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2.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3.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14.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15.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oter1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footer17.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footer18.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footer19.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footer20.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21.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22.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footer23.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footer24.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footer25.xml" ContentType="application/vnd.openxmlformats-officedocument.wordprocessingml.foot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footer26.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footer27.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footer28.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footer29.xml" ContentType="application/vnd.openxmlformats-officedocument.wordprocessingml.foot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footer30.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footer31.xml" ContentType="application/vnd.openxmlformats-officedocument.wordprocessingml.foot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footer32.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footer33.xml" ContentType="application/vnd.openxmlformats-officedocument.wordprocessingml.foot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footer34.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footer35.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footer36.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footer37.xml" ContentType="application/vnd.openxmlformats-officedocument.wordprocessingml.foot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footer38.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footer39.xml" ContentType="application/vnd.openxmlformats-officedocument.wordprocessingml.foot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footer40.xml" ContentType="application/vnd.openxmlformats-officedocument.wordprocessingml.foot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footer41.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footer42.xml" ContentType="application/vnd.openxmlformats-officedocument.wordprocessingml.foot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footer43.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footer44.xml" ContentType="application/vnd.openxmlformats-officedocument.wordprocessingml.foot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footer45.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footer46.xml" ContentType="application/vnd.openxmlformats-officedocument.wordprocessingml.foot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footer47.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footer48.xml" ContentType="application/vnd.openxmlformats-officedocument.wordprocessingml.foot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footer49.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footer50.xml" ContentType="application/vnd.openxmlformats-officedocument.wordprocessingml.foot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footer51.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footer52.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footer53.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footer54.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footer55.xml" ContentType="application/vnd.openxmlformats-officedocument.wordprocessingml.foot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footer56.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footer57.xml" ContentType="application/vnd.openxmlformats-officedocument.wordprocessingml.foot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footer58.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footer59.xml" ContentType="application/vnd.openxmlformats-officedocument.wordprocessingml.foot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footer60.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footer61.xml" ContentType="application/vnd.openxmlformats-officedocument.wordprocessingml.foot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footer62.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footer63.xml" ContentType="application/vnd.openxmlformats-officedocument.wordprocessingml.foot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footer64.xml" ContentType="application/vnd.openxmlformats-officedocument.wordprocessingml.foot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footer65.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footer66.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footer67.xml" ContentType="application/vnd.openxmlformats-officedocument.wordprocessingml.foot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footer68.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footer69.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footer70.xml" ContentType="application/vnd.openxmlformats-officedocument.wordprocessingml.foot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footer71.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footer72.xml" ContentType="application/vnd.openxmlformats-officedocument.wordprocessingml.foot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footer73.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footer74.xml" ContentType="application/vnd.openxmlformats-officedocument.wordprocessingml.foot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footer75.xml" ContentType="application/vnd.openxmlformats-officedocument.wordprocessingml.foot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footer76.xml" ContentType="application/vnd.openxmlformats-officedocument.wordprocessingml.footer+xml"/>
  <Override PartName="/word/header228.xml" ContentType="application/vnd.openxmlformats-officedocument.wordprocessingml.header+xml"/>
  <Override PartName="/word/header229.xml" ContentType="application/vnd.openxmlformats-officedocument.wordprocessingml.header+xml"/>
  <Override PartName="/word/header230.xml" ContentType="application/vnd.openxmlformats-officedocument.wordprocessingml.header+xml"/>
  <Override PartName="/word/footer77.xml" ContentType="application/vnd.openxmlformats-officedocument.wordprocessingml.foot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footer78.xml" ContentType="application/vnd.openxmlformats-officedocument.wordprocessingml.foot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footer79.xml" ContentType="application/vnd.openxmlformats-officedocument.wordprocessingml.foot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footer80.xml" ContentType="application/vnd.openxmlformats-officedocument.wordprocessingml.foot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footer81.xml" ContentType="application/vnd.openxmlformats-officedocument.wordprocessingml.foot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footer82.xml" ContentType="application/vnd.openxmlformats-officedocument.wordprocessingml.foot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footer83.xml" ContentType="application/vnd.openxmlformats-officedocument.wordprocessingml.foot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footer84.xml" ContentType="application/vnd.openxmlformats-officedocument.wordprocessingml.foot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footer85.xml" ContentType="application/vnd.openxmlformats-officedocument.wordprocessingml.foot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footer86.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header260.xml" ContentType="application/vnd.openxmlformats-officedocument.wordprocessingml.header+xml"/>
  <Override PartName="/word/footer87.xml" ContentType="application/vnd.openxmlformats-officedocument.wordprocessingml.foot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footer88.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footer89.xml" ContentType="application/vnd.openxmlformats-officedocument.wordprocessingml.foot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footer90.xml" ContentType="application/vnd.openxmlformats-officedocument.wordprocessingml.foot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footer91.xml" ContentType="application/vnd.openxmlformats-officedocument.wordprocessingml.foot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footer92.xml" ContentType="application/vnd.openxmlformats-officedocument.wordprocessingml.foot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footer93.xml" ContentType="application/vnd.openxmlformats-officedocument.wordprocessingml.footer+xml"/>
  <Override PartName="/word/header279.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footer94.xml" ContentType="application/vnd.openxmlformats-officedocument.wordprocessingml.foot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footer95.xml" ContentType="application/vnd.openxmlformats-officedocument.wordprocessingml.foot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footer96.xml" ContentType="application/vnd.openxmlformats-officedocument.wordprocessingml.footer+xml"/>
  <Override PartName="/word/header28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B495E" w14:textId="77777777" w:rsidR="000255FE" w:rsidRPr="005142FD" w:rsidRDefault="00000000" w:rsidP="000D58A5">
      <w:pPr>
        <w:tabs>
          <w:tab w:val="left" w:pos="10021"/>
        </w:tabs>
        <w:bidi/>
        <w:spacing w:line="276" w:lineRule="auto"/>
        <w:ind w:left="674"/>
        <w:rPr>
          <w:rFonts w:ascii="Times New Roman"/>
          <w:sz w:val="20"/>
        </w:rPr>
      </w:pPr>
      <w:r w:rsidRPr="005142FD">
        <w:rPr>
          <w:rFonts w:ascii="Times New Roman"/>
          <w:noProof/>
          <w:sz w:val="20"/>
        </w:rPr>
        <w:drawing>
          <wp:inline distT="0" distB="0" distL="0" distR="0" wp14:anchorId="181BE4DE" wp14:editId="0127D02D">
            <wp:extent cx="676655" cy="58978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rFonts w:ascii="Times New Roman"/>
          <w:sz w:val="20"/>
        </w:rPr>
        <w:tab/>
      </w:r>
      <w:r>
        <w:rPr>
          <w:rFonts w:ascii="Times New Roman"/>
          <w:position w:val="1"/>
          <w:sz w:val="20"/>
        </w:rPr>
      </w:r>
      <w:r>
        <w:rPr>
          <w:rFonts w:ascii="Times New Roman"/>
          <w:position w:val="1"/>
          <w:sz w:val="20"/>
        </w:rPr>
        <w:pict w14:anchorId="4E81C818">
          <v:group id="docshapegroup3" o:spid="_x0000_s3600" style="width:56.05pt;height:50.45pt;mso-position-horizontal-relative:char;mso-position-vertical-relative:line"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3602" type="#_x0000_t75" style="position:absolute;left:127;top:149;width:845;height:846">
              <v:imagedata r:id="rId9" o:title=""/>
            </v:shape>
            <v:shape id="docshape5" o:spid="_x0000_s3601" type="#_x0000_t75" style="position:absolute;width:1121;height:1009">
              <v:imagedata r:id="rId10" o:title=""/>
            </v:shape>
            <w10:anchorlock/>
          </v:group>
        </w:pict>
      </w:r>
    </w:p>
    <w:p w14:paraId="2F8A6388" w14:textId="77777777" w:rsidR="000255FE" w:rsidRPr="005142FD" w:rsidRDefault="000255FE" w:rsidP="000D58A5">
      <w:pPr>
        <w:pStyle w:val="a3"/>
        <w:bidi/>
        <w:spacing w:line="276" w:lineRule="auto"/>
        <w:rPr>
          <w:rFonts w:ascii="Times New Roman"/>
          <w:sz w:val="20"/>
        </w:rPr>
      </w:pPr>
    </w:p>
    <w:p w14:paraId="6B191DB6" w14:textId="77777777" w:rsidR="000255FE" w:rsidRPr="005142FD" w:rsidRDefault="000255FE" w:rsidP="000D58A5">
      <w:pPr>
        <w:pStyle w:val="a3"/>
        <w:bidi/>
        <w:spacing w:line="276" w:lineRule="auto"/>
        <w:rPr>
          <w:rFonts w:ascii="Times New Roman"/>
          <w:sz w:val="20"/>
        </w:rPr>
      </w:pPr>
    </w:p>
    <w:p w14:paraId="3D95CFFF" w14:textId="77777777" w:rsidR="000255FE" w:rsidRPr="005142FD" w:rsidRDefault="000255FE" w:rsidP="000D58A5">
      <w:pPr>
        <w:pStyle w:val="a3"/>
        <w:bidi/>
        <w:spacing w:line="276" w:lineRule="auto"/>
        <w:rPr>
          <w:rFonts w:ascii="Times New Roman"/>
          <w:sz w:val="20"/>
        </w:rPr>
      </w:pPr>
    </w:p>
    <w:p w14:paraId="37592D4C" w14:textId="77777777" w:rsidR="000255FE" w:rsidRPr="005142FD" w:rsidRDefault="000255FE" w:rsidP="000D58A5">
      <w:pPr>
        <w:pStyle w:val="a3"/>
        <w:bidi/>
        <w:spacing w:line="276" w:lineRule="auto"/>
        <w:rPr>
          <w:rFonts w:ascii="Times New Roman"/>
          <w:sz w:val="20"/>
        </w:rPr>
      </w:pPr>
    </w:p>
    <w:p w14:paraId="732B9745" w14:textId="77777777" w:rsidR="000255FE" w:rsidRPr="005142FD" w:rsidRDefault="000255FE" w:rsidP="000D58A5">
      <w:pPr>
        <w:pStyle w:val="a3"/>
        <w:bidi/>
        <w:spacing w:line="276" w:lineRule="auto"/>
        <w:rPr>
          <w:rFonts w:ascii="Times New Roman"/>
          <w:sz w:val="20"/>
        </w:rPr>
      </w:pPr>
    </w:p>
    <w:p w14:paraId="6A572A06" w14:textId="77777777" w:rsidR="000255FE" w:rsidRPr="005142FD" w:rsidRDefault="000255FE" w:rsidP="000D58A5">
      <w:pPr>
        <w:pStyle w:val="a3"/>
        <w:bidi/>
        <w:spacing w:line="276" w:lineRule="auto"/>
        <w:rPr>
          <w:rFonts w:ascii="Times New Roman"/>
          <w:sz w:val="20"/>
        </w:rPr>
      </w:pPr>
    </w:p>
    <w:p w14:paraId="2CF4210A" w14:textId="77777777" w:rsidR="000255FE" w:rsidRPr="005142FD" w:rsidRDefault="000255FE" w:rsidP="000D58A5">
      <w:pPr>
        <w:pStyle w:val="a3"/>
        <w:bidi/>
        <w:spacing w:line="276" w:lineRule="auto"/>
        <w:rPr>
          <w:rFonts w:ascii="Times New Roman"/>
          <w:sz w:val="20"/>
        </w:rPr>
      </w:pPr>
    </w:p>
    <w:p w14:paraId="2CA455F3" w14:textId="77777777" w:rsidR="000255FE" w:rsidRPr="005142FD" w:rsidRDefault="000255FE" w:rsidP="000D58A5">
      <w:pPr>
        <w:pStyle w:val="a3"/>
        <w:bidi/>
        <w:spacing w:line="276" w:lineRule="auto"/>
        <w:rPr>
          <w:rFonts w:ascii="Times New Roman"/>
          <w:sz w:val="20"/>
        </w:rPr>
      </w:pPr>
    </w:p>
    <w:p w14:paraId="37821289" w14:textId="77777777" w:rsidR="000255FE" w:rsidRPr="005142FD" w:rsidRDefault="000255FE" w:rsidP="000D58A5">
      <w:pPr>
        <w:pStyle w:val="a3"/>
        <w:bidi/>
        <w:spacing w:line="276" w:lineRule="auto"/>
        <w:rPr>
          <w:rFonts w:ascii="Times New Roman"/>
          <w:sz w:val="20"/>
        </w:rPr>
      </w:pPr>
    </w:p>
    <w:p w14:paraId="140DE1A5" w14:textId="77777777" w:rsidR="000255FE" w:rsidRPr="005142FD" w:rsidRDefault="000255FE" w:rsidP="000D58A5">
      <w:pPr>
        <w:pStyle w:val="a3"/>
        <w:bidi/>
        <w:spacing w:line="276" w:lineRule="auto"/>
        <w:rPr>
          <w:rFonts w:ascii="Times New Roman"/>
          <w:sz w:val="20"/>
        </w:rPr>
      </w:pPr>
    </w:p>
    <w:p w14:paraId="7396428B" w14:textId="77777777" w:rsidR="000255FE" w:rsidRPr="005142FD" w:rsidRDefault="000255FE" w:rsidP="000D58A5">
      <w:pPr>
        <w:pStyle w:val="a3"/>
        <w:bidi/>
        <w:spacing w:line="276" w:lineRule="auto"/>
        <w:rPr>
          <w:rFonts w:ascii="Times New Roman"/>
          <w:sz w:val="20"/>
        </w:rPr>
      </w:pPr>
    </w:p>
    <w:p w14:paraId="6683B2E6" w14:textId="77777777" w:rsidR="000255FE" w:rsidRPr="005142FD" w:rsidRDefault="000255FE" w:rsidP="000D58A5">
      <w:pPr>
        <w:pStyle w:val="a3"/>
        <w:bidi/>
        <w:spacing w:line="276" w:lineRule="auto"/>
        <w:rPr>
          <w:rFonts w:ascii="Times New Roman"/>
          <w:sz w:val="20"/>
        </w:rPr>
      </w:pPr>
    </w:p>
    <w:p w14:paraId="65730AAD" w14:textId="77777777" w:rsidR="000255FE" w:rsidRPr="005142FD" w:rsidRDefault="000255FE" w:rsidP="000D58A5">
      <w:pPr>
        <w:pStyle w:val="a3"/>
        <w:bidi/>
        <w:spacing w:line="276" w:lineRule="auto"/>
        <w:rPr>
          <w:rFonts w:ascii="Times New Roman"/>
          <w:sz w:val="20"/>
        </w:rPr>
      </w:pPr>
    </w:p>
    <w:p w14:paraId="096D88FC" w14:textId="77777777" w:rsidR="000255FE" w:rsidRPr="005142FD" w:rsidRDefault="000255FE" w:rsidP="000D58A5">
      <w:pPr>
        <w:pStyle w:val="a3"/>
        <w:bidi/>
        <w:spacing w:line="276" w:lineRule="auto"/>
        <w:rPr>
          <w:rFonts w:ascii="Times New Roman"/>
          <w:sz w:val="20"/>
        </w:rPr>
      </w:pPr>
    </w:p>
    <w:p w14:paraId="4A2CE1DF" w14:textId="77777777" w:rsidR="000255FE" w:rsidRPr="005142FD" w:rsidRDefault="000255FE" w:rsidP="000D58A5">
      <w:pPr>
        <w:pStyle w:val="a3"/>
        <w:bidi/>
        <w:spacing w:before="10" w:line="276" w:lineRule="auto"/>
        <w:rPr>
          <w:rFonts w:ascii="Times New Roman"/>
          <w:sz w:val="18"/>
        </w:rPr>
      </w:pPr>
    </w:p>
    <w:p w14:paraId="36E1F5F0" w14:textId="77777777" w:rsidR="000255FE" w:rsidRPr="00784740" w:rsidRDefault="00000000" w:rsidP="000D58A5">
      <w:pPr>
        <w:pStyle w:val="a5"/>
        <w:bidi/>
        <w:spacing w:line="276" w:lineRule="auto"/>
        <w:ind w:left="0" w:right="3214"/>
        <w:rPr>
          <w:sz w:val="72"/>
          <w:szCs w:val="72"/>
        </w:rPr>
      </w:pPr>
      <w:r w:rsidRPr="00784740">
        <w:rPr>
          <w:color w:val="1F3863"/>
          <w:sz w:val="72"/>
          <w:szCs w:val="72"/>
          <w:rtl/>
        </w:rPr>
        <w:t>חוברת</w:t>
      </w:r>
      <w:r w:rsidRPr="00784740">
        <w:rPr>
          <w:color w:val="1F3863"/>
          <w:spacing w:val="-36"/>
          <w:sz w:val="72"/>
          <w:szCs w:val="72"/>
          <w:rtl/>
        </w:rPr>
        <w:t xml:space="preserve"> </w:t>
      </w:r>
      <w:r w:rsidRPr="00784740">
        <w:rPr>
          <w:color w:val="1F3863"/>
          <w:sz w:val="72"/>
          <w:szCs w:val="72"/>
          <w:rtl/>
        </w:rPr>
        <w:t xml:space="preserve">הכנה </w:t>
      </w:r>
      <w:r w:rsidRPr="00784740">
        <w:rPr>
          <w:color w:val="1F3863"/>
          <w:spacing w:val="-2"/>
          <w:sz w:val="72"/>
          <w:szCs w:val="72"/>
          <w:rtl/>
        </w:rPr>
        <w:t>לקצונה</w:t>
      </w:r>
    </w:p>
    <w:p w14:paraId="15A4CE6F" w14:textId="77777777" w:rsidR="000255FE" w:rsidRPr="005142FD" w:rsidRDefault="000255FE" w:rsidP="000D58A5">
      <w:pPr>
        <w:pStyle w:val="a3"/>
        <w:bidi/>
        <w:spacing w:line="276" w:lineRule="auto"/>
        <w:rPr>
          <w:b/>
          <w:sz w:val="20"/>
        </w:rPr>
      </w:pPr>
    </w:p>
    <w:p w14:paraId="6E902E6C" w14:textId="77777777" w:rsidR="000255FE" w:rsidRPr="005142FD" w:rsidRDefault="000255FE" w:rsidP="000D58A5">
      <w:pPr>
        <w:pStyle w:val="a3"/>
        <w:bidi/>
        <w:spacing w:line="276" w:lineRule="auto"/>
        <w:rPr>
          <w:b/>
          <w:sz w:val="20"/>
        </w:rPr>
      </w:pPr>
    </w:p>
    <w:p w14:paraId="2C51C49F" w14:textId="77777777" w:rsidR="000255FE" w:rsidRPr="005142FD" w:rsidRDefault="000255FE" w:rsidP="000D58A5">
      <w:pPr>
        <w:pStyle w:val="a3"/>
        <w:bidi/>
        <w:spacing w:line="276" w:lineRule="auto"/>
        <w:rPr>
          <w:b/>
          <w:sz w:val="20"/>
        </w:rPr>
      </w:pPr>
    </w:p>
    <w:p w14:paraId="57F0C414" w14:textId="77777777" w:rsidR="000255FE" w:rsidRPr="005142FD" w:rsidRDefault="000255FE" w:rsidP="000D58A5">
      <w:pPr>
        <w:pStyle w:val="a3"/>
        <w:bidi/>
        <w:spacing w:line="276" w:lineRule="auto"/>
        <w:rPr>
          <w:b/>
          <w:sz w:val="20"/>
        </w:rPr>
      </w:pPr>
    </w:p>
    <w:p w14:paraId="4A9F1592" w14:textId="77777777" w:rsidR="000255FE" w:rsidRPr="005142FD" w:rsidRDefault="000255FE" w:rsidP="000D58A5">
      <w:pPr>
        <w:pStyle w:val="a3"/>
        <w:bidi/>
        <w:spacing w:before="3" w:line="276" w:lineRule="auto"/>
        <w:rPr>
          <w:b/>
          <w:sz w:val="14"/>
        </w:rPr>
      </w:pPr>
    </w:p>
    <w:p w14:paraId="540B67DE" w14:textId="77777777" w:rsidR="000255FE" w:rsidRPr="005142FD" w:rsidRDefault="00000000" w:rsidP="000D58A5">
      <w:pPr>
        <w:bidi/>
        <w:spacing w:before="101" w:line="276" w:lineRule="auto"/>
        <w:ind w:left="814" w:right="1061"/>
        <w:rPr>
          <w:sz w:val="52"/>
          <w:szCs w:val="52"/>
        </w:rPr>
      </w:pPr>
      <w:r w:rsidRPr="005142FD">
        <w:rPr>
          <w:color w:val="1F3863"/>
          <w:spacing w:val="-2"/>
          <w:sz w:val="52"/>
          <w:szCs w:val="52"/>
          <w:rtl/>
        </w:rPr>
        <w:t xml:space="preserve">מעודכן </w:t>
      </w:r>
      <w:r w:rsidRPr="005142FD">
        <w:rPr>
          <w:color w:val="1F3863"/>
          <w:sz w:val="52"/>
          <w:szCs w:val="52"/>
          <w:rtl/>
        </w:rPr>
        <w:t>ל</w:t>
      </w:r>
      <w:r w:rsidRPr="005142FD">
        <w:rPr>
          <w:color w:val="1F3863"/>
          <w:sz w:val="52"/>
          <w:szCs w:val="52"/>
        </w:rPr>
        <w:t>:</w:t>
      </w:r>
      <w:r w:rsidRPr="005142FD">
        <w:rPr>
          <w:color w:val="1F3863"/>
          <w:spacing w:val="-2"/>
          <w:sz w:val="52"/>
          <w:szCs w:val="52"/>
          <w:rtl/>
        </w:rPr>
        <w:t xml:space="preserve"> </w:t>
      </w:r>
      <w:r w:rsidRPr="005142FD">
        <w:rPr>
          <w:color w:val="1F3863"/>
          <w:sz w:val="52"/>
          <w:szCs w:val="52"/>
          <w:rtl/>
        </w:rPr>
        <w:t>ינואר</w:t>
      </w:r>
      <w:r w:rsidRPr="005142FD">
        <w:rPr>
          <w:color w:val="1F3863"/>
          <w:spacing w:val="-3"/>
          <w:sz w:val="52"/>
          <w:szCs w:val="52"/>
          <w:rtl/>
        </w:rPr>
        <w:t xml:space="preserve"> </w:t>
      </w:r>
      <w:r w:rsidRPr="005142FD">
        <w:rPr>
          <w:color w:val="1F3863"/>
          <w:sz w:val="52"/>
          <w:szCs w:val="52"/>
        </w:rPr>
        <w:t>2021</w:t>
      </w:r>
    </w:p>
    <w:p w14:paraId="549C83B8" w14:textId="77777777" w:rsidR="000255FE" w:rsidRPr="005142FD" w:rsidRDefault="000255FE" w:rsidP="000D58A5">
      <w:pPr>
        <w:pStyle w:val="a3"/>
        <w:bidi/>
        <w:spacing w:before="8" w:line="276" w:lineRule="auto"/>
        <w:rPr>
          <w:sz w:val="8"/>
        </w:rPr>
      </w:pPr>
    </w:p>
    <w:p w14:paraId="1375FC0B" w14:textId="7994F732" w:rsidR="000255FE" w:rsidRPr="005142FD" w:rsidRDefault="00000000" w:rsidP="000D58A5">
      <w:pPr>
        <w:bidi/>
        <w:spacing w:before="100" w:line="276" w:lineRule="auto"/>
        <w:ind w:left="814" w:right="1059"/>
        <w:rPr>
          <w:sz w:val="36"/>
          <w:szCs w:val="36"/>
        </w:rPr>
      </w:pPr>
      <w:r w:rsidRPr="005142FD">
        <w:rPr>
          <w:color w:val="1F3863"/>
          <w:spacing w:val="-5"/>
          <w:sz w:val="36"/>
          <w:szCs w:val="36"/>
          <w:rtl/>
        </w:rPr>
        <w:t>עי</w:t>
      </w:r>
      <w:r w:rsidRPr="005142FD">
        <w:rPr>
          <w:color w:val="1F3863"/>
          <w:sz w:val="36"/>
          <w:szCs w:val="36"/>
          <w:rtl/>
        </w:rPr>
        <w:t xml:space="preserve"> גפה</w:t>
      </w:r>
      <w:r w:rsidRPr="005142FD">
        <w:rPr>
          <w:color w:val="1F3863"/>
          <w:spacing w:val="-1"/>
          <w:sz w:val="36"/>
          <w:szCs w:val="36"/>
          <w:rtl/>
        </w:rPr>
        <w:t xml:space="preserve"> </w:t>
      </w:r>
      <w:r w:rsidRPr="005142FD">
        <w:rPr>
          <w:color w:val="1F3863"/>
          <w:sz w:val="36"/>
          <w:szCs w:val="36"/>
          <w:rtl/>
        </w:rPr>
        <w:t>בהד</w:t>
      </w:r>
      <w:r w:rsidRPr="005142FD">
        <w:rPr>
          <w:color w:val="1F3863"/>
          <w:spacing w:val="-1"/>
          <w:sz w:val="36"/>
          <w:szCs w:val="36"/>
          <w:rtl/>
        </w:rPr>
        <w:t xml:space="preserve"> </w:t>
      </w:r>
      <w:r w:rsidRPr="005142FD">
        <w:rPr>
          <w:color w:val="1F3863"/>
          <w:sz w:val="36"/>
          <w:szCs w:val="36"/>
        </w:rPr>
        <w:t>1</w:t>
      </w:r>
    </w:p>
    <w:p w14:paraId="3052EF70" w14:textId="77777777" w:rsidR="000255FE" w:rsidRPr="005142FD" w:rsidRDefault="000255FE" w:rsidP="000D58A5">
      <w:pPr>
        <w:bidi/>
        <w:spacing w:line="276" w:lineRule="auto"/>
        <w:rPr>
          <w:sz w:val="36"/>
          <w:szCs w:val="36"/>
        </w:rPr>
        <w:sectPr w:rsidR="000255FE" w:rsidRPr="005142FD">
          <w:headerReference w:type="even" r:id="rId11"/>
          <w:headerReference w:type="default" r:id="rId12"/>
          <w:footerReference w:type="default" r:id="rId13"/>
          <w:headerReference w:type="first" r:id="rId14"/>
          <w:type w:val="continuous"/>
          <w:pgSz w:w="11910" w:h="16840"/>
          <w:pgMar w:top="60" w:right="0" w:bottom="900" w:left="0" w:header="0" w:footer="710" w:gutter="0"/>
          <w:pgNumType w:start="1"/>
          <w:cols w:space="720"/>
        </w:sectPr>
      </w:pPr>
    </w:p>
    <w:p w14:paraId="78B8736D" w14:textId="77777777" w:rsidR="000255FE" w:rsidRPr="005142FD" w:rsidRDefault="000255FE" w:rsidP="000D58A5">
      <w:pPr>
        <w:pStyle w:val="a3"/>
        <w:bidi/>
        <w:spacing w:line="276" w:lineRule="auto"/>
        <w:rPr>
          <w:sz w:val="20"/>
        </w:rPr>
      </w:pPr>
    </w:p>
    <w:p w14:paraId="57311156" w14:textId="77777777" w:rsidR="000255FE" w:rsidRPr="005142FD" w:rsidRDefault="000255FE" w:rsidP="000D58A5">
      <w:pPr>
        <w:pStyle w:val="a3"/>
        <w:bidi/>
        <w:spacing w:line="276" w:lineRule="auto"/>
        <w:rPr>
          <w:sz w:val="20"/>
        </w:rPr>
      </w:pPr>
    </w:p>
    <w:p w14:paraId="1072EA16" w14:textId="77777777" w:rsidR="000255FE" w:rsidRPr="005142FD" w:rsidRDefault="00000000" w:rsidP="000D58A5">
      <w:pPr>
        <w:pStyle w:val="1"/>
        <w:bidi/>
        <w:spacing w:line="276" w:lineRule="auto"/>
        <w:jc w:val="left"/>
      </w:pPr>
      <w:bookmarkStart w:id="0" w:name="_Toc149033874"/>
      <w:r>
        <w:rPr>
          <w:sz w:val="18"/>
          <w:szCs w:val="18"/>
        </w:rPr>
        <w:pict w14:anchorId="63E62EC9">
          <v:group id="docshapegroup6" o:spid="_x0000_s3597" style="position:absolute;left:0;text-align:left;margin-left:501.05pt;margin-top:-26.55pt;width:56.05pt;height:50.45pt;z-index:251625472;mso-position-horizontal-relative:page" coordorigin="10021,-531" coordsize="1121,1009">
            <v:shape id="docshape7" o:spid="_x0000_s3599" type="#_x0000_t75" style="position:absolute;left:10148;top:-382;width:845;height:846">
              <v:imagedata r:id="rId9" o:title=""/>
            </v:shape>
            <v:shape id="docshape8" o:spid="_x0000_s3598" type="#_x0000_t75" style="position:absolute;left:10021;top:-532;width:1121;height:1009">
              <v:imagedata r:id="rId10" o:title=""/>
            </v:shape>
            <w10:wrap anchorx="page"/>
          </v:group>
        </w:pict>
      </w:r>
      <w:r w:rsidRPr="00784740">
        <w:rPr>
          <w:noProof/>
          <w:sz w:val="52"/>
          <w:szCs w:val="52"/>
        </w:rPr>
        <w:drawing>
          <wp:anchor distT="0" distB="0" distL="0" distR="0" simplePos="0" relativeHeight="251577856" behindDoc="0" locked="0" layoutInCell="1" allowOverlap="1" wp14:anchorId="109DCEB5" wp14:editId="77800C9C">
            <wp:simplePos x="0" y="0"/>
            <wp:positionH relativeFrom="page">
              <wp:posOffset>428249</wp:posOffset>
            </wp:positionH>
            <wp:positionV relativeFrom="paragraph">
              <wp:posOffset>-280030</wp:posOffset>
            </wp:positionV>
            <wp:extent cx="677026" cy="590111"/>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784740">
        <w:rPr>
          <w:spacing w:val="-4"/>
          <w:sz w:val="52"/>
          <w:szCs w:val="52"/>
          <w:rtl/>
        </w:rPr>
        <w:t>תוכן</w:t>
      </w:r>
      <w:r w:rsidRPr="00784740">
        <w:rPr>
          <w:spacing w:val="-15"/>
          <w:sz w:val="52"/>
          <w:szCs w:val="52"/>
          <w:rtl/>
        </w:rPr>
        <w:t xml:space="preserve"> </w:t>
      </w:r>
      <w:r w:rsidRPr="00784740">
        <w:rPr>
          <w:sz w:val="52"/>
          <w:szCs w:val="52"/>
          <w:rtl/>
        </w:rPr>
        <w:t>עניינים</w:t>
      </w:r>
      <w:bookmarkEnd w:id="0"/>
    </w:p>
    <w:sdt>
      <w:sdtPr>
        <w:rPr>
          <w:rFonts w:ascii="Assistant" w:eastAsia="Assistant" w:hAnsi="Assistant" w:cs="Assistant"/>
          <w:color w:val="auto"/>
          <w:sz w:val="22"/>
          <w:szCs w:val="22"/>
          <w:cs w:val="0"/>
          <w:lang w:val="he-IL"/>
        </w:rPr>
        <w:id w:val="753476830"/>
        <w:docPartObj>
          <w:docPartGallery w:val="Table of Contents"/>
          <w:docPartUnique/>
        </w:docPartObj>
      </w:sdtPr>
      <w:sdtEndPr>
        <w:rPr>
          <w:lang w:val="en-US"/>
        </w:rPr>
      </w:sdtEndPr>
      <w:sdtContent>
        <w:p w14:paraId="1B274E64" w14:textId="60D6407B" w:rsidR="003629FA" w:rsidRDefault="003629FA" w:rsidP="000D58A5">
          <w:pPr>
            <w:pStyle w:val="ab"/>
            <w:spacing w:line="276" w:lineRule="auto"/>
          </w:pPr>
          <w:r>
            <w:rPr>
              <w:lang w:val="he-IL"/>
            </w:rPr>
            <w:t>תוכן</w:t>
          </w:r>
        </w:p>
        <w:p w14:paraId="6C8F6739" w14:textId="48F73ECF" w:rsidR="003629FA" w:rsidRDefault="003629FA" w:rsidP="000D58A5">
          <w:pPr>
            <w:pStyle w:val="TOC1"/>
            <w:spacing w:line="276" w:lineRule="auto"/>
            <w:jc w:val="left"/>
            <w:rPr>
              <w:rFonts w:eastAsiaTheme="minorEastAsia" w:cstheme="minorBidi"/>
              <w:b w:val="0"/>
              <w:bCs w:val="0"/>
              <w:caps w:val="0"/>
              <w:noProof/>
              <w:kern w:val="2"/>
              <w:sz w:val="22"/>
              <w:szCs w:val="22"/>
              <w14:ligatures w14:val="standardContextual"/>
            </w:rPr>
          </w:pPr>
          <w:r>
            <w:fldChar w:fldCharType="begin"/>
          </w:r>
          <w:r>
            <w:instrText xml:space="preserve"> TOC \o "1-3" \h \z \u </w:instrText>
          </w:r>
          <w:r>
            <w:fldChar w:fldCharType="separate"/>
          </w:r>
          <w:hyperlink w:anchor="_Toc149033874" w:history="1">
            <w:r w:rsidRPr="00FA681D">
              <w:rPr>
                <w:rStyle w:val="Hyperlink"/>
                <w:noProof/>
                <w:spacing w:val="-4"/>
                <w:rtl/>
              </w:rPr>
              <w:t>תוכן</w:t>
            </w:r>
            <w:r w:rsidRPr="00FA681D">
              <w:rPr>
                <w:rStyle w:val="Hyperlink"/>
                <w:noProof/>
                <w:spacing w:val="-15"/>
                <w:rtl/>
              </w:rPr>
              <w:t xml:space="preserve"> </w:t>
            </w:r>
            <w:r w:rsidRPr="00FA681D">
              <w:rPr>
                <w:rStyle w:val="Hyperlink"/>
                <w:noProof/>
                <w:rtl/>
              </w:rPr>
              <w:t>עניינים</w:t>
            </w:r>
            <w:r>
              <w:rPr>
                <w:noProof/>
                <w:webHidden/>
              </w:rPr>
              <w:tab/>
            </w:r>
            <w:r>
              <w:rPr>
                <w:noProof/>
                <w:webHidden/>
              </w:rPr>
              <w:fldChar w:fldCharType="begin"/>
            </w:r>
            <w:r>
              <w:rPr>
                <w:noProof/>
                <w:webHidden/>
              </w:rPr>
              <w:instrText xml:space="preserve"> PAGEREF _Toc149033874 \h </w:instrText>
            </w:r>
            <w:r>
              <w:rPr>
                <w:noProof/>
                <w:webHidden/>
              </w:rPr>
            </w:r>
            <w:r>
              <w:rPr>
                <w:noProof/>
                <w:webHidden/>
              </w:rPr>
              <w:fldChar w:fldCharType="separate"/>
            </w:r>
            <w:r>
              <w:rPr>
                <w:noProof/>
                <w:webHidden/>
              </w:rPr>
              <w:t>2</w:t>
            </w:r>
            <w:r>
              <w:rPr>
                <w:noProof/>
                <w:webHidden/>
              </w:rPr>
              <w:fldChar w:fldCharType="end"/>
            </w:r>
          </w:hyperlink>
        </w:p>
        <w:p w14:paraId="5477FA1B" w14:textId="19224155"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875" w:history="1">
            <w:r w:rsidR="003629FA" w:rsidRPr="00FA681D">
              <w:rPr>
                <w:rStyle w:val="Hyperlink"/>
                <w:noProof/>
                <w:spacing w:val="-2"/>
                <w:rtl/>
              </w:rPr>
              <w:t>ישראל</w:t>
            </w:r>
            <w:r w:rsidR="003629FA" w:rsidRPr="00FA681D">
              <w:rPr>
                <w:rStyle w:val="Hyperlink"/>
                <w:noProof/>
                <w:spacing w:val="-2"/>
              </w:rPr>
              <w:t>:</w:t>
            </w:r>
            <w:r w:rsidR="003629FA" w:rsidRPr="00FA681D">
              <w:rPr>
                <w:rStyle w:val="Hyperlink"/>
                <w:noProof/>
                <w:spacing w:val="-14"/>
                <w:rtl/>
              </w:rPr>
              <w:t xml:space="preserve"> </w:t>
            </w:r>
            <w:r w:rsidR="003629FA" w:rsidRPr="00FA681D">
              <w:rPr>
                <w:rStyle w:val="Hyperlink"/>
                <w:noProof/>
                <w:rtl/>
              </w:rPr>
              <w:t>תעודת</w:t>
            </w:r>
            <w:r w:rsidR="003629FA" w:rsidRPr="00FA681D">
              <w:rPr>
                <w:rStyle w:val="Hyperlink"/>
                <w:noProof/>
                <w:spacing w:val="-12"/>
                <w:rtl/>
              </w:rPr>
              <w:t xml:space="preserve"> </w:t>
            </w:r>
            <w:r w:rsidR="003629FA" w:rsidRPr="00FA681D">
              <w:rPr>
                <w:rStyle w:val="Hyperlink"/>
                <w:noProof/>
                <w:rtl/>
              </w:rPr>
              <w:t>זהות</w:t>
            </w:r>
            <w:r w:rsidR="003629FA">
              <w:rPr>
                <w:noProof/>
                <w:webHidden/>
              </w:rPr>
              <w:tab/>
            </w:r>
            <w:r w:rsidR="003629FA">
              <w:rPr>
                <w:noProof/>
                <w:webHidden/>
              </w:rPr>
              <w:fldChar w:fldCharType="begin"/>
            </w:r>
            <w:r w:rsidR="003629FA">
              <w:rPr>
                <w:noProof/>
                <w:webHidden/>
              </w:rPr>
              <w:instrText xml:space="preserve"> PAGEREF _Toc149033875 \h </w:instrText>
            </w:r>
            <w:r w:rsidR="003629FA">
              <w:rPr>
                <w:noProof/>
                <w:webHidden/>
              </w:rPr>
            </w:r>
            <w:r w:rsidR="003629FA">
              <w:rPr>
                <w:noProof/>
                <w:webHidden/>
              </w:rPr>
              <w:fldChar w:fldCharType="separate"/>
            </w:r>
            <w:r w:rsidR="003629FA">
              <w:rPr>
                <w:noProof/>
                <w:webHidden/>
              </w:rPr>
              <w:t>8</w:t>
            </w:r>
            <w:r w:rsidR="003629FA">
              <w:rPr>
                <w:noProof/>
                <w:webHidden/>
              </w:rPr>
              <w:fldChar w:fldCharType="end"/>
            </w:r>
          </w:hyperlink>
        </w:p>
        <w:p w14:paraId="19C2B627" w14:textId="37227F41"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76" w:history="1">
            <w:r w:rsidR="003629FA" w:rsidRPr="00FA681D">
              <w:rPr>
                <w:rStyle w:val="Hyperlink"/>
                <w:noProof/>
              </w:rPr>
              <w:t>1.1</w:t>
            </w:r>
            <w:r w:rsidR="003629FA" w:rsidRPr="00FA681D">
              <w:rPr>
                <w:rStyle w:val="Hyperlink"/>
                <w:noProof/>
                <w:rtl/>
              </w:rPr>
              <w:t xml:space="preserve"> פתיחה</w:t>
            </w:r>
            <w:r w:rsidR="003629FA" w:rsidRPr="00FA681D">
              <w:rPr>
                <w:rStyle w:val="Hyperlink"/>
                <w:noProof/>
              </w:rPr>
              <w:t>:</w:t>
            </w:r>
            <w:r w:rsidR="003629FA" w:rsidRPr="00FA681D">
              <w:rPr>
                <w:rStyle w:val="Hyperlink"/>
                <w:noProof/>
                <w:rtl/>
              </w:rPr>
              <w:t xml:space="preserve"> מדינת ישראל כמדינה יהודית ודמוקרטית</w:t>
            </w:r>
            <w:r w:rsidR="003629FA">
              <w:rPr>
                <w:noProof/>
                <w:webHidden/>
              </w:rPr>
              <w:tab/>
            </w:r>
            <w:r w:rsidR="003629FA">
              <w:rPr>
                <w:noProof/>
                <w:webHidden/>
              </w:rPr>
              <w:fldChar w:fldCharType="begin"/>
            </w:r>
            <w:r w:rsidR="003629FA">
              <w:rPr>
                <w:noProof/>
                <w:webHidden/>
              </w:rPr>
              <w:instrText xml:space="preserve"> PAGEREF _Toc149033876 \h </w:instrText>
            </w:r>
            <w:r w:rsidR="003629FA">
              <w:rPr>
                <w:noProof/>
                <w:webHidden/>
              </w:rPr>
            </w:r>
            <w:r w:rsidR="003629FA">
              <w:rPr>
                <w:noProof/>
                <w:webHidden/>
              </w:rPr>
              <w:fldChar w:fldCharType="separate"/>
            </w:r>
            <w:r w:rsidR="003629FA">
              <w:rPr>
                <w:noProof/>
                <w:webHidden/>
              </w:rPr>
              <w:t>10</w:t>
            </w:r>
            <w:r w:rsidR="003629FA">
              <w:rPr>
                <w:noProof/>
                <w:webHidden/>
              </w:rPr>
              <w:fldChar w:fldCharType="end"/>
            </w:r>
          </w:hyperlink>
        </w:p>
        <w:p w14:paraId="5DD2AF90" w14:textId="55B74B82"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77" w:history="1">
            <w:r w:rsidR="003629FA" w:rsidRPr="00FA681D">
              <w:rPr>
                <w:rStyle w:val="Hyperlink"/>
                <w:noProof/>
                <w:spacing w:val="-5"/>
              </w:rPr>
              <w:t>2.1</w:t>
            </w:r>
            <w:r w:rsidR="003629FA" w:rsidRPr="00FA681D">
              <w:rPr>
                <w:rStyle w:val="Hyperlink"/>
                <w:noProof/>
                <w:spacing w:val="-6"/>
                <w:rtl/>
              </w:rPr>
              <w:t xml:space="preserve"> </w:t>
            </w:r>
            <w:r w:rsidR="003629FA" w:rsidRPr="00FA681D">
              <w:rPr>
                <w:rStyle w:val="Hyperlink"/>
                <w:noProof/>
                <w:rtl/>
              </w:rPr>
              <w:t>יסודות</w:t>
            </w:r>
            <w:r w:rsidR="003629FA" w:rsidRPr="00FA681D">
              <w:rPr>
                <w:rStyle w:val="Hyperlink"/>
                <w:noProof/>
                <w:spacing w:val="-11"/>
                <w:rtl/>
              </w:rPr>
              <w:t xml:space="preserve"> </w:t>
            </w:r>
            <w:r w:rsidR="003629FA" w:rsidRPr="00FA681D">
              <w:rPr>
                <w:rStyle w:val="Hyperlink"/>
                <w:noProof/>
                <w:rtl/>
              </w:rPr>
              <w:t>המשטר</w:t>
            </w:r>
            <w:r w:rsidR="003629FA" w:rsidRPr="00FA681D">
              <w:rPr>
                <w:rStyle w:val="Hyperlink"/>
                <w:noProof/>
                <w:spacing w:val="-12"/>
                <w:rtl/>
              </w:rPr>
              <w:t xml:space="preserve"> </w:t>
            </w:r>
            <w:r w:rsidR="003629FA" w:rsidRPr="00FA681D">
              <w:rPr>
                <w:rStyle w:val="Hyperlink"/>
                <w:noProof/>
                <w:rtl/>
              </w:rPr>
              <w:t>הדמוקרטי</w:t>
            </w:r>
            <w:r w:rsidR="003629FA">
              <w:rPr>
                <w:noProof/>
                <w:webHidden/>
              </w:rPr>
              <w:tab/>
            </w:r>
            <w:r w:rsidR="003629FA">
              <w:rPr>
                <w:noProof/>
                <w:webHidden/>
              </w:rPr>
              <w:fldChar w:fldCharType="begin"/>
            </w:r>
            <w:r w:rsidR="003629FA">
              <w:rPr>
                <w:noProof/>
                <w:webHidden/>
              </w:rPr>
              <w:instrText xml:space="preserve"> PAGEREF _Toc149033877 \h </w:instrText>
            </w:r>
            <w:r w:rsidR="003629FA">
              <w:rPr>
                <w:noProof/>
                <w:webHidden/>
              </w:rPr>
            </w:r>
            <w:r w:rsidR="003629FA">
              <w:rPr>
                <w:noProof/>
                <w:webHidden/>
              </w:rPr>
              <w:fldChar w:fldCharType="separate"/>
            </w:r>
            <w:r w:rsidR="003629FA">
              <w:rPr>
                <w:noProof/>
                <w:webHidden/>
              </w:rPr>
              <w:t>11</w:t>
            </w:r>
            <w:r w:rsidR="003629FA">
              <w:rPr>
                <w:noProof/>
                <w:webHidden/>
              </w:rPr>
              <w:fldChar w:fldCharType="end"/>
            </w:r>
          </w:hyperlink>
        </w:p>
        <w:p w14:paraId="76A60665" w14:textId="405D5A12"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78" w:history="1">
            <w:r w:rsidR="003629FA" w:rsidRPr="00FA681D">
              <w:rPr>
                <w:rStyle w:val="Hyperlink"/>
                <w:noProof/>
                <w:spacing w:val="-4"/>
              </w:rPr>
              <w:t>1.2.1</w:t>
            </w:r>
            <w:r w:rsidR="003629FA" w:rsidRPr="00FA681D">
              <w:rPr>
                <w:rStyle w:val="Hyperlink"/>
                <w:noProof/>
                <w:spacing w:val="-1"/>
                <w:rtl/>
              </w:rPr>
              <w:t xml:space="preserve"> </w:t>
            </w:r>
            <w:r w:rsidR="003629FA" w:rsidRPr="00FA681D">
              <w:rPr>
                <w:rStyle w:val="Hyperlink"/>
                <w:noProof/>
                <w:rtl/>
              </w:rPr>
              <w:t>הרשות</w:t>
            </w:r>
            <w:r w:rsidR="003629FA" w:rsidRPr="00FA681D">
              <w:rPr>
                <w:rStyle w:val="Hyperlink"/>
                <w:noProof/>
                <w:spacing w:val="-4"/>
                <w:rtl/>
              </w:rPr>
              <w:t xml:space="preserve"> </w:t>
            </w:r>
            <w:r w:rsidR="003629FA" w:rsidRPr="00FA681D">
              <w:rPr>
                <w:rStyle w:val="Hyperlink"/>
                <w:noProof/>
                <w:rtl/>
              </w:rPr>
              <w:t>המחוקקת</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כנסת</w:t>
            </w:r>
            <w:r w:rsidR="003629FA" w:rsidRPr="00FA681D">
              <w:rPr>
                <w:rStyle w:val="Hyperlink"/>
                <w:noProof/>
                <w:spacing w:val="-4"/>
                <w:rtl/>
              </w:rPr>
              <w:t xml:space="preserve"> </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_Toc149033878 \h </w:instrText>
            </w:r>
            <w:r w:rsidR="003629FA">
              <w:rPr>
                <w:noProof/>
                <w:webHidden/>
              </w:rPr>
            </w:r>
            <w:r w:rsidR="003629FA">
              <w:rPr>
                <w:noProof/>
                <w:webHidden/>
              </w:rPr>
              <w:fldChar w:fldCharType="separate"/>
            </w:r>
            <w:r w:rsidR="003629FA">
              <w:rPr>
                <w:noProof/>
                <w:webHidden/>
              </w:rPr>
              <w:t>11</w:t>
            </w:r>
            <w:r w:rsidR="003629FA">
              <w:rPr>
                <w:noProof/>
                <w:webHidden/>
              </w:rPr>
              <w:fldChar w:fldCharType="end"/>
            </w:r>
          </w:hyperlink>
        </w:p>
        <w:p w14:paraId="5A503DC9" w14:textId="0CEAE8A7"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79" w:history="1">
            <w:r w:rsidR="003629FA" w:rsidRPr="00FA681D">
              <w:rPr>
                <w:rStyle w:val="Hyperlink"/>
                <w:noProof/>
                <w:spacing w:val="-4"/>
              </w:rPr>
              <w:t>2.2.1</w:t>
            </w:r>
            <w:r w:rsidR="003629FA" w:rsidRPr="00FA681D">
              <w:rPr>
                <w:rStyle w:val="Hyperlink"/>
                <w:noProof/>
                <w:spacing w:val="-3"/>
                <w:rtl/>
              </w:rPr>
              <w:t xml:space="preserve"> </w:t>
            </w:r>
            <w:r w:rsidR="003629FA" w:rsidRPr="00FA681D">
              <w:rPr>
                <w:rStyle w:val="Hyperlink"/>
                <w:noProof/>
                <w:rtl/>
              </w:rPr>
              <w:t>הרשות</w:t>
            </w:r>
            <w:r w:rsidR="003629FA" w:rsidRPr="00FA681D">
              <w:rPr>
                <w:rStyle w:val="Hyperlink"/>
                <w:noProof/>
                <w:spacing w:val="-3"/>
                <w:rtl/>
              </w:rPr>
              <w:t xml:space="preserve"> </w:t>
            </w:r>
            <w:r w:rsidR="003629FA" w:rsidRPr="00FA681D">
              <w:rPr>
                <w:rStyle w:val="Hyperlink"/>
                <w:noProof/>
                <w:rtl/>
              </w:rPr>
              <w:t>המבצעת</w:t>
            </w:r>
            <w:r w:rsidR="003629FA" w:rsidRPr="00FA681D">
              <w:rPr>
                <w:rStyle w:val="Hyperlink"/>
                <w:noProof/>
              </w:rPr>
              <w:t>:</w:t>
            </w:r>
            <w:r w:rsidR="003629FA" w:rsidRPr="00FA681D">
              <w:rPr>
                <w:rStyle w:val="Hyperlink"/>
                <w:noProof/>
                <w:spacing w:val="-6"/>
                <w:rtl/>
              </w:rPr>
              <w:t xml:space="preserve"> </w:t>
            </w:r>
            <w:r w:rsidR="003629FA" w:rsidRPr="00FA681D">
              <w:rPr>
                <w:rStyle w:val="Hyperlink"/>
                <w:noProof/>
                <w:rtl/>
              </w:rPr>
              <w:t>הממשלה</w:t>
            </w:r>
            <w:r w:rsidR="003629FA">
              <w:rPr>
                <w:noProof/>
                <w:webHidden/>
              </w:rPr>
              <w:tab/>
            </w:r>
            <w:r w:rsidR="003629FA">
              <w:rPr>
                <w:noProof/>
                <w:webHidden/>
              </w:rPr>
              <w:fldChar w:fldCharType="begin"/>
            </w:r>
            <w:r w:rsidR="003629FA">
              <w:rPr>
                <w:noProof/>
                <w:webHidden/>
              </w:rPr>
              <w:instrText xml:space="preserve"> PAGEREF _Toc149033879 \h </w:instrText>
            </w:r>
            <w:r w:rsidR="003629FA">
              <w:rPr>
                <w:noProof/>
                <w:webHidden/>
              </w:rPr>
            </w:r>
            <w:r w:rsidR="003629FA">
              <w:rPr>
                <w:noProof/>
                <w:webHidden/>
              </w:rPr>
              <w:fldChar w:fldCharType="separate"/>
            </w:r>
            <w:r w:rsidR="003629FA">
              <w:rPr>
                <w:noProof/>
                <w:webHidden/>
              </w:rPr>
              <w:t>12</w:t>
            </w:r>
            <w:r w:rsidR="003629FA">
              <w:rPr>
                <w:noProof/>
                <w:webHidden/>
              </w:rPr>
              <w:fldChar w:fldCharType="end"/>
            </w:r>
          </w:hyperlink>
        </w:p>
        <w:p w14:paraId="535F33D7" w14:textId="3C877EEE"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0" w:history="1">
            <w:r w:rsidR="003629FA" w:rsidRPr="00FA681D">
              <w:rPr>
                <w:rStyle w:val="Hyperlink"/>
                <w:noProof/>
                <w:spacing w:val="-4"/>
              </w:rPr>
              <w:t>3.2.1</w:t>
            </w:r>
            <w:r w:rsidR="003629FA" w:rsidRPr="00FA681D">
              <w:rPr>
                <w:rStyle w:val="Hyperlink"/>
                <w:noProof/>
                <w:spacing w:val="-3"/>
                <w:rtl/>
              </w:rPr>
              <w:t xml:space="preserve"> </w:t>
            </w:r>
            <w:r w:rsidR="003629FA" w:rsidRPr="00FA681D">
              <w:rPr>
                <w:rStyle w:val="Hyperlink"/>
                <w:noProof/>
                <w:rtl/>
              </w:rPr>
              <w:t>הרשות</w:t>
            </w:r>
            <w:r w:rsidR="003629FA" w:rsidRPr="00FA681D">
              <w:rPr>
                <w:rStyle w:val="Hyperlink"/>
                <w:noProof/>
                <w:spacing w:val="-4"/>
                <w:rtl/>
              </w:rPr>
              <w:t xml:space="preserve"> </w:t>
            </w:r>
            <w:r w:rsidR="003629FA" w:rsidRPr="00FA681D">
              <w:rPr>
                <w:rStyle w:val="Hyperlink"/>
                <w:noProof/>
                <w:rtl/>
              </w:rPr>
              <w:t>השופטת</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בתי</w:t>
            </w:r>
            <w:r w:rsidR="003629FA" w:rsidRPr="00FA681D">
              <w:rPr>
                <w:rStyle w:val="Hyperlink"/>
                <w:noProof/>
                <w:spacing w:val="-5"/>
                <w:rtl/>
              </w:rPr>
              <w:t xml:space="preserve"> </w:t>
            </w:r>
            <w:r w:rsidR="003629FA" w:rsidRPr="00FA681D">
              <w:rPr>
                <w:rStyle w:val="Hyperlink"/>
                <w:noProof/>
                <w:rtl/>
              </w:rPr>
              <w:t>המשפט</w:t>
            </w:r>
            <w:r w:rsidR="003629FA">
              <w:rPr>
                <w:noProof/>
                <w:webHidden/>
              </w:rPr>
              <w:tab/>
            </w:r>
            <w:r w:rsidR="003629FA">
              <w:rPr>
                <w:noProof/>
                <w:webHidden/>
              </w:rPr>
              <w:fldChar w:fldCharType="begin"/>
            </w:r>
            <w:r w:rsidR="003629FA">
              <w:rPr>
                <w:noProof/>
                <w:webHidden/>
              </w:rPr>
              <w:instrText xml:space="preserve"> PAGEREF _Toc149033880 \h </w:instrText>
            </w:r>
            <w:r w:rsidR="003629FA">
              <w:rPr>
                <w:noProof/>
                <w:webHidden/>
              </w:rPr>
            </w:r>
            <w:r w:rsidR="003629FA">
              <w:rPr>
                <w:noProof/>
                <w:webHidden/>
              </w:rPr>
              <w:fldChar w:fldCharType="separate"/>
            </w:r>
            <w:r w:rsidR="003629FA">
              <w:rPr>
                <w:noProof/>
                <w:webHidden/>
              </w:rPr>
              <w:t>12</w:t>
            </w:r>
            <w:r w:rsidR="003629FA">
              <w:rPr>
                <w:noProof/>
                <w:webHidden/>
              </w:rPr>
              <w:fldChar w:fldCharType="end"/>
            </w:r>
          </w:hyperlink>
        </w:p>
        <w:p w14:paraId="0654A78F" w14:textId="78B49148"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1" w:history="1">
            <w:r w:rsidR="003629FA" w:rsidRPr="00FA681D">
              <w:rPr>
                <w:rStyle w:val="Hyperlink"/>
                <w:noProof/>
                <w:spacing w:val="-4"/>
              </w:rPr>
              <w:t>4.2.1</w:t>
            </w:r>
            <w:r w:rsidR="003629FA" w:rsidRPr="00FA681D">
              <w:rPr>
                <w:rStyle w:val="Hyperlink"/>
                <w:noProof/>
                <w:spacing w:val="-3"/>
                <w:rtl/>
              </w:rPr>
              <w:t xml:space="preserve"> </w:t>
            </w:r>
            <w:r w:rsidR="003629FA" w:rsidRPr="00FA681D">
              <w:rPr>
                <w:rStyle w:val="Hyperlink"/>
                <w:noProof/>
                <w:rtl/>
              </w:rPr>
              <w:t>האזרח</w:t>
            </w:r>
            <w:r w:rsidR="003629FA" w:rsidRPr="00FA681D">
              <w:rPr>
                <w:rStyle w:val="Hyperlink"/>
                <w:noProof/>
                <w:spacing w:val="-3"/>
                <w:rtl/>
              </w:rPr>
              <w:t xml:space="preserve"> </w:t>
            </w:r>
            <w:r w:rsidR="003629FA" w:rsidRPr="00FA681D">
              <w:rPr>
                <w:rStyle w:val="Hyperlink"/>
                <w:noProof/>
                <w:rtl/>
              </w:rPr>
              <w:t>במדינה</w:t>
            </w:r>
            <w:r w:rsidR="003629FA" w:rsidRPr="00FA681D">
              <w:rPr>
                <w:rStyle w:val="Hyperlink"/>
                <w:noProof/>
                <w:spacing w:val="-4"/>
                <w:rtl/>
              </w:rPr>
              <w:t xml:space="preserve"> </w:t>
            </w:r>
            <w:r w:rsidR="003629FA" w:rsidRPr="00FA681D">
              <w:rPr>
                <w:rStyle w:val="Hyperlink"/>
                <w:noProof/>
                <w:rtl/>
              </w:rPr>
              <w:t>יהודית</w:t>
            </w:r>
            <w:r w:rsidR="003629FA" w:rsidRPr="00FA681D">
              <w:rPr>
                <w:rStyle w:val="Hyperlink"/>
                <w:noProof/>
                <w:spacing w:val="-6"/>
                <w:rtl/>
              </w:rPr>
              <w:t xml:space="preserve"> </w:t>
            </w:r>
            <w:r w:rsidR="003629FA" w:rsidRPr="00FA681D">
              <w:rPr>
                <w:rStyle w:val="Hyperlink"/>
                <w:noProof/>
                <w:rtl/>
              </w:rPr>
              <w:t>ודמוקרטית</w:t>
            </w:r>
            <w:r w:rsidR="003629FA">
              <w:rPr>
                <w:noProof/>
                <w:webHidden/>
              </w:rPr>
              <w:tab/>
            </w:r>
            <w:r w:rsidR="003629FA">
              <w:rPr>
                <w:noProof/>
                <w:webHidden/>
              </w:rPr>
              <w:fldChar w:fldCharType="begin"/>
            </w:r>
            <w:r w:rsidR="003629FA">
              <w:rPr>
                <w:noProof/>
                <w:webHidden/>
              </w:rPr>
              <w:instrText xml:space="preserve"> PAGEREF _Toc149033881 \h </w:instrText>
            </w:r>
            <w:r w:rsidR="003629FA">
              <w:rPr>
                <w:noProof/>
                <w:webHidden/>
              </w:rPr>
            </w:r>
            <w:r w:rsidR="003629FA">
              <w:rPr>
                <w:noProof/>
                <w:webHidden/>
              </w:rPr>
              <w:fldChar w:fldCharType="separate"/>
            </w:r>
            <w:r w:rsidR="003629FA">
              <w:rPr>
                <w:noProof/>
                <w:webHidden/>
              </w:rPr>
              <w:t>13</w:t>
            </w:r>
            <w:r w:rsidR="003629FA">
              <w:rPr>
                <w:noProof/>
                <w:webHidden/>
              </w:rPr>
              <w:fldChar w:fldCharType="end"/>
            </w:r>
          </w:hyperlink>
        </w:p>
        <w:p w14:paraId="78ACD45D" w14:textId="62DC419B"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2" w:history="1">
            <w:r w:rsidR="003629FA" w:rsidRPr="00FA681D">
              <w:rPr>
                <w:rStyle w:val="Hyperlink"/>
                <w:noProof/>
                <w:spacing w:val="-4"/>
                <w:rtl/>
              </w:rPr>
              <w:t>5.2.1</w:t>
            </w:r>
            <w:r w:rsidR="003629FA" w:rsidRPr="00FA681D">
              <w:rPr>
                <w:rStyle w:val="Hyperlink"/>
                <w:noProof/>
                <w:spacing w:val="-3"/>
                <w:rtl/>
              </w:rPr>
              <w:t xml:space="preserve"> </w:t>
            </w:r>
            <w:r w:rsidR="003629FA" w:rsidRPr="00FA681D">
              <w:rPr>
                <w:rStyle w:val="Hyperlink"/>
                <w:noProof/>
                <w:rtl/>
              </w:rPr>
              <w:t>צהל</w:t>
            </w:r>
            <w:r w:rsidR="003629FA" w:rsidRPr="00FA681D">
              <w:rPr>
                <w:rStyle w:val="Hyperlink"/>
                <w:noProof/>
                <w:spacing w:val="-4"/>
                <w:rtl/>
              </w:rPr>
              <w:t xml:space="preserve"> </w:t>
            </w:r>
            <w:r w:rsidR="003629FA" w:rsidRPr="00FA681D">
              <w:rPr>
                <w:rStyle w:val="Hyperlink"/>
                <w:noProof/>
                <w:rtl/>
              </w:rPr>
              <w:t>צבא</w:t>
            </w:r>
            <w:r w:rsidR="003629FA" w:rsidRPr="00FA681D">
              <w:rPr>
                <w:rStyle w:val="Hyperlink"/>
                <w:noProof/>
                <w:spacing w:val="-4"/>
                <w:rtl/>
              </w:rPr>
              <w:t xml:space="preserve"> </w:t>
            </w:r>
            <w:r w:rsidR="003629FA" w:rsidRPr="00FA681D">
              <w:rPr>
                <w:rStyle w:val="Hyperlink"/>
                <w:noProof/>
                <w:rtl/>
              </w:rPr>
              <w:t>במדינה</w:t>
            </w:r>
            <w:r w:rsidR="003629FA" w:rsidRPr="00FA681D">
              <w:rPr>
                <w:rStyle w:val="Hyperlink"/>
                <w:noProof/>
                <w:spacing w:val="-3"/>
                <w:rtl/>
              </w:rPr>
              <w:t xml:space="preserve"> </w:t>
            </w:r>
            <w:r w:rsidR="003629FA" w:rsidRPr="00FA681D">
              <w:rPr>
                <w:rStyle w:val="Hyperlink"/>
                <w:noProof/>
                <w:rtl/>
              </w:rPr>
              <w:t>יהודית</w:t>
            </w:r>
            <w:r w:rsidR="003629FA">
              <w:rPr>
                <w:noProof/>
                <w:webHidden/>
              </w:rPr>
              <w:tab/>
            </w:r>
            <w:r w:rsidR="003629FA">
              <w:rPr>
                <w:noProof/>
                <w:webHidden/>
              </w:rPr>
              <w:fldChar w:fldCharType="begin"/>
            </w:r>
            <w:r w:rsidR="003629FA">
              <w:rPr>
                <w:noProof/>
                <w:webHidden/>
              </w:rPr>
              <w:instrText xml:space="preserve"> PAGEREF _Toc149033882 \h </w:instrText>
            </w:r>
            <w:r w:rsidR="003629FA">
              <w:rPr>
                <w:noProof/>
                <w:webHidden/>
              </w:rPr>
            </w:r>
            <w:r w:rsidR="003629FA">
              <w:rPr>
                <w:noProof/>
                <w:webHidden/>
              </w:rPr>
              <w:fldChar w:fldCharType="separate"/>
            </w:r>
            <w:r w:rsidR="003629FA">
              <w:rPr>
                <w:noProof/>
                <w:webHidden/>
              </w:rPr>
              <w:t>14</w:t>
            </w:r>
            <w:r w:rsidR="003629FA">
              <w:rPr>
                <w:noProof/>
                <w:webHidden/>
              </w:rPr>
              <w:fldChar w:fldCharType="end"/>
            </w:r>
          </w:hyperlink>
        </w:p>
        <w:p w14:paraId="195BF590" w14:textId="28C3F18D"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3" w:history="1">
            <w:r w:rsidR="003629FA" w:rsidRPr="00FA681D">
              <w:rPr>
                <w:rStyle w:val="Hyperlink"/>
                <w:noProof/>
                <w:spacing w:val="-2"/>
              </w:rPr>
              <w:t>1.3.1</w:t>
            </w:r>
            <w:r w:rsidR="003629FA" w:rsidRPr="00FA681D">
              <w:rPr>
                <w:rStyle w:val="Hyperlink"/>
                <w:noProof/>
                <w:spacing w:val="-4"/>
                <w:rtl/>
              </w:rPr>
              <w:t xml:space="preserve"> </w:t>
            </w:r>
            <w:r w:rsidR="003629FA" w:rsidRPr="00FA681D">
              <w:rPr>
                <w:rStyle w:val="Hyperlink"/>
                <w:noProof/>
                <w:rtl/>
              </w:rPr>
              <w:t>סמל</w:t>
            </w:r>
            <w:r w:rsidR="003629FA" w:rsidRPr="00FA681D">
              <w:rPr>
                <w:rStyle w:val="Hyperlink"/>
                <w:noProof/>
                <w:spacing w:val="-5"/>
                <w:rtl/>
              </w:rPr>
              <w:t xml:space="preserve"> </w:t>
            </w:r>
            <w:r w:rsidR="003629FA" w:rsidRPr="00FA681D">
              <w:rPr>
                <w:rStyle w:val="Hyperlink"/>
                <w:noProof/>
                <w:rtl/>
              </w:rPr>
              <w:t>המדינה</w:t>
            </w:r>
            <w:r w:rsidR="003629FA">
              <w:rPr>
                <w:noProof/>
                <w:webHidden/>
              </w:rPr>
              <w:tab/>
            </w:r>
            <w:r w:rsidR="003629FA">
              <w:rPr>
                <w:noProof/>
                <w:webHidden/>
              </w:rPr>
              <w:fldChar w:fldCharType="begin"/>
            </w:r>
            <w:r w:rsidR="003629FA">
              <w:rPr>
                <w:noProof/>
                <w:webHidden/>
              </w:rPr>
              <w:instrText xml:space="preserve"> PAGEREF _Toc149033883 \h </w:instrText>
            </w:r>
            <w:r w:rsidR="003629FA">
              <w:rPr>
                <w:noProof/>
                <w:webHidden/>
              </w:rPr>
            </w:r>
            <w:r w:rsidR="003629FA">
              <w:rPr>
                <w:noProof/>
                <w:webHidden/>
              </w:rPr>
              <w:fldChar w:fldCharType="separate"/>
            </w:r>
            <w:r w:rsidR="003629FA">
              <w:rPr>
                <w:noProof/>
                <w:webHidden/>
              </w:rPr>
              <w:t>14</w:t>
            </w:r>
            <w:r w:rsidR="003629FA">
              <w:rPr>
                <w:noProof/>
                <w:webHidden/>
              </w:rPr>
              <w:fldChar w:fldCharType="end"/>
            </w:r>
          </w:hyperlink>
        </w:p>
        <w:p w14:paraId="77E85FDD" w14:textId="6271A83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4" w:history="1">
            <w:r w:rsidR="003629FA" w:rsidRPr="00FA681D">
              <w:rPr>
                <w:rStyle w:val="Hyperlink"/>
                <w:noProof/>
                <w:spacing w:val="-2"/>
              </w:rPr>
              <w:t>2.3.1</w:t>
            </w:r>
            <w:r w:rsidR="003629FA" w:rsidRPr="00FA681D">
              <w:rPr>
                <w:rStyle w:val="Hyperlink"/>
                <w:noProof/>
                <w:spacing w:val="-2"/>
                <w:rtl/>
              </w:rPr>
              <w:t xml:space="preserve"> </w:t>
            </w:r>
            <w:r w:rsidR="003629FA" w:rsidRPr="00FA681D">
              <w:rPr>
                <w:rStyle w:val="Hyperlink"/>
                <w:noProof/>
                <w:rtl/>
              </w:rPr>
              <w:t>דגל</w:t>
            </w:r>
            <w:r w:rsidR="003629FA" w:rsidRPr="00FA681D">
              <w:rPr>
                <w:rStyle w:val="Hyperlink"/>
                <w:noProof/>
                <w:spacing w:val="-3"/>
                <w:rtl/>
              </w:rPr>
              <w:t xml:space="preserve"> </w:t>
            </w:r>
            <w:r w:rsidR="003629FA" w:rsidRPr="00FA681D">
              <w:rPr>
                <w:rStyle w:val="Hyperlink"/>
                <w:noProof/>
                <w:rtl/>
              </w:rPr>
              <w:t>המדינה</w:t>
            </w:r>
            <w:r w:rsidR="003629FA">
              <w:rPr>
                <w:noProof/>
                <w:webHidden/>
              </w:rPr>
              <w:tab/>
            </w:r>
            <w:r w:rsidR="003629FA">
              <w:rPr>
                <w:noProof/>
                <w:webHidden/>
              </w:rPr>
              <w:fldChar w:fldCharType="begin"/>
            </w:r>
            <w:r w:rsidR="003629FA">
              <w:rPr>
                <w:noProof/>
                <w:webHidden/>
              </w:rPr>
              <w:instrText xml:space="preserve"> PAGEREF _Toc149033884 \h </w:instrText>
            </w:r>
            <w:r w:rsidR="003629FA">
              <w:rPr>
                <w:noProof/>
                <w:webHidden/>
              </w:rPr>
            </w:r>
            <w:r w:rsidR="003629FA">
              <w:rPr>
                <w:noProof/>
                <w:webHidden/>
              </w:rPr>
              <w:fldChar w:fldCharType="separate"/>
            </w:r>
            <w:r w:rsidR="003629FA">
              <w:rPr>
                <w:noProof/>
                <w:webHidden/>
              </w:rPr>
              <w:t>15</w:t>
            </w:r>
            <w:r w:rsidR="003629FA">
              <w:rPr>
                <w:noProof/>
                <w:webHidden/>
              </w:rPr>
              <w:fldChar w:fldCharType="end"/>
            </w:r>
          </w:hyperlink>
        </w:p>
        <w:p w14:paraId="28B29739" w14:textId="6E52418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5" w:history="1">
            <w:r w:rsidR="003629FA" w:rsidRPr="00FA681D">
              <w:rPr>
                <w:rStyle w:val="Hyperlink"/>
                <w:noProof/>
                <w:spacing w:val="-2"/>
              </w:rPr>
              <w:t>3.3.1</w:t>
            </w:r>
            <w:r w:rsidR="003629FA" w:rsidRPr="00FA681D">
              <w:rPr>
                <w:rStyle w:val="Hyperlink"/>
                <w:noProof/>
                <w:spacing w:val="-2"/>
                <w:rtl/>
              </w:rPr>
              <w:t xml:space="preserve"> </w:t>
            </w:r>
            <w:r w:rsidR="003629FA" w:rsidRPr="00FA681D">
              <w:rPr>
                <w:rStyle w:val="Hyperlink"/>
                <w:noProof/>
                <w:rtl/>
              </w:rPr>
              <w:t>המנון</w:t>
            </w:r>
            <w:r w:rsidR="003629FA" w:rsidRPr="00FA681D">
              <w:rPr>
                <w:rStyle w:val="Hyperlink"/>
                <w:noProof/>
                <w:spacing w:val="-5"/>
                <w:rtl/>
              </w:rPr>
              <w:t xml:space="preserve"> </w:t>
            </w:r>
            <w:r w:rsidR="003629FA" w:rsidRPr="00FA681D">
              <w:rPr>
                <w:rStyle w:val="Hyperlink"/>
                <w:noProof/>
                <w:rtl/>
              </w:rPr>
              <w:t>המדינה</w:t>
            </w:r>
            <w:r w:rsidR="003629FA">
              <w:rPr>
                <w:noProof/>
                <w:webHidden/>
              </w:rPr>
              <w:tab/>
            </w:r>
            <w:r w:rsidR="003629FA">
              <w:rPr>
                <w:noProof/>
                <w:webHidden/>
              </w:rPr>
              <w:fldChar w:fldCharType="begin"/>
            </w:r>
            <w:r w:rsidR="003629FA">
              <w:rPr>
                <w:noProof/>
                <w:webHidden/>
              </w:rPr>
              <w:instrText xml:space="preserve"> PAGEREF _Toc149033885 \h </w:instrText>
            </w:r>
            <w:r w:rsidR="003629FA">
              <w:rPr>
                <w:noProof/>
                <w:webHidden/>
              </w:rPr>
            </w:r>
            <w:r w:rsidR="003629FA">
              <w:rPr>
                <w:noProof/>
                <w:webHidden/>
              </w:rPr>
              <w:fldChar w:fldCharType="separate"/>
            </w:r>
            <w:r w:rsidR="003629FA">
              <w:rPr>
                <w:noProof/>
                <w:webHidden/>
              </w:rPr>
              <w:t>16</w:t>
            </w:r>
            <w:r w:rsidR="003629FA">
              <w:rPr>
                <w:noProof/>
                <w:webHidden/>
              </w:rPr>
              <w:fldChar w:fldCharType="end"/>
            </w:r>
          </w:hyperlink>
        </w:p>
        <w:p w14:paraId="66603BF3" w14:textId="3A4DF66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6" w:history="1">
            <w:r w:rsidR="003629FA" w:rsidRPr="00FA681D">
              <w:rPr>
                <w:rStyle w:val="Hyperlink"/>
                <w:noProof/>
              </w:rPr>
              <w:t>1.3.4</w:t>
            </w:r>
            <w:r w:rsidR="003629FA" w:rsidRPr="00FA681D">
              <w:rPr>
                <w:rStyle w:val="Hyperlink"/>
                <w:noProof/>
                <w:rtl/>
              </w:rPr>
              <w:t xml:space="preserve"> סיכום</w:t>
            </w:r>
            <w:r w:rsidR="003629FA">
              <w:rPr>
                <w:noProof/>
                <w:webHidden/>
              </w:rPr>
              <w:tab/>
            </w:r>
            <w:r w:rsidR="003629FA">
              <w:rPr>
                <w:noProof/>
                <w:webHidden/>
              </w:rPr>
              <w:fldChar w:fldCharType="begin"/>
            </w:r>
            <w:r w:rsidR="003629FA">
              <w:rPr>
                <w:noProof/>
                <w:webHidden/>
              </w:rPr>
              <w:instrText xml:space="preserve"> PAGEREF _Toc149033886 \h </w:instrText>
            </w:r>
            <w:r w:rsidR="003629FA">
              <w:rPr>
                <w:noProof/>
                <w:webHidden/>
              </w:rPr>
            </w:r>
            <w:r w:rsidR="003629FA">
              <w:rPr>
                <w:noProof/>
                <w:webHidden/>
              </w:rPr>
              <w:fldChar w:fldCharType="separate"/>
            </w:r>
            <w:r w:rsidR="003629FA">
              <w:rPr>
                <w:noProof/>
                <w:webHidden/>
              </w:rPr>
              <w:t>16</w:t>
            </w:r>
            <w:r w:rsidR="003629FA">
              <w:rPr>
                <w:noProof/>
                <w:webHidden/>
              </w:rPr>
              <w:fldChar w:fldCharType="end"/>
            </w:r>
          </w:hyperlink>
        </w:p>
        <w:p w14:paraId="14E8B5BE" w14:textId="5DE41E83"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887" w:history="1">
            <w:r w:rsidR="003629FA" w:rsidRPr="00FA681D">
              <w:rPr>
                <w:rStyle w:val="Hyperlink"/>
                <w:noProof/>
                <w:spacing w:val="-2"/>
                <w:rtl/>
              </w:rPr>
              <w:t>הפסיפס הישראלי</w:t>
            </w:r>
            <w:r w:rsidR="003629FA">
              <w:rPr>
                <w:noProof/>
                <w:webHidden/>
              </w:rPr>
              <w:tab/>
            </w:r>
            <w:r w:rsidR="003629FA">
              <w:rPr>
                <w:noProof/>
                <w:webHidden/>
              </w:rPr>
              <w:fldChar w:fldCharType="begin"/>
            </w:r>
            <w:r w:rsidR="003629FA">
              <w:rPr>
                <w:noProof/>
                <w:webHidden/>
              </w:rPr>
              <w:instrText xml:space="preserve"> PAGEREF _Toc149033887 \h </w:instrText>
            </w:r>
            <w:r w:rsidR="003629FA">
              <w:rPr>
                <w:noProof/>
                <w:webHidden/>
              </w:rPr>
            </w:r>
            <w:r w:rsidR="003629FA">
              <w:rPr>
                <w:noProof/>
                <w:webHidden/>
              </w:rPr>
              <w:fldChar w:fldCharType="separate"/>
            </w:r>
            <w:r w:rsidR="003629FA">
              <w:rPr>
                <w:noProof/>
                <w:webHidden/>
              </w:rPr>
              <w:t>17</w:t>
            </w:r>
            <w:r w:rsidR="003629FA">
              <w:rPr>
                <w:noProof/>
                <w:webHidden/>
              </w:rPr>
              <w:fldChar w:fldCharType="end"/>
            </w:r>
          </w:hyperlink>
        </w:p>
        <w:p w14:paraId="3E90F30B" w14:textId="34ED9F4F"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88" w:history="1">
            <w:r w:rsidR="003629FA" w:rsidRPr="00FA681D">
              <w:rPr>
                <w:rStyle w:val="Hyperlink"/>
                <w:noProof/>
                <w:spacing w:val="-5"/>
              </w:rPr>
              <w:t>2.1</w:t>
            </w:r>
            <w:r w:rsidR="003629FA" w:rsidRPr="00FA681D">
              <w:rPr>
                <w:rStyle w:val="Hyperlink"/>
                <w:noProof/>
                <w:spacing w:val="-5"/>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10"/>
                <w:rtl/>
              </w:rPr>
              <w:t xml:space="preserve"> </w:t>
            </w:r>
            <w:r w:rsidR="003629FA" w:rsidRPr="00FA681D">
              <w:rPr>
                <w:rStyle w:val="Hyperlink"/>
                <w:noProof/>
                <w:rtl/>
              </w:rPr>
              <w:t>תרבות</w:t>
            </w:r>
            <w:r w:rsidR="003629FA" w:rsidRPr="00FA681D">
              <w:rPr>
                <w:rStyle w:val="Hyperlink"/>
                <w:noProof/>
                <w:spacing w:val="-8"/>
                <w:rtl/>
              </w:rPr>
              <w:t xml:space="preserve"> </w:t>
            </w:r>
            <w:r w:rsidR="003629FA" w:rsidRPr="00FA681D">
              <w:rPr>
                <w:rStyle w:val="Hyperlink"/>
                <w:noProof/>
                <w:rtl/>
              </w:rPr>
              <w:t>ואמונה</w:t>
            </w:r>
            <w:r w:rsidR="003629FA" w:rsidRPr="00FA681D">
              <w:rPr>
                <w:rStyle w:val="Hyperlink"/>
                <w:noProof/>
                <w:spacing w:val="-10"/>
                <w:rtl/>
              </w:rPr>
              <w:t xml:space="preserve"> </w:t>
            </w:r>
            <w:r w:rsidR="003629FA" w:rsidRPr="00FA681D">
              <w:rPr>
                <w:rStyle w:val="Hyperlink"/>
                <w:noProof/>
                <w:rtl/>
              </w:rPr>
              <w:t>בישראל</w:t>
            </w:r>
            <w:r w:rsidR="003629FA">
              <w:rPr>
                <w:noProof/>
                <w:webHidden/>
              </w:rPr>
              <w:tab/>
            </w:r>
            <w:r w:rsidR="003629FA">
              <w:rPr>
                <w:noProof/>
                <w:webHidden/>
              </w:rPr>
              <w:fldChar w:fldCharType="begin"/>
            </w:r>
            <w:r w:rsidR="003629FA">
              <w:rPr>
                <w:noProof/>
                <w:webHidden/>
              </w:rPr>
              <w:instrText xml:space="preserve"> PAGEREF _Toc149033888 \h </w:instrText>
            </w:r>
            <w:r w:rsidR="003629FA">
              <w:rPr>
                <w:noProof/>
                <w:webHidden/>
              </w:rPr>
            </w:r>
            <w:r w:rsidR="003629FA">
              <w:rPr>
                <w:noProof/>
                <w:webHidden/>
              </w:rPr>
              <w:fldChar w:fldCharType="separate"/>
            </w:r>
            <w:r w:rsidR="003629FA">
              <w:rPr>
                <w:noProof/>
                <w:webHidden/>
              </w:rPr>
              <w:t>19</w:t>
            </w:r>
            <w:r w:rsidR="003629FA">
              <w:rPr>
                <w:noProof/>
                <w:webHidden/>
              </w:rPr>
              <w:fldChar w:fldCharType="end"/>
            </w:r>
          </w:hyperlink>
        </w:p>
        <w:p w14:paraId="59C8CF9A" w14:textId="0970127D"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89" w:history="1">
            <w:r w:rsidR="003629FA" w:rsidRPr="00FA681D">
              <w:rPr>
                <w:rStyle w:val="Hyperlink"/>
                <w:noProof/>
                <w:spacing w:val="-5"/>
              </w:rPr>
              <w:t>2.2</w:t>
            </w:r>
            <w:r w:rsidR="003629FA" w:rsidRPr="00FA681D">
              <w:rPr>
                <w:rStyle w:val="Hyperlink"/>
                <w:noProof/>
                <w:spacing w:val="-4"/>
                <w:rtl/>
              </w:rPr>
              <w:t xml:space="preserve"> </w:t>
            </w:r>
            <w:r w:rsidR="003629FA" w:rsidRPr="00FA681D">
              <w:rPr>
                <w:rStyle w:val="Hyperlink"/>
                <w:noProof/>
                <w:rtl/>
              </w:rPr>
              <w:t>עולם</w:t>
            </w:r>
            <w:r w:rsidR="003629FA" w:rsidRPr="00FA681D">
              <w:rPr>
                <w:rStyle w:val="Hyperlink"/>
                <w:noProof/>
                <w:spacing w:val="-10"/>
                <w:rtl/>
              </w:rPr>
              <w:t xml:space="preserve"> </w:t>
            </w:r>
            <w:r w:rsidR="003629FA" w:rsidRPr="00FA681D">
              <w:rPr>
                <w:rStyle w:val="Hyperlink"/>
                <w:noProof/>
                <w:rtl/>
              </w:rPr>
              <w:t>האמונה</w:t>
            </w:r>
            <w:r w:rsidR="003629FA" w:rsidRPr="00FA681D">
              <w:rPr>
                <w:rStyle w:val="Hyperlink"/>
                <w:noProof/>
                <w:spacing w:val="-7"/>
                <w:rtl/>
              </w:rPr>
              <w:t xml:space="preserve"> </w:t>
            </w:r>
            <w:r w:rsidR="003629FA" w:rsidRPr="00FA681D">
              <w:rPr>
                <w:rStyle w:val="Hyperlink"/>
                <w:noProof/>
                <w:rtl/>
              </w:rPr>
              <w:t>היהודי</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מושגים</w:t>
            </w:r>
            <w:r w:rsidR="003629FA" w:rsidRPr="00FA681D">
              <w:rPr>
                <w:rStyle w:val="Hyperlink"/>
                <w:noProof/>
                <w:spacing w:val="-11"/>
                <w:rtl/>
              </w:rPr>
              <w:t xml:space="preserve"> </w:t>
            </w:r>
            <w:r w:rsidR="003629FA" w:rsidRPr="00FA681D">
              <w:rPr>
                <w:rStyle w:val="Hyperlink"/>
                <w:noProof/>
                <w:rtl/>
              </w:rPr>
              <w:t>בסיסיים</w:t>
            </w:r>
            <w:r w:rsidR="003629FA">
              <w:rPr>
                <w:noProof/>
                <w:webHidden/>
              </w:rPr>
              <w:tab/>
            </w:r>
            <w:r w:rsidR="003629FA">
              <w:rPr>
                <w:noProof/>
                <w:webHidden/>
              </w:rPr>
              <w:fldChar w:fldCharType="begin"/>
            </w:r>
            <w:r w:rsidR="003629FA">
              <w:rPr>
                <w:noProof/>
                <w:webHidden/>
              </w:rPr>
              <w:instrText xml:space="preserve"> PAGEREF _Toc149033889 \h </w:instrText>
            </w:r>
            <w:r w:rsidR="003629FA">
              <w:rPr>
                <w:noProof/>
                <w:webHidden/>
              </w:rPr>
            </w:r>
            <w:r w:rsidR="003629FA">
              <w:rPr>
                <w:noProof/>
                <w:webHidden/>
              </w:rPr>
              <w:fldChar w:fldCharType="separate"/>
            </w:r>
            <w:r w:rsidR="003629FA">
              <w:rPr>
                <w:noProof/>
                <w:webHidden/>
              </w:rPr>
              <w:t>19</w:t>
            </w:r>
            <w:r w:rsidR="003629FA">
              <w:rPr>
                <w:noProof/>
                <w:webHidden/>
              </w:rPr>
              <w:fldChar w:fldCharType="end"/>
            </w:r>
          </w:hyperlink>
        </w:p>
        <w:p w14:paraId="07D12249" w14:textId="39579E63"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0" w:history="1">
            <w:r w:rsidR="003629FA" w:rsidRPr="00FA681D">
              <w:rPr>
                <w:rStyle w:val="Hyperlink"/>
                <w:noProof/>
                <w:spacing w:val="-4"/>
              </w:rPr>
              <w:t>1.2.2</w:t>
            </w:r>
            <w:r w:rsidR="003629FA" w:rsidRPr="00FA681D">
              <w:rPr>
                <w:rStyle w:val="Hyperlink"/>
                <w:noProof/>
                <w:spacing w:val="-2"/>
                <w:rtl/>
              </w:rPr>
              <w:t xml:space="preserve"> </w:t>
            </w:r>
            <w:r w:rsidR="003629FA" w:rsidRPr="00FA681D">
              <w:rPr>
                <w:rStyle w:val="Hyperlink"/>
                <w:noProof/>
                <w:rtl/>
              </w:rPr>
              <w:t>תורה</w:t>
            </w:r>
            <w:r w:rsidR="003629FA" w:rsidRPr="00FA681D">
              <w:rPr>
                <w:rStyle w:val="Hyperlink"/>
                <w:noProof/>
                <w:spacing w:val="-6"/>
                <w:rtl/>
              </w:rPr>
              <w:t xml:space="preserve"> </w:t>
            </w:r>
            <w:r w:rsidR="003629FA" w:rsidRPr="00FA681D">
              <w:rPr>
                <w:rStyle w:val="Hyperlink"/>
                <w:noProof/>
                <w:rtl/>
              </w:rPr>
              <w:t>שבכתב</w:t>
            </w:r>
            <w:r w:rsidR="003629FA" w:rsidRPr="00FA681D">
              <w:rPr>
                <w:rStyle w:val="Hyperlink"/>
                <w:noProof/>
                <w:spacing w:val="-4"/>
                <w:rtl/>
              </w:rPr>
              <w:t xml:space="preserve"> </w:t>
            </w:r>
            <w:r w:rsidR="003629FA" w:rsidRPr="00FA681D">
              <w:rPr>
                <w:rStyle w:val="Hyperlink"/>
                <w:noProof/>
                <w:rtl/>
              </w:rPr>
              <w:t>ותורה</w:t>
            </w:r>
            <w:r w:rsidR="003629FA" w:rsidRPr="00FA681D">
              <w:rPr>
                <w:rStyle w:val="Hyperlink"/>
                <w:noProof/>
                <w:spacing w:val="-6"/>
                <w:rtl/>
              </w:rPr>
              <w:t xml:space="preserve"> </w:t>
            </w:r>
            <w:r w:rsidR="003629FA" w:rsidRPr="00FA681D">
              <w:rPr>
                <w:rStyle w:val="Hyperlink"/>
                <w:noProof/>
                <w:rtl/>
              </w:rPr>
              <w:t>שבעל</w:t>
            </w:r>
            <w:r w:rsidR="003629FA" w:rsidRPr="00FA681D">
              <w:rPr>
                <w:rStyle w:val="Hyperlink"/>
                <w:noProof/>
              </w:rPr>
              <w:t>-</w:t>
            </w:r>
            <w:r w:rsidR="003629FA" w:rsidRPr="00FA681D">
              <w:rPr>
                <w:rStyle w:val="Hyperlink"/>
                <w:noProof/>
                <w:rtl/>
              </w:rPr>
              <w:t>פה</w:t>
            </w:r>
            <w:r w:rsidR="003629FA">
              <w:rPr>
                <w:noProof/>
                <w:webHidden/>
              </w:rPr>
              <w:tab/>
            </w:r>
            <w:r w:rsidR="003629FA">
              <w:rPr>
                <w:noProof/>
                <w:webHidden/>
              </w:rPr>
              <w:fldChar w:fldCharType="begin"/>
            </w:r>
            <w:r w:rsidR="003629FA">
              <w:rPr>
                <w:noProof/>
                <w:webHidden/>
              </w:rPr>
              <w:instrText xml:space="preserve"> PAGEREF _Toc149033890 \h </w:instrText>
            </w:r>
            <w:r w:rsidR="003629FA">
              <w:rPr>
                <w:noProof/>
                <w:webHidden/>
              </w:rPr>
            </w:r>
            <w:r w:rsidR="003629FA">
              <w:rPr>
                <w:noProof/>
                <w:webHidden/>
              </w:rPr>
              <w:fldChar w:fldCharType="separate"/>
            </w:r>
            <w:r w:rsidR="003629FA">
              <w:rPr>
                <w:noProof/>
                <w:webHidden/>
              </w:rPr>
              <w:t>19</w:t>
            </w:r>
            <w:r w:rsidR="003629FA">
              <w:rPr>
                <w:noProof/>
                <w:webHidden/>
              </w:rPr>
              <w:fldChar w:fldCharType="end"/>
            </w:r>
          </w:hyperlink>
        </w:p>
        <w:p w14:paraId="7D1D0E1A" w14:textId="0254F60E"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1" w:history="1">
            <w:r w:rsidR="003629FA" w:rsidRPr="00FA681D">
              <w:rPr>
                <w:rStyle w:val="Hyperlink"/>
                <w:noProof/>
                <w:spacing w:val="-4"/>
              </w:rPr>
              <w:t>2.2.2</w:t>
            </w:r>
            <w:r w:rsidR="003629FA" w:rsidRPr="00FA681D">
              <w:rPr>
                <w:rStyle w:val="Hyperlink"/>
                <w:noProof/>
                <w:spacing w:val="-5"/>
                <w:rtl/>
              </w:rPr>
              <w:t xml:space="preserve"> </w:t>
            </w:r>
            <w:r w:rsidR="003629FA" w:rsidRPr="00FA681D">
              <w:rPr>
                <w:rStyle w:val="Hyperlink"/>
                <w:noProof/>
                <w:rtl/>
              </w:rPr>
              <w:t>התפילה</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הסידור</w:t>
            </w:r>
            <w:r w:rsidR="003629FA" w:rsidRPr="00FA681D">
              <w:rPr>
                <w:rStyle w:val="Hyperlink"/>
                <w:noProof/>
                <w:spacing w:val="-8"/>
                <w:rtl/>
              </w:rPr>
              <w:t xml:space="preserve"> </w:t>
            </w:r>
            <w:r w:rsidR="003629FA" w:rsidRPr="00FA681D">
              <w:rPr>
                <w:rStyle w:val="Hyperlink"/>
                <w:noProof/>
                <w:rtl/>
              </w:rPr>
              <w:t>והמחזור</w:t>
            </w:r>
            <w:r w:rsidR="003629FA">
              <w:rPr>
                <w:noProof/>
                <w:webHidden/>
              </w:rPr>
              <w:tab/>
            </w:r>
            <w:r w:rsidR="003629FA">
              <w:rPr>
                <w:noProof/>
                <w:webHidden/>
              </w:rPr>
              <w:fldChar w:fldCharType="begin"/>
            </w:r>
            <w:r w:rsidR="003629FA">
              <w:rPr>
                <w:noProof/>
                <w:webHidden/>
              </w:rPr>
              <w:instrText xml:space="preserve"> PAGEREF _Toc149033891 \h </w:instrText>
            </w:r>
            <w:r w:rsidR="003629FA">
              <w:rPr>
                <w:noProof/>
                <w:webHidden/>
              </w:rPr>
            </w:r>
            <w:r w:rsidR="003629FA">
              <w:rPr>
                <w:noProof/>
                <w:webHidden/>
              </w:rPr>
              <w:fldChar w:fldCharType="separate"/>
            </w:r>
            <w:r w:rsidR="003629FA">
              <w:rPr>
                <w:noProof/>
                <w:webHidden/>
              </w:rPr>
              <w:t>20</w:t>
            </w:r>
            <w:r w:rsidR="003629FA">
              <w:rPr>
                <w:noProof/>
                <w:webHidden/>
              </w:rPr>
              <w:fldChar w:fldCharType="end"/>
            </w:r>
          </w:hyperlink>
        </w:p>
        <w:p w14:paraId="5EB2F581" w14:textId="3855BF85"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2" w:history="1">
            <w:r w:rsidR="003629FA" w:rsidRPr="00FA681D">
              <w:rPr>
                <w:rStyle w:val="Hyperlink"/>
                <w:noProof/>
                <w:spacing w:val="-2"/>
              </w:rPr>
              <w:t>3.2.2</w:t>
            </w:r>
            <w:r w:rsidR="003629FA" w:rsidRPr="00FA681D">
              <w:rPr>
                <w:rStyle w:val="Hyperlink"/>
                <w:noProof/>
                <w:spacing w:val="-5"/>
                <w:rtl/>
              </w:rPr>
              <w:t xml:space="preserve"> </w:t>
            </w:r>
            <w:r w:rsidR="003629FA" w:rsidRPr="00FA681D">
              <w:rPr>
                <w:rStyle w:val="Hyperlink"/>
                <w:noProof/>
                <w:rtl/>
              </w:rPr>
              <w:t>ההלכה</w:t>
            </w:r>
            <w:r w:rsidR="003629FA">
              <w:rPr>
                <w:noProof/>
                <w:webHidden/>
              </w:rPr>
              <w:tab/>
            </w:r>
            <w:r w:rsidR="003629FA">
              <w:rPr>
                <w:noProof/>
                <w:webHidden/>
              </w:rPr>
              <w:fldChar w:fldCharType="begin"/>
            </w:r>
            <w:r w:rsidR="003629FA">
              <w:rPr>
                <w:noProof/>
                <w:webHidden/>
              </w:rPr>
              <w:instrText xml:space="preserve"> PAGEREF _Toc149033892 \h </w:instrText>
            </w:r>
            <w:r w:rsidR="003629FA">
              <w:rPr>
                <w:noProof/>
                <w:webHidden/>
              </w:rPr>
            </w:r>
            <w:r w:rsidR="003629FA">
              <w:rPr>
                <w:noProof/>
                <w:webHidden/>
              </w:rPr>
              <w:fldChar w:fldCharType="separate"/>
            </w:r>
            <w:r w:rsidR="003629FA">
              <w:rPr>
                <w:noProof/>
                <w:webHidden/>
              </w:rPr>
              <w:t>21</w:t>
            </w:r>
            <w:r w:rsidR="003629FA">
              <w:rPr>
                <w:noProof/>
                <w:webHidden/>
              </w:rPr>
              <w:fldChar w:fldCharType="end"/>
            </w:r>
          </w:hyperlink>
        </w:p>
        <w:p w14:paraId="12812BA9" w14:textId="140AB05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3" w:history="1">
            <w:r w:rsidR="003629FA" w:rsidRPr="00FA681D">
              <w:rPr>
                <w:rStyle w:val="Hyperlink"/>
                <w:noProof/>
              </w:rPr>
              <w:t>4.2.2</w:t>
            </w:r>
            <w:r w:rsidR="003629FA" w:rsidRPr="00FA681D">
              <w:rPr>
                <w:rStyle w:val="Hyperlink"/>
                <w:noProof/>
                <w:spacing w:val="-6"/>
                <w:rtl/>
              </w:rPr>
              <w:t xml:space="preserve"> </w:t>
            </w:r>
            <w:r w:rsidR="003629FA" w:rsidRPr="00FA681D">
              <w:rPr>
                <w:rStyle w:val="Hyperlink"/>
                <w:noProof/>
                <w:rtl/>
              </w:rPr>
              <w:t>השבת</w:t>
            </w:r>
            <w:r w:rsidR="003629FA">
              <w:rPr>
                <w:noProof/>
                <w:webHidden/>
              </w:rPr>
              <w:tab/>
            </w:r>
            <w:r w:rsidR="003629FA">
              <w:rPr>
                <w:noProof/>
                <w:webHidden/>
              </w:rPr>
              <w:fldChar w:fldCharType="begin"/>
            </w:r>
            <w:r w:rsidR="003629FA">
              <w:rPr>
                <w:noProof/>
                <w:webHidden/>
              </w:rPr>
              <w:instrText xml:space="preserve"> PAGEREF _Toc149033893 \h </w:instrText>
            </w:r>
            <w:r w:rsidR="003629FA">
              <w:rPr>
                <w:noProof/>
                <w:webHidden/>
              </w:rPr>
            </w:r>
            <w:r w:rsidR="003629FA">
              <w:rPr>
                <w:noProof/>
                <w:webHidden/>
              </w:rPr>
              <w:fldChar w:fldCharType="separate"/>
            </w:r>
            <w:r w:rsidR="003629FA">
              <w:rPr>
                <w:noProof/>
                <w:webHidden/>
              </w:rPr>
              <w:t>21</w:t>
            </w:r>
            <w:r w:rsidR="003629FA">
              <w:rPr>
                <w:noProof/>
                <w:webHidden/>
              </w:rPr>
              <w:fldChar w:fldCharType="end"/>
            </w:r>
          </w:hyperlink>
        </w:p>
        <w:p w14:paraId="0074A50D" w14:textId="7B2923C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4" w:history="1">
            <w:r w:rsidR="003629FA" w:rsidRPr="00FA681D">
              <w:rPr>
                <w:rStyle w:val="Hyperlink"/>
                <w:noProof/>
                <w:spacing w:val="-2"/>
              </w:rPr>
              <w:t>5.2.2</w:t>
            </w:r>
            <w:r w:rsidR="003629FA" w:rsidRPr="00FA681D">
              <w:rPr>
                <w:rStyle w:val="Hyperlink"/>
                <w:noProof/>
                <w:spacing w:val="-6"/>
                <w:rtl/>
              </w:rPr>
              <w:t xml:space="preserve"> </w:t>
            </w:r>
            <w:r w:rsidR="003629FA" w:rsidRPr="00FA681D">
              <w:rPr>
                <w:rStyle w:val="Hyperlink"/>
                <w:noProof/>
                <w:rtl/>
              </w:rPr>
              <w:t>כשרות</w:t>
            </w:r>
            <w:r w:rsidR="003629FA">
              <w:rPr>
                <w:noProof/>
                <w:webHidden/>
              </w:rPr>
              <w:tab/>
            </w:r>
            <w:r w:rsidR="003629FA">
              <w:rPr>
                <w:noProof/>
                <w:webHidden/>
              </w:rPr>
              <w:fldChar w:fldCharType="begin"/>
            </w:r>
            <w:r w:rsidR="003629FA">
              <w:rPr>
                <w:noProof/>
                <w:webHidden/>
              </w:rPr>
              <w:instrText xml:space="preserve"> PAGEREF _Toc149033894 \h </w:instrText>
            </w:r>
            <w:r w:rsidR="003629FA">
              <w:rPr>
                <w:noProof/>
                <w:webHidden/>
              </w:rPr>
            </w:r>
            <w:r w:rsidR="003629FA">
              <w:rPr>
                <w:noProof/>
                <w:webHidden/>
              </w:rPr>
              <w:fldChar w:fldCharType="separate"/>
            </w:r>
            <w:r w:rsidR="003629FA">
              <w:rPr>
                <w:noProof/>
                <w:webHidden/>
              </w:rPr>
              <w:t>22</w:t>
            </w:r>
            <w:r w:rsidR="003629FA">
              <w:rPr>
                <w:noProof/>
                <w:webHidden/>
              </w:rPr>
              <w:fldChar w:fldCharType="end"/>
            </w:r>
          </w:hyperlink>
        </w:p>
        <w:p w14:paraId="15EC8F1C" w14:textId="602D010E"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5" w:history="1">
            <w:r w:rsidR="003629FA" w:rsidRPr="00FA681D">
              <w:rPr>
                <w:rStyle w:val="Hyperlink"/>
                <w:noProof/>
                <w:spacing w:val="-2"/>
              </w:rPr>
              <w:t>6.2.2</w:t>
            </w:r>
            <w:r w:rsidR="003629FA" w:rsidRPr="00FA681D">
              <w:rPr>
                <w:rStyle w:val="Hyperlink"/>
                <w:noProof/>
                <w:rtl/>
              </w:rPr>
              <w:t xml:space="preserve"> סת''ם</w:t>
            </w:r>
            <w:r w:rsidR="003629FA">
              <w:rPr>
                <w:noProof/>
                <w:webHidden/>
              </w:rPr>
              <w:tab/>
            </w:r>
            <w:r w:rsidR="003629FA">
              <w:rPr>
                <w:noProof/>
                <w:webHidden/>
              </w:rPr>
              <w:fldChar w:fldCharType="begin"/>
            </w:r>
            <w:r w:rsidR="003629FA">
              <w:rPr>
                <w:noProof/>
                <w:webHidden/>
              </w:rPr>
              <w:instrText xml:space="preserve"> PAGEREF _Toc149033895 \h </w:instrText>
            </w:r>
            <w:r w:rsidR="003629FA">
              <w:rPr>
                <w:noProof/>
                <w:webHidden/>
              </w:rPr>
            </w:r>
            <w:r w:rsidR="003629FA">
              <w:rPr>
                <w:noProof/>
                <w:webHidden/>
              </w:rPr>
              <w:fldChar w:fldCharType="separate"/>
            </w:r>
            <w:r w:rsidR="003629FA">
              <w:rPr>
                <w:noProof/>
                <w:webHidden/>
              </w:rPr>
              <w:t>22</w:t>
            </w:r>
            <w:r w:rsidR="003629FA">
              <w:rPr>
                <w:noProof/>
                <w:webHidden/>
              </w:rPr>
              <w:fldChar w:fldCharType="end"/>
            </w:r>
          </w:hyperlink>
        </w:p>
        <w:p w14:paraId="2F3ADF2B" w14:textId="5C4D2B05"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96" w:history="1">
            <w:r w:rsidR="003629FA" w:rsidRPr="00FA681D">
              <w:rPr>
                <w:rStyle w:val="Hyperlink"/>
                <w:noProof/>
                <w:spacing w:val="-5"/>
              </w:rPr>
              <w:t>3.2</w:t>
            </w:r>
            <w:r w:rsidR="003629FA" w:rsidRPr="00FA681D">
              <w:rPr>
                <w:rStyle w:val="Hyperlink"/>
                <w:noProof/>
                <w:spacing w:val="-5"/>
                <w:rtl/>
              </w:rPr>
              <w:t xml:space="preserve"> </w:t>
            </w:r>
            <w:r w:rsidR="003629FA" w:rsidRPr="00FA681D">
              <w:rPr>
                <w:rStyle w:val="Hyperlink"/>
                <w:noProof/>
                <w:rtl/>
              </w:rPr>
              <w:t>מיעוטים</w:t>
            </w:r>
            <w:r w:rsidR="003629FA" w:rsidRPr="00FA681D">
              <w:rPr>
                <w:rStyle w:val="Hyperlink"/>
                <w:noProof/>
                <w:spacing w:val="-9"/>
                <w:rtl/>
              </w:rPr>
              <w:t xml:space="preserve"> </w:t>
            </w:r>
            <w:r w:rsidR="003629FA" w:rsidRPr="00FA681D">
              <w:rPr>
                <w:rStyle w:val="Hyperlink"/>
                <w:noProof/>
                <w:rtl/>
              </w:rPr>
              <w:t>במדינת</w:t>
            </w:r>
            <w:r w:rsidR="003629FA" w:rsidRPr="00FA681D">
              <w:rPr>
                <w:rStyle w:val="Hyperlink"/>
                <w:noProof/>
                <w:spacing w:val="-11"/>
                <w:rtl/>
              </w:rPr>
              <w:t xml:space="preserve"> </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_Toc149033896 \h </w:instrText>
            </w:r>
            <w:r w:rsidR="003629FA">
              <w:rPr>
                <w:noProof/>
                <w:webHidden/>
              </w:rPr>
            </w:r>
            <w:r w:rsidR="003629FA">
              <w:rPr>
                <w:noProof/>
                <w:webHidden/>
              </w:rPr>
              <w:fldChar w:fldCharType="separate"/>
            </w:r>
            <w:r w:rsidR="003629FA">
              <w:rPr>
                <w:noProof/>
                <w:webHidden/>
              </w:rPr>
              <w:t>22</w:t>
            </w:r>
            <w:r w:rsidR="003629FA">
              <w:rPr>
                <w:noProof/>
                <w:webHidden/>
              </w:rPr>
              <w:fldChar w:fldCharType="end"/>
            </w:r>
          </w:hyperlink>
        </w:p>
        <w:p w14:paraId="00904A3B" w14:textId="5745680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7" w:history="1">
            <w:r w:rsidR="003629FA" w:rsidRPr="00FA681D">
              <w:rPr>
                <w:rStyle w:val="Hyperlink"/>
                <w:noProof/>
                <w:spacing w:val="-2"/>
              </w:rPr>
              <w:t>1.3.2</w:t>
            </w:r>
            <w:r w:rsidR="003629FA" w:rsidRPr="00FA681D">
              <w:rPr>
                <w:rStyle w:val="Hyperlink"/>
                <w:noProof/>
                <w:spacing w:val="-6"/>
                <w:rtl/>
              </w:rPr>
              <w:t xml:space="preserve"> </w:t>
            </w:r>
            <w:r w:rsidR="003629FA" w:rsidRPr="00FA681D">
              <w:rPr>
                <w:rStyle w:val="Hyperlink"/>
                <w:noProof/>
                <w:rtl/>
              </w:rPr>
              <w:t>פתיחה</w:t>
            </w:r>
            <w:r w:rsidR="003629FA">
              <w:rPr>
                <w:noProof/>
                <w:webHidden/>
              </w:rPr>
              <w:tab/>
            </w:r>
            <w:r w:rsidR="003629FA">
              <w:rPr>
                <w:noProof/>
                <w:webHidden/>
              </w:rPr>
              <w:fldChar w:fldCharType="begin"/>
            </w:r>
            <w:r w:rsidR="003629FA">
              <w:rPr>
                <w:noProof/>
                <w:webHidden/>
              </w:rPr>
              <w:instrText xml:space="preserve"> PAGEREF _Toc149033897 \h </w:instrText>
            </w:r>
            <w:r w:rsidR="003629FA">
              <w:rPr>
                <w:noProof/>
                <w:webHidden/>
              </w:rPr>
            </w:r>
            <w:r w:rsidR="003629FA">
              <w:rPr>
                <w:noProof/>
                <w:webHidden/>
              </w:rPr>
              <w:fldChar w:fldCharType="separate"/>
            </w:r>
            <w:r w:rsidR="003629FA">
              <w:rPr>
                <w:noProof/>
                <w:webHidden/>
              </w:rPr>
              <w:t>22</w:t>
            </w:r>
            <w:r w:rsidR="003629FA">
              <w:rPr>
                <w:noProof/>
                <w:webHidden/>
              </w:rPr>
              <w:fldChar w:fldCharType="end"/>
            </w:r>
          </w:hyperlink>
        </w:p>
        <w:p w14:paraId="3A7C6DD9" w14:textId="79FD24F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8" w:history="1">
            <w:r w:rsidR="003629FA" w:rsidRPr="00FA681D">
              <w:rPr>
                <w:rStyle w:val="Hyperlink"/>
                <w:noProof/>
              </w:rPr>
              <w:t xml:space="preserve">2.3.2 </w:t>
            </w:r>
            <w:r w:rsidR="003629FA" w:rsidRPr="00FA681D">
              <w:rPr>
                <w:rStyle w:val="Hyperlink"/>
                <w:noProof/>
                <w:rtl/>
              </w:rPr>
              <w:t xml:space="preserve"> דרוזים</w:t>
            </w:r>
            <w:r w:rsidR="003629FA">
              <w:rPr>
                <w:noProof/>
                <w:webHidden/>
              </w:rPr>
              <w:tab/>
            </w:r>
            <w:r w:rsidR="003629FA">
              <w:rPr>
                <w:noProof/>
                <w:webHidden/>
              </w:rPr>
              <w:fldChar w:fldCharType="begin"/>
            </w:r>
            <w:r w:rsidR="003629FA">
              <w:rPr>
                <w:noProof/>
                <w:webHidden/>
              </w:rPr>
              <w:instrText xml:space="preserve"> PAGEREF _Toc149033898 \h </w:instrText>
            </w:r>
            <w:r w:rsidR="003629FA">
              <w:rPr>
                <w:noProof/>
                <w:webHidden/>
              </w:rPr>
            </w:r>
            <w:r w:rsidR="003629FA">
              <w:rPr>
                <w:noProof/>
                <w:webHidden/>
              </w:rPr>
              <w:fldChar w:fldCharType="separate"/>
            </w:r>
            <w:r w:rsidR="003629FA">
              <w:rPr>
                <w:noProof/>
                <w:webHidden/>
              </w:rPr>
              <w:t>23</w:t>
            </w:r>
            <w:r w:rsidR="003629FA">
              <w:rPr>
                <w:noProof/>
                <w:webHidden/>
              </w:rPr>
              <w:fldChar w:fldCharType="end"/>
            </w:r>
          </w:hyperlink>
        </w:p>
        <w:p w14:paraId="528EE6B3" w14:textId="0B0466AE"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9" w:history="1">
            <w:r w:rsidR="003629FA" w:rsidRPr="00FA681D">
              <w:rPr>
                <w:rStyle w:val="Hyperlink"/>
                <w:noProof/>
                <w:spacing w:val="-2"/>
              </w:rPr>
              <w:t>3.3.2</w:t>
            </w:r>
            <w:r w:rsidR="003629FA" w:rsidRPr="00FA681D">
              <w:rPr>
                <w:rStyle w:val="Hyperlink"/>
                <w:noProof/>
                <w:spacing w:val="-4"/>
                <w:rtl/>
              </w:rPr>
              <w:t xml:space="preserve"> </w:t>
            </w:r>
            <w:r w:rsidR="003629FA" w:rsidRPr="00FA681D">
              <w:rPr>
                <w:rStyle w:val="Hyperlink"/>
                <w:noProof/>
                <w:rtl/>
              </w:rPr>
              <w:t>מוסלמים</w:t>
            </w:r>
            <w:r w:rsidR="003629FA">
              <w:rPr>
                <w:noProof/>
                <w:webHidden/>
              </w:rPr>
              <w:tab/>
            </w:r>
            <w:r w:rsidR="003629FA">
              <w:rPr>
                <w:noProof/>
                <w:webHidden/>
              </w:rPr>
              <w:fldChar w:fldCharType="begin"/>
            </w:r>
            <w:r w:rsidR="003629FA">
              <w:rPr>
                <w:noProof/>
                <w:webHidden/>
              </w:rPr>
              <w:instrText xml:space="preserve"> PAGEREF _Toc149033899 \h </w:instrText>
            </w:r>
            <w:r w:rsidR="003629FA">
              <w:rPr>
                <w:noProof/>
                <w:webHidden/>
              </w:rPr>
            </w:r>
            <w:r w:rsidR="003629FA">
              <w:rPr>
                <w:noProof/>
                <w:webHidden/>
              </w:rPr>
              <w:fldChar w:fldCharType="separate"/>
            </w:r>
            <w:r w:rsidR="003629FA">
              <w:rPr>
                <w:noProof/>
                <w:webHidden/>
              </w:rPr>
              <w:t>23</w:t>
            </w:r>
            <w:r w:rsidR="003629FA">
              <w:rPr>
                <w:noProof/>
                <w:webHidden/>
              </w:rPr>
              <w:fldChar w:fldCharType="end"/>
            </w:r>
          </w:hyperlink>
        </w:p>
        <w:p w14:paraId="4F354BF3" w14:textId="244BCC88"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00" w:history="1">
            <w:r w:rsidR="003629FA" w:rsidRPr="00FA681D">
              <w:rPr>
                <w:rStyle w:val="Hyperlink"/>
                <w:noProof/>
                <w:spacing w:val="-5"/>
              </w:rPr>
              <w:t>4.2</w:t>
            </w:r>
            <w:r w:rsidR="003629FA" w:rsidRPr="00FA681D">
              <w:rPr>
                <w:rStyle w:val="Hyperlink"/>
                <w:noProof/>
                <w:spacing w:val="-6"/>
                <w:rtl/>
              </w:rPr>
              <w:t xml:space="preserve"> </w:t>
            </w:r>
            <w:r w:rsidR="003629FA" w:rsidRPr="00FA681D">
              <w:rPr>
                <w:rStyle w:val="Hyperlink"/>
                <w:noProof/>
                <w:rtl/>
              </w:rPr>
              <w:t>לוח</w:t>
            </w:r>
            <w:r w:rsidR="003629FA" w:rsidRPr="00FA681D">
              <w:rPr>
                <w:rStyle w:val="Hyperlink"/>
                <w:noProof/>
                <w:spacing w:val="-7"/>
                <w:rtl/>
              </w:rPr>
              <w:t xml:space="preserve"> </w:t>
            </w:r>
            <w:r w:rsidR="003629FA" w:rsidRPr="00FA681D">
              <w:rPr>
                <w:rStyle w:val="Hyperlink"/>
                <w:noProof/>
                <w:rtl/>
              </w:rPr>
              <w:t>השנה</w:t>
            </w:r>
            <w:r w:rsidR="003629FA" w:rsidRPr="00FA681D">
              <w:rPr>
                <w:rStyle w:val="Hyperlink"/>
                <w:noProof/>
                <w:spacing w:val="-10"/>
                <w:rtl/>
              </w:rPr>
              <w:t xml:space="preserve"> </w:t>
            </w:r>
            <w:r w:rsidR="003629FA" w:rsidRPr="00FA681D">
              <w:rPr>
                <w:rStyle w:val="Hyperlink"/>
                <w:noProof/>
                <w:rtl/>
              </w:rPr>
              <w:t>הישראלי</w:t>
            </w:r>
            <w:r w:rsidR="003629FA" w:rsidRPr="00FA681D">
              <w:rPr>
                <w:rStyle w:val="Hyperlink"/>
                <w:noProof/>
              </w:rPr>
              <w:t>-</w:t>
            </w:r>
            <w:r w:rsidR="003629FA" w:rsidRPr="00FA681D">
              <w:rPr>
                <w:rStyle w:val="Hyperlink"/>
                <w:noProof/>
                <w:rtl/>
              </w:rPr>
              <w:t>יהודי</w:t>
            </w:r>
            <w:r w:rsidR="003629FA" w:rsidRPr="00FA681D">
              <w:rPr>
                <w:rStyle w:val="Hyperlink"/>
                <w:noProof/>
              </w:rPr>
              <w:t>:</w:t>
            </w:r>
            <w:r w:rsidR="003629FA" w:rsidRPr="00FA681D">
              <w:rPr>
                <w:rStyle w:val="Hyperlink"/>
                <w:noProof/>
                <w:spacing w:val="-7"/>
                <w:rtl/>
              </w:rPr>
              <w:t xml:space="preserve"> </w:t>
            </w:r>
            <w:r w:rsidR="003629FA" w:rsidRPr="00FA681D">
              <w:rPr>
                <w:rStyle w:val="Hyperlink"/>
                <w:noProof/>
                <w:rtl/>
              </w:rPr>
              <w:t>חגים</w:t>
            </w:r>
            <w:r w:rsidR="003629FA" w:rsidRPr="00FA681D">
              <w:rPr>
                <w:rStyle w:val="Hyperlink"/>
                <w:noProof/>
                <w:spacing w:val="-8"/>
                <w:rtl/>
              </w:rPr>
              <w:t xml:space="preserve"> </w:t>
            </w:r>
            <w:r w:rsidR="003629FA" w:rsidRPr="00FA681D">
              <w:rPr>
                <w:rStyle w:val="Hyperlink"/>
                <w:noProof/>
                <w:rtl/>
              </w:rPr>
              <w:t>ומועדים</w:t>
            </w:r>
            <w:r w:rsidR="003629FA">
              <w:rPr>
                <w:noProof/>
                <w:webHidden/>
              </w:rPr>
              <w:tab/>
            </w:r>
            <w:r w:rsidR="003629FA">
              <w:rPr>
                <w:noProof/>
                <w:webHidden/>
              </w:rPr>
              <w:fldChar w:fldCharType="begin"/>
            </w:r>
            <w:r w:rsidR="003629FA">
              <w:rPr>
                <w:noProof/>
                <w:webHidden/>
              </w:rPr>
              <w:instrText xml:space="preserve"> PAGEREF _Toc149033900 \h </w:instrText>
            </w:r>
            <w:r w:rsidR="003629FA">
              <w:rPr>
                <w:noProof/>
                <w:webHidden/>
              </w:rPr>
            </w:r>
            <w:r w:rsidR="003629FA">
              <w:rPr>
                <w:noProof/>
                <w:webHidden/>
              </w:rPr>
              <w:fldChar w:fldCharType="separate"/>
            </w:r>
            <w:r w:rsidR="003629FA">
              <w:rPr>
                <w:noProof/>
                <w:webHidden/>
              </w:rPr>
              <w:t>26</w:t>
            </w:r>
            <w:r w:rsidR="003629FA">
              <w:rPr>
                <w:noProof/>
                <w:webHidden/>
              </w:rPr>
              <w:fldChar w:fldCharType="end"/>
            </w:r>
          </w:hyperlink>
        </w:p>
        <w:p w14:paraId="4AAF8AD5" w14:textId="36200A9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1" w:history="1">
            <w:r w:rsidR="003629FA" w:rsidRPr="00FA681D">
              <w:rPr>
                <w:rStyle w:val="Hyperlink"/>
                <w:noProof/>
                <w:spacing w:val="-2"/>
              </w:rPr>
              <w:t>1.4.2</w:t>
            </w:r>
            <w:r w:rsidR="003629FA" w:rsidRPr="00FA681D">
              <w:rPr>
                <w:rStyle w:val="Hyperlink"/>
                <w:noProof/>
                <w:spacing w:val="-6"/>
                <w:rtl/>
              </w:rPr>
              <w:t xml:space="preserve"> </w:t>
            </w:r>
            <w:r w:rsidR="003629FA" w:rsidRPr="00FA681D">
              <w:rPr>
                <w:rStyle w:val="Hyperlink"/>
                <w:noProof/>
                <w:rtl/>
              </w:rPr>
              <w:t>פתיחה</w:t>
            </w:r>
            <w:r w:rsidR="003629FA">
              <w:rPr>
                <w:noProof/>
                <w:webHidden/>
              </w:rPr>
              <w:tab/>
            </w:r>
            <w:r w:rsidR="003629FA">
              <w:rPr>
                <w:noProof/>
                <w:webHidden/>
              </w:rPr>
              <w:fldChar w:fldCharType="begin"/>
            </w:r>
            <w:r w:rsidR="003629FA">
              <w:rPr>
                <w:noProof/>
                <w:webHidden/>
              </w:rPr>
              <w:instrText xml:space="preserve"> PAGEREF _Toc149033901 \h </w:instrText>
            </w:r>
            <w:r w:rsidR="003629FA">
              <w:rPr>
                <w:noProof/>
                <w:webHidden/>
              </w:rPr>
            </w:r>
            <w:r w:rsidR="003629FA">
              <w:rPr>
                <w:noProof/>
                <w:webHidden/>
              </w:rPr>
              <w:fldChar w:fldCharType="separate"/>
            </w:r>
            <w:r w:rsidR="003629FA">
              <w:rPr>
                <w:noProof/>
                <w:webHidden/>
              </w:rPr>
              <w:t>26</w:t>
            </w:r>
            <w:r w:rsidR="003629FA">
              <w:rPr>
                <w:noProof/>
                <w:webHidden/>
              </w:rPr>
              <w:fldChar w:fldCharType="end"/>
            </w:r>
          </w:hyperlink>
        </w:p>
        <w:p w14:paraId="4B6DFA40" w14:textId="39D32539"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2" w:history="1">
            <w:r w:rsidR="003629FA" w:rsidRPr="00FA681D">
              <w:rPr>
                <w:rStyle w:val="Hyperlink"/>
                <w:noProof/>
                <w:spacing w:val="-2"/>
              </w:rPr>
              <w:t>2.4.2</w:t>
            </w:r>
            <w:r w:rsidR="003629FA" w:rsidRPr="00FA681D">
              <w:rPr>
                <w:rStyle w:val="Hyperlink"/>
                <w:noProof/>
                <w:spacing w:val="-4"/>
                <w:rtl/>
              </w:rPr>
              <w:t xml:space="preserve"> </w:t>
            </w:r>
            <w:r w:rsidR="003629FA" w:rsidRPr="00FA681D">
              <w:rPr>
                <w:rStyle w:val="Hyperlink"/>
                <w:noProof/>
                <w:rtl/>
              </w:rPr>
              <w:t>מועדים</w:t>
            </w:r>
            <w:r w:rsidR="003629FA" w:rsidRPr="00FA681D">
              <w:rPr>
                <w:rStyle w:val="Hyperlink"/>
                <w:noProof/>
                <w:spacing w:val="-7"/>
                <w:rtl/>
              </w:rPr>
              <w:t xml:space="preserve"> </w:t>
            </w:r>
            <w:r w:rsidR="003629FA" w:rsidRPr="00FA681D">
              <w:rPr>
                <w:rStyle w:val="Hyperlink"/>
                <w:noProof/>
                <w:rtl/>
              </w:rPr>
              <w:t>ממלכתיים</w:t>
            </w:r>
            <w:r w:rsidR="003629FA">
              <w:rPr>
                <w:noProof/>
                <w:webHidden/>
              </w:rPr>
              <w:tab/>
            </w:r>
            <w:r w:rsidR="003629FA">
              <w:rPr>
                <w:noProof/>
                <w:webHidden/>
              </w:rPr>
              <w:fldChar w:fldCharType="begin"/>
            </w:r>
            <w:r w:rsidR="003629FA">
              <w:rPr>
                <w:noProof/>
                <w:webHidden/>
              </w:rPr>
              <w:instrText xml:space="preserve"> PAGEREF _Toc149033902 \h </w:instrText>
            </w:r>
            <w:r w:rsidR="003629FA">
              <w:rPr>
                <w:noProof/>
                <w:webHidden/>
              </w:rPr>
            </w:r>
            <w:r w:rsidR="003629FA">
              <w:rPr>
                <w:noProof/>
                <w:webHidden/>
              </w:rPr>
              <w:fldChar w:fldCharType="separate"/>
            </w:r>
            <w:r w:rsidR="003629FA">
              <w:rPr>
                <w:noProof/>
                <w:webHidden/>
              </w:rPr>
              <w:t>26</w:t>
            </w:r>
            <w:r w:rsidR="003629FA">
              <w:rPr>
                <w:noProof/>
                <w:webHidden/>
              </w:rPr>
              <w:fldChar w:fldCharType="end"/>
            </w:r>
          </w:hyperlink>
        </w:p>
        <w:p w14:paraId="5526402A" w14:textId="35003F00"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3" w:history="1">
            <w:r w:rsidR="003629FA" w:rsidRPr="00FA681D">
              <w:rPr>
                <w:rStyle w:val="Hyperlink"/>
                <w:noProof/>
                <w:spacing w:val="-2"/>
              </w:rPr>
              <w:t>3.4.2</w:t>
            </w:r>
            <w:r w:rsidR="003629FA" w:rsidRPr="00FA681D">
              <w:rPr>
                <w:rStyle w:val="Hyperlink"/>
                <w:noProof/>
                <w:spacing w:val="-2"/>
                <w:rtl/>
              </w:rPr>
              <w:t xml:space="preserve"> </w:t>
            </w:r>
            <w:r w:rsidR="003629FA" w:rsidRPr="00FA681D">
              <w:rPr>
                <w:rStyle w:val="Hyperlink"/>
                <w:noProof/>
                <w:rtl/>
              </w:rPr>
              <w:t>מועדים</w:t>
            </w:r>
            <w:r w:rsidR="003629FA" w:rsidRPr="00FA681D">
              <w:rPr>
                <w:rStyle w:val="Hyperlink"/>
                <w:noProof/>
                <w:spacing w:val="-6"/>
                <w:rtl/>
              </w:rPr>
              <w:t xml:space="preserve"> </w:t>
            </w:r>
            <w:r w:rsidR="003629FA" w:rsidRPr="00FA681D">
              <w:rPr>
                <w:rStyle w:val="Hyperlink"/>
                <w:noProof/>
                <w:rtl/>
              </w:rPr>
              <w:t>יהודיים</w:t>
            </w:r>
            <w:r w:rsidR="003629FA">
              <w:rPr>
                <w:noProof/>
                <w:webHidden/>
              </w:rPr>
              <w:tab/>
            </w:r>
            <w:r w:rsidR="003629FA">
              <w:rPr>
                <w:noProof/>
                <w:webHidden/>
              </w:rPr>
              <w:fldChar w:fldCharType="begin"/>
            </w:r>
            <w:r w:rsidR="003629FA">
              <w:rPr>
                <w:noProof/>
                <w:webHidden/>
              </w:rPr>
              <w:instrText xml:space="preserve"> PAGEREF _Toc149033903 \h </w:instrText>
            </w:r>
            <w:r w:rsidR="003629FA">
              <w:rPr>
                <w:noProof/>
                <w:webHidden/>
              </w:rPr>
            </w:r>
            <w:r w:rsidR="003629FA">
              <w:rPr>
                <w:noProof/>
                <w:webHidden/>
              </w:rPr>
              <w:fldChar w:fldCharType="separate"/>
            </w:r>
            <w:r w:rsidR="003629FA">
              <w:rPr>
                <w:noProof/>
                <w:webHidden/>
              </w:rPr>
              <w:t>30</w:t>
            </w:r>
            <w:r w:rsidR="003629FA">
              <w:rPr>
                <w:noProof/>
                <w:webHidden/>
              </w:rPr>
              <w:fldChar w:fldCharType="end"/>
            </w:r>
          </w:hyperlink>
        </w:p>
        <w:p w14:paraId="37788012" w14:textId="3661010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4" w:history="1">
            <w:r w:rsidR="003629FA" w:rsidRPr="00FA681D">
              <w:rPr>
                <w:rStyle w:val="Hyperlink"/>
                <w:noProof/>
                <w:spacing w:val="-2"/>
              </w:rPr>
              <w:t>4.4.2</w:t>
            </w:r>
            <w:r w:rsidR="003629FA" w:rsidRPr="00FA681D">
              <w:rPr>
                <w:rStyle w:val="Hyperlink"/>
                <w:noProof/>
                <w:spacing w:val="-4"/>
                <w:rtl/>
              </w:rPr>
              <w:t xml:space="preserve"> </w:t>
            </w:r>
            <w:r w:rsidR="003629FA" w:rsidRPr="00FA681D">
              <w:rPr>
                <w:rStyle w:val="Hyperlink"/>
                <w:noProof/>
                <w:rtl/>
              </w:rPr>
              <w:t>מועדים</w:t>
            </w:r>
            <w:r w:rsidR="003629FA" w:rsidRPr="00FA681D">
              <w:rPr>
                <w:rStyle w:val="Hyperlink"/>
                <w:noProof/>
                <w:spacing w:val="-4"/>
                <w:rtl/>
              </w:rPr>
              <w:t xml:space="preserve"> </w:t>
            </w:r>
            <w:r w:rsidR="003629FA" w:rsidRPr="00FA681D">
              <w:rPr>
                <w:rStyle w:val="Hyperlink"/>
                <w:noProof/>
                <w:rtl/>
              </w:rPr>
              <w:t>דרוזים</w:t>
            </w:r>
            <w:r w:rsidR="003629FA">
              <w:rPr>
                <w:noProof/>
                <w:webHidden/>
              </w:rPr>
              <w:tab/>
            </w:r>
            <w:r w:rsidR="003629FA">
              <w:rPr>
                <w:noProof/>
                <w:webHidden/>
              </w:rPr>
              <w:fldChar w:fldCharType="begin"/>
            </w:r>
            <w:r w:rsidR="003629FA">
              <w:rPr>
                <w:noProof/>
                <w:webHidden/>
              </w:rPr>
              <w:instrText xml:space="preserve"> PAGEREF _Toc149033904 \h </w:instrText>
            </w:r>
            <w:r w:rsidR="003629FA">
              <w:rPr>
                <w:noProof/>
                <w:webHidden/>
              </w:rPr>
            </w:r>
            <w:r w:rsidR="003629FA">
              <w:rPr>
                <w:noProof/>
                <w:webHidden/>
              </w:rPr>
              <w:fldChar w:fldCharType="separate"/>
            </w:r>
            <w:r w:rsidR="003629FA">
              <w:rPr>
                <w:noProof/>
                <w:webHidden/>
              </w:rPr>
              <w:t>36</w:t>
            </w:r>
            <w:r w:rsidR="003629FA">
              <w:rPr>
                <w:noProof/>
                <w:webHidden/>
              </w:rPr>
              <w:fldChar w:fldCharType="end"/>
            </w:r>
          </w:hyperlink>
        </w:p>
        <w:p w14:paraId="24D61333" w14:textId="4A9937C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5" w:history="1">
            <w:r w:rsidR="003629FA" w:rsidRPr="00FA681D">
              <w:rPr>
                <w:rStyle w:val="Hyperlink"/>
                <w:noProof/>
                <w:spacing w:val="-2"/>
              </w:rPr>
              <w:t>5.4.2</w:t>
            </w:r>
            <w:r w:rsidR="003629FA" w:rsidRPr="00FA681D">
              <w:rPr>
                <w:rStyle w:val="Hyperlink"/>
                <w:noProof/>
                <w:spacing w:val="-3"/>
                <w:rtl/>
              </w:rPr>
              <w:t xml:space="preserve"> </w:t>
            </w:r>
            <w:r w:rsidR="003629FA" w:rsidRPr="00FA681D">
              <w:rPr>
                <w:rStyle w:val="Hyperlink"/>
                <w:noProof/>
                <w:rtl/>
              </w:rPr>
              <w:t>מועדים</w:t>
            </w:r>
            <w:r w:rsidR="003629FA" w:rsidRPr="00FA681D">
              <w:rPr>
                <w:rStyle w:val="Hyperlink"/>
                <w:noProof/>
                <w:spacing w:val="-6"/>
                <w:rtl/>
              </w:rPr>
              <w:t xml:space="preserve"> </w:t>
            </w:r>
            <w:r w:rsidR="003629FA" w:rsidRPr="00FA681D">
              <w:rPr>
                <w:rStyle w:val="Hyperlink"/>
                <w:noProof/>
                <w:rtl/>
              </w:rPr>
              <w:t>מוסלמים</w:t>
            </w:r>
            <w:r w:rsidR="003629FA">
              <w:rPr>
                <w:noProof/>
                <w:webHidden/>
              </w:rPr>
              <w:tab/>
            </w:r>
            <w:r w:rsidR="003629FA">
              <w:rPr>
                <w:noProof/>
                <w:webHidden/>
              </w:rPr>
              <w:fldChar w:fldCharType="begin"/>
            </w:r>
            <w:r w:rsidR="003629FA">
              <w:rPr>
                <w:noProof/>
                <w:webHidden/>
              </w:rPr>
              <w:instrText xml:space="preserve"> PAGEREF _Toc149033905 \h </w:instrText>
            </w:r>
            <w:r w:rsidR="003629FA">
              <w:rPr>
                <w:noProof/>
                <w:webHidden/>
              </w:rPr>
            </w:r>
            <w:r w:rsidR="003629FA">
              <w:rPr>
                <w:noProof/>
                <w:webHidden/>
              </w:rPr>
              <w:fldChar w:fldCharType="separate"/>
            </w:r>
            <w:r w:rsidR="003629FA">
              <w:rPr>
                <w:noProof/>
                <w:webHidden/>
              </w:rPr>
              <w:t>36</w:t>
            </w:r>
            <w:r w:rsidR="003629FA">
              <w:rPr>
                <w:noProof/>
                <w:webHidden/>
              </w:rPr>
              <w:fldChar w:fldCharType="end"/>
            </w:r>
          </w:hyperlink>
        </w:p>
        <w:p w14:paraId="43AB4B24" w14:textId="3AAF07B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6" w:history="1">
            <w:r w:rsidR="003629FA" w:rsidRPr="00FA681D">
              <w:rPr>
                <w:rStyle w:val="Hyperlink"/>
                <w:noProof/>
                <w:spacing w:val="-2"/>
              </w:rPr>
              <w:t>6.4.2</w:t>
            </w:r>
            <w:r w:rsidR="003629FA" w:rsidRPr="00FA681D">
              <w:rPr>
                <w:rStyle w:val="Hyperlink"/>
                <w:noProof/>
                <w:spacing w:val="-3"/>
                <w:rtl/>
              </w:rPr>
              <w:t xml:space="preserve"> </w:t>
            </w:r>
            <w:r w:rsidR="003629FA" w:rsidRPr="00FA681D">
              <w:rPr>
                <w:rStyle w:val="Hyperlink"/>
                <w:noProof/>
                <w:rtl/>
              </w:rPr>
              <w:t>מועדים</w:t>
            </w:r>
            <w:r w:rsidR="003629FA" w:rsidRPr="00FA681D">
              <w:rPr>
                <w:rStyle w:val="Hyperlink"/>
                <w:noProof/>
                <w:spacing w:val="-8"/>
                <w:rtl/>
              </w:rPr>
              <w:t xml:space="preserve"> </w:t>
            </w:r>
            <w:r w:rsidR="003629FA" w:rsidRPr="00FA681D">
              <w:rPr>
                <w:rStyle w:val="Hyperlink"/>
                <w:noProof/>
                <w:rtl/>
              </w:rPr>
              <w:t>נוצריים</w:t>
            </w:r>
            <w:r w:rsidR="003629FA">
              <w:rPr>
                <w:noProof/>
                <w:webHidden/>
              </w:rPr>
              <w:tab/>
            </w:r>
            <w:r w:rsidR="003629FA">
              <w:rPr>
                <w:noProof/>
                <w:webHidden/>
              </w:rPr>
              <w:fldChar w:fldCharType="begin"/>
            </w:r>
            <w:r w:rsidR="003629FA">
              <w:rPr>
                <w:noProof/>
                <w:webHidden/>
              </w:rPr>
              <w:instrText xml:space="preserve"> PAGEREF _Toc149033906 \h </w:instrText>
            </w:r>
            <w:r w:rsidR="003629FA">
              <w:rPr>
                <w:noProof/>
                <w:webHidden/>
              </w:rPr>
            </w:r>
            <w:r w:rsidR="003629FA">
              <w:rPr>
                <w:noProof/>
                <w:webHidden/>
              </w:rPr>
              <w:fldChar w:fldCharType="separate"/>
            </w:r>
            <w:r w:rsidR="003629FA">
              <w:rPr>
                <w:noProof/>
                <w:webHidden/>
              </w:rPr>
              <w:t>38</w:t>
            </w:r>
            <w:r w:rsidR="003629FA">
              <w:rPr>
                <w:noProof/>
                <w:webHidden/>
              </w:rPr>
              <w:fldChar w:fldCharType="end"/>
            </w:r>
          </w:hyperlink>
        </w:p>
        <w:p w14:paraId="1D6E8616" w14:textId="18BCEEBD"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7" w:history="1">
            <w:r w:rsidR="003629FA" w:rsidRPr="00FA681D">
              <w:rPr>
                <w:rStyle w:val="Hyperlink"/>
                <w:noProof/>
                <w:spacing w:val="-2"/>
              </w:rPr>
              <w:t>7.4.2</w:t>
            </w:r>
            <w:r w:rsidR="003629FA" w:rsidRPr="00FA681D">
              <w:rPr>
                <w:rStyle w:val="Hyperlink"/>
                <w:noProof/>
                <w:spacing w:val="-3"/>
                <w:rtl/>
              </w:rPr>
              <w:t xml:space="preserve"> </w:t>
            </w:r>
            <w:r w:rsidR="003629FA" w:rsidRPr="00FA681D">
              <w:rPr>
                <w:rStyle w:val="Hyperlink"/>
                <w:noProof/>
                <w:rtl/>
              </w:rPr>
              <w:t>מועדים</w:t>
            </w:r>
            <w:r w:rsidR="003629FA" w:rsidRPr="00FA681D">
              <w:rPr>
                <w:rStyle w:val="Hyperlink"/>
                <w:noProof/>
                <w:spacing w:val="-5"/>
                <w:rtl/>
              </w:rPr>
              <w:t xml:space="preserve"> </w:t>
            </w:r>
            <w:r w:rsidR="003629FA" w:rsidRPr="00FA681D">
              <w:rPr>
                <w:rStyle w:val="Hyperlink"/>
                <w:noProof/>
                <w:rtl/>
              </w:rPr>
              <w:t>אזרחיים</w:t>
            </w:r>
            <w:r w:rsidR="003629FA">
              <w:rPr>
                <w:noProof/>
                <w:webHidden/>
              </w:rPr>
              <w:tab/>
            </w:r>
            <w:r w:rsidR="003629FA">
              <w:rPr>
                <w:noProof/>
                <w:webHidden/>
              </w:rPr>
              <w:fldChar w:fldCharType="begin"/>
            </w:r>
            <w:r w:rsidR="003629FA">
              <w:rPr>
                <w:noProof/>
                <w:webHidden/>
              </w:rPr>
              <w:instrText xml:space="preserve"> PAGEREF _Toc149033907 \h </w:instrText>
            </w:r>
            <w:r w:rsidR="003629FA">
              <w:rPr>
                <w:noProof/>
                <w:webHidden/>
              </w:rPr>
            </w:r>
            <w:r w:rsidR="003629FA">
              <w:rPr>
                <w:noProof/>
                <w:webHidden/>
              </w:rPr>
              <w:fldChar w:fldCharType="separate"/>
            </w:r>
            <w:r w:rsidR="003629FA">
              <w:rPr>
                <w:noProof/>
                <w:webHidden/>
              </w:rPr>
              <w:t>38</w:t>
            </w:r>
            <w:r w:rsidR="003629FA">
              <w:rPr>
                <w:noProof/>
                <w:webHidden/>
              </w:rPr>
              <w:fldChar w:fldCharType="end"/>
            </w:r>
          </w:hyperlink>
        </w:p>
        <w:p w14:paraId="341AC3F3" w14:textId="659C466A"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08" w:history="1">
            <w:r w:rsidR="003629FA" w:rsidRPr="00FA681D">
              <w:rPr>
                <w:rStyle w:val="Hyperlink"/>
                <w:noProof/>
                <w:spacing w:val="-2"/>
                <w:rtl/>
              </w:rPr>
              <w:t>תולדות עם ישראל</w:t>
            </w:r>
            <w:r w:rsidR="003629FA">
              <w:rPr>
                <w:noProof/>
                <w:webHidden/>
              </w:rPr>
              <w:tab/>
            </w:r>
            <w:r w:rsidR="003629FA">
              <w:rPr>
                <w:noProof/>
                <w:webHidden/>
              </w:rPr>
              <w:fldChar w:fldCharType="begin"/>
            </w:r>
            <w:r w:rsidR="003629FA">
              <w:rPr>
                <w:noProof/>
                <w:webHidden/>
              </w:rPr>
              <w:instrText xml:space="preserve"> PAGEREF _Toc149033908 \h </w:instrText>
            </w:r>
            <w:r w:rsidR="003629FA">
              <w:rPr>
                <w:noProof/>
                <w:webHidden/>
              </w:rPr>
            </w:r>
            <w:r w:rsidR="003629FA">
              <w:rPr>
                <w:noProof/>
                <w:webHidden/>
              </w:rPr>
              <w:fldChar w:fldCharType="separate"/>
            </w:r>
            <w:r w:rsidR="003629FA">
              <w:rPr>
                <w:noProof/>
                <w:webHidden/>
              </w:rPr>
              <w:t>39</w:t>
            </w:r>
            <w:r w:rsidR="003629FA">
              <w:rPr>
                <w:noProof/>
                <w:webHidden/>
              </w:rPr>
              <w:fldChar w:fldCharType="end"/>
            </w:r>
          </w:hyperlink>
        </w:p>
        <w:p w14:paraId="01DBFF79" w14:textId="5846440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09" w:history="1">
            <w:r w:rsidR="003629FA" w:rsidRPr="00FA681D">
              <w:rPr>
                <w:rStyle w:val="Hyperlink"/>
                <w:noProof/>
                <w:spacing w:val="-5"/>
              </w:rPr>
              <w:t>1.3</w:t>
            </w:r>
            <w:r w:rsidR="003629FA" w:rsidRPr="00FA681D">
              <w:rPr>
                <w:rStyle w:val="Hyperlink"/>
                <w:noProof/>
                <w:spacing w:val="-3"/>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7"/>
                <w:rtl/>
              </w:rPr>
              <w:t xml:space="preserve"> </w:t>
            </w:r>
            <w:r w:rsidR="003629FA" w:rsidRPr="00FA681D">
              <w:rPr>
                <w:rStyle w:val="Hyperlink"/>
                <w:noProof/>
                <w:rtl/>
              </w:rPr>
              <w:t>'עם</w:t>
            </w:r>
            <w:r w:rsidR="003629FA" w:rsidRPr="00FA681D">
              <w:rPr>
                <w:rStyle w:val="Hyperlink"/>
                <w:noProof/>
                <w:spacing w:val="-8"/>
                <w:rtl/>
              </w:rPr>
              <w:t xml:space="preserve"> </w:t>
            </w:r>
            <w:r w:rsidR="003629FA" w:rsidRPr="00FA681D">
              <w:rPr>
                <w:rStyle w:val="Hyperlink"/>
                <w:noProof/>
                <w:rtl/>
              </w:rPr>
              <w:t>שאינו</w:t>
            </w:r>
            <w:r w:rsidR="003629FA" w:rsidRPr="00FA681D">
              <w:rPr>
                <w:rStyle w:val="Hyperlink"/>
                <w:noProof/>
                <w:spacing w:val="-6"/>
                <w:rtl/>
              </w:rPr>
              <w:t xml:space="preserve"> </w:t>
            </w:r>
            <w:r w:rsidR="003629FA" w:rsidRPr="00FA681D">
              <w:rPr>
                <w:rStyle w:val="Hyperlink"/>
                <w:noProof/>
                <w:rtl/>
              </w:rPr>
              <w:t>יודע</w:t>
            </w:r>
            <w:r w:rsidR="003629FA" w:rsidRPr="00FA681D">
              <w:rPr>
                <w:rStyle w:val="Hyperlink"/>
                <w:noProof/>
                <w:spacing w:val="-5"/>
                <w:rtl/>
              </w:rPr>
              <w:t xml:space="preserve"> </w:t>
            </w:r>
            <w:r w:rsidR="003629FA" w:rsidRPr="00FA681D">
              <w:rPr>
                <w:rStyle w:val="Hyperlink"/>
                <w:noProof/>
                <w:rtl/>
              </w:rPr>
              <w:t>את</w:t>
            </w:r>
            <w:r w:rsidR="003629FA" w:rsidRPr="00FA681D">
              <w:rPr>
                <w:rStyle w:val="Hyperlink"/>
                <w:noProof/>
                <w:spacing w:val="-7"/>
                <w:rtl/>
              </w:rPr>
              <w:t xml:space="preserve"> </w:t>
            </w:r>
            <w:r w:rsidR="003629FA" w:rsidRPr="00FA681D">
              <w:rPr>
                <w:rStyle w:val="Hyperlink"/>
                <w:noProof/>
                <w:rtl/>
              </w:rPr>
              <w:t>עברו</w:t>
            </w:r>
            <w:r w:rsidR="003629FA" w:rsidRPr="00FA681D">
              <w:rPr>
                <w:rStyle w:val="Hyperlink"/>
                <w:noProof/>
              </w:rPr>
              <w:t>...</w:t>
            </w:r>
            <w:r w:rsidR="003629FA" w:rsidRPr="00FA681D">
              <w:rPr>
                <w:rStyle w:val="Hyperlink"/>
                <w:noProof/>
                <w:rtl/>
              </w:rPr>
              <w:t>'</w:t>
            </w:r>
            <w:r w:rsidR="003629FA">
              <w:rPr>
                <w:noProof/>
                <w:webHidden/>
              </w:rPr>
              <w:tab/>
            </w:r>
            <w:r w:rsidR="003629FA">
              <w:rPr>
                <w:noProof/>
                <w:webHidden/>
              </w:rPr>
              <w:fldChar w:fldCharType="begin"/>
            </w:r>
            <w:r w:rsidR="003629FA">
              <w:rPr>
                <w:noProof/>
                <w:webHidden/>
              </w:rPr>
              <w:instrText xml:space="preserve"> PAGEREF _Toc149033909 \h </w:instrText>
            </w:r>
            <w:r w:rsidR="003629FA">
              <w:rPr>
                <w:noProof/>
                <w:webHidden/>
              </w:rPr>
            </w:r>
            <w:r w:rsidR="003629FA">
              <w:rPr>
                <w:noProof/>
                <w:webHidden/>
              </w:rPr>
              <w:fldChar w:fldCharType="separate"/>
            </w:r>
            <w:r w:rsidR="003629FA">
              <w:rPr>
                <w:noProof/>
                <w:webHidden/>
              </w:rPr>
              <w:t>40</w:t>
            </w:r>
            <w:r w:rsidR="003629FA">
              <w:rPr>
                <w:noProof/>
                <w:webHidden/>
              </w:rPr>
              <w:fldChar w:fldCharType="end"/>
            </w:r>
          </w:hyperlink>
        </w:p>
        <w:p w14:paraId="6FE46F4A" w14:textId="50973C19"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0" w:history="1">
            <w:r w:rsidR="003629FA" w:rsidRPr="00FA681D">
              <w:rPr>
                <w:rStyle w:val="Hyperlink"/>
                <w:noProof/>
                <w:spacing w:val="-5"/>
              </w:rPr>
              <w:t>3.2</w:t>
            </w:r>
            <w:r w:rsidR="003629FA" w:rsidRPr="00FA681D">
              <w:rPr>
                <w:rStyle w:val="Hyperlink"/>
                <w:noProof/>
                <w:spacing w:val="-4"/>
                <w:rtl/>
              </w:rPr>
              <w:t xml:space="preserve"> </w:t>
            </w:r>
            <w:r w:rsidR="003629FA" w:rsidRPr="00FA681D">
              <w:rPr>
                <w:rStyle w:val="Hyperlink"/>
                <w:noProof/>
                <w:rtl/>
              </w:rPr>
              <w:t>תקופת</w:t>
            </w:r>
            <w:r w:rsidR="003629FA" w:rsidRPr="00FA681D">
              <w:rPr>
                <w:rStyle w:val="Hyperlink"/>
                <w:noProof/>
                <w:spacing w:val="-5"/>
                <w:rtl/>
              </w:rPr>
              <w:t xml:space="preserve"> </w:t>
            </w:r>
            <w:r w:rsidR="003629FA" w:rsidRPr="00FA681D">
              <w:rPr>
                <w:rStyle w:val="Hyperlink"/>
                <w:noProof/>
                <w:rtl/>
              </w:rPr>
              <w:t>התנ''ך</w:t>
            </w:r>
            <w:r w:rsidR="003629FA" w:rsidRPr="00FA681D">
              <w:rPr>
                <w:rStyle w:val="Hyperlink"/>
                <w:noProof/>
                <w:spacing w:val="-4"/>
                <w:rtl/>
              </w:rPr>
              <w:t xml:space="preserve"> </w:t>
            </w:r>
            <w:r w:rsidR="003629FA" w:rsidRPr="00FA681D">
              <w:rPr>
                <w:rStyle w:val="Hyperlink"/>
                <w:noProof/>
              </w:rPr>
              <w:t>–</w:t>
            </w:r>
            <w:r w:rsidR="003629FA" w:rsidRPr="00FA681D">
              <w:rPr>
                <w:rStyle w:val="Hyperlink"/>
                <w:noProof/>
                <w:spacing w:val="-5"/>
                <w:rtl/>
              </w:rPr>
              <w:t xml:space="preserve"> </w:t>
            </w:r>
            <w:r w:rsidR="003629FA" w:rsidRPr="00FA681D">
              <w:rPr>
                <w:rStyle w:val="Hyperlink"/>
                <w:noProof/>
                <w:rtl/>
              </w:rPr>
              <w:t>ראשיתו</w:t>
            </w:r>
            <w:r w:rsidR="003629FA" w:rsidRPr="00FA681D">
              <w:rPr>
                <w:rStyle w:val="Hyperlink"/>
                <w:noProof/>
                <w:spacing w:val="-5"/>
                <w:rtl/>
              </w:rPr>
              <w:t xml:space="preserve"> </w:t>
            </w:r>
            <w:r w:rsidR="003629FA" w:rsidRPr="00FA681D">
              <w:rPr>
                <w:rStyle w:val="Hyperlink"/>
                <w:noProof/>
                <w:rtl/>
              </w:rPr>
              <w:t>של</w:t>
            </w:r>
            <w:r w:rsidR="003629FA" w:rsidRPr="00FA681D">
              <w:rPr>
                <w:rStyle w:val="Hyperlink"/>
                <w:noProof/>
                <w:spacing w:val="-8"/>
                <w:rtl/>
              </w:rPr>
              <w:t xml:space="preserve"> </w:t>
            </w:r>
            <w:r w:rsidR="003629FA" w:rsidRPr="00FA681D">
              <w:rPr>
                <w:rStyle w:val="Hyperlink"/>
                <w:noProof/>
                <w:rtl/>
              </w:rPr>
              <w:t>העם</w:t>
            </w:r>
            <w:r w:rsidR="003629FA" w:rsidRPr="00FA681D">
              <w:rPr>
                <w:rStyle w:val="Hyperlink"/>
                <w:noProof/>
                <w:spacing w:val="-7"/>
                <w:rtl/>
              </w:rPr>
              <w:t xml:space="preserve"> </w:t>
            </w:r>
            <w:r w:rsidR="003629FA" w:rsidRPr="00FA681D">
              <w:rPr>
                <w:rStyle w:val="Hyperlink"/>
                <w:noProof/>
                <w:rtl/>
              </w:rPr>
              <w:t>היהודי</w:t>
            </w:r>
            <w:r w:rsidR="003629FA">
              <w:rPr>
                <w:noProof/>
                <w:webHidden/>
              </w:rPr>
              <w:tab/>
            </w:r>
            <w:r w:rsidR="003629FA">
              <w:rPr>
                <w:noProof/>
                <w:webHidden/>
              </w:rPr>
              <w:fldChar w:fldCharType="begin"/>
            </w:r>
            <w:r w:rsidR="003629FA">
              <w:rPr>
                <w:noProof/>
                <w:webHidden/>
              </w:rPr>
              <w:instrText xml:space="preserve"> PAGEREF _Toc149033910 \h </w:instrText>
            </w:r>
            <w:r w:rsidR="003629FA">
              <w:rPr>
                <w:noProof/>
                <w:webHidden/>
              </w:rPr>
            </w:r>
            <w:r w:rsidR="003629FA">
              <w:rPr>
                <w:noProof/>
                <w:webHidden/>
              </w:rPr>
              <w:fldChar w:fldCharType="separate"/>
            </w:r>
            <w:r w:rsidR="003629FA">
              <w:rPr>
                <w:noProof/>
                <w:webHidden/>
              </w:rPr>
              <w:t>61</w:t>
            </w:r>
            <w:r w:rsidR="003629FA">
              <w:rPr>
                <w:noProof/>
                <w:webHidden/>
              </w:rPr>
              <w:fldChar w:fldCharType="end"/>
            </w:r>
          </w:hyperlink>
        </w:p>
        <w:p w14:paraId="298E5BC7" w14:textId="0B96488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1" w:history="1">
            <w:r w:rsidR="003629FA" w:rsidRPr="00FA681D">
              <w:rPr>
                <w:rStyle w:val="Hyperlink"/>
                <w:noProof/>
                <w:spacing w:val="-5"/>
              </w:rPr>
              <w:t>3.3</w:t>
            </w:r>
            <w:r w:rsidR="003629FA" w:rsidRPr="00FA681D">
              <w:rPr>
                <w:rStyle w:val="Hyperlink"/>
                <w:noProof/>
                <w:spacing w:val="-7"/>
                <w:rtl/>
              </w:rPr>
              <w:t xml:space="preserve"> </w:t>
            </w:r>
            <w:r w:rsidR="003629FA" w:rsidRPr="00FA681D">
              <w:rPr>
                <w:rStyle w:val="Hyperlink"/>
                <w:noProof/>
                <w:rtl/>
              </w:rPr>
              <w:t>ימי</w:t>
            </w:r>
            <w:r w:rsidR="003629FA" w:rsidRPr="00FA681D">
              <w:rPr>
                <w:rStyle w:val="Hyperlink"/>
                <w:noProof/>
                <w:spacing w:val="-9"/>
                <w:rtl/>
              </w:rPr>
              <w:t xml:space="preserve"> </w:t>
            </w:r>
            <w:r w:rsidR="003629FA" w:rsidRPr="00FA681D">
              <w:rPr>
                <w:rStyle w:val="Hyperlink"/>
                <w:noProof/>
                <w:rtl/>
              </w:rPr>
              <w:t>הבית</w:t>
            </w:r>
            <w:r w:rsidR="003629FA" w:rsidRPr="00FA681D">
              <w:rPr>
                <w:rStyle w:val="Hyperlink"/>
                <w:noProof/>
                <w:spacing w:val="-6"/>
                <w:rtl/>
              </w:rPr>
              <w:t xml:space="preserve"> </w:t>
            </w:r>
            <w:r w:rsidR="003629FA" w:rsidRPr="00FA681D">
              <w:rPr>
                <w:rStyle w:val="Hyperlink"/>
                <w:noProof/>
                <w:rtl/>
              </w:rPr>
              <w:t>הראשון</w:t>
            </w:r>
            <w:r w:rsidR="003629FA">
              <w:rPr>
                <w:noProof/>
                <w:webHidden/>
              </w:rPr>
              <w:tab/>
            </w:r>
            <w:r w:rsidR="003629FA">
              <w:rPr>
                <w:noProof/>
                <w:webHidden/>
              </w:rPr>
              <w:fldChar w:fldCharType="begin"/>
            </w:r>
            <w:r w:rsidR="003629FA">
              <w:rPr>
                <w:noProof/>
                <w:webHidden/>
              </w:rPr>
              <w:instrText xml:space="preserve"> PAGEREF _Toc149033911 \h </w:instrText>
            </w:r>
            <w:r w:rsidR="003629FA">
              <w:rPr>
                <w:noProof/>
                <w:webHidden/>
              </w:rPr>
            </w:r>
            <w:r w:rsidR="003629FA">
              <w:rPr>
                <w:noProof/>
                <w:webHidden/>
              </w:rPr>
              <w:fldChar w:fldCharType="separate"/>
            </w:r>
            <w:r w:rsidR="003629FA">
              <w:rPr>
                <w:noProof/>
                <w:webHidden/>
              </w:rPr>
              <w:t>61</w:t>
            </w:r>
            <w:r w:rsidR="003629FA">
              <w:rPr>
                <w:noProof/>
                <w:webHidden/>
              </w:rPr>
              <w:fldChar w:fldCharType="end"/>
            </w:r>
          </w:hyperlink>
        </w:p>
        <w:p w14:paraId="5563AF71" w14:textId="6ED02B0F"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2" w:history="1">
            <w:r w:rsidR="003629FA" w:rsidRPr="00FA681D">
              <w:rPr>
                <w:rStyle w:val="Hyperlink"/>
                <w:noProof/>
                <w:spacing w:val="-5"/>
              </w:rPr>
              <w:t>3.4</w:t>
            </w:r>
            <w:r w:rsidR="003629FA" w:rsidRPr="00FA681D">
              <w:rPr>
                <w:rStyle w:val="Hyperlink"/>
                <w:noProof/>
                <w:spacing w:val="-6"/>
                <w:rtl/>
              </w:rPr>
              <w:t xml:space="preserve"> </w:t>
            </w:r>
            <w:r w:rsidR="003629FA" w:rsidRPr="00FA681D">
              <w:rPr>
                <w:rStyle w:val="Hyperlink"/>
                <w:noProof/>
                <w:rtl/>
              </w:rPr>
              <w:t>גלות</w:t>
            </w:r>
            <w:r w:rsidR="003629FA" w:rsidRPr="00FA681D">
              <w:rPr>
                <w:rStyle w:val="Hyperlink"/>
                <w:noProof/>
                <w:spacing w:val="-5"/>
                <w:rtl/>
              </w:rPr>
              <w:t xml:space="preserve"> </w:t>
            </w:r>
            <w:r w:rsidR="003629FA" w:rsidRPr="00FA681D">
              <w:rPr>
                <w:rStyle w:val="Hyperlink"/>
                <w:noProof/>
                <w:rtl/>
              </w:rPr>
              <w:t>בבל</w:t>
            </w:r>
            <w:r w:rsidR="003629FA" w:rsidRPr="00FA681D">
              <w:rPr>
                <w:rStyle w:val="Hyperlink"/>
                <w:noProof/>
                <w:spacing w:val="-6"/>
                <w:rtl/>
              </w:rPr>
              <w:t xml:space="preserve"> </w:t>
            </w:r>
            <w:r w:rsidR="003629FA" w:rsidRPr="00FA681D">
              <w:rPr>
                <w:rStyle w:val="Hyperlink"/>
                <w:noProof/>
                <w:rtl/>
              </w:rPr>
              <w:t>ושיבת</w:t>
            </w:r>
            <w:r w:rsidR="003629FA" w:rsidRPr="00FA681D">
              <w:rPr>
                <w:rStyle w:val="Hyperlink"/>
                <w:noProof/>
                <w:spacing w:val="-8"/>
                <w:rtl/>
              </w:rPr>
              <w:t xml:space="preserve"> </w:t>
            </w:r>
            <w:r w:rsidR="003629FA" w:rsidRPr="00FA681D">
              <w:rPr>
                <w:rStyle w:val="Hyperlink"/>
                <w:noProof/>
                <w:rtl/>
              </w:rPr>
              <w:t>ציון</w:t>
            </w:r>
            <w:r w:rsidR="003629FA">
              <w:rPr>
                <w:noProof/>
                <w:webHidden/>
              </w:rPr>
              <w:tab/>
            </w:r>
            <w:r w:rsidR="003629FA">
              <w:rPr>
                <w:noProof/>
                <w:webHidden/>
              </w:rPr>
              <w:fldChar w:fldCharType="begin"/>
            </w:r>
            <w:r w:rsidR="003629FA">
              <w:rPr>
                <w:noProof/>
                <w:webHidden/>
              </w:rPr>
              <w:instrText xml:space="preserve"> PAGEREF _Toc149033912 \h </w:instrText>
            </w:r>
            <w:r w:rsidR="003629FA">
              <w:rPr>
                <w:noProof/>
                <w:webHidden/>
              </w:rPr>
            </w:r>
            <w:r w:rsidR="003629FA">
              <w:rPr>
                <w:noProof/>
                <w:webHidden/>
              </w:rPr>
              <w:fldChar w:fldCharType="separate"/>
            </w:r>
            <w:r w:rsidR="003629FA">
              <w:rPr>
                <w:noProof/>
                <w:webHidden/>
              </w:rPr>
              <w:t>61</w:t>
            </w:r>
            <w:r w:rsidR="003629FA">
              <w:rPr>
                <w:noProof/>
                <w:webHidden/>
              </w:rPr>
              <w:fldChar w:fldCharType="end"/>
            </w:r>
          </w:hyperlink>
        </w:p>
        <w:p w14:paraId="6C4E6D32" w14:textId="2B04EDB1"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3" w:history="1">
            <w:r w:rsidR="003629FA" w:rsidRPr="00FA681D">
              <w:rPr>
                <w:rStyle w:val="Hyperlink"/>
                <w:noProof/>
                <w:spacing w:val="-5"/>
              </w:rPr>
              <w:t>3.5</w:t>
            </w:r>
            <w:r w:rsidR="003629FA" w:rsidRPr="00FA681D">
              <w:rPr>
                <w:rStyle w:val="Hyperlink"/>
                <w:noProof/>
                <w:spacing w:val="-6"/>
                <w:rtl/>
              </w:rPr>
              <w:t xml:space="preserve"> </w:t>
            </w:r>
            <w:r w:rsidR="003629FA" w:rsidRPr="00FA681D">
              <w:rPr>
                <w:rStyle w:val="Hyperlink"/>
                <w:noProof/>
                <w:rtl/>
              </w:rPr>
              <w:t>ימי</w:t>
            </w:r>
            <w:r w:rsidR="003629FA" w:rsidRPr="00FA681D">
              <w:rPr>
                <w:rStyle w:val="Hyperlink"/>
                <w:noProof/>
                <w:spacing w:val="-8"/>
                <w:rtl/>
              </w:rPr>
              <w:t xml:space="preserve"> </w:t>
            </w:r>
            <w:r w:rsidR="003629FA" w:rsidRPr="00FA681D">
              <w:rPr>
                <w:rStyle w:val="Hyperlink"/>
                <w:noProof/>
                <w:rtl/>
              </w:rPr>
              <w:t>הבית</w:t>
            </w:r>
            <w:r w:rsidR="003629FA" w:rsidRPr="00FA681D">
              <w:rPr>
                <w:rStyle w:val="Hyperlink"/>
                <w:noProof/>
                <w:spacing w:val="-5"/>
                <w:rtl/>
              </w:rPr>
              <w:t xml:space="preserve"> </w:t>
            </w:r>
            <w:r w:rsidR="003629FA" w:rsidRPr="00FA681D">
              <w:rPr>
                <w:rStyle w:val="Hyperlink"/>
                <w:noProof/>
                <w:rtl/>
              </w:rPr>
              <w:t>השני</w:t>
            </w:r>
            <w:r w:rsidR="003629FA">
              <w:rPr>
                <w:noProof/>
                <w:webHidden/>
              </w:rPr>
              <w:tab/>
            </w:r>
            <w:r w:rsidR="003629FA">
              <w:rPr>
                <w:noProof/>
                <w:webHidden/>
              </w:rPr>
              <w:fldChar w:fldCharType="begin"/>
            </w:r>
            <w:r w:rsidR="003629FA">
              <w:rPr>
                <w:noProof/>
                <w:webHidden/>
              </w:rPr>
              <w:instrText xml:space="preserve"> PAGEREF _Toc149033913 \h </w:instrText>
            </w:r>
            <w:r w:rsidR="003629FA">
              <w:rPr>
                <w:noProof/>
                <w:webHidden/>
              </w:rPr>
            </w:r>
            <w:r w:rsidR="003629FA">
              <w:rPr>
                <w:noProof/>
                <w:webHidden/>
              </w:rPr>
              <w:fldChar w:fldCharType="separate"/>
            </w:r>
            <w:r w:rsidR="003629FA">
              <w:rPr>
                <w:noProof/>
                <w:webHidden/>
              </w:rPr>
              <w:t>62</w:t>
            </w:r>
            <w:r w:rsidR="003629FA">
              <w:rPr>
                <w:noProof/>
                <w:webHidden/>
              </w:rPr>
              <w:fldChar w:fldCharType="end"/>
            </w:r>
          </w:hyperlink>
        </w:p>
        <w:p w14:paraId="17C00DA1" w14:textId="143CDC8B"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4" w:history="1">
            <w:r w:rsidR="003629FA" w:rsidRPr="00FA681D">
              <w:rPr>
                <w:rStyle w:val="Hyperlink"/>
                <w:noProof/>
                <w:spacing w:val="-5"/>
              </w:rPr>
              <w:t>3.6</w:t>
            </w:r>
            <w:r w:rsidR="003629FA" w:rsidRPr="00FA681D">
              <w:rPr>
                <w:rStyle w:val="Hyperlink"/>
                <w:noProof/>
                <w:spacing w:val="-6"/>
                <w:rtl/>
              </w:rPr>
              <w:t xml:space="preserve"> </w:t>
            </w:r>
            <w:r w:rsidR="003629FA" w:rsidRPr="00FA681D">
              <w:rPr>
                <w:rStyle w:val="Hyperlink"/>
                <w:noProof/>
                <w:rtl/>
              </w:rPr>
              <w:t>המרד</w:t>
            </w:r>
            <w:r w:rsidR="003629FA" w:rsidRPr="00FA681D">
              <w:rPr>
                <w:rStyle w:val="Hyperlink"/>
                <w:noProof/>
                <w:spacing w:val="-9"/>
                <w:rtl/>
              </w:rPr>
              <w:t xml:space="preserve"> </w:t>
            </w:r>
            <w:r w:rsidR="003629FA" w:rsidRPr="00FA681D">
              <w:rPr>
                <w:rStyle w:val="Hyperlink"/>
                <w:noProof/>
                <w:rtl/>
              </w:rPr>
              <w:t>הגדול</w:t>
            </w:r>
            <w:r w:rsidR="003629FA" w:rsidRPr="00FA681D">
              <w:rPr>
                <w:rStyle w:val="Hyperlink"/>
                <w:noProof/>
                <w:spacing w:val="-7"/>
                <w:rtl/>
              </w:rPr>
              <w:t xml:space="preserve"> </w:t>
            </w:r>
            <w:r w:rsidR="003629FA" w:rsidRPr="00FA681D">
              <w:rPr>
                <w:rStyle w:val="Hyperlink"/>
                <w:noProof/>
                <w:rtl/>
              </w:rPr>
              <w:t>וחורבן</w:t>
            </w:r>
            <w:r w:rsidR="003629FA" w:rsidRPr="00FA681D">
              <w:rPr>
                <w:rStyle w:val="Hyperlink"/>
                <w:noProof/>
                <w:spacing w:val="-9"/>
                <w:rtl/>
              </w:rPr>
              <w:t xml:space="preserve"> </w:t>
            </w:r>
            <w:r w:rsidR="003629FA" w:rsidRPr="00FA681D">
              <w:rPr>
                <w:rStyle w:val="Hyperlink"/>
                <w:noProof/>
                <w:rtl/>
              </w:rPr>
              <w:t>הבית</w:t>
            </w:r>
            <w:r w:rsidR="003629FA">
              <w:rPr>
                <w:noProof/>
                <w:webHidden/>
              </w:rPr>
              <w:tab/>
            </w:r>
            <w:r w:rsidR="003629FA">
              <w:rPr>
                <w:noProof/>
                <w:webHidden/>
              </w:rPr>
              <w:fldChar w:fldCharType="begin"/>
            </w:r>
            <w:r w:rsidR="003629FA">
              <w:rPr>
                <w:noProof/>
                <w:webHidden/>
              </w:rPr>
              <w:instrText xml:space="preserve"> PAGEREF _Toc149033914 \h </w:instrText>
            </w:r>
            <w:r w:rsidR="003629FA">
              <w:rPr>
                <w:noProof/>
                <w:webHidden/>
              </w:rPr>
            </w:r>
            <w:r w:rsidR="003629FA">
              <w:rPr>
                <w:noProof/>
                <w:webHidden/>
              </w:rPr>
              <w:fldChar w:fldCharType="separate"/>
            </w:r>
            <w:r w:rsidR="003629FA">
              <w:rPr>
                <w:noProof/>
                <w:webHidden/>
              </w:rPr>
              <w:t>63</w:t>
            </w:r>
            <w:r w:rsidR="003629FA">
              <w:rPr>
                <w:noProof/>
                <w:webHidden/>
              </w:rPr>
              <w:fldChar w:fldCharType="end"/>
            </w:r>
          </w:hyperlink>
        </w:p>
        <w:p w14:paraId="3DD793B5" w14:textId="49EA5A51"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5" w:history="1">
            <w:r w:rsidR="003629FA" w:rsidRPr="00FA681D">
              <w:rPr>
                <w:rStyle w:val="Hyperlink"/>
                <w:noProof/>
                <w:spacing w:val="-5"/>
              </w:rPr>
              <w:t>3.7</w:t>
            </w:r>
            <w:r w:rsidR="003629FA" w:rsidRPr="00FA681D">
              <w:rPr>
                <w:rStyle w:val="Hyperlink"/>
                <w:noProof/>
                <w:spacing w:val="-6"/>
                <w:rtl/>
              </w:rPr>
              <w:t xml:space="preserve"> </w:t>
            </w:r>
            <w:r w:rsidR="003629FA" w:rsidRPr="00FA681D">
              <w:rPr>
                <w:rStyle w:val="Hyperlink"/>
                <w:noProof/>
                <w:rtl/>
              </w:rPr>
              <w:t>המשך</w:t>
            </w:r>
            <w:r w:rsidR="003629FA" w:rsidRPr="00FA681D">
              <w:rPr>
                <w:rStyle w:val="Hyperlink"/>
                <w:noProof/>
                <w:spacing w:val="-9"/>
                <w:rtl/>
              </w:rPr>
              <w:t xml:space="preserve"> </w:t>
            </w:r>
            <w:r w:rsidR="003629FA" w:rsidRPr="00FA681D">
              <w:rPr>
                <w:rStyle w:val="Hyperlink"/>
                <w:noProof/>
                <w:rtl/>
              </w:rPr>
              <w:t>החיים</w:t>
            </w:r>
            <w:r w:rsidR="003629FA" w:rsidRPr="00FA681D">
              <w:rPr>
                <w:rStyle w:val="Hyperlink"/>
                <w:noProof/>
                <w:spacing w:val="-7"/>
                <w:rtl/>
              </w:rPr>
              <w:t xml:space="preserve"> </w:t>
            </w:r>
            <w:r w:rsidR="003629FA" w:rsidRPr="00FA681D">
              <w:rPr>
                <w:rStyle w:val="Hyperlink"/>
                <w:noProof/>
                <w:rtl/>
              </w:rPr>
              <w:t>ביהודה</w:t>
            </w:r>
            <w:r w:rsidR="003629FA" w:rsidRPr="00FA681D">
              <w:rPr>
                <w:rStyle w:val="Hyperlink"/>
                <w:noProof/>
                <w:spacing w:val="-9"/>
                <w:rtl/>
              </w:rPr>
              <w:t xml:space="preserve"> </w:t>
            </w:r>
            <w:r w:rsidR="003629FA" w:rsidRPr="00FA681D">
              <w:rPr>
                <w:rStyle w:val="Hyperlink"/>
                <w:noProof/>
                <w:rtl/>
              </w:rPr>
              <w:t>לאחר</w:t>
            </w:r>
            <w:r w:rsidR="003629FA" w:rsidRPr="00FA681D">
              <w:rPr>
                <w:rStyle w:val="Hyperlink"/>
                <w:noProof/>
                <w:spacing w:val="-8"/>
                <w:rtl/>
              </w:rPr>
              <w:t xml:space="preserve"> </w:t>
            </w:r>
            <w:r w:rsidR="003629FA" w:rsidRPr="00FA681D">
              <w:rPr>
                <w:rStyle w:val="Hyperlink"/>
                <w:noProof/>
                <w:rtl/>
              </w:rPr>
              <w:t>החורבן</w:t>
            </w:r>
            <w:r w:rsidR="003629FA">
              <w:rPr>
                <w:noProof/>
                <w:webHidden/>
              </w:rPr>
              <w:tab/>
            </w:r>
            <w:r w:rsidR="003629FA">
              <w:rPr>
                <w:noProof/>
                <w:webHidden/>
              </w:rPr>
              <w:fldChar w:fldCharType="begin"/>
            </w:r>
            <w:r w:rsidR="003629FA">
              <w:rPr>
                <w:noProof/>
                <w:webHidden/>
              </w:rPr>
              <w:instrText xml:space="preserve"> PAGEREF _Toc149033915 \h </w:instrText>
            </w:r>
            <w:r w:rsidR="003629FA">
              <w:rPr>
                <w:noProof/>
                <w:webHidden/>
              </w:rPr>
            </w:r>
            <w:r w:rsidR="003629FA">
              <w:rPr>
                <w:noProof/>
                <w:webHidden/>
              </w:rPr>
              <w:fldChar w:fldCharType="separate"/>
            </w:r>
            <w:r w:rsidR="003629FA">
              <w:rPr>
                <w:noProof/>
                <w:webHidden/>
              </w:rPr>
              <w:t>63</w:t>
            </w:r>
            <w:r w:rsidR="003629FA">
              <w:rPr>
                <w:noProof/>
                <w:webHidden/>
              </w:rPr>
              <w:fldChar w:fldCharType="end"/>
            </w:r>
          </w:hyperlink>
        </w:p>
        <w:p w14:paraId="124A65C4" w14:textId="5FD4815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6" w:history="1">
            <w:r w:rsidR="003629FA" w:rsidRPr="00FA681D">
              <w:rPr>
                <w:rStyle w:val="Hyperlink"/>
                <w:noProof/>
                <w:spacing w:val="-5"/>
              </w:rPr>
              <w:t>3.8</w:t>
            </w:r>
            <w:r w:rsidR="003629FA" w:rsidRPr="00FA681D">
              <w:rPr>
                <w:rStyle w:val="Hyperlink"/>
                <w:noProof/>
                <w:spacing w:val="-6"/>
                <w:rtl/>
              </w:rPr>
              <w:t xml:space="preserve"> </w:t>
            </w:r>
            <w:r w:rsidR="003629FA" w:rsidRPr="00FA681D">
              <w:rPr>
                <w:rStyle w:val="Hyperlink"/>
                <w:noProof/>
                <w:rtl/>
              </w:rPr>
              <w:t>המרכז</w:t>
            </w:r>
            <w:r w:rsidR="003629FA" w:rsidRPr="00FA681D">
              <w:rPr>
                <w:rStyle w:val="Hyperlink"/>
                <w:noProof/>
                <w:spacing w:val="-11"/>
                <w:rtl/>
              </w:rPr>
              <w:t xml:space="preserve"> </w:t>
            </w:r>
            <w:r w:rsidR="003629FA" w:rsidRPr="00FA681D">
              <w:rPr>
                <w:rStyle w:val="Hyperlink"/>
                <w:noProof/>
                <w:rtl/>
              </w:rPr>
              <w:t>היהודי</w:t>
            </w:r>
            <w:r w:rsidR="003629FA" w:rsidRPr="00FA681D">
              <w:rPr>
                <w:rStyle w:val="Hyperlink"/>
                <w:noProof/>
                <w:spacing w:val="-8"/>
                <w:rtl/>
              </w:rPr>
              <w:t xml:space="preserve"> </w:t>
            </w:r>
            <w:r w:rsidR="003629FA" w:rsidRPr="00FA681D">
              <w:rPr>
                <w:rStyle w:val="Hyperlink"/>
                <w:noProof/>
                <w:rtl/>
              </w:rPr>
              <w:t>בבבל</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אמוראים</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סבוראים</w:t>
            </w:r>
            <w:r w:rsidR="003629FA" w:rsidRPr="00FA681D">
              <w:rPr>
                <w:rStyle w:val="Hyperlink"/>
                <w:noProof/>
                <w:spacing w:val="-9"/>
                <w:rtl/>
              </w:rPr>
              <w:t xml:space="preserve"> </w:t>
            </w:r>
            <w:r w:rsidR="003629FA" w:rsidRPr="00FA681D">
              <w:rPr>
                <w:rStyle w:val="Hyperlink"/>
                <w:noProof/>
                <w:rtl/>
              </w:rPr>
              <w:t>וגאונים</w:t>
            </w:r>
            <w:r w:rsidR="003629FA">
              <w:rPr>
                <w:noProof/>
                <w:webHidden/>
              </w:rPr>
              <w:tab/>
            </w:r>
            <w:r w:rsidR="003629FA">
              <w:rPr>
                <w:noProof/>
                <w:webHidden/>
              </w:rPr>
              <w:fldChar w:fldCharType="begin"/>
            </w:r>
            <w:r w:rsidR="003629FA">
              <w:rPr>
                <w:noProof/>
                <w:webHidden/>
              </w:rPr>
              <w:instrText xml:space="preserve"> PAGEREF _Toc149033916 \h </w:instrText>
            </w:r>
            <w:r w:rsidR="003629FA">
              <w:rPr>
                <w:noProof/>
                <w:webHidden/>
              </w:rPr>
            </w:r>
            <w:r w:rsidR="003629FA">
              <w:rPr>
                <w:noProof/>
                <w:webHidden/>
              </w:rPr>
              <w:fldChar w:fldCharType="separate"/>
            </w:r>
            <w:r w:rsidR="003629FA">
              <w:rPr>
                <w:noProof/>
                <w:webHidden/>
              </w:rPr>
              <w:t>64</w:t>
            </w:r>
            <w:r w:rsidR="003629FA">
              <w:rPr>
                <w:noProof/>
                <w:webHidden/>
              </w:rPr>
              <w:fldChar w:fldCharType="end"/>
            </w:r>
          </w:hyperlink>
        </w:p>
        <w:p w14:paraId="4B2ECFF7" w14:textId="39202FB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7" w:history="1">
            <w:r w:rsidR="003629FA" w:rsidRPr="00FA681D">
              <w:rPr>
                <w:rStyle w:val="Hyperlink"/>
                <w:noProof/>
                <w:spacing w:val="-5"/>
              </w:rPr>
              <w:t>3.9</w:t>
            </w:r>
            <w:r w:rsidR="003629FA" w:rsidRPr="00FA681D">
              <w:rPr>
                <w:rStyle w:val="Hyperlink"/>
                <w:noProof/>
                <w:spacing w:val="52"/>
                <w:rtl/>
              </w:rPr>
              <w:t xml:space="preserve"> </w:t>
            </w:r>
            <w:r w:rsidR="003629FA" w:rsidRPr="00FA681D">
              <w:rPr>
                <w:rStyle w:val="Hyperlink"/>
                <w:noProof/>
                <w:rtl/>
              </w:rPr>
              <w:t>תקופת</w:t>
            </w:r>
            <w:r w:rsidR="003629FA" w:rsidRPr="00FA681D">
              <w:rPr>
                <w:rStyle w:val="Hyperlink"/>
                <w:noProof/>
                <w:spacing w:val="-8"/>
                <w:rtl/>
              </w:rPr>
              <w:t xml:space="preserve"> </w:t>
            </w:r>
            <w:r w:rsidR="003629FA" w:rsidRPr="00FA681D">
              <w:rPr>
                <w:rStyle w:val="Hyperlink"/>
                <w:noProof/>
                <w:rtl/>
              </w:rPr>
              <w:t>הראשונים</w:t>
            </w:r>
            <w:r w:rsidR="003629FA">
              <w:rPr>
                <w:noProof/>
                <w:webHidden/>
              </w:rPr>
              <w:tab/>
            </w:r>
            <w:r w:rsidR="003629FA">
              <w:rPr>
                <w:noProof/>
                <w:webHidden/>
              </w:rPr>
              <w:fldChar w:fldCharType="begin"/>
            </w:r>
            <w:r w:rsidR="003629FA">
              <w:rPr>
                <w:noProof/>
                <w:webHidden/>
              </w:rPr>
              <w:instrText xml:space="preserve"> PAGEREF _Toc149033917 \h </w:instrText>
            </w:r>
            <w:r w:rsidR="003629FA">
              <w:rPr>
                <w:noProof/>
                <w:webHidden/>
              </w:rPr>
            </w:r>
            <w:r w:rsidR="003629FA">
              <w:rPr>
                <w:noProof/>
                <w:webHidden/>
              </w:rPr>
              <w:fldChar w:fldCharType="separate"/>
            </w:r>
            <w:r w:rsidR="003629FA">
              <w:rPr>
                <w:noProof/>
                <w:webHidden/>
              </w:rPr>
              <w:t>65</w:t>
            </w:r>
            <w:r w:rsidR="003629FA">
              <w:rPr>
                <w:noProof/>
                <w:webHidden/>
              </w:rPr>
              <w:fldChar w:fldCharType="end"/>
            </w:r>
          </w:hyperlink>
        </w:p>
        <w:p w14:paraId="5DED26AC" w14:textId="23105009"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8" w:history="1">
            <w:r w:rsidR="003629FA" w:rsidRPr="00FA681D">
              <w:rPr>
                <w:rStyle w:val="Hyperlink"/>
                <w:noProof/>
                <w:spacing w:val="-4"/>
              </w:rPr>
              <w:t>3.10</w:t>
            </w:r>
            <w:r w:rsidR="003629FA" w:rsidRPr="00FA681D">
              <w:rPr>
                <w:rStyle w:val="Hyperlink"/>
                <w:noProof/>
                <w:spacing w:val="-5"/>
                <w:rtl/>
              </w:rPr>
              <w:t xml:space="preserve"> </w:t>
            </w:r>
            <w:r w:rsidR="003629FA" w:rsidRPr="00FA681D">
              <w:rPr>
                <w:rStyle w:val="Hyperlink"/>
                <w:noProof/>
                <w:rtl/>
              </w:rPr>
              <w:t>תור</w:t>
            </w:r>
            <w:r w:rsidR="003629FA" w:rsidRPr="00FA681D">
              <w:rPr>
                <w:rStyle w:val="Hyperlink"/>
                <w:noProof/>
                <w:spacing w:val="-8"/>
                <w:rtl/>
              </w:rPr>
              <w:t xml:space="preserve"> </w:t>
            </w:r>
            <w:r w:rsidR="003629FA" w:rsidRPr="00FA681D">
              <w:rPr>
                <w:rStyle w:val="Hyperlink"/>
                <w:noProof/>
                <w:rtl/>
              </w:rPr>
              <w:t>הזהב</w:t>
            </w:r>
            <w:r w:rsidR="003629FA" w:rsidRPr="00FA681D">
              <w:rPr>
                <w:rStyle w:val="Hyperlink"/>
                <w:noProof/>
                <w:spacing w:val="-6"/>
                <w:rtl/>
              </w:rPr>
              <w:t xml:space="preserve"> </w:t>
            </w:r>
            <w:r w:rsidR="003629FA" w:rsidRPr="00FA681D">
              <w:rPr>
                <w:rStyle w:val="Hyperlink"/>
                <w:noProof/>
                <w:rtl/>
              </w:rPr>
              <w:t>וגירוש</w:t>
            </w:r>
            <w:r w:rsidR="003629FA" w:rsidRPr="00FA681D">
              <w:rPr>
                <w:rStyle w:val="Hyperlink"/>
                <w:noProof/>
                <w:spacing w:val="-8"/>
                <w:rtl/>
              </w:rPr>
              <w:t xml:space="preserve"> </w:t>
            </w:r>
            <w:r w:rsidR="003629FA" w:rsidRPr="00FA681D">
              <w:rPr>
                <w:rStyle w:val="Hyperlink"/>
                <w:noProof/>
                <w:rtl/>
              </w:rPr>
              <w:t>ספרד</w:t>
            </w:r>
            <w:r w:rsidR="003629FA">
              <w:rPr>
                <w:noProof/>
                <w:webHidden/>
              </w:rPr>
              <w:tab/>
            </w:r>
            <w:r w:rsidR="003629FA">
              <w:rPr>
                <w:noProof/>
                <w:webHidden/>
              </w:rPr>
              <w:fldChar w:fldCharType="begin"/>
            </w:r>
            <w:r w:rsidR="003629FA">
              <w:rPr>
                <w:noProof/>
                <w:webHidden/>
              </w:rPr>
              <w:instrText xml:space="preserve"> PAGEREF _Toc149033918 \h </w:instrText>
            </w:r>
            <w:r w:rsidR="003629FA">
              <w:rPr>
                <w:noProof/>
                <w:webHidden/>
              </w:rPr>
            </w:r>
            <w:r w:rsidR="003629FA">
              <w:rPr>
                <w:noProof/>
                <w:webHidden/>
              </w:rPr>
              <w:fldChar w:fldCharType="separate"/>
            </w:r>
            <w:r w:rsidR="003629FA">
              <w:rPr>
                <w:noProof/>
                <w:webHidden/>
              </w:rPr>
              <w:t>66</w:t>
            </w:r>
            <w:r w:rsidR="003629FA">
              <w:rPr>
                <w:noProof/>
                <w:webHidden/>
              </w:rPr>
              <w:fldChar w:fldCharType="end"/>
            </w:r>
          </w:hyperlink>
        </w:p>
        <w:p w14:paraId="6DF17C8F" w14:textId="634B2B26"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9" w:history="1">
            <w:r w:rsidR="003629FA" w:rsidRPr="00FA681D">
              <w:rPr>
                <w:rStyle w:val="Hyperlink"/>
                <w:noProof/>
                <w:spacing w:val="-4"/>
              </w:rPr>
              <w:t>3.11</w:t>
            </w:r>
            <w:r w:rsidR="003629FA" w:rsidRPr="00FA681D">
              <w:rPr>
                <w:rStyle w:val="Hyperlink"/>
                <w:noProof/>
                <w:spacing w:val="-9"/>
                <w:rtl/>
              </w:rPr>
              <w:t xml:space="preserve"> </w:t>
            </w:r>
            <w:r w:rsidR="003629FA" w:rsidRPr="00FA681D">
              <w:rPr>
                <w:rStyle w:val="Hyperlink"/>
                <w:noProof/>
                <w:rtl/>
              </w:rPr>
              <w:t>המרכז</w:t>
            </w:r>
            <w:r w:rsidR="003629FA" w:rsidRPr="00FA681D">
              <w:rPr>
                <w:rStyle w:val="Hyperlink"/>
                <w:noProof/>
                <w:spacing w:val="-11"/>
                <w:rtl/>
              </w:rPr>
              <w:t xml:space="preserve"> </w:t>
            </w:r>
            <w:r w:rsidR="003629FA" w:rsidRPr="00FA681D">
              <w:rPr>
                <w:rStyle w:val="Hyperlink"/>
                <w:noProof/>
                <w:rtl/>
              </w:rPr>
              <w:t>היהודי</w:t>
            </w:r>
            <w:r w:rsidR="003629FA" w:rsidRPr="00FA681D">
              <w:rPr>
                <w:rStyle w:val="Hyperlink"/>
                <w:noProof/>
                <w:spacing w:val="-9"/>
                <w:rtl/>
              </w:rPr>
              <w:t xml:space="preserve"> </w:t>
            </w:r>
            <w:r w:rsidR="003629FA" w:rsidRPr="00FA681D">
              <w:rPr>
                <w:rStyle w:val="Hyperlink"/>
                <w:noProof/>
                <w:rtl/>
              </w:rPr>
              <w:t>בפולין</w:t>
            </w:r>
            <w:r w:rsidR="003629FA" w:rsidRPr="00FA681D">
              <w:rPr>
                <w:rStyle w:val="Hyperlink"/>
                <w:noProof/>
                <w:spacing w:val="-11"/>
                <w:rtl/>
              </w:rPr>
              <w:t xml:space="preserve"> </w:t>
            </w:r>
            <w:r w:rsidR="003629FA" w:rsidRPr="00FA681D">
              <w:rPr>
                <w:rStyle w:val="Hyperlink"/>
                <w:noProof/>
                <w:rtl/>
              </w:rPr>
              <w:t>והתפתחות</w:t>
            </w:r>
            <w:r w:rsidR="003629FA" w:rsidRPr="00FA681D">
              <w:rPr>
                <w:rStyle w:val="Hyperlink"/>
                <w:noProof/>
                <w:spacing w:val="-8"/>
                <w:rtl/>
              </w:rPr>
              <w:t xml:space="preserve"> </w:t>
            </w:r>
            <w:r w:rsidR="003629FA" w:rsidRPr="00FA681D">
              <w:rPr>
                <w:rStyle w:val="Hyperlink"/>
                <w:noProof/>
                <w:rtl/>
              </w:rPr>
              <w:t>החסידות</w:t>
            </w:r>
            <w:r w:rsidR="003629FA">
              <w:rPr>
                <w:noProof/>
                <w:webHidden/>
              </w:rPr>
              <w:tab/>
            </w:r>
            <w:r w:rsidR="003629FA">
              <w:rPr>
                <w:noProof/>
                <w:webHidden/>
              </w:rPr>
              <w:fldChar w:fldCharType="begin"/>
            </w:r>
            <w:r w:rsidR="003629FA">
              <w:rPr>
                <w:noProof/>
                <w:webHidden/>
              </w:rPr>
              <w:instrText xml:space="preserve"> PAGEREF _Toc149033919 \h </w:instrText>
            </w:r>
            <w:r w:rsidR="003629FA">
              <w:rPr>
                <w:noProof/>
                <w:webHidden/>
              </w:rPr>
            </w:r>
            <w:r w:rsidR="003629FA">
              <w:rPr>
                <w:noProof/>
                <w:webHidden/>
              </w:rPr>
              <w:fldChar w:fldCharType="separate"/>
            </w:r>
            <w:r w:rsidR="003629FA">
              <w:rPr>
                <w:noProof/>
                <w:webHidden/>
              </w:rPr>
              <w:t>67</w:t>
            </w:r>
            <w:r w:rsidR="003629FA">
              <w:rPr>
                <w:noProof/>
                <w:webHidden/>
              </w:rPr>
              <w:fldChar w:fldCharType="end"/>
            </w:r>
          </w:hyperlink>
        </w:p>
        <w:p w14:paraId="64445F40" w14:textId="3C58B2F4"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0" w:history="1">
            <w:r w:rsidR="003629FA" w:rsidRPr="00FA681D">
              <w:rPr>
                <w:rStyle w:val="Hyperlink"/>
                <w:noProof/>
                <w:spacing w:val="-4"/>
              </w:rPr>
              <w:t>3.12</w:t>
            </w:r>
            <w:r w:rsidR="003629FA" w:rsidRPr="00FA681D">
              <w:rPr>
                <w:rStyle w:val="Hyperlink"/>
                <w:noProof/>
                <w:spacing w:val="-10"/>
                <w:rtl/>
              </w:rPr>
              <w:t xml:space="preserve"> </w:t>
            </w:r>
            <w:r w:rsidR="003629FA" w:rsidRPr="00FA681D">
              <w:rPr>
                <w:rStyle w:val="Hyperlink"/>
                <w:noProof/>
                <w:rtl/>
              </w:rPr>
              <w:t>אתגר</w:t>
            </w:r>
            <w:r w:rsidR="003629FA" w:rsidRPr="00FA681D">
              <w:rPr>
                <w:rStyle w:val="Hyperlink"/>
                <w:noProof/>
                <w:spacing w:val="-14"/>
                <w:rtl/>
              </w:rPr>
              <w:t xml:space="preserve"> </w:t>
            </w:r>
            <w:r w:rsidR="003629FA" w:rsidRPr="00FA681D">
              <w:rPr>
                <w:rStyle w:val="Hyperlink"/>
                <w:noProof/>
                <w:rtl/>
              </w:rPr>
              <w:t>האמנציפציה</w:t>
            </w:r>
            <w:r w:rsidR="003629FA">
              <w:rPr>
                <w:noProof/>
                <w:webHidden/>
              </w:rPr>
              <w:tab/>
            </w:r>
            <w:r w:rsidR="003629FA">
              <w:rPr>
                <w:noProof/>
                <w:webHidden/>
              </w:rPr>
              <w:fldChar w:fldCharType="begin"/>
            </w:r>
            <w:r w:rsidR="003629FA">
              <w:rPr>
                <w:noProof/>
                <w:webHidden/>
              </w:rPr>
              <w:instrText xml:space="preserve"> PAGEREF _Toc149033920 \h </w:instrText>
            </w:r>
            <w:r w:rsidR="003629FA">
              <w:rPr>
                <w:noProof/>
                <w:webHidden/>
              </w:rPr>
            </w:r>
            <w:r w:rsidR="003629FA">
              <w:rPr>
                <w:noProof/>
                <w:webHidden/>
              </w:rPr>
              <w:fldChar w:fldCharType="separate"/>
            </w:r>
            <w:r w:rsidR="003629FA">
              <w:rPr>
                <w:noProof/>
                <w:webHidden/>
              </w:rPr>
              <w:t>67</w:t>
            </w:r>
            <w:r w:rsidR="003629FA">
              <w:rPr>
                <w:noProof/>
                <w:webHidden/>
              </w:rPr>
              <w:fldChar w:fldCharType="end"/>
            </w:r>
          </w:hyperlink>
        </w:p>
        <w:p w14:paraId="2E070A45" w14:textId="76253AF8"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1" w:history="1">
            <w:r w:rsidR="003629FA" w:rsidRPr="00FA681D">
              <w:rPr>
                <w:rStyle w:val="Hyperlink"/>
                <w:noProof/>
                <w:spacing w:val="-4"/>
              </w:rPr>
              <w:t>3.13</w:t>
            </w:r>
            <w:r w:rsidR="003629FA" w:rsidRPr="00FA681D">
              <w:rPr>
                <w:rStyle w:val="Hyperlink"/>
                <w:noProof/>
                <w:spacing w:val="-5"/>
                <w:rtl/>
              </w:rPr>
              <w:t xml:space="preserve"> </w:t>
            </w:r>
            <w:r w:rsidR="003629FA" w:rsidRPr="00FA681D">
              <w:rPr>
                <w:rStyle w:val="Hyperlink"/>
                <w:noProof/>
                <w:rtl/>
              </w:rPr>
              <w:t>היהודי</w:t>
            </w:r>
            <w:r w:rsidR="003629FA" w:rsidRPr="00FA681D">
              <w:rPr>
                <w:rStyle w:val="Hyperlink"/>
                <w:noProof/>
                <w:spacing w:val="-8"/>
                <w:rtl/>
              </w:rPr>
              <w:t xml:space="preserve"> </w:t>
            </w:r>
            <w:r w:rsidR="003629FA" w:rsidRPr="00FA681D">
              <w:rPr>
                <w:rStyle w:val="Hyperlink"/>
                <w:noProof/>
                <w:rtl/>
              </w:rPr>
              <w:t>אל</w:t>
            </w:r>
            <w:r w:rsidR="003629FA" w:rsidRPr="00FA681D">
              <w:rPr>
                <w:rStyle w:val="Hyperlink"/>
                <w:noProof/>
                <w:spacing w:val="-6"/>
                <w:rtl/>
              </w:rPr>
              <w:t xml:space="preserve"> </w:t>
            </w:r>
            <w:r w:rsidR="003629FA" w:rsidRPr="00FA681D">
              <w:rPr>
                <w:rStyle w:val="Hyperlink"/>
                <w:noProof/>
                <w:rtl/>
              </w:rPr>
              <w:t>מול</w:t>
            </w:r>
            <w:r w:rsidR="003629FA" w:rsidRPr="00FA681D">
              <w:rPr>
                <w:rStyle w:val="Hyperlink"/>
                <w:noProof/>
                <w:spacing w:val="-5"/>
                <w:rtl/>
              </w:rPr>
              <w:t xml:space="preserve"> </w:t>
            </w:r>
            <w:r w:rsidR="003629FA" w:rsidRPr="00FA681D">
              <w:rPr>
                <w:rStyle w:val="Hyperlink"/>
                <w:noProof/>
                <w:rtl/>
              </w:rPr>
              <w:t>אתגרי</w:t>
            </w:r>
            <w:r w:rsidR="003629FA" w:rsidRPr="00FA681D">
              <w:rPr>
                <w:rStyle w:val="Hyperlink"/>
                <w:noProof/>
                <w:spacing w:val="-7"/>
                <w:rtl/>
              </w:rPr>
              <w:t xml:space="preserve"> </w:t>
            </w:r>
            <w:r w:rsidR="003629FA" w:rsidRPr="00FA681D">
              <w:rPr>
                <w:rStyle w:val="Hyperlink"/>
                <w:noProof/>
                <w:rtl/>
              </w:rPr>
              <w:t>העת</w:t>
            </w:r>
            <w:r w:rsidR="003629FA" w:rsidRPr="00FA681D">
              <w:rPr>
                <w:rStyle w:val="Hyperlink"/>
                <w:noProof/>
                <w:spacing w:val="-7"/>
                <w:rtl/>
              </w:rPr>
              <w:t xml:space="preserve"> </w:t>
            </w:r>
            <w:r w:rsidR="003629FA" w:rsidRPr="00FA681D">
              <w:rPr>
                <w:rStyle w:val="Hyperlink"/>
                <w:noProof/>
                <w:rtl/>
              </w:rPr>
              <w:t>החדשה</w:t>
            </w:r>
            <w:r w:rsidR="003629FA">
              <w:rPr>
                <w:noProof/>
                <w:webHidden/>
              </w:rPr>
              <w:tab/>
            </w:r>
            <w:r w:rsidR="003629FA">
              <w:rPr>
                <w:noProof/>
                <w:webHidden/>
              </w:rPr>
              <w:fldChar w:fldCharType="begin"/>
            </w:r>
            <w:r w:rsidR="003629FA">
              <w:rPr>
                <w:noProof/>
                <w:webHidden/>
              </w:rPr>
              <w:instrText xml:space="preserve"> PAGEREF _Toc149033921 \h </w:instrText>
            </w:r>
            <w:r w:rsidR="003629FA">
              <w:rPr>
                <w:noProof/>
                <w:webHidden/>
              </w:rPr>
            </w:r>
            <w:r w:rsidR="003629FA">
              <w:rPr>
                <w:noProof/>
                <w:webHidden/>
              </w:rPr>
              <w:fldChar w:fldCharType="separate"/>
            </w:r>
            <w:r w:rsidR="003629FA">
              <w:rPr>
                <w:noProof/>
                <w:webHidden/>
              </w:rPr>
              <w:t>68</w:t>
            </w:r>
            <w:r w:rsidR="003629FA">
              <w:rPr>
                <w:noProof/>
                <w:webHidden/>
              </w:rPr>
              <w:fldChar w:fldCharType="end"/>
            </w:r>
          </w:hyperlink>
        </w:p>
        <w:p w14:paraId="5F21C1BF" w14:textId="0A30B1EA"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2" w:history="1">
            <w:r w:rsidR="003629FA" w:rsidRPr="00FA681D">
              <w:rPr>
                <w:rStyle w:val="Hyperlink"/>
                <w:noProof/>
                <w:spacing w:val="-4"/>
              </w:rPr>
              <w:t>3.14</w:t>
            </w:r>
            <w:r w:rsidR="003629FA" w:rsidRPr="00FA681D">
              <w:rPr>
                <w:rStyle w:val="Hyperlink"/>
                <w:noProof/>
                <w:spacing w:val="-4"/>
                <w:rtl/>
              </w:rPr>
              <w:t xml:space="preserve"> </w:t>
            </w:r>
            <w:r w:rsidR="003629FA" w:rsidRPr="00FA681D">
              <w:rPr>
                <w:rStyle w:val="Hyperlink"/>
                <w:noProof/>
                <w:rtl/>
              </w:rPr>
              <w:t>ראשיתו</w:t>
            </w:r>
            <w:r w:rsidR="003629FA" w:rsidRPr="00FA681D">
              <w:rPr>
                <w:rStyle w:val="Hyperlink"/>
                <w:noProof/>
                <w:spacing w:val="-5"/>
                <w:rtl/>
              </w:rPr>
              <w:t xml:space="preserve"> </w:t>
            </w:r>
            <w:r w:rsidR="003629FA" w:rsidRPr="00FA681D">
              <w:rPr>
                <w:rStyle w:val="Hyperlink"/>
                <w:noProof/>
                <w:rtl/>
              </w:rPr>
              <w:t>של</w:t>
            </w:r>
            <w:r w:rsidR="003629FA" w:rsidRPr="00FA681D">
              <w:rPr>
                <w:rStyle w:val="Hyperlink"/>
                <w:noProof/>
                <w:spacing w:val="-8"/>
                <w:rtl/>
              </w:rPr>
              <w:t xml:space="preserve"> </w:t>
            </w:r>
            <w:r w:rsidR="003629FA" w:rsidRPr="00FA681D">
              <w:rPr>
                <w:rStyle w:val="Hyperlink"/>
                <w:noProof/>
                <w:rtl/>
              </w:rPr>
              <w:t>הרעיון</w:t>
            </w:r>
            <w:r w:rsidR="003629FA" w:rsidRPr="00FA681D">
              <w:rPr>
                <w:rStyle w:val="Hyperlink"/>
                <w:noProof/>
                <w:spacing w:val="-6"/>
                <w:rtl/>
              </w:rPr>
              <w:t xml:space="preserve"> </w:t>
            </w:r>
            <w:r w:rsidR="003629FA" w:rsidRPr="00FA681D">
              <w:rPr>
                <w:rStyle w:val="Hyperlink"/>
                <w:noProof/>
                <w:rtl/>
              </w:rPr>
              <w:t>הלאומי</w:t>
            </w:r>
            <w:r w:rsidR="003629FA" w:rsidRPr="00FA681D">
              <w:rPr>
                <w:rStyle w:val="Hyperlink"/>
                <w:noProof/>
                <w:spacing w:val="-7"/>
                <w:rtl/>
              </w:rPr>
              <w:t xml:space="preserve"> </w:t>
            </w:r>
            <w:r w:rsidR="003629FA" w:rsidRPr="00FA681D">
              <w:rPr>
                <w:rStyle w:val="Hyperlink"/>
                <w:noProof/>
              </w:rPr>
              <w:t>–</w:t>
            </w:r>
            <w:r w:rsidR="003629FA" w:rsidRPr="00FA681D">
              <w:rPr>
                <w:rStyle w:val="Hyperlink"/>
                <w:noProof/>
                <w:spacing w:val="-5"/>
                <w:rtl/>
              </w:rPr>
              <w:t xml:space="preserve"> </w:t>
            </w:r>
            <w:r w:rsidR="003629FA" w:rsidRPr="00FA681D">
              <w:rPr>
                <w:rStyle w:val="Hyperlink"/>
                <w:noProof/>
                <w:rtl/>
              </w:rPr>
              <w:t>הדרך</w:t>
            </w:r>
            <w:r w:rsidR="003629FA" w:rsidRPr="00FA681D">
              <w:rPr>
                <w:rStyle w:val="Hyperlink"/>
                <w:noProof/>
                <w:spacing w:val="-5"/>
                <w:rtl/>
              </w:rPr>
              <w:t xml:space="preserve"> </w:t>
            </w:r>
            <w:r w:rsidR="003629FA" w:rsidRPr="00FA681D">
              <w:rPr>
                <w:rStyle w:val="Hyperlink"/>
                <w:noProof/>
                <w:rtl/>
              </w:rPr>
              <w:t>אל</w:t>
            </w:r>
            <w:r w:rsidR="003629FA" w:rsidRPr="00FA681D">
              <w:rPr>
                <w:rStyle w:val="Hyperlink"/>
                <w:noProof/>
                <w:spacing w:val="-8"/>
                <w:rtl/>
              </w:rPr>
              <w:t xml:space="preserve"> </w:t>
            </w:r>
            <w:r w:rsidR="003629FA" w:rsidRPr="00FA681D">
              <w:rPr>
                <w:rStyle w:val="Hyperlink"/>
                <w:noProof/>
                <w:rtl/>
              </w:rPr>
              <w:t>הציונות</w:t>
            </w:r>
            <w:r w:rsidR="003629FA">
              <w:rPr>
                <w:noProof/>
                <w:webHidden/>
              </w:rPr>
              <w:tab/>
            </w:r>
            <w:r w:rsidR="003629FA">
              <w:rPr>
                <w:noProof/>
                <w:webHidden/>
              </w:rPr>
              <w:fldChar w:fldCharType="begin"/>
            </w:r>
            <w:r w:rsidR="003629FA">
              <w:rPr>
                <w:noProof/>
                <w:webHidden/>
              </w:rPr>
              <w:instrText xml:space="preserve"> PAGEREF _Toc149033922 \h </w:instrText>
            </w:r>
            <w:r w:rsidR="003629FA">
              <w:rPr>
                <w:noProof/>
                <w:webHidden/>
              </w:rPr>
            </w:r>
            <w:r w:rsidR="003629FA">
              <w:rPr>
                <w:noProof/>
                <w:webHidden/>
              </w:rPr>
              <w:fldChar w:fldCharType="separate"/>
            </w:r>
            <w:r w:rsidR="003629FA">
              <w:rPr>
                <w:noProof/>
                <w:webHidden/>
              </w:rPr>
              <w:t>68</w:t>
            </w:r>
            <w:r w:rsidR="003629FA">
              <w:rPr>
                <w:noProof/>
                <w:webHidden/>
              </w:rPr>
              <w:fldChar w:fldCharType="end"/>
            </w:r>
          </w:hyperlink>
        </w:p>
        <w:p w14:paraId="2D129D92" w14:textId="7B8B717B"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3" w:history="1">
            <w:r w:rsidR="003629FA" w:rsidRPr="00FA681D">
              <w:rPr>
                <w:rStyle w:val="Hyperlink"/>
                <w:noProof/>
                <w:spacing w:val="-4"/>
              </w:rPr>
              <w:t>3.15</w:t>
            </w:r>
            <w:r w:rsidR="003629FA" w:rsidRPr="00FA681D">
              <w:rPr>
                <w:rStyle w:val="Hyperlink"/>
                <w:noProof/>
                <w:spacing w:val="-10"/>
                <w:rtl/>
              </w:rPr>
              <w:t xml:space="preserve"> </w:t>
            </w:r>
            <w:r w:rsidR="003629FA" w:rsidRPr="00FA681D">
              <w:rPr>
                <w:rStyle w:val="Hyperlink"/>
                <w:noProof/>
                <w:rtl/>
              </w:rPr>
              <w:t>פרסום</w:t>
            </w:r>
            <w:r w:rsidR="003629FA" w:rsidRPr="00FA681D">
              <w:rPr>
                <w:rStyle w:val="Hyperlink"/>
                <w:noProof/>
                <w:spacing w:val="-12"/>
                <w:rtl/>
              </w:rPr>
              <w:t xml:space="preserve"> </w:t>
            </w:r>
            <w:r w:rsidR="003629FA" w:rsidRPr="00FA681D">
              <w:rPr>
                <w:rStyle w:val="Hyperlink"/>
                <w:noProof/>
                <w:rtl/>
              </w:rPr>
              <w:t>האוטואמנציפציה</w:t>
            </w:r>
            <w:r w:rsidR="003629FA" w:rsidRPr="00FA681D">
              <w:rPr>
                <w:rStyle w:val="Hyperlink"/>
                <w:noProof/>
                <w:spacing w:val="-10"/>
                <w:rtl/>
              </w:rPr>
              <w:t xml:space="preserve"> </w:t>
            </w:r>
            <w:r w:rsidR="003629FA" w:rsidRPr="00FA681D">
              <w:rPr>
                <w:rStyle w:val="Hyperlink"/>
                <w:noProof/>
                <w:rtl/>
              </w:rPr>
              <w:t>ותנועת</w:t>
            </w:r>
            <w:r w:rsidR="003629FA" w:rsidRPr="00FA681D">
              <w:rPr>
                <w:rStyle w:val="Hyperlink"/>
                <w:noProof/>
                <w:spacing w:val="-9"/>
                <w:rtl/>
              </w:rPr>
              <w:t xml:space="preserve"> </w:t>
            </w:r>
            <w:r w:rsidR="003629FA" w:rsidRPr="00FA681D">
              <w:rPr>
                <w:rStyle w:val="Hyperlink"/>
                <w:noProof/>
                <w:rtl/>
              </w:rPr>
              <w:t>'חיבת</w:t>
            </w:r>
            <w:r w:rsidR="003629FA" w:rsidRPr="00FA681D">
              <w:rPr>
                <w:rStyle w:val="Hyperlink"/>
                <w:noProof/>
                <w:spacing w:val="-10"/>
                <w:rtl/>
              </w:rPr>
              <w:t xml:space="preserve"> </w:t>
            </w:r>
            <w:r w:rsidR="003629FA" w:rsidRPr="00FA681D">
              <w:rPr>
                <w:rStyle w:val="Hyperlink"/>
                <w:noProof/>
                <w:rtl/>
              </w:rPr>
              <w:t>ציון'</w:t>
            </w:r>
            <w:r w:rsidR="003629FA">
              <w:rPr>
                <w:noProof/>
                <w:webHidden/>
              </w:rPr>
              <w:tab/>
            </w:r>
            <w:r w:rsidR="003629FA">
              <w:rPr>
                <w:noProof/>
                <w:webHidden/>
              </w:rPr>
              <w:fldChar w:fldCharType="begin"/>
            </w:r>
            <w:r w:rsidR="003629FA">
              <w:rPr>
                <w:noProof/>
                <w:webHidden/>
              </w:rPr>
              <w:instrText xml:space="preserve"> PAGEREF _Toc149033923 \h </w:instrText>
            </w:r>
            <w:r w:rsidR="003629FA">
              <w:rPr>
                <w:noProof/>
                <w:webHidden/>
              </w:rPr>
            </w:r>
            <w:r w:rsidR="003629FA">
              <w:rPr>
                <w:noProof/>
                <w:webHidden/>
              </w:rPr>
              <w:fldChar w:fldCharType="separate"/>
            </w:r>
            <w:r w:rsidR="003629FA">
              <w:rPr>
                <w:noProof/>
                <w:webHidden/>
              </w:rPr>
              <w:t>69</w:t>
            </w:r>
            <w:r w:rsidR="003629FA">
              <w:rPr>
                <w:noProof/>
                <w:webHidden/>
              </w:rPr>
              <w:fldChar w:fldCharType="end"/>
            </w:r>
          </w:hyperlink>
        </w:p>
        <w:p w14:paraId="3E33B412" w14:textId="2F1D634E"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4" w:history="1">
            <w:r w:rsidR="003629FA" w:rsidRPr="00FA681D">
              <w:rPr>
                <w:rStyle w:val="Hyperlink"/>
                <w:noProof/>
                <w:spacing w:val="-4"/>
              </w:rPr>
              <w:t>3.16</w:t>
            </w:r>
            <w:r w:rsidR="003629FA" w:rsidRPr="00FA681D">
              <w:rPr>
                <w:rStyle w:val="Hyperlink"/>
                <w:noProof/>
                <w:spacing w:val="-4"/>
                <w:rtl/>
              </w:rPr>
              <w:t xml:space="preserve"> </w:t>
            </w:r>
            <w:r w:rsidR="003629FA" w:rsidRPr="00FA681D">
              <w:rPr>
                <w:rStyle w:val="Hyperlink"/>
                <w:noProof/>
                <w:rtl/>
              </w:rPr>
              <w:t>בנימין</w:t>
            </w:r>
            <w:r w:rsidR="003629FA" w:rsidRPr="00FA681D">
              <w:rPr>
                <w:rStyle w:val="Hyperlink"/>
                <w:noProof/>
                <w:spacing w:val="-8"/>
                <w:rtl/>
              </w:rPr>
              <w:t xml:space="preserve"> </w:t>
            </w:r>
            <w:r w:rsidR="003629FA" w:rsidRPr="00FA681D">
              <w:rPr>
                <w:rStyle w:val="Hyperlink"/>
                <w:noProof/>
                <w:rtl/>
              </w:rPr>
              <w:t>זאב</w:t>
            </w:r>
            <w:r w:rsidR="003629FA" w:rsidRPr="00FA681D">
              <w:rPr>
                <w:rStyle w:val="Hyperlink"/>
                <w:noProof/>
                <w:spacing w:val="-9"/>
                <w:rtl/>
              </w:rPr>
              <w:t xml:space="preserve"> </w:t>
            </w:r>
            <w:r w:rsidR="003629FA" w:rsidRPr="00FA681D">
              <w:rPr>
                <w:rStyle w:val="Hyperlink"/>
                <w:noProof/>
                <w:rtl/>
              </w:rPr>
              <w:t>הרצל</w:t>
            </w:r>
            <w:r w:rsidR="003629FA" w:rsidRPr="00FA681D">
              <w:rPr>
                <w:rStyle w:val="Hyperlink"/>
                <w:noProof/>
                <w:spacing w:val="-8"/>
                <w:rtl/>
              </w:rPr>
              <w:t xml:space="preserve"> </w:t>
            </w:r>
            <w:r w:rsidR="003629FA" w:rsidRPr="00FA681D">
              <w:rPr>
                <w:rStyle w:val="Hyperlink"/>
                <w:noProof/>
                <w:rtl/>
              </w:rPr>
              <w:t>והקמת</w:t>
            </w:r>
            <w:r w:rsidR="003629FA" w:rsidRPr="00FA681D">
              <w:rPr>
                <w:rStyle w:val="Hyperlink"/>
                <w:noProof/>
                <w:spacing w:val="-9"/>
                <w:rtl/>
              </w:rPr>
              <w:t xml:space="preserve"> </w:t>
            </w:r>
            <w:r w:rsidR="003629FA" w:rsidRPr="00FA681D">
              <w:rPr>
                <w:rStyle w:val="Hyperlink"/>
                <w:noProof/>
                <w:rtl/>
              </w:rPr>
              <w:t>התנועה</w:t>
            </w:r>
            <w:r w:rsidR="003629FA" w:rsidRPr="00FA681D">
              <w:rPr>
                <w:rStyle w:val="Hyperlink"/>
                <w:noProof/>
                <w:spacing w:val="-9"/>
                <w:rtl/>
              </w:rPr>
              <w:t xml:space="preserve"> </w:t>
            </w:r>
            <w:r w:rsidR="003629FA" w:rsidRPr="00FA681D">
              <w:rPr>
                <w:rStyle w:val="Hyperlink"/>
                <w:noProof/>
                <w:rtl/>
              </w:rPr>
              <w:t>הציונית</w:t>
            </w:r>
            <w:r w:rsidR="003629FA">
              <w:rPr>
                <w:noProof/>
                <w:webHidden/>
              </w:rPr>
              <w:tab/>
            </w:r>
            <w:r w:rsidR="003629FA">
              <w:rPr>
                <w:noProof/>
                <w:webHidden/>
              </w:rPr>
              <w:fldChar w:fldCharType="begin"/>
            </w:r>
            <w:r w:rsidR="003629FA">
              <w:rPr>
                <w:noProof/>
                <w:webHidden/>
              </w:rPr>
              <w:instrText xml:space="preserve"> PAGEREF _Toc149033924 \h </w:instrText>
            </w:r>
            <w:r w:rsidR="003629FA">
              <w:rPr>
                <w:noProof/>
                <w:webHidden/>
              </w:rPr>
            </w:r>
            <w:r w:rsidR="003629FA">
              <w:rPr>
                <w:noProof/>
                <w:webHidden/>
              </w:rPr>
              <w:fldChar w:fldCharType="separate"/>
            </w:r>
            <w:r w:rsidR="003629FA">
              <w:rPr>
                <w:noProof/>
                <w:webHidden/>
              </w:rPr>
              <w:t>70</w:t>
            </w:r>
            <w:r w:rsidR="003629FA">
              <w:rPr>
                <w:noProof/>
                <w:webHidden/>
              </w:rPr>
              <w:fldChar w:fldCharType="end"/>
            </w:r>
          </w:hyperlink>
        </w:p>
        <w:p w14:paraId="608FDBB2" w14:textId="6BA6C02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5" w:history="1">
            <w:r w:rsidR="003629FA" w:rsidRPr="00FA681D">
              <w:rPr>
                <w:rStyle w:val="Hyperlink"/>
                <w:noProof/>
                <w:spacing w:val="-4"/>
              </w:rPr>
              <w:t>3.17</w:t>
            </w:r>
            <w:r w:rsidR="003629FA" w:rsidRPr="00FA681D">
              <w:rPr>
                <w:rStyle w:val="Hyperlink"/>
                <w:noProof/>
                <w:spacing w:val="-7"/>
                <w:rtl/>
              </w:rPr>
              <w:t xml:space="preserve"> </w:t>
            </w:r>
            <w:r w:rsidR="003629FA" w:rsidRPr="00FA681D">
              <w:rPr>
                <w:rStyle w:val="Hyperlink"/>
                <w:noProof/>
                <w:rtl/>
              </w:rPr>
              <w:t>זרמים</w:t>
            </w:r>
            <w:r w:rsidR="003629FA" w:rsidRPr="00FA681D">
              <w:rPr>
                <w:rStyle w:val="Hyperlink"/>
                <w:noProof/>
                <w:spacing w:val="-11"/>
                <w:rtl/>
              </w:rPr>
              <w:t xml:space="preserve"> </w:t>
            </w:r>
            <w:r w:rsidR="003629FA" w:rsidRPr="00FA681D">
              <w:rPr>
                <w:rStyle w:val="Hyperlink"/>
                <w:noProof/>
                <w:rtl/>
              </w:rPr>
              <w:t>ורעיונות</w:t>
            </w:r>
            <w:r w:rsidR="003629FA" w:rsidRPr="00FA681D">
              <w:rPr>
                <w:rStyle w:val="Hyperlink"/>
                <w:noProof/>
                <w:spacing w:val="-11"/>
                <w:rtl/>
              </w:rPr>
              <w:t xml:space="preserve"> </w:t>
            </w:r>
            <w:r w:rsidR="003629FA" w:rsidRPr="00FA681D">
              <w:rPr>
                <w:rStyle w:val="Hyperlink"/>
                <w:noProof/>
                <w:rtl/>
              </w:rPr>
              <w:t>בתנועה</w:t>
            </w:r>
            <w:r w:rsidR="003629FA" w:rsidRPr="00FA681D">
              <w:rPr>
                <w:rStyle w:val="Hyperlink"/>
                <w:noProof/>
                <w:spacing w:val="-9"/>
                <w:rtl/>
              </w:rPr>
              <w:t xml:space="preserve"> </w:t>
            </w:r>
            <w:r w:rsidR="003629FA" w:rsidRPr="00FA681D">
              <w:rPr>
                <w:rStyle w:val="Hyperlink"/>
                <w:noProof/>
                <w:rtl/>
              </w:rPr>
              <w:t>הציונית</w:t>
            </w:r>
            <w:r w:rsidR="003629FA">
              <w:rPr>
                <w:noProof/>
                <w:webHidden/>
              </w:rPr>
              <w:tab/>
            </w:r>
            <w:r w:rsidR="003629FA">
              <w:rPr>
                <w:noProof/>
                <w:webHidden/>
              </w:rPr>
              <w:fldChar w:fldCharType="begin"/>
            </w:r>
            <w:r w:rsidR="003629FA">
              <w:rPr>
                <w:noProof/>
                <w:webHidden/>
              </w:rPr>
              <w:instrText xml:space="preserve"> PAGEREF _Toc149033925 \h </w:instrText>
            </w:r>
            <w:r w:rsidR="003629FA">
              <w:rPr>
                <w:noProof/>
                <w:webHidden/>
              </w:rPr>
            </w:r>
            <w:r w:rsidR="003629FA">
              <w:rPr>
                <w:noProof/>
                <w:webHidden/>
              </w:rPr>
              <w:fldChar w:fldCharType="separate"/>
            </w:r>
            <w:r w:rsidR="003629FA">
              <w:rPr>
                <w:noProof/>
                <w:webHidden/>
              </w:rPr>
              <w:t>71</w:t>
            </w:r>
            <w:r w:rsidR="003629FA">
              <w:rPr>
                <w:noProof/>
                <w:webHidden/>
              </w:rPr>
              <w:fldChar w:fldCharType="end"/>
            </w:r>
          </w:hyperlink>
        </w:p>
        <w:p w14:paraId="09EC2E9C" w14:textId="2246A32B"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6" w:history="1">
            <w:r w:rsidR="003629FA" w:rsidRPr="00FA681D">
              <w:rPr>
                <w:rStyle w:val="Hyperlink"/>
                <w:noProof/>
                <w:rtl/>
              </w:rPr>
              <w:t>3.18 סיכום</w:t>
            </w:r>
            <w:r w:rsidR="003629FA">
              <w:rPr>
                <w:noProof/>
                <w:webHidden/>
              </w:rPr>
              <w:tab/>
            </w:r>
            <w:r w:rsidR="003629FA">
              <w:rPr>
                <w:noProof/>
                <w:webHidden/>
              </w:rPr>
              <w:fldChar w:fldCharType="begin"/>
            </w:r>
            <w:r w:rsidR="003629FA">
              <w:rPr>
                <w:noProof/>
                <w:webHidden/>
              </w:rPr>
              <w:instrText xml:space="preserve"> PAGEREF _Toc149033926 \h </w:instrText>
            </w:r>
            <w:r w:rsidR="003629FA">
              <w:rPr>
                <w:noProof/>
                <w:webHidden/>
              </w:rPr>
            </w:r>
            <w:r w:rsidR="003629FA">
              <w:rPr>
                <w:noProof/>
                <w:webHidden/>
              </w:rPr>
              <w:fldChar w:fldCharType="separate"/>
            </w:r>
            <w:r w:rsidR="003629FA">
              <w:rPr>
                <w:noProof/>
                <w:webHidden/>
              </w:rPr>
              <w:t>71</w:t>
            </w:r>
            <w:r w:rsidR="003629FA">
              <w:rPr>
                <w:noProof/>
                <w:webHidden/>
              </w:rPr>
              <w:fldChar w:fldCharType="end"/>
            </w:r>
          </w:hyperlink>
        </w:p>
        <w:p w14:paraId="44C4BC36" w14:textId="78DBD04D"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7" w:history="1">
            <w:r w:rsidR="003629FA" w:rsidRPr="00FA681D">
              <w:rPr>
                <w:rStyle w:val="Hyperlink"/>
                <w:noProof/>
                <w:spacing w:val="-4"/>
              </w:rPr>
              <w:t>3.19</w:t>
            </w:r>
            <w:r w:rsidR="003629FA" w:rsidRPr="00FA681D">
              <w:rPr>
                <w:rStyle w:val="Hyperlink"/>
                <w:noProof/>
                <w:spacing w:val="-6"/>
                <w:rtl/>
              </w:rPr>
              <w:t xml:space="preserve"> </w:t>
            </w:r>
            <w:r w:rsidR="003629FA" w:rsidRPr="00FA681D">
              <w:rPr>
                <w:rStyle w:val="Hyperlink"/>
                <w:noProof/>
                <w:rtl/>
              </w:rPr>
              <w:t>נספח</w:t>
            </w:r>
            <w:r w:rsidR="003629FA" w:rsidRPr="00FA681D">
              <w:rPr>
                <w:rStyle w:val="Hyperlink"/>
                <w:noProof/>
              </w:rPr>
              <w:t>:</w:t>
            </w:r>
            <w:r w:rsidR="003629FA" w:rsidRPr="00FA681D">
              <w:rPr>
                <w:rStyle w:val="Hyperlink"/>
                <w:noProof/>
                <w:spacing w:val="-10"/>
                <w:rtl/>
              </w:rPr>
              <w:t xml:space="preserve"> </w:t>
            </w:r>
            <w:r w:rsidR="003629FA" w:rsidRPr="00FA681D">
              <w:rPr>
                <w:rStyle w:val="Hyperlink"/>
                <w:noProof/>
                <w:rtl/>
              </w:rPr>
              <w:t>תפוצות</w:t>
            </w:r>
            <w:r w:rsidR="003629FA" w:rsidRPr="00FA681D">
              <w:rPr>
                <w:rStyle w:val="Hyperlink"/>
                <w:noProof/>
                <w:spacing w:val="-11"/>
                <w:rtl/>
              </w:rPr>
              <w:t xml:space="preserve"> </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_Toc149033927 \h </w:instrText>
            </w:r>
            <w:r w:rsidR="003629FA">
              <w:rPr>
                <w:noProof/>
                <w:webHidden/>
              </w:rPr>
            </w:r>
            <w:r w:rsidR="003629FA">
              <w:rPr>
                <w:noProof/>
                <w:webHidden/>
              </w:rPr>
              <w:fldChar w:fldCharType="separate"/>
            </w:r>
            <w:r w:rsidR="003629FA">
              <w:rPr>
                <w:noProof/>
                <w:webHidden/>
              </w:rPr>
              <w:t>72</w:t>
            </w:r>
            <w:r w:rsidR="003629FA">
              <w:rPr>
                <w:noProof/>
                <w:webHidden/>
              </w:rPr>
              <w:fldChar w:fldCharType="end"/>
            </w:r>
          </w:hyperlink>
        </w:p>
        <w:p w14:paraId="4A753D88" w14:textId="4930C80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28" w:history="1">
            <w:r w:rsidR="003629FA" w:rsidRPr="00FA681D">
              <w:rPr>
                <w:rStyle w:val="Hyperlink"/>
                <w:noProof/>
                <w:spacing w:val="-2"/>
              </w:rPr>
              <w:t>1.19.3</w:t>
            </w:r>
            <w:r w:rsidR="003629FA" w:rsidRPr="00FA681D">
              <w:rPr>
                <w:rStyle w:val="Hyperlink"/>
                <w:noProof/>
                <w:spacing w:val="-3"/>
                <w:rtl/>
              </w:rPr>
              <w:t xml:space="preserve"> </w:t>
            </w:r>
            <w:r w:rsidR="003629FA" w:rsidRPr="00FA681D">
              <w:rPr>
                <w:rStyle w:val="Hyperlink"/>
                <w:noProof/>
                <w:rtl/>
              </w:rPr>
              <w:t>יהדות</w:t>
            </w:r>
            <w:r w:rsidR="003629FA" w:rsidRPr="00FA681D">
              <w:rPr>
                <w:rStyle w:val="Hyperlink"/>
                <w:noProof/>
                <w:spacing w:val="-2"/>
                <w:rtl/>
              </w:rPr>
              <w:t xml:space="preserve"> </w:t>
            </w:r>
            <w:r w:rsidR="003629FA" w:rsidRPr="00FA681D">
              <w:rPr>
                <w:rStyle w:val="Hyperlink"/>
                <w:noProof/>
                <w:rtl/>
              </w:rPr>
              <w:t>מזרח</w:t>
            </w:r>
            <w:r w:rsidR="003629FA" w:rsidRPr="00FA681D">
              <w:rPr>
                <w:rStyle w:val="Hyperlink"/>
                <w:noProof/>
                <w:spacing w:val="-3"/>
                <w:rtl/>
              </w:rPr>
              <w:t xml:space="preserve"> </w:t>
            </w:r>
            <w:r w:rsidR="003629FA" w:rsidRPr="00FA681D">
              <w:rPr>
                <w:rStyle w:val="Hyperlink"/>
                <w:noProof/>
                <w:rtl/>
              </w:rPr>
              <w:t>אירופה</w:t>
            </w:r>
            <w:r w:rsidR="003629FA" w:rsidRPr="00FA681D">
              <w:rPr>
                <w:rStyle w:val="Hyperlink"/>
                <w:noProof/>
                <w:spacing w:val="-3"/>
                <w:rtl/>
              </w:rPr>
              <w:t xml:space="preserve"> </w:t>
            </w:r>
            <w:r w:rsidR="003629FA" w:rsidRPr="00FA681D">
              <w:rPr>
                <w:rStyle w:val="Hyperlink"/>
                <w:noProof/>
                <w:rtl/>
              </w:rPr>
              <w:t>וברית</w:t>
            </w:r>
            <w:r w:rsidR="003629FA" w:rsidRPr="00FA681D">
              <w:rPr>
                <w:rStyle w:val="Hyperlink"/>
                <w:noProof/>
                <w:spacing w:val="-4"/>
                <w:rtl/>
              </w:rPr>
              <w:t xml:space="preserve"> </w:t>
            </w:r>
            <w:r w:rsidR="003629FA" w:rsidRPr="00FA681D">
              <w:rPr>
                <w:rStyle w:val="Hyperlink"/>
                <w:noProof/>
                <w:rtl/>
              </w:rPr>
              <w:t>המועצות</w:t>
            </w:r>
            <w:r w:rsidR="003629FA">
              <w:rPr>
                <w:noProof/>
                <w:webHidden/>
              </w:rPr>
              <w:tab/>
            </w:r>
            <w:r w:rsidR="003629FA">
              <w:rPr>
                <w:noProof/>
                <w:webHidden/>
              </w:rPr>
              <w:fldChar w:fldCharType="begin"/>
            </w:r>
            <w:r w:rsidR="003629FA">
              <w:rPr>
                <w:noProof/>
                <w:webHidden/>
              </w:rPr>
              <w:instrText xml:space="preserve"> PAGEREF _Toc149033928 \h </w:instrText>
            </w:r>
            <w:r w:rsidR="003629FA">
              <w:rPr>
                <w:noProof/>
                <w:webHidden/>
              </w:rPr>
            </w:r>
            <w:r w:rsidR="003629FA">
              <w:rPr>
                <w:noProof/>
                <w:webHidden/>
              </w:rPr>
              <w:fldChar w:fldCharType="separate"/>
            </w:r>
            <w:r w:rsidR="003629FA">
              <w:rPr>
                <w:noProof/>
                <w:webHidden/>
              </w:rPr>
              <w:t>72</w:t>
            </w:r>
            <w:r w:rsidR="003629FA">
              <w:rPr>
                <w:noProof/>
                <w:webHidden/>
              </w:rPr>
              <w:fldChar w:fldCharType="end"/>
            </w:r>
          </w:hyperlink>
        </w:p>
        <w:p w14:paraId="0EC6630D" w14:textId="14F73959"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29" w:history="1">
            <w:r w:rsidR="003629FA" w:rsidRPr="00FA681D">
              <w:rPr>
                <w:rStyle w:val="Hyperlink"/>
                <w:noProof/>
                <w:spacing w:val="-2"/>
              </w:rPr>
              <w:t>2.19.3</w:t>
            </w:r>
            <w:r w:rsidR="003629FA" w:rsidRPr="00FA681D">
              <w:rPr>
                <w:rStyle w:val="Hyperlink"/>
                <w:noProof/>
                <w:spacing w:val="-2"/>
                <w:rtl/>
              </w:rPr>
              <w:t xml:space="preserve"> </w:t>
            </w:r>
            <w:r w:rsidR="003629FA" w:rsidRPr="00FA681D">
              <w:rPr>
                <w:rStyle w:val="Hyperlink"/>
                <w:noProof/>
                <w:rtl/>
              </w:rPr>
              <w:t>יהדות</w:t>
            </w:r>
            <w:r w:rsidR="003629FA" w:rsidRPr="00FA681D">
              <w:rPr>
                <w:rStyle w:val="Hyperlink"/>
                <w:noProof/>
                <w:spacing w:val="-4"/>
                <w:rtl/>
              </w:rPr>
              <w:t xml:space="preserve"> </w:t>
            </w:r>
            <w:r w:rsidR="003629FA" w:rsidRPr="00FA681D">
              <w:rPr>
                <w:rStyle w:val="Hyperlink"/>
                <w:noProof/>
                <w:rtl/>
              </w:rPr>
              <w:t>ארצות</w:t>
            </w:r>
            <w:r w:rsidR="003629FA" w:rsidRPr="00FA681D">
              <w:rPr>
                <w:rStyle w:val="Hyperlink"/>
                <w:noProof/>
                <w:spacing w:val="-2"/>
                <w:rtl/>
              </w:rPr>
              <w:t xml:space="preserve"> </w:t>
            </w:r>
            <w:r w:rsidR="003629FA" w:rsidRPr="00FA681D">
              <w:rPr>
                <w:rStyle w:val="Hyperlink"/>
                <w:noProof/>
                <w:rtl/>
              </w:rPr>
              <w:t>האסלם</w:t>
            </w:r>
            <w:r w:rsidR="003629FA">
              <w:rPr>
                <w:noProof/>
                <w:webHidden/>
              </w:rPr>
              <w:tab/>
            </w:r>
            <w:r w:rsidR="003629FA">
              <w:rPr>
                <w:noProof/>
                <w:webHidden/>
              </w:rPr>
              <w:fldChar w:fldCharType="begin"/>
            </w:r>
            <w:r w:rsidR="003629FA">
              <w:rPr>
                <w:noProof/>
                <w:webHidden/>
              </w:rPr>
              <w:instrText xml:space="preserve"> PAGEREF _Toc149033929 \h </w:instrText>
            </w:r>
            <w:r w:rsidR="003629FA">
              <w:rPr>
                <w:noProof/>
                <w:webHidden/>
              </w:rPr>
            </w:r>
            <w:r w:rsidR="003629FA">
              <w:rPr>
                <w:noProof/>
                <w:webHidden/>
              </w:rPr>
              <w:fldChar w:fldCharType="separate"/>
            </w:r>
            <w:r w:rsidR="003629FA">
              <w:rPr>
                <w:noProof/>
                <w:webHidden/>
              </w:rPr>
              <w:t>73</w:t>
            </w:r>
            <w:r w:rsidR="003629FA">
              <w:rPr>
                <w:noProof/>
                <w:webHidden/>
              </w:rPr>
              <w:fldChar w:fldCharType="end"/>
            </w:r>
          </w:hyperlink>
        </w:p>
        <w:p w14:paraId="6BD298A0" w14:textId="2D272848"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0" w:history="1">
            <w:r w:rsidR="003629FA" w:rsidRPr="00FA681D">
              <w:rPr>
                <w:rStyle w:val="Hyperlink"/>
                <w:noProof/>
                <w:spacing w:val="-2"/>
              </w:rPr>
              <w:t>3.19.3</w:t>
            </w:r>
            <w:r w:rsidR="003629FA" w:rsidRPr="00FA681D">
              <w:rPr>
                <w:rStyle w:val="Hyperlink"/>
                <w:noProof/>
                <w:spacing w:val="-3"/>
                <w:rtl/>
              </w:rPr>
              <w:t xml:space="preserve"> </w:t>
            </w:r>
            <w:r w:rsidR="003629FA" w:rsidRPr="00FA681D">
              <w:rPr>
                <w:rStyle w:val="Hyperlink"/>
                <w:noProof/>
                <w:rtl/>
              </w:rPr>
              <w:t>יהדות</w:t>
            </w:r>
            <w:r w:rsidR="003629FA" w:rsidRPr="00FA681D">
              <w:rPr>
                <w:rStyle w:val="Hyperlink"/>
                <w:noProof/>
                <w:spacing w:val="-3"/>
                <w:rtl/>
              </w:rPr>
              <w:t xml:space="preserve"> </w:t>
            </w:r>
            <w:r w:rsidR="003629FA" w:rsidRPr="00FA681D">
              <w:rPr>
                <w:rStyle w:val="Hyperlink"/>
                <w:noProof/>
                <w:rtl/>
              </w:rPr>
              <w:t>מערב</w:t>
            </w:r>
            <w:r w:rsidR="003629FA" w:rsidRPr="00FA681D">
              <w:rPr>
                <w:rStyle w:val="Hyperlink"/>
                <w:noProof/>
                <w:spacing w:val="-3"/>
                <w:rtl/>
              </w:rPr>
              <w:t xml:space="preserve"> </w:t>
            </w:r>
            <w:r w:rsidR="003629FA" w:rsidRPr="00FA681D">
              <w:rPr>
                <w:rStyle w:val="Hyperlink"/>
                <w:noProof/>
                <w:rtl/>
              </w:rPr>
              <w:t>אירופה</w:t>
            </w:r>
            <w:r w:rsidR="003629FA" w:rsidRPr="00FA681D">
              <w:rPr>
                <w:rStyle w:val="Hyperlink"/>
                <w:noProof/>
                <w:spacing w:val="-5"/>
                <w:rtl/>
              </w:rPr>
              <w:t xml:space="preserve"> </w:t>
            </w:r>
            <w:r w:rsidR="003629FA" w:rsidRPr="00FA681D">
              <w:rPr>
                <w:rStyle w:val="Hyperlink"/>
                <w:noProof/>
                <w:rtl/>
              </w:rPr>
              <w:t>וצפון</w:t>
            </w:r>
            <w:r w:rsidR="003629FA" w:rsidRPr="00FA681D">
              <w:rPr>
                <w:rStyle w:val="Hyperlink"/>
                <w:noProof/>
                <w:spacing w:val="-4"/>
                <w:rtl/>
              </w:rPr>
              <w:t xml:space="preserve"> </w:t>
            </w:r>
            <w:r w:rsidR="003629FA" w:rsidRPr="00FA681D">
              <w:rPr>
                <w:rStyle w:val="Hyperlink"/>
                <w:noProof/>
                <w:rtl/>
              </w:rPr>
              <w:t>אמריקה</w:t>
            </w:r>
            <w:r w:rsidR="003629FA">
              <w:rPr>
                <w:noProof/>
                <w:webHidden/>
              </w:rPr>
              <w:tab/>
            </w:r>
            <w:r w:rsidR="003629FA">
              <w:rPr>
                <w:noProof/>
                <w:webHidden/>
              </w:rPr>
              <w:fldChar w:fldCharType="begin"/>
            </w:r>
            <w:r w:rsidR="003629FA">
              <w:rPr>
                <w:noProof/>
                <w:webHidden/>
              </w:rPr>
              <w:instrText xml:space="preserve"> PAGEREF _Toc149033930 \h </w:instrText>
            </w:r>
            <w:r w:rsidR="003629FA">
              <w:rPr>
                <w:noProof/>
                <w:webHidden/>
              </w:rPr>
            </w:r>
            <w:r w:rsidR="003629FA">
              <w:rPr>
                <w:noProof/>
                <w:webHidden/>
              </w:rPr>
              <w:fldChar w:fldCharType="separate"/>
            </w:r>
            <w:r w:rsidR="003629FA">
              <w:rPr>
                <w:noProof/>
                <w:webHidden/>
              </w:rPr>
              <w:t>74</w:t>
            </w:r>
            <w:r w:rsidR="003629FA">
              <w:rPr>
                <w:noProof/>
                <w:webHidden/>
              </w:rPr>
              <w:fldChar w:fldCharType="end"/>
            </w:r>
          </w:hyperlink>
        </w:p>
        <w:p w14:paraId="09362717" w14:textId="4134FCD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1" w:history="1">
            <w:r w:rsidR="003629FA" w:rsidRPr="00FA681D">
              <w:rPr>
                <w:rStyle w:val="Hyperlink"/>
                <w:noProof/>
                <w:spacing w:val="-2"/>
              </w:rPr>
              <w:t>4.2.1.3</w:t>
            </w:r>
            <w:r w:rsidR="003629FA" w:rsidRPr="00FA681D">
              <w:rPr>
                <w:rStyle w:val="Hyperlink"/>
                <w:noProof/>
                <w:spacing w:val="-3"/>
                <w:rtl/>
              </w:rPr>
              <w:t xml:space="preserve"> </w:t>
            </w:r>
            <w:r w:rsidR="003629FA" w:rsidRPr="00FA681D">
              <w:rPr>
                <w:rStyle w:val="Hyperlink"/>
                <w:noProof/>
                <w:rtl/>
              </w:rPr>
              <w:t>יהודי</w:t>
            </w:r>
            <w:r w:rsidR="003629FA" w:rsidRPr="00FA681D">
              <w:rPr>
                <w:rStyle w:val="Hyperlink"/>
                <w:noProof/>
                <w:spacing w:val="-6"/>
                <w:rtl/>
              </w:rPr>
              <w:t xml:space="preserve"> </w:t>
            </w:r>
            <w:r w:rsidR="003629FA" w:rsidRPr="00FA681D">
              <w:rPr>
                <w:rStyle w:val="Hyperlink"/>
                <w:noProof/>
                <w:rtl/>
              </w:rPr>
              <w:t>אתיופיה</w:t>
            </w:r>
            <w:r w:rsidR="003629FA">
              <w:rPr>
                <w:noProof/>
                <w:webHidden/>
              </w:rPr>
              <w:tab/>
            </w:r>
            <w:r w:rsidR="003629FA">
              <w:rPr>
                <w:noProof/>
                <w:webHidden/>
              </w:rPr>
              <w:fldChar w:fldCharType="begin"/>
            </w:r>
            <w:r w:rsidR="003629FA">
              <w:rPr>
                <w:noProof/>
                <w:webHidden/>
              </w:rPr>
              <w:instrText xml:space="preserve"> PAGEREF _Toc149033931 \h </w:instrText>
            </w:r>
            <w:r w:rsidR="003629FA">
              <w:rPr>
                <w:noProof/>
                <w:webHidden/>
              </w:rPr>
            </w:r>
            <w:r w:rsidR="003629FA">
              <w:rPr>
                <w:noProof/>
                <w:webHidden/>
              </w:rPr>
              <w:fldChar w:fldCharType="separate"/>
            </w:r>
            <w:r w:rsidR="003629FA">
              <w:rPr>
                <w:noProof/>
                <w:webHidden/>
              </w:rPr>
              <w:t>75</w:t>
            </w:r>
            <w:r w:rsidR="003629FA">
              <w:rPr>
                <w:noProof/>
                <w:webHidden/>
              </w:rPr>
              <w:fldChar w:fldCharType="end"/>
            </w:r>
          </w:hyperlink>
        </w:p>
        <w:p w14:paraId="7D8665A8" w14:textId="71F665B8"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32" w:history="1">
            <w:r w:rsidR="003629FA" w:rsidRPr="00FA681D">
              <w:rPr>
                <w:rStyle w:val="Hyperlink"/>
                <w:noProof/>
                <w:spacing w:val="-2"/>
                <w:rtl/>
              </w:rPr>
              <w:t>בימי שואה</w:t>
            </w:r>
            <w:r w:rsidR="003629FA">
              <w:rPr>
                <w:noProof/>
                <w:webHidden/>
              </w:rPr>
              <w:tab/>
            </w:r>
            <w:r w:rsidR="003629FA">
              <w:rPr>
                <w:noProof/>
                <w:webHidden/>
              </w:rPr>
              <w:fldChar w:fldCharType="begin"/>
            </w:r>
            <w:r w:rsidR="003629FA">
              <w:rPr>
                <w:noProof/>
                <w:webHidden/>
              </w:rPr>
              <w:instrText xml:space="preserve"> PAGEREF _Toc149033932 \h </w:instrText>
            </w:r>
            <w:r w:rsidR="003629FA">
              <w:rPr>
                <w:noProof/>
                <w:webHidden/>
              </w:rPr>
            </w:r>
            <w:r w:rsidR="003629FA">
              <w:rPr>
                <w:noProof/>
                <w:webHidden/>
              </w:rPr>
              <w:fldChar w:fldCharType="separate"/>
            </w:r>
            <w:r w:rsidR="003629FA">
              <w:rPr>
                <w:noProof/>
                <w:webHidden/>
              </w:rPr>
              <w:t>77</w:t>
            </w:r>
            <w:r w:rsidR="003629FA">
              <w:rPr>
                <w:noProof/>
                <w:webHidden/>
              </w:rPr>
              <w:fldChar w:fldCharType="end"/>
            </w:r>
          </w:hyperlink>
        </w:p>
        <w:p w14:paraId="27F6E91A" w14:textId="110F9BE5"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33" w:history="1">
            <w:r w:rsidR="003629FA" w:rsidRPr="00FA681D">
              <w:rPr>
                <w:rStyle w:val="Hyperlink"/>
                <w:noProof/>
                <w:spacing w:val="-5"/>
              </w:rPr>
              <w:t>4.1</w:t>
            </w:r>
            <w:r w:rsidR="003629FA" w:rsidRPr="00FA681D">
              <w:rPr>
                <w:rStyle w:val="Hyperlink"/>
                <w:noProof/>
                <w:spacing w:val="-3"/>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העם</w:t>
            </w:r>
            <w:r w:rsidR="003629FA" w:rsidRPr="00FA681D">
              <w:rPr>
                <w:rStyle w:val="Hyperlink"/>
                <w:noProof/>
                <w:spacing w:val="-6"/>
                <w:rtl/>
              </w:rPr>
              <w:t xml:space="preserve"> </w:t>
            </w:r>
            <w:r w:rsidR="003629FA" w:rsidRPr="00FA681D">
              <w:rPr>
                <w:rStyle w:val="Hyperlink"/>
                <w:noProof/>
                <w:rtl/>
              </w:rPr>
              <w:t>היהודי</w:t>
            </w:r>
            <w:r w:rsidR="003629FA" w:rsidRPr="00FA681D">
              <w:rPr>
                <w:rStyle w:val="Hyperlink"/>
                <w:noProof/>
                <w:spacing w:val="-8"/>
                <w:rtl/>
              </w:rPr>
              <w:t xml:space="preserve"> </w:t>
            </w:r>
            <w:r w:rsidR="003629FA" w:rsidRPr="00FA681D">
              <w:rPr>
                <w:rStyle w:val="Hyperlink"/>
                <w:noProof/>
                <w:rtl/>
              </w:rPr>
              <w:t>בגלות</w:t>
            </w:r>
            <w:r w:rsidR="003629FA" w:rsidRPr="00FA681D">
              <w:rPr>
                <w:rStyle w:val="Hyperlink"/>
                <w:noProof/>
                <w:spacing w:val="-6"/>
                <w:rtl/>
              </w:rPr>
              <w:t xml:space="preserve"> </w:t>
            </w:r>
            <w:r w:rsidR="003629FA" w:rsidRPr="00FA681D">
              <w:rPr>
                <w:rStyle w:val="Hyperlink"/>
                <w:noProof/>
                <w:rtl/>
              </w:rPr>
              <w:t>בין</w:t>
            </w:r>
            <w:r w:rsidR="003629FA" w:rsidRPr="00FA681D">
              <w:rPr>
                <w:rStyle w:val="Hyperlink"/>
                <w:noProof/>
                <w:spacing w:val="-7"/>
                <w:rtl/>
              </w:rPr>
              <w:t xml:space="preserve"> </w:t>
            </w:r>
            <w:r w:rsidR="003629FA" w:rsidRPr="00FA681D">
              <w:rPr>
                <w:rStyle w:val="Hyperlink"/>
                <w:noProof/>
                <w:rtl/>
              </w:rPr>
              <w:t>שגשוג</w:t>
            </w:r>
            <w:r w:rsidR="003629FA" w:rsidRPr="00FA681D">
              <w:rPr>
                <w:rStyle w:val="Hyperlink"/>
                <w:noProof/>
                <w:spacing w:val="-7"/>
                <w:rtl/>
              </w:rPr>
              <w:t xml:space="preserve"> </w:t>
            </w:r>
            <w:r w:rsidR="003629FA" w:rsidRPr="00FA681D">
              <w:rPr>
                <w:rStyle w:val="Hyperlink"/>
                <w:noProof/>
                <w:rtl/>
              </w:rPr>
              <w:t>לשקיעה</w:t>
            </w:r>
            <w:r w:rsidR="003629FA">
              <w:rPr>
                <w:noProof/>
                <w:webHidden/>
              </w:rPr>
              <w:tab/>
            </w:r>
            <w:r w:rsidR="003629FA">
              <w:rPr>
                <w:noProof/>
                <w:webHidden/>
              </w:rPr>
              <w:fldChar w:fldCharType="begin"/>
            </w:r>
            <w:r w:rsidR="003629FA">
              <w:rPr>
                <w:noProof/>
                <w:webHidden/>
              </w:rPr>
              <w:instrText xml:space="preserve"> PAGEREF _Toc149033933 \h </w:instrText>
            </w:r>
            <w:r w:rsidR="003629FA">
              <w:rPr>
                <w:noProof/>
                <w:webHidden/>
              </w:rPr>
            </w:r>
            <w:r w:rsidR="003629FA">
              <w:rPr>
                <w:noProof/>
                <w:webHidden/>
              </w:rPr>
              <w:fldChar w:fldCharType="separate"/>
            </w:r>
            <w:r w:rsidR="003629FA">
              <w:rPr>
                <w:noProof/>
                <w:webHidden/>
              </w:rPr>
              <w:t>79</w:t>
            </w:r>
            <w:r w:rsidR="003629FA">
              <w:rPr>
                <w:noProof/>
                <w:webHidden/>
              </w:rPr>
              <w:fldChar w:fldCharType="end"/>
            </w:r>
          </w:hyperlink>
        </w:p>
        <w:p w14:paraId="465942B7" w14:textId="23868D6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34" w:history="1">
            <w:r w:rsidR="003629FA" w:rsidRPr="00FA681D">
              <w:rPr>
                <w:rStyle w:val="Hyperlink"/>
                <w:noProof/>
                <w:spacing w:val="-5"/>
              </w:rPr>
              <w:t>4.2</w:t>
            </w:r>
            <w:r w:rsidR="003629FA" w:rsidRPr="00FA681D">
              <w:rPr>
                <w:rStyle w:val="Hyperlink"/>
                <w:noProof/>
                <w:spacing w:val="-3"/>
                <w:rtl/>
              </w:rPr>
              <w:t xml:space="preserve"> </w:t>
            </w:r>
            <w:r w:rsidR="003629FA" w:rsidRPr="00FA681D">
              <w:rPr>
                <w:rStyle w:val="Hyperlink"/>
                <w:noProof/>
                <w:rtl/>
              </w:rPr>
              <w:t>עלייתו</w:t>
            </w:r>
            <w:r w:rsidR="003629FA" w:rsidRPr="00FA681D">
              <w:rPr>
                <w:rStyle w:val="Hyperlink"/>
                <w:noProof/>
                <w:spacing w:val="-9"/>
                <w:rtl/>
              </w:rPr>
              <w:t xml:space="preserve"> </w:t>
            </w:r>
            <w:r w:rsidR="003629FA" w:rsidRPr="00FA681D">
              <w:rPr>
                <w:rStyle w:val="Hyperlink"/>
                <w:noProof/>
                <w:rtl/>
              </w:rPr>
              <w:t>של</w:t>
            </w:r>
            <w:r w:rsidR="003629FA" w:rsidRPr="00FA681D">
              <w:rPr>
                <w:rStyle w:val="Hyperlink"/>
                <w:noProof/>
                <w:spacing w:val="-7"/>
                <w:rtl/>
              </w:rPr>
              <w:t xml:space="preserve"> </w:t>
            </w:r>
            <w:r w:rsidR="003629FA" w:rsidRPr="00FA681D">
              <w:rPr>
                <w:rStyle w:val="Hyperlink"/>
                <w:noProof/>
                <w:rtl/>
              </w:rPr>
              <w:t>המשטר</w:t>
            </w:r>
            <w:r w:rsidR="003629FA" w:rsidRPr="00FA681D">
              <w:rPr>
                <w:rStyle w:val="Hyperlink"/>
                <w:noProof/>
                <w:spacing w:val="-9"/>
                <w:rtl/>
              </w:rPr>
              <w:t xml:space="preserve"> </w:t>
            </w:r>
            <w:r w:rsidR="003629FA" w:rsidRPr="00FA681D">
              <w:rPr>
                <w:rStyle w:val="Hyperlink"/>
                <w:noProof/>
                <w:rtl/>
              </w:rPr>
              <w:t>הנאצי</w:t>
            </w:r>
            <w:r w:rsidR="003629FA" w:rsidRPr="00FA681D">
              <w:rPr>
                <w:rStyle w:val="Hyperlink"/>
                <w:noProof/>
                <w:spacing w:val="-9"/>
                <w:rtl/>
              </w:rPr>
              <w:t xml:space="preserve"> </w:t>
            </w:r>
            <w:r w:rsidR="003629FA" w:rsidRPr="00FA681D">
              <w:rPr>
                <w:rStyle w:val="Hyperlink"/>
                <w:noProof/>
                <w:rtl/>
              </w:rPr>
              <w:t>ורדיפת</w:t>
            </w:r>
            <w:r w:rsidR="003629FA" w:rsidRPr="00FA681D">
              <w:rPr>
                <w:rStyle w:val="Hyperlink"/>
                <w:noProof/>
                <w:spacing w:val="-5"/>
                <w:rtl/>
              </w:rPr>
              <w:t xml:space="preserve"> </w:t>
            </w:r>
            <w:r w:rsidR="003629FA" w:rsidRPr="00FA681D">
              <w:rPr>
                <w:rStyle w:val="Hyperlink"/>
                <w:noProof/>
                <w:rtl/>
              </w:rPr>
              <w:t>היהודים</w:t>
            </w:r>
            <w:r w:rsidR="003629FA" w:rsidRPr="00FA681D">
              <w:rPr>
                <w:rStyle w:val="Hyperlink"/>
                <w:noProof/>
                <w:spacing w:val="-11"/>
                <w:rtl/>
              </w:rPr>
              <w:t xml:space="preserve"> </w:t>
            </w:r>
            <w:r w:rsidR="003629FA" w:rsidRPr="00FA681D">
              <w:rPr>
                <w:rStyle w:val="Hyperlink"/>
                <w:noProof/>
                <w:rtl/>
              </w:rPr>
              <w:t>בגרמניה</w:t>
            </w:r>
            <w:r w:rsidR="003629FA">
              <w:rPr>
                <w:noProof/>
                <w:webHidden/>
              </w:rPr>
              <w:tab/>
            </w:r>
            <w:r w:rsidR="003629FA">
              <w:rPr>
                <w:noProof/>
                <w:webHidden/>
              </w:rPr>
              <w:fldChar w:fldCharType="begin"/>
            </w:r>
            <w:r w:rsidR="003629FA">
              <w:rPr>
                <w:noProof/>
                <w:webHidden/>
              </w:rPr>
              <w:instrText xml:space="preserve"> PAGEREF _Toc149033934 \h </w:instrText>
            </w:r>
            <w:r w:rsidR="003629FA">
              <w:rPr>
                <w:noProof/>
                <w:webHidden/>
              </w:rPr>
            </w:r>
            <w:r w:rsidR="003629FA">
              <w:rPr>
                <w:noProof/>
                <w:webHidden/>
              </w:rPr>
              <w:fldChar w:fldCharType="separate"/>
            </w:r>
            <w:r w:rsidR="003629FA">
              <w:rPr>
                <w:noProof/>
                <w:webHidden/>
              </w:rPr>
              <w:t>79</w:t>
            </w:r>
            <w:r w:rsidR="003629FA">
              <w:rPr>
                <w:noProof/>
                <w:webHidden/>
              </w:rPr>
              <w:fldChar w:fldCharType="end"/>
            </w:r>
          </w:hyperlink>
        </w:p>
        <w:p w14:paraId="69615021" w14:textId="2395E13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5" w:history="1">
            <w:r w:rsidR="003629FA" w:rsidRPr="00FA681D">
              <w:rPr>
                <w:rStyle w:val="Hyperlink"/>
                <w:noProof/>
                <w:spacing w:val="-4"/>
              </w:rPr>
              <w:t>1.2.4</w:t>
            </w:r>
            <w:r w:rsidR="003629FA" w:rsidRPr="00FA681D">
              <w:rPr>
                <w:rStyle w:val="Hyperlink"/>
                <w:noProof/>
                <w:spacing w:val="-2"/>
                <w:rtl/>
              </w:rPr>
              <w:t xml:space="preserve"> </w:t>
            </w:r>
            <w:r w:rsidR="003629FA" w:rsidRPr="00FA681D">
              <w:rPr>
                <w:rStyle w:val="Hyperlink"/>
                <w:noProof/>
                <w:rtl/>
              </w:rPr>
              <w:t>דרכה</w:t>
            </w:r>
            <w:r w:rsidR="003629FA" w:rsidRPr="00FA681D">
              <w:rPr>
                <w:rStyle w:val="Hyperlink"/>
                <w:noProof/>
                <w:spacing w:val="-6"/>
                <w:rtl/>
              </w:rPr>
              <w:t xml:space="preserve"> </w:t>
            </w:r>
            <w:r w:rsidR="003629FA" w:rsidRPr="00FA681D">
              <w:rPr>
                <w:rStyle w:val="Hyperlink"/>
                <w:noProof/>
                <w:rtl/>
              </w:rPr>
              <w:t>של</w:t>
            </w:r>
            <w:r w:rsidR="003629FA" w:rsidRPr="00FA681D">
              <w:rPr>
                <w:rStyle w:val="Hyperlink"/>
                <w:noProof/>
                <w:spacing w:val="-2"/>
                <w:rtl/>
              </w:rPr>
              <w:t xml:space="preserve"> </w:t>
            </w:r>
            <w:r w:rsidR="003629FA" w:rsidRPr="00FA681D">
              <w:rPr>
                <w:rStyle w:val="Hyperlink"/>
                <w:noProof/>
                <w:rtl/>
              </w:rPr>
              <w:t>המפלגה</w:t>
            </w:r>
            <w:r w:rsidR="003629FA" w:rsidRPr="00FA681D">
              <w:rPr>
                <w:rStyle w:val="Hyperlink"/>
                <w:noProof/>
                <w:spacing w:val="-3"/>
                <w:rtl/>
              </w:rPr>
              <w:t xml:space="preserve"> </w:t>
            </w:r>
            <w:r w:rsidR="003629FA" w:rsidRPr="00FA681D">
              <w:rPr>
                <w:rStyle w:val="Hyperlink"/>
                <w:noProof/>
                <w:rtl/>
              </w:rPr>
              <w:t>הנאצית</w:t>
            </w:r>
            <w:r w:rsidR="003629FA" w:rsidRPr="00FA681D">
              <w:rPr>
                <w:rStyle w:val="Hyperlink"/>
                <w:noProof/>
                <w:spacing w:val="-5"/>
                <w:rtl/>
              </w:rPr>
              <w:t xml:space="preserve"> </w:t>
            </w:r>
            <w:r w:rsidR="003629FA" w:rsidRPr="00FA681D">
              <w:rPr>
                <w:rStyle w:val="Hyperlink"/>
                <w:noProof/>
                <w:rtl/>
              </w:rPr>
              <w:t>לשלטון</w:t>
            </w:r>
            <w:r w:rsidR="003629FA">
              <w:rPr>
                <w:noProof/>
                <w:webHidden/>
              </w:rPr>
              <w:tab/>
            </w:r>
            <w:r w:rsidR="003629FA">
              <w:rPr>
                <w:noProof/>
                <w:webHidden/>
              </w:rPr>
              <w:fldChar w:fldCharType="begin"/>
            </w:r>
            <w:r w:rsidR="003629FA">
              <w:rPr>
                <w:noProof/>
                <w:webHidden/>
              </w:rPr>
              <w:instrText xml:space="preserve"> PAGEREF _Toc149033935 \h </w:instrText>
            </w:r>
            <w:r w:rsidR="003629FA">
              <w:rPr>
                <w:noProof/>
                <w:webHidden/>
              </w:rPr>
            </w:r>
            <w:r w:rsidR="003629FA">
              <w:rPr>
                <w:noProof/>
                <w:webHidden/>
              </w:rPr>
              <w:fldChar w:fldCharType="separate"/>
            </w:r>
            <w:r w:rsidR="003629FA">
              <w:rPr>
                <w:noProof/>
                <w:webHidden/>
              </w:rPr>
              <w:t>79</w:t>
            </w:r>
            <w:r w:rsidR="003629FA">
              <w:rPr>
                <w:noProof/>
                <w:webHidden/>
              </w:rPr>
              <w:fldChar w:fldCharType="end"/>
            </w:r>
          </w:hyperlink>
        </w:p>
        <w:p w14:paraId="554BE02C" w14:textId="4849804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6" w:history="1">
            <w:r w:rsidR="003629FA" w:rsidRPr="00FA681D">
              <w:rPr>
                <w:rStyle w:val="Hyperlink"/>
                <w:noProof/>
                <w:spacing w:val="-4"/>
              </w:rPr>
              <w:t>2.2.4</w:t>
            </w:r>
            <w:r w:rsidR="003629FA" w:rsidRPr="00FA681D">
              <w:rPr>
                <w:rStyle w:val="Hyperlink"/>
                <w:noProof/>
                <w:spacing w:val="-1"/>
                <w:rtl/>
              </w:rPr>
              <w:t xml:space="preserve"> </w:t>
            </w:r>
            <w:r w:rsidR="003629FA" w:rsidRPr="00FA681D">
              <w:rPr>
                <w:rStyle w:val="Hyperlink"/>
                <w:noProof/>
                <w:rtl/>
              </w:rPr>
              <w:t>תורת</w:t>
            </w:r>
            <w:r w:rsidR="003629FA" w:rsidRPr="00FA681D">
              <w:rPr>
                <w:rStyle w:val="Hyperlink"/>
                <w:noProof/>
                <w:spacing w:val="-5"/>
                <w:rtl/>
              </w:rPr>
              <w:t xml:space="preserve"> </w:t>
            </w:r>
            <w:r w:rsidR="003629FA" w:rsidRPr="00FA681D">
              <w:rPr>
                <w:rStyle w:val="Hyperlink"/>
                <w:noProof/>
                <w:rtl/>
              </w:rPr>
              <w:t>הגזע</w:t>
            </w:r>
            <w:r w:rsidR="003629FA" w:rsidRPr="00FA681D">
              <w:rPr>
                <w:rStyle w:val="Hyperlink"/>
                <w:noProof/>
                <w:spacing w:val="-4"/>
                <w:rtl/>
              </w:rPr>
              <w:t xml:space="preserve"> </w:t>
            </w:r>
            <w:r w:rsidR="003629FA" w:rsidRPr="00FA681D">
              <w:rPr>
                <w:rStyle w:val="Hyperlink"/>
                <w:noProof/>
                <w:rtl/>
              </w:rPr>
              <w:t>והיהודים</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מתיאוריה</w:t>
            </w:r>
            <w:r w:rsidR="003629FA" w:rsidRPr="00FA681D">
              <w:rPr>
                <w:rStyle w:val="Hyperlink"/>
                <w:noProof/>
                <w:spacing w:val="-4"/>
                <w:rtl/>
              </w:rPr>
              <w:t xml:space="preserve"> </w:t>
            </w:r>
            <w:r w:rsidR="003629FA" w:rsidRPr="00FA681D">
              <w:rPr>
                <w:rStyle w:val="Hyperlink"/>
                <w:noProof/>
                <w:rtl/>
              </w:rPr>
              <w:t>למעשה</w:t>
            </w:r>
            <w:r w:rsidR="003629FA">
              <w:rPr>
                <w:noProof/>
                <w:webHidden/>
              </w:rPr>
              <w:tab/>
            </w:r>
            <w:r w:rsidR="003629FA">
              <w:rPr>
                <w:noProof/>
                <w:webHidden/>
              </w:rPr>
              <w:fldChar w:fldCharType="begin"/>
            </w:r>
            <w:r w:rsidR="003629FA">
              <w:rPr>
                <w:noProof/>
                <w:webHidden/>
              </w:rPr>
              <w:instrText xml:space="preserve"> PAGEREF _Toc149033936 \h </w:instrText>
            </w:r>
            <w:r w:rsidR="003629FA">
              <w:rPr>
                <w:noProof/>
                <w:webHidden/>
              </w:rPr>
            </w:r>
            <w:r w:rsidR="003629FA">
              <w:rPr>
                <w:noProof/>
                <w:webHidden/>
              </w:rPr>
              <w:fldChar w:fldCharType="separate"/>
            </w:r>
            <w:r w:rsidR="003629FA">
              <w:rPr>
                <w:noProof/>
                <w:webHidden/>
              </w:rPr>
              <w:t>80</w:t>
            </w:r>
            <w:r w:rsidR="003629FA">
              <w:rPr>
                <w:noProof/>
                <w:webHidden/>
              </w:rPr>
              <w:fldChar w:fldCharType="end"/>
            </w:r>
          </w:hyperlink>
        </w:p>
        <w:p w14:paraId="5AE3DE2F" w14:textId="0642CCCB"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7" w:history="1">
            <w:r w:rsidR="003629FA" w:rsidRPr="00FA681D">
              <w:rPr>
                <w:rStyle w:val="Hyperlink"/>
                <w:noProof/>
                <w:spacing w:val="-2"/>
              </w:rPr>
              <w:t>3.2.4</w:t>
            </w:r>
            <w:r w:rsidR="003629FA" w:rsidRPr="00FA681D">
              <w:rPr>
                <w:rStyle w:val="Hyperlink"/>
                <w:noProof/>
                <w:spacing w:val="-3"/>
                <w:rtl/>
              </w:rPr>
              <w:t xml:space="preserve"> </w:t>
            </w:r>
            <w:r w:rsidR="003629FA" w:rsidRPr="00FA681D">
              <w:rPr>
                <w:rStyle w:val="Hyperlink"/>
                <w:noProof/>
                <w:rtl/>
              </w:rPr>
              <w:t>ניסיונות</w:t>
            </w:r>
            <w:r w:rsidR="003629FA" w:rsidRPr="00FA681D">
              <w:rPr>
                <w:rStyle w:val="Hyperlink"/>
                <w:noProof/>
                <w:spacing w:val="-6"/>
                <w:rtl/>
              </w:rPr>
              <w:t xml:space="preserve"> </w:t>
            </w:r>
            <w:r w:rsidR="003629FA" w:rsidRPr="00FA681D">
              <w:rPr>
                <w:rStyle w:val="Hyperlink"/>
                <w:noProof/>
                <w:rtl/>
              </w:rPr>
              <w:t>הגירה</w:t>
            </w:r>
            <w:r w:rsidR="003629FA" w:rsidRPr="00FA681D">
              <w:rPr>
                <w:rStyle w:val="Hyperlink"/>
                <w:noProof/>
                <w:spacing w:val="-5"/>
                <w:rtl/>
              </w:rPr>
              <w:t xml:space="preserve"> </w:t>
            </w:r>
            <w:r w:rsidR="003629FA" w:rsidRPr="00FA681D">
              <w:rPr>
                <w:rStyle w:val="Hyperlink"/>
                <w:noProof/>
                <w:rtl/>
              </w:rPr>
              <w:t>ובריחה</w:t>
            </w:r>
            <w:r w:rsidR="003629FA">
              <w:rPr>
                <w:noProof/>
                <w:webHidden/>
              </w:rPr>
              <w:tab/>
            </w:r>
            <w:r w:rsidR="003629FA">
              <w:rPr>
                <w:noProof/>
                <w:webHidden/>
              </w:rPr>
              <w:fldChar w:fldCharType="begin"/>
            </w:r>
            <w:r w:rsidR="003629FA">
              <w:rPr>
                <w:noProof/>
                <w:webHidden/>
              </w:rPr>
              <w:instrText xml:space="preserve"> PAGEREF _Toc149033937 \h </w:instrText>
            </w:r>
            <w:r w:rsidR="003629FA">
              <w:rPr>
                <w:noProof/>
                <w:webHidden/>
              </w:rPr>
            </w:r>
            <w:r w:rsidR="003629FA">
              <w:rPr>
                <w:noProof/>
                <w:webHidden/>
              </w:rPr>
              <w:fldChar w:fldCharType="separate"/>
            </w:r>
            <w:r w:rsidR="003629FA">
              <w:rPr>
                <w:noProof/>
                <w:webHidden/>
              </w:rPr>
              <w:t>81</w:t>
            </w:r>
            <w:r w:rsidR="003629FA">
              <w:rPr>
                <w:noProof/>
                <w:webHidden/>
              </w:rPr>
              <w:fldChar w:fldCharType="end"/>
            </w:r>
          </w:hyperlink>
        </w:p>
        <w:p w14:paraId="72CFA7FC" w14:textId="1B1DCCB5"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38" w:history="1">
            <w:r w:rsidR="003629FA" w:rsidRPr="00FA681D">
              <w:rPr>
                <w:rStyle w:val="Hyperlink"/>
                <w:noProof/>
                <w:spacing w:val="-5"/>
              </w:rPr>
              <w:t>4.3</w:t>
            </w:r>
            <w:r w:rsidR="003629FA" w:rsidRPr="00FA681D">
              <w:rPr>
                <w:rStyle w:val="Hyperlink"/>
                <w:noProof/>
                <w:spacing w:val="-4"/>
                <w:rtl/>
              </w:rPr>
              <w:t xml:space="preserve"> </w:t>
            </w:r>
            <w:r w:rsidR="003629FA" w:rsidRPr="00FA681D">
              <w:rPr>
                <w:rStyle w:val="Hyperlink"/>
                <w:noProof/>
                <w:rtl/>
              </w:rPr>
              <w:t>היהודים</w:t>
            </w:r>
            <w:r w:rsidR="003629FA" w:rsidRPr="00FA681D">
              <w:rPr>
                <w:rStyle w:val="Hyperlink"/>
                <w:noProof/>
                <w:spacing w:val="-10"/>
                <w:rtl/>
              </w:rPr>
              <w:t xml:space="preserve"> </w:t>
            </w:r>
            <w:r w:rsidR="003629FA" w:rsidRPr="00FA681D">
              <w:rPr>
                <w:rStyle w:val="Hyperlink"/>
                <w:noProof/>
                <w:rtl/>
              </w:rPr>
              <w:t>בשלביה</w:t>
            </w:r>
            <w:r w:rsidR="003629FA" w:rsidRPr="00FA681D">
              <w:rPr>
                <w:rStyle w:val="Hyperlink"/>
                <w:noProof/>
                <w:spacing w:val="-10"/>
                <w:rtl/>
              </w:rPr>
              <w:t xml:space="preserve"> </w:t>
            </w:r>
            <w:r w:rsidR="003629FA" w:rsidRPr="00FA681D">
              <w:rPr>
                <w:rStyle w:val="Hyperlink"/>
                <w:noProof/>
                <w:rtl/>
              </w:rPr>
              <w:t>הראשונים</w:t>
            </w:r>
            <w:r w:rsidR="003629FA" w:rsidRPr="00FA681D">
              <w:rPr>
                <w:rStyle w:val="Hyperlink"/>
                <w:noProof/>
                <w:spacing w:val="-8"/>
                <w:rtl/>
              </w:rPr>
              <w:t xml:space="preserve"> </w:t>
            </w:r>
            <w:r w:rsidR="003629FA" w:rsidRPr="00FA681D">
              <w:rPr>
                <w:rStyle w:val="Hyperlink"/>
                <w:noProof/>
                <w:rtl/>
              </w:rPr>
              <w:t>של</w:t>
            </w:r>
            <w:r w:rsidR="003629FA" w:rsidRPr="00FA681D">
              <w:rPr>
                <w:rStyle w:val="Hyperlink"/>
                <w:noProof/>
                <w:spacing w:val="-10"/>
                <w:rtl/>
              </w:rPr>
              <w:t xml:space="preserve"> </w:t>
            </w:r>
            <w:r w:rsidR="003629FA" w:rsidRPr="00FA681D">
              <w:rPr>
                <w:rStyle w:val="Hyperlink"/>
                <w:noProof/>
                <w:rtl/>
              </w:rPr>
              <w:t>מלחמת</w:t>
            </w:r>
            <w:r w:rsidR="003629FA" w:rsidRPr="00FA681D">
              <w:rPr>
                <w:rStyle w:val="Hyperlink"/>
                <w:noProof/>
                <w:spacing w:val="-9"/>
                <w:rtl/>
              </w:rPr>
              <w:t xml:space="preserve"> </w:t>
            </w:r>
            <w:r w:rsidR="003629FA" w:rsidRPr="00FA681D">
              <w:rPr>
                <w:rStyle w:val="Hyperlink"/>
                <w:noProof/>
                <w:rtl/>
              </w:rPr>
              <w:t>העולם</w:t>
            </w:r>
            <w:r w:rsidR="003629FA" w:rsidRPr="00FA681D">
              <w:rPr>
                <w:rStyle w:val="Hyperlink"/>
                <w:noProof/>
                <w:spacing w:val="-8"/>
                <w:rtl/>
              </w:rPr>
              <w:t xml:space="preserve"> </w:t>
            </w:r>
            <w:r w:rsidR="003629FA" w:rsidRPr="00FA681D">
              <w:rPr>
                <w:rStyle w:val="Hyperlink"/>
                <w:noProof/>
                <w:rtl/>
              </w:rPr>
              <w:t>השנייה</w:t>
            </w:r>
            <w:r w:rsidR="003629FA">
              <w:rPr>
                <w:noProof/>
                <w:webHidden/>
              </w:rPr>
              <w:tab/>
            </w:r>
            <w:r w:rsidR="003629FA">
              <w:rPr>
                <w:noProof/>
                <w:webHidden/>
              </w:rPr>
              <w:fldChar w:fldCharType="begin"/>
            </w:r>
            <w:r w:rsidR="003629FA">
              <w:rPr>
                <w:noProof/>
                <w:webHidden/>
              </w:rPr>
              <w:instrText xml:space="preserve"> PAGEREF _Toc149033938 \h </w:instrText>
            </w:r>
            <w:r w:rsidR="003629FA">
              <w:rPr>
                <w:noProof/>
                <w:webHidden/>
              </w:rPr>
            </w:r>
            <w:r w:rsidR="003629FA">
              <w:rPr>
                <w:noProof/>
                <w:webHidden/>
              </w:rPr>
              <w:fldChar w:fldCharType="separate"/>
            </w:r>
            <w:r w:rsidR="003629FA">
              <w:rPr>
                <w:noProof/>
                <w:webHidden/>
              </w:rPr>
              <w:t>82</w:t>
            </w:r>
            <w:r w:rsidR="003629FA">
              <w:rPr>
                <w:noProof/>
                <w:webHidden/>
              </w:rPr>
              <w:fldChar w:fldCharType="end"/>
            </w:r>
          </w:hyperlink>
        </w:p>
        <w:p w14:paraId="236C5281" w14:textId="4611F38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9" w:history="1">
            <w:r w:rsidR="003629FA" w:rsidRPr="00FA681D">
              <w:rPr>
                <w:rStyle w:val="Hyperlink"/>
                <w:noProof/>
                <w:spacing w:val="-4"/>
              </w:rPr>
              <w:t>1.3.4</w:t>
            </w:r>
            <w:r w:rsidR="003629FA" w:rsidRPr="00FA681D">
              <w:rPr>
                <w:rStyle w:val="Hyperlink"/>
                <w:noProof/>
                <w:spacing w:val="-3"/>
                <w:rtl/>
              </w:rPr>
              <w:t xml:space="preserve"> </w:t>
            </w:r>
            <w:r w:rsidR="003629FA" w:rsidRPr="00FA681D">
              <w:rPr>
                <w:rStyle w:val="Hyperlink"/>
                <w:noProof/>
                <w:rtl/>
              </w:rPr>
              <w:t>פרוץ</w:t>
            </w:r>
            <w:r w:rsidR="003629FA" w:rsidRPr="00FA681D">
              <w:rPr>
                <w:rStyle w:val="Hyperlink"/>
                <w:noProof/>
                <w:spacing w:val="-2"/>
                <w:rtl/>
              </w:rPr>
              <w:t xml:space="preserve"> </w:t>
            </w:r>
            <w:r w:rsidR="003629FA" w:rsidRPr="00FA681D">
              <w:rPr>
                <w:rStyle w:val="Hyperlink"/>
                <w:noProof/>
                <w:rtl/>
              </w:rPr>
              <w:t>המלחמה</w:t>
            </w:r>
            <w:r w:rsidR="003629FA" w:rsidRPr="00FA681D">
              <w:rPr>
                <w:rStyle w:val="Hyperlink"/>
                <w:noProof/>
                <w:spacing w:val="-4"/>
                <w:rtl/>
              </w:rPr>
              <w:t xml:space="preserve"> </w:t>
            </w:r>
            <w:r w:rsidR="003629FA" w:rsidRPr="00FA681D">
              <w:rPr>
                <w:rStyle w:val="Hyperlink"/>
                <w:noProof/>
                <w:rtl/>
              </w:rPr>
              <w:t>ואיגרת</w:t>
            </w:r>
            <w:r w:rsidR="003629FA" w:rsidRPr="00FA681D">
              <w:rPr>
                <w:rStyle w:val="Hyperlink"/>
                <w:noProof/>
                <w:spacing w:val="-2"/>
                <w:rtl/>
              </w:rPr>
              <w:t xml:space="preserve"> </w:t>
            </w:r>
            <w:r w:rsidR="003629FA" w:rsidRPr="00FA681D">
              <w:rPr>
                <w:rStyle w:val="Hyperlink"/>
                <w:noProof/>
                <w:rtl/>
              </w:rPr>
              <w:t>הבזק</w:t>
            </w:r>
            <w:r w:rsidR="003629FA" w:rsidRPr="00FA681D">
              <w:rPr>
                <w:rStyle w:val="Hyperlink"/>
                <w:noProof/>
                <w:spacing w:val="-4"/>
                <w:rtl/>
              </w:rPr>
              <w:t xml:space="preserve"> </w:t>
            </w:r>
            <w:r w:rsidR="003629FA" w:rsidRPr="00FA681D">
              <w:rPr>
                <w:rStyle w:val="Hyperlink"/>
                <w:noProof/>
                <w:rtl/>
              </w:rPr>
              <w:t>של</w:t>
            </w:r>
            <w:r w:rsidR="003629FA" w:rsidRPr="00FA681D">
              <w:rPr>
                <w:rStyle w:val="Hyperlink"/>
                <w:noProof/>
                <w:spacing w:val="-3"/>
                <w:rtl/>
              </w:rPr>
              <w:t xml:space="preserve"> </w:t>
            </w:r>
            <w:r w:rsidR="003629FA" w:rsidRPr="00FA681D">
              <w:rPr>
                <w:rStyle w:val="Hyperlink"/>
                <w:noProof/>
                <w:rtl/>
              </w:rPr>
              <w:t>היידריך</w:t>
            </w:r>
            <w:r w:rsidR="003629FA">
              <w:rPr>
                <w:noProof/>
                <w:webHidden/>
              </w:rPr>
              <w:tab/>
            </w:r>
            <w:r w:rsidR="003629FA">
              <w:rPr>
                <w:noProof/>
                <w:webHidden/>
              </w:rPr>
              <w:fldChar w:fldCharType="begin"/>
            </w:r>
            <w:r w:rsidR="003629FA">
              <w:rPr>
                <w:noProof/>
                <w:webHidden/>
              </w:rPr>
              <w:instrText xml:space="preserve"> PAGEREF _Toc149033939 \h </w:instrText>
            </w:r>
            <w:r w:rsidR="003629FA">
              <w:rPr>
                <w:noProof/>
                <w:webHidden/>
              </w:rPr>
            </w:r>
            <w:r w:rsidR="003629FA">
              <w:rPr>
                <w:noProof/>
                <w:webHidden/>
              </w:rPr>
              <w:fldChar w:fldCharType="separate"/>
            </w:r>
            <w:r w:rsidR="003629FA">
              <w:rPr>
                <w:noProof/>
                <w:webHidden/>
              </w:rPr>
              <w:t>82</w:t>
            </w:r>
            <w:r w:rsidR="003629FA">
              <w:rPr>
                <w:noProof/>
                <w:webHidden/>
              </w:rPr>
              <w:fldChar w:fldCharType="end"/>
            </w:r>
          </w:hyperlink>
        </w:p>
        <w:p w14:paraId="0DA5DE55" w14:textId="3DF19A0D"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0" w:history="1">
            <w:r w:rsidR="003629FA" w:rsidRPr="00FA681D">
              <w:rPr>
                <w:rStyle w:val="Hyperlink"/>
                <w:noProof/>
                <w:spacing w:val="-4"/>
              </w:rPr>
              <w:t>2.3.4</w:t>
            </w:r>
            <w:r w:rsidR="003629FA" w:rsidRPr="00FA681D">
              <w:rPr>
                <w:rStyle w:val="Hyperlink"/>
                <w:noProof/>
                <w:spacing w:val="-1"/>
                <w:rtl/>
              </w:rPr>
              <w:t xml:space="preserve"> </w:t>
            </w:r>
            <w:r w:rsidR="003629FA" w:rsidRPr="00FA681D">
              <w:rPr>
                <w:rStyle w:val="Hyperlink"/>
                <w:noProof/>
                <w:rtl/>
              </w:rPr>
              <w:t>הקמת</w:t>
            </w:r>
            <w:r w:rsidR="003629FA" w:rsidRPr="00FA681D">
              <w:rPr>
                <w:rStyle w:val="Hyperlink"/>
                <w:noProof/>
                <w:spacing w:val="-6"/>
                <w:rtl/>
              </w:rPr>
              <w:t xml:space="preserve"> </w:t>
            </w:r>
            <w:r w:rsidR="003629FA" w:rsidRPr="00FA681D">
              <w:rPr>
                <w:rStyle w:val="Hyperlink"/>
                <w:noProof/>
                <w:rtl/>
              </w:rPr>
              <w:t>הגטאות</w:t>
            </w:r>
            <w:r w:rsidR="003629FA" w:rsidRPr="00FA681D">
              <w:rPr>
                <w:rStyle w:val="Hyperlink"/>
                <w:noProof/>
                <w:spacing w:val="-5"/>
                <w:rtl/>
              </w:rPr>
              <w:t xml:space="preserve"> </w:t>
            </w:r>
            <w:r w:rsidR="003629FA" w:rsidRPr="00FA681D">
              <w:rPr>
                <w:rStyle w:val="Hyperlink"/>
                <w:noProof/>
                <w:rtl/>
              </w:rPr>
              <w:t>והחיים</w:t>
            </w:r>
            <w:r w:rsidR="003629FA" w:rsidRPr="00FA681D">
              <w:rPr>
                <w:rStyle w:val="Hyperlink"/>
                <w:noProof/>
                <w:spacing w:val="-5"/>
                <w:rtl/>
              </w:rPr>
              <w:t xml:space="preserve"> </w:t>
            </w:r>
            <w:r w:rsidR="003629FA" w:rsidRPr="00FA681D">
              <w:rPr>
                <w:rStyle w:val="Hyperlink"/>
                <w:noProof/>
                <w:rtl/>
              </w:rPr>
              <w:t>בגטו</w:t>
            </w:r>
            <w:r w:rsidR="003629FA">
              <w:rPr>
                <w:noProof/>
                <w:webHidden/>
              </w:rPr>
              <w:tab/>
            </w:r>
            <w:r w:rsidR="003629FA">
              <w:rPr>
                <w:noProof/>
                <w:webHidden/>
              </w:rPr>
              <w:fldChar w:fldCharType="begin"/>
            </w:r>
            <w:r w:rsidR="003629FA">
              <w:rPr>
                <w:noProof/>
                <w:webHidden/>
              </w:rPr>
              <w:instrText xml:space="preserve"> PAGEREF _Toc149033940 \h </w:instrText>
            </w:r>
            <w:r w:rsidR="003629FA">
              <w:rPr>
                <w:noProof/>
                <w:webHidden/>
              </w:rPr>
            </w:r>
            <w:r w:rsidR="003629FA">
              <w:rPr>
                <w:noProof/>
                <w:webHidden/>
              </w:rPr>
              <w:fldChar w:fldCharType="separate"/>
            </w:r>
            <w:r w:rsidR="003629FA">
              <w:rPr>
                <w:noProof/>
                <w:webHidden/>
              </w:rPr>
              <w:t>83</w:t>
            </w:r>
            <w:r w:rsidR="003629FA">
              <w:rPr>
                <w:noProof/>
                <w:webHidden/>
              </w:rPr>
              <w:fldChar w:fldCharType="end"/>
            </w:r>
          </w:hyperlink>
        </w:p>
        <w:p w14:paraId="2F4F1096" w14:textId="61E668A0"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41" w:history="1">
            <w:r w:rsidR="003629FA" w:rsidRPr="00FA681D">
              <w:rPr>
                <w:rStyle w:val="Hyperlink"/>
                <w:noProof/>
                <w:spacing w:val="-5"/>
              </w:rPr>
              <w:t>4.4</w:t>
            </w:r>
            <w:r w:rsidR="003629FA" w:rsidRPr="00FA681D">
              <w:rPr>
                <w:rStyle w:val="Hyperlink"/>
                <w:noProof/>
                <w:spacing w:val="-6"/>
                <w:rtl/>
              </w:rPr>
              <w:t xml:space="preserve"> </w:t>
            </w:r>
            <w:r w:rsidR="003629FA" w:rsidRPr="00FA681D">
              <w:rPr>
                <w:rStyle w:val="Hyperlink"/>
                <w:noProof/>
                <w:rtl/>
              </w:rPr>
              <w:t>'הפתרון</w:t>
            </w:r>
            <w:r w:rsidR="003629FA" w:rsidRPr="00FA681D">
              <w:rPr>
                <w:rStyle w:val="Hyperlink"/>
                <w:noProof/>
                <w:spacing w:val="-6"/>
                <w:rtl/>
              </w:rPr>
              <w:t xml:space="preserve"> </w:t>
            </w:r>
            <w:r w:rsidR="003629FA" w:rsidRPr="00FA681D">
              <w:rPr>
                <w:rStyle w:val="Hyperlink"/>
                <w:noProof/>
                <w:rtl/>
              </w:rPr>
              <w:t>הסופי</w:t>
            </w:r>
            <w:r w:rsidR="003629FA" w:rsidRPr="00FA681D">
              <w:rPr>
                <w:rStyle w:val="Hyperlink"/>
                <w:noProof/>
                <w:spacing w:val="-6"/>
                <w:rtl/>
              </w:rPr>
              <w:t xml:space="preserve"> </w:t>
            </w:r>
            <w:r w:rsidR="003629FA" w:rsidRPr="00FA681D">
              <w:rPr>
                <w:rStyle w:val="Hyperlink"/>
                <w:noProof/>
                <w:rtl/>
              </w:rPr>
              <w:t>'</w:t>
            </w:r>
            <w:r w:rsidR="003629FA">
              <w:rPr>
                <w:noProof/>
                <w:webHidden/>
              </w:rPr>
              <w:tab/>
            </w:r>
            <w:r w:rsidR="003629FA">
              <w:rPr>
                <w:noProof/>
                <w:webHidden/>
              </w:rPr>
              <w:fldChar w:fldCharType="begin"/>
            </w:r>
            <w:r w:rsidR="003629FA">
              <w:rPr>
                <w:noProof/>
                <w:webHidden/>
              </w:rPr>
              <w:instrText xml:space="preserve"> PAGEREF _Toc149033941 \h </w:instrText>
            </w:r>
            <w:r w:rsidR="003629FA">
              <w:rPr>
                <w:noProof/>
                <w:webHidden/>
              </w:rPr>
            </w:r>
            <w:r w:rsidR="003629FA">
              <w:rPr>
                <w:noProof/>
                <w:webHidden/>
              </w:rPr>
              <w:fldChar w:fldCharType="separate"/>
            </w:r>
            <w:r w:rsidR="003629FA">
              <w:rPr>
                <w:noProof/>
                <w:webHidden/>
              </w:rPr>
              <w:t>84</w:t>
            </w:r>
            <w:r w:rsidR="003629FA">
              <w:rPr>
                <w:noProof/>
                <w:webHidden/>
              </w:rPr>
              <w:fldChar w:fldCharType="end"/>
            </w:r>
          </w:hyperlink>
        </w:p>
        <w:p w14:paraId="073C1CB1" w14:textId="1BF6C1F7"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2" w:history="1">
            <w:r w:rsidR="003629FA" w:rsidRPr="00FA681D">
              <w:rPr>
                <w:rStyle w:val="Hyperlink"/>
                <w:noProof/>
                <w:spacing w:val="-4"/>
              </w:rPr>
              <w:t>1.4.4</w:t>
            </w:r>
            <w:r w:rsidR="003629FA" w:rsidRPr="00FA681D">
              <w:rPr>
                <w:rStyle w:val="Hyperlink"/>
                <w:noProof/>
                <w:spacing w:val="-2"/>
                <w:rtl/>
              </w:rPr>
              <w:t xml:space="preserve"> </w:t>
            </w:r>
            <w:r w:rsidR="003629FA" w:rsidRPr="00FA681D">
              <w:rPr>
                <w:rStyle w:val="Hyperlink"/>
                <w:noProof/>
                <w:rtl/>
              </w:rPr>
              <w:t>רצח</w:t>
            </w:r>
            <w:r w:rsidR="003629FA" w:rsidRPr="00FA681D">
              <w:rPr>
                <w:rStyle w:val="Hyperlink"/>
                <w:noProof/>
                <w:spacing w:val="-2"/>
                <w:rtl/>
              </w:rPr>
              <w:t xml:space="preserve"> </w:t>
            </w:r>
            <w:r w:rsidR="003629FA" w:rsidRPr="00FA681D">
              <w:rPr>
                <w:rStyle w:val="Hyperlink"/>
                <w:noProof/>
                <w:rtl/>
              </w:rPr>
              <w:t>היהודים</w:t>
            </w:r>
            <w:r w:rsidR="003629FA" w:rsidRPr="00FA681D">
              <w:rPr>
                <w:rStyle w:val="Hyperlink"/>
                <w:noProof/>
                <w:spacing w:val="-4"/>
                <w:rtl/>
              </w:rPr>
              <w:t xml:space="preserve"> </w:t>
            </w:r>
            <w:r w:rsidR="003629FA" w:rsidRPr="00FA681D">
              <w:rPr>
                <w:rStyle w:val="Hyperlink"/>
                <w:noProof/>
                <w:rtl/>
              </w:rPr>
              <w:t>במהלך</w:t>
            </w:r>
            <w:r w:rsidR="003629FA" w:rsidRPr="00FA681D">
              <w:rPr>
                <w:rStyle w:val="Hyperlink"/>
                <w:noProof/>
                <w:spacing w:val="-1"/>
                <w:rtl/>
              </w:rPr>
              <w:t xml:space="preserve"> </w:t>
            </w:r>
            <w:r w:rsidR="003629FA" w:rsidRPr="00FA681D">
              <w:rPr>
                <w:rStyle w:val="Hyperlink"/>
                <w:noProof/>
                <w:rtl/>
              </w:rPr>
              <w:t>מבצע</w:t>
            </w:r>
            <w:r w:rsidR="003629FA" w:rsidRPr="00FA681D">
              <w:rPr>
                <w:rStyle w:val="Hyperlink"/>
                <w:noProof/>
                <w:spacing w:val="-5"/>
                <w:rtl/>
              </w:rPr>
              <w:t xml:space="preserve"> </w:t>
            </w:r>
            <w:r w:rsidR="003629FA" w:rsidRPr="00FA681D">
              <w:rPr>
                <w:rStyle w:val="Hyperlink"/>
                <w:noProof/>
                <w:rtl/>
              </w:rPr>
              <w:t>ברברוסה</w:t>
            </w:r>
            <w:r w:rsidR="003629FA">
              <w:rPr>
                <w:noProof/>
                <w:webHidden/>
              </w:rPr>
              <w:tab/>
            </w:r>
            <w:r w:rsidR="003629FA">
              <w:rPr>
                <w:noProof/>
                <w:webHidden/>
              </w:rPr>
              <w:fldChar w:fldCharType="begin"/>
            </w:r>
            <w:r w:rsidR="003629FA">
              <w:rPr>
                <w:noProof/>
                <w:webHidden/>
              </w:rPr>
              <w:instrText xml:space="preserve"> PAGEREF _Toc149033942 \h </w:instrText>
            </w:r>
            <w:r w:rsidR="003629FA">
              <w:rPr>
                <w:noProof/>
                <w:webHidden/>
              </w:rPr>
            </w:r>
            <w:r w:rsidR="003629FA">
              <w:rPr>
                <w:noProof/>
                <w:webHidden/>
              </w:rPr>
              <w:fldChar w:fldCharType="separate"/>
            </w:r>
            <w:r w:rsidR="003629FA">
              <w:rPr>
                <w:noProof/>
                <w:webHidden/>
              </w:rPr>
              <w:t>84</w:t>
            </w:r>
            <w:r w:rsidR="003629FA">
              <w:rPr>
                <w:noProof/>
                <w:webHidden/>
              </w:rPr>
              <w:fldChar w:fldCharType="end"/>
            </w:r>
          </w:hyperlink>
        </w:p>
        <w:p w14:paraId="28256FBE" w14:textId="6D9DD02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3" w:history="1">
            <w:r w:rsidR="003629FA" w:rsidRPr="00FA681D">
              <w:rPr>
                <w:rStyle w:val="Hyperlink"/>
                <w:noProof/>
                <w:spacing w:val="-4"/>
              </w:rPr>
              <w:t>2.4.4</w:t>
            </w:r>
            <w:r w:rsidR="003629FA" w:rsidRPr="00FA681D">
              <w:rPr>
                <w:rStyle w:val="Hyperlink"/>
                <w:noProof/>
                <w:spacing w:val="-3"/>
                <w:rtl/>
              </w:rPr>
              <w:t xml:space="preserve"> </w:t>
            </w:r>
            <w:r w:rsidR="003629FA" w:rsidRPr="00FA681D">
              <w:rPr>
                <w:rStyle w:val="Hyperlink"/>
                <w:noProof/>
                <w:rtl/>
              </w:rPr>
              <w:t>וועידת</w:t>
            </w:r>
            <w:r w:rsidR="003629FA" w:rsidRPr="00FA681D">
              <w:rPr>
                <w:rStyle w:val="Hyperlink"/>
                <w:noProof/>
                <w:spacing w:val="-5"/>
                <w:rtl/>
              </w:rPr>
              <w:t xml:space="preserve"> </w:t>
            </w:r>
            <w:r w:rsidR="003629FA" w:rsidRPr="00FA681D">
              <w:rPr>
                <w:rStyle w:val="Hyperlink"/>
                <w:noProof/>
                <w:rtl/>
              </w:rPr>
              <w:t>ואנזה</w:t>
            </w:r>
            <w:r w:rsidR="003629FA" w:rsidRPr="00FA681D">
              <w:rPr>
                <w:rStyle w:val="Hyperlink"/>
                <w:noProof/>
                <w:spacing w:val="-4"/>
                <w:rtl/>
              </w:rPr>
              <w:t xml:space="preserve"> </w:t>
            </w:r>
            <w:r w:rsidR="003629FA" w:rsidRPr="00FA681D">
              <w:rPr>
                <w:rStyle w:val="Hyperlink"/>
                <w:noProof/>
                <w:rtl/>
              </w:rPr>
              <w:t>ומבצע</w:t>
            </w:r>
            <w:r w:rsidR="003629FA" w:rsidRPr="00FA681D">
              <w:rPr>
                <w:rStyle w:val="Hyperlink"/>
                <w:noProof/>
                <w:spacing w:val="-7"/>
                <w:rtl/>
              </w:rPr>
              <w:t xml:space="preserve"> </w:t>
            </w:r>
            <w:r w:rsidR="003629FA" w:rsidRPr="00FA681D">
              <w:rPr>
                <w:rStyle w:val="Hyperlink"/>
                <w:noProof/>
                <w:rtl/>
              </w:rPr>
              <w:t>ריינהרד</w:t>
            </w:r>
            <w:r w:rsidR="003629FA">
              <w:rPr>
                <w:noProof/>
                <w:webHidden/>
              </w:rPr>
              <w:tab/>
            </w:r>
            <w:r w:rsidR="003629FA">
              <w:rPr>
                <w:noProof/>
                <w:webHidden/>
              </w:rPr>
              <w:fldChar w:fldCharType="begin"/>
            </w:r>
            <w:r w:rsidR="003629FA">
              <w:rPr>
                <w:noProof/>
                <w:webHidden/>
              </w:rPr>
              <w:instrText xml:space="preserve"> PAGEREF _Toc149033943 \h </w:instrText>
            </w:r>
            <w:r w:rsidR="003629FA">
              <w:rPr>
                <w:noProof/>
                <w:webHidden/>
              </w:rPr>
            </w:r>
            <w:r w:rsidR="003629FA">
              <w:rPr>
                <w:noProof/>
                <w:webHidden/>
              </w:rPr>
              <w:fldChar w:fldCharType="separate"/>
            </w:r>
            <w:r w:rsidR="003629FA">
              <w:rPr>
                <w:noProof/>
                <w:webHidden/>
              </w:rPr>
              <w:t>84</w:t>
            </w:r>
            <w:r w:rsidR="003629FA">
              <w:rPr>
                <w:noProof/>
                <w:webHidden/>
              </w:rPr>
              <w:fldChar w:fldCharType="end"/>
            </w:r>
          </w:hyperlink>
        </w:p>
        <w:p w14:paraId="3F3CA3C4" w14:textId="40C00E65"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4" w:history="1">
            <w:r w:rsidR="003629FA" w:rsidRPr="00FA681D">
              <w:rPr>
                <w:rStyle w:val="Hyperlink"/>
                <w:noProof/>
                <w:spacing w:val="-4"/>
              </w:rPr>
              <w:t>3.4.4</w:t>
            </w:r>
            <w:r w:rsidR="003629FA" w:rsidRPr="00FA681D">
              <w:rPr>
                <w:rStyle w:val="Hyperlink"/>
                <w:noProof/>
                <w:spacing w:val="-2"/>
                <w:rtl/>
              </w:rPr>
              <w:t xml:space="preserve"> </w:t>
            </w:r>
            <w:r w:rsidR="003629FA" w:rsidRPr="00FA681D">
              <w:rPr>
                <w:rStyle w:val="Hyperlink"/>
                <w:noProof/>
                <w:rtl/>
              </w:rPr>
              <w:t>הקמת</w:t>
            </w:r>
            <w:r w:rsidR="003629FA" w:rsidRPr="00FA681D">
              <w:rPr>
                <w:rStyle w:val="Hyperlink"/>
                <w:noProof/>
                <w:spacing w:val="-4"/>
                <w:rtl/>
              </w:rPr>
              <w:t xml:space="preserve"> </w:t>
            </w:r>
            <w:r w:rsidR="003629FA" w:rsidRPr="00FA681D">
              <w:rPr>
                <w:rStyle w:val="Hyperlink"/>
                <w:noProof/>
                <w:rtl/>
              </w:rPr>
              <w:t>אושוויץ</w:t>
            </w:r>
            <w:r w:rsidR="003629FA" w:rsidRPr="00FA681D">
              <w:rPr>
                <w:rStyle w:val="Hyperlink"/>
                <w:noProof/>
                <w:spacing w:val="-5"/>
                <w:rtl/>
              </w:rPr>
              <w:t xml:space="preserve"> </w:t>
            </w:r>
            <w:r w:rsidR="003629FA" w:rsidRPr="00FA681D">
              <w:rPr>
                <w:rStyle w:val="Hyperlink"/>
                <w:noProof/>
                <w:rtl/>
              </w:rPr>
              <w:t>והשמדת</w:t>
            </w:r>
            <w:r w:rsidR="003629FA" w:rsidRPr="00FA681D">
              <w:rPr>
                <w:rStyle w:val="Hyperlink"/>
                <w:noProof/>
                <w:spacing w:val="-5"/>
                <w:rtl/>
              </w:rPr>
              <w:t xml:space="preserve"> </w:t>
            </w:r>
            <w:r w:rsidR="003629FA" w:rsidRPr="00FA681D">
              <w:rPr>
                <w:rStyle w:val="Hyperlink"/>
                <w:noProof/>
                <w:rtl/>
              </w:rPr>
              <w:t>יהדות</w:t>
            </w:r>
            <w:r w:rsidR="003629FA" w:rsidRPr="00FA681D">
              <w:rPr>
                <w:rStyle w:val="Hyperlink"/>
                <w:noProof/>
                <w:spacing w:val="-9"/>
                <w:rtl/>
              </w:rPr>
              <w:t xml:space="preserve"> </w:t>
            </w:r>
            <w:r w:rsidR="003629FA" w:rsidRPr="00FA681D">
              <w:rPr>
                <w:rStyle w:val="Hyperlink"/>
                <w:noProof/>
                <w:rtl/>
              </w:rPr>
              <w:t>אירופה</w:t>
            </w:r>
            <w:r w:rsidR="003629FA">
              <w:rPr>
                <w:noProof/>
                <w:webHidden/>
              </w:rPr>
              <w:tab/>
            </w:r>
            <w:r w:rsidR="003629FA">
              <w:rPr>
                <w:noProof/>
                <w:webHidden/>
              </w:rPr>
              <w:fldChar w:fldCharType="begin"/>
            </w:r>
            <w:r w:rsidR="003629FA">
              <w:rPr>
                <w:noProof/>
                <w:webHidden/>
              </w:rPr>
              <w:instrText xml:space="preserve"> PAGEREF _Toc149033944 \h </w:instrText>
            </w:r>
            <w:r w:rsidR="003629FA">
              <w:rPr>
                <w:noProof/>
                <w:webHidden/>
              </w:rPr>
            </w:r>
            <w:r w:rsidR="003629FA">
              <w:rPr>
                <w:noProof/>
                <w:webHidden/>
              </w:rPr>
              <w:fldChar w:fldCharType="separate"/>
            </w:r>
            <w:r w:rsidR="003629FA">
              <w:rPr>
                <w:noProof/>
                <w:webHidden/>
              </w:rPr>
              <w:t>84</w:t>
            </w:r>
            <w:r w:rsidR="003629FA">
              <w:rPr>
                <w:noProof/>
                <w:webHidden/>
              </w:rPr>
              <w:fldChar w:fldCharType="end"/>
            </w:r>
          </w:hyperlink>
        </w:p>
        <w:p w14:paraId="14636495" w14:textId="65CB7D06"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45" w:history="1">
            <w:r w:rsidR="003629FA" w:rsidRPr="00FA681D">
              <w:rPr>
                <w:rStyle w:val="Hyperlink"/>
                <w:noProof/>
              </w:rPr>
              <w:t>5</w:t>
            </w:r>
            <w:r w:rsidR="003629FA" w:rsidRPr="00FA681D">
              <w:rPr>
                <w:rStyle w:val="Hyperlink"/>
                <w:noProof/>
                <w:spacing w:val="-5"/>
              </w:rPr>
              <w:t>.</w:t>
            </w:r>
            <w:r w:rsidR="003629FA" w:rsidRPr="00FA681D">
              <w:rPr>
                <w:rStyle w:val="Hyperlink"/>
                <w:noProof/>
              </w:rPr>
              <w:t>4</w:t>
            </w:r>
            <w:r w:rsidR="003629FA" w:rsidRPr="00FA681D">
              <w:rPr>
                <w:rStyle w:val="Hyperlink"/>
                <w:noProof/>
                <w:rtl/>
              </w:rPr>
              <w:t xml:space="preserve"> הצלה והתנגדות</w:t>
            </w:r>
            <w:r w:rsidR="003629FA">
              <w:rPr>
                <w:noProof/>
                <w:webHidden/>
              </w:rPr>
              <w:tab/>
            </w:r>
            <w:r w:rsidR="003629FA">
              <w:rPr>
                <w:noProof/>
                <w:webHidden/>
              </w:rPr>
              <w:fldChar w:fldCharType="begin"/>
            </w:r>
            <w:r w:rsidR="003629FA">
              <w:rPr>
                <w:noProof/>
                <w:webHidden/>
              </w:rPr>
              <w:instrText xml:space="preserve"> PAGEREF _Toc149033945 \h </w:instrText>
            </w:r>
            <w:r w:rsidR="003629FA">
              <w:rPr>
                <w:noProof/>
                <w:webHidden/>
              </w:rPr>
            </w:r>
            <w:r w:rsidR="003629FA">
              <w:rPr>
                <w:noProof/>
                <w:webHidden/>
              </w:rPr>
              <w:fldChar w:fldCharType="separate"/>
            </w:r>
            <w:r w:rsidR="003629FA">
              <w:rPr>
                <w:noProof/>
                <w:webHidden/>
              </w:rPr>
              <w:t>85</w:t>
            </w:r>
            <w:r w:rsidR="003629FA">
              <w:rPr>
                <w:noProof/>
                <w:webHidden/>
              </w:rPr>
              <w:fldChar w:fldCharType="end"/>
            </w:r>
          </w:hyperlink>
        </w:p>
        <w:p w14:paraId="44165B74" w14:textId="6ABECEA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6" w:history="1">
            <w:r w:rsidR="003629FA" w:rsidRPr="00FA681D">
              <w:rPr>
                <w:rStyle w:val="Hyperlink"/>
                <w:noProof/>
                <w:spacing w:val="-2"/>
              </w:rPr>
              <w:t>1.5.4</w:t>
            </w:r>
            <w:r w:rsidR="003629FA" w:rsidRPr="00FA681D">
              <w:rPr>
                <w:rStyle w:val="Hyperlink"/>
                <w:noProof/>
                <w:spacing w:val="-2"/>
                <w:rtl/>
              </w:rPr>
              <w:t xml:space="preserve"> </w:t>
            </w:r>
            <w:r w:rsidR="003629FA" w:rsidRPr="00FA681D">
              <w:rPr>
                <w:rStyle w:val="Hyperlink"/>
                <w:noProof/>
                <w:rtl/>
              </w:rPr>
              <w:t>חסידי</w:t>
            </w:r>
            <w:r w:rsidR="003629FA" w:rsidRPr="00FA681D">
              <w:rPr>
                <w:rStyle w:val="Hyperlink"/>
                <w:noProof/>
                <w:spacing w:val="-5"/>
                <w:rtl/>
              </w:rPr>
              <w:t xml:space="preserve"> </w:t>
            </w:r>
            <w:r w:rsidR="003629FA" w:rsidRPr="00FA681D">
              <w:rPr>
                <w:rStyle w:val="Hyperlink"/>
                <w:noProof/>
                <w:rtl/>
              </w:rPr>
              <w:t>אומות</w:t>
            </w:r>
            <w:r w:rsidR="003629FA" w:rsidRPr="00FA681D">
              <w:rPr>
                <w:rStyle w:val="Hyperlink"/>
                <w:noProof/>
                <w:spacing w:val="-3"/>
                <w:rtl/>
              </w:rPr>
              <w:t xml:space="preserve"> </w:t>
            </w:r>
            <w:r w:rsidR="003629FA" w:rsidRPr="00FA681D">
              <w:rPr>
                <w:rStyle w:val="Hyperlink"/>
                <w:noProof/>
                <w:rtl/>
              </w:rPr>
              <w:t>העולם</w:t>
            </w:r>
            <w:r w:rsidR="003629FA">
              <w:rPr>
                <w:noProof/>
                <w:webHidden/>
              </w:rPr>
              <w:tab/>
            </w:r>
            <w:r w:rsidR="003629FA">
              <w:rPr>
                <w:noProof/>
                <w:webHidden/>
              </w:rPr>
              <w:fldChar w:fldCharType="begin"/>
            </w:r>
            <w:r w:rsidR="003629FA">
              <w:rPr>
                <w:noProof/>
                <w:webHidden/>
              </w:rPr>
              <w:instrText xml:space="preserve"> PAGEREF _Toc149033946 \h </w:instrText>
            </w:r>
            <w:r w:rsidR="003629FA">
              <w:rPr>
                <w:noProof/>
                <w:webHidden/>
              </w:rPr>
            </w:r>
            <w:r w:rsidR="003629FA">
              <w:rPr>
                <w:noProof/>
                <w:webHidden/>
              </w:rPr>
              <w:fldChar w:fldCharType="separate"/>
            </w:r>
            <w:r w:rsidR="003629FA">
              <w:rPr>
                <w:noProof/>
                <w:webHidden/>
              </w:rPr>
              <w:t>85</w:t>
            </w:r>
            <w:r w:rsidR="003629FA">
              <w:rPr>
                <w:noProof/>
                <w:webHidden/>
              </w:rPr>
              <w:fldChar w:fldCharType="end"/>
            </w:r>
          </w:hyperlink>
        </w:p>
        <w:p w14:paraId="28BF5B3E" w14:textId="3558D0FB"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7" w:history="1">
            <w:r w:rsidR="003629FA" w:rsidRPr="00FA681D">
              <w:rPr>
                <w:rStyle w:val="Hyperlink"/>
                <w:noProof/>
                <w:spacing w:val="-2"/>
              </w:rPr>
              <w:t>2.5.4</w:t>
            </w:r>
            <w:r w:rsidR="003629FA" w:rsidRPr="00FA681D">
              <w:rPr>
                <w:rStyle w:val="Hyperlink"/>
                <w:noProof/>
                <w:spacing w:val="-4"/>
                <w:rtl/>
              </w:rPr>
              <w:t xml:space="preserve"> </w:t>
            </w:r>
            <w:r w:rsidR="003629FA" w:rsidRPr="00FA681D">
              <w:rPr>
                <w:rStyle w:val="Hyperlink"/>
                <w:noProof/>
                <w:rtl/>
              </w:rPr>
              <w:t>ניסיונות</w:t>
            </w:r>
            <w:r w:rsidR="003629FA" w:rsidRPr="00FA681D">
              <w:rPr>
                <w:rStyle w:val="Hyperlink"/>
                <w:noProof/>
                <w:spacing w:val="-5"/>
                <w:rtl/>
              </w:rPr>
              <w:t xml:space="preserve"> </w:t>
            </w:r>
            <w:r w:rsidR="003629FA" w:rsidRPr="00FA681D">
              <w:rPr>
                <w:rStyle w:val="Hyperlink"/>
                <w:noProof/>
                <w:rtl/>
              </w:rPr>
              <w:t>ההצלה</w:t>
            </w:r>
            <w:r w:rsidR="003629FA">
              <w:rPr>
                <w:noProof/>
                <w:webHidden/>
              </w:rPr>
              <w:tab/>
            </w:r>
            <w:r w:rsidR="003629FA">
              <w:rPr>
                <w:noProof/>
                <w:webHidden/>
              </w:rPr>
              <w:fldChar w:fldCharType="begin"/>
            </w:r>
            <w:r w:rsidR="003629FA">
              <w:rPr>
                <w:noProof/>
                <w:webHidden/>
              </w:rPr>
              <w:instrText xml:space="preserve"> PAGEREF _Toc149033947 \h </w:instrText>
            </w:r>
            <w:r w:rsidR="003629FA">
              <w:rPr>
                <w:noProof/>
                <w:webHidden/>
              </w:rPr>
            </w:r>
            <w:r w:rsidR="003629FA">
              <w:rPr>
                <w:noProof/>
                <w:webHidden/>
              </w:rPr>
              <w:fldChar w:fldCharType="separate"/>
            </w:r>
            <w:r w:rsidR="003629FA">
              <w:rPr>
                <w:noProof/>
                <w:webHidden/>
              </w:rPr>
              <w:t>86</w:t>
            </w:r>
            <w:r w:rsidR="003629FA">
              <w:rPr>
                <w:noProof/>
                <w:webHidden/>
              </w:rPr>
              <w:fldChar w:fldCharType="end"/>
            </w:r>
          </w:hyperlink>
        </w:p>
        <w:p w14:paraId="501C14CB" w14:textId="44AB1003"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8" w:history="1">
            <w:r w:rsidR="003629FA" w:rsidRPr="00FA681D">
              <w:rPr>
                <w:rStyle w:val="Hyperlink"/>
                <w:noProof/>
                <w:spacing w:val="-4"/>
              </w:rPr>
              <w:t>3.5.4</w:t>
            </w:r>
            <w:r w:rsidR="003629FA" w:rsidRPr="00FA681D">
              <w:rPr>
                <w:rStyle w:val="Hyperlink"/>
                <w:noProof/>
                <w:spacing w:val="-5"/>
                <w:rtl/>
              </w:rPr>
              <w:t xml:space="preserve"> </w:t>
            </w:r>
            <w:r w:rsidR="003629FA" w:rsidRPr="00FA681D">
              <w:rPr>
                <w:rStyle w:val="Hyperlink"/>
                <w:noProof/>
                <w:rtl/>
              </w:rPr>
              <w:t>התנגדות</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המרידה</w:t>
            </w:r>
            <w:r w:rsidR="003629FA" w:rsidRPr="00FA681D">
              <w:rPr>
                <w:rStyle w:val="Hyperlink"/>
                <w:noProof/>
                <w:spacing w:val="-3"/>
                <w:rtl/>
              </w:rPr>
              <w:t xml:space="preserve"> </w:t>
            </w:r>
            <w:r w:rsidR="003629FA" w:rsidRPr="00FA681D">
              <w:rPr>
                <w:rStyle w:val="Hyperlink"/>
                <w:noProof/>
                <w:rtl/>
              </w:rPr>
              <w:t>בגטאות</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במחנות</w:t>
            </w:r>
            <w:r w:rsidR="003629FA" w:rsidRPr="00FA681D">
              <w:rPr>
                <w:rStyle w:val="Hyperlink"/>
                <w:noProof/>
                <w:spacing w:val="-7"/>
                <w:rtl/>
              </w:rPr>
              <w:t xml:space="preserve"> </w:t>
            </w:r>
            <w:r w:rsidR="003629FA" w:rsidRPr="00FA681D">
              <w:rPr>
                <w:rStyle w:val="Hyperlink"/>
                <w:noProof/>
                <w:rtl/>
              </w:rPr>
              <w:t>וביערות</w:t>
            </w:r>
            <w:r w:rsidR="003629FA">
              <w:rPr>
                <w:noProof/>
                <w:webHidden/>
              </w:rPr>
              <w:tab/>
            </w:r>
            <w:r w:rsidR="003629FA">
              <w:rPr>
                <w:noProof/>
                <w:webHidden/>
              </w:rPr>
              <w:fldChar w:fldCharType="begin"/>
            </w:r>
            <w:r w:rsidR="003629FA">
              <w:rPr>
                <w:noProof/>
                <w:webHidden/>
              </w:rPr>
              <w:instrText xml:space="preserve"> PAGEREF _Toc149033948 \h </w:instrText>
            </w:r>
            <w:r w:rsidR="003629FA">
              <w:rPr>
                <w:noProof/>
                <w:webHidden/>
              </w:rPr>
            </w:r>
            <w:r w:rsidR="003629FA">
              <w:rPr>
                <w:noProof/>
                <w:webHidden/>
              </w:rPr>
              <w:fldChar w:fldCharType="separate"/>
            </w:r>
            <w:r w:rsidR="003629FA">
              <w:rPr>
                <w:noProof/>
                <w:webHidden/>
              </w:rPr>
              <w:t>86</w:t>
            </w:r>
            <w:r w:rsidR="003629FA">
              <w:rPr>
                <w:noProof/>
                <w:webHidden/>
              </w:rPr>
              <w:fldChar w:fldCharType="end"/>
            </w:r>
          </w:hyperlink>
        </w:p>
        <w:p w14:paraId="60567D38" w14:textId="7B2CEBF2"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49" w:history="1">
            <w:r w:rsidR="003629FA" w:rsidRPr="00FA681D">
              <w:rPr>
                <w:rStyle w:val="Hyperlink"/>
                <w:noProof/>
                <w:spacing w:val="-5"/>
              </w:rPr>
              <w:t>6.4</w:t>
            </w:r>
            <w:r w:rsidR="003629FA" w:rsidRPr="00FA681D">
              <w:rPr>
                <w:rStyle w:val="Hyperlink"/>
                <w:noProof/>
                <w:spacing w:val="-1"/>
                <w:rtl/>
              </w:rPr>
              <w:t xml:space="preserve"> </w:t>
            </w:r>
            <w:r w:rsidR="003629FA" w:rsidRPr="00FA681D">
              <w:rPr>
                <w:rStyle w:val="Hyperlink"/>
                <w:noProof/>
                <w:rtl/>
              </w:rPr>
              <w:t>עם</w:t>
            </w:r>
            <w:r w:rsidR="003629FA" w:rsidRPr="00FA681D">
              <w:rPr>
                <w:rStyle w:val="Hyperlink"/>
                <w:noProof/>
                <w:spacing w:val="-8"/>
                <w:rtl/>
              </w:rPr>
              <w:t xml:space="preserve"> </w:t>
            </w:r>
            <w:r w:rsidR="003629FA" w:rsidRPr="00FA681D">
              <w:rPr>
                <w:rStyle w:val="Hyperlink"/>
                <w:noProof/>
                <w:rtl/>
              </w:rPr>
              <w:t>תום</w:t>
            </w:r>
            <w:r w:rsidR="003629FA" w:rsidRPr="00FA681D">
              <w:rPr>
                <w:rStyle w:val="Hyperlink"/>
                <w:noProof/>
                <w:spacing w:val="-6"/>
                <w:rtl/>
              </w:rPr>
              <w:t xml:space="preserve"> </w:t>
            </w:r>
            <w:r w:rsidR="003629FA" w:rsidRPr="00FA681D">
              <w:rPr>
                <w:rStyle w:val="Hyperlink"/>
                <w:noProof/>
                <w:rtl/>
              </w:rPr>
              <w:t>המלחמה</w:t>
            </w:r>
            <w:r w:rsidR="003629FA">
              <w:rPr>
                <w:noProof/>
                <w:webHidden/>
              </w:rPr>
              <w:tab/>
            </w:r>
            <w:r w:rsidR="003629FA">
              <w:rPr>
                <w:noProof/>
                <w:webHidden/>
              </w:rPr>
              <w:fldChar w:fldCharType="begin"/>
            </w:r>
            <w:r w:rsidR="003629FA">
              <w:rPr>
                <w:noProof/>
                <w:webHidden/>
              </w:rPr>
              <w:instrText xml:space="preserve"> PAGEREF _Toc149033949 \h </w:instrText>
            </w:r>
            <w:r w:rsidR="003629FA">
              <w:rPr>
                <w:noProof/>
                <w:webHidden/>
              </w:rPr>
            </w:r>
            <w:r w:rsidR="003629FA">
              <w:rPr>
                <w:noProof/>
                <w:webHidden/>
              </w:rPr>
              <w:fldChar w:fldCharType="separate"/>
            </w:r>
            <w:r w:rsidR="003629FA">
              <w:rPr>
                <w:noProof/>
                <w:webHidden/>
              </w:rPr>
              <w:t>87</w:t>
            </w:r>
            <w:r w:rsidR="003629FA">
              <w:rPr>
                <w:noProof/>
                <w:webHidden/>
              </w:rPr>
              <w:fldChar w:fldCharType="end"/>
            </w:r>
          </w:hyperlink>
        </w:p>
        <w:p w14:paraId="710EC680" w14:textId="6881DA18"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0" w:history="1">
            <w:r w:rsidR="003629FA" w:rsidRPr="00FA681D">
              <w:rPr>
                <w:rStyle w:val="Hyperlink"/>
                <w:noProof/>
                <w:spacing w:val="-5"/>
              </w:rPr>
              <w:t>7.4</w:t>
            </w:r>
            <w:r w:rsidR="003629FA" w:rsidRPr="00FA681D">
              <w:rPr>
                <w:rStyle w:val="Hyperlink"/>
                <w:noProof/>
                <w:spacing w:val="-7"/>
                <w:rtl/>
              </w:rPr>
              <w:t xml:space="preserve"> </w:t>
            </w:r>
            <w:r w:rsidR="003629FA" w:rsidRPr="00FA681D">
              <w:rPr>
                <w:rStyle w:val="Hyperlink"/>
                <w:noProof/>
                <w:rtl/>
              </w:rPr>
              <w:t>השואה</w:t>
            </w:r>
            <w:r w:rsidR="003629FA" w:rsidRPr="00FA681D">
              <w:rPr>
                <w:rStyle w:val="Hyperlink"/>
                <w:noProof/>
                <w:spacing w:val="-9"/>
                <w:rtl/>
              </w:rPr>
              <w:t xml:space="preserve"> </w:t>
            </w:r>
            <w:r w:rsidR="003629FA" w:rsidRPr="00FA681D">
              <w:rPr>
                <w:rStyle w:val="Hyperlink"/>
                <w:noProof/>
                <w:rtl/>
              </w:rPr>
              <w:t>ומדינת</w:t>
            </w:r>
            <w:r w:rsidR="003629FA" w:rsidRPr="00FA681D">
              <w:rPr>
                <w:rStyle w:val="Hyperlink"/>
                <w:noProof/>
                <w:spacing w:val="-10"/>
                <w:rtl/>
              </w:rPr>
              <w:t xml:space="preserve"> </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_Toc149033950 \h </w:instrText>
            </w:r>
            <w:r w:rsidR="003629FA">
              <w:rPr>
                <w:noProof/>
                <w:webHidden/>
              </w:rPr>
            </w:r>
            <w:r w:rsidR="003629FA">
              <w:rPr>
                <w:noProof/>
                <w:webHidden/>
              </w:rPr>
              <w:fldChar w:fldCharType="separate"/>
            </w:r>
            <w:r w:rsidR="003629FA">
              <w:rPr>
                <w:noProof/>
                <w:webHidden/>
              </w:rPr>
              <w:t>88</w:t>
            </w:r>
            <w:r w:rsidR="003629FA">
              <w:rPr>
                <w:noProof/>
                <w:webHidden/>
              </w:rPr>
              <w:fldChar w:fldCharType="end"/>
            </w:r>
          </w:hyperlink>
        </w:p>
        <w:p w14:paraId="5EE211B0" w14:textId="4990D80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51" w:history="1">
            <w:r w:rsidR="003629FA" w:rsidRPr="00FA681D">
              <w:rPr>
                <w:rStyle w:val="Hyperlink"/>
                <w:noProof/>
                <w:spacing w:val="-2"/>
              </w:rPr>
              <w:t>1.7.4</w:t>
            </w:r>
            <w:r w:rsidR="003629FA" w:rsidRPr="00FA681D">
              <w:rPr>
                <w:rStyle w:val="Hyperlink"/>
                <w:noProof/>
                <w:spacing w:val="-6"/>
                <w:rtl/>
              </w:rPr>
              <w:t xml:space="preserve"> </w:t>
            </w:r>
            <w:r w:rsidR="003629FA" w:rsidRPr="00FA681D">
              <w:rPr>
                <w:rStyle w:val="Hyperlink"/>
                <w:noProof/>
                <w:rtl/>
              </w:rPr>
              <w:t>משפט</w:t>
            </w:r>
            <w:r w:rsidR="003629FA" w:rsidRPr="00FA681D">
              <w:rPr>
                <w:rStyle w:val="Hyperlink"/>
                <w:noProof/>
                <w:spacing w:val="-5"/>
                <w:rtl/>
              </w:rPr>
              <w:t xml:space="preserve"> </w:t>
            </w:r>
            <w:r w:rsidR="003629FA" w:rsidRPr="00FA681D">
              <w:rPr>
                <w:rStyle w:val="Hyperlink"/>
                <w:noProof/>
                <w:rtl/>
              </w:rPr>
              <w:t>גרינוולד</w:t>
            </w:r>
            <w:r w:rsidR="003629FA" w:rsidRPr="00FA681D">
              <w:rPr>
                <w:rStyle w:val="Hyperlink"/>
                <w:noProof/>
              </w:rPr>
              <w:t>-</w:t>
            </w:r>
            <w:r w:rsidR="003629FA" w:rsidRPr="00FA681D">
              <w:rPr>
                <w:rStyle w:val="Hyperlink"/>
                <w:noProof/>
                <w:rtl/>
              </w:rPr>
              <w:t>קסטנר</w:t>
            </w:r>
            <w:r w:rsidR="003629FA">
              <w:rPr>
                <w:noProof/>
                <w:webHidden/>
              </w:rPr>
              <w:tab/>
            </w:r>
            <w:r w:rsidR="003629FA">
              <w:rPr>
                <w:noProof/>
                <w:webHidden/>
              </w:rPr>
              <w:fldChar w:fldCharType="begin"/>
            </w:r>
            <w:r w:rsidR="003629FA">
              <w:rPr>
                <w:noProof/>
                <w:webHidden/>
              </w:rPr>
              <w:instrText xml:space="preserve"> PAGEREF _Toc149033951 \h </w:instrText>
            </w:r>
            <w:r w:rsidR="003629FA">
              <w:rPr>
                <w:noProof/>
                <w:webHidden/>
              </w:rPr>
            </w:r>
            <w:r w:rsidR="003629FA">
              <w:rPr>
                <w:noProof/>
                <w:webHidden/>
              </w:rPr>
              <w:fldChar w:fldCharType="separate"/>
            </w:r>
            <w:r w:rsidR="003629FA">
              <w:rPr>
                <w:noProof/>
                <w:webHidden/>
              </w:rPr>
              <w:t>88</w:t>
            </w:r>
            <w:r w:rsidR="003629FA">
              <w:rPr>
                <w:noProof/>
                <w:webHidden/>
              </w:rPr>
              <w:fldChar w:fldCharType="end"/>
            </w:r>
          </w:hyperlink>
        </w:p>
        <w:p w14:paraId="21CD6A13" w14:textId="5F119F6B"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52" w:history="1">
            <w:r w:rsidR="003629FA" w:rsidRPr="00FA681D">
              <w:rPr>
                <w:rStyle w:val="Hyperlink"/>
                <w:noProof/>
                <w:spacing w:val="-2"/>
              </w:rPr>
              <w:t>2.7.4</w:t>
            </w:r>
            <w:r w:rsidR="003629FA" w:rsidRPr="00FA681D">
              <w:rPr>
                <w:rStyle w:val="Hyperlink"/>
                <w:noProof/>
                <w:spacing w:val="-2"/>
                <w:rtl/>
              </w:rPr>
              <w:t xml:space="preserve"> </w:t>
            </w:r>
            <w:r w:rsidR="003629FA" w:rsidRPr="00FA681D">
              <w:rPr>
                <w:rStyle w:val="Hyperlink"/>
                <w:noProof/>
                <w:rtl/>
              </w:rPr>
              <w:t>הקמת</w:t>
            </w:r>
            <w:r w:rsidR="003629FA" w:rsidRPr="00FA681D">
              <w:rPr>
                <w:rStyle w:val="Hyperlink"/>
                <w:noProof/>
                <w:spacing w:val="-1"/>
                <w:rtl/>
              </w:rPr>
              <w:t xml:space="preserve"> </w:t>
            </w:r>
            <w:r w:rsidR="003629FA" w:rsidRPr="00FA681D">
              <w:rPr>
                <w:rStyle w:val="Hyperlink"/>
                <w:noProof/>
                <w:rtl/>
              </w:rPr>
              <w:t>יד</w:t>
            </w:r>
            <w:r w:rsidR="003629FA" w:rsidRPr="00FA681D">
              <w:rPr>
                <w:rStyle w:val="Hyperlink"/>
                <w:noProof/>
                <w:spacing w:val="-5"/>
                <w:rtl/>
              </w:rPr>
              <w:t xml:space="preserve"> </w:t>
            </w:r>
            <w:r w:rsidR="003629FA" w:rsidRPr="00FA681D">
              <w:rPr>
                <w:rStyle w:val="Hyperlink"/>
                <w:noProof/>
                <w:rtl/>
              </w:rPr>
              <w:t>ושם</w:t>
            </w:r>
            <w:r w:rsidR="003629FA">
              <w:rPr>
                <w:noProof/>
                <w:webHidden/>
              </w:rPr>
              <w:tab/>
            </w:r>
            <w:r w:rsidR="003629FA">
              <w:rPr>
                <w:noProof/>
                <w:webHidden/>
              </w:rPr>
              <w:fldChar w:fldCharType="begin"/>
            </w:r>
            <w:r w:rsidR="003629FA">
              <w:rPr>
                <w:noProof/>
                <w:webHidden/>
              </w:rPr>
              <w:instrText xml:space="preserve"> PAGEREF _Toc149033952 \h </w:instrText>
            </w:r>
            <w:r w:rsidR="003629FA">
              <w:rPr>
                <w:noProof/>
                <w:webHidden/>
              </w:rPr>
            </w:r>
            <w:r w:rsidR="003629FA">
              <w:rPr>
                <w:noProof/>
                <w:webHidden/>
              </w:rPr>
              <w:fldChar w:fldCharType="separate"/>
            </w:r>
            <w:r w:rsidR="003629FA">
              <w:rPr>
                <w:noProof/>
                <w:webHidden/>
              </w:rPr>
              <w:t>88</w:t>
            </w:r>
            <w:r w:rsidR="003629FA">
              <w:rPr>
                <w:noProof/>
                <w:webHidden/>
              </w:rPr>
              <w:fldChar w:fldCharType="end"/>
            </w:r>
          </w:hyperlink>
        </w:p>
        <w:p w14:paraId="606B2C46" w14:textId="40E7DF21"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53" w:history="1">
            <w:r w:rsidR="003629FA" w:rsidRPr="00FA681D">
              <w:rPr>
                <w:rStyle w:val="Hyperlink"/>
                <w:noProof/>
                <w:spacing w:val="-2"/>
              </w:rPr>
              <w:t>3.7.4</w:t>
            </w:r>
            <w:r w:rsidR="003629FA" w:rsidRPr="00FA681D">
              <w:rPr>
                <w:rStyle w:val="Hyperlink"/>
                <w:noProof/>
                <w:spacing w:val="-4"/>
                <w:rtl/>
              </w:rPr>
              <w:t xml:space="preserve"> </w:t>
            </w:r>
            <w:r w:rsidR="003629FA" w:rsidRPr="00FA681D">
              <w:rPr>
                <w:rStyle w:val="Hyperlink"/>
                <w:noProof/>
                <w:rtl/>
              </w:rPr>
              <w:t>הסכם</w:t>
            </w:r>
            <w:r w:rsidR="003629FA" w:rsidRPr="00FA681D">
              <w:rPr>
                <w:rStyle w:val="Hyperlink"/>
                <w:noProof/>
                <w:spacing w:val="-6"/>
                <w:rtl/>
              </w:rPr>
              <w:t xml:space="preserve"> </w:t>
            </w:r>
            <w:r w:rsidR="003629FA" w:rsidRPr="00FA681D">
              <w:rPr>
                <w:rStyle w:val="Hyperlink"/>
                <w:noProof/>
                <w:rtl/>
              </w:rPr>
              <w:t>השילומים</w:t>
            </w:r>
            <w:r w:rsidR="003629FA">
              <w:rPr>
                <w:noProof/>
                <w:webHidden/>
              </w:rPr>
              <w:tab/>
            </w:r>
            <w:r w:rsidR="003629FA">
              <w:rPr>
                <w:noProof/>
                <w:webHidden/>
              </w:rPr>
              <w:fldChar w:fldCharType="begin"/>
            </w:r>
            <w:r w:rsidR="003629FA">
              <w:rPr>
                <w:noProof/>
                <w:webHidden/>
              </w:rPr>
              <w:instrText xml:space="preserve"> PAGEREF _Toc149033953 \h </w:instrText>
            </w:r>
            <w:r w:rsidR="003629FA">
              <w:rPr>
                <w:noProof/>
                <w:webHidden/>
              </w:rPr>
            </w:r>
            <w:r w:rsidR="003629FA">
              <w:rPr>
                <w:noProof/>
                <w:webHidden/>
              </w:rPr>
              <w:fldChar w:fldCharType="separate"/>
            </w:r>
            <w:r w:rsidR="003629FA">
              <w:rPr>
                <w:noProof/>
                <w:webHidden/>
              </w:rPr>
              <w:t>89</w:t>
            </w:r>
            <w:r w:rsidR="003629FA">
              <w:rPr>
                <w:noProof/>
                <w:webHidden/>
              </w:rPr>
              <w:fldChar w:fldCharType="end"/>
            </w:r>
          </w:hyperlink>
        </w:p>
        <w:p w14:paraId="0A8E5D50" w14:textId="626D39F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54" w:history="1">
            <w:r w:rsidR="003629FA" w:rsidRPr="00FA681D">
              <w:rPr>
                <w:rStyle w:val="Hyperlink"/>
                <w:noProof/>
                <w:spacing w:val="-2"/>
              </w:rPr>
              <w:t>4.7.4</w:t>
            </w:r>
            <w:r w:rsidR="003629FA" w:rsidRPr="00FA681D">
              <w:rPr>
                <w:rStyle w:val="Hyperlink"/>
                <w:noProof/>
                <w:spacing w:val="-3"/>
                <w:rtl/>
              </w:rPr>
              <w:t xml:space="preserve"> </w:t>
            </w:r>
            <w:r w:rsidR="003629FA" w:rsidRPr="00FA681D">
              <w:rPr>
                <w:rStyle w:val="Hyperlink"/>
                <w:noProof/>
                <w:rtl/>
              </w:rPr>
              <w:t>משפט</w:t>
            </w:r>
            <w:r w:rsidR="003629FA" w:rsidRPr="00FA681D">
              <w:rPr>
                <w:rStyle w:val="Hyperlink"/>
                <w:noProof/>
                <w:spacing w:val="-6"/>
                <w:rtl/>
              </w:rPr>
              <w:t xml:space="preserve"> </w:t>
            </w:r>
            <w:r w:rsidR="003629FA" w:rsidRPr="00FA681D">
              <w:rPr>
                <w:rStyle w:val="Hyperlink"/>
                <w:noProof/>
                <w:rtl/>
              </w:rPr>
              <w:t>אייכמן</w:t>
            </w:r>
            <w:r w:rsidR="003629FA">
              <w:rPr>
                <w:noProof/>
                <w:webHidden/>
              </w:rPr>
              <w:tab/>
            </w:r>
            <w:r w:rsidR="003629FA">
              <w:rPr>
                <w:noProof/>
                <w:webHidden/>
              </w:rPr>
              <w:fldChar w:fldCharType="begin"/>
            </w:r>
            <w:r w:rsidR="003629FA">
              <w:rPr>
                <w:noProof/>
                <w:webHidden/>
              </w:rPr>
              <w:instrText xml:space="preserve"> PAGEREF _Toc149033954 \h </w:instrText>
            </w:r>
            <w:r w:rsidR="003629FA">
              <w:rPr>
                <w:noProof/>
                <w:webHidden/>
              </w:rPr>
            </w:r>
            <w:r w:rsidR="003629FA">
              <w:rPr>
                <w:noProof/>
                <w:webHidden/>
              </w:rPr>
              <w:fldChar w:fldCharType="separate"/>
            </w:r>
            <w:r w:rsidR="003629FA">
              <w:rPr>
                <w:noProof/>
                <w:webHidden/>
              </w:rPr>
              <w:t>89</w:t>
            </w:r>
            <w:r w:rsidR="003629FA">
              <w:rPr>
                <w:noProof/>
                <w:webHidden/>
              </w:rPr>
              <w:fldChar w:fldCharType="end"/>
            </w:r>
          </w:hyperlink>
        </w:p>
        <w:p w14:paraId="129E7E69" w14:textId="33142DFA"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5" w:history="1">
            <w:r w:rsidR="003629FA" w:rsidRPr="00FA681D">
              <w:rPr>
                <w:rStyle w:val="Hyperlink"/>
                <w:noProof/>
                <w:spacing w:val="-5"/>
              </w:rPr>
              <w:t>8.4</w:t>
            </w:r>
            <w:r w:rsidR="003629FA" w:rsidRPr="00FA681D">
              <w:rPr>
                <w:rStyle w:val="Hyperlink"/>
                <w:noProof/>
                <w:spacing w:val="-8"/>
                <w:rtl/>
              </w:rPr>
              <w:t xml:space="preserve"> </w:t>
            </w:r>
            <w:r w:rsidR="003629FA" w:rsidRPr="00FA681D">
              <w:rPr>
                <w:rStyle w:val="Hyperlink"/>
                <w:noProof/>
                <w:rtl/>
              </w:rPr>
              <w:t>סיכום</w:t>
            </w:r>
            <w:r w:rsidR="003629FA">
              <w:rPr>
                <w:noProof/>
                <w:webHidden/>
              </w:rPr>
              <w:tab/>
            </w:r>
            <w:r w:rsidR="003629FA">
              <w:rPr>
                <w:noProof/>
                <w:webHidden/>
              </w:rPr>
              <w:fldChar w:fldCharType="begin"/>
            </w:r>
            <w:r w:rsidR="003629FA">
              <w:rPr>
                <w:noProof/>
                <w:webHidden/>
              </w:rPr>
              <w:instrText xml:space="preserve"> PAGEREF _Toc149033955 \h </w:instrText>
            </w:r>
            <w:r w:rsidR="003629FA">
              <w:rPr>
                <w:noProof/>
                <w:webHidden/>
              </w:rPr>
            </w:r>
            <w:r w:rsidR="003629FA">
              <w:rPr>
                <w:noProof/>
                <w:webHidden/>
              </w:rPr>
              <w:fldChar w:fldCharType="separate"/>
            </w:r>
            <w:r w:rsidR="003629FA">
              <w:rPr>
                <w:noProof/>
                <w:webHidden/>
              </w:rPr>
              <w:t>89</w:t>
            </w:r>
            <w:r w:rsidR="003629FA">
              <w:rPr>
                <w:noProof/>
                <w:webHidden/>
              </w:rPr>
              <w:fldChar w:fldCharType="end"/>
            </w:r>
          </w:hyperlink>
        </w:p>
        <w:p w14:paraId="65644C66" w14:textId="6567F615"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56" w:history="1">
            <w:r w:rsidR="003629FA" w:rsidRPr="00FA681D">
              <w:rPr>
                <w:rStyle w:val="Hyperlink"/>
                <w:noProof/>
                <w:spacing w:val="-2"/>
                <w:rtl/>
              </w:rPr>
              <w:t>בדרך למדינה</w:t>
            </w:r>
            <w:r w:rsidR="003629FA">
              <w:rPr>
                <w:noProof/>
                <w:webHidden/>
              </w:rPr>
              <w:tab/>
            </w:r>
            <w:r w:rsidR="003629FA">
              <w:rPr>
                <w:noProof/>
                <w:webHidden/>
              </w:rPr>
              <w:fldChar w:fldCharType="begin"/>
            </w:r>
            <w:r w:rsidR="003629FA">
              <w:rPr>
                <w:noProof/>
                <w:webHidden/>
              </w:rPr>
              <w:instrText xml:space="preserve"> PAGEREF _Toc149033956 \h </w:instrText>
            </w:r>
            <w:r w:rsidR="003629FA">
              <w:rPr>
                <w:noProof/>
                <w:webHidden/>
              </w:rPr>
            </w:r>
            <w:r w:rsidR="003629FA">
              <w:rPr>
                <w:noProof/>
                <w:webHidden/>
              </w:rPr>
              <w:fldChar w:fldCharType="separate"/>
            </w:r>
            <w:r w:rsidR="003629FA">
              <w:rPr>
                <w:noProof/>
                <w:webHidden/>
              </w:rPr>
              <w:t>91</w:t>
            </w:r>
            <w:r w:rsidR="003629FA">
              <w:rPr>
                <w:noProof/>
                <w:webHidden/>
              </w:rPr>
              <w:fldChar w:fldCharType="end"/>
            </w:r>
          </w:hyperlink>
        </w:p>
        <w:p w14:paraId="53D3BF1E" w14:textId="2E8493A4"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7" w:history="1">
            <w:r w:rsidR="003629FA" w:rsidRPr="00FA681D">
              <w:rPr>
                <w:rStyle w:val="Hyperlink"/>
                <w:noProof/>
                <w:spacing w:val="-5"/>
              </w:rPr>
              <w:t>1.5</w:t>
            </w:r>
            <w:r w:rsidR="003629FA" w:rsidRPr="00FA681D">
              <w:rPr>
                <w:rStyle w:val="Hyperlink"/>
                <w:noProof/>
                <w:spacing w:val="-4"/>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7"/>
                <w:rtl/>
              </w:rPr>
              <w:t xml:space="preserve"> </w:t>
            </w:r>
            <w:r w:rsidR="003629FA" w:rsidRPr="00FA681D">
              <w:rPr>
                <w:rStyle w:val="Hyperlink"/>
                <w:noProof/>
                <w:rtl/>
              </w:rPr>
              <w:t>יישוב</w:t>
            </w:r>
            <w:r w:rsidR="003629FA" w:rsidRPr="00FA681D">
              <w:rPr>
                <w:rStyle w:val="Hyperlink"/>
                <w:noProof/>
                <w:spacing w:val="-8"/>
                <w:rtl/>
              </w:rPr>
              <w:t xml:space="preserve"> </w:t>
            </w:r>
            <w:r w:rsidR="003629FA" w:rsidRPr="00FA681D">
              <w:rPr>
                <w:rStyle w:val="Hyperlink"/>
                <w:noProof/>
                <w:rtl/>
              </w:rPr>
              <w:t>חדש</w:t>
            </w:r>
            <w:r w:rsidR="003629FA" w:rsidRPr="00FA681D">
              <w:rPr>
                <w:rStyle w:val="Hyperlink"/>
                <w:noProof/>
                <w:spacing w:val="-8"/>
                <w:rtl/>
              </w:rPr>
              <w:t xml:space="preserve"> </w:t>
            </w:r>
            <w:r w:rsidR="003629FA" w:rsidRPr="00FA681D">
              <w:rPr>
                <w:rStyle w:val="Hyperlink"/>
                <w:noProof/>
                <w:rtl/>
              </w:rPr>
              <w:t>ויישוב</w:t>
            </w:r>
            <w:r w:rsidR="003629FA" w:rsidRPr="00FA681D">
              <w:rPr>
                <w:rStyle w:val="Hyperlink"/>
                <w:noProof/>
                <w:spacing w:val="-8"/>
                <w:rtl/>
              </w:rPr>
              <w:t xml:space="preserve"> </w:t>
            </w:r>
            <w:r w:rsidR="003629FA" w:rsidRPr="00FA681D">
              <w:rPr>
                <w:rStyle w:val="Hyperlink"/>
                <w:noProof/>
                <w:rtl/>
              </w:rPr>
              <w:t>ישן</w:t>
            </w:r>
            <w:r w:rsidR="003629FA">
              <w:rPr>
                <w:noProof/>
                <w:webHidden/>
              </w:rPr>
              <w:tab/>
            </w:r>
            <w:r w:rsidR="003629FA">
              <w:rPr>
                <w:noProof/>
                <w:webHidden/>
              </w:rPr>
              <w:fldChar w:fldCharType="begin"/>
            </w:r>
            <w:r w:rsidR="003629FA">
              <w:rPr>
                <w:noProof/>
                <w:webHidden/>
              </w:rPr>
              <w:instrText xml:space="preserve"> PAGEREF _Toc149033957 \h </w:instrText>
            </w:r>
            <w:r w:rsidR="003629FA">
              <w:rPr>
                <w:noProof/>
                <w:webHidden/>
              </w:rPr>
            </w:r>
            <w:r w:rsidR="003629FA">
              <w:rPr>
                <w:noProof/>
                <w:webHidden/>
              </w:rPr>
              <w:fldChar w:fldCharType="separate"/>
            </w:r>
            <w:r w:rsidR="003629FA">
              <w:rPr>
                <w:noProof/>
                <w:webHidden/>
              </w:rPr>
              <w:t>92</w:t>
            </w:r>
            <w:r w:rsidR="003629FA">
              <w:rPr>
                <w:noProof/>
                <w:webHidden/>
              </w:rPr>
              <w:fldChar w:fldCharType="end"/>
            </w:r>
          </w:hyperlink>
        </w:p>
        <w:p w14:paraId="7D57C879" w14:textId="172B507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8" w:history="1">
            <w:r w:rsidR="003629FA" w:rsidRPr="00FA681D">
              <w:rPr>
                <w:rStyle w:val="Hyperlink"/>
                <w:noProof/>
                <w:spacing w:val="-5"/>
              </w:rPr>
              <w:t>2.5</w:t>
            </w:r>
            <w:r w:rsidR="003629FA" w:rsidRPr="00FA681D">
              <w:rPr>
                <w:rStyle w:val="Hyperlink"/>
                <w:noProof/>
                <w:spacing w:val="-5"/>
                <w:rtl/>
              </w:rPr>
              <w:t xml:space="preserve"> </w:t>
            </w:r>
            <w:r w:rsidR="003629FA" w:rsidRPr="00FA681D">
              <w:rPr>
                <w:rStyle w:val="Hyperlink"/>
                <w:noProof/>
                <w:rtl/>
              </w:rPr>
              <w:t>ראשיתו</w:t>
            </w:r>
            <w:r w:rsidR="003629FA" w:rsidRPr="00FA681D">
              <w:rPr>
                <w:rStyle w:val="Hyperlink"/>
                <w:noProof/>
                <w:spacing w:val="-10"/>
                <w:rtl/>
              </w:rPr>
              <w:t xml:space="preserve"> </w:t>
            </w:r>
            <w:r w:rsidR="003629FA" w:rsidRPr="00FA681D">
              <w:rPr>
                <w:rStyle w:val="Hyperlink"/>
                <w:noProof/>
                <w:rtl/>
              </w:rPr>
              <w:t>של</w:t>
            </w:r>
            <w:r w:rsidR="003629FA" w:rsidRPr="00FA681D">
              <w:rPr>
                <w:rStyle w:val="Hyperlink"/>
                <w:noProof/>
                <w:spacing w:val="-8"/>
                <w:rtl/>
              </w:rPr>
              <w:t xml:space="preserve"> </w:t>
            </w:r>
            <w:r w:rsidR="003629FA" w:rsidRPr="00FA681D">
              <w:rPr>
                <w:rStyle w:val="Hyperlink"/>
                <w:noProof/>
                <w:rtl/>
              </w:rPr>
              <w:t>היישוב</w:t>
            </w:r>
            <w:r w:rsidR="003629FA" w:rsidRPr="00FA681D">
              <w:rPr>
                <w:rStyle w:val="Hyperlink"/>
                <w:noProof/>
                <w:spacing w:val="-7"/>
                <w:rtl/>
              </w:rPr>
              <w:t xml:space="preserve"> </w:t>
            </w:r>
            <w:r w:rsidR="003629FA" w:rsidRPr="00FA681D">
              <w:rPr>
                <w:rStyle w:val="Hyperlink"/>
                <w:noProof/>
                <w:rtl/>
              </w:rPr>
              <w:t>החדש</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העלייה</w:t>
            </w:r>
            <w:r w:rsidR="003629FA" w:rsidRPr="00FA681D">
              <w:rPr>
                <w:rStyle w:val="Hyperlink"/>
                <w:noProof/>
                <w:spacing w:val="-8"/>
                <w:rtl/>
              </w:rPr>
              <w:t xml:space="preserve"> </w:t>
            </w:r>
            <w:r w:rsidR="003629FA" w:rsidRPr="00FA681D">
              <w:rPr>
                <w:rStyle w:val="Hyperlink"/>
                <w:noProof/>
                <w:rtl/>
              </w:rPr>
              <w:t>הראשונה</w:t>
            </w:r>
            <w:r w:rsidR="003629FA">
              <w:rPr>
                <w:noProof/>
                <w:webHidden/>
              </w:rPr>
              <w:tab/>
            </w:r>
            <w:r w:rsidR="003629FA">
              <w:rPr>
                <w:noProof/>
                <w:webHidden/>
              </w:rPr>
              <w:fldChar w:fldCharType="begin"/>
            </w:r>
            <w:r w:rsidR="003629FA">
              <w:rPr>
                <w:noProof/>
                <w:webHidden/>
              </w:rPr>
              <w:instrText xml:space="preserve"> PAGEREF _Toc149033958 \h </w:instrText>
            </w:r>
            <w:r w:rsidR="003629FA">
              <w:rPr>
                <w:noProof/>
                <w:webHidden/>
              </w:rPr>
            </w:r>
            <w:r w:rsidR="003629FA">
              <w:rPr>
                <w:noProof/>
                <w:webHidden/>
              </w:rPr>
              <w:fldChar w:fldCharType="separate"/>
            </w:r>
            <w:r w:rsidR="003629FA">
              <w:rPr>
                <w:noProof/>
                <w:webHidden/>
              </w:rPr>
              <w:t>93</w:t>
            </w:r>
            <w:r w:rsidR="003629FA">
              <w:rPr>
                <w:noProof/>
                <w:webHidden/>
              </w:rPr>
              <w:fldChar w:fldCharType="end"/>
            </w:r>
          </w:hyperlink>
        </w:p>
        <w:p w14:paraId="2BB2BD59" w14:textId="5176EE3D"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9" w:history="1">
            <w:r w:rsidR="003629FA" w:rsidRPr="00FA681D">
              <w:rPr>
                <w:rStyle w:val="Hyperlink"/>
                <w:noProof/>
              </w:rPr>
              <w:t>3.5</w:t>
            </w:r>
            <w:r w:rsidR="003629FA" w:rsidRPr="00FA681D">
              <w:rPr>
                <w:rStyle w:val="Hyperlink"/>
                <w:noProof/>
                <w:rtl/>
              </w:rPr>
              <w:t xml:space="preserve"> העלייה השנייה</w:t>
            </w:r>
            <w:r w:rsidR="003629FA">
              <w:rPr>
                <w:noProof/>
                <w:webHidden/>
              </w:rPr>
              <w:tab/>
            </w:r>
            <w:r w:rsidR="003629FA">
              <w:rPr>
                <w:noProof/>
                <w:webHidden/>
              </w:rPr>
              <w:fldChar w:fldCharType="begin"/>
            </w:r>
            <w:r w:rsidR="003629FA">
              <w:rPr>
                <w:noProof/>
                <w:webHidden/>
              </w:rPr>
              <w:instrText xml:space="preserve"> PAGEREF _Toc149033959 \h </w:instrText>
            </w:r>
            <w:r w:rsidR="003629FA">
              <w:rPr>
                <w:noProof/>
                <w:webHidden/>
              </w:rPr>
            </w:r>
            <w:r w:rsidR="003629FA">
              <w:rPr>
                <w:noProof/>
                <w:webHidden/>
              </w:rPr>
              <w:fldChar w:fldCharType="separate"/>
            </w:r>
            <w:r w:rsidR="003629FA">
              <w:rPr>
                <w:noProof/>
                <w:webHidden/>
              </w:rPr>
              <w:t>94</w:t>
            </w:r>
            <w:r w:rsidR="003629FA">
              <w:rPr>
                <w:noProof/>
                <w:webHidden/>
              </w:rPr>
              <w:fldChar w:fldCharType="end"/>
            </w:r>
          </w:hyperlink>
        </w:p>
        <w:p w14:paraId="0316CEAF" w14:textId="6FE3CF61"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0" w:history="1">
            <w:r w:rsidR="003629FA" w:rsidRPr="00FA681D">
              <w:rPr>
                <w:rStyle w:val="Hyperlink"/>
                <w:noProof/>
                <w:spacing w:val="-5"/>
              </w:rPr>
              <w:t>4.5</w:t>
            </w:r>
            <w:r w:rsidR="003629FA" w:rsidRPr="00FA681D">
              <w:rPr>
                <w:rStyle w:val="Hyperlink"/>
                <w:noProof/>
                <w:spacing w:val="-9"/>
                <w:rtl/>
              </w:rPr>
              <w:t xml:space="preserve"> </w:t>
            </w:r>
            <w:r w:rsidR="003629FA" w:rsidRPr="00FA681D">
              <w:rPr>
                <w:rStyle w:val="Hyperlink"/>
                <w:noProof/>
                <w:rtl/>
              </w:rPr>
              <w:t>תחיית</w:t>
            </w:r>
            <w:r w:rsidR="003629FA" w:rsidRPr="00FA681D">
              <w:rPr>
                <w:rStyle w:val="Hyperlink"/>
                <w:noProof/>
                <w:spacing w:val="-10"/>
                <w:rtl/>
              </w:rPr>
              <w:t xml:space="preserve"> </w:t>
            </w:r>
            <w:r w:rsidR="003629FA" w:rsidRPr="00FA681D">
              <w:rPr>
                <w:rStyle w:val="Hyperlink"/>
                <w:noProof/>
                <w:rtl/>
              </w:rPr>
              <w:t>השפה</w:t>
            </w:r>
            <w:r w:rsidR="003629FA" w:rsidRPr="00FA681D">
              <w:rPr>
                <w:rStyle w:val="Hyperlink"/>
                <w:noProof/>
                <w:spacing w:val="-8"/>
                <w:rtl/>
              </w:rPr>
              <w:t xml:space="preserve"> </w:t>
            </w:r>
            <w:r w:rsidR="003629FA" w:rsidRPr="00FA681D">
              <w:rPr>
                <w:rStyle w:val="Hyperlink"/>
                <w:noProof/>
                <w:rtl/>
              </w:rPr>
              <w:t>העברית</w:t>
            </w:r>
            <w:r w:rsidR="003629FA">
              <w:rPr>
                <w:noProof/>
                <w:webHidden/>
              </w:rPr>
              <w:tab/>
            </w:r>
            <w:r w:rsidR="003629FA">
              <w:rPr>
                <w:noProof/>
                <w:webHidden/>
              </w:rPr>
              <w:fldChar w:fldCharType="begin"/>
            </w:r>
            <w:r w:rsidR="003629FA">
              <w:rPr>
                <w:noProof/>
                <w:webHidden/>
              </w:rPr>
              <w:instrText xml:space="preserve"> PAGEREF _Toc149033960 \h </w:instrText>
            </w:r>
            <w:r w:rsidR="003629FA">
              <w:rPr>
                <w:noProof/>
                <w:webHidden/>
              </w:rPr>
            </w:r>
            <w:r w:rsidR="003629FA">
              <w:rPr>
                <w:noProof/>
                <w:webHidden/>
              </w:rPr>
              <w:fldChar w:fldCharType="separate"/>
            </w:r>
            <w:r w:rsidR="003629FA">
              <w:rPr>
                <w:noProof/>
                <w:webHidden/>
              </w:rPr>
              <w:t>95</w:t>
            </w:r>
            <w:r w:rsidR="003629FA">
              <w:rPr>
                <w:noProof/>
                <w:webHidden/>
              </w:rPr>
              <w:fldChar w:fldCharType="end"/>
            </w:r>
          </w:hyperlink>
        </w:p>
        <w:p w14:paraId="1D03D0C4" w14:textId="37272A09"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1" w:history="1">
            <w:r w:rsidR="003629FA" w:rsidRPr="00FA681D">
              <w:rPr>
                <w:rStyle w:val="Hyperlink"/>
                <w:noProof/>
                <w:spacing w:val="-5"/>
              </w:rPr>
              <w:t>5.5</w:t>
            </w:r>
            <w:r w:rsidR="003629FA" w:rsidRPr="00FA681D">
              <w:rPr>
                <w:rStyle w:val="Hyperlink"/>
                <w:noProof/>
                <w:spacing w:val="-4"/>
                <w:rtl/>
              </w:rPr>
              <w:t xml:space="preserve"> </w:t>
            </w:r>
            <w:r w:rsidR="003629FA" w:rsidRPr="00FA681D">
              <w:rPr>
                <w:rStyle w:val="Hyperlink"/>
                <w:noProof/>
                <w:rtl/>
              </w:rPr>
              <w:t>מלחמת</w:t>
            </w:r>
            <w:r w:rsidR="003629FA" w:rsidRPr="00FA681D">
              <w:rPr>
                <w:rStyle w:val="Hyperlink"/>
                <w:noProof/>
                <w:spacing w:val="-10"/>
                <w:rtl/>
              </w:rPr>
              <w:t xml:space="preserve"> </w:t>
            </w:r>
            <w:r w:rsidR="003629FA" w:rsidRPr="00FA681D">
              <w:rPr>
                <w:rStyle w:val="Hyperlink"/>
                <w:noProof/>
                <w:rtl/>
              </w:rPr>
              <w:t>העולם</w:t>
            </w:r>
            <w:r w:rsidR="003629FA" w:rsidRPr="00FA681D">
              <w:rPr>
                <w:rStyle w:val="Hyperlink"/>
                <w:noProof/>
                <w:spacing w:val="-10"/>
                <w:rtl/>
              </w:rPr>
              <w:t xml:space="preserve"> </w:t>
            </w:r>
            <w:r w:rsidR="003629FA" w:rsidRPr="00FA681D">
              <w:rPr>
                <w:rStyle w:val="Hyperlink"/>
                <w:noProof/>
                <w:rtl/>
              </w:rPr>
              <w:t>הראשונה</w:t>
            </w:r>
            <w:r w:rsidR="003629FA" w:rsidRPr="00FA681D">
              <w:rPr>
                <w:rStyle w:val="Hyperlink"/>
                <w:noProof/>
              </w:rPr>
              <w:t>:</w:t>
            </w:r>
            <w:r w:rsidR="003629FA" w:rsidRPr="00FA681D">
              <w:rPr>
                <w:rStyle w:val="Hyperlink"/>
                <w:noProof/>
                <w:spacing w:val="-8"/>
                <w:rtl/>
              </w:rPr>
              <w:t xml:space="preserve"> </w:t>
            </w:r>
            <w:r w:rsidR="003629FA" w:rsidRPr="00FA681D">
              <w:rPr>
                <w:rStyle w:val="Hyperlink"/>
                <w:noProof/>
                <w:rtl/>
              </w:rPr>
              <w:t>המעבר</w:t>
            </w:r>
            <w:r w:rsidR="003629FA" w:rsidRPr="00FA681D">
              <w:rPr>
                <w:rStyle w:val="Hyperlink"/>
                <w:noProof/>
                <w:spacing w:val="-10"/>
                <w:rtl/>
              </w:rPr>
              <w:t xml:space="preserve"> </w:t>
            </w:r>
            <w:r w:rsidR="003629FA" w:rsidRPr="00FA681D">
              <w:rPr>
                <w:rStyle w:val="Hyperlink"/>
                <w:noProof/>
                <w:rtl/>
              </w:rPr>
              <w:t>משלטון</w:t>
            </w:r>
            <w:r w:rsidR="003629FA" w:rsidRPr="00FA681D">
              <w:rPr>
                <w:rStyle w:val="Hyperlink"/>
                <w:noProof/>
                <w:spacing w:val="-8"/>
                <w:rtl/>
              </w:rPr>
              <w:t xml:space="preserve"> </w:t>
            </w:r>
            <w:r w:rsidR="003629FA" w:rsidRPr="00FA681D">
              <w:rPr>
                <w:rStyle w:val="Hyperlink"/>
                <w:noProof/>
                <w:rtl/>
              </w:rPr>
              <w:t>עות</w:t>
            </w:r>
            <w:r w:rsidR="003629FA" w:rsidRPr="00FA681D">
              <w:rPr>
                <w:rStyle w:val="Hyperlink"/>
                <w:noProof/>
              </w:rPr>
              <w:t>'</w:t>
            </w:r>
            <w:r w:rsidR="003629FA" w:rsidRPr="00FA681D">
              <w:rPr>
                <w:rStyle w:val="Hyperlink"/>
                <w:noProof/>
                <w:rtl/>
              </w:rPr>
              <w:t>מאני</w:t>
            </w:r>
            <w:r w:rsidR="003629FA" w:rsidRPr="00FA681D">
              <w:rPr>
                <w:rStyle w:val="Hyperlink"/>
                <w:noProof/>
                <w:spacing w:val="-8"/>
                <w:rtl/>
              </w:rPr>
              <w:t xml:space="preserve"> </w:t>
            </w:r>
            <w:r w:rsidR="003629FA" w:rsidRPr="00FA681D">
              <w:rPr>
                <w:rStyle w:val="Hyperlink"/>
                <w:noProof/>
                <w:rtl/>
              </w:rPr>
              <w:t>לשלטון</w:t>
            </w:r>
            <w:r w:rsidR="003629FA" w:rsidRPr="00FA681D">
              <w:rPr>
                <w:rStyle w:val="Hyperlink"/>
                <w:noProof/>
                <w:spacing w:val="-10"/>
                <w:rtl/>
              </w:rPr>
              <w:t xml:space="preserve"> </w:t>
            </w:r>
            <w:r w:rsidR="003629FA" w:rsidRPr="00FA681D">
              <w:rPr>
                <w:rStyle w:val="Hyperlink"/>
                <w:noProof/>
                <w:rtl/>
              </w:rPr>
              <w:t>בריטי</w:t>
            </w:r>
            <w:r w:rsidR="003629FA">
              <w:rPr>
                <w:noProof/>
                <w:webHidden/>
              </w:rPr>
              <w:tab/>
            </w:r>
            <w:r w:rsidR="003629FA">
              <w:rPr>
                <w:noProof/>
                <w:webHidden/>
              </w:rPr>
              <w:fldChar w:fldCharType="begin"/>
            </w:r>
            <w:r w:rsidR="003629FA">
              <w:rPr>
                <w:noProof/>
                <w:webHidden/>
              </w:rPr>
              <w:instrText xml:space="preserve"> PAGEREF _Toc149033961 \h </w:instrText>
            </w:r>
            <w:r w:rsidR="003629FA">
              <w:rPr>
                <w:noProof/>
                <w:webHidden/>
              </w:rPr>
            </w:r>
            <w:r w:rsidR="003629FA">
              <w:rPr>
                <w:noProof/>
                <w:webHidden/>
              </w:rPr>
              <w:fldChar w:fldCharType="separate"/>
            </w:r>
            <w:r w:rsidR="003629FA">
              <w:rPr>
                <w:noProof/>
                <w:webHidden/>
              </w:rPr>
              <w:t>96</w:t>
            </w:r>
            <w:r w:rsidR="003629FA">
              <w:rPr>
                <w:noProof/>
                <w:webHidden/>
              </w:rPr>
              <w:fldChar w:fldCharType="end"/>
            </w:r>
          </w:hyperlink>
        </w:p>
        <w:p w14:paraId="366CA3BB" w14:textId="2D59245E"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2" w:history="1">
            <w:r w:rsidR="003629FA" w:rsidRPr="00FA681D">
              <w:rPr>
                <w:rStyle w:val="Hyperlink"/>
                <w:noProof/>
                <w:spacing w:val="-5"/>
              </w:rPr>
              <w:t>6.5</w:t>
            </w:r>
            <w:r w:rsidR="003629FA" w:rsidRPr="00FA681D">
              <w:rPr>
                <w:rStyle w:val="Hyperlink"/>
                <w:noProof/>
                <w:spacing w:val="-6"/>
                <w:rtl/>
              </w:rPr>
              <w:t xml:space="preserve"> </w:t>
            </w:r>
            <w:r w:rsidR="003629FA" w:rsidRPr="00FA681D">
              <w:rPr>
                <w:rStyle w:val="Hyperlink"/>
                <w:noProof/>
                <w:rtl/>
              </w:rPr>
              <w:t>העליות</w:t>
            </w:r>
            <w:r w:rsidR="003629FA" w:rsidRPr="00FA681D">
              <w:rPr>
                <w:rStyle w:val="Hyperlink"/>
                <w:noProof/>
                <w:spacing w:val="-8"/>
                <w:rtl/>
              </w:rPr>
              <w:t xml:space="preserve"> </w:t>
            </w:r>
            <w:r w:rsidR="003629FA" w:rsidRPr="00FA681D">
              <w:rPr>
                <w:rStyle w:val="Hyperlink"/>
                <w:noProof/>
                <w:rtl/>
              </w:rPr>
              <w:t>לארץ</w:t>
            </w:r>
            <w:r w:rsidR="003629FA" w:rsidRPr="00FA681D">
              <w:rPr>
                <w:rStyle w:val="Hyperlink"/>
                <w:noProof/>
                <w:spacing w:val="-8"/>
                <w:rtl/>
              </w:rPr>
              <w:t xml:space="preserve"> </w:t>
            </w:r>
            <w:r w:rsidR="003629FA" w:rsidRPr="00FA681D">
              <w:rPr>
                <w:rStyle w:val="Hyperlink"/>
                <w:noProof/>
                <w:rtl/>
              </w:rPr>
              <w:t>בתקופת</w:t>
            </w:r>
            <w:r w:rsidR="003629FA" w:rsidRPr="00FA681D">
              <w:rPr>
                <w:rStyle w:val="Hyperlink"/>
                <w:noProof/>
                <w:spacing w:val="-8"/>
                <w:rtl/>
              </w:rPr>
              <w:t xml:space="preserve"> </w:t>
            </w:r>
            <w:r w:rsidR="003629FA" w:rsidRPr="00FA681D">
              <w:rPr>
                <w:rStyle w:val="Hyperlink"/>
                <w:noProof/>
                <w:rtl/>
              </w:rPr>
              <w:t>המנדט</w:t>
            </w:r>
            <w:r w:rsidR="003629FA" w:rsidRPr="00FA681D">
              <w:rPr>
                <w:rStyle w:val="Hyperlink"/>
                <w:noProof/>
                <w:spacing w:val="-11"/>
                <w:rtl/>
              </w:rPr>
              <w:t xml:space="preserve"> </w:t>
            </w:r>
            <w:r w:rsidR="003629FA" w:rsidRPr="00FA681D">
              <w:rPr>
                <w:rStyle w:val="Hyperlink"/>
                <w:noProof/>
                <w:rtl/>
              </w:rPr>
              <w:t>הבריטי</w:t>
            </w:r>
            <w:r w:rsidR="003629FA">
              <w:rPr>
                <w:noProof/>
                <w:webHidden/>
              </w:rPr>
              <w:tab/>
            </w:r>
            <w:r w:rsidR="003629FA">
              <w:rPr>
                <w:noProof/>
                <w:webHidden/>
              </w:rPr>
              <w:fldChar w:fldCharType="begin"/>
            </w:r>
            <w:r w:rsidR="003629FA">
              <w:rPr>
                <w:noProof/>
                <w:webHidden/>
              </w:rPr>
              <w:instrText xml:space="preserve"> PAGEREF _Toc149033962 \h </w:instrText>
            </w:r>
            <w:r w:rsidR="003629FA">
              <w:rPr>
                <w:noProof/>
                <w:webHidden/>
              </w:rPr>
            </w:r>
            <w:r w:rsidR="003629FA">
              <w:rPr>
                <w:noProof/>
                <w:webHidden/>
              </w:rPr>
              <w:fldChar w:fldCharType="separate"/>
            </w:r>
            <w:r w:rsidR="003629FA">
              <w:rPr>
                <w:noProof/>
                <w:webHidden/>
              </w:rPr>
              <w:t>97</w:t>
            </w:r>
            <w:r w:rsidR="003629FA">
              <w:rPr>
                <w:noProof/>
                <w:webHidden/>
              </w:rPr>
              <w:fldChar w:fldCharType="end"/>
            </w:r>
          </w:hyperlink>
        </w:p>
        <w:p w14:paraId="00D21414" w14:textId="1FA571C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3" w:history="1">
            <w:r w:rsidR="003629FA" w:rsidRPr="00FA681D">
              <w:rPr>
                <w:rStyle w:val="Hyperlink"/>
                <w:noProof/>
                <w:spacing w:val="-2"/>
              </w:rPr>
              <w:t>1.6.5</w:t>
            </w:r>
            <w:r w:rsidR="003629FA" w:rsidRPr="00FA681D">
              <w:rPr>
                <w:rStyle w:val="Hyperlink"/>
                <w:noProof/>
                <w:spacing w:val="-3"/>
                <w:rtl/>
              </w:rPr>
              <w:t xml:space="preserve"> </w:t>
            </w:r>
            <w:r w:rsidR="003629FA" w:rsidRPr="00FA681D">
              <w:rPr>
                <w:rStyle w:val="Hyperlink"/>
                <w:noProof/>
                <w:rtl/>
              </w:rPr>
              <w:t>העלייה</w:t>
            </w:r>
            <w:r w:rsidR="003629FA" w:rsidRPr="00FA681D">
              <w:rPr>
                <w:rStyle w:val="Hyperlink"/>
                <w:noProof/>
                <w:spacing w:val="-5"/>
                <w:rtl/>
              </w:rPr>
              <w:t xml:space="preserve"> </w:t>
            </w:r>
            <w:r w:rsidR="003629FA" w:rsidRPr="00FA681D">
              <w:rPr>
                <w:rStyle w:val="Hyperlink"/>
                <w:noProof/>
                <w:rtl/>
              </w:rPr>
              <w:t>השלישית</w:t>
            </w:r>
            <w:r w:rsidR="003629FA">
              <w:rPr>
                <w:noProof/>
                <w:webHidden/>
              </w:rPr>
              <w:tab/>
            </w:r>
            <w:r w:rsidR="003629FA">
              <w:rPr>
                <w:noProof/>
                <w:webHidden/>
              </w:rPr>
              <w:fldChar w:fldCharType="begin"/>
            </w:r>
            <w:r w:rsidR="003629FA">
              <w:rPr>
                <w:noProof/>
                <w:webHidden/>
              </w:rPr>
              <w:instrText xml:space="preserve"> PAGEREF _Toc149033963 \h </w:instrText>
            </w:r>
            <w:r w:rsidR="003629FA">
              <w:rPr>
                <w:noProof/>
                <w:webHidden/>
              </w:rPr>
            </w:r>
            <w:r w:rsidR="003629FA">
              <w:rPr>
                <w:noProof/>
                <w:webHidden/>
              </w:rPr>
              <w:fldChar w:fldCharType="separate"/>
            </w:r>
            <w:r w:rsidR="003629FA">
              <w:rPr>
                <w:noProof/>
                <w:webHidden/>
              </w:rPr>
              <w:t>97</w:t>
            </w:r>
            <w:r w:rsidR="003629FA">
              <w:rPr>
                <w:noProof/>
                <w:webHidden/>
              </w:rPr>
              <w:fldChar w:fldCharType="end"/>
            </w:r>
          </w:hyperlink>
        </w:p>
        <w:p w14:paraId="16590043" w14:textId="399D58D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4" w:history="1">
            <w:r w:rsidR="003629FA" w:rsidRPr="00FA681D">
              <w:rPr>
                <w:rStyle w:val="Hyperlink"/>
                <w:noProof/>
                <w:spacing w:val="-4"/>
              </w:rPr>
              <w:t>2.6.5</w:t>
            </w:r>
            <w:r w:rsidR="003629FA" w:rsidRPr="00FA681D">
              <w:rPr>
                <w:rStyle w:val="Hyperlink"/>
                <w:noProof/>
                <w:spacing w:val="-4"/>
                <w:rtl/>
              </w:rPr>
              <w:t xml:space="preserve"> </w:t>
            </w:r>
            <w:r w:rsidR="003629FA" w:rsidRPr="00FA681D">
              <w:rPr>
                <w:rStyle w:val="Hyperlink"/>
                <w:noProof/>
                <w:rtl/>
              </w:rPr>
              <w:t>העליות</w:t>
            </w:r>
            <w:r w:rsidR="003629FA" w:rsidRPr="00FA681D">
              <w:rPr>
                <w:rStyle w:val="Hyperlink"/>
                <w:noProof/>
                <w:spacing w:val="-4"/>
                <w:rtl/>
              </w:rPr>
              <w:t xml:space="preserve"> </w:t>
            </w:r>
            <w:r w:rsidR="003629FA" w:rsidRPr="00FA681D">
              <w:rPr>
                <w:rStyle w:val="Hyperlink"/>
                <w:noProof/>
                <w:rtl/>
              </w:rPr>
              <w:t>הרביעית</w:t>
            </w:r>
            <w:r w:rsidR="003629FA" w:rsidRPr="00FA681D">
              <w:rPr>
                <w:rStyle w:val="Hyperlink"/>
                <w:noProof/>
                <w:spacing w:val="-6"/>
                <w:rtl/>
              </w:rPr>
              <w:t xml:space="preserve"> </w:t>
            </w:r>
            <w:r w:rsidR="003629FA" w:rsidRPr="00FA681D">
              <w:rPr>
                <w:rStyle w:val="Hyperlink"/>
                <w:noProof/>
                <w:rtl/>
              </w:rPr>
              <w:t>והחמישית</w:t>
            </w:r>
            <w:r w:rsidR="003629FA">
              <w:rPr>
                <w:noProof/>
                <w:webHidden/>
              </w:rPr>
              <w:tab/>
            </w:r>
            <w:r w:rsidR="003629FA">
              <w:rPr>
                <w:noProof/>
                <w:webHidden/>
              </w:rPr>
              <w:fldChar w:fldCharType="begin"/>
            </w:r>
            <w:r w:rsidR="003629FA">
              <w:rPr>
                <w:noProof/>
                <w:webHidden/>
              </w:rPr>
              <w:instrText xml:space="preserve"> PAGEREF _Toc149033964 \h </w:instrText>
            </w:r>
            <w:r w:rsidR="003629FA">
              <w:rPr>
                <w:noProof/>
                <w:webHidden/>
              </w:rPr>
            </w:r>
            <w:r w:rsidR="003629FA">
              <w:rPr>
                <w:noProof/>
                <w:webHidden/>
              </w:rPr>
              <w:fldChar w:fldCharType="separate"/>
            </w:r>
            <w:r w:rsidR="003629FA">
              <w:rPr>
                <w:noProof/>
                <w:webHidden/>
              </w:rPr>
              <w:t>98</w:t>
            </w:r>
            <w:r w:rsidR="003629FA">
              <w:rPr>
                <w:noProof/>
                <w:webHidden/>
              </w:rPr>
              <w:fldChar w:fldCharType="end"/>
            </w:r>
          </w:hyperlink>
        </w:p>
        <w:p w14:paraId="6F6BB845" w14:textId="5147F02D"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5" w:history="1">
            <w:r w:rsidR="003629FA" w:rsidRPr="00FA681D">
              <w:rPr>
                <w:rStyle w:val="Hyperlink"/>
                <w:noProof/>
                <w:spacing w:val="-5"/>
              </w:rPr>
              <w:t>7.5</w:t>
            </w:r>
            <w:r w:rsidR="003629FA" w:rsidRPr="00FA681D">
              <w:rPr>
                <w:rStyle w:val="Hyperlink"/>
                <w:noProof/>
                <w:spacing w:val="-10"/>
                <w:rtl/>
              </w:rPr>
              <w:t xml:space="preserve"> </w:t>
            </w:r>
            <w:r w:rsidR="003629FA" w:rsidRPr="00FA681D">
              <w:rPr>
                <w:rStyle w:val="Hyperlink"/>
                <w:noProof/>
                <w:rtl/>
              </w:rPr>
              <w:t>המשולש</w:t>
            </w:r>
            <w:r w:rsidR="003629FA" w:rsidRPr="00FA681D">
              <w:rPr>
                <w:rStyle w:val="Hyperlink"/>
                <w:noProof/>
                <w:spacing w:val="-11"/>
                <w:rtl/>
              </w:rPr>
              <w:t xml:space="preserve"> </w:t>
            </w:r>
            <w:r w:rsidR="003629FA" w:rsidRPr="00FA681D">
              <w:rPr>
                <w:rStyle w:val="Hyperlink"/>
                <w:noProof/>
                <w:rtl/>
              </w:rPr>
              <w:t>הארץ</w:t>
            </w:r>
            <w:r w:rsidR="003629FA" w:rsidRPr="00FA681D">
              <w:rPr>
                <w:rStyle w:val="Hyperlink"/>
                <w:noProof/>
              </w:rPr>
              <w:t>-</w:t>
            </w:r>
            <w:r w:rsidR="003629FA" w:rsidRPr="00FA681D">
              <w:rPr>
                <w:rStyle w:val="Hyperlink"/>
                <w:noProof/>
                <w:rtl/>
              </w:rPr>
              <w:t>ישראלי</w:t>
            </w:r>
            <w:r w:rsidR="003629FA" w:rsidRPr="00FA681D">
              <w:rPr>
                <w:rStyle w:val="Hyperlink"/>
                <w:noProof/>
              </w:rPr>
              <w:t>:</w:t>
            </w:r>
            <w:r w:rsidR="003629FA" w:rsidRPr="00FA681D">
              <w:rPr>
                <w:rStyle w:val="Hyperlink"/>
                <w:noProof/>
                <w:spacing w:val="-10"/>
                <w:rtl/>
              </w:rPr>
              <w:t xml:space="preserve"> </w:t>
            </w:r>
            <w:r w:rsidR="003629FA" w:rsidRPr="00FA681D">
              <w:rPr>
                <w:rStyle w:val="Hyperlink"/>
                <w:noProof/>
                <w:rtl/>
              </w:rPr>
              <w:t>יהודים</w:t>
            </w:r>
            <w:r w:rsidR="003629FA" w:rsidRPr="00FA681D">
              <w:rPr>
                <w:rStyle w:val="Hyperlink"/>
                <w:noProof/>
                <w:spacing w:val="-9"/>
                <w:rtl/>
              </w:rPr>
              <w:t xml:space="preserve"> </w:t>
            </w:r>
            <w:r w:rsidR="003629FA" w:rsidRPr="00FA681D">
              <w:rPr>
                <w:rStyle w:val="Hyperlink"/>
                <w:noProof/>
                <w:rtl/>
              </w:rPr>
              <w:t>ערבים</w:t>
            </w:r>
            <w:r w:rsidR="003629FA" w:rsidRPr="00FA681D">
              <w:rPr>
                <w:rStyle w:val="Hyperlink"/>
                <w:noProof/>
                <w:spacing w:val="-13"/>
                <w:rtl/>
              </w:rPr>
              <w:t xml:space="preserve"> </w:t>
            </w:r>
            <w:r w:rsidR="003629FA" w:rsidRPr="00FA681D">
              <w:rPr>
                <w:rStyle w:val="Hyperlink"/>
                <w:noProof/>
                <w:rtl/>
              </w:rPr>
              <w:t>ובריטים</w:t>
            </w:r>
            <w:r w:rsidR="003629FA">
              <w:rPr>
                <w:noProof/>
                <w:webHidden/>
              </w:rPr>
              <w:tab/>
            </w:r>
            <w:r w:rsidR="003629FA">
              <w:rPr>
                <w:noProof/>
                <w:webHidden/>
              </w:rPr>
              <w:fldChar w:fldCharType="begin"/>
            </w:r>
            <w:r w:rsidR="003629FA">
              <w:rPr>
                <w:noProof/>
                <w:webHidden/>
              </w:rPr>
              <w:instrText xml:space="preserve"> PAGEREF _Toc149033965 \h </w:instrText>
            </w:r>
            <w:r w:rsidR="003629FA">
              <w:rPr>
                <w:noProof/>
                <w:webHidden/>
              </w:rPr>
            </w:r>
            <w:r w:rsidR="003629FA">
              <w:rPr>
                <w:noProof/>
                <w:webHidden/>
              </w:rPr>
              <w:fldChar w:fldCharType="separate"/>
            </w:r>
            <w:r w:rsidR="003629FA">
              <w:rPr>
                <w:noProof/>
                <w:webHidden/>
              </w:rPr>
              <w:t>98</w:t>
            </w:r>
            <w:r w:rsidR="003629FA">
              <w:rPr>
                <w:noProof/>
                <w:webHidden/>
              </w:rPr>
              <w:fldChar w:fldCharType="end"/>
            </w:r>
          </w:hyperlink>
        </w:p>
        <w:p w14:paraId="128921AC" w14:textId="18E7E953"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6" w:history="1">
            <w:r w:rsidR="003629FA" w:rsidRPr="00FA681D">
              <w:rPr>
                <w:rStyle w:val="Hyperlink"/>
                <w:noProof/>
                <w:spacing w:val="-4"/>
              </w:rPr>
              <w:t>1.7.5</w:t>
            </w:r>
            <w:r w:rsidR="003629FA" w:rsidRPr="00FA681D">
              <w:rPr>
                <w:rStyle w:val="Hyperlink"/>
                <w:noProof/>
                <w:spacing w:val="-3"/>
                <w:rtl/>
              </w:rPr>
              <w:t xml:space="preserve"> </w:t>
            </w:r>
            <w:r w:rsidR="003629FA" w:rsidRPr="00FA681D">
              <w:rPr>
                <w:rStyle w:val="Hyperlink"/>
                <w:noProof/>
                <w:rtl/>
              </w:rPr>
              <w:t>נקודת</w:t>
            </w:r>
            <w:r w:rsidR="003629FA" w:rsidRPr="00FA681D">
              <w:rPr>
                <w:rStyle w:val="Hyperlink"/>
                <w:noProof/>
                <w:spacing w:val="-3"/>
                <w:rtl/>
              </w:rPr>
              <w:t xml:space="preserve"> </w:t>
            </w:r>
            <w:r w:rsidR="003629FA" w:rsidRPr="00FA681D">
              <w:rPr>
                <w:rStyle w:val="Hyperlink"/>
                <w:noProof/>
                <w:rtl/>
              </w:rPr>
              <w:t>האפס</w:t>
            </w:r>
            <w:r w:rsidR="003629FA" w:rsidRPr="00FA681D">
              <w:rPr>
                <w:rStyle w:val="Hyperlink"/>
                <w:noProof/>
              </w:rPr>
              <w:t>:</w:t>
            </w:r>
            <w:r w:rsidR="003629FA" w:rsidRPr="00FA681D">
              <w:rPr>
                <w:rStyle w:val="Hyperlink"/>
                <w:noProof/>
                <w:spacing w:val="-4"/>
                <w:rtl/>
              </w:rPr>
              <w:t xml:space="preserve"> </w:t>
            </w:r>
            <w:r w:rsidR="003629FA" w:rsidRPr="00FA681D">
              <w:rPr>
                <w:rStyle w:val="Hyperlink"/>
                <w:noProof/>
                <w:rtl/>
              </w:rPr>
              <w:t>יהודים</w:t>
            </w:r>
            <w:r w:rsidR="003629FA" w:rsidRPr="00FA681D">
              <w:rPr>
                <w:rStyle w:val="Hyperlink"/>
                <w:noProof/>
                <w:spacing w:val="-5"/>
                <w:rtl/>
              </w:rPr>
              <w:t xml:space="preserve"> </w:t>
            </w:r>
            <w:r w:rsidR="003629FA" w:rsidRPr="00FA681D">
              <w:rPr>
                <w:rStyle w:val="Hyperlink"/>
                <w:noProof/>
                <w:rtl/>
              </w:rPr>
              <w:t>וערבים</w:t>
            </w:r>
            <w:r w:rsidR="003629FA" w:rsidRPr="00FA681D">
              <w:rPr>
                <w:rStyle w:val="Hyperlink"/>
                <w:noProof/>
                <w:spacing w:val="-6"/>
                <w:rtl/>
              </w:rPr>
              <w:t xml:space="preserve"> </w:t>
            </w:r>
            <w:r w:rsidR="003629FA" w:rsidRPr="00FA681D">
              <w:rPr>
                <w:rStyle w:val="Hyperlink"/>
                <w:noProof/>
                <w:rtl/>
              </w:rPr>
              <w:t>בארץ</w:t>
            </w:r>
            <w:r w:rsidR="003629FA" w:rsidRPr="00FA681D">
              <w:rPr>
                <w:rStyle w:val="Hyperlink"/>
                <w:noProof/>
              </w:rPr>
              <w:t>-</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_Toc149033966 \h </w:instrText>
            </w:r>
            <w:r w:rsidR="003629FA">
              <w:rPr>
                <w:noProof/>
                <w:webHidden/>
              </w:rPr>
            </w:r>
            <w:r w:rsidR="003629FA">
              <w:rPr>
                <w:noProof/>
                <w:webHidden/>
              </w:rPr>
              <w:fldChar w:fldCharType="separate"/>
            </w:r>
            <w:r w:rsidR="003629FA">
              <w:rPr>
                <w:noProof/>
                <w:webHidden/>
              </w:rPr>
              <w:t>98</w:t>
            </w:r>
            <w:r w:rsidR="003629FA">
              <w:rPr>
                <w:noProof/>
                <w:webHidden/>
              </w:rPr>
              <w:fldChar w:fldCharType="end"/>
            </w:r>
          </w:hyperlink>
        </w:p>
        <w:p w14:paraId="31DD8340" w14:textId="7F58FCF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7" w:history="1">
            <w:r w:rsidR="003629FA" w:rsidRPr="00FA681D">
              <w:rPr>
                <w:rStyle w:val="Hyperlink"/>
                <w:noProof/>
                <w:spacing w:val="-4"/>
              </w:rPr>
              <w:t>2.7.5</w:t>
            </w:r>
            <w:r w:rsidR="003629FA" w:rsidRPr="00FA681D">
              <w:rPr>
                <w:rStyle w:val="Hyperlink"/>
                <w:noProof/>
                <w:spacing w:val="-5"/>
                <w:rtl/>
              </w:rPr>
              <w:t xml:space="preserve"> </w:t>
            </w:r>
            <w:r w:rsidR="003629FA" w:rsidRPr="00FA681D">
              <w:rPr>
                <w:rStyle w:val="Hyperlink"/>
                <w:noProof/>
                <w:rtl/>
              </w:rPr>
              <w:t>מאורעות</w:t>
            </w:r>
            <w:r w:rsidR="003629FA" w:rsidRPr="00FA681D">
              <w:rPr>
                <w:rStyle w:val="Hyperlink"/>
                <w:noProof/>
                <w:spacing w:val="-3"/>
                <w:rtl/>
              </w:rPr>
              <w:t xml:space="preserve"> </w:t>
            </w:r>
            <w:r w:rsidR="003629FA" w:rsidRPr="00FA681D">
              <w:rPr>
                <w:rStyle w:val="Hyperlink"/>
                <w:noProof/>
                <w:rtl/>
              </w:rPr>
              <w:t>תר''פ</w:t>
            </w:r>
            <w:r w:rsidR="003629FA" w:rsidRPr="00FA681D">
              <w:rPr>
                <w:rStyle w:val="Hyperlink"/>
                <w:noProof/>
              </w:rPr>
              <w:t>-</w:t>
            </w:r>
            <w:r w:rsidR="003629FA" w:rsidRPr="00FA681D">
              <w:rPr>
                <w:rStyle w:val="Hyperlink"/>
                <w:noProof/>
                <w:rtl/>
              </w:rPr>
              <w:t>תרפ''א</w:t>
            </w:r>
            <w:r w:rsidR="003629FA" w:rsidRPr="00FA681D">
              <w:rPr>
                <w:rStyle w:val="Hyperlink"/>
                <w:noProof/>
                <w:spacing w:val="-6"/>
                <w:rtl/>
              </w:rPr>
              <w:t xml:space="preserve"> </w:t>
            </w:r>
            <w:r w:rsidR="003629FA" w:rsidRPr="00FA681D">
              <w:rPr>
                <w:rStyle w:val="Hyperlink"/>
                <w:noProof/>
                <w:rtl/>
              </w:rPr>
              <w:t>וקרב</w:t>
            </w:r>
            <w:r w:rsidR="003629FA" w:rsidRPr="00FA681D">
              <w:rPr>
                <w:rStyle w:val="Hyperlink"/>
                <w:noProof/>
                <w:spacing w:val="-3"/>
                <w:rtl/>
              </w:rPr>
              <w:t xml:space="preserve"> </w:t>
            </w:r>
            <w:r w:rsidR="003629FA" w:rsidRPr="00FA681D">
              <w:rPr>
                <w:rStyle w:val="Hyperlink"/>
                <w:noProof/>
                <w:rtl/>
              </w:rPr>
              <w:t>תל</w:t>
            </w:r>
            <w:r w:rsidR="003629FA" w:rsidRPr="00FA681D">
              <w:rPr>
                <w:rStyle w:val="Hyperlink"/>
                <w:noProof/>
                <w:spacing w:val="-5"/>
                <w:rtl/>
              </w:rPr>
              <w:t xml:space="preserve"> </w:t>
            </w:r>
            <w:r w:rsidR="003629FA" w:rsidRPr="00FA681D">
              <w:rPr>
                <w:rStyle w:val="Hyperlink"/>
                <w:noProof/>
              </w:rPr>
              <w:t>-</w:t>
            </w:r>
            <w:r w:rsidR="003629FA" w:rsidRPr="00FA681D">
              <w:rPr>
                <w:rStyle w:val="Hyperlink"/>
                <w:noProof/>
                <w:rtl/>
              </w:rPr>
              <w:t>חי</w:t>
            </w:r>
            <w:r w:rsidR="003629FA" w:rsidRPr="00FA681D">
              <w:rPr>
                <w:rStyle w:val="Hyperlink"/>
                <w:noProof/>
              </w:rPr>
              <w:t xml:space="preserve"> (1920-1921)</w:t>
            </w:r>
            <w:r w:rsidR="003629FA">
              <w:rPr>
                <w:noProof/>
                <w:webHidden/>
              </w:rPr>
              <w:tab/>
            </w:r>
            <w:r w:rsidR="003629FA">
              <w:rPr>
                <w:noProof/>
                <w:webHidden/>
              </w:rPr>
              <w:fldChar w:fldCharType="begin"/>
            </w:r>
            <w:r w:rsidR="003629FA">
              <w:rPr>
                <w:noProof/>
                <w:webHidden/>
              </w:rPr>
              <w:instrText xml:space="preserve"> PAGEREF _Toc149033967 \h </w:instrText>
            </w:r>
            <w:r w:rsidR="003629FA">
              <w:rPr>
                <w:noProof/>
                <w:webHidden/>
              </w:rPr>
            </w:r>
            <w:r w:rsidR="003629FA">
              <w:rPr>
                <w:noProof/>
                <w:webHidden/>
              </w:rPr>
              <w:fldChar w:fldCharType="separate"/>
            </w:r>
            <w:r w:rsidR="003629FA">
              <w:rPr>
                <w:noProof/>
                <w:webHidden/>
              </w:rPr>
              <w:t>99</w:t>
            </w:r>
            <w:r w:rsidR="003629FA">
              <w:rPr>
                <w:noProof/>
                <w:webHidden/>
              </w:rPr>
              <w:fldChar w:fldCharType="end"/>
            </w:r>
          </w:hyperlink>
        </w:p>
        <w:p w14:paraId="1A00F7D5" w14:textId="5B69ED05"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8" w:history="1">
            <w:r w:rsidR="003629FA" w:rsidRPr="00FA681D">
              <w:rPr>
                <w:rStyle w:val="Hyperlink"/>
                <w:noProof/>
                <w:spacing w:val="-4"/>
              </w:rPr>
              <w:t>3.7.5</w:t>
            </w:r>
            <w:r w:rsidR="003629FA" w:rsidRPr="00FA681D">
              <w:rPr>
                <w:rStyle w:val="Hyperlink"/>
                <w:noProof/>
                <w:spacing w:val="-5"/>
                <w:rtl/>
              </w:rPr>
              <w:t xml:space="preserve"> </w:t>
            </w:r>
            <w:r w:rsidR="003629FA" w:rsidRPr="00FA681D">
              <w:rPr>
                <w:rStyle w:val="Hyperlink"/>
                <w:noProof/>
                <w:rtl/>
              </w:rPr>
              <w:t>מאורעות</w:t>
            </w:r>
            <w:r w:rsidR="003629FA" w:rsidRPr="00FA681D">
              <w:rPr>
                <w:rStyle w:val="Hyperlink"/>
                <w:noProof/>
                <w:spacing w:val="-3"/>
                <w:rtl/>
              </w:rPr>
              <w:t xml:space="preserve"> </w:t>
            </w:r>
            <w:r w:rsidR="003629FA" w:rsidRPr="00FA681D">
              <w:rPr>
                <w:rStyle w:val="Hyperlink"/>
                <w:noProof/>
                <w:rtl/>
              </w:rPr>
              <w:t>תרפ''ט</w:t>
            </w:r>
            <w:r w:rsidR="003629FA" w:rsidRPr="00FA681D">
              <w:rPr>
                <w:rStyle w:val="Hyperlink"/>
                <w:noProof/>
                <w:spacing w:val="-8"/>
                <w:rtl/>
              </w:rPr>
              <w:t xml:space="preserve"> </w:t>
            </w:r>
            <w:r w:rsidR="003629FA" w:rsidRPr="00FA681D">
              <w:rPr>
                <w:rStyle w:val="Hyperlink"/>
                <w:noProof/>
              </w:rPr>
              <w:t>(1928-1929)</w:t>
            </w:r>
            <w:r w:rsidR="003629FA">
              <w:rPr>
                <w:noProof/>
                <w:webHidden/>
              </w:rPr>
              <w:tab/>
            </w:r>
            <w:r w:rsidR="003629FA">
              <w:rPr>
                <w:noProof/>
                <w:webHidden/>
              </w:rPr>
              <w:fldChar w:fldCharType="begin"/>
            </w:r>
            <w:r w:rsidR="003629FA">
              <w:rPr>
                <w:noProof/>
                <w:webHidden/>
              </w:rPr>
              <w:instrText xml:space="preserve"> PAGEREF _Toc149033968 \h </w:instrText>
            </w:r>
            <w:r w:rsidR="003629FA">
              <w:rPr>
                <w:noProof/>
                <w:webHidden/>
              </w:rPr>
            </w:r>
            <w:r w:rsidR="003629FA">
              <w:rPr>
                <w:noProof/>
                <w:webHidden/>
              </w:rPr>
              <w:fldChar w:fldCharType="separate"/>
            </w:r>
            <w:r w:rsidR="003629FA">
              <w:rPr>
                <w:noProof/>
                <w:webHidden/>
              </w:rPr>
              <w:t>101</w:t>
            </w:r>
            <w:r w:rsidR="003629FA">
              <w:rPr>
                <w:noProof/>
                <w:webHidden/>
              </w:rPr>
              <w:fldChar w:fldCharType="end"/>
            </w:r>
          </w:hyperlink>
        </w:p>
        <w:p w14:paraId="32306818" w14:textId="29D6BA1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9" w:history="1">
            <w:r w:rsidR="003629FA" w:rsidRPr="00FA681D">
              <w:rPr>
                <w:rStyle w:val="Hyperlink"/>
                <w:noProof/>
                <w:spacing w:val="-4"/>
              </w:rPr>
              <w:t>4.7.5</w:t>
            </w:r>
            <w:r w:rsidR="003629FA" w:rsidRPr="00FA681D">
              <w:rPr>
                <w:rStyle w:val="Hyperlink"/>
                <w:noProof/>
                <w:spacing w:val="-7"/>
                <w:rtl/>
              </w:rPr>
              <w:t xml:space="preserve"> </w:t>
            </w:r>
            <w:r w:rsidR="003629FA" w:rsidRPr="00FA681D">
              <w:rPr>
                <w:rStyle w:val="Hyperlink"/>
                <w:noProof/>
                <w:rtl/>
              </w:rPr>
              <w:t>מאורעות</w:t>
            </w:r>
            <w:r w:rsidR="003629FA" w:rsidRPr="00FA681D">
              <w:rPr>
                <w:rStyle w:val="Hyperlink"/>
                <w:noProof/>
                <w:spacing w:val="-5"/>
                <w:rtl/>
              </w:rPr>
              <w:t xml:space="preserve"> </w:t>
            </w:r>
            <w:r w:rsidR="003629FA" w:rsidRPr="00FA681D">
              <w:rPr>
                <w:rStyle w:val="Hyperlink"/>
                <w:noProof/>
                <w:rtl/>
              </w:rPr>
              <w:t>תרצ''ו</w:t>
            </w:r>
            <w:r w:rsidR="003629FA" w:rsidRPr="00FA681D">
              <w:rPr>
                <w:rStyle w:val="Hyperlink"/>
                <w:noProof/>
              </w:rPr>
              <w:t>-</w:t>
            </w:r>
            <w:r w:rsidR="003629FA" w:rsidRPr="00FA681D">
              <w:rPr>
                <w:rStyle w:val="Hyperlink"/>
                <w:noProof/>
                <w:rtl/>
              </w:rPr>
              <w:t>תרצ''ט</w:t>
            </w:r>
            <w:r w:rsidR="003629FA" w:rsidRPr="00FA681D">
              <w:rPr>
                <w:rStyle w:val="Hyperlink"/>
                <w:noProof/>
                <w:spacing w:val="-4"/>
                <w:rtl/>
              </w:rPr>
              <w:t xml:space="preserve"> </w:t>
            </w:r>
            <w:r w:rsidR="003629FA" w:rsidRPr="00FA681D">
              <w:rPr>
                <w:rStyle w:val="Hyperlink"/>
                <w:noProof/>
              </w:rPr>
              <w:t>)</w:t>
            </w:r>
            <w:r w:rsidR="003629FA" w:rsidRPr="00FA681D">
              <w:rPr>
                <w:rStyle w:val="Hyperlink"/>
                <w:noProof/>
                <w:rtl/>
              </w:rPr>
              <w:t>המרד</w:t>
            </w:r>
            <w:r w:rsidR="003629FA" w:rsidRPr="00FA681D">
              <w:rPr>
                <w:rStyle w:val="Hyperlink"/>
                <w:noProof/>
                <w:spacing w:val="-5"/>
                <w:rtl/>
              </w:rPr>
              <w:t xml:space="preserve"> </w:t>
            </w:r>
            <w:r w:rsidR="003629FA" w:rsidRPr="00FA681D">
              <w:rPr>
                <w:rStyle w:val="Hyperlink"/>
                <w:noProof/>
                <w:rtl/>
              </w:rPr>
              <w:t>הערבי</w:t>
            </w:r>
            <w:r w:rsidR="003629FA" w:rsidRPr="00FA681D">
              <w:rPr>
                <w:rStyle w:val="Hyperlink"/>
                <w:noProof/>
                <w:spacing w:val="-4"/>
                <w:rtl/>
              </w:rPr>
              <w:t xml:space="preserve"> </w:t>
            </w:r>
            <w:r w:rsidR="003629FA" w:rsidRPr="00FA681D">
              <w:rPr>
                <w:rStyle w:val="Hyperlink"/>
                <w:noProof/>
                <w:rtl/>
              </w:rPr>
              <w:t>הגדול</w:t>
            </w:r>
            <w:r w:rsidR="003629FA" w:rsidRPr="00FA681D">
              <w:rPr>
                <w:rStyle w:val="Hyperlink"/>
                <w:noProof/>
                <w:spacing w:val="-7"/>
                <w:rtl/>
              </w:rPr>
              <w:t xml:space="preserve"> </w:t>
            </w:r>
            <w:r w:rsidR="003629FA" w:rsidRPr="00FA681D">
              <w:rPr>
                <w:rStyle w:val="Hyperlink"/>
                <w:noProof/>
              </w:rPr>
              <w:t>(1936-1939,</w:t>
            </w:r>
            <w:r w:rsidR="003629FA">
              <w:rPr>
                <w:noProof/>
                <w:webHidden/>
              </w:rPr>
              <w:tab/>
            </w:r>
            <w:r w:rsidR="003629FA">
              <w:rPr>
                <w:noProof/>
                <w:webHidden/>
              </w:rPr>
              <w:fldChar w:fldCharType="begin"/>
            </w:r>
            <w:r w:rsidR="003629FA">
              <w:rPr>
                <w:noProof/>
                <w:webHidden/>
              </w:rPr>
              <w:instrText xml:space="preserve"> PAGEREF _Toc149033969 \h </w:instrText>
            </w:r>
            <w:r w:rsidR="003629FA">
              <w:rPr>
                <w:noProof/>
                <w:webHidden/>
              </w:rPr>
            </w:r>
            <w:r w:rsidR="003629FA">
              <w:rPr>
                <w:noProof/>
                <w:webHidden/>
              </w:rPr>
              <w:fldChar w:fldCharType="separate"/>
            </w:r>
            <w:r w:rsidR="003629FA">
              <w:rPr>
                <w:noProof/>
                <w:webHidden/>
              </w:rPr>
              <w:t>102</w:t>
            </w:r>
            <w:r w:rsidR="003629FA">
              <w:rPr>
                <w:noProof/>
                <w:webHidden/>
              </w:rPr>
              <w:fldChar w:fldCharType="end"/>
            </w:r>
          </w:hyperlink>
        </w:p>
        <w:p w14:paraId="06161FAA" w14:textId="517BF3BB"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0" w:history="1">
            <w:r w:rsidR="003629FA" w:rsidRPr="00FA681D">
              <w:rPr>
                <w:rStyle w:val="Hyperlink"/>
                <w:noProof/>
                <w:spacing w:val="-5"/>
              </w:rPr>
              <w:t>8.5</w:t>
            </w:r>
            <w:r w:rsidR="003629FA" w:rsidRPr="00FA681D">
              <w:rPr>
                <w:rStyle w:val="Hyperlink"/>
                <w:noProof/>
                <w:spacing w:val="-10"/>
                <w:rtl/>
              </w:rPr>
              <w:t xml:space="preserve"> </w:t>
            </w:r>
            <w:r w:rsidR="003629FA" w:rsidRPr="00FA681D">
              <w:rPr>
                <w:rStyle w:val="Hyperlink"/>
                <w:noProof/>
                <w:rtl/>
              </w:rPr>
              <w:t>ארץ</w:t>
            </w:r>
            <w:r w:rsidR="003629FA" w:rsidRPr="00FA681D">
              <w:rPr>
                <w:rStyle w:val="Hyperlink"/>
                <w:noProof/>
              </w:rPr>
              <w:t>-</w:t>
            </w:r>
            <w:r w:rsidR="003629FA" w:rsidRPr="00FA681D">
              <w:rPr>
                <w:rStyle w:val="Hyperlink"/>
                <w:noProof/>
                <w:rtl/>
              </w:rPr>
              <w:t>ישראל</w:t>
            </w:r>
            <w:r w:rsidR="003629FA" w:rsidRPr="00FA681D">
              <w:rPr>
                <w:rStyle w:val="Hyperlink"/>
                <w:noProof/>
                <w:spacing w:val="-9"/>
                <w:rtl/>
              </w:rPr>
              <w:t xml:space="preserve"> </w:t>
            </w:r>
            <w:r w:rsidR="003629FA" w:rsidRPr="00FA681D">
              <w:rPr>
                <w:rStyle w:val="Hyperlink"/>
                <w:noProof/>
                <w:rtl/>
              </w:rPr>
              <w:t>והיישוב</w:t>
            </w:r>
            <w:r w:rsidR="003629FA" w:rsidRPr="00FA681D">
              <w:rPr>
                <w:rStyle w:val="Hyperlink"/>
                <w:noProof/>
                <w:spacing w:val="-9"/>
                <w:rtl/>
              </w:rPr>
              <w:t xml:space="preserve"> </w:t>
            </w:r>
            <w:r w:rsidR="003629FA" w:rsidRPr="00FA681D">
              <w:rPr>
                <w:rStyle w:val="Hyperlink"/>
                <w:noProof/>
                <w:rtl/>
              </w:rPr>
              <w:t>היהודי</w:t>
            </w:r>
            <w:r w:rsidR="003629FA" w:rsidRPr="00FA681D">
              <w:rPr>
                <w:rStyle w:val="Hyperlink"/>
                <w:noProof/>
                <w:spacing w:val="-10"/>
                <w:rtl/>
              </w:rPr>
              <w:t xml:space="preserve"> </w:t>
            </w:r>
            <w:r w:rsidR="003629FA" w:rsidRPr="00FA681D">
              <w:rPr>
                <w:rStyle w:val="Hyperlink"/>
                <w:noProof/>
                <w:rtl/>
              </w:rPr>
              <w:t>במלחמת</w:t>
            </w:r>
            <w:r w:rsidR="003629FA" w:rsidRPr="00FA681D">
              <w:rPr>
                <w:rStyle w:val="Hyperlink"/>
                <w:noProof/>
                <w:spacing w:val="-10"/>
                <w:rtl/>
              </w:rPr>
              <w:t xml:space="preserve"> </w:t>
            </w:r>
            <w:r w:rsidR="003629FA" w:rsidRPr="00FA681D">
              <w:rPr>
                <w:rStyle w:val="Hyperlink"/>
                <w:noProof/>
                <w:rtl/>
              </w:rPr>
              <w:t>העולם</w:t>
            </w:r>
            <w:r w:rsidR="003629FA" w:rsidRPr="00FA681D">
              <w:rPr>
                <w:rStyle w:val="Hyperlink"/>
                <w:noProof/>
                <w:spacing w:val="-9"/>
                <w:rtl/>
              </w:rPr>
              <w:t xml:space="preserve"> </w:t>
            </w:r>
            <w:r w:rsidR="003629FA" w:rsidRPr="00FA681D">
              <w:rPr>
                <w:rStyle w:val="Hyperlink"/>
                <w:noProof/>
                <w:rtl/>
              </w:rPr>
              <w:t>השנייה</w:t>
            </w:r>
            <w:r w:rsidR="003629FA">
              <w:rPr>
                <w:noProof/>
                <w:webHidden/>
              </w:rPr>
              <w:tab/>
            </w:r>
            <w:r w:rsidR="003629FA">
              <w:rPr>
                <w:noProof/>
                <w:webHidden/>
              </w:rPr>
              <w:fldChar w:fldCharType="begin"/>
            </w:r>
            <w:r w:rsidR="003629FA">
              <w:rPr>
                <w:noProof/>
                <w:webHidden/>
              </w:rPr>
              <w:instrText xml:space="preserve"> PAGEREF _Toc149033970 \h </w:instrText>
            </w:r>
            <w:r w:rsidR="003629FA">
              <w:rPr>
                <w:noProof/>
                <w:webHidden/>
              </w:rPr>
            </w:r>
            <w:r w:rsidR="003629FA">
              <w:rPr>
                <w:noProof/>
                <w:webHidden/>
              </w:rPr>
              <w:fldChar w:fldCharType="separate"/>
            </w:r>
            <w:r w:rsidR="003629FA">
              <w:rPr>
                <w:noProof/>
                <w:webHidden/>
              </w:rPr>
              <w:t>104</w:t>
            </w:r>
            <w:r w:rsidR="003629FA">
              <w:rPr>
                <w:noProof/>
                <w:webHidden/>
              </w:rPr>
              <w:fldChar w:fldCharType="end"/>
            </w:r>
          </w:hyperlink>
        </w:p>
        <w:p w14:paraId="19C9600D" w14:textId="0C14CCE0"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1" w:history="1">
            <w:r w:rsidR="003629FA" w:rsidRPr="00FA681D">
              <w:rPr>
                <w:rStyle w:val="Hyperlink"/>
                <w:noProof/>
                <w:spacing w:val="-5"/>
              </w:rPr>
              <w:t>9.5</w:t>
            </w:r>
            <w:r w:rsidR="003629FA" w:rsidRPr="00FA681D">
              <w:rPr>
                <w:rStyle w:val="Hyperlink"/>
                <w:noProof/>
                <w:spacing w:val="-5"/>
                <w:rtl/>
              </w:rPr>
              <w:t xml:space="preserve"> </w:t>
            </w:r>
            <w:r w:rsidR="003629FA" w:rsidRPr="00FA681D">
              <w:rPr>
                <w:rStyle w:val="Hyperlink"/>
                <w:noProof/>
                <w:rtl/>
              </w:rPr>
              <w:t>לקראת</w:t>
            </w:r>
            <w:r w:rsidR="003629FA" w:rsidRPr="00FA681D">
              <w:rPr>
                <w:rStyle w:val="Hyperlink"/>
                <w:noProof/>
                <w:spacing w:val="-7"/>
                <w:rtl/>
              </w:rPr>
              <w:t xml:space="preserve"> </w:t>
            </w:r>
            <w:r w:rsidR="003629FA" w:rsidRPr="00FA681D">
              <w:rPr>
                <w:rStyle w:val="Hyperlink"/>
                <w:noProof/>
                <w:rtl/>
              </w:rPr>
              <w:t>מדינה</w:t>
            </w:r>
            <w:r w:rsidR="003629FA" w:rsidRPr="00FA681D">
              <w:rPr>
                <w:rStyle w:val="Hyperlink"/>
                <w:noProof/>
              </w:rPr>
              <w:t>:</w:t>
            </w:r>
            <w:r w:rsidR="003629FA" w:rsidRPr="00FA681D">
              <w:rPr>
                <w:rStyle w:val="Hyperlink"/>
                <w:noProof/>
                <w:spacing w:val="-5"/>
                <w:rtl/>
              </w:rPr>
              <w:t xml:space="preserve"> </w:t>
            </w:r>
            <w:r w:rsidR="003629FA" w:rsidRPr="00FA681D">
              <w:rPr>
                <w:rStyle w:val="Hyperlink"/>
                <w:noProof/>
                <w:rtl/>
              </w:rPr>
              <w:t>הדרך</w:t>
            </w:r>
            <w:r w:rsidR="003629FA" w:rsidRPr="00FA681D">
              <w:rPr>
                <w:rStyle w:val="Hyperlink"/>
                <w:noProof/>
                <w:spacing w:val="-9"/>
                <w:rtl/>
              </w:rPr>
              <w:t xml:space="preserve"> </w:t>
            </w:r>
            <w:r w:rsidR="003629FA" w:rsidRPr="00FA681D">
              <w:rPr>
                <w:rStyle w:val="Hyperlink"/>
                <w:noProof/>
                <w:rtl/>
              </w:rPr>
              <w:t>אל</w:t>
            </w:r>
            <w:r w:rsidR="003629FA" w:rsidRPr="00FA681D">
              <w:rPr>
                <w:rStyle w:val="Hyperlink"/>
                <w:noProof/>
                <w:spacing w:val="-9"/>
                <w:rtl/>
              </w:rPr>
              <w:t xml:space="preserve"> </w:t>
            </w:r>
            <w:r w:rsidR="003629FA" w:rsidRPr="00FA681D">
              <w:rPr>
                <w:rStyle w:val="Hyperlink"/>
                <w:noProof/>
                <w:rtl/>
              </w:rPr>
              <w:t>הכרזת</w:t>
            </w:r>
            <w:r w:rsidR="003629FA" w:rsidRPr="00FA681D">
              <w:rPr>
                <w:rStyle w:val="Hyperlink"/>
                <w:noProof/>
                <w:spacing w:val="-10"/>
                <w:rtl/>
              </w:rPr>
              <w:t xml:space="preserve"> </w:t>
            </w:r>
            <w:r w:rsidR="003629FA" w:rsidRPr="00FA681D">
              <w:rPr>
                <w:rStyle w:val="Hyperlink"/>
                <w:noProof/>
                <w:rtl/>
              </w:rPr>
              <w:t>העצמאות</w:t>
            </w:r>
            <w:r w:rsidR="003629FA">
              <w:rPr>
                <w:noProof/>
                <w:webHidden/>
              </w:rPr>
              <w:tab/>
            </w:r>
            <w:r w:rsidR="003629FA">
              <w:rPr>
                <w:noProof/>
                <w:webHidden/>
              </w:rPr>
              <w:fldChar w:fldCharType="begin"/>
            </w:r>
            <w:r w:rsidR="003629FA">
              <w:rPr>
                <w:noProof/>
                <w:webHidden/>
              </w:rPr>
              <w:instrText xml:space="preserve"> PAGEREF _Toc149033971 \h </w:instrText>
            </w:r>
            <w:r w:rsidR="003629FA">
              <w:rPr>
                <w:noProof/>
                <w:webHidden/>
              </w:rPr>
            </w:r>
            <w:r w:rsidR="003629FA">
              <w:rPr>
                <w:noProof/>
                <w:webHidden/>
              </w:rPr>
              <w:fldChar w:fldCharType="separate"/>
            </w:r>
            <w:r w:rsidR="003629FA">
              <w:rPr>
                <w:noProof/>
                <w:webHidden/>
              </w:rPr>
              <w:t>104</w:t>
            </w:r>
            <w:r w:rsidR="003629FA">
              <w:rPr>
                <w:noProof/>
                <w:webHidden/>
              </w:rPr>
              <w:fldChar w:fldCharType="end"/>
            </w:r>
          </w:hyperlink>
        </w:p>
        <w:p w14:paraId="5D769B67" w14:textId="25C1C7A8"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2" w:history="1">
            <w:r w:rsidR="003629FA" w:rsidRPr="00FA681D">
              <w:rPr>
                <w:rStyle w:val="Hyperlink"/>
                <w:noProof/>
                <w:spacing w:val="-4"/>
              </w:rPr>
              <w:t>10.5</w:t>
            </w:r>
            <w:r w:rsidR="003629FA" w:rsidRPr="00FA681D">
              <w:rPr>
                <w:rStyle w:val="Hyperlink"/>
                <w:noProof/>
                <w:spacing w:val="-8"/>
                <w:rtl/>
              </w:rPr>
              <w:t xml:space="preserve"> </w:t>
            </w:r>
            <w:r w:rsidR="003629FA" w:rsidRPr="00FA681D">
              <w:rPr>
                <w:rStyle w:val="Hyperlink"/>
                <w:noProof/>
                <w:rtl/>
              </w:rPr>
              <w:t>סיכום</w:t>
            </w:r>
            <w:r w:rsidR="003629FA">
              <w:rPr>
                <w:noProof/>
                <w:webHidden/>
              </w:rPr>
              <w:tab/>
            </w:r>
            <w:r w:rsidR="003629FA">
              <w:rPr>
                <w:noProof/>
                <w:webHidden/>
              </w:rPr>
              <w:fldChar w:fldCharType="begin"/>
            </w:r>
            <w:r w:rsidR="003629FA">
              <w:rPr>
                <w:noProof/>
                <w:webHidden/>
              </w:rPr>
              <w:instrText xml:space="preserve"> PAGEREF _Toc149033972 \h </w:instrText>
            </w:r>
            <w:r w:rsidR="003629FA">
              <w:rPr>
                <w:noProof/>
                <w:webHidden/>
              </w:rPr>
            </w:r>
            <w:r w:rsidR="003629FA">
              <w:rPr>
                <w:noProof/>
                <w:webHidden/>
              </w:rPr>
              <w:fldChar w:fldCharType="separate"/>
            </w:r>
            <w:r w:rsidR="003629FA">
              <w:rPr>
                <w:noProof/>
                <w:webHidden/>
              </w:rPr>
              <w:t>7</w:t>
            </w:r>
            <w:r w:rsidR="003629FA">
              <w:rPr>
                <w:noProof/>
                <w:webHidden/>
              </w:rPr>
              <w:fldChar w:fldCharType="end"/>
            </w:r>
          </w:hyperlink>
        </w:p>
        <w:p w14:paraId="2A349F9A" w14:textId="48C9FEF6"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73" w:history="1">
            <w:r w:rsidR="003629FA" w:rsidRPr="00FA681D">
              <w:rPr>
                <w:rStyle w:val="Hyperlink"/>
                <w:noProof/>
                <w:spacing w:val="-2"/>
                <w:rtl/>
              </w:rPr>
              <w:t>סיפורה של מדינה</w:t>
            </w:r>
            <w:r w:rsidR="003629FA">
              <w:rPr>
                <w:noProof/>
                <w:webHidden/>
              </w:rPr>
              <w:tab/>
            </w:r>
            <w:r w:rsidR="003629FA">
              <w:rPr>
                <w:noProof/>
                <w:webHidden/>
              </w:rPr>
              <w:fldChar w:fldCharType="begin"/>
            </w:r>
            <w:r w:rsidR="003629FA">
              <w:rPr>
                <w:noProof/>
                <w:webHidden/>
              </w:rPr>
              <w:instrText xml:space="preserve"> PAGEREF _Toc149033973 \h </w:instrText>
            </w:r>
            <w:r w:rsidR="003629FA">
              <w:rPr>
                <w:noProof/>
                <w:webHidden/>
              </w:rPr>
            </w:r>
            <w:r w:rsidR="003629FA">
              <w:rPr>
                <w:noProof/>
                <w:webHidden/>
              </w:rPr>
              <w:fldChar w:fldCharType="separate"/>
            </w:r>
            <w:r w:rsidR="003629FA">
              <w:rPr>
                <w:noProof/>
                <w:webHidden/>
              </w:rPr>
              <w:t>8</w:t>
            </w:r>
            <w:r w:rsidR="003629FA">
              <w:rPr>
                <w:noProof/>
                <w:webHidden/>
              </w:rPr>
              <w:fldChar w:fldCharType="end"/>
            </w:r>
          </w:hyperlink>
        </w:p>
        <w:p w14:paraId="3FDBA0FA" w14:textId="2239CA72"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4" w:history="1">
            <w:r w:rsidR="003629FA" w:rsidRPr="00FA681D">
              <w:rPr>
                <w:rStyle w:val="Hyperlink"/>
                <w:noProof/>
                <w:spacing w:val="-5"/>
              </w:rPr>
              <w:t>1.6</w:t>
            </w:r>
            <w:r w:rsidR="003629FA" w:rsidRPr="00FA681D">
              <w:rPr>
                <w:rStyle w:val="Hyperlink"/>
                <w:noProof/>
                <w:spacing w:val="-7"/>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11"/>
                <w:rtl/>
              </w:rPr>
              <w:t xml:space="preserve"> </w:t>
            </w:r>
            <w:r w:rsidR="003629FA" w:rsidRPr="00FA681D">
              <w:rPr>
                <w:rStyle w:val="Hyperlink"/>
                <w:noProof/>
                <w:rtl/>
              </w:rPr>
              <w:t>מיישוב</w:t>
            </w:r>
            <w:r w:rsidR="003629FA" w:rsidRPr="00FA681D">
              <w:rPr>
                <w:rStyle w:val="Hyperlink"/>
                <w:noProof/>
                <w:spacing w:val="-9"/>
                <w:rtl/>
              </w:rPr>
              <w:t xml:space="preserve"> </w:t>
            </w:r>
            <w:r w:rsidR="003629FA" w:rsidRPr="00FA681D">
              <w:rPr>
                <w:rStyle w:val="Hyperlink"/>
                <w:noProof/>
                <w:rtl/>
              </w:rPr>
              <w:t>למדינה</w:t>
            </w:r>
            <w:r w:rsidR="003629FA">
              <w:rPr>
                <w:noProof/>
                <w:webHidden/>
              </w:rPr>
              <w:tab/>
            </w:r>
            <w:r w:rsidR="003629FA">
              <w:rPr>
                <w:noProof/>
                <w:webHidden/>
              </w:rPr>
              <w:fldChar w:fldCharType="begin"/>
            </w:r>
            <w:r w:rsidR="003629FA">
              <w:rPr>
                <w:noProof/>
                <w:webHidden/>
              </w:rPr>
              <w:instrText xml:space="preserve"> PAGEREF _Toc149033974 \h </w:instrText>
            </w:r>
            <w:r w:rsidR="003629FA">
              <w:rPr>
                <w:noProof/>
                <w:webHidden/>
              </w:rPr>
            </w:r>
            <w:r w:rsidR="003629FA">
              <w:rPr>
                <w:noProof/>
                <w:webHidden/>
              </w:rPr>
              <w:fldChar w:fldCharType="separate"/>
            </w:r>
            <w:r w:rsidR="003629FA">
              <w:rPr>
                <w:noProof/>
                <w:webHidden/>
              </w:rPr>
              <w:t>9</w:t>
            </w:r>
            <w:r w:rsidR="003629FA">
              <w:rPr>
                <w:noProof/>
                <w:webHidden/>
              </w:rPr>
              <w:fldChar w:fldCharType="end"/>
            </w:r>
          </w:hyperlink>
        </w:p>
        <w:p w14:paraId="67BB5BFA" w14:textId="2ED4F69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5" w:history="1">
            <w:r w:rsidR="003629FA" w:rsidRPr="00FA681D">
              <w:rPr>
                <w:rStyle w:val="Hyperlink"/>
                <w:noProof/>
                <w:spacing w:val="-5"/>
              </w:rPr>
              <w:t>2.6</w:t>
            </w:r>
            <w:r w:rsidR="003629FA" w:rsidRPr="00FA681D">
              <w:rPr>
                <w:rStyle w:val="Hyperlink"/>
                <w:noProof/>
                <w:spacing w:val="-5"/>
                <w:rtl/>
              </w:rPr>
              <w:t xml:space="preserve"> </w:t>
            </w:r>
            <w:r w:rsidR="003629FA" w:rsidRPr="00FA681D">
              <w:rPr>
                <w:rStyle w:val="Hyperlink"/>
                <w:noProof/>
                <w:rtl/>
              </w:rPr>
              <w:t>עלייה</w:t>
            </w:r>
            <w:r w:rsidR="003629FA" w:rsidRPr="00FA681D">
              <w:rPr>
                <w:rStyle w:val="Hyperlink"/>
                <w:noProof/>
                <w:spacing w:val="-7"/>
                <w:rtl/>
              </w:rPr>
              <w:t xml:space="preserve"> </w:t>
            </w:r>
            <w:r w:rsidR="003629FA" w:rsidRPr="00FA681D">
              <w:rPr>
                <w:rStyle w:val="Hyperlink"/>
                <w:noProof/>
                <w:rtl/>
              </w:rPr>
              <w:t>וקליטה</w:t>
            </w:r>
            <w:r w:rsidR="003629FA">
              <w:rPr>
                <w:noProof/>
                <w:webHidden/>
              </w:rPr>
              <w:tab/>
            </w:r>
            <w:r w:rsidR="003629FA">
              <w:rPr>
                <w:noProof/>
                <w:webHidden/>
              </w:rPr>
              <w:fldChar w:fldCharType="begin"/>
            </w:r>
            <w:r w:rsidR="003629FA">
              <w:rPr>
                <w:noProof/>
                <w:webHidden/>
              </w:rPr>
              <w:instrText xml:space="preserve"> PAGEREF _Toc149033975 \h </w:instrText>
            </w:r>
            <w:r w:rsidR="003629FA">
              <w:rPr>
                <w:noProof/>
                <w:webHidden/>
              </w:rPr>
            </w:r>
            <w:r w:rsidR="003629FA">
              <w:rPr>
                <w:noProof/>
                <w:webHidden/>
              </w:rPr>
              <w:fldChar w:fldCharType="separate"/>
            </w:r>
            <w:r w:rsidR="003629FA">
              <w:rPr>
                <w:noProof/>
                <w:webHidden/>
              </w:rPr>
              <w:t>120</w:t>
            </w:r>
            <w:r w:rsidR="003629FA">
              <w:rPr>
                <w:noProof/>
                <w:webHidden/>
              </w:rPr>
              <w:fldChar w:fldCharType="end"/>
            </w:r>
          </w:hyperlink>
        </w:p>
        <w:p w14:paraId="19C478C3" w14:textId="002EF148"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76" w:history="1">
            <w:r w:rsidR="003629FA" w:rsidRPr="00FA681D">
              <w:rPr>
                <w:rStyle w:val="Hyperlink"/>
                <w:noProof/>
                <w:rtl/>
              </w:rPr>
              <w:t>1.2.6 העלייה הגדולה (שנות החמישים והשישים)</w:t>
            </w:r>
            <w:r w:rsidR="003629FA">
              <w:rPr>
                <w:noProof/>
                <w:webHidden/>
              </w:rPr>
              <w:tab/>
            </w:r>
            <w:r w:rsidR="003629FA">
              <w:rPr>
                <w:noProof/>
                <w:webHidden/>
              </w:rPr>
              <w:fldChar w:fldCharType="begin"/>
            </w:r>
            <w:r w:rsidR="003629FA">
              <w:rPr>
                <w:noProof/>
                <w:webHidden/>
              </w:rPr>
              <w:instrText xml:space="preserve"> PAGEREF _Toc149033976 \h </w:instrText>
            </w:r>
            <w:r w:rsidR="003629FA">
              <w:rPr>
                <w:noProof/>
                <w:webHidden/>
              </w:rPr>
            </w:r>
            <w:r w:rsidR="003629FA">
              <w:rPr>
                <w:noProof/>
                <w:webHidden/>
              </w:rPr>
              <w:fldChar w:fldCharType="separate"/>
            </w:r>
            <w:r w:rsidR="003629FA">
              <w:rPr>
                <w:noProof/>
                <w:webHidden/>
              </w:rPr>
              <w:t>120</w:t>
            </w:r>
            <w:r w:rsidR="003629FA">
              <w:rPr>
                <w:noProof/>
                <w:webHidden/>
              </w:rPr>
              <w:fldChar w:fldCharType="end"/>
            </w:r>
          </w:hyperlink>
        </w:p>
        <w:p w14:paraId="21599CBF" w14:textId="1F951A23"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77" w:history="1">
            <w:r w:rsidR="003629FA" w:rsidRPr="00FA681D">
              <w:rPr>
                <w:rStyle w:val="Hyperlink"/>
                <w:noProof/>
                <w:spacing w:val="-4"/>
              </w:rPr>
              <w:t>2.2.6</w:t>
            </w:r>
            <w:r w:rsidR="003629FA" w:rsidRPr="00FA681D">
              <w:rPr>
                <w:rStyle w:val="Hyperlink"/>
                <w:noProof/>
                <w:spacing w:val="-2"/>
                <w:rtl/>
              </w:rPr>
              <w:t xml:space="preserve"> </w:t>
            </w:r>
            <w:r w:rsidR="003629FA" w:rsidRPr="00FA681D">
              <w:rPr>
                <w:rStyle w:val="Hyperlink"/>
                <w:noProof/>
                <w:rtl/>
              </w:rPr>
              <w:t>'שלח</w:t>
            </w:r>
            <w:r w:rsidR="003629FA" w:rsidRPr="00FA681D">
              <w:rPr>
                <w:rStyle w:val="Hyperlink"/>
                <w:noProof/>
                <w:spacing w:val="-3"/>
                <w:rtl/>
              </w:rPr>
              <w:t xml:space="preserve"> </w:t>
            </w:r>
            <w:r w:rsidR="003629FA" w:rsidRPr="00FA681D">
              <w:rPr>
                <w:rStyle w:val="Hyperlink"/>
                <w:noProof/>
                <w:rtl/>
              </w:rPr>
              <w:t>את</w:t>
            </w:r>
            <w:r w:rsidR="003629FA" w:rsidRPr="00FA681D">
              <w:rPr>
                <w:rStyle w:val="Hyperlink"/>
                <w:noProof/>
                <w:spacing w:val="-2"/>
                <w:rtl/>
              </w:rPr>
              <w:t xml:space="preserve"> </w:t>
            </w:r>
            <w:r w:rsidR="003629FA" w:rsidRPr="00FA681D">
              <w:rPr>
                <w:rStyle w:val="Hyperlink"/>
                <w:noProof/>
                <w:rtl/>
              </w:rPr>
              <w:t>עמי'</w:t>
            </w:r>
            <w:r w:rsidR="003629FA" w:rsidRPr="00FA681D">
              <w:rPr>
                <w:rStyle w:val="Hyperlink"/>
                <w:noProof/>
                <w:spacing w:val="-2"/>
                <w:rtl/>
              </w:rPr>
              <w:t xml:space="preserve"> </w:t>
            </w:r>
            <w:r w:rsidR="003629FA" w:rsidRPr="00FA681D">
              <w:rPr>
                <w:rStyle w:val="Hyperlink"/>
                <w:noProof/>
                <w:rtl/>
              </w:rPr>
              <w:t>(שנות</w:t>
            </w:r>
            <w:r w:rsidR="003629FA" w:rsidRPr="00FA681D">
              <w:rPr>
                <w:rStyle w:val="Hyperlink"/>
                <w:noProof/>
                <w:spacing w:val="-5"/>
                <w:rtl/>
              </w:rPr>
              <w:t xml:space="preserve"> </w:t>
            </w:r>
            <w:r w:rsidR="003629FA" w:rsidRPr="00FA681D">
              <w:rPr>
                <w:rStyle w:val="Hyperlink"/>
                <w:noProof/>
                <w:rtl/>
              </w:rPr>
              <w:t>השבעים)</w:t>
            </w:r>
            <w:r w:rsidR="003629FA">
              <w:rPr>
                <w:noProof/>
                <w:webHidden/>
              </w:rPr>
              <w:tab/>
            </w:r>
            <w:r w:rsidR="003629FA">
              <w:rPr>
                <w:noProof/>
                <w:webHidden/>
              </w:rPr>
              <w:fldChar w:fldCharType="begin"/>
            </w:r>
            <w:r w:rsidR="003629FA">
              <w:rPr>
                <w:noProof/>
                <w:webHidden/>
              </w:rPr>
              <w:instrText xml:space="preserve"> PAGEREF _Toc149033977 \h </w:instrText>
            </w:r>
            <w:r w:rsidR="003629FA">
              <w:rPr>
                <w:noProof/>
                <w:webHidden/>
              </w:rPr>
            </w:r>
            <w:r w:rsidR="003629FA">
              <w:rPr>
                <w:noProof/>
                <w:webHidden/>
              </w:rPr>
              <w:fldChar w:fldCharType="separate"/>
            </w:r>
            <w:r w:rsidR="003629FA">
              <w:rPr>
                <w:noProof/>
                <w:webHidden/>
              </w:rPr>
              <w:t>120</w:t>
            </w:r>
            <w:r w:rsidR="003629FA">
              <w:rPr>
                <w:noProof/>
                <w:webHidden/>
              </w:rPr>
              <w:fldChar w:fldCharType="end"/>
            </w:r>
          </w:hyperlink>
        </w:p>
        <w:p w14:paraId="05DEFEF1" w14:textId="2734E0C1"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78" w:history="1">
            <w:r w:rsidR="003629FA" w:rsidRPr="00FA681D">
              <w:rPr>
                <w:rStyle w:val="Hyperlink"/>
                <w:noProof/>
                <w:spacing w:val="-4"/>
              </w:rPr>
              <w:t>3.2.6</w:t>
            </w:r>
            <w:r w:rsidR="003629FA" w:rsidRPr="00FA681D">
              <w:rPr>
                <w:rStyle w:val="Hyperlink"/>
                <w:noProof/>
                <w:spacing w:val="-2"/>
                <w:rtl/>
              </w:rPr>
              <w:t xml:space="preserve"> </w:t>
            </w:r>
            <w:r w:rsidR="003629FA" w:rsidRPr="00FA681D">
              <w:rPr>
                <w:rStyle w:val="Hyperlink"/>
                <w:noProof/>
                <w:rtl/>
              </w:rPr>
              <w:t>העלייה</w:t>
            </w:r>
            <w:r w:rsidR="003629FA" w:rsidRPr="00FA681D">
              <w:rPr>
                <w:rStyle w:val="Hyperlink"/>
                <w:noProof/>
                <w:spacing w:val="-5"/>
                <w:rtl/>
              </w:rPr>
              <w:t xml:space="preserve"> </w:t>
            </w:r>
            <w:r w:rsidR="003629FA" w:rsidRPr="00FA681D">
              <w:rPr>
                <w:rStyle w:val="Hyperlink"/>
                <w:noProof/>
                <w:rtl/>
              </w:rPr>
              <w:t>מאתיופיה</w:t>
            </w:r>
            <w:r w:rsidR="003629FA" w:rsidRPr="00FA681D">
              <w:rPr>
                <w:rStyle w:val="Hyperlink"/>
                <w:noProof/>
                <w:spacing w:val="-2"/>
                <w:rtl/>
              </w:rPr>
              <w:t xml:space="preserve"> </w:t>
            </w:r>
            <w:r w:rsidR="003629FA" w:rsidRPr="00FA681D">
              <w:rPr>
                <w:rStyle w:val="Hyperlink"/>
                <w:noProof/>
                <w:rtl/>
              </w:rPr>
              <w:t>(שנות</w:t>
            </w:r>
            <w:r w:rsidR="003629FA" w:rsidRPr="00FA681D">
              <w:rPr>
                <w:rStyle w:val="Hyperlink"/>
                <w:noProof/>
                <w:spacing w:val="-4"/>
                <w:rtl/>
              </w:rPr>
              <w:t xml:space="preserve"> </w:t>
            </w:r>
            <w:r w:rsidR="003629FA" w:rsidRPr="00FA681D">
              <w:rPr>
                <w:rStyle w:val="Hyperlink"/>
                <w:noProof/>
                <w:rtl/>
              </w:rPr>
              <w:t>השמונים</w:t>
            </w:r>
            <w:r w:rsidR="003629FA" w:rsidRPr="00FA681D">
              <w:rPr>
                <w:rStyle w:val="Hyperlink"/>
                <w:noProof/>
                <w:spacing w:val="-4"/>
                <w:rtl/>
              </w:rPr>
              <w:t xml:space="preserve"> </w:t>
            </w:r>
            <w:r w:rsidR="003629FA" w:rsidRPr="00FA681D">
              <w:rPr>
                <w:rStyle w:val="Hyperlink"/>
                <w:noProof/>
                <w:rtl/>
              </w:rPr>
              <w:t>והתשעים)</w:t>
            </w:r>
            <w:r w:rsidR="003629FA">
              <w:rPr>
                <w:noProof/>
                <w:webHidden/>
              </w:rPr>
              <w:tab/>
            </w:r>
            <w:r w:rsidR="003629FA">
              <w:rPr>
                <w:noProof/>
                <w:webHidden/>
              </w:rPr>
              <w:fldChar w:fldCharType="begin"/>
            </w:r>
            <w:r w:rsidR="003629FA">
              <w:rPr>
                <w:noProof/>
                <w:webHidden/>
              </w:rPr>
              <w:instrText xml:space="preserve"> PAGEREF _Toc149033978 \h </w:instrText>
            </w:r>
            <w:r w:rsidR="003629FA">
              <w:rPr>
                <w:noProof/>
                <w:webHidden/>
              </w:rPr>
            </w:r>
            <w:r w:rsidR="003629FA">
              <w:rPr>
                <w:noProof/>
                <w:webHidden/>
              </w:rPr>
              <w:fldChar w:fldCharType="separate"/>
            </w:r>
            <w:r w:rsidR="003629FA">
              <w:rPr>
                <w:noProof/>
                <w:webHidden/>
              </w:rPr>
              <w:t>121</w:t>
            </w:r>
            <w:r w:rsidR="003629FA">
              <w:rPr>
                <w:noProof/>
                <w:webHidden/>
              </w:rPr>
              <w:fldChar w:fldCharType="end"/>
            </w:r>
          </w:hyperlink>
        </w:p>
        <w:p w14:paraId="56E715D4" w14:textId="5465AE5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79" w:history="1">
            <w:r w:rsidR="003629FA" w:rsidRPr="00FA681D">
              <w:rPr>
                <w:rStyle w:val="Hyperlink"/>
                <w:noProof/>
                <w:spacing w:val="-4"/>
              </w:rPr>
              <w:t>4.2.6</w:t>
            </w:r>
            <w:r w:rsidR="003629FA" w:rsidRPr="00FA681D">
              <w:rPr>
                <w:rStyle w:val="Hyperlink"/>
                <w:noProof/>
                <w:spacing w:val="-1"/>
                <w:rtl/>
              </w:rPr>
              <w:t xml:space="preserve"> </w:t>
            </w:r>
            <w:r w:rsidR="003629FA" w:rsidRPr="00FA681D">
              <w:rPr>
                <w:rStyle w:val="Hyperlink"/>
                <w:noProof/>
                <w:rtl/>
              </w:rPr>
              <w:t>העלייה</w:t>
            </w:r>
            <w:r w:rsidR="003629FA" w:rsidRPr="00FA681D">
              <w:rPr>
                <w:rStyle w:val="Hyperlink"/>
                <w:noProof/>
                <w:spacing w:val="-1"/>
                <w:rtl/>
              </w:rPr>
              <w:t xml:space="preserve"> </w:t>
            </w:r>
            <w:r w:rsidR="003629FA" w:rsidRPr="00FA681D">
              <w:rPr>
                <w:rStyle w:val="Hyperlink"/>
                <w:noProof/>
                <w:rtl/>
              </w:rPr>
              <w:t>ממדינות</w:t>
            </w:r>
            <w:r w:rsidR="003629FA" w:rsidRPr="00FA681D">
              <w:rPr>
                <w:rStyle w:val="Hyperlink"/>
                <w:noProof/>
                <w:spacing w:val="-5"/>
                <w:rtl/>
              </w:rPr>
              <w:t xml:space="preserve"> </w:t>
            </w:r>
            <w:r w:rsidR="003629FA" w:rsidRPr="00FA681D">
              <w:rPr>
                <w:rStyle w:val="Hyperlink"/>
                <w:noProof/>
                <w:rtl/>
              </w:rPr>
              <w:t>ברית</w:t>
            </w:r>
            <w:r w:rsidR="003629FA" w:rsidRPr="00FA681D">
              <w:rPr>
                <w:rStyle w:val="Hyperlink"/>
                <w:noProof/>
                <w:spacing w:val="-2"/>
                <w:rtl/>
              </w:rPr>
              <w:t xml:space="preserve"> </w:t>
            </w:r>
            <w:r w:rsidR="003629FA" w:rsidRPr="00FA681D">
              <w:rPr>
                <w:rStyle w:val="Hyperlink"/>
                <w:noProof/>
                <w:rtl/>
              </w:rPr>
              <w:t>המועצות</w:t>
            </w:r>
            <w:r w:rsidR="003629FA" w:rsidRPr="00FA681D">
              <w:rPr>
                <w:rStyle w:val="Hyperlink"/>
                <w:noProof/>
                <w:spacing w:val="-4"/>
                <w:rtl/>
              </w:rPr>
              <w:t xml:space="preserve"> </w:t>
            </w:r>
            <w:r w:rsidR="003629FA" w:rsidRPr="00FA681D">
              <w:rPr>
                <w:rStyle w:val="Hyperlink"/>
                <w:noProof/>
                <w:rtl/>
              </w:rPr>
              <w:t>לשעבר</w:t>
            </w:r>
            <w:r w:rsidR="003629FA" w:rsidRPr="00FA681D">
              <w:rPr>
                <w:rStyle w:val="Hyperlink"/>
                <w:noProof/>
                <w:spacing w:val="-4"/>
                <w:rtl/>
              </w:rPr>
              <w:t xml:space="preserve"> </w:t>
            </w:r>
            <w:r w:rsidR="003629FA" w:rsidRPr="00FA681D">
              <w:rPr>
                <w:rStyle w:val="Hyperlink"/>
                <w:noProof/>
                <w:rtl/>
              </w:rPr>
              <w:t>(שנות</w:t>
            </w:r>
            <w:r w:rsidR="003629FA" w:rsidRPr="00FA681D">
              <w:rPr>
                <w:rStyle w:val="Hyperlink"/>
                <w:noProof/>
                <w:spacing w:val="-2"/>
                <w:rtl/>
              </w:rPr>
              <w:t xml:space="preserve"> </w:t>
            </w:r>
            <w:r w:rsidR="003629FA" w:rsidRPr="00FA681D">
              <w:rPr>
                <w:rStyle w:val="Hyperlink"/>
                <w:noProof/>
                <w:rtl/>
              </w:rPr>
              <w:t>התשעים)</w:t>
            </w:r>
            <w:r w:rsidR="003629FA">
              <w:rPr>
                <w:noProof/>
                <w:webHidden/>
              </w:rPr>
              <w:tab/>
            </w:r>
            <w:r w:rsidR="003629FA">
              <w:rPr>
                <w:noProof/>
                <w:webHidden/>
              </w:rPr>
              <w:fldChar w:fldCharType="begin"/>
            </w:r>
            <w:r w:rsidR="003629FA">
              <w:rPr>
                <w:noProof/>
                <w:webHidden/>
              </w:rPr>
              <w:instrText xml:space="preserve"> PAGEREF _Toc149033979 \h </w:instrText>
            </w:r>
            <w:r w:rsidR="003629FA">
              <w:rPr>
                <w:noProof/>
                <w:webHidden/>
              </w:rPr>
            </w:r>
            <w:r w:rsidR="003629FA">
              <w:rPr>
                <w:noProof/>
                <w:webHidden/>
              </w:rPr>
              <w:fldChar w:fldCharType="separate"/>
            </w:r>
            <w:r w:rsidR="003629FA">
              <w:rPr>
                <w:noProof/>
                <w:webHidden/>
              </w:rPr>
              <w:t>121</w:t>
            </w:r>
            <w:r w:rsidR="003629FA">
              <w:rPr>
                <w:noProof/>
                <w:webHidden/>
              </w:rPr>
              <w:fldChar w:fldCharType="end"/>
            </w:r>
          </w:hyperlink>
        </w:p>
        <w:p w14:paraId="7A3D3B48" w14:textId="7B4670EF"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80" w:history="1">
            <w:r w:rsidR="003629FA" w:rsidRPr="00FA681D">
              <w:rPr>
                <w:rStyle w:val="Hyperlink"/>
                <w:noProof/>
                <w:spacing w:val="-5"/>
              </w:rPr>
              <w:t>3.6</w:t>
            </w:r>
            <w:r w:rsidR="003629FA" w:rsidRPr="00FA681D">
              <w:rPr>
                <w:rStyle w:val="Hyperlink"/>
                <w:noProof/>
                <w:spacing w:val="-2"/>
                <w:rtl/>
              </w:rPr>
              <w:t xml:space="preserve"> </w:t>
            </w:r>
            <w:r w:rsidR="003629FA" w:rsidRPr="00FA681D">
              <w:rPr>
                <w:rStyle w:val="Hyperlink"/>
                <w:noProof/>
                <w:rtl/>
              </w:rPr>
              <w:t>נושאי</w:t>
            </w:r>
            <w:r w:rsidR="003629FA" w:rsidRPr="00FA681D">
              <w:rPr>
                <w:rStyle w:val="Hyperlink"/>
                <w:noProof/>
                <w:spacing w:val="-7"/>
                <w:rtl/>
              </w:rPr>
              <w:t xml:space="preserve"> </w:t>
            </w:r>
            <w:r w:rsidR="003629FA" w:rsidRPr="00FA681D">
              <w:rPr>
                <w:rStyle w:val="Hyperlink"/>
                <w:noProof/>
                <w:rtl/>
              </w:rPr>
              <w:t>דיון</w:t>
            </w:r>
            <w:r w:rsidR="003629FA" w:rsidRPr="00FA681D">
              <w:rPr>
                <w:rStyle w:val="Hyperlink"/>
                <w:noProof/>
                <w:spacing w:val="-10"/>
                <w:rtl/>
              </w:rPr>
              <w:t xml:space="preserve"> </w:t>
            </w:r>
            <w:r w:rsidR="003629FA" w:rsidRPr="00FA681D">
              <w:rPr>
                <w:rStyle w:val="Hyperlink"/>
                <w:noProof/>
                <w:rtl/>
              </w:rPr>
              <w:t>ואירועים</w:t>
            </w:r>
            <w:r w:rsidR="003629FA" w:rsidRPr="00FA681D">
              <w:rPr>
                <w:rStyle w:val="Hyperlink"/>
                <w:noProof/>
                <w:spacing w:val="-9"/>
                <w:rtl/>
              </w:rPr>
              <w:t xml:space="preserve"> </w:t>
            </w:r>
            <w:r w:rsidR="003629FA" w:rsidRPr="00FA681D">
              <w:rPr>
                <w:rStyle w:val="Hyperlink"/>
                <w:noProof/>
                <w:rtl/>
              </w:rPr>
              <w:t>מרכזיים</w:t>
            </w:r>
            <w:r w:rsidR="003629FA" w:rsidRPr="00FA681D">
              <w:rPr>
                <w:rStyle w:val="Hyperlink"/>
                <w:noProof/>
                <w:spacing w:val="-8"/>
                <w:rtl/>
              </w:rPr>
              <w:t xml:space="preserve"> </w:t>
            </w:r>
            <w:r w:rsidR="003629FA" w:rsidRPr="00FA681D">
              <w:rPr>
                <w:rStyle w:val="Hyperlink"/>
                <w:noProof/>
                <w:rtl/>
              </w:rPr>
              <w:t>בחברה</w:t>
            </w:r>
            <w:r w:rsidR="003629FA" w:rsidRPr="00FA681D">
              <w:rPr>
                <w:rStyle w:val="Hyperlink"/>
                <w:noProof/>
                <w:spacing w:val="-10"/>
                <w:rtl/>
              </w:rPr>
              <w:t xml:space="preserve"> </w:t>
            </w:r>
            <w:r w:rsidR="003629FA" w:rsidRPr="00FA681D">
              <w:rPr>
                <w:rStyle w:val="Hyperlink"/>
                <w:noProof/>
                <w:rtl/>
              </w:rPr>
              <w:t>הישראלית</w:t>
            </w:r>
            <w:r w:rsidR="003629FA">
              <w:rPr>
                <w:noProof/>
                <w:webHidden/>
              </w:rPr>
              <w:tab/>
            </w:r>
            <w:r w:rsidR="003629FA">
              <w:rPr>
                <w:noProof/>
                <w:webHidden/>
              </w:rPr>
              <w:fldChar w:fldCharType="begin"/>
            </w:r>
            <w:r w:rsidR="003629FA">
              <w:rPr>
                <w:noProof/>
                <w:webHidden/>
              </w:rPr>
              <w:instrText xml:space="preserve"> PAGEREF _Toc149033980 \h </w:instrText>
            </w:r>
            <w:r w:rsidR="003629FA">
              <w:rPr>
                <w:noProof/>
                <w:webHidden/>
              </w:rPr>
            </w:r>
            <w:r w:rsidR="003629FA">
              <w:rPr>
                <w:noProof/>
                <w:webHidden/>
              </w:rPr>
              <w:fldChar w:fldCharType="separate"/>
            </w:r>
            <w:r w:rsidR="003629FA">
              <w:rPr>
                <w:noProof/>
                <w:webHidden/>
              </w:rPr>
              <w:t>122</w:t>
            </w:r>
            <w:r w:rsidR="003629FA">
              <w:rPr>
                <w:noProof/>
                <w:webHidden/>
              </w:rPr>
              <w:fldChar w:fldCharType="end"/>
            </w:r>
          </w:hyperlink>
        </w:p>
        <w:p w14:paraId="1A182E1F" w14:textId="0F2C769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1" w:history="1">
            <w:r w:rsidR="003629FA" w:rsidRPr="00FA681D">
              <w:rPr>
                <w:rStyle w:val="Hyperlink"/>
                <w:noProof/>
                <w:spacing w:val="-4"/>
              </w:rPr>
              <w:t>1.3.6</w:t>
            </w:r>
            <w:r w:rsidR="003629FA" w:rsidRPr="00FA681D">
              <w:rPr>
                <w:rStyle w:val="Hyperlink"/>
                <w:noProof/>
                <w:spacing w:val="-4"/>
                <w:rtl/>
              </w:rPr>
              <w:t xml:space="preserve"> </w:t>
            </w:r>
            <w:r w:rsidR="003629FA" w:rsidRPr="00FA681D">
              <w:rPr>
                <w:rStyle w:val="Hyperlink"/>
                <w:noProof/>
                <w:rtl/>
              </w:rPr>
              <w:t>חברה</w:t>
            </w:r>
            <w:r w:rsidR="003629FA" w:rsidRPr="00FA681D">
              <w:rPr>
                <w:rStyle w:val="Hyperlink"/>
                <w:noProof/>
                <w:spacing w:val="-4"/>
                <w:rtl/>
              </w:rPr>
              <w:t xml:space="preserve"> </w:t>
            </w:r>
            <w:r w:rsidR="003629FA" w:rsidRPr="00FA681D">
              <w:rPr>
                <w:rStyle w:val="Hyperlink"/>
                <w:noProof/>
                <w:rtl/>
              </w:rPr>
              <w:t>וכלכלה</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שוויון</w:t>
            </w:r>
            <w:r w:rsidR="003629FA" w:rsidRPr="00FA681D">
              <w:rPr>
                <w:rStyle w:val="Hyperlink"/>
                <w:noProof/>
                <w:spacing w:val="-4"/>
                <w:rtl/>
              </w:rPr>
              <w:t xml:space="preserve"> </w:t>
            </w:r>
            <w:r w:rsidR="003629FA" w:rsidRPr="00FA681D">
              <w:rPr>
                <w:rStyle w:val="Hyperlink"/>
                <w:noProof/>
                <w:rtl/>
              </w:rPr>
              <w:t>ופערים</w:t>
            </w:r>
            <w:r w:rsidR="003629FA" w:rsidRPr="00FA681D">
              <w:rPr>
                <w:rStyle w:val="Hyperlink"/>
                <w:noProof/>
                <w:spacing w:val="-5"/>
                <w:rtl/>
              </w:rPr>
              <w:t xml:space="preserve"> </w:t>
            </w:r>
            <w:r w:rsidR="003629FA" w:rsidRPr="00FA681D">
              <w:rPr>
                <w:rStyle w:val="Hyperlink"/>
                <w:noProof/>
                <w:rtl/>
              </w:rPr>
              <w:t>חברתיים</w:t>
            </w:r>
            <w:r w:rsidR="003629FA">
              <w:rPr>
                <w:noProof/>
                <w:webHidden/>
              </w:rPr>
              <w:tab/>
            </w:r>
            <w:r w:rsidR="003629FA">
              <w:rPr>
                <w:noProof/>
                <w:webHidden/>
              </w:rPr>
              <w:fldChar w:fldCharType="begin"/>
            </w:r>
            <w:r w:rsidR="003629FA">
              <w:rPr>
                <w:noProof/>
                <w:webHidden/>
              </w:rPr>
              <w:instrText xml:space="preserve"> PAGEREF _Toc149033981 \h </w:instrText>
            </w:r>
            <w:r w:rsidR="003629FA">
              <w:rPr>
                <w:noProof/>
                <w:webHidden/>
              </w:rPr>
            </w:r>
            <w:r w:rsidR="003629FA">
              <w:rPr>
                <w:noProof/>
                <w:webHidden/>
              </w:rPr>
              <w:fldChar w:fldCharType="separate"/>
            </w:r>
            <w:r w:rsidR="003629FA">
              <w:rPr>
                <w:noProof/>
                <w:webHidden/>
              </w:rPr>
              <w:t>122</w:t>
            </w:r>
            <w:r w:rsidR="003629FA">
              <w:rPr>
                <w:noProof/>
                <w:webHidden/>
              </w:rPr>
              <w:fldChar w:fldCharType="end"/>
            </w:r>
          </w:hyperlink>
        </w:p>
        <w:p w14:paraId="2CAE2392" w14:textId="0215078D"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2" w:history="1">
            <w:r w:rsidR="003629FA" w:rsidRPr="00FA681D">
              <w:rPr>
                <w:rStyle w:val="Hyperlink"/>
                <w:noProof/>
                <w:spacing w:val="-2"/>
              </w:rPr>
              <w:t>2.3.6</w:t>
            </w:r>
            <w:r w:rsidR="003629FA" w:rsidRPr="00FA681D">
              <w:rPr>
                <w:rStyle w:val="Hyperlink"/>
                <w:noProof/>
                <w:spacing w:val="-3"/>
                <w:rtl/>
              </w:rPr>
              <w:t xml:space="preserve"> </w:t>
            </w:r>
            <w:r w:rsidR="003629FA" w:rsidRPr="00FA681D">
              <w:rPr>
                <w:rStyle w:val="Hyperlink"/>
                <w:noProof/>
                <w:rtl/>
              </w:rPr>
              <w:t>דת</w:t>
            </w:r>
            <w:r w:rsidR="003629FA" w:rsidRPr="00FA681D">
              <w:rPr>
                <w:rStyle w:val="Hyperlink"/>
                <w:noProof/>
                <w:spacing w:val="-3"/>
                <w:rtl/>
              </w:rPr>
              <w:t xml:space="preserve"> </w:t>
            </w:r>
            <w:r w:rsidR="003629FA" w:rsidRPr="00FA681D">
              <w:rPr>
                <w:rStyle w:val="Hyperlink"/>
                <w:noProof/>
                <w:rtl/>
              </w:rPr>
              <w:t>ואמונה</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מיהו</w:t>
            </w:r>
            <w:r w:rsidR="003629FA" w:rsidRPr="00FA681D">
              <w:rPr>
                <w:rStyle w:val="Hyperlink"/>
                <w:noProof/>
                <w:spacing w:val="-5"/>
                <w:rtl/>
              </w:rPr>
              <w:t xml:space="preserve"> </w:t>
            </w:r>
            <w:r w:rsidR="003629FA" w:rsidRPr="00FA681D">
              <w:rPr>
                <w:rStyle w:val="Hyperlink"/>
                <w:noProof/>
                <w:rtl/>
              </w:rPr>
              <w:t>יהודי</w:t>
            </w:r>
            <w:r w:rsidR="003629FA" w:rsidRPr="00FA681D">
              <w:rPr>
                <w:rStyle w:val="Hyperlink"/>
                <w:noProof/>
              </w:rPr>
              <w:t>?</w:t>
            </w:r>
            <w:r w:rsidR="003629FA">
              <w:rPr>
                <w:noProof/>
                <w:webHidden/>
              </w:rPr>
              <w:tab/>
            </w:r>
            <w:r w:rsidR="003629FA">
              <w:rPr>
                <w:noProof/>
                <w:webHidden/>
              </w:rPr>
              <w:fldChar w:fldCharType="begin"/>
            </w:r>
            <w:r w:rsidR="003629FA">
              <w:rPr>
                <w:noProof/>
                <w:webHidden/>
              </w:rPr>
              <w:instrText xml:space="preserve"> PAGEREF _Toc149033982 \h </w:instrText>
            </w:r>
            <w:r w:rsidR="003629FA">
              <w:rPr>
                <w:noProof/>
                <w:webHidden/>
              </w:rPr>
            </w:r>
            <w:r w:rsidR="003629FA">
              <w:rPr>
                <w:noProof/>
                <w:webHidden/>
              </w:rPr>
              <w:fldChar w:fldCharType="separate"/>
            </w:r>
            <w:r w:rsidR="003629FA">
              <w:rPr>
                <w:noProof/>
                <w:webHidden/>
              </w:rPr>
              <w:t>123</w:t>
            </w:r>
            <w:r w:rsidR="003629FA">
              <w:rPr>
                <w:noProof/>
                <w:webHidden/>
              </w:rPr>
              <w:fldChar w:fldCharType="end"/>
            </w:r>
          </w:hyperlink>
        </w:p>
        <w:p w14:paraId="2F975661" w14:textId="3015E199"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3" w:history="1">
            <w:r w:rsidR="003629FA" w:rsidRPr="00FA681D">
              <w:rPr>
                <w:rStyle w:val="Hyperlink"/>
                <w:noProof/>
                <w:spacing w:val="-4"/>
              </w:rPr>
              <w:t>3.3.6</w:t>
            </w:r>
            <w:r w:rsidR="003629FA" w:rsidRPr="00FA681D">
              <w:rPr>
                <w:rStyle w:val="Hyperlink"/>
                <w:noProof/>
                <w:spacing w:val="-2"/>
                <w:rtl/>
              </w:rPr>
              <w:t xml:space="preserve"> </w:t>
            </w:r>
            <w:r w:rsidR="003629FA" w:rsidRPr="00FA681D">
              <w:rPr>
                <w:rStyle w:val="Hyperlink"/>
                <w:noProof/>
                <w:rtl/>
              </w:rPr>
              <w:t>פוליטיקה</w:t>
            </w:r>
            <w:r w:rsidR="003629FA" w:rsidRPr="00FA681D">
              <w:rPr>
                <w:rStyle w:val="Hyperlink"/>
                <w:noProof/>
                <w:spacing w:val="-4"/>
                <w:rtl/>
              </w:rPr>
              <w:t xml:space="preserve"> </w:t>
            </w:r>
            <w:r w:rsidR="003629FA" w:rsidRPr="00FA681D">
              <w:rPr>
                <w:rStyle w:val="Hyperlink"/>
                <w:noProof/>
                <w:rtl/>
              </w:rPr>
              <w:t>וממשל</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בין</w:t>
            </w:r>
            <w:r w:rsidR="003629FA" w:rsidRPr="00FA681D">
              <w:rPr>
                <w:rStyle w:val="Hyperlink"/>
                <w:noProof/>
                <w:spacing w:val="-3"/>
                <w:rtl/>
              </w:rPr>
              <w:t xml:space="preserve"> </w:t>
            </w:r>
            <w:r w:rsidR="003629FA" w:rsidRPr="00FA681D">
              <w:rPr>
                <w:rStyle w:val="Hyperlink"/>
                <w:noProof/>
                <w:rtl/>
              </w:rPr>
              <w:t>ימין</w:t>
            </w:r>
            <w:r w:rsidR="003629FA" w:rsidRPr="00FA681D">
              <w:rPr>
                <w:rStyle w:val="Hyperlink"/>
                <w:noProof/>
                <w:spacing w:val="-5"/>
                <w:rtl/>
              </w:rPr>
              <w:t xml:space="preserve"> </w:t>
            </w:r>
            <w:r w:rsidR="003629FA" w:rsidRPr="00FA681D">
              <w:rPr>
                <w:rStyle w:val="Hyperlink"/>
                <w:noProof/>
                <w:rtl/>
              </w:rPr>
              <w:t>לשמאל</w:t>
            </w:r>
            <w:r w:rsidR="003629FA">
              <w:rPr>
                <w:noProof/>
                <w:webHidden/>
              </w:rPr>
              <w:tab/>
            </w:r>
            <w:r w:rsidR="003629FA">
              <w:rPr>
                <w:noProof/>
                <w:webHidden/>
              </w:rPr>
              <w:fldChar w:fldCharType="begin"/>
            </w:r>
            <w:r w:rsidR="003629FA">
              <w:rPr>
                <w:noProof/>
                <w:webHidden/>
              </w:rPr>
              <w:instrText xml:space="preserve"> PAGEREF _Toc149033983 \h </w:instrText>
            </w:r>
            <w:r w:rsidR="003629FA">
              <w:rPr>
                <w:noProof/>
                <w:webHidden/>
              </w:rPr>
            </w:r>
            <w:r w:rsidR="003629FA">
              <w:rPr>
                <w:noProof/>
                <w:webHidden/>
              </w:rPr>
              <w:fldChar w:fldCharType="separate"/>
            </w:r>
            <w:r w:rsidR="003629FA">
              <w:rPr>
                <w:noProof/>
                <w:webHidden/>
              </w:rPr>
              <w:t>124</w:t>
            </w:r>
            <w:r w:rsidR="003629FA">
              <w:rPr>
                <w:noProof/>
                <w:webHidden/>
              </w:rPr>
              <w:fldChar w:fldCharType="end"/>
            </w:r>
          </w:hyperlink>
        </w:p>
        <w:p w14:paraId="5BD9A5DF" w14:textId="39590FB5"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4" w:history="1">
            <w:r w:rsidR="003629FA" w:rsidRPr="00FA681D">
              <w:rPr>
                <w:rStyle w:val="Hyperlink"/>
                <w:noProof/>
                <w:spacing w:val="-4"/>
              </w:rPr>
              <w:t>4.3.6</w:t>
            </w:r>
            <w:r w:rsidR="003629FA" w:rsidRPr="00FA681D">
              <w:rPr>
                <w:rStyle w:val="Hyperlink"/>
                <w:noProof/>
                <w:spacing w:val="-4"/>
                <w:rtl/>
              </w:rPr>
              <w:t xml:space="preserve"> </w:t>
            </w:r>
            <w:r w:rsidR="003629FA" w:rsidRPr="00FA681D">
              <w:rPr>
                <w:rStyle w:val="Hyperlink"/>
                <w:noProof/>
                <w:rtl/>
              </w:rPr>
              <w:t>ישראל</w:t>
            </w:r>
            <w:r w:rsidR="003629FA" w:rsidRPr="00FA681D">
              <w:rPr>
                <w:rStyle w:val="Hyperlink"/>
                <w:noProof/>
                <w:spacing w:val="-4"/>
                <w:rtl/>
              </w:rPr>
              <w:t xml:space="preserve"> </w:t>
            </w:r>
            <w:r w:rsidR="003629FA" w:rsidRPr="00FA681D">
              <w:rPr>
                <w:rStyle w:val="Hyperlink"/>
                <w:noProof/>
                <w:rtl/>
              </w:rPr>
              <w:t>ושכנותיה</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בשאיפה</w:t>
            </w:r>
            <w:r w:rsidR="003629FA" w:rsidRPr="00FA681D">
              <w:rPr>
                <w:rStyle w:val="Hyperlink"/>
                <w:noProof/>
                <w:spacing w:val="-6"/>
                <w:rtl/>
              </w:rPr>
              <w:t xml:space="preserve"> </w:t>
            </w:r>
            <w:r w:rsidR="003629FA" w:rsidRPr="00FA681D">
              <w:rPr>
                <w:rStyle w:val="Hyperlink"/>
                <w:noProof/>
                <w:rtl/>
              </w:rPr>
              <w:t>לשלום</w:t>
            </w:r>
            <w:r w:rsidR="003629FA">
              <w:rPr>
                <w:noProof/>
                <w:webHidden/>
              </w:rPr>
              <w:tab/>
            </w:r>
            <w:r w:rsidR="003629FA">
              <w:rPr>
                <w:noProof/>
                <w:webHidden/>
              </w:rPr>
              <w:fldChar w:fldCharType="begin"/>
            </w:r>
            <w:r w:rsidR="003629FA">
              <w:rPr>
                <w:noProof/>
                <w:webHidden/>
              </w:rPr>
              <w:instrText xml:space="preserve"> PAGEREF _Toc149033984 \h </w:instrText>
            </w:r>
            <w:r w:rsidR="003629FA">
              <w:rPr>
                <w:noProof/>
                <w:webHidden/>
              </w:rPr>
            </w:r>
            <w:r w:rsidR="003629FA">
              <w:rPr>
                <w:noProof/>
                <w:webHidden/>
              </w:rPr>
              <w:fldChar w:fldCharType="separate"/>
            </w:r>
            <w:r w:rsidR="003629FA">
              <w:rPr>
                <w:noProof/>
                <w:webHidden/>
              </w:rPr>
              <w:t>125</w:t>
            </w:r>
            <w:r w:rsidR="003629FA">
              <w:rPr>
                <w:noProof/>
                <w:webHidden/>
              </w:rPr>
              <w:fldChar w:fldCharType="end"/>
            </w:r>
          </w:hyperlink>
        </w:p>
        <w:p w14:paraId="47BD45A9" w14:textId="3C3F4967"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5" w:history="1">
            <w:r w:rsidR="003629FA" w:rsidRPr="00FA681D">
              <w:rPr>
                <w:rStyle w:val="Hyperlink"/>
                <w:noProof/>
                <w:spacing w:val="-2"/>
              </w:rPr>
              <w:t>5.3.7</w:t>
            </w:r>
            <w:r w:rsidR="003629FA" w:rsidRPr="00FA681D">
              <w:rPr>
                <w:rStyle w:val="Hyperlink"/>
                <w:noProof/>
                <w:spacing w:val="-2"/>
                <w:rtl/>
              </w:rPr>
              <w:t xml:space="preserve"> </w:t>
            </w:r>
            <w:r w:rsidR="003629FA" w:rsidRPr="00FA681D">
              <w:rPr>
                <w:rStyle w:val="Hyperlink"/>
                <w:noProof/>
                <w:rtl/>
              </w:rPr>
              <w:t>יהודים</w:t>
            </w:r>
            <w:r w:rsidR="003629FA" w:rsidRPr="00FA681D">
              <w:rPr>
                <w:rStyle w:val="Hyperlink"/>
                <w:noProof/>
                <w:spacing w:val="-5"/>
                <w:rtl/>
              </w:rPr>
              <w:t xml:space="preserve"> </w:t>
            </w:r>
            <w:r w:rsidR="003629FA" w:rsidRPr="00FA681D">
              <w:rPr>
                <w:rStyle w:val="Hyperlink"/>
                <w:noProof/>
                <w:rtl/>
              </w:rPr>
              <w:t>וערבים</w:t>
            </w:r>
            <w:r w:rsidR="003629FA" w:rsidRPr="00FA681D">
              <w:rPr>
                <w:rStyle w:val="Hyperlink"/>
                <w:noProof/>
                <w:spacing w:val="-3"/>
                <w:rtl/>
              </w:rPr>
              <w:t xml:space="preserve"> </w:t>
            </w:r>
            <w:r w:rsidR="003629FA" w:rsidRPr="00FA681D">
              <w:rPr>
                <w:rStyle w:val="Hyperlink"/>
                <w:noProof/>
                <w:rtl/>
              </w:rPr>
              <w:t>בישראל</w:t>
            </w:r>
            <w:r w:rsidR="003629FA">
              <w:rPr>
                <w:noProof/>
                <w:webHidden/>
              </w:rPr>
              <w:tab/>
            </w:r>
            <w:r w:rsidR="003629FA">
              <w:rPr>
                <w:noProof/>
                <w:webHidden/>
              </w:rPr>
              <w:fldChar w:fldCharType="begin"/>
            </w:r>
            <w:r w:rsidR="003629FA">
              <w:rPr>
                <w:noProof/>
                <w:webHidden/>
              </w:rPr>
              <w:instrText xml:space="preserve"> PAGEREF _Toc149033985 \h </w:instrText>
            </w:r>
            <w:r w:rsidR="003629FA">
              <w:rPr>
                <w:noProof/>
                <w:webHidden/>
              </w:rPr>
            </w:r>
            <w:r w:rsidR="003629FA">
              <w:rPr>
                <w:noProof/>
                <w:webHidden/>
              </w:rPr>
              <w:fldChar w:fldCharType="separate"/>
            </w:r>
            <w:r w:rsidR="003629FA">
              <w:rPr>
                <w:noProof/>
                <w:webHidden/>
              </w:rPr>
              <w:t>126</w:t>
            </w:r>
            <w:r w:rsidR="003629FA">
              <w:rPr>
                <w:noProof/>
                <w:webHidden/>
              </w:rPr>
              <w:fldChar w:fldCharType="end"/>
            </w:r>
          </w:hyperlink>
        </w:p>
        <w:p w14:paraId="43264294" w14:textId="194E2996"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86" w:history="1">
            <w:r w:rsidR="003629FA" w:rsidRPr="00FA681D">
              <w:rPr>
                <w:rStyle w:val="Hyperlink"/>
                <w:noProof/>
                <w:spacing w:val="-5"/>
              </w:rPr>
              <w:t>4.6</w:t>
            </w:r>
            <w:r w:rsidR="003629FA" w:rsidRPr="00FA681D">
              <w:rPr>
                <w:rStyle w:val="Hyperlink"/>
                <w:noProof/>
                <w:spacing w:val="-5"/>
                <w:rtl/>
              </w:rPr>
              <w:t xml:space="preserve"> </w:t>
            </w:r>
            <w:r w:rsidR="003629FA" w:rsidRPr="00FA681D">
              <w:rPr>
                <w:rStyle w:val="Hyperlink"/>
                <w:noProof/>
                <w:rtl/>
              </w:rPr>
              <w:t>נשיאי</w:t>
            </w:r>
            <w:r w:rsidR="003629FA" w:rsidRPr="00FA681D">
              <w:rPr>
                <w:rStyle w:val="Hyperlink"/>
                <w:noProof/>
                <w:spacing w:val="-9"/>
                <w:rtl/>
              </w:rPr>
              <w:t xml:space="preserve"> </w:t>
            </w:r>
            <w:r w:rsidR="003629FA" w:rsidRPr="00FA681D">
              <w:rPr>
                <w:rStyle w:val="Hyperlink"/>
                <w:noProof/>
                <w:rtl/>
              </w:rPr>
              <w:t>המדינה</w:t>
            </w:r>
            <w:r w:rsidR="003629FA">
              <w:rPr>
                <w:noProof/>
                <w:webHidden/>
              </w:rPr>
              <w:tab/>
            </w:r>
            <w:r w:rsidR="003629FA">
              <w:rPr>
                <w:noProof/>
                <w:webHidden/>
              </w:rPr>
              <w:fldChar w:fldCharType="begin"/>
            </w:r>
            <w:r w:rsidR="003629FA">
              <w:rPr>
                <w:noProof/>
                <w:webHidden/>
              </w:rPr>
              <w:instrText xml:space="preserve"> PAGEREF _Toc149033986 \h </w:instrText>
            </w:r>
            <w:r w:rsidR="003629FA">
              <w:rPr>
                <w:noProof/>
                <w:webHidden/>
              </w:rPr>
            </w:r>
            <w:r w:rsidR="003629FA">
              <w:rPr>
                <w:noProof/>
                <w:webHidden/>
              </w:rPr>
              <w:fldChar w:fldCharType="separate"/>
            </w:r>
            <w:r w:rsidR="003629FA">
              <w:rPr>
                <w:noProof/>
                <w:webHidden/>
              </w:rPr>
              <w:t>127</w:t>
            </w:r>
            <w:r w:rsidR="003629FA">
              <w:rPr>
                <w:noProof/>
                <w:webHidden/>
              </w:rPr>
              <w:fldChar w:fldCharType="end"/>
            </w:r>
          </w:hyperlink>
        </w:p>
        <w:p w14:paraId="2DD50DF8" w14:textId="3287E900"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7" w:history="1">
            <w:r w:rsidR="003629FA" w:rsidRPr="00FA681D">
              <w:rPr>
                <w:rStyle w:val="Hyperlink"/>
                <w:noProof/>
                <w:rtl/>
              </w:rPr>
              <w:t>1.4.6 חיים ויצמן (</w:t>
            </w:r>
            <w:r w:rsidR="003629FA" w:rsidRPr="00FA681D">
              <w:rPr>
                <w:rStyle w:val="Hyperlink"/>
                <w:noProof/>
              </w:rPr>
              <w:t>1874-1952</w:t>
            </w:r>
            <w:r w:rsidR="003629FA" w:rsidRPr="00FA681D">
              <w:rPr>
                <w:rStyle w:val="Hyperlink"/>
                <w:noProof/>
                <w:rtl/>
              </w:rPr>
              <w:t>)</w:t>
            </w:r>
            <w:r w:rsidR="003629FA">
              <w:rPr>
                <w:noProof/>
                <w:webHidden/>
              </w:rPr>
              <w:tab/>
            </w:r>
            <w:r w:rsidR="003629FA">
              <w:rPr>
                <w:noProof/>
                <w:webHidden/>
              </w:rPr>
              <w:fldChar w:fldCharType="begin"/>
            </w:r>
            <w:r w:rsidR="003629FA">
              <w:rPr>
                <w:noProof/>
                <w:webHidden/>
              </w:rPr>
              <w:instrText xml:space="preserve"> PAGEREF _Toc149033987 \h </w:instrText>
            </w:r>
            <w:r w:rsidR="003629FA">
              <w:rPr>
                <w:noProof/>
                <w:webHidden/>
              </w:rPr>
            </w:r>
            <w:r w:rsidR="003629FA">
              <w:rPr>
                <w:noProof/>
                <w:webHidden/>
              </w:rPr>
              <w:fldChar w:fldCharType="separate"/>
            </w:r>
            <w:r w:rsidR="003629FA">
              <w:rPr>
                <w:noProof/>
                <w:webHidden/>
              </w:rPr>
              <w:t>127</w:t>
            </w:r>
            <w:r w:rsidR="003629FA">
              <w:rPr>
                <w:noProof/>
                <w:webHidden/>
              </w:rPr>
              <w:fldChar w:fldCharType="end"/>
            </w:r>
          </w:hyperlink>
        </w:p>
        <w:p w14:paraId="6185B3A4" w14:textId="30F89EA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8" w:history="1">
            <w:r w:rsidR="003629FA" w:rsidRPr="00FA681D">
              <w:rPr>
                <w:rStyle w:val="Hyperlink"/>
                <w:noProof/>
                <w:spacing w:val="-2"/>
              </w:rPr>
              <w:t>2.4.6</w:t>
            </w:r>
            <w:r w:rsidR="003629FA" w:rsidRPr="00FA681D">
              <w:rPr>
                <w:rStyle w:val="Hyperlink"/>
                <w:noProof/>
                <w:rtl/>
              </w:rPr>
              <w:t xml:space="preserve"> יצחק</w:t>
            </w:r>
            <w:r w:rsidR="003629FA" w:rsidRPr="00FA681D">
              <w:rPr>
                <w:rStyle w:val="Hyperlink"/>
                <w:noProof/>
                <w:spacing w:val="-1"/>
                <w:rtl/>
              </w:rPr>
              <w:t xml:space="preserve"> </w:t>
            </w:r>
            <w:r w:rsidR="003629FA" w:rsidRPr="00FA681D">
              <w:rPr>
                <w:rStyle w:val="Hyperlink"/>
                <w:noProof/>
                <w:rtl/>
              </w:rPr>
              <w:t>בן</w:t>
            </w:r>
            <w:r w:rsidR="003629FA" w:rsidRPr="00FA681D">
              <w:rPr>
                <w:rStyle w:val="Hyperlink"/>
                <w:noProof/>
              </w:rPr>
              <w:t>-</w:t>
            </w:r>
            <w:r w:rsidR="003629FA" w:rsidRPr="00FA681D">
              <w:rPr>
                <w:rStyle w:val="Hyperlink"/>
                <w:noProof/>
                <w:rtl/>
              </w:rPr>
              <w:t>צבי</w:t>
            </w:r>
            <w:r w:rsidR="003629FA" w:rsidRPr="00FA681D">
              <w:rPr>
                <w:rStyle w:val="Hyperlink"/>
                <w:noProof/>
                <w:spacing w:val="-2"/>
                <w:rtl/>
              </w:rPr>
              <w:t xml:space="preserve"> </w:t>
            </w:r>
            <w:r w:rsidR="003629FA" w:rsidRPr="00FA681D">
              <w:rPr>
                <w:rStyle w:val="Hyperlink"/>
                <w:noProof/>
              </w:rPr>
              <w:t>1884-1963</w:t>
            </w:r>
            <w:r w:rsidR="003629FA">
              <w:rPr>
                <w:noProof/>
                <w:webHidden/>
              </w:rPr>
              <w:tab/>
            </w:r>
            <w:r w:rsidR="003629FA">
              <w:rPr>
                <w:noProof/>
                <w:webHidden/>
              </w:rPr>
              <w:fldChar w:fldCharType="begin"/>
            </w:r>
            <w:r w:rsidR="003629FA">
              <w:rPr>
                <w:noProof/>
                <w:webHidden/>
              </w:rPr>
              <w:instrText xml:space="preserve"> PAGEREF _Toc149033988 \h </w:instrText>
            </w:r>
            <w:r w:rsidR="003629FA">
              <w:rPr>
                <w:noProof/>
                <w:webHidden/>
              </w:rPr>
            </w:r>
            <w:r w:rsidR="003629FA">
              <w:rPr>
                <w:noProof/>
                <w:webHidden/>
              </w:rPr>
              <w:fldChar w:fldCharType="separate"/>
            </w:r>
            <w:r w:rsidR="003629FA">
              <w:rPr>
                <w:noProof/>
                <w:webHidden/>
              </w:rPr>
              <w:t>128</w:t>
            </w:r>
            <w:r w:rsidR="003629FA">
              <w:rPr>
                <w:noProof/>
                <w:webHidden/>
              </w:rPr>
              <w:fldChar w:fldCharType="end"/>
            </w:r>
          </w:hyperlink>
        </w:p>
        <w:p w14:paraId="61497E88" w14:textId="76EBA5E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9" w:history="1">
            <w:r w:rsidR="003629FA" w:rsidRPr="00FA681D">
              <w:rPr>
                <w:rStyle w:val="Hyperlink"/>
                <w:noProof/>
              </w:rPr>
              <w:t>3.4.6</w:t>
            </w:r>
            <w:r w:rsidR="003629FA" w:rsidRPr="00FA681D">
              <w:rPr>
                <w:rStyle w:val="Hyperlink"/>
                <w:noProof/>
                <w:spacing w:val="-10"/>
                <w:rtl/>
              </w:rPr>
              <w:t xml:space="preserve"> </w:t>
            </w:r>
            <w:r w:rsidR="003629FA" w:rsidRPr="00FA681D">
              <w:rPr>
                <w:rStyle w:val="Hyperlink"/>
                <w:noProof/>
                <w:rtl/>
              </w:rPr>
              <w:t>זלמן</w:t>
            </w:r>
            <w:r w:rsidR="003629FA" w:rsidRPr="00FA681D">
              <w:rPr>
                <w:rStyle w:val="Hyperlink"/>
                <w:noProof/>
                <w:spacing w:val="-11"/>
                <w:rtl/>
              </w:rPr>
              <w:t xml:space="preserve"> </w:t>
            </w:r>
            <w:r w:rsidR="003629FA" w:rsidRPr="00FA681D">
              <w:rPr>
                <w:rStyle w:val="Hyperlink"/>
                <w:noProof/>
                <w:rtl/>
              </w:rPr>
              <w:t xml:space="preserve">שזר </w:t>
            </w:r>
            <w:r w:rsidR="003629FA" w:rsidRPr="00FA681D">
              <w:rPr>
                <w:rStyle w:val="Hyperlink"/>
                <w:noProof/>
                <w:spacing w:val="-4"/>
                <w:rtl/>
              </w:rPr>
              <w:t>1889-1974</w:t>
            </w:r>
            <w:r w:rsidR="003629FA">
              <w:rPr>
                <w:noProof/>
                <w:webHidden/>
              </w:rPr>
              <w:tab/>
            </w:r>
            <w:r w:rsidR="003629FA">
              <w:rPr>
                <w:noProof/>
                <w:webHidden/>
              </w:rPr>
              <w:fldChar w:fldCharType="begin"/>
            </w:r>
            <w:r w:rsidR="003629FA">
              <w:rPr>
                <w:noProof/>
                <w:webHidden/>
              </w:rPr>
              <w:instrText xml:space="preserve"> PAGEREF _Toc149033989 \h </w:instrText>
            </w:r>
            <w:r w:rsidR="003629FA">
              <w:rPr>
                <w:noProof/>
                <w:webHidden/>
              </w:rPr>
            </w:r>
            <w:r w:rsidR="003629FA">
              <w:rPr>
                <w:noProof/>
                <w:webHidden/>
              </w:rPr>
              <w:fldChar w:fldCharType="separate"/>
            </w:r>
            <w:r w:rsidR="003629FA">
              <w:rPr>
                <w:noProof/>
                <w:webHidden/>
              </w:rPr>
              <w:t>129</w:t>
            </w:r>
            <w:r w:rsidR="003629FA">
              <w:rPr>
                <w:noProof/>
                <w:webHidden/>
              </w:rPr>
              <w:fldChar w:fldCharType="end"/>
            </w:r>
          </w:hyperlink>
        </w:p>
        <w:p w14:paraId="5B880D15" w14:textId="6B56508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90" w:history="1">
            <w:r w:rsidR="003629FA" w:rsidRPr="00FA681D">
              <w:rPr>
                <w:rStyle w:val="Hyperlink"/>
                <w:noProof/>
              </w:rPr>
              <w:t>4.4.6</w:t>
            </w:r>
            <w:r w:rsidR="003629FA" w:rsidRPr="00FA681D">
              <w:rPr>
                <w:rStyle w:val="Hyperlink"/>
                <w:noProof/>
                <w:rtl/>
              </w:rPr>
              <w:t xml:space="preserve"> אפרים</w:t>
            </w:r>
            <w:r w:rsidR="003629FA" w:rsidRPr="00FA681D">
              <w:rPr>
                <w:rStyle w:val="Hyperlink"/>
                <w:noProof/>
                <w:spacing w:val="-1"/>
                <w:rtl/>
              </w:rPr>
              <w:t xml:space="preserve"> </w:t>
            </w:r>
            <w:r w:rsidR="003629FA" w:rsidRPr="00FA681D">
              <w:rPr>
                <w:rStyle w:val="Hyperlink"/>
                <w:noProof/>
                <w:rtl/>
              </w:rPr>
              <w:t>קציר 1916-2009</w:t>
            </w:r>
            <w:r w:rsidR="003629FA">
              <w:rPr>
                <w:noProof/>
                <w:webHidden/>
              </w:rPr>
              <w:tab/>
            </w:r>
            <w:r w:rsidR="003629FA">
              <w:rPr>
                <w:noProof/>
                <w:webHidden/>
              </w:rPr>
              <w:fldChar w:fldCharType="begin"/>
            </w:r>
            <w:r w:rsidR="003629FA">
              <w:rPr>
                <w:noProof/>
                <w:webHidden/>
              </w:rPr>
              <w:instrText xml:space="preserve"> PAGEREF _Toc149033990 \h </w:instrText>
            </w:r>
            <w:r w:rsidR="003629FA">
              <w:rPr>
                <w:noProof/>
                <w:webHidden/>
              </w:rPr>
            </w:r>
            <w:r w:rsidR="003629FA">
              <w:rPr>
                <w:noProof/>
                <w:webHidden/>
              </w:rPr>
              <w:fldChar w:fldCharType="separate"/>
            </w:r>
            <w:r w:rsidR="003629FA">
              <w:rPr>
                <w:noProof/>
                <w:webHidden/>
              </w:rPr>
              <w:t>129</w:t>
            </w:r>
            <w:r w:rsidR="003629FA">
              <w:rPr>
                <w:noProof/>
                <w:webHidden/>
              </w:rPr>
              <w:fldChar w:fldCharType="end"/>
            </w:r>
          </w:hyperlink>
        </w:p>
        <w:p w14:paraId="0D6ACB21" w14:textId="41FB998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91" w:history="1">
            <w:r w:rsidR="003629FA" w:rsidRPr="00FA681D">
              <w:rPr>
                <w:rStyle w:val="Hyperlink"/>
                <w:noProof/>
                <w:spacing w:val="-5"/>
              </w:rPr>
              <w:t>5.6</w:t>
            </w:r>
            <w:r w:rsidR="003629FA" w:rsidRPr="00FA681D">
              <w:rPr>
                <w:rStyle w:val="Hyperlink"/>
                <w:noProof/>
                <w:spacing w:val="-6"/>
                <w:rtl/>
              </w:rPr>
              <w:t xml:space="preserve"> </w:t>
            </w:r>
            <w:r w:rsidR="003629FA" w:rsidRPr="00FA681D">
              <w:rPr>
                <w:rStyle w:val="Hyperlink"/>
                <w:noProof/>
                <w:rtl/>
              </w:rPr>
              <w:t>ראשי</w:t>
            </w:r>
            <w:r w:rsidR="003629FA" w:rsidRPr="00FA681D">
              <w:rPr>
                <w:rStyle w:val="Hyperlink"/>
                <w:noProof/>
                <w:spacing w:val="-8"/>
                <w:rtl/>
              </w:rPr>
              <w:t xml:space="preserve"> </w:t>
            </w:r>
            <w:r w:rsidR="003629FA" w:rsidRPr="00FA681D">
              <w:rPr>
                <w:rStyle w:val="Hyperlink"/>
                <w:noProof/>
                <w:rtl/>
              </w:rPr>
              <w:t>ממשלה</w:t>
            </w:r>
            <w:r w:rsidR="003629FA">
              <w:rPr>
                <w:noProof/>
                <w:webHidden/>
              </w:rPr>
              <w:tab/>
            </w:r>
            <w:r w:rsidR="003629FA">
              <w:rPr>
                <w:noProof/>
                <w:webHidden/>
              </w:rPr>
              <w:fldChar w:fldCharType="begin"/>
            </w:r>
            <w:r w:rsidR="003629FA">
              <w:rPr>
                <w:noProof/>
                <w:webHidden/>
              </w:rPr>
              <w:instrText xml:space="preserve"> PAGEREF _Toc149033991 \h </w:instrText>
            </w:r>
            <w:r w:rsidR="003629FA">
              <w:rPr>
                <w:noProof/>
                <w:webHidden/>
              </w:rPr>
            </w:r>
            <w:r w:rsidR="003629FA">
              <w:rPr>
                <w:noProof/>
                <w:webHidden/>
              </w:rPr>
              <w:fldChar w:fldCharType="separate"/>
            </w:r>
            <w:r w:rsidR="003629FA">
              <w:rPr>
                <w:noProof/>
                <w:webHidden/>
              </w:rPr>
              <w:t>146</w:t>
            </w:r>
            <w:r w:rsidR="003629FA">
              <w:rPr>
                <w:noProof/>
                <w:webHidden/>
              </w:rPr>
              <w:fldChar w:fldCharType="end"/>
            </w:r>
          </w:hyperlink>
        </w:p>
        <w:p w14:paraId="54FF6510" w14:textId="3D878F29"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92" w:history="1">
            <w:r w:rsidR="003629FA" w:rsidRPr="00FA681D">
              <w:rPr>
                <w:rStyle w:val="Hyperlink"/>
                <w:noProof/>
                <w:spacing w:val="-5"/>
              </w:rPr>
              <w:t>6.6</w:t>
            </w:r>
            <w:r w:rsidR="003629FA" w:rsidRPr="00FA681D">
              <w:rPr>
                <w:rStyle w:val="Hyperlink"/>
                <w:noProof/>
                <w:spacing w:val="-4"/>
                <w:rtl/>
              </w:rPr>
              <w:t xml:space="preserve"> </w:t>
            </w:r>
            <w:r w:rsidR="003629FA" w:rsidRPr="00FA681D">
              <w:rPr>
                <w:rStyle w:val="Hyperlink"/>
                <w:noProof/>
                <w:rtl/>
              </w:rPr>
              <w:t>ראשי</w:t>
            </w:r>
            <w:r w:rsidR="003629FA" w:rsidRPr="00FA681D">
              <w:rPr>
                <w:rStyle w:val="Hyperlink"/>
                <w:noProof/>
                <w:spacing w:val="-6"/>
                <w:rtl/>
              </w:rPr>
              <w:t xml:space="preserve"> </w:t>
            </w:r>
            <w:r w:rsidR="003629FA" w:rsidRPr="00FA681D">
              <w:rPr>
                <w:rStyle w:val="Hyperlink"/>
                <w:noProof/>
                <w:rtl/>
              </w:rPr>
              <w:t>המטה</w:t>
            </w:r>
            <w:r w:rsidR="003629FA" w:rsidRPr="00FA681D">
              <w:rPr>
                <w:rStyle w:val="Hyperlink"/>
                <w:noProof/>
                <w:spacing w:val="-8"/>
                <w:rtl/>
              </w:rPr>
              <w:t xml:space="preserve"> </w:t>
            </w:r>
            <w:r w:rsidR="003629FA" w:rsidRPr="00FA681D">
              <w:rPr>
                <w:rStyle w:val="Hyperlink"/>
                <w:noProof/>
                <w:rtl/>
              </w:rPr>
              <w:t>הכללי</w:t>
            </w:r>
            <w:r w:rsidR="003629FA">
              <w:rPr>
                <w:noProof/>
                <w:webHidden/>
              </w:rPr>
              <w:tab/>
            </w:r>
            <w:r w:rsidR="003629FA">
              <w:rPr>
                <w:noProof/>
                <w:webHidden/>
              </w:rPr>
              <w:fldChar w:fldCharType="begin"/>
            </w:r>
            <w:r w:rsidR="003629FA">
              <w:rPr>
                <w:noProof/>
                <w:webHidden/>
              </w:rPr>
              <w:instrText xml:space="preserve"> PAGEREF _Toc149033992 \h </w:instrText>
            </w:r>
            <w:r w:rsidR="003629FA">
              <w:rPr>
                <w:noProof/>
                <w:webHidden/>
              </w:rPr>
            </w:r>
            <w:r w:rsidR="003629FA">
              <w:rPr>
                <w:noProof/>
                <w:webHidden/>
              </w:rPr>
              <w:fldChar w:fldCharType="separate"/>
            </w:r>
            <w:r w:rsidR="003629FA">
              <w:rPr>
                <w:noProof/>
                <w:webHidden/>
              </w:rPr>
              <w:t>169</w:t>
            </w:r>
            <w:r w:rsidR="003629FA">
              <w:rPr>
                <w:noProof/>
                <w:webHidden/>
              </w:rPr>
              <w:fldChar w:fldCharType="end"/>
            </w:r>
          </w:hyperlink>
        </w:p>
        <w:p w14:paraId="64D4F9DE" w14:textId="40DCADA7"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3" w:history="1">
            <w:r w:rsidR="003629FA" w:rsidRPr="00FA681D">
              <w:rPr>
                <w:rStyle w:val="Hyperlink"/>
                <w:noProof/>
                <w:spacing w:val="-2"/>
                <w:rtl/>
              </w:rPr>
              <w:t>ביטחון ישראל</w:t>
            </w:r>
            <w:r w:rsidR="003629FA">
              <w:rPr>
                <w:noProof/>
                <w:webHidden/>
              </w:rPr>
              <w:tab/>
            </w:r>
            <w:r w:rsidR="003629FA">
              <w:rPr>
                <w:noProof/>
                <w:webHidden/>
              </w:rPr>
              <w:fldChar w:fldCharType="begin"/>
            </w:r>
            <w:r w:rsidR="003629FA">
              <w:rPr>
                <w:noProof/>
                <w:webHidden/>
              </w:rPr>
              <w:instrText xml:space="preserve"> PAGEREF _Toc149033993 \h </w:instrText>
            </w:r>
            <w:r w:rsidR="003629FA">
              <w:rPr>
                <w:noProof/>
                <w:webHidden/>
              </w:rPr>
            </w:r>
            <w:r w:rsidR="003629FA">
              <w:rPr>
                <w:noProof/>
                <w:webHidden/>
              </w:rPr>
              <w:fldChar w:fldCharType="separate"/>
            </w:r>
            <w:r w:rsidR="003629FA">
              <w:rPr>
                <w:noProof/>
                <w:webHidden/>
              </w:rPr>
              <w:t>194</w:t>
            </w:r>
            <w:r w:rsidR="003629FA">
              <w:rPr>
                <w:noProof/>
                <w:webHidden/>
              </w:rPr>
              <w:fldChar w:fldCharType="end"/>
            </w:r>
          </w:hyperlink>
        </w:p>
        <w:p w14:paraId="5982986E" w14:textId="651281E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94" w:history="1">
            <w:r w:rsidR="003629FA" w:rsidRPr="00FA681D">
              <w:rPr>
                <w:rStyle w:val="Hyperlink"/>
                <w:noProof/>
                <w:spacing w:val="-5"/>
              </w:rPr>
              <w:t>7.1</w:t>
            </w:r>
            <w:r w:rsidR="003629FA" w:rsidRPr="00FA681D">
              <w:rPr>
                <w:rStyle w:val="Hyperlink"/>
                <w:noProof/>
                <w:spacing w:val="-6"/>
                <w:rtl/>
              </w:rPr>
              <w:t xml:space="preserve"> </w:t>
            </w:r>
            <w:r w:rsidR="003629FA" w:rsidRPr="00FA681D">
              <w:rPr>
                <w:rStyle w:val="Hyperlink"/>
                <w:noProof/>
                <w:rtl/>
              </w:rPr>
              <w:t>פתיחה</w:t>
            </w:r>
            <w:r w:rsidR="003629FA" w:rsidRPr="00FA681D">
              <w:rPr>
                <w:rStyle w:val="Hyperlink"/>
                <w:noProof/>
                <w:spacing w:val="-4"/>
                <w:rtl/>
              </w:rPr>
              <w:t xml:space="preserve"> </w:t>
            </w:r>
            <w:r w:rsidR="003629FA" w:rsidRPr="00FA681D">
              <w:rPr>
                <w:rStyle w:val="Hyperlink"/>
                <w:noProof/>
              </w:rPr>
              <w:t>:</w:t>
            </w:r>
            <w:r w:rsidR="003629FA" w:rsidRPr="00FA681D">
              <w:rPr>
                <w:rStyle w:val="Hyperlink"/>
                <w:noProof/>
                <w:spacing w:val="-8"/>
                <w:rtl/>
              </w:rPr>
              <w:t xml:space="preserve"> </w:t>
            </w:r>
            <w:r w:rsidR="003629FA" w:rsidRPr="00FA681D">
              <w:rPr>
                <w:rStyle w:val="Hyperlink"/>
                <w:noProof/>
                <w:rtl/>
              </w:rPr>
              <w:t>הכרזה</w:t>
            </w:r>
            <w:r w:rsidR="003629FA" w:rsidRPr="00FA681D">
              <w:rPr>
                <w:rStyle w:val="Hyperlink"/>
                <w:noProof/>
                <w:spacing w:val="-3"/>
                <w:rtl/>
              </w:rPr>
              <w:t xml:space="preserve"> </w:t>
            </w:r>
            <w:r w:rsidR="003629FA" w:rsidRPr="00FA681D">
              <w:rPr>
                <w:rStyle w:val="Hyperlink"/>
                <w:noProof/>
                <w:rtl/>
              </w:rPr>
              <w:t>על</w:t>
            </w:r>
            <w:r w:rsidR="003629FA" w:rsidRPr="00FA681D">
              <w:rPr>
                <w:rStyle w:val="Hyperlink"/>
                <w:noProof/>
                <w:spacing w:val="-8"/>
                <w:rtl/>
              </w:rPr>
              <w:t xml:space="preserve"> </w:t>
            </w:r>
            <w:r w:rsidR="003629FA" w:rsidRPr="00FA681D">
              <w:rPr>
                <w:rStyle w:val="Hyperlink"/>
                <w:noProof/>
                <w:rtl/>
              </w:rPr>
              <w:t>מדינה</w:t>
            </w:r>
            <w:r w:rsidR="003629FA">
              <w:rPr>
                <w:noProof/>
                <w:webHidden/>
              </w:rPr>
              <w:tab/>
            </w:r>
            <w:r w:rsidR="003629FA">
              <w:rPr>
                <w:noProof/>
                <w:webHidden/>
              </w:rPr>
              <w:fldChar w:fldCharType="begin"/>
            </w:r>
            <w:r w:rsidR="003629FA">
              <w:rPr>
                <w:noProof/>
                <w:webHidden/>
              </w:rPr>
              <w:instrText xml:space="preserve"> PAGEREF _Toc149033994 \h </w:instrText>
            </w:r>
            <w:r w:rsidR="003629FA">
              <w:rPr>
                <w:noProof/>
                <w:webHidden/>
              </w:rPr>
            </w:r>
            <w:r w:rsidR="003629FA">
              <w:rPr>
                <w:noProof/>
                <w:webHidden/>
              </w:rPr>
              <w:fldChar w:fldCharType="separate"/>
            </w:r>
            <w:r w:rsidR="003629FA">
              <w:rPr>
                <w:noProof/>
                <w:webHidden/>
              </w:rPr>
              <w:t>196</w:t>
            </w:r>
            <w:r w:rsidR="003629FA">
              <w:rPr>
                <w:noProof/>
                <w:webHidden/>
              </w:rPr>
              <w:fldChar w:fldCharType="end"/>
            </w:r>
          </w:hyperlink>
        </w:p>
        <w:p w14:paraId="021EAB8D" w14:textId="6CAC0929"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5" w:history="1">
            <w:r w:rsidR="003629FA" w:rsidRPr="00FA681D">
              <w:rPr>
                <w:rStyle w:val="Hyperlink"/>
                <w:noProof/>
                <w:spacing w:val="-2"/>
                <w:rtl/>
              </w:rPr>
              <w:t>תחקיר</w:t>
            </w:r>
            <w:r w:rsidR="003629FA">
              <w:rPr>
                <w:noProof/>
                <w:webHidden/>
              </w:rPr>
              <w:tab/>
            </w:r>
            <w:r w:rsidR="003629FA">
              <w:rPr>
                <w:noProof/>
                <w:webHidden/>
              </w:rPr>
              <w:fldChar w:fldCharType="begin"/>
            </w:r>
            <w:r w:rsidR="003629FA">
              <w:rPr>
                <w:noProof/>
                <w:webHidden/>
              </w:rPr>
              <w:instrText xml:space="preserve"> PAGEREF _Toc149033995 \h </w:instrText>
            </w:r>
            <w:r w:rsidR="003629FA">
              <w:rPr>
                <w:noProof/>
                <w:webHidden/>
              </w:rPr>
            </w:r>
            <w:r w:rsidR="003629FA">
              <w:rPr>
                <w:noProof/>
                <w:webHidden/>
              </w:rPr>
              <w:fldChar w:fldCharType="separate"/>
            </w:r>
            <w:r w:rsidR="003629FA">
              <w:rPr>
                <w:noProof/>
                <w:webHidden/>
              </w:rPr>
              <w:t>208</w:t>
            </w:r>
            <w:r w:rsidR="003629FA">
              <w:rPr>
                <w:noProof/>
                <w:webHidden/>
              </w:rPr>
              <w:fldChar w:fldCharType="end"/>
            </w:r>
          </w:hyperlink>
        </w:p>
        <w:p w14:paraId="6DA7EFCD" w14:textId="44D5B359"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6" w:history="1">
            <w:r w:rsidR="003629FA" w:rsidRPr="00FA681D">
              <w:rPr>
                <w:rStyle w:val="Hyperlink"/>
                <w:noProof/>
                <w:spacing w:val="-2"/>
                <w:rtl/>
              </w:rPr>
              <w:t>עזרה ראשונה</w:t>
            </w:r>
            <w:r w:rsidR="003629FA">
              <w:rPr>
                <w:noProof/>
                <w:webHidden/>
              </w:rPr>
              <w:tab/>
            </w:r>
            <w:r w:rsidR="003629FA">
              <w:rPr>
                <w:noProof/>
                <w:webHidden/>
              </w:rPr>
              <w:fldChar w:fldCharType="begin"/>
            </w:r>
            <w:r w:rsidR="003629FA">
              <w:rPr>
                <w:noProof/>
                <w:webHidden/>
              </w:rPr>
              <w:instrText xml:space="preserve"> PAGEREF _Toc149033996 \h </w:instrText>
            </w:r>
            <w:r w:rsidR="003629FA">
              <w:rPr>
                <w:noProof/>
                <w:webHidden/>
              </w:rPr>
            </w:r>
            <w:r w:rsidR="003629FA">
              <w:rPr>
                <w:noProof/>
                <w:webHidden/>
              </w:rPr>
              <w:fldChar w:fldCharType="separate"/>
            </w:r>
            <w:r w:rsidR="003629FA">
              <w:rPr>
                <w:noProof/>
                <w:webHidden/>
              </w:rPr>
              <w:t>229</w:t>
            </w:r>
            <w:r w:rsidR="003629FA">
              <w:rPr>
                <w:noProof/>
                <w:webHidden/>
              </w:rPr>
              <w:fldChar w:fldCharType="end"/>
            </w:r>
          </w:hyperlink>
        </w:p>
        <w:p w14:paraId="5EA7726D" w14:textId="302881F5"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7" w:history="1">
            <w:r w:rsidR="003629FA" w:rsidRPr="00FA681D">
              <w:rPr>
                <w:rStyle w:val="Hyperlink"/>
                <w:noProof/>
                <w:spacing w:val="-2"/>
                <w:rtl/>
              </w:rPr>
              <w:t>טופוגרפיה</w:t>
            </w:r>
            <w:r w:rsidR="003629FA">
              <w:rPr>
                <w:noProof/>
                <w:webHidden/>
              </w:rPr>
              <w:tab/>
            </w:r>
            <w:r w:rsidR="003629FA">
              <w:rPr>
                <w:noProof/>
                <w:webHidden/>
              </w:rPr>
              <w:fldChar w:fldCharType="begin"/>
            </w:r>
            <w:r w:rsidR="003629FA">
              <w:rPr>
                <w:noProof/>
                <w:webHidden/>
              </w:rPr>
              <w:instrText xml:space="preserve"> PAGEREF _Toc149033997 \h </w:instrText>
            </w:r>
            <w:r w:rsidR="003629FA">
              <w:rPr>
                <w:noProof/>
                <w:webHidden/>
              </w:rPr>
            </w:r>
            <w:r w:rsidR="003629FA">
              <w:rPr>
                <w:noProof/>
                <w:webHidden/>
              </w:rPr>
              <w:fldChar w:fldCharType="separate"/>
            </w:r>
            <w:r w:rsidR="003629FA">
              <w:rPr>
                <w:noProof/>
                <w:webHidden/>
              </w:rPr>
              <w:t>262</w:t>
            </w:r>
            <w:r w:rsidR="003629FA">
              <w:rPr>
                <w:noProof/>
                <w:webHidden/>
              </w:rPr>
              <w:fldChar w:fldCharType="end"/>
            </w:r>
          </w:hyperlink>
        </w:p>
        <w:p w14:paraId="58DDA02E" w14:textId="30BB2413"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8" w:history="1">
            <w:r w:rsidR="003629FA" w:rsidRPr="00FA681D">
              <w:rPr>
                <w:rStyle w:val="Hyperlink"/>
                <w:noProof/>
                <w:spacing w:val="-2"/>
                <w:rtl/>
              </w:rPr>
              <w:t>קשר</w:t>
            </w:r>
            <w:r w:rsidR="003629FA">
              <w:rPr>
                <w:noProof/>
                <w:webHidden/>
              </w:rPr>
              <w:tab/>
            </w:r>
            <w:r w:rsidR="003629FA">
              <w:rPr>
                <w:noProof/>
                <w:webHidden/>
              </w:rPr>
              <w:fldChar w:fldCharType="begin"/>
            </w:r>
            <w:r w:rsidR="003629FA">
              <w:rPr>
                <w:noProof/>
                <w:webHidden/>
              </w:rPr>
              <w:instrText xml:space="preserve"> PAGEREF _Toc149033998 \h </w:instrText>
            </w:r>
            <w:r w:rsidR="003629FA">
              <w:rPr>
                <w:noProof/>
                <w:webHidden/>
              </w:rPr>
            </w:r>
            <w:r w:rsidR="003629FA">
              <w:rPr>
                <w:noProof/>
                <w:webHidden/>
              </w:rPr>
              <w:fldChar w:fldCharType="separate"/>
            </w:r>
            <w:r w:rsidR="003629FA">
              <w:rPr>
                <w:noProof/>
                <w:webHidden/>
              </w:rPr>
              <w:t>270</w:t>
            </w:r>
            <w:r w:rsidR="003629FA">
              <w:rPr>
                <w:noProof/>
                <w:webHidden/>
              </w:rPr>
              <w:fldChar w:fldCharType="end"/>
            </w:r>
          </w:hyperlink>
        </w:p>
        <w:p w14:paraId="4956E3B8" w14:textId="6E72EC0C"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9" w:history="1">
            <w:r w:rsidR="003629FA" w:rsidRPr="00FA681D">
              <w:rPr>
                <w:rStyle w:val="Hyperlink"/>
                <w:noProof/>
                <w:spacing w:val="-2"/>
                <w:rtl/>
              </w:rPr>
              <w:t>נשק</w:t>
            </w:r>
            <w:r w:rsidR="003629FA">
              <w:rPr>
                <w:noProof/>
                <w:webHidden/>
              </w:rPr>
              <w:tab/>
            </w:r>
            <w:r w:rsidR="003629FA">
              <w:rPr>
                <w:noProof/>
                <w:webHidden/>
              </w:rPr>
              <w:fldChar w:fldCharType="begin"/>
            </w:r>
            <w:r w:rsidR="003629FA">
              <w:rPr>
                <w:noProof/>
                <w:webHidden/>
              </w:rPr>
              <w:instrText xml:space="preserve"> PAGEREF _Toc149033999 \h </w:instrText>
            </w:r>
            <w:r w:rsidR="003629FA">
              <w:rPr>
                <w:noProof/>
                <w:webHidden/>
              </w:rPr>
            </w:r>
            <w:r w:rsidR="003629FA">
              <w:rPr>
                <w:noProof/>
                <w:webHidden/>
              </w:rPr>
              <w:fldChar w:fldCharType="separate"/>
            </w:r>
            <w:r w:rsidR="003629FA">
              <w:rPr>
                <w:noProof/>
                <w:webHidden/>
              </w:rPr>
              <w:t>289</w:t>
            </w:r>
            <w:r w:rsidR="003629FA">
              <w:rPr>
                <w:noProof/>
                <w:webHidden/>
              </w:rPr>
              <w:fldChar w:fldCharType="end"/>
            </w:r>
          </w:hyperlink>
        </w:p>
        <w:p w14:paraId="256AEFF9" w14:textId="7DB106E0"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4000" w:history="1">
            <w:r w:rsidR="003629FA" w:rsidRPr="00FA681D">
              <w:rPr>
                <w:rStyle w:val="Hyperlink"/>
                <w:noProof/>
                <w:spacing w:val="-2"/>
                <w:rtl/>
              </w:rPr>
              <w:t>נוספים</w:t>
            </w:r>
            <w:r w:rsidR="003629FA">
              <w:rPr>
                <w:noProof/>
                <w:webHidden/>
              </w:rPr>
              <w:tab/>
            </w:r>
            <w:r w:rsidR="003629FA">
              <w:rPr>
                <w:noProof/>
                <w:webHidden/>
              </w:rPr>
              <w:fldChar w:fldCharType="begin"/>
            </w:r>
            <w:r w:rsidR="003629FA">
              <w:rPr>
                <w:noProof/>
                <w:webHidden/>
              </w:rPr>
              <w:instrText xml:space="preserve"> PAGEREF _Toc149034000 \h </w:instrText>
            </w:r>
            <w:r w:rsidR="003629FA">
              <w:rPr>
                <w:noProof/>
                <w:webHidden/>
              </w:rPr>
            </w:r>
            <w:r w:rsidR="003629FA">
              <w:rPr>
                <w:noProof/>
                <w:webHidden/>
              </w:rPr>
              <w:fldChar w:fldCharType="separate"/>
            </w:r>
            <w:r w:rsidR="003629FA">
              <w:rPr>
                <w:noProof/>
                <w:webHidden/>
              </w:rPr>
              <w:t>327</w:t>
            </w:r>
            <w:r w:rsidR="003629FA">
              <w:rPr>
                <w:noProof/>
                <w:webHidden/>
              </w:rPr>
              <w:fldChar w:fldCharType="end"/>
            </w:r>
          </w:hyperlink>
        </w:p>
        <w:p w14:paraId="4DF6FFBC" w14:textId="1284ED0A" w:rsidR="003629FA" w:rsidRDefault="003629FA" w:rsidP="000D58A5">
          <w:pPr>
            <w:bidi/>
            <w:spacing w:line="276" w:lineRule="auto"/>
          </w:pPr>
          <w:r>
            <w:rPr>
              <w:b/>
              <w:bCs/>
              <w:lang w:val="he-IL"/>
            </w:rPr>
            <w:fldChar w:fldCharType="end"/>
          </w:r>
        </w:p>
      </w:sdtContent>
    </w:sdt>
    <w:p w14:paraId="51C1ED07" w14:textId="77777777" w:rsidR="00784740" w:rsidRDefault="00784740" w:rsidP="000D58A5">
      <w:pPr>
        <w:pStyle w:val="a3"/>
        <w:bidi/>
        <w:spacing w:line="276" w:lineRule="auto"/>
        <w:rPr>
          <w:b/>
          <w:sz w:val="20"/>
          <w:rtl/>
        </w:rPr>
      </w:pPr>
    </w:p>
    <w:p w14:paraId="2FBEC1D1" w14:textId="77777777" w:rsidR="00784740" w:rsidRDefault="00784740" w:rsidP="000D58A5">
      <w:pPr>
        <w:pStyle w:val="a3"/>
        <w:bidi/>
        <w:spacing w:line="276" w:lineRule="auto"/>
        <w:rPr>
          <w:b/>
          <w:sz w:val="20"/>
          <w:rtl/>
        </w:rPr>
      </w:pPr>
    </w:p>
    <w:p w14:paraId="588CBC5E" w14:textId="77777777" w:rsidR="00784740" w:rsidRDefault="00784740" w:rsidP="000D58A5">
      <w:pPr>
        <w:pStyle w:val="a3"/>
        <w:bidi/>
        <w:spacing w:line="276" w:lineRule="auto"/>
        <w:rPr>
          <w:b/>
          <w:sz w:val="20"/>
          <w:rtl/>
        </w:rPr>
      </w:pPr>
    </w:p>
    <w:p w14:paraId="241D51F5" w14:textId="77777777" w:rsidR="00784740" w:rsidRDefault="00784740" w:rsidP="000D58A5">
      <w:pPr>
        <w:pStyle w:val="a3"/>
        <w:bidi/>
        <w:spacing w:line="276" w:lineRule="auto"/>
        <w:rPr>
          <w:b/>
          <w:sz w:val="20"/>
          <w:rtl/>
        </w:rPr>
      </w:pPr>
    </w:p>
    <w:p w14:paraId="414433FC" w14:textId="77777777" w:rsidR="00784740" w:rsidRDefault="00784740" w:rsidP="000D58A5">
      <w:pPr>
        <w:pStyle w:val="a3"/>
        <w:bidi/>
        <w:spacing w:line="276" w:lineRule="auto"/>
        <w:rPr>
          <w:b/>
          <w:sz w:val="20"/>
          <w:rtl/>
        </w:rPr>
      </w:pPr>
    </w:p>
    <w:p w14:paraId="24396490" w14:textId="77777777" w:rsidR="00784740" w:rsidRDefault="00784740" w:rsidP="000D58A5">
      <w:pPr>
        <w:pStyle w:val="a3"/>
        <w:bidi/>
        <w:spacing w:line="276" w:lineRule="auto"/>
        <w:rPr>
          <w:b/>
          <w:sz w:val="20"/>
          <w:rtl/>
        </w:rPr>
      </w:pPr>
    </w:p>
    <w:p w14:paraId="7B5C8B69" w14:textId="77777777" w:rsidR="00784740" w:rsidRDefault="00784740" w:rsidP="000D58A5">
      <w:pPr>
        <w:pStyle w:val="a3"/>
        <w:bidi/>
        <w:spacing w:line="276" w:lineRule="auto"/>
        <w:rPr>
          <w:b/>
          <w:sz w:val="20"/>
          <w:rtl/>
        </w:rPr>
      </w:pPr>
    </w:p>
    <w:p w14:paraId="1AEBA065" w14:textId="77777777" w:rsidR="00784740" w:rsidRDefault="00784740" w:rsidP="000D58A5">
      <w:pPr>
        <w:pStyle w:val="a3"/>
        <w:bidi/>
        <w:spacing w:line="276" w:lineRule="auto"/>
        <w:rPr>
          <w:b/>
          <w:sz w:val="20"/>
          <w:rtl/>
        </w:rPr>
      </w:pPr>
    </w:p>
    <w:p w14:paraId="0D87C7A2" w14:textId="77777777" w:rsidR="00784740" w:rsidRDefault="00784740" w:rsidP="000D58A5">
      <w:pPr>
        <w:pStyle w:val="a3"/>
        <w:bidi/>
        <w:spacing w:line="276" w:lineRule="auto"/>
        <w:rPr>
          <w:b/>
          <w:sz w:val="20"/>
          <w:rtl/>
        </w:rPr>
      </w:pPr>
    </w:p>
    <w:p w14:paraId="4C9D4881" w14:textId="77777777" w:rsidR="00784740" w:rsidRDefault="00784740" w:rsidP="000D58A5">
      <w:pPr>
        <w:pStyle w:val="a3"/>
        <w:bidi/>
        <w:spacing w:line="276" w:lineRule="auto"/>
        <w:rPr>
          <w:b/>
          <w:sz w:val="20"/>
          <w:rtl/>
        </w:rPr>
      </w:pPr>
    </w:p>
    <w:p w14:paraId="3B12A066" w14:textId="77777777" w:rsidR="00784740" w:rsidRDefault="00784740" w:rsidP="000D58A5">
      <w:pPr>
        <w:pStyle w:val="a3"/>
        <w:bidi/>
        <w:spacing w:line="276" w:lineRule="auto"/>
        <w:rPr>
          <w:b/>
          <w:sz w:val="20"/>
          <w:rtl/>
        </w:rPr>
      </w:pPr>
    </w:p>
    <w:p w14:paraId="21FF8AB4" w14:textId="77777777" w:rsidR="00784740" w:rsidRDefault="00784740" w:rsidP="000D58A5">
      <w:pPr>
        <w:pStyle w:val="a3"/>
        <w:bidi/>
        <w:spacing w:line="276" w:lineRule="auto"/>
        <w:rPr>
          <w:b/>
          <w:sz w:val="20"/>
          <w:rtl/>
        </w:rPr>
      </w:pPr>
    </w:p>
    <w:p w14:paraId="2F6AEC61" w14:textId="77777777" w:rsidR="00784740" w:rsidRDefault="00784740" w:rsidP="000D58A5">
      <w:pPr>
        <w:pStyle w:val="a3"/>
        <w:bidi/>
        <w:spacing w:line="276" w:lineRule="auto"/>
        <w:rPr>
          <w:b/>
          <w:sz w:val="20"/>
          <w:rtl/>
        </w:rPr>
      </w:pPr>
    </w:p>
    <w:p w14:paraId="40C21805" w14:textId="77777777" w:rsidR="00784740" w:rsidRDefault="00784740" w:rsidP="000D58A5">
      <w:pPr>
        <w:pStyle w:val="a3"/>
        <w:bidi/>
        <w:spacing w:line="276" w:lineRule="auto"/>
        <w:rPr>
          <w:b/>
          <w:sz w:val="20"/>
          <w:rtl/>
        </w:rPr>
      </w:pPr>
    </w:p>
    <w:p w14:paraId="7FAD0E6A" w14:textId="77777777" w:rsidR="00784740" w:rsidRDefault="00784740" w:rsidP="000D58A5">
      <w:pPr>
        <w:pStyle w:val="a3"/>
        <w:bidi/>
        <w:spacing w:line="276" w:lineRule="auto"/>
        <w:rPr>
          <w:b/>
          <w:sz w:val="20"/>
          <w:rtl/>
        </w:rPr>
      </w:pPr>
    </w:p>
    <w:p w14:paraId="33D25F92" w14:textId="77777777" w:rsidR="00784740" w:rsidRDefault="00784740" w:rsidP="000D58A5">
      <w:pPr>
        <w:pStyle w:val="a3"/>
        <w:bidi/>
        <w:spacing w:line="276" w:lineRule="auto"/>
        <w:rPr>
          <w:b/>
          <w:sz w:val="20"/>
          <w:rtl/>
        </w:rPr>
      </w:pPr>
    </w:p>
    <w:p w14:paraId="7D9E2A97" w14:textId="77777777" w:rsidR="00784740" w:rsidRDefault="00784740" w:rsidP="000D58A5">
      <w:pPr>
        <w:pStyle w:val="a3"/>
        <w:bidi/>
        <w:spacing w:line="276" w:lineRule="auto"/>
        <w:rPr>
          <w:b/>
          <w:sz w:val="20"/>
          <w:rtl/>
        </w:rPr>
      </w:pPr>
    </w:p>
    <w:p w14:paraId="7D87A339" w14:textId="77777777" w:rsidR="00784740" w:rsidRDefault="00784740" w:rsidP="000D58A5">
      <w:pPr>
        <w:pStyle w:val="a3"/>
        <w:bidi/>
        <w:spacing w:line="276" w:lineRule="auto"/>
        <w:rPr>
          <w:b/>
          <w:sz w:val="20"/>
          <w:rtl/>
        </w:rPr>
      </w:pPr>
    </w:p>
    <w:p w14:paraId="75436EBB" w14:textId="77777777" w:rsidR="00784740" w:rsidRDefault="00784740" w:rsidP="000D58A5">
      <w:pPr>
        <w:pStyle w:val="a3"/>
        <w:bidi/>
        <w:spacing w:line="276" w:lineRule="auto"/>
        <w:rPr>
          <w:b/>
          <w:sz w:val="20"/>
          <w:rtl/>
        </w:rPr>
      </w:pPr>
    </w:p>
    <w:p w14:paraId="78C5E1E9" w14:textId="77777777" w:rsidR="00784740" w:rsidRDefault="00784740" w:rsidP="000D58A5">
      <w:pPr>
        <w:pStyle w:val="a3"/>
        <w:bidi/>
        <w:spacing w:line="276" w:lineRule="auto"/>
        <w:rPr>
          <w:b/>
          <w:sz w:val="20"/>
          <w:rtl/>
        </w:rPr>
      </w:pPr>
    </w:p>
    <w:p w14:paraId="421557C9" w14:textId="77777777" w:rsidR="000255FE" w:rsidRPr="005142FD" w:rsidRDefault="000255FE" w:rsidP="000D58A5">
      <w:pPr>
        <w:bidi/>
        <w:spacing w:line="276" w:lineRule="auto"/>
        <w:rPr>
          <w:rtl/>
        </w:rPr>
        <w:sectPr w:rsidR="000255FE" w:rsidRPr="005142FD">
          <w:headerReference w:type="even" r:id="rId15"/>
          <w:headerReference w:type="default" r:id="rId16"/>
          <w:footerReference w:type="default" r:id="rId17"/>
          <w:headerReference w:type="first" r:id="rId18"/>
          <w:pgSz w:w="11910" w:h="16840"/>
          <w:pgMar w:top="60" w:right="0" w:bottom="1360" w:left="0" w:header="0" w:footer="772" w:gutter="0"/>
          <w:cols w:space="720"/>
        </w:sectPr>
      </w:pPr>
    </w:p>
    <w:p w14:paraId="47D586BF" w14:textId="77777777" w:rsidR="000255FE" w:rsidRPr="005142FD" w:rsidRDefault="000255FE" w:rsidP="000D58A5">
      <w:pPr>
        <w:pStyle w:val="a3"/>
        <w:bidi/>
        <w:spacing w:line="276" w:lineRule="auto"/>
        <w:rPr>
          <w:sz w:val="20"/>
        </w:rPr>
      </w:pPr>
    </w:p>
    <w:p w14:paraId="659F2739" w14:textId="77777777" w:rsidR="000255FE" w:rsidRPr="005142FD" w:rsidRDefault="000255FE" w:rsidP="000D58A5">
      <w:pPr>
        <w:pStyle w:val="a3"/>
        <w:bidi/>
        <w:spacing w:line="276" w:lineRule="auto"/>
        <w:rPr>
          <w:sz w:val="20"/>
        </w:rPr>
      </w:pPr>
    </w:p>
    <w:p w14:paraId="25B0ADBE" w14:textId="77777777" w:rsidR="000255FE" w:rsidRPr="005142FD" w:rsidRDefault="00000000" w:rsidP="000D58A5">
      <w:pPr>
        <w:pStyle w:val="2"/>
        <w:bidi/>
      </w:pPr>
      <w:bookmarkStart w:id="1" w:name="_Toc149032900"/>
      <w:r>
        <w:pict w14:anchorId="6CEA6593">
          <v:group id="docshapegroup36" o:spid="_x0000_s3572" style="position:absolute;left:0;text-align:left;margin-left:501.05pt;margin-top:-26.5pt;width:56.05pt;height:50.45pt;z-index:251626496;mso-position-horizontal-relative:page" coordorigin="10021,-530" coordsize="1121,1009">
            <v:shape id="docshape37" o:spid="_x0000_s3574" type="#_x0000_t75" style="position:absolute;left:10148;top:-381;width:845;height:846">
              <v:imagedata r:id="rId9" o:title=""/>
            </v:shape>
            <v:shape id="docshape38" o:spid="_x0000_s3573" type="#_x0000_t75" style="position:absolute;left:10021;top:-531;width:1121;height:1009">
              <v:imagedata r:id="rId10" o:title=""/>
            </v:shape>
            <w10:wrap anchorx="page"/>
          </v:group>
        </w:pict>
      </w:r>
      <w:r w:rsidRPr="005142FD">
        <w:rPr>
          <w:noProof/>
        </w:rPr>
        <w:drawing>
          <wp:anchor distT="0" distB="0" distL="0" distR="0" simplePos="0" relativeHeight="251579904" behindDoc="0" locked="0" layoutInCell="1" allowOverlap="1" wp14:anchorId="77479E9B" wp14:editId="0670A6C6">
            <wp:simplePos x="0" y="0"/>
            <wp:positionH relativeFrom="page">
              <wp:posOffset>428249</wp:posOffset>
            </wp:positionH>
            <wp:positionV relativeFrom="paragraph">
              <wp:posOffset>-279522</wp:posOffset>
            </wp:positionV>
            <wp:extent cx="677026" cy="590111"/>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פתח</w:t>
      </w:r>
      <w:r w:rsidRPr="005142FD">
        <w:rPr>
          <w:spacing w:val="2"/>
          <w:rtl/>
        </w:rPr>
        <w:t xml:space="preserve"> </w:t>
      </w:r>
      <w:r w:rsidRPr="005142FD">
        <w:rPr>
          <w:rtl/>
        </w:rPr>
        <w:t>דבר</w:t>
      </w:r>
      <w:bookmarkEnd w:id="1"/>
    </w:p>
    <w:p w14:paraId="06062B6B" w14:textId="77777777" w:rsidR="000255FE" w:rsidRPr="005142FD" w:rsidRDefault="000255FE" w:rsidP="000D58A5">
      <w:pPr>
        <w:pStyle w:val="a3"/>
        <w:bidi/>
        <w:spacing w:line="276" w:lineRule="auto"/>
        <w:rPr>
          <w:sz w:val="20"/>
        </w:rPr>
      </w:pPr>
    </w:p>
    <w:p w14:paraId="35BC4FBC" w14:textId="107E5D86" w:rsidR="000255FE" w:rsidRPr="005142FD" w:rsidRDefault="00000000" w:rsidP="000D58A5">
      <w:pPr>
        <w:bidi/>
        <w:spacing w:line="276" w:lineRule="auto"/>
      </w:pPr>
      <w:proofErr w:type="spellStart"/>
      <w:r w:rsidRPr="005142FD">
        <w:rPr>
          <w:spacing w:val="-2"/>
          <w:rtl/>
        </w:rPr>
        <w:t>בצהל</w:t>
      </w:r>
      <w:proofErr w:type="spellEnd"/>
      <w:r w:rsidRPr="005142FD">
        <w:rPr>
          <w:spacing w:val="-2"/>
          <w:rtl/>
        </w:rPr>
        <w:t xml:space="preserve"> </w:t>
      </w:r>
      <w:r w:rsidRPr="005142FD">
        <w:rPr>
          <w:rtl/>
        </w:rPr>
        <w:t>צומחת</w:t>
      </w:r>
      <w:r w:rsidRPr="005142FD">
        <w:rPr>
          <w:spacing w:val="-2"/>
          <w:rtl/>
        </w:rPr>
        <w:t xml:space="preserve"> </w:t>
      </w:r>
      <w:r w:rsidRPr="005142FD">
        <w:rPr>
          <w:rtl/>
        </w:rPr>
        <w:t>שכבת</w:t>
      </w:r>
      <w:r w:rsidRPr="005142FD">
        <w:rPr>
          <w:spacing w:val="-2"/>
          <w:rtl/>
        </w:rPr>
        <w:t xml:space="preserve"> </w:t>
      </w:r>
      <w:r w:rsidRPr="005142FD">
        <w:rPr>
          <w:rtl/>
        </w:rPr>
        <w:t>הקצינים</w:t>
      </w:r>
      <w:r w:rsidRPr="005142FD">
        <w:rPr>
          <w:spacing w:val="-2"/>
          <w:rtl/>
        </w:rPr>
        <w:t xml:space="preserve"> </w:t>
      </w:r>
      <w:r w:rsidRPr="005142FD">
        <w:rPr>
          <w:rtl/>
        </w:rPr>
        <w:t>מבין</w:t>
      </w:r>
      <w:r w:rsidRPr="005142FD">
        <w:rPr>
          <w:spacing w:val="-3"/>
          <w:rtl/>
        </w:rPr>
        <w:t xml:space="preserve"> </w:t>
      </w:r>
      <w:r w:rsidRPr="005142FD">
        <w:rPr>
          <w:rtl/>
        </w:rPr>
        <w:t>שורות</w:t>
      </w:r>
      <w:r w:rsidRPr="005142FD">
        <w:rPr>
          <w:spacing w:val="-2"/>
          <w:rtl/>
        </w:rPr>
        <w:t xml:space="preserve"> </w:t>
      </w:r>
      <w:r w:rsidRPr="005142FD">
        <w:rPr>
          <w:rtl/>
        </w:rPr>
        <w:t>החיילים</w:t>
      </w:r>
      <w:r w:rsidRPr="005142FD">
        <w:t>.</w:t>
      </w:r>
      <w:r w:rsidRPr="005142FD">
        <w:rPr>
          <w:spacing w:val="-2"/>
          <w:rtl/>
        </w:rPr>
        <w:t xml:space="preserve"> </w:t>
      </w:r>
      <w:r w:rsidRPr="005142FD">
        <w:rPr>
          <w:rtl/>
        </w:rPr>
        <w:t>מהקצינים</w:t>
      </w:r>
      <w:r w:rsidRPr="005142FD">
        <w:rPr>
          <w:spacing w:val="-3"/>
          <w:rtl/>
        </w:rPr>
        <w:t xml:space="preserve"> </w:t>
      </w:r>
      <w:r w:rsidRPr="005142FD">
        <w:rPr>
          <w:rtl/>
        </w:rPr>
        <w:t>והקצינות</w:t>
      </w:r>
      <w:r w:rsidRPr="005142FD">
        <w:rPr>
          <w:spacing w:val="-1"/>
          <w:rtl/>
        </w:rPr>
        <w:t xml:space="preserve"> </w:t>
      </w:r>
      <w:proofErr w:type="spellStart"/>
      <w:r w:rsidRPr="005142FD">
        <w:rPr>
          <w:rtl/>
        </w:rPr>
        <w:t>בצהל</w:t>
      </w:r>
      <w:proofErr w:type="spellEnd"/>
      <w:r w:rsidRPr="005142FD">
        <w:rPr>
          <w:spacing w:val="-3"/>
          <w:rtl/>
        </w:rPr>
        <w:t xml:space="preserve"> </w:t>
      </w:r>
      <w:r w:rsidRPr="005142FD">
        <w:rPr>
          <w:rtl/>
        </w:rPr>
        <w:t>נדרש</w:t>
      </w:r>
      <w:r w:rsidRPr="005142FD">
        <w:rPr>
          <w:spacing w:val="-2"/>
          <w:rtl/>
        </w:rPr>
        <w:t xml:space="preserve"> </w:t>
      </w:r>
      <w:r w:rsidRPr="005142FD">
        <w:rPr>
          <w:rtl/>
        </w:rPr>
        <w:t>להוביל</w:t>
      </w:r>
      <w:r w:rsidRPr="005142FD">
        <w:rPr>
          <w:spacing w:val="-2"/>
          <w:rtl/>
        </w:rPr>
        <w:t xml:space="preserve"> </w:t>
      </w:r>
      <w:r w:rsidRPr="005142FD">
        <w:rPr>
          <w:rtl/>
        </w:rPr>
        <w:t>את</w:t>
      </w:r>
      <w:r w:rsidRPr="005142FD">
        <w:rPr>
          <w:spacing w:val="-3"/>
          <w:rtl/>
        </w:rPr>
        <w:t xml:space="preserve"> </w:t>
      </w:r>
      <w:r w:rsidRPr="005142FD">
        <w:rPr>
          <w:rtl/>
        </w:rPr>
        <w:t>חייליהם</w:t>
      </w:r>
      <w:r w:rsidRPr="005142FD">
        <w:rPr>
          <w:spacing w:val="-5"/>
          <w:rtl/>
        </w:rPr>
        <w:t xml:space="preserve"> </w:t>
      </w:r>
      <w:r w:rsidRPr="005142FD">
        <w:rPr>
          <w:rtl/>
        </w:rPr>
        <w:t>בשגרה</w:t>
      </w:r>
    </w:p>
    <w:p w14:paraId="144BAB0D" w14:textId="2317D666" w:rsidR="000255FE" w:rsidRPr="005142FD" w:rsidRDefault="00000000" w:rsidP="000D58A5">
      <w:pPr>
        <w:bidi/>
        <w:spacing w:line="276" w:lineRule="auto"/>
      </w:pPr>
      <w:r w:rsidRPr="005142FD">
        <w:rPr>
          <w:rtl/>
        </w:rPr>
        <w:t>ובשעת</w:t>
      </w:r>
      <w:r w:rsidRPr="005142FD">
        <w:rPr>
          <w:spacing w:val="-2"/>
          <w:rtl/>
        </w:rPr>
        <w:t xml:space="preserve"> </w:t>
      </w:r>
      <w:r w:rsidRPr="005142FD">
        <w:rPr>
          <w:rtl/>
        </w:rPr>
        <w:t>מבחן</w:t>
      </w:r>
      <w:r w:rsidRPr="005142FD">
        <w:t>,</w:t>
      </w:r>
      <w:r w:rsidRPr="005142FD">
        <w:rPr>
          <w:spacing w:val="-2"/>
          <w:rtl/>
        </w:rPr>
        <w:t xml:space="preserve"> </w:t>
      </w:r>
      <w:r w:rsidRPr="005142FD">
        <w:rPr>
          <w:rtl/>
        </w:rPr>
        <w:t>לפעול</w:t>
      </w:r>
      <w:r w:rsidRPr="005142FD">
        <w:rPr>
          <w:spacing w:val="-2"/>
          <w:rtl/>
        </w:rPr>
        <w:t xml:space="preserve"> </w:t>
      </w:r>
      <w:r w:rsidRPr="005142FD">
        <w:rPr>
          <w:rtl/>
        </w:rPr>
        <w:t>ברוח</w:t>
      </w:r>
      <w:r w:rsidRPr="005142FD">
        <w:rPr>
          <w:spacing w:val="-2"/>
          <w:rtl/>
        </w:rPr>
        <w:t xml:space="preserve"> </w:t>
      </w:r>
      <w:r w:rsidRPr="005142FD">
        <w:rPr>
          <w:rtl/>
        </w:rPr>
        <w:t>ממלכתית</w:t>
      </w:r>
      <w:r w:rsidRPr="005142FD">
        <w:rPr>
          <w:spacing w:val="-4"/>
          <w:rtl/>
        </w:rPr>
        <w:t xml:space="preserve"> </w:t>
      </w:r>
      <w:r w:rsidRPr="005142FD">
        <w:rPr>
          <w:rtl/>
        </w:rPr>
        <w:t>ועל</w:t>
      </w:r>
      <w:r w:rsidRPr="005142FD">
        <w:t>-</w:t>
      </w:r>
      <w:r w:rsidRPr="005142FD">
        <w:rPr>
          <w:rtl/>
        </w:rPr>
        <w:t>פי ערכי</w:t>
      </w:r>
      <w:r w:rsidRPr="005142FD">
        <w:rPr>
          <w:spacing w:val="-2"/>
          <w:rtl/>
        </w:rPr>
        <w:t xml:space="preserve"> </w:t>
      </w:r>
      <w:r w:rsidRPr="005142FD">
        <w:rPr>
          <w:rtl/>
        </w:rPr>
        <w:t>רוח</w:t>
      </w:r>
      <w:r w:rsidRPr="005142FD">
        <w:rPr>
          <w:spacing w:val="-2"/>
          <w:rtl/>
        </w:rPr>
        <w:t xml:space="preserve"> </w:t>
      </w:r>
      <w:r w:rsidRPr="005142FD">
        <w:rPr>
          <w:rtl/>
        </w:rPr>
        <w:t>צהל</w:t>
      </w:r>
      <w:r w:rsidRPr="005142FD">
        <w:rPr>
          <w:spacing w:val="-3"/>
          <w:rtl/>
        </w:rPr>
        <w:t xml:space="preserve"> </w:t>
      </w:r>
      <w:r w:rsidRPr="005142FD">
        <w:rPr>
          <w:rtl/>
        </w:rPr>
        <w:t>ולייצג</w:t>
      </w:r>
      <w:r w:rsidRPr="005142FD">
        <w:rPr>
          <w:spacing w:val="-2"/>
          <w:rtl/>
        </w:rPr>
        <w:t xml:space="preserve"> </w:t>
      </w:r>
      <w:r w:rsidRPr="005142FD">
        <w:rPr>
          <w:rtl/>
        </w:rPr>
        <w:t>בכבוד</w:t>
      </w:r>
      <w:r w:rsidRPr="005142FD">
        <w:rPr>
          <w:spacing w:val="-2"/>
          <w:rtl/>
        </w:rPr>
        <w:t xml:space="preserve"> </w:t>
      </w:r>
      <w:r w:rsidRPr="005142FD">
        <w:rPr>
          <w:rtl/>
        </w:rPr>
        <w:t>את</w:t>
      </w:r>
      <w:r w:rsidRPr="005142FD">
        <w:rPr>
          <w:spacing w:val="-4"/>
          <w:rtl/>
        </w:rPr>
        <w:t xml:space="preserve"> </w:t>
      </w:r>
      <w:r w:rsidRPr="005142FD">
        <w:rPr>
          <w:rtl/>
        </w:rPr>
        <w:t>צהל</w:t>
      </w:r>
      <w:r w:rsidRPr="005142FD">
        <w:rPr>
          <w:spacing w:val="-3"/>
          <w:rtl/>
        </w:rPr>
        <w:t xml:space="preserve"> </w:t>
      </w:r>
      <w:r w:rsidRPr="005142FD">
        <w:rPr>
          <w:rtl/>
        </w:rPr>
        <w:t>ואת</w:t>
      </w:r>
      <w:r w:rsidRPr="005142FD">
        <w:rPr>
          <w:spacing w:val="-2"/>
          <w:rtl/>
        </w:rPr>
        <w:t xml:space="preserve"> </w:t>
      </w:r>
      <w:r w:rsidRPr="005142FD">
        <w:rPr>
          <w:rtl/>
        </w:rPr>
        <w:t>מדינת</w:t>
      </w:r>
      <w:r w:rsidRPr="005142FD">
        <w:rPr>
          <w:spacing w:val="-4"/>
          <w:rtl/>
        </w:rPr>
        <w:t xml:space="preserve"> </w:t>
      </w:r>
      <w:r w:rsidRPr="005142FD">
        <w:rPr>
          <w:rtl/>
        </w:rPr>
        <w:t>ישראל</w:t>
      </w:r>
      <w:r w:rsidRPr="005142FD">
        <w:rPr>
          <w:spacing w:val="-2"/>
          <w:rtl/>
        </w:rPr>
        <w:t xml:space="preserve"> </w:t>
      </w:r>
      <w:r w:rsidRPr="005142FD">
        <w:rPr>
          <w:rtl/>
        </w:rPr>
        <w:t>כולה</w:t>
      </w:r>
      <w:r w:rsidRPr="005142FD">
        <w:t>.</w:t>
      </w:r>
      <w:r w:rsidRPr="005142FD">
        <w:rPr>
          <w:rtl/>
        </w:rPr>
        <w:t xml:space="preserve"> מקראות</w:t>
      </w:r>
      <w:r w:rsidRPr="005142FD">
        <w:rPr>
          <w:spacing w:val="-3"/>
          <w:rtl/>
        </w:rPr>
        <w:t xml:space="preserve"> </w:t>
      </w:r>
      <w:r w:rsidRPr="005142FD">
        <w:rPr>
          <w:rtl/>
        </w:rPr>
        <w:t>ישראל</w:t>
      </w:r>
      <w:r w:rsidRPr="005142FD">
        <w:rPr>
          <w:spacing w:val="-2"/>
          <w:rtl/>
        </w:rPr>
        <w:t xml:space="preserve"> </w:t>
      </w:r>
      <w:r w:rsidRPr="005142FD">
        <w:rPr>
          <w:rtl/>
        </w:rPr>
        <w:t>הינו שמן</w:t>
      </w:r>
      <w:r w:rsidRPr="005142FD">
        <w:rPr>
          <w:spacing w:val="-2"/>
          <w:rtl/>
        </w:rPr>
        <w:t xml:space="preserve"> </w:t>
      </w:r>
      <w:r w:rsidRPr="005142FD">
        <w:rPr>
          <w:rtl/>
        </w:rPr>
        <w:t>של</w:t>
      </w:r>
      <w:r w:rsidRPr="005142FD">
        <w:rPr>
          <w:spacing w:val="-3"/>
          <w:rtl/>
        </w:rPr>
        <w:t xml:space="preserve"> </w:t>
      </w:r>
      <w:r w:rsidRPr="005142FD">
        <w:rPr>
          <w:rtl/>
        </w:rPr>
        <w:t>חוברות</w:t>
      </w:r>
      <w:r w:rsidRPr="005142FD">
        <w:rPr>
          <w:spacing w:val="-2"/>
          <w:rtl/>
        </w:rPr>
        <w:t xml:space="preserve"> </w:t>
      </w:r>
      <w:r w:rsidRPr="005142FD">
        <w:rPr>
          <w:rtl/>
        </w:rPr>
        <w:t>הלימוד</w:t>
      </w:r>
      <w:r w:rsidRPr="005142FD">
        <w:rPr>
          <w:spacing w:val="-2"/>
          <w:rtl/>
        </w:rPr>
        <w:t xml:space="preserve"> </w:t>
      </w:r>
      <w:r w:rsidRPr="005142FD">
        <w:rPr>
          <w:rtl/>
        </w:rPr>
        <w:t>שליוו</w:t>
      </w:r>
      <w:r w:rsidRPr="005142FD">
        <w:rPr>
          <w:spacing w:val="-2"/>
          <w:rtl/>
        </w:rPr>
        <w:t xml:space="preserve"> </w:t>
      </w:r>
      <w:r w:rsidRPr="005142FD">
        <w:rPr>
          <w:rtl/>
        </w:rPr>
        <w:t>את</w:t>
      </w:r>
      <w:r w:rsidRPr="005142FD">
        <w:rPr>
          <w:spacing w:val="-2"/>
          <w:rtl/>
        </w:rPr>
        <w:t xml:space="preserve"> </w:t>
      </w:r>
      <w:r w:rsidRPr="005142FD">
        <w:rPr>
          <w:rtl/>
        </w:rPr>
        <w:t>תלמידי</w:t>
      </w:r>
      <w:r w:rsidRPr="005142FD">
        <w:rPr>
          <w:spacing w:val="-4"/>
          <w:rtl/>
        </w:rPr>
        <w:t xml:space="preserve"> </w:t>
      </w:r>
      <w:r w:rsidRPr="005142FD">
        <w:rPr>
          <w:rtl/>
        </w:rPr>
        <w:t>בתי</w:t>
      </w:r>
      <w:r w:rsidRPr="005142FD">
        <w:rPr>
          <w:spacing w:val="-2"/>
          <w:rtl/>
        </w:rPr>
        <w:t xml:space="preserve"> </w:t>
      </w:r>
      <w:r w:rsidRPr="005142FD">
        <w:rPr>
          <w:rtl/>
        </w:rPr>
        <w:t>הספר</w:t>
      </w:r>
      <w:r w:rsidRPr="005142FD">
        <w:rPr>
          <w:spacing w:val="-4"/>
          <w:rtl/>
        </w:rPr>
        <w:t xml:space="preserve"> </w:t>
      </w:r>
      <w:r w:rsidRPr="005142FD">
        <w:rPr>
          <w:rtl/>
        </w:rPr>
        <w:t>בתקופת</w:t>
      </w:r>
      <w:r w:rsidRPr="005142FD">
        <w:rPr>
          <w:spacing w:val="-4"/>
          <w:rtl/>
        </w:rPr>
        <w:t xml:space="preserve"> </w:t>
      </w:r>
      <w:r w:rsidRPr="005142FD">
        <w:rPr>
          <w:rtl/>
        </w:rPr>
        <w:t>היישוב</w:t>
      </w:r>
      <w:r w:rsidRPr="005142FD">
        <w:rPr>
          <w:spacing w:val="-3"/>
          <w:rtl/>
        </w:rPr>
        <w:t xml:space="preserve"> </w:t>
      </w:r>
      <w:r w:rsidRPr="005142FD">
        <w:rPr>
          <w:rtl/>
        </w:rPr>
        <w:t>ובשנותיה</w:t>
      </w:r>
      <w:r w:rsidRPr="005142FD">
        <w:rPr>
          <w:spacing w:val="-2"/>
          <w:rtl/>
        </w:rPr>
        <w:t xml:space="preserve"> </w:t>
      </w:r>
      <w:r w:rsidRPr="005142FD">
        <w:rPr>
          <w:rtl/>
        </w:rPr>
        <w:t>הראשונות</w:t>
      </w:r>
      <w:r w:rsidRPr="005142FD">
        <w:rPr>
          <w:spacing w:val="-2"/>
          <w:rtl/>
        </w:rPr>
        <w:t xml:space="preserve"> </w:t>
      </w:r>
      <w:r w:rsidRPr="005142FD">
        <w:rPr>
          <w:rtl/>
        </w:rPr>
        <w:t>של מדינת ישראל</w:t>
      </w:r>
      <w:r w:rsidRPr="005142FD">
        <w:t>.</w:t>
      </w:r>
      <w:r w:rsidRPr="005142FD">
        <w:rPr>
          <w:rtl/>
        </w:rPr>
        <w:t xml:space="preserve"> באמצעותן ביקשו מייסדיה של מערכת החינוך העברית להקנות לתלמידיהם היכרות בסיסית עם</w:t>
      </w:r>
    </w:p>
    <w:p w14:paraId="35EDDDB3" w14:textId="77777777" w:rsidR="000255FE" w:rsidRPr="005142FD" w:rsidRDefault="00000000" w:rsidP="000D58A5">
      <w:pPr>
        <w:bidi/>
        <w:spacing w:line="276" w:lineRule="auto"/>
      </w:pPr>
      <w:r w:rsidRPr="005142FD">
        <w:rPr>
          <w:rtl/>
        </w:rPr>
        <w:t>מורשתו</w:t>
      </w:r>
      <w:r w:rsidRPr="005142FD">
        <w:rPr>
          <w:spacing w:val="-3"/>
          <w:rtl/>
        </w:rPr>
        <w:t xml:space="preserve"> </w:t>
      </w:r>
      <w:r w:rsidRPr="005142FD">
        <w:rPr>
          <w:rtl/>
        </w:rPr>
        <w:t>של</w:t>
      </w:r>
      <w:r w:rsidRPr="005142FD">
        <w:rPr>
          <w:spacing w:val="-3"/>
          <w:rtl/>
        </w:rPr>
        <w:t xml:space="preserve"> </w:t>
      </w:r>
      <w:r w:rsidRPr="005142FD">
        <w:rPr>
          <w:rtl/>
        </w:rPr>
        <w:t>העם</w:t>
      </w:r>
      <w:r w:rsidRPr="005142FD">
        <w:t>:</w:t>
      </w:r>
      <w:r w:rsidRPr="005142FD">
        <w:rPr>
          <w:spacing w:val="-2"/>
          <w:rtl/>
        </w:rPr>
        <w:t xml:space="preserve"> </w:t>
      </w:r>
      <w:r w:rsidRPr="005142FD">
        <w:rPr>
          <w:rtl/>
        </w:rPr>
        <w:t>ההיסטוריה</w:t>
      </w:r>
      <w:r w:rsidRPr="005142FD">
        <w:t>,</w:t>
      </w:r>
      <w:r w:rsidRPr="005142FD">
        <w:rPr>
          <w:spacing w:val="-3"/>
          <w:rtl/>
        </w:rPr>
        <w:t xml:space="preserve"> </w:t>
      </w:r>
      <w:r w:rsidRPr="005142FD">
        <w:rPr>
          <w:rtl/>
        </w:rPr>
        <w:t>החגים</w:t>
      </w:r>
      <w:r w:rsidRPr="005142FD">
        <w:t>,</w:t>
      </w:r>
      <w:r w:rsidRPr="005142FD">
        <w:rPr>
          <w:spacing w:val="-3"/>
          <w:rtl/>
        </w:rPr>
        <w:t xml:space="preserve"> </w:t>
      </w:r>
      <w:r w:rsidRPr="005142FD">
        <w:rPr>
          <w:rtl/>
        </w:rPr>
        <w:t>נופה</w:t>
      </w:r>
      <w:r w:rsidRPr="005142FD">
        <w:rPr>
          <w:spacing w:val="-3"/>
          <w:rtl/>
        </w:rPr>
        <w:t xml:space="preserve"> </w:t>
      </w:r>
      <w:r w:rsidRPr="005142FD">
        <w:rPr>
          <w:rtl/>
        </w:rPr>
        <w:t>של</w:t>
      </w:r>
      <w:r w:rsidRPr="005142FD">
        <w:rPr>
          <w:spacing w:val="-3"/>
          <w:rtl/>
        </w:rPr>
        <w:t xml:space="preserve"> </w:t>
      </w:r>
      <w:r w:rsidRPr="005142FD">
        <w:rPr>
          <w:rtl/>
        </w:rPr>
        <w:t>הארץ</w:t>
      </w:r>
      <w:r w:rsidRPr="005142FD">
        <w:t>,</w:t>
      </w:r>
      <w:r w:rsidRPr="005142FD">
        <w:rPr>
          <w:spacing w:val="-3"/>
          <w:rtl/>
        </w:rPr>
        <w:t xml:space="preserve"> </w:t>
      </w:r>
      <w:r w:rsidRPr="005142FD">
        <w:rPr>
          <w:rtl/>
        </w:rPr>
        <w:t>יצירות</w:t>
      </w:r>
      <w:r w:rsidRPr="005142FD">
        <w:rPr>
          <w:spacing w:val="-3"/>
          <w:rtl/>
        </w:rPr>
        <w:t xml:space="preserve"> </w:t>
      </w:r>
      <w:r w:rsidRPr="005142FD">
        <w:rPr>
          <w:rtl/>
        </w:rPr>
        <w:t>ספרות</w:t>
      </w:r>
      <w:r w:rsidRPr="005142FD">
        <w:rPr>
          <w:spacing w:val="-3"/>
          <w:rtl/>
        </w:rPr>
        <w:t xml:space="preserve"> </w:t>
      </w:r>
      <w:r w:rsidRPr="005142FD">
        <w:rPr>
          <w:rtl/>
        </w:rPr>
        <w:t>מרכזיות</w:t>
      </w:r>
      <w:r w:rsidRPr="005142FD">
        <w:rPr>
          <w:spacing w:val="-4"/>
          <w:rtl/>
        </w:rPr>
        <w:t xml:space="preserve"> </w:t>
      </w:r>
      <w:r w:rsidRPr="005142FD">
        <w:rPr>
          <w:rtl/>
        </w:rPr>
        <w:t>ועוד</w:t>
      </w:r>
      <w:r w:rsidRPr="005142FD">
        <w:rPr>
          <w:spacing w:val="-3"/>
          <w:rtl/>
        </w:rPr>
        <w:t xml:space="preserve"> </w:t>
      </w:r>
      <w:r w:rsidRPr="005142FD">
        <w:t>.</w:t>
      </w:r>
      <w:r w:rsidRPr="005142FD">
        <w:rPr>
          <w:rtl/>
        </w:rPr>
        <w:t xml:space="preserve"> </w:t>
      </w:r>
      <w:r w:rsidRPr="005142FD">
        <w:rPr>
          <w:spacing w:val="-2"/>
          <w:rtl/>
        </w:rPr>
        <w:t>חוברות</w:t>
      </w:r>
      <w:r w:rsidRPr="005142FD">
        <w:rPr>
          <w:spacing w:val="-1"/>
          <w:rtl/>
        </w:rPr>
        <w:t xml:space="preserve"> </w:t>
      </w:r>
      <w:r w:rsidRPr="005142FD">
        <w:rPr>
          <w:rtl/>
        </w:rPr>
        <w:t>אלו</w:t>
      </w:r>
      <w:r w:rsidRPr="005142FD">
        <w:rPr>
          <w:spacing w:val="-2"/>
          <w:rtl/>
        </w:rPr>
        <w:t xml:space="preserve"> </w:t>
      </w:r>
      <w:r w:rsidRPr="005142FD">
        <w:rPr>
          <w:rtl/>
        </w:rPr>
        <w:t>ביקשו</w:t>
      </w:r>
      <w:r w:rsidRPr="005142FD">
        <w:rPr>
          <w:spacing w:val="-2"/>
          <w:rtl/>
        </w:rPr>
        <w:t xml:space="preserve"> </w:t>
      </w:r>
      <w:r w:rsidRPr="005142FD">
        <w:rPr>
          <w:rtl/>
        </w:rPr>
        <w:t>להטעין את</w:t>
      </w:r>
      <w:r w:rsidRPr="005142FD">
        <w:rPr>
          <w:spacing w:val="-3"/>
          <w:rtl/>
        </w:rPr>
        <w:t xml:space="preserve"> </w:t>
      </w:r>
      <w:r w:rsidRPr="005142FD">
        <w:rPr>
          <w:rtl/>
        </w:rPr>
        <w:t>ילקוטם</w:t>
      </w:r>
      <w:r w:rsidRPr="005142FD">
        <w:rPr>
          <w:spacing w:val="-1"/>
          <w:rtl/>
        </w:rPr>
        <w:t xml:space="preserve"> </w:t>
      </w:r>
      <w:r w:rsidRPr="005142FD">
        <w:rPr>
          <w:rtl/>
        </w:rPr>
        <w:t>של</w:t>
      </w:r>
      <w:r w:rsidRPr="005142FD">
        <w:rPr>
          <w:spacing w:val="-2"/>
          <w:rtl/>
        </w:rPr>
        <w:t xml:space="preserve"> </w:t>
      </w:r>
      <w:r w:rsidRPr="005142FD">
        <w:rPr>
          <w:rtl/>
        </w:rPr>
        <w:t>התלמידים</w:t>
      </w:r>
      <w:r w:rsidRPr="005142FD">
        <w:rPr>
          <w:spacing w:val="-2"/>
          <w:rtl/>
        </w:rPr>
        <w:t xml:space="preserve"> </w:t>
      </w:r>
      <w:r w:rsidRPr="005142FD">
        <w:rPr>
          <w:rtl/>
        </w:rPr>
        <w:t>בכמה</w:t>
      </w:r>
      <w:r w:rsidRPr="005142FD">
        <w:rPr>
          <w:spacing w:val="-4"/>
          <w:rtl/>
        </w:rPr>
        <w:t xml:space="preserve"> </w:t>
      </w:r>
      <w:r w:rsidRPr="005142FD">
        <w:rPr>
          <w:rtl/>
        </w:rPr>
        <w:t>מהמרכיבים</w:t>
      </w:r>
      <w:r w:rsidRPr="005142FD">
        <w:rPr>
          <w:spacing w:val="-1"/>
          <w:rtl/>
        </w:rPr>
        <w:t xml:space="preserve"> </w:t>
      </w:r>
      <w:r w:rsidRPr="005142FD">
        <w:rPr>
          <w:rtl/>
        </w:rPr>
        <w:t>המרכזיים</w:t>
      </w:r>
      <w:r w:rsidRPr="005142FD">
        <w:rPr>
          <w:spacing w:val="-2"/>
          <w:rtl/>
        </w:rPr>
        <w:t xml:space="preserve"> </w:t>
      </w:r>
      <w:r w:rsidRPr="005142FD">
        <w:rPr>
          <w:rtl/>
        </w:rPr>
        <w:t>של</w:t>
      </w:r>
      <w:r w:rsidRPr="005142FD">
        <w:rPr>
          <w:spacing w:val="-2"/>
          <w:rtl/>
        </w:rPr>
        <w:t xml:space="preserve"> </w:t>
      </w:r>
      <w:r w:rsidRPr="005142FD">
        <w:rPr>
          <w:rtl/>
        </w:rPr>
        <w:t>תרבותם</w:t>
      </w:r>
      <w:r w:rsidRPr="005142FD">
        <w:rPr>
          <w:spacing w:val="-3"/>
          <w:rtl/>
        </w:rPr>
        <w:t xml:space="preserve"> </w:t>
      </w:r>
      <w:r w:rsidRPr="005142FD">
        <w:rPr>
          <w:rtl/>
        </w:rPr>
        <w:t>ובו</w:t>
      </w:r>
      <w:r w:rsidRPr="005142FD">
        <w:t>-</w:t>
      </w:r>
      <w:r w:rsidRPr="005142FD">
        <w:rPr>
          <w:rtl/>
        </w:rPr>
        <w:t>בעת</w:t>
      </w:r>
      <w:r w:rsidRPr="005142FD">
        <w:rPr>
          <w:spacing w:val="-2"/>
          <w:rtl/>
        </w:rPr>
        <w:t xml:space="preserve"> </w:t>
      </w:r>
      <w:r w:rsidRPr="005142FD">
        <w:rPr>
          <w:rtl/>
        </w:rPr>
        <w:t>להקנות</w:t>
      </w:r>
    </w:p>
    <w:p w14:paraId="015EFCEA" w14:textId="77777777" w:rsidR="000255FE" w:rsidRPr="005142FD" w:rsidRDefault="00000000" w:rsidP="000D58A5">
      <w:pPr>
        <w:bidi/>
        <w:spacing w:line="276" w:lineRule="auto"/>
      </w:pPr>
      <w:r w:rsidRPr="005142FD">
        <w:rPr>
          <w:spacing w:val="-5"/>
          <w:rtl/>
        </w:rPr>
        <w:t>להם</w:t>
      </w:r>
      <w:r w:rsidRPr="005142FD">
        <w:rPr>
          <w:spacing w:val="-1"/>
          <w:rtl/>
        </w:rPr>
        <w:t xml:space="preserve"> </w:t>
      </w:r>
      <w:r w:rsidRPr="005142FD">
        <w:rPr>
          <w:rtl/>
        </w:rPr>
        <w:t>היכרות</w:t>
      </w:r>
      <w:r w:rsidRPr="005142FD">
        <w:rPr>
          <w:spacing w:val="-2"/>
          <w:rtl/>
        </w:rPr>
        <w:t xml:space="preserve"> </w:t>
      </w:r>
      <w:r w:rsidRPr="005142FD">
        <w:rPr>
          <w:rtl/>
        </w:rPr>
        <w:t>עם</w:t>
      </w:r>
      <w:r w:rsidRPr="005142FD">
        <w:rPr>
          <w:spacing w:val="-1"/>
          <w:rtl/>
        </w:rPr>
        <w:t xml:space="preserve"> </w:t>
      </w:r>
      <w:r w:rsidRPr="005142FD">
        <w:rPr>
          <w:rtl/>
        </w:rPr>
        <w:t>הסביבה</w:t>
      </w:r>
      <w:r w:rsidRPr="005142FD">
        <w:rPr>
          <w:spacing w:val="-3"/>
          <w:rtl/>
        </w:rPr>
        <w:t xml:space="preserve"> </w:t>
      </w:r>
      <w:r w:rsidRPr="005142FD">
        <w:rPr>
          <w:rtl/>
        </w:rPr>
        <w:t>והחברה</w:t>
      </w:r>
      <w:r w:rsidRPr="005142FD">
        <w:rPr>
          <w:spacing w:val="-1"/>
          <w:rtl/>
        </w:rPr>
        <w:t xml:space="preserve"> </w:t>
      </w:r>
      <w:r w:rsidRPr="005142FD">
        <w:rPr>
          <w:rtl/>
        </w:rPr>
        <w:t>בה</w:t>
      </w:r>
      <w:r w:rsidRPr="005142FD">
        <w:rPr>
          <w:spacing w:val="-2"/>
          <w:rtl/>
        </w:rPr>
        <w:t xml:space="preserve"> </w:t>
      </w:r>
      <w:r w:rsidRPr="005142FD">
        <w:rPr>
          <w:rtl/>
        </w:rPr>
        <w:t>הם</w:t>
      </w:r>
      <w:r w:rsidRPr="005142FD">
        <w:rPr>
          <w:spacing w:val="-3"/>
          <w:rtl/>
        </w:rPr>
        <w:t xml:space="preserve"> </w:t>
      </w:r>
      <w:r w:rsidRPr="005142FD">
        <w:rPr>
          <w:rtl/>
        </w:rPr>
        <w:t>חיים</w:t>
      </w:r>
      <w:r w:rsidRPr="005142FD">
        <w:t>.</w:t>
      </w:r>
    </w:p>
    <w:p w14:paraId="34194B2A" w14:textId="37C7EF10" w:rsidR="000255FE" w:rsidRPr="005142FD" w:rsidRDefault="00000000" w:rsidP="000D58A5">
      <w:pPr>
        <w:bidi/>
        <w:spacing w:line="276" w:lineRule="auto"/>
      </w:pPr>
      <w:r w:rsidRPr="005142FD">
        <w:rPr>
          <w:rtl/>
        </w:rPr>
        <w:t>העיקרון</w:t>
      </w:r>
      <w:r w:rsidRPr="005142FD">
        <w:rPr>
          <w:spacing w:val="-2"/>
          <w:rtl/>
        </w:rPr>
        <w:t xml:space="preserve"> </w:t>
      </w:r>
      <w:r w:rsidRPr="005142FD">
        <w:rPr>
          <w:rtl/>
        </w:rPr>
        <w:t>העומד</w:t>
      </w:r>
      <w:r w:rsidRPr="005142FD">
        <w:rPr>
          <w:spacing w:val="-2"/>
          <w:rtl/>
        </w:rPr>
        <w:t xml:space="preserve"> </w:t>
      </w:r>
      <w:r w:rsidRPr="005142FD">
        <w:rPr>
          <w:rtl/>
        </w:rPr>
        <w:t>מאחורי</w:t>
      </w:r>
      <w:r w:rsidRPr="005142FD">
        <w:rPr>
          <w:spacing w:val="40"/>
          <w:rtl/>
        </w:rPr>
        <w:t xml:space="preserve"> </w:t>
      </w:r>
      <w:r w:rsidRPr="005142FD">
        <w:rPr>
          <w:rtl/>
        </w:rPr>
        <w:t>מקראות</w:t>
      </w:r>
      <w:r w:rsidRPr="005142FD">
        <w:rPr>
          <w:spacing w:val="-3"/>
          <w:rtl/>
        </w:rPr>
        <w:t xml:space="preserve"> </w:t>
      </w:r>
      <w:r w:rsidRPr="005142FD">
        <w:rPr>
          <w:rtl/>
        </w:rPr>
        <w:t>ישראל</w:t>
      </w:r>
      <w:r w:rsidRPr="005142FD">
        <w:rPr>
          <w:spacing w:val="-2"/>
          <w:rtl/>
        </w:rPr>
        <w:t xml:space="preserve"> </w:t>
      </w:r>
      <w:proofErr w:type="spellStart"/>
      <w:r w:rsidRPr="005142FD">
        <w:rPr>
          <w:rtl/>
        </w:rPr>
        <w:t>לבהד</w:t>
      </w:r>
      <w:proofErr w:type="spellEnd"/>
      <w:r w:rsidRPr="005142FD">
        <w:rPr>
          <w:spacing w:val="-3"/>
          <w:rtl/>
        </w:rPr>
        <w:t xml:space="preserve"> </w:t>
      </w:r>
      <w:r w:rsidRPr="005142FD">
        <w:t>1</w:t>
      </w:r>
      <w:r w:rsidRPr="005142FD">
        <w:rPr>
          <w:spacing w:val="-4"/>
          <w:rtl/>
        </w:rPr>
        <w:t xml:space="preserve"> </w:t>
      </w:r>
      <w:r w:rsidRPr="005142FD">
        <w:rPr>
          <w:rtl/>
        </w:rPr>
        <w:t>הוא</w:t>
      </w:r>
      <w:r w:rsidRPr="005142FD">
        <w:rPr>
          <w:spacing w:val="-2"/>
          <w:rtl/>
        </w:rPr>
        <w:t xml:space="preserve"> </w:t>
      </w:r>
      <w:r w:rsidRPr="005142FD">
        <w:rPr>
          <w:rtl/>
        </w:rPr>
        <w:t>דומה</w:t>
      </w:r>
      <w:r w:rsidRPr="005142FD">
        <w:t>:</w:t>
      </w:r>
      <w:r w:rsidRPr="005142FD">
        <w:rPr>
          <w:spacing w:val="-2"/>
          <w:rtl/>
        </w:rPr>
        <w:t xml:space="preserve"> </w:t>
      </w:r>
      <w:r w:rsidRPr="005142FD">
        <w:rPr>
          <w:rtl/>
        </w:rPr>
        <w:t>צהל</w:t>
      </w:r>
      <w:r w:rsidRPr="005142FD">
        <w:rPr>
          <w:spacing w:val="-2"/>
          <w:rtl/>
        </w:rPr>
        <w:t xml:space="preserve"> </w:t>
      </w:r>
      <w:r w:rsidRPr="005142FD">
        <w:rPr>
          <w:rtl/>
        </w:rPr>
        <w:t>הוא</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4"/>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2"/>
          <w:rtl/>
        </w:rPr>
        <w:t>קציניו</w:t>
      </w:r>
      <w:r w:rsidRPr="005142FD">
        <w:rPr>
          <w:spacing w:val="-1"/>
          <w:rtl/>
        </w:rPr>
        <w:t xml:space="preserve"> </w:t>
      </w:r>
      <w:r w:rsidRPr="005142FD">
        <w:rPr>
          <w:rtl/>
        </w:rPr>
        <w:t>וחייליו</w:t>
      </w:r>
      <w:r w:rsidRPr="005142FD">
        <w:rPr>
          <w:spacing w:val="-1"/>
          <w:rtl/>
        </w:rPr>
        <w:t xml:space="preserve"> </w:t>
      </w:r>
      <w:r w:rsidRPr="005142FD">
        <w:rPr>
          <w:rtl/>
        </w:rPr>
        <w:t>מגיעים</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1"/>
          <w:rtl/>
        </w:rPr>
        <w:t xml:space="preserve"> </w:t>
      </w:r>
      <w:r w:rsidRPr="005142FD">
        <w:rPr>
          <w:rtl/>
        </w:rPr>
        <w:t>החברה</w:t>
      </w:r>
      <w:r w:rsidRPr="005142FD">
        <w:rPr>
          <w:spacing w:val="-1"/>
          <w:rtl/>
        </w:rPr>
        <w:t xml:space="preserve"> </w:t>
      </w:r>
      <w:r w:rsidRPr="005142FD">
        <w:rPr>
          <w:rtl/>
        </w:rPr>
        <w:t>הישראלית</w:t>
      </w:r>
      <w:r w:rsidRPr="005142FD">
        <w:t>;</w:t>
      </w:r>
      <w:r w:rsidRPr="005142FD">
        <w:rPr>
          <w:spacing w:val="-2"/>
          <w:rtl/>
        </w:rPr>
        <w:t xml:space="preserve"> </w:t>
      </w:r>
      <w:r w:rsidRPr="005142FD">
        <w:rPr>
          <w:rtl/>
        </w:rPr>
        <w:t>לצד נכונותם</w:t>
      </w:r>
      <w:r w:rsidRPr="005142FD">
        <w:rPr>
          <w:spacing w:val="-3"/>
          <w:rtl/>
        </w:rPr>
        <w:t xml:space="preserve"> </w:t>
      </w:r>
      <w:r w:rsidRPr="005142FD">
        <w:rPr>
          <w:rtl/>
        </w:rPr>
        <w:t>לתרום</w:t>
      </w:r>
      <w:r w:rsidRPr="005142FD">
        <w:rPr>
          <w:spacing w:val="-1"/>
          <w:rtl/>
        </w:rPr>
        <w:t xml:space="preserve"> </w:t>
      </w:r>
      <w:r w:rsidRPr="005142FD">
        <w:rPr>
          <w:rtl/>
        </w:rPr>
        <w:t>לחברה</w:t>
      </w:r>
      <w:r w:rsidRPr="005142FD">
        <w:rPr>
          <w:spacing w:val="-3"/>
          <w:rtl/>
        </w:rPr>
        <w:t xml:space="preserve"> </w:t>
      </w:r>
      <w:r w:rsidRPr="005142FD">
        <w:rPr>
          <w:rtl/>
        </w:rPr>
        <w:t>בה</w:t>
      </w:r>
      <w:r w:rsidRPr="005142FD">
        <w:rPr>
          <w:spacing w:val="-1"/>
          <w:rtl/>
        </w:rPr>
        <w:t xml:space="preserve"> </w:t>
      </w:r>
      <w:r w:rsidRPr="005142FD">
        <w:rPr>
          <w:rtl/>
        </w:rPr>
        <w:t>הם</w:t>
      </w:r>
      <w:r w:rsidRPr="005142FD">
        <w:rPr>
          <w:spacing w:val="-2"/>
          <w:rtl/>
        </w:rPr>
        <w:t xml:space="preserve"> </w:t>
      </w:r>
      <w:r w:rsidRPr="005142FD">
        <w:rPr>
          <w:rtl/>
        </w:rPr>
        <w:t>חיים</w:t>
      </w:r>
      <w:r w:rsidRPr="005142FD">
        <w:t>,</w:t>
      </w:r>
      <w:r w:rsidRPr="005142FD">
        <w:rPr>
          <w:spacing w:val="-1"/>
          <w:rtl/>
        </w:rPr>
        <w:t xml:space="preserve"> </w:t>
      </w:r>
      <w:r w:rsidRPr="005142FD">
        <w:rPr>
          <w:rtl/>
        </w:rPr>
        <w:t>המשותף</w:t>
      </w:r>
      <w:r w:rsidRPr="005142FD">
        <w:rPr>
          <w:spacing w:val="-5"/>
          <w:rtl/>
        </w:rPr>
        <w:t xml:space="preserve"> </w:t>
      </w:r>
      <w:r w:rsidRPr="005142FD">
        <w:rPr>
          <w:rtl/>
        </w:rPr>
        <w:t>להם</w:t>
      </w:r>
    </w:p>
    <w:p w14:paraId="49655FE7" w14:textId="77777777" w:rsidR="000255FE" w:rsidRPr="005142FD" w:rsidRDefault="00000000" w:rsidP="000D58A5">
      <w:pPr>
        <w:bidi/>
        <w:spacing w:line="276" w:lineRule="auto"/>
      </w:pPr>
      <w:r w:rsidRPr="005142FD">
        <w:rPr>
          <w:rtl/>
        </w:rPr>
        <w:t>הוא</w:t>
      </w:r>
      <w:r w:rsidRPr="005142FD">
        <w:rPr>
          <w:spacing w:val="-4"/>
          <w:rtl/>
        </w:rPr>
        <w:t xml:space="preserve"> </w:t>
      </w:r>
      <w:r w:rsidRPr="005142FD">
        <w:rPr>
          <w:rtl/>
        </w:rPr>
        <w:t>זהותם</w:t>
      </w:r>
      <w:r w:rsidRPr="005142FD">
        <w:rPr>
          <w:spacing w:val="-4"/>
          <w:rtl/>
        </w:rPr>
        <w:t xml:space="preserve"> </w:t>
      </w:r>
      <w:r w:rsidRPr="005142FD">
        <w:rPr>
          <w:rtl/>
        </w:rPr>
        <w:t>הישראלית</w:t>
      </w:r>
      <w:r w:rsidRPr="005142FD">
        <w:rPr>
          <w:spacing w:val="-5"/>
          <w:rtl/>
        </w:rPr>
        <w:t xml:space="preserve"> </w:t>
      </w:r>
      <w:r w:rsidRPr="005142FD">
        <w:rPr>
          <w:rtl/>
        </w:rPr>
        <w:t>והמורשת</w:t>
      </w:r>
      <w:r w:rsidRPr="005142FD">
        <w:rPr>
          <w:spacing w:val="-3"/>
          <w:rtl/>
        </w:rPr>
        <w:t xml:space="preserve"> </w:t>
      </w:r>
      <w:r w:rsidRPr="005142FD">
        <w:rPr>
          <w:rtl/>
        </w:rPr>
        <w:t>התרבותית</w:t>
      </w:r>
      <w:r w:rsidRPr="005142FD">
        <w:rPr>
          <w:spacing w:val="-4"/>
          <w:rtl/>
        </w:rPr>
        <w:t xml:space="preserve"> </w:t>
      </w:r>
      <w:r w:rsidRPr="005142FD">
        <w:rPr>
          <w:rtl/>
        </w:rPr>
        <w:t>העשירה</w:t>
      </w:r>
      <w:r w:rsidRPr="005142FD">
        <w:rPr>
          <w:spacing w:val="-5"/>
          <w:rtl/>
        </w:rPr>
        <w:t xml:space="preserve"> </w:t>
      </w:r>
      <w:r w:rsidRPr="005142FD">
        <w:rPr>
          <w:rtl/>
        </w:rPr>
        <w:t>והמגוונת</w:t>
      </w:r>
      <w:r w:rsidRPr="005142FD">
        <w:rPr>
          <w:spacing w:val="-4"/>
          <w:rtl/>
        </w:rPr>
        <w:t xml:space="preserve"> </w:t>
      </w:r>
      <w:r w:rsidRPr="005142FD">
        <w:rPr>
          <w:rtl/>
        </w:rPr>
        <w:t>המאפיינת</w:t>
      </w:r>
      <w:r w:rsidRPr="005142FD">
        <w:rPr>
          <w:spacing w:val="-4"/>
          <w:rtl/>
        </w:rPr>
        <w:t xml:space="preserve"> </w:t>
      </w:r>
      <w:r w:rsidRPr="005142FD">
        <w:rPr>
          <w:rtl/>
        </w:rPr>
        <w:t>אותה</w:t>
      </w:r>
      <w:r w:rsidRPr="005142FD">
        <w:t>.</w:t>
      </w:r>
      <w:r w:rsidRPr="005142FD">
        <w:rPr>
          <w:rtl/>
        </w:rPr>
        <w:t xml:space="preserve"> </w:t>
      </w:r>
      <w:r w:rsidRPr="005142FD">
        <w:rPr>
          <w:spacing w:val="-4"/>
          <w:rtl/>
        </w:rPr>
        <w:t>מורשת</w:t>
      </w:r>
      <w:r w:rsidRPr="005142FD">
        <w:rPr>
          <w:spacing w:val="-1"/>
          <w:rtl/>
        </w:rPr>
        <w:t xml:space="preserve"> </w:t>
      </w:r>
      <w:r w:rsidRPr="005142FD">
        <w:rPr>
          <w:rtl/>
        </w:rPr>
        <w:t>זו</w:t>
      </w:r>
      <w:r w:rsidRPr="005142FD">
        <w:rPr>
          <w:spacing w:val="-1"/>
          <w:rtl/>
        </w:rPr>
        <w:t xml:space="preserve"> </w:t>
      </w:r>
      <w:r w:rsidRPr="005142FD">
        <w:rPr>
          <w:rtl/>
        </w:rPr>
        <w:t>עוברת</w:t>
      </w:r>
      <w:r w:rsidRPr="005142FD">
        <w:rPr>
          <w:spacing w:val="-1"/>
          <w:rtl/>
        </w:rPr>
        <w:t xml:space="preserve"> </w:t>
      </w:r>
      <w:r w:rsidRPr="005142FD">
        <w:rPr>
          <w:rtl/>
        </w:rPr>
        <w:t>דרך</w:t>
      </w:r>
      <w:r w:rsidRPr="005142FD">
        <w:rPr>
          <w:spacing w:val="-1"/>
          <w:rtl/>
        </w:rPr>
        <w:t xml:space="preserve"> </w:t>
      </w:r>
      <w:r w:rsidRPr="005142FD">
        <w:rPr>
          <w:rtl/>
        </w:rPr>
        <w:t>כמיהתו</w:t>
      </w:r>
      <w:r w:rsidRPr="005142FD">
        <w:rPr>
          <w:spacing w:val="-1"/>
          <w:rtl/>
        </w:rPr>
        <w:t xml:space="preserve"> </w:t>
      </w:r>
      <w:r w:rsidRPr="005142FD">
        <w:rPr>
          <w:rtl/>
        </w:rPr>
        <w:t>של</w:t>
      </w:r>
      <w:r w:rsidRPr="005142FD">
        <w:rPr>
          <w:spacing w:val="-1"/>
          <w:rtl/>
        </w:rPr>
        <w:t xml:space="preserve"> </w:t>
      </w:r>
      <w:r w:rsidRPr="005142FD">
        <w:rPr>
          <w:rtl/>
        </w:rPr>
        <w:t>העם</w:t>
      </w:r>
      <w:r w:rsidRPr="005142FD">
        <w:rPr>
          <w:spacing w:val="-1"/>
          <w:rtl/>
        </w:rPr>
        <w:t xml:space="preserve"> </w:t>
      </w:r>
      <w:r w:rsidRPr="005142FD">
        <w:rPr>
          <w:rtl/>
        </w:rPr>
        <w:t>היהודי</w:t>
      </w:r>
      <w:r w:rsidRPr="005142FD">
        <w:rPr>
          <w:spacing w:val="4"/>
          <w:rtl/>
        </w:rPr>
        <w:t xml:space="preserve"> </w:t>
      </w:r>
      <w:r w:rsidRPr="005142FD">
        <w:rPr>
          <w:rtl/>
        </w:rPr>
        <w:t>לארץ</w:t>
      </w:r>
      <w:r w:rsidRPr="005142FD">
        <w:t>,</w:t>
      </w:r>
      <w:r w:rsidRPr="005142FD">
        <w:rPr>
          <w:spacing w:val="-3"/>
          <w:rtl/>
        </w:rPr>
        <w:t xml:space="preserve"> </w:t>
      </w:r>
      <w:r w:rsidRPr="005142FD">
        <w:rPr>
          <w:rtl/>
        </w:rPr>
        <w:t>המאבק</w:t>
      </w:r>
      <w:r w:rsidRPr="005142FD">
        <w:rPr>
          <w:spacing w:val="-1"/>
          <w:rtl/>
        </w:rPr>
        <w:t xml:space="preserve"> </w:t>
      </w:r>
      <w:r w:rsidRPr="005142FD">
        <w:rPr>
          <w:rtl/>
        </w:rPr>
        <w:t>על</w:t>
      </w:r>
      <w:r w:rsidRPr="005142FD">
        <w:rPr>
          <w:spacing w:val="-3"/>
          <w:rtl/>
        </w:rPr>
        <w:t xml:space="preserve"> </w:t>
      </w:r>
      <w:r w:rsidRPr="005142FD">
        <w:rPr>
          <w:rtl/>
        </w:rPr>
        <w:t>הקמתה</w:t>
      </w:r>
      <w:r w:rsidRPr="005142FD">
        <w:rPr>
          <w:spacing w:val="-4"/>
          <w:rtl/>
        </w:rPr>
        <w:t xml:space="preserve"> </w:t>
      </w:r>
      <w:r w:rsidRPr="005142FD">
        <w:rPr>
          <w:rtl/>
        </w:rPr>
        <w:t>של</w:t>
      </w:r>
      <w:r w:rsidRPr="005142FD">
        <w:rPr>
          <w:spacing w:val="-1"/>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2"/>
          <w:rtl/>
        </w:rPr>
        <w:t xml:space="preserve"> </w:t>
      </w:r>
      <w:r w:rsidRPr="005142FD">
        <w:rPr>
          <w:rtl/>
        </w:rPr>
        <w:t>יסודותיה</w:t>
      </w:r>
      <w:r w:rsidRPr="005142FD">
        <w:rPr>
          <w:spacing w:val="-3"/>
          <w:rtl/>
        </w:rPr>
        <w:t xml:space="preserve"> </w:t>
      </w:r>
      <w:r w:rsidRPr="005142FD">
        <w:rPr>
          <w:rtl/>
        </w:rPr>
        <w:t>של</w:t>
      </w:r>
    </w:p>
    <w:p w14:paraId="511CF77F" w14:textId="77777777" w:rsidR="000255FE" w:rsidRPr="005142FD" w:rsidRDefault="00000000" w:rsidP="000D58A5">
      <w:pPr>
        <w:bidi/>
        <w:spacing w:line="276" w:lineRule="auto"/>
      </w:pPr>
      <w:r w:rsidRPr="005142FD">
        <w:rPr>
          <w:rtl/>
        </w:rPr>
        <w:t>הדמוקרטיה</w:t>
      </w:r>
      <w:r w:rsidRPr="005142FD">
        <w:rPr>
          <w:spacing w:val="-2"/>
          <w:rtl/>
        </w:rPr>
        <w:t xml:space="preserve"> </w:t>
      </w:r>
      <w:r w:rsidRPr="005142FD">
        <w:rPr>
          <w:rtl/>
        </w:rPr>
        <w:t>הישראלית</w:t>
      </w:r>
      <w:r w:rsidRPr="005142FD">
        <w:t>,</w:t>
      </w:r>
      <w:r w:rsidRPr="005142FD">
        <w:rPr>
          <w:spacing w:val="-3"/>
          <w:rtl/>
        </w:rPr>
        <w:t xml:space="preserve"> </w:t>
      </w:r>
      <w:r w:rsidRPr="005142FD">
        <w:rPr>
          <w:rtl/>
        </w:rPr>
        <w:t>מורשת</w:t>
      </w:r>
      <w:r w:rsidRPr="005142FD">
        <w:rPr>
          <w:spacing w:val="-2"/>
          <w:rtl/>
        </w:rPr>
        <w:t xml:space="preserve"> </w:t>
      </w:r>
      <w:r w:rsidRPr="005142FD">
        <w:rPr>
          <w:rtl/>
        </w:rPr>
        <w:t>הקרב</w:t>
      </w:r>
      <w:r w:rsidRPr="005142FD">
        <w:t>,</w:t>
      </w:r>
      <w:r w:rsidRPr="005142FD">
        <w:rPr>
          <w:spacing w:val="-3"/>
          <w:rtl/>
        </w:rPr>
        <w:t xml:space="preserve"> </w:t>
      </w:r>
      <w:r w:rsidRPr="005142FD">
        <w:rPr>
          <w:rtl/>
        </w:rPr>
        <w:t>ידיעת</w:t>
      </w:r>
      <w:r w:rsidRPr="005142FD">
        <w:rPr>
          <w:spacing w:val="-2"/>
          <w:rtl/>
        </w:rPr>
        <w:t xml:space="preserve"> </w:t>
      </w:r>
      <w:r w:rsidRPr="005142FD">
        <w:rPr>
          <w:rtl/>
        </w:rPr>
        <w:t>הארץ</w:t>
      </w:r>
      <w:r w:rsidRPr="005142FD">
        <w:rPr>
          <w:spacing w:val="-3"/>
          <w:rtl/>
        </w:rPr>
        <w:t xml:space="preserve"> </w:t>
      </w:r>
      <w:r w:rsidRPr="005142FD">
        <w:rPr>
          <w:rtl/>
        </w:rPr>
        <w:t>והיכרות</w:t>
      </w:r>
      <w:r w:rsidRPr="005142FD">
        <w:rPr>
          <w:spacing w:val="-3"/>
          <w:rtl/>
        </w:rPr>
        <w:t xml:space="preserve"> </w:t>
      </w:r>
      <w:r w:rsidRPr="005142FD">
        <w:rPr>
          <w:rtl/>
        </w:rPr>
        <w:t>עם</w:t>
      </w:r>
      <w:r w:rsidRPr="005142FD">
        <w:rPr>
          <w:spacing w:val="-2"/>
          <w:rtl/>
        </w:rPr>
        <w:t xml:space="preserve"> </w:t>
      </w:r>
      <w:r w:rsidRPr="005142FD">
        <w:rPr>
          <w:rtl/>
        </w:rPr>
        <w:t>תרבותם</w:t>
      </w:r>
      <w:r w:rsidRPr="005142FD">
        <w:rPr>
          <w:spacing w:val="-3"/>
          <w:rtl/>
        </w:rPr>
        <w:t xml:space="preserve"> </w:t>
      </w:r>
      <w:r w:rsidRPr="005142FD">
        <w:rPr>
          <w:rtl/>
        </w:rPr>
        <w:t>של</w:t>
      </w:r>
      <w:r w:rsidRPr="005142FD">
        <w:rPr>
          <w:spacing w:val="-2"/>
          <w:rtl/>
        </w:rPr>
        <w:t xml:space="preserve"> </w:t>
      </w:r>
      <w:r w:rsidRPr="005142FD">
        <w:rPr>
          <w:rtl/>
        </w:rPr>
        <w:t>מגזרים</w:t>
      </w:r>
      <w:r w:rsidRPr="005142FD">
        <w:rPr>
          <w:spacing w:val="-3"/>
          <w:rtl/>
        </w:rPr>
        <w:t xml:space="preserve"> </w:t>
      </w:r>
      <w:r w:rsidRPr="005142FD">
        <w:rPr>
          <w:rtl/>
        </w:rPr>
        <w:t>וקבוצות</w:t>
      </w:r>
      <w:r w:rsidRPr="005142FD">
        <w:rPr>
          <w:spacing w:val="-3"/>
          <w:rtl/>
        </w:rPr>
        <w:t xml:space="preserve"> </w:t>
      </w:r>
      <w:r w:rsidRPr="005142FD">
        <w:rPr>
          <w:rtl/>
        </w:rPr>
        <w:t>שונות</w:t>
      </w:r>
      <w:r w:rsidRPr="005142FD">
        <w:rPr>
          <w:spacing w:val="-2"/>
          <w:rtl/>
        </w:rPr>
        <w:t xml:space="preserve"> </w:t>
      </w:r>
      <w:r w:rsidRPr="005142FD">
        <w:rPr>
          <w:rtl/>
        </w:rPr>
        <w:t>החיות</w:t>
      </w:r>
      <w:r w:rsidRPr="005142FD">
        <w:rPr>
          <w:spacing w:val="-3"/>
          <w:rtl/>
        </w:rPr>
        <w:t xml:space="preserve"> </w:t>
      </w:r>
      <w:r w:rsidRPr="005142FD">
        <w:rPr>
          <w:rtl/>
        </w:rPr>
        <w:t>בישראל</w:t>
      </w:r>
      <w:r w:rsidRPr="005142FD">
        <w:rPr>
          <w:spacing w:val="-2"/>
          <w:rtl/>
        </w:rPr>
        <w:t xml:space="preserve"> </w:t>
      </w:r>
      <w:r w:rsidRPr="005142FD">
        <w:t>.</w:t>
      </w:r>
      <w:r w:rsidRPr="005142FD">
        <w:rPr>
          <w:rtl/>
        </w:rPr>
        <w:t xml:space="preserve"> </w:t>
      </w:r>
      <w:r w:rsidRPr="005142FD">
        <w:rPr>
          <w:spacing w:val="-2"/>
          <w:rtl/>
        </w:rPr>
        <w:t>ההיכרות</w:t>
      </w:r>
      <w:r w:rsidRPr="005142FD">
        <w:rPr>
          <w:spacing w:val="-1"/>
          <w:rtl/>
        </w:rPr>
        <w:t xml:space="preserve"> </w:t>
      </w:r>
      <w:r w:rsidRPr="005142FD">
        <w:rPr>
          <w:rtl/>
        </w:rPr>
        <w:t>עם</w:t>
      </w:r>
      <w:r w:rsidRPr="005142FD">
        <w:rPr>
          <w:spacing w:val="-2"/>
          <w:rtl/>
        </w:rPr>
        <w:t xml:space="preserve"> </w:t>
      </w:r>
      <w:r w:rsidRPr="005142FD">
        <w:rPr>
          <w:rtl/>
        </w:rPr>
        <w:t>המורשת</w:t>
      </w:r>
      <w:r w:rsidRPr="005142FD">
        <w:rPr>
          <w:spacing w:val="-1"/>
          <w:rtl/>
        </w:rPr>
        <w:t xml:space="preserve"> </w:t>
      </w:r>
      <w:r w:rsidRPr="005142FD">
        <w:rPr>
          <w:rtl/>
        </w:rPr>
        <w:t>היא</w:t>
      </w:r>
      <w:r w:rsidRPr="005142FD">
        <w:rPr>
          <w:spacing w:val="-5"/>
          <w:rtl/>
        </w:rPr>
        <w:t xml:space="preserve"> </w:t>
      </w:r>
      <w:r w:rsidRPr="005142FD">
        <w:rPr>
          <w:rtl/>
        </w:rPr>
        <w:t>כלי</w:t>
      </w:r>
      <w:r w:rsidRPr="005142FD">
        <w:rPr>
          <w:spacing w:val="-2"/>
          <w:rtl/>
        </w:rPr>
        <w:t xml:space="preserve"> </w:t>
      </w:r>
      <w:r w:rsidRPr="005142FD">
        <w:rPr>
          <w:rtl/>
        </w:rPr>
        <w:t>חשוב</w:t>
      </w:r>
      <w:r w:rsidRPr="005142FD">
        <w:rPr>
          <w:spacing w:val="-1"/>
          <w:rtl/>
        </w:rPr>
        <w:t xml:space="preserve"> </w:t>
      </w:r>
      <w:r w:rsidRPr="005142FD">
        <w:rPr>
          <w:rtl/>
        </w:rPr>
        <w:t>הנתון</w:t>
      </w:r>
      <w:r w:rsidRPr="005142FD">
        <w:rPr>
          <w:spacing w:val="-2"/>
          <w:rtl/>
        </w:rPr>
        <w:t xml:space="preserve"> </w:t>
      </w:r>
      <w:r w:rsidRPr="005142FD">
        <w:rPr>
          <w:rtl/>
        </w:rPr>
        <w:t>בידיו</w:t>
      </w:r>
      <w:r w:rsidRPr="005142FD">
        <w:rPr>
          <w:spacing w:val="-1"/>
          <w:rtl/>
        </w:rPr>
        <w:t xml:space="preserve"> </w:t>
      </w:r>
      <w:r w:rsidRPr="005142FD">
        <w:rPr>
          <w:rtl/>
        </w:rPr>
        <w:t>של</w:t>
      </w:r>
      <w:r w:rsidRPr="005142FD">
        <w:rPr>
          <w:spacing w:val="-2"/>
          <w:rtl/>
        </w:rPr>
        <w:t xml:space="preserve"> </w:t>
      </w:r>
      <w:r w:rsidRPr="005142FD">
        <w:rPr>
          <w:rtl/>
        </w:rPr>
        <w:t>המפקד</w:t>
      </w:r>
      <w:r w:rsidRPr="005142FD">
        <w:t>,</w:t>
      </w:r>
      <w:r w:rsidRPr="005142FD">
        <w:rPr>
          <w:spacing w:val="-1"/>
          <w:rtl/>
        </w:rPr>
        <w:t xml:space="preserve"> </w:t>
      </w:r>
      <w:r w:rsidRPr="005142FD">
        <w:rPr>
          <w:rtl/>
        </w:rPr>
        <w:t>באמצעותה</w:t>
      </w:r>
      <w:r w:rsidRPr="005142FD">
        <w:rPr>
          <w:spacing w:val="-2"/>
          <w:rtl/>
        </w:rPr>
        <w:t xml:space="preserve"> </w:t>
      </w:r>
      <w:r w:rsidRPr="005142FD">
        <w:rPr>
          <w:rtl/>
        </w:rPr>
        <w:t>הוא</w:t>
      </w:r>
      <w:r w:rsidRPr="005142FD">
        <w:rPr>
          <w:spacing w:val="-4"/>
          <w:rtl/>
        </w:rPr>
        <w:t xml:space="preserve"> </w:t>
      </w:r>
      <w:r w:rsidRPr="005142FD">
        <w:rPr>
          <w:rtl/>
        </w:rPr>
        <w:t>יכול</w:t>
      </w:r>
      <w:r w:rsidRPr="005142FD">
        <w:rPr>
          <w:spacing w:val="-1"/>
          <w:rtl/>
        </w:rPr>
        <w:t xml:space="preserve"> </w:t>
      </w:r>
      <w:r w:rsidRPr="005142FD">
        <w:rPr>
          <w:rtl/>
        </w:rPr>
        <w:t>להעמיק</w:t>
      </w:r>
      <w:r w:rsidRPr="005142FD">
        <w:rPr>
          <w:spacing w:val="-2"/>
          <w:rtl/>
        </w:rPr>
        <w:t xml:space="preserve"> </w:t>
      </w:r>
      <w:r w:rsidRPr="005142FD">
        <w:rPr>
          <w:rtl/>
        </w:rPr>
        <w:t>את</w:t>
      </w:r>
      <w:r w:rsidRPr="005142FD">
        <w:rPr>
          <w:spacing w:val="-1"/>
          <w:rtl/>
        </w:rPr>
        <w:t xml:space="preserve"> </w:t>
      </w:r>
      <w:r w:rsidRPr="005142FD">
        <w:rPr>
          <w:rtl/>
        </w:rPr>
        <w:t>החיבור</w:t>
      </w:r>
      <w:r w:rsidRPr="005142FD">
        <w:rPr>
          <w:spacing w:val="-2"/>
          <w:rtl/>
        </w:rPr>
        <w:t xml:space="preserve"> </w:t>
      </w:r>
      <w:r w:rsidRPr="005142FD">
        <w:rPr>
          <w:rtl/>
        </w:rPr>
        <w:t>של</w:t>
      </w:r>
      <w:r w:rsidRPr="005142FD">
        <w:rPr>
          <w:spacing w:val="-5"/>
          <w:rtl/>
        </w:rPr>
        <w:t xml:space="preserve"> </w:t>
      </w:r>
      <w:r w:rsidRPr="005142FD">
        <w:rPr>
          <w:rtl/>
        </w:rPr>
        <w:t>חייליו</w:t>
      </w:r>
    </w:p>
    <w:p w14:paraId="5F4FABBC" w14:textId="77777777" w:rsidR="000255FE" w:rsidRPr="005142FD" w:rsidRDefault="00000000" w:rsidP="000D58A5">
      <w:pPr>
        <w:bidi/>
        <w:spacing w:line="276" w:lineRule="auto"/>
      </w:pPr>
      <w:r w:rsidRPr="005142FD">
        <w:rPr>
          <w:spacing w:val="-2"/>
          <w:rtl/>
        </w:rPr>
        <w:t>למדינה</w:t>
      </w:r>
      <w:r w:rsidRPr="005142FD">
        <w:rPr>
          <w:spacing w:val="-2"/>
        </w:rPr>
        <w:t>,</w:t>
      </w:r>
      <w:r w:rsidRPr="005142FD">
        <w:rPr>
          <w:spacing w:val="3"/>
          <w:rtl/>
        </w:rPr>
        <w:t xml:space="preserve"> </w:t>
      </w:r>
      <w:r w:rsidRPr="005142FD">
        <w:rPr>
          <w:rtl/>
        </w:rPr>
        <w:t>לעם</w:t>
      </w:r>
      <w:r w:rsidRPr="005142FD">
        <w:t>,</w:t>
      </w:r>
      <w:r w:rsidRPr="005142FD">
        <w:rPr>
          <w:spacing w:val="-2"/>
          <w:rtl/>
        </w:rPr>
        <w:t xml:space="preserve"> </w:t>
      </w:r>
      <w:r w:rsidRPr="005142FD">
        <w:rPr>
          <w:rtl/>
        </w:rPr>
        <w:t>לארץ</w:t>
      </w:r>
      <w:r w:rsidRPr="005142FD">
        <w:rPr>
          <w:spacing w:val="-2"/>
          <w:rtl/>
        </w:rPr>
        <w:t xml:space="preserve"> </w:t>
      </w:r>
      <w:r w:rsidRPr="005142FD">
        <w:rPr>
          <w:rtl/>
        </w:rPr>
        <w:t>ולמשימה</w:t>
      </w:r>
      <w:r w:rsidRPr="005142FD">
        <w:t>,</w:t>
      </w:r>
      <w:r w:rsidRPr="005142FD">
        <w:rPr>
          <w:spacing w:val="-1"/>
          <w:rtl/>
        </w:rPr>
        <w:t xml:space="preserve"> </w:t>
      </w:r>
      <w:r w:rsidRPr="005142FD">
        <w:rPr>
          <w:rtl/>
        </w:rPr>
        <w:t>להעמיק</w:t>
      </w:r>
      <w:r w:rsidRPr="005142FD">
        <w:rPr>
          <w:spacing w:val="-5"/>
          <w:rtl/>
        </w:rPr>
        <w:t xml:space="preserve"> </w:t>
      </w:r>
      <w:r w:rsidRPr="005142FD">
        <w:rPr>
          <w:rtl/>
        </w:rPr>
        <w:t>את</w:t>
      </w:r>
      <w:r w:rsidRPr="005142FD">
        <w:rPr>
          <w:spacing w:val="-1"/>
          <w:rtl/>
        </w:rPr>
        <w:t xml:space="preserve"> </w:t>
      </w:r>
      <w:r w:rsidRPr="005142FD">
        <w:rPr>
          <w:rtl/>
        </w:rPr>
        <w:t>המשותף</w:t>
      </w:r>
      <w:r w:rsidRPr="005142FD">
        <w:rPr>
          <w:spacing w:val="-4"/>
          <w:rtl/>
        </w:rPr>
        <w:t xml:space="preserve"> </w:t>
      </w:r>
      <w:r w:rsidRPr="005142FD">
        <w:rPr>
          <w:rtl/>
        </w:rPr>
        <w:t>להם</w:t>
      </w:r>
      <w:r w:rsidRPr="005142FD">
        <w:rPr>
          <w:spacing w:val="-2"/>
          <w:rtl/>
        </w:rPr>
        <w:t xml:space="preserve"> </w:t>
      </w:r>
      <w:r w:rsidRPr="005142FD">
        <w:rPr>
          <w:rtl/>
        </w:rPr>
        <w:t>ולהעמיק</w:t>
      </w:r>
      <w:r w:rsidRPr="005142FD">
        <w:rPr>
          <w:spacing w:val="-2"/>
          <w:rtl/>
        </w:rPr>
        <w:t xml:space="preserve"> </w:t>
      </w:r>
      <w:r w:rsidRPr="005142FD">
        <w:rPr>
          <w:rtl/>
        </w:rPr>
        <w:t>את</w:t>
      </w:r>
      <w:r w:rsidRPr="005142FD">
        <w:rPr>
          <w:spacing w:val="-3"/>
          <w:rtl/>
        </w:rPr>
        <w:t xml:space="preserve"> </w:t>
      </w:r>
      <w:r w:rsidRPr="005142FD">
        <w:rPr>
          <w:rtl/>
        </w:rPr>
        <w:t>הבנתו</w:t>
      </w:r>
      <w:r w:rsidRPr="005142FD">
        <w:rPr>
          <w:spacing w:val="-4"/>
          <w:rtl/>
        </w:rPr>
        <w:t xml:space="preserve"> </w:t>
      </w:r>
      <w:r w:rsidRPr="005142FD">
        <w:rPr>
          <w:rtl/>
        </w:rPr>
        <w:t>במציאות</w:t>
      </w:r>
      <w:r w:rsidRPr="005142FD">
        <w:rPr>
          <w:spacing w:val="-1"/>
          <w:rtl/>
        </w:rPr>
        <w:t xml:space="preserve"> </w:t>
      </w:r>
      <w:r w:rsidRPr="005142FD">
        <w:rPr>
          <w:rtl/>
        </w:rPr>
        <w:t>הנוכחית</w:t>
      </w:r>
      <w:r w:rsidRPr="005142FD">
        <w:t>.</w:t>
      </w:r>
    </w:p>
    <w:p w14:paraId="4EF0DB9F" w14:textId="77777777" w:rsidR="000255FE" w:rsidRPr="005142FD" w:rsidRDefault="000255FE" w:rsidP="000D58A5">
      <w:pPr>
        <w:bidi/>
        <w:spacing w:line="276" w:lineRule="auto"/>
        <w:rPr>
          <w:sz w:val="20"/>
        </w:rPr>
      </w:pPr>
    </w:p>
    <w:p w14:paraId="1E81C87E" w14:textId="288F30D9" w:rsidR="000255FE" w:rsidRPr="00784740" w:rsidRDefault="00000000" w:rsidP="000D58A5">
      <w:pPr>
        <w:bidi/>
        <w:spacing w:line="276" w:lineRule="auto"/>
      </w:pPr>
      <w:bookmarkStart w:id="2" w:name="_Toc149032901"/>
      <w:r w:rsidRPr="005142FD">
        <w:rPr>
          <w:spacing w:val="-2"/>
          <w:rtl/>
        </w:rPr>
        <w:t>בהצלחה</w:t>
      </w:r>
      <w:r w:rsidRPr="005142FD">
        <w:rPr>
          <w:spacing w:val="-2"/>
        </w:rPr>
        <w:t>!</w:t>
      </w:r>
      <w:bookmarkEnd w:id="2"/>
    </w:p>
    <w:p w14:paraId="73F55D04" w14:textId="77777777" w:rsidR="000255FE" w:rsidRPr="005142FD" w:rsidRDefault="000255FE" w:rsidP="000D58A5">
      <w:pPr>
        <w:bidi/>
        <w:spacing w:line="276" w:lineRule="auto"/>
        <w:rPr>
          <w:b/>
          <w:sz w:val="20"/>
        </w:rPr>
      </w:pPr>
    </w:p>
    <w:p w14:paraId="26FE5B17" w14:textId="77777777" w:rsidR="000255FE" w:rsidRPr="005142FD" w:rsidRDefault="00000000" w:rsidP="000D58A5">
      <w:pPr>
        <w:bidi/>
        <w:spacing w:line="276" w:lineRule="auto"/>
      </w:pPr>
      <w:r>
        <w:pict w14:anchorId="3D17BDC2">
          <v:group id="docshapegroup39" o:spid="_x0000_s3569" style="position:absolute;left:0;text-align:left;margin-left:121.3pt;margin-top:1in;width:348.65pt;height:206.9pt;z-index:251627520;mso-position-horizontal-relative:page" coordorigin="2426,1440" coordsize="6973,4138">
            <v:shape id="docshape40" o:spid="_x0000_s3571" type="#_x0000_t75" style="position:absolute;left:2426;top:1440;width:6973;height:4138">
              <v:imagedata r:id="rId19" o:title=""/>
            </v:shape>
            <v:shape id="docshape41" o:spid="_x0000_s3570" type="#_x0000_t75" style="position:absolute;left:2686;top:1698;width:6475;height:3642">
              <v:imagedata r:id="rId20" o:title=""/>
            </v:shape>
            <w10:wrap anchorx="page"/>
          </v:group>
        </w:pict>
      </w:r>
      <w:r w:rsidRPr="005142FD">
        <w:rPr>
          <w:spacing w:val="-4"/>
          <w:rtl/>
        </w:rPr>
        <w:t>מפקד</w:t>
      </w:r>
      <w:r w:rsidRPr="005142FD">
        <w:rPr>
          <w:spacing w:val="-3"/>
          <w:rtl/>
        </w:rPr>
        <w:t xml:space="preserve"> </w:t>
      </w:r>
      <w:r w:rsidRPr="005142FD">
        <w:rPr>
          <w:rtl/>
        </w:rPr>
        <w:t>בית</w:t>
      </w:r>
      <w:r w:rsidRPr="005142FD">
        <w:rPr>
          <w:spacing w:val="-3"/>
          <w:rtl/>
        </w:rPr>
        <w:t xml:space="preserve"> </w:t>
      </w:r>
      <w:r w:rsidRPr="005142FD">
        <w:rPr>
          <w:rtl/>
        </w:rPr>
        <w:t>הספר</w:t>
      </w:r>
      <w:r w:rsidRPr="005142FD">
        <w:rPr>
          <w:spacing w:val="-2"/>
          <w:rtl/>
        </w:rPr>
        <w:t xml:space="preserve"> </w:t>
      </w:r>
      <w:r w:rsidRPr="005142FD">
        <w:rPr>
          <w:rtl/>
        </w:rPr>
        <w:t>לקצינים</w:t>
      </w:r>
      <w:r w:rsidRPr="005142FD">
        <w:rPr>
          <w:spacing w:val="40"/>
          <w:rtl/>
        </w:rPr>
        <w:t xml:space="preserve"> </w:t>
      </w:r>
      <w:r w:rsidRPr="005142FD">
        <w:t>|</w:t>
      </w:r>
      <w:r w:rsidRPr="005142FD">
        <w:rPr>
          <w:spacing w:val="40"/>
          <w:rtl/>
        </w:rPr>
        <w:t xml:space="preserve"> </w:t>
      </w:r>
      <w:r w:rsidRPr="005142FD">
        <w:rPr>
          <w:rtl/>
        </w:rPr>
        <w:t>קצין</w:t>
      </w:r>
      <w:r w:rsidRPr="005142FD">
        <w:rPr>
          <w:spacing w:val="-3"/>
          <w:rtl/>
        </w:rPr>
        <w:t xml:space="preserve"> </w:t>
      </w:r>
      <w:r w:rsidRPr="005142FD">
        <w:rPr>
          <w:rtl/>
        </w:rPr>
        <w:t>החינוך</w:t>
      </w:r>
      <w:r w:rsidRPr="005142FD">
        <w:rPr>
          <w:spacing w:val="-2"/>
          <w:rtl/>
        </w:rPr>
        <w:t xml:space="preserve"> </w:t>
      </w:r>
      <w:r w:rsidRPr="005142FD">
        <w:rPr>
          <w:rtl/>
        </w:rPr>
        <w:t>והנוער</w:t>
      </w:r>
      <w:r w:rsidRPr="005142FD">
        <w:rPr>
          <w:spacing w:val="-8"/>
          <w:rtl/>
        </w:rPr>
        <w:t xml:space="preserve"> </w:t>
      </w:r>
      <w:r w:rsidRPr="005142FD">
        <w:rPr>
          <w:rtl/>
        </w:rPr>
        <w:t>הראשי</w:t>
      </w:r>
    </w:p>
    <w:p w14:paraId="06F945EB" w14:textId="77777777" w:rsidR="000255FE" w:rsidRPr="005142FD" w:rsidRDefault="000255FE" w:rsidP="000D58A5">
      <w:pPr>
        <w:bidi/>
        <w:spacing w:line="276" w:lineRule="auto"/>
        <w:sectPr w:rsidR="000255FE" w:rsidRPr="005142FD">
          <w:headerReference w:type="even" r:id="rId21"/>
          <w:headerReference w:type="default" r:id="rId22"/>
          <w:footerReference w:type="default" r:id="rId23"/>
          <w:headerReference w:type="first" r:id="rId24"/>
          <w:pgSz w:w="11910" w:h="16840"/>
          <w:pgMar w:top="60" w:right="0" w:bottom="1360" w:left="0" w:header="0" w:footer="1169" w:gutter="0"/>
          <w:cols w:space="720"/>
        </w:sectPr>
      </w:pPr>
    </w:p>
    <w:p w14:paraId="23FC0391"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52D77E76" wp14:editId="301B5D8B">
            <wp:extent cx="676655" cy="589788"/>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0E1E056">
          <v:group id="docshapegroup44" o:spid="_x0000_s3566" style="width:56.05pt;height:50.45pt;mso-position-horizontal-relative:char;mso-position-vertical-relative:line" coordsize="1121,1009">
            <v:shape id="docshape45" o:spid="_x0000_s3568" type="#_x0000_t75" style="position:absolute;left:127;top:149;width:845;height:846">
              <v:imagedata r:id="rId9" o:title=""/>
            </v:shape>
            <v:shape id="docshape46" o:spid="_x0000_s3567" type="#_x0000_t75" style="position:absolute;width:1121;height:1009">
              <v:imagedata r:id="rId10" o:title=""/>
            </v:shape>
            <w10:anchorlock/>
          </v:group>
        </w:pict>
      </w:r>
    </w:p>
    <w:p w14:paraId="16219830" w14:textId="77777777" w:rsidR="000255FE" w:rsidRPr="005142FD" w:rsidRDefault="000255FE" w:rsidP="000D58A5">
      <w:pPr>
        <w:pStyle w:val="a3"/>
        <w:bidi/>
        <w:spacing w:before="10" w:line="276" w:lineRule="auto"/>
        <w:rPr>
          <w:sz w:val="6"/>
        </w:rPr>
      </w:pPr>
    </w:p>
    <w:p w14:paraId="21D819FE" w14:textId="77777777" w:rsidR="000255FE" w:rsidRPr="005142FD" w:rsidRDefault="00000000" w:rsidP="000D58A5">
      <w:pPr>
        <w:bidi/>
        <w:spacing w:before="99" w:line="276" w:lineRule="auto"/>
        <w:ind w:left="1911" w:right="4155" w:hanging="1463"/>
        <w:rPr>
          <w:sz w:val="32"/>
          <w:szCs w:val="32"/>
        </w:rPr>
      </w:pPr>
      <w:r w:rsidRPr="005142FD">
        <w:rPr>
          <w:sz w:val="32"/>
          <w:szCs w:val="32"/>
        </w:rPr>
        <w:t>©</w:t>
      </w:r>
      <w:r w:rsidRPr="005142FD">
        <w:rPr>
          <w:sz w:val="32"/>
          <w:szCs w:val="32"/>
          <w:rtl/>
        </w:rPr>
        <w:t xml:space="preserve"> כל</w:t>
      </w:r>
      <w:r w:rsidRPr="005142FD">
        <w:rPr>
          <w:spacing w:val="40"/>
          <w:sz w:val="32"/>
          <w:szCs w:val="32"/>
          <w:rtl/>
        </w:rPr>
        <w:t xml:space="preserve"> </w:t>
      </w:r>
      <w:r w:rsidRPr="005142FD">
        <w:rPr>
          <w:sz w:val="32"/>
          <w:szCs w:val="32"/>
          <w:rtl/>
        </w:rPr>
        <w:t>הזכויות</w:t>
      </w:r>
      <w:r w:rsidRPr="005142FD">
        <w:rPr>
          <w:spacing w:val="-4"/>
          <w:sz w:val="32"/>
          <w:szCs w:val="32"/>
          <w:rtl/>
        </w:rPr>
        <w:t xml:space="preserve"> </w:t>
      </w:r>
      <w:r w:rsidRPr="005142FD">
        <w:rPr>
          <w:sz w:val="32"/>
          <w:szCs w:val="32"/>
          <w:rtl/>
        </w:rPr>
        <w:t>שמורות</w:t>
      </w:r>
      <w:r w:rsidRPr="005142FD">
        <w:rPr>
          <w:spacing w:val="-5"/>
          <w:sz w:val="32"/>
          <w:szCs w:val="32"/>
          <w:rtl/>
        </w:rPr>
        <w:t xml:space="preserve"> </w:t>
      </w:r>
      <w:r w:rsidRPr="005142FD">
        <w:rPr>
          <w:sz w:val="32"/>
          <w:szCs w:val="32"/>
          <w:rtl/>
        </w:rPr>
        <w:t>לצבא</w:t>
      </w:r>
      <w:r w:rsidRPr="005142FD">
        <w:rPr>
          <w:spacing w:val="-3"/>
          <w:sz w:val="32"/>
          <w:szCs w:val="32"/>
          <w:rtl/>
        </w:rPr>
        <w:t xml:space="preserve"> </w:t>
      </w:r>
      <w:r w:rsidRPr="005142FD">
        <w:rPr>
          <w:sz w:val="32"/>
          <w:szCs w:val="32"/>
          <w:rtl/>
        </w:rPr>
        <w:t>הגנה</w:t>
      </w:r>
      <w:r w:rsidRPr="005142FD">
        <w:rPr>
          <w:spacing w:val="-5"/>
          <w:sz w:val="32"/>
          <w:szCs w:val="32"/>
          <w:rtl/>
        </w:rPr>
        <w:t xml:space="preserve"> </w:t>
      </w:r>
      <w:r w:rsidRPr="005142FD">
        <w:rPr>
          <w:sz w:val="32"/>
          <w:szCs w:val="32"/>
          <w:rtl/>
        </w:rPr>
        <w:t>לישראל</w:t>
      </w:r>
      <w:r w:rsidRPr="005142FD">
        <w:rPr>
          <w:spacing w:val="40"/>
          <w:sz w:val="32"/>
          <w:szCs w:val="32"/>
          <w:rtl/>
        </w:rPr>
        <w:t xml:space="preserve"> </w:t>
      </w:r>
      <w:r w:rsidRPr="005142FD">
        <w:rPr>
          <w:sz w:val="32"/>
          <w:szCs w:val="32"/>
          <w:rtl/>
        </w:rPr>
        <w:t>בית</w:t>
      </w:r>
      <w:r w:rsidRPr="005142FD">
        <w:rPr>
          <w:sz w:val="32"/>
          <w:szCs w:val="32"/>
        </w:rPr>
        <w:t>-</w:t>
      </w:r>
      <w:r w:rsidRPr="005142FD">
        <w:rPr>
          <w:sz w:val="32"/>
          <w:szCs w:val="32"/>
          <w:rtl/>
        </w:rPr>
        <w:t>הספר</w:t>
      </w:r>
      <w:r w:rsidRPr="005142FD">
        <w:rPr>
          <w:spacing w:val="-5"/>
          <w:sz w:val="32"/>
          <w:szCs w:val="32"/>
          <w:rtl/>
        </w:rPr>
        <w:t xml:space="preserve"> </w:t>
      </w:r>
      <w:r w:rsidRPr="005142FD">
        <w:rPr>
          <w:sz w:val="32"/>
          <w:szCs w:val="32"/>
          <w:rtl/>
        </w:rPr>
        <w:t>לקצינים מפקדת קצין החינוך והנוער הראשי</w:t>
      </w:r>
    </w:p>
    <w:p w14:paraId="7A69F3B8" w14:textId="0C2B047E" w:rsidR="000255FE" w:rsidRPr="005142FD" w:rsidRDefault="00000000" w:rsidP="000D58A5">
      <w:pPr>
        <w:pStyle w:val="a3"/>
        <w:bidi/>
        <w:spacing w:before="28" w:line="276" w:lineRule="auto"/>
        <w:ind w:left="814" w:right="1013"/>
      </w:pPr>
      <w:r w:rsidRPr="005142FD">
        <w:rPr>
          <w:spacing w:val="-2"/>
          <w:rtl/>
        </w:rPr>
        <w:t xml:space="preserve">מהדורה </w:t>
      </w:r>
      <w:r w:rsidRPr="005142FD">
        <w:rPr>
          <w:rtl/>
        </w:rPr>
        <w:t>רביעית</w:t>
      </w:r>
      <w:r w:rsidRPr="005142FD">
        <w:rPr>
          <w:spacing w:val="-2"/>
          <w:rtl/>
        </w:rPr>
        <w:t xml:space="preserve"> </w:t>
      </w:r>
      <w:r w:rsidRPr="005142FD">
        <w:t>:</w:t>
      </w:r>
      <w:r w:rsidRPr="005142FD">
        <w:rPr>
          <w:spacing w:val="-2"/>
          <w:rtl/>
        </w:rPr>
        <w:t xml:space="preserve"> </w:t>
      </w:r>
      <w:r w:rsidRPr="005142FD">
        <w:rPr>
          <w:rtl/>
        </w:rPr>
        <w:t>טבת</w:t>
      </w:r>
      <w:r w:rsidRPr="005142FD">
        <w:rPr>
          <w:spacing w:val="-3"/>
          <w:rtl/>
        </w:rPr>
        <w:t xml:space="preserve"> </w:t>
      </w:r>
      <w:proofErr w:type="spellStart"/>
      <w:r w:rsidRPr="005142FD">
        <w:rPr>
          <w:rtl/>
        </w:rPr>
        <w:t>התשפא</w:t>
      </w:r>
      <w:proofErr w:type="spellEnd"/>
      <w:r w:rsidRPr="005142FD">
        <w:t>,</w:t>
      </w:r>
      <w:r w:rsidRPr="005142FD">
        <w:rPr>
          <w:spacing w:val="-1"/>
          <w:rtl/>
        </w:rPr>
        <w:t xml:space="preserve"> </w:t>
      </w:r>
      <w:r w:rsidRPr="005142FD">
        <w:rPr>
          <w:rtl/>
        </w:rPr>
        <w:t>דצמבר</w:t>
      </w:r>
      <w:r w:rsidRPr="005142FD">
        <w:rPr>
          <w:spacing w:val="-5"/>
          <w:rtl/>
        </w:rPr>
        <w:t xml:space="preserve"> </w:t>
      </w:r>
      <w:r w:rsidRPr="005142FD">
        <w:t>2020</w:t>
      </w:r>
    </w:p>
    <w:p w14:paraId="4DB7E0DD" w14:textId="77777777" w:rsidR="000255FE" w:rsidRPr="005142FD" w:rsidRDefault="00000000" w:rsidP="000D58A5">
      <w:pPr>
        <w:bidi/>
        <w:spacing w:before="26" w:line="276" w:lineRule="auto"/>
        <w:ind w:left="814" w:right="1016"/>
        <w:rPr>
          <w:b/>
          <w:bCs/>
          <w:sz w:val="18"/>
          <w:szCs w:val="18"/>
        </w:rPr>
      </w:pPr>
      <w:r w:rsidRPr="005142FD">
        <w:rPr>
          <w:b/>
          <w:bCs/>
          <w:spacing w:val="-4"/>
          <w:sz w:val="18"/>
          <w:szCs w:val="18"/>
        </w:rPr>
        <w:t>*</w:t>
      </w:r>
      <w:r w:rsidRPr="005142FD">
        <w:rPr>
          <w:b/>
          <w:bCs/>
          <w:spacing w:val="-4"/>
          <w:sz w:val="18"/>
          <w:szCs w:val="18"/>
          <w:rtl/>
        </w:rPr>
        <w:t>אין</w:t>
      </w:r>
      <w:r w:rsidRPr="005142FD">
        <w:rPr>
          <w:b/>
          <w:bCs/>
          <w:spacing w:val="-3"/>
          <w:sz w:val="18"/>
          <w:szCs w:val="18"/>
          <w:rtl/>
        </w:rPr>
        <w:t xml:space="preserve"> </w:t>
      </w:r>
      <w:r w:rsidRPr="005142FD">
        <w:rPr>
          <w:b/>
          <w:bCs/>
          <w:sz w:val="18"/>
          <w:szCs w:val="18"/>
          <w:rtl/>
        </w:rPr>
        <w:t>שינוי</w:t>
      </w:r>
      <w:r w:rsidRPr="005142FD">
        <w:rPr>
          <w:b/>
          <w:bCs/>
          <w:spacing w:val="-4"/>
          <w:sz w:val="18"/>
          <w:szCs w:val="18"/>
          <w:rtl/>
        </w:rPr>
        <w:t xml:space="preserve"> </w:t>
      </w:r>
      <w:r w:rsidRPr="005142FD">
        <w:rPr>
          <w:b/>
          <w:bCs/>
          <w:sz w:val="18"/>
          <w:szCs w:val="18"/>
          <w:rtl/>
        </w:rPr>
        <w:t>בתוכן</w:t>
      </w:r>
      <w:r w:rsidRPr="005142FD">
        <w:rPr>
          <w:b/>
          <w:bCs/>
          <w:spacing w:val="-3"/>
          <w:sz w:val="18"/>
          <w:szCs w:val="18"/>
          <w:rtl/>
        </w:rPr>
        <w:t xml:space="preserve"> </w:t>
      </w:r>
      <w:r w:rsidRPr="005142FD">
        <w:rPr>
          <w:b/>
          <w:bCs/>
          <w:sz w:val="18"/>
          <w:szCs w:val="18"/>
          <w:rtl/>
        </w:rPr>
        <w:t>המקצועי</w:t>
      </w:r>
      <w:r w:rsidRPr="005142FD">
        <w:rPr>
          <w:b/>
          <w:bCs/>
          <w:sz w:val="18"/>
          <w:szCs w:val="18"/>
        </w:rPr>
        <w:t>,</w:t>
      </w:r>
      <w:r w:rsidRPr="005142FD">
        <w:rPr>
          <w:b/>
          <w:bCs/>
          <w:spacing w:val="-4"/>
          <w:sz w:val="18"/>
          <w:szCs w:val="18"/>
          <w:rtl/>
        </w:rPr>
        <w:t xml:space="preserve"> </w:t>
      </w:r>
      <w:r w:rsidRPr="005142FD">
        <w:rPr>
          <w:b/>
          <w:bCs/>
          <w:sz w:val="18"/>
          <w:szCs w:val="18"/>
          <w:rtl/>
        </w:rPr>
        <w:t>השינוי</w:t>
      </w:r>
      <w:r w:rsidRPr="005142FD">
        <w:rPr>
          <w:b/>
          <w:bCs/>
          <w:spacing w:val="-2"/>
          <w:sz w:val="18"/>
          <w:szCs w:val="18"/>
          <w:rtl/>
        </w:rPr>
        <w:t xml:space="preserve"> </w:t>
      </w:r>
      <w:r w:rsidRPr="005142FD">
        <w:rPr>
          <w:b/>
          <w:bCs/>
          <w:sz w:val="18"/>
          <w:szCs w:val="18"/>
          <w:rtl/>
        </w:rPr>
        <w:t>באיגוד</w:t>
      </w:r>
      <w:r w:rsidRPr="005142FD">
        <w:rPr>
          <w:b/>
          <w:bCs/>
          <w:spacing w:val="-4"/>
          <w:sz w:val="18"/>
          <w:szCs w:val="18"/>
          <w:rtl/>
        </w:rPr>
        <w:t xml:space="preserve"> </w:t>
      </w:r>
      <w:r w:rsidRPr="005142FD">
        <w:rPr>
          <w:b/>
          <w:bCs/>
          <w:sz w:val="18"/>
          <w:szCs w:val="18"/>
          <w:rtl/>
        </w:rPr>
        <w:t>החומרים</w:t>
      </w:r>
    </w:p>
    <w:p w14:paraId="223A646A" w14:textId="77777777" w:rsidR="000255FE" w:rsidRPr="005142FD" w:rsidRDefault="000255FE" w:rsidP="000D58A5">
      <w:pPr>
        <w:pStyle w:val="a3"/>
        <w:bidi/>
        <w:spacing w:before="1" w:line="276" w:lineRule="auto"/>
        <w:rPr>
          <w:b/>
          <w:sz w:val="25"/>
        </w:rPr>
      </w:pPr>
    </w:p>
    <w:p w14:paraId="352B0017" w14:textId="77777777" w:rsidR="000255FE" w:rsidRPr="005142FD" w:rsidRDefault="00000000" w:rsidP="000D58A5">
      <w:pPr>
        <w:bidi/>
        <w:spacing w:line="276" w:lineRule="auto"/>
        <w:ind w:left="814" w:right="1180"/>
      </w:pPr>
      <w:r w:rsidRPr="005142FD">
        <w:rPr>
          <w:spacing w:val="-2"/>
          <w:rtl/>
        </w:rPr>
        <w:t>כתיבה</w:t>
      </w:r>
      <w:r w:rsidRPr="005142FD">
        <w:rPr>
          <w:spacing w:val="-2"/>
        </w:rPr>
        <w:t>:</w:t>
      </w:r>
      <w:r w:rsidRPr="005142FD">
        <w:rPr>
          <w:spacing w:val="38"/>
          <w:rtl/>
        </w:rPr>
        <w:t xml:space="preserve"> </w:t>
      </w:r>
      <w:r w:rsidRPr="005142FD">
        <w:rPr>
          <w:rtl/>
        </w:rPr>
        <w:t>סרן</w:t>
      </w:r>
      <w:r w:rsidRPr="005142FD">
        <w:rPr>
          <w:spacing w:val="-4"/>
          <w:rtl/>
        </w:rPr>
        <w:t xml:space="preserve"> </w:t>
      </w:r>
      <w:r w:rsidRPr="005142FD">
        <w:t>(</w:t>
      </w:r>
      <w:r w:rsidRPr="005142FD">
        <w:rPr>
          <w:rtl/>
        </w:rPr>
        <w:t>מיל</w:t>
      </w:r>
      <w:r w:rsidRPr="005142FD">
        <w:t>)'</w:t>
      </w:r>
      <w:r w:rsidRPr="005142FD">
        <w:rPr>
          <w:spacing w:val="-2"/>
          <w:rtl/>
        </w:rPr>
        <w:t xml:space="preserve"> </w:t>
      </w:r>
      <w:r w:rsidRPr="005142FD">
        <w:rPr>
          <w:rtl/>
        </w:rPr>
        <w:t>עדי</w:t>
      </w:r>
      <w:r w:rsidRPr="005142FD">
        <w:rPr>
          <w:spacing w:val="-4"/>
          <w:rtl/>
        </w:rPr>
        <w:t xml:space="preserve"> </w:t>
      </w:r>
      <w:proofErr w:type="spellStart"/>
      <w:r w:rsidRPr="005142FD">
        <w:rPr>
          <w:rtl/>
        </w:rPr>
        <w:t>שרצר</w:t>
      </w:r>
      <w:proofErr w:type="spellEnd"/>
    </w:p>
    <w:p w14:paraId="4DAF3411" w14:textId="77777777" w:rsidR="000255FE" w:rsidRPr="005142FD" w:rsidRDefault="000255FE" w:rsidP="000D58A5">
      <w:pPr>
        <w:pStyle w:val="a3"/>
        <w:bidi/>
        <w:spacing w:before="3" w:line="276" w:lineRule="auto"/>
        <w:rPr>
          <w:sz w:val="23"/>
        </w:rPr>
      </w:pPr>
    </w:p>
    <w:p w14:paraId="556D557A" w14:textId="4FA0B95F" w:rsidR="000255FE" w:rsidRPr="005142FD" w:rsidRDefault="00000000" w:rsidP="000D58A5">
      <w:pPr>
        <w:bidi/>
        <w:spacing w:line="276" w:lineRule="auto"/>
        <w:ind w:right="1373"/>
        <w:rPr>
          <w:sz w:val="20"/>
          <w:szCs w:val="20"/>
        </w:rPr>
      </w:pPr>
      <w:r w:rsidRPr="005142FD">
        <w:rPr>
          <w:spacing w:val="-4"/>
          <w:sz w:val="20"/>
          <w:szCs w:val="20"/>
          <w:rtl/>
        </w:rPr>
        <w:t>צוות</w:t>
      </w:r>
      <w:r w:rsidRPr="005142FD">
        <w:rPr>
          <w:spacing w:val="-5"/>
          <w:sz w:val="20"/>
          <w:szCs w:val="20"/>
          <w:rtl/>
        </w:rPr>
        <w:t xml:space="preserve"> </w:t>
      </w:r>
      <w:r w:rsidRPr="005142FD">
        <w:rPr>
          <w:sz w:val="20"/>
          <w:szCs w:val="20"/>
          <w:rtl/>
        </w:rPr>
        <w:t>כתיבת</w:t>
      </w:r>
      <w:r w:rsidRPr="005142FD">
        <w:rPr>
          <w:spacing w:val="-6"/>
          <w:sz w:val="20"/>
          <w:szCs w:val="20"/>
          <w:rtl/>
        </w:rPr>
        <w:t xml:space="preserve"> </w:t>
      </w:r>
      <w:r w:rsidRPr="005142FD">
        <w:rPr>
          <w:sz w:val="20"/>
          <w:szCs w:val="20"/>
          <w:rtl/>
        </w:rPr>
        <w:t>החוברת</w:t>
      </w:r>
      <w:r w:rsidRPr="005142FD">
        <w:rPr>
          <w:sz w:val="20"/>
          <w:szCs w:val="20"/>
        </w:rPr>
        <w:t>,</w:t>
      </w:r>
      <w:r w:rsidRPr="005142FD">
        <w:rPr>
          <w:spacing w:val="-6"/>
          <w:sz w:val="20"/>
          <w:szCs w:val="20"/>
          <w:rtl/>
        </w:rPr>
        <w:t xml:space="preserve"> </w:t>
      </w:r>
      <w:r w:rsidRPr="005142FD">
        <w:rPr>
          <w:sz w:val="20"/>
          <w:szCs w:val="20"/>
          <w:rtl/>
        </w:rPr>
        <w:t>מהדורה</w:t>
      </w:r>
      <w:r w:rsidRPr="005142FD">
        <w:rPr>
          <w:spacing w:val="-5"/>
          <w:sz w:val="20"/>
          <w:szCs w:val="20"/>
          <w:rtl/>
        </w:rPr>
        <w:t xml:space="preserve"> </w:t>
      </w:r>
      <w:r w:rsidRPr="005142FD">
        <w:rPr>
          <w:sz w:val="20"/>
          <w:szCs w:val="20"/>
          <w:rtl/>
        </w:rPr>
        <w:t>ראשונה</w:t>
      </w:r>
      <w:r w:rsidRPr="005142FD">
        <w:rPr>
          <w:spacing w:val="-4"/>
          <w:sz w:val="20"/>
          <w:szCs w:val="20"/>
          <w:rtl/>
        </w:rPr>
        <w:t xml:space="preserve"> </w:t>
      </w:r>
      <w:r w:rsidRPr="005142FD">
        <w:rPr>
          <w:sz w:val="20"/>
          <w:szCs w:val="20"/>
          <w:rtl/>
        </w:rPr>
        <w:t>ושנייה</w:t>
      </w:r>
      <w:r w:rsidRPr="005142FD">
        <w:rPr>
          <w:sz w:val="20"/>
          <w:szCs w:val="20"/>
        </w:rPr>
        <w:t>:</w:t>
      </w:r>
      <w:r w:rsidRPr="005142FD">
        <w:rPr>
          <w:spacing w:val="-6"/>
          <w:sz w:val="20"/>
          <w:szCs w:val="20"/>
          <w:rtl/>
        </w:rPr>
        <w:t xml:space="preserve"> </w:t>
      </w:r>
      <w:proofErr w:type="spellStart"/>
      <w:r w:rsidRPr="005142FD">
        <w:rPr>
          <w:sz w:val="20"/>
          <w:szCs w:val="20"/>
          <w:rtl/>
        </w:rPr>
        <w:t>תאל</w:t>
      </w:r>
      <w:proofErr w:type="spellEnd"/>
      <w:r w:rsidRPr="005142FD">
        <w:rPr>
          <w:spacing w:val="-5"/>
          <w:sz w:val="20"/>
          <w:szCs w:val="20"/>
          <w:rtl/>
        </w:rPr>
        <w:t xml:space="preserve"> </w:t>
      </w:r>
      <w:r w:rsidRPr="005142FD">
        <w:rPr>
          <w:sz w:val="20"/>
          <w:szCs w:val="20"/>
          <w:rtl/>
        </w:rPr>
        <w:t>ערן</w:t>
      </w:r>
      <w:r w:rsidRPr="005142FD">
        <w:rPr>
          <w:spacing w:val="-4"/>
          <w:sz w:val="20"/>
          <w:szCs w:val="20"/>
          <w:rtl/>
        </w:rPr>
        <w:t xml:space="preserve"> </w:t>
      </w:r>
      <w:r w:rsidRPr="005142FD">
        <w:rPr>
          <w:sz w:val="20"/>
          <w:szCs w:val="20"/>
          <w:rtl/>
        </w:rPr>
        <w:t>ניב</w:t>
      </w:r>
      <w:r w:rsidRPr="005142FD">
        <w:rPr>
          <w:spacing w:val="-5"/>
          <w:sz w:val="20"/>
          <w:szCs w:val="20"/>
          <w:rtl/>
        </w:rPr>
        <w:t xml:space="preserve"> </w:t>
      </w:r>
      <w:r w:rsidRPr="005142FD">
        <w:rPr>
          <w:sz w:val="20"/>
          <w:szCs w:val="20"/>
        </w:rPr>
        <w:t>,</w:t>
      </w:r>
      <w:r w:rsidRPr="005142FD">
        <w:rPr>
          <w:spacing w:val="-6"/>
          <w:sz w:val="20"/>
          <w:szCs w:val="20"/>
          <w:rtl/>
        </w:rPr>
        <w:t xml:space="preserve"> </w:t>
      </w:r>
      <w:proofErr w:type="spellStart"/>
      <w:r w:rsidRPr="005142FD">
        <w:rPr>
          <w:sz w:val="20"/>
          <w:szCs w:val="20"/>
          <w:rtl/>
        </w:rPr>
        <w:t>תאל</w:t>
      </w:r>
      <w:proofErr w:type="spellEnd"/>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אלי</w:t>
      </w:r>
      <w:r w:rsidRPr="005142FD">
        <w:rPr>
          <w:spacing w:val="-5"/>
          <w:sz w:val="20"/>
          <w:szCs w:val="20"/>
          <w:rtl/>
        </w:rPr>
        <w:t xml:space="preserve"> </w:t>
      </w:r>
      <w:proofErr w:type="spellStart"/>
      <w:r w:rsidRPr="005142FD">
        <w:rPr>
          <w:sz w:val="20"/>
          <w:szCs w:val="20"/>
          <w:rtl/>
        </w:rPr>
        <w:t>שרמייסטר</w:t>
      </w:r>
      <w:proofErr w:type="spellEnd"/>
      <w:r w:rsidRPr="005142FD">
        <w:rPr>
          <w:spacing w:val="-5"/>
          <w:sz w:val="20"/>
          <w:szCs w:val="20"/>
          <w:rtl/>
        </w:rPr>
        <w:t xml:space="preserve"> </w:t>
      </w:r>
      <w:r w:rsidRPr="005142FD">
        <w:rPr>
          <w:sz w:val="20"/>
          <w:szCs w:val="20"/>
        </w:rPr>
        <w:t>,</w:t>
      </w:r>
      <w:r w:rsidRPr="005142FD">
        <w:rPr>
          <w:sz w:val="20"/>
          <w:szCs w:val="20"/>
          <w:rtl/>
        </w:rPr>
        <w:t>אלם</w:t>
      </w:r>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מרסל</w:t>
      </w:r>
      <w:r w:rsidRPr="005142FD">
        <w:rPr>
          <w:spacing w:val="-5"/>
          <w:sz w:val="20"/>
          <w:szCs w:val="20"/>
          <w:rtl/>
        </w:rPr>
        <w:t xml:space="preserve"> </w:t>
      </w:r>
      <w:r w:rsidRPr="005142FD">
        <w:rPr>
          <w:sz w:val="20"/>
          <w:szCs w:val="20"/>
          <w:rtl/>
        </w:rPr>
        <w:t>אסולין</w:t>
      </w:r>
      <w:r w:rsidRPr="005142FD">
        <w:rPr>
          <w:sz w:val="20"/>
          <w:szCs w:val="20"/>
        </w:rPr>
        <w:t>,</w:t>
      </w:r>
      <w:r w:rsidRPr="005142FD">
        <w:rPr>
          <w:spacing w:val="-5"/>
          <w:sz w:val="20"/>
          <w:szCs w:val="20"/>
          <w:rtl/>
        </w:rPr>
        <w:t xml:space="preserve"> </w:t>
      </w:r>
      <w:proofErr w:type="spellStart"/>
      <w:r w:rsidRPr="005142FD">
        <w:rPr>
          <w:sz w:val="20"/>
          <w:szCs w:val="20"/>
          <w:rtl/>
        </w:rPr>
        <w:t>סאל</w:t>
      </w:r>
      <w:proofErr w:type="spellEnd"/>
      <w:r w:rsidRPr="005142FD">
        <w:rPr>
          <w:spacing w:val="-4"/>
          <w:sz w:val="20"/>
          <w:szCs w:val="20"/>
          <w:rtl/>
        </w:rPr>
        <w:t xml:space="preserve"> </w:t>
      </w:r>
      <w:r w:rsidRPr="005142FD">
        <w:rPr>
          <w:sz w:val="20"/>
          <w:szCs w:val="20"/>
          <w:rtl/>
        </w:rPr>
        <w:t>נורית</w:t>
      </w:r>
      <w:r w:rsidRPr="005142FD">
        <w:rPr>
          <w:spacing w:val="-5"/>
          <w:sz w:val="20"/>
          <w:szCs w:val="20"/>
          <w:rtl/>
        </w:rPr>
        <w:t xml:space="preserve"> </w:t>
      </w:r>
      <w:proofErr w:type="spellStart"/>
      <w:r w:rsidRPr="005142FD">
        <w:rPr>
          <w:sz w:val="20"/>
          <w:szCs w:val="20"/>
          <w:rtl/>
        </w:rPr>
        <w:t>קוטיק</w:t>
      </w:r>
      <w:proofErr w:type="spellEnd"/>
      <w:r w:rsidRPr="005142FD">
        <w:rPr>
          <w:sz w:val="20"/>
          <w:szCs w:val="20"/>
        </w:rPr>
        <w:t>,</w:t>
      </w:r>
    </w:p>
    <w:p w14:paraId="5E751956" w14:textId="03BCC33D" w:rsidR="000255FE" w:rsidRPr="005142FD" w:rsidRDefault="00000000" w:rsidP="000D58A5">
      <w:pPr>
        <w:bidi/>
        <w:spacing w:before="3" w:line="276" w:lineRule="auto"/>
        <w:ind w:right="1380"/>
        <w:rPr>
          <w:sz w:val="20"/>
          <w:szCs w:val="20"/>
        </w:rPr>
      </w:pPr>
      <w:proofErr w:type="spellStart"/>
      <w:r w:rsidRPr="005142FD">
        <w:rPr>
          <w:spacing w:val="-4"/>
          <w:sz w:val="20"/>
          <w:szCs w:val="20"/>
          <w:rtl/>
        </w:rPr>
        <w:t>סאל</w:t>
      </w:r>
      <w:proofErr w:type="spellEnd"/>
      <w:r w:rsidRPr="005142FD">
        <w:rPr>
          <w:spacing w:val="-4"/>
          <w:sz w:val="20"/>
          <w:szCs w:val="20"/>
          <w:rtl/>
        </w:rPr>
        <w:t xml:space="preserve"> </w:t>
      </w:r>
      <w:r w:rsidRPr="005142FD">
        <w:rPr>
          <w:sz w:val="20"/>
          <w:szCs w:val="20"/>
          <w:rtl/>
        </w:rPr>
        <w:t>רחלי</w:t>
      </w:r>
      <w:r w:rsidRPr="005142FD">
        <w:rPr>
          <w:spacing w:val="6"/>
          <w:sz w:val="20"/>
          <w:szCs w:val="20"/>
          <w:rtl/>
        </w:rPr>
        <w:t xml:space="preserve"> </w:t>
      </w:r>
      <w:r w:rsidRPr="005142FD">
        <w:rPr>
          <w:sz w:val="20"/>
          <w:szCs w:val="20"/>
          <w:rtl/>
        </w:rPr>
        <w:t>שרון</w:t>
      </w:r>
      <w:r w:rsidRPr="005142FD">
        <w:rPr>
          <w:sz w:val="20"/>
          <w:szCs w:val="20"/>
        </w:rPr>
        <w:t>,</w:t>
      </w:r>
      <w:r w:rsidRPr="005142FD">
        <w:rPr>
          <w:spacing w:val="-5"/>
          <w:sz w:val="20"/>
          <w:szCs w:val="20"/>
          <w:rtl/>
        </w:rPr>
        <w:t xml:space="preserve"> </w:t>
      </w:r>
      <w:r w:rsidRPr="005142FD">
        <w:rPr>
          <w:sz w:val="20"/>
          <w:szCs w:val="20"/>
          <w:rtl/>
        </w:rPr>
        <w:t>רסן</w:t>
      </w:r>
      <w:r w:rsidRPr="005142FD">
        <w:rPr>
          <w:spacing w:val="-3"/>
          <w:sz w:val="20"/>
          <w:szCs w:val="20"/>
          <w:rtl/>
        </w:rPr>
        <w:t xml:space="preserve"> </w:t>
      </w:r>
      <w:r w:rsidRPr="005142FD">
        <w:rPr>
          <w:sz w:val="20"/>
          <w:szCs w:val="20"/>
          <w:rtl/>
        </w:rPr>
        <w:t>ליאת</w:t>
      </w:r>
      <w:r w:rsidRPr="005142FD">
        <w:rPr>
          <w:spacing w:val="-3"/>
          <w:sz w:val="20"/>
          <w:szCs w:val="20"/>
          <w:rtl/>
        </w:rPr>
        <w:t xml:space="preserve"> </w:t>
      </w:r>
      <w:proofErr w:type="spellStart"/>
      <w:r w:rsidRPr="005142FD">
        <w:rPr>
          <w:sz w:val="20"/>
          <w:szCs w:val="20"/>
          <w:rtl/>
        </w:rPr>
        <w:t>לוסקי</w:t>
      </w:r>
      <w:proofErr w:type="spellEnd"/>
      <w:r w:rsidRPr="005142FD">
        <w:rPr>
          <w:sz w:val="20"/>
          <w:szCs w:val="20"/>
        </w:rPr>
        <w:t>,</w:t>
      </w:r>
      <w:r w:rsidRPr="005142FD">
        <w:rPr>
          <w:spacing w:val="-4"/>
          <w:sz w:val="20"/>
          <w:szCs w:val="20"/>
          <w:rtl/>
        </w:rPr>
        <w:t xml:space="preserve"> </w:t>
      </w:r>
      <w:r w:rsidRPr="005142FD">
        <w:rPr>
          <w:sz w:val="20"/>
          <w:szCs w:val="20"/>
          <w:rtl/>
        </w:rPr>
        <w:t>רסן</w:t>
      </w:r>
      <w:r w:rsidRPr="005142FD">
        <w:rPr>
          <w:spacing w:val="-4"/>
          <w:sz w:val="20"/>
          <w:szCs w:val="20"/>
          <w:rtl/>
        </w:rPr>
        <w:t xml:space="preserve"> </w:t>
      </w:r>
      <w:r w:rsidRPr="005142FD">
        <w:rPr>
          <w:sz w:val="20"/>
          <w:szCs w:val="20"/>
          <w:rtl/>
        </w:rPr>
        <w:t>עדי</w:t>
      </w:r>
      <w:r w:rsidRPr="005142FD">
        <w:rPr>
          <w:spacing w:val="-4"/>
          <w:sz w:val="20"/>
          <w:szCs w:val="20"/>
          <w:rtl/>
        </w:rPr>
        <w:t xml:space="preserve"> </w:t>
      </w:r>
      <w:r w:rsidRPr="005142FD">
        <w:rPr>
          <w:sz w:val="20"/>
          <w:szCs w:val="20"/>
          <w:rtl/>
        </w:rPr>
        <w:t>פלג</w:t>
      </w:r>
      <w:r w:rsidRPr="005142FD">
        <w:rPr>
          <w:spacing w:val="-5"/>
          <w:sz w:val="20"/>
          <w:szCs w:val="20"/>
          <w:rtl/>
        </w:rPr>
        <w:t xml:space="preserve"> </w:t>
      </w:r>
      <w:r w:rsidRPr="005142FD">
        <w:rPr>
          <w:sz w:val="20"/>
          <w:szCs w:val="20"/>
        </w:rPr>
        <w:t>,</w:t>
      </w:r>
      <w:r w:rsidRPr="005142FD">
        <w:rPr>
          <w:spacing w:val="-4"/>
          <w:sz w:val="20"/>
          <w:szCs w:val="20"/>
          <w:rtl/>
        </w:rPr>
        <w:t xml:space="preserve"> </w:t>
      </w:r>
      <w:r w:rsidRPr="005142FD">
        <w:rPr>
          <w:sz w:val="20"/>
          <w:szCs w:val="20"/>
          <w:rtl/>
        </w:rPr>
        <w:t>רסן</w:t>
      </w:r>
      <w:r w:rsidRPr="005142FD">
        <w:rPr>
          <w:spacing w:val="-5"/>
          <w:sz w:val="20"/>
          <w:szCs w:val="20"/>
          <w:rtl/>
        </w:rPr>
        <w:t xml:space="preserve"> </w:t>
      </w:r>
      <w:r w:rsidRPr="005142FD">
        <w:rPr>
          <w:sz w:val="20"/>
          <w:szCs w:val="20"/>
          <w:rtl/>
        </w:rPr>
        <w:t>הילה</w:t>
      </w:r>
      <w:r w:rsidRPr="005142FD">
        <w:rPr>
          <w:spacing w:val="-5"/>
          <w:sz w:val="20"/>
          <w:szCs w:val="20"/>
          <w:rtl/>
        </w:rPr>
        <w:t xml:space="preserve"> </w:t>
      </w:r>
      <w:r w:rsidRPr="005142FD">
        <w:rPr>
          <w:sz w:val="20"/>
          <w:szCs w:val="20"/>
          <w:rtl/>
        </w:rPr>
        <w:t>שמאי</w:t>
      </w:r>
      <w:r w:rsidRPr="005142FD">
        <w:rPr>
          <w:sz w:val="20"/>
          <w:szCs w:val="20"/>
        </w:rPr>
        <w:t>,</w:t>
      </w:r>
      <w:r w:rsidRPr="005142FD">
        <w:rPr>
          <w:spacing w:val="-4"/>
          <w:sz w:val="20"/>
          <w:szCs w:val="20"/>
          <w:rtl/>
        </w:rPr>
        <w:t xml:space="preserve"> </w:t>
      </w:r>
      <w:r w:rsidRPr="005142FD">
        <w:rPr>
          <w:sz w:val="20"/>
          <w:szCs w:val="20"/>
          <w:rtl/>
        </w:rPr>
        <w:t>רסן</w:t>
      </w:r>
      <w:r w:rsidRPr="005142FD">
        <w:rPr>
          <w:spacing w:val="-4"/>
          <w:sz w:val="20"/>
          <w:szCs w:val="20"/>
          <w:rtl/>
        </w:rPr>
        <w:t xml:space="preserve"> </w:t>
      </w:r>
      <w:r w:rsidRPr="005142FD">
        <w:rPr>
          <w:sz w:val="20"/>
          <w:szCs w:val="20"/>
        </w:rPr>
        <w:t>(</w:t>
      </w:r>
      <w:r w:rsidRPr="005142FD">
        <w:rPr>
          <w:sz w:val="20"/>
          <w:szCs w:val="20"/>
          <w:rtl/>
        </w:rPr>
        <w:t>מיל</w:t>
      </w:r>
      <w:r w:rsidRPr="005142FD">
        <w:rPr>
          <w:sz w:val="20"/>
          <w:szCs w:val="20"/>
        </w:rPr>
        <w:t>)'</w:t>
      </w:r>
      <w:r w:rsidRPr="005142FD">
        <w:rPr>
          <w:spacing w:val="-5"/>
          <w:sz w:val="20"/>
          <w:szCs w:val="20"/>
          <w:rtl/>
        </w:rPr>
        <w:t xml:space="preserve"> </w:t>
      </w:r>
      <w:r w:rsidRPr="005142FD">
        <w:rPr>
          <w:sz w:val="20"/>
          <w:szCs w:val="20"/>
          <w:rtl/>
        </w:rPr>
        <w:t>ויקטור</w:t>
      </w:r>
      <w:r w:rsidRPr="005142FD">
        <w:rPr>
          <w:spacing w:val="-5"/>
          <w:sz w:val="20"/>
          <w:szCs w:val="20"/>
          <w:rtl/>
        </w:rPr>
        <w:t xml:space="preserve"> </w:t>
      </w:r>
      <w:r w:rsidRPr="005142FD">
        <w:rPr>
          <w:sz w:val="20"/>
          <w:szCs w:val="20"/>
          <w:rtl/>
        </w:rPr>
        <w:t>וייס</w:t>
      </w:r>
      <w:r w:rsidRPr="005142FD">
        <w:rPr>
          <w:sz w:val="20"/>
          <w:szCs w:val="20"/>
        </w:rPr>
        <w:t>,</w:t>
      </w:r>
      <w:r w:rsidRPr="005142FD">
        <w:rPr>
          <w:spacing w:val="-4"/>
          <w:sz w:val="20"/>
          <w:szCs w:val="20"/>
          <w:rtl/>
        </w:rPr>
        <w:t xml:space="preserve"> </w:t>
      </w:r>
      <w:r w:rsidRPr="005142FD">
        <w:rPr>
          <w:sz w:val="20"/>
          <w:szCs w:val="20"/>
          <w:rtl/>
        </w:rPr>
        <w:t>סרן</w:t>
      </w:r>
      <w:r w:rsidRPr="005142FD">
        <w:rPr>
          <w:spacing w:val="-4"/>
          <w:sz w:val="20"/>
          <w:szCs w:val="20"/>
          <w:rtl/>
        </w:rPr>
        <w:t xml:space="preserve"> </w:t>
      </w:r>
      <w:r w:rsidRPr="005142FD">
        <w:rPr>
          <w:sz w:val="20"/>
          <w:szCs w:val="20"/>
          <w:rtl/>
        </w:rPr>
        <w:t>ברוך</w:t>
      </w:r>
      <w:r w:rsidRPr="005142FD">
        <w:rPr>
          <w:spacing w:val="-5"/>
          <w:sz w:val="20"/>
          <w:szCs w:val="20"/>
          <w:rtl/>
        </w:rPr>
        <w:t xml:space="preserve"> </w:t>
      </w:r>
      <w:r w:rsidRPr="005142FD">
        <w:rPr>
          <w:sz w:val="20"/>
          <w:szCs w:val="20"/>
          <w:rtl/>
        </w:rPr>
        <w:t>וכמן</w:t>
      </w:r>
      <w:r w:rsidRPr="005142FD">
        <w:rPr>
          <w:spacing w:val="-4"/>
          <w:sz w:val="20"/>
          <w:szCs w:val="20"/>
          <w:rtl/>
        </w:rPr>
        <w:t xml:space="preserve"> </w:t>
      </w:r>
      <w:r w:rsidRPr="005142FD">
        <w:rPr>
          <w:sz w:val="20"/>
          <w:szCs w:val="20"/>
        </w:rPr>
        <w:t>,</w:t>
      </w:r>
      <w:r w:rsidRPr="005142FD">
        <w:rPr>
          <w:sz w:val="20"/>
          <w:szCs w:val="20"/>
          <w:rtl/>
        </w:rPr>
        <w:t>דר</w:t>
      </w:r>
      <w:r w:rsidRPr="005142FD">
        <w:rPr>
          <w:spacing w:val="-3"/>
          <w:sz w:val="20"/>
          <w:szCs w:val="20"/>
          <w:rtl/>
        </w:rPr>
        <w:t xml:space="preserve"> </w:t>
      </w:r>
      <w:r w:rsidRPr="005142FD">
        <w:rPr>
          <w:sz w:val="20"/>
          <w:szCs w:val="20"/>
          <w:rtl/>
        </w:rPr>
        <w:t>אוהד</w:t>
      </w:r>
      <w:r w:rsidRPr="005142FD">
        <w:rPr>
          <w:spacing w:val="-5"/>
          <w:sz w:val="20"/>
          <w:szCs w:val="20"/>
          <w:rtl/>
        </w:rPr>
        <w:t xml:space="preserve"> </w:t>
      </w:r>
      <w:r w:rsidRPr="005142FD">
        <w:rPr>
          <w:sz w:val="20"/>
          <w:szCs w:val="20"/>
          <w:rtl/>
        </w:rPr>
        <w:t>דוד</w:t>
      </w:r>
      <w:r w:rsidRPr="005142FD">
        <w:rPr>
          <w:sz w:val="20"/>
          <w:szCs w:val="20"/>
        </w:rPr>
        <w:t>,</w:t>
      </w:r>
      <w:r w:rsidRPr="005142FD">
        <w:rPr>
          <w:spacing w:val="-3"/>
          <w:sz w:val="20"/>
          <w:szCs w:val="20"/>
          <w:rtl/>
        </w:rPr>
        <w:t xml:space="preserve"> </w:t>
      </w:r>
      <w:r w:rsidRPr="005142FD">
        <w:rPr>
          <w:sz w:val="20"/>
          <w:szCs w:val="20"/>
          <w:rtl/>
        </w:rPr>
        <w:t>מתי</w:t>
      </w:r>
      <w:r w:rsidRPr="005142FD">
        <w:rPr>
          <w:spacing w:val="-5"/>
          <w:sz w:val="20"/>
          <w:szCs w:val="20"/>
          <w:rtl/>
        </w:rPr>
        <w:t xml:space="preserve"> </w:t>
      </w:r>
      <w:r w:rsidRPr="005142FD">
        <w:rPr>
          <w:sz w:val="20"/>
          <w:szCs w:val="20"/>
          <w:rtl/>
        </w:rPr>
        <w:t>גרינברג</w:t>
      </w:r>
      <w:r w:rsidRPr="005142FD">
        <w:rPr>
          <w:sz w:val="20"/>
          <w:szCs w:val="20"/>
        </w:rPr>
        <w:t>.</w:t>
      </w:r>
    </w:p>
    <w:p w14:paraId="4D59E749" w14:textId="77777777" w:rsidR="000255FE" w:rsidRPr="005142FD" w:rsidRDefault="000255FE" w:rsidP="000D58A5">
      <w:pPr>
        <w:pStyle w:val="a3"/>
        <w:bidi/>
        <w:spacing w:line="276" w:lineRule="auto"/>
        <w:rPr>
          <w:sz w:val="26"/>
        </w:rPr>
      </w:pPr>
    </w:p>
    <w:p w14:paraId="0D0ABCB4" w14:textId="77777777" w:rsidR="000255FE" w:rsidRPr="005142FD" w:rsidRDefault="000255FE" w:rsidP="000D58A5">
      <w:pPr>
        <w:pStyle w:val="a3"/>
        <w:bidi/>
        <w:spacing w:before="9" w:line="276" w:lineRule="auto"/>
        <w:rPr>
          <w:sz w:val="21"/>
        </w:rPr>
      </w:pPr>
    </w:p>
    <w:p w14:paraId="6FF60F6B" w14:textId="77777777" w:rsidR="000255FE" w:rsidRPr="005142FD" w:rsidRDefault="00000000" w:rsidP="000D58A5">
      <w:pPr>
        <w:bidi/>
        <w:spacing w:line="276" w:lineRule="auto"/>
        <w:ind w:left="828" w:right="1105"/>
        <w:rPr>
          <w:sz w:val="56"/>
          <w:szCs w:val="56"/>
        </w:rPr>
      </w:pPr>
      <w:r w:rsidRPr="005142FD">
        <w:rPr>
          <w:color w:val="1F3863"/>
          <w:spacing w:val="-2"/>
          <w:sz w:val="56"/>
          <w:szCs w:val="56"/>
          <w:rtl/>
        </w:rPr>
        <w:t>צוער</w:t>
      </w:r>
      <w:r w:rsidRPr="005142FD">
        <w:rPr>
          <w:color w:val="1F3863"/>
          <w:spacing w:val="-2"/>
          <w:sz w:val="56"/>
          <w:szCs w:val="56"/>
        </w:rPr>
        <w:t>/</w:t>
      </w:r>
      <w:r w:rsidRPr="005142FD">
        <w:rPr>
          <w:color w:val="1F3863"/>
          <w:spacing w:val="-2"/>
          <w:sz w:val="56"/>
          <w:szCs w:val="56"/>
          <w:rtl/>
        </w:rPr>
        <w:t>ת</w:t>
      </w:r>
      <w:r w:rsidRPr="005142FD">
        <w:rPr>
          <w:color w:val="1F3863"/>
          <w:spacing w:val="-13"/>
          <w:sz w:val="56"/>
          <w:szCs w:val="56"/>
          <w:rtl/>
        </w:rPr>
        <w:t xml:space="preserve"> </w:t>
      </w:r>
      <w:r w:rsidRPr="005142FD">
        <w:rPr>
          <w:color w:val="1F3863"/>
          <w:sz w:val="56"/>
          <w:szCs w:val="56"/>
          <w:rtl/>
        </w:rPr>
        <w:t>יקר</w:t>
      </w:r>
      <w:r w:rsidRPr="005142FD">
        <w:rPr>
          <w:color w:val="1F3863"/>
          <w:sz w:val="56"/>
          <w:szCs w:val="56"/>
        </w:rPr>
        <w:t>/</w:t>
      </w:r>
      <w:r w:rsidRPr="005142FD">
        <w:rPr>
          <w:color w:val="1F3863"/>
          <w:sz w:val="56"/>
          <w:szCs w:val="56"/>
          <w:rtl/>
        </w:rPr>
        <w:t>ה</w:t>
      </w:r>
      <w:r w:rsidRPr="005142FD">
        <w:rPr>
          <w:color w:val="1F3863"/>
          <w:sz w:val="56"/>
          <w:szCs w:val="56"/>
        </w:rPr>
        <w:t>,</w:t>
      </w:r>
    </w:p>
    <w:p w14:paraId="4DBA6765" w14:textId="77777777" w:rsidR="000255FE" w:rsidRPr="005142FD" w:rsidRDefault="000255FE" w:rsidP="000D58A5">
      <w:pPr>
        <w:bidi/>
        <w:spacing w:line="276" w:lineRule="auto"/>
        <w:ind w:left="428" w:right="709" w:firstLine="3"/>
      </w:pPr>
    </w:p>
    <w:p w14:paraId="031D5A59" w14:textId="77777777" w:rsidR="000255FE" w:rsidRPr="005142FD" w:rsidRDefault="000255FE" w:rsidP="000D58A5">
      <w:pPr>
        <w:bidi/>
        <w:spacing w:line="276" w:lineRule="auto"/>
        <w:ind w:left="428" w:right="709" w:firstLine="3"/>
      </w:pPr>
    </w:p>
    <w:p w14:paraId="181FB4D8" w14:textId="62AF8B6E" w:rsidR="000255FE" w:rsidRPr="005142FD" w:rsidRDefault="00000000" w:rsidP="000D58A5">
      <w:pPr>
        <w:bidi/>
        <w:spacing w:line="276" w:lineRule="auto"/>
        <w:ind w:left="428" w:right="709" w:firstLine="3"/>
      </w:pPr>
      <w:r w:rsidRPr="005142FD">
        <w:rPr>
          <w:spacing w:val="-2"/>
          <w:rtl/>
        </w:rPr>
        <w:t>בראשיתו</w:t>
      </w:r>
      <w:r w:rsidRPr="005142FD">
        <w:rPr>
          <w:spacing w:val="-1"/>
          <w:rtl/>
        </w:rPr>
        <w:t xml:space="preserve"> </w:t>
      </w:r>
      <w:r w:rsidRPr="005142FD">
        <w:rPr>
          <w:rtl/>
        </w:rPr>
        <w:t>של</w:t>
      </w:r>
      <w:r w:rsidRPr="005142FD">
        <w:rPr>
          <w:spacing w:val="-1"/>
          <w:rtl/>
        </w:rPr>
        <w:t xml:space="preserve"> </w:t>
      </w:r>
      <w:r w:rsidRPr="005142FD">
        <w:rPr>
          <w:rtl/>
        </w:rPr>
        <w:t>תהליך</w:t>
      </w:r>
      <w:r w:rsidRPr="005142FD">
        <w:rPr>
          <w:spacing w:val="-1"/>
          <w:rtl/>
        </w:rPr>
        <w:t xml:space="preserve"> </w:t>
      </w:r>
      <w:r w:rsidRPr="005142FD">
        <w:rPr>
          <w:rtl/>
        </w:rPr>
        <w:t>הקצונה</w:t>
      </w:r>
      <w:r w:rsidRPr="005142FD">
        <w:rPr>
          <w:spacing w:val="-1"/>
          <w:rtl/>
        </w:rPr>
        <w:t xml:space="preserve"> </w:t>
      </w:r>
      <w:r w:rsidRPr="005142FD">
        <w:rPr>
          <w:rtl/>
        </w:rPr>
        <w:t>מבקש</w:t>
      </w:r>
      <w:r w:rsidRPr="005142FD">
        <w:rPr>
          <w:spacing w:val="-3"/>
          <w:rtl/>
        </w:rPr>
        <w:t xml:space="preserve"> </w:t>
      </w:r>
      <w:r w:rsidRPr="005142FD">
        <w:rPr>
          <w:rtl/>
        </w:rPr>
        <w:t>צהל</w:t>
      </w:r>
      <w:r w:rsidRPr="005142FD">
        <w:rPr>
          <w:spacing w:val="42"/>
          <w:rtl/>
        </w:rPr>
        <w:t xml:space="preserve"> </w:t>
      </w:r>
      <w:r w:rsidRPr="005142FD">
        <w:rPr>
          <w:rtl/>
        </w:rPr>
        <w:t>ליישר</w:t>
      </w:r>
      <w:r w:rsidRPr="005142FD">
        <w:rPr>
          <w:spacing w:val="-1"/>
          <w:rtl/>
        </w:rPr>
        <w:t xml:space="preserve"> </w:t>
      </w:r>
      <w:r w:rsidRPr="005142FD">
        <w:rPr>
          <w:rtl/>
        </w:rPr>
        <w:t>קו</w:t>
      </w:r>
      <w:r w:rsidRPr="005142FD">
        <w:rPr>
          <w:spacing w:val="-2"/>
          <w:rtl/>
        </w:rPr>
        <w:t xml:space="preserve"> </w:t>
      </w:r>
      <w:r w:rsidRPr="005142FD">
        <w:rPr>
          <w:rtl/>
        </w:rPr>
        <w:t>ולוודא</w:t>
      </w:r>
      <w:r w:rsidRPr="005142FD">
        <w:rPr>
          <w:spacing w:val="-1"/>
          <w:rtl/>
        </w:rPr>
        <w:t xml:space="preserve"> </w:t>
      </w:r>
      <w:r w:rsidRPr="005142FD">
        <w:rPr>
          <w:rtl/>
        </w:rPr>
        <w:t>שכל</w:t>
      </w:r>
      <w:r w:rsidRPr="005142FD">
        <w:rPr>
          <w:spacing w:val="-2"/>
          <w:rtl/>
        </w:rPr>
        <w:t xml:space="preserve"> </w:t>
      </w:r>
      <w:r w:rsidRPr="005142FD">
        <w:rPr>
          <w:rtl/>
        </w:rPr>
        <w:t>הנכנסים</w:t>
      </w:r>
      <w:r w:rsidRPr="005142FD">
        <w:rPr>
          <w:spacing w:val="-1"/>
          <w:rtl/>
        </w:rPr>
        <w:t xml:space="preserve"> </w:t>
      </w:r>
      <w:r w:rsidRPr="005142FD">
        <w:rPr>
          <w:rtl/>
        </w:rPr>
        <w:t>בשעריו</w:t>
      </w:r>
      <w:r w:rsidRPr="005142FD">
        <w:rPr>
          <w:spacing w:val="-1"/>
          <w:rtl/>
        </w:rPr>
        <w:t xml:space="preserve"> </w:t>
      </w:r>
      <w:r w:rsidRPr="005142FD">
        <w:rPr>
          <w:rtl/>
        </w:rPr>
        <w:t>של</w:t>
      </w:r>
      <w:r w:rsidRPr="005142FD">
        <w:rPr>
          <w:spacing w:val="-1"/>
          <w:rtl/>
        </w:rPr>
        <w:t xml:space="preserve"> </w:t>
      </w:r>
      <w:r w:rsidRPr="005142FD">
        <w:rPr>
          <w:rtl/>
        </w:rPr>
        <w:t>בית</w:t>
      </w:r>
      <w:r w:rsidRPr="005142FD">
        <w:t>-</w:t>
      </w:r>
      <w:r w:rsidRPr="005142FD">
        <w:rPr>
          <w:spacing w:val="-3"/>
          <w:rtl/>
        </w:rPr>
        <w:t xml:space="preserve"> </w:t>
      </w:r>
      <w:r w:rsidRPr="005142FD">
        <w:rPr>
          <w:rtl/>
        </w:rPr>
        <w:t>הספר</w:t>
      </w:r>
      <w:r w:rsidRPr="005142FD">
        <w:rPr>
          <w:spacing w:val="-3"/>
          <w:rtl/>
        </w:rPr>
        <w:t xml:space="preserve"> </w:t>
      </w:r>
      <w:r w:rsidRPr="005142FD">
        <w:rPr>
          <w:rtl/>
        </w:rPr>
        <w:t>לקצינים</w:t>
      </w:r>
    </w:p>
    <w:p w14:paraId="136971E7" w14:textId="0384EF07" w:rsidR="000255FE" w:rsidRPr="005142FD" w:rsidRDefault="00000000" w:rsidP="000D58A5">
      <w:pPr>
        <w:bidi/>
        <w:spacing w:line="276" w:lineRule="auto"/>
        <w:ind w:left="428" w:right="709" w:firstLine="3"/>
      </w:pPr>
      <w:r w:rsidRPr="005142FD">
        <w:rPr>
          <w:rtl/>
        </w:rPr>
        <w:t>מתחילים</w:t>
      </w:r>
      <w:r w:rsidRPr="005142FD">
        <w:rPr>
          <w:spacing w:val="-3"/>
          <w:rtl/>
        </w:rPr>
        <w:t xml:space="preserve"> </w:t>
      </w:r>
      <w:r w:rsidRPr="005142FD">
        <w:rPr>
          <w:rtl/>
        </w:rPr>
        <w:t>מנקודה</w:t>
      </w:r>
      <w:r w:rsidRPr="005142FD">
        <w:rPr>
          <w:spacing w:val="-6"/>
          <w:rtl/>
        </w:rPr>
        <w:t xml:space="preserve"> </w:t>
      </w:r>
      <w:r w:rsidRPr="005142FD">
        <w:rPr>
          <w:rtl/>
        </w:rPr>
        <w:t>משותפת</w:t>
      </w:r>
      <w:r w:rsidRPr="005142FD">
        <w:t>:</w:t>
      </w:r>
      <w:r w:rsidRPr="005142FD">
        <w:rPr>
          <w:spacing w:val="-6"/>
          <w:rtl/>
        </w:rPr>
        <w:t xml:space="preserve"> </w:t>
      </w:r>
      <w:r w:rsidRPr="005142FD">
        <w:rPr>
          <w:rtl/>
        </w:rPr>
        <w:t>ביכולות</w:t>
      </w:r>
      <w:r w:rsidRPr="005142FD">
        <w:rPr>
          <w:spacing w:val="-4"/>
          <w:rtl/>
        </w:rPr>
        <w:t xml:space="preserve"> </w:t>
      </w:r>
      <w:proofErr w:type="spellStart"/>
      <w:r w:rsidRPr="005142FD">
        <w:rPr>
          <w:rtl/>
        </w:rPr>
        <w:t>הרובאיות</w:t>
      </w:r>
      <w:proofErr w:type="spellEnd"/>
      <w:r w:rsidRPr="005142FD">
        <w:t>,</w:t>
      </w:r>
      <w:r w:rsidRPr="005142FD">
        <w:rPr>
          <w:spacing w:val="-4"/>
          <w:rtl/>
        </w:rPr>
        <w:t xml:space="preserve"> </w:t>
      </w:r>
      <w:r w:rsidRPr="005142FD">
        <w:rPr>
          <w:rtl/>
        </w:rPr>
        <w:t>בכושר</w:t>
      </w:r>
      <w:r w:rsidRPr="005142FD">
        <w:rPr>
          <w:spacing w:val="-4"/>
          <w:rtl/>
        </w:rPr>
        <w:t xml:space="preserve"> </w:t>
      </w:r>
      <w:r w:rsidRPr="005142FD">
        <w:rPr>
          <w:rtl/>
        </w:rPr>
        <w:t>הגופני</w:t>
      </w:r>
      <w:r w:rsidRPr="005142FD">
        <w:rPr>
          <w:spacing w:val="-5"/>
          <w:rtl/>
        </w:rPr>
        <w:t xml:space="preserve"> </w:t>
      </w:r>
      <w:r w:rsidRPr="005142FD">
        <w:rPr>
          <w:rtl/>
        </w:rPr>
        <w:t>ובידע</w:t>
      </w:r>
      <w:r w:rsidRPr="005142FD">
        <w:rPr>
          <w:spacing w:val="-4"/>
          <w:rtl/>
        </w:rPr>
        <w:t xml:space="preserve"> </w:t>
      </w:r>
      <w:r w:rsidRPr="005142FD">
        <w:rPr>
          <w:rtl/>
        </w:rPr>
        <w:t>הכללי חוברת</w:t>
      </w:r>
      <w:r w:rsidRPr="005142FD">
        <w:rPr>
          <w:spacing w:val="-3"/>
          <w:rtl/>
        </w:rPr>
        <w:t xml:space="preserve"> </w:t>
      </w:r>
      <w:r w:rsidRPr="005142FD">
        <w:rPr>
          <w:rtl/>
        </w:rPr>
        <w:t>זו</w:t>
      </w:r>
      <w:r w:rsidRPr="005142FD">
        <w:rPr>
          <w:spacing w:val="-2"/>
          <w:rtl/>
        </w:rPr>
        <w:t xml:space="preserve"> </w:t>
      </w:r>
      <w:r w:rsidRPr="005142FD">
        <w:rPr>
          <w:rtl/>
        </w:rPr>
        <w:t>נועדה</w:t>
      </w:r>
      <w:r w:rsidRPr="005142FD">
        <w:rPr>
          <w:spacing w:val="-2"/>
          <w:rtl/>
        </w:rPr>
        <w:t xml:space="preserve"> </w:t>
      </w:r>
      <w:r w:rsidRPr="005142FD">
        <w:rPr>
          <w:rtl/>
        </w:rPr>
        <w:t>להכין</w:t>
      </w:r>
      <w:r w:rsidRPr="005142FD">
        <w:rPr>
          <w:spacing w:val="-2"/>
          <w:rtl/>
        </w:rPr>
        <w:t xml:space="preserve"> </w:t>
      </w:r>
      <w:r w:rsidRPr="005142FD">
        <w:rPr>
          <w:rtl/>
        </w:rPr>
        <w:t>אותך</w:t>
      </w:r>
      <w:r w:rsidRPr="005142FD">
        <w:rPr>
          <w:spacing w:val="-2"/>
          <w:rtl/>
        </w:rPr>
        <w:t xml:space="preserve"> </w:t>
      </w:r>
      <w:r w:rsidRPr="005142FD">
        <w:rPr>
          <w:rtl/>
        </w:rPr>
        <w:t>אל</w:t>
      </w:r>
      <w:r w:rsidRPr="005142FD">
        <w:rPr>
          <w:spacing w:val="-2"/>
          <w:rtl/>
        </w:rPr>
        <w:t xml:space="preserve"> </w:t>
      </w:r>
      <w:r w:rsidRPr="005142FD">
        <w:rPr>
          <w:rtl/>
        </w:rPr>
        <w:t>מבחני</w:t>
      </w:r>
      <w:r w:rsidRPr="005142FD">
        <w:rPr>
          <w:spacing w:val="-2"/>
          <w:rtl/>
        </w:rPr>
        <w:t xml:space="preserve"> </w:t>
      </w:r>
      <w:r w:rsidRPr="005142FD">
        <w:rPr>
          <w:rtl/>
        </w:rPr>
        <w:t>הכניסה</w:t>
      </w:r>
      <w:r w:rsidRPr="005142FD">
        <w:rPr>
          <w:spacing w:val="-2"/>
          <w:rtl/>
        </w:rPr>
        <w:t xml:space="preserve"> </w:t>
      </w:r>
      <w:r w:rsidRPr="005142FD">
        <w:rPr>
          <w:rtl/>
        </w:rPr>
        <w:t>של</w:t>
      </w:r>
      <w:r w:rsidRPr="005142FD">
        <w:rPr>
          <w:spacing w:val="-4"/>
          <w:rtl/>
        </w:rPr>
        <w:t xml:space="preserve"> </w:t>
      </w:r>
      <w:r w:rsidRPr="005142FD">
        <w:rPr>
          <w:rtl/>
        </w:rPr>
        <w:t>בית</w:t>
      </w:r>
      <w:r w:rsidRPr="005142FD">
        <w:rPr>
          <w:spacing w:val="-4"/>
          <w:rtl/>
        </w:rPr>
        <w:t xml:space="preserve"> </w:t>
      </w:r>
      <w:r w:rsidRPr="005142FD">
        <w:rPr>
          <w:rtl/>
        </w:rPr>
        <w:t>הספר</w:t>
      </w:r>
      <w:r w:rsidRPr="005142FD">
        <w:rPr>
          <w:spacing w:val="-1"/>
          <w:rtl/>
        </w:rPr>
        <w:t xml:space="preserve"> </w:t>
      </w:r>
      <w:r w:rsidRPr="005142FD">
        <w:rPr>
          <w:rtl/>
        </w:rPr>
        <w:t>לקצינים</w:t>
      </w:r>
      <w:r w:rsidRPr="005142FD">
        <w:rPr>
          <w:spacing w:val="-2"/>
          <w:rtl/>
        </w:rPr>
        <w:t xml:space="preserve"> </w:t>
      </w:r>
      <w:r w:rsidRPr="005142FD">
        <w:t>(</w:t>
      </w:r>
      <w:r w:rsidRPr="005142FD">
        <w:rPr>
          <w:rtl/>
        </w:rPr>
        <w:t>בהד</w:t>
      </w:r>
      <w:r w:rsidRPr="005142FD">
        <w:rPr>
          <w:spacing w:val="-3"/>
          <w:rtl/>
        </w:rPr>
        <w:t xml:space="preserve"> </w:t>
      </w:r>
      <w:r w:rsidRPr="005142FD">
        <w:t>)1</w:t>
      </w:r>
      <w:r w:rsidRPr="005142FD">
        <w:rPr>
          <w:spacing w:val="-4"/>
          <w:rtl/>
        </w:rPr>
        <w:t xml:space="preserve"> </w:t>
      </w:r>
      <w:r w:rsidRPr="005142FD">
        <w:rPr>
          <w:rtl/>
        </w:rPr>
        <w:t>בתחום</w:t>
      </w:r>
      <w:r w:rsidRPr="005142FD">
        <w:rPr>
          <w:spacing w:val="-2"/>
          <w:rtl/>
        </w:rPr>
        <w:t xml:space="preserve"> </w:t>
      </w:r>
      <w:r w:rsidRPr="005142FD">
        <w:rPr>
          <w:rtl/>
        </w:rPr>
        <w:t>החינוך</w:t>
      </w:r>
      <w:r w:rsidRPr="005142FD">
        <w:t>.</w:t>
      </w:r>
      <w:r w:rsidRPr="005142FD">
        <w:rPr>
          <w:spacing w:val="-2"/>
          <w:rtl/>
        </w:rPr>
        <w:t xml:space="preserve"> </w:t>
      </w:r>
      <w:r w:rsidRPr="005142FD">
        <w:rPr>
          <w:rtl/>
        </w:rPr>
        <w:t>מבנה</w:t>
      </w:r>
      <w:r w:rsidRPr="005142FD">
        <w:rPr>
          <w:spacing w:val="-2"/>
          <w:rtl/>
        </w:rPr>
        <w:t xml:space="preserve"> </w:t>
      </w:r>
      <w:r w:rsidRPr="005142FD">
        <w:rPr>
          <w:rtl/>
        </w:rPr>
        <w:t>החוברת</w:t>
      </w:r>
      <w:r w:rsidRPr="005142FD">
        <w:rPr>
          <w:spacing w:val="-5"/>
          <w:rtl/>
        </w:rPr>
        <w:t xml:space="preserve"> </w:t>
      </w:r>
      <w:r w:rsidRPr="005142FD">
        <w:rPr>
          <w:rtl/>
        </w:rPr>
        <w:t xml:space="preserve">נשען על מגילת העצמאות וכל אחד משעריה נפתח בציטוט ממנה </w:t>
      </w:r>
      <w:r w:rsidRPr="005142FD">
        <w:t>.</w:t>
      </w:r>
      <w:r w:rsidRPr="005142FD">
        <w:rPr>
          <w:rtl/>
        </w:rPr>
        <w:t>הבחירה במסמך זה איננה מקרית</w:t>
      </w:r>
      <w:r w:rsidRPr="005142FD">
        <w:t>:</w:t>
      </w:r>
      <w:r w:rsidRPr="005142FD">
        <w:rPr>
          <w:rtl/>
        </w:rPr>
        <w:t xml:space="preserve"> מגילת העצמאות מייצגת את החלומות והתקוות של מייסדי המדינה</w:t>
      </w:r>
      <w:r w:rsidRPr="005142FD">
        <w:t>,</w:t>
      </w:r>
      <w:r w:rsidRPr="005142FD">
        <w:rPr>
          <w:rtl/>
        </w:rPr>
        <w:t xml:space="preserve"> היא כוללת בתוכה את הבסיס ההיסטורי</w:t>
      </w:r>
      <w:r w:rsidRPr="005142FD">
        <w:t>,</w:t>
      </w:r>
      <w:r w:rsidRPr="005142FD">
        <w:rPr>
          <w:rtl/>
        </w:rPr>
        <w:t xml:space="preserve"> המוסרי והמשפטי</w:t>
      </w:r>
    </w:p>
    <w:p w14:paraId="4F437492" w14:textId="77777777" w:rsidR="000255FE" w:rsidRPr="005142FD" w:rsidRDefault="00000000" w:rsidP="000D58A5">
      <w:pPr>
        <w:bidi/>
        <w:spacing w:line="276" w:lineRule="auto"/>
        <w:ind w:left="428" w:right="709" w:firstLine="3"/>
      </w:pPr>
      <w:r w:rsidRPr="005142FD">
        <w:rPr>
          <w:rtl/>
        </w:rPr>
        <w:t>להקמת</w:t>
      </w:r>
      <w:r w:rsidRPr="005142FD">
        <w:rPr>
          <w:spacing w:val="-4"/>
          <w:rtl/>
        </w:rPr>
        <w:t xml:space="preserve"> </w:t>
      </w:r>
      <w:r w:rsidRPr="005142FD">
        <w:rPr>
          <w:rtl/>
        </w:rPr>
        <w:t>המדינה</w:t>
      </w:r>
      <w:r w:rsidRPr="005142FD">
        <w:t>,</w:t>
      </w:r>
      <w:r w:rsidRPr="005142FD">
        <w:rPr>
          <w:spacing w:val="-4"/>
          <w:rtl/>
        </w:rPr>
        <w:t xml:space="preserve"> </w:t>
      </w:r>
      <w:r w:rsidRPr="005142FD">
        <w:rPr>
          <w:rtl/>
        </w:rPr>
        <w:t>מתארת</w:t>
      </w:r>
      <w:r w:rsidRPr="005142FD">
        <w:rPr>
          <w:spacing w:val="-5"/>
          <w:rtl/>
        </w:rPr>
        <w:t xml:space="preserve"> </w:t>
      </w:r>
      <w:r w:rsidRPr="005142FD">
        <w:rPr>
          <w:rtl/>
        </w:rPr>
        <w:t>את</w:t>
      </w:r>
      <w:r w:rsidRPr="005142FD">
        <w:rPr>
          <w:spacing w:val="-2"/>
          <w:rtl/>
        </w:rPr>
        <w:t xml:space="preserve"> </w:t>
      </w:r>
      <w:r w:rsidRPr="005142FD">
        <w:rPr>
          <w:rtl/>
        </w:rPr>
        <w:t>הרגעים</w:t>
      </w:r>
      <w:r w:rsidRPr="005142FD">
        <w:rPr>
          <w:spacing w:val="-2"/>
          <w:rtl/>
        </w:rPr>
        <w:t xml:space="preserve"> </w:t>
      </w:r>
      <w:r w:rsidRPr="005142FD">
        <w:rPr>
          <w:rtl/>
        </w:rPr>
        <w:t>הקריטיים</w:t>
      </w:r>
      <w:r w:rsidRPr="005142FD">
        <w:rPr>
          <w:spacing w:val="-2"/>
          <w:rtl/>
        </w:rPr>
        <w:t xml:space="preserve"> </w:t>
      </w:r>
      <w:r w:rsidRPr="005142FD">
        <w:rPr>
          <w:rtl/>
        </w:rPr>
        <w:t>של</w:t>
      </w:r>
      <w:r w:rsidRPr="005142FD">
        <w:rPr>
          <w:spacing w:val="-2"/>
          <w:rtl/>
        </w:rPr>
        <w:t xml:space="preserve"> </w:t>
      </w:r>
      <w:r w:rsidRPr="005142FD">
        <w:rPr>
          <w:rtl/>
        </w:rPr>
        <w:t>הקמתה</w:t>
      </w:r>
      <w:r w:rsidRPr="005142FD">
        <w:rPr>
          <w:spacing w:val="-3"/>
          <w:rtl/>
        </w:rPr>
        <w:t xml:space="preserve"> </w:t>
      </w:r>
      <w:r w:rsidRPr="005142FD">
        <w:rPr>
          <w:rtl/>
        </w:rPr>
        <w:t>ומונה</w:t>
      </w:r>
      <w:r w:rsidRPr="005142FD">
        <w:rPr>
          <w:spacing w:val="-2"/>
          <w:rtl/>
        </w:rPr>
        <w:t xml:space="preserve"> </w:t>
      </w:r>
      <w:r w:rsidRPr="005142FD">
        <w:rPr>
          <w:rtl/>
        </w:rPr>
        <w:t>את</w:t>
      </w:r>
      <w:r w:rsidRPr="005142FD">
        <w:rPr>
          <w:spacing w:val="-2"/>
          <w:rtl/>
        </w:rPr>
        <w:t xml:space="preserve"> </w:t>
      </w:r>
      <w:r w:rsidRPr="005142FD">
        <w:rPr>
          <w:rtl/>
        </w:rPr>
        <w:t>עקרונותיה</w:t>
      </w:r>
      <w:r w:rsidRPr="005142FD">
        <w:rPr>
          <w:spacing w:val="-4"/>
          <w:rtl/>
        </w:rPr>
        <w:t xml:space="preserve"> </w:t>
      </w:r>
      <w:r w:rsidRPr="005142FD">
        <w:rPr>
          <w:rtl/>
        </w:rPr>
        <w:t>העתידיים</w:t>
      </w:r>
      <w:r w:rsidRPr="005142FD">
        <w:t>.</w:t>
      </w:r>
      <w:r w:rsidRPr="005142FD">
        <w:rPr>
          <w:spacing w:val="-2"/>
          <w:rtl/>
        </w:rPr>
        <w:t xml:space="preserve"> </w:t>
      </w:r>
      <w:r w:rsidRPr="005142FD">
        <w:rPr>
          <w:rtl/>
        </w:rPr>
        <w:t>המגילה</w:t>
      </w:r>
      <w:r w:rsidRPr="005142FD">
        <w:t>,</w:t>
      </w:r>
      <w:r w:rsidRPr="005142FD">
        <w:rPr>
          <w:spacing w:val="-2"/>
          <w:rtl/>
        </w:rPr>
        <w:t xml:space="preserve"> </w:t>
      </w:r>
      <w:r w:rsidRPr="005142FD">
        <w:rPr>
          <w:rtl/>
        </w:rPr>
        <w:t>עליה</w:t>
      </w:r>
      <w:r w:rsidRPr="005142FD">
        <w:rPr>
          <w:spacing w:val="-3"/>
          <w:rtl/>
        </w:rPr>
        <w:t xml:space="preserve"> </w:t>
      </w:r>
      <w:r w:rsidRPr="005142FD">
        <w:rPr>
          <w:rtl/>
        </w:rPr>
        <w:t xml:space="preserve">חתמו </w:t>
      </w:r>
      <w:r w:rsidRPr="005142FD">
        <w:rPr>
          <w:spacing w:val="-2"/>
          <w:rtl/>
        </w:rPr>
        <w:t xml:space="preserve">שלושים </w:t>
      </w:r>
      <w:r w:rsidRPr="005142FD">
        <w:rPr>
          <w:rtl/>
        </w:rPr>
        <w:t>ושמונה</w:t>
      </w:r>
      <w:r w:rsidRPr="005142FD">
        <w:rPr>
          <w:spacing w:val="-1"/>
          <w:rtl/>
        </w:rPr>
        <w:t xml:space="preserve"> </w:t>
      </w:r>
      <w:r w:rsidRPr="005142FD">
        <w:rPr>
          <w:rtl/>
        </w:rPr>
        <w:t>חברי מפלגת</w:t>
      </w:r>
      <w:r w:rsidRPr="005142FD">
        <w:rPr>
          <w:spacing w:val="-2"/>
          <w:rtl/>
        </w:rPr>
        <w:t xml:space="preserve"> </w:t>
      </w:r>
      <w:r w:rsidRPr="005142FD">
        <w:rPr>
          <w:rtl/>
        </w:rPr>
        <w:t>העם</w:t>
      </w:r>
      <w:r w:rsidRPr="005142FD">
        <w:t>,</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2"/>
          <w:rtl/>
        </w:rPr>
        <w:t xml:space="preserve"> </w:t>
      </w:r>
      <w:r w:rsidRPr="005142FD">
        <w:rPr>
          <w:rtl/>
        </w:rPr>
        <w:t>החברה</w:t>
      </w:r>
      <w:r w:rsidRPr="005142FD">
        <w:rPr>
          <w:spacing w:val="-1"/>
          <w:rtl/>
        </w:rPr>
        <w:t xml:space="preserve"> </w:t>
      </w:r>
      <w:r w:rsidRPr="005142FD">
        <w:rPr>
          <w:rtl/>
        </w:rPr>
        <w:t>מהווה</w:t>
      </w:r>
      <w:r w:rsidRPr="005142FD">
        <w:rPr>
          <w:spacing w:val="-2"/>
          <w:rtl/>
        </w:rPr>
        <w:t xml:space="preserve"> </w:t>
      </w:r>
      <w:r w:rsidRPr="005142FD">
        <w:rPr>
          <w:rtl/>
        </w:rPr>
        <w:t>רגע</w:t>
      </w:r>
      <w:r w:rsidRPr="005142FD">
        <w:rPr>
          <w:spacing w:val="-2"/>
          <w:rtl/>
        </w:rPr>
        <w:t xml:space="preserve"> </w:t>
      </w:r>
      <w:r w:rsidRPr="005142FD">
        <w:rPr>
          <w:rtl/>
        </w:rPr>
        <w:t>נדיר</w:t>
      </w:r>
      <w:r w:rsidRPr="005142FD">
        <w:rPr>
          <w:spacing w:val="-1"/>
          <w:rtl/>
        </w:rPr>
        <w:t xml:space="preserve"> </w:t>
      </w:r>
      <w:r w:rsidRPr="005142FD">
        <w:rPr>
          <w:rtl/>
        </w:rPr>
        <w:t>של</w:t>
      </w:r>
      <w:r w:rsidRPr="005142FD">
        <w:rPr>
          <w:spacing w:val="-1"/>
          <w:rtl/>
        </w:rPr>
        <w:t xml:space="preserve"> </w:t>
      </w:r>
      <w:r w:rsidRPr="005142FD">
        <w:rPr>
          <w:rtl/>
        </w:rPr>
        <w:t>הסכמה</w:t>
      </w:r>
      <w:r w:rsidRPr="005142FD">
        <w:rPr>
          <w:spacing w:val="-1"/>
          <w:rtl/>
        </w:rPr>
        <w:t xml:space="preserve"> </w:t>
      </w:r>
      <w:r w:rsidRPr="005142FD">
        <w:rPr>
          <w:rtl/>
        </w:rPr>
        <w:t>כוללת</w:t>
      </w:r>
      <w:r w:rsidRPr="005142FD">
        <w:rPr>
          <w:spacing w:val="-3"/>
          <w:rtl/>
        </w:rPr>
        <w:t xml:space="preserve"> </w:t>
      </w:r>
      <w:r w:rsidRPr="005142FD">
        <w:rPr>
          <w:rtl/>
        </w:rPr>
        <w:t>והיא מנחה</w:t>
      </w:r>
      <w:r w:rsidRPr="005142FD">
        <w:rPr>
          <w:spacing w:val="-1"/>
          <w:rtl/>
        </w:rPr>
        <w:t xml:space="preserve"> </w:t>
      </w:r>
      <w:r w:rsidRPr="005142FD">
        <w:rPr>
          <w:rtl/>
        </w:rPr>
        <w:t>עד</w:t>
      </w:r>
      <w:r w:rsidRPr="005142FD">
        <w:rPr>
          <w:spacing w:val="-4"/>
          <w:rtl/>
        </w:rPr>
        <w:t xml:space="preserve"> </w:t>
      </w:r>
      <w:r w:rsidRPr="005142FD">
        <w:rPr>
          <w:rtl/>
        </w:rPr>
        <w:t>היום</w:t>
      </w:r>
    </w:p>
    <w:p w14:paraId="69DBF415" w14:textId="1DD2A0E2" w:rsidR="000255FE" w:rsidRPr="005142FD" w:rsidRDefault="00000000" w:rsidP="000D58A5">
      <w:pPr>
        <w:bidi/>
        <w:spacing w:line="276" w:lineRule="auto"/>
        <w:ind w:left="428" w:right="709" w:firstLine="3"/>
      </w:pPr>
      <w:r w:rsidRPr="005142FD">
        <w:rPr>
          <w:spacing w:val="-5"/>
          <w:rtl/>
        </w:rPr>
        <w:t>את</w:t>
      </w:r>
      <w:r w:rsidRPr="005142FD">
        <w:rPr>
          <w:spacing w:val="-1"/>
          <w:rtl/>
        </w:rPr>
        <w:t xml:space="preserve"> </w:t>
      </w:r>
      <w:r w:rsidRPr="005142FD">
        <w:rPr>
          <w:rtl/>
        </w:rPr>
        <w:t>קובעי</w:t>
      </w:r>
      <w:r w:rsidRPr="005142FD">
        <w:rPr>
          <w:spacing w:val="-1"/>
          <w:rtl/>
        </w:rPr>
        <w:t xml:space="preserve"> </w:t>
      </w:r>
      <w:r w:rsidRPr="005142FD">
        <w:rPr>
          <w:rtl/>
        </w:rPr>
        <w:t>המדיניות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המשפט</w:t>
      </w:r>
      <w:r w:rsidRPr="005142FD">
        <w:rPr>
          <w:spacing w:val="-2"/>
          <w:rtl/>
        </w:rPr>
        <w:t xml:space="preserve"> </w:t>
      </w:r>
      <w:r w:rsidRPr="005142FD">
        <w:t>,</w:t>
      </w:r>
      <w:r w:rsidRPr="005142FD">
        <w:rPr>
          <w:rtl/>
        </w:rPr>
        <w:t>מערכת</w:t>
      </w:r>
      <w:r w:rsidRPr="005142FD">
        <w:rPr>
          <w:spacing w:val="-1"/>
          <w:rtl/>
        </w:rPr>
        <w:t xml:space="preserve"> </w:t>
      </w:r>
      <w:r w:rsidRPr="005142FD">
        <w:rPr>
          <w:rtl/>
        </w:rPr>
        <w:t>החינוך</w:t>
      </w:r>
      <w:r w:rsidRPr="005142FD">
        <w:rPr>
          <w:spacing w:val="-2"/>
          <w:rtl/>
        </w:rPr>
        <w:t xml:space="preserve"> </w:t>
      </w:r>
      <w:r w:rsidRPr="005142FD">
        <w:rPr>
          <w:rtl/>
        </w:rPr>
        <w:t>ואף</w:t>
      </w:r>
      <w:r w:rsidRPr="005142FD">
        <w:rPr>
          <w:spacing w:val="-1"/>
          <w:rtl/>
        </w:rPr>
        <w:t xml:space="preserve"> </w:t>
      </w:r>
      <w:r w:rsidRPr="005142FD">
        <w:rPr>
          <w:rtl/>
        </w:rPr>
        <w:t>את</w:t>
      </w:r>
      <w:r w:rsidRPr="005142FD">
        <w:rPr>
          <w:spacing w:val="-1"/>
          <w:rtl/>
        </w:rPr>
        <w:t xml:space="preserve"> </w:t>
      </w:r>
      <w:r w:rsidRPr="005142FD">
        <w:rPr>
          <w:rtl/>
        </w:rPr>
        <w:t>צהל</w:t>
      </w:r>
      <w:r w:rsidRPr="005142FD">
        <w:rPr>
          <w:spacing w:val="-2"/>
          <w:rtl/>
        </w:rPr>
        <w:t xml:space="preserve"> </w:t>
      </w:r>
      <w:r w:rsidRPr="005142FD">
        <w:t>.</w:t>
      </w:r>
    </w:p>
    <w:p w14:paraId="362FAAD0" w14:textId="77777777" w:rsidR="000255FE" w:rsidRPr="005142FD" w:rsidRDefault="000255FE" w:rsidP="000D58A5">
      <w:pPr>
        <w:bidi/>
        <w:spacing w:line="276" w:lineRule="auto"/>
        <w:ind w:left="428" w:right="709" w:firstLine="3"/>
      </w:pPr>
    </w:p>
    <w:p w14:paraId="5DB8B797" w14:textId="77777777" w:rsidR="000255FE" w:rsidRPr="005142FD" w:rsidRDefault="000255FE" w:rsidP="000D58A5">
      <w:pPr>
        <w:bidi/>
        <w:spacing w:line="276" w:lineRule="auto"/>
        <w:ind w:left="428" w:right="709" w:firstLine="3"/>
      </w:pPr>
    </w:p>
    <w:p w14:paraId="12680761" w14:textId="31523293" w:rsidR="000255FE" w:rsidRPr="005142FD" w:rsidRDefault="00000000" w:rsidP="000D58A5">
      <w:pPr>
        <w:bidi/>
        <w:spacing w:line="276" w:lineRule="auto"/>
        <w:ind w:left="428" w:right="709" w:firstLine="3"/>
      </w:pPr>
      <w:r w:rsidRPr="005142FD">
        <w:rPr>
          <w:spacing w:val="-4"/>
          <w:u w:val="single"/>
          <w:rtl/>
        </w:rPr>
        <w:t>השער</w:t>
      </w:r>
      <w:r w:rsidRPr="005142FD">
        <w:rPr>
          <w:spacing w:val="-1"/>
          <w:u w:val="single"/>
          <w:rtl/>
        </w:rPr>
        <w:t xml:space="preserve"> </w:t>
      </w:r>
      <w:r w:rsidRPr="005142FD">
        <w:rPr>
          <w:u w:val="single"/>
          <w:rtl/>
        </w:rPr>
        <w:t>הראשון</w:t>
      </w:r>
      <w:r w:rsidRPr="005142FD">
        <w:rPr>
          <w:spacing w:val="5"/>
          <w:rtl/>
        </w:rPr>
        <w:t xml:space="preserve"> </w:t>
      </w:r>
      <w:r w:rsidRPr="005142FD">
        <w:rPr>
          <w:rtl/>
        </w:rPr>
        <w:t>שכותרתו</w:t>
      </w:r>
      <w:r w:rsidRPr="005142FD">
        <w:rPr>
          <w:spacing w:val="-2"/>
          <w:rtl/>
        </w:rPr>
        <w:t xml:space="preserve"> </w:t>
      </w:r>
      <w:r w:rsidRPr="005142FD">
        <w:rPr>
          <w:rtl/>
        </w:rPr>
        <w:t>ישראל</w:t>
      </w:r>
      <w:r w:rsidRPr="005142FD">
        <w:t>:</w:t>
      </w:r>
      <w:r w:rsidRPr="005142FD">
        <w:rPr>
          <w:spacing w:val="-1"/>
          <w:rtl/>
        </w:rPr>
        <w:t xml:space="preserve"> </w:t>
      </w:r>
      <w:r w:rsidRPr="005142FD">
        <w:rPr>
          <w:rtl/>
        </w:rPr>
        <w:t>תעודת</w:t>
      </w:r>
      <w:r w:rsidRPr="005142FD">
        <w:rPr>
          <w:spacing w:val="-1"/>
          <w:rtl/>
        </w:rPr>
        <w:t xml:space="preserve"> </w:t>
      </w:r>
      <w:r w:rsidRPr="005142FD">
        <w:rPr>
          <w:rtl/>
        </w:rPr>
        <w:t>זהות</w:t>
      </w:r>
      <w:r w:rsidRPr="005142FD">
        <w:rPr>
          <w:spacing w:val="-1"/>
          <w:rtl/>
        </w:rPr>
        <w:t xml:space="preserve"> </w:t>
      </w:r>
      <w:r w:rsidRPr="005142FD">
        <w:rPr>
          <w:rtl/>
        </w:rPr>
        <w:t>עוסק</w:t>
      </w:r>
      <w:r w:rsidRPr="005142FD">
        <w:rPr>
          <w:spacing w:val="-4"/>
          <w:rtl/>
        </w:rPr>
        <w:t xml:space="preserve"> </w:t>
      </w:r>
      <w:r w:rsidRPr="005142FD">
        <w:rPr>
          <w:rtl/>
        </w:rPr>
        <w:t>במבנה</w:t>
      </w:r>
      <w:r w:rsidRPr="005142FD">
        <w:rPr>
          <w:spacing w:val="-2"/>
          <w:rtl/>
        </w:rPr>
        <w:t xml:space="preserve"> </w:t>
      </w:r>
      <w:r w:rsidRPr="005142FD">
        <w:rPr>
          <w:rtl/>
        </w:rPr>
        <w:t>ובסמלים</w:t>
      </w:r>
      <w:r w:rsidRPr="005142FD">
        <w:rPr>
          <w:spacing w:val="-1"/>
          <w:rtl/>
        </w:rPr>
        <w:t xml:space="preserve"> </w:t>
      </w:r>
      <w:r w:rsidRPr="005142FD">
        <w:rPr>
          <w:rtl/>
        </w:rPr>
        <w:t>של</w:t>
      </w:r>
      <w:r w:rsidRPr="005142FD">
        <w:rPr>
          <w:spacing w:val="-3"/>
          <w:rtl/>
        </w:rPr>
        <w:t xml:space="preserve"> </w:t>
      </w:r>
      <w:r w:rsidRPr="005142FD">
        <w:rPr>
          <w:rtl/>
        </w:rPr>
        <w:t>מדינת</w:t>
      </w:r>
      <w:r w:rsidRPr="005142FD">
        <w:rPr>
          <w:spacing w:val="-4"/>
          <w:rtl/>
        </w:rPr>
        <w:t xml:space="preserve"> </w:t>
      </w:r>
      <w:r w:rsidRPr="005142FD">
        <w:rPr>
          <w:rtl/>
        </w:rPr>
        <w:t>ישראל</w:t>
      </w:r>
      <w:r w:rsidRPr="005142FD">
        <w:t>,</w:t>
      </w:r>
      <w:r w:rsidRPr="005142FD">
        <w:rPr>
          <w:spacing w:val="-1"/>
          <w:rtl/>
        </w:rPr>
        <w:t xml:space="preserve"> </w:t>
      </w:r>
      <w:r w:rsidRPr="005142FD">
        <w:rPr>
          <w:rtl/>
        </w:rPr>
        <w:t>כולל סקירה</w:t>
      </w:r>
      <w:r w:rsidRPr="005142FD">
        <w:rPr>
          <w:spacing w:val="-4"/>
          <w:rtl/>
        </w:rPr>
        <w:t xml:space="preserve"> </w:t>
      </w:r>
      <w:r w:rsidRPr="005142FD">
        <w:rPr>
          <w:rtl/>
        </w:rPr>
        <w:t>ביחס</w:t>
      </w:r>
    </w:p>
    <w:p w14:paraId="3BEFE0D1" w14:textId="21921654" w:rsidR="000255FE" w:rsidRPr="005142FD" w:rsidRDefault="00000000" w:rsidP="000D58A5">
      <w:pPr>
        <w:bidi/>
        <w:spacing w:line="276" w:lineRule="auto"/>
        <w:ind w:left="428" w:right="709" w:firstLine="3"/>
      </w:pPr>
      <w:r w:rsidRPr="005142FD">
        <w:rPr>
          <w:rtl/>
        </w:rPr>
        <w:t>לרשויותיה</w:t>
      </w:r>
      <w:r w:rsidRPr="005142FD">
        <w:rPr>
          <w:spacing w:val="-3"/>
          <w:rtl/>
        </w:rPr>
        <w:t xml:space="preserve"> </w:t>
      </w:r>
      <w:r w:rsidRPr="005142FD">
        <w:rPr>
          <w:rtl/>
        </w:rPr>
        <w:t>ולמוסדותיה</w:t>
      </w:r>
      <w:r w:rsidRPr="005142FD">
        <w:rPr>
          <w:spacing w:val="-3"/>
          <w:rtl/>
        </w:rPr>
        <w:t xml:space="preserve"> </w:t>
      </w:r>
      <w:r w:rsidRPr="005142FD">
        <w:rPr>
          <w:rtl/>
        </w:rPr>
        <w:t>ומתייחס</w:t>
      </w:r>
      <w:r w:rsidRPr="005142FD">
        <w:rPr>
          <w:spacing w:val="-2"/>
          <w:rtl/>
        </w:rPr>
        <w:t xml:space="preserve"> </w:t>
      </w:r>
      <w:r w:rsidRPr="005142FD">
        <w:rPr>
          <w:rtl/>
        </w:rPr>
        <w:t>אל</w:t>
      </w:r>
      <w:r w:rsidRPr="005142FD">
        <w:rPr>
          <w:spacing w:val="-2"/>
          <w:rtl/>
        </w:rPr>
        <w:t xml:space="preserve"> </w:t>
      </w:r>
      <w:r w:rsidRPr="005142FD">
        <w:rPr>
          <w:rtl/>
        </w:rPr>
        <w:t>משמעות</w:t>
      </w:r>
      <w:r w:rsidRPr="005142FD">
        <w:rPr>
          <w:spacing w:val="-2"/>
          <w:rtl/>
        </w:rPr>
        <w:t xml:space="preserve"> </w:t>
      </w:r>
      <w:r w:rsidRPr="005142FD">
        <w:rPr>
          <w:rtl/>
        </w:rPr>
        <w:t>היותו</w:t>
      </w:r>
      <w:r w:rsidRPr="005142FD">
        <w:rPr>
          <w:spacing w:val="-2"/>
          <w:rtl/>
        </w:rPr>
        <w:t xml:space="preserve"> </w:t>
      </w:r>
      <w:r w:rsidRPr="005142FD">
        <w:rPr>
          <w:rtl/>
        </w:rPr>
        <w:t>של</w:t>
      </w:r>
      <w:r w:rsidRPr="005142FD">
        <w:rPr>
          <w:spacing w:val="-4"/>
          <w:rtl/>
        </w:rPr>
        <w:t xml:space="preserve"> </w:t>
      </w:r>
      <w:r w:rsidRPr="005142FD">
        <w:rPr>
          <w:rtl/>
        </w:rPr>
        <w:t>צהל</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2"/>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4"/>
          <w:u w:val="single"/>
          <w:rtl/>
        </w:rPr>
        <w:t>השער</w:t>
      </w:r>
      <w:r w:rsidRPr="005142FD">
        <w:rPr>
          <w:u w:val="single"/>
          <w:rtl/>
        </w:rPr>
        <w:t xml:space="preserve"> השני</w:t>
      </w:r>
      <w:r w:rsidRPr="005142FD">
        <w:rPr>
          <w:spacing w:val="3"/>
          <w:rtl/>
        </w:rPr>
        <w:t xml:space="preserve"> </w:t>
      </w:r>
      <w:r w:rsidRPr="005142FD">
        <w:rPr>
          <w:rtl/>
        </w:rPr>
        <w:t>שכותרתו</w:t>
      </w:r>
      <w:r w:rsidRPr="005142FD">
        <w:rPr>
          <w:spacing w:val="-2"/>
          <w:rtl/>
        </w:rPr>
        <w:t xml:space="preserve"> </w:t>
      </w:r>
      <w:r w:rsidRPr="005142FD">
        <w:rPr>
          <w:rtl/>
        </w:rPr>
        <w:t>הפסיפס</w:t>
      </w:r>
      <w:r w:rsidRPr="005142FD">
        <w:rPr>
          <w:spacing w:val="-1"/>
          <w:rtl/>
        </w:rPr>
        <w:t xml:space="preserve"> </w:t>
      </w:r>
      <w:r w:rsidRPr="005142FD">
        <w:rPr>
          <w:rtl/>
        </w:rPr>
        <w:t>הישראלי</w:t>
      </w:r>
      <w:r w:rsidRPr="005142FD">
        <w:rPr>
          <w:spacing w:val="-2"/>
          <w:rtl/>
        </w:rPr>
        <w:t xml:space="preserve"> </w:t>
      </w:r>
      <w:r w:rsidRPr="005142FD">
        <w:rPr>
          <w:rtl/>
        </w:rPr>
        <w:t>פותח</w:t>
      </w:r>
      <w:r w:rsidRPr="005142FD">
        <w:rPr>
          <w:spacing w:val="-2"/>
          <w:rtl/>
        </w:rPr>
        <w:t xml:space="preserve"> </w:t>
      </w:r>
      <w:r w:rsidRPr="005142FD">
        <w:rPr>
          <w:rtl/>
        </w:rPr>
        <w:t>בתיאור</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2"/>
          <w:rtl/>
        </w:rPr>
        <w:t xml:space="preserve"> </w:t>
      </w:r>
      <w:r w:rsidRPr="005142FD">
        <w:rPr>
          <w:rtl/>
        </w:rPr>
        <w:t>היהודי</w:t>
      </w:r>
      <w:r w:rsidRPr="005142FD">
        <w:t>,</w:t>
      </w:r>
      <w:r w:rsidRPr="005142FD">
        <w:rPr>
          <w:spacing w:val="-4"/>
          <w:rtl/>
        </w:rPr>
        <w:t xml:space="preserve"> </w:t>
      </w:r>
      <w:r w:rsidRPr="005142FD">
        <w:rPr>
          <w:rtl/>
        </w:rPr>
        <w:t>ממשיך</w:t>
      </w:r>
      <w:r w:rsidRPr="005142FD">
        <w:rPr>
          <w:spacing w:val="-2"/>
          <w:rtl/>
        </w:rPr>
        <w:t xml:space="preserve"> </w:t>
      </w:r>
      <w:r w:rsidRPr="005142FD">
        <w:rPr>
          <w:rtl/>
        </w:rPr>
        <w:t>בסקירתם</w:t>
      </w:r>
      <w:r w:rsidRPr="005142FD">
        <w:rPr>
          <w:spacing w:val="-2"/>
          <w:rtl/>
        </w:rPr>
        <w:t xml:space="preserve"> </w:t>
      </w:r>
      <w:r w:rsidRPr="005142FD">
        <w:rPr>
          <w:rtl/>
        </w:rPr>
        <w:t>של</w:t>
      </w:r>
      <w:r w:rsidRPr="005142FD">
        <w:rPr>
          <w:spacing w:val="-6"/>
          <w:rtl/>
        </w:rPr>
        <w:t xml:space="preserve"> </w:t>
      </w:r>
      <w:r w:rsidRPr="005142FD">
        <w:rPr>
          <w:rtl/>
        </w:rPr>
        <w:t>המיעוטים</w:t>
      </w:r>
    </w:p>
    <w:p w14:paraId="7C907DD3" w14:textId="77777777" w:rsidR="000255FE" w:rsidRPr="005142FD" w:rsidRDefault="00000000" w:rsidP="000D58A5">
      <w:pPr>
        <w:bidi/>
        <w:spacing w:line="276" w:lineRule="auto"/>
        <w:ind w:left="428" w:right="709" w:firstLine="3"/>
      </w:pPr>
      <w:r w:rsidRPr="005142FD">
        <w:rPr>
          <w:spacing w:val="-4"/>
          <w:rtl/>
        </w:rPr>
        <w:t>החיים</w:t>
      </w:r>
      <w:r w:rsidRPr="005142FD">
        <w:rPr>
          <w:spacing w:val="-1"/>
          <w:rtl/>
        </w:rPr>
        <w:t xml:space="preserve"> </w:t>
      </w:r>
      <w:r w:rsidRPr="005142FD">
        <w:rPr>
          <w:rtl/>
        </w:rPr>
        <w:t>בישראל</w:t>
      </w:r>
      <w:r w:rsidRPr="005142FD">
        <w:rPr>
          <w:spacing w:val="-2"/>
          <w:rtl/>
        </w:rPr>
        <w:t xml:space="preserve"> </w:t>
      </w:r>
      <w:r w:rsidRPr="005142FD">
        <w:rPr>
          <w:rtl/>
        </w:rPr>
        <w:t>ומסיים</w:t>
      </w:r>
      <w:r w:rsidRPr="005142FD">
        <w:rPr>
          <w:spacing w:val="-2"/>
          <w:rtl/>
        </w:rPr>
        <w:t xml:space="preserve"> </w:t>
      </w:r>
      <w:r w:rsidRPr="005142FD">
        <w:rPr>
          <w:rtl/>
        </w:rPr>
        <w:t>בהצגת</w:t>
      </w:r>
      <w:r w:rsidRPr="005142FD">
        <w:rPr>
          <w:spacing w:val="-2"/>
          <w:rtl/>
        </w:rPr>
        <w:t xml:space="preserve"> </w:t>
      </w:r>
      <w:r w:rsidRPr="005142FD">
        <w:rPr>
          <w:rtl/>
        </w:rPr>
        <w:t>מועדיו</w:t>
      </w:r>
      <w:r w:rsidRPr="005142FD">
        <w:rPr>
          <w:spacing w:val="-1"/>
          <w:rtl/>
        </w:rPr>
        <w:t xml:space="preserve"> </w:t>
      </w:r>
      <w:r w:rsidRPr="005142FD">
        <w:rPr>
          <w:rtl/>
        </w:rPr>
        <w:t>של</w:t>
      </w:r>
      <w:r w:rsidRPr="005142FD">
        <w:rPr>
          <w:spacing w:val="-2"/>
          <w:rtl/>
        </w:rPr>
        <w:t xml:space="preserve"> </w:t>
      </w:r>
      <w:r w:rsidRPr="005142FD">
        <w:rPr>
          <w:rtl/>
        </w:rPr>
        <w:t>לוח השנה</w:t>
      </w:r>
      <w:r w:rsidRPr="005142FD">
        <w:rPr>
          <w:spacing w:val="-4"/>
          <w:rtl/>
        </w:rPr>
        <w:t xml:space="preserve"> </w:t>
      </w:r>
      <w:r w:rsidRPr="005142FD">
        <w:rPr>
          <w:rtl/>
        </w:rPr>
        <w:t>הישראלי</w:t>
      </w:r>
      <w:r w:rsidRPr="005142FD">
        <w:t>-</w:t>
      </w:r>
      <w:r w:rsidRPr="005142FD">
        <w:rPr>
          <w:rtl/>
        </w:rPr>
        <w:t>יהודי</w:t>
      </w:r>
      <w:r w:rsidRPr="005142FD">
        <w:t>.</w:t>
      </w:r>
      <w:r w:rsidRPr="005142FD">
        <w:rPr>
          <w:spacing w:val="-1"/>
          <w:rtl/>
        </w:rPr>
        <w:t xml:space="preserve"> </w:t>
      </w:r>
      <w:r w:rsidRPr="005142FD">
        <w:rPr>
          <w:rtl/>
        </w:rPr>
        <w:t>מטרתו</w:t>
      </w:r>
      <w:r w:rsidRPr="005142FD">
        <w:rPr>
          <w:spacing w:val="-2"/>
          <w:rtl/>
        </w:rPr>
        <w:t xml:space="preserve"> </w:t>
      </w:r>
      <w:r w:rsidRPr="005142FD">
        <w:rPr>
          <w:rtl/>
        </w:rPr>
        <w:t>של</w:t>
      </w:r>
      <w:r w:rsidRPr="005142FD">
        <w:rPr>
          <w:spacing w:val="-2"/>
          <w:rtl/>
        </w:rPr>
        <w:t xml:space="preserve"> </w:t>
      </w:r>
      <w:r w:rsidRPr="005142FD">
        <w:rPr>
          <w:rtl/>
        </w:rPr>
        <w:t>פרק</w:t>
      </w:r>
      <w:r w:rsidRPr="005142FD">
        <w:rPr>
          <w:spacing w:val="-1"/>
          <w:rtl/>
        </w:rPr>
        <w:t xml:space="preserve"> </w:t>
      </w:r>
      <w:r w:rsidRPr="005142FD">
        <w:rPr>
          <w:rtl/>
        </w:rPr>
        <w:t>זה</w:t>
      </w:r>
      <w:r w:rsidRPr="005142FD">
        <w:rPr>
          <w:spacing w:val="-1"/>
          <w:rtl/>
        </w:rPr>
        <w:t xml:space="preserve"> </w:t>
      </w:r>
      <w:r w:rsidRPr="005142FD">
        <w:rPr>
          <w:rtl/>
        </w:rPr>
        <w:t>היא</w:t>
      </w:r>
      <w:r w:rsidRPr="005142FD">
        <w:rPr>
          <w:spacing w:val="-1"/>
          <w:rtl/>
        </w:rPr>
        <w:t xml:space="preserve"> </w:t>
      </w:r>
      <w:r w:rsidRPr="005142FD">
        <w:rPr>
          <w:rtl/>
        </w:rPr>
        <w:t>להעמיק</w:t>
      </w:r>
      <w:r w:rsidRPr="005142FD">
        <w:rPr>
          <w:spacing w:val="-4"/>
          <w:rtl/>
        </w:rPr>
        <w:t xml:space="preserve"> </w:t>
      </w:r>
      <w:r w:rsidRPr="005142FD">
        <w:rPr>
          <w:rtl/>
        </w:rPr>
        <w:t>את</w:t>
      </w:r>
      <w:r w:rsidRPr="005142FD">
        <w:rPr>
          <w:spacing w:val="-4"/>
          <w:rtl/>
        </w:rPr>
        <w:t xml:space="preserve"> </w:t>
      </w:r>
      <w:r w:rsidRPr="005142FD">
        <w:rPr>
          <w:rtl/>
        </w:rPr>
        <w:t>היכרותך</w:t>
      </w:r>
      <w:r w:rsidRPr="005142FD">
        <w:t>,</w:t>
      </w:r>
    </w:p>
    <w:p w14:paraId="4E3807EE" w14:textId="5568BE97" w:rsidR="000255FE" w:rsidRPr="005142FD" w:rsidRDefault="00000000" w:rsidP="000D58A5">
      <w:pPr>
        <w:bidi/>
        <w:spacing w:line="276" w:lineRule="auto"/>
        <w:ind w:left="428" w:right="709" w:firstLine="3"/>
      </w:pPr>
      <w:r w:rsidRPr="005142FD">
        <w:rPr>
          <w:rtl/>
        </w:rPr>
        <w:t>כקצין</w:t>
      </w:r>
      <w:r w:rsidRPr="005142FD">
        <w:rPr>
          <w:spacing w:val="-4"/>
          <w:rtl/>
        </w:rPr>
        <w:t xml:space="preserve"> </w:t>
      </w:r>
      <w:r w:rsidRPr="005142FD">
        <w:rPr>
          <w:rtl/>
        </w:rPr>
        <w:t>לעתיד</w:t>
      </w:r>
      <w:r w:rsidRPr="005142FD">
        <w:t>,</w:t>
      </w:r>
      <w:r w:rsidRPr="005142FD">
        <w:rPr>
          <w:spacing w:val="-4"/>
          <w:rtl/>
        </w:rPr>
        <w:t xml:space="preserve"> </w:t>
      </w:r>
      <w:r w:rsidRPr="005142FD">
        <w:rPr>
          <w:rtl/>
        </w:rPr>
        <w:t>עם</w:t>
      </w:r>
      <w:r w:rsidRPr="005142FD">
        <w:rPr>
          <w:spacing w:val="-4"/>
          <w:rtl/>
        </w:rPr>
        <w:t xml:space="preserve"> </w:t>
      </w:r>
      <w:r w:rsidRPr="005142FD">
        <w:rPr>
          <w:rtl/>
        </w:rPr>
        <w:t>שורשיך</w:t>
      </w:r>
      <w:r w:rsidRPr="005142FD">
        <w:rPr>
          <w:spacing w:val="-3"/>
          <w:rtl/>
        </w:rPr>
        <w:t xml:space="preserve"> </w:t>
      </w:r>
      <w:r w:rsidRPr="005142FD">
        <w:rPr>
          <w:rtl/>
        </w:rPr>
        <w:t>ועם</w:t>
      </w:r>
      <w:r w:rsidRPr="005142FD">
        <w:rPr>
          <w:spacing w:val="-3"/>
          <w:rtl/>
        </w:rPr>
        <w:t xml:space="preserve"> </w:t>
      </w:r>
      <w:r w:rsidRPr="005142FD">
        <w:rPr>
          <w:rtl/>
        </w:rPr>
        <w:t>התרבות</w:t>
      </w:r>
      <w:r w:rsidRPr="005142FD">
        <w:rPr>
          <w:spacing w:val="-5"/>
          <w:rtl/>
        </w:rPr>
        <w:t xml:space="preserve"> </w:t>
      </w:r>
      <w:r w:rsidRPr="005142FD">
        <w:rPr>
          <w:rtl/>
        </w:rPr>
        <w:t>ממנה</w:t>
      </w:r>
      <w:r w:rsidRPr="005142FD">
        <w:rPr>
          <w:spacing w:val="-4"/>
          <w:rtl/>
        </w:rPr>
        <w:t xml:space="preserve"> </w:t>
      </w:r>
      <w:r w:rsidRPr="005142FD">
        <w:rPr>
          <w:rtl/>
        </w:rPr>
        <w:t>מגיעים</w:t>
      </w:r>
      <w:r w:rsidRPr="005142FD">
        <w:rPr>
          <w:spacing w:val="-5"/>
          <w:rtl/>
        </w:rPr>
        <w:t xml:space="preserve"> </w:t>
      </w:r>
      <w:r w:rsidRPr="005142FD">
        <w:rPr>
          <w:rtl/>
        </w:rPr>
        <w:t>חייליך</w:t>
      </w:r>
      <w:r w:rsidRPr="005142FD">
        <w:rPr>
          <w:spacing w:val="-4"/>
          <w:rtl/>
        </w:rPr>
        <w:t xml:space="preserve"> </w:t>
      </w:r>
      <w:r w:rsidRPr="005142FD">
        <w:t>.</w:t>
      </w:r>
      <w:r w:rsidRPr="005142FD">
        <w:rPr>
          <w:rtl/>
        </w:rPr>
        <w:t xml:space="preserve"> </w:t>
      </w:r>
      <w:r w:rsidRPr="005142FD">
        <w:rPr>
          <w:u w:val="single"/>
          <w:rtl/>
        </w:rPr>
        <w:t>השער</w:t>
      </w:r>
      <w:r w:rsidRPr="005142FD">
        <w:rPr>
          <w:spacing w:val="-2"/>
          <w:u w:val="single"/>
          <w:rtl/>
        </w:rPr>
        <w:t xml:space="preserve"> </w:t>
      </w:r>
      <w:r w:rsidRPr="005142FD">
        <w:rPr>
          <w:u w:val="single"/>
          <w:rtl/>
        </w:rPr>
        <w:t>השלישי</w:t>
      </w:r>
      <w:r w:rsidRPr="005142FD">
        <w:rPr>
          <w:rtl/>
        </w:rPr>
        <w:t xml:space="preserve"> שכותרתו</w:t>
      </w:r>
      <w:r w:rsidRPr="005142FD">
        <w:rPr>
          <w:spacing w:val="-2"/>
          <w:rtl/>
        </w:rPr>
        <w:t xml:space="preserve"> </w:t>
      </w:r>
      <w:r w:rsidRPr="005142FD">
        <w:rPr>
          <w:rtl/>
        </w:rPr>
        <w:t>תולדות</w:t>
      </w:r>
      <w:r w:rsidRPr="005142FD">
        <w:rPr>
          <w:spacing w:val="-2"/>
          <w:rtl/>
        </w:rPr>
        <w:t xml:space="preserve"> </w:t>
      </w:r>
      <w:r w:rsidRPr="005142FD">
        <w:rPr>
          <w:rtl/>
        </w:rPr>
        <w:t>עם</w:t>
      </w:r>
      <w:r w:rsidRPr="005142FD">
        <w:rPr>
          <w:spacing w:val="-3"/>
          <w:rtl/>
        </w:rPr>
        <w:t xml:space="preserve"> </w:t>
      </w:r>
      <w:r w:rsidRPr="005142FD">
        <w:rPr>
          <w:rtl/>
        </w:rPr>
        <w:t>ישראל</w:t>
      </w:r>
      <w:r w:rsidRPr="005142FD">
        <w:rPr>
          <w:spacing w:val="-2"/>
          <w:rtl/>
        </w:rPr>
        <w:t xml:space="preserve"> </w:t>
      </w:r>
      <w:r w:rsidRPr="005142FD">
        <w:rPr>
          <w:rtl/>
        </w:rPr>
        <w:t>עוסק</w:t>
      </w:r>
      <w:r w:rsidRPr="005142FD">
        <w:rPr>
          <w:spacing w:val="-4"/>
          <w:rtl/>
        </w:rPr>
        <w:t xml:space="preserve"> </w:t>
      </w:r>
      <w:r w:rsidRPr="005142FD">
        <w:rPr>
          <w:rtl/>
        </w:rPr>
        <w:t>בסיפורו</w:t>
      </w:r>
      <w:r w:rsidRPr="005142FD">
        <w:rPr>
          <w:spacing w:val="-2"/>
          <w:rtl/>
        </w:rPr>
        <w:t xml:space="preserve"> </w:t>
      </w:r>
      <w:r w:rsidRPr="005142FD">
        <w:rPr>
          <w:rtl/>
        </w:rPr>
        <w:t>ההיסטורי</w:t>
      </w:r>
      <w:r w:rsidRPr="005142FD">
        <w:rPr>
          <w:spacing w:val="-2"/>
          <w:rtl/>
        </w:rPr>
        <w:t xml:space="preserve"> </w:t>
      </w:r>
      <w:r w:rsidRPr="005142FD">
        <w:rPr>
          <w:rtl/>
        </w:rPr>
        <w:t>של</w:t>
      </w:r>
      <w:r w:rsidRPr="005142FD">
        <w:rPr>
          <w:spacing w:val="-2"/>
          <w:rtl/>
        </w:rPr>
        <w:t xml:space="preserve"> </w:t>
      </w:r>
      <w:r w:rsidRPr="005142FD">
        <w:rPr>
          <w:rtl/>
        </w:rPr>
        <w:t>העם</w:t>
      </w:r>
      <w:r w:rsidRPr="005142FD">
        <w:rPr>
          <w:spacing w:val="-2"/>
          <w:rtl/>
        </w:rPr>
        <w:t xml:space="preserve"> </w:t>
      </w:r>
      <w:r w:rsidRPr="005142FD">
        <w:rPr>
          <w:rtl/>
        </w:rPr>
        <w:t>היהודי</w:t>
      </w:r>
      <w:r w:rsidRPr="005142FD">
        <w:rPr>
          <w:spacing w:val="-2"/>
          <w:rtl/>
        </w:rPr>
        <w:t xml:space="preserve"> </w:t>
      </w:r>
      <w:r w:rsidRPr="005142FD">
        <w:rPr>
          <w:rtl/>
        </w:rPr>
        <w:t>מהעת</w:t>
      </w:r>
      <w:r w:rsidRPr="005142FD">
        <w:rPr>
          <w:spacing w:val="-4"/>
          <w:rtl/>
        </w:rPr>
        <w:t xml:space="preserve"> </w:t>
      </w:r>
      <w:r w:rsidRPr="005142FD">
        <w:rPr>
          <w:rtl/>
        </w:rPr>
        <w:t>העתיקה</w:t>
      </w:r>
      <w:r w:rsidRPr="005142FD">
        <w:rPr>
          <w:spacing w:val="-4"/>
          <w:rtl/>
        </w:rPr>
        <w:t xml:space="preserve"> </w:t>
      </w:r>
      <w:r w:rsidRPr="005142FD">
        <w:rPr>
          <w:rtl/>
        </w:rPr>
        <w:t>ועד</w:t>
      </w:r>
      <w:r w:rsidRPr="005142FD">
        <w:rPr>
          <w:spacing w:val="-3"/>
          <w:rtl/>
        </w:rPr>
        <w:t xml:space="preserve"> </w:t>
      </w:r>
      <w:r w:rsidRPr="005142FD">
        <w:rPr>
          <w:rtl/>
        </w:rPr>
        <w:t xml:space="preserve">ראשית הציונות </w:t>
      </w:r>
      <w:r w:rsidRPr="005142FD">
        <w:t>.</w:t>
      </w:r>
      <w:r w:rsidRPr="005142FD">
        <w:rPr>
          <w:rtl/>
        </w:rPr>
        <w:t>בבסיסו עומדת ההנחה כי היכרות עם העבר הלאומי ועם המורשת ההיסטורית של קהילות ישראל</w:t>
      </w:r>
      <w:r w:rsidRPr="005142FD">
        <w:t>,</w:t>
      </w:r>
      <w:r w:rsidRPr="005142FD">
        <w:rPr>
          <w:rtl/>
        </w:rPr>
        <w:t xml:space="preserve"> חיונית</w:t>
      </w:r>
    </w:p>
    <w:p w14:paraId="56950E1A" w14:textId="610BB9F0" w:rsidR="000255FE" w:rsidRPr="005142FD" w:rsidRDefault="00000000" w:rsidP="000D58A5">
      <w:pPr>
        <w:bidi/>
        <w:spacing w:line="276" w:lineRule="auto"/>
        <w:ind w:left="428" w:right="709" w:firstLine="3"/>
      </w:pPr>
      <w:r w:rsidRPr="005142FD">
        <w:rPr>
          <w:rtl/>
        </w:rPr>
        <w:t>לשם</w:t>
      </w:r>
      <w:r w:rsidRPr="005142FD">
        <w:rPr>
          <w:spacing w:val="-4"/>
          <w:rtl/>
        </w:rPr>
        <w:t xml:space="preserve"> </w:t>
      </w:r>
      <w:r w:rsidRPr="005142FD">
        <w:rPr>
          <w:rtl/>
        </w:rPr>
        <w:t>הבנת</w:t>
      </w:r>
      <w:r w:rsidRPr="005142FD">
        <w:rPr>
          <w:spacing w:val="-6"/>
          <w:rtl/>
        </w:rPr>
        <w:t xml:space="preserve"> </w:t>
      </w:r>
      <w:r w:rsidRPr="005142FD">
        <w:rPr>
          <w:rtl/>
        </w:rPr>
        <w:t>ההווה</w:t>
      </w:r>
      <w:r w:rsidRPr="005142FD">
        <w:rPr>
          <w:spacing w:val="-4"/>
          <w:rtl/>
        </w:rPr>
        <w:t xml:space="preserve"> </w:t>
      </w:r>
      <w:r w:rsidRPr="005142FD">
        <w:rPr>
          <w:rtl/>
        </w:rPr>
        <w:t>ולשם</w:t>
      </w:r>
      <w:r w:rsidRPr="005142FD">
        <w:rPr>
          <w:spacing w:val="-4"/>
          <w:rtl/>
        </w:rPr>
        <w:t xml:space="preserve"> </w:t>
      </w:r>
      <w:r w:rsidRPr="005142FD">
        <w:rPr>
          <w:rtl/>
        </w:rPr>
        <w:t>פיתוחו</w:t>
      </w:r>
      <w:r w:rsidRPr="005142FD">
        <w:rPr>
          <w:spacing w:val="-4"/>
          <w:rtl/>
        </w:rPr>
        <w:t xml:space="preserve"> </w:t>
      </w:r>
      <w:r w:rsidRPr="005142FD">
        <w:rPr>
          <w:rtl/>
        </w:rPr>
        <w:t>של</w:t>
      </w:r>
      <w:r w:rsidRPr="005142FD">
        <w:rPr>
          <w:spacing w:val="-4"/>
          <w:rtl/>
        </w:rPr>
        <w:t xml:space="preserve"> </w:t>
      </w:r>
      <w:r w:rsidRPr="005142FD">
        <w:rPr>
          <w:rtl/>
        </w:rPr>
        <w:t>העתיד</w:t>
      </w:r>
      <w:r w:rsidRPr="005142FD">
        <w:rPr>
          <w:spacing w:val="-4"/>
          <w:rtl/>
        </w:rPr>
        <w:t xml:space="preserve"> </w:t>
      </w:r>
      <w:r w:rsidRPr="005142FD">
        <w:t>.</w:t>
      </w:r>
      <w:r w:rsidRPr="005142FD">
        <w:rPr>
          <w:rtl/>
        </w:rPr>
        <w:t xml:space="preserve"> </w:t>
      </w:r>
      <w:bookmarkStart w:id="3" w:name="_Hlk144201303"/>
      <w:r w:rsidRPr="005142FD">
        <w:rPr>
          <w:u w:val="single"/>
          <w:rtl/>
        </w:rPr>
        <w:t>השער הרביעי</w:t>
      </w:r>
      <w:r w:rsidRPr="005142FD">
        <w:rPr>
          <w:rtl/>
        </w:rPr>
        <w:t xml:space="preserve"> שכותרתו בימי שואה עוסק בהתפתחותה של האנטישמיות</w:t>
      </w:r>
      <w:r w:rsidRPr="005142FD">
        <w:t>,</w:t>
      </w:r>
      <w:r w:rsidRPr="005142FD">
        <w:rPr>
          <w:rtl/>
        </w:rPr>
        <w:t xml:space="preserve"> עליית הנאצים לשלטון </w:t>
      </w:r>
      <w:r w:rsidRPr="005142FD">
        <w:t>,</w:t>
      </w:r>
      <w:r w:rsidRPr="005142FD">
        <w:rPr>
          <w:rtl/>
        </w:rPr>
        <w:t xml:space="preserve">הרדיפה </w:t>
      </w:r>
      <w:r w:rsidRPr="005142FD">
        <w:rPr>
          <w:spacing w:val="-2"/>
          <w:rtl/>
        </w:rPr>
        <w:t>וההשמדה</w:t>
      </w:r>
      <w:r w:rsidRPr="005142FD">
        <w:rPr>
          <w:spacing w:val="-1"/>
          <w:rtl/>
        </w:rPr>
        <w:t xml:space="preserve"> </w:t>
      </w:r>
      <w:r w:rsidRPr="005142FD">
        <w:rPr>
          <w:rtl/>
        </w:rPr>
        <w:t>של</w:t>
      </w:r>
      <w:r w:rsidRPr="005142FD">
        <w:rPr>
          <w:spacing w:val="-2"/>
          <w:rtl/>
        </w:rPr>
        <w:t xml:space="preserve"> </w:t>
      </w:r>
      <w:r w:rsidRPr="005142FD">
        <w:rPr>
          <w:rtl/>
        </w:rPr>
        <w:t>היהודים</w:t>
      </w:r>
      <w:r w:rsidRPr="005142FD">
        <w:t>,</w:t>
      </w:r>
      <w:r w:rsidRPr="005142FD">
        <w:rPr>
          <w:spacing w:val="-2"/>
          <w:rtl/>
        </w:rPr>
        <w:t xml:space="preserve"> </w:t>
      </w:r>
      <w:r w:rsidRPr="005142FD">
        <w:rPr>
          <w:rtl/>
        </w:rPr>
        <w:t>ניסיונות</w:t>
      </w:r>
      <w:r w:rsidRPr="005142FD">
        <w:rPr>
          <w:spacing w:val="-1"/>
          <w:rtl/>
        </w:rPr>
        <w:t xml:space="preserve"> </w:t>
      </w:r>
      <w:r w:rsidRPr="005142FD">
        <w:rPr>
          <w:rtl/>
        </w:rPr>
        <w:t>ההצלה</w:t>
      </w:r>
      <w:r w:rsidRPr="005142FD">
        <w:rPr>
          <w:spacing w:val="-3"/>
          <w:rtl/>
        </w:rPr>
        <w:t xml:space="preserve"> </w:t>
      </w:r>
      <w:r w:rsidRPr="005142FD">
        <w:rPr>
          <w:rtl/>
        </w:rPr>
        <w:t>והמרד</w:t>
      </w:r>
      <w:r w:rsidRPr="005142FD">
        <w:rPr>
          <w:spacing w:val="-3"/>
          <w:rtl/>
        </w:rPr>
        <w:t xml:space="preserve"> </w:t>
      </w:r>
      <w:r w:rsidRPr="005142FD">
        <w:rPr>
          <w:rtl/>
        </w:rPr>
        <w:t>ואירועים</w:t>
      </w:r>
      <w:r w:rsidRPr="005142FD">
        <w:rPr>
          <w:spacing w:val="1"/>
          <w:rtl/>
        </w:rPr>
        <w:t xml:space="preserve"> </w:t>
      </w:r>
      <w:r w:rsidRPr="005142FD">
        <w:rPr>
          <w:rtl/>
        </w:rPr>
        <w:t>מרכזיים</w:t>
      </w:r>
      <w:r w:rsidRPr="005142FD">
        <w:rPr>
          <w:spacing w:val="-1"/>
          <w:rtl/>
        </w:rPr>
        <w:t xml:space="preserve"> </w:t>
      </w:r>
      <w:r w:rsidRPr="005142FD">
        <w:rPr>
          <w:rtl/>
        </w:rPr>
        <w:t>המדגימים</w:t>
      </w:r>
      <w:r w:rsidRPr="005142FD">
        <w:rPr>
          <w:spacing w:val="-2"/>
          <w:rtl/>
        </w:rPr>
        <w:t xml:space="preserve"> </w:t>
      </w:r>
      <w:r w:rsidRPr="005142FD">
        <w:rPr>
          <w:rtl/>
        </w:rPr>
        <w:t>את</w:t>
      </w:r>
      <w:r w:rsidRPr="005142FD">
        <w:rPr>
          <w:spacing w:val="-2"/>
          <w:rtl/>
        </w:rPr>
        <w:t xml:space="preserve"> </w:t>
      </w:r>
      <w:r w:rsidRPr="005142FD">
        <w:rPr>
          <w:rtl/>
        </w:rPr>
        <w:t>השפעתה</w:t>
      </w:r>
      <w:r w:rsidRPr="005142FD">
        <w:rPr>
          <w:spacing w:val="-1"/>
          <w:rtl/>
        </w:rPr>
        <w:t xml:space="preserve"> </w:t>
      </w:r>
      <w:r w:rsidRPr="005142FD">
        <w:rPr>
          <w:rtl/>
        </w:rPr>
        <w:t>של</w:t>
      </w:r>
      <w:r w:rsidRPr="005142FD">
        <w:rPr>
          <w:spacing w:val="-4"/>
          <w:rtl/>
        </w:rPr>
        <w:t xml:space="preserve"> </w:t>
      </w:r>
      <w:r w:rsidRPr="005142FD">
        <w:rPr>
          <w:rtl/>
        </w:rPr>
        <w:t>השואה</w:t>
      </w:r>
      <w:r w:rsidRPr="005142FD">
        <w:rPr>
          <w:spacing w:val="-2"/>
          <w:rtl/>
        </w:rPr>
        <w:t xml:space="preserve"> </w:t>
      </w:r>
      <w:r w:rsidRPr="005142FD">
        <w:rPr>
          <w:rtl/>
        </w:rPr>
        <w:t>על</w:t>
      </w:r>
      <w:r w:rsidRPr="005142FD">
        <w:rPr>
          <w:spacing w:val="-5"/>
          <w:rtl/>
        </w:rPr>
        <w:t xml:space="preserve"> </w:t>
      </w:r>
      <w:r w:rsidRPr="005142FD">
        <w:rPr>
          <w:rtl/>
        </w:rPr>
        <w:t>מדינת</w:t>
      </w:r>
    </w:p>
    <w:p w14:paraId="2F4AD0B7" w14:textId="77777777" w:rsidR="000255FE" w:rsidRPr="005142FD" w:rsidRDefault="00000000" w:rsidP="000D58A5">
      <w:pPr>
        <w:bidi/>
        <w:spacing w:line="276" w:lineRule="auto"/>
        <w:ind w:left="428" w:right="709" w:firstLine="3"/>
      </w:pPr>
      <w:r w:rsidRPr="005142FD">
        <w:rPr>
          <w:spacing w:val="-2"/>
          <w:rtl/>
        </w:rPr>
        <w:t>ישראל</w:t>
      </w:r>
      <w:r w:rsidRPr="005142FD">
        <w:rPr>
          <w:spacing w:val="-1"/>
          <w:rtl/>
        </w:rPr>
        <w:t xml:space="preserve"> </w:t>
      </w:r>
      <w:r w:rsidRPr="005142FD">
        <w:rPr>
          <w:rtl/>
        </w:rPr>
        <w:t>בשנותיה</w:t>
      </w:r>
      <w:r w:rsidRPr="005142FD">
        <w:rPr>
          <w:spacing w:val="-3"/>
          <w:rtl/>
        </w:rPr>
        <w:t xml:space="preserve"> </w:t>
      </w:r>
      <w:r w:rsidRPr="005142FD">
        <w:rPr>
          <w:rtl/>
        </w:rPr>
        <w:t>הראשונות</w:t>
      </w:r>
      <w:r w:rsidRPr="005142FD">
        <w:t>.</w:t>
      </w:r>
    </w:p>
    <w:bookmarkEnd w:id="3"/>
    <w:p w14:paraId="7EBCACDB" w14:textId="77777777" w:rsidR="000255FE" w:rsidRPr="005142FD" w:rsidRDefault="000255FE" w:rsidP="000D58A5">
      <w:pPr>
        <w:bidi/>
        <w:spacing w:line="276" w:lineRule="auto"/>
        <w:ind w:left="428" w:right="709" w:firstLine="3"/>
      </w:pPr>
    </w:p>
    <w:p w14:paraId="274051A9" w14:textId="77777777" w:rsidR="000255FE" w:rsidRPr="005142FD" w:rsidRDefault="000255FE" w:rsidP="000D58A5">
      <w:pPr>
        <w:bidi/>
        <w:spacing w:line="276" w:lineRule="auto"/>
        <w:ind w:left="428" w:right="709" w:firstLine="3"/>
      </w:pPr>
    </w:p>
    <w:p w14:paraId="69897CDC" w14:textId="1D8775F9" w:rsidR="000255FE" w:rsidRPr="005142FD" w:rsidRDefault="00000000" w:rsidP="000D58A5">
      <w:pPr>
        <w:bidi/>
        <w:spacing w:line="276" w:lineRule="auto"/>
        <w:ind w:left="428" w:right="709" w:firstLine="3"/>
      </w:pPr>
      <w:r w:rsidRPr="005142FD">
        <w:rPr>
          <w:spacing w:val="-4"/>
          <w:u w:val="single"/>
          <w:rtl/>
        </w:rPr>
        <w:t>השער</w:t>
      </w:r>
      <w:r w:rsidRPr="005142FD">
        <w:rPr>
          <w:spacing w:val="-2"/>
          <w:u w:val="single"/>
          <w:rtl/>
        </w:rPr>
        <w:t xml:space="preserve"> </w:t>
      </w:r>
      <w:r w:rsidRPr="005142FD">
        <w:rPr>
          <w:u w:val="single"/>
          <w:rtl/>
        </w:rPr>
        <w:t>החמישי</w:t>
      </w:r>
      <w:r w:rsidRPr="005142FD">
        <w:rPr>
          <w:spacing w:val="2"/>
          <w:rtl/>
        </w:rPr>
        <w:t xml:space="preserve"> </w:t>
      </w:r>
      <w:r w:rsidRPr="005142FD">
        <w:rPr>
          <w:rtl/>
        </w:rPr>
        <w:t>שכותרתו</w:t>
      </w:r>
      <w:r w:rsidRPr="005142FD">
        <w:rPr>
          <w:spacing w:val="-2"/>
          <w:rtl/>
        </w:rPr>
        <w:t xml:space="preserve"> </w:t>
      </w:r>
      <w:r w:rsidRPr="005142FD">
        <w:rPr>
          <w:rtl/>
        </w:rPr>
        <w:t>בדרך</w:t>
      </w:r>
      <w:r w:rsidRPr="005142FD">
        <w:rPr>
          <w:spacing w:val="-1"/>
          <w:rtl/>
        </w:rPr>
        <w:t xml:space="preserve"> </w:t>
      </w:r>
      <w:r w:rsidRPr="005142FD">
        <w:rPr>
          <w:rtl/>
        </w:rPr>
        <w:t>לעצמאות</w:t>
      </w:r>
      <w:r w:rsidRPr="005142FD">
        <w:rPr>
          <w:spacing w:val="-3"/>
          <w:rtl/>
        </w:rPr>
        <w:t xml:space="preserve"> </w:t>
      </w:r>
      <w:r w:rsidRPr="005142FD">
        <w:rPr>
          <w:rtl/>
        </w:rPr>
        <w:t>עוסק</w:t>
      </w:r>
      <w:r w:rsidRPr="005142FD">
        <w:rPr>
          <w:spacing w:val="-4"/>
          <w:rtl/>
        </w:rPr>
        <w:t xml:space="preserve"> </w:t>
      </w:r>
      <w:r w:rsidRPr="005142FD">
        <w:rPr>
          <w:rtl/>
        </w:rPr>
        <w:t>בהתבססותו</w:t>
      </w:r>
      <w:r w:rsidRPr="005142FD">
        <w:rPr>
          <w:spacing w:val="-2"/>
          <w:rtl/>
        </w:rPr>
        <w:t xml:space="preserve"> </w:t>
      </w:r>
      <w:r w:rsidRPr="005142FD">
        <w:rPr>
          <w:rtl/>
        </w:rPr>
        <w:t>של</w:t>
      </w:r>
      <w:r w:rsidRPr="005142FD">
        <w:rPr>
          <w:spacing w:val="-2"/>
          <w:rtl/>
        </w:rPr>
        <w:t xml:space="preserve"> </w:t>
      </w:r>
      <w:r w:rsidRPr="005142FD">
        <w:rPr>
          <w:rtl/>
        </w:rPr>
        <w:t>היישוב</w:t>
      </w:r>
      <w:r w:rsidRPr="005142FD">
        <w:rPr>
          <w:spacing w:val="-2"/>
          <w:rtl/>
        </w:rPr>
        <w:t xml:space="preserve"> </w:t>
      </w:r>
      <w:r w:rsidRPr="005142FD">
        <w:rPr>
          <w:rtl/>
        </w:rPr>
        <w:t>היהודי</w:t>
      </w:r>
      <w:r w:rsidRPr="005142FD">
        <w:rPr>
          <w:spacing w:val="-2"/>
          <w:rtl/>
        </w:rPr>
        <w:t xml:space="preserve"> </w:t>
      </w:r>
      <w:r w:rsidRPr="005142FD">
        <w:rPr>
          <w:rtl/>
        </w:rPr>
        <w:t>בארץ</w:t>
      </w:r>
      <w:r w:rsidRPr="005142FD">
        <w:t>-</w:t>
      </w:r>
    </w:p>
    <w:p w14:paraId="5A87F42A" w14:textId="677AB49C" w:rsidR="000255FE" w:rsidRPr="005142FD" w:rsidRDefault="00000000" w:rsidP="000D58A5">
      <w:pPr>
        <w:bidi/>
        <w:spacing w:line="276" w:lineRule="auto"/>
        <w:ind w:left="428" w:right="709" w:firstLine="3"/>
      </w:pPr>
      <w:r w:rsidRPr="005142FD">
        <w:rPr>
          <w:rtl/>
        </w:rPr>
        <w:lastRenderedPageBreak/>
        <w:t>ישראל</w:t>
      </w:r>
      <w:r w:rsidRPr="005142FD">
        <w:rPr>
          <w:spacing w:val="-7"/>
          <w:rtl/>
        </w:rPr>
        <w:t xml:space="preserve"> </w:t>
      </w:r>
      <w:r w:rsidRPr="005142FD">
        <w:rPr>
          <w:rtl/>
        </w:rPr>
        <w:t>ובמאבקו</w:t>
      </w:r>
      <w:r w:rsidRPr="005142FD">
        <w:rPr>
          <w:spacing w:val="-6"/>
          <w:rtl/>
        </w:rPr>
        <w:t xml:space="preserve"> </w:t>
      </w:r>
      <w:r w:rsidRPr="005142FD">
        <w:rPr>
          <w:rtl/>
        </w:rPr>
        <w:t>להכרה</w:t>
      </w:r>
      <w:r w:rsidRPr="005142FD">
        <w:rPr>
          <w:spacing w:val="-6"/>
          <w:rtl/>
        </w:rPr>
        <w:t xml:space="preserve"> </w:t>
      </w:r>
      <w:r w:rsidRPr="005142FD">
        <w:rPr>
          <w:rtl/>
        </w:rPr>
        <w:t>בין</w:t>
      </w:r>
      <w:r w:rsidRPr="005142FD">
        <w:t>-</w:t>
      </w:r>
      <w:r w:rsidRPr="005142FD">
        <w:rPr>
          <w:rtl/>
        </w:rPr>
        <w:t>לאומית</w:t>
      </w:r>
      <w:r w:rsidRPr="005142FD">
        <w:rPr>
          <w:spacing w:val="-7"/>
          <w:rtl/>
        </w:rPr>
        <w:t xml:space="preserve"> </w:t>
      </w:r>
      <w:r w:rsidRPr="005142FD">
        <w:rPr>
          <w:rtl/>
        </w:rPr>
        <w:t>ולקבלת</w:t>
      </w:r>
      <w:r w:rsidRPr="005142FD">
        <w:rPr>
          <w:spacing w:val="-6"/>
          <w:rtl/>
        </w:rPr>
        <w:t xml:space="preserve"> </w:t>
      </w:r>
      <w:r w:rsidRPr="005142FD">
        <w:rPr>
          <w:rtl/>
        </w:rPr>
        <w:t>עצמאות</w:t>
      </w:r>
      <w:r w:rsidRPr="005142FD">
        <w:t>.</w:t>
      </w:r>
      <w:r w:rsidRPr="005142FD">
        <w:rPr>
          <w:rtl/>
        </w:rPr>
        <w:t xml:space="preserve"> </w:t>
      </w:r>
      <w:r w:rsidRPr="005142FD">
        <w:rPr>
          <w:spacing w:val="-4"/>
          <w:u w:val="single"/>
          <w:rtl/>
        </w:rPr>
        <w:t>השער</w:t>
      </w:r>
      <w:r w:rsidRPr="005142FD">
        <w:rPr>
          <w:spacing w:val="-1"/>
          <w:u w:val="single"/>
          <w:rtl/>
        </w:rPr>
        <w:t xml:space="preserve"> </w:t>
      </w:r>
      <w:r w:rsidRPr="005142FD">
        <w:rPr>
          <w:u w:val="single"/>
          <w:rtl/>
        </w:rPr>
        <w:t>השישי</w:t>
      </w:r>
      <w:r w:rsidRPr="005142FD">
        <w:rPr>
          <w:spacing w:val="5"/>
          <w:rtl/>
        </w:rPr>
        <w:t xml:space="preserve"> </w:t>
      </w:r>
      <w:r w:rsidRPr="005142FD">
        <w:rPr>
          <w:rtl/>
        </w:rPr>
        <w:t>שכותרתו</w:t>
      </w:r>
      <w:r w:rsidRPr="005142FD">
        <w:rPr>
          <w:spacing w:val="-1"/>
          <w:rtl/>
        </w:rPr>
        <w:t xml:space="preserve"> </w:t>
      </w:r>
      <w:r w:rsidRPr="005142FD">
        <w:rPr>
          <w:rtl/>
        </w:rPr>
        <w:t>סיפורה</w:t>
      </w:r>
      <w:r w:rsidRPr="005142FD">
        <w:rPr>
          <w:spacing w:val="-1"/>
          <w:rtl/>
        </w:rPr>
        <w:t xml:space="preserve"> </w:t>
      </w:r>
      <w:r w:rsidRPr="005142FD">
        <w:rPr>
          <w:rtl/>
        </w:rPr>
        <w:t>של</w:t>
      </w:r>
      <w:r w:rsidRPr="005142FD">
        <w:rPr>
          <w:spacing w:val="-1"/>
          <w:rtl/>
        </w:rPr>
        <w:t xml:space="preserve"> </w:t>
      </w:r>
      <w:r w:rsidRPr="005142FD">
        <w:rPr>
          <w:rtl/>
        </w:rPr>
        <w:t>מדינה</w:t>
      </w:r>
      <w:r w:rsidRPr="005142FD">
        <w:rPr>
          <w:spacing w:val="-2"/>
          <w:rtl/>
        </w:rPr>
        <w:t xml:space="preserve"> </w:t>
      </w:r>
      <w:r w:rsidRPr="005142FD">
        <w:rPr>
          <w:rtl/>
        </w:rPr>
        <w:t>עוסק</w:t>
      </w:r>
      <w:r w:rsidRPr="005142FD">
        <w:rPr>
          <w:spacing w:val="-3"/>
          <w:rtl/>
        </w:rPr>
        <w:t xml:space="preserve"> </w:t>
      </w:r>
      <w:r w:rsidRPr="005142FD">
        <w:rPr>
          <w:rtl/>
        </w:rPr>
        <w:t>במורשתה</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1"/>
          <w:rtl/>
        </w:rPr>
        <w:t xml:space="preserve"> </w:t>
      </w:r>
      <w:r w:rsidRPr="005142FD">
        <w:rPr>
          <w:rtl/>
        </w:rPr>
        <w:t>הוא</w:t>
      </w:r>
      <w:r w:rsidRPr="005142FD">
        <w:rPr>
          <w:spacing w:val="-4"/>
          <w:rtl/>
        </w:rPr>
        <w:t xml:space="preserve"> </w:t>
      </w:r>
      <w:r w:rsidRPr="005142FD">
        <w:rPr>
          <w:rtl/>
        </w:rPr>
        <w:t>נפתח</w:t>
      </w:r>
      <w:r w:rsidRPr="005142FD">
        <w:rPr>
          <w:spacing w:val="-1"/>
          <w:rtl/>
        </w:rPr>
        <w:t xml:space="preserve"> </w:t>
      </w:r>
      <w:r w:rsidRPr="005142FD">
        <w:rPr>
          <w:rtl/>
        </w:rPr>
        <w:t>בסקירת</w:t>
      </w:r>
      <w:r w:rsidRPr="005142FD">
        <w:rPr>
          <w:spacing w:val="-4"/>
          <w:rtl/>
        </w:rPr>
        <w:t xml:space="preserve"> </w:t>
      </w:r>
      <w:r w:rsidRPr="005142FD">
        <w:rPr>
          <w:rtl/>
        </w:rPr>
        <w:t>העליות</w:t>
      </w:r>
    </w:p>
    <w:p w14:paraId="2CAECCD8" w14:textId="77777777" w:rsidR="000255FE" w:rsidRPr="005142FD" w:rsidRDefault="00000000" w:rsidP="000D58A5">
      <w:pPr>
        <w:bidi/>
        <w:spacing w:line="276" w:lineRule="auto"/>
        <w:ind w:left="428" w:right="709" w:firstLine="3"/>
      </w:pPr>
      <w:r w:rsidRPr="005142FD">
        <w:rPr>
          <w:rtl/>
        </w:rPr>
        <w:t>המרכזיות</w:t>
      </w:r>
      <w:r w:rsidRPr="005142FD">
        <w:rPr>
          <w:spacing w:val="-3"/>
          <w:rtl/>
        </w:rPr>
        <w:t xml:space="preserve"> </w:t>
      </w:r>
      <w:r w:rsidRPr="005142FD">
        <w:rPr>
          <w:rtl/>
        </w:rPr>
        <w:t>לארץ</w:t>
      </w:r>
      <w:r w:rsidRPr="005142FD">
        <w:t>,</w:t>
      </w:r>
      <w:r w:rsidRPr="005142FD">
        <w:rPr>
          <w:spacing w:val="-3"/>
          <w:rtl/>
        </w:rPr>
        <w:t xml:space="preserve"> </w:t>
      </w:r>
      <w:r w:rsidRPr="005142FD">
        <w:rPr>
          <w:rtl/>
        </w:rPr>
        <w:t>ממשיך</w:t>
      </w:r>
      <w:r w:rsidRPr="005142FD">
        <w:rPr>
          <w:spacing w:val="-3"/>
          <w:rtl/>
        </w:rPr>
        <w:t xml:space="preserve"> </w:t>
      </w:r>
      <w:r w:rsidRPr="005142FD">
        <w:rPr>
          <w:rtl/>
        </w:rPr>
        <w:t>בבחינתם</w:t>
      </w:r>
      <w:r w:rsidRPr="005142FD">
        <w:rPr>
          <w:spacing w:val="-3"/>
          <w:rtl/>
        </w:rPr>
        <w:t xml:space="preserve"> </w:t>
      </w:r>
      <w:r w:rsidRPr="005142FD">
        <w:rPr>
          <w:rtl/>
        </w:rPr>
        <w:t>של</w:t>
      </w:r>
      <w:r w:rsidRPr="005142FD">
        <w:rPr>
          <w:spacing w:val="-3"/>
          <w:rtl/>
        </w:rPr>
        <w:t xml:space="preserve"> </w:t>
      </w:r>
      <w:r w:rsidRPr="005142FD">
        <w:rPr>
          <w:rtl/>
        </w:rPr>
        <w:t>מספר</w:t>
      </w:r>
      <w:r w:rsidRPr="005142FD">
        <w:rPr>
          <w:spacing w:val="-3"/>
          <w:rtl/>
        </w:rPr>
        <w:t xml:space="preserve"> </w:t>
      </w:r>
      <w:r w:rsidRPr="005142FD">
        <w:rPr>
          <w:rtl/>
        </w:rPr>
        <w:t>מוקדי</w:t>
      </w:r>
      <w:r w:rsidRPr="005142FD">
        <w:rPr>
          <w:spacing w:val="-3"/>
          <w:rtl/>
        </w:rPr>
        <w:t xml:space="preserve"> </w:t>
      </w:r>
      <w:r w:rsidRPr="005142FD">
        <w:rPr>
          <w:rtl/>
        </w:rPr>
        <w:t>מתיחות</w:t>
      </w:r>
      <w:r w:rsidRPr="005142FD">
        <w:rPr>
          <w:spacing w:val="-4"/>
          <w:rtl/>
        </w:rPr>
        <w:t xml:space="preserve"> </w:t>
      </w:r>
      <w:r w:rsidRPr="005142FD">
        <w:rPr>
          <w:rtl/>
        </w:rPr>
        <w:t>ודיון</w:t>
      </w:r>
      <w:r w:rsidRPr="005142FD">
        <w:rPr>
          <w:spacing w:val="-3"/>
          <w:rtl/>
        </w:rPr>
        <w:t xml:space="preserve"> </w:t>
      </w:r>
      <w:r w:rsidRPr="005142FD">
        <w:rPr>
          <w:rtl/>
        </w:rPr>
        <w:t>בחברה</w:t>
      </w:r>
      <w:r w:rsidRPr="005142FD">
        <w:rPr>
          <w:spacing w:val="-3"/>
          <w:rtl/>
        </w:rPr>
        <w:t xml:space="preserve"> </w:t>
      </w:r>
      <w:r w:rsidRPr="005142FD">
        <w:rPr>
          <w:rtl/>
        </w:rPr>
        <w:t>הישראלית</w:t>
      </w:r>
      <w:r w:rsidRPr="005142FD">
        <w:rPr>
          <w:spacing w:val="-2"/>
          <w:rtl/>
        </w:rPr>
        <w:t xml:space="preserve"> </w:t>
      </w:r>
      <w:r w:rsidRPr="005142FD">
        <w:rPr>
          <w:rtl/>
        </w:rPr>
        <w:t>ומסיים</w:t>
      </w:r>
      <w:r w:rsidRPr="005142FD">
        <w:rPr>
          <w:spacing w:val="-3"/>
          <w:rtl/>
        </w:rPr>
        <w:t xml:space="preserve"> </w:t>
      </w:r>
      <w:r w:rsidRPr="005142FD">
        <w:rPr>
          <w:rtl/>
        </w:rPr>
        <w:t>בסקירתם</w:t>
      </w:r>
      <w:r w:rsidRPr="005142FD">
        <w:rPr>
          <w:spacing w:val="-3"/>
          <w:rtl/>
        </w:rPr>
        <w:t xml:space="preserve"> </w:t>
      </w:r>
      <w:r w:rsidRPr="005142FD">
        <w:rPr>
          <w:rtl/>
        </w:rPr>
        <w:t>של</w:t>
      </w:r>
      <w:r w:rsidRPr="005142FD">
        <w:rPr>
          <w:spacing w:val="-5"/>
          <w:rtl/>
        </w:rPr>
        <w:t xml:space="preserve"> </w:t>
      </w:r>
      <w:r w:rsidRPr="005142FD">
        <w:rPr>
          <w:rtl/>
        </w:rPr>
        <w:t>הנשיאים</w:t>
      </w:r>
      <w:r w:rsidRPr="005142FD">
        <w:t>,</w:t>
      </w:r>
      <w:r w:rsidRPr="005142FD">
        <w:rPr>
          <w:rtl/>
        </w:rPr>
        <w:t xml:space="preserve"> </w:t>
      </w:r>
      <w:r w:rsidRPr="005142FD">
        <w:rPr>
          <w:spacing w:val="-4"/>
          <w:rtl/>
        </w:rPr>
        <w:t>ראשי</w:t>
      </w:r>
      <w:r w:rsidRPr="005142FD">
        <w:rPr>
          <w:rtl/>
        </w:rPr>
        <w:t xml:space="preserve"> הממשלה</w:t>
      </w:r>
      <w:r w:rsidRPr="005142FD">
        <w:rPr>
          <w:spacing w:val="-2"/>
          <w:rtl/>
        </w:rPr>
        <w:t xml:space="preserve"> </w:t>
      </w:r>
      <w:r w:rsidRPr="005142FD">
        <w:rPr>
          <w:rtl/>
        </w:rPr>
        <w:t>וראשי</w:t>
      </w:r>
      <w:r w:rsidRPr="005142FD">
        <w:rPr>
          <w:spacing w:val="-1"/>
          <w:rtl/>
        </w:rPr>
        <w:t xml:space="preserve"> </w:t>
      </w:r>
      <w:r w:rsidRPr="005142FD">
        <w:rPr>
          <w:rtl/>
        </w:rPr>
        <w:t>המטה הכללי</w:t>
      </w:r>
      <w:r w:rsidRPr="005142FD">
        <w:t>.</w:t>
      </w:r>
      <w:r w:rsidRPr="005142FD">
        <w:rPr>
          <w:spacing w:val="-3"/>
          <w:rtl/>
        </w:rPr>
        <w:t xml:space="preserve"> </w:t>
      </w:r>
      <w:r w:rsidRPr="005142FD">
        <w:rPr>
          <w:rtl/>
        </w:rPr>
        <w:t>ההיכרות</w:t>
      </w:r>
      <w:r w:rsidRPr="005142FD">
        <w:rPr>
          <w:spacing w:val="-1"/>
          <w:rtl/>
        </w:rPr>
        <w:t xml:space="preserve"> </w:t>
      </w:r>
      <w:r w:rsidRPr="005142FD">
        <w:rPr>
          <w:rtl/>
        </w:rPr>
        <w:t>עם</w:t>
      </w:r>
      <w:r w:rsidRPr="005142FD">
        <w:rPr>
          <w:spacing w:val="1"/>
          <w:rtl/>
        </w:rPr>
        <w:t xml:space="preserve"> </w:t>
      </w:r>
      <w:r w:rsidRPr="005142FD">
        <w:rPr>
          <w:rtl/>
        </w:rPr>
        <w:t>תכניו</w:t>
      </w:r>
      <w:r w:rsidRPr="005142FD">
        <w:rPr>
          <w:spacing w:val="-1"/>
          <w:rtl/>
        </w:rPr>
        <w:t xml:space="preserve"> </w:t>
      </w:r>
      <w:r w:rsidRPr="005142FD">
        <w:rPr>
          <w:rtl/>
        </w:rPr>
        <w:t>של</w:t>
      </w:r>
      <w:r w:rsidRPr="005142FD">
        <w:rPr>
          <w:spacing w:val="-2"/>
          <w:rtl/>
        </w:rPr>
        <w:t xml:space="preserve"> </w:t>
      </w:r>
      <w:r w:rsidRPr="005142FD">
        <w:rPr>
          <w:rtl/>
        </w:rPr>
        <w:t>פרק זה</w:t>
      </w:r>
      <w:r w:rsidRPr="005142FD">
        <w:rPr>
          <w:spacing w:val="-1"/>
          <w:rtl/>
        </w:rPr>
        <w:t xml:space="preserve"> </w:t>
      </w:r>
      <w:r w:rsidRPr="005142FD">
        <w:rPr>
          <w:rtl/>
        </w:rPr>
        <w:t>נועדה</w:t>
      </w:r>
      <w:r w:rsidRPr="005142FD">
        <w:rPr>
          <w:spacing w:val="-2"/>
          <w:rtl/>
        </w:rPr>
        <w:t xml:space="preserve"> </w:t>
      </w:r>
      <w:r w:rsidRPr="005142FD">
        <w:rPr>
          <w:rtl/>
        </w:rPr>
        <w:t>להעמיק</w:t>
      </w:r>
      <w:r w:rsidRPr="005142FD">
        <w:rPr>
          <w:spacing w:val="-3"/>
          <w:rtl/>
        </w:rPr>
        <w:t xml:space="preserve"> </w:t>
      </w:r>
      <w:r w:rsidRPr="005142FD">
        <w:rPr>
          <w:rtl/>
        </w:rPr>
        <w:t>את</w:t>
      </w:r>
      <w:r w:rsidRPr="005142FD">
        <w:rPr>
          <w:spacing w:val="-1"/>
          <w:rtl/>
        </w:rPr>
        <w:t xml:space="preserve"> </w:t>
      </w:r>
      <w:r w:rsidRPr="005142FD">
        <w:rPr>
          <w:rtl/>
        </w:rPr>
        <w:t>ההיכרות</w:t>
      </w:r>
      <w:r w:rsidRPr="005142FD">
        <w:rPr>
          <w:spacing w:val="-1"/>
          <w:rtl/>
        </w:rPr>
        <w:t xml:space="preserve"> </w:t>
      </w:r>
      <w:r w:rsidRPr="005142FD">
        <w:rPr>
          <w:rtl/>
        </w:rPr>
        <w:t>עם</w:t>
      </w:r>
      <w:r w:rsidRPr="005142FD">
        <w:rPr>
          <w:spacing w:val="-3"/>
          <w:rtl/>
        </w:rPr>
        <w:t xml:space="preserve"> </w:t>
      </w:r>
      <w:r w:rsidRPr="005142FD">
        <w:rPr>
          <w:rtl/>
        </w:rPr>
        <w:t>החברה</w:t>
      </w:r>
    </w:p>
    <w:p w14:paraId="48F54F4A" w14:textId="7EFAA164" w:rsidR="000255FE" w:rsidRPr="005142FD" w:rsidRDefault="00000000" w:rsidP="000D58A5">
      <w:pPr>
        <w:bidi/>
        <w:spacing w:line="276" w:lineRule="auto"/>
        <w:ind w:left="428" w:right="709" w:firstLine="3"/>
      </w:pPr>
      <w:r w:rsidRPr="005142FD">
        <w:rPr>
          <w:rtl/>
        </w:rPr>
        <w:t>הישראלית</w:t>
      </w:r>
      <w:r w:rsidRPr="005142FD">
        <w:t>,</w:t>
      </w:r>
      <w:r w:rsidRPr="005142FD">
        <w:rPr>
          <w:spacing w:val="-9"/>
          <w:rtl/>
        </w:rPr>
        <w:t xml:space="preserve"> </w:t>
      </w:r>
      <w:r w:rsidRPr="005142FD">
        <w:rPr>
          <w:rtl/>
        </w:rPr>
        <w:t>מנהיגיה</w:t>
      </w:r>
      <w:r w:rsidRPr="005142FD">
        <w:rPr>
          <w:spacing w:val="-11"/>
          <w:rtl/>
        </w:rPr>
        <w:t xml:space="preserve"> </w:t>
      </w:r>
      <w:r w:rsidRPr="005142FD">
        <w:rPr>
          <w:rtl/>
        </w:rPr>
        <w:t>ומורשתה</w:t>
      </w:r>
      <w:r w:rsidRPr="005142FD">
        <w:rPr>
          <w:spacing w:val="-9"/>
          <w:rtl/>
        </w:rPr>
        <w:t xml:space="preserve"> </w:t>
      </w:r>
      <w:r w:rsidRPr="005142FD">
        <w:rPr>
          <w:rtl/>
        </w:rPr>
        <w:t>ההיסטורית</w:t>
      </w:r>
      <w:r w:rsidRPr="005142FD">
        <w:t>.</w:t>
      </w:r>
      <w:r w:rsidRPr="005142FD">
        <w:rPr>
          <w:rtl/>
        </w:rPr>
        <w:t xml:space="preserve"> </w:t>
      </w:r>
      <w:r w:rsidRPr="005142FD">
        <w:rPr>
          <w:u w:val="single"/>
          <w:rtl/>
        </w:rPr>
        <w:t>השער</w:t>
      </w:r>
      <w:r w:rsidRPr="005142FD">
        <w:rPr>
          <w:spacing w:val="-3"/>
          <w:u w:val="single"/>
          <w:rtl/>
        </w:rPr>
        <w:t xml:space="preserve"> </w:t>
      </w:r>
      <w:r w:rsidRPr="005142FD">
        <w:rPr>
          <w:u w:val="single"/>
          <w:rtl/>
        </w:rPr>
        <w:t>השביעי</w:t>
      </w:r>
      <w:r w:rsidRPr="005142FD">
        <w:rPr>
          <w:rtl/>
        </w:rPr>
        <w:t xml:space="preserve"> שכותרתו</w:t>
      </w:r>
      <w:r w:rsidRPr="005142FD">
        <w:rPr>
          <w:spacing w:val="-3"/>
          <w:rtl/>
        </w:rPr>
        <w:t xml:space="preserve"> </w:t>
      </w:r>
      <w:r w:rsidRPr="005142FD">
        <w:rPr>
          <w:rtl/>
        </w:rPr>
        <w:t>ביטחון</w:t>
      </w:r>
      <w:r w:rsidRPr="005142FD">
        <w:rPr>
          <w:spacing w:val="-2"/>
          <w:rtl/>
        </w:rPr>
        <w:t xml:space="preserve"> </w:t>
      </w:r>
      <w:r w:rsidRPr="005142FD">
        <w:rPr>
          <w:rtl/>
        </w:rPr>
        <w:t>ישראל</w:t>
      </w:r>
      <w:r w:rsidRPr="005142FD">
        <w:rPr>
          <w:spacing w:val="-3"/>
          <w:rtl/>
        </w:rPr>
        <w:t xml:space="preserve"> </w:t>
      </w:r>
      <w:r w:rsidRPr="005142FD">
        <w:rPr>
          <w:rtl/>
        </w:rPr>
        <w:t>נפתח</w:t>
      </w:r>
      <w:r w:rsidRPr="005142FD">
        <w:rPr>
          <w:spacing w:val="-3"/>
          <w:rtl/>
        </w:rPr>
        <w:t xml:space="preserve"> </w:t>
      </w:r>
      <w:r w:rsidRPr="005142FD">
        <w:rPr>
          <w:rtl/>
        </w:rPr>
        <w:t>בתיאור</w:t>
      </w:r>
      <w:r w:rsidRPr="005142FD">
        <w:rPr>
          <w:spacing w:val="-1"/>
          <w:rtl/>
        </w:rPr>
        <w:t xml:space="preserve"> </w:t>
      </w:r>
      <w:r w:rsidRPr="005142FD">
        <w:rPr>
          <w:rtl/>
        </w:rPr>
        <w:t>של</w:t>
      </w:r>
      <w:r w:rsidRPr="005142FD">
        <w:rPr>
          <w:spacing w:val="-4"/>
          <w:rtl/>
        </w:rPr>
        <w:t xml:space="preserve"> </w:t>
      </w:r>
      <w:r w:rsidRPr="005142FD">
        <w:rPr>
          <w:rtl/>
        </w:rPr>
        <w:t>ארגוני</w:t>
      </w:r>
      <w:r w:rsidRPr="005142FD">
        <w:rPr>
          <w:spacing w:val="-3"/>
          <w:rtl/>
        </w:rPr>
        <w:t xml:space="preserve"> </w:t>
      </w:r>
      <w:r w:rsidRPr="005142FD">
        <w:rPr>
          <w:rtl/>
        </w:rPr>
        <w:t>כוח</w:t>
      </w:r>
      <w:r w:rsidRPr="005142FD">
        <w:rPr>
          <w:spacing w:val="-3"/>
          <w:rtl/>
        </w:rPr>
        <w:t xml:space="preserve"> </w:t>
      </w:r>
      <w:r w:rsidRPr="005142FD">
        <w:rPr>
          <w:rtl/>
        </w:rPr>
        <w:t>המגן</w:t>
      </w:r>
      <w:r w:rsidRPr="005142FD">
        <w:rPr>
          <w:spacing w:val="-3"/>
          <w:rtl/>
        </w:rPr>
        <w:t xml:space="preserve"> </w:t>
      </w:r>
      <w:r w:rsidRPr="005142FD">
        <w:rPr>
          <w:rtl/>
        </w:rPr>
        <w:t>העברי</w:t>
      </w:r>
      <w:r w:rsidRPr="005142FD">
        <w:rPr>
          <w:spacing w:val="-2"/>
          <w:rtl/>
        </w:rPr>
        <w:t xml:space="preserve"> </w:t>
      </w:r>
      <w:r w:rsidRPr="005142FD">
        <w:rPr>
          <w:rtl/>
        </w:rPr>
        <w:t>וממשיך</w:t>
      </w:r>
      <w:r w:rsidRPr="005142FD">
        <w:rPr>
          <w:spacing w:val="-3"/>
          <w:rtl/>
        </w:rPr>
        <w:t xml:space="preserve"> </w:t>
      </w:r>
      <w:r w:rsidRPr="005142FD">
        <w:rPr>
          <w:rtl/>
        </w:rPr>
        <w:t>בסקירתן</w:t>
      </w:r>
      <w:r w:rsidRPr="005142FD">
        <w:rPr>
          <w:spacing w:val="-3"/>
          <w:rtl/>
        </w:rPr>
        <w:t xml:space="preserve"> </w:t>
      </w:r>
      <w:r w:rsidRPr="005142FD">
        <w:rPr>
          <w:rtl/>
        </w:rPr>
        <w:t>של</w:t>
      </w:r>
      <w:r w:rsidRPr="005142FD">
        <w:rPr>
          <w:spacing w:val="-5"/>
          <w:rtl/>
        </w:rPr>
        <w:t xml:space="preserve"> </w:t>
      </w:r>
      <w:r w:rsidRPr="005142FD">
        <w:rPr>
          <w:rtl/>
        </w:rPr>
        <w:t>מלחמות ישראל ומספר מבצעים נוספים</w:t>
      </w:r>
      <w:r w:rsidRPr="005142FD">
        <w:t>.</w:t>
      </w:r>
      <w:r w:rsidRPr="005142FD">
        <w:rPr>
          <w:rtl/>
        </w:rPr>
        <w:t xml:space="preserve"> ההיכרות עם תכניו של פרק זה הכרחית לשם הבנת המציאות המדינית ביטחונית</w:t>
      </w:r>
    </w:p>
    <w:p w14:paraId="05EF950A" w14:textId="700E697E" w:rsidR="000255FE" w:rsidRPr="005142FD" w:rsidRDefault="00000000" w:rsidP="000D58A5">
      <w:pPr>
        <w:bidi/>
        <w:spacing w:line="276" w:lineRule="auto"/>
        <w:ind w:left="428" w:right="709" w:firstLine="3"/>
      </w:pPr>
      <w:r w:rsidRPr="005142FD">
        <w:rPr>
          <w:spacing w:val="-5"/>
          <w:rtl/>
        </w:rPr>
        <w:t>בעת</w:t>
      </w:r>
      <w:r w:rsidRPr="005142FD">
        <w:rPr>
          <w:rtl/>
        </w:rPr>
        <w:t xml:space="preserve"> הזו</w:t>
      </w:r>
      <w:r w:rsidRPr="005142FD">
        <w:rPr>
          <w:spacing w:val="-1"/>
          <w:rtl/>
        </w:rPr>
        <w:t xml:space="preserve"> </w:t>
      </w:r>
      <w:r w:rsidRPr="005142FD">
        <w:rPr>
          <w:rtl/>
        </w:rPr>
        <w:t>ולשם</w:t>
      </w:r>
      <w:r w:rsidRPr="005142FD">
        <w:rPr>
          <w:spacing w:val="-1"/>
          <w:rtl/>
        </w:rPr>
        <w:t xml:space="preserve"> </w:t>
      </w:r>
      <w:r w:rsidRPr="005142FD">
        <w:rPr>
          <w:rtl/>
        </w:rPr>
        <w:t>היכרות עם</w:t>
      </w:r>
      <w:r w:rsidRPr="005142FD">
        <w:rPr>
          <w:spacing w:val="-1"/>
          <w:rtl/>
        </w:rPr>
        <w:t xml:space="preserve"> </w:t>
      </w:r>
      <w:r w:rsidRPr="005142FD">
        <w:rPr>
          <w:rtl/>
        </w:rPr>
        <w:t>מורשת הקרב</w:t>
      </w:r>
      <w:r w:rsidRPr="005142FD">
        <w:rPr>
          <w:spacing w:val="-1"/>
          <w:rtl/>
        </w:rPr>
        <w:t xml:space="preserve"> </w:t>
      </w:r>
      <w:r w:rsidRPr="005142FD">
        <w:rPr>
          <w:rtl/>
        </w:rPr>
        <w:t>של</w:t>
      </w:r>
      <w:r w:rsidRPr="005142FD">
        <w:rPr>
          <w:spacing w:val="-2"/>
          <w:rtl/>
        </w:rPr>
        <w:t xml:space="preserve"> </w:t>
      </w:r>
      <w:r w:rsidRPr="005142FD">
        <w:rPr>
          <w:rtl/>
        </w:rPr>
        <w:t>צהל</w:t>
      </w:r>
      <w:r w:rsidRPr="005142FD">
        <w:rPr>
          <w:spacing w:val="-1"/>
          <w:rtl/>
        </w:rPr>
        <w:t xml:space="preserve"> </w:t>
      </w:r>
      <w:r w:rsidRPr="005142FD">
        <w:t>.</w:t>
      </w:r>
    </w:p>
    <w:p w14:paraId="53355B3A" w14:textId="77777777" w:rsidR="000255FE" w:rsidRPr="005142FD" w:rsidRDefault="00000000" w:rsidP="000D58A5">
      <w:pPr>
        <w:bidi/>
        <w:spacing w:line="276" w:lineRule="auto"/>
        <w:ind w:left="428" w:right="709" w:firstLine="3"/>
      </w:pPr>
      <w:r w:rsidRPr="005142FD">
        <w:rPr>
          <w:spacing w:val="-4"/>
          <w:u w:val="single"/>
          <w:rtl/>
        </w:rPr>
        <w:t>הנספח</w:t>
      </w:r>
      <w:r w:rsidRPr="005142FD">
        <w:rPr>
          <w:rtl/>
        </w:rPr>
        <w:t xml:space="preserve"> כולל</w:t>
      </w:r>
      <w:r w:rsidRPr="005142FD">
        <w:rPr>
          <w:spacing w:val="-1"/>
          <w:rtl/>
        </w:rPr>
        <w:t xml:space="preserve"> </w:t>
      </w:r>
      <w:r w:rsidRPr="005142FD">
        <w:rPr>
          <w:rtl/>
        </w:rPr>
        <w:t>מפה</w:t>
      </w:r>
      <w:r w:rsidRPr="005142FD">
        <w:rPr>
          <w:spacing w:val="-2"/>
          <w:rtl/>
        </w:rPr>
        <w:t xml:space="preserve"> </w:t>
      </w:r>
      <w:r w:rsidRPr="005142FD">
        <w:rPr>
          <w:rtl/>
        </w:rPr>
        <w:t>של</w:t>
      </w:r>
      <w:r w:rsidRPr="005142FD">
        <w:rPr>
          <w:spacing w:val="-2"/>
          <w:rtl/>
        </w:rPr>
        <w:t xml:space="preserve"> </w:t>
      </w:r>
      <w:r w:rsidRPr="005142FD">
        <w:rPr>
          <w:rtl/>
        </w:rPr>
        <w:t>ארץ</w:t>
      </w:r>
      <w:r w:rsidRPr="005142FD">
        <w:t>-</w:t>
      </w:r>
      <w:r w:rsidRPr="005142FD">
        <w:rPr>
          <w:rtl/>
        </w:rPr>
        <w:t>ישראל</w:t>
      </w:r>
      <w:r w:rsidRPr="005142FD">
        <w:rPr>
          <w:spacing w:val="-2"/>
          <w:rtl/>
        </w:rPr>
        <w:t xml:space="preserve"> </w:t>
      </w:r>
      <w:r w:rsidRPr="005142FD">
        <w:rPr>
          <w:rtl/>
        </w:rPr>
        <w:t>וסקירה</w:t>
      </w:r>
      <w:r w:rsidRPr="005142FD">
        <w:rPr>
          <w:spacing w:val="-2"/>
          <w:rtl/>
        </w:rPr>
        <w:t xml:space="preserve"> </w:t>
      </w:r>
      <w:r w:rsidRPr="005142FD">
        <w:rPr>
          <w:rtl/>
        </w:rPr>
        <w:t>קצרה</w:t>
      </w:r>
      <w:r w:rsidRPr="005142FD">
        <w:rPr>
          <w:spacing w:val="-1"/>
          <w:rtl/>
        </w:rPr>
        <w:t xml:space="preserve"> </w:t>
      </w:r>
      <w:r w:rsidRPr="005142FD">
        <w:rPr>
          <w:rtl/>
        </w:rPr>
        <w:t>על</w:t>
      </w:r>
      <w:r w:rsidRPr="005142FD">
        <w:rPr>
          <w:spacing w:val="-2"/>
          <w:rtl/>
        </w:rPr>
        <w:t xml:space="preserve"> </w:t>
      </w:r>
      <w:r w:rsidRPr="005142FD">
        <w:rPr>
          <w:rtl/>
        </w:rPr>
        <w:t>האזורים</w:t>
      </w:r>
      <w:r w:rsidRPr="005142FD">
        <w:rPr>
          <w:spacing w:val="-1"/>
          <w:rtl/>
        </w:rPr>
        <w:t xml:space="preserve"> </w:t>
      </w:r>
      <w:r w:rsidRPr="005142FD">
        <w:rPr>
          <w:rtl/>
        </w:rPr>
        <w:t>המרכזיים</w:t>
      </w:r>
      <w:r w:rsidRPr="005142FD">
        <w:rPr>
          <w:spacing w:val="-3"/>
          <w:rtl/>
        </w:rPr>
        <w:t xml:space="preserve"> </w:t>
      </w:r>
      <w:r w:rsidRPr="005142FD">
        <w:rPr>
          <w:rtl/>
        </w:rPr>
        <w:t>בה</w:t>
      </w:r>
      <w:r w:rsidRPr="005142FD">
        <w:t>.</w:t>
      </w:r>
    </w:p>
    <w:p w14:paraId="40F99B8F" w14:textId="77777777" w:rsidR="000255FE" w:rsidRPr="005142FD" w:rsidRDefault="000255FE" w:rsidP="000D58A5">
      <w:pPr>
        <w:bidi/>
        <w:spacing w:line="276" w:lineRule="auto"/>
        <w:ind w:left="428" w:right="709" w:firstLine="3"/>
      </w:pPr>
    </w:p>
    <w:p w14:paraId="42D18E79" w14:textId="77777777" w:rsidR="000255FE" w:rsidRPr="005142FD" w:rsidRDefault="000255FE" w:rsidP="000D58A5">
      <w:pPr>
        <w:bidi/>
        <w:spacing w:line="276" w:lineRule="auto"/>
        <w:ind w:left="428" w:right="709" w:firstLine="3"/>
        <w:rPr>
          <w:sz w:val="18"/>
        </w:rPr>
      </w:pPr>
    </w:p>
    <w:p w14:paraId="7C538368" w14:textId="77777777" w:rsidR="000255FE" w:rsidRPr="005142FD" w:rsidRDefault="00000000" w:rsidP="000D58A5">
      <w:pPr>
        <w:bidi/>
        <w:spacing w:line="276" w:lineRule="auto"/>
        <w:ind w:left="428" w:right="709" w:firstLine="3"/>
      </w:pPr>
      <w:r w:rsidRPr="005142FD">
        <w:rPr>
          <w:spacing w:val="-2"/>
          <w:rtl/>
        </w:rPr>
        <w:t>החוברת</w:t>
      </w:r>
      <w:r w:rsidRPr="005142FD">
        <w:rPr>
          <w:spacing w:val="-1"/>
          <w:rtl/>
        </w:rPr>
        <w:t xml:space="preserve"> </w:t>
      </w:r>
      <w:r w:rsidRPr="005142FD">
        <w:rPr>
          <w:rtl/>
        </w:rPr>
        <w:t>נכתבה</w:t>
      </w:r>
      <w:r w:rsidRPr="005142FD">
        <w:rPr>
          <w:spacing w:val="-3"/>
          <w:rtl/>
        </w:rPr>
        <w:t xml:space="preserve"> </w:t>
      </w:r>
      <w:r w:rsidRPr="005142FD">
        <w:rPr>
          <w:rtl/>
        </w:rPr>
        <w:t>מתוך</w:t>
      </w:r>
      <w:r w:rsidRPr="005142FD">
        <w:rPr>
          <w:spacing w:val="-2"/>
          <w:rtl/>
        </w:rPr>
        <w:t xml:space="preserve"> </w:t>
      </w:r>
      <w:r w:rsidRPr="005142FD">
        <w:rPr>
          <w:rtl/>
        </w:rPr>
        <w:t>מגמה</w:t>
      </w:r>
      <w:r w:rsidRPr="005142FD">
        <w:rPr>
          <w:spacing w:val="-1"/>
          <w:rtl/>
        </w:rPr>
        <w:t xml:space="preserve"> </w:t>
      </w:r>
      <w:r w:rsidRPr="005142FD">
        <w:rPr>
          <w:rtl/>
        </w:rPr>
        <w:t>להעשיר</w:t>
      </w:r>
      <w:r w:rsidRPr="005142FD">
        <w:rPr>
          <w:spacing w:val="-2"/>
          <w:rtl/>
        </w:rPr>
        <w:t xml:space="preserve"> </w:t>
      </w:r>
      <w:r w:rsidRPr="005142FD">
        <w:rPr>
          <w:rtl/>
        </w:rPr>
        <w:t>את</w:t>
      </w:r>
      <w:r w:rsidRPr="005142FD">
        <w:rPr>
          <w:spacing w:val="-1"/>
          <w:rtl/>
        </w:rPr>
        <w:t xml:space="preserve"> </w:t>
      </w:r>
      <w:r w:rsidRPr="005142FD">
        <w:rPr>
          <w:rtl/>
        </w:rPr>
        <w:t>עולמו</w:t>
      </w:r>
      <w:r w:rsidRPr="005142FD">
        <w:rPr>
          <w:spacing w:val="-2"/>
          <w:rtl/>
        </w:rPr>
        <w:t xml:space="preserve"> </w:t>
      </w:r>
      <w:r w:rsidRPr="005142FD">
        <w:rPr>
          <w:rtl/>
        </w:rPr>
        <w:t>של</w:t>
      </w:r>
      <w:r w:rsidRPr="005142FD">
        <w:rPr>
          <w:spacing w:val="-3"/>
          <w:rtl/>
        </w:rPr>
        <w:t xml:space="preserve"> </w:t>
      </w:r>
      <w:r w:rsidRPr="005142FD">
        <w:rPr>
          <w:rtl/>
        </w:rPr>
        <w:t>הלומד</w:t>
      </w:r>
      <w:r w:rsidRPr="005142FD">
        <w:t>,</w:t>
      </w:r>
      <w:r w:rsidRPr="005142FD">
        <w:rPr>
          <w:spacing w:val="-2"/>
          <w:rtl/>
        </w:rPr>
        <w:t xml:space="preserve"> </w:t>
      </w:r>
      <w:r w:rsidRPr="005142FD">
        <w:rPr>
          <w:rtl/>
        </w:rPr>
        <w:t>מסיבה</w:t>
      </w:r>
      <w:r w:rsidRPr="005142FD">
        <w:rPr>
          <w:spacing w:val="-1"/>
          <w:rtl/>
        </w:rPr>
        <w:t xml:space="preserve"> </w:t>
      </w:r>
      <w:r w:rsidRPr="005142FD">
        <w:rPr>
          <w:rtl/>
        </w:rPr>
        <w:t>זו</w:t>
      </w:r>
      <w:r w:rsidRPr="005142FD">
        <w:rPr>
          <w:spacing w:val="-2"/>
          <w:rtl/>
        </w:rPr>
        <w:t xml:space="preserve"> </w:t>
      </w:r>
      <w:r w:rsidRPr="005142FD">
        <w:rPr>
          <w:rtl/>
        </w:rPr>
        <w:t>בחרנו</w:t>
      </w:r>
      <w:r w:rsidRPr="005142FD">
        <w:rPr>
          <w:spacing w:val="-1"/>
          <w:rtl/>
        </w:rPr>
        <w:t xml:space="preserve"> </w:t>
      </w:r>
      <w:r w:rsidRPr="005142FD">
        <w:rPr>
          <w:rtl/>
        </w:rPr>
        <w:t>לשבץ</w:t>
      </w:r>
      <w:r w:rsidRPr="005142FD">
        <w:rPr>
          <w:spacing w:val="-4"/>
          <w:rtl/>
        </w:rPr>
        <w:t xml:space="preserve"> </w:t>
      </w:r>
      <w:r w:rsidRPr="005142FD">
        <w:rPr>
          <w:rtl/>
        </w:rPr>
        <w:t>בה</w:t>
      </w:r>
      <w:r w:rsidRPr="005142FD">
        <w:rPr>
          <w:spacing w:val="-1"/>
          <w:rtl/>
        </w:rPr>
        <w:t xml:space="preserve"> </w:t>
      </w:r>
      <w:r w:rsidRPr="005142FD">
        <w:rPr>
          <w:rtl/>
        </w:rPr>
        <w:t>ציטוטים</w:t>
      </w:r>
      <w:r w:rsidRPr="005142FD">
        <w:rPr>
          <w:spacing w:val="-3"/>
          <w:rtl/>
        </w:rPr>
        <w:t xml:space="preserve"> </w:t>
      </w:r>
      <w:r w:rsidRPr="005142FD">
        <w:rPr>
          <w:rtl/>
        </w:rPr>
        <w:t>ותמונות</w:t>
      </w:r>
      <w:r w:rsidRPr="005142FD">
        <w:rPr>
          <w:spacing w:val="-1"/>
          <w:rtl/>
        </w:rPr>
        <w:t xml:space="preserve"> </w:t>
      </w:r>
      <w:r w:rsidRPr="005142FD">
        <w:rPr>
          <w:rtl/>
        </w:rPr>
        <w:t>רבים</w:t>
      </w:r>
      <w:r w:rsidRPr="005142FD">
        <w:rPr>
          <w:spacing w:val="-4"/>
          <w:rtl/>
        </w:rPr>
        <w:t xml:space="preserve"> </w:t>
      </w:r>
      <w:r w:rsidRPr="005142FD">
        <w:rPr>
          <w:rtl/>
        </w:rPr>
        <w:t>ככל</w:t>
      </w:r>
    </w:p>
    <w:p w14:paraId="2AE5299D" w14:textId="77777777" w:rsidR="000255FE" w:rsidRPr="005142FD" w:rsidRDefault="00000000" w:rsidP="000D58A5">
      <w:pPr>
        <w:bidi/>
        <w:spacing w:line="276" w:lineRule="auto"/>
        <w:ind w:left="428" w:right="709" w:firstLine="3"/>
      </w:pPr>
      <w:r w:rsidRPr="005142FD">
        <w:rPr>
          <w:rtl/>
        </w:rPr>
        <w:t>האפשר</w:t>
      </w:r>
      <w:r w:rsidRPr="005142FD">
        <w:t>,</w:t>
      </w:r>
      <w:r w:rsidRPr="005142FD">
        <w:rPr>
          <w:spacing w:val="-4"/>
          <w:rtl/>
        </w:rPr>
        <w:t xml:space="preserve"> </w:t>
      </w:r>
      <w:r w:rsidRPr="005142FD">
        <w:rPr>
          <w:rtl/>
        </w:rPr>
        <w:t>ושילבנו</w:t>
      </w:r>
      <w:r w:rsidRPr="005142FD">
        <w:rPr>
          <w:spacing w:val="-3"/>
          <w:rtl/>
        </w:rPr>
        <w:t xml:space="preserve"> </w:t>
      </w:r>
      <w:r w:rsidRPr="005142FD">
        <w:rPr>
          <w:rtl/>
        </w:rPr>
        <w:t>בה</w:t>
      </w:r>
      <w:r w:rsidRPr="005142FD">
        <w:rPr>
          <w:spacing w:val="-3"/>
          <w:rtl/>
        </w:rPr>
        <w:t xml:space="preserve"> </w:t>
      </w:r>
      <w:r w:rsidRPr="005142FD">
        <w:rPr>
          <w:rtl/>
        </w:rPr>
        <w:t>הרחבות</w:t>
      </w:r>
      <w:r w:rsidRPr="005142FD">
        <w:rPr>
          <w:spacing w:val="-4"/>
          <w:rtl/>
        </w:rPr>
        <w:t xml:space="preserve"> </w:t>
      </w:r>
      <w:r w:rsidRPr="005142FD">
        <w:rPr>
          <w:rtl/>
        </w:rPr>
        <w:t>ושאלות</w:t>
      </w:r>
      <w:r w:rsidRPr="005142FD">
        <w:rPr>
          <w:spacing w:val="-3"/>
          <w:rtl/>
        </w:rPr>
        <w:t xml:space="preserve"> </w:t>
      </w:r>
      <w:r w:rsidRPr="005142FD">
        <w:rPr>
          <w:rtl/>
        </w:rPr>
        <w:t>למחשבה</w:t>
      </w:r>
      <w:r w:rsidRPr="005142FD">
        <w:rPr>
          <w:spacing w:val="-3"/>
          <w:rtl/>
        </w:rPr>
        <w:t xml:space="preserve"> </w:t>
      </w:r>
      <w:r w:rsidRPr="005142FD">
        <w:rPr>
          <w:rtl/>
        </w:rPr>
        <w:t>שנועדו</w:t>
      </w:r>
      <w:r w:rsidRPr="005142FD">
        <w:rPr>
          <w:spacing w:val="-5"/>
          <w:rtl/>
        </w:rPr>
        <w:t xml:space="preserve"> </w:t>
      </w:r>
      <w:r w:rsidRPr="005142FD">
        <w:rPr>
          <w:rtl/>
        </w:rPr>
        <w:t>לספק</w:t>
      </w:r>
      <w:r w:rsidRPr="005142FD">
        <w:rPr>
          <w:spacing w:val="-3"/>
          <w:rtl/>
        </w:rPr>
        <w:t xml:space="preserve"> </w:t>
      </w:r>
      <w:r w:rsidRPr="005142FD">
        <w:rPr>
          <w:rtl/>
        </w:rPr>
        <w:t>זווית</w:t>
      </w:r>
      <w:r w:rsidRPr="005142FD">
        <w:rPr>
          <w:spacing w:val="-3"/>
          <w:rtl/>
        </w:rPr>
        <w:t xml:space="preserve"> </w:t>
      </w:r>
      <w:r w:rsidRPr="005142FD">
        <w:rPr>
          <w:rtl/>
        </w:rPr>
        <w:t>נוספת</w:t>
      </w:r>
      <w:r w:rsidRPr="005142FD">
        <w:rPr>
          <w:spacing w:val="-3"/>
          <w:rtl/>
        </w:rPr>
        <w:t xml:space="preserve"> </w:t>
      </w:r>
      <w:r w:rsidRPr="005142FD">
        <w:rPr>
          <w:rtl/>
        </w:rPr>
        <w:t>על</w:t>
      </w:r>
      <w:r w:rsidRPr="005142FD">
        <w:rPr>
          <w:spacing w:val="-4"/>
          <w:rtl/>
        </w:rPr>
        <w:t xml:space="preserve"> </w:t>
      </w:r>
      <w:r w:rsidRPr="005142FD">
        <w:rPr>
          <w:rtl/>
        </w:rPr>
        <w:t>הנושא</w:t>
      </w:r>
      <w:r w:rsidRPr="005142FD">
        <w:rPr>
          <w:spacing w:val="-2"/>
          <w:rtl/>
        </w:rPr>
        <w:t xml:space="preserve"> </w:t>
      </w:r>
      <w:r w:rsidRPr="005142FD">
        <w:rPr>
          <w:rtl/>
        </w:rPr>
        <w:t>הנידון</w:t>
      </w:r>
      <w:r w:rsidRPr="005142FD">
        <w:rPr>
          <w:spacing w:val="-3"/>
          <w:rtl/>
        </w:rPr>
        <w:t xml:space="preserve"> </w:t>
      </w:r>
      <w:r w:rsidRPr="005142FD">
        <w:t>.</w:t>
      </w:r>
      <w:r w:rsidRPr="005142FD">
        <w:rPr>
          <w:rtl/>
        </w:rPr>
        <w:t xml:space="preserve"> </w:t>
      </w:r>
      <w:r w:rsidRPr="005142FD">
        <w:rPr>
          <w:spacing w:val="-2"/>
          <w:rtl/>
        </w:rPr>
        <w:t>מטרתה</w:t>
      </w:r>
      <w:r w:rsidRPr="005142FD">
        <w:rPr>
          <w:spacing w:val="-1"/>
          <w:rtl/>
        </w:rPr>
        <w:t xml:space="preserve"> </w:t>
      </w:r>
      <w:r w:rsidRPr="005142FD">
        <w:rPr>
          <w:rtl/>
        </w:rPr>
        <w:t>הראשונית</w:t>
      </w:r>
      <w:r w:rsidRPr="005142FD">
        <w:rPr>
          <w:spacing w:val="-1"/>
          <w:rtl/>
        </w:rPr>
        <w:t xml:space="preserve"> </w:t>
      </w:r>
      <w:r w:rsidRPr="005142FD">
        <w:rPr>
          <w:rtl/>
        </w:rPr>
        <w:t>של</w:t>
      </w:r>
      <w:r w:rsidRPr="005142FD">
        <w:rPr>
          <w:spacing w:val="-3"/>
          <w:rtl/>
        </w:rPr>
        <w:t xml:space="preserve"> </w:t>
      </w:r>
      <w:r w:rsidRPr="005142FD">
        <w:rPr>
          <w:rtl/>
        </w:rPr>
        <w:t>החוברת</w:t>
      </w:r>
      <w:r w:rsidRPr="005142FD">
        <w:rPr>
          <w:spacing w:val="-1"/>
          <w:rtl/>
        </w:rPr>
        <w:t xml:space="preserve"> </w:t>
      </w:r>
      <w:r w:rsidRPr="005142FD">
        <w:rPr>
          <w:rtl/>
        </w:rPr>
        <w:t>היא</w:t>
      </w:r>
      <w:r w:rsidRPr="005142FD">
        <w:rPr>
          <w:spacing w:val="-1"/>
          <w:rtl/>
        </w:rPr>
        <w:t xml:space="preserve"> </w:t>
      </w:r>
      <w:r w:rsidRPr="005142FD">
        <w:rPr>
          <w:rtl/>
        </w:rPr>
        <w:t>כמובן</w:t>
      </w:r>
      <w:r w:rsidRPr="005142FD">
        <w:rPr>
          <w:spacing w:val="-1"/>
          <w:rtl/>
        </w:rPr>
        <w:t xml:space="preserve"> </w:t>
      </w:r>
      <w:r w:rsidRPr="005142FD">
        <w:rPr>
          <w:rtl/>
        </w:rPr>
        <w:t>להנחיל</w:t>
      </w:r>
      <w:r w:rsidRPr="005142FD">
        <w:rPr>
          <w:spacing w:val="-2"/>
          <w:rtl/>
        </w:rPr>
        <w:t xml:space="preserve"> </w:t>
      </w:r>
      <w:r w:rsidRPr="005142FD">
        <w:rPr>
          <w:rtl/>
        </w:rPr>
        <w:t>ידע</w:t>
      </w:r>
      <w:r w:rsidRPr="005142FD">
        <w:rPr>
          <w:spacing w:val="-4"/>
          <w:rtl/>
        </w:rPr>
        <w:t xml:space="preserve"> </w:t>
      </w:r>
      <w:r w:rsidRPr="005142FD">
        <w:rPr>
          <w:rtl/>
        </w:rPr>
        <w:t>אך לצד</w:t>
      </w:r>
      <w:r w:rsidRPr="005142FD">
        <w:rPr>
          <w:spacing w:val="-1"/>
          <w:rtl/>
        </w:rPr>
        <w:t xml:space="preserve"> </w:t>
      </w:r>
      <w:r w:rsidRPr="005142FD">
        <w:rPr>
          <w:rtl/>
        </w:rPr>
        <w:t>זאת</w:t>
      </w:r>
      <w:r w:rsidRPr="005142FD">
        <w:rPr>
          <w:spacing w:val="-1"/>
          <w:rtl/>
        </w:rPr>
        <w:t xml:space="preserve"> </w:t>
      </w:r>
      <w:r w:rsidRPr="005142FD">
        <w:rPr>
          <w:rtl/>
        </w:rPr>
        <w:t>שאפנו</w:t>
      </w:r>
      <w:r w:rsidRPr="005142FD">
        <w:rPr>
          <w:spacing w:val="-1"/>
          <w:rtl/>
        </w:rPr>
        <w:t xml:space="preserve"> </w:t>
      </w:r>
      <w:r w:rsidRPr="005142FD">
        <w:rPr>
          <w:rtl/>
        </w:rPr>
        <w:t>לעודד</w:t>
      </w:r>
      <w:r w:rsidRPr="005142FD">
        <w:rPr>
          <w:spacing w:val="-4"/>
          <w:rtl/>
        </w:rPr>
        <w:t xml:space="preserve"> </w:t>
      </w:r>
      <w:r w:rsidRPr="005142FD">
        <w:rPr>
          <w:rtl/>
        </w:rPr>
        <w:t>אתכם</w:t>
      </w:r>
      <w:r w:rsidRPr="005142FD">
        <w:rPr>
          <w:spacing w:val="-1"/>
          <w:rtl/>
        </w:rPr>
        <w:t xml:space="preserve"> </w:t>
      </w:r>
      <w:r w:rsidRPr="005142FD">
        <w:rPr>
          <w:rtl/>
        </w:rPr>
        <w:t>לראות</w:t>
      </w:r>
      <w:r w:rsidRPr="005142FD">
        <w:rPr>
          <w:spacing w:val="-1"/>
          <w:rtl/>
        </w:rPr>
        <w:t xml:space="preserve"> </w:t>
      </w:r>
      <w:r w:rsidRPr="005142FD">
        <w:rPr>
          <w:rtl/>
        </w:rPr>
        <w:t>בתכניה</w:t>
      </w:r>
      <w:r w:rsidRPr="005142FD">
        <w:rPr>
          <w:spacing w:val="-1"/>
          <w:rtl/>
        </w:rPr>
        <w:t xml:space="preserve"> </w:t>
      </w:r>
      <w:r w:rsidRPr="005142FD">
        <w:rPr>
          <w:rtl/>
        </w:rPr>
        <w:t>לא</w:t>
      </w:r>
      <w:r w:rsidRPr="005142FD">
        <w:rPr>
          <w:spacing w:val="-2"/>
          <w:rtl/>
        </w:rPr>
        <w:t xml:space="preserve"> </w:t>
      </w:r>
      <w:r w:rsidRPr="005142FD">
        <w:rPr>
          <w:rtl/>
        </w:rPr>
        <w:t>רק</w:t>
      </w:r>
      <w:r w:rsidRPr="005142FD">
        <w:rPr>
          <w:spacing w:val="-6"/>
          <w:rtl/>
        </w:rPr>
        <w:t xml:space="preserve"> </w:t>
      </w:r>
      <w:r w:rsidRPr="005142FD">
        <w:rPr>
          <w:rtl/>
        </w:rPr>
        <w:t>רצף</w:t>
      </w:r>
    </w:p>
    <w:p w14:paraId="347A3730" w14:textId="2689BC00" w:rsidR="000255FE" w:rsidRPr="005142FD" w:rsidRDefault="00000000" w:rsidP="000D58A5">
      <w:pPr>
        <w:bidi/>
        <w:spacing w:line="276" w:lineRule="auto"/>
        <w:ind w:left="428" w:right="709" w:firstLine="3"/>
      </w:pPr>
      <w:r w:rsidRPr="005142FD">
        <w:rPr>
          <w:spacing w:val="-5"/>
          <w:rtl/>
        </w:rPr>
        <w:t>של</w:t>
      </w:r>
      <w:r w:rsidRPr="005142FD">
        <w:rPr>
          <w:spacing w:val="-1"/>
          <w:rtl/>
        </w:rPr>
        <w:t xml:space="preserve"> </w:t>
      </w:r>
      <w:r w:rsidRPr="005142FD">
        <w:rPr>
          <w:rtl/>
        </w:rPr>
        <w:t>דברים</w:t>
      </w:r>
      <w:r w:rsidRPr="005142FD">
        <w:rPr>
          <w:spacing w:val="-1"/>
          <w:rtl/>
        </w:rPr>
        <w:t xml:space="preserve"> </w:t>
      </w:r>
      <w:r w:rsidRPr="005142FD">
        <w:rPr>
          <w:rtl/>
        </w:rPr>
        <w:t>שצריך</w:t>
      </w:r>
      <w:r w:rsidRPr="005142FD">
        <w:rPr>
          <w:spacing w:val="-1"/>
          <w:rtl/>
        </w:rPr>
        <w:t xml:space="preserve"> </w:t>
      </w:r>
      <w:r w:rsidRPr="005142FD">
        <w:rPr>
          <w:rtl/>
        </w:rPr>
        <w:t>לדעת</w:t>
      </w:r>
      <w:r w:rsidRPr="005142FD">
        <w:t>,</w:t>
      </w:r>
      <w:r w:rsidRPr="005142FD">
        <w:rPr>
          <w:spacing w:val="-3"/>
          <w:rtl/>
        </w:rPr>
        <w:t xml:space="preserve"> </w:t>
      </w:r>
      <w:r w:rsidRPr="005142FD">
        <w:rPr>
          <w:rtl/>
        </w:rPr>
        <w:t>אלא</w:t>
      </w:r>
      <w:r w:rsidRPr="005142FD">
        <w:rPr>
          <w:spacing w:val="-1"/>
          <w:rtl/>
        </w:rPr>
        <w:t xml:space="preserve"> </w:t>
      </w:r>
      <w:r w:rsidRPr="005142FD">
        <w:rPr>
          <w:rtl/>
        </w:rPr>
        <w:t>גם</w:t>
      </w:r>
      <w:r w:rsidRPr="005142FD">
        <w:rPr>
          <w:spacing w:val="-2"/>
          <w:rtl/>
        </w:rPr>
        <w:t xml:space="preserve"> </w:t>
      </w:r>
      <w:r w:rsidRPr="005142FD">
        <w:rPr>
          <w:rtl/>
        </w:rPr>
        <w:t>בסיס</w:t>
      </w:r>
      <w:r w:rsidRPr="005142FD">
        <w:rPr>
          <w:spacing w:val="-3"/>
          <w:rtl/>
        </w:rPr>
        <w:t xml:space="preserve"> </w:t>
      </w:r>
      <w:r w:rsidRPr="005142FD">
        <w:rPr>
          <w:rtl/>
        </w:rPr>
        <w:t>לדיון</w:t>
      </w:r>
      <w:r w:rsidRPr="005142FD">
        <w:t>,</w:t>
      </w:r>
      <w:r w:rsidRPr="005142FD">
        <w:rPr>
          <w:spacing w:val="-2"/>
          <w:rtl/>
        </w:rPr>
        <w:t xml:space="preserve"> </w:t>
      </w:r>
      <w:r w:rsidRPr="005142FD">
        <w:rPr>
          <w:rtl/>
        </w:rPr>
        <w:t>הזדמנות לנקוט</w:t>
      </w:r>
      <w:r w:rsidRPr="005142FD">
        <w:rPr>
          <w:spacing w:val="-1"/>
          <w:rtl/>
        </w:rPr>
        <w:t xml:space="preserve"> </w:t>
      </w:r>
      <w:r w:rsidRPr="005142FD">
        <w:rPr>
          <w:rtl/>
        </w:rPr>
        <w:t>עמדה</w:t>
      </w:r>
      <w:r w:rsidRPr="005142FD">
        <w:rPr>
          <w:spacing w:val="-2"/>
          <w:rtl/>
        </w:rPr>
        <w:t xml:space="preserve"> </w:t>
      </w:r>
      <w:r w:rsidRPr="005142FD">
        <w:rPr>
          <w:rtl/>
        </w:rPr>
        <w:t>ובעיקר</w:t>
      </w:r>
      <w:r w:rsidRPr="005142FD">
        <w:rPr>
          <w:spacing w:val="-1"/>
          <w:rtl/>
        </w:rPr>
        <w:t xml:space="preserve"> </w:t>
      </w:r>
      <w:r w:rsidRPr="005142FD">
        <w:rPr>
          <w:rtl/>
        </w:rPr>
        <w:t>הזמנה</w:t>
      </w:r>
      <w:r w:rsidRPr="005142FD">
        <w:rPr>
          <w:spacing w:val="-4"/>
          <w:rtl/>
        </w:rPr>
        <w:t xml:space="preserve"> </w:t>
      </w:r>
      <w:r w:rsidRPr="005142FD">
        <w:rPr>
          <w:rtl/>
        </w:rPr>
        <w:t>לחשיבה</w:t>
      </w:r>
      <w:r w:rsidRPr="005142FD">
        <w:t>.</w:t>
      </w:r>
    </w:p>
    <w:p w14:paraId="4FA40D65" w14:textId="77777777" w:rsidR="000255FE" w:rsidRPr="005142FD" w:rsidRDefault="000255FE" w:rsidP="000D58A5">
      <w:pPr>
        <w:bidi/>
        <w:spacing w:line="276" w:lineRule="auto"/>
        <w:ind w:left="428" w:right="709" w:firstLine="3"/>
      </w:pPr>
    </w:p>
    <w:p w14:paraId="63A2B72D" w14:textId="77777777" w:rsidR="000255FE" w:rsidRPr="005142FD" w:rsidRDefault="000255FE" w:rsidP="000D58A5">
      <w:pPr>
        <w:bidi/>
        <w:spacing w:line="276" w:lineRule="auto"/>
        <w:ind w:left="428" w:right="709" w:firstLine="3"/>
      </w:pPr>
    </w:p>
    <w:p w14:paraId="745A313B" w14:textId="77777777" w:rsidR="000255FE" w:rsidRPr="005142FD" w:rsidRDefault="00000000" w:rsidP="000D58A5">
      <w:pPr>
        <w:bidi/>
        <w:spacing w:line="276" w:lineRule="auto"/>
        <w:ind w:left="428" w:right="709" w:firstLine="3"/>
      </w:pPr>
      <w:r w:rsidRPr="005142FD">
        <w:rPr>
          <w:rtl/>
        </w:rPr>
        <w:t>לצורך</w:t>
      </w:r>
      <w:r w:rsidRPr="005142FD">
        <w:rPr>
          <w:spacing w:val="-4"/>
          <w:rtl/>
        </w:rPr>
        <w:t xml:space="preserve"> </w:t>
      </w:r>
      <w:r w:rsidRPr="005142FD">
        <w:rPr>
          <w:rtl/>
        </w:rPr>
        <w:t>נוחות</w:t>
      </w:r>
      <w:r w:rsidRPr="005142FD">
        <w:rPr>
          <w:spacing w:val="-4"/>
          <w:rtl/>
        </w:rPr>
        <w:t xml:space="preserve"> </w:t>
      </w:r>
      <w:r w:rsidRPr="005142FD">
        <w:rPr>
          <w:rtl/>
        </w:rPr>
        <w:t>הקריאה</w:t>
      </w:r>
      <w:r w:rsidRPr="005142FD">
        <w:rPr>
          <w:spacing w:val="-4"/>
          <w:rtl/>
        </w:rPr>
        <w:t xml:space="preserve"> </w:t>
      </w:r>
      <w:r w:rsidRPr="005142FD">
        <w:rPr>
          <w:rtl/>
        </w:rPr>
        <w:t>נקבעו</w:t>
      </w:r>
      <w:r w:rsidRPr="005142FD">
        <w:rPr>
          <w:spacing w:val="-4"/>
          <w:rtl/>
        </w:rPr>
        <w:t xml:space="preserve"> </w:t>
      </w:r>
      <w:r w:rsidRPr="005142FD">
        <w:rPr>
          <w:rtl/>
        </w:rPr>
        <w:t>בחוברת</w:t>
      </w:r>
      <w:r w:rsidRPr="005142FD">
        <w:rPr>
          <w:spacing w:val="-4"/>
          <w:rtl/>
        </w:rPr>
        <w:t xml:space="preserve"> </w:t>
      </w:r>
      <w:r w:rsidRPr="005142FD">
        <w:rPr>
          <w:rtl/>
        </w:rPr>
        <w:t>סימנים</w:t>
      </w:r>
      <w:r w:rsidRPr="005142FD">
        <w:rPr>
          <w:spacing w:val="-4"/>
          <w:rtl/>
        </w:rPr>
        <w:t xml:space="preserve"> </w:t>
      </w:r>
      <w:r w:rsidRPr="005142FD">
        <w:rPr>
          <w:rtl/>
        </w:rPr>
        <w:t>מוסכמים</w:t>
      </w:r>
      <w:r w:rsidRPr="005142FD">
        <w:t>:</w:t>
      </w:r>
      <w:r w:rsidRPr="005142FD">
        <w:rPr>
          <w:spacing w:val="-4"/>
          <w:rtl/>
        </w:rPr>
        <w:t xml:space="preserve"> </w:t>
      </w:r>
      <w:r w:rsidRPr="005142FD">
        <w:rPr>
          <w:rtl/>
        </w:rPr>
        <w:t>שאלות</w:t>
      </w:r>
      <w:r w:rsidRPr="005142FD">
        <w:rPr>
          <w:spacing w:val="-4"/>
          <w:rtl/>
        </w:rPr>
        <w:t xml:space="preserve"> </w:t>
      </w:r>
      <w:r w:rsidRPr="005142FD">
        <w:rPr>
          <w:rtl/>
        </w:rPr>
        <w:t>למחשבה</w:t>
      </w:r>
      <w:r w:rsidRPr="005142FD">
        <w:rPr>
          <w:spacing w:val="-5"/>
          <w:rtl/>
        </w:rPr>
        <w:t xml:space="preserve"> </w:t>
      </w:r>
      <w:r w:rsidRPr="005142FD">
        <w:rPr>
          <w:rtl/>
        </w:rPr>
        <w:t>יופיעו</w:t>
      </w:r>
      <w:r w:rsidRPr="005142FD">
        <w:rPr>
          <w:spacing w:val="-4"/>
          <w:rtl/>
        </w:rPr>
        <w:t xml:space="preserve"> </w:t>
      </w:r>
      <w:r w:rsidRPr="005142FD">
        <w:rPr>
          <w:rtl/>
        </w:rPr>
        <w:t>בתוך</w:t>
      </w:r>
      <w:r w:rsidRPr="005142FD">
        <w:rPr>
          <w:spacing w:val="-1"/>
          <w:rtl/>
        </w:rPr>
        <w:t xml:space="preserve"> </w:t>
      </w:r>
      <w:r w:rsidRPr="005142FD">
        <w:rPr>
          <w:rtl/>
        </w:rPr>
        <w:t>מסגרת</w:t>
      </w:r>
      <w:r w:rsidRPr="005142FD">
        <w:rPr>
          <w:spacing w:val="-5"/>
          <w:rtl/>
        </w:rPr>
        <w:t xml:space="preserve"> </w:t>
      </w:r>
      <w:r w:rsidRPr="005142FD">
        <w:rPr>
          <w:rtl/>
        </w:rPr>
        <w:t>ו</w:t>
      </w:r>
      <w:r w:rsidRPr="005142FD">
        <w:rPr>
          <w:szCs w:val="20"/>
          <w:rtl/>
        </w:rPr>
        <w:t>בכתב</w:t>
      </w:r>
      <w:r w:rsidRPr="005142FD">
        <w:rPr>
          <w:spacing w:val="-3"/>
          <w:szCs w:val="20"/>
          <w:rtl/>
        </w:rPr>
        <w:t xml:space="preserve"> </w:t>
      </w:r>
      <w:r w:rsidRPr="005142FD">
        <w:rPr>
          <w:szCs w:val="20"/>
          <w:rtl/>
        </w:rPr>
        <w:t>כזה</w:t>
      </w:r>
      <w:r w:rsidRPr="005142FD">
        <w:t>.</w:t>
      </w:r>
      <w:r w:rsidRPr="005142FD">
        <w:rPr>
          <w:rtl/>
        </w:rPr>
        <w:t xml:space="preserve"> הנושאים המרכזיים בכל עמוד בהם תתמקדנה השאלות במבחן יובאו בהדגשה</w:t>
      </w:r>
      <w:r w:rsidRPr="005142FD">
        <w:t>.</w:t>
      </w:r>
      <w:r w:rsidRPr="005142FD">
        <w:rPr>
          <w:rtl/>
        </w:rPr>
        <w:t xml:space="preserve"> לאורך החוברת משולבות הערות </w:t>
      </w:r>
      <w:r w:rsidRPr="005142FD">
        <w:rPr>
          <w:spacing w:val="-2"/>
          <w:rtl/>
        </w:rPr>
        <w:t>שוליים</w:t>
      </w:r>
      <w:r w:rsidRPr="005142FD">
        <w:rPr>
          <w:spacing w:val="-1"/>
          <w:rtl/>
        </w:rPr>
        <w:t xml:space="preserve"> </w:t>
      </w:r>
      <w:r w:rsidRPr="005142FD">
        <w:rPr>
          <w:rtl/>
        </w:rPr>
        <w:t>המתייחסות</w:t>
      </w:r>
      <w:r w:rsidRPr="005142FD">
        <w:rPr>
          <w:spacing w:val="-2"/>
          <w:rtl/>
        </w:rPr>
        <w:t xml:space="preserve"> </w:t>
      </w:r>
      <w:r w:rsidRPr="005142FD">
        <w:rPr>
          <w:rtl/>
        </w:rPr>
        <w:t>לאישים</w:t>
      </w:r>
      <w:r w:rsidRPr="005142FD">
        <w:t>,</w:t>
      </w:r>
      <w:r w:rsidRPr="005142FD">
        <w:rPr>
          <w:spacing w:val="1"/>
          <w:rtl/>
        </w:rPr>
        <w:t xml:space="preserve"> </w:t>
      </w:r>
      <w:r w:rsidRPr="005142FD">
        <w:rPr>
          <w:rtl/>
        </w:rPr>
        <w:t>מושגים</w:t>
      </w:r>
      <w:r w:rsidRPr="005142FD">
        <w:rPr>
          <w:spacing w:val="-3"/>
          <w:rtl/>
        </w:rPr>
        <w:t xml:space="preserve"> </w:t>
      </w:r>
      <w:r w:rsidRPr="005142FD">
        <w:rPr>
          <w:rtl/>
        </w:rPr>
        <w:t>ומוסדות</w:t>
      </w:r>
      <w:r w:rsidRPr="005142FD">
        <w:rPr>
          <w:spacing w:val="-1"/>
          <w:rtl/>
        </w:rPr>
        <w:t xml:space="preserve"> </w:t>
      </w:r>
      <w:r w:rsidRPr="005142FD">
        <w:rPr>
          <w:rtl/>
        </w:rPr>
        <w:t>הנזכרים</w:t>
      </w:r>
      <w:r w:rsidRPr="005142FD">
        <w:rPr>
          <w:spacing w:val="-2"/>
          <w:rtl/>
        </w:rPr>
        <w:t xml:space="preserve"> </w:t>
      </w:r>
      <w:r w:rsidRPr="005142FD">
        <w:rPr>
          <w:rtl/>
        </w:rPr>
        <w:t>במהלך</w:t>
      </w:r>
      <w:r w:rsidRPr="005142FD">
        <w:rPr>
          <w:spacing w:val="-2"/>
          <w:rtl/>
        </w:rPr>
        <w:t xml:space="preserve"> </w:t>
      </w:r>
      <w:r w:rsidRPr="005142FD">
        <w:rPr>
          <w:rtl/>
        </w:rPr>
        <w:t>הטקסט</w:t>
      </w:r>
      <w:r w:rsidRPr="005142FD">
        <w:t>;</w:t>
      </w:r>
      <w:r w:rsidRPr="005142FD">
        <w:rPr>
          <w:spacing w:val="-1"/>
          <w:rtl/>
        </w:rPr>
        <w:t xml:space="preserve"> </w:t>
      </w:r>
      <w:r w:rsidRPr="005142FD">
        <w:rPr>
          <w:rtl/>
        </w:rPr>
        <w:t>הערות</w:t>
      </w:r>
      <w:r w:rsidRPr="005142FD">
        <w:rPr>
          <w:spacing w:val="-2"/>
          <w:rtl/>
        </w:rPr>
        <w:t xml:space="preserve"> </w:t>
      </w:r>
      <w:r w:rsidRPr="005142FD">
        <w:rPr>
          <w:rtl/>
        </w:rPr>
        <w:t>אלו</w:t>
      </w:r>
      <w:r w:rsidRPr="005142FD">
        <w:rPr>
          <w:spacing w:val="-2"/>
          <w:rtl/>
        </w:rPr>
        <w:t xml:space="preserve"> </w:t>
      </w:r>
      <w:r w:rsidRPr="005142FD">
        <w:rPr>
          <w:rtl/>
        </w:rPr>
        <w:t>אינן</w:t>
      </w:r>
      <w:r w:rsidRPr="005142FD">
        <w:rPr>
          <w:spacing w:val="-3"/>
          <w:rtl/>
        </w:rPr>
        <w:t xml:space="preserve"> </w:t>
      </w:r>
      <w:r w:rsidRPr="005142FD">
        <w:rPr>
          <w:rtl/>
        </w:rPr>
        <w:t>חלק</w:t>
      </w:r>
      <w:r w:rsidRPr="005142FD">
        <w:rPr>
          <w:spacing w:val="-1"/>
          <w:rtl/>
        </w:rPr>
        <w:t xml:space="preserve"> </w:t>
      </w:r>
      <w:r w:rsidRPr="005142FD">
        <w:rPr>
          <w:rtl/>
        </w:rPr>
        <w:t>מן</w:t>
      </w:r>
      <w:r w:rsidRPr="005142FD">
        <w:rPr>
          <w:spacing w:val="-2"/>
          <w:rtl/>
        </w:rPr>
        <w:t xml:space="preserve"> </w:t>
      </w:r>
      <w:r w:rsidRPr="005142FD">
        <w:rPr>
          <w:rtl/>
        </w:rPr>
        <w:t>החומר</w:t>
      </w:r>
      <w:r w:rsidRPr="005142FD">
        <w:rPr>
          <w:spacing w:val="-2"/>
          <w:rtl/>
        </w:rPr>
        <w:t xml:space="preserve"> </w:t>
      </w:r>
      <w:r w:rsidRPr="005142FD">
        <w:rPr>
          <w:rtl/>
        </w:rPr>
        <w:t>למבחן</w:t>
      </w:r>
      <w:r w:rsidRPr="005142FD">
        <w:rPr>
          <w:spacing w:val="-5"/>
          <w:rtl/>
        </w:rPr>
        <w:t xml:space="preserve"> </w:t>
      </w:r>
      <w:r w:rsidRPr="005142FD">
        <w:rPr>
          <w:rtl/>
        </w:rPr>
        <w:t>והן</w:t>
      </w:r>
    </w:p>
    <w:p w14:paraId="431F9640" w14:textId="77777777" w:rsidR="000255FE" w:rsidRPr="005142FD" w:rsidRDefault="00000000" w:rsidP="000D58A5">
      <w:pPr>
        <w:bidi/>
        <w:spacing w:line="276" w:lineRule="auto"/>
        <w:ind w:left="428" w:right="709" w:firstLine="3"/>
      </w:pPr>
      <w:r w:rsidRPr="005142FD">
        <w:rPr>
          <w:spacing w:val="-4"/>
          <w:rtl/>
        </w:rPr>
        <w:t>נועדו</w:t>
      </w:r>
      <w:r w:rsidRPr="005142FD">
        <w:rPr>
          <w:spacing w:val="-1"/>
          <w:rtl/>
        </w:rPr>
        <w:t xml:space="preserve"> </w:t>
      </w:r>
      <w:r w:rsidRPr="005142FD">
        <w:rPr>
          <w:rtl/>
        </w:rPr>
        <w:t>רק</w:t>
      </w:r>
      <w:r w:rsidRPr="005142FD">
        <w:rPr>
          <w:spacing w:val="-1"/>
          <w:rtl/>
        </w:rPr>
        <w:t xml:space="preserve"> </w:t>
      </w:r>
      <w:r w:rsidRPr="005142FD">
        <w:rPr>
          <w:rtl/>
        </w:rPr>
        <w:t>לסייע</w:t>
      </w:r>
      <w:r w:rsidRPr="005142FD">
        <w:rPr>
          <w:spacing w:val="-2"/>
          <w:rtl/>
        </w:rPr>
        <w:t xml:space="preserve"> </w:t>
      </w:r>
      <w:r w:rsidRPr="005142FD">
        <w:rPr>
          <w:rtl/>
        </w:rPr>
        <w:t>בביאור</w:t>
      </w:r>
      <w:r w:rsidRPr="005142FD">
        <w:rPr>
          <w:spacing w:val="-2"/>
          <w:rtl/>
        </w:rPr>
        <w:t xml:space="preserve"> </w:t>
      </w:r>
      <w:r w:rsidRPr="005142FD">
        <w:rPr>
          <w:rtl/>
        </w:rPr>
        <w:t>ולהרחיב</w:t>
      </w:r>
      <w:r w:rsidRPr="005142FD">
        <w:rPr>
          <w:spacing w:val="-2"/>
          <w:rtl/>
        </w:rPr>
        <w:t xml:space="preserve"> </w:t>
      </w:r>
      <w:r w:rsidRPr="005142FD">
        <w:rPr>
          <w:rtl/>
        </w:rPr>
        <w:t>את</w:t>
      </w:r>
      <w:r w:rsidRPr="005142FD">
        <w:rPr>
          <w:spacing w:val="-1"/>
          <w:rtl/>
        </w:rPr>
        <w:t xml:space="preserve"> </w:t>
      </w:r>
      <w:r w:rsidRPr="005142FD">
        <w:rPr>
          <w:rtl/>
        </w:rPr>
        <w:t>הטקסט</w:t>
      </w:r>
      <w:r w:rsidRPr="005142FD">
        <w:rPr>
          <w:spacing w:val="-4"/>
          <w:rtl/>
        </w:rPr>
        <w:t xml:space="preserve"> </w:t>
      </w:r>
      <w:r w:rsidRPr="005142FD">
        <w:rPr>
          <w:rtl/>
        </w:rPr>
        <w:t>הראשי</w:t>
      </w:r>
      <w:r w:rsidRPr="005142FD">
        <w:t>.</w:t>
      </w:r>
    </w:p>
    <w:p w14:paraId="2DD3EBCB" w14:textId="77777777" w:rsidR="000255FE" w:rsidRPr="005142FD" w:rsidRDefault="000255FE" w:rsidP="000D58A5">
      <w:pPr>
        <w:bidi/>
        <w:spacing w:line="276" w:lineRule="auto"/>
        <w:ind w:left="428" w:right="709" w:firstLine="3"/>
        <w:rPr>
          <w:sz w:val="30"/>
        </w:rPr>
      </w:pPr>
    </w:p>
    <w:p w14:paraId="36099CB8" w14:textId="77777777" w:rsidR="000255FE" w:rsidRPr="005142FD" w:rsidRDefault="00000000" w:rsidP="000D58A5">
      <w:pPr>
        <w:bidi/>
        <w:spacing w:line="276" w:lineRule="auto"/>
        <w:ind w:left="428" w:right="709" w:firstLine="3"/>
      </w:pPr>
      <w:r w:rsidRPr="005142FD">
        <w:rPr>
          <w:rtl/>
        </w:rPr>
        <w:t>לימוד</w:t>
      </w:r>
      <w:r w:rsidRPr="005142FD">
        <w:rPr>
          <w:spacing w:val="-2"/>
          <w:rtl/>
        </w:rPr>
        <w:t xml:space="preserve"> </w:t>
      </w:r>
      <w:r w:rsidRPr="005142FD">
        <w:rPr>
          <w:rtl/>
        </w:rPr>
        <w:t>נכון</w:t>
      </w:r>
      <w:r w:rsidRPr="005142FD">
        <w:rPr>
          <w:spacing w:val="-2"/>
          <w:rtl/>
        </w:rPr>
        <w:t xml:space="preserve"> </w:t>
      </w:r>
      <w:r w:rsidRPr="005142FD">
        <w:rPr>
          <w:rtl/>
        </w:rPr>
        <w:t>של</w:t>
      </w:r>
      <w:r w:rsidRPr="005142FD">
        <w:rPr>
          <w:spacing w:val="-2"/>
          <w:rtl/>
        </w:rPr>
        <w:t xml:space="preserve"> </w:t>
      </w:r>
      <w:r w:rsidRPr="005142FD">
        <w:rPr>
          <w:rtl/>
        </w:rPr>
        <w:t>תכני</w:t>
      </w:r>
      <w:r w:rsidRPr="005142FD">
        <w:rPr>
          <w:spacing w:val="-2"/>
          <w:rtl/>
        </w:rPr>
        <w:t xml:space="preserve"> </w:t>
      </w:r>
      <w:r w:rsidRPr="005142FD">
        <w:rPr>
          <w:rtl/>
        </w:rPr>
        <w:t>החוברת</w:t>
      </w:r>
      <w:r w:rsidRPr="005142FD">
        <w:rPr>
          <w:spacing w:val="-5"/>
          <w:rtl/>
        </w:rPr>
        <w:t xml:space="preserve"> </w:t>
      </w:r>
      <w:r w:rsidRPr="005142FD">
        <w:rPr>
          <w:rtl/>
        </w:rPr>
        <w:t>כולל</w:t>
      </w:r>
      <w:r w:rsidRPr="005142FD">
        <w:rPr>
          <w:spacing w:val="-2"/>
          <w:rtl/>
        </w:rPr>
        <w:t xml:space="preserve"> </w:t>
      </w:r>
      <w:r w:rsidRPr="005142FD">
        <w:rPr>
          <w:rtl/>
        </w:rPr>
        <w:t>קריאה</w:t>
      </w:r>
      <w:r w:rsidRPr="005142FD">
        <w:rPr>
          <w:spacing w:val="-4"/>
          <w:rtl/>
        </w:rPr>
        <w:t xml:space="preserve"> </w:t>
      </w:r>
      <w:r w:rsidRPr="005142FD">
        <w:rPr>
          <w:rtl/>
        </w:rPr>
        <w:t>ראשונית</w:t>
      </w:r>
      <w:r w:rsidRPr="005142FD">
        <w:rPr>
          <w:spacing w:val="-2"/>
          <w:rtl/>
        </w:rPr>
        <w:t xml:space="preserve"> </w:t>
      </w:r>
      <w:r w:rsidRPr="005142FD">
        <w:rPr>
          <w:rtl/>
        </w:rPr>
        <w:t>של</w:t>
      </w:r>
      <w:r w:rsidRPr="005142FD">
        <w:rPr>
          <w:spacing w:val="-2"/>
          <w:rtl/>
        </w:rPr>
        <w:t xml:space="preserve"> </w:t>
      </w:r>
      <w:r w:rsidRPr="005142FD">
        <w:rPr>
          <w:rtl/>
        </w:rPr>
        <w:t>הטקסט</w:t>
      </w:r>
      <w:r w:rsidRPr="005142FD">
        <w:rPr>
          <w:spacing w:val="-2"/>
          <w:rtl/>
        </w:rPr>
        <w:t xml:space="preserve"> </w:t>
      </w:r>
      <w:r w:rsidRPr="005142FD">
        <w:rPr>
          <w:rtl/>
        </w:rPr>
        <w:t>כולו</w:t>
      </w:r>
      <w:r w:rsidRPr="005142FD">
        <w:rPr>
          <w:spacing w:val="-3"/>
          <w:rtl/>
        </w:rPr>
        <w:t xml:space="preserve"> </w:t>
      </w:r>
      <w:r w:rsidRPr="005142FD">
        <w:rPr>
          <w:rtl/>
        </w:rPr>
        <w:t>ולאחריה</w:t>
      </w:r>
      <w:r w:rsidRPr="005142FD">
        <w:rPr>
          <w:spacing w:val="-3"/>
          <w:rtl/>
        </w:rPr>
        <w:t xml:space="preserve"> </w:t>
      </w:r>
      <w:r w:rsidRPr="005142FD">
        <w:rPr>
          <w:rtl/>
        </w:rPr>
        <w:t>חזרה</w:t>
      </w:r>
      <w:r w:rsidRPr="005142FD">
        <w:rPr>
          <w:spacing w:val="-2"/>
          <w:rtl/>
        </w:rPr>
        <w:t xml:space="preserve"> </w:t>
      </w:r>
      <w:r w:rsidRPr="005142FD">
        <w:rPr>
          <w:rtl/>
        </w:rPr>
        <w:t>תוך</w:t>
      </w:r>
      <w:r w:rsidRPr="005142FD">
        <w:rPr>
          <w:spacing w:val="-2"/>
          <w:rtl/>
        </w:rPr>
        <w:t xml:space="preserve"> </w:t>
      </w:r>
      <w:r w:rsidRPr="005142FD">
        <w:rPr>
          <w:rtl/>
        </w:rPr>
        <w:t>התמקדות</w:t>
      </w:r>
      <w:r w:rsidRPr="005142FD">
        <w:rPr>
          <w:spacing w:val="-3"/>
          <w:rtl/>
        </w:rPr>
        <w:t xml:space="preserve"> </w:t>
      </w:r>
      <w:r w:rsidRPr="005142FD">
        <w:rPr>
          <w:rtl/>
        </w:rPr>
        <w:t>בנושאים</w:t>
      </w:r>
      <w:r w:rsidRPr="005142FD">
        <w:rPr>
          <w:spacing w:val="-3"/>
          <w:rtl/>
        </w:rPr>
        <w:t xml:space="preserve"> </w:t>
      </w:r>
      <w:r w:rsidRPr="005142FD">
        <w:rPr>
          <w:rtl/>
        </w:rPr>
        <w:t>ובמושגים המובאים</w:t>
      </w:r>
      <w:r w:rsidRPr="005142FD">
        <w:rPr>
          <w:spacing w:val="-3"/>
          <w:rtl/>
        </w:rPr>
        <w:t xml:space="preserve"> </w:t>
      </w:r>
      <w:r w:rsidRPr="005142FD">
        <w:rPr>
          <w:rtl/>
        </w:rPr>
        <w:t>בהדגשה</w:t>
      </w:r>
      <w:r w:rsidRPr="005142FD">
        <w:t>.</w:t>
      </w:r>
      <w:r w:rsidRPr="005142FD">
        <w:rPr>
          <w:spacing w:val="-4"/>
          <w:rtl/>
        </w:rPr>
        <w:t xml:space="preserve"> </w:t>
      </w:r>
      <w:r w:rsidRPr="005142FD">
        <w:rPr>
          <w:rtl/>
        </w:rPr>
        <w:t>חשוב</w:t>
      </w:r>
      <w:r w:rsidRPr="005142FD">
        <w:rPr>
          <w:spacing w:val="-3"/>
          <w:rtl/>
        </w:rPr>
        <w:t xml:space="preserve"> </w:t>
      </w:r>
      <w:r w:rsidRPr="005142FD">
        <w:rPr>
          <w:rtl/>
        </w:rPr>
        <w:t>לציין</w:t>
      </w:r>
      <w:r w:rsidRPr="005142FD">
        <w:rPr>
          <w:spacing w:val="-3"/>
          <w:rtl/>
        </w:rPr>
        <w:t xml:space="preserve"> </w:t>
      </w:r>
      <w:r w:rsidRPr="005142FD">
        <w:t>–</w:t>
      </w:r>
      <w:r w:rsidRPr="005142FD">
        <w:rPr>
          <w:rtl/>
        </w:rPr>
        <w:t xml:space="preserve"> לשם</w:t>
      </w:r>
      <w:r w:rsidRPr="005142FD">
        <w:rPr>
          <w:spacing w:val="-2"/>
          <w:rtl/>
        </w:rPr>
        <w:t xml:space="preserve"> </w:t>
      </w:r>
      <w:r w:rsidRPr="005142FD">
        <w:rPr>
          <w:rtl/>
        </w:rPr>
        <w:t>הצלחה</w:t>
      </w:r>
      <w:r w:rsidRPr="005142FD">
        <w:rPr>
          <w:spacing w:val="-3"/>
          <w:rtl/>
        </w:rPr>
        <w:t xml:space="preserve"> </w:t>
      </w:r>
      <w:r w:rsidRPr="005142FD">
        <w:rPr>
          <w:rtl/>
        </w:rPr>
        <w:t>במבחן</w:t>
      </w:r>
      <w:r w:rsidRPr="005142FD">
        <w:rPr>
          <w:spacing w:val="-3"/>
          <w:rtl/>
        </w:rPr>
        <w:t xml:space="preserve"> </w:t>
      </w:r>
      <w:r w:rsidRPr="005142FD">
        <w:rPr>
          <w:rtl/>
        </w:rPr>
        <w:t>נדרשת</w:t>
      </w:r>
      <w:r w:rsidRPr="005142FD">
        <w:rPr>
          <w:spacing w:val="-3"/>
          <w:rtl/>
        </w:rPr>
        <w:t xml:space="preserve"> </w:t>
      </w:r>
      <w:r w:rsidRPr="005142FD">
        <w:rPr>
          <w:rtl/>
        </w:rPr>
        <w:t>הבנה</w:t>
      </w:r>
      <w:r w:rsidRPr="005142FD">
        <w:rPr>
          <w:spacing w:val="-3"/>
          <w:rtl/>
        </w:rPr>
        <w:t xml:space="preserve"> </w:t>
      </w:r>
      <w:r w:rsidRPr="005142FD">
        <w:rPr>
          <w:rtl/>
        </w:rPr>
        <w:t>של</w:t>
      </w:r>
      <w:r w:rsidRPr="005142FD">
        <w:rPr>
          <w:spacing w:val="-5"/>
          <w:rtl/>
        </w:rPr>
        <w:t xml:space="preserve"> </w:t>
      </w:r>
      <w:r w:rsidRPr="005142FD">
        <w:rPr>
          <w:rtl/>
        </w:rPr>
        <w:t>ההקשר</w:t>
      </w:r>
      <w:r w:rsidRPr="005142FD">
        <w:rPr>
          <w:spacing w:val="-3"/>
          <w:rtl/>
        </w:rPr>
        <w:t xml:space="preserve"> </w:t>
      </w:r>
      <w:r w:rsidRPr="005142FD">
        <w:rPr>
          <w:rtl/>
        </w:rPr>
        <w:t>ההיסטורי</w:t>
      </w:r>
      <w:r w:rsidRPr="005142FD">
        <w:rPr>
          <w:spacing w:val="-2"/>
          <w:rtl/>
        </w:rPr>
        <w:t xml:space="preserve"> </w:t>
      </w:r>
      <w:r w:rsidRPr="005142FD">
        <w:rPr>
          <w:rtl/>
        </w:rPr>
        <w:t>והחברתי</w:t>
      </w:r>
      <w:r w:rsidRPr="005142FD">
        <w:rPr>
          <w:spacing w:val="-3"/>
          <w:rtl/>
        </w:rPr>
        <w:t xml:space="preserve"> </w:t>
      </w:r>
      <w:r w:rsidRPr="005142FD">
        <w:rPr>
          <w:rtl/>
        </w:rPr>
        <w:t>הכולל</w:t>
      </w:r>
      <w:r w:rsidRPr="005142FD">
        <w:rPr>
          <w:spacing w:val="-3"/>
          <w:rtl/>
        </w:rPr>
        <w:t xml:space="preserve"> </w:t>
      </w:r>
      <w:r w:rsidRPr="005142FD">
        <w:t>.</w:t>
      </w:r>
      <w:r w:rsidRPr="005142FD">
        <w:rPr>
          <w:rtl/>
        </w:rPr>
        <w:t xml:space="preserve">במבחן תדרשו לכתוב את מילותיו של ההמנון הלאומי </w:t>
      </w:r>
      <w:r w:rsidRPr="005142FD">
        <w:t>(</w:t>
      </w:r>
      <w:r w:rsidRPr="005142FD">
        <w:rPr>
          <w:rtl/>
        </w:rPr>
        <w:t>המובא בשער הראשון</w:t>
      </w:r>
      <w:r w:rsidRPr="005142FD">
        <w:t>,)</w:t>
      </w:r>
      <w:r w:rsidRPr="005142FD">
        <w:rPr>
          <w:rtl/>
        </w:rPr>
        <w:t xml:space="preserve"> להשלים מפה אילמת </w:t>
      </w:r>
      <w:r w:rsidRPr="005142FD">
        <w:t>(</w:t>
      </w:r>
      <w:r w:rsidRPr="005142FD">
        <w:rPr>
          <w:rtl/>
        </w:rPr>
        <w:t>המובאת בסוף</w:t>
      </w:r>
    </w:p>
    <w:p w14:paraId="29CE0DBF" w14:textId="77777777" w:rsidR="000255FE" w:rsidRPr="005142FD" w:rsidRDefault="00000000" w:rsidP="000D58A5">
      <w:pPr>
        <w:bidi/>
        <w:spacing w:line="276" w:lineRule="auto"/>
        <w:ind w:left="428" w:right="709" w:firstLine="3"/>
      </w:pPr>
      <w:r w:rsidRPr="005142FD">
        <w:rPr>
          <w:spacing w:val="-2"/>
          <w:rtl/>
        </w:rPr>
        <w:t>החוברת</w:t>
      </w:r>
      <w:r w:rsidRPr="005142FD">
        <w:rPr>
          <w:spacing w:val="-2"/>
        </w:rPr>
        <w:t>)</w:t>
      </w:r>
      <w:r w:rsidRPr="005142FD">
        <w:rPr>
          <w:spacing w:val="-3"/>
          <w:rtl/>
        </w:rPr>
        <w:t xml:space="preserve"> </w:t>
      </w:r>
      <w:r w:rsidRPr="005142FD">
        <w:rPr>
          <w:rtl/>
        </w:rPr>
        <w:t>ופרט</w:t>
      </w:r>
      <w:r w:rsidRPr="005142FD">
        <w:rPr>
          <w:spacing w:val="-1"/>
          <w:rtl/>
        </w:rPr>
        <w:t xml:space="preserve"> </w:t>
      </w:r>
      <w:r w:rsidRPr="005142FD">
        <w:rPr>
          <w:rtl/>
        </w:rPr>
        <w:t>לכך</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1"/>
          <w:rtl/>
        </w:rPr>
        <w:t xml:space="preserve"> </w:t>
      </w:r>
      <w:r w:rsidRPr="005142FD">
        <w:rPr>
          <w:rtl/>
        </w:rPr>
        <w:t>שאלות</w:t>
      </w:r>
      <w:r w:rsidRPr="005142FD">
        <w:rPr>
          <w:spacing w:val="-2"/>
          <w:rtl/>
        </w:rPr>
        <w:t xml:space="preserve"> </w:t>
      </w:r>
      <w:r w:rsidRPr="005142FD">
        <w:rPr>
          <w:rtl/>
        </w:rPr>
        <w:t>אמריקאיות</w:t>
      </w:r>
      <w:r w:rsidRPr="005142FD">
        <w:rPr>
          <w:spacing w:val="-1"/>
          <w:rtl/>
        </w:rPr>
        <w:t xml:space="preserve"> </w:t>
      </w:r>
      <w:r w:rsidRPr="005142FD">
        <w:rPr>
          <w:rtl/>
        </w:rPr>
        <w:t>המתייחסות</w:t>
      </w:r>
      <w:r w:rsidRPr="005142FD">
        <w:rPr>
          <w:spacing w:val="-1"/>
          <w:rtl/>
        </w:rPr>
        <w:t xml:space="preserve"> </w:t>
      </w:r>
      <w:r w:rsidRPr="005142FD">
        <w:rPr>
          <w:rtl/>
        </w:rPr>
        <w:t>לכלל</w:t>
      </w:r>
      <w:r w:rsidRPr="005142FD">
        <w:rPr>
          <w:spacing w:val="-4"/>
          <w:rtl/>
        </w:rPr>
        <w:t xml:space="preserve"> </w:t>
      </w:r>
      <w:r w:rsidRPr="005142FD">
        <w:rPr>
          <w:rtl/>
        </w:rPr>
        <w:t>תכניו</w:t>
      </w:r>
      <w:r w:rsidRPr="005142FD">
        <w:rPr>
          <w:spacing w:val="-1"/>
          <w:rtl/>
        </w:rPr>
        <w:t xml:space="preserve"> </w:t>
      </w:r>
      <w:r w:rsidRPr="005142FD">
        <w:rPr>
          <w:rtl/>
        </w:rPr>
        <w:t>של</w:t>
      </w:r>
      <w:r w:rsidRPr="005142FD">
        <w:rPr>
          <w:spacing w:val="-1"/>
          <w:rtl/>
        </w:rPr>
        <w:t xml:space="preserve"> </w:t>
      </w:r>
      <w:r w:rsidRPr="005142FD">
        <w:rPr>
          <w:rtl/>
        </w:rPr>
        <w:t>הספר</w:t>
      </w:r>
      <w:r w:rsidRPr="005142FD">
        <w:rPr>
          <w:spacing w:val="-7"/>
          <w:rtl/>
        </w:rPr>
        <w:t xml:space="preserve"> </w:t>
      </w:r>
      <w:r w:rsidRPr="005142FD">
        <w:t>.</w:t>
      </w:r>
    </w:p>
    <w:p w14:paraId="60F21620" w14:textId="77777777" w:rsidR="000255FE" w:rsidRPr="005142FD" w:rsidRDefault="000255FE" w:rsidP="000D58A5">
      <w:pPr>
        <w:bidi/>
        <w:spacing w:line="276" w:lineRule="auto"/>
        <w:ind w:left="428" w:right="709" w:firstLine="3"/>
      </w:pPr>
    </w:p>
    <w:p w14:paraId="4247BD3D" w14:textId="77777777" w:rsidR="000255FE" w:rsidRPr="005142FD" w:rsidRDefault="000255FE" w:rsidP="000D58A5">
      <w:pPr>
        <w:bidi/>
        <w:spacing w:line="276" w:lineRule="auto"/>
        <w:ind w:left="428" w:right="709" w:firstLine="3"/>
      </w:pPr>
    </w:p>
    <w:p w14:paraId="5533B16A" w14:textId="77777777" w:rsidR="000255FE" w:rsidRPr="005142FD" w:rsidRDefault="00000000" w:rsidP="000D58A5">
      <w:pPr>
        <w:bidi/>
        <w:spacing w:line="276" w:lineRule="auto"/>
        <w:ind w:left="428" w:right="709" w:firstLine="3"/>
      </w:pPr>
      <w:r w:rsidRPr="005142FD">
        <w:rPr>
          <w:spacing w:val="-2"/>
          <w:rtl/>
        </w:rPr>
        <w:t>לתשומת</w:t>
      </w:r>
      <w:r w:rsidRPr="005142FD">
        <w:rPr>
          <w:spacing w:val="-3"/>
          <w:rtl/>
        </w:rPr>
        <w:t xml:space="preserve"> </w:t>
      </w:r>
      <w:proofErr w:type="spellStart"/>
      <w:r w:rsidRPr="005142FD">
        <w:rPr>
          <w:rtl/>
        </w:rPr>
        <w:t>לבכם</w:t>
      </w:r>
      <w:proofErr w:type="spellEnd"/>
      <w:r w:rsidRPr="005142FD">
        <w:t>:</w:t>
      </w:r>
      <w:r w:rsidRPr="005142FD">
        <w:rPr>
          <w:spacing w:val="-3"/>
          <w:rtl/>
        </w:rPr>
        <w:t xml:space="preserve"> </w:t>
      </w:r>
      <w:r w:rsidRPr="005142FD">
        <w:rPr>
          <w:rtl/>
        </w:rPr>
        <w:t>במבחן</w:t>
      </w:r>
      <w:r w:rsidRPr="005142FD">
        <w:rPr>
          <w:spacing w:val="-2"/>
          <w:rtl/>
        </w:rPr>
        <w:t xml:space="preserve"> </w:t>
      </w:r>
      <w:r w:rsidRPr="005142FD">
        <w:rPr>
          <w:rtl/>
        </w:rPr>
        <w:t>תדרשו</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2"/>
          <w:rtl/>
        </w:rPr>
        <w:t xml:space="preserve"> </w:t>
      </w:r>
      <w:r w:rsidRPr="005142FD">
        <w:rPr>
          <w:rtl/>
        </w:rPr>
        <w:t>שאלות</w:t>
      </w:r>
      <w:r w:rsidRPr="005142FD">
        <w:rPr>
          <w:spacing w:val="-1"/>
          <w:rtl/>
        </w:rPr>
        <w:t xml:space="preserve"> </w:t>
      </w:r>
      <w:r w:rsidRPr="005142FD">
        <w:rPr>
          <w:rtl/>
        </w:rPr>
        <w:t>כלליות</w:t>
      </w:r>
      <w:r w:rsidRPr="005142FD">
        <w:rPr>
          <w:spacing w:val="-2"/>
          <w:rtl/>
        </w:rPr>
        <w:t xml:space="preserve"> </w:t>
      </w:r>
      <w:r w:rsidRPr="005142FD">
        <w:rPr>
          <w:rtl/>
        </w:rPr>
        <w:t>בלבד</w:t>
      </w:r>
      <w:r w:rsidRPr="005142FD">
        <w:rPr>
          <w:spacing w:val="-3"/>
          <w:rtl/>
        </w:rPr>
        <w:t xml:space="preserve"> </w:t>
      </w:r>
      <w:r w:rsidRPr="005142FD">
        <w:rPr>
          <w:rtl/>
        </w:rPr>
        <w:t>ועל</w:t>
      </w:r>
      <w:r w:rsidRPr="005142FD">
        <w:rPr>
          <w:spacing w:val="-2"/>
          <w:rtl/>
        </w:rPr>
        <w:t xml:space="preserve"> </w:t>
      </w:r>
      <w:r w:rsidRPr="005142FD">
        <w:rPr>
          <w:rtl/>
        </w:rPr>
        <w:t>נושאים</w:t>
      </w:r>
      <w:r w:rsidRPr="005142FD">
        <w:rPr>
          <w:spacing w:val="-1"/>
          <w:rtl/>
        </w:rPr>
        <w:t xml:space="preserve"> </w:t>
      </w:r>
      <w:r w:rsidRPr="005142FD">
        <w:rPr>
          <w:rtl/>
        </w:rPr>
        <w:t>העומדים</w:t>
      </w:r>
      <w:r w:rsidRPr="005142FD">
        <w:rPr>
          <w:spacing w:val="-2"/>
          <w:rtl/>
        </w:rPr>
        <w:t xml:space="preserve"> </w:t>
      </w:r>
      <w:r w:rsidRPr="005142FD">
        <w:rPr>
          <w:rtl/>
        </w:rPr>
        <w:t>במרכזו</w:t>
      </w:r>
      <w:r w:rsidRPr="005142FD">
        <w:rPr>
          <w:spacing w:val="-1"/>
          <w:rtl/>
        </w:rPr>
        <w:t xml:space="preserve"> </w:t>
      </w:r>
      <w:r w:rsidRPr="005142FD">
        <w:rPr>
          <w:rtl/>
        </w:rPr>
        <w:t>של</w:t>
      </w:r>
      <w:r w:rsidRPr="005142FD">
        <w:rPr>
          <w:spacing w:val="-2"/>
          <w:rtl/>
        </w:rPr>
        <w:t xml:space="preserve"> </w:t>
      </w:r>
      <w:r w:rsidRPr="005142FD">
        <w:rPr>
          <w:rtl/>
        </w:rPr>
        <w:t>הפרק</w:t>
      </w:r>
      <w:r w:rsidRPr="005142FD">
        <w:t>,</w:t>
      </w:r>
      <w:r w:rsidRPr="005142FD">
        <w:rPr>
          <w:spacing w:val="-4"/>
          <w:rtl/>
        </w:rPr>
        <w:t xml:space="preserve"> </w:t>
      </w:r>
      <w:r w:rsidRPr="005142FD">
        <w:rPr>
          <w:rtl/>
        </w:rPr>
        <w:t>עליכם</w:t>
      </w:r>
    </w:p>
    <w:p w14:paraId="3B2A0AB2" w14:textId="77777777" w:rsidR="000255FE" w:rsidRPr="005142FD" w:rsidRDefault="00000000" w:rsidP="000D58A5">
      <w:pPr>
        <w:bidi/>
        <w:spacing w:line="276" w:lineRule="auto"/>
        <w:ind w:left="428" w:right="709" w:firstLine="3"/>
      </w:pPr>
      <w:r w:rsidRPr="005142FD">
        <w:rPr>
          <w:spacing w:val="-2"/>
          <w:rtl/>
        </w:rPr>
        <w:t xml:space="preserve">להבין </w:t>
      </w:r>
      <w:r w:rsidRPr="005142FD">
        <w:rPr>
          <w:rtl/>
        </w:rPr>
        <w:t>את</w:t>
      </w:r>
      <w:r w:rsidRPr="005142FD">
        <w:rPr>
          <w:spacing w:val="-2"/>
          <w:rtl/>
        </w:rPr>
        <w:t xml:space="preserve"> </w:t>
      </w:r>
      <w:r w:rsidRPr="005142FD">
        <w:rPr>
          <w:rtl/>
        </w:rPr>
        <w:t>החומר</w:t>
      </w:r>
      <w:r w:rsidRPr="005142FD">
        <w:t>,</w:t>
      </w:r>
      <w:r w:rsidRPr="005142FD">
        <w:rPr>
          <w:spacing w:val="-2"/>
          <w:rtl/>
        </w:rPr>
        <w:t xml:space="preserve"> </w:t>
      </w:r>
      <w:r w:rsidRPr="005142FD">
        <w:rPr>
          <w:rtl/>
        </w:rPr>
        <w:t>לא</w:t>
      </w:r>
      <w:r w:rsidRPr="005142FD">
        <w:rPr>
          <w:spacing w:val="-2"/>
          <w:rtl/>
        </w:rPr>
        <w:t xml:space="preserve"> </w:t>
      </w:r>
      <w:r w:rsidRPr="005142FD">
        <w:rPr>
          <w:rtl/>
        </w:rPr>
        <w:t>לשנן</w:t>
      </w:r>
      <w:r w:rsidRPr="005142FD">
        <w:rPr>
          <w:spacing w:val="-2"/>
          <w:rtl/>
        </w:rPr>
        <w:t xml:space="preserve"> </w:t>
      </w:r>
      <w:r w:rsidRPr="005142FD">
        <w:rPr>
          <w:rtl/>
        </w:rPr>
        <w:t>אותו</w:t>
      </w:r>
      <w:r w:rsidRPr="005142FD">
        <w:t>.</w:t>
      </w:r>
    </w:p>
    <w:p w14:paraId="7E57E3FF" w14:textId="77777777" w:rsidR="000255FE" w:rsidRPr="005142FD" w:rsidRDefault="000255FE" w:rsidP="000D58A5">
      <w:pPr>
        <w:bidi/>
        <w:spacing w:line="276" w:lineRule="auto"/>
        <w:ind w:left="428" w:right="709" w:firstLine="3"/>
        <w:rPr>
          <w:sz w:val="15"/>
        </w:rPr>
      </w:pPr>
    </w:p>
    <w:p w14:paraId="0CD2ACCB" w14:textId="77777777" w:rsidR="000255FE" w:rsidRPr="005142FD" w:rsidRDefault="00000000" w:rsidP="000D58A5">
      <w:pPr>
        <w:bidi/>
        <w:spacing w:line="276" w:lineRule="auto"/>
        <w:ind w:left="428" w:right="709" w:firstLine="3"/>
      </w:pPr>
      <w:bookmarkStart w:id="4" w:name="_Toc149032902"/>
      <w:r w:rsidRPr="005142FD">
        <w:rPr>
          <w:spacing w:val="-5"/>
          <w:rtl/>
        </w:rPr>
        <w:t>אנו</w:t>
      </w:r>
      <w:r w:rsidRPr="005142FD">
        <w:rPr>
          <w:rtl/>
        </w:rPr>
        <w:t xml:space="preserve"> מקווים</w:t>
      </w:r>
      <w:r w:rsidRPr="005142FD">
        <w:rPr>
          <w:spacing w:val="-1"/>
          <w:rtl/>
        </w:rPr>
        <w:t xml:space="preserve"> </w:t>
      </w:r>
      <w:r w:rsidRPr="005142FD">
        <w:rPr>
          <w:rtl/>
        </w:rPr>
        <w:t>כי</w:t>
      </w:r>
      <w:r w:rsidRPr="005142FD">
        <w:rPr>
          <w:spacing w:val="-1"/>
          <w:rtl/>
        </w:rPr>
        <w:t xml:space="preserve"> </w:t>
      </w:r>
      <w:r w:rsidRPr="005142FD">
        <w:rPr>
          <w:rtl/>
        </w:rPr>
        <w:t>השימוש</w:t>
      </w:r>
      <w:r w:rsidRPr="005142FD">
        <w:rPr>
          <w:spacing w:val="-1"/>
          <w:rtl/>
        </w:rPr>
        <w:t xml:space="preserve"> </w:t>
      </w:r>
      <w:r w:rsidRPr="005142FD">
        <w:rPr>
          <w:rtl/>
        </w:rPr>
        <w:t>בחוברת</w:t>
      </w:r>
      <w:r w:rsidRPr="005142FD">
        <w:rPr>
          <w:spacing w:val="47"/>
          <w:rtl/>
        </w:rPr>
        <w:t xml:space="preserve"> </w:t>
      </w:r>
      <w:r w:rsidRPr="005142FD">
        <w:rPr>
          <w:rtl/>
        </w:rPr>
        <w:t>יעשיר</w:t>
      </w:r>
      <w:r w:rsidRPr="005142FD">
        <w:rPr>
          <w:spacing w:val="-3"/>
          <w:rtl/>
        </w:rPr>
        <w:t xml:space="preserve"> </w:t>
      </w:r>
      <w:r w:rsidRPr="005142FD">
        <w:rPr>
          <w:rtl/>
        </w:rPr>
        <w:t>את</w:t>
      </w:r>
      <w:r w:rsidRPr="005142FD">
        <w:rPr>
          <w:spacing w:val="-3"/>
          <w:rtl/>
        </w:rPr>
        <w:t xml:space="preserve"> </w:t>
      </w:r>
      <w:r w:rsidRPr="005142FD">
        <w:rPr>
          <w:rtl/>
        </w:rPr>
        <w:t>עולמכם</w:t>
      </w:r>
      <w:r w:rsidRPr="005142FD">
        <w:t>,</w:t>
      </w:r>
      <w:r w:rsidRPr="005142FD">
        <w:rPr>
          <w:spacing w:val="-3"/>
          <w:rtl/>
        </w:rPr>
        <w:t xml:space="preserve"> </w:t>
      </w:r>
      <w:r w:rsidRPr="005142FD">
        <w:rPr>
          <w:rtl/>
        </w:rPr>
        <w:t>ירחיב</w:t>
      </w:r>
      <w:r w:rsidRPr="005142FD">
        <w:rPr>
          <w:spacing w:val="-1"/>
          <w:rtl/>
        </w:rPr>
        <w:t xml:space="preserve"> </w:t>
      </w:r>
      <w:r w:rsidRPr="005142FD">
        <w:rPr>
          <w:rtl/>
        </w:rPr>
        <w:t>את</w:t>
      </w:r>
      <w:r w:rsidRPr="005142FD">
        <w:rPr>
          <w:spacing w:val="-1"/>
          <w:rtl/>
        </w:rPr>
        <w:t xml:space="preserve"> </w:t>
      </w:r>
      <w:r w:rsidRPr="005142FD">
        <w:rPr>
          <w:rtl/>
        </w:rPr>
        <w:t>הידע</w:t>
      </w:r>
      <w:r w:rsidRPr="005142FD">
        <w:rPr>
          <w:spacing w:val="-3"/>
          <w:rtl/>
        </w:rPr>
        <w:t xml:space="preserve"> </w:t>
      </w:r>
      <w:r w:rsidRPr="005142FD">
        <w:rPr>
          <w:rtl/>
        </w:rPr>
        <w:t>שלכם</w:t>
      </w:r>
      <w:r w:rsidRPr="005142FD">
        <w:rPr>
          <w:spacing w:val="-1"/>
          <w:rtl/>
        </w:rPr>
        <w:t xml:space="preserve"> </w:t>
      </w:r>
      <w:r w:rsidRPr="005142FD">
        <w:rPr>
          <w:rtl/>
        </w:rPr>
        <w:t>ויסייע</w:t>
      </w:r>
      <w:r w:rsidRPr="005142FD">
        <w:rPr>
          <w:spacing w:val="-1"/>
          <w:rtl/>
        </w:rPr>
        <w:t xml:space="preserve"> </w:t>
      </w:r>
      <w:r w:rsidRPr="005142FD">
        <w:rPr>
          <w:rtl/>
        </w:rPr>
        <w:t>להצלחתכם</w:t>
      </w:r>
      <w:r w:rsidRPr="005142FD">
        <w:rPr>
          <w:spacing w:val="-1"/>
          <w:rtl/>
        </w:rPr>
        <w:t xml:space="preserve"> </w:t>
      </w:r>
      <w:r w:rsidRPr="005142FD">
        <w:rPr>
          <w:rtl/>
        </w:rPr>
        <w:t>במבחן</w:t>
      </w:r>
      <w:r w:rsidRPr="005142FD">
        <w:t>.</w:t>
      </w:r>
      <w:bookmarkEnd w:id="4"/>
    </w:p>
    <w:p w14:paraId="093BA4AB" w14:textId="77777777" w:rsidR="000255FE" w:rsidRPr="005142FD" w:rsidRDefault="00000000" w:rsidP="000D58A5">
      <w:pPr>
        <w:bidi/>
        <w:spacing w:line="276" w:lineRule="auto"/>
        <w:ind w:left="428" w:right="709" w:firstLine="3"/>
        <w:rPr>
          <w:b/>
          <w:bCs/>
        </w:rPr>
      </w:pPr>
      <w:r w:rsidRPr="005142FD">
        <w:rPr>
          <w:b/>
          <w:bCs/>
          <w:spacing w:val="-2"/>
          <w:rtl/>
        </w:rPr>
        <w:t>בהצלחה</w:t>
      </w:r>
      <w:r w:rsidRPr="005142FD">
        <w:rPr>
          <w:b/>
          <w:bCs/>
          <w:rtl/>
        </w:rPr>
        <w:t xml:space="preserve"> </w:t>
      </w:r>
      <w:r w:rsidRPr="005142FD">
        <w:rPr>
          <w:b/>
          <w:bCs/>
        </w:rPr>
        <w:t>!</w:t>
      </w:r>
    </w:p>
    <w:p w14:paraId="1E2C5A07" w14:textId="77777777" w:rsidR="000255FE" w:rsidRDefault="000255FE" w:rsidP="000D58A5">
      <w:pPr>
        <w:bidi/>
        <w:spacing w:line="276" w:lineRule="auto"/>
        <w:rPr>
          <w:rtl/>
        </w:rPr>
      </w:pPr>
    </w:p>
    <w:p w14:paraId="11353FF2" w14:textId="77777777" w:rsidR="009D2685" w:rsidRDefault="009D2685" w:rsidP="000D58A5">
      <w:pPr>
        <w:bidi/>
        <w:spacing w:line="276" w:lineRule="auto"/>
        <w:rPr>
          <w:rtl/>
        </w:rPr>
      </w:pPr>
    </w:p>
    <w:p w14:paraId="147F18E4" w14:textId="77777777" w:rsidR="009D2685" w:rsidRDefault="009D2685" w:rsidP="000D58A5">
      <w:pPr>
        <w:bidi/>
        <w:spacing w:line="276" w:lineRule="auto"/>
        <w:rPr>
          <w:rtl/>
        </w:rPr>
      </w:pPr>
    </w:p>
    <w:p w14:paraId="450ADAB5" w14:textId="77777777" w:rsidR="009D2685" w:rsidRDefault="009D2685" w:rsidP="000D58A5">
      <w:pPr>
        <w:bidi/>
        <w:spacing w:line="276" w:lineRule="auto"/>
        <w:rPr>
          <w:rtl/>
        </w:rPr>
      </w:pPr>
    </w:p>
    <w:p w14:paraId="43B4D34F" w14:textId="77777777" w:rsidR="009D2685" w:rsidRDefault="009D2685" w:rsidP="000D58A5">
      <w:pPr>
        <w:bidi/>
        <w:spacing w:line="276" w:lineRule="auto"/>
        <w:rPr>
          <w:rtl/>
        </w:rPr>
      </w:pPr>
    </w:p>
    <w:p w14:paraId="319B6A95" w14:textId="77777777" w:rsidR="009D2685" w:rsidRDefault="009D2685" w:rsidP="000D58A5">
      <w:pPr>
        <w:bidi/>
        <w:spacing w:line="276" w:lineRule="auto"/>
        <w:rPr>
          <w:rtl/>
        </w:rPr>
      </w:pPr>
    </w:p>
    <w:p w14:paraId="7679888E" w14:textId="77777777" w:rsidR="009D2685" w:rsidRDefault="009D2685" w:rsidP="000D58A5">
      <w:pPr>
        <w:bidi/>
        <w:spacing w:line="276" w:lineRule="auto"/>
        <w:rPr>
          <w:rtl/>
        </w:rPr>
      </w:pPr>
    </w:p>
    <w:p w14:paraId="43057540" w14:textId="77777777" w:rsidR="009D2685" w:rsidRDefault="009D2685" w:rsidP="000D58A5">
      <w:pPr>
        <w:bidi/>
        <w:spacing w:line="276" w:lineRule="auto"/>
        <w:rPr>
          <w:rtl/>
        </w:rPr>
      </w:pPr>
    </w:p>
    <w:p w14:paraId="3AFFF300" w14:textId="77777777" w:rsidR="009D2685" w:rsidRDefault="009D2685" w:rsidP="000D58A5">
      <w:pPr>
        <w:bidi/>
        <w:spacing w:line="276" w:lineRule="auto"/>
        <w:rPr>
          <w:rtl/>
        </w:rPr>
      </w:pPr>
    </w:p>
    <w:p w14:paraId="6AC1686D" w14:textId="77777777" w:rsidR="009D2685" w:rsidRDefault="009D2685" w:rsidP="000D58A5">
      <w:pPr>
        <w:bidi/>
        <w:spacing w:line="276" w:lineRule="auto"/>
        <w:rPr>
          <w:rtl/>
        </w:rPr>
      </w:pPr>
    </w:p>
    <w:p w14:paraId="7FE697BD" w14:textId="77777777" w:rsidR="009D2685" w:rsidRDefault="009D2685" w:rsidP="000D58A5">
      <w:pPr>
        <w:bidi/>
        <w:spacing w:line="276" w:lineRule="auto"/>
        <w:rPr>
          <w:rtl/>
        </w:rPr>
      </w:pPr>
    </w:p>
    <w:p w14:paraId="70204F5E" w14:textId="77777777" w:rsidR="009D2685" w:rsidRDefault="009D2685" w:rsidP="000D58A5">
      <w:pPr>
        <w:bidi/>
        <w:spacing w:line="276" w:lineRule="auto"/>
        <w:rPr>
          <w:rtl/>
        </w:rPr>
      </w:pPr>
    </w:p>
    <w:p w14:paraId="4DC0F533" w14:textId="77777777" w:rsidR="009D2685" w:rsidRDefault="009D2685" w:rsidP="000D58A5">
      <w:pPr>
        <w:bidi/>
        <w:spacing w:line="276" w:lineRule="auto"/>
        <w:rPr>
          <w:rtl/>
        </w:rPr>
      </w:pPr>
    </w:p>
    <w:p w14:paraId="472F3B81" w14:textId="77777777" w:rsidR="009D2685" w:rsidRDefault="009D2685" w:rsidP="000D58A5">
      <w:pPr>
        <w:bidi/>
        <w:spacing w:line="276" w:lineRule="auto"/>
        <w:rPr>
          <w:rtl/>
        </w:rPr>
      </w:pPr>
    </w:p>
    <w:p w14:paraId="03709E27" w14:textId="77777777" w:rsidR="009D2685" w:rsidRDefault="009D2685" w:rsidP="000D58A5">
      <w:pPr>
        <w:bidi/>
        <w:spacing w:line="276" w:lineRule="auto"/>
        <w:rPr>
          <w:rtl/>
        </w:rPr>
      </w:pPr>
    </w:p>
    <w:p w14:paraId="6DB2804C" w14:textId="77777777" w:rsidR="009D2685" w:rsidRDefault="009D2685" w:rsidP="000D58A5">
      <w:pPr>
        <w:bidi/>
        <w:spacing w:line="276" w:lineRule="auto"/>
        <w:rPr>
          <w:rtl/>
        </w:rPr>
      </w:pPr>
    </w:p>
    <w:p w14:paraId="7A2FC204" w14:textId="77777777" w:rsidR="009D2685" w:rsidRDefault="009D2685" w:rsidP="000D58A5">
      <w:pPr>
        <w:bidi/>
        <w:spacing w:line="276" w:lineRule="auto"/>
        <w:rPr>
          <w:rtl/>
        </w:rPr>
      </w:pPr>
    </w:p>
    <w:p w14:paraId="60FC4301" w14:textId="5F4FC020" w:rsidR="009D2685" w:rsidRDefault="009D2685" w:rsidP="000D58A5">
      <w:pPr>
        <w:pStyle w:val="2"/>
        <w:bidi/>
        <w:rPr>
          <w:rtl/>
        </w:rPr>
      </w:pPr>
      <w:r>
        <w:rPr>
          <w:rFonts w:hint="cs"/>
          <w:rtl/>
        </w:rPr>
        <w:t>נוספים</w:t>
      </w:r>
    </w:p>
    <w:p w14:paraId="3FE779F2" w14:textId="77777777" w:rsidR="009D2685" w:rsidRDefault="009D2685" w:rsidP="000D58A5">
      <w:pPr>
        <w:bidi/>
        <w:spacing w:line="276" w:lineRule="auto"/>
        <w:rPr>
          <w:rtl/>
        </w:rPr>
      </w:pPr>
    </w:p>
    <w:p w14:paraId="2596EAA7" w14:textId="77777777" w:rsidR="009D2685" w:rsidRDefault="009D2685" w:rsidP="000D58A5">
      <w:pPr>
        <w:pStyle w:val="3"/>
        <w:bidi/>
        <w:rPr>
          <w:rtl/>
        </w:rPr>
      </w:pPr>
      <w:r>
        <w:rPr>
          <w:rtl/>
        </w:rPr>
        <w:t>כוכבי</w:t>
      </w:r>
    </w:p>
    <w:p w14:paraId="29B4C74F" w14:textId="0E00C742" w:rsidR="009D2685" w:rsidRDefault="009D2685" w:rsidP="000D58A5">
      <w:pPr>
        <w:bidi/>
        <w:spacing w:line="276" w:lineRule="auto"/>
        <w:rPr>
          <w:rtl/>
        </w:rPr>
      </w:pPr>
      <w:r>
        <w:rPr>
          <w:rtl/>
        </w:rPr>
        <w:t xml:space="preserve">אביב כוכבי (נולד ב-1964) הוא איש צבא ישראלי בדימוס ששירת כראש המטה הכללי ה-22 של </w:t>
      </w:r>
      <w:proofErr w:type="spellStart"/>
      <w:r>
        <w:rPr>
          <w:rtl/>
        </w:rPr>
        <w:t>צה</w:t>
      </w:r>
      <w:proofErr w:type="spellEnd"/>
      <w:r>
        <w:rPr>
          <w:rFonts w:hint="cs"/>
          <w:rtl/>
        </w:rPr>
        <w:t>''</w:t>
      </w:r>
      <w:r>
        <w:rPr>
          <w:rtl/>
        </w:rPr>
        <w:t xml:space="preserve">ל. קודם לכן שימש סגן </w:t>
      </w:r>
      <w:proofErr w:type="spellStart"/>
      <w:r>
        <w:rPr>
          <w:rtl/>
        </w:rPr>
        <w:t>הרמטכ</w:t>
      </w:r>
      <w:proofErr w:type="spellEnd"/>
      <w:r>
        <w:rPr>
          <w:rFonts w:hint="cs"/>
          <w:rtl/>
        </w:rPr>
        <w:t>''</w:t>
      </w:r>
      <w:r>
        <w:rPr>
          <w:rtl/>
        </w:rPr>
        <w:t>ל, מפקד פיקוד הצפון, ראש אמן, ראש חטיבת המבצעים באמץ, מפקד אוגדת עזה, מפקד עוצבת האש ומפקד חטיבת הצנחנים</w:t>
      </w:r>
      <w:r>
        <w:t>.</w:t>
      </w:r>
    </w:p>
    <w:p w14:paraId="5AD0B350" w14:textId="77777777" w:rsidR="009D2685" w:rsidRDefault="009D2685" w:rsidP="000D58A5">
      <w:pPr>
        <w:bidi/>
        <w:spacing w:line="276" w:lineRule="auto"/>
        <w:rPr>
          <w:rtl/>
        </w:rPr>
      </w:pPr>
    </w:p>
    <w:p w14:paraId="5B5B8731" w14:textId="4D73570B" w:rsidR="00FF44E6" w:rsidRDefault="00FF44E6" w:rsidP="000D58A5">
      <w:pPr>
        <w:pStyle w:val="3"/>
        <w:bidi/>
        <w:rPr>
          <w:rtl/>
        </w:rPr>
      </w:pPr>
      <w:r>
        <w:rPr>
          <w:rtl/>
        </w:rPr>
        <w:t>הרצל (הרצי) הלוי (נולד</w:t>
      </w:r>
      <w:r>
        <w:rPr>
          <w:rFonts w:hint="cs"/>
          <w:rtl/>
        </w:rPr>
        <w:t xml:space="preserve">: </w:t>
      </w:r>
      <w:r>
        <w:rPr>
          <w:rtl/>
        </w:rPr>
        <w:t xml:space="preserve">1967) </w:t>
      </w:r>
    </w:p>
    <w:p w14:paraId="76518741" w14:textId="31D5FA03" w:rsidR="00FF44E6" w:rsidRDefault="00FF44E6" w:rsidP="000D58A5">
      <w:pPr>
        <w:bidi/>
        <w:spacing w:line="276" w:lineRule="auto"/>
        <w:rPr>
          <w:rtl/>
        </w:rPr>
      </w:pPr>
      <w:r>
        <w:rPr>
          <w:rtl/>
        </w:rPr>
        <w:t>הרצל הוא קצין בדרגת רב-אלוף, המכהן כראש המטה הכללי ה־23 של צהל. מפקד על צהל במלחמת חרבות ברזל</w:t>
      </w:r>
      <w:r>
        <w:t>.</w:t>
      </w:r>
      <w:r>
        <w:rPr>
          <w:rFonts w:hint="cs"/>
          <w:rtl/>
        </w:rPr>
        <w:t xml:space="preserve"> </w:t>
      </w:r>
      <w:r>
        <w:rPr>
          <w:rtl/>
        </w:rPr>
        <w:t xml:space="preserve">בתפקידיו הקודמים שימש בין היתר סגן </w:t>
      </w:r>
      <w:proofErr w:type="spellStart"/>
      <w:r>
        <w:rPr>
          <w:rtl/>
        </w:rPr>
        <w:t>הרמטכל</w:t>
      </w:r>
      <w:proofErr w:type="spellEnd"/>
      <w:r>
        <w:rPr>
          <w:rtl/>
        </w:rPr>
        <w:t xml:space="preserve">, מפקד פיקוד הדרום, ראש אמן, מפקד המכללה הבין-זרועית לפיקוד ולמטה, מפקד עוצבת הגליל, ראש חטיבת ההפעלה המבצעית באמן, מפקד חטיבת הצנחנים, מפקד חטיבת מנשה ומפקד סיירת </w:t>
      </w:r>
      <w:proofErr w:type="spellStart"/>
      <w:r>
        <w:rPr>
          <w:rtl/>
        </w:rPr>
        <w:t>מטכל</w:t>
      </w:r>
      <w:proofErr w:type="spellEnd"/>
      <w:r>
        <w:rPr>
          <w:rtl/>
        </w:rPr>
        <w:t>.</w:t>
      </w:r>
    </w:p>
    <w:p w14:paraId="4B3A38A2" w14:textId="77777777" w:rsidR="009D2685" w:rsidRDefault="009D2685" w:rsidP="000D58A5">
      <w:pPr>
        <w:bidi/>
        <w:spacing w:line="276" w:lineRule="auto"/>
        <w:rPr>
          <w:rtl/>
        </w:rPr>
      </w:pPr>
    </w:p>
    <w:p w14:paraId="0ADEC18A" w14:textId="659B8A3A" w:rsidR="00FF44E6" w:rsidRDefault="00FF44E6" w:rsidP="000D58A5">
      <w:pPr>
        <w:pStyle w:val="3"/>
        <w:bidi/>
        <w:rPr>
          <w:rtl/>
        </w:rPr>
      </w:pPr>
      <w:r>
        <w:rPr>
          <w:rtl/>
        </w:rPr>
        <w:t xml:space="preserve">יצחק הרצוג </w:t>
      </w:r>
      <w:r>
        <w:rPr>
          <w:rFonts w:hint="cs"/>
          <w:rtl/>
        </w:rPr>
        <w:t>(נולד: 1960)</w:t>
      </w:r>
    </w:p>
    <w:p w14:paraId="4F5225E2" w14:textId="66741BE6" w:rsidR="009D2685" w:rsidRDefault="009D2685" w:rsidP="000D58A5">
      <w:pPr>
        <w:bidi/>
        <w:spacing w:line="276" w:lineRule="auto"/>
        <w:rPr>
          <w:rtl/>
        </w:rPr>
      </w:pPr>
      <w:r>
        <w:rPr>
          <w:rtl/>
        </w:rPr>
        <w:t xml:space="preserve">יצחק הרצוג, נשיא המדינה האחד עשר, </w:t>
      </w:r>
      <w:r w:rsidR="00FF44E6">
        <w:rPr>
          <w:rFonts w:hint="cs"/>
          <w:rtl/>
        </w:rPr>
        <w:t>בנם של</w:t>
      </w:r>
      <w:r>
        <w:rPr>
          <w:rtl/>
        </w:rPr>
        <w:t xml:space="preserve"> לאורה ולחיים הרצוג, לימים הנשיא השישי של מדינת ישראל. שירת כקצין בחיל המודיעין, ולאחר שסיים לימודי משפטים עבד כעורך-דין, והתמחה בתחומי התקשורת. הוא שימש כמזכיר הממשלה, כחבר בכנסות ישראל, כשר הבינוי והשיכון, שר התיירות, שר הרווחה והשירותים החברתיים וכשר לענייני תפוצות. בהמשך נבחר לעמוד בראש מפלגת העבודה וכיהן כיור האופוזיציה. במשך כשלוש שנים כיהן הרצוג כיור הנהלת הסוכנות היהודית. ביולי 2021 נבחר על ידי הכנסת ברוב חסר תקדים והחל בכהונתו כנשיא המדינה ה-11</w:t>
      </w:r>
      <w:r>
        <w:t>.</w:t>
      </w:r>
    </w:p>
    <w:p w14:paraId="1D844052" w14:textId="77777777" w:rsidR="009D2685" w:rsidRDefault="009D2685" w:rsidP="000D58A5">
      <w:pPr>
        <w:bidi/>
        <w:spacing w:line="276" w:lineRule="auto"/>
        <w:rPr>
          <w:rtl/>
        </w:rPr>
      </w:pPr>
    </w:p>
    <w:p w14:paraId="75A44EDF" w14:textId="56F0BD89" w:rsidR="009D2685" w:rsidRDefault="009D2685" w:rsidP="000D58A5">
      <w:pPr>
        <w:pStyle w:val="3"/>
        <w:bidi/>
        <w:rPr>
          <w:rtl/>
        </w:rPr>
      </w:pPr>
      <w:r>
        <w:rPr>
          <w:rtl/>
        </w:rPr>
        <w:t>לפיד</w:t>
      </w:r>
      <w:r>
        <w:rPr>
          <w:rFonts w:hint="cs"/>
          <w:rtl/>
        </w:rPr>
        <w:t xml:space="preserve"> (נולד: 1963)</w:t>
      </w:r>
    </w:p>
    <w:p w14:paraId="17134168" w14:textId="186426A1" w:rsidR="009D2685" w:rsidRDefault="009D2685" w:rsidP="000D58A5">
      <w:pPr>
        <w:bidi/>
        <w:spacing w:line="276" w:lineRule="auto"/>
        <w:rPr>
          <w:rtl/>
        </w:rPr>
      </w:pPr>
      <w:r>
        <w:rPr>
          <w:rtl/>
        </w:rPr>
        <w:t>יאיר לפיד</w:t>
      </w:r>
      <w:r>
        <w:rPr>
          <w:rFonts w:hint="cs"/>
          <w:rtl/>
        </w:rPr>
        <w:t xml:space="preserve">, </w:t>
      </w:r>
      <w:r>
        <w:rPr>
          <w:rtl/>
        </w:rPr>
        <w:t xml:space="preserve">פוליטיקאי ישראלי, יושב ראש מפלגת </w:t>
      </w:r>
      <w:r>
        <w:rPr>
          <w:rFonts w:hint="cs"/>
          <w:rtl/>
        </w:rPr>
        <w:t>''</w:t>
      </w:r>
      <w:r>
        <w:rPr>
          <w:rtl/>
        </w:rPr>
        <w:t>יש עתיד</w:t>
      </w:r>
      <w:r>
        <w:rPr>
          <w:rFonts w:hint="cs"/>
          <w:rtl/>
        </w:rPr>
        <w:t>'',</w:t>
      </w:r>
      <w:r>
        <w:rPr>
          <w:rtl/>
        </w:rPr>
        <w:t xml:space="preserve"> כיהן כראש הממשלה ה־14 של מדינת ישראל, וכן כשר החוץ, ראש הממשלה החליפי</w:t>
      </w:r>
      <w:r>
        <w:rPr>
          <w:rFonts w:hint="cs"/>
          <w:rtl/>
        </w:rPr>
        <w:t xml:space="preserve">, </w:t>
      </w:r>
      <w:r>
        <w:rPr>
          <w:rtl/>
        </w:rPr>
        <w:t>שר האוצר</w:t>
      </w:r>
      <w:r>
        <w:rPr>
          <w:rFonts w:hint="cs"/>
          <w:rtl/>
        </w:rPr>
        <w:t xml:space="preserve"> ויושב ראש האופוזיציה</w:t>
      </w:r>
      <w:r>
        <w:t>.</w:t>
      </w:r>
    </w:p>
    <w:p w14:paraId="60A845FC" w14:textId="77777777" w:rsidR="00FF44E6" w:rsidRDefault="00FF44E6" w:rsidP="000D58A5">
      <w:pPr>
        <w:bidi/>
        <w:spacing w:line="276" w:lineRule="auto"/>
        <w:rPr>
          <w:rtl/>
        </w:rPr>
      </w:pPr>
    </w:p>
    <w:p w14:paraId="7E8CFE45" w14:textId="0850A89A" w:rsidR="009D2685" w:rsidRDefault="009D2685" w:rsidP="000D58A5">
      <w:pPr>
        <w:bidi/>
        <w:spacing w:line="276" w:lineRule="auto"/>
        <w:rPr>
          <w:rtl/>
        </w:rPr>
      </w:pPr>
      <w:r>
        <w:rPr>
          <w:rtl/>
        </w:rPr>
        <w:t xml:space="preserve">לפני כניסתו לפוליטיקה, היה סופר, עיתונאי, עורך, תסריטאי, מחזאי, פזמונאי, שחקן קולנוע ומנחה טלוויזיה. פריצתו לפוליטיקה הישראלית הייתה לקראת הבחירות לכנסת התשע עשרה בשנת 2013, כשהקים את מפלגת יש עתיד והובילהּ להישג של 19 מנדטים כמפלגה השנייה בגודלה בכנסת. מאז הוא מכהן כחבר הכנסת מטעמה. </w:t>
      </w:r>
    </w:p>
    <w:p w14:paraId="1DBE70E4" w14:textId="77777777" w:rsidR="00FF44E6" w:rsidRDefault="00FF44E6" w:rsidP="000D58A5">
      <w:pPr>
        <w:bidi/>
        <w:spacing w:line="276" w:lineRule="auto"/>
        <w:rPr>
          <w:rtl/>
        </w:rPr>
      </w:pPr>
    </w:p>
    <w:p w14:paraId="3B72ACFC" w14:textId="18D52637" w:rsidR="009D2685" w:rsidRDefault="009D2685" w:rsidP="000D58A5">
      <w:pPr>
        <w:bidi/>
        <w:spacing w:line="276" w:lineRule="auto"/>
        <w:rPr>
          <w:rtl/>
        </w:rPr>
      </w:pPr>
      <w:r>
        <w:rPr>
          <w:rtl/>
        </w:rPr>
        <w:t>במהלך הבחירות לכנסת העשרים ואחת התאחדה מפלגתו עם חוסן לישראל בראשות בני גנץ ועם תלם בראשות משה יעלון, והאיחוד בין שלוש המפלגות יצר את רשימת כחול לבן, שהתפצלה לאחר הבחירות לכנסת העשרים ושלוש. במאי 2020 הפך לפיד לראש האופוזיציה מיד עם השבעת ממשלת ישראל השלושים וחמש. כשנה לאחר מכן הוביל לפיד את הקמת הממשלה ה-36, שבתחילת כהונתה היה לפיד ראש ממשלת ישראל החלופי במקביל להיותו שר החוץ. מ־1 ביולי 2022, לאחר פיזור הכנסת העשרים וארבע, שימש לפיד כראש ממשלת ישראל עד דצמבר 2022, אז הוחלף על ידי בנימין נתניהו.</w:t>
      </w:r>
    </w:p>
    <w:p w14:paraId="474DB9F7" w14:textId="77777777" w:rsidR="009D2685" w:rsidRDefault="009D2685" w:rsidP="000D58A5">
      <w:pPr>
        <w:bidi/>
        <w:spacing w:line="276" w:lineRule="auto"/>
        <w:rPr>
          <w:rtl/>
        </w:rPr>
      </w:pPr>
    </w:p>
    <w:p w14:paraId="39630FA5" w14:textId="77777777" w:rsidR="009D2685" w:rsidRDefault="009D2685" w:rsidP="000D58A5">
      <w:pPr>
        <w:bidi/>
        <w:spacing w:line="276" w:lineRule="auto"/>
        <w:rPr>
          <w:rtl/>
        </w:rPr>
      </w:pPr>
    </w:p>
    <w:p w14:paraId="285C0D73" w14:textId="77777777" w:rsidR="009D2685" w:rsidRDefault="009D2685" w:rsidP="000D58A5">
      <w:pPr>
        <w:pStyle w:val="3"/>
        <w:bidi/>
        <w:rPr>
          <w:rtl/>
        </w:rPr>
      </w:pPr>
      <w:r>
        <w:rPr>
          <w:rtl/>
        </w:rPr>
        <w:t>בנט (נולד: 1972)</w:t>
      </w:r>
    </w:p>
    <w:p w14:paraId="6E7CCCD1" w14:textId="46418226" w:rsidR="009D2685" w:rsidRDefault="009D2685" w:rsidP="000D58A5">
      <w:pPr>
        <w:bidi/>
        <w:spacing w:line="276" w:lineRule="auto"/>
        <w:rPr>
          <w:rtl/>
        </w:rPr>
      </w:pPr>
      <w:r>
        <w:rPr>
          <w:rtl/>
        </w:rPr>
        <w:t>נפְתָּלִי בֶּנֶ</w:t>
      </w:r>
      <w:r>
        <w:rPr>
          <w:rFonts w:hint="cs"/>
          <w:rtl/>
        </w:rPr>
        <w:t xml:space="preserve">ט, </w:t>
      </w:r>
      <w:r>
        <w:rPr>
          <w:rtl/>
        </w:rPr>
        <w:t>פוליטיקאי ישראלי, אשר כיהן כראש ממשלת ישראל ה-13 בשנים 2021–2022</w:t>
      </w:r>
      <w:r>
        <w:rPr>
          <w:rFonts w:hint="cs"/>
          <w:rtl/>
        </w:rPr>
        <w:t xml:space="preserve">. </w:t>
      </w:r>
      <w:r>
        <w:rPr>
          <w:rtl/>
        </w:rPr>
        <w:t xml:space="preserve">נולד בחיפה </w:t>
      </w:r>
      <w:r>
        <w:rPr>
          <w:rFonts w:hint="cs"/>
          <w:rtl/>
        </w:rPr>
        <w:t>לאחר ש</w:t>
      </w:r>
      <w:r>
        <w:rPr>
          <w:rtl/>
        </w:rPr>
        <w:t>הוריו עלו לישראל מסן פרנסיסקו ב-1967, חודש אחרי מלחמת ששת הימים. כיהן</w:t>
      </w:r>
      <w:r>
        <w:rPr>
          <w:rFonts w:hint="cs"/>
          <w:rtl/>
        </w:rPr>
        <w:t xml:space="preserve"> גם בתור</w:t>
      </w:r>
      <w:r>
        <w:rPr>
          <w:rtl/>
        </w:rPr>
        <w:t xml:space="preserve"> כשר הביטחון, שר החינוך, שר הכלכלה, כיור מפלגת ימינה וכיור מפלגת הבית היהודי</w:t>
      </w:r>
      <w:r>
        <w:t>.</w:t>
      </w:r>
    </w:p>
    <w:p w14:paraId="44CA582D" w14:textId="77777777" w:rsidR="009D2685" w:rsidRDefault="009D2685" w:rsidP="000D58A5">
      <w:pPr>
        <w:bidi/>
        <w:spacing w:line="276" w:lineRule="auto"/>
        <w:rPr>
          <w:rtl/>
        </w:rPr>
      </w:pPr>
    </w:p>
    <w:p w14:paraId="21A57FB4" w14:textId="18C4BFC5" w:rsidR="009D2685" w:rsidRDefault="009D2685" w:rsidP="000D58A5">
      <w:pPr>
        <w:bidi/>
        <w:spacing w:line="276" w:lineRule="auto"/>
        <w:rPr>
          <w:rtl/>
        </w:rPr>
      </w:pPr>
      <w:r>
        <w:rPr>
          <w:rtl/>
        </w:rPr>
        <w:t xml:space="preserve">בשירותו </w:t>
      </w:r>
      <w:proofErr w:type="spellStart"/>
      <w:r>
        <w:rPr>
          <w:rtl/>
        </w:rPr>
        <w:t>בצהל</w:t>
      </w:r>
      <w:proofErr w:type="spellEnd"/>
      <w:r>
        <w:rPr>
          <w:rtl/>
        </w:rPr>
        <w:t xml:space="preserve"> היה לוחם בסיירת </w:t>
      </w:r>
      <w:proofErr w:type="spellStart"/>
      <w:r>
        <w:rPr>
          <w:rtl/>
        </w:rPr>
        <w:t>מטכל</w:t>
      </w:r>
      <w:proofErr w:type="spellEnd"/>
      <w:r>
        <w:rPr>
          <w:rtl/>
        </w:rPr>
        <w:t xml:space="preserve">, מפקד צוות ומפקד פלגה ביחידת מגלן. לאחר מכן היה יזם היי-טק. בנוסף היה מנכל מועצת ישע </w:t>
      </w:r>
      <w:r>
        <w:rPr>
          <w:rtl/>
        </w:rPr>
        <w:lastRenderedPageBreak/>
        <w:t>וממייסדי תנועת ישראל שלי. בשנים 2013–2018 עמד בנט בראש מפלגת הבית היהודי והיה חבר הכנסת מטעמה, עד שפרש ממנה והקים, יחד עם איילת שקד, את מפלגת הימין החדש ואחר כך את סיעת 'ימינ</w:t>
      </w:r>
      <w:r>
        <w:rPr>
          <w:rFonts w:hint="cs"/>
          <w:rtl/>
        </w:rPr>
        <w:t>ה'.</w:t>
      </w:r>
    </w:p>
    <w:p w14:paraId="6520EF8F" w14:textId="77777777" w:rsidR="009D2685" w:rsidRDefault="009D2685" w:rsidP="000D58A5">
      <w:pPr>
        <w:bidi/>
        <w:spacing w:line="276" w:lineRule="auto"/>
        <w:rPr>
          <w:rtl/>
        </w:rPr>
      </w:pPr>
    </w:p>
    <w:p w14:paraId="3B93329E" w14:textId="66484DFE" w:rsidR="009D2685" w:rsidRDefault="009D2685" w:rsidP="000D58A5">
      <w:pPr>
        <w:bidi/>
        <w:spacing w:line="276" w:lineRule="auto"/>
        <w:rPr>
          <w:rtl/>
        </w:rPr>
      </w:pPr>
      <w:r>
        <w:rPr>
          <w:rtl/>
        </w:rPr>
        <w:t>עם בחירתו למנהיג הבית היהודי ב-2012, בנט קידם קמפיין בחירות שקירב גם מצביעים חילוניים אל תנועתו. בנט קידם שלל רפורמות בתפקידו כשר החינוך, כולל מאמצים לקידום הוראת מתמטיקה. בתחילתו של המשבר הפוליטי הקים את הימין החדש וסיעת ימינה, וכיהן במשך חצי שנה של ממשלת מעבר בתפקיד שר הביטחון, ובמהלך כהונתו התקיים מבצע חגורה שחורה. עם הקמת ממשלת נתניהו החמישית לאחר בחירות 2020 נשאר באופוזיציה והכריז על כוונתו להתמודד לראשות הממשלה</w:t>
      </w:r>
      <w:r>
        <w:t>.</w:t>
      </w:r>
    </w:p>
    <w:p w14:paraId="19099FEF" w14:textId="77777777" w:rsidR="009D2685" w:rsidRDefault="009D2685" w:rsidP="000D58A5">
      <w:pPr>
        <w:bidi/>
        <w:spacing w:line="276" w:lineRule="auto"/>
        <w:rPr>
          <w:rtl/>
        </w:rPr>
      </w:pPr>
    </w:p>
    <w:p w14:paraId="79804C4B" w14:textId="4EFDAAF4" w:rsidR="009D2685" w:rsidRDefault="009D2685" w:rsidP="000D58A5">
      <w:pPr>
        <w:bidi/>
        <w:spacing w:line="276" w:lineRule="auto"/>
        <w:rPr>
          <w:rtl/>
        </w:rPr>
      </w:pPr>
      <w:r>
        <w:rPr>
          <w:rtl/>
        </w:rPr>
        <w:t>לאחר בחירות 2021 ובצל המשבר הפוליטי והמהומות בערים המעורבות החליט לחדש את השותפות עם יאיר לפיד ולהקים ''ממשלת שינוי'' שכללה מפלגות מימינה ועד רעם והתבססה על 61 חכים בלבד. במסגרת ממשלת החילופים כיהן בנט כראש ממשלה. במהלך כהונתו המשיכה המערכה בין המלחמות מול איראן והתפרצות מגפת הקורונה. הממשלה יזמה את מבצע שובר גלים ומבצע עולים הביתה. בנט קידם את פיזור הכנסת והיציאה לבחירות לכנסת העשרים וחמש לאחר שממשלתו איבדה את הרוב הקואליציוני שלה והעביר את ראשות הממשלה ליאיר לפיד, לפי הסכם הרוטציה.</w:t>
      </w:r>
    </w:p>
    <w:p w14:paraId="5E675BCC" w14:textId="77777777" w:rsidR="00FF44E6" w:rsidRDefault="00FF44E6" w:rsidP="000D58A5">
      <w:pPr>
        <w:bidi/>
        <w:spacing w:line="276" w:lineRule="auto"/>
        <w:rPr>
          <w:rtl/>
        </w:rPr>
      </w:pPr>
    </w:p>
    <w:p w14:paraId="418A0748" w14:textId="77777777" w:rsidR="00FF44E6" w:rsidRDefault="00FF44E6" w:rsidP="000D58A5">
      <w:pPr>
        <w:bidi/>
        <w:spacing w:line="276" w:lineRule="auto"/>
        <w:rPr>
          <w:rtl/>
        </w:rPr>
      </w:pPr>
    </w:p>
    <w:p w14:paraId="3999AF30" w14:textId="77777777" w:rsidR="00004798" w:rsidRDefault="00004798" w:rsidP="000D58A5">
      <w:pPr>
        <w:tabs>
          <w:tab w:val="left" w:pos="10021"/>
        </w:tabs>
        <w:bidi/>
        <w:spacing w:line="276" w:lineRule="auto"/>
        <w:ind w:left="674"/>
      </w:pPr>
    </w:p>
    <w:p w14:paraId="2B468252" w14:textId="77777777" w:rsidR="00004798" w:rsidRDefault="00004798" w:rsidP="000D58A5">
      <w:pPr>
        <w:tabs>
          <w:tab w:val="left" w:pos="10021"/>
        </w:tabs>
        <w:bidi/>
        <w:spacing w:line="276" w:lineRule="auto"/>
        <w:ind w:left="674"/>
      </w:pPr>
    </w:p>
    <w:p w14:paraId="32FA303E" w14:textId="77777777" w:rsidR="00004798" w:rsidRDefault="00004798" w:rsidP="000D58A5">
      <w:pPr>
        <w:tabs>
          <w:tab w:val="left" w:pos="10021"/>
        </w:tabs>
        <w:bidi/>
        <w:spacing w:line="276" w:lineRule="auto"/>
        <w:ind w:left="674"/>
      </w:pPr>
    </w:p>
    <w:p w14:paraId="447AC6B2" w14:textId="77777777" w:rsidR="00004798" w:rsidRDefault="00004798" w:rsidP="000D58A5">
      <w:pPr>
        <w:tabs>
          <w:tab w:val="left" w:pos="10021"/>
        </w:tabs>
        <w:bidi/>
        <w:spacing w:line="276" w:lineRule="auto"/>
        <w:ind w:left="674"/>
      </w:pPr>
    </w:p>
    <w:p w14:paraId="76A0454D" w14:textId="77777777" w:rsidR="00004798" w:rsidRDefault="00004798" w:rsidP="000D58A5">
      <w:pPr>
        <w:tabs>
          <w:tab w:val="left" w:pos="10021"/>
        </w:tabs>
        <w:bidi/>
        <w:spacing w:line="276" w:lineRule="auto"/>
        <w:ind w:left="674"/>
      </w:pPr>
    </w:p>
    <w:p w14:paraId="0A8B704D" w14:textId="77777777" w:rsidR="00004798" w:rsidRDefault="00004798" w:rsidP="000D58A5">
      <w:pPr>
        <w:tabs>
          <w:tab w:val="left" w:pos="10021"/>
        </w:tabs>
        <w:bidi/>
        <w:spacing w:line="276" w:lineRule="auto"/>
        <w:ind w:left="674"/>
      </w:pPr>
    </w:p>
    <w:p w14:paraId="55252673" w14:textId="77777777" w:rsidR="00004798" w:rsidRDefault="00004798" w:rsidP="000D58A5">
      <w:pPr>
        <w:tabs>
          <w:tab w:val="left" w:pos="10021"/>
        </w:tabs>
        <w:bidi/>
        <w:spacing w:line="276" w:lineRule="auto"/>
        <w:ind w:left="674"/>
      </w:pPr>
    </w:p>
    <w:p w14:paraId="0D57B6DA" w14:textId="77777777" w:rsidR="00004798" w:rsidRDefault="00004798" w:rsidP="000D58A5">
      <w:pPr>
        <w:tabs>
          <w:tab w:val="left" w:pos="10021"/>
        </w:tabs>
        <w:bidi/>
        <w:spacing w:line="276" w:lineRule="auto"/>
        <w:ind w:left="674"/>
      </w:pPr>
    </w:p>
    <w:p w14:paraId="39B53C78" w14:textId="77777777" w:rsidR="00004798" w:rsidRDefault="00004798" w:rsidP="000D58A5">
      <w:pPr>
        <w:tabs>
          <w:tab w:val="left" w:pos="10021"/>
        </w:tabs>
        <w:bidi/>
        <w:spacing w:line="276" w:lineRule="auto"/>
        <w:ind w:left="674"/>
      </w:pPr>
    </w:p>
    <w:p w14:paraId="6A9AE494" w14:textId="77777777" w:rsidR="00004798" w:rsidRDefault="00004798" w:rsidP="000D58A5">
      <w:pPr>
        <w:tabs>
          <w:tab w:val="left" w:pos="10021"/>
        </w:tabs>
        <w:bidi/>
        <w:spacing w:line="276" w:lineRule="auto"/>
        <w:ind w:left="674"/>
      </w:pPr>
    </w:p>
    <w:p w14:paraId="57C0EDF9" w14:textId="77777777" w:rsidR="00004798" w:rsidRDefault="00004798" w:rsidP="000D58A5">
      <w:pPr>
        <w:tabs>
          <w:tab w:val="left" w:pos="10021"/>
        </w:tabs>
        <w:bidi/>
        <w:spacing w:line="276" w:lineRule="auto"/>
        <w:ind w:left="674"/>
      </w:pPr>
    </w:p>
    <w:p w14:paraId="1A7BA431" w14:textId="77777777" w:rsidR="00004798" w:rsidRDefault="00004798" w:rsidP="000D58A5">
      <w:pPr>
        <w:tabs>
          <w:tab w:val="left" w:pos="10021"/>
        </w:tabs>
        <w:bidi/>
        <w:spacing w:line="276" w:lineRule="auto"/>
        <w:ind w:left="674"/>
      </w:pPr>
    </w:p>
    <w:p w14:paraId="5E1D0AF1" w14:textId="77777777" w:rsidR="00004798" w:rsidRDefault="00004798" w:rsidP="000D58A5">
      <w:pPr>
        <w:tabs>
          <w:tab w:val="left" w:pos="10021"/>
        </w:tabs>
        <w:bidi/>
        <w:spacing w:line="276" w:lineRule="auto"/>
        <w:ind w:left="674"/>
      </w:pPr>
    </w:p>
    <w:p w14:paraId="0CC1175D" w14:textId="77777777" w:rsidR="00004798" w:rsidRDefault="00004798" w:rsidP="000D58A5">
      <w:pPr>
        <w:tabs>
          <w:tab w:val="left" w:pos="10021"/>
        </w:tabs>
        <w:bidi/>
        <w:spacing w:line="276" w:lineRule="auto"/>
        <w:ind w:left="674"/>
      </w:pPr>
    </w:p>
    <w:p w14:paraId="24638CCE" w14:textId="77777777" w:rsidR="00004798" w:rsidRDefault="00004798" w:rsidP="000D58A5">
      <w:pPr>
        <w:tabs>
          <w:tab w:val="left" w:pos="10021"/>
        </w:tabs>
        <w:bidi/>
        <w:spacing w:line="276" w:lineRule="auto"/>
        <w:ind w:left="674"/>
      </w:pPr>
    </w:p>
    <w:p w14:paraId="783FEC29" w14:textId="77777777" w:rsidR="00004798" w:rsidRDefault="00004798" w:rsidP="000D58A5">
      <w:pPr>
        <w:tabs>
          <w:tab w:val="left" w:pos="10021"/>
        </w:tabs>
        <w:bidi/>
        <w:spacing w:line="276" w:lineRule="auto"/>
        <w:ind w:left="674"/>
      </w:pPr>
    </w:p>
    <w:p w14:paraId="758269C3" w14:textId="77777777" w:rsidR="00004798" w:rsidRDefault="00004798" w:rsidP="000D58A5">
      <w:pPr>
        <w:tabs>
          <w:tab w:val="left" w:pos="10021"/>
        </w:tabs>
        <w:bidi/>
        <w:spacing w:line="276" w:lineRule="auto"/>
        <w:ind w:left="674"/>
      </w:pPr>
    </w:p>
    <w:p w14:paraId="1C29E755" w14:textId="77777777" w:rsidR="00004798" w:rsidRDefault="00004798" w:rsidP="000D58A5">
      <w:pPr>
        <w:tabs>
          <w:tab w:val="left" w:pos="10021"/>
        </w:tabs>
        <w:bidi/>
        <w:spacing w:line="276" w:lineRule="auto"/>
        <w:ind w:left="674"/>
      </w:pPr>
    </w:p>
    <w:p w14:paraId="2434EC83" w14:textId="77777777" w:rsidR="00004798" w:rsidRDefault="00004798" w:rsidP="000D58A5">
      <w:pPr>
        <w:tabs>
          <w:tab w:val="left" w:pos="10021"/>
        </w:tabs>
        <w:bidi/>
        <w:spacing w:line="276" w:lineRule="auto"/>
        <w:ind w:left="674"/>
      </w:pPr>
    </w:p>
    <w:p w14:paraId="56E4E2F5" w14:textId="77777777" w:rsidR="00004798" w:rsidRDefault="00004798" w:rsidP="000D58A5">
      <w:pPr>
        <w:tabs>
          <w:tab w:val="left" w:pos="10021"/>
        </w:tabs>
        <w:bidi/>
        <w:spacing w:line="276" w:lineRule="auto"/>
        <w:ind w:left="674"/>
      </w:pPr>
    </w:p>
    <w:p w14:paraId="2C9EF54D" w14:textId="77777777" w:rsidR="00004798" w:rsidRDefault="00004798" w:rsidP="000D58A5">
      <w:pPr>
        <w:tabs>
          <w:tab w:val="left" w:pos="10021"/>
        </w:tabs>
        <w:bidi/>
        <w:spacing w:line="276" w:lineRule="auto"/>
        <w:ind w:left="674"/>
      </w:pPr>
    </w:p>
    <w:p w14:paraId="409A2F09" w14:textId="77777777" w:rsidR="00004798" w:rsidRDefault="00004798" w:rsidP="000D58A5">
      <w:pPr>
        <w:tabs>
          <w:tab w:val="left" w:pos="10021"/>
        </w:tabs>
        <w:bidi/>
        <w:spacing w:line="276" w:lineRule="auto"/>
        <w:ind w:left="674"/>
      </w:pPr>
    </w:p>
    <w:p w14:paraId="2A7C071C" w14:textId="77777777" w:rsidR="00004798" w:rsidRDefault="00004798" w:rsidP="000D58A5">
      <w:pPr>
        <w:tabs>
          <w:tab w:val="left" w:pos="10021"/>
        </w:tabs>
        <w:bidi/>
        <w:spacing w:line="276" w:lineRule="auto"/>
        <w:ind w:left="674"/>
      </w:pPr>
    </w:p>
    <w:p w14:paraId="1E005ADA" w14:textId="77777777" w:rsidR="00004798" w:rsidRDefault="00004798" w:rsidP="000D58A5">
      <w:pPr>
        <w:tabs>
          <w:tab w:val="left" w:pos="10021"/>
        </w:tabs>
        <w:bidi/>
        <w:spacing w:line="276" w:lineRule="auto"/>
        <w:ind w:left="674"/>
      </w:pPr>
    </w:p>
    <w:p w14:paraId="2CC46E5E" w14:textId="77777777" w:rsidR="00004798" w:rsidRDefault="00004798" w:rsidP="000D58A5">
      <w:pPr>
        <w:tabs>
          <w:tab w:val="left" w:pos="10021"/>
        </w:tabs>
        <w:bidi/>
        <w:spacing w:line="276" w:lineRule="auto"/>
        <w:ind w:left="674"/>
      </w:pPr>
    </w:p>
    <w:p w14:paraId="2BFAE53A" w14:textId="77777777" w:rsidR="00004798" w:rsidRDefault="00004798" w:rsidP="000D58A5">
      <w:pPr>
        <w:tabs>
          <w:tab w:val="left" w:pos="10021"/>
        </w:tabs>
        <w:bidi/>
        <w:spacing w:line="276" w:lineRule="auto"/>
        <w:ind w:left="674"/>
      </w:pPr>
    </w:p>
    <w:p w14:paraId="42C728BB" w14:textId="77777777" w:rsidR="00004798" w:rsidRDefault="00004798" w:rsidP="000D58A5">
      <w:pPr>
        <w:tabs>
          <w:tab w:val="left" w:pos="10021"/>
        </w:tabs>
        <w:bidi/>
        <w:spacing w:line="276" w:lineRule="auto"/>
        <w:ind w:left="674"/>
      </w:pPr>
    </w:p>
    <w:p w14:paraId="58183335" w14:textId="77777777" w:rsidR="00004798" w:rsidRDefault="00004798" w:rsidP="000D58A5">
      <w:pPr>
        <w:tabs>
          <w:tab w:val="left" w:pos="10021"/>
        </w:tabs>
        <w:bidi/>
        <w:spacing w:line="276" w:lineRule="auto"/>
        <w:ind w:left="674"/>
      </w:pPr>
    </w:p>
    <w:p w14:paraId="1C3C41D8" w14:textId="77777777" w:rsidR="00004798" w:rsidRDefault="00004798" w:rsidP="000D58A5">
      <w:pPr>
        <w:tabs>
          <w:tab w:val="left" w:pos="10021"/>
        </w:tabs>
        <w:bidi/>
        <w:spacing w:line="276" w:lineRule="auto"/>
        <w:ind w:left="674"/>
      </w:pPr>
    </w:p>
    <w:p w14:paraId="524E00FB" w14:textId="77777777" w:rsidR="00004798" w:rsidRDefault="00004798" w:rsidP="000D58A5">
      <w:pPr>
        <w:tabs>
          <w:tab w:val="left" w:pos="10021"/>
        </w:tabs>
        <w:bidi/>
        <w:spacing w:line="276" w:lineRule="auto"/>
        <w:ind w:left="674"/>
      </w:pPr>
    </w:p>
    <w:p w14:paraId="305366F4" w14:textId="77777777" w:rsidR="00004798" w:rsidRDefault="00004798" w:rsidP="000D58A5">
      <w:pPr>
        <w:tabs>
          <w:tab w:val="left" w:pos="10021"/>
        </w:tabs>
        <w:bidi/>
        <w:spacing w:line="276" w:lineRule="auto"/>
        <w:ind w:left="674"/>
      </w:pPr>
    </w:p>
    <w:p w14:paraId="7033115F" w14:textId="77777777" w:rsidR="00004798" w:rsidRDefault="00004798" w:rsidP="000D58A5">
      <w:pPr>
        <w:tabs>
          <w:tab w:val="left" w:pos="10021"/>
        </w:tabs>
        <w:bidi/>
        <w:spacing w:line="276" w:lineRule="auto"/>
        <w:ind w:left="674"/>
      </w:pPr>
    </w:p>
    <w:p w14:paraId="4A699FDA" w14:textId="0AA17C88" w:rsidR="000255FE" w:rsidRPr="005142FD" w:rsidRDefault="00000000" w:rsidP="000D58A5">
      <w:pPr>
        <w:tabs>
          <w:tab w:val="left" w:pos="10021"/>
        </w:tabs>
        <w:bidi/>
        <w:spacing w:line="276" w:lineRule="auto"/>
        <w:ind w:left="674"/>
        <w:rPr>
          <w:sz w:val="20"/>
        </w:rPr>
      </w:pPr>
      <w:r w:rsidRPr="005142FD">
        <w:rPr>
          <w:noProof/>
          <w:sz w:val="20"/>
        </w:rPr>
        <w:drawing>
          <wp:inline distT="0" distB="0" distL="0" distR="0" wp14:anchorId="60866681" wp14:editId="1F173C08">
            <wp:extent cx="676655" cy="589788"/>
            <wp:effectExtent l="0" t="0" r="0" b="0"/>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B6612F">
          <v:group id="docshapegroup50" o:spid="_x0000_s3560" style="width:56.05pt;height:50.45pt;mso-position-horizontal-relative:char;mso-position-vertical-relative:line" coordsize="1121,1009">
            <v:shape id="docshape51" o:spid="_x0000_s3562" type="#_x0000_t75" style="position:absolute;left:127;top:149;width:845;height:846">
              <v:imagedata r:id="rId9" o:title=""/>
            </v:shape>
            <v:shape id="docshape52" o:spid="_x0000_s3561" type="#_x0000_t75" style="position:absolute;width:1121;height:1009">
              <v:imagedata r:id="rId10" o:title=""/>
            </v:shape>
            <w10:anchorlock/>
          </v:group>
        </w:pict>
      </w:r>
    </w:p>
    <w:p w14:paraId="51264543" w14:textId="77777777" w:rsidR="000255FE" w:rsidRPr="005142FD" w:rsidRDefault="000255FE" w:rsidP="000D58A5">
      <w:pPr>
        <w:pStyle w:val="a3"/>
        <w:bidi/>
        <w:spacing w:line="276" w:lineRule="auto"/>
        <w:rPr>
          <w:b/>
          <w:sz w:val="20"/>
        </w:rPr>
      </w:pPr>
    </w:p>
    <w:p w14:paraId="443BF7BA" w14:textId="77777777" w:rsidR="000255FE" w:rsidRPr="005142FD" w:rsidRDefault="000255FE" w:rsidP="000D58A5">
      <w:pPr>
        <w:pStyle w:val="a3"/>
        <w:bidi/>
        <w:spacing w:line="276" w:lineRule="auto"/>
        <w:rPr>
          <w:b/>
          <w:sz w:val="20"/>
        </w:rPr>
      </w:pPr>
    </w:p>
    <w:p w14:paraId="4B9B72FC" w14:textId="77777777" w:rsidR="000255FE" w:rsidRPr="005142FD" w:rsidRDefault="00000000" w:rsidP="000D58A5">
      <w:pPr>
        <w:pStyle w:val="a3"/>
        <w:bidi/>
        <w:spacing w:before="2" w:line="276" w:lineRule="auto"/>
        <w:rPr>
          <w:b/>
          <w:sz w:val="29"/>
        </w:rPr>
      </w:pPr>
      <w:r>
        <w:pict w14:anchorId="73BB394A">
          <v:group id="docshapegroup53" o:spid="_x0000_s3555" style="position:absolute;left:0;text-align:left;margin-left:0;margin-top:20.3pt;width:593.8pt;height:50.45pt;z-index:-251617280;mso-wrap-distance-left:0;mso-wrap-distance-right:0;mso-position-horizontal-relative:page" coordorigin=",406" coordsize="11876,1009">
            <v:rect id="docshape54" o:spid="_x0000_s3559" style="position:absolute;left:19;top:406;width:11856;height:1009" fillcolor="#bd4542" stroked="f">
              <v:fill opacity="45232f"/>
            </v:rect>
            <v:shape id="docshape55" o:spid="_x0000_s3558" style="position:absolute;top:422;width:4152;height:974" coordorigin=",422" coordsize="4152,974" path="m,422r,974l4152,1396,,422xe" fillcolor="#973634" stroked="f">
              <v:fill opacity="29555f"/>
              <v:path arrowok="t"/>
            </v:shape>
            <v:shape id="docshape56" o:spid="_x0000_s3557" style="position:absolute;top:567;width:3684;height:847" coordorigin=",568" coordsize="3684,847" path="m,568r,846l3683,1414,,568xe" stroked="f">
              <v:fill opacity="35980f"/>
              <v:path arrowok="t"/>
            </v:shape>
            <v:shapetype id="_x0000_t202" coordsize="21600,21600" o:spt="202" path="m,l,21600r21600,l21600,xe">
              <v:stroke joinstyle="miter"/>
              <v:path gradientshapeok="t" o:connecttype="rect"/>
            </v:shapetype>
            <v:shape id="docshape57" o:spid="_x0000_s3556" type="#_x0000_t202" style="position:absolute;top:406;width:11876;height:1009" filled="f" stroked="f">
              <v:textbox style="mso-next-textbox:#docshape57" inset="0,0,0,0">
                <w:txbxContent>
                  <w:p w14:paraId="30ECE882" w14:textId="77777777" w:rsidR="000255FE" w:rsidRDefault="00000000">
                    <w:pPr>
                      <w:bidi/>
                      <w:spacing w:before="40"/>
                      <w:ind w:left="4898" w:right="5211"/>
                      <w:jc w:val="center"/>
                      <w:rPr>
                        <w:b/>
                        <w:bCs/>
                        <w:sz w:val="72"/>
                        <w:szCs w:val="72"/>
                      </w:rPr>
                    </w:pPr>
                    <w:r>
                      <w:rPr>
                        <w:b/>
                        <w:bCs/>
                        <w:spacing w:val="-5"/>
                        <w:sz w:val="72"/>
                        <w:szCs w:val="72"/>
                        <w:rtl/>
                      </w:rPr>
                      <w:t>שער</w:t>
                    </w:r>
                    <w:r>
                      <w:rPr>
                        <w:b/>
                        <w:bCs/>
                        <w:spacing w:val="-1"/>
                        <w:sz w:val="72"/>
                        <w:szCs w:val="72"/>
                        <w:rtl/>
                      </w:rPr>
                      <w:t xml:space="preserve"> </w:t>
                    </w:r>
                    <w:r>
                      <w:rPr>
                        <w:b/>
                        <w:bCs/>
                        <w:sz w:val="72"/>
                        <w:szCs w:val="72"/>
                      </w:rPr>
                      <w:t>1</w:t>
                    </w:r>
                  </w:p>
                </w:txbxContent>
              </v:textbox>
            </v:shape>
            <w10:wrap type="topAndBottom" anchorx="page"/>
          </v:group>
        </w:pict>
      </w:r>
    </w:p>
    <w:p w14:paraId="25971447" w14:textId="77777777" w:rsidR="000255FE" w:rsidRPr="005142FD" w:rsidRDefault="000255FE" w:rsidP="000D58A5">
      <w:pPr>
        <w:pStyle w:val="a3"/>
        <w:bidi/>
        <w:spacing w:before="1" w:line="276" w:lineRule="auto"/>
        <w:rPr>
          <w:b/>
          <w:sz w:val="13"/>
        </w:rPr>
      </w:pPr>
    </w:p>
    <w:p w14:paraId="2FF19C65" w14:textId="77777777" w:rsidR="000255FE" w:rsidRPr="00C9697C" w:rsidRDefault="00000000" w:rsidP="000D58A5">
      <w:pPr>
        <w:pStyle w:val="1"/>
        <w:bidi/>
        <w:spacing w:line="276" w:lineRule="auto"/>
        <w:jc w:val="left"/>
        <w:rPr>
          <w:color w:val="C0504D" w:themeColor="accent2"/>
        </w:rPr>
      </w:pPr>
      <w:bookmarkStart w:id="5" w:name="_Toc149032903"/>
      <w:bookmarkStart w:id="6" w:name="_Toc149033875"/>
      <w:r w:rsidRPr="00C9697C">
        <w:rPr>
          <w:color w:val="C0504D" w:themeColor="accent2"/>
          <w:spacing w:val="-2"/>
          <w:rtl/>
        </w:rPr>
        <w:t>ישראל</w:t>
      </w:r>
      <w:r w:rsidRPr="00C9697C">
        <w:rPr>
          <w:color w:val="C0504D" w:themeColor="accent2"/>
          <w:spacing w:val="-2"/>
        </w:rPr>
        <w:t>:</w:t>
      </w:r>
      <w:r w:rsidRPr="00C9697C">
        <w:rPr>
          <w:color w:val="C0504D" w:themeColor="accent2"/>
          <w:spacing w:val="-14"/>
          <w:rtl/>
        </w:rPr>
        <w:t xml:space="preserve"> </w:t>
      </w:r>
      <w:r w:rsidRPr="00C9697C">
        <w:rPr>
          <w:color w:val="C0504D" w:themeColor="accent2"/>
          <w:rtl/>
        </w:rPr>
        <w:t>תעודת</w:t>
      </w:r>
      <w:r w:rsidRPr="00C9697C">
        <w:rPr>
          <w:color w:val="C0504D" w:themeColor="accent2"/>
          <w:spacing w:val="-12"/>
          <w:rtl/>
        </w:rPr>
        <w:t xml:space="preserve"> </w:t>
      </w:r>
      <w:r w:rsidRPr="00C9697C">
        <w:rPr>
          <w:color w:val="C0504D" w:themeColor="accent2"/>
          <w:rtl/>
        </w:rPr>
        <w:t>זהות</w:t>
      </w:r>
      <w:bookmarkEnd w:id="5"/>
      <w:bookmarkEnd w:id="6"/>
    </w:p>
    <w:p w14:paraId="630995CC" w14:textId="77777777" w:rsidR="000255FE" w:rsidRPr="005142FD" w:rsidRDefault="000255FE" w:rsidP="000D58A5">
      <w:pPr>
        <w:pStyle w:val="a3"/>
        <w:bidi/>
        <w:spacing w:line="276" w:lineRule="auto"/>
        <w:rPr>
          <w:b/>
          <w:sz w:val="20"/>
        </w:rPr>
      </w:pPr>
    </w:p>
    <w:p w14:paraId="01C49B6A" w14:textId="77777777" w:rsidR="000255FE" w:rsidRPr="005142FD" w:rsidRDefault="000255FE" w:rsidP="000D58A5">
      <w:pPr>
        <w:pStyle w:val="a3"/>
        <w:bidi/>
        <w:spacing w:before="8" w:line="276" w:lineRule="auto"/>
        <w:rPr>
          <w:b/>
          <w:sz w:val="15"/>
        </w:rPr>
      </w:pPr>
    </w:p>
    <w:p w14:paraId="6E8ADEFD" w14:textId="0CFE19B4" w:rsidR="000255FE" w:rsidRPr="005142FD" w:rsidRDefault="00000000" w:rsidP="000D58A5">
      <w:pPr>
        <w:bidi/>
        <w:spacing w:before="101" w:line="276" w:lineRule="auto"/>
        <w:ind w:left="814" w:right="1762"/>
        <w:rPr>
          <w:sz w:val="40"/>
          <w:szCs w:val="40"/>
        </w:rPr>
      </w:pPr>
      <w:r w:rsidRPr="005142FD">
        <w:rPr>
          <w:sz w:val="40"/>
          <w:szCs w:val="40"/>
          <w:rtl/>
        </w:rPr>
        <w:t>מדינת</w:t>
      </w:r>
      <w:r w:rsidRPr="005142FD">
        <w:rPr>
          <w:spacing w:val="-6"/>
          <w:sz w:val="40"/>
          <w:szCs w:val="40"/>
          <w:rtl/>
        </w:rPr>
        <w:t xml:space="preserve"> </w:t>
      </w:r>
      <w:r w:rsidRPr="005142FD">
        <w:rPr>
          <w:sz w:val="40"/>
          <w:szCs w:val="40"/>
          <w:rtl/>
        </w:rPr>
        <w:t>ישראל</w:t>
      </w:r>
      <w:r w:rsidRPr="005142FD">
        <w:rPr>
          <w:spacing w:val="-4"/>
          <w:sz w:val="40"/>
          <w:szCs w:val="40"/>
          <w:rtl/>
        </w:rPr>
        <w:t xml:space="preserve"> </w:t>
      </w:r>
      <w:r w:rsidRPr="005142FD">
        <w:rPr>
          <w:sz w:val="40"/>
          <w:szCs w:val="40"/>
          <w:rtl/>
        </w:rPr>
        <w:t>תהא</w:t>
      </w:r>
      <w:r w:rsidRPr="005142FD">
        <w:rPr>
          <w:spacing w:val="-6"/>
          <w:sz w:val="40"/>
          <w:szCs w:val="40"/>
          <w:rtl/>
        </w:rPr>
        <w:t xml:space="preserve"> </w:t>
      </w:r>
      <w:r w:rsidRPr="005142FD">
        <w:rPr>
          <w:sz w:val="40"/>
          <w:szCs w:val="40"/>
          <w:rtl/>
        </w:rPr>
        <w:t>פתוחה</w:t>
      </w:r>
      <w:r w:rsidRPr="005142FD">
        <w:rPr>
          <w:spacing w:val="-6"/>
          <w:sz w:val="40"/>
          <w:szCs w:val="40"/>
          <w:rtl/>
        </w:rPr>
        <w:t xml:space="preserve"> </w:t>
      </w:r>
      <w:r w:rsidRPr="005142FD">
        <w:rPr>
          <w:sz w:val="40"/>
          <w:szCs w:val="40"/>
          <w:rtl/>
        </w:rPr>
        <w:t>לעלייה</w:t>
      </w:r>
      <w:r w:rsidRPr="005142FD">
        <w:rPr>
          <w:spacing w:val="-6"/>
          <w:sz w:val="40"/>
          <w:szCs w:val="40"/>
          <w:rtl/>
        </w:rPr>
        <w:t xml:space="preserve"> </w:t>
      </w:r>
      <w:r w:rsidRPr="005142FD">
        <w:rPr>
          <w:sz w:val="40"/>
          <w:szCs w:val="40"/>
          <w:rtl/>
        </w:rPr>
        <w:t>יהודית</w:t>
      </w:r>
      <w:r w:rsidRPr="005142FD">
        <w:rPr>
          <w:spacing w:val="-3"/>
          <w:sz w:val="40"/>
          <w:szCs w:val="40"/>
          <w:rtl/>
        </w:rPr>
        <w:t xml:space="preserve"> </w:t>
      </w:r>
      <w:r w:rsidRPr="005142FD">
        <w:rPr>
          <w:sz w:val="40"/>
          <w:szCs w:val="40"/>
          <w:rtl/>
        </w:rPr>
        <w:t>ולקיבוץ</w:t>
      </w:r>
      <w:r w:rsidRPr="005142FD">
        <w:rPr>
          <w:spacing w:val="-6"/>
          <w:sz w:val="40"/>
          <w:szCs w:val="40"/>
          <w:rtl/>
        </w:rPr>
        <w:t xml:space="preserve"> </w:t>
      </w:r>
      <w:r w:rsidRPr="005142FD">
        <w:rPr>
          <w:sz w:val="40"/>
          <w:szCs w:val="40"/>
          <w:rtl/>
        </w:rPr>
        <w:t>גלויות</w:t>
      </w:r>
      <w:r w:rsidRPr="005142FD">
        <w:rPr>
          <w:sz w:val="40"/>
          <w:szCs w:val="40"/>
        </w:rPr>
        <w:t>,</w:t>
      </w:r>
      <w:r w:rsidRPr="005142FD">
        <w:rPr>
          <w:spacing w:val="-4"/>
          <w:sz w:val="40"/>
          <w:szCs w:val="40"/>
          <w:rtl/>
        </w:rPr>
        <w:t xml:space="preserve"> </w:t>
      </w:r>
      <w:r w:rsidRPr="005142FD">
        <w:rPr>
          <w:sz w:val="40"/>
          <w:szCs w:val="40"/>
          <w:rtl/>
        </w:rPr>
        <w:t xml:space="preserve">תשקוד על פיתוח הארץ לטובת כל תושביה </w:t>
      </w:r>
      <w:r w:rsidRPr="005142FD">
        <w:rPr>
          <w:sz w:val="40"/>
          <w:szCs w:val="40"/>
        </w:rPr>
        <w:t>,</w:t>
      </w:r>
      <w:r w:rsidRPr="005142FD">
        <w:rPr>
          <w:sz w:val="40"/>
          <w:szCs w:val="40"/>
          <w:rtl/>
        </w:rPr>
        <w:t>תהא מושתתת על יסודות החירות</w:t>
      </w:r>
      <w:r w:rsidRPr="005142FD">
        <w:rPr>
          <w:sz w:val="40"/>
          <w:szCs w:val="40"/>
        </w:rPr>
        <w:t>,</w:t>
      </w:r>
      <w:r w:rsidRPr="005142FD">
        <w:rPr>
          <w:sz w:val="40"/>
          <w:szCs w:val="40"/>
          <w:rtl/>
        </w:rPr>
        <w:t xml:space="preserve"> הצדק והשלום לאור חזונם של נביאי ישראל</w:t>
      </w:r>
      <w:r w:rsidRPr="005142FD">
        <w:rPr>
          <w:sz w:val="40"/>
          <w:szCs w:val="40"/>
        </w:rPr>
        <w:t>.</w:t>
      </w:r>
      <w:r w:rsidRPr="005142FD">
        <w:rPr>
          <w:sz w:val="40"/>
          <w:szCs w:val="40"/>
          <w:rtl/>
        </w:rPr>
        <w:t xml:space="preserve"> תקיים שוויון זכויות חברתי ומדיני גמור לכל</w:t>
      </w:r>
    </w:p>
    <w:p w14:paraId="60997391" w14:textId="0B2CCFBB" w:rsidR="000255FE" w:rsidRPr="005142FD" w:rsidRDefault="00000000" w:rsidP="000D58A5">
      <w:pPr>
        <w:bidi/>
        <w:spacing w:before="104" w:line="276" w:lineRule="auto"/>
        <w:ind w:left="803" w:right="1762"/>
        <w:rPr>
          <w:sz w:val="40"/>
          <w:szCs w:val="40"/>
        </w:rPr>
      </w:pPr>
      <w:r w:rsidRPr="005142FD">
        <w:rPr>
          <w:sz w:val="40"/>
          <w:szCs w:val="40"/>
          <w:rtl/>
        </w:rPr>
        <w:t>אזרחיה</w:t>
      </w:r>
      <w:r w:rsidRPr="005142FD">
        <w:rPr>
          <w:spacing w:val="-3"/>
          <w:sz w:val="40"/>
          <w:szCs w:val="40"/>
          <w:rtl/>
        </w:rPr>
        <w:t xml:space="preserve"> </w:t>
      </w:r>
      <w:r w:rsidRPr="005142FD">
        <w:rPr>
          <w:sz w:val="40"/>
          <w:szCs w:val="40"/>
          <w:rtl/>
        </w:rPr>
        <w:t>בלי</w:t>
      </w:r>
      <w:r w:rsidRPr="005142FD">
        <w:rPr>
          <w:spacing w:val="-5"/>
          <w:sz w:val="40"/>
          <w:szCs w:val="40"/>
          <w:rtl/>
        </w:rPr>
        <w:t xml:space="preserve"> </w:t>
      </w:r>
      <w:r w:rsidRPr="005142FD">
        <w:rPr>
          <w:sz w:val="40"/>
          <w:szCs w:val="40"/>
          <w:rtl/>
        </w:rPr>
        <w:t>הבדל</w:t>
      </w:r>
      <w:r w:rsidRPr="005142FD">
        <w:rPr>
          <w:spacing w:val="-3"/>
          <w:sz w:val="40"/>
          <w:szCs w:val="40"/>
          <w:rtl/>
        </w:rPr>
        <w:t xml:space="preserve"> </w:t>
      </w:r>
      <w:r w:rsidRPr="005142FD">
        <w:rPr>
          <w:sz w:val="40"/>
          <w:szCs w:val="40"/>
          <w:rtl/>
        </w:rPr>
        <w:t>דת</w:t>
      </w:r>
      <w:r w:rsidRPr="005142FD">
        <w:rPr>
          <w:sz w:val="40"/>
          <w:szCs w:val="40"/>
        </w:rPr>
        <w:t>,</w:t>
      </w:r>
      <w:r w:rsidRPr="005142FD">
        <w:rPr>
          <w:spacing w:val="-5"/>
          <w:sz w:val="40"/>
          <w:szCs w:val="40"/>
          <w:rtl/>
        </w:rPr>
        <w:t xml:space="preserve"> </w:t>
      </w:r>
      <w:r w:rsidRPr="005142FD">
        <w:rPr>
          <w:sz w:val="40"/>
          <w:szCs w:val="40"/>
          <w:rtl/>
        </w:rPr>
        <w:t>גזע</w:t>
      </w:r>
      <w:r w:rsidRPr="005142FD">
        <w:rPr>
          <w:spacing w:val="-5"/>
          <w:sz w:val="40"/>
          <w:szCs w:val="40"/>
          <w:rtl/>
        </w:rPr>
        <w:t xml:space="preserve"> </w:t>
      </w:r>
      <w:r w:rsidRPr="005142FD">
        <w:rPr>
          <w:sz w:val="40"/>
          <w:szCs w:val="40"/>
          <w:rtl/>
        </w:rPr>
        <w:t>ומין</w:t>
      </w:r>
      <w:r w:rsidRPr="005142FD">
        <w:rPr>
          <w:sz w:val="40"/>
          <w:szCs w:val="40"/>
        </w:rPr>
        <w:t>,</w:t>
      </w:r>
      <w:r w:rsidRPr="005142FD">
        <w:rPr>
          <w:spacing w:val="-2"/>
          <w:sz w:val="40"/>
          <w:szCs w:val="40"/>
          <w:rtl/>
        </w:rPr>
        <w:t xml:space="preserve"> </w:t>
      </w:r>
      <w:r w:rsidRPr="005142FD">
        <w:rPr>
          <w:sz w:val="40"/>
          <w:szCs w:val="40"/>
          <w:rtl/>
        </w:rPr>
        <w:t>תבטיח</w:t>
      </w:r>
      <w:r w:rsidRPr="005142FD">
        <w:rPr>
          <w:spacing w:val="-3"/>
          <w:sz w:val="40"/>
          <w:szCs w:val="40"/>
          <w:rtl/>
        </w:rPr>
        <w:t xml:space="preserve"> </w:t>
      </w:r>
      <w:r w:rsidRPr="005142FD">
        <w:rPr>
          <w:sz w:val="40"/>
          <w:szCs w:val="40"/>
          <w:rtl/>
        </w:rPr>
        <w:t>חופש</w:t>
      </w:r>
      <w:r w:rsidRPr="005142FD">
        <w:rPr>
          <w:spacing w:val="-3"/>
          <w:sz w:val="40"/>
          <w:szCs w:val="40"/>
          <w:rtl/>
        </w:rPr>
        <w:t xml:space="preserve"> </w:t>
      </w:r>
      <w:r w:rsidRPr="005142FD">
        <w:rPr>
          <w:sz w:val="40"/>
          <w:szCs w:val="40"/>
          <w:rtl/>
        </w:rPr>
        <w:t>דת</w:t>
      </w:r>
      <w:r w:rsidRPr="005142FD">
        <w:rPr>
          <w:spacing w:val="-3"/>
          <w:sz w:val="40"/>
          <w:szCs w:val="40"/>
          <w:rtl/>
        </w:rPr>
        <w:t xml:space="preserve"> </w:t>
      </w:r>
      <w:r w:rsidRPr="005142FD">
        <w:rPr>
          <w:sz w:val="40"/>
          <w:szCs w:val="40"/>
        </w:rPr>
        <w:t>,</w:t>
      </w:r>
      <w:r w:rsidRPr="005142FD">
        <w:rPr>
          <w:sz w:val="40"/>
          <w:szCs w:val="40"/>
          <w:rtl/>
        </w:rPr>
        <w:t>מצפון</w:t>
      </w:r>
      <w:r w:rsidRPr="005142FD">
        <w:rPr>
          <w:sz w:val="40"/>
          <w:szCs w:val="40"/>
        </w:rPr>
        <w:t>,</w:t>
      </w:r>
      <w:r w:rsidRPr="005142FD">
        <w:rPr>
          <w:spacing w:val="-5"/>
          <w:sz w:val="40"/>
          <w:szCs w:val="40"/>
          <w:rtl/>
        </w:rPr>
        <w:t xml:space="preserve"> </w:t>
      </w:r>
      <w:r w:rsidRPr="005142FD">
        <w:rPr>
          <w:sz w:val="40"/>
          <w:szCs w:val="40"/>
          <w:rtl/>
        </w:rPr>
        <w:t>לשון</w:t>
      </w:r>
      <w:r w:rsidRPr="005142FD">
        <w:rPr>
          <w:sz w:val="40"/>
          <w:szCs w:val="40"/>
        </w:rPr>
        <w:t>,</w:t>
      </w:r>
      <w:r w:rsidRPr="005142FD">
        <w:rPr>
          <w:sz w:val="40"/>
          <w:szCs w:val="40"/>
          <w:rtl/>
        </w:rPr>
        <w:t xml:space="preserve"> חינוך ותרבות</w:t>
      </w:r>
    </w:p>
    <w:p w14:paraId="79F3628E" w14:textId="77777777" w:rsidR="000255FE" w:rsidRPr="005142FD" w:rsidRDefault="000255FE" w:rsidP="000D58A5">
      <w:pPr>
        <w:pStyle w:val="a3"/>
        <w:bidi/>
        <w:spacing w:line="276" w:lineRule="auto"/>
        <w:rPr>
          <w:sz w:val="20"/>
        </w:rPr>
      </w:pPr>
    </w:p>
    <w:p w14:paraId="0918DC79" w14:textId="77777777" w:rsidR="000255FE" w:rsidRPr="005142FD" w:rsidRDefault="000255FE" w:rsidP="000D58A5">
      <w:pPr>
        <w:pStyle w:val="a3"/>
        <w:bidi/>
        <w:spacing w:line="276" w:lineRule="auto"/>
        <w:rPr>
          <w:sz w:val="20"/>
        </w:rPr>
      </w:pPr>
    </w:p>
    <w:p w14:paraId="19CEBD3D" w14:textId="77777777" w:rsidR="000255FE" w:rsidRPr="005142FD" w:rsidRDefault="000255FE" w:rsidP="000D58A5">
      <w:pPr>
        <w:pStyle w:val="a3"/>
        <w:bidi/>
        <w:spacing w:line="276" w:lineRule="auto"/>
        <w:rPr>
          <w:sz w:val="20"/>
        </w:rPr>
      </w:pPr>
    </w:p>
    <w:p w14:paraId="2B3E983D" w14:textId="77777777" w:rsidR="000255FE" w:rsidRPr="005142FD" w:rsidRDefault="00000000" w:rsidP="000D58A5">
      <w:pPr>
        <w:pStyle w:val="a3"/>
        <w:bidi/>
        <w:spacing w:before="3" w:line="276" w:lineRule="auto"/>
        <w:rPr>
          <w:sz w:val="27"/>
        </w:rPr>
      </w:pPr>
      <w:r>
        <w:pict w14:anchorId="7091B754">
          <v:group id="docshapegroup58" o:spid="_x0000_s3552" style="position:absolute;left:0;text-align:left;margin-left:229.35pt;margin-top:19.05pt;width:198.7pt;height:197.85pt;z-index:-251616256;mso-wrap-distance-left:0;mso-wrap-distance-right:0;mso-position-horizontal-relative:page" coordorigin="4587,381" coordsize="3974,3957">
            <v:shape id="docshape59" o:spid="_x0000_s3554" type="#_x0000_t75" style="position:absolute;left:4630;top:424;width:3888;height:3871">
              <v:imagedata r:id="rId25" o:title=""/>
            </v:shape>
            <v:shape id="docshape60" o:spid="_x0000_s3553" style="position:absolute;left:4587;top:381;width:3974;height:3957" coordorigin="4587,381" coordsize="3974,3957" path="m8561,381r-43,l8518,424r,3871l4630,4295r,-3871l8518,424r,-43l4587,381r,43l4587,4295r,43l8518,4338r43,l8561,4295r,-3871l8561,381xe" fillcolor="maroon" stroked="f">
              <v:path arrowok="t"/>
            </v:shape>
            <w10:wrap type="topAndBottom" anchorx="page"/>
          </v:group>
        </w:pict>
      </w:r>
      <w:r>
        <w:pict w14:anchorId="2132FDA4">
          <v:shape id="docshape61" o:spid="_x0000_s3551" type="#_x0000_t202" style="position:absolute;left:0;text-align:left;margin-left:216.3pt;margin-top:230.6pt;width:221.55pt;height:64.45pt;z-index:-251615232;mso-wrap-distance-left:0;mso-wrap-distance-right:0;mso-position-horizontal-relative:page" filled="f" strokecolor="maroon" strokeweight="2.16pt">
            <v:textbox style="mso-next-textbox:#docshape61" inset="0,0,0,0">
              <w:txbxContent>
                <w:p w14:paraId="2C1DE232" w14:textId="77777777" w:rsidR="000255FE" w:rsidRDefault="00000000">
                  <w:pPr>
                    <w:bidi/>
                    <w:spacing w:before="2" w:line="232" w:lineRule="auto"/>
                    <w:ind w:left="180" w:right="854" w:hanging="185"/>
                    <w:rPr>
                      <w:sz w:val="16"/>
                      <w:szCs w:val="16"/>
                    </w:rPr>
                  </w:pPr>
                  <w:r>
                    <w:rPr>
                      <w:sz w:val="16"/>
                      <w:szCs w:val="16"/>
                      <w:rtl/>
                    </w:rPr>
                    <w:t>מנורת</w:t>
                  </w:r>
                  <w:r>
                    <w:rPr>
                      <w:spacing w:val="-7"/>
                      <w:sz w:val="16"/>
                      <w:szCs w:val="16"/>
                      <w:rtl/>
                    </w:rPr>
                    <w:t xml:space="preserve"> </w:t>
                  </w:r>
                  <w:r>
                    <w:rPr>
                      <w:sz w:val="16"/>
                      <w:szCs w:val="16"/>
                      <w:rtl/>
                    </w:rPr>
                    <w:t>הכנסת</w:t>
                  </w:r>
                  <w:r>
                    <w:rPr>
                      <w:sz w:val="16"/>
                      <w:szCs w:val="16"/>
                    </w:rPr>
                    <w:t>,</w:t>
                  </w:r>
                  <w:r>
                    <w:rPr>
                      <w:spacing w:val="-4"/>
                      <w:sz w:val="16"/>
                      <w:szCs w:val="16"/>
                      <w:rtl/>
                    </w:rPr>
                    <w:t xml:space="preserve"> </w:t>
                  </w:r>
                  <w:r>
                    <w:rPr>
                      <w:sz w:val="16"/>
                      <w:szCs w:val="16"/>
                      <w:rtl/>
                    </w:rPr>
                    <w:t>אנדרטה</w:t>
                  </w:r>
                  <w:r>
                    <w:rPr>
                      <w:spacing w:val="-4"/>
                      <w:sz w:val="16"/>
                      <w:szCs w:val="16"/>
                      <w:rtl/>
                    </w:rPr>
                    <w:t xml:space="preserve"> </w:t>
                  </w:r>
                  <w:r>
                    <w:rPr>
                      <w:sz w:val="16"/>
                      <w:szCs w:val="16"/>
                      <w:rtl/>
                    </w:rPr>
                    <w:t>מברונזה</w:t>
                  </w:r>
                  <w:r>
                    <w:rPr>
                      <w:spacing w:val="-4"/>
                      <w:sz w:val="16"/>
                      <w:szCs w:val="16"/>
                      <w:rtl/>
                    </w:rPr>
                    <w:t xml:space="preserve"> </w:t>
                  </w:r>
                  <w:r>
                    <w:rPr>
                      <w:sz w:val="16"/>
                      <w:szCs w:val="16"/>
                      <w:rtl/>
                    </w:rPr>
                    <w:t>המוצבת</w:t>
                  </w:r>
                  <w:r>
                    <w:rPr>
                      <w:spacing w:val="-6"/>
                      <w:sz w:val="16"/>
                      <w:szCs w:val="16"/>
                      <w:rtl/>
                    </w:rPr>
                    <w:t xml:space="preserve"> </w:t>
                  </w:r>
                  <w:r>
                    <w:rPr>
                      <w:sz w:val="16"/>
                      <w:szCs w:val="16"/>
                      <w:rtl/>
                    </w:rPr>
                    <w:t>בגן</w:t>
                  </w:r>
                  <w:r>
                    <w:rPr>
                      <w:spacing w:val="-4"/>
                      <w:sz w:val="16"/>
                      <w:szCs w:val="16"/>
                      <w:rtl/>
                    </w:rPr>
                    <w:t xml:space="preserve"> </w:t>
                  </w:r>
                  <w:r>
                    <w:rPr>
                      <w:sz w:val="16"/>
                      <w:szCs w:val="16"/>
                      <w:rtl/>
                    </w:rPr>
                    <w:t>הוורדים</w:t>
                  </w:r>
                  <w:r>
                    <w:rPr>
                      <w:spacing w:val="-4"/>
                      <w:sz w:val="16"/>
                      <w:szCs w:val="16"/>
                      <w:rtl/>
                    </w:rPr>
                    <w:t xml:space="preserve"> </w:t>
                  </w:r>
                  <w:r>
                    <w:rPr>
                      <w:sz w:val="16"/>
                      <w:szCs w:val="16"/>
                      <w:rtl/>
                    </w:rPr>
                    <w:t>אל</w:t>
                  </w:r>
                  <w:r>
                    <w:rPr>
                      <w:spacing w:val="-7"/>
                      <w:sz w:val="16"/>
                      <w:szCs w:val="16"/>
                      <w:rtl/>
                    </w:rPr>
                    <w:t xml:space="preserve"> </w:t>
                  </w:r>
                  <w:r>
                    <w:rPr>
                      <w:sz w:val="16"/>
                      <w:szCs w:val="16"/>
                      <w:rtl/>
                    </w:rPr>
                    <w:t>מול</w:t>
                  </w:r>
                  <w:r>
                    <w:rPr>
                      <w:spacing w:val="40"/>
                      <w:sz w:val="16"/>
                      <w:szCs w:val="16"/>
                      <w:rtl/>
                    </w:rPr>
                    <w:t xml:space="preserve"> </w:t>
                  </w:r>
                  <w:r>
                    <w:rPr>
                      <w:spacing w:val="-2"/>
                      <w:sz w:val="16"/>
                      <w:szCs w:val="16"/>
                      <w:rtl/>
                    </w:rPr>
                    <w:t>הכנסת</w:t>
                  </w:r>
                  <w:r>
                    <w:rPr>
                      <w:spacing w:val="-2"/>
                      <w:sz w:val="16"/>
                      <w:szCs w:val="16"/>
                    </w:rPr>
                    <w:t>.</w:t>
                  </w:r>
                  <w:r>
                    <w:rPr>
                      <w:spacing w:val="-5"/>
                      <w:sz w:val="16"/>
                      <w:szCs w:val="16"/>
                      <w:rtl/>
                    </w:rPr>
                    <w:t xml:space="preserve"> </w:t>
                  </w:r>
                  <w:r>
                    <w:rPr>
                      <w:sz w:val="16"/>
                      <w:szCs w:val="16"/>
                      <w:rtl/>
                    </w:rPr>
                    <w:t>את</w:t>
                  </w:r>
                  <w:r>
                    <w:rPr>
                      <w:spacing w:val="-4"/>
                      <w:sz w:val="16"/>
                      <w:szCs w:val="16"/>
                      <w:rtl/>
                    </w:rPr>
                    <w:t xml:space="preserve"> </w:t>
                  </w:r>
                  <w:r>
                    <w:rPr>
                      <w:sz w:val="16"/>
                      <w:szCs w:val="16"/>
                      <w:rtl/>
                    </w:rPr>
                    <w:t>האנדרטה</w:t>
                  </w:r>
                  <w:r>
                    <w:rPr>
                      <w:spacing w:val="-5"/>
                      <w:sz w:val="16"/>
                      <w:szCs w:val="16"/>
                      <w:rtl/>
                    </w:rPr>
                    <w:t xml:space="preserve"> </w:t>
                  </w:r>
                  <w:r>
                    <w:rPr>
                      <w:sz w:val="16"/>
                      <w:szCs w:val="16"/>
                      <w:rtl/>
                    </w:rPr>
                    <w:t>עיצב</w:t>
                  </w:r>
                  <w:r>
                    <w:rPr>
                      <w:spacing w:val="-4"/>
                      <w:sz w:val="16"/>
                      <w:szCs w:val="16"/>
                      <w:rtl/>
                    </w:rPr>
                    <w:t xml:space="preserve"> </w:t>
                  </w:r>
                  <w:r>
                    <w:rPr>
                      <w:sz w:val="16"/>
                      <w:szCs w:val="16"/>
                      <w:rtl/>
                    </w:rPr>
                    <w:t>הפסל</w:t>
                  </w:r>
                  <w:r>
                    <w:rPr>
                      <w:spacing w:val="-3"/>
                      <w:sz w:val="16"/>
                      <w:szCs w:val="16"/>
                      <w:rtl/>
                    </w:rPr>
                    <w:t xml:space="preserve"> </w:t>
                  </w:r>
                  <w:r>
                    <w:rPr>
                      <w:sz w:val="16"/>
                      <w:szCs w:val="16"/>
                      <w:rtl/>
                    </w:rPr>
                    <w:t>היהודי</w:t>
                  </w:r>
                  <w:r>
                    <w:rPr>
                      <w:spacing w:val="-6"/>
                      <w:sz w:val="16"/>
                      <w:szCs w:val="16"/>
                      <w:rtl/>
                    </w:rPr>
                    <w:t xml:space="preserve"> </w:t>
                  </w:r>
                  <w:r>
                    <w:rPr>
                      <w:sz w:val="16"/>
                      <w:szCs w:val="16"/>
                    </w:rPr>
                    <w:t>-</w:t>
                  </w:r>
                  <w:r>
                    <w:rPr>
                      <w:sz w:val="16"/>
                      <w:szCs w:val="16"/>
                      <w:rtl/>
                    </w:rPr>
                    <w:t>בריטי</w:t>
                  </w:r>
                  <w:r>
                    <w:rPr>
                      <w:sz w:val="16"/>
                      <w:szCs w:val="16"/>
                    </w:rPr>
                    <w:t>-</w:t>
                  </w:r>
                  <w:r>
                    <w:rPr>
                      <w:sz w:val="16"/>
                      <w:szCs w:val="16"/>
                      <w:rtl/>
                    </w:rPr>
                    <w:t>גרמני</w:t>
                  </w:r>
                  <w:r>
                    <w:rPr>
                      <w:spacing w:val="-7"/>
                      <w:sz w:val="16"/>
                      <w:szCs w:val="16"/>
                      <w:rtl/>
                    </w:rPr>
                    <w:t xml:space="preserve"> </w:t>
                  </w:r>
                  <w:r>
                    <w:rPr>
                      <w:sz w:val="16"/>
                      <w:szCs w:val="16"/>
                      <w:rtl/>
                    </w:rPr>
                    <w:t>בנו</w:t>
                  </w:r>
                </w:p>
                <w:p w14:paraId="117B504A" w14:textId="77777777" w:rsidR="000255FE" w:rsidRDefault="00000000">
                  <w:pPr>
                    <w:bidi/>
                    <w:spacing w:before="2" w:line="208" w:lineRule="exact"/>
                    <w:ind w:left="179"/>
                    <w:rPr>
                      <w:sz w:val="16"/>
                      <w:szCs w:val="16"/>
                    </w:rPr>
                  </w:pPr>
                  <w:r>
                    <w:rPr>
                      <w:spacing w:val="-2"/>
                      <w:sz w:val="16"/>
                      <w:szCs w:val="16"/>
                      <w:rtl/>
                    </w:rPr>
                    <w:t>אלקן</w:t>
                  </w:r>
                  <w:r>
                    <w:rPr>
                      <w:spacing w:val="-2"/>
                      <w:sz w:val="16"/>
                      <w:szCs w:val="16"/>
                    </w:rPr>
                    <w:t>(</w:t>
                  </w:r>
                  <w:r>
                    <w:rPr>
                      <w:spacing w:val="-3"/>
                      <w:sz w:val="16"/>
                      <w:szCs w:val="16"/>
                      <w:rtl/>
                    </w:rPr>
                    <w:t xml:space="preserve"> </w:t>
                  </w:r>
                  <w:r>
                    <w:rPr>
                      <w:sz w:val="16"/>
                      <w:szCs w:val="16"/>
                    </w:rPr>
                    <w:t>)1877-1960</w:t>
                  </w:r>
                  <w:r>
                    <w:rPr>
                      <w:spacing w:val="-5"/>
                      <w:sz w:val="16"/>
                      <w:szCs w:val="16"/>
                      <w:rtl/>
                    </w:rPr>
                    <w:t xml:space="preserve"> </w:t>
                  </w:r>
                  <w:r>
                    <w:rPr>
                      <w:sz w:val="16"/>
                      <w:szCs w:val="16"/>
                      <w:rtl/>
                    </w:rPr>
                    <w:t>בדמות</w:t>
                  </w:r>
                  <w:r>
                    <w:rPr>
                      <w:spacing w:val="-3"/>
                      <w:sz w:val="16"/>
                      <w:szCs w:val="16"/>
                      <w:rtl/>
                    </w:rPr>
                    <w:t xml:space="preserve"> </w:t>
                  </w:r>
                  <w:r>
                    <w:rPr>
                      <w:sz w:val="16"/>
                      <w:szCs w:val="16"/>
                      <w:rtl/>
                    </w:rPr>
                    <w:t>של</w:t>
                  </w:r>
                  <w:r>
                    <w:rPr>
                      <w:spacing w:val="-6"/>
                      <w:sz w:val="16"/>
                      <w:szCs w:val="16"/>
                      <w:rtl/>
                    </w:rPr>
                    <w:t xml:space="preserve"> </w:t>
                  </w:r>
                  <w:r>
                    <w:rPr>
                      <w:sz w:val="16"/>
                      <w:szCs w:val="16"/>
                      <w:rtl/>
                    </w:rPr>
                    <w:t>מנורת</w:t>
                  </w:r>
                  <w:r>
                    <w:rPr>
                      <w:spacing w:val="-4"/>
                      <w:sz w:val="16"/>
                      <w:szCs w:val="16"/>
                      <w:rtl/>
                    </w:rPr>
                    <w:t xml:space="preserve"> </w:t>
                  </w:r>
                  <w:r>
                    <w:rPr>
                      <w:sz w:val="16"/>
                      <w:szCs w:val="16"/>
                      <w:rtl/>
                    </w:rPr>
                    <w:t>בית</w:t>
                  </w:r>
                  <w:r>
                    <w:rPr>
                      <w:spacing w:val="-6"/>
                      <w:sz w:val="16"/>
                      <w:szCs w:val="16"/>
                      <w:rtl/>
                    </w:rPr>
                    <w:t xml:space="preserve"> </w:t>
                  </w:r>
                  <w:r>
                    <w:rPr>
                      <w:sz w:val="16"/>
                      <w:szCs w:val="16"/>
                      <w:rtl/>
                    </w:rPr>
                    <w:t>המקדש</w:t>
                  </w:r>
                  <w:r>
                    <w:rPr>
                      <w:sz w:val="16"/>
                      <w:szCs w:val="16"/>
                    </w:rPr>
                    <w:t>,</w:t>
                  </w:r>
                  <w:r>
                    <w:rPr>
                      <w:spacing w:val="-2"/>
                      <w:sz w:val="16"/>
                      <w:szCs w:val="16"/>
                      <w:rtl/>
                    </w:rPr>
                    <w:t xml:space="preserve"> </w:t>
                  </w:r>
                  <w:r>
                    <w:rPr>
                      <w:sz w:val="16"/>
                      <w:szCs w:val="16"/>
                      <w:rtl/>
                    </w:rPr>
                    <w:t>על</w:t>
                  </w:r>
                  <w:r>
                    <w:rPr>
                      <w:spacing w:val="-4"/>
                      <w:sz w:val="16"/>
                      <w:szCs w:val="16"/>
                      <w:rtl/>
                    </w:rPr>
                    <w:t xml:space="preserve"> </w:t>
                  </w:r>
                  <w:r>
                    <w:rPr>
                      <w:sz w:val="16"/>
                      <w:szCs w:val="16"/>
                      <w:rtl/>
                    </w:rPr>
                    <w:t>גביה</w:t>
                  </w:r>
                  <w:r>
                    <w:rPr>
                      <w:spacing w:val="-3"/>
                      <w:sz w:val="16"/>
                      <w:szCs w:val="16"/>
                      <w:rtl/>
                    </w:rPr>
                    <w:t xml:space="preserve"> </w:t>
                  </w:r>
                  <w:r>
                    <w:rPr>
                      <w:sz w:val="16"/>
                      <w:szCs w:val="16"/>
                      <w:rtl/>
                    </w:rPr>
                    <w:t>מפוסלים</w:t>
                  </w:r>
                </w:p>
                <w:p w14:paraId="42C3DC3B" w14:textId="77777777" w:rsidR="000255FE" w:rsidRDefault="00000000">
                  <w:pPr>
                    <w:bidi/>
                    <w:spacing w:line="237" w:lineRule="auto"/>
                    <w:ind w:left="180" w:right="223" w:firstLine="1519"/>
                    <w:rPr>
                      <w:sz w:val="16"/>
                      <w:szCs w:val="16"/>
                    </w:rPr>
                  </w:pPr>
                  <w:r>
                    <w:rPr>
                      <w:sz w:val="16"/>
                      <w:szCs w:val="16"/>
                      <w:rtl/>
                    </w:rPr>
                    <w:t>כשלושים</w:t>
                  </w:r>
                  <w:r>
                    <w:rPr>
                      <w:spacing w:val="-8"/>
                      <w:sz w:val="16"/>
                      <w:szCs w:val="16"/>
                      <w:rtl/>
                    </w:rPr>
                    <w:t xml:space="preserve"> </w:t>
                  </w:r>
                  <w:r>
                    <w:rPr>
                      <w:sz w:val="16"/>
                      <w:szCs w:val="16"/>
                      <w:rtl/>
                    </w:rPr>
                    <w:t>אירועים</w:t>
                  </w:r>
                  <w:r>
                    <w:rPr>
                      <w:sz w:val="16"/>
                      <w:szCs w:val="16"/>
                    </w:rPr>
                    <w:t>,</w:t>
                  </w:r>
                  <w:r>
                    <w:rPr>
                      <w:spacing w:val="-8"/>
                      <w:sz w:val="16"/>
                      <w:szCs w:val="16"/>
                      <w:rtl/>
                    </w:rPr>
                    <w:t xml:space="preserve"> </w:t>
                  </w:r>
                  <w:r>
                    <w:rPr>
                      <w:sz w:val="16"/>
                      <w:szCs w:val="16"/>
                      <w:rtl/>
                    </w:rPr>
                    <w:t>דמויות</w:t>
                  </w:r>
                  <w:r>
                    <w:rPr>
                      <w:spacing w:val="-8"/>
                      <w:sz w:val="16"/>
                      <w:szCs w:val="16"/>
                      <w:rtl/>
                    </w:rPr>
                    <w:t xml:space="preserve"> </w:t>
                  </w:r>
                  <w:r>
                    <w:rPr>
                      <w:sz w:val="16"/>
                      <w:szCs w:val="16"/>
                      <w:rtl/>
                    </w:rPr>
                    <w:t>וסיפורים</w:t>
                  </w:r>
                  <w:r>
                    <w:rPr>
                      <w:spacing w:val="-10"/>
                      <w:sz w:val="16"/>
                      <w:szCs w:val="16"/>
                      <w:rtl/>
                    </w:rPr>
                    <w:t xml:space="preserve"> </w:t>
                  </w:r>
                  <w:r>
                    <w:rPr>
                      <w:sz w:val="16"/>
                      <w:szCs w:val="16"/>
                      <w:rtl/>
                    </w:rPr>
                    <w:t>מכוננים</w:t>
                  </w:r>
                  <w:r>
                    <w:rPr>
                      <w:spacing w:val="40"/>
                      <w:sz w:val="16"/>
                      <w:szCs w:val="16"/>
                      <w:rtl/>
                    </w:rPr>
                    <w:t xml:space="preserve"> </w:t>
                  </w:r>
                  <w:r>
                    <w:rPr>
                      <w:spacing w:val="-2"/>
                      <w:sz w:val="16"/>
                      <w:szCs w:val="16"/>
                      <w:rtl/>
                    </w:rPr>
                    <w:t>המתייחסים</w:t>
                  </w:r>
                  <w:r>
                    <w:rPr>
                      <w:spacing w:val="-5"/>
                      <w:sz w:val="16"/>
                      <w:szCs w:val="16"/>
                      <w:rtl/>
                    </w:rPr>
                    <w:t xml:space="preserve"> </w:t>
                  </w:r>
                  <w:r>
                    <w:rPr>
                      <w:sz w:val="16"/>
                      <w:szCs w:val="16"/>
                      <w:rtl/>
                    </w:rPr>
                    <w:t>אל</w:t>
                  </w:r>
                  <w:r>
                    <w:rPr>
                      <w:spacing w:val="-6"/>
                      <w:sz w:val="16"/>
                      <w:szCs w:val="16"/>
                      <w:rtl/>
                    </w:rPr>
                    <w:t xml:space="preserve"> </w:t>
                  </w:r>
                  <w:r>
                    <w:rPr>
                      <w:sz w:val="16"/>
                      <w:szCs w:val="16"/>
                      <w:rtl/>
                    </w:rPr>
                    <w:t>העם</w:t>
                  </w:r>
                  <w:r>
                    <w:rPr>
                      <w:spacing w:val="-3"/>
                      <w:sz w:val="16"/>
                      <w:szCs w:val="16"/>
                      <w:rtl/>
                    </w:rPr>
                    <w:t xml:space="preserve"> </w:t>
                  </w:r>
                  <w:r>
                    <w:rPr>
                      <w:sz w:val="16"/>
                      <w:szCs w:val="16"/>
                      <w:rtl/>
                    </w:rPr>
                    <w:t>היהודי</w:t>
                  </w:r>
                  <w:r>
                    <w:rPr>
                      <w:sz w:val="16"/>
                      <w:szCs w:val="16"/>
                    </w:rPr>
                    <w:t>.</w:t>
                  </w:r>
                  <w:r>
                    <w:rPr>
                      <w:spacing w:val="-6"/>
                      <w:sz w:val="16"/>
                      <w:szCs w:val="16"/>
                      <w:rtl/>
                    </w:rPr>
                    <w:t xml:space="preserve"> </w:t>
                  </w:r>
                  <w:r>
                    <w:rPr>
                      <w:sz w:val="16"/>
                      <w:szCs w:val="16"/>
                      <w:rtl/>
                    </w:rPr>
                    <w:t>המנורה</w:t>
                  </w:r>
                  <w:r>
                    <w:rPr>
                      <w:spacing w:val="-4"/>
                      <w:sz w:val="16"/>
                      <w:szCs w:val="16"/>
                      <w:rtl/>
                    </w:rPr>
                    <w:t xml:space="preserve"> </w:t>
                  </w:r>
                  <w:r>
                    <w:rPr>
                      <w:sz w:val="16"/>
                      <w:szCs w:val="16"/>
                      <w:rtl/>
                    </w:rPr>
                    <w:t>הוענקה</w:t>
                  </w:r>
                  <w:r>
                    <w:rPr>
                      <w:spacing w:val="-4"/>
                      <w:sz w:val="16"/>
                      <w:szCs w:val="16"/>
                      <w:rtl/>
                    </w:rPr>
                    <w:t xml:space="preserve"> </w:t>
                  </w:r>
                  <w:r>
                    <w:rPr>
                      <w:sz w:val="16"/>
                      <w:szCs w:val="16"/>
                      <w:rtl/>
                    </w:rPr>
                    <w:t>לממשלת</w:t>
                  </w:r>
                  <w:r>
                    <w:rPr>
                      <w:spacing w:val="-4"/>
                      <w:sz w:val="16"/>
                      <w:szCs w:val="16"/>
                      <w:rtl/>
                    </w:rPr>
                    <w:t xml:space="preserve"> </w:t>
                  </w:r>
                  <w:r>
                    <w:rPr>
                      <w:sz w:val="16"/>
                      <w:szCs w:val="16"/>
                      <w:rtl/>
                    </w:rPr>
                    <w:t>ישראל</w:t>
                  </w:r>
                  <w:r>
                    <w:rPr>
                      <w:spacing w:val="-8"/>
                      <w:sz w:val="16"/>
                      <w:szCs w:val="16"/>
                      <w:rtl/>
                    </w:rPr>
                    <w:t xml:space="preserve"> </w:t>
                  </w:r>
                  <w:r>
                    <w:rPr>
                      <w:sz w:val="16"/>
                      <w:szCs w:val="16"/>
                      <w:rtl/>
                    </w:rPr>
                    <w:t>במתנה</w:t>
                  </w:r>
                </w:p>
                <w:p w14:paraId="6EE4A9DC" w14:textId="77777777" w:rsidR="000255FE" w:rsidRDefault="00000000">
                  <w:pPr>
                    <w:bidi/>
                    <w:spacing w:line="208" w:lineRule="exact"/>
                    <w:ind w:left="180"/>
                    <w:rPr>
                      <w:sz w:val="16"/>
                      <w:szCs w:val="16"/>
                    </w:rPr>
                  </w:pPr>
                  <w:r>
                    <w:rPr>
                      <w:spacing w:val="-4"/>
                      <w:sz w:val="16"/>
                      <w:szCs w:val="16"/>
                      <w:rtl/>
                    </w:rPr>
                    <w:t>מידי</w:t>
                  </w:r>
                  <w:r>
                    <w:rPr>
                      <w:spacing w:val="-7"/>
                      <w:sz w:val="16"/>
                      <w:szCs w:val="16"/>
                      <w:rtl/>
                    </w:rPr>
                    <w:t xml:space="preserve"> </w:t>
                  </w:r>
                  <w:r>
                    <w:rPr>
                      <w:sz w:val="16"/>
                      <w:szCs w:val="16"/>
                      <w:rtl/>
                    </w:rPr>
                    <w:t>ממשלת</w:t>
                  </w:r>
                  <w:r>
                    <w:rPr>
                      <w:spacing w:val="-8"/>
                      <w:sz w:val="16"/>
                      <w:szCs w:val="16"/>
                      <w:rtl/>
                    </w:rPr>
                    <w:t xml:space="preserve"> </w:t>
                  </w:r>
                  <w:r>
                    <w:rPr>
                      <w:sz w:val="16"/>
                      <w:szCs w:val="16"/>
                      <w:rtl/>
                    </w:rPr>
                    <w:t>בריטניה</w:t>
                  </w:r>
                  <w:r>
                    <w:rPr>
                      <w:sz w:val="16"/>
                      <w:szCs w:val="16"/>
                    </w:rPr>
                    <w:t>.</w:t>
                  </w:r>
                </w:p>
              </w:txbxContent>
            </v:textbox>
            <w10:wrap type="topAndBottom" anchorx="page"/>
          </v:shape>
        </w:pict>
      </w:r>
    </w:p>
    <w:p w14:paraId="1B633627" w14:textId="77777777" w:rsidR="000255FE" w:rsidRPr="005142FD" w:rsidRDefault="000255FE" w:rsidP="000D58A5">
      <w:pPr>
        <w:pStyle w:val="a3"/>
        <w:bidi/>
        <w:spacing w:before="6" w:line="276" w:lineRule="auto"/>
        <w:rPr>
          <w:sz w:val="17"/>
        </w:rPr>
      </w:pPr>
    </w:p>
    <w:p w14:paraId="48212F6A" w14:textId="77777777" w:rsidR="000255FE" w:rsidRPr="005142FD" w:rsidRDefault="000255FE" w:rsidP="000D58A5">
      <w:pPr>
        <w:bidi/>
        <w:spacing w:line="276" w:lineRule="auto"/>
        <w:rPr>
          <w:sz w:val="17"/>
        </w:rPr>
        <w:sectPr w:rsidR="000255FE" w:rsidRPr="005142FD">
          <w:headerReference w:type="even" r:id="rId26"/>
          <w:headerReference w:type="default" r:id="rId27"/>
          <w:footerReference w:type="default" r:id="rId28"/>
          <w:headerReference w:type="first" r:id="rId29"/>
          <w:pgSz w:w="11910" w:h="16840"/>
          <w:pgMar w:top="60" w:right="0" w:bottom="1360" w:left="0" w:header="0" w:footer="590" w:gutter="0"/>
          <w:cols w:space="720"/>
        </w:sectPr>
      </w:pPr>
    </w:p>
    <w:p w14:paraId="3C24C6A8" w14:textId="77777777" w:rsidR="000255FE" w:rsidRPr="005142FD" w:rsidRDefault="000255FE" w:rsidP="000D58A5">
      <w:pPr>
        <w:pStyle w:val="a3"/>
        <w:bidi/>
        <w:spacing w:line="276" w:lineRule="auto"/>
        <w:ind w:left="567" w:right="428"/>
        <w:rPr>
          <w:sz w:val="20"/>
        </w:rPr>
      </w:pPr>
    </w:p>
    <w:p w14:paraId="69E5EA01" w14:textId="77777777" w:rsidR="000255FE" w:rsidRPr="005142FD" w:rsidRDefault="000255FE" w:rsidP="000D58A5">
      <w:pPr>
        <w:pStyle w:val="a3"/>
        <w:bidi/>
        <w:spacing w:line="276" w:lineRule="auto"/>
        <w:ind w:left="567" w:right="428"/>
        <w:rPr>
          <w:sz w:val="20"/>
        </w:rPr>
      </w:pPr>
    </w:p>
    <w:p w14:paraId="344F1370" w14:textId="148FC6E9" w:rsidR="000255FE" w:rsidRPr="003629FA" w:rsidRDefault="00000000" w:rsidP="000D58A5">
      <w:pPr>
        <w:pStyle w:val="2"/>
        <w:bidi/>
        <w:spacing w:line="276" w:lineRule="auto"/>
      </w:pPr>
      <w:bookmarkStart w:id="7" w:name="_Toc149032904"/>
      <w:bookmarkStart w:id="8" w:name="_Toc149033876"/>
      <w:r w:rsidRPr="003629FA">
        <w:t>1.1</w:t>
      </w:r>
      <w:r w:rsidRPr="003629FA">
        <w:rPr>
          <w:rtl/>
        </w:rPr>
        <w:t xml:space="preserve"> פתיחה</w:t>
      </w:r>
      <w:r w:rsidRPr="003629FA">
        <w:t>:</w:t>
      </w:r>
      <w:r w:rsidRPr="003629FA">
        <w:rPr>
          <w:rtl/>
        </w:rPr>
        <w:t xml:space="preserve"> מדינת ישראל כמדינה יהודית ודמוקרטית</w:t>
      </w:r>
      <w:bookmarkEnd w:id="7"/>
      <w:bookmarkEnd w:id="8"/>
    </w:p>
    <w:p w14:paraId="139A722B" w14:textId="77777777" w:rsidR="00067B77" w:rsidRPr="005142FD" w:rsidRDefault="00067B77" w:rsidP="000D58A5">
      <w:pPr>
        <w:bidi/>
        <w:spacing w:line="276" w:lineRule="auto"/>
        <w:ind w:left="567" w:right="428"/>
        <w:rPr>
          <w:sz w:val="24"/>
          <w:szCs w:val="24"/>
          <w:rtl/>
        </w:rPr>
      </w:pPr>
      <w:r w:rsidRPr="005142FD">
        <w:rPr>
          <w:sz w:val="24"/>
          <w:szCs w:val="24"/>
          <w:rtl/>
        </w:rPr>
        <w:t xml:space="preserve">מייסדיה של ישראל שאפו להקים מדינה המקיימת תרבות ומשטר דמוקרטי ואשר אופייה ותרבותה הלאומיים יהיו מושתתים על היהדות. הם לא ראו בשני עקרונות אלו, עקרונות סותרים; אדרבה, על-פי מגילת העצמאות הם נובעים זה מזה: ' מדינת ישראל... תהא מושתתת על יסודות החירות, הצדק והשלום–לאור חזונם של נביאי ישראל '. סקרי דעת קהל ומחקרים מלמדים שהגדרה זו מוקבלת על רובו המכריע של הציבור הישראלי, אולם לצד הסכמה זו מתקיים בישראל דיון ארוך שנים כיצד על היסודות היהודיים והדמוקרטיים לבוא לידי ביטוי.  </w:t>
      </w:r>
    </w:p>
    <w:p w14:paraId="245A566D" w14:textId="77777777" w:rsidR="00067B77" w:rsidRPr="005142FD" w:rsidRDefault="00067B77" w:rsidP="000D58A5">
      <w:pPr>
        <w:bidi/>
        <w:spacing w:line="276" w:lineRule="auto"/>
        <w:ind w:left="567" w:right="428"/>
        <w:rPr>
          <w:sz w:val="24"/>
          <w:szCs w:val="24"/>
          <w:rtl/>
        </w:rPr>
      </w:pPr>
      <w:r w:rsidRPr="005142FD">
        <w:rPr>
          <w:sz w:val="24"/>
          <w:szCs w:val="24"/>
          <w:rtl/>
        </w:rPr>
        <w:t xml:space="preserve">בשנת 1992, עם חקיקתם של חוקי היסוד בהם הופיעה לראשונה ההגדרה 'מדינה יהודית ודמוקרטית' באופן מפורש, החל דיון ציבורי ביחס למשמעות המושג. שלושה משופטי בית-המשפט העליון הביעו בנושא זה עמדה מנומקת. </w:t>
      </w:r>
    </w:p>
    <w:p w14:paraId="4277722A" w14:textId="09A89B4C" w:rsidR="00067B77" w:rsidRPr="005142FD" w:rsidRDefault="00067B77" w:rsidP="000D58A5">
      <w:pPr>
        <w:bidi/>
        <w:spacing w:line="276" w:lineRule="auto"/>
        <w:ind w:left="567" w:right="428"/>
        <w:rPr>
          <w:sz w:val="24"/>
          <w:szCs w:val="24"/>
          <w:rtl/>
        </w:rPr>
      </w:pPr>
      <w:r w:rsidRPr="005142FD">
        <w:rPr>
          <w:sz w:val="24"/>
          <w:szCs w:val="24"/>
          <w:rtl/>
        </w:rPr>
        <w:t xml:space="preserve"> השופט חיים כהן (2002-1911) סבר כי יש למצוא את שורשי הדמוקרטיה ביהדות ובמשפט העברי; הוא ראה בצמד המילים 'יהודית' ו-'דמוקרטית', מושג אחד וגרס כי יש לעצב ולבנות יהדות שהיא דמוקרטית ודמוקרטיה שהיא יהודית. </w:t>
      </w:r>
    </w:p>
    <w:p w14:paraId="37A32AAA" w14:textId="5129FB65" w:rsidR="00067B77" w:rsidRPr="005142FD" w:rsidRDefault="00067B77" w:rsidP="000D58A5">
      <w:pPr>
        <w:bidi/>
        <w:spacing w:line="276" w:lineRule="auto"/>
        <w:ind w:left="567" w:right="428"/>
        <w:rPr>
          <w:sz w:val="24"/>
          <w:szCs w:val="24"/>
          <w:rtl/>
        </w:rPr>
      </w:pPr>
      <w:r w:rsidRPr="005142FD">
        <w:rPr>
          <w:sz w:val="24"/>
          <w:szCs w:val="24"/>
          <w:rtl/>
        </w:rPr>
        <w:t xml:space="preserve"> השופט מנחם אלון (2013-1923) סבר כי היהדות והדמוקרטיה אינן מושג אחד, אלא שתי מערכות ערכיות מקבילות ושוות במעמדן והן צריכות להנחות את השופט.    </w:t>
      </w:r>
    </w:p>
    <w:p w14:paraId="2F1A7F00" w14:textId="529E2FF3" w:rsidR="00067B77" w:rsidRPr="005142FD" w:rsidRDefault="00067B77" w:rsidP="000D58A5">
      <w:pPr>
        <w:bidi/>
        <w:spacing w:line="276" w:lineRule="auto"/>
        <w:ind w:left="567" w:right="428"/>
        <w:rPr>
          <w:sz w:val="24"/>
          <w:szCs w:val="24"/>
          <w:rtl/>
        </w:rPr>
      </w:pPr>
      <w:r w:rsidRPr="005142FD">
        <w:rPr>
          <w:sz w:val="24"/>
          <w:szCs w:val="24"/>
          <w:rtl/>
        </w:rPr>
        <w:t xml:space="preserve"> השופט אהרון ברק (נולד: 1936) ביקש לפרש פירוש מצמצם את המושג 'יהדות', הוא סבר כי מדינת ישראל היא יהודית בכך שמתקיים בה רוב יהודי והרוב הזה משפיע על לוח השנה הלאומי ועל המרחב הציבורי בה. בנוסף, בעיניו, מדינת ישראל היא יהודית בכך שהיא שואבת את ערכיה האוניברסליים (כמו אהבת האדם, קדושת החיים, צדק חברתי ועוד) ממקורות יהודיים.  </w:t>
      </w:r>
    </w:p>
    <w:p w14:paraId="21A4AC8A" w14:textId="77777777" w:rsidR="00067B77" w:rsidRPr="005142FD" w:rsidRDefault="00067B77" w:rsidP="000D58A5">
      <w:pPr>
        <w:bidi/>
        <w:spacing w:line="276" w:lineRule="auto"/>
        <w:ind w:left="567" w:right="428"/>
        <w:rPr>
          <w:sz w:val="24"/>
          <w:szCs w:val="24"/>
          <w:rtl/>
        </w:rPr>
      </w:pPr>
    </w:p>
    <w:p w14:paraId="295BE2F1" w14:textId="77777777" w:rsidR="00067B77" w:rsidRPr="005142FD" w:rsidRDefault="00067B77" w:rsidP="000D58A5">
      <w:pPr>
        <w:bidi/>
        <w:spacing w:line="276" w:lineRule="auto"/>
        <w:ind w:left="567" w:right="428"/>
        <w:rPr>
          <w:sz w:val="24"/>
          <w:szCs w:val="24"/>
          <w:rtl/>
        </w:rPr>
      </w:pPr>
      <w:r w:rsidRPr="005142FD">
        <w:rPr>
          <w:sz w:val="24"/>
          <w:szCs w:val="24"/>
          <w:rtl/>
        </w:rPr>
        <w:t>לכל אחת מן הפרשנויות הללו, יש כמובן גם השפעה מהותית על אופייה של מדינת ישראל וחוקיה. אך הדיון בחברה הישראלית הוא רחב יותר ונוגע לא רק ליחס בין היהדות לדמוקרטיה אלא אף למשמעות של כל אחד מן המושגים בביטוי זה למושג יהדות 'שלוש פנים' מרכזיות:</w:t>
      </w:r>
    </w:p>
    <w:p w14:paraId="54D5EC83" w14:textId="5A87DDFC" w:rsidR="00067B77" w:rsidRPr="005142FD" w:rsidRDefault="00067B77" w:rsidP="000D58A5">
      <w:pPr>
        <w:bidi/>
        <w:spacing w:line="276" w:lineRule="auto"/>
        <w:ind w:left="567" w:right="428"/>
        <w:rPr>
          <w:sz w:val="24"/>
          <w:szCs w:val="24"/>
          <w:rtl/>
        </w:rPr>
      </w:pPr>
      <w:r w:rsidRPr="005142FD">
        <w:rPr>
          <w:sz w:val="24"/>
          <w:szCs w:val="24"/>
          <w:rtl/>
        </w:rPr>
        <w:t xml:space="preserve">  1) היהדות כדת שעיקרה מצוות ההלכה, והמסורת הדתית היהודית מכאן, בהיותה של מדינת ישראל מדינה יהודית עליה להביא לידי ביטוי את ההלכה בחיי היום יום, בחקיקה ובמשפט. </w:t>
      </w:r>
    </w:p>
    <w:p w14:paraId="6AC26193" w14:textId="77777777" w:rsidR="00067B77" w:rsidRPr="005142FD" w:rsidRDefault="00067B77" w:rsidP="000D58A5">
      <w:pPr>
        <w:bidi/>
        <w:spacing w:line="276" w:lineRule="auto"/>
        <w:ind w:left="567" w:right="428"/>
        <w:rPr>
          <w:sz w:val="24"/>
          <w:szCs w:val="24"/>
          <w:rtl/>
        </w:rPr>
      </w:pPr>
      <w:r w:rsidRPr="005142FD">
        <w:rPr>
          <w:sz w:val="24"/>
          <w:szCs w:val="24"/>
          <w:rtl/>
        </w:rPr>
        <w:t xml:space="preserve"> 2) היהדות כלאום שמוקדו בגורל ובייעוד המשותפים לעם היהודי בארץ ובתפוצות מכאן נגזרת הגדרתה של מדינת ישראל כמדינת הלאום של העם היהודי </w:t>
      </w:r>
      <w:proofErr w:type="spellStart"/>
      <w:r w:rsidRPr="005142FD">
        <w:rPr>
          <w:sz w:val="24"/>
          <w:szCs w:val="24"/>
          <w:rtl/>
        </w:rPr>
        <w:t>וככזו</w:t>
      </w:r>
      <w:proofErr w:type="spellEnd"/>
      <w:r w:rsidRPr="005142FD">
        <w:rPr>
          <w:sz w:val="24"/>
          <w:szCs w:val="24"/>
          <w:rtl/>
        </w:rPr>
        <w:t>, עליה לפעול על מנת להדגיש ולשמר עובדה זו.</w:t>
      </w:r>
    </w:p>
    <w:p w14:paraId="66B51DBD" w14:textId="06DA8A35" w:rsidR="000255FE" w:rsidRPr="005142FD" w:rsidRDefault="00067B77" w:rsidP="000D58A5">
      <w:pPr>
        <w:bidi/>
        <w:spacing w:line="276" w:lineRule="auto"/>
        <w:ind w:left="567" w:right="428"/>
        <w:sectPr w:rsidR="000255FE" w:rsidRPr="005142FD">
          <w:pgSz w:w="11910" w:h="16840"/>
          <w:pgMar w:top="60" w:right="0" w:bottom="840" w:left="0" w:header="0" w:footer="590" w:gutter="0"/>
          <w:cols w:space="720"/>
        </w:sectPr>
      </w:pPr>
      <w:r w:rsidRPr="005142FD">
        <w:rPr>
          <w:sz w:val="24"/>
          <w:szCs w:val="24"/>
          <w:rtl/>
        </w:rPr>
        <w:t xml:space="preserve"> 3) היהדות כתרבות שמוקדה ברעיונות סמלים ומסורות יהודיים מכאן, בהיותה של מדינת ישראל מדינה יהודית עליה לחזק את התרבות היהודית ולהביא אותה לידי ביטוי כתרבות הרשמית של המדינה באמצעות מוסדותיה.  גם על משמעות המושג  'דמוקרטיה' מתקיים דיון בחברה הישראלית מתוכו ניתן לסמן בין היתר את הסוגיות הבאות:  האיזון בית עקרון הייצוגיות לעקרון המשילות, כיצד ניתן לאזן בין יחסי הרוב והמיעוט, כיצד ניתן לשלב בין השאיפה לשוויון וחירות הפרט.  כל אחת מן השאלות אותן אזכרנו במהלך פתיחה זו מהווה סוגיה יסודית העומדת במרכז הדיון בחברה הישראלית. דיון זה הוא עדות לחיותה וחוזקה של הדמוקרטיה הישראלית וביטוי ליכולתו של כל אזרח ישראלי להשפיע על עתידה</w:t>
      </w:r>
      <w:r w:rsidRPr="005142FD">
        <w:rPr>
          <w:sz w:val="24"/>
          <w:szCs w:val="24"/>
        </w:rPr>
        <w:t>.</w:t>
      </w:r>
    </w:p>
    <w:p w14:paraId="4D42D80A" w14:textId="77777777" w:rsidR="000255FE" w:rsidRPr="005142FD" w:rsidRDefault="000255FE" w:rsidP="000D58A5">
      <w:pPr>
        <w:pStyle w:val="a3"/>
        <w:bidi/>
        <w:spacing w:line="276" w:lineRule="auto"/>
        <w:ind w:left="567" w:right="428"/>
        <w:rPr>
          <w:sz w:val="20"/>
        </w:rPr>
      </w:pPr>
    </w:p>
    <w:p w14:paraId="1866E58E" w14:textId="77777777" w:rsidR="000255FE" w:rsidRPr="005142FD" w:rsidRDefault="000255FE" w:rsidP="000D58A5">
      <w:pPr>
        <w:pStyle w:val="a3"/>
        <w:bidi/>
        <w:spacing w:line="276" w:lineRule="auto"/>
        <w:ind w:left="567" w:right="428"/>
        <w:rPr>
          <w:sz w:val="20"/>
        </w:rPr>
      </w:pPr>
    </w:p>
    <w:p w14:paraId="3E813DF8" w14:textId="3A4D0754" w:rsidR="000255FE" w:rsidRPr="005142FD" w:rsidRDefault="00000000" w:rsidP="000D58A5">
      <w:pPr>
        <w:pStyle w:val="2"/>
        <w:bidi/>
        <w:spacing w:line="276" w:lineRule="auto"/>
      </w:pPr>
      <w:bookmarkStart w:id="9" w:name="_Toc149032905"/>
      <w:bookmarkStart w:id="10" w:name="_Toc149033877"/>
      <w:r w:rsidRPr="005142FD">
        <w:rPr>
          <w:spacing w:val="-5"/>
        </w:rPr>
        <w:t>2.1</w:t>
      </w:r>
      <w:r w:rsidRPr="005142FD">
        <w:rPr>
          <w:spacing w:val="-6"/>
          <w:rtl/>
        </w:rPr>
        <w:t xml:space="preserve"> </w:t>
      </w:r>
      <w:r w:rsidRPr="005142FD">
        <w:rPr>
          <w:rtl/>
        </w:rPr>
        <w:t>יסודות</w:t>
      </w:r>
      <w:r w:rsidRPr="005142FD">
        <w:rPr>
          <w:spacing w:val="-11"/>
          <w:rtl/>
        </w:rPr>
        <w:t xml:space="preserve"> </w:t>
      </w:r>
      <w:r w:rsidRPr="005142FD">
        <w:rPr>
          <w:rtl/>
        </w:rPr>
        <w:t>המשטר</w:t>
      </w:r>
      <w:r w:rsidRPr="005142FD">
        <w:rPr>
          <w:spacing w:val="-12"/>
          <w:rtl/>
        </w:rPr>
        <w:t xml:space="preserve"> </w:t>
      </w:r>
      <w:r w:rsidRPr="005142FD">
        <w:rPr>
          <w:rtl/>
        </w:rPr>
        <w:t>הדמוקרטי</w:t>
      </w:r>
      <w:bookmarkEnd w:id="9"/>
      <w:bookmarkEnd w:id="10"/>
    </w:p>
    <w:p w14:paraId="324E01B1" w14:textId="2F89A997" w:rsidR="000255FE" w:rsidRPr="005142FD" w:rsidRDefault="00067B77" w:rsidP="000D58A5">
      <w:pPr>
        <w:pStyle w:val="a3"/>
        <w:bidi/>
        <w:spacing w:line="276" w:lineRule="auto"/>
        <w:ind w:left="567" w:right="428"/>
        <w:rPr>
          <w:sz w:val="20"/>
        </w:rPr>
      </w:pPr>
      <w:r w:rsidRPr="005142FD">
        <w:rPr>
          <w:rtl/>
        </w:rPr>
        <w:t>יסוד הדמוקרטיה עומדת ההבנה כי האדם הוא יצור תבוני וריבוני, ולכן, לכל אדם הזכות והחובה להיות אחראי לגורלו החברתי והפוליטי ולהשפיע על עיצובה של המדינה בה הוא חי. בהיסטוריה העולמית ישנן דוגמאות למספר דגמים של משטרים דמוקרטיים, על כן אין צורה אחת 'נכונה' של דמוקרטיה; אולם העיקרון הבסיס של ריבונות העם הוא המשותף לכל הדמוקרטיות. אופייה הדמוקרטי של כל מדינה, ובכלל זה גם של מדינת ישראל, מבוסס על שתי מערכות:   (1) מערכת פורמלית-מוסדית הכוללת תהליכים מוסכמים הקיימים בכל משטר דמוקרטי ובאמצעותם מתממש עקרון ריבונות העם: הכרעת הרוב, קיומה של אופוזיציה ובחירות חופשיות ושוויוניות.  (2) מערכת ערכית-תרבותית הכוללת ערכים דמוקרטיים בסיסיים, כגון: שמירה על כבוד האדם, שמירה על זכויות אדם בכלל ועל זכויות מיעוטים בפרט, קבלת תוצאותיהם של התהליכים הפורמליים (תוצאות הבחירות, מדיניות הממשלה הנבחרת והשאיפה לחירות ולשוויון).  במדינת ישראל מתקיימת הן המערכת הפורמלית (מוסדות שלטון דמוקרטיים, בחירות, חילופי שלטון) והן המערכת התרבותית (שוויון, אפליה מתקנת, מדיניות רווחה). אחד מן ההיבטים הפורמליים החשובים ביותר הוא עקרון הפרדת הרשויות. משמעו, שהמשטר הדמוקרטי מורכב משלוש רשויות נפרדות: הרשות המחוקקת האחראית על חקיקתם של חוקים; הרשות המבצעת האחראית על ביצוע החוק ועל ניהול מוסדות המדינה; והרשות השופטת המפקחת על ביצוע החוק ונותנת סעד לאזרח אל מול החוק ואל מולם של אזרחים אחרים.   כאשר שלושת הרשויות נפרדות, הן מאזנות ובולמות האחת את השנייה והכוח השלטוני מבוזר בין שלושתן. מצב בו אין הפרדת רשויות, והחוק, המשפט והביצוע מרוכזים בידי אדם אחד, עשוי להביא לשחיתות שלטונית, לפגיעה בחירות, לאי-צדק,</w:t>
      </w:r>
      <w:r w:rsidRPr="005142FD">
        <w:rPr>
          <w:rFonts w:hint="cs"/>
          <w:rtl/>
        </w:rPr>
        <w:t xml:space="preserve"> </w:t>
      </w:r>
      <w:r w:rsidRPr="005142FD">
        <w:rPr>
          <w:rtl/>
        </w:rPr>
        <w:t>למצב בו קבוצה קטנה משתלטת על עמדות הכוח במדינה או למצב בו לא נשמרות זכויות המיעוט</w:t>
      </w:r>
      <w:r w:rsidRPr="005142FD">
        <w:t>.</w:t>
      </w:r>
    </w:p>
    <w:p w14:paraId="75A3A1A3" w14:textId="77777777" w:rsidR="000255FE" w:rsidRPr="005142FD" w:rsidRDefault="000255FE" w:rsidP="000D58A5">
      <w:pPr>
        <w:pStyle w:val="a3"/>
        <w:bidi/>
        <w:spacing w:before="4" w:line="276" w:lineRule="auto"/>
        <w:ind w:left="567" w:right="428"/>
        <w:rPr>
          <w:sz w:val="23"/>
        </w:rPr>
      </w:pPr>
    </w:p>
    <w:p w14:paraId="217CEF37" w14:textId="77777777" w:rsidR="000255FE" w:rsidRPr="005142FD" w:rsidRDefault="00000000" w:rsidP="000D58A5">
      <w:pPr>
        <w:pStyle w:val="3"/>
        <w:bidi/>
        <w:spacing w:line="276" w:lineRule="auto"/>
      </w:pPr>
      <w:bookmarkStart w:id="11" w:name="_Toc149032906"/>
      <w:bookmarkStart w:id="12" w:name="_Toc149033878"/>
      <w:r w:rsidRPr="005142FD">
        <w:rPr>
          <w:spacing w:val="-4"/>
        </w:rPr>
        <w:t>1.2.1</w:t>
      </w:r>
      <w:r w:rsidRPr="005142FD">
        <w:rPr>
          <w:spacing w:val="-1"/>
          <w:rtl/>
        </w:rPr>
        <w:t xml:space="preserve"> </w:t>
      </w:r>
      <w:r w:rsidRPr="005142FD">
        <w:rPr>
          <w:rtl/>
        </w:rPr>
        <w:t>הרשות</w:t>
      </w:r>
      <w:r w:rsidRPr="005142FD">
        <w:rPr>
          <w:spacing w:val="-4"/>
          <w:rtl/>
        </w:rPr>
        <w:t xml:space="preserve"> </w:t>
      </w:r>
      <w:r w:rsidRPr="005142FD">
        <w:rPr>
          <w:rtl/>
        </w:rPr>
        <w:t>המחוקקת</w:t>
      </w:r>
      <w:r w:rsidRPr="005142FD">
        <w:t>:</w:t>
      </w:r>
      <w:r w:rsidRPr="005142FD">
        <w:rPr>
          <w:spacing w:val="-2"/>
          <w:rtl/>
        </w:rPr>
        <w:t xml:space="preserve"> </w:t>
      </w:r>
      <w:r w:rsidRPr="005142FD">
        <w:rPr>
          <w:rtl/>
        </w:rPr>
        <w:t>כנסת</w:t>
      </w:r>
      <w:r w:rsidRPr="005142FD">
        <w:rPr>
          <w:spacing w:val="-4"/>
          <w:rtl/>
        </w:rPr>
        <w:t xml:space="preserve"> </w:t>
      </w:r>
      <w:r w:rsidRPr="005142FD">
        <w:rPr>
          <w:rtl/>
        </w:rPr>
        <w:t>ישראל</w:t>
      </w:r>
      <w:bookmarkEnd w:id="11"/>
      <w:bookmarkEnd w:id="12"/>
    </w:p>
    <w:p w14:paraId="634DD36F" w14:textId="77777777" w:rsidR="003E25C8" w:rsidRPr="005142FD" w:rsidRDefault="00067B77" w:rsidP="000D58A5">
      <w:pPr>
        <w:pStyle w:val="a3"/>
        <w:bidi/>
        <w:spacing w:before="12" w:line="276" w:lineRule="auto"/>
        <w:ind w:left="567" w:right="428"/>
        <w:rPr>
          <w:rtl/>
        </w:rPr>
      </w:pPr>
      <w:r w:rsidRPr="005142FD">
        <w:rPr>
          <w:sz w:val="10"/>
          <w:rtl/>
        </w:rPr>
        <w:t xml:space="preserve">הרשות המחוקקת: כנסת ישראל  בישראל, הכנסת מהווה את הרשות המחוקקת של המדינה. מכהנים בה 120 חברים, הנבחרים </w:t>
      </w:r>
      <w:proofErr w:type="spellStart"/>
      <w:r w:rsidRPr="005142FD">
        <w:rPr>
          <w:sz w:val="10"/>
          <w:rtl/>
        </w:rPr>
        <w:t>על־ידי</w:t>
      </w:r>
      <w:proofErr w:type="spellEnd"/>
      <w:r w:rsidRPr="005142FD">
        <w:rPr>
          <w:sz w:val="10"/>
          <w:rtl/>
        </w:rPr>
        <w:t xml:space="preserve"> הציבור אחת לארבע שנים (בהנחה שהבחירות אינן </w:t>
      </w:r>
      <w:r w:rsidRPr="005142FD">
        <w:rPr>
          <w:rtl/>
        </w:rPr>
        <w:t xml:space="preserve">מוקדמות). מקור השם 'כנסת' הוא בכנסת הגדולה, אשר התכנסה בירושלים בימי הבית השני. בישראל שיטת הבחירות היא פרלמנטרית, הציבור בוחר במפלגות, המפלגות חוברות ביניהן על-מנת להקים את הממשלה וראש המפלגה הגדולה ביותר בממשלה, הופך להיות לראש הממשלה. </w:t>
      </w:r>
    </w:p>
    <w:p w14:paraId="2F776F68" w14:textId="77777777" w:rsidR="003E25C8" w:rsidRPr="005142FD" w:rsidRDefault="00067B77" w:rsidP="000D58A5">
      <w:pPr>
        <w:pStyle w:val="a3"/>
        <w:bidi/>
        <w:spacing w:before="12" w:line="276" w:lineRule="auto"/>
        <w:ind w:left="567" w:right="428"/>
        <w:rPr>
          <w:rtl/>
        </w:rPr>
      </w:pPr>
      <w:r w:rsidRPr="005142FD">
        <w:rPr>
          <w:rtl/>
        </w:rPr>
        <w:t xml:space="preserve"> הכנסת מחולקת לשתי קבוצות: </w:t>
      </w:r>
    </w:p>
    <w:p w14:paraId="6B3CB284" w14:textId="77777777" w:rsidR="003E25C8" w:rsidRPr="005142FD" w:rsidRDefault="00067B77" w:rsidP="000D58A5">
      <w:pPr>
        <w:pStyle w:val="a3"/>
        <w:bidi/>
        <w:spacing w:before="12" w:line="276" w:lineRule="auto"/>
        <w:ind w:left="567" w:right="428"/>
        <w:rPr>
          <w:rtl/>
        </w:rPr>
      </w:pPr>
      <w:r w:rsidRPr="005142FD">
        <w:rPr>
          <w:rtl/>
        </w:rPr>
        <w:t xml:space="preserve"> (1) קואליציה המורכבת מחברי כל המפלגות השותפות בממשלה ותפקידה לגבות בכנסת את צעדי הממשלה ולנסות להגן עליהם. </w:t>
      </w:r>
    </w:p>
    <w:p w14:paraId="3DC39C7F" w14:textId="77777777" w:rsidR="003E25C8" w:rsidRPr="005142FD" w:rsidRDefault="00067B77" w:rsidP="000D58A5">
      <w:pPr>
        <w:pStyle w:val="a3"/>
        <w:bidi/>
        <w:spacing w:before="12" w:line="276" w:lineRule="auto"/>
        <w:ind w:left="567" w:right="428"/>
        <w:rPr>
          <w:rtl/>
        </w:rPr>
      </w:pPr>
      <w:r w:rsidRPr="005142FD">
        <w:rPr>
          <w:rtl/>
        </w:rPr>
        <w:t xml:space="preserve">(2) אופוזיציה המורכבת מחברי כל המפלגות שאינן שותפות בממשלה ותפקידה לנסות ולהציע בפני הציבור אלטרנטיבה לפעולות הממשלה ולהוביל את הביקורת על צעדיה. </w:t>
      </w:r>
    </w:p>
    <w:p w14:paraId="130E1390" w14:textId="77777777" w:rsidR="003E25C8" w:rsidRPr="005142FD" w:rsidRDefault="00067B77" w:rsidP="000D58A5">
      <w:pPr>
        <w:pStyle w:val="a3"/>
        <w:bidi/>
        <w:spacing w:before="12" w:line="276" w:lineRule="auto"/>
        <w:ind w:left="567" w:right="428"/>
        <w:rPr>
          <w:rtl/>
        </w:rPr>
      </w:pPr>
      <w:r w:rsidRPr="005142FD">
        <w:rPr>
          <w:rtl/>
        </w:rPr>
        <w:t xml:space="preserve">במצב תקין, הקואליציה גדולה יותר מן האופוזיציה וכך יש רוב בכנסת השומר על יציבות הממשלה ומבטיח את יכולתה להביא את </w:t>
      </w:r>
      <w:proofErr w:type="spellStart"/>
      <w:r w:rsidRPr="005142FD">
        <w:rPr>
          <w:rtl/>
        </w:rPr>
        <w:t>מדינותה</w:t>
      </w:r>
      <w:proofErr w:type="spellEnd"/>
      <w:r w:rsidRPr="005142FD">
        <w:rPr>
          <w:rtl/>
        </w:rPr>
        <w:t xml:space="preserve"> לכדי ביצוע.</w:t>
      </w:r>
    </w:p>
    <w:p w14:paraId="1CDF88B1" w14:textId="258E28D3" w:rsidR="000255FE" w:rsidRPr="005142FD" w:rsidRDefault="00067B77" w:rsidP="000D58A5">
      <w:pPr>
        <w:pStyle w:val="a3"/>
        <w:bidi/>
        <w:spacing w:before="12" w:line="276" w:lineRule="auto"/>
        <w:ind w:left="567" w:right="428"/>
        <w:rPr>
          <w:sz w:val="20"/>
          <w:rtl/>
        </w:rPr>
      </w:pPr>
      <w:r w:rsidRPr="005142FD">
        <w:rPr>
          <w:sz w:val="10"/>
          <w:rtl/>
        </w:rPr>
        <w:t xml:space="preserve">  מצב בו האופוזיציה גדולה יותר מן הקואליציה, אינו מאפשר לממשלה לפעול ויוביל באופן טבעי לכינונה של ממשלה חדשה ובמקרים מסוימים גם לפיזור הכנסת ולעריכת בחירות חדשות.   לכנסת שני תפקידים מרכזיים: חקיקת חוקים ובקרה על עבודת הממשלה. חברי הכנסת רשאים לחוקק כל חוק ובפרט שהוא 'חוקתי'. קרי, אינו סותר את חוקי היסוד ואינו סותר את הגדרתה של ישראל כמדינה יהודית ודמוקרטית. הבקרה על עבודת הממשלה נעשית באמצעות היכולת להצביע בה</w:t>
      </w:r>
      <w:r w:rsidR="003E25C8" w:rsidRPr="005142FD">
        <w:rPr>
          <w:rFonts w:hint="cs"/>
          <w:sz w:val="10"/>
          <w:rtl/>
        </w:rPr>
        <w:t xml:space="preserve"> </w:t>
      </w:r>
      <w:r w:rsidRPr="005142FD">
        <w:rPr>
          <w:sz w:val="10"/>
          <w:rtl/>
        </w:rPr>
        <w:t xml:space="preserve">'אי-אמון' ובכך לגרום לנפילתה, באמצעות היכולת לשאול 'שאילתות' או להעלות נושאים לדיון ובאמצעות החובה לאשר במליאה צעדים מסוימים של הממשלה כגון ההחלטה על תקציב המדינה, חתימת חוזה שלום, יציאה למלחמה ועוד.  הכנסת פועלת באמצעות המליאה שהיא הגוף המרכזי שלה בו חברים כל חברי הכנסת; ובאמצעות ועדות הכנסת, בהן חברים מספר מצומצם של חברי כנסת על-פי חלוקה יחסית לגודלן של הסיעות. במליאה נידונים נושאים </w:t>
      </w:r>
      <w:r w:rsidRPr="005142FD">
        <w:rPr>
          <w:sz w:val="10"/>
          <w:rtl/>
        </w:rPr>
        <w:lastRenderedPageBreak/>
        <w:t>עקרוניים ומתבצעת ההחלטה על חקיקת החוקים. חברי הכנסת יכולים להעלות בה גם 'נושאים לסדר היום'</w:t>
      </w:r>
      <w:r w:rsidR="003E25C8" w:rsidRPr="005142FD">
        <w:rPr>
          <w:rFonts w:hint="cs"/>
          <w:sz w:val="10"/>
          <w:rtl/>
        </w:rPr>
        <w:t xml:space="preserve"> </w:t>
      </w:r>
      <w:r w:rsidRPr="005142FD">
        <w:rPr>
          <w:sz w:val="10"/>
          <w:rtl/>
        </w:rPr>
        <w:t>ולהפנות שאילתות להן מחויבת הממשלה לענות.   בוועדות, לעומת זאת, נידונים נושאים ספציפיים בהתאם לנושאי העיסוק של הוועדה (חוץ וביטחון, כספים, חינוך, פנים וכו'). הוועדות עוסקות בעיצוב החוקים לאחר שעברו בקריאה ראשונה והתקבלו עקרונית ולפני שהם מתקבלים בקריאה שנייה ושלישית והופכים לחוקים רשמיים. הוועדות יכולות גם לזמן אליהן אזרחים או עובדים במשרדי הממשלה, על מנת להפוך את הדיון למקצועי ויסודי יות</w:t>
      </w:r>
      <w:r w:rsidRPr="005142FD">
        <w:rPr>
          <w:rFonts w:hint="cs"/>
          <w:sz w:val="10"/>
          <w:rtl/>
        </w:rPr>
        <w:t>ר.</w:t>
      </w:r>
    </w:p>
    <w:p w14:paraId="468BC119" w14:textId="77777777" w:rsidR="000255FE" w:rsidRPr="005142FD" w:rsidRDefault="00000000" w:rsidP="000D58A5">
      <w:pPr>
        <w:pStyle w:val="3"/>
        <w:bidi/>
        <w:spacing w:line="276" w:lineRule="auto"/>
      </w:pPr>
      <w:bookmarkStart w:id="13" w:name="_Toc149032907"/>
      <w:bookmarkStart w:id="14" w:name="_Toc149033879"/>
      <w:r w:rsidRPr="005142FD">
        <w:rPr>
          <w:spacing w:val="-4"/>
        </w:rPr>
        <w:t>2.2.1</w:t>
      </w:r>
      <w:r w:rsidRPr="005142FD">
        <w:rPr>
          <w:spacing w:val="-3"/>
          <w:rtl/>
        </w:rPr>
        <w:t xml:space="preserve"> </w:t>
      </w:r>
      <w:r w:rsidRPr="005142FD">
        <w:rPr>
          <w:rtl/>
        </w:rPr>
        <w:t>הרשות</w:t>
      </w:r>
      <w:r w:rsidRPr="005142FD">
        <w:rPr>
          <w:spacing w:val="-3"/>
          <w:rtl/>
        </w:rPr>
        <w:t xml:space="preserve"> </w:t>
      </w:r>
      <w:r w:rsidRPr="005142FD">
        <w:rPr>
          <w:rtl/>
        </w:rPr>
        <w:t>המבצעת</w:t>
      </w:r>
      <w:r w:rsidRPr="005142FD">
        <w:t>:</w:t>
      </w:r>
      <w:r w:rsidRPr="005142FD">
        <w:rPr>
          <w:spacing w:val="-6"/>
          <w:rtl/>
        </w:rPr>
        <w:t xml:space="preserve"> </w:t>
      </w:r>
      <w:r w:rsidRPr="005142FD">
        <w:rPr>
          <w:rtl/>
        </w:rPr>
        <w:t>הממשלה</w:t>
      </w:r>
      <w:bookmarkEnd w:id="13"/>
      <w:bookmarkEnd w:id="14"/>
    </w:p>
    <w:p w14:paraId="5C007E83" w14:textId="21374E37" w:rsidR="00240349" w:rsidRPr="005142FD" w:rsidRDefault="003E25C8" w:rsidP="000D58A5">
      <w:pPr>
        <w:pStyle w:val="a3"/>
        <w:bidi/>
        <w:spacing w:before="12" w:line="276" w:lineRule="auto"/>
        <w:ind w:left="567" w:right="428"/>
        <w:rPr>
          <w:sz w:val="10"/>
          <w:rtl/>
        </w:rPr>
      </w:pPr>
      <w:r w:rsidRPr="005142FD">
        <w:rPr>
          <w:sz w:val="10"/>
          <w:rtl/>
        </w:rPr>
        <w:t xml:space="preserve">המבצעת: הממשלה  בתום הבחירות לכנסת, מזמן אליו נשיא המדינה את נציגי המפלגות, ובעקבות השיחות עמם הוא מטיל את הקמת הממשלה על חבר הכנסת, בעל הסיכוי הגבוה ביותר להצליח, להרכיב ברית (קואליציה) של מפלגות שיסכימו לכונן את הממשלה ולפעול על-פי קווי יסוד משותפים. בהתאם לסיכום עם המפלגות ממנה ראש הממשלה את השרים. השרים הם ברובם חברי כנסת מן הקואליציה, אך ראש הממשלה יכול למנות גם אדם שאינו חבר כנסת לתפקיד שר.   ממשלת ישראל מורכבת מסך כל השרים בממשלה, כל שר הוא חבר בממשלה וכל חברי הממשלה הם שרים. לאחר שהורכבה הממשלה היא מוצגת בפני הכנסת ומפרטת את 'קווי היסוד' שלה. קרי, העקרונות על-פיהן היא מבקשת לנהל את המדינה בשנים הקרובות. קיום הממשלה מותנה באישור הכנסת: ללא אמון הכנסת לא תוכל ממשלה חדשה לקום, אם תביע הכנסת אי-אמון בממשלה היא תחדל להתקיים ומשרדי הממשלה פועלים בכפוף לחוקים המתקבלים בכנסת. אולם, במצב תקין לממשלה יש רוב בכנסת וללא אישורה לא מתאפשר לחוקק חוקים או לקבל החלטות. השרים קובעים ומבצעים את מדיניותה של ישראל בתחומים השונים: ביטחון, חוץ, כלכלה, חינוך, בריאות </w:t>
      </w:r>
      <w:proofErr w:type="spellStart"/>
      <w:r w:rsidRPr="005142FD">
        <w:rPr>
          <w:sz w:val="10"/>
          <w:rtl/>
        </w:rPr>
        <w:t>וכו</w:t>
      </w:r>
      <w:proofErr w:type="spellEnd"/>
      <w:r w:rsidRPr="005142FD">
        <w:rPr>
          <w:sz w:val="10"/>
          <w:rtl/>
        </w:rPr>
        <w:t xml:space="preserve">'. משרדי הממשלה השונים אחראים גם להפעלתם של כלל מוסדות המדינה: </w:t>
      </w:r>
      <w:proofErr w:type="spellStart"/>
      <w:r w:rsidRPr="005142FD">
        <w:rPr>
          <w:sz w:val="10"/>
          <w:rtl/>
        </w:rPr>
        <w:t>השב''כ</w:t>
      </w:r>
      <w:proofErr w:type="spellEnd"/>
      <w:r w:rsidRPr="005142FD">
        <w:rPr>
          <w:sz w:val="10"/>
          <w:rtl/>
        </w:rPr>
        <w:t xml:space="preserve"> והמוסד- משרד ראש הממשלה, מערכת החינוך- משרד החינוך, </w:t>
      </w:r>
      <w:proofErr w:type="spellStart"/>
      <w:r w:rsidRPr="005142FD">
        <w:rPr>
          <w:sz w:val="10"/>
          <w:rtl/>
        </w:rPr>
        <w:t>צה</w:t>
      </w:r>
      <w:proofErr w:type="spellEnd"/>
      <w:r w:rsidRPr="005142FD">
        <w:rPr>
          <w:sz w:val="10"/>
          <w:rtl/>
        </w:rPr>
        <w:t>''ל- משרד הביטחון, שגרירויות במדינות זרות- משרד החוץ,  משטרה- המשרד לביטחון פנים וכן הלאה. בנוסף לפעולותיהם של המשרדים עצמם, מקיימת הממשלה ישיבות בהן מתקבלות ההחלטות המרכזיות באשר לדרך פעולתה של המדינה בנושאים העקרוניים והחשובים ביותר. היא אף מקיימת ועדות שונות המתמקדות בתחומי-פעולה המשותפים לכמה שרים ועל-פי רוב גם מקיימת גוף מצומצם של שרים המכונה קבינט או מטבחון, בו נידונים נושאים הדורשים הכרעה מידית, בעיקר בתחום הביטחוני. כל אחד מן השרים נושא באחריות משותפת בנוגע להחלטות ולפעולות הממשלה. בנוסף, שר נושא באחריות בלבדית על החלטותיו ופעולותיו של משרדו.</w:t>
      </w:r>
    </w:p>
    <w:p w14:paraId="63F33C9F" w14:textId="77777777" w:rsidR="000255FE" w:rsidRPr="005142FD" w:rsidRDefault="00000000" w:rsidP="000D58A5">
      <w:pPr>
        <w:pStyle w:val="3"/>
        <w:bidi/>
        <w:spacing w:line="276" w:lineRule="auto"/>
      </w:pPr>
      <w:bookmarkStart w:id="15" w:name="_Toc149032908"/>
      <w:bookmarkStart w:id="16" w:name="_Toc149033880"/>
      <w:r w:rsidRPr="005142FD">
        <w:rPr>
          <w:spacing w:val="-4"/>
        </w:rPr>
        <w:t>3.2.1</w:t>
      </w:r>
      <w:r w:rsidRPr="005142FD">
        <w:rPr>
          <w:spacing w:val="-3"/>
          <w:rtl/>
        </w:rPr>
        <w:t xml:space="preserve"> </w:t>
      </w:r>
      <w:r w:rsidRPr="005142FD">
        <w:rPr>
          <w:rtl/>
        </w:rPr>
        <w:t>הרשות</w:t>
      </w:r>
      <w:r w:rsidRPr="005142FD">
        <w:rPr>
          <w:spacing w:val="-4"/>
          <w:rtl/>
        </w:rPr>
        <w:t xml:space="preserve"> </w:t>
      </w:r>
      <w:r w:rsidRPr="005142FD">
        <w:rPr>
          <w:rtl/>
        </w:rPr>
        <w:t>השופטת</w:t>
      </w:r>
      <w:r w:rsidRPr="005142FD">
        <w:t>:</w:t>
      </w:r>
      <w:r w:rsidRPr="005142FD">
        <w:rPr>
          <w:spacing w:val="-3"/>
          <w:rtl/>
        </w:rPr>
        <w:t xml:space="preserve"> </w:t>
      </w:r>
      <w:r w:rsidRPr="005142FD">
        <w:rPr>
          <w:rtl/>
        </w:rPr>
        <w:t>בתי</w:t>
      </w:r>
      <w:r w:rsidRPr="005142FD">
        <w:rPr>
          <w:spacing w:val="-5"/>
          <w:rtl/>
        </w:rPr>
        <w:t xml:space="preserve"> </w:t>
      </w:r>
      <w:r w:rsidRPr="005142FD">
        <w:rPr>
          <w:rtl/>
        </w:rPr>
        <w:t>המשפט</w:t>
      </w:r>
      <w:bookmarkEnd w:id="15"/>
      <w:bookmarkEnd w:id="16"/>
    </w:p>
    <w:p w14:paraId="32B02CF9" w14:textId="4FF9B6E6" w:rsidR="003F7C4C" w:rsidRPr="005142FD" w:rsidRDefault="003E25C8" w:rsidP="000D58A5">
      <w:pPr>
        <w:pStyle w:val="a3"/>
        <w:bidi/>
        <w:spacing w:before="100" w:line="276" w:lineRule="auto"/>
        <w:ind w:left="567" w:right="428"/>
      </w:pPr>
      <w:r w:rsidRPr="005142FD">
        <w:rPr>
          <w:rtl/>
        </w:rPr>
        <w:t xml:space="preserve">של חשד להפרת החוק: הן בתביעות של אזרחים כלפי אזרחים (משפט אזרחי), הן בתביעות של המדינה כלפי אזרחיה (משפט פלילי), והן בתביעות של אדם הרואה את עצמו נפגע כתוצאה מפעילות של רשויות המדינה (משפט מנהלי). בעיסוק אחרון זה מקיימת למעשה הרשות השופטת בקרה על הרשות המחוקקת והרשות המבצעת. לעומת זאת, החוקים על-פיהם מתבצע המשפט, מחוקקים על-ידי הרשות המחוקקת, וביצוע גזר הדין מוטל על הרשות המבצעת.  העיקרון החשוב ביותר במערכת המשפט, המהווה תנאי לאמון של ציבור האזרחים בה, הוא היותה מערכת ניטרלית, עצמאית ונטולת פניות. מסיבה זו בחירת השופטים מבוצעת על-ידי ועדה מיוחדת ולא על- ידי חברי הכנסת או הציבור, ומסיבה זו גם אין אפשרות לפטר שופט, הוא מסיים את תפקידו באופן אוטומטי בהגיעו לגיל שבעים. בנוסף, נקבעו מספר עקרונות יסוד על-פיהם פועלת המערכת, בין היתר:  הזכות להליך הוגן - כל אדם זכאי להליך משפטי מסודר, לייצוג משפטי שיאפשר לו להעלות את טענותיו בפני השופט ולהזדמנות שווה לטעון את טענותיו ללא קשר לחומרת האשמות נגדו.  פומביות המשפט- הצדק חייב להיראות ולא רק </w:t>
      </w:r>
      <w:proofErr w:type="spellStart"/>
      <w:r w:rsidRPr="005142FD">
        <w:rPr>
          <w:rtl/>
        </w:rPr>
        <w:t>להעשות</w:t>
      </w:r>
      <w:proofErr w:type="spellEnd"/>
      <w:r w:rsidRPr="005142FD">
        <w:rPr>
          <w:rtl/>
        </w:rPr>
        <w:t xml:space="preserve">, הדיונים בבית המפשט פומביים, הפרוטוקולים שלהם פתוחים ולכל אדם מותר לצפות במשפט כל זאת, להוציא מקרים מיוחדים של דיונים הנערכים בדלתיים סגורות בשל נסיבות מיוחדות.  שוויון בפני החוק- כל אדם ללא תלות במוצאו, במעמדו, במינו או בדתו, זכאי ליחס שוויני מצד השופט ולמשפט צדק. אכיפת החוק צריכה להיות שוויונית ולהתבצע באופן אחיד.  מערכת בתי המשפט בארץ מחולקת לשלוש דרגות (ערכאות); כל מקרה מובא בפני הערכאה המתאימה לו בהתאם לטיבו, ובמקרה בו אחד מן הצדדים מתנגד להכרעת הדין, הוא זכאי להגיש ערעור לערכאה הבאה בהיררכיה:  1) בית המשפט העליון בו מתבררים בעיקר ערעורים על פסקי דין שנידונו בבית המשפט המחוזי, בית משפט זה יושב גם כבית משפט גבוה לצדק - </w:t>
      </w:r>
      <w:proofErr w:type="spellStart"/>
      <w:r w:rsidRPr="005142FD">
        <w:rPr>
          <w:rtl/>
        </w:rPr>
        <w:t>בג''ץ</w:t>
      </w:r>
      <w:proofErr w:type="spellEnd"/>
      <w:r w:rsidRPr="005142FD">
        <w:rPr>
          <w:rtl/>
        </w:rPr>
        <w:t xml:space="preserve">. הוא מכתיב את ההלכות המשפטיות ופירושי </w:t>
      </w:r>
      <w:r w:rsidRPr="005142FD">
        <w:rPr>
          <w:rtl/>
        </w:rPr>
        <w:lastRenderedPageBreak/>
        <w:t xml:space="preserve">החוקים המחייבים את הערכאות הנמוכות יותר.  2) בית המשפט המחוזי עוסק במשפטיים חמורים יותר, כגון סכסוכים כספיים גדולים או עבירות פליליות חמורות. בתי המשפט המחוזיים פועלים בירושלים, בתל אביב, בחיפה, בנצרת, בלוד ובבאר שבע.  3) בית המשפט השלום עוסק בעיקר במשפטים שאינם חמורים עוד סכום מסוים או בעבירות פליליות שעונשן מוגבל.  מלבד זאת, קיימים מספר בתי-משפט מיוחדים המתמחים בסוגיות שונות כגון: נוער, משפחה, עבודה, תעבורה ועוד. אחד מתפקידיו של בית המשפט העליון הוא לשמש כבית משפט גבוה לצדק. במסגרת זו עוסק בית המשפט בעתירות שמגישים אזרחים או גופים הרואים את עצמם נפגעים מפעולותיה של המדינה </w:t>
      </w:r>
      <w:proofErr w:type="spellStart"/>
      <w:r w:rsidRPr="005142FD">
        <w:rPr>
          <w:rtl/>
        </w:rPr>
        <w:t>אושל</w:t>
      </w:r>
      <w:proofErr w:type="spellEnd"/>
      <w:r w:rsidRPr="005142FD">
        <w:rPr>
          <w:rtl/>
        </w:rPr>
        <w:t xml:space="preserve"> אחת מרשויותיה. בין השאר, דן </w:t>
      </w:r>
      <w:proofErr w:type="spellStart"/>
      <w:r w:rsidRPr="005142FD">
        <w:rPr>
          <w:rtl/>
        </w:rPr>
        <w:t>בג''ץ</w:t>
      </w:r>
      <w:proofErr w:type="spellEnd"/>
      <w:r w:rsidRPr="005142FD">
        <w:rPr>
          <w:rtl/>
        </w:rPr>
        <w:t xml:space="preserve"> בעתירות כנגד חוקים אותם קיבלה הכנסת ונטען כי אינם חוקתיים, בעתירות כנגד מדיניותם של גופים ממשלתיים ובעתירות יום-יומיות יותר ביחס למקרים פרטיים. שאלת האיזון בין הרשות השופטת לרשויות האחרות בכלל ושאלת סמכותו של </w:t>
      </w:r>
      <w:proofErr w:type="spellStart"/>
      <w:r w:rsidRPr="005142FD">
        <w:rPr>
          <w:rtl/>
        </w:rPr>
        <w:t>בג''ץ</w:t>
      </w:r>
      <w:proofErr w:type="spellEnd"/>
      <w:r w:rsidRPr="005142FD">
        <w:rPr>
          <w:rtl/>
        </w:rPr>
        <w:t xml:space="preserve"> לדון בשאלות פוליטיות ומדיניות בפרט, נמצאת במרכז השיח הציבורי במדינת ישראל.</w:t>
      </w:r>
    </w:p>
    <w:p w14:paraId="5DEFB13D" w14:textId="77777777" w:rsidR="000255FE" w:rsidRPr="005142FD" w:rsidRDefault="00000000" w:rsidP="000D58A5">
      <w:pPr>
        <w:pStyle w:val="3"/>
        <w:bidi/>
        <w:spacing w:line="276" w:lineRule="auto"/>
      </w:pPr>
      <w:bookmarkStart w:id="17" w:name="_Toc149032909"/>
      <w:bookmarkStart w:id="18" w:name="_Toc149033881"/>
      <w:r w:rsidRPr="005142FD">
        <w:rPr>
          <w:spacing w:val="-4"/>
        </w:rPr>
        <w:t>4.2.1</w:t>
      </w:r>
      <w:r w:rsidRPr="005142FD">
        <w:rPr>
          <w:spacing w:val="-3"/>
          <w:rtl/>
        </w:rPr>
        <w:t xml:space="preserve"> </w:t>
      </w:r>
      <w:r w:rsidRPr="005142FD">
        <w:rPr>
          <w:rtl/>
        </w:rPr>
        <w:t>האזרח</w:t>
      </w:r>
      <w:r w:rsidRPr="005142FD">
        <w:rPr>
          <w:spacing w:val="-3"/>
          <w:rtl/>
        </w:rPr>
        <w:t xml:space="preserve"> </w:t>
      </w:r>
      <w:r w:rsidRPr="005142FD">
        <w:rPr>
          <w:rtl/>
        </w:rPr>
        <w:t>במדינה</w:t>
      </w:r>
      <w:r w:rsidRPr="005142FD">
        <w:rPr>
          <w:spacing w:val="-4"/>
          <w:rtl/>
        </w:rPr>
        <w:t xml:space="preserve"> </w:t>
      </w:r>
      <w:r w:rsidRPr="005142FD">
        <w:rPr>
          <w:rtl/>
        </w:rPr>
        <w:t>יהודית</w:t>
      </w:r>
      <w:r w:rsidRPr="005142FD">
        <w:rPr>
          <w:spacing w:val="-6"/>
          <w:rtl/>
        </w:rPr>
        <w:t xml:space="preserve"> </w:t>
      </w:r>
      <w:r w:rsidRPr="005142FD">
        <w:rPr>
          <w:rtl/>
        </w:rPr>
        <w:t>ודמוקרטית</w:t>
      </w:r>
      <w:bookmarkEnd w:id="17"/>
      <w:bookmarkEnd w:id="18"/>
    </w:p>
    <w:p w14:paraId="255FE215" w14:textId="0CCE74F3" w:rsidR="003E25C8" w:rsidRPr="005142FD" w:rsidRDefault="003E25C8" w:rsidP="000D58A5">
      <w:pPr>
        <w:bidi/>
        <w:spacing w:line="276" w:lineRule="auto"/>
        <w:ind w:left="567" w:right="428"/>
        <w:rPr>
          <w:sz w:val="24"/>
          <w:szCs w:val="24"/>
          <w:rtl/>
        </w:rPr>
      </w:pPr>
      <w:r w:rsidRPr="005142FD">
        <w:rPr>
          <w:sz w:val="24"/>
          <w:szCs w:val="24"/>
          <w:rtl/>
        </w:rPr>
        <w:t xml:space="preserve">האיזון בין הרשויות השונות נועד במהותו לשרת את האזרח ולמנוע מצב בו אדם או קבוצה מסוימת תופסים בפועל את השלטון ואינם כפופים לפיקוח או למגבלות, או לחלופין מצב בו מוסדות המדינה נוהגים בחוסר הוגנות כלפי האזרח מבלי שיוכל להגן על עצמו. השלטון הנבחר במדינה דמוקרטית מושל במדינה בהסכמת כלל האזרחים ובכלל זאת גם בהסכמת המיעוט שלא בחר בו. גם אם יש המתנגדים לממשלה הנבחרת, כלל האזרחים במדינה דמוקרטית מסכימים ביניהם על שאיפתם לחיות יחד תחת מסגרת מדינית משותפת הפועלת בהתאם ל- 'כללי משחק' להם הם </w:t>
      </w:r>
      <w:proofErr w:type="spellStart"/>
      <w:r w:rsidRPr="005142FD">
        <w:rPr>
          <w:sz w:val="24"/>
          <w:szCs w:val="24"/>
          <w:rtl/>
        </w:rPr>
        <w:t>מחוייבים</w:t>
      </w:r>
      <w:proofErr w:type="spellEnd"/>
      <w:r w:rsidRPr="005142FD">
        <w:rPr>
          <w:sz w:val="24"/>
          <w:szCs w:val="24"/>
        </w:rPr>
        <w:t>.</w:t>
      </w:r>
    </w:p>
    <w:p w14:paraId="6A710563" w14:textId="43EC315A" w:rsidR="003E25C8" w:rsidRPr="005142FD" w:rsidRDefault="003E25C8" w:rsidP="000D58A5">
      <w:pPr>
        <w:bidi/>
        <w:spacing w:line="276" w:lineRule="auto"/>
        <w:ind w:left="567" w:right="428"/>
        <w:rPr>
          <w:sz w:val="24"/>
          <w:szCs w:val="24"/>
          <w:rtl/>
        </w:rPr>
      </w:pPr>
      <w:r w:rsidRPr="005142FD">
        <w:rPr>
          <w:sz w:val="24"/>
          <w:szCs w:val="24"/>
          <w:rtl/>
        </w:rPr>
        <w:t>למעשה, המערכת והמוסדות הדמוקרטיים נועדו למנוע מצב של אנרכיה, בו האזרחים משיגים את מטרותיהם באמצעות כוח הזרוע. ללא קבלת כללי הדמוקרטיה לא תוכל המדינה לשמור על צביונה ולא יוכל האזרח להביע את דעתו או להשפיע על האופן בו מתנהלים חייו. על כן, תפקידה של חברה השואפת לשמר את הדמוקרטיה לטובת כלל חבריה, הוא לחנך לדמוקרטיה ולהדגיש את הערכים המרכזיים העומדים בבסיסה, דוגמת החשיבות והלגיטימיות שבקיומו של ויכוח חופשי המבטא ריבוי דעות, הסלידה מהאלימות, כיבוד החוק ובחירת הרוב, זכויות האדם והאזרח ועוד</w:t>
      </w:r>
      <w:r w:rsidRPr="005142FD">
        <w:rPr>
          <w:rFonts w:hint="cs"/>
          <w:sz w:val="24"/>
          <w:szCs w:val="24"/>
          <w:rtl/>
        </w:rPr>
        <w:t>.</w:t>
      </w:r>
    </w:p>
    <w:p w14:paraId="377C136B" w14:textId="0CE884EE" w:rsidR="000255FE" w:rsidRPr="005142FD" w:rsidRDefault="003E25C8" w:rsidP="000D58A5">
      <w:pPr>
        <w:bidi/>
        <w:spacing w:line="276" w:lineRule="auto"/>
        <w:ind w:left="567" w:right="428"/>
        <w:rPr>
          <w:sz w:val="24"/>
          <w:szCs w:val="24"/>
        </w:rPr>
        <w:sectPr w:rsidR="000255FE" w:rsidRPr="005142FD">
          <w:pgSz w:w="11910" w:h="16840"/>
          <w:pgMar w:top="60" w:right="0" w:bottom="1360" w:left="0" w:header="0" w:footer="590" w:gutter="0"/>
          <w:cols w:space="720"/>
        </w:sectPr>
      </w:pPr>
      <w:r w:rsidRPr="005142FD">
        <w:rPr>
          <w:sz w:val="24"/>
          <w:szCs w:val="24"/>
        </w:rPr>
        <w:t xml:space="preserve">       </w:t>
      </w:r>
    </w:p>
    <w:p w14:paraId="2E01BCC0" w14:textId="08F4D139" w:rsidR="000255FE" w:rsidRPr="005142FD" w:rsidRDefault="003E25C8" w:rsidP="000D58A5">
      <w:pPr>
        <w:pStyle w:val="3"/>
        <w:bidi/>
        <w:spacing w:line="276" w:lineRule="auto"/>
      </w:pPr>
      <w:bookmarkStart w:id="19" w:name="_Toc149032910"/>
      <w:bookmarkStart w:id="20" w:name="_Toc149033882"/>
      <w:r w:rsidRPr="005142FD">
        <w:rPr>
          <w:rFonts w:hint="cs"/>
          <w:spacing w:val="-4"/>
          <w:rtl/>
        </w:rPr>
        <w:lastRenderedPageBreak/>
        <w:t>5.2.1</w:t>
      </w:r>
      <w:r w:rsidRPr="005142FD">
        <w:rPr>
          <w:spacing w:val="-3"/>
          <w:rtl/>
        </w:rPr>
        <w:t xml:space="preserve"> </w:t>
      </w:r>
      <w:r w:rsidRPr="005142FD">
        <w:rPr>
          <w:rtl/>
        </w:rPr>
        <w:t>צהל</w:t>
      </w:r>
      <w:r w:rsidRPr="005142FD">
        <w:rPr>
          <w:spacing w:val="-4"/>
          <w:rtl/>
        </w:rPr>
        <w:t xml:space="preserve"> </w:t>
      </w:r>
      <w:r w:rsidRPr="005142FD">
        <w:rPr>
          <w:rtl/>
        </w:rPr>
        <w:t>צבא</w:t>
      </w:r>
      <w:r w:rsidRPr="005142FD">
        <w:rPr>
          <w:spacing w:val="-4"/>
          <w:rtl/>
        </w:rPr>
        <w:t xml:space="preserve"> </w:t>
      </w:r>
      <w:r w:rsidRPr="005142FD">
        <w:rPr>
          <w:rtl/>
        </w:rPr>
        <w:t>במדינה</w:t>
      </w:r>
      <w:r w:rsidRPr="005142FD">
        <w:rPr>
          <w:spacing w:val="-3"/>
          <w:rtl/>
        </w:rPr>
        <w:t xml:space="preserve"> </w:t>
      </w:r>
      <w:r w:rsidRPr="005142FD">
        <w:rPr>
          <w:rtl/>
        </w:rPr>
        <w:t>יהודית</w:t>
      </w:r>
      <w:bookmarkEnd w:id="19"/>
      <w:bookmarkEnd w:id="20"/>
    </w:p>
    <w:p w14:paraId="5B940275" w14:textId="77777777" w:rsidR="003E25C8" w:rsidRPr="005142FD" w:rsidRDefault="003E25C8" w:rsidP="000D58A5">
      <w:pPr>
        <w:pStyle w:val="a3"/>
        <w:bidi/>
        <w:spacing w:before="198" w:line="276" w:lineRule="auto"/>
        <w:ind w:left="567" w:right="428"/>
        <w:rPr>
          <w:rtl/>
        </w:rPr>
      </w:pPr>
      <w:r w:rsidRPr="005142FD">
        <w:rPr>
          <w:rtl/>
        </w:rPr>
        <w:t xml:space="preserve">  בנוסף לעקרונות אלו שהם עקרונות כלליים, משפיעה הגדרתה של ישראל כמדינה יהודית ודמוקרטית גם על אורח חייו ועל מהות פעילותו של החייל. חלק מן החירויות מהן נהנים האזרחים במדינת ישראל נשללות מן החייל הנדרש לבצע את פקודות הצבא ונאסר עליו לפעול בניגוד להן. יחד עם זאת, פקודותיו של </w:t>
      </w:r>
      <w:proofErr w:type="spellStart"/>
      <w:r w:rsidRPr="005142FD">
        <w:rPr>
          <w:rtl/>
        </w:rPr>
        <w:t>צה</w:t>
      </w:r>
      <w:proofErr w:type="spellEnd"/>
      <w:r w:rsidRPr="005142FD">
        <w:rPr>
          <w:rtl/>
        </w:rPr>
        <w:t xml:space="preserve">''ל כפופות גם הן לעקרונות הדמוקרטיה ומחויבות להיות שוויוניות וסבירות.   כל חייל </w:t>
      </w:r>
      <w:proofErr w:type="spellStart"/>
      <w:r w:rsidRPr="005142FD">
        <w:rPr>
          <w:rtl/>
        </w:rPr>
        <w:t>בצה</w:t>
      </w:r>
      <w:proofErr w:type="spellEnd"/>
      <w:r w:rsidRPr="005142FD">
        <w:rPr>
          <w:rtl/>
        </w:rPr>
        <w:t xml:space="preserve">''ל יכול לערער על החלטות מפקדיו על- פי הפקודות והדרכים המקובלות ואף לקבול אותן באמצעות נציב קבילות החיילים*. </w:t>
      </w:r>
      <w:proofErr w:type="spellStart"/>
      <w:r w:rsidRPr="005142FD">
        <w:rPr>
          <w:rtl/>
        </w:rPr>
        <w:t>צה</w:t>
      </w:r>
      <w:proofErr w:type="spellEnd"/>
      <w:r w:rsidRPr="005142FD">
        <w:rPr>
          <w:rtl/>
        </w:rPr>
        <w:t xml:space="preserve">''ל אף מגדיר ומנחה את חייליו להבחין בין הפקודות הניתנות להם. החייל נדרש לציית לפקודות חוקיות בלבד. במקרה של פקודה בלתי חוקית, הוא נדרש לבצעה ולפעול לאחר מכן על-מנת להדגיש את </w:t>
      </w:r>
      <w:proofErr w:type="spellStart"/>
      <w:r w:rsidRPr="005142FD">
        <w:rPr>
          <w:rtl/>
        </w:rPr>
        <w:t>איחוקיותה</w:t>
      </w:r>
      <w:proofErr w:type="spellEnd"/>
      <w:r w:rsidRPr="005142FD">
        <w:rPr>
          <w:rtl/>
        </w:rPr>
        <w:t xml:space="preserve"> בפני הגורמים הרלוונטיים.  במקרה של פקודה בלתי חוקית בעליל, מושג שנתווה ביחס לפקודה שניתנה במהלך טבח כפר קאסם ומתייחס אל פקודה בלתי חוקית שעשויה לפגוע במישרין בחייו של אדם*, מוטלת על החייל חובה לסרב לה.   יתר על כן, במישור הרעיוני החייל נדרש לוותר לזמן קצוב הקבוע בחוק על חירויותיו לשם הגנה על אותן החירויות. הוא מגויס לצבא מתוקף ההסכמה החברתית הרחבה על 'כללי המשחק' של הדמוקרטיה ופועל למעשה על-מנת להגן עליהם. כך החייל הוא זה הנותן למפקדו את האפשרות לתת לו פקודות.    * נציבות קבילות החיילים היא יחידה במשרד הביטחון, שמטרתה לאפשר לחיילי </w:t>
      </w:r>
      <w:proofErr w:type="spellStart"/>
      <w:r w:rsidRPr="005142FD">
        <w:rPr>
          <w:rtl/>
        </w:rPr>
        <w:t>צה</w:t>
      </w:r>
      <w:proofErr w:type="spellEnd"/>
      <w:r w:rsidRPr="005142FD">
        <w:rPr>
          <w:rtl/>
        </w:rPr>
        <w:t xml:space="preserve">''ל ובני משפחותיהם להגיש קבילה על כל מעשה או מחדל שנפגעו ממנו ולתבוע את תיקון הליקויים, וזאת שלא דרך צינורות הפיקוד הרגילים המקובלים בצבא.  ** פקודה בלתי חוקית - פקודה בלתי חוקית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(בדרך כלל בכוחות הביטחון והאכיפה – צבא, משטרה, וכו').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  פקודה בלתי חוקית בעליל - פקודה בלתי חוקית בעליל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r w:rsidRPr="005142FD">
        <w:rPr>
          <w:rFonts w:hint="cs"/>
          <w:rtl/>
        </w:rPr>
        <w:t>.</w:t>
      </w:r>
    </w:p>
    <w:p w14:paraId="4D2493CA" w14:textId="582F2ABA" w:rsidR="000B0D07" w:rsidRPr="005142FD" w:rsidRDefault="000B0D07" w:rsidP="000D58A5">
      <w:pPr>
        <w:pStyle w:val="a3"/>
        <w:bidi/>
        <w:spacing w:before="198" w:line="276" w:lineRule="auto"/>
        <w:ind w:left="567" w:right="428"/>
        <w:rPr>
          <w:rtl/>
        </w:rPr>
      </w:pPr>
      <w:r w:rsidRPr="005142FD">
        <w:t>*</w:t>
      </w:r>
      <w:proofErr w:type="gramStart"/>
      <w:r w:rsidRPr="005142FD">
        <w:t xml:space="preserve">* </w:t>
      </w:r>
      <w:r w:rsidRPr="005142FD">
        <w:rPr>
          <w:rFonts w:hint="cs"/>
          <w:rtl/>
        </w:rPr>
        <w:t xml:space="preserve"> </w:t>
      </w:r>
      <w:r w:rsidRPr="005142FD">
        <w:rPr>
          <w:rtl/>
        </w:rPr>
        <w:t>פקודה</w:t>
      </w:r>
      <w:proofErr w:type="gramEnd"/>
      <w:r w:rsidRPr="005142FD">
        <w:rPr>
          <w:rtl/>
        </w:rPr>
        <w:t xml:space="preserve"> בלתי חוקית</w:t>
      </w:r>
      <w:r w:rsidRPr="005142FD">
        <w:rPr>
          <w:rFonts w:hint="cs"/>
          <w:rtl/>
        </w:rPr>
        <w:t xml:space="preserve"> - </w:t>
      </w:r>
      <w:r w:rsidRPr="005142FD">
        <w:rPr>
          <w:rtl/>
        </w:rPr>
        <w:t xml:space="preserve">פקודה בלתי חוקית היא פקודה או הוראה הניתנת </w:t>
      </w:r>
      <w:proofErr w:type="spellStart"/>
      <w:r w:rsidRPr="005142FD">
        <w:rPr>
          <w:rFonts w:hint="cs"/>
          <w:rtl/>
        </w:rPr>
        <w:t>ע''</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(בדרך כלל בכוחות הביטחון והאכיפה – צבא, משטרה, </w:t>
      </w:r>
      <w:r w:rsidRPr="005142FD">
        <w:rPr>
          <w:rFonts w:hint="cs"/>
          <w:rtl/>
        </w:rPr>
        <w:t>וכו'</w:t>
      </w:r>
      <w:r w:rsidRPr="005142FD">
        <w:rPr>
          <w:rtl/>
        </w:rPr>
        <w:t>).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w:t>
      </w:r>
      <w:r w:rsidRPr="005142FD">
        <w:t>.</w:t>
      </w:r>
    </w:p>
    <w:p w14:paraId="5449D779" w14:textId="4358DC57" w:rsidR="000B0D07" w:rsidRPr="005142FD" w:rsidRDefault="000B0D07" w:rsidP="000D58A5">
      <w:pPr>
        <w:pStyle w:val="a3"/>
        <w:bidi/>
        <w:spacing w:before="198" w:line="276" w:lineRule="auto"/>
        <w:ind w:left="567" w:right="428"/>
      </w:pPr>
      <w:r w:rsidRPr="005142FD">
        <w:rPr>
          <w:rFonts w:hint="cs"/>
          <w:rtl/>
        </w:rPr>
        <w:t xml:space="preserve">** </w:t>
      </w:r>
      <w:r w:rsidRPr="005142FD">
        <w:rPr>
          <w:rtl/>
        </w:rPr>
        <w:t>פקודה בלתי חוקית בעליל</w:t>
      </w:r>
      <w:r w:rsidRPr="005142FD">
        <w:rPr>
          <w:rFonts w:hint="cs"/>
          <w:rtl/>
        </w:rPr>
        <w:t xml:space="preserve"> -</w:t>
      </w:r>
      <w:r w:rsidRPr="005142FD">
        <w:rPr>
          <w:rtl/>
        </w:rPr>
        <w:t xml:space="preserve"> פקודה בלתי חוקית בעליל היא פקודה או הוראה הניתנת </w:t>
      </w:r>
      <w:proofErr w:type="spellStart"/>
      <w:r w:rsidRPr="005142FD">
        <w:rPr>
          <w:rtl/>
        </w:rPr>
        <w:t>ע</w:t>
      </w:r>
      <w:r w:rsidRPr="005142FD">
        <w:rPr>
          <w:rFonts w:hint="cs"/>
          <w:rtl/>
        </w:rPr>
        <w:t>''</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p>
    <w:p w14:paraId="5A426991" w14:textId="557CECAF" w:rsidR="003E25C8" w:rsidRPr="005142FD" w:rsidRDefault="00000000" w:rsidP="000D58A5">
      <w:pPr>
        <w:pStyle w:val="a3"/>
        <w:bidi/>
        <w:spacing w:before="198" w:line="276" w:lineRule="auto"/>
        <w:ind w:left="567" w:right="428"/>
      </w:pPr>
      <w:r w:rsidRPr="005142FD">
        <w:t>1.3</w:t>
      </w:r>
      <w:r w:rsidRPr="005142FD">
        <w:rPr>
          <w:rtl/>
        </w:rPr>
        <w:t xml:space="preserve"> סמלים לאומיים</w:t>
      </w:r>
    </w:p>
    <w:p w14:paraId="6D3630F9" w14:textId="58E522F3" w:rsidR="003E25C8" w:rsidRPr="005142FD" w:rsidRDefault="003E25C8" w:rsidP="000D58A5">
      <w:pPr>
        <w:pStyle w:val="a3"/>
        <w:bidi/>
        <w:spacing w:before="198" w:line="276" w:lineRule="auto"/>
        <w:ind w:left="567" w:right="428"/>
        <w:rPr>
          <w:rtl/>
        </w:rPr>
      </w:pPr>
      <w:r w:rsidRPr="005142FD">
        <w:rPr>
          <w:rtl/>
        </w:rPr>
        <w:t xml:space="preserve">סמלים לאומיים  הקדמה  במדינת הלאום המודרנית ממלאים סמלי המדינה, דגל, סמל והמנון, מספר תפקידים חשובים. הם מייצגים את ריבונותה ואת מוסדותיה מבית ומחוץ. סמלי המדינה מעניקים ביטוי ללכידותה של האומה, לערכיה המשותפים, לזהותה ולמורשתה. זרח </w:t>
      </w:r>
      <w:proofErr w:type="spellStart"/>
      <w:r w:rsidRPr="005142FD">
        <w:rPr>
          <w:rtl/>
        </w:rPr>
        <w:t>ורהפטיג</w:t>
      </w:r>
      <w:proofErr w:type="spellEnd"/>
      <w:r w:rsidRPr="005142FD">
        <w:rPr>
          <w:rtl/>
        </w:rPr>
        <w:t xml:space="preserve"> , 1906-2002 חבר מועצת המדינה הזמנית אשר נמנה על החותמים על מגילת העצמאות, קבע כי, בכל הנוגע לסמלי המדינה, צריך לנהוג הכלל לפיו 'העתיק יותר הוא המקודש יותר... צריכה ללוות אותנו המחשבה כי לא יצרנו מדינה חדשה, אלא חידשנו מדינה שהייתה קיימת בימים עברו ', ואכן במדינת ישראל, בה גרעין הזהות הלאומית הוא יהודי, מזוהים סמליה של המדינה עם המורשת ההיסטורית של היהדות</w:t>
      </w:r>
      <w:r w:rsidRPr="005142FD">
        <w:rPr>
          <w:rFonts w:hint="cs"/>
          <w:rtl/>
        </w:rPr>
        <w:t>.</w:t>
      </w:r>
      <w:r w:rsidRPr="005142FD">
        <w:rPr>
          <w:rtl/>
        </w:rPr>
        <w:t xml:space="preserve"> </w:t>
      </w:r>
    </w:p>
    <w:p w14:paraId="69FEB223" w14:textId="77777777" w:rsidR="003E25C8" w:rsidRPr="005142FD" w:rsidRDefault="003E25C8" w:rsidP="000D58A5">
      <w:pPr>
        <w:pStyle w:val="a3"/>
        <w:bidi/>
        <w:spacing w:before="198" w:line="276" w:lineRule="auto"/>
        <w:ind w:left="567" w:right="428"/>
        <w:rPr>
          <w:rtl/>
        </w:rPr>
      </w:pPr>
    </w:p>
    <w:p w14:paraId="185F6BA7" w14:textId="77777777" w:rsidR="000255FE" w:rsidRPr="005142FD" w:rsidRDefault="00000000" w:rsidP="000D58A5">
      <w:pPr>
        <w:pStyle w:val="3"/>
        <w:bidi/>
        <w:spacing w:line="276" w:lineRule="auto"/>
      </w:pPr>
      <w:bookmarkStart w:id="21" w:name="_Toc149032911"/>
      <w:bookmarkStart w:id="22" w:name="_Toc149033883"/>
      <w:r w:rsidRPr="005142FD">
        <w:rPr>
          <w:spacing w:val="-2"/>
        </w:rPr>
        <w:t>1.3.1</w:t>
      </w:r>
      <w:r w:rsidRPr="005142FD">
        <w:rPr>
          <w:spacing w:val="-4"/>
          <w:rtl/>
        </w:rPr>
        <w:t xml:space="preserve"> </w:t>
      </w:r>
      <w:r w:rsidRPr="005142FD">
        <w:rPr>
          <w:rtl/>
        </w:rPr>
        <w:t>סמל</w:t>
      </w:r>
      <w:r w:rsidRPr="005142FD">
        <w:rPr>
          <w:spacing w:val="-5"/>
          <w:rtl/>
        </w:rPr>
        <w:t xml:space="preserve"> </w:t>
      </w:r>
      <w:r w:rsidRPr="005142FD">
        <w:rPr>
          <w:rtl/>
        </w:rPr>
        <w:t>המדינה</w:t>
      </w:r>
      <w:bookmarkEnd w:id="21"/>
      <w:bookmarkEnd w:id="22"/>
    </w:p>
    <w:p w14:paraId="697AB14C" w14:textId="1DE7CF9D" w:rsidR="003E25C8" w:rsidRPr="005142FD" w:rsidRDefault="003E25C8" w:rsidP="000D58A5">
      <w:pPr>
        <w:pStyle w:val="a3"/>
        <w:bidi/>
        <w:spacing w:before="198" w:line="276" w:lineRule="auto"/>
        <w:ind w:left="567" w:right="428"/>
        <w:rPr>
          <w:rtl/>
        </w:rPr>
      </w:pPr>
      <w:r w:rsidRPr="005142FD">
        <w:rPr>
          <w:rtl/>
        </w:rPr>
        <w:lastRenderedPageBreak/>
        <w:t xml:space="preserve">סמל המדינה  מנורה בת שבעה קנים, ענפי זית והשם 'ישראל '. המנורה מייצגת את עברו הלאומי של העם ואת מאבקו לחירות. צורת המנורה המופיעה בסמל, מבוססת על תבליט המופיע על שער טיטוס ברומא בו מתוארים כלי המקדש שנלקחו בשבי עם חורבן בית-המקדש השני. לבחירה זו משמעות סמלית – אותה מנורה שציינה את היציאה לגלות, מבטאת כיום את חזרתם של היהודים למדינתם הריבונית. ענפי הזית מסמלים את העתיד ואת השאיפה לשלום. סמל המדינה קשור בבסיסו גם אל חזון זכריה שבאחת מנבואותיו נגלה אליו מחזה של מנורה ושני ענפי זית.   </w:t>
      </w:r>
    </w:p>
    <w:p w14:paraId="0EA3898D" w14:textId="7AB93630" w:rsidR="000255FE" w:rsidRPr="005142FD" w:rsidRDefault="000255FE" w:rsidP="000D58A5">
      <w:pPr>
        <w:pStyle w:val="a3"/>
        <w:bidi/>
        <w:spacing w:before="141" w:line="276" w:lineRule="auto"/>
        <w:ind w:left="567" w:right="428"/>
        <w:rPr>
          <w:rtl/>
        </w:rPr>
      </w:pPr>
    </w:p>
    <w:p w14:paraId="32E09966" w14:textId="042E1FD8" w:rsidR="000255FE" w:rsidRPr="005142FD" w:rsidRDefault="00000000" w:rsidP="000D58A5">
      <w:pPr>
        <w:pStyle w:val="3"/>
        <w:bidi/>
        <w:spacing w:line="276" w:lineRule="auto"/>
      </w:pPr>
      <w:bookmarkStart w:id="23" w:name="_Toc149032912"/>
      <w:bookmarkStart w:id="24" w:name="_Toc149033884"/>
      <w:r w:rsidRPr="005142FD">
        <w:rPr>
          <w:spacing w:val="-2"/>
        </w:rPr>
        <w:t>2.3.1</w:t>
      </w:r>
      <w:r w:rsidRPr="005142FD">
        <w:rPr>
          <w:spacing w:val="-2"/>
          <w:rtl/>
        </w:rPr>
        <w:t xml:space="preserve"> </w:t>
      </w:r>
      <w:r w:rsidRPr="005142FD">
        <w:rPr>
          <w:rtl/>
        </w:rPr>
        <w:t>דגל</w:t>
      </w:r>
      <w:r w:rsidRPr="005142FD">
        <w:rPr>
          <w:spacing w:val="-3"/>
          <w:rtl/>
        </w:rPr>
        <w:t xml:space="preserve"> </w:t>
      </w:r>
      <w:r w:rsidRPr="005142FD">
        <w:rPr>
          <w:rtl/>
        </w:rPr>
        <w:t>המדינה</w:t>
      </w:r>
      <w:bookmarkEnd w:id="23"/>
      <w:bookmarkEnd w:id="24"/>
    </w:p>
    <w:p w14:paraId="71A21D91" w14:textId="70EC49BA" w:rsidR="00DC5CCB" w:rsidRPr="00DC5CCB" w:rsidRDefault="003E25C8" w:rsidP="000D58A5">
      <w:pPr>
        <w:bidi/>
        <w:spacing w:line="276" w:lineRule="auto"/>
        <w:ind w:left="567" w:right="428"/>
        <w:rPr>
          <w:sz w:val="24"/>
          <w:szCs w:val="24"/>
        </w:rPr>
      </w:pPr>
      <w:r w:rsidRPr="005142FD">
        <w:rPr>
          <w:sz w:val="24"/>
          <w:szCs w:val="24"/>
          <w:rtl/>
        </w:rPr>
        <w:t xml:space="preserve">דגל מדינת ישראל הוא בעל רקע לבן, במרכזו מגן דוד ולאורכו שני פסים בגוון תכלת כהה. את ההשראה לעיצובו העניקה הטלית בה נוהגים יהודים להתעטף בעת התפילה. דגל זה ליווה את התנועה הציונית כמעט מיום </w:t>
      </w:r>
      <w:proofErr w:type="spellStart"/>
      <w:r w:rsidRPr="005142FD">
        <w:rPr>
          <w:sz w:val="24"/>
          <w:szCs w:val="24"/>
          <w:rtl/>
        </w:rPr>
        <w:t>היווסדה</w:t>
      </w:r>
      <w:proofErr w:type="spellEnd"/>
      <w:r w:rsidRPr="005142FD">
        <w:rPr>
          <w:sz w:val="24"/>
          <w:szCs w:val="24"/>
          <w:rtl/>
        </w:rPr>
        <w:t xml:space="preserve">.   במהלך ההכנות לקראת הקונגרס הציוני הראשון, הגה דוד וולפסון (1885-1914) עוזרו של הרצל, את הרעיון: 'הרי יש לנו דגל! הוא כחול לבן כמו הטלית', פסק והזמין דגל לבן מעוטר בשני פסי תכלת. בשנת 1933, בקונגרס הציוני השמונה-עשר, התקבל הדגל כדגלה הרשמי של ההסתדרות הציונית והעם היהודי .   עם קום מדינת ישראל התלבטה מועצת המדינה הזמנית לגבי דגלה ובתחילה הזמינה את הציבור להציע את הצעותיו כפי שהיה במקרה של הסמל. דגל התנועה הציונית נבחר באופן רשמי לשמש כדגלה של מדינת ישראל ב-28 באוקטובר 1948, והוא הועדף על פני רעיונות אחרים, משום שכבר היה מוכר היטב בציבור היהודי וזוהה כסמלו של המפעל הציוני.  </w:t>
      </w:r>
      <w:r w:rsidR="00DC5CCB" w:rsidRPr="00DC5CCB">
        <w:rPr>
          <w:sz w:val="24"/>
          <w:szCs w:val="24"/>
        </w:rPr>
        <w:t>   </w:t>
      </w:r>
    </w:p>
    <w:p w14:paraId="359BCA50" w14:textId="77777777" w:rsidR="000255FE" w:rsidRPr="005142FD" w:rsidRDefault="000255FE" w:rsidP="000D58A5">
      <w:pPr>
        <w:bidi/>
        <w:spacing w:line="276" w:lineRule="auto"/>
        <w:ind w:left="567" w:right="428"/>
        <w:sectPr w:rsidR="000255FE" w:rsidRPr="005142FD" w:rsidSect="003E25C8">
          <w:headerReference w:type="even" r:id="rId30"/>
          <w:headerReference w:type="default" r:id="rId31"/>
          <w:footerReference w:type="default" r:id="rId32"/>
          <w:headerReference w:type="first" r:id="rId33"/>
          <w:pgSz w:w="11910" w:h="16840"/>
          <w:pgMar w:top="60" w:right="0" w:bottom="900" w:left="0" w:header="0" w:footer="890" w:gutter="0"/>
          <w:cols w:space="720"/>
        </w:sectPr>
      </w:pPr>
    </w:p>
    <w:p w14:paraId="34AD29C4" w14:textId="77777777" w:rsidR="000255FE" w:rsidRPr="005142FD" w:rsidRDefault="000255FE" w:rsidP="000D58A5">
      <w:pPr>
        <w:pStyle w:val="a3"/>
        <w:bidi/>
        <w:spacing w:line="276" w:lineRule="auto"/>
        <w:ind w:left="567" w:right="428"/>
        <w:rPr>
          <w:sz w:val="20"/>
        </w:rPr>
      </w:pPr>
    </w:p>
    <w:p w14:paraId="722821B6" w14:textId="77777777" w:rsidR="000255FE" w:rsidRPr="005142FD" w:rsidRDefault="000255FE" w:rsidP="000D58A5">
      <w:pPr>
        <w:pStyle w:val="a3"/>
        <w:bidi/>
        <w:spacing w:line="276" w:lineRule="auto"/>
        <w:ind w:left="567" w:right="428"/>
        <w:rPr>
          <w:sz w:val="20"/>
        </w:rPr>
      </w:pPr>
    </w:p>
    <w:p w14:paraId="08A23756" w14:textId="77777777" w:rsidR="000255FE" w:rsidRPr="005142FD" w:rsidRDefault="00000000" w:rsidP="000D58A5">
      <w:pPr>
        <w:pStyle w:val="3"/>
        <w:bidi/>
        <w:spacing w:line="276" w:lineRule="auto"/>
      </w:pPr>
      <w:bookmarkStart w:id="25" w:name="_Toc149032913"/>
      <w:bookmarkStart w:id="26" w:name="_Toc149033885"/>
      <w:r>
        <w:pict w14:anchorId="2DE245FD">
          <v:group id="docshapegroup133" o:spid="_x0000_s3489" style="position:absolute;left:0;text-align:left;margin-left:501.05pt;margin-top:-26.55pt;width:56.05pt;height:50.45pt;z-index:251628544;mso-position-horizontal-relative:page" coordorigin="10021,-531" coordsize="1121,1009">
            <v:shape id="docshape134" o:spid="_x0000_s3491" type="#_x0000_t75" style="position:absolute;left:10148;top:-382;width:845;height:846">
              <v:imagedata r:id="rId9" o:title=""/>
            </v:shape>
            <v:shape id="docshape135" o:spid="_x0000_s3490" type="#_x0000_t75" style="position:absolute;left:10021;top:-531;width:1121;height:1009">
              <v:imagedata r:id="rId10" o:title=""/>
            </v:shape>
            <w10:wrap anchorx="page"/>
          </v:group>
        </w:pict>
      </w:r>
      <w:r w:rsidRPr="005142FD">
        <w:rPr>
          <w:noProof/>
        </w:rPr>
        <w:drawing>
          <wp:anchor distT="0" distB="0" distL="0" distR="0" simplePos="0" relativeHeight="251582976" behindDoc="0" locked="0" layoutInCell="1" allowOverlap="1" wp14:anchorId="5CA3C41D" wp14:editId="2ABAB533">
            <wp:simplePos x="0" y="0"/>
            <wp:positionH relativeFrom="page">
              <wp:posOffset>428249</wp:posOffset>
            </wp:positionH>
            <wp:positionV relativeFrom="paragraph">
              <wp:posOffset>-279826</wp:posOffset>
            </wp:positionV>
            <wp:extent cx="677026" cy="590111"/>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3.3.1</w:t>
      </w:r>
      <w:r w:rsidRPr="005142FD">
        <w:rPr>
          <w:spacing w:val="-2"/>
          <w:rtl/>
        </w:rPr>
        <w:t xml:space="preserve"> </w:t>
      </w:r>
      <w:r w:rsidRPr="005142FD">
        <w:rPr>
          <w:rtl/>
        </w:rPr>
        <w:t>המנון</w:t>
      </w:r>
      <w:r w:rsidRPr="005142FD">
        <w:rPr>
          <w:spacing w:val="-5"/>
          <w:rtl/>
        </w:rPr>
        <w:t xml:space="preserve"> </w:t>
      </w:r>
      <w:r w:rsidRPr="005142FD">
        <w:rPr>
          <w:rtl/>
        </w:rPr>
        <w:t>המדינה</w:t>
      </w:r>
      <w:bookmarkEnd w:id="25"/>
      <w:bookmarkEnd w:id="26"/>
    </w:p>
    <w:p w14:paraId="5231873A" w14:textId="106D7527" w:rsidR="000255FE" w:rsidRPr="005142FD" w:rsidRDefault="000255FE" w:rsidP="000D58A5">
      <w:pPr>
        <w:pStyle w:val="a3"/>
        <w:bidi/>
        <w:spacing w:before="4" w:line="276" w:lineRule="auto"/>
        <w:ind w:left="567" w:right="428"/>
        <w:rPr>
          <w:sz w:val="4"/>
        </w:rPr>
      </w:pPr>
    </w:p>
    <w:p w14:paraId="511DA39F" w14:textId="77777777" w:rsidR="000255FE" w:rsidRPr="005142FD" w:rsidRDefault="000255FE" w:rsidP="000D58A5">
      <w:pPr>
        <w:pStyle w:val="a3"/>
        <w:bidi/>
        <w:spacing w:before="10" w:line="276" w:lineRule="auto"/>
        <w:ind w:left="567" w:right="428"/>
        <w:rPr>
          <w:sz w:val="20"/>
        </w:rPr>
      </w:pPr>
    </w:p>
    <w:p w14:paraId="42653E06" w14:textId="520A2A83" w:rsidR="001B62DF" w:rsidRPr="005142FD" w:rsidRDefault="001B62DF" w:rsidP="000D58A5">
      <w:pPr>
        <w:pStyle w:val="a3"/>
        <w:bidi/>
        <w:spacing w:before="100" w:line="276" w:lineRule="auto"/>
        <w:ind w:left="567" w:right="428"/>
        <w:rPr>
          <w:rtl/>
        </w:rPr>
      </w:pPr>
      <w:bookmarkStart w:id="27" w:name="_Hlk147822173"/>
      <w:r w:rsidRPr="005142FD">
        <w:rPr>
          <w:rtl/>
        </w:rPr>
        <w:t xml:space="preserve">המנון מדינת ישראל, 'התקווה ', נכתב על ידי המשורר נפתלי הרץ אימבר (1856-1909). ב:1878- אימבר שנולד בגליציה הגיע לארץ במהלך העלייה הראשונה, נדד בין המושבות השונות והפיץ בין תושביהן שיר בן תשע בתים המתאר את שיבתם של היהודים לארץ (' תקוותנו').   השיר נפוץ במהירות והושר בלחן עממי אותו צירף לו החלוץ שמואל כהן מראשון לציון (1870-1940). מילותיו של השיר, המבטאות זיקה וכמיהה לציון, קיבלו משמעות מיוחדת בפי מתנגדי תכנית אוגנדה בקונגרס הציוני השישי (1903).   בקונגרס השמונה-עשר (1933) נקבעה 'התקווה' כהמנון הרשמי של התנועה הציונית, ובמהלך טקס הכרזת העצמאות שרו אותו כל הנוכחים באופן </w:t>
      </w:r>
      <w:proofErr w:type="spellStart"/>
      <w:r w:rsidRPr="005142FD">
        <w:rPr>
          <w:rtl/>
        </w:rPr>
        <w:t>ספונטני.מילות</w:t>
      </w:r>
      <w:proofErr w:type="spellEnd"/>
      <w:r w:rsidRPr="005142FD">
        <w:rPr>
          <w:rtl/>
        </w:rPr>
        <w:t xml:space="preserve"> השיר מבטאות את שאיפתו של העם היהודי לעצמאות במולדתו ההיסטורית. במרוצת השנים הועלו רעיונות והצעות להמנון חלופי, אולם ההמנון שליווה את התנועה הציונית מראשיתה, מוסיף לשמש גם כיום כהמנון הרשמי, ובשנת 2004 אף עוגן מעמדו בחוק המדינה. </w:t>
      </w:r>
    </w:p>
    <w:p w14:paraId="279135B6" w14:textId="77777777" w:rsidR="001B62DF" w:rsidRPr="005142FD" w:rsidRDefault="001B62DF" w:rsidP="000D58A5">
      <w:pPr>
        <w:pStyle w:val="a3"/>
        <w:bidi/>
        <w:spacing w:before="100" w:line="276" w:lineRule="auto"/>
        <w:ind w:left="567" w:right="428"/>
        <w:rPr>
          <w:rtl/>
        </w:rPr>
      </w:pPr>
    </w:p>
    <w:p w14:paraId="7E4EAD96" w14:textId="48CB82C9" w:rsidR="000255FE" w:rsidRPr="005142FD" w:rsidRDefault="001B62DF" w:rsidP="000D58A5">
      <w:pPr>
        <w:pStyle w:val="3"/>
        <w:bidi/>
        <w:spacing w:line="276" w:lineRule="auto"/>
      </w:pPr>
      <w:r w:rsidRPr="005142FD">
        <w:rPr>
          <w:rtl/>
        </w:rPr>
        <w:t xml:space="preserve"> </w:t>
      </w:r>
      <w:bookmarkStart w:id="28" w:name="_Toc149032914"/>
      <w:bookmarkStart w:id="29" w:name="_Toc149033886"/>
      <w:bookmarkEnd w:id="27"/>
      <w:r w:rsidRPr="005142FD">
        <w:t>1.3.4</w:t>
      </w:r>
      <w:r w:rsidRPr="005142FD">
        <w:rPr>
          <w:rtl/>
        </w:rPr>
        <w:t xml:space="preserve"> סיכום</w:t>
      </w:r>
      <w:bookmarkEnd w:id="28"/>
      <w:bookmarkEnd w:id="29"/>
    </w:p>
    <w:p w14:paraId="4E1E9287" w14:textId="7148F452" w:rsidR="000255FE" w:rsidRPr="005142FD" w:rsidRDefault="001B62DF" w:rsidP="000D58A5">
      <w:pPr>
        <w:bidi/>
        <w:spacing w:line="276" w:lineRule="auto"/>
        <w:ind w:left="567" w:right="428"/>
        <w:sectPr w:rsidR="000255FE" w:rsidRPr="005142FD">
          <w:headerReference w:type="even" r:id="rId34"/>
          <w:headerReference w:type="default" r:id="rId35"/>
          <w:footerReference w:type="default" r:id="rId36"/>
          <w:headerReference w:type="first" r:id="rId37"/>
          <w:pgSz w:w="11910" w:h="16840"/>
          <w:pgMar w:top="60" w:right="0" w:bottom="1080" w:left="0" w:header="0" w:footer="890" w:gutter="0"/>
          <w:cols w:space="720"/>
        </w:sectPr>
      </w:pPr>
      <w:r w:rsidRPr="005142FD">
        <w:rPr>
          <w:sz w:val="24"/>
          <w:szCs w:val="24"/>
          <w:rtl/>
        </w:rPr>
        <w:t xml:space="preserve">מדינת ישראל היא מדינה יהודית ודמוקרטית. המשטר הדמוקרטי נועד להבטיח את חירויות הפרט ואת זכויותיהם של כלל האזרחים במדינה ובכלל זאת גם את זכויותיו של המיעוט.   לדמוקרטיה במדינת ישראל היבטים פורמליים הבאים לידי ביטוי בעיקר בקיומן של בחירות חופשיות לצד היבטים ערכיים הבאים לידי ביטוי בהקפדה על זכויות האדם והאזרח. הצביון היהודי של מדינת ישראל מוצא את ביטויו בדמוגרפיה (שלושה מכל ארבעה תושבי ישראל מגדירים עצמם כיהודים) ,בחקיקה (חוקים המקנים עדיפות אזרחית ליהודים, כדוגמת חוק השבות( ,בתרבות (חגים יהודיים הם חגים לאומיים, סמלים יהודיים כגון מגן דוד והמנורה הם סמלי המדינה( ובטריטוריה )מדינת ישראל הוקמה על אדמת ארץ ישראל בשל הזיקה של העם היהודי למולדת). השילוב בין יהדות לדמוקרטיה הציבו בפני מדינת ישראל אתגרים ושאלות מהותיות לאורך שנות קיומה: כיצד יש להתייחס לאזרחים הלא יהודים של המדינה? מהן זכויותיהם? מהו המקום שיש לתת לתורת ישראל ולמסורת ישראל בחקיקה הישראלית? כיצד יש לנהוג כאשר מתגלה </w:t>
      </w:r>
      <w:proofErr w:type="spellStart"/>
      <w:r w:rsidRPr="005142FD">
        <w:rPr>
          <w:sz w:val="24"/>
          <w:szCs w:val="24"/>
          <w:rtl/>
        </w:rPr>
        <w:t>אי־התאמה</w:t>
      </w:r>
      <w:proofErr w:type="spellEnd"/>
      <w:r w:rsidRPr="005142FD">
        <w:rPr>
          <w:sz w:val="24"/>
          <w:szCs w:val="24"/>
          <w:rtl/>
        </w:rPr>
        <w:t xml:space="preserve"> בין ההלכה לבין חוקי המדינה? באלו תחומים ראוי לחוקק חוקים הנותנים יחס מיוחד לטובת אזרחיה היהודים של המדינה? ועוד. אתגרים אלה מלווים את המדינה גם בימים אלו וככל הנראה, ימשיכו ללוות אותה גם בעתיד; הדיון בהם מדגיש את חוזקה של הדמוקרטיה הישראלית.  </w:t>
      </w:r>
    </w:p>
    <w:p w14:paraId="05E81A17" w14:textId="77777777" w:rsidR="000255FE" w:rsidRPr="005142FD" w:rsidRDefault="000255FE" w:rsidP="000D58A5">
      <w:pPr>
        <w:pStyle w:val="a3"/>
        <w:bidi/>
        <w:spacing w:line="276" w:lineRule="auto"/>
        <w:rPr>
          <w:sz w:val="20"/>
        </w:rPr>
      </w:pPr>
    </w:p>
    <w:p w14:paraId="343D9E0D" w14:textId="77777777" w:rsidR="000255FE" w:rsidRPr="005142FD" w:rsidRDefault="000255FE" w:rsidP="000D58A5">
      <w:pPr>
        <w:pStyle w:val="a3"/>
        <w:bidi/>
        <w:spacing w:line="276" w:lineRule="auto"/>
        <w:rPr>
          <w:sz w:val="20"/>
        </w:rPr>
      </w:pPr>
    </w:p>
    <w:p w14:paraId="3AE52D51" w14:textId="77777777" w:rsidR="000255FE" w:rsidRPr="005142FD" w:rsidRDefault="000255FE" w:rsidP="000D58A5">
      <w:pPr>
        <w:pStyle w:val="a3"/>
        <w:bidi/>
        <w:spacing w:before="3" w:line="276" w:lineRule="auto"/>
        <w:rPr>
          <w:sz w:val="27"/>
        </w:rPr>
      </w:pPr>
    </w:p>
    <w:p w14:paraId="0508590B" w14:textId="77777777" w:rsidR="000255FE" w:rsidRPr="005142FD" w:rsidRDefault="00000000" w:rsidP="000D58A5">
      <w:pPr>
        <w:pStyle w:val="a3"/>
        <w:bidi/>
        <w:spacing w:line="276" w:lineRule="auto"/>
        <w:ind w:right="-15"/>
        <w:rPr>
          <w:sz w:val="20"/>
        </w:rPr>
      </w:pPr>
      <w:r>
        <w:rPr>
          <w:sz w:val="20"/>
        </w:rPr>
      </w:r>
      <w:r>
        <w:rPr>
          <w:sz w:val="20"/>
        </w:rPr>
        <w:pict w14:anchorId="0316E587">
          <v:group id="docshapegroup141" o:spid="_x0000_s3484" style="width:592.85pt;height:50.45pt;mso-position-horizontal-relative:char;mso-position-vertical-relative:line" coordsize="11857,1009">
            <v:rect id="docshape142" o:spid="_x0000_s3488" style="position:absolute;width:11856;height:1009" fillcolor="#bd4542" stroked="f">
              <v:fill opacity="45232f"/>
            </v:rect>
            <v:shape id="docshape143" o:spid="_x0000_s3487" style="position:absolute;top:20;width:4133;height:969" coordorigin=",20" coordsize="4133,969" path="m,20l,989r4133,l,20xe" fillcolor="#973634" stroked="f">
              <v:fill opacity="29555f"/>
              <v:path arrowok="t"/>
            </v:shape>
            <v:shape id="docshape144" o:spid="_x0000_s3486" style="position:absolute;top:165;width:3665;height:843" coordorigin=",166" coordsize="3665,843" path="m,166r,842l3664,1008,,166xe" stroked="f">
              <v:fill opacity="35980f"/>
              <v:path arrowok="t"/>
            </v:shape>
            <v:shape id="docshape145" o:spid="_x0000_s3485" type="#_x0000_t202" style="position:absolute;width:11857;height:1009" filled="f" stroked="f">
              <v:textbox style="mso-next-textbox:#docshape145" inset="0,0,0,0">
                <w:txbxContent>
                  <w:p w14:paraId="74A4E8C8" w14:textId="77777777" w:rsidR="000255FE" w:rsidRDefault="00000000">
                    <w:pPr>
                      <w:bidi/>
                      <w:spacing w:before="40"/>
                      <w:ind w:left="4410" w:right="564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2</w:t>
                    </w:r>
                  </w:p>
                </w:txbxContent>
              </v:textbox>
            </v:shape>
            <w10:anchorlock/>
          </v:group>
        </w:pict>
      </w:r>
    </w:p>
    <w:p w14:paraId="2C4C9B97" w14:textId="77777777" w:rsidR="000255FE" w:rsidRPr="005142FD" w:rsidRDefault="000255FE" w:rsidP="000D58A5">
      <w:pPr>
        <w:pStyle w:val="a3"/>
        <w:bidi/>
        <w:spacing w:before="5" w:line="276" w:lineRule="auto"/>
        <w:rPr>
          <w:sz w:val="26"/>
        </w:rPr>
      </w:pPr>
    </w:p>
    <w:p w14:paraId="11F9CA39" w14:textId="77777777" w:rsidR="000255FE" w:rsidRPr="00852029" w:rsidRDefault="00000000" w:rsidP="000D58A5">
      <w:pPr>
        <w:pStyle w:val="1"/>
        <w:bidi/>
        <w:spacing w:line="276" w:lineRule="auto"/>
        <w:jc w:val="left"/>
        <w:rPr>
          <w:color w:val="C0504D" w:themeColor="accent2"/>
          <w:spacing w:val="-2"/>
        </w:rPr>
      </w:pPr>
      <w:bookmarkStart w:id="30" w:name="_Toc149032915"/>
      <w:bookmarkStart w:id="31" w:name="_Toc149033887"/>
      <w:r w:rsidRPr="00852029">
        <w:rPr>
          <w:color w:val="C0504D" w:themeColor="accent2"/>
          <w:spacing w:val="-2"/>
          <w:rtl/>
        </w:rPr>
        <w:t>הפסיפס הישראלי</w:t>
      </w:r>
      <w:bookmarkEnd w:id="30"/>
      <w:bookmarkEnd w:id="31"/>
    </w:p>
    <w:p w14:paraId="36CFA26E" w14:textId="31268D1E" w:rsidR="000255FE" w:rsidRPr="005142FD" w:rsidRDefault="00DF5D8C" w:rsidP="000D58A5">
      <w:pPr>
        <w:bidi/>
        <w:spacing w:before="74" w:line="276" w:lineRule="auto"/>
        <w:ind w:left="1009" w:right="1561" w:firstLine="3"/>
        <w:rPr>
          <w:sz w:val="40"/>
          <w:szCs w:val="40"/>
        </w:rPr>
      </w:pPr>
      <w:r w:rsidRPr="005142FD">
        <w:rPr>
          <w:sz w:val="40"/>
          <w:szCs w:val="40"/>
          <w:rtl/>
        </w:rPr>
        <w:t>'אנו קוראים אל העם היהודי בכל התפוצות להתלכד סביב היישוב בעלייה</w:t>
      </w:r>
      <w:r w:rsidRPr="005142FD">
        <w:rPr>
          <w:spacing w:val="-4"/>
          <w:sz w:val="40"/>
          <w:szCs w:val="40"/>
          <w:rtl/>
        </w:rPr>
        <w:t xml:space="preserve"> </w:t>
      </w:r>
      <w:r w:rsidRPr="005142FD">
        <w:rPr>
          <w:sz w:val="40"/>
          <w:szCs w:val="40"/>
          <w:rtl/>
        </w:rPr>
        <w:t>ובבניין</w:t>
      </w:r>
      <w:r w:rsidRPr="005142FD">
        <w:rPr>
          <w:spacing w:val="-2"/>
          <w:sz w:val="40"/>
          <w:szCs w:val="40"/>
          <w:rtl/>
        </w:rPr>
        <w:t xml:space="preserve"> </w:t>
      </w:r>
      <w:r w:rsidRPr="005142FD">
        <w:rPr>
          <w:sz w:val="40"/>
          <w:szCs w:val="40"/>
          <w:rtl/>
        </w:rPr>
        <w:t>ולעמוד</w:t>
      </w:r>
      <w:r w:rsidRPr="005142FD">
        <w:rPr>
          <w:spacing w:val="-7"/>
          <w:sz w:val="40"/>
          <w:szCs w:val="40"/>
          <w:rtl/>
        </w:rPr>
        <w:t xml:space="preserve"> </w:t>
      </w:r>
      <w:r w:rsidRPr="005142FD">
        <w:rPr>
          <w:sz w:val="40"/>
          <w:szCs w:val="40"/>
          <w:rtl/>
        </w:rPr>
        <w:t>לימינו</w:t>
      </w:r>
      <w:r w:rsidRPr="005142FD">
        <w:rPr>
          <w:spacing w:val="-3"/>
          <w:sz w:val="40"/>
          <w:szCs w:val="40"/>
          <w:rtl/>
        </w:rPr>
        <w:t xml:space="preserve"> </w:t>
      </w:r>
      <w:r w:rsidRPr="005142FD">
        <w:rPr>
          <w:sz w:val="40"/>
          <w:szCs w:val="40"/>
          <w:rtl/>
        </w:rPr>
        <w:t>במערכה</w:t>
      </w:r>
      <w:r w:rsidRPr="005142FD">
        <w:rPr>
          <w:spacing w:val="-6"/>
          <w:sz w:val="40"/>
          <w:szCs w:val="40"/>
          <w:rtl/>
        </w:rPr>
        <w:t xml:space="preserve"> </w:t>
      </w:r>
      <w:r w:rsidRPr="005142FD">
        <w:rPr>
          <w:sz w:val="40"/>
          <w:szCs w:val="40"/>
          <w:rtl/>
        </w:rPr>
        <w:t>הגדולה</w:t>
      </w:r>
      <w:r w:rsidRPr="005142FD">
        <w:rPr>
          <w:spacing w:val="-4"/>
          <w:sz w:val="40"/>
          <w:szCs w:val="40"/>
          <w:rtl/>
        </w:rPr>
        <w:t xml:space="preserve"> </w:t>
      </w:r>
      <w:r w:rsidRPr="005142FD">
        <w:rPr>
          <w:sz w:val="40"/>
          <w:szCs w:val="40"/>
          <w:rtl/>
        </w:rPr>
        <w:t>על</w:t>
      </w:r>
      <w:r w:rsidRPr="005142FD">
        <w:rPr>
          <w:spacing w:val="-6"/>
          <w:sz w:val="40"/>
          <w:szCs w:val="40"/>
          <w:rtl/>
        </w:rPr>
        <w:t xml:space="preserve"> </w:t>
      </w:r>
      <w:r w:rsidRPr="005142FD">
        <w:rPr>
          <w:sz w:val="40"/>
          <w:szCs w:val="40"/>
          <w:rtl/>
        </w:rPr>
        <w:t>הגשמת</w:t>
      </w:r>
      <w:r w:rsidRPr="005142FD">
        <w:rPr>
          <w:spacing w:val="-6"/>
          <w:sz w:val="40"/>
          <w:szCs w:val="40"/>
          <w:rtl/>
        </w:rPr>
        <w:t xml:space="preserve"> </w:t>
      </w:r>
      <w:r w:rsidRPr="005142FD">
        <w:rPr>
          <w:sz w:val="40"/>
          <w:szCs w:val="40"/>
          <w:rtl/>
        </w:rPr>
        <w:t>שאיפת הדורות לגאולת ישראל'</w:t>
      </w:r>
    </w:p>
    <w:p w14:paraId="569738DD" w14:textId="77777777" w:rsidR="000255FE" w:rsidRPr="005142FD" w:rsidRDefault="000255FE" w:rsidP="000D58A5">
      <w:pPr>
        <w:pStyle w:val="a3"/>
        <w:bidi/>
        <w:spacing w:line="276" w:lineRule="auto"/>
        <w:rPr>
          <w:sz w:val="20"/>
        </w:rPr>
      </w:pPr>
    </w:p>
    <w:p w14:paraId="026D6D80" w14:textId="443A0D74" w:rsidR="000255FE" w:rsidRPr="005142FD" w:rsidRDefault="00DF5D8C" w:rsidP="000D58A5">
      <w:pPr>
        <w:bidi/>
        <w:spacing w:before="244" w:line="276" w:lineRule="auto"/>
        <w:ind w:right="1932"/>
        <w:rPr>
          <w:sz w:val="40"/>
          <w:szCs w:val="40"/>
        </w:rPr>
      </w:pPr>
      <w:r w:rsidRPr="005142FD">
        <w:rPr>
          <w:spacing w:val="-4"/>
          <w:sz w:val="40"/>
          <w:szCs w:val="40"/>
          <w:rtl/>
        </w:rPr>
        <w:t>'אנו</w:t>
      </w:r>
      <w:r w:rsidRPr="005142FD">
        <w:rPr>
          <w:spacing w:val="-1"/>
          <w:sz w:val="40"/>
          <w:szCs w:val="40"/>
          <w:rtl/>
        </w:rPr>
        <w:t xml:space="preserve"> </w:t>
      </w:r>
      <w:r w:rsidRPr="005142FD">
        <w:rPr>
          <w:sz w:val="40"/>
          <w:szCs w:val="40"/>
          <w:rtl/>
        </w:rPr>
        <w:t>קוראים</w:t>
      </w:r>
      <w:r w:rsidRPr="005142FD">
        <w:rPr>
          <w:sz w:val="40"/>
          <w:szCs w:val="40"/>
        </w:rPr>
        <w:t>...</w:t>
      </w:r>
      <w:r w:rsidRPr="005142FD">
        <w:rPr>
          <w:sz w:val="40"/>
          <w:szCs w:val="40"/>
          <w:rtl/>
        </w:rPr>
        <w:t xml:space="preserve"> לבני</w:t>
      </w:r>
      <w:r w:rsidRPr="005142FD">
        <w:rPr>
          <w:spacing w:val="-2"/>
          <w:sz w:val="40"/>
          <w:szCs w:val="40"/>
          <w:rtl/>
        </w:rPr>
        <w:t xml:space="preserve"> </w:t>
      </w:r>
      <w:r w:rsidRPr="005142FD">
        <w:rPr>
          <w:sz w:val="40"/>
          <w:szCs w:val="40"/>
          <w:rtl/>
        </w:rPr>
        <w:t>העם</w:t>
      </w:r>
      <w:r w:rsidRPr="005142FD">
        <w:rPr>
          <w:spacing w:val="35"/>
          <w:sz w:val="40"/>
          <w:szCs w:val="40"/>
          <w:rtl/>
        </w:rPr>
        <w:t xml:space="preserve">  </w:t>
      </w:r>
      <w:r w:rsidRPr="005142FD">
        <w:rPr>
          <w:sz w:val="40"/>
          <w:szCs w:val="40"/>
          <w:rtl/>
        </w:rPr>
        <w:t>הערבי</w:t>
      </w:r>
      <w:r w:rsidRPr="005142FD">
        <w:rPr>
          <w:spacing w:val="-3"/>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3"/>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4"/>
          <w:sz w:val="40"/>
          <w:szCs w:val="40"/>
          <w:rtl/>
        </w:rPr>
        <w:t xml:space="preserve"> </w:t>
      </w:r>
      <w:r w:rsidRPr="005142FD">
        <w:rPr>
          <w:sz w:val="40"/>
          <w:szCs w:val="40"/>
          <w:rtl/>
        </w:rPr>
        <w:t>על</w:t>
      </w:r>
    </w:p>
    <w:p w14:paraId="3B0E7A9A" w14:textId="10C42261" w:rsidR="000255FE" w:rsidRPr="005142FD" w:rsidRDefault="00000000" w:rsidP="000D58A5">
      <w:pPr>
        <w:bidi/>
        <w:spacing w:before="41" w:line="276" w:lineRule="auto"/>
        <w:ind w:right="1786"/>
        <w:rPr>
          <w:sz w:val="40"/>
          <w:szCs w:val="40"/>
        </w:rPr>
      </w:pPr>
      <w:r w:rsidRPr="005142FD">
        <w:rPr>
          <w:spacing w:val="-4"/>
          <w:sz w:val="40"/>
          <w:szCs w:val="40"/>
          <w:rtl/>
        </w:rPr>
        <w:t>השלום</w:t>
      </w:r>
      <w:r w:rsidRPr="005142FD">
        <w:rPr>
          <w:spacing w:val="-3"/>
          <w:sz w:val="40"/>
          <w:szCs w:val="40"/>
          <w:rtl/>
        </w:rPr>
        <w:t xml:space="preserve"> </w:t>
      </w:r>
      <w:r w:rsidRPr="005142FD">
        <w:rPr>
          <w:sz w:val="40"/>
          <w:szCs w:val="40"/>
          <w:rtl/>
        </w:rPr>
        <w:t>וליטול</w:t>
      </w:r>
      <w:r w:rsidRPr="005142FD">
        <w:rPr>
          <w:spacing w:val="-1"/>
          <w:sz w:val="40"/>
          <w:szCs w:val="40"/>
          <w:rtl/>
        </w:rPr>
        <w:t xml:space="preserve"> </w:t>
      </w:r>
      <w:r w:rsidRPr="005142FD">
        <w:rPr>
          <w:sz w:val="40"/>
          <w:szCs w:val="40"/>
          <w:rtl/>
        </w:rPr>
        <w:t>חלקם</w:t>
      </w:r>
      <w:r w:rsidRPr="005142FD">
        <w:rPr>
          <w:spacing w:val="-3"/>
          <w:sz w:val="40"/>
          <w:szCs w:val="40"/>
          <w:rtl/>
        </w:rPr>
        <w:t xml:space="preserve"> </w:t>
      </w:r>
      <w:r w:rsidRPr="005142FD">
        <w:rPr>
          <w:sz w:val="40"/>
          <w:szCs w:val="40"/>
          <w:rtl/>
        </w:rPr>
        <w:t>בבניית</w:t>
      </w:r>
      <w:r w:rsidRPr="005142FD">
        <w:rPr>
          <w:spacing w:val="-3"/>
          <w:sz w:val="40"/>
          <w:szCs w:val="40"/>
          <w:rtl/>
        </w:rPr>
        <w:t xml:space="preserve"> </w:t>
      </w:r>
      <w:r w:rsidRPr="005142FD">
        <w:rPr>
          <w:sz w:val="40"/>
          <w:szCs w:val="40"/>
          <w:rtl/>
        </w:rPr>
        <w:t>המדינה</w:t>
      </w:r>
      <w:r w:rsidRPr="005142FD">
        <w:rPr>
          <w:spacing w:val="-2"/>
          <w:sz w:val="40"/>
          <w:szCs w:val="40"/>
          <w:rtl/>
        </w:rPr>
        <w:t xml:space="preserve"> </w:t>
      </w:r>
      <w:r w:rsidRPr="005142FD">
        <w:rPr>
          <w:sz w:val="40"/>
          <w:szCs w:val="40"/>
          <w:rtl/>
        </w:rPr>
        <w:t>על</w:t>
      </w:r>
      <w:r w:rsidRPr="005142FD">
        <w:rPr>
          <w:spacing w:val="-3"/>
          <w:sz w:val="40"/>
          <w:szCs w:val="40"/>
          <w:rtl/>
        </w:rPr>
        <w:t xml:space="preserve"> </w:t>
      </w:r>
      <w:r w:rsidRPr="005142FD">
        <w:rPr>
          <w:sz w:val="40"/>
          <w:szCs w:val="40"/>
          <w:rtl/>
        </w:rPr>
        <w:t>יסוד</w:t>
      </w:r>
      <w:r w:rsidRPr="005142FD">
        <w:rPr>
          <w:spacing w:val="-2"/>
          <w:sz w:val="40"/>
          <w:szCs w:val="40"/>
          <w:rtl/>
        </w:rPr>
        <w:t xml:space="preserve"> </w:t>
      </w:r>
      <w:r w:rsidRPr="005142FD">
        <w:rPr>
          <w:sz w:val="40"/>
          <w:szCs w:val="40"/>
          <w:rtl/>
        </w:rPr>
        <w:t>אזרחות</w:t>
      </w:r>
      <w:r w:rsidRPr="005142FD">
        <w:rPr>
          <w:spacing w:val="-1"/>
          <w:sz w:val="40"/>
          <w:szCs w:val="40"/>
          <w:rtl/>
        </w:rPr>
        <w:t xml:space="preserve"> </w:t>
      </w:r>
      <w:r w:rsidRPr="005142FD">
        <w:rPr>
          <w:sz w:val="40"/>
          <w:szCs w:val="40"/>
          <w:rtl/>
        </w:rPr>
        <w:t>מלאה</w:t>
      </w:r>
      <w:r w:rsidRPr="005142FD">
        <w:rPr>
          <w:spacing w:val="-5"/>
          <w:sz w:val="40"/>
          <w:szCs w:val="40"/>
          <w:rtl/>
        </w:rPr>
        <w:t xml:space="preserve"> </w:t>
      </w:r>
      <w:r w:rsidRPr="005142FD">
        <w:rPr>
          <w:sz w:val="40"/>
          <w:szCs w:val="40"/>
          <w:rtl/>
        </w:rPr>
        <w:t>ושווה</w:t>
      </w:r>
      <w:r w:rsidR="00DF5D8C" w:rsidRPr="005142FD">
        <w:rPr>
          <w:sz w:val="40"/>
          <w:szCs w:val="40"/>
          <w:rtl/>
        </w:rPr>
        <w:t>'</w:t>
      </w:r>
    </w:p>
    <w:p w14:paraId="35823B24" w14:textId="77777777" w:rsidR="000255FE" w:rsidRPr="005142FD" w:rsidRDefault="000255FE" w:rsidP="000D58A5">
      <w:pPr>
        <w:pStyle w:val="a3"/>
        <w:bidi/>
        <w:spacing w:line="276" w:lineRule="auto"/>
        <w:rPr>
          <w:sz w:val="20"/>
        </w:rPr>
      </w:pPr>
    </w:p>
    <w:p w14:paraId="6023B2B6" w14:textId="77777777" w:rsidR="000255FE" w:rsidRPr="005142FD" w:rsidRDefault="000255FE" w:rsidP="000D58A5">
      <w:pPr>
        <w:pStyle w:val="a3"/>
        <w:bidi/>
        <w:spacing w:line="276" w:lineRule="auto"/>
        <w:rPr>
          <w:sz w:val="20"/>
        </w:rPr>
      </w:pPr>
    </w:p>
    <w:p w14:paraId="548BD9C4" w14:textId="77777777" w:rsidR="000255FE" w:rsidRPr="005142FD" w:rsidRDefault="00000000" w:rsidP="000D58A5">
      <w:pPr>
        <w:pStyle w:val="a3"/>
        <w:bidi/>
        <w:spacing w:before="2" w:line="276" w:lineRule="auto"/>
        <w:rPr>
          <w:sz w:val="16"/>
        </w:rPr>
      </w:pPr>
      <w:r>
        <w:pict w14:anchorId="20702CB5">
          <v:group id="docshapegroup146" o:spid="_x0000_s3481" style="position:absolute;left:0;text-align:left;margin-left:204.55pt;margin-top:11.8pt;width:198.25pt;height:193.25pt;z-index:-251614208;mso-wrap-distance-left:0;mso-wrap-distance-right:0;mso-position-horizontal-relative:page" coordorigin="4091,236" coordsize="3965,3865">
            <v:shape id="docshape147" o:spid="_x0000_s3483" type="#_x0000_t75" style="position:absolute;left:4132;top:258;width:3899;height:3796">
              <v:imagedata r:id="rId38" o:title=""/>
            </v:shape>
            <v:rect id="docshape148" o:spid="_x0000_s3482" style="position:absolute;left:4114;top:258;width:3919;height:3819" filled="f" strokecolor="maroon" strokeweight="2.28pt"/>
            <w10:wrap type="topAndBottom" anchorx="page"/>
          </v:group>
        </w:pict>
      </w:r>
    </w:p>
    <w:p w14:paraId="142E1264" w14:textId="77777777" w:rsidR="000255FE" w:rsidRPr="005142FD" w:rsidRDefault="000255FE" w:rsidP="000D58A5">
      <w:pPr>
        <w:pStyle w:val="a3"/>
        <w:bidi/>
        <w:spacing w:line="276" w:lineRule="auto"/>
        <w:rPr>
          <w:sz w:val="20"/>
        </w:rPr>
      </w:pPr>
    </w:p>
    <w:p w14:paraId="4684462B" w14:textId="77777777" w:rsidR="000255FE" w:rsidRPr="005142FD" w:rsidRDefault="000255FE" w:rsidP="000D58A5">
      <w:pPr>
        <w:pStyle w:val="a3"/>
        <w:bidi/>
        <w:spacing w:line="276" w:lineRule="auto"/>
        <w:rPr>
          <w:sz w:val="20"/>
        </w:rPr>
      </w:pPr>
    </w:p>
    <w:p w14:paraId="5B84B02B" w14:textId="77777777" w:rsidR="000255FE" w:rsidRPr="005142FD" w:rsidRDefault="000255FE" w:rsidP="000D58A5">
      <w:pPr>
        <w:pStyle w:val="a3"/>
        <w:bidi/>
        <w:spacing w:line="276" w:lineRule="auto"/>
        <w:rPr>
          <w:sz w:val="20"/>
        </w:rPr>
      </w:pPr>
    </w:p>
    <w:p w14:paraId="0C674594" w14:textId="77777777" w:rsidR="000255FE" w:rsidRPr="005142FD" w:rsidRDefault="000255FE" w:rsidP="000D58A5">
      <w:pPr>
        <w:pStyle w:val="a3"/>
        <w:bidi/>
        <w:spacing w:line="276" w:lineRule="auto"/>
        <w:rPr>
          <w:sz w:val="20"/>
        </w:rPr>
      </w:pPr>
    </w:p>
    <w:p w14:paraId="70E4FE14" w14:textId="77777777" w:rsidR="000255FE" w:rsidRPr="005142FD" w:rsidRDefault="00000000" w:rsidP="000D58A5">
      <w:pPr>
        <w:pStyle w:val="a3"/>
        <w:bidi/>
        <w:spacing w:before="10" w:line="276" w:lineRule="auto"/>
        <w:rPr>
          <w:sz w:val="15"/>
        </w:rPr>
      </w:pPr>
      <w:r>
        <w:lastRenderedPageBreak/>
        <w:pict w14:anchorId="0A6FEC3C">
          <v:shape id="docshape149" o:spid="_x0000_s3480" type="#_x0000_t202" style="position:absolute;left:0;text-align:left;margin-left:176.55pt;margin-top:12.6pt;width:254.45pt;height:39.25pt;z-index:-251613184;mso-wrap-distance-left:0;mso-wrap-distance-right:0;mso-position-horizontal-relative:page" filled="f" strokecolor="maroon" strokeweight="2.16pt">
            <v:textbox style="mso-next-textbox:#docshape149" inset="0,0,0,0">
              <w:txbxContent>
                <w:p w14:paraId="47A3E65C" w14:textId="77777777" w:rsidR="000255FE" w:rsidRDefault="00000000">
                  <w:pPr>
                    <w:bidi/>
                    <w:spacing w:line="357" w:lineRule="exact"/>
                    <w:ind w:left="141" w:right="311"/>
                    <w:jc w:val="center"/>
                    <w:rPr>
                      <w:sz w:val="28"/>
                      <w:szCs w:val="28"/>
                    </w:rPr>
                  </w:pPr>
                  <w:r>
                    <w:rPr>
                      <w:spacing w:val="-4"/>
                      <w:sz w:val="28"/>
                      <w:szCs w:val="28"/>
                      <w:rtl/>
                    </w:rPr>
                    <w:t>הצבר</w:t>
                  </w:r>
                  <w:r>
                    <w:rPr>
                      <w:spacing w:val="-2"/>
                      <w:sz w:val="28"/>
                      <w:szCs w:val="28"/>
                      <w:rtl/>
                    </w:rPr>
                    <w:t xml:space="preserve"> </w:t>
                  </w:r>
                  <w:r>
                    <w:rPr>
                      <w:sz w:val="28"/>
                      <w:szCs w:val="28"/>
                      <w:rtl/>
                    </w:rPr>
                    <w:t>המצוי</w:t>
                  </w:r>
                  <w:r>
                    <w:rPr>
                      <w:spacing w:val="-3"/>
                      <w:sz w:val="28"/>
                      <w:szCs w:val="28"/>
                      <w:rtl/>
                    </w:rPr>
                    <w:t xml:space="preserve"> </w:t>
                  </w:r>
                  <w:r>
                    <w:rPr>
                      <w:sz w:val="28"/>
                      <w:szCs w:val="28"/>
                      <w:rtl/>
                    </w:rPr>
                    <w:t>מהווה</w:t>
                  </w:r>
                  <w:r>
                    <w:rPr>
                      <w:spacing w:val="-3"/>
                      <w:sz w:val="28"/>
                      <w:szCs w:val="28"/>
                      <w:rtl/>
                    </w:rPr>
                    <w:t xml:space="preserve"> </w:t>
                  </w:r>
                  <w:r>
                    <w:rPr>
                      <w:sz w:val="28"/>
                      <w:szCs w:val="28"/>
                      <w:rtl/>
                    </w:rPr>
                    <w:t>את</w:t>
                  </w:r>
                  <w:r>
                    <w:rPr>
                      <w:spacing w:val="-5"/>
                      <w:sz w:val="28"/>
                      <w:szCs w:val="28"/>
                      <w:rtl/>
                    </w:rPr>
                    <w:t xml:space="preserve"> </w:t>
                  </w:r>
                  <w:r>
                    <w:rPr>
                      <w:sz w:val="28"/>
                      <w:szCs w:val="28"/>
                      <w:rtl/>
                    </w:rPr>
                    <w:t>אחד</w:t>
                  </w:r>
                  <w:r>
                    <w:rPr>
                      <w:spacing w:val="-3"/>
                      <w:sz w:val="28"/>
                      <w:szCs w:val="28"/>
                      <w:rtl/>
                    </w:rPr>
                    <w:t xml:space="preserve"> </w:t>
                  </w:r>
                  <w:r>
                    <w:rPr>
                      <w:sz w:val="28"/>
                      <w:szCs w:val="28"/>
                      <w:rtl/>
                    </w:rPr>
                    <w:t>הצמחים</w:t>
                  </w:r>
                  <w:r>
                    <w:rPr>
                      <w:spacing w:val="-3"/>
                      <w:sz w:val="28"/>
                      <w:szCs w:val="28"/>
                      <w:rtl/>
                    </w:rPr>
                    <w:t xml:space="preserve"> </w:t>
                  </w:r>
                  <w:r>
                    <w:rPr>
                      <w:sz w:val="28"/>
                      <w:szCs w:val="28"/>
                      <w:rtl/>
                    </w:rPr>
                    <w:t>הנפוצים</w:t>
                  </w:r>
                </w:p>
                <w:p w14:paraId="75C93CF2" w14:textId="77777777" w:rsidR="000255FE" w:rsidRDefault="00000000">
                  <w:pPr>
                    <w:bidi/>
                    <w:spacing w:line="362" w:lineRule="exact"/>
                    <w:ind w:left="131" w:right="311"/>
                    <w:jc w:val="center"/>
                    <w:rPr>
                      <w:sz w:val="28"/>
                      <w:szCs w:val="28"/>
                    </w:rPr>
                  </w:pPr>
                  <w:r>
                    <w:rPr>
                      <w:spacing w:val="-4"/>
                      <w:sz w:val="28"/>
                      <w:szCs w:val="28"/>
                      <w:rtl/>
                    </w:rPr>
                    <w:t>בארץ</w:t>
                  </w:r>
                  <w:r>
                    <w:rPr>
                      <w:spacing w:val="-3"/>
                      <w:sz w:val="28"/>
                      <w:szCs w:val="28"/>
                      <w:rtl/>
                    </w:rPr>
                    <w:t xml:space="preserve"> </w:t>
                  </w:r>
                  <w:r>
                    <w:rPr>
                      <w:sz w:val="28"/>
                      <w:szCs w:val="28"/>
                      <w:rtl/>
                    </w:rPr>
                    <w:t>ושימש</w:t>
                  </w:r>
                  <w:r>
                    <w:rPr>
                      <w:spacing w:val="-4"/>
                      <w:sz w:val="28"/>
                      <w:szCs w:val="28"/>
                      <w:rtl/>
                    </w:rPr>
                    <w:t xml:space="preserve"> </w:t>
                  </w:r>
                  <w:r>
                    <w:rPr>
                      <w:sz w:val="28"/>
                      <w:szCs w:val="28"/>
                      <w:rtl/>
                    </w:rPr>
                    <w:t>בהשאלה</w:t>
                  </w:r>
                  <w:r>
                    <w:rPr>
                      <w:spacing w:val="-5"/>
                      <w:sz w:val="28"/>
                      <w:szCs w:val="28"/>
                      <w:rtl/>
                    </w:rPr>
                    <w:t xml:space="preserve"> </w:t>
                  </w:r>
                  <w:r>
                    <w:rPr>
                      <w:sz w:val="28"/>
                      <w:szCs w:val="28"/>
                      <w:rtl/>
                    </w:rPr>
                    <w:t>ככינוי</w:t>
                  </w:r>
                  <w:r>
                    <w:rPr>
                      <w:spacing w:val="-2"/>
                      <w:sz w:val="28"/>
                      <w:szCs w:val="28"/>
                      <w:rtl/>
                    </w:rPr>
                    <w:t xml:space="preserve"> </w:t>
                  </w:r>
                  <w:r>
                    <w:rPr>
                      <w:sz w:val="28"/>
                      <w:szCs w:val="28"/>
                      <w:rtl/>
                    </w:rPr>
                    <w:t>לילידי</w:t>
                  </w:r>
                  <w:r>
                    <w:rPr>
                      <w:spacing w:val="-3"/>
                      <w:sz w:val="28"/>
                      <w:szCs w:val="28"/>
                      <w:rtl/>
                    </w:rPr>
                    <w:t xml:space="preserve"> </w:t>
                  </w:r>
                  <w:r>
                    <w:rPr>
                      <w:sz w:val="28"/>
                      <w:szCs w:val="28"/>
                      <w:rtl/>
                    </w:rPr>
                    <w:t>הארץ</w:t>
                  </w:r>
                  <w:r>
                    <w:rPr>
                      <w:sz w:val="28"/>
                      <w:szCs w:val="28"/>
                    </w:rPr>
                    <w:t>.</w:t>
                  </w:r>
                </w:p>
              </w:txbxContent>
            </v:textbox>
            <w10:wrap type="topAndBottom" anchorx="page"/>
          </v:shape>
        </w:pict>
      </w:r>
    </w:p>
    <w:p w14:paraId="1BF431C4" w14:textId="77777777" w:rsidR="000255FE" w:rsidRPr="005142FD" w:rsidRDefault="000255FE" w:rsidP="000D58A5">
      <w:pPr>
        <w:bidi/>
        <w:spacing w:line="276" w:lineRule="auto"/>
        <w:rPr>
          <w:sz w:val="15"/>
        </w:rPr>
        <w:sectPr w:rsidR="000255FE" w:rsidRPr="005142FD">
          <w:headerReference w:type="even" r:id="rId39"/>
          <w:headerReference w:type="default" r:id="rId40"/>
          <w:footerReference w:type="default" r:id="rId41"/>
          <w:headerReference w:type="first" r:id="rId42"/>
          <w:pgSz w:w="11910" w:h="16840"/>
          <w:pgMar w:top="1080" w:right="0" w:bottom="720" w:left="0" w:header="71" w:footer="534" w:gutter="0"/>
          <w:cols w:space="720"/>
        </w:sectPr>
      </w:pPr>
    </w:p>
    <w:p w14:paraId="0225E048" w14:textId="77777777" w:rsidR="000255FE" w:rsidRPr="005142FD" w:rsidRDefault="000255FE" w:rsidP="000D58A5">
      <w:pPr>
        <w:pStyle w:val="a3"/>
        <w:bidi/>
        <w:spacing w:before="3" w:line="276" w:lineRule="auto"/>
        <w:rPr>
          <w:sz w:val="22"/>
        </w:rPr>
      </w:pPr>
    </w:p>
    <w:p w14:paraId="0219E6DA" w14:textId="77777777" w:rsidR="000255FE" w:rsidRPr="005142FD" w:rsidRDefault="00000000" w:rsidP="000D58A5">
      <w:pPr>
        <w:pStyle w:val="2"/>
        <w:bidi/>
        <w:spacing w:line="276" w:lineRule="auto"/>
      </w:pPr>
      <w:bookmarkStart w:id="32" w:name="_Toc149032916"/>
      <w:bookmarkStart w:id="33" w:name="_Toc149033888"/>
      <w:r w:rsidRPr="005142FD">
        <w:rPr>
          <w:spacing w:val="-5"/>
        </w:rPr>
        <w:t>2.1</w:t>
      </w:r>
      <w:r w:rsidRPr="005142FD">
        <w:rPr>
          <w:spacing w:val="-5"/>
          <w:rtl/>
        </w:rPr>
        <w:t xml:space="preserve"> </w:t>
      </w:r>
      <w:r w:rsidRPr="005142FD">
        <w:rPr>
          <w:rtl/>
        </w:rPr>
        <w:t>פתיחה</w:t>
      </w:r>
      <w:r w:rsidRPr="005142FD">
        <w:t>:</w:t>
      </w:r>
      <w:r w:rsidRPr="005142FD">
        <w:rPr>
          <w:spacing w:val="-10"/>
          <w:rtl/>
        </w:rPr>
        <w:t xml:space="preserve"> </w:t>
      </w:r>
      <w:r w:rsidRPr="005142FD">
        <w:rPr>
          <w:rtl/>
        </w:rPr>
        <w:t>תרבות</w:t>
      </w:r>
      <w:r w:rsidRPr="005142FD">
        <w:rPr>
          <w:spacing w:val="-8"/>
          <w:rtl/>
        </w:rPr>
        <w:t xml:space="preserve"> </w:t>
      </w:r>
      <w:r w:rsidRPr="005142FD">
        <w:rPr>
          <w:rtl/>
        </w:rPr>
        <w:t>ואמונה</w:t>
      </w:r>
      <w:r w:rsidRPr="005142FD">
        <w:rPr>
          <w:spacing w:val="-10"/>
          <w:rtl/>
        </w:rPr>
        <w:t xml:space="preserve"> </w:t>
      </w:r>
      <w:r w:rsidRPr="005142FD">
        <w:rPr>
          <w:rtl/>
        </w:rPr>
        <w:t>בישראל</w:t>
      </w:r>
      <w:bookmarkEnd w:id="32"/>
      <w:bookmarkEnd w:id="33"/>
    </w:p>
    <w:p w14:paraId="73818D61" w14:textId="4C19B76D" w:rsidR="001C5871" w:rsidRPr="005142FD" w:rsidRDefault="001C5871" w:rsidP="000D58A5">
      <w:pPr>
        <w:pStyle w:val="a3"/>
        <w:bidi/>
        <w:spacing w:line="276" w:lineRule="auto"/>
        <w:rPr>
          <w:sz w:val="20"/>
        </w:rPr>
      </w:pPr>
      <w:r w:rsidRPr="005142FD">
        <w:rPr>
          <w:sz w:val="20"/>
          <w:rtl/>
        </w:rPr>
        <w:t xml:space="preserve">קשה לחשוב על שתי פסקאות במגילת </w:t>
      </w:r>
      <w:r w:rsidRPr="005142FD">
        <w:rPr>
          <w:rtl/>
        </w:rPr>
        <w:t xml:space="preserve">העצמאות המאתגרות האחת את השנייה יותר משתי הפסקות שהבאנו בפתחו של הפרק. הראשונה, מבטאת את המחויבות של ישראל לתושביה של הארץ ללא הבדל דת גזע ומין בהתאם להגדרתה כמדינה דמוקרטית; השנייה, מבטאת את המחויבות של ישראל ליהודי התפוצות ולעולים החדשים בהתאם להגדרתה כמדינה יהודית. בין שתי הפסקאות אין כמובן ניגוד מובנה, אך בהחלט אפשר לראות בהן מתח מסוים.   עם תום מלחמת העצמאות נוצרה בישראל, כמו ברבות ממדינות הלאום הדמוקרטיות, מציאות בה מתקיים רוב יהודי </w:t>
      </w:r>
      <w:proofErr w:type="spellStart"/>
      <w:r w:rsidRPr="005142FD">
        <w:rPr>
          <w:rtl/>
        </w:rPr>
        <w:t>לצדן</w:t>
      </w:r>
      <w:proofErr w:type="spellEnd"/>
      <w:r w:rsidRPr="005142FD">
        <w:rPr>
          <w:rtl/>
        </w:rPr>
        <w:t xml:space="preserve"> של קבוצות מיעוט. בישראל המיעוטים שונים מקבוצת הרוב בדתם, בתרבותם ובשפתם. בין קבוצות המיעוטים ישנן כאלו שכרתו מלכתחילה ברית דמים עם מדינת ישראל, ואחרות שהסתייגו ועודן מסתייגות מהגדרתה וממאפייניה כמדינה יהודית ודמוקרטית. שער זה כולל בתוכו התייחסות קצרה אל מספר מושגים בסיסיים בתרבות ובעולם האמונה של העם היהודי, רקע ותיאור קצר לגבי כל אחת מקבוצות המיעוטים וכן גם סקירה של לוח השנה הישראלי ושל המועדים המרכזיים בו.   </w:t>
      </w:r>
      <w:proofErr w:type="spellStart"/>
      <w:r w:rsidRPr="005142FD">
        <w:rPr>
          <w:rtl/>
        </w:rPr>
        <w:t>בצה</w:t>
      </w:r>
      <w:proofErr w:type="spellEnd"/>
      <w:r w:rsidRPr="005142FD">
        <w:rPr>
          <w:rtl/>
        </w:rPr>
        <w:t xml:space="preserve">''ל משרתים כתף אל כתף יהודים בעלי מגוון אמונות ודעות, וישראלים בני דתות שונות. השירות של החיילים היהודים והלא יהודים כאחד, תורם לכוחו של </w:t>
      </w:r>
      <w:proofErr w:type="spellStart"/>
      <w:r w:rsidRPr="005142FD">
        <w:rPr>
          <w:rtl/>
        </w:rPr>
        <w:t>צה</w:t>
      </w:r>
      <w:proofErr w:type="spellEnd"/>
      <w:r w:rsidRPr="005142FD">
        <w:rPr>
          <w:rtl/>
        </w:rPr>
        <w:t xml:space="preserve">''ל ומבטא את היותם חלק בלתי נפרד מן החברה הישראלית.   מחויבותנו כקצינים לעתיד היא להכיר את מרכיביו של הפסיפס הישראלי: הרקע, התרבות ועולם האמונות ממנו מגיעים אנו וממנו מגיעים חיילינו. ראשית, חשוב שכל אחד מאתנו יכיר את המורשת ממנה הוא מגיע, המהווה חלק מהותי מן הזהות הפנימית שלו, הבית בו גדל, הערכים עליהם חונך </w:t>
      </w:r>
      <w:proofErr w:type="spellStart"/>
      <w:r w:rsidRPr="005142FD">
        <w:rPr>
          <w:rtl/>
        </w:rPr>
        <w:t>וכו</w:t>
      </w:r>
      <w:proofErr w:type="spellEnd"/>
      <w:r w:rsidRPr="005142FD">
        <w:rPr>
          <w:rtl/>
        </w:rPr>
        <w:t>'. שנית, לא פחות חשוב להכיר גם את תרבותו של האחר: בן לאוכלוסיית הרוב צריך להכיר את תרבותו של בן המיעוט ובן המיעוט צריך להכיר את תרבותו של בן אוכלוסיית הרוב. ההיכרות הזו היא קריטית ביצירתה של חברה שלמה ומלוכדת</w:t>
      </w:r>
      <w:r w:rsidRPr="005142FD">
        <w:rPr>
          <w:sz w:val="20"/>
          <w:rtl/>
        </w:rPr>
        <w:t xml:space="preserve"> והיא קריטית עוד יותר ביצירה של היכרות בין חברי היחידה</w:t>
      </w:r>
      <w:r w:rsidRPr="005142FD">
        <w:rPr>
          <w:sz w:val="20"/>
        </w:rPr>
        <w:t>.</w:t>
      </w:r>
    </w:p>
    <w:p w14:paraId="6B2E8781" w14:textId="77777777" w:rsidR="000255FE" w:rsidRPr="005142FD" w:rsidRDefault="000255FE" w:rsidP="000D58A5">
      <w:pPr>
        <w:pStyle w:val="a3"/>
        <w:bidi/>
        <w:spacing w:before="1" w:line="276" w:lineRule="auto"/>
        <w:rPr>
          <w:sz w:val="18"/>
        </w:rPr>
      </w:pPr>
    </w:p>
    <w:p w14:paraId="7311532D" w14:textId="77777777" w:rsidR="000255FE" w:rsidRPr="005142FD" w:rsidRDefault="00000000" w:rsidP="000D58A5">
      <w:pPr>
        <w:pStyle w:val="2"/>
        <w:bidi/>
        <w:spacing w:line="276" w:lineRule="auto"/>
      </w:pPr>
      <w:bookmarkStart w:id="34" w:name="_Toc149032917"/>
      <w:bookmarkStart w:id="35" w:name="_Toc149033889"/>
      <w:r w:rsidRPr="005142FD">
        <w:rPr>
          <w:spacing w:val="-5"/>
        </w:rPr>
        <w:t>2.2</w:t>
      </w:r>
      <w:r w:rsidRPr="005142FD">
        <w:rPr>
          <w:spacing w:val="-4"/>
          <w:rtl/>
        </w:rPr>
        <w:t xml:space="preserve"> </w:t>
      </w:r>
      <w:r w:rsidRPr="005142FD">
        <w:rPr>
          <w:rtl/>
        </w:rPr>
        <w:t>עולם</w:t>
      </w:r>
      <w:r w:rsidRPr="005142FD">
        <w:rPr>
          <w:spacing w:val="-10"/>
          <w:rtl/>
        </w:rPr>
        <w:t xml:space="preserve"> </w:t>
      </w:r>
      <w:r w:rsidRPr="005142FD">
        <w:rPr>
          <w:rtl/>
        </w:rPr>
        <w:t>האמונה</w:t>
      </w:r>
      <w:r w:rsidRPr="005142FD">
        <w:rPr>
          <w:spacing w:val="-7"/>
          <w:rtl/>
        </w:rPr>
        <w:t xml:space="preserve"> </w:t>
      </w:r>
      <w:r w:rsidRPr="005142FD">
        <w:rPr>
          <w:rtl/>
        </w:rPr>
        <w:t>היהודי</w:t>
      </w:r>
      <w:r w:rsidRPr="005142FD">
        <w:t>:</w:t>
      </w:r>
      <w:r w:rsidRPr="005142FD">
        <w:rPr>
          <w:spacing w:val="-9"/>
          <w:rtl/>
        </w:rPr>
        <w:t xml:space="preserve"> </w:t>
      </w:r>
      <w:r w:rsidRPr="005142FD">
        <w:rPr>
          <w:rtl/>
        </w:rPr>
        <w:t>מושגים</w:t>
      </w:r>
      <w:r w:rsidRPr="005142FD">
        <w:rPr>
          <w:spacing w:val="-11"/>
          <w:rtl/>
        </w:rPr>
        <w:t xml:space="preserve"> </w:t>
      </w:r>
      <w:r w:rsidRPr="005142FD">
        <w:rPr>
          <w:rtl/>
        </w:rPr>
        <w:t>בסיסיים</w:t>
      </w:r>
      <w:bookmarkEnd w:id="34"/>
      <w:bookmarkEnd w:id="35"/>
    </w:p>
    <w:p w14:paraId="7AB0D42A" w14:textId="77777777" w:rsidR="000255FE" w:rsidRPr="005142FD" w:rsidRDefault="00000000" w:rsidP="000D58A5">
      <w:pPr>
        <w:pStyle w:val="3"/>
        <w:bidi/>
        <w:spacing w:line="276" w:lineRule="auto"/>
      </w:pPr>
      <w:bookmarkStart w:id="36" w:name="_Toc149032918"/>
      <w:bookmarkStart w:id="37" w:name="_Toc149033890"/>
      <w:r w:rsidRPr="005142FD">
        <w:rPr>
          <w:spacing w:val="-4"/>
        </w:rPr>
        <w:t>1.2.2</w:t>
      </w:r>
      <w:r w:rsidRPr="005142FD">
        <w:rPr>
          <w:spacing w:val="-2"/>
          <w:rtl/>
        </w:rPr>
        <w:t xml:space="preserve"> </w:t>
      </w:r>
      <w:r w:rsidRPr="005142FD">
        <w:rPr>
          <w:rtl/>
        </w:rPr>
        <w:t>תורה</w:t>
      </w:r>
      <w:r w:rsidRPr="005142FD">
        <w:rPr>
          <w:spacing w:val="-6"/>
          <w:rtl/>
        </w:rPr>
        <w:t xml:space="preserve"> </w:t>
      </w:r>
      <w:r w:rsidRPr="005142FD">
        <w:rPr>
          <w:rtl/>
        </w:rPr>
        <w:t>שבכתב</w:t>
      </w:r>
      <w:r w:rsidRPr="005142FD">
        <w:rPr>
          <w:spacing w:val="-4"/>
          <w:rtl/>
        </w:rPr>
        <w:t xml:space="preserve"> </w:t>
      </w:r>
      <w:r w:rsidRPr="005142FD">
        <w:rPr>
          <w:rtl/>
        </w:rPr>
        <w:t>ותורה</w:t>
      </w:r>
      <w:r w:rsidRPr="005142FD">
        <w:rPr>
          <w:spacing w:val="-6"/>
          <w:rtl/>
        </w:rPr>
        <w:t xml:space="preserve"> </w:t>
      </w:r>
      <w:r w:rsidRPr="005142FD">
        <w:rPr>
          <w:rtl/>
        </w:rPr>
        <w:t>שבעל</w:t>
      </w:r>
      <w:r w:rsidRPr="005142FD">
        <w:t>-</w:t>
      </w:r>
      <w:r w:rsidRPr="005142FD">
        <w:rPr>
          <w:rtl/>
        </w:rPr>
        <w:t>פה</w:t>
      </w:r>
      <w:bookmarkEnd w:id="36"/>
      <w:bookmarkEnd w:id="37"/>
    </w:p>
    <w:p w14:paraId="20B0A93F" w14:textId="6E10EFF6" w:rsidR="000255FE" w:rsidRPr="005142FD" w:rsidRDefault="00553630" w:rsidP="000D58A5">
      <w:pPr>
        <w:bidi/>
        <w:spacing w:line="276" w:lineRule="auto"/>
        <w:sectPr w:rsidR="000255FE" w:rsidRPr="005142FD">
          <w:pgSz w:w="11910" w:h="16840"/>
          <w:pgMar w:top="1080" w:right="0" w:bottom="720" w:left="0" w:header="71" w:footer="534" w:gutter="0"/>
          <w:cols w:space="720"/>
        </w:sectPr>
      </w:pPr>
      <w:r w:rsidRPr="005142FD">
        <w:rPr>
          <w:b/>
          <w:bCs/>
          <w:sz w:val="24"/>
          <w:szCs w:val="24"/>
          <w:rtl/>
        </w:rPr>
        <w:t xml:space="preserve">את אוצר המקורות היהודיים נהוג לחלק לשני חלקים: התורה שבכתב הכוללת את ספרי </w:t>
      </w:r>
      <w:proofErr w:type="spellStart"/>
      <w:r w:rsidRPr="005142FD">
        <w:rPr>
          <w:b/>
          <w:bCs/>
          <w:sz w:val="24"/>
          <w:szCs w:val="24"/>
          <w:rtl/>
        </w:rPr>
        <w:t>התנ</w:t>
      </w:r>
      <w:proofErr w:type="spellEnd"/>
      <w:r w:rsidRPr="005142FD">
        <w:rPr>
          <w:b/>
          <w:bCs/>
          <w:sz w:val="24"/>
          <w:szCs w:val="24"/>
          <w:rtl/>
        </w:rPr>
        <w:t>''ך, והתורה שבעל פה אשר מבארת, מסבירה ומפרשת את התורה שבכתב. על- פי המסורת המקובלת ניתנה התורה שבעל-פה יחד עם התורה שבכתב למשה בהר סיני: מצוות רבות נמסרו בתורה שבכתב באופן תמציתי וכללי, ורק התורה שבעל פה מופיע רק בתורה שבעל פה המפרשת כיצד נראות התפילין, ממה הן עשויות וכיצד מכינים אותן.  ציווי התורה (בכתב או בעל פה) מחולקים למצוות שבין אדם למקום ('מקום' הוא כינוי לבורא) בהן אפשר לכלל לדוגמה, שמירת שבת, הקפדה על דיני הכשרות ועוד; ולמצוות שבין אדם לחברו, בהן אפשר לכלול את איסור הגניבה, הניאוף, הרצח ועוד</w:t>
      </w:r>
      <w:r w:rsidRPr="005142FD">
        <w:rPr>
          <w:b/>
          <w:bCs/>
          <w:sz w:val="24"/>
          <w:szCs w:val="24"/>
        </w:rPr>
        <w:t>.</w:t>
      </w:r>
    </w:p>
    <w:p w14:paraId="345988FD" w14:textId="77777777" w:rsidR="000255FE" w:rsidRPr="005142FD" w:rsidRDefault="000255FE" w:rsidP="000D58A5">
      <w:pPr>
        <w:pStyle w:val="a3"/>
        <w:bidi/>
        <w:spacing w:before="9" w:line="276" w:lineRule="auto"/>
        <w:rPr>
          <w:sz w:val="10"/>
        </w:rPr>
      </w:pPr>
    </w:p>
    <w:p w14:paraId="69E9271A" w14:textId="76451B3B" w:rsidR="000255FE" w:rsidRPr="005142FD" w:rsidRDefault="00553630" w:rsidP="000D58A5">
      <w:pPr>
        <w:pStyle w:val="4"/>
        <w:bidi/>
        <w:spacing w:line="276" w:lineRule="auto"/>
        <w:rPr>
          <w:rtl/>
        </w:rPr>
      </w:pPr>
      <w:bookmarkStart w:id="38" w:name="_Toc149032919"/>
      <w:r w:rsidRPr="005142FD">
        <w:t>1.1.2.2</w:t>
      </w:r>
      <w:bookmarkEnd w:id="38"/>
      <w:r w:rsidR="00784740">
        <w:rPr>
          <w:rFonts w:hint="cs"/>
          <w:rtl/>
        </w:rPr>
        <w:t xml:space="preserve"> </w:t>
      </w:r>
      <w:proofErr w:type="spellStart"/>
      <w:r w:rsidR="00784740">
        <w:rPr>
          <w:rFonts w:hint="cs"/>
          <w:rtl/>
        </w:rPr>
        <w:t>תנ</w:t>
      </w:r>
      <w:proofErr w:type="spellEnd"/>
      <w:r w:rsidR="00784740">
        <w:rPr>
          <w:rFonts w:hint="cs"/>
          <w:rtl/>
        </w:rPr>
        <w:t>''ך</w:t>
      </w:r>
    </w:p>
    <w:p w14:paraId="289CBDEF" w14:textId="77777777" w:rsidR="00553630" w:rsidRPr="005142FD" w:rsidRDefault="00553630" w:rsidP="000D58A5">
      <w:pPr>
        <w:pStyle w:val="a3"/>
        <w:bidi/>
        <w:spacing w:before="28" w:line="276" w:lineRule="auto"/>
        <w:ind w:left="856" w:right="1105"/>
        <w:rPr>
          <w:b/>
          <w:bCs/>
          <w:rtl/>
        </w:rPr>
      </w:pPr>
      <w:proofErr w:type="spellStart"/>
      <w:r w:rsidRPr="005142FD">
        <w:rPr>
          <w:b/>
          <w:bCs/>
          <w:rtl/>
        </w:rPr>
        <w:t>התנ</w:t>
      </w:r>
      <w:proofErr w:type="spellEnd"/>
      <w:r w:rsidRPr="005142FD">
        <w:rPr>
          <w:b/>
          <w:bCs/>
          <w:rtl/>
        </w:rPr>
        <w:t xml:space="preserve">''ך הוא הספר המרכזי של העם היהודי, המוזכר גם במגילת העצמאות. </w:t>
      </w:r>
      <w:proofErr w:type="spellStart"/>
      <w:r w:rsidRPr="005142FD">
        <w:rPr>
          <w:b/>
          <w:bCs/>
          <w:rtl/>
        </w:rPr>
        <w:t>התנ</w:t>
      </w:r>
      <w:proofErr w:type="spellEnd"/>
      <w:r w:rsidRPr="005142FD">
        <w:rPr>
          <w:b/>
          <w:bCs/>
          <w:rtl/>
        </w:rPr>
        <w:t xml:space="preserve">''ך מורכב למעשה משלושה חלקים, תורה, נביאים וכתובים: </w:t>
      </w:r>
    </w:p>
    <w:p w14:paraId="4F0BDC12" w14:textId="77777777" w:rsidR="00553630" w:rsidRPr="005142FD" w:rsidRDefault="00553630" w:rsidP="000D58A5">
      <w:pPr>
        <w:pStyle w:val="a3"/>
        <w:bidi/>
        <w:spacing w:before="28" w:line="276" w:lineRule="auto"/>
        <w:ind w:left="856" w:right="1105"/>
        <w:rPr>
          <w:b/>
          <w:bCs/>
          <w:rtl/>
        </w:rPr>
      </w:pPr>
      <w:r w:rsidRPr="005142FD">
        <w:rPr>
          <w:b/>
          <w:bCs/>
          <w:rtl/>
        </w:rPr>
        <w:t xml:space="preserve"> א. תורה: התורה נחלקת לחמישה חומשים: בראשית, שמות, ויקרא, במדבר ודברים. בין פרקיה נכללים הסיפורים המכוננים של העם היהודי </w:t>
      </w:r>
      <w:proofErr w:type="spellStart"/>
      <w:r w:rsidRPr="005142FD">
        <w:rPr>
          <w:b/>
          <w:bCs/>
          <w:rtl/>
        </w:rPr>
        <w:t>לצדם</w:t>
      </w:r>
      <w:proofErr w:type="spellEnd"/>
      <w:r w:rsidRPr="005142FD">
        <w:rPr>
          <w:b/>
          <w:bCs/>
          <w:rtl/>
        </w:rPr>
        <w:t xml:space="preserve"> של ציוויים וחוקים. את התורה קוראים בציבור שלוש פעמים בשבוע, בימים שני וחמישי ובשבת. התורה מחולקת לפרשות ואלו נקראות באופן מחזורי לאורך שבתות השנה. בחגים נקראות מתוך התורה פרשיות מיוחדות הקשורות אל החג עצמו.</w:t>
      </w:r>
    </w:p>
    <w:p w14:paraId="55921DAB" w14:textId="77777777" w:rsidR="00553630" w:rsidRPr="005142FD" w:rsidRDefault="00553630" w:rsidP="000D58A5">
      <w:pPr>
        <w:pStyle w:val="a3"/>
        <w:bidi/>
        <w:spacing w:before="28" w:line="276" w:lineRule="auto"/>
        <w:ind w:left="856" w:right="1105"/>
        <w:rPr>
          <w:b/>
          <w:bCs/>
          <w:rtl/>
        </w:rPr>
      </w:pPr>
      <w:r w:rsidRPr="005142FD">
        <w:rPr>
          <w:b/>
          <w:bCs/>
          <w:rtl/>
        </w:rPr>
        <w:t xml:space="preserve"> ב. נביאים: הכינוי 'נביא' מבטא אדם החווה התגלות על-אנושית. ספרי הנביאים מתייחסים לפעילותם של הנביאים לאורך ימי הבית הראשון ותקופת החורבן וכוללים בתוכם תיאור כללי לצד ביקורת חברתית ודתית.</w:t>
      </w:r>
    </w:p>
    <w:p w14:paraId="65CE9E52" w14:textId="56756248" w:rsidR="000255FE" w:rsidRPr="005142FD" w:rsidRDefault="00553630" w:rsidP="000D58A5">
      <w:pPr>
        <w:pStyle w:val="a3"/>
        <w:bidi/>
        <w:spacing w:before="28" w:line="276" w:lineRule="auto"/>
        <w:ind w:left="856" w:right="1105"/>
        <w:rPr>
          <w:b/>
          <w:bCs/>
          <w:rtl/>
        </w:rPr>
      </w:pPr>
      <w:r w:rsidRPr="005142FD">
        <w:rPr>
          <w:b/>
          <w:bCs/>
          <w:rtl/>
        </w:rPr>
        <w:t xml:space="preserve"> ג. כתובים: הספרים הבאים לאחר מכן מכילים מגוון סוגות ספרותיות, החל מתיאור היסטורי, דרך נבואות וחזיונות מוסריים עתירי דימויים וכלה בספרות בעלת אופי שירי ופילוסופי.  </w:t>
      </w:r>
    </w:p>
    <w:p w14:paraId="429C8D73" w14:textId="1C79C912" w:rsidR="000255FE" w:rsidRPr="005142FD" w:rsidRDefault="000255FE" w:rsidP="000D58A5">
      <w:pPr>
        <w:pStyle w:val="a3"/>
        <w:bidi/>
        <w:spacing w:before="6" w:line="276" w:lineRule="auto"/>
        <w:rPr>
          <w:sz w:val="14"/>
        </w:rPr>
      </w:pPr>
    </w:p>
    <w:p w14:paraId="007E91B6" w14:textId="77777777" w:rsidR="000255FE" w:rsidRPr="005142FD" w:rsidRDefault="00000000" w:rsidP="000D58A5">
      <w:pPr>
        <w:pStyle w:val="4"/>
        <w:bidi/>
        <w:spacing w:line="276" w:lineRule="auto"/>
      </w:pPr>
      <w:r w:rsidRPr="005142FD">
        <w:rPr>
          <w:spacing w:val="-2"/>
        </w:rPr>
        <w:t>2.1.2.2</w:t>
      </w:r>
      <w:r w:rsidRPr="005142FD">
        <w:rPr>
          <w:spacing w:val="1"/>
          <w:rtl/>
        </w:rPr>
        <w:t xml:space="preserve"> </w:t>
      </w:r>
      <w:r w:rsidRPr="005142FD">
        <w:rPr>
          <w:rtl/>
        </w:rPr>
        <w:t>קבצי</w:t>
      </w:r>
      <w:r w:rsidRPr="005142FD">
        <w:rPr>
          <w:spacing w:val="-1"/>
          <w:rtl/>
        </w:rPr>
        <w:t xml:space="preserve"> </w:t>
      </w:r>
      <w:r w:rsidRPr="005142FD">
        <w:rPr>
          <w:rtl/>
        </w:rPr>
        <w:t>התורה</w:t>
      </w:r>
      <w:r w:rsidRPr="005142FD">
        <w:rPr>
          <w:spacing w:val="-1"/>
          <w:rtl/>
        </w:rPr>
        <w:t xml:space="preserve"> </w:t>
      </w:r>
      <w:r w:rsidRPr="005142FD">
        <w:rPr>
          <w:rtl/>
        </w:rPr>
        <w:t>שבעל</w:t>
      </w:r>
      <w:r w:rsidRPr="005142FD">
        <w:t>-</w:t>
      </w:r>
      <w:r w:rsidRPr="005142FD">
        <w:rPr>
          <w:rtl/>
        </w:rPr>
        <w:t>פה</w:t>
      </w:r>
    </w:p>
    <w:p w14:paraId="6482EE02" w14:textId="77777777" w:rsidR="00F0683E" w:rsidRPr="005142FD" w:rsidRDefault="00553630" w:rsidP="000D58A5">
      <w:pPr>
        <w:pStyle w:val="a3"/>
        <w:bidi/>
        <w:spacing w:before="28" w:line="276" w:lineRule="auto"/>
        <w:ind w:left="856" w:right="1105"/>
        <w:rPr>
          <w:b/>
          <w:bCs/>
          <w:rtl/>
        </w:rPr>
      </w:pPr>
      <w:r w:rsidRPr="005142FD">
        <w:rPr>
          <w:b/>
          <w:bCs/>
          <w:rtl/>
        </w:rPr>
        <w:t>במשך דורות נמסרה ונלמדה התורה שבעל-פה במקביל ללימוד הפסוקים הכתובים. העלאתה של התורה שבעל-פה על הכתב נחשבה לאיסור, אך עם חורבן הבית השני עלה החשש שהיא תישכח והחל תהליך שנמשך כ-500 שנה, במהלכו נכתבו מספר חיבורים משמעותיים:</w:t>
      </w:r>
    </w:p>
    <w:p w14:paraId="690E1DB8" w14:textId="18B57EB3" w:rsidR="00F0683E" w:rsidRPr="005142FD" w:rsidRDefault="00553630" w:rsidP="000D58A5">
      <w:pPr>
        <w:pStyle w:val="a3"/>
        <w:bidi/>
        <w:spacing w:before="28" w:line="276" w:lineRule="auto"/>
        <w:ind w:left="856" w:right="1105"/>
        <w:rPr>
          <w:b/>
          <w:bCs/>
          <w:rtl/>
        </w:rPr>
      </w:pPr>
      <w:r w:rsidRPr="005142FD">
        <w:rPr>
          <w:b/>
          <w:bCs/>
          <w:rtl/>
        </w:rPr>
        <w:t xml:space="preserve"> א. משנה: קובץ הלכתי שנערך ונחתם על-ידי רבי יהודה הנשיא* בשנת 220 לספירה. המשנה מחולקת לשישה סדרים (זרעים, מועד, נשים, נזיקין, קדשים, טהרות). כל אחד מהם מחולק למסכתות, כל מסכת לפרקים וכל פרק למשניות. המשנה כתובה בעברית ולשונה על-פי רוב דחוסה ומצומצמת,</w:t>
      </w:r>
      <w:r w:rsidR="00F0683E" w:rsidRPr="005142FD">
        <w:rPr>
          <w:rFonts w:hint="cs"/>
          <w:b/>
          <w:bCs/>
          <w:rtl/>
        </w:rPr>
        <w:t xml:space="preserve"> </w:t>
      </w:r>
      <w:r w:rsidRPr="005142FD">
        <w:rPr>
          <w:b/>
          <w:bCs/>
          <w:rtl/>
        </w:rPr>
        <w:t xml:space="preserve">חכמי המשנה קרויים 'תנאים' . </w:t>
      </w:r>
    </w:p>
    <w:p w14:paraId="17070410" w14:textId="77777777" w:rsidR="00F0683E" w:rsidRPr="005142FD" w:rsidRDefault="00553630" w:rsidP="000D58A5">
      <w:pPr>
        <w:pStyle w:val="a3"/>
        <w:bidi/>
        <w:spacing w:before="28" w:line="276" w:lineRule="auto"/>
        <w:ind w:left="856" w:right="1105"/>
        <w:rPr>
          <w:b/>
          <w:bCs/>
          <w:rtl/>
        </w:rPr>
      </w:pPr>
      <w:r w:rsidRPr="005142FD">
        <w:rPr>
          <w:b/>
          <w:bCs/>
          <w:rtl/>
        </w:rPr>
        <w:t xml:space="preserve">ב.  </w:t>
      </w:r>
      <w:proofErr w:type="spellStart"/>
      <w:r w:rsidRPr="005142FD">
        <w:rPr>
          <w:b/>
          <w:bCs/>
          <w:rtl/>
        </w:rPr>
        <w:t>תוספתא</w:t>
      </w:r>
      <w:proofErr w:type="spellEnd"/>
      <w:r w:rsidRPr="005142FD">
        <w:rPr>
          <w:b/>
          <w:bCs/>
          <w:rtl/>
        </w:rPr>
        <w:t>: במשנה לא קובצו כל המשניות והדיונים בעולם התורה שבעל-פה. לצד המשניות שאוגדו בה נותרו משניות חיצוניות המכונות '</w:t>
      </w:r>
      <w:proofErr w:type="spellStart"/>
      <w:r w:rsidRPr="005142FD">
        <w:rPr>
          <w:b/>
          <w:bCs/>
          <w:rtl/>
        </w:rPr>
        <w:t>ברייתות</w:t>
      </w:r>
      <w:proofErr w:type="spellEnd"/>
      <w:r w:rsidRPr="005142FD">
        <w:rPr>
          <w:b/>
          <w:bCs/>
          <w:rtl/>
        </w:rPr>
        <w:t xml:space="preserve">' (ביחיד: ברייתא, מארמית - חיצוני), חלק ממשניות אלו אוגדו בקבצי </w:t>
      </w:r>
      <w:proofErr w:type="spellStart"/>
      <w:r w:rsidRPr="005142FD">
        <w:rPr>
          <w:b/>
          <w:bCs/>
          <w:rtl/>
        </w:rPr>
        <w:t>התוספתא</w:t>
      </w:r>
      <w:proofErr w:type="spellEnd"/>
      <w:r w:rsidRPr="005142FD">
        <w:rPr>
          <w:b/>
          <w:bCs/>
          <w:rtl/>
        </w:rPr>
        <w:t xml:space="preserve"> (מארמית - תוספת).</w:t>
      </w:r>
    </w:p>
    <w:p w14:paraId="002E51A5" w14:textId="77777777" w:rsidR="00F0683E" w:rsidRPr="005142FD" w:rsidRDefault="00553630" w:rsidP="000D58A5">
      <w:pPr>
        <w:pStyle w:val="a3"/>
        <w:bidi/>
        <w:spacing w:before="28" w:line="276" w:lineRule="auto"/>
        <w:ind w:left="856" w:right="1105"/>
        <w:rPr>
          <w:b/>
          <w:bCs/>
          <w:rtl/>
        </w:rPr>
      </w:pPr>
      <w:r w:rsidRPr="005142FD">
        <w:rPr>
          <w:b/>
          <w:bCs/>
          <w:rtl/>
        </w:rPr>
        <w:t xml:space="preserve">ג. מדרש: המדרשים הם לקט דרשות, סיפורים והדרכות המסודרים בזיקה לפסוקי המקרא. ישנם מדרשי הלכה העוסקים בנושאים הלכתיים, וישנם מדרשי אגדה העוסקים בדרשות מוסריות ובפירושם של סיפורי המקרא. המדרשים מאוגדים במספר קבצים, אחד המפורסמים שבהם הוא 'מדרש רבה'. </w:t>
      </w:r>
    </w:p>
    <w:p w14:paraId="704841E4" w14:textId="0BFED088" w:rsidR="00553630" w:rsidRPr="005142FD" w:rsidRDefault="00553630" w:rsidP="000D58A5">
      <w:pPr>
        <w:pStyle w:val="a3"/>
        <w:bidi/>
        <w:spacing w:before="28" w:line="276" w:lineRule="auto"/>
        <w:ind w:left="856" w:right="1105"/>
        <w:rPr>
          <w:b/>
          <w:bCs/>
          <w:rtl/>
        </w:rPr>
      </w:pPr>
      <w:r w:rsidRPr="005142FD">
        <w:rPr>
          <w:b/>
          <w:bCs/>
          <w:rtl/>
        </w:rPr>
        <w:t>ד. תלמוד (גמרא): מטרתו של התלמוד היא לנסות ולפרש את המשנה, הוא כולל דיונים ביחס לפסיקת ההלכה בה; אך גם אגדות רבות והתייחסות אל אורח החיים של הקהילה היהודית. קיימים שני קבצים של תלמוד: התלמוד הירושלמי שנחתם בגליל במאה הרביעית לספירה, והתלמוד הבבלי שנחתם בבבל במאה השישית לספירה. התלמוד הבבלי הוא התלמוד הנפוץ יותר ועל-פי רוב, בו נעשה שימוש לשם פסיקת ההלכה</w:t>
      </w:r>
      <w:r w:rsidRPr="005142FD">
        <w:rPr>
          <w:rFonts w:hint="cs"/>
          <w:sz w:val="20"/>
          <w:rtl/>
        </w:rPr>
        <w:t>.</w:t>
      </w:r>
    </w:p>
    <w:p w14:paraId="66E01FF7" w14:textId="77777777" w:rsidR="00F0683E" w:rsidRPr="005142FD" w:rsidRDefault="00F0683E" w:rsidP="000D58A5">
      <w:pPr>
        <w:pStyle w:val="a3"/>
        <w:bidi/>
        <w:spacing w:before="28" w:line="276" w:lineRule="auto"/>
        <w:ind w:left="856" w:right="1105"/>
        <w:rPr>
          <w:b/>
          <w:bCs/>
        </w:rPr>
      </w:pPr>
    </w:p>
    <w:p w14:paraId="41900B36" w14:textId="20021349" w:rsidR="00F0683E" w:rsidRPr="005142FD" w:rsidRDefault="00F0683E" w:rsidP="000D58A5">
      <w:pPr>
        <w:pStyle w:val="a3"/>
        <w:bidi/>
        <w:spacing w:before="28" w:line="276" w:lineRule="auto"/>
        <w:ind w:left="856" w:right="1105"/>
        <w:rPr>
          <w:b/>
          <w:bCs/>
        </w:rPr>
      </w:pPr>
      <w:r w:rsidRPr="005142FD">
        <w:rPr>
          <w:rFonts w:hint="cs"/>
          <w:b/>
          <w:bCs/>
          <w:rtl/>
        </w:rPr>
        <w:t>*</w:t>
      </w:r>
      <w:r w:rsidRPr="005142FD">
        <w:rPr>
          <w:b/>
          <w:bCs/>
          <w:rtl/>
        </w:rPr>
        <w:t xml:space="preserve"> רבי יהודה הנשיא (ידוע בכינוי המקוצר</w:t>
      </w:r>
      <w:r w:rsidRPr="005142FD">
        <w:rPr>
          <w:b/>
          <w:bCs/>
        </w:rPr>
        <w:t xml:space="preserve"> </w:t>
      </w:r>
      <w:r w:rsidRPr="005142FD">
        <w:rPr>
          <w:rFonts w:hint="cs"/>
          <w:b/>
          <w:bCs/>
          <w:rtl/>
        </w:rPr>
        <w:t>'</w:t>
      </w:r>
      <w:r w:rsidRPr="005142FD">
        <w:rPr>
          <w:b/>
          <w:bCs/>
          <w:rtl/>
        </w:rPr>
        <w:t>רב</w:t>
      </w:r>
      <w:r w:rsidRPr="005142FD">
        <w:rPr>
          <w:rFonts w:hint="cs"/>
          <w:b/>
          <w:bCs/>
          <w:rtl/>
        </w:rPr>
        <w:t xml:space="preserve">י'), </w:t>
      </w:r>
      <w:r w:rsidRPr="005142FD">
        <w:rPr>
          <w:b/>
          <w:bCs/>
          <w:rtl/>
        </w:rPr>
        <w:t>חי בסביבות 135–220</w:t>
      </w:r>
      <w:r w:rsidRPr="005142FD">
        <w:rPr>
          <w:rFonts w:hint="cs"/>
          <w:b/>
          <w:bCs/>
          <w:rtl/>
        </w:rPr>
        <w:t>.</w:t>
      </w:r>
      <w:r w:rsidRPr="005142FD">
        <w:rPr>
          <w:b/>
          <w:bCs/>
          <w:rtl/>
        </w:rPr>
        <w:t>היה תנא בדור החמישי, נשיא הסנהדרין ועורך המשנה, נצר למשפחת הלל הזקן וחותֵם תקופת התנאים</w:t>
      </w:r>
      <w:r w:rsidRPr="005142FD">
        <w:rPr>
          <w:b/>
          <w:bCs/>
        </w:rPr>
        <w:t>.</w:t>
      </w:r>
    </w:p>
    <w:p w14:paraId="0D5F40B9" w14:textId="77777777" w:rsidR="000255FE" w:rsidRPr="005142FD" w:rsidRDefault="000255FE" w:rsidP="000D58A5">
      <w:pPr>
        <w:pStyle w:val="a3"/>
        <w:bidi/>
        <w:spacing w:before="4" w:line="276" w:lineRule="auto"/>
        <w:rPr>
          <w:sz w:val="21"/>
        </w:rPr>
      </w:pPr>
    </w:p>
    <w:p w14:paraId="0B8E3FC0" w14:textId="4543E36A" w:rsidR="000255FE" w:rsidRPr="005142FD" w:rsidRDefault="00000000" w:rsidP="000D58A5">
      <w:pPr>
        <w:pStyle w:val="3"/>
        <w:bidi/>
        <w:spacing w:line="276" w:lineRule="auto"/>
      </w:pPr>
      <w:bookmarkStart w:id="39" w:name="_Toc149032920"/>
      <w:bookmarkStart w:id="40" w:name="_Toc149033891"/>
      <w:r w:rsidRPr="005142FD">
        <w:rPr>
          <w:spacing w:val="-4"/>
        </w:rPr>
        <w:t>2.2.2</w:t>
      </w:r>
      <w:r w:rsidRPr="005142FD">
        <w:rPr>
          <w:spacing w:val="-5"/>
          <w:rtl/>
        </w:rPr>
        <w:t xml:space="preserve"> </w:t>
      </w:r>
      <w:r w:rsidRPr="005142FD">
        <w:rPr>
          <w:rtl/>
        </w:rPr>
        <w:t>התפילה</w:t>
      </w:r>
      <w:r w:rsidRPr="005142FD">
        <w:t>,</w:t>
      </w:r>
      <w:r w:rsidRPr="005142FD">
        <w:rPr>
          <w:spacing w:val="-3"/>
          <w:rtl/>
        </w:rPr>
        <w:t xml:space="preserve"> </w:t>
      </w:r>
      <w:r w:rsidRPr="005142FD">
        <w:rPr>
          <w:rtl/>
        </w:rPr>
        <w:t>הסידור</w:t>
      </w:r>
      <w:r w:rsidRPr="005142FD">
        <w:rPr>
          <w:spacing w:val="-8"/>
          <w:rtl/>
        </w:rPr>
        <w:t xml:space="preserve"> </w:t>
      </w:r>
      <w:r w:rsidRPr="005142FD">
        <w:rPr>
          <w:rtl/>
        </w:rPr>
        <w:t>והמחזור</w:t>
      </w:r>
      <w:bookmarkEnd w:id="39"/>
      <w:bookmarkEnd w:id="40"/>
    </w:p>
    <w:p w14:paraId="07C3213A" w14:textId="77777777" w:rsidR="00C9134F" w:rsidRPr="005142FD" w:rsidRDefault="00C9134F" w:rsidP="000D58A5">
      <w:pPr>
        <w:bidi/>
        <w:spacing w:line="276" w:lineRule="auto"/>
        <w:rPr>
          <w:sz w:val="24"/>
          <w:szCs w:val="24"/>
          <w:rtl/>
        </w:rPr>
      </w:pPr>
      <w:r w:rsidRPr="005142FD">
        <w:rPr>
          <w:sz w:val="24"/>
          <w:szCs w:val="24"/>
          <w:rtl/>
        </w:rPr>
        <w:t xml:space="preserve">התפילה היא פנייה של האדם אל בוראו. ניתן לחלק את התפילות לתפילה הספונטנית והאישית ולתפילה הממוסדת והציבורית. כיום, מתקיימת התפילה בדרך כלל בבית הכנסת והיא מבוססת על פסוקים ועל נוסחים שהתגבשו בקהילות ישראל והועלו על הכתב.   לאורך תקופת המקרא, אנו פוגשים בעיקר תפילות יחיד המכוונות כנגד אירוע או בקשה מסוימים. בהדרגה התפתחה תפילה ממוסדת יותר: בתקופת בית שני כבר הופיעו נוסחי תפילה מגובשים; ומשחרב המקדש תפסה התפילה בציבור מקום מרכזי יותר ולמעשה </w:t>
      </w:r>
      <w:r w:rsidRPr="005142FD">
        <w:rPr>
          <w:sz w:val="24"/>
          <w:szCs w:val="24"/>
          <w:rtl/>
        </w:rPr>
        <w:lastRenderedPageBreak/>
        <w:t xml:space="preserve">החליפה את עבודת המקדש. </w:t>
      </w:r>
    </w:p>
    <w:p w14:paraId="4F64A930" w14:textId="19123C97" w:rsidR="000255FE" w:rsidRPr="005142FD" w:rsidRDefault="00C9134F" w:rsidP="000D58A5">
      <w:pPr>
        <w:bidi/>
        <w:spacing w:line="276" w:lineRule="auto"/>
        <w:rPr>
          <w:sz w:val="20"/>
        </w:rPr>
      </w:pPr>
      <w:r w:rsidRPr="005142FD">
        <w:rPr>
          <w:sz w:val="24"/>
          <w:szCs w:val="24"/>
          <w:rtl/>
        </w:rPr>
        <w:t xml:space="preserve"> הסידור מכיל את כלל התפילות, הברכות והפיוטים לתפילות היום-יום ולמספר אירועים מיוחדים. המחזור כולל את סדר התפילה לחגים. לאורך היום מתקיימות שלוש תפילות: ערבית (בערב) ,שחרית (בבוקר, עם שחר) ומנחה (תפילה שזמנה מלאחר חצות היום ועד סיומו). בשבתות ובמועדים נוספת גם תפילת מוסף (כנגד הקורבן הייחודי לאותו מועד). במרכזן של כל התפילות עומדת 'תפילת העמידה' המכונה גם 'תפילת שמונה עשרה'.  למרות הבסיס משותף, בקהילות ישראל נוהגים להתפלל בנוסחים שונים, (תימן, עדות המזרח, ספרד ואשכנז). בתנועות שאינן אורתודוכסיות (התנועה הרפורמית, התנועה הקונסרבטיבית), עבר נוסח התפילה שינויים והוא מותאם לתפיסות העולם של חבריהן. בשנים האחרונות תוקנו תוספות לתפילה בהשפעת אירועים משמעותיים: בקינות (פיוטי אבל) לתשעה באב יש הנוהגים לקרוא קינות שנכתבו על השואה, ולהבדיל, בבתי כנסת רבים, נוהגים לקרוא את ה-'תפילה לשלום המדינה' הכוללת התייחסות אל הקמת מדינת ישראל ותקווה להמשך קיומה ולשגשוגה</w:t>
      </w:r>
      <w:r w:rsidRPr="005142FD">
        <w:rPr>
          <w:rFonts w:hint="cs"/>
          <w:sz w:val="24"/>
          <w:szCs w:val="24"/>
          <w:rtl/>
        </w:rPr>
        <w:t>.</w:t>
      </w:r>
    </w:p>
    <w:p w14:paraId="63BB7512" w14:textId="77777777" w:rsidR="000255FE" w:rsidRPr="005142FD" w:rsidRDefault="000255FE" w:rsidP="000D58A5">
      <w:pPr>
        <w:pStyle w:val="a3"/>
        <w:bidi/>
        <w:spacing w:line="276" w:lineRule="auto"/>
        <w:rPr>
          <w:sz w:val="20"/>
        </w:rPr>
      </w:pPr>
    </w:p>
    <w:p w14:paraId="3F77989F" w14:textId="1CF1B4E9" w:rsidR="000255FE" w:rsidRPr="005142FD" w:rsidRDefault="00000000" w:rsidP="000D58A5">
      <w:pPr>
        <w:pStyle w:val="3"/>
        <w:bidi/>
        <w:spacing w:line="276" w:lineRule="auto"/>
        <w:rPr>
          <w:rtl/>
        </w:rPr>
      </w:pPr>
      <w:bookmarkStart w:id="41" w:name="_Toc149032921"/>
      <w:bookmarkStart w:id="42" w:name="_Toc149033892"/>
      <w:r w:rsidRPr="005142FD">
        <w:rPr>
          <w:spacing w:val="-2"/>
        </w:rPr>
        <w:t>3.2.2</w:t>
      </w:r>
      <w:r w:rsidRPr="005142FD">
        <w:rPr>
          <w:spacing w:val="-5"/>
          <w:rtl/>
        </w:rPr>
        <w:t xml:space="preserve"> </w:t>
      </w:r>
      <w:r w:rsidRPr="005142FD">
        <w:rPr>
          <w:rtl/>
        </w:rPr>
        <w:t>ההלכה</w:t>
      </w:r>
      <w:bookmarkEnd w:id="41"/>
      <w:bookmarkEnd w:id="42"/>
    </w:p>
    <w:p w14:paraId="215F331D" w14:textId="77777777" w:rsidR="0098403F" w:rsidRPr="005142FD" w:rsidRDefault="006A634C" w:rsidP="000D58A5">
      <w:pPr>
        <w:pStyle w:val="a3"/>
        <w:bidi/>
        <w:spacing w:before="5" w:line="276" w:lineRule="auto"/>
        <w:rPr>
          <w:rtl/>
        </w:rPr>
      </w:pPr>
      <w:r w:rsidRPr="005142FD">
        <w:rPr>
          <w:rtl/>
        </w:rPr>
        <w:t xml:space="preserve">הלכה היא שם כולל לכל החוקים, הדינים והמצוות של היהדות. ההלכה היהודית מבוססת על התורה שבכתב ועל התורה שבעל פה והיא מקיפה את כל תחומי החיים.  השולחן ערוך שנכתב במאה השש-עשרה על-ידי רבי יוסף קארו*, מהווה כיום את ספר ההלכה המרכזי בעם היהודי ונעשה בו שימוש נרחב לשם פסיקת הלכה. </w:t>
      </w:r>
    </w:p>
    <w:p w14:paraId="03372723" w14:textId="75E52AC0" w:rsidR="0098403F" w:rsidRPr="005142FD" w:rsidRDefault="006A634C" w:rsidP="000D58A5">
      <w:pPr>
        <w:pStyle w:val="a3"/>
        <w:bidi/>
        <w:spacing w:before="5" w:line="276" w:lineRule="auto"/>
        <w:rPr>
          <w:rtl/>
        </w:rPr>
      </w:pPr>
      <w:r w:rsidRPr="005142FD">
        <w:rPr>
          <w:rtl/>
        </w:rPr>
        <w:t>כבר משחר תולדותיו של העם היהודי, נבדלו קבוצות שונות בעם ישראל באופן קיומן את ההלכה, חלקן נפרדו מן העם היהודי באופן מלא (הנוצרים לדוגמה) וחלקן שמרו אתו על קשרים מורכבים (הקראים** לדוגמה). גם כיום מתקיימת מחלוקת בנושא זה: בעוד שהגישה האורתודוקסית מבקשת להיצמד אל ההלכה ללא שינוי, הקונסרבטיבים מבקשים להתאים את ההלכה לתקופה המודרנית אך לשמור על עקרונותיה ואילו הרפורמים מבקשים להכניס בה שינויים עומקים יותר. גם בתוך היהדות האורתודוקסית קיימים הבדלים ומחלוקות באשר לאופן קיום ההלכה, אך באופן כללי, שוררת הסכמה באשר לבסיס העקרוני המחייב שלה ברוב התחומים.</w:t>
      </w:r>
    </w:p>
    <w:p w14:paraId="48201684" w14:textId="77777777" w:rsidR="006A634C" w:rsidRPr="005142FD" w:rsidRDefault="006A634C" w:rsidP="000D58A5">
      <w:pPr>
        <w:pStyle w:val="a3"/>
        <w:bidi/>
        <w:spacing w:before="5" w:line="276" w:lineRule="auto"/>
        <w:rPr>
          <w:rtl/>
        </w:rPr>
      </w:pPr>
      <w:r w:rsidRPr="005142FD">
        <w:rPr>
          <w:rtl/>
        </w:rPr>
        <w:t xml:space="preserve">   * ר' יוסף קארו (1575-1488), רב ופוסק הלכה, נולד בספרד ובעקבות הגירוש, נדד בין מספר מדינות באסיה הקטנה עד שעלה לארץ-ישראל. ר' יוסף קארו כתב חיבור הלכתי גדול המתבסס על הסדר והמבנה של חיבור הלכה קודם ('ארבעת הטורים') וקרא לחיבור בית יוסף. לאחר מכן ,לאור ריבוי מסורות פסיקה, ביקש לתמצת את ספרו לנוכח ריבוי מסורות ההלכה וכתב את השולחן ערוך.</w:t>
      </w:r>
    </w:p>
    <w:p w14:paraId="4C896BA6" w14:textId="120C9980" w:rsidR="006A634C" w:rsidRPr="005142FD" w:rsidRDefault="006A634C" w:rsidP="000D58A5">
      <w:pPr>
        <w:pStyle w:val="a3"/>
        <w:bidi/>
        <w:spacing w:before="5" w:line="276" w:lineRule="auto"/>
        <w:rPr>
          <w:rtl/>
        </w:rPr>
      </w:pPr>
      <w:r w:rsidRPr="005142FD">
        <w:rPr>
          <w:rtl/>
        </w:rPr>
        <w:t xml:space="preserve"> ** היהדות הקראית היא זרם דתי שראשיתו במאה השמינית. הקראים מאמינים בתורה שבכתב אך אינם מקבלים את פרשנות </w:t>
      </w:r>
      <w:proofErr w:type="spellStart"/>
      <w:r w:rsidRPr="005142FD">
        <w:rPr>
          <w:rtl/>
        </w:rPr>
        <w:t>חז</w:t>
      </w:r>
      <w:proofErr w:type="spellEnd"/>
      <w:r w:rsidRPr="005142FD">
        <w:rPr>
          <w:rtl/>
        </w:rPr>
        <w:t>''ל במסגרת התורה שבעל-פה. במדינת ישראל מרוכזת רוב העדה הקראית ברמלה ובמספר יישובים נוספים בדרום הארץ.</w:t>
      </w:r>
    </w:p>
    <w:p w14:paraId="3089A189" w14:textId="77777777" w:rsidR="006A634C" w:rsidRPr="005142FD" w:rsidRDefault="006A634C" w:rsidP="000D58A5">
      <w:pPr>
        <w:pStyle w:val="a3"/>
        <w:bidi/>
        <w:spacing w:before="5" w:line="276" w:lineRule="auto"/>
      </w:pPr>
    </w:p>
    <w:p w14:paraId="3F71BCBB" w14:textId="08698B49" w:rsidR="000255FE" w:rsidRPr="005142FD" w:rsidRDefault="00000000" w:rsidP="000D58A5">
      <w:pPr>
        <w:pStyle w:val="3"/>
        <w:bidi/>
        <w:spacing w:line="276" w:lineRule="auto"/>
      </w:pPr>
      <w:bookmarkStart w:id="43" w:name="_Toc149032922"/>
      <w:bookmarkStart w:id="44" w:name="_Toc149033893"/>
      <w:r w:rsidRPr="005142FD">
        <w:t>4.2.2</w:t>
      </w:r>
      <w:r w:rsidRPr="005142FD">
        <w:rPr>
          <w:spacing w:val="-6"/>
          <w:rtl/>
        </w:rPr>
        <w:t xml:space="preserve"> </w:t>
      </w:r>
      <w:r w:rsidRPr="005142FD">
        <w:rPr>
          <w:rtl/>
        </w:rPr>
        <w:t>השבת</w:t>
      </w:r>
      <w:bookmarkEnd w:id="43"/>
      <w:bookmarkEnd w:id="44"/>
    </w:p>
    <w:p w14:paraId="55C35E33" w14:textId="77777777" w:rsidR="00C26E50" w:rsidRPr="005142FD" w:rsidRDefault="00C26E50" w:rsidP="000D58A5">
      <w:pPr>
        <w:bidi/>
        <w:spacing w:line="276" w:lineRule="auto"/>
        <w:rPr>
          <w:sz w:val="24"/>
          <w:szCs w:val="24"/>
          <w:rtl/>
        </w:rPr>
      </w:pPr>
      <w:r w:rsidRPr="005142FD">
        <w:rPr>
          <w:sz w:val="24"/>
          <w:szCs w:val="24"/>
          <w:rtl/>
        </w:rPr>
        <w:t xml:space="preserve">יום המנוחה השבועי ביהדות הוא שבת. עצם הרעיון של שביתה ממלאכה ועיסוק ברוח, היה רעיון יהודי ייחודי וזר לעולם העתיק שאף עורר לעג וביקורת. בבסיסה של השבת עומד זכר מעשה בראשית, בו שבת הבורא ממלאכתו ביום השביעי; וזכר יציאת מצרים והעבדות, בה היו נתונים בני ישראל, המחייבים על-פי התורה את הרגישות לצרכיהם של אלו הנמצאים בשולי החברה. פסוקי המקרא מדגישים כי השבת היא עקרון יסודי המכוון לחברה כולה: 'לא תעשה כל מלאכה, אתה ובנך ובתך, עבדך ואמתך ובהמתך, </w:t>
      </w:r>
      <w:proofErr w:type="spellStart"/>
      <w:r w:rsidRPr="005142FD">
        <w:rPr>
          <w:sz w:val="24"/>
          <w:szCs w:val="24"/>
          <w:rtl/>
        </w:rPr>
        <w:t>וגרך</w:t>
      </w:r>
      <w:proofErr w:type="spellEnd"/>
      <w:r w:rsidRPr="005142FD">
        <w:rPr>
          <w:sz w:val="24"/>
          <w:szCs w:val="24"/>
          <w:rtl/>
        </w:rPr>
        <w:t xml:space="preserve"> אשר בשעריך' (שמות כ', ט').  על-פי ההלכה ישנן שלושים ותשע מלאכות עקרוניות האסורות בשבת והן מכונות </w:t>
      </w:r>
      <w:proofErr w:type="spellStart"/>
      <w:r w:rsidRPr="005142FD">
        <w:rPr>
          <w:sz w:val="24"/>
          <w:szCs w:val="24"/>
          <w:rtl/>
        </w:rPr>
        <w:t>ל''ט</w:t>
      </w:r>
      <w:proofErr w:type="spellEnd"/>
      <w:r w:rsidRPr="005142FD">
        <w:rPr>
          <w:sz w:val="24"/>
          <w:szCs w:val="24"/>
          <w:rtl/>
        </w:rPr>
        <w:t xml:space="preserve"> אבות מלאכה. אבות המלאכה מוזכרים בתורה, מפורשים ומורחבים בספרות </w:t>
      </w:r>
      <w:proofErr w:type="spellStart"/>
      <w:r w:rsidRPr="005142FD">
        <w:rPr>
          <w:sz w:val="24"/>
          <w:szCs w:val="24"/>
          <w:rtl/>
        </w:rPr>
        <w:t>חז</w:t>
      </w:r>
      <w:proofErr w:type="spellEnd"/>
      <w:r w:rsidRPr="005142FD">
        <w:rPr>
          <w:sz w:val="24"/>
          <w:szCs w:val="24"/>
          <w:rtl/>
        </w:rPr>
        <w:t xml:space="preserve">''ל ונגזרים מהם איסורים וסעיפים קונקרטיים בספרות ההלכה. מנהגי השבת כוללים: הדלקת הנרות בכניסתה, תפילה הכוללת קבלת שבת לפנות ערב, קידוש על יין וקיום שלוש סעודות חגיגיות, קריאה בפרשת השבוע וקיום 'הבדלה' עם צאתה. </w:t>
      </w:r>
    </w:p>
    <w:p w14:paraId="1CE409E3" w14:textId="6978F344" w:rsidR="000255FE" w:rsidRPr="005142FD" w:rsidRDefault="00C26E50" w:rsidP="000D58A5">
      <w:pPr>
        <w:bidi/>
        <w:spacing w:line="276" w:lineRule="auto"/>
        <w:rPr>
          <w:sz w:val="18"/>
          <w:szCs w:val="18"/>
        </w:rPr>
        <w:sectPr w:rsidR="000255FE" w:rsidRPr="005142FD">
          <w:headerReference w:type="even" r:id="rId43"/>
          <w:headerReference w:type="default" r:id="rId44"/>
          <w:footerReference w:type="default" r:id="rId45"/>
          <w:headerReference w:type="first" r:id="rId46"/>
          <w:pgSz w:w="11910" w:h="16840"/>
          <w:pgMar w:top="60" w:right="0" w:bottom="1360" w:left="0" w:header="0" w:footer="1169" w:gutter="0"/>
          <w:cols w:space="720"/>
        </w:sectPr>
      </w:pPr>
      <w:r w:rsidRPr="005142FD">
        <w:rPr>
          <w:sz w:val="24"/>
          <w:szCs w:val="24"/>
          <w:rtl/>
        </w:rPr>
        <w:t xml:space="preserve">במדינת ישראל מוגדרת השבת כיום המנוחה הרשמי ליהודים, בני דתות אחרות רשאים לבחור יום מנוחה אחר. קבוצות שונות בחברה הישראלית בוחרות לבטא את השבת שלהן באופנים שונים; עובדה המביאה לא אחת לדיונים ביחס לאופייה של השבת במרחב הציבורי. את הגישה העקרונית בהקשר זה התווה מסמך הסטטוס-קוו שקבע כי השבת תוגדר כיום המנוחה הלאומי ולא תתקיים במהלכה פעילות רשמית במוסדות הציבור. מאוחר יותר חוקק חוק שעות עבודה ומנוחה (1951) האוסר להעסיק עובד ביום המנוחה השבועי שלו. פקודות המטה של </w:t>
      </w:r>
      <w:proofErr w:type="spellStart"/>
      <w:r w:rsidRPr="005142FD">
        <w:rPr>
          <w:sz w:val="24"/>
          <w:szCs w:val="24"/>
          <w:rtl/>
        </w:rPr>
        <w:t>צה</w:t>
      </w:r>
      <w:proofErr w:type="spellEnd"/>
      <w:r w:rsidRPr="005142FD">
        <w:rPr>
          <w:sz w:val="24"/>
          <w:szCs w:val="24"/>
          <w:rtl/>
        </w:rPr>
        <w:t>''ל נגזרות מעקרונות אלו ואוסרת על עשיית מלאכה שאינה מהווה צורך מבצעי דחוף במהלך השבת.</w:t>
      </w:r>
    </w:p>
    <w:p w14:paraId="735C063B" w14:textId="77777777" w:rsidR="000255FE" w:rsidRPr="005142FD" w:rsidRDefault="000255FE" w:rsidP="000D58A5">
      <w:pPr>
        <w:pStyle w:val="a3"/>
        <w:bidi/>
        <w:spacing w:line="276" w:lineRule="auto"/>
        <w:rPr>
          <w:sz w:val="20"/>
        </w:rPr>
      </w:pPr>
    </w:p>
    <w:p w14:paraId="2C67EB30" w14:textId="77777777" w:rsidR="000255FE" w:rsidRPr="005142FD" w:rsidRDefault="000255FE" w:rsidP="000D58A5">
      <w:pPr>
        <w:pStyle w:val="a3"/>
        <w:bidi/>
        <w:spacing w:line="276" w:lineRule="auto"/>
        <w:rPr>
          <w:sz w:val="20"/>
        </w:rPr>
      </w:pPr>
    </w:p>
    <w:p w14:paraId="29B65DB1" w14:textId="77777777" w:rsidR="000255FE" w:rsidRPr="005142FD" w:rsidRDefault="00000000" w:rsidP="000D58A5">
      <w:pPr>
        <w:pStyle w:val="3"/>
        <w:bidi/>
        <w:spacing w:line="276" w:lineRule="auto"/>
      </w:pPr>
      <w:bookmarkStart w:id="45" w:name="_Toc149032923"/>
      <w:bookmarkStart w:id="46" w:name="_Toc149033894"/>
      <w:r>
        <w:pict w14:anchorId="7744BB10">
          <v:group id="docshapegroup181" o:spid="_x0000_s3452" style="position:absolute;left:0;text-align:left;margin-left:501.05pt;margin-top:-26.55pt;width:56.05pt;height:50.45pt;z-index:251629568;mso-position-horizontal-relative:page" coordorigin="10021,-531" coordsize="1121,1009">
            <v:shape id="docshape182" o:spid="_x0000_s3454" type="#_x0000_t75" style="position:absolute;left:10148;top:-382;width:845;height:846">
              <v:imagedata r:id="rId9" o:title=""/>
            </v:shape>
            <v:shape id="docshape183" o:spid="_x0000_s3453" type="#_x0000_t75" style="position:absolute;left:10021;top:-531;width:1121;height:1009">
              <v:imagedata r:id="rId10" o:title=""/>
            </v:shape>
            <w10:wrap anchorx="page"/>
          </v:group>
        </w:pict>
      </w:r>
      <w:r w:rsidRPr="005142FD">
        <w:rPr>
          <w:noProof/>
        </w:rPr>
        <w:drawing>
          <wp:anchor distT="0" distB="0" distL="0" distR="0" simplePos="0" relativeHeight="251586048" behindDoc="0" locked="0" layoutInCell="1" allowOverlap="1" wp14:anchorId="22C9528B" wp14:editId="57C63301">
            <wp:simplePos x="0" y="0"/>
            <wp:positionH relativeFrom="page">
              <wp:posOffset>428249</wp:posOffset>
            </wp:positionH>
            <wp:positionV relativeFrom="paragraph">
              <wp:posOffset>-279826</wp:posOffset>
            </wp:positionV>
            <wp:extent cx="677026" cy="590111"/>
            <wp:effectExtent l="0" t="0" r="0" b="0"/>
            <wp:wrapNone/>
            <wp:docPr id="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5.2.2</w:t>
      </w:r>
      <w:r w:rsidRPr="005142FD">
        <w:rPr>
          <w:spacing w:val="-6"/>
          <w:rtl/>
        </w:rPr>
        <w:t xml:space="preserve"> </w:t>
      </w:r>
      <w:r w:rsidRPr="005142FD">
        <w:rPr>
          <w:rtl/>
        </w:rPr>
        <w:t>כשרות</w:t>
      </w:r>
      <w:bookmarkEnd w:id="45"/>
      <w:bookmarkEnd w:id="46"/>
    </w:p>
    <w:p w14:paraId="780A7978" w14:textId="77777777" w:rsidR="009A07D9" w:rsidRPr="005142FD" w:rsidRDefault="009A07D9" w:rsidP="000D58A5">
      <w:pPr>
        <w:pStyle w:val="a3"/>
        <w:bidi/>
        <w:spacing w:before="166" w:line="276" w:lineRule="auto"/>
        <w:ind w:left="862" w:right="1105"/>
        <w:rPr>
          <w:rtl/>
        </w:rPr>
      </w:pPr>
      <w:r w:rsidRPr="005142FD">
        <w:rPr>
          <w:rtl/>
        </w:rPr>
        <w:t xml:space="preserve">כשרות היא מערכת הדינים והכללים המגדירה את סוגי המזון המותרים לאכילה על-פי דיני ישראל. דינים אלו כוללים את איסורי אכילת בשר וחלב, בעלי חיים האסורים לאכילה, דינים הנוגעים לשחיטה כשרה ודינים הנוגעים לניקוי ירקות ופירות מחרקים. כמו כן, קיימים חוקים שונים באשר לתוצרת החקלאית של ארץ-ישראל כחלק מן המצוות התלויות בארץ*. מוסדות ממלכתיים בארץ, דוגמת </w:t>
      </w:r>
      <w:proofErr w:type="spellStart"/>
      <w:r w:rsidRPr="005142FD">
        <w:rPr>
          <w:rtl/>
        </w:rPr>
        <w:t>צה</w:t>
      </w:r>
      <w:proofErr w:type="spellEnd"/>
      <w:r w:rsidRPr="005142FD">
        <w:rPr>
          <w:rtl/>
        </w:rPr>
        <w:t xml:space="preserve">''ל, מקפידים על שמירת דיני הכשרות על-פי עקרונות הסטטוס- קוו.  בשנים האחרונות צמחה יוזמה חדשה להכשר 'התו החברתי' – פיקוח על מרכיבים מוסריים בניהול בית העסק: הקפדה על נגישות לנכים, על העסקה הוגנת וחוקית של עובדי המקום ועוד.  </w:t>
      </w:r>
    </w:p>
    <w:p w14:paraId="438B526F" w14:textId="78E4AE95" w:rsidR="009A07D9" w:rsidRPr="005142FD" w:rsidRDefault="009A07D9" w:rsidP="000D58A5">
      <w:pPr>
        <w:pStyle w:val="a3"/>
        <w:bidi/>
        <w:spacing w:before="166" w:line="276" w:lineRule="auto"/>
        <w:ind w:left="862" w:right="1105"/>
        <w:rPr>
          <w:rtl/>
        </w:rPr>
      </w:pPr>
      <w:r w:rsidRPr="005142FD">
        <w:rPr>
          <w:rtl/>
        </w:rPr>
        <w:t xml:space="preserve">  * מצוות התלויות בארץ הן שורה של מצוות שמקורן במקרא, ובאופן מסורתי הן נחלקות לשתי קבוצות - מצוות סוציאליות ומצוות המבטאות קדושה של ארץ-ישראל. המצוות קשורות לרוב בחקלאות ועבודת האדמה.</w:t>
      </w:r>
    </w:p>
    <w:p w14:paraId="709CCD70" w14:textId="77777777" w:rsidR="009A07D9" w:rsidRPr="005142FD" w:rsidRDefault="009A07D9" w:rsidP="000D58A5">
      <w:pPr>
        <w:pStyle w:val="a3"/>
        <w:bidi/>
        <w:spacing w:before="166" w:line="276" w:lineRule="auto"/>
        <w:ind w:left="862" w:right="1105"/>
      </w:pPr>
    </w:p>
    <w:p w14:paraId="316E9487" w14:textId="716BB7C0" w:rsidR="000255FE" w:rsidRPr="005142FD" w:rsidRDefault="00000000" w:rsidP="000D58A5">
      <w:pPr>
        <w:pStyle w:val="3"/>
        <w:bidi/>
        <w:spacing w:line="276" w:lineRule="auto"/>
        <w:rPr>
          <w:rtl/>
        </w:rPr>
      </w:pPr>
      <w:bookmarkStart w:id="47" w:name="_Toc149032924"/>
      <w:bookmarkStart w:id="48" w:name="_Toc149033895"/>
      <w:r w:rsidRPr="005142FD">
        <w:rPr>
          <w:spacing w:val="-2"/>
        </w:rPr>
        <w:t>6.2.2</w:t>
      </w:r>
      <w:r w:rsidR="009A07D9" w:rsidRPr="005142FD">
        <w:rPr>
          <w:rFonts w:hint="cs"/>
          <w:rtl/>
        </w:rPr>
        <w:t xml:space="preserve"> </w:t>
      </w:r>
      <w:proofErr w:type="spellStart"/>
      <w:r w:rsidR="009A07D9" w:rsidRPr="005142FD">
        <w:rPr>
          <w:rFonts w:hint="cs"/>
          <w:rtl/>
        </w:rPr>
        <w:t>סת</w:t>
      </w:r>
      <w:proofErr w:type="spellEnd"/>
      <w:r w:rsidR="009A07D9" w:rsidRPr="005142FD">
        <w:rPr>
          <w:rFonts w:hint="cs"/>
          <w:rtl/>
        </w:rPr>
        <w:t>''ם</w:t>
      </w:r>
      <w:bookmarkEnd w:id="47"/>
      <w:bookmarkEnd w:id="48"/>
    </w:p>
    <w:p w14:paraId="49821F75" w14:textId="77777777" w:rsidR="009A07D9" w:rsidRPr="005142FD" w:rsidRDefault="009A07D9" w:rsidP="000D58A5">
      <w:pPr>
        <w:pStyle w:val="a3"/>
        <w:bidi/>
        <w:spacing w:before="9" w:line="276" w:lineRule="auto"/>
        <w:rPr>
          <w:spacing w:val="-4"/>
          <w:rtl/>
        </w:rPr>
      </w:pPr>
      <w:r w:rsidRPr="005142FD">
        <w:rPr>
          <w:spacing w:val="-4"/>
          <w:rtl/>
        </w:rPr>
        <w:t xml:space="preserve">ראשי התיבות </w:t>
      </w:r>
      <w:proofErr w:type="spellStart"/>
      <w:r w:rsidRPr="005142FD">
        <w:rPr>
          <w:spacing w:val="-4"/>
          <w:rtl/>
        </w:rPr>
        <w:t>סת</w:t>
      </w:r>
      <w:proofErr w:type="spellEnd"/>
      <w:r w:rsidRPr="005142FD">
        <w:rPr>
          <w:spacing w:val="-4"/>
          <w:rtl/>
        </w:rPr>
        <w:t>''ם מתייחסים אל שלושה תשמישי קדושה: ספר תורה, תפילין ומזוזה. שלושתם נכתבים על-ידי סופר מיומן, המשתמש בכתיב מיוחד על-גבי קלף העשוי מעור בהמה כשרה:</w:t>
      </w:r>
    </w:p>
    <w:p w14:paraId="63497548" w14:textId="77777777" w:rsidR="009A07D9" w:rsidRPr="005142FD" w:rsidRDefault="009A07D9" w:rsidP="000D58A5">
      <w:pPr>
        <w:pStyle w:val="a3"/>
        <w:bidi/>
        <w:spacing w:before="9" w:line="276" w:lineRule="auto"/>
        <w:rPr>
          <w:spacing w:val="-4"/>
          <w:rtl/>
        </w:rPr>
      </w:pPr>
      <w:r w:rsidRPr="005142FD">
        <w:rPr>
          <w:spacing w:val="-4"/>
          <w:rtl/>
        </w:rPr>
        <w:t xml:space="preserve">  1. ספר התורה הוא מגילת קלף עליה כתובים חמשת חומשי תורה. על-פי ההלכה, את קריאת התורה בבית הכנסת יש לעשות רק מתוך ספר התורה ולא מתוך חומש שהודפס על נייר.</w:t>
      </w:r>
    </w:p>
    <w:p w14:paraId="73815458" w14:textId="77777777" w:rsidR="009A07D9" w:rsidRPr="005142FD" w:rsidRDefault="009A07D9" w:rsidP="000D58A5">
      <w:pPr>
        <w:pStyle w:val="a3"/>
        <w:bidi/>
        <w:spacing w:before="9" w:line="276" w:lineRule="auto"/>
        <w:rPr>
          <w:spacing w:val="-4"/>
          <w:rtl/>
        </w:rPr>
      </w:pPr>
      <w:r w:rsidRPr="005142FD">
        <w:rPr>
          <w:spacing w:val="-4"/>
          <w:rtl/>
        </w:rPr>
        <w:t xml:space="preserve">  2. תפילין הן תשמיש קדושה המורכב משתי קופסאות עור אותן קושרים על הזרוע והמצח. על-פי ההלכה, את התפילין מניחים מגיל שלוש-עשרה במהלך תפילת שחרית לימי החול. התפילין חייבות להיות עשויות מעור ולהיצבע בצבע שחור, בתוכן נמצאות ארבע פרשיות מן התורה המתייחסות אל מצווה זו.</w:t>
      </w:r>
    </w:p>
    <w:p w14:paraId="5649D5E0" w14:textId="14253C27" w:rsidR="000255FE" w:rsidRPr="005142FD" w:rsidRDefault="009A07D9" w:rsidP="000D58A5">
      <w:pPr>
        <w:pStyle w:val="a3"/>
        <w:bidi/>
        <w:spacing w:before="9" w:line="276" w:lineRule="auto"/>
        <w:rPr>
          <w:rtl/>
        </w:rPr>
      </w:pPr>
      <w:r w:rsidRPr="005142FD">
        <w:rPr>
          <w:spacing w:val="-4"/>
          <w:rtl/>
        </w:rPr>
        <w:t xml:space="preserve">  3. מזוזה היא מגילת קלף אותה תולים על המשקוף השמאלי של הדלת ובה כתובה פרשיית שמע. על-פי רוב, נשמרת המזוזה בתוך בית מזוזה מיוחד המגן עליה מפגעי הזמן ומזג האוויר</w:t>
      </w:r>
      <w:r w:rsidRPr="005142FD">
        <w:rPr>
          <w:rFonts w:hint="cs"/>
          <w:rtl/>
        </w:rPr>
        <w:t>.</w:t>
      </w:r>
    </w:p>
    <w:p w14:paraId="52DCDB66" w14:textId="77777777" w:rsidR="009A07D9" w:rsidRPr="005142FD" w:rsidRDefault="009A07D9" w:rsidP="000D58A5">
      <w:pPr>
        <w:pStyle w:val="a3"/>
        <w:bidi/>
        <w:spacing w:before="9" w:line="276" w:lineRule="auto"/>
      </w:pPr>
    </w:p>
    <w:p w14:paraId="699EE90F" w14:textId="77777777" w:rsidR="000255FE" w:rsidRPr="005142FD" w:rsidRDefault="00000000" w:rsidP="000D58A5">
      <w:pPr>
        <w:pStyle w:val="2"/>
        <w:bidi/>
        <w:spacing w:line="276" w:lineRule="auto"/>
      </w:pPr>
      <w:bookmarkStart w:id="49" w:name="_Toc149032925"/>
      <w:bookmarkStart w:id="50" w:name="_Toc149033896"/>
      <w:r w:rsidRPr="005142FD">
        <w:rPr>
          <w:spacing w:val="-5"/>
        </w:rPr>
        <w:t>3.2</w:t>
      </w:r>
      <w:r w:rsidRPr="005142FD">
        <w:rPr>
          <w:spacing w:val="-5"/>
          <w:rtl/>
        </w:rPr>
        <w:t xml:space="preserve"> </w:t>
      </w:r>
      <w:r w:rsidRPr="005142FD">
        <w:rPr>
          <w:rtl/>
        </w:rPr>
        <w:t>מיעוטים</w:t>
      </w:r>
      <w:r w:rsidRPr="005142FD">
        <w:rPr>
          <w:spacing w:val="-9"/>
          <w:rtl/>
        </w:rPr>
        <w:t xml:space="preserve"> </w:t>
      </w:r>
      <w:r w:rsidRPr="005142FD">
        <w:rPr>
          <w:rtl/>
        </w:rPr>
        <w:t>במדינת</w:t>
      </w:r>
      <w:r w:rsidRPr="005142FD">
        <w:rPr>
          <w:spacing w:val="-11"/>
          <w:rtl/>
        </w:rPr>
        <w:t xml:space="preserve"> </w:t>
      </w:r>
      <w:r w:rsidRPr="005142FD">
        <w:rPr>
          <w:rtl/>
        </w:rPr>
        <w:t>ישראל</w:t>
      </w:r>
      <w:bookmarkEnd w:id="49"/>
      <w:bookmarkEnd w:id="50"/>
    </w:p>
    <w:p w14:paraId="105FD9DD" w14:textId="77777777" w:rsidR="000255FE" w:rsidRPr="005142FD" w:rsidRDefault="00000000" w:rsidP="000D58A5">
      <w:pPr>
        <w:pStyle w:val="3"/>
        <w:bidi/>
        <w:spacing w:line="276" w:lineRule="auto"/>
      </w:pPr>
      <w:bookmarkStart w:id="51" w:name="_Toc149032926"/>
      <w:bookmarkStart w:id="52" w:name="_Toc149033897"/>
      <w:r w:rsidRPr="005142FD">
        <w:rPr>
          <w:spacing w:val="-2"/>
        </w:rPr>
        <w:t>1.3.2</w:t>
      </w:r>
      <w:r w:rsidRPr="005142FD">
        <w:rPr>
          <w:spacing w:val="-6"/>
          <w:rtl/>
        </w:rPr>
        <w:t xml:space="preserve"> </w:t>
      </w:r>
      <w:r w:rsidRPr="005142FD">
        <w:rPr>
          <w:rtl/>
        </w:rPr>
        <w:t>פתיחה</w:t>
      </w:r>
      <w:bookmarkEnd w:id="51"/>
      <w:bookmarkEnd w:id="52"/>
    </w:p>
    <w:p w14:paraId="510CF902" w14:textId="4AF76AF3" w:rsidR="00757082" w:rsidRPr="005142FD" w:rsidRDefault="00757082" w:rsidP="000D58A5">
      <w:pPr>
        <w:pStyle w:val="a3"/>
        <w:bidi/>
        <w:spacing w:line="276" w:lineRule="auto"/>
        <w:ind w:left="856" w:right="1105"/>
        <w:rPr>
          <w:rtl/>
        </w:rPr>
      </w:pPr>
      <w:r w:rsidRPr="005142FD">
        <w:rPr>
          <w:rtl/>
        </w:rPr>
        <w:t>לפי נתוני הלשכה המרכזית לסטטיסטיקה* חיים במדינת ישראל נכון לראשית שנת 2016, כ-6,433,000 יהודים; 1,480,000 מוסלמים; 165,000 נוצרים; ו-137,300 דרוזים. קבוצת מיעוט, מוגדרת כקבוצה סוציולוגית או אתנית המבקשת לשמר את זהותה הייחודית בשונה מזהותה של אוכלוסיית הרוב.  מדינת ישראל מכירה בזכויותיהם השוות של בני מיעוטים ובזכותן של קבוצות מיעוט להתקיים, מחויבות זו מופיעה עוד במגילת העצמאות: 'מדינת ישראל... תשקוד על פיתוח הארץ לטובת כל תושביה, תהא מושתת על יסודות החירות הצדק והשלום לאור חזונם של נבאי ישראל. תקיים שוויון זכויות חברתי ומדיני גמור לכל אזרחיה, בלי הבדל דת גזע ומין,</w:t>
      </w:r>
      <w:r w:rsidRPr="005142FD">
        <w:rPr>
          <w:rFonts w:hint="cs"/>
          <w:rtl/>
        </w:rPr>
        <w:t xml:space="preserve"> </w:t>
      </w:r>
      <w:r w:rsidRPr="005142FD">
        <w:rPr>
          <w:rtl/>
        </w:rPr>
        <w:t xml:space="preserve">ותבטיח חופש דת, מצפון, לשון, חינוך ותרבות, תשמור על המקומות הקדושים של כל הדתות.'  בהתאם לעקרונות אלו זכאים בני המיעוטים לקיים את מצוות דתם באופן חופשי, להקים בתי תפילה, לקיים רישום נישואין וגירושין על-פי עקרונות דתם, לקיים בתי דין דתיים, להפעיל בתי קברות דתיים ואף לקיים </w:t>
      </w:r>
      <w:r w:rsidRPr="005142FD">
        <w:rPr>
          <w:rtl/>
        </w:rPr>
        <w:lastRenderedPageBreak/>
        <w:t xml:space="preserve">מערכת חינוך על- פי עקרונותיהם הדתיים והתרבותיים. בני מיעוטים בוחרים ונבחרים לכנסת הן במסגרת רשימות ייחודיות והן במסגרת המפלגות הגדולות והם יכולים להקים תנועות פוליטיות וחברתיות שיקדמו את ענייניהם והשקפת עולמם.  יחד עם זאת, בפועל, ישנם פערים בין אוכלוסיית המיעוטים לבין אוכלוסיית הרוב, כפי שניתן ללמוד מנתונים סטטיסטיים שונים: אחוז הזכאים לבגרות, אחוז ההשתתפות בכוח העבודה ומדדי ההכנסה נמוכים יותר באופן משמעותי בקרב המיעוטים. נושא היחס והשילוב של המיעוטים בחברת הרוב הוא נושא אתו מתמודדות רוב מדינות הלאום בצורה כזו או אחרת ופערים הללו מהווים אתגר מתמיד בעבור מדינת ישראל. חוסר </w:t>
      </w:r>
      <w:proofErr w:type="spellStart"/>
      <w:r w:rsidRPr="005142FD">
        <w:rPr>
          <w:rtl/>
        </w:rPr>
        <w:t>השוייון</w:t>
      </w:r>
      <w:proofErr w:type="spellEnd"/>
      <w:r w:rsidRPr="005142FD">
        <w:rPr>
          <w:rtl/>
        </w:rPr>
        <w:t xml:space="preserve"> בא לידי ביטוי גם בחובות האזרחיות: בעוד שעל היהודים חל גיוס חובה לנשים ולגברים כאחד, על הדרוזים </w:t>
      </w:r>
      <w:proofErr w:type="spellStart"/>
      <w:r w:rsidRPr="005142FD">
        <w:rPr>
          <w:rtl/>
        </w:rPr>
        <w:t>והצ'רקסים</w:t>
      </w:r>
      <w:proofErr w:type="spellEnd"/>
      <w:r w:rsidRPr="005142FD">
        <w:rPr>
          <w:rtl/>
        </w:rPr>
        <w:t xml:space="preserve"> חל גיוס חובה לגברים ועל שאר בני המיעוטים לא חל גיוס חובה.  </w:t>
      </w:r>
    </w:p>
    <w:p w14:paraId="24C3FF65" w14:textId="623E2814" w:rsidR="000255FE" w:rsidRPr="005142FD" w:rsidRDefault="00757082" w:rsidP="000D58A5">
      <w:pPr>
        <w:pStyle w:val="a3"/>
        <w:bidi/>
        <w:spacing w:line="276" w:lineRule="auto"/>
        <w:ind w:left="856" w:right="1105"/>
        <w:rPr>
          <w:rtl/>
        </w:rPr>
      </w:pPr>
      <w:r w:rsidRPr="005142FD">
        <w:rPr>
          <w:rtl/>
        </w:rPr>
        <w:t xml:space="preserve"> * הלשכה המרכזית לסטטיסטיקה היא גוף ממשלתי האמון על איסוף מידע סטטיסטי אודות מדינת ישראל.  </w:t>
      </w:r>
    </w:p>
    <w:p w14:paraId="1C0005F6" w14:textId="77777777" w:rsidR="00757082" w:rsidRPr="005142FD" w:rsidRDefault="00757082" w:rsidP="000D58A5">
      <w:pPr>
        <w:bidi/>
        <w:spacing w:line="276" w:lineRule="auto"/>
        <w:rPr>
          <w:sz w:val="24"/>
          <w:szCs w:val="24"/>
          <w:rtl/>
        </w:rPr>
      </w:pPr>
    </w:p>
    <w:p w14:paraId="6EE655F0" w14:textId="25D28149" w:rsidR="00757082" w:rsidRPr="005142FD" w:rsidRDefault="00757082" w:rsidP="000D58A5">
      <w:pPr>
        <w:pStyle w:val="3"/>
        <w:bidi/>
        <w:spacing w:line="276" w:lineRule="auto"/>
        <w:rPr>
          <w:rtl/>
        </w:rPr>
      </w:pPr>
      <w:bookmarkStart w:id="53" w:name="_Toc149032927"/>
      <w:bookmarkStart w:id="54" w:name="_Toc149033898"/>
      <w:proofErr w:type="gramStart"/>
      <w:r w:rsidRPr="005142FD">
        <w:t xml:space="preserve">2.3.2 </w:t>
      </w:r>
      <w:r w:rsidRPr="005142FD">
        <w:rPr>
          <w:rFonts w:hint="cs"/>
          <w:rtl/>
        </w:rPr>
        <w:t xml:space="preserve"> דרוזים</w:t>
      </w:r>
      <w:bookmarkEnd w:id="53"/>
      <w:bookmarkEnd w:id="54"/>
      <w:proofErr w:type="gramEnd"/>
      <w:r w:rsidRPr="005142FD">
        <w:tab/>
      </w:r>
    </w:p>
    <w:p w14:paraId="1975DE1D" w14:textId="36CB06D9" w:rsidR="000255FE" w:rsidRPr="005142FD" w:rsidRDefault="00320F63" w:rsidP="000D58A5">
      <w:pPr>
        <w:pStyle w:val="a3"/>
        <w:bidi/>
        <w:spacing w:before="6" w:line="276" w:lineRule="auto"/>
        <w:rPr>
          <w:sz w:val="29"/>
          <w:rtl/>
        </w:rPr>
      </w:pPr>
      <w:r w:rsidRPr="005142FD">
        <w:rPr>
          <w:sz w:val="29"/>
          <w:rtl/>
        </w:rPr>
        <w:t xml:space="preserve">דרוזים הם בני עדה דתית החיים במדינות המזרח התיכון. הדת הדרוזית התפלגה מן האסלאם השיעי בראשית המאה האחת-עשרה כאשר אלחכם </w:t>
      </w:r>
      <w:proofErr w:type="spellStart"/>
      <w:r w:rsidRPr="005142FD">
        <w:rPr>
          <w:sz w:val="29"/>
          <w:rtl/>
        </w:rPr>
        <w:t>באמר</w:t>
      </w:r>
      <w:proofErr w:type="spellEnd"/>
      <w:r w:rsidRPr="005142FD">
        <w:rPr>
          <w:sz w:val="29"/>
          <w:rtl/>
        </w:rPr>
        <w:t xml:space="preserve">-אללה (מהדי) הכריז על עצמו כנביא. הדרוזים מאמינים בכך שאלחכם היה נביא אמת ואמונה זו מבדילה בינם לבין המוסלמים המאמינים בהיותו של מוחמד אחרון הנביאים ורואים באמונה בנביא מאוחר יותר ככפירה. המחלוקת בין הדרוזים לבין המוסלמים היא עמוקה ועל רקע זה נרדפו הדרוזים בעברם.  הדת הדרוזית היא דת סודית ועיקריה ידועים רק לחכמי העדה. מרבית הדרוזים (המכונים </w:t>
      </w:r>
      <w:proofErr w:type="spellStart"/>
      <w:r w:rsidRPr="005142FD">
        <w:rPr>
          <w:sz w:val="29"/>
          <w:rtl/>
        </w:rPr>
        <w:t>ג'והאל</w:t>
      </w:r>
      <w:proofErr w:type="spellEnd"/>
      <w:r w:rsidRPr="005142FD">
        <w:rPr>
          <w:sz w:val="29"/>
          <w:rtl/>
        </w:rPr>
        <w:t xml:space="preserve">) אינם מכירים את הדת על בוריה ולא עוסקים בלימודה. באופן כללי ניתן לומר כי הדרוזים מאמינים בקיומו של אל אחד (מונותאיזם), באמיתות נבואתם של כל הנביאים שקדמו להופעת הדת הדרוזית ובחמישה נביאים דרוזים נוספים (בראשם שועייב), וכן בקיומו של גלגול נשמות.  היישוב הדרוזי בארץ הוא ותיק למדי, יש המתארכים אותו עוד למאה האחת- עשרה, מיד עם יסוד הדת, ויש הדוחים אותו למאה החמש-עשרה. בתחומי מדינת ישראל נמצא אחד המקומות הקדושים ביותר לעדה: קבר הנביא שועייב.  הנביא שועייב מוזכר רבות בקוראן ועל-פי האמונה הדרוזית הוא יתרו כהן מדיין, אבי ציפורה אשתו של משה. קבר הנביא שועייב ממוקם בגליל בקרבת כפר חיטים. הדרוזים בישראל חיים בכפרים שהוקמו בעיקר בגליל ובכרמל, ברוב הכפרים מהווה היום גרעין הכפר המסורתי רק חלק קטן ממערך השטח הבנוי, והמערך החדש של הכפר מורכב משכונות חדשות המקיפות את הגרעין המסורתי.  העדה הדרוזית בישראל מהווה קבוצת מיעוט המכריזה על נאמנותה המוחלטת למדינת ישראל ולחוקיה. לאחר הקמת המדינה התנדבו רבים מבני העדה לשירות צבאי, בעיקר ביחידת המיעוטים. החל משנת 1956 חייבים הדרוזים בשירות חובה, אחוזי הגיוס בקרב העדה גבוהים ושיעור הקצינים והנגדים בני העדה הדרוזית </w:t>
      </w:r>
      <w:proofErr w:type="spellStart"/>
      <w:r w:rsidRPr="005142FD">
        <w:rPr>
          <w:sz w:val="29"/>
          <w:rtl/>
        </w:rPr>
        <w:t>בצה</w:t>
      </w:r>
      <w:proofErr w:type="spellEnd"/>
      <w:r w:rsidRPr="005142FD">
        <w:rPr>
          <w:sz w:val="29"/>
          <w:rtl/>
        </w:rPr>
        <w:t>''ל עולה על חלקם היחסי באוכלוסייה.</w:t>
      </w:r>
    </w:p>
    <w:p w14:paraId="50851C8A" w14:textId="77777777" w:rsidR="00320F63" w:rsidRPr="005142FD" w:rsidRDefault="00320F63" w:rsidP="000D58A5">
      <w:pPr>
        <w:pStyle w:val="a3"/>
        <w:bidi/>
        <w:spacing w:before="6" w:line="276" w:lineRule="auto"/>
        <w:rPr>
          <w:sz w:val="29"/>
        </w:rPr>
      </w:pPr>
    </w:p>
    <w:p w14:paraId="59D6B11C" w14:textId="77777777" w:rsidR="000255FE" w:rsidRPr="005142FD" w:rsidRDefault="00000000" w:rsidP="000D58A5">
      <w:pPr>
        <w:pStyle w:val="3"/>
        <w:bidi/>
        <w:spacing w:line="276" w:lineRule="auto"/>
      </w:pPr>
      <w:bookmarkStart w:id="55" w:name="_Toc149032928"/>
      <w:bookmarkStart w:id="56" w:name="_Toc149033899"/>
      <w:r w:rsidRPr="005142FD">
        <w:rPr>
          <w:spacing w:val="-2"/>
        </w:rPr>
        <w:t>3.3.2</w:t>
      </w:r>
      <w:r w:rsidRPr="005142FD">
        <w:rPr>
          <w:spacing w:val="-4"/>
          <w:rtl/>
        </w:rPr>
        <w:t xml:space="preserve"> </w:t>
      </w:r>
      <w:r w:rsidRPr="005142FD">
        <w:rPr>
          <w:rtl/>
        </w:rPr>
        <w:t>מוסלמים</w:t>
      </w:r>
      <w:bookmarkEnd w:id="55"/>
      <w:bookmarkEnd w:id="56"/>
    </w:p>
    <w:p w14:paraId="2FF37ABD" w14:textId="1F4994D3" w:rsidR="000255FE" w:rsidRPr="005142FD" w:rsidRDefault="005142FD" w:rsidP="000D58A5">
      <w:pPr>
        <w:bidi/>
        <w:spacing w:line="276" w:lineRule="auto"/>
        <w:rPr>
          <w:sz w:val="18"/>
          <w:szCs w:val="18"/>
        </w:rPr>
        <w:sectPr w:rsidR="000255FE" w:rsidRPr="005142FD">
          <w:headerReference w:type="even" r:id="rId47"/>
          <w:headerReference w:type="default" r:id="rId48"/>
          <w:footerReference w:type="default" r:id="rId49"/>
          <w:headerReference w:type="first" r:id="rId50"/>
          <w:pgSz w:w="11910" w:h="16840"/>
          <w:pgMar w:top="1080" w:right="0" w:bottom="1360" w:left="0" w:header="71" w:footer="1169" w:gutter="0"/>
          <w:cols w:space="720"/>
        </w:sectPr>
      </w:pPr>
      <w:r w:rsidRPr="005142FD">
        <w:rPr>
          <w:spacing w:val="-2"/>
          <w:sz w:val="24"/>
          <w:szCs w:val="24"/>
          <w:rtl/>
        </w:rPr>
        <w:t>מוסלמים  האסלאם היא הדת השנייה בגודלה בעולם. בבסיס האמונה המוסלמית עומדת האמונה באל אחד, ההכרה במוחמד כאחרון הנביאים וכשליחו של האל ('</w:t>
      </w:r>
      <w:proofErr w:type="spellStart"/>
      <w:r w:rsidRPr="005142FD">
        <w:rPr>
          <w:spacing w:val="-2"/>
          <w:sz w:val="24"/>
          <w:szCs w:val="24"/>
          <w:rtl/>
        </w:rPr>
        <w:t>רסול</w:t>
      </w:r>
      <w:proofErr w:type="spellEnd"/>
      <w:r w:rsidRPr="005142FD">
        <w:rPr>
          <w:spacing w:val="-2"/>
          <w:sz w:val="24"/>
          <w:szCs w:val="24"/>
          <w:rtl/>
        </w:rPr>
        <w:t xml:space="preserve"> אללה') והאמונה בקוראן כספר היסוד של הדת.   באסלאם חמש מצוות יסוד: '</w:t>
      </w:r>
      <w:proofErr w:type="spellStart"/>
      <w:r w:rsidRPr="005142FD">
        <w:rPr>
          <w:spacing w:val="-2"/>
          <w:sz w:val="24"/>
          <w:szCs w:val="24"/>
          <w:rtl/>
        </w:rPr>
        <w:t>שהאדה</w:t>
      </w:r>
      <w:proofErr w:type="spellEnd"/>
      <w:r w:rsidRPr="005142FD">
        <w:rPr>
          <w:spacing w:val="-2"/>
          <w:sz w:val="24"/>
          <w:szCs w:val="24"/>
          <w:rtl/>
        </w:rPr>
        <w:t>' (עדות) החובה להצהיר על דבקות בעיקרי האמונה, '</w:t>
      </w:r>
      <w:proofErr w:type="spellStart"/>
      <w:r w:rsidRPr="005142FD">
        <w:rPr>
          <w:spacing w:val="-2"/>
          <w:sz w:val="24"/>
          <w:szCs w:val="24"/>
          <w:rtl/>
        </w:rPr>
        <w:t>צלאת</w:t>
      </w:r>
      <w:proofErr w:type="spellEnd"/>
      <w:r w:rsidRPr="005142FD">
        <w:rPr>
          <w:spacing w:val="-2"/>
          <w:sz w:val="24"/>
          <w:szCs w:val="24"/>
          <w:rtl/>
        </w:rPr>
        <w:t>' התפילה הנערכת חמש פעמים ביום, '</w:t>
      </w:r>
      <w:proofErr w:type="spellStart"/>
      <w:r w:rsidRPr="005142FD">
        <w:rPr>
          <w:spacing w:val="-2"/>
          <w:sz w:val="24"/>
          <w:szCs w:val="24"/>
          <w:rtl/>
        </w:rPr>
        <w:t>זכאת</w:t>
      </w:r>
      <w:proofErr w:type="spellEnd"/>
      <w:r w:rsidRPr="005142FD">
        <w:rPr>
          <w:spacing w:val="-2"/>
          <w:sz w:val="24"/>
          <w:szCs w:val="24"/>
          <w:rtl/>
        </w:rPr>
        <w:t xml:space="preserve">' החובה לתת צדקה, 'צום' החובה לצום במהלך חודש הרמדאן, חג החובה על כל אדם המסוגל לכך מבחינה כלכלית לעלות לרגל למכה.   המוסלמים בישראל מתחלקים לשלוש קבוצות אוכלוסייה עיקריות: ערבים, בדואים </w:t>
      </w:r>
      <w:proofErr w:type="spellStart"/>
      <w:r w:rsidRPr="005142FD">
        <w:rPr>
          <w:spacing w:val="-2"/>
          <w:sz w:val="24"/>
          <w:szCs w:val="24"/>
          <w:rtl/>
        </w:rPr>
        <w:t>וצ'רקסים</w:t>
      </w:r>
      <w:proofErr w:type="spellEnd"/>
      <w:r w:rsidRPr="005142FD">
        <w:rPr>
          <w:spacing w:val="-2"/>
          <w:sz w:val="24"/>
          <w:szCs w:val="24"/>
          <w:rtl/>
        </w:rPr>
        <w:t>, רובם ככולם הם ערבים סונים* המהווים חטיבה אחידה למדי מבחינה דתית. מבחינה דמוגרפית אחוז המוסלמים באוכלוסייה עומד באופן עקבי על כ-16% מן האוכלוסייה בישראל. להלן נרחיב על כל קבוצה בנפרד.</w:t>
      </w:r>
    </w:p>
    <w:p w14:paraId="23DE7CA1" w14:textId="77777777" w:rsidR="000255FE" w:rsidRPr="005142FD" w:rsidRDefault="000255FE" w:rsidP="000D58A5">
      <w:pPr>
        <w:pStyle w:val="a3"/>
        <w:bidi/>
        <w:spacing w:line="276" w:lineRule="auto"/>
        <w:rPr>
          <w:sz w:val="20"/>
        </w:rPr>
      </w:pPr>
    </w:p>
    <w:p w14:paraId="295FDF41" w14:textId="77777777" w:rsidR="000255FE" w:rsidRPr="005142FD" w:rsidRDefault="000255FE" w:rsidP="000D58A5">
      <w:pPr>
        <w:pStyle w:val="a3"/>
        <w:bidi/>
        <w:spacing w:before="10" w:line="276" w:lineRule="auto"/>
      </w:pPr>
    </w:p>
    <w:p w14:paraId="6F20D2D8" w14:textId="63E0EBCB" w:rsidR="000255FE" w:rsidRPr="005142FD" w:rsidRDefault="00000000" w:rsidP="000D58A5">
      <w:pPr>
        <w:pStyle w:val="a3"/>
        <w:bidi/>
        <w:spacing w:before="100" w:line="276" w:lineRule="auto"/>
        <w:ind w:left="828" w:right="1105"/>
      </w:pPr>
      <w:r w:rsidRPr="005142FD">
        <w:rPr>
          <w:spacing w:val="-2"/>
        </w:rPr>
        <w:t>1.3.3.2</w:t>
      </w:r>
      <w:r w:rsidRPr="005142FD">
        <w:rPr>
          <w:spacing w:val="1"/>
          <w:rtl/>
        </w:rPr>
        <w:t xml:space="preserve"> </w:t>
      </w:r>
      <w:r w:rsidRPr="005142FD">
        <w:rPr>
          <w:rtl/>
        </w:rPr>
        <w:t>ערבים</w:t>
      </w:r>
      <w:r w:rsidRPr="005142FD">
        <w:rPr>
          <w:spacing w:val="-2"/>
          <w:rtl/>
        </w:rPr>
        <w:t xml:space="preserve"> </w:t>
      </w:r>
      <w:r w:rsidRPr="005142FD">
        <w:rPr>
          <w:rtl/>
        </w:rPr>
        <w:t>מוסלמים</w:t>
      </w:r>
    </w:p>
    <w:p w14:paraId="64DF1A52" w14:textId="77777777" w:rsidR="005142FD" w:rsidRPr="005142FD" w:rsidRDefault="005142FD" w:rsidP="000D58A5">
      <w:pPr>
        <w:bidi/>
        <w:spacing w:line="276" w:lineRule="auto"/>
        <w:rPr>
          <w:spacing w:val="-2"/>
          <w:sz w:val="24"/>
          <w:szCs w:val="24"/>
          <w:rtl/>
        </w:rPr>
      </w:pPr>
    </w:p>
    <w:p w14:paraId="12885E3C" w14:textId="4494873D" w:rsidR="000255FE" w:rsidRPr="005142FD" w:rsidRDefault="005142FD" w:rsidP="000D58A5">
      <w:pPr>
        <w:bidi/>
        <w:spacing w:line="276" w:lineRule="auto"/>
        <w:rPr>
          <w:sz w:val="18"/>
        </w:rPr>
      </w:pPr>
      <w:r w:rsidRPr="005142FD">
        <w:rPr>
          <w:spacing w:val="-2"/>
          <w:sz w:val="24"/>
          <w:szCs w:val="24"/>
          <w:rtl/>
        </w:rPr>
        <w:t xml:space="preserve"> 1. ערבים מוסלמים  ערביי ישראל רובם ככולם הם מוסלמים סונים, המתגוררים בערים וביישובים כפריים ערביים וכן במספר ערים מעורבות. ריכוז היישוב הערבי נמצא בצפונה של ישראל, בגליל ולאורך מורדות הכרמל. צורת ההתיישבות הנפוצה ביותר של ערביי ישראל היא הכפר. הכפר המסורתי מנה כמה מאות משפחות, אך כיום ישנם גם כפרים גדולים המונים עשרות אלפי תושבים. רוב הכפרים הערביים נבנו על מורדות ההרים מעל לאדמות הפוריות של העמקים; זאת מטעמים חקלאיים וביטחוניים כאחד.   הפולחן הדתי של הערבים המוסלמים מתרכז במסגדים. המונח 'מסגד' מגיע מן הפועל הערבי '</w:t>
      </w:r>
      <w:proofErr w:type="spellStart"/>
      <w:r w:rsidRPr="005142FD">
        <w:rPr>
          <w:spacing w:val="-2"/>
          <w:sz w:val="24"/>
          <w:szCs w:val="24"/>
          <w:rtl/>
        </w:rPr>
        <w:t>מסג''ד</w:t>
      </w:r>
      <w:proofErr w:type="spellEnd"/>
      <w:r w:rsidRPr="005142FD">
        <w:rPr>
          <w:spacing w:val="-2"/>
          <w:sz w:val="24"/>
          <w:szCs w:val="24"/>
          <w:rtl/>
        </w:rPr>
        <w:t>' שפירושו לסגוד או להשתחוות. לצדו של המסגד הגדול קיימים בכל עיר גם מקומות תפילה קטנים יותר המכונים '</w:t>
      </w:r>
      <w:proofErr w:type="spellStart"/>
      <w:r w:rsidRPr="005142FD">
        <w:rPr>
          <w:spacing w:val="-2"/>
          <w:sz w:val="24"/>
          <w:szCs w:val="24"/>
          <w:rtl/>
        </w:rPr>
        <w:t>ג'מע</w:t>
      </w:r>
      <w:proofErr w:type="spellEnd"/>
      <w:r w:rsidRPr="005142FD">
        <w:rPr>
          <w:spacing w:val="-2"/>
          <w:sz w:val="24"/>
          <w:szCs w:val="24"/>
          <w:rtl/>
        </w:rPr>
        <w:t xml:space="preserve">' שמשמעותה התכנסות או התאספות. </w:t>
      </w:r>
      <w:proofErr w:type="spellStart"/>
      <w:r w:rsidRPr="005142FD">
        <w:rPr>
          <w:spacing w:val="-2"/>
          <w:sz w:val="24"/>
          <w:szCs w:val="24"/>
          <w:rtl/>
        </w:rPr>
        <w:t>לצדם</w:t>
      </w:r>
      <w:proofErr w:type="spellEnd"/>
      <w:r w:rsidRPr="005142FD">
        <w:rPr>
          <w:spacing w:val="-2"/>
          <w:sz w:val="24"/>
          <w:szCs w:val="24"/>
          <w:rtl/>
        </w:rPr>
        <w:t xml:space="preserve"> של המסגדים המרכזיים בנוי צריח הקרוי 'מינרט', מן הצריח קורא המואזין את המוסלמים לכל אחת מחמשת התפילות בהן הם חייבים ביום. אל המסגד נכנסים המאמינים יחפים והתפילה מתבצעת על גבי מרבדים ומחצלות המונחים על הקרקע. המתפללים פונים בתפילתם דרומה, לכיוונה של העיר מכה.  </w:t>
      </w:r>
    </w:p>
    <w:p w14:paraId="1493E1B1" w14:textId="77777777" w:rsidR="000255FE" w:rsidRPr="005142FD" w:rsidRDefault="000255FE" w:rsidP="000D58A5">
      <w:pPr>
        <w:bidi/>
        <w:spacing w:line="276" w:lineRule="auto"/>
        <w:rPr>
          <w:sz w:val="18"/>
        </w:rPr>
        <w:sectPr w:rsidR="000255FE" w:rsidRPr="005142FD">
          <w:headerReference w:type="even" r:id="rId51"/>
          <w:headerReference w:type="default" r:id="rId52"/>
          <w:footerReference w:type="default" r:id="rId53"/>
          <w:headerReference w:type="first" r:id="rId54"/>
          <w:pgSz w:w="11910" w:h="16840"/>
          <w:pgMar w:top="1080" w:right="0" w:bottom="1360" w:left="0" w:header="71" w:footer="1169" w:gutter="0"/>
          <w:cols w:space="720"/>
        </w:sectPr>
      </w:pPr>
    </w:p>
    <w:p w14:paraId="2F5C9813" w14:textId="77777777" w:rsidR="005142FD" w:rsidRPr="005142FD" w:rsidRDefault="005142FD" w:rsidP="000D58A5">
      <w:pPr>
        <w:pStyle w:val="a3"/>
        <w:bidi/>
        <w:spacing w:before="100" w:line="276" w:lineRule="auto"/>
        <w:ind w:left="852"/>
        <w:rPr>
          <w:spacing w:val="-2"/>
          <w:rtl/>
        </w:rPr>
      </w:pPr>
    </w:p>
    <w:p w14:paraId="3E60AC27" w14:textId="6E2F805E" w:rsidR="000255FE" w:rsidRPr="005142FD" w:rsidRDefault="00000000" w:rsidP="000D58A5">
      <w:pPr>
        <w:pStyle w:val="a3"/>
        <w:bidi/>
        <w:spacing w:before="100" w:line="276" w:lineRule="auto"/>
        <w:ind w:left="852"/>
      </w:pPr>
      <w:r w:rsidRPr="005142FD">
        <w:rPr>
          <w:spacing w:val="-2"/>
        </w:rPr>
        <w:t>2.3.3.2</w:t>
      </w:r>
      <w:r w:rsidRPr="005142FD">
        <w:rPr>
          <w:spacing w:val="-1"/>
          <w:rtl/>
        </w:rPr>
        <w:t xml:space="preserve"> </w:t>
      </w:r>
      <w:r w:rsidRPr="005142FD">
        <w:rPr>
          <w:rtl/>
        </w:rPr>
        <w:t>בדואים</w:t>
      </w:r>
    </w:p>
    <w:p w14:paraId="6801CC05" w14:textId="77777777" w:rsidR="000255FE" w:rsidRPr="005142FD" w:rsidRDefault="000255FE" w:rsidP="000D58A5">
      <w:pPr>
        <w:bidi/>
        <w:spacing w:line="276" w:lineRule="auto"/>
        <w:rPr>
          <w:rtl/>
        </w:rPr>
      </w:pPr>
    </w:p>
    <w:p w14:paraId="0DD727D2" w14:textId="77777777" w:rsidR="00FA5112" w:rsidRDefault="005142FD" w:rsidP="000D58A5">
      <w:pPr>
        <w:bidi/>
        <w:spacing w:line="276" w:lineRule="auto"/>
        <w:rPr>
          <w:spacing w:val="-2"/>
          <w:sz w:val="24"/>
          <w:szCs w:val="24"/>
          <w:rtl/>
        </w:rPr>
      </w:pPr>
      <w:r w:rsidRPr="005142FD">
        <w:rPr>
          <w:spacing w:val="-2"/>
          <w:sz w:val="24"/>
          <w:szCs w:val="24"/>
          <w:rtl/>
        </w:rPr>
        <w:t xml:space="preserve">2. </w:t>
      </w:r>
      <w:bookmarkStart w:id="57" w:name="_Hlk147846380"/>
      <w:r w:rsidRPr="005142FD">
        <w:rPr>
          <w:spacing w:val="-2"/>
          <w:sz w:val="24"/>
          <w:szCs w:val="24"/>
          <w:rtl/>
        </w:rPr>
        <w:t xml:space="preserve">בדואים  הכינוי 'בדואים' מגיע מלשון 'בדיה', בערבית 'יושבי מדבר'. כינוי זה מתייחס אל השבטים הנודדים במדבריות המזרח התיכון וצפון אפריקה. באופן מסורתי עסקו הבדואים במרעה, עיסוק שחייב אותם לנדידה בחיפוש אחר שטחים מתאימים. הניידות של הבדואים השפיעה על אורחות חייהם ותרבותם, על עצמאותם ועל היעדר התלות שלהם במסגרת לאומית או בשלטון מרכזי. הנדודים נתנו את אותותיהם גם ביחס לצורת המגורים המסורתית – אוהל ארעי. מרבית הבדואים הם מוסלמים בדתם אולם בעבר פולחן הדת והמצוות הקשורות בה לא תפסו על-פי רוב מקום מרכזי בחייהם.   התכונות הראשיות המייחדות את החברה הבדואית הן ליכוד שבטי ומשפחתי, הכנסת אורחים (שיסודה בכורח של עזרה הדדית בתנאי המדבר הקשים) ומשפט שבטי (שהיה מיסודותיו של ליכוד השבט). עם הקמת מדינת ישראל ב-1948 מתיחת הגבולות בין ישראל לשכנותיה, הרחבת ההתיישבות בנגב והקמתם של בסיסים ושטחי אש, צומצם שטח הנדידה והמחייה של האוכלוסייה הבדואית.  </w:t>
      </w:r>
    </w:p>
    <w:p w14:paraId="2F0FD4B7" w14:textId="00E00AAC" w:rsidR="005142FD" w:rsidRPr="005142FD" w:rsidRDefault="005142FD" w:rsidP="000D58A5">
      <w:pPr>
        <w:bidi/>
        <w:spacing w:line="276" w:lineRule="auto"/>
        <w:sectPr w:rsidR="005142FD" w:rsidRPr="005142FD">
          <w:type w:val="continuous"/>
          <w:pgSz w:w="11910" w:h="16840"/>
          <w:pgMar w:top="60" w:right="0" w:bottom="900" w:left="0" w:header="71" w:footer="1169" w:gutter="0"/>
          <w:cols w:space="720"/>
        </w:sectPr>
      </w:pPr>
      <w:r w:rsidRPr="005142FD">
        <w:rPr>
          <w:spacing w:val="-2"/>
          <w:sz w:val="24"/>
          <w:szCs w:val="24"/>
          <w:rtl/>
        </w:rPr>
        <w:t>הבדואים בישראל מתחלקים לשתי קבוצות מרכזיות: הבדואים בגליל המתגוררים ברובם בכפרים המוכרים על-ידי המדינה והבדואים בנגב שהחל משנות השישים פועלת מדינת ישראל על-מנת ליישבם ביישובי קבע (נכון לשנת 2012 הוקמו שבעה יישובים כאלו). בדואים רבים מתגוררים בכפרים לא מוכרים, יישוב שרשויות המדינה אינן מכירות בקיומו או אף מתנגדות לקיומו ואינו מהווה מועצה מקומית או כלול בתוך מועצה אזורית, חלק מן הכפרים הללו גם לא מחוברים לתשתיות של מים וחשמל</w:t>
      </w:r>
      <w:r w:rsidR="00FA5112">
        <w:rPr>
          <w:rFonts w:hint="cs"/>
          <w:spacing w:val="-2"/>
          <w:sz w:val="24"/>
          <w:szCs w:val="24"/>
          <w:rtl/>
        </w:rPr>
        <w:t xml:space="preserve">. </w:t>
      </w:r>
      <w:r w:rsidRPr="005142FD">
        <w:rPr>
          <w:spacing w:val="-2"/>
          <w:sz w:val="24"/>
          <w:szCs w:val="24"/>
          <w:rtl/>
        </w:rPr>
        <w:t xml:space="preserve">על אף שעל הבדואים לא חל חוק גיוס חובה, רבים מבני העדה משרתים </w:t>
      </w:r>
      <w:proofErr w:type="spellStart"/>
      <w:r w:rsidRPr="005142FD">
        <w:rPr>
          <w:spacing w:val="-2"/>
          <w:sz w:val="24"/>
          <w:szCs w:val="24"/>
          <w:rtl/>
        </w:rPr>
        <w:t>בצה</w:t>
      </w:r>
      <w:proofErr w:type="spellEnd"/>
      <w:r w:rsidRPr="005142FD">
        <w:rPr>
          <w:spacing w:val="-2"/>
          <w:sz w:val="24"/>
          <w:szCs w:val="24"/>
          <w:rtl/>
        </w:rPr>
        <w:t xml:space="preserve">''ל. הבדואים הראשונים התגייסו </w:t>
      </w:r>
      <w:proofErr w:type="spellStart"/>
      <w:r w:rsidRPr="005142FD">
        <w:rPr>
          <w:spacing w:val="-2"/>
          <w:sz w:val="24"/>
          <w:szCs w:val="24"/>
          <w:rtl/>
        </w:rPr>
        <w:t>לצה</w:t>
      </w:r>
      <w:proofErr w:type="spellEnd"/>
      <w:r w:rsidRPr="005142FD">
        <w:rPr>
          <w:spacing w:val="-2"/>
          <w:sz w:val="24"/>
          <w:szCs w:val="24"/>
          <w:rtl/>
        </w:rPr>
        <w:t>''ל עוד בשנות החמישים והשתלבו בתפקידים שונים, רובם ביחידת המיעוטים**. בשנת 1970 הוקמה יחידת הגששים המבוססת רובה ככולה על בני העדה ובשנת 1986 הוקם 'גדוד הסיור המדברי' (</w:t>
      </w:r>
      <w:proofErr w:type="spellStart"/>
      <w:r w:rsidRPr="005142FD">
        <w:rPr>
          <w:spacing w:val="-2"/>
          <w:sz w:val="24"/>
          <w:szCs w:val="24"/>
          <w:rtl/>
        </w:rPr>
        <w:t>הגדס</w:t>
      </w:r>
      <w:proofErr w:type="spellEnd"/>
      <w:r w:rsidRPr="005142FD">
        <w:rPr>
          <w:spacing w:val="-2"/>
          <w:sz w:val="24"/>
          <w:szCs w:val="24"/>
          <w:rtl/>
        </w:rPr>
        <w:t xml:space="preserve">''ר הבדואי) הכפוף לחטיבה הדרומית של אוגדת עזה. בדואים נוספים משרתים בתפקידים שונים במערכיו השונים של </w:t>
      </w:r>
      <w:proofErr w:type="spellStart"/>
      <w:r w:rsidRPr="005142FD">
        <w:rPr>
          <w:spacing w:val="-2"/>
          <w:sz w:val="24"/>
          <w:szCs w:val="24"/>
          <w:rtl/>
        </w:rPr>
        <w:t>צה</w:t>
      </w:r>
      <w:proofErr w:type="spellEnd"/>
      <w:r w:rsidRPr="005142FD">
        <w:rPr>
          <w:spacing w:val="-2"/>
          <w:sz w:val="24"/>
          <w:szCs w:val="24"/>
          <w:rtl/>
        </w:rPr>
        <w:t xml:space="preserve">''ל.  </w:t>
      </w:r>
    </w:p>
    <w:bookmarkEnd w:id="57"/>
    <w:p w14:paraId="0D604AD9" w14:textId="77777777" w:rsidR="000255FE" w:rsidRPr="005142FD" w:rsidRDefault="000255FE" w:rsidP="000D58A5">
      <w:pPr>
        <w:pStyle w:val="a3"/>
        <w:bidi/>
        <w:spacing w:line="276" w:lineRule="auto"/>
        <w:rPr>
          <w:sz w:val="20"/>
        </w:rPr>
      </w:pPr>
    </w:p>
    <w:p w14:paraId="56B228F3" w14:textId="77777777" w:rsidR="000255FE" w:rsidRPr="005142FD" w:rsidRDefault="000255FE" w:rsidP="000D58A5">
      <w:pPr>
        <w:pStyle w:val="a3"/>
        <w:bidi/>
        <w:spacing w:line="276" w:lineRule="auto"/>
        <w:rPr>
          <w:sz w:val="20"/>
        </w:rPr>
      </w:pPr>
    </w:p>
    <w:p w14:paraId="0BD9CBAC" w14:textId="77777777" w:rsidR="000255FE" w:rsidRPr="005142FD" w:rsidRDefault="000255FE" w:rsidP="000D58A5">
      <w:pPr>
        <w:pStyle w:val="a3"/>
        <w:bidi/>
        <w:spacing w:line="276" w:lineRule="auto"/>
        <w:rPr>
          <w:sz w:val="20"/>
        </w:rPr>
      </w:pPr>
    </w:p>
    <w:p w14:paraId="3D672D59" w14:textId="08028625" w:rsidR="000255FE" w:rsidRPr="005142FD" w:rsidRDefault="00000000" w:rsidP="000D58A5">
      <w:pPr>
        <w:pStyle w:val="a3"/>
        <w:bidi/>
        <w:spacing w:before="267" w:line="276" w:lineRule="auto"/>
        <w:ind w:left="2059" w:right="1105"/>
      </w:pPr>
      <w:r w:rsidRPr="005142FD">
        <w:rPr>
          <w:spacing w:val="-2"/>
        </w:rPr>
        <w:t>3.3.3.2</w:t>
      </w:r>
      <w:r w:rsidRPr="005142FD">
        <w:rPr>
          <w:spacing w:val="1"/>
          <w:rtl/>
        </w:rPr>
        <w:t xml:space="preserve"> </w:t>
      </w:r>
      <w:r w:rsidRPr="005142FD">
        <w:rPr>
          <w:rtl/>
        </w:rPr>
        <w:t>צ</w:t>
      </w:r>
      <w:r w:rsidRPr="005142FD">
        <w:t>'</w:t>
      </w:r>
      <w:proofErr w:type="spellStart"/>
      <w:r w:rsidRPr="005142FD">
        <w:rPr>
          <w:rtl/>
        </w:rPr>
        <w:t>רקסים</w:t>
      </w:r>
      <w:proofErr w:type="spellEnd"/>
    </w:p>
    <w:p w14:paraId="1A47F7F4" w14:textId="77777777" w:rsidR="005142FD" w:rsidRPr="005142FD" w:rsidRDefault="005142FD" w:rsidP="000D58A5">
      <w:pPr>
        <w:bidi/>
        <w:spacing w:line="276" w:lineRule="auto"/>
        <w:rPr>
          <w:spacing w:val="-2"/>
          <w:sz w:val="24"/>
          <w:szCs w:val="24"/>
          <w:rtl/>
        </w:rPr>
      </w:pPr>
    </w:p>
    <w:p w14:paraId="78DFA63B" w14:textId="77777777" w:rsidR="00F06376" w:rsidRDefault="005142FD" w:rsidP="000D58A5">
      <w:pPr>
        <w:bidi/>
        <w:spacing w:line="276" w:lineRule="auto"/>
        <w:rPr>
          <w:spacing w:val="-2"/>
          <w:sz w:val="24"/>
          <w:szCs w:val="24"/>
          <w:rtl/>
        </w:rPr>
      </w:pPr>
      <w:r w:rsidRPr="005142FD">
        <w:rPr>
          <w:spacing w:val="-2"/>
          <w:sz w:val="24"/>
          <w:szCs w:val="24"/>
          <w:rtl/>
        </w:rPr>
        <w:t xml:space="preserve">3. </w:t>
      </w:r>
      <w:bookmarkStart w:id="58" w:name="_Hlk147846806"/>
      <w:proofErr w:type="spellStart"/>
      <w:r w:rsidRPr="005142FD">
        <w:rPr>
          <w:spacing w:val="-2"/>
          <w:sz w:val="24"/>
          <w:szCs w:val="24"/>
          <w:rtl/>
        </w:rPr>
        <w:t>צ'רקסים</w:t>
      </w:r>
      <w:proofErr w:type="spellEnd"/>
      <w:r w:rsidRPr="005142FD">
        <w:rPr>
          <w:spacing w:val="-2"/>
          <w:sz w:val="24"/>
          <w:szCs w:val="24"/>
          <w:rtl/>
        </w:rPr>
        <w:t xml:space="preserve">  עדה מוסלמית נוספת הנפרדת מן הערבים המוסלמים היא העדה הצ'רקסית. </w:t>
      </w:r>
      <w:proofErr w:type="spellStart"/>
      <w:r w:rsidRPr="005142FD">
        <w:rPr>
          <w:spacing w:val="-2"/>
          <w:sz w:val="24"/>
          <w:szCs w:val="24"/>
          <w:rtl/>
        </w:rPr>
        <w:t>הצ'רקסים</w:t>
      </w:r>
      <w:proofErr w:type="spellEnd"/>
      <w:r w:rsidRPr="005142FD">
        <w:rPr>
          <w:spacing w:val="-2"/>
          <w:sz w:val="24"/>
          <w:szCs w:val="24"/>
          <w:rtl/>
        </w:rPr>
        <w:t xml:space="preserve"> (המכנים את עצמם '</w:t>
      </w:r>
      <w:proofErr w:type="spellStart"/>
      <w:r w:rsidRPr="005142FD">
        <w:rPr>
          <w:spacing w:val="-2"/>
          <w:sz w:val="24"/>
          <w:szCs w:val="24"/>
          <w:rtl/>
        </w:rPr>
        <w:t>אדיגים</w:t>
      </w:r>
      <w:proofErr w:type="spellEnd"/>
      <w:r w:rsidRPr="005142FD">
        <w:rPr>
          <w:spacing w:val="-2"/>
          <w:sz w:val="24"/>
          <w:szCs w:val="24"/>
          <w:rtl/>
        </w:rPr>
        <w:t xml:space="preserve">') הם עם קווקזי שבמהלך המאה התשע-עשרה החל לנדוד ממולדתו בעקבות הכיבוש הרוסי. האימפריה העות'מאנית ששלטה באותה העת בבלקן פתחה את שעריה בפני </w:t>
      </w:r>
      <w:proofErr w:type="spellStart"/>
      <w:r w:rsidRPr="005142FD">
        <w:rPr>
          <w:spacing w:val="-2"/>
          <w:sz w:val="24"/>
          <w:szCs w:val="24"/>
          <w:rtl/>
        </w:rPr>
        <w:t>הצ'רקסים</w:t>
      </w:r>
      <w:proofErr w:type="spellEnd"/>
      <w:r w:rsidRPr="005142FD">
        <w:rPr>
          <w:spacing w:val="-2"/>
          <w:sz w:val="24"/>
          <w:szCs w:val="24"/>
          <w:rtl/>
        </w:rPr>
        <w:t xml:space="preserve"> הנמלטים ועודדה את התיישבותם באזורי ספר בעייתיים. כיום קיימים יישובים צ'רקסיים בטורקיה, סוריה, ירדן וישראל.  בישראל מתגוררים </w:t>
      </w:r>
      <w:proofErr w:type="spellStart"/>
      <w:r w:rsidRPr="005142FD">
        <w:rPr>
          <w:spacing w:val="-2"/>
          <w:sz w:val="24"/>
          <w:szCs w:val="24"/>
          <w:rtl/>
        </w:rPr>
        <w:t>הצ'רקסים</w:t>
      </w:r>
      <w:proofErr w:type="spellEnd"/>
      <w:r w:rsidRPr="005142FD">
        <w:rPr>
          <w:spacing w:val="-2"/>
          <w:sz w:val="24"/>
          <w:szCs w:val="24"/>
          <w:rtl/>
        </w:rPr>
        <w:t xml:space="preserve"> בשני כפרים בצפון הארץ: כפר קמה וריחניה. מבחינה דתית </w:t>
      </w:r>
      <w:proofErr w:type="spellStart"/>
      <w:r w:rsidRPr="005142FD">
        <w:rPr>
          <w:spacing w:val="-2"/>
          <w:sz w:val="24"/>
          <w:szCs w:val="24"/>
          <w:rtl/>
        </w:rPr>
        <w:t>הצ'רקסים</w:t>
      </w:r>
      <w:proofErr w:type="spellEnd"/>
      <w:r w:rsidRPr="005142FD">
        <w:rPr>
          <w:spacing w:val="-2"/>
          <w:sz w:val="24"/>
          <w:szCs w:val="24"/>
          <w:rtl/>
        </w:rPr>
        <w:t xml:space="preserve"> הם מוסלמים סונים, כמו רוב ערביי ישראל; אולם הם שומרים על מסורות ייחודיות ועל שפתם המקורית המבדילות אותם מן הערבים המוסלמים. </w:t>
      </w:r>
      <w:proofErr w:type="spellStart"/>
      <w:r w:rsidRPr="005142FD">
        <w:rPr>
          <w:spacing w:val="-2"/>
          <w:sz w:val="24"/>
          <w:szCs w:val="24"/>
          <w:rtl/>
        </w:rPr>
        <w:t>הצ'רקסים</w:t>
      </w:r>
      <w:proofErr w:type="spellEnd"/>
      <w:r w:rsidRPr="005142FD">
        <w:rPr>
          <w:spacing w:val="-2"/>
          <w:sz w:val="24"/>
          <w:szCs w:val="24"/>
          <w:rtl/>
        </w:rPr>
        <w:t xml:space="preserve"> שומרים על תלבושתם המיוחדת, ביחוד בימי חג ומועד. הגבר חובש לראשו כובע שעיר המכונה '</w:t>
      </w:r>
      <w:proofErr w:type="spellStart"/>
      <w:r w:rsidRPr="005142FD">
        <w:rPr>
          <w:spacing w:val="-2"/>
          <w:sz w:val="24"/>
          <w:szCs w:val="24"/>
          <w:rtl/>
        </w:rPr>
        <w:t>פפח</w:t>
      </w:r>
      <w:proofErr w:type="spellEnd"/>
      <w:r w:rsidRPr="005142FD">
        <w:rPr>
          <w:spacing w:val="-2"/>
          <w:sz w:val="24"/>
          <w:szCs w:val="24"/>
          <w:rtl/>
        </w:rPr>
        <w:t xml:space="preserve">''ה', על גופו הוא לובש בגד שחור המקושט בכדורי רובה וחרב חגורה למותניו. </w:t>
      </w:r>
    </w:p>
    <w:bookmarkEnd w:id="58"/>
    <w:p w14:paraId="0E1D3BDD" w14:textId="77777777" w:rsidR="00F06376" w:rsidRDefault="005142FD" w:rsidP="000D58A5">
      <w:pPr>
        <w:bidi/>
        <w:spacing w:line="276" w:lineRule="auto"/>
        <w:rPr>
          <w:spacing w:val="-2"/>
          <w:sz w:val="24"/>
          <w:szCs w:val="24"/>
          <w:rtl/>
        </w:rPr>
      </w:pPr>
      <w:r w:rsidRPr="005142FD">
        <w:rPr>
          <w:spacing w:val="-2"/>
          <w:sz w:val="24"/>
          <w:szCs w:val="24"/>
          <w:rtl/>
        </w:rPr>
        <w:t xml:space="preserve"> </w:t>
      </w:r>
      <w:bookmarkStart w:id="59" w:name="_Hlk147846896"/>
      <w:proofErr w:type="spellStart"/>
      <w:r w:rsidRPr="005142FD">
        <w:rPr>
          <w:spacing w:val="-2"/>
          <w:sz w:val="24"/>
          <w:szCs w:val="24"/>
          <w:rtl/>
        </w:rPr>
        <w:t>הצ'רקסים</w:t>
      </w:r>
      <w:proofErr w:type="spellEnd"/>
      <w:r w:rsidRPr="005142FD">
        <w:rPr>
          <w:spacing w:val="-2"/>
          <w:sz w:val="24"/>
          <w:szCs w:val="24"/>
          <w:rtl/>
        </w:rPr>
        <w:t xml:space="preserve"> קיימו מערכת יחסים טובה עם היישוב היהודי עוד מימי העליות הראשונה והשנייה. לאחר הקמת המדינה התנדבו מרבית בני העדה לשירות צבאי, בעיקר ביחידת המיעוטים ובפלוגות פרשים צ'רקסית שכונתה '</w:t>
      </w:r>
      <w:proofErr w:type="spellStart"/>
      <w:r w:rsidRPr="005142FD">
        <w:rPr>
          <w:spacing w:val="-2"/>
          <w:sz w:val="24"/>
          <w:szCs w:val="24"/>
          <w:rtl/>
        </w:rPr>
        <w:t>קלוואלריה</w:t>
      </w:r>
      <w:proofErr w:type="spellEnd"/>
      <w:r w:rsidRPr="005142FD">
        <w:rPr>
          <w:spacing w:val="-2"/>
          <w:sz w:val="24"/>
          <w:szCs w:val="24"/>
          <w:rtl/>
        </w:rPr>
        <w:t>'; לאחר שפורקה הפלוגה הוקם במקומה 'חיל הספר' שהפך ברבות הימים למשמר הגבול.  בשנת 1958 ביקשו מנהיגי העדה הצ'רקסית להחיל עליהם גיוס חובה, במכתב לראש מועצת כבר-קמא נענה ראש הממשלה, דוד בן-גוריון, לבקשתם:</w:t>
      </w:r>
    </w:p>
    <w:bookmarkEnd w:id="59"/>
    <w:p w14:paraId="76A4E704" w14:textId="77777777" w:rsidR="00F06376" w:rsidRDefault="005142FD" w:rsidP="000D58A5">
      <w:pPr>
        <w:bidi/>
        <w:spacing w:line="276" w:lineRule="auto"/>
        <w:rPr>
          <w:spacing w:val="-2"/>
          <w:sz w:val="24"/>
          <w:szCs w:val="24"/>
          <w:rtl/>
        </w:rPr>
      </w:pPr>
      <w:r w:rsidRPr="005142FD">
        <w:rPr>
          <w:spacing w:val="-2"/>
          <w:sz w:val="24"/>
          <w:szCs w:val="24"/>
          <w:rtl/>
        </w:rPr>
        <w:t xml:space="preserve"> 'מר עבד אל עזיז </w:t>
      </w:r>
      <w:proofErr w:type="spellStart"/>
      <w:r w:rsidRPr="005142FD">
        <w:rPr>
          <w:spacing w:val="-2"/>
          <w:sz w:val="24"/>
          <w:szCs w:val="24"/>
          <w:rtl/>
        </w:rPr>
        <w:t>שוגאן</w:t>
      </w:r>
      <w:proofErr w:type="spellEnd"/>
      <w:r w:rsidRPr="005142FD">
        <w:rPr>
          <w:spacing w:val="-2"/>
          <w:sz w:val="24"/>
          <w:szCs w:val="24"/>
          <w:rtl/>
        </w:rPr>
        <w:t xml:space="preserve"> הנכבד...לאחר עיון ובדיקה בבקשתך לגייס את צעירי </w:t>
      </w:r>
      <w:proofErr w:type="spellStart"/>
      <w:r w:rsidRPr="005142FD">
        <w:rPr>
          <w:spacing w:val="-2"/>
          <w:sz w:val="24"/>
          <w:szCs w:val="24"/>
          <w:rtl/>
        </w:rPr>
        <w:t>הצ'רקסים</w:t>
      </w:r>
      <w:proofErr w:type="spellEnd"/>
      <w:r w:rsidRPr="005142FD">
        <w:rPr>
          <w:spacing w:val="-2"/>
          <w:sz w:val="24"/>
          <w:szCs w:val="24"/>
          <w:rtl/>
        </w:rPr>
        <w:t xml:space="preserve"> גיוס חובה </w:t>
      </w:r>
      <w:proofErr w:type="spellStart"/>
      <w:r w:rsidRPr="005142FD">
        <w:rPr>
          <w:spacing w:val="-2"/>
          <w:sz w:val="24"/>
          <w:szCs w:val="24"/>
          <w:rtl/>
        </w:rPr>
        <w:t>לצה</w:t>
      </w:r>
      <w:proofErr w:type="spellEnd"/>
      <w:r w:rsidRPr="005142FD">
        <w:rPr>
          <w:spacing w:val="-2"/>
          <w:sz w:val="24"/>
          <w:szCs w:val="24"/>
          <w:rtl/>
        </w:rPr>
        <w:t xml:space="preserve">''ל החלטתי לקבל הצעתך...זאת אני עושה מתוך הוקרה לאומץ הלב, שבני עדתכם הצטיינו בו מאז ומעולם והנאמנות למדינה שהנכם מגלים כל השנים הללו.' </w:t>
      </w:r>
    </w:p>
    <w:p w14:paraId="56000197" w14:textId="33524CE2" w:rsidR="005142FD" w:rsidRPr="005142FD" w:rsidRDefault="005142FD" w:rsidP="000D58A5">
      <w:pPr>
        <w:bidi/>
        <w:spacing w:line="276" w:lineRule="auto"/>
        <w:rPr>
          <w:sz w:val="20"/>
        </w:rPr>
      </w:pPr>
      <w:r w:rsidRPr="005142FD">
        <w:rPr>
          <w:spacing w:val="-2"/>
          <w:sz w:val="24"/>
          <w:szCs w:val="24"/>
          <w:rtl/>
        </w:rPr>
        <w:t xml:space="preserve"> * במאה השביעית לספירה התפלגו המוסלמים לסונים ולשיעים. הכינוי 'סונים' מגיע מלשון 'סונה', בערבית נוהג, אורח חיים; במסורת המוסלמית משמשת המילה לציון הרגלי החיים של הנביא מוחמד, שעל כל מוסלמי לדבוק בהם. 'שיעים' מגיע מלשון 'שיעה', בערבית סיעה; בני </w:t>
      </w:r>
      <w:proofErr w:type="spellStart"/>
      <w:r w:rsidRPr="005142FD">
        <w:rPr>
          <w:spacing w:val="-2"/>
          <w:sz w:val="24"/>
          <w:szCs w:val="24"/>
          <w:rtl/>
        </w:rPr>
        <w:t>השיעה</w:t>
      </w:r>
      <w:proofErr w:type="spellEnd"/>
      <w:r w:rsidRPr="005142FD">
        <w:rPr>
          <w:spacing w:val="-2"/>
          <w:sz w:val="24"/>
          <w:szCs w:val="24"/>
          <w:rtl/>
        </w:rPr>
        <w:t xml:space="preserve"> ביקשו לדבוק במסורת סיעתו של עלי שהיה בן דודו של מוחמד ובעלה של </w:t>
      </w:r>
      <w:proofErr w:type="spellStart"/>
      <w:r w:rsidRPr="005142FD">
        <w:rPr>
          <w:spacing w:val="-2"/>
          <w:sz w:val="24"/>
          <w:szCs w:val="24"/>
          <w:rtl/>
        </w:rPr>
        <w:t>פאטמה</w:t>
      </w:r>
      <w:proofErr w:type="spellEnd"/>
      <w:r w:rsidRPr="005142FD">
        <w:rPr>
          <w:spacing w:val="-2"/>
          <w:sz w:val="24"/>
          <w:szCs w:val="24"/>
          <w:rtl/>
        </w:rPr>
        <w:t xml:space="preserve"> בתו.  ** יחידת המיעוטים הוקמה במהלך מלחמת העצמאות ובה שירתו דרוזים ובני מיעוטים אחרים. יחידת המיעוטים הייתה יחידה מבצעית שלחמה בכלל מלחמות ישראל. לימים הפכה היחידה לגדוד חרב הכפוף לחטיבה המרחבית ברעם של אוגדת הגליל.</w:t>
      </w:r>
    </w:p>
    <w:p w14:paraId="5949CF4D" w14:textId="77777777" w:rsidR="005142FD" w:rsidRPr="005142FD" w:rsidRDefault="005142FD" w:rsidP="000D58A5">
      <w:pPr>
        <w:pStyle w:val="a3"/>
        <w:bidi/>
        <w:spacing w:before="2" w:line="276" w:lineRule="auto"/>
        <w:rPr>
          <w:sz w:val="18"/>
        </w:rPr>
      </w:pPr>
    </w:p>
    <w:p w14:paraId="56F10E21" w14:textId="77777777" w:rsidR="000255FE" w:rsidRPr="005142FD" w:rsidRDefault="000255FE" w:rsidP="000D58A5">
      <w:pPr>
        <w:pStyle w:val="a3"/>
        <w:bidi/>
        <w:spacing w:line="276" w:lineRule="auto"/>
        <w:rPr>
          <w:sz w:val="20"/>
        </w:rPr>
      </w:pPr>
    </w:p>
    <w:p w14:paraId="78B7F9CD" w14:textId="77777777" w:rsidR="000255FE" w:rsidRPr="005142FD" w:rsidRDefault="000255FE" w:rsidP="000D58A5">
      <w:pPr>
        <w:pStyle w:val="a3"/>
        <w:bidi/>
        <w:spacing w:before="4" w:line="276" w:lineRule="auto"/>
        <w:rPr>
          <w:sz w:val="14"/>
        </w:rPr>
      </w:pPr>
    </w:p>
    <w:p w14:paraId="44F72A4E" w14:textId="5118F3C8" w:rsidR="000255FE" w:rsidRPr="005142FD" w:rsidRDefault="00000000" w:rsidP="000D58A5">
      <w:pPr>
        <w:bidi/>
        <w:spacing w:before="99" w:line="276" w:lineRule="auto"/>
        <w:ind w:left="851" w:right="1105"/>
        <w:rPr>
          <w:sz w:val="32"/>
          <w:szCs w:val="32"/>
        </w:rPr>
      </w:pPr>
      <w:r w:rsidRPr="005142FD">
        <w:rPr>
          <w:spacing w:val="-2"/>
          <w:sz w:val="32"/>
          <w:szCs w:val="32"/>
        </w:rPr>
        <w:t>4.3.2</w:t>
      </w:r>
      <w:r w:rsidRPr="005142FD">
        <w:rPr>
          <w:spacing w:val="-6"/>
          <w:sz w:val="32"/>
          <w:szCs w:val="32"/>
          <w:rtl/>
        </w:rPr>
        <w:t xml:space="preserve"> </w:t>
      </w:r>
      <w:r w:rsidRPr="005142FD">
        <w:rPr>
          <w:sz w:val="32"/>
          <w:szCs w:val="32"/>
          <w:rtl/>
        </w:rPr>
        <w:t>נוצרים</w:t>
      </w:r>
    </w:p>
    <w:p w14:paraId="443BBB54" w14:textId="77777777" w:rsidR="00F06376" w:rsidRDefault="00C9134F" w:rsidP="000D58A5">
      <w:pPr>
        <w:pStyle w:val="a3"/>
        <w:bidi/>
        <w:spacing w:line="276" w:lineRule="auto"/>
        <w:rPr>
          <w:rtl/>
        </w:rPr>
      </w:pPr>
      <w:bookmarkStart w:id="60" w:name="_Hlk147847012"/>
      <w:r w:rsidRPr="005142FD">
        <w:rPr>
          <w:rtl/>
        </w:rPr>
        <w:t xml:space="preserve">מדינת ישראל חיים נוצרים בני כתות וזרמים שונים. רבים מן הנוצרים בישראל הם נצר לקבוצות החיות בשטחי הארץ אלפי שנים, </w:t>
      </w:r>
      <w:proofErr w:type="spellStart"/>
      <w:r w:rsidRPr="005142FD">
        <w:rPr>
          <w:rtl/>
        </w:rPr>
        <w:t>לצדם</w:t>
      </w:r>
      <w:proofErr w:type="spellEnd"/>
      <w:r w:rsidRPr="005142FD">
        <w:rPr>
          <w:rtl/>
        </w:rPr>
        <w:t xml:space="preserve"> חיים בארץ גם בני סגל כנסייתי שמוצאם אירופי, בני קבוצות נוצריות שאינם ערבים (ארמים וארמנים למשל), קרובי משפחה של יהודים שדתם נוצרית ועובדים זרים המגדירים את עצמם כנוצרים.  את הנוצרים בישראל ניתן לחלק גם על-בסיס הזרם הכנסייתי אליו הם משתייכים. רובם של הנוצרים משתייכים לכנסייה היוונית-אורתודוקסית או לכנסייה הקתולית, אך לצד זאת מתקיימות בישראל קהילות המשתייכות לכנסיה הקופטית, </w:t>
      </w:r>
      <w:proofErr w:type="spellStart"/>
      <w:r w:rsidRPr="005142FD">
        <w:rPr>
          <w:rtl/>
        </w:rPr>
        <w:t>המארונית</w:t>
      </w:r>
      <w:proofErr w:type="spellEnd"/>
      <w:r w:rsidRPr="005142FD">
        <w:rPr>
          <w:rtl/>
        </w:rPr>
        <w:t xml:space="preserve">, האשורית, האתיופית, האנגליקנית ועוד. </w:t>
      </w:r>
    </w:p>
    <w:p w14:paraId="738206EF" w14:textId="428E52FE" w:rsidR="000255FE" w:rsidRPr="005142FD" w:rsidRDefault="00C9134F" w:rsidP="000D58A5">
      <w:pPr>
        <w:pStyle w:val="a3"/>
        <w:bidi/>
        <w:spacing w:line="276" w:lineRule="auto"/>
        <w:rPr>
          <w:sz w:val="26"/>
        </w:rPr>
      </w:pPr>
      <w:r w:rsidRPr="005142FD">
        <w:rPr>
          <w:rtl/>
        </w:rPr>
        <w:t xml:space="preserve">הנוצרים בישראל מרוכזים בגליל ובאזור ירושלים, היישוב הנוצרי הגדול ביותר הוא נצרת. ארץ-ישראל קדושה לנוצרים מאחר ובה חי ופעל ישו, אבי הנצרות, עובדה שיכולה להסביר את ריבויים של הזרמים והמסורות הנוצריות הנוכחות בישראל. בישראל ממוקמים אתרים רבים הקדושים לנצרות (כנסיית הקבר והוויה דולורוזה בירושלים, כנסיית הבשורה והר הקפיצה בנצרת, כנסיית הלחם והדגים וכפר נחום באזור הכנרת ועוד).  צליינים רבים מגיעים בכל שנה לישראל על-מנת לבקר במקומות הקדושים להם. מדינת ישראל מאפשרת לאוכלוסייה הנוצרית חופש דתי מלא והם מנהלים כמה בתי דין עצמאיים האחראים על טיפול בענייני אישות של בני העדה. בדומה לערבים המוסלמים (שאינם בדואים) מרבית הערבים הנוצרים אינם מתגייסים </w:t>
      </w:r>
      <w:proofErr w:type="spellStart"/>
      <w:r w:rsidRPr="005142FD">
        <w:rPr>
          <w:rtl/>
        </w:rPr>
        <w:t>לצה</w:t>
      </w:r>
      <w:proofErr w:type="spellEnd"/>
      <w:r w:rsidRPr="005142FD">
        <w:rPr>
          <w:rtl/>
        </w:rPr>
        <w:t>''ל. באחרונה החלה קבוצה של ערבים ארמים להתנדב לגיוס</w:t>
      </w:r>
      <w:r w:rsidRPr="005142FD">
        <w:t>.</w:t>
      </w:r>
    </w:p>
    <w:p w14:paraId="5E50EEFE" w14:textId="77777777" w:rsidR="000255FE" w:rsidRPr="005142FD" w:rsidRDefault="00000000" w:rsidP="000D58A5">
      <w:pPr>
        <w:pStyle w:val="2"/>
        <w:bidi/>
        <w:spacing w:line="276" w:lineRule="auto"/>
      </w:pPr>
      <w:bookmarkStart w:id="61" w:name="_Toc149032929"/>
      <w:bookmarkStart w:id="62" w:name="_Toc149033900"/>
      <w:bookmarkEnd w:id="60"/>
      <w:r w:rsidRPr="005142FD">
        <w:rPr>
          <w:spacing w:val="-5"/>
        </w:rPr>
        <w:lastRenderedPageBreak/>
        <w:t>4.2</w:t>
      </w:r>
      <w:r w:rsidRPr="005142FD">
        <w:rPr>
          <w:spacing w:val="-6"/>
          <w:rtl/>
        </w:rPr>
        <w:t xml:space="preserve"> </w:t>
      </w:r>
      <w:r w:rsidRPr="005142FD">
        <w:rPr>
          <w:rtl/>
        </w:rPr>
        <w:t>לוח</w:t>
      </w:r>
      <w:r w:rsidRPr="005142FD">
        <w:rPr>
          <w:spacing w:val="-7"/>
          <w:rtl/>
        </w:rPr>
        <w:t xml:space="preserve"> </w:t>
      </w:r>
      <w:r w:rsidRPr="005142FD">
        <w:rPr>
          <w:rtl/>
        </w:rPr>
        <w:t>השנה</w:t>
      </w:r>
      <w:r w:rsidRPr="005142FD">
        <w:rPr>
          <w:spacing w:val="-10"/>
          <w:rtl/>
        </w:rPr>
        <w:t xml:space="preserve"> </w:t>
      </w:r>
      <w:r w:rsidRPr="005142FD">
        <w:rPr>
          <w:rtl/>
        </w:rPr>
        <w:t>הישראלי</w:t>
      </w:r>
      <w:r w:rsidRPr="005142FD">
        <w:t>-</w:t>
      </w:r>
      <w:r w:rsidRPr="005142FD">
        <w:rPr>
          <w:rtl/>
        </w:rPr>
        <w:t>יהודי</w:t>
      </w:r>
      <w:r w:rsidRPr="005142FD">
        <w:t>:</w:t>
      </w:r>
      <w:r w:rsidRPr="005142FD">
        <w:rPr>
          <w:spacing w:val="-7"/>
          <w:rtl/>
        </w:rPr>
        <w:t xml:space="preserve"> </w:t>
      </w:r>
      <w:r w:rsidRPr="005142FD">
        <w:rPr>
          <w:rtl/>
        </w:rPr>
        <w:t>חגים</w:t>
      </w:r>
      <w:r w:rsidRPr="005142FD">
        <w:rPr>
          <w:spacing w:val="-8"/>
          <w:rtl/>
        </w:rPr>
        <w:t xml:space="preserve"> </w:t>
      </w:r>
      <w:r w:rsidRPr="005142FD">
        <w:rPr>
          <w:rtl/>
        </w:rPr>
        <w:t>ומועדים</w:t>
      </w:r>
      <w:bookmarkEnd w:id="61"/>
      <w:bookmarkEnd w:id="62"/>
    </w:p>
    <w:p w14:paraId="61ED5CF7" w14:textId="77777777" w:rsidR="000255FE" w:rsidRPr="005142FD" w:rsidRDefault="00000000" w:rsidP="000D58A5">
      <w:pPr>
        <w:pStyle w:val="3"/>
        <w:bidi/>
        <w:spacing w:line="276" w:lineRule="auto"/>
      </w:pPr>
      <w:bookmarkStart w:id="63" w:name="_Toc149032930"/>
      <w:bookmarkStart w:id="64" w:name="_Toc149033901"/>
      <w:r w:rsidRPr="005142FD">
        <w:rPr>
          <w:spacing w:val="-2"/>
        </w:rPr>
        <w:t>1.4.2</w:t>
      </w:r>
      <w:r w:rsidRPr="005142FD">
        <w:rPr>
          <w:spacing w:val="-6"/>
          <w:rtl/>
        </w:rPr>
        <w:t xml:space="preserve"> </w:t>
      </w:r>
      <w:r w:rsidRPr="005142FD">
        <w:rPr>
          <w:rtl/>
        </w:rPr>
        <w:t>פתיחה</w:t>
      </w:r>
      <w:bookmarkEnd w:id="63"/>
      <w:bookmarkEnd w:id="64"/>
    </w:p>
    <w:p w14:paraId="28400D3D" w14:textId="4906A007" w:rsidR="000255FE" w:rsidRPr="005142FD" w:rsidRDefault="00000000" w:rsidP="000D58A5">
      <w:pPr>
        <w:pStyle w:val="a3"/>
        <w:bidi/>
        <w:spacing w:before="27" w:line="276" w:lineRule="auto"/>
        <w:ind w:left="852" w:right="1315"/>
      </w:pPr>
      <w:r w:rsidRPr="005142FD">
        <w:rPr>
          <w:rtl/>
        </w:rPr>
        <w:t>החג</w:t>
      </w:r>
      <w:r w:rsidRPr="005142FD">
        <w:rPr>
          <w:spacing w:val="-3"/>
          <w:rtl/>
        </w:rPr>
        <w:t xml:space="preserve"> </w:t>
      </w:r>
      <w:r w:rsidRPr="005142FD">
        <w:rPr>
          <w:rtl/>
        </w:rPr>
        <w:t>מהווה</w:t>
      </w:r>
      <w:r w:rsidRPr="005142FD">
        <w:rPr>
          <w:spacing w:val="-3"/>
          <w:rtl/>
        </w:rPr>
        <w:t xml:space="preserve"> </w:t>
      </w:r>
      <w:r w:rsidRPr="005142FD">
        <w:rPr>
          <w:rtl/>
        </w:rPr>
        <w:t>הזדמנות</w:t>
      </w:r>
      <w:r w:rsidRPr="005142FD">
        <w:rPr>
          <w:spacing w:val="-5"/>
          <w:rtl/>
        </w:rPr>
        <w:t xml:space="preserve"> </w:t>
      </w:r>
      <w:r w:rsidRPr="005142FD">
        <w:rPr>
          <w:rtl/>
        </w:rPr>
        <w:t>חינוכית</w:t>
      </w:r>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5"/>
          <w:rtl/>
        </w:rPr>
        <w:t xml:space="preserve"> </w:t>
      </w:r>
      <w:r w:rsidRPr="005142FD">
        <w:rPr>
          <w:rtl/>
        </w:rPr>
        <w:t>ההיכרות</w:t>
      </w:r>
      <w:r w:rsidRPr="005142FD">
        <w:rPr>
          <w:spacing w:val="-3"/>
          <w:rtl/>
        </w:rPr>
        <w:t xml:space="preserve"> </w:t>
      </w:r>
      <w:r w:rsidRPr="005142FD">
        <w:rPr>
          <w:rtl/>
        </w:rPr>
        <w:t>בין</w:t>
      </w:r>
      <w:r w:rsidRPr="005142FD">
        <w:rPr>
          <w:spacing w:val="-3"/>
          <w:rtl/>
        </w:rPr>
        <w:t xml:space="preserve"> </w:t>
      </w:r>
      <w:r w:rsidRPr="005142FD">
        <w:rPr>
          <w:rtl/>
        </w:rPr>
        <w:t>חברי</w:t>
      </w:r>
      <w:r w:rsidRPr="005142FD">
        <w:rPr>
          <w:spacing w:val="-3"/>
          <w:rtl/>
        </w:rPr>
        <w:t xml:space="preserve"> </w:t>
      </w:r>
      <w:r w:rsidRPr="005142FD">
        <w:rPr>
          <w:rtl/>
        </w:rPr>
        <w:t>היחידה</w:t>
      </w:r>
      <w:r w:rsidRPr="005142FD">
        <w:rPr>
          <w:spacing w:val="-4"/>
          <w:rtl/>
        </w:rPr>
        <w:t xml:space="preserve"> </w:t>
      </w:r>
      <w:r w:rsidRPr="005142FD">
        <w:rPr>
          <w:rtl/>
        </w:rPr>
        <w:t>ולעסוק</w:t>
      </w:r>
      <w:r w:rsidRPr="005142FD">
        <w:rPr>
          <w:spacing w:val="-3"/>
          <w:rtl/>
        </w:rPr>
        <w:t xml:space="preserve"> </w:t>
      </w:r>
      <w:r w:rsidRPr="005142FD">
        <w:rPr>
          <w:rtl/>
        </w:rPr>
        <w:t>בערכים</w:t>
      </w:r>
      <w:r w:rsidRPr="005142FD">
        <w:rPr>
          <w:spacing w:val="-2"/>
          <w:rtl/>
        </w:rPr>
        <w:t xml:space="preserve"> </w:t>
      </w:r>
      <w:r w:rsidRPr="005142FD">
        <w:rPr>
          <w:rtl/>
        </w:rPr>
        <w:t>וברעיונות</w:t>
      </w:r>
      <w:r w:rsidRPr="005142FD">
        <w:rPr>
          <w:spacing w:val="-3"/>
          <w:rtl/>
        </w:rPr>
        <w:t xml:space="preserve"> </w:t>
      </w:r>
      <w:r w:rsidRPr="005142FD">
        <w:rPr>
          <w:rtl/>
        </w:rPr>
        <w:t>העולים ממנו</w:t>
      </w:r>
      <w:r w:rsidRPr="005142FD">
        <w:t>.</w:t>
      </w:r>
      <w:r w:rsidRPr="005142FD">
        <w:rPr>
          <w:spacing w:val="-2"/>
          <w:rtl/>
        </w:rPr>
        <w:t xml:space="preserve"> </w:t>
      </w:r>
      <w:r w:rsidRPr="005142FD">
        <w:rPr>
          <w:rtl/>
        </w:rPr>
        <w:t>על</w:t>
      </w:r>
      <w:r w:rsidRPr="005142FD">
        <w:t>-</w:t>
      </w:r>
      <w:r w:rsidRPr="005142FD">
        <w:rPr>
          <w:rtl/>
        </w:rPr>
        <w:t>פי</w:t>
      </w:r>
      <w:r w:rsidRPr="005142FD">
        <w:rPr>
          <w:spacing w:val="-4"/>
          <w:rtl/>
        </w:rPr>
        <w:t xml:space="preserve"> </w:t>
      </w:r>
      <w:r w:rsidRPr="005142FD">
        <w:rPr>
          <w:rtl/>
        </w:rPr>
        <w:t>חוק</w:t>
      </w:r>
      <w:r w:rsidRPr="005142FD">
        <w:t>,</w:t>
      </w:r>
      <w:r w:rsidRPr="005142FD">
        <w:rPr>
          <w:spacing w:val="-2"/>
          <w:rtl/>
        </w:rPr>
        <w:t xml:space="preserve"> </w:t>
      </w:r>
      <w:proofErr w:type="spellStart"/>
      <w:r w:rsidRPr="005142FD">
        <w:rPr>
          <w:rtl/>
        </w:rPr>
        <w:t>צה</w:t>
      </w:r>
      <w:proofErr w:type="spellEnd"/>
      <w:r w:rsidR="00F06376">
        <w:rPr>
          <w:rFonts w:hint="cs"/>
          <w:rtl/>
        </w:rPr>
        <w:t>'</w:t>
      </w:r>
      <w:r w:rsidR="00DF5D8C" w:rsidRPr="005142FD">
        <w:rPr>
          <w:rtl/>
        </w:rPr>
        <w:t>'</w:t>
      </w:r>
      <w:r w:rsidRPr="005142FD">
        <w:rPr>
          <w:rtl/>
        </w:rPr>
        <w:t>ל</w:t>
      </w:r>
      <w:r w:rsidRPr="005142FD">
        <w:rPr>
          <w:spacing w:val="-2"/>
          <w:rtl/>
        </w:rPr>
        <w:t xml:space="preserve"> </w:t>
      </w:r>
      <w:r w:rsidRPr="005142FD">
        <w:rPr>
          <w:rtl/>
        </w:rPr>
        <w:t>מציין</w:t>
      </w:r>
      <w:r w:rsidRPr="005142FD">
        <w:rPr>
          <w:spacing w:val="-2"/>
          <w:rtl/>
        </w:rPr>
        <w:t xml:space="preserve"> </w:t>
      </w:r>
      <w:r w:rsidRPr="005142FD">
        <w:rPr>
          <w:rtl/>
        </w:rPr>
        <w:t>את</w:t>
      </w:r>
      <w:r w:rsidRPr="005142FD">
        <w:rPr>
          <w:spacing w:val="-2"/>
          <w:rtl/>
        </w:rPr>
        <w:t xml:space="preserve"> </w:t>
      </w:r>
      <w:r w:rsidRPr="005142FD">
        <w:rPr>
          <w:rtl/>
        </w:rPr>
        <w:t>כלל</w:t>
      </w:r>
      <w:r w:rsidRPr="005142FD">
        <w:rPr>
          <w:spacing w:val="-4"/>
          <w:rtl/>
        </w:rPr>
        <w:t xml:space="preserve"> </w:t>
      </w:r>
      <w:r w:rsidRPr="005142FD">
        <w:rPr>
          <w:rtl/>
        </w:rPr>
        <w:t>המועדים</w:t>
      </w:r>
      <w:r w:rsidRPr="005142FD">
        <w:rPr>
          <w:spacing w:val="-2"/>
          <w:rtl/>
        </w:rPr>
        <w:t xml:space="preserve"> </w:t>
      </w:r>
      <w:r w:rsidRPr="005142FD">
        <w:rPr>
          <w:rtl/>
        </w:rPr>
        <w:t>הממלכתיים</w:t>
      </w:r>
      <w:r w:rsidRPr="005142FD">
        <w:t>;</w:t>
      </w:r>
      <w:r w:rsidRPr="005142FD">
        <w:rPr>
          <w:spacing w:val="-2"/>
          <w:rtl/>
        </w:rPr>
        <w:t xml:space="preserve"> </w:t>
      </w:r>
      <w:r w:rsidRPr="005142FD">
        <w:rPr>
          <w:rtl/>
        </w:rPr>
        <w:t>החגים</w:t>
      </w:r>
      <w:r w:rsidRPr="005142FD">
        <w:rPr>
          <w:spacing w:val="-2"/>
          <w:rtl/>
        </w:rPr>
        <w:t xml:space="preserve"> </w:t>
      </w:r>
      <w:r w:rsidRPr="005142FD">
        <w:rPr>
          <w:rtl/>
        </w:rPr>
        <w:t>היהודיים</w:t>
      </w:r>
      <w:r w:rsidRPr="005142FD">
        <w:rPr>
          <w:spacing w:val="-2"/>
          <w:rtl/>
        </w:rPr>
        <w:t xml:space="preserve"> </w:t>
      </w:r>
      <w:r w:rsidRPr="005142FD">
        <w:rPr>
          <w:rtl/>
        </w:rPr>
        <w:t>משפיעים</w:t>
      </w:r>
      <w:r w:rsidRPr="005142FD">
        <w:rPr>
          <w:spacing w:val="-2"/>
          <w:rtl/>
        </w:rPr>
        <w:t xml:space="preserve"> </w:t>
      </w:r>
      <w:r w:rsidRPr="005142FD">
        <w:rPr>
          <w:rtl/>
        </w:rPr>
        <w:t>גם</w:t>
      </w:r>
      <w:r w:rsidRPr="005142FD">
        <w:rPr>
          <w:spacing w:val="-2"/>
          <w:rtl/>
        </w:rPr>
        <w:t xml:space="preserve"> </w:t>
      </w:r>
      <w:r w:rsidRPr="005142FD">
        <w:rPr>
          <w:rtl/>
        </w:rPr>
        <w:t>הם</w:t>
      </w:r>
      <w:r w:rsidRPr="005142FD">
        <w:rPr>
          <w:spacing w:val="-2"/>
          <w:rtl/>
        </w:rPr>
        <w:t xml:space="preserve"> </w:t>
      </w:r>
      <w:r w:rsidRPr="005142FD">
        <w:rPr>
          <w:rtl/>
        </w:rPr>
        <w:t>באופן</w:t>
      </w:r>
      <w:r w:rsidRPr="005142FD">
        <w:rPr>
          <w:spacing w:val="-2"/>
          <w:rtl/>
        </w:rPr>
        <w:t xml:space="preserve"> </w:t>
      </w:r>
      <w:r w:rsidRPr="005142FD">
        <w:rPr>
          <w:rtl/>
        </w:rPr>
        <w:t>טבעי</w:t>
      </w:r>
      <w:r w:rsidRPr="005142FD">
        <w:rPr>
          <w:spacing w:val="-2"/>
          <w:rtl/>
        </w:rPr>
        <w:t xml:space="preserve"> </w:t>
      </w:r>
      <w:r w:rsidRPr="005142FD">
        <w:rPr>
          <w:rtl/>
        </w:rPr>
        <w:t>על</w:t>
      </w:r>
      <w:r w:rsidRPr="005142FD">
        <w:rPr>
          <w:spacing w:val="-2"/>
          <w:rtl/>
        </w:rPr>
        <w:t xml:space="preserve"> </w:t>
      </w:r>
      <w:r w:rsidRPr="005142FD">
        <w:rPr>
          <w:rtl/>
        </w:rPr>
        <w:t>קצב החיים בו</w:t>
      </w:r>
      <w:r w:rsidRPr="005142FD">
        <w:t>;</w:t>
      </w:r>
      <w:r w:rsidRPr="005142FD">
        <w:rPr>
          <w:rtl/>
        </w:rPr>
        <w:t xml:space="preserve"> וההיכרות עם המועדים הלא יהודיים היא הכרחית ביחידות בהם משרתים בני מיעוטים</w:t>
      </w:r>
      <w:r w:rsidRPr="005142FD">
        <w:t>.</w:t>
      </w:r>
      <w:r w:rsidRPr="005142FD">
        <w:rPr>
          <w:rtl/>
        </w:rPr>
        <w:t xml:space="preserve"> בפרק זה נבקש</w:t>
      </w:r>
      <w:r w:rsidR="00F06376">
        <w:rPr>
          <w:rFonts w:hint="cs"/>
          <w:spacing w:val="-4"/>
          <w:rtl/>
        </w:rPr>
        <w:t xml:space="preserve"> </w:t>
      </w:r>
      <w:r w:rsidRPr="005142FD">
        <w:rPr>
          <w:spacing w:val="-4"/>
          <w:rtl/>
        </w:rPr>
        <w:t>לסקור</w:t>
      </w:r>
      <w:r w:rsidRPr="005142FD">
        <w:rPr>
          <w:spacing w:val="-2"/>
          <w:rtl/>
        </w:rPr>
        <w:t xml:space="preserve"> </w:t>
      </w:r>
      <w:r w:rsidRPr="005142FD">
        <w:rPr>
          <w:rtl/>
        </w:rPr>
        <w:t>בקצרה</w:t>
      </w:r>
      <w:r w:rsidRPr="005142FD">
        <w:rPr>
          <w:spacing w:val="-5"/>
          <w:rtl/>
        </w:rPr>
        <w:t xml:space="preserve"> </w:t>
      </w:r>
      <w:r w:rsidRPr="005142FD">
        <w:rPr>
          <w:rtl/>
        </w:rPr>
        <w:t>את</w:t>
      </w:r>
      <w:r w:rsidRPr="005142FD">
        <w:rPr>
          <w:spacing w:val="-3"/>
          <w:rtl/>
        </w:rPr>
        <w:t xml:space="preserve"> </w:t>
      </w:r>
      <w:r w:rsidRPr="005142FD">
        <w:rPr>
          <w:rtl/>
        </w:rPr>
        <w:t>לוח</w:t>
      </w:r>
      <w:r w:rsidRPr="005142FD">
        <w:rPr>
          <w:spacing w:val="-1"/>
          <w:rtl/>
        </w:rPr>
        <w:t xml:space="preserve"> </w:t>
      </w:r>
      <w:r w:rsidRPr="005142FD">
        <w:rPr>
          <w:rtl/>
        </w:rPr>
        <w:t>השנה</w:t>
      </w:r>
      <w:r w:rsidRPr="005142FD">
        <w:rPr>
          <w:spacing w:val="-2"/>
          <w:rtl/>
        </w:rPr>
        <w:t xml:space="preserve"> </w:t>
      </w:r>
      <w:r w:rsidRPr="005142FD">
        <w:rPr>
          <w:rtl/>
        </w:rPr>
        <w:t>הישראלי</w:t>
      </w:r>
      <w:r w:rsidRPr="005142FD">
        <w:rPr>
          <w:spacing w:val="-3"/>
          <w:rtl/>
        </w:rPr>
        <w:t xml:space="preserve"> </w:t>
      </w:r>
      <w:r w:rsidRPr="005142FD">
        <w:rPr>
          <w:rtl/>
        </w:rPr>
        <w:t>לשכבותיו</w:t>
      </w:r>
      <w:r w:rsidRPr="005142FD">
        <w:t>:</w:t>
      </w:r>
      <w:r w:rsidRPr="005142FD">
        <w:rPr>
          <w:spacing w:val="-2"/>
          <w:rtl/>
        </w:rPr>
        <w:t xml:space="preserve"> </w:t>
      </w:r>
      <w:r w:rsidRPr="005142FD">
        <w:rPr>
          <w:rtl/>
        </w:rPr>
        <w:t>מועדים</w:t>
      </w:r>
      <w:r w:rsidRPr="005142FD">
        <w:rPr>
          <w:spacing w:val="-3"/>
          <w:rtl/>
        </w:rPr>
        <w:t xml:space="preserve"> </w:t>
      </w:r>
      <w:r w:rsidRPr="005142FD">
        <w:rPr>
          <w:rtl/>
        </w:rPr>
        <w:t>ממלכתיים</w:t>
      </w:r>
      <w:r w:rsidRPr="005142FD">
        <w:t>,</w:t>
      </w:r>
      <w:r w:rsidRPr="005142FD">
        <w:rPr>
          <w:spacing w:val="-2"/>
          <w:rtl/>
        </w:rPr>
        <w:t xml:space="preserve"> </w:t>
      </w:r>
      <w:r w:rsidRPr="005142FD">
        <w:rPr>
          <w:rtl/>
        </w:rPr>
        <w:t>מועדים</w:t>
      </w:r>
      <w:r w:rsidRPr="005142FD">
        <w:rPr>
          <w:spacing w:val="-3"/>
          <w:rtl/>
        </w:rPr>
        <w:t xml:space="preserve"> </w:t>
      </w:r>
      <w:r w:rsidRPr="005142FD">
        <w:rPr>
          <w:rtl/>
        </w:rPr>
        <w:t>יהודיים</w:t>
      </w:r>
      <w:r w:rsidRPr="005142FD">
        <w:rPr>
          <w:spacing w:val="-2"/>
          <w:rtl/>
        </w:rPr>
        <w:t xml:space="preserve"> </w:t>
      </w:r>
      <w:r w:rsidRPr="005142FD">
        <w:rPr>
          <w:rtl/>
        </w:rPr>
        <w:t>ומועדים</w:t>
      </w:r>
      <w:r w:rsidRPr="005142FD">
        <w:rPr>
          <w:spacing w:val="-2"/>
          <w:rtl/>
        </w:rPr>
        <w:t xml:space="preserve"> </w:t>
      </w:r>
      <w:r w:rsidRPr="005142FD">
        <w:rPr>
          <w:rtl/>
        </w:rPr>
        <w:t>לא</w:t>
      </w:r>
      <w:r w:rsidRPr="005142FD">
        <w:rPr>
          <w:spacing w:val="-6"/>
          <w:rtl/>
        </w:rPr>
        <w:t xml:space="preserve"> </w:t>
      </w:r>
      <w:r w:rsidRPr="005142FD">
        <w:rPr>
          <w:rtl/>
        </w:rPr>
        <w:t>יהודיים</w:t>
      </w:r>
      <w:r w:rsidRPr="005142FD">
        <w:t>.</w:t>
      </w:r>
    </w:p>
    <w:p w14:paraId="48881BE0" w14:textId="77777777" w:rsidR="000255FE" w:rsidRPr="005142FD" w:rsidRDefault="000255FE" w:rsidP="000D58A5">
      <w:pPr>
        <w:pStyle w:val="a3"/>
        <w:bidi/>
        <w:spacing w:before="5" w:line="276" w:lineRule="auto"/>
        <w:rPr>
          <w:sz w:val="23"/>
        </w:rPr>
      </w:pPr>
    </w:p>
    <w:p w14:paraId="28A241C9" w14:textId="77777777" w:rsidR="000255FE" w:rsidRPr="005142FD" w:rsidRDefault="00000000" w:rsidP="000D58A5">
      <w:pPr>
        <w:pStyle w:val="3"/>
        <w:bidi/>
        <w:spacing w:line="276" w:lineRule="auto"/>
      </w:pPr>
      <w:bookmarkStart w:id="65" w:name="_Toc149032931"/>
      <w:bookmarkStart w:id="66" w:name="_Toc149033902"/>
      <w:r w:rsidRPr="005142FD">
        <w:rPr>
          <w:spacing w:val="-2"/>
        </w:rPr>
        <w:t>2.4.2</w:t>
      </w:r>
      <w:r w:rsidRPr="005142FD">
        <w:rPr>
          <w:spacing w:val="-4"/>
          <w:rtl/>
        </w:rPr>
        <w:t xml:space="preserve"> </w:t>
      </w:r>
      <w:r w:rsidRPr="005142FD">
        <w:rPr>
          <w:rtl/>
        </w:rPr>
        <w:t>מועדים</w:t>
      </w:r>
      <w:r w:rsidRPr="005142FD">
        <w:rPr>
          <w:spacing w:val="-7"/>
          <w:rtl/>
        </w:rPr>
        <w:t xml:space="preserve"> </w:t>
      </w:r>
      <w:r w:rsidRPr="005142FD">
        <w:rPr>
          <w:rtl/>
        </w:rPr>
        <w:t>ממלכתיים</w:t>
      </w:r>
      <w:bookmarkEnd w:id="65"/>
      <w:bookmarkEnd w:id="66"/>
    </w:p>
    <w:p w14:paraId="73C27496" w14:textId="77777777" w:rsidR="000255FE" w:rsidRPr="005142FD" w:rsidRDefault="00000000" w:rsidP="000D58A5">
      <w:pPr>
        <w:pStyle w:val="a3"/>
        <w:bidi/>
        <w:spacing w:before="25" w:line="276" w:lineRule="auto"/>
        <w:ind w:left="852" w:right="1105"/>
      </w:pPr>
      <w:r w:rsidRPr="005142FD">
        <w:rPr>
          <w:spacing w:val="-2"/>
        </w:rPr>
        <w:t>1.2.4.2</w:t>
      </w:r>
      <w:r w:rsidRPr="005142FD">
        <w:rPr>
          <w:spacing w:val="2"/>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לרחבעם</w:t>
      </w:r>
      <w:r w:rsidRPr="005142FD">
        <w:rPr>
          <w:spacing w:val="-2"/>
          <w:rtl/>
        </w:rPr>
        <w:t xml:space="preserve"> </w:t>
      </w:r>
      <w:r w:rsidRPr="005142FD">
        <w:rPr>
          <w:rtl/>
        </w:rPr>
        <w:t>זאבי</w:t>
      </w:r>
    </w:p>
    <w:p w14:paraId="5426D4E3" w14:textId="1E8151B6" w:rsidR="000255FE" w:rsidRPr="005142FD" w:rsidRDefault="000513D9" w:rsidP="000D58A5">
      <w:pPr>
        <w:bidi/>
        <w:spacing w:line="276" w:lineRule="auto"/>
        <w:sectPr w:rsidR="000255FE" w:rsidRPr="005142FD">
          <w:headerReference w:type="even" r:id="rId55"/>
          <w:headerReference w:type="default" r:id="rId56"/>
          <w:footerReference w:type="default" r:id="rId57"/>
          <w:headerReference w:type="first" r:id="rId58"/>
          <w:pgSz w:w="11910" w:h="16840"/>
          <w:pgMar w:top="60" w:right="0" w:bottom="1360" w:left="0" w:header="0" w:footer="1169" w:gutter="0"/>
          <w:cols w:space="720"/>
        </w:sectPr>
      </w:pPr>
      <w:r w:rsidRPr="000513D9">
        <w:rPr>
          <w:sz w:val="24"/>
          <w:szCs w:val="24"/>
          <w:rtl/>
        </w:rPr>
        <w:t xml:space="preserve">'אי אפשר לאהוב את המולדת בצורה וירטואלית, יש לאהוב אותה דרך כפות הרגליים...' (רחבעם זאבי).  יום הזיכרון לשר רחבעם זאבי חל ב-ל' בתשרי. </w:t>
      </w:r>
      <w:bookmarkStart w:id="67" w:name="_Hlk147852082"/>
      <w:r w:rsidRPr="000513D9">
        <w:rPr>
          <w:sz w:val="24"/>
          <w:szCs w:val="24"/>
          <w:rtl/>
        </w:rPr>
        <w:t xml:space="preserve">זאבי (1926-2001), היה אלוף </w:t>
      </w:r>
      <w:proofErr w:type="spellStart"/>
      <w:r w:rsidRPr="000513D9">
        <w:rPr>
          <w:sz w:val="24"/>
          <w:szCs w:val="24"/>
          <w:rtl/>
        </w:rPr>
        <w:t>בצה</w:t>
      </w:r>
      <w:proofErr w:type="spellEnd"/>
      <w:r w:rsidRPr="000513D9">
        <w:rPr>
          <w:sz w:val="24"/>
          <w:szCs w:val="24"/>
          <w:rtl/>
        </w:rPr>
        <w:t xml:space="preserve">''ל ופוליטיקאי ישראלי שכיהן, בין השאר, כשר התיירות. ב-ל' בתשרי </w:t>
      </w:r>
      <w:proofErr w:type="spellStart"/>
      <w:r w:rsidRPr="000513D9">
        <w:rPr>
          <w:sz w:val="24"/>
          <w:szCs w:val="24"/>
          <w:rtl/>
        </w:rPr>
        <w:t>תשס</w:t>
      </w:r>
      <w:proofErr w:type="spellEnd"/>
      <w:r w:rsidRPr="000513D9">
        <w:rPr>
          <w:sz w:val="24"/>
          <w:szCs w:val="24"/>
          <w:rtl/>
        </w:rPr>
        <w:t>''ב 17 באוקטובר 2001, נרצח על-ידי מתנקשים פלסטינים במלון בירושלים. זאבי היה האדם הבכיר ביותר שנרצח במהלך הסכסוך הישראלי-ערבי ובלווייתו, שהתקיימה בהר הרצל, השתתפו אלפי אנשים</w:t>
      </w:r>
      <w:r w:rsidR="009566D9">
        <w:rPr>
          <w:rFonts w:hint="cs"/>
          <w:sz w:val="24"/>
          <w:szCs w:val="24"/>
          <w:rtl/>
        </w:rPr>
        <w:t>.</w:t>
      </w:r>
      <w:r w:rsidRPr="000513D9">
        <w:rPr>
          <w:sz w:val="24"/>
          <w:szCs w:val="24"/>
          <w:rtl/>
        </w:rPr>
        <w:t xml:space="preserve"> יום הזיכרון לרחבעם זאבי מצוין מתוקף חוק שהתקבל בכנסת בשנת 2005. החוק קובע כי יום הירצחו של זאבי יהווה יום זיכרון ממלכתי, במהלכו יתקיים טקס בסמוך לקברו, ובמחנות </w:t>
      </w:r>
      <w:proofErr w:type="spellStart"/>
      <w:r w:rsidRPr="000513D9">
        <w:rPr>
          <w:sz w:val="24"/>
          <w:szCs w:val="24"/>
          <w:rtl/>
        </w:rPr>
        <w:t>צה</w:t>
      </w:r>
      <w:proofErr w:type="spellEnd"/>
      <w:r w:rsidRPr="000513D9">
        <w:rPr>
          <w:sz w:val="24"/>
          <w:szCs w:val="24"/>
          <w:rtl/>
        </w:rPr>
        <w:t xml:space="preserve">''ל יוקדש זמן ללימוד פועלו.  </w:t>
      </w:r>
      <w:bookmarkEnd w:id="67"/>
    </w:p>
    <w:p w14:paraId="70C1F868"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344CD590" wp14:editId="02A9C3D7">
            <wp:extent cx="676655" cy="589788"/>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0A88803">
          <v:group id="docshapegroup232" o:spid="_x0000_s3414" style="width:56.05pt;height:50.45pt;mso-position-horizontal-relative:char;mso-position-vertical-relative:line" coordsize="1121,1009">
            <v:shape id="docshape233" o:spid="_x0000_s3416" type="#_x0000_t75" style="position:absolute;left:127;top:149;width:845;height:846">
              <v:imagedata r:id="rId9" o:title=""/>
            </v:shape>
            <v:shape id="docshape234" o:spid="_x0000_s3415" type="#_x0000_t75" style="position:absolute;width:1121;height:1009">
              <v:imagedata r:id="rId10" o:title=""/>
            </v:shape>
            <w10:anchorlock/>
          </v:group>
        </w:pict>
      </w:r>
    </w:p>
    <w:p w14:paraId="5C6395DB" w14:textId="77777777" w:rsidR="000255FE" w:rsidRPr="005142FD" w:rsidRDefault="00000000" w:rsidP="000D58A5">
      <w:pPr>
        <w:pStyle w:val="a3"/>
        <w:bidi/>
        <w:spacing w:before="72" w:line="276" w:lineRule="auto"/>
        <w:ind w:left="852" w:right="1105"/>
      </w:pPr>
      <w:r w:rsidRPr="005142FD">
        <w:rPr>
          <w:spacing w:val="-2"/>
        </w:rPr>
        <w:t>2.2.4.2</w:t>
      </w:r>
      <w:r w:rsidRPr="005142FD">
        <w:rPr>
          <w:spacing w:val="2"/>
          <w:rtl/>
        </w:rPr>
        <w:t xml:space="preserve"> </w:t>
      </w:r>
      <w:r w:rsidRPr="005142FD">
        <w:rPr>
          <w:rtl/>
        </w:rPr>
        <w:t>יום</w:t>
      </w:r>
      <w:r w:rsidRPr="005142FD">
        <w:rPr>
          <w:spacing w:val="-2"/>
          <w:rtl/>
        </w:rPr>
        <w:t xml:space="preserve"> </w:t>
      </w:r>
      <w:r w:rsidRPr="005142FD">
        <w:rPr>
          <w:rtl/>
        </w:rPr>
        <w:t>הזיכרון</w:t>
      </w:r>
      <w:r w:rsidRPr="005142FD">
        <w:rPr>
          <w:spacing w:val="-2"/>
          <w:rtl/>
        </w:rPr>
        <w:t xml:space="preserve"> </w:t>
      </w:r>
      <w:r w:rsidRPr="005142FD">
        <w:rPr>
          <w:rtl/>
        </w:rPr>
        <w:t>הממלכתי</w:t>
      </w:r>
      <w:r w:rsidRPr="005142FD">
        <w:rPr>
          <w:spacing w:val="-2"/>
          <w:rtl/>
        </w:rPr>
        <w:t xml:space="preserve"> </w:t>
      </w:r>
      <w:r w:rsidRPr="005142FD">
        <w:rPr>
          <w:rtl/>
        </w:rPr>
        <w:t>ליצחק</w:t>
      </w:r>
      <w:r w:rsidRPr="005142FD">
        <w:rPr>
          <w:spacing w:val="-2"/>
          <w:rtl/>
        </w:rPr>
        <w:t xml:space="preserve"> </w:t>
      </w:r>
      <w:r w:rsidRPr="005142FD">
        <w:rPr>
          <w:rtl/>
        </w:rPr>
        <w:t>רבין</w:t>
      </w:r>
    </w:p>
    <w:p w14:paraId="1488BA22" w14:textId="7FC45297" w:rsidR="000255FE" w:rsidRDefault="000513D9" w:rsidP="000D58A5">
      <w:pPr>
        <w:pStyle w:val="a3"/>
        <w:bidi/>
        <w:spacing w:before="4" w:line="276" w:lineRule="auto"/>
        <w:rPr>
          <w:sz w:val="29"/>
          <w:rtl/>
        </w:rPr>
      </w:pPr>
      <w:r>
        <w:rPr>
          <w:rFonts w:hint="cs"/>
          <w:sz w:val="22"/>
          <w:szCs w:val="22"/>
          <w:rtl/>
        </w:rPr>
        <w:t>האלימות</w:t>
      </w:r>
      <w:r w:rsidRPr="000513D9">
        <w:rPr>
          <w:sz w:val="22"/>
          <w:szCs w:val="22"/>
          <w:rtl/>
        </w:rPr>
        <w:t xml:space="preserve"> מכרסמת ביסוד הדמוקרטיה הישראלית. יש לגנות אותה, להוקיע אותה, לבודד אותה, זו אינה דרכנו.' (יצחק רבין).  יום הזיכרון ליצחק רבין חל ב-</w:t>
      </w:r>
      <w:proofErr w:type="spellStart"/>
      <w:r w:rsidRPr="000513D9">
        <w:rPr>
          <w:sz w:val="22"/>
          <w:szCs w:val="22"/>
          <w:rtl/>
        </w:rPr>
        <w:t>י''ב</w:t>
      </w:r>
      <w:proofErr w:type="spellEnd"/>
      <w:r w:rsidRPr="000513D9">
        <w:rPr>
          <w:sz w:val="22"/>
          <w:szCs w:val="22"/>
          <w:rtl/>
        </w:rPr>
        <w:t xml:space="preserve"> בחשוון. יצחק רבין (1922-1995) היה </w:t>
      </w:r>
      <w:proofErr w:type="spellStart"/>
      <w:r w:rsidRPr="000513D9">
        <w:rPr>
          <w:sz w:val="22"/>
          <w:szCs w:val="22"/>
          <w:rtl/>
        </w:rPr>
        <w:t>רמטכ</w:t>
      </w:r>
      <w:proofErr w:type="spellEnd"/>
      <w:r w:rsidRPr="000513D9">
        <w:rPr>
          <w:sz w:val="22"/>
          <w:szCs w:val="22"/>
          <w:rtl/>
        </w:rPr>
        <w:t xml:space="preserve">''ל מלחמת ששת הימים, שר ביטחון וראש ממשלה*. במוצאי שבת, </w:t>
      </w:r>
      <w:proofErr w:type="spellStart"/>
      <w:r w:rsidRPr="000513D9">
        <w:rPr>
          <w:sz w:val="22"/>
          <w:szCs w:val="22"/>
          <w:rtl/>
        </w:rPr>
        <w:t>י''ב</w:t>
      </w:r>
      <w:proofErr w:type="spellEnd"/>
      <w:r w:rsidRPr="000513D9">
        <w:rPr>
          <w:sz w:val="22"/>
          <w:szCs w:val="22"/>
          <w:rtl/>
        </w:rPr>
        <w:t xml:space="preserve"> בחשוון </w:t>
      </w:r>
      <w:proofErr w:type="spellStart"/>
      <w:r w:rsidRPr="000513D9">
        <w:rPr>
          <w:sz w:val="22"/>
          <w:szCs w:val="22"/>
          <w:rtl/>
        </w:rPr>
        <w:t>תשנ</w:t>
      </w:r>
      <w:proofErr w:type="spellEnd"/>
      <w:r w:rsidRPr="000513D9">
        <w:rPr>
          <w:sz w:val="22"/>
          <w:szCs w:val="22"/>
          <w:rtl/>
        </w:rPr>
        <w:t xml:space="preserve">''ו, 4 בנובמבר 1995, נרצח בעת עצרת שלום שנערכה בכיכר מלכי ישראל בתל-אביב, בידי מתנקש יהודי. הרצח הפוליטי זעזע את החברה הישראלית ואלפים, מכל רחבי הקשת הפוליטית, יצאו אל הרחובות על מנת למחות כנגדו ולהדליק נרות נשמה.  להלווייתו של רבין ,שנערכה בהר הרצל, הגיעו רבים ממנהיגי העולם ובהם גם מנהיגים ממדינות ערב. מיד לאחר הרצח עלתה מקרב הציבור הדרישה להפוך את היום בו הוא בוצע ליום של חשבון נפש, במהלכו תעסוק החברה הישראלית בשאלה, כיצד הצליח הוויכוח הפוליטי להידרדר לאלימות כה קשה. יום הזיכרון מצוין מתוקף חוק שהתקבל בכנסת בשנת 1997. החוק קובע כי היום יצוין במוסדות המדינה, במחנות </w:t>
      </w:r>
      <w:proofErr w:type="spellStart"/>
      <w:r w:rsidRPr="000513D9">
        <w:rPr>
          <w:sz w:val="22"/>
          <w:szCs w:val="22"/>
          <w:rtl/>
        </w:rPr>
        <w:t>צה</w:t>
      </w:r>
      <w:proofErr w:type="spellEnd"/>
      <w:r w:rsidRPr="000513D9">
        <w:rPr>
          <w:sz w:val="22"/>
          <w:szCs w:val="22"/>
          <w:rtl/>
        </w:rPr>
        <w:t xml:space="preserve">''ל ובבתי הספר; במהלכו יורדו דגלי הלאום לחצי התורן וייערך טקס ממלכתי.  * דמותו של יצחק רבין נידונה בפרק נפרד בהמשך.  </w:t>
      </w:r>
    </w:p>
    <w:p w14:paraId="2DD1D003" w14:textId="77777777" w:rsidR="000513D9" w:rsidRPr="005142FD" w:rsidRDefault="000513D9" w:rsidP="000D58A5">
      <w:pPr>
        <w:pStyle w:val="a3"/>
        <w:bidi/>
        <w:spacing w:before="4" w:line="276" w:lineRule="auto"/>
        <w:rPr>
          <w:sz w:val="29"/>
        </w:rPr>
      </w:pPr>
    </w:p>
    <w:p w14:paraId="15333217" w14:textId="79E0CF1B" w:rsidR="000255FE" w:rsidRPr="005142FD" w:rsidRDefault="00000000" w:rsidP="000D58A5">
      <w:pPr>
        <w:pStyle w:val="a3"/>
        <w:bidi/>
        <w:spacing w:before="72" w:line="276" w:lineRule="auto"/>
        <w:ind w:left="852" w:right="1105"/>
      </w:pPr>
      <w:r w:rsidRPr="005142FD">
        <w:t>3.2.4.2</w:t>
      </w:r>
      <w:r w:rsidRPr="005142FD">
        <w:rPr>
          <w:spacing w:val="-12"/>
          <w:rtl/>
        </w:rPr>
        <w:t xml:space="preserve"> </w:t>
      </w:r>
      <w:r w:rsidRPr="005142FD">
        <w:rPr>
          <w:rtl/>
        </w:rPr>
        <w:t>חג</w:t>
      </w:r>
      <w:r w:rsidRPr="005142FD">
        <w:rPr>
          <w:spacing w:val="-12"/>
          <w:rtl/>
        </w:rPr>
        <w:t xml:space="preserve"> </w:t>
      </w:r>
      <w:r w:rsidRPr="005142FD">
        <w:rPr>
          <w:rtl/>
        </w:rPr>
        <w:t xml:space="preserve">הסיגד </w:t>
      </w:r>
    </w:p>
    <w:p w14:paraId="68156123" w14:textId="7196BAD3" w:rsidR="000513D9" w:rsidRPr="005142FD" w:rsidRDefault="000513D9" w:rsidP="000D58A5">
      <w:pPr>
        <w:bidi/>
        <w:spacing w:line="276" w:lineRule="auto"/>
        <w:sectPr w:rsidR="000513D9" w:rsidRPr="005142FD">
          <w:headerReference w:type="even" r:id="rId59"/>
          <w:headerReference w:type="default" r:id="rId60"/>
          <w:footerReference w:type="default" r:id="rId61"/>
          <w:headerReference w:type="first" r:id="rId62"/>
          <w:pgSz w:w="11910" w:h="16840"/>
          <w:pgMar w:top="60" w:right="0" w:bottom="1360" w:left="0" w:header="0" w:footer="1169" w:gutter="0"/>
          <w:cols w:space="720"/>
        </w:sectPr>
      </w:pPr>
      <w:r w:rsidRPr="000513D9">
        <w:rPr>
          <w:rtl/>
        </w:rPr>
        <w:t xml:space="preserve">'אימוץ החג על ידי הכנסת ועל ידי מדינת ישראל יאפשר את שימורה של מסורת עתיקת יומין ויתרום לתחושת ההזדהות והמעורבות של בני הקהילה האתיופית.' (דברי הסבר לחוק חג הסיגד)  </w:t>
      </w:r>
      <w:bookmarkStart w:id="68" w:name="_Hlk147852248"/>
      <w:r w:rsidRPr="000513D9">
        <w:rPr>
          <w:rtl/>
        </w:rPr>
        <w:t>חג הסיגד חל ב-</w:t>
      </w:r>
      <w:proofErr w:type="spellStart"/>
      <w:r w:rsidRPr="000513D9">
        <w:rPr>
          <w:rtl/>
        </w:rPr>
        <w:t>כ''ט</w:t>
      </w:r>
      <w:proofErr w:type="spellEnd"/>
      <w:r w:rsidRPr="000513D9">
        <w:rPr>
          <w:rtl/>
        </w:rPr>
        <w:t xml:space="preserve"> בחשוון, חמישים יום לאחר יום הכיפורים. סיגד (מאמהרית: סגידה) הוא אחד מן החגים </w:t>
      </w:r>
      <w:proofErr w:type="spellStart"/>
      <w:r w:rsidRPr="000513D9">
        <w:rPr>
          <w:rtl/>
        </w:rPr>
        <w:t>שצויינו</w:t>
      </w:r>
      <w:proofErr w:type="spellEnd"/>
      <w:r w:rsidRPr="000513D9">
        <w:rPr>
          <w:rtl/>
        </w:rPr>
        <w:t xml:space="preserve"> על-ידי הקהילה היהודית באתיופיה. הוא מהווה יום של צום, טהרה והתחדשות ובמרכזו עמד טקס שנערך בידי ראשי העדה (המכונים '</w:t>
      </w:r>
      <w:proofErr w:type="spellStart"/>
      <w:r w:rsidRPr="000513D9">
        <w:rPr>
          <w:rtl/>
        </w:rPr>
        <w:t>קייסים</w:t>
      </w:r>
      <w:proofErr w:type="spellEnd"/>
      <w:r w:rsidRPr="000513D9">
        <w:rPr>
          <w:rtl/>
        </w:rPr>
        <w:t xml:space="preserve">'). הטקס בוצע על ראשו של הר גבוה באתיופיה, </w:t>
      </w:r>
      <w:proofErr w:type="spellStart"/>
      <w:r w:rsidRPr="000513D9">
        <w:rPr>
          <w:rtl/>
        </w:rPr>
        <w:t>כמקבילו</w:t>
      </w:r>
      <w:proofErr w:type="spellEnd"/>
      <w:r w:rsidRPr="000513D9">
        <w:rPr>
          <w:rtl/>
        </w:rPr>
        <w:t xml:space="preserve"> של הר סיני בו ניתנה התורה לעם ישראל.  </w:t>
      </w:r>
      <w:bookmarkEnd w:id="68"/>
      <w:r w:rsidRPr="000513D9">
        <w:rPr>
          <w:rtl/>
        </w:rPr>
        <w:t xml:space="preserve">מעמד הסיגד מזכיר מעמד דומה המתואר בספר נחמיה (א', א'-ג'). בטקס השתתפו כל בני הקהילה היהודית באתיופיה, עבורם הוא היווה גם מפגש חשוב שתרם לליכודה של הקהילה. גם בישראל ממשיכים בני העדה האתיופית לחגוג את חג הסיגד. כיום מתכנסים בני העדה בטיילת ארמון הנציב הצופה אל-עבר הר הבית ומקום המקדש, נושאים תפילה ולאחר מכן, צועדים אל עבר הכותל המערבי.   כינוס משתתפים על-פי רוב גם אישי ציבור המבקשים לחלוק כבוד לעדה ולסיפור עלייתה לארץ-ישראל. בשנת 2008 התקבל בכנסת חוק חג הסיגד. החוק קובע כי חג הסיגד יצוין באופן רשמי על-ידי מדינת ישראל. על -פי פקודות הצבא, חלה על המפקד חובה לשחרר מפעילות חייל אתיופי המבקש לקחת חלק בחג ויום ההיעדרות ירד ממניין ימי החופשה השנתית.  </w:t>
      </w:r>
    </w:p>
    <w:p w14:paraId="173C722E" w14:textId="77777777" w:rsidR="000255FE" w:rsidRDefault="000255FE" w:rsidP="000D58A5">
      <w:pPr>
        <w:pStyle w:val="a3"/>
        <w:bidi/>
        <w:spacing w:line="276" w:lineRule="auto"/>
        <w:rPr>
          <w:sz w:val="20"/>
          <w:rtl/>
        </w:rPr>
      </w:pPr>
    </w:p>
    <w:p w14:paraId="126AB2B4" w14:textId="77777777" w:rsidR="000513D9" w:rsidRPr="005142FD" w:rsidRDefault="000513D9" w:rsidP="000D58A5">
      <w:pPr>
        <w:pStyle w:val="a3"/>
        <w:bidi/>
        <w:spacing w:line="276" w:lineRule="auto"/>
        <w:rPr>
          <w:sz w:val="20"/>
        </w:rPr>
      </w:pPr>
    </w:p>
    <w:p w14:paraId="04F508DC" w14:textId="77777777" w:rsidR="000255FE" w:rsidRPr="005142FD" w:rsidRDefault="000255FE" w:rsidP="000D58A5">
      <w:pPr>
        <w:pStyle w:val="a3"/>
        <w:bidi/>
        <w:spacing w:line="276" w:lineRule="auto"/>
        <w:rPr>
          <w:sz w:val="20"/>
        </w:rPr>
      </w:pPr>
    </w:p>
    <w:p w14:paraId="47619199" w14:textId="6AC5288E" w:rsidR="000255FE" w:rsidRPr="005142FD" w:rsidRDefault="00000000" w:rsidP="000D58A5">
      <w:pPr>
        <w:pStyle w:val="a3"/>
        <w:bidi/>
        <w:spacing w:before="267" w:line="276" w:lineRule="auto"/>
        <w:ind w:right="6627"/>
      </w:pPr>
      <w:r w:rsidRPr="005142FD">
        <w:rPr>
          <w:spacing w:val="-2"/>
        </w:rPr>
        <w:t>4.2.4.2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הבין</w:t>
      </w:r>
      <w:r w:rsidRPr="005142FD">
        <w:t>-</w:t>
      </w:r>
      <w:r w:rsidRPr="005142FD">
        <w:rPr>
          <w:rtl/>
        </w:rPr>
        <w:t>לאומי</w:t>
      </w:r>
      <w:r w:rsidRPr="005142FD">
        <w:rPr>
          <w:spacing w:val="-2"/>
          <w:rtl/>
        </w:rPr>
        <w:t xml:space="preserve"> </w:t>
      </w:r>
      <w:r w:rsidRPr="005142FD">
        <w:rPr>
          <w:rtl/>
        </w:rPr>
        <w:t>לשואה</w:t>
      </w:r>
    </w:p>
    <w:p w14:paraId="04A8ABD4" w14:textId="77777777" w:rsidR="000513D9" w:rsidRDefault="000513D9" w:rsidP="000D58A5">
      <w:pPr>
        <w:pStyle w:val="a3"/>
        <w:bidi/>
        <w:spacing w:line="276" w:lineRule="auto"/>
        <w:rPr>
          <w:sz w:val="20"/>
          <w:rtl/>
        </w:rPr>
      </w:pPr>
      <w:r w:rsidRPr="000513D9">
        <w:rPr>
          <w:sz w:val="20"/>
          <w:rtl/>
        </w:rPr>
        <w:t xml:space="preserve">'אין הזמן באושוויץ כפי שהוא כאן על כדור הארץ. כל שבר רגע הולך שם על גלגלי זמן אחר.' (ק. </w:t>
      </w:r>
      <w:proofErr w:type="spellStart"/>
      <w:r w:rsidRPr="000513D9">
        <w:rPr>
          <w:sz w:val="20"/>
          <w:rtl/>
        </w:rPr>
        <w:t>צטניק</w:t>
      </w:r>
      <w:proofErr w:type="spellEnd"/>
      <w:r w:rsidRPr="000513D9">
        <w:rPr>
          <w:sz w:val="20"/>
          <w:rtl/>
        </w:rPr>
        <w:t xml:space="preserve">)*  יום הזיכרון הבין-לאומי לשואה חל ב-27 בינואר, היום בו שוחרר בשנת 1945 מחנה הריכוז וההשמדה אושוויץ על-ידי הצבא האדום**. שחרורו של אושוויץ חשף בפני העולם את זוועות מעשיהם של הנאצים, והמחנה הפך לסמל לתהליך הדיכוי וההשמדה של היהודים ומיעוטים נרדפים אחרים.   יום זה שימש כיום זיכרון לשואה בגרמניה, בבריטניה ובעוד מספר מדינות לאורך שנים רבות. בנובמבר 2005 החליט </w:t>
      </w:r>
      <w:proofErr w:type="spellStart"/>
      <w:r w:rsidRPr="000513D9">
        <w:rPr>
          <w:sz w:val="20"/>
          <w:rtl/>
        </w:rPr>
        <w:t>האו''ם</w:t>
      </w:r>
      <w:proofErr w:type="spellEnd"/>
      <w:r w:rsidRPr="000513D9">
        <w:rPr>
          <w:sz w:val="20"/>
          <w:rtl/>
        </w:rPr>
        <w:t xml:space="preserve"> להכריז על יום זה כעל יום זיכרון בין-לאומי וההצעה התקבלה פה אחד. יום הזיכרון הבין-לאומי מצוין גם בישראל לצדו של יום הזיכרון לשואה ולגבורה המוקדש לזיכרון הלאומי.  </w:t>
      </w:r>
    </w:p>
    <w:p w14:paraId="57ECCCA2" w14:textId="77777777" w:rsidR="000513D9" w:rsidRDefault="000513D9" w:rsidP="000D58A5">
      <w:pPr>
        <w:pStyle w:val="a3"/>
        <w:bidi/>
        <w:spacing w:line="276" w:lineRule="auto"/>
        <w:rPr>
          <w:sz w:val="20"/>
          <w:rtl/>
        </w:rPr>
      </w:pPr>
      <w:r w:rsidRPr="000513D9">
        <w:rPr>
          <w:sz w:val="20"/>
          <w:rtl/>
        </w:rPr>
        <w:t xml:space="preserve">* יחיאל די-נור (ק. </w:t>
      </w:r>
      <w:proofErr w:type="spellStart"/>
      <w:r w:rsidRPr="000513D9">
        <w:rPr>
          <w:sz w:val="20"/>
          <w:rtl/>
        </w:rPr>
        <w:t>צטניק</w:t>
      </w:r>
      <w:proofErr w:type="spellEnd"/>
      <w:r w:rsidRPr="000513D9">
        <w:rPr>
          <w:sz w:val="20"/>
          <w:rtl/>
        </w:rPr>
        <w:t xml:space="preserve">), (2001-1909) סופר שואה ניצול מחנות ההשמדה. ספריו מאופיינים בתיאורים ריאליסטיים ולא פעם קשים. די-נור שימש כעד במהלך משפט אייכמן וכך נחשפה בפעם הראשונה זהותו, בתום עדותו התעלף ופונה אל בית חולים.  </w:t>
      </w:r>
    </w:p>
    <w:p w14:paraId="39F77E1E" w14:textId="55D4988A" w:rsidR="000255FE" w:rsidRPr="005142FD" w:rsidRDefault="000513D9" w:rsidP="000D58A5">
      <w:pPr>
        <w:pStyle w:val="a3"/>
        <w:bidi/>
        <w:spacing w:line="276" w:lineRule="auto"/>
        <w:rPr>
          <w:sz w:val="20"/>
        </w:rPr>
      </w:pPr>
      <w:r w:rsidRPr="000513D9">
        <w:rPr>
          <w:sz w:val="20"/>
          <w:rtl/>
        </w:rPr>
        <w:t xml:space="preserve">** הצבא האדום, כינוי לצבאה של ברית המועצות. במהלך מלחמת העולם השנייה מנה הצבא האדום למעלה משלושים מיליון חיילים, מהם נהרגו במהלך הלחימה למעלה משמונה מיליון.   </w:t>
      </w:r>
    </w:p>
    <w:p w14:paraId="66AE0CC1" w14:textId="77777777" w:rsidR="000255FE" w:rsidRPr="005142FD" w:rsidRDefault="000255FE" w:rsidP="000D58A5">
      <w:pPr>
        <w:pStyle w:val="a3"/>
        <w:bidi/>
        <w:spacing w:before="6" w:line="276" w:lineRule="auto"/>
        <w:rPr>
          <w:sz w:val="20"/>
        </w:rPr>
      </w:pPr>
    </w:p>
    <w:p w14:paraId="3E2C295F" w14:textId="61504700" w:rsidR="000255FE" w:rsidRPr="000513D9" w:rsidRDefault="00000000" w:rsidP="000D58A5">
      <w:pPr>
        <w:pStyle w:val="a3"/>
        <w:bidi/>
        <w:spacing w:line="276" w:lineRule="auto"/>
        <w:rPr>
          <w:sz w:val="20"/>
          <w:rtl/>
        </w:rPr>
      </w:pPr>
      <w:r w:rsidRPr="005142FD">
        <w:rPr>
          <w:spacing w:val="-2"/>
        </w:rPr>
        <w:t>5.2.4.2</w:t>
      </w:r>
      <w:r w:rsidRPr="005142FD">
        <w:rPr>
          <w:spacing w:val="3"/>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לשואה</w:t>
      </w:r>
      <w:r w:rsidRPr="005142FD">
        <w:rPr>
          <w:spacing w:val="-1"/>
          <w:rtl/>
        </w:rPr>
        <w:t xml:space="preserve"> </w:t>
      </w:r>
      <w:r w:rsidRPr="005142FD">
        <w:rPr>
          <w:rtl/>
        </w:rPr>
        <w:t>ולגבורה</w:t>
      </w:r>
    </w:p>
    <w:p w14:paraId="0CB503E7" w14:textId="2D8BD3CD" w:rsidR="000513D9" w:rsidRDefault="000513D9" w:rsidP="000D58A5">
      <w:pPr>
        <w:pStyle w:val="a3"/>
        <w:bidi/>
        <w:spacing w:line="276" w:lineRule="auto"/>
        <w:rPr>
          <w:sz w:val="20"/>
          <w:rtl/>
        </w:rPr>
      </w:pPr>
      <w:r>
        <w:rPr>
          <w:rFonts w:hint="cs"/>
          <w:sz w:val="20"/>
          <w:rtl/>
        </w:rPr>
        <w:t>'על</w:t>
      </w:r>
      <w:r w:rsidRPr="000513D9">
        <w:rPr>
          <w:sz w:val="20"/>
          <w:rtl/>
        </w:rPr>
        <w:t xml:space="preserve"> דעת עיני שראו את השכול... נדרתי הנדר: לזכור את </w:t>
      </w:r>
      <w:proofErr w:type="spellStart"/>
      <w:r w:rsidRPr="000513D9">
        <w:rPr>
          <w:sz w:val="20"/>
          <w:rtl/>
        </w:rPr>
        <w:t>הכל</w:t>
      </w:r>
      <w:proofErr w:type="spellEnd"/>
      <w:r w:rsidRPr="000513D9">
        <w:rPr>
          <w:sz w:val="20"/>
          <w:rtl/>
        </w:rPr>
        <w:t>, לזכור – ודבר לא לשכוח' ('נדר' ,אברהם שלונסקי)*  יום הזיכרון לשואה ולגבורה חל ב-</w:t>
      </w:r>
      <w:proofErr w:type="spellStart"/>
      <w:r w:rsidRPr="000513D9">
        <w:rPr>
          <w:sz w:val="20"/>
          <w:rtl/>
        </w:rPr>
        <w:t>כ''ז</w:t>
      </w:r>
      <w:proofErr w:type="spellEnd"/>
      <w:r w:rsidRPr="000513D9">
        <w:rPr>
          <w:sz w:val="20"/>
          <w:rtl/>
        </w:rPr>
        <w:t xml:space="preserve"> בניסן, את היום קבעה הכנסת בחוק שהתקבל בשנת 1959, סעיף 2 לחוק קובע את אופיו: ביום הזיכרון תהא בכל רחבי המדינה דומייה של שתי דקות בהן תושבת כל עבודה ותיפסק התנועה בדרכים; יקוימו אזכרות, עצרות עם, וטקסי התייחדות במחנות הצבא ובמוסדות החינוך; הדגלים על הבניינים הציבוריים יורדו לחצי התורן </w:t>
      </w:r>
      <w:proofErr w:type="spellStart"/>
      <w:r w:rsidRPr="000513D9">
        <w:rPr>
          <w:sz w:val="20"/>
          <w:rtl/>
        </w:rPr>
        <w:t>תכניות</w:t>
      </w:r>
      <w:proofErr w:type="spellEnd"/>
      <w:r w:rsidRPr="000513D9">
        <w:rPr>
          <w:sz w:val="20"/>
          <w:rtl/>
        </w:rPr>
        <w:t xml:space="preserve"> השידורים ברדיו יביעו את ייחודו של היום, ובבתי השעשועים יעלו אך נושאים ההולמים את רוחו.  יום הזיכרון מתחיל בדומה לחגי ישראל מן הערב. העצרת הפותחת את יום הזיכרון מתקיימת ברחבת גטו ורשה ב-'יד ושם' ובמהלכה מודלקות שש משואות על-ידי ניצולי שואה המלווים בבני הדור השני והשלישי. למחרת, בשעה 10 בבוקר, נשמעת בכל רחבי המדינה צפירת דומייה בת שתי דקות ולאחריה מתקיימים אירועים ליד אנדרטאות, בבתי ספר ובמחנות </w:t>
      </w:r>
      <w:proofErr w:type="spellStart"/>
      <w:r w:rsidRPr="000513D9">
        <w:rPr>
          <w:sz w:val="20"/>
          <w:rtl/>
        </w:rPr>
        <w:t>צה</w:t>
      </w:r>
      <w:proofErr w:type="spellEnd"/>
      <w:r w:rsidRPr="000513D9">
        <w:rPr>
          <w:sz w:val="20"/>
          <w:rtl/>
        </w:rPr>
        <w:t xml:space="preserve">''ל. מאוחר יותר במהלך היום, נפתח במשכן הכנסת וב'-אוהל יזכור' ב-'יד ושם' מעמד 'לכל איש יש שם', במהלכו מקריאים חברי כנסת ואישי ציבור שמות של יהודים ש ִנספו בשואה. בצהרים נערכת עצרת נוספת ב-'אוהל יזכור'.  את האירועים חותמים עצרת של תנועות הנוער הנערכת בשעות אחר הצהרים, וטקס הזיכרון בקיבוץ לוחמי הגטאות, במוצאי יום השואה. משנת 1988 נערך ביום השואה אירוע נוסף – מצעד החיים, במהלכו צועדים אלפי יהודים מן הארץ ומן העולם בין אושוויץ לבירקנאו. מדינות נוספות בעולם מציינות גם הן את יום השואה, אם כי בצורה בולטת פחות, ומרביתן ממקדות את העיסוק בנושא ליום השואה הבין- לאומי.  </w:t>
      </w:r>
    </w:p>
    <w:p w14:paraId="178D4FB4" w14:textId="32734F46" w:rsidR="000255FE" w:rsidRPr="005142FD" w:rsidRDefault="000513D9" w:rsidP="000D58A5">
      <w:pPr>
        <w:pStyle w:val="a3"/>
        <w:bidi/>
        <w:spacing w:line="276" w:lineRule="auto"/>
        <w:rPr>
          <w:sz w:val="20"/>
        </w:rPr>
      </w:pPr>
      <w:r w:rsidRPr="000513D9">
        <w:rPr>
          <w:sz w:val="20"/>
          <w:rtl/>
        </w:rPr>
        <w:t>* אברהם שלונסקי (1973-1900) משורר, עורך ומחזאי. שלונסקי עלה לארץ בעלייה השלישית, היה חבר בגדוד העבודה ולאחר מכן התמסר לכתיבה. בין יצירותיו: הצגת הילדים 'עוץ לי גוץ לי', תרגום המחזה 'המלט' לעברית, תרגום 'שיר הפרטיזנים' לעברית ועוד.</w:t>
      </w:r>
    </w:p>
    <w:p w14:paraId="23375AD9" w14:textId="77777777" w:rsidR="000255FE" w:rsidRPr="005142FD" w:rsidRDefault="000255FE" w:rsidP="000D58A5">
      <w:pPr>
        <w:pStyle w:val="a3"/>
        <w:bidi/>
        <w:spacing w:line="276" w:lineRule="auto"/>
        <w:rPr>
          <w:sz w:val="20"/>
        </w:rPr>
      </w:pPr>
    </w:p>
    <w:p w14:paraId="1DA501FD" w14:textId="5DA86557" w:rsidR="000255FE" w:rsidRPr="005142FD" w:rsidRDefault="00000000" w:rsidP="000D58A5">
      <w:pPr>
        <w:pStyle w:val="a3"/>
        <w:bidi/>
        <w:spacing w:before="267" w:line="276" w:lineRule="auto"/>
        <w:ind w:right="4301"/>
      </w:pPr>
      <w:r w:rsidRPr="005142FD">
        <w:rPr>
          <w:spacing w:val="-2"/>
        </w:rPr>
        <w:t>6.2.4.2</w:t>
      </w:r>
      <w:r w:rsidRPr="005142FD">
        <w:rPr>
          <w:spacing w:val="3"/>
          <w:rtl/>
        </w:rPr>
        <w:t xml:space="preserve"> </w:t>
      </w:r>
      <w:r w:rsidRPr="005142FD">
        <w:rPr>
          <w:rtl/>
        </w:rPr>
        <w:t>יום</w:t>
      </w:r>
      <w:r w:rsidRPr="005142FD">
        <w:rPr>
          <w:spacing w:val="-1"/>
          <w:rtl/>
        </w:rPr>
        <w:t xml:space="preserve"> </w:t>
      </w:r>
      <w:r w:rsidRPr="005142FD">
        <w:rPr>
          <w:rtl/>
        </w:rPr>
        <w:t>הזיכרון לחללי</w:t>
      </w:r>
      <w:r w:rsidRPr="005142FD">
        <w:rPr>
          <w:spacing w:val="-1"/>
          <w:rtl/>
        </w:rPr>
        <w:t xml:space="preserve"> </w:t>
      </w:r>
      <w:r w:rsidRPr="005142FD">
        <w:rPr>
          <w:rtl/>
        </w:rPr>
        <w:t>מערכות</w:t>
      </w:r>
      <w:r w:rsidRPr="005142FD">
        <w:rPr>
          <w:spacing w:val="-2"/>
          <w:rtl/>
        </w:rPr>
        <w:t xml:space="preserve"> </w:t>
      </w:r>
      <w:r w:rsidRPr="005142FD">
        <w:rPr>
          <w:rtl/>
        </w:rPr>
        <w:t>ישראל</w:t>
      </w:r>
      <w:r w:rsidRPr="005142FD">
        <w:rPr>
          <w:spacing w:val="-1"/>
          <w:rtl/>
        </w:rPr>
        <w:t xml:space="preserve"> </w:t>
      </w:r>
      <w:r w:rsidRPr="005142FD">
        <w:rPr>
          <w:rtl/>
        </w:rPr>
        <w:t>ולנפגעי פעולות</w:t>
      </w:r>
      <w:r w:rsidRPr="005142FD">
        <w:rPr>
          <w:spacing w:val="-3"/>
          <w:rtl/>
        </w:rPr>
        <w:t xml:space="preserve"> </w:t>
      </w:r>
      <w:r w:rsidRPr="005142FD">
        <w:rPr>
          <w:rtl/>
        </w:rPr>
        <w:t>האיבה</w:t>
      </w:r>
    </w:p>
    <w:p w14:paraId="4450D3B0" w14:textId="77777777" w:rsidR="009566D9" w:rsidRDefault="000513D9" w:rsidP="000D58A5">
      <w:pPr>
        <w:pStyle w:val="a3"/>
        <w:bidi/>
        <w:spacing w:line="276" w:lineRule="auto"/>
        <w:rPr>
          <w:rtl/>
        </w:rPr>
      </w:pPr>
      <w:r w:rsidRPr="00D876C4">
        <w:rPr>
          <w:rtl/>
        </w:rPr>
        <w:t xml:space="preserve">  'אז תשאל האומה שטופת דמע וקסם, ואמרה: מי אתם? והשנים שוקטים, יענו לה: אנחנו מגש הכסף שעליו לך ניתנה מדינה היהודים' ('מגש הכסף', נתן אלתרמן)*</w:t>
      </w:r>
    </w:p>
    <w:p w14:paraId="0AFA402F" w14:textId="4F1A703E" w:rsidR="000255FE" w:rsidRPr="005142FD" w:rsidRDefault="000513D9" w:rsidP="000D58A5">
      <w:pPr>
        <w:pStyle w:val="a3"/>
        <w:bidi/>
        <w:spacing w:line="276" w:lineRule="auto"/>
        <w:rPr>
          <w:sz w:val="20"/>
        </w:rPr>
      </w:pPr>
      <w:r w:rsidRPr="00D876C4">
        <w:rPr>
          <w:rtl/>
        </w:rPr>
        <w:t xml:space="preserve">  יום הזיכרון לחללי מערכות ישראל ולנפגעי פעולות האיבה חל ב-ד' באייר. בתחילה צוין זכרם של חללי מערכות ישראל במסגרת יום העצמאות. הדגם הנוכחי, בו יום הזיכרון חל ביום שלפני יום העצמאות, אומץ ב-1951 ונקבע בחוק בשנת 1963. סעיף 3 לחוק קובע את אופיו: ביום הזיכרון תהא בכל רחבי המדינה דומיה של שתי דקות בהן תשבות כל עבודה ותיפסק כל תנועה בדרכים; הדגלים על הבניינים הציבוריים יורדו לחצי התורן; יקוימו אזכרות ועצרות עם; ייערכו טקסי התייחדות במחנות צבא הגנה לישראל ובמוסדות חינוך; </w:t>
      </w:r>
      <w:proofErr w:type="spellStart"/>
      <w:r w:rsidRPr="00D876C4">
        <w:rPr>
          <w:rtl/>
        </w:rPr>
        <w:t>תכניות</w:t>
      </w:r>
      <w:proofErr w:type="spellEnd"/>
      <w:r w:rsidRPr="00D876C4">
        <w:rPr>
          <w:rtl/>
        </w:rPr>
        <w:t xml:space="preserve"> השידורים יביעו את ייחודו של היום.  בימים שלפני הטקס מציבים חיילי </w:t>
      </w:r>
      <w:proofErr w:type="spellStart"/>
      <w:r w:rsidRPr="00D876C4">
        <w:rPr>
          <w:rtl/>
        </w:rPr>
        <w:t>צה</w:t>
      </w:r>
      <w:proofErr w:type="spellEnd"/>
      <w:r w:rsidRPr="00D876C4">
        <w:rPr>
          <w:rtl/>
        </w:rPr>
        <w:t xml:space="preserve">''ל את דגל ישראל ומניחים פרח על קברו של כל חלל. האירוע הפותח את יום הזיכרון מתקיים לפנות ערב ב-'בית יד לבנים'** בירושלים. בשעה שמונה נשמעת ברחבי הארץ </w:t>
      </w:r>
      <w:r w:rsidRPr="00D876C4">
        <w:rPr>
          <w:rtl/>
        </w:rPr>
        <w:lastRenderedPageBreak/>
        <w:t xml:space="preserve">צפירת זיכרון בת דקה ואז מתחיל האירוע הרשמי הנערך ברחבת הכותל בירושלים.   לאחר הטקס נערכים טקסים נוספים ביישובים שונים ברחבי הארץ: בירושלים נערכת עצרת זיכרון במשכן הכנסת, ובכיכר רבין, בתל- אביב, נערך אירוע 'שרים בכיכר' המשלב שירי זיכרון וסיפורים של נופלים. למחרת, בשעה אחת-עשרה, נשמעת צפירת זיכרון נוספת ולאחריה מתחילים טקסי הזיכרון בבתי הקברות הצבאיים.  בשעה אחת בצהרים נערך טקס זיכרון ממלכתי לחללי פעולות האיבה בהר הרצל. במהלך היום נערכים גם טקס אזכרה של משטרת ישראל, טקס אזכרה לחיילים הבדואים והדרוזים, טקס אזכרה למעפילים ועוד. לקראת סופו של היום, נערך טקס הדלקת המשואות בהר הרצל החותם את אירועי יום הזיכרון ופותח את אירועי יום העצמאות. הסמיכות הרבה שבין שני הימים מעוררת לא אחת דיון, אך נשמרת בשל הסמליות שבה.  * נתן אלתרמן (1970-1910) משורר ומחזאי ישראלי שהשפיע רבות על השירה העברית המודרנית. אחת מיצירותיו המרכזיות הוא השיר מגש הכסף, בשיר מתואר המחיר הכבד ששילמו תושבי הארץ ובכך אפשרו את הקמתה של מדינת ישראל.  ** יד לבנים הוא ארגון ישראלי התנדבותי להנצחת זכרם של חללי מערכות ישראל וטיפול במשפחות השכולות. הארגון נוסד ב-1949.  </w:t>
      </w:r>
    </w:p>
    <w:p w14:paraId="3D7CFE07" w14:textId="77777777" w:rsidR="000255FE" w:rsidRPr="005142FD" w:rsidRDefault="000255FE" w:rsidP="000D58A5">
      <w:pPr>
        <w:pStyle w:val="a3"/>
        <w:bidi/>
        <w:spacing w:before="8" w:line="276" w:lineRule="auto"/>
        <w:rPr>
          <w:sz w:val="20"/>
        </w:rPr>
      </w:pPr>
    </w:p>
    <w:p w14:paraId="7F2A19CC" w14:textId="77777777" w:rsidR="000255FE" w:rsidRPr="005142FD" w:rsidRDefault="00000000" w:rsidP="000D58A5">
      <w:pPr>
        <w:pStyle w:val="a3"/>
        <w:bidi/>
        <w:spacing w:before="100" w:line="276" w:lineRule="auto"/>
        <w:ind w:left="852" w:right="1105"/>
      </w:pPr>
      <w:r w:rsidRPr="005142FD">
        <w:rPr>
          <w:spacing w:val="-2"/>
        </w:rPr>
        <w:t>7.2.4.2</w:t>
      </w:r>
      <w:r w:rsidRPr="005142FD">
        <w:rPr>
          <w:spacing w:val="1"/>
          <w:rtl/>
        </w:rPr>
        <w:t xml:space="preserve"> </w:t>
      </w:r>
      <w:r w:rsidRPr="005142FD">
        <w:rPr>
          <w:rtl/>
        </w:rPr>
        <w:t>יום העצמאות</w:t>
      </w:r>
    </w:p>
    <w:p w14:paraId="4CC88AED" w14:textId="77777777" w:rsidR="009566D9" w:rsidRDefault="000513D9" w:rsidP="000D58A5">
      <w:pPr>
        <w:bidi/>
        <w:spacing w:before="17" w:line="276" w:lineRule="auto"/>
        <w:ind w:left="850" w:right="1105"/>
        <w:rPr>
          <w:rtl/>
        </w:rPr>
      </w:pPr>
      <w:r>
        <w:rPr>
          <w:rFonts w:hint="cs"/>
          <w:rtl/>
        </w:rPr>
        <w:t>'</w:t>
      </w:r>
      <w:r w:rsidRPr="00D876C4">
        <w:rPr>
          <w:rtl/>
        </w:rPr>
        <w:t xml:space="preserve">בבאזל יסדתי את מדינת היהודים, אם אומר זאת היום, יענה לי צחוק כללי. אולי בעוד חמש שנים, בוודאי בעוד חמישים שנה, יודו בכך כולם.' (בנימין זאב הרצל) </w:t>
      </w:r>
    </w:p>
    <w:p w14:paraId="7C6DBD56" w14:textId="76E6EBDB" w:rsidR="000255FE" w:rsidRPr="005142FD" w:rsidRDefault="000513D9" w:rsidP="000D58A5">
      <w:pPr>
        <w:bidi/>
        <w:spacing w:before="17" w:line="276" w:lineRule="auto"/>
        <w:ind w:left="850" w:right="1105"/>
        <w:rPr>
          <w:sz w:val="20"/>
        </w:rPr>
      </w:pPr>
      <w:r w:rsidRPr="00D876C4">
        <w:rPr>
          <w:rtl/>
        </w:rPr>
        <w:t xml:space="preserve"> יום העצמאות חל ב-ה' באייר. יום זה הוא יום החג הלאומי המרכזי של מדינת ישראל המציין את ההכרזה על הקמתה עם תום המנדט הבריטי. יום העצמאות מתחיל בטקס הדלקת המשואות בהר הרצל, המתקיים ברצף משנת 1950 במהלך הטקס מודלקות שתים עשרה משואות המסמלות את שנים עשר שבטי ישראל בידי נציגים הנבחרים בהתאם לנושא המתחלף מדי שנה.  ביום העצמאות עצמו עורך נשיא המדינה קבלת פנים מיוחדת לחיילים וקצינים מצטיינים. בשעות הבוקר המאוחרות נערך חידון </w:t>
      </w:r>
      <w:proofErr w:type="spellStart"/>
      <w:r w:rsidRPr="00D876C4">
        <w:rPr>
          <w:rtl/>
        </w:rPr>
        <w:t>התנ</w:t>
      </w:r>
      <w:proofErr w:type="spellEnd"/>
      <w:r w:rsidRPr="00D876C4">
        <w:rPr>
          <w:rtl/>
        </w:rPr>
        <w:t xml:space="preserve">''ך העולמי לנוער יהודי, </w:t>
      </w:r>
      <w:proofErr w:type="spellStart"/>
      <w:r w:rsidRPr="00D876C4">
        <w:rPr>
          <w:rtl/>
        </w:rPr>
        <w:t>וצה</w:t>
      </w:r>
      <w:proofErr w:type="spellEnd"/>
      <w:r w:rsidRPr="00D876C4">
        <w:rPr>
          <w:rtl/>
        </w:rPr>
        <w:t xml:space="preserve">''ל פותח את בסיסיו לקהל הרחב ומקיים תצוגות ותערוכות. בעבר היה נערך במהלך היום מצעד </w:t>
      </w:r>
      <w:proofErr w:type="spellStart"/>
      <w:r w:rsidRPr="00D876C4">
        <w:rPr>
          <w:rtl/>
        </w:rPr>
        <w:t>צה</w:t>
      </w:r>
      <w:proofErr w:type="spellEnd"/>
      <w:r w:rsidRPr="00D876C4">
        <w:rPr>
          <w:rtl/>
        </w:rPr>
        <w:t xml:space="preserve">''ל בו הוצגו יכולותיו וחילותיו השונים, אך אירוע זה נפסק וכיום מקיימים רק חיל האוויר וחיל הים מטסים ומשטים מיוחדים.   במוצאי יום העצמאות נערך טקס הענקת פרסי ישראל*. במהלך השנים נעשו ניסיונות שונים לחבר הגדות ומסכתות ליום העצמאות. בציבור הדתי מצוין החג בתפילות חגיגיות הנערכות ברוב-עם; רבים יוצאים לטיול וארוחה בחיק הטבע; במרכזי הערים נפתחות במות בידור ומתקיימות הופעות שונות; ובערוצי הרדיו והטלוויזיה משוגרות </w:t>
      </w:r>
      <w:proofErr w:type="spellStart"/>
      <w:r w:rsidRPr="00D876C4">
        <w:rPr>
          <w:rtl/>
        </w:rPr>
        <w:t>תכניות</w:t>
      </w:r>
      <w:proofErr w:type="spellEnd"/>
      <w:r w:rsidRPr="00D876C4">
        <w:rPr>
          <w:rtl/>
        </w:rPr>
        <w:t xml:space="preserve"> מיוחדות.  * פרס ישראל הוא הפרס החשוב והיוקרתי ביותר שמעניקה מדינת ישראל. הפרס מוענק בכל מוצאי יום העצמאות ברציפות החל משנת 1953. הזוכים בפרס הם אזרחים שגילו הצטיינות מיוחדת, מצוינות ופריצת דרך בתחומם או שתרמו תרומה מיוחדת לחברה.</w:t>
      </w:r>
    </w:p>
    <w:p w14:paraId="1905845B" w14:textId="77777777" w:rsidR="000255FE" w:rsidRPr="005142FD" w:rsidRDefault="000255FE" w:rsidP="000D58A5">
      <w:pPr>
        <w:pStyle w:val="a3"/>
        <w:bidi/>
        <w:spacing w:before="7" w:line="276" w:lineRule="auto"/>
        <w:rPr>
          <w:sz w:val="20"/>
        </w:rPr>
      </w:pPr>
    </w:p>
    <w:p w14:paraId="03B35122" w14:textId="77777777" w:rsidR="000255FE" w:rsidRPr="005142FD" w:rsidRDefault="00000000" w:rsidP="000D58A5">
      <w:pPr>
        <w:pStyle w:val="a3"/>
        <w:bidi/>
        <w:spacing w:before="100" w:line="276" w:lineRule="auto"/>
        <w:ind w:left="852" w:right="1105"/>
      </w:pPr>
      <w:r w:rsidRPr="005142FD">
        <w:rPr>
          <w:spacing w:val="-2"/>
        </w:rPr>
        <w:t>8.3.4.2</w:t>
      </w:r>
      <w:r w:rsidRPr="005142FD">
        <w:rPr>
          <w:spacing w:val="1"/>
          <w:rtl/>
        </w:rPr>
        <w:t xml:space="preserve"> </w:t>
      </w:r>
      <w:r w:rsidRPr="005142FD">
        <w:rPr>
          <w:rtl/>
        </w:rPr>
        <w:t>יום</w:t>
      </w:r>
      <w:r w:rsidRPr="005142FD">
        <w:rPr>
          <w:spacing w:val="-1"/>
          <w:rtl/>
        </w:rPr>
        <w:t xml:space="preserve"> </w:t>
      </w:r>
      <w:r w:rsidRPr="005142FD">
        <w:rPr>
          <w:rtl/>
        </w:rPr>
        <w:t>הרצל</w:t>
      </w:r>
    </w:p>
    <w:p w14:paraId="4A5991AE" w14:textId="3D572317" w:rsidR="000255FE" w:rsidRPr="005142FD" w:rsidRDefault="00153E24" w:rsidP="000D58A5">
      <w:pPr>
        <w:pStyle w:val="a3"/>
        <w:bidi/>
        <w:spacing w:line="276" w:lineRule="auto"/>
        <w:rPr>
          <w:sz w:val="20"/>
        </w:rPr>
      </w:pPr>
      <w:r w:rsidRPr="00D876C4">
        <w:rPr>
          <w:rtl/>
        </w:rPr>
        <w:t xml:space="preserve">קראתי פעם לציונות אידיאל אין -סופי, ואני מאמין באמת כי גם לאחר השגת ארצנו, ארץ ישראל, לא תחדל מלהיות אידאל.' (בנימין זאב הרצל)  יום הרצל חל ב-י' באייר, היום בו נולד הרצל שהיה אבי התנועה הציונית וזכה לכינוי 'חוזה המדינה' *. היום מצוין מתוקף חוק שהתקבל בכנסת בשנת 2004 הקובע כי במהלכו ייערך טקס זיכרון ממלכתי בסמוך לקבר הרצל; יוקדש זמן ללימוד חזונו ופועלו בבתי הספר ובמחנות </w:t>
      </w:r>
      <w:proofErr w:type="spellStart"/>
      <w:r w:rsidRPr="00D876C4">
        <w:rPr>
          <w:rtl/>
        </w:rPr>
        <w:t>צה</w:t>
      </w:r>
      <w:proofErr w:type="spellEnd"/>
      <w:r w:rsidRPr="00D876C4">
        <w:rPr>
          <w:rtl/>
        </w:rPr>
        <w:t xml:space="preserve">''ל; ובירושלים יתקיים כנס לזכרו, בו ידונו סוגיות המעסיקות את התנועה הציונית ביחס להגותו.   יום זה החליף את יום כ' בתמוז, יום פטירתו של הרצל, שהיה מצוין כיום הרצל בתקופת היישוב.  * דמותו של בנימין זאב הרצל נידונה בפרק נפרד בהמשך.  </w:t>
      </w:r>
    </w:p>
    <w:p w14:paraId="69368D29" w14:textId="77777777" w:rsidR="000255FE" w:rsidRPr="005142FD" w:rsidRDefault="000255FE" w:rsidP="000D58A5">
      <w:pPr>
        <w:pStyle w:val="a3"/>
        <w:bidi/>
        <w:spacing w:before="6" w:line="276" w:lineRule="auto"/>
        <w:rPr>
          <w:sz w:val="20"/>
        </w:rPr>
      </w:pPr>
    </w:p>
    <w:p w14:paraId="6CD24CA3" w14:textId="77777777" w:rsidR="000255FE" w:rsidRPr="005142FD" w:rsidRDefault="00000000" w:rsidP="000D58A5">
      <w:pPr>
        <w:pStyle w:val="a3"/>
        <w:bidi/>
        <w:spacing w:before="100" w:line="276" w:lineRule="auto"/>
        <w:ind w:left="852" w:right="1105"/>
      </w:pPr>
      <w:r w:rsidRPr="005142FD">
        <w:rPr>
          <w:spacing w:val="-2"/>
        </w:rPr>
        <w:t>9.3.4.2</w:t>
      </w:r>
      <w:r w:rsidRPr="005142FD">
        <w:rPr>
          <w:spacing w:val="1"/>
          <w:rtl/>
        </w:rPr>
        <w:t xml:space="preserve"> </w:t>
      </w:r>
      <w:r w:rsidRPr="005142FD">
        <w:rPr>
          <w:rtl/>
        </w:rPr>
        <w:t>יום</w:t>
      </w:r>
      <w:r w:rsidRPr="005142FD">
        <w:rPr>
          <w:spacing w:val="-2"/>
          <w:rtl/>
        </w:rPr>
        <w:t xml:space="preserve"> </w:t>
      </w:r>
      <w:r w:rsidRPr="005142FD">
        <w:rPr>
          <w:rtl/>
        </w:rPr>
        <w:t>ירושלים</w:t>
      </w:r>
    </w:p>
    <w:p w14:paraId="621F4492" w14:textId="6DE6A90F" w:rsidR="000255FE" w:rsidRPr="005142FD" w:rsidRDefault="00153E24" w:rsidP="000D58A5">
      <w:pPr>
        <w:bidi/>
        <w:spacing w:line="276" w:lineRule="auto"/>
        <w:rPr>
          <w:sz w:val="18"/>
          <w:szCs w:val="18"/>
        </w:rPr>
        <w:sectPr w:rsidR="000255FE" w:rsidRPr="005142FD" w:rsidSect="00153E24">
          <w:headerReference w:type="even" r:id="rId63"/>
          <w:headerReference w:type="default" r:id="rId64"/>
          <w:footerReference w:type="default" r:id="rId65"/>
          <w:headerReference w:type="first" r:id="rId66"/>
          <w:pgSz w:w="11910" w:h="16840"/>
          <w:pgMar w:top="60" w:right="0" w:bottom="900" w:left="0" w:header="0" w:footer="1169" w:gutter="0"/>
          <w:cols w:space="720"/>
        </w:sectPr>
      </w:pPr>
      <w:r w:rsidRPr="00D876C4">
        <w:rPr>
          <w:rtl/>
        </w:rPr>
        <w:t>יום ירושלים חל ב-</w:t>
      </w:r>
      <w:proofErr w:type="spellStart"/>
      <w:r w:rsidRPr="00D876C4">
        <w:rPr>
          <w:rtl/>
        </w:rPr>
        <w:t>כ''ח</w:t>
      </w:r>
      <w:proofErr w:type="spellEnd"/>
      <w:r w:rsidRPr="00D876C4">
        <w:rPr>
          <w:rtl/>
        </w:rPr>
        <w:t xml:space="preserve"> באייר, היום בו שוחררה ירושלים לאחר תשע-עשרה שנות כיבוש ירדני, שנמשך עד מלחמת ששת הימים, ואוחדה תחת ריבונות ישראל. עם תום מלחמת העצמאות חולקה ירושלים בין ישראל לירדן, ומדינת ישראל נותקה מן המקומות הקדושים בעיר העתיקה ומן הרובע היהודי.  תוצאות מלחמת ששת-הימים עוררו רגשות עזים בקרב הציבור הישראלי וכבר שנה לאחר מכן נקבע יום השחרור כיום חג לאומי. בשנת 1998 עוגן מעמדו של היום באמצעות חוק מיוחד.   במהלך היום נערך טקס ממלכתי מרכזי באתר גבעת התחמושת* וטקסים נוספים במספר אתרים אחרים בעיר. במהלך יום ירושלים מצוין גם יום הזיכרון ליהודי אתיופיה שנספו בדרכם לישראל.  * גבעת התחמושת אתר בצפון ירושלים ששימש כבונקר של הלגיון הירדני. במהלך מלחמת ששת-הימים התרחש בתחומיו קרב קשה בו נהרגו שלושים ושישה חיילים. לאחר המלחמה הפך המוצב לאתר הנצחה ממלכתי.</w:t>
      </w:r>
    </w:p>
    <w:p w14:paraId="649679AA"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48A60F5D" wp14:editId="25A83A74">
            <wp:extent cx="676655" cy="589788"/>
            <wp:effectExtent l="0" t="0" r="0" b="0"/>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91447AB">
          <v:group id="docshapegroup271" o:spid="_x0000_s3383" style="width:56.05pt;height:50.45pt;mso-position-horizontal-relative:char;mso-position-vertical-relative:line" coordsize="1121,1009">
            <v:shape id="docshape272" o:spid="_x0000_s3385" type="#_x0000_t75" style="position:absolute;left:127;top:149;width:845;height:846">
              <v:imagedata r:id="rId9" o:title=""/>
            </v:shape>
            <v:shape id="docshape273" o:spid="_x0000_s3384" type="#_x0000_t75" style="position:absolute;width:1121;height:1009">
              <v:imagedata r:id="rId10" o:title=""/>
            </v:shape>
            <w10:anchorlock/>
          </v:group>
        </w:pict>
      </w:r>
    </w:p>
    <w:p w14:paraId="7BC66CC9" w14:textId="77777777" w:rsidR="000255FE" w:rsidRPr="005142FD" w:rsidRDefault="00000000" w:rsidP="000D58A5">
      <w:pPr>
        <w:pStyle w:val="a3"/>
        <w:bidi/>
        <w:spacing w:before="67" w:line="276" w:lineRule="auto"/>
        <w:ind w:left="852" w:right="1105"/>
      </w:pPr>
      <w:r w:rsidRPr="005142FD">
        <w:rPr>
          <w:spacing w:val="-2"/>
        </w:rPr>
        <w:t>10.3.4.2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לזאב</w:t>
      </w:r>
      <w:r w:rsidRPr="005142FD">
        <w:rPr>
          <w:spacing w:val="-3"/>
          <w:rtl/>
        </w:rPr>
        <w:t xml:space="preserve"> </w:t>
      </w:r>
      <w:r w:rsidRPr="005142FD">
        <w:rPr>
          <w:rtl/>
        </w:rPr>
        <w:t>ז</w:t>
      </w:r>
      <w:r w:rsidRPr="005142FD">
        <w:t>'</w:t>
      </w:r>
      <w:proofErr w:type="spellStart"/>
      <w:r w:rsidRPr="005142FD">
        <w:rPr>
          <w:rtl/>
        </w:rPr>
        <w:t>בוטינסקי</w:t>
      </w:r>
      <w:proofErr w:type="spellEnd"/>
    </w:p>
    <w:p w14:paraId="3F70D129" w14:textId="4A56335A" w:rsidR="000255FE" w:rsidRPr="005142FD" w:rsidRDefault="00153E24" w:rsidP="000D58A5">
      <w:pPr>
        <w:pStyle w:val="a3"/>
        <w:bidi/>
        <w:spacing w:line="276" w:lineRule="auto"/>
        <w:rPr>
          <w:sz w:val="20"/>
        </w:rPr>
      </w:pPr>
      <w:r w:rsidRPr="00D876C4">
        <w:rPr>
          <w:rtl/>
        </w:rPr>
        <w:t>'בוא יבוא היום ועמי גדול יהא ובן-חורין, וארץ-ישראל תזהר בכל צבעי הקשת של נופה הנהדר – בכוח זיעת אפיהם של בני -עמי' (זאב ז'בוטינסקי).  יום הזיכרון הממלכתי לזאב ז'בוטינסקי חל ב-</w:t>
      </w:r>
      <w:proofErr w:type="spellStart"/>
      <w:r w:rsidRPr="00D876C4">
        <w:rPr>
          <w:rtl/>
        </w:rPr>
        <w:t>כ''ט</w:t>
      </w:r>
      <w:proofErr w:type="spellEnd"/>
      <w:r w:rsidRPr="00D876C4">
        <w:rPr>
          <w:rtl/>
        </w:rPr>
        <w:t xml:space="preserve"> בתמוז, היום בו נפטר. זאב ז'בוטינסקי (1880-1940) היה מנהיג ציוני חשוב, מאבות הציונות הרוויזיוניסטית, יוזם הקמתם של הגדודים העבריים </w:t>
      </w:r>
      <w:proofErr w:type="spellStart"/>
      <w:r w:rsidRPr="00D876C4">
        <w:rPr>
          <w:rtl/>
        </w:rPr>
        <w:t>ובית</w:t>
      </w:r>
      <w:r>
        <w:rPr>
          <w:rFonts w:hint="cs"/>
          <w:rtl/>
        </w:rPr>
        <w:t>'</w:t>
      </w:r>
      <w:r w:rsidRPr="00D876C4">
        <w:rPr>
          <w:rtl/>
        </w:rPr>
        <w:t>'ר</w:t>
      </w:r>
      <w:proofErr w:type="spellEnd"/>
      <w:r w:rsidRPr="00D876C4">
        <w:rPr>
          <w:rtl/>
        </w:rPr>
        <w:t xml:space="preserve"> ומנהיגו של </w:t>
      </w:r>
      <w:proofErr w:type="spellStart"/>
      <w:r w:rsidRPr="00D876C4">
        <w:rPr>
          <w:rtl/>
        </w:rPr>
        <w:t>האצ</w:t>
      </w:r>
      <w:proofErr w:type="spellEnd"/>
      <w:r w:rsidRPr="00D876C4">
        <w:rPr>
          <w:rtl/>
        </w:rPr>
        <w:t xml:space="preserve">''ל, משורר, סופר ומתרגם.  יום הזיכרון מצוין מתוקף חוק שהתקבל בכנסת בשנת 2005 הקובע כי ביום זה ייערך טקס זיכרון ממלכתי בסמוך לקבר ז'בוטינסקי בהר הרצל, יוקדש זמן ללימוד חזונו במחנות </w:t>
      </w:r>
      <w:proofErr w:type="spellStart"/>
      <w:r w:rsidRPr="00D876C4">
        <w:rPr>
          <w:rtl/>
        </w:rPr>
        <w:t>צה</w:t>
      </w:r>
      <w:proofErr w:type="spellEnd"/>
      <w:r w:rsidRPr="00D876C4">
        <w:rPr>
          <w:rtl/>
        </w:rPr>
        <w:t xml:space="preserve">''ל, הכנסת תערוך ישיבה מיוחדת לזכרו, ובירושלים יתקיים כנס בו יידונו סוגיות המעסיקות את התנועה הציונית ביחס להגותו.  </w:t>
      </w:r>
    </w:p>
    <w:p w14:paraId="6614DDB8" w14:textId="77777777" w:rsidR="000255FE" w:rsidRPr="005142FD" w:rsidRDefault="000255FE" w:rsidP="000D58A5">
      <w:pPr>
        <w:pStyle w:val="a3"/>
        <w:bidi/>
        <w:spacing w:before="4" w:line="276" w:lineRule="auto"/>
        <w:rPr>
          <w:sz w:val="19"/>
        </w:rPr>
      </w:pPr>
    </w:p>
    <w:p w14:paraId="498AD527" w14:textId="77777777" w:rsidR="000255FE" w:rsidRPr="005142FD" w:rsidRDefault="00000000" w:rsidP="000D58A5">
      <w:pPr>
        <w:pStyle w:val="3"/>
        <w:bidi/>
        <w:spacing w:line="276" w:lineRule="auto"/>
      </w:pPr>
      <w:bookmarkStart w:id="69" w:name="_Toc149032932"/>
      <w:bookmarkStart w:id="70" w:name="_Toc149033903"/>
      <w:r w:rsidRPr="005142FD">
        <w:rPr>
          <w:spacing w:val="-2"/>
        </w:rPr>
        <w:t>3.4.2</w:t>
      </w:r>
      <w:r w:rsidRPr="005142FD">
        <w:rPr>
          <w:spacing w:val="-2"/>
          <w:rtl/>
        </w:rPr>
        <w:t xml:space="preserve"> </w:t>
      </w:r>
      <w:r w:rsidRPr="005142FD">
        <w:rPr>
          <w:rtl/>
        </w:rPr>
        <w:t>מועדים</w:t>
      </w:r>
      <w:r w:rsidRPr="005142FD">
        <w:rPr>
          <w:spacing w:val="-6"/>
          <w:rtl/>
        </w:rPr>
        <w:t xml:space="preserve"> </w:t>
      </w:r>
      <w:r w:rsidRPr="005142FD">
        <w:rPr>
          <w:rtl/>
        </w:rPr>
        <w:t>יהודיים</w:t>
      </w:r>
      <w:bookmarkEnd w:id="69"/>
      <w:bookmarkEnd w:id="70"/>
    </w:p>
    <w:p w14:paraId="44DE80A1" w14:textId="4BE5198A" w:rsidR="00374C27" w:rsidRPr="00374C27" w:rsidRDefault="00000000" w:rsidP="000D58A5">
      <w:pPr>
        <w:pStyle w:val="a3"/>
        <w:bidi/>
        <w:spacing w:before="25" w:line="276" w:lineRule="auto"/>
        <w:ind w:left="852" w:right="1105"/>
        <w:rPr>
          <w:spacing w:val="-4"/>
          <w:rtl/>
        </w:rPr>
      </w:pPr>
      <w:r w:rsidRPr="005142FD">
        <w:rPr>
          <w:spacing w:val="-2"/>
        </w:rPr>
        <w:t>1.3.4.2</w:t>
      </w:r>
      <w:r w:rsidRPr="005142FD">
        <w:rPr>
          <w:spacing w:val="2"/>
          <w:rtl/>
        </w:rPr>
        <w:t xml:space="preserve"> </w:t>
      </w:r>
      <w:r w:rsidRPr="005142FD">
        <w:rPr>
          <w:rtl/>
        </w:rPr>
        <w:t>השנה</w:t>
      </w:r>
      <w:r w:rsidRPr="005142FD">
        <w:rPr>
          <w:spacing w:val="-1"/>
          <w:rtl/>
        </w:rPr>
        <w:t xml:space="preserve"> </w:t>
      </w:r>
      <w:r w:rsidRPr="005142FD">
        <w:rPr>
          <w:rtl/>
        </w:rPr>
        <w:t>העברית</w:t>
      </w:r>
    </w:p>
    <w:p w14:paraId="47DD2E1F" w14:textId="77777777" w:rsidR="00374C27" w:rsidRDefault="00374C27" w:rsidP="000D58A5">
      <w:pPr>
        <w:pStyle w:val="a3"/>
        <w:bidi/>
        <w:spacing w:line="276" w:lineRule="auto"/>
        <w:rPr>
          <w:spacing w:val="-4"/>
          <w:rtl/>
        </w:rPr>
      </w:pPr>
      <w:r w:rsidRPr="00374C27">
        <w:rPr>
          <w:spacing w:val="-4"/>
          <w:rtl/>
        </w:rPr>
        <w:t xml:space="preserve">השנה העברית  ברחבי העולם נהוגים כמה לוחות שנה הנבדלים זה מזה. על-פי הלוח השמשי שנה מהווה סיבוב שלם של כדור הארץ סביב השמש; ואילו על-פי הלוח הירחי החודש מהווה סיבוב שלם של הירח סביב כדור הארץ.   לוח השנה העברי פועל בה-בעת על-פי שתי המערכות. מצד אחד, ימי החודש נמנים על-פי הירח, כל חודש בשנה היהודית מתחיל בתחילת המחזור הירחי. מצד שני, בשל היותם של החגים כה קשורים לעולם החקלאות והטבע, ישנה הקפדה יתירה על שימורו של מעגל השנה.   מאחר ומחזור הירח קצר בכאחד-עשר ימים ממחזור השמש, נדרש הלוח העברי לסנכרן ביניהם. אם לא ייעשה כן הדבר יגרום, עם הזמן, לתזוזה של החגים לאורך עונות השנה (כפי שקורה בלוח </w:t>
      </w:r>
      <w:proofErr w:type="spellStart"/>
      <w:r w:rsidRPr="00374C27">
        <w:rPr>
          <w:spacing w:val="-4"/>
          <w:rtl/>
        </w:rPr>
        <w:t>ההיג'רי</w:t>
      </w:r>
      <w:proofErr w:type="spellEnd"/>
      <w:r w:rsidRPr="00374C27">
        <w:rPr>
          <w:spacing w:val="-4"/>
          <w:rtl/>
        </w:rPr>
        <w:t xml:space="preserve">, כאשר חודש הרמדאן יכול לחול פעם בחורף ופעם בקיץ). על מנת להתגבר על בעיה זו, פעם בכשלוש שנים חלה שנה מעוברת (מלשון עיבור, היריון), שנה בת שלושה-עשר חודשים בה נכללים שני חודשי אדר (אדר א' ואדר ב'). הוספת חודש זה מאפשרת להתגבר על הפער שבין שנת השמש לשנת הירח. בעבר נשמרה הדרך בה מתבצע העיבור בסוד, אך מאז המאה הרביעית מתבצע העיבור על פי נוסחה מתמטית קבועה.  </w:t>
      </w:r>
    </w:p>
    <w:p w14:paraId="20F725AB" w14:textId="77777777" w:rsidR="000255FE" w:rsidRPr="005142FD" w:rsidRDefault="000255FE" w:rsidP="000D58A5">
      <w:pPr>
        <w:pStyle w:val="a3"/>
        <w:bidi/>
        <w:spacing w:before="10" w:line="276" w:lineRule="auto"/>
        <w:rPr>
          <w:sz w:val="20"/>
        </w:rPr>
      </w:pPr>
    </w:p>
    <w:p w14:paraId="77B42BF4" w14:textId="5F7F8671" w:rsidR="000255FE" w:rsidRPr="00374C27" w:rsidRDefault="00000000" w:rsidP="000D58A5">
      <w:pPr>
        <w:pStyle w:val="a3"/>
        <w:bidi/>
        <w:spacing w:line="276" w:lineRule="auto"/>
        <w:ind w:left="852" w:right="1105"/>
      </w:pPr>
      <w:r w:rsidRPr="005142FD">
        <w:rPr>
          <w:spacing w:val="-2"/>
        </w:rPr>
        <w:t>2.3.4.2</w:t>
      </w:r>
      <w:r w:rsidRPr="005142FD">
        <w:rPr>
          <w:spacing w:val="2"/>
          <w:rtl/>
        </w:rPr>
        <w:t xml:space="preserve"> </w:t>
      </w:r>
      <w:r w:rsidRPr="005142FD">
        <w:rPr>
          <w:rtl/>
        </w:rPr>
        <w:t>ראש</w:t>
      </w:r>
      <w:r w:rsidRPr="005142FD">
        <w:rPr>
          <w:spacing w:val="1"/>
          <w:rtl/>
        </w:rPr>
        <w:t xml:space="preserve"> </w:t>
      </w:r>
      <w:r w:rsidRPr="005142FD">
        <w:rPr>
          <w:rtl/>
        </w:rPr>
        <w:t>השנה</w:t>
      </w:r>
    </w:p>
    <w:p w14:paraId="3798D596" w14:textId="77777777" w:rsidR="00374C27" w:rsidRDefault="00374C27" w:rsidP="000D58A5">
      <w:pPr>
        <w:bidi/>
        <w:spacing w:line="276" w:lineRule="auto"/>
        <w:rPr>
          <w:spacing w:val="-4"/>
          <w:rtl/>
        </w:rPr>
      </w:pPr>
      <w:r w:rsidRPr="00374C27">
        <w:rPr>
          <w:spacing w:val="-4"/>
          <w:rtl/>
        </w:rPr>
        <w:t xml:space="preserve"> 'בר אל בני ישראל לאמור: בחדש השביעי באחד לחדש, יהיה לכם שבתון </w:t>
      </w:r>
      <w:proofErr w:type="spellStart"/>
      <w:r w:rsidRPr="00374C27">
        <w:rPr>
          <w:spacing w:val="-4"/>
          <w:rtl/>
        </w:rPr>
        <w:t>זכרון</w:t>
      </w:r>
      <w:proofErr w:type="spellEnd"/>
      <w:r w:rsidRPr="00374C27">
        <w:rPr>
          <w:spacing w:val="-4"/>
          <w:rtl/>
        </w:rPr>
        <w:t xml:space="preserve"> תרועה, מקרא קדש' (ויקרא כג'-כד').  ראש השנה חל ב-א' בתשרי והוא אחד מימי הציון המרכזיים בלוח השנה היהודי. לחג שלושה היבטים מרכזיים: היום הראשון בשנה החדשה, יום בו מתחיל מחזור זמנים חדש; יום הדין, בו, על-פי האמונה נידונים כל באי עולם; היום בו נברא האדם ותמה מלאכת הבריאה.  בראש השנה נהוגים מספר מצוות ומנהגים: תקיעה בשופר לאורך תפילות היום המסמלת את הצורך להתעורר לתשובה ומאזכרת את סיפור עקדת יצחק*. אכילת מאכלים שונים אשר מסמלים תקווה לשנה החדשה (כדוגמת רימון או תפוח בדבש) ותשליך, תפילה הנאמרת ביום הראשון של ראש השנה, אחרי תפילת מנחה, על שפת נהר או מקווה מים אחר ומהווה ביטוי לרצון להשליך את כל החטאים ולחזור בתשובה. </w:t>
      </w:r>
    </w:p>
    <w:p w14:paraId="0636DE10" w14:textId="7D46A97D" w:rsidR="000255FE" w:rsidRPr="005142FD" w:rsidRDefault="00374C27" w:rsidP="000D58A5">
      <w:pPr>
        <w:bidi/>
        <w:spacing w:line="276" w:lineRule="auto"/>
        <w:sectPr w:rsidR="000255FE" w:rsidRPr="005142FD">
          <w:headerReference w:type="even" r:id="rId67"/>
          <w:headerReference w:type="default" r:id="rId68"/>
          <w:footerReference w:type="default" r:id="rId69"/>
          <w:headerReference w:type="first" r:id="rId70"/>
          <w:pgSz w:w="11910" w:h="16840"/>
          <w:pgMar w:top="60" w:right="0" w:bottom="700" w:left="0" w:header="0" w:footer="513" w:gutter="0"/>
          <w:cols w:space="720"/>
        </w:sectPr>
      </w:pPr>
      <w:r w:rsidRPr="00374C27">
        <w:rPr>
          <w:spacing w:val="-4"/>
          <w:rtl/>
        </w:rPr>
        <w:t xml:space="preserve">* עקדת יצחק, אחד מן הסיפורים המרכזיים המופיעים בספר בראשית, על-פיו צווה אברהם לעקוד = (לקשור) את בנו יצחק למזבח ולהקריבו לעולה. לבסוף נשמעה בת-קול משמים ויצחק ניצל. סיפור העקדה מהווה סמל למסירות נפש; הוא זכה לפרשנויות רבות, נכתבו עליו שירים והוא תואר בציור ובאמנות הפלסטית.     </w:t>
      </w:r>
    </w:p>
    <w:p w14:paraId="01F1BACC" w14:textId="77777777" w:rsidR="000255FE" w:rsidRPr="005142FD" w:rsidRDefault="000255FE" w:rsidP="000D58A5">
      <w:pPr>
        <w:pStyle w:val="a3"/>
        <w:bidi/>
        <w:spacing w:line="276" w:lineRule="auto"/>
        <w:rPr>
          <w:sz w:val="20"/>
        </w:rPr>
      </w:pPr>
    </w:p>
    <w:p w14:paraId="3197D351" w14:textId="77777777" w:rsidR="000255FE" w:rsidRPr="005142FD" w:rsidRDefault="000255FE" w:rsidP="000D58A5">
      <w:pPr>
        <w:pStyle w:val="a3"/>
        <w:bidi/>
        <w:spacing w:line="276" w:lineRule="auto"/>
        <w:rPr>
          <w:sz w:val="20"/>
        </w:rPr>
      </w:pPr>
    </w:p>
    <w:p w14:paraId="4769B28F" w14:textId="48990C64" w:rsidR="000255FE" w:rsidRPr="00374C27" w:rsidRDefault="00000000" w:rsidP="000D58A5">
      <w:pPr>
        <w:pStyle w:val="a3"/>
        <w:bidi/>
        <w:spacing w:before="267" w:line="276" w:lineRule="auto"/>
        <w:ind w:left="2059" w:right="1105"/>
      </w:pPr>
      <w:r>
        <w:pict w14:anchorId="67CEE0B6">
          <v:group id="docshapegroup280" o:spid="_x0000_s3376" style="position:absolute;left:0;text-align:left;margin-left:501.05pt;margin-top:-26.55pt;width:56.05pt;height:50.45pt;z-index:251630592;mso-position-horizontal-relative:page" coordorigin="10021,-531" coordsize="1121,1009">
            <v:shape id="docshape281" o:spid="_x0000_s3378" type="#_x0000_t75" style="position:absolute;left:10148;top:-382;width:845;height:846">
              <v:imagedata r:id="rId9" o:title=""/>
            </v:shape>
            <v:shape id="docshape282" o:spid="_x0000_s3377" type="#_x0000_t75" style="position:absolute;left:10021;top:-531;width:1121;height:1009">
              <v:imagedata r:id="rId10" o:title=""/>
            </v:shape>
            <w10:wrap anchorx="page"/>
          </v:group>
        </w:pict>
      </w:r>
      <w:r w:rsidRPr="005142FD">
        <w:rPr>
          <w:noProof/>
        </w:rPr>
        <w:drawing>
          <wp:anchor distT="0" distB="0" distL="0" distR="0" simplePos="0" relativeHeight="251589120" behindDoc="0" locked="0" layoutInCell="1" allowOverlap="1" wp14:anchorId="068F9949" wp14:editId="699F8028">
            <wp:simplePos x="0" y="0"/>
            <wp:positionH relativeFrom="page">
              <wp:posOffset>428249</wp:posOffset>
            </wp:positionH>
            <wp:positionV relativeFrom="paragraph">
              <wp:posOffset>-279598</wp:posOffset>
            </wp:positionV>
            <wp:extent cx="677026" cy="590111"/>
            <wp:effectExtent l="0" t="0" r="0" b="0"/>
            <wp:wrapNone/>
            <wp:docPr id="1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3.3.4.2</w:t>
      </w:r>
      <w:r w:rsidRPr="005142FD">
        <w:rPr>
          <w:spacing w:val="2"/>
          <w:rtl/>
        </w:rPr>
        <w:t xml:space="preserve"> </w:t>
      </w:r>
      <w:r w:rsidRPr="005142FD">
        <w:rPr>
          <w:rtl/>
        </w:rPr>
        <w:t>יום</w:t>
      </w:r>
      <w:r w:rsidRPr="005142FD">
        <w:rPr>
          <w:spacing w:val="-1"/>
          <w:rtl/>
        </w:rPr>
        <w:t xml:space="preserve"> </w:t>
      </w:r>
      <w:r w:rsidRPr="005142FD">
        <w:rPr>
          <w:rtl/>
        </w:rPr>
        <w:t>הכיפורים</w:t>
      </w:r>
    </w:p>
    <w:p w14:paraId="3AA5E4F2" w14:textId="74DB707A" w:rsidR="00374C27" w:rsidRDefault="00374C27" w:rsidP="000D58A5">
      <w:pPr>
        <w:pStyle w:val="a3"/>
        <w:bidi/>
        <w:spacing w:line="276" w:lineRule="auto"/>
        <w:rPr>
          <w:spacing w:val="-4"/>
          <w:rtl/>
        </w:rPr>
      </w:pPr>
      <w:r w:rsidRPr="00374C27">
        <w:rPr>
          <w:spacing w:val="-4"/>
          <w:rtl/>
        </w:rPr>
        <w:t xml:space="preserve"> 'כי ביום זה יכפר עליכם, לטהר אתכם: מכל, חטאתיכם, לפני ה', תטהרו' (ויקרא </w:t>
      </w:r>
      <w:proofErr w:type="spellStart"/>
      <w:r w:rsidRPr="00374C27">
        <w:rPr>
          <w:spacing w:val="-4"/>
          <w:rtl/>
        </w:rPr>
        <w:t>ט''ז</w:t>
      </w:r>
      <w:proofErr w:type="spellEnd"/>
      <w:r w:rsidRPr="00374C27">
        <w:rPr>
          <w:spacing w:val="-4"/>
          <w:rtl/>
        </w:rPr>
        <w:t xml:space="preserve">, כ').  יום הכיפורים חל ב-י' בתשרי ומקורו בספר ויקרא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כ''ו-כ''ח</w:t>
      </w:r>
      <w:proofErr w:type="spellEnd"/>
      <w:r w:rsidRPr="00374C27">
        <w:rPr>
          <w:spacing w:val="-4"/>
          <w:rtl/>
        </w:rPr>
        <w:t xml:space="preserve">). הוא נחשב ליום הקדוש ביותר במחזור השנה היהודית ומכונה שבת שבתון.   במרכזו עומדת בקשת הסליחה והכפרה על חטאים שהאדם עשה במהלך השנה; כפי שמסביר </w:t>
      </w:r>
      <w:proofErr w:type="spellStart"/>
      <w:r w:rsidRPr="00374C27">
        <w:rPr>
          <w:spacing w:val="-4"/>
          <w:rtl/>
        </w:rPr>
        <w:t>הרמב</w:t>
      </w:r>
      <w:proofErr w:type="spellEnd"/>
      <w:r w:rsidRPr="00374C27">
        <w:rPr>
          <w:spacing w:val="-4"/>
          <w:rtl/>
        </w:rPr>
        <w:t>'</w:t>
      </w:r>
      <w:r w:rsidR="008A420B">
        <w:rPr>
          <w:rFonts w:hint="cs"/>
          <w:spacing w:val="-4"/>
          <w:rtl/>
        </w:rPr>
        <w:t>'</w:t>
      </w:r>
      <w:r w:rsidRPr="00374C27">
        <w:rPr>
          <w:spacing w:val="-4"/>
          <w:rtl/>
        </w:rPr>
        <w:t xml:space="preserve">ם*: 'יום הכיפורים הוא זמן תשובה לכול, ליחיד ולרבים, והוא קץ מחילה וסליחה לישראל. לפיכך חייבים הכול לעשות תשובה ולהתוודות ביום הכיפורים.'   המצווה העיקרית של היום היא 'ועיניתם את נפשותיכם', ממנה גזרו </w:t>
      </w:r>
      <w:proofErr w:type="spellStart"/>
      <w:r w:rsidRPr="00374C27">
        <w:rPr>
          <w:spacing w:val="-4"/>
          <w:rtl/>
        </w:rPr>
        <w:t>חז</w:t>
      </w:r>
      <w:proofErr w:type="spellEnd"/>
      <w:r w:rsidRPr="00374C27">
        <w:rPr>
          <w:spacing w:val="-4"/>
          <w:rtl/>
        </w:rPr>
        <w:t xml:space="preserve">''ל שישה איסורים: מלאכה, אכילה ושתייה, רחיצה, סיכה (שימוש במוצרים קוסמטיים), נעילת הסנדל (העשוי מעור) ותשמיש המיטה (קיום יחסי מין). בנוסף לאלו, נוספו ליום הכיפורים מספר מנהגים, ובהם: לבישת בגדים לבנים, טבילה במקווה, קיום סעודה גדולה בערב החג וקיום 'כפרות'**.   בבית הכנסת נערכות במהלך היום תפילות מיוחדות: את החג פותחת תפילת כל נדרי, המתירה לכל אדם לבוא ולהתפלל עם הקהל ומבטלת את הנדרים, ההבטחות והאיסורים שנטל האדם על עצמו במהלך השנה שחלפה; במהלך תפילות היום מוזכרת עבודת הכהן הגדול בבית המקדש; ואת התפילות מסיימת תפילת נעילה במהלכה מבקש ציבור המתפללים 'פתח לנו שער בעת נעילת שער', ובסופה נשמעת תקיעת שופר והקריאה 'לשנה הבאה בירושלים הבנויה'.  </w:t>
      </w:r>
    </w:p>
    <w:p w14:paraId="6448944C" w14:textId="77777777" w:rsidR="00374C27" w:rsidRDefault="00374C27" w:rsidP="000D58A5">
      <w:pPr>
        <w:pStyle w:val="a3"/>
        <w:bidi/>
        <w:spacing w:line="276" w:lineRule="auto"/>
        <w:rPr>
          <w:spacing w:val="-4"/>
          <w:rtl/>
        </w:rPr>
      </w:pPr>
      <w:r w:rsidRPr="00374C27">
        <w:rPr>
          <w:spacing w:val="-4"/>
          <w:rtl/>
        </w:rPr>
        <w:t xml:space="preserve">* </w:t>
      </w:r>
      <w:proofErr w:type="spellStart"/>
      <w:r w:rsidRPr="00374C27">
        <w:rPr>
          <w:spacing w:val="-4"/>
          <w:rtl/>
        </w:rPr>
        <w:t>הרמב</w:t>
      </w:r>
      <w:proofErr w:type="spellEnd"/>
      <w:r w:rsidRPr="00374C27">
        <w:rPr>
          <w:spacing w:val="-4"/>
          <w:rtl/>
        </w:rPr>
        <w:t xml:space="preserve">''ם (ר' משה בן מימון, 1204-1135) , הוא פוסק הלכה, הוגה דעות, רופא ופילוסוף שהשפיע באופן עמוק על ההגות היהודית. מפעלו ההלכתי הגדול היה חיבורם של ארבעה-עשר ספרי משנה תורה המסדרים את ההלכות באופן שיטתי. בנוסף כתב את מורה נבוכים ספר פילוסופיה העוסק בהבנתו של העולם על-ידי האדם המאמין. </w:t>
      </w:r>
    </w:p>
    <w:p w14:paraId="6DE1A954" w14:textId="4F6E1381" w:rsidR="000255FE" w:rsidRPr="005142FD" w:rsidRDefault="00374C27" w:rsidP="000D58A5">
      <w:pPr>
        <w:pStyle w:val="a3"/>
        <w:bidi/>
        <w:spacing w:line="276" w:lineRule="auto"/>
        <w:rPr>
          <w:sz w:val="20"/>
        </w:rPr>
      </w:pPr>
      <w:r w:rsidRPr="00374C27">
        <w:rPr>
          <w:spacing w:val="-4"/>
          <w:rtl/>
        </w:rPr>
        <w:t xml:space="preserve"> ** כפרות הוא מנהג הנערך בערב יום הכיפורים במהלכו לוקחים תרנגול, מסובבים אותו מעל ראשו של כל אחד מבני המשפחה ומכריזים, 'זה התרנגול ילך למיתה ואני אלך לחיים טובים, ארוכים ולשלום'. לאחר הטקס נשחט התרנגול ובשרו בדרך כלל מחולק לעניים. מנהג הכפרות עמד במחלוקת קשה בעבר, בשנים האחרונות נוסף לטיעוני המתנגדים טענה של צער בעלי-חיים הנובעת מן התנאים בהם מוחזקים התרנגולים. כיום רבים מקיימים את המנהג באמצעות כסף הנתרם לצדקה ('פדיון כפרות').</w:t>
      </w:r>
    </w:p>
    <w:p w14:paraId="260CF846" w14:textId="77777777" w:rsidR="000255FE" w:rsidRPr="005142FD" w:rsidRDefault="000255FE" w:rsidP="000D58A5">
      <w:pPr>
        <w:pStyle w:val="a3"/>
        <w:bidi/>
        <w:spacing w:line="276" w:lineRule="auto"/>
        <w:rPr>
          <w:sz w:val="20"/>
        </w:rPr>
      </w:pPr>
    </w:p>
    <w:p w14:paraId="5A9D6BE5" w14:textId="5E20A187" w:rsidR="000255FE" w:rsidRPr="005142FD" w:rsidRDefault="00000000" w:rsidP="000D58A5">
      <w:pPr>
        <w:pStyle w:val="a3"/>
        <w:bidi/>
        <w:spacing w:before="267" w:line="276" w:lineRule="auto"/>
        <w:ind w:left="2059" w:right="1105"/>
        <w:rPr>
          <w:rtl/>
        </w:rPr>
      </w:pPr>
      <w:r w:rsidRPr="005142FD">
        <w:rPr>
          <w:spacing w:val="-2"/>
        </w:rPr>
        <w:t>4.3.4.2</w:t>
      </w:r>
      <w:r w:rsidRPr="005142FD">
        <w:rPr>
          <w:spacing w:val="1"/>
          <w:rtl/>
        </w:rPr>
        <w:t xml:space="preserve"> </w:t>
      </w:r>
      <w:r w:rsidRPr="005142FD">
        <w:rPr>
          <w:rtl/>
        </w:rPr>
        <w:t>סוכות</w:t>
      </w:r>
    </w:p>
    <w:p w14:paraId="4634B4E1" w14:textId="1288B3F0" w:rsidR="00374C27" w:rsidRDefault="00374C27" w:rsidP="000D58A5">
      <w:pPr>
        <w:pStyle w:val="a3"/>
        <w:bidi/>
        <w:spacing w:line="276" w:lineRule="auto"/>
        <w:rPr>
          <w:spacing w:val="-4"/>
          <w:rtl/>
        </w:rPr>
      </w:pPr>
      <w:r w:rsidRPr="00374C27">
        <w:rPr>
          <w:spacing w:val="-4"/>
          <w:rtl/>
        </w:rPr>
        <w:t xml:space="preserve">'חג הסכת תעשה לך, שבעת ימים: </w:t>
      </w:r>
      <w:proofErr w:type="spellStart"/>
      <w:r w:rsidRPr="00374C27">
        <w:rPr>
          <w:spacing w:val="-4"/>
          <w:rtl/>
        </w:rPr>
        <w:t>באספך</w:t>
      </w:r>
      <w:proofErr w:type="spellEnd"/>
      <w:r w:rsidRPr="00374C27">
        <w:rPr>
          <w:spacing w:val="-4"/>
          <w:rtl/>
        </w:rPr>
        <w:t xml:space="preserve"> </w:t>
      </w:r>
      <w:proofErr w:type="spellStart"/>
      <w:r w:rsidRPr="00374C27">
        <w:rPr>
          <w:spacing w:val="-4"/>
          <w:rtl/>
        </w:rPr>
        <w:t>מגנרך</w:t>
      </w:r>
      <w:proofErr w:type="spellEnd"/>
      <w:r w:rsidRPr="00374C27">
        <w:rPr>
          <w:spacing w:val="-4"/>
          <w:rtl/>
        </w:rPr>
        <w:t xml:space="preserve"> ומיקבך ושמחת, בחגך. אתה ובנך ובתך, ואמתך, והלוי והגר והיתום והלאמנה, אשר בשעריך.'  חג הסוכות חל ב-</w:t>
      </w:r>
      <w:proofErr w:type="spellStart"/>
      <w:r w:rsidRPr="00374C27">
        <w:rPr>
          <w:spacing w:val="-4"/>
          <w:rtl/>
        </w:rPr>
        <w:t>ט''ו</w:t>
      </w:r>
      <w:proofErr w:type="spellEnd"/>
      <w:r w:rsidRPr="00374C27">
        <w:rPr>
          <w:spacing w:val="-4"/>
          <w:rtl/>
        </w:rPr>
        <w:t xml:space="preserve"> בתשרי ונמשך שבעה ימים. סוכות הוא אחד משלושת הרגלים (פסח, שבועות וסוכות), בהם היו עולים עולי הרגל אל בית המקדש שבירושלים. מהותו של החג, כמו רבים מחגי ישראל, היא כפולה: ראשית, הוא מאזכר אירוע היסטורי – הנדידה במדבר לאחר היציאה ממצרים, תוך כדי מגורים בסוכות ובאוהלים ארעיים.   שנית, הוא חלק מן המעגל החקלאי בארץ ישראל ומכונה 'חג האסיף' - בתקופה בה הוא חל נאספת התבואה של העונה החקלאית הקודמת. המשמעות ההיסטורית של החג באה לידי ביטוי בבנייתה של הסוכה ובחיוב ההלכתי של האדם לצאת מביתו ולעבור להתגורר במבנה ארעי הנמצא תחת כיפת השמים.   כיום, כאשר רובנו אינם עובדי אדמה, האספקט החקלאי התעמעם מעט אך הוא עדיין בא לידי ביטוי בתפילת הגשם, אותה מתחילים לומר במהלך החג ובקשר שבין החג למים. המשנה (ראש השנה א', ב') מציינת כי בחג הסוכות 'נידונים על המים';   בזמן שבית המקדש היה קיים, היה נערך במהלך ימי חול המועד טקס 'ניסוך המים', שנקשר בשמחה גדולה המכונה שמחת בית השואבה, אותה מתאר </w:t>
      </w:r>
      <w:proofErr w:type="spellStart"/>
      <w:r w:rsidRPr="00374C27">
        <w:rPr>
          <w:spacing w:val="-4"/>
          <w:rtl/>
        </w:rPr>
        <w:t>הרמב</w:t>
      </w:r>
      <w:proofErr w:type="spellEnd"/>
      <w:r w:rsidRPr="00374C27">
        <w:rPr>
          <w:spacing w:val="-4"/>
          <w:rtl/>
        </w:rPr>
        <w:t xml:space="preserve">''ם: 'והיאך הייתה שמחה זו: החליל מכה, </w:t>
      </w:r>
      <w:proofErr w:type="spellStart"/>
      <w:r w:rsidRPr="00374C27">
        <w:rPr>
          <w:spacing w:val="-4"/>
          <w:rtl/>
        </w:rPr>
        <w:t>ומנגנין</w:t>
      </w:r>
      <w:proofErr w:type="spellEnd"/>
      <w:r w:rsidRPr="00374C27">
        <w:rPr>
          <w:spacing w:val="-4"/>
          <w:rtl/>
        </w:rPr>
        <w:t xml:space="preserve"> בכינור ובנבלים ובמצלתיים, וכל אחד ואחד, בכלי שיר שהוא יודע לנגן בו... </w:t>
      </w:r>
      <w:proofErr w:type="spellStart"/>
      <w:r w:rsidRPr="00374C27">
        <w:rPr>
          <w:spacing w:val="-4"/>
          <w:rtl/>
        </w:rPr>
        <w:t>ורוקדין</w:t>
      </w:r>
      <w:proofErr w:type="spellEnd"/>
      <w:r w:rsidRPr="00374C27">
        <w:rPr>
          <w:spacing w:val="-4"/>
          <w:rtl/>
        </w:rPr>
        <w:t xml:space="preserve"> </w:t>
      </w:r>
      <w:proofErr w:type="spellStart"/>
      <w:r w:rsidRPr="00374C27">
        <w:rPr>
          <w:spacing w:val="-4"/>
          <w:rtl/>
        </w:rPr>
        <w:t>ומספקין</w:t>
      </w:r>
      <w:proofErr w:type="spellEnd"/>
      <w:r w:rsidRPr="00374C27">
        <w:rPr>
          <w:spacing w:val="-4"/>
          <w:rtl/>
        </w:rPr>
        <w:t xml:space="preserve"> </w:t>
      </w:r>
      <w:proofErr w:type="spellStart"/>
      <w:r w:rsidRPr="00374C27">
        <w:rPr>
          <w:spacing w:val="-4"/>
          <w:rtl/>
        </w:rPr>
        <w:t>ומטפחין</w:t>
      </w:r>
      <w:proofErr w:type="spellEnd"/>
      <w:r w:rsidRPr="00374C27">
        <w:rPr>
          <w:spacing w:val="-4"/>
          <w:rtl/>
        </w:rPr>
        <w:t xml:space="preserve"> </w:t>
      </w:r>
      <w:proofErr w:type="spellStart"/>
      <w:r w:rsidRPr="00374C27">
        <w:rPr>
          <w:spacing w:val="-4"/>
          <w:rtl/>
        </w:rPr>
        <w:t>ומפזזין</w:t>
      </w:r>
      <w:proofErr w:type="spellEnd"/>
      <w:r w:rsidRPr="00374C27">
        <w:rPr>
          <w:spacing w:val="-4"/>
          <w:rtl/>
        </w:rPr>
        <w:t xml:space="preserve"> </w:t>
      </w:r>
      <w:proofErr w:type="spellStart"/>
      <w:r w:rsidRPr="00374C27">
        <w:rPr>
          <w:spacing w:val="-4"/>
          <w:rtl/>
        </w:rPr>
        <w:t>ומכרכרין</w:t>
      </w:r>
      <w:proofErr w:type="spellEnd"/>
      <w:r w:rsidRPr="00374C27">
        <w:rPr>
          <w:spacing w:val="-4"/>
          <w:rtl/>
        </w:rPr>
        <w:t xml:space="preserve"> כל אחד ואחד כמו שיודע... מצוה, להרבות בשמחה זו. ולא היו </w:t>
      </w:r>
      <w:proofErr w:type="spellStart"/>
      <w:r w:rsidRPr="00374C27">
        <w:rPr>
          <w:spacing w:val="-4"/>
          <w:rtl/>
        </w:rPr>
        <w:t>עושין</w:t>
      </w:r>
      <w:proofErr w:type="spellEnd"/>
      <w:r w:rsidRPr="00374C27">
        <w:rPr>
          <w:spacing w:val="-4"/>
          <w:rtl/>
        </w:rPr>
        <w:t xml:space="preserve"> אותה עמי הארץ, וכל מי שירצה אלא גדולי חכמי ישראל וראשי הישיבות והסנהדרין והחסידים והזקנים ואנשי מעשה' אופייה של שמחת בית השואבה השתנה לאחר חורבן המקדש, אך גם בימינו נערך אירוע בעל שם זהה </w:t>
      </w:r>
      <w:proofErr w:type="spellStart"/>
      <w:r w:rsidRPr="00374C27">
        <w:rPr>
          <w:spacing w:val="-4"/>
          <w:rtl/>
        </w:rPr>
        <w:t>בחסידויות</w:t>
      </w:r>
      <w:proofErr w:type="spellEnd"/>
      <w:r w:rsidRPr="00374C27">
        <w:rPr>
          <w:spacing w:val="-4"/>
          <w:rtl/>
        </w:rPr>
        <w:t xml:space="preserve"> ובקהילות רבות.   מצוות ארבעת המינים היא אחת המצוות המרכזיות של החג. ארבעת המינים (אתרוג, לולב, הדס, ערבה) ניטלים בכל יום מימי החג (אך לא בשבת) בבית הכנסת, והם מוחזקים בידי המתפללים בזמן תפילת ההלל*. באירופה היה בעבר קשה מאוד להשיג את ארבעת המינים הגדלים רק באזור המזרח התיכון. דבר שהפך את השגתם למשימה קהילתית ראשונה במעלה עליה היו טורחים בני הקהילה חודשים מראש. </w:t>
      </w:r>
    </w:p>
    <w:p w14:paraId="2ACD1A25" w14:textId="7409221E" w:rsidR="000255FE" w:rsidRPr="005142FD" w:rsidRDefault="00374C27" w:rsidP="000D58A5">
      <w:pPr>
        <w:pStyle w:val="a3"/>
        <w:bidi/>
        <w:spacing w:line="276" w:lineRule="auto"/>
        <w:rPr>
          <w:sz w:val="28"/>
        </w:rPr>
      </w:pPr>
      <w:r w:rsidRPr="00374C27">
        <w:rPr>
          <w:spacing w:val="-4"/>
          <w:rtl/>
        </w:rPr>
        <w:t xml:space="preserve"> * תפילת ההלל היא תפילה הנאמרת כחלק מתפילת שחרית בימי חג ומועד ובראשי חודשים</w:t>
      </w:r>
      <w:r>
        <w:rPr>
          <w:rFonts w:hint="cs"/>
          <w:spacing w:val="-4"/>
          <w:rtl/>
        </w:rPr>
        <w:t>.</w:t>
      </w:r>
    </w:p>
    <w:p w14:paraId="101785EE" w14:textId="77777777" w:rsidR="00374C27" w:rsidRPr="00374C27" w:rsidRDefault="00000000" w:rsidP="000D58A5">
      <w:pPr>
        <w:pStyle w:val="a3"/>
        <w:bidi/>
        <w:spacing w:before="100" w:line="276" w:lineRule="auto"/>
        <w:ind w:left="857" w:right="1105"/>
        <w:rPr>
          <w:rtl/>
        </w:rPr>
      </w:pPr>
      <w:r w:rsidRPr="005142FD">
        <w:rPr>
          <w:rtl/>
        </w:rPr>
        <w:br w:type="column"/>
      </w:r>
      <w:r w:rsidRPr="005142FD">
        <w:rPr>
          <w:spacing w:val="-2"/>
        </w:rPr>
        <w:lastRenderedPageBreak/>
        <w:t>5.3.4.2</w:t>
      </w:r>
      <w:r w:rsidRPr="005142FD">
        <w:rPr>
          <w:spacing w:val="1"/>
          <w:rtl/>
        </w:rPr>
        <w:t xml:space="preserve"> </w:t>
      </w:r>
      <w:r w:rsidRPr="005142FD">
        <w:rPr>
          <w:rtl/>
        </w:rPr>
        <w:t>שמיני</w:t>
      </w:r>
      <w:r w:rsidRPr="005142FD">
        <w:rPr>
          <w:spacing w:val="-1"/>
          <w:rtl/>
        </w:rPr>
        <w:t xml:space="preserve"> </w:t>
      </w:r>
      <w:r w:rsidRPr="005142FD">
        <w:rPr>
          <w:rtl/>
        </w:rPr>
        <w:t>עצרת</w:t>
      </w:r>
      <w:r w:rsidRPr="00374C27">
        <w:rPr>
          <w:rtl/>
        </w:rPr>
        <w:t xml:space="preserve"> </w:t>
      </w:r>
      <w:r w:rsidRPr="005142FD">
        <w:rPr>
          <w:rtl/>
        </w:rPr>
        <w:t>ושמחת</w:t>
      </w:r>
      <w:r w:rsidRPr="00374C27">
        <w:rPr>
          <w:rtl/>
        </w:rPr>
        <w:t xml:space="preserve"> </w:t>
      </w:r>
      <w:r w:rsidRPr="005142FD">
        <w:rPr>
          <w:rtl/>
        </w:rPr>
        <w:t>תור</w:t>
      </w:r>
      <w:r w:rsidR="00374C27">
        <w:rPr>
          <w:rFonts w:hint="cs"/>
          <w:rtl/>
        </w:rPr>
        <w:t>ה</w:t>
      </w:r>
      <w:r w:rsidR="00374C27" w:rsidRPr="00374C27">
        <w:rPr>
          <w:rFonts w:hint="cs"/>
          <w:rtl/>
        </w:rPr>
        <w:t xml:space="preserve"> </w:t>
      </w:r>
    </w:p>
    <w:p w14:paraId="4A2E52E3" w14:textId="5FE5DB36" w:rsidR="00374C27" w:rsidRDefault="00374C27" w:rsidP="000D58A5">
      <w:pPr>
        <w:pStyle w:val="a3"/>
        <w:bidi/>
        <w:spacing w:before="100" w:line="276" w:lineRule="auto"/>
        <w:ind w:left="3" w:right="1105"/>
        <w:rPr>
          <w:spacing w:val="-4"/>
          <w:rtl/>
        </w:rPr>
      </w:pPr>
      <w:bookmarkStart w:id="71" w:name="_Hlk147906767"/>
      <w:r w:rsidRPr="00374C27">
        <w:rPr>
          <w:rtl/>
        </w:rPr>
        <w:t>'ביום השמיני עצרת תהיה לכם כל מלאכת עבדה לא תעשו.'  שמיני עצרת חל ב-</w:t>
      </w:r>
      <w:proofErr w:type="spellStart"/>
      <w:r w:rsidRPr="00374C27">
        <w:rPr>
          <w:rtl/>
        </w:rPr>
        <w:t>כ''ב</w:t>
      </w:r>
      <w:proofErr w:type="spellEnd"/>
      <w:r w:rsidRPr="00374C27">
        <w:rPr>
          <w:rtl/>
        </w:rPr>
        <w:t xml:space="preserve"> בתשרי, הוא יום חג הצמוד לסוכות אך מהווה חג בפני עצמו</w:t>
      </w:r>
      <w:r w:rsidRPr="00374C27">
        <w:rPr>
          <w:spacing w:val="-4"/>
          <w:rtl/>
        </w:rPr>
        <w:t xml:space="preserve">. בשמיני עצרת הופכת הבקשה על המים למפורשת יותר ונוסח תפילת העמידה משתנה.   שמחת תורה הוא חג נוסף שחל בארץ-ישראל באותו היום של שמיני עצרת* מקורו של חג זה בתקופת הגאונים והוא מסמל את סיום מחזור הקריאה בתורה: </w:t>
      </w:r>
      <w:bookmarkEnd w:id="71"/>
      <w:r w:rsidRPr="00374C27">
        <w:rPr>
          <w:spacing w:val="-4"/>
          <w:rtl/>
        </w:rPr>
        <w:t>בכל שבת נקראת 'פרשה' מן התורה – פרשת השבוע; יום שמחת תורה הוא היום בו מסתיים מחזור קריאה אחד בפרשת 'האזינו' ומתחיל מיד מחזור חדש בפרשת 'בראשית '.   בבתי הכנסת מוציאים את כל ספרי התורה (הפסולים והכשרים) מארון הקודש. המתפללים נושאים אותם ומקיפים את הבימה שבע פעמים ולכל הקפה מיוחדים פסוקי תפילה ופיוטים. עם השנים התרחב המנהג וכל הקפה התארכה מעט והתפתחה לכדי ריקודים של שמחה עם ספרי התורה.  בהמשך היום עולה כל אדם לתורה ובכלל זאת גם מי שלא הגיע לגיל מצוות. מקרב הקהילה נבחרים 'חתן תורה' ו-'חתן בראשית', הראשון מסיים את המחזור הקודם והשני פותח את המחזור הבא. בשנים האחרונות נערכות במוצאי שמחת תורה 'הקפות שניות' ברחובות הערים בליווי של מוזיקה ובהשתתפות הציבור הרחב.</w:t>
      </w:r>
    </w:p>
    <w:p w14:paraId="04C855DF" w14:textId="0E857851" w:rsidR="000255FE" w:rsidRDefault="00374C27" w:rsidP="000D58A5">
      <w:pPr>
        <w:bidi/>
        <w:spacing w:line="276" w:lineRule="auto"/>
        <w:rPr>
          <w:sz w:val="15"/>
          <w:rtl/>
        </w:rPr>
      </w:pPr>
      <w:r w:rsidRPr="00374C27">
        <w:rPr>
          <w:sz w:val="24"/>
          <w:szCs w:val="24"/>
          <w:rtl/>
        </w:rPr>
        <w:t>* בשל החשש מקביעה לא נכונה של תאריך החג, בחוץ-לארץ נחוג כל חג במשך יומיים ('יום טוב שני של גלויות'). מסיבה זו, בחוץ-לארץ נחוגים שמיני עצרת ושמחת תורה</w:t>
      </w:r>
      <w:r w:rsidRPr="00374C27">
        <w:rPr>
          <w:spacing w:val="-4"/>
          <w:rtl/>
        </w:rPr>
        <w:t xml:space="preserve"> בנפרד: שמיני עצרת, שמונה ימים לאחר שהחל סוכות, ושמחת ימים, תשעה ימים לאחר מכן</w:t>
      </w:r>
      <w:r>
        <w:rPr>
          <w:rFonts w:hint="cs"/>
          <w:spacing w:val="-4"/>
          <w:rtl/>
        </w:rPr>
        <w:t>.</w:t>
      </w:r>
    </w:p>
    <w:p w14:paraId="3DCB4BF4" w14:textId="77777777" w:rsidR="00374C27" w:rsidRPr="005142FD" w:rsidRDefault="00374C27" w:rsidP="000D58A5">
      <w:pPr>
        <w:bidi/>
        <w:spacing w:line="276" w:lineRule="auto"/>
        <w:rPr>
          <w:sz w:val="15"/>
        </w:rPr>
      </w:pPr>
    </w:p>
    <w:p w14:paraId="1492FE5E" w14:textId="77777777" w:rsidR="000255FE" w:rsidRPr="005142FD" w:rsidRDefault="00000000" w:rsidP="000D58A5">
      <w:pPr>
        <w:pStyle w:val="a3"/>
        <w:bidi/>
        <w:spacing w:before="100" w:line="276" w:lineRule="auto"/>
        <w:ind w:left="857" w:right="1105"/>
      </w:pPr>
      <w:r w:rsidRPr="005142FD">
        <w:rPr>
          <w:spacing w:val="-2"/>
        </w:rPr>
        <w:t>6.3.4.2</w:t>
      </w:r>
      <w:r w:rsidRPr="005142FD">
        <w:rPr>
          <w:rtl/>
        </w:rPr>
        <w:t xml:space="preserve"> חנוכה</w:t>
      </w:r>
    </w:p>
    <w:p w14:paraId="6CB639B0" w14:textId="46CBBFA7" w:rsidR="000255FE" w:rsidRPr="00374C27" w:rsidRDefault="00374C27" w:rsidP="000D58A5">
      <w:pPr>
        <w:pStyle w:val="a3"/>
        <w:bidi/>
        <w:spacing w:line="276" w:lineRule="auto"/>
        <w:rPr>
          <w:sz w:val="20"/>
        </w:rPr>
      </w:pPr>
      <w:r w:rsidRPr="00374C27">
        <w:rPr>
          <w:spacing w:val="-4"/>
          <w:rtl/>
        </w:rPr>
        <w:t xml:space="preserve">כשנכנסו יוונים להיכל טמאו כל השמנים שבהיכל, וכשגברה יד בית חשמונאי </w:t>
      </w:r>
      <w:proofErr w:type="spellStart"/>
      <w:r w:rsidRPr="00374C27">
        <w:rPr>
          <w:spacing w:val="-4"/>
          <w:rtl/>
        </w:rPr>
        <w:t>ונצחום</w:t>
      </w:r>
      <w:proofErr w:type="spellEnd"/>
      <w:r w:rsidRPr="00374C27">
        <w:rPr>
          <w:spacing w:val="-4"/>
          <w:rtl/>
        </w:rPr>
        <w:t>, בדקו ולא מצאו אלא פך אחד שהיה מונח בחותמו של כהן גדול... ונעשה בו נס והדליקו ממנו שמונה ימים' (מגילת תענית)</w:t>
      </w:r>
      <w:r w:rsidR="009F322B">
        <w:rPr>
          <w:rFonts w:hint="cs"/>
          <w:spacing w:val="-4"/>
          <w:rtl/>
        </w:rPr>
        <w:t>.</w:t>
      </w:r>
      <w:r w:rsidRPr="00374C27">
        <w:rPr>
          <w:spacing w:val="-4"/>
          <w:rtl/>
        </w:rPr>
        <w:t xml:space="preserve">  חג החנוכה חל ב-</w:t>
      </w:r>
      <w:proofErr w:type="spellStart"/>
      <w:r w:rsidRPr="00374C27">
        <w:rPr>
          <w:spacing w:val="-4"/>
          <w:rtl/>
        </w:rPr>
        <w:t>כ''ה</w:t>
      </w:r>
      <w:proofErr w:type="spellEnd"/>
      <w:r w:rsidRPr="00374C27">
        <w:rPr>
          <w:spacing w:val="-4"/>
          <w:rtl/>
        </w:rPr>
        <w:t xml:space="preserve"> בכסלו ונמשך לאורך שמונה ימים. בסיסו של סיפור החנוכה הוא במרד החשמונאים משנת 164 לפני הספירה. החשמונאים סירבו לקבל את הגזרות והרדיפה הדתית של המלך היווני-</w:t>
      </w:r>
      <w:proofErr w:type="spellStart"/>
      <w:r w:rsidRPr="00374C27">
        <w:rPr>
          <w:spacing w:val="-4"/>
          <w:rtl/>
        </w:rPr>
        <w:t>סלווקי</w:t>
      </w:r>
      <w:proofErr w:type="spellEnd"/>
      <w:r w:rsidRPr="00374C27">
        <w:rPr>
          <w:spacing w:val="-4"/>
          <w:rtl/>
        </w:rPr>
        <w:t xml:space="preserve">, </w:t>
      </w:r>
      <w:proofErr w:type="spellStart"/>
      <w:r w:rsidRPr="00374C27">
        <w:rPr>
          <w:spacing w:val="-4"/>
          <w:rtl/>
        </w:rPr>
        <w:t>אנטיוכוס</w:t>
      </w:r>
      <w:proofErr w:type="spellEnd"/>
      <w:r w:rsidRPr="00374C27">
        <w:rPr>
          <w:spacing w:val="-4"/>
          <w:rtl/>
        </w:rPr>
        <w:t xml:space="preserve"> </w:t>
      </w:r>
      <w:proofErr w:type="spellStart"/>
      <w:r w:rsidRPr="00374C27">
        <w:rPr>
          <w:spacing w:val="-4"/>
          <w:rtl/>
        </w:rPr>
        <w:t>אפיפנס</w:t>
      </w:r>
      <w:proofErr w:type="spellEnd"/>
      <w:r w:rsidRPr="00374C27">
        <w:rPr>
          <w:spacing w:val="-4"/>
          <w:rtl/>
        </w:rPr>
        <w:t xml:space="preserve">, ופתחו במרד כנגדו. באמצעות טקטיקות מלחמה מתוחכמות, הצליחו לנצח את הכוחות העדיפים של האויב, להקים מדינה עצמאית שהתקיימה במשך עשרות שנים ולטהר את בית המקדש שחולל.  החג נקבע לשמונה ימים בעקבות סיפור נס פך השמן. בעת טיהור בית המקדש התגלה שכל הפכים בהם נאצר השמן הדרוש להדלקת מנורת הזהב, נפתחו. על כן, אינם טהורים עוד. בסופו של דבר נמצא רק פך טהור אחד שהיה אמור להספיק ליום אחד, אך בדרך נס הספיק לשמונה ימים.  זכרה של מנורת המקדש בדולקת עומד גם בבסיס המצווה המרכזית בחג ,הדלקת החנוכייה; ובבסיס המנהג לאכול מאכלים מטוגנים.   חנוכה הוא החג הראשון שנקבע על-ידי </w:t>
      </w:r>
      <w:proofErr w:type="spellStart"/>
      <w:r w:rsidRPr="00374C27">
        <w:rPr>
          <w:spacing w:val="-4"/>
          <w:rtl/>
        </w:rPr>
        <w:t>חז</w:t>
      </w:r>
      <w:proofErr w:type="spellEnd"/>
      <w:r w:rsidRPr="00374C27">
        <w:rPr>
          <w:spacing w:val="-4"/>
          <w:rtl/>
        </w:rPr>
        <w:t xml:space="preserve">''ל ואינו מוזכר </w:t>
      </w:r>
      <w:proofErr w:type="spellStart"/>
      <w:r w:rsidRPr="00374C27">
        <w:rPr>
          <w:spacing w:val="-4"/>
          <w:rtl/>
        </w:rPr>
        <w:t>בתנ</w:t>
      </w:r>
      <w:proofErr w:type="spellEnd"/>
      <w:r w:rsidRPr="00374C27">
        <w:rPr>
          <w:spacing w:val="-4"/>
          <w:rtl/>
        </w:rPr>
        <w:t xml:space="preserve">''ך ובמאה האחרונה ראו בו הוגים ופעילים ציוניים חשיבות רבה: למדו את קורות מלחמות החשמונאים, ערכו כנסים ומסיבות ציוניים בלילות החג וקיימו מסעות מיוחדים לאתרי הקרבות בבתי-הספר ובתנועות הנוער.  </w:t>
      </w:r>
    </w:p>
    <w:p w14:paraId="25D013B8" w14:textId="77777777" w:rsidR="000255FE" w:rsidRPr="005142FD" w:rsidRDefault="000255FE" w:rsidP="000D58A5">
      <w:pPr>
        <w:pStyle w:val="a3"/>
        <w:bidi/>
        <w:spacing w:before="9" w:line="276" w:lineRule="auto"/>
        <w:rPr>
          <w:sz w:val="17"/>
        </w:rPr>
      </w:pPr>
    </w:p>
    <w:p w14:paraId="0C6C4B61" w14:textId="03817E22" w:rsidR="000255FE" w:rsidRPr="00374C27" w:rsidRDefault="00000000" w:rsidP="000D58A5">
      <w:pPr>
        <w:pStyle w:val="a3"/>
        <w:bidi/>
        <w:spacing w:before="100" w:line="276" w:lineRule="auto"/>
        <w:ind w:right="7595"/>
      </w:pPr>
      <w:r w:rsidRPr="005142FD">
        <w:rPr>
          <w:spacing w:val="-2"/>
        </w:rPr>
        <w:t>7.3.4.2</w:t>
      </w:r>
      <w:r w:rsidRPr="005142FD">
        <w:rPr>
          <w:spacing w:val="3"/>
          <w:rtl/>
        </w:rPr>
        <w:t xml:space="preserve"> </w:t>
      </w:r>
      <w:r w:rsidRPr="005142FD">
        <w:rPr>
          <w:rtl/>
        </w:rPr>
        <w:t>ראש השנה לאילנות</w:t>
      </w:r>
      <w:r w:rsidRPr="005142FD">
        <w:rPr>
          <w:spacing w:val="-1"/>
          <w:rtl/>
        </w:rPr>
        <w:t xml:space="preserve"> </w:t>
      </w:r>
      <w:r w:rsidR="00374C27">
        <w:rPr>
          <w:rFonts w:hint="cs"/>
          <w:spacing w:val="-1"/>
          <w:rtl/>
        </w:rPr>
        <w:t>(</w:t>
      </w:r>
      <w:proofErr w:type="spellStart"/>
      <w:r w:rsidRPr="005142FD">
        <w:rPr>
          <w:rtl/>
        </w:rPr>
        <w:t>ט</w:t>
      </w:r>
      <w:r w:rsidR="00374C27">
        <w:rPr>
          <w:rFonts w:hint="cs"/>
          <w:rtl/>
        </w:rPr>
        <w:t>'</w:t>
      </w:r>
      <w:r w:rsidR="00DF5D8C" w:rsidRPr="005142FD">
        <w:rPr>
          <w:rtl/>
        </w:rPr>
        <w:t>'</w:t>
      </w:r>
      <w:r w:rsidRPr="005142FD">
        <w:rPr>
          <w:rtl/>
        </w:rPr>
        <w:t>ו</w:t>
      </w:r>
      <w:proofErr w:type="spellEnd"/>
      <w:r w:rsidRPr="005142FD">
        <w:rPr>
          <w:spacing w:val="-1"/>
          <w:rtl/>
        </w:rPr>
        <w:t xml:space="preserve"> </w:t>
      </w:r>
      <w:r w:rsidRPr="005142FD">
        <w:rPr>
          <w:rtl/>
        </w:rPr>
        <w:t>בשבט</w:t>
      </w:r>
      <w:r w:rsidR="00374C27">
        <w:rPr>
          <w:rFonts w:hint="cs"/>
          <w:rtl/>
        </w:rPr>
        <w:t>)</w:t>
      </w:r>
    </w:p>
    <w:p w14:paraId="735A2DF5" w14:textId="1852CA86" w:rsidR="00374C27" w:rsidRDefault="00374C27" w:rsidP="000D58A5">
      <w:pPr>
        <w:pStyle w:val="a3"/>
        <w:bidi/>
        <w:spacing w:line="276" w:lineRule="auto"/>
        <w:rPr>
          <w:spacing w:val="-4"/>
          <w:rtl/>
        </w:rPr>
      </w:pPr>
      <w:r w:rsidRPr="00374C27">
        <w:rPr>
          <w:spacing w:val="-4"/>
          <w:rtl/>
        </w:rPr>
        <w:t xml:space="preserve">'באחד בשבט ראש השנה לאילן כדברי בית שמאי, בית הלל אומרים בחמישה עשר בו' (משנה, ראש השנה, א').  </w:t>
      </w:r>
      <w:bookmarkStart w:id="72" w:name="_Hlk147907708"/>
      <w:r w:rsidRPr="00374C27">
        <w:rPr>
          <w:spacing w:val="-4"/>
          <w:rtl/>
        </w:rPr>
        <w:t>ראש השנה לאילנות חל ב-</w:t>
      </w:r>
      <w:proofErr w:type="spellStart"/>
      <w:r w:rsidRPr="00374C27">
        <w:rPr>
          <w:spacing w:val="-4"/>
          <w:rtl/>
        </w:rPr>
        <w:t>ט''ו</w:t>
      </w:r>
      <w:proofErr w:type="spellEnd"/>
      <w:r w:rsidRPr="00374C27">
        <w:rPr>
          <w:spacing w:val="-4"/>
          <w:rtl/>
        </w:rPr>
        <w:t xml:space="preserve"> בשבט. ראשיתו של היום בתקופת המשנה. אז הוא נקבע כיום בו מיושמות מספר מצוות התלויות בארץ, ובעיקר התרומות והמעשרות המהוות למעשה את המיסים, אותם משלם החקלאי מתוך סך כל היבול.*  הבחירה בתאריך זה אינה מקרית והוא מייצג את ראשית האביב ואת סופו של החורף. עם השנים נוספו ל-</w:t>
      </w:r>
      <w:proofErr w:type="spellStart"/>
      <w:r w:rsidRPr="00374C27">
        <w:rPr>
          <w:spacing w:val="-4"/>
          <w:rtl/>
        </w:rPr>
        <w:t>ט''ו</w:t>
      </w:r>
      <w:proofErr w:type="spellEnd"/>
      <w:r w:rsidRPr="00374C27">
        <w:rPr>
          <w:spacing w:val="-4"/>
          <w:rtl/>
        </w:rPr>
        <w:t xml:space="preserve"> בשבט רבדים נוספים, בקהילות היהודיות בחוץ לארץ, ובפרט בארצות אירופה, היה מקובל לאכול בחג מפירותיה של ארץ-ישראל ולדבר בשבחה.</w:t>
      </w:r>
      <w:bookmarkEnd w:id="72"/>
      <w:r w:rsidRPr="00374C27">
        <w:rPr>
          <w:spacing w:val="-4"/>
          <w:rtl/>
        </w:rPr>
        <w:t xml:space="preserve"> במאה השבע- עשרה התפתח המנהג הקבלי של סדר </w:t>
      </w:r>
      <w:proofErr w:type="spellStart"/>
      <w:r w:rsidRPr="00374C27">
        <w:rPr>
          <w:spacing w:val="-4"/>
          <w:rtl/>
        </w:rPr>
        <w:t>ט''ו</w:t>
      </w:r>
      <w:proofErr w:type="spellEnd"/>
      <w:r w:rsidRPr="00374C27">
        <w:rPr>
          <w:spacing w:val="-4"/>
          <w:rtl/>
        </w:rPr>
        <w:t xml:space="preserve"> בשבט, במהלכו קיבלה אכילת הפירות ממד חגיגי ורשמי.   התנועה הציונית הוסיפה לחג רובד נוסף וראתה בו הזדמנות לעסוק בנטיעות ובהפרחת השממה ובכל </w:t>
      </w:r>
      <w:proofErr w:type="spellStart"/>
      <w:r w:rsidRPr="00374C27">
        <w:rPr>
          <w:spacing w:val="-4"/>
          <w:rtl/>
        </w:rPr>
        <w:t>ט''ו</w:t>
      </w:r>
      <w:proofErr w:type="spellEnd"/>
      <w:r w:rsidRPr="00374C27">
        <w:rPr>
          <w:spacing w:val="-4"/>
          <w:rtl/>
        </w:rPr>
        <w:t xml:space="preserve"> בשבט פותחת הקרן הקיימת לישראל במבצע נטיעות נרחב. בשנים האחרונות הפך החג להיות מזוהה גם עם תכנים של איכות הסביבה ושל שמירה על הקיימות.</w:t>
      </w:r>
    </w:p>
    <w:p w14:paraId="1964A810" w14:textId="65A20DF5" w:rsidR="00374C27" w:rsidRPr="005142FD" w:rsidRDefault="00374C27" w:rsidP="000D58A5">
      <w:pPr>
        <w:pStyle w:val="a3"/>
        <w:bidi/>
        <w:spacing w:line="276" w:lineRule="auto"/>
        <w:rPr>
          <w:sz w:val="20"/>
        </w:rPr>
      </w:pPr>
      <w:r w:rsidRPr="00374C27">
        <w:rPr>
          <w:spacing w:val="-4"/>
          <w:rtl/>
        </w:rPr>
        <w:t xml:space="preserve"> * תרומות ומעשרות הן החלק היחסי אותו מפריש החקלאי בארץ-ישראל לטובת </w:t>
      </w:r>
      <w:proofErr w:type="spellStart"/>
      <w:r w:rsidRPr="00374C27">
        <w:rPr>
          <w:spacing w:val="-4"/>
          <w:rtl/>
        </w:rPr>
        <w:t>הכהנים</w:t>
      </w:r>
      <w:proofErr w:type="spellEnd"/>
      <w:r w:rsidRPr="00374C27">
        <w:rPr>
          <w:spacing w:val="-4"/>
          <w:rtl/>
        </w:rPr>
        <w:t xml:space="preserve">, הלוויים והעניים. על-פי המקרא, הכוהנים והלוויים הם משרתי ציבור שלא מקבלים נחלה בארץ ועל הציבור חלה החובה לפרנסם. חלק מסוים מן המעשר( מעשר שני) ניתן לאכילה בשנים מסוימות על-ידי החקלאי ובני משפחתו בירושלים; בשנים אחרות מומר חלק זה למעשר עני הניתן לעניים( מעשר עני.)  </w:t>
      </w:r>
    </w:p>
    <w:p w14:paraId="45901C1E" w14:textId="77777777" w:rsidR="00374C27" w:rsidRPr="00374C27" w:rsidRDefault="00374C27" w:rsidP="000D58A5">
      <w:pPr>
        <w:pStyle w:val="a3"/>
        <w:bidi/>
        <w:spacing w:line="276" w:lineRule="auto"/>
        <w:rPr>
          <w:sz w:val="20"/>
        </w:rPr>
      </w:pPr>
    </w:p>
    <w:p w14:paraId="0EF7D64E" w14:textId="77777777" w:rsidR="000255FE" w:rsidRPr="00374C27" w:rsidRDefault="000255FE" w:rsidP="000D58A5">
      <w:pPr>
        <w:pStyle w:val="a3"/>
        <w:bidi/>
        <w:spacing w:before="11" w:line="276" w:lineRule="auto"/>
        <w:rPr>
          <w:sz w:val="14"/>
        </w:rPr>
      </w:pPr>
    </w:p>
    <w:p w14:paraId="54E51B5E" w14:textId="77777777" w:rsidR="000255FE" w:rsidRPr="005142FD" w:rsidRDefault="00000000" w:rsidP="000D58A5">
      <w:pPr>
        <w:pStyle w:val="a3"/>
        <w:bidi/>
        <w:spacing w:before="100" w:line="276" w:lineRule="auto"/>
        <w:ind w:left="852" w:right="1105"/>
      </w:pPr>
      <w:r w:rsidRPr="005142FD">
        <w:rPr>
          <w:spacing w:val="-2"/>
        </w:rPr>
        <w:t>8.3.4.2</w:t>
      </w:r>
      <w:r w:rsidRPr="005142FD">
        <w:rPr>
          <w:spacing w:val="1"/>
          <w:rtl/>
        </w:rPr>
        <w:t xml:space="preserve"> </w:t>
      </w:r>
      <w:r w:rsidRPr="005142FD">
        <w:rPr>
          <w:rtl/>
        </w:rPr>
        <w:t>פורים</w:t>
      </w:r>
    </w:p>
    <w:p w14:paraId="483A68CF" w14:textId="27627D2B" w:rsidR="000255FE" w:rsidRDefault="00374C27" w:rsidP="000D58A5">
      <w:pPr>
        <w:bidi/>
        <w:spacing w:line="276" w:lineRule="auto"/>
        <w:rPr>
          <w:sz w:val="20"/>
          <w:rtl/>
        </w:rPr>
      </w:pPr>
      <w:r w:rsidRPr="00374C27">
        <w:rPr>
          <w:spacing w:val="-4"/>
          <w:rtl/>
        </w:rPr>
        <w:t>'איש לרעהו ומתנות לאביונים' (</w:t>
      </w:r>
      <w:proofErr w:type="spellStart"/>
      <w:r w:rsidRPr="00374C27">
        <w:rPr>
          <w:spacing w:val="-4"/>
          <w:rtl/>
        </w:rPr>
        <w:t>אסתר,ט</w:t>
      </w:r>
      <w:proofErr w:type="spellEnd"/>
      <w:r w:rsidRPr="00374C27">
        <w:rPr>
          <w:spacing w:val="-4"/>
          <w:rtl/>
        </w:rPr>
        <w:t xml:space="preserve">, </w:t>
      </w:r>
      <w:proofErr w:type="spellStart"/>
      <w:r w:rsidRPr="00374C27">
        <w:rPr>
          <w:spacing w:val="-4"/>
          <w:rtl/>
        </w:rPr>
        <w:t>כב</w:t>
      </w:r>
      <w:proofErr w:type="spellEnd"/>
      <w:r w:rsidRPr="00374C27">
        <w:rPr>
          <w:spacing w:val="-4"/>
          <w:rtl/>
        </w:rPr>
        <w:t>).  פורים חל ב-</w:t>
      </w:r>
      <w:proofErr w:type="spellStart"/>
      <w:r w:rsidRPr="00374C27">
        <w:rPr>
          <w:spacing w:val="-4"/>
          <w:rtl/>
        </w:rPr>
        <w:t>י''ד</w:t>
      </w:r>
      <w:proofErr w:type="spellEnd"/>
      <w:r w:rsidRPr="00374C27">
        <w:rPr>
          <w:spacing w:val="-4"/>
          <w:rtl/>
        </w:rPr>
        <w:t xml:space="preserve"> באדר ברוב העולם אך בירושלים ובמספר ערים עתיקות נוספות, הוא חל ב-</w:t>
      </w:r>
      <w:proofErr w:type="spellStart"/>
      <w:r w:rsidRPr="00374C27">
        <w:rPr>
          <w:spacing w:val="-4"/>
          <w:rtl/>
        </w:rPr>
        <w:t>ט''ו</w:t>
      </w:r>
      <w:proofErr w:type="spellEnd"/>
      <w:r w:rsidRPr="00374C27">
        <w:rPr>
          <w:spacing w:val="-4"/>
          <w:rtl/>
        </w:rPr>
        <w:t xml:space="preserve"> באדר. </w:t>
      </w:r>
      <w:r w:rsidRPr="00374C27">
        <w:rPr>
          <w:spacing w:val="-4"/>
          <w:rtl/>
        </w:rPr>
        <w:lastRenderedPageBreak/>
        <w:t xml:space="preserve">הסיפור ההיסטורי שהוביל לקביעתו של החג, מופיע במגילת אסתר והתרחש בתקופה שלאחר חורבן בית המקדש הראשון.   על-פי המגילה זמם המן </w:t>
      </w:r>
      <w:proofErr w:type="spellStart"/>
      <w:r w:rsidRPr="00374C27">
        <w:rPr>
          <w:spacing w:val="-4"/>
          <w:rtl/>
        </w:rPr>
        <w:t>האגגי</w:t>
      </w:r>
      <w:proofErr w:type="spellEnd"/>
      <w:r w:rsidRPr="00374C27">
        <w:rPr>
          <w:spacing w:val="-4"/>
          <w:rtl/>
        </w:rPr>
        <w:t xml:space="preserve">, אחד מן המקורבים למלך הפרסי אחשוורוש, 'להשמיד, להרוג ולאבד' את כל היהודים שהתגוררו בתחום הממלכה. מן הגזרה הקשה הצליחו היהודים להינצל בזכות אסתר ומרדכי.   ימי חודש אדר הפכו, על כן, מימים של אבל לימים של שמחה, ומרדכי ואסתר ביקשו לקבעם לדורות. בפורים נקבעו ארבע מצוות מרכזיות: מגילה, קריאתה של מגילת אסתר בערב ובבוקר החג; משתה, סעודה חגיגית המלווה בשתיית יין; משלוח מנות, משלוח של לפחות חבילה אחת הכוללת שני מוצרים הניתנים למאכל מידי לחברים; מתנות לאביונים, הרחבת מעגל השמחה כדי לאפשר גם לעניים לקחת חלק בסעודה.  בנוסף למצוות אלו התקבעו כמה מנהגים נוספים, בהם התחפשות, שימוש ברעשן ואכילת אוזני המן. </w:t>
      </w:r>
      <w:proofErr w:type="spellStart"/>
      <w:r w:rsidRPr="00374C27">
        <w:rPr>
          <w:spacing w:val="-4"/>
          <w:rtl/>
        </w:rPr>
        <w:t>י''ג</w:t>
      </w:r>
      <w:proofErr w:type="spellEnd"/>
      <w:r w:rsidRPr="00374C27">
        <w:rPr>
          <w:spacing w:val="-4"/>
          <w:rtl/>
        </w:rPr>
        <w:t xml:space="preserve"> באדר, היום שלפני חג הפורים, הוא יום תענית המכונה תענית אסתר, המצוינת על-מנת להזכיר את תעניתה ותפילתה של אסתר קודם שניגשה למלך אחשוורוש ואת כוחה של התפילה.  הצום מתחיל מעלות השחר ונמשך עד לאחר קריאת המגילה עם שקיעת החמה. ההלכה קובעת הבדל בזמן שבו חל החג בין ערים שעל-פי המסורת היו מוקפות חומה עוד מימיו של יהושע בן-נון (לדוגמה: ירושלים), בהן נחוג החג ב-</w:t>
      </w:r>
      <w:proofErr w:type="spellStart"/>
      <w:r w:rsidRPr="00374C27">
        <w:rPr>
          <w:spacing w:val="-4"/>
          <w:rtl/>
        </w:rPr>
        <w:t>ט''ו</w:t>
      </w:r>
      <w:proofErr w:type="spellEnd"/>
      <w:r w:rsidRPr="00374C27">
        <w:rPr>
          <w:spacing w:val="-4"/>
          <w:rtl/>
        </w:rPr>
        <w:t xml:space="preserve"> באדר, לבין ערי פרזות (שאינן מוקפות חומה, לדוגמה: תל-אביב), בהן נחוג החג ב-</w:t>
      </w:r>
      <w:proofErr w:type="spellStart"/>
      <w:r w:rsidRPr="00374C27">
        <w:rPr>
          <w:spacing w:val="-4"/>
          <w:rtl/>
        </w:rPr>
        <w:t>י''ד</w:t>
      </w:r>
      <w:proofErr w:type="spellEnd"/>
      <w:r w:rsidRPr="00374C27">
        <w:rPr>
          <w:spacing w:val="-4"/>
          <w:rtl/>
        </w:rPr>
        <w:t xml:space="preserve"> באדר. בערים בהן קיים ספק (לדוגמה: טבריה, צפת, חברון, יפו) נחוג פורים לאורך יומיים.   הסיבה נעוצה בבקשתו של מרדכי לאפשר ליהודים המתגוררים בשושן, בירת פרס, לחוג את הפורים במשך יום אחד נוסף, לכן מכונה יום </w:t>
      </w:r>
      <w:proofErr w:type="spellStart"/>
      <w:r w:rsidRPr="00374C27">
        <w:rPr>
          <w:spacing w:val="-4"/>
          <w:rtl/>
        </w:rPr>
        <w:t>ט''ו</w:t>
      </w:r>
      <w:proofErr w:type="spellEnd"/>
      <w:r w:rsidRPr="00374C27">
        <w:rPr>
          <w:spacing w:val="-4"/>
          <w:rtl/>
        </w:rPr>
        <w:t xml:space="preserve"> באדר, שושן פורים.   </w:t>
      </w:r>
    </w:p>
    <w:p w14:paraId="363CDA64" w14:textId="77777777" w:rsidR="00374C27" w:rsidRPr="005142FD" w:rsidRDefault="00374C27" w:rsidP="000D58A5">
      <w:pPr>
        <w:bidi/>
        <w:spacing w:line="276" w:lineRule="auto"/>
        <w:rPr>
          <w:sz w:val="20"/>
        </w:rPr>
      </w:pPr>
    </w:p>
    <w:p w14:paraId="03D3B6ED" w14:textId="6397B4AA" w:rsidR="000255FE" w:rsidRPr="005142FD" w:rsidRDefault="00374C27" w:rsidP="000D58A5">
      <w:pPr>
        <w:pStyle w:val="a3"/>
        <w:bidi/>
        <w:spacing w:before="267" w:line="276" w:lineRule="auto"/>
        <w:ind w:right="2059"/>
        <w:rPr>
          <w:rtl/>
        </w:rPr>
      </w:pPr>
      <w:r>
        <w:t xml:space="preserve">   </w:t>
      </w:r>
      <w:r w:rsidRPr="005142FD">
        <w:rPr>
          <w:spacing w:val="-2"/>
        </w:rPr>
        <w:t>9.3.4.2</w:t>
      </w:r>
      <w:r>
        <w:rPr>
          <w:rFonts w:hint="cs"/>
          <w:rtl/>
        </w:rPr>
        <w:t>פסח</w:t>
      </w:r>
    </w:p>
    <w:p w14:paraId="28D452DB" w14:textId="2237C75C" w:rsidR="000255FE" w:rsidRDefault="00374C27" w:rsidP="000D58A5">
      <w:pPr>
        <w:pStyle w:val="a3"/>
        <w:bidi/>
        <w:spacing w:before="154" w:line="276" w:lineRule="auto"/>
        <w:ind w:right="1105"/>
        <w:rPr>
          <w:rtl/>
        </w:rPr>
      </w:pPr>
      <w:r w:rsidRPr="00374C27">
        <w:rPr>
          <w:spacing w:val="-4"/>
          <w:rtl/>
        </w:rPr>
        <w:t xml:space="preserve"> 'ואמרתם זבח פסח הוא לה אשר פסח על בתי בני ישראל במצרים, </w:t>
      </w:r>
      <w:proofErr w:type="spellStart"/>
      <w:r w:rsidRPr="00374C27">
        <w:rPr>
          <w:spacing w:val="-4"/>
          <w:rtl/>
        </w:rPr>
        <w:t>בנוגפו</w:t>
      </w:r>
      <w:proofErr w:type="spellEnd"/>
      <w:r w:rsidRPr="00374C27">
        <w:rPr>
          <w:spacing w:val="-4"/>
          <w:rtl/>
        </w:rPr>
        <w:t xml:space="preserve"> את מצרים בתינו הציל' (שמות </w:t>
      </w:r>
      <w:proofErr w:type="spellStart"/>
      <w:r w:rsidRPr="00374C27">
        <w:rPr>
          <w:spacing w:val="-4"/>
          <w:rtl/>
        </w:rPr>
        <w:t>י''ב</w:t>
      </w:r>
      <w:proofErr w:type="spellEnd"/>
      <w:r w:rsidRPr="00374C27">
        <w:rPr>
          <w:spacing w:val="-4"/>
          <w:rtl/>
        </w:rPr>
        <w:t xml:space="preserve">, </w:t>
      </w:r>
      <w:proofErr w:type="spellStart"/>
      <w:r w:rsidRPr="00374C27">
        <w:rPr>
          <w:spacing w:val="-4"/>
          <w:rtl/>
        </w:rPr>
        <w:t>כ''ז</w:t>
      </w:r>
      <w:proofErr w:type="spellEnd"/>
      <w:r w:rsidRPr="00374C27">
        <w:rPr>
          <w:spacing w:val="-4"/>
          <w:rtl/>
        </w:rPr>
        <w:t>).  פסח חל ב-</w:t>
      </w:r>
      <w:proofErr w:type="spellStart"/>
      <w:r w:rsidRPr="00374C27">
        <w:rPr>
          <w:spacing w:val="-4"/>
          <w:rtl/>
        </w:rPr>
        <w:t>ט''ו</w:t>
      </w:r>
      <w:proofErr w:type="spellEnd"/>
      <w:r w:rsidRPr="00374C27">
        <w:rPr>
          <w:spacing w:val="-4"/>
          <w:rtl/>
        </w:rPr>
        <w:t xml:space="preserve"> בניסן ונמשך שבעה ימים. בלוח השנה היהודי המקורי, בו השנה התחילה בחודש ניסן, היה פסח החג הראשון שנחוג בשנה. פסח הוא אחד משלושת הרגלים (פסח, שבועות וסוכות) בהם היו עולים עולי הרגל אל בית המקדש שבירושלים. במרכזו של החג עומד סיפור יציאת מצרים.   על-פי המסופר במקרא, בני-ישראל שועבדו במשך שנים רבות במצרים, לאחר תהליך ארוך שכלל את עשרת המכות, יצאו לחופשי, ועם תום ארבעים שנות נדודים הגיעו לארץ-ישראל. מסיפור מכונן זה נגזר ערך החירות שהוא הערך המרכזי המלווה את החג.  השם 'פסח' מרמז לקורבן הפסח שהוקרב לראשונה לפני היציאה ממצרים ואותו היו מקריבים בכל שנה בתקופה בה בית המקדש היה קיים. משמעותו המילולית של השם מרמזת על הפסיחה (דילוג) על בתי היהודים במצרים במהלך מכת בכורות.   המצווה המרכזית בפסח היא איסור החמץ. חמץ הוא תערובת הכוללת קמח של אחד מחמשת מיני דגן שבא במגע עם מים ותפח (החמיץ). על-פי ההלכה, במהלך חג הפסח אסור ליהודי לאכול או להחזיק בבעלותו חמץ, כזכר לבני-ישראל שיצאו ממצרים ושבשל החיפזון 'לא הספיק בצקם להחמיץ'. המצה שהיא סוג הלחם היחיד המותר באכילה בפסח, עשויה בצק שלא החמיץ; על-פי ההלכה עליה להיות מוכנה תוך 18 דקות מהרגע בו עורבב הקמח עם המים. עובדה זו הפכה את חג הפסח למזוהה עם העיסוק בניקיון.   ערב לפני החג נערכת בדיקת חמץ, במהלכה בודק בעל הבית לאור נרות את פינות ביתו בחיפוש אחר חמץ. החמץ שנמצא במהלך הבדיקה, נשמר עד לבוקרו של ערב פסח ואז נוהגים לשרוף אותו. ההלכה מאפשרת מוצא נוסף ביחס לאדם שהוא בעליו של חמץ רב, מכירת חמץ: החמץ נמכר במהלך הפסח לגוי והוא מוחזר לאחר החג לבעליו.   הערב הראשון של החג מכונה ליל הסדר, במהלכו נקראת ההגדה ומסופר סיפור יציאת מצרים. </w:t>
      </w:r>
      <w:proofErr w:type="spellStart"/>
      <w:r w:rsidRPr="00374C27">
        <w:rPr>
          <w:spacing w:val="-4"/>
          <w:rtl/>
        </w:rPr>
        <w:t>דו''ח</w:t>
      </w:r>
      <w:proofErr w:type="spellEnd"/>
      <w:r w:rsidRPr="00374C27">
        <w:rPr>
          <w:spacing w:val="-4"/>
          <w:rtl/>
        </w:rPr>
        <w:t xml:space="preserve"> גוטמן מצא כי בשנת 2012, 90% מהיהודים בישראל ציינו כי חשוב להם לקיים ליל סדר. לצד הנוסח המסורתי של ההגדה, עוצב בקיבוצים גם דגם מחודש של ההגדה המשלבת התייחסויות אל הקמת המדינה ואל מאורעות השנים האחרונות.   ביום שלאחר חג הפסח נוהגים יוצאי צפון אפריקה לציין את המימונה – חג עממי שמקורו לא ברור, אך יש המזהים בו כמעין חוויה חברתית מתקנת לאחר תקופת החג, בה נמנעים חברי הקהילה לאכול ביחד בשל השוני במנהגים ובמסורות. במהלך המימונה פותחת כל משפחה את דלתה בפני הקהילה ומציעה שולחן מלא במיני מתיקה. ברכת החג היא' תרווחו ותסעדו' – הגיעו למצב של רווחה כלכלית ואישית והשתמשו ברווחה זו על-מנת לסעוד (לסייע, לעזור) לאחרים.  </w:t>
      </w:r>
    </w:p>
    <w:p w14:paraId="32E63D40" w14:textId="77777777" w:rsidR="00374C27" w:rsidRPr="005142FD" w:rsidRDefault="00374C27" w:rsidP="000D58A5">
      <w:pPr>
        <w:pStyle w:val="a3"/>
        <w:bidi/>
        <w:spacing w:before="154" w:line="276" w:lineRule="auto"/>
        <w:ind w:right="1105"/>
        <w:rPr>
          <w:rtl/>
        </w:rPr>
      </w:pPr>
    </w:p>
    <w:p w14:paraId="582982B8" w14:textId="33DA9660" w:rsidR="000255FE" w:rsidRPr="005142FD" w:rsidRDefault="00000000" w:rsidP="000D58A5">
      <w:pPr>
        <w:pStyle w:val="a3"/>
        <w:bidi/>
        <w:spacing w:before="267" w:line="276" w:lineRule="auto"/>
        <w:ind w:right="6827"/>
      </w:pPr>
      <w:r w:rsidRPr="005142FD">
        <w:rPr>
          <w:spacing w:val="-2"/>
        </w:rPr>
        <w:t>10.3.4.2</w:t>
      </w:r>
      <w:r w:rsidRPr="005142FD">
        <w:rPr>
          <w:rtl/>
        </w:rPr>
        <w:t xml:space="preserve"> </w:t>
      </w:r>
      <w:proofErr w:type="spellStart"/>
      <w:r w:rsidRPr="005142FD">
        <w:rPr>
          <w:rtl/>
        </w:rPr>
        <w:t>ל</w:t>
      </w:r>
      <w:r w:rsidR="00374C27">
        <w:rPr>
          <w:rFonts w:hint="cs"/>
          <w:rtl/>
        </w:rPr>
        <w:t>'</w:t>
      </w:r>
      <w:r w:rsidR="00DF5D8C" w:rsidRPr="005142FD">
        <w:rPr>
          <w:rtl/>
        </w:rPr>
        <w:t>'</w:t>
      </w:r>
      <w:r w:rsidRPr="005142FD">
        <w:rPr>
          <w:rtl/>
        </w:rPr>
        <w:t>ג</w:t>
      </w:r>
      <w:proofErr w:type="spellEnd"/>
      <w:r w:rsidRPr="005142FD">
        <w:rPr>
          <w:spacing w:val="-1"/>
          <w:rtl/>
        </w:rPr>
        <w:t xml:space="preserve"> </w:t>
      </w:r>
      <w:r w:rsidRPr="005142FD">
        <w:rPr>
          <w:rtl/>
        </w:rPr>
        <w:t>בעומר</w:t>
      </w:r>
      <w:r w:rsidRPr="005142FD">
        <w:rPr>
          <w:spacing w:val="-2"/>
          <w:rtl/>
        </w:rPr>
        <w:t xml:space="preserve"> </w:t>
      </w:r>
      <w:r w:rsidRPr="005142FD">
        <w:rPr>
          <w:rtl/>
        </w:rPr>
        <w:t>וספירת</w:t>
      </w:r>
      <w:r w:rsidRPr="005142FD">
        <w:rPr>
          <w:spacing w:val="-1"/>
          <w:rtl/>
        </w:rPr>
        <w:t xml:space="preserve"> </w:t>
      </w:r>
      <w:r w:rsidRPr="005142FD">
        <w:rPr>
          <w:rtl/>
        </w:rPr>
        <w:t>העומר</w:t>
      </w:r>
    </w:p>
    <w:p w14:paraId="1DC0C8B7" w14:textId="5F0D6212" w:rsidR="00374C27" w:rsidRDefault="00374C27" w:rsidP="000D58A5">
      <w:pPr>
        <w:pStyle w:val="a3"/>
        <w:bidi/>
        <w:spacing w:before="154" w:line="276" w:lineRule="auto"/>
        <w:ind w:right="1105"/>
        <w:rPr>
          <w:spacing w:val="-4"/>
          <w:rtl/>
        </w:rPr>
      </w:pPr>
      <w:r w:rsidRPr="00374C27">
        <w:rPr>
          <w:spacing w:val="-4"/>
          <w:rtl/>
        </w:rPr>
        <w:t xml:space="preserve">'וספרתם לכם, ממחרת השבת, מיום הביאכם, את עמר התנופה: שבת שבתות, תמימה תהיינה. עד ממחרת השבת השביעית תספרו </w:t>
      </w:r>
      <w:proofErr w:type="spellStart"/>
      <w:r w:rsidRPr="00374C27">
        <w:rPr>
          <w:spacing w:val="-4"/>
          <w:rtl/>
        </w:rPr>
        <w:t>חמשים</w:t>
      </w:r>
      <w:proofErr w:type="spellEnd"/>
      <w:r w:rsidRPr="00374C27">
        <w:rPr>
          <w:spacing w:val="-4"/>
          <w:rtl/>
        </w:rPr>
        <w:t xml:space="preserve"> יום'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טז</w:t>
      </w:r>
      <w:proofErr w:type="spellEnd"/>
      <w:r w:rsidRPr="00374C27">
        <w:rPr>
          <w:spacing w:val="-4"/>
          <w:rtl/>
        </w:rPr>
        <w:t xml:space="preserve">'- </w:t>
      </w:r>
      <w:proofErr w:type="spellStart"/>
      <w:r w:rsidRPr="00374C27">
        <w:rPr>
          <w:spacing w:val="-4"/>
          <w:rtl/>
        </w:rPr>
        <w:t>יז</w:t>
      </w:r>
      <w:proofErr w:type="spellEnd"/>
      <w:r w:rsidRPr="00374C27">
        <w:rPr>
          <w:spacing w:val="-4"/>
          <w:rtl/>
        </w:rPr>
        <w:t xml:space="preserve">').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הוא יום ציון החל ב-</w:t>
      </w:r>
      <w:proofErr w:type="spellStart"/>
      <w:r w:rsidRPr="00374C27">
        <w:rPr>
          <w:spacing w:val="-4"/>
          <w:rtl/>
        </w:rPr>
        <w:t>י''ח</w:t>
      </w:r>
      <w:proofErr w:type="spellEnd"/>
      <w:r w:rsidRPr="00374C27">
        <w:rPr>
          <w:spacing w:val="-4"/>
          <w:rtl/>
        </w:rPr>
        <w:t xml:space="preserve"> באייר, היום השלושים ושלושה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לספירת העומר. ספירת העומר היא המצווה לספור כל יום מארבעים ותשעה הימים המפרידים בין חג הפסח לחג השבועות. הספירה מחברת בין הקרבת קרבן העומר למחרת הפסח, להקרבת שתי-הלחם בשבועות. היא מסמלת גם את המסע שעבר עם ישראל מיציאתו ממצרים בפסח ועד מתן תורה בשבועות.   מאוחר יותר, בשל מותם של תלמידי ר' עקיבא במגפה שהתרחשה בזמן זה*, החלו נוהגים במהלך ימי ספירת העומר מנהגי אבלות: לא מתגלחים ומסתפרים ולא עורכים חתונות.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עצמו גם </w:t>
      </w:r>
      <w:r w:rsidRPr="00374C27">
        <w:rPr>
          <w:spacing w:val="-4"/>
          <w:rtl/>
        </w:rPr>
        <w:lastRenderedPageBreak/>
        <w:t>הוא מנהג מאוחר יותר, וביחס אליו קיימות מסורות שונות: ביום זה נפסקה המגפה המתוארת בתלמוד שפגעה בתלמידיו של ר' עקיבא, הלך לעולמו התנא ר' שמעון בר יוחאי (</w:t>
      </w:r>
      <w:proofErr w:type="spellStart"/>
      <w:r w:rsidRPr="00374C27">
        <w:rPr>
          <w:spacing w:val="-4"/>
          <w:rtl/>
        </w:rPr>
        <w:t>רשב</w:t>
      </w:r>
      <w:proofErr w:type="spellEnd"/>
      <w:r w:rsidRPr="00374C27">
        <w:rPr>
          <w:spacing w:val="-4"/>
          <w:rtl/>
        </w:rPr>
        <w:t xml:space="preserve">''י**) וחל מפנה לטובת היהודים המורדים ברומא במהלך מרד בר-כוכבא.   כל שלושת המסורות עוסקות באירועים שהתרחשו בארץ-ישראל במהלך המאה השנייה לספירה וכולן קשורות למרד בר-כוכבא שהיה אירוע משמעותי מאוד מבחינת העם היהודי. מבחינה הלכתית, רבים מהנוהגים מנהגי אבלות במהלך ספירת העומר, מפסיקים אותם ביום זה. בערב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נוהגים להדליק מדורות המסמלות את אור תורת הקבלה של </w:t>
      </w:r>
      <w:proofErr w:type="spellStart"/>
      <w:r w:rsidRPr="00374C27">
        <w:rPr>
          <w:spacing w:val="-4"/>
          <w:rtl/>
        </w:rPr>
        <w:t>רשב</w:t>
      </w:r>
      <w:proofErr w:type="spellEnd"/>
      <w:r w:rsidRPr="00374C27">
        <w:rPr>
          <w:spacing w:val="-4"/>
          <w:rtl/>
        </w:rPr>
        <w:t xml:space="preserve">''י או את דרך העברת ההודעות בין לוחמיו של בר-כוכבא. בקבר </w:t>
      </w:r>
      <w:proofErr w:type="spellStart"/>
      <w:r w:rsidRPr="00374C27">
        <w:rPr>
          <w:spacing w:val="-4"/>
          <w:rtl/>
        </w:rPr>
        <w:t>רשב</w:t>
      </w:r>
      <w:proofErr w:type="spellEnd"/>
      <w:r w:rsidRPr="00374C27">
        <w:rPr>
          <w:spacing w:val="-4"/>
          <w:rtl/>
        </w:rPr>
        <w:t xml:space="preserve">''י במירון נערכת הילולה גדולה ורבים נוהגים לעלות אליו לרגל. התנועה הציונית הדגישה את הקשר בין יום זה לבין מרד בר-כוכבא. ביום זה נוסד </w:t>
      </w:r>
      <w:proofErr w:type="spellStart"/>
      <w:r w:rsidRPr="00374C27">
        <w:rPr>
          <w:spacing w:val="-4"/>
          <w:rtl/>
        </w:rPr>
        <w:t>הפלמ</w:t>
      </w:r>
      <w:proofErr w:type="spellEnd"/>
      <w:r w:rsidRPr="00374C27">
        <w:rPr>
          <w:spacing w:val="-4"/>
          <w:rtl/>
        </w:rPr>
        <w:t xml:space="preserve">''ח (1941)***, והוא צוין כיום </w:t>
      </w:r>
      <w:proofErr w:type="spellStart"/>
      <w:r w:rsidRPr="00374C27">
        <w:rPr>
          <w:spacing w:val="-4"/>
          <w:rtl/>
        </w:rPr>
        <w:t>הגדנ</w:t>
      </w:r>
      <w:proofErr w:type="spellEnd"/>
      <w:r w:rsidRPr="00374C27">
        <w:rPr>
          <w:spacing w:val="-4"/>
          <w:rtl/>
        </w:rPr>
        <w:t xml:space="preserve">''ע****; בשנים האחרונות מציין </w:t>
      </w:r>
      <w:proofErr w:type="spellStart"/>
      <w:r w:rsidRPr="00374C27">
        <w:rPr>
          <w:spacing w:val="-4"/>
          <w:rtl/>
        </w:rPr>
        <w:t>צה</w:t>
      </w:r>
      <w:proofErr w:type="spellEnd"/>
      <w:r w:rsidRPr="00374C27">
        <w:rPr>
          <w:spacing w:val="-4"/>
          <w:rtl/>
        </w:rPr>
        <w:t xml:space="preserve">''ל ביום זה את יום ההוקרה למערך המילואים. </w:t>
      </w:r>
    </w:p>
    <w:p w14:paraId="48307910" w14:textId="77777777" w:rsidR="00374C27" w:rsidRDefault="00374C27" w:rsidP="000D58A5">
      <w:pPr>
        <w:pStyle w:val="a3"/>
        <w:bidi/>
        <w:spacing w:before="154" w:line="276" w:lineRule="auto"/>
        <w:ind w:right="1105"/>
        <w:rPr>
          <w:spacing w:val="-4"/>
          <w:rtl/>
        </w:rPr>
      </w:pPr>
      <w:r w:rsidRPr="00374C27">
        <w:rPr>
          <w:spacing w:val="-4"/>
          <w:rtl/>
        </w:rPr>
        <w:t>* ר' עקיבא (17-137) תנא ארץ-ישראלי בן הדור השלישי. ר' עקיבא היה מגדולי התומכים במרד בר-כוכבא בו ראה משיח. על-פי התלמוד רבים מתלמידיו מתו במהלך ימי ספירת העומר ממגפה, ועל-בסיס זה נקבעו בהם מנהגי אבלות. יש הקושרים בין מותם של התלמידים לבין מרד בר-כוכבא. מרד בר-כוכבא נידון בפרק נפרד בהמשך.</w:t>
      </w:r>
    </w:p>
    <w:p w14:paraId="7093462A" w14:textId="77777777" w:rsidR="00374C27" w:rsidRDefault="00374C27" w:rsidP="000D58A5">
      <w:pPr>
        <w:pStyle w:val="a3"/>
        <w:bidi/>
        <w:spacing w:before="154" w:line="276" w:lineRule="auto"/>
        <w:ind w:right="1105"/>
        <w:rPr>
          <w:spacing w:val="-4"/>
          <w:rtl/>
        </w:rPr>
      </w:pPr>
      <w:r w:rsidRPr="00374C27">
        <w:rPr>
          <w:spacing w:val="-4"/>
          <w:rtl/>
        </w:rPr>
        <w:t xml:space="preserve"> ** ר' שמעון בר-יוחאי (המאה הראשונה לספירה) מכונה </w:t>
      </w:r>
      <w:proofErr w:type="spellStart"/>
      <w:r w:rsidRPr="00374C27">
        <w:rPr>
          <w:spacing w:val="-4"/>
          <w:rtl/>
        </w:rPr>
        <w:t>רשב</w:t>
      </w:r>
      <w:proofErr w:type="spellEnd"/>
      <w:r w:rsidRPr="00374C27">
        <w:rPr>
          <w:spacing w:val="-4"/>
          <w:rtl/>
        </w:rPr>
        <w:t xml:space="preserve">''י תנא ארץ-ישראלי בן הדור הרביעי, תלמידו של ר' עקיבא. </w:t>
      </w:r>
      <w:proofErr w:type="spellStart"/>
      <w:r w:rsidRPr="00374C27">
        <w:rPr>
          <w:spacing w:val="-4"/>
          <w:rtl/>
        </w:rPr>
        <w:t>רשב</w:t>
      </w:r>
      <w:proofErr w:type="spellEnd"/>
      <w:r w:rsidRPr="00374C27">
        <w:rPr>
          <w:spacing w:val="-4"/>
          <w:rtl/>
        </w:rPr>
        <w:t xml:space="preserve">''י היה בין המתנגדים הבולטים לשלטון הרומי בארץ ומיוחס על-פי המסורת עיסוק בקבלה וחיבורו של ספר הזוהר. </w:t>
      </w:r>
    </w:p>
    <w:p w14:paraId="2772EB87" w14:textId="03B0E49E" w:rsidR="00374C27" w:rsidRDefault="00374C27" w:rsidP="000D58A5">
      <w:pPr>
        <w:pStyle w:val="a3"/>
        <w:bidi/>
        <w:spacing w:before="154" w:line="276" w:lineRule="auto"/>
        <w:ind w:right="1105"/>
        <w:rPr>
          <w:spacing w:val="-4"/>
          <w:rtl/>
        </w:rPr>
      </w:pPr>
      <w:r w:rsidRPr="00374C27">
        <w:rPr>
          <w:spacing w:val="-4"/>
          <w:rtl/>
        </w:rPr>
        <w:t xml:space="preserve"> *** </w:t>
      </w:r>
      <w:proofErr w:type="spellStart"/>
      <w:r w:rsidRPr="00374C27">
        <w:rPr>
          <w:spacing w:val="-4"/>
          <w:rtl/>
        </w:rPr>
        <w:t>הפלמ</w:t>
      </w:r>
      <w:proofErr w:type="spellEnd"/>
      <w:r w:rsidRPr="00374C27">
        <w:rPr>
          <w:spacing w:val="-4"/>
          <w:rtl/>
        </w:rPr>
        <w:t xml:space="preserve">''ח נידון בפרק נפרד בהמשך. </w:t>
      </w:r>
    </w:p>
    <w:p w14:paraId="68D2FBF2" w14:textId="7EC26BDC" w:rsidR="00374C27" w:rsidRDefault="00374C27" w:rsidP="000D58A5">
      <w:pPr>
        <w:pStyle w:val="a3"/>
        <w:bidi/>
        <w:spacing w:before="154" w:line="276" w:lineRule="auto"/>
        <w:ind w:right="1105"/>
        <w:rPr>
          <w:spacing w:val="-4"/>
          <w:rtl/>
        </w:rPr>
      </w:pPr>
      <w:r w:rsidRPr="00374C27">
        <w:rPr>
          <w:spacing w:val="-4"/>
          <w:rtl/>
        </w:rPr>
        <w:t xml:space="preserve">**** </w:t>
      </w:r>
      <w:proofErr w:type="spellStart"/>
      <w:r w:rsidRPr="00374C27">
        <w:rPr>
          <w:spacing w:val="-4"/>
          <w:rtl/>
        </w:rPr>
        <w:t>גדנ</w:t>
      </w:r>
      <w:proofErr w:type="spellEnd"/>
      <w:r w:rsidRPr="00374C27">
        <w:rPr>
          <w:spacing w:val="-4"/>
          <w:rtl/>
        </w:rPr>
        <w:t xml:space="preserve">''ע (גדודי נוער) היא מסגרת טרום-צבאית הפועלת </w:t>
      </w:r>
      <w:proofErr w:type="spellStart"/>
      <w:r w:rsidRPr="00374C27">
        <w:rPr>
          <w:spacing w:val="-4"/>
          <w:rtl/>
        </w:rPr>
        <w:t>בצה</w:t>
      </w:r>
      <w:proofErr w:type="spellEnd"/>
      <w:r w:rsidRPr="00374C27">
        <w:rPr>
          <w:spacing w:val="-4"/>
          <w:rtl/>
        </w:rPr>
        <w:t xml:space="preserve">''ל. </w:t>
      </w:r>
      <w:proofErr w:type="spellStart"/>
      <w:r w:rsidRPr="00374C27">
        <w:rPr>
          <w:spacing w:val="-4"/>
          <w:rtl/>
        </w:rPr>
        <w:t>הגדנ</w:t>
      </w:r>
      <w:proofErr w:type="spellEnd"/>
      <w:r w:rsidRPr="00374C27">
        <w:rPr>
          <w:spacing w:val="-4"/>
          <w:rtl/>
        </w:rPr>
        <w:t xml:space="preserve">''ע הוקם בשנות העשרים במטרה להקנות הכשרה צבאית בסיסית לנוער לשם הגנה בעת חירום. במהלך מלחמת העצמאות אכן שימש </w:t>
      </w:r>
      <w:proofErr w:type="spellStart"/>
      <w:r w:rsidRPr="00374C27">
        <w:rPr>
          <w:spacing w:val="-4"/>
          <w:rtl/>
        </w:rPr>
        <w:t>הגדנ</w:t>
      </w:r>
      <w:proofErr w:type="spellEnd"/>
      <w:r w:rsidRPr="00374C27">
        <w:rPr>
          <w:spacing w:val="-4"/>
          <w:rtl/>
        </w:rPr>
        <w:t xml:space="preserve">''ע בתפקיד מכריע, במיוחד בעיר ירושלים. בראשית שנות התשעים פורק </w:t>
      </w:r>
      <w:proofErr w:type="spellStart"/>
      <w:r w:rsidRPr="00374C27">
        <w:rPr>
          <w:spacing w:val="-4"/>
          <w:rtl/>
        </w:rPr>
        <w:t>הגדנ</w:t>
      </w:r>
      <w:proofErr w:type="spellEnd"/>
      <w:r w:rsidRPr="00374C27">
        <w:rPr>
          <w:spacing w:val="-4"/>
          <w:rtl/>
        </w:rPr>
        <w:t xml:space="preserve">''ע כמסגרת עצמאית, והוא שולב בחיל החינוך והנוער כשמטרתו המרכזית היא הכנה לשירות צבאי. </w:t>
      </w:r>
    </w:p>
    <w:p w14:paraId="60DE76BF" w14:textId="02E7B305" w:rsidR="000255FE" w:rsidRPr="00374C27" w:rsidRDefault="00374C27" w:rsidP="000D58A5">
      <w:pPr>
        <w:pStyle w:val="a3"/>
        <w:bidi/>
        <w:spacing w:before="154" w:line="276" w:lineRule="auto"/>
        <w:ind w:right="1105"/>
        <w:rPr>
          <w:sz w:val="20"/>
        </w:rPr>
      </w:pPr>
      <w:r w:rsidRPr="00374C27">
        <w:rPr>
          <w:spacing w:val="-4"/>
          <w:rtl/>
        </w:rPr>
        <w:t xml:space="preserve"> </w:t>
      </w:r>
    </w:p>
    <w:p w14:paraId="517E67B6" w14:textId="77777777" w:rsidR="000255FE" w:rsidRPr="005142FD" w:rsidRDefault="00000000" w:rsidP="000D58A5">
      <w:pPr>
        <w:pStyle w:val="a3"/>
        <w:bidi/>
        <w:spacing w:before="100" w:line="276" w:lineRule="auto"/>
        <w:ind w:left="852" w:right="1105"/>
      </w:pPr>
      <w:r w:rsidRPr="005142FD">
        <w:rPr>
          <w:spacing w:val="-2"/>
        </w:rPr>
        <w:t>11.3.4.2</w:t>
      </w:r>
      <w:r w:rsidRPr="005142FD">
        <w:rPr>
          <w:spacing w:val="-1"/>
          <w:rtl/>
        </w:rPr>
        <w:t xml:space="preserve"> </w:t>
      </w:r>
      <w:r w:rsidRPr="005142FD">
        <w:rPr>
          <w:rtl/>
        </w:rPr>
        <w:t>שבועות</w:t>
      </w:r>
    </w:p>
    <w:p w14:paraId="550842C8" w14:textId="26AC066A" w:rsidR="000255FE" w:rsidRDefault="00374C27" w:rsidP="000D58A5">
      <w:pPr>
        <w:pStyle w:val="a3"/>
        <w:bidi/>
        <w:spacing w:before="154" w:line="276" w:lineRule="auto"/>
        <w:ind w:right="1105"/>
        <w:rPr>
          <w:sz w:val="15"/>
          <w:rtl/>
        </w:rPr>
      </w:pPr>
      <w:r w:rsidRPr="00374C27">
        <w:rPr>
          <w:spacing w:val="-4"/>
          <w:rtl/>
        </w:rPr>
        <w:t xml:space="preserve">'שבעה שבעת, תספר לך: מהחל חרמש, בקמה, תחל לספר, שבעה שבעת' (דברים </w:t>
      </w:r>
      <w:proofErr w:type="spellStart"/>
      <w:r w:rsidRPr="00374C27">
        <w:rPr>
          <w:spacing w:val="-4"/>
          <w:rtl/>
        </w:rPr>
        <w:t>ט''ז</w:t>
      </w:r>
      <w:proofErr w:type="spellEnd"/>
      <w:r w:rsidRPr="00374C27">
        <w:rPr>
          <w:spacing w:val="-4"/>
          <w:rtl/>
        </w:rPr>
        <w:t xml:space="preserve">, ט').  </w:t>
      </w:r>
      <w:bookmarkStart w:id="73" w:name="_Hlk147908249"/>
      <w:r w:rsidRPr="00374C27">
        <w:rPr>
          <w:spacing w:val="-4"/>
          <w:rtl/>
        </w:rPr>
        <w:t xml:space="preserve">שבועות חל ב-ו' בסיוון ומהווה את אחד משלושת הרגלים (פסח, שבועות וסוכות), בהם היו עולים עולי הרגל אל בית המקדש שבירושלים.  מהותו של חג השבועות, כמו רבים מחגי ישראל, היא כפולה: ראשית, הוא מאזכר אירוע מעברו של העם – מתן התורה לבני ישראל על הר סיני לאחר היציאה ממצרים.   שנית, הוא חלק מן המעגל החקלאי בארץ ישראל ומכונה 'חג הקציר' או 'חג הביכורים' </w:t>
      </w:r>
      <w:bookmarkEnd w:id="73"/>
      <w:r w:rsidRPr="00374C27">
        <w:rPr>
          <w:spacing w:val="-4"/>
          <w:rtl/>
        </w:rPr>
        <w:t xml:space="preserve">– בתקופה בה הוא חל, נקצרת התבואה ובמהלכו היו מביאים החקלאים את ביכורי אדמתם אל בית המקדש.   עם השנים נוספו לחג מספר מנהגים מרכזיים: 'תיקון ליל שבועות' במהלכו נוהגים ללמוד עד אור הבוקר, קישוט בתי הכנסת והבתים בירק וקיום סעודות החג מורכבות ממאכלים חלביים. בנוסף, נקראת בבתי הכנסת מגילת רות המתארת את סיפור גיורה של רות המואבייה ועיקר עלילתה מתרחש בתקופה זו של השנה.   חג השבועות צוין באופן ייחודי על ידי התנועה הציונית ובפרט על-ידי ההתיישבות העובדת שקיימה במהלכו טקסים שונים זכר לביכורים. בשנים האחרונות נפוץ גם מנהג תיקון ליל שבועות, כאשר בערב החג ובימים שקודמים לו מתקיימים ערבי לימוד שונים ברחבי הארץ.    </w:t>
      </w:r>
    </w:p>
    <w:p w14:paraId="0ED496CF" w14:textId="77777777" w:rsidR="00374C27" w:rsidRPr="00374C27" w:rsidRDefault="00374C27" w:rsidP="000D58A5">
      <w:pPr>
        <w:pStyle w:val="a3"/>
        <w:bidi/>
        <w:spacing w:before="154" w:line="276" w:lineRule="auto"/>
        <w:ind w:right="1105"/>
        <w:rPr>
          <w:sz w:val="15"/>
        </w:rPr>
      </w:pPr>
    </w:p>
    <w:p w14:paraId="38F6E30D" w14:textId="77777777" w:rsidR="000255FE" w:rsidRPr="005142FD" w:rsidRDefault="00000000" w:rsidP="000D58A5">
      <w:pPr>
        <w:pStyle w:val="a3"/>
        <w:bidi/>
        <w:spacing w:before="100" w:line="276" w:lineRule="auto"/>
        <w:ind w:left="852" w:right="1105"/>
      </w:pPr>
      <w:r w:rsidRPr="005142FD">
        <w:rPr>
          <w:spacing w:val="-2"/>
        </w:rPr>
        <w:t>12.3.4.2</w:t>
      </w:r>
      <w:r w:rsidRPr="005142FD">
        <w:rPr>
          <w:rtl/>
        </w:rPr>
        <w:t xml:space="preserve"> ארבעת</w:t>
      </w:r>
      <w:r w:rsidRPr="005142FD">
        <w:rPr>
          <w:spacing w:val="-2"/>
          <w:rtl/>
        </w:rPr>
        <w:t xml:space="preserve"> </w:t>
      </w:r>
      <w:r w:rsidRPr="005142FD">
        <w:rPr>
          <w:rtl/>
        </w:rPr>
        <w:t>צומות</w:t>
      </w:r>
      <w:r w:rsidRPr="005142FD">
        <w:rPr>
          <w:spacing w:val="-4"/>
          <w:rtl/>
        </w:rPr>
        <w:t xml:space="preserve"> </w:t>
      </w:r>
      <w:r w:rsidRPr="005142FD">
        <w:rPr>
          <w:rtl/>
        </w:rPr>
        <w:t>החורבן</w:t>
      </w:r>
    </w:p>
    <w:p w14:paraId="585D08A7" w14:textId="208AB22A" w:rsidR="009F322B" w:rsidRDefault="00374C27" w:rsidP="000D58A5">
      <w:pPr>
        <w:pStyle w:val="a3"/>
        <w:bidi/>
        <w:spacing w:before="154" w:line="276" w:lineRule="auto"/>
        <w:ind w:right="1105"/>
        <w:rPr>
          <w:spacing w:val="-4"/>
          <w:rtl/>
        </w:rPr>
      </w:pPr>
      <w:r w:rsidRPr="00374C27">
        <w:rPr>
          <w:spacing w:val="-4"/>
          <w:rtl/>
        </w:rPr>
        <w:t xml:space="preserve"> ביהדות מהווה חורבן הבית את אחד האירועים ההיסטוריים המרכזיים והטראומטיים ביותר; זכרו של המאורע נקבע בארבעה ימי צום המפוזרים לאורך השנה.</w:t>
      </w:r>
      <w:r w:rsidR="009F5595">
        <w:rPr>
          <w:rFonts w:hint="cs"/>
          <w:spacing w:val="-4"/>
          <w:rtl/>
        </w:rPr>
        <w:t xml:space="preserve"> </w:t>
      </w:r>
      <w:r w:rsidRPr="00374C27">
        <w:rPr>
          <w:spacing w:val="-4"/>
          <w:rtl/>
        </w:rPr>
        <w:t xml:space="preserve">המרכזי שבהם הוא ט' באב, בו מציינים </w:t>
      </w:r>
      <w:proofErr w:type="spellStart"/>
      <w:r w:rsidRPr="00374C27">
        <w:rPr>
          <w:spacing w:val="-4"/>
          <w:rtl/>
        </w:rPr>
        <w:t>חז</w:t>
      </w:r>
      <w:proofErr w:type="spellEnd"/>
      <w:r w:rsidRPr="00374C27">
        <w:rPr>
          <w:spacing w:val="-4"/>
          <w:rtl/>
        </w:rPr>
        <w:t>''ל חמישה אירועים (משנה ,תענית, ד' , ו').  חמישה דברים אירעו את אבותינו בתשעה באב. ואלו הם: נגזר על דור המדבר שלא יכנסו לארץ ישראל, חרב בית המקדש הראשון, חרב בית המקדש השני, נלכדה ביתר ונחרבה ירושלים</w:t>
      </w:r>
      <w:r w:rsidR="009F5595">
        <w:rPr>
          <w:rFonts w:hint="cs"/>
          <w:b/>
          <w:bCs/>
          <w:spacing w:val="-4"/>
          <w:rtl/>
        </w:rPr>
        <w:t>.</w:t>
      </w:r>
      <w:r w:rsidRPr="00374C27">
        <w:rPr>
          <w:spacing w:val="-4"/>
          <w:rtl/>
        </w:rPr>
        <w:t xml:space="preserve"> מבחינה הלכתית מתחיל ט' באב מן הלילה ונוהגים בו חמשת האיסורים הנהוגים ביום הכיפורים: אכילה ושתייה, רחיצה, סיכה (שימוש במוצרים קוסמטיים,) נעילת הסנדל (העשוי מעור) ותשמיש המיטה (קיום יחסי מין).  יום זה מוקדש לא רק לזיכרון ההיסטורי אלא בעיקר לחשבון נפש בנוגע לסיבות שהביאו לו: שנאת חינם, פילוג ומחלוקת בקרב העם. בערב הצום נקראת מגילת איכה המתארת את חורבן בית המקדש הראשון, ובמהלכו נקראות קינות (פיוטי אבל) שהתחברו במהלך השנים ומתייחסות אל שלל אסונות שאירעו לעם היהודי.  בשנים האחרונות </w:t>
      </w:r>
      <w:r w:rsidRPr="00374C27">
        <w:rPr>
          <w:spacing w:val="-4"/>
          <w:rtl/>
        </w:rPr>
        <w:lastRenderedPageBreak/>
        <w:t>מצוין ליל ט' באב באירועים ציבוריים במרכזי הערים המכונים: 'הלילה לא לומדים תורה' (על בסיס האיסור ההלכתי ללמוד תורה במהלך ט' באב)</w:t>
      </w:r>
      <w:r w:rsidR="009F322B">
        <w:rPr>
          <w:rFonts w:hint="cs"/>
          <w:spacing w:val="-4"/>
          <w:rtl/>
        </w:rPr>
        <w:t>,</w:t>
      </w:r>
      <w:r w:rsidRPr="00374C27">
        <w:rPr>
          <w:spacing w:val="-4"/>
          <w:rtl/>
        </w:rPr>
        <w:t xml:space="preserve"> בהם נפגשים חילונים ודתיים במטרה לדון במחלוקות המרכזיות בחברה ולפעול כנגד 'שנאת </w:t>
      </w:r>
      <w:proofErr w:type="spellStart"/>
      <w:r w:rsidRPr="00374C27">
        <w:rPr>
          <w:spacing w:val="-4"/>
          <w:rtl/>
        </w:rPr>
        <w:t>החינם</w:t>
      </w:r>
      <w:proofErr w:type="spellEnd"/>
      <w:r w:rsidRPr="00374C27">
        <w:rPr>
          <w:spacing w:val="-4"/>
          <w:rtl/>
        </w:rPr>
        <w:t xml:space="preserve">', שהביאה, על-פי האמונה, לחורבן.  שלושת צומות החורבן הנוספים הם צומות קלים יותר המתחילים עם זריחת השמש ומסתיימים לאחר שקיעתה, הם מציינים אירועים שונים סביב החורבן: </w:t>
      </w:r>
    </w:p>
    <w:p w14:paraId="21913852" w14:textId="0382F2F4" w:rsidR="009F322B" w:rsidRDefault="00374C27" w:rsidP="000D58A5">
      <w:pPr>
        <w:pStyle w:val="a3"/>
        <w:bidi/>
        <w:spacing w:before="154" w:line="276" w:lineRule="auto"/>
        <w:ind w:right="1105"/>
        <w:rPr>
          <w:spacing w:val="-4"/>
          <w:rtl/>
        </w:rPr>
      </w:pPr>
      <w:r w:rsidRPr="00374C27">
        <w:rPr>
          <w:spacing w:val="-4"/>
          <w:rtl/>
        </w:rPr>
        <w:t xml:space="preserve"> א.  צום גדליה החל ב-ג' בתשרי, מציין את רציחתו של גדליהו בן אחיקם, יהודי שמונה בידי נבוכדנצר מלך בבל לנציב האחראי על שארית הפליטה שנותרה בארץ לאחר חורבן בית המקדש הראשון. גדליה נרצח בידי מתנקש יהודי ומותו סימל את תחילתה של הגלות. </w:t>
      </w:r>
      <w:proofErr w:type="spellStart"/>
      <w:r w:rsidRPr="00374C27">
        <w:rPr>
          <w:spacing w:val="-4"/>
          <w:rtl/>
        </w:rPr>
        <w:t>חז</w:t>
      </w:r>
      <w:proofErr w:type="spellEnd"/>
      <w:r w:rsidRPr="00374C27">
        <w:rPr>
          <w:spacing w:val="-4"/>
          <w:rtl/>
        </w:rPr>
        <w:t xml:space="preserve">''ל קבעו את הצום 'ללמדך ששקולה מיתתן של צדיקים כשריפת בית אלוהינו' (בבלי, ראש השנה, </w:t>
      </w:r>
      <w:proofErr w:type="spellStart"/>
      <w:r w:rsidRPr="00374C27">
        <w:rPr>
          <w:spacing w:val="-4"/>
          <w:rtl/>
        </w:rPr>
        <w:t>י''ח</w:t>
      </w:r>
      <w:proofErr w:type="spellEnd"/>
      <w:r w:rsidRPr="00374C27">
        <w:rPr>
          <w:spacing w:val="-4"/>
          <w:rtl/>
        </w:rPr>
        <w:t xml:space="preserve">). </w:t>
      </w:r>
    </w:p>
    <w:p w14:paraId="03DBEF82" w14:textId="77777777" w:rsidR="009F322B" w:rsidRDefault="00374C27" w:rsidP="000D58A5">
      <w:pPr>
        <w:pStyle w:val="a3"/>
        <w:bidi/>
        <w:spacing w:before="154" w:line="276" w:lineRule="auto"/>
        <w:ind w:right="1105"/>
        <w:rPr>
          <w:spacing w:val="-4"/>
          <w:rtl/>
        </w:rPr>
      </w:pPr>
      <w:r w:rsidRPr="00374C27">
        <w:rPr>
          <w:spacing w:val="-4"/>
          <w:rtl/>
        </w:rPr>
        <w:t xml:space="preserve"> ב.  צום י' בטבת נקבע לזכר התחלת המצור של נבוכדנצר מלך בבל על ירושלים שהביא בסופו של דבר לחורבנה. לאחר השואה ועם הקמתה של מדינת ישראל, קבעה הרבנות הראשית בישראל את התאריך הזה כיום הקדיש הכללי בו מצוין מותם של יהודים מתקופת השואה, שאין אפשרות לדעת מתי הלכו לעולמם, וקרובי משפחתם יכולים לומר במהלכו את תפילת ה- 'קדיש'*.</w:t>
      </w:r>
    </w:p>
    <w:p w14:paraId="7255C483" w14:textId="5F60C741" w:rsidR="009F322B" w:rsidRDefault="00374C27" w:rsidP="000D58A5">
      <w:pPr>
        <w:pStyle w:val="a3"/>
        <w:bidi/>
        <w:spacing w:before="154" w:line="276" w:lineRule="auto"/>
        <w:ind w:right="1105"/>
        <w:rPr>
          <w:spacing w:val="-4"/>
          <w:rtl/>
        </w:rPr>
      </w:pPr>
      <w:r w:rsidRPr="00374C27">
        <w:rPr>
          <w:spacing w:val="-4"/>
          <w:rtl/>
        </w:rPr>
        <w:t xml:space="preserve">ג.  צום </w:t>
      </w:r>
      <w:proofErr w:type="spellStart"/>
      <w:r w:rsidRPr="00374C27">
        <w:rPr>
          <w:spacing w:val="-4"/>
          <w:rtl/>
        </w:rPr>
        <w:t>י''ז</w:t>
      </w:r>
      <w:proofErr w:type="spellEnd"/>
      <w:r w:rsidRPr="00374C27">
        <w:rPr>
          <w:spacing w:val="-4"/>
          <w:rtl/>
        </w:rPr>
        <w:t xml:space="preserve"> בתמוז נקבע לזכר פריצת חומות ירושלים בידי נבוכדנצר מלך בבל, וכניסתם לעיר של הצבאות הבבליים שהחריבו את בית המקדש. בתאריך זה מתחילה תקופה בת שלושה שבועות המכונה בין המצרים, במהלכה נהוגים מנהגי אבלות: הימנעות משמיעת מוזיקה, איסור תספורת וגילוח, איסור קיום חתונות ושמחות ועוד.</w:t>
      </w:r>
    </w:p>
    <w:p w14:paraId="1B13977F" w14:textId="277FF138" w:rsidR="00374C27" w:rsidRPr="005142FD" w:rsidRDefault="00374C27" w:rsidP="000D58A5">
      <w:pPr>
        <w:pStyle w:val="a3"/>
        <w:bidi/>
        <w:spacing w:before="154" w:line="276" w:lineRule="auto"/>
        <w:ind w:right="1105"/>
      </w:pPr>
      <w:r w:rsidRPr="00374C27">
        <w:rPr>
          <w:spacing w:val="-4"/>
          <w:rtl/>
        </w:rPr>
        <w:t xml:space="preserve">  * קדיש תפילה יהודית הנאמרת לזכרו של אדם מת. על-פי ההלכה, את הקדיש יש לומר תקופה מסוימת לאחר המוות וכן בתאריך בו הלך לעולמו הנפטר בשנים הבאות.</w:t>
      </w:r>
    </w:p>
    <w:p w14:paraId="59A7A97E" w14:textId="77777777" w:rsidR="00374C27" w:rsidRPr="00374C27" w:rsidRDefault="00374C27" w:rsidP="000D58A5">
      <w:pPr>
        <w:pStyle w:val="a3"/>
        <w:bidi/>
        <w:spacing w:line="276" w:lineRule="auto"/>
        <w:rPr>
          <w:sz w:val="15"/>
        </w:rPr>
      </w:pPr>
    </w:p>
    <w:p w14:paraId="72712EE1" w14:textId="77777777" w:rsidR="00374C27" w:rsidRPr="00374C27" w:rsidRDefault="00374C27" w:rsidP="000D58A5">
      <w:pPr>
        <w:bidi/>
        <w:spacing w:line="276" w:lineRule="auto"/>
        <w:sectPr w:rsidR="00374C27" w:rsidRPr="00374C27">
          <w:headerReference w:type="even" r:id="rId71"/>
          <w:headerReference w:type="default" r:id="rId72"/>
          <w:footerReference w:type="default" r:id="rId73"/>
          <w:headerReference w:type="first" r:id="rId74"/>
          <w:pgSz w:w="11910" w:h="16840"/>
          <w:pgMar w:top="60" w:right="0" w:bottom="940" w:left="0" w:header="0" w:footer="755" w:gutter="0"/>
          <w:cols w:space="720"/>
        </w:sectPr>
      </w:pPr>
    </w:p>
    <w:p w14:paraId="12E8BEF1" w14:textId="7ECE8710" w:rsidR="000255FE" w:rsidRPr="005142FD" w:rsidRDefault="00000000" w:rsidP="000D58A5">
      <w:pPr>
        <w:bidi/>
        <w:spacing w:before="180" w:line="276" w:lineRule="auto"/>
        <w:ind w:left="14"/>
        <w:rPr>
          <w:sz w:val="20"/>
        </w:rPr>
      </w:pPr>
      <w:r w:rsidRPr="005142FD">
        <w:rPr>
          <w:rFonts w:ascii="Arial" w:cs="Arial"/>
          <w:color w:val="800000"/>
          <w:position w:val="1"/>
          <w:sz w:val="21"/>
          <w:szCs w:val="21"/>
          <w:rtl/>
        </w:rPr>
        <w:lastRenderedPageBreak/>
        <w:t xml:space="preserve"> </w:t>
      </w:r>
    </w:p>
    <w:p w14:paraId="05F1EFE8" w14:textId="77777777" w:rsidR="000255FE" w:rsidRPr="005142FD" w:rsidRDefault="000255FE" w:rsidP="000D58A5">
      <w:pPr>
        <w:pStyle w:val="a3"/>
        <w:bidi/>
        <w:spacing w:line="276" w:lineRule="auto"/>
        <w:rPr>
          <w:sz w:val="20"/>
        </w:rPr>
      </w:pPr>
    </w:p>
    <w:p w14:paraId="2D8D4E48" w14:textId="77777777" w:rsidR="000255FE" w:rsidRPr="005142FD" w:rsidRDefault="000255FE" w:rsidP="000D58A5">
      <w:pPr>
        <w:pStyle w:val="a3"/>
        <w:bidi/>
        <w:spacing w:before="1" w:line="276" w:lineRule="auto"/>
      </w:pPr>
    </w:p>
    <w:p w14:paraId="2100E013" w14:textId="77777777" w:rsidR="000255FE" w:rsidRPr="005142FD" w:rsidRDefault="00000000" w:rsidP="000D58A5">
      <w:pPr>
        <w:pStyle w:val="3"/>
        <w:bidi/>
        <w:spacing w:line="276" w:lineRule="auto"/>
      </w:pPr>
      <w:bookmarkStart w:id="74" w:name="_Toc149032933"/>
      <w:bookmarkStart w:id="75" w:name="_Toc149033904"/>
      <w:r w:rsidRPr="005142FD">
        <w:rPr>
          <w:spacing w:val="-2"/>
        </w:rPr>
        <w:t>4.4.2</w:t>
      </w:r>
      <w:r w:rsidRPr="005142FD">
        <w:rPr>
          <w:spacing w:val="-4"/>
          <w:rtl/>
        </w:rPr>
        <w:t xml:space="preserve"> </w:t>
      </w:r>
      <w:r w:rsidRPr="005142FD">
        <w:rPr>
          <w:rtl/>
        </w:rPr>
        <w:t>מועדים</w:t>
      </w:r>
      <w:r w:rsidRPr="005142FD">
        <w:rPr>
          <w:spacing w:val="-4"/>
          <w:rtl/>
        </w:rPr>
        <w:t xml:space="preserve"> </w:t>
      </w:r>
      <w:r w:rsidRPr="005142FD">
        <w:rPr>
          <w:rtl/>
        </w:rPr>
        <w:t>דרוזים</w:t>
      </w:r>
      <w:bookmarkEnd w:id="74"/>
      <w:bookmarkEnd w:id="75"/>
    </w:p>
    <w:p w14:paraId="39A0EA0E" w14:textId="6D94F9E7" w:rsidR="000255FE" w:rsidRPr="005142FD" w:rsidRDefault="00000000" w:rsidP="000D58A5">
      <w:pPr>
        <w:pStyle w:val="a3"/>
        <w:bidi/>
        <w:spacing w:before="181" w:line="276" w:lineRule="auto"/>
        <w:ind w:left="852" w:right="1105"/>
        <w:rPr>
          <w:lang w:bidi="ar-SA"/>
        </w:rPr>
      </w:pPr>
      <w:r w:rsidRPr="005142FD">
        <w:rPr>
          <w:spacing w:val="-2"/>
          <w:w w:val="85"/>
        </w:rPr>
        <w:t>1.4.4.2</w:t>
      </w:r>
      <w:r w:rsidRPr="005142FD">
        <w:rPr>
          <w:spacing w:val="8"/>
          <w:rtl/>
        </w:rPr>
        <w:t xml:space="preserve"> </w:t>
      </w:r>
      <w:r w:rsidR="009F5595" w:rsidRPr="009F5595">
        <w:rPr>
          <w:rtl/>
        </w:rPr>
        <w:t xml:space="preserve">חג הנביא </w:t>
      </w:r>
      <w:proofErr w:type="spellStart"/>
      <w:r w:rsidR="009F5595" w:rsidRPr="009F5595">
        <w:rPr>
          <w:rtl/>
        </w:rPr>
        <w:t>אח'אדר</w:t>
      </w:r>
      <w:proofErr w:type="spellEnd"/>
      <w:r w:rsidR="009F5595" w:rsidRPr="009F5595">
        <w:rPr>
          <w:rtl/>
        </w:rPr>
        <w:t xml:space="preserve"> </w:t>
      </w:r>
      <w:proofErr w:type="gramStart"/>
      <w:r w:rsidR="009F5595" w:rsidRPr="009F5595">
        <w:rPr>
          <w:rtl/>
        </w:rPr>
        <w:t xml:space="preserve">( </w:t>
      </w:r>
      <w:r w:rsidR="009F5595" w:rsidRPr="009F5595">
        <w:rPr>
          <w:rFonts w:cs="Times New Roman" w:hint="cs"/>
          <w:rtl/>
          <w:lang w:bidi="ar-SA"/>
        </w:rPr>
        <w:t>النبي</w:t>
      </w:r>
      <w:proofErr w:type="gramEnd"/>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4806C07D" w14:textId="64FFF070" w:rsidR="000255FE" w:rsidRPr="005142FD" w:rsidRDefault="009F5595" w:rsidP="000D58A5">
      <w:pPr>
        <w:bidi/>
        <w:spacing w:line="276" w:lineRule="auto"/>
        <w:rPr>
          <w:sz w:val="20"/>
          <w:rtl/>
        </w:rPr>
      </w:pPr>
      <w:r w:rsidRPr="009F5595">
        <w:rPr>
          <w:sz w:val="24"/>
          <w:szCs w:val="24"/>
          <w:rtl/>
        </w:rPr>
        <w:t xml:space="preserve">הנביא </w:t>
      </w:r>
      <w:proofErr w:type="spellStart"/>
      <w:r w:rsidRPr="009F5595">
        <w:rPr>
          <w:sz w:val="24"/>
          <w:szCs w:val="24"/>
          <w:rtl/>
        </w:rPr>
        <w:t>אלח'אדר</w:t>
      </w:r>
      <w:proofErr w:type="spellEnd"/>
      <w:r w:rsidRPr="009F5595">
        <w:rPr>
          <w:sz w:val="24"/>
          <w:szCs w:val="24"/>
          <w:rtl/>
        </w:rPr>
        <w:t xml:space="preserve"> חל ב-25 בינואר ונחוג משנות השישים. חג זה מציין את זכרו של הנביא </w:t>
      </w:r>
      <w:proofErr w:type="spellStart"/>
      <w:r w:rsidRPr="009F5595">
        <w:rPr>
          <w:sz w:val="24"/>
          <w:szCs w:val="24"/>
          <w:rtl/>
        </w:rPr>
        <w:t>אלח'אדר</w:t>
      </w:r>
      <w:proofErr w:type="spellEnd"/>
      <w:r w:rsidRPr="009F5595">
        <w:rPr>
          <w:sz w:val="24"/>
          <w:szCs w:val="24"/>
          <w:rtl/>
        </w:rPr>
        <w:t xml:space="preserve"> (הנביא הירוק) אשר מזוהה לפי המסורת הדרוזית עם אליהו הנביא המוזכר גם במקורות היהודיים והמוסלמים.   בארץ-ישראל ישנם כמה מקומות קדושים שעל פי המסורת הדרוזית עבר בהם הנביא והשאיר את ברכתו. אתרים אלו נושאים את שמו ומשמשים כמוקדי עלייה לרגל אולם האתר המרכזי בחשיבותו הינו הקבר של הנביא </w:t>
      </w:r>
      <w:proofErr w:type="spellStart"/>
      <w:r w:rsidRPr="009F5595">
        <w:rPr>
          <w:sz w:val="24"/>
          <w:szCs w:val="24"/>
          <w:rtl/>
        </w:rPr>
        <w:t>אלח'אדר</w:t>
      </w:r>
      <w:proofErr w:type="spellEnd"/>
      <w:r w:rsidRPr="009F5595">
        <w:rPr>
          <w:sz w:val="24"/>
          <w:szCs w:val="24"/>
          <w:rtl/>
        </w:rPr>
        <w:t xml:space="preserve"> הנמצא בכפר </w:t>
      </w:r>
      <w:proofErr w:type="spellStart"/>
      <w:r w:rsidRPr="009F5595">
        <w:rPr>
          <w:sz w:val="24"/>
          <w:szCs w:val="24"/>
          <w:rtl/>
        </w:rPr>
        <w:t>יסיף</w:t>
      </w:r>
      <w:proofErr w:type="spellEnd"/>
      <w:r w:rsidRPr="009F5595">
        <w:rPr>
          <w:sz w:val="24"/>
          <w:szCs w:val="24"/>
          <w:rtl/>
        </w:rPr>
        <w:t>, ליד עכו.   במהלך החג, ראשי העדה מתפללים בעבור שלום העדה, המדינה והעו</w:t>
      </w:r>
      <w:r w:rsidRPr="009F5595">
        <w:rPr>
          <w:rFonts w:hint="eastAsia"/>
          <w:sz w:val="24"/>
          <w:szCs w:val="24"/>
          <w:rtl/>
        </w:rPr>
        <w:t>לם</w:t>
      </w:r>
      <w:r w:rsidRPr="009F5595">
        <w:rPr>
          <w:sz w:val="24"/>
          <w:szCs w:val="24"/>
          <w:rtl/>
        </w:rPr>
        <w:t xml:space="preserve"> ואילו משפחות רבות באות לקבל את ברכת הנביא וראשי העדה. בנוסף נערכת באתר הקבר מכירה של סמלים וספרים דרוזיים.  </w:t>
      </w:r>
      <w:r w:rsidRPr="005142FD">
        <w:rPr>
          <w:sz w:val="20"/>
        </w:rPr>
        <w:tab/>
      </w:r>
    </w:p>
    <w:p w14:paraId="46134969" w14:textId="77777777" w:rsidR="000255FE" w:rsidRPr="005142FD" w:rsidRDefault="000255FE" w:rsidP="000D58A5">
      <w:pPr>
        <w:pStyle w:val="a3"/>
        <w:bidi/>
        <w:spacing w:before="1" w:line="276" w:lineRule="auto"/>
        <w:rPr>
          <w:sz w:val="7"/>
        </w:rPr>
      </w:pPr>
    </w:p>
    <w:p w14:paraId="6CF41E5A" w14:textId="162145C0" w:rsidR="000255FE" w:rsidRPr="005142FD" w:rsidRDefault="00000000" w:rsidP="000D58A5">
      <w:pPr>
        <w:pStyle w:val="a3"/>
        <w:bidi/>
        <w:spacing w:before="100" w:line="276" w:lineRule="auto"/>
        <w:ind w:left="852" w:right="1105"/>
        <w:rPr>
          <w:lang w:bidi="ar-SA"/>
        </w:rPr>
      </w:pPr>
      <w:r w:rsidRPr="005142FD">
        <w:rPr>
          <w:spacing w:val="-2"/>
          <w:w w:val="80"/>
        </w:rPr>
        <w:t>2.4.4.2</w:t>
      </w:r>
      <w:r w:rsidRPr="005142FD">
        <w:rPr>
          <w:spacing w:val="17"/>
          <w:rtl/>
        </w:rPr>
        <w:t xml:space="preserve"> </w:t>
      </w:r>
      <w:r w:rsidR="009F5595" w:rsidRPr="009F5595">
        <w:rPr>
          <w:rtl/>
        </w:rPr>
        <w:t xml:space="preserve">חג הנביא שועייב </w:t>
      </w:r>
      <w:proofErr w:type="gramStart"/>
      <w:r w:rsidR="009F5595" w:rsidRPr="009F5595">
        <w:rPr>
          <w:rtl/>
        </w:rPr>
        <w:t xml:space="preserve">( </w:t>
      </w:r>
      <w:r w:rsidR="009F5595" w:rsidRPr="009F5595">
        <w:rPr>
          <w:rFonts w:cs="Times New Roman" w:hint="cs"/>
          <w:rtl/>
          <w:lang w:bidi="ar-SA"/>
        </w:rPr>
        <w:t>النبي</w:t>
      </w:r>
      <w:proofErr w:type="gramEnd"/>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7DFE7D2E" w14:textId="6C288DF7" w:rsidR="000255FE" w:rsidRDefault="009F5595" w:rsidP="000D58A5">
      <w:pPr>
        <w:pStyle w:val="a3"/>
        <w:bidi/>
        <w:spacing w:before="12" w:line="276" w:lineRule="auto"/>
        <w:rPr>
          <w:sz w:val="23"/>
          <w:rtl/>
        </w:rPr>
      </w:pPr>
      <w:r w:rsidRPr="009F5595">
        <w:rPr>
          <w:rtl/>
        </w:rPr>
        <w:t>חג הנביא שועייב חל בין התאריכים 27-24 באפריל, כאשר עיקר החגיגות נערכות ב- 25 באפריל. חג זה מציין את זכרו של הנב</w:t>
      </w:r>
      <w:r w:rsidRPr="009F5595">
        <w:rPr>
          <w:rFonts w:hint="eastAsia"/>
          <w:rtl/>
        </w:rPr>
        <w:t>יא</w:t>
      </w:r>
      <w:r w:rsidRPr="009F5595">
        <w:rPr>
          <w:rtl/>
        </w:rPr>
        <w:t xml:space="preserve"> שועייב אשר נחשב לנביא המקודש ביותר בקרב הדרוזים ומזוהה עם יתרו חותן משה.  במרכזו של החג עומדת העלייה לרגל אל קברו של הנביא הממוקם בסמוך להר קרני </w:t>
      </w:r>
      <w:proofErr w:type="spellStart"/>
      <w:r w:rsidRPr="009F5595">
        <w:rPr>
          <w:rtl/>
        </w:rPr>
        <w:t>חיטין</w:t>
      </w:r>
      <w:proofErr w:type="spellEnd"/>
      <w:r w:rsidRPr="009F5595">
        <w:rPr>
          <w:rtl/>
        </w:rPr>
        <w:t>. העלייה לרגל מייצרת מקום מפגש עבור בני העדה ויש לה הקשרים תרבותיים וחברתיים רבים. אחד המנהגים המרכזיים במתחם הקבר הוא יציקת שמן לשקע המצוי ליד הקבר ומיוחס לטביעת כף רגלו של הנביא ('</w:t>
      </w:r>
      <w:proofErr w:type="spellStart"/>
      <w:r w:rsidRPr="009F5595">
        <w:rPr>
          <w:rtl/>
        </w:rPr>
        <w:t>דעסה</w:t>
      </w:r>
      <w:proofErr w:type="spellEnd"/>
      <w:r w:rsidRPr="009F5595">
        <w:rPr>
          <w:rtl/>
        </w:rPr>
        <w:t>') ומשיחת הגוף בשמן כסגולה להצלחה.   בימי העלייה לרגל נהוגה גם 'השלמת נדרים', אדם שנדר בקבר נדר מסוים והנדר התגשם חוזר אל הקבר ומשלים את נדרו באמצעות זביחת זבח או תרומה לקיש</w:t>
      </w:r>
      <w:r w:rsidRPr="009F5595">
        <w:rPr>
          <w:rFonts w:hint="eastAsia"/>
          <w:rtl/>
        </w:rPr>
        <w:t>וט</w:t>
      </w:r>
      <w:r w:rsidRPr="009F5595">
        <w:rPr>
          <w:rtl/>
        </w:rPr>
        <w:t xml:space="preserve"> מקום הקבר. </w:t>
      </w:r>
    </w:p>
    <w:p w14:paraId="292E28B7" w14:textId="77777777" w:rsidR="009F5595" w:rsidRPr="005142FD" w:rsidRDefault="009F5595" w:rsidP="000D58A5">
      <w:pPr>
        <w:pStyle w:val="a3"/>
        <w:bidi/>
        <w:spacing w:before="12" w:line="276" w:lineRule="auto"/>
        <w:rPr>
          <w:sz w:val="23"/>
        </w:rPr>
      </w:pPr>
    </w:p>
    <w:p w14:paraId="27155961" w14:textId="12E3F04B" w:rsidR="000255FE" w:rsidRPr="005142FD" w:rsidRDefault="00000000" w:rsidP="000D58A5">
      <w:pPr>
        <w:pStyle w:val="a3"/>
        <w:bidi/>
        <w:spacing w:before="101" w:line="276" w:lineRule="auto"/>
        <w:ind w:left="852" w:right="1105"/>
        <w:rPr>
          <w:lang w:bidi="ar-SA"/>
        </w:rPr>
      </w:pPr>
      <w:r w:rsidRPr="005142FD">
        <w:rPr>
          <w:spacing w:val="-2"/>
          <w:w w:val="80"/>
        </w:rPr>
        <w:t>3.4.4.2</w:t>
      </w:r>
      <w:r w:rsidRPr="005142FD">
        <w:rPr>
          <w:spacing w:val="15"/>
          <w:rtl/>
        </w:rPr>
        <w:t xml:space="preserve"> </w:t>
      </w:r>
      <w:r w:rsidR="009F5595" w:rsidRPr="009F5595">
        <w:rPr>
          <w:rtl/>
        </w:rPr>
        <w:t xml:space="preserve">חג הנביא </w:t>
      </w:r>
      <w:proofErr w:type="gramStart"/>
      <w:r w:rsidR="009F5595" w:rsidRPr="009F5595">
        <w:rPr>
          <w:rtl/>
        </w:rPr>
        <w:t xml:space="preserve">סבלאן( </w:t>
      </w:r>
      <w:r w:rsidR="009F5595" w:rsidRPr="009F5595">
        <w:rPr>
          <w:rFonts w:cs="Times New Roman" w:hint="cs"/>
          <w:rtl/>
          <w:lang w:bidi="ar-SA"/>
        </w:rPr>
        <w:t>النبي</w:t>
      </w:r>
      <w:proofErr w:type="gramEnd"/>
      <w:r w:rsidR="009F5595" w:rsidRPr="009F5595">
        <w:rPr>
          <w:rFonts w:cs="Times New Roman"/>
          <w:rtl/>
          <w:lang w:bidi="ar-SA"/>
        </w:rPr>
        <w:t xml:space="preserve"> </w:t>
      </w:r>
      <w:proofErr w:type="spellStart"/>
      <w:r w:rsidR="009F5595" w:rsidRPr="009F5595">
        <w:rPr>
          <w:rFonts w:cs="Times New Roman" w:hint="cs"/>
          <w:rtl/>
          <w:lang w:bidi="ar-SA"/>
        </w:rPr>
        <w:t>سبالن</w:t>
      </w:r>
      <w:proofErr w:type="spellEnd"/>
      <w:r w:rsidR="009F5595" w:rsidRPr="009F5595">
        <w:rPr>
          <w:rFonts w:cs="Times New Roman"/>
          <w:rtl/>
          <w:lang w:bidi="ar-SA"/>
        </w:rPr>
        <w:t xml:space="preserve">)  </w:t>
      </w:r>
    </w:p>
    <w:p w14:paraId="337887F0" w14:textId="49AA7833" w:rsidR="000255FE" w:rsidRPr="005142FD" w:rsidRDefault="009F5595" w:rsidP="000D58A5">
      <w:pPr>
        <w:pStyle w:val="a3"/>
        <w:bidi/>
        <w:spacing w:line="276" w:lineRule="auto"/>
        <w:rPr>
          <w:sz w:val="20"/>
        </w:rPr>
      </w:pPr>
      <w:r w:rsidRPr="009F5595">
        <w:rPr>
          <w:rtl/>
        </w:rPr>
        <w:t>חג הנביא סבלאן חל ב-10 בספטמבר ונחגג משנת 1969 ועד היום. חג זה מציין את זכרו של הנביא סבלאן שיש המייחסים אותו לזבולון בנו של יעקב, המוזכר גם בכתבי הקודש הדרוזים.   הדרוזים והמוסלמים סבורים כי מקום קבורתו של ה</w:t>
      </w:r>
      <w:r w:rsidRPr="009F5595">
        <w:rPr>
          <w:rFonts w:hint="eastAsia"/>
          <w:rtl/>
        </w:rPr>
        <w:t>נביא</w:t>
      </w:r>
      <w:r w:rsidRPr="009F5595">
        <w:rPr>
          <w:rtl/>
        </w:rPr>
        <w:t xml:space="preserve"> נמצא בגליל העליון ליד הכפר הדרוזי </w:t>
      </w:r>
      <w:proofErr w:type="spellStart"/>
      <w:r w:rsidRPr="009F5595">
        <w:rPr>
          <w:rtl/>
        </w:rPr>
        <w:t>חורפיש</w:t>
      </w:r>
      <w:proofErr w:type="spellEnd"/>
      <w:r w:rsidRPr="009F5595">
        <w:rPr>
          <w:rtl/>
        </w:rPr>
        <w:t>, אשר נחשב למקום השני בקדושתו בקרב הדרוזים (אחרי קבר הנביא שועייב).  במרכזו של החג עומדת העלייה לרגל אל קברו של הנביא, המתחילה עוד מערב החג. במהלך יום החג עצמו נפתח שוק בחצר הגדולה של המתחם. לרבים מהחוגגים, אירו</w:t>
      </w:r>
      <w:r w:rsidRPr="009F5595">
        <w:rPr>
          <w:rFonts w:hint="eastAsia"/>
          <w:rtl/>
        </w:rPr>
        <w:t>ע</w:t>
      </w:r>
      <w:r w:rsidRPr="009F5595">
        <w:rPr>
          <w:rtl/>
        </w:rPr>
        <w:t xml:space="preserve"> זה מהווה מפגש חברתי ואף הזדמנות לזקני העדה וראשיה להתכנס ולהכריע בעניינים חשובים אקטואליים.</w:t>
      </w:r>
    </w:p>
    <w:p w14:paraId="3203BF1B" w14:textId="77777777" w:rsidR="000255FE" w:rsidRPr="005142FD" w:rsidRDefault="000255FE" w:rsidP="000D58A5">
      <w:pPr>
        <w:pStyle w:val="a3"/>
        <w:bidi/>
        <w:spacing w:before="8" w:line="276" w:lineRule="auto"/>
        <w:rPr>
          <w:sz w:val="22"/>
        </w:rPr>
      </w:pPr>
    </w:p>
    <w:p w14:paraId="54C73C22" w14:textId="77777777" w:rsidR="000255FE" w:rsidRPr="005142FD" w:rsidRDefault="00000000" w:rsidP="000D58A5">
      <w:pPr>
        <w:pStyle w:val="3"/>
        <w:bidi/>
        <w:spacing w:line="276" w:lineRule="auto"/>
      </w:pPr>
      <w:bookmarkStart w:id="76" w:name="_Toc149032934"/>
      <w:bookmarkStart w:id="77" w:name="_Toc149033905"/>
      <w:r w:rsidRPr="005142FD">
        <w:rPr>
          <w:spacing w:val="-2"/>
        </w:rPr>
        <w:t>5.4.2</w:t>
      </w:r>
      <w:r w:rsidRPr="005142FD">
        <w:rPr>
          <w:spacing w:val="-3"/>
          <w:rtl/>
        </w:rPr>
        <w:t xml:space="preserve"> </w:t>
      </w:r>
      <w:r w:rsidRPr="005142FD">
        <w:rPr>
          <w:rtl/>
        </w:rPr>
        <w:t>מועדים</w:t>
      </w:r>
      <w:r w:rsidRPr="005142FD">
        <w:rPr>
          <w:spacing w:val="-6"/>
          <w:rtl/>
        </w:rPr>
        <w:t xml:space="preserve"> </w:t>
      </w:r>
      <w:r w:rsidRPr="005142FD">
        <w:rPr>
          <w:rtl/>
        </w:rPr>
        <w:t>מוסלמים</w:t>
      </w:r>
      <w:bookmarkEnd w:id="76"/>
      <w:bookmarkEnd w:id="77"/>
    </w:p>
    <w:p w14:paraId="42A5E5A7" w14:textId="77777777" w:rsidR="00AD3BD0" w:rsidRDefault="00000000" w:rsidP="000D58A5">
      <w:pPr>
        <w:pStyle w:val="a3"/>
        <w:bidi/>
        <w:spacing w:before="27" w:line="276" w:lineRule="auto"/>
        <w:ind w:left="852" w:right="1105"/>
        <w:rPr>
          <w:rtl/>
        </w:rPr>
      </w:pPr>
      <w:r w:rsidRPr="005142FD">
        <w:rPr>
          <w:spacing w:val="-2"/>
          <w:w w:val="90"/>
        </w:rPr>
        <w:t>1.5.4.2</w:t>
      </w:r>
      <w:r w:rsidRPr="005142FD">
        <w:rPr>
          <w:spacing w:val="17"/>
          <w:rtl/>
        </w:rPr>
        <w:t xml:space="preserve"> </w:t>
      </w:r>
      <w:r w:rsidR="00AD3BD0" w:rsidRPr="00AD3BD0">
        <w:rPr>
          <w:rtl/>
        </w:rPr>
        <w:t xml:space="preserve">חג הקורבן </w:t>
      </w:r>
      <w:proofErr w:type="gramStart"/>
      <w:r w:rsidR="00AD3BD0" w:rsidRPr="00AD3BD0">
        <w:rPr>
          <w:rtl/>
        </w:rPr>
        <w:t xml:space="preserve">( </w:t>
      </w:r>
      <w:r w:rsidR="00AD3BD0" w:rsidRPr="00AD3BD0">
        <w:rPr>
          <w:rFonts w:cs="Times New Roman" w:hint="cs"/>
          <w:rtl/>
          <w:lang w:bidi="ar-SA"/>
        </w:rPr>
        <w:t>عيد</w:t>
      </w:r>
      <w:proofErr w:type="gramEnd"/>
      <w:r w:rsidR="00AD3BD0" w:rsidRPr="00AD3BD0">
        <w:rPr>
          <w:rFonts w:cs="Times New Roman"/>
          <w:rtl/>
          <w:lang w:bidi="ar-SA"/>
        </w:rPr>
        <w:t xml:space="preserve"> </w:t>
      </w:r>
      <w:proofErr w:type="spellStart"/>
      <w:r w:rsidR="00AD3BD0" w:rsidRPr="00AD3BD0">
        <w:rPr>
          <w:rFonts w:cs="Times New Roman" w:hint="cs"/>
          <w:rtl/>
          <w:lang w:bidi="ar-SA"/>
        </w:rPr>
        <w:t>األضحى</w:t>
      </w:r>
      <w:proofErr w:type="spellEnd"/>
      <w:r w:rsidR="00AD3BD0" w:rsidRPr="00AD3BD0">
        <w:rPr>
          <w:rFonts w:cs="Times New Roman"/>
          <w:rtl/>
          <w:lang w:bidi="ar-SA"/>
        </w:rPr>
        <w:t xml:space="preserve">, </w:t>
      </w:r>
      <w:r w:rsidR="00AD3BD0" w:rsidRPr="00AD3BD0">
        <w:rPr>
          <w:rtl/>
        </w:rPr>
        <w:t>עיד אל-</w:t>
      </w:r>
      <w:proofErr w:type="spellStart"/>
      <w:r w:rsidR="00AD3BD0" w:rsidRPr="00AD3BD0">
        <w:rPr>
          <w:rtl/>
        </w:rPr>
        <w:t>אדחא</w:t>
      </w:r>
      <w:proofErr w:type="spellEnd"/>
      <w:r w:rsidR="00AD3BD0" w:rsidRPr="00AD3BD0">
        <w:rPr>
          <w:rtl/>
        </w:rPr>
        <w:t xml:space="preserve">)  </w:t>
      </w:r>
    </w:p>
    <w:p w14:paraId="62D201F2" w14:textId="77777777" w:rsidR="000255FE" w:rsidRDefault="00AD3BD0" w:rsidP="000D58A5">
      <w:pPr>
        <w:pStyle w:val="a3"/>
        <w:bidi/>
        <w:spacing w:before="27" w:line="276" w:lineRule="auto"/>
        <w:ind w:right="284"/>
        <w:rPr>
          <w:rtl/>
        </w:rPr>
      </w:pPr>
      <w:r w:rsidRPr="00AD3BD0">
        <w:rPr>
          <w:rtl/>
        </w:rPr>
        <w:t>חג הקורבן הינו חג מוסלמי הנמשך לאורך חמישה ימים ומסתיים ב-10 בחודש האחרון של לוח השנה ההג'רי הוא מכונה גם 'החג הגדול' (אל-עיד אל-כביר). חג זה מסמל את מועד העלייה לרגל למכה (חאג') שהיא אחת מחמשת מצו</w:t>
      </w:r>
      <w:r w:rsidRPr="00AD3BD0">
        <w:rPr>
          <w:rFonts w:hint="eastAsia"/>
          <w:rtl/>
        </w:rPr>
        <w:t>ות</w:t>
      </w:r>
      <w:r w:rsidRPr="00AD3BD0">
        <w:rPr>
          <w:rtl/>
        </w:rPr>
        <w:t xml:space="preserve"> היסוד של האסלאם. בבסיסו עומד סיפור עקדת ישמעאל (המוכר ליהודים כסיפור עקדת יצחק) והוא מעלה על נס את כניעתו המוחלטת של אברהם כלפי הבורא.   על פי המסורת המוסלמית, אברהם וישמעאל טיהרו את ה-'כעבה', אבן שחורה הנמצאת במכה ומהווה את המקום הקדוש ביותר למוסלמים, </w:t>
      </w:r>
      <w:r w:rsidRPr="00AD3BD0">
        <w:rPr>
          <w:rFonts w:hint="eastAsia"/>
          <w:rtl/>
        </w:rPr>
        <w:t>מהפולחן</w:t>
      </w:r>
      <w:r w:rsidRPr="00AD3BD0">
        <w:rPr>
          <w:rtl/>
        </w:rPr>
        <w:t xml:space="preserve"> האלילי שהונהג בה והפכו אותה למקדש מונותיאיסטי. בנוסף ,ישמעאל נחשב באסלאם לשליח האל ולאבי שבט </w:t>
      </w:r>
      <w:proofErr w:type="spellStart"/>
      <w:r w:rsidRPr="00AD3BD0">
        <w:rPr>
          <w:rtl/>
        </w:rPr>
        <w:t>קורייש</w:t>
      </w:r>
      <w:proofErr w:type="spellEnd"/>
      <w:r w:rsidRPr="00AD3BD0">
        <w:rPr>
          <w:rtl/>
        </w:rPr>
        <w:t xml:space="preserve"> ממנו נולד מוחמד.  מעבר לעלייה לרגל ולמנהגים נוספים הנהוגים במכה, נוהגים רבים לשחוט במהלך החג כבש ולאכול את בשרו או לחלקו לעניים, זכר לקורבן שהקריב א</w:t>
      </w:r>
      <w:r w:rsidRPr="00AD3BD0">
        <w:rPr>
          <w:rFonts w:hint="eastAsia"/>
          <w:rtl/>
        </w:rPr>
        <w:t>ברהם</w:t>
      </w:r>
      <w:r w:rsidRPr="00AD3BD0">
        <w:rPr>
          <w:rtl/>
        </w:rPr>
        <w:t xml:space="preserve"> במקומו של בנו. החג מהווה הזדמנות להתכנסות משפחתית ושבטית ובמהלכו נאמרות גם תפילות מיוחדות.  לבדואים </w:t>
      </w:r>
      <w:proofErr w:type="spellStart"/>
      <w:r w:rsidRPr="00AD3BD0">
        <w:rPr>
          <w:rtl/>
        </w:rPr>
        <w:t>ולצ'רקסים</w:t>
      </w:r>
      <w:proofErr w:type="spellEnd"/>
      <w:r w:rsidRPr="00AD3BD0">
        <w:rPr>
          <w:rtl/>
        </w:rPr>
        <w:t xml:space="preserve"> מנהגים זהים לאלה של המוסלמים. הדרוזים מציינים גם הם את החג, אך לפי מסורתם החג נקשר עם הופעת המשיח הדרוזי באחרית הימים. מנהגי החג מתמקדים בכפר</w:t>
      </w:r>
      <w:r w:rsidRPr="00AD3BD0">
        <w:rPr>
          <w:rFonts w:hint="eastAsia"/>
          <w:rtl/>
        </w:rPr>
        <w:t>ה</w:t>
      </w:r>
      <w:r w:rsidRPr="00AD3BD0">
        <w:rPr>
          <w:rtl/>
        </w:rPr>
        <w:t xml:space="preserve"> על חטאים, חשבון נפש, עזרה לזולת וחזרה בתשובה.  עשרת הימים הקודמים לחג נקראים '</w:t>
      </w:r>
      <w:proofErr w:type="spellStart"/>
      <w:r w:rsidRPr="00AD3BD0">
        <w:rPr>
          <w:rtl/>
        </w:rPr>
        <w:t>ליאלי</w:t>
      </w:r>
      <w:proofErr w:type="spellEnd"/>
      <w:r w:rsidRPr="00AD3BD0">
        <w:rPr>
          <w:rtl/>
        </w:rPr>
        <w:t xml:space="preserve"> אל-עשר' (עשרת ימי </w:t>
      </w:r>
      <w:r w:rsidRPr="00AD3BD0">
        <w:rPr>
          <w:rtl/>
        </w:rPr>
        <w:lastRenderedPageBreak/>
        <w:t>התשובה) בהם מרבים בני העדה להתכנס ב-'</w:t>
      </w:r>
      <w:proofErr w:type="spellStart"/>
      <w:r w:rsidRPr="00AD3BD0">
        <w:rPr>
          <w:rtl/>
        </w:rPr>
        <w:t>ח'לווה</w:t>
      </w:r>
      <w:proofErr w:type="spellEnd"/>
      <w:r w:rsidRPr="00AD3BD0">
        <w:rPr>
          <w:rtl/>
        </w:rPr>
        <w:t xml:space="preserve">' (בתי התפילה). החג נמשך ארבעה ימים במהלכם זובחת כל משפחה זבח, חוץ ממשפחות שאחד מבניהן נפטר באותה השנה. ראשי </w:t>
      </w:r>
      <w:r w:rsidRPr="00AD3BD0">
        <w:rPr>
          <w:rFonts w:hint="eastAsia"/>
          <w:rtl/>
        </w:rPr>
        <w:t>הכפרים</w:t>
      </w:r>
      <w:r w:rsidRPr="00AD3BD0">
        <w:rPr>
          <w:rtl/>
        </w:rPr>
        <w:t xml:space="preserve"> נוהגים לפקוד משפחות אלה ביום החג ולהזמינן להשתתף בסעודותיהם.</w:t>
      </w:r>
    </w:p>
    <w:p w14:paraId="57728222" w14:textId="77777777" w:rsidR="00AD3BD0" w:rsidRDefault="00AD3BD0" w:rsidP="000D58A5">
      <w:pPr>
        <w:pStyle w:val="a3"/>
        <w:bidi/>
        <w:spacing w:before="27" w:line="276" w:lineRule="auto"/>
        <w:ind w:right="284"/>
        <w:rPr>
          <w:rtl/>
        </w:rPr>
      </w:pPr>
    </w:p>
    <w:p w14:paraId="4BB1E21C" w14:textId="54644E3F" w:rsidR="00AD3BD0" w:rsidRDefault="00AD3BD0" w:rsidP="000D58A5">
      <w:pPr>
        <w:pStyle w:val="a3"/>
        <w:bidi/>
        <w:spacing w:before="101" w:line="276" w:lineRule="auto"/>
        <w:ind w:left="852" w:right="1105"/>
        <w:rPr>
          <w:rtl/>
        </w:rPr>
      </w:pPr>
      <w:r>
        <w:rPr>
          <w:rFonts w:hint="cs"/>
          <w:rtl/>
        </w:rPr>
        <w:t>2.5.4.2 יום הולדת הנביא מוחמד (עיד אל-</w:t>
      </w:r>
      <w:proofErr w:type="spellStart"/>
      <w:r>
        <w:rPr>
          <w:rFonts w:hint="cs"/>
          <w:rtl/>
        </w:rPr>
        <w:t>מוואליד</w:t>
      </w:r>
      <w:proofErr w:type="spellEnd"/>
      <w:r>
        <w:rPr>
          <w:rFonts w:hint="cs"/>
          <w:rtl/>
        </w:rPr>
        <w:t>)</w:t>
      </w:r>
    </w:p>
    <w:p w14:paraId="458208E2" w14:textId="2BAEF9AB" w:rsidR="00AD3BD0" w:rsidRPr="00AD3BD0" w:rsidRDefault="00AD3BD0" w:rsidP="000D58A5">
      <w:pPr>
        <w:pStyle w:val="a3"/>
        <w:bidi/>
        <w:spacing w:before="27" w:line="276" w:lineRule="auto"/>
        <w:ind w:right="284"/>
        <w:rPr>
          <w:sz w:val="20"/>
        </w:rPr>
        <w:sectPr w:rsidR="00AD3BD0" w:rsidRPr="00AD3BD0">
          <w:headerReference w:type="even" r:id="rId75"/>
          <w:headerReference w:type="default" r:id="rId76"/>
          <w:footerReference w:type="default" r:id="rId77"/>
          <w:headerReference w:type="first" r:id="rId78"/>
          <w:pgSz w:w="11910" w:h="16840"/>
          <w:pgMar w:top="60" w:right="0" w:bottom="1360" w:left="0" w:header="0" w:footer="1169" w:gutter="0"/>
          <w:cols w:space="720"/>
        </w:sectPr>
      </w:pPr>
    </w:p>
    <w:p w14:paraId="3451432E" w14:textId="13AFB86E" w:rsidR="000255FE" w:rsidRPr="005142FD" w:rsidRDefault="00AD3BD0" w:rsidP="000D58A5">
      <w:pPr>
        <w:pStyle w:val="a3"/>
        <w:bidi/>
        <w:spacing w:line="276" w:lineRule="auto"/>
        <w:rPr>
          <w:sz w:val="20"/>
        </w:rPr>
      </w:pPr>
      <w:r w:rsidRPr="00AD3BD0">
        <w:rPr>
          <w:rtl/>
        </w:rPr>
        <w:t>חג יום הולדתו של הנביא מוחמד חל ב-12 בחודש השלישי בלוח השנה ההג'רי. חג זה מציין את יום הולדתו של הנביא מוחמד אשר נחשב למייסד האסלאם ולנביא האחרון והחשוב ביותר בק</w:t>
      </w:r>
      <w:r w:rsidRPr="00AD3BD0">
        <w:rPr>
          <w:rFonts w:hint="eastAsia"/>
          <w:rtl/>
        </w:rPr>
        <w:t>רב</w:t>
      </w:r>
      <w:r w:rsidRPr="00AD3BD0">
        <w:rPr>
          <w:rtl/>
        </w:rPr>
        <w:t xml:space="preserve"> המוסלמים.  יום הולדתו של הנביא לא נחגג במהלך חייו אלא רק לאחר מותו, מתוך הכבוד שרוחשים כלפיו המאמינים המוסלמים .מכיוון שמועד היוולדו אינו מופיע בכתבי הקודש המוסלמים מועד החג נקבע בעבר על פי הסכמה בתוך הקהילה המוסלמית.  יום זה מצוין בתפילות, חגיגות ותהלו</w:t>
      </w:r>
      <w:r w:rsidRPr="00AD3BD0">
        <w:rPr>
          <w:rFonts w:hint="eastAsia"/>
          <w:rtl/>
        </w:rPr>
        <w:t>כות</w:t>
      </w:r>
      <w:r w:rsidRPr="00AD3BD0">
        <w:rPr>
          <w:rtl/>
        </w:rPr>
        <w:t xml:space="preserve"> רבות ,בירושלים מתקיימת בערב החג תהלוכה המונה אלפי מאמינים העולים להתפלל בהר הבית בליווי תזמורות. </w:t>
      </w:r>
    </w:p>
    <w:p w14:paraId="2C8B1028" w14:textId="77777777" w:rsidR="000255FE" w:rsidRPr="005142FD" w:rsidRDefault="000255FE" w:rsidP="000D58A5">
      <w:pPr>
        <w:pStyle w:val="a3"/>
        <w:bidi/>
        <w:spacing w:before="10" w:line="276" w:lineRule="auto"/>
        <w:rPr>
          <w:sz w:val="20"/>
        </w:rPr>
      </w:pPr>
    </w:p>
    <w:p w14:paraId="6DF79D34" w14:textId="45E60EA2" w:rsidR="000255FE" w:rsidRPr="005142FD" w:rsidRDefault="00000000" w:rsidP="000D58A5">
      <w:pPr>
        <w:pStyle w:val="a3"/>
        <w:bidi/>
        <w:spacing w:before="100" w:line="276" w:lineRule="auto"/>
        <w:ind w:left="852" w:right="1105"/>
        <w:rPr>
          <w:lang w:bidi="ar-SA"/>
        </w:rPr>
      </w:pPr>
      <w:r w:rsidRPr="005142FD">
        <w:rPr>
          <w:spacing w:val="-2"/>
          <w:w w:val="90"/>
        </w:rPr>
        <w:t>3.5.4.2</w:t>
      </w:r>
      <w:r w:rsidRPr="005142FD">
        <w:rPr>
          <w:spacing w:val="10"/>
          <w:rtl/>
        </w:rPr>
        <w:t xml:space="preserve"> </w:t>
      </w:r>
      <w:r w:rsidR="00AD3BD0" w:rsidRPr="00AD3BD0">
        <w:rPr>
          <w:rtl/>
        </w:rPr>
        <w:t xml:space="preserve">צום </w:t>
      </w:r>
      <w:proofErr w:type="gramStart"/>
      <w:r w:rsidR="00AD3BD0" w:rsidRPr="00AD3BD0">
        <w:rPr>
          <w:rtl/>
        </w:rPr>
        <w:t xml:space="preserve">הרמדאן( </w:t>
      </w:r>
      <w:r w:rsidR="00AD3BD0" w:rsidRPr="00AD3BD0">
        <w:rPr>
          <w:rFonts w:cs="Times New Roman" w:hint="cs"/>
          <w:rtl/>
          <w:lang w:bidi="ar-SA"/>
        </w:rPr>
        <w:t>رمضان</w:t>
      </w:r>
      <w:proofErr w:type="gramEnd"/>
      <w:r w:rsidR="00AD3BD0" w:rsidRPr="00AD3BD0">
        <w:rPr>
          <w:rFonts w:cs="Times New Roman"/>
          <w:rtl/>
          <w:lang w:bidi="ar-SA"/>
        </w:rPr>
        <w:t xml:space="preserve">) </w:t>
      </w:r>
      <w:r w:rsidR="00AD3BD0" w:rsidRPr="00AD3BD0">
        <w:rPr>
          <w:rtl/>
        </w:rPr>
        <w:t xml:space="preserve">ועיד אל-פיטר( </w:t>
      </w:r>
      <w:r w:rsidR="00AD3BD0" w:rsidRPr="00AD3BD0">
        <w:rPr>
          <w:rFonts w:cs="Times New Roman" w:hint="cs"/>
          <w:rtl/>
          <w:lang w:bidi="ar-SA"/>
        </w:rPr>
        <w:t>عيد</w:t>
      </w:r>
      <w:r w:rsidR="00AD3BD0" w:rsidRPr="00AD3BD0">
        <w:rPr>
          <w:rFonts w:cs="Times New Roman"/>
          <w:rtl/>
          <w:lang w:bidi="ar-SA"/>
        </w:rPr>
        <w:t xml:space="preserve"> </w:t>
      </w:r>
      <w:r w:rsidR="00AD3BD0" w:rsidRPr="00AD3BD0">
        <w:rPr>
          <w:rFonts w:cs="Times New Roman" w:hint="cs"/>
          <w:rtl/>
          <w:lang w:bidi="ar-SA"/>
        </w:rPr>
        <w:t>الفطر</w:t>
      </w:r>
      <w:r w:rsidR="00AD3BD0" w:rsidRPr="00AD3BD0">
        <w:rPr>
          <w:rFonts w:cs="Times New Roman"/>
          <w:rtl/>
          <w:lang w:bidi="ar-SA"/>
        </w:rPr>
        <w:t>)</w:t>
      </w:r>
    </w:p>
    <w:p w14:paraId="5743117A" w14:textId="714D24AD" w:rsidR="00AD3BD0" w:rsidRPr="005142FD" w:rsidRDefault="00AD3BD0" w:rsidP="000D58A5">
      <w:pPr>
        <w:pStyle w:val="a3"/>
        <w:bidi/>
        <w:spacing w:line="276" w:lineRule="auto"/>
        <w:rPr>
          <w:sz w:val="20"/>
        </w:rPr>
      </w:pPr>
      <w:r w:rsidRPr="00AD3BD0">
        <w:rPr>
          <w:rtl/>
        </w:rPr>
        <w:t>חודש הרמדאן הינו החודש התשיעי בלוח השנה ההג'רי. חודש זה מקודש, שכן על פי המסורת קיבל בו מוחמד את הקוראן לר</w:t>
      </w:r>
      <w:r w:rsidRPr="00AD3BD0">
        <w:rPr>
          <w:rFonts w:hint="eastAsia"/>
          <w:rtl/>
        </w:rPr>
        <w:t>אשונה</w:t>
      </w:r>
      <w:r w:rsidRPr="00AD3BD0">
        <w:rPr>
          <w:rtl/>
        </w:rPr>
        <w:t xml:space="preserve"> מהאל.   בחודש זה נדרש המוסלמי המאמין להימנע מאכילה, שתייה, עישון, חיי אישות וכדומה, מצאת החמה ועד שקיעתה. צום הרמדאן נחשב לאחת מחמש מצוות היסוד באסלאם, מהותו היא טיהור הגוף והנפש ממחשבות ומעשים רעים ולימוד משמעת עצמית.   במהלך החודש מרבים לשהות במסגד ובשליש האחרון שלו מתקיימות תפילות לילה מיוחדות. לקראת סופו של החודש </w:t>
      </w:r>
      <w:proofErr w:type="spellStart"/>
      <w:r w:rsidRPr="00AD3BD0">
        <w:rPr>
          <w:rtl/>
        </w:rPr>
        <w:t>מצויין</w:t>
      </w:r>
      <w:proofErr w:type="spellEnd"/>
      <w:r w:rsidRPr="00AD3BD0">
        <w:rPr>
          <w:rtl/>
        </w:rPr>
        <w:t xml:space="preserve"> 'לילת אל-קאדר' שהוא על-פי המסורת הלילה בו התגלה אל מוחמד המלאך ג'יבריל. הצום מתחיל בארוחת ה-'צחור' הנאכלת לפנות בוקר, קודם לזריחת החמה.  סיום הצום ,עם שקיעת החמה מצוין בדרך כלל באר</w:t>
      </w:r>
      <w:r w:rsidRPr="00AD3BD0">
        <w:rPr>
          <w:rFonts w:hint="eastAsia"/>
          <w:rtl/>
        </w:rPr>
        <w:t>וחת</w:t>
      </w:r>
      <w:r w:rsidRPr="00AD3BD0">
        <w:rPr>
          <w:rtl/>
        </w:rPr>
        <w:t xml:space="preserve"> ה-'</w:t>
      </w:r>
      <w:proofErr w:type="spellStart"/>
      <w:r w:rsidRPr="00AD3BD0">
        <w:rPr>
          <w:rtl/>
        </w:rPr>
        <w:t>אפטאר</w:t>
      </w:r>
      <w:proofErr w:type="spellEnd"/>
      <w:r w:rsidRPr="00AD3BD0">
        <w:rPr>
          <w:rtl/>
        </w:rPr>
        <w:t>', ארוחה דשנה הנערכת בחוג המשפחה והחברים. עם סיומו של חודש הרמדאן ותחילת החודש העשירי בלוח השנה ההג'רי, מצוין עיד אל פיטר (המכונה 'החג הקטן'), חג הפסקת הצום.  החג נמשך לאורך שלושה ימים ומסמל את סוף תקופת הטיהור והצום. במהלכו נערכות סעודות משפחת</w:t>
      </w:r>
      <w:r w:rsidRPr="00AD3BD0">
        <w:rPr>
          <w:rFonts w:hint="eastAsia"/>
          <w:rtl/>
        </w:rPr>
        <w:t>יות</w:t>
      </w:r>
      <w:r w:rsidRPr="00AD3BD0">
        <w:rPr>
          <w:rtl/>
        </w:rPr>
        <w:t>, תפילות במסגדים וניתנת צדקה מיוחדת- '</w:t>
      </w:r>
      <w:proofErr w:type="spellStart"/>
      <w:r w:rsidRPr="00AD3BD0">
        <w:rPr>
          <w:rtl/>
        </w:rPr>
        <w:t>זכאת</w:t>
      </w:r>
      <w:proofErr w:type="spellEnd"/>
      <w:r w:rsidRPr="00AD3BD0">
        <w:rPr>
          <w:rtl/>
        </w:rPr>
        <w:t xml:space="preserve"> אל פיטר' הניתנת ככפרה על עבירות שנעשו בשגגה במהלך חודש הצום. בעדה הצ'רקסית, עיקר המקיימים את מצוות הרמדאן הם המבוגרים והזקנים ואילו שאר בני העדה מציינים בעיקר את עיד אל-פיטר. בתקופה זו נוהגים לפקוד את בתי הקברו</w:t>
      </w:r>
      <w:r w:rsidRPr="00AD3BD0">
        <w:rPr>
          <w:rFonts w:hint="eastAsia"/>
          <w:rtl/>
        </w:rPr>
        <w:t>ת</w:t>
      </w:r>
      <w:r w:rsidRPr="00AD3BD0">
        <w:rPr>
          <w:rtl/>
        </w:rPr>
        <w:t xml:space="preserve"> ולקרוא פסוקי קוראן לזכר הנפטרים.</w:t>
      </w:r>
    </w:p>
    <w:p w14:paraId="70C1070A" w14:textId="77777777" w:rsidR="000255FE" w:rsidRPr="00AD3BD0" w:rsidRDefault="000255FE" w:rsidP="000D58A5">
      <w:pPr>
        <w:bidi/>
        <w:spacing w:line="276" w:lineRule="auto"/>
        <w:sectPr w:rsidR="000255FE" w:rsidRPr="00AD3BD0">
          <w:type w:val="continuous"/>
          <w:pgSz w:w="11910" w:h="16840"/>
          <w:pgMar w:top="60" w:right="0" w:bottom="900" w:left="0" w:header="0" w:footer="1169" w:gutter="0"/>
          <w:cols w:space="720"/>
        </w:sectPr>
      </w:pPr>
    </w:p>
    <w:p w14:paraId="3837EEE3" w14:textId="77777777" w:rsidR="000255FE" w:rsidRPr="005142FD" w:rsidRDefault="000255FE" w:rsidP="000D58A5">
      <w:pPr>
        <w:pStyle w:val="a3"/>
        <w:bidi/>
        <w:spacing w:line="276" w:lineRule="auto"/>
        <w:rPr>
          <w:sz w:val="20"/>
        </w:rPr>
      </w:pPr>
    </w:p>
    <w:p w14:paraId="54D455CD" w14:textId="77777777" w:rsidR="000255FE" w:rsidRPr="005142FD" w:rsidRDefault="000255FE" w:rsidP="000D58A5">
      <w:pPr>
        <w:pStyle w:val="a3"/>
        <w:bidi/>
        <w:spacing w:line="276" w:lineRule="auto"/>
        <w:rPr>
          <w:sz w:val="20"/>
        </w:rPr>
      </w:pPr>
    </w:p>
    <w:p w14:paraId="70EC836B" w14:textId="0391CAAE" w:rsidR="000255FE" w:rsidRPr="005142FD" w:rsidRDefault="00000000" w:rsidP="000D58A5">
      <w:pPr>
        <w:pStyle w:val="3"/>
        <w:bidi/>
        <w:spacing w:line="276" w:lineRule="auto"/>
      </w:pPr>
      <w:bookmarkStart w:id="78" w:name="_Toc149032935"/>
      <w:bookmarkStart w:id="79" w:name="_Toc149033906"/>
      <w:r w:rsidRPr="005142FD">
        <w:rPr>
          <w:spacing w:val="-2"/>
        </w:rPr>
        <w:t>6.4.2</w:t>
      </w:r>
      <w:r w:rsidRPr="005142FD">
        <w:rPr>
          <w:spacing w:val="-3"/>
          <w:rtl/>
        </w:rPr>
        <w:t xml:space="preserve"> </w:t>
      </w:r>
      <w:r w:rsidRPr="005142FD">
        <w:rPr>
          <w:rtl/>
        </w:rPr>
        <w:t>מועדים</w:t>
      </w:r>
      <w:r w:rsidRPr="005142FD">
        <w:rPr>
          <w:spacing w:val="-8"/>
          <w:rtl/>
        </w:rPr>
        <w:t xml:space="preserve"> </w:t>
      </w:r>
      <w:r w:rsidRPr="005142FD">
        <w:rPr>
          <w:rtl/>
        </w:rPr>
        <w:t>נוצריים</w:t>
      </w:r>
      <w:bookmarkEnd w:id="78"/>
      <w:bookmarkEnd w:id="79"/>
    </w:p>
    <w:p w14:paraId="3C7A99EE" w14:textId="77777777" w:rsidR="000255FE" w:rsidRPr="005142FD" w:rsidRDefault="00000000" w:rsidP="000D58A5">
      <w:pPr>
        <w:pStyle w:val="a3"/>
        <w:bidi/>
        <w:spacing w:before="27" w:line="276" w:lineRule="auto"/>
        <w:ind w:left="852" w:right="1105"/>
      </w:pPr>
      <w:r w:rsidRPr="005142FD">
        <w:rPr>
          <w:spacing w:val="-2"/>
        </w:rPr>
        <w:t>1.6.4.2</w:t>
      </w:r>
      <w:r w:rsidRPr="005142FD">
        <w:rPr>
          <w:spacing w:val="1"/>
          <w:rtl/>
        </w:rPr>
        <w:t xml:space="preserve"> </w:t>
      </w:r>
      <w:r w:rsidRPr="005142FD">
        <w:rPr>
          <w:rtl/>
        </w:rPr>
        <w:t>חג</w:t>
      </w:r>
      <w:r w:rsidRPr="005142FD">
        <w:rPr>
          <w:spacing w:val="-1"/>
          <w:rtl/>
        </w:rPr>
        <w:t xml:space="preserve"> </w:t>
      </w:r>
      <w:r w:rsidRPr="005142FD">
        <w:rPr>
          <w:rtl/>
        </w:rPr>
        <w:t>הפסחא</w:t>
      </w:r>
    </w:p>
    <w:p w14:paraId="67A0D314" w14:textId="0C9A4653" w:rsidR="00B17823" w:rsidRDefault="00B17823" w:rsidP="000D58A5">
      <w:pPr>
        <w:pStyle w:val="a3"/>
        <w:bidi/>
        <w:spacing w:before="5" w:line="276" w:lineRule="auto"/>
        <w:rPr>
          <w:rtl/>
        </w:rPr>
      </w:pPr>
      <w:bookmarkStart w:id="80" w:name="_Hlk147910231"/>
      <w:r w:rsidRPr="00B17823">
        <w:rPr>
          <w:rtl/>
        </w:rPr>
        <w:t>חג הפסחא חל ביום ראשון הראשון לאחר הופעת הירח בראשיתו של האביב והוא נודד בין החודשים מרץ לאפריל.  החג מסמל על-פי האמונה הנוצרית את תחייתו של ישו כשלושה ימים לאחר צליבתו.</w:t>
      </w:r>
      <w:r w:rsidR="000A5E88">
        <w:rPr>
          <w:rFonts w:hint="cs"/>
          <w:rtl/>
        </w:rPr>
        <w:t xml:space="preserve"> </w:t>
      </w:r>
      <w:r w:rsidRPr="00B17823">
        <w:rPr>
          <w:rtl/>
        </w:rPr>
        <w:t xml:space="preserve">לחג עצמו קודם 'השבוע הקדוש' בו מציינים שלושה ימים עיקריים: 'יום ראשון של הדקלים', המצוין לזכר הכניסה של ישו לירושלים וקבלתו בענפי דקלים שהונחו לרגליו על-ידי המאמינים; 'יום חמישי הקדוש', המצוין לזכר 'הסעודה האחרונה', שהיא סעודת ליל הסדר שערך ישו עם תלמידיו בהר ציון זמן קצר לפני צליבתו; ו-'יום שישי הטוב' המציין את צליבתו של ישו ובמהלכו מתקיימות תפילות ותהלוכות מיוחדות בכנסיות.  </w:t>
      </w:r>
      <w:bookmarkEnd w:id="80"/>
      <w:r w:rsidRPr="00B17823">
        <w:rPr>
          <w:rtl/>
        </w:rPr>
        <w:t xml:space="preserve">אחד מסמלי החג מזה מאות שנים הוא ביצי הפסחא המסמלות פריון והיווצרותם של חיים חדשים. את הביצים נהוג לצבוע בצבעים בהירים המסמלים את אור השמש ולהשתמש בהן לקישוט. סמל נוסף של החג הינו ארנב הפסחא, המסמל גם הוא פריון ואת תחילת החיים החדשים בטבע עם בוא האביב. כיום נוהגים להכין מאכלים מתוקים בצורת ארנב ולאוכלם במהלך החג. </w:t>
      </w:r>
    </w:p>
    <w:p w14:paraId="0E7FF728" w14:textId="725CA7DE" w:rsidR="000255FE" w:rsidRPr="005142FD" w:rsidRDefault="00B17823" w:rsidP="000D58A5">
      <w:pPr>
        <w:pStyle w:val="a3"/>
        <w:bidi/>
        <w:spacing w:before="5" w:line="276" w:lineRule="auto"/>
        <w:rPr>
          <w:sz w:val="23"/>
          <w:rtl/>
        </w:rPr>
      </w:pPr>
      <w:r w:rsidRPr="00B17823">
        <w:rPr>
          <w:rtl/>
        </w:rPr>
        <w:t xml:space="preserve"> </w:t>
      </w:r>
    </w:p>
    <w:p w14:paraId="5E3983A2" w14:textId="77777777" w:rsidR="000255FE" w:rsidRPr="005142FD" w:rsidRDefault="00000000" w:rsidP="000D58A5">
      <w:pPr>
        <w:pStyle w:val="a3"/>
        <w:bidi/>
        <w:spacing w:before="100" w:line="276" w:lineRule="auto"/>
        <w:ind w:left="852" w:right="1105"/>
      </w:pPr>
      <w:r w:rsidRPr="005142FD">
        <w:rPr>
          <w:spacing w:val="-2"/>
        </w:rPr>
        <w:t>2.6.4.2</w:t>
      </w:r>
      <w:r w:rsidRPr="005142FD">
        <w:rPr>
          <w:spacing w:val="2"/>
          <w:rtl/>
        </w:rPr>
        <w:t xml:space="preserve"> </w:t>
      </w:r>
      <w:r w:rsidRPr="005142FD">
        <w:rPr>
          <w:rtl/>
        </w:rPr>
        <w:t>חג</w:t>
      </w:r>
      <w:r w:rsidRPr="005142FD">
        <w:rPr>
          <w:spacing w:val="-1"/>
          <w:rtl/>
        </w:rPr>
        <w:t xml:space="preserve"> </w:t>
      </w:r>
      <w:r w:rsidRPr="005142FD">
        <w:rPr>
          <w:rtl/>
        </w:rPr>
        <w:t>המולד</w:t>
      </w:r>
    </w:p>
    <w:p w14:paraId="3C8E42FC" w14:textId="237F338F" w:rsidR="00B17823" w:rsidRPr="005142FD" w:rsidRDefault="00B17823" w:rsidP="000D58A5">
      <w:pPr>
        <w:pStyle w:val="a3"/>
        <w:bidi/>
        <w:spacing w:before="5" w:line="276" w:lineRule="auto"/>
        <w:rPr>
          <w:sz w:val="23"/>
        </w:rPr>
      </w:pPr>
      <w:r w:rsidRPr="00B17823">
        <w:rPr>
          <w:rtl/>
        </w:rPr>
        <w:t xml:space="preserve"> </w:t>
      </w:r>
      <w:bookmarkStart w:id="81" w:name="_Hlk147910324"/>
      <w:r w:rsidRPr="00B17823">
        <w:rPr>
          <w:rtl/>
        </w:rPr>
        <w:t>חג המולד הוא חג המשותף לכל הזרמים בנצרות ומציין את הולדתו של ישו; אולם הזרמים השונים מציינים אותו בתאריכים שונים, כשהתאריך הרווח ביותר הוא ה-25 לדצמבר לפיו מתנהלים הזרם הקתולי והפרוטסטנטי. סיפור החג מתבסס על תיאור הולדתו ישו לפי הברית החדשה</w:t>
      </w:r>
      <w:r w:rsidR="000A5E88">
        <w:rPr>
          <w:rFonts w:hint="cs"/>
          <w:rtl/>
        </w:rPr>
        <w:t xml:space="preserve">. </w:t>
      </w:r>
      <w:bookmarkEnd w:id="81"/>
      <w:r w:rsidRPr="00B17823">
        <w:rPr>
          <w:rtl/>
        </w:rPr>
        <w:t>במהלכו מקיימים מנהגים שונים, חלקם נוצריים, חלקם חילוניים וחלקם מתבססים על מסורות אליליות קדם-נוצריות. בחצות הלילה שבין ה-24 וה-25 בדצמבר חלה 'מיסת חג המולד', טקס תפילה מיוחד אליו נוהגים להגיע כל בני הקהילה. מנהגי החג כוללים את דמותו של 'סנטה קלאוס' וחלוקת מתנות; קישוט עץ אשוח והצבתו בבית; סעודות חג משפחתיות עם מאכלים מסורתיים; וצדקה ומעשים טובים בין לאדם ובקהילה.</w:t>
      </w:r>
    </w:p>
    <w:p w14:paraId="5F2289E0" w14:textId="77777777" w:rsidR="000255FE" w:rsidRPr="00B17823" w:rsidRDefault="000255FE" w:rsidP="000D58A5">
      <w:pPr>
        <w:pStyle w:val="a3"/>
        <w:bidi/>
        <w:spacing w:before="7" w:line="276" w:lineRule="auto"/>
        <w:rPr>
          <w:sz w:val="25"/>
        </w:rPr>
      </w:pPr>
    </w:p>
    <w:p w14:paraId="4B102CC4" w14:textId="77777777" w:rsidR="000255FE" w:rsidRPr="005142FD" w:rsidRDefault="00000000" w:rsidP="000D58A5">
      <w:pPr>
        <w:pStyle w:val="3"/>
        <w:bidi/>
        <w:spacing w:line="276" w:lineRule="auto"/>
      </w:pPr>
      <w:bookmarkStart w:id="82" w:name="_Toc149032936"/>
      <w:bookmarkStart w:id="83" w:name="_Toc149033907"/>
      <w:r w:rsidRPr="005142FD">
        <w:rPr>
          <w:spacing w:val="-2"/>
        </w:rPr>
        <w:t>7.4.2</w:t>
      </w:r>
      <w:r w:rsidRPr="005142FD">
        <w:rPr>
          <w:spacing w:val="-3"/>
          <w:rtl/>
        </w:rPr>
        <w:t xml:space="preserve"> </w:t>
      </w:r>
      <w:r w:rsidRPr="005142FD">
        <w:rPr>
          <w:rtl/>
        </w:rPr>
        <w:t>מועדים</w:t>
      </w:r>
      <w:r w:rsidRPr="005142FD">
        <w:rPr>
          <w:spacing w:val="-5"/>
          <w:rtl/>
        </w:rPr>
        <w:t xml:space="preserve"> </w:t>
      </w:r>
      <w:r w:rsidRPr="005142FD">
        <w:rPr>
          <w:rtl/>
        </w:rPr>
        <w:t>אזרחיים</w:t>
      </w:r>
      <w:bookmarkEnd w:id="82"/>
      <w:bookmarkEnd w:id="83"/>
    </w:p>
    <w:p w14:paraId="4692459A" w14:textId="09855BDD" w:rsidR="000255FE" w:rsidRPr="003629FA" w:rsidRDefault="00000000" w:rsidP="000D58A5">
      <w:pPr>
        <w:pStyle w:val="4"/>
        <w:bidi/>
        <w:spacing w:line="276" w:lineRule="auto"/>
        <w:rPr>
          <w:sz w:val="24"/>
          <w:szCs w:val="18"/>
          <w:rtl/>
        </w:rPr>
      </w:pPr>
      <w:r w:rsidRPr="003629FA">
        <w:rPr>
          <w:sz w:val="24"/>
          <w:szCs w:val="18"/>
        </w:rPr>
        <w:t>1.7.4.2</w:t>
      </w:r>
      <w:r w:rsidRPr="003629FA">
        <w:rPr>
          <w:sz w:val="24"/>
          <w:rtl/>
        </w:rPr>
        <w:t xml:space="preserve"> </w:t>
      </w:r>
      <w:proofErr w:type="spellStart"/>
      <w:r w:rsidRPr="003629FA">
        <w:rPr>
          <w:sz w:val="24"/>
          <w:rtl/>
        </w:rPr>
        <w:t>נובי</w:t>
      </w:r>
      <w:proofErr w:type="spellEnd"/>
      <w:r w:rsidRPr="003629FA">
        <w:rPr>
          <w:sz w:val="24"/>
          <w:rtl/>
        </w:rPr>
        <w:t xml:space="preserve"> </w:t>
      </w:r>
      <w:proofErr w:type="spellStart"/>
      <w:r w:rsidRPr="003629FA">
        <w:rPr>
          <w:sz w:val="24"/>
          <w:rtl/>
        </w:rPr>
        <w:t>גוד</w:t>
      </w:r>
      <w:proofErr w:type="spellEnd"/>
    </w:p>
    <w:p w14:paraId="2CC7BB59" w14:textId="5C21DE70" w:rsidR="000255FE" w:rsidRDefault="000A5E88" w:rsidP="000D58A5">
      <w:pPr>
        <w:pStyle w:val="a3"/>
        <w:bidi/>
        <w:spacing w:line="276" w:lineRule="auto"/>
        <w:ind w:left="857" w:right="1105"/>
        <w:rPr>
          <w:rtl/>
        </w:rPr>
      </w:pPr>
      <w:r w:rsidRPr="000A5E88">
        <w:rPr>
          <w:rtl/>
        </w:rPr>
        <w:t>בערב שבין ה-31 בדצמבר ל-1 בינואר חל ערב השנה האזרחית חדשה המצוין בכל העולם.   ברוסיה ובשאר מדינות חבר העמים, מכונה ערב זה '</w:t>
      </w:r>
      <w:proofErr w:type="spellStart"/>
      <w:r w:rsidRPr="000A5E88">
        <w:rPr>
          <w:rtl/>
        </w:rPr>
        <w:t>נובי</w:t>
      </w:r>
      <w:proofErr w:type="spellEnd"/>
      <w:r w:rsidRPr="000A5E88">
        <w:rPr>
          <w:rtl/>
        </w:rPr>
        <w:t xml:space="preserve"> </w:t>
      </w:r>
      <w:proofErr w:type="spellStart"/>
      <w:r w:rsidRPr="000A5E88">
        <w:rPr>
          <w:rtl/>
        </w:rPr>
        <w:t>גוד</w:t>
      </w:r>
      <w:proofErr w:type="spellEnd"/>
      <w:r w:rsidRPr="000A5E88">
        <w:rPr>
          <w:rtl/>
        </w:rPr>
        <w:t xml:space="preserve">'. השלטון הקומוניסטי ששלט ברוסיה הסובייטית במשך שנים רבות פגע בחופש הדת ואסר על קיומם של חגים דתיים במרחב הציבורי.   באותה התקופה התעצב </w:t>
      </w:r>
      <w:proofErr w:type="spellStart"/>
      <w:r w:rsidRPr="000A5E88">
        <w:rPr>
          <w:rtl/>
        </w:rPr>
        <w:t>הנובי</w:t>
      </w:r>
      <w:proofErr w:type="spellEnd"/>
      <w:r w:rsidRPr="000A5E88">
        <w:rPr>
          <w:rtl/>
        </w:rPr>
        <w:t xml:space="preserve"> </w:t>
      </w:r>
      <w:proofErr w:type="spellStart"/>
      <w:r w:rsidRPr="000A5E88">
        <w:rPr>
          <w:rtl/>
        </w:rPr>
        <w:t>גוד</w:t>
      </w:r>
      <w:proofErr w:type="spellEnd"/>
      <w:r w:rsidRPr="000A5E88">
        <w:rPr>
          <w:rtl/>
        </w:rPr>
        <w:t xml:space="preserve"> כחג אזרחי חשוב בו נפגשו בני המשפחה וסעדו סעודה משפחתית. חלק גדול מעולי ברית המועצות החיים בישראל שחגגו את החג האזרחי ברוסיה ממשיכים לציינו גם כיום</w:t>
      </w:r>
      <w:r w:rsidRPr="005142FD">
        <w:t>.</w:t>
      </w:r>
    </w:p>
    <w:p w14:paraId="5DBF2899" w14:textId="77777777" w:rsidR="000A5E88" w:rsidRPr="005142FD" w:rsidRDefault="000A5E88" w:rsidP="000D58A5">
      <w:pPr>
        <w:pStyle w:val="a3"/>
        <w:bidi/>
        <w:spacing w:line="276" w:lineRule="auto"/>
        <w:ind w:left="857" w:right="1105"/>
      </w:pPr>
    </w:p>
    <w:p w14:paraId="056B19C8" w14:textId="77777777" w:rsidR="000255FE" w:rsidRPr="005142FD" w:rsidRDefault="00000000" w:rsidP="000D58A5">
      <w:pPr>
        <w:bidi/>
        <w:spacing w:before="169" w:line="276" w:lineRule="auto"/>
        <w:ind w:left="851" w:right="1105"/>
        <w:rPr>
          <w:b/>
          <w:bCs/>
          <w:sz w:val="32"/>
          <w:szCs w:val="32"/>
        </w:rPr>
      </w:pPr>
      <w:r w:rsidRPr="005142FD">
        <w:rPr>
          <w:spacing w:val="-5"/>
          <w:sz w:val="32"/>
          <w:szCs w:val="32"/>
        </w:rPr>
        <w:t>5</w:t>
      </w:r>
      <w:r w:rsidRPr="005142FD">
        <w:rPr>
          <w:b/>
          <w:bCs/>
          <w:spacing w:val="-5"/>
          <w:sz w:val="32"/>
          <w:szCs w:val="32"/>
        </w:rPr>
        <w:t>.</w:t>
      </w:r>
      <w:r w:rsidRPr="005142FD">
        <w:rPr>
          <w:spacing w:val="-5"/>
          <w:sz w:val="32"/>
          <w:szCs w:val="32"/>
        </w:rPr>
        <w:t>2</w:t>
      </w:r>
      <w:r w:rsidRPr="005142FD">
        <w:rPr>
          <w:b/>
          <w:bCs/>
          <w:spacing w:val="-6"/>
          <w:sz w:val="32"/>
          <w:szCs w:val="32"/>
          <w:rtl/>
        </w:rPr>
        <w:t xml:space="preserve"> </w:t>
      </w:r>
      <w:r w:rsidRPr="005142FD">
        <w:rPr>
          <w:b/>
          <w:bCs/>
          <w:sz w:val="32"/>
          <w:szCs w:val="32"/>
          <w:rtl/>
        </w:rPr>
        <w:t>סיכום</w:t>
      </w:r>
    </w:p>
    <w:p w14:paraId="46F9BA4B" w14:textId="4DDC8636" w:rsidR="000255FE" w:rsidRPr="005142FD" w:rsidRDefault="00000000" w:rsidP="000D58A5">
      <w:pPr>
        <w:pStyle w:val="a3"/>
        <w:bidi/>
        <w:spacing w:before="32" w:line="276" w:lineRule="auto"/>
        <w:ind w:left="856" w:right="1325"/>
        <w:rPr>
          <w:rtl/>
        </w:rPr>
      </w:pPr>
      <w:r w:rsidRPr="005142FD">
        <w:rPr>
          <w:rtl/>
        </w:rPr>
        <w:t>בשער</w:t>
      </w:r>
      <w:r w:rsidRPr="005142FD">
        <w:rPr>
          <w:spacing w:val="-2"/>
          <w:rtl/>
        </w:rPr>
        <w:t xml:space="preserve"> </w:t>
      </w:r>
      <w:r w:rsidRPr="005142FD">
        <w:rPr>
          <w:rtl/>
        </w:rPr>
        <w:t>זה</w:t>
      </w:r>
      <w:r w:rsidRPr="005142FD">
        <w:rPr>
          <w:spacing w:val="-2"/>
          <w:rtl/>
        </w:rPr>
        <w:t xml:space="preserve"> </w:t>
      </w:r>
      <w:r w:rsidRPr="005142FD">
        <w:rPr>
          <w:rtl/>
        </w:rPr>
        <w:t>העמקנו</w:t>
      </w:r>
      <w:r w:rsidRPr="005142FD">
        <w:rPr>
          <w:spacing w:val="-2"/>
          <w:rtl/>
        </w:rPr>
        <w:t xml:space="preserve"> </w:t>
      </w:r>
      <w:r w:rsidRPr="005142FD">
        <w:rPr>
          <w:rtl/>
        </w:rPr>
        <w:t>את</w:t>
      </w:r>
      <w:r w:rsidRPr="005142FD">
        <w:rPr>
          <w:spacing w:val="-4"/>
          <w:rtl/>
        </w:rPr>
        <w:t xml:space="preserve"> </w:t>
      </w:r>
      <w:r w:rsidRPr="005142FD">
        <w:rPr>
          <w:rtl/>
        </w:rPr>
        <w:t>היכרותנו</w:t>
      </w:r>
      <w:r w:rsidRPr="005142FD">
        <w:rPr>
          <w:spacing w:val="-2"/>
          <w:rtl/>
        </w:rPr>
        <w:t xml:space="preserve"> </w:t>
      </w:r>
      <w:r w:rsidRPr="005142FD">
        <w:rPr>
          <w:rtl/>
        </w:rPr>
        <w:t>עם</w:t>
      </w:r>
      <w:r w:rsidRPr="005142FD">
        <w:rPr>
          <w:spacing w:val="-2"/>
          <w:rtl/>
        </w:rPr>
        <w:t xml:space="preserve"> </w:t>
      </w:r>
      <w:r w:rsidRPr="005142FD">
        <w:rPr>
          <w:rtl/>
        </w:rPr>
        <w:t>החברה</w:t>
      </w:r>
      <w:r w:rsidRPr="005142FD">
        <w:rPr>
          <w:spacing w:val="-2"/>
          <w:rtl/>
        </w:rPr>
        <w:t xml:space="preserve"> </w:t>
      </w:r>
      <w:r w:rsidRPr="005142FD">
        <w:rPr>
          <w:rtl/>
        </w:rPr>
        <w:t>הישראלית</w:t>
      </w:r>
      <w:r w:rsidRPr="005142FD">
        <w:t>.</w:t>
      </w:r>
      <w:r w:rsidRPr="005142FD">
        <w:rPr>
          <w:spacing w:val="-5"/>
          <w:rtl/>
        </w:rPr>
        <w:t xml:space="preserve"> </w:t>
      </w:r>
      <w:r w:rsidRPr="005142FD">
        <w:rPr>
          <w:rtl/>
        </w:rPr>
        <w:t>הרחבנו</w:t>
      </w:r>
      <w:r w:rsidRPr="005142FD">
        <w:rPr>
          <w:spacing w:val="-2"/>
          <w:rtl/>
        </w:rPr>
        <w:t xml:space="preserve"> </w:t>
      </w:r>
      <w:r w:rsidRPr="005142FD">
        <w:rPr>
          <w:rtl/>
        </w:rPr>
        <w:t>לגבי</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4"/>
          <w:rtl/>
        </w:rPr>
        <w:t xml:space="preserve"> </w:t>
      </w:r>
      <w:r w:rsidRPr="005142FD">
        <w:rPr>
          <w:rtl/>
        </w:rPr>
        <w:t>היהודי</w:t>
      </w:r>
      <w:r w:rsidRPr="005142FD">
        <w:rPr>
          <w:spacing w:val="-3"/>
          <w:rtl/>
        </w:rPr>
        <w:t xml:space="preserve"> </w:t>
      </w:r>
      <w:r w:rsidRPr="005142FD">
        <w:rPr>
          <w:rtl/>
        </w:rPr>
        <w:t>ולמדנו</w:t>
      </w:r>
      <w:r w:rsidRPr="005142FD">
        <w:rPr>
          <w:spacing w:val="-2"/>
          <w:rtl/>
        </w:rPr>
        <w:t xml:space="preserve"> </w:t>
      </w:r>
      <w:r w:rsidRPr="005142FD">
        <w:rPr>
          <w:rtl/>
        </w:rPr>
        <w:t>כמה מושגים</w:t>
      </w:r>
      <w:r w:rsidRPr="005142FD">
        <w:rPr>
          <w:spacing w:val="-2"/>
          <w:rtl/>
        </w:rPr>
        <w:t xml:space="preserve"> </w:t>
      </w:r>
      <w:r w:rsidRPr="005142FD">
        <w:rPr>
          <w:rtl/>
        </w:rPr>
        <w:t>בסיסיים</w:t>
      </w:r>
      <w:r w:rsidRPr="005142FD">
        <w:rPr>
          <w:spacing w:val="-2"/>
          <w:rtl/>
        </w:rPr>
        <w:t xml:space="preserve"> </w:t>
      </w:r>
      <w:r w:rsidRPr="005142FD">
        <w:rPr>
          <w:rtl/>
        </w:rPr>
        <w:t>בהקשר</w:t>
      </w:r>
      <w:r w:rsidRPr="005142FD">
        <w:rPr>
          <w:spacing w:val="-2"/>
          <w:rtl/>
        </w:rPr>
        <w:t xml:space="preserve"> </w:t>
      </w:r>
      <w:r w:rsidRPr="005142FD">
        <w:rPr>
          <w:rtl/>
        </w:rPr>
        <w:t>זה</w:t>
      </w:r>
      <w:r w:rsidRPr="005142FD">
        <w:t>,</w:t>
      </w:r>
      <w:r w:rsidRPr="005142FD">
        <w:rPr>
          <w:spacing w:val="-2"/>
          <w:rtl/>
        </w:rPr>
        <w:t xml:space="preserve"> </w:t>
      </w:r>
      <w:r w:rsidRPr="005142FD">
        <w:rPr>
          <w:rtl/>
        </w:rPr>
        <w:t>למדנו</w:t>
      </w:r>
      <w:r w:rsidRPr="005142FD">
        <w:rPr>
          <w:spacing w:val="-2"/>
          <w:rtl/>
        </w:rPr>
        <w:t xml:space="preserve"> </w:t>
      </w:r>
      <w:r w:rsidRPr="005142FD">
        <w:rPr>
          <w:rtl/>
        </w:rPr>
        <w:t>על</w:t>
      </w:r>
      <w:r w:rsidRPr="005142FD">
        <w:rPr>
          <w:spacing w:val="-4"/>
          <w:rtl/>
        </w:rPr>
        <w:t xml:space="preserve"> </w:t>
      </w:r>
      <w:r w:rsidRPr="005142FD">
        <w:rPr>
          <w:rtl/>
        </w:rPr>
        <w:t>תרבותם</w:t>
      </w:r>
      <w:r w:rsidRPr="005142FD">
        <w:rPr>
          <w:spacing w:val="-3"/>
          <w:rtl/>
        </w:rPr>
        <w:t xml:space="preserve"> </w:t>
      </w:r>
      <w:r w:rsidRPr="005142FD">
        <w:rPr>
          <w:rtl/>
        </w:rPr>
        <w:t>ומאפייניהם</w:t>
      </w:r>
      <w:r w:rsidRPr="005142FD">
        <w:rPr>
          <w:spacing w:val="-2"/>
          <w:rtl/>
        </w:rPr>
        <w:t xml:space="preserve"> </w:t>
      </w:r>
      <w:r w:rsidRPr="005142FD">
        <w:rPr>
          <w:rtl/>
        </w:rPr>
        <w:t>של</w:t>
      </w:r>
      <w:r w:rsidRPr="005142FD">
        <w:rPr>
          <w:spacing w:val="-4"/>
          <w:rtl/>
        </w:rPr>
        <w:t xml:space="preserve"> </w:t>
      </w:r>
      <w:r w:rsidRPr="005142FD">
        <w:rPr>
          <w:rtl/>
        </w:rPr>
        <w:t>המיעוטים</w:t>
      </w:r>
      <w:r w:rsidRPr="005142FD">
        <w:rPr>
          <w:spacing w:val="-2"/>
          <w:rtl/>
        </w:rPr>
        <w:t xml:space="preserve"> </w:t>
      </w:r>
      <w:r w:rsidRPr="005142FD">
        <w:rPr>
          <w:rtl/>
        </w:rPr>
        <w:t>במדינת</w:t>
      </w:r>
      <w:r w:rsidRPr="005142FD">
        <w:rPr>
          <w:spacing w:val="-3"/>
          <w:rtl/>
        </w:rPr>
        <w:t xml:space="preserve"> </w:t>
      </w:r>
      <w:r w:rsidRPr="005142FD">
        <w:rPr>
          <w:rtl/>
        </w:rPr>
        <w:t>ישראל</w:t>
      </w:r>
      <w:r w:rsidRPr="005142FD">
        <w:rPr>
          <w:spacing w:val="-3"/>
          <w:rtl/>
        </w:rPr>
        <w:t xml:space="preserve"> </w:t>
      </w:r>
      <w:r w:rsidRPr="005142FD">
        <w:rPr>
          <w:rtl/>
        </w:rPr>
        <w:t>וסיימנו</w:t>
      </w:r>
      <w:r w:rsidRPr="005142FD">
        <w:rPr>
          <w:spacing w:val="-2"/>
          <w:rtl/>
        </w:rPr>
        <w:t xml:space="preserve"> </w:t>
      </w:r>
      <w:r w:rsidRPr="005142FD">
        <w:rPr>
          <w:rtl/>
        </w:rPr>
        <w:t>בסקירתו</w:t>
      </w:r>
      <w:r w:rsidRPr="005142FD">
        <w:rPr>
          <w:spacing w:val="-2"/>
          <w:rtl/>
        </w:rPr>
        <w:t xml:space="preserve"> </w:t>
      </w:r>
      <w:r w:rsidRPr="005142FD">
        <w:rPr>
          <w:rtl/>
        </w:rPr>
        <w:t>של</w:t>
      </w:r>
      <w:r w:rsidRPr="005142FD">
        <w:rPr>
          <w:spacing w:val="-4"/>
          <w:rtl/>
        </w:rPr>
        <w:t xml:space="preserve"> </w:t>
      </w:r>
      <w:r w:rsidRPr="005142FD">
        <w:rPr>
          <w:rtl/>
        </w:rPr>
        <w:t>לוח השנה הישראלי</w:t>
      </w:r>
      <w:r w:rsidRPr="005142FD">
        <w:t>-</w:t>
      </w:r>
      <w:r w:rsidRPr="005142FD">
        <w:rPr>
          <w:rtl/>
        </w:rPr>
        <w:t>יהודי</w:t>
      </w:r>
      <w:r w:rsidRPr="005142FD">
        <w:t>.</w:t>
      </w:r>
      <w:r w:rsidRPr="005142FD">
        <w:rPr>
          <w:rtl/>
        </w:rPr>
        <w:t xml:space="preserve"> היכרות זו חשובה עבורנו כקצינים לעתיד</w:t>
      </w:r>
      <w:r w:rsidR="002A4286">
        <w:rPr>
          <w:rFonts w:hint="cs"/>
          <w:spacing w:val="40"/>
          <w:rtl/>
        </w:rPr>
        <w:t xml:space="preserve"> </w:t>
      </w:r>
      <w:r w:rsidRPr="005142FD">
        <w:rPr>
          <w:rtl/>
        </w:rPr>
        <w:t>ועשויה לסייע לנו בהבנת הרקע התרבותי</w:t>
      </w:r>
      <w:r w:rsidRPr="005142FD">
        <w:t>-</w:t>
      </w:r>
      <w:r w:rsidRPr="005142FD">
        <w:rPr>
          <w:rtl/>
        </w:rPr>
        <w:t>חברתי</w:t>
      </w:r>
      <w:r w:rsidR="000A5E88">
        <w:rPr>
          <w:rFonts w:hint="cs"/>
          <w:spacing w:val="-4"/>
          <w:rtl/>
        </w:rPr>
        <w:t xml:space="preserve"> </w:t>
      </w:r>
      <w:r w:rsidRPr="005142FD">
        <w:rPr>
          <w:spacing w:val="-4"/>
          <w:rtl/>
        </w:rPr>
        <w:t>ממנו</w:t>
      </w:r>
      <w:r w:rsidRPr="005142FD">
        <w:rPr>
          <w:spacing w:val="-1"/>
          <w:rtl/>
        </w:rPr>
        <w:t xml:space="preserve"> </w:t>
      </w:r>
      <w:r w:rsidRPr="005142FD">
        <w:rPr>
          <w:rtl/>
        </w:rPr>
        <w:t>אנו</w:t>
      </w:r>
      <w:r w:rsidRPr="005142FD">
        <w:rPr>
          <w:spacing w:val="-1"/>
          <w:rtl/>
        </w:rPr>
        <w:t xml:space="preserve"> </w:t>
      </w:r>
      <w:r w:rsidRPr="005142FD">
        <w:rPr>
          <w:rtl/>
        </w:rPr>
        <w:t>באים</w:t>
      </w:r>
      <w:r w:rsidRPr="005142FD">
        <w:rPr>
          <w:spacing w:val="-3"/>
          <w:rtl/>
        </w:rPr>
        <w:t xml:space="preserve"> </w:t>
      </w:r>
      <w:r w:rsidRPr="005142FD">
        <w:rPr>
          <w:rtl/>
        </w:rPr>
        <w:t>ובהבנתו</w:t>
      </w:r>
      <w:r w:rsidRPr="005142FD">
        <w:rPr>
          <w:spacing w:val="-1"/>
          <w:rtl/>
        </w:rPr>
        <w:t xml:space="preserve"> </w:t>
      </w:r>
      <w:r w:rsidRPr="005142FD">
        <w:rPr>
          <w:rtl/>
        </w:rPr>
        <w:t>של</w:t>
      </w:r>
      <w:r w:rsidRPr="005142FD">
        <w:rPr>
          <w:spacing w:val="-3"/>
          <w:rtl/>
        </w:rPr>
        <w:t xml:space="preserve"> </w:t>
      </w:r>
      <w:r w:rsidRPr="005142FD">
        <w:rPr>
          <w:rtl/>
        </w:rPr>
        <w:t>הרקע</w:t>
      </w:r>
      <w:r w:rsidRPr="005142FD">
        <w:rPr>
          <w:spacing w:val="-2"/>
          <w:rtl/>
        </w:rPr>
        <w:t xml:space="preserve"> </w:t>
      </w:r>
      <w:r w:rsidRPr="005142FD">
        <w:rPr>
          <w:rtl/>
        </w:rPr>
        <w:t>ממנו</w:t>
      </w:r>
      <w:r w:rsidRPr="005142FD">
        <w:rPr>
          <w:spacing w:val="-1"/>
          <w:rtl/>
        </w:rPr>
        <w:t xml:space="preserve"> </w:t>
      </w:r>
      <w:r w:rsidRPr="005142FD">
        <w:rPr>
          <w:rtl/>
        </w:rPr>
        <w:t>מגיעים</w:t>
      </w:r>
      <w:r w:rsidRPr="005142FD">
        <w:rPr>
          <w:spacing w:val="-2"/>
          <w:rtl/>
        </w:rPr>
        <w:t xml:space="preserve"> </w:t>
      </w:r>
      <w:r w:rsidRPr="005142FD">
        <w:rPr>
          <w:rtl/>
        </w:rPr>
        <w:t>חיילינו</w:t>
      </w:r>
      <w:r w:rsidR="000A5E88">
        <w:rPr>
          <w:rFonts w:hint="cs"/>
          <w:spacing w:val="-2"/>
          <w:rtl/>
        </w:rPr>
        <w:t>.</w:t>
      </w:r>
    </w:p>
    <w:p w14:paraId="756CA8EF" w14:textId="77777777" w:rsidR="000255FE" w:rsidRPr="005142FD" w:rsidRDefault="000255FE" w:rsidP="000D58A5">
      <w:pPr>
        <w:bidi/>
        <w:spacing w:line="276" w:lineRule="auto"/>
        <w:sectPr w:rsidR="000255FE" w:rsidRPr="005142FD">
          <w:headerReference w:type="even" r:id="rId79"/>
          <w:headerReference w:type="default" r:id="rId80"/>
          <w:footerReference w:type="default" r:id="rId81"/>
          <w:headerReference w:type="first" r:id="rId82"/>
          <w:pgSz w:w="11910" w:h="16840"/>
          <w:pgMar w:top="60" w:right="0" w:bottom="1360" w:left="0" w:header="0" w:footer="1169" w:gutter="0"/>
          <w:cols w:space="720"/>
        </w:sectPr>
      </w:pPr>
    </w:p>
    <w:p w14:paraId="6499C2EC"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326A177B" wp14:editId="2B13A2ED">
            <wp:extent cx="676655" cy="589788"/>
            <wp:effectExtent l="0" t="0" r="0" b="0"/>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C08FF5">
          <v:group id="docshapegroup360" o:spid="_x0000_s3318" style="width:56.05pt;height:50.45pt;mso-position-horizontal-relative:char;mso-position-vertical-relative:line" coordsize="1121,1009">
            <v:shape id="docshape361" o:spid="_x0000_s3320" type="#_x0000_t75" style="position:absolute;left:127;top:149;width:845;height:846">
              <v:imagedata r:id="rId9" o:title=""/>
            </v:shape>
            <v:shape id="docshape362" o:spid="_x0000_s3319" type="#_x0000_t75" style="position:absolute;width:1121;height:1009">
              <v:imagedata r:id="rId10" o:title=""/>
            </v:shape>
            <w10:anchorlock/>
          </v:group>
        </w:pict>
      </w:r>
    </w:p>
    <w:p w14:paraId="79D7B95D" w14:textId="77777777" w:rsidR="000255FE" w:rsidRPr="005142FD" w:rsidRDefault="00000000" w:rsidP="000D58A5">
      <w:pPr>
        <w:pStyle w:val="a3"/>
        <w:bidi/>
        <w:spacing w:before="2" w:line="276" w:lineRule="auto"/>
        <w:rPr>
          <w:sz w:val="27"/>
        </w:rPr>
      </w:pPr>
      <w:r>
        <w:pict w14:anchorId="7A5F9B98">
          <v:group id="docshapegroup363" o:spid="_x0000_s3313" style="position:absolute;left:0;text-align:left;margin-left:0;margin-top:19pt;width:590.75pt;height:50.45pt;z-index:-251612160;mso-wrap-distance-left:0;mso-wrap-distance-right:0;mso-position-horizontal-relative:page" coordorigin=",380" coordsize="11815,1009">
            <v:rect id="docshape364" o:spid="_x0000_s3317" style="position:absolute;top:379;width:11815;height:1009" fillcolor="#bd4542" stroked="f">
              <v:fill opacity="45232f"/>
            </v:rect>
            <v:shape id="docshape365" o:spid="_x0000_s3316" style="position:absolute;top:410;width:4091;height:960" coordorigin=",410" coordsize="4091,960" path="m,410r,959l4091,1369,,410xe" fillcolor="#973634" stroked="f">
              <v:fill opacity="29555f"/>
              <v:path arrowok="t"/>
            </v:shape>
            <v:shape id="docshape366" o:spid="_x0000_s3315" style="position:absolute;top:555;width:3623;height:833" coordorigin=",555" coordsize="3623,833" path="m,555r,833l3622,1388,,555xe" stroked="f">
              <v:fill opacity="35980f"/>
              <v:path arrowok="t"/>
            </v:shape>
            <v:shape id="docshape367" o:spid="_x0000_s3314" type="#_x0000_t202" style="position:absolute;top:379;width:11815;height:1009" filled="f" stroked="f">
              <v:textbox style="mso-next-textbox:#docshape367" inset="0,0,0,0">
                <w:txbxContent>
                  <w:p w14:paraId="16A54004" w14:textId="77777777" w:rsidR="000255FE" w:rsidRDefault="00000000">
                    <w:pPr>
                      <w:bidi/>
                      <w:spacing w:before="18"/>
                      <w:ind w:left="4310"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3</w:t>
                    </w:r>
                  </w:p>
                </w:txbxContent>
              </v:textbox>
            </v:shape>
            <w10:wrap type="topAndBottom" anchorx="page"/>
          </v:group>
        </w:pict>
      </w:r>
    </w:p>
    <w:p w14:paraId="63EF189F" w14:textId="77777777" w:rsidR="000255FE" w:rsidRPr="005142FD" w:rsidRDefault="000255FE" w:rsidP="000D58A5">
      <w:pPr>
        <w:pStyle w:val="a3"/>
        <w:bidi/>
        <w:spacing w:line="276" w:lineRule="auto"/>
        <w:rPr>
          <w:sz w:val="20"/>
        </w:rPr>
      </w:pPr>
    </w:p>
    <w:p w14:paraId="66908512" w14:textId="30A6C8FF" w:rsidR="000255FE" w:rsidRPr="00852029" w:rsidRDefault="00000000" w:rsidP="000D58A5">
      <w:pPr>
        <w:pStyle w:val="1"/>
        <w:bidi/>
        <w:spacing w:line="276" w:lineRule="auto"/>
        <w:jc w:val="left"/>
        <w:rPr>
          <w:color w:val="C0504D" w:themeColor="accent2"/>
          <w:spacing w:val="-2"/>
        </w:rPr>
      </w:pPr>
      <w:bookmarkStart w:id="84" w:name="_Toc149032937"/>
      <w:bookmarkStart w:id="85" w:name="_Toc149033908"/>
      <w:r w:rsidRPr="00852029">
        <w:rPr>
          <w:color w:val="C0504D" w:themeColor="accent2"/>
          <w:spacing w:val="-2"/>
          <w:rtl/>
        </w:rPr>
        <w:t>תולדות עם ישראל</w:t>
      </w:r>
      <w:bookmarkEnd w:id="84"/>
      <w:bookmarkEnd w:id="85"/>
    </w:p>
    <w:p w14:paraId="514DE04D" w14:textId="77777777" w:rsidR="000255FE" w:rsidRPr="005142FD" w:rsidRDefault="000255FE" w:rsidP="000D58A5">
      <w:pPr>
        <w:pStyle w:val="a3"/>
        <w:bidi/>
        <w:spacing w:line="276" w:lineRule="auto"/>
        <w:rPr>
          <w:sz w:val="20"/>
        </w:rPr>
      </w:pPr>
    </w:p>
    <w:p w14:paraId="33A2BEDE" w14:textId="77777777" w:rsidR="000255FE" w:rsidRPr="005142FD" w:rsidRDefault="000255FE" w:rsidP="000D58A5">
      <w:pPr>
        <w:pStyle w:val="a3"/>
        <w:bidi/>
        <w:spacing w:line="276" w:lineRule="auto"/>
        <w:rPr>
          <w:sz w:val="20"/>
        </w:rPr>
      </w:pPr>
    </w:p>
    <w:p w14:paraId="05811CC6" w14:textId="77777777" w:rsidR="000255FE" w:rsidRPr="005142FD" w:rsidRDefault="000255FE" w:rsidP="000D58A5">
      <w:pPr>
        <w:pStyle w:val="a3"/>
        <w:bidi/>
        <w:spacing w:before="4" w:line="276" w:lineRule="auto"/>
        <w:rPr>
          <w:sz w:val="20"/>
        </w:rPr>
      </w:pPr>
    </w:p>
    <w:p w14:paraId="45398E67" w14:textId="5DA0F3D7" w:rsidR="000255FE" w:rsidRPr="005142FD" w:rsidRDefault="00DF5D8C" w:rsidP="000D58A5">
      <w:pPr>
        <w:bidi/>
        <w:spacing w:before="101" w:line="276" w:lineRule="auto"/>
        <w:ind w:left="1417" w:right="1776" w:firstLine="11"/>
        <w:rPr>
          <w:sz w:val="40"/>
          <w:szCs w:val="40"/>
        </w:rPr>
      </w:pPr>
      <w:r w:rsidRPr="005142FD">
        <w:rPr>
          <w:sz w:val="40"/>
          <w:szCs w:val="40"/>
          <w:rtl/>
        </w:rPr>
        <w:t>'בארץ ישראל קם העם היהודי</w:t>
      </w:r>
      <w:r w:rsidRPr="005142FD">
        <w:rPr>
          <w:sz w:val="40"/>
          <w:szCs w:val="40"/>
        </w:rPr>
        <w:t>,</w:t>
      </w:r>
      <w:r w:rsidRPr="005142FD">
        <w:rPr>
          <w:sz w:val="40"/>
          <w:szCs w:val="40"/>
          <w:rtl/>
        </w:rPr>
        <w:t xml:space="preserve"> בה עוצבה דמותו הרוחנית</w:t>
      </w:r>
      <w:r w:rsidRPr="005142FD">
        <w:rPr>
          <w:sz w:val="40"/>
          <w:szCs w:val="40"/>
        </w:rPr>
        <w:t>,</w:t>
      </w:r>
      <w:r w:rsidRPr="005142FD">
        <w:rPr>
          <w:sz w:val="40"/>
          <w:szCs w:val="40"/>
          <w:rtl/>
        </w:rPr>
        <w:t xml:space="preserve"> הדתית והמדינית</w:t>
      </w:r>
      <w:r w:rsidRPr="005142FD">
        <w:rPr>
          <w:sz w:val="40"/>
          <w:szCs w:val="40"/>
        </w:rPr>
        <w:t>,</w:t>
      </w:r>
      <w:r w:rsidRPr="005142FD">
        <w:rPr>
          <w:sz w:val="40"/>
          <w:szCs w:val="40"/>
          <w:rtl/>
        </w:rPr>
        <w:t xml:space="preserve"> בה חי חיי קוממיות ממלכתית</w:t>
      </w:r>
      <w:r w:rsidRPr="005142FD">
        <w:rPr>
          <w:sz w:val="40"/>
          <w:szCs w:val="40"/>
        </w:rPr>
        <w:t>,</w:t>
      </w:r>
      <w:r w:rsidRPr="005142FD">
        <w:rPr>
          <w:sz w:val="40"/>
          <w:szCs w:val="40"/>
          <w:rtl/>
        </w:rPr>
        <w:t xml:space="preserve"> בה יצר נכסי תרבות</w:t>
      </w:r>
      <w:r w:rsidRPr="005142FD">
        <w:rPr>
          <w:spacing w:val="-5"/>
          <w:sz w:val="40"/>
          <w:szCs w:val="40"/>
          <w:rtl/>
        </w:rPr>
        <w:t xml:space="preserve"> </w:t>
      </w:r>
      <w:r w:rsidRPr="005142FD">
        <w:rPr>
          <w:sz w:val="40"/>
          <w:szCs w:val="40"/>
          <w:rtl/>
        </w:rPr>
        <w:t>לאומיים</w:t>
      </w:r>
      <w:r w:rsidRPr="005142FD">
        <w:rPr>
          <w:spacing w:val="-3"/>
          <w:sz w:val="40"/>
          <w:szCs w:val="40"/>
          <w:rtl/>
        </w:rPr>
        <w:t xml:space="preserve"> </w:t>
      </w:r>
      <w:r w:rsidRPr="005142FD">
        <w:rPr>
          <w:sz w:val="40"/>
          <w:szCs w:val="40"/>
          <w:rtl/>
        </w:rPr>
        <w:t>וכלל</w:t>
      </w:r>
      <w:r w:rsidRPr="005142FD">
        <w:rPr>
          <w:sz w:val="40"/>
          <w:szCs w:val="40"/>
        </w:rPr>
        <w:t>-</w:t>
      </w:r>
      <w:r w:rsidRPr="005142FD">
        <w:rPr>
          <w:sz w:val="40"/>
          <w:szCs w:val="40"/>
          <w:rtl/>
        </w:rPr>
        <w:t>אנושיים</w:t>
      </w:r>
      <w:r w:rsidRPr="005142FD">
        <w:rPr>
          <w:spacing w:val="-5"/>
          <w:sz w:val="40"/>
          <w:szCs w:val="40"/>
          <w:rtl/>
        </w:rPr>
        <w:t xml:space="preserve"> </w:t>
      </w:r>
      <w:r w:rsidRPr="005142FD">
        <w:rPr>
          <w:sz w:val="40"/>
          <w:szCs w:val="40"/>
          <w:rtl/>
        </w:rPr>
        <w:t>והוריש</w:t>
      </w:r>
      <w:r w:rsidRPr="005142FD">
        <w:rPr>
          <w:spacing w:val="-7"/>
          <w:sz w:val="40"/>
          <w:szCs w:val="40"/>
          <w:rtl/>
        </w:rPr>
        <w:t xml:space="preserve"> </w:t>
      </w:r>
      <w:r w:rsidRPr="005142FD">
        <w:rPr>
          <w:sz w:val="40"/>
          <w:szCs w:val="40"/>
          <w:rtl/>
        </w:rPr>
        <w:t>לעולם</w:t>
      </w:r>
      <w:r w:rsidRPr="005142FD">
        <w:rPr>
          <w:spacing w:val="-5"/>
          <w:sz w:val="40"/>
          <w:szCs w:val="40"/>
          <w:rtl/>
        </w:rPr>
        <w:t xml:space="preserve"> </w:t>
      </w:r>
      <w:r w:rsidRPr="005142FD">
        <w:rPr>
          <w:sz w:val="40"/>
          <w:szCs w:val="40"/>
          <w:rtl/>
        </w:rPr>
        <w:t>את</w:t>
      </w:r>
      <w:r w:rsidRPr="005142FD">
        <w:rPr>
          <w:spacing w:val="-4"/>
          <w:sz w:val="40"/>
          <w:szCs w:val="40"/>
          <w:rtl/>
        </w:rPr>
        <w:t xml:space="preserve"> </w:t>
      </w:r>
      <w:r w:rsidRPr="005142FD">
        <w:rPr>
          <w:sz w:val="40"/>
          <w:szCs w:val="40"/>
          <w:rtl/>
        </w:rPr>
        <w:t>ספר</w:t>
      </w:r>
      <w:r w:rsidRPr="005142FD">
        <w:rPr>
          <w:spacing w:val="-7"/>
          <w:sz w:val="40"/>
          <w:szCs w:val="40"/>
          <w:rtl/>
        </w:rPr>
        <w:t xml:space="preserve"> </w:t>
      </w:r>
      <w:r w:rsidRPr="005142FD">
        <w:rPr>
          <w:sz w:val="40"/>
          <w:szCs w:val="40"/>
          <w:rtl/>
        </w:rPr>
        <w:t xml:space="preserve">הספרים </w:t>
      </w:r>
      <w:r w:rsidRPr="005142FD">
        <w:rPr>
          <w:spacing w:val="-2"/>
          <w:sz w:val="40"/>
          <w:szCs w:val="40"/>
          <w:rtl/>
        </w:rPr>
        <w:t>הנצחי'</w:t>
      </w:r>
    </w:p>
    <w:p w14:paraId="4C18E148" w14:textId="77777777" w:rsidR="000255FE" w:rsidRPr="005142FD" w:rsidRDefault="000255FE" w:rsidP="000D58A5">
      <w:pPr>
        <w:pStyle w:val="a3"/>
        <w:bidi/>
        <w:spacing w:line="276" w:lineRule="auto"/>
        <w:rPr>
          <w:sz w:val="20"/>
        </w:rPr>
      </w:pPr>
    </w:p>
    <w:p w14:paraId="71875527" w14:textId="77777777" w:rsidR="000255FE" w:rsidRPr="005142FD" w:rsidRDefault="00000000" w:rsidP="000D58A5">
      <w:pPr>
        <w:pStyle w:val="a3"/>
        <w:bidi/>
        <w:spacing w:before="10" w:line="276" w:lineRule="auto"/>
        <w:rPr>
          <w:sz w:val="23"/>
        </w:rPr>
      </w:pPr>
      <w:r>
        <w:pict w14:anchorId="40E0FE25">
          <v:group id="docshapegroup368" o:spid="_x0000_s3310" style="position:absolute;left:0;text-align:left;margin-left:193.1pt;margin-top:16.8pt;width:225.15pt;height:158.75pt;z-index:-251611136;mso-wrap-distance-left:0;mso-wrap-distance-right:0;mso-position-horizontal-relative:page" coordorigin="3862,336" coordsize="4503,3175">
            <v:shape id="docshape369" o:spid="_x0000_s3312" type="#_x0000_t75" style="position:absolute;left:3907;top:381;width:4383;height:3056">
              <v:imagedata r:id="rId83" o:title=""/>
            </v:shape>
            <v:rect id="docshape370" o:spid="_x0000_s3311" style="position:absolute;left:3884;top:358;width:4458;height:3130" filled="f" strokecolor="#973634" strokeweight="2.25pt"/>
            <w10:wrap type="topAndBottom" anchorx="page"/>
          </v:group>
        </w:pict>
      </w:r>
    </w:p>
    <w:p w14:paraId="6FDABCBD" w14:textId="77777777" w:rsidR="000255FE" w:rsidRPr="005142FD" w:rsidRDefault="000255FE" w:rsidP="000D58A5">
      <w:pPr>
        <w:pStyle w:val="a3"/>
        <w:bidi/>
        <w:spacing w:line="276" w:lineRule="auto"/>
        <w:rPr>
          <w:sz w:val="20"/>
        </w:rPr>
      </w:pPr>
    </w:p>
    <w:p w14:paraId="35879D5D" w14:textId="77777777" w:rsidR="000255FE" w:rsidRPr="005142FD" w:rsidRDefault="00000000" w:rsidP="000D58A5">
      <w:pPr>
        <w:pStyle w:val="a3"/>
        <w:bidi/>
        <w:spacing w:before="2" w:line="276" w:lineRule="auto"/>
        <w:rPr>
          <w:sz w:val="18"/>
        </w:rPr>
      </w:pPr>
      <w:r>
        <w:pict w14:anchorId="1282A8E3">
          <v:shape id="docshape371" o:spid="_x0000_s3309" type="#_x0000_t202" style="position:absolute;left:0;text-align:left;margin-left:173.15pt;margin-top:13.85pt;width:247.45pt;height:63.55pt;z-index:-251610112;mso-wrap-distance-left:0;mso-wrap-distance-right:0;mso-position-horizontal-relative:page" filled="f" strokecolor="#bd4542" strokeweight="1.5pt">
            <v:textbox style="mso-next-textbox:#docshape371" inset="0,0,0,0">
              <w:txbxContent>
                <w:p w14:paraId="7151EC5D" w14:textId="77777777" w:rsidR="000255FE" w:rsidRDefault="00000000">
                  <w:pPr>
                    <w:bidi/>
                    <w:spacing w:before="75" w:line="256" w:lineRule="auto"/>
                    <w:ind w:left="141" w:right="492" w:hanging="61"/>
                    <w:rPr>
                      <w:sz w:val="20"/>
                      <w:szCs w:val="20"/>
                    </w:rPr>
                  </w:pPr>
                  <w:r>
                    <w:rPr>
                      <w:sz w:val="20"/>
                      <w:szCs w:val="20"/>
                      <w:rtl/>
                    </w:rPr>
                    <w:t>מוצגים</w:t>
                  </w:r>
                  <w:r>
                    <w:rPr>
                      <w:spacing w:val="-6"/>
                      <w:sz w:val="20"/>
                      <w:szCs w:val="20"/>
                      <w:rtl/>
                    </w:rPr>
                    <w:t xml:space="preserve"> </w:t>
                  </w:r>
                  <w:r>
                    <w:rPr>
                      <w:sz w:val="20"/>
                      <w:szCs w:val="20"/>
                      <w:rtl/>
                    </w:rPr>
                    <w:t>תמונת</w:t>
                  </w:r>
                  <w:r>
                    <w:rPr>
                      <w:spacing w:val="-6"/>
                      <w:sz w:val="20"/>
                      <w:szCs w:val="20"/>
                      <w:rtl/>
                    </w:rPr>
                    <w:t xml:space="preserve"> </w:t>
                  </w:r>
                  <w:r>
                    <w:rPr>
                      <w:sz w:val="20"/>
                      <w:szCs w:val="20"/>
                      <w:rtl/>
                    </w:rPr>
                    <w:t>שער</w:t>
                  </w:r>
                  <w:r>
                    <w:rPr>
                      <w:spacing w:val="-5"/>
                      <w:sz w:val="20"/>
                      <w:szCs w:val="20"/>
                      <w:rtl/>
                    </w:rPr>
                    <w:t xml:space="preserve"> </w:t>
                  </w:r>
                  <w:r>
                    <w:rPr>
                      <w:sz w:val="20"/>
                      <w:szCs w:val="20"/>
                      <w:rtl/>
                    </w:rPr>
                    <w:t>אוצרות</w:t>
                  </w:r>
                  <w:r>
                    <w:rPr>
                      <w:spacing w:val="-6"/>
                      <w:sz w:val="20"/>
                      <w:szCs w:val="20"/>
                      <w:rtl/>
                    </w:rPr>
                    <w:t xml:space="preserve"> </w:t>
                  </w:r>
                  <w:r>
                    <w:rPr>
                      <w:sz w:val="20"/>
                      <w:szCs w:val="20"/>
                      <w:rtl/>
                    </w:rPr>
                    <w:t>הניצחון</w:t>
                  </w:r>
                  <w:r>
                    <w:rPr>
                      <w:spacing w:val="-6"/>
                      <w:sz w:val="20"/>
                      <w:szCs w:val="20"/>
                      <w:rtl/>
                    </w:rPr>
                    <w:t xml:space="preserve"> </w:t>
                  </w:r>
                  <w:r>
                    <w:rPr>
                      <w:sz w:val="20"/>
                      <w:szCs w:val="20"/>
                      <w:rtl/>
                    </w:rPr>
                    <w:t>המקדש</w:t>
                  </w:r>
                  <w:r>
                    <w:rPr>
                      <w:spacing w:val="29"/>
                      <w:sz w:val="20"/>
                      <w:szCs w:val="20"/>
                      <w:rtl/>
                    </w:rPr>
                    <w:t xml:space="preserve"> </w:t>
                  </w:r>
                  <w:r>
                    <w:rPr>
                      <w:sz w:val="20"/>
                      <w:szCs w:val="20"/>
                      <w:rtl/>
                    </w:rPr>
                    <w:t>החרבן</w:t>
                  </w:r>
                  <w:r>
                    <w:rPr>
                      <w:spacing w:val="-5"/>
                      <w:sz w:val="20"/>
                      <w:szCs w:val="20"/>
                      <w:rtl/>
                    </w:rPr>
                    <w:t xml:space="preserve"> </w:t>
                  </w:r>
                  <w:r>
                    <w:rPr>
                      <w:sz w:val="20"/>
                      <w:szCs w:val="20"/>
                      <w:rtl/>
                    </w:rPr>
                    <w:t>שהוקדש</w:t>
                  </w:r>
                  <w:r>
                    <w:rPr>
                      <w:spacing w:val="40"/>
                      <w:sz w:val="20"/>
                      <w:szCs w:val="20"/>
                      <w:rtl/>
                    </w:rPr>
                    <w:t xml:space="preserve"> </w:t>
                  </w:r>
                  <w:r>
                    <w:rPr>
                      <w:spacing w:val="-2"/>
                      <w:sz w:val="20"/>
                      <w:szCs w:val="20"/>
                      <w:rtl/>
                    </w:rPr>
                    <w:t>לטיטוס</w:t>
                  </w:r>
                  <w:r>
                    <w:rPr>
                      <w:spacing w:val="-6"/>
                      <w:sz w:val="20"/>
                      <w:szCs w:val="20"/>
                      <w:rtl/>
                    </w:rPr>
                    <w:t xml:space="preserve"> </w:t>
                  </w:r>
                  <w:r>
                    <w:rPr>
                      <w:sz w:val="20"/>
                      <w:szCs w:val="20"/>
                      <w:rtl/>
                    </w:rPr>
                    <w:t>בירושלים</w:t>
                  </w:r>
                  <w:r>
                    <w:rPr>
                      <w:sz w:val="20"/>
                      <w:szCs w:val="20"/>
                    </w:rPr>
                    <w:t>.</w:t>
                  </w:r>
                  <w:r>
                    <w:rPr>
                      <w:spacing w:val="31"/>
                      <w:sz w:val="20"/>
                      <w:szCs w:val="20"/>
                      <w:rtl/>
                    </w:rPr>
                    <w:t xml:space="preserve"> </w:t>
                  </w:r>
                  <w:r>
                    <w:rPr>
                      <w:sz w:val="20"/>
                      <w:szCs w:val="20"/>
                      <w:rtl/>
                    </w:rPr>
                    <w:t>ברומא</w:t>
                  </w:r>
                  <w:r>
                    <w:rPr>
                      <w:spacing w:val="-4"/>
                      <w:sz w:val="20"/>
                      <w:szCs w:val="20"/>
                      <w:rtl/>
                    </w:rPr>
                    <w:t xml:space="preserve"> </w:t>
                  </w:r>
                  <w:r>
                    <w:rPr>
                      <w:sz w:val="20"/>
                      <w:szCs w:val="20"/>
                      <w:rtl/>
                    </w:rPr>
                    <w:t>באופן</w:t>
                  </w:r>
                  <w:r>
                    <w:rPr>
                      <w:spacing w:val="-5"/>
                      <w:sz w:val="20"/>
                      <w:szCs w:val="20"/>
                      <w:rtl/>
                    </w:rPr>
                    <w:t xml:space="preserve"> </w:t>
                  </w:r>
                  <w:r>
                    <w:rPr>
                      <w:sz w:val="20"/>
                      <w:szCs w:val="20"/>
                      <w:rtl/>
                    </w:rPr>
                    <w:t>ועליו</w:t>
                  </w:r>
                  <w:r>
                    <w:rPr>
                      <w:spacing w:val="-5"/>
                      <w:sz w:val="20"/>
                      <w:szCs w:val="20"/>
                      <w:rtl/>
                    </w:rPr>
                    <w:t xml:space="preserve"> </w:t>
                  </w:r>
                  <w:r>
                    <w:rPr>
                      <w:sz w:val="20"/>
                      <w:szCs w:val="20"/>
                      <w:rtl/>
                    </w:rPr>
                    <w:t>סמלי</w:t>
                  </w:r>
                  <w:r>
                    <w:rPr>
                      <w:spacing w:val="-6"/>
                      <w:sz w:val="20"/>
                      <w:szCs w:val="20"/>
                      <w:rtl/>
                    </w:rPr>
                    <w:t xml:space="preserve"> </w:t>
                  </w:r>
                  <w:r>
                    <w:rPr>
                      <w:sz w:val="20"/>
                      <w:szCs w:val="20"/>
                    </w:rPr>
                    <w:t>,</w:t>
                  </w:r>
                  <w:r>
                    <w:rPr>
                      <w:sz w:val="20"/>
                      <w:szCs w:val="20"/>
                      <w:rtl/>
                    </w:rPr>
                    <w:t>תבליט</w:t>
                  </w:r>
                  <w:r>
                    <w:rPr>
                      <w:spacing w:val="-6"/>
                      <w:sz w:val="20"/>
                      <w:szCs w:val="20"/>
                      <w:rtl/>
                    </w:rPr>
                    <w:t xml:space="preserve"> </w:t>
                  </w:r>
                  <w:r>
                    <w:rPr>
                      <w:sz w:val="20"/>
                      <w:szCs w:val="20"/>
                      <w:rtl/>
                    </w:rPr>
                    <w:t>הועתקה</w:t>
                  </w:r>
                </w:p>
                <w:p w14:paraId="6EE58DCA" w14:textId="77777777" w:rsidR="000255FE" w:rsidRDefault="00000000">
                  <w:pPr>
                    <w:bidi/>
                    <w:spacing w:before="4"/>
                    <w:ind w:left="127"/>
                    <w:rPr>
                      <w:sz w:val="20"/>
                      <w:szCs w:val="20"/>
                    </w:rPr>
                  </w:pPr>
                  <w:r>
                    <w:rPr>
                      <w:spacing w:val="-2"/>
                      <w:sz w:val="20"/>
                      <w:szCs w:val="20"/>
                      <w:rtl/>
                    </w:rPr>
                    <w:t xml:space="preserve">תהלוכה </w:t>
                  </w:r>
                  <w:r>
                    <w:rPr>
                      <w:sz w:val="20"/>
                      <w:szCs w:val="20"/>
                      <w:rtl/>
                    </w:rPr>
                    <w:t>בה</w:t>
                  </w:r>
                  <w:r>
                    <w:rPr>
                      <w:spacing w:val="-1"/>
                      <w:sz w:val="20"/>
                      <w:szCs w:val="20"/>
                      <w:rtl/>
                    </w:rPr>
                    <w:t xml:space="preserve"> </w:t>
                  </w:r>
                  <w:r>
                    <w:rPr>
                      <w:sz w:val="20"/>
                      <w:szCs w:val="20"/>
                      <w:rtl/>
                    </w:rPr>
                    <w:t>מתבליט</w:t>
                  </w:r>
                  <w:r>
                    <w:rPr>
                      <w:spacing w:val="-3"/>
                      <w:sz w:val="20"/>
                      <w:szCs w:val="20"/>
                      <w:rtl/>
                    </w:rPr>
                    <w:t xml:space="preserve"> </w:t>
                  </w:r>
                  <w:r>
                    <w:rPr>
                      <w:sz w:val="20"/>
                      <w:szCs w:val="20"/>
                      <w:rtl/>
                    </w:rPr>
                    <w:t>זה</w:t>
                  </w:r>
                  <w:r>
                    <w:rPr>
                      <w:spacing w:val="-4"/>
                      <w:sz w:val="20"/>
                      <w:szCs w:val="20"/>
                      <w:rtl/>
                    </w:rPr>
                    <w:t xml:space="preserve"> </w:t>
                  </w:r>
                  <w:r>
                    <w:rPr>
                      <w:sz w:val="20"/>
                      <w:szCs w:val="20"/>
                      <w:rtl/>
                    </w:rPr>
                    <w:t>דמותה</w:t>
                  </w:r>
                  <w:r>
                    <w:rPr>
                      <w:spacing w:val="1"/>
                      <w:sz w:val="20"/>
                      <w:szCs w:val="20"/>
                      <w:rtl/>
                    </w:rPr>
                    <w:t xml:space="preserve"> </w:t>
                  </w:r>
                  <w:r>
                    <w:rPr>
                      <w:sz w:val="20"/>
                      <w:szCs w:val="20"/>
                      <w:rtl/>
                    </w:rPr>
                    <w:t>של</w:t>
                  </w:r>
                  <w:r>
                    <w:rPr>
                      <w:spacing w:val="-3"/>
                      <w:sz w:val="20"/>
                      <w:szCs w:val="20"/>
                      <w:rtl/>
                    </w:rPr>
                    <w:t xml:space="preserve"> </w:t>
                  </w:r>
                  <w:r>
                    <w:rPr>
                      <w:sz w:val="20"/>
                      <w:szCs w:val="20"/>
                      <w:rtl/>
                    </w:rPr>
                    <w:t>המנורה</w:t>
                  </w:r>
                  <w:r>
                    <w:rPr>
                      <w:spacing w:val="-3"/>
                      <w:sz w:val="20"/>
                      <w:szCs w:val="20"/>
                      <w:rtl/>
                    </w:rPr>
                    <w:t xml:space="preserve"> </w:t>
                  </w:r>
                  <w:r>
                    <w:rPr>
                      <w:sz w:val="20"/>
                      <w:szCs w:val="20"/>
                      <w:rtl/>
                    </w:rPr>
                    <w:t>הנמצאת</w:t>
                  </w:r>
                  <w:r>
                    <w:rPr>
                      <w:spacing w:val="-2"/>
                      <w:sz w:val="20"/>
                      <w:szCs w:val="20"/>
                      <w:rtl/>
                    </w:rPr>
                    <w:t xml:space="preserve"> </w:t>
                  </w:r>
                  <w:r>
                    <w:rPr>
                      <w:sz w:val="20"/>
                      <w:szCs w:val="20"/>
                      <w:rtl/>
                    </w:rPr>
                    <w:t>במרכזו</w:t>
                  </w:r>
                  <w:r>
                    <w:rPr>
                      <w:spacing w:val="-4"/>
                      <w:sz w:val="20"/>
                      <w:szCs w:val="20"/>
                      <w:rtl/>
                    </w:rPr>
                    <w:t xml:space="preserve"> </w:t>
                  </w:r>
                  <w:r>
                    <w:rPr>
                      <w:sz w:val="20"/>
                      <w:szCs w:val="20"/>
                      <w:rtl/>
                    </w:rPr>
                    <w:t>של</w:t>
                  </w:r>
                </w:p>
                <w:p w14:paraId="777D6EB3" w14:textId="77777777" w:rsidR="000255FE" w:rsidRDefault="00000000">
                  <w:pPr>
                    <w:bidi/>
                    <w:spacing w:before="21"/>
                    <w:ind w:left="137"/>
                    <w:rPr>
                      <w:sz w:val="20"/>
                      <w:szCs w:val="20"/>
                    </w:rPr>
                  </w:pPr>
                  <w:r>
                    <w:rPr>
                      <w:spacing w:val="-5"/>
                      <w:sz w:val="20"/>
                      <w:szCs w:val="20"/>
                      <w:rtl/>
                    </w:rPr>
                    <w:t>סמל</w:t>
                  </w:r>
                  <w:r>
                    <w:rPr>
                      <w:spacing w:val="-9"/>
                      <w:sz w:val="20"/>
                      <w:szCs w:val="20"/>
                      <w:rtl/>
                    </w:rPr>
                    <w:t xml:space="preserve"> </w:t>
                  </w:r>
                  <w:r>
                    <w:rPr>
                      <w:sz w:val="20"/>
                      <w:szCs w:val="20"/>
                      <w:rtl/>
                    </w:rPr>
                    <w:t>המדינה</w:t>
                  </w:r>
                  <w:r>
                    <w:rPr>
                      <w:sz w:val="20"/>
                      <w:szCs w:val="20"/>
                    </w:rPr>
                    <w:t>.</w:t>
                  </w:r>
                </w:p>
              </w:txbxContent>
            </v:textbox>
            <w10:wrap type="topAndBottom" anchorx="page"/>
          </v:shape>
        </w:pict>
      </w:r>
    </w:p>
    <w:p w14:paraId="2EACD89F" w14:textId="77777777" w:rsidR="000255FE" w:rsidRPr="005142FD" w:rsidRDefault="000255FE" w:rsidP="000D58A5">
      <w:pPr>
        <w:bidi/>
        <w:spacing w:line="276" w:lineRule="auto"/>
        <w:rPr>
          <w:sz w:val="18"/>
        </w:rPr>
        <w:sectPr w:rsidR="000255FE" w:rsidRPr="005142FD">
          <w:headerReference w:type="even" r:id="rId84"/>
          <w:headerReference w:type="default" r:id="rId85"/>
          <w:footerReference w:type="default" r:id="rId86"/>
          <w:headerReference w:type="first" r:id="rId87"/>
          <w:pgSz w:w="11910" w:h="16840"/>
          <w:pgMar w:top="60" w:right="0" w:bottom="1360" w:left="0" w:header="0" w:footer="1169" w:gutter="0"/>
          <w:cols w:space="720"/>
        </w:sectPr>
      </w:pPr>
    </w:p>
    <w:p w14:paraId="37FF0B74" w14:textId="77777777" w:rsidR="000255FE" w:rsidRPr="005142FD" w:rsidRDefault="000255FE" w:rsidP="000D58A5">
      <w:pPr>
        <w:pStyle w:val="a3"/>
        <w:bidi/>
        <w:spacing w:line="276" w:lineRule="auto"/>
        <w:rPr>
          <w:sz w:val="20"/>
        </w:rPr>
      </w:pPr>
    </w:p>
    <w:p w14:paraId="4E6723C0" w14:textId="77777777" w:rsidR="000255FE" w:rsidRPr="005142FD" w:rsidRDefault="000255FE" w:rsidP="000D58A5">
      <w:pPr>
        <w:pStyle w:val="a3"/>
        <w:bidi/>
        <w:spacing w:line="276" w:lineRule="auto"/>
        <w:rPr>
          <w:sz w:val="20"/>
        </w:rPr>
      </w:pPr>
    </w:p>
    <w:p w14:paraId="65D368F2" w14:textId="7E34C7A0" w:rsidR="000255FE" w:rsidRPr="005142FD" w:rsidRDefault="00000000" w:rsidP="000D58A5">
      <w:pPr>
        <w:pStyle w:val="2"/>
        <w:bidi/>
        <w:spacing w:line="276" w:lineRule="auto"/>
      </w:pPr>
      <w:bookmarkStart w:id="86" w:name="_Toc149032938"/>
      <w:bookmarkStart w:id="87" w:name="_Toc149033909"/>
      <w:r w:rsidRPr="005142FD">
        <w:rPr>
          <w:spacing w:val="-5"/>
        </w:rPr>
        <w:t>1.3</w:t>
      </w:r>
      <w:r w:rsidRPr="005142FD">
        <w:rPr>
          <w:spacing w:val="-3"/>
          <w:rtl/>
        </w:rPr>
        <w:t xml:space="preserve"> </w:t>
      </w:r>
      <w:r w:rsidRPr="005142FD">
        <w:rPr>
          <w:rtl/>
        </w:rPr>
        <w:t>פתיחה</w:t>
      </w:r>
      <w:r w:rsidRPr="005142FD">
        <w:t>:</w:t>
      </w:r>
      <w:r w:rsidRPr="005142FD">
        <w:rPr>
          <w:spacing w:val="-7"/>
          <w:rtl/>
        </w:rPr>
        <w:t xml:space="preserve"> </w:t>
      </w:r>
      <w:r w:rsidR="00DF5D8C" w:rsidRPr="005142FD">
        <w:rPr>
          <w:rtl/>
        </w:rPr>
        <w:t>'</w:t>
      </w:r>
      <w:r w:rsidRPr="005142FD">
        <w:rPr>
          <w:rtl/>
        </w:rPr>
        <w:t>עם</w:t>
      </w:r>
      <w:r w:rsidRPr="005142FD">
        <w:rPr>
          <w:spacing w:val="-8"/>
          <w:rtl/>
        </w:rPr>
        <w:t xml:space="preserve"> </w:t>
      </w:r>
      <w:r w:rsidRPr="005142FD">
        <w:rPr>
          <w:rtl/>
        </w:rPr>
        <w:t>שאינו</w:t>
      </w:r>
      <w:r w:rsidRPr="005142FD">
        <w:rPr>
          <w:spacing w:val="-6"/>
          <w:rtl/>
        </w:rPr>
        <w:t xml:space="preserve"> </w:t>
      </w:r>
      <w:r w:rsidRPr="005142FD">
        <w:rPr>
          <w:rtl/>
        </w:rPr>
        <w:t>יודע</w:t>
      </w:r>
      <w:r w:rsidRPr="005142FD">
        <w:rPr>
          <w:spacing w:val="-5"/>
          <w:rtl/>
        </w:rPr>
        <w:t xml:space="preserve"> </w:t>
      </w:r>
      <w:r w:rsidRPr="005142FD">
        <w:rPr>
          <w:rtl/>
        </w:rPr>
        <w:t>את</w:t>
      </w:r>
      <w:r w:rsidRPr="005142FD">
        <w:rPr>
          <w:spacing w:val="-7"/>
          <w:rtl/>
        </w:rPr>
        <w:t xml:space="preserve"> </w:t>
      </w:r>
      <w:r w:rsidRPr="005142FD">
        <w:rPr>
          <w:rtl/>
        </w:rPr>
        <w:t>עברו</w:t>
      </w:r>
      <w:r w:rsidRPr="005142FD">
        <w:t>...</w:t>
      </w:r>
      <w:r w:rsidR="00DF5D8C" w:rsidRPr="005142FD">
        <w:rPr>
          <w:rtl/>
        </w:rPr>
        <w:t>'</w:t>
      </w:r>
      <w:bookmarkEnd w:id="86"/>
      <w:bookmarkEnd w:id="87"/>
    </w:p>
    <w:p w14:paraId="06737B23" w14:textId="77777777" w:rsidR="003110DF" w:rsidRDefault="00F01CE6" w:rsidP="000D58A5">
      <w:pPr>
        <w:bidi/>
        <w:spacing w:line="276" w:lineRule="auto"/>
        <w:rPr>
          <w:sz w:val="24"/>
          <w:szCs w:val="24"/>
          <w:rtl/>
        </w:rPr>
      </w:pPr>
      <w:r w:rsidRPr="00F01CE6">
        <w:rPr>
          <w:sz w:val="24"/>
          <w:szCs w:val="24"/>
          <w:rtl/>
        </w:rPr>
        <w:t>מגילת העצמאות כוללת בחלקה הראשון נימוק ארוך, מפורט ומגוון של הגורמים שהביאו להקמתה של מדינה יהודית בארץ-ישראל. פסקאות אלו מספרות את ההיסטוריה היהודית מנקודת מבטם של חותמי המגילה, הן מדגישות נקודות מסוימות ונמנעות מאזכורן של אחרות. עוד טרם חתימת המגילה וביתר שאת מפרספקטיבה של שבעה עשורים היו מי שביקרו את הבחירות האלו – מדוע לא מאוזכרים הישגיהם הרוחניים של היהודים בגולה? מדוע לא ניתן מקום ליהודי ארצות האסלאם? מדוע לא מוזכרת במפורש דמותו של האל? ועוד.</w:t>
      </w:r>
    </w:p>
    <w:p w14:paraId="500ECE4A" w14:textId="5B380B67" w:rsidR="00F01CE6" w:rsidRDefault="00F01CE6" w:rsidP="000D58A5">
      <w:pPr>
        <w:bidi/>
        <w:spacing w:line="276" w:lineRule="auto"/>
        <w:rPr>
          <w:sz w:val="24"/>
          <w:szCs w:val="24"/>
          <w:rtl/>
        </w:rPr>
      </w:pPr>
      <w:r w:rsidRPr="00F01CE6">
        <w:rPr>
          <w:sz w:val="24"/>
          <w:szCs w:val="24"/>
          <w:rtl/>
        </w:rPr>
        <w:t xml:space="preserve">  שאלות אלו הן שאלות כבדות משקל הממחישות את העובדה שכל סיפור היסטורי כולל בתוכו באופן מובנה את זווית המבט של המספר.</w:t>
      </w:r>
      <w:r w:rsidR="003110DF">
        <w:rPr>
          <w:rFonts w:hint="cs"/>
          <w:sz w:val="24"/>
          <w:szCs w:val="24"/>
          <w:rtl/>
        </w:rPr>
        <w:t xml:space="preserve"> </w:t>
      </w:r>
      <w:r w:rsidRPr="00F01CE6">
        <w:rPr>
          <w:sz w:val="24"/>
          <w:szCs w:val="24"/>
          <w:rtl/>
        </w:rPr>
        <w:t>הפרק להלן מוקדש לסיפור תולדותיו של עם ישראל, סיפור מגוון, מורכב ורב-הסתעפויות הנפרס על-פני אלפים שנה, חמש יבשות ומאות מסורות.</w:t>
      </w:r>
      <w:r w:rsidR="005B3E46">
        <w:rPr>
          <w:rFonts w:hint="cs"/>
          <w:sz w:val="24"/>
          <w:szCs w:val="24"/>
          <w:rtl/>
        </w:rPr>
        <w:t xml:space="preserve">  </w:t>
      </w:r>
      <w:r w:rsidRPr="00F01CE6">
        <w:rPr>
          <w:sz w:val="24"/>
          <w:szCs w:val="24"/>
          <w:rtl/>
        </w:rPr>
        <w:t xml:space="preserve">להלן נסקור בקצרה כמה מן האירועים המרכזיים בתולדותיו של העם היהודי החל מהעת העתיקה. חשוב לציין שסקירה זו אינה מקיפה ואינה מדעית באופייה – היא מסמנת מספר אירועים ותקופות שנצרבו בזיכרון היהודי המשותף ומבקשת לתאר אותם בהתאם לאותו זיכרון ולמסורת.   יחסם של מייסדיה של מדינת ישראל אל העבר היהודי היה מורכב: מחד שאפה הציונות לשמר את התרבות היהודית בעידן מורכב של תמורות וצמיחה של תרבות לאומית חילונית; אך מאידך היא ביקשה לחולל מהפכה בחיי העם היהודי ולהשתית את הזהות היהודית על מרכיבים חדשים או מחודשים.   כפל הפנים הזה בא לידי ביטוי באין ספור מישורים: חיים נחמן ביאליק*, כתב את 'ספר האגדה' בו ביקש </w:t>
      </w:r>
      <w:proofErr w:type="spellStart"/>
      <w:r w:rsidRPr="00F01CE6">
        <w:rPr>
          <w:sz w:val="24"/>
          <w:szCs w:val="24"/>
          <w:rtl/>
        </w:rPr>
        <w:t>להנגיש</w:t>
      </w:r>
      <w:proofErr w:type="spellEnd"/>
      <w:r w:rsidRPr="00F01CE6">
        <w:rPr>
          <w:sz w:val="24"/>
          <w:szCs w:val="24"/>
          <w:rtl/>
        </w:rPr>
        <w:t xml:space="preserve"> את העבר היהודי לקורא המודרני; ולעומתו שאול טשרניחובסקי** בשירו, 'לנוכח פסל אפולו ', תיאר את מרידתו של היהודי המודרני בעבר. האקדמיה לאמנות 'בצלאל' שהוקמה בראשית המאה העשרים ביקשה לחדש את האמנות היהודית העתיקה, והעלתה על נס את האמן היהודי הראשון, בצלאל בן אורי***. בעוד שכמה מיצירות האמנות שנוצרו בארץ, בהן לדוגמה הפסל 'נמרוד' אותו יצר יצחק </w:t>
      </w:r>
      <w:proofErr w:type="spellStart"/>
      <w:r w:rsidRPr="00F01CE6">
        <w:rPr>
          <w:sz w:val="24"/>
          <w:szCs w:val="24"/>
          <w:rtl/>
        </w:rPr>
        <w:t>דנציגר</w:t>
      </w:r>
      <w:proofErr w:type="spellEnd"/>
      <w:r w:rsidR="005B3E46">
        <w:rPr>
          <w:rFonts w:hint="cs"/>
          <w:sz w:val="24"/>
          <w:szCs w:val="24"/>
          <w:rtl/>
        </w:rPr>
        <w:t>****</w:t>
      </w:r>
      <w:r w:rsidRPr="00F01CE6">
        <w:rPr>
          <w:sz w:val="24"/>
          <w:szCs w:val="24"/>
          <w:rtl/>
        </w:rPr>
        <w:t>, מבקשות להעלות על נס את המרידה במסורת ואת החיבור לסביבה הגאוגרפית.  כך או כך, ההיסטוריה, המורשת והמסורת היהודית העתיקה מוסיפה ומשפיעה על מדינת ישראל גם כיום. יגאל אלון**</w:t>
      </w:r>
      <w:r w:rsidR="005B3E46">
        <w:rPr>
          <w:rFonts w:hint="cs"/>
          <w:sz w:val="24"/>
          <w:szCs w:val="24"/>
          <w:rtl/>
        </w:rPr>
        <w:t>*</w:t>
      </w:r>
      <w:r w:rsidRPr="00F01CE6">
        <w:rPr>
          <w:sz w:val="24"/>
          <w:szCs w:val="24"/>
          <w:rtl/>
        </w:rPr>
        <w:t xml:space="preserve">** ביטא את חשיבותה של המסורת באחד מן המשפטים המרכזיים המיוחסים לו: 'עם שאינו יודע את עברו, ההווה שלו דל ועתידו לוט בערפל '. על-פיו, ההיכרות עם העבר היהודי היא תנאי הכרחי לקיומה ולשגשוגה של מדינת ישראל. </w:t>
      </w:r>
    </w:p>
    <w:p w14:paraId="7F2FF658" w14:textId="6E0A99EF" w:rsidR="00F01CE6" w:rsidRDefault="00F01CE6" w:rsidP="000D58A5">
      <w:pPr>
        <w:bidi/>
        <w:spacing w:line="276" w:lineRule="auto"/>
        <w:rPr>
          <w:sz w:val="24"/>
          <w:szCs w:val="24"/>
          <w:rtl/>
        </w:rPr>
      </w:pPr>
      <w:r w:rsidRPr="00F01CE6">
        <w:rPr>
          <w:sz w:val="24"/>
          <w:szCs w:val="24"/>
          <w:rtl/>
        </w:rPr>
        <w:t xml:space="preserve">  *</w:t>
      </w:r>
      <w:r>
        <w:rPr>
          <w:rFonts w:hint="cs"/>
          <w:sz w:val="24"/>
          <w:szCs w:val="24"/>
          <w:rtl/>
        </w:rPr>
        <w:t xml:space="preserve"> </w:t>
      </w:r>
      <w:r w:rsidRPr="00F01CE6">
        <w:rPr>
          <w:sz w:val="24"/>
          <w:szCs w:val="24"/>
          <w:rtl/>
        </w:rPr>
        <w:t xml:space="preserve">חיים נחמן ביאליק, (1934-1873) משורר, סופר, מתרגם ועורך. זכה לתואר 'המשורר הלאומי' בשל תרומתו והשפעתו על התרבות היהודית בעת החדשה. בשנת 1903 ערך, יחד עם יהושע </w:t>
      </w:r>
      <w:proofErr w:type="spellStart"/>
      <w:r w:rsidRPr="00F01CE6">
        <w:rPr>
          <w:sz w:val="24"/>
          <w:szCs w:val="24"/>
          <w:rtl/>
        </w:rPr>
        <w:t>חנא</w:t>
      </w:r>
      <w:proofErr w:type="spellEnd"/>
      <w:r w:rsidRPr="00F01CE6">
        <w:rPr>
          <w:sz w:val="24"/>
          <w:szCs w:val="24"/>
          <w:rtl/>
        </w:rPr>
        <w:t xml:space="preserve"> </w:t>
      </w:r>
      <w:proofErr w:type="spellStart"/>
      <w:r w:rsidRPr="00F01CE6">
        <w:rPr>
          <w:sz w:val="24"/>
          <w:szCs w:val="24"/>
          <w:rtl/>
        </w:rPr>
        <w:t>רבינצקי</w:t>
      </w:r>
      <w:proofErr w:type="spellEnd"/>
      <w:r w:rsidRPr="00F01CE6">
        <w:rPr>
          <w:sz w:val="24"/>
          <w:szCs w:val="24"/>
          <w:rtl/>
        </w:rPr>
        <w:t xml:space="preserve">, את ספר האגדה – קובץ מתורגם וערוך של מדרשי </w:t>
      </w:r>
      <w:proofErr w:type="spellStart"/>
      <w:r w:rsidRPr="00F01CE6">
        <w:rPr>
          <w:sz w:val="24"/>
          <w:szCs w:val="24"/>
          <w:rtl/>
        </w:rPr>
        <w:t>חז</w:t>
      </w:r>
      <w:proofErr w:type="spellEnd"/>
      <w:r w:rsidRPr="00F01CE6">
        <w:rPr>
          <w:sz w:val="24"/>
          <w:szCs w:val="24"/>
          <w:rtl/>
        </w:rPr>
        <w:t>''ל.</w:t>
      </w:r>
    </w:p>
    <w:p w14:paraId="23328F85" w14:textId="77777777" w:rsidR="00F01CE6" w:rsidRDefault="00F01CE6" w:rsidP="000D58A5">
      <w:pPr>
        <w:bidi/>
        <w:spacing w:line="276" w:lineRule="auto"/>
        <w:rPr>
          <w:sz w:val="24"/>
          <w:szCs w:val="24"/>
          <w:rtl/>
        </w:rPr>
      </w:pPr>
      <w:r w:rsidRPr="00F01CE6">
        <w:rPr>
          <w:sz w:val="24"/>
          <w:szCs w:val="24"/>
          <w:rtl/>
        </w:rPr>
        <w:t xml:space="preserve">  ** שאול טשרניחובסקי, (1943-1875) רופא, משורר ומתרגם שיצירותיו מושפעות מהמורשת היהודית אך מתכתבות גם עם תרבות יוון. כך לדוגמה, בשירו לנוכח פסל אפולו בו הוא מתאר את יחסיו המורכבים של 'היהודי החדש' עם עברו. </w:t>
      </w:r>
    </w:p>
    <w:p w14:paraId="09B6BA9C" w14:textId="77777777" w:rsidR="00F01CE6" w:rsidRDefault="00F01CE6" w:rsidP="000D58A5">
      <w:pPr>
        <w:bidi/>
        <w:spacing w:line="276" w:lineRule="auto"/>
        <w:rPr>
          <w:sz w:val="24"/>
          <w:szCs w:val="24"/>
          <w:rtl/>
        </w:rPr>
      </w:pPr>
      <w:r w:rsidRPr="00F01CE6">
        <w:rPr>
          <w:sz w:val="24"/>
          <w:szCs w:val="24"/>
          <w:rtl/>
        </w:rPr>
        <w:t xml:space="preserve">*** על-פי שמות לא, היה בצלאל בן אורי, אמן מוכשר שיצר את המשכן ואת כליו; האקדמיה לאמנות בצלאל, שהוקמה בירושלים במהלך ימי העלייה השנייה (1906) נקראת על-שמו.   </w:t>
      </w:r>
    </w:p>
    <w:p w14:paraId="54FB37B0" w14:textId="77777777" w:rsidR="005B3E46" w:rsidRDefault="00F01CE6" w:rsidP="000D58A5">
      <w:pPr>
        <w:bidi/>
        <w:spacing w:line="276" w:lineRule="auto"/>
        <w:rPr>
          <w:sz w:val="24"/>
          <w:szCs w:val="24"/>
          <w:rtl/>
        </w:rPr>
      </w:pPr>
      <w:r w:rsidRPr="00F01CE6">
        <w:rPr>
          <w:sz w:val="24"/>
          <w:szCs w:val="24"/>
          <w:rtl/>
        </w:rPr>
        <w:t xml:space="preserve">**** יצחק </w:t>
      </w:r>
      <w:proofErr w:type="spellStart"/>
      <w:r w:rsidRPr="00F01CE6">
        <w:rPr>
          <w:sz w:val="24"/>
          <w:szCs w:val="24"/>
          <w:rtl/>
        </w:rPr>
        <w:t>דנציגר</w:t>
      </w:r>
      <w:proofErr w:type="spellEnd"/>
      <w:r w:rsidRPr="00F01CE6">
        <w:rPr>
          <w:sz w:val="24"/>
          <w:szCs w:val="24"/>
          <w:rtl/>
        </w:rPr>
        <w:t xml:space="preserve"> (1977-1916) פסל ואדריכל נוף ישראלי. </w:t>
      </w:r>
      <w:proofErr w:type="spellStart"/>
      <w:r w:rsidRPr="00F01CE6">
        <w:rPr>
          <w:sz w:val="24"/>
          <w:szCs w:val="24"/>
          <w:rtl/>
        </w:rPr>
        <w:t>דנציגר</w:t>
      </w:r>
      <w:proofErr w:type="spellEnd"/>
      <w:r w:rsidRPr="00F01CE6">
        <w:rPr>
          <w:sz w:val="24"/>
          <w:szCs w:val="24"/>
          <w:rtl/>
        </w:rPr>
        <w:t xml:space="preserve"> היה מאבות הזרם הכנעני, ששאף לחדש את העבר 'הכנעני' וליצור קשר עם עמי האזור על בסיס תרבות מקומית משותפת. הפסל נמרוד המוצב במוזיאון ישראל הוא אחת היצירות המרכזיות של תנועה זו. הפסל מתאר באופן הרואי את דמותו שלנמרוד המקראי שהיא דמות שלילית למדי במסורת היהודית .</w:t>
      </w:r>
    </w:p>
    <w:p w14:paraId="031D38B7" w14:textId="101A4DCE" w:rsidR="000255FE" w:rsidRPr="005142FD" w:rsidRDefault="005B3E46" w:rsidP="000D58A5">
      <w:pPr>
        <w:bidi/>
        <w:spacing w:line="276" w:lineRule="auto"/>
        <w:rPr>
          <w:sz w:val="18"/>
          <w:szCs w:val="18"/>
        </w:rPr>
        <w:sectPr w:rsidR="000255FE" w:rsidRPr="005142FD">
          <w:headerReference w:type="even" r:id="rId88"/>
          <w:headerReference w:type="default" r:id="rId89"/>
          <w:footerReference w:type="default" r:id="rId90"/>
          <w:headerReference w:type="first" r:id="rId91"/>
          <w:pgSz w:w="11910" w:h="16840"/>
          <w:pgMar w:top="60" w:right="0" w:bottom="1180" w:left="0" w:header="0" w:footer="996" w:gutter="0"/>
          <w:cols w:space="720"/>
        </w:sectPr>
      </w:pPr>
      <w:r>
        <w:rPr>
          <w:rFonts w:hint="cs"/>
          <w:sz w:val="24"/>
          <w:szCs w:val="24"/>
          <w:rtl/>
        </w:rPr>
        <w:t>*****</w:t>
      </w:r>
      <w:r w:rsidR="00F01CE6" w:rsidRPr="00F01CE6">
        <w:rPr>
          <w:sz w:val="24"/>
          <w:szCs w:val="24"/>
          <w:rtl/>
        </w:rPr>
        <w:t xml:space="preserve"> יגאל אלון (1980-1918), מפקד </w:t>
      </w:r>
      <w:proofErr w:type="spellStart"/>
      <w:r w:rsidR="00F01CE6" w:rsidRPr="00F01CE6">
        <w:rPr>
          <w:sz w:val="24"/>
          <w:szCs w:val="24"/>
          <w:rtl/>
        </w:rPr>
        <w:t>הפלמ</w:t>
      </w:r>
      <w:proofErr w:type="spellEnd"/>
      <w:r w:rsidR="00F01CE6" w:rsidRPr="00F01CE6">
        <w:rPr>
          <w:sz w:val="24"/>
          <w:szCs w:val="24"/>
          <w:rtl/>
        </w:rPr>
        <w:t xml:space="preserve">''ח, מראשי תנועת העבודה, חבר כנסת ושר. אלון נולד בכפר תבור והצטרף בגיל צעיר להגנה, שימש בתפקידים שונים </w:t>
      </w:r>
      <w:proofErr w:type="spellStart"/>
      <w:r w:rsidR="00F01CE6" w:rsidRPr="00F01CE6">
        <w:rPr>
          <w:sz w:val="24"/>
          <w:szCs w:val="24"/>
          <w:rtl/>
        </w:rPr>
        <w:t>בצה</w:t>
      </w:r>
      <w:proofErr w:type="spellEnd"/>
      <w:r w:rsidR="00F01CE6" w:rsidRPr="00F01CE6">
        <w:rPr>
          <w:sz w:val="24"/>
          <w:szCs w:val="24"/>
          <w:rtl/>
        </w:rPr>
        <w:t>''ל והשתחרר כאלוף. לאחר פרישתו כיהן כסגן ראש הממשלה, שר החינוך ושר החוץ.</w:t>
      </w:r>
    </w:p>
    <w:p w14:paraId="1315794F" w14:textId="77777777" w:rsidR="000255FE" w:rsidRPr="005142FD" w:rsidRDefault="000255FE" w:rsidP="000D58A5">
      <w:pPr>
        <w:pStyle w:val="a3"/>
        <w:bidi/>
        <w:spacing w:line="276" w:lineRule="auto"/>
        <w:rPr>
          <w:sz w:val="20"/>
        </w:rPr>
      </w:pPr>
    </w:p>
    <w:p w14:paraId="538C70FF" w14:textId="2A0B9831" w:rsidR="000E28C2" w:rsidRDefault="00000000" w:rsidP="000D58A5">
      <w:pPr>
        <w:pStyle w:val="2"/>
        <w:bidi/>
        <w:spacing w:line="276" w:lineRule="auto"/>
      </w:pPr>
      <w:bookmarkStart w:id="88" w:name="_Toc149032939"/>
      <w:bookmarkStart w:id="89" w:name="_Toc149033910"/>
      <w:r w:rsidRPr="005142FD">
        <w:rPr>
          <w:spacing w:val="-5"/>
        </w:rPr>
        <w:t>3.2</w:t>
      </w:r>
      <w:r w:rsidRPr="005142FD">
        <w:rPr>
          <w:spacing w:val="-4"/>
          <w:rtl/>
        </w:rPr>
        <w:t xml:space="preserve"> </w:t>
      </w:r>
      <w:r w:rsidRPr="005142FD">
        <w:rPr>
          <w:rtl/>
        </w:rPr>
        <w:t>תקופת</w:t>
      </w:r>
      <w:r w:rsidRPr="005142FD">
        <w:rPr>
          <w:spacing w:val="-5"/>
          <w:rtl/>
        </w:rPr>
        <w:t xml:space="preserve"> </w:t>
      </w:r>
      <w:proofErr w:type="spellStart"/>
      <w:r w:rsidRPr="005142FD">
        <w:rPr>
          <w:rtl/>
        </w:rPr>
        <w:t>התנ</w:t>
      </w:r>
      <w:proofErr w:type="spellEnd"/>
      <w:r w:rsidR="00DF5D8C" w:rsidRPr="005142FD">
        <w:rPr>
          <w:rtl/>
        </w:rPr>
        <w:t>'</w:t>
      </w:r>
      <w:r w:rsidR="005B3E46">
        <w:rPr>
          <w:rFonts w:hint="cs"/>
          <w:rtl/>
        </w:rPr>
        <w:t>'</w:t>
      </w:r>
      <w:r w:rsidRPr="005142FD">
        <w:rPr>
          <w:rtl/>
        </w:rPr>
        <w:t>ך</w:t>
      </w:r>
      <w:r w:rsidRPr="005142FD">
        <w:rPr>
          <w:spacing w:val="-4"/>
          <w:rtl/>
        </w:rPr>
        <w:t xml:space="preserve"> </w:t>
      </w:r>
      <w:r w:rsidRPr="005142FD">
        <w:t>–</w:t>
      </w:r>
      <w:r w:rsidRPr="005142FD">
        <w:rPr>
          <w:spacing w:val="-5"/>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העם</w:t>
      </w:r>
      <w:r w:rsidRPr="005142FD">
        <w:rPr>
          <w:spacing w:val="-7"/>
          <w:rtl/>
        </w:rPr>
        <w:t xml:space="preserve"> </w:t>
      </w:r>
      <w:r w:rsidRPr="005142FD">
        <w:rPr>
          <w:rtl/>
        </w:rPr>
        <w:t>היהודי</w:t>
      </w:r>
      <w:bookmarkEnd w:id="88"/>
      <w:bookmarkEnd w:id="89"/>
    </w:p>
    <w:p w14:paraId="62D68C23" w14:textId="55DACB08" w:rsidR="000255FE" w:rsidRDefault="000E28C2" w:rsidP="000D58A5">
      <w:pPr>
        <w:bidi/>
        <w:spacing w:line="276" w:lineRule="auto"/>
        <w:rPr>
          <w:sz w:val="16"/>
          <w:rtl/>
        </w:rPr>
      </w:pPr>
      <w:r>
        <w:rPr>
          <w:rtl/>
        </w:rPr>
        <w:t xml:space="preserve">הפרק  היסטוריונים, ארכיאולוגים, בלשנים והוגי דעות הציעו במהלך השנים תיאוריות שונות באשר סיפור הולדתו של העם היהודי, חלקן עומדות בקנה אחד עם הסיפור המקראי וחלקן לא. אולם עובדה ודאית היא כי מזה דורות רבים, מושפעים בני העם היהודי מסיפורי המקרא, בעיקר בשל הערך המוסרי והערכי הנגזר מהם. ההסבר המסורתי הנשען על פסוקי המקרא, מתאר את אברהם אבינו כאביו של העם היהודי. אברהם התחיל את חייו בארם-נהריים (מסופוטמיה, גבול עיראק טורקיה) ולאחר מסע נדודים הגיע לארץ- ישראל. אברהם מתואר בספרות </w:t>
      </w:r>
      <w:proofErr w:type="spellStart"/>
      <w:r>
        <w:rPr>
          <w:rtl/>
        </w:rPr>
        <w:t>חז</w:t>
      </w:r>
      <w:proofErr w:type="spellEnd"/>
      <w:r>
        <w:rPr>
          <w:rtl/>
        </w:rPr>
        <w:t xml:space="preserve">''ל כראשון המאמינים וכמי שיצא כנגד התרבות האלילית של בני זמנו.  ספר בראשית מתאר את המשך השושלת דרך יצחק, יעקב (הנקרא גם ישראל) ושנים-עשר ילדיו מהם התהוו שנים-עשר שבטי ישראל; בני השבטים ירדו למצרים והיו משועבדים שם שנים רבות. ספר שמות ממשיך ומתאר את יציאתם של בני-ישראל ממצרים באותות ובמופתים, נדודיהם במשך ארבעים שנה במדבר בהובלתו של משה וקבלת התורה בהר סיני.  ערב הכניסה לארץ עבר מקל ההנהגה ליהושע בן נון שקורותיו מתוארים בספר יהושע. בהנהגתו נכנסו שבטי ישראל לארץ וריכזו מאמץ אל מול מלכים וקבוצות שונות שביקשו להילחם בהם. עם שוך הקרבות התיישב כל אחד מן השבטים בנחלה שנבחרה עבורו, ומכאן ואילך, החל בהתמודדות ביטחונית מקומית.  העדויות הארכאולוגיות מן התקופה (תקופת הברזל) מלמדות על תנופה יישובית מסיבית במרחב בהשוואה לתקופות קודמות. אחד ממאפייני ההתנחלות הוא בית ארבעת המרחבים המכונה גם 'הבית הישראלי', המבוסס על ארבעה חדרים המחולקים לפי שימושיהם (עבודה, בישול, שינה ואכילה).  אזורי ההתיישבות של השבטים השאירו את רישומם על חלק מן השמות והכינויים הגאוגרפיים המוכרים לנו כיום: החטיבות המרחביות של </w:t>
      </w:r>
      <w:proofErr w:type="spellStart"/>
      <w:r>
        <w:rPr>
          <w:rtl/>
        </w:rPr>
        <w:t>צה</w:t>
      </w:r>
      <w:proofErr w:type="spellEnd"/>
      <w:r>
        <w:rPr>
          <w:rtl/>
        </w:rPr>
        <w:t xml:space="preserve">''ל באזור יהודה ושומרון (יהודה, אפרים, מנשה, בנימין), חלק משמותיהן של המועצות האזוריות ('מטה אשר', 'מטה בנימין', 'בני שמעון', 'זבולון' ), הכינוי 'גוש דן' ביחס לאזור המרכז ועוד.  לאחר מותו של יהושע לא הצליחה להתבסס הנהגה מרכזית חלופית ואת מקומו תפסו מנהיגים אזוריים שכונו שופטים. השופטים הצליחו לאחד כמה שבטים כלפי איומים כאלו או אחרים שנתגלעו מצד יושבי הארץ או מצד מדינות שכנות, אך האיחוד היה קצר ימים וטקטי במהותו, כפי שמסכם ספר שופטים: ''בימים ההם אין מלך בישראל: איש הישר בעיניו יעשה'' (שופטים, </w:t>
      </w:r>
      <w:proofErr w:type="spellStart"/>
      <w:r>
        <w:rPr>
          <w:rtl/>
        </w:rPr>
        <w:t>יז</w:t>
      </w:r>
      <w:proofErr w:type="spellEnd"/>
      <w:r>
        <w:rPr>
          <w:rtl/>
        </w:rPr>
        <w:t xml:space="preserve">', ו').  </w:t>
      </w:r>
    </w:p>
    <w:p w14:paraId="6E128942" w14:textId="77777777" w:rsidR="000E28C2" w:rsidRPr="005142FD" w:rsidRDefault="000E28C2" w:rsidP="000D58A5">
      <w:pPr>
        <w:bidi/>
        <w:spacing w:line="276" w:lineRule="auto"/>
        <w:rPr>
          <w:sz w:val="16"/>
        </w:rPr>
      </w:pPr>
    </w:p>
    <w:p w14:paraId="5BCB0C0B" w14:textId="77777777" w:rsidR="000255FE" w:rsidRPr="005142FD" w:rsidRDefault="00000000" w:rsidP="000D58A5">
      <w:pPr>
        <w:pStyle w:val="2"/>
        <w:bidi/>
        <w:spacing w:line="276" w:lineRule="auto"/>
      </w:pPr>
      <w:bookmarkStart w:id="90" w:name="_Toc149032940"/>
      <w:bookmarkStart w:id="91" w:name="_Toc149033911"/>
      <w:r w:rsidRPr="005142FD">
        <w:rPr>
          <w:spacing w:val="-5"/>
        </w:rPr>
        <w:t>3.3</w:t>
      </w:r>
      <w:r w:rsidRPr="005142FD">
        <w:rPr>
          <w:spacing w:val="-7"/>
          <w:rtl/>
        </w:rPr>
        <w:t xml:space="preserve"> </w:t>
      </w:r>
      <w:r w:rsidRPr="005142FD">
        <w:rPr>
          <w:rtl/>
        </w:rPr>
        <w:t>ימי</w:t>
      </w:r>
      <w:r w:rsidRPr="005142FD">
        <w:rPr>
          <w:spacing w:val="-9"/>
          <w:rtl/>
        </w:rPr>
        <w:t xml:space="preserve"> </w:t>
      </w:r>
      <w:r w:rsidRPr="005142FD">
        <w:rPr>
          <w:rtl/>
        </w:rPr>
        <w:t>הבית</w:t>
      </w:r>
      <w:r w:rsidRPr="005142FD">
        <w:rPr>
          <w:spacing w:val="-6"/>
          <w:rtl/>
        </w:rPr>
        <w:t xml:space="preserve"> </w:t>
      </w:r>
      <w:r w:rsidRPr="005142FD">
        <w:rPr>
          <w:rtl/>
        </w:rPr>
        <w:t>הראשון</w:t>
      </w:r>
      <w:bookmarkEnd w:id="90"/>
      <w:bookmarkEnd w:id="91"/>
    </w:p>
    <w:p w14:paraId="4E499679" w14:textId="461F78A2" w:rsidR="000569F3" w:rsidRDefault="000569F3" w:rsidP="000D58A5">
      <w:pPr>
        <w:pStyle w:val="a3"/>
        <w:bidi/>
        <w:spacing w:before="1" w:line="276" w:lineRule="auto"/>
        <w:rPr>
          <w:sz w:val="33"/>
          <w:rtl/>
        </w:rPr>
      </w:pPr>
      <w:r w:rsidRPr="000569F3">
        <w:rPr>
          <w:sz w:val="33"/>
          <w:rtl/>
        </w:rPr>
        <w:t xml:space="preserve">על-פי המתואר בספר שמואל, מצב זה הביא את העם לבקש לעצמם מלך. למלכה הראשון של הארץ נבחר שאול שהוביל את המלחמה בפלשתים, ויצר מסד לשיתוף פעולה בין שבטי העם. את שאול החליף דוד וִאתו החלה שושלת מלוכה רבת שנים. דוד בנה את בירתו בירושלים הנמצאת בין נחלתו של שבט יהודה ושבט בנימין, ואינה שייכת לאף אחד מן השבטים. ירושלים הפכה למרכז מדיני ורוחני חשוב ונבנו בה מוסדות השלטון השונים.  שלמה, בנו של דוד, המשיך את מפעלו ובנה את בית המקדש, פיתח את הכלכלה, המסחר ויחסי החוץ. הממלכה של דוד ושלמה המכונה 'הממלכה המאוחדת', לא האריכה ימים. לאחר מותו של שלמה התפלגה הממלכה לשתי ממלכות: ממלכת יהודה ובירתה נותרה ירושלים, בה המשיכה לשלוט שושלתו של דוד בראשות נכדו רחבעם; וממלכת ישראל שקבעה את בירתה בשומרון (כיום: סבסטיה*), בה שלטה שושלת מלוכה שראשיתה בירבעם בן נבט.  למרות הדמיון במוצא, בתרבות ובדת, מתאר המקרא את שתי הממלכות כממלכות המתנהלות בנפרד, ולעתים אף נאבקות זו בזו. בשתי הממלכות פעלו, לצד השליטים נביאים המתוארים </w:t>
      </w:r>
      <w:proofErr w:type="spellStart"/>
      <w:r w:rsidRPr="000569F3">
        <w:rPr>
          <w:sz w:val="33"/>
          <w:rtl/>
        </w:rPr>
        <w:t>בתנ</w:t>
      </w:r>
      <w:proofErr w:type="spellEnd"/>
      <w:r w:rsidRPr="000569F3">
        <w:rPr>
          <w:sz w:val="33"/>
          <w:rtl/>
        </w:rPr>
        <w:t xml:space="preserve">''ך כיועצים, כמוכיחים בשער וכנושאי קול המוסר והצדק; שביקרו לעתים גם את השלטון. דבריהם קובצו מאוחר יותר ונכללים </w:t>
      </w:r>
      <w:proofErr w:type="spellStart"/>
      <w:r w:rsidRPr="000569F3">
        <w:rPr>
          <w:sz w:val="33"/>
          <w:rtl/>
        </w:rPr>
        <w:t>בתנ</w:t>
      </w:r>
      <w:proofErr w:type="spellEnd"/>
      <w:r w:rsidRPr="000569F3">
        <w:rPr>
          <w:sz w:val="33"/>
          <w:rtl/>
        </w:rPr>
        <w:t>''ך.</w:t>
      </w:r>
    </w:p>
    <w:p w14:paraId="424AAEC4" w14:textId="77777777" w:rsidR="000569F3" w:rsidRDefault="000569F3" w:rsidP="000D58A5">
      <w:pPr>
        <w:pStyle w:val="a3"/>
        <w:bidi/>
        <w:spacing w:before="1" w:line="276" w:lineRule="auto"/>
        <w:rPr>
          <w:sz w:val="33"/>
          <w:rtl/>
        </w:rPr>
      </w:pPr>
      <w:r w:rsidRPr="000569F3">
        <w:rPr>
          <w:sz w:val="33"/>
          <w:rtl/>
        </w:rPr>
        <w:t xml:space="preserve">    * שומרון היא עיר קדומה בארץ ישראל, אותה בנה (על-פי המסופר בספר מלכים) עומרי מלך ישראל ובנו אחאב חיזק וביצר אותה. העיר חרבה בשנת 721 לפני הספירה עם הכיבוש האשורי, ונבנתה שוב בתקופה ההלניסטית. בתחילה הוסב שמה </w:t>
      </w:r>
      <w:proofErr w:type="spellStart"/>
      <w:r w:rsidRPr="000569F3">
        <w:rPr>
          <w:sz w:val="33"/>
          <w:rtl/>
        </w:rPr>
        <w:t>לסמריה</w:t>
      </w:r>
      <w:proofErr w:type="spellEnd"/>
      <w:r w:rsidRPr="000569F3">
        <w:rPr>
          <w:sz w:val="33"/>
          <w:rtl/>
        </w:rPr>
        <w:t xml:space="preserve"> ומאוחר יותר, לסבסטיה. לאחר מלחמת ששת הימים נערכו בתחומי העיר חפירות ארכאולוגיות רבות ושטחה הוכרז כגן לאומי. לאחר מלחמת יום הכיפורים הייתה תחנת הרכבת הסמוכה לאתר מוקד להפגנות תנועת 'גוש אמונים', וסמל לניסיונות ההתיישבות של חבריה בשומרון. </w:t>
      </w:r>
    </w:p>
    <w:p w14:paraId="31A529EC" w14:textId="781E6D0E" w:rsidR="000255FE" w:rsidRDefault="000569F3" w:rsidP="000D58A5">
      <w:pPr>
        <w:pStyle w:val="a3"/>
        <w:bidi/>
        <w:spacing w:before="1" w:line="276" w:lineRule="auto"/>
        <w:rPr>
          <w:sz w:val="33"/>
          <w:rtl/>
        </w:rPr>
      </w:pPr>
      <w:r w:rsidRPr="000569F3">
        <w:rPr>
          <w:sz w:val="33"/>
          <w:rtl/>
        </w:rPr>
        <w:t xml:space="preserve"> ** אשור הוא שמה של ממלכה קדומה שהתקיימה החל מן המאה העשרים וחמש לפני הספירה ועד המאה השביעית לפני הספירה, כאשר נכבשה בידי הממלכה הבבלית. מרכזה של הממלכה האשורית היה בעיר אשור שבמעלה החידקל, בתחומי עירק של ימינו.  </w:t>
      </w:r>
    </w:p>
    <w:p w14:paraId="75A4D07D" w14:textId="77777777" w:rsidR="000569F3" w:rsidRDefault="000569F3" w:rsidP="000D58A5">
      <w:pPr>
        <w:pStyle w:val="a3"/>
        <w:bidi/>
        <w:spacing w:before="1" w:line="276" w:lineRule="auto"/>
        <w:rPr>
          <w:sz w:val="33"/>
          <w:rtl/>
        </w:rPr>
      </w:pPr>
    </w:p>
    <w:p w14:paraId="6A9DEB8B" w14:textId="77777777" w:rsidR="003F6EB8" w:rsidRPr="005142FD" w:rsidRDefault="003F6EB8" w:rsidP="000D58A5">
      <w:pPr>
        <w:pStyle w:val="a3"/>
        <w:bidi/>
        <w:spacing w:before="1" w:line="276" w:lineRule="auto"/>
        <w:rPr>
          <w:sz w:val="33"/>
        </w:rPr>
      </w:pPr>
    </w:p>
    <w:p w14:paraId="28461190" w14:textId="77777777" w:rsidR="000255FE" w:rsidRPr="005142FD" w:rsidRDefault="00000000" w:rsidP="000D58A5">
      <w:pPr>
        <w:pStyle w:val="2"/>
        <w:bidi/>
        <w:spacing w:line="276" w:lineRule="auto"/>
      </w:pPr>
      <w:bookmarkStart w:id="92" w:name="_Toc149032941"/>
      <w:bookmarkStart w:id="93" w:name="_Toc149033912"/>
      <w:r w:rsidRPr="005142FD">
        <w:rPr>
          <w:spacing w:val="-5"/>
        </w:rPr>
        <w:t>3.4</w:t>
      </w:r>
      <w:r w:rsidRPr="005142FD">
        <w:rPr>
          <w:spacing w:val="-6"/>
          <w:rtl/>
        </w:rPr>
        <w:t xml:space="preserve"> </w:t>
      </w:r>
      <w:r w:rsidRPr="005142FD">
        <w:rPr>
          <w:rtl/>
        </w:rPr>
        <w:t>גלות</w:t>
      </w:r>
      <w:r w:rsidRPr="005142FD">
        <w:rPr>
          <w:spacing w:val="-5"/>
          <w:rtl/>
        </w:rPr>
        <w:t xml:space="preserve"> </w:t>
      </w:r>
      <w:r w:rsidRPr="005142FD">
        <w:rPr>
          <w:rtl/>
        </w:rPr>
        <w:t>בבל</w:t>
      </w:r>
      <w:r w:rsidRPr="005142FD">
        <w:rPr>
          <w:spacing w:val="-6"/>
          <w:rtl/>
        </w:rPr>
        <w:t xml:space="preserve"> </w:t>
      </w:r>
      <w:r w:rsidRPr="005142FD">
        <w:rPr>
          <w:rtl/>
        </w:rPr>
        <w:t>ושיבת</w:t>
      </w:r>
      <w:r w:rsidRPr="005142FD">
        <w:rPr>
          <w:spacing w:val="-8"/>
          <w:rtl/>
        </w:rPr>
        <w:t xml:space="preserve"> </w:t>
      </w:r>
      <w:r w:rsidRPr="005142FD">
        <w:rPr>
          <w:rtl/>
        </w:rPr>
        <w:t>ציון</w:t>
      </w:r>
      <w:bookmarkEnd w:id="92"/>
      <w:bookmarkEnd w:id="93"/>
    </w:p>
    <w:p w14:paraId="17C9234A" w14:textId="4FC38D64" w:rsidR="00463697" w:rsidRDefault="003F6EB8" w:rsidP="000D58A5">
      <w:pPr>
        <w:bidi/>
        <w:spacing w:line="276" w:lineRule="auto"/>
        <w:rPr>
          <w:b/>
          <w:bCs/>
          <w:rtl/>
        </w:rPr>
      </w:pPr>
      <w:bookmarkStart w:id="94" w:name="_Toc149032942"/>
      <w:r w:rsidRPr="003F6EB8">
        <w:rPr>
          <w:rtl/>
        </w:rPr>
        <w:t xml:space="preserve">בהדרגה גם ממלכת יהודה איבדה את כוחה ולצד הקושי להשתלב במאזן הכוחות האזורי מתארים הנביאים גם את התפוררותה הפנימית של החברה בתוכה. הממלכה הבבלית* שהחלה להתפשט אל-עבר האזור, שיעבדה את ממלכת יהודה והפכה את מלכיה למלכי חסות הפועלים </w:t>
      </w:r>
      <w:r w:rsidRPr="003F6EB8">
        <w:rPr>
          <w:rtl/>
        </w:rPr>
        <w:lastRenderedPageBreak/>
        <w:t>תחתיה.  בשנת 597, לפני הספירה הוגלו מיהודה המלך יהויכין ורבים מבני האליטה ששלטה במדינה, גלות זו מכונה 'גלות יהויכין' או 'גלות החרש והמסגר'. שנה לאחר מכן מינה מלך בבל, נבוכדנצר השני, את צדקיהו, דודו של יהויכין, למלך יהודה. לאחר שכרת ברית עם מצריים הסתבך צדקיהו במרידת נפל כנגד בבל. בבל הגיבה בהטלת מצור על ירושלים, וזה נגמר בפריצה לעיר ובהחרבתו של בית המקדש הראשון.  תקופת המצור והחורבן, על התמונות הקשות שליוו אותן, מתוארת במגילת 'איכה' הנקראת ב-ט' באב (איכה, א'-ד'): ''אֵיכָה יָשְׁבָה בָדָד, הָעִיר רַבָּתִי עָם--</w:t>
      </w:r>
      <w:proofErr w:type="spellStart"/>
      <w:r w:rsidRPr="003F6EB8">
        <w:rPr>
          <w:rtl/>
        </w:rPr>
        <w:t>הָיְתָה</w:t>
      </w:r>
      <w:proofErr w:type="spellEnd"/>
      <w:r w:rsidRPr="003F6EB8">
        <w:rPr>
          <w:rtl/>
        </w:rPr>
        <w:t xml:space="preserve">, כְּאַלְמָנָה; רַבָּתִי בַגּוֹיִם, שָׂרָתִי </w:t>
      </w:r>
      <w:proofErr w:type="spellStart"/>
      <w:r w:rsidRPr="003F6EB8">
        <w:rPr>
          <w:rtl/>
        </w:rPr>
        <w:t>בַּמְּדִינוֹת-הָיְתָה</w:t>
      </w:r>
      <w:proofErr w:type="spellEnd"/>
      <w:r w:rsidRPr="003F6EB8">
        <w:rPr>
          <w:rtl/>
        </w:rPr>
        <w:t xml:space="preserve">, לָמַס. בָּכוֹ תִבְכֶּה בַּלַּיְלָה, וְדִמְעָתָהּ עַל לֶחֱיָהּ--אֵין-לָהּ מְנַחֵם, מִכָּל-אֹהֲבֶיהָ:  כָּל-רֵעֶיהָ בָּגְדוּ בָהּ, הָיוּ לָהּ לְאֹיְבִים.  גָּלְתָה יְהוּדָה מֵעֹנִי, וּמֵרֹב עֲבֹדָה--הִיא יָשְׁבָה בַגּוֹיִם, לֹא מָצְאָה מָנוֹחַ; כָּל-רֹדְפֶיהָ הִשִּׂיגוּהָ, בֵּין הַמְּצָרִים.''  </w:t>
      </w:r>
      <w:bookmarkStart w:id="95" w:name="_Hlk148001393"/>
      <w:r w:rsidRPr="003F6EB8">
        <w:rPr>
          <w:rtl/>
        </w:rPr>
        <w:t xml:space="preserve">חורבנה של יהודה הביא להגליה שהקיפה חלקים נרחבים של העם; אולם בשונה מעמים אחרים, הצליחו מרבית הגולים לשמור על זהותם. במהלך השנים הבאות נחלשה הממלכה הבבלית ואת מקומה ירשה הממלכה הפרסית בראשותו של המלך כורש**. בניגוד לדיכוי הדתי והאתני שהנהיגו הבבלים, סבר כורש כי המפתח להבטחת שלטונו הוא דווקא במתן חופש דתי, ועל רקע זה, בשנת 539 לפני הספירה, נתן ליהודים את הרשות לשוב אל ירושלים ולכונן את בית המקדש. ההכרזה כונתה הצהרת כורש והיא מובאת בספר עזרא (א', ב'):  'כֹּה אָמַר, כֹּרֶשׁ מֶלֶךְ פָּרַס--כֹּל מַמְלְכוֹת הָאָרֶץ, נָתַן לִי יְהוָה </w:t>
      </w:r>
      <w:proofErr w:type="spellStart"/>
      <w:r w:rsidRPr="003F6EB8">
        <w:rPr>
          <w:rtl/>
        </w:rPr>
        <w:t>אֱלֹהֵי</w:t>
      </w:r>
      <w:proofErr w:type="spellEnd"/>
      <w:r w:rsidRPr="003F6EB8">
        <w:rPr>
          <w:rtl/>
        </w:rPr>
        <w:t xml:space="preserve"> הַשָּׁמָיִם; וְהוּא-פָקַד עָלַי לִבְנוֹת-לוֹ בַיִת, בִּירוּשָׁלִַם אֲשֶׁר בִּיהוּדָה. מִי-בָכֶם מִכָּל-עַמּוֹ, יְהִי </w:t>
      </w:r>
      <w:proofErr w:type="spellStart"/>
      <w:r w:rsidRPr="003F6EB8">
        <w:rPr>
          <w:rtl/>
        </w:rPr>
        <w:t>אֱלֹהָיו</w:t>
      </w:r>
      <w:proofErr w:type="spellEnd"/>
      <w:r w:rsidRPr="003F6EB8">
        <w:rPr>
          <w:rtl/>
        </w:rPr>
        <w:t xml:space="preserve"> עִמּוֹ, וְיַעַל, לִירוּשָׁלִַם אֲשֶׁר בִּיהוּדָה...וַיָּקוּמוּ רָאשֵׁי הָאָבוֹת, לִיהוּדָה וּבִנְיָמִן, </w:t>
      </w:r>
      <w:proofErr w:type="spellStart"/>
      <w:r w:rsidRPr="003F6EB8">
        <w:rPr>
          <w:rtl/>
        </w:rPr>
        <w:t>וְהַכֹּהֲנִים</w:t>
      </w:r>
      <w:proofErr w:type="spellEnd"/>
      <w:r w:rsidRPr="003F6EB8">
        <w:rPr>
          <w:rtl/>
        </w:rPr>
        <w:t xml:space="preserve">, </w:t>
      </w:r>
      <w:proofErr w:type="spellStart"/>
      <w:r w:rsidRPr="003F6EB8">
        <w:rPr>
          <w:rtl/>
        </w:rPr>
        <w:t>וְהַלְוִיִּם</w:t>
      </w:r>
      <w:proofErr w:type="spellEnd"/>
      <w:r w:rsidRPr="003F6EB8">
        <w:rPr>
          <w:rtl/>
        </w:rPr>
        <w:t xml:space="preserve">... </w:t>
      </w:r>
      <w:proofErr w:type="spellStart"/>
      <w:r w:rsidRPr="003F6EB8">
        <w:rPr>
          <w:rtl/>
        </w:rPr>
        <w:t>וְכָל-סְבִיבֹתֵיהֶם</w:t>
      </w:r>
      <w:proofErr w:type="spellEnd"/>
      <w:r w:rsidRPr="003F6EB8">
        <w:rPr>
          <w:rtl/>
        </w:rPr>
        <w:t xml:space="preserve"> חִזְּקוּ בִידֵיהֶם, בִּכְלֵי-כֶסֶף בַּזָּהָב בָּרְכוּשׁ וּבַבְּהֵמָה וּבַמִּגְדָּנוֹת--לְבַד, עַל-כָּל-הִתְנַדֵּב'.  </w:t>
      </w:r>
      <w:bookmarkStart w:id="96" w:name="_Hlk148001545"/>
      <w:r w:rsidRPr="003F6EB8">
        <w:rPr>
          <w:rtl/>
        </w:rPr>
        <w:t xml:space="preserve">ההצהרה הביאה לחזרתם של יהודים מהגלות לארץ ולהתחלתה של שיבת ציון. </w:t>
      </w:r>
      <w:bookmarkEnd w:id="95"/>
      <w:r w:rsidRPr="003F6EB8">
        <w:rPr>
          <w:rtl/>
        </w:rPr>
        <w:t xml:space="preserve">בראש גל העלייה הראשון נזכרים </w:t>
      </w:r>
      <w:proofErr w:type="spellStart"/>
      <w:r w:rsidRPr="003F6EB8">
        <w:rPr>
          <w:rtl/>
        </w:rPr>
        <w:t>ששבצר</w:t>
      </w:r>
      <w:proofErr w:type="spellEnd"/>
      <w:r w:rsidRPr="003F6EB8">
        <w:rPr>
          <w:rtl/>
        </w:rPr>
        <w:t xml:space="preserve"> וזרובבל שחלק מן החוקרים רואים בהם אדם אחד. העולים ניסו להקים מזבח ולחדש את עבודת הקורבנות, אך נתקלו בהתנגדות עזה מצד האוכלוסייה הלא-יהודית המקומית.   בראש גל העולים הבא שהיה כנראה רחב יותר, עמד עזרא הסופר שעם הגעתו לארץ פעל לחיזוק קיומן של המצוות וההיכרות עם התורה. לצדו פעל נחמיה שהגיע ליהודה שנים ספרות אחריו וביקש לשקם את חומות ירושלים, לשפר את מצבו של דלת העם ולסייע בידי עזרא בפעולותיו הדתיות.   גם פעולתם של עזרא ונחמיה נתקלה בקשיים ובניית חומות ירושלים בצל מצב ביטחוני קשה שנב מהתנגדותם של גורמים שונים, מתואר בציוריות בספר נחמיה: '' הַבּוֹנִים בַּחוֹמָה וְהַנֹּשְׂאִים בַּסֶּבֶל, </w:t>
      </w:r>
      <w:proofErr w:type="spellStart"/>
      <w:r w:rsidRPr="003F6EB8">
        <w:rPr>
          <w:rtl/>
        </w:rPr>
        <w:t>עֹמְשִׂים</w:t>
      </w:r>
      <w:proofErr w:type="spellEnd"/>
      <w:r w:rsidRPr="003F6EB8">
        <w:rPr>
          <w:rtl/>
        </w:rPr>
        <w:t xml:space="preserve">; בְּאַחַת יָדוֹ עֹשֶׂה בַמְּלָאכָה, וְאַחַת מַחֲזֶקֶת הַשָּׁלַח.'' (נחמיה ד', יא').    </w:t>
      </w:r>
      <w:bookmarkEnd w:id="96"/>
      <w:r w:rsidRPr="003F6EB8">
        <w:rPr>
          <w:rtl/>
        </w:rPr>
        <w:t>* בבל הוא שמה של ממלכה קדומה שראשיתה בעיר המדינה בבל ששרידיה נמצאים מדרום לבגדד. האימפריה הבבלית שלטה על שטחים נרחבים באזור מסופוטמיה והסהר הפורה, וירשה את כל שטחיה של האימפריה האשורית שקדמה לה.   ** כורש (המאה השישית לפני הספירה), מלכה הראשון של הממלכה הפרסית שהשתלט על ממלכות רבות הסמוכות לה ובכלל זאת על בבל. בניגוד לדיכוי הדתי והאתני שהנהיגו הבבלים, סבר כורש כי המפתח להבטחת שלטונו הוא דווקא במתן חופש דתי יחסי ועל רקע זה גם אפשר ליהודים לשוב לירושלים.</w:t>
      </w:r>
      <w:bookmarkEnd w:id="94"/>
    </w:p>
    <w:p w14:paraId="333FAD63" w14:textId="625A66E9" w:rsidR="006802EF" w:rsidRPr="006802EF" w:rsidRDefault="00000000" w:rsidP="000D58A5">
      <w:pPr>
        <w:pStyle w:val="2"/>
        <w:bidi/>
        <w:spacing w:line="276" w:lineRule="auto"/>
      </w:pPr>
      <w:bookmarkStart w:id="97" w:name="_Toc149032943"/>
      <w:bookmarkStart w:id="98" w:name="_Toc149033913"/>
      <w:r w:rsidRPr="005142FD">
        <w:rPr>
          <w:spacing w:val="-5"/>
        </w:rPr>
        <w:t>3.5</w:t>
      </w:r>
      <w:r w:rsidRPr="005142FD">
        <w:rPr>
          <w:spacing w:val="-6"/>
          <w:rtl/>
        </w:rPr>
        <w:t xml:space="preserve"> </w:t>
      </w:r>
      <w:r w:rsidRPr="005142FD">
        <w:rPr>
          <w:rtl/>
        </w:rPr>
        <w:t>ימי</w:t>
      </w:r>
      <w:r w:rsidRPr="005142FD">
        <w:rPr>
          <w:spacing w:val="-8"/>
          <w:rtl/>
        </w:rPr>
        <w:t xml:space="preserve"> </w:t>
      </w:r>
      <w:r w:rsidRPr="005142FD">
        <w:rPr>
          <w:rtl/>
        </w:rPr>
        <w:t>הבית</w:t>
      </w:r>
      <w:r w:rsidRPr="005142FD">
        <w:rPr>
          <w:spacing w:val="-5"/>
          <w:rtl/>
        </w:rPr>
        <w:t xml:space="preserve"> </w:t>
      </w:r>
      <w:r w:rsidRPr="005142FD">
        <w:rPr>
          <w:rtl/>
        </w:rPr>
        <w:t>השני</w:t>
      </w:r>
      <w:bookmarkEnd w:id="97"/>
      <w:bookmarkEnd w:id="98"/>
    </w:p>
    <w:p w14:paraId="05315A79" w14:textId="48F59206" w:rsidR="006802EF" w:rsidRDefault="006802EF" w:rsidP="000D58A5">
      <w:pPr>
        <w:pStyle w:val="a3"/>
        <w:bidi/>
        <w:spacing w:line="276" w:lineRule="auto"/>
        <w:rPr>
          <w:b/>
          <w:sz w:val="20"/>
          <w:rtl/>
        </w:rPr>
      </w:pPr>
      <w:r w:rsidRPr="006802EF">
        <w:rPr>
          <w:b/>
          <w:sz w:val="20"/>
          <w:rtl/>
        </w:rPr>
        <w:t xml:space="preserve"> </w:t>
      </w:r>
      <w:bookmarkStart w:id="99" w:name="_Hlk148090872"/>
      <w:r w:rsidRPr="006802EF">
        <w:rPr>
          <w:b/>
          <w:sz w:val="20"/>
          <w:rtl/>
        </w:rPr>
        <w:t xml:space="preserve">בשנת 336, לפני הספירה עלה לכס המלוכה במוקדון שליט צעיר ונמרץ שנודע לימים כאלכסנדר הגדול* שבמסגרת כיבושיו הנרחבים הגיע גם לארץ-ישראל. עם מותו ניטשו מלחמות עזות בין יורשיו שכונו 'דיאדוכים'. ארץ-ישראל עמדה בתווך בין שני יורשים: </w:t>
      </w:r>
      <w:proofErr w:type="spellStart"/>
      <w:r w:rsidRPr="006802EF">
        <w:rPr>
          <w:b/>
          <w:sz w:val="20"/>
          <w:rtl/>
        </w:rPr>
        <w:t>סלווקוס</w:t>
      </w:r>
      <w:proofErr w:type="spellEnd"/>
      <w:r w:rsidRPr="006802EF">
        <w:rPr>
          <w:b/>
          <w:sz w:val="20"/>
          <w:rtl/>
        </w:rPr>
        <w:t xml:space="preserve"> שמרכזו בסוריה ותלמי (</w:t>
      </w:r>
      <w:proofErr w:type="spellStart"/>
      <w:r w:rsidRPr="006802EF">
        <w:rPr>
          <w:b/>
          <w:sz w:val="20"/>
          <w:rtl/>
        </w:rPr>
        <w:t>פתולמאיס</w:t>
      </w:r>
      <w:proofErr w:type="spellEnd"/>
      <w:r w:rsidRPr="006802EF">
        <w:rPr>
          <w:b/>
          <w:sz w:val="20"/>
          <w:rtl/>
        </w:rPr>
        <w:t xml:space="preserve">) שמרכזו במצרים; בתחילה הייתה השליטה בידי תלמי ובהמשך היא עברה לידי </w:t>
      </w:r>
      <w:proofErr w:type="spellStart"/>
      <w:r w:rsidRPr="006802EF">
        <w:rPr>
          <w:b/>
          <w:sz w:val="20"/>
          <w:rtl/>
        </w:rPr>
        <w:t>סלווקוס</w:t>
      </w:r>
      <w:proofErr w:type="spellEnd"/>
      <w:r w:rsidRPr="006802EF">
        <w:rPr>
          <w:b/>
          <w:sz w:val="20"/>
          <w:rtl/>
        </w:rPr>
        <w:t xml:space="preserve">.   הכובשים החדשים הביאו עמם אל הארץ את התרבות ההלניסטית, המהווה מזיגה בין תרבות יוון לתרבויות אליליות אחרות במזרח. באופן זה נפגשו היהודים לראשונה עם תרבות הפנאי, הפילוסופיה והאמנות היוונית. מפגש זה היווה אתגר ערכי לא פשוט וביהודה החלה תנועה של התייוונות – אימוץ התרבות ההלניסטית, שרווח בעיקר בקרב שכבות האוכלוסייה הגבוהות.  </w:t>
      </w:r>
      <w:bookmarkEnd w:id="99"/>
      <w:r w:rsidRPr="006802EF">
        <w:rPr>
          <w:b/>
          <w:sz w:val="20"/>
          <w:rtl/>
        </w:rPr>
        <w:t xml:space="preserve">בשנת 175, לפני הספירה עלה לשלטון בסוריה </w:t>
      </w:r>
      <w:proofErr w:type="spellStart"/>
      <w:r w:rsidRPr="006802EF">
        <w:rPr>
          <w:b/>
          <w:sz w:val="20"/>
          <w:rtl/>
        </w:rPr>
        <w:t>אנטיוכוס</w:t>
      </w:r>
      <w:proofErr w:type="spellEnd"/>
      <w:r w:rsidRPr="006802EF">
        <w:rPr>
          <w:b/>
          <w:sz w:val="20"/>
          <w:rtl/>
        </w:rPr>
        <w:t xml:space="preserve"> </w:t>
      </w:r>
      <w:proofErr w:type="spellStart"/>
      <w:r w:rsidRPr="006802EF">
        <w:rPr>
          <w:b/>
          <w:sz w:val="20"/>
          <w:rtl/>
        </w:rPr>
        <w:t>אפיפאנס</w:t>
      </w:r>
      <w:proofErr w:type="spellEnd"/>
      <w:r w:rsidRPr="006802EF">
        <w:rPr>
          <w:b/>
          <w:sz w:val="20"/>
          <w:rtl/>
        </w:rPr>
        <w:t xml:space="preserve"> אשר בניגוד לקודמיו, נהג ביד קשה ביחס ליהודי הארץ, כרת ברית עם המתייוונים מקרבם וביקש לכפות על כל תושבי הארץ את התרבות ההלניסטית. הדברים הגיעו לשיאם בהטלת גזרות שמנעו מן היהודים לקיים חלק ממצוות דתם ובהן מצוות המילה ומצוות השבת</w:t>
      </w:r>
      <w:bookmarkStart w:id="100" w:name="_Hlk148091013"/>
      <w:r w:rsidRPr="006802EF">
        <w:rPr>
          <w:b/>
          <w:sz w:val="20"/>
          <w:rtl/>
        </w:rPr>
        <w:t xml:space="preserve">.  לנוכח מציאות זו פרץ בשנת 167 לפני הספירה מרד נרחב אותו הובילה משפחת חשמונאי, משפחת כוהנים מאזור מודיעין. לאחר מספר שנות לחימה הצליחו תומכי המרד, שכונו גם מקבים, להביס את הצבא </w:t>
      </w:r>
      <w:proofErr w:type="spellStart"/>
      <w:r w:rsidRPr="006802EF">
        <w:rPr>
          <w:b/>
          <w:sz w:val="20"/>
          <w:rtl/>
        </w:rPr>
        <w:t>הסלווקי</w:t>
      </w:r>
      <w:proofErr w:type="spellEnd"/>
      <w:r w:rsidRPr="006802EF">
        <w:rPr>
          <w:b/>
          <w:sz w:val="20"/>
          <w:rtl/>
        </w:rPr>
        <w:t xml:space="preserve"> ולכונן, בתמיכה רומית, ממלכה חשמונאית ששלטה בארץ ישראל לאורך עשרות שנים.   הישגם המרכזי של החשמונאים היה כיבושה המחודש של ירושלים וטיהור בית המקדש בשנת 164 לפני הספירה; לזכרו של מאורע זה נקבע חג החנוכה. בשנים הבאות הצליחו מלכי השושלת החשמונאית לחזק את ממלכתם ולהרחיב את גבולותיה. </w:t>
      </w:r>
      <w:bookmarkEnd w:id="100"/>
      <w:r w:rsidRPr="006802EF">
        <w:rPr>
          <w:b/>
          <w:sz w:val="20"/>
          <w:rtl/>
        </w:rPr>
        <w:t xml:space="preserve">יחסם עם </w:t>
      </w:r>
      <w:proofErr w:type="spellStart"/>
      <w:r w:rsidRPr="006802EF">
        <w:rPr>
          <w:b/>
          <w:sz w:val="20"/>
          <w:rtl/>
        </w:rPr>
        <w:t>חז</w:t>
      </w:r>
      <w:proofErr w:type="spellEnd"/>
      <w:r w:rsidRPr="006802EF">
        <w:rPr>
          <w:b/>
          <w:sz w:val="20"/>
          <w:rtl/>
        </w:rPr>
        <w:t xml:space="preserve">''ל היה מורכב, ובימיהם של המלך אלכסנדר ינאי והמלכה שלומציון**, הגיע לוויכוח פומבי חריף.  עם פטירתה של שלומציון  (67 לפני הספירה), החל סכסוך ירושה בין שני בניה. בעוד השניים נלחמים ביניהם, בשנת 63 לפני הספירה, כבש </w:t>
      </w:r>
      <w:proofErr w:type="spellStart"/>
      <w:r w:rsidRPr="006802EF">
        <w:rPr>
          <w:b/>
          <w:sz w:val="20"/>
          <w:rtl/>
        </w:rPr>
        <w:t>פומפיוס</w:t>
      </w:r>
      <w:proofErr w:type="spellEnd"/>
      <w:r w:rsidRPr="006802EF">
        <w:rPr>
          <w:b/>
          <w:sz w:val="20"/>
          <w:rtl/>
        </w:rPr>
        <w:t xml:space="preserve"> שעמד בראש הצבא הרומי, את ירושלים, וכך החל עידן חדש בתולדותיו של העם היהודי. </w:t>
      </w:r>
      <w:bookmarkStart w:id="101" w:name="_Hlk148091249"/>
      <w:r w:rsidRPr="006802EF">
        <w:rPr>
          <w:b/>
          <w:sz w:val="20"/>
          <w:rtl/>
        </w:rPr>
        <w:t xml:space="preserve">לאחר תקופה קצרה בה המשיכו לשלוט המלכים החשמונאים בחסות הרומים, הם המליכו על יהודה את הורדוס (40 לפני הספירה), בן למשפחה אדומית שהייתה מקורבת לחשמונאים. מעמדו מבחינת היהודים היה מורכב: נראה כי מבחינה הלכתית הוא אכן היה יהודי, אך בפועל הוא נתפס כגורם זר והושפע מהתרבות הרומית. הורדוס שלט בממלכתו ביד רמה, חיסל את כל הטוענים האפשריים לכתר מבית חשמונאי ולא בטח באיש. את אופיו סיכם בחדות יוסף בן-מתתיהו*** (קדמוניות, </w:t>
      </w:r>
      <w:proofErr w:type="spellStart"/>
      <w:r w:rsidRPr="006802EF">
        <w:rPr>
          <w:b/>
          <w:sz w:val="20"/>
          <w:rtl/>
        </w:rPr>
        <w:t>יז</w:t>
      </w:r>
      <w:proofErr w:type="spellEnd"/>
      <w:r w:rsidRPr="006802EF">
        <w:rPr>
          <w:b/>
          <w:sz w:val="20"/>
          <w:rtl/>
        </w:rPr>
        <w:t xml:space="preserve">', 192-191):  'איש אכזר לכל הבריות במידה שווה ועבד לכעסו ומסלף את הצדק, אלא ששיחק לו מזלו הטוב כשם שלא שיחק לשום איש אחר. שכן מהדיוט (איש פשוט) נעשה מלך... ואשר לענייני משפחתו ובניו... הרי לי נדמה שהיה אומלל מאוד.'  את ימי מלכותו אפיינו, אווירת טרור עזה מחד ומפעלי בנייה אדירים מאידך. הורדוס בנה את הנמל ואת אמת המים </w:t>
      </w:r>
      <w:r w:rsidRPr="006802EF">
        <w:rPr>
          <w:b/>
          <w:sz w:val="20"/>
          <w:rtl/>
        </w:rPr>
        <w:lastRenderedPageBreak/>
        <w:t xml:space="preserve">של קיסריה, מבצר ההרודיון, מתחם הארמונות במצדה, ארמונות החורף ביריחו וירושלים ובתוכה מתחם הר הבית כפי שהוא מוכר לנו כיום.    </w:t>
      </w:r>
    </w:p>
    <w:bookmarkEnd w:id="101"/>
    <w:p w14:paraId="34B5A141" w14:textId="77777777" w:rsidR="006802EF" w:rsidRDefault="006802EF" w:rsidP="000D58A5">
      <w:pPr>
        <w:pStyle w:val="a3"/>
        <w:bidi/>
        <w:spacing w:line="276" w:lineRule="auto"/>
        <w:rPr>
          <w:b/>
          <w:sz w:val="20"/>
          <w:rtl/>
        </w:rPr>
      </w:pPr>
      <w:r w:rsidRPr="006802EF">
        <w:rPr>
          <w:b/>
          <w:sz w:val="20"/>
          <w:rtl/>
        </w:rPr>
        <w:t xml:space="preserve">* אלכסנדר הגדול ( 323-356 לפני הספירה), מלך מוקדון, מגדולי המצביאים של העת העתיקה. אלכסנדר הצליח, תוך זמן קצר יחסית, לכבוש שטחים נרחבים באירופה, באסיה הקטנה ובמזרח הרחוק.   </w:t>
      </w:r>
    </w:p>
    <w:p w14:paraId="3A12F818" w14:textId="420AC5B1" w:rsidR="000255FE" w:rsidRPr="005142FD" w:rsidRDefault="006802EF" w:rsidP="000D58A5">
      <w:pPr>
        <w:pStyle w:val="a3"/>
        <w:bidi/>
        <w:spacing w:line="276" w:lineRule="auto"/>
        <w:rPr>
          <w:b/>
          <w:sz w:val="20"/>
        </w:rPr>
      </w:pPr>
      <w:r w:rsidRPr="006802EF">
        <w:rPr>
          <w:b/>
          <w:sz w:val="20"/>
          <w:rtl/>
        </w:rPr>
        <w:t xml:space="preserve">** אלכסנדר ינאי (76-127 לפני הספירה) מלך וכהן גדול משושלת חשמונאי. ימיו היו רצופים במלחמות שהצליחו להרחיב את גבולותיה של יהודה; אך גם </w:t>
      </w:r>
      <w:proofErr w:type="spellStart"/>
      <w:r w:rsidRPr="006802EF">
        <w:rPr>
          <w:b/>
          <w:sz w:val="20"/>
          <w:rtl/>
        </w:rPr>
        <w:t>בצלה</w:t>
      </w:r>
      <w:proofErr w:type="spellEnd"/>
      <w:r w:rsidRPr="006802EF">
        <w:rPr>
          <w:b/>
          <w:sz w:val="20"/>
          <w:rtl/>
        </w:rPr>
        <w:t xml:space="preserve"> של המחלוקת ההולכת ומחריפה בתוך העם היהודי בין הצדוקים לבין הפרושים.  ** שלומציון אלכסנדרה, ( 67-140 לפני הספירה), אשתו של אלכסנדר שירשה לאחר מותו את ממלכתו. תקופת מלכותה נחשבת לתקופה רגועה יותר ובמהלכה נרגעו גם העימותים הפנימיים בתוכו של העם היהודי.  *** יוסף בן-מתתיהו או בשמו הרומי </w:t>
      </w:r>
      <w:proofErr w:type="spellStart"/>
      <w:r w:rsidRPr="006802EF">
        <w:rPr>
          <w:b/>
          <w:sz w:val="20"/>
          <w:rtl/>
        </w:rPr>
        <w:t>יוספוס</w:t>
      </w:r>
      <w:proofErr w:type="spellEnd"/>
      <w:r w:rsidRPr="006802EF">
        <w:rPr>
          <w:b/>
          <w:sz w:val="20"/>
          <w:rtl/>
        </w:rPr>
        <w:t xml:space="preserve"> </w:t>
      </w:r>
      <w:proofErr w:type="spellStart"/>
      <w:r w:rsidRPr="006802EF">
        <w:rPr>
          <w:b/>
          <w:sz w:val="20"/>
          <w:rtl/>
        </w:rPr>
        <w:t>פלביוס</w:t>
      </w:r>
      <w:proofErr w:type="spellEnd"/>
      <w:r w:rsidRPr="006802EF">
        <w:rPr>
          <w:b/>
          <w:sz w:val="20"/>
          <w:rtl/>
        </w:rPr>
        <w:t xml:space="preserve"> (המאה הראשונה לספירה), היסטוריון יהודי שהוגלה לרומא לאחר המרד הגדול. בראשית המרד פיקד על אזור הגליל, אך עם נפילתה של יודפת ערק לצבא הרומאי והתמנה להיסטוריון שפעל בחצר הקיסר ברומא. חיבוריו מהווים את החיבורים החשובים ביותר ביחס לאירועים באזור יהודה בסוף התקופה החשמונאית ובראשית התקופה הרומית.</w:t>
      </w:r>
    </w:p>
    <w:p w14:paraId="04C48518" w14:textId="77777777" w:rsidR="000255FE" w:rsidRPr="005142FD" w:rsidRDefault="000255FE" w:rsidP="000D58A5">
      <w:pPr>
        <w:pStyle w:val="a3"/>
        <w:bidi/>
        <w:spacing w:before="9" w:line="276" w:lineRule="auto"/>
        <w:rPr>
          <w:b/>
          <w:sz w:val="25"/>
        </w:rPr>
      </w:pPr>
    </w:p>
    <w:p w14:paraId="360BA383" w14:textId="77777777" w:rsidR="000255FE" w:rsidRPr="005142FD" w:rsidRDefault="000255FE" w:rsidP="000D58A5">
      <w:pPr>
        <w:pStyle w:val="a3"/>
        <w:bidi/>
        <w:spacing w:before="11" w:line="276" w:lineRule="auto"/>
        <w:rPr>
          <w:sz w:val="25"/>
        </w:rPr>
      </w:pPr>
    </w:p>
    <w:p w14:paraId="778CA397" w14:textId="0CC01FCC" w:rsidR="000255FE" w:rsidRPr="005142FD" w:rsidRDefault="00000000" w:rsidP="000D58A5">
      <w:pPr>
        <w:pStyle w:val="2"/>
        <w:bidi/>
        <w:spacing w:line="276" w:lineRule="auto"/>
      </w:pPr>
      <w:bookmarkStart w:id="102" w:name="_Toc149032944"/>
      <w:bookmarkStart w:id="103" w:name="_Toc149033914"/>
      <w:r w:rsidRPr="005142FD">
        <w:rPr>
          <w:spacing w:val="-5"/>
        </w:rPr>
        <w:t>3.6</w:t>
      </w:r>
      <w:r w:rsidRPr="005142FD">
        <w:rPr>
          <w:spacing w:val="-6"/>
          <w:rtl/>
        </w:rPr>
        <w:t xml:space="preserve"> </w:t>
      </w:r>
      <w:r w:rsidRPr="005142FD">
        <w:rPr>
          <w:rtl/>
        </w:rPr>
        <w:t>המרד</w:t>
      </w:r>
      <w:r w:rsidRPr="005142FD">
        <w:rPr>
          <w:spacing w:val="-9"/>
          <w:rtl/>
        </w:rPr>
        <w:t xml:space="preserve"> </w:t>
      </w:r>
      <w:r w:rsidRPr="005142FD">
        <w:rPr>
          <w:rtl/>
        </w:rPr>
        <w:t>הגדול</w:t>
      </w:r>
      <w:r w:rsidRPr="005142FD">
        <w:rPr>
          <w:spacing w:val="-7"/>
          <w:rtl/>
        </w:rPr>
        <w:t xml:space="preserve"> </w:t>
      </w:r>
      <w:r w:rsidRPr="005142FD">
        <w:rPr>
          <w:rtl/>
        </w:rPr>
        <w:t>וחורבן</w:t>
      </w:r>
      <w:r w:rsidRPr="005142FD">
        <w:rPr>
          <w:spacing w:val="-9"/>
          <w:rtl/>
        </w:rPr>
        <w:t xml:space="preserve"> </w:t>
      </w:r>
      <w:r w:rsidRPr="005142FD">
        <w:rPr>
          <w:rtl/>
        </w:rPr>
        <w:t>הבית</w:t>
      </w:r>
      <w:bookmarkEnd w:id="102"/>
      <w:bookmarkEnd w:id="103"/>
    </w:p>
    <w:p w14:paraId="62268433" w14:textId="18E7727E" w:rsidR="000255FE" w:rsidRDefault="00515FBA" w:rsidP="000D58A5">
      <w:pPr>
        <w:pStyle w:val="a3"/>
        <w:bidi/>
        <w:spacing w:before="12" w:line="276" w:lineRule="auto"/>
        <w:rPr>
          <w:sz w:val="22"/>
          <w:rtl/>
        </w:rPr>
      </w:pPr>
      <w:r w:rsidRPr="00515FBA">
        <w:rPr>
          <w:b/>
          <w:sz w:val="20"/>
          <w:rtl/>
        </w:rPr>
        <w:t>זמן קצר לאחר מותו של הורדוס עברה יהודה לשלטון של נציבים שנשלחו מרומא, לא הכירו את אוכלוסיית הארץ, התקשו בשליטה בה וניסו על-פי רוב לנצלה מבחינה כלכלית. הציבור היהודי בארץ התנגד לשלטון הרומי, היה מסוכסך עם קבוצות הלניסטיות מקומיות בהדרגה החל גם להתערער מבחינה חברתית-כלכלית</w:t>
      </w:r>
      <w:bookmarkStart w:id="104" w:name="_Hlk148091831"/>
      <w:r w:rsidRPr="00515FBA">
        <w:rPr>
          <w:b/>
          <w:sz w:val="20"/>
          <w:rtl/>
        </w:rPr>
        <w:t xml:space="preserve">.   כל אלו העלו את העם היהודי על מסלול התנגשות עם השלטון הרומי והביאו לפרוץ המרד הגדול (66-73 לספירה). המרד ריתק אל ארץ-ישראל כוחות גדולים והלחימה התפרסה על שטח נרחב. בשנת 68 ניכר מפנה לטובת המורדים, כאשר חוסר היציבות השלטונית ברומא הביא להקפאת הלחימה. אך הזדמנות זו לא נוצלה על-ידי המורדים היהודים, שהיו מפולגים ביניהם והושפעו מפעולתם של קנאים קיצונים.  בשנת 70 התחדשה הלחימה והוטל על ירושלים מצור בראשותו של טיטוס*. בתום קרבות קשים נכבשה העיר ובית המקדש נחרב. </w:t>
      </w:r>
      <w:bookmarkEnd w:id="104"/>
      <w:r w:rsidRPr="00515FBA">
        <w:rPr>
          <w:b/>
          <w:sz w:val="20"/>
          <w:rtl/>
        </w:rPr>
        <w:t xml:space="preserve">אולם גם </w:t>
      </w:r>
      <w:bookmarkStart w:id="105" w:name="_Hlk148092073"/>
      <w:r w:rsidRPr="00515FBA">
        <w:rPr>
          <w:b/>
          <w:sz w:val="20"/>
          <w:rtl/>
        </w:rPr>
        <w:t xml:space="preserve">חורבנה של ירושלים לא הביא להפסקת המרד, ובאזורים המדבריים נותרו מספר מוקדי התנגדות; מצדה הייתה האחרונה שבהם.  על המתחם המבוצר והמבודד, בו התרכזה קבוצת מורדים קטנה, הוטל מצור ארוך ורק בשנת 73 בתום קרב קשה, הצליחו הרומים לפרוץ לתוכו. המורדים שהתרכזו בו, ובראשם אלעזר בן יאיר**, גמרו אומר שלא להיתפס חיים, והתאבדו. רק עם כיבוש מצדה, חמש שנים לאחר שהחל המרד, הצליחו הרומאים לבסס שוב את שליטתם באזור.   </w:t>
      </w:r>
      <w:bookmarkEnd w:id="105"/>
      <w:r w:rsidRPr="00515FBA">
        <w:rPr>
          <w:b/>
          <w:sz w:val="20"/>
          <w:rtl/>
        </w:rPr>
        <w:t xml:space="preserve"> * טיטוס (91-39) מנהיג צבאי שפיקד על דיכוי המרד הגדול ומאוחר יותר, התמנה לקיסר רומא. על פי </w:t>
      </w:r>
      <w:proofErr w:type="spellStart"/>
      <w:r w:rsidRPr="00515FBA">
        <w:rPr>
          <w:b/>
          <w:sz w:val="20"/>
          <w:rtl/>
        </w:rPr>
        <w:t>יוספוס</w:t>
      </w:r>
      <w:proofErr w:type="spellEnd"/>
      <w:r w:rsidRPr="00515FBA">
        <w:rPr>
          <w:b/>
          <w:sz w:val="20"/>
          <w:rtl/>
        </w:rPr>
        <w:t xml:space="preserve"> </w:t>
      </w:r>
      <w:proofErr w:type="spellStart"/>
      <w:r w:rsidRPr="00515FBA">
        <w:rPr>
          <w:b/>
          <w:sz w:val="20"/>
          <w:rtl/>
        </w:rPr>
        <w:t>פלביוס</w:t>
      </w:r>
      <w:proofErr w:type="spellEnd"/>
      <w:r w:rsidRPr="00515FBA">
        <w:rPr>
          <w:b/>
          <w:sz w:val="20"/>
          <w:rtl/>
        </w:rPr>
        <w:t xml:space="preserve">, לא התכוון טיטוס להביא לחורבנו של בית המקדש, והדברים התגלגלו מעצמם; היסטוריונים מודרניים נוטים לפקפק בטענה זו.   ** אלעזר בן יאיר (המאה הראשונה לספירה,) מנהיג קנאי שפעל במהלך המרד הגדול. על-פי המסופר אצל יוסף בן-מתתיהו, הנהיג אלעזר את המתבצרים במצדה ומשהבין כי גורלם נחרץ, הוביל את אנשיו לבחור 'בחירות על-פני החיים'.  </w:t>
      </w:r>
    </w:p>
    <w:p w14:paraId="2D40E106" w14:textId="77777777" w:rsidR="00515FBA" w:rsidRDefault="00515FBA" w:rsidP="000D58A5">
      <w:pPr>
        <w:pStyle w:val="a3"/>
        <w:bidi/>
        <w:spacing w:before="12" w:line="276" w:lineRule="auto"/>
        <w:rPr>
          <w:sz w:val="22"/>
          <w:rtl/>
        </w:rPr>
      </w:pPr>
    </w:p>
    <w:p w14:paraId="1E1A53C2" w14:textId="77777777" w:rsidR="00A826C5" w:rsidRPr="005142FD" w:rsidRDefault="00A826C5" w:rsidP="000D58A5">
      <w:pPr>
        <w:pStyle w:val="a3"/>
        <w:bidi/>
        <w:spacing w:before="12" w:line="276" w:lineRule="auto"/>
        <w:rPr>
          <w:sz w:val="22"/>
        </w:rPr>
      </w:pPr>
    </w:p>
    <w:p w14:paraId="7AAA7848" w14:textId="24F0B17B" w:rsidR="00A826C5" w:rsidRPr="00A826C5" w:rsidRDefault="00000000" w:rsidP="000D58A5">
      <w:pPr>
        <w:pStyle w:val="2"/>
        <w:bidi/>
        <w:spacing w:line="276" w:lineRule="auto"/>
        <w:rPr>
          <w:sz w:val="20"/>
        </w:rPr>
      </w:pPr>
      <w:bookmarkStart w:id="106" w:name="_Toc149032945"/>
      <w:bookmarkStart w:id="107" w:name="_Toc149033915"/>
      <w:r w:rsidRPr="005142FD">
        <w:rPr>
          <w:spacing w:val="-5"/>
        </w:rPr>
        <w:t>3.7</w:t>
      </w:r>
      <w:r w:rsidRPr="005142FD">
        <w:rPr>
          <w:spacing w:val="-6"/>
          <w:rtl/>
        </w:rPr>
        <w:t xml:space="preserve"> </w:t>
      </w:r>
      <w:r w:rsidRPr="005142FD">
        <w:rPr>
          <w:rtl/>
        </w:rPr>
        <w:t>המשך</w:t>
      </w:r>
      <w:r w:rsidRPr="005142FD">
        <w:rPr>
          <w:spacing w:val="-9"/>
          <w:rtl/>
        </w:rPr>
        <w:t xml:space="preserve"> </w:t>
      </w:r>
      <w:r w:rsidRPr="005142FD">
        <w:rPr>
          <w:rtl/>
        </w:rPr>
        <w:t>החיים</w:t>
      </w:r>
      <w:r w:rsidRPr="005142FD">
        <w:rPr>
          <w:spacing w:val="-7"/>
          <w:rtl/>
        </w:rPr>
        <w:t xml:space="preserve"> </w:t>
      </w:r>
      <w:r w:rsidRPr="005142FD">
        <w:rPr>
          <w:rtl/>
        </w:rPr>
        <w:t>ביהודה</w:t>
      </w:r>
      <w:r w:rsidRPr="005142FD">
        <w:rPr>
          <w:spacing w:val="-9"/>
          <w:rtl/>
        </w:rPr>
        <w:t xml:space="preserve"> </w:t>
      </w:r>
      <w:r w:rsidRPr="005142FD">
        <w:rPr>
          <w:rtl/>
        </w:rPr>
        <w:t>לאחר</w:t>
      </w:r>
      <w:r w:rsidRPr="005142FD">
        <w:rPr>
          <w:spacing w:val="-8"/>
          <w:rtl/>
        </w:rPr>
        <w:t xml:space="preserve"> </w:t>
      </w:r>
      <w:r w:rsidRPr="005142FD">
        <w:rPr>
          <w:rtl/>
        </w:rPr>
        <w:t>החורבן</w:t>
      </w:r>
      <w:bookmarkEnd w:id="106"/>
      <w:bookmarkEnd w:id="107"/>
    </w:p>
    <w:p w14:paraId="47163928" w14:textId="49CC9ED3" w:rsidR="000255FE" w:rsidRPr="005142FD" w:rsidRDefault="00A826C5" w:rsidP="000D58A5">
      <w:pPr>
        <w:pStyle w:val="a3"/>
        <w:bidi/>
        <w:spacing w:line="276" w:lineRule="auto"/>
        <w:rPr>
          <w:sz w:val="20"/>
        </w:rPr>
      </w:pPr>
      <w:r w:rsidRPr="00A826C5">
        <w:rPr>
          <w:sz w:val="20"/>
          <w:rtl/>
        </w:rPr>
        <w:t xml:space="preserve"> </w:t>
      </w:r>
      <w:bookmarkStart w:id="108" w:name="_Hlk148092458"/>
      <w:r w:rsidRPr="00A826C5">
        <w:rPr>
          <w:sz w:val="20"/>
          <w:rtl/>
        </w:rPr>
        <w:t xml:space="preserve">המכה שספג העם היהודי עם חורבן ירושלים והמקדש, הייתה קשה מאוד. בית המקדש עמד במרכזו של הפולחן הדתי ביהדות, וההנחה הרווחת הייתה כי הוא יעמוד על כנו לנצח. בציבור היהודי היו משסברו כי לאחר החורבן אין עוד טעם בחיים וטיפחו מנהגי אבל שונים. בהדרגה צמח באזור השפלה מרכז רוחני חלופי שמרכזו היה ביבנה.   על-פי המסופר בספרות </w:t>
      </w:r>
      <w:proofErr w:type="spellStart"/>
      <w:r w:rsidRPr="00A826C5">
        <w:rPr>
          <w:sz w:val="20"/>
          <w:rtl/>
        </w:rPr>
        <w:t>חז</w:t>
      </w:r>
      <w:proofErr w:type="spellEnd"/>
      <w:r w:rsidRPr="00A826C5">
        <w:rPr>
          <w:sz w:val="20"/>
          <w:rtl/>
        </w:rPr>
        <w:t>''ל, הצליח רבן יוחנן בן-זכאי לחמוק מירושלים במהלך המצור, וביקש מן הרומאים לייסד מרכז רוחני חלופי. ביבנה תוקנו שורה של תקנות שנועדו לאפשר את המשך החיים היהודיים ללא מקדש ועוצבו רבים מדפוסיה של היהדות המוכרת לנו כיום</w:t>
      </w:r>
      <w:bookmarkStart w:id="109" w:name="_Hlk148092550"/>
      <w:r w:rsidRPr="00A826C5">
        <w:rPr>
          <w:sz w:val="20"/>
          <w:rtl/>
        </w:rPr>
        <w:t xml:space="preserve">.  </w:t>
      </w:r>
      <w:bookmarkEnd w:id="108"/>
      <w:r w:rsidRPr="00A826C5">
        <w:rPr>
          <w:sz w:val="20"/>
          <w:rtl/>
        </w:rPr>
        <w:t xml:space="preserve">אולם גם פעולה זו לא הצליחה לכבות את השאיפות לבנייתו מחדש של המקדש ולחידושה של העצמאות המדינית. </w:t>
      </w:r>
      <w:bookmarkStart w:id="110" w:name="_Hlk148096371"/>
      <w:r w:rsidRPr="00A826C5">
        <w:rPr>
          <w:sz w:val="20"/>
          <w:rtl/>
        </w:rPr>
        <w:t xml:space="preserve">שאיפות שבאו לידי ביטוי במרד התפוצות (115-117) והתפרצו בעוצמה רבה במרד בר-כוכבא (132-136). ברקע למרד עומדת </w:t>
      </w:r>
      <w:proofErr w:type="spellStart"/>
      <w:r w:rsidRPr="00A826C5">
        <w:rPr>
          <w:sz w:val="20"/>
          <w:rtl/>
        </w:rPr>
        <w:t>תכניתו</w:t>
      </w:r>
      <w:proofErr w:type="spellEnd"/>
      <w:r w:rsidRPr="00A826C5">
        <w:rPr>
          <w:sz w:val="20"/>
          <w:rtl/>
        </w:rPr>
        <w:t xml:space="preserve"> של הקיסר הרומי </w:t>
      </w:r>
      <w:proofErr w:type="spellStart"/>
      <w:r w:rsidRPr="00A826C5">
        <w:rPr>
          <w:sz w:val="20"/>
          <w:rtl/>
        </w:rPr>
        <w:t>הדריאנוס</w:t>
      </w:r>
      <w:proofErr w:type="spellEnd"/>
      <w:r w:rsidRPr="00A826C5">
        <w:rPr>
          <w:sz w:val="20"/>
          <w:rtl/>
        </w:rPr>
        <w:t xml:space="preserve"> לבנות מחדש את ירושלים כעיר רומית אלילית לה העניק את השם איליה קפיטולינה.   </w:t>
      </w:r>
      <w:bookmarkEnd w:id="109"/>
      <w:r w:rsidRPr="00A826C5">
        <w:rPr>
          <w:sz w:val="20"/>
          <w:rtl/>
        </w:rPr>
        <w:t xml:space="preserve">בין החוקרים חלוקות הדעות אם </w:t>
      </w:r>
      <w:proofErr w:type="spellStart"/>
      <w:r w:rsidRPr="00A826C5">
        <w:rPr>
          <w:sz w:val="20"/>
          <w:rtl/>
        </w:rPr>
        <w:t>הדריאנוס</w:t>
      </w:r>
      <w:proofErr w:type="spellEnd"/>
      <w:r w:rsidRPr="00A826C5">
        <w:rPr>
          <w:sz w:val="20"/>
          <w:rtl/>
        </w:rPr>
        <w:t xml:space="preserve"> התכוון לפגוע ביהודים באופן מכוון או שפעולותיו בוצעו כחלק ממגמה כללית להשליט באימפריה פולחן אלילי אחיד; אולם, היהודים בכל אופן ראו בפעולותיו פגיעה אנושה באמונתם. על-פי חלק מן המקורות, לכעסם של היהודים נוספה סיבה נוספת כאשר אסר אדריאנוס על קיומה של ברית המילה.   פעולות אלו, לצד המצב הכלכלי הקשה והתקוות המשיחיות לבניינו המחודש של בית המקדש, הביאו לפרוץ </w:t>
      </w:r>
      <w:r w:rsidRPr="00A826C5">
        <w:rPr>
          <w:sz w:val="20"/>
          <w:rtl/>
        </w:rPr>
        <w:lastRenderedPageBreak/>
        <w:t xml:space="preserve">מרד שבראשו עמד שמעון בר-כוכבא שנתמך בידי חכמים וחלקים נרחבים מהציבור וכונה בר-כוכבא. </w:t>
      </w:r>
      <w:bookmarkEnd w:id="110"/>
      <w:r w:rsidRPr="00A826C5">
        <w:rPr>
          <w:sz w:val="20"/>
          <w:rtl/>
        </w:rPr>
        <w:t xml:space="preserve">המורדים הכינו תשתית טובה למרד: בנו מערכות תת-קרקעיות מתוחכמות ששימשו אותם כמקומות מסתור והקשו על הרומאים את הלחימה; פגעו בייצור של הנשק הרומי ביהודה; והצליחו לרתק אל האזור כוחות צבא גדולים. </w:t>
      </w:r>
      <w:bookmarkStart w:id="111" w:name="_Hlk148096460"/>
      <w:r w:rsidRPr="00A826C5">
        <w:rPr>
          <w:sz w:val="20"/>
          <w:rtl/>
        </w:rPr>
        <w:t>למרות הצלחותיהם הראשוניות שכללו ככל הנראה גם את כינונו של שלטון עצמאי קצר-ימים, הצליחו הרומאים להכניע את המרד. בראש כוחותיה של רומא עמד נציב בריטניה,</w:t>
      </w:r>
      <w:r w:rsidR="00D67FE4">
        <w:rPr>
          <w:rFonts w:hint="cs"/>
          <w:sz w:val="20"/>
          <w:rtl/>
        </w:rPr>
        <w:t xml:space="preserve"> </w:t>
      </w:r>
      <w:r w:rsidRPr="00A826C5">
        <w:rPr>
          <w:sz w:val="20"/>
          <w:rtl/>
        </w:rPr>
        <w:t xml:space="preserve">יוליוס </w:t>
      </w:r>
      <w:proofErr w:type="spellStart"/>
      <w:r w:rsidRPr="00A826C5">
        <w:rPr>
          <w:sz w:val="20"/>
          <w:rtl/>
        </w:rPr>
        <w:t>סברוס</w:t>
      </w:r>
      <w:proofErr w:type="spellEnd"/>
      <w:r w:rsidRPr="00A826C5">
        <w:rPr>
          <w:sz w:val="20"/>
          <w:rtl/>
        </w:rPr>
        <w:t xml:space="preserve">, שהובא לצורך המשימה במיוחד לארץ.   דיכוי המרד היה אלים ואכזרי ולאחריו הוטלו על היהודים גזירות שמד: איסור על לימוד תורה, איסור על התקהלות בבתי הכנסת, איסור על המילה ועוד. הגזירות התמידו עד למותו של </w:t>
      </w:r>
      <w:proofErr w:type="spellStart"/>
      <w:r w:rsidRPr="00A826C5">
        <w:rPr>
          <w:sz w:val="20"/>
          <w:rtl/>
        </w:rPr>
        <w:t>הדריאנוס</w:t>
      </w:r>
      <w:proofErr w:type="spellEnd"/>
      <w:r w:rsidRPr="00A826C5">
        <w:rPr>
          <w:sz w:val="20"/>
          <w:rtl/>
        </w:rPr>
        <w:t xml:space="preserve"> ובוטלו רק בידי יורשו, </w:t>
      </w:r>
      <w:proofErr w:type="spellStart"/>
      <w:r w:rsidRPr="00A826C5">
        <w:rPr>
          <w:sz w:val="20"/>
          <w:rtl/>
        </w:rPr>
        <w:t>אנטונינוס</w:t>
      </w:r>
      <w:proofErr w:type="spellEnd"/>
      <w:r w:rsidRPr="00A826C5">
        <w:rPr>
          <w:sz w:val="20"/>
          <w:rtl/>
        </w:rPr>
        <w:t xml:space="preserve"> פיוס. בהדרגה שוקמו החיים היהודיים בארץ ומרכזם עבר לגליל.   </w:t>
      </w:r>
      <w:bookmarkStart w:id="112" w:name="_Hlk148096557"/>
      <w:bookmarkEnd w:id="111"/>
      <w:r w:rsidRPr="00A826C5">
        <w:rPr>
          <w:sz w:val="20"/>
          <w:rtl/>
        </w:rPr>
        <w:t xml:space="preserve">בסוף המאה השנייה לספירה קיבל את הנהגת הקהילה היהודית רבי יהודה הנשיא המכונה בספרות </w:t>
      </w:r>
      <w:proofErr w:type="spellStart"/>
      <w:r w:rsidRPr="00A826C5">
        <w:rPr>
          <w:sz w:val="20"/>
          <w:rtl/>
        </w:rPr>
        <w:t>חז</w:t>
      </w:r>
      <w:proofErr w:type="spellEnd"/>
      <w:r w:rsidRPr="00A826C5">
        <w:rPr>
          <w:sz w:val="20"/>
          <w:rtl/>
        </w:rPr>
        <w:t xml:space="preserve">''ל, 'רבי'. מפעלו המרכזי היה כינוס כלל המסורות ההלכתיות שהרכיבו את התורה שבעל- פה לכדי חיבור כתוב – המשנה. פעולתו בתחום זה, כמו בתחומים אחרים, מעידה על סמכותו והיא הוסיפה לעצב את העולם היהודי כפי שהוא מוכר כיום. ר' יהודה הנשיא לכונן חיים נורמליים ביהודה, למסד יחסים תקינים עם הרומים, להרגיע מגמות של מרדנות ומשיחיות ולשמר את התורה שבעל-פה למענם של הדורות הבאים.  </w:t>
      </w:r>
    </w:p>
    <w:p w14:paraId="3A9B86B4" w14:textId="179F83A0" w:rsidR="0075083C" w:rsidRPr="0075083C" w:rsidRDefault="00000000" w:rsidP="000D58A5">
      <w:pPr>
        <w:pStyle w:val="2"/>
        <w:bidi/>
        <w:spacing w:line="276" w:lineRule="auto"/>
        <w:rPr>
          <w:sz w:val="24"/>
          <w:szCs w:val="24"/>
        </w:rPr>
      </w:pPr>
      <w:bookmarkStart w:id="113" w:name="_Toc149032946"/>
      <w:bookmarkStart w:id="114" w:name="_Toc149033916"/>
      <w:bookmarkEnd w:id="112"/>
      <w:r w:rsidRPr="005142FD">
        <w:rPr>
          <w:spacing w:val="-5"/>
        </w:rPr>
        <w:t>3.8</w:t>
      </w:r>
      <w:r w:rsidRPr="005142FD">
        <w:rPr>
          <w:spacing w:val="-6"/>
          <w:rtl/>
        </w:rPr>
        <w:t xml:space="preserve"> </w:t>
      </w:r>
      <w:r w:rsidRPr="005142FD">
        <w:rPr>
          <w:rtl/>
        </w:rPr>
        <w:t>המרכז</w:t>
      </w:r>
      <w:r w:rsidRPr="005142FD">
        <w:rPr>
          <w:spacing w:val="-11"/>
          <w:rtl/>
        </w:rPr>
        <w:t xml:space="preserve"> </w:t>
      </w:r>
      <w:r w:rsidRPr="005142FD">
        <w:rPr>
          <w:rtl/>
        </w:rPr>
        <w:t>היהודי</w:t>
      </w:r>
      <w:r w:rsidRPr="005142FD">
        <w:rPr>
          <w:spacing w:val="-8"/>
          <w:rtl/>
        </w:rPr>
        <w:t xml:space="preserve"> </w:t>
      </w:r>
      <w:r w:rsidRPr="005142FD">
        <w:rPr>
          <w:rtl/>
        </w:rPr>
        <w:t>בבבל</w:t>
      </w:r>
      <w:r w:rsidRPr="005142FD">
        <w:t>:</w:t>
      </w:r>
      <w:r w:rsidRPr="005142FD">
        <w:rPr>
          <w:spacing w:val="-9"/>
          <w:rtl/>
        </w:rPr>
        <w:t xml:space="preserve"> </w:t>
      </w:r>
      <w:r w:rsidRPr="005142FD">
        <w:rPr>
          <w:rtl/>
        </w:rPr>
        <w:t>אמוראים</w:t>
      </w:r>
      <w:r w:rsidRPr="005142FD">
        <w:t>,</w:t>
      </w:r>
      <w:r w:rsidRPr="005142FD">
        <w:rPr>
          <w:spacing w:val="-9"/>
          <w:rtl/>
        </w:rPr>
        <w:t xml:space="preserve"> </w:t>
      </w:r>
      <w:r w:rsidRPr="005142FD">
        <w:rPr>
          <w:rtl/>
        </w:rPr>
        <w:t>סבוראים</w:t>
      </w:r>
      <w:r w:rsidRPr="005142FD">
        <w:rPr>
          <w:spacing w:val="-9"/>
          <w:rtl/>
        </w:rPr>
        <w:t xml:space="preserve"> </w:t>
      </w:r>
      <w:r w:rsidRPr="005142FD">
        <w:rPr>
          <w:rtl/>
        </w:rPr>
        <w:t>וגאונים</w:t>
      </w:r>
      <w:bookmarkEnd w:id="113"/>
      <w:bookmarkEnd w:id="114"/>
    </w:p>
    <w:p w14:paraId="6DAF34DA" w14:textId="1BF5F8D1" w:rsidR="0075083C" w:rsidRDefault="0075083C" w:rsidP="000D58A5">
      <w:pPr>
        <w:bidi/>
        <w:spacing w:line="276" w:lineRule="auto"/>
        <w:rPr>
          <w:sz w:val="24"/>
          <w:szCs w:val="24"/>
          <w:rtl/>
        </w:rPr>
      </w:pPr>
      <w:r w:rsidRPr="0075083C">
        <w:rPr>
          <w:sz w:val="24"/>
          <w:szCs w:val="24"/>
          <w:rtl/>
        </w:rPr>
        <w:t xml:space="preserve"> </w:t>
      </w:r>
      <w:bookmarkStart w:id="115" w:name="_Hlk148098807"/>
      <w:r w:rsidRPr="0075083C">
        <w:rPr>
          <w:sz w:val="24"/>
          <w:szCs w:val="24"/>
          <w:rtl/>
        </w:rPr>
        <w:t xml:space="preserve">גם לאחר חתימתה של המשנה, המשיכו חכמים בלימודה ובפירושה. דיונים אלו נאספו בהדרגה ונערכו לחיבור המכונה 'תלמוד'. התלמוד הירושלמי נחתם בטבריה לקראת סוף המאה הרביעית, והוא מבטא את פועלם של חכמי ארץ-ישראל. באופן הדרגתי ועקבי עבר מרכז התורה לבבל, שם נהנתה הקהילה היהודית מהאוטונומיה שהוענקה לה בידי האימפריה </w:t>
      </w:r>
      <w:proofErr w:type="spellStart"/>
      <w:r w:rsidRPr="0075083C">
        <w:rPr>
          <w:sz w:val="24"/>
          <w:szCs w:val="24"/>
          <w:rtl/>
        </w:rPr>
        <w:t>הסאסאנית</w:t>
      </w:r>
      <w:proofErr w:type="spellEnd"/>
      <w:r w:rsidRPr="0075083C">
        <w:rPr>
          <w:sz w:val="24"/>
          <w:szCs w:val="24"/>
          <w:rtl/>
        </w:rPr>
        <w:t xml:space="preserve">*.   בבל התהוו שני מרכזים חשובים: </w:t>
      </w:r>
      <w:proofErr w:type="spellStart"/>
      <w:r w:rsidRPr="0075083C">
        <w:rPr>
          <w:sz w:val="24"/>
          <w:szCs w:val="24"/>
          <w:rtl/>
        </w:rPr>
        <w:t>סורא</w:t>
      </w:r>
      <w:proofErr w:type="spellEnd"/>
      <w:r w:rsidRPr="0075083C">
        <w:rPr>
          <w:sz w:val="24"/>
          <w:szCs w:val="24"/>
          <w:rtl/>
        </w:rPr>
        <w:t xml:space="preserve"> (באזור דרום עירק של היום) </w:t>
      </w:r>
      <w:proofErr w:type="spellStart"/>
      <w:r w:rsidRPr="0075083C">
        <w:rPr>
          <w:sz w:val="24"/>
          <w:szCs w:val="24"/>
          <w:rtl/>
        </w:rPr>
        <w:t>ופומבדיתא</w:t>
      </w:r>
      <w:proofErr w:type="spellEnd"/>
      <w:r w:rsidRPr="0075083C">
        <w:rPr>
          <w:sz w:val="24"/>
          <w:szCs w:val="24"/>
          <w:rtl/>
        </w:rPr>
        <w:t xml:space="preserve"> (מערבית לבגדד). בשתי הערים התקיימו ישיבות גדולות וקהילה יהודית ענפה שעסקה בלימוד תורה, בחקלאות ובמסחר. במרכזים אלו נוצר התלמוד הבבלי שנחתם בסופה של המאה החמישית.   </w:t>
      </w:r>
      <w:bookmarkEnd w:id="115"/>
      <w:r w:rsidRPr="0075083C">
        <w:rPr>
          <w:sz w:val="24"/>
          <w:szCs w:val="24"/>
          <w:rtl/>
        </w:rPr>
        <w:t xml:space="preserve">בראש הקהילה עמדו ראשי הישיבות שהיוו את ההנהגה הרוחנית, וראש הגלות ('ריש גלותא'). אשר ייצג את הקהילה כלפי חוץ ועסק בענייני החול. </w:t>
      </w:r>
      <w:bookmarkStart w:id="116" w:name="_Hlk148099315"/>
      <w:r w:rsidRPr="0075083C">
        <w:rPr>
          <w:sz w:val="24"/>
          <w:szCs w:val="24"/>
          <w:rtl/>
        </w:rPr>
        <w:t>חכמי התלמוד מכונים 'אמוראים' והחכמים שפעלו בסמוך לחתימת התלמוד הבבלי, מכונים 'סבוראים'. האמוראים יצרו את התלמוד ואת הדיונים המובאים בו, ואילו הסבוראים עסקו בהסברה של התלמוד ובהנחלתו לציבור הלומדים.</w:t>
      </w:r>
      <w:bookmarkEnd w:id="116"/>
      <w:r w:rsidRPr="0075083C">
        <w:rPr>
          <w:sz w:val="24"/>
          <w:szCs w:val="24"/>
          <w:rtl/>
        </w:rPr>
        <w:t xml:space="preserve">  </w:t>
      </w:r>
      <w:bookmarkStart w:id="117" w:name="_Hlk148099410"/>
      <w:bookmarkStart w:id="118" w:name="_Hlk148099460"/>
      <w:r w:rsidRPr="0075083C">
        <w:rPr>
          <w:sz w:val="24"/>
          <w:szCs w:val="24"/>
          <w:rtl/>
        </w:rPr>
        <w:t xml:space="preserve">בראש הישיבות </w:t>
      </w:r>
      <w:proofErr w:type="spellStart"/>
      <w:r w:rsidRPr="0075083C">
        <w:rPr>
          <w:sz w:val="24"/>
          <w:szCs w:val="24"/>
          <w:rtl/>
        </w:rPr>
        <w:t>בסורא</w:t>
      </w:r>
      <w:proofErr w:type="spellEnd"/>
      <w:r w:rsidRPr="0075083C">
        <w:rPr>
          <w:sz w:val="24"/>
          <w:szCs w:val="24"/>
          <w:rtl/>
        </w:rPr>
        <w:t xml:space="preserve"> </w:t>
      </w:r>
      <w:proofErr w:type="spellStart"/>
      <w:r w:rsidRPr="0075083C">
        <w:rPr>
          <w:sz w:val="24"/>
          <w:szCs w:val="24"/>
          <w:rtl/>
        </w:rPr>
        <w:t>ובפומבדיתא</w:t>
      </w:r>
      <w:proofErr w:type="spellEnd"/>
      <w:r w:rsidRPr="0075083C">
        <w:rPr>
          <w:sz w:val="24"/>
          <w:szCs w:val="24"/>
          <w:rtl/>
        </w:rPr>
        <w:t xml:space="preserve"> עמדו חכמים שהוכתרו, החל מן המאה השישית, בתואר הכבוד 'גאון', תקופת פעילותם מכונה 'תקופת הגאונים', אל חכמים אלו פנו כלל יהודי התפוצות בשאלות שונות של רוח, הלכה ומשפט והתשובות שהם קיבלו, הפכו לפסקי הלכה מחייבים עבור הקהילה היהודית כולה. </w:t>
      </w:r>
      <w:bookmarkEnd w:id="117"/>
      <w:r w:rsidRPr="0075083C">
        <w:rPr>
          <w:sz w:val="24"/>
          <w:szCs w:val="24"/>
          <w:rtl/>
        </w:rPr>
        <w:t xml:space="preserve">ספרות ענפה של התכתבויות מעין אלו (המכונה ספרות השאלות והתשובות – </w:t>
      </w:r>
      <w:proofErr w:type="spellStart"/>
      <w:r w:rsidRPr="0075083C">
        <w:rPr>
          <w:sz w:val="24"/>
          <w:szCs w:val="24"/>
          <w:rtl/>
        </w:rPr>
        <w:t>שו</w:t>
      </w:r>
      <w:proofErr w:type="spellEnd"/>
      <w:r w:rsidRPr="0075083C">
        <w:rPr>
          <w:sz w:val="24"/>
          <w:szCs w:val="24"/>
          <w:rtl/>
        </w:rPr>
        <w:t xml:space="preserve">''ת), נשתמרה בידינו וממנה אפשר ללמוד על התפתחות המרכזים היהודיים השונים במרחב. הגאונים הותירו חיבורים חשובים בנושאים רבים, כך למשל רב סעדיה גאון (882-942) שהותיר אחריו ספרים העוסקים בדקדוק עברי, חיבורים פילוסופיים, אחד מסידורי התפילה הראשונים ועוד. </w:t>
      </w:r>
    </w:p>
    <w:p w14:paraId="0431ADC8" w14:textId="2782EF9C" w:rsidR="000255FE" w:rsidRPr="005142FD" w:rsidRDefault="0075083C" w:rsidP="000D58A5">
      <w:pPr>
        <w:bidi/>
        <w:spacing w:line="276" w:lineRule="auto"/>
        <w:rPr>
          <w:sz w:val="18"/>
          <w:szCs w:val="18"/>
        </w:rPr>
        <w:sectPr w:rsidR="000255FE" w:rsidRPr="005142FD">
          <w:headerReference w:type="even" r:id="rId92"/>
          <w:headerReference w:type="default" r:id="rId93"/>
          <w:footerReference w:type="default" r:id="rId94"/>
          <w:headerReference w:type="first" r:id="rId95"/>
          <w:pgSz w:w="11910" w:h="16840"/>
          <w:pgMar w:top="60" w:right="0" w:bottom="860" w:left="0" w:header="0" w:footer="676" w:gutter="0"/>
          <w:pgNumType w:start="61"/>
          <w:cols w:space="720"/>
        </w:sectPr>
      </w:pPr>
      <w:r w:rsidRPr="0075083C">
        <w:rPr>
          <w:sz w:val="24"/>
          <w:szCs w:val="24"/>
          <w:rtl/>
        </w:rPr>
        <w:t xml:space="preserve">* האימפריה </w:t>
      </w:r>
      <w:proofErr w:type="spellStart"/>
      <w:r w:rsidRPr="0075083C">
        <w:rPr>
          <w:sz w:val="24"/>
          <w:szCs w:val="24"/>
          <w:rtl/>
        </w:rPr>
        <w:t>הסאסאנית</w:t>
      </w:r>
      <w:proofErr w:type="spellEnd"/>
      <w:r w:rsidRPr="0075083C">
        <w:rPr>
          <w:sz w:val="24"/>
          <w:szCs w:val="24"/>
          <w:rtl/>
        </w:rPr>
        <w:t xml:space="preserve"> הייתה אימפריה פרסית קדם אסלאמית ששלטה באזור מסופוטמיה. דתה של האימפריה הייתה הדת </w:t>
      </w:r>
      <w:proofErr w:type="spellStart"/>
      <w:r w:rsidRPr="0075083C">
        <w:rPr>
          <w:sz w:val="24"/>
          <w:szCs w:val="24"/>
          <w:rtl/>
        </w:rPr>
        <w:t>הזורואסטרית</w:t>
      </w:r>
      <w:proofErr w:type="spellEnd"/>
      <w:r w:rsidRPr="0075083C">
        <w:rPr>
          <w:sz w:val="24"/>
          <w:szCs w:val="24"/>
          <w:rtl/>
        </w:rPr>
        <w:t xml:space="preserve"> שבמרכזה עומדת ההבחנה החדה בין טוב לרע. </w:t>
      </w:r>
      <w:bookmarkEnd w:id="118"/>
    </w:p>
    <w:p w14:paraId="00E4727B"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085034B2" wp14:editId="080237EE">
            <wp:extent cx="676655" cy="589788"/>
            <wp:effectExtent l="0" t="0" r="0" b="0"/>
            <wp:docPr id="1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FF134F7">
          <v:group id="docshapegroup447" o:spid="_x0000_s3254" style="width:56.05pt;height:50.45pt;mso-position-horizontal-relative:char;mso-position-vertical-relative:line" coordsize="1121,1009">
            <v:shape id="docshape448" o:spid="_x0000_s3256" type="#_x0000_t75" style="position:absolute;left:127;top:149;width:845;height:846">
              <v:imagedata r:id="rId9" o:title=""/>
            </v:shape>
            <v:shape id="docshape449" o:spid="_x0000_s3255" type="#_x0000_t75" style="position:absolute;width:1121;height:1009">
              <v:imagedata r:id="rId10" o:title=""/>
            </v:shape>
            <w10:anchorlock/>
          </v:group>
        </w:pict>
      </w:r>
    </w:p>
    <w:p w14:paraId="57087B39" w14:textId="77777777" w:rsidR="000255FE" w:rsidRPr="005142FD" w:rsidRDefault="000255FE" w:rsidP="000D58A5">
      <w:pPr>
        <w:pStyle w:val="a3"/>
        <w:bidi/>
        <w:spacing w:before="5" w:line="276" w:lineRule="auto"/>
        <w:rPr>
          <w:sz w:val="10"/>
        </w:rPr>
      </w:pPr>
    </w:p>
    <w:p w14:paraId="7B6C2FCB" w14:textId="77777777" w:rsidR="000255FE" w:rsidRPr="005142FD" w:rsidRDefault="00000000" w:rsidP="000D58A5">
      <w:pPr>
        <w:pStyle w:val="2"/>
        <w:bidi/>
        <w:spacing w:line="276" w:lineRule="auto"/>
      </w:pPr>
      <w:bookmarkStart w:id="119" w:name="_Toc149032947"/>
      <w:bookmarkStart w:id="120" w:name="_Toc149033917"/>
      <w:r w:rsidRPr="005142FD">
        <w:rPr>
          <w:spacing w:val="-5"/>
        </w:rPr>
        <w:t>3.9</w:t>
      </w:r>
      <w:r w:rsidRPr="005142FD">
        <w:rPr>
          <w:spacing w:val="52"/>
          <w:rtl/>
        </w:rPr>
        <w:t xml:space="preserve"> </w:t>
      </w:r>
      <w:r w:rsidRPr="005142FD">
        <w:rPr>
          <w:rtl/>
        </w:rPr>
        <w:t>תקופת</w:t>
      </w:r>
      <w:r w:rsidRPr="005142FD">
        <w:rPr>
          <w:spacing w:val="-8"/>
          <w:rtl/>
        </w:rPr>
        <w:t xml:space="preserve"> </w:t>
      </w:r>
      <w:r w:rsidRPr="005142FD">
        <w:rPr>
          <w:rtl/>
        </w:rPr>
        <w:t>הראשונים</w:t>
      </w:r>
      <w:bookmarkEnd w:id="119"/>
      <w:bookmarkEnd w:id="120"/>
    </w:p>
    <w:p w14:paraId="53B440EF" w14:textId="1B088361" w:rsidR="00997FD0" w:rsidRDefault="00997FD0" w:rsidP="000D58A5">
      <w:pPr>
        <w:bidi/>
        <w:spacing w:line="276" w:lineRule="auto"/>
        <w:rPr>
          <w:sz w:val="24"/>
          <w:szCs w:val="24"/>
          <w:rtl/>
        </w:rPr>
      </w:pPr>
      <w:r w:rsidRPr="00997FD0">
        <w:rPr>
          <w:sz w:val="24"/>
          <w:szCs w:val="24"/>
          <w:rtl/>
        </w:rPr>
        <w:t xml:space="preserve">הגאונים פעלו עד למאה האחת-עשרה, אז החלה תקופה חדשה בתולדות העם היהודי המכונה 'תקופת הראשונים'. </w:t>
      </w:r>
      <w:bookmarkStart w:id="121" w:name="_Hlk148100162"/>
      <w:r w:rsidRPr="00997FD0">
        <w:rPr>
          <w:sz w:val="24"/>
          <w:szCs w:val="24"/>
          <w:rtl/>
        </w:rPr>
        <w:t>תקופה זו אופיינה בהיחלשותם של המרכזים היהודיים בבבל ובצמיחה של מרכזים יהודיים חדשים באירופה. הרבנים המרכזיים שפעלו בתקופה זו, התאפיינו כמו קודמיהם בבניין של נדבך נוסף על -גבי הגותם של החכמים שקדמו להם. חכמי התקופה עסקו בכתיבתם של חיבורים הלכתיים ובפירוש לתורה ולתלמוד</w:t>
      </w:r>
      <w:bookmarkEnd w:id="121"/>
      <w:r w:rsidRPr="00997FD0">
        <w:rPr>
          <w:sz w:val="24"/>
          <w:szCs w:val="24"/>
          <w:rtl/>
        </w:rPr>
        <w:t xml:space="preserve">, להלן נרחיב ביחס לפועלם של שניים: </w:t>
      </w:r>
      <w:proofErr w:type="spellStart"/>
      <w:r w:rsidRPr="00997FD0">
        <w:rPr>
          <w:sz w:val="24"/>
          <w:szCs w:val="24"/>
          <w:rtl/>
        </w:rPr>
        <w:t>הרמב</w:t>
      </w:r>
      <w:proofErr w:type="spellEnd"/>
      <w:r w:rsidRPr="00997FD0">
        <w:rPr>
          <w:sz w:val="24"/>
          <w:szCs w:val="24"/>
          <w:rtl/>
        </w:rPr>
        <w:t xml:space="preserve">''ם (ספרד ומצרים) </w:t>
      </w:r>
      <w:proofErr w:type="spellStart"/>
      <w:r w:rsidRPr="00997FD0">
        <w:rPr>
          <w:sz w:val="24"/>
          <w:szCs w:val="24"/>
          <w:rtl/>
        </w:rPr>
        <w:t>ורש''י</w:t>
      </w:r>
      <w:proofErr w:type="spellEnd"/>
      <w:r w:rsidRPr="00997FD0">
        <w:rPr>
          <w:sz w:val="24"/>
          <w:szCs w:val="24"/>
          <w:rtl/>
        </w:rPr>
        <w:t xml:space="preserve"> (צרפת).    (1)  רבי משה בן מימון ( 1138-1204) נולד בקורדובה (אנדלוסיה, דרום ספרד) ופעל בעיקר במצרים. הוא הנהיג את הקהילה היהודית בקהיר, התמחה ברפואה, ערך פירוש למשנה וכתב חיבורים פילוסופיים שונים ש-'מורה נבוכים'* היה אחד המרכזיים שבהם. </w:t>
      </w:r>
      <w:proofErr w:type="spellStart"/>
      <w:r w:rsidRPr="00997FD0">
        <w:rPr>
          <w:sz w:val="24"/>
          <w:szCs w:val="24"/>
          <w:rtl/>
        </w:rPr>
        <w:t>הרמב</w:t>
      </w:r>
      <w:proofErr w:type="spellEnd"/>
      <w:r w:rsidRPr="00997FD0">
        <w:rPr>
          <w:sz w:val="24"/>
          <w:szCs w:val="24"/>
          <w:rtl/>
        </w:rPr>
        <w:t xml:space="preserve">''ם נודע בגישתו הרציונליסטית והתנגד לפעולות מאגיות ומיסטיות, בהן ראה 'הגשמה' פסולה של האל. שמו התפרסם ברחבי העולם היהודי וספריו נלמדים בהרחבה עד עצם היום הזה.   </w:t>
      </w:r>
      <w:bookmarkStart w:id="122" w:name="_Hlk148100646"/>
      <w:r w:rsidRPr="00997FD0">
        <w:rPr>
          <w:sz w:val="24"/>
          <w:szCs w:val="24"/>
          <w:rtl/>
        </w:rPr>
        <w:t xml:space="preserve">חיבורו ההלכתי המרכזי, המשנה תורה, כולל ארבעה עשר ספרים המחולקים באופן שיטתי ובחלוקה על -פי נושאים. אופיו של החיבור היה שונה באופן מהותי מהתלמוד הבנוי על-פי רצף אסוציאטיבי ועורר בשל כך את התנגדותם של גורמים שונים שחשו למעמדם של המקורות התלמודיים הקדומים יותר. בשנים הבאות השפיעה פסיקתו ההלכתית והגותו הפילוסופית של </w:t>
      </w:r>
      <w:proofErr w:type="spellStart"/>
      <w:r w:rsidRPr="00997FD0">
        <w:rPr>
          <w:sz w:val="24"/>
          <w:szCs w:val="24"/>
          <w:rtl/>
        </w:rPr>
        <w:t>הרמב</w:t>
      </w:r>
      <w:proofErr w:type="spellEnd"/>
      <w:r w:rsidRPr="00997FD0">
        <w:rPr>
          <w:sz w:val="24"/>
          <w:szCs w:val="24"/>
          <w:rtl/>
        </w:rPr>
        <w:t xml:space="preserve">''ם באופן עמוק על העולם היהודי.  </w:t>
      </w:r>
      <w:bookmarkEnd w:id="122"/>
      <w:r w:rsidRPr="00997FD0">
        <w:rPr>
          <w:sz w:val="24"/>
          <w:szCs w:val="24"/>
          <w:rtl/>
        </w:rPr>
        <w:t xml:space="preserve">(2) </w:t>
      </w:r>
      <w:bookmarkStart w:id="123" w:name="_Hlk148100710"/>
      <w:r w:rsidRPr="00997FD0">
        <w:rPr>
          <w:sz w:val="24"/>
          <w:szCs w:val="24"/>
          <w:rtl/>
        </w:rPr>
        <w:t xml:space="preserve">רבי שלמה יצחקי (1040-1105) נולד </w:t>
      </w:r>
      <w:proofErr w:type="spellStart"/>
      <w:r w:rsidRPr="00997FD0">
        <w:rPr>
          <w:sz w:val="24"/>
          <w:szCs w:val="24"/>
          <w:rtl/>
        </w:rPr>
        <w:t>בטרואה</w:t>
      </w:r>
      <w:proofErr w:type="spellEnd"/>
      <w:r w:rsidRPr="00997FD0">
        <w:rPr>
          <w:sz w:val="24"/>
          <w:szCs w:val="24"/>
          <w:rtl/>
        </w:rPr>
        <w:t xml:space="preserve"> (צפון צרפת, אשכנז), למד בישיבות המרכזיות של יהדות אשכנז ובמהרה הפך לסמכות תורנית-הלכתית ולמנהיג ציבור. </w:t>
      </w:r>
      <w:proofErr w:type="spellStart"/>
      <w:r w:rsidRPr="00997FD0">
        <w:rPr>
          <w:sz w:val="24"/>
          <w:szCs w:val="24"/>
          <w:rtl/>
        </w:rPr>
        <w:t>רש''י</w:t>
      </w:r>
      <w:proofErr w:type="spellEnd"/>
      <w:r w:rsidRPr="00997FD0">
        <w:rPr>
          <w:sz w:val="24"/>
          <w:szCs w:val="24"/>
          <w:rtl/>
        </w:rPr>
        <w:t xml:space="preserve"> חיבר פירוש מקיף ורחב על התורה והתלמוד המבוסס על הבנת הפשט ועל מדרשי </w:t>
      </w:r>
      <w:proofErr w:type="spellStart"/>
      <w:r w:rsidRPr="00997FD0">
        <w:rPr>
          <w:sz w:val="24"/>
          <w:szCs w:val="24"/>
          <w:rtl/>
        </w:rPr>
        <w:t>חז</w:t>
      </w:r>
      <w:proofErr w:type="spellEnd"/>
      <w:r w:rsidRPr="00997FD0">
        <w:rPr>
          <w:sz w:val="24"/>
          <w:szCs w:val="24"/>
          <w:rtl/>
        </w:rPr>
        <w:t xml:space="preserve">''ל. פירושו נחשב למרכזי ביותר והוא נלמד באופן מסורתי בצמוד אל הטקסט. במקביל הוא עסק בפסיקת הלכה וענה על עשרות רבות של שאלות שהופנו אליו מכל רחבי העולם היהודי. </w:t>
      </w:r>
      <w:bookmarkEnd w:id="123"/>
      <w:r w:rsidRPr="00997FD0">
        <w:rPr>
          <w:sz w:val="24"/>
          <w:szCs w:val="24"/>
          <w:rtl/>
        </w:rPr>
        <w:t xml:space="preserve">פירושו של </w:t>
      </w:r>
      <w:proofErr w:type="spellStart"/>
      <w:r w:rsidRPr="00997FD0">
        <w:rPr>
          <w:sz w:val="24"/>
          <w:szCs w:val="24"/>
          <w:rtl/>
        </w:rPr>
        <w:t>רש''י</w:t>
      </w:r>
      <w:proofErr w:type="spellEnd"/>
      <w:r w:rsidRPr="00997FD0">
        <w:rPr>
          <w:sz w:val="24"/>
          <w:szCs w:val="24"/>
          <w:rtl/>
        </w:rPr>
        <w:t xml:space="preserve"> כתוב על-פי רוב באותיות ייחודיות המכונות 'כתב </w:t>
      </w:r>
      <w:proofErr w:type="spellStart"/>
      <w:r w:rsidRPr="00997FD0">
        <w:rPr>
          <w:sz w:val="24"/>
          <w:szCs w:val="24"/>
          <w:rtl/>
        </w:rPr>
        <w:t>רש''י</w:t>
      </w:r>
      <w:proofErr w:type="spellEnd"/>
      <w:r w:rsidRPr="00997FD0">
        <w:rPr>
          <w:sz w:val="24"/>
          <w:szCs w:val="24"/>
          <w:rtl/>
        </w:rPr>
        <w:t xml:space="preserve">'. כתב זה שהוא עגול יותר ומשווה צורה שונה לכמה מן האותיות, אומץ על-מנת להבדיל בין הפירוש לבין עיקרו של הטקסט.   צאצאיו של </w:t>
      </w:r>
      <w:proofErr w:type="spellStart"/>
      <w:r w:rsidRPr="00997FD0">
        <w:rPr>
          <w:sz w:val="24"/>
          <w:szCs w:val="24"/>
          <w:rtl/>
        </w:rPr>
        <w:t>רש''י</w:t>
      </w:r>
      <w:proofErr w:type="spellEnd"/>
      <w:r w:rsidRPr="00997FD0">
        <w:rPr>
          <w:sz w:val="24"/>
          <w:szCs w:val="24"/>
          <w:rtl/>
        </w:rPr>
        <w:t xml:space="preserve"> המשיכו לעסוק בפירוש התורה, </w:t>
      </w:r>
      <w:proofErr w:type="spellStart"/>
      <w:r w:rsidRPr="00997FD0">
        <w:rPr>
          <w:sz w:val="24"/>
          <w:szCs w:val="24"/>
          <w:rtl/>
        </w:rPr>
        <w:t>רשב</w:t>
      </w:r>
      <w:proofErr w:type="spellEnd"/>
      <w:r w:rsidRPr="00997FD0">
        <w:rPr>
          <w:sz w:val="24"/>
          <w:szCs w:val="24"/>
          <w:rtl/>
        </w:rPr>
        <w:t xml:space="preserve">''ם (ר' שמואל בן מאיר) ורבנו תם (ר' יעקב בן מאיר), הם שניים מן הבולטים שבהם. במרוצת הדורות התקבצו בבתי המדרש של אשכנז וצרפת, הערות ותוספות על פירוש </w:t>
      </w:r>
      <w:proofErr w:type="spellStart"/>
      <w:r w:rsidRPr="00997FD0">
        <w:rPr>
          <w:sz w:val="24"/>
          <w:szCs w:val="24"/>
          <w:rtl/>
        </w:rPr>
        <w:t>רש''י</w:t>
      </w:r>
      <w:proofErr w:type="spellEnd"/>
      <w:r w:rsidRPr="00997FD0">
        <w:rPr>
          <w:sz w:val="24"/>
          <w:szCs w:val="24"/>
          <w:rtl/>
        </w:rPr>
        <w:t xml:space="preserve"> לתלמוד הבבלי, אלו נקבצו בחיבורים קולקטיביים המכונים 'תוספות' (במלעיל).</w:t>
      </w:r>
    </w:p>
    <w:p w14:paraId="1E7C6B74" w14:textId="0AE0233B" w:rsidR="000255FE" w:rsidRPr="005142FD" w:rsidRDefault="00997FD0" w:rsidP="000D58A5">
      <w:pPr>
        <w:bidi/>
        <w:spacing w:line="276" w:lineRule="auto"/>
        <w:rPr>
          <w:sz w:val="18"/>
          <w:szCs w:val="18"/>
        </w:rPr>
        <w:sectPr w:rsidR="000255FE" w:rsidRPr="005142FD">
          <w:headerReference w:type="even" r:id="rId96"/>
          <w:headerReference w:type="default" r:id="rId97"/>
          <w:footerReference w:type="default" r:id="rId98"/>
          <w:headerReference w:type="first" r:id="rId99"/>
          <w:pgSz w:w="11910" w:h="16840"/>
          <w:pgMar w:top="60" w:right="0" w:bottom="860" w:left="0" w:header="0" w:footer="676" w:gutter="0"/>
          <w:cols w:space="720"/>
        </w:sectPr>
      </w:pPr>
      <w:r w:rsidRPr="00997FD0">
        <w:rPr>
          <w:sz w:val="24"/>
          <w:szCs w:val="24"/>
          <w:rtl/>
        </w:rPr>
        <w:t xml:space="preserve">    * מורה נבוכים ספר פילוסופי שפרסם </w:t>
      </w:r>
      <w:proofErr w:type="spellStart"/>
      <w:r w:rsidRPr="00997FD0">
        <w:rPr>
          <w:sz w:val="24"/>
          <w:szCs w:val="24"/>
          <w:rtl/>
        </w:rPr>
        <w:t>הרמב</w:t>
      </w:r>
      <w:proofErr w:type="spellEnd"/>
      <w:r w:rsidRPr="00997FD0">
        <w:rPr>
          <w:sz w:val="24"/>
          <w:szCs w:val="24"/>
          <w:rtl/>
        </w:rPr>
        <w:t xml:space="preserve">''ם במהלך המאה השתים-עשרה, במהלכו הוא מבקש לתת כלים לתלמיד 'הנבוך' המגלה פער בין התורה לבין הפילוסופיה הכללית. הספר עורר התנגדות רבה ומתנגדיו טענו כי הוא רצוף בדברי כפירה.  </w:t>
      </w:r>
    </w:p>
    <w:p w14:paraId="2632FA03" w14:textId="77777777" w:rsidR="000255FE" w:rsidRPr="005142FD" w:rsidRDefault="000255FE" w:rsidP="000D58A5">
      <w:pPr>
        <w:pStyle w:val="a3"/>
        <w:bidi/>
        <w:spacing w:line="276" w:lineRule="auto"/>
        <w:rPr>
          <w:sz w:val="20"/>
        </w:rPr>
      </w:pPr>
    </w:p>
    <w:p w14:paraId="0CAE19C3" w14:textId="77777777" w:rsidR="000255FE" w:rsidRPr="005142FD" w:rsidRDefault="000255FE" w:rsidP="000D58A5">
      <w:pPr>
        <w:pStyle w:val="a3"/>
        <w:bidi/>
        <w:spacing w:line="276" w:lineRule="auto"/>
        <w:rPr>
          <w:sz w:val="20"/>
        </w:rPr>
      </w:pPr>
    </w:p>
    <w:p w14:paraId="2EF370DB" w14:textId="682D5221" w:rsidR="00121F56" w:rsidRPr="00121F56" w:rsidRDefault="00000000" w:rsidP="000D58A5">
      <w:pPr>
        <w:pStyle w:val="2"/>
        <w:bidi/>
        <w:spacing w:line="276" w:lineRule="auto"/>
      </w:pPr>
      <w:bookmarkStart w:id="124" w:name="_Toc149032948"/>
      <w:bookmarkStart w:id="125" w:name="_Toc149033918"/>
      <w:r w:rsidRPr="005142FD">
        <w:rPr>
          <w:spacing w:val="-4"/>
        </w:rPr>
        <w:t>3.10</w:t>
      </w:r>
      <w:r w:rsidRPr="005142FD">
        <w:rPr>
          <w:spacing w:val="-5"/>
          <w:rtl/>
        </w:rPr>
        <w:t xml:space="preserve"> </w:t>
      </w:r>
      <w:r w:rsidRPr="005142FD">
        <w:rPr>
          <w:rtl/>
        </w:rPr>
        <w:t>תור</w:t>
      </w:r>
      <w:r w:rsidRPr="005142FD">
        <w:rPr>
          <w:spacing w:val="-8"/>
          <w:rtl/>
        </w:rPr>
        <w:t xml:space="preserve"> </w:t>
      </w:r>
      <w:r w:rsidRPr="005142FD">
        <w:rPr>
          <w:rtl/>
        </w:rPr>
        <w:t>הזהב</w:t>
      </w:r>
      <w:r w:rsidRPr="005142FD">
        <w:rPr>
          <w:spacing w:val="-6"/>
          <w:rtl/>
        </w:rPr>
        <w:t xml:space="preserve"> </w:t>
      </w:r>
      <w:r w:rsidRPr="005142FD">
        <w:rPr>
          <w:rtl/>
        </w:rPr>
        <w:t>וגירוש</w:t>
      </w:r>
      <w:r w:rsidRPr="005142FD">
        <w:rPr>
          <w:spacing w:val="-8"/>
          <w:rtl/>
        </w:rPr>
        <w:t xml:space="preserve"> </w:t>
      </w:r>
      <w:r w:rsidRPr="005142FD">
        <w:rPr>
          <w:rtl/>
        </w:rPr>
        <w:t>ספרד</w:t>
      </w:r>
      <w:bookmarkEnd w:id="124"/>
      <w:bookmarkEnd w:id="125"/>
    </w:p>
    <w:p w14:paraId="534DAC20" w14:textId="77777777" w:rsidR="00750F45" w:rsidRDefault="00121F56" w:rsidP="000D58A5">
      <w:pPr>
        <w:bidi/>
        <w:spacing w:line="276" w:lineRule="auto"/>
        <w:rPr>
          <w:sz w:val="24"/>
          <w:szCs w:val="24"/>
          <w:rtl/>
        </w:rPr>
      </w:pPr>
      <w:r w:rsidRPr="00121F56">
        <w:rPr>
          <w:sz w:val="24"/>
          <w:szCs w:val="24"/>
          <w:rtl/>
        </w:rPr>
        <w:t xml:space="preserve">הפרק  אזור חצי-האי האיברי, בו שוכנות כיום המדינות ספרד ופורטוגל, המהווה את הקצה הדרום-מערבי של יבשת אירופה היה במהלך ימי הביניים זירה להתנגשויות חוזרות ונשנות בין נוצרים ומוסלמים. תקופת השלטון המוסלמי באזור זה נחשבת לתור הזהב של יהדות ספרד, תקופה של פריחה רוחנית, כלכלית ודתית. באותה תקופה קמו בקהילה זו תלמידי חכמים, פילוסופים, משוררים ואנשי רוח שיצרו כמה מן היצירות החשובות בתולדותיו של העם היהודי, והיו מעורבים בניהול הממלכות המקומיות. יהודים אלו יצרו ופעלו בניב ספרדי-יהודי שהוסיף ללוות את יוצאי ספרד והפך לימים לשפת </w:t>
      </w:r>
      <w:proofErr w:type="spellStart"/>
      <w:r w:rsidRPr="00121F56">
        <w:rPr>
          <w:sz w:val="24"/>
          <w:szCs w:val="24"/>
          <w:rtl/>
        </w:rPr>
        <w:t>הלאדינו</w:t>
      </w:r>
      <w:proofErr w:type="spellEnd"/>
      <w:r w:rsidRPr="00121F56">
        <w:rPr>
          <w:sz w:val="24"/>
          <w:szCs w:val="24"/>
          <w:rtl/>
        </w:rPr>
        <w:t>, הידועה גם בכינויים 'ספניולית' ו-'</w:t>
      </w:r>
      <w:proofErr w:type="spellStart"/>
      <w:r w:rsidRPr="00121F56">
        <w:rPr>
          <w:sz w:val="24"/>
          <w:szCs w:val="24"/>
          <w:rtl/>
        </w:rPr>
        <w:t>ג'ודיזמו</w:t>
      </w:r>
      <w:proofErr w:type="spellEnd"/>
      <w:r w:rsidRPr="00121F56">
        <w:rPr>
          <w:sz w:val="24"/>
          <w:szCs w:val="24"/>
          <w:rtl/>
        </w:rPr>
        <w:t>'.   עם הכיבוש הנוצרי של ספרד וסביבתה ('</w:t>
      </w:r>
      <w:proofErr w:type="spellStart"/>
      <w:r w:rsidRPr="00121F56">
        <w:rPr>
          <w:sz w:val="24"/>
          <w:szCs w:val="24"/>
          <w:rtl/>
        </w:rPr>
        <w:t>רקונקיסטה</w:t>
      </w:r>
      <w:proofErr w:type="spellEnd"/>
      <w:r w:rsidRPr="00121F56">
        <w:rPr>
          <w:sz w:val="24"/>
          <w:szCs w:val="24"/>
          <w:rtl/>
        </w:rPr>
        <w:t xml:space="preserve">'), הורע בהדרגה מצב היהודים והחופש הדתי שניתן להם צומצם. שיאן של הרדיפות הגיע בשנת 1492 כשהמלך </w:t>
      </w:r>
      <w:proofErr w:type="spellStart"/>
      <w:r w:rsidRPr="00121F56">
        <w:rPr>
          <w:sz w:val="24"/>
          <w:szCs w:val="24"/>
          <w:rtl/>
        </w:rPr>
        <w:t>פרדיננד</w:t>
      </w:r>
      <w:proofErr w:type="spellEnd"/>
      <w:r w:rsidRPr="00121F56">
        <w:rPr>
          <w:sz w:val="24"/>
          <w:szCs w:val="24"/>
          <w:rtl/>
        </w:rPr>
        <w:t xml:space="preserve"> והמלכה איזבלה הציבו בפני יהודי ממלכותיהם אולטימטום: להתנצר או לעזוב את ספרד תוך ארבעה חודשים, אירוע שנודע לימים כגירוש ספרד. הרקע לגירוש, כפי שאפשר ללמוד מן הצו שהורה עליו, היה דתי:  'הובא לידיעתנו כי במלכויותינו היו כמה נוצרים רשעים שהתייהדו וכפרו באמונה הקתולית הקדושה שלנו, הגורם הגדול לכך היה אינטראקציה בין היהודים ובין אותם נוצרים... על כן אנו, בהתייעצות עם ראשי הכנסייה, האצילים הגדולים של מלכויותינו... החלטנו להורות על היהודים והיהודיות הנזכרים של מלכויותינו לעזוב אותן... תחת האיום שאם לא יישמעו לפקודה זו, ויימצאו באחד מן המחוזות והמלכויות הנזכרים... דינם מוות והחרמת כל רכושם.'  יהודי האזור שגורשו כעבור כמה שנים גם מפורטוגל השכנה, עזבו ברובם בחופזה וחיפשו מקום מגורים חלופי. רבים פנו אל-עבר האימפריה העות'מאנית ואחרים אל- עבר אירופה; קבוצה קטנה אף הרחיקה והגיעה אל אמריקה. היהודים שנותרו בספרד והתנצרו מכונים אנוסים. רבים מהם המשיכו לשמור על חלק ממצוות היהדות בסתר וסבלו מרדיפה של האינקוויזיציה, מוסד משפטי-דתי שביקש למנוע סטייה מעקרונות הדת הקתולית. הגירוש חיסל התיישבות יהודית בת מאות שנים, הביא לרדיפתם ולנדידתם של עשרות אלפים ושינה את פניו של העם היהודי.  רבים מהיהודים שגורשו מספרד ומפורטוגל פנו אל-עבר האימפריה העות'מאנית ששלטה על כל רחבי המזרח- התיכון. במרחבי האימפריה מצאו היהודים הספרדים קהילות מקומיות של יהודים דוברי ערבית שכונו על-ידם מוסתערבים. קהילות אלו שחיו בארץ-ישראל ולחופי הים התיכון היו עתיקות, גדולות ומבוססות למדי. אולם בתהליך הדרגתי הפכו היהודים הספרדים לרוב בקהילות היהודיות באימפריה וברוב המקרים אף נטלו לידם את תפקידי ההנהגה בתוכן. באופן זה הפך הכינוי 'ספרדי' לכינוי מקובל ליהודי שמקורו בארצות האסלאם.  בין היהודים שהיגרו לאימפריה העות'מאנית היו מי שהגיעו בסופו של דבר אל ארץ-ישראל. בארץ התגבש המרכז הרוחני והמדיני בעיקר בגליל. ידוע במיוחד מפעלה של </w:t>
      </w:r>
      <w:bookmarkStart w:id="126" w:name="_Hlk148107320"/>
      <w:r w:rsidRPr="00121F56">
        <w:rPr>
          <w:sz w:val="24"/>
          <w:szCs w:val="24"/>
          <w:rtl/>
        </w:rPr>
        <w:t xml:space="preserve">דונה גרציה נשיא*, אשת עסקים יהודייה שהרחיבה את היישוב היהודי בטבריה והפכה אותה למרכז כלכלי חשוב. </w:t>
      </w:r>
      <w:bookmarkEnd w:id="126"/>
      <w:r w:rsidRPr="00121F56">
        <w:rPr>
          <w:sz w:val="24"/>
          <w:szCs w:val="24"/>
          <w:rtl/>
        </w:rPr>
        <w:t xml:space="preserve">מרכז חשוב נוסף התגבש באותה העת בצפת, בה התפתח לצד מוקד של תעשיית הצמר, ממנה התפרנסו יהודים רבים, גם מרכז רוחני של עיסוק בתורת הסוד היהודית – הקבלה. אחת הדמויות הבולטות בהקשר זה היה </w:t>
      </w:r>
      <w:proofErr w:type="spellStart"/>
      <w:r w:rsidRPr="00121F56">
        <w:rPr>
          <w:sz w:val="24"/>
          <w:szCs w:val="24"/>
          <w:rtl/>
        </w:rPr>
        <w:t>האר''י</w:t>
      </w:r>
      <w:proofErr w:type="spellEnd"/>
      <w:r w:rsidRPr="00121F56">
        <w:rPr>
          <w:sz w:val="24"/>
          <w:szCs w:val="24"/>
          <w:rtl/>
        </w:rPr>
        <w:t xml:space="preserve"> הקדוש (האלוקי רבי יצחק לוריא אשכנזי) 1572-1534, שגדל במצרים, הגיע בשנת 1570 לצפת ולאורך השנתיים בהן פעל בעיר עד למותו, הצליח להגדיל את מעגל לומדי הקבלה ולפתח מאוד את העיסוק בה.  לצדו פעלו בעיר מספר דמויות מרכזיות נוספות בהיסטוריה היהודית: בהם ר' יוסף קארו שחיבר את 'שולחן ערוך', הקובץ ההלכתי המרכזי בו נעשה שימוש כיום.</w:t>
      </w:r>
    </w:p>
    <w:p w14:paraId="44500DAD" w14:textId="6C913A77" w:rsidR="000255FE" w:rsidRPr="005142FD" w:rsidRDefault="00121F56" w:rsidP="000D58A5">
      <w:pPr>
        <w:bidi/>
        <w:spacing w:line="276" w:lineRule="auto"/>
        <w:rPr>
          <w:sz w:val="18"/>
          <w:szCs w:val="18"/>
        </w:rPr>
        <w:sectPr w:rsidR="000255FE" w:rsidRPr="005142FD">
          <w:headerReference w:type="even" r:id="rId100"/>
          <w:headerReference w:type="default" r:id="rId101"/>
          <w:footerReference w:type="default" r:id="rId102"/>
          <w:headerReference w:type="first" r:id="rId103"/>
          <w:pgSz w:w="11910" w:h="16840"/>
          <w:pgMar w:top="60" w:right="0" w:bottom="0" w:left="0" w:header="0" w:footer="0" w:gutter="0"/>
          <w:cols w:space="720"/>
        </w:sectPr>
      </w:pPr>
      <w:r w:rsidRPr="00121F56">
        <w:rPr>
          <w:sz w:val="24"/>
          <w:szCs w:val="24"/>
          <w:rtl/>
        </w:rPr>
        <w:t xml:space="preserve">    * </w:t>
      </w:r>
      <w:bookmarkStart w:id="127" w:name="_Hlk148107326"/>
      <w:r w:rsidRPr="00121F56">
        <w:rPr>
          <w:sz w:val="24"/>
          <w:szCs w:val="24"/>
          <w:rtl/>
        </w:rPr>
        <w:t xml:space="preserve">דונה גרציה נשיא (1569-1510) אשת עסקים יהודייה שנולדה למשפחת אנוסים בליסבון בירת פורטוגל. דונה גרציה רקמה יחסים טובים עם השלטונות העות'מאניים, סייעה רבות ליהודים שבתחומי האימפריה וכונתה על-ידה 'לה סניורה' (הגברת). </w:t>
      </w:r>
      <w:bookmarkEnd w:id="127"/>
    </w:p>
    <w:p w14:paraId="6BD985FD" w14:textId="77777777" w:rsidR="000255FE" w:rsidRPr="005142FD" w:rsidRDefault="000255FE" w:rsidP="000D58A5">
      <w:pPr>
        <w:pStyle w:val="a3"/>
        <w:bidi/>
        <w:spacing w:before="9" w:line="276" w:lineRule="auto"/>
        <w:rPr>
          <w:sz w:val="16"/>
        </w:rPr>
      </w:pPr>
    </w:p>
    <w:p w14:paraId="0E44F962" w14:textId="1723769E" w:rsidR="00AF3910" w:rsidRDefault="00000000" w:rsidP="000D58A5">
      <w:pPr>
        <w:pStyle w:val="2"/>
        <w:bidi/>
        <w:spacing w:line="276" w:lineRule="auto"/>
      </w:pPr>
      <w:bookmarkStart w:id="128" w:name="_Toc149032949"/>
      <w:bookmarkStart w:id="129" w:name="_Toc149033919"/>
      <w:r w:rsidRPr="005142FD">
        <w:rPr>
          <w:spacing w:val="-4"/>
        </w:rPr>
        <w:t>3.11</w:t>
      </w:r>
      <w:r w:rsidRPr="005142FD">
        <w:rPr>
          <w:spacing w:val="-9"/>
          <w:rtl/>
        </w:rPr>
        <w:t xml:space="preserve"> </w:t>
      </w:r>
      <w:r w:rsidRPr="005142FD">
        <w:rPr>
          <w:rtl/>
        </w:rPr>
        <w:t>המרכז</w:t>
      </w:r>
      <w:r w:rsidRPr="005142FD">
        <w:rPr>
          <w:spacing w:val="-11"/>
          <w:rtl/>
        </w:rPr>
        <w:t xml:space="preserve"> </w:t>
      </w:r>
      <w:r w:rsidRPr="005142FD">
        <w:rPr>
          <w:rtl/>
        </w:rPr>
        <w:t>היהודי</w:t>
      </w:r>
      <w:r w:rsidRPr="005142FD">
        <w:rPr>
          <w:spacing w:val="-9"/>
          <w:rtl/>
        </w:rPr>
        <w:t xml:space="preserve"> </w:t>
      </w:r>
      <w:r w:rsidRPr="005142FD">
        <w:rPr>
          <w:rtl/>
        </w:rPr>
        <w:t>בפולין</w:t>
      </w:r>
      <w:r w:rsidRPr="005142FD">
        <w:rPr>
          <w:spacing w:val="-11"/>
          <w:rtl/>
        </w:rPr>
        <w:t xml:space="preserve"> </w:t>
      </w:r>
      <w:r w:rsidRPr="005142FD">
        <w:rPr>
          <w:rtl/>
        </w:rPr>
        <w:t>והתפתחות</w:t>
      </w:r>
      <w:r w:rsidRPr="005142FD">
        <w:rPr>
          <w:spacing w:val="-8"/>
          <w:rtl/>
        </w:rPr>
        <w:t xml:space="preserve"> </w:t>
      </w:r>
      <w:r w:rsidRPr="005142FD">
        <w:rPr>
          <w:rtl/>
        </w:rPr>
        <w:t>החסידות</w:t>
      </w:r>
      <w:bookmarkEnd w:id="128"/>
      <w:bookmarkEnd w:id="129"/>
    </w:p>
    <w:p w14:paraId="1CCF1B3E" w14:textId="77777777" w:rsidR="00B03CA3" w:rsidRDefault="00AF3910" w:rsidP="000D58A5">
      <w:pPr>
        <w:pStyle w:val="a3"/>
        <w:bidi/>
        <w:spacing w:before="11" w:line="276" w:lineRule="auto"/>
        <w:rPr>
          <w:rtl/>
        </w:rPr>
      </w:pPr>
      <w:r>
        <w:rPr>
          <w:rtl/>
        </w:rPr>
        <w:t xml:space="preserve">במקביל לתור הזהב בספרד החל להתפתח מרכז יהודי חשוב גם באזור אחר ביבשת אירופה – ממלכת פולין-ליטא שחלשה על שטחים נרחבים במזרח אירופה. מרכז יהודי זה נוצר בעיקר כתוצאה של הגירת יהודים מאזור מרכז אירופה ('אשכנז') וגם אליו היגרו יהודים שגורשו מספרד.   היהודים באזור נהנו מאוטונומיה נרחבת שבאה לידי ביטוי בפעולתו של ועד ארבע ארצות. </w:t>
      </w:r>
      <w:bookmarkStart w:id="130" w:name="_Hlk148107998"/>
      <w:r>
        <w:rPr>
          <w:rtl/>
        </w:rPr>
        <w:t>הוועד ייצג את היהודים בפני השלטונות הפולניים, גבה את המ</w:t>
      </w:r>
      <w:r>
        <w:rPr>
          <w:rFonts w:hint="cs"/>
          <w:rtl/>
        </w:rPr>
        <w:t>י</w:t>
      </w:r>
      <w:r>
        <w:rPr>
          <w:rtl/>
        </w:rPr>
        <w:t xml:space="preserve">סים, דאג להסדרת היחסים בין הקהילות היהודיות, פעל למען אינטרסים משותפים, התקין תקנות שונות בהתאם להלכה, שימש כמעין 'בית משפט עליון', ויסת את הפעילות הכלכלית וכן עסק בענייני חינוך ולימוד תורה.   </w:t>
      </w:r>
      <w:bookmarkStart w:id="131" w:name="_Hlk148108143"/>
      <w:bookmarkEnd w:id="130"/>
      <w:r>
        <w:rPr>
          <w:rtl/>
        </w:rPr>
        <w:t xml:space="preserve">כמאה וחמישים שנים לאחר גירוש ספרד (1648-1649) החלו בפולין סדרת פוגרומים המכונים במסורת היהודית גזירות </w:t>
      </w:r>
      <w:proofErr w:type="spellStart"/>
      <w:r>
        <w:rPr>
          <w:rtl/>
        </w:rPr>
        <w:t>ת''ח-ת''ט</w:t>
      </w:r>
      <w:proofErr w:type="spellEnd"/>
      <w:r>
        <w:rPr>
          <w:rtl/>
        </w:rPr>
        <w:t xml:space="preserve">. ברקע לאירועים, המכונים בהיסטוריה העולמית 'מרד </w:t>
      </w:r>
      <w:proofErr w:type="spellStart"/>
      <w:r>
        <w:rPr>
          <w:rtl/>
        </w:rPr>
        <w:t>חמלניצקי</w:t>
      </w:r>
      <w:proofErr w:type="spellEnd"/>
      <w:r>
        <w:rPr>
          <w:rtl/>
        </w:rPr>
        <w:t xml:space="preserve">', עומדת התקוממות של קבוצת </w:t>
      </w:r>
      <w:proofErr w:type="spellStart"/>
      <w:r>
        <w:rPr>
          <w:rtl/>
        </w:rPr>
        <w:t>קוזאקים</w:t>
      </w:r>
      <w:proofErr w:type="spellEnd"/>
      <w:r>
        <w:rPr>
          <w:rtl/>
        </w:rPr>
        <w:t xml:space="preserve"> אשר נתמכו בידי הצמיתים הרבים שחיו במדינה*. המרד אמנם כוון נגד האצולה הפולנית שהתעמרה במעמדות הנמוכים, אך היהודים סומנו כנציגים של שיטת הניצול היו </w:t>
      </w:r>
      <w:proofErr w:type="spellStart"/>
      <w:r>
        <w:rPr>
          <w:rtl/>
        </w:rPr>
        <w:t>לקרבנותיו</w:t>
      </w:r>
      <w:proofErr w:type="spellEnd"/>
      <w:r>
        <w:rPr>
          <w:rtl/>
        </w:rPr>
        <w:t xml:space="preserve"> המרכזיים; אלפי יהודים נרצחו וקהילות רבות נחרבו. </w:t>
      </w:r>
      <w:bookmarkEnd w:id="131"/>
      <w:r>
        <w:rPr>
          <w:rtl/>
        </w:rPr>
        <w:t xml:space="preserve">האירועים הקשים, בשילוב התפתחותו של העיסוק בתורת הסוד העמיקו את הציפייה לשינוי משיחי על-טבעי ולסיום הגלות.   על רקע זה הופיע בעולם היהודי </w:t>
      </w:r>
      <w:bookmarkStart w:id="132" w:name="_Hlk148109248"/>
      <w:r>
        <w:rPr>
          <w:rtl/>
        </w:rPr>
        <w:t xml:space="preserve">משיח השקר, שבתאי צבי (1626-1676), שהצליח להניע אחריו יהודים רבים ולחולל תנועה שכונתה שבתאות. המסעות של צבי ברחבי האימפריה העות'מאנית ומזרח אירופה, השינויים שהוא חולל בהלכה והחלטתו להתאסלם, עוררו משבר חמור וקרע בקהילות רבות. </w:t>
      </w:r>
      <w:bookmarkEnd w:id="132"/>
      <w:r>
        <w:rPr>
          <w:rtl/>
        </w:rPr>
        <w:t>למרות הניסיונות לסלק את אחרוני מאמינו מתוך הקהילות, נותרו בעולם היהודי קבוצות קטנות ששמרו אמונים לשבתאות וכמה שנים לאחר מכן הופיע משיח שקר חדש, יעקב פרנק (1726- 1790) שהציג את עצמו כממשיכו**.  המשבר שהולידה השבתאות, בשילוב עם התהוותו של ציבור יהודי גדול שהיה טרוד בדאגות היום-יום והתרחק מלימוד התורה הוביל במהלך המאה השמונה-עשרה לצמיחתה של תנועת החסידות. מייסד התנועה הוא ר' ישראל בעל-שם-טוב (</w:t>
      </w:r>
      <w:proofErr w:type="spellStart"/>
      <w:r>
        <w:rPr>
          <w:rtl/>
        </w:rPr>
        <w:t>הבעש</w:t>
      </w:r>
      <w:proofErr w:type="spellEnd"/>
      <w:r>
        <w:rPr>
          <w:rtl/>
        </w:rPr>
        <w:t xml:space="preserve">''ט), 1700-1760, שהדגיש את חשיבותה של השמחה ועבודת ה' הטבעית ואת מקומו של הצדיק כמקשר בין החסיד לבין האל. בניגוד למקובלים ולרבנים אחרים, ביקשו </w:t>
      </w:r>
      <w:proofErr w:type="spellStart"/>
      <w:r>
        <w:rPr>
          <w:rtl/>
        </w:rPr>
        <w:t>הבעש</w:t>
      </w:r>
      <w:proofErr w:type="spellEnd"/>
      <w:r>
        <w:rPr>
          <w:rtl/>
        </w:rPr>
        <w:t xml:space="preserve">''ט ותלמידיו להפיץ את תורתם לעם כולו ולא רק לתלמידי החכמים והמקובלים.   גדול תלמידיו היה ר' דב בער </w:t>
      </w:r>
      <w:proofErr w:type="spellStart"/>
      <w:r>
        <w:rPr>
          <w:rtl/>
        </w:rPr>
        <w:t>ממזריטש</w:t>
      </w:r>
      <w:proofErr w:type="spellEnd"/>
      <w:r>
        <w:rPr>
          <w:rtl/>
        </w:rPr>
        <w:t xml:space="preserve"> שכונה 'המגיד'*** והיה לאחד ממפיציה המרכזיים של תורת </w:t>
      </w:r>
      <w:proofErr w:type="spellStart"/>
      <w:r>
        <w:rPr>
          <w:rtl/>
        </w:rPr>
        <w:t>הבעש</w:t>
      </w:r>
      <w:proofErr w:type="spellEnd"/>
      <w:r>
        <w:rPr>
          <w:rtl/>
        </w:rPr>
        <w:t xml:space="preserve">''ט וממניחי היסודות של התנועה. מכאן, הנהיגו תלמידיו של המגיד, </w:t>
      </w:r>
      <w:proofErr w:type="spellStart"/>
      <w:r>
        <w:rPr>
          <w:rtl/>
        </w:rPr>
        <w:t>שנתפזרו</w:t>
      </w:r>
      <w:proofErr w:type="spellEnd"/>
      <w:r>
        <w:rPr>
          <w:rtl/>
        </w:rPr>
        <w:t xml:space="preserve"> ברחבי מזרח אירופה, 'חצרות' חסידיות שונות – כשבראש כל אחת מהן עמד רב אשר חסידיו, שקיימו אתו קשר עז ורב-ממדים, כינוהו </w:t>
      </w:r>
      <w:proofErr w:type="spellStart"/>
      <w:r>
        <w:rPr>
          <w:rtl/>
        </w:rPr>
        <w:t>אדמו''ר</w:t>
      </w:r>
      <w:proofErr w:type="spellEnd"/>
      <w:r>
        <w:rPr>
          <w:rtl/>
        </w:rPr>
        <w:t xml:space="preserve"> (אדוננו, מורנו ורבנו).   </w:t>
      </w:r>
      <w:bookmarkStart w:id="133" w:name="_Hlk148109492"/>
      <w:r>
        <w:rPr>
          <w:rtl/>
        </w:rPr>
        <w:t xml:space="preserve">בראשיתה, עוררה החסידות ביקורת רבה בשל 'עממיותה', השמחה והמנהגים השונים שנלוו לה. המתנגדים לחסידות המכונים מתנגדים או ליטאים, גרסו כי יש להמשיך ולהדגיש את חשיבותו של לימוד התורה ופחדו מהתפתחותה של תנועה המונית של משיחיות שקר כדוגמת השבתאות. בראש המתנגדים עמד הגאון </w:t>
      </w:r>
      <w:proofErr w:type="spellStart"/>
      <w:r>
        <w:rPr>
          <w:rtl/>
        </w:rPr>
        <w:t>מווילנא</w:t>
      </w:r>
      <w:proofErr w:type="spellEnd"/>
      <w:r>
        <w:rPr>
          <w:rtl/>
        </w:rPr>
        <w:t xml:space="preserve"> (</w:t>
      </w:r>
      <w:proofErr w:type="spellStart"/>
      <w:r>
        <w:rPr>
          <w:rtl/>
        </w:rPr>
        <w:t>הגר''א</w:t>
      </w:r>
      <w:proofErr w:type="spellEnd"/>
      <w:r>
        <w:rPr>
          <w:rtl/>
        </w:rPr>
        <w:t xml:space="preserve">) 1720-1797, הוא הטיל </w:t>
      </w:r>
      <w:proofErr w:type="spellStart"/>
      <w:r>
        <w:rPr>
          <w:rtl/>
        </w:rPr>
        <w:t>חרמות</w:t>
      </w:r>
      <w:proofErr w:type="spellEnd"/>
      <w:r>
        <w:rPr>
          <w:rtl/>
        </w:rPr>
        <w:t xml:space="preserve"> על החסידים וביקש לצמצם את השפעתה של התנועה. בהמשך, הדברים אף הגיעו לכדי מאבק קשה בו עורבו גם שלטונות המדינה.   </w:t>
      </w:r>
      <w:bookmarkEnd w:id="133"/>
      <w:r>
        <w:rPr>
          <w:rtl/>
        </w:rPr>
        <w:t>במהלך השנים קמו חצרות חסידיות רבות בעלות אופי שונה ודרך ייחודית בערים השונות באירופה, וכיום, חלקן עוד נושאות את שמן,</w:t>
      </w:r>
      <w:r w:rsidR="00B03CA3">
        <w:rPr>
          <w:rFonts w:hint="cs"/>
          <w:rtl/>
        </w:rPr>
        <w:t xml:space="preserve"> </w:t>
      </w:r>
      <w:r>
        <w:rPr>
          <w:rtl/>
        </w:rPr>
        <w:t xml:space="preserve">ואף שומרות על מבנה קהילתי מיוחד; ביניהן אפשר למנות את </w:t>
      </w:r>
      <w:proofErr w:type="spellStart"/>
      <w:r>
        <w:rPr>
          <w:rtl/>
        </w:rPr>
        <w:t>חסידויות</w:t>
      </w:r>
      <w:proofErr w:type="spellEnd"/>
      <w:r>
        <w:rPr>
          <w:rtl/>
        </w:rPr>
        <w:t xml:space="preserve"> </w:t>
      </w:r>
      <w:proofErr w:type="spellStart"/>
      <w:r>
        <w:rPr>
          <w:rtl/>
        </w:rPr>
        <w:t>ויז</w:t>
      </w:r>
      <w:proofErr w:type="spellEnd"/>
      <w:r>
        <w:rPr>
          <w:rtl/>
        </w:rPr>
        <w:t>''</w:t>
      </w:r>
      <w:proofErr w:type="spellStart"/>
      <w:r>
        <w:rPr>
          <w:rtl/>
        </w:rPr>
        <w:t>ניץ</w:t>
      </w:r>
      <w:proofErr w:type="spellEnd"/>
      <w:r>
        <w:rPr>
          <w:rtl/>
        </w:rPr>
        <w:t xml:space="preserve"> ,גור, </w:t>
      </w:r>
      <w:proofErr w:type="spellStart"/>
      <w:r>
        <w:rPr>
          <w:rtl/>
        </w:rPr>
        <w:t>חב''ד</w:t>
      </w:r>
      <w:proofErr w:type="spellEnd"/>
      <w:r>
        <w:rPr>
          <w:rtl/>
        </w:rPr>
        <w:t xml:space="preserve">, ברסלב ועוד. </w:t>
      </w:r>
    </w:p>
    <w:p w14:paraId="5F85D377" w14:textId="77777777" w:rsidR="00B03CA3" w:rsidRDefault="00AF3910" w:rsidP="000D58A5">
      <w:pPr>
        <w:pStyle w:val="a3"/>
        <w:bidi/>
        <w:spacing w:before="11" w:line="276" w:lineRule="auto"/>
        <w:rPr>
          <w:rtl/>
        </w:rPr>
      </w:pPr>
      <w:r>
        <w:rPr>
          <w:rtl/>
        </w:rPr>
        <w:t xml:space="preserve">   * </w:t>
      </w:r>
      <w:proofErr w:type="spellStart"/>
      <w:r>
        <w:rPr>
          <w:rtl/>
        </w:rPr>
        <w:t>הקוזאקים</w:t>
      </w:r>
      <w:proofErr w:type="spellEnd"/>
      <w:r>
        <w:rPr>
          <w:rtl/>
        </w:rPr>
        <w:t xml:space="preserve"> שימשו כחיילים בצבאה של פולין וזכו בתמורה לאוטונומיה, כאשר נפגעה האוטונומיה שלהם הם פרצו במרד.</w:t>
      </w:r>
    </w:p>
    <w:p w14:paraId="5CDBCE77" w14:textId="5054C7E7" w:rsidR="000255FE" w:rsidRDefault="00AF3910" w:rsidP="000D58A5">
      <w:pPr>
        <w:pStyle w:val="a3"/>
        <w:bidi/>
        <w:spacing w:before="11" w:line="276" w:lineRule="auto"/>
        <w:rPr>
          <w:rtl/>
        </w:rPr>
      </w:pPr>
      <w:r>
        <w:rPr>
          <w:rtl/>
        </w:rPr>
        <w:t xml:space="preserve">  ** יעקב פרנק (1790-1726) היה יהודי שראה את עצמו כמשיח ופעל בשטחי פולין. רבים מן החוקרים רואים בו את אחד מממשיכיו של שבתאי צבי. הכת שייסד פרנק מכונה </w:t>
      </w:r>
      <w:proofErr w:type="spellStart"/>
      <w:r>
        <w:rPr>
          <w:rtl/>
        </w:rPr>
        <w:t>פרנקיזם</w:t>
      </w:r>
      <w:proofErr w:type="spellEnd"/>
      <w:r>
        <w:rPr>
          <w:rtl/>
        </w:rPr>
        <w:t xml:space="preserve">, פולחנה הדתי כלל עירוב בין יהדות ונצרות והיא הוחרמה על-ידי הקהילה היהודית.  *** ר' דב בער (המגיד) </w:t>
      </w:r>
      <w:proofErr w:type="spellStart"/>
      <w:r>
        <w:rPr>
          <w:rtl/>
        </w:rPr>
        <w:t>ממזריטש</w:t>
      </w:r>
      <w:proofErr w:type="spellEnd"/>
      <w:r>
        <w:rPr>
          <w:rtl/>
        </w:rPr>
        <w:t xml:space="preserve">, (המאה השמונה-עשרה), גדול תלמידיו של הבעל שם-טוב ויורשו בהנהגת התנועה. העיירה </w:t>
      </w:r>
      <w:proofErr w:type="spellStart"/>
      <w:r>
        <w:rPr>
          <w:rtl/>
        </w:rPr>
        <w:t>מזריטש</w:t>
      </w:r>
      <w:proofErr w:type="spellEnd"/>
      <w:r>
        <w:rPr>
          <w:rtl/>
        </w:rPr>
        <w:t xml:space="preserve"> הפכה תחת הנהגתו למרכזה של תנועת החסידות, ממנה היא נפוצה הלאה אל כל רחבי מזרח אירופה.  </w:t>
      </w:r>
    </w:p>
    <w:p w14:paraId="5B5E5598" w14:textId="77777777" w:rsidR="00AF3910" w:rsidRPr="005142FD" w:rsidRDefault="00AF3910" w:rsidP="000D58A5">
      <w:pPr>
        <w:pStyle w:val="a3"/>
        <w:bidi/>
        <w:spacing w:before="11" w:line="276" w:lineRule="auto"/>
        <w:rPr>
          <w:sz w:val="39"/>
        </w:rPr>
      </w:pPr>
    </w:p>
    <w:p w14:paraId="778C8A76" w14:textId="1FD1D452" w:rsidR="00763B6F" w:rsidRPr="00763B6F" w:rsidRDefault="00000000" w:rsidP="000D58A5">
      <w:pPr>
        <w:pStyle w:val="2"/>
        <w:bidi/>
        <w:spacing w:line="276" w:lineRule="auto"/>
        <w:rPr>
          <w:sz w:val="24"/>
          <w:szCs w:val="24"/>
        </w:rPr>
      </w:pPr>
      <w:bookmarkStart w:id="134" w:name="_Toc149032950"/>
      <w:bookmarkStart w:id="135" w:name="_Toc149033920"/>
      <w:r w:rsidRPr="005142FD">
        <w:rPr>
          <w:spacing w:val="-4"/>
        </w:rPr>
        <w:t>3.12</w:t>
      </w:r>
      <w:r w:rsidRPr="005142FD">
        <w:rPr>
          <w:spacing w:val="-10"/>
          <w:rtl/>
        </w:rPr>
        <w:t xml:space="preserve"> </w:t>
      </w:r>
      <w:r w:rsidRPr="005142FD">
        <w:rPr>
          <w:rtl/>
        </w:rPr>
        <w:t>אתגר</w:t>
      </w:r>
      <w:r w:rsidRPr="005142FD">
        <w:rPr>
          <w:spacing w:val="-14"/>
          <w:rtl/>
        </w:rPr>
        <w:t xml:space="preserve"> </w:t>
      </w:r>
      <w:r w:rsidRPr="005142FD">
        <w:rPr>
          <w:rtl/>
        </w:rPr>
        <w:t>האמנציפציה</w:t>
      </w:r>
      <w:bookmarkEnd w:id="134"/>
      <w:bookmarkEnd w:id="135"/>
    </w:p>
    <w:p w14:paraId="7C9BAC0F" w14:textId="77777777" w:rsidR="00A25073" w:rsidRDefault="00763B6F" w:rsidP="000D58A5">
      <w:pPr>
        <w:bidi/>
        <w:spacing w:line="276" w:lineRule="auto"/>
        <w:rPr>
          <w:sz w:val="24"/>
          <w:szCs w:val="24"/>
          <w:rtl/>
        </w:rPr>
      </w:pPr>
      <w:r w:rsidRPr="00763B6F">
        <w:rPr>
          <w:sz w:val="24"/>
          <w:szCs w:val="24"/>
          <w:rtl/>
        </w:rPr>
        <w:t xml:space="preserve"> הן במזרח אירופה והן במזרח התיכון חיו היהודים עד לעת החדשה בקהילות נפרדות וסגורות. הקהילה ניהלה את חייה כמעט ללא מגע עם העולם החיצוני ובין היהודים לאוכלוסייה הסובבת התקיים בידול כמעט מוחלט.   כך מתאר את הדברים ההיסטוריון יעקב </w:t>
      </w:r>
      <w:r w:rsidRPr="00763B6F">
        <w:rPr>
          <w:sz w:val="24"/>
          <w:szCs w:val="24"/>
          <w:rtl/>
        </w:rPr>
        <w:lastRenderedPageBreak/>
        <w:t xml:space="preserve">כץ*: 'מושב היהודים מוגבל מטעם השלטונות, ואין הם רשאים </w:t>
      </w:r>
      <w:proofErr w:type="spellStart"/>
      <w:r w:rsidRPr="00763B6F">
        <w:rPr>
          <w:sz w:val="24"/>
          <w:szCs w:val="24"/>
          <w:rtl/>
        </w:rPr>
        <w:t>לישב</w:t>
      </w:r>
      <w:proofErr w:type="spellEnd"/>
      <w:r w:rsidRPr="00763B6F">
        <w:rPr>
          <w:sz w:val="24"/>
          <w:szCs w:val="24"/>
          <w:rtl/>
        </w:rPr>
        <w:t xml:space="preserve"> אלא </w:t>
      </w:r>
      <w:proofErr w:type="spellStart"/>
      <w:r w:rsidRPr="00763B6F">
        <w:rPr>
          <w:sz w:val="24"/>
          <w:szCs w:val="24"/>
          <w:rtl/>
        </w:rPr>
        <w:t>בקצת</w:t>
      </w:r>
      <w:proofErr w:type="spellEnd"/>
      <w:r w:rsidRPr="00763B6F">
        <w:rPr>
          <w:sz w:val="24"/>
          <w:szCs w:val="24"/>
          <w:rtl/>
        </w:rPr>
        <w:t xml:space="preserve"> רחובות... לבושו של היהודי ,שהיה שונה מלבוש שאר האוכלוסים... וכן שאר דברים של מראה: הזקן והפאות של האיש וכיסוי השער של </w:t>
      </w:r>
      <w:proofErr w:type="spellStart"/>
      <w:r w:rsidRPr="00763B6F">
        <w:rPr>
          <w:sz w:val="24"/>
          <w:szCs w:val="24"/>
          <w:rtl/>
        </w:rPr>
        <w:t>האשה</w:t>
      </w:r>
      <w:proofErr w:type="spellEnd"/>
      <w:r w:rsidRPr="00763B6F">
        <w:rPr>
          <w:sz w:val="24"/>
          <w:szCs w:val="24"/>
          <w:rtl/>
        </w:rPr>
        <w:t xml:space="preserve"> הנשואה... מציינים ומבדילים את היהודי מכלל האוכלוסייה.'  אולם שיווי זכויותיהם של היהודים היה כרוך בפירוק המבנה הקהילתי המסורתי ודרש למעשה אימוץ אורח חיים, דרכי התנהגות, מקצועות ומנהגים של התרבות המערבית. על רקע זה צמחה תנועת ההשכלה היהודית, ראשית בגרמניה, שם היא מזוהה עם רעיונותיו של משה מנדלסון, ובהמשך במזרח אירופה ובמזרח התיכון. על עיקריה של תנועה זו עמד בן-ציון דינור***.  סיסמאותיה של ההשכלה היו – חכמה ומלאכה, לשון ונימוס.  חכמה – פירושה: הכנסת המדעים הכלליים לחוג הידיעות.  המלאכה – פירושה: דאגה ציבורית מכוונת להבראתו הכלכלית של היישוב היהודי על ידי הכשרת הדור הצעיר למלאכה ואומנות המפרנסת את בעליה.  הלשון – לשונות העמים אשר בקרבם אנו יושבים.  נימוס – זהו בעצם מושג יותר כולל ומקיף... הקפדה על צורה חיצונית, על מידה וקצב, על חן וטעם, ומשום כך נימוס כולל בעצם שיפור כל הליכות החיים.  רעיונות אלו התנגשו לא-פעם עם עקרונות דתיים ועל רקע זה התגלע שסע גדול המלווה את העם היהודי עד לימים אלו: השסע בין שומרי המצוות למי שאינם שומרי מצוות. זאת ועוד, חלק מהמשכילים ביקשו לצמצם את תחומיה של היהדות אל המישור הדתי בלבד, תוך ניפוי האלמנטים התרבותיים והלאומיים שלה. הם טענו כי הם 'צרפתים בני דת משה', 'אוסטרים בני דת משה', </w:t>
      </w:r>
      <w:proofErr w:type="spellStart"/>
      <w:r w:rsidRPr="00763B6F">
        <w:rPr>
          <w:sz w:val="24"/>
          <w:szCs w:val="24"/>
          <w:rtl/>
        </w:rPr>
        <w:t>וכו</w:t>
      </w:r>
      <w:proofErr w:type="spellEnd"/>
      <w:r w:rsidRPr="00763B6F">
        <w:rPr>
          <w:sz w:val="24"/>
          <w:szCs w:val="24"/>
          <w:rtl/>
        </w:rPr>
        <w:t>'. באופן זה הם ביקשו להראות כי אין מניעה שהיהודים יתערו בסביבה בה הם חיים וייטלו חלק בבניית הזהות הלאומית המקומית, כמו בני דת הרוב במדינתם.  כך או כך, ניסיון ההתערות הצליח רק באופן חלקי. לצד תהליכי האמנציפציה החל גל של פרעות אנטישמיות במזרח אירופה וכפי שנראה בהמשך, במערב אירופה התפתח זן חדש של אנטישמיות ארסית במיוחד. עובדה זאת, לצד גידול מתמיד באוכלוסייה היהודית, הגביר את מצוקתם של היהודים והביא את הקהילות במזרח אירופה אל סף רעב.</w:t>
      </w:r>
    </w:p>
    <w:p w14:paraId="4C8D386A" w14:textId="77777777" w:rsidR="00A25073" w:rsidRDefault="00763B6F" w:rsidP="000D58A5">
      <w:pPr>
        <w:bidi/>
        <w:spacing w:line="276" w:lineRule="auto"/>
        <w:rPr>
          <w:sz w:val="24"/>
          <w:szCs w:val="24"/>
          <w:rtl/>
        </w:rPr>
      </w:pPr>
      <w:r w:rsidRPr="00763B6F">
        <w:rPr>
          <w:sz w:val="24"/>
          <w:szCs w:val="24"/>
          <w:rtl/>
        </w:rPr>
        <w:t xml:space="preserve">    * פרופ' יעקב כץ (1998-1904), מחנך, היסטוריון וסוציולוג ישראלי. הגותו של כץ הוקדשה לתולדות עם ישראל בימי הביניים ולמבנה החברה היהודית בתקופה זו. כץ זכה ב-1980 בפרס ישראל למדעי היהדות.</w:t>
      </w:r>
    </w:p>
    <w:p w14:paraId="5C01FF25" w14:textId="77777777" w:rsidR="00A25073" w:rsidRDefault="00763B6F" w:rsidP="000D58A5">
      <w:pPr>
        <w:bidi/>
        <w:spacing w:line="276" w:lineRule="auto"/>
        <w:rPr>
          <w:sz w:val="24"/>
          <w:szCs w:val="24"/>
          <w:rtl/>
        </w:rPr>
      </w:pPr>
      <w:r w:rsidRPr="00763B6F">
        <w:rPr>
          <w:sz w:val="24"/>
          <w:szCs w:val="24"/>
          <w:rtl/>
        </w:rPr>
        <w:t xml:space="preserve">  ** הנאורות (המכונה גם ההשכלה) הייתה תנועה רוחנית ופוליטית שהעמידה במרכזה את השכל האנושי תוך הדגשה כי האדם התבוני הוא השולט והמעצב הבלעדי של חייו וכי על המבנה הפוליטי להביא לידי ביטוי עמדה זו ולהימנע מכפייה ורודנות. המהפכה הצרפתית (1789) במהלכה הוחלף השלטון המלוכני בצרפת בידי בני המעמד השלישי היווה ביטוי פוליטי מרכזי לרעיונות אלו.</w:t>
      </w:r>
    </w:p>
    <w:p w14:paraId="3D42BB7E" w14:textId="60BA0941" w:rsidR="000255FE" w:rsidRPr="005142FD" w:rsidRDefault="00763B6F" w:rsidP="000D58A5">
      <w:pPr>
        <w:bidi/>
        <w:spacing w:line="276" w:lineRule="auto"/>
        <w:sectPr w:rsidR="000255FE" w:rsidRPr="005142FD">
          <w:headerReference w:type="even" r:id="rId104"/>
          <w:headerReference w:type="default" r:id="rId105"/>
          <w:footerReference w:type="default" r:id="rId106"/>
          <w:headerReference w:type="first" r:id="rId107"/>
          <w:pgSz w:w="11910" w:h="16840"/>
          <w:pgMar w:top="1080" w:right="0" w:bottom="1360" w:left="0" w:header="71" w:footer="746" w:gutter="0"/>
          <w:cols w:space="720"/>
        </w:sectPr>
      </w:pPr>
      <w:r w:rsidRPr="00763B6F">
        <w:rPr>
          <w:sz w:val="24"/>
          <w:szCs w:val="24"/>
          <w:rtl/>
        </w:rPr>
        <w:t xml:space="preserve">   ***בן ציון דינור (1973-1884), היסטוריון, מחנך ופוליטיקאי ישראלי שהקים את המחלקה להיסטוריה של עם ישראל באוניברסיטה העברית ואת יד ושם. דינור כיהן כשר חינוך במהלך רוב שנות החמישים והביא לחקיקתו של 'חוק חינוך ממלכתי'.  </w:t>
      </w:r>
    </w:p>
    <w:p w14:paraId="441F9B1A" w14:textId="77777777" w:rsidR="000255FE" w:rsidRPr="005142FD" w:rsidRDefault="000255FE" w:rsidP="000D58A5">
      <w:pPr>
        <w:pStyle w:val="a3"/>
        <w:bidi/>
        <w:spacing w:before="5" w:line="276" w:lineRule="auto"/>
        <w:rPr>
          <w:sz w:val="9"/>
        </w:rPr>
      </w:pPr>
    </w:p>
    <w:p w14:paraId="0B8E157B" w14:textId="77777777" w:rsidR="000255FE" w:rsidRPr="005142FD" w:rsidRDefault="00000000" w:rsidP="000D58A5">
      <w:pPr>
        <w:pStyle w:val="2"/>
        <w:bidi/>
        <w:spacing w:line="276" w:lineRule="auto"/>
      </w:pPr>
      <w:bookmarkStart w:id="136" w:name="_Toc149032951"/>
      <w:bookmarkStart w:id="137" w:name="_Toc149033921"/>
      <w:r w:rsidRPr="005142FD">
        <w:rPr>
          <w:spacing w:val="-4"/>
        </w:rPr>
        <w:t>3.13</w:t>
      </w:r>
      <w:r w:rsidRPr="005142FD">
        <w:rPr>
          <w:spacing w:val="-5"/>
          <w:rtl/>
        </w:rPr>
        <w:t xml:space="preserve"> </w:t>
      </w:r>
      <w:r w:rsidRPr="005142FD">
        <w:rPr>
          <w:rtl/>
        </w:rPr>
        <w:t>היהודי</w:t>
      </w:r>
      <w:r w:rsidRPr="005142FD">
        <w:rPr>
          <w:spacing w:val="-8"/>
          <w:rtl/>
        </w:rPr>
        <w:t xml:space="preserve"> </w:t>
      </w:r>
      <w:r w:rsidRPr="005142FD">
        <w:rPr>
          <w:rtl/>
        </w:rPr>
        <w:t>אל</w:t>
      </w:r>
      <w:r w:rsidRPr="005142FD">
        <w:rPr>
          <w:spacing w:val="-6"/>
          <w:rtl/>
        </w:rPr>
        <w:t xml:space="preserve"> </w:t>
      </w:r>
      <w:r w:rsidRPr="005142FD">
        <w:rPr>
          <w:rtl/>
        </w:rPr>
        <w:t>מול</w:t>
      </w:r>
      <w:r w:rsidRPr="005142FD">
        <w:rPr>
          <w:spacing w:val="-5"/>
          <w:rtl/>
        </w:rPr>
        <w:t xml:space="preserve"> </w:t>
      </w:r>
      <w:r w:rsidRPr="005142FD">
        <w:rPr>
          <w:rtl/>
        </w:rPr>
        <w:t>אתגרי</w:t>
      </w:r>
      <w:r w:rsidRPr="005142FD">
        <w:rPr>
          <w:spacing w:val="-7"/>
          <w:rtl/>
        </w:rPr>
        <w:t xml:space="preserve"> </w:t>
      </w:r>
      <w:r w:rsidRPr="005142FD">
        <w:rPr>
          <w:rtl/>
        </w:rPr>
        <w:t>העת</w:t>
      </w:r>
      <w:r w:rsidRPr="005142FD">
        <w:rPr>
          <w:spacing w:val="-7"/>
          <w:rtl/>
        </w:rPr>
        <w:t xml:space="preserve"> </w:t>
      </w:r>
      <w:r w:rsidRPr="005142FD">
        <w:rPr>
          <w:rtl/>
        </w:rPr>
        <w:t>החדשה</w:t>
      </w:r>
      <w:bookmarkEnd w:id="136"/>
      <w:bookmarkEnd w:id="137"/>
    </w:p>
    <w:p w14:paraId="3C49ED87" w14:textId="0754D3BD" w:rsidR="00A25073" w:rsidRDefault="00A25073" w:rsidP="000D58A5">
      <w:pPr>
        <w:bidi/>
        <w:spacing w:line="276" w:lineRule="auto"/>
        <w:rPr>
          <w:spacing w:val="-5"/>
          <w:sz w:val="24"/>
          <w:szCs w:val="24"/>
          <w:rtl/>
        </w:rPr>
      </w:pPr>
      <w:bookmarkStart w:id="138" w:name="_Hlk148115341"/>
      <w:r w:rsidRPr="00A25073">
        <w:rPr>
          <w:spacing w:val="-5"/>
          <w:sz w:val="24"/>
          <w:szCs w:val="24"/>
          <w:rtl/>
        </w:rPr>
        <w:t xml:space="preserve">העם היהודי ניצב כעת בפני צומת דרכים משמעותית ומשבר עמוק בזהות הפנימית. בתגובה למציאות זו ניתן לסמן חמישה כיווני פעולה שכל אחד מהם שונה בתכלית:  </w:t>
      </w:r>
      <w:r w:rsidRPr="00A25073">
        <w:rPr>
          <w:b/>
          <w:bCs/>
          <w:spacing w:val="-5"/>
          <w:sz w:val="24"/>
          <w:szCs w:val="24"/>
          <w:u w:val="single"/>
          <w:rtl/>
        </w:rPr>
        <w:t>היטמעות</w:t>
      </w:r>
      <w:r w:rsidRPr="00A25073">
        <w:rPr>
          <w:spacing w:val="-5"/>
          <w:sz w:val="24"/>
          <w:szCs w:val="24"/>
          <w:rtl/>
        </w:rPr>
        <w:t xml:space="preserve"> – מאות אלפי יהודים ברחבי אירופה ביקשו להיטמע בסביבה הלא-יהודית. בהקשר זה החלו יהודים ליטול חלק מרכזי בתרבות ובכלכלה והיו אף כאלו שהמירו את  דתם. המשורר היהודי-גרמני היינריך היינה (1797-1856) שהמיר את דתו לנצרות והיה לאחד הכותבים החשובים בשפה הגרמנית, מייצג במידה רבה את הכיוון הזה.  </w:t>
      </w:r>
      <w:r w:rsidRPr="00A25073">
        <w:rPr>
          <w:spacing w:val="-5"/>
          <w:sz w:val="24"/>
          <w:szCs w:val="24"/>
          <w:u w:val="single"/>
          <w:rtl/>
        </w:rPr>
        <w:t>התבדלות</w:t>
      </w:r>
      <w:r w:rsidRPr="00A25073">
        <w:rPr>
          <w:spacing w:val="-5"/>
          <w:sz w:val="24"/>
          <w:szCs w:val="24"/>
          <w:rtl/>
        </w:rPr>
        <w:t xml:space="preserve"> – כתגובת נגד לתהליכים שתוארו החלו מי שביקשו לשמור על המסורת והדת. להגביה את חומות ההפרדה ולבדל את הקהילות היהודיות מן הציבור הלא-יהודי ומן המשכילים. באופן זה נולדה היהדות החרדית ועקרונות המפתח המובילים אותה. החתם סופר (1762-1839) שפעל בהונגריה ועקרונותיו סוכמו בטענה 'חדש אסור מן התורה', מייצג במידה רבה את הכיוון הזה.  </w:t>
      </w:r>
      <w:r w:rsidRPr="00A25073">
        <w:rPr>
          <w:spacing w:val="-5"/>
          <w:sz w:val="24"/>
          <w:szCs w:val="24"/>
          <w:u w:val="single"/>
          <w:rtl/>
        </w:rPr>
        <w:t>הגירה</w:t>
      </w:r>
      <w:r w:rsidRPr="00A25073">
        <w:rPr>
          <w:spacing w:val="-5"/>
          <w:sz w:val="24"/>
          <w:szCs w:val="24"/>
          <w:rtl/>
        </w:rPr>
        <w:t xml:space="preserve"> – במחצית השנייה של המאה התשע-עשרה פקד את אירופה גל הגירה גדול שיעדו ארצות הברית, בגל זה היה האחוז של היהודים מקרב כלל המהגרים, גבוה למדי. ארצות הברית הציעה למהגר היהודי הזדמנויות כלכליות וכן חופש מרדיפות ומאנטישמיות. הסופר שלום עליכם (1859-1916). שכתב ביידיש ותיאר בין היתר את קשיי ההגירה, מייצג במידה רבה את הכיוון הזה.  </w:t>
      </w:r>
      <w:r w:rsidRPr="00A25073">
        <w:rPr>
          <w:spacing w:val="-5"/>
          <w:sz w:val="24"/>
          <w:szCs w:val="24"/>
          <w:u w:val="single"/>
          <w:rtl/>
        </w:rPr>
        <w:t>מהפכנות</w:t>
      </w:r>
      <w:r w:rsidRPr="00A25073">
        <w:rPr>
          <w:spacing w:val="-5"/>
          <w:sz w:val="24"/>
          <w:szCs w:val="24"/>
          <w:rtl/>
        </w:rPr>
        <w:t xml:space="preserve"> – יהודים רבים ברחבי אירופה ביקשו לראות את פתרון הבעיה היהודית במסגרת תנועות המהפכה הרבות שקמו באירופה והושפעו מרעיונות סוציאליסטיים או קומוניסטיים שביקשו לשנות מן היסוד את הסדר החברתי וקראו לשוויון זכויות בין עשירים לעניים. רוזה לוקסמבורג (1871-1919) שניסתה להביא למהפכה קומוניסטית בגרמניה ונרצחה, מייצגת במידה רבה את הכיוון הזה.  לאומיות – מיעוט מבין היהודים ביקש לראות בלאומיות יהודית את הפתרון: שוויון זכויות לאומי שהוא המשכו הישיר של שוויון הזכויות הפרטי. לדעתם, דווקא ניסיון האמנציפציה הוכיח כי היהודים שונים מהותית משכניהם הלא-יהודים וכי הם לעולם לא יוכלו להיות 'צרפתים בני דת משה' או 'אוסטרים בני דת משה', מאחר שהיהדות איננה רק דת. חוזה המדינה, בנימין זאב הרצל, בו נתמקד בהמשך, מייצג במידה רבה את הכיוון הזה. </w:t>
      </w:r>
    </w:p>
    <w:bookmarkEnd w:id="138"/>
    <w:p w14:paraId="6EB91FA3" w14:textId="77777777" w:rsidR="000255FE" w:rsidRPr="005142FD" w:rsidRDefault="000255FE" w:rsidP="000D58A5">
      <w:pPr>
        <w:pStyle w:val="a3"/>
        <w:bidi/>
        <w:spacing w:line="276" w:lineRule="auto"/>
        <w:rPr>
          <w:sz w:val="20"/>
        </w:rPr>
      </w:pPr>
    </w:p>
    <w:p w14:paraId="4EFF9F55" w14:textId="77777777" w:rsidR="000255FE" w:rsidRPr="005142FD" w:rsidRDefault="000255FE" w:rsidP="000D58A5">
      <w:pPr>
        <w:pStyle w:val="a3"/>
        <w:bidi/>
        <w:spacing w:line="276" w:lineRule="auto"/>
        <w:rPr>
          <w:sz w:val="20"/>
        </w:rPr>
      </w:pPr>
    </w:p>
    <w:p w14:paraId="3F90681B" w14:textId="540BFEED" w:rsidR="000255FE" w:rsidRPr="005142FD" w:rsidRDefault="00000000" w:rsidP="000D58A5">
      <w:pPr>
        <w:pStyle w:val="2"/>
        <w:bidi/>
        <w:spacing w:line="276" w:lineRule="auto"/>
      </w:pPr>
      <w:bookmarkStart w:id="139" w:name="_Toc149032952"/>
      <w:bookmarkStart w:id="140" w:name="_Toc149033922"/>
      <w:r w:rsidRPr="005142FD">
        <w:rPr>
          <w:spacing w:val="-4"/>
        </w:rPr>
        <w:t>3.14</w:t>
      </w:r>
      <w:r w:rsidRPr="005142FD">
        <w:rPr>
          <w:spacing w:val="-4"/>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הרעיון</w:t>
      </w:r>
      <w:r w:rsidRPr="005142FD">
        <w:rPr>
          <w:spacing w:val="-6"/>
          <w:rtl/>
        </w:rPr>
        <w:t xml:space="preserve"> </w:t>
      </w:r>
      <w:r w:rsidRPr="005142FD">
        <w:rPr>
          <w:rtl/>
        </w:rPr>
        <w:t>הלאומי</w:t>
      </w:r>
      <w:r w:rsidRPr="005142FD">
        <w:rPr>
          <w:spacing w:val="-7"/>
          <w:rtl/>
        </w:rPr>
        <w:t xml:space="preserve"> </w:t>
      </w:r>
      <w:r w:rsidRPr="005142FD">
        <w:t>–</w:t>
      </w:r>
      <w:r w:rsidRPr="005142FD">
        <w:rPr>
          <w:spacing w:val="-5"/>
          <w:rtl/>
        </w:rPr>
        <w:t xml:space="preserve"> </w:t>
      </w:r>
      <w:r w:rsidRPr="005142FD">
        <w:rPr>
          <w:rtl/>
        </w:rPr>
        <w:t>הדרך</w:t>
      </w:r>
      <w:r w:rsidRPr="005142FD">
        <w:rPr>
          <w:spacing w:val="-5"/>
          <w:rtl/>
        </w:rPr>
        <w:t xml:space="preserve"> </w:t>
      </w:r>
      <w:r w:rsidRPr="005142FD">
        <w:rPr>
          <w:rtl/>
        </w:rPr>
        <w:t>אל</w:t>
      </w:r>
      <w:r w:rsidRPr="005142FD">
        <w:rPr>
          <w:spacing w:val="-8"/>
          <w:rtl/>
        </w:rPr>
        <w:t xml:space="preserve"> </w:t>
      </w:r>
      <w:r w:rsidRPr="005142FD">
        <w:rPr>
          <w:rtl/>
        </w:rPr>
        <w:t>הציונות</w:t>
      </w:r>
      <w:bookmarkEnd w:id="139"/>
      <w:bookmarkEnd w:id="140"/>
    </w:p>
    <w:p w14:paraId="43DF8B0D" w14:textId="0D136F60" w:rsidR="000255FE" w:rsidRPr="005142FD" w:rsidRDefault="00832459" w:rsidP="000D58A5">
      <w:pPr>
        <w:bidi/>
        <w:spacing w:line="276" w:lineRule="auto"/>
        <w:rPr>
          <w:sz w:val="18"/>
          <w:szCs w:val="18"/>
        </w:rPr>
        <w:sectPr w:rsidR="000255FE" w:rsidRPr="005142FD">
          <w:headerReference w:type="even" r:id="rId108"/>
          <w:headerReference w:type="default" r:id="rId109"/>
          <w:footerReference w:type="default" r:id="rId110"/>
          <w:headerReference w:type="first" r:id="rId111"/>
          <w:pgSz w:w="11910" w:h="16840"/>
          <w:pgMar w:top="60" w:right="0" w:bottom="1360" w:left="0" w:header="0" w:footer="1169" w:gutter="0"/>
          <w:pgNumType w:start="68"/>
          <w:cols w:space="720"/>
        </w:sectPr>
      </w:pPr>
      <w:r w:rsidRPr="00832459">
        <w:rPr>
          <w:spacing w:val="-4"/>
          <w:sz w:val="24"/>
          <w:szCs w:val="24"/>
          <w:rtl/>
        </w:rPr>
        <w:t xml:space="preserve">הפרק  להדגיש את פועלן של שלוש דמויות מרכזיות המכונות 'מבשרי הציונות':  משה הס (1812-1875) נולד בגרמניה, כילד קיבל חינוך מסורתי בבית סבו, אך עם השנים התרחק מן היהדות, התקרב אל רעיונות סוציאליסטיים וטען כי רק במסגרת זו, כחלק משוויון הזכויות הכולל, יימצא פתרון גם לבעיה היהודית. בשלב כלשהו, בהשפעת איחוד איטליה* ותהליכים כלליים אחרים, שינה הס את עמדתו. בספרו 'רומא וירושלים' הוא טען כי היהדות איננה רק דת אלא גם לאום, וביקש לקדם תוכניות לתקומה לאומית של היהודים בארץ ישראל. 'עומד אני בכל תוקף על זכותו של עם ישראל, זכות מקודשת וקדומה במידה שאין למעלה הימנה, לתבוע לעצמו את ארץ מולדתו'.   הרב יהודה שלמה חי אלקלעי (1798-1878), נולד באזור הבלקן לרב הקהילה בעיר סרייבו ושימש בעצמו כרב הקהילה </w:t>
      </w:r>
      <w:proofErr w:type="spellStart"/>
      <w:r w:rsidRPr="00832459">
        <w:rPr>
          <w:spacing w:val="-4"/>
          <w:sz w:val="24"/>
          <w:szCs w:val="24"/>
          <w:rtl/>
        </w:rPr>
        <w:t>בזמלין</w:t>
      </w:r>
      <w:proofErr w:type="spellEnd"/>
      <w:r w:rsidRPr="00832459">
        <w:rPr>
          <w:spacing w:val="-4"/>
          <w:sz w:val="24"/>
          <w:szCs w:val="24"/>
          <w:rtl/>
        </w:rPr>
        <w:t xml:space="preserve"> שבסרביה. אמונתו הדתית העזה, המרידות הלאומיות בבלקן ועלילת דמשק**, הביאו אותו למסקנה כי בעיית היהודים תיפטר רק עם כינון מדינה בארץ-ישראל. הרב אלקלעי פרסם בנושא מאמרים רבים ויצא למסעות בקהילות היהודיות על-מנת לגייס תמיכה לרעיונותיו.  הרב צבי הירש </w:t>
      </w:r>
      <w:proofErr w:type="spellStart"/>
      <w:r w:rsidRPr="00832459">
        <w:rPr>
          <w:spacing w:val="-4"/>
          <w:sz w:val="24"/>
          <w:szCs w:val="24"/>
          <w:rtl/>
        </w:rPr>
        <w:t>קלישר</w:t>
      </w:r>
      <w:proofErr w:type="spellEnd"/>
      <w:r w:rsidRPr="00832459">
        <w:rPr>
          <w:spacing w:val="-4"/>
          <w:sz w:val="24"/>
          <w:szCs w:val="24"/>
          <w:rtl/>
        </w:rPr>
        <w:t xml:space="preserve"> (1795-1874) נולד </w:t>
      </w:r>
      <w:proofErr w:type="spellStart"/>
      <w:r w:rsidRPr="00832459">
        <w:rPr>
          <w:spacing w:val="-4"/>
          <w:sz w:val="24"/>
          <w:szCs w:val="24"/>
          <w:rtl/>
        </w:rPr>
        <w:t>בפוזנן</w:t>
      </w:r>
      <w:proofErr w:type="spellEnd"/>
      <w:r w:rsidRPr="00832459">
        <w:rPr>
          <w:spacing w:val="-4"/>
          <w:sz w:val="24"/>
          <w:szCs w:val="24"/>
          <w:rtl/>
        </w:rPr>
        <w:t xml:space="preserve"> השוכנת בגבול פולין-רוסיה וקיבל חינוך יהודי-מסורתי. הרב </w:t>
      </w:r>
      <w:proofErr w:type="spellStart"/>
      <w:r w:rsidRPr="00832459">
        <w:rPr>
          <w:spacing w:val="-4"/>
          <w:sz w:val="24"/>
          <w:szCs w:val="24"/>
          <w:rtl/>
        </w:rPr>
        <w:t>קלישר</w:t>
      </w:r>
      <w:proofErr w:type="spellEnd"/>
      <w:r w:rsidRPr="00832459">
        <w:rPr>
          <w:spacing w:val="-4"/>
          <w:sz w:val="24"/>
          <w:szCs w:val="24"/>
          <w:rtl/>
        </w:rPr>
        <w:t xml:space="preserve"> קנה השכלה רחבה בתחומים תורניים וכלליים ושימש כרב וכדיין. הוא סבר כי התעוררות לאומית יהודית, רצון המעצמות והתיישבות בארץ ישראל יחישו את הגאולה. את רעיונותיו פרסם בספר 'דרישת ציון'.    * איחוד איטליה, מאז התפוררותה של האימפריה הרומית, היו שטחי איטליה מחולקים למדינות רבות, חלקן תחת שלטון זר. בראשית המאה התשע-עשרה החל לפעול אגודות לאומיות שביקשו 'לשחרר' את איטליה ולאחד אותה תחת שלטון אחד. תהליך איחודה של איטליה נחשב לאחד השיאים של המהפכה הלאומית('אביב העמים') והשפיע רבות על תנועות לאומיות אחרות ובהן הציונות.  ** עלילת דמשק כינוי לעלילת דם ולפרעות ביהודים שהתרחשו בדמשק ב-1840 כאשר הקהילה היהודית הואשמה ברצח של נזיר נוצרי ומשרתו המוסלמי. אירוע זה במהלכו נאסרו נכבדי הקהילה היה ביטוי ראשון לאנטישמיות בעולם המוסלמי. </w:t>
      </w:r>
    </w:p>
    <w:p w14:paraId="71E63DB2"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51D6A625" wp14:editId="32B0CAA9">
            <wp:extent cx="676655" cy="589788"/>
            <wp:effectExtent l="0" t="0" r="0" b="0"/>
            <wp:docPr id="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776864B">
          <v:group id="docshapegroup515" o:spid="_x0000_s3200" style="width:56.05pt;height:50.45pt;mso-position-horizontal-relative:char;mso-position-vertical-relative:line" coordsize="1121,1009">
            <v:shape id="docshape516" o:spid="_x0000_s3202" type="#_x0000_t75" style="position:absolute;left:127;top:149;width:845;height:846">
              <v:imagedata r:id="rId9" o:title=""/>
            </v:shape>
            <v:shape id="docshape517" o:spid="_x0000_s3201" type="#_x0000_t75" style="position:absolute;width:1121;height:1009">
              <v:imagedata r:id="rId10" o:title=""/>
            </v:shape>
            <w10:anchorlock/>
          </v:group>
        </w:pict>
      </w:r>
    </w:p>
    <w:p w14:paraId="28D9DCE9" w14:textId="77777777" w:rsidR="000255FE" w:rsidRPr="005142FD" w:rsidRDefault="000255FE" w:rsidP="000D58A5">
      <w:pPr>
        <w:pStyle w:val="a3"/>
        <w:bidi/>
        <w:spacing w:line="276" w:lineRule="auto"/>
        <w:rPr>
          <w:sz w:val="8"/>
        </w:rPr>
      </w:pPr>
    </w:p>
    <w:p w14:paraId="48FCAB3D" w14:textId="409B4F7E" w:rsidR="000255FE" w:rsidRPr="005142FD" w:rsidRDefault="00000000" w:rsidP="000D58A5">
      <w:pPr>
        <w:pStyle w:val="2"/>
        <w:bidi/>
        <w:spacing w:line="276" w:lineRule="auto"/>
      </w:pPr>
      <w:bookmarkStart w:id="141" w:name="_Toc149032953"/>
      <w:bookmarkStart w:id="142" w:name="_Toc149033923"/>
      <w:r w:rsidRPr="005142FD">
        <w:rPr>
          <w:spacing w:val="-4"/>
        </w:rPr>
        <w:t>3.15</w:t>
      </w:r>
      <w:r w:rsidRPr="005142FD">
        <w:rPr>
          <w:spacing w:val="-10"/>
          <w:rtl/>
        </w:rPr>
        <w:t xml:space="preserve"> </w:t>
      </w:r>
      <w:r w:rsidRPr="005142FD">
        <w:rPr>
          <w:rtl/>
        </w:rPr>
        <w:t>פרסום</w:t>
      </w:r>
      <w:r w:rsidRPr="005142FD">
        <w:rPr>
          <w:spacing w:val="-12"/>
          <w:rtl/>
        </w:rPr>
        <w:t xml:space="preserve"> </w:t>
      </w:r>
      <w:r w:rsidRPr="005142FD">
        <w:rPr>
          <w:rtl/>
        </w:rPr>
        <w:t>האוטואמנציפציה</w:t>
      </w:r>
      <w:r w:rsidRPr="005142FD">
        <w:rPr>
          <w:spacing w:val="-10"/>
          <w:rtl/>
        </w:rPr>
        <w:t xml:space="preserve"> </w:t>
      </w:r>
      <w:r w:rsidRPr="005142FD">
        <w:rPr>
          <w:rtl/>
        </w:rPr>
        <w:t>ותנועת</w:t>
      </w:r>
      <w:r w:rsidRPr="005142FD">
        <w:rPr>
          <w:spacing w:val="-9"/>
          <w:rtl/>
        </w:rPr>
        <w:t xml:space="preserve"> </w:t>
      </w:r>
      <w:r w:rsidR="00DF5D8C" w:rsidRPr="005142FD">
        <w:rPr>
          <w:rtl/>
        </w:rPr>
        <w:t>'</w:t>
      </w:r>
      <w:r w:rsidRPr="005142FD">
        <w:rPr>
          <w:rtl/>
        </w:rPr>
        <w:t>חיבת</w:t>
      </w:r>
      <w:r w:rsidRPr="005142FD">
        <w:rPr>
          <w:spacing w:val="-10"/>
          <w:rtl/>
        </w:rPr>
        <w:t xml:space="preserve"> </w:t>
      </w:r>
      <w:r w:rsidRPr="005142FD">
        <w:rPr>
          <w:rtl/>
        </w:rPr>
        <w:t>ציון</w:t>
      </w:r>
      <w:r w:rsidR="00DF5D8C" w:rsidRPr="005142FD">
        <w:rPr>
          <w:rtl/>
        </w:rPr>
        <w:t>'</w:t>
      </w:r>
      <w:bookmarkEnd w:id="141"/>
      <w:bookmarkEnd w:id="142"/>
    </w:p>
    <w:p w14:paraId="61E6C707" w14:textId="54962F39" w:rsidR="000255FE" w:rsidRPr="005142FD" w:rsidRDefault="00A142BC" w:rsidP="000D58A5">
      <w:pPr>
        <w:bidi/>
        <w:spacing w:line="276" w:lineRule="auto"/>
        <w:rPr>
          <w:sz w:val="18"/>
          <w:szCs w:val="18"/>
        </w:rPr>
        <w:sectPr w:rsidR="000255FE" w:rsidRPr="005142FD">
          <w:headerReference w:type="even" r:id="rId112"/>
          <w:headerReference w:type="default" r:id="rId113"/>
          <w:footerReference w:type="default" r:id="rId114"/>
          <w:headerReference w:type="first" r:id="rId115"/>
          <w:pgSz w:w="11910" w:h="16840"/>
          <w:pgMar w:top="60" w:right="0" w:bottom="1360" w:left="0" w:header="0" w:footer="1169" w:gutter="0"/>
          <w:cols w:space="720"/>
        </w:sectPr>
      </w:pPr>
      <w:r w:rsidRPr="00A142BC">
        <w:rPr>
          <w:sz w:val="24"/>
          <w:szCs w:val="24"/>
          <w:rtl/>
        </w:rPr>
        <w:t xml:space="preserve">רעיונותיהם של מבשרי הציונות נתקלו על-פי רוב באדישות ואף בעוינות; אך בשנות השמונים של המאה התשע-עשרה, בעקבות פרוץ פרעות קשות ביהודי דרום רוסיה שכונו 'סופות בנגב', החלה התמונה להשתנות. </w:t>
      </w:r>
      <w:bookmarkStart w:id="143" w:name="_Hlk148116416"/>
      <w:r w:rsidRPr="00A142BC">
        <w:rPr>
          <w:sz w:val="24"/>
          <w:szCs w:val="24"/>
          <w:rtl/>
        </w:rPr>
        <w:t xml:space="preserve">במהלך שנת 1882 פרסם יהודה לייב </w:t>
      </w:r>
      <w:proofErr w:type="spellStart"/>
      <w:r w:rsidRPr="00A142BC">
        <w:rPr>
          <w:sz w:val="24"/>
          <w:szCs w:val="24"/>
          <w:rtl/>
        </w:rPr>
        <w:t>פינסקר</w:t>
      </w:r>
      <w:proofErr w:type="spellEnd"/>
      <w:r w:rsidRPr="00A142BC">
        <w:rPr>
          <w:sz w:val="24"/>
          <w:szCs w:val="24"/>
          <w:rtl/>
        </w:rPr>
        <w:t xml:space="preserve"> (1821-1891) חוברת קטנה בעילום שם וכותרתה 'אוטואמנציפציה! קול קורא לבני עמו, מאת יהודי רוסי'.  </w:t>
      </w:r>
      <w:proofErr w:type="spellStart"/>
      <w:r w:rsidRPr="00A142BC">
        <w:rPr>
          <w:sz w:val="24"/>
          <w:szCs w:val="24"/>
          <w:rtl/>
        </w:rPr>
        <w:t>פינסקר</w:t>
      </w:r>
      <w:proofErr w:type="spellEnd"/>
      <w:r w:rsidRPr="00A142BC">
        <w:rPr>
          <w:sz w:val="24"/>
          <w:szCs w:val="24"/>
          <w:rtl/>
        </w:rPr>
        <w:t xml:space="preserve"> היה יהודי יליד רוסיה ששימש כרופא בעיר אודסה; לאחר שהתאכזב מסיכוייהם של היהודים להמשיך ולחיות ברוסיה האמין כי הפתרון היחיד למצוקתם טמון בעזיבת המדינה. באוטואמנציפציה הוא טען כי אוכלוסיית הרוב הלא-יהודית רואה ביהודים זרים ואינה מוכנה לקבלם כחלק מהחברה, זרות זו מביאה גם לא אחת לפחד ולשנאה. לאור זאת אין בהשוואת הזכויות של היהודים (אמנציפציה) די, מאחר והיא לא תפתור את הדימוי שלהם כזרים. האופציה היחידה על כן היא שחרור עצמי (אוטואמנציפציה) והקמת 'ארץ מקלט'.  </w:t>
      </w:r>
      <w:bookmarkStart w:id="144" w:name="_Hlk148116620"/>
      <w:bookmarkEnd w:id="143"/>
      <w:r w:rsidRPr="00A142BC">
        <w:rPr>
          <w:sz w:val="24"/>
          <w:szCs w:val="24"/>
          <w:rtl/>
        </w:rPr>
        <w:t xml:space="preserve">במקביל לפרסומה של החוברת קמו באירופה עשרות אגודות וארגונים שביקשו לקדם התיישבות יהודית בארץ-ישראל ופעלו ללא ארגון-גג מרכזי. הם אימצו את החוברת שעוררה דיון עז של תומכים ומתנגדים. חברי האגודות כונו חובבי ציון (המילה ציון היוותה כינוי לארץ -ישראל) והתנועה כולה כונתה 'חיבת ציון'.  </w:t>
      </w:r>
      <w:bookmarkEnd w:id="144"/>
      <w:r w:rsidRPr="00A142BC">
        <w:rPr>
          <w:sz w:val="24"/>
          <w:szCs w:val="24"/>
          <w:rtl/>
        </w:rPr>
        <w:t xml:space="preserve">בין חברי האגודות השונות היו יהודים שומרי מסורת לצד יהודים משכילים שהתאכזבו מן האמנציפציה, נקודה שהביאה לעתים לחיכוכים. חלק מן האגודות הצליחו להגשים את רעיונותיהם וחבריהם עלו לארץ ישראל. עולים אלו היוו את העלייה הראשונה, בה נעסוק בהמשך.  </w:t>
      </w:r>
      <w:bookmarkStart w:id="145" w:name="_Hlk148116761"/>
      <w:r w:rsidRPr="00A142BC">
        <w:rPr>
          <w:sz w:val="24"/>
          <w:szCs w:val="24"/>
          <w:rtl/>
        </w:rPr>
        <w:t xml:space="preserve">על-מנת לפתור את חולשתן הארגונית של האגודות ולייסד הנהגה מרכזית, שילב </w:t>
      </w:r>
      <w:proofErr w:type="spellStart"/>
      <w:r w:rsidRPr="00A142BC">
        <w:rPr>
          <w:sz w:val="24"/>
          <w:szCs w:val="24"/>
          <w:rtl/>
        </w:rPr>
        <w:t>פינסקר</w:t>
      </w:r>
      <w:proofErr w:type="spellEnd"/>
      <w:r w:rsidRPr="00A142BC">
        <w:rPr>
          <w:sz w:val="24"/>
          <w:szCs w:val="24"/>
          <w:rtl/>
        </w:rPr>
        <w:t xml:space="preserve"> כוחות עם הרב שמואל </w:t>
      </w:r>
      <w:proofErr w:type="spellStart"/>
      <w:r w:rsidRPr="00A142BC">
        <w:rPr>
          <w:sz w:val="24"/>
          <w:szCs w:val="24"/>
          <w:rtl/>
        </w:rPr>
        <w:t>מוהליבר</w:t>
      </w:r>
      <w:proofErr w:type="spellEnd"/>
      <w:r w:rsidRPr="00A142BC">
        <w:rPr>
          <w:sz w:val="24"/>
          <w:szCs w:val="24"/>
          <w:rtl/>
        </w:rPr>
        <w:t xml:space="preserve">*, וכינס ב-1884 את ועידת </w:t>
      </w:r>
      <w:proofErr w:type="spellStart"/>
      <w:r w:rsidRPr="00A142BC">
        <w:rPr>
          <w:sz w:val="24"/>
          <w:szCs w:val="24"/>
          <w:rtl/>
        </w:rPr>
        <w:t>קטוביץ</w:t>
      </w:r>
      <w:proofErr w:type="spellEnd"/>
      <w:r w:rsidRPr="00A142BC">
        <w:rPr>
          <w:sz w:val="24"/>
          <w:szCs w:val="24"/>
          <w:rtl/>
        </w:rPr>
        <w:t xml:space="preserve">. בטווח הארוך נכשלו ניסיונות אלו, התנועה סבלה מהיעדר הנהגה, נתקלה בקשיים גוברים והולכים והמושבות בארץ נקלעו לקשיים כלכליים.    * שמואל </w:t>
      </w:r>
      <w:proofErr w:type="spellStart"/>
      <w:r w:rsidRPr="00A142BC">
        <w:rPr>
          <w:sz w:val="24"/>
          <w:szCs w:val="24"/>
          <w:rtl/>
        </w:rPr>
        <w:t>מוהליבר</w:t>
      </w:r>
      <w:proofErr w:type="spellEnd"/>
      <w:r w:rsidRPr="00A142BC">
        <w:rPr>
          <w:sz w:val="24"/>
          <w:szCs w:val="24"/>
          <w:rtl/>
        </w:rPr>
        <w:t xml:space="preserve"> (1898-1824) רב יליד וילנה, ממנהיגיה של תנועת 'חיבת ציון' ונחשב למנהיג הדתיים בתנועה. הרב </w:t>
      </w:r>
      <w:proofErr w:type="spellStart"/>
      <w:r w:rsidRPr="00A142BC">
        <w:rPr>
          <w:sz w:val="24"/>
          <w:szCs w:val="24"/>
          <w:rtl/>
        </w:rPr>
        <w:t>מוהליבר</w:t>
      </w:r>
      <w:proofErr w:type="spellEnd"/>
      <w:r w:rsidRPr="00A142BC">
        <w:rPr>
          <w:sz w:val="24"/>
          <w:szCs w:val="24"/>
          <w:rtl/>
        </w:rPr>
        <w:t xml:space="preserve"> סייע רבות למושבות של עולי העלייה הראשונה וחיבר חיבורים הלכתיים רבים. </w:t>
      </w:r>
      <w:bookmarkEnd w:id="145"/>
    </w:p>
    <w:p w14:paraId="6D6E4C34" w14:textId="77777777" w:rsidR="000255FE" w:rsidRPr="005142FD" w:rsidRDefault="000255FE" w:rsidP="000D58A5">
      <w:pPr>
        <w:pStyle w:val="a3"/>
        <w:bidi/>
        <w:spacing w:line="276" w:lineRule="auto"/>
        <w:rPr>
          <w:sz w:val="20"/>
        </w:rPr>
      </w:pPr>
    </w:p>
    <w:p w14:paraId="3B6E5FFA" w14:textId="77777777" w:rsidR="000255FE" w:rsidRPr="005142FD" w:rsidRDefault="000255FE" w:rsidP="000D58A5">
      <w:pPr>
        <w:pStyle w:val="a3"/>
        <w:bidi/>
        <w:spacing w:line="276" w:lineRule="auto"/>
        <w:rPr>
          <w:sz w:val="20"/>
        </w:rPr>
      </w:pPr>
    </w:p>
    <w:p w14:paraId="1B0161C0" w14:textId="018555D0" w:rsidR="00B51DB1" w:rsidRPr="00B51DB1" w:rsidRDefault="00000000" w:rsidP="000D58A5">
      <w:pPr>
        <w:pStyle w:val="2"/>
        <w:bidi/>
        <w:spacing w:line="276" w:lineRule="auto"/>
      </w:pPr>
      <w:bookmarkStart w:id="146" w:name="_Toc149032954"/>
      <w:bookmarkStart w:id="147" w:name="_Toc149033924"/>
      <w:r w:rsidRPr="005142FD">
        <w:rPr>
          <w:spacing w:val="-4"/>
        </w:rPr>
        <w:t>3.16</w:t>
      </w:r>
      <w:r w:rsidRPr="005142FD">
        <w:rPr>
          <w:spacing w:val="-4"/>
          <w:rtl/>
        </w:rPr>
        <w:t xml:space="preserve"> </w:t>
      </w:r>
      <w:r w:rsidRPr="005142FD">
        <w:rPr>
          <w:rtl/>
        </w:rPr>
        <w:t>בנימין</w:t>
      </w:r>
      <w:r w:rsidRPr="005142FD">
        <w:rPr>
          <w:spacing w:val="-8"/>
          <w:rtl/>
        </w:rPr>
        <w:t xml:space="preserve"> </w:t>
      </w:r>
      <w:r w:rsidRPr="005142FD">
        <w:rPr>
          <w:rtl/>
        </w:rPr>
        <w:t>זאב</w:t>
      </w:r>
      <w:r w:rsidRPr="005142FD">
        <w:rPr>
          <w:spacing w:val="-9"/>
          <w:rtl/>
        </w:rPr>
        <w:t xml:space="preserve"> </w:t>
      </w:r>
      <w:r w:rsidRPr="005142FD">
        <w:rPr>
          <w:rtl/>
        </w:rPr>
        <w:t>הרצל</w:t>
      </w:r>
      <w:r w:rsidRPr="005142FD">
        <w:rPr>
          <w:spacing w:val="-8"/>
          <w:rtl/>
        </w:rPr>
        <w:t xml:space="preserve"> </w:t>
      </w:r>
      <w:r w:rsidRPr="005142FD">
        <w:rPr>
          <w:rtl/>
        </w:rPr>
        <w:t>והקמת</w:t>
      </w:r>
      <w:r w:rsidRPr="005142FD">
        <w:rPr>
          <w:spacing w:val="-9"/>
          <w:rtl/>
        </w:rPr>
        <w:t xml:space="preserve"> </w:t>
      </w:r>
      <w:r w:rsidRPr="005142FD">
        <w:rPr>
          <w:rtl/>
        </w:rPr>
        <w:t>התנועה</w:t>
      </w:r>
      <w:r w:rsidRPr="005142FD">
        <w:rPr>
          <w:spacing w:val="-9"/>
          <w:rtl/>
        </w:rPr>
        <w:t xml:space="preserve"> </w:t>
      </w:r>
      <w:r w:rsidRPr="005142FD">
        <w:rPr>
          <w:rtl/>
        </w:rPr>
        <w:t>הציונית</w:t>
      </w:r>
      <w:bookmarkEnd w:id="146"/>
      <w:bookmarkEnd w:id="147"/>
    </w:p>
    <w:p w14:paraId="798D8C0F" w14:textId="7339C402" w:rsidR="000255FE" w:rsidRDefault="00B51DB1" w:rsidP="000D58A5">
      <w:pPr>
        <w:bidi/>
        <w:spacing w:line="276" w:lineRule="auto"/>
        <w:rPr>
          <w:sz w:val="12"/>
          <w:rtl/>
        </w:rPr>
      </w:pPr>
      <w:r w:rsidRPr="00B51DB1">
        <w:rPr>
          <w:sz w:val="24"/>
          <w:szCs w:val="24"/>
          <w:rtl/>
        </w:rPr>
        <w:t xml:space="preserve">הפרק  על רקע הכישלון של אגודת חובבי ציון, החל במהלך סוף המאה התשע-עשרה פרק חדש ומאורגן יותר בתולדות הציונות, כאשר בנימין זאב הרצל החל בהקמת התנועה הציונית ובהפיכתה לתנועה לאומית גדולה ומאוחדת. הרצל נולד ב-1860 בבודפשט וחי את רוב חייו בווינה. על אף שהחוקרים חלוקים בדעותיהם לגבי הביוגרפיה שלו, נראה כי בשלב הראשון של חייו הוא היה רחוק יחסית מכיוון הפעולה הלאומי, ומבין חמשת כיווני הפעולה שהצגנו לעיל, היה קרוב יותר אל ההיטמעות.   התקרבותו אל העיסוק בבעיה היהודית ואל דרך הפעולה הלאומית, הייתה איטית ומדורגת. קשה להצביע על אירוע אחד בעקבותיו שינה הרצל את דעתו אך נראה כי לפגישותיו החוזרות ונשנות עם האנטישמיות המודרנית, הייתה עליו השפעה רבה.  </w:t>
      </w:r>
      <w:bookmarkStart w:id="148" w:name="_Hlk148258399"/>
      <w:bookmarkStart w:id="149" w:name="_Hlk148257350"/>
      <w:r w:rsidRPr="00B51DB1">
        <w:rPr>
          <w:sz w:val="24"/>
          <w:szCs w:val="24"/>
          <w:rtl/>
        </w:rPr>
        <w:t xml:space="preserve">בשנת 1896, הוצגו לראשונה רעיונותיו של </w:t>
      </w:r>
      <w:bookmarkStart w:id="150" w:name="_Hlk148258377"/>
      <w:bookmarkEnd w:id="148"/>
      <w:r w:rsidRPr="00B51DB1">
        <w:rPr>
          <w:sz w:val="24"/>
          <w:szCs w:val="24"/>
          <w:rtl/>
        </w:rPr>
        <w:t>הרצל באופן שיטתי במסגרת הספר מדינת היהודים: '</w:t>
      </w:r>
      <w:proofErr w:type="spellStart"/>
      <w:r w:rsidRPr="00B51DB1">
        <w:rPr>
          <w:sz w:val="24"/>
          <w:szCs w:val="24"/>
          <w:rtl/>
        </w:rPr>
        <w:t>התכנית</w:t>
      </w:r>
      <w:proofErr w:type="spellEnd"/>
      <w:r w:rsidRPr="00B51DB1">
        <w:rPr>
          <w:sz w:val="24"/>
          <w:szCs w:val="24"/>
          <w:rtl/>
        </w:rPr>
        <w:t xml:space="preserve"> כולה בצורתה היסודית היא פשוטה עד מאוד... למען תהי מובנת לכל אדם. יותן לנו השלטון בחלקת-ארץ על פני האדמה, אשר תספיק לצרכיה הישרים של אומתנו, ואת כל השאר נעשה בעצמנו'. הספר תורגם עד מהרה לעברית, ליידיש ולרוסית ועורר תגובות רבות. הרצל ניסח בספר שלבי פעולה מפורטים המסבירים כיצד ניתן להשיג את המטרה הזו ובזה חידושו המרכזי.   מעבר לצורך בהקמתם של מוסדות, הדגיש הרצל על הצורך ב-</w:t>
      </w:r>
      <w:proofErr w:type="spellStart"/>
      <w:r w:rsidRPr="00B51DB1">
        <w:rPr>
          <w:sz w:val="24"/>
          <w:szCs w:val="24"/>
          <w:rtl/>
        </w:rPr>
        <w:t>צ'ארטר</w:t>
      </w:r>
      <w:proofErr w:type="spellEnd"/>
      <w:r w:rsidRPr="00B51DB1">
        <w:rPr>
          <w:sz w:val="24"/>
          <w:szCs w:val="24"/>
          <w:rtl/>
        </w:rPr>
        <w:t xml:space="preserve">, אישור בין-לאומי להתיישבות היהודית. כמו ספרו של </w:t>
      </w:r>
      <w:proofErr w:type="spellStart"/>
      <w:r w:rsidRPr="00B51DB1">
        <w:rPr>
          <w:sz w:val="24"/>
          <w:szCs w:val="24"/>
          <w:rtl/>
        </w:rPr>
        <w:t>פינסקר</w:t>
      </w:r>
      <w:proofErr w:type="spellEnd"/>
      <w:r w:rsidRPr="00B51DB1">
        <w:rPr>
          <w:sz w:val="24"/>
          <w:szCs w:val="24"/>
          <w:rtl/>
        </w:rPr>
        <w:t xml:space="preserve"> לפניו, גם ספר זה עורר פולמוס. הסופר היהודי- אוסטרי סטפן </w:t>
      </w:r>
      <w:proofErr w:type="spellStart"/>
      <w:r w:rsidRPr="00B51DB1">
        <w:rPr>
          <w:sz w:val="24"/>
          <w:szCs w:val="24"/>
          <w:rtl/>
        </w:rPr>
        <w:t>צווייג</w:t>
      </w:r>
      <w:proofErr w:type="spellEnd"/>
      <w:r w:rsidRPr="00B51DB1">
        <w:rPr>
          <w:sz w:val="24"/>
          <w:szCs w:val="24"/>
          <w:rtl/>
        </w:rPr>
        <w:t xml:space="preserve">* תיאר את ההתנגדות לספר בווינה:  'עדיין למדתי בגימנסיה כשיצאה לאור חוברת דקה זו... וזוכר [אני] את התדהמה והרוגז של חוגי הבורגנות היהודית בווינה. מה עלה על דעתו של סופר תרבותי, אינטליגנטי ובעל הומור זה? שאלו בפנים זועפות, על אלו שטויות שהמציא הוא כותב? מדוע עלינו ללכת לארץ-ישראל? לשוננו גרמנית היא ולא עברית, ומולדתנו היא אוסטריה.'  כך או כך, לכול היה ברור כי בנימין זאב הרצל הולך ומתעצב כמנהיגה של תנועת המונים חדשה. </w:t>
      </w:r>
      <w:bookmarkEnd w:id="149"/>
      <w:r w:rsidRPr="00B51DB1">
        <w:rPr>
          <w:sz w:val="24"/>
          <w:szCs w:val="24"/>
          <w:rtl/>
        </w:rPr>
        <w:t xml:space="preserve">מיד לאחר פרסום הספר הוא החל בסבב קדחתני של פגישות במטרה להביא לקניית זכות ההתיישבות בארץ-ישראל מהאימפריה העות'מאנית ששלטה בה והייתה נתונה באותה העת במשבר כלכלי חריף.   למרות האהדה הציבורית הרחבה לרעיון בקרב המוני היהודים, בעלי ההון היהודיים לא התלהבו מהרעיון. גם הצלחתו בפגישות עם דיפלומטים זרים הייתה חלקית; ולבסוף, פגישותיו עם ראשי השלטון העות'מאני באיסטנבול נחלו כישלון מלא.   הרצל חזר לאירופה מאוכזב, אך עד מהרה החל בהכנות למפעלו הבא, הקונגרס הציוני הראשון, שנועד לכנס את תומכי הרעיון הציוני מרחבי העולם. הקונגרס כונס בסופו של דבר ב-1897 בבאזל. במהלכו נוצר שיח יוצא-דופן בין יהודים שומרי מסורת למי שעזבו את הדת ובין יהודים מחלקים שונים של העולם היהודי.  מבחינה ארגונית נוסדו המוסדות המרכזיים שעל-בסיסם תפעל התנועה הציונית בשנים הבאות; ומבחינה אידיאולוגית נוסחה 'תכנית באזל', תכנית הפעולה של התנועה: הקמת בית לאומי לעם היהודי בארץ ישראל המובטח על-פי משפט העמים.  קונגרסים נוספים הוסיפו להתכנס מדי שנה, התנועה הציונית הלכה והתרחבה (בעיקר במזרח אירופה) והרצל הוסיף להתרוצץ ולהיפגש עם מנהיגים שונים בעולם. במסגרת זו ביקר בארץ ישראל, הצליח להשיג את תמיכתו של קיסר גרמניה ואף הצליח להתקבל לריאיון אצל הסולטן העות'מאני.   אך מכל אלו לא יצא בסופו של יום דבר והרצל חזר לנקודת הפתיחה: היה בידיו רעיון גדול אך לא היו בידיו הכלים לממשו. ב-1902 פרסם הרצל ספר נוסף: </w:t>
      </w:r>
      <w:proofErr w:type="spellStart"/>
      <w:r w:rsidRPr="00B51DB1">
        <w:rPr>
          <w:sz w:val="24"/>
          <w:szCs w:val="24"/>
          <w:rtl/>
        </w:rPr>
        <w:t>אלטנוילנד</w:t>
      </w:r>
      <w:proofErr w:type="spellEnd"/>
      <w:r w:rsidRPr="00B51DB1">
        <w:rPr>
          <w:sz w:val="24"/>
          <w:szCs w:val="24"/>
          <w:rtl/>
        </w:rPr>
        <w:t xml:space="preserve"> (ארץ ישנה-חדשה), הפעם היה הספר רומן אוטופי שתיאר את החיים במדינה היהודית שעתידה לקום בארץ ישראל. הרצל מצייר את המדינה הזו כחברת מופת, חברה המושתתת על עקרונות הצדק, הדאגה לחלש, הסובלנות והשלום. את הספר סיים הרצל בפסקה הבאה:  'אם תרצו אין זו אגדה, אבל אם לא תרצו, כל מה שסיפרתי לכם הוא אגדה – ויישאר אגדה... החלום אינו שונה בהרבה מן המעשה, כמו שחושבים רבים. כל מעשיהם של בני האדם היו פעם חלומות; כל מעשיהם יהיו ביום מן הימים לחלום.'  גם ספרו השני של הרצל לא הוביל לפריצת דרך מדינית ועל רקע כישלון זה, החלה פרשת אוגנדה. באפריל 1903, הציעו הבריטים להרצל להחכיר לתנועה הציונית שטח גדול ופורה במזרח אפריקה (כיום על גבול קניה- אוגנדה) וליצור מושבה יהודית בשטח זה. הרצל נטה לקבל את ההצעה, בעיקר בשל העובדה שהגיעה על רקע הפוגרומים המתרבים ברוסיה והביא את הנושא להצבעה בקונגרס. ההצעה עוררה סערה כשאל מול הרצל התייצבה אופוזיציה חזקה בראשות יחיאל </w:t>
      </w:r>
      <w:proofErr w:type="spellStart"/>
      <w:r w:rsidRPr="00B51DB1">
        <w:rPr>
          <w:sz w:val="24"/>
          <w:szCs w:val="24"/>
          <w:rtl/>
        </w:rPr>
        <w:t>צ'לנוב</w:t>
      </w:r>
      <w:proofErr w:type="spellEnd"/>
      <w:r w:rsidRPr="00B51DB1">
        <w:rPr>
          <w:sz w:val="24"/>
          <w:szCs w:val="24"/>
          <w:rtl/>
        </w:rPr>
        <w:t xml:space="preserve">*. לבסוף, כפשרת ביניים, הוחלט לשגר לאוגנדה משלחת בדיקה וכשנה לאחר מכן ירדה ההצעה סופית מן הפרק.   הוויכוח היה כֹה עז עד שבמהלך הקונגרס נראה היה כי התנועה הציונית הולכת להתפלג. הרצל יצא מפרשת אוגנדה מוכה וחבול, ונפער קרע בינו לבין מנהיגים ציוניים רבים אחרים. מצבו הבריאותי הלך והתדרדר עד שביולי 1904 הלך לעולמו והוא בן 44 בלבד. את לווייתו העצובה תיאר סטפן </w:t>
      </w:r>
      <w:proofErr w:type="spellStart"/>
      <w:r w:rsidRPr="00B51DB1">
        <w:rPr>
          <w:sz w:val="24"/>
          <w:szCs w:val="24"/>
          <w:rtl/>
        </w:rPr>
        <w:t>צווייג</w:t>
      </w:r>
      <w:proofErr w:type="spellEnd"/>
      <w:r w:rsidRPr="00B51DB1">
        <w:rPr>
          <w:sz w:val="24"/>
          <w:szCs w:val="24"/>
          <w:rtl/>
        </w:rPr>
        <w:t xml:space="preserve">:  'פתאום הגיעו לווינה, לכל תחנות הרכבות, ביום ובלילה יהודים מכל הארצות... מעולם לא הורגש ברור יותר, מה שלא הורגש קודם לכן בגלל המאבקים והדיבורים, כי כאן מלווים למנוחתו מנהיג של תנועה גדולה... פתאום הבחינה </w:t>
      </w:r>
      <w:r w:rsidRPr="00B51DB1">
        <w:rPr>
          <w:sz w:val="24"/>
          <w:szCs w:val="24"/>
          <w:rtl/>
        </w:rPr>
        <w:lastRenderedPageBreak/>
        <w:t xml:space="preserve">וינה כי מת לא רק סופר או משורר בינוני, אלא מעצב רעיונות, הקם ומנצח בארץ אחת, בעם אחד, במרווחי זמן ארוכים מאוד.'    * יחיאל </w:t>
      </w:r>
      <w:proofErr w:type="spellStart"/>
      <w:r w:rsidRPr="00B51DB1">
        <w:rPr>
          <w:sz w:val="24"/>
          <w:szCs w:val="24"/>
          <w:rtl/>
        </w:rPr>
        <w:t>צ'לנוב</w:t>
      </w:r>
      <w:proofErr w:type="spellEnd"/>
      <w:r w:rsidRPr="00B51DB1">
        <w:rPr>
          <w:sz w:val="24"/>
          <w:szCs w:val="24"/>
          <w:rtl/>
        </w:rPr>
        <w:t xml:space="preserve"> (1918-1863) רופא ופעיל ציוני בקרב יהודי רוסיה. נחשב לאבי 'הציונות הסינתטית' שביקשה לשלב בין הזרמים השונים בתנועה הציונית. השתתף בהקמת הטכניון (1910-1913) וסייע בהשגת הצהרת בלפור (1916).  ** סטפן </w:t>
      </w:r>
      <w:proofErr w:type="spellStart"/>
      <w:r w:rsidRPr="00B51DB1">
        <w:rPr>
          <w:sz w:val="24"/>
          <w:szCs w:val="24"/>
          <w:rtl/>
        </w:rPr>
        <w:t>צווייג</w:t>
      </w:r>
      <w:proofErr w:type="spellEnd"/>
      <w:r w:rsidRPr="00B51DB1">
        <w:rPr>
          <w:sz w:val="24"/>
          <w:szCs w:val="24"/>
          <w:rtl/>
        </w:rPr>
        <w:t xml:space="preserve"> (1942-1881) סופר יהודי-אוסטרי שזכה להצלחה עולמית גדולה לפני עליית הנאצים לשלטון. משעלו הנאצים לשלטון הוחרם </w:t>
      </w:r>
      <w:proofErr w:type="spellStart"/>
      <w:r w:rsidRPr="00B51DB1">
        <w:rPr>
          <w:sz w:val="24"/>
          <w:szCs w:val="24"/>
          <w:rtl/>
        </w:rPr>
        <w:t>צוויג</w:t>
      </w:r>
      <w:proofErr w:type="spellEnd"/>
      <w:r w:rsidRPr="00B51DB1">
        <w:rPr>
          <w:sz w:val="24"/>
          <w:szCs w:val="24"/>
          <w:rtl/>
        </w:rPr>
        <w:t xml:space="preserve"> וספריו נשרפו. הוא ברח מגרמניה ונדד בעולם עד שהתאבד יחד עם אשתו בברזיל.</w:t>
      </w:r>
      <w:bookmarkEnd w:id="150"/>
    </w:p>
    <w:p w14:paraId="372A8D6E" w14:textId="77777777" w:rsidR="000255FE" w:rsidRPr="005142FD" w:rsidRDefault="000255FE" w:rsidP="000D58A5">
      <w:pPr>
        <w:pStyle w:val="a3"/>
        <w:bidi/>
        <w:spacing w:before="12" w:line="276" w:lineRule="auto"/>
        <w:rPr>
          <w:sz w:val="22"/>
        </w:rPr>
      </w:pPr>
    </w:p>
    <w:p w14:paraId="768085F5" w14:textId="77777777" w:rsidR="000255FE" w:rsidRPr="005142FD" w:rsidRDefault="00000000" w:rsidP="000D58A5">
      <w:pPr>
        <w:pStyle w:val="2"/>
        <w:bidi/>
        <w:spacing w:line="276" w:lineRule="auto"/>
      </w:pPr>
      <w:bookmarkStart w:id="151" w:name="_Toc149032955"/>
      <w:bookmarkStart w:id="152" w:name="_Toc149033925"/>
      <w:r w:rsidRPr="005142FD">
        <w:rPr>
          <w:spacing w:val="-4"/>
        </w:rPr>
        <w:t>3.17</w:t>
      </w:r>
      <w:r w:rsidRPr="005142FD">
        <w:rPr>
          <w:spacing w:val="-7"/>
          <w:rtl/>
        </w:rPr>
        <w:t xml:space="preserve"> </w:t>
      </w:r>
      <w:r w:rsidRPr="005142FD">
        <w:rPr>
          <w:rtl/>
        </w:rPr>
        <w:t>זרמים</w:t>
      </w:r>
      <w:r w:rsidRPr="005142FD">
        <w:rPr>
          <w:spacing w:val="-11"/>
          <w:rtl/>
        </w:rPr>
        <w:t xml:space="preserve"> </w:t>
      </w:r>
      <w:r w:rsidRPr="005142FD">
        <w:rPr>
          <w:rtl/>
        </w:rPr>
        <w:t>ורעיונות</w:t>
      </w:r>
      <w:r w:rsidRPr="005142FD">
        <w:rPr>
          <w:spacing w:val="-11"/>
          <w:rtl/>
        </w:rPr>
        <w:t xml:space="preserve"> </w:t>
      </w:r>
      <w:r w:rsidRPr="005142FD">
        <w:rPr>
          <w:rtl/>
        </w:rPr>
        <w:t>בתנועה</w:t>
      </w:r>
      <w:r w:rsidRPr="005142FD">
        <w:rPr>
          <w:spacing w:val="-9"/>
          <w:rtl/>
        </w:rPr>
        <w:t xml:space="preserve"> </w:t>
      </w:r>
      <w:r w:rsidRPr="005142FD">
        <w:rPr>
          <w:rtl/>
        </w:rPr>
        <w:t>הציונית</w:t>
      </w:r>
      <w:bookmarkEnd w:id="151"/>
      <w:bookmarkEnd w:id="152"/>
    </w:p>
    <w:p w14:paraId="5F9C1295" w14:textId="59BC9A64" w:rsidR="00000ACB" w:rsidRDefault="00000ACB" w:rsidP="000D58A5">
      <w:pPr>
        <w:bidi/>
        <w:spacing w:line="276" w:lineRule="auto"/>
        <w:rPr>
          <w:rtl/>
        </w:rPr>
      </w:pPr>
      <w:bookmarkStart w:id="153" w:name="_Hlk148268614"/>
      <w:r w:rsidRPr="00000ACB">
        <w:rPr>
          <w:rtl/>
        </w:rPr>
        <w:t xml:space="preserve">לאחר מותו של הרצל רבים חשו כי התנועה הציונית נותרה יתומה ועל רקע העדר ההנהגה צפו ועלו חילוקי הדעות. המחלוקת המרכזית הייתה בין הדוגלים בציונות המדינית לבין הדוגלים בציונות המעשית.   כאמור, </w:t>
      </w:r>
      <w:bookmarkStart w:id="154" w:name="_Hlk148263087"/>
      <w:r w:rsidRPr="00000ACB">
        <w:rPr>
          <w:rtl/>
        </w:rPr>
        <w:t xml:space="preserve">הרצל, שהיה אבי </w:t>
      </w:r>
      <w:r w:rsidRPr="00000ACB">
        <w:rPr>
          <w:u w:val="single"/>
          <w:rtl/>
        </w:rPr>
        <w:t>הציונות המדינית</w:t>
      </w:r>
      <w:r w:rsidRPr="00000ACB">
        <w:rPr>
          <w:rtl/>
        </w:rPr>
        <w:t xml:space="preserve">, האמין כי התנועה הציונית צריכה להשיג </w:t>
      </w:r>
      <w:proofErr w:type="spellStart"/>
      <w:r w:rsidRPr="00000ACB">
        <w:rPr>
          <w:rtl/>
        </w:rPr>
        <w:t>צ'ארטר</w:t>
      </w:r>
      <w:proofErr w:type="spellEnd"/>
      <w:r w:rsidRPr="00000ACB">
        <w:rPr>
          <w:rtl/>
        </w:rPr>
        <w:t xml:space="preserve"> שיאפשר התיישבות רחבה וגדולה בארץ ישראל. הוא הדגיש את העובדה שהעליות לארץ (הראשונה והשנייה) היו חסרות מעמד חוקי, כינה את העולים 'מסתננים' וסבר שעלו לארץ כ-'גנבים בלילה'.   </w:t>
      </w:r>
      <w:bookmarkEnd w:id="154"/>
      <w:r w:rsidRPr="00000ACB">
        <w:rPr>
          <w:rtl/>
        </w:rPr>
        <w:t xml:space="preserve">כנגד עמדתו עמדו </w:t>
      </w:r>
      <w:r w:rsidRPr="008226DF">
        <w:rPr>
          <w:u w:val="single"/>
          <w:rtl/>
        </w:rPr>
        <w:t>הציונים המעשיים</w:t>
      </w:r>
      <w:r w:rsidRPr="00000ACB">
        <w:rPr>
          <w:rtl/>
        </w:rPr>
        <w:t xml:space="preserve"> שטענו כי למפעל יישוב הארץ ולעלייה אליה, יש ערך גם אם היא לא מלווה בהסכמה בין-לאומית. הציונים המעשיים הגבירו את כוחם ככל שהתברר שפעילותו המדינית של הרצל לא נושאת תוצאות והם התחזקו עוד יותר לאחר מותו.  כפשרה בין הגישות עמדה </w:t>
      </w:r>
      <w:bookmarkStart w:id="155" w:name="_Hlk148263513"/>
      <w:r w:rsidRPr="008226DF">
        <w:rPr>
          <w:u w:val="single"/>
          <w:rtl/>
        </w:rPr>
        <w:t>הציונות הסינתטית</w:t>
      </w:r>
      <w:r w:rsidRPr="00000ACB">
        <w:rPr>
          <w:rtl/>
        </w:rPr>
        <w:t xml:space="preserve"> שביקשה לשלב (ליצור סינתזה) בין הציונות המדינית והציונות המעשית וסברה כי על התנועה הציונית לפעול לשיפור מצבם של היהודים במזרח אירופה. בראש הזרם עמד חיים ויצמן, לימים נשיאה הראשון של ישראל, אשר סבר כי:  'את היחס בין העבודה המדינית לעבודה המעשית בארץ-ישראל אני רואה כמו היחס בין חופרי מנהרה, המתחילים את עבודת החפירה משני עברי ההר עד אשר הם נפגשים... אנו רוצים... סינתזה ישרה </w:t>
      </w:r>
      <w:proofErr w:type="spellStart"/>
      <w:r w:rsidRPr="00000ACB">
        <w:rPr>
          <w:rtl/>
        </w:rPr>
        <w:t>ואמתית</w:t>
      </w:r>
      <w:proofErr w:type="spellEnd"/>
      <w:r w:rsidRPr="00000ACB">
        <w:rPr>
          <w:rtl/>
        </w:rPr>
        <w:t xml:space="preserve"> של שני הכיוונים בציונות.'  </w:t>
      </w:r>
      <w:bookmarkStart w:id="156" w:name="_Hlk148266101"/>
      <w:bookmarkEnd w:id="155"/>
      <w:r w:rsidRPr="00000ACB">
        <w:rPr>
          <w:rtl/>
        </w:rPr>
        <w:t xml:space="preserve">זרם נוסף בתנועה הציונית היה </w:t>
      </w:r>
      <w:r w:rsidRPr="00FA43F9">
        <w:rPr>
          <w:u w:val="single"/>
          <w:rtl/>
        </w:rPr>
        <w:t>הציונות הרוחנית</w:t>
      </w:r>
      <w:r w:rsidRPr="00000ACB">
        <w:rPr>
          <w:rtl/>
        </w:rPr>
        <w:t xml:space="preserve"> בראשו עמד אחד-העם, אשר צבי גינצברג (1927-1856). אחד העם היה פעיל ציוני ותיק שהחל את פעילותו עוד בימי 'חיבת ציון'. לטענתו ארץ-ישראל אינה מסוגלת לקלוט עלייה המונית וכי היהודים אינם 'מתאימים' עדיין לעלייה ולעבודת האדמה. בארץ ישראל הוא ראה 'מרכז רוחני' ולא 'ארץ מקלט', הוא האמין שצריכה לקום בה מדינה יהודית שתשמר ותפתח את התרבות היהודית וסירב לראות בה מקום מפלט מפרעות ומאנטישמיות. לאור זאת הוא סבר כי יש להתמקד ב-'הכשרת הלבבות', קרי הכשרה רוחנית של היהודים לעלייה לארץ.  </w:t>
      </w:r>
      <w:bookmarkStart w:id="157" w:name="_Hlk148266774"/>
      <w:r w:rsidRPr="00000ACB">
        <w:rPr>
          <w:rtl/>
        </w:rPr>
        <w:t>עוד זרם בולט בתנועה הציוני</w:t>
      </w:r>
      <w:bookmarkEnd w:id="156"/>
      <w:r w:rsidRPr="00000ACB">
        <w:rPr>
          <w:rtl/>
        </w:rPr>
        <w:t xml:space="preserve">ת הוא </w:t>
      </w:r>
      <w:r w:rsidRPr="008F6053">
        <w:rPr>
          <w:u w:val="single"/>
          <w:rtl/>
        </w:rPr>
        <w:t>הציונות הדתית.</w:t>
      </w:r>
      <w:r w:rsidRPr="00000ACB">
        <w:rPr>
          <w:rtl/>
        </w:rPr>
        <w:t xml:space="preserve"> דתיים ושומרי מסורת לקחו מאז ומתמיד חלק חשוב בפיתוחו ויישומו של הרעיון הציוני. אתגר הניהול של התנועה, על-אף המחלוקות וההבדלים בתפיסות העולם, היה אתגר לא פשוט החל בתקופת 'חיבת ציון', דרך הקונגרסים הציוניים שניהל הרצל והמשך בתקופה שלאחר מכן.   </w:t>
      </w:r>
      <w:bookmarkStart w:id="158" w:name="_Hlk148267089"/>
      <w:r w:rsidRPr="00000ACB">
        <w:rPr>
          <w:rtl/>
        </w:rPr>
        <w:t xml:space="preserve">עוד ב-1893 הקים הרב </w:t>
      </w:r>
      <w:proofErr w:type="spellStart"/>
      <w:r w:rsidRPr="00000ACB">
        <w:rPr>
          <w:rtl/>
        </w:rPr>
        <w:t>מוהליבר</w:t>
      </w:r>
      <w:proofErr w:type="spellEnd"/>
      <w:r w:rsidRPr="00000ACB">
        <w:rPr>
          <w:rtl/>
        </w:rPr>
        <w:t>, אחד ממנהיגי תנועת 'חיבת ציון', את תנועת 'המזרחי' שביקשה להפיץ את הציונות בקרב האוכלוסייה הדתית. בשנת 1902 החליטו הצירים הדתיים בקונגרסים הציוניים להתאגד בסיעה בעלת שם זהה, והיא פעילה עד ימינו מטרותיה של תנועת המזרחי היו לשמור על צביונה הדתי של הציונות, למנוע התערבות של התנועה בענייני חינוך, תרבות ודת ולחזק את יעדיו המדיניים של הרצל. בראש 'המזרחי' עמד הרב יצחק יעקב ריינס, מגדולי הרבנים בליטא</w:t>
      </w:r>
      <w:bookmarkStart w:id="159" w:name="_Hlk148268392"/>
      <w:r w:rsidRPr="00000ACB">
        <w:rPr>
          <w:rtl/>
        </w:rPr>
        <w:t xml:space="preserve">*.  </w:t>
      </w:r>
      <w:bookmarkEnd w:id="157"/>
      <w:bookmarkEnd w:id="158"/>
      <w:r w:rsidRPr="00000ACB">
        <w:rPr>
          <w:rtl/>
        </w:rPr>
        <w:t xml:space="preserve">זרם נוסף שזכה בהדרגה לפופולאריות הולכת וגוברת, בעיקר בתוך תחומיה של ארץ-ישראל, הוא </w:t>
      </w:r>
      <w:r w:rsidRPr="008F6053">
        <w:rPr>
          <w:u w:val="single"/>
          <w:rtl/>
        </w:rPr>
        <w:t>הציונות הסוציאליסטית</w:t>
      </w:r>
      <w:r w:rsidRPr="00000ACB">
        <w:rPr>
          <w:rtl/>
        </w:rPr>
        <w:t xml:space="preserve"> שביקשה לשלב בין הרעיון הציוני של הקמת בית לאומי לעם היהודי לעקרונות הסוציאליזם המבקש ליצור שוויון בין כל בני האדם ולטפל בפערים מעמדיים. אחד מראשוני הציונות הסוציאליסטית היה נחמן סירקין (1868-1924) שפרסם בשנת 1898 חיבור בשם 'שאלת היהודים ומדינת היהודים הסוציאליסטית' בו טען כי:  'גלגלי המדינה היהודית לא יונעו מבלעדי זרועותיו האמיצות של הפועל היהודי... הציונות סופה שתתמזג בהכרח עם הסוציאליזם. מדינת היהודים תהיה סוציאליסטית בהכרח.'  הציונות הסוציאליסטית הצליחה במיוחד במזרח אירופה ורבים מעולי העלייה השנייה והעלייה השלישית נשבו ברעיונותיה. הדוגלים בציונות סוציאליסטית התאגדו באגודות 'פועלי ציון' שהפכה בהדרגה למפלגה.   </w:t>
      </w:r>
      <w:bookmarkEnd w:id="159"/>
      <w:r w:rsidRPr="00000ACB">
        <w:rPr>
          <w:rtl/>
        </w:rPr>
        <w:t xml:space="preserve"> * הרב יעקב ריינס (1915-1840) מגדולי הרבנים בליטא, מנהיג ציוני ומייסד תנועת המזרחי. הרב ריינס סבר כי יש לשלב את לימודי החול לצד לימודי הקודש. הרב ריינס פרסם מספר ספרים בהלכה ובהשקפה.  </w:t>
      </w:r>
    </w:p>
    <w:bookmarkEnd w:id="153"/>
    <w:p w14:paraId="2E08B350" w14:textId="77777777" w:rsidR="00000ACB" w:rsidRPr="00000ACB" w:rsidRDefault="00000ACB" w:rsidP="000D58A5">
      <w:pPr>
        <w:bidi/>
        <w:spacing w:line="276" w:lineRule="auto"/>
        <w:rPr>
          <w:rtl/>
        </w:rPr>
      </w:pPr>
    </w:p>
    <w:p w14:paraId="57DA84C3" w14:textId="51AAC421" w:rsidR="00000ACB" w:rsidRPr="005142FD" w:rsidRDefault="00000ACB" w:rsidP="000D58A5">
      <w:pPr>
        <w:pStyle w:val="2"/>
        <w:bidi/>
        <w:spacing w:line="276" w:lineRule="auto"/>
      </w:pPr>
      <w:bookmarkStart w:id="160" w:name="_Toc149032956"/>
      <w:bookmarkStart w:id="161" w:name="_Toc149033926"/>
      <w:r>
        <w:rPr>
          <w:rFonts w:hint="cs"/>
          <w:rtl/>
        </w:rPr>
        <w:t>3.18 סיכום</w:t>
      </w:r>
      <w:bookmarkEnd w:id="160"/>
      <w:bookmarkEnd w:id="161"/>
    </w:p>
    <w:p w14:paraId="0AD8273F" w14:textId="71D62495" w:rsidR="000255FE" w:rsidRPr="005142FD" w:rsidRDefault="00160F92" w:rsidP="000D58A5">
      <w:pPr>
        <w:bidi/>
        <w:spacing w:line="276" w:lineRule="auto"/>
        <w:rPr>
          <w:sz w:val="24"/>
          <w:szCs w:val="24"/>
        </w:rPr>
        <w:sectPr w:rsidR="000255FE" w:rsidRPr="005142FD">
          <w:headerReference w:type="even" r:id="rId116"/>
          <w:headerReference w:type="default" r:id="rId117"/>
          <w:footerReference w:type="default" r:id="rId118"/>
          <w:headerReference w:type="first" r:id="rId119"/>
          <w:pgSz w:w="11910" w:h="16840"/>
          <w:pgMar w:top="60" w:right="0" w:bottom="1360" w:left="0" w:header="0" w:footer="1169" w:gutter="0"/>
          <w:cols w:space="720"/>
        </w:sectPr>
      </w:pPr>
      <w:r w:rsidRPr="00160F92">
        <w:rPr>
          <w:sz w:val="24"/>
          <w:szCs w:val="24"/>
          <w:rtl/>
        </w:rPr>
        <w:t xml:space="preserve">ה תיארנו בקצרה כמה פרקים מסיפורו ההיסטורי של העם היהודי מראשיתו בימי </w:t>
      </w:r>
      <w:proofErr w:type="spellStart"/>
      <w:r w:rsidRPr="00160F92">
        <w:rPr>
          <w:sz w:val="24"/>
          <w:szCs w:val="24"/>
          <w:rtl/>
        </w:rPr>
        <w:t>התנ</w:t>
      </w:r>
      <w:proofErr w:type="spellEnd"/>
      <w:r w:rsidRPr="00160F92">
        <w:rPr>
          <w:sz w:val="24"/>
          <w:szCs w:val="24"/>
          <w:rtl/>
        </w:rPr>
        <w:t xml:space="preserve">''ך ועד לעת החדשה. למדנו כי החל מימי הבית הראשון התפצל העם היהודי וקיים מרכזים מקבילים במקומות שונים בעולם: בבל, צפון אפריקה, ספרד, אשכנז ופולין; אולם הזיקה לארץ ישראל והכמיהה לשוב אליה המשיכו ופיעמו מאחורי האירועים.   הסיפור ההיסטורי העשיר ורב-הפנים שמלווה אותנו הוא מקור השראה ממנו ניתן ללמוד רבות על מציאות ימינו. אולם בה-בעת הוא גם מדגיש את גודל המהפכה שבהקמת המדינה. בשנת 1990 פרסם העיתונאי צבי כסה בעיתון 'הארץ' טור המתאר שיחה דמיונית בין ישראלי בן-זמנו לבין אחד מאבות אבותיו:  'אז הלכתי להעלות בסיאנס את אחד מאבותיי מהעיירה הקטנה בדרום רוסיה, ואמרתי לו: סבא, אומרים שהזהות היהודית שלי לא ברורה, עזור לי להבהיר אותה. שאל אותי סבא: צאצאי היקר, מה אתה עושה? אמרתי לו: הקמתי מדינה. אמר לי: יש דבר כזה, מדינת היהודים? </w:t>
      </w:r>
      <w:r w:rsidRPr="00160F92">
        <w:rPr>
          <w:sz w:val="24"/>
          <w:szCs w:val="24"/>
          <w:rtl/>
        </w:rPr>
        <w:lastRenderedPageBreak/>
        <w:t xml:space="preserve">אמרתי לו: כן. אמר לי: לא ייתכן! מה עוד אתה עושה? אמרתי לו: כדי שתהיה לנו מדינה צריך להגן עליה. הקמתי צבא... טכנולוגיה וחקלאות ומדע ותחבורה ומדיניות ותקשורת וטלוויזיה וחלל ומשפחה שוות מעמד לאיש ולאישה </w:t>
      </w:r>
      <w:proofErr w:type="spellStart"/>
      <w:r w:rsidRPr="00160F92">
        <w:rPr>
          <w:sz w:val="24"/>
          <w:szCs w:val="24"/>
          <w:rtl/>
        </w:rPr>
        <w:t>וכו</w:t>
      </w:r>
      <w:proofErr w:type="spellEnd"/>
      <w:r w:rsidRPr="00160F92">
        <w:rPr>
          <w:sz w:val="24"/>
          <w:szCs w:val="24"/>
          <w:rtl/>
        </w:rPr>
        <w:t>'. אמר לי: בני, אני לא יכול לעזור לך. באמתחת הזהות שלי אין חומרים כאלה. תגדיר את עצמך בעצמך.'   שינויים אלו וההתמודדות עמם הם אתגר הניצב לפנינו בימים אלו.</w:t>
      </w:r>
    </w:p>
    <w:p w14:paraId="2166458D" w14:textId="77777777" w:rsidR="000255FE" w:rsidRPr="005142FD" w:rsidRDefault="000255FE" w:rsidP="000D58A5">
      <w:pPr>
        <w:pStyle w:val="a3"/>
        <w:bidi/>
        <w:spacing w:line="276" w:lineRule="auto"/>
        <w:rPr>
          <w:sz w:val="20"/>
        </w:rPr>
      </w:pPr>
    </w:p>
    <w:p w14:paraId="6B86E565" w14:textId="77777777" w:rsidR="000255FE" w:rsidRPr="005142FD" w:rsidRDefault="000255FE" w:rsidP="000D58A5">
      <w:pPr>
        <w:pStyle w:val="a3"/>
        <w:bidi/>
        <w:spacing w:line="276" w:lineRule="auto"/>
        <w:rPr>
          <w:sz w:val="22"/>
        </w:rPr>
      </w:pPr>
    </w:p>
    <w:p w14:paraId="311B5638" w14:textId="77777777" w:rsidR="000255FE" w:rsidRPr="005142FD" w:rsidRDefault="00000000" w:rsidP="000D58A5">
      <w:pPr>
        <w:pStyle w:val="2"/>
        <w:bidi/>
        <w:spacing w:line="276" w:lineRule="auto"/>
      </w:pPr>
      <w:bookmarkStart w:id="162" w:name="_Toc149032957"/>
      <w:bookmarkStart w:id="163" w:name="_Toc149033927"/>
      <w:r w:rsidRPr="005142FD">
        <w:rPr>
          <w:spacing w:val="-4"/>
        </w:rPr>
        <w:t>3.19</w:t>
      </w:r>
      <w:r w:rsidRPr="005142FD">
        <w:rPr>
          <w:spacing w:val="-6"/>
          <w:rtl/>
        </w:rPr>
        <w:t xml:space="preserve"> </w:t>
      </w:r>
      <w:r w:rsidRPr="005142FD">
        <w:rPr>
          <w:rtl/>
        </w:rPr>
        <w:t>נספח</w:t>
      </w:r>
      <w:r w:rsidRPr="005142FD">
        <w:t>:</w:t>
      </w:r>
      <w:r w:rsidRPr="005142FD">
        <w:rPr>
          <w:spacing w:val="-10"/>
          <w:rtl/>
        </w:rPr>
        <w:t xml:space="preserve"> </w:t>
      </w:r>
      <w:r w:rsidRPr="005142FD">
        <w:rPr>
          <w:rtl/>
        </w:rPr>
        <w:t>תפוצות</w:t>
      </w:r>
      <w:r w:rsidRPr="005142FD">
        <w:rPr>
          <w:spacing w:val="-11"/>
          <w:rtl/>
        </w:rPr>
        <w:t xml:space="preserve"> </w:t>
      </w:r>
      <w:r w:rsidRPr="005142FD">
        <w:rPr>
          <w:rtl/>
        </w:rPr>
        <w:t>ישראל</w:t>
      </w:r>
      <w:bookmarkEnd w:id="162"/>
      <w:bookmarkEnd w:id="163"/>
    </w:p>
    <w:p w14:paraId="7BDB7A48" w14:textId="2D04BF69" w:rsidR="000255FE" w:rsidRPr="005142FD" w:rsidRDefault="001D434B" w:rsidP="000D58A5">
      <w:pPr>
        <w:pStyle w:val="a3"/>
        <w:bidi/>
        <w:spacing w:line="276" w:lineRule="auto"/>
        <w:rPr>
          <w:sz w:val="20"/>
        </w:rPr>
      </w:pPr>
      <w:r w:rsidRPr="001D434B">
        <w:rPr>
          <w:sz w:val="20"/>
          <w:rtl/>
        </w:rPr>
        <w:t xml:space="preserve">  כפי שראינו תולדותיו של העם היהודי החל מחורבן בית ראשון הם למעשה תולדותיהם של מספר מרכזים יהודיים ברחבי העולם שקיימו קשרים מורכבים האחד עם השני. במשך אלפי שנים של חיים בגולה הצליח העם היהודי לשמור על קיומו ועל אחדותו וכמאמרה של מגילת העצמאות לא חדל מלחלום ומלקוות לשוב אל מולדתו ההיסטורית בארץ-ישראל.  לצד הסקירה הרחבה אותה ביצענו לעיל ביחס לעם היהודי כולו נבקש בנספח הבא לעקוב אחר התהוותם וסיפורם של ארבעה מרכזים יהודיים חשובים: מזרח אירופה וברית המועצות; מערב אירופה וצפון אמריקה; ארצות האסלאם; ואתיופיה.   בחרנו דווקא במרכזים אלו מאחר ומרבית העולים לישראל הגיעו מאחת מן התפוצות הללו וחלקן עודן מהוות תפוצות חשובות מבחינתו של העם היהודי. היכרות עם הרקע ההיסטורי והתרבותי של התפוצות השונות מהווה חלק מסיפורו ההיסטורי של העם היהודי ומשלים מבחינות רבות את התמונה אותה התחלנו לצייר לעיל.</w:t>
      </w:r>
    </w:p>
    <w:p w14:paraId="2DEF2726" w14:textId="3A6D6229" w:rsidR="000255FE" w:rsidRPr="005142FD" w:rsidRDefault="00000000" w:rsidP="000D58A5">
      <w:pPr>
        <w:pStyle w:val="3"/>
        <w:bidi/>
        <w:spacing w:line="276" w:lineRule="auto"/>
      </w:pPr>
      <w:bookmarkStart w:id="164" w:name="_Toc149032958"/>
      <w:bookmarkStart w:id="165" w:name="_Toc149033928"/>
      <w:r w:rsidRPr="005142FD">
        <w:rPr>
          <w:spacing w:val="-2"/>
        </w:rPr>
        <w:t>1.19.3</w:t>
      </w:r>
      <w:r w:rsidRPr="005142FD">
        <w:rPr>
          <w:spacing w:val="-3"/>
          <w:rtl/>
        </w:rPr>
        <w:t xml:space="preserve"> </w:t>
      </w:r>
      <w:r w:rsidRPr="005142FD">
        <w:rPr>
          <w:rtl/>
        </w:rPr>
        <w:t>יהדות</w:t>
      </w:r>
      <w:r w:rsidRPr="005142FD">
        <w:rPr>
          <w:spacing w:val="-2"/>
          <w:rtl/>
        </w:rPr>
        <w:t xml:space="preserve"> </w:t>
      </w:r>
      <w:r w:rsidRPr="005142FD">
        <w:rPr>
          <w:rtl/>
        </w:rPr>
        <w:t>מזרח</w:t>
      </w:r>
      <w:r w:rsidRPr="005142FD">
        <w:rPr>
          <w:spacing w:val="-3"/>
          <w:rtl/>
        </w:rPr>
        <w:t xml:space="preserve"> </w:t>
      </w:r>
      <w:r w:rsidRPr="005142FD">
        <w:rPr>
          <w:rtl/>
        </w:rPr>
        <w:t>אירופה</w:t>
      </w:r>
      <w:r w:rsidRPr="005142FD">
        <w:rPr>
          <w:spacing w:val="-3"/>
          <w:rtl/>
        </w:rPr>
        <w:t xml:space="preserve"> </w:t>
      </w:r>
      <w:r w:rsidRPr="005142FD">
        <w:rPr>
          <w:rtl/>
        </w:rPr>
        <w:t>וברית</w:t>
      </w:r>
      <w:r w:rsidRPr="005142FD">
        <w:rPr>
          <w:spacing w:val="-4"/>
          <w:rtl/>
        </w:rPr>
        <w:t xml:space="preserve"> </w:t>
      </w:r>
      <w:r w:rsidRPr="005142FD">
        <w:rPr>
          <w:rtl/>
        </w:rPr>
        <w:t>המועצות</w:t>
      </w:r>
      <w:bookmarkEnd w:id="164"/>
      <w:bookmarkEnd w:id="165"/>
    </w:p>
    <w:p w14:paraId="0DABBAA0" w14:textId="115B85EE" w:rsidR="0020693A" w:rsidRDefault="0020693A" w:rsidP="000D58A5">
      <w:pPr>
        <w:bidi/>
        <w:spacing w:line="276" w:lineRule="auto"/>
        <w:rPr>
          <w:sz w:val="24"/>
          <w:szCs w:val="24"/>
          <w:rtl/>
        </w:rPr>
      </w:pPr>
      <w:bookmarkStart w:id="166" w:name="_Hlk148271353"/>
      <w:r w:rsidRPr="0020693A">
        <w:rPr>
          <w:sz w:val="24"/>
          <w:szCs w:val="24"/>
          <w:rtl/>
        </w:rPr>
        <w:t>הקיבוץ היהודי במזרח אירופה היה עד לשואה הקיבוץ היהודי הגדול בעולם. ראשיתו בהתיישבות קטנה ומפוזרת בימי הביניים המוקדמים והחל מהמאה השלוש-עשרה הוא גדל והתרחב. כאמור, התרחבות זו הייתה קשורה בטבורה לממלכת פולין-ליטא, שחלשה על שטחים נרחבים בהרבה משטחן הריבוני של מדינות אלו כיום. היהודים הוזמנו להגר לממלכה על-ידי השלטונות ונהנו מכתבי זכויות ('</w:t>
      </w:r>
      <w:proofErr w:type="spellStart"/>
      <w:r w:rsidRPr="0020693A">
        <w:rPr>
          <w:sz w:val="24"/>
          <w:szCs w:val="24"/>
          <w:rtl/>
        </w:rPr>
        <w:t>קיומים</w:t>
      </w:r>
      <w:proofErr w:type="spellEnd"/>
      <w:r w:rsidRPr="0020693A">
        <w:rPr>
          <w:sz w:val="24"/>
          <w:szCs w:val="24"/>
          <w:rtl/>
        </w:rPr>
        <w:t xml:space="preserve">') שאפשרו לקהילה אוטונומיה נרחבת (למשל באמצעות ועד ארבע ארצות בו דנו לעיל).  תהליך ההגירה וההתיישבות בפולין תואר באופן ציורי על-ידי </w:t>
      </w:r>
      <w:proofErr w:type="spellStart"/>
      <w:r w:rsidRPr="0020693A">
        <w:rPr>
          <w:sz w:val="24"/>
          <w:szCs w:val="24"/>
          <w:rtl/>
        </w:rPr>
        <w:t>ש''י</w:t>
      </w:r>
      <w:proofErr w:type="spellEnd"/>
      <w:r w:rsidRPr="0020693A">
        <w:rPr>
          <w:sz w:val="24"/>
          <w:szCs w:val="24"/>
          <w:rtl/>
        </w:rPr>
        <w:t xml:space="preserve"> עגנון*: 'ראו ישראל, שהצרות מתחדשות ובאות והרדיפות נמשכות והולכות... עמדו על דרכים וראו, ושאלו לנתיבות עולם: אי זו דרך הטוב ילכו בה ומצאו מרגוע לנפשם. נפל פתק מן השמים: לכו לפולניה! ויבואו ארצה פולין ויתנו למלך הר זהב... וייתן להם המלך לשבת בכל ארצות ממלכתו, לסחור את הארץ לאורכה ולרוחבה ולעבוד את ה' כמשפט דרכם, והמלך מגן בעדם מכל צר ואויב. וישכון ישראל בטח בפולין ימים רבים. וישלחו ידיהם במסחר ובכל מלאכת עבודה... כי על כן קרא שמה פולין כי כה אמר ישראל בבואו אל הארץ: פה-לין! לאמור פה נלין עד שנזכה לעלות לארץ -ישראל.'  במהלך המאה השמונה-עשרה והתשע-עשרה, נעלמה פולין באופן הדרגתי מעל מפת אירופה ויהודי פולין מצאו את עצמם כעת כנתינים של רוסיה, אוסטריה ופרוסיה. בהדרגה צמצמו המדינות הכובשות את האוטונומיה של הקהילה היהודית ופגעו במשק הפיאודלי** שפרנסתם של יהודים רבים הייתה תלויה בו.   מרביתם של יהודי פולין נכללו בשטח הכיבוש הרוסי, בו חיו בראשית המאה העשרים כ-40% מיהודי העולם. הצארים הגבילו את שטחי המחיה של היהודים ואילצו אותם להצטופף בתחום המושב שכלל את אזור ההתיישבות המסורתי שלהם.   הגידול הדמוגרפי של האוכלוסייה היהודית והקושי להתפרנס בכבוד בשל שינוי השיטה הכלכלית הוביל להיווצרותו של עוני חריף. במקביל, המדינה שאפה לצמצם בכפייה את ההתבדלות היהודית: פגעה במערכת החינוך המסורתית שהעמידה במרכזה את לימוד התורה, ניסתה לצמצם את השימוש בשפות היהודיות (עברית ויידיש) ושאפה 'לתקן' את היהודים באמצעות גיוסם הכפוי לצבא.  צעד אחרון זה, הפך לסמל בולט של הדיכוי הרוסי: השירות הצבאי החל בגיל צעיר מאוד, נמשך לאורך עשרים וחמש שנים ובדרך כלל התנהל הרחק מן הקהילה היהודית. מבחינה פורמלית אמנם הובטח ליהודים חופש דתי בצבא, אך בפועל הוא לא נשמר ונעשו פעולות רבות על-מנת להרחיקם מן היהדות.  האנטישמיות שבאה לידי ביטוי בצעדי הממשלה, לבשה עד מהרה גם דפוסים עממיים וממוסדים למחצה. לאורך סוף המאה התשע-עשרה וראשית המאה העשרים, סבלו היהודים מכמה גלים של פוגרומים, הידועים שבהם הם 'סופות בנגב'*** (1882-1881) ופרעות קישינב (1903)****. פרעות אנטישמיות אלו 'הכינו את הקרקע' מבחינות רבות לקראת הטבח ההמוני שבוצע ביהדות מזרח אירופה על-ידי הגרמנים במהלך תקופת השואה וקהילות רבות בתחום המושב נמחו בו לחלוטין.  בשנת 1917 הודח השליט האחרון של האימפריה הצארית, ובסיומה של מהפכה פוליטית, הוקמה, בשנת 1922, ברית המועצות כמדינה קומוניסטית. כחלק מעקרונות היסוד של הקומוניזם, התנגדה ברית המועצות לכל דת, ועל רקע זה בוטלו הקהילות היהודיות והוטל איסור על קיומן הפומבי של חלק ממצוות היהדות. יהודים שביקשו לדבוק בדתם, הועמדו בפני איום בהגליה, במעצר וברדיפה.   על אף שברית המועצות הצהירה על התנגדותה לאנטישמיות, הרי שבפועל סבלו היהודים גם מרדיפה שהייתה אנטישמית במהותה. אחד הביטויים המובהקים לרדיפה זו היו משפטי פראג (1952), במהלכם הואשמו ארבעה-עשר אנשי ציבור (מהם אחד-עשר יהודים) בריגול לטובת ישראל וארצות הברית, ורובם הוצאו להורג.   הרדיפה הופנתה בהדרגה לא רק כלפי הדת היהודית אלא גם כלפי הציונות. על יהודי ברית המועצות נאסר לעלות לארץ, ומי שעסק בפעילות ציונית, סבל מרדיפה ונאסר פעמים רבות לתקופות </w:t>
      </w:r>
      <w:r w:rsidRPr="0020693A">
        <w:rPr>
          <w:sz w:val="24"/>
          <w:szCs w:val="24"/>
          <w:rtl/>
        </w:rPr>
        <w:lastRenderedPageBreak/>
        <w:t xml:space="preserve">ממושכות, אסירים אלו כונו אסירי ציון. בברית המועצות התקיים אחד הריכוזים היהודיים הגדולים בעולם, אך עם התמוטטותה של המדינה, רבים מן היהודים שחיו בה, בחרו להגר ממנה לארצות הברית או לעלות לארץ. *****    </w:t>
      </w:r>
    </w:p>
    <w:p w14:paraId="3140A028" w14:textId="7C3AC4B3" w:rsidR="0020693A" w:rsidRDefault="0020693A" w:rsidP="000D58A5">
      <w:pPr>
        <w:bidi/>
        <w:spacing w:line="276" w:lineRule="auto"/>
        <w:rPr>
          <w:sz w:val="24"/>
          <w:szCs w:val="24"/>
          <w:rtl/>
        </w:rPr>
      </w:pPr>
      <w:r>
        <w:rPr>
          <w:rFonts w:hint="cs"/>
          <w:sz w:val="24"/>
          <w:szCs w:val="24"/>
          <w:rtl/>
        </w:rPr>
        <w:t xml:space="preserve">  </w:t>
      </w:r>
      <w:r w:rsidRPr="0020693A">
        <w:rPr>
          <w:sz w:val="24"/>
          <w:szCs w:val="24"/>
          <w:rtl/>
        </w:rPr>
        <w:t xml:space="preserve">* </w:t>
      </w:r>
      <w:proofErr w:type="spellStart"/>
      <w:r w:rsidRPr="0020693A">
        <w:rPr>
          <w:sz w:val="24"/>
          <w:szCs w:val="24"/>
          <w:rtl/>
        </w:rPr>
        <w:t>ש''י</w:t>
      </w:r>
      <w:proofErr w:type="spellEnd"/>
      <w:r w:rsidRPr="0020693A">
        <w:rPr>
          <w:sz w:val="24"/>
          <w:szCs w:val="24"/>
          <w:rtl/>
        </w:rPr>
        <w:t xml:space="preserve"> (שמואל יוסף) עגנון (1970-1887) סופר ישראלי שזכה בפרס נובל. עגנון מתאר בסיפוריו את הווי היישוב היהודי במזרח אירופה ואת החיים בירושלים שלפני הקמת המדינה. סגנונו מושפע מהמדרש ומהתלמוד.</w:t>
      </w:r>
    </w:p>
    <w:p w14:paraId="0CAB5DAE" w14:textId="77777777" w:rsidR="0020693A" w:rsidRDefault="0020693A" w:rsidP="000D58A5">
      <w:pPr>
        <w:bidi/>
        <w:spacing w:line="276" w:lineRule="auto"/>
        <w:rPr>
          <w:sz w:val="24"/>
          <w:szCs w:val="24"/>
          <w:rtl/>
        </w:rPr>
      </w:pPr>
      <w:r w:rsidRPr="0020693A">
        <w:rPr>
          <w:sz w:val="24"/>
          <w:szCs w:val="24"/>
          <w:rtl/>
        </w:rPr>
        <w:t xml:space="preserve">   ** פולין התנהלה עד לחלוקתה על-בסיס פיאודלי: השלטון רוכז בידי האצולה שפעלה תחת חסותו של מלך ונשמרה הקפדה על חלוקה קשיחה למעמדות חברתיים (אצולה, כמורה, מעמד שלישי). מרבית בני המעמד השלישי איכרים חסרי זכויות או רכוש שכונו וסלים. מוסד החכירה שפרנס רבים מיהודי פולין, מהווה חלק אינטגרלי משיטה זו, היהודים חכרו מן האציל זכויות ומוסדות שונים שהיו בתחום אחוזתו (בתי מרזח, טחנות קמח ועוד) בתמורה לדמי חכירה קבועים. ההפרש בין דמי החכירה לבין הכספים שגבו, היווה את הרווח שלהם מן העסקה. מוסד החכירה הביא לא פעם את הווסלים לשנאה כלפי היהודים שנתפסו כחלק מן הממסד הפאודלי המנצל. עם ביטול השיטה הפאודלית נעלם גם מוסד החכירה.</w:t>
      </w:r>
    </w:p>
    <w:p w14:paraId="159944CC" w14:textId="77777777" w:rsidR="0020693A" w:rsidRDefault="0020693A" w:rsidP="000D58A5">
      <w:pPr>
        <w:bidi/>
        <w:spacing w:line="276" w:lineRule="auto"/>
        <w:rPr>
          <w:sz w:val="24"/>
          <w:szCs w:val="24"/>
          <w:rtl/>
        </w:rPr>
      </w:pPr>
      <w:r w:rsidRPr="0020693A">
        <w:rPr>
          <w:sz w:val="24"/>
          <w:szCs w:val="24"/>
          <w:rtl/>
        </w:rPr>
        <w:t xml:space="preserve">  *** 'סופות בנגב' הוא כינוי לגל פרעות בדרום רוסיה בין השנים 1882-1881, במהלכן התנפלו הפורעים על יותר ממאתיים קהילות יהודיות בעוד שהשלטון המרכזי הרוסי עמד מנגד. הפרעות מהוות את אחד הגורמים המרכזיים לגל ההגירה הגדול של יהודי רוסיה שחלקו הופנה לארץ ישראל והיווה את העלייה הראשונה.</w:t>
      </w:r>
    </w:p>
    <w:p w14:paraId="41DF9BEB" w14:textId="77777777" w:rsidR="0020693A" w:rsidRDefault="0020693A" w:rsidP="000D58A5">
      <w:pPr>
        <w:bidi/>
        <w:spacing w:line="276" w:lineRule="auto"/>
        <w:rPr>
          <w:sz w:val="24"/>
          <w:szCs w:val="24"/>
          <w:rtl/>
        </w:rPr>
      </w:pPr>
      <w:r w:rsidRPr="0020693A">
        <w:rPr>
          <w:sz w:val="24"/>
          <w:szCs w:val="24"/>
          <w:rtl/>
        </w:rPr>
        <w:t xml:space="preserve">  **** קישינב היא עיר שהייתה בעבר תחת שלטון רוסי וכיום משמשת כבירת מולדובה. באפריל 1903 בשבוע שבו חל חג הפסחא, פרצו בעיר ומסביב לה פרעות קשות ביהודים בהן נרצחו כארבעים ותשעה אנשים, כשש מאות נוספים נפצעו וכאלף וחמש מאות בתים וחנויות נבזזו.</w:t>
      </w:r>
    </w:p>
    <w:p w14:paraId="2F1EFE18" w14:textId="165FF4EE" w:rsidR="000255FE" w:rsidRPr="005142FD" w:rsidRDefault="0020693A" w:rsidP="000D58A5">
      <w:pPr>
        <w:bidi/>
        <w:spacing w:line="276" w:lineRule="auto"/>
        <w:rPr>
          <w:sz w:val="20"/>
        </w:rPr>
      </w:pPr>
      <w:r w:rsidRPr="0020693A">
        <w:rPr>
          <w:sz w:val="24"/>
          <w:szCs w:val="24"/>
          <w:rtl/>
        </w:rPr>
        <w:t xml:space="preserve">  ***** העלייה ההמונית מברית המועצות נידונה בפרק נפרד בהמשך.</w:t>
      </w:r>
      <w:bookmarkEnd w:id="166"/>
    </w:p>
    <w:p w14:paraId="5306A035" w14:textId="77777777" w:rsidR="000255FE" w:rsidRPr="005142FD" w:rsidRDefault="000255FE" w:rsidP="000D58A5">
      <w:pPr>
        <w:pStyle w:val="a3"/>
        <w:bidi/>
        <w:spacing w:line="276" w:lineRule="auto"/>
        <w:rPr>
          <w:sz w:val="23"/>
        </w:rPr>
      </w:pPr>
    </w:p>
    <w:p w14:paraId="403CE1A7" w14:textId="77777777" w:rsidR="000255FE" w:rsidRPr="005142FD" w:rsidRDefault="00000000" w:rsidP="000D58A5">
      <w:pPr>
        <w:pStyle w:val="3"/>
        <w:bidi/>
        <w:spacing w:line="276" w:lineRule="auto"/>
      </w:pPr>
      <w:bookmarkStart w:id="167" w:name="_Toc149032959"/>
      <w:bookmarkStart w:id="168" w:name="_Toc149033929"/>
      <w:r w:rsidRPr="005142FD">
        <w:rPr>
          <w:spacing w:val="-2"/>
        </w:rPr>
        <w:t>2.19.3</w:t>
      </w:r>
      <w:r w:rsidRPr="005142FD">
        <w:rPr>
          <w:spacing w:val="-2"/>
          <w:rtl/>
        </w:rPr>
        <w:t xml:space="preserve"> </w:t>
      </w:r>
      <w:r w:rsidRPr="005142FD">
        <w:rPr>
          <w:rtl/>
        </w:rPr>
        <w:t>יהדות</w:t>
      </w:r>
      <w:r w:rsidRPr="005142FD">
        <w:rPr>
          <w:spacing w:val="-4"/>
          <w:rtl/>
        </w:rPr>
        <w:t xml:space="preserve"> </w:t>
      </w:r>
      <w:r w:rsidRPr="005142FD">
        <w:rPr>
          <w:rtl/>
        </w:rPr>
        <w:t>ארצות</w:t>
      </w:r>
      <w:r w:rsidRPr="005142FD">
        <w:rPr>
          <w:spacing w:val="-2"/>
          <w:rtl/>
        </w:rPr>
        <w:t xml:space="preserve"> </w:t>
      </w:r>
      <w:r w:rsidRPr="005142FD">
        <w:rPr>
          <w:rtl/>
        </w:rPr>
        <w:t>האסלם</w:t>
      </w:r>
      <w:bookmarkEnd w:id="167"/>
      <w:bookmarkEnd w:id="168"/>
    </w:p>
    <w:p w14:paraId="40792EA1" w14:textId="7FB27621" w:rsidR="00C82DCB" w:rsidRDefault="00C82DCB" w:rsidP="000D58A5">
      <w:pPr>
        <w:bidi/>
        <w:spacing w:line="276" w:lineRule="auto"/>
        <w:rPr>
          <w:sz w:val="24"/>
          <w:szCs w:val="24"/>
          <w:rtl/>
        </w:rPr>
      </w:pPr>
      <w:bookmarkStart w:id="169" w:name="_Hlk148274723"/>
      <w:r w:rsidRPr="00C82DCB">
        <w:rPr>
          <w:sz w:val="24"/>
          <w:szCs w:val="24"/>
          <w:rtl/>
        </w:rPr>
        <w:t>יהדות ארצות האסלם  קיבוץ יהודי חשוב נוסף התקיים בארצות האסלאם. כפי שראינו, יהודים חיו באזורים אלו החל מימי הבית הראשון, אך עליית האסלאם, החל מן המאה השביעית לספירה, הביאה לשינוי ניכר באופיו של האזור ומתוך כך גם באופייה של הקהילה היהודית שהתקיימה בו. מבחינה משפטית הוגדרו היהודים והנוצרים כאהל אל-</w:t>
      </w:r>
      <w:proofErr w:type="spellStart"/>
      <w:r w:rsidRPr="00C82DCB">
        <w:rPr>
          <w:sz w:val="24"/>
          <w:szCs w:val="24"/>
          <w:rtl/>
        </w:rPr>
        <w:t>ד'מה</w:t>
      </w:r>
      <w:proofErr w:type="spellEnd"/>
      <w:r w:rsidRPr="00C82DCB">
        <w:rPr>
          <w:sz w:val="24"/>
          <w:szCs w:val="24"/>
          <w:rtl/>
        </w:rPr>
        <w:t xml:space="preserve"> (בני חסות) והיו זכאים להגנת השלטונות. אולם הם חויבו במס גולגולת מיוחד (</w:t>
      </w:r>
      <w:proofErr w:type="spellStart"/>
      <w:r w:rsidRPr="00C82DCB">
        <w:rPr>
          <w:sz w:val="24"/>
          <w:szCs w:val="24"/>
          <w:rtl/>
        </w:rPr>
        <w:t>ג'זיה</w:t>
      </w:r>
      <w:proofErr w:type="spellEnd"/>
      <w:r w:rsidRPr="00C82DCB">
        <w:rPr>
          <w:sz w:val="24"/>
          <w:szCs w:val="24"/>
          <w:rtl/>
        </w:rPr>
        <w:t xml:space="preserve">) ואולצו להכיר בנחיתותם ביחס לאסלאם.   עיקרון אחרון זה בא לידי ביטוי בחוקי עומר המיוחסים לח'ליף המוסלמי עומר השני* וכוללים איסור על מבני דת (בתי כנסת או כנסיות) חדשים, נשיאת חרב, רכיבה על סוס הפגנת הדת ברבים, גיור או התנצרות, בניית ועוד.  מבחינה היסטורית, לא תמיד הייתה ההקפדה על 'חוקי עומר' עקבית והיא הושפעה ממידת כוחו של השליט אל מול אנשי הדת, מהאינטרסים הכלכליים ומההשתדלות של היהודים או הנוצרים. למרות העובדה שמעמדם של היהודים בארצות האסלאם היה נחות ממעמדם של שכניהם הלא יהודים, מדגישים רבים מן ההיסטוריונים כי מצבם היה טוב מזה של יהודי אירופה, דבר שהביא רבים מיהודי ספרד להגר אליהן לאחר הגירוש.  עד לעת החדשה היו הרדיפות הדתיות של היהודים במזרח התיכון מוגבלות במשכן ובתפוצתן הגאוגרפית. רדיפה דתית קשה במיוחד נרשמה בשנים 1678-1679 בתימן, אז אולצו יהודי המדינה להתאסלם או לעזוב את בתיהם; מרבית היהודים בחרו לעזוב את תימן, התיישבו בעיירה </w:t>
      </w:r>
      <w:proofErr w:type="spellStart"/>
      <w:r w:rsidRPr="00C82DCB">
        <w:rPr>
          <w:sz w:val="24"/>
          <w:szCs w:val="24"/>
          <w:rtl/>
        </w:rPr>
        <w:t>מוזע</w:t>
      </w:r>
      <w:proofErr w:type="spellEnd"/>
      <w:r w:rsidRPr="00C82DCB">
        <w:rPr>
          <w:sz w:val="24"/>
          <w:szCs w:val="24"/>
          <w:rtl/>
        </w:rPr>
        <w:t xml:space="preserve"> השוכנת לחוף ים סוף וחזרו לשבת בערי תימן רק בשנת 1681. דוגמה נוספת לרדיפה דתית נרשמה בעיר משהד, באירן, בשנת 1839,  שם אולצו יהודי העיר להמיר את דתם אך רבים מהם בחרו לחיות כאנוסים.  באימפריה העות'מאנית ששלטה על מרבית המרחב המוסלמי באותה העת, חיו היהודים במסגרת מילת: קהילה יהודית אוטונומית שניהלה את חיי היהודים באופן עצמאי וקיימה בתי משפט, שחיטה, מוסדות חינוך ועוד.  רבים מן היהודים הצליחו להשתלב בתפקידים מרכזיים במנהל ובמערכת הכלכלית של מדינותיהן. יהודים אחרים, בעיקר מקרב אלו שהגיעו לאזור לאחר גירוש ספרד, יצרו רשתות סחר בין-לאומיות חשובות ותפסו מקום מרכזי במערכת הכלכלית המקומית. על תפקידם של היהודים בסביבה המוסלמית, אפשר ללמוד מעדותו של מרדכי עמנואל נוח**, יהודי ששימש בראשית המאה התשע-עשרה כקונסול של ארצות הברית בתוניס:  '[בצפון אפריקה] חיים כ-700,000 יהודים. למרות שהמוסלמים רואים אותם כנחותים, בכל זאת הם האנשים החשובים בארצות אלה, כי הם האומנים, ראשי המכס, חוכרי הכנסות של האוצר, בעלי </w:t>
      </w:r>
      <w:proofErr w:type="spellStart"/>
      <w:r w:rsidRPr="00C82DCB">
        <w:rPr>
          <w:sz w:val="24"/>
          <w:szCs w:val="24"/>
          <w:rtl/>
        </w:rPr>
        <w:t>זכיון</w:t>
      </w:r>
      <w:proofErr w:type="spellEnd"/>
      <w:r w:rsidRPr="00C82DCB">
        <w:rPr>
          <w:sz w:val="24"/>
          <w:szCs w:val="24"/>
          <w:rtl/>
        </w:rPr>
        <w:t xml:space="preserve"> לקניית סחורות, מפקחים על מטבעות. הם הגזברים...'  תהליכי האמנציפציה שהתרחשו באירופה, הגיעו בסופה של המאה התשע-עשרה ובראשית המאה העשרים גם אל ארצות האסלאם, בעיקר באמצעותו של הכיבוש האירופי. נוכח זאת החל מצבם של היהודים באזור להשתנות. בשנת 1839 פרסם הסולטן עבד אל </w:t>
      </w:r>
      <w:proofErr w:type="spellStart"/>
      <w:r w:rsidRPr="00C82DCB">
        <w:rPr>
          <w:sz w:val="24"/>
          <w:szCs w:val="24"/>
          <w:rtl/>
        </w:rPr>
        <w:t>מג'יד</w:t>
      </w:r>
      <w:proofErr w:type="spellEnd"/>
      <w:r w:rsidRPr="00C82DCB">
        <w:rPr>
          <w:sz w:val="24"/>
          <w:szCs w:val="24"/>
          <w:rtl/>
        </w:rPr>
        <w:t xml:space="preserve"> (1839-1861) את 'הצו הנשגב של ארמון הוורדים' (צו </w:t>
      </w:r>
      <w:proofErr w:type="spellStart"/>
      <w:r w:rsidRPr="00C82DCB">
        <w:rPr>
          <w:sz w:val="24"/>
          <w:szCs w:val="24"/>
          <w:rtl/>
        </w:rPr>
        <w:t>גילהאנה</w:t>
      </w:r>
      <w:proofErr w:type="spellEnd"/>
      <w:r w:rsidRPr="00C82DCB">
        <w:rPr>
          <w:sz w:val="24"/>
          <w:szCs w:val="24"/>
          <w:rtl/>
        </w:rPr>
        <w:t xml:space="preserve"> האט-אה שריף) בו הובטחו בפעם הראשונה שוויון זכויות והגנה למיעוטים. צו זה אמנם לא יושם באופן מלא, אך היה בו כדי לסמן את </w:t>
      </w:r>
      <w:r w:rsidRPr="00C82DCB">
        <w:rPr>
          <w:sz w:val="24"/>
          <w:szCs w:val="24"/>
          <w:rtl/>
        </w:rPr>
        <w:lastRenderedPageBreak/>
        <w:t>הכיוון אליו מתקדמת האימפריה ואת שאיפותיה. ב-1856 פורסם 'הצו המלכותי' (</w:t>
      </w:r>
      <w:proofErr w:type="spellStart"/>
      <w:r w:rsidRPr="00C82DCB">
        <w:rPr>
          <w:sz w:val="24"/>
          <w:szCs w:val="24"/>
          <w:rtl/>
        </w:rPr>
        <w:t>ח''ט</w:t>
      </w:r>
      <w:proofErr w:type="spellEnd"/>
      <w:r w:rsidRPr="00C82DCB">
        <w:rPr>
          <w:sz w:val="24"/>
          <w:szCs w:val="24"/>
          <w:rtl/>
        </w:rPr>
        <w:t xml:space="preserve">-י </w:t>
      </w:r>
      <w:proofErr w:type="spellStart"/>
      <w:r w:rsidRPr="00C82DCB">
        <w:rPr>
          <w:sz w:val="24"/>
          <w:szCs w:val="24"/>
          <w:rtl/>
        </w:rPr>
        <w:t>הומאיון</w:t>
      </w:r>
      <w:proofErr w:type="spellEnd"/>
      <w:r w:rsidRPr="00C82DCB">
        <w:rPr>
          <w:sz w:val="24"/>
          <w:szCs w:val="24"/>
          <w:rtl/>
        </w:rPr>
        <w:t>) בו אושררו והודגשו שוויון הזכויות והחופש הדתי באימפריה. עקרונות מערביים הללו הוחלו על כלל שטחי האימפריה העות'מאנית, ועקרונות מערביים מתקדמים אף יותר, הוחלו על מדינות מוסלמיות שנמצאו באותה העת תחת השפעה או שלטון קולוניאלי ישיר.   אך כמו באירופה, המצב החדש העמיד את יהודי ארצות האסלאם בפני קשיים ודילמות משמעותיים באשר להמשך קיום היהודי אל מול השינויים. עם התהוותו של הסכסוך היהודי ערבי, בחלקה הראשון של המאה העשרים, נתפסו לא פעם יהודי ארצות האסלאם כנציגיו של היישוב היהודי בארץ והם החלו לסבול מאפליה, רדיפה ולעתים אף אלימות בעלי רקע אנטישמי, לאומי או דתי.   כך לדוגמה, הואשמו יהודי דמשק בשנת 1840 ברצח פולחני של נזיר נוצרי ומשרתו המוסלמי בעלילת דם שכונתה לימים עלילת דמשק. בראשית יוני 1941 נרצחו למעלה ממאה ושבעים יהודים בבגדד בפרעות המכונות '</w:t>
      </w:r>
      <w:proofErr w:type="spellStart"/>
      <w:r w:rsidRPr="00C82DCB">
        <w:rPr>
          <w:sz w:val="24"/>
          <w:szCs w:val="24"/>
          <w:rtl/>
        </w:rPr>
        <w:t>הפרהוד</w:t>
      </w:r>
      <w:proofErr w:type="spellEnd"/>
      <w:r w:rsidRPr="00C82DCB">
        <w:rPr>
          <w:sz w:val="24"/>
          <w:szCs w:val="24"/>
          <w:rtl/>
        </w:rPr>
        <w:t xml:space="preserve">' ומאחוריהן עמדה הסתה אנטישמית מבית מדרשה של גרמניה הנאצית. רדיפות אלו הגיעו לשיאן עם הקמתה של מדינת ישראל והן אילצו את יהודי ארצות האסלאם לעזוב את ארצות מולדתם בחופזה, פעמים רבות תוך השארתם של נכסים רבים מאחור. </w:t>
      </w:r>
    </w:p>
    <w:bookmarkEnd w:id="169"/>
    <w:p w14:paraId="0FEF3565" w14:textId="77777777" w:rsidR="00C82DCB" w:rsidRDefault="00C82DCB" w:rsidP="000D58A5">
      <w:pPr>
        <w:bidi/>
        <w:spacing w:line="276" w:lineRule="auto"/>
        <w:rPr>
          <w:sz w:val="24"/>
          <w:szCs w:val="24"/>
          <w:rtl/>
        </w:rPr>
      </w:pPr>
      <w:r w:rsidRPr="00C82DCB">
        <w:rPr>
          <w:sz w:val="24"/>
          <w:szCs w:val="24"/>
          <w:rtl/>
        </w:rPr>
        <w:t xml:space="preserve"> * ח'ליף הוא התואר אותו נושא המנהיג המוסלמי של 'אומת האסלאם'. משמעות התואר הוא 'יורש' או 'מחליף' של הנביא מוחמד, אבי דת האסלם. עומר השני (717-720) היה שליט מוסלמי משושלת בית </w:t>
      </w:r>
      <w:proofErr w:type="spellStart"/>
      <w:r w:rsidRPr="00C82DCB">
        <w:rPr>
          <w:sz w:val="24"/>
          <w:szCs w:val="24"/>
          <w:rtl/>
        </w:rPr>
        <w:t>אומאיה</w:t>
      </w:r>
      <w:proofErr w:type="spellEnd"/>
      <w:r w:rsidRPr="00C82DCB">
        <w:rPr>
          <w:sz w:val="24"/>
          <w:szCs w:val="24"/>
          <w:rtl/>
        </w:rPr>
        <w:t>.</w:t>
      </w:r>
    </w:p>
    <w:p w14:paraId="63CF1C3D" w14:textId="7F21B753" w:rsidR="000255FE" w:rsidRDefault="00C82DCB" w:rsidP="000D58A5">
      <w:pPr>
        <w:bidi/>
        <w:spacing w:line="276" w:lineRule="auto"/>
        <w:rPr>
          <w:sz w:val="29"/>
          <w:rtl/>
        </w:rPr>
      </w:pPr>
      <w:r w:rsidRPr="00C82DCB">
        <w:rPr>
          <w:sz w:val="24"/>
          <w:szCs w:val="24"/>
          <w:rtl/>
        </w:rPr>
        <w:t xml:space="preserve">  ** מרדכי עמנואל נוח (1851-1785) היה עיתונאי, דיפלומט ומשפטן יהודי-אמריקאי. נוח ניסה להקים בארצות הברית מושבה יהודית, אותה כינה אררט, באי גרנד-איילנד. נוח ייסד את העיר ופרסם קול קורא ליהודי העולם, אך הוא זכה להיענות מוגבלת ואף ללעג מצד רבים</w:t>
      </w:r>
      <w:r w:rsidR="00E17DFF">
        <w:rPr>
          <w:rFonts w:hint="cs"/>
          <w:sz w:val="24"/>
          <w:szCs w:val="24"/>
          <w:rtl/>
        </w:rPr>
        <w:t>.</w:t>
      </w:r>
    </w:p>
    <w:p w14:paraId="7988C86C" w14:textId="77777777" w:rsidR="00E17DFF" w:rsidRPr="005142FD" w:rsidRDefault="00E17DFF" w:rsidP="000D58A5">
      <w:pPr>
        <w:bidi/>
        <w:spacing w:line="276" w:lineRule="auto"/>
        <w:rPr>
          <w:sz w:val="29"/>
        </w:rPr>
      </w:pPr>
    </w:p>
    <w:p w14:paraId="4F370BB2" w14:textId="60DEB5B9" w:rsidR="00C41BAF" w:rsidRPr="00C41BAF" w:rsidRDefault="00000000" w:rsidP="000D58A5">
      <w:pPr>
        <w:pStyle w:val="3"/>
        <w:bidi/>
        <w:spacing w:line="276" w:lineRule="auto"/>
      </w:pPr>
      <w:bookmarkStart w:id="170" w:name="_Toc149032960"/>
      <w:bookmarkStart w:id="171" w:name="_Toc149033930"/>
      <w:r w:rsidRPr="005142FD">
        <w:rPr>
          <w:spacing w:val="-2"/>
        </w:rPr>
        <w:t>3.19.3</w:t>
      </w:r>
      <w:r w:rsidRPr="005142FD">
        <w:rPr>
          <w:spacing w:val="-3"/>
          <w:rtl/>
        </w:rPr>
        <w:t xml:space="preserve"> </w:t>
      </w:r>
      <w:r w:rsidRPr="005142FD">
        <w:rPr>
          <w:rtl/>
        </w:rPr>
        <w:t>יהדות</w:t>
      </w:r>
      <w:r w:rsidRPr="005142FD">
        <w:rPr>
          <w:spacing w:val="-3"/>
          <w:rtl/>
        </w:rPr>
        <w:t xml:space="preserve"> </w:t>
      </w:r>
      <w:r w:rsidRPr="005142FD">
        <w:rPr>
          <w:rtl/>
        </w:rPr>
        <w:t>מערב</w:t>
      </w:r>
      <w:r w:rsidRPr="005142FD">
        <w:rPr>
          <w:spacing w:val="-3"/>
          <w:rtl/>
        </w:rPr>
        <w:t xml:space="preserve"> </w:t>
      </w:r>
      <w:r w:rsidRPr="005142FD">
        <w:rPr>
          <w:rtl/>
        </w:rPr>
        <w:t>אירופה</w:t>
      </w:r>
      <w:r w:rsidRPr="005142FD">
        <w:rPr>
          <w:spacing w:val="-5"/>
          <w:rtl/>
        </w:rPr>
        <w:t xml:space="preserve"> </w:t>
      </w:r>
      <w:r w:rsidRPr="005142FD">
        <w:rPr>
          <w:rtl/>
        </w:rPr>
        <w:t>וצפון</w:t>
      </w:r>
      <w:r w:rsidRPr="005142FD">
        <w:rPr>
          <w:spacing w:val="-4"/>
          <w:rtl/>
        </w:rPr>
        <w:t xml:space="preserve"> </w:t>
      </w:r>
      <w:r w:rsidRPr="005142FD">
        <w:rPr>
          <w:rtl/>
        </w:rPr>
        <w:t>אמריקה</w:t>
      </w:r>
      <w:bookmarkEnd w:id="170"/>
      <w:bookmarkEnd w:id="171"/>
    </w:p>
    <w:p w14:paraId="29FDE86F" w14:textId="77777777" w:rsidR="000255FE" w:rsidRDefault="00C41BAF" w:rsidP="000D58A5">
      <w:pPr>
        <w:bidi/>
        <w:spacing w:line="276" w:lineRule="auto"/>
        <w:rPr>
          <w:sz w:val="24"/>
          <w:szCs w:val="24"/>
          <w:rtl/>
        </w:rPr>
      </w:pPr>
      <w:bookmarkStart w:id="172" w:name="_Hlk148276029"/>
      <w:r w:rsidRPr="00C41BAF">
        <w:rPr>
          <w:sz w:val="24"/>
          <w:szCs w:val="24"/>
          <w:rtl/>
        </w:rPr>
        <w:t xml:space="preserve">יהדות מערב אירופה וצפון אמריקה  ההתיישבות היהודית במערב ומרכז אירופה החלה בסוף האלף הראשון והתקיימה בצלם של פרעות, גזירות, עלילות דם וגירושים. אחד האירועים המרכזיים שהשפיעו על קיבוץ יהודי זה היו מסעות הצלב, סדרת מסעות שיזמו האפיפיורים הנוצרים בין המאה האחת-עשרה למאה השלוש-עשרה. המסעות לוו בלהט דתי ובמרכזם עמד ניסיון לחדש את השליטה הנוצרית על טריטוריות שהיו בידיים אחרות, ובראשן על ארץ-ישראל. עבור היהודים היו מסעי הצלב בבחינת אסון: הצלבנים, עברו דרך קהילות יהודיות ורצחו באכזריות אלפים מחבריהם.   בעת מסע הצלב הראשון (1095) התרחשו פרעות קשות ביותר שפגעו בקהילות מרכז גרמניה (בעיקר בקהילות </w:t>
      </w:r>
      <w:proofErr w:type="spellStart"/>
      <w:r w:rsidRPr="00C41BAF">
        <w:rPr>
          <w:sz w:val="24"/>
          <w:szCs w:val="24"/>
          <w:rtl/>
        </w:rPr>
        <w:t>שו</w:t>
      </w:r>
      <w:proofErr w:type="spellEnd"/>
      <w:r w:rsidRPr="00C41BAF">
        <w:rPr>
          <w:sz w:val="24"/>
          <w:szCs w:val="24"/>
          <w:rtl/>
        </w:rPr>
        <w:t xml:space="preserve">''ם: כינוי מקובל לקהילות היהודיות בערים </w:t>
      </w:r>
      <w:proofErr w:type="spellStart"/>
      <w:r w:rsidRPr="00C41BAF">
        <w:rPr>
          <w:sz w:val="24"/>
          <w:szCs w:val="24"/>
          <w:rtl/>
        </w:rPr>
        <w:t>שפיירא</w:t>
      </w:r>
      <w:proofErr w:type="spellEnd"/>
      <w:r w:rsidRPr="00C41BAF">
        <w:rPr>
          <w:sz w:val="24"/>
          <w:szCs w:val="24"/>
          <w:rtl/>
        </w:rPr>
        <w:t xml:space="preserve">, </w:t>
      </w:r>
      <w:proofErr w:type="spellStart"/>
      <w:r w:rsidRPr="00C41BAF">
        <w:rPr>
          <w:sz w:val="24"/>
          <w:szCs w:val="24"/>
          <w:rtl/>
        </w:rPr>
        <w:t>וורמייזא</w:t>
      </w:r>
      <w:proofErr w:type="spellEnd"/>
      <w:r w:rsidRPr="00C41BAF">
        <w:rPr>
          <w:sz w:val="24"/>
          <w:szCs w:val="24"/>
          <w:rtl/>
        </w:rPr>
        <w:t xml:space="preserve"> </w:t>
      </w:r>
      <w:proofErr w:type="spellStart"/>
      <w:r w:rsidRPr="00C41BAF">
        <w:rPr>
          <w:sz w:val="24"/>
          <w:szCs w:val="24"/>
          <w:rtl/>
        </w:rPr>
        <w:t>ומגנצא</w:t>
      </w:r>
      <w:proofErr w:type="spellEnd"/>
      <w:r w:rsidRPr="00C41BAF">
        <w:rPr>
          <w:sz w:val="24"/>
          <w:szCs w:val="24"/>
          <w:rtl/>
        </w:rPr>
        <w:t xml:space="preserve">, שעל גדות נהר הריין) והן כונו גזרות </w:t>
      </w:r>
      <w:proofErr w:type="spellStart"/>
      <w:r w:rsidRPr="00C41BAF">
        <w:rPr>
          <w:sz w:val="24"/>
          <w:szCs w:val="24"/>
          <w:rtl/>
        </w:rPr>
        <w:t>תתנ</w:t>
      </w:r>
      <w:proofErr w:type="spellEnd"/>
      <w:r w:rsidRPr="00C41BAF">
        <w:rPr>
          <w:sz w:val="24"/>
          <w:szCs w:val="24"/>
          <w:rtl/>
        </w:rPr>
        <w:t xml:space="preserve">''ו. העדויות ההיסטוריות מתקופה זו מדגישות את נכונותם של היהודים למות על קידוש ה' ואת סירובם להתנצר.  בנוסף התמודדו יהודי האזור עם עלילות דם, כינוי המתייחס אל סיפור שקרי בעל מאפיינים אנטישמיים, במרכזו הטענה כי היהודים משתמשים בדם נוצרי לשם אפיית מצות הפסח. בימי הביניים התרחשו מספר עלילות דם מפורסמות שתוצאותיהן היו הרות אסון מבחינת היהודים, בין השאר </w:t>
      </w:r>
      <w:proofErr w:type="spellStart"/>
      <w:r w:rsidRPr="00C41BAF">
        <w:rPr>
          <w:sz w:val="24"/>
          <w:szCs w:val="24"/>
          <w:rtl/>
        </w:rPr>
        <w:t>בנוריץ</w:t>
      </w:r>
      <w:proofErr w:type="spellEnd"/>
      <w:r w:rsidRPr="00C41BAF">
        <w:rPr>
          <w:sz w:val="24"/>
          <w:szCs w:val="24"/>
          <w:rtl/>
        </w:rPr>
        <w:t xml:space="preserve">' שבאנגליה (1149), </w:t>
      </w:r>
      <w:proofErr w:type="spellStart"/>
      <w:r w:rsidRPr="00C41BAF">
        <w:rPr>
          <w:sz w:val="24"/>
          <w:szCs w:val="24"/>
          <w:rtl/>
        </w:rPr>
        <w:t>בבלואה</w:t>
      </w:r>
      <w:proofErr w:type="spellEnd"/>
      <w:r w:rsidRPr="00C41BAF">
        <w:rPr>
          <w:sz w:val="24"/>
          <w:szCs w:val="24"/>
          <w:rtl/>
        </w:rPr>
        <w:t xml:space="preserve"> שבצרפת (1171), </w:t>
      </w:r>
      <w:proofErr w:type="spellStart"/>
      <w:r w:rsidRPr="00C41BAF">
        <w:rPr>
          <w:sz w:val="24"/>
          <w:szCs w:val="24"/>
          <w:rtl/>
        </w:rPr>
        <w:t>בפולדה</w:t>
      </w:r>
      <w:proofErr w:type="spellEnd"/>
      <w:r w:rsidRPr="00C41BAF">
        <w:rPr>
          <w:sz w:val="24"/>
          <w:szCs w:val="24"/>
          <w:rtl/>
        </w:rPr>
        <w:t xml:space="preserve"> שבגרמניה (1235) </w:t>
      </w:r>
      <w:proofErr w:type="spellStart"/>
      <w:r w:rsidRPr="00C41BAF">
        <w:rPr>
          <w:sz w:val="24"/>
          <w:szCs w:val="24"/>
          <w:rtl/>
        </w:rPr>
        <w:t>ובטרנטו</w:t>
      </w:r>
      <w:proofErr w:type="spellEnd"/>
      <w:r w:rsidRPr="00C41BAF">
        <w:rPr>
          <w:sz w:val="24"/>
          <w:szCs w:val="24"/>
          <w:rtl/>
        </w:rPr>
        <w:t xml:space="preserve"> שבאיטליה (1475). היהודים הואשמו גם באחריות ל- 'מוות השחור', מגפה קשה שהכתה באסיה ובאירופה בין השנים 1347-1351 ובמהלכה מתו מיליוני בני-אדם.  לנוכח כל אלו גורשו היהודים מספר פעמים ממקומות מושבם ועל כן, במאה השלוש-עשרה, משהתאפשר להם, בחרו רוב היהודים שחיו באזור להגר מזרחה אל עבר פולין. ראשיתה של תקופת הנאורות ('ההשכלה') וירידת כוחה של הנצרות לאחר ימי הביניים, שיפר את מעמדם של יהודי מערב אירופה ומרכזה. עם המהפכה הצרפתית (1789) החלו באופן הדרגתי מדינות אירופה להעניק ליהודים שוויון זכויות ('אמנציפציה'). עובדה זו, כפי שציינו, השפיעה באופן עמוק על כיוון ההתפתחות ההיסטורי של העם היהודי; אך משמעותה הייתה גם פגיעה קשה בסמכויות הקהילה היהודית והנעה של תהליכי התבוללות וחילון.  השתלבותם של היהודים באוכלוסייה הכוללת לא התרחשה ביום אחד, מדובר היה בתהליך ארוך, אך לאורך השנים, יותר ויותר יהודים שהתגוררו באזור, תפסו מקום משמעותי בחברה, בכלכלה ובתרבות. יהדות מערב אירופה ומרכזה נפגעה קשות במהלך תקופת השואה. כיום קיימות קהילות יהודיות גדולות בצרפת, בגרמניה ובבריטניה; אך המרכזים היהודיים הגדולים במערב היבשת חרבו ברובם.  לצד הקהילה היהודית במערב אירופה, החלה להתהוות בהדרגה קהילה יהודית גם בצפון אמריקה. ראשיתו של היישוב היהודי בחלק זה של העולם, בקבוצה של עשרים ושלושה יהודים פורטוגזים שהגיעו למושבה ניו-אמסטרדם (לימים ניו-יורק) בשנת 1654. במרוצת המאה השבע-עשרה והשמונה-עשרה הגיעו לאזור יהודים נוספים ממוצא ספרדי שהחלו לנדוד בעולם עם גירוש ספרד וכן כמה יהודים אשכנזים שהפכו בהדרגה לרוב בקהילה.   מספר זה גדל לאין שיעור במהלך המאה התשע-עשרה, בסיומה מנתה יהדות ארצות הברית כבר כשני מיליון נפש. נהוג לחלק את ההגירה הגדולה למדינה לשני 'גלים': הגל הראשון (1820-1880) שהורכב בעיקר מיהודים יוצאי גרמניה ומרכז אירופה; והגל השני (1881-1914) שהורכב בעיקר מיהודים יוצאי רוסיה ומזרח אירופה. </w:t>
      </w:r>
      <w:r w:rsidRPr="00C41BAF">
        <w:rPr>
          <w:sz w:val="24"/>
          <w:szCs w:val="24"/>
          <w:rtl/>
        </w:rPr>
        <w:lastRenderedPageBreak/>
        <w:t xml:space="preserve">לאחר השואה וגירוש יהודי ארצות האסלאם גדלה הקהילה היהודית באזור אף יותר.  המאפיינים הייחודיים בארצות הברית ובייחוד הפרדת הדת מן המדינה, אפשרו למהגרים היהודים להשתלב באופן עמוק בחברה האמריקאית, להקים מוסדות קהילה חזקים ורחבים ולפתח את ההגות והמחשבה היהודית. בארצות הברית התפתחו הזרמים הדתיים החדשים: התנועה הרפורמית שראשיתה בגרמניה, ובמרכזה התביעה לבצע ביהדות רפורמות על-מנת להתאימה לרוח התקופה; התנועה הקונסרבטיבית שדגלה גם היא בשינויים מסוימים ביהדות אך שימרה את מחויבותה להלכה; וכן בהמשך, התנועה </w:t>
      </w:r>
      <w:proofErr w:type="spellStart"/>
      <w:r w:rsidRPr="00C41BAF">
        <w:rPr>
          <w:sz w:val="24"/>
          <w:szCs w:val="24"/>
          <w:rtl/>
        </w:rPr>
        <w:t>הרקונסטרוקציוניסטית</w:t>
      </w:r>
      <w:proofErr w:type="spellEnd"/>
      <w:r w:rsidRPr="00C41BAF">
        <w:rPr>
          <w:sz w:val="24"/>
          <w:szCs w:val="24"/>
          <w:rtl/>
        </w:rPr>
        <w:t xml:space="preserve"> שהתייחסה אל היהדות כתרבות.  בהדרגה הפך המרכז היהודי בארצות הברית למרכז היהודי החשוב בעולם והוא התחזק עוד יותר עם הגירתם של יהודים אליו לאחר השואה. כיום מתקיימת בארצות הברית הקהילה היהודית השנייה בגודלה בעולם לאחר מדינת ישראל.</w:t>
      </w:r>
    </w:p>
    <w:bookmarkEnd w:id="172"/>
    <w:p w14:paraId="1E246B98" w14:textId="77777777" w:rsidR="000255FE" w:rsidRPr="005142FD" w:rsidRDefault="000255FE" w:rsidP="000D58A5">
      <w:pPr>
        <w:pStyle w:val="a3"/>
        <w:bidi/>
        <w:spacing w:line="276" w:lineRule="auto"/>
        <w:rPr>
          <w:sz w:val="20"/>
        </w:rPr>
      </w:pPr>
    </w:p>
    <w:p w14:paraId="764069BA" w14:textId="77777777" w:rsidR="000255FE" w:rsidRPr="005142FD" w:rsidRDefault="000255FE" w:rsidP="000D58A5">
      <w:pPr>
        <w:pStyle w:val="a3"/>
        <w:bidi/>
        <w:spacing w:line="276" w:lineRule="auto"/>
        <w:rPr>
          <w:sz w:val="17"/>
        </w:rPr>
      </w:pPr>
    </w:p>
    <w:p w14:paraId="775AA4C9" w14:textId="5CFA4A7E" w:rsidR="00C8389C" w:rsidRPr="00C8389C" w:rsidRDefault="00000000" w:rsidP="000D58A5">
      <w:pPr>
        <w:pStyle w:val="3"/>
        <w:bidi/>
        <w:spacing w:line="276" w:lineRule="auto"/>
      </w:pPr>
      <w:bookmarkStart w:id="173" w:name="_Toc149032961"/>
      <w:bookmarkStart w:id="174" w:name="_Toc149033931"/>
      <w:r w:rsidRPr="005142FD">
        <w:rPr>
          <w:spacing w:val="-2"/>
        </w:rPr>
        <w:t>4.2.1.3</w:t>
      </w:r>
      <w:r w:rsidRPr="005142FD">
        <w:rPr>
          <w:spacing w:val="-3"/>
          <w:rtl/>
        </w:rPr>
        <w:t xml:space="preserve"> </w:t>
      </w:r>
      <w:r w:rsidRPr="005142FD">
        <w:rPr>
          <w:rtl/>
        </w:rPr>
        <w:t>יהודי</w:t>
      </w:r>
      <w:r w:rsidRPr="005142FD">
        <w:rPr>
          <w:spacing w:val="-6"/>
          <w:rtl/>
        </w:rPr>
        <w:t xml:space="preserve"> </w:t>
      </w:r>
      <w:r w:rsidRPr="005142FD">
        <w:rPr>
          <w:rtl/>
        </w:rPr>
        <w:t>אתיופיה</w:t>
      </w:r>
      <w:bookmarkEnd w:id="173"/>
      <w:bookmarkEnd w:id="174"/>
    </w:p>
    <w:p w14:paraId="74996E48" w14:textId="77777777" w:rsidR="00C8389C" w:rsidRDefault="00C8389C" w:rsidP="000D58A5">
      <w:pPr>
        <w:bidi/>
        <w:spacing w:line="276" w:lineRule="auto"/>
        <w:rPr>
          <w:sz w:val="24"/>
          <w:szCs w:val="24"/>
          <w:rtl/>
        </w:rPr>
      </w:pPr>
      <w:bookmarkStart w:id="175" w:name="_Hlk148279084"/>
      <w:r w:rsidRPr="00C8389C">
        <w:rPr>
          <w:sz w:val="24"/>
          <w:szCs w:val="24"/>
          <w:rtl/>
        </w:rPr>
        <w:t xml:space="preserve">יהודי אתיופיה  ראשיתו של היישוב היהודי באתיופיה היא ככל הנראה בעת העתיקה ויש המקדימים אותה כבר לימי בית ראשון. העדויות לגבי תקופה זו מועטות והמסורות במחקר סותרות זו את זו. היהודים נזכרים בהיסטוריה של אתיופיה כפלאשים, כינוי שמשמעותו 'פולש'. הם לעומת זאת מכנים את עצמם בכינוי: 'ביתא ישראל' המעיד על השייכות הדתית-אתנית שלהם אל העם היהודי.   היהודים התרכזו בעיקר באזור הצפון-מערבי של אתיופיה בסמוך לגבול </w:t>
      </w:r>
      <w:proofErr w:type="spellStart"/>
      <w:r w:rsidRPr="00C8389C">
        <w:rPr>
          <w:sz w:val="24"/>
          <w:szCs w:val="24"/>
          <w:rtl/>
        </w:rPr>
        <w:t>האריתראי</w:t>
      </w:r>
      <w:proofErr w:type="spellEnd"/>
      <w:r w:rsidRPr="00C8389C">
        <w:rPr>
          <w:sz w:val="24"/>
          <w:szCs w:val="24"/>
          <w:rtl/>
        </w:rPr>
        <w:t xml:space="preserve">, חלקם דיברו אמהרית וחלקם </w:t>
      </w:r>
      <w:proofErr w:type="spellStart"/>
      <w:r w:rsidRPr="00C8389C">
        <w:rPr>
          <w:sz w:val="24"/>
          <w:szCs w:val="24"/>
          <w:rtl/>
        </w:rPr>
        <w:t>תיגרית</w:t>
      </w:r>
      <w:proofErr w:type="spellEnd"/>
      <w:r w:rsidRPr="00C8389C">
        <w:rPr>
          <w:sz w:val="24"/>
          <w:szCs w:val="24"/>
          <w:rtl/>
        </w:rPr>
        <w:t xml:space="preserve">. על-פי רוב הם חיו בכפרים עצמאיים בהם התגוררו רק יהודים ועסקו בחקלאות. זהותם נשמרה במשך דורות רבים והתפתחה במנותק משאר העולם היהודי, אך תוך מגע רצוף עם התרבות והחברה הסובבים.   ספר התורה של יהודי אתיופיה מכונה 'אורית' והוא כתוב בשפת הגעז המקודשת להם; הם לא נהגו לחגוג את חנוכה ופורים שהם חגים שנקבעו על-ידי </w:t>
      </w:r>
      <w:proofErr w:type="spellStart"/>
      <w:r w:rsidRPr="00C8389C">
        <w:rPr>
          <w:sz w:val="24"/>
          <w:szCs w:val="24"/>
          <w:rtl/>
        </w:rPr>
        <w:t>חז</w:t>
      </w:r>
      <w:proofErr w:type="spellEnd"/>
      <w:r w:rsidRPr="00C8389C">
        <w:rPr>
          <w:sz w:val="24"/>
          <w:szCs w:val="24"/>
          <w:rtl/>
        </w:rPr>
        <w:t xml:space="preserve">''ל; ועד למאה התשע-עשרה לא הכירו ולא קיימו קשר עם קיבוצים יהודיים אחרים. העדויות הברורות הראשונות על קיומה של קהילה יהודית באתיופיה, מתוארכות למאה השלוש-עשרה או הארבע עשרה. 'ביתא ישראל' מתוארת כקהילה שקיימה עצמאות ריבונית וביקשה לשמור עליה מפני הקיסרים הנוצרים. בקרב בני העדה מכונה הישות הריבונית אותה קיימו באותה העת, ממלכת </w:t>
      </w:r>
      <w:proofErr w:type="spellStart"/>
      <w:r w:rsidRPr="00C8389C">
        <w:rPr>
          <w:sz w:val="24"/>
          <w:szCs w:val="24"/>
          <w:rtl/>
        </w:rPr>
        <w:t>הגדעונים</w:t>
      </w:r>
      <w:proofErr w:type="spellEnd"/>
      <w:r w:rsidRPr="00C8389C">
        <w:rPr>
          <w:sz w:val="24"/>
          <w:szCs w:val="24"/>
          <w:rtl/>
        </w:rPr>
        <w:t xml:space="preserve">.  הקיסר הנוצרי </w:t>
      </w:r>
      <w:proofErr w:type="spellStart"/>
      <w:r w:rsidRPr="00C8389C">
        <w:rPr>
          <w:sz w:val="24"/>
          <w:szCs w:val="24"/>
          <w:rtl/>
        </w:rPr>
        <w:t>יסחאק</w:t>
      </w:r>
      <w:proofErr w:type="spellEnd"/>
      <w:r w:rsidRPr="00C8389C">
        <w:rPr>
          <w:sz w:val="24"/>
          <w:szCs w:val="24"/>
          <w:rtl/>
        </w:rPr>
        <w:t xml:space="preserve"> שהשתייך לשושלת </w:t>
      </w:r>
      <w:proofErr w:type="spellStart"/>
      <w:r w:rsidRPr="00C8389C">
        <w:rPr>
          <w:sz w:val="24"/>
          <w:szCs w:val="24"/>
          <w:rtl/>
        </w:rPr>
        <w:t>הסולומונית</w:t>
      </w:r>
      <w:proofErr w:type="spellEnd"/>
      <w:r w:rsidRPr="00C8389C">
        <w:rPr>
          <w:sz w:val="24"/>
          <w:szCs w:val="24"/>
          <w:rtl/>
        </w:rPr>
        <w:t xml:space="preserve">*, יצא נגדם למלחמה והוא זה שביטל את עצמאותם. על-פי מקורות מסוימים </w:t>
      </w:r>
      <w:proofErr w:type="spellStart"/>
      <w:r w:rsidRPr="00C8389C">
        <w:rPr>
          <w:sz w:val="24"/>
          <w:szCs w:val="24"/>
          <w:rtl/>
        </w:rPr>
        <w:t>יסחאק</w:t>
      </w:r>
      <w:proofErr w:type="spellEnd"/>
      <w:r w:rsidRPr="00C8389C">
        <w:rPr>
          <w:sz w:val="24"/>
          <w:szCs w:val="24"/>
          <w:rtl/>
        </w:rPr>
        <w:t xml:space="preserve"> לחץ על בני העדה להתנצר, ואיים כי זכויותיו של מי שלא יעשה כן, ייפגעו. היחלשותה של השושלת </w:t>
      </w:r>
      <w:proofErr w:type="spellStart"/>
      <w:r w:rsidRPr="00C8389C">
        <w:rPr>
          <w:sz w:val="24"/>
          <w:szCs w:val="24"/>
          <w:rtl/>
        </w:rPr>
        <w:t>הסולומונית</w:t>
      </w:r>
      <w:proofErr w:type="spellEnd"/>
      <w:r w:rsidRPr="00C8389C">
        <w:rPr>
          <w:sz w:val="24"/>
          <w:szCs w:val="24"/>
          <w:rtl/>
        </w:rPr>
        <w:t xml:space="preserve"> במהלך המאה השמונה-עשרה (שכונתה 'תקופת השופטים האתיופית'), הרעה את מצבה של הקהילה שהייתה נתונה כעת לחסדיהם של שליטים מקומיים.   באמצע המאה התשע-עשרה הייתה עדיין 'ביתא ישראל' קהילה גדולה שמנתה כמה עשרות אלפי יהודים, אך בהמשך המאה היא קטנה הלך והורע מצבה. ההתעניינות האירופאית באפריקה הביאה לאתיופיה מיסיונרים וחלקם פעלו בקרב הקהילה בהצלחה מצומצמת**. במקביל, גם יהודי אירופה החלו לגלות בקהילה היהודית באתיופיה עניין; כפי שניתן ללמוד למשל ממכתב ששלח יוסף הלוי***, מזרחן וארכאולוג שיצא למסע באזור בשליחות 'כל ישראל חברים':  'מפי כתבי </w:t>
      </w:r>
      <w:proofErr w:type="spellStart"/>
      <w:r w:rsidRPr="00C8389C">
        <w:rPr>
          <w:sz w:val="24"/>
          <w:szCs w:val="24"/>
          <w:rtl/>
        </w:rPr>
        <w:t>העתים</w:t>
      </w:r>
      <w:proofErr w:type="spellEnd"/>
      <w:r w:rsidRPr="00C8389C">
        <w:rPr>
          <w:sz w:val="24"/>
          <w:szCs w:val="24"/>
          <w:rtl/>
        </w:rPr>
        <w:t xml:space="preserve"> נודע לי כי יש את נפשם מאוד לשלוח איש נבון ונאמן אל אחינו בני ישראל האובדים בארץ כוש וסינים, לדרוש שלומם, לחקור מעשיהם ומנהגיהם ולקשרם בקשר אמיץ אל אחינו בני המערב... החדשות המעציבות אשר באו מקרוב מארץ כוש על שפל מצב אחינו שמה, והרעה הנוראה הנשקפה להם מאת צדי נפש אדם... להדיח ישראל מדת </w:t>
      </w:r>
      <w:proofErr w:type="spellStart"/>
      <w:r w:rsidRPr="00C8389C">
        <w:rPr>
          <w:sz w:val="24"/>
          <w:szCs w:val="24"/>
          <w:rtl/>
        </w:rPr>
        <w:t>אבותם</w:t>
      </w:r>
      <w:proofErr w:type="spellEnd"/>
      <w:r w:rsidRPr="00C8389C">
        <w:rPr>
          <w:sz w:val="24"/>
          <w:szCs w:val="24"/>
          <w:rtl/>
        </w:rPr>
        <w:t xml:space="preserve">... העירו כשלהבת-יה את רחמי בני עמנו על אחינו האומללים ההם וקול אנחה מרה נשמע מכל אפסי ארץ לאמור: קומו </w:t>
      </w:r>
      <w:proofErr w:type="spellStart"/>
      <w:r w:rsidRPr="00C8389C">
        <w:rPr>
          <w:sz w:val="24"/>
          <w:szCs w:val="24"/>
          <w:rtl/>
        </w:rPr>
        <w:t>ונקומה</w:t>
      </w:r>
      <w:proofErr w:type="spellEnd"/>
      <w:r w:rsidRPr="00C8389C">
        <w:rPr>
          <w:sz w:val="24"/>
          <w:szCs w:val="24"/>
          <w:rtl/>
        </w:rPr>
        <w:t xml:space="preserve"> לישע אחינו!'  הלוי הגיע לאתיופיה והיה היהודי הראשון שנפגש עם הקהילה. בשנים הבאות, בימיו של הקיסר יוהנס הרביעי המכונים על-ידי בני הקהילה 'הימים הרעים', הפך האזור בו חיו לשדה קרב בין צבאות אתיופיה, מצרים, סודן ואיטליה והקהילה נפגעה שוב.   על רקע זה המשיך ופעל במדינה תלמידו של הלוי, יעקב </w:t>
      </w:r>
      <w:proofErr w:type="spellStart"/>
      <w:r w:rsidRPr="00C8389C">
        <w:rPr>
          <w:sz w:val="24"/>
          <w:szCs w:val="24"/>
          <w:rtl/>
        </w:rPr>
        <w:t>פייטלוביץ</w:t>
      </w:r>
      <w:proofErr w:type="spellEnd"/>
      <w:r w:rsidRPr="00C8389C">
        <w:rPr>
          <w:sz w:val="24"/>
          <w:szCs w:val="24"/>
          <w:rtl/>
        </w:rPr>
        <w:t xml:space="preserve">' (1881-1955). מפעל חייו של </w:t>
      </w:r>
      <w:proofErr w:type="spellStart"/>
      <w:r w:rsidRPr="00C8389C">
        <w:rPr>
          <w:sz w:val="24"/>
          <w:szCs w:val="24"/>
          <w:rtl/>
        </w:rPr>
        <w:t>פייטלוביץ</w:t>
      </w:r>
      <w:proofErr w:type="spellEnd"/>
      <w:r w:rsidRPr="00C8389C">
        <w:rPr>
          <w:sz w:val="24"/>
          <w:szCs w:val="24"/>
          <w:rtl/>
        </w:rPr>
        <w:t xml:space="preserve">' היה הניסיון לגשר בין ביתא ישראל לבין הקהילות היהודיות האחרות בעולם. הוא פרסם את דבר קיומה של הקהילה, גייס למענה כספים, הקים ועדי פעולה, ובשנת 1923 הקים, לשם שימור תרבותה, גם בית ספר יהודי מודרני. כחלק מתהליך זה, ביקשו יהודי מערב אירופה להשפיע על יהודי אתיופיה לזנוח חלק ממנהגיהם הייחודיים ובהם הקרבת הקורבנות, מוסד הנזירות ועוד. לצדו של </w:t>
      </w:r>
      <w:proofErr w:type="spellStart"/>
      <w:r w:rsidRPr="00C8389C">
        <w:rPr>
          <w:sz w:val="24"/>
          <w:szCs w:val="24"/>
          <w:rtl/>
        </w:rPr>
        <w:t>פייטלוביץ</w:t>
      </w:r>
      <w:proofErr w:type="spellEnd"/>
      <w:r w:rsidRPr="00C8389C">
        <w:rPr>
          <w:sz w:val="24"/>
          <w:szCs w:val="24"/>
          <w:rtl/>
        </w:rPr>
        <w:t xml:space="preserve">' פעל גם מנהיג יהודי מקומי בשם תמרת עמנואל (1888-1963) פרופסור ורב ששימש כמנהל מוסד להכשרת מורים יהודים.  עם הקמתה של מדינת ישראל היא כוננה יחסים דיפלומטיים עם אתיופיה והם התחזקו מאוד בימיו של הקיסר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אך עניינם של יהודי המדינה כמעט ולא עלה על סדר היום. אולם ארגונים יהודיים שונים המשיכו לפעול במדינה והביאו לצמיחתה של שכבת מנהיגות יהודית חדשה שתבעה לעלות לישראל, יונה </w:t>
      </w:r>
      <w:proofErr w:type="spellStart"/>
      <w:r w:rsidRPr="00C8389C">
        <w:rPr>
          <w:sz w:val="24"/>
          <w:szCs w:val="24"/>
          <w:rtl/>
        </w:rPr>
        <w:t>בוגלה</w:t>
      </w:r>
      <w:proofErr w:type="spellEnd"/>
      <w:r w:rsidRPr="00C8389C">
        <w:rPr>
          <w:sz w:val="24"/>
          <w:szCs w:val="24"/>
          <w:rtl/>
        </w:rPr>
        <w:t xml:space="preserve"> (1908-1987), מחנך ואיש ציבור יהודי אתיופי היה ממנהיגיה המרכזיים. בשנת 1973 הוציא הרב הראשי הספרדי לישראל (הראשון לציון), הרב עובדיה יוסף*****, פסק הלכה שקבע כי בני העדה נמנים עם העם היהודי; כעבור כשנה הלך גם הרב הראשי האשכנזי לישראל, הרב שלמה גורן******, בעקבותיו. עם הרעת </w:t>
      </w:r>
      <w:r w:rsidRPr="00C8389C">
        <w:rPr>
          <w:sz w:val="24"/>
          <w:szCs w:val="24"/>
          <w:rtl/>
        </w:rPr>
        <w:lastRenderedPageBreak/>
        <w:t>מצב היהודים באתיופיה, הוכשרה הקרקע לעלייתה של הקהילה לישראל.</w:t>
      </w:r>
    </w:p>
    <w:p w14:paraId="5CC1F9B0" w14:textId="77777777" w:rsidR="00C8389C" w:rsidRDefault="00C8389C" w:rsidP="000D58A5">
      <w:pPr>
        <w:bidi/>
        <w:spacing w:line="276" w:lineRule="auto"/>
        <w:rPr>
          <w:sz w:val="24"/>
          <w:szCs w:val="24"/>
          <w:rtl/>
        </w:rPr>
      </w:pPr>
      <w:r w:rsidRPr="00C8389C">
        <w:rPr>
          <w:sz w:val="24"/>
          <w:szCs w:val="24"/>
          <w:rtl/>
        </w:rPr>
        <w:t xml:space="preserve">    * השושלת </w:t>
      </w:r>
      <w:proofErr w:type="spellStart"/>
      <w:r w:rsidRPr="00C8389C">
        <w:rPr>
          <w:sz w:val="24"/>
          <w:szCs w:val="24"/>
          <w:rtl/>
        </w:rPr>
        <w:t>הסולומונית</w:t>
      </w:r>
      <w:proofErr w:type="spellEnd"/>
      <w:r w:rsidRPr="00C8389C">
        <w:rPr>
          <w:sz w:val="24"/>
          <w:szCs w:val="24"/>
          <w:rtl/>
        </w:rPr>
        <w:t xml:space="preserve"> היא שושלת קיסרים ששלטה באתיופיה החל מן המאה השלוש-עשרה ועד למאה העשרים. הקיסרים בשושלת טענו שמוצאם משלמה המלך וממלכת שבא.</w:t>
      </w:r>
    </w:p>
    <w:p w14:paraId="1E015770" w14:textId="77777777" w:rsidR="00C8389C" w:rsidRDefault="00C8389C" w:rsidP="000D58A5">
      <w:pPr>
        <w:bidi/>
        <w:spacing w:line="276" w:lineRule="auto"/>
        <w:rPr>
          <w:sz w:val="24"/>
          <w:szCs w:val="24"/>
          <w:rtl/>
        </w:rPr>
      </w:pPr>
      <w:r w:rsidRPr="00C8389C">
        <w:rPr>
          <w:sz w:val="24"/>
          <w:szCs w:val="24"/>
          <w:rtl/>
        </w:rPr>
        <w:t xml:space="preserve">  ** מיסיון (מלטינית: 'שליחות') היא פעילות להפצת דת מסוימת בקרב בני דת אחרת. עיקר פעילויות המיסיון נעשו בידי הנוצרים. המיסיון קיבל ממד ממוסד עם ראשיתו של הקולוניאליזם, והופץ בידי מעצמות אירופה במדינות אותן כבשו באפריקה.</w:t>
      </w:r>
    </w:p>
    <w:p w14:paraId="4C3CC3A0" w14:textId="77777777" w:rsidR="00C8389C" w:rsidRDefault="00C8389C" w:rsidP="000D58A5">
      <w:pPr>
        <w:bidi/>
        <w:spacing w:line="276" w:lineRule="auto"/>
        <w:rPr>
          <w:sz w:val="24"/>
          <w:szCs w:val="24"/>
          <w:rtl/>
        </w:rPr>
      </w:pPr>
      <w:r w:rsidRPr="00C8389C">
        <w:rPr>
          <w:sz w:val="24"/>
          <w:szCs w:val="24"/>
          <w:rtl/>
        </w:rPr>
        <w:t xml:space="preserve">  *** יוסף הלוי (1917-1827) מזרחן, ארכאולוג ומלומד יהודי שפעל בצרפת ויצא למסעות ברחבי העולם. מוצאו של הלוי לוט בערפל, אך ברור כי הוא פעל תקופה מסוימת בשטחי האימפריה העות'מאנית והסתכסך שם עם ההנהגה היהודית המסורתית. כל ישראל חברים (</w:t>
      </w:r>
      <w:proofErr w:type="spellStart"/>
      <w:r w:rsidRPr="00C8389C">
        <w:rPr>
          <w:sz w:val="24"/>
          <w:szCs w:val="24"/>
          <w:rtl/>
        </w:rPr>
        <w:t>כי''ח</w:t>
      </w:r>
      <w:proofErr w:type="spellEnd"/>
      <w:r w:rsidRPr="00C8389C">
        <w:rPr>
          <w:sz w:val="24"/>
          <w:szCs w:val="24"/>
          <w:rtl/>
        </w:rPr>
        <w:t>) שנודע גם בשמו הצרפתי אליאנס, הוא ארגון יהודי-צרפתי שהוקם ב-1860 ושם לעצמו למטרה להגן על זכויות היהודים ולפעול למענם. במהלך המאה התשע-עשרה והעשרים הקים הארגון רשת בתי-ספר חשובה שפעלה בקרב יהודי המזרח התיכון.</w:t>
      </w:r>
    </w:p>
    <w:p w14:paraId="2445AF42" w14:textId="77777777" w:rsidR="00C8389C" w:rsidRDefault="00C8389C" w:rsidP="000D58A5">
      <w:pPr>
        <w:bidi/>
        <w:spacing w:line="276" w:lineRule="auto"/>
        <w:rPr>
          <w:sz w:val="24"/>
          <w:szCs w:val="24"/>
          <w:rtl/>
        </w:rPr>
      </w:pPr>
      <w:r w:rsidRPr="00C8389C">
        <w:rPr>
          <w:sz w:val="24"/>
          <w:szCs w:val="24"/>
          <w:rtl/>
        </w:rPr>
        <w:t xml:space="preserve">  ****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(1975-1892), אחרון קיסרי אתיופיה. הוא הומלך בשנת 1928 ופעל לקידומה של המדינה, אך עם הכיבוש האיטלקי (1936) נאלץ לברוח מן המדינה והגיע לירושלים. ב-1941 חזר אל אתיופיה ושלט בה במשך יותר משלושים שנה. </w:t>
      </w:r>
      <w:proofErr w:type="spellStart"/>
      <w:r w:rsidRPr="00C8389C">
        <w:rPr>
          <w:sz w:val="24"/>
          <w:szCs w:val="24"/>
          <w:rtl/>
        </w:rPr>
        <w:t>סלאסי</w:t>
      </w:r>
      <w:proofErr w:type="spellEnd"/>
      <w:r w:rsidRPr="00C8389C">
        <w:rPr>
          <w:sz w:val="24"/>
          <w:szCs w:val="24"/>
          <w:rtl/>
        </w:rPr>
        <w:t xml:space="preserve"> הכיר את ישראל מתקופת גלותו בירושלים וכונה 'גור אריה יהודה'. </w:t>
      </w:r>
      <w:proofErr w:type="spellStart"/>
      <w:r w:rsidRPr="00C8389C">
        <w:rPr>
          <w:sz w:val="24"/>
          <w:szCs w:val="24"/>
          <w:rtl/>
        </w:rPr>
        <w:t>הראסטפרים</w:t>
      </w:r>
      <w:proofErr w:type="spellEnd"/>
      <w:r w:rsidRPr="00C8389C">
        <w:rPr>
          <w:sz w:val="24"/>
          <w:szCs w:val="24"/>
          <w:rtl/>
        </w:rPr>
        <w:t xml:space="preserve"> רואים בו מנהיג דתי ואת התגלמותו של המשיח.  *****הרב עובדיה יוסף (2013-1920) ממנהיגיה הבולטים של היהדות החרדית הספרדית, רב ופוסק הלכה. הרב עובדיה נולד בבגדד ובילדותו עלה עם משפחתו לארץ-ישראל. הוא הוסמך לדיינות בגיל צעיר, שימש במגוון תפקידים רבניים ומונה כראשון לציון. בין חיבוריו ההלכתיים החשובים נמצא ספר השאלות והתשובות יביע אומר המונה עשרה כרכים.</w:t>
      </w:r>
    </w:p>
    <w:p w14:paraId="127DA999" w14:textId="5229AFAF" w:rsidR="000255FE" w:rsidRPr="005142FD" w:rsidRDefault="00C8389C" w:rsidP="000D58A5">
      <w:pPr>
        <w:bidi/>
        <w:spacing w:line="276" w:lineRule="auto"/>
        <w:rPr>
          <w:sz w:val="18"/>
          <w:szCs w:val="18"/>
        </w:rPr>
        <w:sectPr w:rsidR="000255FE" w:rsidRPr="005142FD" w:rsidSect="00C8389C">
          <w:headerReference w:type="even" r:id="rId120"/>
          <w:headerReference w:type="default" r:id="rId121"/>
          <w:footerReference w:type="default" r:id="rId122"/>
          <w:headerReference w:type="first" r:id="rId123"/>
          <w:pgSz w:w="11910" w:h="16840"/>
          <w:pgMar w:top="60" w:right="0" w:bottom="900" w:left="0" w:header="0" w:footer="1169" w:gutter="0"/>
          <w:cols w:space="720"/>
        </w:sectPr>
      </w:pPr>
      <w:r w:rsidRPr="00C8389C">
        <w:rPr>
          <w:sz w:val="24"/>
          <w:szCs w:val="24"/>
          <w:rtl/>
        </w:rPr>
        <w:t xml:space="preserve">  ****** הרב שלמה גורן (1994-1918) רב ופוסק הלכה, שיסד את הרבנות הצבאית הראשית. בשנת 1971 השתחרר </w:t>
      </w:r>
      <w:proofErr w:type="spellStart"/>
      <w:r w:rsidRPr="00C8389C">
        <w:rPr>
          <w:sz w:val="24"/>
          <w:szCs w:val="24"/>
          <w:rtl/>
        </w:rPr>
        <w:t>מצה''ל</w:t>
      </w:r>
      <w:proofErr w:type="spellEnd"/>
      <w:r w:rsidRPr="00C8389C">
        <w:rPr>
          <w:sz w:val="24"/>
          <w:szCs w:val="24"/>
          <w:rtl/>
        </w:rPr>
        <w:t xml:space="preserve"> בדרגת אלוף ומונה לרב האשכנזי הראשי לישראל. בין ספריו: 'משיב מלחמה', 'תורת המועדים', 'ספר משנת המדינה' ועוד.</w:t>
      </w:r>
    </w:p>
    <w:bookmarkEnd w:id="175"/>
    <w:p w14:paraId="79E00408" w14:textId="77777777" w:rsidR="000255FE" w:rsidRPr="005142FD" w:rsidRDefault="000255FE" w:rsidP="000D58A5">
      <w:pPr>
        <w:pStyle w:val="a3"/>
        <w:bidi/>
        <w:spacing w:line="276" w:lineRule="auto"/>
        <w:rPr>
          <w:sz w:val="20"/>
        </w:rPr>
      </w:pPr>
    </w:p>
    <w:p w14:paraId="2207A29D" w14:textId="77777777" w:rsidR="000255FE" w:rsidRPr="005142FD" w:rsidRDefault="000255FE" w:rsidP="000D58A5">
      <w:pPr>
        <w:pStyle w:val="a3"/>
        <w:bidi/>
        <w:spacing w:line="276" w:lineRule="auto"/>
        <w:rPr>
          <w:sz w:val="20"/>
        </w:rPr>
      </w:pPr>
    </w:p>
    <w:p w14:paraId="19F636AE" w14:textId="77777777" w:rsidR="000255FE" w:rsidRPr="005142FD" w:rsidRDefault="000255FE" w:rsidP="000D58A5">
      <w:pPr>
        <w:pStyle w:val="a3"/>
        <w:bidi/>
        <w:spacing w:line="276" w:lineRule="auto"/>
        <w:rPr>
          <w:sz w:val="20"/>
        </w:rPr>
      </w:pPr>
    </w:p>
    <w:p w14:paraId="159C7C4B" w14:textId="77777777" w:rsidR="000255FE" w:rsidRPr="005142FD" w:rsidRDefault="000255FE" w:rsidP="000D58A5">
      <w:pPr>
        <w:pStyle w:val="a3"/>
        <w:bidi/>
        <w:spacing w:line="276" w:lineRule="auto"/>
        <w:rPr>
          <w:sz w:val="20"/>
        </w:rPr>
      </w:pPr>
    </w:p>
    <w:p w14:paraId="2F58FCDF" w14:textId="77777777" w:rsidR="000255FE" w:rsidRPr="005142FD" w:rsidRDefault="000255FE" w:rsidP="000D58A5">
      <w:pPr>
        <w:pStyle w:val="a3"/>
        <w:bidi/>
        <w:spacing w:line="276" w:lineRule="auto"/>
        <w:rPr>
          <w:sz w:val="20"/>
        </w:rPr>
      </w:pPr>
    </w:p>
    <w:p w14:paraId="03E9D6A0" w14:textId="77777777" w:rsidR="000255FE" w:rsidRPr="005142FD" w:rsidRDefault="000255FE" w:rsidP="000D58A5">
      <w:pPr>
        <w:pStyle w:val="a3"/>
        <w:bidi/>
        <w:spacing w:line="276" w:lineRule="auto"/>
        <w:rPr>
          <w:sz w:val="20"/>
        </w:rPr>
      </w:pPr>
    </w:p>
    <w:p w14:paraId="3CDB62E9" w14:textId="77777777" w:rsidR="000255FE" w:rsidRPr="005142FD" w:rsidRDefault="000255FE" w:rsidP="000D58A5">
      <w:pPr>
        <w:pStyle w:val="a3"/>
        <w:bidi/>
        <w:spacing w:line="276" w:lineRule="auto"/>
        <w:rPr>
          <w:sz w:val="20"/>
        </w:rPr>
      </w:pPr>
    </w:p>
    <w:p w14:paraId="476E539E" w14:textId="77777777" w:rsidR="000255FE" w:rsidRPr="005142FD" w:rsidRDefault="000255FE" w:rsidP="000D58A5">
      <w:pPr>
        <w:pStyle w:val="a3"/>
        <w:bidi/>
        <w:spacing w:before="3" w:line="276" w:lineRule="auto"/>
        <w:rPr>
          <w:sz w:val="21"/>
        </w:rPr>
      </w:pPr>
    </w:p>
    <w:p w14:paraId="6E8ABF78" w14:textId="77777777" w:rsidR="000255FE" w:rsidRPr="00852029" w:rsidRDefault="00000000" w:rsidP="000D58A5">
      <w:pPr>
        <w:pStyle w:val="1"/>
        <w:bidi/>
        <w:spacing w:line="276" w:lineRule="auto"/>
        <w:jc w:val="left"/>
        <w:rPr>
          <w:color w:val="C0504D" w:themeColor="accent2"/>
          <w:spacing w:val="-2"/>
        </w:rPr>
      </w:pPr>
      <w:bookmarkStart w:id="176" w:name="_Toc149032962"/>
      <w:bookmarkStart w:id="177" w:name="_Toc149033932"/>
      <w:r>
        <w:rPr>
          <w:color w:val="C0504D" w:themeColor="accent2"/>
          <w:spacing w:val="-2"/>
        </w:rPr>
        <w:pict w14:anchorId="0DACF65E">
          <v:group id="docshapegroup626" o:spid="_x0000_s3120" style="position:absolute;left:0;text-align:left;margin-left:0;margin-top:-80.8pt;width:595.05pt;height:50.55pt;z-index:251631616;mso-position-horizontal-relative:page" coordorigin=",-1616" coordsize="11901,1011">
            <v:rect id="docshape627" o:spid="_x0000_s3124" style="position:absolute;left:44;top:-1615;width:11856;height:1009" fillcolor="#bd4542" stroked="f">
              <v:fill opacity="45232f"/>
            </v:rect>
            <v:shape id="docshape628" o:spid="_x0000_s3123" style="position:absolute;top:-1605;width:4177;height:980" coordorigin=",-1604" coordsize="4177,980" path="m,-1604r,979l4177,-625,,-1604xe" fillcolor="#973634" stroked="f">
              <v:fill opacity="29555f"/>
              <v:path arrowok="t"/>
            </v:shape>
            <v:shape id="docshape629" o:spid="_x0000_s3122" style="position:absolute;top:-1459;width:3709;height:853" coordorigin=",-1459" coordsize="3709,853" path="m,-1459r,853l3708,-606,,-1459xe" stroked="f">
              <v:fill opacity="35980f"/>
              <v:path arrowok="t"/>
            </v:shape>
            <v:shape id="docshape630" o:spid="_x0000_s3121" type="#_x0000_t202" style="position:absolute;top:-1616;width:11901;height:1011" filled="f" stroked="f">
              <v:textbox style="mso-next-textbox:#docshape630" inset="0,0,0,0">
                <w:txbxContent>
                  <w:p w14:paraId="3CBDC259" w14:textId="77777777" w:rsidR="000255FE" w:rsidRDefault="00000000">
                    <w:pPr>
                      <w:bidi/>
                      <w:ind w:left="3870" w:right="4638"/>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4</w:t>
                    </w:r>
                  </w:p>
                </w:txbxContent>
              </v:textbox>
            </v:shape>
            <w10:wrap anchorx="page"/>
          </v:group>
        </w:pict>
      </w:r>
      <w:r w:rsidRPr="00852029">
        <w:rPr>
          <w:color w:val="C0504D" w:themeColor="accent2"/>
          <w:spacing w:val="-2"/>
          <w:rtl/>
        </w:rPr>
        <w:t>בימי שואה</w:t>
      </w:r>
      <w:bookmarkEnd w:id="176"/>
      <w:bookmarkEnd w:id="177"/>
    </w:p>
    <w:p w14:paraId="5BE04E16" w14:textId="4FE0537F" w:rsidR="000255FE" w:rsidRPr="005142FD" w:rsidRDefault="00DF5D8C" w:rsidP="000D58A5">
      <w:pPr>
        <w:bidi/>
        <w:spacing w:before="343" w:line="276" w:lineRule="auto"/>
        <w:ind w:left="1892" w:right="2662" w:firstLine="16"/>
        <w:rPr>
          <w:sz w:val="40"/>
          <w:szCs w:val="40"/>
        </w:rPr>
      </w:pPr>
      <w:r w:rsidRPr="005142FD">
        <w:rPr>
          <w:sz w:val="40"/>
          <w:szCs w:val="40"/>
          <w:rtl/>
        </w:rPr>
        <w:t>'השואה שנתחוללה על עם ישראל בזמן האחרון בה הוכרעו לטבח מיליונים יהודים באירופה</w:t>
      </w:r>
      <w:r w:rsidRPr="005142FD">
        <w:rPr>
          <w:sz w:val="40"/>
          <w:szCs w:val="40"/>
        </w:rPr>
        <w:t>,</w:t>
      </w:r>
      <w:r w:rsidRPr="005142FD">
        <w:rPr>
          <w:sz w:val="40"/>
          <w:szCs w:val="40"/>
          <w:rtl/>
        </w:rPr>
        <w:t xml:space="preserve"> הוכיחה מחדש</w:t>
      </w:r>
      <w:r w:rsidRPr="005142FD">
        <w:rPr>
          <w:spacing w:val="-5"/>
          <w:sz w:val="40"/>
          <w:szCs w:val="40"/>
          <w:rtl/>
        </w:rPr>
        <w:t xml:space="preserve"> </w:t>
      </w:r>
      <w:r w:rsidRPr="005142FD">
        <w:rPr>
          <w:sz w:val="40"/>
          <w:szCs w:val="40"/>
          <w:rtl/>
        </w:rPr>
        <w:t>בעליל</w:t>
      </w:r>
      <w:r w:rsidRPr="005142FD">
        <w:rPr>
          <w:spacing w:val="-5"/>
          <w:sz w:val="40"/>
          <w:szCs w:val="40"/>
          <w:rtl/>
        </w:rPr>
        <w:t xml:space="preserve"> </w:t>
      </w:r>
      <w:r w:rsidRPr="005142FD">
        <w:rPr>
          <w:sz w:val="40"/>
          <w:szCs w:val="40"/>
          <w:rtl/>
        </w:rPr>
        <w:t>את</w:t>
      </w:r>
      <w:r w:rsidRPr="005142FD">
        <w:rPr>
          <w:spacing w:val="-7"/>
          <w:sz w:val="40"/>
          <w:szCs w:val="40"/>
          <w:rtl/>
        </w:rPr>
        <w:t xml:space="preserve"> </w:t>
      </w:r>
      <w:r w:rsidRPr="005142FD">
        <w:rPr>
          <w:sz w:val="40"/>
          <w:szCs w:val="40"/>
          <w:rtl/>
        </w:rPr>
        <w:t>ההכרה</w:t>
      </w:r>
      <w:r w:rsidRPr="005142FD">
        <w:rPr>
          <w:spacing w:val="-7"/>
          <w:sz w:val="40"/>
          <w:szCs w:val="40"/>
          <w:rtl/>
        </w:rPr>
        <w:t xml:space="preserve"> </w:t>
      </w:r>
      <w:r w:rsidRPr="005142FD">
        <w:rPr>
          <w:sz w:val="40"/>
          <w:szCs w:val="40"/>
          <w:rtl/>
        </w:rPr>
        <w:t>בפתרון</w:t>
      </w:r>
      <w:r w:rsidRPr="005142FD">
        <w:rPr>
          <w:spacing w:val="-4"/>
          <w:sz w:val="40"/>
          <w:szCs w:val="40"/>
          <w:rtl/>
        </w:rPr>
        <w:t xml:space="preserve"> </w:t>
      </w:r>
      <w:r w:rsidRPr="005142FD">
        <w:rPr>
          <w:sz w:val="40"/>
          <w:szCs w:val="40"/>
          <w:rtl/>
        </w:rPr>
        <w:t>בעיית</w:t>
      </w:r>
      <w:r w:rsidRPr="005142FD">
        <w:rPr>
          <w:spacing w:val="-5"/>
          <w:sz w:val="40"/>
          <w:szCs w:val="40"/>
          <w:rtl/>
        </w:rPr>
        <w:t xml:space="preserve"> </w:t>
      </w:r>
      <w:r w:rsidRPr="005142FD">
        <w:rPr>
          <w:sz w:val="40"/>
          <w:szCs w:val="40"/>
          <w:rtl/>
        </w:rPr>
        <w:t>העם</w:t>
      </w:r>
      <w:r w:rsidRPr="005142FD">
        <w:rPr>
          <w:spacing w:val="-7"/>
          <w:sz w:val="40"/>
          <w:szCs w:val="40"/>
          <w:rtl/>
        </w:rPr>
        <w:t xml:space="preserve"> </w:t>
      </w:r>
      <w:r w:rsidRPr="005142FD">
        <w:rPr>
          <w:sz w:val="40"/>
          <w:szCs w:val="40"/>
          <w:rtl/>
        </w:rPr>
        <w:t>היהודי מחוסר המולדת והעצמאות'</w:t>
      </w:r>
    </w:p>
    <w:p w14:paraId="4720869F" w14:textId="77777777" w:rsidR="000255FE" w:rsidRPr="005142FD" w:rsidRDefault="000255FE" w:rsidP="000D58A5">
      <w:pPr>
        <w:pStyle w:val="a3"/>
        <w:bidi/>
        <w:spacing w:line="276" w:lineRule="auto"/>
        <w:rPr>
          <w:sz w:val="20"/>
        </w:rPr>
      </w:pPr>
    </w:p>
    <w:p w14:paraId="45D9596E" w14:textId="77777777" w:rsidR="000255FE" w:rsidRPr="005142FD" w:rsidRDefault="000255FE" w:rsidP="000D58A5">
      <w:pPr>
        <w:pStyle w:val="a3"/>
        <w:bidi/>
        <w:spacing w:line="276" w:lineRule="auto"/>
        <w:rPr>
          <w:sz w:val="20"/>
        </w:rPr>
      </w:pPr>
    </w:p>
    <w:p w14:paraId="3E48985E" w14:textId="77777777" w:rsidR="000255FE" w:rsidRPr="005142FD" w:rsidRDefault="000255FE" w:rsidP="000D58A5">
      <w:pPr>
        <w:pStyle w:val="a3"/>
        <w:bidi/>
        <w:spacing w:line="276" w:lineRule="auto"/>
        <w:rPr>
          <w:sz w:val="20"/>
        </w:rPr>
      </w:pPr>
    </w:p>
    <w:p w14:paraId="020A2BF6" w14:textId="77777777" w:rsidR="000255FE" w:rsidRPr="005142FD" w:rsidRDefault="000255FE" w:rsidP="000D58A5">
      <w:pPr>
        <w:pStyle w:val="a3"/>
        <w:bidi/>
        <w:spacing w:line="276" w:lineRule="auto"/>
        <w:rPr>
          <w:sz w:val="20"/>
        </w:rPr>
      </w:pPr>
    </w:p>
    <w:p w14:paraId="5B453FBA" w14:textId="77777777" w:rsidR="000255FE" w:rsidRPr="005142FD" w:rsidRDefault="000255FE" w:rsidP="000D58A5">
      <w:pPr>
        <w:pStyle w:val="a3"/>
        <w:bidi/>
        <w:spacing w:line="276" w:lineRule="auto"/>
        <w:rPr>
          <w:sz w:val="20"/>
        </w:rPr>
      </w:pPr>
    </w:p>
    <w:p w14:paraId="0AAAA7BB" w14:textId="77777777" w:rsidR="000255FE" w:rsidRPr="005142FD" w:rsidRDefault="00000000" w:rsidP="000D58A5">
      <w:pPr>
        <w:pStyle w:val="a3"/>
        <w:bidi/>
        <w:spacing w:line="276" w:lineRule="auto"/>
        <w:rPr>
          <w:sz w:val="16"/>
        </w:rPr>
      </w:pPr>
      <w:r>
        <w:pict w14:anchorId="3F741CD6">
          <v:group id="docshapegroup631" o:spid="_x0000_s3117" style="position:absolute;left:0;text-align:left;margin-left:191.4pt;margin-top:11.7pt;width:202.45pt;height:166.85pt;z-index:-251609088;mso-wrap-distance-left:0;mso-wrap-distance-right:0;mso-position-horizontal-relative:page" coordorigin="3828,234" coordsize="4049,3337">
            <v:shape id="docshape632" o:spid="_x0000_s3119" type="#_x0000_t75" style="position:absolute;left:3877;top:281;width:3950;height:3243">
              <v:imagedata r:id="rId124" o:title=""/>
            </v:shape>
            <v:rect id="docshape633" o:spid="_x0000_s3118" style="position:absolute;left:3851;top:256;width:4003;height:3291" filled="f" strokecolor="maroon" strokeweight="2.28pt"/>
            <w10:wrap type="topAndBottom" anchorx="page"/>
          </v:group>
        </w:pict>
      </w:r>
      <w:r>
        <w:pict w14:anchorId="6483096B">
          <v:group id="docshapegroup634" o:spid="_x0000_s3114" style="position:absolute;left:0;text-align:left;margin-left:192.95pt;margin-top:195.85pt;width:199.35pt;height:33.8pt;z-index:-251608064;mso-wrap-distance-left:0;mso-wrap-distance-right:0;mso-position-horizontal-relative:page" coordorigin="3859,3917" coordsize="3987,676">
            <v:rect id="docshape635" o:spid="_x0000_s3116" style="position:absolute;left:3881;top:3939;width:3942;height:631" filled="f" strokecolor="#973634" strokeweight="2.25pt"/>
            <v:shape id="docshape636" o:spid="_x0000_s3115" type="#_x0000_t75" style="position:absolute;left:4167;top:4093;width:3489;height:218">
              <v:imagedata r:id="rId125" o:title=""/>
            </v:shape>
            <w10:wrap type="topAndBottom" anchorx="page"/>
          </v:group>
        </w:pict>
      </w:r>
    </w:p>
    <w:p w14:paraId="4FF15D4A" w14:textId="77777777" w:rsidR="000255FE" w:rsidRPr="005142FD" w:rsidRDefault="000255FE" w:rsidP="000D58A5">
      <w:pPr>
        <w:pStyle w:val="a3"/>
        <w:bidi/>
        <w:spacing w:before="8" w:line="276" w:lineRule="auto"/>
      </w:pPr>
    </w:p>
    <w:p w14:paraId="7994CE19" w14:textId="77777777" w:rsidR="000255FE" w:rsidRPr="005142FD" w:rsidRDefault="000255FE" w:rsidP="000D58A5">
      <w:pPr>
        <w:bidi/>
        <w:spacing w:line="276" w:lineRule="auto"/>
        <w:sectPr w:rsidR="000255FE" w:rsidRPr="005142FD">
          <w:headerReference w:type="even" r:id="rId126"/>
          <w:headerReference w:type="default" r:id="rId127"/>
          <w:footerReference w:type="default" r:id="rId128"/>
          <w:headerReference w:type="first" r:id="rId129"/>
          <w:pgSz w:w="11910" w:h="16840"/>
          <w:pgMar w:top="1080" w:right="0" w:bottom="1340" w:left="0" w:header="71" w:footer="1144" w:gutter="0"/>
          <w:cols w:space="720"/>
        </w:sectPr>
      </w:pPr>
    </w:p>
    <w:p w14:paraId="5CB39CB3" w14:textId="77777777" w:rsidR="000255FE" w:rsidRPr="005142FD" w:rsidRDefault="000255FE" w:rsidP="000D58A5">
      <w:pPr>
        <w:pStyle w:val="a3"/>
        <w:bidi/>
        <w:spacing w:before="8" w:line="276" w:lineRule="auto"/>
        <w:rPr>
          <w:sz w:val="8"/>
        </w:rPr>
      </w:pPr>
    </w:p>
    <w:p w14:paraId="718F7689" w14:textId="77777777" w:rsidR="000255FE" w:rsidRPr="005142FD" w:rsidRDefault="00000000" w:rsidP="000D58A5">
      <w:pPr>
        <w:pStyle w:val="2"/>
        <w:bidi/>
        <w:spacing w:line="276" w:lineRule="auto"/>
      </w:pPr>
      <w:bookmarkStart w:id="178" w:name="_Toc149032963"/>
      <w:bookmarkStart w:id="179" w:name="_Toc149033933"/>
      <w:r w:rsidRPr="005142FD">
        <w:rPr>
          <w:spacing w:val="-5"/>
        </w:rPr>
        <w:t>4.1</w:t>
      </w:r>
      <w:r w:rsidRPr="005142FD">
        <w:rPr>
          <w:spacing w:val="-3"/>
          <w:rtl/>
        </w:rPr>
        <w:t xml:space="preserve"> </w:t>
      </w:r>
      <w:r w:rsidRPr="005142FD">
        <w:rPr>
          <w:rtl/>
        </w:rPr>
        <w:t>פתיחה</w:t>
      </w:r>
      <w:r w:rsidRPr="005142FD">
        <w:t>:</w:t>
      </w:r>
      <w:r w:rsidRPr="005142FD">
        <w:rPr>
          <w:spacing w:val="-9"/>
          <w:rtl/>
        </w:rPr>
        <w:t xml:space="preserve"> </w:t>
      </w:r>
      <w:r w:rsidRPr="005142FD">
        <w:rPr>
          <w:rtl/>
        </w:rPr>
        <w:t>העם</w:t>
      </w:r>
      <w:r w:rsidRPr="005142FD">
        <w:rPr>
          <w:spacing w:val="-6"/>
          <w:rtl/>
        </w:rPr>
        <w:t xml:space="preserve"> </w:t>
      </w:r>
      <w:r w:rsidRPr="005142FD">
        <w:rPr>
          <w:rtl/>
        </w:rPr>
        <w:t>היהודי</w:t>
      </w:r>
      <w:r w:rsidRPr="005142FD">
        <w:rPr>
          <w:spacing w:val="-8"/>
          <w:rtl/>
        </w:rPr>
        <w:t xml:space="preserve"> </w:t>
      </w:r>
      <w:r w:rsidRPr="005142FD">
        <w:rPr>
          <w:rtl/>
        </w:rPr>
        <w:t>בגלות</w:t>
      </w:r>
      <w:r w:rsidRPr="005142FD">
        <w:rPr>
          <w:spacing w:val="-6"/>
          <w:rtl/>
        </w:rPr>
        <w:t xml:space="preserve"> </w:t>
      </w:r>
      <w:r w:rsidRPr="005142FD">
        <w:rPr>
          <w:rtl/>
        </w:rPr>
        <w:t>בין</w:t>
      </w:r>
      <w:r w:rsidRPr="005142FD">
        <w:rPr>
          <w:spacing w:val="-7"/>
          <w:rtl/>
        </w:rPr>
        <w:t xml:space="preserve"> </w:t>
      </w:r>
      <w:r w:rsidRPr="005142FD">
        <w:rPr>
          <w:rtl/>
        </w:rPr>
        <w:t>שגשוג</w:t>
      </w:r>
      <w:r w:rsidRPr="005142FD">
        <w:rPr>
          <w:spacing w:val="-7"/>
          <w:rtl/>
        </w:rPr>
        <w:t xml:space="preserve"> </w:t>
      </w:r>
      <w:r w:rsidRPr="005142FD">
        <w:rPr>
          <w:rtl/>
        </w:rPr>
        <w:t>לשקיעה</w:t>
      </w:r>
      <w:bookmarkEnd w:id="178"/>
      <w:bookmarkEnd w:id="179"/>
    </w:p>
    <w:p w14:paraId="4328F37A" w14:textId="6C49C85C" w:rsidR="000255FE" w:rsidRDefault="006A2B3B" w:rsidP="000D58A5">
      <w:pPr>
        <w:pStyle w:val="a3"/>
        <w:bidi/>
        <w:spacing w:before="8" w:line="276" w:lineRule="auto"/>
        <w:rPr>
          <w:sz w:val="27"/>
        </w:rPr>
      </w:pPr>
      <w:r>
        <w:rPr>
          <w:rtl/>
        </w:rPr>
        <w:t>כפי שראינו בשער השלישי הקיום היהודי בגולה ידע עליות ומורדות. לצ</w:t>
      </w:r>
      <w:r>
        <w:rPr>
          <w:rFonts w:hint="cs"/>
          <w:rtl/>
        </w:rPr>
        <w:t>י</w:t>
      </w:r>
      <w:r>
        <w:rPr>
          <w:rtl/>
        </w:rPr>
        <w:t xml:space="preserve">דן של תקופות זוהר בהן ישבו יהודים לבטח הם סבלו לאורך השנים גם מרדיפות ומשנאה. בשער זה נעסוק בקצרה באסון הגדול ביותר שהתרחש לעם היהודי בתולדותיו – השואה.  סיפור הרדיפה וההשמדה של היהודים בין השנים 1939-1945 שהוא סיפור מורכב וקשה שהשפיע ועודנו משפיע באופן עמוק על החברה בישראל. מגילת העצמאות שנכתבה כשלוש שנים בלבד מסיום המלחמה מקדישה למאורעות השואה כמה פסקאות שהמרכזית שבהן צוטטה בפתיחת השער.  הזיקות העמוקות של העם היהודי לארץ ישראל והשאיפה הציונית למדינה החלו אמנם עוד הרבה לפני תקופת השואה, אך כאשר נחשפו במלוא עוצמתם תהליכי ההשמדה הוכחה שוב, בצורה האיומה ביותר, זכותם של היהודים למדינה וזרותם באירופה.  את המושג אנטישמיות טבע ב-1879 וילהלם מאר על-מנת לתאר את גישתו הגזענית-לאומנית. מאז נעשה בו שימוש לתיאור השנאה ליהודים לאורך ההיסטוריה כולה. קשה להצביע על ראשיתה של האנטישמיות.   מגמות אנטישמיות רווחו עוד בעולם ההלניסטי-רומי: ההיסטוריון מנתון (המאה השלישית לפני הספירה) טען שמוצאם של היהודים מקבוצה שפלה שגורשה ממצרים; הרטוריקן אפיון (המאה הראשונה לספירה) כתב ספר נגד היהודים בו טען כי הם עם לא מוסרי המקיים מצוות מוזרות.   במהותם ביטאו חיבורים אלו מגמות של שנאת זרים (קסנופוביה) והם נוצרו כנראה על-רקע השוני במנהגים בין היהודים לבין סביבתם. עם התפשטות הנצרות החלו להופיע מגמות אנטישמיות שבסיסן דתי.   </w:t>
      </w:r>
      <w:bookmarkStart w:id="180" w:name="_Hlk148368254"/>
      <w:r>
        <w:rPr>
          <w:rtl/>
        </w:rPr>
        <w:t xml:space="preserve">הכנסייה ראתה ביהודים את 'רוצחי האל' והאמינה כי הם האחראים לצליבתו של ישו. בנוסף, על רקע עיסוקם הכפוי בהלוואה בריבית*, הם צוירו כמי שמתפרנסים שלא ביושר מניצול כלכלי של הנוצרים. </w:t>
      </w:r>
      <w:bookmarkEnd w:id="180"/>
      <w:r>
        <w:rPr>
          <w:rtl/>
        </w:rPr>
        <w:t xml:space="preserve">בתקופות שפל הודרו היהודים מתחומי החברה והכלכלה וסבלו לא אחת מאפליה ומהסתה שבשער הקודם פגשנו כמה דוגמאות מובהקות שלה (גירוש ספרד, גזירות </w:t>
      </w:r>
      <w:proofErr w:type="spellStart"/>
      <w:r>
        <w:rPr>
          <w:rtl/>
        </w:rPr>
        <w:t>ת''ח</w:t>
      </w:r>
      <w:proofErr w:type="spellEnd"/>
      <w:r>
        <w:rPr>
          <w:rtl/>
        </w:rPr>
        <w:t xml:space="preserve"> </w:t>
      </w:r>
      <w:proofErr w:type="spellStart"/>
      <w:r>
        <w:rPr>
          <w:rtl/>
        </w:rPr>
        <w:t>ות</w:t>
      </w:r>
      <w:proofErr w:type="spellEnd"/>
      <w:r>
        <w:rPr>
          <w:rtl/>
        </w:rPr>
        <w:t xml:space="preserve">''ט, עלילות הדם, אנוסי משהד ועוד).   הפילוסופיה של הנאורות והאמנציפציה היטיבו עם היהודים ועוררו תקוות לעתיד שונה. אולם כפי שהתברר הם לא שינו בהכרח דפוסי חשיבה אנטישמיים של המון העם והולידו גם מגמות של אנטישמיות מסוג חדש.   התחייה הלאומית באירופה והניסיונות לכונן מדינות לאום, הציבו לא פעם את היהודי כאחר החותר תחת הזהות הלאומית המשותפת של הרוב. דברים המבטאים גישה זו אמר הכומר אדולף שטקר (1909-1835) שהיה אחד מן המפיצים המרכזיים של הרעיונות האנטישמיים בראשית המאה העשרים:   'היהודים נשארים עם בתוך עם, מדינה בתוך מדינה, שבט נפרד בקרב גזע זר לו... בניגוד לטבע הגרמני הם מציגים את אופיים השמי הבלתי-מעורער, בניגוד לנצרות את פולחן-המצוות הקפדני או את שנאת הנוצרים. איננו יכולים להאשים אותם כל עוד יהודים הם, אין הם יכולים לנהוג אחרת. אולם חייבים אנו להתגונן בהכרה ברורה מפני הסכנות הטמונות בהתבוללות כזאת... אנו מתקרבים למצב שדעת הקהל תהיה לגמרי בשלטון היהודים, והעבודה תנוצל על -ידם לגמרי. תהליך החיסול הוא במלוא תוקפו, מאום לא יצילנו מכך.'  כפי שרומזים דבריו של שטקר, האנטישמיות לבשה כעת גוון של גזענות 'מדעית' שהחליפה את העקרונות הדתיים של האנטישמיות 'הישנה'.   התפתחותם של תחומי מחקר שונים כמו אנתרופולוגיה, בלשנות, ביולוגיה ורפואה הביאו להנחה כי כמו את עולם החי גם את בני האדם ניתן לחלק למספר קבוצות או גזעים הנבדלים זה מזה במראה, בתכונות ובאופי; וכי בין הגזעים השונים קיימים מדרג ומלחמה תמידית. בהדרגה הפכו רעיונות אלו לרווחים ועל-בסיסם התפתחה האידיאולוגיה הנאצית.  * </w:t>
      </w:r>
      <w:bookmarkStart w:id="181" w:name="_Hlk148368269"/>
      <w:r>
        <w:rPr>
          <w:rtl/>
        </w:rPr>
        <w:t xml:space="preserve">במהלך ימי הביניים עסקו יהודים רבים בהלוואה בריבית (הלוואה של כסף לזמן קצוב תמורת רווח כלכלי) לאחר שנאסר עליהם לעסוק במקצועות אחרים ולאור העובדה כי עיסוק זה נאסר על-ידי הכנסייה על האוכלוסייה הנוצרית.  </w:t>
      </w:r>
    </w:p>
    <w:bookmarkEnd w:id="181"/>
    <w:p w14:paraId="10809D9E" w14:textId="77777777" w:rsidR="006A2B3B" w:rsidRPr="005142FD" w:rsidRDefault="006A2B3B" w:rsidP="000D58A5">
      <w:pPr>
        <w:pStyle w:val="a3"/>
        <w:bidi/>
        <w:spacing w:before="8" w:line="276" w:lineRule="auto"/>
        <w:rPr>
          <w:sz w:val="27"/>
        </w:rPr>
      </w:pPr>
    </w:p>
    <w:p w14:paraId="15116112" w14:textId="77777777" w:rsidR="000255FE" w:rsidRPr="005142FD" w:rsidRDefault="00000000" w:rsidP="000D58A5">
      <w:pPr>
        <w:pStyle w:val="2"/>
        <w:bidi/>
        <w:spacing w:line="276" w:lineRule="auto"/>
      </w:pPr>
      <w:bookmarkStart w:id="182" w:name="_Toc149032964"/>
      <w:bookmarkStart w:id="183" w:name="_Toc149033934"/>
      <w:r w:rsidRPr="005142FD">
        <w:rPr>
          <w:spacing w:val="-5"/>
        </w:rPr>
        <w:t>4.2</w:t>
      </w:r>
      <w:r w:rsidRPr="005142FD">
        <w:rPr>
          <w:spacing w:val="-3"/>
          <w:rtl/>
        </w:rPr>
        <w:t xml:space="preserve"> </w:t>
      </w:r>
      <w:r w:rsidRPr="005142FD">
        <w:rPr>
          <w:rtl/>
        </w:rPr>
        <w:t>עלייתו</w:t>
      </w:r>
      <w:r w:rsidRPr="005142FD">
        <w:rPr>
          <w:spacing w:val="-9"/>
          <w:rtl/>
        </w:rPr>
        <w:t xml:space="preserve"> </w:t>
      </w:r>
      <w:r w:rsidRPr="005142FD">
        <w:rPr>
          <w:rtl/>
        </w:rPr>
        <w:t>של</w:t>
      </w:r>
      <w:r w:rsidRPr="005142FD">
        <w:rPr>
          <w:spacing w:val="-7"/>
          <w:rtl/>
        </w:rPr>
        <w:t xml:space="preserve"> </w:t>
      </w:r>
      <w:r w:rsidRPr="005142FD">
        <w:rPr>
          <w:rtl/>
        </w:rPr>
        <w:t>המשטר</w:t>
      </w:r>
      <w:r w:rsidRPr="005142FD">
        <w:rPr>
          <w:spacing w:val="-9"/>
          <w:rtl/>
        </w:rPr>
        <w:t xml:space="preserve"> </w:t>
      </w:r>
      <w:r w:rsidRPr="005142FD">
        <w:rPr>
          <w:rtl/>
        </w:rPr>
        <w:t>הנאצי</w:t>
      </w:r>
      <w:r w:rsidRPr="005142FD">
        <w:rPr>
          <w:spacing w:val="-9"/>
          <w:rtl/>
        </w:rPr>
        <w:t xml:space="preserve"> </w:t>
      </w:r>
      <w:r w:rsidRPr="005142FD">
        <w:rPr>
          <w:rtl/>
        </w:rPr>
        <w:t>ורדיפת</w:t>
      </w:r>
      <w:r w:rsidRPr="005142FD">
        <w:rPr>
          <w:spacing w:val="-5"/>
          <w:rtl/>
        </w:rPr>
        <w:t xml:space="preserve"> </w:t>
      </w:r>
      <w:r w:rsidRPr="005142FD">
        <w:rPr>
          <w:rtl/>
        </w:rPr>
        <w:t>היהודים</w:t>
      </w:r>
      <w:r w:rsidRPr="005142FD">
        <w:rPr>
          <w:spacing w:val="-11"/>
          <w:rtl/>
        </w:rPr>
        <w:t xml:space="preserve"> </w:t>
      </w:r>
      <w:r w:rsidRPr="005142FD">
        <w:rPr>
          <w:rtl/>
        </w:rPr>
        <w:t>בגרמניה</w:t>
      </w:r>
      <w:bookmarkEnd w:id="182"/>
      <w:bookmarkEnd w:id="183"/>
    </w:p>
    <w:p w14:paraId="56C5A988" w14:textId="77777777" w:rsidR="000255FE" w:rsidRPr="005142FD" w:rsidRDefault="00000000" w:rsidP="000D58A5">
      <w:pPr>
        <w:pStyle w:val="3"/>
        <w:bidi/>
        <w:spacing w:line="276" w:lineRule="auto"/>
      </w:pPr>
      <w:bookmarkStart w:id="184" w:name="_Toc149032965"/>
      <w:bookmarkStart w:id="185" w:name="_Toc149033935"/>
      <w:r w:rsidRPr="005142FD">
        <w:rPr>
          <w:spacing w:val="-4"/>
        </w:rPr>
        <w:t>1.2.4</w:t>
      </w:r>
      <w:r w:rsidRPr="005142FD">
        <w:rPr>
          <w:spacing w:val="-2"/>
          <w:rtl/>
        </w:rPr>
        <w:t xml:space="preserve"> </w:t>
      </w:r>
      <w:r w:rsidRPr="005142FD">
        <w:rPr>
          <w:rtl/>
        </w:rPr>
        <w:t>דרכה</w:t>
      </w:r>
      <w:r w:rsidRPr="005142FD">
        <w:rPr>
          <w:spacing w:val="-6"/>
          <w:rtl/>
        </w:rPr>
        <w:t xml:space="preserve"> </w:t>
      </w:r>
      <w:r w:rsidRPr="005142FD">
        <w:rPr>
          <w:rtl/>
        </w:rPr>
        <w:t>של</w:t>
      </w:r>
      <w:r w:rsidRPr="005142FD">
        <w:rPr>
          <w:spacing w:val="-2"/>
          <w:rtl/>
        </w:rPr>
        <w:t xml:space="preserve"> </w:t>
      </w:r>
      <w:r w:rsidRPr="005142FD">
        <w:rPr>
          <w:rtl/>
        </w:rPr>
        <w:t>המפלגה</w:t>
      </w:r>
      <w:r w:rsidRPr="005142FD">
        <w:rPr>
          <w:spacing w:val="-3"/>
          <w:rtl/>
        </w:rPr>
        <w:t xml:space="preserve"> </w:t>
      </w:r>
      <w:r w:rsidRPr="005142FD">
        <w:rPr>
          <w:rtl/>
        </w:rPr>
        <w:t>הנאצית</w:t>
      </w:r>
      <w:r w:rsidRPr="005142FD">
        <w:rPr>
          <w:spacing w:val="-5"/>
          <w:rtl/>
        </w:rPr>
        <w:t xml:space="preserve"> </w:t>
      </w:r>
      <w:r w:rsidRPr="005142FD">
        <w:rPr>
          <w:rtl/>
        </w:rPr>
        <w:t>לשלטון</w:t>
      </w:r>
      <w:bookmarkEnd w:id="184"/>
      <w:bookmarkEnd w:id="185"/>
    </w:p>
    <w:p w14:paraId="1E60E5FA" w14:textId="77777777" w:rsidR="00EC5EA2" w:rsidRDefault="00EC5EA2" w:rsidP="000D58A5">
      <w:pPr>
        <w:pStyle w:val="a3"/>
        <w:bidi/>
        <w:spacing w:before="1" w:line="276" w:lineRule="auto"/>
        <w:rPr>
          <w:sz w:val="37"/>
        </w:rPr>
      </w:pPr>
      <w:r w:rsidRPr="00EC5EA2">
        <w:rPr>
          <w:sz w:val="22"/>
          <w:szCs w:val="22"/>
          <w:rtl/>
        </w:rPr>
        <w:t xml:space="preserve">דרכה של המפלגה הנאצית לשלטון  ההפסד והתנאים שנכפו על הצד הגרמני עם תום מלחמת העולם הראשונה יצרו תחושת השפלה עמוקה ומשבר חברתי-כלכלי חמור במדינה. חיילים גרמנים ששבו מהמלחמה התקשו למצוא מקומות עבודה, החוב הלאומי היה עצום והמשבר נתן את אותותיו גם בתחום הפוליטי והתבטא בחוסר יציבות שלטונית.  במציאות זו החלה להתפתח בגרמניה תיאוריית ה-'סכין בגב' לפיה גרמניה כשלה </w:t>
      </w:r>
      <w:r w:rsidRPr="00EC5EA2">
        <w:rPr>
          <w:sz w:val="22"/>
          <w:szCs w:val="22"/>
          <w:rtl/>
        </w:rPr>
        <w:lastRenderedPageBreak/>
        <w:t xml:space="preserve">במלחמה בשל בגידתם של הקומוניסטים, הסוציאליסטים והיהודים. על רקע זה הוקמה המפלגה </w:t>
      </w:r>
      <w:proofErr w:type="spellStart"/>
      <w:r w:rsidRPr="00EC5EA2">
        <w:rPr>
          <w:sz w:val="22"/>
          <w:szCs w:val="22"/>
          <w:rtl/>
        </w:rPr>
        <w:t>הנציונאל</w:t>
      </w:r>
      <w:proofErr w:type="spellEnd"/>
      <w:r w:rsidRPr="00EC5EA2">
        <w:rPr>
          <w:sz w:val="22"/>
          <w:szCs w:val="22"/>
          <w:rtl/>
        </w:rPr>
        <w:t xml:space="preserve">-סוציאליסטית (נאצית) שבראשה עמד אדולף היטלר.   </w:t>
      </w:r>
      <w:bookmarkStart w:id="186" w:name="_Hlk148382480"/>
      <w:r w:rsidRPr="00EC5EA2">
        <w:rPr>
          <w:sz w:val="22"/>
          <w:szCs w:val="22"/>
          <w:rtl/>
        </w:rPr>
        <w:t xml:space="preserve">בבסיס האידיאולוגיה שלה עמדו מספר עקרונות: עליונות האומה הגרמנית ואחדותה; עליונות המנהיג המהווה את הביטוי המושלם לאומה ולגזע; הערצת הכוח והמלחמה; הצורך במרחב מחיה ובסיפוח אזורים 'גרמניים' שמחות לתחומי המדינה הגרמנית; ועקרונות תורת הגזע.   נקודה אחרונה זו חשובה במיוחד לענייננו, הנאצים השתמשו ברעיונות הגזעניים שהתפתחו בראשית המאה העשרים, עליהם עמדנו בקצרה לעיל, והרחיבו אותם. הם האמינו כי בני הגזעים עשויים בתבנית ביולוגית שאינה משתנה וכי התכונות שלהם נגזרות מתוך אותה התבנית.  הם גיבשו היררכיה בראשה עמד הגזע הארי אליו השתייך העם הגרמני ובתחתיתו עמד הגזע השמי אליו השתייך העם היהודי. היהודי הוצג כטפיל הפועל על-מנת להרוס את החברה, כחיידק או נושא מחלה שיש להתגונן מפניה וכמי שפועל מאחורי הקלעים במטרה להשתלט על עמדות כוח וצובר כסף על חשבון אוכלוסיית הרוב; </w:t>
      </w:r>
      <w:bookmarkEnd w:id="186"/>
      <w:r w:rsidRPr="00EC5EA2">
        <w:rPr>
          <w:sz w:val="22"/>
          <w:szCs w:val="22"/>
          <w:rtl/>
        </w:rPr>
        <w:t>מסיבה זו הושקעו מאמצים רבים על מנת למנוע מגע עם היהודים ולדחקם אל שולי החברה. בשנת 1923, ניסו אנשי המפלגה הנאצית לבצע הפיכה בשלטון והיטלר נשפט ונאסר.   בשנים הבאות הם הרחיבו את כוחם עד שמפלגתם הפכה באמצעות בחירות דמוקרטיות למפלגה הגדולה בפרלמנט. לאחר ניסיונות שונים לכונן ממשלה ללא המפלגה הנאצית מונה ב-1933 היטלר לקנצלר. כעבור שבועות ספורים הוא ערך בחירות חדשות, תוך הגבלת המפלגות היריבות.  זמן קצר לפני הבחירות הוצת בניין הפרלמנט הגרמני, צעד שאפשר להיטלר להגביר את הרדיפה אחרי יריביו ולחזק את שליטתו במדינה. בבחירות התחזק כוחו אף יותר והוא החל לפעול לביטולה של השיטה הדמוקרטית.  היטלר ביטל את סמכותה של הרשות המחוקקת והעניק חופש מלא לרשות המבצעת בראשה עמד, הוא אסר על קיומן של מפלגות, פירק את האיגודים המקצועיים ופעל להשליט את הרעיונות הנאצים בתרבות ובחינוך.   בהדרגה הוא החל לפעול לפגיעה במתנגדיו לשלטון והקים מחנות ריכוז בהם נכלאו קומוניסטים וסוציאליסטים. היטלר אף לא היסס לפגוע בחברים למפלגה הנאצית ורצח כמה מהם שנתפסו כמתנגדיו במהלך 'ליל הסכינים הארוכות' (1934 יוני).</w:t>
      </w:r>
    </w:p>
    <w:p w14:paraId="264A6072" w14:textId="5B712337" w:rsidR="000255FE" w:rsidRPr="005142FD" w:rsidRDefault="00EC5EA2" w:rsidP="000D58A5">
      <w:pPr>
        <w:pStyle w:val="a3"/>
        <w:bidi/>
        <w:spacing w:before="1" w:line="276" w:lineRule="auto"/>
        <w:rPr>
          <w:sz w:val="37"/>
        </w:rPr>
      </w:pPr>
      <w:r w:rsidRPr="005142FD">
        <w:rPr>
          <w:sz w:val="37"/>
        </w:rPr>
        <w:t xml:space="preserve"> </w:t>
      </w:r>
    </w:p>
    <w:p w14:paraId="0E62CD29" w14:textId="77777777" w:rsidR="000255FE" w:rsidRPr="005142FD" w:rsidRDefault="00000000" w:rsidP="000D58A5">
      <w:pPr>
        <w:pStyle w:val="3"/>
        <w:bidi/>
        <w:spacing w:line="276" w:lineRule="auto"/>
      </w:pPr>
      <w:bookmarkStart w:id="187" w:name="_Toc149032966"/>
      <w:bookmarkStart w:id="188" w:name="_Toc149033936"/>
      <w:r w:rsidRPr="005142FD">
        <w:rPr>
          <w:spacing w:val="-4"/>
        </w:rPr>
        <w:t>2.2.4</w:t>
      </w:r>
      <w:r w:rsidRPr="005142FD">
        <w:rPr>
          <w:spacing w:val="-1"/>
          <w:rtl/>
        </w:rPr>
        <w:t xml:space="preserve"> </w:t>
      </w:r>
      <w:r w:rsidRPr="005142FD">
        <w:rPr>
          <w:rtl/>
        </w:rPr>
        <w:t>תורת</w:t>
      </w:r>
      <w:r w:rsidRPr="005142FD">
        <w:rPr>
          <w:spacing w:val="-5"/>
          <w:rtl/>
        </w:rPr>
        <w:t xml:space="preserve"> </w:t>
      </w:r>
      <w:r w:rsidRPr="005142FD">
        <w:rPr>
          <w:rtl/>
        </w:rPr>
        <w:t>הגזע</w:t>
      </w:r>
      <w:r w:rsidRPr="005142FD">
        <w:rPr>
          <w:spacing w:val="-4"/>
          <w:rtl/>
        </w:rPr>
        <w:t xml:space="preserve"> </w:t>
      </w:r>
      <w:r w:rsidRPr="005142FD">
        <w:rPr>
          <w:rtl/>
        </w:rPr>
        <w:t>והיהודים</w:t>
      </w:r>
      <w:r w:rsidRPr="005142FD">
        <w:t>:</w:t>
      </w:r>
      <w:r w:rsidRPr="005142FD">
        <w:rPr>
          <w:spacing w:val="-2"/>
          <w:rtl/>
        </w:rPr>
        <w:t xml:space="preserve"> </w:t>
      </w:r>
      <w:r w:rsidRPr="005142FD">
        <w:rPr>
          <w:rtl/>
        </w:rPr>
        <w:t>מתיאוריה</w:t>
      </w:r>
      <w:r w:rsidRPr="005142FD">
        <w:rPr>
          <w:spacing w:val="-4"/>
          <w:rtl/>
        </w:rPr>
        <w:t xml:space="preserve"> </w:t>
      </w:r>
      <w:r w:rsidRPr="005142FD">
        <w:rPr>
          <w:rtl/>
        </w:rPr>
        <w:t>למעשה</w:t>
      </w:r>
      <w:bookmarkEnd w:id="187"/>
      <w:bookmarkEnd w:id="188"/>
    </w:p>
    <w:p w14:paraId="025FE064" w14:textId="5C2ADDAF" w:rsidR="000255FE" w:rsidRPr="005142FD" w:rsidRDefault="009D6CA9" w:rsidP="000D58A5">
      <w:pPr>
        <w:pStyle w:val="a3"/>
        <w:bidi/>
        <w:spacing w:line="276" w:lineRule="auto"/>
        <w:rPr>
          <w:sz w:val="20"/>
          <w:rtl/>
        </w:rPr>
      </w:pPr>
      <w:r>
        <w:rPr>
          <w:rtl/>
        </w:rPr>
        <w:t xml:space="preserve">עם עליית המפלגה הנאצית לשלטון החל יישום הדרגתי של המדיניות הגזענית כלפי היהודים. היטלר האשים את יהודי המדינה בהוקעה של פעולותיה של גרמניה ברחבי העולם והכריז על ה-1 באפריל כיום חרם על יהודי גרמניה.   החרם עבר בהצלחה חלקית בלבד אך סימן בפעם הראשונה את היהודים באופן ממוסד כזרים. בזיכרונותיו מספר ארווין לנדאו, יהודי תושב גרמניה על תחושותיו באותה העת:  'שני נאצים צעירים עמדו גם מול החנות שלנו, ומנעו מהלקוחות את הכניסה פנימה... אלה היו האנשים שאנחנו – היהודים הצעירים – לחמנו עבורם פעם בחפירות, ושפכנו את דמנו כדי להגן על המדינה מפני האויב... התביישתי באמון שנתתי ברבים כל כך – אנשים שזה עתה נחשפו פניהם </w:t>
      </w:r>
      <w:proofErr w:type="spellStart"/>
      <w:r>
        <w:rPr>
          <w:rtl/>
        </w:rPr>
        <w:t>האמתיים</w:t>
      </w:r>
      <w:proofErr w:type="spellEnd"/>
      <w:r>
        <w:rPr>
          <w:rtl/>
        </w:rPr>
        <w:t xml:space="preserve"> כאויבי בנפש. גם הרחוב עצמו נראה לי לפתע זר ומנוכר.'  במהלך אותה השנה סולקו יהודים רבים ממשרות ותפקידים ציבוריים: עורכי דין, מנהלי בנקים, רופאים ועוד. במקביל הורחקו היהודים גם מן הזירה התרבותית, ההפצה של יצירותיהם נמנעה, הם סולקו ממשרות באוניברסיטאות, מספרם בבתי הספר הוגבל ועוד.   ב-10 במאי אף נערך טקס פומבי בו נשרפו ספרים של סופרים יהודים ש-'ניוונו' את התרבות הגרמנית. הפגיעה ביהודים השפיעה גם על היבטים שונים של חיי היום-יום: על יהודים נאסר לשבת על ספסלים בפארקים ובגנים הציבוריים, במקומות בילוי שונים נתלו שלטים שהבהירו כי היהודים אינם רצויים עוד.   את הרעיונות האנטי-יהודיים הפיצו הנאצים באמצעות תעמולת המונים בעיתונים ובמערכת החינוך. הצעד האנטי-יהודי הבא הגיע בשנת 1935 ושיאו בחקיקתם של חוקי נירנברג שסימנו את היהודים כגזע נפרד שאינו חלק מן החברה.   החוקים קבעו כי אזרחי המדינה חייבים להיות 'בעלי דם גרמני' וכמשתמע מכך, יהודי המדינה אינם בגדר אזרחים. החוק השני שהתקבל אסר על נישואי תערובת בין יהודים לגרמנים, על העסקה של נשים גרמניות צעירות בבתי יהודים ועל שימוש בסמלי המדינה על-ידי יהודים.   על-מנת לבצע את החוקים הללו נכתבה מערכת של תקנות והנחיות שמטרתה לסייע בקביעה מי מוגדר כיהודי ומהו דינו של בן לנישואי תערובת ('</w:t>
      </w:r>
      <w:proofErr w:type="spellStart"/>
      <w:r>
        <w:rPr>
          <w:rtl/>
        </w:rPr>
        <w:t>מישלינג</w:t>
      </w:r>
      <w:proofErr w:type="spellEnd"/>
      <w:r>
        <w:rPr>
          <w:rtl/>
        </w:rPr>
        <w:t>').   בשנת 1936 נערכו בברלין המשחקים האולימפיים שהביאו להפוגה זמנית בגל הרדיפות ועוררו תקווה כי גל האנטישמיות נבלם, אך תקווה זו נכזבה בחודשים הבאים.  כעת הפגיעה ביהודים התמקדה בתחום הרכוש: הנאצים החלו בתהליך של '</w:t>
      </w:r>
      <w:proofErr w:type="spellStart"/>
      <w:r>
        <w:rPr>
          <w:rtl/>
        </w:rPr>
        <w:t>אריזציה</w:t>
      </w:r>
      <w:proofErr w:type="spellEnd"/>
      <w:r>
        <w:rPr>
          <w:rtl/>
        </w:rPr>
        <w:t xml:space="preserve">', שמשמעותו השתלטות אלימה על בתי עסק ונכסים יהודים. עם הסיפוח של אוסטריה וההשתלטות על שטחי צ'כוסלובקיה התרחב מעגל הרדיפות גם לאוכלוסיית היהודים במדינות אלו.  במקביל הסלים תהליך הסימון והרדיפות ברחוב. הדברים הגיעו לשיא בנובמבר 1938 באירועים שזכו לכינוי ליל הבדולח. בלילה שבין ה-9 ל-10 בחודש פשטו יחידות נאציות המלוות בהמון העם על מבני מגורים, מוסדות ועסקים יהודיים.   הפרעות נשאו אופי של 'פרעות עממיות' שפרצו בעקבות רצח המזכיר בשגרירות גרמניה בצרפת, אך המעורבות הממשלתית והמפלגתית בהן הייתה ניכרת. במהלך הלילה הוצתו ונהרסו יותר </w:t>
      </w:r>
      <w:r>
        <w:rPr>
          <w:rtl/>
        </w:rPr>
        <w:lastRenderedPageBreak/>
        <w:t xml:space="preserve">מ-1,400 בתי כנסת, נשרפו ונשדדו למעלה מ-8,000 חנויות, כ-400 יהודים נרצחו בפוגרום ועוד ב-30,000 נעצרו ונשלחו למחנות ריכוז.   כינויו של האירוע נגזר מן הזכוכיות המנופצות שהתפזרו ברחובות הערים. לאחר שהתבררו ממדי הנזק ועלות התיקונים להם תידרש המדינה הוטל על היהודים גם קנס קיבוצי בגובה מיליארד מארק.  </w:t>
      </w:r>
    </w:p>
    <w:p w14:paraId="33301653" w14:textId="77777777" w:rsidR="000255FE" w:rsidRPr="005142FD" w:rsidRDefault="000255FE" w:rsidP="000D58A5">
      <w:pPr>
        <w:pStyle w:val="a3"/>
        <w:bidi/>
        <w:spacing w:before="7" w:line="276" w:lineRule="auto"/>
        <w:rPr>
          <w:sz w:val="23"/>
        </w:rPr>
      </w:pPr>
    </w:p>
    <w:p w14:paraId="56D53842" w14:textId="09413739" w:rsidR="000255FE" w:rsidRPr="005142FD" w:rsidRDefault="00000000" w:rsidP="000D58A5">
      <w:pPr>
        <w:pStyle w:val="3"/>
        <w:bidi/>
        <w:spacing w:line="276" w:lineRule="auto"/>
      </w:pPr>
      <w:bookmarkStart w:id="189" w:name="_Toc149032967"/>
      <w:bookmarkStart w:id="190" w:name="_Toc149033937"/>
      <w:r w:rsidRPr="005142FD">
        <w:rPr>
          <w:spacing w:val="-2"/>
        </w:rPr>
        <w:t>3.2.4</w:t>
      </w:r>
      <w:r w:rsidRPr="005142FD">
        <w:rPr>
          <w:spacing w:val="-3"/>
          <w:rtl/>
        </w:rPr>
        <w:t xml:space="preserve"> </w:t>
      </w:r>
      <w:r w:rsidRPr="005142FD">
        <w:rPr>
          <w:rtl/>
        </w:rPr>
        <w:t>ניסיונות</w:t>
      </w:r>
      <w:r w:rsidRPr="005142FD">
        <w:rPr>
          <w:spacing w:val="-6"/>
          <w:rtl/>
        </w:rPr>
        <w:t xml:space="preserve"> </w:t>
      </w:r>
      <w:r w:rsidRPr="005142FD">
        <w:rPr>
          <w:rtl/>
        </w:rPr>
        <w:t>הגירה</w:t>
      </w:r>
      <w:r w:rsidRPr="005142FD">
        <w:rPr>
          <w:spacing w:val="-5"/>
          <w:rtl/>
        </w:rPr>
        <w:t xml:space="preserve"> </w:t>
      </w:r>
      <w:r w:rsidRPr="005142FD">
        <w:rPr>
          <w:rtl/>
        </w:rPr>
        <w:t>ובריחה</w:t>
      </w:r>
      <w:bookmarkEnd w:id="189"/>
      <w:bookmarkEnd w:id="190"/>
    </w:p>
    <w:p w14:paraId="1BB80BE5" w14:textId="73876135" w:rsidR="000255FE" w:rsidRPr="005142FD" w:rsidRDefault="00201F73" w:rsidP="000D58A5">
      <w:pPr>
        <w:bidi/>
        <w:spacing w:line="276" w:lineRule="auto"/>
        <w:sectPr w:rsidR="000255FE" w:rsidRPr="005142FD">
          <w:pgSz w:w="11910" w:h="16840"/>
          <w:pgMar w:top="1080" w:right="0" w:bottom="1360" w:left="0" w:header="71" w:footer="1144" w:gutter="0"/>
          <w:cols w:space="720"/>
        </w:sectPr>
      </w:pPr>
      <w:r w:rsidRPr="00201F73">
        <w:rPr>
          <w:rtl/>
        </w:rPr>
        <w:t xml:space="preserve">כאמור, במהלך שש השנים שבין עליית הנאצים לשלטון (1933) לבין פרוץ מלחמת העולם השנייה (1939) ניצבו יהודי גרמניה בפני איום מתמשך. תגובתה של יהדות גרמניה נעה בין התנגדות, השלמה והגירה.  ככל שהחריף המצב ניסו יותר ויותר יהודים לעזוב את המדינה אך בהצלחה חלקית בלבד בעיקר בשל העובדה שרבות ממדינות העולם סגרו את שעריהן בפניהם והגדירו מכסות הגירה מצומצמות.   הנושא עורר את דעת הקהל העולמית והגיע ביולי 1938 לדיון בפורום בין-לאומי בוועידת </w:t>
      </w:r>
      <w:proofErr w:type="spellStart"/>
      <w:r w:rsidRPr="00201F73">
        <w:rPr>
          <w:rtl/>
        </w:rPr>
        <w:t>אוויאן</w:t>
      </w:r>
      <w:proofErr w:type="spellEnd"/>
      <w:r w:rsidRPr="00201F73">
        <w:rPr>
          <w:rtl/>
        </w:rPr>
        <w:t xml:space="preserve">. מרבית הדוברים מטעם המדינות המשתתפות הביעו צער על מצבם הקשה של היהודים אך סרבו לקלוט פליטים נוספים.   הועדה כלל לא עסקה בשאלת ההגירה לארץ ישראל שאישורי העלייה אליה צומצמו באותה תקופה כחלק ממדיניות 'הספר הלבן'* אחת מן הפרשיות החמורות ביותר בהקשר זה היא פרשת </w:t>
      </w:r>
      <w:bookmarkStart w:id="191" w:name="_Hlk148443519"/>
      <w:r w:rsidRPr="00201F73">
        <w:rPr>
          <w:rtl/>
        </w:rPr>
        <w:t>האונייה סנט-לואיס שיצאה במאי 1939 מנמל</w:t>
      </w:r>
      <w:r>
        <w:rPr>
          <w:rFonts w:hint="cs"/>
          <w:rtl/>
        </w:rPr>
        <w:t xml:space="preserve"> </w:t>
      </w:r>
      <w:r w:rsidRPr="00201F73">
        <w:rPr>
          <w:rtl/>
        </w:rPr>
        <w:t xml:space="preserve">המבורג והייתה אחת </w:t>
      </w:r>
      <w:proofErr w:type="spellStart"/>
      <w:r w:rsidRPr="00201F73">
        <w:rPr>
          <w:rtl/>
        </w:rPr>
        <w:t>האניות</w:t>
      </w:r>
      <w:proofErr w:type="spellEnd"/>
      <w:r w:rsidRPr="00201F73">
        <w:rPr>
          <w:rtl/>
        </w:rPr>
        <w:t xml:space="preserve"> האחרונות שעזבו את גרמניה לפני סגירת שעריה.  הפליטים נשאו אשרות הגירה לקובה, אך כאשר הגיעו לדרום אמריקה סירבה לקלטם. </w:t>
      </w:r>
      <w:proofErr w:type="spellStart"/>
      <w:r w:rsidRPr="00201F73">
        <w:rPr>
          <w:rtl/>
        </w:rPr>
        <w:t>האנייה</w:t>
      </w:r>
      <w:proofErr w:type="spellEnd"/>
      <w:r w:rsidRPr="00201F73">
        <w:rPr>
          <w:rtl/>
        </w:rPr>
        <w:t xml:space="preserve"> פנתה אל חופי מיאמי, אך גם ארצות הברית סרבה לקלוט את הפליטים שעל סיפונה. רק מששבה </w:t>
      </w:r>
      <w:proofErr w:type="spellStart"/>
      <w:r w:rsidRPr="00201F73">
        <w:rPr>
          <w:rtl/>
        </w:rPr>
        <w:t>האנייה</w:t>
      </w:r>
      <w:proofErr w:type="spellEnd"/>
      <w:r w:rsidRPr="00201F73">
        <w:rPr>
          <w:rtl/>
        </w:rPr>
        <w:t xml:space="preserve"> לכיוון אירופה הסכימו כמה מדינות במערבה של היבשת לקלוט את הפליטים שעל סיפונה. </w:t>
      </w:r>
      <w:bookmarkEnd w:id="191"/>
      <w:r w:rsidRPr="00201F73">
        <w:rPr>
          <w:rtl/>
        </w:rPr>
        <w:t xml:space="preserve">עם התקדמותה של מלחמת העולם השנייה נמצאו הפליטים שוב תחת האיום הגרמני וחלקם נרצחו כחלק מיישום הפתרון הסופי.  * על היחסים המורכבים בין היישוב היהודי והשלטונות הבריטיים באותה תקופה ראה בשער הבא.  </w:t>
      </w:r>
    </w:p>
    <w:p w14:paraId="7EAD0CCE" w14:textId="77777777" w:rsidR="000255FE" w:rsidRPr="005142FD" w:rsidRDefault="000255FE" w:rsidP="000D58A5">
      <w:pPr>
        <w:pStyle w:val="a3"/>
        <w:bidi/>
        <w:spacing w:before="8" w:line="276" w:lineRule="auto"/>
        <w:rPr>
          <w:sz w:val="26"/>
        </w:rPr>
      </w:pPr>
    </w:p>
    <w:p w14:paraId="4FD13904" w14:textId="77777777" w:rsidR="000255FE" w:rsidRPr="005142FD" w:rsidRDefault="00000000" w:rsidP="000D58A5">
      <w:pPr>
        <w:pStyle w:val="2"/>
        <w:bidi/>
        <w:spacing w:line="276" w:lineRule="auto"/>
      </w:pPr>
      <w:bookmarkStart w:id="192" w:name="_Toc149032968"/>
      <w:bookmarkStart w:id="193" w:name="_Toc149033938"/>
      <w:r w:rsidRPr="005142FD">
        <w:rPr>
          <w:spacing w:val="-5"/>
        </w:rPr>
        <w:t>4.3</w:t>
      </w:r>
      <w:r w:rsidRPr="005142FD">
        <w:rPr>
          <w:spacing w:val="-4"/>
          <w:rtl/>
        </w:rPr>
        <w:t xml:space="preserve"> </w:t>
      </w:r>
      <w:r w:rsidRPr="005142FD">
        <w:rPr>
          <w:rtl/>
        </w:rPr>
        <w:t>היהודים</w:t>
      </w:r>
      <w:r w:rsidRPr="005142FD">
        <w:rPr>
          <w:spacing w:val="-10"/>
          <w:rtl/>
        </w:rPr>
        <w:t xml:space="preserve"> </w:t>
      </w:r>
      <w:r w:rsidRPr="005142FD">
        <w:rPr>
          <w:rtl/>
        </w:rPr>
        <w:t>בשלביה</w:t>
      </w:r>
      <w:r w:rsidRPr="005142FD">
        <w:rPr>
          <w:spacing w:val="-10"/>
          <w:rtl/>
        </w:rPr>
        <w:t xml:space="preserve"> </w:t>
      </w:r>
      <w:r w:rsidRPr="005142FD">
        <w:rPr>
          <w:rtl/>
        </w:rPr>
        <w:t>הראשונים</w:t>
      </w:r>
      <w:r w:rsidRPr="005142FD">
        <w:rPr>
          <w:spacing w:val="-8"/>
          <w:rtl/>
        </w:rPr>
        <w:t xml:space="preserve"> </w:t>
      </w:r>
      <w:r w:rsidRPr="005142FD">
        <w:rPr>
          <w:rtl/>
        </w:rPr>
        <w:t>של</w:t>
      </w:r>
      <w:r w:rsidRPr="005142FD">
        <w:rPr>
          <w:spacing w:val="-10"/>
          <w:rtl/>
        </w:rPr>
        <w:t xml:space="preserve"> </w:t>
      </w:r>
      <w:r w:rsidRPr="005142FD">
        <w:rPr>
          <w:rtl/>
        </w:rPr>
        <w:t>מלחמת</w:t>
      </w:r>
      <w:r w:rsidRPr="005142FD">
        <w:rPr>
          <w:spacing w:val="-9"/>
          <w:rtl/>
        </w:rPr>
        <w:t xml:space="preserve"> </w:t>
      </w:r>
      <w:r w:rsidRPr="005142FD">
        <w:rPr>
          <w:rtl/>
        </w:rPr>
        <w:t>העולם</w:t>
      </w:r>
      <w:r w:rsidRPr="005142FD">
        <w:rPr>
          <w:spacing w:val="-8"/>
          <w:rtl/>
        </w:rPr>
        <w:t xml:space="preserve"> </w:t>
      </w:r>
      <w:r w:rsidRPr="005142FD">
        <w:rPr>
          <w:rtl/>
        </w:rPr>
        <w:t>השנייה</w:t>
      </w:r>
      <w:bookmarkEnd w:id="192"/>
      <w:bookmarkEnd w:id="193"/>
    </w:p>
    <w:p w14:paraId="288523CC" w14:textId="77777777" w:rsidR="000255FE" w:rsidRPr="005142FD" w:rsidRDefault="00000000" w:rsidP="000D58A5">
      <w:pPr>
        <w:pStyle w:val="3"/>
        <w:bidi/>
        <w:spacing w:line="276" w:lineRule="auto"/>
      </w:pPr>
      <w:bookmarkStart w:id="194" w:name="_Toc149032969"/>
      <w:bookmarkStart w:id="195" w:name="_Toc149033939"/>
      <w:r w:rsidRPr="005142FD">
        <w:rPr>
          <w:spacing w:val="-4"/>
        </w:rPr>
        <w:t>1.3.4</w:t>
      </w:r>
      <w:r w:rsidRPr="005142FD">
        <w:rPr>
          <w:spacing w:val="-3"/>
          <w:rtl/>
        </w:rPr>
        <w:t xml:space="preserve"> </w:t>
      </w:r>
      <w:r w:rsidRPr="005142FD">
        <w:rPr>
          <w:rtl/>
        </w:rPr>
        <w:t>פרוץ</w:t>
      </w:r>
      <w:r w:rsidRPr="005142FD">
        <w:rPr>
          <w:spacing w:val="-2"/>
          <w:rtl/>
        </w:rPr>
        <w:t xml:space="preserve"> </w:t>
      </w:r>
      <w:r w:rsidRPr="005142FD">
        <w:rPr>
          <w:rtl/>
        </w:rPr>
        <w:t>המלחמה</w:t>
      </w:r>
      <w:r w:rsidRPr="005142FD">
        <w:rPr>
          <w:spacing w:val="-4"/>
          <w:rtl/>
        </w:rPr>
        <w:t xml:space="preserve"> </w:t>
      </w:r>
      <w:r w:rsidRPr="005142FD">
        <w:rPr>
          <w:rtl/>
        </w:rPr>
        <w:t>ואיגרת</w:t>
      </w:r>
      <w:r w:rsidRPr="005142FD">
        <w:rPr>
          <w:spacing w:val="-2"/>
          <w:rtl/>
        </w:rPr>
        <w:t xml:space="preserve"> </w:t>
      </w:r>
      <w:r w:rsidRPr="005142FD">
        <w:rPr>
          <w:rtl/>
        </w:rPr>
        <w:t>הבזק</w:t>
      </w:r>
      <w:r w:rsidRPr="005142FD">
        <w:rPr>
          <w:spacing w:val="-4"/>
          <w:rtl/>
        </w:rPr>
        <w:t xml:space="preserve"> </w:t>
      </w:r>
      <w:r w:rsidRPr="005142FD">
        <w:rPr>
          <w:rtl/>
        </w:rPr>
        <w:t>של</w:t>
      </w:r>
      <w:r w:rsidRPr="005142FD">
        <w:rPr>
          <w:spacing w:val="-3"/>
          <w:rtl/>
        </w:rPr>
        <w:t xml:space="preserve"> </w:t>
      </w:r>
      <w:proofErr w:type="spellStart"/>
      <w:r w:rsidRPr="005142FD">
        <w:rPr>
          <w:rtl/>
        </w:rPr>
        <w:t>היידריך</w:t>
      </w:r>
      <w:bookmarkEnd w:id="194"/>
      <w:bookmarkEnd w:id="195"/>
      <w:proofErr w:type="spellEnd"/>
    </w:p>
    <w:p w14:paraId="1D37096F" w14:textId="14BDE757" w:rsidR="000255FE" w:rsidRPr="005142FD" w:rsidRDefault="00201F73" w:rsidP="000D58A5">
      <w:pPr>
        <w:bidi/>
        <w:spacing w:line="276" w:lineRule="auto"/>
        <w:rPr>
          <w:sz w:val="18"/>
          <w:szCs w:val="18"/>
        </w:rPr>
        <w:sectPr w:rsidR="000255FE" w:rsidRPr="005142FD">
          <w:pgSz w:w="11910" w:h="16840"/>
          <w:pgMar w:top="1080" w:right="0" w:bottom="1360" w:left="0" w:header="71" w:footer="1144" w:gutter="0"/>
          <w:cols w:space="720"/>
        </w:sectPr>
      </w:pPr>
      <w:r w:rsidRPr="00201F73">
        <w:rPr>
          <w:sz w:val="24"/>
          <w:szCs w:val="24"/>
          <w:rtl/>
        </w:rPr>
        <w:t xml:space="preserve">ב-1 בספטמבר 1939 פלשה גרמניה לפולין וכבשה אותה במהלך חמישה שבועות, בתגובה הכריזו בריטניה וצרפת מלחמה על גרמניה – כך פרצה מלחמת העולם השנייה. בהתאם להסכם שחתמו הגרמנים עם הרוסים (הסכם </w:t>
      </w:r>
      <w:proofErr w:type="spellStart"/>
      <w:r w:rsidRPr="00201F73">
        <w:rPr>
          <w:sz w:val="24"/>
          <w:szCs w:val="24"/>
          <w:rtl/>
        </w:rPr>
        <w:t>ריבנטרופ</w:t>
      </w:r>
      <w:proofErr w:type="spellEnd"/>
      <w:r w:rsidRPr="00201F73">
        <w:rPr>
          <w:sz w:val="24"/>
          <w:szCs w:val="24"/>
          <w:rtl/>
        </w:rPr>
        <w:t>-מולוטוב)*, פלשו במקביל הסובייטים אל מזרחה של פולין ואל המדינות הבלטיות.   ערב המלחמה חיו בפולין כ-3,300,000 יהודים ולאחר חלוקתה בין גרמניה לברית המועצות, נותרו בתחומי השטח הגרמני כ-2,100,000 יהודים, כ-300,000 נוספים ברחו מזרחה.   רדיפת היהודים בפולין החלה כבר במהלך הכיבוש, כוחות נאציים שהתלוו אל הצבא פגעו בקהילות היהודיות, השפילו את היהודים ברחוב וגייסו אותם לעבודות כפייה.  עם תום השלב הראשון של הלחימה מצאה עצמה גרמניה הנאצית במצב חדש וגודלה של האוכלוסייה היהודית הנמצאת תחת שליטתה גדל בעשרות מונים.  ב</w:t>
      </w:r>
      <w:bookmarkStart w:id="196" w:name="_Hlk148444045"/>
      <w:r w:rsidRPr="00201F73">
        <w:rPr>
          <w:sz w:val="24"/>
          <w:szCs w:val="24"/>
          <w:rtl/>
        </w:rPr>
        <w:t xml:space="preserve">-21 בספטמבר נשלחה איגרת מטעם ראש משטרת הביטחון, </w:t>
      </w:r>
      <w:proofErr w:type="spellStart"/>
      <w:r w:rsidRPr="00201F73">
        <w:rPr>
          <w:sz w:val="24"/>
          <w:szCs w:val="24"/>
          <w:rtl/>
        </w:rPr>
        <w:t>ריינהרד</w:t>
      </w:r>
      <w:proofErr w:type="spellEnd"/>
      <w:r w:rsidRPr="00201F73">
        <w:rPr>
          <w:sz w:val="24"/>
          <w:szCs w:val="24"/>
          <w:rtl/>
        </w:rPr>
        <w:t xml:space="preserve"> </w:t>
      </w:r>
      <w:proofErr w:type="spellStart"/>
      <w:r w:rsidRPr="00201F73">
        <w:rPr>
          <w:sz w:val="24"/>
          <w:szCs w:val="24"/>
          <w:rtl/>
        </w:rPr>
        <w:t>היידריך</w:t>
      </w:r>
      <w:proofErr w:type="spellEnd"/>
      <w:r w:rsidRPr="00201F73">
        <w:rPr>
          <w:sz w:val="24"/>
          <w:szCs w:val="24"/>
          <w:rtl/>
        </w:rPr>
        <w:t xml:space="preserve"> ובה הוראות לגבי אופן הטיפול ביהודים. איגרת זו נודעה לימים בשם 'איגרת הבזק של </w:t>
      </w:r>
      <w:proofErr w:type="spellStart"/>
      <w:r w:rsidRPr="00201F73">
        <w:rPr>
          <w:sz w:val="24"/>
          <w:szCs w:val="24"/>
          <w:rtl/>
        </w:rPr>
        <w:t>היידריך</w:t>
      </w:r>
      <w:proofErr w:type="spellEnd"/>
      <w:r w:rsidRPr="00201F73">
        <w:rPr>
          <w:sz w:val="24"/>
          <w:szCs w:val="24"/>
          <w:rtl/>
        </w:rPr>
        <w:t>' ובה הוא הורה לרכז את היהודים בכמה ערים גדולות הסמוכות לצמתי רכבות, בשטחי פולין שאינם עתידים להיות מסופחים אל גרמניה (שטח שנודע לימים כ-'</w:t>
      </w:r>
      <w:proofErr w:type="spellStart"/>
      <w:r w:rsidRPr="00201F73">
        <w:rPr>
          <w:sz w:val="24"/>
          <w:szCs w:val="24"/>
          <w:rtl/>
        </w:rPr>
        <w:t>גנרלגוברנמן</w:t>
      </w:r>
      <w:proofErr w:type="spellEnd"/>
      <w:r w:rsidRPr="00201F73">
        <w:rPr>
          <w:sz w:val="24"/>
          <w:szCs w:val="24"/>
          <w:rtl/>
        </w:rPr>
        <w:t xml:space="preserve">').   בנוסף הוא הורה על הקמת </w:t>
      </w:r>
      <w:proofErr w:type="spellStart"/>
      <w:r w:rsidRPr="00201F73">
        <w:rPr>
          <w:sz w:val="24"/>
          <w:szCs w:val="24"/>
          <w:rtl/>
        </w:rPr>
        <w:t>יודנראטים</w:t>
      </w:r>
      <w:proofErr w:type="spellEnd"/>
      <w:r w:rsidRPr="00201F73">
        <w:rPr>
          <w:sz w:val="24"/>
          <w:szCs w:val="24"/>
          <w:rtl/>
        </w:rPr>
        <w:t xml:space="preserve">, 'מועצת זקנים' יהודית שתהיה ממונה על התיווך בין הציבור היהודי לבין השלטון הנאצי. כל זאת כדי לרכז ולארגן את היהודים לקראת גירושם מתחומי השלטון הגרמני.   ביחס להיבטים כלכליים התיר </w:t>
      </w:r>
      <w:proofErr w:type="spellStart"/>
      <w:r w:rsidRPr="00201F73">
        <w:rPr>
          <w:sz w:val="24"/>
          <w:szCs w:val="24"/>
          <w:rtl/>
        </w:rPr>
        <w:t>היידריך</w:t>
      </w:r>
      <w:proofErr w:type="spellEnd"/>
      <w:r w:rsidRPr="00201F73">
        <w:rPr>
          <w:sz w:val="24"/>
          <w:szCs w:val="24"/>
          <w:rtl/>
        </w:rPr>
        <w:t xml:space="preserve"> את המשך פעילותם של מפעלים וסוחרים החיוניים לאינטרסים הגרמניים, אך הורה להעביר אדמות השייכות ליהודים לפולנים לשם עיבודן.  </w:t>
      </w:r>
      <w:bookmarkEnd w:id="196"/>
      <w:r w:rsidRPr="00201F73">
        <w:rPr>
          <w:sz w:val="24"/>
          <w:szCs w:val="24"/>
          <w:rtl/>
        </w:rPr>
        <w:t xml:space="preserve">* הסכם </w:t>
      </w:r>
      <w:proofErr w:type="spellStart"/>
      <w:r w:rsidRPr="00201F73">
        <w:rPr>
          <w:sz w:val="24"/>
          <w:szCs w:val="24"/>
          <w:rtl/>
        </w:rPr>
        <w:t>ריבנטרופ</w:t>
      </w:r>
      <w:proofErr w:type="spellEnd"/>
      <w:r w:rsidRPr="00201F73">
        <w:rPr>
          <w:sz w:val="24"/>
          <w:szCs w:val="24"/>
          <w:rtl/>
        </w:rPr>
        <w:t xml:space="preserve">-מולוטוב נחתם בין שר החוץ הגרמני, </w:t>
      </w:r>
      <w:proofErr w:type="spellStart"/>
      <w:r w:rsidRPr="00201F73">
        <w:rPr>
          <w:sz w:val="24"/>
          <w:szCs w:val="24"/>
          <w:rtl/>
        </w:rPr>
        <w:t>יואכים</w:t>
      </w:r>
      <w:proofErr w:type="spellEnd"/>
      <w:r w:rsidRPr="00201F73">
        <w:rPr>
          <w:sz w:val="24"/>
          <w:szCs w:val="24"/>
          <w:rtl/>
        </w:rPr>
        <w:t xml:space="preserve"> פון-</w:t>
      </w:r>
      <w:proofErr w:type="spellStart"/>
      <w:r w:rsidRPr="00201F73">
        <w:rPr>
          <w:sz w:val="24"/>
          <w:szCs w:val="24"/>
          <w:rtl/>
        </w:rPr>
        <w:t>ריבנטרופ</w:t>
      </w:r>
      <w:proofErr w:type="spellEnd"/>
      <w:r w:rsidRPr="00201F73">
        <w:rPr>
          <w:sz w:val="24"/>
          <w:szCs w:val="24"/>
          <w:rtl/>
        </w:rPr>
        <w:t xml:space="preserve"> ושר החוץ הסובייטי, </w:t>
      </w:r>
      <w:proofErr w:type="spellStart"/>
      <w:r w:rsidRPr="00201F73">
        <w:rPr>
          <w:sz w:val="24"/>
          <w:szCs w:val="24"/>
          <w:rtl/>
        </w:rPr>
        <w:t>ויאצ'סלב</w:t>
      </w:r>
      <w:proofErr w:type="spellEnd"/>
      <w:r w:rsidRPr="00201F73">
        <w:rPr>
          <w:sz w:val="24"/>
          <w:szCs w:val="24"/>
          <w:rtl/>
        </w:rPr>
        <w:t xml:space="preserve"> מולוטוב, ב-23 באוגוסט</w:t>
      </w:r>
      <w:r w:rsidR="00452BB9">
        <w:rPr>
          <w:rFonts w:hint="cs"/>
          <w:sz w:val="24"/>
          <w:szCs w:val="24"/>
          <w:rtl/>
        </w:rPr>
        <w:t xml:space="preserve"> </w:t>
      </w:r>
      <w:r w:rsidR="00452BB9" w:rsidRPr="00201F73">
        <w:rPr>
          <w:sz w:val="24"/>
          <w:szCs w:val="24"/>
          <w:rtl/>
        </w:rPr>
        <w:t>1939</w:t>
      </w:r>
      <w:r w:rsidRPr="00201F73">
        <w:rPr>
          <w:sz w:val="24"/>
          <w:szCs w:val="24"/>
          <w:rtl/>
        </w:rPr>
        <w:t>.</w:t>
      </w:r>
      <w:r w:rsidR="00452BB9">
        <w:rPr>
          <w:rFonts w:hint="cs"/>
          <w:sz w:val="24"/>
          <w:szCs w:val="24"/>
          <w:rtl/>
        </w:rPr>
        <w:t xml:space="preserve"> </w:t>
      </w:r>
      <w:r w:rsidRPr="00201F73">
        <w:rPr>
          <w:sz w:val="24"/>
          <w:szCs w:val="24"/>
          <w:rtl/>
        </w:rPr>
        <w:t>ההסכם כלל חלק גלוי התובע אי -התקפה בין ברית המועצמות לגרמניה, וחלק חסוי בו נקבעה חלוקת שטחה של פולין בין שתי המדינות. ב-22 ביוני 1941 הפרה גרמניה את ההסכם כאשר פתחה במבצע '</w:t>
      </w:r>
      <w:proofErr w:type="spellStart"/>
      <w:r w:rsidRPr="00201F73">
        <w:rPr>
          <w:sz w:val="24"/>
          <w:szCs w:val="24"/>
          <w:rtl/>
        </w:rPr>
        <w:t>ברברוסה</w:t>
      </w:r>
      <w:proofErr w:type="spellEnd"/>
      <w:r w:rsidRPr="00201F73">
        <w:rPr>
          <w:sz w:val="24"/>
          <w:szCs w:val="24"/>
          <w:rtl/>
        </w:rPr>
        <w:t>'.</w:t>
      </w:r>
    </w:p>
    <w:p w14:paraId="6371AAE8" w14:textId="77777777" w:rsidR="000255FE" w:rsidRPr="005142FD" w:rsidRDefault="00000000" w:rsidP="000D58A5">
      <w:pPr>
        <w:pStyle w:val="3"/>
        <w:bidi/>
        <w:spacing w:line="276" w:lineRule="auto"/>
      </w:pPr>
      <w:bookmarkStart w:id="197" w:name="_Toc149032970"/>
      <w:bookmarkStart w:id="198" w:name="_Toc149033940"/>
      <w:r w:rsidRPr="005142FD">
        <w:rPr>
          <w:spacing w:val="-4"/>
        </w:rPr>
        <w:lastRenderedPageBreak/>
        <w:t>2.3.4</w:t>
      </w:r>
      <w:r w:rsidRPr="005142FD">
        <w:rPr>
          <w:spacing w:val="-1"/>
          <w:rtl/>
        </w:rPr>
        <w:t xml:space="preserve"> </w:t>
      </w:r>
      <w:r w:rsidRPr="005142FD">
        <w:rPr>
          <w:rtl/>
        </w:rPr>
        <w:t>הקמת</w:t>
      </w:r>
      <w:r w:rsidRPr="005142FD">
        <w:rPr>
          <w:spacing w:val="-6"/>
          <w:rtl/>
        </w:rPr>
        <w:t xml:space="preserve"> </w:t>
      </w:r>
      <w:r w:rsidRPr="005142FD">
        <w:rPr>
          <w:rtl/>
        </w:rPr>
        <w:t>הגטאות</w:t>
      </w:r>
      <w:r w:rsidRPr="005142FD">
        <w:rPr>
          <w:spacing w:val="-5"/>
          <w:rtl/>
        </w:rPr>
        <w:t xml:space="preserve"> </w:t>
      </w:r>
      <w:r w:rsidRPr="005142FD">
        <w:rPr>
          <w:rtl/>
        </w:rPr>
        <w:t>והחיים</w:t>
      </w:r>
      <w:r w:rsidRPr="005142FD">
        <w:rPr>
          <w:spacing w:val="-5"/>
          <w:rtl/>
        </w:rPr>
        <w:t xml:space="preserve"> </w:t>
      </w:r>
      <w:r w:rsidRPr="005142FD">
        <w:rPr>
          <w:rtl/>
        </w:rPr>
        <w:t>בגטו</w:t>
      </w:r>
      <w:bookmarkEnd w:id="197"/>
      <w:bookmarkEnd w:id="198"/>
    </w:p>
    <w:p w14:paraId="4C4ECCA4" w14:textId="692BEC85" w:rsidR="000255FE" w:rsidRPr="005142FD" w:rsidRDefault="00CB36F7" w:rsidP="000D58A5">
      <w:pPr>
        <w:bidi/>
        <w:spacing w:line="276" w:lineRule="auto"/>
        <w:rPr>
          <w:sz w:val="18"/>
          <w:szCs w:val="18"/>
        </w:rPr>
        <w:sectPr w:rsidR="000255FE" w:rsidRPr="005142FD">
          <w:pgSz w:w="11910" w:h="16840"/>
          <w:pgMar w:top="1080" w:right="0" w:bottom="1360" w:left="0" w:header="71" w:footer="1144" w:gutter="0"/>
          <w:cols w:space="720"/>
        </w:sectPr>
      </w:pPr>
      <w:r w:rsidRPr="00CB36F7">
        <w:rPr>
          <w:sz w:val="24"/>
          <w:szCs w:val="24"/>
          <w:rtl/>
        </w:rPr>
        <w:t xml:space="preserve">בהתאם לאגרת הבזק של </w:t>
      </w:r>
      <w:proofErr w:type="spellStart"/>
      <w:r w:rsidRPr="00CB36F7">
        <w:rPr>
          <w:sz w:val="24"/>
          <w:szCs w:val="24"/>
          <w:rtl/>
        </w:rPr>
        <w:t>היידריך</w:t>
      </w:r>
      <w:proofErr w:type="spellEnd"/>
      <w:r w:rsidRPr="00CB36F7">
        <w:rPr>
          <w:sz w:val="24"/>
          <w:szCs w:val="24"/>
          <w:rtl/>
        </w:rPr>
        <w:t xml:space="preserve"> ולצעדים שננקטו בפועל החל להתערער בסיס הקיום של יהודי המדינה: היהודים ובתי העסק שלהם סומנו באמצעות אות קלון; יהודים הודרו מהמרחב הציבורי והושפלו לא פעם בפומבי; החל תהליך '</w:t>
      </w:r>
      <w:proofErr w:type="spellStart"/>
      <w:r w:rsidRPr="00CB36F7">
        <w:rPr>
          <w:sz w:val="24"/>
          <w:szCs w:val="24"/>
          <w:rtl/>
        </w:rPr>
        <w:t>אריזציה</w:t>
      </w:r>
      <w:proofErr w:type="spellEnd"/>
      <w:r w:rsidRPr="00CB36F7">
        <w:rPr>
          <w:sz w:val="24"/>
          <w:szCs w:val="24"/>
          <w:rtl/>
        </w:rPr>
        <w:t xml:space="preserve">' של מפעלים ורכוש יהודי שפגע בפרנסתם של מרבית יהודי המדינה; רבים נלקחו לעבודות כפייה ואחרים גורשו ממקום מגוריהם; ומערכת החינוך היהודית נסגרה. בהדרגה הוקמו בערי פולין גטאות – רובעים סגורים בהם רוכזו היהודים*.   הגטאות הגדולים ביותר הוקמו </w:t>
      </w:r>
      <w:proofErr w:type="spellStart"/>
      <w:r w:rsidRPr="00CB36F7">
        <w:rPr>
          <w:sz w:val="24"/>
          <w:szCs w:val="24"/>
          <w:rtl/>
        </w:rPr>
        <w:t>בורשה</w:t>
      </w:r>
      <w:proofErr w:type="spellEnd"/>
      <w:r w:rsidRPr="00CB36F7">
        <w:rPr>
          <w:sz w:val="24"/>
          <w:szCs w:val="24"/>
          <w:rtl/>
        </w:rPr>
        <w:t xml:space="preserve"> </w:t>
      </w:r>
      <w:proofErr w:type="spellStart"/>
      <w:r w:rsidRPr="00CB36F7">
        <w:rPr>
          <w:sz w:val="24"/>
          <w:szCs w:val="24"/>
          <w:rtl/>
        </w:rPr>
        <w:t>ובלודז</w:t>
      </w:r>
      <w:proofErr w:type="spellEnd"/>
      <w:r w:rsidRPr="00CB36F7">
        <w:rPr>
          <w:sz w:val="24"/>
          <w:szCs w:val="24"/>
          <w:rtl/>
        </w:rPr>
        <w:t>', ועשרות גטאות נוספים הוקמו בערים אחרות. בחלק מהמקומות הוקף הגטו בגדר גבוהה, אפשרויות היציאה מן הגטו לצרכי עבודה או מסחר השתנו ממקום למקום ומתקופה לתקופה אך באופן כללי הלכו והצטמצמו ככל שחלף הזמן.  על אופי החיים בגטו ורשה מעיד חיים אהרון קפלן: 'שטח הגטו צר מלהכיל חצי מיליון איש... הצפיפות אין לשער. כשאתה נעמד על איזו גזוזטרה ומסתכל מעליה על רחובות הגטו הנמתחים לפניך אתה רואה ים של אלפי ראשים, גלים שוטפים ועוברים של רבבות המונים... ועל פני כולם שורה העצבות היהודית, שאינה מסתלקת מפנינו מיום שנעשינו כעפר לדוש.'   בגטאות התפתחו תנאי רעב ומצב תברואתי קשה שהביא להתפרצות של מגפות ולאחוזי תמותה גבוהים. גם עבודות הפרך בהן הועסקו חלק מהיהודים גבו מחיר בנפש. הכלואים בגטאות קיימו מאבק עיקש להישרדות ובגטאות רבים הוקמו מנגנוני עזרה רפואית, רווחה, תרבות, חינוך, תנועות נוער ועוד, אך בסופו של דבר נשלחו בהדרגה להשמדה.  באפריל 1940 החלו הנאצים במלחמה במערב אירופה. כמו במזרח הגרמנים פעלו כנגד היהודים באזורים שכבשו, יזמו תקנות וחוקים אנטישמיים וריכזו את היהודים לקראת השמדתם. בהדרגה שולחו רבים מיהודי מערב אירופה למזרח היבשת, חלקם למחנות ההשמדה בהן בוצע 'הפתרון הסופי'.  * הביטוי גטו מקורו מאיטלקית והוא מתייחס אל רובע נפרד של העיר בו התגוררו היהודים במהלך ימי הביניים וראשית העת העתיקה. הגטאות החלו להיעלם מעל מפת אירופה כחלק מתהליך השוואת הזכויות של היהודים במאה התשע-עשרה. הגרמנים עשו במונח זה שימוש מטעה כחלק ממדיניות הריכוז והבידוד של היהודים.</w:t>
      </w:r>
    </w:p>
    <w:p w14:paraId="060D817B" w14:textId="01D136BE" w:rsidR="000255FE" w:rsidRPr="005142FD" w:rsidRDefault="00000000" w:rsidP="000D58A5">
      <w:pPr>
        <w:pStyle w:val="2"/>
        <w:bidi/>
        <w:spacing w:line="276" w:lineRule="auto"/>
      </w:pPr>
      <w:bookmarkStart w:id="199" w:name="_Toc149032971"/>
      <w:bookmarkStart w:id="200" w:name="_Toc149033941"/>
      <w:r w:rsidRPr="005142FD">
        <w:rPr>
          <w:spacing w:val="-5"/>
        </w:rPr>
        <w:lastRenderedPageBreak/>
        <w:t>4.4</w:t>
      </w:r>
      <w:r w:rsidRPr="005142FD">
        <w:rPr>
          <w:spacing w:val="-6"/>
          <w:rtl/>
        </w:rPr>
        <w:t xml:space="preserve"> </w:t>
      </w:r>
      <w:r w:rsidR="00DF5D8C" w:rsidRPr="005142FD">
        <w:rPr>
          <w:rtl/>
        </w:rPr>
        <w:t>'</w:t>
      </w:r>
      <w:r w:rsidRPr="005142FD">
        <w:rPr>
          <w:rtl/>
        </w:rPr>
        <w:t>הפתרון</w:t>
      </w:r>
      <w:r w:rsidRPr="005142FD">
        <w:rPr>
          <w:spacing w:val="-6"/>
          <w:rtl/>
        </w:rPr>
        <w:t xml:space="preserve"> </w:t>
      </w:r>
      <w:r w:rsidRPr="005142FD">
        <w:rPr>
          <w:rtl/>
        </w:rPr>
        <w:t>הסופי</w:t>
      </w:r>
      <w:r w:rsidRPr="005142FD">
        <w:rPr>
          <w:spacing w:val="-6"/>
          <w:rtl/>
        </w:rPr>
        <w:t xml:space="preserve"> </w:t>
      </w:r>
      <w:r w:rsidR="00DF5D8C" w:rsidRPr="005142FD">
        <w:rPr>
          <w:rtl/>
        </w:rPr>
        <w:t>'</w:t>
      </w:r>
      <w:bookmarkEnd w:id="199"/>
      <w:bookmarkEnd w:id="200"/>
    </w:p>
    <w:p w14:paraId="32D48147" w14:textId="77777777" w:rsidR="003C128D" w:rsidRDefault="00000000" w:rsidP="000D58A5">
      <w:pPr>
        <w:pStyle w:val="3"/>
        <w:bidi/>
        <w:spacing w:line="276" w:lineRule="auto"/>
        <w:rPr>
          <w:rtl/>
        </w:rPr>
      </w:pPr>
      <w:bookmarkStart w:id="201" w:name="_Toc149032972"/>
      <w:bookmarkStart w:id="202" w:name="_Toc149033942"/>
      <w:r w:rsidRPr="005142FD">
        <w:rPr>
          <w:spacing w:val="-4"/>
        </w:rPr>
        <w:t>1.4.4</w:t>
      </w:r>
      <w:r w:rsidRPr="005142FD">
        <w:rPr>
          <w:spacing w:val="-2"/>
          <w:rtl/>
        </w:rPr>
        <w:t xml:space="preserve"> </w:t>
      </w:r>
      <w:r w:rsidRPr="005142FD">
        <w:rPr>
          <w:rtl/>
        </w:rPr>
        <w:t>רצח</w:t>
      </w:r>
      <w:r w:rsidRPr="005142FD">
        <w:rPr>
          <w:spacing w:val="-2"/>
          <w:rtl/>
        </w:rPr>
        <w:t xml:space="preserve"> </w:t>
      </w:r>
      <w:r w:rsidRPr="005142FD">
        <w:rPr>
          <w:rtl/>
        </w:rPr>
        <w:t>היהודים</w:t>
      </w:r>
      <w:r w:rsidRPr="005142FD">
        <w:rPr>
          <w:spacing w:val="-4"/>
          <w:rtl/>
        </w:rPr>
        <w:t xml:space="preserve"> </w:t>
      </w:r>
      <w:r w:rsidRPr="005142FD">
        <w:rPr>
          <w:rtl/>
        </w:rPr>
        <w:t>במהלך</w:t>
      </w:r>
      <w:r w:rsidRPr="005142FD">
        <w:rPr>
          <w:spacing w:val="-1"/>
          <w:rtl/>
        </w:rPr>
        <w:t xml:space="preserve"> </w:t>
      </w:r>
      <w:r w:rsidRPr="005142FD">
        <w:rPr>
          <w:rtl/>
        </w:rPr>
        <w:t>מבצע</w:t>
      </w:r>
      <w:r w:rsidRPr="005142FD">
        <w:rPr>
          <w:spacing w:val="-5"/>
          <w:rtl/>
        </w:rPr>
        <w:t xml:space="preserve"> </w:t>
      </w:r>
      <w:proofErr w:type="spellStart"/>
      <w:r w:rsidRPr="005142FD">
        <w:rPr>
          <w:rtl/>
        </w:rPr>
        <w:t>ברברוסה</w:t>
      </w:r>
      <w:bookmarkEnd w:id="201"/>
      <w:bookmarkEnd w:id="202"/>
      <w:proofErr w:type="spellEnd"/>
    </w:p>
    <w:p w14:paraId="35ACB122" w14:textId="1D705E4E" w:rsidR="003C128D" w:rsidRPr="003C128D" w:rsidRDefault="003C128D" w:rsidP="000D58A5">
      <w:pPr>
        <w:bidi/>
        <w:spacing w:line="276" w:lineRule="auto"/>
      </w:pPr>
      <w:bookmarkStart w:id="203" w:name="_Toc149032973"/>
      <w:r w:rsidRPr="003C128D">
        <w:rPr>
          <w:rtl/>
        </w:rPr>
        <w:t xml:space="preserve">הסכם </w:t>
      </w:r>
      <w:proofErr w:type="spellStart"/>
      <w:r w:rsidRPr="003C128D">
        <w:rPr>
          <w:rtl/>
        </w:rPr>
        <w:t>ריבנטרופ</w:t>
      </w:r>
      <w:proofErr w:type="spellEnd"/>
      <w:r w:rsidRPr="003C128D">
        <w:rPr>
          <w:rtl/>
        </w:rPr>
        <w:t xml:space="preserve">-מולוטוב אפשר להיטלר למקד את מאמציו בחזית המערבית מבלי להיות מאוים מחזית נוספת במזרח.   בראשית 1941, כאשר כיבושה של מערב אירופה הלך ונשלם, החל היטלר לתכנן את הרחבת השלטון הנאצי מזרחה.   המבצע החל לבסוף ביוני 1941 וזכה לשם הקוד מבצע </w:t>
      </w:r>
      <w:proofErr w:type="spellStart"/>
      <w:r w:rsidRPr="003C128D">
        <w:rPr>
          <w:rtl/>
        </w:rPr>
        <w:t>ברברוסה</w:t>
      </w:r>
      <w:proofErr w:type="spellEnd"/>
      <w:r w:rsidRPr="003C128D">
        <w:rPr>
          <w:rtl/>
        </w:rPr>
        <w:t xml:space="preserve"> על שמו של אחד מן המלכים החשובים של גרמניה בימי הביניים. הצבא הנאצי פלש אל שטחי ברית המועצות בעוצמה גדולה, התקדם במהירות והגיע עד לפאתי לנינגרד (כיום סנט-פטרבורג) ומוסקבה.  בשטח אותו כבשו הגרמנים התגוררה אוכלוסייה יהודית גדולה ועל מנת לטפל ב-'בעיה' זו, התלוו אל היחידות הקרביות שפלשו לברית המועצות יחידות </w:t>
      </w:r>
      <w:proofErr w:type="spellStart"/>
      <w:r w:rsidRPr="003C128D">
        <w:rPr>
          <w:rtl/>
        </w:rPr>
        <w:t>ס''ס</w:t>
      </w:r>
      <w:proofErr w:type="spellEnd"/>
      <w:r w:rsidRPr="003C128D">
        <w:rPr>
          <w:rtl/>
        </w:rPr>
        <w:t xml:space="preserve"> שכונו '</w:t>
      </w:r>
      <w:proofErr w:type="spellStart"/>
      <w:r w:rsidRPr="003C128D">
        <w:rPr>
          <w:rtl/>
        </w:rPr>
        <w:t>איינזצגרופן</w:t>
      </w:r>
      <w:proofErr w:type="spellEnd"/>
      <w:r w:rsidRPr="003C128D">
        <w:rPr>
          <w:rtl/>
        </w:rPr>
        <w:t xml:space="preserve">' (עוצבות מבצע).   תפקידן של יחידות אלה היה 'לטהר' את השטחים שנכבשו מגורמים עוינים; בפועל הם הביאו לרציחתם של מאות אלפים מיהודי האזור בבורות ירי. אחד מן הסיפורים האיומים ביותר בתקופה זו התרחש באתר הרצח </w:t>
      </w:r>
      <w:proofErr w:type="spellStart"/>
      <w:r w:rsidRPr="003C128D">
        <w:rPr>
          <w:rtl/>
        </w:rPr>
        <w:t>פונאר</w:t>
      </w:r>
      <w:proofErr w:type="spellEnd"/>
      <w:r w:rsidRPr="003C128D">
        <w:rPr>
          <w:rtl/>
        </w:rPr>
        <w:t xml:space="preserve">, אליו הובלו יהודי העיר וילנה.   על שהתרחש בו פרסם המשורר היידי שמריהו </w:t>
      </w:r>
      <w:proofErr w:type="spellStart"/>
      <w:r w:rsidRPr="003C128D">
        <w:rPr>
          <w:rtl/>
        </w:rPr>
        <w:t>קצ'רגינסקי</w:t>
      </w:r>
      <w:proofErr w:type="spellEnd"/>
      <w:r w:rsidRPr="003C128D">
        <w:rPr>
          <w:rtl/>
        </w:rPr>
        <w:t xml:space="preserve">* שיר שזכה לתהודה רבה: 'שקט, שקט, בני נחרישה! כאן צומחים קברים, השונאים אותם נטעו פה מעברים אל </w:t>
      </w:r>
      <w:proofErr w:type="spellStart"/>
      <w:r w:rsidRPr="003C128D">
        <w:rPr>
          <w:rtl/>
        </w:rPr>
        <w:t>פונאר</w:t>
      </w:r>
      <w:proofErr w:type="spellEnd"/>
      <w:r w:rsidRPr="003C128D">
        <w:rPr>
          <w:rtl/>
        </w:rPr>
        <w:t xml:space="preserve"> דרכים יובילו, דרך אין לחזור, לבלי שוב הלך לו אבא ועמו האור.'  עד מהרה גילו הגרמנים כי לביצועו של הרצח בבורות הירי השפעה שלילית על מבצעיו והם החלו לחפש שיטות רצח המוני 'נקיות' יותר, שיטה כזו נמצאה בהמשך ויושמה במחנות ההשמדה.  * שמריהו </w:t>
      </w:r>
      <w:proofErr w:type="spellStart"/>
      <w:r w:rsidRPr="003C128D">
        <w:rPr>
          <w:rtl/>
        </w:rPr>
        <w:t>קצ'רגינסקי</w:t>
      </w:r>
      <w:proofErr w:type="spellEnd"/>
      <w:r w:rsidRPr="003C128D">
        <w:rPr>
          <w:rtl/>
        </w:rPr>
        <w:t xml:space="preserve"> (1954-1908) סופר, עיתונאי ומשורר יידיש. לאחר בריחתו מגטו וילנה, הצטרף ליחידת פרטיזנים סובייטים והיה אחד מהראשונים ששבו אל גטו וילנה לאחר שנחרב. </w:t>
      </w:r>
      <w:proofErr w:type="spellStart"/>
      <w:r w:rsidRPr="003C128D">
        <w:rPr>
          <w:rtl/>
        </w:rPr>
        <w:t>קצ'רגינסקי</w:t>
      </w:r>
      <w:proofErr w:type="spellEnd"/>
      <w:r w:rsidRPr="003C128D">
        <w:rPr>
          <w:rtl/>
        </w:rPr>
        <w:t xml:space="preserve"> היגר לארגנטינה בשנת 1950, ונהרג שם בתאונת מטוס בשנת 1954.</w:t>
      </w:r>
      <w:bookmarkEnd w:id="203"/>
    </w:p>
    <w:p w14:paraId="27D28691" w14:textId="1CCED376" w:rsidR="000255FE" w:rsidRPr="005142FD" w:rsidRDefault="00000000" w:rsidP="000D58A5">
      <w:pPr>
        <w:pStyle w:val="3"/>
        <w:bidi/>
        <w:spacing w:line="276" w:lineRule="auto"/>
      </w:pPr>
      <w:bookmarkStart w:id="204" w:name="_Toc149032974"/>
      <w:bookmarkStart w:id="205" w:name="_Toc149033943"/>
      <w:r w:rsidRPr="005142FD">
        <w:rPr>
          <w:spacing w:val="-4"/>
        </w:rPr>
        <w:t>2.4.4</w:t>
      </w:r>
      <w:r w:rsidRPr="005142FD">
        <w:rPr>
          <w:spacing w:val="-3"/>
          <w:rtl/>
        </w:rPr>
        <w:t xml:space="preserve"> </w:t>
      </w:r>
      <w:r w:rsidRPr="005142FD">
        <w:rPr>
          <w:rtl/>
        </w:rPr>
        <w:t>וועידת</w:t>
      </w:r>
      <w:r w:rsidRPr="005142FD">
        <w:rPr>
          <w:spacing w:val="-5"/>
          <w:rtl/>
        </w:rPr>
        <w:t xml:space="preserve"> </w:t>
      </w:r>
      <w:r w:rsidRPr="005142FD">
        <w:rPr>
          <w:rtl/>
        </w:rPr>
        <w:t>ואנזה</w:t>
      </w:r>
      <w:r w:rsidRPr="005142FD">
        <w:rPr>
          <w:spacing w:val="-4"/>
          <w:rtl/>
        </w:rPr>
        <w:t xml:space="preserve"> </w:t>
      </w:r>
      <w:r w:rsidRPr="005142FD">
        <w:rPr>
          <w:rtl/>
        </w:rPr>
        <w:t>ומבצע</w:t>
      </w:r>
      <w:r w:rsidRPr="005142FD">
        <w:rPr>
          <w:spacing w:val="-7"/>
          <w:rtl/>
        </w:rPr>
        <w:t xml:space="preserve"> </w:t>
      </w:r>
      <w:proofErr w:type="spellStart"/>
      <w:r w:rsidRPr="005142FD">
        <w:rPr>
          <w:rtl/>
        </w:rPr>
        <w:t>ריינהרד</w:t>
      </w:r>
      <w:bookmarkEnd w:id="204"/>
      <w:bookmarkEnd w:id="205"/>
      <w:proofErr w:type="spellEnd"/>
    </w:p>
    <w:p w14:paraId="61EFC26F" w14:textId="77777777" w:rsidR="000255FE" w:rsidRDefault="00374BA4" w:rsidP="000D58A5">
      <w:pPr>
        <w:pStyle w:val="a3"/>
        <w:bidi/>
        <w:spacing w:line="276" w:lineRule="auto"/>
        <w:rPr>
          <w:rtl/>
        </w:rPr>
      </w:pPr>
      <w:r>
        <w:rPr>
          <w:rtl/>
        </w:rPr>
        <w:t xml:space="preserve">במהלך 1941 החלו הגרמנים בחיסולם של הגטאות באזור פולין. היהודים שהתגוררו בהם נשלחו בתחילה אל מחנות הריכוז והעבודה.   לקראת סופה של השנה החלו הגרמנים בהקמת מחנה ההשמדה הראשון, חלמנו, הסמוך לעיר לודז' בה שכן אחד הגטאות הגדולים בפולין. </w:t>
      </w:r>
      <w:bookmarkStart w:id="206" w:name="_Hlk148445687"/>
      <w:r>
        <w:rPr>
          <w:rtl/>
        </w:rPr>
        <w:t xml:space="preserve">ב-20 בינואר 1942, בעוד ההשמדה של היהודים נמצאת בעיצומה התכנסה בפרבר של ברלין וועידת ואנזה.   בוועידה השתתפו ארבעה-עשרה נציגים בכירים של הממשל הנאצי שביקשו לדון ב-'פתרון הסופי של בעיית היהודים'. השמדת היהודים נרצחו החלה אמנם חודשים רבים לפני הוועידה, אולם ממנה ואילך הפכה ההשמדה לשיטתית ומקיפה יותר.   </w:t>
      </w:r>
      <w:bookmarkEnd w:id="206"/>
      <w:r>
        <w:rPr>
          <w:rtl/>
        </w:rPr>
        <w:t xml:space="preserve">מבחינתם של יהודי מערב אירופה, שמצבם טרם הוועידה נחשב טוב יותר, סימלה הוועידה את תחילתו של הגירוש מזרחה אל עבר מחנות המוות והעבודה שבפולין.  במרץ 1942 החל מבצע </w:t>
      </w:r>
      <w:proofErr w:type="spellStart"/>
      <w:r>
        <w:rPr>
          <w:rtl/>
        </w:rPr>
        <w:t>ריינהרד</w:t>
      </w:r>
      <w:proofErr w:type="spellEnd"/>
      <w:r>
        <w:rPr>
          <w:rtl/>
        </w:rPr>
        <w:t xml:space="preserve"> שמטרתו הייתה להביא להשמדתה של יהדות פולין ובמסגרתו הוקמו שלושה מחנות השמדה גדולים (</w:t>
      </w:r>
      <w:proofErr w:type="spellStart"/>
      <w:r>
        <w:rPr>
          <w:rtl/>
        </w:rPr>
        <w:t>בלז'ץ</w:t>
      </w:r>
      <w:proofErr w:type="spellEnd"/>
      <w:r>
        <w:rPr>
          <w:rtl/>
        </w:rPr>
        <w:t>, סוביבור וטרבלינקה) בהם נרצחו יהודים בשיטתיות בתאי גזים. בגטאות בוצעו אקציות (מגרמנית: מבצע) במהלכן נאספו היהודים מן הרחובות והבתים והובאו אל כיכר השילוחים (</w:t>
      </w:r>
      <w:proofErr w:type="spellStart"/>
      <w:r>
        <w:rPr>
          <w:rtl/>
        </w:rPr>
        <w:t>אומשלאגפלץ</w:t>
      </w:r>
      <w:proofErr w:type="spellEnd"/>
      <w:r>
        <w:rPr>
          <w:rtl/>
        </w:rPr>
        <w:t xml:space="preserve">).   בכיכר השילוחים נדחקו היהודים אל תוך קרונות רכבת צפופים והובלו אל מה שהיה מבחינתם יעד לא ידוע. על התחושות של היהודים המשולחים באותה העת ניתן ללמוד ממכתב שנמצא באחד הקרונות ונכתב על-ידי ילד יהודי מורשה בשם דוד:  נלקחתי מגטו ורשה יחד עם יהודים רבים אחרים, צעירים וזקנים, לגירוש ל'מחנה עבודה' הקרוי טרבלינקה. אנחנו עומדים בשורה ליד קרון בקר. כשדוחפים אותנו לתוכו, אחדים נופלים מהרכבת, והשומרים הגרמנים לוקחים וזורקים אותם בחזרה... כדי לפנות מקום, אנו נאלצים לעמוד בידיים מורמות מעל הראש... לפתע נטרקת הדלת והקרון נחתם. לתוך הקרון מושלך דלי לעשיית הצרכים... זה עתה מתה אישה זקנה שהייתה לידי. ילד קטן צורח ומחפש את </w:t>
      </w:r>
      <w:proofErr w:type="spellStart"/>
      <w:r>
        <w:rPr>
          <w:rtl/>
        </w:rPr>
        <w:t>אמו</w:t>
      </w:r>
      <w:proofErr w:type="spellEnd"/>
      <w:r>
        <w:rPr>
          <w:rtl/>
        </w:rPr>
        <w:t xml:space="preserve">. אני רוצה למות. לפתע בולמת הרכבת ונעצרת. אינני יודע כמה זמן נסענו אבל נדמה לי שחלפו ימים רבים.  כאשר הגיעו הקרונות אל המחנה הורדו היהודים ששרדו את הנסיעה אל הרציף. רובם הוכנסו תוך זמן קצר באמצעות שימוש בשיטות </w:t>
      </w:r>
      <w:proofErr w:type="spellStart"/>
      <w:r>
        <w:rPr>
          <w:rtl/>
        </w:rPr>
        <w:t>הטעייה</w:t>
      </w:r>
      <w:proofErr w:type="spellEnd"/>
      <w:r>
        <w:rPr>
          <w:rtl/>
        </w:rPr>
        <w:t xml:space="preserve"> אל תאי הגזים משם לא שבו.  </w:t>
      </w:r>
    </w:p>
    <w:p w14:paraId="7E3C91CD" w14:textId="77777777" w:rsidR="00374BA4" w:rsidRDefault="00374BA4" w:rsidP="000D58A5">
      <w:pPr>
        <w:pStyle w:val="a3"/>
        <w:bidi/>
        <w:spacing w:line="276" w:lineRule="auto"/>
        <w:rPr>
          <w:rtl/>
        </w:rPr>
      </w:pPr>
    </w:p>
    <w:p w14:paraId="4A275E3E" w14:textId="5817135C" w:rsidR="00374BA4" w:rsidRPr="005142FD" w:rsidRDefault="00374BA4" w:rsidP="000D58A5">
      <w:pPr>
        <w:pStyle w:val="a3"/>
        <w:bidi/>
        <w:spacing w:line="276" w:lineRule="auto"/>
        <w:rPr>
          <w:sz w:val="20"/>
        </w:rPr>
        <w:sectPr w:rsidR="00374BA4" w:rsidRPr="005142FD">
          <w:pgSz w:w="11910" w:h="16840"/>
          <w:pgMar w:top="1080" w:right="0" w:bottom="1360" w:left="0" w:header="71" w:footer="1144" w:gutter="0"/>
          <w:cols w:space="720"/>
        </w:sectPr>
      </w:pPr>
    </w:p>
    <w:p w14:paraId="63574E1B" w14:textId="77777777" w:rsidR="000255FE" w:rsidRPr="005142FD" w:rsidRDefault="000255FE" w:rsidP="000D58A5">
      <w:pPr>
        <w:pStyle w:val="a3"/>
        <w:bidi/>
        <w:spacing w:before="3" w:line="276" w:lineRule="auto"/>
        <w:rPr>
          <w:sz w:val="22"/>
        </w:rPr>
      </w:pPr>
    </w:p>
    <w:p w14:paraId="1D68476E" w14:textId="48011F2D" w:rsidR="000255FE" w:rsidRPr="005142FD" w:rsidRDefault="00000000" w:rsidP="000D58A5">
      <w:pPr>
        <w:pStyle w:val="3"/>
        <w:bidi/>
        <w:spacing w:line="276" w:lineRule="auto"/>
      </w:pPr>
      <w:bookmarkStart w:id="207" w:name="_Toc149032975"/>
      <w:bookmarkStart w:id="208" w:name="_Toc149033944"/>
      <w:r w:rsidRPr="005142FD">
        <w:rPr>
          <w:spacing w:val="-4"/>
        </w:rPr>
        <w:t>3.4.4</w:t>
      </w:r>
      <w:r w:rsidRPr="005142FD">
        <w:rPr>
          <w:spacing w:val="-2"/>
          <w:rtl/>
        </w:rPr>
        <w:t xml:space="preserve"> </w:t>
      </w:r>
      <w:r w:rsidRPr="005142FD">
        <w:rPr>
          <w:rtl/>
        </w:rPr>
        <w:t>הקמת</w:t>
      </w:r>
      <w:r w:rsidRPr="005142FD">
        <w:rPr>
          <w:spacing w:val="-4"/>
          <w:rtl/>
        </w:rPr>
        <w:t xml:space="preserve"> </w:t>
      </w:r>
      <w:r w:rsidRPr="005142FD">
        <w:rPr>
          <w:rtl/>
        </w:rPr>
        <w:t>אושוויץ</w:t>
      </w:r>
      <w:r w:rsidRPr="005142FD">
        <w:rPr>
          <w:spacing w:val="-5"/>
          <w:rtl/>
        </w:rPr>
        <w:t xml:space="preserve"> </w:t>
      </w:r>
      <w:r w:rsidRPr="005142FD">
        <w:rPr>
          <w:rtl/>
        </w:rPr>
        <w:t>והשמדת</w:t>
      </w:r>
      <w:r w:rsidRPr="005142FD">
        <w:rPr>
          <w:spacing w:val="-5"/>
          <w:rtl/>
        </w:rPr>
        <w:t xml:space="preserve"> </w:t>
      </w:r>
      <w:r w:rsidRPr="005142FD">
        <w:rPr>
          <w:rtl/>
        </w:rPr>
        <w:t>יהדות</w:t>
      </w:r>
      <w:r w:rsidRPr="005142FD">
        <w:rPr>
          <w:spacing w:val="-9"/>
          <w:rtl/>
        </w:rPr>
        <w:t xml:space="preserve"> </w:t>
      </w:r>
      <w:r w:rsidRPr="005142FD">
        <w:rPr>
          <w:rtl/>
        </w:rPr>
        <w:t>אירופה</w:t>
      </w:r>
      <w:bookmarkEnd w:id="207"/>
      <w:bookmarkEnd w:id="208"/>
    </w:p>
    <w:p w14:paraId="4489018E" w14:textId="77777777" w:rsidR="000255FE" w:rsidRPr="005142FD" w:rsidRDefault="000255FE" w:rsidP="000D58A5">
      <w:pPr>
        <w:bidi/>
        <w:spacing w:line="276" w:lineRule="auto"/>
        <w:sectPr w:rsidR="000255FE" w:rsidRPr="005142FD">
          <w:type w:val="continuous"/>
          <w:pgSz w:w="11910" w:h="16840"/>
          <w:pgMar w:top="60" w:right="0" w:bottom="900" w:left="0" w:header="71" w:footer="1144" w:gutter="0"/>
          <w:cols w:num="2" w:space="720" w:equalWidth="0">
            <w:col w:w="6599" w:space="40"/>
            <w:col w:w="5271"/>
          </w:cols>
        </w:sectPr>
      </w:pPr>
    </w:p>
    <w:p w14:paraId="70F16995" w14:textId="77777777" w:rsidR="00160678" w:rsidRDefault="00374BA4" w:rsidP="000D58A5">
      <w:pPr>
        <w:bidi/>
        <w:spacing w:line="276" w:lineRule="auto"/>
        <w:rPr>
          <w:spacing w:val="-5"/>
          <w:rtl/>
        </w:rPr>
      </w:pPr>
      <w:r w:rsidRPr="00374BA4">
        <w:rPr>
          <w:sz w:val="24"/>
          <w:szCs w:val="24"/>
          <w:rtl/>
        </w:rPr>
        <w:lastRenderedPageBreak/>
        <w:t xml:space="preserve">בהדרגה, עם התקדמות הרצח השיטתי של יהדות פולין, נסגרו מחנות מבצע </w:t>
      </w:r>
      <w:proofErr w:type="spellStart"/>
      <w:r w:rsidRPr="00374BA4">
        <w:rPr>
          <w:sz w:val="24"/>
          <w:szCs w:val="24"/>
          <w:rtl/>
        </w:rPr>
        <w:t>ריינהרד</w:t>
      </w:r>
      <w:proofErr w:type="spellEnd"/>
      <w:r w:rsidRPr="00374BA4">
        <w:rPr>
          <w:sz w:val="24"/>
          <w:szCs w:val="24"/>
          <w:rtl/>
        </w:rPr>
        <w:t xml:space="preserve"> וההשמדה רוכזה במחנה אושוויץ.  באושוויץ נאסרו החל מ-1940 אסירים פוליטיים, אנשי אינטליגנציה ומתנגדי שלטון פולנים. בעקבות וועידת ואנזה והכוונה להביא להשמדתם של כלל יהודי אירופה שינה אושוויץ את אופיו והפך בהדרגה למרכז השמדה בו נרצחו למעלה ממיליון יהודים.   על-פני אירופה כולה נפרסה רשת רכבות שהובילה קרונות מלאים ביהודים אל המחנה. המגורשים לא ידעו בדרך כלל את המצפה להם. שם הקוד בו נעשה שימוש במהלך האיסוף וההובלה להשמדה היה 'גירוש למזרח', אך היהודים לא הבינו ברוב המקרים את משמעותו הטראגית של המושג ואת יעדן של הרכבות.  כאשר הגיעו הרכבות לאושוויץ נערכה ליהודים שהורדו מן הרכבות סלקציה, יהודים הכשירים לעבוד הובלו אל חלק אחד של המחנה ויהודים שלא היו מסוגלים לעבוד הובלו אל תאי הגזים. במחנות עבדו היהודים בעבודות פרך תוך שהם סובלים מאלימותם של הנאצים, מרעב ומתנאים סניטריים קשים.   מערכת ההשמדה המשיכה לפעול עד לימיה האחרונים של המלחמה. גם כאשר היה ברור לנאצים כי הכף נוטה לרעתם הם המשיכו במלאכת ההשמדה. עם תום המלחמה נמנו כשישה מיליון יהודים שנרצחו באכזריות, כשליש מיהדות העולם.</w:t>
      </w:r>
    </w:p>
    <w:p w14:paraId="2312F7BC" w14:textId="77777777" w:rsidR="00160678" w:rsidRDefault="00160678" w:rsidP="000D58A5">
      <w:pPr>
        <w:bidi/>
        <w:spacing w:line="276" w:lineRule="auto"/>
        <w:rPr>
          <w:spacing w:val="-5"/>
          <w:rtl/>
        </w:rPr>
      </w:pPr>
    </w:p>
    <w:p w14:paraId="46E80BA8" w14:textId="045CA34D" w:rsidR="000255FE" w:rsidRPr="00160678" w:rsidRDefault="00000000" w:rsidP="000D58A5">
      <w:pPr>
        <w:pStyle w:val="2"/>
        <w:bidi/>
        <w:spacing w:line="276" w:lineRule="auto"/>
      </w:pPr>
      <w:bookmarkStart w:id="209" w:name="_Toc149032976"/>
      <w:bookmarkStart w:id="210" w:name="_Toc149033945"/>
      <w:r w:rsidRPr="00160678">
        <w:t>5</w:t>
      </w:r>
      <w:r w:rsidRPr="005142FD">
        <w:rPr>
          <w:spacing w:val="-5"/>
        </w:rPr>
        <w:t>.</w:t>
      </w:r>
      <w:r w:rsidRPr="00160678">
        <w:t>4</w:t>
      </w:r>
      <w:r w:rsidRPr="00160678">
        <w:rPr>
          <w:rtl/>
        </w:rPr>
        <w:t xml:space="preserve"> הצלה והתנגדות</w:t>
      </w:r>
      <w:bookmarkEnd w:id="209"/>
      <w:bookmarkEnd w:id="210"/>
    </w:p>
    <w:p w14:paraId="4F13FE87" w14:textId="0FEC9091" w:rsidR="000255FE" w:rsidRPr="005142FD" w:rsidRDefault="00000000" w:rsidP="000D58A5">
      <w:pPr>
        <w:pStyle w:val="3"/>
        <w:bidi/>
        <w:spacing w:line="276" w:lineRule="auto"/>
      </w:pPr>
      <w:bookmarkStart w:id="211" w:name="_Toc149032977"/>
      <w:bookmarkStart w:id="212" w:name="_Toc149033946"/>
      <w:r w:rsidRPr="005142FD">
        <w:rPr>
          <w:spacing w:val="-2"/>
        </w:rPr>
        <w:t>1.5.4</w:t>
      </w:r>
      <w:r w:rsidRPr="005142FD">
        <w:rPr>
          <w:spacing w:val="-2"/>
          <w:rtl/>
        </w:rPr>
        <w:t xml:space="preserve"> </w:t>
      </w:r>
      <w:r w:rsidRPr="005142FD">
        <w:rPr>
          <w:rtl/>
        </w:rPr>
        <w:t>חסידי</w:t>
      </w:r>
      <w:r w:rsidRPr="005142FD">
        <w:rPr>
          <w:spacing w:val="-5"/>
          <w:rtl/>
        </w:rPr>
        <w:t xml:space="preserve"> </w:t>
      </w:r>
      <w:r w:rsidRPr="005142FD">
        <w:rPr>
          <w:rtl/>
        </w:rPr>
        <w:t>אומות</w:t>
      </w:r>
      <w:r w:rsidRPr="005142FD">
        <w:rPr>
          <w:spacing w:val="-3"/>
          <w:rtl/>
        </w:rPr>
        <w:t xml:space="preserve"> </w:t>
      </w:r>
      <w:r w:rsidRPr="005142FD">
        <w:rPr>
          <w:rtl/>
        </w:rPr>
        <w:t>העולם</w:t>
      </w:r>
      <w:bookmarkEnd w:id="211"/>
      <w:bookmarkEnd w:id="212"/>
    </w:p>
    <w:p w14:paraId="2B6ED9A4" w14:textId="0172BA42" w:rsidR="000255FE" w:rsidRPr="005142FD" w:rsidRDefault="003A1B65" w:rsidP="000D58A5">
      <w:pPr>
        <w:bidi/>
        <w:spacing w:line="276" w:lineRule="auto"/>
        <w:rPr>
          <w:sz w:val="18"/>
          <w:szCs w:val="18"/>
        </w:rPr>
        <w:sectPr w:rsidR="000255FE" w:rsidRPr="005142FD">
          <w:pgSz w:w="11910" w:h="16840"/>
          <w:pgMar w:top="1080" w:right="0" w:bottom="1360" w:left="0" w:header="71" w:footer="1144" w:gutter="0"/>
          <w:cols w:space="720"/>
        </w:sectPr>
      </w:pPr>
      <w:r w:rsidRPr="003A1B65">
        <w:rPr>
          <w:sz w:val="24"/>
          <w:szCs w:val="24"/>
          <w:rtl/>
        </w:rPr>
        <w:t xml:space="preserve">הוצאתה לפועל של תכנית ההשמדה הנאצית התאפשרה על רקע עמידה מנגד ולעתים אף שיתוף פעולה של האוכלוסייה הסובבת. הישרדות יהודים במהלך השואה הצריכה בדרך כלל עזרה מגורמים לא-יהודים שהיו מאוימים אף הם מהטרור הנאצי והסתכנו בעונשים כבדים אם יעזרו ליהודים.  </w:t>
      </w:r>
      <w:bookmarkStart w:id="213" w:name="_Hlk148446477"/>
      <w:r w:rsidRPr="003A1B65">
        <w:rPr>
          <w:sz w:val="24"/>
          <w:szCs w:val="24"/>
          <w:rtl/>
        </w:rPr>
        <w:t xml:space="preserve">חסידי אומות העולם הם בודדים וקבוצות שסייעו בידיהם של היהודים, תוך סיכון עצמי וללא תמורה. אין ידיעה ברורה מה מספר ניצולי השואה אשר ניצלו הודות לפעולתם של חסידי אומות העולם ולא קל לאתר את הסיפורים כולם, אך מתוך הידוע לנו עולה כי הם השתייכו לכל שכבות האוכלוסייה ופעלו בכל רחבי אירופה.  רוב המצילים היו אנשים רגילים, חלקם פעלו מתוך תודעה אידיאולוגית או דתית ואילו אחרים פעלו מתוך מגמה אנושית פשוטה. פעולות ההצלה לבשו פנים שונות.  בחלק מן המקרים כמו בפעולתו של הדיפלומט השבדי </w:t>
      </w:r>
      <w:proofErr w:type="spellStart"/>
      <w:r w:rsidRPr="003A1B65">
        <w:rPr>
          <w:sz w:val="24"/>
          <w:szCs w:val="24"/>
          <w:rtl/>
        </w:rPr>
        <w:t>ראול</w:t>
      </w:r>
      <w:proofErr w:type="spellEnd"/>
      <w:r w:rsidRPr="003A1B65">
        <w:rPr>
          <w:sz w:val="24"/>
          <w:szCs w:val="24"/>
          <w:rtl/>
        </w:rPr>
        <w:t xml:space="preserve"> </w:t>
      </w:r>
      <w:proofErr w:type="spellStart"/>
      <w:r w:rsidRPr="003A1B65">
        <w:rPr>
          <w:sz w:val="24"/>
          <w:szCs w:val="24"/>
          <w:rtl/>
        </w:rPr>
        <w:t>ולנברג</w:t>
      </w:r>
      <w:proofErr w:type="spellEnd"/>
      <w:r w:rsidRPr="003A1B65">
        <w:rPr>
          <w:sz w:val="24"/>
          <w:szCs w:val="24"/>
          <w:rtl/>
        </w:rPr>
        <w:t xml:space="preserve">* או הקונסול היפני </w:t>
      </w:r>
      <w:proofErr w:type="spellStart"/>
      <w:r w:rsidRPr="003A1B65">
        <w:rPr>
          <w:sz w:val="24"/>
          <w:szCs w:val="24"/>
          <w:rtl/>
        </w:rPr>
        <w:t>צ'יאונה</w:t>
      </w:r>
      <w:proofErr w:type="spellEnd"/>
      <w:r w:rsidRPr="003A1B65">
        <w:rPr>
          <w:sz w:val="24"/>
          <w:szCs w:val="24"/>
          <w:rtl/>
        </w:rPr>
        <w:t xml:space="preserve"> </w:t>
      </w:r>
      <w:proofErr w:type="spellStart"/>
      <w:r w:rsidRPr="003A1B65">
        <w:rPr>
          <w:sz w:val="24"/>
          <w:szCs w:val="24"/>
          <w:rtl/>
        </w:rPr>
        <w:t>סוגיהארה</w:t>
      </w:r>
      <w:proofErr w:type="spellEnd"/>
      <w:r w:rsidRPr="003A1B65">
        <w:rPr>
          <w:sz w:val="24"/>
          <w:szCs w:val="24"/>
          <w:rtl/>
        </w:rPr>
        <w:t xml:space="preserve">**, הנפיקו המצילים ויזות ואשרות כניסה שאפשרו ליהודים לחמוק מאירופה.  במקרים אחרים כמו בפעולתו של התעשיין הגרמני אוסקר שינדלר*** התאפשרה ההצלה תוך ניצולם של יחסי האמון עם הגרמנים.   רובם של חסידי אומות העולם סייעו ליהודים בכך שהסתירו אותם בבתיהם, כל למשל בני הזוג </w:t>
      </w:r>
      <w:proofErr w:type="spellStart"/>
      <w:r w:rsidRPr="003A1B65">
        <w:rPr>
          <w:sz w:val="24"/>
          <w:szCs w:val="24"/>
          <w:rtl/>
        </w:rPr>
        <w:t>מיפ</w:t>
      </w:r>
      <w:proofErr w:type="spellEnd"/>
      <w:r w:rsidRPr="003A1B65">
        <w:rPr>
          <w:sz w:val="24"/>
          <w:szCs w:val="24"/>
          <w:rtl/>
        </w:rPr>
        <w:t xml:space="preserve"> </w:t>
      </w:r>
      <w:proofErr w:type="spellStart"/>
      <w:r w:rsidRPr="003A1B65">
        <w:rPr>
          <w:sz w:val="24"/>
          <w:szCs w:val="24"/>
          <w:rtl/>
        </w:rPr>
        <w:t>ויאן</w:t>
      </w:r>
      <w:proofErr w:type="spellEnd"/>
      <w:r w:rsidRPr="003A1B65">
        <w:rPr>
          <w:sz w:val="24"/>
          <w:szCs w:val="24"/>
          <w:rtl/>
        </w:rPr>
        <w:t xml:space="preserve"> </w:t>
      </w:r>
      <w:proofErr w:type="spellStart"/>
      <w:r w:rsidRPr="003A1B65">
        <w:rPr>
          <w:sz w:val="24"/>
          <w:szCs w:val="24"/>
          <w:rtl/>
        </w:rPr>
        <w:t>חיס</w:t>
      </w:r>
      <w:proofErr w:type="spellEnd"/>
      <w:r w:rsidRPr="003A1B65">
        <w:rPr>
          <w:sz w:val="24"/>
          <w:szCs w:val="24"/>
          <w:rtl/>
        </w:rPr>
        <w:t xml:space="preserve"> שהסתירו בביתם שבאמשטרדם את בני משפחתה של אנה </w:t>
      </w:r>
      <w:proofErr w:type="spellStart"/>
      <w:r w:rsidRPr="003A1B65">
        <w:rPr>
          <w:sz w:val="24"/>
          <w:szCs w:val="24"/>
          <w:rtl/>
        </w:rPr>
        <w:t>פראנק</w:t>
      </w:r>
      <w:proofErr w:type="spellEnd"/>
      <w:r w:rsidRPr="003A1B65">
        <w:rPr>
          <w:sz w:val="24"/>
          <w:szCs w:val="24"/>
          <w:rtl/>
        </w:rPr>
        <w:t xml:space="preserve"> ומשפחת </w:t>
      </w:r>
      <w:proofErr w:type="spellStart"/>
      <w:r w:rsidRPr="003A1B65">
        <w:rPr>
          <w:sz w:val="24"/>
          <w:szCs w:val="24"/>
          <w:rtl/>
        </w:rPr>
        <w:t>הרדגה</w:t>
      </w:r>
      <w:proofErr w:type="spellEnd"/>
      <w:r w:rsidRPr="003A1B65">
        <w:rPr>
          <w:sz w:val="24"/>
          <w:szCs w:val="24"/>
          <w:rtl/>
        </w:rPr>
        <w:t xml:space="preserve"> שהסתירו בביתם שבסרייבו את בני משפחת </w:t>
      </w:r>
      <w:proofErr w:type="spellStart"/>
      <w:r w:rsidRPr="003A1B65">
        <w:rPr>
          <w:sz w:val="24"/>
          <w:szCs w:val="24"/>
          <w:rtl/>
        </w:rPr>
        <w:t>קביליו</w:t>
      </w:r>
      <w:proofErr w:type="spellEnd"/>
      <w:r w:rsidRPr="003A1B65">
        <w:rPr>
          <w:sz w:val="24"/>
          <w:szCs w:val="24"/>
          <w:rtl/>
        </w:rPr>
        <w:t xml:space="preserve">****.  את אות 'חסיד אומות העולם' מעניקה 'יד-ושם' ועד כה הוענקו כ-25,000 אותות. כל תיק של מועמד לקבלת האות נידון ונבדק בקפדנות על-ידי ועדה ציבורית בראשות שופט בית המשפט העליון. חסידי אומות העולם מקבלים מדליה ותעודת הוקרה ושמותיהם מונצחים בהר הזיכרון בירושלים.  </w:t>
      </w:r>
      <w:bookmarkEnd w:id="213"/>
      <w:r w:rsidRPr="003A1B65">
        <w:rPr>
          <w:sz w:val="24"/>
          <w:szCs w:val="24"/>
          <w:rtl/>
        </w:rPr>
        <w:t xml:space="preserve">* </w:t>
      </w:r>
      <w:proofErr w:type="spellStart"/>
      <w:r w:rsidRPr="003A1B65">
        <w:rPr>
          <w:sz w:val="24"/>
          <w:szCs w:val="24"/>
          <w:rtl/>
        </w:rPr>
        <w:t>ראול</w:t>
      </w:r>
      <w:proofErr w:type="spellEnd"/>
      <w:r w:rsidRPr="003A1B65">
        <w:rPr>
          <w:sz w:val="24"/>
          <w:szCs w:val="24"/>
          <w:rtl/>
        </w:rPr>
        <w:t xml:space="preserve"> </w:t>
      </w:r>
      <w:proofErr w:type="spellStart"/>
      <w:r w:rsidRPr="003A1B65">
        <w:rPr>
          <w:sz w:val="24"/>
          <w:szCs w:val="24"/>
          <w:rtl/>
        </w:rPr>
        <w:t>ולנברג</w:t>
      </w:r>
      <w:proofErr w:type="spellEnd"/>
      <w:r w:rsidRPr="003A1B65">
        <w:rPr>
          <w:sz w:val="24"/>
          <w:szCs w:val="24"/>
          <w:rtl/>
        </w:rPr>
        <w:t xml:space="preserve"> (1947-1912) איש עסקים ודיפלומט שבדי שפעל בהונגריה. </w:t>
      </w:r>
      <w:proofErr w:type="spellStart"/>
      <w:r w:rsidRPr="003A1B65">
        <w:rPr>
          <w:sz w:val="24"/>
          <w:szCs w:val="24"/>
          <w:rtl/>
        </w:rPr>
        <w:t>ולנברג</w:t>
      </w:r>
      <w:proofErr w:type="spellEnd"/>
      <w:r w:rsidRPr="003A1B65">
        <w:rPr>
          <w:sz w:val="24"/>
          <w:szCs w:val="24"/>
          <w:rtl/>
        </w:rPr>
        <w:t xml:space="preserve"> השתמש במעמדו הדיפלומטי על-מנת לסייע ליהודי המדינה והביא להצלתם של רבים מהם. בסוף המלחמה, נתפס </w:t>
      </w:r>
      <w:proofErr w:type="spellStart"/>
      <w:r w:rsidRPr="003A1B65">
        <w:rPr>
          <w:sz w:val="24"/>
          <w:szCs w:val="24"/>
          <w:rtl/>
        </w:rPr>
        <w:t>ולנברג</w:t>
      </w:r>
      <w:proofErr w:type="spellEnd"/>
      <w:r w:rsidRPr="003A1B65">
        <w:rPr>
          <w:sz w:val="24"/>
          <w:szCs w:val="24"/>
          <w:rtl/>
        </w:rPr>
        <w:t xml:space="preserve"> בידי ברית המועצות ומאז נעלמו עקבותיו.   ** </w:t>
      </w:r>
      <w:proofErr w:type="spellStart"/>
      <w:r w:rsidRPr="003A1B65">
        <w:rPr>
          <w:sz w:val="24"/>
          <w:szCs w:val="24"/>
          <w:rtl/>
        </w:rPr>
        <w:t>ציאונה</w:t>
      </w:r>
      <w:proofErr w:type="spellEnd"/>
      <w:r w:rsidRPr="003A1B65">
        <w:rPr>
          <w:sz w:val="24"/>
          <w:szCs w:val="24"/>
          <w:rtl/>
        </w:rPr>
        <w:t xml:space="preserve"> </w:t>
      </w:r>
      <w:proofErr w:type="spellStart"/>
      <w:r w:rsidRPr="003A1B65">
        <w:rPr>
          <w:sz w:val="24"/>
          <w:szCs w:val="24"/>
          <w:rtl/>
        </w:rPr>
        <w:t>סוגיהארה</w:t>
      </w:r>
      <w:proofErr w:type="spellEnd"/>
      <w:r w:rsidRPr="003A1B65">
        <w:rPr>
          <w:sz w:val="24"/>
          <w:szCs w:val="24"/>
          <w:rtl/>
        </w:rPr>
        <w:t xml:space="preserve"> (1986-1900) הקונסול היפני בעיר קובנה שבליטא. </w:t>
      </w:r>
      <w:proofErr w:type="spellStart"/>
      <w:r w:rsidRPr="003A1B65">
        <w:rPr>
          <w:sz w:val="24"/>
          <w:szCs w:val="24"/>
          <w:rtl/>
        </w:rPr>
        <w:t>סוגיהארה</w:t>
      </w:r>
      <w:proofErr w:type="spellEnd"/>
      <w:r w:rsidRPr="003A1B65">
        <w:rPr>
          <w:sz w:val="24"/>
          <w:szCs w:val="24"/>
          <w:rtl/>
        </w:rPr>
        <w:t xml:space="preserve"> השתמש במעמדו הדיפלומטי על-מנת לסייע לעשרות אלפי יהודים באמצעות הנפקת ויזות תוך שהוא ממרה במפורש את הוראות מממשלת יפן.  *** אוסקר שינדלר (1974-1908) עסקן גרמני שהצליח לנצל את מעמדו החברתי על-מנת להציל אלפי יהודים מהשמדה תוך שימוש במפעל לכלי-בית שהיה בבעלותו בפאתי </w:t>
      </w:r>
      <w:proofErr w:type="spellStart"/>
      <w:r w:rsidRPr="003A1B65">
        <w:rPr>
          <w:sz w:val="24"/>
          <w:szCs w:val="24"/>
          <w:rtl/>
        </w:rPr>
        <w:t>קרקוב</w:t>
      </w:r>
      <w:proofErr w:type="spellEnd"/>
      <w:r w:rsidRPr="003A1B65">
        <w:rPr>
          <w:sz w:val="24"/>
          <w:szCs w:val="24"/>
          <w:rtl/>
        </w:rPr>
        <w:t xml:space="preserve">. סיפורו פורסם בספר רשימת שינדלר שעובד על-ידי סטיבן שפילברג לסרט קולנוע.  *** </w:t>
      </w:r>
      <w:proofErr w:type="spellStart"/>
      <w:r w:rsidRPr="003A1B65">
        <w:rPr>
          <w:sz w:val="24"/>
          <w:szCs w:val="24"/>
          <w:rtl/>
        </w:rPr>
        <w:t>מיפ</w:t>
      </w:r>
      <w:proofErr w:type="spellEnd"/>
      <w:r w:rsidRPr="003A1B65">
        <w:rPr>
          <w:sz w:val="24"/>
          <w:szCs w:val="24"/>
          <w:rtl/>
        </w:rPr>
        <w:t xml:space="preserve"> </w:t>
      </w:r>
      <w:proofErr w:type="spellStart"/>
      <w:r w:rsidRPr="003A1B65">
        <w:rPr>
          <w:sz w:val="24"/>
          <w:szCs w:val="24"/>
          <w:rtl/>
        </w:rPr>
        <w:t>חיס</w:t>
      </w:r>
      <w:proofErr w:type="spellEnd"/>
      <w:r w:rsidRPr="003A1B65">
        <w:rPr>
          <w:sz w:val="24"/>
          <w:szCs w:val="24"/>
          <w:rtl/>
        </w:rPr>
        <w:t xml:space="preserve"> (1900-2010) תושבת אמשטרדם הסתירה יהודים בתקופת מלחמת העולם השנייה, ביניהם אנה </w:t>
      </w:r>
      <w:proofErr w:type="spellStart"/>
      <w:r w:rsidRPr="003A1B65">
        <w:rPr>
          <w:sz w:val="24"/>
          <w:szCs w:val="24"/>
          <w:rtl/>
        </w:rPr>
        <w:t>פראנק</w:t>
      </w:r>
      <w:proofErr w:type="spellEnd"/>
      <w:r w:rsidRPr="003A1B65">
        <w:rPr>
          <w:sz w:val="24"/>
          <w:szCs w:val="24"/>
          <w:rtl/>
        </w:rPr>
        <w:t xml:space="preserve"> (1945-1929) ומשפחתה. אנה הייתה ילדה יהודייה שחיה באמשטרדם ונרצחה בברגן-בלזן. </w:t>
      </w:r>
      <w:proofErr w:type="spellStart"/>
      <w:r w:rsidRPr="003A1B65">
        <w:rPr>
          <w:sz w:val="24"/>
          <w:szCs w:val="24"/>
          <w:rtl/>
        </w:rPr>
        <w:t>פראנק</w:t>
      </w:r>
      <w:proofErr w:type="spellEnd"/>
      <w:r w:rsidRPr="003A1B65">
        <w:rPr>
          <w:sz w:val="24"/>
          <w:szCs w:val="24"/>
          <w:rtl/>
        </w:rPr>
        <w:t xml:space="preserve"> השאירה אחריה יומן אישי שכתבה במהלך חייה כשהתחבאה בביתה של </w:t>
      </w:r>
      <w:proofErr w:type="spellStart"/>
      <w:r w:rsidRPr="003A1B65">
        <w:rPr>
          <w:sz w:val="24"/>
          <w:szCs w:val="24"/>
          <w:rtl/>
        </w:rPr>
        <w:t>חיס</w:t>
      </w:r>
      <w:proofErr w:type="spellEnd"/>
      <w:r w:rsidRPr="003A1B65">
        <w:rPr>
          <w:sz w:val="24"/>
          <w:szCs w:val="24"/>
          <w:rtl/>
        </w:rPr>
        <w:t xml:space="preserve">. לאחר המלחמה פרסם את היומן אביה, אוטו </w:t>
      </w:r>
      <w:proofErr w:type="spellStart"/>
      <w:r w:rsidRPr="003A1B65">
        <w:rPr>
          <w:sz w:val="24"/>
          <w:szCs w:val="24"/>
          <w:rtl/>
        </w:rPr>
        <w:t>פראנק</w:t>
      </w:r>
      <w:proofErr w:type="spellEnd"/>
      <w:r w:rsidRPr="003A1B65">
        <w:rPr>
          <w:sz w:val="24"/>
          <w:szCs w:val="24"/>
          <w:rtl/>
        </w:rPr>
        <w:t xml:space="preserve">. משפחת </w:t>
      </w:r>
      <w:proofErr w:type="spellStart"/>
      <w:r w:rsidRPr="003A1B65">
        <w:rPr>
          <w:sz w:val="24"/>
          <w:szCs w:val="24"/>
          <w:rtl/>
        </w:rPr>
        <w:t>הרדגה</w:t>
      </w:r>
      <w:proofErr w:type="spellEnd"/>
      <w:r w:rsidRPr="003A1B65">
        <w:rPr>
          <w:sz w:val="24"/>
          <w:szCs w:val="24"/>
          <w:rtl/>
        </w:rPr>
        <w:t xml:space="preserve"> הייתה משפחה מוסלמית אדוקה מבוסניה, אשר הסתירה את משפחת </w:t>
      </w:r>
      <w:proofErr w:type="spellStart"/>
      <w:r w:rsidRPr="003A1B65">
        <w:rPr>
          <w:sz w:val="24"/>
          <w:szCs w:val="24"/>
          <w:rtl/>
        </w:rPr>
        <w:t>קביליו</w:t>
      </w:r>
      <w:proofErr w:type="spellEnd"/>
      <w:r w:rsidRPr="003A1B65">
        <w:rPr>
          <w:sz w:val="24"/>
          <w:szCs w:val="24"/>
          <w:rtl/>
        </w:rPr>
        <w:t xml:space="preserve"> היהודייה ויהודי נוסף בשם '</w:t>
      </w:r>
      <w:proofErr w:type="spellStart"/>
      <w:r w:rsidRPr="003A1B65">
        <w:rPr>
          <w:sz w:val="24"/>
          <w:szCs w:val="24"/>
          <w:rtl/>
        </w:rPr>
        <w:t>פאפו</w:t>
      </w:r>
      <w:proofErr w:type="spellEnd"/>
      <w:r w:rsidRPr="003A1B65">
        <w:rPr>
          <w:sz w:val="24"/>
          <w:szCs w:val="24"/>
          <w:rtl/>
        </w:rPr>
        <w:t xml:space="preserve">' בתקופת מלחמת העולם השנייה. </w:t>
      </w:r>
    </w:p>
    <w:p w14:paraId="56A044BD" w14:textId="77777777" w:rsidR="000255FE" w:rsidRPr="005142FD" w:rsidRDefault="00000000" w:rsidP="000D58A5">
      <w:pPr>
        <w:pStyle w:val="3"/>
        <w:bidi/>
        <w:spacing w:line="276" w:lineRule="auto"/>
      </w:pPr>
      <w:bookmarkStart w:id="214" w:name="_Toc149032978"/>
      <w:bookmarkStart w:id="215" w:name="_Toc149033947"/>
      <w:r w:rsidRPr="005142FD">
        <w:rPr>
          <w:spacing w:val="-2"/>
        </w:rPr>
        <w:lastRenderedPageBreak/>
        <w:t>2.5.4</w:t>
      </w:r>
      <w:r w:rsidRPr="005142FD">
        <w:rPr>
          <w:spacing w:val="-4"/>
          <w:rtl/>
        </w:rPr>
        <w:t xml:space="preserve"> </w:t>
      </w:r>
      <w:r w:rsidRPr="005142FD">
        <w:rPr>
          <w:rtl/>
        </w:rPr>
        <w:t>ניסיונות</w:t>
      </w:r>
      <w:r w:rsidRPr="005142FD">
        <w:rPr>
          <w:spacing w:val="-5"/>
          <w:rtl/>
        </w:rPr>
        <w:t xml:space="preserve"> </w:t>
      </w:r>
      <w:r w:rsidRPr="005142FD">
        <w:rPr>
          <w:rtl/>
        </w:rPr>
        <w:t>ההצלה</w:t>
      </w:r>
      <w:bookmarkEnd w:id="214"/>
      <w:bookmarkEnd w:id="215"/>
    </w:p>
    <w:p w14:paraId="2C3DA97E" w14:textId="3AD6EE56" w:rsidR="000255FE" w:rsidRPr="005142FD" w:rsidRDefault="003A1B65" w:rsidP="000D58A5">
      <w:pPr>
        <w:pStyle w:val="a3"/>
        <w:bidi/>
        <w:spacing w:line="276" w:lineRule="auto"/>
        <w:rPr>
          <w:sz w:val="20"/>
        </w:rPr>
      </w:pPr>
      <w:r>
        <w:rPr>
          <w:rtl/>
        </w:rPr>
        <w:t xml:space="preserve">ניסיונות ההצלה  לצד פעולתם של חסידי אומות העולם התרחשו במהלך השואה גם ניסיונות רבים של הצלת יהודים בידי יהודים ובכלל זאת פעולות הברחה, זיוף, החבאה ועוד.   היהודים שעסקו בפעולות אלו לא פעם סיכנו את חייהם ונשארו נאמנים לצו מצפונם גם בתקופה קשה זו. גם יהדות העולם ביקשה לנסות ולסייע ובשער הבא נדון בהתמודדותו של היישוב הארץ-ישראלי עם הידיעות על השואה.  הצלחתם של ניסיונות ההצלה הייתה חלקית בלבד ורק כמות זעומה של יהודים הצליחה לחמוק מאירופה בדרכים ובתחבולות שונות.  </w:t>
      </w:r>
    </w:p>
    <w:p w14:paraId="5C68EF40" w14:textId="162CC7BC" w:rsidR="00651CAF" w:rsidRPr="00651CAF" w:rsidRDefault="00000000" w:rsidP="000D58A5">
      <w:pPr>
        <w:pStyle w:val="3"/>
        <w:bidi/>
        <w:spacing w:line="276" w:lineRule="auto"/>
      </w:pPr>
      <w:bookmarkStart w:id="216" w:name="_Toc149032979"/>
      <w:bookmarkStart w:id="217" w:name="_Toc149033948"/>
      <w:r w:rsidRPr="005142FD">
        <w:rPr>
          <w:spacing w:val="-4"/>
        </w:rPr>
        <w:t>3.5.4</w:t>
      </w:r>
      <w:r w:rsidRPr="005142FD">
        <w:rPr>
          <w:spacing w:val="-5"/>
          <w:rtl/>
        </w:rPr>
        <w:t xml:space="preserve"> </w:t>
      </w:r>
      <w:r w:rsidRPr="005142FD">
        <w:rPr>
          <w:rtl/>
        </w:rPr>
        <w:t>התנגדות</w:t>
      </w:r>
      <w:r w:rsidRPr="005142FD">
        <w:t>:</w:t>
      </w:r>
      <w:r w:rsidRPr="005142FD">
        <w:rPr>
          <w:spacing w:val="-3"/>
          <w:rtl/>
        </w:rPr>
        <w:t xml:space="preserve"> </w:t>
      </w:r>
      <w:r w:rsidRPr="005142FD">
        <w:rPr>
          <w:rtl/>
        </w:rPr>
        <w:t>המרידה</w:t>
      </w:r>
      <w:r w:rsidRPr="005142FD">
        <w:rPr>
          <w:spacing w:val="-3"/>
          <w:rtl/>
        </w:rPr>
        <w:t xml:space="preserve"> </w:t>
      </w:r>
      <w:r w:rsidRPr="005142FD">
        <w:rPr>
          <w:rtl/>
        </w:rPr>
        <w:t>בגטאות</w:t>
      </w:r>
      <w:r w:rsidRPr="005142FD">
        <w:t>,</w:t>
      </w:r>
      <w:r w:rsidRPr="005142FD">
        <w:rPr>
          <w:spacing w:val="-3"/>
          <w:rtl/>
        </w:rPr>
        <w:t xml:space="preserve"> </w:t>
      </w:r>
      <w:r w:rsidRPr="005142FD">
        <w:rPr>
          <w:rtl/>
        </w:rPr>
        <w:t>במחנות</w:t>
      </w:r>
      <w:r w:rsidRPr="005142FD">
        <w:rPr>
          <w:spacing w:val="-7"/>
          <w:rtl/>
        </w:rPr>
        <w:t xml:space="preserve"> </w:t>
      </w:r>
      <w:r w:rsidRPr="005142FD">
        <w:rPr>
          <w:rtl/>
        </w:rPr>
        <w:t>וביערות</w:t>
      </w:r>
      <w:bookmarkEnd w:id="216"/>
      <w:bookmarkEnd w:id="217"/>
    </w:p>
    <w:p w14:paraId="74BAC203" w14:textId="4EF734F6" w:rsidR="000255FE" w:rsidRPr="005142FD" w:rsidRDefault="00651CAF" w:rsidP="000D58A5">
      <w:pPr>
        <w:bidi/>
        <w:spacing w:line="276" w:lineRule="auto"/>
        <w:rPr>
          <w:sz w:val="18"/>
          <w:szCs w:val="18"/>
        </w:rPr>
        <w:sectPr w:rsidR="000255FE" w:rsidRPr="005142FD">
          <w:pgSz w:w="11910" w:h="16840"/>
          <w:pgMar w:top="1080" w:right="0" w:bottom="1360" w:left="0" w:header="71" w:footer="1144" w:gutter="0"/>
          <w:cols w:space="720"/>
        </w:sectPr>
      </w:pPr>
      <w:r w:rsidRPr="00651CAF">
        <w:rPr>
          <w:spacing w:val="-2"/>
          <w:sz w:val="24"/>
          <w:szCs w:val="24"/>
          <w:rtl/>
        </w:rPr>
        <w:t xml:space="preserve">פעולתם של הנאצים לוותה בהטעיה ובהסתר מידע, היהודים עמדו על-פי רוב בחוסר אונים אל מול ההתפתחויות המהירות שיצרו מציאות חדשה ובלתי-מובנת.   בגטאות רבים ניסו היהודים לקיים חיים מלאים ככל האפשר ובכך הדגישו את גבורת הרוח אל מול הגזירות והרדיפות. היהודים פעלו גם על-מנת לנסות ולשפר את מצבם בגטאות על-ידי הברחת אוכל ותרופות אל תוך הגטאות.  כאשר התבררו כוונותיה הרצחניות של גרמניה הנאצית התפתחו בגטאות מחתרות שהיו מבוססות בעיקר על תנועות הנוער. ללוחמים בגטאות היה ברור כי לא יצליחו לפגוע באופן ממשי בפעולת הנאצים והרעיון של מרד כולל הועלה רק כאשר התפתחה ההבנה הברורה כי פניהם של הנאצים להשמדה.   את ההיגיון מאחורי פעולת המורדים ביטא אהרון </w:t>
      </w:r>
      <w:proofErr w:type="spellStart"/>
      <w:r w:rsidRPr="00651CAF">
        <w:rPr>
          <w:spacing w:val="-2"/>
          <w:sz w:val="24"/>
          <w:szCs w:val="24"/>
          <w:rtl/>
        </w:rPr>
        <w:t>ליבסקינד</w:t>
      </w:r>
      <w:proofErr w:type="spellEnd"/>
      <w:r w:rsidRPr="00651CAF">
        <w:rPr>
          <w:spacing w:val="-2"/>
          <w:sz w:val="24"/>
          <w:szCs w:val="24"/>
          <w:rtl/>
        </w:rPr>
        <w:t xml:space="preserve">, ממנהיגי 'החלוץ הלוחם' ערב המרד בגטו </w:t>
      </w:r>
      <w:proofErr w:type="spellStart"/>
      <w:r w:rsidRPr="00651CAF">
        <w:rPr>
          <w:spacing w:val="-2"/>
          <w:sz w:val="24"/>
          <w:szCs w:val="24"/>
          <w:rtl/>
        </w:rPr>
        <w:t>קרקוב</w:t>
      </w:r>
      <w:proofErr w:type="spellEnd"/>
      <w:r w:rsidRPr="00651CAF">
        <w:rPr>
          <w:spacing w:val="-2"/>
          <w:sz w:val="24"/>
          <w:szCs w:val="24"/>
          <w:rtl/>
        </w:rPr>
        <w:t xml:space="preserve">: 'אנו נלחמים בשביל שלוש שורות בהיסטוריה, ובלבד ולא ייאמר שהנוער שלנו הלך כצאן לטבח.'  המרידות התרחשו בכמה גטאות, אך המרד הגדול ביותר התרחש בגטו ורשה. במהלכו פעלו שני ארגונים יהודיים </w:t>
      </w:r>
      <w:proofErr w:type="spellStart"/>
      <w:r w:rsidRPr="00651CAF">
        <w:rPr>
          <w:spacing w:val="-2"/>
          <w:sz w:val="24"/>
          <w:szCs w:val="24"/>
          <w:rtl/>
        </w:rPr>
        <w:t>האי''ל</w:t>
      </w:r>
      <w:proofErr w:type="spellEnd"/>
      <w:r w:rsidRPr="00651CAF">
        <w:rPr>
          <w:spacing w:val="-2"/>
          <w:sz w:val="24"/>
          <w:szCs w:val="24"/>
          <w:rtl/>
        </w:rPr>
        <w:t xml:space="preserve"> (ארגון יהודי לוחם) </w:t>
      </w:r>
      <w:proofErr w:type="spellStart"/>
      <w:r w:rsidRPr="00651CAF">
        <w:rPr>
          <w:spacing w:val="-2"/>
          <w:sz w:val="24"/>
          <w:szCs w:val="24"/>
          <w:rtl/>
        </w:rPr>
        <w:t>והאצ</w:t>
      </w:r>
      <w:proofErr w:type="spellEnd"/>
      <w:r w:rsidRPr="00651CAF">
        <w:rPr>
          <w:spacing w:val="-2"/>
          <w:sz w:val="24"/>
          <w:szCs w:val="24"/>
          <w:rtl/>
        </w:rPr>
        <w:t xml:space="preserve">''י (ארגון צבאי יהודי) שהצליחו להחזיק מעמד קרוב לחודש, לרתק אל שטח הגטו כוחות גדולים של גרמנים ולהסב להם אבדות.   מרידות התרחשו גם במחנות ההשמדה. בסוביבור, הצליחו מאות מהאסורים במחנה לברוח לאחר שאגרו נשק וחיבלו בתשתית המחנה; גם בטרבלינקה הצליחו מספר אסירים לברוח מן המחנה; ובאושוויץ פוצצה המשרפה (קרמטוריום) ששימה את הנאצים לשריפת גופותיהם של הקורבנות.   רבים מהיהודים שהצליחו לברוח מן הגטאות והמחנות התרכזו ביער וחברו אל קבוצות פרטיזנים. </w:t>
      </w:r>
      <w:bookmarkStart w:id="218" w:name="_Hlk148446997"/>
      <w:r w:rsidRPr="00651CAF">
        <w:rPr>
          <w:spacing w:val="-2"/>
          <w:sz w:val="24"/>
          <w:szCs w:val="24"/>
          <w:rtl/>
        </w:rPr>
        <w:t xml:space="preserve">כוחות הפרטיזנים פעלו במזרח ובמערב אירופה והורכבו מיהודים ושאינם יהודים שניסו לפגוע בעורף הגרמני והסתתרו ביערות.   </w:t>
      </w:r>
      <w:bookmarkEnd w:id="218"/>
      <w:r w:rsidRPr="00651CAF">
        <w:rPr>
          <w:spacing w:val="-2"/>
          <w:sz w:val="24"/>
          <w:szCs w:val="24"/>
          <w:rtl/>
        </w:rPr>
        <w:t>על מגמותיהם ואופיים של הפרטיזנים מעיד 'שיר הפרטיזנים': 'זה יום נכספנו לו עוד יעל ויבוא, ומצעדנו עוד ירעים – אנחנו פה! אל נא תאמר: 'הנה דרכי האחרונה, את אור היום הסתירו שמי העננה!'</w:t>
      </w:r>
    </w:p>
    <w:p w14:paraId="6FA09B3C" w14:textId="466B6D91" w:rsidR="00290218" w:rsidRPr="00290218" w:rsidRDefault="00000000" w:rsidP="000D58A5">
      <w:pPr>
        <w:pStyle w:val="2"/>
        <w:bidi/>
        <w:spacing w:line="276" w:lineRule="auto"/>
      </w:pPr>
      <w:bookmarkStart w:id="219" w:name="_Toc149032980"/>
      <w:bookmarkStart w:id="220" w:name="_Toc149033949"/>
      <w:r w:rsidRPr="005142FD">
        <w:rPr>
          <w:spacing w:val="-5"/>
        </w:rPr>
        <w:lastRenderedPageBreak/>
        <w:t>6.4</w:t>
      </w:r>
      <w:r w:rsidRPr="005142FD">
        <w:rPr>
          <w:spacing w:val="-1"/>
          <w:rtl/>
        </w:rPr>
        <w:t xml:space="preserve"> </w:t>
      </w:r>
      <w:r w:rsidRPr="005142FD">
        <w:rPr>
          <w:rtl/>
        </w:rPr>
        <w:t>עם</w:t>
      </w:r>
      <w:r w:rsidRPr="005142FD">
        <w:rPr>
          <w:spacing w:val="-8"/>
          <w:rtl/>
        </w:rPr>
        <w:t xml:space="preserve"> </w:t>
      </w:r>
      <w:r w:rsidRPr="005142FD">
        <w:rPr>
          <w:rtl/>
        </w:rPr>
        <w:t>תום</w:t>
      </w:r>
      <w:r w:rsidRPr="005142FD">
        <w:rPr>
          <w:spacing w:val="-6"/>
          <w:rtl/>
        </w:rPr>
        <w:t xml:space="preserve"> </w:t>
      </w:r>
      <w:r w:rsidRPr="005142FD">
        <w:rPr>
          <w:rtl/>
        </w:rPr>
        <w:t>המלחמה</w:t>
      </w:r>
      <w:bookmarkEnd w:id="219"/>
      <w:bookmarkEnd w:id="220"/>
    </w:p>
    <w:p w14:paraId="7C7CBFD3" w14:textId="62EC59FE" w:rsidR="000255FE" w:rsidRPr="005142FD" w:rsidRDefault="00290218" w:rsidP="000D58A5">
      <w:pPr>
        <w:bidi/>
        <w:spacing w:line="276" w:lineRule="auto"/>
        <w:rPr>
          <w:sz w:val="11"/>
        </w:rPr>
        <w:sectPr w:rsidR="000255FE" w:rsidRPr="005142FD">
          <w:pgSz w:w="11910" w:h="16840"/>
          <w:pgMar w:top="1080" w:right="0" w:bottom="1360" w:left="0" w:header="71" w:footer="1144" w:gutter="0"/>
          <w:cols w:space="720"/>
        </w:sectPr>
      </w:pPr>
      <w:r w:rsidRPr="00290218">
        <w:rPr>
          <w:sz w:val="24"/>
          <w:szCs w:val="24"/>
          <w:rtl/>
        </w:rPr>
        <w:t xml:space="preserve"> </w:t>
      </w:r>
      <w:bookmarkStart w:id="221" w:name="_Hlk148447435"/>
      <w:r w:rsidRPr="00290218">
        <w:rPr>
          <w:sz w:val="24"/>
          <w:szCs w:val="24"/>
          <w:rtl/>
        </w:rPr>
        <w:t xml:space="preserve">במאי 1945 נכנעה גרמניה הנאצית בפני כוחות בעלות הברית; באסיה המשיכו היפנים, בעלי בריתם של הגרמנים, בלחימה עוד מספר חודשים ונכנעו רק בחודש אוגוסט לאחר שארצות הברית הטילה בשטחם שתי פצצות אטום.   זוועות הכיבוש הנאצי נחשפו ורבבות ניצולים יהודים שכונו שארית הפליטה החלו לנדוד באירופה. על תחושותיהם מעידה ניצולת השואה גניה פינקלשטיין: 'אני ניצלתי. אולי זה גורל. מזל. אולי אלוהים רצה </w:t>
      </w:r>
      <w:proofErr w:type="spellStart"/>
      <w:r w:rsidRPr="00290218">
        <w:rPr>
          <w:sz w:val="24"/>
          <w:szCs w:val="24"/>
          <w:rtl/>
        </w:rPr>
        <w:t>שאשאר</w:t>
      </w:r>
      <w:proofErr w:type="spellEnd"/>
      <w:r w:rsidRPr="00290218">
        <w:rPr>
          <w:sz w:val="24"/>
          <w:szCs w:val="24"/>
          <w:rtl/>
        </w:rPr>
        <w:t xml:space="preserve"> בחיים כדי לספר איך נמחתה מעל פני האדמה משפחה מפוארת, חמה ואוהבת. הייתה לי תקופת אשמה, שאני ניצלתי... אבל החיים ניצחו תמיד. אין לילה שאני לא חולמת על אמא, על אבא, על אחיי הקטנים.'   הפליטים היהודים היו חסרי בית וגילו במרבית המקרים כי כל רכושם נגזל במהלך השואה. רבים מהם היו במצב גופני ונפשי ירוד. בעלות הברית ששלטו בשלב הראשון בשטחים ששוחררו מן הכיבוש הנאצי הקימו עבורם מחנות עקורים.  מחנות אלו הוקמו בדרך כלל בתחומי מחנות ששימשו בעבר את הנאצים כמחנות השמדה ועבודה, על אף השיפור בתנאים, החיים בהם היו עדין לא נוחים. ניצולי השואה מצדם פיתחו במחנות חיי תרבות, חינוך וחברה שהיוו ביטוי לבחירתם 'לחזור לחיים', מהר ככל האפשר.  רבים מן היהודים שביקשו לעלות לארץ-ישראל נתקלו במגבלות שהעמידה בריטניה. רבים מאלו שבחרו לעלות לארץ במסגרת ההעפלה נעצרו על ידי הבריטים ונכלאו במחנות מעצר שהוקמו בקפריסין.  הלחץ מצד היהודים, האמריקאים ודעת הקהל העולמית לא הצליח לשנות את עמדת הבריטים ובעיית הפליטים נפתרה רק עם הקמתה של מדינת ישראל וקליטתם בה. </w:t>
      </w:r>
      <w:bookmarkEnd w:id="221"/>
      <w:r w:rsidRPr="00290218">
        <w:rPr>
          <w:sz w:val="24"/>
          <w:szCs w:val="24"/>
          <w:rtl/>
        </w:rPr>
        <w:t xml:space="preserve">לאחר המלחמה פנו בעלות הברית גם להעמדתם לדין ולהענשתם של הפושעים הנאצים.   </w:t>
      </w:r>
      <w:bookmarkStart w:id="222" w:name="_Hlk148447650"/>
      <w:r w:rsidRPr="00290218">
        <w:rPr>
          <w:sz w:val="24"/>
          <w:szCs w:val="24"/>
          <w:rtl/>
        </w:rPr>
        <w:t>ב-20 בנובמבר 1945 החלו בגרמניה משפטי נירנברג בהם הועמדו לדין בפני טריבונל בין-לאומי ראשי המשטר הנאצי שנותרו בין החיים. המשפט אמנם לא התמקד בפשעיהם של הנאצים כלפי היהודים, אך במהלכו נחשף לראשונה תיעוד קשה ביחס לרצח ולמנגנוני ההשמדה.   שיתוף הפעולה הבין-לאומי במהלך המשפטים והערכים המשותפים שעלו ממנו שימשו מאוחר יותר כמסד לאמנה למניעת רצח-עם.</w:t>
      </w:r>
      <w:bookmarkEnd w:id="222"/>
    </w:p>
    <w:p w14:paraId="58D7F75D" w14:textId="77777777" w:rsidR="000255FE" w:rsidRPr="005142FD" w:rsidRDefault="000255FE" w:rsidP="000D58A5">
      <w:pPr>
        <w:pStyle w:val="a3"/>
        <w:bidi/>
        <w:spacing w:before="3" w:line="276" w:lineRule="auto"/>
        <w:rPr>
          <w:sz w:val="22"/>
        </w:rPr>
      </w:pPr>
    </w:p>
    <w:p w14:paraId="70399269" w14:textId="77777777" w:rsidR="000255FE" w:rsidRPr="005142FD" w:rsidRDefault="00000000" w:rsidP="000D58A5">
      <w:pPr>
        <w:pStyle w:val="2"/>
        <w:bidi/>
        <w:spacing w:line="276" w:lineRule="auto"/>
      </w:pPr>
      <w:bookmarkStart w:id="223" w:name="_Toc149032981"/>
      <w:bookmarkStart w:id="224" w:name="_Toc149033950"/>
      <w:r w:rsidRPr="005142FD">
        <w:rPr>
          <w:spacing w:val="-5"/>
        </w:rPr>
        <w:t>7.4</w:t>
      </w:r>
      <w:r w:rsidRPr="005142FD">
        <w:rPr>
          <w:spacing w:val="-7"/>
          <w:rtl/>
        </w:rPr>
        <w:t xml:space="preserve"> </w:t>
      </w:r>
      <w:r w:rsidRPr="005142FD">
        <w:rPr>
          <w:rtl/>
        </w:rPr>
        <w:t>השואה</w:t>
      </w:r>
      <w:r w:rsidRPr="005142FD">
        <w:rPr>
          <w:spacing w:val="-9"/>
          <w:rtl/>
        </w:rPr>
        <w:t xml:space="preserve"> </w:t>
      </w:r>
      <w:r w:rsidRPr="005142FD">
        <w:rPr>
          <w:rtl/>
        </w:rPr>
        <w:t>ומדינת</w:t>
      </w:r>
      <w:r w:rsidRPr="005142FD">
        <w:rPr>
          <w:spacing w:val="-10"/>
          <w:rtl/>
        </w:rPr>
        <w:t xml:space="preserve"> </w:t>
      </w:r>
      <w:r w:rsidRPr="005142FD">
        <w:rPr>
          <w:rtl/>
        </w:rPr>
        <w:t>ישראל</w:t>
      </w:r>
      <w:bookmarkEnd w:id="223"/>
      <w:bookmarkEnd w:id="224"/>
    </w:p>
    <w:p w14:paraId="25A937DA" w14:textId="4C64876A" w:rsidR="000255FE" w:rsidRPr="005142FD" w:rsidRDefault="00A10F42" w:rsidP="000D58A5">
      <w:pPr>
        <w:pStyle w:val="a3"/>
        <w:bidi/>
        <w:spacing w:line="276" w:lineRule="auto"/>
        <w:rPr>
          <w:sz w:val="20"/>
        </w:rPr>
      </w:pPr>
      <w:r>
        <w:rPr>
          <w:rFonts w:hint="cs"/>
          <w:rtl/>
        </w:rPr>
        <w:t>עם הקמתה</w:t>
      </w:r>
      <w:r w:rsidRPr="00A10F42">
        <w:rPr>
          <w:rtl/>
        </w:rPr>
        <w:t xml:space="preserve"> של מדינת ישראל וראשית העלייה ההמונית הגיעו אל תחומיה מאות אלפי ניצולי שואה שנטלו חלק חשוב בבנייתה ובהגנה על ביטחונה.   הוותיקים לא תמיד ידעו כיצד להתייחס אל ניצולי השואה ולא פעם לווה היחס אליהם בהתנשאות, דעות קדומות ובורות. רק כעבור זמן עם ההפנמה של ממדי השואה והמפגש עם משמעותה במהלך משפט אייכמן חל שינוי בנושא זה.  להלן נבקש לבחון בקצרה מספר אירועים משמעותיים שהשפיעו על התהוותו ואופיו של זיכרון השואה במדינת ישראל.</w:t>
      </w:r>
    </w:p>
    <w:p w14:paraId="6C189F4D" w14:textId="77777777" w:rsidR="00A10F42" w:rsidRDefault="00000000" w:rsidP="000D58A5">
      <w:pPr>
        <w:pStyle w:val="3"/>
        <w:bidi/>
        <w:spacing w:line="276" w:lineRule="auto"/>
        <w:rPr>
          <w:rtl/>
        </w:rPr>
      </w:pPr>
      <w:bookmarkStart w:id="225" w:name="_Toc149032982"/>
      <w:bookmarkStart w:id="226" w:name="_Toc149033951"/>
      <w:r w:rsidRPr="005142FD">
        <w:rPr>
          <w:spacing w:val="-2"/>
        </w:rPr>
        <w:t>1.7.4</w:t>
      </w:r>
      <w:r w:rsidRPr="005142FD">
        <w:rPr>
          <w:spacing w:val="-6"/>
          <w:rtl/>
        </w:rPr>
        <w:t xml:space="preserve"> </w:t>
      </w:r>
      <w:r w:rsidRPr="005142FD">
        <w:rPr>
          <w:rtl/>
        </w:rPr>
        <w:t>משפט</w:t>
      </w:r>
      <w:r w:rsidRPr="005142FD">
        <w:rPr>
          <w:spacing w:val="-5"/>
          <w:rtl/>
        </w:rPr>
        <w:t xml:space="preserve"> </w:t>
      </w:r>
      <w:proofErr w:type="spellStart"/>
      <w:r w:rsidRPr="005142FD">
        <w:rPr>
          <w:rtl/>
        </w:rPr>
        <w:t>גרינוולד</w:t>
      </w:r>
      <w:proofErr w:type="spellEnd"/>
      <w:r w:rsidRPr="005142FD">
        <w:t>-</w:t>
      </w:r>
      <w:proofErr w:type="spellStart"/>
      <w:r w:rsidRPr="005142FD">
        <w:rPr>
          <w:rtl/>
        </w:rPr>
        <w:t>קסטנר</w:t>
      </w:r>
      <w:bookmarkEnd w:id="225"/>
      <w:bookmarkEnd w:id="226"/>
      <w:proofErr w:type="spellEnd"/>
    </w:p>
    <w:p w14:paraId="327FF1B3" w14:textId="51635DF7" w:rsidR="00A10F42" w:rsidRPr="00A10F42" w:rsidRDefault="00A10F42" w:rsidP="000D58A5">
      <w:pPr>
        <w:bidi/>
        <w:spacing w:line="276" w:lineRule="auto"/>
        <w:rPr>
          <w:sz w:val="28"/>
          <w:szCs w:val="28"/>
        </w:rPr>
      </w:pPr>
      <w:r w:rsidRPr="00A10F42">
        <w:rPr>
          <w:rtl/>
        </w:rPr>
        <w:t xml:space="preserve"> ישראל (</w:t>
      </w:r>
      <w:proofErr w:type="spellStart"/>
      <w:r w:rsidRPr="00A10F42">
        <w:rPr>
          <w:rtl/>
        </w:rPr>
        <w:t>רז'ה</w:t>
      </w:r>
      <w:proofErr w:type="spellEnd"/>
      <w:r w:rsidRPr="00A10F42">
        <w:rPr>
          <w:rtl/>
        </w:rPr>
        <w:t xml:space="preserve">) </w:t>
      </w:r>
      <w:proofErr w:type="spellStart"/>
      <w:r w:rsidRPr="00A10F42">
        <w:rPr>
          <w:rtl/>
        </w:rPr>
        <w:t>קסטנר</w:t>
      </w:r>
      <w:proofErr w:type="spellEnd"/>
      <w:r w:rsidRPr="00A10F42">
        <w:rPr>
          <w:rtl/>
        </w:rPr>
        <w:t xml:space="preserve"> (1957-1906) היה עורך דין ועיתונאי ציוני שפעל להצלתם של יהודים על ידי משא ומתן עם קציני </w:t>
      </w:r>
      <w:proofErr w:type="spellStart"/>
      <w:r w:rsidRPr="00A10F42">
        <w:rPr>
          <w:rtl/>
        </w:rPr>
        <w:t>ס''ס</w:t>
      </w:r>
      <w:proofErr w:type="spellEnd"/>
      <w:r w:rsidRPr="00A10F42">
        <w:rPr>
          <w:rtl/>
        </w:rPr>
        <w:t xml:space="preserve"> בכירים, במסגרת 'ועד העזרה וההצלה' של התנועה הציונית בבודפשט שבהונגריה.   לאחר השואה עלה </w:t>
      </w:r>
      <w:proofErr w:type="spellStart"/>
      <w:r w:rsidRPr="00A10F42">
        <w:rPr>
          <w:rtl/>
        </w:rPr>
        <w:t>קסטנר</w:t>
      </w:r>
      <w:proofErr w:type="spellEnd"/>
      <w:r w:rsidRPr="00A10F42">
        <w:rPr>
          <w:rtl/>
        </w:rPr>
        <w:t xml:space="preserve"> לארץ והשתלב בשירות המדינה. בסוף שנת 1952 האשים מלכיאל </w:t>
      </w:r>
      <w:proofErr w:type="spellStart"/>
      <w:r w:rsidRPr="00A10F42">
        <w:rPr>
          <w:rtl/>
        </w:rPr>
        <w:t>גרינוולד</w:t>
      </w:r>
      <w:proofErr w:type="spellEnd"/>
      <w:r w:rsidRPr="00A10F42">
        <w:rPr>
          <w:rtl/>
        </w:rPr>
        <w:t xml:space="preserve"> את </w:t>
      </w:r>
      <w:proofErr w:type="spellStart"/>
      <w:r w:rsidRPr="00A10F42">
        <w:rPr>
          <w:rtl/>
        </w:rPr>
        <w:t>קסטנר</w:t>
      </w:r>
      <w:proofErr w:type="spellEnd"/>
      <w:r w:rsidRPr="00A10F42">
        <w:rPr>
          <w:rtl/>
        </w:rPr>
        <w:t xml:space="preserve"> בכך שהכשיר את הקרקע לרצח יהודי הונגריה לקראת סופה של המלחמה וקרא לחסלו.   </w:t>
      </w:r>
      <w:proofErr w:type="spellStart"/>
      <w:r w:rsidRPr="00A10F42">
        <w:rPr>
          <w:rtl/>
        </w:rPr>
        <w:t>קסטנר</w:t>
      </w:r>
      <w:proofErr w:type="spellEnd"/>
      <w:r w:rsidRPr="00A10F42">
        <w:rPr>
          <w:rtl/>
        </w:rPr>
        <w:t xml:space="preserve"> החליט לתבוע את </w:t>
      </w:r>
      <w:proofErr w:type="spellStart"/>
      <w:r w:rsidRPr="00A10F42">
        <w:rPr>
          <w:rtl/>
        </w:rPr>
        <w:t>גרינוולד</w:t>
      </w:r>
      <w:proofErr w:type="spellEnd"/>
      <w:r w:rsidRPr="00A10F42">
        <w:rPr>
          <w:rtl/>
        </w:rPr>
        <w:t xml:space="preserve"> על הוצאת דיבה במה שנודע לימים כמשפט </w:t>
      </w:r>
      <w:proofErr w:type="spellStart"/>
      <w:r w:rsidRPr="00A10F42">
        <w:rPr>
          <w:rtl/>
        </w:rPr>
        <w:t>קסטנר</w:t>
      </w:r>
      <w:proofErr w:type="spellEnd"/>
      <w:r w:rsidRPr="00A10F42">
        <w:rPr>
          <w:rtl/>
        </w:rPr>
        <w:t xml:space="preserve"> (1955-1954). בסיומו של המשפט קבע השופט, בנימין הלוי*, כי </w:t>
      </w:r>
      <w:proofErr w:type="spellStart"/>
      <w:r w:rsidRPr="00A10F42">
        <w:rPr>
          <w:rtl/>
        </w:rPr>
        <w:t>קסטנר</w:t>
      </w:r>
      <w:proofErr w:type="spellEnd"/>
      <w:r w:rsidRPr="00A10F42">
        <w:rPr>
          <w:rtl/>
        </w:rPr>
        <w:t xml:space="preserve"> 'מכר את נשמתו לשטן' ושיתף פעולה עם הנאצים.  פסק-הדין גרם לזעזוע במדינה ופתח דיון ציבורי רחב ביחס להתנהלותם של היהודים אל מול השלטון הנאצי וביחס להתנהלותו של היישוב היהודי בארץ בראשות </w:t>
      </w:r>
      <w:proofErr w:type="spellStart"/>
      <w:r w:rsidRPr="00A10F42">
        <w:rPr>
          <w:rtl/>
        </w:rPr>
        <w:t>מפא''י</w:t>
      </w:r>
      <w:proofErr w:type="spellEnd"/>
      <w:r w:rsidRPr="00A10F42">
        <w:rPr>
          <w:rtl/>
        </w:rPr>
        <w:t xml:space="preserve"> </w:t>
      </w:r>
      <w:proofErr w:type="spellStart"/>
      <w:r w:rsidRPr="00A10F42">
        <w:rPr>
          <w:rtl/>
        </w:rPr>
        <w:t>שקסטנר</w:t>
      </w:r>
      <w:proofErr w:type="spellEnd"/>
      <w:r w:rsidRPr="00A10F42">
        <w:rPr>
          <w:rtl/>
        </w:rPr>
        <w:t xml:space="preserve"> נתפס כשליחה אל מול הידיעות על ההשמדה.   בשנת 1957, בעוד שהערעור שהגיש </w:t>
      </w:r>
      <w:proofErr w:type="spellStart"/>
      <w:r w:rsidRPr="00A10F42">
        <w:rPr>
          <w:rtl/>
        </w:rPr>
        <w:t>קסטנר</w:t>
      </w:r>
      <w:proofErr w:type="spellEnd"/>
      <w:r w:rsidRPr="00A10F42">
        <w:rPr>
          <w:rtl/>
        </w:rPr>
        <w:t xml:space="preserve"> נידון בבית המשפט, הוא נרצח בפתח ביתו בתל-אביב. מספר חודשים לאחר מכן הכריע בית המשפט העליון בתביעתו וניקה אותו מכל ההאשמות שהופנו נגדו פרט לאחת.   פרשייה זו חשפה בפני הציבור הרחב בארץ את הדילמות שעמדו בפני ההנהגה היהודית אל מול השואה ואת הבעייתיות שבשיפוטיות ביחס להכרעות שקיבלו.  * בנימין הלוי (1996-1910) שופט שישב בדין בכמה מהמשפטים הידועים ביותר בתולדות מדינת ישראל ובהם: משפט </w:t>
      </w:r>
      <w:proofErr w:type="spellStart"/>
      <w:r w:rsidRPr="00A10F42">
        <w:rPr>
          <w:rtl/>
        </w:rPr>
        <w:t>קסטנר</w:t>
      </w:r>
      <w:proofErr w:type="spellEnd"/>
      <w:r w:rsidRPr="00A10F42">
        <w:rPr>
          <w:rtl/>
        </w:rPr>
        <w:t xml:space="preserve">, משפט נאשמי הטבח בכפר קאסם ומשפט אייכמן. לאחר שעזב את המערכת המשפטית כיהן כחבר כנסת.  </w:t>
      </w:r>
    </w:p>
    <w:p w14:paraId="5DF6AF29" w14:textId="6EB50B50" w:rsidR="000255FE" w:rsidRPr="005142FD" w:rsidRDefault="00000000" w:rsidP="000D58A5">
      <w:pPr>
        <w:pStyle w:val="3"/>
        <w:bidi/>
        <w:spacing w:line="276" w:lineRule="auto"/>
      </w:pPr>
      <w:bookmarkStart w:id="227" w:name="_Toc149032983"/>
      <w:bookmarkStart w:id="228" w:name="_Toc149033952"/>
      <w:r w:rsidRPr="005142FD">
        <w:rPr>
          <w:spacing w:val="-2"/>
        </w:rPr>
        <w:t>2.7.4</w:t>
      </w:r>
      <w:r w:rsidRPr="005142FD">
        <w:rPr>
          <w:spacing w:val="-2"/>
          <w:rtl/>
        </w:rPr>
        <w:t xml:space="preserve"> </w:t>
      </w:r>
      <w:r w:rsidRPr="005142FD">
        <w:rPr>
          <w:rtl/>
        </w:rPr>
        <w:t>הקמת</w:t>
      </w:r>
      <w:r w:rsidRPr="005142FD">
        <w:rPr>
          <w:spacing w:val="-1"/>
          <w:rtl/>
        </w:rPr>
        <w:t xml:space="preserve"> </w:t>
      </w:r>
      <w:r w:rsidRPr="005142FD">
        <w:rPr>
          <w:rtl/>
        </w:rPr>
        <w:t>יד</w:t>
      </w:r>
      <w:r w:rsidRPr="005142FD">
        <w:rPr>
          <w:spacing w:val="-5"/>
          <w:rtl/>
        </w:rPr>
        <w:t xml:space="preserve"> </w:t>
      </w:r>
      <w:r w:rsidRPr="005142FD">
        <w:rPr>
          <w:rtl/>
        </w:rPr>
        <w:t>ושם</w:t>
      </w:r>
      <w:bookmarkEnd w:id="227"/>
      <w:bookmarkEnd w:id="228"/>
    </w:p>
    <w:p w14:paraId="52F5BE83" w14:textId="0271455C" w:rsidR="000255FE" w:rsidRPr="005142FD" w:rsidRDefault="00A10F42" w:rsidP="000D58A5">
      <w:pPr>
        <w:pStyle w:val="a3"/>
        <w:bidi/>
        <w:spacing w:line="276" w:lineRule="auto"/>
        <w:ind w:left="827" w:right="1105"/>
      </w:pPr>
      <w:r w:rsidRPr="00A10F42">
        <w:rPr>
          <w:rtl/>
        </w:rPr>
        <w:t>עוד בישיבה של הועד הפועל הציוני שנערכה בלונדון באוגוסט 1945, זמן קצר לאחר תום המלחמה, הוטל על הועד הלאומי שהיה הגוף שקדם לממשלת ישראל, לפעול להנצחת קורבנות השואה בארץ.   באוגוסט 1953 קיבלה הכנסת את חוק יד ושם שהגדיר את המוסד כרשות ממלכתית המופקדת על תיעוד תולדותיו של העם היהודי בתקופת השואה, הנצחת הנרצחים והנחלת מורשת השואה לדורות הבאים.   בנוסף אחראית הרשות על ההכרה וההנצחה של חסידי אומות העולם. יד ושם פועל לריכוז השמות של כלל הנספים בשואה ועושה זאת באמצעים מגוונים ובהם איסוף 'דפי עד' בהם מתבקשים הניצולים להעיד על קרובי משפחה וחברים שנספו. לצדו של יד ושם פועלים בישראל עשרות מוזיאונים, מרכזים חינוכיים ומרכזים אקדמיים לחקר השואה, לימודה ותיעודה.</w:t>
      </w:r>
      <w:r>
        <w:rPr>
          <w:rFonts w:hint="cs"/>
          <w:rtl/>
        </w:rPr>
        <w:t xml:space="preserve"> </w:t>
      </w:r>
    </w:p>
    <w:p w14:paraId="389A8AF2" w14:textId="77777777" w:rsidR="000255FE" w:rsidRPr="005142FD" w:rsidRDefault="000255FE" w:rsidP="000D58A5">
      <w:pPr>
        <w:bidi/>
        <w:spacing w:line="276" w:lineRule="auto"/>
        <w:sectPr w:rsidR="000255FE" w:rsidRPr="005142FD">
          <w:headerReference w:type="even" r:id="rId130"/>
          <w:headerReference w:type="default" r:id="rId131"/>
          <w:footerReference w:type="default" r:id="rId132"/>
          <w:headerReference w:type="first" r:id="rId133"/>
          <w:pgSz w:w="11910" w:h="16840"/>
          <w:pgMar w:top="1080" w:right="0" w:bottom="0" w:left="0" w:header="71" w:footer="0" w:gutter="0"/>
          <w:cols w:space="720"/>
        </w:sectPr>
      </w:pPr>
    </w:p>
    <w:p w14:paraId="1BD13A36" w14:textId="77777777" w:rsidR="000255FE" w:rsidRPr="005142FD" w:rsidRDefault="000255FE" w:rsidP="000D58A5">
      <w:pPr>
        <w:pStyle w:val="a3"/>
        <w:bidi/>
        <w:spacing w:before="10" w:line="276" w:lineRule="auto"/>
        <w:rPr>
          <w:sz w:val="21"/>
        </w:rPr>
      </w:pPr>
    </w:p>
    <w:p w14:paraId="44B2EA5B" w14:textId="77777777" w:rsidR="000255FE" w:rsidRPr="005142FD" w:rsidRDefault="00000000" w:rsidP="000D58A5">
      <w:pPr>
        <w:pStyle w:val="3"/>
        <w:bidi/>
        <w:spacing w:line="276" w:lineRule="auto"/>
      </w:pPr>
      <w:bookmarkStart w:id="229" w:name="_Toc149032984"/>
      <w:bookmarkStart w:id="230" w:name="_Toc149033953"/>
      <w:r w:rsidRPr="005142FD">
        <w:rPr>
          <w:spacing w:val="-2"/>
        </w:rPr>
        <w:t>3.7.4</w:t>
      </w:r>
      <w:r w:rsidRPr="005142FD">
        <w:rPr>
          <w:spacing w:val="-4"/>
          <w:rtl/>
        </w:rPr>
        <w:t xml:space="preserve"> </w:t>
      </w:r>
      <w:r w:rsidRPr="005142FD">
        <w:rPr>
          <w:rtl/>
        </w:rPr>
        <w:t>הסכם</w:t>
      </w:r>
      <w:r w:rsidRPr="005142FD">
        <w:rPr>
          <w:spacing w:val="-6"/>
          <w:rtl/>
        </w:rPr>
        <w:t xml:space="preserve"> </w:t>
      </w:r>
      <w:r w:rsidRPr="005142FD">
        <w:rPr>
          <w:rtl/>
        </w:rPr>
        <w:t>השילומים</w:t>
      </w:r>
      <w:bookmarkEnd w:id="229"/>
      <w:bookmarkEnd w:id="230"/>
    </w:p>
    <w:p w14:paraId="55B5EBCB" w14:textId="6190CF83" w:rsidR="000255FE" w:rsidRPr="005142FD" w:rsidRDefault="00A10F42" w:rsidP="000D58A5">
      <w:pPr>
        <w:pStyle w:val="a3"/>
        <w:bidi/>
        <w:spacing w:line="276" w:lineRule="auto"/>
        <w:rPr>
          <w:sz w:val="20"/>
        </w:rPr>
      </w:pPr>
      <w:r>
        <w:rPr>
          <w:rtl/>
        </w:rPr>
        <w:t xml:space="preserve">הסכם השילומים (1952), הוא הסכם שנחתם בין ממשלת מערב גרמניה לממשלת ישראל במסגרתו העבירה גרמניה לישראל סכום של כשלושה מיליארד מארק כפיצוי על הסבל והנזק החומרי אשר נגרם ליהודים בתקופת השואה.   עם כניעתה של גרמניה היא חויבה בפיצויי מלחמה נרחבים לכל הצדדים שלקחו חלק במלחמה ונפגעו ממנה, אך היא לא נדרשה לפצות את היהודים מאחר ולאלו לא הייתה מדינה שעמדה במלחמה עמם.  לאחר שניסיונות להידבר עם גרמניה באמצעות בעלות-הברית נכשלו החלו ב-1951 מגעים חשאיים במטרה לקדם את הרעיון. לאחר שגרמניה הודיעה באופן רשמי על כך שהיא נוטלת על עצמה את האחריות על פשעי הנאצים כלפי העם היהודי, הוכשרה הקרקע למגעים גלויים.  שאלת השילומים הייתה אחד המאבקים החריפים והדרמטיים בתולדות מדינת ישראל והכנסת בפרט. מתנגדי ההסכם ומנחם בגין בראשם, טענו שבחתימת ההסכם יש עוול מוסרי מאחר והוא מהווה מחילה רשמית לנאצים על פשעיהם ונקיבת מחיר חומרי על סבל הקורבנות.   לעומתם, תומכי ההסכם, בראשם ראש הממשלה דוד בן- גוריון טענו כי השילומים יסייעו למדינת ישראל לפתור את המשבר הכלכלי החמור בו הייתה נתונה באותה העת.   בן-גוריון טבע את המושג 'גרמניה האחרת', שמשמעו כי גרמניה של היום איננה עוד גרמניה הנאצית ועל כן אין סיבה לאפשר לרוצחים לרשת את </w:t>
      </w:r>
      <w:proofErr w:type="spellStart"/>
      <w:r>
        <w:rPr>
          <w:rtl/>
        </w:rPr>
        <w:t>קרבנותיהם</w:t>
      </w:r>
      <w:proofErr w:type="spellEnd"/>
      <w:r>
        <w:rPr>
          <w:rtl/>
        </w:rPr>
        <w:t xml:space="preserve">.   לקראת הדיון בכנסת, ב-7 בינואר 1952, קיימו מתנגדי ההסכם הפגנת המונים שהחלה בכיכר ציון בירושלים, וצעדה לבניין הכנסת (אז בבית </w:t>
      </w:r>
      <w:proofErr w:type="spellStart"/>
      <w:r>
        <w:rPr>
          <w:rtl/>
        </w:rPr>
        <w:t>פרומין</w:t>
      </w:r>
      <w:proofErr w:type="spellEnd"/>
      <w:r>
        <w:rPr>
          <w:rtl/>
        </w:rPr>
        <w:t>, מרחק דקות הליכה מהכיכר). סביב הבניין הוקמו מחסומים ואלפי חיילים ושוטרים הועמדו בכוננות מחשש שההמון יפרוץ לבניין.  לבסוף התקבלה ההחלטה ברוב של 61 תומכים מול 50 מתנגדים, ההסכם נחתם בספטמבר 1952 וסכום השילומים חולק בין מדינת ישראל ו-'וועידת התביעות', ארגון יהודי אמריקאי ללא כוונת רווח הכולל נציגים מארגונים שונים ומטרתו לסייע לניצולי השואה.   בנוסף העניקה ממשלת גרמניה '</w:t>
      </w:r>
      <w:proofErr w:type="spellStart"/>
      <w:r>
        <w:rPr>
          <w:rtl/>
        </w:rPr>
        <w:t>רנטות</w:t>
      </w:r>
      <w:proofErr w:type="spellEnd"/>
      <w:r>
        <w:rPr>
          <w:rtl/>
        </w:rPr>
        <w:t xml:space="preserve">', תשלום חודשי קבוע, לניצולי השואה. לכספי השילומים נודעה חשיבות רבה בכלכלה הישראלית.  </w:t>
      </w:r>
    </w:p>
    <w:p w14:paraId="3F239FCA" w14:textId="77777777" w:rsidR="000255FE" w:rsidRPr="005142FD" w:rsidRDefault="00000000" w:rsidP="000D58A5">
      <w:pPr>
        <w:pStyle w:val="3"/>
        <w:bidi/>
        <w:spacing w:line="276" w:lineRule="auto"/>
      </w:pPr>
      <w:bookmarkStart w:id="231" w:name="_Toc149032985"/>
      <w:bookmarkStart w:id="232" w:name="_Toc149033954"/>
      <w:r w:rsidRPr="005142FD">
        <w:rPr>
          <w:spacing w:val="-2"/>
        </w:rPr>
        <w:t>4.7.4</w:t>
      </w:r>
      <w:r w:rsidRPr="005142FD">
        <w:rPr>
          <w:spacing w:val="-3"/>
          <w:rtl/>
        </w:rPr>
        <w:t xml:space="preserve"> </w:t>
      </w:r>
      <w:r w:rsidRPr="005142FD">
        <w:rPr>
          <w:rtl/>
        </w:rPr>
        <w:t>משפט</w:t>
      </w:r>
      <w:r w:rsidRPr="005142FD">
        <w:rPr>
          <w:spacing w:val="-6"/>
          <w:rtl/>
        </w:rPr>
        <w:t xml:space="preserve"> </w:t>
      </w:r>
      <w:r w:rsidRPr="005142FD">
        <w:rPr>
          <w:rtl/>
        </w:rPr>
        <w:t>אייכמן</w:t>
      </w:r>
      <w:bookmarkEnd w:id="231"/>
      <w:bookmarkEnd w:id="232"/>
    </w:p>
    <w:p w14:paraId="3488DC59" w14:textId="6837C71E" w:rsidR="000255FE" w:rsidRDefault="003847E6" w:rsidP="000D58A5">
      <w:pPr>
        <w:pStyle w:val="a3"/>
        <w:bidi/>
        <w:spacing w:before="5" w:line="276" w:lineRule="auto"/>
        <w:rPr>
          <w:sz w:val="18"/>
          <w:rtl/>
        </w:rPr>
      </w:pPr>
      <w:r>
        <w:rPr>
          <w:rtl/>
        </w:rPr>
        <w:t xml:space="preserve">במאי 1960 הודיע ראש הממשלה ,דוד בן-גוריון, כי 'אדולף אייכמן נמצא בארץ, ויעמוד בקרוב למשפט'. </w:t>
      </w:r>
      <w:bookmarkStart w:id="233" w:name="_Hlk148448745"/>
      <w:r>
        <w:rPr>
          <w:rtl/>
        </w:rPr>
        <w:t>אייכמן (1962-1906) היה מבכירי המנגנון הנאצי בגרמניה ומהאחראים להוצאתו לפועל של הפתרון הסופי.   עם תום המלחמה ברח אייכמן בזהות בדויה לארגנטינה, הוא אותר על-ידי המוסד, הובא לארץ והואשם בפשעים נגד העם היהודי, פשעים נגד האנושות, פשעי מלחמה וחברות בארגון עוין (</w:t>
      </w:r>
      <w:proofErr w:type="spellStart"/>
      <w:r>
        <w:rPr>
          <w:rtl/>
        </w:rPr>
        <w:t>ס''ס</w:t>
      </w:r>
      <w:proofErr w:type="spellEnd"/>
      <w:r>
        <w:rPr>
          <w:rtl/>
        </w:rPr>
        <w:t xml:space="preserve">, </w:t>
      </w:r>
      <w:proofErr w:type="spellStart"/>
      <w:r>
        <w:rPr>
          <w:rtl/>
        </w:rPr>
        <w:t>ס''ד</w:t>
      </w:r>
      <w:proofErr w:type="spellEnd"/>
      <w:r>
        <w:rPr>
          <w:rtl/>
        </w:rPr>
        <w:t xml:space="preserve"> וגסטפו).   ב-10 באפריל 1961 החל משפטו להתנהל בפני בית המשפט המחוזי בירושלים שפעל בהרכב מיוחד של שלושה שופטים וקיים את דיוניו בבית העם על- מנת לאפשר לציבור הרחב להאזין להם.   </w:t>
      </w:r>
      <w:bookmarkEnd w:id="233"/>
      <w:r>
        <w:rPr>
          <w:rtl/>
        </w:rPr>
        <w:t xml:space="preserve">התובע במשפט היה היועץ המשפטי לממשלה, גדעון </w:t>
      </w:r>
      <w:proofErr w:type="spellStart"/>
      <w:r>
        <w:rPr>
          <w:rtl/>
        </w:rPr>
        <w:t>האוזנר</w:t>
      </w:r>
      <w:proofErr w:type="spellEnd"/>
      <w:r>
        <w:rPr>
          <w:rtl/>
        </w:rPr>
        <w:t xml:space="preserve">*. המילים בהן פתח </w:t>
      </w:r>
      <w:proofErr w:type="spellStart"/>
      <w:r>
        <w:rPr>
          <w:rtl/>
        </w:rPr>
        <w:t>האוזנר</w:t>
      </w:r>
      <w:proofErr w:type="spellEnd"/>
      <w:r>
        <w:rPr>
          <w:rtl/>
        </w:rPr>
        <w:t xml:space="preserve"> את כתב התביעה נצרבו בזיכרון הישראלי המשותף: 'במקום זה בו אני עומד לפניכם, שופטי ישראל... אין אני עומד יחידי; עמדי ניצבים כאן, בשעה זו, שישה מיליון קטגורים. אך אין הם יכולים לקום על רגליהם, לשלוח אצבע מרשיעה כלפי תא הזכוכית ולזעוק כלפי היושב שם: 'אני מאשים'. מפני שעפרם נערם בין גבעות אושוויץ ושדות טרבלינקה, נשטף ביערות פולין, וקבריהם פזורים על פני אירופה'.  </w:t>
      </w:r>
      <w:bookmarkStart w:id="234" w:name="_Hlk148448883"/>
      <w:r>
        <w:rPr>
          <w:rtl/>
        </w:rPr>
        <w:t xml:space="preserve">במהלך המשפט הוצגו עדויות של למעלה ממאה ניצולים לצד אלפי מסמכים שחשפו את מעורבותו של אייכמן בהשמדת יהודי אירופה. אייכמן ניסה להציג עצמו כ-'בורג קטן' שרק מילא את הפקודות שהטילו עליו מפקדיו; אך התביעה הוכיחה במשפט כי אייכמן הגיע להזדהות נפשית מלאה עם התפקיד שאותו נדרש לבצע. על אייכמן נגזר גזר דין מוות, היחיד שניתן בתולדות מדינת ישראל, שהוצא מיד לפועל. גופתו נשרפה ואפרו פוזר מחוץ למים הטריטוריאליים של מדינת ישראל .  המשפט הביא לשינוי היסטורי בתפיסת החברה הישראלית ביחס לשואה, בייחוד בקרב הדור הצעיר, ולשינוי ביחס אל הניצולים. עדויותיהם של ניצולי השואה הגיעו לכל בית בישראל והשואה חדלה להיות סיפור עמום ורחוק והפכה לסיפור אישי וקונקרטי שקרה לאנשים פרטיים.  </w:t>
      </w:r>
      <w:bookmarkEnd w:id="234"/>
      <w:r>
        <w:rPr>
          <w:rtl/>
        </w:rPr>
        <w:t xml:space="preserve">* גדעון </w:t>
      </w:r>
      <w:proofErr w:type="spellStart"/>
      <w:r>
        <w:rPr>
          <w:rtl/>
        </w:rPr>
        <w:t>האוזנר</w:t>
      </w:r>
      <w:proofErr w:type="spellEnd"/>
      <w:r>
        <w:rPr>
          <w:rtl/>
        </w:rPr>
        <w:t xml:space="preserve"> (1990-1915) משפטן ופוליטיקאי ישראלי. </w:t>
      </w:r>
      <w:proofErr w:type="spellStart"/>
      <w:r>
        <w:rPr>
          <w:rtl/>
        </w:rPr>
        <w:t>האוזנר</w:t>
      </w:r>
      <w:proofErr w:type="spellEnd"/>
      <w:r>
        <w:rPr>
          <w:rtl/>
        </w:rPr>
        <w:t xml:space="preserve"> כיהן החל משנת 1960 כיועץ המשפטי לממשלה. בשנת 1965 נבחר לכנסת מטעם סיעת הליברלים העצמאיים (</w:t>
      </w:r>
      <w:proofErr w:type="spellStart"/>
      <w:r>
        <w:rPr>
          <w:rtl/>
        </w:rPr>
        <w:t>ל''ע</w:t>
      </w:r>
      <w:proofErr w:type="spellEnd"/>
      <w:r>
        <w:rPr>
          <w:rtl/>
        </w:rPr>
        <w:t>).</w:t>
      </w:r>
    </w:p>
    <w:p w14:paraId="7BD9A910" w14:textId="77777777" w:rsidR="003847E6" w:rsidRPr="005142FD" w:rsidRDefault="003847E6" w:rsidP="000D58A5">
      <w:pPr>
        <w:pStyle w:val="a3"/>
        <w:bidi/>
        <w:spacing w:before="5" w:line="276" w:lineRule="auto"/>
        <w:rPr>
          <w:sz w:val="18"/>
        </w:rPr>
      </w:pPr>
    </w:p>
    <w:p w14:paraId="017A0C84" w14:textId="77777777" w:rsidR="000255FE" w:rsidRPr="005142FD" w:rsidRDefault="00000000" w:rsidP="000D58A5">
      <w:pPr>
        <w:pStyle w:val="2"/>
        <w:bidi/>
        <w:spacing w:line="276" w:lineRule="auto"/>
      </w:pPr>
      <w:bookmarkStart w:id="235" w:name="_Toc149032986"/>
      <w:bookmarkStart w:id="236" w:name="_Toc149033955"/>
      <w:r w:rsidRPr="005142FD">
        <w:rPr>
          <w:spacing w:val="-5"/>
        </w:rPr>
        <w:t>8.4</w:t>
      </w:r>
      <w:r w:rsidRPr="005142FD">
        <w:rPr>
          <w:spacing w:val="-8"/>
          <w:rtl/>
        </w:rPr>
        <w:t xml:space="preserve"> </w:t>
      </w:r>
      <w:r w:rsidRPr="005142FD">
        <w:rPr>
          <w:rtl/>
        </w:rPr>
        <w:t>סיכום</w:t>
      </w:r>
      <w:bookmarkEnd w:id="235"/>
      <w:bookmarkEnd w:id="236"/>
    </w:p>
    <w:p w14:paraId="53511E81" w14:textId="6D1C4453" w:rsidR="000255FE" w:rsidRPr="005142FD" w:rsidRDefault="00EC5BDD" w:rsidP="000D58A5">
      <w:pPr>
        <w:bidi/>
        <w:spacing w:line="276" w:lineRule="auto"/>
        <w:rPr>
          <w:sz w:val="18"/>
          <w:szCs w:val="18"/>
        </w:rPr>
        <w:sectPr w:rsidR="000255FE" w:rsidRPr="005142FD">
          <w:headerReference w:type="even" r:id="rId134"/>
          <w:headerReference w:type="default" r:id="rId135"/>
          <w:footerReference w:type="default" r:id="rId136"/>
          <w:headerReference w:type="first" r:id="rId137"/>
          <w:pgSz w:w="11910" w:h="16840"/>
          <w:pgMar w:top="60" w:right="0" w:bottom="1360" w:left="0" w:header="0" w:footer="1169" w:gutter="0"/>
          <w:cols w:space="720"/>
        </w:sectPr>
      </w:pPr>
      <w:r w:rsidRPr="00EC5BDD">
        <w:rPr>
          <w:sz w:val="24"/>
          <w:szCs w:val="24"/>
          <w:rtl/>
        </w:rPr>
        <w:t xml:space="preserve">בשער זה עסקנו בנושא השואה; הגדרנו את האנטישמיות; דנו בהתפוררות הדמוקרטיה הגרמנית ובעליית הנאצים לשלטון; פרטנו את רדיפת והשמדת היהודים; וסיימנו בהתייחסות אל הקשר בין השואה למדינת ישראל.  תפיסת 'יעוד ויחוד' מתייחסת אל </w:t>
      </w:r>
      <w:proofErr w:type="spellStart"/>
      <w:r w:rsidRPr="00EC5BDD">
        <w:rPr>
          <w:sz w:val="24"/>
          <w:szCs w:val="24"/>
          <w:rtl/>
        </w:rPr>
        <w:t>צה</w:t>
      </w:r>
      <w:proofErr w:type="spellEnd"/>
      <w:r w:rsidRPr="00EC5BDD">
        <w:rPr>
          <w:sz w:val="24"/>
          <w:szCs w:val="24"/>
          <w:rtl/>
        </w:rPr>
        <w:t xml:space="preserve">''ל וזיכרון השואה:  </w:t>
      </w:r>
      <w:proofErr w:type="spellStart"/>
      <w:r w:rsidRPr="00EC5BDD">
        <w:rPr>
          <w:sz w:val="24"/>
          <w:szCs w:val="24"/>
          <w:rtl/>
        </w:rPr>
        <w:t>צה</w:t>
      </w:r>
      <w:proofErr w:type="spellEnd"/>
      <w:r w:rsidRPr="00EC5BDD">
        <w:rPr>
          <w:sz w:val="24"/>
          <w:szCs w:val="24"/>
          <w:rtl/>
        </w:rPr>
        <w:t xml:space="preserve">''ל – כמדינת ישראל כולה, רואה בשואה את אחד האירועים המרכזיים בדורות האחרונים ובהיסטוריה בכלל. זהו אירוע </w:t>
      </w:r>
      <w:r w:rsidRPr="00EC5BDD">
        <w:rPr>
          <w:sz w:val="24"/>
          <w:szCs w:val="24"/>
          <w:rtl/>
        </w:rPr>
        <w:lastRenderedPageBreak/>
        <w:t xml:space="preserve">ייחודי בעל השלכות לאומיות ואנושיות חשובות ביותר. החינוך להנחלת זיכרון השואה מהווה מרכיב חשוב בכלל החינוך שמקנה </w:t>
      </w:r>
      <w:proofErr w:type="spellStart"/>
      <w:r w:rsidRPr="00EC5BDD">
        <w:rPr>
          <w:sz w:val="24"/>
          <w:szCs w:val="24"/>
          <w:rtl/>
        </w:rPr>
        <w:t>צה</w:t>
      </w:r>
      <w:proofErr w:type="spellEnd"/>
      <w:r w:rsidRPr="00EC5BDD">
        <w:rPr>
          <w:sz w:val="24"/>
          <w:szCs w:val="24"/>
          <w:rtl/>
        </w:rPr>
        <w:t xml:space="preserve">''ל לחייליו. </w:t>
      </w:r>
      <w:proofErr w:type="spellStart"/>
      <w:r w:rsidRPr="00EC5BDD">
        <w:rPr>
          <w:sz w:val="24"/>
          <w:szCs w:val="24"/>
          <w:rtl/>
        </w:rPr>
        <w:t>צה</w:t>
      </w:r>
      <w:proofErr w:type="spellEnd"/>
      <w:r w:rsidRPr="00EC5BDD">
        <w:rPr>
          <w:sz w:val="24"/>
          <w:szCs w:val="24"/>
          <w:rtl/>
        </w:rPr>
        <w:t xml:space="preserve">''ל יפעל להנחלת זיכרון השואה על-מנת לחזק את הקשר ואת תחושת השייכות של החייל למדינת ישראל </w:t>
      </w:r>
      <w:proofErr w:type="spellStart"/>
      <w:r w:rsidRPr="00EC5BDD">
        <w:rPr>
          <w:sz w:val="24"/>
          <w:szCs w:val="24"/>
          <w:rtl/>
        </w:rPr>
        <w:t>ולצה</w:t>
      </w:r>
      <w:proofErr w:type="spellEnd"/>
      <w:r w:rsidRPr="00EC5BDD">
        <w:rPr>
          <w:sz w:val="24"/>
          <w:szCs w:val="24"/>
          <w:rtl/>
        </w:rPr>
        <w:t xml:space="preserve">''ל לא בכדי הקדשנו שער נפרד לתקופת השואה. כקצינים לעתיד </w:t>
      </w:r>
      <w:proofErr w:type="spellStart"/>
      <w:r w:rsidRPr="00EC5BDD">
        <w:rPr>
          <w:sz w:val="24"/>
          <w:szCs w:val="24"/>
          <w:rtl/>
        </w:rPr>
        <w:t>בצה</w:t>
      </w:r>
      <w:proofErr w:type="spellEnd"/>
      <w:r w:rsidRPr="00EC5BDD">
        <w:rPr>
          <w:sz w:val="24"/>
          <w:szCs w:val="24"/>
          <w:rtl/>
        </w:rPr>
        <w:t xml:space="preserve">''ל ישנה חשיבות גדולה להיכרותנו עם הנושא ולחיזוק יכולתנו לעסוק בו עם חיילינו. מבחינה חינוכית עלינו להדגיש את משמעויותיה הייחודיות של השואה לצד משמעויותיה האוניברסליות ולעסוק בנושא כמרכיב בזהותנו כישראלים וכיהודים. </w:t>
      </w:r>
    </w:p>
    <w:p w14:paraId="6A0C2BB4" w14:textId="77777777" w:rsidR="000255FE" w:rsidRPr="005142FD" w:rsidRDefault="000255FE" w:rsidP="000D58A5">
      <w:pPr>
        <w:pStyle w:val="a3"/>
        <w:bidi/>
        <w:spacing w:line="276" w:lineRule="auto"/>
        <w:rPr>
          <w:sz w:val="20"/>
        </w:rPr>
      </w:pPr>
    </w:p>
    <w:p w14:paraId="6FF5875B" w14:textId="77777777" w:rsidR="000255FE" w:rsidRPr="005142FD" w:rsidRDefault="000255FE" w:rsidP="000D58A5">
      <w:pPr>
        <w:pStyle w:val="a3"/>
        <w:bidi/>
        <w:spacing w:before="1" w:after="1" w:line="276" w:lineRule="auto"/>
        <w:rPr>
          <w:sz w:val="17"/>
        </w:rPr>
      </w:pPr>
    </w:p>
    <w:p w14:paraId="3956AEA3" w14:textId="77777777" w:rsidR="000255FE" w:rsidRPr="005142FD" w:rsidRDefault="00000000" w:rsidP="000D58A5">
      <w:pPr>
        <w:pStyle w:val="a3"/>
        <w:bidi/>
        <w:spacing w:line="276" w:lineRule="auto"/>
        <w:rPr>
          <w:sz w:val="20"/>
        </w:rPr>
      </w:pPr>
      <w:r>
        <w:rPr>
          <w:sz w:val="20"/>
        </w:rPr>
      </w:r>
      <w:r>
        <w:rPr>
          <w:sz w:val="20"/>
        </w:rPr>
        <w:pict w14:anchorId="247BFB73">
          <v:group id="docshapegroup711" o:spid="_x0000_s3050" style="width:591.7pt;height:53.45pt;mso-position-horizontal-relative:char;mso-position-vertical-relative:line" coordsize="11834,1069">
            <v:rect id="docshape712" o:spid="_x0000_s3054" style="position:absolute;top:59;width:11834;height:1009" fillcolor="#bd4542" stroked="f">
              <v:fill opacity="45232f"/>
            </v:rect>
            <v:shape id="docshape713" o:spid="_x0000_s3053" style="position:absolute;top:85;width:4110;height:964" coordorigin=",86" coordsize="4110,964" path="m,86r,963l4110,1049,,86xe" fillcolor="#973634" stroked="f">
              <v:fill opacity="29555f"/>
              <v:path arrowok="t"/>
            </v:shape>
            <v:shape id="docshape714" o:spid="_x0000_s3052" style="position:absolute;top:231;width:3642;height:837" coordorigin=",231" coordsize="3642,837" path="m,231r,837l3641,1068,,231xe" stroked="f">
              <v:fill opacity="35980f"/>
              <v:path arrowok="t"/>
            </v:shape>
            <v:shape id="docshape715" o:spid="_x0000_s3051" type="#_x0000_t202" style="position:absolute;width:11834;height:1069" filled="f" stroked="f">
              <v:textbox style="mso-next-textbox:#docshape715" inset="0,0,0,0">
                <w:txbxContent>
                  <w:p w14:paraId="2BE0DE47" w14:textId="77777777" w:rsidR="000255FE" w:rsidRDefault="00000000">
                    <w:pPr>
                      <w:bidi/>
                      <w:ind w:left="4329"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5</w:t>
                    </w:r>
                  </w:p>
                </w:txbxContent>
              </v:textbox>
            </v:shape>
            <w10:anchorlock/>
          </v:group>
        </w:pict>
      </w:r>
    </w:p>
    <w:p w14:paraId="4D76715D" w14:textId="77777777" w:rsidR="000255FE" w:rsidRPr="005142FD" w:rsidRDefault="000255FE" w:rsidP="000D58A5">
      <w:pPr>
        <w:pStyle w:val="a3"/>
        <w:bidi/>
        <w:spacing w:before="4" w:line="276" w:lineRule="auto"/>
        <w:rPr>
          <w:sz w:val="16"/>
        </w:rPr>
      </w:pPr>
    </w:p>
    <w:p w14:paraId="53E7E7EF" w14:textId="35526C58" w:rsidR="000255FE" w:rsidRPr="00852029" w:rsidRDefault="00000000" w:rsidP="000D58A5">
      <w:pPr>
        <w:pStyle w:val="1"/>
        <w:bidi/>
        <w:spacing w:line="276" w:lineRule="auto"/>
        <w:jc w:val="left"/>
        <w:rPr>
          <w:color w:val="C0504D" w:themeColor="accent2"/>
          <w:spacing w:val="-2"/>
        </w:rPr>
      </w:pPr>
      <w:bookmarkStart w:id="237" w:name="_Toc149032987"/>
      <w:bookmarkStart w:id="238" w:name="_Toc149033956"/>
      <w:r w:rsidRPr="00852029">
        <w:rPr>
          <w:color w:val="C0504D" w:themeColor="accent2"/>
          <w:spacing w:val="-2"/>
          <w:rtl/>
        </w:rPr>
        <w:t>בדרך למדינה</w:t>
      </w:r>
      <w:bookmarkEnd w:id="237"/>
      <w:bookmarkEnd w:id="238"/>
    </w:p>
    <w:p w14:paraId="02B98BED" w14:textId="77777777" w:rsidR="000255FE" w:rsidRPr="005142FD" w:rsidRDefault="000255FE" w:rsidP="000D58A5">
      <w:pPr>
        <w:pStyle w:val="a3"/>
        <w:bidi/>
        <w:spacing w:line="276" w:lineRule="auto"/>
        <w:rPr>
          <w:b/>
          <w:sz w:val="20"/>
        </w:rPr>
      </w:pPr>
    </w:p>
    <w:p w14:paraId="2339BD3E" w14:textId="77777777" w:rsidR="000255FE" w:rsidRPr="005142FD" w:rsidRDefault="000255FE" w:rsidP="000D58A5">
      <w:pPr>
        <w:pStyle w:val="a3"/>
        <w:bidi/>
        <w:spacing w:line="276" w:lineRule="auto"/>
        <w:rPr>
          <w:b/>
          <w:sz w:val="20"/>
        </w:rPr>
      </w:pPr>
    </w:p>
    <w:p w14:paraId="791DCB90" w14:textId="77777777" w:rsidR="000255FE" w:rsidRPr="005142FD" w:rsidRDefault="000255FE" w:rsidP="000D58A5">
      <w:pPr>
        <w:pStyle w:val="a3"/>
        <w:bidi/>
        <w:spacing w:line="276" w:lineRule="auto"/>
        <w:rPr>
          <w:b/>
          <w:sz w:val="20"/>
        </w:rPr>
      </w:pPr>
    </w:p>
    <w:p w14:paraId="07175491" w14:textId="77777777" w:rsidR="000255FE" w:rsidRPr="005142FD" w:rsidRDefault="000255FE" w:rsidP="000D58A5">
      <w:pPr>
        <w:pStyle w:val="a3"/>
        <w:bidi/>
        <w:spacing w:before="10" w:line="276" w:lineRule="auto"/>
        <w:rPr>
          <w:b/>
          <w:sz w:val="19"/>
        </w:rPr>
      </w:pPr>
    </w:p>
    <w:p w14:paraId="2513FEE4" w14:textId="3318F5FD" w:rsidR="000255FE" w:rsidRPr="005142FD" w:rsidRDefault="00DF5D8C" w:rsidP="000D58A5">
      <w:pPr>
        <w:bidi/>
        <w:spacing w:before="99" w:line="276" w:lineRule="auto"/>
        <w:ind w:left="1358" w:right="2109" w:hanging="267"/>
        <w:rPr>
          <w:sz w:val="32"/>
          <w:szCs w:val="32"/>
        </w:rPr>
      </w:pPr>
      <w:r w:rsidRPr="005142FD">
        <w:rPr>
          <w:sz w:val="32"/>
          <w:szCs w:val="32"/>
          <w:rtl/>
        </w:rPr>
        <w:t>'מתוך</w:t>
      </w:r>
      <w:r w:rsidRPr="005142FD">
        <w:rPr>
          <w:spacing w:val="-3"/>
          <w:sz w:val="32"/>
          <w:szCs w:val="32"/>
          <w:rtl/>
        </w:rPr>
        <w:t xml:space="preserve"> </w:t>
      </w:r>
      <w:r w:rsidRPr="005142FD">
        <w:rPr>
          <w:sz w:val="32"/>
          <w:szCs w:val="32"/>
          <w:rtl/>
        </w:rPr>
        <w:t>קשר</w:t>
      </w:r>
      <w:r w:rsidRPr="005142FD">
        <w:rPr>
          <w:spacing w:val="-2"/>
          <w:sz w:val="32"/>
          <w:szCs w:val="32"/>
          <w:rtl/>
        </w:rPr>
        <w:t xml:space="preserve"> </w:t>
      </w:r>
      <w:r w:rsidRPr="005142FD">
        <w:rPr>
          <w:sz w:val="32"/>
          <w:szCs w:val="32"/>
          <w:rtl/>
        </w:rPr>
        <w:t>היסטורי</w:t>
      </w:r>
      <w:r w:rsidRPr="005142FD">
        <w:rPr>
          <w:spacing w:val="-2"/>
          <w:sz w:val="32"/>
          <w:szCs w:val="32"/>
          <w:rtl/>
        </w:rPr>
        <w:t xml:space="preserve"> </w:t>
      </w:r>
      <w:r w:rsidRPr="005142FD">
        <w:rPr>
          <w:sz w:val="32"/>
          <w:szCs w:val="32"/>
          <w:rtl/>
        </w:rPr>
        <w:t>ומסורתי</w:t>
      </w:r>
      <w:r w:rsidRPr="005142FD">
        <w:rPr>
          <w:spacing w:val="-4"/>
          <w:sz w:val="32"/>
          <w:szCs w:val="32"/>
          <w:rtl/>
        </w:rPr>
        <w:t xml:space="preserve"> </w:t>
      </w:r>
      <w:r w:rsidRPr="005142FD">
        <w:rPr>
          <w:sz w:val="32"/>
          <w:szCs w:val="32"/>
          <w:rtl/>
        </w:rPr>
        <w:t>זה</w:t>
      </w:r>
      <w:r w:rsidRPr="005142FD">
        <w:rPr>
          <w:sz w:val="32"/>
          <w:szCs w:val="32"/>
        </w:rPr>
        <w:t>,</w:t>
      </w:r>
      <w:r w:rsidRPr="005142FD">
        <w:rPr>
          <w:spacing w:val="-4"/>
          <w:sz w:val="32"/>
          <w:szCs w:val="32"/>
          <w:rtl/>
        </w:rPr>
        <w:t xml:space="preserve"> </w:t>
      </w:r>
      <w:r w:rsidRPr="005142FD">
        <w:rPr>
          <w:sz w:val="32"/>
          <w:szCs w:val="32"/>
          <w:rtl/>
        </w:rPr>
        <w:t>חתרו</w:t>
      </w:r>
      <w:r w:rsidRPr="005142FD">
        <w:rPr>
          <w:spacing w:val="-2"/>
          <w:sz w:val="32"/>
          <w:szCs w:val="32"/>
          <w:rtl/>
        </w:rPr>
        <w:t xml:space="preserve"> </w:t>
      </w:r>
      <w:r w:rsidRPr="005142FD">
        <w:rPr>
          <w:sz w:val="32"/>
          <w:szCs w:val="32"/>
          <w:rtl/>
        </w:rPr>
        <w:t>היהודים</w:t>
      </w:r>
      <w:r w:rsidRPr="005142FD">
        <w:rPr>
          <w:spacing w:val="-3"/>
          <w:sz w:val="32"/>
          <w:szCs w:val="32"/>
          <w:rtl/>
        </w:rPr>
        <w:t xml:space="preserve"> </w:t>
      </w:r>
      <w:r w:rsidRPr="005142FD">
        <w:rPr>
          <w:sz w:val="32"/>
          <w:szCs w:val="32"/>
          <w:rtl/>
        </w:rPr>
        <w:t>בכל</w:t>
      </w:r>
      <w:r w:rsidRPr="005142FD">
        <w:rPr>
          <w:spacing w:val="-3"/>
          <w:sz w:val="32"/>
          <w:szCs w:val="32"/>
          <w:rtl/>
        </w:rPr>
        <w:t xml:space="preserve"> </w:t>
      </w:r>
      <w:r w:rsidRPr="005142FD">
        <w:rPr>
          <w:sz w:val="32"/>
          <w:szCs w:val="32"/>
          <w:rtl/>
        </w:rPr>
        <w:t>דור</w:t>
      </w:r>
      <w:r w:rsidRPr="005142FD">
        <w:rPr>
          <w:spacing w:val="-2"/>
          <w:sz w:val="32"/>
          <w:szCs w:val="32"/>
          <w:rtl/>
        </w:rPr>
        <w:t xml:space="preserve"> </w:t>
      </w:r>
      <w:r w:rsidRPr="005142FD">
        <w:rPr>
          <w:sz w:val="32"/>
          <w:szCs w:val="32"/>
          <w:rtl/>
        </w:rPr>
        <w:t>ודור</w:t>
      </w:r>
      <w:r w:rsidRPr="005142FD">
        <w:rPr>
          <w:spacing w:val="-4"/>
          <w:sz w:val="32"/>
          <w:szCs w:val="32"/>
          <w:rtl/>
        </w:rPr>
        <w:t xml:space="preserve"> </w:t>
      </w:r>
      <w:r w:rsidRPr="005142FD">
        <w:rPr>
          <w:sz w:val="32"/>
          <w:szCs w:val="32"/>
          <w:rtl/>
        </w:rPr>
        <w:t>לשוב</w:t>
      </w:r>
      <w:r w:rsidRPr="005142FD">
        <w:rPr>
          <w:spacing w:val="-3"/>
          <w:sz w:val="32"/>
          <w:szCs w:val="32"/>
          <w:rtl/>
        </w:rPr>
        <w:t xml:space="preserve"> </w:t>
      </w:r>
      <w:r w:rsidRPr="005142FD">
        <w:rPr>
          <w:sz w:val="32"/>
          <w:szCs w:val="32"/>
          <w:rtl/>
        </w:rPr>
        <w:t>ולהיאחז במולדתם העתיקה</w:t>
      </w:r>
      <w:r w:rsidRPr="005142FD">
        <w:rPr>
          <w:sz w:val="32"/>
          <w:szCs w:val="32"/>
        </w:rPr>
        <w:t>,</w:t>
      </w:r>
      <w:r w:rsidRPr="005142FD">
        <w:rPr>
          <w:sz w:val="32"/>
          <w:szCs w:val="32"/>
          <w:rtl/>
        </w:rPr>
        <w:t xml:space="preserve"> ובדורות האחרונים שבו לארצם בהמונים וחלוצים מעפילים ומגנים הפריחו נשמות</w:t>
      </w:r>
      <w:r w:rsidRPr="005142FD">
        <w:rPr>
          <w:sz w:val="32"/>
          <w:szCs w:val="32"/>
        </w:rPr>
        <w:t>,</w:t>
      </w:r>
      <w:r w:rsidRPr="005142FD">
        <w:rPr>
          <w:sz w:val="32"/>
          <w:szCs w:val="32"/>
          <w:rtl/>
        </w:rPr>
        <w:t xml:space="preserve"> החיו שפתם העברית</w:t>
      </w:r>
      <w:r w:rsidRPr="005142FD">
        <w:rPr>
          <w:sz w:val="32"/>
          <w:szCs w:val="32"/>
        </w:rPr>
        <w:t>,</w:t>
      </w:r>
      <w:r w:rsidRPr="005142FD">
        <w:rPr>
          <w:sz w:val="32"/>
          <w:szCs w:val="32"/>
          <w:rtl/>
        </w:rPr>
        <w:t xml:space="preserve"> בנו כפרים וערים</w:t>
      </w:r>
    </w:p>
    <w:p w14:paraId="0B263DDC" w14:textId="5B8D10DA" w:rsidR="000255FE" w:rsidRPr="005142FD" w:rsidRDefault="00000000" w:rsidP="000D58A5">
      <w:pPr>
        <w:bidi/>
        <w:spacing w:line="276" w:lineRule="auto"/>
        <w:ind w:right="4791"/>
        <w:rPr>
          <w:sz w:val="32"/>
          <w:szCs w:val="32"/>
        </w:rPr>
      </w:pPr>
      <w:r w:rsidRPr="005142FD">
        <w:rPr>
          <w:spacing w:val="-2"/>
          <w:sz w:val="32"/>
          <w:szCs w:val="32"/>
          <w:rtl/>
        </w:rPr>
        <w:t>והקימו</w:t>
      </w:r>
      <w:r w:rsidRPr="005142FD">
        <w:rPr>
          <w:spacing w:val="-5"/>
          <w:sz w:val="32"/>
          <w:szCs w:val="32"/>
          <w:rtl/>
        </w:rPr>
        <w:t xml:space="preserve"> </w:t>
      </w:r>
      <w:r w:rsidRPr="005142FD">
        <w:rPr>
          <w:sz w:val="32"/>
          <w:szCs w:val="32"/>
          <w:rtl/>
        </w:rPr>
        <w:t>ישוב</w:t>
      </w:r>
      <w:r w:rsidRPr="005142FD">
        <w:rPr>
          <w:spacing w:val="-7"/>
          <w:sz w:val="32"/>
          <w:szCs w:val="32"/>
          <w:rtl/>
        </w:rPr>
        <w:t xml:space="preserve"> </w:t>
      </w:r>
      <w:r w:rsidRPr="005142FD">
        <w:rPr>
          <w:sz w:val="32"/>
          <w:szCs w:val="32"/>
          <w:rtl/>
        </w:rPr>
        <w:t>גדל</w:t>
      </w:r>
      <w:r w:rsidRPr="005142FD">
        <w:rPr>
          <w:spacing w:val="-5"/>
          <w:sz w:val="32"/>
          <w:szCs w:val="32"/>
          <w:rtl/>
        </w:rPr>
        <w:t xml:space="preserve"> </w:t>
      </w:r>
      <w:r w:rsidRPr="005142FD">
        <w:rPr>
          <w:sz w:val="32"/>
          <w:szCs w:val="32"/>
          <w:rtl/>
        </w:rPr>
        <w:t>והולך</w:t>
      </w:r>
      <w:r w:rsidR="00DF5D8C" w:rsidRPr="005142FD">
        <w:rPr>
          <w:sz w:val="32"/>
          <w:szCs w:val="32"/>
          <w:rtl/>
        </w:rPr>
        <w:t>'</w:t>
      </w:r>
    </w:p>
    <w:p w14:paraId="551FC9E8" w14:textId="77777777" w:rsidR="000255FE" w:rsidRPr="005142FD" w:rsidRDefault="000255FE" w:rsidP="000D58A5">
      <w:pPr>
        <w:pStyle w:val="a3"/>
        <w:bidi/>
        <w:spacing w:line="276" w:lineRule="auto"/>
        <w:rPr>
          <w:sz w:val="20"/>
        </w:rPr>
      </w:pPr>
    </w:p>
    <w:p w14:paraId="3F91B0D5" w14:textId="77777777" w:rsidR="000255FE" w:rsidRPr="005142FD" w:rsidRDefault="000255FE" w:rsidP="000D58A5">
      <w:pPr>
        <w:pStyle w:val="a3"/>
        <w:bidi/>
        <w:spacing w:line="276" w:lineRule="auto"/>
        <w:rPr>
          <w:sz w:val="20"/>
        </w:rPr>
      </w:pPr>
    </w:p>
    <w:p w14:paraId="5339B644" w14:textId="77777777" w:rsidR="000255FE" w:rsidRPr="005142FD" w:rsidRDefault="00000000" w:rsidP="000D58A5">
      <w:pPr>
        <w:pStyle w:val="a3"/>
        <w:bidi/>
        <w:spacing w:before="9" w:line="276" w:lineRule="auto"/>
        <w:rPr>
          <w:sz w:val="13"/>
        </w:rPr>
      </w:pPr>
      <w:r>
        <w:pict w14:anchorId="436A1FFA">
          <v:group id="docshapegroup716" o:spid="_x0000_s3047" style="position:absolute;left:0;text-align:left;margin-left:194.85pt;margin-top:10.2pt;width:218.95pt;height:154.05pt;z-index:-251607040;mso-wrap-distance-left:0;mso-wrap-distance-right:0;mso-position-horizontal-relative:page" coordorigin="3897,204" coordsize="4379,3081">
            <v:shape id="docshape717" o:spid="_x0000_s3049" type="#_x0000_t75" style="position:absolute;left:3927;top:233;width:4319;height:3021">
              <v:imagedata r:id="rId138" o:title=""/>
            </v:shape>
            <v:rect id="docshape718" o:spid="_x0000_s3048" style="position:absolute;left:3912;top:218;width:4349;height:3051" filled="f" strokecolor="#973634" strokeweight="1.5pt"/>
            <w10:wrap type="topAndBottom" anchorx="page"/>
          </v:group>
        </w:pict>
      </w:r>
      <w:r>
        <w:pict w14:anchorId="5959924F">
          <v:rect id="docshape719" o:spid="_x0000_s3046" style="position:absolute;left:0;text-align:left;margin-left:571.9pt;margin-top:93pt;width:2.15pt;height:2.15pt;z-index:-251606016;mso-wrap-distance-left:0;mso-wrap-distance-right:0;mso-position-horizontal-relative:page" fillcolor="maroon" stroked="f">
            <w10:wrap type="topAndBottom" anchorx="page"/>
          </v:rect>
        </w:pict>
      </w:r>
      <w:r>
        <w:pict w14:anchorId="5C4ECE65">
          <v:shape id="docshape720" o:spid="_x0000_s3045" type="#_x0000_t202" style="position:absolute;left:0;text-align:left;margin-left:196.35pt;margin-top:182.5pt;width:218.25pt;height:18.7pt;z-index:-251604992;mso-wrap-distance-left:0;mso-wrap-distance-right:0;mso-position-horizontal-relative:page" filled="f" strokecolor="maroon" strokeweight="2.28pt">
            <v:textbox style="mso-next-textbox:#docshape720" inset="0,0,0,0">
              <w:txbxContent>
                <w:p w14:paraId="08091707" w14:textId="45DF5E3E" w:rsidR="000255FE" w:rsidRDefault="00000000">
                  <w:pPr>
                    <w:bidi/>
                    <w:spacing w:before="66"/>
                    <w:ind w:right="332"/>
                    <w:jc w:val="right"/>
                    <w:rPr>
                      <w:sz w:val="18"/>
                      <w:szCs w:val="18"/>
                    </w:rPr>
                  </w:pPr>
                  <w:r>
                    <w:rPr>
                      <w:spacing w:val="-4"/>
                      <w:sz w:val="18"/>
                      <w:szCs w:val="18"/>
                      <w:rtl/>
                    </w:rPr>
                    <w:t>חברי</w:t>
                  </w:r>
                  <w:r>
                    <w:rPr>
                      <w:sz w:val="18"/>
                      <w:szCs w:val="18"/>
                      <w:rtl/>
                    </w:rPr>
                    <w:t xml:space="preserve"> קבוצת</w:t>
                  </w:r>
                  <w:r>
                    <w:rPr>
                      <w:spacing w:val="-1"/>
                      <w:sz w:val="18"/>
                      <w:szCs w:val="18"/>
                      <w:rtl/>
                    </w:rPr>
                    <w:t xml:space="preserve"> </w:t>
                  </w:r>
                  <w:r>
                    <w:rPr>
                      <w:sz w:val="18"/>
                      <w:szCs w:val="18"/>
                      <w:rtl/>
                    </w:rPr>
                    <w:t>מכורה</w:t>
                  </w:r>
                  <w:r>
                    <w:rPr>
                      <w:spacing w:val="-2"/>
                      <w:sz w:val="18"/>
                      <w:szCs w:val="18"/>
                      <w:rtl/>
                    </w:rPr>
                    <w:t xml:space="preserve"> </w:t>
                  </w:r>
                  <w:r>
                    <w:rPr>
                      <w:sz w:val="18"/>
                      <w:szCs w:val="18"/>
                      <w:rtl/>
                    </w:rPr>
                    <w:t>שהשתייכה</w:t>
                  </w:r>
                  <w:r>
                    <w:rPr>
                      <w:spacing w:val="-1"/>
                      <w:sz w:val="18"/>
                      <w:szCs w:val="18"/>
                      <w:rtl/>
                    </w:rPr>
                    <w:t xml:space="preserve"> </w:t>
                  </w:r>
                  <w:r>
                    <w:rPr>
                      <w:sz w:val="18"/>
                      <w:szCs w:val="18"/>
                      <w:rtl/>
                    </w:rPr>
                    <w:t>אל</w:t>
                  </w:r>
                  <w:r>
                    <w:rPr>
                      <w:spacing w:val="-2"/>
                      <w:sz w:val="18"/>
                      <w:szCs w:val="18"/>
                      <w:rtl/>
                    </w:rPr>
                    <w:t xml:space="preserve"> </w:t>
                  </w:r>
                  <w:r>
                    <w:rPr>
                      <w:sz w:val="18"/>
                      <w:szCs w:val="18"/>
                      <w:rtl/>
                    </w:rPr>
                    <w:t>הקיבוץ</w:t>
                  </w:r>
                  <w:r>
                    <w:rPr>
                      <w:spacing w:val="-1"/>
                      <w:sz w:val="18"/>
                      <w:szCs w:val="18"/>
                      <w:rtl/>
                    </w:rPr>
                    <w:t xml:space="preserve"> </w:t>
                  </w:r>
                  <w:r>
                    <w:rPr>
                      <w:sz w:val="18"/>
                      <w:szCs w:val="18"/>
                      <w:rtl/>
                    </w:rPr>
                    <w:t>הדתי</w:t>
                  </w:r>
                  <w:r>
                    <w:rPr>
                      <w:spacing w:val="-4"/>
                      <w:sz w:val="18"/>
                      <w:szCs w:val="18"/>
                      <w:rtl/>
                    </w:rPr>
                    <w:t xml:space="preserve"> </w:t>
                  </w:r>
                  <w:r>
                    <w:rPr>
                      <w:sz w:val="18"/>
                      <w:szCs w:val="18"/>
                    </w:rPr>
                    <w:t>1945,</w:t>
                  </w:r>
                </w:p>
              </w:txbxContent>
            </v:textbox>
            <w10:wrap type="topAndBottom" anchorx="page"/>
          </v:shape>
        </w:pict>
      </w:r>
    </w:p>
    <w:p w14:paraId="68123534" w14:textId="77777777" w:rsidR="000255FE" w:rsidRPr="005142FD" w:rsidRDefault="000255FE" w:rsidP="000D58A5">
      <w:pPr>
        <w:pStyle w:val="a3"/>
        <w:bidi/>
        <w:spacing w:before="4" w:line="276" w:lineRule="auto"/>
      </w:pPr>
    </w:p>
    <w:p w14:paraId="1D8FF850" w14:textId="77777777" w:rsidR="000255FE" w:rsidRPr="005142FD" w:rsidRDefault="000255FE" w:rsidP="000D58A5">
      <w:pPr>
        <w:pStyle w:val="a3"/>
        <w:bidi/>
        <w:spacing w:line="276" w:lineRule="auto"/>
        <w:rPr>
          <w:sz w:val="20"/>
        </w:rPr>
      </w:pPr>
    </w:p>
    <w:p w14:paraId="3735E889" w14:textId="77777777" w:rsidR="000255FE" w:rsidRPr="005142FD" w:rsidRDefault="000255FE" w:rsidP="000D58A5">
      <w:pPr>
        <w:pStyle w:val="a3"/>
        <w:bidi/>
        <w:spacing w:line="276" w:lineRule="auto"/>
        <w:rPr>
          <w:sz w:val="20"/>
        </w:rPr>
      </w:pPr>
    </w:p>
    <w:p w14:paraId="2A269096" w14:textId="77777777" w:rsidR="000255FE" w:rsidRPr="005142FD" w:rsidRDefault="00000000" w:rsidP="000D58A5">
      <w:pPr>
        <w:pStyle w:val="a3"/>
        <w:bidi/>
        <w:spacing w:line="276" w:lineRule="auto"/>
        <w:rPr>
          <w:sz w:val="27"/>
        </w:rPr>
      </w:pPr>
      <w:r>
        <w:pict w14:anchorId="5650CF88">
          <v:rect id="docshape721" o:spid="_x0000_s3044" style="position:absolute;left:0;text-align:left;margin-left:571.9pt;margin-top:18.85pt;width:2.15pt;height:2.15pt;z-index:-251603968;mso-wrap-distance-left:0;mso-wrap-distance-right:0;mso-position-horizontal-relative:page" fillcolor="maroon" stroked="f">
            <w10:wrap type="topAndBottom" anchorx="page"/>
          </v:rect>
        </w:pict>
      </w:r>
    </w:p>
    <w:p w14:paraId="2485828A" w14:textId="77777777" w:rsidR="000255FE" w:rsidRPr="005142FD" w:rsidRDefault="000255FE" w:rsidP="000D58A5">
      <w:pPr>
        <w:bidi/>
        <w:spacing w:line="276" w:lineRule="auto"/>
        <w:rPr>
          <w:sz w:val="27"/>
        </w:rPr>
        <w:sectPr w:rsidR="000255FE" w:rsidRPr="005142FD">
          <w:headerReference w:type="even" r:id="rId139"/>
          <w:headerReference w:type="default" r:id="rId140"/>
          <w:footerReference w:type="default" r:id="rId141"/>
          <w:headerReference w:type="first" r:id="rId142"/>
          <w:pgSz w:w="11910" w:h="16840"/>
          <w:pgMar w:top="1080" w:right="0" w:bottom="660" w:left="0" w:header="71" w:footer="468" w:gutter="0"/>
          <w:cols w:space="720"/>
        </w:sectPr>
      </w:pPr>
    </w:p>
    <w:p w14:paraId="30EDBCE1" w14:textId="77777777" w:rsidR="000255FE" w:rsidRPr="005142FD" w:rsidRDefault="000255FE" w:rsidP="000D58A5">
      <w:pPr>
        <w:pStyle w:val="a3"/>
        <w:bidi/>
        <w:spacing w:line="276" w:lineRule="auto"/>
        <w:rPr>
          <w:sz w:val="20"/>
        </w:rPr>
      </w:pPr>
    </w:p>
    <w:p w14:paraId="2B73C7ED" w14:textId="77777777" w:rsidR="000255FE" w:rsidRPr="005142FD" w:rsidRDefault="000255FE" w:rsidP="000D58A5">
      <w:pPr>
        <w:pStyle w:val="a3"/>
        <w:bidi/>
        <w:spacing w:before="10" w:line="276" w:lineRule="auto"/>
        <w:rPr>
          <w:sz w:val="18"/>
        </w:rPr>
      </w:pPr>
    </w:p>
    <w:p w14:paraId="13C98DD1" w14:textId="3C8EA3F2" w:rsidR="000255FE" w:rsidRPr="005142FD" w:rsidRDefault="00000000" w:rsidP="000D58A5">
      <w:pPr>
        <w:pStyle w:val="2"/>
        <w:bidi/>
        <w:spacing w:line="276" w:lineRule="auto"/>
      </w:pPr>
      <w:bookmarkStart w:id="239" w:name="_Toc149032988"/>
      <w:bookmarkStart w:id="240" w:name="_Toc149033957"/>
      <w:r w:rsidRPr="005142FD">
        <w:rPr>
          <w:spacing w:val="-5"/>
        </w:rPr>
        <w:t>1.5</w:t>
      </w:r>
      <w:r w:rsidRPr="005142FD">
        <w:rPr>
          <w:spacing w:val="-4"/>
          <w:rtl/>
        </w:rPr>
        <w:t xml:space="preserve"> </w:t>
      </w:r>
      <w:r w:rsidRPr="005142FD">
        <w:rPr>
          <w:rtl/>
        </w:rPr>
        <w:t>פתיחה</w:t>
      </w:r>
      <w:r w:rsidRPr="005142FD">
        <w:t>:</w:t>
      </w:r>
      <w:r w:rsidRPr="005142FD">
        <w:rPr>
          <w:spacing w:val="-7"/>
          <w:rtl/>
        </w:rPr>
        <w:t xml:space="preserve"> </w:t>
      </w:r>
      <w:r w:rsidRPr="005142FD">
        <w:rPr>
          <w:rtl/>
        </w:rPr>
        <w:t>יישוב</w:t>
      </w:r>
      <w:r w:rsidRPr="005142FD">
        <w:rPr>
          <w:spacing w:val="-8"/>
          <w:rtl/>
        </w:rPr>
        <w:t xml:space="preserve"> </w:t>
      </w:r>
      <w:r w:rsidRPr="005142FD">
        <w:rPr>
          <w:rtl/>
        </w:rPr>
        <w:t>חדש</w:t>
      </w:r>
      <w:r w:rsidRPr="005142FD">
        <w:rPr>
          <w:spacing w:val="-8"/>
          <w:rtl/>
        </w:rPr>
        <w:t xml:space="preserve"> </w:t>
      </w:r>
      <w:r w:rsidRPr="005142FD">
        <w:rPr>
          <w:rtl/>
        </w:rPr>
        <w:t>ויישוב</w:t>
      </w:r>
      <w:r w:rsidRPr="005142FD">
        <w:rPr>
          <w:spacing w:val="-8"/>
          <w:rtl/>
        </w:rPr>
        <w:t xml:space="preserve"> </w:t>
      </w:r>
      <w:r w:rsidRPr="005142FD">
        <w:rPr>
          <w:rtl/>
        </w:rPr>
        <w:t>ישן</w:t>
      </w:r>
      <w:bookmarkEnd w:id="239"/>
      <w:bookmarkEnd w:id="240"/>
    </w:p>
    <w:p w14:paraId="2A32F851" w14:textId="54E345F8" w:rsidR="00452BB9" w:rsidRDefault="0038612C" w:rsidP="000D58A5">
      <w:pPr>
        <w:pStyle w:val="a3"/>
        <w:bidi/>
        <w:spacing w:before="100" w:line="276" w:lineRule="auto"/>
        <w:ind w:left="835" w:right="1507"/>
        <w:rPr>
          <w:rtl/>
        </w:rPr>
      </w:pPr>
      <w:r>
        <w:rPr>
          <w:rtl/>
        </w:rPr>
        <w:t>במהלך עשרות השנים שקדמו להקמת המדינה, התפתח בארץ במהירות יישוב יהודי גדול ומאורגן שהיווה, כפי שמציינת מגילת העצמאות, את התשתית המעשית והאידאולוגית להקמתה של מדינת ישראל ב-1948</w:t>
      </w:r>
      <w:r>
        <w:rPr>
          <w:rFonts w:hint="cs"/>
          <w:rtl/>
        </w:rPr>
        <w:t xml:space="preserve">. </w:t>
      </w:r>
      <w:bookmarkStart w:id="241" w:name="_Hlk148528737"/>
      <w:r>
        <w:rPr>
          <w:rtl/>
        </w:rPr>
        <w:t xml:space="preserve">לפני העליות הציוניות התקיים בארץ יישוב קטן יחסית של יהודים אדוקים בדתם שהתרכז בעיקר ב-'ארבעת ערי הקודש' (ירושלים, צפת, טבריה וחברון), וכונה 'היישוב הישן'. החל מן העלייה הראשונה החלו להגיע לארץ עולים חדשים שקיבלו את הכינוי 'היישוב החדש'.   את הטיפוסים המאפיינים כל אחת מן הקבוצות מתאר </w:t>
      </w:r>
      <w:proofErr w:type="spellStart"/>
      <w:r>
        <w:rPr>
          <w:rtl/>
        </w:rPr>
        <w:t>ש''י</w:t>
      </w:r>
      <w:proofErr w:type="spellEnd"/>
      <w:r>
        <w:rPr>
          <w:rtl/>
        </w:rPr>
        <w:t xml:space="preserve"> עגנון ברומן 'תמול שלשום', במהלכו הוא מבקש להבדיל בין יצחק קומר, שעלה לארץ במהלך ימי העלייה השנייה 'כדי לעבוד את הארץ ולהקים אותה מחורבנה. ידיו שוקקות לעבוד כל עבודה. ולכשתגיע הספינה ליפו ילך למושבה וייטול מעדר ויעבוד', לבין זוג זקנים אותם הוא פוגש בדרכו לארץ המתוארים כ-'אוכלי לחם החלוקה, שבאים מכל הארצות ולומדים תורה מתוך בטלה, ורצים מקבר לקבר, עד שכלים ומתים ומוסיפים קברים על קברים'.  </w:t>
      </w:r>
      <w:bookmarkStart w:id="242" w:name="_Hlk148529064"/>
      <w:bookmarkEnd w:id="241"/>
      <w:r>
        <w:rPr>
          <w:rtl/>
        </w:rPr>
        <w:t xml:space="preserve">חלוקה ברורה זו ל-'ישן' ו-'חדש' היא חלוקה שטמון בה שיפוט אידאולוגי ברור, והיא לא מביאה בחשבון את המורכבות של כל אחת מן הקבוצות ואת המעבר ההדרגתי מיישוב ישן לחדש.  היישוב הישן זוהה בעיקר עם ה-'כוללים' האשכנזיים, מסגרות לימוד תורה שפעלו לפי ארצות המוצא והתנהלו על-בסיס כספי החלוקה, כספים ייעודיים שנאספו בקהילות יהודיות בתפוצות על-מנת לפרנסם. אולם מבנהו ותפיסותיו של 'היישוב הישן' הספרדי, שהיווה את רובו של היישוב הישן באותה העת, היו מגוונים יותר לעומת זאת. הספרדים עבדו ברובם לפרנסתם ותמיכה כלכלית ניתנה רק למגזרים מסוימים בחברה (יתומים, אלמנות, זקנים ותלמידי חכמים). הספרדים היו שונים מן האשכנזים גם ביחסם העקרוני אל המודרנה - בעוד שהאשכנזים נרתעו ממנה מכול וכול, גילו הספרדים יחס מורכב יותר לגביה.  </w:t>
      </w:r>
      <w:bookmarkEnd w:id="242"/>
      <w:r>
        <w:rPr>
          <w:rtl/>
        </w:rPr>
        <w:t xml:space="preserve">השינוי המרכזי שהתרחש בארץ-ישראל, עוד קודם לעליות הציוניות, היה הגידול הניכר במספר תושביה שהיה גבוה במיוחד באוכלוסייה היהודית. בראשית המאה התשע-עשרה מנתה אוכלוסיית הארץ כ-6,000 יהודים בלבד, ואילו לקראת סופה, בשנת 1880, מנתה האוכלוסייה היהודית כבר למעלה מ-26,000 איש. גידול זה, של למעלה משלוש מאות אחוזים, אינו נזקף כמובן רק לטובת הריבוי הטבעי; השפיעו עליו גם עליות קדם-ציוניות שהחלו להגיע לארץ הודות לשיפור בדרכי התחבורה ובמצב הביטחוני וכן גם המעורבות ההולכת וגוברת של המעצמות האירופאיות בארץ.  כל אלו הובילו לשינויים ביישוב הישן שלא נבעו אמנם ממניעים ציוניים, אך היה בהם לסמן כיווני התפתחות דומים. להלן נסקור שתי התפתחויות מרכזיות: היציאה מן החומות בירושלים וראשיתה של ההתיישבות החקלאית.  חשוב לזכור </w:t>
      </w:r>
      <w:proofErr w:type="spellStart"/>
      <w:r>
        <w:rPr>
          <w:rtl/>
        </w:rPr>
        <w:t>שלצדם</w:t>
      </w:r>
      <w:proofErr w:type="spellEnd"/>
      <w:r>
        <w:rPr>
          <w:rtl/>
        </w:rPr>
        <w:t xml:space="preserve"> של אירועים אלו, התרחשו ביישוב התפתחויות נוספות: פתיחתם של בתי ספר חדשים בהם למדו לימודי חול (בית הספר </w:t>
      </w:r>
      <w:proofErr w:type="spellStart"/>
      <w:r>
        <w:rPr>
          <w:rtl/>
        </w:rPr>
        <w:t>אוולינה</w:t>
      </w:r>
      <w:proofErr w:type="spellEnd"/>
      <w:r>
        <w:rPr>
          <w:rtl/>
        </w:rPr>
        <w:t xml:space="preserve"> דה -רוטשילד, בית הספר למל, ומאוחר יותר - בית הספר </w:t>
      </w:r>
      <w:proofErr w:type="spellStart"/>
      <w:r>
        <w:rPr>
          <w:rtl/>
        </w:rPr>
        <w:t>כי''ח</w:t>
      </w:r>
      <w:proofErr w:type="spellEnd"/>
      <w:r>
        <w:rPr>
          <w:rtl/>
        </w:rPr>
        <w:t xml:space="preserve">)*, פרסומם של עיתונים חדשים בעברית ('החבצלת', 'הלבנון')**, התרחבות ההתיישבות ביפו ועוד.   'היציאה מן החומות' הוא כינוי לתהליך בו התפתחה ירושלים המודרנית ונבנו השכונות היהודיות מחוץ לרובע היהודי שבעיר העתיקה. עד למחצית המאה התשע-עשרה הוגבל שטחה של העיר על ידי חומות העיר העתיקה שנבנו כמה מאות שנים קודם לכן. אוכלוסייתה המתרחבת של העיר ומוסדותיה, היו מרוכזים בשטח קטן, הצפיפות החריפה והמצב התברואתי היה רע למדי.  הראשונים להתיישב מחוץ לחומות העיר היו באי-כוחן של מעצמות אירופאיות שונות שבנו כנסיות, אכסניות ומנזרים בעבור צליינים. מאוחר יותר החלה גם בנייה של בעלי ממון ערבים שמאסו בצפיפות שבין החומות. ההתיישבות היהודית מחוץ לחומות החלה ביוזמות פילנטרופיות של יהודים עשירים שרצו לסייע לתושבים היהודים, אחת המפורסמות שבהן הייתה יוזמתו של משה </w:t>
      </w:r>
      <w:proofErr w:type="spellStart"/>
      <w:r>
        <w:rPr>
          <w:rtl/>
        </w:rPr>
        <w:t>מונטיפיורי</w:t>
      </w:r>
      <w:proofErr w:type="spellEnd"/>
      <w:r>
        <w:rPr>
          <w:rtl/>
        </w:rPr>
        <w:t xml:space="preserve">.   </w:t>
      </w:r>
      <w:proofErr w:type="spellStart"/>
      <w:r>
        <w:rPr>
          <w:rtl/>
        </w:rPr>
        <w:lastRenderedPageBreak/>
        <w:t>מונטיפיורי</w:t>
      </w:r>
      <w:proofErr w:type="spellEnd"/>
      <w:r>
        <w:rPr>
          <w:rtl/>
        </w:rPr>
        <w:t xml:space="preserve"> (1784-1885) נולד </w:t>
      </w:r>
      <w:proofErr w:type="spellStart"/>
      <w:r>
        <w:rPr>
          <w:rtl/>
        </w:rPr>
        <w:t>בליוורנו</w:t>
      </w:r>
      <w:proofErr w:type="spellEnd"/>
      <w:r>
        <w:rPr>
          <w:rtl/>
        </w:rPr>
        <w:t xml:space="preserve">, באיטליה והיגר אל בריטניה, שם הפך לאיש ציבור רם מעלה. לא פעם הוא השתמש במעמדו על-מנת לסייע לקהילות יהודיות שונות ברחבי העולם. יזם את הקמתה של השכונה היהודית הראשונה מחוץ לחומות – משכנות שאננים.   בתחילה התייחסו רבים אל התיישבות זו בחשד, אך בסופו של דבר, המצב הקשה בעיר העתיקה, העוני והתחלואה, הביאו להקמת שכונות נוספות (מחנה ישראל, נחלת שבעה, מאה שערים ועוד), חלקן ביוזמה ציבורית-מקומית וחלקן ביוזמה אישית. תוך עשרות שנים הועתק המרכז העירוני של ירושלים ומרכז הכובד של היישוב היהודי בעיר, אל העיר החדשה.   </w:t>
      </w:r>
      <w:bookmarkStart w:id="243" w:name="_Hlk148529524"/>
      <w:r>
        <w:rPr>
          <w:rtl/>
        </w:rPr>
        <w:t xml:space="preserve">במקביל החלו באותה העת גם מספר ניסיונות להתיישבות חקלאית של יהודים. באזור צפת רכשו מספר אישי ציבור, בראשם ר' ישראל </w:t>
      </w:r>
      <w:proofErr w:type="spellStart"/>
      <w:r>
        <w:rPr>
          <w:rtl/>
        </w:rPr>
        <w:t>ב''ק</w:t>
      </w:r>
      <w:proofErr w:type="spellEnd"/>
      <w:r>
        <w:rPr>
          <w:rtl/>
        </w:rPr>
        <w:t xml:space="preserve">, ר' שמואל עבו ואליעזר רוקח***, אדמות במטרה להקים מושבה חקלאית. תוכניתם יצאה אל הפועל בשנת 1878 בגיא אוני שתהפוך לימים לראש פינה. במושבה התיישבו שבע-עשרה משפחות יהודיות מצפת ששאפו להתנתק מכספי החלוקה, ולקיים את עצמן באופן עצמאי. אך הבצורת והיעדר הניסיון החקלאי, הביאו את רוב המשפחות לנטוש את המושבה. היישוב במקום הורחב וחודש רק בעלייה הראשונה  (1882) כשקבוצת חסידים מרומניה התיישבה באזור. כמעט במקביל להקמתה של ראש פינה, הוקמה בשרון מושבה נוספת: פתח תקווה שכונתה לימים, אם המושבות. את המושבה יסדו מספר אנשי ציבור מן היישוב הישן בירושלים ובהם יהושע </w:t>
      </w:r>
      <w:proofErr w:type="spellStart"/>
      <w:r>
        <w:rPr>
          <w:rtl/>
        </w:rPr>
        <w:t>שטמפפר</w:t>
      </w:r>
      <w:proofErr w:type="spellEnd"/>
      <w:r>
        <w:rPr>
          <w:rtl/>
        </w:rPr>
        <w:t xml:space="preserve">, דוד גוטמן, יואל משה סלומון, זרח ברנט ומשפחת </w:t>
      </w:r>
      <w:proofErr w:type="spellStart"/>
      <w:r>
        <w:rPr>
          <w:rtl/>
        </w:rPr>
        <w:t>ראב</w:t>
      </w:r>
      <w:proofErr w:type="spellEnd"/>
      <w:r>
        <w:rPr>
          <w:rtl/>
        </w:rPr>
        <w:t xml:space="preserve">***. התבואה של השנה הראשונה אמנם עלתה יפה, אך כמו בראש-פינה, התגלו עד מהרה קשיים, בעיקר בעקבות מגפה של מלריה****. המושבה ננטשה והיישוב בה חודש רק לאחר העלייה הראשונה.    * בית הספר </w:t>
      </w:r>
      <w:proofErr w:type="spellStart"/>
      <w:r>
        <w:rPr>
          <w:rtl/>
        </w:rPr>
        <w:t>אוולינה</w:t>
      </w:r>
      <w:proofErr w:type="spellEnd"/>
      <w:r>
        <w:rPr>
          <w:rtl/>
        </w:rPr>
        <w:t xml:space="preserve"> דה-רוטשילד בית ספר שנוסד ב-1854 בירושלים בתמיכת משפחת </w:t>
      </w:r>
      <w:bookmarkEnd w:id="243"/>
      <w:r>
        <w:rPr>
          <w:rtl/>
        </w:rPr>
        <w:t>רוטשילד. בית הספר למל, בית ספר שנוסד ב-1856 בירושלים בתמיכת משפחת למל, משפחה יהודית פילנטרופית מאוסטריה. על כל ישראל חברים (</w:t>
      </w:r>
      <w:proofErr w:type="spellStart"/>
      <w:r>
        <w:rPr>
          <w:rtl/>
        </w:rPr>
        <w:t>כי''ח</w:t>
      </w:r>
      <w:proofErr w:type="spellEnd"/>
      <w:r>
        <w:rPr>
          <w:rtl/>
        </w:rPr>
        <w:t xml:space="preserve">) הרחבנו לעיל.  ** החבצלת היה עיתון עברי שהחל לצאת לאור בירושלים בשנת 1863 על-ידי ישראל </w:t>
      </w:r>
      <w:proofErr w:type="spellStart"/>
      <w:r>
        <w:rPr>
          <w:rtl/>
        </w:rPr>
        <w:t>ב''ק</w:t>
      </w:r>
      <w:proofErr w:type="spellEnd"/>
      <w:r>
        <w:rPr>
          <w:rtl/>
        </w:rPr>
        <w:t xml:space="preserve"> (1874-1797) וישראל דב </w:t>
      </w:r>
      <w:proofErr w:type="spellStart"/>
      <w:r>
        <w:rPr>
          <w:rtl/>
        </w:rPr>
        <w:t>פרומקין</w:t>
      </w:r>
      <w:proofErr w:type="spellEnd"/>
      <w:r>
        <w:rPr>
          <w:rtl/>
        </w:rPr>
        <w:t xml:space="preserve"> (1914-1850), שניהם מאנשי היישוב הישן. הלבנון היה עיתון עברי שהחל לצאת לאור בתדירות משתנה החל ב-1863 בעריכת יחיאל </w:t>
      </w:r>
      <w:proofErr w:type="spellStart"/>
      <w:r>
        <w:rPr>
          <w:rtl/>
        </w:rPr>
        <w:t>ברי''ל</w:t>
      </w:r>
      <w:proofErr w:type="spellEnd"/>
      <w:r>
        <w:rPr>
          <w:rtl/>
        </w:rPr>
        <w:t xml:space="preserve"> (1886-1836).  *** ישראל </w:t>
      </w:r>
      <w:proofErr w:type="spellStart"/>
      <w:r>
        <w:rPr>
          <w:rtl/>
        </w:rPr>
        <w:t>ב''ק</w:t>
      </w:r>
      <w:proofErr w:type="spellEnd"/>
      <w:r>
        <w:rPr>
          <w:rtl/>
        </w:rPr>
        <w:t xml:space="preserve"> (1874-1797) איש ציבור שהשתייך אל היישוב הישן, חידש את הדפוס העברי בארץ והיה מחשובי המוציאים לאור. יהושע </w:t>
      </w:r>
      <w:proofErr w:type="spellStart"/>
      <w:r>
        <w:rPr>
          <w:rtl/>
        </w:rPr>
        <w:t>שטמפפר</w:t>
      </w:r>
      <w:proofErr w:type="spellEnd"/>
      <w:r>
        <w:rPr>
          <w:rtl/>
        </w:rPr>
        <w:t xml:space="preserve"> (1908-1852) דוד גוטמן (1894-1827), יואל משה סלומון (1838-1912), זרח ברנט (1935-1843) ויהודה </w:t>
      </w:r>
      <w:proofErr w:type="spellStart"/>
      <w:r>
        <w:rPr>
          <w:rtl/>
        </w:rPr>
        <w:t>ראב</w:t>
      </w:r>
      <w:proofErr w:type="spellEnd"/>
      <w:r>
        <w:rPr>
          <w:rtl/>
        </w:rPr>
        <w:t xml:space="preserve"> (1948-1858) היו אישי ציבור ירושלמיים שהשתייכו ליישוב הישן האשכנזי והיו פעילים במחציתה השנייה של המאה התשע-עשרה בניסיונות ההתיישבות מחוץ לירושלים. פועלם לא התמקד רק בהקמתה של פתח-תקווה: זרח ברנט נמנה גם עם מקימיה של שכונת נווה שלום מחוץ ליפו ויואל משה סלומון היה מעורב מאוד בבנייתן של כמה שכונות מחוץ לחומות בירושלים. ר' שמואל עבו (1789-1879), היה רב ומנהיג רוחני, עלה בראשית המאה התשע-עשרה מאלג'יר לצפת. עבו מונה על-ידי ממשלת צרפת לקונסול של המדינה באזור הגליל. לאחר רעידת האדמה שפקדה את העיר, פעל עבו על -מנת לבנות מחדש את הרובע היהודי. הוא אף היה זה שבנה את המבנה מעל קברו של ר' שמעון בר- יוחאי במירון. אליעזר רוקח (1914-1854) נכדו של ר' ישראל </w:t>
      </w:r>
      <w:proofErr w:type="spellStart"/>
      <w:r>
        <w:rPr>
          <w:rtl/>
        </w:rPr>
        <w:t>ב''ק</w:t>
      </w:r>
      <w:proofErr w:type="spellEnd"/>
      <w:r>
        <w:rPr>
          <w:rtl/>
        </w:rPr>
        <w:t xml:space="preserve">, היה כמו סבו, עורך ומוציא לאור. עם התחזקותה של התנועה הציונית הפך למזוהה איתה.  **** מלריה היא מחלה זיהומית טרופית המועברת על-ידי עקיצה של יתוש האנופלס. המלריה המהווה עד היום את אחד הגורמים העיקריים למוות בעולם השלישי, הייתה נפוצה למדי בארץ-ישראל עד למאה העשרים, והביאה למותם של רבים.  </w:t>
      </w:r>
    </w:p>
    <w:p w14:paraId="173C23C7" w14:textId="77777777" w:rsidR="0038612C" w:rsidRPr="00452BB9" w:rsidRDefault="0038612C" w:rsidP="000D58A5">
      <w:pPr>
        <w:pStyle w:val="a3"/>
        <w:bidi/>
        <w:spacing w:before="100" w:line="276" w:lineRule="auto"/>
        <w:ind w:left="835" w:right="1507"/>
        <w:rPr>
          <w:rtl/>
        </w:rPr>
      </w:pPr>
    </w:p>
    <w:p w14:paraId="03B2C37A" w14:textId="04D5DB29" w:rsidR="000255FE" w:rsidRPr="005142FD" w:rsidRDefault="00000000" w:rsidP="000D58A5">
      <w:pPr>
        <w:pStyle w:val="2"/>
        <w:bidi/>
        <w:spacing w:line="276" w:lineRule="auto"/>
      </w:pPr>
      <w:bookmarkStart w:id="244" w:name="_Toc149032989"/>
      <w:bookmarkStart w:id="245" w:name="_Toc149033958"/>
      <w:r w:rsidRPr="005142FD">
        <w:rPr>
          <w:spacing w:val="-5"/>
        </w:rPr>
        <w:t>2.5</w:t>
      </w:r>
      <w:r w:rsidRPr="005142FD">
        <w:rPr>
          <w:spacing w:val="-5"/>
          <w:rtl/>
        </w:rPr>
        <w:t xml:space="preserve"> </w:t>
      </w:r>
      <w:r w:rsidRPr="005142FD">
        <w:rPr>
          <w:rtl/>
        </w:rPr>
        <w:t>ראשיתו</w:t>
      </w:r>
      <w:r w:rsidRPr="005142FD">
        <w:rPr>
          <w:spacing w:val="-10"/>
          <w:rtl/>
        </w:rPr>
        <w:t xml:space="preserve"> </w:t>
      </w:r>
      <w:r w:rsidRPr="005142FD">
        <w:rPr>
          <w:rtl/>
        </w:rPr>
        <w:t>של</w:t>
      </w:r>
      <w:r w:rsidRPr="005142FD">
        <w:rPr>
          <w:spacing w:val="-8"/>
          <w:rtl/>
        </w:rPr>
        <w:t xml:space="preserve"> </w:t>
      </w:r>
      <w:r w:rsidRPr="005142FD">
        <w:rPr>
          <w:rtl/>
        </w:rPr>
        <w:t>היישוב</w:t>
      </w:r>
      <w:r w:rsidRPr="005142FD">
        <w:rPr>
          <w:spacing w:val="-7"/>
          <w:rtl/>
        </w:rPr>
        <w:t xml:space="preserve"> </w:t>
      </w:r>
      <w:r w:rsidRPr="005142FD">
        <w:rPr>
          <w:rtl/>
        </w:rPr>
        <w:t>החדש</w:t>
      </w:r>
      <w:r w:rsidRPr="005142FD">
        <w:t>:</w:t>
      </w:r>
      <w:r w:rsidRPr="005142FD">
        <w:rPr>
          <w:spacing w:val="-9"/>
          <w:rtl/>
        </w:rPr>
        <w:t xml:space="preserve"> </w:t>
      </w:r>
      <w:r w:rsidRPr="005142FD">
        <w:rPr>
          <w:rtl/>
        </w:rPr>
        <w:t>העלייה</w:t>
      </w:r>
      <w:r w:rsidRPr="005142FD">
        <w:rPr>
          <w:spacing w:val="-8"/>
          <w:rtl/>
        </w:rPr>
        <w:t xml:space="preserve"> </w:t>
      </w:r>
      <w:r w:rsidRPr="005142FD">
        <w:rPr>
          <w:rtl/>
        </w:rPr>
        <w:t>הראשונה</w:t>
      </w:r>
      <w:bookmarkEnd w:id="244"/>
      <w:bookmarkEnd w:id="245"/>
    </w:p>
    <w:p w14:paraId="4F18D293" w14:textId="7C0BAE05" w:rsidR="00E731DD" w:rsidRPr="005142FD" w:rsidRDefault="005E6BD1" w:rsidP="000D58A5">
      <w:pPr>
        <w:bidi/>
        <w:spacing w:before="100" w:line="276" w:lineRule="auto"/>
        <w:ind w:left="828" w:right="1105"/>
        <w:rPr>
          <w:sz w:val="24"/>
          <w:szCs w:val="24"/>
        </w:rPr>
      </w:pPr>
      <w:bookmarkStart w:id="246" w:name="_Hlk148547366"/>
      <w:r w:rsidRPr="005E6BD1">
        <w:rPr>
          <w:sz w:val="24"/>
          <w:szCs w:val="24"/>
          <w:rtl/>
        </w:rPr>
        <w:t xml:space="preserve">ראשיתו של 'היישוב החדש' בארץ הוא בעלייה הראשונה שהחלה ב- 1882 ונמשכה עד ל-1903. באותה התקופה </w:t>
      </w:r>
      <w:r w:rsidRPr="005E6BD1">
        <w:rPr>
          <w:sz w:val="24"/>
          <w:szCs w:val="24"/>
          <w:rtl/>
        </w:rPr>
        <w:lastRenderedPageBreak/>
        <w:t xml:space="preserve">החל גל הגירה גדול ממזרח אירופה שכלל יהודים ולא יהודים כאחד, שכפי שציינו לעיל הופנה ברובו אל ארצות הברית.   ברקע לעזיבת היהודים את האזור ולעלייתם לארץ ישראל, עומדים גם ראשית פעולתן של תנועות 'חובבי ציון' שהפיצו רעיונות לאומיים בקרב היהודים, וכן, מצבן הקשה במיוחד של הקהילות היהודיות בתחום המושב הרוסי. במהלך תקופה זו עלו לארץ כשלושים אלף עולים, רובם מרוסיה, פולין ורומניה.   </w:t>
      </w:r>
      <w:bookmarkStart w:id="247" w:name="_Hlk148548003"/>
      <w:r w:rsidRPr="005E6BD1">
        <w:rPr>
          <w:sz w:val="24"/>
          <w:szCs w:val="24"/>
          <w:rtl/>
        </w:rPr>
        <w:t xml:space="preserve">מרבית העולים התיישבו ביפו ובירושלים אך כ-5,000 מהם, שדגלו בעבודת אדמה, הקימו יותר מעשרים מושבות חקלאיות חדשות. מושבות אלו שינו את מפת הארץ, והיוו יישובים יהודיים ראשונים מחוץ לארבעת ערי הקודש (ירושלים, צפת, חברון וטבריה). העלייה הראשונה היוותה את גל ההגירה הראשון לארץ-ישראל שמאחוריו עמדה אידאולוגיה ציונית-לאומית ברורה.  העולים יצרו לראשונה שורה של יישובים ומוסדות עצמאיים, עובדה, שכפי שמציין ההיסטוריון רן אברהמסון, אינה פחות ממהפכנית:  ''האדמות שניקנו היו פרושות על פני אזורי הארץ השונים... שטחים גדולים הוכשרו לעיבוד חקלאי, דרכים רבות נסללו בהם ואליהם... הונחה תשתית שאפשרה פעילות יישובית מודרנית... התנהלה פעילות חברתית ותרבותית מגוונת, ושימת לב גדלה והולכת הוקדשה לבתי הספר ולהפצת העברית.''  </w:t>
      </w:r>
      <w:bookmarkEnd w:id="246"/>
      <w:r w:rsidRPr="005E6BD1">
        <w:rPr>
          <w:sz w:val="24"/>
          <w:szCs w:val="24"/>
          <w:rtl/>
        </w:rPr>
        <w:t xml:space="preserve">אך העולים שניסיונם החקלאי היה מועט, נקלעו תוך זמן קצר לקשיים כלכליים חריפים ונאלצו לבקש את עזרתו של הברון רוטשילד*. הברון רוטשילד השקיע במושבות סכומים גדולים ושלח אליהן צוותים של מומחים ופקידים שיסייעו בניהולם הכלכלי. השיטה בה נקט הברון רוטשילד, שכונתה שיטת הפקידות, יצרה תלות של החקלאים במימון חיצוני והפכה את העולים ל-'מנהלי עבודה' שהתרחקו מעבודת האדמה. על רקע זה התעוררו במושבות לא מעט חיכוכים וויכוחים. אחת הקבוצות שבלטו בהתנגדותן לפקידי הברון, הייתה תנועת </w:t>
      </w:r>
      <w:proofErr w:type="spellStart"/>
      <w:r w:rsidRPr="005E6BD1">
        <w:rPr>
          <w:sz w:val="24"/>
          <w:szCs w:val="24"/>
          <w:rtl/>
        </w:rPr>
        <w:t>ביל''ו</w:t>
      </w:r>
      <w:proofErr w:type="spellEnd"/>
      <w:r w:rsidRPr="005E6BD1">
        <w:rPr>
          <w:sz w:val="24"/>
          <w:szCs w:val="24"/>
          <w:rtl/>
        </w:rPr>
        <w:t xml:space="preserve"> (בית יעקב </w:t>
      </w:r>
      <w:proofErr w:type="spellStart"/>
      <w:r w:rsidRPr="005E6BD1">
        <w:rPr>
          <w:sz w:val="24"/>
          <w:szCs w:val="24"/>
          <w:rtl/>
        </w:rPr>
        <w:t>נלכו</w:t>
      </w:r>
      <w:proofErr w:type="spellEnd"/>
      <w:r w:rsidRPr="005E6BD1">
        <w:rPr>
          <w:sz w:val="24"/>
          <w:szCs w:val="24"/>
          <w:rtl/>
        </w:rPr>
        <w:t xml:space="preserve"> ונלכה – ישעיהו ב', ה').  </w:t>
      </w:r>
      <w:proofErr w:type="spellStart"/>
      <w:r w:rsidRPr="005E6BD1">
        <w:rPr>
          <w:sz w:val="24"/>
          <w:szCs w:val="24"/>
          <w:rtl/>
        </w:rPr>
        <w:t>הביל'ויים</w:t>
      </w:r>
      <w:proofErr w:type="spellEnd"/>
      <w:r w:rsidRPr="005E6BD1">
        <w:rPr>
          <w:sz w:val="24"/>
          <w:szCs w:val="24"/>
          <w:rtl/>
        </w:rPr>
        <w:t>, בניגוד לרוב העולים בגל זה, היו על-פי רוב חילוניים יותר, הגיעו לארץ כרווקים והדגישו את עקרון העצמאות ועבודת האדמה</w:t>
      </w:r>
      <w:r w:rsidR="003927A8">
        <w:rPr>
          <w:rFonts w:hint="cs"/>
          <w:sz w:val="24"/>
          <w:szCs w:val="24"/>
          <w:rtl/>
        </w:rPr>
        <w:t>.</w:t>
      </w:r>
      <w:r w:rsidRPr="005E6BD1">
        <w:rPr>
          <w:sz w:val="24"/>
          <w:szCs w:val="24"/>
          <w:rtl/>
        </w:rPr>
        <w:t xml:space="preserve">  </w:t>
      </w:r>
      <w:bookmarkEnd w:id="247"/>
      <w:r w:rsidRPr="005E6BD1">
        <w:rPr>
          <w:sz w:val="24"/>
          <w:szCs w:val="24"/>
          <w:rtl/>
        </w:rPr>
        <w:t xml:space="preserve">לצד העולים מאירופה עלו ארצה באותן שנים גם כ-2,500 עולים אדוקים מתימן בעלייה שכונתה אעלה </w:t>
      </w:r>
      <w:proofErr w:type="spellStart"/>
      <w:r w:rsidRPr="005E6BD1">
        <w:rPr>
          <w:sz w:val="24"/>
          <w:szCs w:val="24"/>
          <w:rtl/>
        </w:rPr>
        <w:t>בתמ</w:t>
      </w:r>
      <w:proofErr w:type="spellEnd"/>
      <w:r w:rsidRPr="005E6BD1">
        <w:rPr>
          <w:sz w:val="24"/>
          <w:szCs w:val="24"/>
          <w:rtl/>
        </w:rPr>
        <w:t>''ר. הם הונעו מהחמרת מצב היהודים באזורם ומהתעוררות משיחית, ונעזרו בשיפור אמצעי התחבורה. עולים אלו נתקלו באיבה ובאפליה מצד יושבי הארץ וקיימו ברובם אורח חיים סגפני ודחוק.    * אברהם  בנימין (</w:t>
      </w:r>
      <w:proofErr w:type="spellStart"/>
      <w:r w:rsidRPr="005E6BD1">
        <w:rPr>
          <w:sz w:val="24"/>
          <w:szCs w:val="24"/>
          <w:rtl/>
        </w:rPr>
        <w:t>דמונד</w:t>
      </w:r>
      <w:proofErr w:type="spellEnd"/>
      <w:r w:rsidRPr="005E6BD1">
        <w:rPr>
          <w:sz w:val="24"/>
          <w:szCs w:val="24"/>
          <w:rtl/>
        </w:rPr>
        <w:t xml:space="preserve"> ג'יימס)  דה-רוטשילד, כונה הברון רוטשילד (1934-1845), היה בן לענף הצרפתי של משפחת רוטשילד, הוא נידב את כספו לטובת המפעל הציוני ותמך ברבות ממושבות העלייה הראשונה. רוטשילד נחשב לאחד מן התומכים המרכזיים שאפשרו את ההתיישבות בארץ, אך פעולותיו זכו גם להתנגדות רבה. הוא נקבר בגני רמת הנדיב הסמוכים לבנימינה.</w:t>
      </w:r>
    </w:p>
    <w:p w14:paraId="599C2253" w14:textId="77777777" w:rsidR="000255FE" w:rsidRPr="005142FD" w:rsidRDefault="000255FE" w:rsidP="000D58A5">
      <w:pPr>
        <w:pStyle w:val="a3"/>
        <w:bidi/>
        <w:spacing w:before="2" w:line="276" w:lineRule="auto"/>
      </w:pPr>
    </w:p>
    <w:p w14:paraId="55DDBF7D" w14:textId="06532F84" w:rsidR="000255FE" w:rsidRPr="005142FD" w:rsidRDefault="00000000" w:rsidP="000D58A5">
      <w:pPr>
        <w:pStyle w:val="2"/>
        <w:bidi/>
        <w:spacing w:line="276" w:lineRule="auto"/>
      </w:pPr>
      <w:bookmarkStart w:id="248" w:name="_Toc149032990"/>
      <w:bookmarkStart w:id="249" w:name="_Toc149033959"/>
      <w:r w:rsidRPr="005142FD">
        <w:t>3.5</w:t>
      </w:r>
      <w:r w:rsidRPr="005142FD">
        <w:rPr>
          <w:rtl/>
        </w:rPr>
        <w:t xml:space="preserve"> העלייה השנייה</w:t>
      </w:r>
      <w:bookmarkEnd w:id="248"/>
      <w:bookmarkEnd w:id="249"/>
    </w:p>
    <w:p w14:paraId="11EB6021" w14:textId="4B916C1B" w:rsidR="000255FE" w:rsidRPr="005142FD" w:rsidRDefault="000B3B1B" w:rsidP="000D58A5">
      <w:pPr>
        <w:pStyle w:val="a3"/>
        <w:bidi/>
        <w:spacing w:before="100" w:line="276" w:lineRule="auto"/>
        <w:ind w:left="835" w:right="1507"/>
      </w:pPr>
      <w:bookmarkStart w:id="250" w:name="_Hlk148548728"/>
      <w:r>
        <w:rPr>
          <w:rtl/>
        </w:rPr>
        <w:t xml:space="preserve">גל העלייה הלך ונחלש בסוף שנות התשעים של המאה התשע-עשרה, אך כעשור לאחר מכן, בשנת 1904 החל גל עלייה חדש שכונה העלייה השנייה, ונמשך עד לפרוץ מלחמת העולם הראשונה, בשנת 1914. לפי האומדנים הצטרפו בתקופה זו לאוכלוסייתה של הארץ, כשלושים וחמישה אלף עולים, רובם ממזרח אירופה, ובסופה מנה היישוב היהודי כשמונים וחמישה אלף תושבים.   ברקע לעלייה עומד מצבם הקשה של יהודי מזרח אירופה שהוסיף להיות קשה, פרעות אנטישמיות (ובמרכזן פרעות קישינב) והתחזקות התנועה הציונית.  </w:t>
      </w:r>
      <w:bookmarkEnd w:id="250"/>
      <w:r>
        <w:rPr>
          <w:rtl/>
        </w:rPr>
        <w:t xml:space="preserve">נקודה אחרונה זו משמעותית במיוחד: בעוד שפעילותן של תנועות חובבי ציון הייתה מפוזרת, מוסדותיה של התנועה הציונית אותה הקים הרצל היוו משענת מוסדית ורעיונית לעולים; פרשת אוגנדה (1903) הביאה רבים להדגיש בפעולתם את משמעותה של ארץ-ישראל עבורם ואת חוסר הנכונות שלהם לוותר על ההתיישבות בה.  </w:t>
      </w:r>
      <w:bookmarkStart w:id="251" w:name="_Hlk148548795"/>
      <w:r>
        <w:rPr>
          <w:rtl/>
        </w:rPr>
        <w:t xml:space="preserve">זאת ועוד, צעירים רבים באזור נתפסו לרעיונות סוציאליסטיים וראו בארץ-ישראל את המקום בו יוכלו לממשם. בין העולים היו גם הפעם משפחות בעלות רקע מסורתי יותר שהתיישבו בערים הגדולות ובמושבות. הם הביאו לפיתוח משמעותי של היישוב העירוני ולהתבססות המשק היהודי. </w:t>
      </w:r>
      <w:r>
        <w:rPr>
          <w:rtl/>
        </w:rPr>
        <w:lastRenderedPageBreak/>
        <w:t xml:space="preserve">בשנת 1909 הם אף יסדו שכונה חדשה שתהפוך לעיר העברית הראשונה – אחוזת בית, לימים תל-אביב.   לצידם הופיעה גם קבוצה חדשה של עולים ציונים סוציאליסטיים שטבעו את החותם המרכזי של עלייה זו. עולים אלו היו רווקים, צעירים, בעלי אורח חיים חילוני- סוציאליסטי, חדורי אידאולוגיה ונחושים לעשייה של מעשה פיזי שיקבע עובדות בשטח. אחד המאפיינים הבולטים בפעולתם היה המאבק לכיבוש העבודה. עולי העלייה השנייה הדגישו את החשיבות שבעבודת האדמה ובעבודת הכפיים. עבודת האדמה נתפסה בעיניהם כדרך להבראתו של העם היהודי ש-'התנוון' במהלך הגלות, </w:t>
      </w:r>
      <w:bookmarkEnd w:id="251"/>
      <w:r>
        <w:rPr>
          <w:rtl/>
        </w:rPr>
        <w:t xml:space="preserve">כפי שמציין א.ד גורדון:*  'אני מרגיש את החיים ההם [בגלות], והנה הם צרים כשאול,... ואני מתנער בחזקה, בכל כוחי... ואני מתחיל הכול מחדש... והדבר הראשון, הפותח בראשונה את לבי לחיים, אשר ידעתי כמוהם, היא העבודה. לא עבודה לשם מחיה ולא עבודה לשם מצווה. כי אם עבודה לשם חיים, עבודה אשר ראיתיה, והנה היא אחד מחלקי החיים, משורשיהם היותר עמוקים'.  </w:t>
      </w:r>
      <w:bookmarkStart w:id="252" w:name="_Hlk148548816"/>
      <w:r>
        <w:rPr>
          <w:rtl/>
        </w:rPr>
        <w:t xml:space="preserve">על רקע זה התגלע סכסוך בינם לבין עולי העלייה הראשונה, בני המושבות. בני המושבות העסיקו על-פי רוב פועלים ערבים וטענו כי העסקתם זולה יותר ותפוקתם גבוהה יותר; בעולי העלייה השנייה הם ראו לא פעם חבורה מפוקפקת של צעירים חילונים שעשויה להשחית את הנוער.  חלוצי העלייה השנייה חיפשו, על כן, דרך שתאפשר להם להתקיים ולעבוד מבלי להזדקק לעבודה במושבות ותוך ביטוי מלא של העקרונות האידאולוגיים בהם האמינו. הם ביקשו להקים חברה צודקת ושוויונית בהתבסס על עקרונות סוציאליסטיים וכך העלו את רעיון הקבוצה שהתגלגל והפך לימים לרעיון הקיבוץ. בסיסו של הרעיון הוא בהתיישבות משותפת ועיבוד משותף של חלקות האדמה, ללא רכוש פרטי ותוך כדי הקפדה על שוויון בין החברים: על כל אחד לעבוד כפי יכולתו ולהשתמש במשאבים הציבוריים כפי צרכיו.  ניסיונות ראשונים להקים קבוצה החלו עוד ב-1907 והקבוצה הראשונה דגניה, הוקמה ב-1909. הקמתן של הקבוצות והקיבוצים, הדגישה עיקרון אידאולוגי נוסף – 'כיבוש האדמה'. הקיבוצים נוסדו על קרקעות לאומיות שנקנו בידי המוסדות הציוניים והצליחו בזמן קצר יחסית להגדיל את הכמות וההיקף של היישובים היהודיים בארץ. להתרחבות זו נלוותה החרפה במאבק עם ערביי הארץ שעליה נעמוד בנפרד, והביאה גם להקמתם של ארגוני המגן והשמירה הראשונים תופעה שכונתה, 'כיבוש השמירה'.    * אהרון דוד גורדון (1922-1856), מעולי העלייה השנייה; חלוץ, סופר, פובליציסט והוגה דעות. גורדון עלה לארץ כשהיה בן 48 ונחשב לחריג בנוף החלוצי מפאת גילו. הוא עבד כפועל והפך עד מהרה למורה רוחני ומעשי של רבים מן העולים. בהגותו, שהיה מי שכינה אותה 'דת העבודה', פיתח את רעיון הקשר בין האדם לטבע ואת חשיבותה של עבודת הכפיים.  </w:t>
      </w:r>
    </w:p>
    <w:bookmarkEnd w:id="252"/>
    <w:p w14:paraId="298DB5CB" w14:textId="77777777" w:rsidR="000255FE" w:rsidRPr="005142FD" w:rsidRDefault="000255FE" w:rsidP="000D58A5">
      <w:pPr>
        <w:pStyle w:val="a3"/>
        <w:bidi/>
        <w:spacing w:line="276" w:lineRule="auto"/>
        <w:rPr>
          <w:sz w:val="20"/>
        </w:rPr>
      </w:pPr>
    </w:p>
    <w:p w14:paraId="3C840397" w14:textId="664C428E" w:rsidR="000255FE" w:rsidRPr="005142FD" w:rsidRDefault="00000000" w:rsidP="000D58A5">
      <w:pPr>
        <w:pStyle w:val="2"/>
        <w:bidi/>
        <w:spacing w:line="276" w:lineRule="auto"/>
      </w:pPr>
      <w:bookmarkStart w:id="253" w:name="_Toc149032991"/>
      <w:bookmarkStart w:id="254" w:name="_Toc149033960"/>
      <w:r w:rsidRPr="005142FD">
        <w:rPr>
          <w:spacing w:val="-5"/>
        </w:rPr>
        <w:t>4.5</w:t>
      </w:r>
      <w:r w:rsidRPr="005142FD">
        <w:rPr>
          <w:spacing w:val="-9"/>
          <w:rtl/>
        </w:rPr>
        <w:t xml:space="preserve"> </w:t>
      </w:r>
      <w:r w:rsidRPr="005142FD">
        <w:rPr>
          <w:rtl/>
        </w:rPr>
        <w:t>תחיית</w:t>
      </w:r>
      <w:r w:rsidRPr="005142FD">
        <w:rPr>
          <w:spacing w:val="-10"/>
          <w:rtl/>
        </w:rPr>
        <w:t xml:space="preserve"> </w:t>
      </w:r>
      <w:r w:rsidRPr="005142FD">
        <w:rPr>
          <w:rtl/>
        </w:rPr>
        <w:t>השפה</w:t>
      </w:r>
      <w:r w:rsidRPr="005142FD">
        <w:rPr>
          <w:spacing w:val="-8"/>
          <w:rtl/>
        </w:rPr>
        <w:t xml:space="preserve"> </w:t>
      </w:r>
      <w:r w:rsidRPr="005142FD">
        <w:rPr>
          <w:rtl/>
        </w:rPr>
        <w:t>העברית</w:t>
      </w:r>
      <w:bookmarkEnd w:id="253"/>
      <w:bookmarkEnd w:id="254"/>
    </w:p>
    <w:p w14:paraId="0E1FC60D" w14:textId="2D182586" w:rsidR="0000452D" w:rsidRPr="005142FD" w:rsidRDefault="007876F8" w:rsidP="000D58A5">
      <w:pPr>
        <w:pStyle w:val="a3"/>
        <w:bidi/>
        <w:spacing w:before="100" w:line="276" w:lineRule="auto"/>
        <w:ind w:left="835" w:right="1507"/>
        <w:rPr>
          <w:rtl/>
        </w:rPr>
      </w:pPr>
      <w:r>
        <w:rPr>
          <w:rtl/>
        </w:rPr>
        <w:t xml:space="preserve">לצד עלייה והתיישבות חקלאית, שהיוו את הגרעין להתהוות חברה ומשק יהודיים עצמאיים, פיתח 'היישוב החדש' גם תרבות חדשה שהשפה העברית עומדת במרכזה. זה היווה סממן מובהק לשאיפה לתחייה לאומית מלאה: העברית שהייתה שפתו העתיקה של העם היהודי, שימשה באותה העת כלשון קודש בלבד והיה קשה להשתמש בה כשפת יום-יום בשל היעדר מילים מודרניות.  היהודים עשו, על כן, שימוש מגוון באחת מן השפות היהודיות (יידיש, לדינו, </w:t>
      </w:r>
      <w:proofErr w:type="spellStart"/>
      <w:r>
        <w:rPr>
          <w:rtl/>
        </w:rPr>
        <w:t>ג'והורי</w:t>
      </w:r>
      <w:proofErr w:type="spellEnd"/>
      <w:r>
        <w:rPr>
          <w:rtl/>
        </w:rPr>
        <w:t xml:space="preserve">, מרוקאית יהודית ועוד) או בשפה המקומית בסביבה בה חיו. נטישת לשונות הגלות והשימוש בעברית, נחשב לאחד הצעדים המרכזיים בפיתוחו של יישוב לאומי עצמאי בארץ.  תחיית השפה היא תהליך שהתרחש במקביל במספר מוקדים. המוקד הראשון היה בירושלים, שם פעלה קבוצת מחנכים ואינטלקטואלים לפיתוחה של השפה. המרכזי שבהם היה אליעזר בן יהודה (1858-1922). הוא הקים אגודות לדיבור עברי שמהן צמח 'ועד הלשון העברית' (כיום: האקדמיה ללשון העברית), חידש כ-300 מילים המתאימות למציאות המשתנה, ייסד והוציא לאור עיתון עברי, 'הצבי', </w:t>
      </w:r>
      <w:r>
        <w:rPr>
          <w:rtl/>
        </w:rPr>
        <w:lastRenderedPageBreak/>
        <w:t xml:space="preserve">וחיבר את מילון מקיף.   בן-יהודה שוחח עם משפחתו בעברית בלבד וניסה להחדיר את השפה לחיי היום-יום. על רקע זה התנהל נגדו מאבק עיקש מצד מי שראו בפעולותיו 'חילול הקודש'. את משנתו בדבר חינוך הילדים בעברית, פרס בן-יהודה במאמר בשם 'על דבר החינוך':  'רק בחנכנו את נערינו בשפת עברית, בהסכינם [בהתרגלם] לדבר את השפה הזאת תמי... יסכין [יתרגל] הנער העברי לאהוב את עמו עוד בימי ילדותו ולא </w:t>
      </w:r>
      <w:proofErr w:type="spellStart"/>
      <w:r>
        <w:rPr>
          <w:rtl/>
        </w:rPr>
        <w:t>יחדול</w:t>
      </w:r>
      <w:proofErr w:type="spellEnd"/>
      <w:r>
        <w:rPr>
          <w:rtl/>
        </w:rPr>
        <w:t xml:space="preserve"> מאהוב את העם הזה עד יומו האחרון.'  </w:t>
      </w:r>
      <w:bookmarkStart w:id="255" w:name="_Hlk148550255"/>
      <w:r>
        <w:rPr>
          <w:rtl/>
        </w:rPr>
        <w:t xml:space="preserve">העיר יפו, אשר הפכה באותה העת למרכז העירוני החשוב ביותר של היישוב החדש, הייתה גם היא מוקד להפצה ולחידוש העברית כשפה מודרנית. בעיר קמו בתי ספר עבריים ופעלו בה כמה סופרים חשובים שכתבו בעברית. בתי-הספר העבריים במושבות, בקיבוצים ובמושבים, היו למוקד נוסף של שימוש הולך וגדל בעברית. המורים באותם בתי-ספר מילאו תפקיד מרכזי בהתפתחות השפה, כתבו ספרי לימוד בעברית ותרגמו לעברית ספרות יפה מלשונות זרות. כך נוצר בארץ דור ראשון שהעברית היא שפת </w:t>
      </w:r>
      <w:proofErr w:type="spellStart"/>
      <w:r>
        <w:rPr>
          <w:rtl/>
        </w:rPr>
        <w:t>אמו</w:t>
      </w:r>
      <w:proofErr w:type="spellEnd"/>
      <w:r>
        <w:rPr>
          <w:rtl/>
        </w:rPr>
        <w:t xml:space="preserve">. בזיכרונותיו מעיד שמואל דיין*, מעולי העלייה השנייה, על הנחישות בה הונחלה השפה:   'הלוחמים הקנאים הטילו קנסות על היודעים עברית ואינם מדברים בה, הנהיגו שיעורי ערב וקריאה בצוותא... כעבור שנתיים קיבלה הקבוצה תקציב למורה מיוחד לעברית... שהצליח ללמד את רוב החברים והחברות עברית טובה...עבודת כיבוש עצמי.'  </w:t>
      </w:r>
      <w:bookmarkEnd w:id="255"/>
      <w:r>
        <w:rPr>
          <w:rtl/>
        </w:rPr>
        <w:t>הוויכוח שרחש מתחת לפני השטח, פרץ באירוע המכונה 'מלחמת השפות' או 'ריב הלשונות' והתרחש בשנים 1914-1913. חברת 'עזרה', חברה פילנטרופית שבבעלותה היו עשרות בתי ספר בארץ בהם לימדו בשפה הגרמנית, ביקשה להקים בית ספר מדעי גבוה בחיפה - 'טכניון'. החברה טענה כי מן ההכרח שהלימודים במוסד זה יתנהלו בגרמנית, שכן השפה העברית אינה עשירה דיה כדי לקיים בה דיון אקדמי וללמד מדעים. טענה זו עוררה זעם רב בקרב הציבור, ובכוונותיה של 'עזרה' נאבקו תלמידי בתי המדרש למורים, התלמידים של בתי הספר בהם למדו עברית, הסתדרות המורים ואחרים. את טיעוניהם מסכמים תלמידי הגימנסיה הרצליה, בית-הספר העברי הראשון בארץ, במכתב גלוי שכתבו:  'אנו התחנכנו מילדותנו על ברכי שפת העם בארץ אבות, מדברים, לומדים וחושבים בה ורק בה. הוכחנו לעולם כולו, שרק השפה העברית היא היכולה וצריכה לשמש שפת הדיבור והלימוד בארצנו... אנו מביעים בזאת את מחאתנו עזה, המתפרצת מלבנו, נגד אלה המעיזים לפרוץ פרץ בשפה העברית בארצנו והמערערים בזה את יסוד תרבותנו צעירה.' בסופו של דבר נעתרה 'עזרה' לדרישת היישוב, ושינתה את שפת הלימוד לעברית. המאבק החריף הדגיש כי עבור הציבור המתהווה בארץ, הייתה העברית חלק עקרוני מהמאבק לכינונה של תרבות ציונית-עברית</w:t>
      </w:r>
      <w:r w:rsidR="00995E4C">
        <w:rPr>
          <w:rFonts w:hint="cs"/>
          <w:rtl/>
        </w:rPr>
        <w:t>.</w:t>
      </w:r>
      <w:r>
        <w:rPr>
          <w:rtl/>
        </w:rPr>
        <w:t xml:space="preserve">  * שמואל דיין (1968-1891), מחלוצי העלייה השנייה, חבר כנסת ואיש ציבור. דיין עלה ארצה בשנת 1908 ועסק בחקלאות. בשנת 1911 הצטרף לדגניה, הקבוצה הראשונה. ב-1921 החליט על ייסודה של צורת התיישבות חדשה, מושב העובדים, ויסד את נהלל בעמק יזרעאל על -פי דגם זה. בנו של שמואל, משה דיין, שימש </w:t>
      </w:r>
      <w:proofErr w:type="spellStart"/>
      <w:r>
        <w:rPr>
          <w:rtl/>
        </w:rPr>
        <w:t>כרמטכ</w:t>
      </w:r>
      <w:proofErr w:type="spellEnd"/>
      <w:r>
        <w:rPr>
          <w:rtl/>
        </w:rPr>
        <w:t xml:space="preserve">''ל וכשר ביטחון.  </w:t>
      </w:r>
    </w:p>
    <w:p w14:paraId="54B80097" w14:textId="77777777" w:rsidR="000255FE" w:rsidRDefault="000255FE" w:rsidP="000D58A5">
      <w:pPr>
        <w:pStyle w:val="a3"/>
        <w:bidi/>
        <w:spacing w:line="276" w:lineRule="auto"/>
        <w:rPr>
          <w:rtl/>
        </w:rPr>
      </w:pPr>
    </w:p>
    <w:p w14:paraId="41B8D4CD" w14:textId="77777777" w:rsidR="007876F8" w:rsidRPr="005142FD" w:rsidRDefault="007876F8" w:rsidP="000D58A5">
      <w:pPr>
        <w:pStyle w:val="a3"/>
        <w:bidi/>
        <w:spacing w:line="276" w:lineRule="auto"/>
        <w:rPr>
          <w:sz w:val="20"/>
        </w:rPr>
      </w:pPr>
    </w:p>
    <w:p w14:paraId="31FB7ED1" w14:textId="77777777" w:rsidR="000255FE" w:rsidRPr="005142FD" w:rsidRDefault="00000000" w:rsidP="000D58A5">
      <w:pPr>
        <w:pStyle w:val="2"/>
        <w:bidi/>
        <w:spacing w:line="276" w:lineRule="auto"/>
      </w:pPr>
      <w:bookmarkStart w:id="256" w:name="_Toc149032992"/>
      <w:bookmarkStart w:id="257" w:name="_Toc149033961"/>
      <w:r w:rsidRPr="005142FD">
        <w:rPr>
          <w:spacing w:val="-5"/>
        </w:rPr>
        <w:t>5.5</w:t>
      </w:r>
      <w:r w:rsidRPr="005142FD">
        <w:rPr>
          <w:spacing w:val="-4"/>
          <w:rtl/>
        </w:rPr>
        <w:t xml:space="preserve"> </w:t>
      </w:r>
      <w:r w:rsidRPr="005142FD">
        <w:rPr>
          <w:rtl/>
        </w:rPr>
        <w:t>מלחמת</w:t>
      </w:r>
      <w:r w:rsidRPr="005142FD">
        <w:rPr>
          <w:spacing w:val="-10"/>
          <w:rtl/>
        </w:rPr>
        <w:t xml:space="preserve"> </w:t>
      </w:r>
      <w:r w:rsidRPr="005142FD">
        <w:rPr>
          <w:rtl/>
        </w:rPr>
        <w:t>העולם</w:t>
      </w:r>
      <w:r w:rsidRPr="005142FD">
        <w:rPr>
          <w:spacing w:val="-10"/>
          <w:rtl/>
        </w:rPr>
        <w:t xml:space="preserve"> </w:t>
      </w:r>
      <w:r w:rsidRPr="005142FD">
        <w:rPr>
          <w:rtl/>
        </w:rPr>
        <w:t>הראשונה</w:t>
      </w:r>
      <w:r w:rsidRPr="005142FD">
        <w:t>:</w:t>
      </w:r>
      <w:r w:rsidRPr="005142FD">
        <w:rPr>
          <w:spacing w:val="-8"/>
          <w:rtl/>
        </w:rPr>
        <w:t xml:space="preserve"> </w:t>
      </w:r>
      <w:r w:rsidRPr="005142FD">
        <w:rPr>
          <w:rtl/>
        </w:rPr>
        <w:t>המעבר</w:t>
      </w:r>
      <w:r w:rsidRPr="005142FD">
        <w:rPr>
          <w:spacing w:val="-10"/>
          <w:rtl/>
        </w:rPr>
        <w:t xml:space="preserve"> </w:t>
      </w:r>
      <w:r w:rsidRPr="005142FD">
        <w:rPr>
          <w:rtl/>
        </w:rPr>
        <w:t>משלטון</w:t>
      </w:r>
      <w:r w:rsidRPr="005142FD">
        <w:rPr>
          <w:spacing w:val="-8"/>
          <w:rtl/>
        </w:rPr>
        <w:t xml:space="preserve"> </w:t>
      </w:r>
      <w:proofErr w:type="spellStart"/>
      <w:r w:rsidRPr="005142FD">
        <w:rPr>
          <w:rtl/>
        </w:rPr>
        <w:t>עות</w:t>
      </w:r>
      <w:proofErr w:type="spellEnd"/>
      <w:r w:rsidRPr="005142FD">
        <w:t>'</w:t>
      </w:r>
      <w:r w:rsidRPr="005142FD">
        <w:rPr>
          <w:rtl/>
        </w:rPr>
        <w:t>מאני</w:t>
      </w:r>
      <w:r w:rsidRPr="005142FD">
        <w:rPr>
          <w:spacing w:val="-8"/>
          <w:rtl/>
        </w:rPr>
        <w:t xml:space="preserve"> </w:t>
      </w:r>
      <w:r w:rsidRPr="005142FD">
        <w:rPr>
          <w:rtl/>
        </w:rPr>
        <w:t>לשלטון</w:t>
      </w:r>
      <w:r w:rsidRPr="005142FD">
        <w:rPr>
          <w:spacing w:val="-10"/>
          <w:rtl/>
        </w:rPr>
        <w:t xml:space="preserve"> </w:t>
      </w:r>
      <w:r w:rsidRPr="005142FD">
        <w:rPr>
          <w:rtl/>
        </w:rPr>
        <w:t>בריטי</w:t>
      </w:r>
      <w:bookmarkEnd w:id="256"/>
      <w:bookmarkEnd w:id="257"/>
    </w:p>
    <w:p w14:paraId="2A97B1AB" w14:textId="58468413" w:rsidR="00333D35" w:rsidRPr="00333D35" w:rsidRDefault="00333D35" w:rsidP="000D58A5">
      <w:pPr>
        <w:pStyle w:val="a3"/>
        <w:bidi/>
        <w:spacing w:before="100" w:line="276" w:lineRule="auto"/>
        <w:ind w:left="835" w:right="1507"/>
        <w:rPr>
          <w:rtl/>
        </w:rPr>
      </w:pPr>
      <w:r w:rsidRPr="00333D35">
        <w:rPr>
          <w:rtl/>
        </w:rPr>
        <w:t xml:space="preserve">בקיץ 1914 מנה היישוב היהודי בארץ כשמונים וחמש אלף נפש שהיוו כ-10% מן האוכלוסייה הכוללת. הם התגוררו במספר הולך וגדל של נקודות יישוב ועיבדו מאות דונמים של אדמה והקימו מספר רב של מוסדות ושירותים.  התנופה היישובית נעצרה באופן חד עם פרוץ מלחמת העולם הראשונה. המלחמה ניתקה את ארץ-ישראל מאירופה והרעה את מצבם של מרבית תושביה היהודים שהגיעו ממדינות שהוגדרו כעת כאויבות של האימפריה העות'מאנית.   בתחילת המלחמה תמכו רבים מקרב היישוב החדש באימפריה, בתקווה שתמיכתם תשפר את יחסם של הטורקים לתושבי הארץ היהודים ולמפעל הציוני. אולם במהרה, הסתבר שהטורקים מנצלים את המלחמה כדי לפגוע ביישוב שסבל מגירושים המוניים, מגיוס בכפייה לצבא </w:t>
      </w:r>
      <w:r w:rsidRPr="00333D35">
        <w:rPr>
          <w:rtl/>
        </w:rPr>
        <w:lastRenderedPageBreak/>
        <w:t xml:space="preserve">ומסגירה של מוסדותיו המרכזיים. המצב החמיר בשנים 1917-1916 כאשר בארץ התפתח רעב, כפי שהעיד אהרון אהרונסון:*   'בינתיים גוועים אנשים מרעב, פשוטו כמשמעו. מראות זוועה ראו עינינו: זקנים, נשים וטף משוטטים, רעב ובלהות - טירוף בעיניהם הגוססות, ומאפס מזון נופלים תחתם ומתים.'  במרץ 1917 גירשו הטורקים את תושבי יפו וסביבותיה, ובכללם את תושבי תל אביב, באירוע שכונה לימים גירוש תל- אביב. ברקע לצו הגירוש עמדה התקדמותם של הבריטים בחזית המצרית, ובאופן רשמי הוא הופנה לכלל תושבי האזור (יהודים כערבים). אולם בפועל השפיע בעיקר על היהודים שעזבו את בתיהם וחזרו לאזור רק לאחר חודשים ארוכים. לעזרתם של תושבי יפו נרתמו איכרי הגליל והשרון ששיכנו את המגורשים באוהלים ובבקתות, אך התנאים הקשים והרעב הביאו למותם של רבים.   על רקע זה, רבים ביישוב היהודי בארץ ובתנועה הציונית מחוצה לה, החלו לתמוך בבריטים וביקשו לסייע להם במלחמתם. תנועת המחתרת </w:t>
      </w:r>
      <w:proofErr w:type="spellStart"/>
      <w:r w:rsidRPr="00333D35">
        <w:rPr>
          <w:rtl/>
        </w:rPr>
        <w:t>ניל''י</w:t>
      </w:r>
      <w:proofErr w:type="spellEnd"/>
      <w:r w:rsidRPr="00333D35">
        <w:rPr>
          <w:rtl/>
        </w:rPr>
        <w:t xml:space="preserve"> שהוקמה בזיכרון יעקב על-מנת לסייע לבריטים, ובה נעסוק בהרחבה בהמשך, מהווה את אחד הביטויים למגמות אלו. מחוץ לארץ-ישראל הקימו אישי ציבור יהודים, ובראשם זאב ז'בוטינסקי ויוסף </w:t>
      </w:r>
      <w:proofErr w:type="spellStart"/>
      <w:r w:rsidRPr="00333D35">
        <w:rPr>
          <w:rtl/>
        </w:rPr>
        <w:t>טרומפלדור</w:t>
      </w:r>
      <w:proofErr w:type="spellEnd"/>
      <w:r w:rsidRPr="00333D35">
        <w:rPr>
          <w:rtl/>
        </w:rPr>
        <w:t xml:space="preserve">, גדודים שלחמו לצדו של הצבא הבריטי, גם בהם נעסוק בהמשך.  על רקע שיתוף הפעולה עם הבריטים והאינטרסים שלהם באזור, ניתנה ב-2 בנובמבר 1917 הצהרה רשמית בדמות מכתב ששלח שר החוץ הבריטי, ארתור ג'יימס בלפור, לברון רוטשילד ונודעה לימים כ-'הצהרת בלפור'. הצהרה זו שהושגה לאחר מאמצים דיפלומטיים של חיים ויצמן ואחרים, מהווה למעשה הכרה רשמית בתביעותיה של התנועה הציונית על ארץ-ישראל:  'ממשלת הוד מלכותו רואה בעין יפה הקמת בית לאומי לעם היהודי בארץ ישראל, ותשתדל במיטב מאמציה להקל על השגת מטרה זו, בתנאי ברור שלא ייעשה שום דבר העלול לפגוע בזכויות האזרחיות והדתיות של עדות לא יהודיות בארץ ישראל או בזכויות ובמעמד המדיני של יהודים בכל ארץ אחרת.'  ההצהרה קיבלה תוקף מחייב כאשר אושרה על ידי חבר הלאומים** כחלק מתנאי המנדט שניתן לבריטניה על ארץ-ישראל (1922), והיא מהווה הישג דיפלומטי חשוב ביותר בדרך למדינה.    * אהרון אהרונסון (1919-1876) אגרונום ופעיל ציוני. אהרונסון נולד ברומניה ועלה לארץ במהלך העלייה הראשונה. הוא נמנה עם מייסדי המושבה זיכרון יעקב, ובמהלך מלחמת העולם הראשונה, היה במחתרת </w:t>
      </w:r>
      <w:proofErr w:type="spellStart"/>
      <w:r w:rsidRPr="00333D35">
        <w:rPr>
          <w:rtl/>
        </w:rPr>
        <w:t>ניל''י</w:t>
      </w:r>
      <w:proofErr w:type="spellEnd"/>
      <w:r w:rsidRPr="00333D35">
        <w:rPr>
          <w:rtl/>
        </w:rPr>
        <w:t xml:space="preserve"> שריגלה לטובת הבריטים.  ** חבר הלאומים גוף בין-לאומי שהוקם בשנת 1920, בעקבות מלחמת העולם הראשונה. מטרותיו היו: שמירת השלום בעולם ומניעת תוקפנות צבאית מצד מדינות. גוף זה העניק לבריטניה את המנדט על ארץ-ישראל. בפועל ההצלחה של חבר הלאומים בתפקידו הייתה מוגבלת בלבד, והוא חדל מלתפקד בפועל עם פרוץ מלחמת העולם השנייה. ב-1946 הועברו כלל סמכויותיו </w:t>
      </w:r>
      <w:proofErr w:type="spellStart"/>
      <w:r w:rsidRPr="00333D35">
        <w:rPr>
          <w:rtl/>
        </w:rPr>
        <w:t>לאו''ם</w:t>
      </w:r>
      <w:proofErr w:type="spellEnd"/>
      <w:r w:rsidRPr="00333D35">
        <w:rPr>
          <w:rtl/>
        </w:rPr>
        <w:t xml:space="preserve">.  </w:t>
      </w:r>
    </w:p>
    <w:p w14:paraId="50DDEDA6" w14:textId="77777777" w:rsidR="00333D35" w:rsidRPr="00333D35" w:rsidRDefault="00333D35" w:rsidP="000D58A5">
      <w:pPr>
        <w:pStyle w:val="a3"/>
        <w:bidi/>
        <w:spacing w:before="100" w:line="276" w:lineRule="auto"/>
        <w:ind w:left="835" w:right="1507"/>
      </w:pPr>
    </w:p>
    <w:p w14:paraId="442635AF" w14:textId="0E19A7D9" w:rsidR="000255FE" w:rsidRPr="005142FD" w:rsidRDefault="00000000" w:rsidP="000D58A5">
      <w:pPr>
        <w:pStyle w:val="2"/>
        <w:bidi/>
        <w:spacing w:line="276" w:lineRule="auto"/>
      </w:pPr>
      <w:bookmarkStart w:id="258" w:name="_Toc149032993"/>
      <w:bookmarkStart w:id="259" w:name="_Toc149033962"/>
      <w:r w:rsidRPr="005142FD">
        <w:rPr>
          <w:spacing w:val="-5"/>
        </w:rPr>
        <w:t>6.5</w:t>
      </w:r>
      <w:r w:rsidRPr="005142FD">
        <w:rPr>
          <w:spacing w:val="-6"/>
          <w:rtl/>
        </w:rPr>
        <w:t xml:space="preserve"> </w:t>
      </w:r>
      <w:r w:rsidRPr="005142FD">
        <w:rPr>
          <w:rtl/>
        </w:rPr>
        <w:t>העליות</w:t>
      </w:r>
      <w:r w:rsidRPr="005142FD">
        <w:rPr>
          <w:spacing w:val="-8"/>
          <w:rtl/>
        </w:rPr>
        <w:t xml:space="preserve"> </w:t>
      </w:r>
      <w:r w:rsidRPr="005142FD">
        <w:rPr>
          <w:rtl/>
        </w:rPr>
        <w:t>לארץ</w:t>
      </w:r>
      <w:r w:rsidRPr="005142FD">
        <w:rPr>
          <w:spacing w:val="-8"/>
          <w:rtl/>
        </w:rPr>
        <w:t xml:space="preserve"> </w:t>
      </w:r>
      <w:r w:rsidRPr="005142FD">
        <w:rPr>
          <w:rtl/>
        </w:rPr>
        <w:t>בתקופת</w:t>
      </w:r>
      <w:r w:rsidRPr="005142FD">
        <w:rPr>
          <w:spacing w:val="-8"/>
          <w:rtl/>
        </w:rPr>
        <w:t xml:space="preserve"> </w:t>
      </w:r>
      <w:r w:rsidRPr="005142FD">
        <w:rPr>
          <w:rtl/>
        </w:rPr>
        <w:t>המנדט</w:t>
      </w:r>
      <w:r w:rsidRPr="005142FD">
        <w:rPr>
          <w:spacing w:val="-11"/>
          <w:rtl/>
        </w:rPr>
        <w:t xml:space="preserve"> </w:t>
      </w:r>
      <w:r w:rsidRPr="005142FD">
        <w:rPr>
          <w:rtl/>
        </w:rPr>
        <w:t>הבריטי</w:t>
      </w:r>
      <w:bookmarkEnd w:id="258"/>
      <w:bookmarkEnd w:id="259"/>
    </w:p>
    <w:p w14:paraId="08E6559E" w14:textId="77777777" w:rsidR="000255FE" w:rsidRPr="005142FD" w:rsidRDefault="00000000" w:rsidP="000D58A5">
      <w:pPr>
        <w:pStyle w:val="3"/>
        <w:bidi/>
        <w:spacing w:line="276" w:lineRule="auto"/>
      </w:pPr>
      <w:bookmarkStart w:id="260" w:name="_Toc149032994"/>
      <w:bookmarkStart w:id="261" w:name="_Toc149033963"/>
      <w:r w:rsidRPr="005142FD">
        <w:rPr>
          <w:spacing w:val="-2"/>
        </w:rPr>
        <w:t>1.6.5</w:t>
      </w:r>
      <w:r w:rsidRPr="005142FD">
        <w:rPr>
          <w:spacing w:val="-3"/>
          <w:rtl/>
        </w:rPr>
        <w:t xml:space="preserve"> </w:t>
      </w:r>
      <w:r w:rsidRPr="005142FD">
        <w:rPr>
          <w:rtl/>
        </w:rPr>
        <w:t>העלייה</w:t>
      </w:r>
      <w:r w:rsidRPr="005142FD">
        <w:rPr>
          <w:spacing w:val="-5"/>
          <w:rtl/>
        </w:rPr>
        <w:t xml:space="preserve"> </w:t>
      </w:r>
      <w:r w:rsidRPr="005142FD">
        <w:rPr>
          <w:rtl/>
        </w:rPr>
        <w:t>השלישית</w:t>
      </w:r>
      <w:bookmarkEnd w:id="260"/>
      <w:bookmarkEnd w:id="261"/>
    </w:p>
    <w:p w14:paraId="63BB3A71" w14:textId="7E9C5A40" w:rsidR="000255FE" w:rsidRDefault="00C3699E" w:rsidP="000D58A5">
      <w:pPr>
        <w:pStyle w:val="a3"/>
        <w:bidi/>
        <w:spacing w:line="276" w:lineRule="auto"/>
        <w:rPr>
          <w:sz w:val="20"/>
          <w:rtl/>
        </w:rPr>
      </w:pPr>
      <w:r>
        <w:rPr>
          <w:rtl/>
        </w:rPr>
        <w:t xml:space="preserve">העלייה השלישית  העליות הציוניות לארץ החלו בתקופת השלטון העות'מאני, והמשיכו ביתר שאת גם בתקופה הבריטית. עליות אלו חיזקו את היישוב והגדילו באופן משמעותי את היקפו.   בשנת 1919 הגיעה לחופי הארץ </w:t>
      </w:r>
      <w:proofErr w:type="spellStart"/>
      <w:r>
        <w:rPr>
          <w:rtl/>
        </w:rPr>
        <w:t>האנייה</w:t>
      </w:r>
      <w:proofErr w:type="spellEnd"/>
      <w:r>
        <w:rPr>
          <w:rtl/>
        </w:rPr>
        <w:t xml:space="preserve"> '</w:t>
      </w:r>
      <w:proofErr w:type="spellStart"/>
      <w:r>
        <w:rPr>
          <w:rtl/>
        </w:rPr>
        <w:t>רוסלן</w:t>
      </w:r>
      <w:proofErr w:type="spellEnd"/>
      <w:r>
        <w:rPr>
          <w:rtl/>
        </w:rPr>
        <w:t xml:space="preserve">' ועל סיפונה למעלה מ-600 עולים, שהיוו כאחוז מכלל האוכלוסייה היהודית בארץ באותה העת הגעתה של אנייה זו סימנה את ראשיתה של העלייה השלישית שנמשכה עד 1923, ובמהלכה הגיעו ארצה כשלושים וחמישה אלף עולים.   </w:t>
      </w:r>
      <w:bookmarkStart w:id="262" w:name="_Hlk148882684"/>
      <w:r>
        <w:rPr>
          <w:rtl/>
        </w:rPr>
        <w:t>ברקע לעלייה זו עומדים סיומה של מלחמת העולם הראשונה ופרסום הצהרת בלפור; כמו גם האכזבה שחשו רבים לאחר שהתגלה כי השלטון החדש ברוסיה נותר עוין ליהודים וגם 'הרפובליקה השנייה' שהוקמה בפולין לאחר מלחמת העולם הראשונה מושפעת ממגמות אנטישמיות*.  כשליש מן העולים, צעירים שעלו לארץ לאחר הכשרה במסגרת תנועת 'החלוץ' או השומר הצעיר, ביקשו להגשים בה את העקרונות הציוניים הסוציאליסטיים בהם האמינו**.</w:t>
      </w:r>
      <w:bookmarkEnd w:id="262"/>
      <w:r>
        <w:rPr>
          <w:rtl/>
        </w:rPr>
        <w:t xml:space="preserve"> הם חיזקו את הקבוצות והקיבוצים שהקימו עולי העלייה השנייה וייסדו נקודות יישוב חדשות. בנוסף, הם הקימו את 'גדוד העבודה', אשר נועד להיות קומונה כללית שחבריה חיים חיי שיתוף, כמו בקיבוץ. פלוגות 'גדוד העבודה' עבדו בסלילת כבישים </w:t>
      </w:r>
      <w:r>
        <w:rPr>
          <w:rtl/>
        </w:rPr>
        <w:lastRenderedPageBreak/>
        <w:t>ובהקמת יישובים, אך עקב מחלוקות, הגדוד התפצל וחדל לפעול ב-1929.  מוסד חשוב נוסף שהוקם בתקופה זו היה ההסתדרות הכללית של העובדים העבריים בארץ ישראל, ארגון עובדים שאיגד את כלל העובדים היהודים בארץ 'לשם סידור כל העניינים היישוביים, הכלכליים והתרבותיים של המעמד העובד בארץ ובניין חברת העבודה העברית בארץ ישראל' (מתוך החלטת היסוד של ההסתדרות). בניגוד לארגוני עובדים אחרים, פעילותה של ההסתדרות נגעה לכל תחומי החיים והיא הפכה עד מהרה לארגון החשוב ביותר של תנועת העבודה ולאחד הגופים הדומיננטיים בחיי היישוב בארץ.  עולי העלייה השלישית שלא הצטרפו לתנועות החלוציות, עיבו את היישוב העירוני והביאו לפיתוחה של התעשייה הזעירה. ב-1923 נקלע היישוב למשבר כלכלי חריף וזה הביא להפסקת העלייה.    * המהפכה הרוסית היא כינוי לסדרת האירועים החל בפברואר 1917, כאשר מהפכנים רוסים הדיחו את הצאר ניקולאי השני מתפקידו. לאחר תקופת מעבר, באוקטובר, תפסו הסובייטים, בראשות לנין, את השלטון. יהודים רבים תלו תקוות בחילופי השלטון, אך התאכזבו לגלות כי גם השלטון החדש לא היטיב עמם.  * הרפובליקה השנייה הוא כינוי למדינה שהוקמה על חלק משטחי ממלכת פולין-ליטא ההיסטורית לאחר מלחמת העולם הראשונה והתקיימה עד לכיבוש פולין על-ידי הנאצים בראשית מלחמת העולם השנייה.  ** החלוץ הייתה מסגרת שנוסדה ב-1918 ברוסיה, במטרה להכשיר צעירים יהודים לקראת עלייה לארץ תוך דגש על לימודי עברית והכשרה לעבודה חקלאית ולהגנה עצמית. בשיא כוחה של התנועה, ערב מלחמת העולם השנייה, היו חברים בה כמה עשרות אלפי צעירים; בשנים 1939-1919 עלו לארץ כ-50 אלף מחבריה.  **השומר הצעיר היא תנועת נוער שהוקמה ב-1913 במזרח-אירופה וחרתה על דגלה ציונות, סוציאליזם ואחוות עמים. חניכי התנועה שעדין פועלת בישראל, הקימו קיבוצים רבים שאוגדו במסגרת הקיבוץ הארצי.</w:t>
      </w:r>
    </w:p>
    <w:p w14:paraId="4A2B364D" w14:textId="77777777" w:rsidR="00C3699E" w:rsidRPr="005142FD" w:rsidRDefault="00C3699E" w:rsidP="000D58A5">
      <w:pPr>
        <w:pStyle w:val="a3"/>
        <w:bidi/>
        <w:spacing w:line="276" w:lineRule="auto"/>
        <w:rPr>
          <w:sz w:val="20"/>
          <w:rtl/>
        </w:rPr>
      </w:pPr>
    </w:p>
    <w:p w14:paraId="20BDDE30" w14:textId="77777777" w:rsidR="000255FE" w:rsidRPr="005142FD" w:rsidRDefault="00000000" w:rsidP="000D58A5">
      <w:pPr>
        <w:pStyle w:val="3"/>
        <w:bidi/>
        <w:spacing w:line="276" w:lineRule="auto"/>
      </w:pPr>
      <w:bookmarkStart w:id="263" w:name="_Toc149032995"/>
      <w:bookmarkStart w:id="264" w:name="_Toc149033964"/>
      <w:r w:rsidRPr="005142FD">
        <w:rPr>
          <w:spacing w:val="-4"/>
        </w:rPr>
        <w:t>2.6.5</w:t>
      </w:r>
      <w:r w:rsidRPr="005142FD">
        <w:rPr>
          <w:spacing w:val="-4"/>
          <w:rtl/>
        </w:rPr>
        <w:t xml:space="preserve"> </w:t>
      </w:r>
      <w:r w:rsidRPr="005142FD">
        <w:rPr>
          <w:rtl/>
        </w:rPr>
        <w:t>העליות</w:t>
      </w:r>
      <w:r w:rsidRPr="005142FD">
        <w:rPr>
          <w:spacing w:val="-4"/>
          <w:rtl/>
        </w:rPr>
        <w:t xml:space="preserve"> </w:t>
      </w:r>
      <w:r w:rsidRPr="005142FD">
        <w:rPr>
          <w:rtl/>
        </w:rPr>
        <w:t>הרביעית</w:t>
      </w:r>
      <w:r w:rsidRPr="005142FD">
        <w:rPr>
          <w:spacing w:val="-6"/>
          <w:rtl/>
        </w:rPr>
        <w:t xml:space="preserve"> </w:t>
      </w:r>
      <w:r w:rsidRPr="005142FD">
        <w:rPr>
          <w:rtl/>
        </w:rPr>
        <w:t>והחמישית</w:t>
      </w:r>
      <w:bookmarkEnd w:id="263"/>
      <w:bookmarkEnd w:id="264"/>
    </w:p>
    <w:p w14:paraId="6F4757BF" w14:textId="2FC48380" w:rsidR="00B478A5" w:rsidRPr="005142FD" w:rsidRDefault="00C3699E" w:rsidP="000D58A5">
      <w:pPr>
        <w:pStyle w:val="a3"/>
        <w:bidi/>
        <w:spacing w:before="8" w:line="276" w:lineRule="auto"/>
        <w:rPr>
          <w:sz w:val="13"/>
        </w:rPr>
      </w:pPr>
      <w:bookmarkStart w:id="265" w:name="_Hlk148882668"/>
      <w:r>
        <w:rPr>
          <w:rtl/>
        </w:rPr>
        <w:t xml:space="preserve">בשנת 1924 החל גל עלייה נוסף והוא כונה העלייה הרביעית. גל זה נמשך עד 1929 ובמהלכו עלו לארץ כשבעים אלף עולים. על אף הסמיכות הכרונולוגית לעלייה השלישית, שתי העליות נבדלו האחת מן השנייה באפיון ובמניעים השונים של העולים שהגיעו ארצה במהלכן.   </w:t>
      </w:r>
      <w:bookmarkStart w:id="266" w:name="_Hlk148881857"/>
      <w:r>
        <w:rPr>
          <w:rtl/>
        </w:rPr>
        <w:t xml:space="preserve">הדימוי של העלייה הרביעית היה של עליית משפחות בנות המעמד הבינוני אשר עזבו את פולין בשל המצב הכלכלי הקשה ובחרו להגיע לארץ-ישראל רק בשל הקושי להגר לאמריקה. </w:t>
      </w:r>
      <w:bookmarkEnd w:id="265"/>
      <w:bookmarkEnd w:id="266"/>
      <w:r>
        <w:rPr>
          <w:rtl/>
        </w:rPr>
        <w:t xml:space="preserve">בפועל נמנו בין העולים גם פועלים רבים שפנו לעבודת כפיים במושבות ובערים.   </w:t>
      </w:r>
      <w:bookmarkStart w:id="267" w:name="_Hlk148883069"/>
      <w:r>
        <w:rPr>
          <w:rtl/>
        </w:rPr>
        <w:t xml:space="preserve">תרומתה המרכזית של עלייה זו הייתה בפיתוח היישוב העירוני בארץ, ובעיקר בפיתוחה של תל-אביב אשר הפכה בשנים אלה למרכז הכלכלה, התעשייה, התרבות והמנהל של היישוב. </w:t>
      </w:r>
      <w:bookmarkEnd w:id="267"/>
      <w:r>
        <w:rPr>
          <w:rtl/>
        </w:rPr>
        <w:t xml:space="preserve">בנוסף, הקימו העולים מספר מושבות חקלאיות, תוך שימוש ביוזמה ובהון פרטיים, כך הוקמו: כפר גנים וגת רימון בסמוך לפתח תקווה, </w:t>
      </w:r>
      <w:proofErr w:type="spellStart"/>
      <w:r>
        <w:rPr>
          <w:rtl/>
        </w:rPr>
        <w:t>מגדיאל</w:t>
      </w:r>
      <w:proofErr w:type="spellEnd"/>
      <w:r>
        <w:rPr>
          <w:rtl/>
        </w:rPr>
        <w:t xml:space="preserve"> </w:t>
      </w:r>
      <w:proofErr w:type="spellStart"/>
      <w:r>
        <w:rPr>
          <w:rtl/>
        </w:rPr>
        <w:t>ורמתיים</w:t>
      </w:r>
      <w:proofErr w:type="spellEnd"/>
      <w:r>
        <w:rPr>
          <w:rtl/>
        </w:rPr>
        <w:t xml:space="preserve"> באזור השרון ועוד.   בשנים 1939-1933 הגיעו לארץ כרבע מיליון עולים בגל עלייה שכונה העלייה החמישית. ברקעה של עלייה זו עומדת החרדה מפני המשטרים הפשיסטיים שתפסו את השלטון באירופה, ומגורלם של היהודים תחת שלטונם, כמו גם צמצום אפשרויות ההגירה למדינות אחרות מחוץ לאירופה. עלייה זו הגדילה את היישוב היהודי בארץ כמעט פי שלושה, ובסופה הוא מנה קרוב לחצי מיליון תושבים.  על אף שרק כחמישית מהעולים הגיעו מגרמניה, הם הטביעו את חותמם על עלייה זו. בניגוד לעולים ממדינות אחרות, העלייה הגרמנית לא נטמעה במערכות היישוביות הקיימות ושמרה על ייחודה התרבותי והחברתי. הדבר בא לידי ביטוי לדוגמה, בשמירה על השפה הגרמנית ובהוצאה לאור של עיתונים בשפה זו. מרבית העולים היו בעלי מקצועות אקדמיים (רופאים, מהנדסים, עורכי דין), ועל אף שלרבים מהם לא נמצאה תעסוקה בתחומי התמחותם בטווח </w:t>
      </w:r>
      <w:proofErr w:type="spellStart"/>
      <w:r>
        <w:rPr>
          <w:rtl/>
        </w:rPr>
        <w:t>המידי</w:t>
      </w:r>
      <w:proofErr w:type="spellEnd"/>
      <w:r>
        <w:rPr>
          <w:rtl/>
        </w:rPr>
        <w:t xml:space="preserve">, הרי שלאורך זמן הם תרמו לפיתוחם של מקצועות אלה ביישוב.  לצד העולים מגרמניה, הגיעו לארץ באותן השנים עשרות אלפי עולים חברי תנועת 'החלוץ' ממזרח אירופה, והם הביאו להקמתם של יישובים חקלאיים רבים ובהם לדוגמה, יישובי עמק חפר. עם פרוץ מלחמת העולם השנייה נסתם הגולל על העלייה ההמונית לארץ; זו חודשה רק לאחר המלחמה.   אולם העליות שהגיעו עד 1939, יצרו מצב בלתי הפיך של יישוב יהודי, המונה כחצי מיליון נפש ומקיים ארגונים חברתיים, תרבותיים, פוליטיים וכלכליים, אוטונומיים.  </w:t>
      </w:r>
    </w:p>
    <w:p w14:paraId="19348EF3" w14:textId="77777777" w:rsidR="00B478A5" w:rsidRPr="005142FD" w:rsidRDefault="00B478A5" w:rsidP="000D58A5">
      <w:pPr>
        <w:pStyle w:val="a3"/>
        <w:bidi/>
        <w:spacing w:before="8" w:line="276" w:lineRule="auto"/>
        <w:rPr>
          <w:sz w:val="13"/>
        </w:rPr>
      </w:pPr>
    </w:p>
    <w:p w14:paraId="53CCB238" w14:textId="77777777" w:rsidR="00B478A5" w:rsidRPr="005142FD" w:rsidRDefault="00B478A5" w:rsidP="000D58A5">
      <w:pPr>
        <w:pStyle w:val="a3"/>
        <w:bidi/>
        <w:spacing w:before="8" w:line="276" w:lineRule="auto"/>
        <w:rPr>
          <w:sz w:val="13"/>
        </w:rPr>
      </w:pPr>
    </w:p>
    <w:p w14:paraId="0EB636F0" w14:textId="77777777" w:rsidR="000255FE" w:rsidRPr="005142FD" w:rsidRDefault="00000000" w:rsidP="000D58A5">
      <w:pPr>
        <w:pStyle w:val="2"/>
        <w:bidi/>
        <w:spacing w:line="276" w:lineRule="auto"/>
      </w:pPr>
      <w:bookmarkStart w:id="268" w:name="_Toc149032996"/>
      <w:bookmarkStart w:id="269" w:name="_Toc149033965"/>
      <w:r w:rsidRPr="005142FD">
        <w:rPr>
          <w:spacing w:val="-5"/>
        </w:rPr>
        <w:t>7.5</w:t>
      </w:r>
      <w:r w:rsidRPr="005142FD">
        <w:rPr>
          <w:spacing w:val="-10"/>
          <w:rtl/>
        </w:rPr>
        <w:t xml:space="preserve"> </w:t>
      </w:r>
      <w:r w:rsidRPr="005142FD">
        <w:rPr>
          <w:rtl/>
        </w:rPr>
        <w:t>המשולש</w:t>
      </w:r>
      <w:r w:rsidRPr="005142FD">
        <w:rPr>
          <w:spacing w:val="-11"/>
          <w:rtl/>
        </w:rPr>
        <w:t xml:space="preserve"> </w:t>
      </w:r>
      <w:r w:rsidRPr="005142FD">
        <w:rPr>
          <w:rtl/>
        </w:rPr>
        <w:t>הארץ</w:t>
      </w:r>
      <w:r w:rsidRPr="005142FD">
        <w:t>-</w:t>
      </w:r>
      <w:r w:rsidRPr="005142FD">
        <w:rPr>
          <w:rtl/>
        </w:rPr>
        <w:t>ישראלי</w:t>
      </w:r>
      <w:r w:rsidRPr="005142FD">
        <w:t>:</w:t>
      </w:r>
      <w:r w:rsidRPr="005142FD">
        <w:rPr>
          <w:spacing w:val="-10"/>
          <w:rtl/>
        </w:rPr>
        <w:t xml:space="preserve"> </w:t>
      </w:r>
      <w:r w:rsidRPr="005142FD">
        <w:rPr>
          <w:rtl/>
        </w:rPr>
        <w:t>יהודים</w:t>
      </w:r>
      <w:r w:rsidRPr="005142FD">
        <w:rPr>
          <w:spacing w:val="-9"/>
          <w:rtl/>
        </w:rPr>
        <w:t xml:space="preserve"> </w:t>
      </w:r>
      <w:r w:rsidRPr="005142FD">
        <w:rPr>
          <w:rtl/>
        </w:rPr>
        <w:t>ערבים</w:t>
      </w:r>
      <w:r w:rsidRPr="005142FD">
        <w:rPr>
          <w:spacing w:val="-13"/>
          <w:rtl/>
        </w:rPr>
        <w:t xml:space="preserve"> </w:t>
      </w:r>
      <w:r w:rsidRPr="005142FD">
        <w:rPr>
          <w:rtl/>
        </w:rPr>
        <w:t>ובריטים</w:t>
      </w:r>
      <w:bookmarkEnd w:id="268"/>
      <w:bookmarkEnd w:id="269"/>
    </w:p>
    <w:p w14:paraId="7F664D28" w14:textId="77777777" w:rsidR="000255FE" w:rsidRPr="005142FD" w:rsidRDefault="00000000" w:rsidP="000D58A5">
      <w:pPr>
        <w:pStyle w:val="3"/>
        <w:bidi/>
        <w:spacing w:line="276" w:lineRule="auto"/>
      </w:pPr>
      <w:bookmarkStart w:id="270" w:name="_Toc149032997"/>
      <w:bookmarkStart w:id="271" w:name="_Toc149033966"/>
      <w:r w:rsidRPr="005142FD">
        <w:rPr>
          <w:spacing w:val="-4"/>
        </w:rPr>
        <w:lastRenderedPageBreak/>
        <w:t>1.7.5</w:t>
      </w:r>
      <w:r w:rsidRPr="005142FD">
        <w:rPr>
          <w:spacing w:val="-3"/>
          <w:rtl/>
        </w:rPr>
        <w:t xml:space="preserve"> </w:t>
      </w:r>
      <w:r w:rsidRPr="005142FD">
        <w:rPr>
          <w:rtl/>
        </w:rPr>
        <w:t>נקודת</w:t>
      </w:r>
      <w:r w:rsidRPr="005142FD">
        <w:rPr>
          <w:spacing w:val="-3"/>
          <w:rtl/>
        </w:rPr>
        <w:t xml:space="preserve"> </w:t>
      </w:r>
      <w:r w:rsidRPr="005142FD">
        <w:rPr>
          <w:rtl/>
        </w:rPr>
        <w:t>האפס</w:t>
      </w:r>
      <w:r w:rsidRPr="005142FD">
        <w:t>:</w:t>
      </w:r>
      <w:r w:rsidRPr="005142FD">
        <w:rPr>
          <w:spacing w:val="-4"/>
          <w:rtl/>
        </w:rPr>
        <w:t xml:space="preserve"> </w:t>
      </w:r>
      <w:r w:rsidRPr="005142FD">
        <w:rPr>
          <w:rtl/>
        </w:rPr>
        <w:t>יהודים</w:t>
      </w:r>
      <w:r w:rsidRPr="005142FD">
        <w:rPr>
          <w:spacing w:val="-5"/>
          <w:rtl/>
        </w:rPr>
        <w:t xml:space="preserve"> </w:t>
      </w:r>
      <w:r w:rsidRPr="005142FD">
        <w:rPr>
          <w:rtl/>
        </w:rPr>
        <w:t>וערבים</w:t>
      </w:r>
      <w:r w:rsidRPr="005142FD">
        <w:rPr>
          <w:spacing w:val="-6"/>
          <w:rtl/>
        </w:rPr>
        <w:t xml:space="preserve"> </w:t>
      </w:r>
      <w:r w:rsidRPr="005142FD">
        <w:rPr>
          <w:rtl/>
        </w:rPr>
        <w:t>בארץ</w:t>
      </w:r>
      <w:r w:rsidRPr="005142FD">
        <w:t>-</w:t>
      </w:r>
      <w:r w:rsidRPr="005142FD">
        <w:rPr>
          <w:rtl/>
        </w:rPr>
        <w:t>ישראל</w:t>
      </w:r>
      <w:bookmarkEnd w:id="270"/>
      <w:bookmarkEnd w:id="271"/>
    </w:p>
    <w:p w14:paraId="54F8FB96" w14:textId="3BD620D3" w:rsidR="000255FE" w:rsidRDefault="00B9012B" w:rsidP="000D58A5">
      <w:pPr>
        <w:bidi/>
        <w:spacing w:line="276" w:lineRule="auto"/>
        <w:rPr>
          <w:sz w:val="13"/>
          <w:rtl/>
        </w:rPr>
      </w:pPr>
      <w:r w:rsidRPr="00B9012B">
        <w:rPr>
          <w:sz w:val="24"/>
          <w:szCs w:val="24"/>
          <w:rtl/>
        </w:rPr>
        <w:t xml:space="preserve">במהלך השנים 1918-1917 כבשו הבריטים בהדרגה את שטחה של ארץ-ישראל והכריזו על שלטון צבאי שהוחלף בשנת 1920 בשלטון אזרחי. מדיניותם ביחס לארץ נבעה מסבך של הבטחות ואינטרסים שלא יכלו לעמוד בקנה אחד.   עוד בימי העליות הראשונה והשנייה, התפתחו סכסוכים בין יהודים לערבים, אך במהותן היו אלו מחלוקות בעלות אופי מקומי, הנוגעות לבעלות על קרקע ופגיעה ברכוש. השלטון העות'מאני סירב להכיר באף תנועה לאומית וראה בשטחי ארץ-ישראל חלק מן המדינה הנמצאת תחת שלטונו ומרכזה באיסטנבול.  במהלך מלחמת העולם הראשונה נעזרו הבריטים במנהיג הערבי חוסיין בן עלי (השריף חוסיין). במכתבי </w:t>
      </w:r>
      <w:proofErr w:type="spellStart"/>
      <w:r w:rsidRPr="00B9012B">
        <w:rPr>
          <w:sz w:val="24"/>
          <w:szCs w:val="24"/>
          <w:rtl/>
        </w:rPr>
        <w:t>מקמהון</w:t>
      </w:r>
      <w:proofErr w:type="spellEnd"/>
      <w:r w:rsidRPr="00B9012B">
        <w:rPr>
          <w:sz w:val="24"/>
          <w:szCs w:val="24"/>
          <w:rtl/>
        </w:rPr>
        <w:t xml:space="preserve">-חוסיין התחייבו לכאורה להעניק לו ממלכה בשטחים שהם יכבשו במזרח התיכון*. הבטחה זו עומדת בניגוד להתחייבותם של הבריטים לצרפת בהסכם </w:t>
      </w:r>
      <w:proofErr w:type="spellStart"/>
      <w:r w:rsidRPr="00B9012B">
        <w:rPr>
          <w:sz w:val="24"/>
          <w:szCs w:val="24"/>
          <w:rtl/>
        </w:rPr>
        <w:t>סייקס-פיקו</w:t>
      </w:r>
      <w:proofErr w:type="spellEnd"/>
      <w:r w:rsidRPr="00B9012B">
        <w:rPr>
          <w:sz w:val="24"/>
          <w:szCs w:val="24"/>
          <w:rtl/>
        </w:rPr>
        <w:t xml:space="preserve"> שהגדירה את אזור סוריה ולבנון כאזורים הנתונים לשליטה או השפעה צרפתית** . וכפי שראינו לעיל גם להתחייבויות ליהודים, בהצהרת בלפור לתמוך בהקמת בית לאומי לעם היהודי בארץ-ישראל.   ב-1922 קבע חבר הלאומים כי שטחה של ארץ-ישראל יופקד בידי בריטניה שנדרשה לפעול להקמת בית לאומי לעם היהודי בשטחו. כך לנוכח תקוות מקבילות של היישוב היהודי והתושבים הערבים, שתודעתם הלאומית התגבשה אט- אט, החלה סדרה של התנגשויות אלימות שכונו בלשון אותה תקופה, 'מאורעות'.   על-רקע זה שינו הבריטים את מדיניותם וגם יחסיהם עם היישוב היהודי בארץ והמוסדות הציוניים ידעו עליות ומורדות. בעוד שראשיתה של התקופה עומד בסימן של שיתוף פעולה, ההגבלות שהטילו הבריטים על עלייה, רכישת קרקעות והתיישבות, גרמו למתחים קשים בין ראשי היישוב והתנועה הציונית לבינם.   השינויים במדיניות הבריטית בארץ הוגדרו באופן רשמי בסדרה של מסמכים שכונו 'הספר הלבן' (על שם צבע עטיפתם). בשנת 1922 פורסם הספר הלבן הראשון על ידי שר המושבות הבריטי, וינסטון צ'רצ'יל***. בספר אמנם הביעה בריטניה את המשך תמיכתה בהקמת בית לאומי לעם היהודי, כפי שנקבע בהצהרת בלפור; אך עבר הירדן המזרחי (לימים ממלכת ירדן) הופרד מארץ-ישראל והוחרג מהצהרה זו, ונקבע כי העלייה היהודית לארץ תוגבל ותותאם ליכולת הקליטה הכלכלית שלה. בהתאמה עמדו שנות העשרים בסימן שיתוף פעולה עם הבריטים שהביא להתפתחות כללית של היישוב היהודי בארץ והקמה של מוסדות אוטונומיים, תרבותיים וכלכליים.    * חוסיין בן עלי (1931-1853), מנהיג ערבי, שלט על ממלכה באזור חצי האי ערב. במהלך מלחמת העולם הראשונה, שיתף פעולה עם הבריטים בתקווה כי לאחריה יגמלו לו. במכתבי </w:t>
      </w:r>
      <w:proofErr w:type="spellStart"/>
      <w:r w:rsidRPr="00B9012B">
        <w:rPr>
          <w:sz w:val="24"/>
          <w:szCs w:val="24"/>
          <w:rtl/>
        </w:rPr>
        <w:t>מקמהון</w:t>
      </w:r>
      <w:proofErr w:type="spellEnd"/>
      <w:r w:rsidRPr="00B9012B">
        <w:rPr>
          <w:sz w:val="24"/>
          <w:szCs w:val="24"/>
          <w:rtl/>
        </w:rPr>
        <w:t xml:space="preserve">-חוסיין אכן התחייבה בריטניה להעניק לו ממלכה בשטחים שייכבשו מידי האימפריה העות'מאנית, ועם תום המלחמה קיבלו בניו מספר ממלכות, ובראשן ממלכת ירדן וממלכת עירק, אך חוסיין הבין את ההבטחה הבריטית כרחבה יותר וסבר כי הבריטים רימו אותו. בשנת 1924 התמוטטה הממלכה שהוא עמד בראשה, בחצי האי ערב, ונכבשה בידי משפחת </w:t>
      </w:r>
      <w:proofErr w:type="spellStart"/>
      <w:r w:rsidRPr="00B9012B">
        <w:rPr>
          <w:sz w:val="24"/>
          <w:szCs w:val="24"/>
          <w:rtl/>
        </w:rPr>
        <w:t>סעוד</w:t>
      </w:r>
      <w:proofErr w:type="spellEnd"/>
      <w:r w:rsidRPr="00B9012B">
        <w:rPr>
          <w:sz w:val="24"/>
          <w:szCs w:val="24"/>
          <w:rtl/>
        </w:rPr>
        <w:t xml:space="preserve"> אשר יסדה את ערב-הסעודית. חוסיין הוא אבי שושלת המלוכה </w:t>
      </w:r>
      <w:proofErr w:type="spellStart"/>
      <w:r w:rsidRPr="00B9012B">
        <w:rPr>
          <w:sz w:val="24"/>
          <w:szCs w:val="24"/>
          <w:rtl/>
        </w:rPr>
        <w:t>ההאשמית</w:t>
      </w:r>
      <w:proofErr w:type="spellEnd"/>
      <w:r w:rsidRPr="00B9012B">
        <w:rPr>
          <w:sz w:val="24"/>
          <w:szCs w:val="24"/>
          <w:rtl/>
        </w:rPr>
        <w:t xml:space="preserve"> שצאצאיה שולטים בירדן.  ** הסכם </w:t>
      </w:r>
      <w:proofErr w:type="spellStart"/>
      <w:r w:rsidRPr="00B9012B">
        <w:rPr>
          <w:sz w:val="24"/>
          <w:szCs w:val="24"/>
          <w:rtl/>
        </w:rPr>
        <w:t>סייקס-פיקו</w:t>
      </w:r>
      <w:proofErr w:type="spellEnd"/>
      <w:r w:rsidRPr="00B9012B">
        <w:rPr>
          <w:sz w:val="24"/>
          <w:szCs w:val="24"/>
          <w:rtl/>
        </w:rPr>
        <w:t xml:space="preserve"> היה הסכם חשאי בין בריטניה לצרפת שחילק את המזרח התיכון בין שתי המעצמות שלאחר המלחמה. ההסכם לא בוצע בפועל באופן מלא, ורק במהלך 1920 נקבעו קווי התיחום הסופיים שהקנו לבריטים את השליטה באצבע הגליל.  *** וינסטון צ'רצ'יל (1965-1874), מדינאי בריטי ששימש ראש ממשלת בריטניה במהלך מלחמת העולם השנייה. בין השנים 1922-1921 שימש שר המושבות הבריטי והיה ממונה במסגרת תפקיד זה על כלל המושבות של בריטניה ברחבי העולם.</w:t>
      </w:r>
    </w:p>
    <w:p w14:paraId="473A410A" w14:textId="77777777" w:rsidR="00371C4D" w:rsidRPr="005142FD" w:rsidRDefault="00371C4D" w:rsidP="000D58A5">
      <w:pPr>
        <w:bidi/>
        <w:spacing w:line="276" w:lineRule="auto"/>
        <w:rPr>
          <w:sz w:val="13"/>
        </w:rPr>
      </w:pPr>
    </w:p>
    <w:p w14:paraId="6ED8899F" w14:textId="5A0E7BDF" w:rsidR="000255FE" w:rsidRPr="005142FD" w:rsidRDefault="00000000" w:rsidP="000D58A5">
      <w:pPr>
        <w:pStyle w:val="3"/>
        <w:bidi/>
        <w:spacing w:line="276" w:lineRule="auto"/>
        <w:rPr>
          <w:rtl/>
        </w:rPr>
      </w:pPr>
      <w:bookmarkStart w:id="272" w:name="_Toc149032998"/>
      <w:bookmarkStart w:id="273" w:name="_Toc149033967"/>
      <w:r w:rsidRPr="005142FD">
        <w:rPr>
          <w:spacing w:val="-4"/>
        </w:rPr>
        <w:t>2.7.5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w:t>
      </w:r>
      <w:r w:rsidR="00CD743C" w:rsidRPr="005142FD">
        <w:rPr>
          <w:rFonts w:hint="cs"/>
          <w:rtl/>
        </w:rPr>
        <w:t>'</w:t>
      </w:r>
      <w:r w:rsidR="00DF5D8C" w:rsidRPr="005142FD">
        <w:rPr>
          <w:rtl/>
        </w:rPr>
        <w:t>'</w:t>
      </w:r>
      <w:r w:rsidRPr="005142FD">
        <w:rPr>
          <w:rtl/>
        </w:rPr>
        <w:t>פ</w:t>
      </w:r>
      <w:proofErr w:type="spellEnd"/>
      <w:r w:rsidRPr="005142FD">
        <w:t>-</w:t>
      </w:r>
      <w:proofErr w:type="spellStart"/>
      <w:r w:rsidRPr="005142FD">
        <w:rPr>
          <w:rtl/>
        </w:rPr>
        <w:t>תרפ</w:t>
      </w:r>
      <w:proofErr w:type="spellEnd"/>
      <w:r w:rsidR="00CD743C" w:rsidRPr="005142FD">
        <w:rPr>
          <w:rFonts w:hint="cs"/>
          <w:rtl/>
        </w:rPr>
        <w:t>'</w:t>
      </w:r>
      <w:r w:rsidR="00DF5D8C" w:rsidRPr="005142FD">
        <w:rPr>
          <w:rtl/>
        </w:rPr>
        <w:t>'</w:t>
      </w:r>
      <w:r w:rsidRPr="005142FD">
        <w:rPr>
          <w:rtl/>
        </w:rPr>
        <w:t>א</w:t>
      </w:r>
      <w:r w:rsidRPr="005142FD">
        <w:rPr>
          <w:spacing w:val="-6"/>
          <w:rtl/>
        </w:rPr>
        <w:t xml:space="preserve"> </w:t>
      </w:r>
      <w:r w:rsidRPr="005142FD">
        <w:rPr>
          <w:rtl/>
        </w:rPr>
        <w:t>וקרב</w:t>
      </w:r>
      <w:r w:rsidRPr="005142FD">
        <w:rPr>
          <w:spacing w:val="-3"/>
          <w:rtl/>
        </w:rPr>
        <w:t xml:space="preserve"> </w:t>
      </w:r>
      <w:r w:rsidRPr="005142FD">
        <w:rPr>
          <w:rtl/>
        </w:rPr>
        <w:t>תל</w:t>
      </w:r>
      <w:r w:rsidRPr="005142FD">
        <w:rPr>
          <w:spacing w:val="-5"/>
          <w:rtl/>
        </w:rPr>
        <w:t xml:space="preserve"> </w:t>
      </w:r>
      <w:r w:rsidRPr="005142FD">
        <w:t>-</w:t>
      </w:r>
      <w:r w:rsidRPr="005142FD">
        <w:rPr>
          <w:rtl/>
        </w:rPr>
        <w:t>חי</w:t>
      </w:r>
      <w:r w:rsidR="00CD743C" w:rsidRPr="005142FD">
        <w:t xml:space="preserve"> (1920-1921)</w:t>
      </w:r>
      <w:bookmarkEnd w:id="272"/>
      <w:bookmarkEnd w:id="273"/>
      <w:r w:rsidR="00CD743C" w:rsidRPr="005142FD">
        <w:t xml:space="preserve"> </w:t>
      </w:r>
    </w:p>
    <w:p w14:paraId="0B4F2A95" w14:textId="2C08CF00" w:rsidR="000255FE" w:rsidRPr="005142FD" w:rsidRDefault="00000000" w:rsidP="000D58A5">
      <w:pPr>
        <w:pStyle w:val="a3"/>
        <w:bidi/>
        <w:spacing w:before="28" w:line="276" w:lineRule="auto"/>
        <w:ind w:left="864" w:right="1613" w:hanging="96"/>
      </w:pPr>
      <w:r w:rsidRPr="005142FD">
        <w:rPr>
          <w:rtl/>
        </w:rPr>
        <w:t xml:space="preserve">בשנים </w:t>
      </w:r>
      <w:proofErr w:type="spellStart"/>
      <w:r w:rsidR="00CD743C" w:rsidRPr="005142FD">
        <w:rPr>
          <w:rtl/>
        </w:rPr>
        <w:t>תר</w:t>
      </w:r>
      <w:r w:rsidR="00CD743C" w:rsidRPr="005142FD">
        <w:rPr>
          <w:rFonts w:hint="cs"/>
          <w:rtl/>
        </w:rPr>
        <w:t>'</w:t>
      </w:r>
      <w:r w:rsidR="00CD743C" w:rsidRPr="005142FD">
        <w:rPr>
          <w:rtl/>
        </w:rPr>
        <w:t>'פ</w:t>
      </w:r>
      <w:proofErr w:type="spellEnd"/>
      <w:r w:rsidR="00CD743C" w:rsidRPr="005142FD">
        <w:t>-</w:t>
      </w:r>
      <w:proofErr w:type="spellStart"/>
      <w:r w:rsidR="00CD743C" w:rsidRPr="005142FD">
        <w:rPr>
          <w:rtl/>
        </w:rPr>
        <w:t>תרפ</w:t>
      </w:r>
      <w:proofErr w:type="spellEnd"/>
      <w:r w:rsidR="00CD743C" w:rsidRPr="005142FD">
        <w:rPr>
          <w:rFonts w:hint="cs"/>
          <w:rtl/>
        </w:rPr>
        <w:t>'</w:t>
      </w:r>
      <w:r w:rsidR="00CD743C" w:rsidRPr="005142FD">
        <w:rPr>
          <w:rtl/>
        </w:rPr>
        <w:t xml:space="preserve">'א </w:t>
      </w:r>
      <w:r w:rsidR="00CD743C" w:rsidRPr="005142FD">
        <w:t xml:space="preserve"> (1920-1921) </w:t>
      </w:r>
      <w:r w:rsidRPr="005142FD">
        <w:rPr>
          <w:rtl/>
        </w:rPr>
        <w:t>התרחשו שלושה גלי אירועים אלימים בסמיכות זמנים ובמקומות</w:t>
      </w:r>
      <w:r w:rsidR="00CD743C" w:rsidRPr="005142FD">
        <w:rPr>
          <w:rFonts w:hint="cs"/>
          <w:rtl/>
        </w:rPr>
        <w:t xml:space="preserve"> </w:t>
      </w:r>
      <w:r w:rsidRPr="005142FD">
        <w:rPr>
          <w:rtl/>
        </w:rPr>
        <w:t>שונים בארץ</w:t>
      </w:r>
      <w:r w:rsidRPr="005142FD">
        <w:t>.</w:t>
      </w:r>
      <w:r w:rsidRPr="005142FD">
        <w:rPr>
          <w:rtl/>
        </w:rPr>
        <w:t xml:space="preserve"> אירועים אלו יצרו לראשונה הבנה כי היהודים והערבים נמצאים על מסלול התנגשות</w:t>
      </w:r>
      <w:r w:rsidRPr="005142FD">
        <w:t>,</w:t>
      </w:r>
      <w:r w:rsidRPr="005142FD">
        <w:rPr>
          <w:rtl/>
        </w:rPr>
        <w:t xml:space="preserve"> וכי</w:t>
      </w:r>
      <w:r w:rsidR="00CD743C" w:rsidRPr="005142FD">
        <w:rPr>
          <w:rFonts w:hint="cs"/>
          <w:rtl/>
        </w:rPr>
        <w:t xml:space="preserve"> </w:t>
      </w:r>
      <w:r w:rsidRPr="005142FD">
        <w:rPr>
          <w:rtl/>
        </w:rPr>
        <w:t>מהותו</w:t>
      </w:r>
      <w:r w:rsidRPr="005142FD">
        <w:rPr>
          <w:spacing w:val="-1"/>
          <w:rtl/>
        </w:rPr>
        <w:t xml:space="preserve"> </w:t>
      </w:r>
      <w:r w:rsidRPr="005142FD">
        <w:rPr>
          <w:rtl/>
        </w:rPr>
        <w:t>של</w:t>
      </w:r>
      <w:r w:rsidRPr="005142FD">
        <w:rPr>
          <w:spacing w:val="-1"/>
          <w:rtl/>
        </w:rPr>
        <w:t xml:space="preserve"> </w:t>
      </w:r>
      <w:r w:rsidRPr="005142FD">
        <w:rPr>
          <w:rtl/>
        </w:rPr>
        <w:t>הסכסוך</w:t>
      </w:r>
      <w:r w:rsidRPr="005142FD">
        <w:rPr>
          <w:spacing w:val="-4"/>
          <w:rtl/>
        </w:rPr>
        <w:t xml:space="preserve"> </w:t>
      </w:r>
      <w:r w:rsidRPr="005142FD">
        <w:rPr>
          <w:rtl/>
        </w:rPr>
        <w:t>אינה</w:t>
      </w:r>
      <w:r w:rsidR="00CD743C" w:rsidRPr="005142FD">
        <w:rPr>
          <w:rFonts w:hint="cs"/>
          <w:rtl/>
        </w:rPr>
        <w:t xml:space="preserve"> </w:t>
      </w:r>
      <w:r w:rsidRPr="005142FD">
        <w:rPr>
          <w:spacing w:val="-2"/>
          <w:rtl/>
        </w:rPr>
        <w:t>מקומית</w:t>
      </w:r>
      <w:r w:rsidRPr="005142FD">
        <w:rPr>
          <w:spacing w:val="-1"/>
          <w:rtl/>
        </w:rPr>
        <w:t xml:space="preserve"> </w:t>
      </w:r>
      <w:r w:rsidRPr="005142FD">
        <w:rPr>
          <w:rtl/>
        </w:rPr>
        <w:t>או</w:t>
      </w:r>
      <w:r w:rsidRPr="005142FD">
        <w:rPr>
          <w:spacing w:val="-1"/>
          <w:rtl/>
        </w:rPr>
        <w:t xml:space="preserve"> </w:t>
      </w:r>
      <w:r w:rsidRPr="005142FD">
        <w:rPr>
          <w:rtl/>
        </w:rPr>
        <w:t>כלכלית</w:t>
      </w:r>
      <w:r w:rsidRPr="005142FD">
        <w:rPr>
          <w:spacing w:val="-2"/>
          <w:rtl/>
        </w:rPr>
        <w:t xml:space="preserve"> </w:t>
      </w:r>
      <w:r w:rsidRPr="005142FD">
        <w:rPr>
          <w:rtl/>
        </w:rPr>
        <w:t>כי</w:t>
      </w:r>
      <w:r w:rsidRPr="005142FD">
        <w:rPr>
          <w:spacing w:val="-1"/>
          <w:rtl/>
        </w:rPr>
        <w:t xml:space="preserve"> </w:t>
      </w:r>
      <w:r w:rsidRPr="005142FD">
        <w:rPr>
          <w:rtl/>
        </w:rPr>
        <w:t>אם</w:t>
      </w:r>
      <w:r w:rsidRPr="005142FD">
        <w:rPr>
          <w:spacing w:val="-2"/>
          <w:rtl/>
        </w:rPr>
        <w:t xml:space="preserve"> </w:t>
      </w:r>
      <w:r w:rsidRPr="005142FD">
        <w:rPr>
          <w:rtl/>
        </w:rPr>
        <w:t>לאומית</w:t>
      </w:r>
      <w:r w:rsidRPr="005142FD">
        <w:t>.</w:t>
      </w:r>
    </w:p>
    <w:p w14:paraId="77214508" w14:textId="77777777" w:rsidR="000255FE" w:rsidRPr="005142FD" w:rsidRDefault="000255FE" w:rsidP="000D58A5">
      <w:pPr>
        <w:pStyle w:val="a3"/>
        <w:bidi/>
        <w:spacing w:line="276" w:lineRule="auto"/>
        <w:rPr>
          <w:sz w:val="20"/>
        </w:rPr>
      </w:pPr>
    </w:p>
    <w:p w14:paraId="526238DE" w14:textId="77777777" w:rsidR="000255FE" w:rsidRPr="005142FD" w:rsidRDefault="000255FE" w:rsidP="000D58A5">
      <w:pPr>
        <w:pStyle w:val="a3"/>
        <w:bidi/>
        <w:spacing w:before="7" w:line="276" w:lineRule="auto"/>
        <w:rPr>
          <w:sz w:val="20"/>
        </w:rPr>
      </w:pPr>
    </w:p>
    <w:p w14:paraId="1D2C8B52" w14:textId="77777777" w:rsidR="000255FE" w:rsidRPr="005142FD" w:rsidRDefault="00000000" w:rsidP="000D58A5">
      <w:pPr>
        <w:bidi/>
        <w:spacing w:before="101" w:line="276" w:lineRule="auto"/>
        <w:ind w:left="865" w:right="1105"/>
        <w:rPr>
          <w:sz w:val="24"/>
          <w:szCs w:val="24"/>
        </w:rPr>
      </w:pP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קרב</w:t>
      </w:r>
      <w:r w:rsidRPr="005142FD">
        <w:rPr>
          <w:spacing w:val="-3"/>
          <w:sz w:val="24"/>
          <w:szCs w:val="24"/>
          <w:rtl/>
        </w:rPr>
        <w:t xml:space="preserve"> </w:t>
      </w:r>
      <w:r w:rsidRPr="005142FD">
        <w:rPr>
          <w:sz w:val="24"/>
          <w:szCs w:val="24"/>
          <w:rtl/>
        </w:rPr>
        <w:t>תל</w:t>
      </w:r>
      <w:r w:rsidRPr="005142FD">
        <w:rPr>
          <w:sz w:val="24"/>
          <w:szCs w:val="24"/>
        </w:rPr>
        <w:t>-</w:t>
      </w:r>
      <w:r w:rsidRPr="005142FD">
        <w:rPr>
          <w:sz w:val="24"/>
          <w:szCs w:val="24"/>
          <w:rtl/>
        </w:rPr>
        <w:t>חי</w:t>
      </w:r>
    </w:p>
    <w:p w14:paraId="0392C2ED" w14:textId="5C5F234D" w:rsidR="000255FE" w:rsidRPr="005142FD" w:rsidRDefault="00665FC2" w:rsidP="000D58A5">
      <w:pPr>
        <w:pStyle w:val="a3"/>
        <w:bidi/>
        <w:spacing w:line="276" w:lineRule="auto"/>
        <w:rPr>
          <w:sz w:val="20"/>
        </w:rPr>
      </w:pPr>
      <w:r>
        <w:rPr>
          <w:rtl/>
        </w:rPr>
        <w:t>בתום מלחמת העולם הראשונה חולק המזרח התיכון בין הבריטים לצרפתים. ארץ-ישראל עברה לידיה של בריטניה אך קו הגבול הצפוני בינה לבין צרפת, זז מספר פעמים עד לקביעתו הסופית ב-1920. על-פי קו הגבול הראשוני אשר סומן בעת הסכמי '</w:t>
      </w:r>
      <w:proofErr w:type="spellStart"/>
      <w:r>
        <w:rPr>
          <w:rtl/>
        </w:rPr>
        <w:t>סייקס-</w:t>
      </w:r>
      <w:r>
        <w:rPr>
          <w:rtl/>
        </w:rPr>
        <w:lastRenderedPageBreak/>
        <w:t>פיקו</w:t>
      </w:r>
      <w:proofErr w:type="spellEnd"/>
      <w:r>
        <w:rPr>
          <w:rtl/>
        </w:rPr>
        <w:t xml:space="preserve">' (1916), צריך היה אזור אצבע הגליל צפונה לקו חיפה-עפולה, על ארבעת היישובים היהודים שבו (תל-חי, כפר גלעדי, מטולה </w:t>
      </w:r>
      <w:proofErr w:type="spellStart"/>
      <w:r>
        <w:rPr>
          <w:rtl/>
        </w:rPr>
        <w:t>וחמארה</w:t>
      </w:r>
      <w:proofErr w:type="spellEnd"/>
      <w:r>
        <w:rPr>
          <w:rtl/>
        </w:rPr>
        <w:t xml:space="preserve">), להיות נתון לשליטה צרפתית. אך הערבים המקומיים התקוממו נגד צרפת ופעלו להקמתה של 'ממלכת סוריה הגדולה', בהנהגתו של האמיר </w:t>
      </w:r>
      <w:proofErr w:type="spellStart"/>
      <w:r>
        <w:rPr>
          <w:rtl/>
        </w:rPr>
        <w:t>פייצל</w:t>
      </w:r>
      <w:proofErr w:type="spellEnd"/>
      <w:r>
        <w:rPr>
          <w:rtl/>
        </w:rPr>
        <w:t xml:space="preserve">*.  בהדרגה השתררה באזור אנרכיה כללית במטרה להקשות על הצרפתים לכונן את שלטונם. היישובים היהודיים באזור נקלעו למאבק שלא בטובתם, ונתפסו על-ידי ערביי האזור כ-'גייס חמישי' המסייע לצרפתים. על רקע זה התרחשו שורה של תקריות אלימות כלפי יישובים אלו.   בהנהגת היישוב היהודי התעורר ויכוח: האם לנוכח הנסיבות צריך להתמיד בהתיישבות באזור? ז'בוטינסקי סבר שעדיף לוותר על היישובים: 'אתם צריכים לומר לחברים: שובו בחזרה משם ובנו פה את הקיים'. בן-גוריון לעומתו חשב אחרת: 'לנו ברור שצריך להגן על כל מקום שבו עובד פועל יהודי... אם נברח מפני שודדים, נצטרך לעזוב לא רק את הגליל העליון אלא את כל ארץ-ישראל'.  </w:t>
      </w:r>
      <w:bookmarkStart w:id="274" w:name="_Hlk148888714"/>
      <w:r>
        <w:rPr>
          <w:rtl/>
        </w:rPr>
        <w:t xml:space="preserve">בינואר 1919 הצטרף לאנשי תל-חי ,יוסף </w:t>
      </w:r>
      <w:proofErr w:type="spellStart"/>
      <w:r>
        <w:rPr>
          <w:rtl/>
        </w:rPr>
        <w:t>טרומפלדור</w:t>
      </w:r>
      <w:proofErr w:type="spellEnd"/>
      <w:r>
        <w:rPr>
          <w:rtl/>
        </w:rPr>
        <w:t xml:space="preserve">, במטרה לארגן את השמירה במקום. </w:t>
      </w:r>
      <w:proofErr w:type="spellStart"/>
      <w:r>
        <w:rPr>
          <w:rtl/>
        </w:rPr>
        <w:t>טרומפלדור</w:t>
      </w:r>
      <w:proofErr w:type="spellEnd"/>
      <w:r>
        <w:rPr>
          <w:rtl/>
        </w:rPr>
        <w:t xml:space="preserve"> לחם בצבא הרוסי בעת מלחמת רוסיה-יפן, במהלכה איבד את ידו השמאלית. הוא עלה לארץ ב-1912 ועבד כפועל. ב-</w:t>
      </w:r>
      <w:proofErr w:type="spellStart"/>
      <w:r>
        <w:rPr>
          <w:rtl/>
        </w:rPr>
        <w:t>י''א</w:t>
      </w:r>
      <w:proofErr w:type="spellEnd"/>
      <w:r>
        <w:rPr>
          <w:rtl/>
        </w:rPr>
        <w:t xml:space="preserve"> באדר </w:t>
      </w:r>
      <w:proofErr w:type="spellStart"/>
      <w:r>
        <w:rPr>
          <w:rtl/>
        </w:rPr>
        <w:t>תר''פ</w:t>
      </w:r>
      <w:proofErr w:type="spellEnd"/>
      <w:r>
        <w:rPr>
          <w:rtl/>
        </w:rPr>
        <w:t xml:space="preserve"> (1 במרץ 1920), דרשה קבוצת ערבים להיכנס לחצר תל- חי. בקרב יריות שהתפתח נהרגו שישה מאנשי המקום, ביניהם </w:t>
      </w:r>
      <w:proofErr w:type="spellStart"/>
      <w:r>
        <w:rPr>
          <w:rtl/>
        </w:rPr>
        <w:t>טרומפלדור</w:t>
      </w:r>
      <w:proofErr w:type="spellEnd"/>
      <w:r>
        <w:rPr>
          <w:rtl/>
        </w:rPr>
        <w:t xml:space="preserve">. ששת החללים הללו הצטרפו לשני חללים נוספים שנהרגו קודם לכן.   בעקבות הקרב נאלצו המתיישבים לפנות את תל- חי, אך סיפורם הפך למיתוס מרכזי של התנועה הציונית. המילים האחרונות המיוחסות </w:t>
      </w:r>
      <w:proofErr w:type="spellStart"/>
      <w:r>
        <w:rPr>
          <w:rtl/>
        </w:rPr>
        <w:t>לטרומפלדור</w:t>
      </w:r>
      <w:proofErr w:type="spellEnd"/>
      <w:r>
        <w:rPr>
          <w:rtl/>
        </w:rPr>
        <w:t xml:space="preserve">: 'טוב למות בעד ארצנו', בין אם נאמרו ובין אם לאו, הפכו לאחת מן הדוגמאות המרכזיות לנכונותה של התנועה הציונית להגן בחירוף נפש על עקרונותיה.   </w:t>
      </w:r>
      <w:bookmarkEnd w:id="274"/>
      <w:r>
        <w:rPr>
          <w:rtl/>
        </w:rPr>
        <w:t xml:space="preserve">על קברם של מגני תל-חי הוקמה אנדרטה ובמרכזה ארי שואג, תנועות הנוער עלו אל האתר ויום נפילת תל-חי צוין על-ידי היישוב כולו. ימים אחדים לאחר מאורעות תל-חי, חיבר ברל כצנלסון** הספד להרוגי המאורעות שלימים הפך לתשתית על-פיה נכתב נוסח ה-'יזכור', בו נעשה שימוש במדינת ישראל עד היום:  'יזכור עם ישראל את הנשמות הטהורות של בניו ובנותיו, הנאמנים והאמיצים, אנשי העבודה והשלום, אשר הלכו אחרי המחרשה ויחרפו את נפשם על כבוד ישראל ואדמת ישראל. יזכור עם ישראל ויתברך בזרעו ויאבל על זיו העלומים וחמדת הגבורה וקדושת הרצון ומסירות הנפש, אשר נספו במערכה הכבדה. אל ישקוט ואל </w:t>
      </w:r>
      <w:proofErr w:type="spellStart"/>
      <w:r>
        <w:rPr>
          <w:rtl/>
        </w:rPr>
        <w:t>יינחם</w:t>
      </w:r>
      <w:proofErr w:type="spellEnd"/>
      <w:r>
        <w:rPr>
          <w:rtl/>
        </w:rPr>
        <w:t xml:space="preserve"> ואל יפוש האבל עדי בוא יום בו ישוב ישראל וגאל אדמתו השדודה.'    * האמיר </w:t>
      </w:r>
      <w:proofErr w:type="spellStart"/>
      <w:r>
        <w:rPr>
          <w:rtl/>
        </w:rPr>
        <w:t>פייצל</w:t>
      </w:r>
      <w:proofErr w:type="spellEnd"/>
      <w:r>
        <w:rPr>
          <w:rtl/>
        </w:rPr>
        <w:t xml:space="preserve"> (1933-1885), נצר לשושלת </w:t>
      </w:r>
      <w:proofErr w:type="spellStart"/>
      <w:r>
        <w:rPr>
          <w:rtl/>
        </w:rPr>
        <w:t>ההאשמית</w:t>
      </w:r>
      <w:proofErr w:type="spellEnd"/>
      <w:r>
        <w:rPr>
          <w:rtl/>
        </w:rPr>
        <w:t xml:space="preserve">, ממנהיגי המרד הערבי. בהתאם להסכם של הבריטים עם אביו היה אמור לקחת חלק במדינה הערבית שתוקם עם תום המלחמה. </w:t>
      </w:r>
      <w:proofErr w:type="spellStart"/>
      <w:r>
        <w:rPr>
          <w:rtl/>
        </w:rPr>
        <w:t>פייצל</w:t>
      </w:r>
      <w:proofErr w:type="spellEnd"/>
      <w:r>
        <w:rPr>
          <w:rtl/>
        </w:rPr>
        <w:t xml:space="preserve"> ניהל משא ומתן עם חיים וייצמן, במטרה להגיע להסכמות עם התנועה הציונית. ב-1920 מונה למלך סוריה אך זמן קצר לאחר מכן גורש ממנה בידי הצרפתים ומונה למלך עירק, בה שלט עד 1933.   ** ברל כצנלסון (1944-1887), ממנהיגיה הבולטים של תנועת העבודה בארץ-ישראל והציונות הסוציאליסטית. כצנלסון עלה לארץ בעלייה השנייה, דגל בשילוב בין ערכים סוציאליסטיים ללאומיות היהודית; אך בניגוד לרבים מבני דורו, הדגיש את הרלוונטיות של המסורת היהודית.  </w:t>
      </w:r>
    </w:p>
    <w:p w14:paraId="304CB3AC" w14:textId="6AAC2B30" w:rsidR="000255FE" w:rsidRPr="005142FD" w:rsidRDefault="00000000" w:rsidP="000D58A5">
      <w:pPr>
        <w:pStyle w:val="a3"/>
        <w:bidi/>
        <w:spacing w:before="243" w:line="276" w:lineRule="auto"/>
        <w:ind w:left="865" w:right="1105"/>
      </w:pPr>
      <w:r w:rsidRPr="005142FD">
        <w:rPr>
          <w:spacing w:val="-2"/>
          <w:sz w:val="28"/>
          <w:szCs w:val="28"/>
        </w:rPr>
        <w:t>2</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1"/>
          <w:rtl/>
        </w:rPr>
        <w:t xml:space="preserve"> </w:t>
      </w:r>
      <w:proofErr w:type="spellStart"/>
      <w:r w:rsidRPr="005142FD">
        <w:rPr>
          <w:rtl/>
        </w:rPr>
        <w:t>תר</w:t>
      </w:r>
      <w:r w:rsidR="002F6E5E" w:rsidRPr="005142FD">
        <w:rPr>
          <w:rFonts w:hint="cs"/>
          <w:rtl/>
        </w:rPr>
        <w:t>'</w:t>
      </w:r>
      <w:r w:rsidR="00DF5D8C" w:rsidRPr="005142FD">
        <w:rPr>
          <w:rtl/>
        </w:rPr>
        <w:t>'</w:t>
      </w:r>
      <w:r w:rsidRPr="005142FD">
        <w:rPr>
          <w:rtl/>
        </w:rPr>
        <w:t>פ</w:t>
      </w:r>
      <w:proofErr w:type="spellEnd"/>
    </w:p>
    <w:p w14:paraId="053E0551" w14:textId="374EAE9D" w:rsidR="000255FE" w:rsidRDefault="009709DF" w:rsidP="000D58A5">
      <w:pPr>
        <w:pStyle w:val="a3"/>
        <w:bidi/>
        <w:spacing w:line="276" w:lineRule="auto"/>
        <w:rPr>
          <w:sz w:val="20"/>
          <w:rtl/>
        </w:rPr>
      </w:pPr>
      <w:bookmarkStart w:id="275" w:name="_Hlk148889107"/>
      <w:r w:rsidRPr="009709DF">
        <w:rPr>
          <w:rtl/>
        </w:rPr>
        <w:t xml:space="preserve">כחודש לאחר הקרב בתל- חי, פרצו בירושלים מהומות במהלך חגיגות נבי מוסא* שהתרחשו באותה השנה במקביל לפסח. המון ערבי שהוסת בידי המופתי של ירושלים, חאג' אמין אל- חוסייני**, בסיסמאות לאומניות ואנטישמיות, התנפל על יהודים שנקרו על דרכו. הבריטים עמדו מנגד ואף אסרו את זאב ז'בוטינסקי שניסה לארגן את היהודים להגנה עצמית.   חיים ויצמן שהה בעת המאורעות בארץ יחד עם בנו בנימין, והוא תיאר אותם בכאב רב לוורה אשתו: 'עבר עלינו, חביבתי, דבר איום ביותר, חמור ביותר – פוגרום בירושלים, עם כל סימני הלוואי </w:t>
      </w:r>
      <w:proofErr w:type="spellStart"/>
      <w:r w:rsidRPr="009709DF">
        <w:rPr>
          <w:rtl/>
        </w:rPr>
        <w:t>וה</w:t>
      </w:r>
      <w:proofErr w:type="spellEnd"/>
      <w:r w:rsidRPr="009709DF">
        <w:rPr>
          <w:rtl/>
        </w:rPr>
        <w:t>-'חן' של פוגרום. אני מאשים בזאת את הממשל [הבריטי]. אולי לא הם ארגנו את הפוגרום בפועל, אך אין ספק שהם סייעו לו בעמדתם הפסיבית.'   יש הרואים קשר ישיר בין האירועים בתל- חי ובמקומות אחרים בגליל לבין המאורעות בירושלים, ומדגישים כי כל ההתרחשויות קרו על רקע התקוות לייסוד ממלכה ערבית בסוריה. במהלך המאורעות נרצחו שישה יהודים, נמנו למעלה ממאתיים פצועים ונזק כבד נגרם לרכוש. בעקבותיהן החליטה מפלגת אחדות העבודה המפלגה הגדולה ביותר ביישוב באותם ימים, על הקמתו של ארגון הגנה ארצי, לימים – 'ההגנה'.    * חגיגות נבי מוסא מנהג מוסלמי של עלייה לרגל אל מסגד נבי מוסא השוכן במדבר יהודה, סמוך לעיר יריחו. על-פי האמונה המוסלמית באתר זה קבור משה שהוא 'ראשון הנביאים'. המסע אל-עבר נבי מוסא היה יוצא מהר הבית בירושלים</w:t>
      </w:r>
      <w:r>
        <w:rPr>
          <w:rFonts w:hint="cs"/>
          <w:sz w:val="20"/>
          <w:rtl/>
        </w:rPr>
        <w:t>.</w:t>
      </w:r>
    </w:p>
    <w:p w14:paraId="2B7B6140" w14:textId="77777777" w:rsidR="009709DF" w:rsidRPr="005142FD" w:rsidRDefault="009709DF" w:rsidP="000D58A5">
      <w:pPr>
        <w:pStyle w:val="a3"/>
        <w:bidi/>
        <w:spacing w:line="276" w:lineRule="auto"/>
        <w:rPr>
          <w:sz w:val="20"/>
        </w:rPr>
      </w:pPr>
    </w:p>
    <w:bookmarkEnd w:id="275"/>
    <w:p w14:paraId="375E9C37" w14:textId="1C2BD32B" w:rsidR="000255FE" w:rsidRPr="005142FD" w:rsidRDefault="00000000" w:rsidP="000D58A5">
      <w:pPr>
        <w:pStyle w:val="a3"/>
        <w:bidi/>
        <w:spacing w:before="241" w:line="276" w:lineRule="auto"/>
        <w:ind w:left="865" w:right="1105"/>
      </w:pP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4"/>
          <w:rtl/>
        </w:rPr>
        <w:t xml:space="preserve"> </w:t>
      </w:r>
      <w:proofErr w:type="spellStart"/>
      <w:r w:rsidRPr="005142FD">
        <w:rPr>
          <w:rtl/>
        </w:rPr>
        <w:t>תרפ</w:t>
      </w:r>
      <w:proofErr w:type="spellEnd"/>
      <w:r w:rsidR="00D45618" w:rsidRPr="005142FD">
        <w:rPr>
          <w:rFonts w:hint="cs"/>
          <w:rtl/>
        </w:rPr>
        <w:t>'</w:t>
      </w:r>
      <w:r w:rsidR="00DF5D8C" w:rsidRPr="005142FD">
        <w:rPr>
          <w:rtl/>
        </w:rPr>
        <w:t>'</w:t>
      </w:r>
      <w:r w:rsidRPr="005142FD">
        <w:rPr>
          <w:rtl/>
        </w:rPr>
        <w:t>א</w:t>
      </w:r>
    </w:p>
    <w:p w14:paraId="0471E27A" w14:textId="4F106EA5" w:rsidR="000255FE" w:rsidRPr="005142FD" w:rsidRDefault="00B11B8C" w:rsidP="000D58A5">
      <w:pPr>
        <w:pStyle w:val="a3"/>
        <w:bidi/>
        <w:spacing w:before="25" w:line="276" w:lineRule="auto"/>
        <w:ind w:left="865" w:right="1105"/>
      </w:pPr>
      <w:bookmarkStart w:id="276" w:name="_Hlk148902755"/>
      <w:r w:rsidRPr="00B11B8C">
        <w:rPr>
          <w:rtl/>
        </w:rPr>
        <w:lastRenderedPageBreak/>
        <w:t xml:space="preserve">גל אלימות נוסף פקד את הארץ במאי 1921; המוקד הפעם היה ביפו, אך משם הוא התפשט אל הארץ כולה. ראשיתן של המהומות בתהלוכת ה-1 במאי (חג הפועלים*) שכמו שאירע בירושלים, התפתחה להתנגשות בין יהודים לערבים. אך מסקירת הארגון של ההתקפות מסיקים רוב חוקרי התקופה כי הערבים התארגנו לפעולה מחדש.  כנופיות ערביות חמושות החלו בתקיפה של יהודי יפו, תל-אביב וכמה מושבות נוספות. עד סופו של השבוע נרצחו ארבעים ושבעה יהודים, נמנו מאה ושישה עשר פצועים ונזק כבד נגרם לרכוש. כוחות ה-'הגנה' שהייתה אז בחיתוליה, מילאו את תפקידם באופן חלקי ונראה היה כי ללא הסיוע הבריטי, היו התוצאות קשות אף יותר.   </w:t>
      </w:r>
      <w:bookmarkEnd w:id="276"/>
      <w:r w:rsidRPr="00B11B8C">
        <w:rPr>
          <w:rtl/>
        </w:rPr>
        <w:t xml:space="preserve">בעולים שהתגוררו ב-'בית העולים' ביפו, ורצח יושביו של 'בית </w:t>
      </w:r>
      <w:proofErr w:type="spellStart"/>
      <w:r w:rsidRPr="00B11B8C">
        <w:rPr>
          <w:rtl/>
        </w:rPr>
        <w:t>ויצקר</w:t>
      </w:r>
      <w:proofErr w:type="spellEnd"/>
      <w:r w:rsidRPr="00B11B8C">
        <w:rPr>
          <w:rtl/>
        </w:rPr>
        <w:t>' באזור אבו-כביר וביניהם הסופר יוסף חיים ברנר**. חצי שנה לאחר האירועים במאי, ב-2 בנובמבר 1921 שהיה יום השנה להצהרת בלפור, התרחשו שוב אירועים אלימים שלא גבו מחיר בנפש בירושלים; אך עם סיומם נראה היה כי השתרר שקט בארץ.    * חאג' אמין אל-חוסייני (1974-1895), מנהיג דתי ופוליטי של ערביי ארץ-ישראל במהלך תקופת היישוב שהיה ידוע באיבתו למפעל הציוני והוביל את מעשי הרצח והטרור כנגד תושבי היישוב היהודי. לאחר שנרדף על-ידי הבריטים נמלט מן הארץ. במהלך מלחמת העולם השנייה ניסה לייצר שיתוף פעולה עם הנאצים ונפגש עם היטלר. בעשרים שנות חייו האחרונות חי בקהיר ובביירות, אך לא היה פעיל מבחינה ציבורית.  ** 1 במאי (יום הפועלים הבין-לאומי) הוא יום ציון המבטא סולידריות בין ארגוני הפועלים ואיגודי העובדים בכל העולם. מקורו של היום בהפגנות שנערכו בתאריך זה בקנדה ובארצות הברית, בעבר היה יום זה בולט מאוד במרחב הציבורי בישראל.  *** יוסף חיים ברנר (1921-1881) סופר, הוגה, פובליציסט ומנהיג יהודי. ברנר עלה לארץ בעלייה השנייה, הדגיש את תפיסתו האתאיסטית ועל רקע זה הרבה להתפלמס עם סופרי היישוב והחרדים. בין יצירותיו: 'מכאן ומכאן', 'שכול וכישלון', 'הגאולה והתמורה' ועוד.</w:t>
      </w:r>
    </w:p>
    <w:p w14:paraId="711CB155" w14:textId="3ADE9357" w:rsidR="00EF531B" w:rsidRDefault="00000000" w:rsidP="000D58A5">
      <w:pPr>
        <w:pStyle w:val="3"/>
        <w:bidi/>
        <w:spacing w:line="276" w:lineRule="auto"/>
      </w:pPr>
      <w:bookmarkStart w:id="277" w:name="_Toc149032999"/>
      <w:bookmarkStart w:id="278" w:name="_Toc149033968"/>
      <w:r w:rsidRPr="005142FD">
        <w:rPr>
          <w:spacing w:val="-4"/>
        </w:rPr>
        <w:t>3.7.5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תרפ</w:t>
      </w:r>
      <w:proofErr w:type="spellEnd"/>
      <w:r w:rsidR="00B72E0F" w:rsidRPr="005142FD">
        <w:rPr>
          <w:rFonts w:hint="cs"/>
          <w:rtl/>
        </w:rPr>
        <w:t>'</w:t>
      </w:r>
      <w:r w:rsidR="00DF5D8C" w:rsidRPr="005142FD">
        <w:rPr>
          <w:rtl/>
        </w:rPr>
        <w:t>'</w:t>
      </w:r>
      <w:r w:rsidRPr="005142FD">
        <w:rPr>
          <w:rtl/>
        </w:rPr>
        <w:t>ט</w:t>
      </w:r>
      <w:r w:rsidRPr="005142FD">
        <w:rPr>
          <w:spacing w:val="-8"/>
          <w:rtl/>
        </w:rPr>
        <w:t xml:space="preserve"> </w:t>
      </w:r>
      <w:r w:rsidR="00B72E0F" w:rsidRPr="005142FD">
        <w:t>(</w:t>
      </w:r>
      <w:r w:rsidRPr="005142FD">
        <w:t>1928-1929</w:t>
      </w:r>
      <w:r w:rsidR="00B72E0F" w:rsidRPr="005142FD">
        <w:t>)</w:t>
      </w:r>
      <w:bookmarkEnd w:id="277"/>
      <w:bookmarkEnd w:id="278"/>
    </w:p>
    <w:p w14:paraId="60F4C046" w14:textId="50AD7AAD" w:rsidR="006660B5" w:rsidRPr="005142FD" w:rsidRDefault="00EF531B" w:rsidP="000D58A5">
      <w:pPr>
        <w:pStyle w:val="a3"/>
        <w:bidi/>
        <w:spacing w:before="18" w:line="276" w:lineRule="auto"/>
        <w:ind w:left="868" w:right="1105"/>
        <w:rPr>
          <w:rtl/>
        </w:rPr>
      </w:pPr>
      <w:r>
        <w:rPr>
          <w:rtl/>
        </w:rPr>
        <w:t xml:space="preserve">מאורעות </w:t>
      </w:r>
      <w:proofErr w:type="spellStart"/>
      <w:r>
        <w:rPr>
          <w:rtl/>
        </w:rPr>
        <w:t>תרפ</w:t>
      </w:r>
      <w:proofErr w:type="spellEnd"/>
      <w:r>
        <w:rPr>
          <w:rtl/>
        </w:rPr>
        <w:t xml:space="preserve">''ט (1928-1929)  בספטמבר 1928 החלו שוב מאורעות בירושלים על רקע זכויות תפילה בכותל המערבי. כתב המנדט חייב את בריטניה לשמור על הסטטוס-קוו בנוגע למקומות הקדושים.   בהתאם לכך, רחבת הכותל נחשבה להקדש מוסלמי, 'ווקף'. לנוכח זאת, תבעו הגופים המוסלמיים שניהלו את הווקף, כי היהודים יבואו למקום לתפילה בלבד, וביקשו לאסור עליהם להציב ברחבה ספסלים ומחיצות. במהלך כל שנות העשרים הוגשו תלונות על הפרת התנאים משני הצדדים אשר הובילו לתקריות מקומיות, אך לא מעבר לכך.   ביום כיפור </w:t>
      </w:r>
      <w:proofErr w:type="spellStart"/>
      <w:r>
        <w:rPr>
          <w:rtl/>
        </w:rPr>
        <w:t>תרפ</w:t>
      </w:r>
      <w:proofErr w:type="spellEnd"/>
      <w:r>
        <w:rPr>
          <w:rtl/>
        </w:rPr>
        <w:t xml:space="preserve">''ט הציבו היהודים ברחבת הכותל מחיצת בד. גורמים מוסלמיים לאומניים בראשות חאג' אמין אל-חוסייני, שהסית כבר חודשים קודם לכן, וטען כי היהודים מבקשים להשתלט על הר הבית, ליבו את האירוע השולי. קבוצות יהודיות הגיבו בהפגנות רבות משתתפים.  המתיחות נשמרה לאורך השנה כולה והתפרצה שוב לקראת ט' באב אוגוסט 1929. </w:t>
      </w:r>
      <w:bookmarkStart w:id="279" w:name="_Hlk148903735"/>
      <w:r>
        <w:rPr>
          <w:rtl/>
        </w:rPr>
        <w:t>במשך שמונה ימים התנפל המון ערבי מוסת על יהודי העיר העתיקה, ובהמשך גם על ריכוזים יהודיים נוספים. הפגיעה ביהודי חברון הייתה קשה במיוחד, מתוך כשש-מאות היהודים שהתגוררו בעיר, נרצחו למעלה משישים, ובעקבות הטבח חדל היישוב היהודי בעיר להתקיים.  טבח נוסף התרחש בצפת בה נרצחו כשמונה-עשר יהודים. הפורעים התנפלו על מספר יישובים נוספים ובהם: המושבה מוצא, המושבה באר-טוביה וחוות חולדה. כנופיות ערביות ניסו לפגוע בריכוזים יהודיים גם בערים עזה, תל-אביב וחיפה; אך נבלמו בידי כוחות ה-'הגנה' ו-'</w:t>
      </w:r>
      <w:proofErr w:type="spellStart"/>
      <w:r>
        <w:rPr>
          <w:rtl/>
        </w:rPr>
        <w:t>בית''ר</w:t>
      </w:r>
      <w:proofErr w:type="spellEnd"/>
      <w:r>
        <w:rPr>
          <w:rtl/>
        </w:rPr>
        <w:t xml:space="preserve">'. הבריטים פינו קהילות יהודיות קטנות מן הערים שכם, רמלה, ג'נין ועכו.   </w:t>
      </w:r>
      <w:bookmarkStart w:id="280" w:name="_Hlk148904079"/>
      <w:r>
        <w:rPr>
          <w:rtl/>
        </w:rPr>
        <w:t xml:space="preserve">עם תום המאורעות נמנו מאה שלושים ושלושה הרוגים יהודים ושלוש מאות שלושים ותשעה פצועים. </w:t>
      </w:r>
      <w:bookmarkEnd w:id="279"/>
      <w:r>
        <w:rPr>
          <w:rtl/>
        </w:rPr>
        <w:t>היישוב היהודי הוכה בהלם מעוצמת הפרעות, מהיקפן, מהיכולות המוגבלות של ה-'הגנה' שלא הצליחה לבלום את הפורעים ומאבדן השליטה של הבריטים, שנתפסו עד אז כמגני המפעל הציוני בארץ. כמו-כן, הטבח בחברון ובצפת הוכיח שהמאבק הערבי אינו מכוון נגד ה-'יישוב החדש' בלבד אלא נגד כל נוכחות יהודית בארץ.  בפועל הביאו המאורעות להפרדה הולכת וגוברת בין היהודים והערבים בארץ,</w:t>
      </w:r>
      <w:bookmarkEnd w:id="280"/>
      <w:r>
        <w:rPr>
          <w:rtl/>
        </w:rPr>
        <w:t xml:space="preserve"> נקודה עליה עמד הסופר </w:t>
      </w:r>
      <w:proofErr w:type="spellStart"/>
      <w:r>
        <w:rPr>
          <w:rtl/>
        </w:rPr>
        <w:t>ש'י</w:t>
      </w:r>
      <w:proofErr w:type="spellEnd"/>
      <w:r>
        <w:rPr>
          <w:rtl/>
        </w:rPr>
        <w:t xml:space="preserve"> עגנון:  'קודם לפרעות </w:t>
      </w:r>
      <w:proofErr w:type="spellStart"/>
      <w:r>
        <w:rPr>
          <w:rtl/>
        </w:rPr>
        <w:t>תרפ'ט</w:t>
      </w:r>
      <w:proofErr w:type="spellEnd"/>
      <w:r>
        <w:rPr>
          <w:rtl/>
        </w:rPr>
        <w:t xml:space="preserve">... היו ישראל דרים עם שכניהם הערבים בשלום ובמישור. </w:t>
      </w:r>
      <w:proofErr w:type="spellStart"/>
      <w:r>
        <w:rPr>
          <w:rtl/>
        </w:rPr>
        <w:t>באבטבוס</w:t>
      </w:r>
      <w:proofErr w:type="spellEnd"/>
      <w:r>
        <w:rPr>
          <w:rtl/>
        </w:rPr>
        <w:t xml:space="preserve"> אחד היו נוסעים </w:t>
      </w:r>
      <w:r>
        <w:rPr>
          <w:rtl/>
        </w:rPr>
        <w:lastRenderedPageBreak/>
        <w:t xml:space="preserve">ובבית מרקחת אחד היו לוקחים רפואות לתחלואיהם... יהודי כשהיה מברך את הערבי היה מברכו בערבית וערבי כשהיה מברך את היהודי היה מברכו בעברית... לפתע פתאום באו ימי הפרעות של שנת </w:t>
      </w:r>
      <w:proofErr w:type="spellStart"/>
      <w:r>
        <w:rPr>
          <w:rtl/>
        </w:rPr>
        <w:t>תרפ</w:t>
      </w:r>
      <w:proofErr w:type="spellEnd"/>
      <w:r>
        <w:rPr>
          <w:rtl/>
        </w:rPr>
        <w:t xml:space="preserve">''ט. דם ישראל נשפך בידי שכניהם הערבים שישבו עמהם כאחים אהובים. נפל פחד הערבים על היהודים וכל מי שהיה דר בין הערביים ברח על נפשו.'  </w:t>
      </w:r>
      <w:bookmarkStart w:id="281" w:name="_Hlk148904090"/>
      <w:r>
        <w:rPr>
          <w:rtl/>
        </w:rPr>
        <w:t xml:space="preserve">בעקבות המהומות הטילו הבריטים הגבלות על ההגירה היהודית במסגרת הספר הלבן השני (של </w:t>
      </w:r>
      <w:proofErr w:type="spellStart"/>
      <w:r>
        <w:rPr>
          <w:rtl/>
        </w:rPr>
        <w:t>פספילד</w:t>
      </w:r>
      <w:proofErr w:type="spellEnd"/>
      <w:r>
        <w:rPr>
          <w:rtl/>
        </w:rPr>
        <w:t xml:space="preserve">) שהתפרסם בשנת 1930. בנוסף, האירועים הביאו לשינויים רבים ב-'הגנה' שהלכה וגדלה ופריסתה הגאוגרפית התרחבה.  </w:t>
      </w:r>
    </w:p>
    <w:bookmarkEnd w:id="281"/>
    <w:p w14:paraId="00AABE17" w14:textId="77777777" w:rsidR="006660B5" w:rsidRPr="005142FD" w:rsidRDefault="006660B5" w:rsidP="000D58A5">
      <w:pPr>
        <w:pStyle w:val="a3"/>
        <w:bidi/>
        <w:spacing w:before="18" w:line="276" w:lineRule="auto"/>
        <w:ind w:left="868" w:right="1105"/>
        <w:rPr>
          <w:rtl/>
        </w:rPr>
      </w:pPr>
    </w:p>
    <w:p w14:paraId="2CCD0205" w14:textId="77777777" w:rsidR="000255FE" w:rsidRPr="005142FD" w:rsidRDefault="000255FE" w:rsidP="000D58A5">
      <w:pPr>
        <w:pStyle w:val="a3"/>
        <w:bidi/>
        <w:spacing w:line="276" w:lineRule="auto"/>
      </w:pPr>
    </w:p>
    <w:p w14:paraId="4FD35275" w14:textId="61ED6943" w:rsidR="000255FE" w:rsidRPr="005142FD" w:rsidRDefault="00000000" w:rsidP="000D58A5">
      <w:pPr>
        <w:pStyle w:val="3"/>
        <w:bidi/>
        <w:spacing w:line="276" w:lineRule="auto"/>
      </w:pPr>
      <w:bookmarkStart w:id="282" w:name="_Toc149033000"/>
      <w:bookmarkStart w:id="283" w:name="_Toc149033969"/>
      <w:r w:rsidRPr="005142FD">
        <w:rPr>
          <w:spacing w:val="-4"/>
        </w:rPr>
        <w:t>4.7.5</w:t>
      </w:r>
      <w:r w:rsidRPr="005142FD">
        <w:rPr>
          <w:spacing w:val="-7"/>
          <w:rtl/>
        </w:rPr>
        <w:t xml:space="preserve"> </w:t>
      </w:r>
      <w:r w:rsidRPr="005142FD">
        <w:rPr>
          <w:rtl/>
        </w:rPr>
        <w:t>מאורעות</w:t>
      </w:r>
      <w:r w:rsidRPr="005142FD">
        <w:rPr>
          <w:spacing w:val="-5"/>
          <w:rtl/>
        </w:rPr>
        <w:t xml:space="preserve"> </w:t>
      </w:r>
      <w:proofErr w:type="spellStart"/>
      <w:r w:rsidRPr="005142FD">
        <w:rPr>
          <w:rtl/>
        </w:rPr>
        <w:t>תרצ</w:t>
      </w:r>
      <w:proofErr w:type="spellEnd"/>
      <w:r w:rsidR="006660B5" w:rsidRPr="005142FD">
        <w:rPr>
          <w:rFonts w:hint="cs"/>
          <w:rtl/>
        </w:rPr>
        <w:t>'</w:t>
      </w:r>
      <w:r w:rsidR="00DF5D8C" w:rsidRPr="005142FD">
        <w:rPr>
          <w:rtl/>
        </w:rPr>
        <w:t>'</w:t>
      </w:r>
      <w:r w:rsidRPr="005142FD">
        <w:rPr>
          <w:rtl/>
        </w:rPr>
        <w:t>ו</w:t>
      </w:r>
      <w:r w:rsidRPr="005142FD">
        <w:t>-</w:t>
      </w:r>
      <w:proofErr w:type="spellStart"/>
      <w:r w:rsidRPr="005142FD">
        <w:rPr>
          <w:rtl/>
        </w:rPr>
        <w:t>תרצ</w:t>
      </w:r>
      <w:proofErr w:type="spellEnd"/>
      <w:r w:rsidR="00DF5D8C" w:rsidRPr="005142FD">
        <w:rPr>
          <w:rtl/>
        </w:rPr>
        <w:t>'</w:t>
      </w:r>
      <w:r w:rsidR="006660B5" w:rsidRPr="005142FD">
        <w:rPr>
          <w:rFonts w:hint="cs"/>
          <w:rtl/>
        </w:rPr>
        <w:t>'</w:t>
      </w:r>
      <w:proofErr w:type="gramStart"/>
      <w:r w:rsidRPr="005142FD">
        <w:rPr>
          <w:rtl/>
        </w:rPr>
        <w:t>ט</w:t>
      </w:r>
      <w:r w:rsidRPr="005142FD">
        <w:rPr>
          <w:spacing w:val="-4"/>
          <w:rtl/>
        </w:rPr>
        <w:t xml:space="preserve"> </w:t>
      </w:r>
      <w:r w:rsidR="006660B5" w:rsidRPr="005142FD">
        <w:t>)</w:t>
      </w:r>
      <w:r w:rsidRPr="005142FD">
        <w:rPr>
          <w:rtl/>
        </w:rPr>
        <w:t>המרד</w:t>
      </w:r>
      <w:proofErr w:type="gramEnd"/>
      <w:r w:rsidRPr="005142FD">
        <w:rPr>
          <w:spacing w:val="-5"/>
          <w:rtl/>
        </w:rPr>
        <w:t xml:space="preserve"> </w:t>
      </w:r>
      <w:r w:rsidRPr="005142FD">
        <w:rPr>
          <w:rtl/>
        </w:rPr>
        <w:t>הערבי</w:t>
      </w:r>
      <w:r w:rsidRPr="005142FD">
        <w:rPr>
          <w:spacing w:val="-4"/>
          <w:rtl/>
        </w:rPr>
        <w:t xml:space="preserve"> </w:t>
      </w:r>
      <w:r w:rsidRPr="005142FD">
        <w:rPr>
          <w:rtl/>
        </w:rPr>
        <w:t>הגדול</w:t>
      </w:r>
      <w:r w:rsidRPr="005142FD">
        <w:rPr>
          <w:spacing w:val="-7"/>
          <w:rtl/>
        </w:rPr>
        <w:t xml:space="preserve"> </w:t>
      </w:r>
      <w:r w:rsidR="006660B5" w:rsidRPr="005142FD">
        <w:t>(</w:t>
      </w:r>
      <w:r w:rsidRPr="005142FD">
        <w:t>1936-1939,</w:t>
      </w:r>
      <w:bookmarkEnd w:id="282"/>
      <w:bookmarkEnd w:id="283"/>
    </w:p>
    <w:p w14:paraId="790F27C5" w14:textId="77FB60E5" w:rsidR="000255FE" w:rsidRPr="005142FD" w:rsidRDefault="00000000" w:rsidP="000D58A5">
      <w:pPr>
        <w:pStyle w:val="a3"/>
        <w:bidi/>
        <w:spacing w:before="27" w:line="276" w:lineRule="auto"/>
        <w:ind w:left="865" w:right="1105"/>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2"/>
          <w:rtl/>
        </w:rPr>
        <w:t xml:space="preserve"> </w:t>
      </w:r>
      <w:proofErr w:type="spellStart"/>
      <w:r w:rsidRPr="005142FD">
        <w:rPr>
          <w:rtl/>
        </w:rPr>
        <w:t>תרצ</w:t>
      </w:r>
      <w:proofErr w:type="spellEnd"/>
      <w:r w:rsidR="00AD3817">
        <w:rPr>
          <w:rFonts w:hint="cs"/>
          <w:rtl/>
        </w:rPr>
        <w:t>'</w:t>
      </w:r>
      <w:r w:rsidR="00DF5D8C" w:rsidRPr="005142FD">
        <w:rPr>
          <w:rtl/>
        </w:rPr>
        <w:t>'</w:t>
      </w:r>
      <w:r w:rsidRPr="005142FD">
        <w:rPr>
          <w:rtl/>
        </w:rPr>
        <w:t>ו</w:t>
      </w:r>
    </w:p>
    <w:p w14:paraId="62E1E476" w14:textId="4942E1CC" w:rsidR="006660B5" w:rsidRDefault="004E2436" w:rsidP="000D58A5">
      <w:pPr>
        <w:pStyle w:val="a3"/>
        <w:bidi/>
        <w:spacing w:before="100" w:line="276" w:lineRule="auto"/>
        <w:ind w:left="835" w:right="1507"/>
        <w:rPr>
          <w:rtl/>
        </w:rPr>
      </w:pPr>
      <w:proofErr w:type="spellStart"/>
      <w:r w:rsidRPr="004E2436">
        <w:rPr>
          <w:rtl/>
        </w:rPr>
        <w:t>אורעות</w:t>
      </w:r>
      <w:proofErr w:type="spellEnd"/>
      <w:r w:rsidRPr="004E2436">
        <w:rPr>
          <w:rtl/>
        </w:rPr>
        <w:t xml:space="preserve"> </w:t>
      </w:r>
      <w:proofErr w:type="spellStart"/>
      <w:r w:rsidRPr="004E2436">
        <w:rPr>
          <w:rtl/>
        </w:rPr>
        <w:t>תרצ</w:t>
      </w:r>
      <w:proofErr w:type="spellEnd"/>
      <w:r w:rsidRPr="004E2436">
        <w:rPr>
          <w:rtl/>
        </w:rPr>
        <w:t>''ו-</w:t>
      </w:r>
      <w:proofErr w:type="spellStart"/>
      <w:r w:rsidRPr="004E2436">
        <w:rPr>
          <w:rtl/>
        </w:rPr>
        <w:t>תרצ</w:t>
      </w:r>
      <w:proofErr w:type="spellEnd"/>
      <w:r w:rsidRPr="004E2436">
        <w:rPr>
          <w:rtl/>
        </w:rPr>
        <w:t>''ט (המרד הערבי הגדול 1936-1939</w:t>
      </w:r>
      <w:r>
        <w:rPr>
          <w:rFonts w:hint="cs"/>
          <w:rtl/>
        </w:rPr>
        <w:t>)</w:t>
      </w:r>
      <w:r w:rsidRPr="004E2436">
        <w:rPr>
          <w:rtl/>
        </w:rPr>
        <w:t xml:space="preserve"> באפריל 1936 החל שלב חדש במאבק הלאומי. מנקודת המבט היהודית, זה היה עוד שלב בסכסוך הלאומי המחריף על עתיד ארץ-ישראל, המשך ישיר להתנכלויות הערבים למפעל הציוני, מכאן שמם של האירועים בפי היהודים 'מאורעות'. אולם מנקודת המבט הערבית זה היה מרד נגד המשך שלטון המנדט בארץ, ומכאן הכינוי שנתנו לו: 'המרד הערבי הגדול'.  הוועד הערבי העליון* שהוקם בראשית המרד, דרש מן הבריטים הפסקת העלייה היהודית, איסור מכירת קרקעות ליהודים והעברת השליטה בארץ לידי הרוב הערבי. המרד נגד הבריטים וההתנכלויות ליישוב היהודי, כללו שביתה כללית של המגזר הערבי ששיתקה את הכלכלה ומאות פעולות טרור וגרילה שכוונו נגד יישובים יהודיים ומטרות בריטיות. לראשונה, מרכז הכובד של האלימות לא היה התפרעויות המוניות אלא פעולות מתוכננות של קבוצות חמושות שהתארגנו והתאמנו לפני ביצוען.   אל מול מציאות זו הוגבר שיתוף הפעולה בין היהודים והבריטים. בסוף אפריל גויסו לראשונה שוטרים יהודים שכונו נוטרים. הנוטרים שירתו תחת קצינים בריטים וקיבלו מהם נשק, מדים ומחצית משכרם. תפקידם היה להגן על היישובים היהודיים, על הדרכים ועל אתרים אסטרטגיים. הנוטרים שיתפו פעולה עם ההגנה ושימשו לא פעם כיסוי חוקי לפעילותה המחתרתית.    * הוועד הערבי העליון היה גוף ההנהגה המרכזי שהוביל את מאבקם של ערביי ארץ ישראל בתנועה הציונית. הוועד הוקם בשנת 1936 והיה פעיל עד לסיום מלחמת העצמאות. הקו התקיף שהנהיג והתנגדותו לכל פתרון מדיני, העלו אותו על מסלול התנגשות עם הבריטים. בשנת 1937, לאחר רצח איש ממשל בריטי בגליל (לואיס אנדרוס) הוגלו חבריו לאיי סיישל, ויושב ראש הוועד, חאג' אמין אל-חוסייני, ברח ללבנון.</w:t>
      </w:r>
    </w:p>
    <w:p w14:paraId="53FB81DB" w14:textId="77777777" w:rsidR="004E2436" w:rsidRPr="005142FD" w:rsidRDefault="004E2436" w:rsidP="000D58A5">
      <w:pPr>
        <w:pStyle w:val="a3"/>
        <w:bidi/>
        <w:spacing w:before="100" w:line="276" w:lineRule="auto"/>
        <w:ind w:left="835" w:right="1507"/>
      </w:pPr>
    </w:p>
    <w:p w14:paraId="20D63676" w14:textId="77777777" w:rsidR="000255FE" w:rsidRPr="005142FD" w:rsidRDefault="00000000" w:rsidP="000D58A5">
      <w:pPr>
        <w:bidi/>
        <w:spacing w:before="17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ועדת</w:t>
      </w:r>
      <w:r w:rsidRPr="005142FD">
        <w:rPr>
          <w:spacing w:val="-3"/>
          <w:sz w:val="24"/>
          <w:szCs w:val="24"/>
          <w:rtl/>
        </w:rPr>
        <w:t xml:space="preserve"> </w:t>
      </w:r>
      <w:r w:rsidRPr="005142FD">
        <w:rPr>
          <w:sz w:val="24"/>
          <w:szCs w:val="24"/>
          <w:rtl/>
        </w:rPr>
        <w:t>פיל</w:t>
      </w:r>
    </w:p>
    <w:p w14:paraId="29F98F2A" w14:textId="4BBA643C" w:rsidR="000255FE" w:rsidRPr="005142FD" w:rsidRDefault="00650CE3" w:rsidP="000D58A5">
      <w:pPr>
        <w:pStyle w:val="a3"/>
        <w:bidi/>
        <w:spacing w:before="100" w:line="276" w:lineRule="auto"/>
        <w:ind w:left="835" w:right="1507"/>
      </w:pPr>
      <w:bookmarkStart w:id="284" w:name="_Hlk148906131"/>
      <w:r w:rsidRPr="00650CE3">
        <w:rPr>
          <w:rtl/>
        </w:rPr>
        <w:t>בעקבות הגל הראשון של המאורעות, מינו הבריטים את ועדת פיל, עליה הוטל לבדוק את הסיבות לפרוץ המאורעות ולהציע פתרון לסכסוך היהודי-ערבי המתהווה. בפני הוועדה העידו ראשי שלטון המנדט בארץ, נציגי היישוב הארץ-ישראלי ולבסוף גם נציגי הוועד הערבי העליון שסירבו בתחילה להופיע בפניה.</w:t>
      </w:r>
      <w:r>
        <w:rPr>
          <w:rFonts w:hint="cs"/>
          <w:rtl/>
        </w:rPr>
        <w:t xml:space="preserve"> </w:t>
      </w:r>
      <w:r w:rsidRPr="00650CE3">
        <w:rPr>
          <w:rtl/>
        </w:rPr>
        <w:t>ביולי 1937 התפרסמו מסקנות הוועדה. חבריה הגיעו למסקנה כי בארץ חיות זו בצד זו, שתי קהילות לאומיות בעלות אינטרסים ושאיפות מנוגדים, וכי המשך שלטון המנדט עשוי רק להחריף את הבעיה. הם הציעו, על כן, לחלק את הארץ לשתי מדינות</w:t>
      </w:r>
      <w:bookmarkEnd w:id="284"/>
      <w:r w:rsidRPr="00650CE3">
        <w:rPr>
          <w:rtl/>
        </w:rPr>
        <w:t xml:space="preserve">: מדינה ערבית על רוב השטח ומדינה יהודית באזורי ההתיישבות המרכזיים שלהם (מישור החוף, השרון, הכרמל והעמקים), שכונו בשל צורתם על המפה </w:t>
      </w:r>
      <w:r w:rsidRPr="00650CE3">
        <w:t>N</w:t>
      </w:r>
      <w:r w:rsidRPr="00650CE3">
        <w:rPr>
          <w:rtl/>
        </w:rPr>
        <w:t xml:space="preserve">  יישובי. את המקומות הקדושים באזור ירושלים, נמל יפו </w:t>
      </w:r>
      <w:proofErr w:type="spellStart"/>
      <w:r w:rsidRPr="00650CE3">
        <w:rPr>
          <w:rtl/>
        </w:rPr>
        <w:t>וה</w:t>
      </w:r>
      <w:proofErr w:type="spellEnd"/>
      <w:r w:rsidRPr="00650CE3">
        <w:rPr>
          <w:rtl/>
        </w:rPr>
        <w:t xml:space="preserve">-'מסדרון' המחבר ביניהם, הם המליצו לשמור בריבונות </w:t>
      </w:r>
      <w:r w:rsidRPr="00650CE3">
        <w:rPr>
          <w:rtl/>
        </w:rPr>
        <w:lastRenderedPageBreak/>
        <w:t>בריטית.</w:t>
      </w:r>
      <w:r w:rsidR="00E66562">
        <w:rPr>
          <w:rFonts w:hint="cs"/>
          <w:rtl/>
        </w:rPr>
        <w:t xml:space="preserve"> </w:t>
      </w:r>
      <w:r w:rsidRPr="00650CE3">
        <w:rPr>
          <w:rtl/>
        </w:rPr>
        <w:t xml:space="preserve"> הצד היהודי התלבט כיצד לקבל את המסקנות, היו שבירכו על המלצה להקים מדינה יהודית והיו שהתנגדו לה לאור שטחה המצומצם. בצד הערבי דחה הרוב את ההצעה על הסף, ועם פרסום המסקנות, פתח בגל נוסף של אלימות. </w:t>
      </w:r>
    </w:p>
    <w:p w14:paraId="2ADC2710" w14:textId="77777777" w:rsidR="006660B5" w:rsidRPr="005142FD" w:rsidRDefault="006660B5" w:rsidP="000D58A5">
      <w:pPr>
        <w:pStyle w:val="a3"/>
        <w:bidi/>
        <w:spacing w:before="9" w:line="276" w:lineRule="auto"/>
        <w:rPr>
          <w:sz w:val="10"/>
        </w:rPr>
      </w:pPr>
    </w:p>
    <w:p w14:paraId="4EABFE5B" w14:textId="77777777" w:rsidR="006660B5" w:rsidRPr="005142FD" w:rsidRDefault="006660B5" w:rsidP="000D58A5">
      <w:pPr>
        <w:pStyle w:val="a3"/>
        <w:bidi/>
        <w:spacing w:before="9" w:line="276" w:lineRule="auto"/>
        <w:rPr>
          <w:sz w:val="10"/>
        </w:rPr>
      </w:pPr>
    </w:p>
    <w:p w14:paraId="54C89E6E" w14:textId="3E4B0566" w:rsidR="000255FE" w:rsidRPr="005142FD" w:rsidRDefault="00000000" w:rsidP="000D58A5">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spacing w:val="-2"/>
          <w:rtl/>
        </w:rPr>
        <w:t xml:space="preserve"> </w:t>
      </w:r>
      <w:r w:rsidRPr="005142FD">
        <w:rPr>
          <w:rtl/>
        </w:rPr>
        <w:t>מאורעות</w:t>
      </w:r>
      <w:r w:rsidRPr="005142FD">
        <w:rPr>
          <w:spacing w:val="-4"/>
          <w:rtl/>
        </w:rPr>
        <w:t xml:space="preserve"> </w:t>
      </w:r>
      <w:proofErr w:type="spellStart"/>
      <w:r w:rsidRPr="005142FD">
        <w:rPr>
          <w:rtl/>
        </w:rPr>
        <w:t>תרצ</w:t>
      </w:r>
      <w:proofErr w:type="spellEnd"/>
      <w:r w:rsidR="00DF5D8C" w:rsidRPr="005142FD">
        <w:rPr>
          <w:rtl/>
        </w:rPr>
        <w:t>'</w:t>
      </w:r>
      <w:r w:rsidR="00075FAF" w:rsidRPr="005142FD">
        <w:rPr>
          <w:rFonts w:hint="cs"/>
          <w:rtl/>
        </w:rPr>
        <w:t>'</w:t>
      </w:r>
      <w:r w:rsidRPr="005142FD">
        <w:rPr>
          <w:rtl/>
        </w:rPr>
        <w:t>ח</w:t>
      </w:r>
      <w:r w:rsidRPr="005142FD">
        <w:t>-</w:t>
      </w:r>
      <w:proofErr w:type="spellStart"/>
      <w:r w:rsidRPr="005142FD">
        <w:rPr>
          <w:rtl/>
        </w:rPr>
        <w:t>תרצ</w:t>
      </w:r>
      <w:proofErr w:type="spellEnd"/>
      <w:r w:rsidR="00075FAF" w:rsidRPr="005142FD">
        <w:rPr>
          <w:rFonts w:hint="cs"/>
          <w:rtl/>
        </w:rPr>
        <w:t>'</w:t>
      </w:r>
      <w:r w:rsidR="00DF5D8C" w:rsidRPr="005142FD">
        <w:rPr>
          <w:rtl/>
        </w:rPr>
        <w:t>'</w:t>
      </w:r>
      <w:r w:rsidRPr="005142FD">
        <w:rPr>
          <w:rtl/>
        </w:rPr>
        <w:t>ט</w:t>
      </w:r>
    </w:p>
    <w:p w14:paraId="6EB99BF7" w14:textId="448868FC" w:rsidR="00281D85" w:rsidRPr="005142FD" w:rsidRDefault="00E66562" w:rsidP="000D58A5">
      <w:pPr>
        <w:bidi/>
        <w:spacing w:line="276" w:lineRule="auto"/>
        <w:sectPr w:rsidR="00281D85" w:rsidRPr="005142FD">
          <w:headerReference w:type="even" r:id="rId143"/>
          <w:headerReference w:type="default" r:id="rId144"/>
          <w:footerReference w:type="default" r:id="rId145"/>
          <w:headerReference w:type="first" r:id="rId146"/>
          <w:pgSz w:w="11910" w:h="16840"/>
          <w:pgMar w:top="1080" w:right="0" w:bottom="1320" w:left="0" w:header="71" w:footer="657" w:gutter="0"/>
          <w:cols w:space="720"/>
        </w:sectPr>
      </w:pPr>
      <w:r w:rsidRPr="00E66562">
        <w:rPr>
          <w:sz w:val="24"/>
          <w:szCs w:val="24"/>
          <w:rtl/>
        </w:rPr>
        <w:t xml:space="preserve">פרסום מסקנות ועדת פיל הביא לגל נוסף של אלימות. בסיסן של כנופיות המורדים היה בכפרים ובשכונות ערביות עליהן השתלטו. הן פגעו ביישובים ובתחבורה היהודיים ובמטרות ממשל בריטיות; בנוסף, הן איימו על גורמים ערביים מתונים שהתנגדו להן ופגעו אף בהם. הבריטים החריפו את תגובתם, רדפו אחר הכנופיות, ניסו לפגוע במפקדותיהן ויזמו פעולות ענישה כנגד כפרים שנתנו להן מקלט.   אחד מן הקרבות המכריעים והחריפים ביותר במהלך המרד, התרחש בסוף קיץ 1938 לאחר שהמורדים השתלטו על העיר העתיקה בירושלים. הבריטים הטילו מצור על העיר, הפסיקו את החשמל ואת הקשר הטלפוני וכבשו אותה מחדש בקרב שנמשך חמישה ימים. בסוף אוקטובר 1938 הוטל ממשל צבאי על הארץ ונשלחה תגבורת על-מנת לגדוע את המרד.  </w:t>
      </w:r>
      <w:bookmarkStart w:id="285" w:name="_Hlk148906629"/>
      <w:r w:rsidRPr="00E66562">
        <w:rPr>
          <w:sz w:val="24"/>
          <w:szCs w:val="24"/>
          <w:rtl/>
        </w:rPr>
        <w:t xml:space="preserve">לאחר שהשתרר שקט יחסי, במהלך 1939, נסלל כביש הצפון, כביש ביטחון על הגבול בין ישראל ללבנון, על-מנת למנוע חדירה של נשק וגורמי טרור אל הארץ. בנוסף, נבנו בכל הארץ מצודות משטרה שכונו מצודות </w:t>
      </w:r>
      <w:proofErr w:type="spellStart"/>
      <w:r w:rsidRPr="00E66562">
        <w:rPr>
          <w:sz w:val="24"/>
          <w:szCs w:val="24"/>
          <w:rtl/>
        </w:rPr>
        <w:t>טיגרט</w:t>
      </w:r>
      <w:proofErr w:type="spellEnd"/>
      <w:r w:rsidRPr="00E66562">
        <w:rPr>
          <w:sz w:val="24"/>
          <w:szCs w:val="24"/>
          <w:rtl/>
        </w:rPr>
        <w:t xml:space="preserve">, במטרה להגביר את השליטה והביטחון. רבות ממצודות אלו קיימות גם כיום ומשמשות את כוחות הביטחון. </w:t>
      </w:r>
      <w:proofErr w:type="spellStart"/>
      <w:r w:rsidRPr="00E66562">
        <w:rPr>
          <w:sz w:val="24"/>
          <w:szCs w:val="24"/>
          <w:rtl/>
        </w:rPr>
        <w:t>מג''ב</w:t>
      </w:r>
      <w:proofErr w:type="spellEnd"/>
      <w:r w:rsidRPr="00E66562">
        <w:rPr>
          <w:sz w:val="24"/>
          <w:szCs w:val="24"/>
          <w:rtl/>
        </w:rPr>
        <w:t xml:space="preserve"> אף אימץ את תבנית המצודה והיא מופיעה בסמלו ובתג היחידה שלו.   </w:t>
      </w:r>
      <w:bookmarkEnd w:id="285"/>
      <w:r w:rsidRPr="00E66562">
        <w:rPr>
          <w:sz w:val="24"/>
          <w:szCs w:val="24"/>
          <w:rtl/>
        </w:rPr>
        <w:t xml:space="preserve">במהלך שנים אלו הוסיפו הבריטים לחזק את שיתוף הפעולה הביטחוני עם היישוב היהודי. ביוני 1938 הוקמו </w:t>
      </w:r>
      <w:proofErr w:type="spellStart"/>
      <w:r w:rsidRPr="00E66562">
        <w:rPr>
          <w:sz w:val="24"/>
          <w:szCs w:val="24"/>
          <w:rtl/>
        </w:rPr>
        <w:t>פלגות</w:t>
      </w:r>
      <w:proofErr w:type="spellEnd"/>
      <w:r w:rsidRPr="00E66562">
        <w:rPr>
          <w:sz w:val="24"/>
          <w:szCs w:val="24"/>
          <w:rtl/>
        </w:rPr>
        <w:t xml:space="preserve"> הלילה המיוחדות בהן שרתו נוטרים יהודים לצד חיילים בריטים. הפלוגות פעלו בהתאם </w:t>
      </w:r>
      <w:proofErr w:type="spellStart"/>
      <w:r w:rsidRPr="00E66562">
        <w:rPr>
          <w:sz w:val="24"/>
          <w:szCs w:val="24"/>
          <w:rtl/>
        </w:rPr>
        <w:t>לתו''ל</w:t>
      </w:r>
      <w:proofErr w:type="spellEnd"/>
      <w:r w:rsidRPr="00E66562">
        <w:rPr>
          <w:sz w:val="24"/>
          <w:szCs w:val="24"/>
          <w:rtl/>
        </w:rPr>
        <w:t xml:space="preserve"> (תורת לחימה) שבנה מייסדן, הקצין הבריטי אורד </w:t>
      </w:r>
      <w:proofErr w:type="spellStart"/>
      <w:r w:rsidRPr="00E66562">
        <w:rPr>
          <w:sz w:val="24"/>
          <w:szCs w:val="24"/>
          <w:rtl/>
        </w:rPr>
        <w:t>צ'ארלס</w:t>
      </w:r>
      <w:proofErr w:type="spellEnd"/>
      <w:r w:rsidRPr="00E66562">
        <w:rPr>
          <w:sz w:val="24"/>
          <w:szCs w:val="24"/>
          <w:rtl/>
        </w:rPr>
        <w:t xml:space="preserve"> וינגייט**. הן היוו למעשה, יחידות קומנדו קטנות וניידות שתרמו תרומה חשובה למלחמה בטרור בכלל ולשמירה על צינור הנפט עירק-חיפה בפרט.   היישוב היהודי התלבט כיצד להגיב ביחס לגלי האלימות. עמדתם של מוסדות היישוב הייתה שיש להבליג על פעולות טרור ערביות ואסור להגיב עליהן בפעולות טרור נגדיות ולפגוע בחפים מפשע; על-פי מדיניות זו פעל הכוח הצבאי המרכזי של היישוב, ה-'הגנה'. </w:t>
      </w:r>
      <w:proofErr w:type="spellStart"/>
      <w:r w:rsidRPr="00E66562">
        <w:rPr>
          <w:sz w:val="24"/>
          <w:szCs w:val="24"/>
          <w:rtl/>
        </w:rPr>
        <w:t>האצ</w:t>
      </w:r>
      <w:proofErr w:type="spellEnd"/>
      <w:r w:rsidRPr="00E66562">
        <w:rPr>
          <w:sz w:val="24"/>
          <w:szCs w:val="24"/>
          <w:rtl/>
        </w:rPr>
        <w:t xml:space="preserve">''ל, לעומת זאת, סבר כי יש לגבות את מחיר הדמים של הנרצחים היהודים מן הצד הערבי וביצע פעולות שכללו פגיעה באוכלוסייה אזרחית, בניגוד לעמדת מוסדות היישוב.   במהלך הגל השני של המאורעות, נחנך נמל תל-אביב (פברואר 1938) שהרעיון לבנייתו הועלה עוד במהלך הגל הראשון של המאורעות, לנוכח השביתה שכפו הערבים בנמלי הים האחרים. בנוסף, הוקמו עוד מספר נקודות יישוב יהודיות במסגרת שכונתה 'חומה ומגדל' ועיקריה: הקמה של מהירה של יישובים שאופיינו בגדר מקיפה בנויה עץ וחצץ, מגדל שמירה ומספר צריפי מגורים. באופן הזה הוקמו למעלה מחמישים יישובים חקלאיים.  * הוועד הערבי העליון היה גוף ההנהגה המרכזי שהוביל את מאבקם של ערביי ארץ ישראל בתנועה הציונית. הוועד הוקם בשנת 1936 והיה פעיל עד לסיום מלחמת העצמאות. הקו התקיף שהנהיג והתנגדותו לכל פתרון מדיני, העלו אותו על מסלול התנגשות עם הבריטים. בשנת 1937, לאחר רצח איש ממשל בריטי בגליל (לואיס אנדרוס) הוגלו חבריו לאיי סיישל, ויושב ראש הוועד, חאג' אמין אל-חוסייני, ברח ללבנון.  ** אורד </w:t>
      </w:r>
      <w:proofErr w:type="spellStart"/>
      <w:r w:rsidRPr="00E66562">
        <w:rPr>
          <w:sz w:val="24"/>
          <w:szCs w:val="24"/>
          <w:rtl/>
        </w:rPr>
        <w:t>צ'ארלס</w:t>
      </w:r>
      <w:proofErr w:type="spellEnd"/>
      <w:r w:rsidRPr="00E66562">
        <w:rPr>
          <w:sz w:val="24"/>
          <w:szCs w:val="24"/>
          <w:rtl/>
        </w:rPr>
        <w:t xml:space="preserve"> וינגייט (1944-1903), קצין בצבא הבריטי, שאהד את הציונות, התמחה בלוחמה זעירה (</w:t>
      </w:r>
      <w:proofErr w:type="spellStart"/>
      <w:r w:rsidRPr="00E66562">
        <w:rPr>
          <w:sz w:val="24"/>
          <w:szCs w:val="24"/>
          <w:rtl/>
        </w:rPr>
        <w:t>לו''ז</w:t>
      </w:r>
      <w:proofErr w:type="spellEnd"/>
      <w:r w:rsidRPr="00E66562">
        <w:rPr>
          <w:sz w:val="24"/>
          <w:szCs w:val="24"/>
          <w:rtl/>
        </w:rPr>
        <w:t xml:space="preserve">) ובהתמודדות עם פעולות גרילה. וינגייט היה אוהד של הציונות ויזם את הקמתן של </w:t>
      </w:r>
      <w:proofErr w:type="spellStart"/>
      <w:r w:rsidRPr="00E66562">
        <w:rPr>
          <w:sz w:val="24"/>
          <w:szCs w:val="24"/>
          <w:rtl/>
        </w:rPr>
        <w:t>פלגות</w:t>
      </w:r>
      <w:proofErr w:type="spellEnd"/>
      <w:r w:rsidRPr="00E66562">
        <w:rPr>
          <w:sz w:val="24"/>
          <w:szCs w:val="24"/>
          <w:rtl/>
        </w:rPr>
        <w:t xml:space="preserve"> הלילה המיוחדות. במהלך מלחמת העולם השנייה נהרג בהתרסקות מטוס בהודו.</w:t>
      </w:r>
    </w:p>
    <w:p w14:paraId="61A14033" w14:textId="77777777" w:rsidR="000255FE" w:rsidRPr="005142FD" w:rsidRDefault="00000000" w:rsidP="000D58A5">
      <w:pPr>
        <w:pStyle w:val="2"/>
        <w:bidi/>
        <w:spacing w:line="276" w:lineRule="auto"/>
      </w:pPr>
      <w:bookmarkStart w:id="286" w:name="_Toc149033001"/>
      <w:bookmarkStart w:id="287" w:name="_Toc149033970"/>
      <w:r w:rsidRPr="005142FD">
        <w:rPr>
          <w:spacing w:val="-5"/>
        </w:rPr>
        <w:lastRenderedPageBreak/>
        <w:t>8.5</w:t>
      </w:r>
      <w:r w:rsidRPr="005142FD">
        <w:rPr>
          <w:spacing w:val="-10"/>
          <w:rtl/>
        </w:rPr>
        <w:t xml:space="preserve"> </w:t>
      </w:r>
      <w:r w:rsidRPr="005142FD">
        <w:rPr>
          <w:rtl/>
        </w:rPr>
        <w:t>ארץ</w:t>
      </w:r>
      <w:r w:rsidRPr="005142FD">
        <w:t>-</w:t>
      </w:r>
      <w:r w:rsidRPr="005142FD">
        <w:rPr>
          <w:rtl/>
        </w:rPr>
        <w:t>ישראל</w:t>
      </w:r>
      <w:r w:rsidRPr="005142FD">
        <w:rPr>
          <w:spacing w:val="-9"/>
          <w:rtl/>
        </w:rPr>
        <w:t xml:space="preserve"> </w:t>
      </w:r>
      <w:r w:rsidRPr="005142FD">
        <w:rPr>
          <w:rtl/>
        </w:rPr>
        <w:t>והיישוב</w:t>
      </w:r>
      <w:r w:rsidRPr="005142FD">
        <w:rPr>
          <w:spacing w:val="-9"/>
          <w:rtl/>
        </w:rPr>
        <w:t xml:space="preserve"> </w:t>
      </w:r>
      <w:r w:rsidRPr="005142FD">
        <w:rPr>
          <w:rtl/>
        </w:rPr>
        <w:t>היהודי</w:t>
      </w:r>
      <w:r w:rsidRPr="005142FD">
        <w:rPr>
          <w:spacing w:val="-10"/>
          <w:rtl/>
        </w:rPr>
        <w:t xml:space="preserve"> </w:t>
      </w:r>
      <w:r w:rsidRPr="005142FD">
        <w:rPr>
          <w:rtl/>
        </w:rPr>
        <w:t>במלחמת</w:t>
      </w:r>
      <w:r w:rsidRPr="005142FD">
        <w:rPr>
          <w:spacing w:val="-10"/>
          <w:rtl/>
        </w:rPr>
        <w:t xml:space="preserve"> </w:t>
      </w:r>
      <w:r w:rsidRPr="005142FD">
        <w:rPr>
          <w:rtl/>
        </w:rPr>
        <w:t>העולם</w:t>
      </w:r>
      <w:r w:rsidRPr="005142FD">
        <w:rPr>
          <w:spacing w:val="-9"/>
          <w:rtl/>
        </w:rPr>
        <w:t xml:space="preserve"> </w:t>
      </w:r>
      <w:r w:rsidRPr="005142FD">
        <w:rPr>
          <w:rtl/>
        </w:rPr>
        <w:t>השנייה</w:t>
      </w:r>
      <w:bookmarkEnd w:id="286"/>
      <w:bookmarkEnd w:id="287"/>
    </w:p>
    <w:p w14:paraId="23AC992F" w14:textId="2319B5E0" w:rsidR="0018464E" w:rsidRDefault="0039416E" w:rsidP="000D58A5">
      <w:pPr>
        <w:pStyle w:val="a3"/>
        <w:bidi/>
        <w:spacing w:before="5" w:line="276" w:lineRule="auto"/>
        <w:rPr>
          <w:rtl/>
        </w:rPr>
      </w:pPr>
      <w:r>
        <w:rPr>
          <w:rtl/>
        </w:rPr>
        <w:t xml:space="preserve">על-אף התחזקות שיתוף הפעולה של היישוב היהודי עם הבריטים, הביא האיום מצדה של גרמניה הנאצית, שהוביל בסופו של דבר לפרוץ מלחמת העולם השנייה, להתקרבות אל הצד הערבי במגמה להרגיע את האזור.   שיאה של מדיניות זו הגיע עם פרסום הספר הלבן השלישי (של מקדונלד) במאי 1939, שקבע הלכה למעשה כי בארץ-ישראל לא תוקם מדינה יהודית אלא מדינה דו-לאומית, הטיל מכסות עלייה מצומצמות מאוד ואסר כמעט לחלוטין מכירת קרקעות ליהודים. מדיניות זו עוררה ביישוב זעם, במיוחד בשל משמעויותיה הטרגיות מבחינתם של יהודי גרמניה שניסו לצאת את המדינה ללא הצלחה וכל מדינות העולם סגרו את שעריהן בפניהם.   היישוב התאחד למאבק בבריטים, אך פרוץ מלחמת העולם, זמן קצר לאחר מכן (ספטמבר 1939), העמיד אותו בפני דילמה. מחד, ביקש היישוב לסייע בידי הבריטים במאבקם בגרמניה הנאצית; אך מאידך, דווקא נוכח האירועים באירופה, ביקשו רבים להיאבק במדיניות החדשה. כך, התנדבו רבים לצבא הבריטי, בעוד שרבים אחרים הפגינו נגד ממשלת המנדט וניסו לעקוף את מגבלות העלייה.   </w:t>
      </w:r>
      <w:bookmarkStart w:id="288" w:name="_Hlk148907923"/>
      <w:r>
        <w:rPr>
          <w:rtl/>
        </w:rPr>
        <w:t xml:space="preserve">על-מנת לפתוח את שערי הארץ בפני פליטים שהצליחו לברוח מאירופה החלו פעולות 'העפלה'. במסגרת זו הגיעו לארץ-ישראל כחמישה-עשר אלף עולים לא חוקיים בספינות רעועות. העולים בספינות שלא נתפסו הוסתרו ברחבי הארץ, אך חלק ניכר מן הספינות נתפסו בידי הבריטים.   בתחילה המעפילים שוחררו לאחר תקופת כליאה קצרה, אך בהמשך הם נכלאו לתקופות ארוכות בקפריסין. בכמה מקרים, כמו למשל במקרה של </w:t>
      </w:r>
      <w:proofErr w:type="spellStart"/>
      <w:r>
        <w:rPr>
          <w:rtl/>
        </w:rPr>
        <w:t>האנייה</w:t>
      </w:r>
      <w:proofErr w:type="spellEnd"/>
      <w:r>
        <w:rPr>
          <w:rtl/>
        </w:rPr>
        <w:t xml:space="preserve"> '</w:t>
      </w:r>
      <w:proofErr w:type="spellStart"/>
      <w:r>
        <w:rPr>
          <w:rtl/>
        </w:rPr>
        <w:t>סטרומה</w:t>
      </w:r>
      <w:proofErr w:type="spellEnd"/>
      <w:r>
        <w:rPr>
          <w:rtl/>
        </w:rPr>
        <w:t>' (1942), לא עמדו הספינות במסע המפרך וטבעו או טובעו על נוסעיהן.</w:t>
      </w:r>
      <w:bookmarkEnd w:id="288"/>
      <w:r>
        <w:rPr>
          <w:rtl/>
        </w:rPr>
        <w:t xml:space="preserve">   ידיעות על המתרחש באירופה הגיעו לארץ עוד בשנים הראשונות של המלחמה (1939-1941), אך </w:t>
      </w:r>
      <w:proofErr w:type="spellStart"/>
      <w:r>
        <w:rPr>
          <w:rtl/>
        </w:rPr>
        <w:t>חלחולה</w:t>
      </w:r>
      <w:proofErr w:type="spellEnd"/>
      <w:r>
        <w:rPr>
          <w:rtl/>
        </w:rPr>
        <w:t xml:space="preserve"> של ההבנה העמוקה של ההתרחשויות הייתה איטית בהרבה. רק ב-1942 בעקבות הצטברות הידיעות, התגבשה בקרב ראשי היישוב ההכרה, כי באירופה מתחולל מסע מתוכנן להשמדת העם היהודי.   אולם כבר בשלבים ראשוניים יותר הקימה הסוכנות היהודית נציגויות בארצות שנותרו ניטרליות ולא נכבשו בידי הנאצים (תורכיה, שבדיה, שוויץ, ספרד ופורטוגל). השליחים שם יצרו קשר עם יהודים בשטחי הכיבוש והעבירו אליהם חבילות מזון, בגדים וכסף. בהדרגה החלו להירקם גם '</w:t>
      </w:r>
      <w:proofErr w:type="spellStart"/>
      <w:r>
        <w:rPr>
          <w:rtl/>
        </w:rPr>
        <w:t>תכניות</w:t>
      </w:r>
      <w:proofErr w:type="spellEnd"/>
      <w:r>
        <w:rPr>
          <w:rtl/>
        </w:rPr>
        <w:t xml:space="preserve"> הצלה' במטרה להציל יהודים רבים ככל האפשר.  חלק מתוכניות אלו התבססו על רקימת קשר עם הגרמנים עצמם תוך ניסיון להציל יהודים תמורת כסף או שווה כסף והן עוררו על-כן ביקורת ודילמות מוסריות ומדיניות רבות. כך או כך, הצלחתן של תוכניות ההצלה כולן הייתה מצומצמת בלבד והן נתקלו בקשיים רבים.   מידת ההתגייסות של היישוב בארץ להצלת היהודים באירופה היא סוגיה מורכבת ועדינה מאוד: האם נעשה כל מה שהיה אפשרי? והאם נעשה בזמן? דעותיהם של ההיסטוריונים חלוקות בנושא, אך ברור כי הצלחתם של גורמי היישוב הייתה חלקית בלבד וכי התנהלותם של הבריטים הקשתה מאוד על פעולתם.</w:t>
      </w:r>
    </w:p>
    <w:p w14:paraId="6E3A89FC" w14:textId="77777777" w:rsidR="00CA6603" w:rsidRDefault="00CA6603" w:rsidP="000D58A5">
      <w:pPr>
        <w:pStyle w:val="a3"/>
        <w:bidi/>
        <w:spacing w:before="5" w:line="276" w:lineRule="auto"/>
        <w:rPr>
          <w:rtl/>
        </w:rPr>
      </w:pPr>
    </w:p>
    <w:p w14:paraId="7E4E0F03" w14:textId="77777777" w:rsidR="00CA6603" w:rsidRPr="00CA6603" w:rsidRDefault="00CA6603" w:rsidP="000D58A5">
      <w:pPr>
        <w:pStyle w:val="a3"/>
        <w:bidi/>
        <w:spacing w:before="5" w:line="276" w:lineRule="auto"/>
        <w:rPr>
          <w:sz w:val="10"/>
        </w:rPr>
      </w:pPr>
    </w:p>
    <w:p w14:paraId="5651C7A4" w14:textId="7C06CA16" w:rsidR="00E22760" w:rsidRPr="00E22760" w:rsidRDefault="00000000" w:rsidP="000D58A5">
      <w:pPr>
        <w:pStyle w:val="2"/>
        <w:bidi/>
        <w:spacing w:line="276" w:lineRule="auto"/>
        <w:rPr>
          <w:sz w:val="24"/>
          <w:szCs w:val="24"/>
          <w:rtl/>
        </w:rPr>
      </w:pPr>
      <w:bookmarkStart w:id="289" w:name="_Toc149033002"/>
      <w:bookmarkStart w:id="290" w:name="_Toc149033971"/>
      <w:r w:rsidRPr="005142FD">
        <w:rPr>
          <w:spacing w:val="-5"/>
        </w:rPr>
        <w:t>9.5</w:t>
      </w:r>
      <w:r w:rsidRPr="005142FD">
        <w:rPr>
          <w:spacing w:val="-5"/>
          <w:rtl/>
        </w:rPr>
        <w:t xml:space="preserve"> </w:t>
      </w:r>
      <w:r w:rsidRPr="005142FD">
        <w:rPr>
          <w:rtl/>
        </w:rPr>
        <w:t>לקראת</w:t>
      </w:r>
      <w:r w:rsidRPr="005142FD">
        <w:rPr>
          <w:spacing w:val="-7"/>
          <w:rtl/>
        </w:rPr>
        <w:t xml:space="preserve"> </w:t>
      </w:r>
      <w:r w:rsidRPr="005142FD">
        <w:rPr>
          <w:rtl/>
        </w:rPr>
        <w:t>מדינה</w:t>
      </w:r>
      <w:r w:rsidRPr="005142FD">
        <w:t>:</w:t>
      </w:r>
      <w:r w:rsidRPr="005142FD">
        <w:rPr>
          <w:spacing w:val="-5"/>
          <w:rtl/>
        </w:rPr>
        <w:t xml:space="preserve"> </w:t>
      </w:r>
      <w:r w:rsidRPr="005142FD">
        <w:rPr>
          <w:rtl/>
        </w:rPr>
        <w:t>הדרך</w:t>
      </w:r>
      <w:r w:rsidRPr="005142FD">
        <w:rPr>
          <w:spacing w:val="-9"/>
          <w:rtl/>
        </w:rPr>
        <w:t xml:space="preserve"> </w:t>
      </w:r>
      <w:r w:rsidRPr="005142FD">
        <w:rPr>
          <w:rtl/>
        </w:rPr>
        <w:t>אל</w:t>
      </w:r>
      <w:r w:rsidRPr="005142FD">
        <w:rPr>
          <w:spacing w:val="-9"/>
          <w:rtl/>
        </w:rPr>
        <w:t xml:space="preserve"> </w:t>
      </w:r>
      <w:r w:rsidRPr="005142FD">
        <w:rPr>
          <w:rtl/>
        </w:rPr>
        <w:t>הכרזת</w:t>
      </w:r>
      <w:r w:rsidRPr="005142FD">
        <w:rPr>
          <w:spacing w:val="-10"/>
          <w:rtl/>
        </w:rPr>
        <w:t xml:space="preserve"> </w:t>
      </w:r>
      <w:r w:rsidRPr="005142FD">
        <w:rPr>
          <w:rtl/>
        </w:rPr>
        <w:t>העצמאות</w:t>
      </w:r>
      <w:bookmarkEnd w:id="289"/>
      <w:bookmarkEnd w:id="290"/>
    </w:p>
    <w:p w14:paraId="4FCB95AD" w14:textId="2E3728EA" w:rsidR="000255FE" w:rsidRPr="005142FD" w:rsidRDefault="00E22760" w:rsidP="000D58A5">
      <w:pPr>
        <w:bidi/>
        <w:spacing w:line="276" w:lineRule="auto"/>
        <w:rPr>
          <w:sz w:val="24"/>
          <w:szCs w:val="24"/>
        </w:rPr>
        <w:sectPr w:rsidR="000255FE" w:rsidRPr="005142FD">
          <w:pgSz w:w="11910" w:h="16840"/>
          <w:pgMar w:top="1080" w:right="0" w:bottom="1360" w:left="0" w:header="71" w:footer="657" w:gutter="0"/>
          <w:cols w:space="720"/>
        </w:sectPr>
      </w:pPr>
      <w:bookmarkStart w:id="291" w:name="_Hlk148942484"/>
      <w:r w:rsidRPr="00E22760">
        <w:rPr>
          <w:sz w:val="24"/>
          <w:szCs w:val="24"/>
          <w:rtl/>
        </w:rPr>
        <w:t xml:space="preserve"> עם תום מלחמת העולם השנייה בשנת 1945, החלה תקופה שכונתה, 'תקופת המאבק' והיא עמדה בסימן של התנגשויות חוזרות ונשנות בין היישוב ומוסדותיו לבין שלטונות המנדט הבריטי. היישוב היהודי פעל על-מנת לקבוע עובדות בשטח: מבצעי ההעפלה הורחבו, נקודות יישוב חדשות הוקמו והמחתרות השונות התאחדו במסגרת תנועת המרי העברי ופגעו בתשתית השלטון הבריטית בארץ.   </w:t>
      </w:r>
      <w:bookmarkEnd w:id="291"/>
      <w:r w:rsidRPr="00E22760">
        <w:rPr>
          <w:sz w:val="24"/>
          <w:szCs w:val="24"/>
          <w:rtl/>
        </w:rPr>
        <w:t xml:space="preserve">בין השאר, במהלך ה-17 ביוני 1946, פוצצו אחד-עשר גשרים המחברים את ארץ-ישראל המנדטורית עם הארצות השכנות לה, בפעולה שכונתה 'ליל הגשרים'.   כחודש לאחר מכן, ב-22 ביולי 1946, פוצץ מלון המלך דוד בירושלים ששימש את שלטונות המנדט, </w:t>
      </w:r>
      <w:bookmarkStart w:id="292" w:name="_Hlk148942756"/>
      <w:r w:rsidRPr="00E22760">
        <w:rPr>
          <w:sz w:val="24"/>
          <w:szCs w:val="24"/>
          <w:rtl/>
        </w:rPr>
        <w:t xml:space="preserve">בפעולה שנויה במחלוקת אשר בוצעה בהובלת </w:t>
      </w:r>
      <w:proofErr w:type="spellStart"/>
      <w:r w:rsidRPr="00E22760">
        <w:rPr>
          <w:sz w:val="24"/>
          <w:szCs w:val="24"/>
          <w:rtl/>
        </w:rPr>
        <w:t>האצ</w:t>
      </w:r>
      <w:proofErr w:type="spellEnd"/>
      <w:r w:rsidRPr="00E22760">
        <w:rPr>
          <w:sz w:val="24"/>
          <w:szCs w:val="24"/>
          <w:rtl/>
        </w:rPr>
        <w:t>''ל אך גונתה לאחר מעשה על-ידי ה-'הגנה'</w:t>
      </w:r>
      <w:bookmarkEnd w:id="292"/>
      <w:r w:rsidRPr="00E22760">
        <w:rPr>
          <w:sz w:val="24"/>
          <w:szCs w:val="24"/>
          <w:rtl/>
        </w:rPr>
        <w:t xml:space="preserve">.   </w:t>
      </w:r>
      <w:bookmarkStart w:id="293" w:name="_Hlk148942840"/>
      <w:r w:rsidRPr="00E22760">
        <w:rPr>
          <w:sz w:val="24"/>
          <w:szCs w:val="24"/>
          <w:rtl/>
        </w:rPr>
        <w:t xml:space="preserve">הבריטים מצדם פעלו על-מנת לעצור את פעולות היישוב. אחד מן השיאים של פעילות זו הגיע בשבת ה- 29 ביוני 1946 שכונתה 'השבת השחורה' במהלכה נעצרו ראשי היישוב, הוטל עוצר על אזורים יהודיים רחבים ונערכו חיפושים נרחבים אחר נשק </w:t>
      </w:r>
      <w:proofErr w:type="spellStart"/>
      <w:r w:rsidRPr="00E22760">
        <w:rPr>
          <w:sz w:val="24"/>
          <w:szCs w:val="24"/>
          <w:rtl/>
        </w:rPr>
        <w:t>מוסלק</w:t>
      </w:r>
      <w:proofErr w:type="spellEnd"/>
      <w:r w:rsidRPr="00E22760">
        <w:rPr>
          <w:sz w:val="24"/>
          <w:szCs w:val="24"/>
          <w:rtl/>
        </w:rPr>
        <w:t xml:space="preserve">.   </w:t>
      </w:r>
      <w:bookmarkEnd w:id="293"/>
      <w:r w:rsidRPr="00E22760">
        <w:rPr>
          <w:sz w:val="24"/>
          <w:szCs w:val="24"/>
          <w:rtl/>
        </w:rPr>
        <w:t xml:space="preserve">אולם לצד ההתנגשויות הרבות נראה היה כי היהודים בארץ מוכנים להקמת מדינה. </w:t>
      </w:r>
      <w:bookmarkStart w:id="294" w:name="_Hlk148943213"/>
      <w:r w:rsidRPr="00E22760">
        <w:rPr>
          <w:sz w:val="24"/>
          <w:szCs w:val="24"/>
          <w:rtl/>
        </w:rPr>
        <w:t>כינונם של המוסדות הלאומיים שהיוו, למעשה, את הממשל האוטונומי של יהודי ארץ-ישראל בתקופת היישוב, הניח את היסודות המבניים להקמתה של מדינה עצמאית.</w:t>
      </w:r>
      <w:bookmarkEnd w:id="294"/>
      <w:r w:rsidRPr="00E22760">
        <w:rPr>
          <w:sz w:val="24"/>
          <w:szCs w:val="24"/>
          <w:rtl/>
        </w:rPr>
        <w:t xml:space="preserve"> כפי שמציינים הסוציולוגים </w:t>
      </w:r>
      <w:proofErr w:type="spellStart"/>
      <w:r w:rsidRPr="00E22760">
        <w:rPr>
          <w:sz w:val="24"/>
          <w:szCs w:val="24"/>
          <w:rtl/>
        </w:rPr>
        <w:t>ליסק</w:t>
      </w:r>
      <w:proofErr w:type="spellEnd"/>
      <w:r w:rsidRPr="00E22760">
        <w:rPr>
          <w:sz w:val="24"/>
          <w:szCs w:val="24"/>
          <w:rtl/>
        </w:rPr>
        <w:t xml:space="preserve"> והורוביץ*:  'בשלושים שנות המנדט נעשה היישוב היהודי למעין מדינה שתשתיתה המוסדית... הפכה ב-1948 לשלד המערכת הפוליטית של מדינת ישראל הריבונית'. מסיבה זו יש המכנים את המוסדות הלאומיים 'המדינה שבדרך'.    מוסדות אלו הורכבו משני גופים:  1) </w:t>
      </w:r>
      <w:r w:rsidRPr="00E22760">
        <w:rPr>
          <w:sz w:val="24"/>
          <w:szCs w:val="24"/>
          <w:rtl/>
        </w:rPr>
        <w:lastRenderedPageBreak/>
        <w:t xml:space="preserve">כנסת ישראל- ייצגה את כלל היישוב היהודי בארץ, למעט קבוצות שוליים שלא קיבלו על עצמן את מרותה. היא הורכבה מנציגים שנבחרו על-ידי הציבור אחת לארבע שנים. מתוך נציגים אלו הורכב הוועד הלאומי ששימש, למעשה, כגוף ביצועי המקביל במדינה ריבונית לממשלה, והיה אחראי על הוצאה לפועל של החלטות כנסת ישראל וביצוע משימות שהוגדרו על-ידי שלטונות המנדט.  2) הסוכנות היהודית- </w:t>
      </w:r>
      <w:bookmarkStart w:id="295" w:name="_Hlk148943118"/>
      <w:r w:rsidRPr="00E22760">
        <w:rPr>
          <w:sz w:val="24"/>
          <w:szCs w:val="24"/>
          <w:rtl/>
        </w:rPr>
        <w:t xml:space="preserve">הוקמה ב-1927 בהתאם לכתב המנדט והיוותה נציגות משותפת ליהודי ארץ-ישראל, לתנועה הציונית העולמית ולגופים יהודיים לא ציוניים מסוימים שהיו בעלי זיקה לבניין הבית הלאומי בארץ. התפקידים שהועידו הבריטים לשני הגופים הללו היו מצומצמים יחסית, אך בפועל הם עסקו בתפקידים רחבים בהרבה: הם תפסו את עצמם כנציגים היחידים של היישוב אל מול שלטונות המנדט, טיפחו את המערכת הביטחונית הצעירה ופיקחו עליה והפעילו שירותים קדם-מדיניים שונים בתחומים רבים.  המוסדות הלאומיים פעלו עד ליום הקמת המדינה ולמעשה, הם אלו שקיבלו את ההחלטה על הקמתה. </w:t>
      </w:r>
      <w:bookmarkStart w:id="296" w:name="_Hlk148943188"/>
      <w:bookmarkEnd w:id="295"/>
      <w:r w:rsidRPr="00E22760">
        <w:rPr>
          <w:sz w:val="24"/>
          <w:szCs w:val="24"/>
          <w:rtl/>
        </w:rPr>
        <w:t xml:space="preserve">אחת הסוגיות המרכזיות אתה היו צריכים המוסדות הלאומיים להתמודד, הייתה שאלת עתידה של ארץ-ישראל עם תום שלטון המנדט הבריטי, שהוגדר מלכתחילה כשלטון זמני.   </w:t>
      </w:r>
      <w:bookmarkEnd w:id="296"/>
      <w:r w:rsidRPr="00E22760">
        <w:rPr>
          <w:sz w:val="24"/>
          <w:szCs w:val="24"/>
          <w:rtl/>
        </w:rPr>
        <w:t xml:space="preserve">כפי שראינו לעיל ונראה שוב בשער השמיני העוסק בביטחון ישראל, הבריטים התקשו לכונן בארץ את שלטונם אל מול המאבק המחריף בין היהודים לערבים. עוד בשנת 1937 המליצה ועדת פיל על סיומו של שלטון המנדט, ועל הקמתן של מדינה יהודית וערבית.   לאחר מלחמת העולם השנייה, עקב המצב הכלכלי הקשה בבריטניה והלחץ הכבד שהפעילה התנועה הציונית על דעת הקהל העולמית לנוכח התהוות בעיית הפליטים היהודים, הוחלט להעביר את סוגיית ארץ-ישראל לדיון </w:t>
      </w:r>
      <w:proofErr w:type="spellStart"/>
      <w:r w:rsidRPr="00E22760">
        <w:rPr>
          <w:sz w:val="24"/>
          <w:szCs w:val="24"/>
          <w:rtl/>
        </w:rPr>
        <w:t>באו''ם</w:t>
      </w:r>
      <w:proofErr w:type="spellEnd"/>
      <w:r w:rsidRPr="00E22760">
        <w:rPr>
          <w:sz w:val="24"/>
          <w:szCs w:val="24"/>
          <w:rtl/>
        </w:rPr>
        <w:t xml:space="preserve">. </w:t>
      </w:r>
      <w:proofErr w:type="spellStart"/>
      <w:r w:rsidRPr="00E22760">
        <w:rPr>
          <w:sz w:val="24"/>
          <w:szCs w:val="24"/>
          <w:rtl/>
        </w:rPr>
        <w:t>האו''ם</w:t>
      </w:r>
      <w:proofErr w:type="spellEnd"/>
      <w:r w:rsidRPr="00E22760">
        <w:rPr>
          <w:sz w:val="24"/>
          <w:szCs w:val="24"/>
          <w:rtl/>
        </w:rPr>
        <w:t xml:space="preserve"> הקים את ועדת </w:t>
      </w:r>
      <w:proofErr w:type="spellStart"/>
      <w:r w:rsidRPr="00E22760">
        <w:rPr>
          <w:sz w:val="24"/>
          <w:szCs w:val="24"/>
          <w:rtl/>
        </w:rPr>
        <w:t>אונסקו''פ</w:t>
      </w:r>
      <w:proofErr w:type="spellEnd"/>
      <w:r w:rsidRPr="00E22760">
        <w:rPr>
          <w:sz w:val="24"/>
          <w:szCs w:val="24"/>
          <w:rtl/>
        </w:rPr>
        <w:t xml:space="preserve">, ועדת חקירה מיוחדת של האום לענייני ארץ-ישראל.   </w:t>
      </w:r>
      <w:bookmarkStart w:id="297" w:name="_Hlk148943404"/>
      <w:r w:rsidRPr="00E22760">
        <w:rPr>
          <w:sz w:val="24"/>
          <w:szCs w:val="24"/>
          <w:rtl/>
        </w:rPr>
        <w:t xml:space="preserve">לאחר שניהלה הועדה שיחות עם גורמים מרכזיים בארץ ובעולם, החליטה, בסופו של דבר, להמליץ לחלק את ארץ-ישראל המנדטורית לשלושה אזורים: מדינה יהודית, מדינה ערבית ואזור בפיקוח בין-לאומי בירושלים.   בעוד שמדינות ערב ונציגי הערבים בארץ דחו באופן מוחלט את המסקנות, ראשי הסוכנות היהודית והתנועה הציונית, קיבלו אותן. ב-29 בנובמבר 1947, הובאה ההצעה להצבעה </w:t>
      </w:r>
      <w:proofErr w:type="spellStart"/>
      <w:r w:rsidRPr="00E22760">
        <w:rPr>
          <w:sz w:val="24"/>
          <w:szCs w:val="24"/>
          <w:rtl/>
        </w:rPr>
        <w:t>באו''ם</w:t>
      </w:r>
      <w:proofErr w:type="spellEnd"/>
      <w:r w:rsidRPr="00E22760">
        <w:rPr>
          <w:sz w:val="24"/>
          <w:szCs w:val="24"/>
          <w:rtl/>
        </w:rPr>
        <w:t xml:space="preserve"> והתקבלה ברוב של 33 מדינות תומכות 13, מתנגדות ו-10 נמנעות (בהן בריטניה).   ביישוב היהודי בארץ ובעם היהודי כולו, נתפסה ההחלטה הזאת כהחלטה היסטורית, שתאפשר את הגשמת החזון הציוני. עם היוודע ההחלטה אלפים יצאו לרחובות ורקדו עד אור הבוקר. עזריאל קרליבך ,שערך באותה העת את העיתון 'מעריב', כתב:  'זכינו לראות את השינוי הגדול בחיינו. גדלנו בתלות אחרים. אבותינו נאנחו במשך אלפיים שנה תחת עולם של עמים זרים. והיום הועמדנו על רגלי עצמנו. אנו הולכים לחיות חיים אחרים...לא עוד חברי אונים ותלויים ברצונם של אחרים. אדונים לגורלנו.'  אולם השמחה לא נמשכה זמן רב, יום למחרת ההצבעה הגורלית פרצה בארץ מלחמת השחרור, והיישוב עמד בפני איום ממשי על קיומו. על רקע זה החלו לחצים כבדים על התנועה הציונית שלא לממש את החלטת </w:t>
      </w:r>
      <w:proofErr w:type="spellStart"/>
      <w:r w:rsidRPr="00E22760">
        <w:rPr>
          <w:sz w:val="24"/>
          <w:szCs w:val="24"/>
          <w:rtl/>
        </w:rPr>
        <w:t>האו''ם</w:t>
      </w:r>
      <w:proofErr w:type="spellEnd"/>
      <w:r w:rsidRPr="00E22760">
        <w:rPr>
          <w:sz w:val="24"/>
          <w:szCs w:val="24"/>
          <w:rtl/>
        </w:rPr>
        <w:t xml:space="preserve"> ולא להכריז על מדינה עם סיום המנדט הבריטי שנועד למאי 1948.   לבסוף החליטו מוסדות המדינה, בהובלתו של בן- גוריון, שלא לדחות את ההכרזה וכך, ביום שישי, ה' באייר </w:t>
      </w:r>
      <w:proofErr w:type="spellStart"/>
      <w:r w:rsidRPr="00E22760">
        <w:rPr>
          <w:sz w:val="24"/>
          <w:szCs w:val="24"/>
          <w:rtl/>
        </w:rPr>
        <w:t>תש''ח</w:t>
      </w:r>
      <w:proofErr w:type="spellEnd"/>
      <w:r w:rsidRPr="00E22760">
        <w:rPr>
          <w:sz w:val="24"/>
          <w:szCs w:val="24"/>
          <w:rtl/>
        </w:rPr>
        <w:t xml:space="preserve">, 14 במאי 1948, שעות ספורות לפני עזיבת הנציב העליון הבריטי את הארץ, התכנסה מועצת העם באולם מוזיאון תל- אביב, והכריזה על הקמתה של מדינה יהודית בארץ-ישראל – היא מדינת ישראל.   </w:t>
      </w:r>
      <w:bookmarkEnd w:id="297"/>
      <w:r w:rsidRPr="00E22760">
        <w:rPr>
          <w:sz w:val="24"/>
          <w:szCs w:val="24"/>
          <w:rtl/>
        </w:rPr>
        <w:t xml:space="preserve"> *משה </w:t>
      </w:r>
      <w:proofErr w:type="spellStart"/>
      <w:r w:rsidRPr="00E22760">
        <w:rPr>
          <w:sz w:val="24"/>
          <w:szCs w:val="24"/>
          <w:rtl/>
        </w:rPr>
        <w:t>ליסק</w:t>
      </w:r>
      <w:proofErr w:type="spellEnd"/>
      <w:r w:rsidRPr="00E22760">
        <w:rPr>
          <w:sz w:val="24"/>
          <w:szCs w:val="24"/>
          <w:rtl/>
        </w:rPr>
        <w:t xml:space="preserve"> (1928-2018) סוציולוג שהרבה לעסוק במחקריו בחברה הישראלית. משמש כפרופסור באוניברסיטה העברית, חתן פרס ישראל לשנת </w:t>
      </w:r>
      <w:proofErr w:type="spellStart"/>
      <w:r w:rsidRPr="00E22760">
        <w:rPr>
          <w:sz w:val="24"/>
          <w:szCs w:val="24"/>
          <w:rtl/>
        </w:rPr>
        <w:t>תשנ</w:t>
      </w:r>
      <w:proofErr w:type="spellEnd"/>
      <w:r w:rsidRPr="00E22760">
        <w:rPr>
          <w:sz w:val="24"/>
          <w:szCs w:val="24"/>
          <w:rtl/>
        </w:rPr>
        <w:t>''ב.  *דן הורוביץ (1991-1928) סוציולוג, פעל לצדו של הורוביץ והרבה לחקור אף הוא את החברה הישראלית. בנוסף, עסק הורוביץ גם בכתיבה עיתונאית והיה פעיל במפלגת 'העבודה'.</w:t>
      </w:r>
    </w:p>
    <w:p w14:paraId="5039F194" w14:textId="77777777" w:rsidR="000255FE" w:rsidRPr="005142FD" w:rsidRDefault="000255FE" w:rsidP="000D58A5">
      <w:pPr>
        <w:pStyle w:val="a3"/>
        <w:bidi/>
        <w:spacing w:before="4" w:line="276" w:lineRule="auto"/>
      </w:pPr>
    </w:p>
    <w:p w14:paraId="35A6CDF3" w14:textId="77777777" w:rsidR="000255FE" w:rsidRPr="005142FD" w:rsidRDefault="00000000" w:rsidP="000D58A5">
      <w:pPr>
        <w:pStyle w:val="2"/>
        <w:bidi/>
        <w:spacing w:line="276" w:lineRule="auto"/>
      </w:pPr>
      <w:bookmarkStart w:id="298" w:name="_Toc149033003"/>
      <w:bookmarkStart w:id="299" w:name="_Toc149033972"/>
      <w:r w:rsidRPr="005142FD">
        <w:rPr>
          <w:spacing w:val="-4"/>
        </w:rPr>
        <w:t>10.5</w:t>
      </w:r>
      <w:r w:rsidRPr="005142FD">
        <w:rPr>
          <w:spacing w:val="-8"/>
          <w:rtl/>
        </w:rPr>
        <w:t xml:space="preserve"> </w:t>
      </w:r>
      <w:r w:rsidRPr="005142FD">
        <w:rPr>
          <w:rtl/>
        </w:rPr>
        <w:t>סיכום</w:t>
      </w:r>
      <w:bookmarkEnd w:id="298"/>
      <w:bookmarkEnd w:id="299"/>
    </w:p>
    <w:p w14:paraId="1782BFEB" w14:textId="77777777" w:rsidR="00EA323C" w:rsidRPr="005142FD" w:rsidRDefault="00000000" w:rsidP="000D58A5">
      <w:pPr>
        <w:pStyle w:val="a3"/>
        <w:bidi/>
        <w:spacing w:before="36" w:line="276" w:lineRule="auto"/>
        <w:ind w:left="866" w:right="1622"/>
        <w:rPr>
          <w:rtl/>
        </w:rPr>
      </w:pPr>
      <w:r w:rsidRPr="005142FD">
        <w:rPr>
          <w:rtl/>
        </w:rPr>
        <w:t>כפי שראינו במהלך השנים שחלפו מהעלייה הראשונה ועד להקמתה של מדינת ישראל הצליחה להתהוות בארץ תשתית ארגונית שהיוותה את המסד עליו נבנתה מאוחר יותר מדינת ישראל</w:t>
      </w:r>
      <w:r w:rsidR="00EA323C" w:rsidRPr="005142FD">
        <w:rPr>
          <w:rFonts w:hint="cs"/>
          <w:rtl/>
        </w:rPr>
        <w:t>.</w:t>
      </w:r>
    </w:p>
    <w:p w14:paraId="62914080" w14:textId="79644A49" w:rsidR="00EA323C" w:rsidRPr="005142FD" w:rsidRDefault="00EA323C" w:rsidP="000D58A5">
      <w:pPr>
        <w:pStyle w:val="a3"/>
        <w:bidi/>
        <w:spacing w:before="36" w:line="276" w:lineRule="auto"/>
        <w:ind w:left="866" w:right="1622"/>
        <w:rPr>
          <w:rtl/>
        </w:rPr>
      </w:pPr>
      <w:r w:rsidRPr="005142FD">
        <w:rPr>
          <w:rFonts w:hint="cs"/>
          <w:rtl/>
        </w:rPr>
        <w:t xml:space="preserve"> ת</w:t>
      </w:r>
      <w:r w:rsidRPr="005142FD">
        <w:rPr>
          <w:rtl/>
        </w:rPr>
        <w:t>וכנה של מגילת העצמאות מבטא את תפיסות העולם הערכיות ביחס לטיבו של הבית הלאומי כפי שהתעצבו במרוצת הדורות בכלל ותקופת היישוב בפרט</w:t>
      </w:r>
      <w:r w:rsidRPr="005142FD">
        <w:rPr>
          <w:rFonts w:hint="cs"/>
          <w:rtl/>
        </w:rPr>
        <w:t>.</w:t>
      </w:r>
    </w:p>
    <w:p w14:paraId="00D79D1F" w14:textId="75BD1D2F" w:rsidR="00EA323C" w:rsidRPr="005142FD" w:rsidRDefault="00EA323C" w:rsidP="000D58A5">
      <w:pPr>
        <w:pStyle w:val="a3"/>
        <w:bidi/>
        <w:spacing w:before="36" w:line="276" w:lineRule="auto"/>
        <w:ind w:left="866" w:right="1622"/>
        <w:rPr>
          <w:rtl/>
        </w:rPr>
      </w:pPr>
      <w:r w:rsidRPr="005142FD">
        <w:rPr>
          <w:rFonts w:hint="cs"/>
          <w:rtl/>
        </w:rPr>
        <w:t xml:space="preserve"> </w:t>
      </w:r>
      <w:r w:rsidRPr="005142FD">
        <w:rPr>
          <w:rtl/>
        </w:rPr>
        <w:t>בתקופה זו התרחשו רבים מן האירועים המכוננים שמשפיעים על</w:t>
      </w:r>
      <w:r w:rsidRPr="005142FD">
        <w:rPr>
          <w:rFonts w:hint="cs"/>
          <w:rtl/>
        </w:rPr>
        <w:t xml:space="preserve"> </w:t>
      </w:r>
      <w:r w:rsidRPr="005142FD">
        <w:rPr>
          <w:rtl/>
        </w:rPr>
        <w:t>מדינת ישראל עד לימים אלו והוקמו כמה מן המוסדות שלאחר הקמת המדינה הוסבו ועמדו בבסיסם של המוסדות הממלכתיים</w:t>
      </w:r>
      <w:r w:rsidR="00C10A87" w:rsidRPr="005142FD">
        <w:rPr>
          <w:rFonts w:hint="cs"/>
          <w:rtl/>
        </w:rPr>
        <w:t>.</w:t>
      </w:r>
    </w:p>
    <w:p w14:paraId="42DE8211" w14:textId="5F699EB1" w:rsidR="000255FE" w:rsidRPr="005142FD" w:rsidRDefault="00000000" w:rsidP="000D58A5">
      <w:pPr>
        <w:pStyle w:val="a3"/>
        <w:bidi/>
        <w:spacing w:before="36" w:line="276" w:lineRule="auto"/>
        <w:ind w:left="866" w:right="1622"/>
      </w:pPr>
      <w:r w:rsidRPr="005142FD">
        <w:rPr>
          <w:rtl/>
        </w:rPr>
        <w:t>היכרות עם תקופה זו היא על</w:t>
      </w:r>
      <w:r w:rsidRPr="005142FD">
        <w:t>-</w:t>
      </w:r>
      <w:r w:rsidRPr="005142FD">
        <w:rPr>
          <w:rtl/>
        </w:rPr>
        <w:t xml:space="preserve">כן חיונית לשם הבנה </w:t>
      </w:r>
      <w:r w:rsidR="00EA323C" w:rsidRPr="005142FD">
        <w:rPr>
          <w:rFonts w:hint="cs"/>
          <w:rtl/>
        </w:rPr>
        <w:t>אמיתי</w:t>
      </w:r>
      <w:r w:rsidR="00EA323C" w:rsidRPr="005142FD">
        <w:rPr>
          <w:rFonts w:hint="eastAsia"/>
          <w:rtl/>
        </w:rPr>
        <w:t>ת</w:t>
      </w:r>
      <w:r w:rsidRPr="005142FD">
        <w:rPr>
          <w:rtl/>
        </w:rPr>
        <w:t xml:space="preserve"> ומלאה של מדינת ישראל</w:t>
      </w:r>
      <w:r w:rsidRPr="005142FD">
        <w:rPr>
          <w:spacing w:val="-3"/>
          <w:rtl/>
        </w:rPr>
        <w:t xml:space="preserve"> </w:t>
      </w:r>
      <w:r w:rsidRPr="005142FD">
        <w:rPr>
          <w:rtl/>
        </w:rPr>
        <w:t>ושל</w:t>
      </w:r>
      <w:r w:rsidR="00EA323C" w:rsidRPr="005142FD">
        <w:rPr>
          <w:rFonts w:hint="cs"/>
          <w:rtl/>
        </w:rPr>
        <w:t xml:space="preserve"> </w:t>
      </w:r>
      <w:r w:rsidRPr="005142FD">
        <w:rPr>
          <w:spacing w:val="-4"/>
          <w:rtl/>
        </w:rPr>
        <w:t>דרכי</w:t>
      </w:r>
      <w:r w:rsidRPr="005142FD">
        <w:rPr>
          <w:spacing w:val="-2"/>
          <w:rtl/>
        </w:rPr>
        <w:t xml:space="preserve"> </w:t>
      </w:r>
      <w:r w:rsidRPr="005142FD">
        <w:rPr>
          <w:rtl/>
        </w:rPr>
        <w:t>פעולתה</w:t>
      </w:r>
      <w:r w:rsidRPr="005142FD">
        <w:t>.</w:t>
      </w:r>
    </w:p>
    <w:p w14:paraId="6D309D2A" w14:textId="77777777" w:rsidR="000255FE" w:rsidRPr="005142FD" w:rsidRDefault="000255FE" w:rsidP="000D58A5">
      <w:pPr>
        <w:bidi/>
        <w:spacing w:line="276" w:lineRule="auto"/>
        <w:sectPr w:rsidR="000255FE" w:rsidRPr="005142FD">
          <w:headerReference w:type="even" r:id="rId147"/>
          <w:headerReference w:type="default" r:id="rId148"/>
          <w:footerReference w:type="default" r:id="rId149"/>
          <w:headerReference w:type="first" r:id="rId150"/>
          <w:pgSz w:w="11910" w:h="16840"/>
          <w:pgMar w:top="60" w:right="0" w:bottom="1360" w:left="0" w:header="0" w:footer="1169" w:gutter="0"/>
          <w:pgNumType w:start="7"/>
          <w:cols w:space="720"/>
        </w:sectPr>
      </w:pPr>
    </w:p>
    <w:p w14:paraId="7D0A5009"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62DD771C" wp14:editId="652F55FF">
            <wp:extent cx="676655" cy="589788"/>
            <wp:effectExtent l="0" t="0" r="0" b="0"/>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60A03F5C">
          <v:group id="docshapegroup863" o:spid="_x0000_s2938" style="width:56.05pt;height:50.45pt;mso-position-horizontal-relative:char;mso-position-vertical-relative:line" coordsize="1121,1009">
            <v:shape id="docshape864" o:spid="_x0000_s2940" type="#_x0000_t75" style="position:absolute;left:127;top:149;width:845;height:846">
              <v:imagedata r:id="rId9" o:title=""/>
            </v:shape>
            <v:shape id="docshape865" o:spid="_x0000_s2939" type="#_x0000_t75" style="position:absolute;width:1121;height:1009">
              <v:imagedata r:id="rId10" o:title=""/>
            </v:shape>
            <w10:anchorlock/>
          </v:group>
        </w:pict>
      </w:r>
    </w:p>
    <w:p w14:paraId="0FAD6C2C" w14:textId="77777777" w:rsidR="000255FE" w:rsidRPr="005142FD" w:rsidRDefault="000255FE" w:rsidP="000D58A5">
      <w:pPr>
        <w:pStyle w:val="a3"/>
        <w:bidi/>
        <w:spacing w:line="276" w:lineRule="auto"/>
        <w:rPr>
          <w:sz w:val="20"/>
        </w:rPr>
      </w:pPr>
    </w:p>
    <w:p w14:paraId="0B1B940D" w14:textId="77777777" w:rsidR="000255FE" w:rsidRPr="005142FD" w:rsidRDefault="000255FE" w:rsidP="000D58A5">
      <w:pPr>
        <w:pStyle w:val="a3"/>
        <w:bidi/>
        <w:spacing w:line="276" w:lineRule="auto"/>
        <w:rPr>
          <w:sz w:val="20"/>
        </w:rPr>
      </w:pPr>
    </w:p>
    <w:p w14:paraId="3C0B75D0" w14:textId="77777777" w:rsidR="000255FE" w:rsidRPr="005142FD" w:rsidRDefault="000255FE" w:rsidP="000D58A5">
      <w:pPr>
        <w:pStyle w:val="a3"/>
        <w:bidi/>
        <w:spacing w:line="276" w:lineRule="auto"/>
        <w:rPr>
          <w:sz w:val="20"/>
        </w:rPr>
      </w:pPr>
    </w:p>
    <w:p w14:paraId="1EB38428" w14:textId="77777777" w:rsidR="000255FE" w:rsidRPr="005142FD" w:rsidRDefault="000255FE" w:rsidP="000D58A5">
      <w:pPr>
        <w:pStyle w:val="a3"/>
        <w:bidi/>
        <w:spacing w:line="276" w:lineRule="auto"/>
        <w:rPr>
          <w:sz w:val="20"/>
        </w:rPr>
      </w:pPr>
    </w:p>
    <w:p w14:paraId="67E1B2F8" w14:textId="77777777" w:rsidR="000255FE" w:rsidRPr="005142FD" w:rsidRDefault="000255FE" w:rsidP="000D58A5">
      <w:pPr>
        <w:pStyle w:val="a3"/>
        <w:bidi/>
        <w:spacing w:line="276" w:lineRule="auto"/>
        <w:rPr>
          <w:sz w:val="20"/>
        </w:rPr>
      </w:pPr>
    </w:p>
    <w:p w14:paraId="589BB606" w14:textId="77777777" w:rsidR="000255FE" w:rsidRPr="005142FD" w:rsidRDefault="000255FE" w:rsidP="000D58A5">
      <w:pPr>
        <w:pStyle w:val="a3"/>
        <w:bidi/>
        <w:spacing w:line="276" w:lineRule="auto"/>
        <w:rPr>
          <w:sz w:val="20"/>
        </w:rPr>
      </w:pPr>
    </w:p>
    <w:p w14:paraId="68A2ED87" w14:textId="77777777" w:rsidR="000255FE" w:rsidRPr="005142FD" w:rsidRDefault="000255FE" w:rsidP="000D58A5">
      <w:pPr>
        <w:pStyle w:val="a3"/>
        <w:bidi/>
        <w:spacing w:line="276" w:lineRule="auto"/>
        <w:rPr>
          <w:sz w:val="20"/>
        </w:rPr>
      </w:pPr>
    </w:p>
    <w:p w14:paraId="4D7F3CB8" w14:textId="77777777" w:rsidR="000255FE" w:rsidRPr="005142FD" w:rsidRDefault="000255FE" w:rsidP="000D58A5">
      <w:pPr>
        <w:pStyle w:val="a3"/>
        <w:bidi/>
        <w:spacing w:line="276" w:lineRule="auto"/>
        <w:rPr>
          <w:sz w:val="20"/>
        </w:rPr>
      </w:pPr>
    </w:p>
    <w:p w14:paraId="25492F2B" w14:textId="77777777" w:rsidR="000255FE" w:rsidRPr="00852029" w:rsidRDefault="00000000" w:rsidP="000D58A5">
      <w:pPr>
        <w:pStyle w:val="1"/>
        <w:bidi/>
        <w:spacing w:line="276" w:lineRule="auto"/>
        <w:jc w:val="left"/>
        <w:rPr>
          <w:color w:val="C0504D" w:themeColor="accent2"/>
          <w:spacing w:val="-2"/>
        </w:rPr>
      </w:pPr>
      <w:bookmarkStart w:id="300" w:name="_Toc149033004"/>
      <w:bookmarkStart w:id="301" w:name="_Toc149033973"/>
      <w:r>
        <w:rPr>
          <w:color w:val="C0504D" w:themeColor="accent2"/>
          <w:spacing w:val="-2"/>
        </w:rPr>
        <w:pict w14:anchorId="7EAB9F35">
          <v:group id="docshapegroup866" o:spid="_x0000_s2933" style="position:absolute;left:0;text-align:left;margin-left:0;margin-top:-70.7pt;width:594.8pt;height:54.4pt;z-index:251632640;mso-position-horizontal-relative:page" coordorigin=",-1414" coordsize="11896,1088">
            <v:rect id="docshape867" o:spid="_x0000_s2937" style="position:absolute;left:39;top:-1335;width:11856;height:1009" fillcolor="#bd4542" stroked="f">
              <v:fill opacity="45232f"/>
            </v:rect>
            <v:shape id="docshape868" o:spid="_x0000_s2936" style="position:absolute;top:-1324;width:4172;height:978" coordorigin=",-1323" coordsize="4172,978" path="m,-1323r,978l4172,-345,,-1323xe" fillcolor="#973634" stroked="f">
              <v:fill opacity="29555f"/>
              <v:path arrowok="t"/>
            </v:shape>
            <v:shape id="docshape869" o:spid="_x0000_s2935" style="position:absolute;top:-1178;width:3704;height:852" coordorigin=",-1178" coordsize="3704,852" path="m,-1178r,851l3703,-327,,-1178xe" stroked="f">
              <v:fill opacity="35980f"/>
              <v:path arrowok="t"/>
            </v:shape>
            <v:shape id="docshape870" o:spid="_x0000_s2934" type="#_x0000_t202" style="position:absolute;top:-1414;width:11896;height:1088" filled="f" stroked="f">
              <v:textbox style="mso-next-textbox:#docshape870" inset="0,0,0,0">
                <w:txbxContent>
                  <w:p w14:paraId="6EB0A4E3" w14:textId="77777777" w:rsidR="000255FE" w:rsidRDefault="00000000">
                    <w:pPr>
                      <w:bidi/>
                      <w:ind w:left="4737" w:right="5361"/>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6</w:t>
                    </w:r>
                  </w:p>
                </w:txbxContent>
              </v:textbox>
            </v:shape>
            <w10:wrap anchorx="page"/>
          </v:group>
        </w:pict>
      </w:r>
      <w:r w:rsidRPr="00852029">
        <w:rPr>
          <w:color w:val="C0504D" w:themeColor="accent2"/>
          <w:spacing w:val="-2"/>
          <w:rtl/>
        </w:rPr>
        <w:t>סיפורה של מדינה</w:t>
      </w:r>
      <w:bookmarkEnd w:id="300"/>
      <w:bookmarkEnd w:id="301"/>
    </w:p>
    <w:p w14:paraId="03A353AD" w14:textId="4D0E8B5E" w:rsidR="000255FE" w:rsidRPr="00C9697C" w:rsidRDefault="00DF5D8C" w:rsidP="000D58A5">
      <w:pPr>
        <w:bidi/>
        <w:spacing w:line="276" w:lineRule="auto"/>
        <w:rPr>
          <w:sz w:val="44"/>
          <w:szCs w:val="44"/>
        </w:rPr>
      </w:pPr>
      <w:r w:rsidRPr="00C9697C">
        <w:rPr>
          <w:sz w:val="44"/>
          <w:szCs w:val="44"/>
          <w:rtl/>
        </w:rPr>
        <w:t>'אנו קובעים שהחל מרגע סיום המנדט</w:t>
      </w:r>
      <w:r w:rsidRPr="00C9697C">
        <w:rPr>
          <w:sz w:val="44"/>
          <w:szCs w:val="44"/>
        </w:rPr>
        <w:t>,</w:t>
      </w:r>
      <w:r w:rsidRPr="00C9697C">
        <w:rPr>
          <w:sz w:val="44"/>
          <w:szCs w:val="44"/>
          <w:rtl/>
        </w:rPr>
        <w:t xml:space="preserve"> הלילה</w:t>
      </w:r>
      <w:r w:rsidRPr="00C9697C">
        <w:rPr>
          <w:sz w:val="44"/>
          <w:szCs w:val="44"/>
        </w:rPr>
        <w:t>,</w:t>
      </w:r>
      <w:r w:rsidRPr="00C9697C">
        <w:rPr>
          <w:sz w:val="44"/>
          <w:szCs w:val="44"/>
          <w:rtl/>
        </w:rPr>
        <w:t xml:space="preserve"> תפעל מועצת העם כמועצה</w:t>
      </w:r>
      <w:r w:rsidRPr="00C9697C">
        <w:rPr>
          <w:spacing w:val="-4"/>
          <w:sz w:val="44"/>
          <w:szCs w:val="44"/>
          <w:rtl/>
        </w:rPr>
        <w:t xml:space="preserve"> </w:t>
      </w:r>
      <w:r w:rsidRPr="00C9697C">
        <w:rPr>
          <w:sz w:val="44"/>
          <w:szCs w:val="44"/>
          <w:rtl/>
        </w:rPr>
        <w:t>מדינית</w:t>
      </w:r>
      <w:r w:rsidRPr="00C9697C">
        <w:rPr>
          <w:spacing w:val="-4"/>
          <w:sz w:val="44"/>
          <w:szCs w:val="44"/>
          <w:rtl/>
        </w:rPr>
        <w:t xml:space="preserve"> </w:t>
      </w:r>
      <w:r w:rsidRPr="00C9697C">
        <w:rPr>
          <w:sz w:val="44"/>
          <w:szCs w:val="44"/>
          <w:rtl/>
        </w:rPr>
        <w:t>וזמנית</w:t>
      </w:r>
      <w:r w:rsidRPr="00C9697C">
        <w:rPr>
          <w:sz w:val="44"/>
          <w:szCs w:val="44"/>
        </w:rPr>
        <w:t>,</w:t>
      </w:r>
      <w:r w:rsidRPr="00C9697C">
        <w:rPr>
          <w:spacing w:val="-3"/>
          <w:sz w:val="44"/>
          <w:szCs w:val="44"/>
          <w:rtl/>
        </w:rPr>
        <w:t xml:space="preserve"> </w:t>
      </w:r>
      <w:r w:rsidRPr="00C9697C">
        <w:rPr>
          <w:sz w:val="44"/>
          <w:szCs w:val="44"/>
          <w:rtl/>
        </w:rPr>
        <w:t>ומוסד</w:t>
      </w:r>
      <w:r w:rsidRPr="00C9697C">
        <w:rPr>
          <w:spacing w:val="-4"/>
          <w:sz w:val="44"/>
          <w:szCs w:val="44"/>
          <w:rtl/>
        </w:rPr>
        <w:t xml:space="preserve"> </w:t>
      </w:r>
      <w:r w:rsidRPr="00C9697C">
        <w:rPr>
          <w:sz w:val="44"/>
          <w:szCs w:val="44"/>
          <w:rtl/>
        </w:rPr>
        <w:t>הביצוע</w:t>
      </w:r>
      <w:r w:rsidRPr="00C9697C">
        <w:rPr>
          <w:spacing w:val="-6"/>
          <w:sz w:val="44"/>
          <w:szCs w:val="44"/>
          <w:rtl/>
        </w:rPr>
        <w:t xml:space="preserve"> </w:t>
      </w:r>
      <w:r w:rsidRPr="00C9697C">
        <w:rPr>
          <w:sz w:val="44"/>
          <w:szCs w:val="44"/>
          <w:rtl/>
        </w:rPr>
        <w:t>שלה</w:t>
      </w:r>
      <w:r w:rsidRPr="00C9697C">
        <w:rPr>
          <w:sz w:val="44"/>
          <w:szCs w:val="44"/>
        </w:rPr>
        <w:t>,</w:t>
      </w:r>
      <w:r w:rsidRPr="00C9697C">
        <w:rPr>
          <w:spacing w:val="-4"/>
          <w:sz w:val="44"/>
          <w:szCs w:val="44"/>
          <w:rtl/>
        </w:rPr>
        <w:t xml:space="preserve"> </w:t>
      </w:r>
      <w:r w:rsidRPr="00C9697C">
        <w:rPr>
          <w:sz w:val="44"/>
          <w:szCs w:val="44"/>
          <w:rtl/>
        </w:rPr>
        <w:t>מנהלת</w:t>
      </w:r>
      <w:r w:rsidRPr="00C9697C">
        <w:rPr>
          <w:spacing w:val="-4"/>
          <w:sz w:val="44"/>
          <w:szCs w:val="44"/>
          <w:rtl/>
        </w:rPr>
        <w:t xml:space="preserve"> </w:t>
      </w:r>
      <w:r w:rsidRPr="00C9697C">
        <w:rPr>
          <w:sz w:val="44"/>
          <w:szCs w:val="44"/>
          <w:rtl/>
        </w:rPr>
        <w:t>העם</w:t>
      </w:r>
      <w:r w:rsidRPr="00C9697C">
        <w:rPr>
          <w:spacing w:val="-4"/>
          <w:sz w:val="44"/>
          <w:szCs w:val="44"/>
          <w:rtl/>
        </w:rPr>
        <w:t xml:space="preserve"> </w:t>
      </w:r>
      <w:r w:rsidRPr="00C9697C">
        <w:rPr>
          <w:sz w:val="44"/>
          <w:szCs w:val="44"/>
          <w:rtl/>
        </w:rPr>
        <w:t>יהווה</w:t>
      </w:r>
      <w:r w:rsidRPr="00C9697C">
        <w:rPr>
          <w:spacing w:val="-6"/>
          <w:sz w:val="44"/>
          <w:szCs w:val="44"/>
          <w:rtl/>
        </w:rPr>
        <w:t xml:space="preserve"> </w:t>
      </w:r>
      <w:r w:rsidRPr="00C9697C">
        <w:rPr>
          <w:sz w:val="44"/>
          <w:szCs w:val="44"/>
          <w:rtl/>
        </w:rPr>
        <w:t>את הממשלה הזמנית של המדינה היהודית אשר תקרא בשם ישראל'</w:t>
      </w:r>
    </w:p>
    <w:p w14:paraId="2BCDB92A" w14:textId="77777777" w:rsidR="000255FE" w:rsidRPr="005142FD" w:rsidRDefault="000255FE" w:rsidP="000D58A5">
      <w:pPr>
        <w:pStyle w:val="a3"/>
        <w:bidi/>
        <w:spacing w:line="276" w:lineRule="auto"/>
        <w:rPr>
          <w:sz w:val="20"/>
        </w:rPr>
      </w:pPr>
    </w:p>
    <w:p w14:paraId="0E454545" w14:textId="77777777" w:rsidR="000255FE" w:rsidRPr="005142FD" w:rsidRDefault="000255FE" w:rsidP="000D58A5">
      <w:pPr>
        <w:pStyle w:val="a3"/>
        <w:bidi/>
        <w:spacing w:line="276" w:lineRule="auto"/>
        <w:rPr>
          <w:sz w:val="20"/>
        </w:rPr>
      </w:pPr>
    </w:p>
    <w:p w14:paraId="127F26B6" w14:textId="77777777" w:rsidR="000255FE" w:rsidRPr="005142FD" w:rsidRDefault="000255FE" w:rsidP="000D58A5">
      <w:pPr>
        <w:pStyle w:val="a3"/>
        <w:bidi/>
        <w:spacing w:line="276" w:lineRule="auto"/>
        <w:rPr>
          <w:sz w:val="20"/>
        </w:rPr>
      </w:pPr>
    </w:p>
    <w:p w14:paraId="32FCC1E6" w14:textId="77777777" w:rsidR="000255FE" w:rsidRPr="005142FD" w:rsidRDefault="000255FE" w:rsidP="000D58A5">
      <w:pPr>
        <w:pStyle w:val="a3"/>
        <w:bidi/>
        <w:spacing w:line="276" w:lineRule="auto"/>
        <w:rPr>
          <w:sz w:val="20"/>
        </w:rPr>
      </w:pPr>
    </w:p>
    <w:p w14:paraId="25A76DB9" w14:textId="77777777" w:rsidR="000255FE" w:rsidRPr="005142FD" w:rsidRDefault="00000000" w:rsidP="000D58A5">
      <w:pPr>
        <w:pStyle w:val="a3"/>
        <w:bidi/>
        <w:spacing w:before="9" w:line="276" w:lineRule="auto"/>
        <w:rPr>
          <w:sz w:val="10"/>
        </w:rPr>
      </w:pPr>
      <w:r>
        <w:pict w14:anchorId="1907BEF3">
          <v:group id="docshapegroup871" o:spid="_x0000_s2930" style="position:absolute;left:0;text-align:left;margin-left:197.25pt;margin-top:8.2pt;width:212.7pt;height:149.6pt;z-index:-251602944;mso-wrap-distance-left:0;mso-wrap-distance-right:0;mso-position-horizontal-relative:page" coordorigin="3945,164" coordsize="4254,2992">
            <v:shape id="docshape872" o:spid="_x0000_s2932" type="#_x0000_t75" style="position:absolute;left:3993;top:214;width:4158;height:2892">
              <v:imagedata r:id="rId151" o:title=""/>
            </v:shape>
            <v:shape id="docshape873" o:spid="_x0000_s2931" style="position:absolute;left:3945;top:164;width:4254;height:2992" coordorigin="3945,164" coordsize="4254,2992" path="m8199,164r-48,l8151,215r,2891l3993,3106r,-2891l8151,215r,-51l3945,164r,51l3945,3106r,50l8151,3156r48,l8199,3106r,-2891l8199,164xe" fillcolor="maroon" stroked="f">
              <v:path arrowok="t"/>
            </v:shape>
            <w10:wrap type="topAndBottom" anchorx="page"/>
          </v:group>
        </w:pict>
      </w:r>
      <w:r>
        <w:pict w14:anchorId="59352C25">
          <v:shape id="docshape874" o:spid="_x0000_s2929" type="#_x0000_t202" style="position:absolute;left:0;text-align:left;margin-left:218.35pt;margin-top:163.5pt;width:171.05pt;height:35.4pt;z-index:-251601920;mso-wrap-distance-left:0;mso-wrap-distance-right:0;mso-position-horizontal-relative:page" filled="f" strokecolor="maroon" strokeweight="2.16pt">
            <v:textbox style="mso-next-textbox:#docshape874" inset="0,0,0,0">
              <w:txbxContent>
                <w:p w14:paraId="20FCC7E0" w14:textId="252F5C20" w:rsidR="000255FE" w:rsidRDefault="00000000">
                  <w:pPr>
                    <w:bidi/>
                    <w:spacing w:before="123"/>
                    <w:ind w:right="431"/>
                    <w:jc w:val="right"/>
                    <w:rPr>
                      <w:sz w:val="15"/>
                      <w:szCs w:val="15"/>
                    </w:rPr>
                  </w:pPr>
                  <w:r>
                    <w:rPr>
                      <w:spacing w:val="-5"/>
                      <w:sz w:val="15"/>
                      <w:szCs w:val="15"/>
                      <w:rtl/>
                    </w:rPr>
                    <w:t xml:space="preserve">דוד </w:t>
                  </w:r>
                  <w:r>
                    <w:rPr>
                      <w:sz w:val="15"/>
                      <w:szCs w:val="15"/>
                      <w:rtl/>
                    </w:rPr>
                    <w:t>בן</w:t>
                  </w:r>
                  <w:r>
                    <w:rPr>
                      <w:sz w:val="15"/>
                      <w:szCs w:val="15"/>
                    </w:rPr>
                    <w:t>-</w:t>
                  </w:r>
                  <w:r>
                    <w:rPr>
                      <w:sz w:val="15"/>
                      <w:szCs w:val="15"/>
                      <w:rtl/>
                    </w:rPr>
                    <w:t>גוריון</w:t>
                  </w:r>
                  <w:r>
                    <w:rPr>
                      <w:spacing w:val="-4"/>
                      <w:sz w:val="15"/>
                      <w:szCs w:val="15"/>
                      <w:rtl/>
                    </w:rPr>
                    <w:t xml:space="preserve"> </w:t>
                  </w:r>
                  <w:r>
                    <w:rPr>
                      <w:sz w:val="15"/>
                      <w:szCs w:val="15"/>
                      <w:rtl/>
                    </w:rPr>
                    <w:t>בעת</w:t>
                  </w:r>
                  <w:r>
                    <w:rPr>
                      <w:spacing w:val="-4"/>
                      <w:sz w:val="15"/>
                      <w:szCs w:val="15"/>
                      <w:rtl/>
                    </w:rPr>
                    <w:t xml:space="preserve"> </w:t>
                  </w:r>
                  <w:r>
                    <w:rPr>
                      <w:sz w:val="15"/>
                      <w:szCs w:val="15"/>
                      <w:rtl/>
                    </w:rPr>
                    <w:t>הכרזת</w:t>
                  </w:r>
                  <w:r>
                    <w:rPr>
                      <w:spacing w:val="-5"/>
                      <w:sz w:val="15"/>
                      <w:szCs w:val="15"/>
                      <w:rtl/>
                    </w:rPr>
                    <w:t xml:space="preserve"> </w:t>
                  </w:r>
                  <w:r>
                    <w:rPr>
                      <w:sz w:val="15"/>
                      <w:szCs w:val="15"/>
                      <w:rtl/>
                    </w:rPr>
                    <w:t>העצמאות</w:t>
                  </w:r>
                  <w:r>
                    <w:rPr>
                      <w:sz w:val="15"/>
                      <w:szCs w:val="15"/>
                    </w:rPr>
                    <w:t>,</w:t>
                  </w:r>
                  <w:r>
                    <w:rPr>
                      <w:spacing w:val="-4"/>
                      <w:sz w:val="15"/>
                      <w:szCs w:val="15"/>
                      <w:rtl/>
                    </w:rPr>
                    <w:t xml:space="preserve"> </w:t>
                  </w:r>
                  <w:r>
                    <w:rPr>
                      <w:sz w:val="15"/>
                      <w:szCs w:val="15"/>
                      <w:rtl/>
                    </w:rPr>
                    <w:t>ה</w:t>
                  </w:r>
                  <w:r>
                    <w:rPr>
                      <w:sz w:val="15"/>
                      <w:szCs w:val="15"/>
                    </w:rPr>
                    <w:t>'</w:t>
                  </w:r>
                  <w:r>
                    <w:rPr>
                      <w:spacing w:val="-4"/>
                      <w:sz w:val="15"/>
                      <w:szCs w:val="15"/>
                      <w:rtl/>
                    </w:rPr>
                    <w:t xml:space="preserve"> </w:t>
                  </w:r>
                  <w:r>
                    <w:rPr>
                      <w:sz w:val="15"/>
                      <w:szCs w:val="15"/>
                      <w:rtl/>
                    </w:rPr>
                    <w:t>באייר</w:t>
                  </w:r>
                  <w:r>
                    <w:rPr>
                      <w:spacing w:val="-6"/>
                      <w:sz w:val="15"/>
                      <w:szCs w:val="15"/>
                      <w:rtl/>
                    </w:rPr>
                    <w:t xml:space="preserve"> </w:t>
                  </w:r>
                  <w:proofErr w:type="spellStart"/>
                  <w:r>
                    <w:rPr>
                      <w:sz w:val="15"/>
                      <w:szCs w:val="15"/>
                      <w:rtl/>
                    </w:rPr>
                    <w:t>תשח</w:t>
                  </w:r>
                  <w:proofErr w:type="spellEnd"/>
                </w:p>
                <w:p w14:paraId="1C8C9360" w14:textId="77777777" w:rsidR="000255FE" w:rsidRDefault="00000000">
                  <w:pPr>
                    <w:spacing w:before="12"/>
                    <w:ind w:left="1065"/>
                    <w:rPr>
                      <w:sz w:val="15"/>
                      <w:szCs w:val="15"/>
                    </w:rPr>
                  </w:pPr>
                  <w:r>
                    <w:rPr>
                      <w:sz w:val="15"/>
                      <w:szCs w:val="15"/>
                    </w:rPr>
                    <w:t>.1948</w:t>
                  </w:r>
                  <w:r>
                    <w:rPr>
                      <w:spacing w:val="-5"/>
                      <w:sz w:val="15"/>
                      <w:szCs w:val="15"/>
                    </w:rPr>
                    <w:t xml:space="preserve"> </w:t>
                  </w:r>
                  <w:r>
                    <w:rPr>
                      <w:sz w:val="15"/>
                      <w:szCs w:val="15"/>
                      <w:rtl/>
                    </w:rPr>
                    <w:t>במאי</w:t>
                  </w:r>
                  <w:r>
                    <w:rPr>
                      <w:spacing w:val="-4"/>
                      <w:sz w:val="15"/>
                      <w:szCs w:val="15"/>
                    </w:rPr>
                    <w:t xml:space="preserve"> </w:t>
                  </w:r>
                  <w:r>
                    <w:rPr>
                      <w:spacing w:val="-5"/>
                      <w:sz w:val="15"/>
                      <w:szCs w:val="15"/>
                    </w:rPr>
                    <w:t>14,</w:t>
                  </w:r>
                </w:p>
              </w:txbxContent>
            </v:textbox>
            <w10:wrap type="topAndBottom" anchorx="page"/>
          </v:shape>
        </w:pict>
      </w:r>
    </w:p>
    <w:p w14:paraId="23290B87" w14:textId="77777777" w:rsidR="000255FE" w:rsidRPr="005142FD" w:rsidRDefault="000255FE" w:rsidP="000D58A5">
      <w:pPr>
        <w:pStyle w:val="a3"/>
        <w:bidi/>
        <w:spacing w:before="2" w:line="276" w:lineRule="auto"/>
        <w:rPr>
          <w:sz w:val="5"/>
        </w:rPr>
      </w:pPr>
    </w:p>
    <w:p w14:paraId="78AC1228" w14:textId="77777777" w:rsidR="000255FE" w:rsidRPr="005142FD" w:rsidRDefault="000255FE" w:rsidP="000D58A5">
      <w:pPr>
        <w:bidi/>
        <w:spacing w:line="276" w:lineRule="auto"/>
        <w:rPr>
          <w:sz w:val="5"/>
        </w:rPr>
        <w:sectPr w:rsidR="000255FE" w:rsidRPr="005142FD">
          <w:headerReference w:type="even" r:id="rId152"/>
          <w:headerReference w:type="default" r:id="rId153"/>
          <w:footerReference w:type="default" r:id="rId154"/>
          <w:headerReference w:type="first" r:id="rId155"/>
          <w:pgSz w:w="11910" w:h="16840"/>
          <w:pgMar w:top="60" w:right="0" w:bottom="1360" w:left="0" w:header="0" w:footer="1169" w:gutter="0"/>
          <w:cols w:space="720"/>
        </w:sectPr>
      </w:pPr>
    </w:p>
    <w:p w14:paraId="7C4179BF" w14:textId="77777777" w:rsidR="000255FE" w:rsidRPr="005142FD" w:rsidRDefault="000255FE" w:rsidP="000D58A5">
      <w:pPr>
        <w:pStyle w:val="a3"/>
        <w:bidi/>
        <w:spacing w:line="276" w:lineRule="auto"/>
        <w:rPr>
          <w:sz w:val="20"/>
        </w:rPr>
      </w:pPr>
    </w:p>
    <w:p w14:paraId="76E87FE8" w14:textId="77777777" w:rsidR="000255FE" w:rsidRPr="005142FD" w:rsidRDefault="000255FE" w:rsidP="000D58A5">
      <w:pPr>
        <w:pStyle w:val="a3"/>
        <w:bidi/>
        <w:spacing w:line="276" w:lineRule="auto"/>
        <w:rPr>
          <w:sz w:val="20"/>
        </w:rPr>
      </w:pPr>
    </w:p>
    <w:p w14:paraId="77F203CA" w14:textId="30A453F6" w:rsidR="00697749" w:rsidRPr="00697749" w:rsidRDefault="00000000" w:rsidP="000D58A5">
      <w:pPr>
        <w:pStyle w:val="2"/>
        <w:bidi/>
        <w:spacing w:line="276" w:lineRule="auto"/>
        <w:rPr>
          <w:sz w:val="32"/>
          <w:szCs w:val="32"/>
        </w:rPr>
      </w:pPr>
      <w:bookmarkStart w:id="302" w:name="_Toc149033005"/>
      <w:bookmarkStart w:id="303" w:name="_Toc149033974"/>
      <w:r w:rsidRPr="005142FD">
        <w:rPr>
          <w:noProof/>
        </w:rPr>
        <w:drawing>
          <wp:anchor distT="0" distB="0" distL="0" distR="0" simplePos="0" relativeHeight="251639296" behindDoc="0" locked="0" layoutInCell="1" allowOverlap="1" wp14:anchorId="4CC0702A" wp14:editId="2F6AFA4C">
            <wp:simplePos x="0" y="0"/>
            <wp:positionH relativeFrom="page">
              <wp:posOffset>428249</wp:posOffset>
            </wp:positionH>
            <wp:positionV relativeFrom="paragraph">
              <wp:posOffset>-279548</wp:posOffset>
            </wp:positionV>
            <wp:extent cx="677026" cy="590111"/>
            <wp:effectExtent l="0" t="0" r="0" b="0"/>
            <wp:wrapNone/>
            <wp:docPr id="2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1.6</w:t>
      </w:r>
      <w:r w:rsidRPr="005142FD">
        <w:rPr>
          <w:spacing w:val="-7"/>
          <w:rtl/>
        </w:rPr>
        <w:t xml:space="preserve"> </w:t>
      </w:r>
      <w:r w:rsidRPr="005142FD">
        <w:rPr>
          <w:rtl/>
        </w:rPr>
        <w:t>פתיחה</w:t>
      </w:r>
      <w:r w:rsidRPr="005142FD">
        <w:t>:</w:t>
      </w:r>
      <w:r w:rsidRPr="005142FD">
        <w:rPr>
          <w:spacing w:val="-11"/>
          <w:rtl/>
        </w:rPr>
        <w:t xml:space="preserve"> </w:t>
      </w:r>
      <w:r w:rsidRPr="005142FD">
        <w:rPr>
          <w:rtl/>
        </w:rPr>
        <w:t>מיישוב</w:t>
      </w:r>
      <w:r w:rsidRPr="005142FD">
        <w:rPr>
          <w:spacing w:val="-9"/>
          <w:rtl/>
        </w:rPr>
        <w:t xml:space="preserve"> </w:t>
      </w:r>
      <w:r w:rsidRPr="005142FD">
        <w:rPr>
          <w:rtl/>
        </w:rPr>
        <w:t>למדינה</w:t>
      </w:r>
      <w:bookmarkEnd w:id="302"/>
      <w:bookmarkEnd w:id="303"/>
    </w:p>
    <w:p w14:paraId="51A6B472" w14:textId="2BFD8C4A" w:rsidR="000255FE" w:rsidRPr="005142FD" w:rsidRDefault="00697749" w:rsidP="000D58A5">
      <w:pPr>
        <w:bidi/>
        <w:spacing w:line="276" w:lineRule="auto"/>
        <w:sectPr w:rsidR="000255FE" w:rsidRPr="005142FD">
          <w:headerReference w:type="even" r:id="rId156"/>
          <w:headerReference w:type="default" r:id="rId157"/>
          <w:footerReference w:type="default" r:id="rId158"/>
          <w:headerReference w:type="first" r:id="rId159"/>
          <w:pgSz w:w="11910" w:h="16840"/>
          <w:pgMar w:top="60" w:right="0" w:bottom="1360" w:left="0" w:header="0" w:footer="1169" w:gutter="0"/>
          <w:cols w:space="720"/>
        </w:sectPr>
      </w:pPr>
      <w:r w:rsidRPr="00697749">
        <w:rPr>
          <w:sz w:val="24"/>
          <w:szCs w:val="24"/>
          <w:rtl/>
        </w:rPr>
        <w:t xml:space="preserve"> הקמת המדינה, ב-ה' באייר </w:t>
      </w:r>
      <w:proofErr w:type="spellStart"/>
      <w:r w:rsidRPr="00697749">
        <w:rPr>
          <w:sz w:val="24"/>
          <w:szCs w:val="24"/>
          <w:rtl/>
        </w:rPr>
        <w:t>תש''ח</w:t>
      </w:r>
      <w:proofErr w:type="spellEnd"/>
      <w:r w:rsidRPr="00697749">
        <w:rPr>
          <w:sz w:val="24"/>
          <w:szCs w:val="24"/>
          <w:rtl/>
        </w:rPr>
        <w:t xml:space="preserve">, העמידה אתגר עצום בפני היישוב בארץ והעם היהודי כולו. בנייה של מדינה תוך כדי מלחמה קשה וקליטת עלייה בממדים גדולים, נראתה במבט ראשון בלתי-אפשרית.   אולם בניגוד לנהוג לחשוב מדינת ישראל לא נבנתה יש מאין ורבים מהמוסדות החדשים נסמכו על מוסדות היישוב שהוקמו בהדרגה החל מימי העלייה הראשונה, כפי שמסבירה ההיסטוריונית אניטה שפירא*: </w:t>
      </w:r>
      <w:r>
        <w:rPr>
          <w:rFonts w:hint="cs"/>
          <w:sz w:val="24"/>
          <w:szCs w:val="24"/>
          <w:rtl/>
        </w:rPr>
        <w:t>'</w:t>
      </w:r>
      <w:r w:rsidRPr="00697749">
        <w:rPr>
          <w:sz w:val="24"/>
          <w:szCs w:val="24"/>
          <w:rtl/>
        </w:rPr>
        <w:t>מערכות החינוך, הבריאות והסעד נבנו על התשתית הארגונית שגובשה בתקופת היישוב.   צבא ההגנה לישראל אימץ – ולא במקרה – את שמו של ארגון ההגנה ונחשב ליורשה של המסורת הצבאית שטופחה ביישוב. הגושים הפוליטיים שהסתמנו בתקופת היישוב, השמאל והימין, נשארו דומיננטיים גם בשדה הפוליטיקה הישראלית</w:t>
      </w:r>
      <w:r>
        <w:rPr>
          <w:rFonts w:hint="cs"/>
          <w:sz w:val="24"/>
          <w:szCs w:val="24"/>
          <w:rtl/>
        </w:rPr>
        <w:t>'</w:t>
      </w:r>
      <w:r w:rsidRPr="00697749">
        <w:rPr>
          <w:sz w:val="24"/>
          <w:szCs w:val="24"/>
          <w:rtl/>
        </w:rPr>
        <w:t xml:space="preserve">.  אולם לא בכל ניתן היה להמשיך ללא שינוי ומן המוסדות והאזרחים נדרש שינוי תפיסה עקרוני. שינוי זה תומצת על-ידי דוד בן-גוריון, ראש הממשלה הראשון במושג ממלכתיות:  תפיסה יישובית – קודם להקמת המדינה: המוסדות הלאומיים בתקופת היישוב היו מוסדות התנדבותיים (וולונטריים), מי שרצה להצטרף אליהם ולהיות נתון למרותם הצטרף ומי שלא לא. בתקופת היישוב לקחו על עצמן המפלגות הפוליטיות תפקידים המזוהים בדרך כלל עם המדינה וקיימו מערכות חינוך, תעסוקה, בריאות ואפילו ארגונים צבאיים עצמאיים. כך למשל תומכי מפלגות הפועלים נהנו משירותיה של קופת החולים הכללית, ילדיהם למדו ב-'זרם העובדים', הם קיבלו שירותי רווחה מלשכת עבודה מפלגתית, אהדו את קבוצות הספורט של 'הפועל' ותרמו למאמץ ההגנתי במסגרת ההגנה </w:t>
      </w:r>
      <w:proofErr w:type="spellStart"/>
      <w:r w:rsidRPr="00697749">
        <w:rPr>
          <w:sz w:val="24"/>
          <w:szCs w:val="24"/>
          <w:rtl/>
        </w:rPr>
        <w:t>והפלמ</w:t>
      </w:r>
      <w:proofErr w:type="spellEnd"/>
      <w:r w:rsidRPr="00697749">
        <w:rPr>
          <w:sz w:val="24"/>
          <w:szCs w:val="24"/>
          <w:rtl/>
        </w:rPr>
        <w:t>''ח. לעומתם תומכי הרוויזיוניסטים נהנו משירותיה של קופת החולים לאומית, ילדיהם למדו ב-'זרם הכללי', הם קיבלו שירותי רווחה מלשכת עבודה מפלגתית, אהדו את קבוצות הספורט של '</w:t>
      </w:r>
      <w:proofErr w:type="spellStart"/>
      <w:r w:rsidRPr="00697749">
        <w:rPr>
          <w:sz w:val="24"/>
          <w:szCs w:val="24"/>
          <w:rtl/>
        </w:rPr>
        <w:t>בית''ר</w:t>
      </w:r>
      <w:proofErr w:type="spellEnd"/>
      <w:r w:rsidRPr="00697749">
        <w:rPr>
          <w:sz w:val="24"/>
          <w:szCs w:val="24"/>
          <w:rtl/>
        </w:rPr>
        <w:t xml:space="preserve">' ותרמו למאמץ ההגנתי במסגרת של </w:t>
      </w:r>
      <w:proofErr w:type="spellStart"/>
      <w:r w:rsidRPr="00697749">
        <w:rPr>
          <w:sz w:val="24"/>
          <w:szCs w:val="24"/>
          <w:rtl/>
        </w:rPr>
        <w:t>האצ</w:t>
      </w:r>
      <w:proofErr w:type="spellEnd"/>
      <w:r w:rsidRPr="00697749">
        <w:rPr>
          <w:sz w:val="24"/>
          <w:szCs w:val="24"/>
          <w:rtl/>
        </w:rPr>
        <w:t xml:space="preserve">''ל </w:t>
      </w:r>
      <w:proofErr w:type="spellStart"/>
      <w:r w:rsidRPr="00697749">
        <w:rPr>
          <w:sz w:val="24"/>
          <w:szCs w:val="24"/>
          <w:rtl/>
        </w:rPr>
        <w:t>והלח''י</w:t>
      </w:r>
      <w:proofErr w:type="spellEnd"/>
      <w:r w:rsidRPr="00697749">
        <w:rPr>
          <w:sz w:val="24"/>
          <w:szCs w:val="24"/>
          <w:rtl/>
        </w:rPr>
        <w:t xml:space="preserve">. מאחר והבריטים היו השליטים בפועל בארץ-ישראל והעלייה הייתה מוגבלת למי שרצו ויכלו לעלות, לא היה צרך בעיסוק בשאלות עקרוניות ובניסוח מדיניות בתחומים רבים.  תפיסה ממלכתית – לאחר הקמת המדינה: מוסדות המדינה הם מוסדות רשמיים בעלי סמכות חוקית מחייבת, על כל תושב במדינה לקחת בהם חלק ולציית למרותם, בין אם הוא מעוניין בכך ובין אם לא. עם הקמת המדינה הוקמו מוסדות ממלכתיים האחראיים על סיפוק השירותים המרכזיים לאזרח בתחומי הביטחון, החינוך, הרווחה, התעסוקה ועוד. שירותים אלו הם חלק מהחובה של המדינה כלפי תושביה ועל -כן לא ניתן לספקן באמצעות שירות מפלגתי שלא נתון לאחריותה ולמרותה של המדינה לכן פורקו המחתרות השונות והוקם צבא ההגנה לישראל; בוטלו הזרמים המפלגתיים בחינוך והוחל חינוך ממלכתי הנתון לפיקוחו של משרד החינוך ועוד. המפלגות הוסיפו לפעול אך תפקידם צומצם אל התחום הפוליטי בלבד. כאשר הפכה ישראל למדינה ריבונית הקולטת עלייה נוצרו שאלות עקרוניות עליהן צריך היה לתת את הדעת: כיצד יש להתייחס למיעוט הערבי? כיצד לקלוט את העולים הרבים, שהגיעו לא פעם חסרי כל? כיצד להתמודד עם השוני התרבותי שבין העולים מן המדינות השונות? כיצד יש לעצב את יחסי החוץ של המדינה הצעירה? ועוד.  שינוי עקרוני זה שהתרחש בשנת 1948 ויושם בהדרגה בשנים הבאות סימן עבור המדינה הצעירה אתגר מרכזי שגם 70 שנים אחרי אנו ממשיכים להתמודד עמו – בנייתה של מדינה יהודית ודמוקרטית הפועלת על-פי עקרונות ממלכתיים ומהווה חברת מופת.  בפרק זה נדון בקצרה באירועים ואישים מרכזיים שעיצבו את מדינת ישראל במהלך שבעים שנות קיומה.   ראשית, נלמד על העליות המרכזיות שהביאו לקיבוץ גלויות מכל רחבי העולם ולעיצובה של החברה הישראלית.   שנית, נסקור כמה אירועים מרכזיים שהתרחשו מאז קום המדינה ומביאים לידי ביטוי את החיים בישראל.   שלישית, נלמד על פועל של הנשיאים, ראשי הממשלה </w:t>
      </w:r>
      <w:proofErr w:type="spellStart"/>
      <w:r w:rsidRPr="00697749">
        <w:rPr>
          <w:sz w:val="24"/>
          <w:szCs w:val="24"/>
          <w:rtl/>
        </w:rPr>
        <w:t>והרמטכ</w:t>
      </w:r>
      <w:proofErr w:type="spellEnd"/>
      <w:r w:rsidRPr="00697749">
        <w:rPr>
          <w:sz w:val="24"/>
          <w:szCs w:val="24"/>
          <w:rtl/>
        </w:rPr>
        <w:t xml:space="preserve">''לים שהנהיגו את מדינת ישראל ואת </w:t>
      </w:r>
      <w:proofErr w:type="spellStart"/>
      <w:r w:rsidRPr="00697749">
        <w:rPr>
          <w:sz w:val="24"/>
          <w:szCs w:val="24"/>
          <w:rtl/>
        </w:rPr>
        <w:t>צה</w:t>
      </w:r>
      <w:proofErr w:type="spellEnd"/>
      <w:r w:rsidRPr="00697749">
        <w:rPr>
          <w:sz w:val="24"/>
          <w:szCs w:val="24"/>
          <w:rtl/>
        </w:rPr>
        <w:t xml:space="preserve">''ל מראשית קיומם. בשער הבא נשלים את הדיון באמצעות עיסוק בהתפתחותו של </w:t>
      </w:r>
      <w:proofErr w:type="spellStart"/>
      <w:r w:rsidRPr="00697749">
        <w:rPr>
          <w:sz w:val="24"/>
          <w:szCs w:val="24"/>
          <w:rtl/>
        </w:rPr>
        <w:t>כח</w:t>
      </w:r>
      <w:proofErr w:type="spellEnd"/>
      <w:r w:rsidRPr="00697749">
        <w:rPr>
          <w:sz w:val="24"/>
          <w:szCs w:val="24"/>
          <w:rtl/>
        </w:rPr>
        <w:t xml:space="preserve"> המגן העברי ולמידת מורשת הקרב של </w:t>
      </w:r>
      <w:proofErr w:type="spellStart"/>
      <w:r w:rsidRPr="00697749">
        <w:rPr>
          <w:sz w:val="24"/>
          <w:szCs w:val="24"/>
          <w:rtl/>
        </w:rPr>
        <w:t>צה</w:t>
      </w:r>
      <w:proofErr w:type="spellEnd"/>
      <w:r w:rsidRPr="00697749">
        <w:rPr>
          <w:sz w:val="24"/>
          <w:szCs w:val="24"/>
          <w:rtl/>
        </w:rPr>
        <w:t xml:space="preserve">''ל.    * פרופ' אניטה שפירא (נולדה: 1940), היסטוריונית ישראלית העוסקת בחקר היישוב ושנותיה הראשונות של מדינת ישראל, כלת פרס ישראל לשנת </w:t>
      </w:r>
      <w:proofErr w:type="spellStart"/>
      <w:r w:rsidRPr="00697749">
        <w:rPr>
          <w:sz w:val="24"/>
          <w:szCs w:val="24"/>
          <w:rtl/>
        </w:rPr>
        <w:t>תשס</w:t>
      </w:r>
      <w:proofErr w:type="spellEnd"/>
      <w:r w:rsidRPr="00697749">
        <w:rPr>
          <w:sz w:val="24"/>
          <w:szCs w:val="24"/>
          <w:rtl/>
        </w:rPr>
        <w:t>''ח. שפירא מכהנת כראש מכון ויצמן לחקר הציונות באוניברסיטת תל-אביב ונחשבת לאחת ההיסטוריוניות החשובות בתחום.</w:t>
      </w:r>
    </w:p>
    <w:p w14:paraId="036554FB" w14:textId="534246D6" w:rsidR="000255FE" w:rsidRPr="005142FD" w:rsidRDefault="00000000" w:rsidP="000D58A5">
      <w:pPr>
        <w:tabs>
          <w:tab w:val="left" w:pos="10021"/>
        </w:tabs>
        <w:bidi/>
        <w:spacing w:line="276" w:lineRule="auto"/>
        <w:ind w:left="674"/>
        <w:rPr>
          <w:sz w:val="20"/>
          <w:rtl/>
        </w:rPr>
      </w:pPr>
      <w:r w:rsidRPr="005142FD">
        <w:rPr>
          <w:sz w:val="20"/>
        </w:rPr>
        <w:lastRenderedPageBreak/>
        <w:tab/>
      </w:r>
    </w:p>
    <w:p w14:paraId="6179D34F" w14:textId="77777777" w:rsidR="000255FE" w:rsidRPr="005142FD" w:rsidRDefault="000255FE" w:rsidP="000D58A5">
      <w:pPr>
        <w:pStyle w:val="a3"/>
        <w:bidi/>
        <w:spacing w:before="11" w:line="276" w:lineRule="auto"/>
        <w:rPr>
          <w:sz w:val="5"/>
        </w:rPr>
      </w:pPr>
    </w:p>
    <w:p w14:paraId="0B3BEDAB" w14:textId="77777777" w:rsidR="000255FE" w:rsidRPr="005142FD" w:rsidRDefault="000255FE" w:rsidP="000D58A5">
      <w:pPr>
        <w:pStyle w:val="a3"/>
        <w:bidi/>
        <w:spacing w:before="8" w:line="276" w:lineRule="auto"/>
        <w:rPr>
          <w:sz w:val="25"/>
        </w:rPr>
      </w:pPr>
    </w:p>
    <w:p w14:paraId="151971B2" w14:textId="77777777" w:rsidR="000255FE" w:rsidRPr="005142FD" w:rsidRDefault="00000000" w:rsidP="000D58A5">
      <w:pPr>
        <w:pStyle w:val="2"/>
        <w:bidi/>
        <w:spacing w:line="276" w:lineRule="auto"/>
      </w:pPr>
      <w:bookmarkStart w:id="304" w:name="_Toc149033006"/>
      <w:bookmarkStart w:id="305" w:name="_Toc149033975"/>
      <w:r w:rsidRPr="005142FD">
        <w:rPr>
          <w:spacing w:val="-5"/>
        </w:rPr>
        <w:t>2.6</w:t>
      </w:r>
      <w:r w:rsidRPr="005142FD">
        <w:rPr>
          <w:spacing w:val="-5"/>
          <w:rtl/>
        </w:rPr>
        <w:t xml:space="preserve"> </w:t>
      </w:r>
      <w:r w:rsidRPr="005142FD">
        <w:rPr>
          <w:rtl/>
        </w:rPr>
        <w:t>עלייה</w:t>
      </w:r>
      <w:r w:rsidRPr="005142FD">
        <w:rPr>
          <w:spacing w:val="-7"/>
          <w:rtl/>
        </w:rPr>
        <w:t xml:space="preserve"> </w:t>
      </w:r>
      <w:r w:rsidRPr="005142FD">
        <w:rPr>
          <w:rtl/>
        </w:rPr>
        <w:t>וקליטה</w:t>
      </w:r>
      <w:bookmarkEnd w:id="304"/>
      <w:bookmarkEnd w:id="305"/>
    </w:p>
    <w:p w14:paraId="2AE43061" w14:textId="5394DC23" w:rsidR="000255FE" w:rsidRPr="005142FD" w:rsidRDefault="00FF3084" w:rsidP="000D58A5">
      <w:pPr>
        <w:pStyle w:val="a3"/>
        <w:bidi/>
        <w:spacing w:line="276" w:lineRule="auto"/>
        <w:rPr>
          <w:sz w:val="20"/>
        </w:rPr>
      </w:pPr>
      <w:r w:rsidRPr="00FF3084">
        <w:rPr>
          <w:rtl/>
        </w:rPr>
        <w:t>בניגוד לימי היישוב, כאשר העלייה הייתה תלויה באישור השלטון הזר, הקמת המדינה פתחה את שערי הארץ לעלייה המונית, אך במקביל גם הטילה את האחריות על הבאת העולים ועל יצירת התשתית לקליטתם המוצלחת באופן בלעדי על מוסדות המדינה. להלן נסקור כמה מן העליות המרכזיות לארץ החל מראשית המדינה ועד לשנים האחרונות.</w:t>
      </w:r>
    </w:p>
    <w:p w14:paraId="0F20BBB4" w14:textId="77777777" w:rsidR="000255FE" w:rsidRPr="005142FD" w:rsidRDefault="000255FE" w:rsidP="000D58A5">
      <w:pPr>
        <w:pStyle w:val="a3"/>
        <w:bidi/>
        <w:spacing w:line="276" w:lineRule="auto"/>
        <w:rPr>
          <w:sz w:val="20"/>
        </w:rPr>
      </w:pPr>
    </w:p>
    <w:p w14:paraId="6C8AFDB0" w14:textId="77777777" w:rsidR="000255FE" w:rsidRPr="005142FD" w:rsidRDefault="000255FE" w:rsidP="000D58A5">
      <w:pPr>
        <w:bidi/>
        <w:spacing w:line="276" w:lineRule="auto"/>
        <w:ind w:left="428"/>
        <w:rPr>
          <w:sz w:val="25"/>
        </w:rPr>
        <w:sectPr w:rsidR="000255FE" w:rsidRPr="005142FD">
          <w:headerReference w:type="even" r:id="rId160"/>
          <w:headerReference w:type="default" r:id="rId161"/>
          <w:footerReference w:type="default" r:id="rId162"/>
          <w:headerReference w:type="first" r:id="rId163"/>
          <w:pgSz w:w="11910" w:h="16840"/>
          <w:pgMar w:top="60" w:right="0" w:bottom="860" w:left="0" w:header="0" w:footer="664" w:gutter="0"/>
          <w:pgNumType w:start="120"/>
          <w:cols w:space="720"/>
        </w:sectPr>
      </w:pPr>
    </w:p>
    <w:p w14:paraId="5B346F1A" w14:textId="61ACC5EA" w:rsidR="000255FE" w:rsidRPr="008557BB" w:rsidRDefault="00FF3084" w:rsidP="000D58A5">
      <w:pPr>
        <w:pStyle w:val="3"/>
        <w:bidi/>
        <w:spacing w:line="276" w:lineRule="auto"/>
        <w:sectPr w:rsidR="000255FE" w:rsidRPr="008557BB" w:rsidSect="00FF3084">
          <w:type w:val="continuous"/>
          <w:pgSz w:w="11910" w:h="16840"/>
          <w:pgMar w:top="60" w:right="0" w:bottom="900" w:left="0" w:header="0" w:footer="664" w:gutter="0"/>
          <w:cols w:num="3" w:space="3732" w:equalWidth="0">
            <w:col w:w="5577" w:space="40"/>
            <w:col w:w="4772" w:space="39"/>
            <w:col w:w="1482"/>
          </w:cols>
        </w:sectPr>
      </w:pPr>
      <w:bookmarkStart w:id="306" w:name="_Toc149033007"/>
      <w:bookmarkStart w:id="307" w:name="_Toc149033976"/>
      <w:r w:rsidRPr="008557BB">
        <w:rPr>
          <w:rFonts w:hint="cs"/>
          <w:szCs w:val="36"/>
          <w:rtl/>
        </w:rPr>
        <w:t>1.2.</w:t>
      </w:r>
      <w:r w:rsidRPr="002D5636">
        <w:rPr>
          <w:rFonts w:hint="cs"/>
          <w:rtl/>
        </w:rPr>
        <w:t xml:space="preserve">6 </w:t>
      </w:r>
      <w:r w:rsidRPr="002D5636">
        <w:rPr>
          <w:rtl/>
        </w:rPr>
        <w:t>העלייה הגדול</w:t>
      </w:r>
      <w:r w:rsidRPr="002D5636">
        <w:rPr>
          <w:rFonts w:hint="cs"/>
          <w:rtl/>
        </w:rPr>
        <w:t>ה (</w:t>
      </w:r>
      <w:r w:rsidRPr="002D5636">
        <w:rPr>
          <w:rtl/>
        </w:rPr>
        <w:t xml:space="preserve">שנות </w:t>
      </w:r>
      <w:r w:rsidRPr="002D5636">
        <w:rPr>
          <w:rtl/>
        </w:rPr>
        <w:t>החמישים והשישי</w:t>
      </w:r>
      <w:r w:rsidRPr="002D5636">
        <w:rPr>
          <w:rFonts w:hint="cs"/>
          <w:rtl/>
        </w:rPr>
        <w:t>ם)</w:t>
      </w:r>
      <w:bookmarkEnd w:id="306"/>
      <w:bookmarkEnd w:id="307"/>
    </w:p>
    <w:p w14:paraId="1F61E227" w14:textId="7052D68A" w:rsidR="008557BB" w:rsidRDefault="008557BB" w:rsidP="000D58A5">
      <w:pPr>
        <w:bidi/>
        <w:spacing w:line="276" w:lineRule="auto"/>
        <w:rPr>
          <w:sz w:val="24"/>
          <w:szCs w:val="24"/>
          <w:rtl/>
        </w:rPr>
      </w:pPr>
      <w:r w:rsidRPr="008557BB">
        <w:rPr>
          <w:sz w:val="24"/>
          <w:szCs w:val="24"/>
          <w:rtl/>
        </w:rPr>
        <w:t xml:space="preserve">בשלוש השנים הראשונות לאחר הקמת המדינה (1951-1948) הגיעו לארץ כ-700 אלף עולים, שהכפילו את כמות האוכלוסייה היהודית בארץ. גל עלייה זה ידוע בכינוי העלייה הגדולה או העלייה ההמונית בשל ממדיו.  עולי העלייה ההמונית הגיעו בעיקרם ממזרח אירופה וממדינות המזרח התיכון. עובדה זו הטילה עול כלכלי כבד על המדינה: העולים מאירופה היו ברובם ניצולי שואה שכל רכושם נגזל מהם והעולים מארצות האסלאם גורשו ברובם מבתיהם ולא ניתן להם לקחת עמם רכוש או כסף.   בניגוד לעליות הקודמות שבוצעו תוך סיוע של המוסדות אך ללא ארגון מרכזי, הפעם אורגנו מרבית העליות באופן מרוכז על-ידי המדינה. ראשונים לעלות היו ניצולי השואה שהוסיפו להתגורר גם שלוש שנים אחרי תום המלחמה במחנות עקורים במרכז אירופה, אליהם התלוו אלפי עצורים שניסו לעלות לארץ במסגרת ההעפלה ונכלאו על-ידי הבריטים בקפריסין.   בחודשים הבאים החלו להגיע לארץ קהילות יהודיות שלמות שעזבו את מקום מגוריהן ועלו לארץ. מבין מבצעי העלייה של שנות החמישים והשישים נצרבו בתודעה הציבורית כמה:  1.  מרבד הקסמים: העלאת יהודי תימן בשנים 1950-1948 במהלכה עלו לארץ כ-50,00 עולים. 2.  מבצע עזרא ונחמיה: העלאת יהודי עירק בשנים 1951-1950 במהלכה עלו לארץ כ-110,00 עולים. 3.  מבצע יכין: העלאת יהודי מרוקו בשנים 1964-1961 במהלכה עלו לארץ כ-80,000 עולים.  על אלו יש להוסיף את עליית </w:t>
      </w:r>
      <w:proofErr w:type="spellStart"/>
      <w:r w:rsidRPr="008557BB">
        <w:rPr>
          <w:sz w:val="24"/>
          <w:szCs w:val="24"/>
          <w:rtl/>
        </w:rPr>
        <w:t>גומולקה</w:t>
      </w:r>
      <w:proofErr w:type="spellEnd"/>
      <w:r w:rsidRPr="008557BB">
        <w:rPr>
          <w:sz w:val="24"/>
          <w:szCs w:val="24"/>
          <w:rtl/>
        </w:rPr>
        <w:t xml:space="preserve">, העלייה של שארית הקהילה היהודית בפולין לארץ לאחר שקיבלו לכך אישור מהשלטונות בשנת *1956; כמו גם עליות ממדינות נוספות במהלך שנים אלו שלא זכו לשם מיוחד: רומניה, בולגריה, איראן, רומניה ועוד.   </w:t>
      </w:r>
      <w:bookmarkStart w:id="308" w:name="_Hlk148947707"/>
      <w:r w:rsidRPr="008557BB">
        <w:rPr>
          <w:sz w:val="24"/>
          <w:szCs w:val="24"/>
          <w:rtl/>
        </w:rPr>
        <w:t>היקפה של העלייה ומצבה הרעוע של המדינה הקשו מאוד על קליטת העולים בהיבטים של שיכון, תעסוקה, חינוך שירותי בריאות ועוד.   כ-100 אלף עולים שוכנו בבתים של ערבים שננטשו בעקבות מלחמת העצמאות; מאות אלפים נוספים שוכנו במעברות – שיכונים זמניים של צריפים, פחונים ואוהלים שהוקמו בשולי הערים והמושבות, ושתושביהן הועסקו בדרך- כלל בעבודות יזומות (ייעור, יישור חולות, סיקול ועוד).   בהמשך שנות החמישים הוקמו גם מושבי עולים מושבים חקלאיים בהם יושבו יוצאי ארץ או אזור מסוים; וכן עיירות פיתוח מרכזים עירוניים שהוקמו בכל רחבי הארץ במטה לעודד את פיזור האוכלוסייה.   המצב ברבים מן היישובים בהם התגוררו העולים בשנים הראשונות היה בכי רע והמרחק שלהם ממרכז הארץ הביא לא פעם גם לתחושות קשות ולתסכול. העלייה ההמונית העצימה את בעיותיה הכלכליות של המדינה והביאה אותה אל סף קריסה; דבר שהביא בסופו של דבר לעצירה זמנית של העלייה ב-1951</w:t>
      </w:r>
      <w:bookmarkStart w:id="309" w:name="_Hlk148947973"/>
      <w:r w:rsidRPr="008557BB">
        <w:rPr>
          <w:sz w:val="24"/>
          <w:szCs w:val="24"/>
          <w:rtl/>
        </w:rPr>
        <w:t xml:space="preserve">.   </w:t>
      </w:r>
      <w:bookmarkEnd w:id="308"/>
      <w:r w:rsidRPr="008557BB">
        <w:rPr>
          <w:sz w:val="24"/>
          <w:szCs w:val="24"/>
          <w:rtl/>
        </w:rPr>
        <w:t xml:space="preserve">אולם מעבר לסוגיה הכלכלית עלתה גם סוגיה תרבותית לא פשוטה, שבבסיסה עומדים ההבדלים הרבים בין העולים החדשים, יוצאי ארצות האסלאם וניצולי שואה, לצברים ילידי הארץ.   </w:t>
      </w:r>
      <w:bookmarkEnd w:id="309"/>
      <w:r w:rsidRPr="008557BB">
        <w:rPr>
          <w:sz w:val="24"/>
          <w:szCs w:val="24"/>
          <w:rtl/>
        </w:rPr>
        <w:t>מעט על המתח הזה ניתן ללמוד ממפגש שהתקיים בשנות השבעים בין רינה שפירא, מורה צברית שלימדה במספר מעברות לבין תלמידיה. כך למשל אמר לה תלמיד בשם ידידיה: 'היה מתח בין מה שראינו בבית למה שהיה בבית הספר... ששיקף את הפער העצום בין הגולה לבין תהליך '</w:t>
      </w:r>
      <w:proofErr w:type="spellStart"/>
      <w:r w:rsidRPr="008557BB">
        <w:rPr>
          <w:sz w:val="24"/>
          <w:szCs w:val="24"/>
          <w:rtl/>
        </w:rPr>
        <w:t>הישראליזציה</w:t>
      </w:r>
      <w:proofErr w:type="spellEnd"/>
      <w:r w:rsidRPr="008557BB">
        <w:rPr>
          <w:sz w:val="24"/>
          <w:szCs w:val="24"/>
          <w:rtl/>
        </w:rPr>
        <w:t xml:space="preserve">'. עברנו תהליך </w:t>
      </w:r>
      <w:proofErr w:type="spellStart"/>
      <w:r w:rsidRPr="008557BB">
        <w:rPr>
          <w:sz w:val="24"/>
          <w:szCs w:val="24"/>
          <w:rtl/>
        </w:rPr>
        <w:t>ישראליזציה</w:t>
      </w:r>
      <w:proofErr w:type="spellEnd"/>
      <w:r w:rsidRPr="008557BB">
        <w:rPr>
          <w:sz w:val="24"/>
          <w:szCs w:val="24"/>
          <w:rtl/>
        </w:rPr>
        <w:t xml:space="preserve"> חריף מאוד. אני בדיעבד שמח שעשיתי את זה, זה אמנם עלה לי במאמצים רבים עם מתחים ומריבות אין קץ בבית... אמי תמכה כל הזמן בלימודים שלי... אבל היא אפילו לא הבינה שאני מקבל חינוך שונה לחלוטין, ושבגלל החינוך הזה קורות כל ההתנגשויות בינינו.'  תלמידה אחרת בשם עמליה מוסיפה: 'אני חושבת, בראייה לאחור, שה-'</w:t>
      </w:r>
      <w:proofErr w:type="spellStart"/>
      <w:r w:rsidRPr="008557BB">
        <w:rPr>
          <w:sz w:val="24"/>
          <w:szCs w:val="24"/>
          <w:rtl/>
        </w:rPr>
        <w:t>ישראליזציה</w:t>
      </w:r>
      <w:proofErr w:type="spellEnd"/>
      <w:r w:rsidRPr="008557BB">
        <w:rPr>
          <w:sz w:val="24"/>
          <w:szCs w:val="24"/>
          <w:rtl/>
        </w:rPr>
        <w:t xml:space="preserve">' הזאת </w:t>
      </w:r>
      <w:proofErr w:type="spellStart"/>
      <w:r w:rsidRPr="008557BB">
        <w:rPr>
          <w:sz w:val="24"/>
          <w:szCs w:val="24"/>
          <w:rtl/>
        </w:rPr>
        <w:t>היתה</w:t>
      </w:r>
      <w:proofErr w:type="spellEnd"/>
      <w:r w:rsidRPr="008557BB">
        <w:rPr>
          <w:sz w:val="24"/>
          <w:szCs w:val="24"/>
          <w:rtl/>
        </w:rPr>
        <w:t xml:space="preserve"> לוחצת מדי... זכור לי שהמריבות עם ההורים נבעו מכך שהזדהיתי יותר אתך רינה, מאשר עם הבית. כי אני חשבתי שכל מה שהם הביאו משם הוא איום, גלותי, פרימיטיבי.'    * </w:t>
      </w:r>
      <w:proofErr w:type="spellStart"/>
      <w:r w:rsidRPr="008557BB">
        <w:rPr>
          <w:sz w:val="24"/>
          <w:szCs w:val="24"/>
          <w:rtl/>
        </w:rPr>
        <w:t>ולדיסלב</w:t>
      </w:r>
      <w:proofErr w:type="spellEnd"/>
      <w:r w:rsidRPr="008557BB">
        <w:rPr>
          <w:sz w:val="24"/>
          <w:szCs w:val="24"/>
          <w:rtl/>
        </w:rPr>
        <w:t xml:space="preserve"> </w:t>
      </w:r>
      <w:proofErr w:type="spellStart"/>
      <w:r w:rsidRPr="008557BB">
        <w:rPr>
          <w:sz w:val="24"/>
          <w:szCs w:val="24"/>
          <w:rtl/>
        </w:rPr>
        <w:t>גומולקה</w:t>
      </w:r>
      <w:proofErr w:type="spellEnd"/>
      <w:r w:rsidRPr="008557BB">
        <w:rPr>
          <w:sz w:val="24"/>
          <w:szCs w:val="24"/>
          <w:rtl/>
        </w:rPr>
        <w:t xml:space="preserve"> (1982-1905) כיהן כנשיא פולין בין השנים 1948-1945 ו-1970-1956. עלייתו לשלטון בשנת 1956 סימלה רפורמה בכיוון יותר ליברלי. במסגרת זו התיר </w:t>
      </w:r>
      <w:proofErr w:type="spellStart"/>
      <w:r w:rsidRPr="008557BB">
        <w:rPr>
          <w:sz w:val="24"/>
          <w:szCs w:val="24"/>
          <w:rtl/>
        </w:rPr>
        <w:t>גומולקה</w:t>
      </w:r>
      <w:proofErr w:type="spellEnd"/>
      <w:r w:rsidRPr="008557BB">
        <w:rPr>
          <w:sz w:val="24"/>
          <w:szCs w:val="24"/>
          <w:rtl/>
        </w:rPr>
        <w:t xml:space="preserve"> ליהודי המדינה המעוניינים בכך לעוזבה ולעלות לישראל בניגוד למצב ביתר מדינות הגוש הקומוניסטי.</w:t>
      </w:r>
    </w:p>
    <w:p w14:paraId="4D3C8469" w14:textId="1F011E60" w:rsidR="000255FE" w:rsidRPr="005142FD" w:rsidRDefault="00000000" w:rsidP="000D58A5">
      <w:pPr>
        <w:pStyle w:val="3"/>
        <w:bidi/>
        <w:spacing w:line="276" w:lineRule="auto"/>
      </w:pPr>
      <w:bookmarkStart w:id="310" w:name="_Toc149033008"/>
      <w:bookmarkStart w:id="311" w:name="_Toc149033977"/>
      <w:r w:rsidRPr="005142FD">
        <w:rPr>
          <w:spacing w:val="-4"/>
        </w:rPr>
        <w:t>2.2.6</w:t>
      </w:r>
      <w:r w:rsidRPr="005142FD">
        <w:rPr>
          <w:spacing w:val="-2"/>
          <w:rtl/>
        </w:rPr>
        <w:t xml:space="preserve"> </w:t>
      </w:r>
      <w:r w:rsidR="00DF5D8C" w:rsidRPr="005142FD">
        <w:rPr>
          <w:rtl/>
        </w:rPr>
        <w:t>'</w:t>
      </w:r>
      <w:r w:rsidRPr="005142FD">
        <w:rPr>
          <w:rtl/>
        </w:rPr>
        <w:t>שלח</w:t>
      </w:r>
      <w:r w:rsidRPr="005142FD">
        <w:rPr>
          <w:spacing w:val="-3"/>
          <w:rtl/>
        </w:rPr>
        <w:t xml:space="preserve"> </w:t>
      </w:r>
      <w:r w:rsidRPr="005142FD">
        <w:rPr>
          <w:rtl/>
        </w:rPr>
        <w:t>את</w:t>
      </w:r>
      <w:r w:rsidRPr="005142FD">
        <w:rPr>
          <w:spacing w:val="-2"/>
          <w:rtl/>
        </w:rPr>
        <w:t xml:space="preserve"> </w:t>
      </w:r>
      <w:r w:rsidRPr="005142FD">
        <w:rPr>
          <w:rtl/>
        </w:rPr>
        <w:t>עמי</w:t>
      </w:r>
      <w:r w:rsidR="00DF5D8C" w:rsidRPr="005142FD">
        <w:rPr>
          <w:rtl/>
        </w:rPr>
        <w:t>'</w:t>
      </w:r>
      <w:r w:rsidR="00C72F3E">
        <w:rPr>
          <w:rFonts w:hint="cs"/>
          <w:spacing w:val="-2"/>
          <w:rtl/>
        </w:rPr>
        <w:t xml:space="preserve"> </w:t>
      </w:r>
      <w:r w:rsidR="00C72F3E">
        <w:rPr>
          <w:rFonts w:hint="cs"/>
          <w:rtl/>
        </w:rPr>
        <w:t>(</w:t>
      </w:r>
      <w:r w:rsidRPr="005142FD">
        <w:rPr>
          <w:rtl/>
        </w:rPr>
        <w:t>שנות</w:t>
      </w:r>
      <w:r w:rsidRPr="005142FD">
        <w:rPr>
          <w:spacing w:val="-5"/>
          <w:rtl/>
        </w:rPr>
        <w:t xml:space="preserve"> </w:t>
      </w:r>
      <w:r w:rsidRPr="005142FD">
        <w:rPr>
          <w:rtl/>
        </w:rPr>
        <w:t>השבעים</w:t>
      </w:r>
      <w:r w:rsidR="00C72F3E">
        <w:rPr>
          <w:rFonts w:hint="cs"/>
          <w:rtl/>
        </w:rPr>
        <w:t>)</w:t>
      </w:r>
      <w:bookmarkEnd w:id="310"/>
      <w:bookmarkEnd w:id="311"/>
    </w:p>
    <w:p w14:paraId="4E5F6058" w14:textId="08F7063F" w:rsidR="000255FE" w:rsidRDefault="00C72F3E" w:rsidP="000D58A5">
      <w:pPr>
        <w:pStyle w:val="a3"/>
        <w:bidi/>
        <w:spacing w:before="12" w:line="276" w:lineRule="auto"/>
        <w:rPr>
          <w:sz w:val="22"/>
          <w:rtl/>
        </w:rPr>
      </w:pPr>
      <w:bookmarkStart w:id="312" w:name="_Hlk148948498"/>
      <w:r w:rsidRPr="00C72F3E">
        <w:rPr>
          <w:rtl/>
        </w:rPr>
        <w:t xml:space="preserve">ברית המועצות שהייתה מדינה קומוניסטית-חילונית פגעה בחופש הדת של כלל אזרחיה ובכלל זאת בחופש הדת של היהודים.  בשנות </w:t>
      </w:r>
      <w:r w:rsidRPr="00C72F3E">
        <w:rPr>
          <w:rtl/>
        </w:rPr>
        <w:lastRenderedPageBreak/>
        <w:t>החמישים נוהלו כנגד כמה יהודים משפטי ראווה בעלי נימה אנטישמית; היהודים סבלו מתעמולה אנטישמית ואנטי-ישראלית בכלי התקשורת; הם נחשדו בחוסר נאמנות ולא אחת פוטרו ממקומות עבודה ונמנעה התקדמותם; וחמור מכל נאסר עליהם לקיים כל פעילות בעלת אופי יהודי.  בנוסף אשרות ההגירה לישראל בוטלו כמעט לגמרי ונמנעה פעילות של עידוד הגירה. מדיניות זו הובילה לזעם גדול בקרב היהודים בארץ ובעולם ובניגוד למצופה ליבתה בקרב יהודי ברית המועצות גל הזדהות עם ישראל שהתעצם עוד יותר לאחר מלחמת ששת-הימים.   השלטונות מצדם הגיבו בהגברת הרדיפה והחלו לאסור פעילים יהודיים שלא נכנעו לדיכוי התרבותי וכונו אסירי ציון. המאסר השרירותי של אסירי ציון עורר הזדהות עמוקה בישראל ובעולם היהודי. על-מנת לשחררם ולאפשר חופש דת ואפשרות עלייה ליהודי המדינה החל מסע לחצים בין לאומי שהתנהל תחת הכותרת 'שלח את עמי'.  כותרת זו ביקשה לרמוז לבקשתו של משה מפרעה קודם ליציאת מצרים והיה בה להעיד על חשיבותו של העניין. בסופו של דבר הלחצים הועילו ובסופו של דבר התאפשרה יציאתם של כ-500,00 מיהודי ברית המועצות לאורך תקופת זמן של כשלוש שנים.</w:t>
      </w:r>
    </w:p>
    <w:bookmarkEnd w:id="312"/>
    <w:p w14:paraId="1D83BB1C" w14:textId="77777777" w:rsidR="00C72F3E" w:rsidRPr="005142FD" w:rsidRDefault="00C72F3E" w:rsidP="000D58A5">
      <w:pPr>
        <w:pStyle w:val="a3"/>
        <w:bidi/>
        <w:spacing w:before="12" w:line="276" w:lineRule="auto"/>
        <w:rPr>
          <w:sz w:val="22"/>
        </w:rPr>
      </w:pPr>
    </w:p>
    <w:p w14:paraId="3BFFEC48" w14:textId="4DA4049E" w:rsidR="000255FE" w:rsidRPr="005142FD" w:rsidRDefault="00000000" w:rsidP="000D58A5">
      <w:pPr>
        <w:pStyle w:val="3"/>
        <w:bidi/>
        <w:spacing w:line="276" w:lineRule="auto"/>
      </w:pPr>
      <w:bookmarkStart w:id="313" w:name="_Toc149033009"/>
      <w:bookmarkStart w:id="314" w:name="_Toc149033978"/>
      <w:r w:rsidRPr="005142FD">
        <w:rPr>
          <w:spacing w:val="-4"/>
        </w:rPr>
        <w:t>3.2.6</w:t>
      </w:r>
      <w:r w:rsidRPr="005142FD">
        <w:rPr>
          <w:spacing w:val="-2"/>
          <w:rtl/>
        </w:rPr>
        <w:t xml:space="preserve"> </w:t>
      </w:r>
      <w:r w:rsidRPr="005142FD">
        <w:rPr>
          <w:rtl/>
        </w:rPr>
        <w:t>העלייה</w:t>
      </w:r>
      <w:r w:rsidRPr="005142FD">
        <w:rPr>
          <w:spacing w:val="-5"/>
          <w:rtl/>
        </w:rPr>
        <w:t xml:space="preserve"> </w:t>
      </w:r>
      <w:r w:rsidRPr="005142FD">
        <w:rPr>
          <w:rtl/>
        </w:rPr>
        <w:t>מאתיופיה</w:t>
      </w:r>
      <w:r w:rsidRPr="005142FD">
        <w:rPr>
          <w:spacing w:val="-2"/>
          <w:rtl/>
        </w:rPr>
        <w:t xml:space="preserve"> </w:t>
      </w:r>
      <w:r w:rsidR="007D4ED7">
        <w:rPr>
          <w:rFonts w:hint="cs"/>
          <w:rtl/>
        </w:rPr>
        <w:t>(</w:t>
      </w:r>
      <w:r w:rsidRPr="005142FD">
        <w:rPr>
          <w:rtl/>
        </w:rPr>
        <w:t>שנות</w:t>
      </w:r>
      <w:r w:rsidRPr="005142FD">
        <w:rPr>
          <w:spacing w:val="-4"/>
          <w:rtl/>
        </w:rPr>
        <w:t xml:space="preserve"> </w:t>
      </w:r>
      <w:r w:rsidRPr="005142FD">
        <w:rPr>
          <w:rtl/>
        </w:rPr>
        <w:t>השמונים</w:t>
      </w:r>
      <w:r w:rsidRPr="005142FD">
        <w:rPr>
          <w:spacing w:val="-4"/>
          <w:rtl/>
        </w:rPr>
        <w:t xml:space="preserve"> </w:t>
      </w:r>
      <w:r w:rsidRPr="005142FD">
        <w:rPr>
          <w:rtl/>
        </w:rPr>
        <w:t>והתשעים</w:t>
      </w:r>
      <w:r w:rsidR="007D4ED7">
        <w:rPr>
          <w:rFonts w:hint="cs"/>
          <w:rtl/>
        </w:rPr>
        <w:t>)</w:t>
      </w:r>
      <w:bookmarkEnd w:id="313"/>
      <w:bookmarkEnd w:id="314"/>
    </w:p>
    <w:p w14:paraId="70C84862" w14:textId="77777777" w:rsidR="007D4ED7" w:rsidRDefault="007D4ED7" w:rsidP="000D58A5">
      <w:pPr>
        <w:bidi/>
        <w:spacing w:line="276" w:lineRule="auto"/>
        <w:rPr>
          <w:sz w:val="24"/>
          <w:szCs w:val="24"/>
          <w:rtl/>
        </w:rPr>
      </w:pPr>
      <w:r w:rsidRPr="007D4ED7">
        <w:rPr>
          <w:sz w:val="24"/>
          <w:szCs w:val="24"/>
          <w:rtl/>
        </w:rPr>
        <w:t xml:space="preserve">הקהילה האתיופית, 'ביתא ישראל', היא קהילה יהודית עתיקה שהתקיימה לאורך מאות רבות של שנים*. קבוצה קטנה של בני הקהילה הגיעו לארץ עוד במהלך שנות החמישים, אך העלייה הגדולה של הקהילה החלה רק בשנות השמונים.   בשנת 1984 הגיעו ידיעות על מצבם הקשה של היהודים באתיופיה שסבלו מרדיפות קשות של המשטר אשר גייס לצבא ילדים בגיל צעיר מאוד, אסר על קיום חוקי הדת היהודית, האשים את מנהיגי הקהילה בריגול למען ישראל ועוד.   זאת לצד בצורת קשה באזורי ההתיישבות של היהודים אשר הביאה אותם אל סף רעב. כל אלה הביאו את ממשלת ישראל לכלל החלטה, שיש להציל את יהודי אתיופיה ולהעלות אותם ארצה במבצע שכונה מבצע משה.   מימוש ההחלטה היה מסובך מאוד בשל הריחוק הגיאוגרפי; הנתק המדיני בין ישראל לבין השלטון באתיופיה; והחוק במדינה שאסר על יציאת אזרחים מתחומיה ואף על מעבר מאזור לאזור. לאור זאת הוחלט להבריח את היהודים אל סודן ומשם להביאם לישראל.   הנדידה במדבריות סודן הייתה מסוכנת וקשה ובדרכם ארצה נספו כ-5,000 מבני הקהילה. כדי לאפשר את המבצע וגם לזכות בשיתוף פעולה מצד שלטונות סודאן, נערך המבצע בסודיות גמורה במשך מספר שבועות.   אולם החשאיות נשברה לבסוף והעלייה הופסקה. </w:t>
      </w:r>
      <w:bookmarkStart w:id="315" w:name="_Hlk148950086"/>
      <w:r w:rsidRPr="007D4ED7">
        <w:rPr>
          <w:sz w:val="24"/>
          <w:szCs w:val="24"/>
          <w:rtl/>
        </w:rPr>
        <w:t>העלייה התחדשה רק ב-1991 במסגרת מבצע שלמה. הפעם מדובר היה מבצע הטסה גלוי ובמהלכו עלו לישראל כ-14,000 יהודים. בתום מבצע זה עלתה מרבית הקהילה לארץ, אך באתיופיה נותרו יהודים מזרע ביתא ישראל (המכונים לעתים '</w:t>
      </w:r>
      <w:proofErr w:type="spellStart"/>
      <w:r w:rsidRPr="007D4ED7">
        <w:rPr>
          <w:sz w:val="24"/>
          <w:szCs w:val="24"/>
          <w:rtl/>
        </w:rPr>
        <w:t>פלאשמורה</w:t>
      </w:r>
      <w:proofErr w:type="spellEnd"/>
      <w:r w:rsidRPr="007D4ED7">
        <w:rPr>
          <w:sz w:val="24"/>
          <w:szCs w:val="24"/>
          <w:rtl/>
        </w:rPr>
        <w:t xml:space="preserve">') שביקשו וציפו לעלות לארץ.  </w:t>
      </w:r>
      <w:bookmarkEnd w:id="315"/>
      <w:r w:rsidRPr="007D4ED7">
        <w:rPr>
          <w:sz w:val="24"/>
          <w:szCs w:val="24"/>
          <w:rtl/>
        </w:rPr>
        <w:t xml:space="preserve"> החל מ-1992 הוחלט כי מי </w:t>
      </w:r>
      <w:proofErr w:type="spellStart"/>
      <w:r w:rsidRPr="007D4ED7">
        <w:rPr>
          <w:sz w:val="24"/>
          <w:szCs w:val="24"/>
          <w:rtl/>
        </w:rPr>
        <w:t>שאמו</w:t>
      </w:r>
      <w:proofErr w:type="spellEnd"/>
      <w:r w:rsidRPr="007D4ED7">
        <w:rPr>
          <w:sz w:val="24"/>
          <w:szCs w:val="24"/>
          <w:rtl/>
        </w:rPr>
        <w:t xml:space="preserve"> יהודייה יוכל לעלות לישראל ויעבור תהליך גיור. קבוצת עולים זו מועלית לארץ בהדרגה לאחר שהות ממושכת במחנות מעבר.  הקליטה של יהודי אתיופיה בישראל הייתה מורכת ומאתגרת. מרבית העולים חיו באזורים כפריים ולא היו מורגלים לטכנולוגיה מודרנית. האופי המודרני והעירוני של הארץ הצריך אותם לשינוי גדול באורחות החיים.   מדינת ישראל נוקטת במדיניות של העדפה מתקנת כדי לשפר את סיכויי השתלבותם ומשקיעה בתהליך הקליטה משאבים רבים, אך במספר מקרים נתקלו העולים בהפליה. גם </w:t>
      </w:r>
      <w:proofErr w:type="spellStart"/>
      <w:r w:rsidRPr="007D4ED7">
        <w:rPr>
          <w:sz w:val="24"/>
          <w:szCs w:val="24"/>
          <w:rtl/>
        </w:rPr>
        <w:t>צה</w:t>
      </w:r>
      <w:proofErr w:type="spellEnd"/>
      <w:r w:rsidRPr="007D4ED7">
        <w:rPr>
          <w:sz w:val="24"/>
          <w:szCs w:val="24"/>
          <w:rtl/>
        </w:rPr>
        <w:t>''ל שותף למשימה זו ופועל על-מנת לקדם את יוצאי אתיופיה ולאפשר להם הזדמנות שווה.    * בקהילה היהודית באתיופיה דנו בהרחבה בפרק נפרד.</w:t>
      </w:r>
    </w:p>
    <w:p w14:paraId="6B095160" w14:textId="77777777" w:rsidR="007D4ED7" w:rsidRPr="007D4ED7" w:rsidRDefault="007D4ED7" w:rsidP="000D58A5">
      <w:pPr>
        <w:bidi/>
        <w:spacing w:line="276" w:lineRule="auto"/>
        <w:rPr>
          <w:sz w:val="24"/>
          <w:szCs w:val="24"/>
          <w:rtl/>
        </w:rPr>
      </w:pPr>
    </w:p>
    <w:p w14:paraId="362ADFF6" w14:textId="3778FE8E" w:rsidR="000255FE" w:rsidRPr="005142FD" w:rsidRDefault="00000000" w:rsidP="000D58A5">
      <w:pPr>
        <w:pStyle w:val="3"/>
        <w:bidi/>
        <w:spacing w:line="276" w:lineRule="auto"/>
      </w:pPr>
      <w:bookmarkStart w:id="316" w:name="_Toc149033010"/>
      <w:bookmarkStart w:id="317" w:name="_Toc149033979"/>
      <w:r w:rsidRPr="005142FD">
        <w:rPr>
          <w:spacing w:val="-4"/>
        </w:rPr>
        <w:t>4.2.6</w:t>
      </w:r>
      <w:r w:rsidRPr="005142FD">
        <w:rPr>
          <w:spacing w:val="-1"/>
          <w:rtl/>
        </w:rPr>
        <w:t xml:space="preserve"> </w:t>
      </w:r>
      <w:r w:rsidRPr="005142FD">
        <w:rPr>
          <w:rtl/>
        </w:rPr>
        <w:t>העלייה</w:t>
      </w:r>
      <w:r w:rsidRPr="005142FD">
        <w:rPr>
          <w:spacing w:val="-1"/>
          <w:rtl/>
        </w:rPr>
        <w:t xml:space="preserve"> </w:t>
      </w:r>
      <w:r w:rsidRPr="005142FD">
        <w:rPr>
          <w:rtl/>
        </w:rPr>
        <w:t>ממדינות</w:t>
      </w:r>
      <w:r w:rsidRPr="005142FD">
        <w:rPr>
          <w:spacing w:val="-5"/>
          <w:rtl/>
        </w:rPr>
        <w:t xml:space="preserve"> </w:t>
      </w:r>
      <w:r w:rsidRPr="005142FD">
        <w:rPr>
          <w:rtl/>
        </w:rPr>
        <w:t>ברית</w:t>
      </w:r>
      <w:r w:rsidRPr="005142FD">
        <w:rPr>
          <w:spacing w:val="-2"/>
          <w:rtl/>
        </w:rPr>
        <w:t xml:space="preserve"> </w:t>
      </w:r>
      <w:r w:rsidRPr="005142FD">
        <w:rPr>
          <w:rtl/>
        </w:rPr>
        <w:t>המועצות</w:t>
      </w:r>
      <w:r w:rsidRPr="005142FD">
        <w:rPr>
          <w:spacing w:val="-4"/>
          <w:rtl/>
        </w:rPr>
        <w:t xml:space="preserve"> </w:t>
      </w:r>
      <w:r w:rsidRPr="005142FD">
        <w:rPr>
          <w:rtl/>
        </w:rPr>
        <w:t>לשעבר</w:t>
      </w:r>
      <w:r w:rsidRPr="005142FD">
        <w:rPr>
          <w:spacing w:val="-4"/>
          <w:rtl/>
        </w:rPr>
        <w:t xml:space="preserve"> </w:t>
      </w:r>
      <w:r w:rsidR="007D4ED7">
        <w:rPr>
          <w:rFonts w:hint="cs"/>
          <w:rtl/>
        </w:rPr>
        <w:t>(</w:t>
      </w:r>
      <w:r w:rsidRPr="005142FD">
        <w:rPr>
          <w:rtl/>
        </w:rPr>
        <w:t>שנות</w:t>
      </w:r>
      <w:r w:rsidRPr="005142FD">
        <w:rPr>
          <w:spacing w:val="-2"/>
          <w:rtl/>
        </w:rPr>
        <w:t xml:space="preserve"> </w:t>
      </w:r>
      <w:r w:rsidRPr="005142FD">
        <w:rPr>
          <w:rtl/>
        </w:rPr>
        <w:t>התשעים</w:t>
      </w:r>
      <w:r w:rsidR="007D4ED7">
        <w:rPr>
          <w:rFonts w:hint="cs"/>
          <w:rtl/>
        </w:rPr>
        <w:t>)</w:t>
      </w:r>
      <w:bookmarkEnd w:id="316"/>
      <w:bookmarkEnd w:id="317"/>
    </w:p>
    <w:p w14:paraId="00B91C9D" w14:textId="77C15314" w:rsidR="000255FE" w:rsidRPr="005142FD" w:rsidRDefault="00C20A61" w:rsidP="000D58A5">
      <w:pPr>
        <w:bidi/>
        <w:spacing w:line="276" w:lineRule="auto"/>
        <w:sectPr w:rsidR="000255FE" w:rsidRPr="005142FD" w:rsidSect="007D4ED7">
          <w:headerReference w:type="even" r:id="rId164"/>
          <w:headerReference w:type="default" r:id="rId165"/>
          <w:footerReference w:type="default" r:id="rId166"/>
          <w:headerReference w:type="first" r:id="rId167"/>
          <w:type w:val="continuous"/>
          <w:pgSz w:w="11910" w:h="16840"/>
          <w:pgMar w:top="1080" w:right="0" w:bottom="1200" w:left="0" w:header="71" w:footer="1012" w:gutter="0"/>
          <w:cols w:space="720"/>
        </w:sectPr>
      </w:pPr>
      <w:r w:rsidRPr="00C20A61">
        <w:rPr>
          <w:sz w:val="24"/>
          <w:szCs w:val="24"/>
          <w:rtl/>
        </w:rPr>
        <w:t xml:space="preserve">התפוררות השלטון הקומוניסטי בברית המועצות ונפילת המחיצות בין מזרח אירופה למערבה בסוף שנות השמונים הוליד גל עלייה גדול ממדינות אלו. מאז 1989 ועד תום המאה ה-20 הגיעו לארץ כמיליון עולים ממדינות ברית המועצות לשעבר, גל עלייה חסר תקדים בהיקפו מאז שנותיה הראשונות של המדינה.  רבים מן העולים נמשכו אל מדינת ישראל כמדינה בעלת משטר דמוקרטי, צביון מערבי ורמת חיים גבוהה יחסית. אחרים הושפעו משיקולים אידיאולוגיים כמו אלו שהניעו את עולי ברית המועצות בשנות השבעים.   קליטתה של כמות גדולה כל כך של עולים היוותה עבור החברה הישראלית אתגר קשה. רוב העולים הגיעו לארץ עם תואר אקדמי וקיוו להמשיך לעסוק במשלח היד בו עסקו בברית המועצות. עקב קשיי שפה ומבנה שוק העבודה הישראלי, פעמים רבות הדבר לא הסתייע.  יתר על כן, ההשתלבות של העולים בחברה הישראלית מבחינה תרבותית הייתה איטית מאוד, העולים סבלו מדעות קדומות וחלקם בחר להסתגר בין דוברי רוסית, דבר שהביא להקמת מפלגות, עיתונים, חנויות ואזורי בילוי ייעודיים.  עובדה נוספת שהשפיעה </w:t>
      </w:r>
      <w:r w:rsidRPr="00C20A61">
        <w:rPr>
          <w:sz w:val="24"/>
          <w:szCs w:val="24"/>
          <w:rtl/>
        </w:rPr>
        <w:lastRenderedPageBreak/>
        <w:t xml:space="preserve">על קליטתה של העלייה הרוסית הייתה העובדה שחלק ניכר מן העולים הורשו לעלות לארץ על-פי חוק השבות אך לא הוכרו כיהודים על-פי ההלכה בשל האחוז הגבוה של נישואי תערובת בברית המועצות.   גם במקרה זה נקרא </w:t>
      </w:r>
      <w:proofErr w:type="spellStart"/>
      <w:r w:rsidRPr="00C20A61">
        <w:rPr>
          <w:sz w:val="24"/>
          <w:szCs w:val="24"/>
          <w:rtl/>
        </w:rPr>
        <w:t>צה</w:t>
      </w:r>
      <w:proofErr w:type="spellEnd"/>
      <w:r w:rsidRPr="00C20A61">
        <w:rPr>
          <w:sz w:val="24"/>
          <w:szCs w:val="24"/>
          <w:rtl/>
        </w:rPr>
        <w:t>''ל ליטול חלק במאמצי הקליטה ולאפשר לחיילים המעוניינים בכך להשלים את גיורם במסגרת צבאית</w:t>
      </w:r>
      <w:r>
        <w:rPr>
          <w:rFonts w:hint="cs"/>
          <w:sz w:val="24"/>
          <w:szCs w:val="24"/>
          <w:rtl/>
        </w:rPr>
        <w:t>.</w:t>
      </w:r>
    </w:p>
    <w:p w14:paraId="2CE348A8" w14:textId="77777777" w:rsidR="000255FE" w:rsidRPr="005142FD" w:rsidRDefault="000255FE" w:rsidP="000D58A5">
      <w:pPr>
        <w:pStyle w:val="a3"/>
        <w:bidi/>
        <w:spacing w:line="276" w:lineRule="auto"/>
        <w:rPr>
          <w:sz w:val="20"/>
        </w:rPr>
      </w:pPr>
    </w:p>
    <w:p w14:paraId="26671865" w14:textId="77777777" w:rsidR="000255FE" w:rsidRPr="005142FD" w:rsidRDefault="00000000" w:rsidP="000D58A5">
      <w:pPr>
        <w:pStyle w:val="2"/>
        <w:bidi/>
        <w:spacing w:line="276" w:lineRule="auto"/>
      </w:pPr>
      <w:bookmarkStart w:id="318" w:name="_Toc149033011"/>
      <w:bookmarkStart w:id="319" w:name="_Toc149033980"/>
      <w:r w:rsidRPr="005142FD">
        <w:rPr>
          <w:spacing w:val="-5"/>
        </w:rPr>
        <w:t>3.6</w:t>
      </w:r>
      <w:r w:rsidRPr="005142FD">
        <w:rPr>
          <w:spacing w:val="-2"/>
          <w:rtl/>
        </w:rPr>
        <w:t xml:space="preserve"> </w:t>
      </w:r>
      <w:r w:rsidRPr="005142FD">
        <w:rPr>
          <w:rtl/>
        </w:rPr>
        <w:t>נושאי</w:t>
      </w:r>
      <w:r w:rsidRPr="005142FD">
        <w:rPr>
          <w:spacing w:val="-7"/>
          <w:rtl/>
        </w:rPr>
        <w:t xml:space="preserve"> </w:t>
      </w:r>
      <w:r w:rsidRPr="005142FD">
        <w:rPr>
          <w:rtl/>
        </w:rPr>
        <w:t>דיון</w:t>
      </w:r>
      <w:r w:rsidRPr="005142FD">
        <w:rPr>
          <w:spacing w:val="-10"/>
          <w:rtl/>
        </w:rPr>
        <w:t xml:space="preserve"> </w:t>
      </w:r>
      <w:r w:rsidRPr="005142FD">
        <w:rPr>
          <w:rtl/>
        </w:rPr>
        <w:t>ואירועים</w:t>
      </w:r>
      <w:r w:rsidRPr="005142FD">
        <w:rPr>
          <w:spacing w:val="-9"/>
          <w:rtl/>
        </w:rPr>
        <w:t xml:space="preserve"> </w:t>
      </w:r>
      <w:r w:rsidRPr="005142FD">
        <w:rPr>
          <w:rtl/>
        </w:rPr>
        <w:t>מרכזיים</w:t>
      </w:r>
      <w:r w:rsidRPr="005142FD">
        <w:rPr>
          <w:spacing w:val="-8"/>
          <w:rtl/>
        </w:rPr>
        <w:t xml:space="preserve"> </w:t>
      </w:r>
      <w:r w:rsidRPr="005142FD">
        <w:rPr>
          <w:rtl/>
        </w:rPr>
        <w:t>בחברה</w:t>
      </w:r>
      <w:r w:rsidRPr="005142FD">
        <w:rPr>
          <w:spacing w:val="-10"/>
          <w:rtl/>
        </w:rPr>
        <w:t xml:space="preserve"> </w:t>
      </w:r>
      <w:r w:rsidRPr="005142FD">
        <w:rPr>
          <w:rtl/>
        </w:rPr>
        <w:t>הישראלית</w:t>
      </w:r>
      <w:bookmarkEnd w:id="318"/>
      <w:bookmarkEnd w:id="319"/>
    </w:p>
    <w:p w14:paraId="6B2E6120" w14:textId="03DAC6A0" w:rsidR="000255FE" w:rsidRPr="005142FD" w:rsidRDefault="002D5636" w:rsidP="000D58A5">
      <w:pPr>
        <w:pStyle w:val="a3"/>
        <w:bidi/>
        <w:spacing w:line="276" w:lineRule="auto"/>
        <w:rPr>
          <w:sz w:val="20"/>
        </w:rPr>
      </w:pPr>
      <w:r>
        <w:rPr>
          <w:rFonts w:hint="cs"/>
          <w:rtl/>
        </w:rPr>
        <w:t>י</w:t>
      </w:r>
      <w:r w:rsidRPr="002D5636">
        <w:rPr>
          <w:rtl/>
        </w:rPr>
        <w:t>שראל היא מדינה מגוונת ורבת-פנים. הניסיון לסכם את ההיסטוריה הישראלית כולה במספר פסקאות קצרות אינו פשוט וכדרך הטבע לא נוכל לגעת בכל אירוע ובכל תחום.   להלן בחרנו לדון בחמישה תחומים מרכזיים הנוגעים לחיים במדינת ישראל תוך התמקדות באירועים ובמושגים מרכזיים הנקשרים בהם. כך אנו מבקשים לעסוק במספר אירועים מרכזיים שההיכרות עימם מהווה תשתית ידע בסיסית עבורנו כקצינים לעתיד, אך איננו מתיימרים לתאר כל אירוע ולא להקיף כל נושא.</w:t>
      </w:r>
    </w:p>
    <w:p w14:paraId="6D50E90E" w14:textId="77777777" w:rsidR="000255FE" w:rsidRPr="005142FD" w:rsidRDefault="000255FE" w:rsidP="000D58A5">
      <w:pPr>
        <w:pStyle w:val="a3"/>
        <w:bidi/>
        <w:spacing w:before="12" w:line="276" w:lineRule="auto"/>
        <w:rPr>
          <w:sz w:val="22"/>
        </w:rPr>
      </w:pPr>
    </w:p>
    <w:p w14:paraId="5409B598" w14:textId="77777777" w:rsidR="000255FE" w:rsidRPr="005142FD" w:rsidRDefault="00000000" w:rsidP="000D58A5">
      <w:pPr>
        <w:pStyle w:val="3"/>
        <w:bidi/>
        <w:spacing w:line="276" w:lineRule="auto"/>
      </w:pPr>
      <w:bookmarkStart w:id="320" w:name="_Toc149033012"/>
      <w:bookmarkStart w:id="321" w:name="_Toc149033981"/>
      <w:r w:rsidRPr="005142FD">
        <w:rPr>
          <w:spacing w:val="-4"/>
        </w:rPr>
        <w:t>1.3.6</w:t>
      </w:r>
      <w:r w:rsidRPr="005142FD">
        <w:rPr>
          <w:spacing w:val="-4"/>
          <w:rtl/>
        </w:rPr>
        <w:t xml:space="preserve"> </w:t>
      </w:r>
      <w:r w:rsidRPr="005142FD">
        <w:rPr>
          <w:rtl/>
        </w:rPr>
        <w:t>חברה</w:t>
      </w:r>
      <w:r w:rsidRPr="005142FD">
        <w:rPr>
          <w:spacing w:val="-4"/>
          <w:rtl/>
        </w:rPr>
        <w:t xml:space="preserve"> </w:t>
      </w:r>
      <w:r w:rsidRPr="005142FD">
        <w:rPr>
          <w:rtl/>
        </w:rPr>
        <w:t>וכלכלה</w:t>
      </w:r>
      <w:r w:rsidRPr="005142FD">
        <w:t>:</w:t>
      </w:r>
      <w:r w:rsidRPr="005142FD">
        <w:rPr>
          <w:spacing w:val="-2"/>
          <w:rtl/>
        </w:rPr>
        <w:t xml:space="preserve"> </w:t>
      </w:r>
      <w:r w:rsidRPr="005142FD">
        <w:rPr>
          <w:rtl/>
        </w:rPr>
        <w:t>שוויון</w:t>
      </w:r>
      <w:r w:rsidRPr="005142FD">
        <w:rPr>
          <w:spacing w:val="-4"/>
          <w:rtl/>
        </w:rPr>
        <w:t xml:space="preserve"> </w:t>
      </w:r>
      <w:r w:rsidRPr="005142FD">
        <w:rPr>
          <w:rtl/>
        </w:rPr>
        <w:t>ופערים</w:t>
      </w:r>
      <w:r w:rsidRPr="005142FD">
        <w:rPr>
          <w:spacing w:val="-5"/>
          <w:rtl/>
        </w:rPr>
        <w:t xml:space="preserve"> </w:t>
      </w:r>
      <w:r w:rsidRPr="005142FD">
        <w:rPr>
          <w:rtl/>
        </w:rPr>
        <w:t>חברתיים</w:t>
      </w:r>
      <w:bookmarkEnd w:id="320"/>
      <w:bookmarkEnd w:id="321"/>
    </w:p>
    <w:p w14:paraId="703A509A" w14:textId="7BAC591C" w:rsidR="000255FE" w:rsidRDefault="00990933" w:rsidP="000D58A5">
      <w:pPr>
        <w:bidi/>
        <w:spacing w:line="276" w:lineRule="auto"/>
        <w:rPr>
          <w:sz w:val="24"/>
          <w:szCs w:val="24"/>
          <w:rtl/>
        </w:rPr>
      </w:pPr>
      <w:r w:rsidRPr="00990933">
        <w:rPr>
          <w:sz w:val="24"/>
          <w:szCs w:val="24"/>
          <w:rtl/>
        </w:rPr>
        <w:t xml:space="preserve">כאמור, בשנים הראשונות לקיומה היה מצבה הכלכלי של ישראל רע: מספרם העצום של העולים, מיעוט ההון העצמי שהביאו עמם וההוצאות העצומות בתחומי הביטחון בעת מלחמת העצמאות ומיד לאחריה, היוו עול כלכלי קשה.  כתוצאה מכך הוחל במדיניות קיצוב שנודעה בכינוי 'צנע'. בבסיס מדיניות הקיצוב עומדת החלטתה של המדינה לפקח על מוצרים שונים ולמנוע את מכירתם לכל המרבה במחיר: לכל אזרח הקצתה המדינה תלושים על-פי מפתח קבוע שרק באמצעותם ניתן היה לרכוש את המוצרים שבפיקוח.   באופן זה ביקשה המדינה לחלק את מעט המשאבים שהיו לה באופן שווה ובעיקר למנוע מצב בו ייווצר בקרב העולים החדשים והאוכלוסיות החלשות רעב.   משטר הצנע לא הצליח להתמיד לאורך זמן מאחר והוא פגע בחופש הקניין, לצד המוצרים שנמכרו בפיקוח החל להתפתח 'שוק שחור' והציבור כולו סבל ממחסור כבד. זאת ועוד, על-אף השאיפה לצמצם את הפערים בחברה, לא הצליחה מדיניות הקיצוב למנוע את היווצרותו של שסע חברתי-כלכלי שנשא גם אופי עדתי.  יוצאי אירופה, ה-'אשכנזים', היוו את הרוב המוחלט של עולי העליות בימי היישוב, קודם להקמת מדינת ישראל ומילאו תפקיד מרכזי בעיצוב המוסדות והתרבות החלוצית הארץ-ישראלית.  יוצאי צפון אפריקה ואסיה, ה-'מזרחים', הגיעו ברובם לאחר הקמת המדינה, ונדרשו לא פעם לסגל עולם ערכי ותרבותי שונה משלהם.   על רקע זה התעוררו לא אחת תחושות קשות ונשמעו טענות על קיפוח וזלזול בתרבות שהביאו עמם העולים. הפעם הראשונה בה עלה מצב דברים זה אל פני השטח היה ביולי 1959 במסגרת אירועי ואדי </w:t>
      </w:r>
      <w:proofErr w:type="spellStart"/>
      <w:r w:rsidRPr="00990933">
        <w:rPr>
          <w:sz w:val="24"/>
          <w:szCs w:val="24"/>
          <w:rtl/>
        </w:rPr>
        <w:t>סאליב</w:t>
      </w:r>
      <w:proofErr w:type="spellEnd"/>
      <w:r w:rsidRPr="00990933">
        <w:rPr>
          <w:sz w:val="24"/>
          <w:szCs w:val="24"/>
          <w:rtl/>
        </w:rPr>
        <w:t xml:space="preserve"> שהחלו בחיפה.   בשכונה חיו כ-15,00 עולים שהתגוררו בבתים ערבים נטושים. הם חיו בתנאים סניטריים קשים, רבים מבעלי המשפחות היו מובטלים ורבים מן הילדים והנערים נשרו ממערכת החינוך. את הרקע לפרוץ המהומות תיארה אשת מדע המדינה </w:t>
      </w:r>
      <w:proofErr w:type="spellStart"/>
      <w:r w:rsidRPr="00990933">
        <w:rPr>
          <w:sz w:val="24"/>
          <w:szCs w:val="24"/>
          <w:rtl/>
        </w:rPr>
        <w:t>הנרייט</w:t>
      </w:r>
      <w:proofErr w:type="spellEnd"/>
      <w:r w:rsidRPr="00990933">
        <w:rPr>
          <w:sz w:val="24"/>
          <w:szCs w:val="24"/>
          <w:rtl/>
        </w:rPr>
        <w:t xml:space="preserve"> דהאן-כלב*:  'ב-1959 הייתה ישראל מדינה עצמאית כבר 11 שנים. משנות הצנע ומעליית ההמונים היא התאוששה... מעמדה של ישראל בעולם התחזק בזכות היכולת הטכנולוגית החקלאית שפיתחה... לאחר מלחמת סיני שררה בה רגיעה ביטחונית יחסית... כך התחדד גם בחיפה הקיטוב בין השכונות הסמוכות ואדי </w:t>
      </w:r>
      <w:proofErr w:type="spellStart"/>
      <w:r w:rsidRPr="00990933">
        <w:rPr>
          <w:sz w:val="24"/>
          <w:szCs w:val="24"/>
          <w:rtl/>
        </w:rPr>
        <w:t>סאליב</w:t>
      </w:r>
      <w:proofErr w:type="spellEnd"/>
      <w:r w:rsidRPr="00990933">
        <w:rPr>
          <w:sz w:val="24"/>
          <w:szCs w:val="24"/>
          <w:rtl/>
        </w:rPr>
        <w:t xml:space="preserve"> והדר כרמל: כאן שכונת העוני, שבה חיו תושבים שכבר זוהו כ-'ישראל השנייה', וכאן השכונה הבורגנית, העשירה והמאוכלסת בעיקר תושבים ממוצא אירופי המהומות עצמן פרצו כאשר שוטרים שהוזעקו לשכונה על-מנת לרסן שיכור ירו ברגלו.'   עוד באותו ערב החלו בשכונה הפגנות אלימות שגלשו בימים הבאים גם למגדל העמק, בית- שאן וקריית שמונה. ההפגנות אורגנו בידי ארגון קטן בשם 'ליכוד עולי צפון אפריקה', וכוונו נגד מה שנתפס בעיני המפגינים כסמלים של הממסד: תחנות משטרה, בנייני הסתדרות וסניפי </w:t>
      </w:r>
      <w:proofErr w:type="spellStart"/>
      <w:r w:rsidRPr="00990933">
        <w:rPr>
          <w:sz w:val="24"/>
          <w:szCs w:val="24"/>
          <w:rtl/>
        </w:rPr>
        <w:t>מפא''י</w:t>
      </w:r>
      <w:proofErr w:type="spellEnd"/>
      <w:r w:rsidRPr="00990933">
        <w:rPr>
          <w:sz w:val="24"/>
          <w:szCs w:val="24"/>
          <w:rtl/>
        </w:rPr>
        <w:t xml:space="preserve"> (מפלגת השלטון).   בעת התרחשות האירועים התקשה הממסד להביט עליהם באופן כולל ולנתח את הגורמים שהביאו לפריצתם. רק בדיעבד הצביעו חוקרי התקופה על אירועי ואדי-</w:t>
      </w:r>
      <w:proofErr w:type="spellStart"/>
      <w:r w:rsidRPr="00990933">
        <w:rPr>
          <w:sz w:val="24"/>
          <w:szCs w:val="24"/>
          <w:rtl/>
        </w:rPr>
        <w:t>סאליב</w:t>
      </w:r>
      <w:proofErr w:type="spellEnd"/>
      <w:r w:rsidRPr="00990933">
        <w:rPr>
          <w:sz w:val="24"/>
          <w:szCs w:val="24"/>
          <w:rtl/>
        </w:rPr>
        <w:t xml:space="preserve"> כעל הפעם הראשונה בה התרחשה במדינה מחאה על רקע עדתי וניתנה במה פומבית לטענות הקיפוח. האירועים הביאו לדיון ציבורי נרחב בסוגיית העולים החדשים בעיתונות וגם הממשלה הקימה ועדת חקירה במטרה לנסות ולבחון את השינויים שצריכים להיעשות.   כעשור לאחר אירועי ואדי </w:t>
      </w:r>
      <w:proofErr w:type="spellStart"/>
      <w:r w:rsidRPr="00990933">
        <w:rPr>
          <w:sz w:val="24"/>
          <w:szCs w:val="24"/>
          <w:rtl/>
        </w:rPr>
        <w:t>סאליב</w:t>
      </w:r>
      <w:proofErr w:type="spellEnd"/>
      <w:r w:rsidRPr="00990933">
        <w:rPr>
          <w:sz w:val="24"/>
          <w:szCs w:val="24"/>
          <w:rtl/>
        </w:rPr>
        <w:t xml:space="preserve">, בשנים 1971-1970 פקד את מדינת ישראל גל מחאה נוסף שאורגן על-ידי תנועה שכינתה את עצמה 'הפנתרים השחורים'. מרכזה של תנועת המחאה היה בשכונת מוסררה (קוממיות) שבירושלים: שכונה ערבית שננטשה במלחמת העצמאות ואוכלסה במהירות על-ידי עולים חדשים.   המוחים טענו כי הם מופלים בשל המוצא העדתי שלהם. בניגוד לאנשי ואדי </w:t>
      </w:r>
      <w:proofErr w:type="spellStart"/>
      <w:r w:rsidRPr="00990933">
        <w:rPr>
          <w:sz w:val="24"/>
          <w:szCs w:val="24"/>
          <w:rtl/>
        </w:rPr>
        <w:t>סאליב</w:t>
      </w:r>
      <w:proofErr w:type="spellEnd"/>
      <w:r w:rsidRPr="00990933">
        <w:rPr>
          <w:sz w:val="24"/>
          <w:szCs w:val="24"/>
          <w:rtl/>
        </w:rPr>
        <w:t xml:space="preserve">, 'הפנתרים השחורים' היו בני עולים, או כאלה שהגיעו לארץ בילדותם המוקדמת; הם טענו כי הם לא מצליחים להתקדם בסולם החברתי-כלכלי ונותרים לחיות בשולי החברה.   הפנתרים יזמו שורה של הפגנות ופעולות מחאה כדי להעלות את עניינם לסדר היום. אחת המרכזיות שבהן הייתה גניבת בקבוקי החלב שהונחו על יד דלתות בתיהם של תושבי רחביה והעברתם אל תושבי 'השכונות', בטענה כי החלב, שנחשב למזון בריא ובסיסי, אינו נחלתם של העשירים בלבד**. על טענות המחאה ניתן ללמוד מכרוז שחולק במהלך הפגנה באוגוסט 1971:  'האזרח' הדפוק, מי אתה? אולי אתה פועל שמרוויח 500 לירות ישראליות לחודש וצריך להאכיל 12 פיות. אולי אתה נער עבריין שמקבל את הכרוז הזה לבית הסוהר. אולי את אם לעשרה ילדים שצריכה לעבודה בניקיון כדי לפרנס את משפחתך... אתה דפוק לא </w:t>
      </w:r>
      <w:r w:rsidRPr="00990933">
        <w:rPr>
          <w:sz w:val="24"/>
          <w:szCs w:val="24"/>
          <w:rtl/>
        </w:rPr>
        <w:lastRenderedPageBreak/>
        <w:t xml:space="preserve">כי נולדת ככה אלא כי מישהו מקפח אותך... בתנאים של צפיפות איומה, מחלות וכמעט רעב היית צריך לגדל את ילדיך. יצאת לעבוד בבניין, בסלילת כבישים ובחקלאות – אבל נשאר לך טעם מר... קיבלת שכר של ניצול, ומה שיותר רציני, הם אכלו את פרי עבודתך – המקפחים... הם בעלי משרות בכירות במדינה שאתה בנית.'   גם הפעם התקשו מוסדות המדינה להבין את ההקשר הרחב של המחאה. גולדה מאיר, ראש הממשלה באותה העת, סירבה להיפגש עם המוחים בשל פעולותיהם האלימות ומיוחסת לה הקביעה המזלזלת 'הם לא נחמדים' ביחס אליהם.   יוזמי המחאה הקימו מפלגה פוליטית שהתמודדה בבחירות לכנסת וזכתה למספר מנדטים נמוך, אך השפעתה ניכרה בטווח הארוך יותר: היא סימלה את הביקורת הציבורית על שלטון </w:t>
      </w:r>
      <w:proofErr w:type="spellStart"/>
      <w:r w:rsidRPr="00990933">
        <w:rPr>
          <w:sz w:val="24"/>
          <w:szCs w:val="24"/>
          <w:rtl/>
        </w:rPr>
        <w:t>מפא''י</w:t>
      </w:r>
      <w:proofErr w:type="spellEnd"/>
      <w:r w:rsidRPr="00990933">
        <w:rPr>
          <w:sz w:val="24"/>
          <w:szCs w:val="24"/>
          <w:rtl/>
        </w:rPr>
        <w:t xml:space="preserve"> והובילה אל 'המהפך' הפוליטי ועלייתו של מנחם בגין לשלטון בשנת 1977.   בשנים הבאות עברה מדינת ישראל מהפכה כלכלית ובהדרגה הפכה ממדינה ריכוזית בה רבים מתחומי החיים מנוהלים על-ידי הממשלה למדינה בה מונהג שוק חופשי, הממשלה נמנעת מפיקוח-יתר ורבים משירותיה מופרטים.  לאחר מספר משברים כלכליים הצליחה מדינת ישראל להתייצב וכיום נחשבת </w:t>
      </w:r>
      <w:proofErr w:type="spellStart"/>
      <w:r w:rsidRPr="00990933">
        <w:rPr>
          <w:sz w:val="24"/>
          <w:szCs w:val="24"/>
          <w:rtl/>
        </w:rPr>
        <w:t>כלכלתה</w:t>
      </w:r>
      <w:proofErr w:type="spellEnd"/>
      <w:r w:rsidRPr="00990933">
        <w:rPr>
          <w:sz w:val="24"/>
          <w:szCs w:val="24"/>
          <w:rtl/>
        </w:rPr>
        <w:t xml:space="preserve"> לאחת מהחזקות בעולם. יחד עם זאת סקרים משווים מלמדים כי בישראל קיימים עדין פערים בולטים בין עניים לעשירים והדבר מהווה אתגר מתמיד לחברה.    * </w:t>
      </w:r>
      <w:proofErr w:type="spellStart"/>
      <w:r w:rsidRPr="00990933">
        <w:rPr>
          <w:sz w:val="24"/>
          <w:szCs w:val="24"/>
          <w:rtl/>
        </w:rPr>
        <w:t>הנרייט</w:t>
      </w:r>
      <w:proofErr w:type="spellEnd"/>
      <w:r w:rsidRPr="00990933">
        <w:rPr>
          <w:sz w:val="24"/>
          <w:szCs w:val="24"/>
          <w:rtl/>
        </w:rPr>
        <w:t xml:space="preserve"> דהאן-כלב (נולדה: 1944) חוקרת העוסקת בעיקר במדע המדינה ומגדר. היא משמשת כפרופסור באוניברסיטת בן-גוריון בנגב.  ** בשל היעדר תנאי קירור באותה התקופה היה החלב מחולק בבקבוקי זכוכית על-ידי חלבנים. החלבנים הניחו את בקבוקי החלב </w:t>
      </w:r>
      <w:proofErr w:type="spellStart"/>
      <w:r w:rsidRPr="00990933">
        <w:rPr>
          <w:sz w:val="24"/>
          <w:szCs w:val="24"/>
          <w:rtl/>
        </w:rPr>
        <w:t>לידהדלתות</w:t>
      </w:r>
      <w:proofErr w:type="spellEnd"/>
      <w:r w:rsidRPr="00990933">
        <w:rPr>
          <w:sz w:val="24"/>
          <w:szCs w:val="24"/>
          <w:rtl/>
        </w:rPr>
        <w:t xml:space="preserve"> של מי שהיו מסוגלים לממן זאת וגבו את המחיר בסוף החודש. עם התפתחות תנאי הובלה בקירור שונה אופן הצריכה של המוצ</w:t>
      </w:r>
      <w:r>
        <w:rPr>
          <w:rFonts w:hint="cs"/>
          <w:sz w:val="24"/>
          <w:szCs w:val="24"/>
          <w:rtl/>
        </w:rPr>
        <w:t>ר.</w:t>
      </w:r>
    </w:p>
    <w:p w14:paraId="1655E9F7" w14:textId="77777777" w:rsidR="00990933" w:rsidRPr="005142FD" w:rsidRDefault="00990933" w:rsidP="000D58A5">
      <w:pPr>
        <w:bidi/>
        <w:spacing w:line="276" w:lineRule="auto"/>
        <w:rPr>
          <w:sz w:val="23"/>
        </w:rPr>
      </w:pPr>
    </w:p>
    <w:p w14:paraId="08331038" w14:textId="3C1234A2" w:rsidR="000255FE" w:rsidRPr="005142FD" w:rsidRDefault="00000000" w:rsidP="000D58A5">
      <w:pPr>
        <w:pStyle w:val="3"/>
        <w:bidi/>
        <w:spacing w:line="276" w:lineRule="auto"/>
      </w:pPr>
      <w:bookmarkStart w:id="322" w:name="_Toc149033013"/>
      <w:bookmarkStart w:id="323" w:name="_Toc149033982"/>
      <w:r w:rsidRPr="005142FD">
        <w:rPr>
          <w:spacing w:val="-2"/>
        </w:rPr>
        <w:t>2.3.6</w:t>
      </w:r>
      <w:r w:rsidRPr="005142FD">
        <w:rPr>
          <w:spacing w:val="-3"/>
          <w:rtl/>
        </w:rPr>
        <w:t xml:space="preserve"> </w:t>
      </w:r>
      <w:r w:rsidRPr="005142FD">
        <w:rPr>
          <w:rtl/>
        </w:rPr>
        <w:t>דת</w:t>
      </w:r>
      <w:r w:rsidRPr="005142FD">
        <w:rPr>
          <w:spacing w:val="-3"/>
          <w:rtl/>
        </w:rPr>
        <w:t xml:space="preserve"> </w:t>
      </w:r>
      <w:r w:rsidRPr="005142FD">
        <w:rPr>
          <w:rtl/>
        </w:rPr>
        <w:t>ואמונה</w:t>
      </w:r>
      <w:r w:rsidRPr="005142FD">
        <w:t>:</w:t>
      </w:r>
      <w:r w:rsidRPr="005142FD">
        <w:rPr>
          <w:spacing w:val="-2"/>
          <w:rtl/>
        </w:rPr>
        <w:t xml:space="preserve"> </w:t>
      </w:r>
      <w:r w:rsidRPr="005142FD">
        <w:rPr>
          <w:rtl/>
        </w:rPr>
        <w:t>מיהו</w:t>
      </w:r>
      <w:r w:rsidRPr="005142FD">
        <w:rPr>
          <w:spacing w:val="-5"/>
          <w:rtl/>
        </w:rPr>
        <w:t xml:space="preserve"> </w:t>
      </w:r>
      <w:r w:rsidRPr="005142FD">
        <w:rPr>
          <w:rtl/>
        </w:rPr>
        <w:t>יהודי</w:t>
      </w:r>
      <w:r w:rsidRPr="005142FD">
        <w:t>?</w:t>
      </w:r>
      <w:bookmarkEnd w:id="322"/>
      <w:bookmarkEnd w:id="323"/>
    </w:p>
    <w:p w14:paraId="40F38278" w14:textId="391F389E" w:rsidR="002A5199" w:rsidRDefault="002A5199" w:rsidP="000D58A5">
      <w:pPr>
        <w:bidi/>
        <w:spacing w:before="115" w:line="276" w:lineRule="auto"/>
        <w:ind w:left="816" w:right="1105"/>
        <w:rPr>
          <w:sz w:val="24"/>
          <w:szCs w:val="24"/>
          <w:rtl/>
        </w:rPr>
      </w:pPr>
      <w:r w:rsidRPr="002A5199">
        <w:rPr>
          <w:sz w:val="24"/>
          <w:szCs w:val="24"/>
          <w:rtl/>
        </w:rPr>
        <w:t xml:space="preserve">כפי שראינו בשער הראשון, מדינת ישראל היא מדינה יהודית ודמוקרטית. על-אף שהגדרה זו נמצאת בהסכמה רחבה בחברה הישראלית, מתקיימים בה דיונים שונים באשר למשמעותה. עוד בטרם הקמת המדינה, בשנת 1947, שלח דוד בן-גוריון, שעמד בראש מוסדות היישוב, מכתב למנהיגי הציבור החרדי, באשר לדמותה של המדינה העתידה לקום. מכתב זה נודע לימים בכינוי מכתב הסטטוס-קוו. המכתב משרטט מעין מתווה לשמירת המצב הקיים (סטטוס קוו) בענייני דת ומדינה במדינה שעתידה לקום. מטרתו הייתה לסמן תנאים המסדירים ומאפשרים חיים משותפים בין דתיים וחילונים על- אף המחלוקת; כלולות בו ארבע קביעות עקרוניות הנשמרות בישראל עד היום:  שבת – יום המנוחה הרשמי יהיה השבת והוא יישמר במוסדות המדינה ובמקומות ציבוריים.  כשרות – שמירה על כשרות בכל המוסדות הממשלתיים לרבות </w:t>
      </w:r>
      <w:proofErr w:type="spellStart"/>
      <w:r w:rsidRPr="002A5199">
        <w:rPr>
          <w:sz w:val="24"/>
          <w:szCs w:val="24"/>
          <w:rtl/>
        </w:rPr>
        <w:t>צה</w:t>
      </w:r>
      <w:proofErr w:type="spellEnd"/>
      <w:r w:rsidRPr="002A5199">
        <w:rPr>
          <w:sz w:val="24"/>
          <w:szCs w:val="24"/>
          <w:rtl/>
        </w:rPr>
        <w:t xml:space="preserve">''ל ומשרדי הממשלה.  דיני אישות – בתחום נישואין וגירושין, תופקד הסמכות המשפטית בידי מערכת השיפוט הרבנית.  חינוך – אוטונומיה מלאה לכל הזרמים בחינוך (בכלל זה גם לזרם החרדי) תוך קביעת ''מינימום של לימודי חובה'' במקצועות כגון עברית, היסטוריה ומדעים.  על אף זאת, במהלך שנות קיומה של המדינה התעוררו מספר ויכוחים ציבוריים בהקשר ליחסי דת ומדינה. אחת הסוגיות המרכזיות בהקשר זה היא סוגיית ''מיהו יהודי?'', בה נתמקד להלן.  </w:t>
      </w:r>
      <w:bookmarkStart w:id="324" w:name="_Hlk148967374"/>
      <w:r w:rsidRPr="00AA1487">
        <w:rPr>
          <w:sz w:val="24"/>
          <w:szCs w:val="24"/>
          <w:rtl/>
        </w:rPr>
        <w:t>חוק השבות שחוקק ב-1950 קבע כי לכל יהודי הזכות לעלות לארץ. יחד עם זאת החוק לא קבע הגדרה למונח ''יהודי'' ועד מהרה התעוררה השאלה המתבקשת ''מיהו יהודי?''.</w:t>
      </w:r>
      <w:r w:rsidR="00AA1487">
        <w:rPr>
          <w:rFonts w:hint="cs"/>
          <w:sz w:val="24"/>
          <w:szCs w:val="24"/>
          <w:rtl/>
        </w:rPr>
        <w:t xml:space="preserve"> </w:t>
      </w:r>
      <w:r w:rsidRPr="00AA1487">
        <w:rPr>
          <w:sz w:val="24"/>
          <w:szCs w:val="24"/>
          <w:rtl/>
        </w:rPr>
        <w:t>ההלכה גורסת כי יהודי הוא מי שנולד לאם יהודייה או נתגייר כהלכה. ההגדרה הלאומית לעומת זאת עשויה להיו</w:t>
      </w:r>
      <w:r w:rsidRPr="002A5199">
        <w:rPr>
          <w:sz w:val="24"/>
          <w:szCs w:val="24"/>
          <w:rtl/>
        </w:rPr>
        <w:t>ת רחבה יותר ולהתייחס לחינוך, למקום המגורים, להגדרה העצמית ועוד.  הבדלים אלו נוגעים בעיקר לילדים לאב יהודי ואם שאינה יהודייה, אלו אינם נחשבים יהודים לפי ההלכה, אך עשויים להגדיר את עצמם כיהודים ולהתחנך על-פי היהדות. העמימות בלשון החוק הובילה לרישום לא אחיד ולהתלבטויות רבות.</w:t>
      </w:r>
      <w:bookmarkEnd w:id="324"/>
      <w:r w:rsidRPr="002A5199">
        <w:rPr>
          <w:sz w:val="24"/>
          <w:szCs w:val="24"/>
          <w:rtl/>
        </w:rPr>
        <w:t xml:space="preserve"> ב-1958 הוציא שר הפנים ישראל בר-יהודה*, הנחיות מפורטות שקבעו כי יש לבסס את רישום היהדות על-פי הצהרה בלבד וזאת מתוך הנחה ש</w:t>
      </w:r>
      <w:r w:rsidR="00AA1487">
        <w:rPr>
          <w:rFonts w:hint="cs"/>
          <w:sz w:val="24"/>
          <w:szCs w:val="24"/>
          <w:rtl/>
        </w:rPr>
        <w:t>-</w:t>
      </w:r>
      <w:r w:rsidRPr="002A5199">
        <w:rPr>
          <w:sz w:val="24"/>
          <w:szCs w:val="24"/>
          <w:rtl/>
        </w:rPr>
        <w:t>''חזקה על אדם שהוא יודע אם הוא יהודי או לא''.  הוראה זו נתפסה כסתירה להלכה והולידה כעס גדול אצל הציבור הדתי שהוביל למשבר פוליטי. על-מנת לשכך את המחלוקת בחר ראש הממשלה, דוד בן-גוריון, בצעד לא שגרתי: פנייה אל ''חכמי ישראל''</w:t>
      </w:r>
      <w:r w:rsidR="00AA1487">
        <w:rPr>
          <w:rFonts w:hint="cs"/>
          <w:sz w:val="24"/>
          <w:szCs w:val="24"/>
          <w:rtl/>
        </w:rPr>
        <w:t>.</w:t>
      </w:r>
      <w:r w:rsidRPr="002A5199">
        <w:rPr>
          <w:sz w:val="24"/>
          <w:szCs w:val="24"/>
          <w:rtl/>
        </w:rPr>
        <w:t xml:space="preserve">   חמישים ראשי קהילות ומלומדים יהודים מכל העולם, שיחוו את דעתם בסוגיה. ארבעה מן ה-'חכמים' לא ענו על המכתב כלל, ארבעה נמנעו מהכרעה בנושא, שבעה הביעו עמדה המנוגדת לגישה ההלכתית ושלושים וחמישה הציעו פתרון המבוסס על עקרונות ההלכה.   ההנחיות של בר-יהודה בוטלו לבסוף והוויכוח שקע ועלה שוב אל הזירה הציבורית רק ב-1962, כאשר </w:t>
      </w:r>
      <w:proofErr w:type="spellStart"/>
      <w:r w:rsidRPr="002A5199">
        <w:rPr>
          <w:sz w:val="24"/>
          <w:szCs w:val="24"/>
          <w:rtl/>
        </w:rPr>
        <w:t>בג''ץ</w:t>
      </w:r>
      <w:proofErr w:type="spellEnd"/>
      <w:r w:rsidRPr="002A5199">
        <w:rPr>
          <w:sz w:val="24"/>
          <w:szCs w:val="24"/>
          <w:rtl/>
        </w:rPr>
        <w:t xml:space="preserve"> דן בעתירתו של </w:t>
      </w:r>
      <w:proofErr w:type="spellStart"/>
      <w:r w:rsidRPr="002A5199">
        <w:rPr>
          <w:sz w:val="24"/>
          <w:szCs w:val="24"/>
          <w:rtl/>
        </w:rPr>
        <w:t>אסוולד</w:t>
      </w:r>
      <w:proofErr w:type="spellEnd"/>
      <w:r w:rsidRPr="002A5199">
        <w:rPr>
          <w:sz w:val="24"/>
          <w:szCs w:val="24"/>
          <w:rtl/>
        </w:rPr>
        <w:t xml:space="preserve"> </w:t>
      </w:r>
      <w:proofErr w:type="spellStart"/>
      <w:r w:rsidRPr="002A5199">
        <w:rPr>
          <w:sz w:val="24"/>
          <w:szCs w:val="24"/>
          <w:rtl/>
        </w:rPr>
        <w:t>רופאייזן</w:t>
      </w:r>
      <w:proofErr w:type="spellEnd"/>
      <w:r w:rsidRPr="002A5199">
        <w:rPr>
          <w:sz w:val="24"/>
          <w:szCs w:val="24"/>
          <w:rtl/>
        </w:rPr>
        <w:t xml:space="preserve"> שכונה </w:t>
      </w:r>
      <w:r w:rsidRPr="002A5199">
        <w:rPr>
          <w:sz w:val="24"/>
          <w:szCs w:val="24"/>
          <w:rtl/>
        </w:rPr>
        <w:lastRenderedPageBreak/>
        <w:t xml:space="preserve">''האח דניאל''. </w:t>
      </w:r>
      <w:proofErr w:type="spellStart"/>
      <w:r w:rsidRPr="002A5199">
        <w:rPr>
          <w:sz w:val="24"/>
          <w:szCs w:val="24"/>
          <w:rtl/>
        </w:rPr>
        <w:t>רופאייזן</w:t>
      </w:r>
      <w:proofErr w:type="spellEnd"/>
      <w:r w:rsidRPr="002A5199">
        <w:rPr>
          <w:sz w:val="24"/>
          <w:szCs w:val="24"/>
          <w:rtl/>
        </w:rPr>
        <w:t xml:space="preserve"> היה יהודי שהסתתר בימי השואה במנזר והתנצר. כאשר עלה לארץ ביקש להירשם כיהודי בסעיף הלאום על-אף היותו נזיר נוצרי, משרד הפנים דחה את בקשתו ולכן עתר </w:t>
      </w:r>
      <w:proofErr w:type="spellStart"/>
      <w:r w:rsidRPr="002A5199">
        <w:rPr>
          <w:sz w:val="24"/>
          <w:szCs w:val="24"/>
          <w:rtl/>
        </w:rPr>
        <w:t>לבג''ץ</w:t>
      </w:r>
      <w:proofErr w:type="spellEnd"/>
      <w:r w:rsidRPr="002A5199">
        <w:rPr>
          <w:sz w:val="24"/>
          <w:szCs w:val="24"/>
          <w:rtl/>
        </w:rPr>
        <w:t xml:space="preserve">.  על-פי ההלכה יהודי שהמיר את דתו ומתכחש ליהדותו עודנו יהודי ועל כן היה האח דניאל רשאי להירשם כיהודי. אולם עמדת הרוב </w:t>
      </w:r>
      <w:proofErr w:type="spellStart"/>
      <w:r w:rsidRPr="002A5199">
        <w:rPr>
          <w:sz w:val="24"/>
          <w:szCs w:val="24"/>
          <w:rtl/>
        </w:rPr>
        <w:t>בבג''ץ</w:t>
      </w:r>
      <w:proofErr w:type="spellEnd"/>
      <w:r w:rsidRPr="002A5199">
        <w:rPr>
          <w:sz w:val="24"/>
          <w:szCs w:val="24"/>
          <w:rtl/>
        </w:rPr>
        <w:t xml:space="preserve"> פירשה את המושג יהודי בהקשר החילוני לאומי (כפי שעשה קודם לכן בר-יהודה) ועל-כן פסקה כי אין להיעתר לבקשתו של האח דניאל וכי יש להגדיר יהודי ,כהוראתו [כפרשנותו] הרגילה בלשון בני אדם.  ''יהודי שהתנצר אינו נקרא יהודי''.  כעבור מספר שנים, בשנת 1968, עלה הנושא שוב לדיון </w:t>
      </w:r>
      <w:proofErr w:type="spellStart"/>
      <w:r w:rsidRPr="002A5199">
        <w:rPr>
          <w:sz w:val="24"/>
          <w:szCs w:val="24"/>
          <w:rtl/>
        </w:rPr>
        <w:t>בבג''ץ</w:t>
      </w:r>
      <w:proofErr w:type="spellEnd"/>
      <w:r w:rsidRPr="002A5199">
        <w:rPr>
          <w:sz w:val="24"/>
          <w:szCs w:val="24"/>
          <w:rtl/>
        </w:rPr>
        <w:t xml:space="preserve"> . רב-סרן בנימין שליט שהיה נשוי לאישה לא יהודייה וביקש שילדיו יירשמו כבני הלאום היהודי וכחסרי דת. גם הפעם, עמדת הרוב </w:t>
      </w:r>
      <w:proofErr w:type="spellStart"/>
      <w:r w:rsidRPr="002A5199">
        <w:rPr>
          <w:sz w:val="24"/>
          <w:szCs w:val="24"/>
          <w:rtl/>
        </w:rPr>
        <w:t>בבג''ץ</w:t>
      </w:r>
      <w:proofErr w:type="spellEnd"/>
      <w:r w:rsidRPr="002A5199">
        <w:rPr>
          <w:sz w:val="24"/>
          <w:szCs w:val="24"/>
          <w:rtl/>
        </w:rPr>
        <w:t xml:space="preserve"> ניתקה בין הגדרת הזהות הלאומית לבין הגדרת הזהות הדתית, דחתה את הפרשנות ההלכתית למונח ''יהודי'' ונעתרה לבקשתו.  קביעתו של </w:t>
      </w:r>
      <w:proofErr w:type="spellStart"/>
      <w:r w:rsidRPr="002A5199">
        <w:rPr>
          <w:sz w:val="24"/>
          <w:szCs w:val="24"/>
          <w:rtl/>
        </w:rPr>
        <w:t>בג''ץ</w:t>
      </w:r>
      <w:proofErr w:type="spellEnd"/>
      <w:r w:rsidRPr="002A5199">
        <w:rPr>
          <w:sz w:val="24"/>
          <w:szCs w:val="24"/>
          <w:rtl/>
        </w:rPr>
        <w:t xml:space="preserve"> עוררה סערה בציבור ובעקבותיה תוקן בשנת 1970 חוק השבות ונקבעה בו כי ''יהודי – מי שנולד לאם יהודייה או שנתגייר והוא אינו בן דת אחרת'' – בהתאם להגדרה ההלכתית. גם חקיקה זו לא שמה את הקץ לדיון בסוגיה וכיום הוא מתמקד בשאלת הגיור, האם הוא חייב להיות אורתודוקסי ומי יכול לבצעו.    * ישראל בר-יהודה (1965-1895) פעיל ציוני, חבר כנסת ושר מטעם מפלגת הפועלים המאוחדת (</w:t>
      </w:r>
      <w:proofErr w:type="spellStart"/>
      <w:r w:rsidRPr="002A5199">
        <w:rPr>
          <w:sz w:val="24"/>
          <w:szCs w:val="24"/>
          <w:rtl/>
        </w:rPr>
        <w:t>מפ</w:t>
      </w:r>
      <w:proofErr w:type="spellEnd"/>
      <w:r w:rsidRPr="002A5199">
        <w:rPr>
          <w:sz w:val="24"/>
          <w:szCs w:val="24"/>
          <w:rtl/>
        </w:rPr>
        <w:t xml:space="preserve">''ם) ומאוחר יותר מטעם מפלגת אחדות העבודה. בר-יהודה נולד </w:t>
      </w:r>
      <w:proofErr w:type="spellStart"/>
      <w:r w:rsidRPr="002A5199">
        <w:rPr>
          <w:sz w:val="24"/>
          <w:szCs w:val="24"/>
          <w:rtl/>
        </w:rPr>
        <w:t>בקונטופ</w:t>
      </w:r>
      <w:proofErr w:type="spellEnd"/>
      <w:r w:rsidRPr="002A5199">
        <w:rPr>
          <w:sz w:val="24"/>
          <w:szCs w:val="24"/>
          <w:rtl/>
        </w:rPr>
        <w:t xml:space="preserve"> שבאוקראינה ועלה לארץ בשנת 1926.  </w:t>
      </w:r>
    </w:p>
    <w:p w14:paraId="4EAC6B89" w14:textId="77777777" w:rsidR="002A5199" w:rsidRPr="005142FD" w:rsidRDefault="002A5199" w:rsidP="000D58A5">
      <w:pPr>
        <w:bidi/>
        <w:spacing w:before="115" w:line="276" w:lineRule="auto"/>
        <w:ind w:left="816" w:right="1105"/>
        <w:rPr>
          <w:sz w:val="18"/>
          <w:szCs w:val="18"/>
          <w:rtl/>
        </w:rPr>
      </w:pPr>
    </w:p>
    <w:p w14:paraId="520F695D" w14:textId="77777777" w:rsidR="000255FE" w:rsidRPr="005142FD" w:rsidRDefault="00000000" w:rsidP="000D58A5">
      <w:pPr>
        <w:pStyle w:val="3"/>
        <w:bidi/>
        <w:spacing w:line="276" w:lineRule="auto"/>
      </w:pPr>
      <w:bookmarkStart w:id="325" w:name="_Toc149033014"/>
      <w:bookmarkStart w:id="326" w:name="_Toc149033983"/>
      <w:r w:rsidRPr="005142FD">
        <w:rPr>
          <w:spacing w:val="-4"/>
        </w:rPr>
        <w:t>3.3.6</w:t>
      </w:r>
      <w:r w:rsidRPr="005142FD">
        <w:rPr>
          <w:spacing w:val="-2"/>
          <w:rtl/>
        </w:rPr>
        <w:t xml:space="preserve"> </w:t>
      </w:r>
      <w:r w:rsidRPr="005142FD">
        <w:rPr>
          <w:rtl/>
        </w:rPr>
        <w:t>פוליטיקה</w:t>
      </w:r>
      <w:r w:rsidRPr="005142FD">
        <w:rPr>
          <w:spacing w:val="-4"/>
          <w:rtl/>
        </w:rPr>
        <w:t xml:space="preserve"> </w:t>
      </w:r>
      <w:r w:rsidRPr="005142FD">
        <w:rPr>
          <w:rtl/>
        </w:rPr>
        <w:t>וממשל</w:t>
      </w:r>
      <w:r w:rsidRPr="005142FD">
        <w:t>:</w:t>
      </w:r>
      <w:r w:rsidRPr="005142FD">
        <w:rPr>
          <w:spacing w:val="-2"/>
          <w:rtl/>
        </w:rPr>
        <w:t xml:space="preserve"> </w:t>
      </w:r>
      <w:r w:rsidRPr="005142FD">
        <w:rPr>
          <w:rtl/>
        </w:rPr>
        <w:t>בין</w:t>
      </w:r>
      <w:r w:rsidRPr="005142FD">
        <w:rPr>
          <w:spacing w:val="-3"/>
          <w:rtl/>
        </w:rPr>
        <w:t xml:space="preserve"> </w:t>
      </w:r>
      <w:r w:rsidRPr="005142FD">
        <w:rPr>
          <w:rtl/>
        </w:rPr>
        <w:t>ימין</w:t>
      </w:r>
      <w:r w:rsidRPr="005142FD">
        <w:rPr>
          <w:spacing w:val="-5"/>
          <w:rtl/>
        </w:rPr>
        <w:t xml:space="preserve"> </w:t>
      </w:r>
      <w:r w:rsidRPr="005142FD">
        <w:rPr>
          <w:rtl/>
        </w:rPr>
        <w:t>לשמאל</w:t>
      </w:r>
      <w:bookmarkEnd w:id="325"/>
      <w:bookmarkEnd w:id="326"/>
    </w:p>
    <w:p w14:paraId="1843580A" w14:textId="7DCBDB43" w:rsidR="000255FE" w:rsidRDefault="00AA1487" w:rsidP="000D58A5">
      <w:pPr>
        <w:bidi/>
        <w:spacing w:line="276" w:lineRule="auto"/>
        <w:rPr>
          <w:sz w:val="20"/>
          <w:rtl/>
        </w:rPr>
      </w:pPr>
      <w:bookmarkStart w:id="327" w:name="_Hlk148966882"/>
      <w:r w:rsidRPr="00AA1487">
        <w:rPr>
          <w:sz w:val="24"/>
          <w:szCs w:val="24"/>
          <w:rtl/>
        </w:rPr>
        <w:t>מאז ראשית שנות השלושים ועד לשנות השבעים של המאה העשרים עמדה מפלגת פועלי ארץ-ישראל (</w:t>
      </w:r>
      <w:proofErr w:type="spellStart"/>
      <w:r w:rsidRPr="00AA1487">
        <w:rPr>
          <w:sz w:val="24"/>
          <w:szCs w:val="24"/>
          <w:rtl/>
        </w:rPr>
        <w:t>מפא''י</w:t>
      </w:r>
      <w:proofErr w:type="spellEnd"/>
      <w:r w:rsidRPr="00AA1487">
        <w:rPr>
          <w:sz w:val="24"/>
          <w:szCs w:val="24"/>
          <w:rtl/>
        </w:rPr>
        <w:t xml:space="preserve">) ובגלגוליה המאוחרים יותר ''המערך'' ו-''מפלגת העבודה'', בראשות מוסדות השלטון. מצב זה, המכונה במדע המדינה ''הגמוניה'', בא לידי ביטוי קודם כל בכך </w:t>
      </w:r>
      <w:proofErr w:type="spellStart"/>
      <w:r w:rsidRPr="00AA1487">
        <w:rPr>
          <w:sz w:val="24"/>
          <w:szCs w:val="24"/>
          <w:rtl/>
        </w:rPr>
        <w:t>שמפא''י</w:t>
      </w:r>
      <w:proofErr w:type="spellEnd"/>
      <w:r w:rsidRPr="00AA1487">
        <w:rPr>
          <w:sz w:val="24"/>
          <w:szCs w:val="24"/>
          <w:rtl/>
        </w:rPr>
        <w:t xml:space="preserve"> הייתה המפלגה הגדולה ביותר בכנסת ועל-כן מי שעמד בראשה היה זה שהרכיב את הממשלה.   אולם לשלטונה של </w:t>
      </w:r>
      <w:proofErr w:type="spellStart"/>
      <w:r w:rsidRPr="00AA1487">
        <w:rPr>
          <w:sz w:val="24"/>
          <w:szCs w:val="24"/>
          <w:rtl/>
        </w:rPr>
        <w:t>מפא''י</w:t>
      </w:r>
      <w:proofErr w:type="spellEnd"/>
      <w:r w:rsidRPr="00AA1487">
        <w:rPr>
          <w:sz w:val="24"/>
          <w:szCs w:val="24"/>
          <w:rtl/>
        </w:rPr>
        <w:t xml:space="preserve"> היה גם הקשר תרבותי רחב יותר: ערכיה של התנועה ובעיקר השילוב שבין לאומיות ציונית חילונית לבין בניית חברה חלוצית בעלת מאפיינים סוציאליסטיים נתפסו כערכים המובילים של החברה כולה. </w:t>
      </w:r>
      <w:bookmarkEnd w:id="327"/>
      <w:r w:rsidRPr="00AA1487">
        <w:rPr>
          <w:sz w:val="24"/>
          <w:szCs w:val="24"/>
          <w:rtl/>
        </w:rPr>
        <w:t xml:space="preserve">בצד השני של המפה הפוליטית עמדה תנועת 'חירות' בראשות מנחם בגין, יורשתה של התנועה הרוויזיוניסטית שהתנגדה לשלטון </w:t>
      </w:r>
      <w:proofErr w:type="spellStart"/>
      <w:r w:rsidRPr="00AA1487">
        <w:rPr>
          <w:sz w:val="24"/>
          <w:szCs w:val="24"/>
          <w:rtl/>
        </w:rPr>
        <w:t>מפא''י</w:t>
      </w:r>
      <w:proofErr w:type="spellEnd"/>
      <w:r w:rsidRPr="00AA1487">
        <w:rPr>
          <w:sz w:val="24"/>
          <w:szCs w:val="24"/>
          <w:rtl/>
        </w:rPr>
        <w:t xml:space="preserve"> ומפלגות הפועלים עוד בתקופת היישוב.   בראשית שנות החמישים 'חירות' הייתה תנועה פוליטית אופוזיציונית קטנה יחסית. ראש הממשלה, דוד בן- גוריון טבע את המושג ''בלי חירות ובלי </w:t>
      </w:r>
      <w:proofErr w:type="spellStart"/>
      <w:r w:rsidRPr="00AA1487">
        <w:rPr>
          <w:sz w:val="24"/>
          <w:szCs w:val="24"/>
          <w:rtl/>
        </w:rPr>
        <w:t>מק''י</w:t>
      </w:r>
      <w:proofErr w:type="spellEnd"/>
      <w:r w:rsidRPr="00AA1487">
        <w:rPr>
          <w:sz w:val="24"/>
          <w:szCs w:val="24"/>
          <w:rtl/>
        </w:rPr>
        <w:t xml:space="preserve">'', באמצעותו הגדיר את הגבולות ה-''לגיטימיים'' של הפוליטיקה הישראלית ובחר להוציא ממנה, את </w:t>
      </w:r>
      <w:proofErr w:type="spellStart"/>
      <w:r w:rsidRPr="00AA1487">
        <w:rPr>
          <w:sz w:val="24"/>
          <w:szCs w:val="24"/>
          <w:rtl/>
        </w:rPr>
        <w:t>מק''י</w:t>
      </w:r>
      <w:proofErr w:type="spellEnd"/>
      <w:r w:rsidRPr="00AA1487">
        <w:rPr>
          <w:sz w:val="24"/>
          <w:szCs w:val="24"/>
          <w:rtl/>
        </w:rPr>
        <w:t xml:space="preserve">  (מפלגה קומוניסטית ישראלית*) שסימלה לדעתו את השמאל הקיצוני ואת חירות שסימלה לדעתו את הימין הקיצוני. על רקע זה היו בן-גוריון ובגין מסוכסכים זה עם זה והוויכוח ביניהם עלה לא פעם לטונים צורמים ולכינויי גנאי קשים. תהליכים חברתיים, דמוגרפיים ותרבותיים ארוכי טווח שחקו את מעמדן של </w:t>
      </w:r>
      <w:proofErr w:type="spellStart"/>
      <w:r w:rsidRPr="00AA1487">
        <w:rPr>
          <w:sz w:val="24"/>
          <w:szCs w:val="24"/>
          <w:rtl/>
        </w:rPr>
        <w:t>מפא''י</w:t>
      </w:r>
      <w:proofErr w:type="spellEnd"/>
      <w:r w:rsidRPr="00AA1487">
        <w:rPr>
          <w:sz w:val="24"/>
          <w:szCs w:val="24"/>
          <w:rtl/>
        </w:rPr>
        <w:t xml:space="preserve"> ותנועת העבודה. </w:t>
      </w:r>
      <w:bookmarkStart w:id="328" w:name="_Hlk148967186"/>
      <w:r w:rsidRPr="00AA1487">
        <w:rPr>
          <w:sz w:val="24"/>
          <w:szCs w:val="24"/>
          <w:rtl/>
        </w:rPr>
        <w:t>במהלך שנות השישים חברה תנועת ''חירות'' למפלגה הליברלית ** ויצרה את ''גוש חירות ליברלים'' (</w:t>
      </w:r>
      <w:proofErr w:type="spellStart"/>
      <w:r w:rsidRPr="00AA1487">
        <w:rPr>
          <w:sz w:val="24"/>
          <w:szCs w:val="24"/>
          <w:rtl/>
        </w:rPr>
        <w:t>גח''ל</w:t>
      </w:r>
      <w:proofErr w:type="spellEnd"/>
      <w:r w:rsidRPr="00AA1487">
        <w:rPr>
          <w:sz w:val="24"/>
          <w:szCs w:val="24"/>
          <w:rtl/>
        </w:rPr>
        <w:t xml:space="preserve">), שהיה כוח פוליטי משמעותי בהרבה והחל להתעצב כאלטרנטיבה שלטונית.   בתקופת ההמתנה שלפני מלחמת ששת-הימים נכנסה </w:t>
      </w:r>
      <w:proofErr w:type="spellStart"/>
      <w:r w:rsidRPr="00AA1487">
        <w:rPr>
          <w:sz w:val="24"/>
          <w:szCs w:val="24"/>
          <w:rtl/>
        </w:rPr>
        <w:t>גח''ל</w:t>
      </w:r>
      <w:proofErr w:type="spellEnd"/>
      <w:r w:rsidRPr="00AA1487">
        <w:rPr>
          <w:sz w:val="24"/>
          <w:szCs w:val="24"/>
          <w:rtl/>
        </w:rPr>
        <w:t xml:space="preserve"> לראשונה לממשלה ולקחה חלק בהחלטות הביטחוניות לפני המלחמה ובמהלכה. בשנת 1973 התאחדה </w:t>
      </w:r>
      <w:proofErr w:type="spellStart"/>
      <w:r w:rsidRPr="00AA1487">
        <w:rPr>
          <w:sz w:val="24"/>
          <w:szCs w:val="24"/>
          <w:rtl/>
        </w:rPr>
        <w:t>גח''ל</w:t>
      </w:r>
      <w:proofErr w:type="spellEnd"/>
      <w:r w:rsidRPr="00AA1487">
        <w:rPr>
          <w:sz w:val="24"/>
          <w:szCs w:val="24"/>
          <w:rtl/>
        </w:rPr>
        <w:t xml:space="preserve"> עם תנועות נוספות והקימה את תנועת ''הליכוד'' שזכתה לתמיכה הולכת וגוברת בקרב הדור השני של העולים.  </w:t>
      </w:r>
      <w:bookmarkEnd w:id="328"/>
      <w:r w:rsidRPr="00AA1487">
        <w:rPr>
          <w:sz w:val="24"/>
          <w:szCs w:val="24"/>
          <w:rtl/>
        </w:rPr>
        <w:t xml:space="preserve">הפערים החברתיים אותם הזכרנו לעיל, לצד ערעור תחושת הביטחון שהביאה עמה מלחמת יום הכיפורים. נתפסו על-ידי חלקים נרחבים בציבור ככשל של תנועת העבודה וחיזקו את התמיכה ב-''ליכוד''.  בשנת 1977, במהלך הבחירות לכנסת העשירית, הצליחה תנועת הליכוד להפוך למפלגה הגדולה בישראל ולזכות ב-43 מנדטים (לעומת 32 של תנועת העבודה). עובדה זו הפכה את מנחם בגין לראש-הממשלה הראשון שהגיע מן הימין בישראל.   במהלך שידורי הטלוויזיה הכריז מגיש החדשות חיים יבין***: ''גבירות ורבותי – מהפך''. מילותיו הפכו עם השנים לסמל של חילופי השלטון במדינת ישראל שכונו המהפך. המהפך הפוליטי והאופן החלק בו בוצע היווה ביטוי לחוזקה של הדמוקרטיה הישראלית.  במערכת בחירות זו הוכח לראשונה כי במדינת ישראל יכולה מפלגת שלטון ששלטה בארץ יותר מיובל שנים לעזוב את ההנהגה בהתאם לדין הבוחר וללא אלימות. ממשלתו של מנחם בגין ביקשה ליישם שיטה כלכלית ליברלית יותר ופעלה על מנת לשנות את סדר העדיפויות הלאומי בהתאם להשקפותיה החברתיות-כלכליות.   לאחר המהפך הראשון בוצעו עוד מספר ''מהפכים'', קרי: חילופי שלטון בין מפלגות שונות. בכל המקרים התבצעו חילופי השלטון בהתאם לעקרונות הדמוקרטיים וללא אירועים חריגים.    * </w:t>
      </w:r>
      <w:proofErr w:type="spellStart"/>
      <w:r w:rsidRPr="00AA1487">
        <w:rPr>
          <w:sz w:val="24"/>
          <w:szCs w:val="24"/>
          <w:rtl/>
        </w:rPr>
        <w:t>מק''י</w:t>
      </w:r>
      <w:proofErr w:type="spellEnd"/>
      <w:r w:rsidRPr="00AA1487">
        <w:rPr>
          <w:sz w:val="24"/>
          <w:szCs w:val="24"/>
          <w:rtl/>
        </w:rPr>
        <w:t xml:space="preserve"> (מפלגה קומוניסטית ישראלית) תנועה פוליטית ישראלית שדוגלת בקומוניזם. התנועה הוקמה עוד ב-1919 תחת השם </w:t>
      </w:r>
      <w:proofErr w:type="spellStart"/>
      <w:r w:rsidRPr="00AA1487">
        <w:rPr>
          <w:sz w:val="24"/>
          <w:szCs w:val="24"/>
          <w:rtl/>
        </w:rPr>
        <w:t>פק''פ</w:t>
      </w:r>
      <w:proofErr w:type="spellEnd"/>
      <w:r w:rsidRPr="00AA1487">
        <w:rPr>
          <w:sz w:val="24"/>
          <w:szCs w:val="24"/>
          <w:rtl/>
        </w:rPr>
        <w:t xml:space="preserve"> (</w:t>
      </w:r>
      <w:proofErr w:type="spellStart"/>
      <w:r w:rsidRPr="00AA1487">
        <w:rPr>
          <w:sz w:val="24"/>
          <w:szCs w:val="24"/>
          <w:rtl/>
        </w:rPr>
        <w:t>פאלעסטינישע</w:t>
      </w:r>
      <w:proofErr w:type="spellEnd"/>
      <w:r w:rsidRPr="00AA1487">
        <w:rPr>
          <w:sz w:val="24"/>
          <w:szCs w:val="24"/>
          <w:rtl/>
        </w:rPr>
        <w:t xml:space="preserve"> </w:t>
      </w:r>
      <w:proofErr w:type="spellStart"/>
      <w:r w:rsidRPr="00AA1487">
        <w:rPr>
          <w:sz w:val="24"/>
          <w:szCs w:val="24"/>
          <w:rtl/>
        </w:rPr>
        <w:t>קטומוניסטישע</w:t>
      </w:r>
      <w:proofErr w:type="spellEnd"/>
      <w:r w:rsidRPr="00AA1487">
        <w:rPr>
          <w:sz w:val="24"/>
          <w:szCs w:val="24"/>
          <w:rtl/>
        </w:rPr>
        <w:t xml:space="preserve"> פרטיי), ב-</w:t>
      </w:r>
      <w:r w:rsidRPr="00AA1487">
        <w:rPr>
          <w:sz w:val="24"/>
          <w:szCs w:val="24"/>
          <w:rtl/>
        </w:rPr>
        <w:lastRenderedPageBreak/>
        <w:t xml:space="preserve">1948 הצטרפו אליה מנהיגים ערבים קומוניסטים. ב-1965 התפלגה המפלגה ושמה שונה </w:t>
      </w:r>
      <w:proofErr w:type="spellStart"/>
      <w:r w:rsidRPr="00AA1487">
        <w:rPr>
          <w:sz w:val="24"/>
          <w:szCs w:val="24"/>
          <w:rtl/>
        </w:rPr>
        <w:t>לרק</w:t>
      </w:r>
      <w:proofErr w:type="spellEnd"/>
      <w:r w:rsidRPr="00AA1487">
        <w:rPr>
          <w:sz w:val="24"/>
          <w:szCs w:val="24"/>
          <w:rtl/>
        </w:rPr>
        <w:t xml:space="preserve">''ח (רשימה קומוניסטית חדשה). כיום פעילה התנועה תחת השם </w:t>
      </w:r>
      <w:proofErr w:type="spellStart"/>
      <w:r w:rsidRPr="00AA1487">
        <w:rPr>
          <w:sz w:val="24"/>
          <w:szCs w:val="24"/>
          <w:rtl/>
        </w:rPr>
        <w:t>חד''ש</w:t>
      </w:r>
      <w:proofErr w:type="spellEnd"/>
      <w:r w:rsidRPr="00AA1487">
        <w:rPr>
          <w:sz w:val="24"/>
          <w:szCs w:val="24"/>
          <w:rtl/>
        </w:rPr>
        <w:t xml:space="preserve"> (החזית הדמוקרטית לשלום ולשוויון).   ** המפלגה הליברלית מפלגה שהתקיימה בין השנים 1988-1961 והיוותה איחוד של מפלגת הציונים הכלליים והמפלגה הפרוגרסיבית. עם הקמת הליכוד שולבה המפלגה הליברלית בתוכו.  *** חיים יבין - (נולד: 1932) עיתונאי, במאי וקריין טלוויזיה. יבין הגיש במשך זמן רב את מהדורת החדשות בערוץ הראשון וכונה ''מר טלוויזיה'</w:t>
      </w:r>
      <w:r>
        <w:rPr>
          <w:rFonts w:hint="cs"/>
          <w:sz w:val="24"/>
          <w:szCs w:val="24"/>
          <w:rtl/>
        </w:rPr>
        <w:t>'.</w:t>
      </w:r>
    </w:p>
    <w:p w14:paraId="664E5C2E" w14:textId="77777777" w:rsidR="00AA1487" w:rsidRPr="005142FD" w:rsidRDefault="00AA1487" w:rsidP="000D58A5">
      <w:pPr>
        <w:bidi/>
        <w:spacing w:line="276" w:lineRule="auto"/>
        <w:rPr>
          <w:sz w:val="20"/>
        </w:rPr>
      </w:pPr>
    </w:p>
    <w:p w14:paraId="6A9542A2" w14:textId="77777777" w:rsidR="000255FE" w:rsidRPr="005142FD" w:rsidRDefault="00000000" w:rsidP="000D58A5">
      <w:pPr>
        <w:pStyle w:val="3"/>
        <w:bidi/>
        <w:spacing w:line="276" w:lineRule="auto"/>
      </w:pPr>
      <w:bookmarkStart w:id="329" w:name="_Toc149033015"/>
      <w:bookmarkStart w:id="330" w:name="_Toc149033984"/>
      <w:r w:rsidRPr="005142FD">
        <w:rPr>
          <w:spacing w:val="-4"/>
        </w:rPr>
        <w:t>4.3.6</w:t>
      </w:r>
      <w:r w:rsidRPr="005142FD">
        <w:rPr>
          <w:spacing w:val="-4"/>
          <w:rtl/>
        </w:rPr>
        <w:t xml:space="preserve"> </w:t>
      </w:r>
      <w:r w:rsidRPr="005142FD">
        <w:rPr>
          <w:rtl/>
        </w:rPr>
        <w:t>ישראל</w:t>
      </w:r>
      <w:r w:rsidRPr="005142FD">
        <w:rPr>
          <w:spacing w:val="-4"/>
          <w:rtl/>
        </w:rPr>
        <w:t xml:space="preserve"> </w:t>
      </w:r>
      <w:r w:rsidRPr="005142FD">
        <w:rPr>
          <w:rtl/>
        </w:rPr>
        <w:t>ושכנותיה</w:t>
      </w:r>
      <w:r w:rsidRPr="005142FD">
        <w:t>:</w:t>
      </w:r>
      <w:r w:rsidRPr="005142FD">
        <w:rPr>
          <w:spacing w:val="-3"/>
          <w:rtl/>
        </w:rPr>
        <w:t xml:space="preserve"> </w:t>
      </w:r>
      <w:r w:rsidRPr="005142FD">
        <w:rPr>
          <w:rtl/>
        </w:rPr>
        <w:t>בשאיפה</w:t>
      </w:r>
      <w:r w:rsidRPr="005142FD">
        <w:rPr>
          <w:spacing w:val="-6"/>
          <w:rtl/>
        </w:rPr>
        <w:t xml:space="preserve"> </w:t>
      </w:r>
      <w:r w:rsidRPr="005142FD">
        <w:rPr>
          <w:rtl/>
        </w:rPr>
        <w:t>לשלום</w:t>
      </w:r>
      <w:bookmarkEnd w:id="329"/>
      <w:bookmarkEnd w:id="330"/>
    </w:p>
    <w:p w14:paraId="03D56ABC" w14:textId="77777777" w:rsidR="005C014F" w:rsidRDefault="004C713B" w:rsidP="000D58A5">
      <w:pPr>
        <w:bidi/>
        <w:spacing w:line="276" w:lineRule="auto"/>
        <w:rPr>
          <w:noProof/>
          <w:sz w:val="20"/>
        </w:rPr>
      </w:pPr>
      <w:r w:rsidRPr="004C713B">
        <w:rPr>
          <w:sz w:val="24"/>
          <w:szCs w:val="24"/>
          <w:rtl/>
        </w:rPr>
        <w:t xml:space="preserve">מגילת העצמאות שנכתבה תוך כדי מלחמה עזה עם ערבי ארץ-ישראל ולאורו של חשש מפלישת צבאות ערב, כוללת לקראת סופה את הקריאה הבאה: ''אנו מושיטים יד לשלום ושכנות טובה לכל המדינות השכנות ועמיהן, וקוראים להם לשיתוף פעולה ועזרה הדדית עם העם העברי העצמאי בארצו''.   התקווה שהובעה בפסקה זו לא התממשה במהרה. עם תום מלחמת העצמאות נחתמו בין ישראל לבין מרבית מדינות ערב הסכמי שביתת נשק שנודעו כהסכמי רודוס. הסכמים אלו היו זמניים בהגדרתם והם נחתמו מתוך תקווה שיובילו לשיחות שלום.   בפועל תהליך השלום בין ישראל לשכנותיה החל רק בשנות השבעים. הוויתורים </w:t>
      </w:r>
      <w:proofErr w:type="spellStart"/>
      <w:r w:rsidRPr="004C713B">
        <w:rPr>
          <w:sz w:val="24"/>
          <w:szCs w:val="24"/>
          <w:rtl/>
        </w:rPr>
        <w:t>הטריטוריאלים</w:t>
      </w:r>
      <w:proofErr w:type="spellEnd"/>
      <w:r w:rsidRPr="004C713B">
        <w:rPr>
          <w:sz w:val="24"/>
          <w:szCs w:val="24"/>
          <w:rtl/>
        </w:rPr>
        <w:t xml:space="preserve"> שנדרשו מישראל כחלק ממנו, הובילו למוקד מתח מרכזי בחברה הישראלית בין ''יונים'' שתמכו בתהליך והסכימו </w:t>
      </w:r>
      <w:proofErr w:type="spellStart"/>
      <w:r w:rsidRPr="004C713B">
        <w:rPr>
          <w:sz w:val="24"/>
          <w:szCs w:val="24"/>
          <w:rtl/>
        </w:rPr>
        <w:t>לויתורים</w:t>
      </w:r>
      <w:proofErr w:type="spellEnd"/>
      <w:r w:rsidRPr="004C713B">
        <w:rPr>
          <w:sz w:val="24"/>
          <w:szCs w:val="24"/>
          <w:rtl/>
        </w:rPr>
        <w:t xml:space="preserve"> כחלק ממנו לבין ''</w:t>
      </w:r>
      <w:proofErr w:type="spellStart"/>
      <w:r w:rsidRPr="004C713B">
        <w:rPr>
          <w:sz w:val="24"/>
          <w:szCs w:val="24"/>
          <w:rtl/>
        </w:rPr>
        <w:t>נצים</w:t>
      </w:r>
      <w:proofErr w:type="spellEnd"/>
      <w:r w:rsidRPr="004C713B">
        <w:rPr>
          <w:sz w:val="24"/>
          <w:szCs w:val="24"/>
          <w:rtl/>
        </w:rPr>
        <w:t xml:space="preserve">'' שהתנגדו לו </w:t>
      </w:r>
      <w:proofErr w:type="spellStart"/>
      <w:r w:rsidRPr="004C713B">
        <w:rPr>
          <w:sz w:val="24"/>
          <w:szCs w:val="24"/>
          <w:rtl/>
        </w:rPr>
        <w:t>ולויתורים</w:t>
      </w:r>
      <w:proofErr w:type="spellEnd"/>
      <w:r w:rsidRPr="004C713B">
        <w:rPr>
          <w:sz w:val="24"/>
          <w:szCs w:val="24"/>
          <w:rtl/>
        </w:rPr>
        <w:t xml:space="preserve"> שנלוו לו.  התהליך המדיני עם מצרים החל לאחר מלחמת יום הכיפורים. בשנת 1975 נחתמו בתיווך אמריקני הסכמי ביניים בין ישראל למצרים. שנתיים לאחר מכן, בשנת 1977 הגיע הנשיא המצרי </w:t>
      </w:r>
      <w:proofErr w:type="spellStart"/>
      <w:r w:rsidRPr="004C713B">
        <w:rPr>
          <w:sz w:val="24"/>
          <w:szCs w:val="24"/>
          <w:rtl/>
        </w:rPr>
        <w:t>אנואר</w:t>
      </w:r>
      <w:proofErr w:type="spellEnd"/>
      <w:r w:rsidRPr="004C713B">
        <w:rPr>
          <w:sz w:val="24"/>
          <w:szCs w:val="24"/>
          <w:rtl/>
        </w:rPr>
        <w:t xml:space="preserve"> סאדאת לביקור בישראל. היה זה ביקור פומבי ראשון של אישיות ערבית בכירה בארץ והוא עורר תקוות רבות והתרגשות עצומה בחברה הישראלית.   מדינות ערב לעומת זאת זעמו על צעדיו של סאדאת וראו בזה בגידה. לאחר הביקור החל תהליך שלום ישיר ואינטנסיבי, אך בהדרגה הוא נקלע לקשיים. בספטמבר 1978 הזמין הנשיא האמריקני, ג'ימי קרטר, את שני הצדדים לוועידה מיוחדת בקמפ-דיוויד ולאחר שבועיים של דיונים מתישים נחתם הסכם בין הצדדים.   במסגרת זו הוחלט כי ישראל תסיג את כוחותיה מחצי האי סיני ותפנה את כלל היישובים הישראלים משטחו ומצרים תכונן שלום מלא עם ישראל, תימנע מהכנסת כוחות צבא לסיני ותאפשר שיט חופשי בתעלת סואץ.    בנוסף הסכימה ישראל לכלול בהסכם סעיפים המתייחסים ל-''זכויות הלגיטימיות'' של הפלסטינים. באשר לשרטוטו המדויק של הגבול הוחלט כי הוא יקבע בוועדה משותפת בחסות </w:t>
      </w:r>
      <w:proofErr w:type="spellStart"/>
      <w:r w:rsidRPr="004C713B">
        <w:rPr>
          <w:sz w:val="24"/>
          <w:szCs w:val="24"/>
          <w:rtl/>
        </w:rPr>
        <w:t>האו''ם</w:t>
      </w:r>
      <w:proofErr w:type="spellEnd"/>
      <w:r w:rsidRPr="004C713B">
        <w:rPr>
          <w:sz w:val="24"/>
          <w:szCs w:val="24"/>
          <w:rtl/>
        </w:rPr>
        <w:t xml:space="preserve">. בעקבות ההסכם זכו בגין וסאדאת בפרס נובל לשלום לשנת 1978 .  באפריל 1982 השלימה ישראל את נסיגתה מסיני תוך פינוי הישובים היהודים שהאחריות על ביצועו הוטל על </w:t>
      </w:r>
      <w:proofErr w:type="spellStart"/>
      <w:r w:rsidRPr="004C713B">
        <w:rPr>
          <w:sz w:val="24"/>
          <w:szCs w:val="24"/>
          <w:rtl/>
        </w:rPr>
        <w:t>צה</w:t>
      </w:r>
      <w:proofErr w:type="spellEnd"/>
      <w:r w:rsidRPr="004C713B">
        <w:rPr>
          <w:sz w:val="24"/>
          <w:szCs w:val="24"/>
          <w:rtl/>
        </w:rPr>
        <w:t xml:space="preserve">''ל. הפינוי לווה במחאה ציבורית ובהתנגדות מצד גורמים אידיאולוגיים שהקימו את ''התנועה לעצירת הנסיגה מסיני''. רובם של תושבי האזור התפנו מרצון אך חלק קטן מהתושבים ופעילים נוספים שהגיעו אל חבל ימית סרבו להתפנות, התבצרו במספר מוקדים ופונו בכוח רק לאחר מספר מאמצים.  לאחר נסיגת ישראל מסיני היה אמור להתחיל מימוש חלקו השני של ההסכם המתייחס למשא ומתן בין ישראל לפלסטינים, אך התקדמות במשא-ומתן זה הגיעה רק בשנת 1991, עם כינוס ועידת מדריד. </w:t>
      </w:r>
      <w:bookmarkStart w:id="331" w:name="_Hlk148968619"/>
      <w:r w:rsidRPr="004C713B">
        <w:rPr>
          <w:sz w:val="24"/>
          <w:szCs w:val="24"/>
          <w:rtl/>
        </w:rPr>
        <w:t xml:space="preserve">מטרת הוועידה הייתה להביא לשלום בין ישראל לבין כל שכנותיה – ירדן, סוריה, לבנון והפלסטינים שיוצגו באופן עקיף.   חשיבותן של הפגישות היה בעיקר ביצירת מגעים ראשונים בין ישראל לפלסטינים אולם הפגישות שנערכו לאורך השנים הבאות לא צלחו ונראה היה כי התהליך גווע.  </w:t>
      </w:r>
      <w:bookmarkEnd w:id="331"/>
      <w:r w:rsidRPr="004C713B">
        <w:rPr>
          <w:sz w:val="24"/>
          <w:szCs w:val="24"/>
          <w:rtl/>
        </w:rPr>
        <w:t xml:space="preserve">לאור כישלון זה החלה ממשלת רבין השנייה (שנבחרה ב-1992) תהליך חשאי, שכונה לימים ''תהליך אוסלו''. הפעם התנהלו השיחות בין ישראל לנציגי הפלסטינים באופן ישיר וללא תיווך בין-לאומי.   ההסכמה הישראלית לדון ולהיפגש עם אנשי </w:t>
      </w:r>
      <w:proofErr w:type="spellStart"/>
      <w:r w:rsidRPr="004C713B">
        <w:rPr>
          <w:sz w:val="24"/>
          <w:szCs w:val="24"/>
          <w:rtl/>
        </w:rPr>
        <w:t>אש''ף</w:t>
      </w:r>
      <w:proofErr w:type="spellEnd"/>
      <w:r w:rsidRPr="004C713B">
        <w:rPr>
          <w:sz w:val="24"/>
          <w:szCs w:val="24"/>
          <w:rtl/>
        </w:rPr>
        <w:t xml:space="preserve">* היוותה שינוי משמעותי במדיניותה: עד לאותו שלב סירבה ישראל להכיר </w:t>
      </w:r>
      <w:proofErr w:type="spellStart"/>
      <w:r w:rsidRPr="004C713B">
        <w:rPr>
          <w:sz w:val="24"/>
          <w:szCs w:val="24"/>
          <w:rtl/>
        </w:rPr>
        <w:t>באש''ף</w:t>
      </w:r>
      <w:proofErr w:type="spellEnd"/>
      <w:r w:rsidRPr="004C713B">
        <w:rPr>
          <w:sz w:val="24"/>
          <w:szCs w:val="24"/>
          <w:rtl/>
        </w:rPr>
        <w:t xml:space="preserve">, שהנהגתו ישבה מחוץ לשטחי יהודה ושומרון, כנציגם של הפלסטינים, ראתה בו ארגון טרור.   בהדרגה, הפכו השיחות למפגשים רשמיים והולידו את ''הסכם אוסלו'' עליו חתמו יצחק רבין ויאסר ערפאת בספטמבר 1993 בוושינגטון. במרכזו של ההסכם עומדת הכרה הדדית בין ישראל </w:t>
      </w:r>
      <w:proofErr w:type="spellStart"/>
      <w:r w:rsidRPr="004C713B">
        <w:rPr>
          <w:sz w:val="24"/>
          <w:szCs w:val="24"/>
          <w:rtl/>
        </w:rPr>
        <w:t>ואש''ף</w:t>
      </w:r>
      <w:proofErr w:type="spellEnd"/>
      <w:r w:rsidRPr="004C713B">
        <w:rPr>
          <w:sz w:val="24"/>
          <w:szCs w:val="24"/>
          <w:rtl/>
        </w:rPr>
        <w:t xml:space="preserve">, נסיגה הדרגתית של </w:t>
      </w:r>
      <w:proofErr w:type="spellStart"/>
      <w:r w:rsidRPr="004C713B">
        <w:rPr>
          <w:sz w:val="24"/>
          <w:szCs w:val="24"/>
          <w:rtl/>
        </w:rPr>
        <w:t>צה</w:t>
      </w:r>
      <w:proofErr w:type="spellEnd"/>
      <w:r w:rsidRPr="004C713B">
        <w:rPr>
          <w:sz w:val="24"/>
          <w:szCs w:val="24"/>
          <w:rtl/>
        </w:rPr>
        <w:t xml:space="preserve">''ל מעזה ומערים בגדה המערבית, הקמת רשות פלסטינית שתנהל ממשל עצמי אוטונומי לתקופת ביניים של חמש שנים, ופתיחת שיחות על הסדר קבע במהלך תקופה זו.   במקביל להתפתחות היחסים עם הפלסטינים, נוצרה פריצת דרך במסלול הירדני. חוסיין מלך ירדן ניהל במשך עשרות שנים מגעים חשאיים עם מדינאים ישראלים בכירים, אך עד וועידת מדריד לא יצר מסלול דו-צדדי פומבי עם ישראל.  בשנים 1991-1993 התנהל המשא ומתן בין ישראל לירדן במסגרת תהליך מדריד, אך ללא פריצת דרך, הסכם אוסלו (1993) בין ישראל </w:t>
      </w:r>
      <w:proofErr w:type="spellStart"/>
      <w:r w:rsidRPr="004C713B">
        <w:rPr>
          <w:sz w:val="24"/>
          <w:szCs w:val="24"/>
          <w:rtl/>
        </w:rPr>
        <w:t>לאש'ף</w:t>
      </w:r>
      <w:proofErr w:type="spellEnd"/>
      <w:r w:rsidRPr="004C713B">
        <w:rPr>
          <w:sz w:val="24"/>
          <w:szCs w:val="24"/>
          <w:rtl/>
        </w:rPr>
        <w:t xml:space="preserve"> שינה את המצב. המשא ומתן בין המדינות, הוליד הסכם שלום שנחתם בערבה, באזור הגבול בין עקבה לאילת, באוקטובר 1994 .   מעבר להצהרה על כינון מצב שלום מלא בין המדינות, ישראל וירדן הסכימו ביניהן על חילופי שטחים בערבה, על העברת מכסות מים וצעדים נוספים של שיתוף פעולה.   הסכמי אוסלו עוררו מחלוקת חריפה בחברה הישראלית. היו מי שקיוו שהם יביאו לסיומו של הסכסוך הארוך בין ישראל לבין העולם הערבי והיו מי שראו בו צעד מסוכן והתנגדו לוויתור על חלקים מארץ-ישראל.   </w:t>
      </w:r>
      <w:r w:rsidRPr="004C713B">
        <w:rPr>
          <w:sz w:val="24"/>
          <w:szCs w:val="24"/>
          <w:rtl/>
        </w:rPr>
        <w:lastRenderedPageBreak/>
        <w:t xml:space="preserve">ההסכמים עברו בכנסת על חודו של קול ומתנגדי ההסכם קיימו מחאות והפגנות רבות. הוויכוח הפוליטי הלגיטימי הדרדר והפך אלים יותר ויותר, תהליך ששיאו ברצח ראש הממשלה יצחק רבין. פיגועים של ארגוני הטרור הפלסטיניים ולבסוף התלקחות גל האלימות של אירועי גאות ושפל (האינתיפאדה השנייה) הפסיקו למעשה את התהליך.   בהדרגה התקבעה ההנחה הישראלית כי בצד הפלסטיני לא קיים שותף ראוי (''פרטנר'') להמשך תהליך השלום. כאלטרנטיבה למשא ומתן יזמה ממשלת ישראל בקיץ 2005 מהלך ביטחוני חד-צדדי, תכנית ההתנתקות.   </w:t>
      </w:r>
      <w:bookmarkStart w:id="332" w:name="_Hlk148968975"/>
      <w:r w:rsidRPr="004C713B">
        <w:rPr>
          <w:sz w:val="24"/>
          <w:szCs w:val="24"/>
          <w:rtl/>
        </w:rPr>
        <w:t xml:space="preserve">במסגרת </w:t>
      </w:r>
      <w:proofErr w:type="spellStart"/>
      <w:r w:rsidRPr="004C713B">
        <w:rPr>
          <w:sz w:val="24"/>
          <w:szCs w:val="24"/>
          <w:rtl/>
        </w:rPr>
        <w:t>התכנית</w:t>
      </w:r>
      <w:proofErr w:type="spellEnd"/>
      <w:r w:rsidRPr="004C713B">
        <w:rPr>
          <w:sz w:val="24"/>
          <w:szCs w:val="24"/>
          <w:rtl/>
        </w:rPr>
        <w:t xml:space="preserve"> פינתה המדינה את היישובים היהודיים ובסיסי </w:t>
      </w:r>
      <w:proofErr w:type="spellStart"/>
      <w:r w:rsidRPr="004C713B">
        <w:rPr>
          <w:sz w:val="24"/>
          <w:szCs w:val="24"/>
          <w:rtl/>
        </w:rPr>
        <w:t>צה</w:t>
      </w:r>
      <w:proofErr w:type="spellEnd"/>
      <w:r w:rsidRPr="004C713B">
        <w:rPr>
          <w:sz w:val="24"/>
          <w:szCs w:val="24"/>
          <w:rtl/>
        </w:rPr>
        <w:t xml:space="preserve">''ל ברצועת עזה ובצפון השומרון וויתרה על שליטתה הצבאית ברצועת עזה. </w:t>
      </w:r>
      <w:proofErr w:type="spellStart"/>
      <w:r w:rsidRPr="004C713B">
        <w:rPr>
          <w:sz w:val="24"/>
          <w:szCs w:val="24"/>
          <w:rtl/>
        </w:rPr>
        <w:t>התכנית</w:t>
      </w:r>
      <w:proofErr w:type="spellEnd"/>
      <w:r w:rsidRPr="004C713B">
        <w:rPr>
          <w:sz w:val="24"/>
          <w:szCs w:val="24"/>
          <w:rtl/>
        </w:rPr>
        <w:t xml:space="preserve"> עוררה ויכוח ער בחברה הישראלית. מתנגדיה טענו כי מטעמים רבים חל איסור על פינוי יישובים יהודיים בארץ ישראל, הזהירו מפני ההשלכות הביטחוניות של ביצוע </w:t>
      </w:r>
      <w:proofErr w:type="spellStart"/>
      <w:r w:rsidRPr="004C713B">
        <w:rPr>
          <w:sz w:val="24"/>
          <w:szCs w:val="24"/>
          <w:rtl/>
        </w:rPr>
        <w:t>התכנית</w:t>
      </w:r>
      <w:proofErr w:type="spellEnd"/>
      <w:r w:rsidRPr="004C713B">
        <w:rPr>
          <w:sz w:val="24"/>
          <w:szCs w:val="24"/>
          <w:rtl/>
        </w:rPr>
        <w:t xml:space="preserve"> ואף טענו כי היא התקבלה בדרך לא דמוקרטית.   תומכיה טענו כי הישיבה הישראלית באזורים אלו פוגעת באינטרסים האסטרטגיים של מדינת ישראל וכי היישובים המפונים לא יישארו בידיה באף הסכם עתידי. </w:t>
      </w:r>
      <w:bookmarkEnd w:id="332"/>
      <w:r w:rsidRPr="004C713B">
        <w:rPr>
          <w:sz w:val="24"/>
          <w:szCs w:val="24"/>
          <w:rtl/>
        </w:rPr>
        <w:t xml:space="preserve">האחריות על ביצוע משימת הפינוי וההערכות מחדש הוטלה על כוחות הביטחון ובמרכזם </w:t>
      </w:r>
      <w:proofErr w:type="spellStart"/>
      <w:r w:rsidRPr="004C713B">
        <w:rPr>
          <w:sz w:val="24"/>
          <w:szCs w:val="24"/>
          <w:rtl/>
        </w:rPr>
        <w:t>צה</w:t>
      </w:r>
      <w:proofErr w:type="spellEnd"/>
      <w:r w:rsidRPr="004C713B">
        <w:rPr>
          <w:sz w:val="24"/>
          <w:szCs w:val="24"/>
          <w:rtl/>
        </w:rPr>
        <w:t xml:space="preserve">''ל.    * </w:t>
      </w:r>
      <w:proofErr w:type="spellStart"/>
      <w:r w:rsidRPr="004C713B">
        <w:rPr>
          <w:sz w:val="24"/>
          <w:szCs w:val="24"/>
          <w:rtl/>
        </w:rPr>
        <w:t>אש''ף</w:t>
      </w:r>
      <w:proofErr w:type="spellEnd"/>
      <w:r w:rsidRPr="004C713B">
        <w:rPr>
          <w:sz w:val="24"/>
          <w:szCs w:val="24"/>
          <w:rtl/>
        </w:rPr>
        <w:t xml:space="preserve"> (הארגון לשחרור פלסטין), הוא ארגון המאגד כמה תנועות לאומיות פלסטיניות שהוקם בשנת 1964 וראה בעצמו </w:t>
      </w:r>
      <w:proofErr w:type="spellStart"/>
      <w:r w:rsidRPr="004C713B">
        <w:rPr>
          <w:sz w:val="24"/>
          <w:szCs w:val="24"/>
          <w:rtl/>
        </w:rPr>
        <w:t>כמייצגו</w:t>
      </w:r>
      <w:proofErr w:type="spellEnd"/>
      <w:r w:rsidRPr="004C713B">
        <w:rPr>
          <w:sz w:val="24"/>
          <w:szCs w:val="24"/>
          <w:rtl/>
        </w:rPr>
        <w:t xml:space="preserve"> של העם הפלסטיני. במהלך שנות השבעים והשמונים פעל הארגון משטחן של ירדן ולבנון תוך שהוא מבצע פעולות טרור וחבלה שפגעו בישראל. בשנת 1993 הכירה ישראל </w:t>
      </w:r>
      <w:proofErr w:type="spellStart"/>
      <w:r w:rsidRPr="004C713B">
        <w:rPr>
          <w:sz w:val="24"/>
          <w:szCs w:val="24"/>
          <w:rtl/>
        </w:rPr>
        <w:t>באש''ף</w:t>
      </w:r>
      <w:proofErr w:type="spellEnd"/>
      <w:r w:rsidRPr="004C713B">
        <w:rPr>
          <w:sz w:val="24"/>
          <w:szCs w:val="24"/>
          <w:rtl/>
        </w:rPr>
        <w:t xml:space="preserve"> שהקים למעשה את הרשות הפלסטינית.  </w:t>
      </w:r>
    </w:p>
    <w:p w14:paraId="1AA732D4" w14:textId="71C73F54" w:rsidR="000255FE" w:rsidRPr="005142FD" w:rsidRDefault="00000000" w:rsidP="000D58A5">
      <w:pPr>
        <w:bidi/>
        <w:spacing w:line="276" w:lineRule="auto"/>
        <w:rPr>
          <w:sz w:val="20"/>
        </w:rPr>
      </w:pPr>
      <w:r w:rsidRPr="005142FD">
        <w:rPr>
          <w:sz w:val="20"/>
        </w:rPr>
        <w:tab/>
      </w:r>
    </w:p>
    <w:p w14:paraId="1B55AE08" w14:textId="77777777" w:rsidR="000255FE" w:rsidRPr="005142FD" w:rsidRDefault="000255FE" w:rsidP="000D58A5">
      <w:pPr>
        <w:pStyle w:val="a3"/>
        <w:bidi/>
        <w:spacing w:before="10" w:line="276" w:lineRule="auto"/>
        <w:rPr>
          <w:sz w:val="11"/>
        </w:rPr>
      </w:pPr>
    </w:p>
    <w:p w14:paraId="41023988" w14:textId="77777777" w:rsidR="000255FE" w:rsidRPr="005142FD" w:rsidRDefault="00000000" w:rsidP="000D58A5">
      <w:pPr>
        <w:pStyle w:val="3"/>
        <w:bidi/>
        <w:spacing w:line="276" w:lineRule="auto"/>
      </w:pPr>
      <w:bookmarkStart w:id="333" w:name="_Toc149033016"/>
      <w:bookmarkStart w:id="334" w:name="_Toc149033985"/>
      <w:r w:rsidRPr="005142FD">
        <w:rPr>
          <w:spacing w:val="-2"/>
        </w:rPr>
        <w:t>5.3.7</w:t>
      </w:r>
      <w:r w:rsidRPr="005142FD">
        <w:rPr>
          <w:spacing w:val="-2"/>
          <w:rtl/>
        </w:rPr>
        <w:t xml:space="preserve"> </w:t>
      </w:r>
      <w:r w:rsidRPr="005142FD">
        <w:rPr>
          <w:rtl/>
        </w:rPr>
        <w:t>יהודים</w:t>
      </w:r>
      <w:r w:rsidRPr="005142FD">
        <w:rPr>
          <w:spacing w:val="-5"/>
          <w:rtl/>
        </w:rPr>
        <w:t xml:space="preserve"> </w:t>
      </w:r>
      <w:r w:rsidRPr="005142FD">
        <w:rPr>
          <w:rtl/>
        </w:rPr>
        <w:t>וערבים</w:t>
      </w:r>
      <w:r w:rsidRPr="005142FD">
        <w:rPr>
          <w:spacing w:val="-3"/>
          <w:rtl/>
        </w:rPr>
        <w:t xml:space="preserve"> </w:t>
      </w:r>
      <w:r w:rsidRPr="005142FD">
        <w:rPr>
          <w:rtl/>
        </w:rPr>
        <w:t>בישראל</w:t>
      </w:r>
      <w:bookmarkEnd w:id="333"/>
      <w:bookmarkEnd w:id="334"/>
    </w:p>
    <w:p w14:paraId="3C042726" w14:textId="77777777" w:rsidR="004B0E94" w:rsidRDefault="00142DC0" w:rsidP="000D58A5">
      <w:pPr>
        <w:bidi/>
        <w:spacing w:line="276" w:lineRule="auto"/>
        <w:rPr>
          <w:spacing w:val="-5"/>
          <w:rtl/>
        </w:rPr>
      </w:pPr>
      <w:r w:rsidRPr="00142DC0">
        <w:rPr>
          <w:spacing w:val="-4"/>
          <w:sz w:val="24"/>
          <w:szCs w:val="24"/>
          <w:rtl/>
        </w:rPr>
        <w:t xml:space="preserve">מלחמת העצמאות בה לחמו תושבי הארץ הערבים בתושביה היהודים ובסופה הייתה ישראל לעובדה קיימת, הביאה למצב חדש בו בתחומיה של המדינה היהודית מתקיים מיעוט גדול של ערבים אזרחי ישראל.  שילובם המלא של בני המיעוטים בחברה מהווה יעד מרכזי של כל ממשלות ישראל, אולם לא תמיד היה קל להביא לכך. החל מקום המדינה ועד 1966 היו נתונים ריכוזי היישובים הערבים בישראל לממשל צבאי.   מטרתו המוצהרת הייתה לבסס את אחיזתה של ישראל בשטחים אלו, למנוע את היווצרותם של סיכונים ביטחוניים ולפקח על האוכלוסייה. בפועל מנע השלטון הצבאי את חופש התנועה של אזרחים ערבים והביא לכך שרשויות המדינה לא יכלו לספק לאזרחים הערבים שירותים באופן ישיר.  בהדרגה הפך הממשל הצבאי לליברלי יותר עד לביטולו, אך בתקופות של רגישות ביטחונית עולו היה בדרך כלל מוגבר. </w:t>
      </w:r>
      <w:bookmarkStart w:id="335" w:name="_Hlk148971453"/>
      <w:r w:rsidRPr="00142DC0">
        <w:rPr>
          <w:spacing w:val="-4"/>
          <w:sz w:val="24"/>
          <w:szCs w:val="24"/>
          <w:rtl/>
        </w:rPr>
        <w:t xml:space="preserve">אחת הטראומות המרכזיות שנקשרו בממשל זה היה הטבח בכפר קאסם באוקטובר 1956.   ביום הראשון למלחמת סיני הוטל עוצר על כל הכפרים הערבים הסמוכים לגבול הירדני. גדוד משמר הגבול נשלח לאכוף את העוצר וקיבל הוראה לפתוח באש אל מי שמפר אותו, אלא שפועלים ערבים אשר שהו מחוץ לכפריהם לצורכי עבודה לא ידעו על הטלתו.   מרבית שוטרי </w:t>
      </w:r>
      <w:proofErr w:type="spellStart"/>
      <w:r w:rsidRPr="00142DC0">
        <w:rPr>
          <w:spacing w:val="-4"/>
          <w:sz w:val="24"/>
          <w:szCs w:val="24"/>
          <w:rtl/>
        </w:rPr>
        <w:t>מג''ב</w:t>
      </w:r>
      <w:proofErr w:type="spellEnd"/>
      <w:r w:rsidRPr="00142DC0">
        <w:rPr>
          <w:spacing w:val="-4"/>
          <w:sz w:val="24"/>
          <w:szCs w:val="24"/>
          <w:rtl/>
        </w:rPr>
        <w:t xml:space="preserve"> בחרו להפעיל שיקול דעת ונמנעו מיישום הפקודה כלשונה. אולם מפקד המחלקה שהוצב בכפר-קאסם לא נהג כך, הורה לחייליו לפתוח באש אל עבר קבוצת חקלאים שלא ידעה על העוצר והביא להריגתם של 43 אזרחים ולפציעתם של 13 נוספים.   בינואר 1957 הועמדו לדין בפרשה אחד-עשר לוחמי </w:t>
      </w:r>
      <w:proofErr w:type="spellStart"/>
      <w:r w:rsidRPr="00142DC0">
        <w:rPr>
          <w:spacing w:val="-4"/>
          <w:sz w:val="24"/>
          <w:szCs w:val="24"/>
          <w:rtl/>
        </w:rPr>
        <w:t>מג''ב</w:t>
      </w:r>
      <w:proofErr w:type="spellEnd"/>
      <w:r w:rsidRPr="00142DC0">
        <w:rPr>
          <w:spacing w:val="-4"/>
          <w:sz w:val="24"/>
          <w:szCs w:val="24"/>
          <w:rtl/>
        </w:rPr>
        <w:t xml:space="preserve"> ונגזרו עליהם עונשי מאסר שונים, מפקד הגדוד הואשם ברצח. במהלך המשפט, טבע השופט הצבאי, בנימין הלוי, את המושג ''פקודה בלתי חוקית בעליל''. פקודה זו מוגדרת כפקודה ש-''דגל שחור מתנוסס מעליה'' ובבסיסה ''אי חוקיות הדוקרת את העין ומקוממת את הלב''.</w:t>
      </w:r>
      <w:bookmarkEnd w:id="335"/>
      <w:r w:rsidRPr="00142DC0">
        <w:rPr>
          <w:spacing w:val="-4"/>
          <w:sz w:val="24"/>
          <w:szCs w:val="24"/>
          <w:rtl/>
        </w:rPr>
        <w:t xml:space="preserve">  בתום המשפט נגזרו על המעורבים בפרשה עונשים כבדים, אך כולם שוחררו תוך זמן קצר יחסית. משפחות הקורבנות זכו לפיצוי כספי ובשנת נערכה בכפר ''סולחה'' גדולה, אך אירוע קשה זה המשיך להעיב על יחסי יהודים-ערבים במדינת ישראל.   בשנת 2007, במהלך ביקור בכפר קאסם התנצל נשיא המדינה, שמעון פרס, באופן רשמי על האירועים בשמה של מדינת ישראל.  אחת הסוגיות המרכזיות המלווה את היחסים בין יהודים לערבים במדינת ישראל היא סוגיית הקרקעות. החל מהקמת המדינה חוקקו חוקים ונקבעו תקנות שהביאו לכך שאדמות רבות שהיו בעבר בבעלות ערבית עברו לבעלות המדינה.   אחד החוקים המרכזיים בהקשר זה הוא ''חוק נכסי נפקדים'' שקובע כי אדמותיו של אדם שעזב את שטח הארץ אל ארצות אויב במהלך מלחמת העצמאות יופקעו ממנו.   האדמות והנכסים שהופקעו שימשו ברובם לשם קליטת העלייה המאסיבית והמהירה אליה נדרשה מדינת ישראל ולשם הקמתם של מקומות יישוב חדשים. אחד משיאי ההתנגדות והביקורת של ערביי ישראל ביחס למדיניות זו התרחש ב-1976.  בראשית השנה פרסמה המדינה שורת החלטות בנוגע להפקעת קרקעות; ראשי הציבור הערבי ביקשו לערוך ב-30 במרץ שביתה כללית והפגנות שנועדו למחות על כך תחת הכותרת ''יום האדמה''.   ככל שהתקרב התאריך האלימות הלכה והסלימה ולבסוף ביום המחאה עצמו אירעו התנגשויות אלימות בין המוחים לבין כוחות הביטחון במהלכן נהרגו שישה אזרחים ערבים.   מאז ועד היום הפך יום זה ליום מרכזי בלוח השנה של ערביי ישראל במהלכו נערכות עצרות זיכרון, הפגנות מחאה ושביתות. היסטוריונים ואנשי מדע המדינה מתייחסים לאירוע זה כקו שבר המעיד על שינוי מגמות בתוך הציבור הערבי-ישראלי.   גל אלימות נוסף פרץ כמה עשורים לאחר מכן, ב-1 באוקטובר 2,000, כיומיים לאחר תחילת אירועי ''גאות ושפל'' (האינתיפאדה השנייה).   במהלך האירועים שכונו ''אירועי אוקטובר'' השליכו המפגינים, ערבים אזרחי ישראל ,בבקבוקי תבערה, חסמו </w:t>
      </w:r>
      <w:r w:rsidRPr="00142DC0">
        <w:rPr>
          <w:spacing w:val="-4"/>
          <w:sz w:val="24"/>
          <w:szCs w:val="24"/>
          <w:rtl/>
        </w:rPr>
        <w:lastRenderedPageBreak/>
        <w:t>כבישים ויידו אבנים אל עבר מכוניות יהודיות וכוחות הביטחון. פעולות אלו הביאו לפגיעה ברכוש, לפציעתם של רבים ואף למותו של אזרח ישראלי.   על-מנת לפזר את ההפגנות עשו כוחות הביטחון שימוש נרחב באמצעים לפיזור הפגנות (</w:t>
      </w:r>
      <w:proofErr w:type="spellStart"/>
      <w:r w:rsidRPr="00142DC0">
        <w:rPr>
          <w:spacing w:val="-4"/>
          <w:sz w:val="24"/>
          <w:szCs w:val="24"/>
          <w:rtl/>
        </w:rPr>
        <w:t>אלפ</w:t>
      </w:r>
      <w:proofErr w:type="spellEnd"/>
      <w:r w:rsidRPr="00142DC0">
        <w:rPr>
          <w:spacing w:val="-4"/>
          <w:sz w:val="24"/>
          <w:szCs w:val="24"/>
          <w:rtl/>
        </w:rPr>
        <w:t>''ה) ולעתים אף באש חיה. מקרב המפגינים נהרגו במהלך האירועים שניים-עשר ערבים אזרחי ישראל ופלסטיני שאינו אזרח ישראלי.   בעקבות האירועים הקשים, הוחלט ב-8 בנובמבר 2,000, להקים ועדת חקירה לבדיקת האירועים (''ועדת אור''). לצד התייחסות ספציפית אל האירועים כללו המסקנות גם דין וחשבון כללי על מצבו של המגזר הערבי וביקורת על התנהלות הרשויות.   בשל הפן האלים של ההפגנות ודיכוין, פגעו מהומות אוקטובר במרקם היחסים העדין שבין המגזר הערבי והמגזר היהודי במדינת ישראל</w:t>
      </w:r>
      <w:r w:rsidR="004B0E94">
        <w:rPr>
          <w:rFonts w:hint="cs"/>
          <w:spacing w:val="-4"/>
          <w:sz w:val="24"/>
          <w:szCs w:val="24"/>
          <w:rtl/>
        </w:rPr>
        <w:t>.</w:t>
      </w:r>
    </w:p>
    <w:p w14:paraId="1FBA0D87" w14:textId="77777777" w:rsidR="004B0E94" w:rsidRDefault="004B0E94" w:rsidP="000D58A5">
      <w:pPr>
        <w:bidi/>
        <w:spacing w:line="276" w:lineRule="auto"/>
        <w:rPr>
          <w:spacing w:val="-5"/>
          <w:rtl/>
        </w:rPr>
      </w:pPr>
    </w:p>
    <w:p w14:paraId="24154235" w14:textId="0E98B66B" w:rsidR="000255FE" w:rsidRDefault="004B0E94" w:rsidP="000D58A5">
      <w:pPr>
        <w:pStyle w:val="2"/>
        <w:bidi/>
        <w:spacing w:line="276" w:lineRule="auto"/>
        <w:rPr>
          <w:rtl/>
        </w:rPr>
      </w:pPr>
      <w:bookmarkStart w:id="336" w:name="_Toc149033017"/>
      <w:bookmarkStart w:id="337" w:name="_Toc149033986"/>
      <w:r>
        <w:rPr>
          <w:spacing w:val="-5"/>
        </w:rPr>
        <w:t>4.6</w:t>
      </w:r>
      <w:r w:rsidRPr="005142FD">
        <w:rPr>
          <w:spacing w:val="-5"/>
          <w:rtl/>
        </w:rPr>
        <w:t xml:space="preserve"> </w:t>
      </w:r>
      <w:r w:rsidRPr="005142FD">
        <w:rPr>
          <w:rtl/>
        </w:rPr>
        <w:t>נשיאי</w:t>
      </w:r>
      <w:r w:rsidRPr="005142FD">
        <w:rPr>
          <w:spacing w:val="-9"/>
          <w:rtl/>
        </w:rPr>
        <w:t xml:space="preserve"> </w:t>
      </w:r>
      <w:r w:rsidRPr="005142FD">
        <w:rPr>
          <w:rtl/>
        </w:rPr>
        <w:t>המדינה</w:t>
      </w:r>
      <w:bookmarkEnd w:id="336"/>
      <w:bookmarkEnd w:id="337"/>
    </w:p>
    <w:p w14:paraId="4C429877" w14:textId="70F4A879" w:rsidR="008B54B1" w:rsidRPr="007E5900" w:rsidRDefault="004B0E94" w:rsidP="000D58A5">
      <w:pPr>
        <w:pStyle w:val="3"/>
        <w:bidi/>
        <w:spacing w:line="276" w:lineRule="auto"/>
        <w:rPr>
          <w:sz w:val="28"/>
          <w:szCs w:val="28"/>
        </w:rPr>
      </w:pPr>
      <w:bookmarkStart w:id="338" w:name="_Toc149033018"/>
      <w:bookmarkStart w:id="339" w:name="_Toc149033987"/>
      <w:r>
        <w:rPr>
          <w:rFonts w:hint="cs"/>
          <w:rtl/>
        </w:rPr>
        <w:t xml:space="preserve">1.4.6 חיים ויצמן </w:t>
      </w:r>
      <w:r w:rsidRPr="005142FD">
        <w:rPr>
          <w:sz w:val="24"/>
          <w:szCs w:val="24"/>
        </w:rPr>
        <w:t>1874-1952</w:t>
      </w:r>
      <w:bookmarkEnd w:id="338"/>
      <w:bookmarkEnd w:id="339"/>
    </w:p>
    <w:p w14:paraId="0BF86C4D" w14:textId="27B0EDD6" w:rsidR="000255FE" w:rsidRPr="005142FD" w:rsidRDefault="008B54B1" w:rsidP="000D58A5">
      <w:pPr>
        <w:bidi/>
        <w:spacing w:line="276" w:lineRule="auto"/>
        <w:rPr>
          <w:sz w:val="10"/>
        </w:rPr>
        <w:sectPr w:rsidR="000255FE" w:rsidRPr="005142FD">
          <w:headerReference w:type="even" r:id="rId168"/>
          <w:headerReference w:type="default" r:id="rId169"/>
          <w:footerReference w:type="default" r:id="rId170"/>
          <w:headerReference w:type="first" r:id="rId171"/>
          <w:pgSz w:w="11910" w:h="16840"/>
          <w:pgMar w:top="60" w:right="0" w:bottom="1360" w:left="0" w:header="0" w:footer="1169" w:gutter="0"/>
          <w:cols w:space="720"/>
        </w:sectPr>
      </w:pPr>
      <w:bookmarkStart w:id="340" w:name="_Hlk148973474"/>
      <w:r w:rsidRPr="008B54B1">
        <w:rPr>
          <w:sz w:val="24"/>
          <w:szCs w:val="24"/>
          <w:rtl/>
        </w:rPr>
        <w:t xml:space="preserve">''הבה ונשקוד קודם כל להגדיל את כוח יצירתנו על ידי הרמת קרן המדע והמחקר במדינת ישראל. מדע ומחקר הם יסודות היצירה האנושית כולה. את כל החיל שעשינו במדע ובמחקר בקרב אומות העולם עלינו לגייס עכשיו לבניין מולדתנו. אך עם כל החשיבות המכרעת של המדע, לא בו בלבד ניוושע. עלינו לבנות גשר חדש בין המדע לבין רוח האדם.'' (חיים ויצמן, דברים בפתיחת האספה המכוננת 12, בפברואר 1949)  חיים ויצמן, נשיא המדינה הראשון, נולד בשנת 1874 בעירה </w:t>
      </w:r>
      <w:proofErr w:type="spellStart"/>
      <w:r w:rsidRPr="008B54B1">
        <w:rPr>
          <w:sz w:val="24"/>
          <w:szCs w:val="24"/>
          <w:rtl/>
        </w:rPr>
        <w:t>מוטילי</w:t>
      </w:r>
      <w:proofErr w:type="spellEnd"/>
      <w:r w:rsidRPr="008B54B1">
        <w:rPr>
          <w:sz w:val="24"/>
          <w:szCs w:val="24"/>
          <w:rtl/>
        </w:rPr>
        <w:t xml:space="preserve">, ברוסיה. כשהיה נער עזב את ביתו ועבר ללמוד בגימנסיה בעיר </w:t>
      </w:r>
      <w:proofErr w:type="spellStart"/>
      <w:r w:rsidRPr="008B54B1">
        <w:rPr>
          <w:sz w:val="24"/>
          <w:szCs w:val="24"/>
          <w:rtl/>
        </w:rPr>
        <w:t>פינסק</w:t>
      </w:r>
      <w:proofErr w:type="spellEnd"/>
      <w:r w:rsidRPr="008B54B1">
        <w:rPr>
          <w:sz w:val="24"/>
          <w:szCs w:val="24"/>
          <w:rtl/>
        </w:rPr>
        <w:t xml:space="preserve">. מרגע זה ואילך, הלך ויצמן והרחיב את השכלתו בתחום הכימיה עד שהפך לאחד המדענים החשובים בתחום.   במקביל התקרב ויצמן אל הרעיון הציוני והפך לאחד מאבותיה של הציונות הסינתטית אשר ביקשה לשלב (ליצור סינתזה) בין רעיון הציונות המדינית לרעיון הציונות המעשית וגרסה כי על התנועה הציונית לפעול גם לשיפור מצבם של היהודים במזרח אירופה.   בשנת 1906 נשא לאישה את ורה ועבר להתגורר במנצ'סטר, בריטניה.  במהלך מלחמת העולם הראשונה, סייע לתעשייה הצבאית הבריטית ומצא דרך חלופית לייצור חומר נפץ. ויצמן האמין כי עם תום המלחמה, ישלטו הבריטים בארץ, פעל לקרבם לתביעותיה של התנועה הציונית והביא להשגתה של הצהרת בלפור (1917)*.   משנת 1920 עמד בראש ההסתדרות הציונית העולמית, תפקיד ממנו התפטר בשנת 1930 כמחאה על פרסום ''הספר הלבן'' של </w:t>
      </w:r>
      <w:proofErr w:type="spellStart"/>
      <w:r w:rsidRPr="008B54B1">
        <w:rPr>
          <w:sz w:val="24"/>
          <w:szCs w:val="24"/>
          <w:rtl/>
        </w:rPr>
        <w:t>פספילד</w:t>
      </w:r>
      <w:proofErr w:type="spellEnd"/>
      <w:r w:rsidRPr="008B54B1">
        <w:rPr>
          <w:sz w:val="24"/>
          <w:szCs w:val="24"/>
          <w:rtl/>
        </w:rPr>
        <w:t xml:space="preserve"> אשר סימן את הסתייגותם מן הציונות. הוא לא הצליח לשוב לתפקיד יושב-ראש, אך כיהן במשך יותר מעשור כנשיא ההסתדרות הציונית העולמית.   בשנת 1934 הוקם ברחובות מכון לחקר המדע וויצמן מונה למנהלו הראשון; הוא בנה את ביתו במכון והפך את רחובות לביתו.  המכון התפתח, הפך עם השנים לאחד המכונים החשובים בתחומו ולימים שונה שמו למכון ויצמן.   ויצמן היה גורם מרכזי במאבק הדיפלומטי להקמת המדינה; עם הקמתה נבחר לנשיא המועצה הזמנית וב-1949 הפך לנשיאה הראשון של המדינה. כנשיא המשיך בפעילותו המדעית ויצר את מוסד הנשיאות.   חיים ויצמן נפטר ב-</w:t>
      </w:r>
      <w:proofErr w:type="spellStart"/>
      <w:r w:rsidRPr="008B54B1">
        <w:rPr>
          <w:sz w:val="24"/>
          <w:szCs w:val="24"/>
          <w:rtl/>
        </w:rPr>
        <w:t>כ''א</w:t>
      </w:r>
      <w:proofErr w:type="spellEnd"/>
      <w:r w:rsidRPr="008B54B1">
        <w:rPr>
          <w:sz w:val="24"/>
          <w:szCs w:val="24"/>
          <w:rtl/>
        </w:rPr>
        <w:t xml:space="preserve"> בחשוון </w:t>
      </w:r>
      <w:proofErr w:type="spellStart"/>
      <w:r w:rsidRPr="008B54B1">
        <w:rPr>
          <w:sz w:val="24"/>
          <w:szCs w:val="24"/>
          <w:rtl/>
        </w:rPr>
        <w:t>תשי''ג</w:t>
      </w:r>
      <w:proofErr w:type="spellEnd"/>
      <w:r w:rsidRPr="008B54B1">
        <w:rPr>
          <w:sz w:val="24"/>
          <w:szCs w:val="24"/>
          <w:rtl/>
        </w:rPr>
        <w:t xml:space="preserve"> 9, בנובמבר 1952 ונקבר במכון ויצמן ברחובות.    * בהצהרת בלפור ומשמעותה דנו לעיל בפרק נפרד.  </w:t>
      </w:r>
    </w:p>
    <w:bookmarkEnd w:id="340"/>
    <w:p w14:paraId="545F8DE7" w14:textId="77777777" w:rsidR="000255FE" w:rsidRPr="005142FD" w:rsidRDefault="00000000" w:rsidP="000D58A5">
      <w:pPr>
        <w:bidi/>
        <w:spacing w:before="115" w:line="276" w:lineRule="auto"/>
        <w:ind w:right="7820"/>
        <w:rPr>
          <w:sz w:val="18"/>
          <w:szCs w:val="18"/>
        </w:rPr>
      </w:pPr>
      <w:r w:rsidRPr="005142FD">
        <w:rPr>
          <w:spacing w:val="-10"/>
          <w:position w:val="6"/>
          <w:sz w:val="11"/>
          <w:szCs w:val="11"/>
        </w:rPr>
        <w:lastRenderedPageBreak/>
        <w:t>*</w:t>
      </w:r>
      <w:r w:rsidRPr="005142FD">
        <w:rPr>
          <w:sz w:val="18"/>
          <w:szCs w:val="18"/>
          <w:rtl/>
        </w:rPr>
        <w:t xml:space="preserve"> בהצהרת</w:t>
      </w:r>
      <w:r w:rsidRPr="005142FD">
        <w:rPr>
          <w:spacing w:val="-4"/>
          <w:sz w:val="18"/>
          <w:szCs w:val="18"/>
          <w:rtl/>
        </w:rPr>
        <w:t xml:space="preserve"> </w:t>
      </w:r>
      <w:r w:rsidRPr="005142FD">
        <w:rPr>
          <w:sz w:val="18"/>
          <w:szCs w:val="18"/>
          <w:rtl/>
        </w:rPr>
        <w:t>בלפור</w:t>
      </w:r>
      <w:r w:rsidRPr="005142FD">
        <w:rPr>
          <w:spacing w:val="-2"/>
          <w:sz w:val="18"/>
          <w:szCs w:val="18"/>
          <w:rtl/>
        </w:rPr>
        <w:t xml:space="preserve"> </w:t>
      </w:r>
      <w:r w:rsidRPr="005142FD">
        <w:rPr>
          <w:sz w:val="18"/>
          <w:szCs w:val="18"/>
          <w:rtl/>
        </w:rPr>
        <w:t>ומשמעותה</w:t>
      </w:r>
      <w:r w:rsidRPr="005142FD">
        <w:rPr>
          <w:spacing w:val="-1"/>
          <w:sz w:val="18"/>
          <w:szCs w:val="18"/>
          <w:rtl/>
        </w:rPr>
        <w:t xml:space="preserve"> </w:t>
      </w:r>
      <w:r w:rsidRPr="005142FD">
        <w:rPr>
          <w:sz w:val="18"/>
          <w:szCs w:val="18"/>
          <w:rtl/>
        </w:rPr>
        <w:t>דנו</w:t>
      </w:r>
      <w:r w:rsidRPr="005142FD">
        <w:rPr>
          <w:spacing w:val="-2"/>
          <w:sz w:val="18"/>
          <w:szCs w:val="18"/>
          <w:rtl/>
        </w:rPr>
        <w:t xml:space="preserve"> </w:t>
      </w:r>
      <w:r w:rsidRPr="005142FD">
        <w:rPr>
          <w:sz w:val="18"/>
          <w:szCs w:val="18"/>
          <w:rtl/>
        </w:rPr>
        <w:t>לעיל</w:t>
      </w:r>
      <w:r w:rsidRPr="005142FD">
        <w:rPr>
          <w:spacing w:val="-4"/>
          <w:sz w:val="18"/>
          <w:szCs w:val="18"/>
          <w:rtl/>
        </w:rPr>
        <w:t xml:space="preserve"> </w:t>
      </w:r>
      <w:r w:rsidRPr="005142FD">
        <w:rPr>
          <w:sz w:val="18"/>
          <w:szCs w:val="18"/>
          <w:rtl/>
        </w:rPr>
        <w:t>בפרק</w:t>
      </w:r>
      <w:r w:rsidRPr="005142FD">
        <w:rPr>
          <w:spacing w:val="-2"/>
          <w:sz w:val="18"/>
          <w:szCs w:val="18"/>
          <w:rtl/>
        </w:rPr>
        <w:t xml:space="preserve"> </w:t>
      </w:r>
      <w:r w:rsidRPr="005142FD">
        <w:rPr>
          <w:sz w:val="18"/>
          <w:szCs w:val="18"/>
          <w:rtl/>
        </w:rPr>
        <w:t>נפרד</w:t>
      </w:r>
      <w:r w:rsidRPr="005142FD">
        <w:rPr>
          <w:sz w:val="18"/>
          <w:szCs w:val="18"/>
        </w:rPr>
        <w:t>.</w:t>
      </w:r>
    </w:p>
    <w:p w14:paraId="70D3BF24" w14:textId="103CCB14" w:rsidR="000255FE" w:rsidRPr="005142FD" w:rsidRDefault="00000000" w:rsidP="000D58A5">
      <w:pPr>
        <w:pStyle w:val="3"/>
        <w:bidi/>
        <w:spacing w:line="276" w:lineRule="auto"/>
        <w:rPr>
          <w:rtl/>
        </w:rPr>
      </w:pPr>
      <w:bookmarkStart w:id="341" w:name="_Toc149033019"/>
      <w:bookmarkStart w:id="342" w:name="_Toc149033988"/>
      <w:r w:rsidRPr="005142FD">
        <w:rPr>
          <w:spacing w:val="-2"/>
        </w:rPr>
        <w:t>2.4.6</w:t>
      </w:r>
      <w:r w:rsidRPr="005142FD">
        <w:rPr>
          <w:rtl/>
        </w:rPr>
        <w:t xml:space="preserve"> יצחק</w:t>
      </w:r>
      <w:r w:rsidRPr="005142FD">
        <w:rPr>
          <w:spacing w:val="-1"/>
          <w:rtl/>
        </w:rPr>
        <w:t xml:space="preserve"> </w:t>
      </w:r>
      <w:r w:rsidRPr="005142FD">
        <w:rPr>
          <w:rtl/>
        </w:rPr>
        <w:t>בן</w:t>
      </w:r>
      <w:r w:rsidRPr="005142FD">
        <w:t>-</w:t>
      </w:r>
      <w:r w:rsidRPr="005142FD">
        <w:rPr>
          <w:rtl/>
        </w:rPr>
        <w:t>צבי</w:t>
      </w:r>
      <w:r w:rsidR="008B54B1">
        <w:rPr>
          <w:rFonts w:hint="cs"/>
          <w:spacing w:val="-2"/>
          <w:rtl/>
        </w:rPr>
        <w:t xml:space="preserve"> </w:t>
      </w:r>
      <w:r w:rsidRPr="005142FD">
        <w:t>1884-1963</w:t>
      </w:r>
      <w:bookmarkEnd w:id="341"/>
      <w:bookmarkEnd w:id="342"/>
    </w:p>
    <w:p w14:paraId="7EA07F22" w14:textId="77777777" w:rsidR="007E5900" w:rsidRPr="007E5900" w:rsidRDefault="007E5900" w:rsidP="000D58A5">
      <w:pPr>
        <w:bidi/>
        <w:spacing w:line="276" w:lineRule="auto"/>
        <w:rPr>
          <w:sz w:val="24"/>
          <w:szCs w:val="24"/>
        </w:rPr>
      </w:pPr>
    </w:p>
    <w:p w14:paraId="1EB83D3E" w14:textId="2201E388" w:rsidR="000255FE" w:rsidRPr="005142FD" w:rsidRDefault="007E5900" w:rsidP="000D58A5">
      <w:pPr>
        <w:bidi/>
        <w:spacing w:line="276" w:lineRule="auto"/>
        <w:rPr>
          <w:sz w:val="18"/>
          <w:szCs w:val="18"/>
        </w:rPr>
        <w:sectPr w:rsidR="000255FE" w:rsidRPr="005142FD">
          <w:headerReference w:type="even" r:id="rId172"/>
          <w:headerReference w:type="default" r:id="rId173"/>
          <w:footerReference w:type="default" r:id="rId174"/>
          <w:headerReference w:type="first" r:id="rId175"/>
          <w:pgSz w:w="11910" w:h="16840"/>
          <w:pgMar w:top="1080" w:right="0" w:bottom="940" w:left="0" w:header="71" w:footer="751" w:gutter="0"/>
          <w:cols w:space="720"/>
        </w:sectPr>
      </w:pPr>
      <w:r w:rsidRPr="007E5900">
        <w:rPr>
          <w:sz w:val="24"/>
          <w:szCs w:val="24"/>
          <w:rtl/>
        </w:rPr>
        <w:t>''קיבוץ גלויות הוא הרעיון המרכזי הנעלה ביותר של המדינה הזאת...גם בארצות המזרח הקרוב והתיכון, גם בארצות הצפון והמערב. בכל אלה פזורים יהודים למאות אלפים, מהם בעלי רכוש וברוכי יוזמה, ומהם חסרי כל וחדלי ישע... על כולם חל חוק אחד ומשפט אחד, הוא חוק השבות אשר קיבלנו בכנסת.'' (יצחק בן-צבי, נאום ההשבעה לכהונת נשיא המדינה</w:t>
      </w:r>
      <w:r>
        <w:rPr>
          <w:rFonts w:hint="cs"/>
          <w:sz w:val="24"/>
          <w:szCs w:val="24"/>
          <w:rtl/>
        </w:rPr>
        <w:t>,</w:t>
      </w:r>
      <w:r w:rsidRPr="007E5900">
        <w:rPr>
          <w:sz w:val="24"/>
          <w:szCs w:val="24"/>
          <w:rtl/>
        </w:rPr>
        <w:t xml:space="preserve"> 10 בדצמבר 1952).  יצחק בן-צבי, נשיא המדינה השני, נולד בשנת 1884 בעירה </w:t>
      </w:r>
      <w:proofErr w:type="spellStart"/>
      <w:r w:rsidRPr="007E5900">
        <w:rPr>
          <w:sz w:val="24"/>
          <w:szCs w:val="24"/>
          <w:rtl/>
        </w:rPr>
        <w:t>פולטובה</w:t>
      </w:r>
      <w:proofErr w:type="spellEnd"/>
      <w:r w:rsidRPr="007E5900">
        <w:rPr>
          <w:sz w:val="24"/>
          <w:szCs w:val="24"/>
          <w:rtl/>
        </w:rPr>
        <w:t xml:space="preserve">, ברוסיה, תחת השם יצחק </w:t>
      </w:r>
      <w:proofErr w:type="spellStart"/>
      <w:r w:rsidRPr="007E5900">
        <w:rPr>
          <w:sz w:val="24"/>
          <w:szCs w:val="24"/>
          <w:rtl/>
        </w:rPr>
        <w:t>שימשילביץ</w:t>
      </w:r>
      <w:proofErr w:type="spellEnd"/>
      <w:r w:rsidRPr="007E5900">
        <w:rPr>
          <w:sz w:val="24"/>
          <w:szCs w:val="24"/>
          <w:rtl/>
        </w:rPr>
        <w:t xml:space="preserve">'. בילדותו למד ב-''חדר'' מסורתי ומאוחר יותר בגימנסיה ובאוניברסיטה של קייב.   עוד בצעירותו התקרב בן-צבי לציונות והיה פעיל בארגון ''הגנה עצמית'' בעיירת הולדתו כנגד פורעים אנטישמיים. הוא הצטרף אל מפלגת ''פועלי ציון''* ולקח חלק בעיצוב אופייה.  בשנת 1907 עלה לארץ ישראל, המשיך בפעילות ציונית בעלת אופי ביטחוני ונמנה עם מייסדי ארגון השמירה בר גיורא**, ארגון המגן הראשון שהוקם בשנת 1907. במקביל היה בין המורים הראשונים של הגימנסיה העברית, בית הספר התיכון הראשון בירושלים.   בשנת 1912 החל ללמוד משפטים באיסטנבול לצדו של דוד בן-גוריון. כאשר פרצה מלחמת העולם הראשונה (1914), נקטעו לימודיהם של השניים והם נאלצו לשוב לארץ ישראל. בארץ הם ניסו להקים גדוד יהודי במסגרת הצבא העות'מאני, אך גורשו </w:t>
      </w:r>
      <w:proofErr w:type="spellStart"/>
      <w:r w:rsidRPr="007E5900">
        <w:rPr>
          <w:sz w:val="24"/>
          <w:szCs w:val="24"/>
          <w:rtl/>
        </w:rPr>
        <w:t>לחו''ל</w:t>
      </w:r>
      <w:proofErr w:type="spellEnd"/>
      <w:r w:rsidRPr="007E5900">
        <w:rPr>
          <w:sz w:val="24"/>
          <w:szCs w:val="24"/>
          <w:rtl/>
        </w:rPr>
        <w:t xml:space="preserve"> וכעבור זמן קצר הפליגו לארצות הברית, שם יזמו הקמת גדוד עברי אשר פעל במסגרת הצבא הבריטי.  כאשר חזר בן-צבי לארץ, שימש במגוון תפקידי מפתח במסגרת המוסדות הלאומיים ועסק במקביל גם בחקר ארץ- ישראל וקהילות יהודיות בארצות האסלאם.   בשנת 1947 ייסד מכון לחקר קהילות ישראל במזרח ולימים זה הפך ל-יד יצחק בן-צבי, מכון מחקר מרכזי ומרכז חינוכי העוסק בחקר ההיסטוריה של ארץ ישראל ויהדות המזרח.   החל משנת 1948 שימש בן-צבי כחבר-כנסת מטעם </w:t>
      </w:r>
      <w:proofErr w:type="spellStart"/>
      <w:r w:rsidRPr="007E5900">
        <w:rPr>
          <w:sz w:val="24"/>
          <w:szCs w:val="24"/>
          <w:rtl/>
        </w:rPr>
        <w:t>מפא''י</w:t>
      </w:r>
      <w:proofErr w:type="spellEnd"/>
      <w:r w:rsidRPr="007E5900">
        <w:rPr>
          <w:sz w:val="24"/>
          <w:szCs w:val="24"/>
          <w:rtl/>
        </w:rPr>
        <w:t>. עם פטירתו של חיים ויצמן ב-1952 נבחר לנשיא.   כנשיא המשיך להתגורר בצריף צנוע בשכונת רחביה בירושלים והפך את ביתו לבית פתוח אליו הוזמן כל אזרח שרצה בכך.   יצחק בן-צבי נפטר ב-</w:t>
      </w:r>
      <w:proofErr w:type="spellStart"/>
      <w:r w:rsidRPr="007E5900">
        <w:rPr>
          <w:sz w:val="24"/>
          <w:szCs w:val="24"/>
          <w:rtl/>
        </w:rPr>
        <w:t>כ''ט</w:t>
      </w:r>
      <w:proofErr w:type="spellEnd"/>
      <w:r w:rsidRPr="007E5900">
        <w:rPr>
          <w:sz w:val="24"/>
          <w:szCs w:val="24"/>
          <w:rtl/>
        </w:rPr>
        <w:t xml:space="preserve"> בניסן </w:t>
      </w:r>
      <w:proofErr w:type="spellStart"/>
      <w:r w:rsidRPr="007E5900">
        <w:rPr>
          <w:sz w:val="24"/>
          <w:szCs w:val="24"/>
          <w:rtl/>
        </w:rPr>
        <w:t>תשכ</w:t>
      </w:r>
      <w:proofErr w:type="spellEnd"/>
      <w:r w:rsidRPr="007E5900">
        <w:rPr>
          <w:sz w:val="24"/>
          <w:szCs w:val="24"/>
          <w:rtl/>
        </w:rPr>
        <w:t xml:space="preserve">''ג 23, באפריל 1963 ונקבר בהר המנוחות בירושלים.    * פועלי ציון מפלגה ציונית סוציאליסטית שנוסדה באירופה בראשית המאה ה-20 בין מנהיגיה: יצחק בן-צבי, זלמן </w:t>
      </w:r>
      <w:proofErr w:type="spellStart"/>
      <w:r w:rsidRPr="007E5900">
        <w:rPr>
          <w:sz w:val="24"/>
          <w:szCs w:val="24"/>
          <w:rtl/>
        </w:rPr>
        <w:t>שז</w:t>
      </w:r>
      <w:proofErr w:type="spellEnd"/>
      <w:r w:rsidRPr="007E5900">
        <w:rPr>
          <w:sz w:val="24"/>
          <w:szCs w:val="24"/>
          <w:rtl/>
        </w:rPr>
        <w:t xml:space="preserve">''ר ודוד בן-גוריון. לימים התפלגה המפלגה למפלגת ''אחדות העבודה'' שהתמזגה אל תוך </w:t>
      </w:r>
      <w:proofErr w:type="spellStart"/>
      <w:r w:rsidRPr="007E5900">
        <w:rPr>
          <w:sz w:val="24"/>
          <w:szCs w:val="24"/>
          <w:rtl/>
        </w:rPr>
        <w:t>מפא''י</w:t>
      </w:r>
      <w:proofErr w:type="spellEnd"/>
      <w:r w:rsidRPr="007E5900">
        <w:rPr>
          <w:sz w:val="24"/>
          <w:szCs w:val="24"/>
          <w:rtl/>
        </w:rPr>
        <w:t xml:space="preserve"> ולמפלגת ''פועלי ציון שמאל'' שהתמזגה אל תוך </w:t>
      </w:r>
      <w:proofErr w:type="spellStart"/>
      <w:r w:rsidRPr="007E5900">
        <w:rPr>
          <w:sz w:val="24"/>
          <w:szCs w:val="24"/>
          <w:rtl/>
        </w:rPr>
        <w:t>מפ</w:t>
      </w:r>
      <w:proofErr w:type="spellEnd"/>
      <w:r w:rsidRPr="007E5900">
        <w:rPr>
          <w:sz w:val="24"/>
          <w:szCs w:val="24"/>
          <w:rtl/>
        </w:rPr>
        <w:t>''ם.   ארגון בר-גיורא נידון בפרק נפרד בהמשך.</w:t>
      </w:r>
    </w:p>
    <w:p w14:paraId="1D123B62" w14:textId="77777777" w:rsidR="000255FE" w:rsidRPr="005142FD" w:rsidRDefault="000255FE" w:rsidP="000D58A5">
      <w:pPr>
        <w:pStyle w:val="a3"/>
        <w:bidi/>
        <w:spacing w:before="6" w:line="276" w:lineRule="auto"/>
        <w:rPr>
          <w:sz w:val="10"/>
        </w:rPr>
      </w:pPr>
    </w:p>
    <w:p w14:paraId="7911746E" w14:textId="6C3DAA11" w:rsidR="000255FE" w:rsidRPr="005142FD" w:rsidRDefault="00000000" w:rsidP="000D58A5">
      <w:pPr>
        <w:pStyle w:val="3"/>
        <w:bidi/>
        <w:spacing w:line="276" w:lineRule="auto"/>
        <w:rPr>
          <w:sz w:val="19"/>
        </w:rPr>
      </w:pPr>
      <w:bookmarkStart w:id="343" w:name="_Toc149033020"/>
      <w:bookmarkStart w:id="344" w:name="_Toc149033989"/>
      <w:r w:rsidRPr="005142FD">
        <w:t>3.4.6</w:t>
      </w:r>
      <w:r w:rsidRPr="005142FD">
        <w:rPr>
          <w:spacing w:val="-10"/>
          <w:rtl/>
        </w:rPr>
        <w:t xml:space="preserve"> </w:t>
      </w:r>
      <w:r w:rsidRPr="005142FD">
        <w:rPr>
          <w:rtl/>
        </w:rPr>
        <w:t>זלמן</w:t>
      </w:r>
      <w:r w:rsidRPr="005142FD">
        <w:rPr>
          <w:spacing w:val="-11"/>
          <w:rtl/>
        </w:rPr>
        <w:t xml:space="preserve"> </w:t>
      </w:r>
      <w:r w:rsidRPr="005142FD">
        <w:rPr>
          <w:rtl/>
        </w:rPr>
        <w:t>שזר</w:t>
      </w:r>
      <w:r w:rsidR="0040035F">
        <w:rPr>
          <w:rFonts w:hint="cs"/>
          <w:rtl/>
        </w:rPr>
        <w:t xml:space="preserve"> </w:t>
      </w:r>
      <w:r w:rsidR="0040035F" w:rsidRPr="0040035F">
        <w:rPr>
          <w:spacing w:val="-4"/>
          <w:rtl/>
        </w:rPr>
        <w:t>1889-1974</w:t>
      </w:r>
      <w:bookmarkEnd w:id="343"/>
      <w:bookmarkEnd w:id="344"/>
      <w:r w:rsidR="0040035F" w:rsidRPr="0040035F">
        <w:rPr>
          <w:spacing w:val="-4"/>
          <w:rtl/>
        </w:rPr>
        <w:t xml:space="preserve">  </w:t>
      </w:r>
    </w:p>
    <w:p w14:paraId="367B5626" w14:textId="77777777" w:rsidR="0040035F" w:rsidRPr="0040035F" w:rsidRDefault="0040035F" w:rsidP="000D58A5">
      <w:pPr>
        <w:bidi/>
        <w:spacing w:line="276" w:lineRule="auto"/>
        <w:rPr>
          <w:spacing w:val="-4"/>
          <w:sz w:val="24"/>
          <w:szCs w:val="24"/>
        </w:rPr>
      </w:pPr>
    </w:p>
    <w:p w14:paraId="35762889" w14:textId="1C1C3A7B" w:rsidR="000255FE" w:rsidRPr="005142FD" w:rsidRDefault="0040035F" w:rsidP="000D58A5">
      <w:pPr>
        <w:bidi/>
        <w:spacing w:line="276" w:lineRule="auto"/>
        <w:rPr>
          <w:sz w:val="20"/>
        </w:rPr>
      </w:pPr>
      <w:proofErr w:type="spellStart"/>
      <w:r w:rsidRPr="0040035F">
        <w:rPr>
          <w:spacing w:val="-4"/>
          <w:sz w:val="24"/>
          <w:szCs w:val="24"/>
          <w:rtl/>
        </w:rPr>
        <w:t>זלצמן</w:t>
      </w:r>
      <w:proofErr w:type="spellEnd"/>
      <w:r w:rsidRPr="0040035F">
        <w:rPr>
          <w:spacing w:val="-4"/>
          <w:sz w:val="24"/>
          <w:szCs w:val="24"/>
          <w:rtl/>
        </w:rPr>
        <w:t xml:space="preserve"> שזר 1889-1974  ''אם רבות ושונות הן עוד הסכנות האורבות לנו מבית ומחוץ, הלא תנאי ראשון ליכולתנו להתגבר עליהן הוא קירוב הלבבות שבפנים... על ידי עקירת שנאת אחים וכיבוש יצרי קנאות, על ידי טיפוח הכבוד ההדדי, והסובלנות </w:t>
      </w:r>
      <w:proofErr w:type="spellStart"/>
      <w:r w:rsidRPr="0040035F">
        <w:rPr>
          <w:spacing w:val="-4"/>
          <w:sz w:val="24"/>
          <w:szCs w:val="24"/>
          <w:rtl/>
        </w:rPr>
        <w:t>האמתית</w:t>
      </w:r>
      <w:proofErr w:type="spellEnd"/>
      <w:r w:rsidRPr="0040035F">
        <w:rPr>
          <w:spacing w:val="-4"/>
          <w:sz w:val="24"/>
          <w:szCs w:val="24"/>
          <w:rtl/>
        </w:rPr>
        <w:t xml:space="preserve">, על אף כל ההבדלים </w:t>
      </w:r>
      <w:proofErr w:type="spellStart"/>
      <w:r w:rsidRPr="0040035F">
        <w:rPr>
          <w:spacing w:val="-4"/>
          <w:sz w:val="24"/>
          <w:szCs w:val="24"/>
          <w:rtl/>
        </w:rPr>
        <w:t>האמתיים</w:t>
      </w:r>
      <w:proofErr w:type="spellEnd"/>
      <w:r w:rsidRPr="0040035F">
        <w:rPr>
          <w:spacing w:val="-4"/>
          <w:sz w:val="24"/>
          <w:szCs w:val="24"/>
          <w:rtl/>
        </w:rPr>
        <w:t xml:space="preserve"> והמדומים ,ועל ידי חתירה מתמדת ומאומצת אל קיומו בפועל של הצו הראשוני שהוכרז באוזני עמנו בשחר נעוריי: ואהבת לרעך כמוך''  זלמן שזר, נשיא המדינה השלישי, נולד בשנת 1889 בעיר </w:t>
      </w:r>
      <w:proofErr w:type="spellStart"/>
      <w:r w:rsidRPr="0040035F">
        <w:rPr>
          <w:spacing w:val="-4"/>
          <w:sz w:val="24"/>
          <w:szCs w:val="24"/>
          <w:rtl/>
        </w:rPr>
        <w:t>מיר</w:t>
      </w:r>
      <w:proofErr w:type="spellEnd"/>
      <w:r w:rsidRPr="0040035F">
        <w:rPr>
          <w:spacing w:val="-4"/>
          <w:sz w:val="24"/>
          <w:szCs w:val="24"/>
          <w:rtl/>
        </w:rPr>
        <w:t xml:space="preserve">, בבלרוס, תחת השם שניאור זלמן* </w:t>
      </w:r>
      <w:proofErr w:type="spellStart"/>
      <w:r w:rsidRPr="0040035F">
        <w:rPr>
          <w:spacing w:val="-4"/>
          <w:sz w:val="24"/>
          <w:szCs w:val="24"/>
          <w:rtl/>
        </w:rPr>
        <w:t>רובשוב</w:t>
      </w:r>
      <w:proofErr w:type="spellEnd"/>
      <w:r w:rsidRPr="0040035F">
        <w:rPr>
          <w:spacing w:val="-4"/>
          <w:sz w:val="24"/>
          <w:szCs w:val="24"/>
          <w:rtl/>
        </w:rPr>
        <w:t xml:space="preserve"> (</w:t>
      </w:r>
      <w:proofErr w:type="spellStart"/>
      <w:r w:rsidRPr="0040035F">
        <w:rPr>
          <w:spacing w:val="-4"/>
          <w:sz w:val="24"/>
          <w:szCs w:val="24"/>
          <w:rtl/>
        </w:rPr>
        <w:t>שז</w:t>
      </w:r>
      <w:proofErr w:type="spellEnd"/>
      <w:r w:rsidRPr="0040035F">
        <w:rPr>
          <w:spacing w:val="-4"/>
          <w:sz w:val="24"/>
          <w:szCs w:val="24"/>
          <w:rtl/>
        </w:rPr>
        <w:t xml:space="preserve">''ר).  משפחתו הייתה משפחה חסידית ידועה מצאצאיו של ר' שניאור זלמן </w:t>
      </w:r>
      <w:proofErr w:type="spellStart"/>
      <w:r w:rsidRPr="0040035F">
        <w:rPr>
          <w:spacing w:val="-4"/>
          <w:sz w:val="24"/>
          <w:szCs w:val="24"/>
          <w:rtl/>
        </w:rPr>
        <w:t>מלאדי</w:t>
      </w:r>
      <w:proofErr w:type="spellEnd"/>
      <w:r w:rsidRPr="0040035F">
        <w:rPr>
          <w:spacing w:val="-4"/>
          <w:sz w:val="24"/>
          <w:szCs w:val="24"/>
          <w:rtl/>
        </w:rPr>
        <w:t xml:space="preserve"> מייסד חסידות </w:t>
      </w:r>
      <w:proofErr w:type="spellStart"/>
      <w:r w:rsidRPr="0040035F">
        <w:rPr>
          <w:spacing w:val="-4"/>
          <w:sz w:val="24"/>
          <w:szCs w:val="24"/>
          <w:rtl/>
        </w:rPr>
        <w:t>חב''ד</w:t>
      </w:r>
      <w:proofErr w:type="spellEnd"/>
      <w:r w:rsidRPr="0040035F">
        <w:rPr>
          <w:spacing w:val="-4"/>
          <w:sz w:val="24"/>
          <w:szCs w:val="24"/>
          <w:rtl/>
        </w:rPr>
        <w:t xml:space="preserve">. הוא התמקד בהשכלתו בלימודי היסטוריה והיה אחד מתלמידיו של ההיסטוריון היהודי החשוב שמעון </w:t>
      </w:r>
      <w:proofErr w:type="spellStart"/>
      <w:r w:rsidRPr="0040035F">
        <w:rPr>
          <w:spacing w:val="-4"/>
          <w:sz w:val="24"/>
          <w:szCs w:val="24"/>
          <w:rtl/>
        </w:rPr>
        <w:t>דובנוב</w:t>
      </w:r>
      <w:proofErr w:type="spellEnd"/>
      <w:r w:rsidRPr="0040035F">
        <w:rPr>
          <w:spacing w:val="-4"/>
          <w:sz w:val="24"/>
          <w:szCs w:val="24"/>
          <w:rtl/>
        </w:rPr>
        <w:t xml:space="preserve">**.   בשנת 1905 הצטרף למפלגת פועלי ציון והפך לאחד ממנהיגיה הבולטים, בשנת 1911 הגיע לראשונה לארץ ישראל אך לאחר תקופה קצרה חזר לאירופה לצורך המשך לימודיו.  בשנת 1924 השתקע באופן סופי בארץ ישראל והחל לעבוד כחבר מערכת בעיתון ''דבר'';  לאחר מותו של ברל כצנלסון בשנת 1944, הפך שזר לעורך העיתון ולעורכה של הוצאת הספרים ''עם עובד''.   עם הקמת המדינה נבחר כחבר כנסת מטעם </w:t>
      </w:r>
      <w:proofErr w:type="spellStart"/>
      <w:r w:rsidRPr="0040035F">
        <w:rPr>
          <w:spacing w:val="-4"/>
          <w:sz w:val="24"/>
          <w:szCs w:val="24"/>
          <w:rtl/>
        </w:rPr>
        <w:t>מפא''י</w:t>
      </w:r>
      <w:proofErr w:type="spellEnd"/>
      <w:r w:rsidRPr="0040035F">
        <w:rPr>
          <w:spacing w:val="-4"/>
          <w:sz w:val="24"/>
          <w:szCs w:val="24"/>
          <w:rtl/>
        </w:rPr>
        <w:t xml:space="preserve"> ושימש כשר החינוך בממשלת ישראל הראשונה. בתפקידו זה עסק בבנייה של מערכת החינוך הישראלית ויזם את חקיקתו של חוק חינוך חובה, על פיו חייב כל ילד מגיל 5 ועד גיל 13 ללמוד במוסד חינוכי חינם;   לימים הורחב החוק והוא חל היום עד גיל 18 (12 שנות לימוד).  עם פטירתו של יצחק בן- צבי ב-1963 נבחר לנשיא.   הוא המשיך לעסוק בחקר ההיסטוריה גם בתפקיד זה ויסד את ''חוג הנשיא לחקר יהדות זמננו''.  ב-1971 הוא חנך את ''משכן נשיאי ישראל'', המעון הרשמי בו מתגוררים נשיאי המדינה מאז ועד היום.  שזר כיהן בתפקיד עד לפרישתו במאי 1973. זלמן שזר נפטר ב-</w:t>
      </w:r>
      <w:proofErr w:type="spellStart"/>
      <w:r w:rsidRPr="0040035F">
        <w:rPr>
          <w:spacing w:val="-4"/>
          <w:sz w:val="24"/>
          <w:szCs w:val="24"/>
          <w:rtl/>
        </w:rPr>
        <w:t>י''ט</w:t>
      </w:r>
      <w:proofErr w:type="spellEnd"/>
      <w:r w:rsidRPr="0040035F">
        <w:rPr>
          <w:spacing w:val="-4"/>
          <w:sz w:val="24"/>
          <w:szCs w:val="24"/>
          <w:rtl/>
        </w:rPr>
        <w:t xml:space="preserve"> בתשרי </w:t>
      </w:r>
      <w:proofErr w:type="spellStart"/>
      <w:r w:rsidRPr="0040035F">
        <w:rPr>
          <w:spacing w:val="-4"/>
          <w:sz w:val="24"/>
          <w:szCs w:val="24"/>
          <w:rtl/>
        </w:rPr>
        <w:t>תשל</w:t>
      </w:r>
      <w:proofErr w:type="spellEnd"/>
      <w:r w:rsidRPr="0040035F">
        <w:rPr>
          <w:spacing w:val="-4"/>
          <w:sz w:val="24"/>
          <w:szCs w:val="24"/>
          <w:rtl/>
        </w:rPr>
        <w:t xml:space="preserve">''ה 5, באוקטובר 1974 ונקבר בחלקת גדולי האומה בהר הרצל.    * ר' שניאור זלמן </w:t>
      </w:r>
      <w:proofErr w:type="spellStart"/>
      <w:r w:rsidRPr="0040035F">
        <w:rPr>
          <w:spacing w:val="-4"/>
          <w:sz w:val="24"/>
          <w:szCs w:val="24"/>
          <w:rtl/>
        </w:rPr>
        <w:t>מלאדי</w:t>
      </w:r>
      <w:proofErr w:type="spellEnd"/>
      <w:r w:rsidRPr="0040035F">
        <w:rPr>
          <w:spacing w:val="-4"/>
          <w:sz w:val="24"/>
          <w:szCs w:val="24"/>
          <w:rtl/>
        </w:rPr>
        <w:t xml:space="preserve"> (1812-1745) שנודע </w:t>
      </w:r>
      <w:proofErr w:type="spellStart"/>
      <w:r w:rsidRPr="0040035F">
        <w:rPr>
          <w:spacing w:val="-4"/>
          <w:sz w:val="24"/>
          <w:szCs w:val="24"/>
          <w:rtl/>
        </w:rPr>
        <w:t>כאדמו</w:t>
      </w:r>
      <w:proofErr w:type="spellEnd"/>
      <w:r w:rsidRPr="0040035F">
        <w:rPr>
          <w:spacing w:val="-4"/>
          <w:sz w:val="24"/>
          <w:szCs w:val="24"/>
          <w:rtl/>
        </w:rPr>
        <w:t xml:space="preserve">''ר הזקן, מנהיגה ומייסדה של חסידות </w:t>
      </w:r>
      <w:proofErr w:type="spellStart"/>
      <w:r w:rsidRPr="0040035F">
        <w:rPr>
          <w:spacing w:val="-4"/>
          <w:sz w:val="24"/>
          <w:szCs w:val="24"/>
          <w:rtl/>
        </w:rPr>
        <w:t>חב''ד</w:t>
      </w:r>
      <w:proofErr w:type="spellEnd"/>
      <w:r w:rsidRPr="0040035F">
        <w:rPr>
          <w:spacing w:val="-4"/>
          <w:sz w:val="24"/>
          <w:szCs w:val="24"/>
          <w:rtl/>
        </w:rPr>
        <w:t xml:space="preserve"> (חוכמה בינה ודעת), אחת </w:t>
      </w:r>
      <w:proofErr w:type="spellStart"/>
      <w:r w:rsidRPr="0040035F">
        <w:rPr>
          <w:spacing w:val="-4"/>
          <w:sz w:val="24"/>
          <w:szCs w:val="24"/>
          <w:rtl/>
        </w:rPr>
        <w:t>החסידויות</w:t>
      </w:r>
      <w:proofErr w:type="spellEnd"/>
      <w:r w:rsidRPr="0040035F">
        <w:rPr>
          <w:spacing w:val="-4"/>
          <w:sz w:val="24"/>
          <w:szCs w:val="24"/>
          <w:rtl/>
        </w:rPr>
        <w:t xml:space="preserve"> המרכזיות בעולם היהודי. </w:t>
      </w:r>
      <w:proofErr w:type="spellStart"/>
      <w:r w:rsidRPr="0040035F">
        <w:rPr>
          <w:spacing w:val="-4"/>
          <w:sz w:val="24"/>
          <w:szCs w:val="24"/>
          <w:rtl/>
        </w:rPr>
        <w:t>האדמו''ר</w:t>
      </w:r>
      <w:proofErr w:type="spellEnd"/>
      <w:r w:rsidRPr="0040035F">
        <w:rPr>
          <w:spacing w:val="-4"/>
          <w:sz w:val="24"/>
          <w:szCs w:val="24"/>
          <w:rtl/>
        </w:rPr>
        <w:t xml:space="preserve"> הזקן כתב את ספר התניא, ספר חסידות שעסק בטבע האדם ובפנימיות הנפש. כחלק מן המאבק בין החסידים למתנגדיהם, נכלא הרב בשנת 1798 בכלא הרוסי; שחרורו מן הכלא ב-</w:t>
      </w:r>
      <w:proofErr w:type="spellStart"/>
      <w:r w:rsidRPr="0040035F">
        <w:rPr>
          <w:spacing w:val="-4"/>
          <w:sz w:val="24"/>
          <w:szCs w:val="24"/>
          <w:rtl/>
        </w:rPr>
        <w:t>י''ט</w:t>
      </w:r>
      <w:proofErr w:type="spellEnd"/>
      <w:r w:rsidRPr="0040035F">
        <w:rPr>
          <w:spacing w:val="-4"/>
          <w:sz w:val="24"/>
          <w:szCs w:val="24"/>
          <w:rtl/>
        </w:rPr>
        <w:t xml:space="preserve"> </w:t>
      </w:r>
      <w:proofErr w:type="spellStart"/>
      <w:r w:rsidRPr="0040035F">
        <w:rPr>
          <w:spacing w:val="-4"/>
          <w:sz w:val="24"/>
          <w:szCs w:val="24"/>
          <w:rtl/>
        </w:rPr>
        <w:t>בכסליו</w:t>
      </w:r>
      <w:proofErr w:type="spellEnd"/>
      <w:r w:rsidRPr="0040035F">
        <w:rPr>
          <w:spacing w:val="-4"/>
          <w:sz w:val="24"/>
          <w:szCs w:val="24"/>
          <w:rtl/>
        </w:rPr>
        <w:t xml:space="preserve">, נחגג על-ידי חסידי </w:t>
      </w:r>
      <w:proofErr w:type="spellStart"/>
      <w:r w:rsidRPr="0040035F">
        <w:rPr>
          <w:spacing w:val="-4"/>
          <w:sz w:val="24"/>
          <w:szCs w:val="24"/>
          <w:rtl/>
        </w:rPr>
        <w:t>חב''ד</w:t>
      </w:r>
      <w:proofErr w:type="spellEnd"/>
      <w:r w:rsidRPr="0040035F">
        <w:rPr>
          <w:spacing w:val="-4"/>
          <w:sz w:val="24"/>
          <w:szCs w:val="24"/>
          <w:rtl/>
        </w:rPr>
        <w:t xml:space="preserve"> ב-''חג הגאולה''.  **שמעון </w:t>
      </w:r>
      <w:proofErr w:type="spellStart"/>
      <w:r w:rsidRPr="0040035F">
        <w:rPr>
          <w:spacing w:val="-4"/>
          <w:sz w:val="24"/>
          <w:szCs w:val="24"/>
          <w:rtl/>
        </w:rPr>
        <w:t>דובנוב</w:t>
      </w:r>
      <w:proofErr w:type="spellEnd"/>
      <w:r w:rsidRPr="0040035F">
        <w:rPr>
          <w:spacing w:val="-4"/>
          <w:sz w:val="24"/>
          <w:szCs w:val="24"/>
          <w:rtl/>
        </w:rPr>
        <w:t xml:space="preserve"> (1941-1860) סופר והיסטוריון יהודי שפעל ברוסיה. מראשי התנועה </w:t>
      </w:r>
      <w:proofErr w:type="spellStart"/>
      <w:r w:rsidRPr="0040035F">
        <w:rPr>
          <w:spacing w:val="-4"/>
          <w:sz w:val="24"/>
          <w:szCs w:val="24"/>
          <w:rtl/>
        </w:rPr>
        <w:t>האוטונומיסטית</w:t>
      </w:r>
      <w:proofErr w:type="spellEnd"/>
      <w:r w:rsidRPr="0040035F">
        <w:rPr>
          <w:spacing w:val="-4"/>
          <w:sz w:val="24"/>
          <w:szCs w:val="24"/>
          <w:rtl/>
        </w:rPr>
        <w:t xml:space="preserve"> שדרשה לפתור את הבעיה </w:t>
      </w:r>
      <w:proofErr w:type="spellStart"/>
      <w:r w:rsidRPr="0040035F">
        <w:rPr>
          <w:spacing w:val="-4"/>
          <w:sz w:val="24"/>
          <w:szCs w:val="24"/>
          <w:rtl/>
        </w:rPr>
        <w:t>היהודיתבאמצעות</w:t>
      </w:r>
      <w:proofErr w:type="spellEnd"/>
      <w:r w:rsidRPr="0040035F">
        <w:rPr>
          <w:spacing w:val="-4"/>
          <w:sz w:val="24"/>
          <w:szCs w:val="24"/>
          <w:rtl/>
        </w:rPr>
        <w:t xml:space="preserve"> הענקת אוטונומיה ליהודים במדינות בהן הם חיים. חיבורו המרכזי הוא ''דברי ימי עם עולם'' הכולל אחד-עשר כרכים.</w:t>
      </w:r>
    </w:p>
    <w:p w14:paraId="10FDEDE2" w14:textId="77777777" w:rsidR="000255FE" w:rsidRPr="005142FD" w:rsidRDefault="000255FE" w:rsidP="000D58A5">
      <w:pPr>
        <w:pStyle w:val="a3"/>
        <w:bidi/>
        <w:spacing w:line="276" w:lineRule="auto"/>
        <w:rPr>
          <w:sz w:val="20"/>
        </w:rPr>
      </w:pPr>
    </w:p>
    <w:p w14:paraId="248FB250" w14:textId="31AB0CA0" w:rsidR="00C9697C" w:rsidRDefault="00000000" w:rsidP="000D58A5">
      <w:pPr>
        <w:pStyle w:val="3"/>
        <w:bidi/>
        <w:spacing w:line="276" w:lineRule="auto"/>
        <w:rPr>
          <w:rtl/>
        </w:rPr>
      </w:pPr>
      <w:bookmarkStart w:id="345" w:name="_Toc149033021"/>
      <w:bookmarkStart w:id="346" w:name="_Toc149033990"/>
      <w:r w:rsidRPr="005142FD">
        <w:t>4.4.6</w:t>
      </w:r>
      <w:r w:rsidRPr="005142FD">
        <w:rPr>
          <w:rtl/>
        </w:rPr>
        <w:t xml:space="preserve"> אפרים</w:t>
      </w:r>
      <w:r w:rsidRPr="005142FD">
        <w:rPr>
          <w:spacing w:val="-1"/>
          <w:rtl/>
        </w:rPr>
        <w:t xml:space="preserve"> </w:t>
      </w:r>
      <w:r w:rsidR="00C9697C" w:rsidRPr="00C9697C">
        <w:rPr>
          <w:rtl/>
        </w:rPr>
        <w:t>קציר 1916-2009</w:t>
      </w:r>
      <w:bookmarkEnd w:id="345"/>
      <w:bookmarkEnd w:id="346"/>
      <w:r w:rsidR="00C9697C" w:rsidRPr="00C9697C">
        <w:rPr>
          <w:rtl/>
        </w:rPr>
        <w:t xml:space="preserve">  </w:t>
      </w:r>
    </w:p>
    <w:p w14:paraId="31DDBD30" w14:textId="00D6208A" w:rsidR="000255FE" w:rsidRPr="005142FD" w:rsidRDefault="00C9697C" w:rsidP="000D58A5">
      <w:pPr>
        <w:bidi/>
        <w:spacing w:line="276" w:lineRule="auto"/>
        <w:sectPr w:rsidR="000255FE" w:rsidRPr="005142FD">
          <w:headerReference w:type="even" r:id="rId176"/>
          <w:headerReference w:type="default" r:id="rId177"/>
          <w:footerReference w:type="default" r:id="rId178"/>
          <w:headerReference w:type="first" r:id="rId179"/>
          <w:pgSz w:w="11910" w:h="16840"/>
          <w:pgMar w:top="60" w:right="0" w:bottom="1360" w:left="0" w:header="0" w:footer="1169" w:gutter="0"/>
          <w:cols w:space="720"/>
        </w:sectPr>
      </w:pPr>
      <w:bookmarkStart w:id="347" w:name="_Hlk149029013"/>
      <w:r w:rsidRPr="00C9697C">
        <w:rPr>
          <w:sz w:val="24"/>
          <w:szCs w:val="24"/>
          <w:rtl/>
        </w:rPr>
        <w:t xml:space="preserve">אפרים קציר, נשיא המדינה הרביעי, נולד בשנת 1916 בעיר קייב, באוקראינה, תחת השם אפרים </w:t>
      </w:r>
      <w:proofErr w:type="spellStart"/>
      <w:r w:rsidRPr="00C9697C">
        <w:rPr>
          <w:sz w:val="24"/>
          <w:szCs w:val="24"/>
          <w:rtl/>
        </w:rPr>
        <w:t>קצ'לסקי</w:t>
      </w:r>
      <w:proofErr w:type="spellEnd"/>
      <w:r w:rsidRPr="00C9697C">
        <w:rPr>
          <w:sz w:val="24"/>
          <w:szCs w:val="24"/>
          <w:rtl/>
        </w:rPr>
        <w:t xml:space="preserve">. כשהיה בן תשע עלתה משפחתו לארץ והתיישבה בירושלים. קציר למד בגימנסיה העברית ובהיותו בן 16 התגייס ל-'הגנה'. מעט לאחר מכן החל את לימודיו באוניברסיטה העברית ועד מהרה הפך לאחד מחשובי המדענים שפעלו בארץ. במהלך מלחמת העצמאות הקים את 'חיל המדע' שתפקידו לרכז ידע הדרוש לצורך פיתוח אמצעי לחימה.  בשנת 1950 שב קציר לאקדמיה ומונה לראש החוג לביופיזיקה במכון ויצמן, בשנת 1959 זכה בפרס ישראל למדעי החיים ובשנת 1960 נבחר כחבר המועצה הלאומית הישראלית למדעים. ב-1966 מונה קציר למדען הראשי במשרד הביטחון וחזר לעסוק בנושא פיתוח אמצעי לחימה. בשנת 1972 נרצח אחיו, אהרון קציר שהיה גם הוא מדען חשוב, בהתקפת מחבלים בנמל התעופה בן- גוריון. עם פרישתו של זלמן שזר ב-1973 נבחר קציר לנשיא. כהונתו עמדה בעיקר בסימן מלחמת יום הכיפורים שפרצה זמן קצר לאחר כניסתו לתפקיד. הוא הרבה לבקר את הפצועים בבתי החולים ואת אלמנות החללים. בשנת 1974 יסד את 'אות הנשיא למתנדב', עיטור גבוה שמעניק נשיא המדינה לגופים וליחידים שעוסקים בתרומה למען הכלל. בשנת 1977 קיבל את פניו של נשיא מצריים </w:t>
      </w:r>
      <w:proofErr w:type="spellStart"/>
      <w:r w:rsidRPr="00C9697C">
        <w:rPr>
          <w:sz w:val="24"/>
          <w:szCs w:val="24"/>
          <w:rtl/>
        </w:rPr>
        <w:t>אנואר</w:t>
      </w:r>
      <w:proofErr w:type="spellEnd"/>
      <w:r w:rsidRPr="00C9697C">
        <w:rPr>
          <w:sz w:val="24"/>
          <w:szCs w:val="24"/>
          <w:rtl/>
        </w:rPr>
        <w:t xml:space="preserve"> סאדאת בעת ביקורו בארץ. הוא כיהן בתפקיד עד לפרישתו במאי 1978. אפרים קציר נפטר ב-ז' בסיון </w:t>
      </w:r>
      <w:proofErr w:type="spellStart"/>
      <w:r w:rsidRPr="00C9697C">
        <w:rPr>
          <w:sz w:val="24"/>
          <w:szCs w:val="24"/>
          <w:rtl/>
        </w:rPr>
        <w:t>תשס</w:t>
      </w:r>
      <w:proofErr w:type="spellEnd"/>
      <w:r w:rsidRPr="00C9697C">
        <w:rPr>
          <w:sz w:val="24"/>
          <w:szCs w:val="24"/>
          <w:rtl/>
        </w:rPr>
        <w:t>''ט, 30 במאי 2009 ונקבר בבית העלמין ברחובות.</w:t>
      </w:r>
    </w:p>
    <w:bookmarkEnd w:id="347"/>
    <w:p w14:paraId="22AF9974" w14:textId="77777777" w:rsidR="000255FE" w:rsidRPr="005142FD" w:rsidRDefault="000255FE" w:rsidP="000D58A5">
      <w:pPr>
        <w:pStyle w:val="a3"/>
        <w:bidi/>
        <w:spacing w:before="6" w:line="276" w:lineRule="auto"/>
        <w:rPr>
          <w:sz w:val="10"/>
        </w:rPr>
      </w:pPr>
    </w:p>
    <w:p w14:paraId="786A246E" w14:textId="017A2B59" w:rsidR="00EE4FF4" w:rsidRPr="00EE4FF4" w:rsidRDefault="00000000" w:rsidP="000D58A5">
      <w:pPr>
        <w:pStyle w:val="3"/>
        <w:bidi/>
      </w:pPr>
      <w:r w:rsidRPr="005142FD">
        <w:t>5.4.6</w:t>
      </w:r>
      <w:r w:rsidRPr="005142FD">
        <w:rPr>
          <w:spacing w:val="-11"/>
          <w:rtl/>
        </w:rPr>
        <w:t xml:space="preserve"> </w:t>
      </w:r>
      <w:r w:rsidR="00EE4FF4" w:rsidRPr="00EE4FF4">
        <w:rPr>
          <w:rtl/>
        </w:rPr>
        <w:t xml:space="preserve">יצחק נבון 1921-2015  </w:t>
      </w:r>
    </w:p>
    <w:p w14:paraId="04780330" w14:textId="42D7A9E5" w:rsidR="000255FE" w:rsidRPr="00EE4FF4" w:rsidRDefault="00EE4FF4" w:rsidP="000D58A5">
      <w:pPr>
        <w:bidi/>
        <w:spacing w:line="276" w:lineRule="auto"/>
        <w:rPr>
          <w:sz w:val="24"/>
          <w:szCs w:val="24"/>
        </w:rPr>
        <w:sectPr w:rsidR="000255FE" w:rsidRPr="00EE4FF4" w:rsidSect="00EE4FF4">
          <w:headerReference w:type="even" r:id="rId180"/>
          <w:headerReference w:type="default" r:id="rId181"/>
          <w:footerReference w:type="default" r:id="rId182"/>
          <w:headerReference w:type="first" r:id="rId183"/>
          <w:pgSz w:w="11910" w:h="16840"/>
          <w:pgMar w:top="60" w:right="0" w:bottom="900" w:left="0" w:header="71" w:footer="0" w:gutter="0"/>
          <w:cols w:space="720"/>
        </w:sectPr>
      </w:pPr>
      <w:bookmarkStart w:id="348" w:name="_Hlk149035124"/>
      <w:r w:rsidRPr="00EE4FF4">
        <w:rPr>
          <w:sz w:val="24"/>
          <w:szCs w:val="24"/>
          <w:rtl/>
        </w:rPr>
        <w:t xml:space="preserve">יצחק נבון 1921-2015  יצחק נבון, נשיא המדינה החמישי, נולד בשנת 1921 בירושלים למשפחה ספרדית ירושלמית. בהיותו נער למד במחזור הראשון של התיכון ליד האוניברסיטה. עם תום לימודיו התיכוניים למד מזרחנות וחינוך באוניברסיטה העברית. בשנת 1946 התגייס נבון ל-'הגנה' ועמד בראש 'המחלקה הערבית' בירושלים*.  בשנת 1949 הצטרף לשירות הדיפלומטי של משרד החוץ וכיהן בתפקידים שונים באורוגוואי ובארגנטינה. בהמשך הפך גם למזכירו של שר החוץ, משה שרת, וב-1952 הפך למנהל לשכת ראש הממשלה ופעל תחת משה שרת ודוד בן- גוריון.  </w:t>
      </w:r>
      <w:bookmarkStart w:id="349" w:name="_Hlk149035522"/>
      <w:r w:rsidRPr="00EE4FF4">
        <w:rPr>
          <w:sz w:val="24"/>
          <w:szCs w:val="24"/>
          <w:rtl/>
        </w:rPr>
        <w:t>שנת 1963 מונה לראש אגף התרבות במשרד החינוך והתרבות. בתפקידו זה החל ב-</w:t>
      </w:r>
      <w:r w:rsidR="00A61D9E">
        <w:rPr>
          <w:rFonts w:hint="cs"/>
          <w:sz w:val="24"/>
          <w:szCs w:val="24"/>
          <w:rtl/>
        </w:rPr>
        <w:t>'</w:t>
      </w:r>
      <w:r w:rsidRPr="00EE4FF4">
        <w:rPr>
          <w:sz w:val="24"/>
          <w:szCs w:val="24"/>
          <w:rtl/>
        </w:rPr>
        <w:t>מבצע לביעור הבערות</w:t>
      </w:r>
      <w:r w:rsidR="00A61D9E">
        <w:rPr>
          <w:rFonts w:hint="cs"/>
          <w:sz w:val="24"/>
          <w:szCs w:val="24"/>
          <w:rtl/>
        </w:rPr>
        <w:t>'</w:t>
      </w:r>
      <w:r w:rsidRPr="00EE4FF4">
        <w:rPr>
          <w:sz w:val="24"/>
          <w:szCs w:val="24"/>
          <w:rtl/>
        </w:rPr>
        <w:t xml:space="preserve"> בשיתוף עם קצינת </w:t>
      </w:r>
      <w:proofErr w:type="spellStart"/>
      <w:r w:rsidRPr="00EE4FF4">
        <w:rPr>
          <w:sz w:val="24"/>
          <w:szCs w:val="24"/>
          <w:rtl/>
        </w:rPr>
        <w:t>ח''ן</w:t>
      </w:r>
      <w:proofErr w:type="spellEnd"/>
      <w:r w:rsidRPr="00EE4FF4">
        <w:rPr>
          <w:sz w:val="24"/>
          <w:szCs w:val="24"/>
          <w:rtl/>
        </w:rPr>
        <w:t xml:space="preserve"> ראשית </w:t>
      </w:r>
      <w:proofErr w:type="spellStart"/>
      <w:r w:rsidRPr="00EE4FF4">
        <w:rPr>
          <w:sz w:val="24"/>
          <w:szCs w:val="24"/>
          <w:rtl/>
        </w:rPr>
        <w:t>אל''ם</w:t>
      </w:r>
      <w:proofErr w:type="spellEnd"/>
      <w:r w:rsidRPr="00EE4FF4">
        <w:rPr>
          <w:sz w:val="24"/>
          <w:szCs w:val="24"/>
          <w:rtl/>
        </w:rPr>
        <w:t xml:space="preserve"> </w:t>
      </w:r>
      <w:proofErr w:type="spellStart"/>
      <w:r w:rsidRPr="00EE4FF4">
        <w:rPr>
          <w:sz w:val="24"/>
          <w:szCs w:val="24"/>
          <w:rtl/>
        </w:rPr>
        <w:t>סטלה</w:t>
      </w:r>
      <w:proofErr w:type="spellEnd"/>
      <w:r w:rsidRPr="00EE4FF4">
        <w:rPr>
          <w:sz w:val="24"/>
          <w:szCs w:val="24"/>
          <w:rtl/>
        </w:rPr>
        <w:t xml:space="preserve"> לוי**. מטרת המבצע הייתה להרחיב באופן ניכר ידיעת קרוא וכתוב בקרב מבוגרים מאוכלוסיות חלשות. לצורך המבצע העמיד </w:t>
      </w:r>
      <w:proofErr w:type="spellStart"/>
      <w:r w:rsidRPr="00EE4FF4">
        <w:rPr>
          <w:sz w:val="24"/>
          <w:szCs w:val="24"/>
          <w:rtl/>
        </w:rPr>
        <w:t>צה</w:t>
      </w:r>
      <w:proofErr w:type="spellEnd"/>
      <w:r w:rsidRPr="00EE4FF4">
        <w:rPr>
          <w:sz w:val="24"/>
          <w:szCs w:val="24"/>
          <w:rtl/>
        </w:rPr>
        <w:t xml:space="preserve">''ל כמות גדולה של חיילות שנשלחו לריכוזי עולים ועסקו בהוראת השפה. מבצע זה הוכתר בהצלחה רבה והיווה את הבסיס להקמת יחידת המורות החיילות.  </w:t>
      </w:r>
      <w:bookmarkEnd w:id="349"/>
      <w:r w:rsidRPr="00EE4FF4">
        <w:rPr>
          <w:sz w:val="24"/>
          <w:szCs w:val="24"/>
          <w:rtl/>
        </w:rPr>
        <w:t>במקביל לקריירה הפוליטית שלו עוסק נבון גם בכתיבה. יצירתו הידועה ביותר היא המחזה בוסתן ספרדי, שהועלה לראשונה בשנת 1969 וזכה לחידוש בתיאטרון הבימה ב-1998. המחזה מספר את סיפורה של השכונה הספרדית אוהל משה, אחת משכונות ה-'</w:t>
      </w:r>
      <w:proofErr w:type="spellStart"/>
      <w:r w:rsidRPr="00EE4FF4">
        <w:rPr>
          <w:sz w:val="24"/>
          <w:szCs w:val="24"/>
          <w:rtl/>
        </w:rPr>
        <w:t>נחלאות</w:t>
      </w:r>
      <w:proofErr w:type="spellEnd"/>
      <w:r w:rsidRPr="00EE4FF4">
        <w:rPr>
          <w:sz w:val="24"/>
          <w:szCs w:val="24"/>
          <w:rtl/>
        </w:rPr>
        <w:t>' בירושלים בה גדל. בשנת 1965 נבחר לכנסת ובין השנים 1977-1974 שימש כיושב-ראש ועדת החוץ והביטחון. עם פרישתו של אפרים קציר ב-1978 נבחר יצחק נבון לנשיא. כהונתו עמדה בסימן הסכם השלום עם מצרים והמחלוקת הציבורית שפרצה סביב פינוי חבל ימית; ובסימן מלחמת שלום הגליל והדיון הציבורי שהתפתח באשר להתמשכותה. עם תום כהונתו כנשיא, בשנת 1983, חזר לחיים הפוליטיים ונבחר לכנסת האחת עשרה מטעם מפלגת העבודה. בשנת 1984 מונה לסגן ראש הממשלה ולשר החינוך והתרבות. ב-1990 פרש מן הכנסת והחל לכהן במגוון תפקידים ציבוריים. יצחק נבון נפטר ב-</w:t>
      </w:r>
      <w:proofErr w:type="spellStart"/>
      <w:r w:rsidRPr="00EE4FF4">
        <w:rPr>
          <w:sz w:val="24"/>
          <w:szCs w:val="24"/>
          <w:rtl/>
        </w:rPr>
        <w:t>כ''ד</w:t>
      </w:r>
      <w:proofErr w:type="spellEnd"/>
      <w:r w:rsidRPr="00EE4FF4">
        <w:rPr>
          <w:sz w:val="24"/>
          <w:szCs w:val="24"/>
          <w:rtl/>
        </w:rPr>
        <w:t xml:space="preserve"> בחשוון </w:t>
      </w:r>
      <w:proofErr w:type="spellStart"/>
      <w:r w:rsidRPr="00EE4FF4">
        <w:rPr>
          <w:sz w:val="24"/>
          <w:szCs w:val="24"/>
          <w:rtl/>
        </w:rPr>
        <w:t>תשע''ו</w:t>
      </w:r>
      <w:proofErr w:type="spellEnd"/>
      <w:r w:rsidRPr="00EE4FF4">
        <w:rPr>
          <w:sz w:val="24"/>
          <w:szCs w:val="24"/>
          <w:rtl/>
        </w:rPr>
        <w:t xml:space="preserve">, 6 בנובמבר 2015 ונקבר בהר הרצל.    * המחלקה הערבית יחידה צבאית שפעלה בין השנים 1950-1943, בתחילה במסגרת </w:t>
      </w:r>
      <w:proofErr w:type="spellStart"/>
      <w:r w:rsidRPr="00EE4FF4">
        <w:rPr>
          <w:sz w:val="24"/>
          <w:szCs w:val="24"/>
          <w:rtl/>
        </w:rPr>
        <w:t>הפלמ</w:t>
      </w:r>
      <w:proofErr w:type="spellEnd"/>
      <w:r w:rsidRPr="00EE4FF4">
        <w:rPr>
          <w:sz w:val="24"/>
          <w:szCs w:val="24"/>
          <w:rtl/>
        </w:rPr>
        <w:t xml:space="preserve">''ח ובהמשך במסגרת </w:t>
      </w:r>
      <w:proofErr w:type="spellStart"/>
      <w:r w:rsidRPr="00EE4FF4">
        <w:rPr>
          <w:sz w:val="24"/>
          <w:szCs w:val="24"/>
          <w:rtl/>
        </w:rPr>
        <w:t>צה</w:t>
      </w:r>
      <w:proofErr w:type="spellEnd"/>
      <w:r w:rsidRPr="00EE4FF4">
        <w:rPr>
          <w:sz w:val="24"/>
          <w:szCs w:val="24"/>
          <w:rtl/>
        </w:rPr>
        <w:t>''ל. חיילי היחידה כונו מסתערבים והם התערבבו באוכלוסייה הערבית לצורך פעולות ריגול, סיכול וחבלה.     ** חיל הנשים (</w:t>
      </w:r>
      <w:proofErr w:type="spellStart"/>
      <w:r w:rsidRPr="00EE4FF4">
        <w:rPr>
          <w:sz w:val="24"/>
          <w:szCs w:val="24"/>
          <w:rtl/>
        </w:rPr>
        <w:t>ח''ן</w:t>
      </w:r>
      <w:proofErr w:type="spellEnd"/>
      <w:r w:rsidRPr="00EE4FF4">
        <w:rPr>
          <w:sz w:val="24"/>
          <w:szCs w:val="24"/>
          <w:rtl/>
        </w:rPr>
        <w:t xml:space="preserve">) חיל שפעל במסגרת </w:t>
      </w:r>
      <w:proofErr w:type="spellStart"/>
      <w:r w:rsidRPr="00EE4FF4">
        <w:rPr>
          <w:sz w:val="24"/>
          <w:szCs w:val="24"/>
          <w:rtl/>
        </w:rPr>
        <w:t>צה</w:t>
      </w:r>
      <w:proofErr w:type="spellEnd"/>
      <w:r w:rsidRPr="00EE4FF4">
        <w:rPr>
          <w:sz w:val="24"/>
          <w:szCs w:val="24"/>
          <w:rtl/>
        </w:rPr>
        <w:t xml:space="preserve">''ל עד לשנת 2001 והיה אחראי על הכשרה, אימון, שיבוץ וקידום נשים בצבא. בעקבות שינויים באופיו של </w:t>
      </w:r>
      <w:proofErr w:type="spellStart"/>
      <w:r w:rsidRPr="00EE4FF4">
        <w:rPr>
          <w:sz w:val="24"/>
          <w:szCs w:val="24"/>
          <w:rtl/>
        </w:rPr>
        <w:t>צה</w:t>
      </w:r>
      <w:proofErr w:type="spellEnd"/>
      <w:r w:rsidRPr="00EE4FF4">
        <w:rPr>
          <w:sz w:val="24"/>
          <w:szCs w:val="24"/>
          <w:rtl/>
        </w:rPr>
        <w:t>''ל, פורק ה-</w:t>
      </w:r>
      <w:proofErr w:type="spellStart"/>
      <w:r w:rsidRPr="00EE4FF4">
        <w:rPr>
          <w:sz w:val="24"/>
          <w:szCs w:val="24"/>
          <w:rtl/>
        </w:rPr>
        <w:t>ח''ן</w:t>
      </w:r>
      <w:proofErr w:type="spellEnd"/>
      <w:r w:rsidRPr="00EE4FF4">
        <w:rPr>
          <w:sz w:val="24"/>
          <w:szCs w:val="24"/>
          <w:rtl/>
        </w:rPr>
        <w:t xml:space="preserve"> ובמקומו הוקמה מפקדת </w:t>
      </w:r>
      <w:proofErr w:type="spellStart"/>
      <w:r w:rsidRPr="00EE4FF4">
        <w:rPr>
          <w:sz w:val="24"/>
          <w:szCs w:val="24"/>
          <w:rtl/>
        </w:rPr>
        <w:t>היוהל</w:t>
      </w:r>
      <w:proofErr w:type="spellEnd"/>
      <w:r w:rsidRPr="00EE4FF4">
        <w:rPr>
          <w:sz w:val="24"/>
          <w:szCs w:val="24"/>
          <w:rtl/>
        </w:rPr>
        <w:t xml:space="preserve">''ם (יועצת </w:t>
      </w:r>
      <w:proofErr w:type="spellStart"/>
      <w:r w:rsidRPr="00EE4FF4">
        <w:rPr>
          <w:sz w:val="24"/>
          <w:szCs w:val="24"/>
          <w:rtl/>
        </w:rPr>
        <w:t>הרמטכ</w:t>
      </w:r>
      <w:proofErr w:type="spellEnd"/>
      <w:r w:rsidRPr="00EE4FF4">
        <w:rPr>
          <w:sz w:val="24"/>
          <w:szCs w:val="24"/>
          <w:rtl/>
        </w:rPr>
        <w:t xml:space="preserve">''ל לענייני מגדר).  </w:t>
      </w:r>
      <w:proofErr w:type="spellStart"/>
      <w:r w:rsidRPr="00EE4FF4">
        <w:rPr>
          <w:sz w:val="24"/>
          <w:szCs w:val="24"/>
          <w:rtl/>
        </w:rPr>
        <w:t>אל''ם</w:t>
      </w:r>
      <w:proofErr w:type="spellEnd"/>
      <w:r w:rsidRPr="00EE4FF4">
        <w:rPr>
          <w:sz w:val="24"/>
          <w:szCs w:val="24"/>
          <w:rtl/>
        </w:rPr>
        <w:t xml:space="preserve"> </w:t>
      </w:r>
      <w:proofErr w:type="spellStart"/>
      <w:r w:rsidRPr="00EE4FF4">
        <w:rPr>
          <w:sz w:val="24"/>
          <w:szCs w:val="24"/>
          <w:rtl/>
        </w:rPr>
        <w:t>סטלה</w:t>
      </w:r>
      <w:proofErr w:type="spellEnd"/>
      <w:r w:rsidRPr="00EE4FF4">
        <w:rPr>
          <w:sz w:val="24"/>
          <w:szCs w:val="24"/>
          <w:rtl/>
        </w:rPr>
        <w:t xml:space="preserve"> לוי (1924-1999) שימשה כ-</w:t>
      </w:r>
      <w:proofErr w:type="spellStart"/>
      <w:r w:rsidRPr="00EE4FF4">
        <w:rPr>
          <w:sz w:val="24"/>
          <w:szCs w:val="24"/>
          <w:rtl/>
        </w:rPr>
        <w:t>קחנ</w:t>
      </w:r>
      <w:proofErr w:type="spellEnd"/>
      <w:r w:rsidRPr="00EE4FF4">
        <w:rPr>
          <w:sz w:val="24"/>
          <w:szCs w:val="24"/>
          <w:rtl/>
        </w:rPr>
        <w:t xml:space="preserve">''ר (קצינת </w:t>
      </w:r>
      <w:proofErr w:type="spellStart"/>
      <w:r w:rsidRPr="00EE4FF4">
        <w:rPr>
          <w:sz w:val="24"/>
          <w:szCs w:val="24"/>
          <w:rtl/>
        </w:rPr>
        <w:t>ח''ן</w:t>
      </w:r>
      <w:proofErr w:type="spellEnd"/>
      <w:r w:rsidRPr="00EE4FF4">
        <w:rPr>
          <w:sz w:val="24"/>
          <w:szCs w:val="24"/>
          <w:rtl/>
        </w:rPr>
        <w:t xml:space="preserve"> ראשית) בין השנים 1964-1970, ולאחר מכן כנספחת הצבאית בוושינגטון. בין השנים 1974-1976 שירתה במשטרת ישראל והייתה בין מקימי המשמר האזרחי. בשנת 1977 הצטרפה למפלגת </w:t>
      </w:r>
      <w:proofErr w:type="spellStart"/>
      <w:r w:rsidRPr="00EE4FF4">
        <w:rPr>
          <w:sz w:val="24"/>
          <w:szCs w:val="24"/>
          <w:rtl/>
        </w:rPr>
        <w:t>ד''ש</w:t>
      </w:r>
      <w:proofErr w:type="spellEnd"/>
      <w:r w:rsidRPr="00EE4FF4">
        <w:rPr>
          <w:sz w:val="24"/>
          <w:szCs w:val="24"/>
          <w:rtl/>
        </w:rPr>
        <w:t xml:space="preserve"> ושימשה כחברת כנסת בכנסת התשיעית.</w:t>
      </w:r>
    </w:p>
    <w:bookmarkEnd w:id="348"/>
    <w:p w14:paraId="0B1EF912" w14:textId="77777777" w:rsidR="000255FE" w:rsidRPr="005142FD" w:rsidRDefault="000255FE" w:rsidP="000D58A5">
      <w:pPr>
        <w:pStyle w:val="a3"/>
        <w:bidi/>
        <w:spacing w:before="6" w:line="276" w:lineRule="auto"/>
        <w:rPr>
          <w:sz w:val="10"/>
        </w:rPr>
      </w:pPr>
    </w:p>
    <w:p w14:paraId="5F210F77" w14:textId="6F3F2156" w:rsidR="000255FE" w:rsidRPr="005142FD" w:rsidRDefault="00000000" w:rsidP="000D58A5">
      <w:pPr>
        <w:pStyle w:val="3"/>
        <w:bidi/>
      </w:pPr>
      <w:r w:rsidRPr="005142FD">
        <w:t>6.4.6</w:t>
      </w:r>
      <w:r w:rsidRPr="005142FD">
        <w:rPr>
          <w:spacing w:val="-10"/>
          <w:rtl/>
        </w:rPr>
        <w:t xml:space="preserve"> </w:t>
      </w:r>
      <w:r w:rsidRPr="005142FD">
        <w:rPr>
          <w:rtl/>
        </w:rPr>
        <w:t>חיים</w:t>
      </w:r>
      <w:r w:rsidRPr="005142FD">
        <w:rPr>
          <w:spacing w:val="-11"/>
          <w:rtl/>
        </w:rPr>
        <w:t xml:space="preserve"> </w:t>
      </w:r>
      <w:r w:rsidRPr="005142FD">
        <w:rPr>
          <w:rtl/>
        </w:rPr>
        <w:t>הרצוג</w:t>
      </w:r>
      <w:r w:rsidR="00575C71">
        <w:rPr>
          <w:rFonts w:hint="cs"/>
          <w:rtl/>
        </w:rPr>
        <w:t xml:space="preserve"> </w:t>
      </w:r>
      <w:r w:rsidR="00575C71" w:rsidRPr="005142FD">
        <w:t>1918-1997</w:t>
      </w:r>
      <w:r w:rsidR="00575C71" w:rsidRPr="005142FD">
        <w:rPr>
          <w:rtl/>
        </w:rPr>
        <w:t xml:space="preserve"> </w:t>
      </w:r>
      <w:r w:rsidRPr="005142FD">
        <w:rPr>
          <w:rtl/>
        </w:rPr>
        <w:t xml:space="preserve"> </w:t>
      </w:r>
    </w:p>
    <w:p w14:paraId="41296AFB" w14:textId="77777777" w:rsidR="00575C71" w:rsidRPr="00575C71" w:rsidRDefault="00575C71" w:rsidP="000D58A5">
      <w:pPr>
        <w:bidi/>
        <w:spacing w:line="276" w:lineRule="auto"/>
        <w:rPr>
          <w:spacing w:val="-4"/>
          <w:sz w:val="16"/>
          <w:szCs w:val="16"/>
        </w:rPr>
      </w:pPr>
    </w:p>
    <w:p w14:paraId="00F2D318" w14:textId="422AB1D5" w:rsidR="000255FE" w:rsidRPr="005142FD" w:rsidRDefault="00575C71" w:rsidP="000D58A5">
      <w:pPr>
        <w:bidi/>
        <w:rPr>
          <w:sz w:val="18"/>
          <w:szCs w:val="18"/>
        </w:rPr>
        <w:sectPr w:rsidR="000255FE" w:rsidRPr="005142FD">
          <w:headerReference w:type="even" r:id="rId184"/>
          <w:headerReference w:type="default" r:id="rId185"/>
          <w:footerReference w:type="default" r:id="rId186"/>
          <w:headerReference w:type="first" r:id="rId187"/>
          <w:pgSz w:w="11910" w:h="16840"/>
          <w:pgMar w:top="1080" w:right="0" w:bottom="1360" w:left="0" w:header="71" w:footer="1169" w:gutter="0"/>
          <w:pgNumType w:start="139"/>
          <w:cols w:space="720"/>
        </w:sectPr>
      </w:pPr>
      <w:bookmarkStart w:id="350" w:name="_Hlk149036510"/>
      <w:r w:rsidRPr="00575C71">
        <w:rPr>
          <w:rtl/>
        </w:rPr>
        <w:t xml:space="preserve">חיים הרצוג, נשיא המדינה השישי, נולד בשנת 1918 באירלנד לרב יצחק הרצוג, רבה הראשי של אירלנד, ומי שהיה לימים רבה הראשי של מדינת ישראל. בשנת 1935 עלה לארץ, למד בישיבת 'מרכז הרבי'* ולאחר מכן גם בישיבת 'חברון'**.   בשנת 1936 התגייס לשורות ה-'הגנה' ושנתיים מאוחר יותר חזר לבריטניה על מנת ללמוד משפטים. הוא השלים את לימודיו והתנדב לצבא הבריטי שעמד בלחימה קשה עם הנאצים. הרצוג הוצב כקצין מודיעין בחזית הגרמנית והיה בין משחררי מחנה הריכוז ברגן בלזן. עם תום המלחמה השתחרר בדרגת מייג'ור (רב-סרן).   בשנת 1948 הקים את מחלקת המודיעין של </w:t>
      </w:r>
      <w:proofErr w:type="spellStart"/>
      <w:r w:rsidRPr="00575C71">
        <w:rPr>
          <w:rtl/>
        </w:rPr>
        <w:t>צה</w:t>
      </w:r>
      <w:proofErr w:type="spellEnd"/>
      <w:r w:rsidRPr="00575C71">
        <w:rPr>
          <w:rtl/>
        </w:rPr>
        <w:t>''ל שהפכה לימים לאגף המודיעין (</w:t>
      </w:r>
      <w:proofErr w:type="spellStart"/>
      <w:r w:rsidRPr="00575C71">
        <w:rPr>
          <w:rtl/>
        </w:rPr>
        <w:t>אמ</w:t>
      </w:r>
      <w:proofErr w:type="spellEnd"/>
      <w:r w:rsidRPr="00575C71">
        <w:rPr>
          <w:rtl/>
        </w:rPr>
        <w:t>''ן). בתפקיד זה הניח את היסודות לדפוסי האיסוף והמחקר בתחום. בהמשך שימש גם כנספח הצבאי בוושינגטון, פיקד על חטיבת ירושלים ושימש כראש אגף המודיעין (</w:t>
      </w:r>
      <w:proofErr w:type="spellStart"/>
      <w:r w:rsidRPr="00575C71">
        <w:rPr>
          <w:rtl/>
        </w:rPr>
        <w:t>אמ</w:t>
      </w:r>
      <w:proofErr w:type="spellEnd"/>
      <w:r w:rsidRPr="00575C71">
        <w:rPr>
          <w:rtl/>
        </w:rPr>
        <w:t xml:space="preserve">''ן). בשנת 1962 השתחרר </w:t>
      </w:r>
      <w:proofErr w:type="spellStart"/>
      <w:r w:rsidRPr="00575C71">
        <w:rPr>
          <w:rtl/>
        </w:rPr>
        <w:t>מצה''ל</w:t>
      </w:r>
      <w:proofErr w:type="spellEnd"/>
      <w:r w:rsidRPr="00575C71">
        <w:rPr>
          <w:rtl/>
        </w:rPr>
        <w:t xml:space="preserve"> בדרגת אלוף.   בשנת 1967 מונה לפרשן ב-'קול ישראל' ועל-אף שלא נשא בתפקיד רשמי באותה העת, סייע בהרגעת הציבור ובעידודו ב'תקופת ההמתנה' שקדמה למלחמת ששת הימים. לאחר המלחמה התבקש לשוב </w:t>
      </w:r>
      <w:proofErr w:type="spellStart"/>
      <w:r w:rsidRPr="00575C71">
        <w:rPr>
          <w:rtl/>
        </w:rPr>
        <w:t>לצה</w:t>
      </w:r>
      <w:proofErr w:type="spellEnd"/>
      <w:r w:rsidRPr="00575C71">
        <w:rPr>
          <w:rtl/>
        </w:rPr>
        <w:t xml:space="preserve">''ל ומונה למושל ירושלים והגדה המערבית. בשנת 1973 בעת מלחמת יום הכיפורים, חזר לשדה התקשורתי ושימש כפרשן צבאי בערוץ הראשון. בשנים 1975-1978 כיהן כשגריר ישראל </w:t>
      </w:r>
      <w:proofErr w:type="spellStart"/>
      <w:r w:rsidRPr="00575C71">
        <w:rPr>
          <w:rtl/>
        </w:rPr>
        <w:t>באו''ם</w:t>
      </w:r>
      <w:proofErr w:type="spellEnd"/>
      <w:r w:rsidRPr="00575C71">
        <w:rPr>
          <w:rtl/>
        </w:rPr>
        <w:t xml:space="preserve">. מכהונה זו זכורה במיוחד תגובתו הקשה להחלטת </w:t>
      </w:r>
      <w:proofErr w:type="spellStart"/>
      <w:r w:rsidRPr="00575C71">
        <w:rPr>
          <w:rtl/>
        </w:rPr>
        <w:t>האו''ם</w:t>
      </w:r>
      <w:proofErr w:type="spellEnd"/>
      <w:r w:rsidRPr="00575C71">
        <w:rPr>
          <w:rtl/>
        </w:rPr>
        <w:t xml:space="preserve"> להגדיר את הציונות כגזענות.  בשנת 1981 נבחר הרצוג לכנסת מטעם מפלגת העבודה. עם פרישתו של יצחק נבון ב-1983 נבחר חיים הרצוג לנשיא. במהלך כהונתו פעל לחיזוק הקשר בין ישראל לתפוצות ולחיזוק החינוך היהודי. בשנת 1987 היה לנשיא הישראלי הראשון שערך ביקור בגרמניה. הוא כיהן בתפקיד עד לפרישתו במרץ 1993. חיים הרצוג נפטר ב-י' בניסן </w:t>
      </w:r>
      <w:proofErr w:type="spellStart"/>
      <w:r w:rsidRPr="00575C71">
        <w:rPr>
          <w:rtl/>
        </w:rPr>
        <w:t>תשנ</w:t>
      </w:r>
      <w:proofErr w:type="spellEnd"/>
      <w:r w:rsidRPr="00575C71">
        <w:rPr>
          <w:rtl/>
        </w:rPr>
        <w:t xml:space="preserve">''ז 19, באפריל 1997 ונקבר בחלקת גדולי האומה בהר הרצל.    * ישיבת מרכז הרב ישיבה גבוהה המזוהה עם הציבור הציוני-דתי. הישיבה הוקמה בשנת 1924 ובראשה עמד הרב אברהם יצחק הכהן קוק (1935-1865). במהלך שנות השבעים, תחת הנהגתו של הרב צבי יהודה קוק (1982-1891), הפכה הישיבה למזוהה עם תנועת 'גוש אמונים' ומפעל ההתנחלות. במהלך מרץ 2008 חדר לשטח הישיבה מחבל שרצח שמונה מתלמידי הישיבה לצעירים הסמוכה לה.   ** ישיבת חברון (כנסת ישראל), אחת הישיבות הבולטות בציבור החרדי-ליטאי בישראל שראשיתה </w:t>
      </w:r>
      <w:proofErr w:type="spellStart"/>
      <w:r w:rsidRPr="00575C71">
        <w:rPr>
          <w:rtl/>
        </w:rPr>
        <w:t>בסלובודקה</w:t>
      </w:r>
      <w:proofErr w:type="spellEnd"/>
      <w:r w:rsidRPr="00575C71">
        <w:rPr>
          <w:rtl/>
        </w:rPr>
        <w:t xml:space="preserve"> שבליטא. בשנת 1924 הוקם סניף של הישיבה בחברון; ולאחר פרעות </w:t>
      </w:r>
      <w:proofErr w:type="spellStart"/>
      <w:r w:rsidRPr="00575C71">
        <w:rPr>
          <w:rtl/>
        </w:rPr>
        <w:t>תרפ</w:t>
      </w:r>
      <w:proofErr w:type="spellEnd"/>
      <w:r w:rsidRPr="00575C71">
        <w:rPr>
          <w:rtl/>
        </w:rPr>
        <w:t>''ט (1929) בהן נהרגו כמה מתלמידי הישיבה, היא הוקמה מחדש בירושלים.</w:t>
      </w:r>
    </w:p>
    <w:bookmarkEnd w:id="350"/>
    <w:p w14:paraId="7E98FAFC" w14:textId="77777777" w:rsidR="000255FE" w:rsidRPr="005142FD" w:rsidRDefault="000255FE" w:rsidP="000D58A5">
      <w:pPr>
        <w:pStyle w:val="a3"/>
        <w:bidi/>
        <w:spacing w:line="276" w:lineRule="auto"/>
        <w:rPr>
          <w:sz w:val="26"/>
        </w:rPr>
      </w:pPr>
    </w:p>
    <w:p w14:paraId="4DE18963" w14:textId="47F797C0" w:rsidR="000255FE" w:rsidRPr="005142FD" w:rsidRDefault="00000000" w:rsidP="000D58A5">
      <w:pPr>
        <w:pStyle w:val="3"/>
        <w:bidi/>
        <w:rPr>
          <w:rtl/>
        </w:rPr>
      </w:pPr>
      <w:r w:rsidRPr="005142FD">
        <w:rPr>
          <w:spacing w:val="-2"/>
        </w:rPr>
        <w:t>7.4.6</w:t>
      </w:r>
      <w:r w:rsidR="00575C71">
        <w:rPr>
          <w:rFonts w:hint="cs"/>
          <w:rtl/>
        </w:rPr>
        <w:t xml:space="preserve"> עזר ויצמן </w:t>
      </w:r>
      <w:r w:rsidR="00575C71" w:rsidRPr="00575C71">
        <w:rPr>
          <w:rtl/>
        </w:rPr>
        <w:t>1924-2005</w:t>
      </w:r>
    </w:p>
    <w:p w14:paraId="65249B54" w14:textId="51BF4209" w:rsidR="000255FE" w:rsidRPr="005142FD" w:rsidRDefault="00575C71" w:rsidP="000D58A5">
      <w:pPr>
        <w:pStyle w:val="a3"/>
        <w:bidi/>
        <w:spacing w:before="2" w:line="276" w:lineRule="auto"/>
        <w:rPr>
          <w:sz w:val="23"/>
        </w:rPr>
      </w:pPr>
      <w:bookmarkStart w:id="351" w:name="_Hlk149037120"/>
      <w:r w:rsidRPr="00575C71">
        <w:rPr>
          <w:rtl/>
        </w:rPr>
        <w:t xml:space="preserve">עזר ויצמן, נשיא המדינה השביעי, נולד בשנת 1924 בתל- אביב וגדל בחיפה. במהלך מלחמת העולם השנייה התגייס לחיל האוויר הבריטי ושירת כטייס קרב. בשנת 1946 פרש מן הצבא הבריטי והצטרף לתקופה קצרה </w:t>
      </w:r>
      <w:proofErr w:type="spellStart"/>
      <w:r w:rsidRPr="00575C71">
        <w:rPr>
          <w:rtl/>
        </w:rPr>
        <w:t>לאצ</w:t>
      </w:r>
      <w:proofErr w:type="spellEnd"/>
      <w:r w:rsidRPr="00575C71">
        <w:rPr>
          <w:rtl/>
        </w:rPr>
        <w:t xml:space="preserve">''ל. בשנת 1947 היה ממקימי 'שירות האוויר' של ה-'הגנה', אשר הפך עם קום המדינה לחיל האוויר הישראלי.      במלחמת העצמאות פיקד על 'טייסת הנגב', עליה הוטל לספק מזון ותחמושת ליישובים היהודים המבודדים באזור. ויצמן אף השתתף בקרב הקשה אשר בסופו נעצרו המצרים בגשר 'עד הלום' הסמוך לאשדוד. לאחר המלחמה המשיך למלא תפקידים שונים בחיל האוויר. בשנת 1958 מונה למפקד חיל האוויר, תפקיד אותו מילא במשך שמונה שנים. בתקופה זו הפך את חיל האוויר לחיל מודרני ומיומן שהצליח להפגין יכולות מרשימות מאוד במהלך 'מבצע מוקד' שפתח את מלחמת ששת הימים.  בין השנים 1966-1969 שימש כראש אגף המבצעים וסגן </w:t>
      </w:r>
      <w:proofErr w:type="spellStart"/>
      <w:r w:rsidRPr="00575C71">
        <w:rPr>
          <w:rtl/>
        </w:rPr>
        <w:t>הרמטכ</w:t>
      </w:r>
      <w:proofErr w:type="spellEnd"/>
      <w:r w:rsidRPr="00575C71">
        <w:rPr>
          <w:rtl/>
        </w:rPr>
        <w:t xml:space="preserve">''ל . בשנת 1969 פרש ויצמן </w:t>
      </w:r>
      <w:proofErr w:type="spellStart"/>
      <w:r w:rsidRPr="00575C71">
        <w:rPr>
          <w:rtl/>
        </w:rPr>
        <w:t>מצה''ל</w:t>
      </w:r>
      <w:proofErr w:type="spellEnd"/>
      <w:r w:rsidRPr="00575C71">
        <w:rPr>
          <w:rtl/>
        </w:rPr>
        <w:t xml:space="preserve"> והצטרף </w:t>
      </w:r>
      <w:proofErr w:type="spellStart"/>
      <w:r w:rsidRPr="00575C71">
        <w:rPr>
          <w:rtl/>
        </w:rPr>
        <w:t>לגח''ל</w:t>
      </w:r>
      <w:proofErr w:type="spellEnd"/>
      <w:r w:rsidRPr="00575C71">
        <w:rPr>
          <w:rtl/>
        </w:rPr>
        <w:t xml:space="preserve"> (גוש חירות ליברלים) שיהפוך בעתיד למפלגת הליכוד. הוא שימש כשר התחבורה; ולאחר 'המהפך' הפוליטי ב-1977 כשר הביטחון. בהקשר זה מילא תפקיד מפתח בהשגת הסכם השלום עם מצרים. בשנת 1980 פרש מן הממשלה וב1984 הקים את מפלגת 'יחד' שהתמזגה מאוחר יותר אל מפלגת העבודה.    בשנת 1992 החליט לעזוב את החיים הפוליטיים. עם פרישתו של חיים הרצוג ב-1993 נבחר עזר ויצמן לנשיא. בניגוד לקודמיו, הוא הרבה להתבטא בנושאים שעמדו על סדר היום תוך נאמנות לסגנונו הישיר והבלתי אמצעי. במהלך כהונתו פעל לקידום קליטת העלייה ממדינות חבר העמים ומאתיופיה ולחיזוק הקשר עם המשפחות השכולות. בשנת 1999 פורסם כי ויצמן קיבל כספים מאיש עסקים מבלי שדיווח על כך כנדרש. היועץ המשפטי לממשלה החליט שלא להעמידו לדין אך ויצמן בחר לפרוש מתפקידו בשנת 2000.  עזר ויצמן נפטר ב-</w:t>
      </w:r>
      <w:proofErr w:type="spellStart"/>
      <w:r w:rsidRPr="00575C71">
        <w:rPr>
          <w:rtl/>
        </w:rPr>
        <w:t>ט''ו</w:t>
      </w:r>
      <w:proofErr w:type="spellEnd"/>
      <w:r w:rsidRPr="00575C71">
        <w:rPr>
          <w:rtl/>
        </w:rPr>
        <w:t xml:space="preserve"> בניסן </w:t>
      </w:r>
      <w:proofErr w:type="spellStart"/>
      <w:r w:rsidRPr="00575C71">
        <w:rPr>
          <w:rtl/>
        </w:rPr>
        <w:t>תשס</w:t>
      </w:r>
      <w:proofErr w:type="spellEnd"/>
      <w:r w:rsidRPr="00575C71">
        <w:rPr>
          <w:rtl/>
        </w:rPr>
        <w:t>''ה 24 במאי 2005 ונקבר בבית הקברות באור-עקיבא</w:t>
      </w:r>
      <w:r>
        <w:rPr>
          <w:rFonts w:hint="cs"/>
          <w:rtl/>
        </w:rPr>
        <w:t>.</w:t>
      </w:r>
    </w:p>
    <w:bookmarkEnd w:id="351"/>
    <w:p w14:paraId="4867CA38" w14:textId="77777777" w:rsidR="000255FE" w:rsidRPr="005142FD" w:rsidRDefault="000255FE" w:rsidP="000D58A5">
      <w:pPr>
        <w:bidi/>
        <w:spacing w:line="276" w:lineRule="auto"/>
        <w:rPr>
          <w:sz w:val="23"/>
        </w:rPr>
        <w:sectPr w:rsidR="000255FE" w:rsidRPr="005142FD" w:rsidSect="00575C71">
          <w:pgSz w:w="11910" w:h="16840"/>
          <w:pgMar w:top="60" w:right="0" w:bottom="900" w:left="0" w:header="71" w:footer="1169" w:gutter="0"/>
          <w:cols w:space="720"/>
        </w:sectPr>
      </w:pPr>
    </w:p>
    <w:p w14:paraId="546E1718" w14:textId="0F418A10" w:rsidR="005360FE" w:rsidRPr="005360FE" w:rsidRDefault="00000000" w:rsidP="000D58A5">
      <w:pPr>
        <w:pStyle w:val="3"/>
        <w:bidi/>
      </w:pPr>
      <w:r w:rsidRPr="005142FD">
        <w:lastRenderedPageBreak/>
        <w:t>8.4.6</w:t>
      </w:r>
      <w:r w:rsidRPr="005142FD">
        <w:rPr>
          <w:spacing w:val="-7"/>
          <w:rtl/>
        </w:rPr>
        <w:t xml:space="preserve"> </w:t>
      </w:r>
      <w:r w:rsidR="005360FE" w:rsidRPr="005360FE">
        <w:rPr>
          <w:rtl/>
        </w:rPr>
        <w:t xml:space="preserve">משה קצב 1945  </w:t>
      </w:r>
    </w:p>
    <w:p w14:paraId="7D8A1DF4" w14:textId="514825F5" w:rsidR="000255FE" w:rsidRPr="005142FD" w:rsidRDefault="005360FE" w:rsidP="000D58A5">
      <w:pPr>
        <w:bidi/>
        <w:spacing w:line="276" w:lineRule="auto"/>
        <w:rPr>
          <w:sz w:val="20"/>
        </w:rPr>
      </w:pPr>
      <w:bookmarkStart w:id="352" w:name="_Hlk149038452"/>
      <w:r w:rsidRPr="005360FE">
        <w:rPr>
          <w:spacing w:val="-5"/>
          <w:sz w:val="24"/>
          <w:szCs w:val="24"/>
          <w:rtl/>
        </w:rPr>
        <w:t xml:space="preserve">משה קצב, נשיא המדינה השמיני, נולד בשנת 1945 בעיר </w:t>
      </w:r>
      <w:proofErr w:type="spellStart"/>
      <w:r w:rsidRPr="005360FE">
        <w:rPr>
          <w:spacing w:val="-5"/>
          <w:sz w:val="24"/>
          <w:szCs w:val="24"/>
          <w:rtl/>
        </w:rPr>
        <w:t>יזד</w:t>
      </w:r>
      <w:proofErr w:type="spellEnd"/>
      <w:r w:rsidRPr="005360FE">
        <w:rPr>
          <w:spacing w:val="-5"/>
          <w:sz w:val="24"/>
          <w:szCs w:val="24"/>
          <w:rtl/>
        </w:rPr>
        <w:t xml:space="preserve">, באירן. בהיותו בן חמש עלה עם משפחתו לישראל. הוא  גדל והתחנך במעברה </w:t>
      </w:r>
      <w:proofErr w:type="spellStart"/>
      <w:r w:rsidRPr="005360FE">
        <w:rPr>
          <w:spacing w:val="-5"/>
          <w:sz w:val="24"/>
          <w:szCs w:val="24"/>
          <w:rtl/>
        </w:rPr>
        <w:t>קסטינה</w:t>
      </w:r>
      <w:proofErr w:type="spellEnd"/>
      <w:r w:rsidRPr="005360FE">
        <w:rPr>
          <w:spacing w:val="-5"/>
          <w:sz w:val="24"/>
          <w:szCs w:val="24"/>
          <w:rtl/>
        </w:rPr>
        <w:t xml:space="preserve"> שהפכה לימים לעיירה קריית מלאכי, למד בכפר הנוער בן-שמן והתגייס לחיל הקשר. עם שחרורו מהצבא פנה ללימודי היסטוריה וכלכלה באוניברסיטה העברית ועסק בהוראה ובעיתונאות.  בשנת 1969 נבחר כראש הרשות המקומית קריית מלאכי והיה לראש המועצה הצעיר בתולדות המדינה. ב-1977 נבחר לראשונה לכנסת מטעם הליכוד. ב-1984 מונה לשר העבודה והרווחה והיה לשר הצעיר ביותר בתולדות המדינה. קצב מילא תפקידי שר נוספים ומונה לסגן ראש הממשלה; התקדמותו המהירה זכתה לתהודה ציבורית גדולה, בעיקר בשל הרקע החברתי-כלכלי ממנו הגיע.   עם פרישתו של עזר ויצמן ב-2000 נבחר לנשיא. תקופת כהונתו החלה כתקופה מתונה ושקטה יחסית לאחר תקופתו הסוערת של הנשיא ויצמן. בשנת 2005 על רקע הסערה הציבורית סביב תכנית ההתנתקות, נשא קצב נאום בו חלק למתיישבי חבל קטיף וצפון השומרון שבחים רבים אך ביקש מהם לציית לחוק ולא לפגוע בכוחות הביטחון. בינואר 2007 ביקש קצב 'נבצרות זמנית' על רקע היותו חשוד בפלילים, ויושבת-ראש הכנסת, דליה איציק, מונתה כממלאת מקומו.  ביוני 2007 התפטר סופית מתפקידו. משה קצב הורשע בשנת 2011 בביצוע עבירות אונס, מעשה מגונה בכוח והטרדה מינית של נשים שהיו כפופות למרותו. קצב נידון למאסר ונשלח לרצות את עונשו בכלא. </w:t>
      </w:r>
      <w:bookmarkEnd w:id="352"/>
    </w:p>
    <w:p w14:paraId="36AC06D0" w14:textId="77777777" w:rsidR="000255FE" w:rsidRPr="005142FD" w:rsidRDefault="000255FE" w:rsidP="000D58A5">
      <w:pPr>
        <w:pStyle w:val="a3"/>
        <w:bidi/>
        <w:spacing w:line="276" w:lineRule="auto"/>
        <w:rPr>
          <w:sz w:val="20"/>
        </w:rPr>
      </w:pPr>
    </w:p>
    <w:p w14:paraId="008E2612" w14:textId="146F973C" w:rsidR="000255FE" w:rsidRPr="005142FD" w:rsidRDefault="00AC1B01" w:rsidP="000D58A5">
      <w:pPr>
        <w:pStyle w:val="3"/>
        <w:bidi/>
      </w:pPr>
      <w:r>
        <w:t xml:space="preserve"> </w:t>
      </w:r>
      <w:r w:rsidRPr="005142FD">
        <w:rPr>
          <w:spacing w:val="-4"/>
        </w:rPr>
        <w:t>9.3.6</w:t>
      </w:r>
      <w:r w:rsidRPr="00AC1B01">
        <w:rPr>
          <w:rtl/>
        </w:rPr>
        <w:t xml:space="preserve"> שמעון פרס 1923-2016  </w:t>
      </w:r>
    </w:p>
    <w:p w14:paraId="075AC736" w14:textId="26A7439F" w:rsidR="000255FE" w:rsidRPr="005142FD" w:rsidRDefault="00AC1B01" w:rsidP="000D58A5">
      <w:pPr>
        <w:bidi/>
        <w:spacing w:line="276" w:lineRule="auto"/>
        <w:sectPr w:rsidR="000255FE" w:rsidRPr="005142FD">
          <w:headerReference w:type="even" r:id="rId188"/>
          <w:headerReference w:type="default" r:id="rId189"/>
          <w:footerReference w:type="default" r:id="rId190"/>
          <w:headerReference w:type="first" r:id="rId191"/>
          <w:pgSz w:w="11910" w:h="16840"/>
          <w:pgMar w:top="60" w:right="0" w:bottom="1140" w:left="0" w:header="0" w:footer="954" w:gutter="0"/>
          <w:cols w:space="720"/>
        </w:sectPr>
      </w:pPr>
      <w:bookmarkStart w:id="353" w:name="_Hlk149045791"/>
      <w:r w:rsidRPr="00AC1B01">
        <w:rPr>
          <w:sz w:val="24"/>
          <w:szCs w:val="24"/>
          <w:rtl/>
        </w:rPr>
        <w:t xml:space="preserve">שמעון פרס 1923-2016  שמעון פרס, נשיא המדינה התשיעי, נולד בשנת 1923 </w:t>
      </w:r>
      <w:proofErr w:type="spellStart"/>
      <w:r w:rsidRPr="00AC1B01">
        <w:rPr>
          <w:sz w:val="24"/>
          <w:szCs w:val="24"/>
          <w:rtl/>
        </w:rPr>
        <w:t>בווישנובה</w:t>
      </w:r>
      <w:proofErr w:type="spellEnd"/>
      <w:r w:rsidRPr="00AC1B01">
        <w:rPr>
          <w:sz w:val="24"/>
          <w:szCs w:val="24"/>
          <w:rtl/>
        </w:rPr>
        <w:t xml:space="preserve">, בפולין, תחת השם שמעון </w:t>
      </w:r>
      <w:proofErr w:type="spellStart"/>
      <w:r w:rsidRPr="00AC1B01">
        <w:rPr>
          <w:sz w:val="24"/>
          <w:szCs w:val="24"/>
          <w:rtl/>
        </w:rPr>
        <w:t>פרסקי</w:t>
      </w:r>
      <w:proofErr w:type="spellEnd"/>
      <w:r w:rsidRPr="00AC1B01">
        <w:rPr>
          <w:sz w:val="24"/>
          <w:szCs w:val="24"/>
          <w:rtl/>
        </w:rPr>
        <w:t xml:space="preserve">. בשנת 1934 עלה עם משפחתו לישראל ולמד בבית הספר בבן-שמן, כשהיה בן שבע-עשרה הצטרף להכשרה של הנוער העובד* בקיבוץ גבע והיה מקימיו של קיבוץ אלומות.  פרס החל למלא מספר תפקידים בתנועה;  ב-1947  הצטרף ל-'הגנה' והוצב במפקדתה הראשית ועם קום המדינה עבר לשרת במשרד הביטחון . ב-1952 מונה </w:t>
      </w:r>
      <w:proofErr w:type="spellStart"/>
      <w:r w:rsidRPr="00AC1B01">
        <w:rPr>
          <w:sz w:val="24"/>
          <w:szCs w:val="24"/>
          <w:rtl/>
        </w:rPr>
        <w:t>למנכ</w:t>
      </w:r>
      <w:proofErr w:type="spellEnd"/>
      <w:r w:rsidRPr="00AC1B01">
        <w:rPr>
          <w:sz w:val="24"/>
          <w:szCs w:val="24"/>
          <w:rtl/>
        </w:rPr>
        <w:t xml:space="preserve">''ל משרד הביטחון בהיותו בן 29 בלבד. בתפקידו זה עסק בעיקר </w:t>
      </w:r>
      <w:proofErr w:type="spellStart"/>
      <w:r w:rsidRPr="00AC1B01">
        <w:rPr>
          <w:sz w:val="24"/>
          <w:szCs w:val="24"/>
          <w:rtl/>
        </w:rPr>
        <w:t>בצטיידות</w:t>
      </w:r>
      <w:proofErr w:type="spellEnd"/>
      <w:r w:rsidRPr="00AC1B01">
        <w:rPr>
          <w:sz w:val="24"/>
          <w:szCs w:val="24"/>
          <w:rtl/>
        </w:rPr>
        <w:t xml:space="preserve"> </w:t>
      </w:r>
      <w:proofErr w:type="spellStart"/>
      <w:r w:rsidRPr="00AC1B01">
        <w:rPr>
          <w:sz w:val="24"/>
          <w:szCs w:val="24"/>
          <w:rtl/>
        </w:rPr>
        <w:t>צה</w:t>
      </w:r>
      <w:proofErr w:type="spellEnd"/>
      <w:r w:rsidRPr="00AC1B01">
        <w:rPr>
          <w:sz w:val="24"/>
          <w:szCs w:val="24"/>
          <w:rtl/>
        </w:rPr>
        <w:t xml:space="preserve">''ל באמצעי לחימה ובפיתוח התעשיות הביטחוניות. בעת כהונתו הוא פעל לחיזוק היחסים בין ישראל לצרפת, פיתח את יכולותיה האסטרטגיות של ישראל והוביל את ההכנות לקראת מלחמת סיני.   בשנת 1959 נבחר לראשונה לכנסת מטעם </w:t>
      </w:r>
      <w:proofErr w:type="spellStart"/>
      <w:r w:rsidRPr="00AC1B01">
        <w:rPr>
          <w:sz w:val="24"/>
          <w:szCs w:val="24"/>
          <w:rtl/>
        </w:rPr>
        <w:t>מפא''י</w:t>
      </w:r>
      <w:proofErr w:type="spellEnd"/>
      <w:r w:rsidRPr="00AC1B01">
        <w:rPr>
          <w:sz w:val="24"/>
          <w:szCs w:val="24"/>
          <w:rtl/>
        </w:rPr>
        <w:t xml:space="preserve"> ושימש כסגן שר הביטחון. ממשלות ישראל השונות שימש כשר לקליטת עלייה, שר התחבורה, שר התקשורת, שר ההסברה, שר הביטחון, שר הפנים, שר החוץ, שר האוצר, השר לשיתוף פעולה אזורי, השר לפיתוח הנגב והגליל, המשנה לראש הממשלה ועוד.              ב-1977 התמודד לראשונה על ראשות הממשלה אל מול מנחם בגין והפסיד במה שנודע לימים כ-'מהפך' הפוליטי. בשנת 1981 התמודד שוב מול בגין והפסיד בהפרש נמוך מאוד. בשנת 1984 התמודד מול יצחק שמיר ומפלגות השמאל זכו למספר מושבים זהה לזה של מפלגות הימין. פרס הפך לראש-ממשלת אחדות כחלק מהסכם רוטציה שקבע כי לאחר שנתיים יחליפו בתפקיד מנהיג הליכוד, יצחק שמיר.  במהלך כהונתו כראש ממשלה, הוביל תכנית לייצוב המשק, הסיג את </w:t>
      </w:r>
      <w:proofErr w:type="spellStart"/>
      <w:r w:rsidRPr="00AC1B01">
        <w:rPr>
          <w:sz w:val="24"/>
          <w:szCs w:val="24"/>
          <w:rtl/>
        </w:rPr>
        <w:t>צה</w:t>
      </w:r>
      <w:proofErr w:type="spellEnd"/>
      <w:r w:rsidRPr="00AC1B01">
        <w:rPr>
          <w:sz w:val="24"/>
          <w:szCs w:val="24"/>
          <w:rtl/>
        </w:rPr>
        <w:t xml:space="preserve">''ל לקו הגנה חדש בדרום לבנון שנודע כ-'רצועת הביטחון' וביצע עסקת חילופי שבויים גדולה (עסקת ג'יבריל**).  בשנת 1988 התמודד פרס שוב כנגד שמיר והפסיד. בשנת 1992 מונה לשר החוץ בממשלתו של יצחק רבין והביא לחתימתו של הסכם הביניים עם הפלסטינים שנודע כהסכם אוסלו; על כך זכה </w:t>
      </w:r>
      <w:proofErr w:type="spellStart"/>
      <w:r w:rsidRPr="00AC1B01">
        <w:rPr>
          <w:sz w:val="24"/>
          <w:szCs w:val="24"/>
          <w:rtl/>
        </w:rPr>
        <w:t>לצדם</w:t>
      </w:r>
      <w:proofErr w:type="spellEnd"/>
      <w:r w:rsidRPr="00AC1B01">
        <w:rPr>
          <w:sz w:val="24"/>
          <w:szCs w:val="24"/>
          <w:rtl/>
        </w:rPr>
        <w:t xml:space="preserve"> של יאסר ערפאת ויצחק רבין, בפרס נובל לשלום. חתימת ההסכם הביאה לפילוג קשה בעם ששיאו ברציחתו של ראש הממשלה, יצחק רבין, בנובמבר 1995.   לאחר הרצח מונה פרס לראש הממשלה. במהלך כהונתו נסוגה מדינת ישראל משטחים שונים ביהודה ושומרון בהתאם להסכמים עם הפלסטינים, החמאס ביצע שורה של פיגועי טרור קשים בעורף ישראל, ובעקבות ירי קטיושות מלבנון, יצא </w:t>
      </w:r>
      <w:proofErr w:type="spellStart"/>
      <w:r w:rsidRPr="00AC1B01">
        <w:rPr>
          <w:sz w:val="24"/>
          <w:szCs w:val="24"/>
          <w:rtl/>
        </w:rPr>
        <w:t>צה</w:t>
      </w:r>
      <w:proofErr w:type="spellEnd"/>
      <w:r w:rsidRPr="00AC1B01">
        <w:rPr>
          <w:sz w:val="24"/>
          <w:szCs w:val="24"/>
          <w:rtl/>
        </w:rPr>
        <w:t xml:space="preserve">''ל למבצע ענבי זעם***. בבחירות של שנת 1996 הפסיד פרס את ראשות הממשלה לבנימין נתניהו ובשנים הבאות המשיך לכהן כחבר כנסת וכשר. בעקבות התפטרותו של משה קצב, ביוני 2007 נבחר פרס לנשיא ובכך סיים קריירה רצופה בת כ-48 שנים כחבר כנסת.   במהלך כהונתו פעל פרס לחיזוק מעמדה הבין-לאומי של ישראל ולעידוד יזמות טכנולוגית; הוא כינסה ועידות בין- לאומיות תחת חסותו והקים את 'מרכז פרס לשלום ולחדשות'. פרס, שייצג את מדינת ישראל במשך שנים רבות בפני העולם, זכה להערכה ולהערצה רבה מצדם; לווייתו הייתה אירוע בין-לאומי שראשי מדינות רבות כיבדו אותו בנוכחותם. שמעון פרס נפטר ב- </w:t>
      </w:r>
      <w:proofErr w:type="spellStart"/>
      <w:r w:rsidRPr="00AC1B01">
        <w:rPr>
          <w:sz w:val="24"/>
          <w:szCs w:val="24"/>
          <w:rtl/>
        </w:rPr>
        <w:t>כ''ה</w:t>
      </w:r>
      <w:proofErr w:type="spellEnd"/>
      <w:r w:rsidRPr="00AC1B01">
        <w:rPr>
          <w:sz w:val="24"/>
          <w:szCs w:val="24"/>
          <w:rtl/>
        </w:rPr>
        <w:t xml:space="preserve"> באלול </w:t>
      </w:r>
      <w:proofErr w:type="spellStart"/>
      <w:r w:rsidRPr="00AC1B01">
        <w:rPr>
          <w:sz w:val="24"/>
          <w:szCs w:val="24"/>
          <w:rtl/>
        </w:rPr>
        <w:t>תשע''ו</w:t>
      </w:r>
      <w:proofErr w:type="spellEnd"/>
      <w:r w:rsidRPr="00AC1B01">
        <w:rPr>
          <w:sz w:val="24"/>
          <w:szCs w:val="24"/>
          <w:rtl/>
        </w:rPr>
        <w:t xml:space="preserve">, 28 בספטמבר 2016 ונקבר בהר הרצל.    </w:t>
      </w:r>
      <w:bookmarkEnd w:id="353"/>
      <w:r w:rsidRPr="00AC1B01">
        <w:rPr>
          <w:sz w:val="24"/>
          <w:szCs w:val="24"/>
          <w:rtl/>
        </w:rPr>
        <w:t xml:space="preserve">* תנועת הנוער העובד והלומד היא תנועת נוער ארץ ישראלית שמושתתת על ערכי הציונות העובדת. יסודותיה בתנועת הנוער העובד, שהוקמה ב-17 באוקטובר 1924 בארץ ישראל על ידי בני נוער עובדים שהתאגדו על מנת להגן על עבודתם וזכויותיהם. בשנת 1959 התמזגה לתוך ''הנוער העובד'' תנועת הבונים-התנועה המאוחדת ושם התנועה שונה בעקבות האיחוד ל-''הנוער העובד והלומד'' (חברי תנועות אלו היוו, בתקופה שלפני קום מדינת ישראל, כמחצית מחברי ההכשרות המגויסות </w:t>
      </w:r>
      <w:proofErr w:type="spellStart"/>
      <w:r w:rsidRPr="00AC1B01">
        <w:rPr>
          <w:sz w:val="24"/>
          <w:szCs w:val="24"/>
          <w:rtl/>
        </w:rPr>
        <w:t>לפלמ</w:t>
      </w:r>
      <w:proofErr w:type="spellEnd"/>
      <w:r w:rsidRPr="00AC1B01">
        <w:rPr>
          <w:sz w:val="24"/>
          <w:szCs w:val="24"/>
          <w:rtl/>
        </w:rPr>
        <w:t xml:space="preserve">''ח).  ** עסקת ג'יבריל הייתה עסקת חילופי שבויים בין ישראל לבין ארגון החזית העממית לשחרור פלסטין - המפקדה הכללית של אחמד ג'יבריל, שנעשתה ב-21 במאי 1985, ובמסגרתה שוחררו 1,151 אסירים ועצירים ביטחוניים </w:t>
      </w:r>
      <w:r w:rsidRPr="00AC1B01">
        <w:rPr>
          <w:sz w:val="24"/>
          <w:szCs w:val="24"/>
          <w:rtl/>
        </w:rPr>
        <w:lastRenderedPageBreak/>
        <w:t xml:space="preserve">שהיו כלואים בישראל כנגד שלושה שבויי </w:t>
      </w:r>
      <w:proofErr w:type="spellStart"/>
      <w:r w:rsidRPr="00AC1B01">
        <w:rPr>
          <w:sz w:val="24"/>
          <w:szCs w:val="24"/>
          <w:rtl/>
        </w:rPr>
        <w:t>צה</w:t>
      </w:r>
      <w:proofErr w:type="spellEnd"/>
      <w:r w:rsidRPr="00AC1B01">
        <w:rPr>
          <w:sz w:val="24"/>
          <w:szCs w:val="24"/>
          <w:rtl/>
        </w:rPr>
        <w:t xml:space="preserve">''ל.  *** מבצע ענבי הזעם הוא מבצע צבאי שביצע </w:t>
      </w:r>
      <w:proofErr w:type="spellStart"/>
      <w:r w:rsidRPr="00AC1B01">
        <w:rPr>
          <w:sz w:val="24"/>
          <w:szCs w:val="24"/>
          <w:rtl/>
        </w:rPr>
        <w:t>צה</w:t>
      </w:r>
      <w:proofErr w:type="spellEnd"/>
      <w:r w:rsidRPr="00AC1B01">
        <w:rPr>
          <w:sz w:val="24"/>
          <w:szCs w:val="24"/>
          <w:rtl/>
        </w:rPr>
        <w:t xml:space="preserve">''ל בדרום לבנון במשך 17 יום בין 11 באפריל ו-27 באפריל 1996, בעקבות ירי רקטות של ארגון </w:t>
      </w:r>
      <w:proofErr w:type="spellStart"/>
      <w:r w:rsidRPr="00AC1B01">
        <w:rPr>
          <w:sz w:val="24"/>
          <w:szCs w:val="24"/>
          <w:rtl/>
        </w:rPr>
        <w:t>חזבאללה</w:t>
      </w:r>
      <w:proofErr w:type="spellEnd"/>
      <w:r w:rsidRPr="00AC1B01">
        <w:rPr>
          <w:sz w:val="24"/>
          <w:szCs w:val="24"/>
          <w:rtl/>
        </w:rPr>
        <w:t xml:space="preserve"> לכיוון יישובים בגבול הצפון. ב-27 באפריל הושג הסכם הפסקת אש בין הצדדים. היה זה המבצע הנרחב והארוך ביותר שנערך בתקופת המערכה ברצועת הביטחון.</w:t>
      </w:r>
    </w:p>
    <w:p w14:paraId="40990FCD" w14:textId="77777777" w:rsidR="000255FE" w:rsidRPr="005142FD" w:rsidRDefault="000255FE" w:rsidP="000D58A5">
      <w:pPr>
        <w:pStyle w:val="a3"/>
        <w:bidi/>
        <w:spacing w:before="2" w:line="276" w:lineRule="auto"/>
        <w:rPr>
          <w:sz w:val="7"/>
        </w:rPr>
      </w:pPr>
    </w:p>
    <w:p w14:paraId="5823DEE7" w14:textId="77777777" w:rsidR="000255FE" w:rsidRPr="005142FD" w:rsidRDefault="000255FE" w:rsidP="000D58A5">
      <w:pPr>
        <w:pStyle w:val="a3"/>
        <w:bidi/>
        <w:spacing w:before="2" w:line="276" w:lineRule="auto"/>
        <w:rPr>
          <w:sz w:val="27"/>
        </w:rPr>
      </w:pPr>
    </w:p>
    <w:p w14:paraId="72111528" w14:textId="017B4F29" w:rsidR="000255FE" w:rsidRPr="005142FD" w:rsidRDefault="0020208A" w:rsidP="000D58A5">
      <w:pPr>
        <w:pStyle w:val="3"/>
        <w:bidi/>
        <w:ind w:left="313"/>
        <w:rPr>
          <w:sz w:val="16"/>
          <w:szCs w:val="16"/>
        </w:rPr>
      </w:pPr>
      <w:r>
        <w:t>10</w:t>
      </w:r>
      <w:r w:rsidRPr="005142FD">
        <w:t>.4.6</w:t>
      </w:r>
      <w:r w:rsidRPr="005142FD">
        <w:rPr>
          <w:spacing w:val="-6"/>
          <w:rtl/>
        </w:rPr>
        <w:t xml:space="preserve"> </w:t>
      </w:r>
      <w:r w:rsidRPr="005142FD">
        <w:rPr>
          <w:rtl/>
        </w:rPr>
        <w:t>ראובן</w:t>
      </w:r>
      <w:r w:rsidRPr="005142FD">
        <w:rPr>
          <w:spacing w:val="-7"/>
          <w:rtl/>
        </w:rPr>
        <w:t xml:space="preserve"> </w:t>
      </w:r>
      <w:r w:rsidRPr="005142FD">
        <w:rPr>
          <w:rtl/>
        </w:rPr>
        <w:t>ריבלין</w:t>
      </w:r>
      <w:r w:rsidRPr="005142FD">
        <w:rPr>
          <w:spacing w:val="-7"/>
          <w:rtl/>
        </w:rPr>
        <w:t xml:space="preserve"> </w:t>
      </w:r>
      <w:r>
        <w:rPr>
          <w:rFonts w:hint="cs"/>
          <w:rtl/>
        </w:rPr>
        <w:t>1939</w:t>
      </w:r>
    </w:p>
    <w:p w14:paraId="1465837D" w14:textId="78309A15" w:rsidR="000255FE" w:rsidRPr="005142FD" w:rsidRDefault="00000000" w:rsidP="000D58A5">
      <w:pPr>
        <w:bidi/>
        <w:spacing w:line="276" w:lineRule="auto"/>
        <w:ind w:right="91"/>
      </w:pPr>
      <w:r w:rsidRPr="005142FD">
        <w:rPr>
          <w:rtl/>
        </w:rPr>
        <w:br w:type="column"/>
      </w:r>
    </w:p>
    <w:p w14:paraId="157211E1" w14:textId="77777777" w:rsidR="000255FE" w:rsidRPr="005142FD" w:rsidRDefault="000255FE" w:rsidP="000D58A5">
      <w:pPr>
        <w:bidi/>
        <w:spacing w:line="276" w:lineRule="auto"/>
        <w:sectPr w:rsidR="000255FE" w:rsidRPr="005142FD">
          <w:headerReference w:type="even" r:id="rId192"/>
          <w:headerReference w:type="default" r:id="rId193"/>
          <w:footerReference w:type="default" r:id="rId194"/>
          <w:headerReference w:type="first" r:id="rId195"/>
          <w:type w:val="continuous"/>
          <w:pgSz w:w="11910" w:h="16840"/>
          <w:pgMar w:top="60" w:right="0" w:bottom="900" w:left="0" w:header="71" w:footer="748" w:gutter="0"/>
          <w:cols w:num="2" w:space="720" w:equalWidth="0">
            <w:col w:w="8251" w:space="40"/>
            <w:col w:w="3619"/>
          </w:cols>
        </w:sectPr>
      </w:pPr>
    </w:p>
    <w:p w14:paraId="79AAC895" w14:textId="4846F910" w:rsidR="000255FE" w:rsidRPr="005142FD" w:rsidRDefault="0020208A" w:rsidP="000D58A5">
      <w:pPr>
        <w:bidi/>
        <w:spacing w:line="276" w:lineRule="auto"/>
        <w:sectPr w:rsidR="000255FE" w:rsidRPr="005142FD">
          <w:type w:val="continuous"/>
          <w:pgSz w:w="11910" w:h="16840"/>
          <w:pgMar w:top="60" w:right="0" w:bottom="900" w:left="0" w:header="71" w:footer="748" w:gutter="0"/>
          <w:cols w:space="720"/>
        </w:sectPr>
      </w:pPr>
      <w:bookmarkStart w:id="354" w:name="_Hlk149046825"/>
      <w:r w:rsidRPr="0020208A">
        <w:rPr>
          <w:spacing w:val="-4"/>
          <w:sz w:val="24"/>
          <w:szCs w:val="24"/>
          <w:rtl/>
        </w:rPr>
        <w:t>ראובן (רובי ריבלין)</w:t>
      </w:r>
      <w:r>
        <w:rPr>
          <w:rFonts w:hint="cs"/>
          <w:spacing w:val="-4"/>
          <w:sz w:val="24"/>
          <w:szCs w:val="24"/>
          <w:rtl/>
        </w:rPr>
        <w:t>,</w:t>
      </w:r>
      <w:r w:rsidRPr="0020208A">
        <w:rPr>
          <w:spacing w:val="-4"/>
          <w:sz w:val="24"/>
          <w:szCs w:val="24"/>
          <w:rtl/>
        </w:rPr>
        <w:t xml:space="preserve"> נשיא המדינה העשירי</w:t>
      </w:r>
      <w:r>
        <w:rPr>
          <w:rFonts w:hint="cs"/>
          <w:spacing w:val="-4"/>
          <w:sz w:val="24"/>
          <w:szCs w:val="24"/>
          <w:rtl/>
        </w:rPr>
        <w:t>,</w:t>
      </w:r>
      <w:r w:rsidRPr="0020208A">
        <w:rPr>
          <w:spacing w:val="-4"/>
          <w:sz w:val="24"/>
          <w:szCs w:val="24"/>
          <w:rtl/>
        </w:rPr>
        <w:t xml:space="preserve"> נולד בירושלים למשפחה מרכזית בעיר שהגיעה אליה עם עליית תלמידי </w:t>
      </w:r>
      <w:proofErr w:type="spellStart"/>
      <w:r w:rsidRPr="0020208A">
        <w:rPr>
          <w:spacing w:val="-4"/>
          <w:sz w:val="24"/>
          <w:szCs w:val="24"/>
          <w:rtl/>
        </w:rPr>
        <w:t>הגר''א</w:t>
      </w:r>
      <w:proofErr w:type="spellEnd"/>
      <w:r w:rsidRPr="0020208A">
        <w:rPr>
          <w:spacing w:val="-4"/>
          <w:sz w:val="24"/>
          <w:szCs w:val="24"/>
          <w:rtl/>
        </w:rPr>
        <w:t xml:space="preserve"> בראשית המאה התשע-עשרה. הוא למד בגימנסיה העברית והיה פעיל מאוד בתנועת 'הצופים' בעיר.  בשנת 1957 התגייס לצבא ושירת כקצין מודיעין קרבי, תפקיד בו המשיך במילואים והגיע עד לדרגת רב-סרן . עם שחרורו מהצבא למד משפטים באוניברסיטה העברית והחל להיות פעיל בתנועת 'חירות'. הוא כיהן כחבר מועצת העיר ירושלים והתמנה לסגן ראש העיר. ב-1988 נבחר לראשונה לכנסת מטעם הליכוד וכיהן כיושב-ראש הוועדה למאבק בנגע הסמים והאלכוהול ולאחר שלא נבחר לכנסת בבחירות הבאות פנה לעסקים פרטיים.  ב-1996 נבחר שוב לכנסת וב-2001 מונה לשר התקשורת. ב-2003  נבחר ריבלין לתפקיד יושב-ראש הכנסת. כהונתו עמדה בסימן תכנית ההתנתקות והמחלוקת הציבורית אותה עוררה. ריבלין, שהתנגד </w:t>
      </w:r>
      <w:proofErr w:type="spellStart"/>
      <w:r w:rsidRPr="0020208A">
        <w:rPr>
          <w:spacing w:val="-4"/>
          <w:sz w:val="24"/>
          <w:szCs w:val="24"/>
          <w:rtl/>
        </w:rPr>
        <w:t>לתכנית</w:t>
      </w:r>
      <w:proofErr w:type="spellEnd"/>
      <w:r w:rsidRPr="0020208A">
        <w:rPr>
          <w:spacing w:val="-4"/>
          <w:sz w:val="24"/>
          <w:szCs w:val="24"/>
          <w:rtl/>
        </w:rPr>
        <w:t xml:space="preserve"> קרא לצדדים לנהוג באיפוק והדגיש את המחויבות למדינה ולמוסדותיה. בשנת 2007 ויתר על ההתמודדות לתפקיד הנשיא על-מנת לאפשר בחירה פה-אחד בשמעון פרס ובשנת 2009 שב לתפקיד יושב-ראש הכנסת. עם סיום כהונתו של שמעון פרס ב-2014 נבחר ריבלין לנשיא.</w:t>
      </w:r>
    </w:p>
    <w:bookmarkEnd w:id="354"/>
    <w:p w14:paraId="27DDE5EE" w14:textId="77777777" w:rsidR="000255FE" w:rsidRPr="005142FD" w:rsidRDefault="000255FE" w:rsidP="000D58A5">
      <w:pPr>
        <w:pStyle w:val="a3"/>
        <w:bidi/>
        <w:spacing w:line="276" w:lineRule="auto"/>
        <w:rPr>
          <w:sz w:val="16"/>
        </w:rPr>
      </w:pPr>
    </w:p>
    <w:p w14:paraId="06CAA139" w14:textId="77777777" w:rsidR="000255FE" w:rsidRPr="005142FD" w:rsidRDefault="00000000" w:rsidP="000D58A5">
      <w:pPr>
        <w:pStyle w:val="2"/>
        <w:bidi/>
        <w:spacing w:line="276" w:lineRule="auto"/>
      </w:pPr>
      <w:bookmarkStart w:id="355" w:name="_Toc149033022"/>
      <w:bookmarkStart w:id="356" w:name="_Toc149033991"/>
      <w:r w:rsidRPr="005142FD">
        <w:rPr>
          <w:spacing w:val="-5"/>
        </w:rPr>
        <w:t>5.6</w:t>
      </w:r>
      <w:r w:rsidRPr="005142FD">
        <w:rPr>
          <w:spacing w:val="-6"/>
          <w:rtl/>
        </w:rPr>
        <w:t xml:space="preserve"> </w:t>
      </w:r>
      <w:r w:rsidRPr="005142FD">
        <w:rPr>
          <w:rtl/>
        </w:rPr>
        <w:t>ראשי</w:t>
      </w:r>
      <w:r w:rsidRPr="005142FD">
        <w:rPr>
          <w:spacing w:val="-8"/>
          <w:rtl/>
        </w:rPr>
        <w:t xml:space="preserve"> </w:t>
      </w:r>
      <w:r w:rsidRPr="005142FD">
        <w:rPr>
          <w:rtl/>
        </w:rPr>
        <w:t>ממשלה</w:t>
      </w:r>
      <w:bookmarkEnd w:id="355"/>
      <w:bookmarkEnd w:id="356"/>
    </w:p>
    <w:p w14:paraId="65B7F035" w14:textId="4591A4A3" w:rsidR="00407D2D" w:rsidRPr="00407D2D" w:rsidRDefault="00000000" w:rsidP="000D58A5">
      <w:pPr>
        <w:pStyle w:val="3"/>
        <w:bidi/>
      </w:pPr>
      <w:r w:rsidRPr="005142FD">
        <w:t>1.5.</w:t>
      </w:r>
      <w:r w:rsidRPr="00407D2D">
        <w:t>6</w:t>
      </w:r>
      <w:r w:rsidRPr="00407D2D">
        <w:rPr>
          <w:rtl/>
        </w:rPr>
        <w:t xml:space="preserve"> </w:t>
      </w:r>
      <w:r w:rsidR="00407D2D" w:rsidRPr="00407D2D">
        <w:rPr>
          <w:rtl/>
        </w:rPr>
        <w:t>דוד בן גוריון 1886-1973</w:t>
      </w:r>
      <w:r w:rsidR="00407D2D" w:rsidRPr="00407D2D">
        <w:rPr>
          <w:sz w:val="24"/>
          <w:szCs w:val="24"/>
          <w:rtl/>
        </w:rPr>
        <w:t xml:space="preserve">  </w:t>
      </w:r>
    </w:p>
    <w:p w14:paraId="0AA7CC05" w14:textId="503FB2D3" w:rsidR="000255FE" w:rsidRPr="00203892" w:rsidRDefault="00203892" w:rsidP="000D58A5">
      <w:pPr>
        <w:pStyle w:val="a3"/>
        <w:bidi/>
        <w:spacing w:line="276" w:lineRule="auto"/>
        <w:rPr>
          <w:sz w:val="20"/>
        </w:rPr>
        <w:sectPr w:rsidR="000255FE" w:rsidRPr="00203892">
          <w:headerReference w:type="even" r:id="rId196"/>
          <w:headerReference w:type="default" r:id="rId197"/>
          <w:footerReference w:type="default" r:id="rId198"/>
          <w:headerReference w:type="first" r:id="rId199"/>
          <w:pgSz w:w="11910" w:h="16840"/>
          <w:pgMar w:top="60" w:right="0" w:bottom="1360" w:left="0" w:header="0" w:footer="1169" w:gutter="0"/>
          <w:cols w:space="720"/>
        </w:sectPr>
      </w:pPr>
      <w:r>
        <w:rPr>
          <w:rtl/>
        </w:rPr>
        <w:t xml:space="preserve">דוד בן-גוריון, ראש הממשלה הראשון, נולד בשנת 1886 בעירה </w:t>
      </w:r>
      <w:proofErr w:type="spellStart"/>
      <w:r>
        <w:rPr>
          <w:rtl/>
        </w:rPr>
        <w:t>פלונסק</w:t>
      </w:r>
      <w:proofErr w:type="spellEnd"/>
      <w:r>
        <w:rPr>
          <w:rtl/>
        </w:rPr>
        <w:t xml:space="preserve">, בפולין, תחת השם דוד גרין. כבר מילדותו היה קרוב בדעותיו אל חוגים ציוניים וכשהיה בן עשרים עלה לארץ כחלק מן העלייה השנייה. בתחילה עבד כפועל חקלאי במושבות ועד מהרה הפך לפעיל מרכזי במפלגת פועלי ציון.   בשנת 1912 החל ללמוד משפטים באיסטנבול לצדו של יצחק בן-צבי. כאשר פרצה מלחמת העולם הראשונה בשנת 1914, נקטעו לימודיהם של השניים והם נאלצו לשוב לארץ ישראל. בארץ הם ניסו להקים גדוד יהודי במסגרת הצבא העות'מאני, אך גורשו </w:t>
      </w:r>
      <w:proofErr w:type="spellStart"/>
      <w:r>
        <w:rPr>
          <w:rtl/>
        </w:rPr>
        <w:t>לחו''ל</w:t>
      </w:r>
      <w:proofErr w:type="spellEnd"/>
      <w:r>
        <w:rPr>
          <w:rtl/>
        </w:rPr>
        <w:t xml:space="preserve"> וכעבור זמן קצר הפליגו לארצות הברית, שם יזמו הקמת גדוד עברי אשר פעל במסגרת הצבא הבריטי.  </w:t>
      </w:r>
      <w:r>
        <w:rPr>
          <w:rFonts w:hint="cs"/>
          <w:rtl/>
        </w:rPr>
        <w:t xml:space="preserve">   </w:t>
      </w:r>
      <w:r>
        <w:rPr>
          <w:rtl/>
        </w:rPr>
        <w:t>ב-1919 הקים בן-גוריון יחד עם ברל כצנלסון את מפלגת 'אחדות העבודה', שהיוותה איחוד בין 'פועלי ציון' לבין קבוצה נוספת, וב-1921  נבחר להנהגת הסתדרות העובדים. בשנת 1930 התאחדה 'אחדות העבודה' עם מפלגת 'הפועל הצעיר' וכך נוסדה מפלגת פועלי ארץ ישראל (</w:t>
      </w:r>
      <w:proofErr w:type="spellStart"/>
      <w:r>
        <w:rPr>
          <w:rtl/>
        </w:rPr>
        <w:t>מפא''י</w:t>
      </w:r>
      <w:proofErr w:type="spellEnd"/>
      <w:r>
        <w:rPr>
          <w:rtl/>
        </w:rPr>
        <w:t xml:space="preserve">). בן-גוריון מונה לעמוד בראש המפלגה והפך אותה למפלגה הגדולה ביותר בארץ, שהנהיגה (בגלגוליה השונים) את מוסדות המדינה עד לשנת 1977. </w:t>
      </w:r>
      <w:r>
        <w:rPr>
          <w:rFonts w:hint="cs"/>
          <w:rtl/>
        </w:rPr>
        <w:t xml:space="preserve"> </w:t>
      </w:r>
      <w:r>
        <w:rPr>
          <w:rtl/>
        </w:rPr>
        <w:t xml:space="preserve"> בשנת 1935 נבחר בן-גוריון ליושב ראש הסוכנות היהודית. מתפקיד זה הוביל את מדיניות ההבלגה כלפי ערביי ארץ ישראל וקרא להימנע מפגיעה בחפים מפשע. בשנת 1937 תמך בהצעתה של ועדת פיל לחלק את ארץ ישראל בין היהודים והערבים. עם פרוץ מלחמת העולם השנייה, גרס כי יש לשתף פעולה עם הבריטים במלחמתם בנאצים על אף ההגבלות שהטילו על ההגירה היהודית לארץ ישראל ולהיאבק בהם בדרכים בלתי-אלימות.              במהלך שנות הארבעים החל בסדרת פעולות במטרה להביא להקמתה של מדינה יהודית עם תום מלחמת העולם השנייה ובין היתר פעל לבצר את </w:t>
      </w:r>
      <w:proofErr w:type="spellStart"/>
      <w:r>
        <w:rPr>
          <w:rtl/>
        </w:rPr>
        <w:t>כח</w:t>
      </w:r>
      <w:proofErr w:type="spellEnd"/>
      <w:r>
        <w:rPr>
          <w:rtl/>
        </w:rPr>
        <w:t xml:space="preserve"> המגן העברי כך שיוכל לעמוד בפני האתגרים הביטחוניים שנכונו לו. הוא הוביל את התמיכה היהודית בהצעת החלוקה של </w:t>
      </w:r>
      <w:proofErr w:type="spellStart"/>
      <w:r>
        <w:rPr>
          <w:rtl/>
        </w:rPr>
        <w:t>אונסקו''פ</w:t>
      </w:r>
      <w:proofErr w:type="spellEnd"/>
      <w:r>
        <w:rPr>
          <w:rtl/>
        </w:rPr>
        <w:t xml:space="preserve"> ועם אישורה, ב-</w:t>
      </w:r>
      <w:proofErr w:type="spellStart"/>
      <w:r>
        <w:rPr>
          <w:rtl/>
        </w:rPr>
        <w:t>כ''ט</w:t>
      </w:r>
      <w:proofErr w:type="spellEnd"/>
      <w:r>
        <w:rPr>
          <w:rtl/>
        </w:rPr>
        <w:t xml:space="preserve"> בנובמבר 1947, הנהיג את כוחות המגן בשלביה הראשונים של מלחמת העצמאות. ב-14 במאי 1948  ה' באייר </w:t>
      </w:r>
      <w:proofErr w:type="spellStart"/>
      <w:r>
        <w:rPr>
          <w:rtl/>
        </w:rPr>
        <w:t>תש''ח</w:t>
      </w:r>
      <w:proofErr w:type="spellEnd"/>
      <w:r>
        <w:rPr>
          <w:rtl/>
        </w:rPr>
        <w:t xml:space="preserve">, הוא הכריז, כראש מנהלת העם הזמנית, על הקמתה של מדינת ישראל והפך לראש הממשלה ולשר הביטחון שלה.   מרגע זה ואילך, אחד העקרונות המרכזיים שנקשרו בפעולתו היה עיקרון הממלכתיות, מושג אותו טבע ומשמעותו - פירוקם של מוסדות מפלגתיים ובניית מוסדות מדינה חזקים. בן-גוריון ראה במצב בתקופת היישוב, בו היה למפלגות כוח רב וכל זרם מפלגתי הפעיל מוסדות משלו (כוח לוחם מחתרתי, שירות תעסוקה, שירותי בריאות, קבוצות ספורט ומערכות חינוך), סכנה רבה. הוא ניגש לטפל קודם כול בפירוק המחתרות ובהקמתו צבא ממלכתי.  אחד האירועים המשמעותיים בהקשר זה, היה סיפורה של אלטלנה. ביוני 1948 התקרבה אל חופי הארץ ספינה שהובילה נשק שרכש </w:t>
      </w:r>
      <w:proofErr w:type="spellStart"/>
      <w:r>
        <w:rPr>
          <w:rtl/>
        </w:rPr>
        <w:t>האצ</w:t>
      </w:r>
      <w:proofErr w:type="spellEnd"/>
      <w:r>
        <w:rPr>
          <w:rtl/>
        </w:rPr>
        <w:t xml:space="preserve">''ל. בין מנחם בגין, מפקד </w:t>
      </w:r>
      <w:proofErr w:type="spellStart"/>
      <w:r>
        <w:rPr>
          <w:rtl/>
        </w:rPr>
        <w:t>האצ</w:t>
      </w:r>
      <w:proofErr w:type="spellEnd"/>
      <w:r>
        <w:rPr>
          <w:rtl/>
        </w:rPr>
        <w:t xml:space="preserve">''ל לשעבר, לבין בן גוריון התקיים ויכוח: בגין דרש שהנשק יועבר לידי יחידות </w:t>
      </w:r>
      <w:proofErr w:type="spellStart"/>
      <w:r>
        <w:rPr>
          <w:rtl/>
        </w:rPr>
        <w:t>האצ</w:t>
      </w:r>
      <w:proofErr w:type="spellEnd"/>
      <w:r>
        <w:rPr>
          <w:rtl/>
        </w:rPr>
        <w:t xml:space="preserve">''ל ששולבו בצבא ההגנה לישראל, בן-גוריון סירב לכך. הדברים התגלגלו לכדי חילופי אש בין אנשי </w:t>
      </w:r>
      <w:proofErr w:type="spellStart"/>
      <w:r>
        <w:rPr>
          <w:rtl/>
        </w:rPr>
        <w:t>האצ</w:t>
      </w:r>
      <w:proofErr w:type="spellEnd"/>
      <w:r>
        <w:rPr>
          <w:rtl/>
        </w:rPr>
        <w:t xml:space="preserve">''ל לחיילי </w:t>
      </w:r>
      <w:proofErr w:type="spellStart"/>
      <w:r>
        <w:rPr>
          <w:rtl/>
        </w:rPr>
        <w:t>צה</w:t>
      </w:r>
      <w:proofErr w:type="spellEnd"/>
      <w:r>
        <w:rPr>
          <w:rtl/>
        </w:rPr>
        <w:t xml:space="preserve">''ל ובסופו של דבר, הטביעו כוחות </w:t>
      </w:r>
      <w:proofErr w:type="spellStart"/>
      <w:r>
        <w:rPr>
          <w:rtl/>
        </w:rPr>
        <w:t>צה</w:t>
      </w:r>
      <w:proofErr w:type="spellEnd"/>
      <w:r>
        <w:rPr>
          <w:rtl/>
        </w:rPr>
        <w:t>''ל את האלטלנה כאשר התקרבה אל חופי תל-אביב</w:t>
      </w:r>
      <w:r>
        <w:rPr>
          <w:rFonts w:hint="cs"/>
          <w:rtl/>
        </w:rPr>
        <w:t xml:space="preserve">. </w:t>
      </w:r>
      <w:r>
        <w:rPr>
          <w:rtl/>
        </w:rPr>
        <w:t xml:space="preserve">אירוע משמעותי נוסף היה פירוק </w:t>
      </w:r>
      <w:proofErr w:type="spellStart"/>
      <w:r>
        <w:rPr>
          <w:rtl/>
        </w:rPr>
        <w:t>הפלמ</w:t>
      </w:r>
      <w:proofErr w:type="spellEnd"/>
      <w:r>
        <w:rPr>
          <w:rtl/>
        </w:rPr>
        <w:t xml:space="preserve">''ח, חטיבות </w:t>
      </w:r>
      <w:proofErr w:type="spellStart"/>
      <w:r>
        <w:rPr>
          <w:rtl/>
        </w:rPr>
        <w:t>הפלמ</w:t>
      </w:r>
      <w:proofErr w:type="spellEnd"/>
      <w:r>
        <w:rPr>
          <w:rtl/>
        </w:rPr>
        <w:t xml:space="preserve">''ח אמנם שולבו </w:t>
      </w:r>
      <w:proofErr w:type="spellStart"/>
      <w:r>
        <w:rPr>
          <w:rtl/>
        </w:rPr>
        <w:t>בצה</w:t>
      </w:r>
      <w:proofErr w:type="spellEnd"/>
      <w:r>
        <w:rPr>
          <w:rtl/>
        </w:rPr>
        <w:t xml:space="preserve">''ל אך קיימו מטה נפרד. בנובמבר 1948 הורה בן- גוריון על פירוקו של המטה. תפיסתו הממלכתית של בן-גוריון באה לידי ביטוי גם בהשקפתו הרחבה ביחס לצבא, שהובאה באופן מסודר במסגרת ספרו 'ייחוד וייעוד'. בספר עוסק בן-גוריון בייחודו של </w:t>
      </w:r>
      <w:proofErr w:type="spellStart"/>
      <w:r>
        <w:rPr>
          <w:rtl/>
        </w:rPr>
        <w:t>צה</w:t>
      </w:r>
      <w:proofErr w:type="spellEnd"/>
      <w:r>
        <w:rPr>
          <w:rtl/>
        </w:rPr>
        <w:t xml:space="preserve">''ל ובייעודו החינוכי-חברתי. בן-גוריון ראה בצבא גוף חשוב שיכול לגשר על פערים ולהפגיש בין חלקי העם. הוא טבע את הרעיון של צבא מחנך ושלח את הצבא גם לבצע משימות אזרחיות לצורך רווחתו של העם. לאחר המלחמה עסק בן-גוריון בפתרון בעיותיה האזרחיות של ישראל אשר נבעו בעיקרן מן המצב הכלכלי הקשה ומן הקשיים בקליטת העלייה. בשנת 1953 התפטר בן-גוריון מראשות הממשלה בפעם הראשונה וקבע את ביתו בשדה בוקר ומשה שרת החליף אותו בתפקיד ראש הממשלה. בן-גוריון קיווה שלעלייתו לנגב תהיה השפעה חינוכית ערכי </w:t>
      </w:r>
      <w:proofErr w:type="spellStart"/>
      <w:r>
        <w:rPr>
          <w:rtl/>
        </w:rPr>
        <w:t>תרחבה</w:t>
      </w:r>
      <w:proofErr w:type="spellEnd"/>
      <w:r>
        <w:rPr>
          <w:rtl/>
        </w:rPr>
        <w:t xml:space="preserve"> וכי הוא יעודד עוד צעירים לנהוג כמוהו.  ב-1955 חזר בן-גוריון לחיים הפוליטיים, תחילה כשר ביטחון ובהמשך גם כראש ממשלה. בכהונה זו הוא הוביל את מדינת ישראל במלחמת סיני, ביסס את יכולותיה האסטרטגיות והכינה לקראת האתגרים הבאים. לבסוף פרש מראשות הממשלה ב-1963 ולוי אשכול מונה כמחליפו. ב-1965 הקים, יחד עם שמעון פרס, משה דיין ואחרים, מפלגה חדשה: רשימת פועלי ארץ-ישראל (</w:t>
      </w:r>
      <w:proofErr w:type="spellStart"/>
      <w:r>
        <w:rPr>
          <w:rtl/>
        </w:rPr>
        <w:t>רפ</w:t>
      </w:r>
      <w:proofErr w:type="spellEnd"/>
      <w:r>
        <w:rPr>
          <w:rtl/>
        </w:rPr>
        <w:t xml:space="preserve">''י) ונבחר מטעמה לכנסת. בשנת 1968 התאחדה </w:t>
      </w:r>
      <w:proofErr w:type="spellStart"/>
      <w:r>
        <w:rPr>
          <w:rtl/>
        </w:rPr>
        <w:t>רפ</w:t>
      </w:r>
      <w:proofErr w:type="spellEnd"/>
      <w:r>
        <w:rPr>
          <w:rtl/>
        </w:rPr>
        <w:t xml:space="preserve">''י עם </w:t>
      </w:r>
      <w:proofErr w:type="spellStart"/>
      <w:r>
        <w:rPr>
          <w:rtl/>
        </w:rPr>
        <w:t>מפא''י</w:t>
      </w:r>
      <w:proofErr w:type="spellEnd"/>
      <w:r>
        <w:rPr>
          <w:rtl/>
        </w:rPr>
        <w:t xml:space="preserve"> ויצרה את מפלגת העבודה; בן- גוריון התנגד למהלך והקים את הרשימה הממלכתית. ב-1970 פרש סופית מן הפוליטיקה והתמסר לכתיבת זיכרונותיו. דוד בן-גוריון נפטר ב-ו' בכסלו </w:t>
      </w:r>
      <w:proofErr w:type="spellStart"/>
      <w:r>
        <w:rPr>
          <w:rtl/>
        </w:rPr>
        <w:t>תשל</w:t>
      </w:r>
      <w:proofErr w:type="spellEnd"/>
      <w:r>
        <w:rPr>
          <w:rtl/>
        </w:rPr>
        <w:t xml:space="preserve">''ד 1 בדצמבר 1973 ונקבר במדרשת בן- גוריון בנקודה הצופה אל עבר נחל צין.  </w:t>
      </w:r>
    </w:p>
    <w:p w14:paraId="624A9C67" w14:textId="77777777" w:rsidR="000255FE" w:rsidRPr="005142FD" w:rsidRDefault="000255FE" w:rsidP="000D58A5">
      <w:pPr>
        <w:pStyle w:val="a3"/>
        <w:bidi/>
        <w:spacing w:before="7" w:line="276" w:lineRule="auto"/>
        <w:rPr>
          <w:sz w:val="26"/>
        </w:rPr>
      </w:pPr>
    </w:p>
    <w:p w14:paraId="635F0B49" w14:textId="5E018DCC" w:rsidR="000255FE" w:rsidRPr="005142FD" w:rsidRDefault="00203892" w:rsidP="000D58A5">
      <w:pPr>
        <w:pStyle w:val="3"/>
        <w:bidi/>
        <w:rPr>
          <w:rtl/>
        </w:rPr>
      </w:pPr>
      <w:r>
        <w:t xml:space="preserve"> </w:t>
      </w:r>
      <w:r w:rsidRPr="005142FD">
        <w:rPr>
          <w:spacing w:val="-4"/>
        </w:rPr>
        <w:t>2.5.6</w:t>
      </w:r>
      <w:r>
        <w:rPr>
          <w:rFonts w:hint="cs"/>
          <w:rtl/>
        </w:rPr>
        <w:t xml:space="preserve"> </w:t>
      </w:r>
      <w:r>
        <w:rPr>
          <w:rtl/>
        </w:rPr>
        <w:t xml:space="preserve">משה שרת 1894-1965  </w:t>
      </w:r>
    </w:p>
    <w:p w14:paraId="332037EE" w14:textId="77777777" w:rsidR="00203892" w:rsidRDefault="00203892" w:rsidP="000D58A5">
      <w:pPr>
        <w:pStyle w:val="a3"/>
        <w:bidi/>
        <w:spacing w:before="2" w:line="276" w:lineRule="auto"/>
      </w:pPr>
    </w:p>
    <w:p w14:paraId="42A622FD" w14:textId="36BC2DE2" w:rsidR="000255FE" w:rsidRPr="005142FD" w:rsidRDefault="00203892" w:rsidP="000D58A5">
      <w:pPr>
        <w:pStyle w:val="a3"/>
        <w:bidi/>
        <w:spacing w:before="8" w:line="276" w:lineRule="auto"/>
        <w:rPr>
          <w:sz w:val="23"/>
        </w:rPr>
      </w:pPr>
      <w:r>
        <w:rPr>
          <w:rtl/>
        </w:rPr>
        <w:t xml:space="preserve">משה שרת 1894-1965  משה שרת, ראש הממשלה השני, נולד בשנת 1894 בעירה </w:t>
      </w:r>
      <w:proofErr w:type="spellStart"/>
      <w:r>
        <w:rPr>
          <w:rtl/>
        </w:rPr>
        <w:t>חרסון</w:t>
      </w:r>
      <w:proofErr w:type="spellEnd"/>
      <w:r>
        <w:rPr>
          <w:rtl/>
        </w:rPr>
        <w:t>, באוקראינה, תחת השם משה שרתוק. כשהיה בן 12 עלה לארץ עם הוריו, התגורר בכפר הערבי עין-</w:t>
      </w:r>
      <w:proofErr w:type="spellStart"/>
      <w:r>
        <w:rPr>
          <w:rtl/>
        </w:rPr>
        <w:t>סיניה</w:t>
      </w:r>
      <w:proofErr w:type="spellEnd"/>
      <w:r>
        <w:rPr>
          <w:rtl/>
        </w:rPr>
        <w:t xml:space="preserve"> ולמד את השפה הערבית על בוריה. כשהיה בן 14 היגרה המשפחה ליפו והייתה מראשוני תל- אביב. שרת נמנה עם המחזור הראשון של תלמידי גימנסיה הרצליה ועם תום לימודיו נסע לאיסטנבול ללמוד משפטים בדומה לדוד בן-גוריון וליצחק בן-צבי. כשפרצה מלחמת העולם, הראשונה, התגייס לצבא העות'מאני והיה בין היהודים היחידים שזכו לדרגות קצונה בצבא זה.              עם תום המלחמה פנה ללימודי כלכלה בלונדון וכששב לארץ, החל בפעילות ציונית במפלגת 'אחדות העבודה', ובכתיבה עיתונאית בעיתון 'דבר'. בשנת 1931 החל לעבוד במחלקה המדינית של הסוכנות היהודית ולאחר רצח ארלוזורוב*, מונה לראש המחלקה. למעשה היה שרת אחראי ליחסי החוץ של התנועה הציונית ובמידה רבה היה זה שכונן אותם. בתקופה שקדמה להקמת המדינה, נטל חלק מרכזי במאמץ הדיפלומטי לקבלתן של החלטות ועדת </w:t>
      </w:r>
      <w:proofErr w:type="spellStart"/>
      <w:r>
        <w:rPr>
          <w:rtl/>
        </w:rPr>
        <w:t>אונסקו''פ</w:t>
      </w:r>
      <w:proofErr w:type="spellEnd"/>
      <w:r>
        <w:rPr>
          <w:rtl/>
        </w:rPr>
        <w:t xml:space="preserve"> על-ידי </w:t>
      </w:r>
      <w:proofErr w:type="spellStart"/>
      <w:r>
        <w:rPr>
          <w:rtl/>
        </w:rPr>
        <w:t>האו''ם</w:t>
      </w:r>
      <w:proofErr w:type="spellEnd"/>
      <w:r>
        <w:rPr>
          <w:rtl/>
        </w:rPr>
        <w:t xml:space="preserve">.               עם הקמת המדינה מונה שרת לתפקיד שר החוץ והקים את השירות הדיפלומטי הישראלי. במסגרת תפקיד זה היה מעורב בכמה פרשיות דרמטיות ובהן הסכמי שביתת הנשק בין ישראל לשכנותיה בתום מלחמת העצמאות (הסכמי  רודוס) והסכם השילומים עם גרמניה המערבית. בשנת 1953 עם פרישתו של בן-גוריון, מונה שרת למחליפו. תקופתו של משה שרת בראשות הממשלה התאפיינה בקו מדיני מתון ובהתנגדותו לפעולות התגמול** ועל רקע זה התגלעה מחלוקת חריפה בינו לבין דוד בן-גוריון.               לאחר חזרתו של בן-גוריון לראשות הממשלה, הוא נאלץ לפרוש מן החיים הפוליטיים (1956).  לאחר פרישתו שימש כמנהל הוצאת הספרים 'עם עובד' ומכללת בית ברל ובין השנים 1961-1965 שימש כיושב ראש ההסתדרות הציונית. משה שרת נפטר ב-ז' בתמוז </w:t>
      </w:r>
      <w:proofErr w:type="spellStart"/>
      <w:r>
        <w:rPr>
          <w:rtl/>
        </w:rPr>
        <w:t>תשכ'ה</w:t>
      </w:r>
      <w:proofErr w:type="spellEnd"/>
      <w:r>
        <w:rPr>
          <w:rtl/>
        </w:rPr>
        <w:t xml:space="preserve"> 7 ביולי 1965 ונקבר בתל-אביב.</w:t>
      </w:r>
    </w:p>
    <w:p w14:paraId="7A9928C3" w14:textId="77777777" w:rsidR="000255FE" w:rsidRPr="005142FD" w:rsidRDefault="000255FE" w:rsidP="000D58A5">
      <w:pPr>
        <w:bidi/>
        <w:spacing w:line="276" w:lineRule="auto"/>
        <w:rPr>
          <w:sz w:val="23"/>
        </w:rPr>
        <w:sectPr w:rsidR="000255FE" w:rsidRPr="005142FD">
          <w:headerReference w:type="even" r:id="rId200"/>
          <w:headerReference w:type="default" r:id="rId201"/>
          <w:footerReference w:type="default" r:id="rId202"/>
          <w:headerReference w:type="first" r:id="rId203"/>
          <w:pgSz w:w="11910" w:h="16840"/>
          <w:pgMar w:top="1080" w:right="0" w:bottom="1360" w:left="0" w:header="71" w:footer="1169" w:gutter="0"/>
          <w:cols w:space="720"/>
        </w:sectPr>
      </w:pPr>
    </w:p>
    <w:p w14:paraId="60BDBBCC" w14:textId="77777777" w:rsidR="000255FE" w:rsidRPr="005142FD" w:rsidRDefault="000255FE" w:rsidP="000D58A5">
      <w:pPr>
        <w:pStyle w:val="a3"/>
        <w:bidi/>
        <w:spacing w:before="6" w:line="276" w:lineRule="auto"/>
        <w:rPr>
          <w:sz w:val="10"/>
        </w:rPr>
      </w:pPr>
    </w:p>
    <w:p w14:paraId="1B4297CF" w14:textId="5820AB2C" w:rsidR="0039079C" w:rsidRPr="0039079C" w:rsidRDefault="00000000" w:rsidP="000D58A5">
      <w:pPr>
        <w:pStyle w:val="3"/>
        <w:bidi/>
      </w:pPr>
      <w:r w:rsidRPr="005142FD">
        <w:t>3.5.6</w:t>
      </w:r>
      <w:r w:rsidRPr="005142FD">
        <w:rPr>
          <w:spacing w:val="-10"/>
          <w:rtl/>
        </w:rPr>
        <w:t xml:space="preserve"> </w:t>
      </w:r>
      <w:r w:rsidR="0039079C" w:rsidRPr="0039079C">
        <w:rPr>
          <w:rtl/>
        </w:rPr>
        <w:t xml:space="preserve">לוי אשכול 1895-1969  </w:t>
      </w:r>
    </w:p>
    <w:p w14:paraId="0E92D9F9" w14:textId="34DE97F6" w:rsidR="000255FE" w:rsidRPr="005142FD" w:rsidRDefault="0039079C" w:rsidP="000D58A5">
      <w:pPr>
        <w:bidi/>
        <w:spacing w:line="276" w:lineRule="auto"/>
        <w:rPr>
          <w:sz w:val="9"/>
        </w:rPr>
        <w:sectPr w:rsidR="000255FE" w:rsidRPr="005142FD">
          <w:pgSz w:w="11910" w:h="16840"/>
          <w:pgMar w:top="1080" w:right="0" w:bottom="1360" w:left="0" w:header="71" w:footer="1169" w:gutter="0"/>
          <w:cols w:space="720"/>
        </w:sectPr>
      </w:pPr>
      <w:bookmarkStart w:id="357" w:name="_Hlk149052379"/>
      <w:r w:rsidRPr="0039079C">
        <w:rPr>
          <w:spacing w:val="-5"/>
          <w:sz w:val="24"/>
          <w:szCs w:val="24"/>
          <w:rtl/>
        </w:rPr>
        <w:t xml:space="preserve">לוי אשכול, ראש הממשלה השלישי, נולד בשנת 1895 בכפר </w:t>
      </w:r>
      <w:proofErr w:type="spellStart"/>
      <w:r w:rsidRPr="0039079C">
        <w:rPr>
          <w:spacing w:val="-5"/>
          <w:sz w:val="24"/>
          <w:szCs w:val="24"/>
          <w:rtl/>
        </w:rPr>
        <w:t>אורטוב</w:t>
      </w:r>
      <w:proofErr w:type="spellEnd"/>
      <w:r w:rsidRPr="0039079C">
        <w:rPr>
          <w:spacing w:val="-5"/>
          <w:sz w:val="24"/>
          <w:szCs w:val="24"/>
          <w:rtl/>
        </w:rPr>
        <w:t xml:space="preserve">, באוקראינה, תחת השם לוי שקולניק. בשנת 1914 עלה לארץ כחלק מן העלייה השנייה. במלחמת העולם הראשונה הצטרף לגדודים העבריים בצבא הבריטי ולאחריה נמנה עם מקימיו של קיבוץ דגניה ב' ועם מקימיה של הסתדרות העובדים.  אשכול שהחל את דרכו כפועל חקלאי, החל להתמקד בעשייה ציבורית, בתחילה במסגרת ההסתדרות ומפלגת הפועל הצעיר ובהמשך </w:t>
      </w:r>
      <w:proofErr w:type="spellStart"/>
      <w:r w:rsidRPr="0039079C">
        <w:rPr>
          <w:spacing w:val="-5"/>
          <w:sz w:val="24"/>
          <w:szCs w:val="24"/>
          <w:rtl/>
        </w:rPr>
        <w:t>במפא</w:t>
      </w:r>
      <w:proofErr w:type="spellEnd"/>
      <w:r w:rsidRPr="0039079C">
        <w:rPr>
          <w:spacing w:val="-5"/>
          <w:sz w:val="24"/>
          <w:szCs w:val="24"/>
          <w:rtl/>
        </w:rPr>
        <w:t xml:space="preserve">''י. בשנת 1937 יזם אשכול את הקמתה של חברת מקורות, חברת המים המרכזית של היישוב היהודי, ובהמשך, חברת המים הלאומית של ישראל. בין השנים 1940-1948 היה חבר מטה ההגנה והממונה על הרכש והציוד.   בשנת 1949 מונה לראש מחלקת ההתיישבות והגזבר של הסוכנות היהודית. בין השנים 1952-1963 שימש כשר האוצר ונדרש להתמודד עם המשך קליטתם של גלי העלייה אל מול משאביה המצומצמים של המדינה. אחד הפתרונות המרכזיים שמצא אשכול היה הקמת המעברות: אתרי שיכון זמניים שהורכבו מצריפים, </w:t>
      </w:r>
      <w:proofErr w:type="spellStart"/>
      <w:r w:rsidRPr="0039079C">
        <w:rPr>
          <w:spacing w:val="-5"/>
          <w:sz w:val="24"/>
          <w:szCs w:val="24"/>
          <w:rtl/>
        </w:rPr>
        <w:t>בדונים</w:t>
      </w:r>
      <w:proofErr w:type="spellEnd"/>
      <w:r w:rsidRPr="0039079C">
        <w:rPr>
          <w:spacing w:val="-5"/>
          <w:sz w:val="24"/>
          <w:szCs w:val="24"/>
          <w:rtl/>
        </w:rPr>
        <w:t xml:space="preserve"> ופחונים .   בשנת 1963,  עם פרישתו השנייה (והסופית) של דוד בן- גוריון מתפקיד ראש הממשלה, מונה אשכול לראש ממשלה ולשר ביטחון. אחד מצעדיו הראשונים בתפקיד זה היה פיוס היסטורי עם התנועה הרוויזיוניסטית ותנועות הימין באמצעות העלאת עצמותיו של זאב ז'בוטינסקי* לארץ וקיומה של הלוויה ממלכתית בהר הרצל. בהמשך עשה אשכול גם צעד משמעותי לנרמול היחסים עם ערביי ישראל וביטל את השלטון הצבאי. במקביל פעל אשכול לבצר את כוחו של </w:t>
      </w:r>
      <w:proofErr w:type="spellStart"/>
      <w:r w:rsidRPr="0039079C">
        <w:rPr>
          <w:spacing w:val="-5"/>
          <w:sz w:val="24"/>
          <w:szCs w:val="24"/>
          <w:rtl/>
        </w:rPr>
        <w:t>צה</w:t>
      </w:r>
      <w:proofErr w:type="spellEnd"/>
      <w:r w:rsidRPr="0039079C">
        <w:rPr>
          <w:spacing w:val="-5"/>
          <w:sz w:val="24"/>
          <w:szCs w:val="24"/>
          <w:rtl/>
        </w:rPr>
        <w:t>''ל אל מול האתגרים החדשים שעמדו בפניו.</w:t>
      </w:r>
      <w:r>
        <w:rPr>
          <w:rFonts w:hint="cs"/>
          <w:spacing w:val="-5"/>
          <w:sz w:val="24"/>
          <w:szCs w:val="24"/>
          <w:rtl/>
        </w:rPr>
        <w:t xml:space="preserve"> </w:t>
      </w:r>
      <w:r w:rsidRPr="0039079C">
        <w:rPr>
          <w:spacing w:val="-5"/>
          <w:sz w:val="24"/>
          <w:szCs w:val="24"/>
          <w:rtl/>
        </w:rPr>
        <w:t xml:space="preserve">מדיניותו הפייסנית והפשרנית של אשכול, זכתה לתמיכה רחבה מן הציבור עד ל-'תקופת ההמתנה' שקדמה למלחמת ששת-הימים ב-1967 אל מול איומי המצרים העלתה ישראל את הכוננות, גייסה מילואים והמתינה לבאות. בארץ התפתחה אווירה קשה שגבלה בחרדה, כאשר תדמיתו הפשרנית של ראש הממשלה הייתה בעוכריו. אשכול ויתר על תפקיד שר הביטחון שניתן למשה דיין; כונן ממשלת אחדות יחד עם מנחם בגין; ולבסוף, לאחר התלבטות קשה, החליט לצאת ב-5  ביוני למלחמת מנע שנודעה לימים כמלחמת ששת-הימים. </w:t>
      </w:r>
      <w:proofErr w:type="spellStart"/>
      <w:r w:rsidRPr="0039079C">
        <w:rPr>
          <w:spacing w:val="-5"/>
          <w:sz w:val="24"/>
          <w:szCs w:val="24"/>
          <w:rtl/>
        </w:rPr>
        <w:t>צה</w:t>
      </w:r>
      <w:proofErr w:type="spellEnd"/>
      <w:r w:rsidRPr="0039079C">
        <w:rPr>
          <w:spacing w:val="-5"/>
          <w:sz w:val="24"/>
          <w:szCs w:val="24"/>
          <w:rtl/>
        </w:rPr>
        <w:t xml:space="preserve">''ל, שאשכול השקיע רבות בבניין כוחו, הביס במהירות את צבאותיהן של מצרים, סוריה וירדן ותפס שטחים נרחבים. אשכול החזיק בתפקיד ראש הממשלה עד לפטירתו. הוא נפטר ב-ח' באדר </w:t>
      </w:r>
      <w:proofErr w:type="spellStart"/>
      <w:r w:rsidRPr="0039079C">
        <w:rPr>
          <w:spacing w:val="-5"/>
          <w:sz w:val="24"/>
          <w:szCs w:val="24"/>
          <w:rtl/>
        </w:rPr>
        <w:t>תשכ</w:t>
      </w:r>
      <w:proofErr w:type="spellEnd"/>
      <w:r w:rsidRPr="0039079C">
        <w:rPr>
          <w:spacing w:val="-5"/>
          <w:sz w:val="24"/>
          <w:szCs w:val="24"/>
          <w:rtl/>
        </w:rPr>
        <w:t>''ט 26 בפברואר 1969 ונקבר בחלקת גדולי האומה בהר הרצל.</w:t>
      </w:r>
    </w:p>
    <w:bookmarkEnd w:id="357"/>
    <w:p w14:paraId="345F9534" w14:textId="37DC6585" w:rsidR="00742BC7" w:rsidRPr="00742BC7" w:rsidRDefault="00000000" w:rsidP="000D58A5">
      <w:pPr>
        <w:pStyle w:val="3"/>
        <w:bidi/>
      </w:pPr>
      <w:r w:rsidRPr="00742BC7">
        <w:lastRenderedPageBreak/>
        <w:t>4.5.6</w:t>
      </w:r>
      <w:r w:rsidRPr="00742BC7">
        <w:rPr>
          <w:szCs w:val="36"/>
          <w:rtl/>
        </w:rPr>
        <w:t xml:space="preserve"> </w:t>
      </w:r>
      <w:r w:rsidR="00742BC7" w:rsidRPr="00742BC7">
        <w:rPr>
          <w:rtl/>
        </w:rPr>
        <w:t xml:space="preserve">גולדה מאיר 1898-1978  </w:t>
      </w:r>
    </w:p>
    <w:p w14:paraId="1DC7E999" w14:textId="743F7D3E" w:rsidR="00742BC7" w:rsidRPr="005142FD" w:rsidRDefault="00742BC7" w:rsidP="000D58A5">
      <w:pPr>
        <w:pStyle w:val="a3"/>
        <w:bidi/>
        <w:spacing w:before="1" w:line="276" w:lineRule="auto"/>
        <w:rPr>
          <w:sz w:val="10"/>
        </w:rPr>
      </w:pPr>
      <w:r w:rsidRPr="00742BC7">
        <w:rPr>
          <w:spacing w:val="-2"/>
          <w:rtl/>
        </w:rPr>
        <w:t xml:space="preserve">גולדה מאיר, ראש ממשלת ישראל הרביעית, נולדה בשנת 1898 בקייב, באוקראינה, תחת השם גולדה </w:t>
      </w:r>
      <w:proofErr w:type="spellStart"/>
      <w:r w:rsidRPr="00742BC7">
        <w:rPr>
          <w:spacing w:val="-2"/>
          <w:rtl/>
        </w:rPr>
        <w:t>מבוביץ</w:t>
      </w:r>
      <w:proofErr w:type="spellEnd"/>
      <w:r w:rsidRPr="00742BC7">
        <w:rPr>
          <w:spacing w:val="-2"/>
          <w:rtl/>
        </w:rPr>
        <w:t>'. כשהייתה בת שמונה היגרה עם הוריה לארצות-הברית, שם התוודעה לציונות והצטרפה למפלגת פועלי ציון. בשנת 1921 עלתה לארץ-ישראל. היא נבחרה למזכירת מועצת הפועלות בהסתדרות העובדים ולאחר מכן מילאה שורה ארוכה של תפקידים הקשורים ביחסי החוץ של התנועה הציונית.  בשנת 1948 מונתה מאיר לצירה הישראלית הראשונה בברית המועצות וניסתה ליצור קשר עם יהודי המדינה. שליחותה הדיפלומטית נקטעה כשנקראה לכהן כשרת העבודה בממשלת ישראל הראשונה. היא כיהנה בתפקיד במשך כשבע שנים ועיצבה את שוק העבודה הישראלי ואת זכויות העובד הבסיסיות. בין השאר הביאה לחקיקתו של 'חוק שעות עבודה ומנוחה' הידוע גם כ-'חוק השבת', המחייב כל מעסיק לאפשר לעובדיו חופשה בשבת ובמועדי ישראל; והקימה את הביטוח הלאומי, מוסד הרווחה המרכזי במדינת ישראל המספק קצבאות לנצרכים להם</w:t>
      </w:r>
      <w:r>
        <w:rPr>
          <w:rFonts w:hint="cs"/>
          <w:spacing w:val="-2"/>
          <w:rtl/>
        </w:rPr>
        <w:t xml:space="preserve">.    </w:t>
      </w:r>
      <w:r w:rsidRPr="00742BC7">
        <w:rPr>
          <w:spacing w:val="-2"/>
          <w:rtl/>
        </w:rPr>
        <w:t xml:space="preserve">בשנת 1956 החליפה גולדה מאיר את משה שרת בתפקיד שרת החוץ וביקשה לחזק את קשריה של ישראל עם המדינות החדשות שהוקמו באסיה ובאפריקה. ביוזמתה, סייעה מדינת ישראל למדינות אלו בפיתוח תשתית כלכלית וחקלאית.   בשנת 1969 עם פטירתו של לוי אשכול, מונתה גולדה מאיר לראש ממשלה. תקופה זו עמדה בראשיתה בסימן מלחמת ההתשה מחד ובמצב כלכלי טוב מאידך. בין השנים 1970-1973 נאלצה מדינת ישראל להתמודד עם גל טרור שאחד משיאיו היה בטבח </w:t>
      </w:r>
      <w:proofErr w:type="spellStart"/>
      <w:r w:rsidRPr="00742BC7">
        <w:rPr>
          <w:spacing w:val="-2"/>
          <w:rtl/>
        </w:rPr>
        <w:t>י''א</w:t>
      </w:r>
      <w:proofErr w:type="spellEnd"/>
      <w:r w:rsidRPr="00742BC7">
        <w:rPr>
          <w:spacing w:val="-2"/>
          <w:rtl/>
        </w:rPr>
        <w:t xml:space="preserve"> הספורטאים באולימפיאדת מינכן*. ישראל, בתגובה, פעלה כנגד ארגוני הטרור בדרכים שונים ויצאה למבצע 'אביב נעורים' בלבנון .    באוקטובר 1973 הופתעה מדינת ישראל במתקפת נגד משולבת של צבאות מצרים וסוריה שהחלה את מלחמת יום הכיפורים. ישראל התעלמה מנתונים מודיעיניים שונים, לא נערכה למלחמה וספגה במהלך ימיה הראשונים מכה קשה. מיד עם תום המלחמה נבחרה מאיר שוב לתפקיד ראש הממשלה, אך זמן קצר לאחר מכן התפטרה מתפקידה. גולדה מאיר נפטרה ב-ח' </w:t>
      </w:r>
      <w:proofErr w:type="spellStart"/>
      <w:r w:rsidRPr="00742BC7">
        <w:rPr>
          <w:spacing w:val="-2"/>
          <w:rtl/>
        </w:rPr>
        <w:t>בכסליו</w:t>
      </w:r>
      <w:proofErr w:type="spellEnd"/>
      <w:r w:rsidRPr="00742BC7">
        <w:rPr>
          <w:spacing w:val="-2"/>
          <w:rtl/>
        </w:rPr>
        <w:t xml:space="preserve"> </w:t>
      </w:r>
      <w:proofErr w:type="spellStart"/>
      <w:r w:rsidRPr="00742BC7">
        <w:rPr>
          <w:spacing w:val="-2"/>
          <w:rtl/>
        </w:rPr>
        <w:t>תשל</w:t>
      </w:r>
      <w:proofErr w:type="spellEnd"/>
      <w:r w:rsidRPr="00742BC7">
        <w:rPr>
          <w:spacing w:val="-2"/>
          <w:rtl/>
        </w:rPr>
        <w:t>''ט 8 בדצמבר 1978 ונקברה בחלקת גדולי האומה בהר הרצל.    * טבח הספורטאים באולימפיאדת מינכן היה אירוע טרור פלסטיני שהתרחש ב-5–6 בספטמבר 1972, במהלך האולימפיאדה העשרים שהתקיימה במינכן בגרמניה המערבית. במהלך האירוע נרצחו אחד-עשר מאנשי המשלחת על ידי מחבלים פלסטינים מארגון 'ספטמבר השחור'.</w:t>
      </w:r>
      <w:r w:rsidR="00526CBD">
        <w:rPr>
          <w:rFonts w:hint="cs"/>
          <w:sz w:val="10"/>
          <w:rtl/>
        </w:rPr>
        <w:t xml:space="preserve"> </w:t>
      </w:r>
      <w:r>
        <w:rPr>
          <w:rFonts w:hint="cs"/>
          <w:sz w:val="10"/>
          <w:rtl/>
        </w:rPr>
        <w:t xml:space="preserve">* </w:t>
      </w:r>
      <w:r w:rsidRPr="00742BC7">
        <w:rPr>
          <w:sz w:val="10"/>
          <w:rtl/>
        </w:rPr>
        <w:t>טבח הספורטאים באולימפיאדת מינכן היה אירוע טרור פלסטיני שהתרחש ב-5–6 בספטמבר 1972, במהלך האולימפיאדה העשרים שהתקיימה במינכן בגרמניה המערבית. במהלך האירוע נרצחו אחד-עשר מאנשי המשלחת</w:t>
      </w:r>
      <w:r>
        <w:rPr>
          <w:rFonts w:hint="cs"/>
          <w:sz w:val="10"/>
          <w:rtl/>
        </w:rPr>
        <w:t xml:space="preserve"> </w:t>
      </w:r>
      <w:r w:rsidRPr="00742BC7">
        <w:rPr>
          <w:sz w:val="10"/>
          <w:rtl/>
        </w:rPr>
        <w:t xml:space="preserve">על ידי מחבלים פלסטינים מארגון </w:t>
      </w:r>
      <w:r>
        <w:rPr>
          <w:rFonts w:hint="cs"/>
          <w:sz w:val="10"/>
          <w:rtl/>
        </w:rPr>
        <w:t>'</w:t>
      </w:r>
      <w:r w:rsidRPr="00742BC7">
        <w:rPr>
          <w:sz w:val="10"/>
          <w:rtl/>
        </w:rPr>
        <w:t>ספטמבר השחור</w:t>
      </w:r>
      <w:r>
        <w:rPr>
          <w:rFonts w:hint="cs"/>
          <w:sz w:val="10"/>
          <w:rtl/>
        </w:rPr>
        <w:t>'</w:t>
      </w:r>
      <w:r w:rsidRPr="00742BC7">
        <w:rPr>
          <w:sz w:val="10"/>
          <w:rtl/>
        </w:rPr>
        <w:t>.</w:t>
      </w:r>
    </w:p>
    <w:p w14:paraId="46DA8296" w14:textId="77777777" w:rsidR="000255FE" w:rsidRDefault="000255FE" w:rsidP="000D58A5">
      <w:pPr>
        <w:bidi/>
        <w:spacing w:line="276" w:lineRule="auto"/>
        <w:rPr>
          <w:sz w:val="10"/>
          <w:rtl/>
        </w:rPr>
      </w:pPr>
    </w:p>
    <w:p w14:paraId="48E3D8A4" w14:textId="77777777" w:rsidR="00526CBD" w:rsidRDefault="00526CBD" w:rsidP="000D58A5">
      <w:pPr>
        <w:bidi/>
        <w:spacing w:line="276" w:lineRule="auto"/>
        <w:rPr>
          <w:sz w:val="10"/>
          <w:rtl/>
        </w:rPr>
      </w:pPr>
    </w:p>
    <w:p w14:paraId="7D8035D3" w14:textId="2D1C13D7" w:rsidR="00526CBD" w:rsidRDefault="00526CBD" w:rsidP="000D58A5">
      <w:pPr>
        <w:pStyle w:val="3"/>
        <w:bidi/>
        <w:rPr>
          <w:rtl/>
        </w:rPr>
      </w:pPr>
      <w:r>
        <w:rPr>
          <w:rFonts w:hint="cs"/>
          <w:rtl/>
        </w:rPr>
        <w:t>5.5.6 יצחק רבין 1995-1922</w:t>
      </w:r>
    </w:p>
    <w:p w14:paraId="11DE41A5" w14:textId="2F0E3DEE" w:rsidR="00526CBD" w:rsidRPr="005142FD" w:rsidRDefault="00526CBD" w:rsidP="000D58A5">
      <w:pPr>
        <w:pStyle w:val="a3"/>
        <w:bidi/>
        <w:spacing w:line="276" w:lineRule="auto"/>
        <w:ind w:right="1178"/>
      </w:pPr>
      <w:r w:rsidRPr="00526CBD">
        <w:rPr>
          <w:rtl/>
        </w:rPr>
        <w:t xml:space="preserve">יצחק רבין, ראש הממשלה החמישי, נולד בשנת 1922 בירושלים וגדל בתל-אביב. כשהיה בן 15 החל ללמוד בבית הספר החקלאי 'כדורי'.  כשהיה בן 19 הצטרף אל </w:t>
      </w:r>
      <w:proofErr w:type="spellStart"/>
      <w:r w:rsidRPr="00526CBD">
        <w:rPr>
          <w:rtl/>
        </w:rPr>
        <w:t>הפלמ</w:t>
      </w:r>
      <w:proofErr w:type="spellEnd"/>
      <w:r w:rsidRPr="00526CBD">
        <w:rPr>
          <w:rtl/>
        </w:rPr>
        <w:t xml:space="preserve">''ח ושנתיים מאוחר יותר, מונה </w:t>
      </w:r>
      <w:proofErr w:type="spellStart"/>
      <w:r w:rsidRPr="00526CBD">
        <w:rPr>
          <w:rtl/>
        </w:rPr>
        <w:t>למ</w:t>
      </w:r>
      <w:proofErr w:type="spellEnd"/>
      <w:r w:rsidRPr="00526CBD">
        <w:rPr>
          <w:rtl/>
        </w:rPr>
        <w:t xml:space="preserve">''מ בארגון. באוקטובר 1947, מעט לפני קום המדינה, מונה לקצין המבצעים של </w:t>
      </w:r>
      <w:proofErr w:type="spellStart"/>
      <w:r w:rsidRPr="00526CBD">
        <w:rPr>
          <w:rtl/>
        </w:rPr>
        <w:t>הפלמ</w:t>
      </w:r>
      <w:proofErr w:type="spellEnd"/>
      <w:r w:rsidRPr="00526CBD">
        <w:rPr>
          <w:rtl/>
        </w:rPr>
        <w:t xml:space="preserve">''ח ובמהלך מלחמת העצמאות מונה למפקד חטיבת הראל שלחמה לפריצת המצור על ירושלים. מאוחר יותר, במהלך המלחמה, מונה לקצין המבצעים של חזית הדרום. רבין המשיך במילוי תפקידי פיקוד שונים ובסוף שנת 1963, מונה </w:t>
      </w:r>
      <w:proofErr w:type="spellStart"/>
      <w:r w:rsidRPr="00526CBD">
        <w:rPr>
          <w:rtl/>
        </w:rPr>
        <w:t>לרמטכ</w:t>
      </w:r>
      <w:proofErr w:type="spellEnd"/>
      <w:r w:rsidRPr="00526CBD">
        <w:rPr>
          <w:rtl/>
        </w:rPr>
        <w:t xml:space="preserve">''ל השביעי של </w:t>
      </w:r>
      <w:proofErr w:type="spellStart"/>
      <w:r w:rsidRPr="00526CBD">
        <w:rPr>
          <w:rtl/>
        </w:rPr>
        <w:t>צה</w:t>
      </w:r>
      <w:proofErr w:type="spellEnd"/>
      <w:r w:rsidRPr="00526CBD">
        <w:rPr>
          <w:rtl/>
        </w:rPr>
        <w:t xml:space="preserve">''ל. במהלך כהונתו פרצה מלחמת ששת הימים. רבין הוביל את </w:t>
      </w:r>
      <w:proofErr w:type="spellStart"/>
      <w:r w:rsidRPr="00526CBD">
        <w:rPr>
          <w:rtl/>
        </w:rPr>
        <w:t>צה</w:t>
      </w:r>
      <w:proofErr w:type="spellEnd"/>
      <w:r w:rsidRPr="00526CBD">
        <w:rPr>
          <w:rtl/>
        </w:rPr>
        <w:t xml:space="preserve">''ל במלחמה זו והביא אותו אל ניצחון מרשים בשלוש חזיתות. לאחר פרישתו </w:t>
      </w:r>
      <w:proofErr w:type="spellStart"/>
      <w:r w:rsidRPr="00526CBD">
        <w:rPr>
          <w:rtl/>
        </w:rPr>
        <w:t>מהצה</w:t>
      </w:r>
      <w:proofErr w:type="spellEnd"/>
      <w:r w:rsidRPr="00526CBD">
        <w:rPr>
          <w:rtl/>
        </w:rPr>
        <w:t xml:space="preserve">''ל (1968), התמנה לשגריר ישראל בארצות-הברית, ועם תום שליחותו, נבחר לכנסת והתמנה לשר העבודה. בשנת 1974 לאחר התפטרותה של ראש הממשלה גולדה מאיר, בעקבות מלחמת יום הכיפורים, נבחר רבין בפעם הראשונה לתפקיד ראש הממשלה. במהלך כהונתו נחתם הסכם הביניים עם מצרים; </w:t>
      </w:r>
      <w:proofErr w:type="spellStart"/>
      <w:r w:rsidRPr="00526CBD">
        <w:rPr>
          <w:rtl/>
        </w:rPr>
        <w:t>וצה</w:t>
      </w:r>
      <w:proofErr w:type="spellEnd"/>
      <w:r w:rsidRPr="00526CBD">
        <w:rPr>
          <w:rtl/>
        </w:rPr>
        <w:t>''ל יצא לאחת מן הפעולות המפורסמות שלו: חילוץ הנוסעים החטופים משדה התעופה אנטבה במסגרת מבצע יונתן*. בדצמבר 1976 התפטר רבין מתפקידו בעקבות משבר פוליטי ובאפריל  1977 לאחר פרסום בעיתונות על חשבון דולרים בו החזיקה רעייתו בחוץ-לארץ, בניגוד לחוקי המדינה באותה העת, הודיע כי לא יתמודד בבחירות הבאות</w:t>
      </w:r>
      <w:r w:rsidR="006B6CA9">
        <w:rPr>
          <w:rFonts w:hint="cs"/>
          <w:rtl/>
        </w:rPr>
        <w:t xml:space="preserve">. </w:t>
      </w:r>
      <w:r w:rsidRPr="00526CBD">
        <w:rPr>
          <w:rtl/>
        </w:rPr>
        <w:t>ב-1984  מונה לשר הביטחון וכהונתו עמדה בסימן האינתיפאדה הראשונה. בשנת 1992 ניצח את יצחק שמיר בבחירות לכנסת ומונה לראש ממשלה בפעם השנייה. רבין כונן ממשלת שמאל שנשענה על בסיס צר והנהיג שינוי בסדר העדיפויות הלאומי תוך העדפה תקציבית לנושאים 'אזרחיים' כמו חינוך או תשתיות על-חשבון נושאים ביטחוניים</w:t>
      </w:r>
      <w:r w:rsidR="006B6CA9">
        <w:rPr>
          <w:rFonts w:hint="cs"/>
          <w:rtl/>
        </w:rPr>
        <w:t xml:space="preserve">. </w:t>
      </w:r>
      <w:r w:rsidRPr="00526CBD">
        <w:rPr>
          <w:rtl/>
        </w:rPr>
        <w:t xml:space="preserve">ממשלת רבין החלה לפעול באינטנסיביות להשגת הסכמי שלום בין ישראל למדינות השכנות לה. ב- 1993 חתם על הסכם אוסלו הראשון, בו הכירה מדינת ישראל </w:t>
      </w:r>
      <w:proofErr w:type="spellStart"/>
      <w:r w:rsidRPr="00526CBD">
        <w:rPr>
          <w:rtl/>
        </w:rPr>
        <w:t>באש''ף</w:t>
      </w:r>
      <w:proofErr w:type="spellEnd"/>
      <w:r w:rsidRPr="00526CBD">
        <w:rPr>
          <w:rtl/>
        </w:rPr>
        <w:t xml:space="preserve"> כנציג פלסטיני רשמי והתחייבה להעביר לשלטונו האוטונומי שטחים בגדה וברצועת עזה. חודשים ספורים לאחר מכן, חתם על הסכם השלום </w:t>
      </w:r>
      <w:r w:rsidRPr="00526CBD">
        <w:rPr>
          <w:rtl/>
        </w:rPr>
        <w:lastRenderedPageBreak/>
        <w:t xml:space="preserve">עם ירדן שזכה לתמיכה נרחבת בחברה הישראלית. רבין זכה להערכה בין-לאומית שבאה לידי ביטוי בכך שהוענק לו פרס נובל לשלום בשיתוף עם שמעון פרס ויאסר ערפאת.  * מבצע יונתן או מבצע אנטבה (כדור הרעם) הייתה פעולת פשיטה צבאית שביצע </w:t>
      </w:r>
      <w:proofErr w:type="spellStart"/>
      <w:r w:rsidRPr="00526CBD">
        <w:rPr>
          <w:rtl/>
        </w:rPr>
        <w:t>צה</w:t>
      </w:r>
      <w:proofErr w:type="spellEnd"/>
      <w:r w:rsidRPr="00526CBD">
        <w:rPr>
          <w:rtl/>
        </w:rPr>
        <w:t xml:space="preserve">''ל באוגנדה במוצאי שבת, אור ליום ראשון, 4 ביולי 1976 , במטרה להציל 105 נוסעים יהודים, ישראלים ואנשי צוות מטוס אייר </w:t>
      </w:r>
      <w:proofErr w:type="spellStart"/>
      <w:r w:rsidRPr="00526CBD">
        <w:rPr>
          <w:rtl/>
        </w:rPr>
        <w:t>פראנס</w:t>
      </w:r>
      <w:proofErr w:type="spellEnd"/>
      <w:r w:rsidRPr="00526CBD">
        <w:rPr>
          <w:rtl/>
        </w:rPr>
        <w:t xml:space="preserve">, שנחטפו על ידי טרוריסטים גרמנים ופלסטינים, במהלך טיסתם מישראל לצרפת. למרות התבצרותם של החוטפים במדינה עוינת, כמעט כל החטופים חולצו בשלום. במהלך המבצע נהרגו שלושה בני ערובה וכן מפקד סיירת </w:t>
      </w:r>
      <w:proofErr w:type="spellStart"/>
      <w:r w:rsidRPr="00526CBD">
        <w:rPr>
          <w:rtl/>
        </w:rPr>
        <w:t>מטכ</w:t>
      </w:r>
      <w:proofErr w:type="spellEnd"/>
      <w:r w:rsidRPr="00526CBD">
        <w:rPr>
          <w:rtl/>
        </w:rPr>
        <w:t>''ל, סגן אלוף יונתן נתניהו, ובעקבות זאת נקרא המבצע על שמו.</w:t>
      </w:r>
    </w:p>
    <w:p w14:paraId="1689192E" w14:textId="77777777" w:rsidR="00526CBD" w:rsidRDefault="00526CBD" w:rsidP="000D58A5">
      <w:pPr>
        <w:pStyle w:val="a3"/>
        <w:bidi/>
        <w:spacing w:before="6" w:line="276" w:lineRule="auto"/>
        <w:rPr>
          <w:sz w:val="10"/>
          <w:rtl/>
        </w:rPr>
      </w:pPr>
      <w:r>
        <w:rPr>
          <w:rFonts w:hint="cs"/>
          <w:sz w:val="10"/>
          <w:rtl/>
        </w:rPr>
        <w:t xml:space="preserve">* </w:t>
      </w:r>
      <w:r w:rsidRPr="00526CBD">
        <w:rPr>
          <w:sz w:val="10"/>
          <w:rtl/>
        </w:rPr>
        <w:t xml:space="preserve">מבצע יונתן או מבצע אנטבה (כדור הרעם) הייתה פעולת פשיטה צבאית שביצע </w:t>
      </w:r>
      <w:proofErr w:type="spellStart"/>
      <w:r>
        <w:rPr>
          <w:rFonts w:hint="cs"/>
          <w:sz w:val="10"/>
          <w:rtl/>
        </w:rPr>
        <w:t>צה</w:t>
      </w:r>
      <w:proofErr w:type="spellEnd"/>
      <w:r>
        <w:rPr>
          <w:rFonts w:hint="cs"/>
          <w:sz w:val="10"/>
          <w:rtl/>
        </w:rPr>
        <w:t>''ל</w:t>
      </w:r>
      <w:r w:rsidRPr="00526CBD">
        <w:rPr>
          <w:sz w:val="10"/>
          <w:rtl/>
        </w:rPr>
        <w:t xml:space="preserve"> באוגנדה במוצאי שבת, אור ליום ראשון, 4 ביולי 1976 </w:t>
      </w:r>
      <w:r>
        <w:rPr>
          <w:rFonts w:hint="cs"/>
          <w:sz w:val="10"/>
          <w:rtl/>
        </w:rPr>
        <w:t>,</w:t>
      </w:r>
      <w:r w:rsidRPr="00526CBD">
        <w:rPr>
          <w:sz w:val="10"/>
          <w:rtl/>
        </w:rPr>
        <w:t xml:space="preserve"> במטרה להציל 105 נוסעים יהודים, ישראלים ואנשי צוות מטוס אייר </w:t>
      </w:r>
      <w:proofErr w:type="spellStart"/>
      <w:r w:rsidRPr="00526CBD">
        <w:rPr>
          <w:sz w:val="10"/>
          <w:rtl/>
        </w:rPr>
        <w:t>פראנס</w:t>
      </w:r>
      <w:proofErr w:type="spellEnd"/>
      <w:r w:rsidRPr="00526CBD">
        <w:rPr>
          <w:sz w:val="10"/>
          <w:rtl/>
        </w:rPr>
        <w:t xml:space="preserve">, שנחטפו על ידי טרוריסטים גרמנים ופלסטינים, במהלך טיסתם מישראל לצרפת. למרות התבצרותם של החוטפים במדינה עוינת, כמעט כל החטופים חולצו בשלום. במהלך המבצע נהרגו שלושה בני ערובה וכן מפקד סיירת </w:t>
      </w:r>
      <w:proofErr w:type="spellStart"/>
      <w:r w:rsidRPr="00526CBD">
        <w:rPr>
          <w:sz w:val="10"/>
          <w:rtl/>
        </w:rPr>
        <w:t>מטכ</w:t>
      </w:r>
      <w:proofErr w:type="spellEnd"/>
      <w:r>
        <w:rPr>
          <w:rFonts w:hint="cs"/>
          <w:sz w:val="10"/>
          <w:rtl/>
        </w:rPr>
        <w:t>''</w:t>
      </w:r>
      <w:r w:rsidRPr="00526CBD">
        <w:rPr>
          <w:sz w:val="10"/>
          <w:rtl/>
        </w:rPr>
        <w:t>ל, סגן אלוף יונתן נתניהו, ובעקבות זאת נקרא המבצע על שמו.</w:t>
      </w:r>
    </w:p>
    <w:p w14:paraId="231CDA65" w14:textId="77777777" w:rsidR="00526CBD" w:rsidRPr="005142FD" w:rsidRDefault="00526CBD" w:rsidP="000D58A5">
      <w:pPr>
        <w:pStyle w:val="a3"/>
        <w:bidi/>
        <w:spacing w:before="6" w:line="276" w:lineRule="auto"/>
        <w:rPr>
          <w:sz w:val="10"/>
        </w:rPr>
      </w:pPr>
    </w:p>
    <w:p w14:paraId="5C8B4CA5" w14:textId="77777777" w:rsidR="000255FE" w:rsidRPr="005142FD" w:rsidRDefault="000255FE" w:rsidP="000D58A5">
      <w:pPr>
        <w:pStyle w:val="a3"/>
        <w:bidi/>
        <w:spacing w:line="276" w:lineRule="auto"/>
        <w:rPr>
          <w:sz w:val="18"/>
        </w:rPr>
      </w:pPr>
    </w:p>
    <w:p w14:paraId="41D876A7" w14:textId="5F10075D" w:rsidR="000255FE" w:rsidRPr="005142FD" w:rsidRDefault="00000000" w:rsidP="000D58A5">
      <w:pPr>
        <w:pStyle w:val="3"/>
        <w:bidi/>
        <w:rPr>
          <w:sz w:val="16"/>
          <w:szCs w:val="16"/>
          <w:rtl/>
        </w:rPr>
      </w:pPr>
      <w:r w:rsidRPr="005142FD">
        <w:rPr>
          <w:sz w:val="24"/>
          <w:szCs w:val="24"/>
        </w:rPr>
        <w:t>6.5.6</w:t>
      </w:r>
      <w:r w:rsidRPr="005142FD">
        <w:rPr>
          <w:spacing w:val="-10"/>
          <w:sz w:val="24"/>
          <w:szCs w:val="24"/>
          <w:rtl/>
        </w:rPr>
        <w:t xml:space="preserve"> </w:t>
      </w:r>
      <w:r w:rsidR="00746503" w:rsidRPr="00746503">
        <w:rPr>
          <w:rtl/>
        </w:rPr>
        <w:t>מנחם בגין 1913-1992</w:t>
      </w:r>
    </w:p>
    <w:p w14:paraId="77AA2E2A" w14:textId="59D44CA3" w:rsidR="000255FE" w:rsidRDefault="00746503" w:rsidP="000D58A5">
      <w:pPr>
        <w:pStyle w:val="a3"/>
        <w:bidi/>
        <w:spacing w:before="5" w:line="276" w:lineRule="auto"/>
        <w:rPr>
          <w:sz w:val="27"/>
          <w:rtl/>
        </w:rPr>
      </w:pPr>
      <w:r w:rsidRPr="00746503">
        <w:rPr>
          <w:rtl/>
        </w:rPr>
        <w:t>מנחם בגין 1913-1992</w:t>
      </w:r>
      <w:r>
        <w:rPr>
          <w:rFonts w:hint="cs"/>
          <w:rtl/>
        </w:rPr>
        <w:t xml:space="preserve"> </w:t>
      </w:r>
      <w:r w:rsidRPr="00746503">
        <w:rPr>
          <w:rtl/>
        </w:rPr>
        <w:t xml:space="preserve">מנחם בגין, ראש הממשלה השישי, נולד בשנת 1913 </w:t>
      </w:r>
      <w:proofErr w:type="spellStart"/>
      <w:r w:rsidRPr="00746503">
        <w:rPr>
          <w:rtl/>
        </w:rPr>
        <w:t>בבריסק</w:t>
      </w:r>
      <w:proofErr w:type="spellEnd"/>
      <w:r w:rsidRPr="00746503">
        <w:rPr>
          <w:rtl/>
        </w:rPr>
        <w:t xml:space="preserve">, בפולין. בנערותו התחבר אל חוגי 'השומר הצעיר' והחל מגיל 16 החל לפעול בתנועת </w:t>
      </w:r>
      <w:proofErr w:type="spellStart"/>
      <w:r w:rsidRPr="00746503">
        <w:rPr>
          <w:rtl/>
        </w:rPr>
        <w:t>בית''ר</w:t>
      </w:r>
      <w:proofErr w:type="spellEnd"/>
      <w:r w:rsidRPr="00746503">
        <w:rPr>
          <w:rtl/>
        </w:rPr>
        <w:t xml:space="preserve"> שהייתה מזוהה עם רעיונותיו הרוויזיוניסטים של זאב ז'בוטינסקי. בגין טיפס בסולם הדרגות והתפקידים בתוך </w:t>
      </w:r>
      <w:proofErr w:type="spellStart"/>
      <w:r w:rsidRPr="00746503">
        <w:rPr>
          <w:rtl/>
        </w:rPr>
        <w:t>בית''ר</w:t>
      </w:r>
      <w:proofErr w:type="spellEnd"/>
      <w:r w:rsidRPr="00746503">
        <w:rPr>
          <w:rtl/>
        </w:rPr>
        <w:t xml:space="preserve">. בשנת 1935 מונה לנציב </w:t>
      </w:r>
      <w:proofErr w:type="spellStart"/>
      <w:r w:rsidRPr="00746503">
        <w:rPr>
          <w:rtl/>
        </w:rPr>
        <w:t>בית''ר</w:t>
      </w:r>
      <w:proofErr w:type="spellEnd"/>
      <w:r w:rsidRPr="00746503">
        <w:rPr>
          <w:rtl/>
        </w:rPr>
        <w:t xml:space="preserve"> </w:t>
      </w:r>
      <w:proofErr w:type="spellStart"/>
      <w:r w:rsidRPr="00746503">
        <w:rPr>
          <w:rtl/>
        </w:rPr>
        <w:t>בבריסק</w:t>
      </w:r>
      <w:proofErr w:type="spellEnd"/>
      <w:r w:rsidRPr="00746503">
        <w:rPr>
          <w:rtl/>
        </w:rPr>
        <w:t xml:space="preserve">, עירו; וכעבור ארבע שנים הפך לנציב התנועה בפולין כולה. כאשר פרצה מלחמת העולם השנייה, החליט בגין להימלט מפולין אל עבר ברית המועצות ובכך הצליח להציל את עצמו מציפורני הנאצים. בשנת 1940 נעצר בברית המועצות בעוון 'פעילות ציונית' ושוחרר מכלאו רק בעת מבצע </w:t>
      </w:r>
      <w:proofErr w:type="spellStart"/>
      <w:r w:rsidRPr="00746503">
        <w:rPr>
          <w:rtl/>
        </w:rPr>
        <w:t>ברברוסה</w:t>
      </w:r>
      <w:proofErr w:type="spellEnd"/>
      <w:r w:rsidRPr="00746503">
        <w:rPr>
          <w:rtl/>
        </w:rPr>
        <w:t xml:space="preserve">, עם הפלישה הגרמנית. הוא הצטרף לצבא המורדים הפולנים בראשות הגנרל </w:t>
      </w:r>
      <w:proofErr w:type="spellStart"/>
      <w:r w:rsidRPr="00746503">
        <w:rPr>
          <w:rtl/>
        </w:rPr>
        <w:t>אנדרס</w:t>
      </w:r>
      <w:proofErr w:type="spellEnd"/>
      <w:r w:rsidRPr="00746503">
        <w:rPr>
          <w:rtl/>
        </w:rPr>
        <w:t xml:space="preserve"> ובשנת 1942 הגיע עם כוחותיו לארץ.</w:t>
      </w:r>
      <w:r>
        <w:rPr>
          <w:rFonts w:hint="cs"/>
          <w:rtl/>
        </w:rPr>
        <w:t xml:space="preserve"> </w:t>
      </w:r>
      <w:r w:rsidRPr="00746503">
        <w:rPr>
          <w:rtl/>
        </w:rPr>
        <w:t xml:space="preserve">בשנת 1943 פרש בגין מן התנועה הציונית על רקע ביקורתו כלפי מדיניותה ביחס לשלטונות המנדט הבריטי; הוא מונה למפקד </w:t>
      </w:r>
      <w:proofErr w:type="spellStart"/>
      <w:r w:rsidRPr="00746503">
        <w:rPr>
          <w:rtl/>
        </w:rPr>
        <w:t>האצ</w:t>
      </w:r>
      <w:proofErr w:type="spellEnd"/>
      <w:r w:rsidRPr="00746503">
        <w:rPr>
          <w:rtl/>
        </w:rPr>
        <w:t xml:space="preserve">''ל והוביל את פעולותיו בשנים הבאות. בראשית יוני 1948, חתם על הסכם שפירק את </w:t>
      </w:r>
      <w:proofErr w:type="spellStart"/>
      <w:r w:rsidRPr="00746503">
        <w:rPr>
          <w:rtl/>
        </w:rPr>
        <w:t>האצ</w:t>
      </w:r>
      <w:proofErr w:type="spellEnd"/>
      <w:r w:rsidRPr="00746503">
        <w:rPr>
          <w:rtl/>
        </w:rPr>
        <w:t xml:space="preserve">''ל במטרה לשלבו </w:t>
      </w:r>
      <w:proofErr w:type="spellStart"/>
      <w:r w:rsidRPr="00746503">
        <w:rPr>
          <w:rtl/>
        </w:rPr>
        <w:t>בצה</w:t>
      </w:r>
      <w:proofErr w:type="spellEnd"/>
      <w:r w:rsidRPr="00746503">
        <w:rPr>
          <w:rtl/>
        </w:rPr>
        <w:t xml:space="preserve">''ל, אך שבועות ספורים לאחר מכן, עמד בחזית העימות בין ארגון למוסדות המדינה במסגרת פרשת אלטלנה. </w:t>
      </w:r>
      <w:r>
        <w:rPr>
          <w:rFonts w:hint="cs"/>
          <w:rtl/>
        </w:rPr>
        <w:t xml:space="preserve"> </w:t>
      </w:r>
      <w:r w:rsidRPr="00746503">
        <w:rPr>
          <w:rtl/>
        </w:rPr>
        <w:t xml:space="preserve">בגין שהה על סיפון הספינה כאשר התקרבה לתל-אביב וכשנורה לעברה פגז מעבר החוף הורה ללוחמים שעליה לא להשיב באש. עם הקמת המדינה ייסד בגין את תנועת החירות, מפלגה פוליטית בעלת קו ציוני ימני. חירות הציבה אופוזיציה מתמדת לדרכו של בן-גוריון ועל רקע זה התגלע סכסוך עמוק בין השניים שהגיע לא פעם לביטויים קשים.  אחת המחלוקות המפורסמות ביניהם נגעה להסכם השילומים. כפי שציינו, בשנת 1952 הביא בן-גוריון לדיון בכנסת את הסכם הפיצויים שהשיג עם גרמניה המערבית. מתנגדי ההסכם, ובגין בראשם, טענו שהחתימה עליו היא עוול מוסרי חמור וכי באמצעותו מעניקה ישראל מחילה לנאצים. הסיסמה שנשאו אנשי חירות הייתה: 'הטלאי הצהוב – אות כבוד, שילומים ומשא ומתן – חרפה לדורות'.  ב-7 בינואר 1952, בעת שההסכם נידון בכנסת, הוביל בגין הפגנת המונים אל עבר הבניין, תוך שהוא מתבטא בחריפות רבה כנגד הממשלה. המפגינים התעמתו עם שוטרים, הגיעו עד לסף הכנסת והשליכו אבנים אל עבר המליאה. בתגובה לאירועים הורחק בגין מן הכנסת למספר חודשים. בשנת 1967,  זמן קצר לפני מלחמת ששת הימים, הצטרף בגין לראשונה לממשלה בתפקיד שר בלי-תיק. עשור מאוחר יותר, ב-1977 הפך לראש ממשלה במסגרת המהפך הפוליטי. לראשונה הודחו מפלגות השמאל מן השלטון וכוננה ממשלת ימין. ממשלתו של בגין הביאה לליברליזציה בכלכלה הישראלית, עודדה בגלוי את ההתיישבות היהודית ביהודה, שומרון, עזה וסיני, והביאה בשנת 1979 לחתימת הסכם השלום עם מצרים, במסגרתו נסוגה ישראל משטחי סיני וכוננו יחסים דיפלומטיים מלאים עם המצרים על חתימת ההסכם זכה בגין, יחד עם עמיתו המצרי, </w:t>
      </w:r>
      <w:proofErr w:type="spellStart"/>
      <w:r w:rsidRPr="00746503">
        <w:rPr>
          <w:rtl/>
        </w:rPr>
        <w:t>אנואר</w:t>
      </w:r>
      <w:proofErr w:type="spellEnd"/>
      <w:r w:rsidRPr="00746503">
        <w:rPr>
          <w:rtl/>
        </w:rPr>
        <w:t xml:space="preserve"> סאדאת, בפרס נובל לשלום.</w:t>
      </w:r>
      <w:r>
        <w:rPr>
          <w:rFonts w:hint="cs"/>
          <w:rtl/>
        </w:rPr>
        <w:t xml:space="preserve"> </w:t>
      </w:r>
      <w:r w:rsidRPr="00746503">
        <w:rPr>
          <w:rtl/>
        </w:rPr>
        <w:t xml:space="preserve">בשנת 1981 הורה בגין על הפצצת הכור האטומי בעירק במסגרת מבצע 'אופרה',  וביוני החליט על יציאה למלחמת שלום הגליל. המלחמה, שבראשיתה זכתה לתמיכה ציבורית נרחבת, הפכה לשנויה במחלוקת. בהפגנות שנערכו ברחבי ישראל, כונה בגין 'רוצח' ומתחת לביתו התקיימה משמרת מחאה. פחות משנה לאחר פרוץ המלחמה, הוא החליט לפרוש מפעילות פוליטית והסתגר בביתו. מנחם בגין נפטר ב-ד' באדר ב' </w:t>
      </w:r>
      <w:proofErr w:type="spellStart"/>
      <w:r w:rsidRPr="00746503">
        <w:rPr>
          <w:rtl/>
        </w:rPr>
        <w:t>תשנ</w:t>
      </w:r>
      <w:proofErr w:type="spellEnd"/>
      <w:r w:rsidRPr="00746503">
        <w:rPr>
          <w:rtl/>
        </w:rPr>
        <w:t>''ב 9, במרץ 1992 ונקבר בהר הזיתים. לזכרו הוקם 'מרכז מורשת מנחם בגין' בירושלים העוסק במורשתו ובפועלו.</w:t>
      </w:r>
    </w:p>
    <w:p w14:paraId="33DD1CD2" w14:textId="77777777" w:rsidR="00746503" w:rsidRDefault="00746503" w:rsidP="000D58A5">
      <w:pPr>
        <w:pStyle w:val="a3"/>
        <w:bidi/>
        <w:spacing w:before="5" w:line="276" w:lineRule="auto"/>
        <w:rPr>
          <w:sz w:val="27"/>
        </w:rPr>
      </w:pPr>
    </w:p>
    <w:p w14:paraId="65B8EB06" w14:textId="77777777" w:rsidR="00746503" w:rsidRDefault="00746503" w:rsidP="000D58A5">
      <w:pPr>
        <w:pStyle w:val="a3"/>
        <w:bidi/>
        <w:spacing w:before="5" w:line="276" w:lineRule="auto"/>
        <w:rPr>
          <w:sz w:val="27"/>
          <w:rtl/>
        </w:rPr>
      </w:pPr>
    </w:p>
    <w:p w14:paraId="6BDFFB8A" w14:textId="77777777" w:rsidR="00746503" w:rsidRDefault="00746503" w:rsidP="000D58A5">
      <w:pPr>
        <w:pStyle w:val="a3"/>
        <w:bidi/>
        <w:spacing w:before="5" w:line="276" w:lineRule="auto"/>
        <w:rPr>
          <w:sz w:val="27"/>
          <w:rtl/>
        </w:rPr>
      </w:pPr>
    </w:p>
    <w:p w14:paraId="45F1107B" w14:textId="77777777" w:rsidR="00746503" w:rsidRPr="005142FD" w:rsidRDefault="00746503" w:rsidP="000D58A5">
      <w:pPr>
        <w:pStyle w:val="a3"/>
        <w:bidi/>
        <w:spacing w:before="5" w:line="276" w:lineRule="auto"/>
        <w:rPr>
          <w:sz w:val="27"/>
        </w:rPr>
      </w:pPr>
    </w:p>
    <w:p w14:paraId="56BA0A73" w14:textId="268B3A3D" w:rsidR="000255FE" w:rsidRPr="005142FD" w:rsidRDefault="00746503" w:rsidP="000D58A5">
      <w:pPr>
        <w:pStyle w:val="3"/>
        <w:bidi/>
      </w:pPr>
      <w:r>
        <w:t xml:space="preserve"> </w:t>
      </w:r>
      <w:r w:rsidRPr="005142FD">
        <w:rPr>
          <w:spacing w:val="-2"/>
        </w:rPr>
        <w:t>7.5.6</w:t>
      </w:r>
      <w:r>
        <w:rPr>
          <w:spacing w:val="-2"/>
        </w:rPr>
        <w:t xml:space="preserve"> </w:t>
      </w:r>
      <w:r>
        <w:rPr>
          <w:rtl/>
        </w:rPr>
        <w:t>יצחק שמיר 1915-2012</w:t>
      </w:r>
    </w:p>
    <w:p w14:paraId="6B3828FB" w14:textId="77777777" w:rsidR="00746503" w:rsidRDefault="00746503" w:rsidP="000D58A5">
      <w:pPr>
        <w:pStyle w:val="a3"/>
        <w:bidi/>
        <w:spacing w:before="2" w:line="276" w:lineRule="auto"/>
      </w:pPr>
    </w:p>
    <w:p w14:paraId="0829ABF5" w14:textId="777FCE9A" w:rsidR="000255FE" w:rsidRDefault="00746503" w:rsidP="000D58A5">
      <w:pPr>
        <w:pStyle w:val="a3"/>
        <w:bidi/>
        <w:spacing w:before="2" w:line="276" w:lineRule="auto"/>
        <w:rPr>
          <w:sz w:val="27"/>
          <w:rtl/>
        </w:rPr>
      </w:pPr>
      <w:r>
        <w:rPr>
          <w:rtl/>
        </w:rPr>
        <w:t xml:space="preserve">יצחק שמיר </w:t>
      </w:r>
      <w:bookmarkStart w:id="358" w:name="_Hlk149056108"/>
      <w:r>
        <w:rPr>
          <w:rtl/>
        </w:rPr>
        <w:t>1915-2012</w:t>
      </w:r>
      <w:bookmarkEnd w:id="358"/>
      <w:r>
        <w:rPr>
          <w:rtl/>
        </w:rPr>
        <w:t xml:space="preserve"> יצחק שמיר, ראש הממשלה השביעי, נולד בשנת 1915 בעיירה </w:t>
      </w:r>
      <w:proofErr w:type="spellStart"/>
      <w:r>
        <w:rPr>
          <w:rtl/>
        </w:rPr>
        <w:t>רוזי'נוי</w:t>
      </w:r>
      <w:proofErr w:type="spellEnd"/>
      <w:r>
        <w:rPr>
          <w:rtl/>
        </w:rPr>
        <w:t xml:space="preserve">, ברוסיה, תחת השם יצחק </w:t>
      </w:r>
      <w:proofErr w:type="spellStart"/>
      <w:r>
        <w:rPr>
          <w:rtl/>
        </w:rPr>
        <w:t>יזרניצקי</w:t>
      </w:r>
      <w:proofErr w:type="spellEnd"/>
      <w:r>
        <w:rPr>
          <w:rtl/>
        </w:rPr>
        <w:t xml:space="preserve">. בנעוריו למד בגימנסיה העברית </w:t>
      </w:r>
      <w:proofErr w:type="spellStart"/>
      <w:r>
        <w:rPr>
          <w:rtl/>
        </w:rPr>
        <w:t>בביאליסטוק</w:t>
      </w:r>
      <w:proofErr w:type="spellEnd"/>
      <w:r>
        <w:rPr>
          <w:rtl/>
        </w:rPr>
        <w:t xml:space="preserve"> והחל ללמוד משפטים באוניברסיטת ורשה; במקביל החל בפעילות ציונית בתנועת </w:t>
      </w:r>
      <w:proofErr w:type="spellStart"/>
      <w:r>
        <w:rPr>
          <w:rtl/>
        </w:rPr>
        <w:t>בית''ר</w:t>
      </w:r>
      <w:proofErr w:type="spellEnd"/>
      <w:r>
        <w:rPr>
          <w:rtl/>
        </w:rPr>
        <w:t xml:space="preserve">. אחרי שנה אחת באוניברסיטה נטש את לימודיו ועלה לארץ-ישראל. בארץ החל בהשלמת הלימודים באוניברסיטה העברית, אך גם הפעם נקטעו לימודיו כשהצטרף לשורות </w:t>
      </w:r>
      <w:proofErr w:type="spellStart"/>
      <w:r>
        <w:rPr>
          <w:rtl/>
        </w:rPr>
        <w:t>האצ</w:t>
      </w:r>
      <w:proofErr w:type="spellEnd"/>
      <w:r>
        <w:rPr>
          <w:rtl/>
        </w:rPr>
        <w:t>''ל.  עם הפילוג בשורות הארגון במהלך מלחמת העולם השנייה, החליט להצטרף אל ה-</w:t>
      </w:r>
      <w:proofErr w:type="spellStart"/>
      <w:r>
        <w:rPr>
          <w:rtl/>
        </w:rPr>
        <w:t>לח''י</w:t>
      </w:r>
      <w:proofErr w:type="spellEnd"/>
      <w:r>
        <w:rPr>
          <w:rtl/>
        </w:rPr>
        <w:t xml:space="preserve"> והפך לאחד מן המנהיגים הבולטים של הארגון. לאחר מספר חודשים הוא נעצר ונכלא על-ידי הבריטים, אולם הצליח לברוח מכלאו וירד למחתרת. לאחר רציחתו של אברהם שטרן ('יאיר') התחזק מעמדו בארגון, הבריטים הידקו את הטבעת סביבו ולבסוף שלחו אותו למאסר באריתריאה. שמיר הצליח לברוח מכלאו ערב הקמת המדינה ולהגיע לארץ. לקראת הבחירות הראשונות הצטרף ל-'מפלגת הלוחמים' של ותיקי </w:t>
      </w:r>
      <w:proofErr w:type="spellStart"/>
      <w:r>
        <w:rPr>
          <w:rtl/>
        </w:rPr>
        <w:t>הלח''י</w:t>
      </w:r>
      <w:proofErr w:type="spellEnd"/>
      <w:r>
        <w:rPr>
          <w:rtl/>
        </w:rPr>
        <w:t xml:space="preserve">. בשנת 1955 גויס אל 'המוסד' ושירת בו לאורך כחמש עשרה שנים בתפקידים מסווגים. בשנת 1969 פרש מן השירות והצטרף אל תנועת החירות, ב-1973 נבחר לראשונה לכנסת ועם המהפך הפוליטי בשנת 1977, מונה ליושב ראש הכנסת.  ב-1980 מונה לשר החוץ ושימש בתפקיד זה במהלך מלחמת שלום הגליל; עם התפטרותו של מנחם בגין מראשות הממשלה, ב-1983 נתמנה לראש ממשלה במקומו. בשנת 1984 התמודד מול שמעון פרס ולאור השוויון בין הימין לשמאל הקים עמו ממשלת אחדות ברוטציה: שמיר שימש כשר חוץ בממשלה בה כיהן פרס כראש ממשלה וכעם תום השנתיים החליף את פרס בתפקיד ראש הממשלה עם תום שנתיים. בבחירות 1988 נבחר שוב שמיר לראש ממשלה. תקופת כהונתו השלישית עמדה בסימן מבצעי העלייה מאתיופיה ומלחמת המפרץ הראשונה בין ארצות-הברית לעירק. במהלך המלחמה נורו טילים אל עבר העורף הישראלי; שמיר החליט להיענות לבקשת האמריקאים ולהימנע מתגובה צבאית של ישראל כנגד עירק. עם תום המלחמה ועל רקע אירועי האינתיפאדה הראשונה, עמד שמיר בראש המשלחת הישראלית לוועידת מדריד, בה השתתף בניגוד לתפיסתו המדינית. על רקע זה התפרקה ממשלתו ובבחירות 1992 הוא הובס על-ידי יצחק רבין. שמיר פרש מראשות הליכוד אך המשיך לכהן כחבר כנסת עד שנת 1996. בשנת 2001 הוענק לו פרס ישראל לתרומה מיוחדת לחברה ולמדינה. יצחק שמיר נפטר ב-י' בתמוז </w:t>
      </w:r>
      <w:proofErr w:type="spellStart"/>
      <w:r>
        <w:rPr>
          <w:rtl/>
        </w:rPr>
        <w:t>תשע''ב</w:t>
      </w:r>
      <w:proofErr w:type="spellEnd"/>
      <w:r>
        <w:rPr>
          <w:rtl/>
        </w:rPr>
        <w:t xml:space="preserve"> 30 ביוני 2012 ונקבר בחלקת גדולי האומה בהר הרצל.</w:t>
      </w:r>
    </w:p>
    <w:p w14:paraId="45330EC0" w14:textId="77777777" w:rsidR="00746503" w:rsidRPr="005142FD" w:rsidRDefault="00746503" w:rsidP="000D58A5">
      <w:pPr>
        <w:pStyle w:val="a3"/>
        <w:bidi/>
        <w:spacing w:before="2" w:line="276" w:lineRule="auto"/>
        <w:rPr>
          <w:sz w:val="27"/>
        </w:rPr>
      </w:pPr>
    </w:p>
    <w:p w14:paraId="41B67FE4" w14:textId="77F52A09" w:rsidR="000255FE" w:rsidRPr="005142FD" w:rsidRDefault="00000000" w:rsidP="000D58A5">
      <w:pPr>
        <w:pStyle w:val="3"/>
        <w:bidi/>
      </w:pPr>
      <w:r w:rsidRPr="005142FD">
        <w:rPr>
          <w:spacing w:val="-2"/>
        </w:rPr>
        <w:t>8.5.6</w:t>
      </w:r>
      <w:r w:rsidRPr="005142FD">
        <w:rPr>
          <w:spacing w:val="1"/>
          <w:rtl/>
        </w:rPr>
        <w:t xml:space="preserve"> </w:t>
      </w:r>
      <w:r w:rsidRPr="005142FD">
        <w:rPr>
          <w:rtl/>
        </w:rPr>
        <w:t>שמעון פרס</w:t>
      </w:r>
    </w:p>
    <w:p w14:paraId="285EE90D" w14:textId="2C0932F8" w:rsidR="000255FE" w:rsidRPr="00D012D5" w:rsidRDefault="00D012D5" w:rsidP="000D58A5">
      <w:pPr>
        <w:pStyle w:val="a3"/>
        <w:bidi/>
        <w:spacing w:line="276" w:lineRule="auto"/>
        <w:rPr>
          <w:sz w:val="20"/>
        </w:rPr>
      </w:pPr>
      <w:r w:rsidRPr="00D012D5">
        <w:rPr>
          <w:spacing w:val="-2"/>
          <w:rtl/>
        </w:rPr>
        <w:t xml:space="preserve">            שמעון פרס, ראש הממשלה השמיני, כיהן כראש ממשלה בשנים 1984-1986 ובשנים 1995-1996. למידע נוסף ראה 'נשיאים'.</w:t>
      </w:r>
    </w:p>
    <w:p w14:paraId="5C1F59E2" w14:textId="77777777" w:rsidR="000255FE" w:rsidRPr="005142FD" w:rsidRDefault="000255FE" w:rsidP="000D58A5">
      <w:pPr>
        <w:pStyle w:val="a3"/>
        <w:bidi/>
        <w:spacing w:line="276" w:lineRule="auto"/>
        <w:rPr>
          <w:sz w:val="18"/>
        </w:rPr>
      </w:pPr>
    </w:p>
    <w:p w14:paraId="4CE1517C" w14:textId="229CBCB8" w:rsidR="000255FE" w:rsidRPr="005142FD" w:rsidRDefault="00000000" w:rsidP="000D58A5">
      <w:pPr>
        <w:pStyle w:val="3"/>
        <w:bidi/>
      </w:pPr>
      <w:r w:rsidRPr="005142FD">
        <w:t>9.5.6</w:t>
      </w:r>
      <w:r w:rsidRPr="005142FD">
        <w:rPr>
          <w:spacing w:val="-7"/>
          <w:rtl/>
        </w:rPr>
        <w:t xml:space="preserve"> </w:t>
      </w:r>
      <w:r w:rsidRPr="005142FD">
        <w:rPr>
          <w:rtl/>
        </w:rPr>
        <w:t>בנימין</w:t>
      </w:r>
      <w:r w:rsidRPr="005142FD">
        <w:rPr>
          <w:spacing w:val="-9"/>
          <w:rtl/>
        </w:rPr>
        <w:t xml:space="preserve"> </w:t>
      </w:r>
      <w:r w:rsidRPr="005142FD">
        <w:rPr>
          <w:rtl/>
        </w:rPr>
        <w:t>נתניהו</w:t>
      </w:r>
      <w:r w:rsidRPr="005142FD">
        <w:rPr>
          <w:spacing w:val="-9"/>
          <w:rtl/>
        </w:rPr>
        <w:t xml:space="preserve"> </w:t>
      </w:r>
      <w:r w:rsidRPr="005142FD">
        <w:rPr>
          <w:rtl/>
        </w:rPr>
        <w:t>נולד</w:t>
      </w:r>
      <w:r w:rsidRPr="005142FD">
        <w:t>:</w:t>
      </w:r>
      <w:r w:rsidRPr="005142FD">
        <w:rPr>
          <w:spacing w:val="-10"/>
          <w:rtl/>
        </w:rPr>
        <w:t xml:space="preserve"> </w:t>
      </w:r>
      <w:r w:rsidR="00D012D5">
        <w:rPr>
          <w:rFonts w:hint="cs"/>
          <w:rtl/>
        </w:rPr>
        <w:t>1949</w:t>
      </w:r>
    </w:p>
    <w:p w14:paraId="010D3007" w14:textId="627EFDF2" w:rsidR="000255FE" w:rsidRPr="005142FD" w:rsidRDefault="00D012D5" w:rsidP="000D58A5">
      <w:pPr>
        <w:bidi/>
        <w:spacing w:line="276" w:lineRule="auto"/>
        <w:sectPr w:rsidR="000255FE" w:rsidRPr="005142FD">
          <w:headerReference w:type="even" r:id="rId204"/>
          <w:headerReference w:type="default" r:id="rId205"/>
          <w:footerReference w:type="default" r:id="rId206"/>
          <w:headerReference w:type="first" r:id="rId207"/>
          <w:pgSz w:w="11910" w:h="16840"/>
          <w:pgMar w:top="60" w:right="0" w:bottom="1360" w:left="0" w:header="0" w:footer="1169" w:gutter="0"/>
          <w:cols w:space="720"/>
        </w:sectPr>
      </w:pPr>
      <w:r w:rsidRPr="00D012D5">
        <w:rPr>
          <w:sz w:val="24"/>
          <w:szCs w:val="24"/>
          <w:rtl/>
        </w:rPr>
        <w:t xml:space="preserve">בנימין (ביבי) נתניהו, ראש הממשלה התשיעי, נולד בשנת 1949 בתל-אביב וגדל בירושלים. כשהיה בן ארבע-עשרה עברה המשפחה להתגורר בארצות הברית בעקבות אביו, בן-ציון נתניהו* היסטוריון של עם ישראל שלימד באוניברסיטת קורנל. בשנת 1967 ערב מלחמת ששת הימים, שב נתניהו ארצה והתגייס אל סיירת </w:t>
      </w:r>
      <w:proofErr w:type="spellStart"/>
      <w:r w:rsidRPr="00D012D5">
        <w:rPr>
          <w:sz w:val="24"/>
          <w:szCs w:val="24"/>
          <w:rtl/>
        </w:rPr>
        <w:t>מטכ</w:t>
      </w:r>
      <w:proofErr w:type="spellEnd"/>
      <w:r w:rsidRPr="00D012D5">
        <w:rPr>
          <w:sz w:val="24"/>
          <w:szCs w:val="24"/>
          <w:rtl/>
        </w:rPr>
        <w:t xml:space="preserve">''ל, שם שירת כלוחם ומפקד והשתחרר ב-1972 לצדו שירת בסיירת אחיו הגדול, יוני, שנפל במבצע אנטבה (1976). עם תום שירותו הצבאי החל נתניהו ללמוד באוניברסיטת </w:t>
      </w:r>
      <w:r w:rsidRPr="00D012D5">
        <w:rPr>
          <w:sz w:val="24"/>
          <w:szCs w:val="24"/>
        </w:rPr>
        <w:t>M.I.T</w:t>
      </w:r>
      <w:r w:rsidRPr="00D012D5">
        <w:rPr>
          <w:sz w:val="24"/>
          <w:szCs w:val="24"/>
          <w:rtl/>
        </w:rPr>
        <w:t xml:space="preserve"> במסצ'וסטס, הוא השלים תואר ראשון בארכיטקטורה ותואר שני במנהל עסקים. בנוסף למד מדע המדינה באוניברסיטת הרווארד. עם פרוץ מלחמת יום הכיפורים שב ארצה ולחם בחזית סיני; וכעבור ארבע שנים שב להתגורר בארץ באופן מלא. ב-1982 מונה נתניהו לציר ישראל בוושינגטון, וב- 1984 מונה לשגריר </w:t>
      </w:r>
      <w:proofErr w:type="spellStart"/>
      <w:r w:rsidRPr="00D012D5">
        <w:rPr>
          <w:sz w:val="24"/>
          <w:szCs w:val="24"/>
          <w:rtl/>
        </w:rPr>
        <w:t>באו''ם</w:t>
      </w:r>
      <w:proofErr w:type="spellEnd"/>
      <w:r w:rsidRPr="00D012D5">
        <w:rPr>
          <w:sz w:val="24"/>
          <w:szCs w:val="24"/>
          <w:rtl/>
        </w:rPr>
        <w:t>. ב-1988 נבחר לכנסת מטעם מפלגת הליכוד ומונה לסגן שר החוץ. עם פרישתו של יצחק שמיר מראשות הליכוד, לאחר בחירות 1992, נבחר נתניהו ליושב-ראש המפלגה ולראש האופוזיציה. מעמדה זו התנגד לתהליך אוסלו ולהסכמים עם הפלסטינים עליהם חתמה ממשלת רבין. בבחירות 1996 ניצח את שמעון פרס והתמנה לראש ממשלה בפעם הראשונה. על- אף התנגדותו לצעדיה של הממשלה הקודמת, החליט נתניהו שלא לבטל את ההסכמים להם התחייבה, ואף חתם ב-1998 על 'הסכם וואי' שהתווה לוח זמנים ודרכים למימושם. בעקבות החתימה על ההסכם נתגלע משבר פוליטי ובבחירות 1999 הפסיד נתניהו את כיסאו לאהוד ברק. לאחר פסק זמן מן החיים הפוליטיים, הצטרף בשנת 2003 לממשלתו השנייה של אריאל שרון כשר האוצר. במסגרת כהונה זו הוביל תהליכים נרחבים של הפרטה ומכירת חברות ציבוריות, צמצום בהוצאות הממשלה ורפורמות כלכליות מהותיות.</w:t>
      </w:r>
    </w:p>
    <w:p w14:paraId="71F83689" w14:textId="77777777" w:rsidR="000255FE" w:rsidRPr="005142FD" w:rsidRDefault="000255FE" w:rsidP="000D58A5">
      <w:pPr>
        <w:pStyle w:val="a3"/>
        <w:bidi/>
        <w:spacing w:before="6" w:line="276" w:lineRule="auto"/>
        <w:rPr>
          <w:sz w:val="10"/>
        </w:rPr>
      </w:pPr>
    </w:p>
    <w:p w14:paraId="34378D93" w14:textId="183A3DD4" w:rsidR="002574B5" w:rsidRDefault="00000000" w:rsidP="000D58A5">
      <w:pPr>
        <w:pStyle w:val="3"/>
        <w:bidi/>
        <w:rPr>
          <w:color w:val="973634"/>
        </w:rPr>
      </w:pPr>
      <w:r w:rsidRPr="005142FD">
        <w:t>10.5.6</w:t>
      </w:r>
      <w:r w:rsidRPr="005142FD">
        <w:rPr>
          <w:spacing w:val="-8"/>
          <w:rtl/>
        </w:rPr>
        <w:t xml:space="preserve"> </w:t>
      </w:r>
      <w:r w:rsidRPr="005142FD">
        <w:rPr>
          <w:rtl/>
        </w:rPr>
        <w:t>אהוד</w:t>
      </w:r>
      <w:r w:rsidRPr="005142FD">
        <w:rPr>
          <w:spacing w:val="-9"/>
          <w:rtl/>
        </w:rPr>
        <w:t xml:space="preserve"> </w:t>
      </w:r>
      <w:r w:rsidRPr="005142FD">
        <w:rPr>
          <w:rtl/>
        </w:rPr>
        <w:t>ברק</w:t>
      </w:r>
      <w:r w:rsidR="002574B5">
        <w:rPr>
          <w:rFonts w:hint="cs"/>
          <w:rtl/>
        </w:rPr>
        <w:t xml:space="preserve"> (</w:t>
      </w:r>
      <w:r w:rsidRPr="005142FD">
        <w:rPr>
          <w:rtl/>
        </w:rPr>
        <w:t>נולד</w:t>
      </w:r>
      <w:r w:rsidRPr="005142FD">
        <w:t>:</w:t>
      </w:r>
      <w:r w:rsidRPr="005142FD">
        <w:rPr>
          <w:spacing w:val="-9"/>
          <w:rtl/>
        </w:rPr>
        <w:t xml:space="preserve"> </w:t>
      </w:r>
      <w:r w:rsidR="002574B5">
        <w:t>(</w:t>
      </w:r>
      <w:r w:rsidRPr="005142FD">
        <w:t>1942</w:t>
      </w:r>
    </w:p>
    <w:p w14:paraId="03760BDA" w14:textId="4B8FC069" w:rsidR="002574B5" w:rsidRPr="002574B5" w:rsidRDefault="002574B5" w:rsidP="000D58A5">
      <w:pPr>
        <w:pStyle w:val="a3"/>
        <w:bidi/>
        <w:spacing w:before="6" w:line="276" w:lineRule="auto"/>
        <w:rPr>
          <w:sz w:val="10"/>
          <w:rtl/>
        </w:rPr>
      </w:pPr>
      <w:r w:rsidRPr="002574B5">
        <w:rPr>
          <w:sz w:val="10"/>
          <w:rtl/>
        </w:rPr>
        <w:t xml:space="preserve">אהוד ברק, ראש הממשלה העשירי, נולד בשנת 1942 בקיבוץ משמר השרון. הוא התגייס לחיל השריון ולאחר תקופה קצרה אותר לסיירת </w:t>
      </w:r>
      <w:proofErr w:type="spellStart"/>
      <w:r w:rsidRPr="002574B5">
        <w:rPr>
          <w:sz w:val="10"/>
          <w:rtl/>
        </w:rPr>
        <w:t>מטכ</w:t>
      </w:r>
      <w:proofErr w:type="spellEnd"/>
      <w:r w:rsidRPr="002574B5">
        <w:rPr>
          <w:sz w:val="10"/>
          <w:rtl/>
        </w:rPr>
        <w:t xml:space="preserve">''ל. ברק הוא אחד החיילים המעוטרים ביותר </w:t>
      </w:r>
      <w:proofErr w:type="spellStart"/>
      <w:r w:rsidRPr="002574B5">
        <w:rPr>
          <w:sz w:val="10"/>
          <w:rtl/>
        </w:rPr>
        <w:t>בצה</w:t>
      </w:r>
      <w:proofErr w:type="spellEnd"/>
      <w:r w:rsidRPr="002574B5">
        <w:rPr>
          <w:sz w:val="10"/>
          <w:rtl/>
        </w:rPr>
        <w:t xml:space="preserve">''ל: הוא זכה בעיטור המופת וכן בארבעה </w:t>
      </w:r>
      <w:proofErr w:type="spellStart"/>
      <w:r w:rsidRPr="002574B5">
        <w:rPr>
          <w:sz w:val="10"/>
          <w:rtl/>
        </w:rPr>
        <w:t>צל</w:t>
      </w:r>
      <w:r>
        <w:rPr>
          <w:rFonts w:hint="cs"/>
          <w:sz w:val="10"/>
          <w:rtl/>
        </w:rPr>
        <w:t>'</w:t>
      </w:r>
      <w:r w:rsidRPr="002574B5">
        <w:rPr>
          <w:sz w:val="10"/>
          <w:rtl/>
        </w:rPr>
        <w:t>'שי</w:t>
      </w:r>
      <w:proofErr w:type="spellEnd"/>
      <w:r w:rsidRPr="002574B5">
        <w:rPr>
          <w:sz w:val="10"/>
          <w:rtl/>
        </w:rPr>
        <w:t xml:space="preserve"> </w:t>
      </w:r>
      <w:proofErr w:type="spellStart"/>
      <w:r w:rsidRPr="002574B5">
        <w:rPr>
          <w:sz w:val="10"/>
          <w:rtl/>
        </w:rPr>
        <w:t>רמטכ</w:t>
      </w:r>
      <w:proofErr w:type="spellEnd"/>
      <w:r w:rsidRPr="002574B5">
        <w:rPr>
          <w:sz w:val="10"/>
          <w:rtl/>
        </w:rPr>
        <w:t xml:space="preserve">''ל על אומץ לב ועל הצטיינות בקרב. הוא לחם במלחמת ששת-הימים, ההתשה, יום הכיפורים ושלום הגליל. בין השאר שימש כמפקד סיירת </w:t>
      </w:r>
      <w:proofErr w:type="spellStart"/>
      <w:r w:rsidRPr="002574B5">
        <w:rPr>
          <w:sz w:val="10"/>
          <w:rtl/>
        </w:rPr>
        <w:t>מטכ</w:t>
      </w:r>
      <w:proofErr w:type="spellEnd"/>
      <w:r w:rsidRPr="002574B5">
        <w:rPr>
          <w:sz w:val="10"/>
          <w:rtl/>
        </w:rPr>
        <w:t>''ל ובמסגרת זו השתתף במבצע אביב נעורים</w:t>
      </w:r>
      <w:r>
        <w:rPr>
          <w:rFonts w:hint="cs"/>
          <w:sz w:val="10"/>
          <w:rtl/>
        </w:rPr>
        <w:t xml:space="preserve"> (9-10 באפריל 1973)</w:t>
      </w:r>
      <w:r w:rsidRPr="002574B5">
        <w:rPr>
          <w:sz w:val="10"/>
          <w:rtl/>
        </w:rPr>
        <w:t xml:space="preserve">, במהלכו תקפו כוחות מיוחדים של </w:t>
      </w:r>
      <w:proofErr w:type="spellStart"/>
      <w:r w:rsidRPr="002574B5">
        <w:rPr>
          <w:sz w:val="10"/>
          <w:rtl/>
        </w:rPr>
        <w:t>צה</w:t>
      </w:r>
      <w:proofErr w:type="spellEnd"/>
      <w:r w:rsidRPr="002574B5">
        <w:rPr>
          <w:sz w:val="10"/>
          <w:rtl/>
        </w:rPr>
        <w:t>''ל מספר יעדי טרור בעומק לבנון. בנוסף, שימש כמפקד עוצבת עמוד האש, ראש אגף התכנון (</w:t>
      </w:r>
      <w:proofErr w:type="spellStart"/>
      <w:r w:rsidRPr="002574B5">
        <w:rPr>
          <w:sz w:val="10"/>
          <w:rtl/>
        </w:rPr>
        <w:t>אג</w:t>
      </w:r>
      <w:proofErr w:type="spellEnd"/>
      <w:r w:rsidRPr="002574B5">
        <w:rPr>
          <w:sz w:val="10"/>
          <w:rtl/>
        </w:rPr>
        <w:t>''ת), ראש אגף המודיעין (</w:t>
      </w:r>
      <w:proofErr w:type="spellStart"/>
      <w:r w:rsidRPr="002574B5">
        <w:rPr>
          <w:sz w:val="10"/>
          <w:rtl/>
        </w:rPr>
        <w:t>אמ</w:t>
      </w:r>
      <w:proofErr w:type="spellEnd"/>
      <w:r w:rsidRPr="002574B5">
        <w:rPr>
          <w:sz w:val="10"/>
          <w:rtl/>
        </w:rPr>
        <w:t xml:space="preserve">''ן) וסגן </w:t>
      </w:r>
      <w:proofErr w:type="spellStart"/>
      <w:r w:rsidRPr="002574B5">
        <w:rPr>
          <w:sz w:val="10"/>
          <w:rtl/>
        </w:rPr>
        <w:t>הרמטכ</w:t>
      </w:r>
      <w:proofErr w:type="spellEnd"/>
      <w:r w:rsidRPr="002574B5">
        <w:rPr>
          <w:sz w:val="10"/>
          <w:rtl/>
        </w:rPr>
        <w:t xml:space="preserve">''ל. </w:t>
      </w:r>
      <w:r w:rsidR="000C6A16">
        <w:rPr>
          <w:rFonts w:hint="cs"/>
          <w:sz w:val="10"/>
          <w:rtl/>
        </w:rPr>
        <w:t>ב</w:t>
      </w:r>
      <w:r w:rsidRPr="002574B5">
        <w:rPr>
          <w:sz w:val="10"/>
          <w:rtl/>
        </w:rPr>
        <w:t>-</w:t>
      </w:r>
      <w:r w:rsidR="000C6A16">
        <w:rPr>
          <w:rFonts w:hint="cs"/>
          <w:sz w:val="10"/>
          <w:rtl/>
        </w:rPr>
        <w:t>1991</w:t>
      </w:r>
      <w:r w:rsidRPr="002574B5">
        <w:rPr>
          <w:sz w:val="10"/>
          <w:rtl/>
        </w:rPr>
        <w:t xml:space="preserve"> מונה ברק </w:t>
      </w:r>
      <w:proofErr w:type="spellStart"/>
      <w:r w:rsidRPr="002574B5">
        <w:rPr>
          <w:sz w:val="10"/>
          <w:rtl/>
        </w:rPr>
        <w:t>לרמטכ</w:t>
      </w:r>
      <w:proofErr w:type="spellEnd"/>
      <w:r w:rsidRPr="002574B5">
        <w:rPr>
          <w:sz w:val="10"/>
          <w:rtl/>
        </w:rPr>
        <w:t xml:space="preserve">''ל הארבעה-עשר של </w:t>
      </w:r>
      <w:proofErr w:type="spellStart"/>
      <w:r w:rsidRPr="002574B5">
        <w:rPr>
          <w:sz w:val="10"/>
          <w:rtl/>
        </w:rPr>
        <w:t>צה</w:t>
      </w:r>
      <w:proofErr w:type="spellEnd"/>
      <w:r w:rsidRPr="002574B5">
        <w:rPr>
          <w:sz w:val="10"/>
          <w:rtl/>
        </w:rPr>
        <w:t xml:space="preserve">''ל והחליף בתפקידו את רב-אלוף דן שומרון; במסגרת זו עסק במימוש הסכמי אוסלו והסכם השלום עם ירדן. בנוסף, שימש כשליחו של ראש הממשלה לשיחות השלום שהתקיימו עם סוריה ולבנון. עם פרישתו </w:t>
      </w:r>
      <w:proofErr w:type="spellStart"/>
      <w:r w:rsidRPr="002574B5">
        <w:rPr>
          <w:sz w:val="10"/>
          <w:rtl/>
        </w:rPr>
        <w:t>מצה''ל</w:t>
      </w:r>
      <w:proofErr w:type="spellEnd"/>
      <w:r w:rsidRPr="002574B5">
        <w:rPr>
          <w:sz w:val="10"/>
          <w:rtl/>
        </w:rPr>
        <w:t>, בשנת 1995</w:t>
      </w:r>
      <w:r w:rsidR="000C6A16">
        <w:rPr>
          <w:rFonts w:hint="cs"/>
          <w:sz w:val="10"/>
          <w:rtl/>
        </w:rPr>
        <w:t xml:space="preserve">, </w:t>
      </w:r>
      <w:r w:rsidRPr="002574B5">
        <w:rPr>
          <w:sz w:val="10"/>
          <w:rtl/>
        </w:rPr>
        <w:t xml:space="preserve">מונה על-ידי ראש הממשלה, יצחק רבין, לשר הפנים ומאוחר יותר שימש גם כשר החוץ. </w:t>
      </w:r>
      <w:r w:rsidR="000C6A16">
        <w:rPr>
          <w:rFonts w:hint="cs"/>
          <w:sz w:val="10"/>
          <w:rtl/>
        </w:rPr>
        <w:t>ב</w:t>
      </w:r>
      <w:r w:rsidRPr="002574B5">
        <w:rPr>
          <w:sz w:val="10"/>
          <w:rtl/>
        </w:rPr>
        <w:t>-</w:t>
      </w:r>
      <w:r w:rsidR="000C6A16">
        <w:rPr>
          <w:rFonts w:hint="cs"/>
          <w:sz w:val="10"/>
          <w:rtl/>
        </w:rPr>
        <w:t>1997</w:t>
      </w:r>
      <w:r w:rsidRPr="002574B5">
        <w:rPr>
          <w:sz w:val="10"/>
          <w:rtl/>
        </w:rPr>
        <w:t xml:space="preserve"> נבחר ליושב-ראש מפלגת העבודה </w:t>
      </w:r>
      <w:r w:rsidR="000C6A16">
        <w:rPr>
          <w:rFonts w:hint="cs"/>
          <w:sz w:val="10"/>
          <w:rtl/>
        </w:rPr>
        <w:t>וב</w:t>
      </w:r>
      <w:r w:rsidRPr="002574B5">
        <w:rPr>
          <w:sz w:val="10"/>
          <w:rtl/>
        </w:rPr>
        <w:t>-</w:t>
      </w:r>
      <w:r w:rsidR="000C6A16">
        <w:rPr>
          <w:rFonts w:hint="cs"/>
          <w:sz w:val="10"/>
          <w:rtl/>
        </w:rPr>
        <w:t>1999</w:t>
      </w:r>
      <w:r w:rsidRPr="002574B5">
        <w:rPr>
          <w:sz w:val="10"/>
          <w:rtl/>
        </w:rPr>
        <w:t xml:space="preserve"> נבחר לראשות הממשלה. בעת כהונתו כראש ממשלה, הסיג את כוחות </w:t>
      </w:r>
      <w:proofErr w:type="spellStart"/>
      <w:r w:rsidRPr="002574B5">
        <w:rPr>
          <w:sz w:val="10"/>
          <w:rtl/>
        </w:rPr>
        <w:t>צה</w:t>
      </w:r>
      <w:proofErr w:type="spellEnd"/>
      <w:r w:rsidRPr="002574B5">
        <w:rPr>
          <w:sz w:val="10"/>
          <w:rtl/>
        </w:rPr>
        <w:t xml:space="preserve">''ל מרצועת הביטחון שבדרום לבנון* וניסה להביא לפריצת דרך מדינית בשיחות השלום עם הפלסטינים והסורים. אחד השיאים של שיחות השלום שניהל ברק, היה בדיונים עם הפלסטינים בוועידת קמפ-דיוויד (2000) הוועידה נכשלה וזמן קצר לאחר מכן פרצו אירועי 'גאות ושפל' (האינתיפאדה השנייה) במהלכם הורעו היחסים בין ישראל לפלסטינים, והתרחשו אירועי אלימות קשים שהשפיעו גם על היחסים בין יהודים וערבים בתוך גבולות ישראל (מהומות אוקטובר). על-רקע אירועים אלו התגלע משבר פוליטי ובבחירות </w:t>
      </w:r>
      <w:r w:rsidR="000C6A16">
        <w:rPr>
          <w:rFonts w:hint="cs"/>
          <w:sz w:val="10"/>
          <w:rtl/>
        </w:rPr>
        <w:t>2001,</w:t>
      </w:r>
      <w:r w:rsidRPr="002574B5">
        <w:rPr>
          <w:sz w:val="10"/>
          <w:rtl/>
        </w:rPr>
        <w:t xml:space="preserve"> הפסיד ברק את ראשות הממשלה למנהיג הליכוד, אריאל שרון. לאחר ההפסד פרש ברק מן החיים הפוליטיים ופנה לעסקים. הוא שב אל המערכת הפוליטית בשנת 2007 ומונה לשר הביטחון. בעת כהונתו בתפקיד זה, יצא </w:t>
      </w:r>
      <w:proofErr w:type="spellStart"/>
      <w:r w:rsidRPr="002574B5">
        <w:rPr>
          <w:sz w:val="10"/>
          <w:rtl/>
        </w:rPr>
        <w:t>צה</w:t>
      </w:r>
      <w:proofErr w:type="spellEnd"/>
      <w:r w:rsidRPr="002574B5">
        <w:rPr>
          <w:sz w:val="10"/>
          <w:rtl/>
        </w:rPr>
        <w:t>''ל למבצע עופרת יצוקה והוחלט על עסקת חילופי השבויים בה הוחזר גלעד שליט*.</w:t>
      </w:r>
      <w:r w:rsidR="000C6A16">
        <w:rPr>
          <w:rFonts w:hint="cs"/>
          <w:sz w:val="10"/>
          <w:rtl/>
        </w:rPr>
        <w:t xml:space="preserve"> </w:t>
      </w:r>
      <w:r w:rsidRPr="002574B5">
        <w:rPr>
          <w:sz w:val="10"/>
          <w:rtl/>
        </w:rPr>
        <w:t>בשנת 2012 הודיע על פרישתו מן החיים הפוליטיים</w:t>
      </w:r>
      <w:r>
        <w:rPr>
          <w:rFonts w:hint="cs"/>
          <w:sz w:val="10"/>
          <w:rtl/>
        </w:rPr>
        <w:t>.</w:t>
      </w:r>
    </w:p>
    <w:p w14:paraId="29CE0819" w14:textId="45C256FB" w:rsidR="002574B5" w:rsidRPr="002574B5" w:rsidRDefault="000C6A16" w:rsidP="000D58A5">
      <w:pPr>
        <w:pStyle w:val="a3"/>
        <w:bidi/>
        <w:spacing w:before="6" w:line="276" w:lineRule="auto"/>
        <w:rPr>
          <w:sz w:val="10"/>
          <w:rtl/>
        </w:rPr>
      </w:pPr>
      <w:r>
        <w:rPr>
          <w:rFonts w:hint="cs"/>
          <w:sz w:val="10"/>
          <w:rtl/>
        </w:rPr>
        <w:t xml:space="preserve">* </w:t>
      </w:r>
      <w:r w:rsidR="002574B5" w:rsidRPr="002574B5">
        <w:rPr>
          <w:sz w:val="10"/>
          <w:rtl/>
        </w:rPr>
        <w:t>תהליך הנסיגה מלבנון, עם תום מלחמת שלום הגליל</w:t>
      </w:r>
      <w:r>
        <w:rPr>
          <w:rFonts w:hint="cs"/>
          <w:sz w:val="10"/>
          <w:rtl/>
        </w:rPr>
        <w:t xml:space="preserve"> </w:t>
      </w:r>
      <w:r w:rsidR="002574B5" w:rsidRPr="002574B5">
        <w:rPr>
          <w:sz w:val="10"/>
          <w:rtl/>
        </w:rPr>
        <w:t>(</w:t>
      </w:r>
      <w:r w:rsidRPr="002574B5">
        <w:rPr>
          <w:sz w:val="10"/>
          <w:rtl/>
        </w:rPr>
        <w:t>1982</w:t>
      </w:r>
      <w:r w:rsidR="002574B5" w:rsidRPr="002574B5">
        <w:rPr>
          <w:sz w:val="10"/>
          <w:rtl/>
        </w:rPr>
        <w:t>)</w:t>
      </w:r>
      <w:r>
        <w:rPr>
          <w:rFonts w:hint="cs"/>
          <w:sz w:val="10"/>
          <w:rtl/>
        </w:rPr>
        <w:t>,</w:t>
      </w:r>
      <w:r w:rsidR="002574B5" w:rsidRPr="002574B5">
        <w:rPr>
          <w:sz w:val="10"/>
          <w:rtl/>
        </w:rPr>
        <w:t xml:space="preserve"> שלט </w:t>
      </w:r>
      <w:proofErr w:type="spellStart"/>
      <w:r w:rsidR="002574B5" w:rsidRPr="002574B5">
        <w:rPr>
          <w:sz w:val="10"/>
          <w:rtl/>
        </w:rPr>
        <w:t>צה</w:t>
      </w:r>
      <w:proofErr w:type="spellEnd"/>
      <w:r w:rsidR="002574B5" w:rsidRPr="002574B5">
        <w:rPr>
          <w:sz w:val="10"/>
          <w:rtl/>
        </w:rPr>
        <w:t xml:space="preserve">''ל בשטחים נרחבים בדרום לבנון. </w:t>
      </w:r>
      <w:r>
        <w:rPr>
          <w:rFonts w:hint="cs"/>
          <w:sz w:val="10"/>
          <w:rtl/>
        </w:rPr>
        <w:t>ב</w:t>
      </w:r>
      <w:r w:rsidR="002574B5" w:rsidRPr="002574B5">
        <w:rPr>
          <w:sz w:val="10"/>
          <w:rtl/>
        </w:rPr>
        <w:t>-</w:t>
      </w:r>
      <w:r>
        <w:rPr>
          <w:rFonts w:hint="cs"/>
          <w:sz w:val="10"/>
          <w:rtl/>
        </w:rPr>
        <w:t>1985</w:t>
      </w:r>
      <w:r w:rsidR="002574B5" w:rsidRPr="002574B5">
        <w:rPr>
          <w:sz w:val="10"/>
          <w:rtl/>
        </w:rPr>
        <w:t xml:space="preserve"> התמקם </w:t>
      </w:r>
      <w:proofErr w:type="spellStart"/>
      <w:r w:rsidR="002574B5" w:rsidRPr="002574B5">
        <w:rPr>
          <w:sz w:val="10"/>
          <w:rtl/>
        </w:rPr>
        <w:t>צה</w:t>
      </w:r>
      <w:proofErr w:type="spellEnd"/>
      <w:r w:rsidR="002574B5" w:rsidRPr="002574B5">
        <w:rPr>
          <w:sz w:val="10"/>
          <w:rtl/>
        </w:rPr>
        <w:t xml:space="preserve">''ל ברצועת הביטחון ונסוג משאר שטחי לבנון. רצועת הביטחון הייתה רצועת שטח בת מספר קילומטרים לאורך כל גבול ישראל לבנון. </w:t>
      </w:r>
      <w:proofErr w:type="spellStart"/>
      <w:r w:rsidR="002574B5" w:rsidRPr="002574B5">
        <w:rPr>
          <w:sz w:val="10"/>
          <w:rtl/>
        </w:rPr>
        <w:t>צה</w:t>
      </w:r>
      <w:proofErr w:type="spellEnd"/>
      <w:r w:rsidR="002574B5" w:rsidRPr="002574B5">
        <w:rPr>
          <w:sz w:val="10"/>
          <w:rtl/>
        </w:rPr>
        <w:t>''ל החזיק באזור שורה של מוצבים וקיים שיתוף פעולה הדוק עם צבא דרום לבנון (</w:t>
      </w:r>
      <w:proofErr w:type="spellStart"/>
      <w:r w:rsidR="002574B5" w:rsidRPr="002574B5">
        <w:rPr>
          <w:sz w:val="10"/>
          <w:rtl/>
        </w:rPr>
        <w:t>צד</w:t>
      </w:r>
      <w:r>
        <w:rPr>
          <w:rFonts w:hint="cs"/>
          <w:sz w:val="10"/>
          <w:rtl/>
        </w:rPr>
        <w:t>'</w:t>
      </w:r>
      <w:r w:rsidR="002574B5" w:rsidRPr="002574B5">
        <w:rPr>
          <w:sz w:val="10"/>
          <w:rtl/>
        </w:rPr>
        <w:t>'ל</w:t>
      </w:r>
      <w:proofErr w:type="spellEnd"/>
      <w:r w:rsidR="002574B5" w:rsidRPr="002574B5">
        <w:rPr>
          <w:sz w:val="10"/>
          <w:rtl/>
        </w:rPr>
        <w:t>)</w:t>
      </w:r>
      <w:r>
        <w:rPr>
          <w:rFonts w:hint="cs"/>
          <w:sz w:val="10"/>
          <w:rtl/>
        </w:rPr>
        <w:t>.</w:t>
      </w:r>
      <w:r w:rsidR="002574B5" w:rsidRPr="002574B5">
        <w:rPr>
          <w:sz w:val="10"/>
          <w:rtl/>
        </w:rPr>
        <w:t xml:space="preserve"> הלחימה המתמדת ומחיר הדמים שהיא גבתה, הביאו להיווצרותו של לחץ ציבורי לפנותה. לפני היבחרו של ברק לראשות הממשלה, ב</w:t>
      </w:r>
      <w:r>
        <w:rPr>
          <w:rFonts w:hint="cs"/>
          <w:sz w:val="10"/>
          <w:rtl/>
        </w:rPr>
        <w:t>-</w:t>
      </w:r>
      <w:r w:rsidR="002574B5" w:rsidRPr="002574B5">
        <w:rPr>
          <w:sz w:val="10"/>
          <w:rtl/>
        </w:rPr>
        <w:t>1999</w:t>
      </w:r>
      <w:r>
        <w:rPr>
          <w:rFonts w:hint="cs"/>
          <w:sz w:val="10"/>
          <w:rtl/>
        </w:rPr>
        <w:t>.</w:t>
      </w:r>
      <w:r w:rsidR="002574B5" w:rsidRPr="002574B5">
        <w:rPr>
          <w:sz w:val="10"/>
          <w:rtl/>
        </w:rPr>
        <w:t xml:space="preserve"> הוא הבטיח להסיג את כוחות </w:t>
      </w:r>
      <w:proofErr w:type="spellStart"/>
      <w:r w:rsidR="002574B5" w:rsidRPr="002574B5">
        <w:rPr>
          <w:sz w:val="10"/>
          <w:rtl/>
        </w:rPr>
        <w:t>צה</w:t>
      </w:r>
      <w:proofErr w:type="spellEnd"/>
      <w:r w:rsidR="002574B5" w:rsidRPr="002574B5">
        <w:rPr>
          <w:sz w:val="10"/>
          <w:rtl/>
        </w:rPr>
        <w:t xml:space="preserve">''ל מלבנון תוך שנה אחת. מיד עם היבחרו הוא החל במגעים עם סוריה על-מנת להסדיר את הנסיגה. משכשלו המגעים, החליט להסיג את כוחות </w:t>
      </w:r>
      <w:proofErr w:type="spellStart"/>
      <w:r w:rsidR="002574B5" w:rsidRPr="002574B5">
        <w:rPr>
          <w:sz w:val="10"/>
          <w:rtl/>
        </w:rPr>
        <w:t>צה</w:t>
      </w:r>
      <w:proofErr w:type="spellEnd"/>
      <w:r w:rsidR="002574B5" w:rsidRPr="002574B5">
        <w:rPr>
          <w:sz w:val="10"/>
          <w:rtl/>
        </w:rPr>
        <w:t>''ל מן האזור באופן חד-צדדי. הנסיגה יצאה לפועל ב</w:t>
      </w:r>
      <w:r>
        <w:rPr>
          <w:rFonts w:hint="cs"/>
          <w:sz w:val="10"/>
          <w:rtl/>
        </w:rPr>
        <w:t xml:space="preserve">-24 </w:t>
      </w:r>
      <w:r w:rsidR="002574B5" w:rsidRPr="002574B5">
        <w:rPr>
          <w:sz w:val="10"/>
          <w:rtl/>
        </w:rPr>
        <w:t>במאי 2000 והיא נותרה אירוע שנוי במחלוקת בקרב הציבור הישראלי</w:t>
      </w:r>
      <w:r w:rsidR="002574B5">
        <w:rPr>
          <w:rFonts w:hint="cs"/>
          <w:sz w:val="10"/>
          <w:rtl/>
        </w:rPr>
        <w:t>.</w:t>
      </w:r>
    </w:p>
    <w:p w14:paraId="26971193" w14:textId="54671E77" w:rsidR="000255FE" w:rsidRDefault="002574B5" w:rsidP="000D58A5">
      <w:pPr>
        <w:pStyle w:val="a3"/>
        <w:bidi/>
        <w:spacing w:before="6" w:line="276" w:lineRule="auto"/>
        <w:rPr>
          <w:sz w:val="10"/>
          <w:rtl/>
        </w:rPr>
      </w:pPr>
      <w:r w:rsidRPr="002574B5">
        <w:rPr>
          <w:sz w:val="10"/>
          <w:rtl/>
        </w:rPr>
        <w:t xml:space="preserve">** גלעד שליט הוא ישראלי שנחטף בהיותו חייל </w:t>
      </w:r>
      <w:proofErr w:type="spellStart"/>
      <w:r w:rsidRPr="002574B5">
        <w:rPr>
          <w:sz w:val="10"/>
          <w:rtl/>
        </w:rPr>
        <w:t>צה</w:t>
      </w:r>
      <w:proofErr w:type="spellEnd"/>
      <w:r w:rsidR="000C6A16">
        <w:rPr>
          <w:rFonts w:hint="cs"/>
          <w:sz w:val="10"/>
          <w:rtl/>
        </w:rPr>
        <w:t>''</w:t>
      </w:r>
      <w:r w:rsidRPr="002574B5">
        <w:rPr>
          <w:sz w:val="10"/>
          <w:rtl/>
        </w:rPr>
        <w:t>ל בשירות סדיר, באזור כרם שלום ב־25 ביוני 2006 על ידי מחבלים פלסטינים, שהשתייכו לארגוני הטרור חמאס, ועדות ההתנגדות העממית וצבא האסלאם. שליט הוחזק בשבי ברצועת עזה במשך כחמש שנים וארבעה חודשים (1,941 ימים). במסגרת עסקה בין ישראל לחמאס הוא שוחרר והושב לישראל ב-18 באוקטובר 2011, תמורת שחרור 1,027 אסירים ביטחוניים, בהם מאות אסירי עולם.</w:t>
      </w:r>
    </w:p>
    <w:p w14:paraId="3972385A" w14:textId="77777777" w:rsidR="0004775E" w:rsidRPr="005142FD" w:rsidRDefault="0004775E" w:rsidP="000D58A5">
      <w:pPr>
        <w:pStyle w:val="a3"/>
        <w:bidi/>
        <w:spacing w:before="6" w:line="276" w:lineRule="auto"/>
        <w:rPr>
          <w:sz w:val="10"/>
        </w:rPr>
      </w:pPr>
    </w:p>
    <w:p w14:paraId="7655E9D5" w14:textId="4DC5E405" w:rsidR="000255FE" w:rsidRPr="0004775E" w:rsidRDefault="00000000" w:rsidP="000D58A5">
      <w:pPr>
        <w:pStyle w:val="3"/>
        <w:bidi/>
        <w:rPr>
          <w:sz w:val="16"/>
          <w:szCs w:val="16"/>
        </w:rPr>
      </w:pPr>
      <w:r w:rsidRPr="005142FD">
        <w:t>11.5.6</w:t>
      </w:r>
      <w:r w:rsidRPr="005142FD">
        <w:rPr>
          <w:spacing w:val="-10"/>
          <w:rtl/>
        </w:rPr>
        <w:t xml:space="preserve"> </w:t>
      </w:r>
      <w:r w:rsidRPr="005142FD">
        <w:rPr>
          <w:rtl/>
        </w:rPr>
        <w:t>אריאל</w:t>
      </w:r>
      <w:r w:rsidRPr="005142FD">
        <w:rPr>
          <w:spacing w:val="-11"/>
          <w:rtl/>
        </w:rPr>
        <w:t xml:space="preserve"> </w:t>
      </w:r>
      <w:r w:rsidRPr="005142FD">
        <w:rPr>
          <w:rtl/>
        </w:rPr>
        <w:t>שרון</w:t>
      </w:r>
      <w:r w:rsidR="0004775E">
        <w:rPr>
          <w:rFonts w:hint="cs"/>
          <w:rtl/>
        </w:rPr>
        <w:t xml:space="preserve"> (1928-2014)</w:t>
      </w:r>
    </w:p>
    <w:p w14:paraId="4C69A2BD" w14:textId="6A0D93E2" w:rsidR="0004775E" w:rsidRPr="0004775E" w:rsidRDefault="0004775E" w:rsidP="000D58A5">
      <w:pPr>
        <w:pStyle w:val="a3"/>
        <w:bidi/>
        <w:spacing w:before="6" w:line="276" w:lineRule="auto"/>
        <w:rPr>
          <w:sz w:val="10"/>
          <w:rtl/>
        </w:rPr>
      </w:pPr>
      <w:r w:rsidRPr="0004775E">
        <w:rPr>
          <w:sz w:val="10"/>
          <w:rtl/>
        </w:rPr>
        <w:t xml:space="preserve">אריאל שרון, ראש הממשלה האחד-עשר, נולד בשנת 1928 בכפר </w:t>
      </w:r>
      <w:proofErr w:type="spellStart"/>
      <w:r w:rsidRPr="0004775E">
        <w:rPr>
          <w:sz w:val="10"/>
          <w:rtl/>
        </w:rPr>
        <w:t>מל''ל</w:t>
      </w:r>
      <w:proofErr w:type="spellEnd"/>
      <w:r w:rsidRPr="0004775E">
        <w:rPr>
          <w:sz w:val="10"/>
          <w:rtl/>
        </w:rPr>
        <w:t xml:space="preserve">, תחת השם אריאל </w:t>
      </w:r>
      <w:proofErr w:type="spellStart"/>
      <w:r w:rsidRPr="0004775E">
        <w:rPr>
          <w:sz w:val="10"/>
          <w:rtl/>
        </w:rPr>
        <w:t>שיינרמן</w:t>
      </w:r>
      <w:proofErr w:type="spellEnd"/>
      <w:r w:rsidRPr="0004775E">
        <w:rPr>
          <w:sz w:val="10"/>
          <w:rtl/>
        </w:rPr>
        <w:t xml:space="preserve">. בנערותו השתייך לתנועת הנוער העובד והלומד וכשהיה בן שבע-עשרה הצטרף אל ה-'הגנה'. במלחמת העצמאות לחם בקרבות לטרון וסבל מפציעה קשה. עם תום המלחמה קודם לתפקיד </w:t>
      </w:r>
      <w:proofErr w:type="spellStart"/>
      <w:r w:rsidRPr="0004775E">
        <w:rPr>
          <w:sz w:val="10"/>
          <w:rtl/>
        </w:rPr>
        <w:t>מ''פ</w:t>
      </w:r>
      <w:proofErr w:type="spellEnd"/>
      <w:r w:rsidRPr="0004775E">
        <w:rPr>
          <w:sz w:val="10"/>
          <w:rtl/>
        </w:rPr>
        <w:t xml:space="preserve"> ובהמשך גם לתפקיד מפקד סיירת גולני. </w:t>
      </w:r>
      <w:r>
        <w:rPr>
          <w:rFonts w:hint="cs"/>
          <w:sz w:val="10"/>
          <w:rtl/>
        </w:rPr>
        <w:t>ב</w:t>
      </w:r>
      <w:r w:rsidRPr="0004775E">
        <w:rPr>
          <w:sz w:val="10"/>
          <w:rtl/>
        </w:rPr>
        <w:t>-</w:t>
      </w:r>
      <w:r>
        <w:rPr>
          <w:rFonts w:hint="cs"/>
          <w:sz w:val="10"/>
          <w:rtl/>
        </w:rPr>
        <w:t>1952</w:t>
      </w:r>
      <w:r w:rsidRPr="0004775E">
        <w:rPr>
          <w:sz w:val="10"/>
          <w:rtl/>
        </w:rPr>
        <w:t xml:space="preserve"> יצא ללימודים באוניברסיטה העברית, אך כשנה לאחר מכן נקרא לשוב לצבא על מנת להקים את יחידה 101 שמשימתה המרכזית הייתה לבצע פעולות תגמול כנגד המסתננים*. היחידה שמוזגה לבסוף עם גדוד 890 של הצנחנים, הייתה יחידת הקומנדו הראשונה </w:t>
      </w:r>
      <w:proofErr w:type="spellStart"/>
      <w:r w:rsidRPr="0004775E">
        <w:rPr>
          <w:sz w:val="10"/>
          <w:rtl/>
        </w:rPr>
        <w:t>בצה</w:t>
      </w:r>
      <w:proofErr w:type="spellEnd"/>
      <w:r w:rsidRPr="0004775E">
        <w:rPr>
          <w:sz w:val="10"/>
          <w:rtl/>
        </w:rPr>
        <w:t>''ל והנחילה תורות לחימה וטקטיקות מתקדמות לכלל הצבא. ב-</w:t>
      </w:r>
      <w:r>
        <w:rPr>
          <w:rFonts w:hint="cs"/>
          <w:sz w:val="10"/>
          <w:rtl/>
        </w:rPr>
        <w:t>1956,</w:t>
      </w:r>
      <w:r w:rsidRPr="0004775E">
        <w:rPr>
          <w:sz w:val="10"/>
          <w:rtl/>
        </w:rPr>
        <w:t xml:space="preserve"> מונה למפקד חטיבת הצנחנים ופיקד עליה במהלך מלחמת סיני; בעת מלחמת ששת הימים (1967) פיקד על אוגדה 38 שלקחה חלק חשוב בקרבות בחזית המצרית; </w:t>
      </w:r>
      <w:r w:rsidR="0050203E">
        <w:rPr>
          <w:rFonts w:hint="cs"/>
          <w:sz w:val="10"/>
          <w:rtl/>
        </w:rPr>
        <w:t>ב</w:t>
      </w:r>
      <w:r w:rsidRPr="0004775E">
        <w:rPr>
          <w:sz w:val="10"/>
          <w:rtl/>
        </w:rPr>
        <w:t>-</w:t>
      </w:r>
      <w:r w:rsidR="0050203E">
        <w:rPr>
          <w:rFonts w:hint="cs"/>
          <w:sz w:val="10"/>
          <w:rtl/>
        </w:rPr>
        <w:t>1969</w:t>
      </w:r>
      <w:r w:rsidRPr="0004775E">
        <w:rPr>
          <w:sz w:val="10"/>
          <w:rtl/>
        </w:rPr>
        <w:t xml:space="preserve"> מונה למפקד פיקוד הדרום, פיקד על החזית במהלך מלחמת ההתשה </w:t>
      </w:r>
      <w:r w:rsidRPr="0004775E">
        <w:rPr>
          <w:sz w:val="10"/>
          <w:rtl/>
        </w:rPr>
        <w:lastRenderedPageBreak/>
        <w:t xml:space="preserve">ועסק בהקמת קו המעוזים על גדות התעלה. בראשית 1973 פרש מן הצבא ופנה לפעילות פוליטית. עם פרוץ מלחמת יום הכיפורים, שב שרון לצבא ומונה כמפקד עוצבת עמוד האש, שנטלה חלק משמעותי בקרבות בגזרת סיני. </w:t>
      </w:r>
      <w:r w:rsidR="0050203E">
        <w:rPr>
          <w:rFonts w:hint="cs"/>
          <w:sz w:val="10"/>
          <w:rtl/>
        </w:rPr>
        <w:t>ב</w:t>
      </w:r>
      <w:r w:rsidRPr="0004775E">
        <w:rPr>
          <w:sz w:val="10"/>
          <w:rtl/>
        </w:rPr>
        <w:t>-</w:t>
      </w:r>
      <w:r w:rsidR="0050203E">
        <w:rPr>
          <w:rFonts w:hint="cs"/>
          <w:sz w:val="10"/>
          <w:rtl/>
        </w:rPr>
        <w:t>1977</w:t>
      </w:r>
      <w:r w:rsidRPr="0004775E">
        <w:rPr>
          <w:sz w:val="10"/>
          <w:rtl/>
        </w:rPr>
        <w:t xml:space="preserve"> התמודד לכנסת בראש תנועת 'שלומציון' שהתמזגה לאחר הבחירות אל תוך הליכוד. בממשלת בגין מונה שרון לשר החקלאות ובתפקיד זה פעל לעידוד ולהרחבת ההתיישבות היהודית ביהודה, שומרון וחבל עזה. בשנת 1981</w:t>
      </w:r>
      <w:r w:rsidR="0050203E">
        <w:rPr>
          <w:rFonts w:hint="cs"/>
          <w:sz w:val="10"/>
          <w:rtl/>
        </w:rPr>
        <w:t xml:space="preserve">, </w:t>
      </w:r>
      <w:r w:rsidRPr="0004775E">
        <w:rPr>
          <w:sz w:val="10"/>
          <w:rtl/>
        </w:rPr>
        <w:t xml:space="preserve">מונה אריאל שרון לשר הביטחון, במסגרת תפקיד זה היה אחראי על מימוש הסכם השלום עם מצריים ופינוי חבל ימית בצפון סיני. נוסף הוא היה ההוגה והיוזם של מלחמת שלום הגליל; תפקודו של שרון במהלך המלחמה היה שנוי במחלוקת וזכה לביקורת ציבורית. ועדת כהן שהוקמה בעקבות הטבח במחנות הפליטים סברה ושתילה**, מתחה ביקורת קשה על התנהלותו והמליצה כי שרון יסיים את תפקידו ולא ישמש בעתיד בתפקיד שר ביטחון. שרון פרש מתפקיד שר הביטחון אך המשיך לכהן כשר בלי תיק. בממשלות הבאות כיהן כשר התעשייה והמסחר, שר הבינוי והשיכון ושר התשתיות הלאומיות. עם פרישתו של נתניהו מראשות הליכוד בשנת </w:t>
      </w:r>
      <w:r w:rsidR="0050203E">
        <w:rPr>
          <w:rFonts w:hint="cs"/>
          <w:sz w:val="10"/>
          <w:rtl/>
        </w:rPr>
        <w:t>1999</w:t>
      </w:r>
      <w:r w:rsidRPr="0004775E">
        <w:rPr>
          <w:sz w:val="10"/>
          <w:rtl/>
        </w:rPr>
        <w:t xml:space="preserve">, מונה ליושב-ראש המפלגה ועל רקע אירועי 'גאות ושפל' (האינתיפאדה השנייה), נבחר </w:t>
      </w:r>
      <w:r w:rsidR="0050203E">
        <w:rPr>
          <w:rFonts w:hint="cs"/>
          <w:sz w:val="10"/>
          <w:rtl/>
        </w:rPr>
        <w:t>ב</w:t>
      </w:r>
      <w:r w:rsidRPr="0004775E">
        <w:rPr>
          <w:sz w:val="10"/>
          <w:rtl/>
        </w:rPr>
        <w:t>-</w:t>
      </w:r>
      <w:r w:rsidR="0050203E">
        <w:rPr>
          <w:rFonts w:hint="cs"/>
          <w:sz w:val="10"/>
          <w:rtl/>
        </w:rPr>
        <w:t>2001</w:t>
      </w:r>
      <w:r w:rsidRPr="0004775E">
        <w:rPr>
          <w:sz w:val="10"/>
          <w:rtl/>
        </w:rPr>
        <w:t xml:space="preserve"> לראשות הממשלה. תקופת כהונתו הראשונה עמדה בסימן המאבק בטרור הפלסטיני שהוביל ליציאה למבצע חומת מגן. כהונתו השנייה (2003) עמדה בסימן בניית גדר הביטחון שנועדה למנוע חדירה של טרור אל עורף ישראל </w:t>
      </w:r>
      <w:proofErr w:type="spellStart"/>
      <w:r w:rsidRPr="0004775E">
        <w:rPr>
          <w:sz w:val="10"/>
          <w:rtl/>
        </w:rPr>
        <w:t>ותכנית</w:t>
      </w:r>
      <w:proofErr w:type="spellEnd"/>
      <w:r w:rsidRPr="0004775E">
        <w:rPr>
          <w:sz w:val="10"/>
          <w:rtl/>
        </w:rPr>
        <w:t xml:space="preserve"> ההתנתקות, תכנית נסיגה חד צדדית מרצועת עזה וצפון השומרון. התוכנית עוררה מחלוקות וביקורות רבות ובסופו של דבר יצאה אל הפועל בקיץ 2005</w:t>
      </w:r>
      <w:r w:rsidR="0050203E">
        <w:rPr>
          <w:rFonts w:hint="cs"/>
          <w:sz w:val="10"/>
          <w:rtl/>
        </w:rPr>
        <w:t xml:space="preserve">. </w:t>
      </w:r>
      <w:r w:rsidRPr="0004775E">
        <w:rPr>
          <w:sz w:val="10"/>
          <w:rtl/>
        </w:rPr>
        <w:t>היא הביאה למשבר פוליטי ועל רקע משבר זה והחשדות שהועלו כנגד שרון בשחיתות, הוחלט על הקדמת הבחירות ל-</w:t>
      </w:r>
      <w:r w:rsidR="0050203E">
        <w:rPr>
          <w:rFonts w:hint="cs"/>
          <w:sz w:val="10"/>
          <w:rtl/>
        </w:rPr>
        <w:t>2006.</w:t>
      </w:r>
      <w:r w:rsidRPr="0004775E">
        <w:rPr>
          <w:sz w:val="10"/>
          <w:rtl/>
        </w:rPr>
        <w:t xml:space="preserve"> בשיאו של המשבר החליט שרון לנטוש את מפלגת הליכוד ולהקים מפלגה חדשה, 'קדימה'. חודשים ספורים לאחר מכן לקה בשבץ מוחי ונבצר ממנו למלא את תפקיד ראש הממשלה. סמכויותיו נמסרו לממלא מקומו, אהוד אולמרט. אריאל שרון נפטר ב-י' בשבט </w:t>
      </w:r>
      <w:proofErr w:type="spellStart"/>
      <w:r w:rsidRPr="0004775E">
        <w:rPr>
          <w:sz w:val="10"/>
          <w:rtl/>
        </w:rPr>
        <w:t>תשע''ד</w:t>
      </w:r>
      <w:proofErr w:type="spellEnd"/>
      <w:r w:rsidRPr="0004775E">
        <w:rPr>
          <w:sz w:val="10"/>
          <w:rtl/>
        </w:rPr>
        <w:t>, 11 בינואר 2014 ונקבר בגבעת הכלניות שליד חוות השקמי</w:t>
      </w:r>
      <w:r w:rsidR="0050203E">
        <w:rPr>
          <w:rFonts w:hint="cs"/>
          <w:sz w:val="10"/>
          <w:rtl/>
        </w:rPr>
        <w:t>ם.</w:t>
      </w:r>
    </w:p>
    <w:p w14:paraId="0B950022" w14:textId="4BF49ED1" w:rsidR="0004775E" w:rsidRPr="0004775E" w:rsidRDefault="0004775E" w:rsidP="000D58A5">
      <w:pPr>
        <w:pStyle w:val="a3"/>
        <w:bidi/>
        <w:spacing w:before="6" w:line="276" w:lineRule="auto"/>
        <w:rPr>
          <w:sz w:val="10"/>
          <w:rtl/>
        </w:rPr>
      </w:pPr>
      <w:r>
        <w:rPr>
          <w:rFonts w:hint="cs"/>
          <w:sz w:val="10"/>
          <w:rtl/>
        </w:rPr>
        <w:t>* ב</w:t>
      </w:r>
      <w:r w:rsidRPr="0004775E">
        <w:rPr>
          <w:sz w:val="10"/>
          <w:rtl/>
        </w:rPr>
        <w:t>הסתננות ובפעולות התגמול דנו בפרק נפרד בהמשך</w:t>
      </w:r>
      <w:r>
        <w:rPr>
          <w:rFonts w:hint="cs"/>
          <w:sz w:val="10"/>
          <w:rtl/>
        </w:rPr>
        <w:t>.</w:t>
      </w:r>
    </w:p>
    <w:p w14:paraId="15F38F50" w14:textId="20732310" w:rsidR="000255FE" w:rsidRDefault="0004775E" w:rsidP="000D58A5">
      <w:pPr>
        <w:pStyle w:val="a3"/>
        <w:bidi/>
        <w:spacing w:before="6" w:line="276" w:lineRule="auto"/>
        <w:rPr>
          <w:sz w:val="20"/>
          <w:rtl/>
        </w:rPr>
      </w:pPr>
      <w:r w:rsidRPr="0004775E">
        <w:rPr>
          <w:sz w:val="10"/>
          <w:rtl/>
        </w:rPr>
        <w:t>** אירועי סברה ושתילה נידונים כחלק מן הפרק העוסק במלחמת לבנון בהמשך</w:t>
      </w:r>
      <w:r w:rsidR="0050203E">
        <w:rPr>
          <w:rFonts w:hint="cs"/>
          <w:sz w:val="10"/>
          <w:rtl/>
        </w:rPr>
        <w:t>.</w:t>
      </w:r>
    </w:p>
    <w:p w14:paraId="455C5A7F" w14:textId="77777777" w:rsidR="0050203E" w:rsidRPr="005142FD" w:rsidRDefault="0050203E" w:rsidP="000D58A5">
      <w:pPr>
        <w:pStyle w:val="a3"/>
        <w:bidi/>
        <w:spacing w:before="6" w:line="276" w:lineRule="auto"/>
        <w:rPr>
          <w:sz w:val="20"/>
        </w:rPr>
      </w:pPr>
    </w:p>
    <w:p w14:paraId="3BCDAB55" w14:textId="3097ADDC" w:rsidR="000255FE" w:rsidRPr="005142FD" w:rsidRDefault="00000000" w:rsidP="000D58A5">
      <w:pPr>
        <w:pStyle w:val="3"/>
        <w:bidi/>
      </w:pPr>
      <w:r w:rsidRPr="005142FD">
        <w:rPr>
          <w:spacing w:val="-2"/>
        </w:rPr>
        <w:t>8.5.6</w:t>
      </w:r>
      <w:r w:rsidRPr="005142FD">
        <w:rPr>
          <w:spacing w:val="1"/>
          <w:rtl/>
        </w:rPr>
        <w:t xml:space="preserve"> </w:t>
      </w:r>
      <w:r w:rsidRPr="005142FD">
        <w:rPr>
          <w:rtl/>
        </w:rPr>
        <w:t>אהוד</w:t>
      </w:r>
      <w:r w:rsidRPr="005142FD">
        <w:rPr>
          <w:spacing w:val="-1"/>
          <w:rtl/>
        </w:rPr>
        <w:t xml:space="preserve"> </w:t>
      </w:r>
      <w:r w:rsidRPr="005142FD">
        <w:rPr>
          <w:rtl/>
        </w:rPr>
        <w:t>אולמרט</w:t>
      </w:r>
      <w:r w:rsidR="0050203E">
        <w:rPr>
          <w:rFonts w:hint="cs"/>
          <w:rtl/>
        </w:rPr>
        <w:t xml:space="preserve"> (</w:t>
      </w:r>
      <w:r w:rsidRPr="005142FD">
        <w:rPr>
          <w:rtl/>
        </w:rPr>
        <w:t>נולד</w:t>
      </w:r>
      <w:r w:rsidRPr="005142FD">
        <w:t>:</w:t>
      </w:r>
      <w:r w:rsidRPr="005142FD">
        <w:rPr>
          <w:spacing w:val="-3"/>
          <w:rtl/>
        </w:rPr>
        <w:t xml:space="preserve"> </w:t>
      </w:r>
      <w:r w:rsidR="0050203E">
        <w:t>(</w:t>
      </w:r>
      <w:r w:rsidRPr="005142FD">
        <w:t>1945</w:t>
      </w:r>
    </w:p>
    <w:p w14:paraId="3A1EA5A1" w14:textId="77777777" w:rsidR="000255FE" w:rsidRDefault="000255FE" w:rsidP="000D58A5">
      <w:pPr>
        <w:bidi/>
        <w:spacing w:line="276" w:lineRule="auto"/>
        <w:rPr>
          <w:sz w:val="18"/>
          <w:szCs w:val="18"/>
          <w:rtl/>
        </w:rPr>
      </w:pPr>
    </w:p>
    <w:p w14:paraId="6F7F3919" w14:textId="215E5E2B" w:rsidR="0050203E" w:rsidRPr="0050203E" w:rsidRDefault="0050203E" w:rsidP="000D58A5">
      <w:pPr>
        <w:bidi/>
        <w:rPr>
          <w:sz w:val="10"/>
          <w:szCs w:val="24"/>
        </w:rPr>
        <w:sectPr w:rsidR="0050203E" w:rsidRPr="0050203E">
          <w:headerReference w:type="even" r:id="rId208"/>
          <w:headerReference w:type="default" r:id="rId209"/>
          <w:footerReference w:type="default" r:id="rId210"/>
          <w:headerReference w:type="first" r:id="rId211"/>
          <w:pgSz w:w="11910" w:h="16840"/>
          <w:pgMar w:top="1080" w:right="0" w:bottom="1360" w:left="0" w:header="71" w:footer="681" w:gutter="0"/>
          <w:cols w:space="720"/>
        </w:sectPr>
      </w:pPr>
      <w:r w:rsidRPr="0050203E">
        <w:rPr>
          <w:sz w:val="10"/>
          <w:szCs w:val="24"/>
          <w:rtl/>
        </w:rPr>
        <w:t xml:space="preserve">אהוד אולמרט, ראש הממשלה השנים-עשר, נולד בשנת 1945 במבצר שוני הסמוך לבנימינה למשפחה רוויזיוניסטית ואביו, מרדכי אולמרט, שימש כחבר כנסת מטעם תנועת החירות. </w:t>
      </w:r>
      <w:r>
        <w:rPr>
          <w:rFonts w:hint="cs"/>
          <w:sz w:val="10"/>
          <w:szCs w:val="24"/>
          <w:rtl/>
        </w:rPr>
        <w:t>ב</w:t>
      </w:r>
      <w:r w:rsidRPr="0050203E">
        <w:rPr>
          <w:sz w:val="10"/>
          <w:szCs w:val="24"/>
          <w:rtl/>
        </w:rPr>
        <w:t>-</w:t>
      </w:r>
      <w:r>
        <w:rPr>
          <w:rFonts w:hint="cs"/>
          <w:sz w:val="10"/>
          <w:szCs w:val="24"/>
          <w:rtl/>
        </w:rPr>
        <w:t>1963</w:t>
      </w:r>
      <w:r w:rsidRPr="0050203E">
        <w:rPr>
          <w:sz w:val="10"/>
          <w:szCs w:val="24"/>
          <w:rtl/>
        </w:rPr>
        <w:t xml:space="preserve"> התגייס לחטיבת גולני, אולם נאלץ להשתחרר זמנית מן הצבא כעבור זמן קצר עקב פציעה שלא החלימה כראוי. הוא קיבל דחיית שירות, במהלכה סיים תואר ראשון בפסיכולוגיה ופילוסופיה באוניברסיטה העברית; ובשנת 1971 שב והשלים את שירותו הצבאי ככתב צבאי בעיתון 'במחנה'</w:t>
      </w:r>
      <w:r>
        <w:rPr>
          <w:rFonts w:hint="cs"/>
          <w:sz w:val="10"/>
          <w:szCs w:val="24"/>
          <w:rtl/>
        </w:rPr>
        <w:t>*.</w:t>
      </w:r>
      <w:r w:rsidRPr="0050203E">
        <w:rPr>
          <w:sz w:val="10"/>
          <w:szCs w:val="24"/>
          <w:rtl/>
        </w:rPr>
        <w:t xml:space="preserve"> בעת שירותו במילואים יצא לקורס קצינים והוסמך כקצין. במהלך השירות החל ללמוד לתואר ראשון נוסף</w:t>
      </w:r>
      <w:r>
        <w:rPr>
          <w:rFonts w:hint="cs"/>
          <w:sz w:val="10"/>
          <w:szCs w:val="24"/>
          <w:rtl/>
        </w:rPr>
        <w:t xml:space="preserve"> </w:t>
      </w:r>
      <w:r w:rsidRPr="0050203E">
        <w:rPr>
          <w:sz w:val="10"/>
          <w:szCs w:val="24"/>
          <w:rtl/>
        </w:rPr>
        <w:t>ובשנת 1975 הוסמך כעורך-דין. עוד בעת תקופת לימודיו, היה אולמרט מעורב בפעילות פוליטית. בשנת 1973</w:t>
      </w:r>
      <w:r>
        <w:rPr>
          <w:rFonts w:hint="cs"/>
          <w:sz w:val="10"/>
          <w:szCs w:val="24"/>
          <w:rtl/>
        </w:rPr>
        <w:t xml:space="preserve">, </w:t>
      </w:r>
      <w:r w:rsidRPr="0050203E">
        <w:rPr>
          <w:sz w:val="10"/>
          <w:szCs w:val="24"/>
          <w:rtl/>
        </w:rPr>
        <w:t>בהיותו בן עשרים ושמונה בלבד, נבחר</w:t>
      </w:r>
      <w:r>
        <w:rPr>
          <w:rFonts w:hint="cs"/>
          <w:sz w:val="10"/>
          <w:szCs w:val="24"/>
          <w:rtl/>
        </w:rPr>
        <w:t xml:space="preserve"> </w:t>
      </w:r>
      <w:r w:rsidRPr="0050203E">
        <w:rPr>
          <w:sz w:val="10"/>
          <w:szCs w:val="24"/>
          <w:rtl/>
        </w:rPr>
        <w:t>לכנסת מטעם תנועת החירות. בשנת 1988 מונה לשר לענייני מיעוטים ובשנת 1990</w:t>
      </w:r>
      <w:r>
        <w:rPr>
          <w:rFonts w:hint="cs"/>
          <w:sz w:val="10"/>
          <w:szCs w:val="24"/>
          <w:rtl/>
        </w:rPr>
        <w:t xml:space="preserve">, </w:t>
      </w:r>
      <w:r w:rsidRPr="0050203E">
        <w:rPr>
          <w:sz w:val="10"/>
          <w:szCs w:val="24"/>
          <w:rtl/>
        </w:rPr>
        <w:t>מונה לשר הבריאות. בשנת 1992</w:t>
      </w:r>
      <w:r>
        <w:rPr>
          <w:rFonts w:hint="cs"/>
          <w:sz w:val="10"/>
          <w:szCs w:val="24"/>
          <w:rtl/>
        </w:rPr>
        <w:t xml:space="preserve">, </w:t>
      </w:r>
      <w:r w:rsidRPr="0050203E">
        <w:rPr>
          <w:sz w:val="10"/>
          <w:szCs w:val="24"/>
          <w:rtl/>
        </w:rPr>
        <w:t>פרש מן הכנסת ונבחר לראש עיריית ירושלים. בשנת 2003 פרש מהעירייה וחזר אל הכנסת. לאחר הבחירות מונה לשר התעשייה, המסחר והתעסוקה ולממלא מקום ראש הממשלה; עם ההכרזה על תכנית ההתנתקות, היה אולמרט מתומכיה המרכזיים. לאחר פרישתו של בנימין נתניהו, מונה לשר האוצר ועם הקמת מפלגת 'קדימה'</w:t>
      </w:r>
      <w:r>
        <w:rPr>
          <w:rFonts w:hint="cs"/>
          <w:sz w:val="10"/>
          <w:szCs w:val="24"/>
          <w:rtl/>
        </w:rPr>
        <w:t>,</w:t>
      </w:r>
      <w:r w:rsidRPr="0050203E">
        <w:rPr>
          <w:sz w:val="10"/>
          <w:szCs w:val="24"/>
          <w:rtl/>
        </w:rPr>
        <w:t xml:space="preserve"> מונה למספר שתים ברשימה. לאחר אשפוזו של אריאל שרון מונה אהוד אולמרט למחליפו הזמני ובבחירות 2006</w:t>
      </w:r>
      <w:r>
        <w:rPr>
          <w:rFonts w:hint="cs"/>
          <w:sz w:val="10"/>
          <w:szCs w:val="24"/>
          <w:rtl/>
        </w:rPr>
        <w:t xml:space="preserve">, </w:t>
      </w:r>
      <w:r w:rsidRPr="0050203E">
        <w:rPr>
          <w:sz w:val="10"/>
          <w:szCs w:val="24"/>
          <w:rtl/>
        </w:rPr>
        <w:t>נבחר לראשות</w:t>
      </w:r>
      <w:r>
        <w:rPr>
          <w:rFonts w:hint="cs"/>
          <w:sz w:val="10"/>
          <w:szCs w:val="24"/>
          <w:rtl/>
        </w:rPr>
        <w:t xml:space="preserve"> </w:t>
      </w:r>
      <w:r w:rsidRPr="0050203E">
        <w:rPr>
          <w:sz w:val="10"/>
          <w:szCs w:val="24"/>
          <w:rtl/>
        </w:rPr>
        <w:t>הממשלה. כהונתו של אולמרט כראש ממשלה, אופיינה בהחרפת הסכסוך ברצועת עזה ובהתחדשותו של הסכסוך</w:t>
      </w:r>
      <w:r>
        <w:rPr>
          <w:rFonts w:hint="cs"/>
          <w:sz w:val="10"/>
          <w:szCs w:val="24"/>
          <w:rtl/>
        </w:rPr>
        <w:t xml:space="preserve"> </w:t>
      </w:r>
      <w:r w:rsidRPr="0050203E">
        <w:rPr>
          <w:sz w:val="10"/>
          <w:szCs w:val="24"/>
          <w:rtl/>
        </w:rPr>
        <w:t xml:space="preserve">הישראלי-לבנוני עם חטיפתם של חיילי </w:t>
      </w:r>
      <w:proofErr w:type="spellStart"/>
      <w:r w:rsidRPr="0050203E">
        <w:rPr>
          <w:sz w:val="10"/>
          <w:szCs w:val="24"/>
          <w:rtl/>
        </w:rPr>
        <w:t>צה</w:t>
      </w:r>
      <w:proofErr w:type="spellEnd"/>
      <w:r w:rsidRPr="0050203E">
        <w:rPr>
          <w:sz w:val="10"/>
          <w:szCs w:val="24"/>
          <w:rtl/>
        </w:rPr>
        <w:t>''ל בגזרת הר דב ופרוץ מלחמת לבנון השנייה. המלחמה הביאה לפגיעה קשה</w:t>
      </w:r>
      <w:r>
        <w:rPr>
          <w:rFonts w:hint="cs"/>
          <w:sz w:val="10"/>
          <w:szCs w:val="24"/>
          <w:rtl/>
        </w:rPr>
        <w:t xml:space="preserve"> </w:t>
      </w:r>
      <w:r w:rsidRPr="0050203E">
        <w:rPr>
          <w:sz w:val="10"/>
          <w:szCs w:val="24"/>
          <w:rtl/>
        </w:rPr>
        <w:t xml:space="preserve">בתשתית </w:t>
      </w:r>
      <w:r>
        <w:rPr>
          <w:rFonts w:hint="cs"/>
          <w:sz w:val="10"/>
          <w:szCs w:val="24"/>
          <w:rtl/>
        </w:rPr>
        <w:t xml:space="preserve"> </w:t>
      </w:r>
      <w:r w:rsidRPr="0050203E">
        <w:rPr>
          <w:sz w:val="10"/>
          <w:szCs w:val="24"/>
          <w:rtl/>
        </w:rPr>
        <w:t xml:space="preserve">טרור של ארגון החיזבאללה, אך גם לפגיעה בעורף הישראלי ולמחלוקת לגבי מחדלים שונים שהתגלו בה. ועדת </w:t>
      </w:r>
      <w:proofErr w:type="spellStart"/>
      <w:r w:rsidRPr="0050203E">
        <w:rPr>
          <w:sz w:val="10"/>
          <w:szCs w:val="24"/>
          <w:rtl/>
        </w:rPr>
        <w:t>וינוגרד</w:t>
      </w:r>
      <w:proofErr w:type="spellEnd"/>
      <w:r w:rsidRPr="0050203E">
        <w:rPr>
          <w:sz w:val="10"/>
          <w:szCs w:val="24"/>
          <w:rtl/>
        </w:rPr>
        <w:t xml:space="preserve">, שהוקמה </w:t>
      </w:r>
      <w:r>
        <w:rPr>
          <w:rFonts w:hint="cs"/>
          <w:sz w:val="10"/>
          <w:szCs w:val="24"/>
          <w:rtl/>
        </w:rPr>
        <w:t>ב</w:t>
      </w:r>
      <w:r w:rsidRPr="0050203E">
        <w:rPr>
          <w:sz w:val="10"/>
          <w:szCs w:val="24"/>
          <w:rtl/>
        </w:rPr>
        <w:t>עקבות המלחמה, מצאה ליקויים רבים בהתנהלות הדרג המדיני והדרג הצבאי, אך נמנעה</w:t>
      </w:r>
      <w:r>
        <w:rPr>
          <w:rFonts w:hint="cs"/>
          <w:sz w:val="10"/>
          <w:szCs w:val="24"/>
          <w:rtl/>
        </w:rPr>
        <w:t xml:space="preserve"> </w:t>
      </w:r>
      <w:r w:rsidRPr="0050203E">
        <w:rPr>
          <w:sz w:val="10"/>
          <w:szCs w:val="24"/>
          <w:rtl/>
        </w:rPr>
        <w:t xml:space="preserve">מלקבל מסקנות אישיות כנגד מי </w:t>
      </w:r>
      <w:r>
        <w:rPr>
          <w:rFonts w:hint="cs"/>
          <w:sz w:val="10"/>
          <w:szCs w:val="24"/>
          <w:rtl/>
        </w:rPr>
        <w:t xml:space="preserve"> מ</w:t>
      </w:r>
      <w:r w:rsidRPr="0050203E">
        <w:rPr>
          <w:sz w:val="10"/>
          <w:szCs w:val="24"/>
          <w:rtl/>
        </w:rPr>
        <w:t>המעורבים</w:t>
      </w:r>
      <w:r>
        <w:rPr>
          <w:rFonts w:hint="cs"/>
          <w:sz w:val="10"/>
          <w:szCs w:val="24"/>
          <w:rtl/>
        </w:rPr>
        <w:t xml:space="preserve">. </w:t>
      </w:r>
      <w:r w:rsidRPr="0050203E">
        <w:rPr>
          <w:sz w:val="10"/>
          <w:szCs w:val="24"/>
          <w:rtl/>
        </w:rPr>
        <w:t>במקביל הועלו כנגד אולמרט מספר חשדות הנוגעים בשחיתות ונמצאים עדין בבירור מערכת אכיפת החוק. על רקע זה הוחלט על הקדמת הבחירות למרץ 2009</w:t>
      </w:r>
      <w:r>
        <w:rPr>
          <w:rFonts w:hint="cs"/>
          <w:sz w:val="10"/>
          <w:szCs w:val="24"/>
          <w:rtl/>
        </w:rPr>
        <w:t xml:space="preserve">, </w:t>
      </w:r>
      <w:r w:rsidRPr="0050203E">
        <w:rPr>
          <w:sz w:val="10"/>
          <w:szCs w:val="24"/>
          <w:rtl/>
        </w:rPr>
        <w:t>ואולמרט החליט כי לא יתמודד בהן. במהלך התקופה</w:t>
      </w:r>
      <w:r>
        <w:rPr>
          <w:rFonts w:hint="cs"/>
          <w:sz w:val="10"/>
          <w:szCs w:val="24"/>
          <w:rtl/>
        </w:rPr>
        <w:t xml:space="preserve"> </w:t>
      </w:r>
      <w:r w:rsidRPr="0050203E">
        <w:rPr>
          <w:sz w:val="10"/>
          <w:szCs w:val="24"/>
          <w:rtl/>
        </w:rPr>
        <w:t xml:space="preserve">שקדמה לבחירות, בדצמבר </w:t>
      </w:r>
      <w:r>
        <w:rPr>
          <w:rFonts w:hint="cs"/>
          <w:sz w:val="10"/>
          <w:szCs w:val="24"/>
          <w:rtl/>
        </w:rPr>
        <w:t xml:space="preserve">2008, </w:t>
      </w:r>
      <w:r w:rsidRPr="0050203E">
        <w:rPr>
          <w:sz w:val="10"/>
          <w:szCs w:val="24"/>
          <w:rtl/>
        </w:rPr>
        <w:t>הוביל אולמרט את מדינת ישראל למבצע עופרת יצוקה, מבצע צבאי</w:t>
      </w:r>
      <w:r>
        <w:rPr>
          <w:rFonts w:hint="cs"/>
          <w:sz w:val="10"/>
          <w:szCs w:val="24"/>
          <w:rtl/>
        </w:rPr>
        <w:t xml:space="preserve"> </w:t>
      </w:r>
      <w:r w:rsidRPr="0050203E">
        <w:rPr>
          <w:sz w:val="10"/>
          <w:szCs w:val="24"/>
          <w:rtl/>
        </w:rPr>
        <w:t>רחב היקף ברצועת עזה. לאחר פרישתו המשיכו להתנהל כנגדו מספר משפטים. הוא הורשע בבית המשפט</w:t>
      </w:r>
      <w:r>
        <w:rPr>
          <w:rFonts w:hint="cs"/>
          <w:sz w:val="10"/>
          <w:szCs w:val="24"/>
          <w:rtl/>
        </w:rPr>
        <w:t xml:space="preserve"> </w:t>
      </w:r>
      <w:r w:rsidRPr="0050203E">
        <w:rPr>
          <w:sz w:val="10"/>
          <w:szCs w:val="24"/>
          <w:rtl/>
        </w:rPr>
        <w:t>בכמה אישומים</w:t>
      </w:r>
      <w:r>
        <w:rPr>
          <w:rFonts w:hint="cs"/>
          <w:sz w:val="10"/>
          <w:szCs w:val="24"/>
          <w:rtl/>
        </w:rPr>
        <w:t xml:space="preserve"> </w:t>
      </w:r>
      <w:r w:rsidRPr="0050203E">
        <w:rPr>
          <w:sz w:val="10"/>
          <w:szCs w:val="24"/>
          <w:rtl/>
        </w:rPr>
        <w:t>ובראשם שוחד ונשלח לרצות את עונשו בכל</w:t>
      </w:r>
      <w:r>
        <w:rPr>
          <w:rFonts w:hint="cs"/>
          <w:sz w:val="10"/>
          <w:szCs w:val="24"/>
          <w:rtl/>
        </w:rPr>
        <w:t xml:space="preserve">א. </w:t>
      </w:r>
      <w:r w:rsidRPr="0050203E">
        <w:rPr>
          <w:sz w:val="10"/>
          <w:szCs w:val="24"/>
          <w:rtl/>
        </w:rPr>
        <w:t xml:space="preserve">במחנה, שבועון היוצא לאור על-ידי </w:t>
      </w:r>
      <w:proofErr w:type="spellStart"/>
      <w:r w:rsidRPr="0050203E">
        <w:rPr>
          <w:sz w:val="10"/>
          <w:szCs w:val="24"/>
          <w:rtl/>
        </w:rPr>
        <w:t>צה</w:t>
      </w:r>
      <w:proofErr w:type="spellEnd"/>
      <w:r w:rsidRPr="0050203E">
        <w:rPr>
          <w:sz w:val="10"/>
          <w:szCs w:val="24"/>
          <w:rtl/>
        </w:rPr>
        <w:t>''ל ומיועד לחייליו. ראשית דרכו ב</w:t>
      </w:r>
      <w:r>
        <w:rPr>
          <w:rFonts w:hint="cs"/>
          <w:sz w:val="10"/>
          <w:szCs w:val="24"/>
          <w:rtl/>
        </w:rPr>
        <w:t>-</w:t>
      </w:r>
      <w:r w:rsidRPr="0050203E">
        <w:rPr>
          <w:sz w:val="10"/>
          <w:szCs w:val="24"/>
          <w:rtl/>
        </w:rPr>
        <w:t>1934 כעיתון מחתרתי של סניף ה</w:t>
      </w:r>
      <w:r>
        <w:rPr>
          <w:rFonts w:hint="cs"/>
          <w:sz w:val="10"/>
          <w:szCs w:val="24"/>
          <w:rtl/>
        </w:rPr>
        <w:t>-</w:t>
      </w:r>
      <w:r w:rsidRPr="0050203E">
        <w:rPr>
          <w:sz w:val="10"/>
          <w:szCs w:val="24"/>
          <w:rtl/>
        </w:rPr>
        <w:t>'הגנה' בתל אביב. ב</w:t>
      </w:r>
      <w:r>
        <w:rPr>
          <w:rFonts w:hint="cs"/>
          <w:sz w:val="10"/>
          <w:szCs w:val="24"/>
          <w:rtl/>
        </w:rPr>
        <w:t>-</w:t>
      </w:r>
      <w:r w:rsidRPr="0050203E">
        <w:rPr>
          <w:sz w:val="10"/>
          <w:szCs w:val="24"/>
          <w:rtl/>
        </w:rPr>
        <w:t>1947</w:t>
      </w:r>
      <w:r>
        <w:rPr>
          <w:rFonts w:hint="cs"/>
          <w:sz w:val="10"/>
          <w:szCs w:val="24"/>
          <w:rtl/>
        </w:rPr>
        <w:t>,</w:t>
      </w:r>
      <w:r w:rsidRPr="0050203E">
        <w:rPr>
          <w:sz w:val="10"/>
          <w:szCs w:val="24"/>
          <w:rtl/>
        </w:rPr>
        <w:t xml:space="preserve"> הפך</w:t>
      </w:r>
      <w:r>
        <w:rPr>
          <w:rFonts w:hint="cs"/>
          <w:sz w:val="10"/>
          <w:szCs w:val="24"/>
          <w:rtl/>
        </w:rPr>
        <w:t xml:space="preserve"> </w:t>
      </w:r>
      <w:r w:rsidRPr="0050203E">
        <w:rPr>
          <w:sz w:val="10"/>
          <w:szCs w:val="24"/>
          <w:rtl/>
        </w:rPr>
        <w:t>לביטאון הרשמי</w:t>
      </w:r>
      <w:r>
        <w:rPr>
          <w:rFonts w:hint="cs"/>
          <w:sz w:val="10"/>
          <w:szCs w:val="24"/>
          <w:rtl/>
        </w:rPr>
        <w:t xml:space="preserve"> </w:t>
      </w:r>
      <w:r w:rsidRPr="0050203E">
        <w:rPr>
          <w:sz w:val="10"/>
          <w:szCs w:val="24"/>
          <w:rtl/>
        </w:rPr>
        <w:t xml:space="preserve">של הארגון. עם הקמת מדינת ישראל וייסוד </w:t>
      </w:r>
      <w:proofErr w:type="spellStart"/>
      <w:r w:rsidRPr="0050203E">
        <w:rPr>
          <w:sz w:val="10"/>
          <w:szCs w:val="24"/>
          <w:rtl/>
        </w:rPr>
        <w:t>צה</w:t>
      </w:r>
      <w:proofErr w:type="spellEnd"/>
      <w:r w:rsidRPr="0050203E">
        <w:rPr>
          <w:sz w:val="10"/>
          <w:szCs w:val="24"/>
          <w:rtl/>
        </w:rPr>
        <w:t>''ל, הפך 'במחנה' לשבועון הרשמי של הצבא.</w:t>
      </w:r>
    </w:p>
    <w:p w14:paraId="7EBE660B" w14:textId="77777777" w:rsidR="000255FE" w:rsidRDefault="000255FE" w:rsidP="000D58A5">
      <w:pPr>
        <w:pStyle w:val="a3"/>
        <w:bidi/>
        <w:spacing w:line="276" w:lineRule="auto"/>
        <w:rPr>
          <w:sz w:val="16"/>
          <w:rtl/>
        </w:rPr>
      </w:pPr>
    </w:p>
    <w:p w14:paraId="686F4304" w14:textId="77777777" w:rsidR="001A3F8B" w:rsidRDefault="001A3F8B" w:rsidP="000D58A5">
      <w:pPr>
        <w:pStyle w:val="a3"/>
        <w:bidi/>
        <w:spacing w:line="276" w:lineRule="auto"/>
        <w:rPr>
          <w:sz w:val="16"/>
          <w:rtl/>
        </w:rPr>
      </w:pPr>
    </w:p>
    <w:p w14:paraId="14D00C82" w14:textId="77777777" w:rsidR="001A3F8B" w:rsidRDefault="001A3F8B" w:rsidP="000D58A5">
      <w:pPr>
        <w:pStyle w:val="a3"/>
        <w:bidi/>
        <w:spacing w:line="276" w:lineRule="auto"/>
        <w:rPr>
          <w:sz w:val="16"/>
          <w:rtl/>
        </w:rPr>
      </w:pPr>
    </w:p>
    <w:p w14:paraId="351291F2" w14:textId="77777777" w:rsidR="001A3F8B" w:rsidRPr="005142FD" w:rsidRDefault="001A3F8B" w:rsidP="000D58A5">
      <w:pPr>
        <w:pStyle w:val="a3"/>
        <w:bidi/>
        <w:spacing w:line="276" w:lineRule="auto"/>
        <w:rPr>
          <w:sz w:val="16"/>
        </w:rPr>
      </w:pPr>
    </w:p>
    <w:p w14:paraId="695DBED6" w14:textId="77777777" w:rsidR="000255FE" w:rsidRPr="005142FD" w:rsidRDefault="00000000" w:rsidP="000D58A5">
      <w:pPr>
        <w:pStyle w:val="2"/>
        <w:bidi/>
        <w:spacing w:line="276" w:lineRule="auto"/>
      </w:pPr>
      <w:bookmarkStart w:id="359" w:name="_Toc149033023"/>
      <w:bookmarkStart w:id="360" w:name="_Toc149033992"/>
      <w:r w:rsidRPr="005142FD">
        <w:rPr>
          <w:spacing w:val="-5"/>
        </w:rPr>
        <w:t>6.6</w:t>
      </w:r>
      <w:r w:rsidRPr="005142FD">
        <w:rPr>
          <w:spacing w:val="-4"/>
          <w:rtl/>
        </w:rPr>
        <w:t xml:space="preserve"> </w:t>
      </w:r>
      <w:r w:rsidRPr="005142FD">
        <w:rPr>
          <w:rtl/>
        </w:rPr>
        <w:t>ראשי</w:t>
      </w:r>
      <w:r w:rsidRPr="005142FD">
        <w:rPr>
          <w:spacing w:val="-6"/>
          <w:rtl/>
        </w:rPr>
        <w:t xml:space="preserve"> </w:t>
      </w:r>
      <w:r w:rsidRPr="005142FD">
        <w:rPr>
          <w:rtl/>
        </w:rPr>
        <w:t>המטה</w:t>
      </w:r>
      <w:r w:rsidRPr="005142FD">
        <w:rPr>
          <w:spacing w:val="-8"/>
          <w:rtl/>
        </w:rPr>
        <w:t xml:space="preserve"> </w:t>
      </w:r>
      <w:r w:rsidRPr="005142FD">
        <w:rPr>
          <w:rtl/>
        </w:rPr>
        <w:t>הכללי</w:t>
      </w:r>
      <w:bookmarkEnd w:id="359"/>
      <w:bookmarkEnd w:id="360"/>
    </w:p>
    <w:p w14:paraId="68CAEA23" w14:textId="17C3A9FF" w:rsidR="000255FE" w:rsidRPr="001A3F8B" w:rsidRDefault="00000000" w:rsidP="000D58A5">
      <w:pPr>
        <w:pStyle w:val="3"/>
        <w:bidi/>
        <w:rPr>
          <w:color w:val="800000"/>
          <w:rtl/>
        </w:rPr>
      </w:pPr>
      <w:r w:rsidRPr="005142FD">
        <w:t>1.6.6</w:t>
      </w:r>
      <w:r w:rsidRPr="005142FD">
        <w:rPr>
          <w:spacing w:val="-11"/>
          <w:rtl/>
        </w:rPr>
        <w:t xml:space="preserve"> </w:t>
      </w:r>
      <w:r w:rsidRPr="005142FD">
        <w:rPr>
          <w:rtl/>
        </w:rPr>
        <w:t>יעקב</w:t>
      </w:r>
      <w:r w:rsidRPr="005142FD">
        <w:rPr>
          <w:spacing w:val="-11"/>
          <w:rtl/>
        </w:rPr>
        <w:t xml:space="preserve"> </w:t>
      </w:r>
      <w:r w:rsidRPr="005142FD">
        <w:rPr>
          <w:rtl/>
        </w:rPr>
        <w:t>דורי</w:t>
      </w:r>
      <w:r w:rsidR="001A3F8B">
        <w:rPr>
          <w:rFonts w:hint="cs"/>
          <w:rtl/>
        </w:rPr>
        <w:t xml:space="preserve"> (</w:t>
      </w:r>
      <w:r w:rsidR="001A3F8B">
        <w:t>(</w:t>
      </w:r>
      <w:r w:rsidRPr="005142FD">
        <w:t>1899-1973</w:t>
      </w:r>
    </w:p>
    <w:p w14:paraId="56378E44" w14:textId="318D5810" w:rsidR="00043552" w:rsidRPr="00043552" w:rsidRDefault="00043552" w:rsidP="000D58A5">
      <w:pPr>
        <w:bidi/>
        <w:rPr>
          <w:sz w:val="24"/>
          <w:szCs w:val="24"/>
          <w:rtl/>
        </w:rPr>
      </w:pPr>
      <w:r w:rsidRPr="00043552">
        <w:rPr>
          <w:rtl/>
        </w:rPr>
        <w:t xml:space="preserve">יעקב דורי, ראש המטה הכללי הראשון, נולד בשנת 1899 בעיר אודסה, ברוסיה. בשנת 1906 עלה </w:t>
      </w:r>
      <w:r w:rsidRPr="00043552">
        <w:rPr>
          <w:sz w:val="24"/>
          <w:szCs w:val="24"/>
          <w:rtl/>
        </w:rPr>
        <w:t xml:space="preserve">עם משפחתו לארץ ובשנת 1917 במהלך מלחמת העולם הראשונה, התגייס לצבא הבריטי ושירת בגדוד 40 של הגדודים העבריים. עם שחרורו החל בלימודי הנדסה בבלגיה וכששב לארץ מונה למהנדס של היישובים החדשים תוכננו במסגרת 'תכנית האלף'*. במהלך מאורעות </w:t>
      </w:r>
      <w:proofErr w:type="spellStart"/>
      <w:r w:rsidRPr="00043552">
        <w:rPr>
          <w:sz w:val="24"/>
          <w:szCs w:val="24"/>
          <w:rtl/>
        </w:rPr>
        <w:t>תרפ</w:t>
      </w:r>
      <w:proofErr w:type="spellEnd"/>
      <w:r w:rsidRPr="00043552">
        <w:rPr>
          <w:sz w:val="24"/>
          <w:szCs w:val="24"/>
          <w:rtl/>
        </w:rPr>
        <w:t xml:space="preserve">''ט (1929), מונה דורי למפקד ה-'הגנה' בחיפה. ב-1930 עבר להתגורר בירושלים ומונה לסגן המהנדס הראשי של הסוכנות היהודית; במקביל התקדם בסולם התפקידים של 'ההגנה' עד שבשנת 1939 מונה גם לראש המטה הכללי של הארגון. עם היודע החלטת </w:t>
      </w:r>
      <w:proofErr w:type="spellStart"/>
      <w:r w:rsidRPr="00043552">
        <w:rPr>
          <w:sz w:val="24"/>
          <w:szCs w:val="24"/>
          <w:rtl/>
        </w:rPr>
        <w:t>האו''ם</w:t>
      </w:r>
      <w:proofErr w:type="spellEnd"/>
      <w:r w:rsidRPr="00043552">
        <w:rPr>
          <w:sz w:val="24"/>
          <w:szCs w:val="24"/>
          <w:rtl/>
        </w:rPr>
        <w:t xml:space="preserve">, בשנת 1947, סייע לדוד בן-גוריון בהכנת כוח המגן למלחמה, בהפיכתה של ה-'הגנה' מארגון מחתרתי לצבא סדיר ובשילוב לוחמי המחתרות השונות </w:t>
      </w:r>
      <w:proofErr w:type="spellStart"/>
      <w:r w:rsidRPr="00043552">
        <w:rPr>
          <w:sz w:val="24"/>
          <w:szCs w:val="24"/>
          <w:rtl/>
        </w:rPr>
        <w:t>בצה</w:t>
      </w:r>
      <w:proofErr w:type="spellEnd"/>
      <w:r w:rsidRPr="00043552">
        <w:rPr>
          <w:sz w:val="24"/>
          <w:szCs w:val="24"/>
          <w:rtl/>
        </w:rPr>
        <w:t xml:space="preserve">''ל. כשהוקם </w:t>
      </w:r>
      <w:proofErr w:type="spellStart"/>
      <w:r w:rsidRPr="00043552">
        <w:rPr>
          <w:sz w:val="24"/>
          <w:szCs w:val="24"/>
          <w:rtl/>
        </w:rPr>
        <w:t>צה</w:t>
      </w:r>
      <w:proofErr w:type="spellEnd"/>
      <w:r w:rsidRPr="00043552">
        <w:rPr>
          <w:sz w:val="24"/>
          <w:szCs w:val="24"/>
          <w:rtl/>
        </w:rPr>
        <w:t xml:space="preserve">''ל באופן רשמי ב-26 במאי 1948, מונה דורי לראש המטה הכללי הראשון וניהל מעמדה זו את מלחמת העצמאות עד לחתימת הסכמי הפסקת האש. במהלך חלקם הראשון של הקרבות היה תפקודו של דורי חלקי בשל מצבו הבריאותי ויגאל ידין מילא את מקומו. בנובמבר 1949 פרש מתפקידו והוחלף על ידי יגאל ידין. עם פרישתו </w:t>
      </w:r>
      <w:proofErr w:type="spellStart"/>
      <w:r w:rsidRPr="00043552">
        <w:rPr>
          <w:sz w:val="24"/>
          <w:szCs w:val="24"/>
          <w:rtl/>
        </w:rPr>
        <w:t>מצה''ל</w:t>
      </w:r>
      <w:proofErr w:type="spellEnd"/>
      <w:r w:rsidRPr="00043552">
        <w:rPr>
          <w:sz w:val="24"/>
          <w:szCs w:val="24"/>
          <w:rtl/>
        </w:rPr>
        <w:t xml:space="preserve"> מונה לראש אגף המדע במשרד ראש הממשלה וכיהן גם כחבר בוועדת '</w:t>
      </w:r>
      <w:proofErr w:type="spellStart"/>
      <w:r w:rsidRPr="00043552">
        <w:rPr>
          <w:sz w:val="24"/>
          <w:szCs w:val="24"/>
          <w:rtl/>
        </w:rPr>
        <w:t>אולשן</w:t>
      </w:r>
      <w:proofErr w:type="spellEnd"/>
      <w:r w:rsidRPr="00043552">
        <w:rPr>
          <w:sz w:val="24"/>
          <w:szCs w:val="24"/>
          <w:rtl/>
        </w:rPr>
        <w:t>-דורי' שחקרה את פרשת 'עסק הביש'**. בין השנים 1965-1951 שימש כנשיא הטכניון בחיפה***. יעקב דורי נפטר ב-</w:t>
      </w:r>
      <w:proofErr w:type="spellStart"/>
      <w:r w:rsidRPr="00043552">
        <w:rPr>
          <w:sz w:val="24"/>
          <w:szCs w:val="24"/>
          <w:rtl/>
        </w:rPr>
        <w:t>י''ט</w:t>
      </w:r>
      <w:proofErr w:type="spellEnd"/>
      <w:r w:rsidRPr="00043552">
        <w:rPr>
          <w:sz w:val="24"/>
          <w:szCs w:val="24"/>
          <w:rtl/>
        </w:rPr>
        <w:t xml:space="preserve"> בשבט </w:t>
      </w:r>
      <w:proofErr w:type="spellStart"/>
      <w:r w:rsidRPr="00043552">
        <w:rPr>
          <w:sz w:val="24"/>
          <w:szCs w:val="24"/>
          <w:rtl/>
        </w:rPr>
        <w:t>תשל</w:t>
      </w:r>
      <w:proofErr w:type="spellEnd"/>
      <w:r w:rsidRPr="00043552">
        <w:rPr>
          <w:sz w:val="24"/>
          <w:szCs w:val="24"/>
          <w:rtl/>
        </w:rPr>
        <w:t>''ג 22, בפברואר 1973</w:t>
      </w:r>
      <w:r>
        <w:rPr>
          <w:rFonts w:hint="cs"/>
          <w:sz w:val="24"/>
          <w:szCs w:val="24"/>
          <w:rtl/>
        </w:rPr>
        <w:t xml:space="preserve">, </w:t>
      </w:r>
      <w:r w:rsidRPr="00043552">
        <w:rPr>
          <w:sz w:val="24"/>
          <w:szCs w:val="24"/>
          <w:rtl/>
        </w:rPr>
        <w:t>על שמו נקרא מחנה תל-השומר</w:t>
      </w:r>
      <w:r w:rsidRPr="00043552">
        <w:rPr>
          <w:sz w:val="24"/>
          <w:szCs w:val="24"/>
        </w:rPr>
        <w:t>.</w:t>
      </w:r>
    </w:p>
    <w:p w14:paraId="2C59AC88" w14:textId="2978AE41" w:rsidR="00043552" w:rsidRPr="00043552" w:rsidRDefault="00043552" w:rsidP="000D58A5">
      <w:pPr>
        <w:bidi/>
        <w:rPr>
          <w:sz w:val="24"/>
          <w:szCs w:val="24"/>
          <w:rtl/>
        </w:rPr>
      </w:pPr>
      <w:r w:rsidRPr="00043552">
        <w:rPr>
          <w:sz w:val="24"/>
          <w:szCs w:val="24"/>
        </w:rPr>
        <w:t xml:space="preserve">* </w:t>
      </w:r>
      <w:r w:rsidRPr="00043552">
        <w:rPr>
          <w:sz w:val="24"/>
          <w:szCs w:val="24"/>
          <w:rtl/>
        </w:rPr>
        <w:t>תכנית האלף תכנית התיישבות של כאלף משפחות בסמוך למושבות ותיקות בארץ-ישראל שהתקבלה על-ידי הסוכנות היהודית ב</w:t>
      </w:r>
      <w:r>
        <w:rPr>
          <w:rFonts w:hint="cs"/>
          <w:sz w:val="24"/>
          <w:szCs w:val="24"/>
          <w:rtl/>
        </w:rPr>
        <w:t>-1930.</w:t>
      </w:r>
    </w:p>
    <w:p w14:paraId="073CB17B" w14:textId="77777777" w:rsidR="00043552" w:rsidRPr="00043552" w:rsidRDefault="00043552" w:rsidP="000D58A5">
      <w:pPr>
        <w:bidi/>
        <w:rPr>
          <w:sz w:val="24"/>
          <w:szCs w:val="24"/>
          <w:rtl/>
        </w:rPr>
      </w:pPr>
      <w:r w:rsidRPr="00043552">
        <w:rPr>
          <w:sz w:val="24"/>
          <w:szCs w:val="24"/>
        </w:rPr>
        <w:t>** '</w:t>
      </w:r>
      <w:r w:rsidRPr="00043552">
        <w:rPr>
          <w:sz w:val="24"/>
          <w:szCs w:val="24"/>
          <w:rtl/>
        </w:rPr>
        <w:t xml:space="preserve">עסק הביש' או' הפרשה' הוא כינוי לפרשת ריגול שנחשפה במהלך שנות החמישים. אגף המודיעין הפעיל במצרים חולייה שהורכבה מיהודים מצרים וביצעה פעולות כנגד מטרות מערביות במדינה במטרה לתקוע טריז בין מצרים לבין המערב. </w:t>
      </w:r>
      <w:proofErr w:type="spellStart"/>
      <w:r w:rsidRPr="00043552">
        <w:rPr>
          <w:sz w:val="24"/>
          <w:szCs w:val="24"/>
          <w:rtl/>
        </w:rPr>
        <w:t>החוליה</w:t>
      </w:r>
      <w:proofErr w:type="spellEnd"/>
      <w:r w:rsidRPr="00043552">
        <w:rPr>
          <w:sz w:val="24"/>
          <w:szCs w:val="24"/>
          <w:rtl/>
        </w:rPr>
        <w:t xml:space="preserve"> נחשפה, חבריה נשפטו ובישראל התפתח ויכוח עקרוני בשאלה 'מי נתן את ההוראה' לבצע את הפעולה הכושלת. ויכוח זה הוביל למספר משברים פוליטיים</w:t>
      </w:r>
      <w:r w:rsidRPr="00043552">
        <w:rPr>
          <w:sz w:val="24"/>
          <w:szCs w:val="24"/>
        </w:rPr>
        <w:t>.</w:t>
      </w:r>
    </w:p>
    <w:p w14:paraId="687EE837" w14:textId="77777777" w:rsidR="00043552" w:rsidRPr="00043552" w:rsidRDefault="00043552" w:rsidP="000D58A5">
      <w:pPr>
        <w:bidi/>
        <w:rPr>
          <w:sz w:val="24"/>
          <w:szCs w:val="24"/>
        </w:rPr>
      </w:pPr>
      <w:r w:rsidRPr="00043552">
        <w:rPr>
          <w:sz w:val="24"/>
          <w:szCs w:val="24"/>
          <w:rtl/>
        </w:rPr>
        <w:t>*** טכניון (מכון טכנולוגי לישראל) הוא אוניברסיטה ישראלית הממוקמת בחיפה ומתמקדת בהנדסה ובמדעים מדויקים. הטכניון הוקם בראשית המאה העשרים וסביב שפת הלימוד במוסד התנהל ויכוח ביישוב שנוגע כ-'מלחמת השפות' או 'ריב הלשונות', בו דנו לעיל.</w:t>
      </w:r>
    </w:p>
    <w:p w14:paraId="3F494E96" w14:textId="1F9D16C3" w:rsidR="00454DC8" w:rsidRDefault="00000000" w:rsidP="000D58A5">
      <w:pPr>
        <w:pStyle w:val="3"/>
        <w:bidi/>
        <w:rPr>
          <w:rtl/>
        </w:rPr>
      </w:pPr>
      <w:r w:rsidRPr="005142FD">
        <w:t>2.6.6</w:t>
      </w:r>
      <w:r w:rsidRPr="005142FD">
        <w:rPr>
          <w:rtl/>
        </w:rPr>
        <w:t xml:space="preserve"> יגאל ידין</w:t>
      </w:r>
      <w:r w:rsidR="00454DC8">
        <w:rPr>
          <w:rFonts w:hint="cs"/>
          <w:rtl/>
        </w:rPr>
        <w:t xml:space="preserve"> (</w:t>
      </w:r>
      <w:r w:rsidR="00454DC8" w:rsidRPr="005142FD">
        <w:t>1917-1984</w:t>
      </w:r>
      <w:r w:rsidR="00454DC8">
        <w:rPr>
          <w:rFonts w:hint="cs"/>
          <w:rtl/>
        </w:rPr>
        <w:t>)</w:t>
      </w:r>
      <w:r w:rsidRPr="005142FD">
        <w:rPr>
          <w:rtl/>
        </w:rPr>
        <w:t xml:space="preserve"> </w:t>
      </w:r>
    </w:p>
    <w:p w14:paraId="188A4BEA" w14:textId="7B158B1F" w:rsidR="00043552" w:rsidRPr="00043552" w:rsidRDefault="00323D19" w:rsidP="000D58A5">
      <w:pPr>
        <w:pStyle w:val="a3"/>
        <w:bidi/>
        <w:spacing w:before="1" w:line="276" w:lineRule="auto"/>
        <w:ind w:left="833" w:right="1105"/>
      </w:pPr>
      <w:r>
        <w:rPr>
          <w:rtl/>
        </w:rPr>
        <w:t xml:space="preserve">יגאל ידין, ראש המטה הכללי השני, נולד בשנת 1917 בירושלים, תחת השם יגאל </w:t>
      </w:r>
      <w:proofErr w:type="spellStart"/>
      <w:r>
        <w:rPr>
          <w:rtl/>
        </w:rPr>
        <w:t>סוקניק</w:t>
      </w:r>
      <w:proofErr w:type="spellEnd"/>
      <w:r>
        <w:rPr>
          <w:rtl/>
        </w:rPr>
        <w:t xml:space="preserve">. בגיל 15 הצטרף אל שורות ה-'ההגנה' ובגיל 22 התמנה לשלישו של יעקב דורי. במקביל לשירותו בארגון למד ידין ארכיאולוגיה, לשון עברית וספרות באוניברסיטה העברית. במהלך מלחמת העצמאות, שימש כמחליפו של יעקב דורי ובשנת 1949, בהיותו בן 32, מונה </w:t>
      </w:r>
      <w:proofErr w:type="spellStart"/>
      <w:r>
        <w:rPr>
          <w:rtl/>
        </w:rPr>
        <w:t>לרמטכ</w:t>
      </w:r>
      <w:proofErr w:type="spellEnd"/>
      <w:r>
        <w:rPr>
          <w:rtl/>
        </w:rPr>
        <w:t>''ל .</w:t>
      </w:r>
      <w:proofErr w:type="spellStart"/>
      <w:r>
        <w:rPr>
          <w:rtl/>
        </w:rPr>
        <w:t>כרמטכ</w:t>
      </w:r>
      <w:proofErr w:type="spellEnd"/>
      <w:r>
        <w:rPr>
          <w:rtl/>
        </w:rPr>
        <w:t xml:space="preserve">''ל קבע את הכללים היסודיים על-פיהם מתנהל </w:t>
      </w:r>
      <w:proofErr w:type="spellStart"/>
      <w:r>
        <w:rPr>
          <w:rtl/>
        </w:rPr>
        <w:t>צה</w:t>
      </w:r>
      <w:proofErr w:type="spellEnd"/>
      <w:r>
        <w:rPr>
          <w:rtl/>
        </w:rPr>
        <w:t xml:space="preserve">''ל בתחומי הגיוס והמבנה. בשנת 1952, סיים ידין את תפקידו והוחלף על-ידי מרדכי מקלף. לאחר פרישתו התמסר לארכיאולוגיה ובמסגרת עבודתו היה אחראי בין היתר לחשיפת שרידי מצדה ולמחקר 'המגילות הגנוזות'*. על תרומתו למחקר קיבל את פרס ישראל במדעי היהדות לשנת 1956. ב-1963 מונה לפרופסור במכון לארכיאולוגיה של האוניברסיטה העברית ושנה לאחר מכן הפך לחבר האקדמיה הלאומית למדעים. הוא כתב ספרים רבים על שלהי ימי הבית השני ועל מרידות היהודים, באחדים מהם אף השתמש בניסיונו הצבאי וניתח תורות לחימה וטקטיקות של מגננה. לאחר מלחמת יום הכיפורים שימש ידין כחבר ועדת אגרנט. לקראת בחירות 1977 הקים יחד עם פרופ' אמנון רובינשטיין** את תנועת </w:t>
      </w:r>
      <w:proofErr w:type="spellStart"/>
      <w:r>
        <w:rPr>
          <w:rtl/>
        </w:rPr>
        <w:t>ד''ש</w:t>
      </w:r>
      <w:proofErr w:type="spellEnd"/>
      <w:r>
        <w:rPr>
          <w:rtl/>
        </w:rPr>
        <w:t xml:space="preserve"> (דמוקרטיה לשינוי), נבחר מטעמה לכנסת ושימש כסגן ראש הממשלה. בעקבות התפוררות המפלגה פרש ב-1981 מן החיים הפוליטיים. יגאל ידין נפטר ב-</w:t>
      </w:r>
      <w:proofErr w:type="spellStart"/>
      <w:r>
        <w:rPr>
          <w:rtl/>
        </w:rPr>
        <w:t>כ''ח</w:t>
      </w:r>
      <w:proofErr w:type="spellEnd"/>
      <w:r>
        <w:rPr>
          <w:rtl/>
        </w:rPr>
        <w:t xml:space="preserve"> בסיוון </w:t>
      </w:r>
      <w:proofErr w:type="spellStart"/>
      <w:r>
        <w:rPr>
          <w:rtl/>
        </w:rPr>
        <w:t>תשמ</w:t>
      </w:r>
      <w:proofErr w:type="spellEnd"/>
      <w:r>
        <w:rPr>
          <w:rtl/>
        </w:rPr>
        <w:t xml:space="preserve">''ד, 28 ביוני 1984; על שמו נקרא מחנה צריפין.  * המגילות הגנוזות מגילות שנמצאו בחפירות ארכיאולוגיות במדבר יהודה ובהם טקסטים שונים וגם העתק של חלקים מן </w:t>
      </w:r>
      <w:proofErr w:type="spellStart"/>
      <w:r>
        <w:rPr>
          <w:rtl/>
        </w:rPr>
        <w:t>התנ</w:t>
      </w:r>
      <w:proofErr w:type="spellEnd"/>
      <w:r>
        <w:rPr>
          <w:rtl/>
        </w:rPr>
        <w:t>''ך. גילוי המגילות נחשב לאחד מהממצאים הארכיאולוגיים החשובים בארץ ישראל, ולכתבי היד הקדומים ביותר של המקרא.  ** אמנון רובינשטיין (נולד: 1931) משפטן וסופר ישראלי. בשנת 1977 נבחר לכנסת וכיהן בה עד לשנת 2002. בתקופה זו שימש במגוון תפקידים וביניהם שר החינוך, שר התקשורת ושר התשתיות. בשנת 2006 זכה בפרס ישראל לחקר המשפט. 0 0</w:t>
      </w:r>
    </w:p>
    <w:p w14:paraId="40D4F7C9" w14:textId="77777777" w:rsidR="000255FE" w:rsidRPr="001A3F8B" w:rsidRDefault="000255FE" w:rsidP="000D58A5">
      <w:pPr>
        <w:pStyle w:val="a3"/>
        <w:bidi/>
        <w:spacing w:line="276" w:lineRule="auto"/>
      </w:pPr>
    </w:p>
    <w:p w14:paraId="16FF9F2E" w14:textId="77777777" w:rsidR="000255FE" w:rsidRPr="005142FD" w:rsidRDefault="000255FE" w:rsidP="000D58A5">
      <w:pPr>
        <w:pStyle w:val="a3"/>
        <w:bidi/>
        <w:spacing w:line="276" w:lineRule="auto"/>
        <w:rPr>
          <w:sz w:val="20"/>
        </w:rPr>
      </w:pPr>
    </w:p>
    <w:p w14:paraId="45EBD9DA" w14:textId="740E40A6" w:rsidR="001A3F8B" w:rsidRPr="00454DC8" w:rsidRDefault="00000000" w:rsidP="000D58A5">
      <w:pPr>
        <w:pStyle w:val="3"/>
        <w:bidi/>
        <w:rPr>
          <w:color w:val="800000"/>
        </w:rPr>
      </w:pPr>
      <w:r w:rsidRPr="005142FD">
        <w:t>3.6.6</w:t>
      </w:r>
      <w:r w:rsidRPr="005142FD">
        <w:rPr>
          <w:spacing w:val="-10"/>
          <w:rtl/>
        </w:rPr>
        <w:t xml:space="preserve"> </w:t>
      </w:r>
      <w:r w:rsidRPr="005142FD">
        <w:rPr>
          <w:rtl/>
        </w:rPr>
        <w:t>מרדכי</w:t>
      </w:r>
      <w:r w:rsidRPr="005142FD">
        <w:rPr>
          <w:spacing w:val="-11"/>
          <w:rtl/>
        </w:rPr>
        <w:t xml:space="preserve"> </w:t>
      </w:r>
      <w:r w:rsidRPr="005142FD">
        <w:rPr>
          <w:rtl/>
        </w:rPr>
        <w:t>מקלף</w:t>
      </w:r>
      <w:r w:rsidR="001A3F8B">
        <w:t xml:space="preserve"> (</w:t>
      </w:r>
      <w:r w:rsidR="001A3F8B" w:rsidRPr="005142FD">
        <w:t>1920-1978</w:t>
      </w:r>
      <w:r w:rsidR="001A3F8B">
        <w:t xml:space="preserve">) </w:t>
      </w:r>
      <w:r w:rsidRPr="005142FD">
        <w:rPr>
          <w:rtl/>
        </w:rPr>
        <w:t xml:space="preserve"> </w:t>
      </w:r>
    </w:p>
    <w:p w14:paraId="0BA38FF2" w14:textId="3458483F" w:rsidR="000255FE" w:rsidRPr="005142FD" w:rsidRDefault="002171CA" w:rsidP="000D58A5">
      <w:pPr>
        <w:pStyle w:val="a3"/>
        <w:bidi/>
        <w:spacing w:before="7" w:line="276" w:lineRule="auto"/>
        <w:rPr>
          <w:sz w:val="20"/>
        </w:rPr>
      </w:pPr>
      <w:r>
        <w:rPr>
          <w:rtl/>
        </w:rPr>
        <w:t xml:space="preserve">מרדכי מקלף, ראש המטה הכללי השלישי, נולד בשנת 1920 במוצא. כשהיה ילד צעיר התנפלו פורעים ערבים על ביתו במהלך מאורעות </w:t>
      </w:r>
      <w:proofErr w:type="spellStart"/>
      <w:r>
        <w:rPr>
          <w:rtl/>
        </w:rPr>
        <w:t>תרפ</w:t>
      </w:r>
      <w:proofErr w:type="spellEnd"/>
      <w:r>
        <w:rPr>
          <w:rtl/>
        </w:rPr>
        <w:t xml:space="preserve">''ט והוא היה אחד הניצולים היחידים מן הטווח שנערך ביהודי המושבה. בגיל 16 הצטרף לשורות ה-'הגנה' ולאחר מכן, בגיל 19, הצטרף </w:t>
      </w:r>
      <w:proofErr w:type="spellStart"/>
      <w:r>
        <w:rPr>
          <w:rtl/>
        </w:rPr>
        <w:t>לפלגות</w:t>
      </w:r>
      <w:proofErr w:type="spellEnd"/>
      <w:r>
        <w:rPr>
          <w:rtl/>
        </w:rPr>
        <w:t xml:space="preserve"> הלילה המיוחדות תחת פיקודו של אורד וינגייט. במהלך מלחמת העולם השנייה שירת בשורות הצבא הבריטי ולחם בצפון אפריקה; עם תום המלחמה שוחרר בדרגת מייג'ור (רב-סרן). במהלך מלחמת העצמאות שירת בחטיבת כרמלי שלחמה באזור הצפון; הוא שימש כקצין </w:t>
      </w:r>
      <w:proofErr w:type="spellStart"/>
      <w:r>
        <w:rPr>
          <w:rtl/>
        </w:rPr>
        <w:t>אג</w:t>
      </w:r>
      <w:proofErr w:type="spellEnd"/>
      <w:r>
        <w:rPr>
          <w:rtl/>
        </w:rPr>
        <w:t xml:space="preserve">''ם, מפקד גדוד ולבסוף כמפקד החטיבה. בשלהי המלחמה מונה מקלף לאחד מהנציגים הישראלים בדיוני שביתת הנשק עם סוריה ולבנון ובסוף 1949 מונה לסגן </w:t>
      </w:r>
      <w:proofErr w:type="spellStart"/>
      <w:r>
        <w:rPr>
          <w:rtl/>
        </w:rPr>
        <w:t>הרמטכ</w:t>
      </w:r>
      <w:proofErr w:type="spellEnd"/>
      <w:r>
        <w:rPr>
          <w:rtl/>
        </w:rPr>
        <w:t xml:space="preserve">''ל ולראש </w:t>
      </w:r>
      <w:proofErr w:type="spellStart"/>
      <w:r>
        <w:rPr>
          <w:rtl/>
        </w:rPr>
        <w:t>אג</w:t>
      </w:r>
      <w:proofErr w:type="spellEnd"/>
      <w:r>
        <w:rPr>
          <w:rtl/>
        </w:rPr>
        <w:t xml:space="preserve">''ם.  עם סיום תפקידו של יגאל ידין </w:t>
      </w:r>
      <w:proofErr w:type="spellStart"/>
      <w:r>
        <w:rPr>
          <w:rtl/>
        </w:rPr>
        <w:t>כרמטכ</w:t>
      </w:r>
      <w:proofErr w:type="spellEnd"/>
      <w:r>
        <w:rPr>
          <w:rtl/>
        </w:rPr>
        <w:t xml:space="preserve">''ל  (1952) ביקש בן-גוריון ממקלף, שהיה באותה העת בן 32 בלבד, לקבל עליו את תפקיד, מקלף הסכים אך התנה זאת בכך שהוא ישמש בו למשך שנה בלבד. במהלך כהונתו השלים תכנית קיצוצים </w:t>
      </w:r>
      <w:proofErr w:type="spellStart"/>
      <w:r>
        <w:rPr>
          <w:rtl/>
        </w:rPr>
        <w:t>בצה</w:t>
      </w:r>
      <w:proofErr w:type="spellEnd"/>
      <w:r>
        <w:rPr>
          <w:rtl/>
        </w:rPr>
        <w:t xml:space="preserve">''ל ושחרר את הצבא ממשימות ומתפקידים אזרחיים. בנוסף, היה אחראי להקמת יחידה 101 שביצעה את פעולות התגמול. בשנת 1953, סיים את תפקידו והוחלף על-ידי משה דיין. לאחר שחרורו </w:t>
      </w:r>
      <w:proofErr w:type="spellStart"/>
      <w:r>
        <w:rPr>
          <w:rtl/>
        </w:rPr>
        <w:t>מצה''ל</w:t>
      </w:r>
      <w:proofErr w:type="spellEnd"/>
      <w:r>
        <w:rPr>
          <w:rtl/>
        </w:rPr>
        <w:t xml:space="preserve"> בדצמבר 1953, מילא שורת תפקידים ציבוריים בכלכלה הישראלית וביניהם </w:t>
      </w:r>
      <w:proofErr w:type="spellStart"/>
      <w:r>
        <w:rPr>
          <w:rtl/>
        </w:rPr>
        <w:t>מנכ</w:t>
      </w:r>
      <w:proofErr w:type="spellEnd"/>
      <w:r>
        <w:rPr>
          <w:rtl/>
        </w:rPr>
        <w:t xml:space="preserve">''ל חברת החשמל </w:t>
      </w:r>
      <w:proofErr w:type="spellStart"/>
      <w:r>
        <w:rPr>
          <w:rtl/>
        </w:rPr>
        <w:t>ומנכ</w:t>
      </w:r>
      <w:proofErr w:type="spellEnd"/>
      <w:r>
        <w:rPr>
          <w:rtl/>
        </w:rPr>
        <w:t>''ל מפעלי ים המלח. מרדכי מקלף נפטר ב-</w:t>
      </w:r>
      <w:proofErr w:type="spellStart"/>
      <w:r>
        <w:rPr>
          <w:rtl/>
        </w:rPr>
        <w:t>ט''ו</w:t>
      </w:r>
      <w:proofErr w:type="spellEnd"/>
      <w:r>
        <w:rPr>
          <w:rtl/>
        </w:rPr>
        <w:t xml:space="preserve"> אדר </w:t>
      </w:r>
      <w:proofErr w:type="spellStart"/>
      <w:r>
        <w:rPr>
          <w:rtl/>
        </w:rPr>
        <w:t>תשל</w:t>
      </w:r>
      <w:proofErr w:type="spellEnd"/>
      <w:r>
        <w:rPr>
          <w:rtl/>
        </w:rPr>
        <w:t xml:space="preserve">''ח, 22 בפברואר 1978; על שמו נקרא מחנה השלישות הראשית ברמת-גן. </w:t>
      </w:r>
    </w:p>
    <w:p w14:paraId="54DB9804" w14:textId="6A3E086F" w:rsidR="000255FE" w:rsidRPr="001A3F8B" w:rsidRDefault="00000000" w:rsidP="000D58A5">
      <w:pPr>
        <w:pStyle w:val="3"/>
        <w:bidi/>
      </w:pPr>
      <w:r w:rsidRPr="005142FD">
        <w:t>4.6.6</w:t>
      </w:r>
      <w:r w:rsidRPr="005142FD">
        <w:rPr>
          <w:spacing w:val="-10"/>
          <w:rtl/>
        </w:rPr>
        <w:t xml:space="preserve"> </w:t>
      </w:r>
      <w:r w:rsidRPr="005142FD">
        <w:rPr>
          <w:rtl/>
        </w:rPr>
        <w:t>משה</w:t>
      </w:r>
      <w:r w:rsidRPr="005142FD">
        <w:rPr>
          <w:spacing w:val="-12"/>
          <w:rtl/>
        </w:rPr>
        <w:t xml:space="preserve"> </w:t>
      </w:r>
      <w:r w:rsidRPr="005142FD">
        <w:rPr>
          <w:rtl/>
        </w:rPr>
        <w:t>דיי</w:t>
      </w:r>
      <w:r w:rsidR="00CD3A67">
        <w:rPr>
          <w:rFonts w:hint="cs"/>
          <w:rtl/>
        </w:rPr>
        <w:t>ן</w:t>
      </w:r>
      <w:r w:rsidR="00CD3A67">
        <w:rPr>
          <w:rFonts w:hint="cs"/>
          <w:spacing w:val="-12"/>
          <w:rtl/>
        </w:rPr>
        <w:t xml:space="preserve"> </w:t>
      </w:r>
      <w:r w:rsidR="00CD3A67">
        <w:t>(</w:t>
      </w:r>
      <w:r w:rsidRPr="005142FD">
        <w:t>1915-1981</w:t>
      </w:r>
      <w:r w:rsidR="00CD3A67">
        <w:t>)</w:t>
      </w:r>
      <w:r w:rsidRPr="005142FD">
        <w:rPr>
          <w:rtl/>
        </w:rPr>
        <w:t xml:space="preserve"> </w:t>
      </w:r>
    </w:p>
    <w:p w14:paraId="45DD5445" w14:textId="43177013" w:rsidR="000255FE" w:rsidRPr="005142FD" w:rsidRDefault="00F473BC" w:rsidP="000D58A5">
      <w:pPr>
        <w:pStyle w:val="a3"/>
        <w:bidi/>
        <w:spacing w:line="276" w:lineRule="auto"/>
        <w:rPr>
          <w:sz w:val="20"/>
        </w:rPr>
      </w:pPr>
      <w:r>
        <w:rPr>
          <w:rtl/>
        </w:rPr>
        <w:t xml:space="preserve">משה דיין, ראש המטה הכללי הרביעי, נולד בשנת 1915 בקיבוץ דגניה. גיל 18 הצטרף לשורות ה-'הגנה' כאיש משטרת היישובים* ובשנת 1938 היה בין המצטרפים הראשונים </w:t>
      </w:r>
      <w:proofErr w:type="spellStart"/>
      <w:r>
        <w:rPr>
          <w:rtl/>
        </w:rPr>
        <w:t>לפלגות</w:t>
      </w:r>
      <w:proofErr w:type="spellEnd"/>
      <w:r>
        <w:rPr>
          <w:rtl/>
        </w:rPr>
        <w:t xml:space="preserve"> הלילה המיוחדות תחת פיקודו של אורד וינגייט; אולם חודשים ספורים לאחר מכן נאסר על-ידי הבריטים כחלק מ-</w:t>
      </w:r>
      <w:proofErr w:type="spellStart"/>
      <w:r>
        <w:rPr>
          <w:rtl/>
        </w:rPr>
        <w:t>מ''ג</w:t>
      </w:r>
      <w:proofErr w:type="spellEnd"/>
      <w:r>
        <w:rPr>
          <w:rtl/>
        </w:rPr>
        <w:t xml:space="preserve"> אסירי ההגנה**.  בשנת 1941 התנדב לפעולות נגד צבא וישי בסוריה*** ואיבד באחת מהן את עינו השמאלית. בראשית מלחמת העצמאות שימש דיין במספר תפקידי מטה והיה מיוזמי שיתוף הפעולה בין </w:t>
      </w:r>
      <w:proofErr w:type="spellStart"/>
      <w:r>
        <w:rPr>
          <w:rtl/>
        </w:rPr>
        <w:t>צה</w:t>
      </w:r>
      <w:proofErr w:type="spellEnd"/>
      <w:r>
        <w:rPr>
          <w:rtl/>
        </w:rPr>
        <w:t xml:space="preserve">''ל לעדה הדרוזית. בהמשך המלחמה פיקד על הכוחות בעמק הירדן, שימש כמפקד גדוד שלחם באזור השפלה ולבסוף מונה למפקד חטיבת </w:t>
      </w:r>
      <w:proofErr w:type="spellStart"/>
      <w:r>
        <w:rPr>
          <w:rtl/>
        </w:rPr>
        <w:t>עציוני</w:t>
      </w:r>
      <w:proofErr w:type="spellEnd"/>
      <w:r>
        <w:rPr>
          <w:rtl/>
        </w:rPr>
        <w:t xml:space="preserve"> שלחמה באזור ירושלים ולמפקדה של העיר. בתוקף תפקיד זה ניהל את המגעים עם הירדנים והיה אחראי לקביעת 'הקו העירוני' שחצה את העיר עד מלחמת ששת-הימים.  בסוף 1949 מונה למפקד פיקוד הדרום וב-1952 מונה למפקד פיקוד הצפון. עם סיום תפקידו של מרדכי מקלף </w:t>
      </w:r>
      <w:proofErr w:type="spellStart"/>
      <w:r>
        <w:rPr>
          <w:rtl/>
        </w:rPr>
        <w:t>כרמטכ</w:t>
      </w:r>
      <w:proofErr w:type="spellEnd"/>
      <w:r>
        <w:rPr>
          <w:rtl/>
        </w:rPr>
        <w:t xml:space="preserve">''ל (1953) מונה דיין למחליפו. בכהונתו שם דגש על הכשרת היחידות הקרביות ופיקד על הצבא במהלך מספר פעולות תגמול ובמהלך מלחמת סיני. בשנת 1958, סיים דיין את תפקידו והוחלף על-ידי חיים </w:t>
      </w:r>
      <w:proofErr w:type="spellStart"/>
      <w:r>
        <w:rPr>
          <w:rtl/>
        </w:rPr>
        <w:t>לסקוב</w:t>
      </w:r>
      <w:proofErr w:type="spellEnd"/>
      <w:r>
        <w:rPr>
          <w:rtl/>
        </w:rPr>
        <w:t xml:space="preserve">. הוא נבחר לכנסת הרביעית וכיהן כשר החקלאות. בשנת 1967, סמוך לפרוץ מלחמת ששת הימים, מונה לשר ביטחון והחזיק בתפקיד במהלך המלחמה. עם סיום לחימה זכה דיין להערכה עצומה בישראל ובעולם. בתקופה זו מיסד את השלטון הצבאי ביהודה, שומרון ועזה, הוביל את </w:t>
      </w:r>
      <w:proofErr w:type="spellStart"/>
      <w:r>
        <w:rPr>
          <w:rtl/>
        </w:rPr>
        <w:t>צה</w:t>
      </w:r>
      <w:proofErr w:type="spellEnd"/>
      <w:r>
        <w:rPr>
          <w:rtl/>
        </w:rPr>
        <w:t xml:space="preserve">''ל במלחמת ההתשה והתמודד עם גל פיגועי הטרור הקשים.  בתקופה שקדמה למלחמת יום הכיפורים הניח דיין כי הסבירות לפריצתה של מלחמה נמוכה. גישתו נשענה בעיקר על הנחה  (קונספציה) שארצות ערב ימנעו מלתקוף את ישראל לאור המכה שספגו במהלך מלחמת ששת-הימים. קונספציה זו כשלה וישראל הופתעה בתקיפה משולבת בסיני ובגולן שגבתה מחיר דמים כבד. עם תום המלחמה התפטר דיין מתפקידו בלחץ הציבור, זאת על אף </w:t>
      </w:r>
      <w:proofErr w:type="spellStart"/>
      <w:r>
        <w:rPr>
          <w:rtl/>
        </w:rPr>
        <w:t>שדו''ח</w:t>
      </w:r>
      <w:proofErr w:type="spellEnd"/>
      <w:r>
        <w:rPr>
          <w:rtl/>
        </w:rPr>
        <w:t xml:space="preserve"> ועדת אגרנט לא הטיל עליו אחריות אישית.  דיין חזר אל החיים הפוליטיים ב-1977 כשנבחר לכנסת התשיעית ומונה לשר החוץ. הוא היה בין יוזמי המגעים עם מצריים שהבשילו לבסוף לכדי הסכם שלום, אך ב-1979 פרש מן הממשלה על רקע מחלוקת בינו לבין בגין לגבי הדרך ליישומו. משה דיין נפטר ב-</w:t>
      </w:r>
      <w:proofErr w:type="spellStart"/>
      <w:r>
        <w:rPr>
          <w:rtl/>
        </w:rPr>
        <w:t>י''ח</w:t>
      </w:r>
      <w:proofErr w:type="spellEnd"/>
      <w:r>
        <w:rPr>
          <w:rtl/>
        </w:rPr>
        <w:t xml:space="preserve"> בתשרי </w:t>
      </w:r>
      <w:proofErr w:type="spellStart"/>
      <w:r>
        <w:rPr>
          <w:rtl/>
        </w:rPr>
        <w:t>תשמ</w:t>
      </w:r>
      <w:proofErr w:type="spellEnd"/>
      <w:r>
        <w:rPr>
          <w:rtl/>
        </w:rPr>
        <w:t xml:space="preserve">''ב, 16 באוקטובר 1981, על שמו נקרא מחנה המכללות הצבאיות בגלילות.  * משטרת היישובים כוח משטרה יהודי שפעל בחסות המנדט הבריטי לשם הגנתם של היישובים העבריים בשעת מאורעות </w:t>
      </w:r>
      <w:proofErr w:type="spellStart"/>
      <w:r>
        <w:rPr>
          <w:rtl/>
        </w:rPr>
        <w:t>תרצ</w:t>
      </w:r>
      <w:proofErr w:type="spellEnd"/>
      <w:r>
        <w:rPr>
          <w:rtl/>
        </w:rPr>
        <w:t>''ו-</w:t>
      </w:r>
      <w:proofErr w:type="spellStart"/>
      <w:r>
        <w:rPr>
          <w:rtl/>
        </w:rPr>
        <w:t>תרצ</w:t>
      </w:r>
      <w:proofErr w:type="spellEnd"/>
      <w:r>
        <w:rPr>
          <w:rtl/>
        </w:rPr>
        <w:t xml:space="preserve">''ט. ** </w:t>
      </w:r>
      <w:proofErr w:type="spellStart"/>
      <w:r>
        <w:rPr>
          <w:rtl/>
        </w:rPr>
        <w:t>מ''ג</w:t>
      </w:r>
      <w:proofErr w:type="spellEnd"/>
      <w:r>
        <w:rPr>
          <w:rtl/>
        </w:rPr>
        <w:t xml:space="preserve"> אסירי ההגנה כינוי ל-43 לוחמי ההגנה שנתפסו על-ידי הבריטים במהלך קורס </w:t>
      </w:r>
      <w:proofErr w:type="spellStart"/>
      <w:r>
        <w:rPr>
          <w:rtl/>
        </w:rPr>
        <w:t>מ''מ</w:t>
      </w:r>
      <w:proofErr w:type="spellEnd"/>
      <w:r>
        <w:rPr>
          <w:rtl/>
        </w:rPr>
        <w:t xml:space="preserve"> באוגוסט 1939. רובם נידונו לעשר שנות מאסר, אך לאחר השתדלות מוסדות היישוב הם שוחררו פברואר 1941, כשהחזית הגרמנית במלחמת העולם השנייה התקרבה אל ארץ-ישראל. *** ממשל וישי כינוי למשטר הצרפתי שכונן בדרום צרפת לאחר כניעתה לגרמניה הנאצית. ממשל זה היווה למעשה גרורה של גרמניה הנאצית. </w:t>
      </w:r>
    </w:p>
    <w:p w14:paraId="56F6C504" w14:textId="77777777" w:rsidR="000255FE" w:rsidRPr="005142FD" w:rsidRDefault="000255FE" w:rsidP="000D58A5">
      <w:pPr>
        <w:pStyle w:val="a3"/>
        <w:bidi/>
        <w:spacing w:before="1" w:line="276" w:lineRule="auto"/>
        <w:rPr>
          <w:sz w:val="20"/>
        </w:rPr>
      </w:pPr>
    </w:p>
    <w:p w14:paraId="3A8348DD" w14:textId="50C4C453" w:rsidR="000255FE" w:rsidRPr="005142FD" w:rsidRDefault="00000000" w:rsidP="000D58A5">
      <w:pPr>
        <w:pStyle w:val="3"/>
        <w:bidi/>
      </w:pPr>
      <w:r w:rsidRPr="005142FD">
        <w:rPr>
          <w:spacing w:val="-4"/>
        </w:rPr>
        <w:t>5.6</w:t>
      </w:r>
      <w:r w:rsidRPr="001A3F8B">
        <w:t>.6</w:t>
      </w:r>
      <w:r w:rsidRPr="001A3F8B">
        <w:rPr>
          <w:rtl/>
        </w:rPr>
        <w:t xml:space="preserve"> חיים </w:t>
      </w:r>
      <w:proofErr w:type="spellStart"/>
      <w:r w:rsidRPr="001A3F8B">
        <w:rPr>
          <w:rtl/>
        </w:rPr>
        <w:t>לסקוב</w:t>
      </w:r>
      <w:proofErr w:type="spellEnd"/>
      <w:r w:rsidR="001A3F8B" w:rsidRPr="001A3F8B">
        <w:rPr>
          <w:rFonts w:hint="cs"/>
          <w:rtl/>
        </w:rPr>
        <w:t xml:space="preserve"> (</w:t>
      </w:r>
      <w:r w:rsidR="001A3F8B" w:rsidRPr="001A3F8B">
        <w:t>1919-1982</w:t>
      </w:r>
      <w:r w:rsidR="001A3F8B" w:rsidRPr="001A3F8B">
        <w:rPr>
          <w:rFonts w:hint="cs"/>
          <w:rtl/>
        </w:rPr>
        <w:t>)</w:t>
      </w:r>
    </w:p>
    <w:p w14:paraId="79040268" w14:textId="3FAB620C" w:rsidR="00F473BC" w:rsidRDefault="00F473BC" w:rsidP="000D58A5">
      <w:pPr>
        <w:bidi/>
        <w:spacing w:line="276" w:lineRule="auto"/>
        <w:rPr>
          <w:sz w:val="24"/>
          <w:szCs w:val="24"/>
          <w:rtl/>
        </w:rPr>
      </w:pPr>
      <w:r w:rsidRPr="00F473BC">
        <w:rPr>
          <w:sz w:val="24"/>
          <w:szCs w:val="24"/>
          <w:rtl/>
        </w:rPr>
        <w:t xml:space="preserve">חיים </w:t>
      </w:r>
      <w:proofErr w:type="spellStart"/>
      <w:r w:rsidRPr="00F473BC">
        <w:rPr>
          <w:sz w:val="24"/>
          <w:szCs w:val="24"/>
          <w:rtl/>
        </w:rPr>
        <w:t>לסקוב</w:t>
      </w:r>
      <w:proofErr w:type="spellEnd"/>
      <w:r w:rsidRPr="00F473BC">
        <w:rPr>
          <w:sz w:val="24"/>
          <w:szCs w:val="24"/>
          <w:rtl/>
        </w:rPr>
        <w:t xml:space="preserve">, ראש המטה הכללי החמישי, נולד בשנת 1919 בעיירה </w:t>
      </w:r>
      <w:proofErr w:type="spellStart"/>
      <w:r w:rsidRPr="00F473BC">
        <w:rPr>
          <w:sz w:val="24"/>
          <w:szCs w:val="24"/>
          <w:rtl/>
        </w:rPr>
        <w:t>בוריסוב</w:t>
      </w:r>
      <w:proofErr w:type="spellEnd"/>
      <w:r w:rsidRPr="00F473BC">
        <w:rPr>
          <w:sz w:val="24"/>
          <w:szCs w:val="24"/>
          <w:rtl/>
        </w:rPr>
        <w:t xml:space="preserve">, בבלרוס. כשהיה בן שש עלה לארץ עם הוריו ולמד בבית הספר הריאלי בחיפה. בגיל 20 הצטרף ל-'הגנה' ושימש במגוון תפקידים. </w:t>
      </w:r>
      <w:r>
        <w:rPr>
          <w:rFonts w:hint="cs"/>
          <w:sz w:val="24"/>
          <w:szCs w:val="24"/>
          <w:rtl/>
        </w:rPr>
        <w:t>ב</w:t>
      </w:r>
      <w:r w:rsidRPr="00F473BC">
        <w:rPr>
          <w:sz w:val="24"/>
          <w:szCs w:val="24"/>
          <w:rtl/>
        </w:rPr>
        <w:t>-</w:t>
      </w:r>
      <w:r>
        <w:rPr>
          <w:rFonts w:hint="cs"/>
          <w:sz w:val="24"/>
          <w:szCs w:val="24"/>
          <w:rtl/>
        </w:rPr>
        <w:t>1941</w:t>
      </w:r>
      <w:r w:rsidRPr="00F473BC">
        <w:rPr>
          <w:sz w:val="24"/>
          <w:szCs w:val="24"/>
          <w:rtl/>
        </w:rPr>
        <w:t xml:space="preserve"> התנדב לצבא הבריטי, ושירת כלוחם בחזית המזרח התיכון, ולאחר מכן כמפקד פלוגה מסייעת בבריגדה היהודית באיטליה. הוא שוחרר מן הצבא הבריטי עם תום המלחמה בדרגת </w:t>
      </w:r>
      <w:r w:rsidRPr="00F473BC">
        <w:rPr>
          <w:sz w:val="24"/>
          <w:szCs w:val="24"/>
          <w:rtl/>
        </w:rPr>
        <w:lastRenderedPageBreak/>
        <w:t xml:space="preserve">מייג'ור (רב-סרן), אך נשאר באירופה ופעל להעלאת יהודים לארץ במסגרת ההעפלה. עם פרוץ מלחמת העצמאות הוטל עליו לארגן את ההדרכה </w:t>
      </w:r>
      <w:proofErr w:type="spellStart"/>
      <w:r w:rsidRPr="00F473BC">
        <w:rPr>
          <w:sz w:val="24"/>
          <w:szCs w:val="24"/>
          <w:rtl/>
        </w:rPr>
        <w:t>בצה</w:t>
      </w:r>
      <w:proofErr w:type="spellEnd"/>
      <w:r w:rsidRPr="00F473BC">
        <w:rPr>
          <w:sz w:val="24"/>
          <w:szCs w:val="24"/>
          <w:rtl/>
        </w:rPr>
        <w:t xml:space="preserve">''ל ובמסגרת זו פיקד על קורס הקצינים הראשון. ב-1951 מונה למפקד חיל האוויר אף שמעולם לא היה טייס והכין את החיל לקבלת מטוסי הסילון הקרביים הראשונים. במהלך מלחמת סיני פיקד על אוגדת שריון. לאחר מותו של אלוף פיקוד הדרום אסף שמחוני* בתאונת אימונים, התמנה למחליפו ופיקד על נסיגת הכוחות הישראליים מסיני. עם סיום תפקידו של משה דיין </w:t>
      </w:r>
      <w:proofErr w:type="spellStart"/>
      <w:r w:rsidRPr="00F473BC">
        <w:rPr>
          <w:sz w:val="24"/>
          <w:szCs w:val="24"/>
          <w:rtl/>
        </w:rPr>
        <w:t>כרמטכ</w:t>
      </w:r>
      <w:proofErr w:type="spellEnd"/>
      <w:r w:rsidRPr="00F473BC">
        <w:rPr>
          <w:sz w:val="24"/>
          <w:szCs w:val="24"/>
          <w:rtl/>
        </w:rPr>
        <w:t xml:space="preserve">''ל (1958) מונה </w:t>
      </w:r>
      <w:proofErr w:type="spellStart"/>
      <w:r w:rsidRPr="00F473BC">
        <w:rPr>
          <w:sz w:val="24"/>
          <w:szCs w:val="24"/>
          <w:rtl/>
        </w:rPr>
        <w:t>לסקוב</w:t>
      </w:r>
      <w:proofErr w:type="spellEnd"/>
      <w:r w:rsidRPr="00F473BC">
        <w:rPr>
          <w:sz w:val="24"/>
          <w:szCs w:val="24"/>
          <w:rtl/>
        </w:rPr>
        <w:t xml:space="preserve"> למחליפו. כהונתו התאפיינה בשקט יחסי, ללא אירועים ביטחוניים יוצאי-דופן. </w:t>
      </w:r>
      <w:proofErr w:type="spellStart"/>
      <w:r w:rsidRPr="00F473BC">
        <w:rPr>
          <w:sz w:val="24"/>
          <w:szCs w:val="24"/>
          <w:rtl/>
        </w:rPr>
        <w:t>לסקוב</w:t>
      </w:r>
      <w:proofErr w:type="spellEnd"/>
      <w:r w:rsidRPr="00F473BC">
        <w:rPr>
          <w:sz w:val="24"/>
          <w:szCs w:val="24"/>
          <w:rtl/>
        </w:rPr>
        <w:t xml:space="preserve"> התמקד בבנייתו של </w:t>
      </w:r>
      <w:proofErr w:type="spellStart"/>
      <w:r w:rsidRPr="00F473BC">
        <w:rPr>
          <w:sz w:val="24"/>
          <w:szCs w:val="24"/>
          <w:rtl/>
        </w:rPr>
        <w:t>צה</w:t>
      </w:r>
      <w:proofErr w:type="spellEnd"/>
      <w:r w:rsidRPr="00F473BC">
        <w:rPr>
          <w:sz w:val="24"/>
          <w:szCs w:val="24"/>
          <w:rtl/>
        </w:rPr>
        <w:t xml:space="preserve">''ל כצבא מקצועי וסדור. הוא ביקש ליישם בו נורמות שספג בעת שירותו בצבא הבריטי והקפיד על כללי משמעת ועל הכשרת המפקדים. בשנת 1961, סיים </w:t>
      </w:r>
      <w:proofErr w:type="spellStart"/>
      <w:r w:rsidRPr="00F473BC">
        <w:rPr>
          <w:sz w:val="24"/>
          <w:szCs w:val="24"/>
          <w:rtl/>
        </w:rPr>
        <w:t>לסקוב</w:t>
      </w:r>
      <w:proofErr w:type="spellEnd"/>
      <w:r w:rsidRPr="00F473BC">
        <w:rPr>
          <w:sz w:val="24"/>
          <w:szCs w:val="24"/>
          <w:rtl/>
        </w:rPr>
        <w:t xml:space="preserve"> את תפקידו והוחלף על-ידי צבי צור. בשנת 1972,</w:t>
      </w:r>
      <w:r>
        <w:rPr>
          <w:rFonts w:hint="cs"/>
          <w:sz w:val="24"/>
          <w:szCs w:val="24"/>
          <w:rtl/>
        </w:rPr>
        <w:t xml:space="preserve"> </w:t>
      </w:r>
      <w:r w:rsidRPr="00F473BC">
        <w:rPr>
          <w:sz w:val="24"/>
          <w:szCs w:val="24"/>
          <w:rtl/>
        </w:rPr>
        <w:t xml:space="preserve">התמנה לנציב קבילות החיילים הראשון </w:t>
      </w:r>
      <w:proofErr w:type="spellStart"/>
      <w:r w:rsidRPr="00F473BC">
        <w:rPr>
          <w:sz w:val="24"/>
          <w:szCs w:val="24"/>
          <w:rtl/>
        </w:rPr>
        <w:t>בצה</w:t>
      </w:r>
      <w:proofErr w:type="spellEnd"/>
      <w:r w:rsidRPr="00F473BC">
        <w:rPr>
          <w:sz w:val="24"/>
          <w:szCs w:val="24"/>
          <w:rtl/>
        </w:rPr>
        <w:t>''ל,</w:t>
      </w:r>
      <w:r>
        <w:rPr>
          <w:rFonts w:hint="cs"/>
          <w:sz w:val="24"/>
          <w:szCs w:val="24"/>
          <w:rtl/>
        </w:rPr>
        <w:t xml:space="preserve"> </w:t>
      </w:r>
      <w:r w:rsidRPr="00F473BC">
        <w:rPr>
          <w:sz w:val="24"/>
          <w:szCs w:val="24"/>
          <w:rtl/>
        </w:rPr>
        <w:t xml:space="preserve">תפקיד בו שימש עד יום מותו. כמו כן, נמנה עם חברי ועדת אגרנט לבדיקת אירועי מלחמת יום הכיפורים. חיים </w:t>
      </w:r>
      <w:proofErr w:type="spellStart"/>
      <w:r w:rsidRPr="00F473BC">
        <w:rPr>
          <w:sz w:val="24"/>
          <w:szCs w:val="24"/>
          <w:rtl/>
        </w:rPr>
        <w:t>לסקוב</w:t>
      </w:r>
      <w:proofErr w:type="spellEnd"/>
      <w:r w:rsidRPr="00F473BC">
        <w:rPr>
          <w:sz w:val="24"/>
          <w:szCs w:val="24"/>
          <w:rtl/>
        </w:rPr>
        <w:t xml:space="preserve"> נפטר ב-</w:t>
      </w:r>
      <w:proofErr w:type="spellStart"/>
      <w:r w:rsidRPr="00F473BC">
        <w:rPr>
          <w:sz w:val="24"/>
          <w:szCs w:val="24"/>
          <w:rtl/>
        </w:rPr>
        <w:t>כ''ב</w:t>
      </w:r>
      <w:proofErr w:type="spellEnd"/>
      <w:r w:rsidRPr="00F473BC">
        <w:rPr>
          <w:sz w:val="24"/>
          <w:szCs w:val="24"/>
          <w:rtl/>
        </w:rPr>
        <w:t xml:space="preserve"> בכסלו </w:t>
      </w:r>
      <w:proofErr w:type="spellStart"/>
      <w:r w:rsidRPr="00F473BC">
        <w:rPr>
          <w:sz w:val="24"/>
          <w:szCs w:val="24"/>
          <w:rtl/>
        </w:rPr>
        <w:t>תשמ</w:t>
      </w:r>
      <w:proofErr w:type="spellEnd"/>
      <w:r w:rsidRPr="00F473BC">
        <w:rPr>
          <w:sz w:val="24"/>
          <w:szCs w:val="24"/>
          <w:rtl/>
        </w:rPr>
        <w:t>''ג, 8 בדצמבר 1982; על שמו נקרא בית הספר לקצינים (</w:t>
      </w:r>
      <w:proofErr w:type="spellStart"/>
      <w:r w:rsidRPr="00F473BC">
        <w:rPr>
          <w:sz w:val="24"/>
          <w:szCs w:val="24"/>
          <w:rtl/>
        </w:rPr>
        <w:t>בה''ד</w:t>
      </w:r>
      <w:proofErr w:type="spellEnd"/>
      <w:r w:rsidRPr="00F473BC">
        <w:rPr>
          <w:sz w:val="24"/>
          <w:szCs w:val="24"/>
          <w:rtl/>
        </w:rPr>
        <w:t xml:space="preserve"> </w:t>
      </w:r>
      <w:r>
        <w:rPr>
          <w:rFonts w:hint="cs"/>
          <w:sz w:val="24"/>
          <w:szCs w:val="24"/>
          <w:rtl/>
        </w:rPr>
        <w:t>1</w:t>
      </w:r>
      <w:r w:rsidRPr="00F473BC">
        <w:rPr>
          <w:sz w:val="24"/>
          <w:szCs w:val="24"/>
          <w:rtl/>
        </w:rPr>
        <w:t>) בנגב.</w:t>
      </w:r>
    </w:p>
    <w:p w14:paraId="29C7CA33" w14:textId="3E176028" w:rsidR="00F473BC" w:rsidRPr="00F473BC" w:rsidRDefault="00F473BC" w:rsidP="000D58A5">
      <w:pPr>
        <w:bidi/>
        <w:spacing w:line="276" w:lineRule="auto"/>
        <w:rPr>
          <w:sz w:val="24"/>
          <w:szCs w:val="24"/>
          <w:rtl/>
        </w:rPr>
      </w:pPr>
      <w:r w:rsidRPr="00F473BC">
        <w:rPr>
          <w:sz w:val="24"/>
          <w:szCs w:val="24"/>
        </w:rPr>
        <w:t>*</w:t>
      </w:r>
      <w:r w:rsidRPr="00F473BC">
        <w:rPr>
          <w:sz w:val="24"/>
          <w:szCs w:val="24"/>
          <w:rtl/>
        </w:rPr>
        <w:t xml:space="preserve"> אסף שמחוני </w:t>
      </w:r>
      <w:r w:rsidRPr="00F473BC">
        <w:rPr>
          <w:rFonts w:hint="cs"/>
          <w:sz w:val="24"/>
          <w:szCs w:val="24"/>
          <w:rtl/>
        </w:rPr>
        <w:t>(</w:t>
      </w:r>
      <w:r w:rsidRPr="00F473BC">
        <w:rPr>
          <w:sz w:val="24"/>
          <w:szCs w:val="24"/>
        </w:rPr>
        <w:t>1956-1922</w:t>
      </w:r>
      <w:r w:rsidRPr="00F473BC">
        <w:rPr>
          <w:rFonts w:hint="cs"/>
          <w:sz w:val="24"/>
          <w:szCs w:val="24"/>
          <w:rtl/>
        </w:rPr>
        <w:t>)</w:t>
      </w:r>
      <w:r w:rsidRPr="00F473BC">
        <w:rPr>
          <w:sz w:val="24"/>
          <w:szCs w:val="24"/>
          <w:rtl/>
        </w:rPr>
        <w:t xml:space="preserve"> אלוף </w:t>
      </w:r>
      <w:proofErr w:type="spellStart"/>
      <w:r w:rsidRPr="00F473BC">
        <w:rPr>
          <w:sz w:val="24"/>
          <w:szCs w:val="24"/>
          <w:rtl/>
        </w:rPr>
        <w:t>בצה</w:t>
      </w:r>
      <w:proofErr w:type="spellEnd"/>
      <w:r w:rsidRPr="00F473BC">
        <w:rPr>
          <w:sz w:val="24"/>
          <w:szCs w:val="24"/>
          <w:rtl/>
        </w:rPr>
        <w:t>''ל</w:t>
      </w:r>
      <w:r w:rsidRPr="00F473BC">
        <w:rPr>
          <w:sz w:val="24"/>
          <w:szCs w:val="24"/>
        </w:rPr>
        <w:t>,</w:t>
      </w:r>
      <w:r w:rsidRPr="00F473BC">
        <w:rPr>
          <w:sz w:val="24"/>
          <w:szCs w:val="24"/>
          <w:rtl/>
        </w:rPr>
        <w:t xml:space="preserve"> שירת ב</w:t>
      </w:r>
      <w:r>
        <w:rPr>
          <w:rFonts w:hint="cs"/>
          <w:sz w:val="24"/>
          <w:szCs w:val="24"/>
          <w:rtl/>
        </w:rPr>
        <w:t>-</w:t>
      </w:r>
      <w:r w:rsidRPr="00F473BC">
        <w:rPr>
          <w:sz w:val="24"/>
          <w:szCs w:val="24"/>
          <w:rtl/>
        </w:rPr>
        <w:t xml:space="preserve">'הגנה' </w:t>
      </w:r>
      <w:proofErr w:type="spellStart"/>
      <w:r w:rsidRPr="00F473BC">
        <w:rPr>
          <w:sz w:val="24"/>
          <w:szCs w:val="24"/>
          <w:rtl/>
        </w:rPr>
        <w:t>ובפלמ</w:t>
      </w:r>
      <w:proofErr w:type="spellEnd"/>
      <w:r w:rsidRPr="00F473BC">
        <w:rPr>
          <w:sz w:val="24"/>
          <w:szCs w:val="24"/>
          <w:rtl/>
        </w:rPr>
        <w:t>'</w:t>
      </w:r>
      <w:r>
        <w:rPr>
          <w:rFonts w:hint="cs"/>
          <w:sz w:val="24"/>
          <w:szCs w:val="24"/>
          <w:rtl/>
        </w:rPr>
        <w:t>'</w:t>
      </w:r>
      <w:r w:rsidRPr="00F473BC">
        <w:rPr>
          <w:sz w:val="24"/>
          <w:szCs w:val="24"/>
          <w:rtl/>
        </w:rPr>
        <w:t xml:space="preserve">ח בתפקידים שונים </w:t>
      </w:r>
      <w:proofErr w:type="spellStart"/>
      <w:r w:rsidRPr="00F473BC">
        <w:rPr>
          <w:sz w:val="24"/>
          <w:szCs w:val="24"/>
          <w:rtl/>
        </w:rPr>
        <w:t>ובצה</w:t>
      </w:r>
      <w:proofErr w:type="spellEnd"/>
      <w:r w:rsidRPr="00F473BC">
        <w:rPr>
          <w:sz w:val="24"/>
          <w:szCs w:val="24"/>
          <w:rtl/>
        </w:rPr>
        <w:t>''ל שימש כאלוף פיקוד הצפון</w:t>
      </w:r>
      <w:r w:rsidRPr="00F473BC">
        <w:rPr>
          <w:sz w:val="24"/>
          <w:szCs w:val="24"/>
        </w:rPr>
        <w:t>,</w:t>
      </w:r>
      <w:r w:rsidRPr="00F473BC">
        <w:rPr>
          <w:sz w:val="24"/>
          <w:szCs w:val="24"/>
          <w:rtl/>
        </w:rPr>
        <w:t xml:space="preserve"> אלוף פיקוד הדרום ומפקד מלחמת</w:t>
      </w:r>
      <w:r w:rsidRPr="00F473BC">
        <w:rPr>
          <w:rFonts w:hint="cs"/>
          <w:sz w:val="24"/>
          <w:szCs w:val="24"/>
          <w:rtl/>
        </w:rPr>
        <w:t xml:space="preserve"> </w:t>
      </w:r>
      <w:r w:rsidRPr="00F473BC">
        <w:rPr>
          <w:sz w:val="24"/>
          <w:szCs w:val="24"/>
          <w:rtl/>
        </w:rPr>
        <w:t>סיני</w:t>
      </w:r>
      <w:r w:rsidRPr="00F473BC">
        <w:rPr>
          <w:sz w:val="24"/>
          <w:szCs w:val="24"/>
        </w:rPr>
        <w:t>.</w:t>
      </w:r>
      <w:r w:rsidRPr="00F473BC">
        <w:rPr>
          <w:sz w:val="24"/>
          <w:szCs w:val="24"/>
          <w:rtl/>
        </w:rPr>
        <w:t xml:space="preserve"> נהרג בהתרסקות מטוס זמן קצר לאחר תום המלחמה</w:t>
      </w:r>
      <w:r w:rsidRPr="00F473BC">
        <w:rPr>
          <w:sz w:val="24"/>
          <w:szCs w:val="24"/>
        </w:rPr>
        <w:t>.</w:t>
      </w:r>
    </w:p>
    <w:p w14:paraId="23BA5282" w14:textId="77777777" w:rsidR="000255FE" w:rsidRPr="005142FD" w:rsidRDefault="000255FE" w:rsidP="000D58A5">
      <w:pPr>
        <w:pStyle w:val="a3"/>
        <w:bidi/>
        <w:spacing w:before="6" w:line="276" w:lineRule="auto"/>
        <w:rPr>
          <w:sz w:val="10"/>
        </w:rPr>
      </w:pPr>
    </w:p>
    <w:p w14:paraId="3DFBFE9F" w14:textId="16C24C50" w:rsidR="000255FE" w:rsidRPr="005142FD" w:rsidRDefault="001A3F8B" w:rsidP="000D58A5">
      <w:pPr>
        <w:pStyle w:val="3"/>
        <w:bidi/>
        <w:ind w:left="0"/>
      </w:pPr>
      <w:r>
        <w:t>6.6.6</w:t>
      </w:r>
      <w:r>
        <w:rPr>
          <w:rFonts w:hint="cs"/>
          <w:rtl/>
        </w:rPr>
        <w:t xml:space="preserve"> </w:t>
      </w:r>
      <w:r w:rsidRPr="005142FD">
        <w:rPr>
          <w:rtl/>
        </w:rPr>
        <w:t>צ</w:t>
      </w:r>
      <w:r w:rsidR="00603E6B">
        <w:rPr>
          <w:rFonts w:hint="cs"/>
          <w:rtl/>
        </w:rPr>
        <w:t>בי</w:t>
      </w:r>
      <w:r w:rsidR="003D7CFA">
        <w:rPr>
          <w:spacing w:val="-2"/>
        </w:rPr>
        <w:t xml:space="preserve"> </w:t>
      </w:r>
      <w:r w:rsidR="003D7CFA">
        <w:rPr>
          <w:rFonts w:hint="cs"/>
          <w:spacing w:val="-2"/>
          <w:rtl/>
        </w:rPr>
        <w:t xml:space="preserve">צור </w:t>
      </w:r>
      <w:r>
        <w:rPr>
          <w:rFonts w:hint="cs"/>
          <w:spacing w:val="-2"/>
          <w:rtl/>
        </w:rPr>
        <w:t>(</w:t>
      </w:r>
      <w:r w:rsidRPr="005142FD">
        <w:t>1923-2004</w:t>
      </w:r>
      <w:r>
        <w:rPr>
          <w:rFonts w:hint="cs"/>
          <w:spacing w:val="-2"/>
          <w:rtl/>
        </w:rPr>
        <w:t>)</w:t>
      </w:r>
    </w:p>
    <w:p w14:paraId="79EED64A" w14:textId="76168D13" w:rsidR="00F473BC" w:rsidRDefault="00F473BC" w:rsidP="000D58A5">
      <w:pPr>
        <w:pStyle w:val="a3"/>
        <w:bidi/>
        <w:spacing w:before="6" w:line="276" w:lineRule="auto"/>
        <w:rPr>
          <w:rtl/>
        </w:rPr>
      </w:pPr>
      <w:r>
        <w:rPr>
          <w:rtl/>
        </w:rPr>
        <w:t xml:space="preserve">צבי צור, ראש המטה הכללי השישי, נולד בשנת 1923 בעיר </w:t>
      </w:r>
      <w:proofErr w:type="spellStart"/>
      <w:r>
        <w:rPr>
          <w:rtl/>
        </w:rPr>
        <w:t>זסלב</w:t>
      </w:r>
      <w:proofErr w:type="spellEnd"/>
      <w:r>
        <w:rPr>
          <w:rtl/>
        </w:rPr>
        <w:t xml:space="preserve">, באוקראינה, תחת השם צבי </w:t>
      </w:r>
      <w:proofErr w:type="spellStart"/>
      <w:r>
        <w:rPr>
          <w:rtl/>
        </w:rPr>
        <w:t>צ'רטאנקו</w:t>
      </w:r>
      <w:proofErr w:type="spellEnd"/>
      <w:r>
        <w:rPr>
          <w:rtl/>
        </w:rPr>
        <w:t xml:space="preserve"> ועלה לארץ עם הוריו כשהיה בן שנתיים. במהלך מאורעות </w:t>
      </w:r>
      <w:proofErr w:type="spellStart"/>
      <w:r>
        <w:rPr>
          <w:rtl/>
        </w:rPr>
        <w:t>תרצ</w:t>
      </w:r>
      <w:proofErr w:type="spellEnd"/>
      <w:r>
        <w:rPr>
          <w:rtl/>
        </w:rPr>
        <w:t xml:space="preserve">''ו- </w:t>
      </w:r>
      <w:proofErr w:type="spellStart"/>
      <w:r>
        <w:rPr>
          <w:rtl/>
        </w:rPr>
        <w:t>תרצ</w:t>
      </w:r>
      <w:proofErr w:type="spellEnd"/>
      <w:r>
        <w:rPr>
          <w:rtl/>
        </w:rPr>
        <w:t xml:space="preserve">''ט, התגייס ל-'הגנה' ושימש כקשר. במהלך מלחמת העצמאות, פיקד על גדוד 54 של חטיבת גבעתי; כמפקד הגדוד הקים את פלוגת הג'יפים 'שועלי שמשון', שמילאה תפקיד מרכזי בכיבוש הנגב. לקראת תום המלחמה מונה למפקד החטיבה. עם תום המלחמה שימש במגוון תפקידים </w:t>
      </w:r>
      <w:proofErr w:type="spellStart"/>
      <w:r>
        <w:rPr>
          <w:rtl/>
        </w:rPr>
        <w:t>בצה</w:t>
      </w:r>
      <w:proofErr w:type="spellEnd"/>
      <w:r>
        <w:rPr>
          <w:rtl/>
        </w:rPr>
        <w:t xml:space="preserve">''ל ובין השאר כראש אגף כוח האדם, </w:t>
      </w:r>
      <w:proofErr w:type="spellStart"/>
      <w:r>
        <w:rPr>
          <w:rtl/>
        </w:rPr>
        <w:t>אכ</w:t>
      </w:r>
      <w:proofErr w:type="spellEnd"/>
      <w:r>
        <w:rPr>
          <w:rtl/>
        </w:rPr>
        <w:t xml:space="preserve">''א, אלוף פיקוד המרכז, האחראי על מרחב עזה במהלך מלחמת סיני וסגן </w:t>
      </w:r>
      <w:proofErr w:type="spellStart"/>
      <w:r>
        <w:rPr>
          <w:rtl/>
        </w:rPr>
        <w:t>הרמטכ</w:t>
      </w:r>
      <w:proofErr w:type="spellEnd"/>
      <w:r>
        <w:rPr>
          <w:rtl/>
        </w:rPr>
        <w:t xml:space="preserve">''ל. עם סיום תפקידו של חיים </w:t>
      </w:r>
      <w:proofErr w:type="spellStart"/>
      <w:r>
        <w:rPr>
          <w:rtl/>
        </w:rPr>
        <w:t>לסקוב</w:t>
      </w:r>
      <w:proofErr w:type="spellEnd"/>
      <w:r>
        <w:rPr>
          <w:rtl/>
        </w:rPr>
        <w:t xml:space="preserve"> </w:t>
      </w:r>
      <w:proofErr w:type="spellStart"/>
      <w:r>
        <w:rPr>
          <w:rtl/>
        </w:rPr>
        <w:t>כרמטכ</w:t>
      </w:r>
      <w:proofErr w:type="spellEnd"/>
      <w:r>
        <w:rPr>
          <w:rtl/>
        </w:rPr>
        <w:t xml:space="preserve">''ל (1961) מונה צור למחליפו. תקופת כהונתו נחשבת לתקופה שקטה יחסית מן הבחינה הביטחונית למעט 'פעולת </w:t>
      </w:r>
      <w:proofErr w:type="spellStart"/>
      <w:r>
        <w:rPr>
          <w:rtl/>
        </w:rPr>
        <w:t>נוקייב</w:t>
      </w:r>
      <w:proofErr w:type="spellEnd"/>
      <w:r>
        <w:rPr>
          <w:rtl/>
        </w:rPr>
        <w:t xml:space="preserve">' </w:t>
      </w:r>
      <w:r>
        <w:rPr>
          <w:rFonts w:hint="cs"/>
          <w:rtl/>
        </w:rPr>
        <w:t>(</w:t>
      </w:r>
      <w:r w:rsidRPr="00F473BC">
        <w:rPr>
          <w:rtl/>
        </w:rPr>
        <w:t>מבצע סנונית</w:t>
      </w:r>
      <w:r>
        <w:rPr>
          <w:rFonts w:hint="cs"/>
          <w:rtl/>
        </w:rPr>
        <w:t>)</w:t>
      </w:r>
      <w:r>
        <w:rPr>
          <w:rtl/>
        </w:rPr>
        <w:t xml:space="preserve"> שהתרחשה במרץ 1962</w:t>
      </w:r>
      <w:r>
        <w:rPr>
          <w:rFonts w:hint="cs"/>
          <w:rtl/>
        </w:rPr>
        <w:t>*.</w:t>
      </w:r>
      <w:r>
        <w:rPr>
          <w:rtl/>
        </w:rPr>
        <w:t xml:space="preserve"> במהלך תקופה זו התמקד צור בפיתוח תורת הלחימה הישראלית, ברכישת אמצעי לחימה חדשים ומתקדמים ובפיתוח יכולות בתחום האלקטרוניקה והטילים. בשנת 1964</w:t>
      </w:r>
      <w:r>
        <w:rPr>
          <w:rFonts w:hint="cs"/>
          <w:rtl/>
        </w:rPr>
        <w:t xml:space="preserve">, </w:t>
      </w:r>
      <w:r>
        <w:rPr>
          <w:rtl/>
        </w:rPr>
        <w:t xml:space="preserve">סיים צור את תפקידו והוחלף על-ידי יצחק רבין. שנה לאחר מכן הצטרף אל מפלגת </w:t>
      </w:r>
      <w:proofErr w:type="spellStart"/>
      <w:r>
        <w:rPr>
          <w:rtl/>
        </w:rPr>
        <w:t>רפ</w:t>
      </w:r>
      <w:proofErr w:type="spellEnd"/>
      <w:r>
        <w:rPr>
          <w:rtl/>
        </w:rPr>
        <w:t>''י שכללו גם את תקופת מלחמת יום הכיפורים. עם פרישתו ממשרד הביטחון שימש במספר תפקידים בכירים במשק.</w:t>
      </w:r>
      <w:r>
        <w:rPr>
          <w:rFonts w:hint="cs"/>
          <w:rtl/>
        </w:rPr>
        <w:t xml:space="preserve"> </w:t>
      </w:r>
      <w:r>
        <w:rPr>
          <w:rtl/>
        </w:rPr>
        <w:t xml:space="preserve">צבי צור נפטר ב- כ' בכסלו </w:t>
      </w:r>
      <w:proofErr w:type="spellStart"/>
      <w:r>
        <w:rPr>
          <w:rtl/>
        </w:rPr>
        <w:t>תשס</w:t>
      </w:r>
      <w:proofErr w:type="spellEnd"/>
      <w:r>
        <w:rPr>
          <w:rtl/>
        </w:rPr>
        <w:t>''ה 28, בדצמבר 2004</w:t>
      </w:r>
      <w:r w:rsidRPr="00F473BC">
        <w:rPr>
          <w:rtl/>
        </w:rPr>
        <w:t>;</w:t>
      </w:r>
      <w:r>
        <w:rPr>
          <w:rFonts w:hint="cs"/>
          <w:rtl/>
        </w:rPr>
        <w:t xml:space="preserve"> </w:t>
      </w:r>
      <w:r>
        <w:rPr>
          <w:rtl/>
        </w:rPr>
        <w:t xml:space="preserve">על שמו נקרא בית הספר למקצועות </w:t>
      </w:r>
      <w:proofErr w:type="spellStart"/>
      <w:r>
        <w:rPr>
          <w:rtl/>
        </w:rPr>
        <w:t>החי''ר</w:t>
      </w:r>
      <w:proofErr w:type="spellEnd"/>
      <w:r>
        <w:rPr>
          <w:rtl/>
        </w:rPr>
        <w:t xml:space="preserve"> (</w:t>
      </w:r>
      <w:proofErr w:type="spellStart"/>
      <w:r>
        <w:rPr>
          <w:rtl/>
        </w:rPr>
        <w:t>ביסלמ</w:t>
      </w:r>
      <w:proofErr w:type="spellEnd"/>
      <w:r>
        <w:rPr>
          <w:rtl/>
        </w:rPr>
        <w:t>''ח) בנגב</w:t>
      </w:r>
      <w:r>
        <w:t>.</w:t>
      </w:r>
    </w:p>
    <w:p w14:paraId="5B09205C" w14:textId="52D02520" w:rsidR="000255FE" w:rsidRDefault="00F473BC" w:rsidP="000D58A5">
      <w:pPr>
        <w:pStyle w:val="a3"/>
        <w:bidi/>
        <w:spacing w:before="6" w:line="276" w:lineRule="auto"/>
        <w:rPr>
          <w:sz w:val="10"/>
          <w:rtl/>
        </w:rPr>
      </w:pPr>
      <w:r>
        <w:rPr>
          <w:rtl/>
        </w:rPr>
        <w:t xml:space="preserve">* פעולת </w:t>
      </w:r>
      <w:proofErr w:type="spellStart"/>
      <w:r>
        <w:rPr>
          <w:rtl/>
        </w:rPr>
        <w:t>נוקייב</w:t>
      </w:r>
      <w:proofErr w:type="spellEnd"/>
      <w:r>
        <w:rPr>
          <w:rtl/>
        </w:rPr>
        <w:t xml:space="preserve"> הייתה מבצע צבאי שנערך בלילה שבין </w:t>
      </w:r>
      <w:r>
        <w:rPr>
          <w:rFonts w:hint="cs"/>
          <w:rtl/>
        </w:rPr>
        <w:t>ה-16 ל-17</w:t>
      </w:r>
      <w:r>
        <w:rPr>
          <w:rtl/>
        </w:rPr>
        <w:t xml:space="preserve"> במרץ 1962 </w:t>
      </w:r>
      <w:proofErr w:type="spellStart"/>
      <w:r>
        <w:rPr>
          <w:rtl/>
        </w:rPr>
        <w:t>בנוקייב</w:t>
      </w:r>
      <w:proofErr w:type="spellEnd"/>
      <w:r>
        <w:rPr>
          <w:rtl/>
        </w:rPr>
        <w:t xml:space="preserve"> שברמת הגולן במטרה למנוע את המשך הירי משטח הכפר אל עבר דייגים ישראלים בכינרת. הפעולה זכתה להצלחה חלקית בלבד בשל התקלות עם כוח סורי גדול ומודיעין חלקי. ונבחר מטעמה לכנסת. בשנת 1967 התמנה לעוזרו של שר הביטחון, משה דיין, תפקיד בו נשא לאורך שבע שנים סוערות.</w:t>
      </w:r>
    </w:p>
    <w:p w14:paraId="560D3AB5" w14:textId="77777777" w:rsidR="003D7CFA" w:rsidRPr="005142FD" w:rsidRDefault="003D7CFA" w:rsidP="000D58A5">
      <w:pPr>
        <w:pStyle w:val="a3"/>
        <w:bidi/>
        <w:spacing w:before="6" w:line="276" w:lineRule="auto"/>
        <w:rPr>
          <w:sz w:val="10"/>
        </w:rPr>
      </w:pPr>
    </w:p>
    <w:p w14:paraId="082B5D44" w14:textId="03B79141" w:rsidR="000255FE" w:rsidRPr="005142FD" w:rsidRDefault="00000000" w:rsidP="000D58A5">
      <w:pPr>
        <w:pStyle w:val="3"/>
        <w:bidi/>
      </w:pPr>
      <w:r w:rsidRPr="005142FD">
        <w:rPr>
          <w:spacing w:val="-4"/>
        </w:rPr>
        <w:t>7.6.6</w:t>
      </w:r>
      <w:r w:rsidRPr="005142FD">
        <w:rPr>
          <w:spacing w:val="-1"/>
          <w:rtl/>
        </w:rPr>
        <w:t xml:space="preserve"> </w:t>
      </w:r>
      <w:r w:rsidRPr="005142FD">
        <w:rPr>
          <w:rtl/>
        </w:rPr>
        <w:t>יצחק רבי</w:t>
      </w:r>
      <w:r w:rsidR="00413D76">
        <w:rPr>
          <w:rFonts w:hint="cs"/>
          <w:rtl/>
        </w:rPr>
        <w:t>ן (הפנייה)</w:t>
      </w:r>
    </w:p>
    <w:p w14:paraId="27E35B8B" w14:textId="4CAB1269" w:rsidR="000255FE" w:rsidRPr="005142FD" w:rsidRDefault="003D7CFA" w:rsidP="000D58A5">
      <w:pPr>
        <w:pStyle w:val="a3"/>
        <w:bidi/>
        <w:spacing w:line="276" w:lineRule="auto"/>
        <w:rPr>
          <w:sz w:val="20"/>
        </w:rPr>
      </w:pPr>
      <w:r w:rsidRPr="003D7CFA">
        <w:rPr>
          <w:spacing w:val="-4"/>
          <w:rtl/>
        </w:rPr>
        <w:t xml:space="preserve">כיהן </w:t>
      </w:r>
      <w:proofErr w:type="spellStart"/>
      <w:r w:rsidRPr="003D7CFA">
        <w:rPr>
          <w:spacing w:val="-4"/>
          <w:rtl/>
        </w:rPr>
        <w:t>כרמטכ</w:t>
      </w:r>
      <w:proofErr w:type="spellEnd"/>
      <w:r w:rsidRPr="003D7CFA">
        <w:rPr>
          <w:spacing w:val="-4"/>
          <w:rtl/>
        </w:rPr>
        <w:t>''ל השביעי, בשנים 1964-1968</w:t>
      </w:r>
      <w:r>
        <w:rPr>
          <w:rFonts w:hint="cs"/>
          <w:spacing w:val="-4"/>
          <w:rtl/>
        </w:rPr>
        <w:t>.</w:t>
      </w:r>
    </w:p>
    <w:p w14:paraId="583B9A45" w14:textId="77777777" w:rsidR="000255FE" w:rsidRPr="005142FD" w:rsidRDefault="000255FE" w:rsidP="000D58A5">
      <w:pPr>
        <w:pStyle w:val="a3"/>
        <w:bidi/>
        <w:spacing w:before="4" w:line="276" w:lineRule="auto"/>
        <w:rPr>
          <w:sz w:val="18"/>
        </w:rPr>
      </w:pPr>
    </w:p>
    <w:p w14:paraId="2917D7F7" w14:textId="717F15CA" w:rsidR="000255FE" w:rsidRPr="00413D76" w:rsidRDefault="00413D76" w:rsidP="000D58A5">
      <w:pPr>
        <w:pStyle w:val="3"/>
        <w:bidi/>
      </w:pPr>
      <w:r>
        <w:t xml:space="preserve"> </w:t>
      </w:r>
      <w:r w:rsidRPr="005142FD">
        <w:rPr>
          <w:spacing w:val="-4"/>
        </w:rPr>
        <w:t>8.6.6</w:t>
      </w:r>
      <w:r>
        <w:rPr>
          <w:rFonts w:hint="cs"/>
          <w:rtl/>
        </w:rPr>
        <w:t>חיים בר לב (</w:t>
      </w:r>
      <w:r w:rsidRPr="005142FD">
        <w:t>1924-1994</w:t>
      </w:r>
      <w:r>
        <w:rPr>
          <w:rFonts w:hint="cs"/>
          <w:rtl/>
        </w:rPr>
        <w:t>)</w:t>
      </w:r>
    </w:p>
    <w:p w14:paraId="3CE028CA" w14:textId="4C5F8C91" w:rsidR="000255FE" w:rsidRDefault="003D7CFA" w:rsidP="000D58A5">
      <w:pPr>
        <w:pStyle w:val="a3"/>
        <w:bidi/>
        <w:spacing w:line="276" w:lineRule="auto"/>
        <w:rPr>
          <w:sz w:val="20"/>
          <w:rtl/>
        </w:rPr>
      </w:pPr>
      <w:r w:rsidRPr="003D7CFA">
        <w:rPr>
          <w:rtl/>
        </w:rPr>
        <w:t>חיים בר-לב, ראש המטה הכללי השמיני, נולד בשנת 1924 בעיר וינה,</w:t>
      </w:r>
      <w:r>
        <w:rPr>
          <w:rFonts w:hint="cs"/>
          <w:rtl/>
        </w:rPr>
        <w:t xml:space="preserve"> </w:t>
      </w:r>
      <w:r w:rsidRPr="003D7CFA">
        <w:rPr>
          <w:rtl/>
        </w:rPr>
        <w:t xml:space="preserve">באוסטריה, תחת השם חיים </w:t>
      </w:r>
      <w:proofErr w:type="spellStart"/>
      <w:r w:rsidRPr="003D7CFA">
        <w:rPr>
          <w:rtl/>
        </w:rPr>
        <w:t>ברוצלבסקי</w:t>
      </w:r>
      <w:proofErr w:type="spellEnd"/>
      <w:r w:rsidRPr="003D7CFA">
        <w:rPr>
          <w:rtl/>
        </w:rPr>
        <w:t xml:space="preserve">. בשנת 1939 עלה לארץ ולמד בבית הספר מקווה ישראל*. שלוש שנים לאחר מכן הצטרף </w:t>
      </w:r>
      <w:proofErr w:type="spellStart"/>
      <w:r w:rsidRPr="003D7CFA">
        <w:rPr>
          <w:rtl/>
        </w:rPr>
        <w:t>לפלמ</w:t>
      </w:r>
      <w:proofErr w:type="spellEnd"/>
      <w:r w:rsidRPr="003D7CFA">
        <w:rPr>
          <w:rtl/>
        </w:rPr>
        <w:t xml:space="preserve">''ח ועלה בהדרגה בסולם הדרגות. במהלך מלחמת העצמאות פיקד על גדוד שנשא בתפקיד מרכזי במבצע 'חורב' לשחרור הנגב. עם תום המלחמה שימש במגוון תפקידים </w:t>
      </w:r>
      <w:proofErr w:type="spellStart"/>
      <w:r w:rsidRPr="003D7CFA">
        <w:rPr>
          <w:rtl/>
        </w:rPr>
        <w:t>בצה</w:t>
      </w:r>
      <w:proofErr w:type="spellEnd"/>
      <w:r w:rsidRPr="003D7CFA">
        <w:rPr>
          <w:rtl/>
        </w:rPr>
        <w:t>''ל ובין השאר כמפקד קורס מג''</w:t>
      </w:r>
      <w:proofErr w:type="spellStart"/>
      <w:r w:rsidRPr="003D7CFA">
        <w:rPr>
          <w:rtl/>
        </w:rPr>
        <w:t>דים</w:t>
      </w:r>
      <w:proofErr w:type="spellEnd"/>
      <w:r w:rsidRPr="003D7CFA">
        <w:rPr>
          <w:rtl/>
        </w:rPr>
        <w:t xml:space="preserve">, מפקד קורס </w:t>
      </w:r>
      <w:proofErr w:type="spellStart"/>
      <w:r w:rsidRPr="003D7CFA">
        <w:rPr>
          <w:rtl/>
        </w:rPr>
        <w:t>מח''טים</w:t>
      </w:r>
      <w:proofErr w:type="spellEnd"/>
      <w:r w:rsidRPr="003D7CFA">
        <w:rPr>
          <w:rtl/>
        </w:rPr>
        <w:t xml:space="preserve"> ומפקד חטיבת גבעתי. במלחמת סיני פיקד על חטיבה משוריינת ועם תום המלחמה מונה למפקד גייסות השריון. </w:t>
      </w:r>
      <w:r>
        <w:rPr>
          <w:rFonts w:hint="cs"/>
          <w:rtl/>
        </w:rPr>
        <w:t>ב</w:t>
      </w:r>
      <w:r w:rsidRPr="003D7CFA">
        <w:rPr>
          <w:rtl/>
        </w:rPr>
        <w:t>-</w:t>
      </w:r>
      <w:r>
        <w:rPr>
          <w:rFonts w:hint="cs"/>
          <w:rtl/>
        </w:rPr>
        <w:t>1958</w:t>
      </w:r>
      <w:r w:rsidRPr="003D7CFA">
        <w:rPr>
          <w:rtl/>
        </w:rPr>
        <w:t xml:space="preserve"> מונה לאלוף ובהמשך מונה לראש אגף המבצעים ולסגן </w:t>
      </w:r>
      <w:proofErr w:type="spellStart"/>
      <w:r w:rsidRPr="003D7CFA">
        <w:rPr>
          <w:rtl/>
        </w:rPr>
        <w:t>הרמטכ</w:t>
      </w:r>
      <w:proofErr w:type="spellEnd"/>
      <w:r w:rsidRPr="003D7CFA">
        <w:rPr>
          <w:rtl/>
        </w:rPr>
        <w:t xml:space="preserve">''ל. עם סיום תפקידו של יצחק רבין </w:t>
      </w:r>
      <w:proofErr w:type="spellStart"/>
      <w:r w:rsidRPr="003D7CFA">
        <w:rPr>
          <w:rtl/>
        </w:rPr>
        <w:t>כרמטכ</w:t>
      </w:r>
      <w:proofErr w:type="spellEnd"/>
      <w:r w:rsidRPr="003D7CFA">
        <w:rPr>
          <w:rtl/>
        </w:rPr>
        <w:t xml:space="preserve">''ל (1968) מונה בר-לב למחליפו ופיקד על </w:t>
      </w:r>
      <w:proofErr w:type="spellStart"/>
      <w:r w:rsidRPr="003D7CFA">
        <w:rPr>
          <w:rtl/>
        </w:rPr>
        <w:t>צה</w:t>
      </w:r>
      <w:proofErr w:type="spellEnd"/>
      <w:r w:rsidRPr="003D7CFA">
        <w:rPr>
          <w:rtl/>
        </w:rPr>
        <w:t>''ל במהלך מלחמת ההתשה. בעקבות הלחימה המתמשכת לאורך גדות תעלת סואץ הורה על הקמתו של קו מעוזים מבוצר שמנה כשלושים מוצבים וכונה 'קו בר-לב'. בשנת 1972</w:t>
      </w:r>
      <w:r>
        <w:rPr>
          <w:rFonts w:hint="cs"/>
          <w:rtl/>
        </w:rPr>
        <w:t xml:space="preserve">, </w:t>
      </w:r>
      <w:r w:rsidRPr="003D7CFA">
        <w:rPr>
          <w:rtl/>
        </w:rPr>
        <w:t xml:space="preserve">סיים בר-לב את תפקידו והוחלף על-ידי דוד אלעזר. עם פרישתו הצטרף אל מפלגת העבודה וכעבור מספר חודשים מונה לשר המסחר והתעשייה. במהלך מלחמת יום הכיפורים גויס באופן חריג למילואים ושימש כמפקד חזית הדרום. בתפקיד זה הצליח לבלום את הכוחות המצריים ולהעביר את </w:t>
      </w:r>
      <w:proofErr w:type="spellStart"/>
      <w:r w:rsidRPr="003D7CFA">
        <w:rPr>
          <w:rtl/>
        </w:rPr>
        <w:t>צה</w:t>
      </w:r>
      <w:proofErr w:type="spellEnd"/>
      <w:r w:rsidRPr="003D7CFA">
        <w:rPr>
          <w:rtl/>
        </w:rPr>
        <w:t>''ל למצב של התקפה. עם פרישתו מהכנסת, בשנת</w:t>
      </w:r>
      <w:r>
        <w:rPr>
          <w:rFonts w:hint="cs"/>
          <w:rtl/>
        </w:rPr>
        <w:t xml:space="preserve"> </w:t>
      </w:r>
      <w:r w:rsidRPr="003D7CFA">
        <w:rPr>
          <w:rtl/>
        </w:rPr>
        <w:t>1992</w:t>
      </w:r>
      <w:r>
        <w:rPr>
          <w:rFonts w:hint="cs"/>
          <w:rtl/>
        </w:rPr>
        <w:t xml:space="preserve">, </w:t>
      </w:r>
      <w:r w:rsidRPr="003D7CFA">
        <w:rPr>
          <w:rtl/>
        </w:rPr>
        <w:t xml:space="preserve">מונה לשגריר ברוסיה. חיים בר-לב נפטר ב-ו' בסיון </w:t>
      </w:r>
      <w:proofErr w:type="spellStart"/>
      <w:r w:rsidRPr="003D7CFA">
        <w:rPr>
          <w:rtl/>
        </w:rPr>
        <w:t>תשנ</w:t>
      </w:r>
      <w:proofErr w:type="spellEnd"/>
      <w:r w:rsidRPr="003D7CFA">
        <w:rPr>
          <w:rtl/>
        </w:rPr>
        <w:t xml:space="preserve">''ד, </w:t>
      </w:r>
      <w:r>
        <w:rPr>
          <w:rFonts w:hint="cs"/>
          <w:rtl/>
        </w:rPr>
        <w:t xml:space="preserve">7 </w:t>
      </w:r>
      <w:r w:rsidRPr="003D7CFA">
        <w:rPr>
          <w:rtl/>
        </w:rPr>
        <w:t>במאי</w:t>
      </w:r>
      <w:r>
        <w:rPr>
          <w:rFonts w:hint="cs"/>
          <w:rtl/>
        </w:rPr>
        <w:t xml:space="preserve"> </w:t>
      </w:r>
      <w:r w:rsidRPr="003D7CFA">
        <w:rPr>
          <w:rtl/>
        </w:rPr>
        <w:t>1994;</w:t>
      </w:r>
      <w:r>
        <w:rPr>
          <w:rFonts w:hint="cs"/>
          <w:rtl/>
        </w:rPr>
        <w:t xml:space="preserve"> </w:t>
      </w:r>
      <w:r w:rsidRPr="003D7CFA">
        <w:rPr>
          <w:rtl/>
        </w:rPr>
        <w:t>על שמו נקרא בסיס מטה מפקדת זרוע היבשה בקריית מלאכי.</w:t>
      </w:r>
    </w:p>
    <w:p w14:paraId="29A97AEC" w14:textId="77777777" w:rsidR="00311A84" w:rsidRPr="00311A84" w:rsidRDefault="00311A84" w:rsidP="000D58A5">
      <w:pPr>
        <w:pStyle w:val="a3"/>
        <w:bidi/>
        <w:rPr>
          <w:sz w:val="20"/>
        </w:rPr>
      </w:pPr>
      <w:r w:rsidRPr="00311A84">
        <w:rPr>
          <w:sz w:val="20"/>
          <w:rtl/>
        </w:rPr>
        <w:lastRenderedPageBreak/>
        <w:t>* מקווה ישראל בית הספר החקלאי הראשון שהוקם בארץ-ישראל (1870) על-ידי קרל נטר</w:t>
      </w:r>
      <w:r w:rsidRPr="00311A84">
        <w:rPr>
          <w:rFonts w:hint="cs"/>
          <w:sz w:val="20"/>
          <w:rtl/>
        </w:rPr>
        <w:t xml:space="preserve"> </w:t>
      </w:r>
      <w:r w:rsidRPr="00311A84">
        <w:rPr>
          <w:sz w:val="20"/>
          <w:rtl/>
        </w:rPr>
        <w:t>( 1826-1882)</w:t>
      </w:r>
      <w:r w:rsidRPr="00311A84">
        <w:rPr>
          <w:rFonts w:hint="cs"/>
          <w:sz w:val="20"/>
          <w:rtl/>
        </w:rPr>
        <w:t xml:space="preserve">. </w:t>
      </w:r>
      <w:r w:rsidRPr="00311A84">
        <w:rPr>
          <w:sz w:val="20"/>
          <w:rtl/>
        </w:rPr>
        <w:t>בשנת 1898 נפגשו הרצל וקיסר</w:t>
      </w:r>
      <w:r w:rsidRPr="00311A84">
        <w:rPr>
          <w:rFonts w:hint="cs"/>
          <w:sz w:val="20"/>
          <w:rtl/>
        </w:rPr>
        <w:t xml:space="preserve"> </w:t>
      </w:r>
      <w:r w:rsidRPr="00311A84">
        <w:rPr>
          <w:sz w:val="20"/>
          <w:rtl/>
        </w:rPr>
        <w:t>גרמניה וילהלם השני בכניסה לבית הספר.</w:t>
      </w:r>
    </w:p>
    <w:p w14:paraId="2967DF88" w14:textId="77777777" w:rsidR="00311A84" w:rsidRPr="00311A84" w:rsidRDefault="00311A84" w:rsidP="000D58A5">
      <w:pPr>
        <w:pStyle w:val="a3"/>
        <w:bidi/>
        <w:spacing w:line="276" w:lineRule="auto"/>
        <w:rPr>
          <w:sz w:val="20"/>
          <w:rtl/>
        </w:rPr>
      </w:pPr>
    </w:p>
    <w:p w14:paraId="7E89A139" w14:textId="77777777" w:rsidR="000255FE" w:rsidRPr="005142FD" w:rsidRDefault="000255FE" w:rsidP="000D58A5">
      <w:pPr>
        <w:pStyle w:val="a3"/>
        <w:bidi/>
        <w:spacing w:before="1" w:line="276" w:lineRule="auto"/>
        <w:rPr>
          <w:sz w:val="20"/>
        </w:rPr>
      </w:pPr>
    </w:p>
    <w:p w14:paraId="07DAC6F2" w14:textId="39EB1F2F" w:rsidR="000255FE" w:rsidRPr="00413D76" w:rsidRDefault="00000000" w:rsidP="000D58A5">
      <w:pPr>
        <w:pStyle w:val="3"/>
        <w:bidi/>
      </w:pPr>
      <w:r w:rsidRPr="005142FD">
        <w:t>9.6.6</w:t>
      </w:r>
      <w:r w:rsidRPr="005142FD">
        <w:rPr>
          <w:spacing w:val="-10"/>
          <w:rtl/>
        </w:rPr>
        <w:t xml:space="preserve"> </w:t>
      </w:r>
      <w:r w:rsidRPr="005142FD">
        <w:rPr>
          <w:rtl/>
        </w:rPr>
        <w:t>דוד</w:t>
      </w:r>
      <w:r w:rsidRPr="005142FD">
        <w:rPr>
          <w:spacing w:val="-12"/>
          <w:rtl/>
        </w:rPr>
        <w:t xml:space="preserve"> </w:t>
      </w:r>
      <w:r w:rsidRPr="005142FD">
        <w:rPr>
          <w:rtl/>
        </w:rPr>
        <w:t>אלעזר</w:t>
      </w:r>
      <w:r w:rsidR="00413D76">
        <w:rPr>
          <w:rFonts w:hint="cs"/>
          <w:rtl/>
        </w:rPr>
        <w:t xml:space="preserve"> </w:t>
      </w:r>
      <w:r w:rsidR="00413D76">
        <w:rPr>
          <w:rFonts w:hint="cs"/>
          <w:spacing w:val="-12"/>
          <w:rtl/>
        </w:rPr>
        <w:t>(</w:t>
      </w:r>
      <w:r w:rsidR="00413D76" w:rsidRPr="005142FD">
        <w:t>1925-1976</w:t>
      </w:r>
      <w:r w:rsidR="00413D76">
        <w:rPr>
          <w:rFonts w:hint="cs"/>
          <w:rtl/>
        </w:rPr>
        <w:t>)</w:t>
      </w:r>
      <w:r w:rsidRPr="005142FD">
        <w:rPr>
          <w:rtl/>
        </w:rPr>
        <w:t xml:space="preserve"> </w:t>
      </w:r>
    </w:p>
    <w:p w14:paraId="518A8B4D" w14:textId="3304DA25" w:rsidR="00E57AA4" w:rsidRDefault="00E57AA4" w:rsidP="000D58A5">
      <w:pPr>
        <w:pStyle w:val="a3"/>
        <w:bidi/>
        <w:spacing w:line="276" w:lineRule="auto"/>
        <w:rPr>
          <w:sz w:val="20"/>
          <w:rtl/>
        </w:rPr>
      </w:pPr>
      <w:r w:rsidRPr="00E57AA4">
        <w:rPr>
          <w:sz w:val="20"/>
          <w:rtl/>
        </w:rPr>
        <w:t>דוד (דדו) אלעזר, ראש המטה הכללי התשיעי, נולד בשנת 1925 בעיר סרייבו, בבוסניה. בגיל 14 החל את לימודיו בזגרב, הצטרף אל 'השומר הצעיר' והתקרב אל הציונות. בשנת</w:t>
      </w:r>
      <w:r>
        <w:rPr>
          <w:rFonts w:hint="cs"/>
          <w:sz w:val="20"/>
          <w:rtl/>
        </w:rPr>
        <w:t xml:space="preserve"> </w:t>
      </w:r>
      <w:r w:rsidRPr="00E57AA4">
        <w:rPr>
          <w:sz w:val="20"/>
          <w:rtl/>
        </w:rPr>
        <w:t>1940</w:t>
      </w:r>
      <w:r>
        <w:rPr>
          <w:rFonts w:hint="cs"/>
          <w:sz w:val="20"/>
          <w:rtl/>
        </w:rPr>
        <w:t xml:space="preserve">, </w:t>
      </w:r>
      <w:r w:rsidRPr="00E57AA4">
        <w:rPr>
          <w:sz w:val="20"/>
          <w:rtl/>
        </w:rPr>
        <w:t xml:space="preserve">מעט לפני הכיבוש הנאצי של הבלקן הצליח אלעזר לעלות לארץ במסגרת 'עליית הנוער'*. בשנת 1946 הצטרף </w:t>
      </w:r>
      <w:proofErr w:type="spellStart"/>
      <w:r w:rsidRPr="00E57AA4">
        <w:rPr>
          <w:sz w:val="20"/>
          <w:rtl/>
        </w:rPr>
        <w:t>לפלמ</w:t>
      </w:r>
      <w:proofErr w:type="spellEnd"/>
      <w:r w:rsidRPr="00E57AA4">
        <w:rPr>
          <w:sz w:val="20"/>
          <w:rtl/>
        </w:rPr>
        <w:t xml:space="preserve">''ח, במהלך מלחמת העצמאות שימש כמפקד מחלקה בחטיבת הראל שלחמה באזור ירושלים. במהלך הלחימה התקדם בסולם הדרגות עד שמונה למפקד גדוד. בשנת 1955 מונה למפקד חטיבת הנגב ופיקד עליה במהלך מלחמת סיני. לאחר המלחמה עבר הסבה לשריון, שימש כמפקד חטיבה 7 ולאחר מכן כמפקד גייסות השריון. בשנת 1964 מונה למפקד פיקוד הצפון ופיקד על קו הגבול המתוח עם הסורים במהלך שנות 'המלחמה על המים' ומלחמת ששת הימים. </w:t>
      </w:r>
      <w:r>
        <w:rPr>
          <w:rFonts w:hint="cs"/>
          <w:sz w:val="20"/>
          <w:rtl/>
        </w:rPr>
        <w:t>ב</w:t>
      </w:r>
      <w:r w:rsidRPr="00E57AA4">
        <w:rPr>
          <w:sz w:val="20"/>
          <w:rtl/>
        </w:rPr>
        <w:t>-</w:t>
      </w:r>
      <w:r>
        <w:rPr>
          <w:rFonts w:hint="cs"/>
          <w:sz w:val="20"/>
          <w:rtl/>
        </w:rPr>
        <w:t>1969</w:t>
      </w:r>
      <w:r w:rsidRPr="00E57AA4">
        <w:rPr>
          <w:sz w:val="20"/>
          <w:rtl/>
        </w:rPr>
        <w:t xml:space="preserve"> מונה לראש אגף המבצעים ועם סיום תפקידו של חיים בר-לב </w:t>
      </w:r>
      <w:proofErr w:type="spellStart"/>
      <w:r w:rsidRPr="00E57AA4">
        <w:rPr>
          <w:sz w:val="20"/>
          <w:rtl/>
        </w:rPr>
        <w:t>כרמטכ</w:t>
      </w:r>
      <w:proofErr w:type="spellEnd"/>
      <w:r w:rsidRPr="00E57AA4">
        <w:rPr>
          <w:sz w:val="20"/>
          <w:rtl/>
        </w:rPr>
        <w:t>''ל (1972) מונה אלעזר למחליפו.</w:t>
      </w:r>
      <w:r>
        <w:rPr>
          <w:rFonts w:hint="cs"/>
          <w:sz w:val="20"/>
          <w:rtl/>
        </w:rPr>
        <w:t xml:space="preserve"> </w:t>
      </w:r>
      <w:r w:rsidRPr="00E57AA4">
        <w:rPr>
          <w:sz w:val="20"/>
          <w:rtl/>
        </w:rPr>
        <w:t xml:space="preserve">במהלך כהונתו </w:t>
      </w:r>
      <w:proofErr w:type="spellStart"/>
      <w:r w:rsidRPr="00E57AA4">
        <w:rPr>
          <w:sz w:val="20"/>
          <w:rtl/>
        </w:rPr>
        <w:t>כרמטכ</w:t>
      </w:r>
      <w:proofErr w:type="spellEnd"/>
      <w:r w:rsidRPr="00E57AA4">
        <w:rPr>
          <w:sz w:val="20"/>
          <w:rtl/>
        </w:rPr>
        <w:t xml:space="preserve">''ל פרצה מלחמת יום הכיפורים שהפתיעה את </w:t>
      </w:r>
      <w:proofErr w:type="spellStart"/>
      <w:r w:rsidRPr="00E57AA4">
        <w:rPr>
          <w:sz w:val="20"/>
          <w:rtl/>
        </w:rPr>
        <w:t>צה</w:t>
      </w:r>
      <w:proofErr w:type="spellEnd"/>
      <w:r w:rsidRPr="00E57AA4">
        <w:rPr>
          <w:sz w:val="20"/>
          <w:rtl/>
        </w:rPr>
        <w:t xml:space="preserve">''ל וגבתה מן הצד הישראלי מחיר דמים כבד. אלעזר היה שותף להנחה ('קונספציה') כי המצרים לא יפתחו במלחמה ונמנע מגיוס מילואים לפניה. יחד עם זאת במהלך המלחמה הצליח להוביל את </w:t>
      </w:r>
      <w:proofErr w:type="spellStart"/>
      <w:r w:rsidRPr="00E57AA4">
        <w:rPr>
          <w:sz w:val="20"/>
          <w:rtl/>
        </w:rPr>
        <w:t>צה</w:t>
      </w:r>
      <w:proofErr w:type="spellEnd"/>
      <w:r w:rsidRPr="00E57AA4">
        <w:rPr>
          <w:sz w:val="20"/>
          <w:rtl/>
        </w:rPr>
        <w:t xml:space="preserve">''ל להתקפה ולבלום את המצרים והסורים. ועדת אגרנט שמונתה לאחר המלחמה במטרה לבדוק את הכשלים שנלוו לה קבעה כי אלעזר 'נושא באחריות אישית גם בעניין הערכת המצב וגם בעניין מוכנותו של </w:t>
      </w:r>
      <w:proofErr w:type="spellStart"/>
      <w:r w:rsidRPr="00E57AA4">
        <w:rPr>
          <w:sz w:val="20"/>
          <w:rtl/>
        </w:rPr>
        <w:t>צה</w:t>
      </w:r>
      <w:proofErr w:type="spellEnd"/>
      <w:r w:rsidRPr="00E57AA4">
        <w:rPr>
          <w:sz w:val="20"/>
          <w:rtl/>
        </w:rPr>
        <w:t>''ל'. בעקבות המלצות הועדה הגיש באפריל 1974 את התפטרותו והוחלף על-ידי מרדכי גור. דוד אלעזר נפטר ב-</w:t>
      </w:r>
      <w:proofErr w:type="spellStart"/>
      <w:r w:rsidRPr="00E57AA4">
        <w:rPr>
          <w:sz w:val="20"/>
          <w:rtl/>
        </w:rPr>
        <w:t>ט''ו</w:t>
      </w:r>
      <w:proofErr w:type="spellEnd"/>
      <w:r w:rsidRPr="00E57AA4">
        <w:rPr>
          <w:sz w:val="20"/>
          <w:rtl/>
        </w:rPr>
        <w:t xml:space="preserve"> בניסן </w:t>
      </w:r>
      <w:proofErr w:type="spellStart"/>
      <w:r w:rsidRPr="00E57AA4">
        <w:rPr>
          <w:sz w:val="20"/>
          <w:rtl/>
        </w:rPr>
        <w:t>תשל</w:t>
      </w:r>
      <w:proofErr w:type="spellEnd"/>
      <w:r w:rsidRPr="00E57AA4">
        <w:rPr>
          <w:sz w:val="20"/>
          <w:rtl/>
        </w:rPr>
        <w:t>''ו, 15 באפריל 1976; על שמו נקרא מרכז דדו לחשיבה צבאית בין-תחומית בגלילות</w:t>
      </w:r>
      <w:r w:rsidRPr="00E57AA4">
        <w:rPr>
          <w:sz w:val="20"/>
        </w:rPr>
        <w:t>.</w:t>
      </w:r>
    </w:p>
    <w:p w14:paraId="7F592B40" w14:textId="07A8FAEC" w:rsidR="00311A84" w:rsidRDefault="00311A84" w:rsidP="000D58A5">
      <w:pPr>
        <w:pStyle w:val="a3"/>
        <w:bidi/>
        <w:spacing w:line="276" w:lineRule="auto"/>
        <w:rPr>
          <w:sz w:val="20"/>
          <w:rtl/>
        </w:rPr>
      </w:pPr>
      <w:r>
        <w:rPr>
          <w:rFonts w:hint="cs"/>
          <w:sz w:val="20"/>
          <w:rtl/>
        </w:rPr>
        <w:t>*</w:t>
      </w:r>
      <w:r w:rsidRPr="00311A84">
        <w:rPr>
          <w:rtl/>
        </w:rPr>
        <w:t xml:space="preserve"> </w:t>
      </w:r>
      <w:r w:rsidRPr="00311A84">
        <w:rPr>
          <w:sz w:val="20"/>
          <w:rtl/>
        </w:rPr>
        <w:t>עליית הנוער מסגרת שהוקמ</w:t>
      </w:r>
      <w:r>
        <w:rPr>
          <w:rFonts w:hint="cs"/>
          <w:sz w:val="20"/>
          <w:rtl/>
        </w:rPr>
        <w:t>ה ב-1933</w:t>
      </w:r>
      <w:r w:rsidRPr="00311A84">
        <w:rPr>
          <w:sz w:val="20"/>
          <w:rtl/>
        </w:rPr>
        <w:t xml:space="preserve"> לצורך העלאתם של בני נוער יהודים לארץ</w:t>
      </w:r>
      <w:r w:rsidRPr="00311A84">
        <w:rPr>
          <w:sz w:val="20"/>
        </w:rPr>
        <w:t>-</w:t>
      </w:r>
      <w:r w:rsidRPr="00311A84">
        <w:rPr>
          <w:sz w:val="20"/>
          <w:rtl/>
        </w:rPr>
        <w:t>ישראל</w:t>
      </w:r>
      <w:r w:rsidRPr="00311A84">
        <w:rPr>
          <w:sz w:val="20"/>
        </w:rPr>
        <w:t>.</w:t>
      </w:r>
      <w:r w:rsidRPr="00311A84">
        <w:rPr>
          <w:sz w:val="20"/>
          <w:rtl/>
        </w:rPr>
        <w:t xml:space="preserve"> במהלך השואה והשנים שקדמו לה פעל הארגון</w:t>
      </w:r>
      <w:r w:rsidRPr="00311A84">
        <w:rPr>
          <w:rFonts w:hint="cs"/>
          <w:sz w:val="20"/>
          <w:rtl/>
        </w:rPr>
        <w:t xml:space="preserve"> </w:t>
      </w:r>
      <w:r w:rsidRPr="00311A84">
        <w:rPr>
          <w:sz w:val="20"/>
          <w:rtl/>
        </w:rPr>
        <w:t>להציל ילדים יהודים</w:t>
      </w:r>
      <w:r w:rsidRPr="00311A84">
        <w:rPr>
          <w:rFonts w:hint="cs"/>
          <w:sz w:val="20"/>
          <w:rtl/>
        </w:rPr>
        <w:t xml:space="preserve"> </w:t>
      </w:r>
      <w:r w:rsidRPr="00311A84">
        <w:rPr>
          <w:sz w:val="20"/>
          <w:rtl/>
        </w:rPr>
        <w:t>מרחבי אירופה ולהעבירם אל מקום מבטחים</w:t>
      </w:r>
      <w:r w:rsidRPr="00311A84">
        <w:rPr>
          <w:sz w:val="20"/>
        </w:rPr>
        <w:t>.</w:t>
      </w:r>
    </w:p>
    <w:p w14:paraId="46D27D4E" w14:textId="77777777" w:rsidR="00311A84" w:rsidRPr="00311A84" w:rsidRDefault="00311A84" w:rsidP="000D58A5">
      <w:pPr>
        <w:pStyle w:val="a3"/>
        <w:bidi/>
        <w:spacing w:line="276" w:lineRule="auto"/>
        <w:rPr>
          <w:sz w:val="20"/>
          <w:rtl/>
        </w:rPr>
      </w:pPr>
    </w:p>
    <w:p w14:paraId="2623C045" w14:textId="319CCC6B" w:rsidR="000255FE" w:rsidRPr="005142FD" w:rsidRDefault="00000000" w:rsidP="000D58A5">
      <w:pPr>
        <w:pStyle w:val="3"/>
        <w:bidi/>
      </w:pPr>
      <w:r w:rsidRPr="005142FD">
        <w:rPr>
          <w:spacing w:val="-2"/>
        </w:rPr>
        <w:t>10.6.6</w:t>
      </w:r>
      <w:r w:rsidRPr="005142FD">
        <w:rPr>
          <w:spacing w:val="1"/>
          <w:rtl/>
        </w:rPr>
        <w:t xml:space="preserve"> </w:t>
      </w:r>
      <w:r w:rsidRPr="005142FD">
        <w:rPr>
          <w:rtl/>
        </w:rPr>
        <w:t>מרדכי</w:t>
      </w:r>
      <w:r w:rsidRPr="005142FD">
        <w:rPr>
          <w:spacing w:val="-2"/>
          <w:rtl/>
        </w:rPr>
        <w:t xml:space="preserve"> </w:t>
      </w:r>
      <w:r w:rsidR="00413D76">
        <w:rPr>
          <w:rFonts w:hint="cs"/>
          <w:rtl/>
        </w:rPr>
        <w:t>(</w:t>
      </w:r>
      <w:r w:rsidRPr="005142FD">
        <w:rPr>
          <w:rtl/>
        </w:rPr>
        <w:t>מוט</w:t>
      </w:r>
      <w:r w:rsidR="00413D76">
        <w:rPr>
          <w:rFonts w:hint="cs"/>
          <w:spacing w:val="-2"/>
          <w:rtl/>
        </w:rPr>
        <w:t>ה)</w:t>
      </w:r>
      <w:r w:rsidRPr="005142FD">
        <w:rPr>
          <w:spacing w:val="-2"/>
          <w:rtl/>
        </w:rPr>
        <w:t xml:space="preserve"> </w:t>
      </w:r>
      <w:proofErr w:type="gramStart"/>
      <w:r w:rsidRPr="005142FD">
        <w:rPr>
          <w:rtl/>
        </w:rPr>
        <w:t>גור</w:t>
      </w:r>
      <w:r w:rsidRPr="005142FD">
        <w:t>(</w:t>
      </w:r>
      <w:proofErr w:type="gramEnd"/>
      <w:r w:rsidRPr="005142FD">
        <w:t>1930-2008</w:t>
      </w:r>
      <w:r w:rsidR="00413D76">
        <w:t xml:space="preserve">) </w:t>
      </w:r>
    </w:p>
    <w:p w14:paraId="01115D8E" w14:textId="77777777" w:rsidR="000255FE" w:rsidRPr="005142FD" w:rsidRDefault="000255FE" w:rsidP="000D58A5">
      <w:pPr>
        <w:pStyle w:val="a3"/>
        <w:bidi/>
        <w:spacing w:before="5" w:line="276" w:lineRule="auto"/>
        <w:rPr>
          <w:sz w:val="27"/>
        </w:rPr>
      </w:pPr>
    </w:p>
    <w:p w14:paraId="7CEE0D13" w14:textId="6D3A868F" w:rsidR="000255FE" w:rsidRPr="005142FD" w:rsidRDefault="00311A84" w:rsidP="000D58A5">
      <w:pPr>
        <w:bidi/>
        <w:spacing w:line="276" w:lineRule="auto"/>
        <w:rPr>
          <w:sz w:val="18"/>
          <w:szCs w:val="18"/>
        </w:rPr>
        <w:sectPr w:rsidR="000255FE" w:rsidRPr="005142FD">
          <w:headerReference w:type="even" r:id="rId212"/>
          <w:headerReference w:type="default" r:id="rId213"/>
          <w:footerReference w:type="default" r:id="rId214"/>
          <w:headerReference w:type="first" r:id="rId215"/>
          <w:pgSz w:w="11910" w:h="16840"/>
          <w:pgMar w:top="60" w:right="0" w:bottom="740" w:left="0" w:header="0" w:footer="542" w:gutter="0"/>
          <w:cols w:space="720"/>
        </w:sectPr>
      </w:pPr>
      <w:r w:rsidRPr="00311A84">
        <w:rPr>
          <w:sz w:val="24"/>
          <w:szCs w:val="24"/>
          <w:rtl/>
        </w:rPr>
        <w:t xml:space="preserve">מרדכי (מוטה) גור, ראש המטה הכללי העשירי, נולד בשנת 1930 בירושלים, תחת השם מרדכי גורבן. כשהיה בן 13 הצטרף ל-'הגנה' ומילא תפקידים שונים </w:t>
      </w:r>
      <w:proofErr w:type="spellStart"/>
      <w:r w:rsidRPr="00311A84">
        <w:rPr>
          <w:sz w:val="24"/>
          <w:szCs w:val="24"/>
          <w:rtl/>
        </w:rPr>
        <w:t>בגדנ</w:t>
      </w:r>
      <w:proofErr w:type="spellEnd"/>
      <w:r w:rsidRPr="00311A84">
        <w:rPr>
          <w:sz w:val="24"/>
          <w:szCs w:val="24"/>
          <w:rtl/>
        </w:rPr>
        <w:t>''ע. במלחמת העצמאות לחם כמפקד יחידת ג'יפים ובהמשך מונה למפקד פלוגה בחטיבת הנגב. במהלך פעולת תגמול ב-</w:t>
      </w:r>
      <w:r>
        <w:rPr>
          <w:rFonts w:hint="cs"/>
          <w:sz w:val="24"/>
          <w:szCs w:val="24"/>
          <w:rtl/>
        </w:rPr>
        <w:t>1955,</w:t>
      </w:r>
      <w:r w:rsidRPr="00311A84">
        <w:rPr>
          <w:sz w:val="24"/>
          <w:szCs w:val="24"/>
          <w:rtl/>
        </w:rPr>
        <w:t xml:space="preserve"> נפצע וזכה </w:t>
      </w:r>
      <w:proofErr w:type="spellStart"/>
      <w:r w:rsidRPr="00311A84">
        <w:rPr>
          <w:sz w:val="24"/>
          <w:szCs w:val="24"/>
          <w:rtl/>
        </w:rPr>
        <w:t>בצל'ש</w:t>
      </w:r>
      <w:proofErr w:type="spellEnd"/>
      <w:r w:rsidRPr="00311A84">
        <w:rPr>
          <w:sz w:val="24"/>
          <w:szCs w:val="24"/>
          <w:rtl/>
        </w:rPr>
        <w:t xml:space="preserve"> </w:t>
      </w:r>
      <w:proofErr w:type="spellStart"/>
      <w:r w:rsidRPr="00311A84">
        <w:rPr>
          <w:sz w:val="24"/>
          <w:szCs w:val="24"/>
          <w:rtl/>
        </w:rPr>
        <w:t>הרמטכ</w:t>
      </w:r>
      <w:proofErr w:type="spellEnd"/>
      <w:r w:rsidRPr="00311A84">
        <w:rPr>
          <w:sz w:val="24"/>
          <w:szCs w:val="24"/>
          <w:rtl/>
        </w:rPr>
        <w:t xml:space="preserve">''ל שהומר אחר כך לעיטור העוז. לאחר הפעולה הוא מונה למפקד גדוד </w:t>
      </w:r>
      <w:proofErr w:type="spellStart"/>
      <w:r w:rsidRPr="00311A84">
        <w:rPr>
          <w:sz w:val="24"/>
          <w:szCs w:val="24"/>
          <w:rtl/>
        </w:rPr>
        <w:t>בנח''ל</w:t>
      </w:r>
      <w:proofErr w:type="spellEnd"/>
      <w:r w:rsidRPr="00311A84">
        <w:rPr>
          <w:sz w:val="24"/>
          <w:szCs w:val="24"/>
          <w:rtl/>
        </w:rPr>
        <w:t xml:space="preserve"> המוצנח, אתו לחם </w:t>
      </w:r>
      <w:r>
        <w:rPr>
          <w:rFonts w:hint="cs"/>
          <w:sz w:val="24"/>
          <w:szCs w:val="24"/>
          <w:rtl/>
        </w:rPr>
        <w:t>ב-1956</w:t>
      </w:r>
      <w:r w:rsidRPr="00311A84">
        <w:rPr>
          <w:sz w:val="24"/>
          <w:szCs w:val="24"/>
          <w:rtl/>
        </w:rPr>
        <w:t xml:space="preserve"> במלחמת סיני. </w:t>
      </w:r>
      <w:r>
        <w:rPr>
          <w:rFonts w:hint="cs"/>
          <w:sz w:val="24"/>
          <w:szCs w:val="24"/>
          <w:rtl/>
        </w:rPr>
        <w:t>ב</w:t>
      </w:r>
      <w:r w:rsidRPr="00311A84">
        <w:rPr>
          <w:sz w:val="24"/>
          <w:szCs w:val="24"/>
          <w:rtl/>
        </w:rPr>
        <w:t xml:space="preserve">שנת 1961 מונה למפקד חטיבת גולני ובתפקיד זה פיקד על פעולת </w:t>
      </w:r>
      <w:proofErr w:type="spellStart"/>
      <w:r w:rsidRPr="00311A84">
        <w:rPr>
          <w:sz w:val="24"/>
          <w:szCs w:val="24"/>
          <w:rtl/>
        </w:rPr>
        <w:t>נוקייב</w:t>
      </w:r>
      <w:proofErr w:type="spellEnd"/>
      <w:r w:rsidRPr="00311A84">
        <w:rPr>
          <w:sz w:val="24"/>
          <w:szCs w:val="24"/>
          <w:rtl/>
        </w:rPr>
        <w:t xml:space="preserve">. בשנת 1966 מונה למפקד חטיבת צנחנים במילואים, עליה פיקד גם במהלך מלחמת ששת-הימים. החטיבה, שהייתה אמורה להילחם בחזית הדרומית נלחמה בגזרת ירושלים ובסיום קרבות קשים הצליחה לשחרר את העיר מידיהם של הירדנים. מוטה גור נחרת בזיכרון הציבורי כמשחרר ירושלים, בין השאר בשל קריאתו הנרגשת בקשר: 'הר הבית בידינו!'. בסוף 1969 מונה גור לאלוף פיקוד הצפון והתמודד עם חוסר השקט בגזרה כחלק ממלחמת ההתשה. ב- 1972 התמנה לנספח הצבאי בארצות-הברית ובתפקיד זה עסק בסיוע בארגון 'הרכבת האווירית' של נשק ותחמושת במהלך מלחמת יום הכיפורים. עם סיום תפקידו של דוד אלעזר </w:t>
      </w:r>
      <w:proofErr w:type="spellStart"/>
      <w:r w:rsidRPr="00311A84">
        <w:rPr>
          <w:sz w:val="24"/>
          <w:szCs w:val="24"/>
          <w:rtl/>
        </w:rPr>
        <w:t>כרמטכ</w:t>
      </w:r>
      <w:proofErr w:type="spellEnd"/>
      <w:r w:rsidRPr="00311A84">
        <w:rPr>
          <w:sz w:val="24"/>
          <w:szCs w:val="24"/>
          <w:rtl/>
        </w:rPr>
        <w:t xml:space="preserve">''ל (1974) מונה גור למחליפו. במהלך כהונתו יצא </w:t>
      </w:r>
      <w:proofErr w:type="spellStart"/>
      <w:r w:rsidRPr="00311A84">
        <w:rPr>
          <w:sz w:val="24"/>
          <w:szCs w:val="24"/>
          <w:rtl/>
        </w:rPr>
        <w:t>צה</w:t>
      </w:r>
      <w:proofErr w:type="spellEnd"/>
      <w:r w:rsidRPr="00311A84">
        <w:rPr>
          <w:sz w:val="24"/>
          <w:szCs w:val="24"/>
          <w:rtl/>
        </w:rPr>
        <w:t xml:space="preserve">''ל למבצע 'יונתן' במהלכו חולצו ישראלים שמטוסם נחטף לאנטבה. </w:t>
      </w:r>
      <w:r>
        <w:rPr>
          <w:rFonts w:hint="cs"/>
          <w:sz w:val="24"/>
          <w:szCs w:val="24"/>
          <w:rtl/>
        </w:rPr>
        <w:t>ב</w:t>
      </w:r>
      <w:r w:rsidRPr="00311A84">
        <w:rPr>
          <w:sz w:val="24"/>
          <w:szCs w:val="24"/>
          <w:rtl/>
        </w:rPr>
        <w:t xml:space="preserve">שנת </w:t>
      </w:r>
      <w:r>
        <w:rPr>
          <w:rFonts w:hint="cs"/>
          <w:sz w:val="24"/>
          <w:szCs w:val="24"/>
          <w:rtl/>
        </w:rPr>
        <w:t>1</w:t>
      </w:r>
      <w:r w:rsidRPr="00311A84">
        <w:rPr>
          <w:sz w:val="24"/>
          <w:szCs w:val="24"/>
          <w:rtl/>
        </w:rPr>
        <w:t>978</w:t>
      </w:r>
      <w:r>
        <w:rPr>
          <w:rFonts w:hint="cs"/>
          <w:sz w:val="24"/>
          <w:szCs w:val="24"/>
          <w:rtl/>
        </w:rPr>
        <w:t xml:space="preserve">, </w:t>
      </w:r>
      <w:r w:rsidRPr="00311A84">
        <w:rPr>
          <w:sz w:val="24"/>
          <w:szCs w:val="24"/>
          <w:rtl/>
        </w:rPr>
        <w:t>סיים גור את תפקידו והוחלף על-ידי רפאל איתן. הוא הצטרף אל מפלגת העבודה וכיהן כחבר כנסת וכשר הבריאו ת .מדרכי גור נפטר ב-</w:t>
      </w:r>
      <w:proofErr w:type="spellStart"/>
      <w:r w:rsidRPr="00311A84">
        <w:rPr>
          <w:sz w:val="24"/>
          <w:szCs w:val="24"/>
          <w:rtl/>
        </w:rPr>
        <w:t>י''ח</w:t>
      </w:r>
      <w:proofErr w:type="spellEnd"/>
      <w:r w:rsidRPr="00311A84">
        <w:rPr>
          <w:sz w:val="24"/>
          <w:szCs w:val="24"/>
          <w:rtl/>
        </w:rPr>
        <w:t xml:space="preserve"> בתמוז </w:t>
      </w:r>
      <w:proofErr w:type="spellStart"/>
      <w:r w:rsidRPr="00311A84">
        <w:rPr>
          <w:sz w:val="24"/>
          <w:szCs w:val="24"/>
          <w:rtl/>
        </w:rPr>
        <w:t>תשנ</w:t>
      </w:r>
      <w:proofErr w:type="spellEnd"/>
      <w:r w:rsidRPr="00311A84">
        <w:rPr>
          <w:sz w:val="24"/>
          <w:szCs w:val="24"/>
          <w:rtl/>
        </w:rPr>
        <w:t>''ה 16, ביולי 1995;</w:t>
      </w:r>
      <w:r>
        <w:rPr>
          <w:rFonts w:hint="cs"/>
          <w:sz w:val="24"/>
          <w:szCs w:val="24"/>
          <w:rtl/>
        </w:rPr>
        <w:t xml:space="preserve"> </w:t>
      </w:r>
      <w:r w:rsidRPr="00311A84">
        <w:rPr>
          <w:sz w:val="24"/>
          <w:szCs w:val="24"/>
          <w:rtl/>
        </w:rPr>
        <w:t>על שמו נקרא מחנה בית ליד.</w:t>
      </w:r>
    </w:p>
    <w:p w14:paraId="53787E06" w14:textId="372267DC" w:rsidR="000255FE" w:rsidRPr="005142FD" w:rsidRDefault="00000000" w:rsidP="000D58A5">
      <w:pPr>
        <w:tabs>
          <w:tab w:val="left" w:pos="10021"/>
        </w:tabs>
        <w:bidi/>
        <w:spacing w:line="276" w:lineRule="auto"/>
        <w:ind w:left="674"/>
        <w:rPr>
          <w:sz w:val="20"/>
        </w:rPr>
      </w:pPr>
      <w:r w:rsidRPr="005142FD">
        <w:rPr>
          <w:sz w:val="20"/>
        </w:rPr>
        <w:lastRenderedPageBreak/>
        <w:tab/>
      </w:r>
    </w:p>
    <w:p w14:paraId="7ACE383E" w14:textId="77777777" w:rsidR="000255FE" w:rsidRPr="005142FD" w:rsidRDefault="000255FE" w:rsidP="000D58A5">
      <w:pPr>
        <w:pStyle w:val="a3"/>
        <w:bidi/>
        <w:spacing w:before="12" w:line="276" w:lineRule="auto"/>
        <w:rPr>
          <w:sz w:val="23"/>
        </w:rPr>
      </w:pPr>
    </w:p>
    <w:p w14:paraId="32628796" w14:textId="77DD3F2A" w:rsidR="000255FE" w:rsidRPr="002E3903" w:rsidRDefault="00000000" w:rsidP="000D58A5">
      <w:pPr>
        <w:pStyle w:val="3"/>
        <w:bidi/>
      </w:pPr>
      <w:r w:rsidRPr="005142FD">
        <w:rPr>
          <w:spacing w:val="-2"/>
        </w:rPr>
        <w:t>11.6.6</w:t>
      </w:r>
      <w:r w:rsidRPr="005142FD">
        <w:rPr>
          <w:rtl/>
        </w:rPr>
        <w:t xml:space="preserve"> רפאל</w:t>
      </w:r>
      <w:r w:rsidR="002E3903">
        <w:rPr>
          <w:rFonts w:hint="cs"/>
          <w:rtl/>
        </w:rPr>
        <w:t xml:space="preserve"> (</w:t>
      </w:r>
      <w:proofErr w:type="spellStart"/>
      <w:r w:rsidRPr="005142FD">
        <w:rPr>
          <w:rtl/>
        </w:rPr>
        <w:t>רפול</w:t>
      </w:r>
      <w:proofErr w:type="spellEnd"/>
      <w:r w:rsidR="002E3903">
        <w:rPr>
          <w:rFonts w:hint="cs"/>
          <w:rtl/>
        </w:rPr>
        <w:t>)</w:t>
      </w:r>
      <w:r w:rsidRPr="005142FD">
        <w:rPr>
          <w:spacing w:val="-2"/>
          <w:rtl/>
        </w:rPr>
        <w:t xml:space="preserve"> </w:t>
      </w:r>
      <w:r w:rsidRPr="005142FD">
        <w:rPr>
          <w:rtl/>
        </w:rPr>
        <w:t>אית</w:t>
      </w:r>
      <w:r w:rsidR="002E3903">
        <w:rPr>
          <w:rFonts w:hint="cs"/>
          <w:spacing w:val="-3"/>
          <w:rtl/>
        </w:rPr>
        <w:t>ן</w:t>
      </w:r>
      <w:r w:rsidRPr="005142FD">
        <w:rPr>
          <w:spacing w:val="-3"/>
          <w:rtl/>
        </w:rPr>
        <w:t xml:space="preserve"> </w:t>
      </w:r>
      <w:r w:rsidR="002E3903">
        <w:t>(</w:t>
      </w:r>
      <w:r w:rsidRPr="005142FD">
        <w:t>1929-2004</w:t>
      </w:r>
      <w:r w:rsidR="002E3903">
        <w:t>)</w:t>
      </w:r>
    </w:p>
    <w:p w14:paraId="509D4129" w14:textId="14689D4C" w:rsidR="000255FE" w:rsidRPr="005142FD" w:rsidRDefault="005A3046" w:rsidP="000D58A5">
      <w:pPr>
        <w:pStyle w:val="a3"/>
        <w:bidi/>
        <w:spacing w:line="276" w:lineRule="auto"/>
        <w:rPr>
          <w:sz w:val="20"/>
        </w:rPr>
      </w:pPr>
      <w:r w:rsidRPr="005A3046">
        <w:rPr>
          <w:spacing w:val="-4"/>
          <w:rtl/>
        </w:rPr>
        <w:t>רפאל (</w:t>
      </w:r>
      <w:proofErr w:type="spellStart"/>
      <w:r w:rsidRPr="005A3046">
        <w:rPr>
          <w:spacing w:val="-4"/>
          <w:rtl/>
        </w:rPr>
        <w:t>רפול</w:t>
      </w:r>
      <w:proofErr w:type="spellEnd"/>
      <w:r w:rsidRPr="005A3046">
        <w:rPr>
          <w:spacing w:val="-4"/>
          <w:rtl/>
        </w:rPr>
        <w:t>) איתן, ראש המטה הכללי ה</w:t>
      </w:r>
      <w:r>
        <w:rPr>
          <w:rFonts w:hint="cs"/>
          <w:spacing w:val="-4"/>
          <w:rtl/>
        </w:rPr>
        <w:t>-11,</w:t>
      </w:r>
      <w:r w:rsidRPr="005A3046">
        <w:rPr>
          <w:spacing w:val="-4"/>
          <w:rtl/>
        </w:rPr>
        <w:t xml:space="preserve"> נולד בשנת 1929 במושב תל-עדשים, למשפחה שאביה נמנה עם מקימי 'השומר'. בהיותו בן 15 הצטרף אל </w:t>
      </w:r>
      <w:proofErr w:type="spellStart"/>
      <w:r w:rsidRPr="005A3046">
        <w:rPr>
          <w:spacing w:val="-4"/>
          <w:rtl/>
        </w:rPr>
        <w:t>הפלמ</w:t>
      </w:r>
      <w:proofErr w:type="spellEnd"/>
      <w:r w:rsidRPr="005A3046">
        <w:rPr>
          <w:spacing w:val="-4"/>
          <w:rtl/>
        </w:rPr>
        <w:t xml:space="preserve">''ח ובמהלך מלחמת העצמאות לחם בשורות חטיבת הראל בגזרת ירושלים. אחרי המלחמה השתחרר </w:t>
      </w:r>
      <w:proofErr w:type="spellStart"/>
      <w:r w:rsidRPr="005A3046">
        <w:rPr>
          <w:spacing w:val="-4"/>
          <w:rtl/>
        </w:rPr>
        <w:t>מצה''ל</w:t>
      </w:r>
      <w:proofErr w:type="spellEnd"/>
      <w:r w:rsidRPr="005A3046">
        <w:rPr>
          <w:spacing w:val="-4"/>
          <w:rtl/>
        </w:rPr>
        <w:t xml:space="preserve"> אך התגייס לאחר תקופה קצרה בשנית. באוקטובר 1955 השתתף בפעולת התגמול במשטרת </w:t>
      </w:r>
      <w:proofErr w:type="spellStart"/>
      <w:r w:rsidRPr="005A3046">
        <w:rPr>
          <w:spacing w:val="-4"/>
          <w:rtl/>
        </w:rPr>
        <w:t>כונתילה</w:t>
      </w:r>
      <w:proofErr w:type="spellEnd"/>
      <w:r w:rsidRPr="005A3046">
        <w:rPr>
          <w:spacing w:val="-4"/>
          <w:rtl/>
        </w:rPr>
        <w:t xml:space="preserve"> וזכה על פעולתו בעיטור העוז. במלחמת סיני פיקד על גדוד הצנחנים שביצע את הצניחה המבצעית </w:t>
      </w:r>
      <w:proofErr w:type="spellStart"/>
      <w:r w:rsidRPr="005A3046">
        <w:rPr>
          <w:spacing w:val="-4"/>
          <w:rtl/>
        </w:rPr>
        <w:t>במיתלה</w:t>
      </w:r>
      <w:proofErr w:type="spellEnd"/>
      <w:r w:rsidRPr="005A3046">
        <w:rPr>
          <w:spacing w:val="-4"/>
          <w:rtl/>
        </w:rPr>
        <w:t xml:space="preserve">. </w:t>
      </w:r>
      <w:r>
        <w:rPr>
          <w:rFonts w:hint="cs"/>
          <w:spacing w:val="-4"/>
          <w:rtl/>
        </w:rPr>
        <w:t>ב</w:t>
      </w:r>
      <w:r w:rsidRPr="005A3046">
        <w:rPr>
          <w:spacing w:val="-4"/>
          <w:rtl/>
        </w:rPr>
        <w:t>-</w:t>
      </w:r>
      <w:r>
        <w:rPr>
          <w:rFonts w:hint="cs"/>
          <w:spacing w:val="-4"/>
          <w:rtl/>
        </w:rPr>
        <w:t>1964</w:t>
      </w:r>
      <w:r w:rsidRPr="005A3046">
        <w:rPr>
          <w:spacing w:val="-4"/>
          <w:rtl/>
        </w:rPr>
        <w:t xml:space="preserve"> מונה למפקד חטיבת הצנחנים ובמלחמת ששת-הימים פיקד עליה במהלך הקרבות באזור פתחת רפיח וצפון סיני. במהלך הלחימה הוא נפצע קשה בראשו ועם החלמתו מונה למפקד חטיבת הבקעה, היה ממפתחיה של שיטת ה-'מרדף' והשתתף בעצמו בעשרות מרדפים אחרי מחבלים שחדרו לארץ משטח ירדן. בהמשך מונה לקצין צנחנים </w:t>
      </w:r>
      <w:proofErr w:type="spellStart"/>
      <w:r w:rsidRPr="005A3046">
        <w:rPr>
          <w:spacing w:val="-4"/>
          <w:rtl/>
        </w:rPr>
        <w:t>וחי''ר</w:t>
      </w:r>
      <w:proofErr w:type="spellEnd"/>
      <w:r w:rsidRPr="005A3046">
        <w:rPr>
          <w:spacing w:val="-4"/>
          <w:rtl/>
        </w:rPr>
        <w:t xml:space="preserve"> ראשי (</w:t>
      </w:r>
      <w:proofErr w:type="spellStart"/>
      <w:r w:rsidRPr="005A3046">
        <w:rPr>
          <w:spacing w:val="-4"/>
          <w:rtl/>
        </w:rPr>
        <w:t>קחצ</w:t>
      </w:r>
      <w:proofErr w:type="spellEnd"/>
      <w:r w:rsidRPr="005A3046">
        <w:rPr>
          <w:spacing w:val="-4"/>
          <w:rtl/>
        </w:rPr>
        <w:t>''ר) ובמהלך מלחמת</w:t>
      </w:r>
      <w:r>
        <w:rPr>
          <w:rFonts w:hint="cs"/>
          <w:spacing w:val="-4"/>
          <w:rtl/>
        </w:rPr>
        <w:t xml:space="preserve"> </w:t>
      </w:r>
      <w:r w:rsidRPr="005A3046">
        <w:rPr>
          <w:spacing w:val="-4"/>
          <w:rtl/>
        </w:rPr>
        <w:t xml:space="preserve">יום הכיפורים פיקד על אוגדה בחזית הסורית. לאחר המלחמה שימש במספר תפקידים בכירים ועם סיום תפקידו של מוטה גור </w:t>
      </w:r>
      <w:proofErr w:type="spellStart"/>
      <w:r w:rsidRPr="005A3046">
        <w:rPr>
          <w:spacing w:val="-4"/>
          <w:rtl/>
        </w:rPr>
        <w:t>כרמטכ</w:t>
      </w:r>
      <w:proofErr w:type="spellEnd"/>
      <w:r w:rsidRPr="005A3046">
        <w:rPr>
          <w:spacing w:val="-4"/>
          <w:rtl/>
        </w:rPr>
        <w:t xml:space="preserve">''ל (1978) מונה איתן למחליפו. איתן נודע </w:t>
      </w:r>
      <w:proofErr w:type="spellStart"/>
      <w:r w:rsidRPr="005A3046">
        <w:rPr>
          <w:spacing w:val="-4"/>
          <w:rtl/>
        </w:rPr>
        <w:t>כרמטכ</w:t>
      </w:r>
      <w:proofErr w:type="spellEnd"/>
      <w:r w:rsidRPr="005A3046">
        <w:rPr>
          <w:spacing w:val="-4"/>
          <w:rtl/>
        </w:rPr>
        <w:t xml:space="preserve">''ל שהקפיד מאוד על משמעת, בנוסף הוא הקים את </w:t>
      </w:r>
      <w:proofErr w:type="spellStart"/>
      <w:r w:rsidRPr="005A3046">
        <w:rPr>
          <w:spacing w:val="-4"/>
          <w:rtl/>
        </w:rPr>
        <w:t>פרוייקט</w:t>
      </w:r>
      <w:proofErr w:type="spellEnd"/>
      <w:r w:rsidRPr="005A3046">
        <w:rPr>
          <w:spacing w:val="-4"/>
          <w:rtl/>
        </w:rPr>
        <w:t xml:space="preserve"> חיילי </w:t>
      </w:r>
      <w:proofErr w:type="spellStart"/>
      <w:r w:rsidRPr="005A3046">
        <w:rPr>
          <w:spacing w:val="-4"/>
          <w:rtl/>
        </w:rPr>
        <w:t>המקא</w:t>
      </w:r>
      <w:proofErr w:type="spellEnd"/>
      <w:r w:rsidRPr="005A3046">
        <w:rPr>
          <w:spacing w:val="-4"/>
          <w:rtl/>
        </w:rPr>
        <w:t xml:space="preserve">''ם </w:t>
      </w:r>
      <w:r>
        <w:rPr>
          <w:rFonts w:hint="cs"/>
          <w:spacing w:val="-4"/>
          <w:rtl/>
        </w:rPr>
        <w:t>(</w:t>
      </w:r>
      <w:r w:rsidRPr="005A3046">
        <w:rPr>
          <w:spacing w:val="-4"/>
          <w:rtl/>
        </w:rPr>
        <w:t>חיילי איתן</w:t>
      </w:r>
      <w:r>
        <w:rPr>
          <w:rFonts w:hint="cs"/>
          <w:spacing w:val="-4"/>
          <w:rtl/>
        </w:rPr>
        <w:t>)</w:t>
      </w:r>
      <w:r w:rsidRPr="005A3046">
        <w:rPr>
          <w:spacing w:val="-4"/>
          <w:rtl/>
        </w:rPr>
        <w:t xml:space="preserve"> המסייע לחיילים המאותרים כבעלי קשיי הסתגלות להשלים שירות צבאי .במהלך כהונתו השמיד </w:t>
      </w:r>
      <w:proofErr w:type="spellStart"/>
      <w:r w:rsidRPr="005A3046">
        <w:rPr>
          <w:spacing w:val="-4"/>
          <w:rtl/>
        </w:rPr>
        <w:t>צה</w:t>
      </w:r>
      <w:proofErr w:type="spellEnd"/>
      <w:r w:rsidRPr="005A3046">
        <w:rPr>
          <w:spacing w:val="-4"/>
          <w:rtl/>
        </w:rPr>
        <w:t>''ל ביוני 1981 את הכורים הגרעיניים בעירק (מבצע אופרה) ויצא למלחמת שלום הגליל (1982)</w:t>
      </w:r>
      <w:r>
        <w:rPr>
          <w:rFonts w:hint="cs"/>
          <w:spacing w:val="-4"/>
          <w:rtl/>
        </w:rPr>
        <w:t>.</w:t>
      </w:r>
      <w:r w:rsidRPr="005A3046">
        <w:rPr>
          <w:spacing w:val="-4"/>
          <w:rtl/>
        </w:rPr>
        <w:t xml:space="preserve"> ועדת כהן שהוקמה בעקבות הטבח במחנות הפליטים סברה ושתילה העלתה ביקורת קשה כלפי איתן אך לא ננקטו נגדו צעדים מאחר ובכל מקרה עמד בפני סיום תפקידו. בשנת 1983</w:t>
      </w:r>
      <w:r>
        <w:rPr>
          <w:rFonts w:hint="cs"/>
          <w:spacing w:val="-4"/>
          <w:rtl/>
        </w:rPr>
        <w:t xml:space="preserve">, </w:t>
      </w:r>
      <w:r w:rsidRPr="005A3046">
        <w:rPr>
          <w:spacing w:val="-4"/>
          <w:rtl/>
        </w:rPr>
        <w:t xml:space="preserve">סיים את תפקידו והוחלף על-ידי משה לוי. שנה לאחר מכן נבחר לכנסת מטעם רשימת 'התחייה-צומת', הוא כיהן כחבר כנסת וכשר החקלאות. בבחירות 1999 לא הצליחה מפלגתו לעבור את אחוז החסימה ואיתן פרש מן החיים הפוליטיים. רפאל איתן טבע בים במהלך יום סוער ב-י' בכסלו </w:t>
      </w:r>
      <w:proofErr w:type="spellStart"/>
      <w:r w:rsidRPr="005A3046">
        <w:rPr>
          <w:spacing w:val="-4"/>
          <w:rtl/>
        </w:rPr>
        <w:t>תשס</w:t>
      </w:r>
      <w:proofErr w:type="spellEnd"/>
      <w:r w:rsidRPr="005A3046">
        <w:rPr>
          <w:spacing w:val="-4"/>
          <w:rtl/>
        </w:rPr>
        <w:t xml:space="preserve">''ה, 23 בנובמבר </w:t>
      </w:r>
      <w:r w:rsidR="00890BCE">
        <w:rPr>
          <w:rFonts w:hint="cs"/>
          <w:spacing w:val="-4"/>
          <w:rtl/>
        </w:rPr>
        <w:t>2</w:t>
      </w:r>
      <w:r w:rsidRPr="005A3046">
        <w:rPr>
          <w:spacing w:val="-4"/>
          <w:rtl/>
        </w:rPr>
        <w:t>004 ;</w:t>
      </w:r>
      <w:r>
        <w:rPr>
          <w:rFonts w:hint="cs"/>
          <w:spacing w:val="-4"/>
          <w:rtl/>
        </w:rPr>
        <w:t xml:space="preserve"> </w:t>
      </w:r>
      <w:r w:rsidRPr="005A3046">
        <w:rPr>
          <w:spacing w:val="-4"/>
          <w:rtl/>
        </w:rPr>
        <w:t>על שמו נקרא בסיס האימונים החטיבתי (</w:t>
      </w:r>
      <w:proofErr w:type="spellStart"/>
      <w:r w:rsidRPr="005A3046">
        <w:rPr>
          <w:spacing w:val="-4"/>
          <w:rtl/>
        </w:rPr>
        <w:t>בא''ח</w:t>
      </w:r>
      <w:proofErr w:type="spellEnd"/>
      <w:r w:rsidRPr="005A3046">
        <w:rPr>
          <w:spacing w:val="-4"/>
          <w:rtl/>
        </w:rPr>
        <w:t>) שפיפון של חטיבת הצנחנים.</w:t>
      </w:r>
    </w:p>
    <w:p w14:paraId="3BD99990" w14:textId="77777777" w:rsidR="000255FE" w:rsidRPr="005142FD" w:rsidRDefault="000255FE" w:rsidP="000D58A5">
      <w:pPr>
        <w:pStyle w:val="a3"/>
        <w:bidi/>
        <w:spacing w:before="1" w:line="276" w:lineRule="auto"/>
        <w:rPr>
          <w:sz w:val="20"/>
        </w:rPr>
      </w:pPr>
    </w:p>
    <w:p w14:paraId="76619DC3" w14:textId="467C3F59" w:rsidR="000255FE" w:rsidRPr="002E3903" w:rsidRDefault="00000000" w:rsidP="000D58A5">
      <w:pPr>
        <w:pStyle w:val="3"/>
        <w:bidi/>
        <w:ind w:left="0"/>
      </w:pPr>
      <w:r w:rsidRPr="005142FD">
        <w:rPr>
          <w:spacing w:val="1"/>
        </w:rPr>
        <w:t xml:space="preserve"> </w:t>
      </w:r>
      <w:r w:rsidRPr="005142FD">
        <w:rPr>
          <w:spacing w:val="-2"/>
        </w:rPr>
        <w:t>12.6.6</w:t>
      </w:r>
      <w:r w:rsidR="002E3903">
        <w:rPr>
          <w:rFonts w:hint="cs"/>
          <w:rtl/>
        </w:rPr>
        <w:t>לוי משה (</w:t>
      </w:r>
      <w:r w:rsidR="002E3903" w:rsidRPr="005142FD">
        <w:t>1936-2008</w:t>
      </w:r>
      <w:r w:rsidR="002E3903">
        <w:rPr>
          <w:rFonts w:hint="cs"/>
          <w:rtl/>
        </w:rPr>
        <w:t>)</w:t>
      </w:r>
    </w:p>
    <w:p w14:paraId="14ABE5D1" w14:textId="4F55F9B8" w:rsidR="00890BCE" w:rsidRDefault="00890BCE" w:rsidP="000D58A5">
      <w:pPr>
        <w:pStyle w:val="a3"/>
        <w:bidi/>
        <w:spacing w:before="4" w:line="276" w:lineRule="auto"/>
        <w:rPr>
          <w:rtl/>
        </w:rPr>
      </w:pPr>
      <w:r>
        <w:rPr>
          <w:rtl/>
        </w:rPr>
        <w:t xml:space="preserve">משה לוי, ראש המטה הכללי ה-12 נולד בשנת 1936 בתל-אביב. הוא התגייס </w:t>
      </w:r>
      <w:proofErr w:type="spellStart"/>
      <w:r>
        <w:rPr>
          <w:rtl/>
        </w:rPr>
        <w:t>לצה</w:t>
      </w:r>
      <w:proofErr w:type="spellEnd"/>
      <w:r>
        <w:rPr>
          <w:rtl/>
        </w:rPr>
        <w:t xml:space="preserve">''ל, עלה בסולם הדרגות ובעת מלחמת סיני היה קצין המבצעים בגדוד הצנחנים שצנח </w:t>
      </w:r>
      <w:proofErr w:type="spellStart"/>
      <w:r>
        <w:rPr>
          <w:rtl/>
        </w:rPr>
        <w:t>במיתלה</w:t>
      </w:r>
      <w:proofErr w:type="spellEnd"/>
      <w:r>
        <w:rPr>
          <w:rtl/>
        </w:rPr>
        <w:t xml:space="preserve">. בשנת 1968 מונה למפקד חטיבת הבקעה, במסגרת תפקיד זה פיקד על רבים מן המרדפים אחרי מחבלים שחדרו לארץ משטח ירדן ואף נפצע באחד מהם. לאחר מכן, בשנת 1977 התמנה למפקד פיקוד המרכז והחל </w:t>
      </w:r>
      <w:r>
        <w:rPr>
          <w:rFonts w:hint="cs"/>
          <w:rtl/>
        </w:rPr>
        <w:t>מ</w:t>
      </w:r>
      <w:r>
        <w:rPr>
          <w:rtl/>
        </w:rPr>
        <w:t>-</w:t>
      </w:r>
      <w:r>
        <w:rPr>
          <w:rFonts w:hint="cs"/>
          <w:rtl/>
        </w:rPr>
        <w:t>1981</w:t>
      </w:r>
      <w:r>
        <w:rPr>
          <w:rtl/>
        </w:rPr>
        <w:t xml:space="preserve"> שימש כסגן </w:t>
      </w:r>
      <w:proofErr w:type="spellStart"/>
      <w:r>
        <w:rPr>
          <w:rtl/>
        </w:rPr>
        <w:t>הרמטכ</w:t>
      </w:r>
      <w:proofErr w:type="spellEnd"/>
      <w:r>
        <w:rPr>
          <w:rtl/>
        </w:rPr>
        <w:t xml:space="preserve">''ל וכראש </w:t>
      </w:r>
      <w:proofErr w:type="spellStart"/>
      <w:r>
        <w:rPr>
          <w:rtl/>
        </w:rPr>
        <w:t>אג</w:t>
      </w:r>
      <w:proofErr w:type="spellEnd"/>
      <w:r>
        <w:rPr>
          <w:rtl/>
        </w:rPr>
        <w:t xml:space="preserve">''ם וסייע להכין את </w:t>
      </w:r>
      <w:proofErr w:type="spellStart"/>
      <w:r>
        <w:rPr>
          <w:rtl/>
        </w:rPr>
        <w:t>צה</w:t>
      </w:r>
      <w:proofErr w:type="spellEnd"/>
      <w:r>
        <w:rPr>
          <w:rtl/>
        </w:rPr>
        <w:t xml:space="preserve">''ל למלחמת שלום הגליל. עם סיום תפקידו של רפאל איתן </w:t>
      </w:r>
      <w:proofErr w:type="spellStart"/>
      <w:r>
        <w:rPr>
          <w:rtl/>
        </w:rPr>
        <w:t>כרמטכ</w:t>
      </w:r>
      <w:proofErr w:type="spellEnd"/>
      <w:r>
        <w:rPr>
          <w:rtl/>
        </w:rPr>
        <w:t xml:space="preserve">''ל (1983) מונה לוי למחליפו. בתקופת כהונתו נערך </w:t>
      </w:r>
      <w:proofErr w:type="spellStart"/>
      <w:r>
        <w:rPr>
          <w:rtl/>
        </w:rPr>
        <w:t>צה</w:t>
      </w:r>
      <w:proofErr w:type="spellEnd"/>
      <w:r>
        <w:rPr>
          <w:rtl/>
        </w:rPr>
        <w:t xml:space="preserve">''ל בקווים חדשים בלבנון והצטייד במערכות נשק חדישות. בשנת </w:t>
      </w:r>
      <w:r>
        <w:rPr>
          <w:rFonts w:hint="cs"/>
          <w:rtl/>
        </w:rPr>
        <w:t>1983</w:t>
      </w:r>
      <w:r>
        <w:rPr>
          <w:rtl/>
        </w:rPr>
        <w:t xml:space="preserve"> </w:t>
      </w:r>
      <w:r>
        <w:rPr>
          <w:rFonts w:hint="cs"/>
          <w:rtl/>
        </w:rPr>
        <w:t xml:space="preserve">, </w:t>
      </w:r>
      <w:r>
        <w:rPr>
          <w:rtl/>
        </w:rPr>
        <w:t xml:space="preserve">סיים לוי את תפקידו והוחלף על-ידי דן שומרון. בשנים שלאחר מכן ביקש להתמסר לעבודה חקלאית בקיבוצו, בית אלפא. בנוסף שימש במספר תפקידים ציבוריים כגון </w:t>
      </w:r>
      <w:proofErr w:type="spellStart"/>
      <w:r>
        <w:rPr>
          <w:rtl/>
        </w:rPr>
        <w:t>יו''ר</w:t>
      </w:r>
      <w:proofErr w:type="spellEnd"/>
      <w:r>
        <w:rPr>
          <w:rtl/>
        </w:rPr>
        <w:t xml:space="preserve"> הרשות למלחמה בסמים וחבר </w:t>
      </w:r>
      <w:proofErr w:type="spellStart"/>
      <w:r>
        <w:rPr>
          <w:rtl/>
        </w:rPr>
        <w:t>בועדת</w:t>
      </w:r>
      <w:proofErr w:type="spellEnd"/>
      <w:r>
        <w:rPr>
          <w:rtl/>
        </w:rPr>
        <w:t xml:space="preserve"> שמגר לחקירת אירועי הטבח במערת המכפלה*. משה לוי נפטר ב- א' בשבט </w:t>
      </w:r>
      <w:proofErr w:type="spellStart"/>
      <w:r>
        <w:rPr>
          <w:rtl/>
        </w:rPr>
        <w:t>תשס</w:t>
      </w:r>
      <w:proofErr w:type="spellEnd"/>
      <w:r>
        <w:rPr>
          <w:rtl/>
        </w:rPr>
        <w:t>''ח, 8 בינואר</w:t>
      </w:r>
      <w:r>
        <w:rPr>
          <w:rFonts w:hint="cs"/>
          <w:rtl/>
        </w:rPr>
        <w:t xml:space="preserve"> 2008; </w:t>
      </w:r>
      <w:r>
        <w:rPr>
          <w:rtl/>
        </w:rPr>
        <w:t>על-שמו נקרא בסיס מרכז ההטסה וההכשרות המיוחדות (</w:t>
      </w:r>
      <w:proofErr w:type="spellStart"/>
      <w:r>
        <w:rPr>
          <w:rtl/>
        </w:rPr>
        <w:t>מרהו</w:t>
      </w:r>
      <w:proofErr w:type="spellEnd"/>
      <w:r>
        <w:rPr>
          <w:rtl/>
        </w:rPr>
        <w:t>''ם) בתל-נוף</w:t>
      </w:r>
      <w:r>
        <w:t>.</w:t>
      </w:r>
    </w:p>
    <w:p w14:paraId="02B6729F" w14:textId="2877B7FC" w:rsidR="000255FE" w:rsidRDefault="00890BCE" w:rsidP="000D58A5">
      <w:pPr>
        <w:pStyle w:val="a3"/>
        <w:bidi/>
        <w:spacing w:before="4" w:line="276" w:lineRule="auto"/>
        <w:rPr>
          <w:sz w:val="18"/>
          <w:rtl/>
        </w:rPr>
      </w:pPr>
      <w:r>
        <w:rPr>
          <w:rtl/>
        </w:rPr>
        <w:t>* הטבח במערת המכפלה טבח שביצע המחבל היהודי ברוך גולדשטיין ב-</w:t>
      </w:r>
      <w:r>
        <w:rPr>
          <w:rFonts w:hint="cs"/>
          <w:rtl/>
        </w:rPr>
        <w:t>25</w:t>
      </w:r>
      <w:r>
        <w:rPr>
          <w:rtl/>
        </w:rPr>
        <w:t xml:space="preserve"> בפברואר (1994), במהלכו נרצחו עשרים ותשעה מתפללים מוסלמים. הטבח הוביל לתגובות קשות בציבור הישראלי והפלסטיני ובעקבותיו הוקמה ועדת שמגר, ועדת חקירה לבדיקת האירוע.</w:t>
      </w:r>
    </w:p>
    <w:p w14:paraId="23B0869F" w14:textId="77777777" w:rsidR="00890BCE" w:rsidRPr="005142FD" w:rsidRDefault="00890BCE" w:rsidP="000D58A5">
      <w:pPr>
        <w:pStyle w:val="a3"/>
        <w:bidi/>
        <w:spacing w:before="4" w:line="276" w:lineRule="auto"/>
        <w:rPr>
          <w:sz w:val="18"/>
        </w:rPr>
      </w:pPr>
    </w:p>
    <w:p w14:paraId="5131AAB6" w14:textId="1F71CA75" w:rsidR="000255FE" w:rsidRPr="002E3903" w:rsidRDefault="00000000" w:rsidP="000D58A5">
      <w:pPr>
        <w:pStyle w:val="3"/>
        <w:bidi/>
      </w:pPr>
      <w:r w:rsidRPr="005142FD">
        <w:t>13.6.6</w:t>
      </w:r>
      <w:r w:rsidRPr="005142FD">
        <w:rPr>
          <w:spacing w:val="-10"/>
          <w:rtl/>
        </w:rPr>
        <w:t xml:space="preserve"> </w:t>
      </w:r>
      <w:r w:rsidRPr="005142FD">
        <w:rPr>
          <w:rtl/>
        </w:rPr>
        <w:t>דן</w:t>
      </w:r>
      <w:r w:rsidRPr="005142FD">
        <w:rPr>
          <w:spacing w:val="-11"/>
          <w:rtl/>
        </w:rPr>
        <w:t xml:space="preserve"> </w:t>
      </w:r>
      <w:r w:rsidRPr="005142FD">
        <w:rPr>
          <w:rtl/>
        </w:rPr>
        <w:t>שומרון</w:t>
      </w:r>
      <w:r w:rsidRPr="005142FD">
        <w:rPr>
          <w:spacing w:val="-12"/>
          <w:rtl/>
        </w:rPr>
        <w:t xml:space="preserve"> </w:t>
      </w:r>
      <w:r w:rsidR="002E3903">
        <w:t>(</w:t>
      </w:r>
      <w:r w:rsidRPr="005142FD">
        <w:t>1937-2008</w:t>
      </w:r>
      <w:r w:rsidR="002E3903">
        <w:t>)</w:t>
      </w:r>
      <w:r w:rsidRPr="005142FD">
        <w:rPr>
          <w:rtl/>
        </w:rPr>
        <w:t xml:space="preserve"> </w:t>
      </w:r>
    </w:p>
    <w:p w14:paraId="6FBBF9C6" w14:textId="4E72C685" w:rsidR="000255FE" w:rsidRDefault="00890BCE" w:rsidP="000D58A5">
      <w:pPr>
        <w:tabs>
          <w:tab w:val="left" w:pos="10021"/>
        </w:tabs>
        <w:bidi/>
        <w:spacing w:line="276" w:lineRule="auto"/>
        <w:ind w:left="674"/>
        <w:rPr>
          <w:sz w:val="20"/>
          <w:rtl/>
        </w:rPr>
      </w:pPr>
      <w:r w:rsidRPr="00890BCE">
        <w:rPr>
          <w:sz w:val="24"/>
          <w:szCs w:val="24"/>
          <w:rtl/>
        </w:rPr>
        <w:t xml:space="preserve">דן שומרון, ראש המטה הכללי </w:t>
      </w:r>
      <w:r>
        <w:rPr>
          <w:rFonts w:hint="cs"/>
          <w:sz w:val="24"/>
          <w:szCs w:val="24"/>
          <w:rtl/>
        </w:rPr>
        <w:t>ה-13,</w:t>
      </w:r>
      <w:r w:rsidRPr="00890BCE">
        <w:rPr>
          <w:sz w:val="24"/>
          <w:szCs w:val="24"/>
          <w:rtl/>
        </w:rPr>
        <w:t xml:space="preserve"> נולד בשנת 1937 בקיבוץ אשדות יעקב. בשנת 1956 התגייס </w:t>
      </w:r>
      <w:proofErr w:type="spellStart"/>
      <w:r w:rsidRPr="00890BCE">
        <w:rPr>
          <w:sz w:val="24"/>
          <w:szCs w:val="24"/>
          <w:rtl/>
        </w:rPr>
        <w:t>לצה</w:t>
      </w:r>
      <w:proofErr w:type="spellEnd"/>
      <w:r w:rsidRPr="00890BCE">
        <w:rPr>
          <w:sz w:val="24"/>
          <w:szCs w:val="24"/>
          <w:rtl/>
        </w:rPr>
        <w:t xml:space="preserve">''ל ושירת בחטיבת הצנחנים, במסגרת זו השתתף במספר פעולות תגמול ובמלחמת סיני. שומרון השתחרר משירות, אך כעבור שלוש שנים התגייס מחדש ויצא לקורס קצינים. הוא שימש כפקד מחלקה ומפקד פלוגה בחטיבת הצנחנים ובמהלך מלחמת ששת הימים פיקד על כוח סיור בחזית המצרית. על תפקודו במלחמה זו קיבל את עיטור המופת. לאחר המלחמה מונה למפקד גדוד בצנחנים ופיקד עליו במהלך מלחמת ההתשה. </w:t>
      </w:r>
      <w:r>
        <w:rPr>
          <w:rFonts w:hint="cs"/>
          <w:sz w:val="24"/>
          <w:szCs w:val="24"/>
          <w:rtl/>
        </w:rPr>
        <w:t>ב</w:t>
      </w:r>
      <w:r w:rsidRPr="00890BCE">
        <w:rPr>
          <w:sz w:val="24"/>
          <w:szCs w:val="24"/>
          <w:rtl/>
        </w:rPr>
        <w:t>-</w:t>
      </w:r>
      <w:r>
        <w:rPr>
          <w:rFonts w:hint="cs"/>
          <w:sz w:val="24"/>
          <w:szCs w:val="24"/>
          <w:rtl/>
        </w:rPr>
        <w:t>1970</w:t>
      </w:r>
      <w:r w:rsidRPr="00890BCE">
        <w:rPr>
          <w:sz w:val="24"/>
          <w:szCs w:val="24"/>
          <w:rtl/>
        </w:rPr>
        <w:t xml:space="preserve"> החל בלימודי תואר ראשון בגיאוגרפיה באוניברסיטת תל אביב ובמקביל עבר הסבה לשריון. במהלך מלחמת יום הכיפורים פיקד על חטיבת שריון סדירה שנטלה חלק פעיל בקרבות הבלימה ובצליחה של תעלת סואץ. </w:t>
      </w:r>
      <w:r>
        <w:rPr>
          <w:rFonts w:hint="cs"/>
          <w:sz w:val="24"/>
          <w:szCs w:val="24"/>
          <w:rtl/>
        </w:rPr>
        <w:t>ב</w:t>
      </w:r>
      <w:r w:rsidRPr="00890BCE">
        <w:rPr>
          <w:sz w:val="24"/>
          <w:szCs w:val="24"/>
          <w:rtl/>
        </w:rPr>
        <w:t>-</w:t>
      </w:r>
      <w:r>
        <w:rPr>
          <w:rFonts w:hint="cs"/>
          <w:sz w:val="24"/>
          <w:szCs w:val="24"/>
          <w:rtl/>
        </w:rPr>
        <w:t>1974</w:t>
      </w:r>
      <w:r w:rsidRPr="00890BCE">
        <w:rPr>
          <w:sz w:val="24"/>
          <w:szCs w:val="24"/>
          <w:rtl/>
        </w:rPr>
        <w:t xml:space="preserve"> הועלה לדרגת תת-אלוף ומונה לקצין </w:t>
      </w:r>
      <w:proofErr w:type="spellStart"/>
      <w:r w:rsidRPr="00890BCE">
        <w:rPr>
          <w:sz w:val="24"/>
          <w:szCs w:val="24"/>
          <w:rtl/>
        </w:rPr>
        <w:t>חי''ר</w:t>
      </w:r>
      <w:proofErr w:type="spellEnd"/>
      <w:r w:rsidRPr="00890BCE">
        <w:rPr>
          <w:sz w:val="24"/>
          <w:szCs w:val="24"/>
          <w:rtl/>
        </w:rPr>
        <w:t xml:space="preserve"> וצנחנים ראשי (</w:t>
      </w:r>
      <w:proofErr w:type="spellStart"/>
      <w:r w:rsidRPr="00890BCE">
        <w:rPr>
          <w:sz w:val="24"/>
          <w:szCs w:val="24"/>
          <w:rtl/>
        </w:rPr>
        <w:t>קחצ</w:t>
      </w:r>
      <w:proofErr w:type="spellEnd"/>
      <w:r w:rsidRPr="00890BCE">
        <w:rPr>
          <w:sz w:val="24"/>
          <w:szCs w:val="24"/>
          <w:rtl/>
        </w:rPr>
        <w:t xml:space="preserve">''ר), במסגרת תפקיד זה תכנן ופיקד על מבצע 'יונתן'. </w:t>
      </w:r>
      <w:r>
        <w:rPr>
          <w:rFonts w:hint="cs"/>
          <w:sz w:val="24"/>
          <w:szCs w:val="24"/>
          <w:rtl/>
        </w:rPr>
        <w:t>ב-1978</w:t>
      </w:r>
      <w:r w:rsidRPr="00890BCE">
        <w:rPr>
          <w:sz w:val="24"/>
          <w:szCs w:val="24"/>
          <w:rtl/>
        </w:rPr>
        <w:t xml:space="preserve"> הועלה לדרגת אלוף ומונה למפקד פיקוד הדרום. בתפקיד זה היה אחראי על השלבים </w:t>
      </w:r>
      <w:r w:rsidRPr="00890BCE">
        <w:rPr>
          <w:sz w:val="24"/>
          <w:szCs w:val="24"/>
          <w:rtl/>
        </w:rPr>
        <w:lastRenderedPageBreak/>
        <w:t>הראשונים של פינוי סיני, בהתאם להסכם השלום עם מצרים.</w:t>
      </w:r>
      <w:r>
        <w:rPr>
          <w:rFonts w:hint="cs"/>
          <w:sz w:val="24"/>
          <w:szCs w:val="24"/>
          <w:rtl/>
        </w:rPr>
        <w:t xml:space="preserve"> ב-1983</w:t>
      </w:r>
      <w:r w:rsidRPr="00890BCE">
        <w:rPr>
          <w:sz w:val="24"/>
          <w:szCs w:val="24"/>
          <w:rtl/>
        </w:rPr>
        <w:t xml:space="preserve"> הקים על מפקדת חילות השדה (</w:t>
      </w:r>
      <w:proofErr w:type="spellStart"/>
      <w:r w:rsidRPr="00890BCE">
        <w:rPr>
          <w:sz w:val="24"/>
          <w:szCs w:val="24"/>
          <w:rtl/>
        </w:rPr>
        <w:t>מפח''ש</w:t>
      </w:r>
      <w:proofErr w:type="spellEnd"/>
      <w:r w:rsidRPr="00890BCE">
        <w:rPr>
          <w:sz w:val="24"/>
          <w:szCs w:val="24"/>
          <w:rtl/>
        </w:rPr>
        <w:t>), שהפכה בהמשך למפקדת זרוע היבשה (</w:t>
      </w:r>
      <w:proofErr w:type="spellStart"/>
      <w:r w:rsidRPr="00890BCE">
        <w:rPr>
          <w:sz w:val="24"/>
          <w:szCs w:val="24"/>
          <w:rtl/>
        </w:rPr>
        <w:t>מז</w:t>
      </w:r>
      <w:proofErr w:type="spellEnd"/>
      <w:r w:rsidRPr="00890BCE">
        <w:rPr>
          <w:sz w:val="24"/>
          <w:szCs w:val="24"/>
          <w:rtl/>
        </w:rPr>
        <w:t xml:space="preserve">''י). </w:t>
      </w:r>
      <w:r>
        <w:rPr>
          <w:rFonts w:hint="cs"/>
          <w:sz w:val="24"/>
          <w:szCs w:val="24"/>
          <w:rtl/>
        </w:rPr>
        <w:t>ב</w:t>
      </w:r>
      <w:r w:rsidRPr="00890BCE">
        <w:rPr>
          <w:sz w:val="24"/>
          <w:szCs w:val="24"/>
          <w:rtl/>
        </w:rPr>
        <w:t>-</w:t>
      </w:r>
      <w:r>
        <w:rPr>
          <w:rFonts w:hint="cs"/>
          <w:sz w:val="24"/>
          <w:szCs w:val="24"/>
          <w:rtl/>
        </w:rPr>
        <w:t>1985</w:t>
      </w:r>
      <w:r w:rsidRPr="00890BCE">
        <w:rPr>
          <w:sz w:val="24"/>
          <w:szCs w:val="24"/>
          <w:rtl/>
        </w:rPr>
        <w:t xml:space="preserve"> מונה לתפקיד סגן </w:t>
      </w:r>
      <w:proofErr w:type="spellStart"/>
      <w:r w:rsidRPr="00890BCE">
        <w:rPr>
          <w:sz w:val="24"/>
          <w:szCs w:val="24"/>
          <w:rtl/>
        </w:rPr>
        <w:t>הרמטכ</w:t>
      </w:r>
      <w:proofErr w:type="spellEnd"/>
      <w:r w:rsidRPr="00890BCE">
        <w:rPr>
          <w:sz w:val="24"/>
          <w:szCs w:val="24"/>
          <w:rtl/>
        </w:rPr>
        <w:t xml:space="preserve">''ל ועם סיום תפקידו של משה לוי </w:t>
      </w:r>
      <w:proofErr w:type="spellStart"/>
      <w:r w:rsidRPr="00890BCE">
        <w:rPr>
          <w:sz w:val="24"/>
          <w:szCs w:val="24"/>
          <w:rtl/>
        </w:rPr>
        <w:t>כרמטכ</w:t>
      </w:r>
      <w:proofErr w:type="spellEnd"/>
      <w:r w:rsidRPr="00890BCE">
        <w:rPr>
          <w:sz w:val="24"/>
          <w:szCs w:val="24"/>
          <w:rtl/>
        </w:rPr>
        <w:t xml:space="preserve">''ל (1987) מונה שומרון למחליפו. תקופת כהונתו עמדה בסימן פרוץ האינתיפאדה הראשונה ומלחמת המפרץ. בשנת </w:t>
      </w:r>
      <w:r>
        <w:rPr>
          <w:rFonts w:hint="cs"/>
          <w:sz w:val="24"/>
          <w:szCs w:val="24"/>
          <w:rtl/>
        </w:rPr>
        <w:t xml:space="preserve">1991, </w:t>
      </w:r>
      <w:r w:rsidRPr="00890BCE">
        <w:rPr>
          <w:sz w:val="24"/>
          <w:szCs w:val="24"/>
          <w:rtl/>
        </w:rPr>
        <w:t xml:space="preserve"> סיים שומרון את תפקידו והוחלף על-ידי אהוד ברק. כמה חודשים לאחר מכן מונה ליושב ראש התעשייה הצבאית וב</w:t>
      </w:r>
      <w:r>
        <w:rPr>
          <w:rFonts w:hint="cs"/>
          <w:sz w:val="24"/>
          <w:szCs w:val="24"/>
          <w:rtl/>
        </w:rPr>
        <w:t>-1996</w:t>
      </w:r>
      <w:r w:rsidRPr="00890BCE">
        <w:rPr>
          <w:sz w:val="24"/>
          <w:szCs w:val="24"/>
          <w:rtl/>
        </w:rPr>
        <w:t xml:space="preserve"> לקח חלק בצוות המשא ומתן הישראלי-פלסטיני. לאחר מלחמת לבנון השנייה התבקש על-ידי </w:t>
      </w:r>
      <w:proofErr w:type="spellStart"/>
      <w:r w:rsidRPr="00890BCE">
        <w:rPr>
          <w:sz w:val="24"/>
          <w:szCs w:val="24"/>
          <w:rtl/>
        </w:rPr>
        <w:t>הרמטכ</w:t>
      </w:r>
      <w:proofErr w:type="spellEnd"/>
      <w:r w:rsidRPr="00890BCE">
        <w:rPr>
          <w:sz w:val="24"/>
          <w:szCs w:val="24"/>
          <w:rtl/>
        </w:rPr>
        <w:t xml:space="preserve">''ל דן חלוץ לחקור את התנהלות </w:t>
      </w:r>
      <w:proofErr w:type="spellStart"/>
      <w:r w:rsidRPr="00890BCE">
        <w:rPr>
          <w:sz w:val="24"/>
          <w:szCs w:val="24"/>
          <w:rtl/>
        </w:rPr>
        <w:t>המטכ</w:t>
      </w:r>
      <w:proofErr w:type="spellEnd"/>
      <w:r w:rsidRPr="00890BCE">
        <w:rPr>
          <w:sz w:val="24"/>
          <w:szCs w:val="24"/>
          <w:rtl/>
        </w:rPr>
        <w:t xml:space="preserve">''ל בזמן המלחמה. דן שומרון נפטר ב-כ' באדר </w:t>
      </w:r>
      <w:proofErr w:type="spellStart"/>
      <w:r w:rsidRPr="00890BCE">
        <w:rPr>
          <w:sz w:val="24"/>
          <w:szCs w:val="24"/>
          <w:rtl/>
        </w:rPr>
        <w:t>תשס</w:t>
      </w:r>
      <w:proofErr w:type="spellEnd"/>
      <w:r w:rsidRPr="00890BCE">
        <w:rPr>
          <w:sz w:val="24"/>
          <w:szCs w:val="24"/>
          <w:rtl/>
        </w:rPr>
        <w:t xml:space="preserve">''ח 26, בפברואר </w:t>
      </w:r>
      <w:r>
        <w:rPr>
          <w:rFonts w:hint="cs"/>
          <w:sz w:val="24"/>
          <w:szCs w:val="24"/>
          <w:rtl/>
        </w:rPr>
        <w:t xml:space="preserve">2008; </w:t>
      </w:r>
      <w:r w:rsidRPr="00890BCE">
        <w:rPr>
          <w:sz w:val="24"/>
          <w:szCs w:val="24"/>
          <w:rtl/>
        </w:rPr>
        <w:t>על שמו נקרא מרכז לאימוני יבשה (</w:t>
      </w:r>
      <w:proofErr w:type="spellStart"/>
      <w:r w:rsidRPr="00890BCE">
        <w:rPr>
          <w:sz w:val="24"/>
          <w:szCs w:val="24"/>
          <w:rtl/>
        </w:rPr>
        <w:t>מל''י</w:t>
      </w:r>
      <w:proofErr w:type="spellEnd"/>
      <w:r w:rsidRPr="00890BCE">
        <w:rPr>
          <w:sz w:val="24"/>
          <w:szCs w:val="24"/>
          <w:rtl/>
        </w:rPr>
        <w:t>) בצאלים.</w:t>
      </w:r>
      <w:r w:rsidRPr="005142FD">
        <w:rPr>
          <w:sz w:val="20"/>
        </w:rPr>
        <w:tab/>
      </w:r>
    </w:p>
    <w:p w14:paraId="4A70F577" w14:textId="77777777" w:rsidR="00CD3A67" w:rsidRPr="00CD3A67" w:rsidRDefault="00CD3A67" w:rsidP="000D58A5">
      <w:pPr>
        <w:tabs>
          <w:tab w:val="left" w:pos="10021"/>
        </w:tabs>
        <w:bidi/>
        <w:spacing w:line="276" w:lineRule="auto"/>
        <w:ind w:left="674"/>
        <w:rPr>
          <w:sz w:val="20"/>
        </w:rPr>
      </w:pPr>
    </w:p>
    <w:p w14:paraId="196A0350" w14:textId="2C37D958" w:rsidR="000255FE" w:rsidRPr="005142FD" w:rsidRDefault="00000000" w:rsidP="000D58A5">
      <w:pPr>
        <w:pStyle w:val="3"/>
        <w:bidi/>
      </w:pPr>
      <w:r w:rsidRPr="005142FD">
        <w:rPr>
          <w:spacing w:val="-2"/>
        </w:rPr>
        <w:t>14.6.6</w:t>
      </w:r>
      <w:r w:rsidRPr="005142FD">
        <w:rPr>
          <w:spacing w:val="2"/>
          <w:rtl/>
        </w:rPr>
        <w:t xml:space="preserve"> </w:t>
      </w:r>
      <w:r w:rsidRPr="005142FD">
        <w:rPr>
          <w:rtl/>
        </w:rPr>
        <w:t>אהוד</w:t>
      </w:r>
      <w:r w:rsidRPr="005142FD">
        <w:rPr>
          <w:spacing w:val="-1"/>
          <w:rtl/>
        </w:rPr>
        <w:t xml:space="preserve"> </w:t>
      </w:r>
      <w:r w:rsidRPr="005142FD">
        <w:rPr>
          <w:rtl/>
        </w:rPr>
        <w:t>ברק</w:t>
      </w:r>
      <w:r w:rsidRPr="005142FD">
        <w:rPr>
          <w:spacing w:val="-1"/>
          <w:rtl/>
        </w:rPr>
        <w:t xml:space="preserve"> </w:t>
      </w:r>
      <w:r w:rsidR="002E3903">
        <w:rPr>
          <w:rFonts w:hint="cs"/>
          <w:rtl/>
        </w:rPr>
        <w:t>(</w:t>
      </w:r>
      <w:r w:rsidRPr="005142FD">
        <w:rPr>
          <w:rtl/>
        </w:rPr>
        <w:t>הפנייה</w:t>
      </w:r>
      <w:r w:rsidR="002E3903">
        <w:rPr>
          <w:rFonts w:hint="cs"/>
          <w:rtl/>
        </w:rPr>
        <w:t>)</w:t>
      </w:r>
    </w:p>
    <w:p w14:paraId="1586E9F5" w14:textId="063FED31" w:rsidR="000255FE" w:rsidRPr="005142FD" w:rsidRDefault="00890BCE" w:rsidP="000D58A5">
      <w:pPr>
        <w:pStyle w:val="a3"/>
        <w:bidi/>
        <w:spacing w:line="276" w:lineRule="auto"/>
        <w:rPr>
          <w:sz w:val="20"/>
        </w:rPr>
      </w:pPr>
      <w:r w:rsidRPr="00890BCE">
        <w:rPr>
          <w:spacing w:val="-4"/>
          <w:rtl/>
        </w:rPr>
        <w:t xml:space="preserve">כיהן </w:t>
      </w:r>
      <w:proofErr w:type="spellStart"/>
      <w:r w:rsidRPr="00890BCE">
        <w:rPr>
          <w:spacing w:val="-4"/>
          <w:rtl/>
        </w:rPr>
        <w:t>כרמטכ</w:t>
      </w:r>
      <w:proofErr w:type="spellEnd"/>
      <w:r w:rsidRPr="00890BCE">
        <w:rPr>
          <w:spacing w:val="-4"/>
          <w:rtl/>
        </w:rPr>
        <w:t xml:space="preserve">''ל </w:t>
      </w:r>
      <w:r>
        <w:rPr>
          <w:rFonts w:hint="cs"/>
          <w:spacing w:val="-4"/>
          <w:rtl/>
        </w:rPr>
        <w:t>ה-14,</w:t>
      </w:r>
      <w:r w:rsidRPr="00890BCE">
        <w:rPr>
          <w:spacing w:val="-4"/>
          <w:rtl/>
        </w:rPr>
        <w:t xml:space="preserve"> בשנים </w:t>
      </w:r>
      <w:r>
        <w:rPr>
          <w:rFonts w:hint="cs"/>
          <w:spacing w:val="-4"/>
          <w:rtl/>
        </w:rPr>
        <w:t>1995-1991.</w:t>
      </w:r>
    </w:p>
    <w:p w14:paraId="73CA2A73" w14:textId="77777777" w:rsidR="000255FE" w:rsidRPr="005142FD" w:rsidRDefault="000255FE" w:rsidP="000D58A5">
      <w:pPr>
        <w:pStyle w:val="a3"/>
        <w:bidi/>
        <w:spacing w:before="2" w:line="276" w:lineRule="auto"/>
      </w:pPr>
    </w:p>
    <w:p w14:paraId="1EEF29BE" w14:textId="77777777" w:rsidR="000255FE" w:rsidRPr="005142FD" w:rsidRDefault="000255FE" w:rsidP="000D58A5">
      <w:pPr>
        <w:pStyle w:val="a3"/>
        <w:bidi/>
        <w:spacing w:before="7" w:line="276" w:lineRule="auto"/>
        <w:rPr>
          <w:sz w:val="20"/>
        </w:rPr>
      </w:pPr>
    </w:p>
    <w:p w14:paraId="4A3ABA08" w14:textId="3FCEFE20" w:rsidR="000255FE" w:rsidRPr="002E3903" w:rsidRDefault="00000000" w:rsidP="000D58A5">
      <w:pPr>
        <w:pStyle w:val="3"/>
        <w:bidi/>
        <w:rPr>
          <w:sz w:val="24"/>
          <w:szCs w:val="24"/>
          <w:rtl/>
        </w:rPr>
        <w:sectPr w:rsidR="000255FE" w:rsidRPr="002E3903">
          <w:headerReference w:type="even" r:id="rId216"/>
          <w:headerReference w:type="default" r:id="rId217"/>
          <w:footerReference w:type="default" r:id="rId218"/>
          <w:headerReference w:type="first" r:id="rId219"/>
          <w:pgSz w:w="11910" w:h="16840"/>
          <w:pgMar w:top="60" w:right="0" w:bottom="1040" w:left="0" w:header="0" w:footer="844" w:gutter="0"/>
          <w:cols w:space="720"/>
        </w:sectPr>
      </w:pPr>
      <w:r w:rsidRPr="005142FD">
        <w:rPr>
          <w:spacing w:val="-2"/>
        </w:rPr>
        <w:t>15.6.6</w:t>
      </w:r>
      <w:r w:rsidRPr="005142FD">
        <w:rPr>
          <w:spacing w:val="-1"/>
          <w:rtl/>
        </w:rPr>
        <w:t xml:space="preserve"> </w:t>
      </w:r>
      <w:r w:rsidRPr="005142FD">
        <w:rPr>
          <w:rtl/>
        </w:rPr>
        <w:t>אמנון</w:t>
      </w:r>
      <w:r w:rsidRPr="005142FD">
        <w:rPr>
          <w:spacing w:val="-2"/>
          <w:rtl/>
        </w:rPr>
        <w:t xml:space="preserve"> </w:t>
      </w:r>
      <w:r w:rsidRPr="002E3903">
        <w:rPr>
          <w:rtl/>
        </w:rPr>
        <w:t>ליפקין</w:t>
      </w:r>
      <w:r w:rsidRPr="002E3903">
        <w:t>-</w:t>
      </w:r>
      <w:r w:rsidRPr="002E3903">
        <w:rPr>
          <w:rtl/>
        </w:rPr>
        <w:t>שחק</w:t>
      </w:r>
      <w:r w:rsidR="002E3903" w:rsidRPr="002E3903">
        <w:t xml:space="preserve"> </w:t>
      </w:r>
      <w:r w:rsidR="002E3903" w:rsidRPr="002E3903">
        <w:rPr>
          <w:rFonts w:hint="cs"/>
          <w:rtl/>
        </w:rPr>
        <w:t>(</w:t>
      </w:r>
      <w:r w:rsidR="002E3903" w:rsidRPr="002E3903">
        <w:t>1944-2012</w:t>
      </w:r>
      <w:r w:rsidR="002E3903" w:rsidRPr="002E3903">
        <w:rPr>
          <w:rFonts w:hint="cs"/>
          <w:rtl/>
        </w:rPr>
        <w:t>)</w:t>
      </w:r>
    </w:p>
    <w:p w14:paraId="339F09B8" w14:textId="765AAEA6" w:rsidR="000255FE" w:rsidRPr="002E3903" w:rsidRDefault="000255FE" w:rsidP="000D58A5">
      <w:pPr>
        <w:bidi/>
        <w:spacing w:before="5" w:line="276" w:lineRule="auto"/>
        <w:ind w:right="1185"/>
        <w:rPr>
          <w:sz w:val="24"/>
          <w:szCs w:val="24"/>
          <w:rtl/>
        </w:rPr>
        <w:sectPr w:rsidR="000255FE" w:rsidRPr="002E3903">
          <w:type w:val="continuous"/>
          <w:pgSz w:w="11910" w:h="16840"/>
          <w:pgMar w:top="60" w:right="0" w:bottom="900" w:left="0" w:header="0" w:footer="844" w:gutter="0"/>
          <w:cols w:num="2" w:space="720" w:equalWidth="0">
            <w:col w:w="6325" w:space="40"/>
            <w:col w:w="5545"/>
          </w:cols>
        </w:sectPr>
      </w:pPr>
    </w:p>
    <w:p w14:paraId="29EF5C94" w14:textId="523C3E9B" w:rsidR="00890BCE" w:rsidRPr="00890BCE" w:rsidRDefault="00890BCE" w:rsidP="000D58A5">
      <w:pPr>
        <w:pStyle w:val="a3"/>
        <w:bidi/>
        <w:spacing w:line="276" w:lineRule="auto"/>
        <w:rPr>
          <w:sz w:val="20"/>
          <w:rtl/>
        </w:rPr>
      </w:pPr>
      <w:r w:rsidRPr="00890BCE">
        <w:rPr>
          <w:sz w:val="20"/>
          <w:rtl/>
        </w:rPr>
        <w:t>אמנון ליפקין-שחק ראש המטה הכללי ה</w:t>
      </w:r>
      <w:r w:rsidR="00783877">
        <w:rPr>
          <w:rFonts w:hint="cs"/>
          <w:sz w:val="20"/>
          <w:rtl/>
        </w:rPr>
        <w:t>-15</w:t>
      </w:r>
      <w:r w:rsidRPr="00890BCE">
        <w:rPr>
          <w:sz w:val="20"/>
          <w:rtl/>
        </w:rPr>
        <w:t xml:space="preserve"> נולד בשנת 1944 בתל-אביב. כשהיה בן 13 הצטרף לפנימייה הצבאית לפיקוד בחיפה ובשנת 1972 התגייס לחטיבת הצנחנים. הוא שימש כמפקד מחלקה ומפקד פלוגה בגדוד צנחנים ובמהלך מלחמת ששת-הימים מילא את מקומו של סגן מפקד הגדוד. לאחר המלחמה מונה למפקד סיירת 'דוכיפת' ופיקד עליה במהלך פעולת </w:t>
      </w:r>
      <w:proofErr w:type="spellStart"/>
      <w:r w:rsidRPr="00890BCE">
        <w:rPr>
          <w:sz w:val="20"/>
          <w:rtl/>
        </w:rPr>
        <w:t>כראמה</w:t>
      </w:r>
      <w:proofErr w:type="spellEnd"/>
      <w:r w:rsidRPr="00890BCE">
        <w:rPr>
          <w:sz w:val="20"/>
          <w:rtl/>
        </w:rPr>
        <w:t>*</w:t>
      </w:r>
      <w:r w:rsidR="00783877">
        <w:rPr>
          <w:rFonts w:hint="cs"/>
          <w:sz w:val="20"/>
          <w:rtl/>
        </w:rPr>
        <w:t>.</w:t>
      </w:r>
      <w:r w:rsidRPr="00890BCE">
        <w:rPr>
          <w:sz w:val="20"/>
          <w:rtl/>
        </w:rPr>
        <w:t xml:space="preserve"> על תפקודו בקרב זה זכה בעיטור העוז. בהמשך מלחמת ההתשה שימש כקצין </w:t>
      </w:r>
      <w:proofErr w:type="spellStart"/>
      <w:r w:rsidRPr="00890BCE">
        <w:rPr>
          <w:sz w:val="20"/>
          <w:rtl/>
        </w:rPr>
        <w:t>האג''ם</w:t>
      </w:r>
      <w:proofErr w:type="spellEnd"/>
      <w:r w:rsidRPr="00890BCE">
        <w:rPr>
          <w:sz w:val="20"/>
          <w:rtl/>
        </w:rPr>
        <w:t xml:space="preserve"> של חטיבת הצנחנים וכמפקד גדוד </w:t>
      </w:r>
      <w:proofErr w:type="spellStart"/>
      <w:r w:rsidRPr="00890BCE">
        <w:rPr>
          <w:sz w:val="20"/>
          <w:rtl/>
        </w:rPr>
        <w:t>הנח''ל</w:t>
      </w:r>
      <w:proofErr w:type="spellEnd"/>
      <w:r w:rsidRPr="00890BCE">
        <w:rPr>
          <w:sz w:val="20"/>
          <w:rtl/>
        </w:rPr>
        <w:t xml:space="preserve"> המוצנח. בראשית 1973 פיקד</w:t>
      </w:r>
      <w:r w:rsidR="00783877">
        <w:rPr>
          <w:rFonts w:hint="cs"/>
          <w:sz w:val="20"/>
          <w:rtl/>
        </w:rPr>
        <w:t xml:space="preserve"> </w:t>
      </w:r>
      <w:r w:rsidRPr="00890BCE">
        <w:rPr>
          <w:sz w:val="20"/>
          <w:rtl/>
        </w:rPr>
        <w:t xml:space="preserve">על </w:t>
      </w:r>
      <w:proofErr w:type="spellStart"/>
      <w:r w:rsidRPr="00890BCE">
        <w:rPr>
          <w:sz w:val="20"/>
          <w:rtl/>
        </w:rPr>
        <w:t>כח</w:t>
      </w:r>
      <w:proofErr w:type="spellEnd"/>
      <w:r w:rsidRPr="00890BCE">
        <w:rPr>
          <w:sz w:val="20"/>
          <w:rtl/>
        </w:rPr>
        <w:t xml:space="preserve"> במבצע 'אביב נעורים' ועל תפקודו במבצע הוענק לו עיטור העוז בפעם השנייה. במהלך מלחמת יום הכיפורים שימש כסגן מפקד חטיבת הצנחנים, בשנת 1977 מונה למפקד החטיבה ופיקד עליה במהלך מבצע 'ליטני'**. במלחמת שלום הגליל פיקד על אוגדה. הוא כיהן בכמה תפקידי פיקוד בכירים ובין היתר פיקד על מבצע שלמה, במסגרתו הועלו לארץ כארבעה עשר אלף מיהודי אתיופיה. עם סיום תפקידו של אהוד ברק </w:t>
      </w:r>
      <w:proofErr w:type="spellStart"/>
      <w:r w:rsidRPr="00890BCE">
        <w:rPr>
          <w:sz w:val="20"/>
          <w:rtl/>
        </w:rPr>
        <w:t>כרמטכ</w:t>
      </w:r>
      <w:proofErr w:type="spellEnd"/>
      <w:r w:rsidRPr="00890BCE">
        <w:rPr>
          <w:sz w:val="20"/>
          <w:rtl/>
        </w:rPr>
        <w:t xml:space="preserve">''ל (1995) מונה ליפקין-שחק למחליפו. בתקופת כהונתו נסוג </w:t>
      </w:r>
      <w:proofErr w:type="spellStart"/>
      <w:r w:rsidRPr="00890BCE">
        <w:rPr>
          <w:sz w:val="20"/>
          <w:rtl/>
        </w:rPr>
        <w:t>צה</w:t>
      </w:r>
      <w:proofErr w:type="spellEnd"/>
      <w:r w:rsidRPr="00890BCE">
        <w:rPr>
          <w:sz w:val="20"/>
          <w:rtl/>
        </w:rPr>
        <w:t>''ל מאזורים שונים ביהודה שומרון ועזה בהתאם להסכמי אוסלו והחל שיתוף הפעולה עם כוחות הרשות הפלסטינית. בשנת 1998</w:t>
      </w:r>
      <w:r w:rsidR="00452489">
        <w:rPr>
          <w:rFonts w:hint="cs"/>
          <w:sz w:val="20"/>
          <w:rtl/>
        </w:rPr>
        <w:t xml:space="preserve">, </w:t>
      </w:r>
      <w:r w:rsidRPr="00890BCE">
        <w:rPr>
          <w:sz w:val="20"/>
          <w:rtl/>
        </w:rPr>
        <w:t xml:space="preserve">סיים ליפקין-שחק את תפקידו והוחלף על-ידי שאול מופז. לאחר פרישתו פנה לפעילות פוליטית, היה בין מקימיה של מפלגת המרכז וכיהן כשר התיירות ושר התחבורה. אמנון ליפקין-שחק נפטר ב-י' בטבת </w:t>
      </w:r>
      <w:proofErr w:type="spellStart"/>
      <w:r w:rsidRPr="00890BCE">
        <w:rPr>
          <w:sz w:val="20"/>
          <w:rtl/>
        </w:rPr>
        <w:t>תשע''ב</w:t>
      </w:r>
      <w:proofErr w:type="spellEnd"/>
      <w:r w:rsidRPr="00890BCE">
        <w:rPr>
          <w:sz w:val="20"/>
          <w:rtl/>
        </w:rPr>
        <w:t>, 19 בדצמבר 2012</w:t>
      </w:r>
      <w:r w:rsidR="00452489">
        <w:rPr>
          <w:rFonts w:hint="cs"/>
          <w:sz w:val="20"/>
          <w:rtl/>
        </w:rPr>
        <w:t xml:space="preserve">; </w:t>
      </w:r>
      <w:r w:rsidRPr="00890BCE">
        <w:rPr>
          <w:sz w:val="20"/>
          <w:rtl/>
        </w:rPr>
        <w:t xml:space="preserve">על שמו נקרא מחנה </w:t>
      </w:r>
      <w:proofErr w:type="spellStart"/>
      <w:r w:rsidRPr="00890BCE">
        <w:rPr>
          <w:sz w:val="20"/>
          <w:rtl/>
        </w:rPr>
        <w:t>ביל''ו</w:t>
      </w:r>
      <w:proofErr w:type="spellEnd"/>
      <w:r w:rsidRPr="00890BCE">
        <w:rPr>
          <w:sz w:val="20"/>
          <w:rtl/>
        </w:rPr>
        <w:t xml:space="preserve"> ליד רחובות</w:t>
      </w:r>
      <w:r w:rsidRPr="00890BCE">
        <w:rPr>
          <w:sz w:val="20"/>
        </w:rPr>
        <w:t>.</w:t>
      </w:r>
    </w:p>
    <w:p w14:paraId="5EBF7554" w14:textId="77777777" w:rsidR="00890BCE" w:rsidRPr="00890BCE" w:rsidRDefault="00890BCE" w:rsidP="000D58A5">
      <w:pPr>
        <w:pStyle w:val="a3"/>
        <w:bidi/>
        <w:spacing w:line="276" w:lineRule="auto"/>
        <w:rPr>
          <w:sz w:val="20"/>
          <w:rtl/>
        </w:rPr>
      </w:pPr>
      <w:r w:rsidRPr="00890BCE">
        <w:rPr>
          <w:sz w:val="20"/>
        </w:rPr>
        <w:t xml:space="preserve">*  </w:t>
      </w:r>
      <w:r w:rsidRPr="00890BCE">
        <w:rPr>
          <w:sz w:val="20"/>
          <w:rtl/>
        </w:rPr>
        <w:t xml:space="preserve">פעולת </w:t>
      </w:r>
      <w:proofErr w:type="spellStart"/>
      <w:r w:rsidRPr="00890BCE">
        <w:rPr>
          <w:sz w:val="20"/>
          <w:rtl/>
        </w:rPr>
        <w:t>כראמה</w:t>
      </w:r>
      <w:proofErr w:type="spellEnd"/>
      <w:r w:rsidRPr="00890BCE">
        <w:rPr>
          <w:sz w:val="20"/>
          <w:rtl/>
        </w:rPr>
        <w:t xml:space="preserve"> נידונה בפרק נפרד בהמשך</w:t>
      </w:r>
      <w:r w:rsidRPr="00890BCE">
        <w:rPr>
          <w:sz w:val="20"/>
        </w:rPr>
        <w:t>.</w:t>
      </w:r>
    </w:p>
    <w:p w14:paraId="36EA2D06" w14:textId="36D31B54" w:rsidR="000255FE" w:rsidRPr="00CD3A67" w:rsidRDefault="00890BCE" w:rsidP="000D58A5">
      <w:pPr>
        <w:pStyle w:val="a3"/>
        <w:bidi/>
        <w:spacing w:line="276" w:lineRule="auto"/>
        <w:rPr>
          <w:sz w:val="20"/>
        </w:rPr>
      </w:pPr>
      <w:r w:rsidRPr="00890BCE">
        <w:rPr>
          <w:sz w:val="20"/>
          <w:rtl/>
        </w:rPr>
        <w:t xml:space="preserve"> **מבצע ליטני נידון בפרק נפרד בהמשך.</w:t>
      </w:r>
    </w:p>
    <w:p w14:paraId="50CE1532" w14:textId="77777777" w:rsidR="000255FE" w:rsidRDefault="000255FE" w:rsidP="000D58A5">
      <w:pPr>
        <w:pStyle w:val="a3"/>
        <w:bidi/>
        <w:spacing w:before="2" w:line="276" w:lineRule="auto"/>
        <w:rPr>
          <w:sz w:val="20"/>
          <w:rtl/>
        </w:rPr>
      </w:pPr>
    </w:p>
    <w:p w14:paraId="4C4A4316" w14:textId="77777777" w:rsidR="00CD3A67" w:rsidRPr="005142FD" w:rsidRDefault="00CD3A67" w:rsidP="000D58A5">
      <w:pPr>
        <w:pStyle w:val="a3"/>
        <w:bidi/>
        <w:spacing w:before="2" w:line="276" w:lineRule="auto"/>
        <w:rPr>
          <w:sz w:val="20"/>
        </w:rPr>
      </w:pPr>
    </w:p>
    <w:p w14:paraId="3BD2CA60" w14:textId="702B2F67" w:rsidR="000255FE" w:rsidRPr="005142FD" w:rsidRDefault="00000000" w:rsidP="000D58A5">
      <w:pPr>
        <w:pStyle w:val="3"/>
        <w:bidi/>
        <w:sectPr w:rsidR="000255FE" w:rsidRPr="005142FD">
          <w:type w:val="continuous"/>
          <w:pgSz w:w="11910" w:h="16840"/>
          <w:pgMar w:top="60" w:right="0" w:bottom="900" w:left="0" w:header="0" w:footer="844" w:gutter="0"/>
          <w:cols w:space="720"/>
        </w:sectPr>
      </w:pPr>
      <w:r w:rsidRPr="005142FD">
        <w:t>16.6.6</w:t>
      </w:r>
      <w:r w:rsidRPr="005142FD">
        <w:rPr>
          <w:spacing w:val="-8"/>
          <w:rtl/>
        </w:rPr>
        <w:t xml:space="preserve"> </w:t>
      </w:r>
      <w:r w:rsidRPr="005142FD">
        <w:rPr>
          <w:rtl/>
        </w:rPr>
        <w:t>שאול</w:t>
      </w:r>
      <w:r w:rsidRPr="005142FD">
        <w:rPr>
          <w:spacing w:val="-8"/>
          <w:rtl/>
        </w:rPr>
        <w:t xml:space="preserve"> </w:t>
      </w:r>
      <w:r w:rsidRPr="005142FD">
        <w:rPr>
          <w:rtl/>
        </w:rPr>
        <w:t>מופז</w:t>
      </w:r>
      <w:r w:rsidR="002E3903">
        <w:rPr>
          <w:rFonts w:hint="cs"/>
          <w:rtl/>
        </w:rPr>
        <w:t xml:space="preserve"> (</w:t>
      </w:r>
      <w:r w:rsidRPr="005142FD">
        <w:rPr>
          <w:rtl/>
        </w:rPr>
        <w:t>נולד</w:t>
      </w:r>
      <w:r w:rsidRPr="005142FD">
        <w:t>:</w:t>
      </w:r>
      <w:r w:rsidRPr="005142FD">
        <w:rPr>
          <w:spacing w:val="-9"/>
          <w:rtl/>
        </w:rPr>
        <w:t xml:space="preserve"> </w:t>
      </w:r>
      <w:r w:rsidR="002E3903">
        <w:t>(</w:t>
      </w:r>
      <w:r w:rsidRPr="005142FD">
        <w:t>1948</w:t>
      </w:r>
    </w:p>
    <w:p w14:paraId="7ABE41DA" w14:textId="69B8E748" w:rsidR="000255FE" w:rsidRPr="005142FD" w:rsidRDefault="000255FE" w:rsidP="000D58A5">
      <w:pPr>
        <w:bidi/>
        <w:spacing w:line="276" w:lineRule="auto"/>
        <w:ind w:right="1279"/>
        <w:rPr>
          <w:rtl/>
        </w:rPr>
        <w:sectPr w:rsidR="000255FE" w:rsidRPr="005142FD">
          <w:type w:val="continuous"/>
          <w:pgSz w:w="11910" w:h="16840"/>
          <w:pgMar w:top="60" w:right="0" w:bottom="900" w:left="0" w:header="0" w:footer="844" w:gutter="0"/>
          <w:cols w:num="2" w:space="720" w:equalWidth="0">
            <w:col w:w="5813" w:space="40"/>
            <w:col w:w="6057"/>
          </w:cols>
        </w:sectPr>
      </w:pPr>
    </w:p>
    <w:p w14:paraId="50CBA7D1" w14:textId="0AA17C53" w:rsidR="000255FE" w:rsidRPr="005142FD" w:rsidRDefault="000255FE" w:rsidP="000D58A5">
      <w:pPr>
        <w:bidi/>
        <w:spacing w:before="55" w:line="276" w:lineRule="auto"/>
        <w:ind w:right="1216"/>
        <w:sectPr w:rsidR="000255FE" w:rsidRPr="005142FD">
          <w:type w:val="continuous"/>
          <w:pgSz w:w="11910" w:h="16840"/>
          <w:pgMar w:top="60" w:right="0" w:bottom="900" w:left="0" w:header="0" w:footer="844" w:gutter="0"/>
          <w:cols w:num="2" w:space="720" w:equalWidth="0">
            <w:col w:w="4025" w:space="40"/>
            <w:col w:w="7845"/>
          </w:cols>
        </w:sectPr>
      </w:pPr>
    </w:p>
    <w:p w14:paraId="326AA9F3" w14:textId="56D5F17B" w:rsidR="000255FE" w:rsidRPr="002E3903" w:rsidRDefault="00452489" w:rsidP="000D58A5">
      <w:pPr>
        <w:pStyle w:val="a3"/>
        <w:bidi/>
        <w:spacing w:before="30" w:line="276" w:lineRule="auto"/>
        <w:ind w:left="829" w:right="1178" w:firstLine="3"/>
        <w:rPr>
          <w:rtl/>
        </w:rPr>
        <w:sectPr w:rsidR="000255FE" w:rsidRPr="002E3903">
          <w:type w:val="continuous"/>
          <w:pgSz w:w="11910" w:h="16840"/>
          <w:pgMar w:top="60" w:right="0" w:bottom="900" w:left="0" w:header="0" w:footer="844" w:gutter="0"/>
          <w:cols w:space="720"/>
        </w:sectPr>
      </w:pPr>
      <w:r>
        <w:rPr>
          <w:rtl/>
        </w:rPr>
        <w:t>שאול מופז, ראש המטה הכללי ה</w:t>
      </w:r>
      <w:r>
        <w:rPr>
          <w:rFonts w:hint="cs"/>
          <w:rtl/>
        </w:rPr>
        <w:t>-16,</w:t>
      </w:r>
      <w:r>
        <w:rPr>
          <w:rtl/>
        </w:rPr>
        <w:t xml:space="preserve"> נולד בשנת 1948 </w:t>
      </w:r>
      <w:proofErr w:type="spellStart"/>
      <w:r>
        <w:rPr>
          <w:rtl/>
        </w:rPr>
        <w:t>באיספהאן</w:t>
      </w:r>
      <w:proofErr w:type="spellEnd"/>
      <w:r>
        <w:rPr>
          <w:rtl/>
        </w:rPr>
        <w:t xml:space="preserve">, באיראן, תחת השם שחרם </w:t>
      </w:r>
      <w:proofErr w:type="spellStart"/>
      <w:r>
        <w:rPr>
          <w:rtl/>
        </w:rPr>
        <w:t>מופזזקר</w:t>
      </w:r>
      <w:proofErr w:type="spellEnd"/>
      <w:r>
        <w:rPr>
          <w:rtl/>
        </w:rPr>
        <w:t xml:space="preserve">  כשהיה מופז בן תשע עלה עם משפחתו לארץ, גדל באילת ואת לימודיו התיכוניים עשה בבית-הספר</w:t>
      </w:r>
      <w:r>
        <w:rPr>
          <w:rFonts w:hint="cs"/>
          <w:rtl/>
        </w:rPr>
        <w:t xml:space="preserve"> </w:t>
      </w:r>
      <w:r>
        <w:rPr>
          <w:rtl/>
        </w:rPr>
        <w:t xml:space="preserve">החקלאי בנהלל. בשנת 1966 התגייס </w:t>
      </w:r>
      <w:proofErr w:type="spellStart"/>
      <w:r>
        <w:rPr>
          <w:rtl/>
        </w:rPr>
        <w:t>לצה</w:t>
      </w:r>
      <w:proofErr w:type="spellEnd"/>
      <w:r>
        <w:rPr>
          <w:rtl/>
        </w:rPr>
        <w:t xml:space="preserve">''ל ושירת בחטיבת הצנחנים כמפקד מחלקה, מפקד פלוגה ומפקד הסיירת. במסגרת זו השתתף במלחמת ששת-הימים, במלחמת ההתשה ובמלחמת יום הכיפורים ב-1975 מונה לסגן מפקד סיירת </w:t>
      </w:r>
      <w:proofErr w:type="spellStart"/>
      <w:r>
        <w:rPr>
          <w:rtl/>
        </w:rPr>
        <w:t>מטכ</w:t>
      </w:r>
      <w:proofErr w:type="spellEnd"/>
      <w:r>
        <w:rPr>
          <w:rtl/>
        </w:rPr>
        <w:t xml:space="preserve">''ל ושימש </w:t>
      </w:r>
      <w:proofErr w:type="spellStart"/>
      <w:r>
        <w:rPr>
          <w:rtl/>
        </w:rPr>
        <w:t>כסגנו</w:t>
      </w:r>
      <w:proofErr w:type="spellEnd"/>
      <w:r>
        <w:rPr>
          <w:rtl/>
        </w:rPr>
        <w:t xml:space="preserve"> של יוני נתניהו בעת מבצע יונתן. במהלך מלחמת ששת הימים פיקד על עוצבת חירם ובשנת 1984 מונה למפקד בית הספר לקצינים (</w:t>
      </w:r>
      <w:proofErr w:type="spellStart"/>
      <w:r>
        <w:rPr>
          <w:rtl/>
        </w:rPr>
        <w:t>בה''ד</w:t>
      </w:r>
      <w:proofErr w:type="spellEnd"/>
      <w:r>
        <w:rPr>
          <w:rtl/>
        </w:rPr>
        <w:t xml:space="preserve"> 1). ב-1986 מונה למפקד חטיבת הצנחנים ופיקד עליה במהלך מספר מבצעים וב-1988 מונה למפקד אוגדה. ב-1994 מונה למפקד פיקוד הדרום ולאחר מספר תפקידים נוספים במטה הכללי, עם סיום תפקידו של אמנון ליפקין-שחק </w:t>
      </w:r>
      <w:proofErr w:type="spellStart"/>
      <w:r>
        <w:rPr>
          <w:rtl/>
        </w:rPr>
        <w:t>כרמטכ</w:t>
      </w:r>
      <w:proofErr w:type="spellEnd"/>
      <w:r>
        <w:rPr>
          <w:rtl/>
        </w:rPr>
        <w:t xml:space="preserve">''ל (1998) מונה מופז </w:t>
      </w:r>
      <w:r>
        <w:rPr>
          <w:rtl/>
        </w:rPr>
        <w:lastRenderedPageBreak/>
        <w:t xml:space="preserve">למחליפו. בעת כהונתו נסוג </w:t>
      </w:r>
      <w:proofErr w:type="spellStart"/>
      <w:r>
        <w:rPr>
          <w:rtl/>
        </w:rPr>
        <w:t>צה</w:t>
      </w:r>
      <w:proofErr w:type="spellEnd"/>
      <w:r>
        <w:rPr>
          <w:rtl/>
        </w:rPr>
        <w:t xml:space="preserve">''ל מלבנון (2000) ופרצו אירועי גאות ושפל (האינתיפאדה השנייה) שבסופם החל </w:t>
      </w:r>
      <w:proofErr w:type="spellStart"/>
      <w:r>
        <w:rPr>
          <w:rtl/>
        </w:rPr>
        <w:t>צה</w:t>
      </w:r>
      <w:proofErr w:type="spellEnd"/>
      <w:r>
        <w:rPr>
          <w:rtl/>
        </w:rPr>
        <w:t xml:space="preserve">''ל במבצע חומת מגן במהלכו השתלט </w:t>
      </w:r>
      <w:proofErr w:type="spellStart"/>
      <w:r>
        <w:rPr>
          <w:rtl/>
        </w:rPr>
        <w:t>צה</w:t>
      </w:r>
      <w:proofErr w:type="spellEnd"/>
      <w:r>
        <w:rPr>
          <w:rtl/>
        </w:rPr>
        <w:t>''ל באופן זמני עם הערים הפלסטיניות ביהודה ושומרון ופעל למיגור תשתיות הטרור. במקביל עמדה תקופת כהונתו בסימן ביטול חיל הנשים (</w:t>
      </w:r>
      <w:proofErr w:type="spellStart"/>
      <w:r>
        <w:rPr>
          <w:rtl/>
        </w:rPr>
        <w:t>ח''ן</w:t>
      </w:r>
      <w:proofErr w:type="spellEnd"/>
      <w:r>
        <w:rPr>
          <w:rtl/>
        </w:rPr>
        <w:t xml:space="preserve">) ופתיחת תפקידים רבים בפניהן. במהלך תקופה זו גם אושר מסמך 'רוח </w:t>
      </w:r>
      <w:proofErr w:type="spellStart"/>
      <w:r>
        <w:rPr>
          <w:rtl/>
        </w:rPr>
        <w:t>צה</w:t>
      </w:r>
      <w:proofErr w:type="spellEnd"/>
      <w:r>
        <w:rPr>
          <w:rtl/>
        </w:rPr>
        <w:t xml:space="preserve">''ל' המהווה את המצפן הערכי לפיו פועלים חיילי </w:t>
      </w:r>
      <w:proofErr w:type="spellStart"/>
      <w:r>
        <w:rPr>
          <w:rtl/>
        </w:rPr>
        <w:t>צה</w:t>
      </w:r>
      <w:proofErr w:type="spellEnd"/>
      <w:r>
        <w:rPr>
          <w:rtl/>
        </w:rPr>
        <w:t>''ל. בשנת 2002, סיים מופז את תפקידו והוחלף על-ידי משה יעלון. חודשים ספורים לאחר מכן, מונה לשר הביטחון והמשיך במאבק לסיכול הטרור. במהלך כהונתו פעל לבניית גדר הביטחון ביהודה ושומרון ולביצוע תכנית ההתנתקות. בשנת 2005 הצטרף מופז יחד עם אריאל שרון למפלגת 'קדימה' וכיהן בממשלת אולמרט כסגן ראש הממשלה וכשר התחבורה. בשנת 2015 פרש מהחיים הפוליטיים.</w:t>
      </w:r>
    </w:p>
    <w:p w14:paraId="75163044" w14:textId="77777777" w:rsidR="000255FE" w:rsidRPr="005142FD" w:rsidRDefault="000255FE" w:rsidP="000D58A5">
      <w:pPr>
        <w:pStyle w:val="a3"/>
        <w:bidi/>
        <w:spacing w:line="276" w:lineRule="auto"/>
        <w:rPr>
          <w:sz w:val="20"/>
        </w:rPr>
      </w:pPr>
    </w:p>
    <w:p w14:paraId="6F469BF5" w14:textId="77777777" w:rsidR="000255FE" w:rsidRPr="005142FD" w:rsidRDefault="000255FE" w:rsidP="000D58A5">
      <w:pPr>
        <w:pStyle w:val="a3"/>
        <w:bidi/>
        <w:spacing w:before="3" w:line="276" w:lineRule="auto"/>
        <w:rPr>
          <w:sz w:val="20"/>
        </w:rPr>
      </w:pPr>
    </w:p>
    <w:p w14:paraId="02D9FE91" w14:textId="2A1566EE" w:rsidR="000255FE" w:rsidRPr="005142FD" w:rsidRDefault="00000000" w:rsidP="000D58A5">
      <w:pPr>
        <w:pStyle w:val="3"/>
        <w:bidi/>
        <w:rPr>
          <w:rtl/>
        </w:rPr>
      </w:pPr>
      <w:r w:rsidRPr="005142FD">
        <w:rPr>
          <w:spacing w:val="-2"/>
        </w:rPr>
        <w:t>17.6.6</w:t>
      </w:r>
      <w:r w:rsidRPr="005142FD">
        <w:rPr>
          <w:spacing w:val="3"/>
          <w:rtl/>
        </w:rPr>
        <w:t xml:space="preserve"> </w:t>
      </w:r>
      <w:r w:rsidRPr="005142FD">
        <w:rPr>
          <w:rtl/>
        </w:rPr>
        <w:t>משה</w:t>
      </w:r>
      <w:r w:rsidRPr="005142FD">
        <w:rPr>
          <w:spacing w:val="-1"/>
          <w:rtl/>
        </w:rPr>
        <w:t xml:space="preserve"> </w:t>
      </w:r>
      <w:r w:rsidR="002E3903">
        <w:rPr>
          <w:rFonts w:hint="cs"/>
          <w:spacing w:val="-3"/>
          <w:rtl/>
        </w:rPr>
        <w:t>(</w:t>
      </w:r>
      <w:r w:rsidR="002E3903" w:rsidRPr="005142FD">
        <w:rPr>
          <w:rtl/>
        </w:rPr>
        <w:t>בוגי</w:t>
      </w:r>
      <w:r w:rsidR="002E3903">
        <w:rPr>
          <w:rFonts w:hint="cs"/>
          <w:spacing w:val="-3"/>
          <w:rtl/>
        </w:rPr>
        <w:t>)</w:t>
      </w:r>
      <w:r w:rsidRPr="005142FD">
        <w:rPr>
          <w:spacing w:val="-3"/>
          <w:rtl/>
        </w:rPr>
        <w:t xml:space="preserve"> </w:t>
      </w:r>
      <w:r w:rsidRPr="005142FD">
        <w:rPr>
          <w:rtl/>
        </w:rPr>
        <w:t>יעלון</w:t>
      </w:r>
      <w:r w:rsidRPr="005142FD">
        <w:rPr>
          <w:spacing w:val="-1"/>
          <w:rtl/>
        </w:rPr>
        <w:t xml:space="preserve"> </w:t>
      </w:r>
      <w:r w:rsidR="002E3903">
        <w:rPr>
          <w:rFonts w:hint="cs"/>
          <w:rtl/>
        </w:rPr>
        <w:t>(</w:t>
      </w:r>
      <w:r w:rsidR="002E3903" w:rsidRPr="005142FD">
        <w:rPr>
          <w:rtl/>
        </w:rPr>
        <w:t>נולד</w:t>
      </w:r>
      <w:r w:rsidR="002E3903" w:rsidRPr="005142FD">
        <w:t>:</w:t>
      </w:r>
      <w:r w:rsidR="002E3903" w:rsidRPr="005142FD">
        <w:rPr>
          <w:spacing w:val="-2"/>
          <w:rtl/>
        </w:rPr>
        <w:t xml:space="preserve"> </w:t>
      </w:r>
      <w:r w:rsidR="002E3903" w:rsidRPr="005142FD">
        <w:t>1950</w:t>
      </w:r>
      <w:r w:rsidR="002E3903">
        <w:rPr>
          <w:rFonts w:hint="cs"/>
          <w:rtl/>
        </w:rPr>
        <w:t>)</w:t>
      </w:r>
    </w:p>
    <w:p w14:paraId="61E27901" w14:textId="18488655" w:rsidR="000255FE" w:rsidRPr="005142FD" w:rsidRDefault="00452489" w:rsidP="000D58A5">
      <w:pPr>
        <w:pStyle w:val="a3"/>
        <w:bidi/>
        <w:spacing w:line="276" w:lineRule="auto"/>
        <w:rPr>
          <w:sz w:val="20"/>
        </w:rPr>
      </w:pPr>
      <w:r w:rsidRPr="00452489">
        <w:rPr>
          <w:rtl/>
        </w:rPr>
        <w:t>משה יעלון, ראש המטה הכללי ה</w:t>
      </w:r>
      <w:r>
        <w:rPr>
          <w:rFonts w:hint="cs"/>
          <w:rtl/>
        </w:rPr>
        <w:t>-17,</w:t>
      </w:r>
      <w:r w:rsidRPr="00452489">
        <w:rPr>
          <w:rtl/>
        </w:rPr>
        <w:t xml:space="preserve"> נולד בשנת 1950 בקריית חיים, תחת השם משה </w:t>
      </w:r>
      <w:proofErr w:type="spellStart"/>
      <w:r w:rsidRPr="00452489">
        <w:rPr>
          <w:rtl/>
        </w:rPr>
        <w:t>סמולנסקי</w:t>
      </w:r>
      <w:proofErr w:type="spellEnd"/>
      <w:r w:rsidRPr="00452489">
        <w:rPr>
          <w:rtl/>
        </w:rPr>
        <w:t xml:space="preserve">. כבר מגיל צעיר היה פעיל בתנועת הנוער העובד והלומד </w:t>
      </w:r>
      <w:r>
        <w:rPr>
          <w:rFonts w:hint="cs"/>
          <w:rtl/>
        </w:rPr>
        <w:t>וב-1968</w:t>
      </w:r>
      <w:r w:rsidRPr="00452489">
        <w:rPr>
          <w:rtl/>
        </w:rPr>
        <w:t xml:space="preserve"> התגייס יחד עם חבריו לגרעין לשירות צבאי במסגרת מסלול </w:t>
      </w:r>
      <w:proofErr w:type="spellStart"/>
      <w:r w:rsidRPr="00452489">
        <w:rPr>
          <w:rtl/>
        </w:rPr>
        <w:t>הנח''ל</w:t>
      </w:r>
      <w:proofErr w:type="spellEnd"/>
      <w:r w:rsidRPr="00452489">
        <w:rPr>
          <w:rtl/>
        </w:rPr>
        <w:t xml:space="preserve">. בשנת 1971 סיים את שירותו הצבאי בגדוד </w:t>
      </w:r>
      <w:proofErr w:type="spellStart"/>
      <w:r w:rsidRPr="00452489">
        <w:rPr>
          <w:rtl/>
        </w:rPr>
        <w:t>הנח''ל</w:t>
      </w:r>
      <w:proofErr w:type="spellEnd"/>
      <w:r w:rsidRPr="00452489">
        <w:rPr>
          <w:rtl/>
        </w:rPr>
        <w:t xml:space="preserve"> המוצנח כמפקד כיתה. ב</w:t>
      </w:r>
      <w:r>
        <w:rPr>
          <w:rFonts w:hint="cs"/>
          <w:rtl/>
        </w:rPr>
        <w:t>-1973</w:t>
      </w:r>
      <w:r w:rsidRPr="00452489">
        <w:rPr>
          <w:rtl/>
        </w:rPr>
        <w:t xml:space="preserve"> בעת מלחמת יום הכיפורים, נקרא לשירות מילואים וחזר לשירות כאיש קבע, הוכשר כקצין ושירת כ-מפקד מחלקה ומפקד פלוגה בגדוד. ב</w:t>
      </w:r>
      <w:r>
        <w:rPr>
          <w:rFonts w:hint="cs"/>
          <w:rtl/>
        </w:rPr>
        <w:t xml:space="preserve">-1978 </w:t>
      </w:r>
      <w:r w:rsidRPr="00452489">
        <w:rPr>
          <w:rtl/>
        </w:rPr>
        <w:t xml:space="preserve">מונה למפקד סיירת צנחנים ופיקד עליה בעת מבצע </w:t>
      </w:r>
      <w:proofErr w:type="spellStart"/>
      <w:r w:rsidRPr="00452489">
        <w:rPr>
          <w:rtl/>
        </w:rPr>
        <w:t>ליטאני</w:t>
      </w:r>
      <w:proofErr w:type="spellEnd"/>
      <w:r w:rsidRPr="00452489">
        <w:rPr>
          <w:rtl/>
        </w:rPr>
        <w:t xml:space="preserve">. בשנים הבאות ובמהלך מלחמת שלום הגליל שימש במגוון תפקידי פיקוד ביחידות מיוחדות. לאחר המלחמה מונה למפקד גדוד בצנחנים ונפצע במהלך מרדף אחרי מחבלים בלבנון. </w:t>
      </w:r>
      <w:r>
        <w:rPr>
          <w:rFonts w:hint="cs"/>
          <w:rtl/>
        </w:rPr>
        <w:t>ב-1987</w:t>
      </w:r>
      <w:r w:rsidRPr="00452489">
        <w:rPr>
          <w:rtl/>
        </w:rPr>
        <w:t xml:space="preserve"> מונה למפקד סיירת </w:t>
      </w:r>
      <w:proofErr w:type="spellStart"/>
      <w:r w:rsidRPr="00452489">
        <w:rPr>
          <w:rtl/>
        </w:rPr>
        <w:t>מטכ</w:t>
      </w:r>
      <w:proofErr w:type="spellEnd"/>
      <w:r w:rsidRPr="00452489">
        <w:rPr>
          <w:rtl/>
        </w:rPr>
        <w:t xml:space="preserve">''ל ולאחר מכן שימש במספר תפקידי פיקוד בכירים. בשנת 2000 מונה לסגן </w:t>
      </w:r>
      <w:proofErr w:type="spellStart"/>
      <w:r w:rsidRPr="00452489">
        <w:rPr>
          <w:rtl/>
        </w:rPr>
        <w:t>הרמטכ</w:t>
      </w:r>
      <w:proofErr w:type="spellEnd"/>
      <w:r w:rsidRPr="00452489">
        <w:rPr>
          <w:rtl/>
        </w:rPr>
        <w:t xml:space="preserve">''ל ועם סיום תפקידו של שאול מופז </w:t>
      </w:r>
      <w:proofErr w:type="spellStart"/>
      <w:r w:rsidRPr="00452489">
        <w:rPr>
          <w:rtl/>
        </w:rPr>
        <w:t>כרמטכ</w:t>
      </w:r>
      <w:proofErr w:type="spellEnd"/>
      <w:r w:rsidRPr="00452489">
        <w:rPr>
          <w:rtl/>
        </w:rPr>
        <w:t xml:space="preserve">''ל </w:t>
      </w:r>
      <w:r>
        <w:rPr>
          <w:rFonts w:hint="cs"/>
          <w:rtl/>
        </w:rPr>
        <w:t>(</w:t>
      </w:r>
      <w:r w:rsidRPr="00452489">
        <w:rPr>
          <w:rtl/>
        </w:rPr>
        <w:t xml:space="preserve">2002) נבחר למחליפו. בעת כהונתו נחלשו אירועי גאות ושפל (האינתיפאדה השנייה), הסלימו האירועים באזור חבל עזה והחלה ההערכות לביצוע תכנית ההתנתקות (2005) על-מנת לספק מענה להתפתחויות הטכנולוגיות, הוקם באותה העת אגף התקשוב. במקביל עמדה תקופת כהונתו בסימן הטמעת ערכי רוח </w:t>
      </w:r>
      <w:proofErr w:type="spellStart"/>
      <w:r w:rsidRPr="00452489">
        <w:rPr>
          <w:rtl/>
        </w:rPr>
        <w:t>צה</w:t>
      </w:r>
      <w:proofErr w:type="spellEnd"/>
      <w:r w:rsidRPr="00452489">
        <w:rPr>
          <w:rtl/>
        </w:rPr>
        <w:t xml:space="preserve">''ל וכתיבת תפיסת 'יעוד ויחוד' העוסקת בחיזוק הזהות הישראלית-יהודית בקרב מפקדי </w:t>
      </w:r>
      <w:proofErr w:type="spellStart"/>
      <w:r w:rsidRPr="00452489">
        <w:rPr>
          <w:rtl/>
        </w:rPr>
        <w:t>צה</w:t>
      </w:r>
      <w:proofErr w:type="spellEnd"/>
      <w:r w:rsidRPr="00452489">
        <w:rPr>
          <w:rtl/>
        </w:rPr>
        <w:t>''ל. בשנת 2005 סיים יעלון את תפקידו והוחלף על-ידי דן חלוץ. בשנת 2009 נבחר לכנסת מטעם מפלגת ה-'ליכוד', הוא כיהן כמשנה לראש-הממשלה, כשר לעניינים אסטרטגים וכשר ביטחון. בשנת 2016 התפטר מהממשלה ומהכנסת.</w:t>
      </w:r>
    </w:p>
    <w:p w14:paraId="4849145F" w14:textId="77777777" w:rsidR="000255FE" w:rsidRPr="005142FD" w:rsidRDefault="000255FE" w:rsidP="000D58A5">
      <w:pPr>
        <w:pStyle w:val="a3"/>
        <w:bidi/>
        <w:spacing w:before="4" w:line="276" w:lineRule="auto"/>
        <w:rPr>
          <w:sz w:val="20"/>
        </w:rPr>
      </w:pPr>
    </w:p>
    <w:p w14:paraId="369F67C4" w14:textId="1B857E90" w:rsidR="000255FE" w:rsidRPr="005142FD" w:rsidRDefault="00000000" w:rsidP="000D58A5">
      <w:pPr>
        <w:pStyle w:val="3"/>
        <w:bidi/>
        <w:rPr>
          <w:rtl/>
        </w:rPr>
      </w:pPr>
      <w:r w:rsidRPr="005142FD">
        <w:rPr>
          <w:spacing w:val="-2"/>
        </w:rPr>
        <w:t>18.6.6</w:t>
      </w:r>
      <w:r w:rsidRPr="005142FD">
        <w:rPr>
          <w:spacing w:val="2"/>
          <w:rtl/>
        </w:rPr>
        <w:t xml:space="preserve"> </w:t>
      </w:r>
      <w:r w:rsidRPr="005142FD">
        <w:rPr>
          <w:rtl/>
        </w:rPr>
        <w:t>דן</w:t>
      </w:r>
      <w:r w:rsidRPr="005142FD">
        <w:rPr>
          <w:spacing w:val="-1"/>
          <w:rtl/>
        </w:rPr>
        <w:t xml:space="preserve"> </w:t>
      </w:r>
      <w:r w:rsidRPr="005142FD">
        <w:rPr>
          <w:rtl/>
        </w:rPr>
        <w:t xml:space="preserve">חלוץ </w:t>
      </w:r>
      <w:r w:rsidR="002E3903">
        <w:rPr>
          <w:rFonts w:hint="cs"/>
          <w:rtl/>
        </w:rPr>
        <w:t>(</w:t>
      </w:r>
      <w:r w:rsidRPr="005142FD">
        <w:rPr>
          <w:rtl/>
        </w:rPr>
        <w:t>נולד</w:t>
      </w:r>
      <w:proofErr w:type="gramStart"/>
      <w:r w:rsidR="002E3903" w:rsidRPr="005142FD">
        <w:t>1948</w:t>
      </w:r>
      <w:r w:rsidR="002E3903">
        <w:t xml:space="preserve"> </w:t>
      </w:r>
      <w:r w:rsidRPr="005142FD">
        <w:t>:</w:t>
      </w:r>
      <w:proofErr w:type="gramEnd"/>
      <w:r w:rsidRPr="005142FD">
        <w:rPr>
          <w:spacing w:val="-1"/>
          <w:rtl/>
        </w:rPr>
        <w:t xml:space="preserve"> </w:t>
      </w:r>
      <w:r w:rsidR="002E3903">
        <w:rPr>
          <w:rFonts w:hint="cs"/>
          <w:rtl/>
        </w:rPr>
        <w:t>)</w:t>
      </w:r>
    </w:p>
    <w:p w14:paraId="3AC0101A" w14:textId="31F85F33" w:rsidR="00452489" w:rsidRPr="00452489" w:rsidRDefault="00452489" w:rsidP="000D58A5">
      <w:pPr>
        <w:pStyle w:val="a3"/>
        <w:bidi/>
        <w:spacing w:before="3" w:line="276" w:lineRule="auto"/>
        <w:rPr>
          <w:spacing w:val="-5"/>
          <w:rtl/>
        </w:rPr>
      </w:pPr>
      <w:r w:rsidRPr="00452489">
        <w:rPr>
          <w:spacing w:val="-5"/>
          <w:rtl/>
        </w:rPr>
        <w:t xml:space="preserve">דן חלוץ, ראש המטה הכללי השמונה-עשר, נולד בשנת 1948 בתל-אביב וגדל במושב חגור ב-1966. התגייס לקורס טיס והוכשר כטייס קרב בטייסת </w:t>
      </w:r>
      <w:proofErr w:type="spellStart"/>
      <w:r w:rsidRPr="00452489">
        <w:rPr>
          <w:spacing w:val="-5"/>
          <w:rtl/>
        </w:rPr>
        <w:t>הפאנטומים</w:t>
      </w:r>
      <w:proofErr w:type="spellEnd"/>
      <w:r w:rsidRPr="00452489">
        <w:rPr>
          <w:spacing w:val="-5"/>
          <w:rtl/>
        </w:rPr>
        <w:t>. במהלך מלחמת ההתשה לחם בחזית המצרית והסורית ובשנת 1973 השתחרר מהצבא. במהלך מלחמת יום הכיפורים נקרא לשירות מילואים ולאחריו המשיך בשירות קבע עד שהשתחרר שוב בשנת 1978</w:t>
      </w:r>
      <w:r>
        <w:rPr>
          <w:rFonts w:hint="cs"/>
          <w:spacing w:val="-5"/>
          <w:rtl/>
        </w:rPr>
        <w:t xml:space="preserve">. </w:t>
      </w:r>
      <w:r w:rsidRPr="00452489">
        <w:rPr>
          <w:spacing w:val="-5"/>
          <w:rtl/>
        </w:rPr>
        <w:t>במהלך מלחמת שלום הגליל, נקרא שוב לשירות מילואים וגם לאחריו המשיך בשירות קבע. ב</w:t>
      </w:r>
      <w:r>
        <w:rPr>
          <w:rFonts w:hint="cs"/>
          <w:spacing w:val="-5"/>
          <w:rtl/>
        </w:rPr>
        <w:t>-1984</w:t>
      </w:r>
      <w:r w:rsidRPr="00452489">
        <w:rPr>
          <w:spacing w:val="-5"/>
          <w:rtl/>
        </w:rPr>
        <w:t xml:space="preserve"> מונה למפקד טייסת 107 וב</w:t>
      </w:r>
      <w:r>
        <w:rPr>
          <w:rFonts w:hint="cs"/>
          <w:spacing w:val="-5"/>
          <w:rtl/>
        </w:rPr>
        <w:t xml:space="preserve">-1986 </w:t>
      </w:r>
      <w:r w:rsidRPr="00452489">
        <w:rPr>
          <w:spacing w:val="-5"/>
          <w:rtl/>
        </w:rPr>
        <w:t xml:space="preserve">מונה לראש היחידה המבצעית בפרויקט הלביא, במהלכו ביקש </w:t>
      </w:r>
      <w:proofErr w:type="spellStart"/>
      <w:r w:rsidRPr="00452489">
        <w:rPr>
          <w:spacing w:val="-5"/>
          <w:rtl/>
        </w:rPr>
        <w:t>צה</w:t>
      </w:r>
      <w:proofErr w:type="spellEnd"/>
      <w:r w:rsidRPr="00452489">
        <w:rPr>
          <w:spacing w:val="-5"/>
          <w:rtl/>
        </w:rPr>
        <w:t>''ל לייצר מטוס קרב מתוצרת ישראלית*. לאחר ביטול הפרויקט, מונה לראש מחלקת אמצעי לחימה ובהמשך גם למפקד בסיס חצור. בשנת 1999 מונה לראש אגף המבצעים (</w:t>
      </w:r>
      <w:proofErr w:type="spellStart"/>
      <w:r w:rsidRPr="00452489">
        <w:rPr>
          <w:spacing w:val="-5"/>
          <w:rtl/>
        </w:rPr>
        <w:t>אמ</w:t>
      </w:r>
      <w:proofErr w:type="spellEnd"/>
      <w:r w:rsidRPr="00452489">
        <w:rPr>
          <w:spacing w:val="-5"/>
          <w:rtl/>
        </w:rPr>
        <w:t xml:space="preserve">''ץ) </w:t>
      </w:r>
      <w:proofErr w:type="spellStart"/>
      <w:r w:rsidRPr="00452489">
        <w:rPr>
          <w:spacing w:val="-5"/>
          <w:rtl/>
        </w:rPr>
        <w:t>במטכ</w:t>
      </w:r>
      <w:proofErr w:type="spellEnd"/>
      <w:r w:rsidRPr="00452489">
        <w:rPr>
          <w:spacing w:val="-5"/>
          <w:rtl/>
        </w:rPr>
        <w:t>''ל ושנה לאחר מכן מונה למפקד חיל האוויר. במסגרת תפקיד זה הוטמעו מטוסי</w:t>
      </w:r>
      <w:r w:rsidR="00D22548">
        <w:rPr>
          <w:spacing w:val="-5"/>
        </w:rPr>
        <w:t xml:space="preserve"> </w:t>
      </w:r>
      <w:r w:rsidRPr="00452489">
        <w:rPr>
          <w:spacing w:val="-5"/>
        </w:rPr>
        <w:t xml:space="preserve">,F16i </w:t>
      </w:r>
      <w:r w:rsidRPr="00452489">
        <w:rPr>
          <w:spacing w:val="-5"/>
          <w:rtl/>
        </w:rPr>
        <w:t xml:space="preserve">הורחב השימוש בכלי טיס בלתי </w:t>
      </w:r>
      <w:proofErr w:type="spellStart"/>
      <w:r w:rsidRPr="00452489">
        <w:rPr>
          <w:spacing w:val="-5"/>
          <w:rtl/>
        </w:rPr>
        <w:t>מאויישים</w:t>
      </w:r>
      <w:proofErr w:type="spellEnd"/>
      <w:r w:rsidRPr="00452489">
        <w:rPr>
          <w:spacing w:val="-5"/>
          <w:rtl/>
        </w:rPr>
        <w:t xml:space="preserve"> (</w:t>
      </w:r>
      <w:proofErr w:type="spellStart"/>
      <w:r w:rsidRPr="00452489">
        <w:rPr>
          <w:spacing w:val="-5"/>
          <w:rtl/>
        </w:rPr>
        <w:t>כטב</w:t>
      </w:r>
      <w:proofErr w:type="spellEnd"/>
      <w:r w:rsidRPr="00452489">
        <w:rPr>
          <w:spacing w:val="-5"/>
          <w:rtl/>
        </w:rPr>
        <w:t xml:space="preserve">''ם) וחוזק הקשר עם כוחות היבשה. בשנת 2004 מונה לסגן </w:t>
      </w:r>
      <w:proofErr w:type="spellStart"/>
      <w:r w:rsidRPr="00452489">
        <w:rPr>
          <w:spacing w:val="-5"/>
          <w:rtl/>
        </w:rPr>
        <w:t>הרמטכ</w:t>
      </w:r>
      <w:proofErr w:type="spellEnd"/>
      <w:r w:rsidRPr="00452489">
        <w:rPr>
          <w:spacing w:val="-5"/>
          <w:rtl/>
        </w:rPr>
        <w:t xml:space="preserve">''ל ועם סיום תפקידו של משה יעלון </w:t>
      </w:r>
      <w:proofErr w:type="spellStart"/>
      <w:r w:rsidRPr="00452489">
        <w:rPr>
          <w:spacing w:val="-5"/>
          <w:rtl/>
        </w:rPr>
        <w:t>כרמטכ</w:t>
      </w:r>
      <w:proofErr w:type="spellEnd"/>
      <w:r w:rsidRPr="00452489">
        <w:rPr>
          <w:spacing w:val="-5"/>
          <w:rtl/>
        </w:rPr>
        <w:t xml:space="preserve">''ל (2005) מונה חלוץ למחליפו. חלוץ היה </w:t>
      </w:r>
      <w:proofErr w:type="spellStart"/>
      <w:r w:rsidRPr="00452489">
        <w:rPr>
          <w:spacing w:val="-5"/>
          <w:rtl/>
        </w:rPr>
        <w:t>לרמטכ</w:t>
      </w:r>
      <w:proofErr w:type="spellEnd"/>
      <w:r w:rsidRPr="00452489">
        <w:rPr>
          <w:spacing w:val="-5"/>
          <w:rtl/>
        </w:rPr>
        <w:t>''ל הראשון שצמח בחיל האוויר. במהלך כהונתו ביקש לחזק את החיל במטרה לענות לאתגרים האסטרטגים של מדינת ישראל. תקופת כהונתו עמדה בסימן תכנית ההתנתקות שבוצעה עם ראשיתה ומלחמת לבנון השנייה שפרצה לקראת סופה, בקיץ 2006</w:t>
      </w:r>
      <w:r>
        <w:rPr>
          <w:rFonts w:hint="cs"/>
          <w:spacing w:val="-5"/>
          <w:rtl/>
        </w:rPr>
        <w:t xml:space="preserve">. </w:t>
      </w:r>
      <w:r w:rsidRPr="00452489">
        <w:rPr>
          <w:spacing w:val="-5"/>
          <w:rtl/>
        </w:rPr>
        <w:t xml:space="preserve">המלחמה עוררה ביקורת על התנהלותו של </w:t>
      </w:r>
      <w:proofErr w:type="spellStart"/>
      <w:r w:rsidRPr="00452489">
        <w:rPr>
          <w:spacing w:val="-5"/>
          <w:rtl/>
        </w:rPr>
        <w:t>צה</w:t>
      </w:r>
      <w:proofErr w:type="spellEnd"/>
      <w:r w:rsidRPr="00452489">
        <w:rPr>
          <w:spacing w:val="-5"/>
          <w:rtl/>
        </w:rPr>
        <w:t>''ל ויצרה מחאה ציבורית, בעקבותיה הורה חלוץ על הקמה של מספר ועדות בדיקה. בינואר 2007</w:t>
      </w:r>
      <w:r>
        <w:rPr>
          <w:rFonts w:hint="cs"/>
          <w:spacing w:val="-5"/>
          <w:rtl/>
        </w:rPr>
        <w:t xml:space="preserve">, </w:t>
      </w:r>
      <w:r w:rsidRPr="00452489">
        <w:rPr>
          <w:spacing w:val="-5"/>
          <w:rtl/>
        </w:rPr>
        <w:t>לאחר סיום שלב התחקירים הצבאיים, הודיע חלוץ על התפטרותו</w:t>
      </w:r>
      <w:r w:rsidRPr="00452489">
        <w:rPr>
          <w:spacing w:val="-5"/>
        </w:rPr>
        <w:t>.</w:t>
      </w:r>
    </w:p>
    <w:p w14:paraId="70074705" w14:textId="75369533" w:rsidR="000255FE" w:rsidRPr="00F3394E" w:rsidRDefault="00452489" w:rsidP="000D58A5">
      <w:pPr>
        <w:pStyle w:val="a3"/>
        <w:bidi/>
        <w:spacing w:before="3" w:line="276" w:lineRule="auto"/>
        <w:rPr>
          <w:sz w:val="20"/>
        </w:rPr>
      </w:pPr>
      <w:r w:rsidRPr="00452489">
        <w:rPr>
          <w:spacing w:val="-5"/>
          <w:rtl/>
        </w:rPr>
        <w:t xml:space="preserve">* פרויקט הלביא פרויקט ישראלי לייצור מטוס קרב רב-משימתי מודרני וזול. הלביא הוטס לראשונה בדצמבר 1986 בהצלחה, אך פחות משנה לאחר מכן הוקפאו </w:t>
      </w:r>
      <w:proofErr w:type="spellStart"/>
      <w:r w:rsidRPr="00452489">
        <w:rPr>
          <w:spacing w:val="-5"/>
          <w:rtl/>
        </w:rPr>
        <w:t>תכניות</w:t>
      </w:r>
      <w:proofErr w:type="spellEnd"/>
      <w:r w:rsidRPr="00452489">
        <w:rPr>
          <w:spacing w:val="-5"/>
          <w:rtl/>
        </w:rPr>
        <w:t xml:space="preserve"> הייצור בשל עלויותיו הגבוהות.</w:t>
      </w:r>
    </w:p>
    <w:p w14:paraId="6861366E" w14:textId="1864AE7D" w:rsidR="002E3903" w:rsidRDefault="00000000" w:rsidP="000D58A5">
      <w:pPr>
        <w:pStyle w:val="3"/>
        <w:bidi/>
        <w:rPr>
          <w:color w:val="800000"/>
          <w:rtl/>
        </w:rPr>
      </w:pPr>
      <w:r w:rsidRPr="005142FD">
        <w:t>19.6.6</w:t>
      </w:r>
      <w:r w:rsidRPr="005142FD">
        <w:rPr>
          <w:spacing w:val="-8"/>
          <w:rtl/>
        </w:rPr>
        <w:t xml:space="preserve"> </w:t>
      </w:r>
      <w:r w:rsidRPr="005142FD">
        <w:rPr>
          <w:rtl/>
        </w:rPr>
        <w:t>גבי</w:t>
      </w:r>
      <w:r w:rsidRPr="005142FD">
        <w:rPr>
          <w:spacing w:val="-9"/>
          <w:rtl/>
        </w:rPr>
        <w:t xml:space="preserve"> </w:t>
      </w:r>
      <w:r w:rsidRPr="005142FD">
        <w:rPr>
          <w:rtl/>
        </w:rPr>
        <w:t>אשכנזי</w:t>
      </w:r>
      <w:r w:rsidRPr="005142FD">
        <w:rPr>
          <w:spacing w:val="-9"/>
          <w:rtl/>
        </w:rPr>
        <w:t xml:space="preserve"> </w:t>
      </w:r>
      <w:r w:rsidR="002E3903">
        <w:rPr>
          <w:rFonts w:hint="cs"/>
          <w:rtl/>
        </w:rPr>
        <w:t>(</w:t>
      </w:r>
      <w:r w:rsidRPr="005142FD">
        <w:rPr>
          <w:rtl/>
        </w:rPr>
        <w:t>נול</w:t>
      </w:r>
      <w:r w:rsidR="002E3903">
        <w:rPr>
          <w:rFonts w:hint="cs"/>
          <w:rtl/>
        </w:rPr>
        <w:t xml:space="preserve">ד: </w:t>
      </w:r>
      <w:r w:rsidR="002E3903" w:rsidRPr="005142FD">
        <w:t>1954</w:t>
      </w:r>
      <w:r w:rsidR="002E3903">
        <w:rPr>
          <w:rFonts w:hint="cs"/>
          <w:rtl/>
        </w:rPr>
        <w:t>)</w:t>
      </w:r>
      <w:r w:rsidRPr="005142FD">
        <w:rPr>
          <w:rtl/>
        </w:rPr>
        <w:t xml:space="preserve"> </w:t>
      </w:r>
    </w:p>
    <w:p w14:paraId="1E6CC521" w14:textId="31C519B1" w:rsidR="00D22548" w:rsidRDefault="00D22548" w:rsidP="000D58A5">
      <w:pPr>
        <w:bidi/>
        <w:rPr>
          <w:rtl/>
        </w:rPr>
      </w:pPr>
      <w:r w:rsidRPr="00D22548">
        <w:rPr>
          <w:rtl/>
        </w:rPr>
        <w:t>גבי אשכנזי, ראש המטה הכללי ה</w:t>
      </w:r>
      <w:r>
        <w:rPr>
          <w:rFonts w:hint="cs"/>
          <w:rtl/>
        </w:rPr>
        <w:t>-19</w:t>
      </w:r>
      <w:r w:rsidRPr="00D22548">
        <w:rPr>
          <w:rtl/>
        </w:rPr>
        <w:t xml:space="preserve"> נולד בשנת 1954 במושב חגור. כשהיה בן 14 הצטרף לפנימייה הצבאית לפיקוד</w:t>
      </w:r>
      <w:r>
        <w:rPr>
          <w:rFonts w:hint="cs"/>
          <w:rtl/>
        </w:rPr>
        <w:t xml:space="preserve"> </w:t>
      </w:r>
      <w:r w:rsidRPr="00D22548">
        <w:rPr>
          <w:rtl/>
        </w:rPr>
        <w:t xml:space="preserve">בתל-אביב וב-1972 התגייס לחטיבת גולני. במהלך מלחמת יום הכיפורים היה צוער </w:t>
      </w:r>
      <w:proofErr w:type="spellStart"/>
      <w:r w:rsidRPr="00D22548">
        <w:rPr>
          <w:rtl/>
        </w:rPr>
        <w:t>בבה''ד</w:t>
      </w:r>
      <w:proofErr w:type="spellEnd"/>
      <w:r w:rsidRPr="00D22548">
        <w:rPr>
          <w:rtl/>
        </w:rPr>
        <w:t xml:space="preserve"> </w:t>
      </w:r>
      <w:r>
        <w:rPr>
          <w:rFonts w:hint="cs"/>
          <w:rtl/>
        </w:rPr>
        <w:t>1</w:t>
      </w:r>
      <w:r w:rsidRPr="00D22548">
        <w:rPr>
          <w:rtl/>
        </w:rPr>
        <w:t xml:space="preserve">, ולחם בחזית המצרית. הוא שימש כמפקד מחלקה, מפקד פלוגה ומפקד גדוד בחטיבת גולני ובמסגרת זו השתתף בשנת 1976 במבצע יונתן ובשנת 1978 במבצע ליטני. במהלך מלחמת שלום הגליל כיהן כסגן מפקד החטיבה ופיקד בין היתר על הקרב </w:t>
      </w:r>
      <w:proofErr w:type="spellStart"/>
      <w:r w:rsidRPr="00D22548">
        <w:rPr>
          <w:rtl/>
        </w:rPr>
        <w:t>בבופור</w:t>
      </w:r>
      <w:proofErr w:type="spellEnd"/>
      <w:r w:rsidRPr="00D22548">
        <w:rPr>
          <w:rtl/>
        </w:rPr>
        <w:t xml:space="preserve">. </w:t>
      </w:r>
      <w:r>
        <w:rPr>
          <w:rFonts w:hint="cs"/>
          <w:rtl/>
        </w:rPr>
        <w:t>ב-1987</w:t>
      </w:r>
      <w:r w:rsidRPr="00D22548">
        <w:rPr>
          <w:rtl/>
        </w:rPr>
        <w:t xml:space="preserve"> מונה למפקד חטיבת גולני ופיקד עליה במהלך האינתיפאדה הראשונה ובשנת 1992 מונה למפקד </w:t>
      </w:r>
      <w:r w:rsidRPr="00D22548">
        <w:rPr>
          <w:rtl/>
        </w:rPr>
        <w:lastRenderedPageBreak/>
        <w:t>יחידת הקישור לדרום לבנון (</w:t>
      </w:r>
      <w:proofErr w:type="spellStart"/>
      <w:r w:rsidRPr="00D22548">
        <w:rPr>
          <w:rtl/>
        </w:rPr>
        <w:t>יק''ל</w:t>
      </w:r>
      <w:proofErr w:type="spellEnd"/>
      <w:r w:rsidRPr="00D22548">
        <w:rPr>
          <w:rtl/>
        </w:rPr>
        <w:t xml:space="preserve">). </w:t>
      </w:r>
      <w:r>
        <w:rPr>
          <w:rFonts w:hint="cs"/>
          <w:rtl/>
        </w:rPr>
        <w:t xml:space="preserve">ב-1996 </w:t>
      </w:r>
      <w:r w:rsidRPr="00D22548">
        <w:rPr>
          <w:rtl/>
        </w:rPr>
        <w:t xml:space="preserve">מונה לעוזר ראש </w:t>
      </w:r>
      <w:proofErr w:type="spellStart"/>
      <w:r w:rsidRPr="00D22548">
        <w:rPr>
          <w:rtl/>
        </w:rPr>
        <w:t>אג</w:t>
      </w:r>
      <w:proofErr w:type="spellEnd"/>
      <w:r w:rsidRPr="00D22548">
        <w:rPr>
          <w:rtl/>
        </w:rPr>
        <w:t xml:space="preserve">''ם וקיבל דרגת אלוף, </w:t>
      </w:r>
      <w:r>
        <w:rPr>
          <w:rFonts w:hint="cs"/>
          <w:rtl/>
        </w:rPr>
        <w:t>ב-1998</w:t>
      </w:r>
      <w:r w:rsidRPr="00D22548">
        <w:rPr>
          <w:rtl/>
        </w:rPr>
        <w:t xml:space="preserve"> מונה למפקד פיקוד הצפון והוביל בין השאר את הנסיגה של </w:t>
      </w:r>
      <w:proofErr w:type="spellStart"/>
      <w:r w:rsidRPr="00D22548">
        <w:rPr>
          <w:rtl/>
        </w:rPr>
        <w:t>צה</w:t>
      </w:r>
      <w:proofErr w:type="spellEnd"/>
      <w:r w:rsidRPr="00D22548">
        <w:rPr>
          <w:rtl/>
        </w:rPr>
        <w:t xml:space="preserve">''ל מלבנון ואת היערכותו מחדש בגזרה. בשנת 2005 השתחרר מהצבא ומונה </w:t>
      </w:r>
      <w:proofErr w:type="spellStart"/>
      <w:r w:rsidRPr="00D22548">
        <w:rPr>
          <w:rtl/>
        </w:rPr>
        <w:t>למנכ</w:t>
      </w:r>
      <w:proofErr w:type="spellEnd"/>
      <w:r w:rsidRPr="00D22548">
        <w:rPr>
          <w:rtl/>
        </w:rPr>
        <w:t xml:space="preserve">''ל משרד הביטחון, אך עם סיום תפקידו של דן חלוץ (2007) נבחר אשכנזי </w:t>
      </w:r>
      <w:proofErr w:type="spellStart"/>
      <w:r w:rsidRPr="00D22548">
        <w:rPr>
          <w:rtl/>
        </w:rPr>
        <w:t>לרמטכ</w:t>
      </w:r>
      <w:proofErr w:type="spellEnd"/>
      <w:r w:rsidRPr="00D22548">
        <w:rPr>
          <w:rtl/>
        </w:rPr>
        <w:t xml:space="preserve">''ל ומונה למחליפו. תקופת כהונתו עמדה בסימן בניינו המחודש של כוח היבשה והפקת לקחי מלחמת לבנון השנייה. לאור ירי הרקטות מרצועת עזה יצא </w:t>
      </w:r>
      <w:proofErr w:type="spellStart"/>
      <w:r w:rsidRPr="00D22548">
        <w:rPr>
          <w:rtl/>
        </w:rPr>
        <w:t>צה</w:t>
      </w:r>
      <w:proofErr w:type="spellEnd"/>
      <w:r w:rsidRPr="00D22548">
        <w:rPr>
          <w:rtl/>
        </w:rPr>
        <w:t>''ל בסוף 2008 למבצע עופרת יצוקה. בשנת 2011 סיים אשכנזי את תפקידו והוחלף על-ידי בני גנץ.</w:t>
      </w:r>
    </w:p>
    <w:p w14:paraId="33978DD7" w14:textId="77777777" w:rsidR="00D22548" w:rsidRDefault="00D22548" w:rsidP="000D58A5">
      <w:pPr>
        <w:bidi/>
        <w:rPr>
          <w:rtl/>
        </w:rPr>
      </w:pPr>
    </w:p>
    <w:p w14:paraId="0D3D8A1E" w14:textId="77777777" w:rsidR="00D22548" w:rsidRDefault="00D22548" w:rsidP="000D58A5">
      <w:pPr>
        <w:bidi/>
        <w:rPr>
          <w:rtl/>
        </w:rPr>
      </w:pPr>
    </w:p>
    <w:p w14:paraId="495E2883" w14:textId="77777777" w:rsidR="00D22548" w:rsidRPr="00D22548" w:rsidRDefault="00D22548" w:rsidP="000D58A5">
      <w:pPr>
        <w:bidi/>
      </w:pPr>
    </w:p>
    <w:p w14:paraId="0138F7D1" w14:textId="6225FF08" w:rsidR="00733D6F" w:rsidRDefault="00000000" w:rsidP="000D58A5">
      <w:pPr>
        <w:pStyle w:val="3"/>
        <w:bidi/>
        <w:rPr>
          <w:rtl/>
        </w:rPr>
      </w:pPr>
      <w:r w:rsidRPr="005142FD">
        <w:t>20.6.6</w:t>
      </w:r>
      <w:r w:rsidRPr="005142FD">
        <w:rPr>
          <w:spacing w:val="-4"/>
          <w:rtl/>
        </w:rPr>
        <w:t xml:space="preserve"> </w:t>
      </w:r>
      <w:r w:rsidRPr="005142FD">
        <w:rPr>
          <w:rtl/>
        </w:rPr>
        <w:t>בנימין</w:t>
      </w:r>
      <w:r w:rsidR="00733D6F">
        <w:rPr>
          <w:rFonts w:hint="cs"/>
          <w:rtl/>
        </w:rPr>
        <w:t xml:space="preserve"> (</w:t>
      </w:r>
      <w:r w:rsidRPr="005142FD">
        <w:rPr>
          <w:rtl/>
        </w:rPr>
        <w:t>בני</w:t>
      </w:r>
      <w:r w:rsidR="00733D6F">
        <w:rPr>
          <w:rFonts w:hint="cs"/>
          <w:rtl/>
        </w:rPr>
        <w:t>)</w:t>
      </w:r>
      <w:r w:rsidRPr="005142FD">
        <w:rPr>
          <w:spacing w:val="-7"/>
          <w:rtl/>
        </w:rPr>
        <w:t xml:space="preserve"> </w:t>
      </w:r>
      <w:r w:rsidRPr="005142FD">
        <w:rPr>
          <w:rtl/>
        </w:rPr>
        <w:t>גנ</w:t>
      </w:r>
      <w:r w:rsidR="00733D6F">
        <w:rPr>
          <w:rFonts w:hint="cs"/>
          <w:spacing w:val="-7"/>
          <w:rtl/>
        </w:rPr>
        <w:t>ץ</w:t>
      </w:r>
      <w:r w:rsidRPr="005142FD">
        <w:rPr>
          <w:spacing w:val="-7"/>
          <w:rtl/>
        </w:rPr>
        <w:t xml:space="preserve"> </w:t>
      </w:r>
      <w:r w:rsidR="00733D6F">
        <w:rPr>
          <w:rFonts w:hint="cs"/>
          <w:rtl/>
        </w:rPr>
        <w:t>(</w:t>
      </w:r>
      <w:r w:rsidRPr="005142FD">
        <w:rPr>
          <w:rtl/>
        </w:rPr>
        <w:t>נולד</w:t>
      </w:r>
      <w:r w:rsidR="00733D6F" w:rsidRPr="005142FD">
        <w:t>1959</w:t>
      </w:r>
      <w:r w:rsidR="00733D6F">
        <w:t xml:space="preserve"> :</w:t>
      </w:r>
      <w:r w:rsidR="00733D6F">
        <w:rPr>
          <w:rFonts w:hint="cs"/>
          <w:rtl/>
        </w:rPr>
        <w:t>)</w:t>
      </w:r>
      <w:r w:rsidRPr="005142FD">
        <w:rPr>
          <w:rtl/>
        </w:rPr>
        <w:t xml:space="preserve"> </w:t>
      </w:r>
    </w:p>
    <w:p w14:paraId="44402D34" w14:textId="02586B40" w:rsidR="000255FE" w:rsidRPr="005142FD" w:rsidRDefault="00D22548" w:rsidP="000D58A5">
      <w:pPr>
        <w:pStyle w:val="a3"/>
        <w:tabs>
          <w:tab w:val="left" w:pos="6240"/>
        </w:tabs>
        <w:bidi/>
        <w:spacing w:line="276" w:lineRule="auto"/>
        <w:rPr>
          <w:sz w:val="20"/>
        </w:rPr>
      </w:pPr>
      <w:r w:rsidRPr="00D22548">
        <w:rPr>
          <w:rtl/>
        </w:rPr>
        <w:t>בנימין גנץ, ראש המטה הכללי ה</w:t>
      </w:r>
      <w:r>
        <w:rPr>
          <w:rFonts w:hint="cs"/>
          <w:rtl/>
        </w:rPr>
        <w:t>-20</w:t>
      </w:r>
      <w:r w:rsidRPr="00D22548">
        <w:rPr>
          <w:rtl/>
        </w:rPr>
        <w:t xml:space="preserve"> נולד בשנת 1959 במושב כפר אחים והתחנך בפנימיית הכפר הירוק. ב</w:t>
      </w:r>
      <w:r>
        <w:rPr>
          <w:rFonts w:hint="cs"/>
          <w:rtl/>
        </w:rPr>
        <w:t>-1977</w:t>
      </w:r>
      <w:r w:rsidRPr="00D22548">
        <w:rPr>
          <w:rtl/>
        </w:rPr>
        <w:t xml:space="preserve"> התגייס לגדוד </w:t>
      </w:r>
      <w:proofErr w:type="spellStart"/>
      <w:r w:rsidRPr="00D22548">
        <w:rPr>
          <w:rtl/>
        </w:rPr>
        <w:t>הנח''ל</w:t>
      </w:r>
      <w:proofErr w:type="spellEnd"/>
      <w:r w:rsidRPr="00D22548">
        <w:rPr>
          <w:rtl/>
        </w:rPr>
        <w:t xml:space="preserve"> המוצנח ושימש כמפקד מחלקה וסגן מפקד פלוגה בגדוד. בשנת 1980 השתתף גנץ בהשתלמות מיוחדת של חיל הנחתים האמריקני (הכומתות הירוקות) וכששב לארץ הוצב בתפקיד מטה </w:t>
      </w:r>
      <w:proofErr w:type="spellStart"/>
      <w:r w:rsidRPr="00D22548">
        <w:rPr>
          <w:rtl/>
        </w:rPr>
        <w:t>במקחצ</w:t>
      </w:r>
      <w:proofErr w:type="spellEnd"/>
      <w:r w:rsidRPr="00D22548">
        <w:rPr>
          <w:rtl/>
        </w:rPr>
        <w:t xml:space="preserve">''ר. עם פרוץ מלחמת שלום הגליל מונה לתפקיד מפקד פלוגה בחטיבת הצנחנים ובשנת 1987 מונה למפקד גדוד בחטיבה. בין השנים 1989-1999 מילא שורת תפקידים מרכזיים בליבה המבצעית של </w:t>
      </w:r>
      <w:proofErr w:type="spellStart"/>
      <w:r w:rsidRPr="00D22548">
        <w:rPr>
          <w:rtl/>
        </w:rPr>
        <w:t>צה</w:t>
      </w:r>
      <w:proofErr w:type="spellEnd"/>
      <w:r w:rsidRPr="00D22548">
        <w:rPr>
          <w:rtl/>
        </w:rPr>
        <w:t xml:space="preserve">''ל: ביניהם מפקד יחידת 'שלדג', מפקד חטיבת הצנחנים, מפקד חטיבת יהודה ומפקד אוגדת מילואים בפיקוד הצפון. </w:t>
      </w:r>
      <w:r>
        <w:rPr>
          <w:rFonts w:hint="cs"/>
          <w:rtl/>
        </w:rPr>
        <w:t>ב-1999</w:t>
      </w:r>
      <w:r w:rsidRPr="00D22548">
        <w:rPr>
          <w:rtl/>
        </w:rPr>
        <w:t xml:space="preserve"> מונה למפקדה האחרון של יחידת הקישור לדרום לבנון (</w:t>
      </w:r>
      <w:proofErr w:type="spellStart"/>
      <w:r w:rsidRPr="00D22548">
        <w:rPr>
          <w:rtl/>
        </w:rPr>
        <w:t>היק''ל</w:t>
      </w:r>
      <w:proofErr w:type="spellEnd"/>
      <w:r w:rsidRPr="00D22548">
        <w:rPr>
          <w:rtl/>
        </w:rPr>
        <w:t xml:space="preserve">) לאחר נפילתו של </w:t>
      </w:r>
      <w:proofErr w:type="spellStart"/>
      <w:r w:rsidRPr="00D22548">
        <w:rPr>
          <w:rtl/>
        </w:rPr>
        <w:t>תא''ל</w:t>
      </w:r>
      <w:proofErr w:type="spellEnd"/>
      <w:r w:rsidRPr="00D22548">
        <w:rPr>
          <w:rtl/>
        </w:rPr>
        <w:t xml:space="preserve"> ארז </w:t>
      </w:r>
      <w:proofErr w:type="spellStart"/>
      <w:r w:rsidRPr="00D22548">
        <w:rPr>
          <w:rtl/>
        </w:rPr>
        <w:t>גרשטיין</w:t>
      </w:r>
      <w:proofErr w:type="spellEnd"/>
      <w:r w:rsidRPr="00D22548">
        <w:rPr>
          <w:rtl/>
        </w:rPr>
        <w:t xml:space="preserve">, ושירת בתפקיד עד לסגירתה עם הנסיגה מלבנון. בהמשך פיקד על אוגדת </w:t>
      </w:r>
      <w:proofErr w:type="spellStart"/>
      <w:r w:rsidRPr="00D22548">
        <w:rPr>
          <w:rtl/>
        </w:rPr>
        <w:t>איו</w:t>
      </w:r>
      <w:proofErr w:type="spellEnd"/>
      <w:r w:rsidRPr="00D22548">
        <w:rPr>
          <w:rtl/>
        </w:rPr>
        <w:t xml:space="preserve">''ש והוביל את התמודדותה עם ראשית אירועי 'גאות ושפל' (האינתיפאדה השנייה). </w:t>
      </w:r>
      <w:r>
        <w:rPr>
          <w:rFonts w:hint="cs"/>
          <w:rtl/>
        </w:rPr>
        <w:t>ב-2001</w:t>
      </w:r>
      <w:r w:rsidRPr="00D22548">
        <w:rPr>
          <w:rtl/>
        </w:rPr>
        <w:t xml:space="preserve"> מונה למפקד הגיס הצפוני ובהמשך למפקד פיקוד הצפון. גנץ כיהן במגוון תפקידי פיקוד בכירים ועם סיום תפקידו של גבי אשכנזי </w:t>
      </w:r>
      <w:proofErr w:type="spellStart"/>
      <w:r w:rsidRPr="00D22548">
        <w:rPr>
          <w:rtl/>
        </w:rPr>
        <w:t>כרמטכ</w:t>
      </w:r>
      <w:proofErr w:type="spellEnd"/>
      <w:r w:rsidRPr="00D22548">
        <w:rPr>
          <w:rtl/>
        </w:rPr>
        <w:t xml:space="preserve">''ל (2011) מונה גנץ למחליפו. כהונתו עמדה בסימן מבצע צוק איתן במהלכו לחמו כוחות </w:t>
      </w:r>
      <w:proofErr w:type="spellStart"/>
      <w:r w:rsidRPr="00D22548">
        <w:rPr>
          <w:rtl/>
        </w:rPr>
        <w:t>צה</w:t>
      </w:r>
      <w:proofErr w:type="spellEnd"/>
      <w:r w:rsidRPr="00D22548">
        <w:rPr>
          <w:rtl/>
        </w:rPr>
        <w:t xml:space="preserve">''ל כדי להפסיק את הירי הרקטי מרצועת עזה ולהרוס את תשתיות הטרור שפותחו בתחומה. בשנת 2015 סיים גנץ את תפקידו והוחלף על-ידי גדי </w:t>
      </w:r>
      <w:proofErr w:type="spellStart"/>
      <w:r w:rsidRPr="00D22548">
        <w:rPr>
          <w:rtl/>
        </w:rPr>
        <w:t>אייזנקוט</w:t>
      </w:r>
      <w:proofErr w:type="spellEnd"/>
      <w:r w:rsidRPr="00D22548">
        <w:rPr>
          <w:rtl/>
        </w:rPr>
        <w:t>.</w:t>
      </w:r>
    </w:p>
    <w:p w14:paraId="6D12FD6D" w14:textId="77777777" w:rsidR="000255FE" w:rsidRPr="005142FD" w:rsidRDefault="000255FE" w:rsidP="000D58A5">
      <w:pPr>
        <w:pStyle w:val="a3"/>
        <w:bidi/>
        <w:spacing w:before="4" w:line="276" w:lineRule="auto"/>
        <w:rPr>
          <w:sz w:val="25"/>
        </w:rPr>
      </w:pPr>
    </w:p>
    <w:p w14:paraId="5DD984DD" w14:textId="1B3E8A44" w:rsidR="000255FE" w:rsidRPr="005142FD" w:rsidRDefault="00000000" w:rsidP="000D58A5">
      <w:pPr>
        <w:pStyle w:val="3"/>
        <w:bidi/>
        <w:rPr>
          <w:sz w:val="19"/>
        </w:rPr>
      </w:pPr>
      <w:r w:rsidRPr="005142FD">
        <w:t>21.6.6</w:t>
      </w:r>
      <w:r w:rsidRPr="005142FD">
        <w:rPr>
          <w:spacing w:val="-9"/>
          <w:rtl/>
        </w:rPr>
        <w:t xml:space="preserve"> </w:t>
      </w:r>
      <w:r w:rsidRPr="005142FD">
        <w:rPr>
          <w:rtl/>
        </w:rPr>
        <w:t>גדי</w:t>
      </w:r>
      <w:r w:rsidRPr="005142FD">
        <w:rPr>
          <w:spacing w:val="-7"/>
          <w:rtl/>
        </w:rPr>
        <w:t xml:space="preserve"> </w:t>
      </w:r>
      <w:proofErr w:type="spellStart"/>
      <w:r w:rsidRPr="005142FD">
        <w:rPr>
          <w:rtl/>
        </w:rPr>
        <w:t>אייזנקוט</w:t>
      </w:r>
      <w:proofErr w:type="spellEnd"/>
      <w:r w:rsidRPr="005142FD">
        <w:rPr>
          <w:spacing w:val="-9"/>
          <w:rtl/>
        </w:rPr>
        <w:t xml:space="preserve"> </w:t>
      </w:r>
      <w:r w:rsidR="00733D6F">
        <w:rPr>
          <w:rFonts w:hint="cs"/>
          <w:rtl/>
        </w:rPr>
        <w:t>(</w:t>
      </w:r>
      <w:r w:rsidRPr="005142FD">
        <w:rPr>
          <w:rtl/>
        </w:rPr>
        <w:t>נולד</w:t>
      </w:r>
      <w:r w:rsidRPr="005142FD">
        <w:t>:</w:t>
      </w:r>
      <w:r w:rsidRPr="005142FD">
        <w:rPr>
          <w:spacing w:val="-10"/>
          <w:rtl/>
        </w:rPr>
        <w:t xml:space="preserve"> </w:t>
      </w:r>
      <w:r w:rsidR="00733D6F">
        <w:t>(</w:t>
      </w:r>
      <w:r w:rsidRPr="005142FD">
        <w:t>1960</w:t>
      </w:r>
      <w:r w:rsidRPr="005142FD">
        <w:rPr>
          <w:rtl/>
        </w:rPr>
        <w:t xml:space="preserve"> </w:t>
      </w:r>
    </w:p>
    <w:p w14:paraId="59E35A1A" w14:textId="52A82AB9" w:rsidR="000255FE" w:rsidRDefault="00D22548" w:rsidP="000D58A5">
      <w:pPr>
        <w:pStyle w:val="a3"/>
        <w:bidi/>
        <w:spacing w:line="276" w:lineRule="auto"/>
        <w:rPr>
          <w:rtl/>
        </w:rPr>
      </w:pPr>
      <w:r w:rsidRPr="00D22548">
        <w:rPr>
          <w:rtl/>
        </w:rPr>
        <w:t xml:space="preserve">גדי </w:t>
      </w:r>
      <w:proofErr w:type="spellStart"/>
      <w:r w:rsidRPr="00D22548">
        <w:rPr>
          <w:rtl/>
        </w:rPr>
        <w:t>אייזנקוט</w:t>
      </w:r>
      <w:proofErr w:type="spellEnd"/>
      <w:r w:rsidRPr="00D22548">
        <w:rPr>
          <w:rtl/>
        </w:rPr>
        <w:t>, ראש המטה הכללי ה</w:t>
      </w:r>
      <w:r>
        <w:rPr>
          <w:rFonts w:hint="cs"/>
          <w:rtl/>
        </w:rPr>
        <w:t>-21</w:t>
      </w:r>
      <w:r w:rsidRPr="00D22548">
        <w:rPr>
          <w:rtl/>
        </w:rPr>
        <w:t xml:space="preserve">, נולד בשנת 1960 בטבריה למשפחת עולים ממרוקו וגר באילת. </w:t>
      </w:r>
      <w:r>
        <w:rPr>
          <w:rFonts w:hint="cs"/>
          <w:rtl/>
        </w:rPr>
        <w:t>ב-1978</w:t>
      </w:r>
      <w:r w:rsidRPr="00D22548">
        <w:rPr>
          <w:rtl/>
        </w:rPr>
        <w:t xml:space="preserve"> התגייס לחטיבת גולני. במלחמת שלום הגליל (1982) החליף את מפקד הפלוגה שלו שנפצע בקרב על </w:t>
      </w:r>
      <w:proofErr w:type="spellStart"/>
      <w:r w:rsidRPr="00D22548">
        <w:rPr>
          <w:rtl/>
        </w:rPr>
        <w:t>הבופור</w:t>
      </w:r>
      <w:proofErr w:type="spellEnd"/>
      <w:r w:rsidRPr="00D22548">
        <w:rPr>
          <w:rtl/>
        </w:rPr>
        <w:t xml:space="preserve"> ופיקד על כמה קרבות מרכזיים במלחמה. לאחר המלחמה המשיך לטפס בסולם הדרגות בחטיבה; </w:t>
      </w:r>
      <w:r>
        <w:rPr>
          <w:rFonts w:hint="cs"/>
          <w:rtl/>
        </w:rPr>
        <w:t>ב-1992</w:t>
      </w:r>
      <w:r w:rsidRPr="00D22548">
        <w:rPr>
          <w:rtl/>
        </w:rPr>
        <w:t xml:space="preserve"> מונה למפקד חטיבת המילואים כרמלי והחטיבה המרחבית אפרים ולאחר כחמש שנים חזר לחטיבת גולני כמפקד החטיבה. במהלך אירועי גאות ושפל שימש כמפקד אוגדת </w:t>
      </w:r>
      <w:proofErr w:type="spellStart"/>
      <w:r w:rsidRPr="00D22548">
        <w:rPr>
          <w:rtl/>
        </w:rPr>
        <w:t>איו</w:t>
      </w:r>
      <w:proofErr w:type="spellEnd"/>
      <w:r w:rsidRPr="00D22548">
        <w:rPr>
          <w:rtl/>
        </w:rPr>
        <w:t xml:space="preserve">''ש והביא לסיכול של פעולות טרור רבות. </w:t>
      </w:r>
      <w:r>
        <w:rPr>
          <w:rFonts w:hint="cs"/>
          <w:rtl/>
        </w:rPr>
        <w:t>ב-2005</w:t>
      </w:r>
      <w:r w:rsidRPr="00D22548">
        <w:rPr>
          <w:rtl/>
        </w:rPr>
        <w:t xml:space="preserve"> מונה לראש אגף מבצעים </w:t>
      </w:r>
      <w:proofErr w:type="spellStart"/>
      <w:r w:rsidRPr="00D22548">
        <w:rPr>
          <w:rtl/>
        </w:rPr>
        <w:t>במטכ</w:t>
      </w:r>
      <w:proofErr w:type="spellEnd"/>
      <w:r w:rsidRPr="00D22548">
        <w:rPr>
          <w:rtl/>
        </w:rPr>
        <w:t xml:space="preserve">''ל וכיהן בתפקיד במהלך מלחמת לבנון השנייה. עם תום המלחמה מונה לאלוף פיקוד הצפון. הוא מילא מגוון תפקידי פיקוד בכירים </w:t>
      </w:r>
      <w:proofErr w:type="spellStart"/>
      <w:r w:rsidRPr="00D22548">
        <w:rPr>
          <w:rtl/>
        </w:rPr>
        <w:t>בצה</w:t>
      </w:r>
      <w:proofErr w:type="spellEnd"/>
      <w:r w:rsidRPr="00D22548">
        <w:rPr>
          <w:rtl/>
        </w:rPr>
        <w:t xml:space="preserve">''ל וכסגן </w:t>
      </w:r>
      <w:proofErr w:type="spellStart"/>
      <w:r w:rsidRPr="00D22548">
        <w:rPr>
          <w:rtl/>
        </w:rPr>
        <w:t>רמטכ</w:t>
      </w:r>
      <w:proofErr w:type="spellEnd"/>
      <w:r w:rsidRPr="00D22548">
        <w:rPr>
          <w:rtl/>
        </w:rPr>
        <w:t xml:space="preserve">''ל הוביל עבודות מטה רבות שעיצבו את דמותו הנוכחית של הצבא. עם סיום תפקידו של בני גנץ </w:t>
      </w:r>
      <w:proofErr w:type="spellStart"/>
      <w:r w:rsidRPr="00D22548">
        <w:rPr>
          <w:rtl/>
        </w:rPr>
        <w:t>כרמטכ</w:t>
      </w:r>
      <w:proofErr w:type="spellEnd"/>
      <w:r w:rsidRPr="00D22548">
        <w:rPr>
          <w:rtl/>
        </w:rPr>
        <w:t xml:space="preserve">''ל (2015) נבחר </w:t>
      </w:r>
      <w:proofErr w:type="spellStart"/>
      <w:r w:rsidRPr="00D22548">
        <w:rPr>
          <w:rtl/>
        </w:rPr>
        <w:t>אייזנקוט</w:t>
      </w:r>
      <w:proofErr w:type="spellEnd"/>
      <w:r w:rsidRPr="00D22548">
        <w:rPr>
          <w:rtl/>
        </w:rPr>
        <w:t xml:space="preserve"> למחליפו.</w:t>
      </w:r>
    </w:p>
    <w:p w14:paraId="45E14406" w14:textId="77777777" w:rsidR="00D22548" w:rsidRPr="00F3394E" w:rsidRDefault="00D22548" w:rsidP="000D58A5">
      <w:pPr>
        <w:pStyle w:val="a3"/>
        <w:bidi/>
        <w:spacing w:line="276" w:lineRule="auto"/>
      </w:pPr>
    </w:p>
    <w:p w14:paraId="02048C43" w14:textId="77777777" w:rsidR="000255FE" w:rsidRPr="005142FD" w:rsidRDefault="00000000" w:rsidP="000D58A5">
      <w:pPr>
        <w:bidi/>
        <w:spacing w:before="100" w:line="276" w:lineRule="auto"/>
        <w:ind w:left="818" w:right="1105"/>
        <w:rPr>
          <w:b/>
          <w:bCs/>
          <w:sz w:val="32"/>
          <w:szCs w:val="32"/>
        </w:rPr>
      </w:pPr>
      <w:r w:rsidRPr="005142FD">
        <w:rPr>
          <w:spacing w:val="-5"/>
          <w:sz w:val="32"/>
          <w:szCs w:val="32"/>
        </w:rPr>
        <w:t>7</w:t>
      </w:r>
      <w:r w:rsidRPr="005142FD">
        <w:rPr>
          <w:b/>
          <w:bCs/>
          <w:spacing w:val="-5"/>
          <w:sz w:val="32"/>
          <w:szCs w:val="32"/>
        </w:rPr>
        <w:t>.</w:t>
      </w:r>
      <w:r w:rsidRPr="005142FD">
        <w:rPr>
          <w:spacing w:val="-5"/>
          <w:sz w:val="32"/>
          <w:szCs w:val="32"/>
        </w:rPr>
        <w:t>6</w:t>
      </w:r>
      <w:r w:rsidRPr="005142FD">
        <w:rPr>
          <w:b/>
          <w:bCs/>
          <w:spacing w:val="-6"/>
          <w:sz w:val="32"/>
          <w:szCs w:val="32"/>
          <w:rtl/>
        </w:rPr>
        <w:t xml:space="preserve"> </w:t>
      </w:r>
      <w:r w:rsidRPr="005142FD">
        <w:rPr>
          <w:b/>
          <w:bCs/>
          <w:sz w:val="32"/>
          <w:szCs w:val="32"/>
          <w:rtl/>
        </w:rPr>
        <w:t>סיכום</w:t>
      </w:r>
    </w:p>
    <w:p w14:paraId="07BDA328" w14:textId="512CA91C" w:rsidR="000255FE" w:rsidRPr="005142FD" w:rsidRDefault="00D22548" w:rsidP="000D58A5">
      <w:pPr>
        <w:bidi/>
        <w:spacing w:line="276" w:lineRule="auto"/>
        <w:sectPr w:rsidR="000255FE" w:rsidRPr="005142FD">
          <w:headerReference w:type="even" r:id="rId220"/>
          <w:headerReference w:type="default" r:id="rId221"/>
          <w:footerReference w:type="default" r:id="rId222"/>
          <w:headerReference w:type="first" r:id="rId223"/>
          <w:type w:val="continuous"/>
          <w:pgSz w:w="11910" w:h="16840"/>
          <w:pgMar w:top="60" w:right="0" w:bottom="900" w:left="0" w:header="71" w:footer="1169" w:gutter="0"/>
          <w:cols w:space="720"/>
        </w:sectPr>
      </w:pPr>
      <w:r w:rsidRPr="00D22548">
        <w:rPr>
          <w:sz w:val="24"/>
          <w:szCs w:val="24"/>
          <w:rtl/>
        </w:rPr>
        <w:t xml:space="preserve">בשער זה העמקנו את היכרותנו עם החברה הישראלית. פתחנו בסקירתן של העליות השונות, המשכנו בתיאורם של אירועים ונושאי דיון וסיימנו בהיכרות עם מנהיגיה של המדינה: נשיאים, ראשי ממשלה </w:t>
      </w:r>
      <w:proofErr w:type="spellStart"/>
      <w:r w:rsidRPr="00D22548">
        <w:rPr>
          <w:sz w:val="24"/>
          <w:szCs w:val="24"/>
          <w:rtl/>
        </w:rPr>
        <w:t>ורמטכ</w:t>
      </w:r>
      <w:proofErr w:type="spellEnd"/>
      <w:r w:rsidRPr="00D22548">
        <w:rPr>
          <w:sz w:val="24"/>
          <w:szCs w:val="24"/>
          <w:rtl/>
        </w:rPr>
        <w:t xml:space="preserve">''לים. בשער הבא נעמיק בסיפורה של מדינת ישראל מכיוון אחר ונלמד על המאבק לשמירת קיומה וביטחונה. אין זה סיכום מלא של שבעים שנות מדינה ולא היה בו כדי לגעת בכל התחומים והנושאים הרלוונטיים אך יש בו תיאור כללי תוך ניסיון להיצמד לנושאים משמעותיים לקצינים </w:t>
      </w:r>
      <w:proofErr w:type="spellStart"/>
      <w:r w:rsidRPr="00D22548">
        <w:rPr>
          <w:sz w:val="24"/>
          <w:szCs w:val="24"/>
          <w:rtl/>
        </w:rPr>
        <w:t>בצה</w:t>
      </w:r>
      <w:proofErr w:type="spellEnd"/>
      <w:r w:rsidRPr="00D22548">
        <w:rPr>
          <w:sz w:val="24"/>
          <w:szCs w:val="24"/>
          <w:rtl/>
        </w:rPr>
        <w:t>''ל. מדינת ישראל היא מפעל חי שהתפתחותו ממשיכה כל העת ולא מן הנמנע שגם המידע בפרק זה יתעדכן וישתנה בחלוף השנים. בשער הבא נשלים את הכרותינו עם ההיסטוריה הישראלית באמצעות מיקוד בנושא משמעותי במיוחד עבורנו – ביטחון ישראל.</w:t>
      </w:r>
    </w:p>
    <w:p w14:paraId="1128DC7F" w14:textId="77777777" w:rsidR="000255FE" w:rsidRPr="005142FD" w:rsidRDefault="000255FE" w:rsidP="000D58A5">
      <w:pPr>
        <w:pStyle w:val="a3"/>
        <w:bidi/>
        <w:spacing w:line="276" w:lineRule="auto"/>
        <w:rPr>
          <w:sz w:val="20"/>
        </w:rPr>
      </w:pPr>
    </w:p>
    <w:p w14:paraId="679FB8FE" w14:textId="77777777" w:rsidR="000255FE" w:rsidRPr="005142FD" w:rsidRDefault="000255FE" w:rsidP="000D58A5">
      <w:pPr>
        <w:pStyle w:val="a3"/>
        <w:bidi/>
        <w:spacing w:line="276" w:lineRule="auto"/>
        <w:rPr>
          <w:sz w:val="20"/>
        </w:rPr>
      </w:pPr>
    </w:p>
    <w:p w14:paraId="7588E5B3" w14:textId="77777777" w:rsidR="000255FE" w:rsidRPr="005142FD" w:rsidRDefault="000255FE" w:rsidP="000D58A5">
      <w:pPr>
        <w:pStyle w:val="a3"/>
        <w:bidi/>
        <w:spacing w:line="276" w:lineRule="auto"/>
        <w:rPr>
          <w:sz w:val="20"/>
        </w:rPr>
      </w:pPr>
    </w:p>
    <w:p w14:paraId="1FE106C8" w14:textId="77777777" w:rsidR="000255FE" w:rsidRPr="005142FD" w:rsidRDefault="000255FE" w:rsidP="000D58A5">
      <w:pPr>
        <w:pStyle w:val="a3"/>
        <w:bidi/>
        <w:spacing w:line="276" w:lineRule="auto"/>
        <w:rPr>
          <w:sz w:val="20"/>
        </w:rPr>
      </w:pPr>
    </w:p>
    <w:p w14:paraId="16CDD8C9" w14:textId="77777777" w:rsidR="000255FE" w:rsidRPr="005142FD" w:rsidRDefault="000255FE" w:rsidP="000D58A5">
      <w:pPr>
        <w:pStyle w:val="a3"/>
        <w:bidi/>
        <w:spacing w:line="276" w:lineRule="auto"/>
        <w:rPr>
          <w:sz w:val="20"/>
        </w:rPr>
      </w:pPr>
    </w:p>
    <w:p w14:paraId="72025E59" w14:textId="77777777" w:rsidR="000255FE" w:rsidRPr="005142FD" w:rsidRDefault="000255FE" w:rsidP="000D58A5">
      <w:pPr>
        <w:pStyle w:val="a3"/>
        <w:bidi/>
        <w:spacing w:line="276" w:lineRule="auto"/>
        <w:rPr>
          <w:sz w:val="20"/>
        </w:rPr>
      </w:pPr>
    </w:p>
    <w:p w14:paraId="5FEA7989" w14:textId="77777777" w:rsidR="000255FE" w:rsidRPr="005142FD" w:rsidRDefault="000255FE" w:rsidP="000D58A5">
      <w:pPr>
        <w:pStyle w:val="a3"/>
        <w:bidi/>
        <w:spacing w:line="276" w:lineRule="auto"/>
        <w:rPr>
          <w:sz w:val="20"/>
        </w:rPr>
      </w:pPr>
    </w:p>
    <w:p w14:paraId="41456AB1" w14:textId="77777777" w:rsidR="000255FE" w:rsidRPr="005142FD" w:rsidRDefault="000255FE" w:rsidP="000D58A5">
      <w:pPr>
        <w:pStyle w:val="a3"/>
        <w:bidi/>
        <w:spacing w:line="276" w:lineRule="auto"/>
        <w:rPr>
          <w:sz w:val="20"/>
        </w:rPr>
      </w:pPr>
    </w:p>
    <w:p w14:paraId="1F1ACDB0" w14:textId="77777777" w:rsidR="000255FE" w:rsidRPr="005142FD" w:rsidRDefault="000255FE" w:rsidP="000D58A5">
      <w:pPr>
        <w:pStyle w:val="a3"/>
        <w:bidi/>
        <w:spacing w:line="276" w:lineRule="auto"/>
        <w:rPr>
          <w:sz w:val="25"/>
        </w:rPr>
      </w:pPr>
    </w:p>
    <w:p w14:paraId="6251940E" w14:textId="77777777" w:rsidR="000255FE" w:rsidRPr="00852029" w:rsidRDefault="00000000" w:rsidP="000D58A5">
      <w:pPr>
        <w:pStyle w:val="1"/>
        <w:bidi/>
        <w:spacing w:line="276" w:lineRule="auto"/>
        <w:jc w:val="left"/>
        <w:rPr>
          <w:color w:val="C0504D" w:themeColor="accent2"/>
          <w:spacing w:val="-2"/>
          <w:rtl/>
        </w:rPr>
      </w:pPr>
      <w:bookmarkStart w:id="361" w:name="_Toc149033024"/>
      <w:bookmarkStart w:id="362" w:name="_Toc149033993"/>
      <w:r>
        <w:rPr>
          <w:color w:val="C0504D" w:themeColor="accent2"/>
          <w:spacing w:val="-2"/>
          <w:rtl/>
        </w:rPr>
        <w:pict w14:anchorId="24A9AB8D">
          <v:group id="docshapegroup1216" o:spid="_x0000_s2692" style="position:absolute;left:0;text-align:left;margin-left:0;margin-top:-86.05pt;width:595.35pt;height:52.3pt;z-index:251633664;mso-position-horizontal-relative:page" coordorigin=",-1721" coordsize="11907,1046">
            <v:rect id="docshape1217" o:spid="_x0000_s2696" style="position:absolute;left:50;top:-1721;width:11856;height:1009" fillcolor="#bd4542" stroked="f">
              <v:fill opacity="45232f"/>
            </v:rect>
            <v:shape id="docshape1218" o:spid="_x0000_s2695" style="position:absolute;top:-1713;width:4183;height:981" coordorigin=",-1712" coordsize="4183,981" path="m,-1712r,981l4183,-731,,-1712xe" fillcolor="#973634" stroked="f">
              <v:fill opacity="29555f"/>
              <v:path arrowok="t"/>
            </v:shape>
            <v:shape id="docshape1219" o:spid="_x0000_s2694" style="position:absolute;top:-1567;width:3715;height:854" coordorigin=",-1567" coordsize="3715,854" path="m,-1567r,854l3714,-713,,-1567xe" stroked="f">
              <v:fill opacity="35980f"/>
              <v:path arrowok="t"/>
            </v:shape>
            <v:shape id="docshape1220" o:spid="_x0000_s2693" type="#_x0000_t202" style="position:absolute;top:-1721;width:11907;height:1046" filled="f" stroked="f">
              <v:textbox style="mso-next-textbox:#docshape1220" inset="0,0,0,0">
                <w:txbxContent>
                  <w:p w14:paraId="2088F5EF" w14:textId="77777777" w:rsidR="000255FE" w:rsidRDefault="00000000">
                    <w:pPr>
                      <w:bidi/>
                      <w:spacing w:before="103"/>
                      <w:ind w:left="4829" w:right="527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7</w:t>
                    </w:r>
                  </w:p>
                </w:txbxContent>
              </v:textbox>
            </v:shape>
            <w10:wrap anchorx="page"/>
          </v:group>
        </w:pict>
      </w:r>
      <w:r w:rsidRPr="00852029">
        <w:rPr>
          <w:color w:val="C0504D" w:themeColor="accent2"/>
          <w:spacing w:val="-2"/>
          <w:rtl/>
        </w:rPr>
        <w:t>ביטחון ישראל</w:t>
      </w:r>
      <w:bookmarkEnd w:id="361"/>
      <w:bookmarkEnd w:id="362"/>
    </w:p>
    <w:p w14:paraId="6EA9C2FC" w14:textId="121B3B4B" w:rsidR="000255FE" w:rsidRPr="005142FD" w:rsidRDefault="00DF5D8C" w:rsidP="000D58A5">
      <w:pPr>
        <w:bidi/>
        <w:spacing w:before="386" w:line="276" w:lineRule="auto"/>
        <w:ind w:left="814" w:right="842"/>
        <w:rPr>
          <w:sz w:val="40"/>
          <w:szCs w:val="40"/>
        </w:rPr>
      </w:pPr>
      <w:r w:rsidRPr="005142FD">
        <w:rPr>
          <w:spacing w:val="-4"/>
          <w:sz w:val="40"/>
          <w:szCs w:val="40"/>
          <w:rtl/>
        </w:rPr>
        <w:t>'אנו</w:t>
      </w:r>
      <w:r w:rsidRPr="005142FD">
        <w:rPr>
          <w:sz w:val="40"/>
          <w:szCs w:val="40"/>
          <w:rtl/>
        </w:rPr>
        <w:t xml:space="preserve"> קוראים</w:t>
      </w:r>
      <w:r w:rsidRPr="005142FD">
        <w:rPr>
          <w:spacing w:val="-1"/>
          <w:sz w:val="40"/>
          <w:szCs w:val="40"/>
          <w:rtl/>
        </w:rPr>
        <w:t xml:space="preserve"> </w:t>
      </w:r>
      <w:r w:rsidRPr="005142FD">
        <w:rPr>
          <w:sz w:val="40"/>
          <w:szCs w:val="40"/>
        </w:rPr>
        <w:t>–</w:t>
      </w:r>
      <w:r w:rsidRPr="005142FD">
        <w:rPr>
          <w:spacing w:val="-2"/>
          <w:sz w:val="40"/>
          <w:szCs w:val="40"/>
          <w:rtl/>
        </w:rPr>
        <w:t xml:space="preserve"> </w:t>
      </w:r>
      <w:r w:rsidRPr="005142FD">
        <w:rPr>
          <w:sz w:val="40"/>
          <w:szCs w:val="40"/>
          <w:rtl/>
        </w:rPr>
        <w:t>גם</w:t>
      </w:r>
      <w:r w:rsidRPr="005142FD">
        <w:rPr>
          <w:spacing w:val="-1"/>
          <w:sz w:val="40"/>
          <w:szCs w:val="40"/>
          <w:rtl/>
        </w:rPr>
        <w:t xml:space="preserve"> </w:t>
      </w:r>
      <w:r w:rsidRPr="005142FD">
        <w:rPr>
          <w:sz w:val="40"/>
          <w:szCs w:val="40"/>
          <w:rtl/>
        </w:rPr>
        <w:t>בתוך</w:t>
      </w:r>
      <w:r w:rsidRPr="005142FD">
        <w:rPr>
          <w:spacing w:val="-1"/>
          <w:sz w:val="40"/>
          <w:szCs w:val="40"/>
          <w:rtl/>
        </w:rPr>
        <w:t xml:space="preserve"> </w:t>
      </w:r>
      <w:r w:rsidRPr="005142FD">
        <w:rPr>
          <w:sz w:val="40"/>
          <w:szCs w:val="40"/>
          <w:rtl/>
        </w:rPr>
        <w:t>התקפת</w:t>
      </w:r>
      <w:r w:rsidRPr="005142FD">
        <w:rPr>
          <w:spacing w:val="-1"/>
          <w:sz w:val="40"/>
          <w:szCs w:val="40"/>
          <w:rtl/>
        </w:rPr>
        <w:t xml:space="preserve"> </w:t>
      </w:r>
      <w:r w:rsidRPr="005142FD">
        <w:rPr>
          <w:sz w:val="40"/>
          <w:szCs w:val="40"/>
          <w:rtl/>
        </w:rPr>
        <w:t>הדמים</w:t>
      </w:r>
      <w:r w:rsidRPr="005142FD">
        <w:rPr>
          <w:spacing w:val="-3"/>
          <w:sz w:val="40"/>
          <w:szCs w:val="40"/>
          <w:rtl/>
        </w:rPr>
        <w:t xml:space="preserve"> </w:t>
      </w:r>
      <w:r w:rsidRPr="005142FD">
        <w:rPr>
          <w:sz w:val="40"/>
          <w:szCs w:val="40"/>
          <w:rtl/>
        </w:rPr>
        <w:t>הנערכת</w:t>
      </w:r>
      <w:r w:rsidRPr="005142FD">
        <w:rPr>
          <w:spacing w:val="-4"/>
          <w:sz w:val="40"/>
          <w:szCs w:val="40"/>
          <w:rtl/>
        </w:rPr>
        <w:t xml:space="preserve"> </w:t>
      </w:r>
      <w:r w:rsidRPr="005142FD">
        <w:rPr>
          <w:sz w:val="40"/>
          <w:szCs w:val="40"/>
          <w:rtl/>
        </w:rPr>
        <w:t>עלינו</w:t>
      </w:r>
      <w:r w:rsidRPr="005142FD">
        <w:rPr>
          <w:spacing w:val="-3"/>
          <w:sz w:val="40"/>
          <w:szCs w:val="40"/>
          <w:rtl/>
        </w:rPr>
        <w:t xml:space="preserve"> </w:t>
      </w:r>
      <w:r w:rsidRPr="005142FD">
        <w:rPr>
          <w:sz w:val="40"/>
          <w:szCs w:val="40"/>
          <w:rtl/>
        </w:rPr>
        <w:t>זה</w:t>
      </w:r>
      <w:r w:rsidRPr="005142FD">
        <w:rPr>
          <w:spacing w:val="-3"/>
          <w:sz w:val="40"/>
          <w:szCs w:val="40"/>
          <w:rtl/>
        </w:rPr>
        <w:t xml:space="preserve"> </w:t>
      </w:r>
      <w:r w:rsidRPr="005142FD">
        <w:rPr>
          <w:sz w:val="40"/>
          <w:szCs w:val="40"/>
          <w:rtl/>
        </w:rPr>
        <w:t xml:space="preserve">חודשים </w:t>
      </w:r>
      <w:r w:rsidRPr="005142FD">
        <w:rPr>
          <w:sz w:val="40"/>
          <w:szCs w:val="40"/>
        </w:rPr>
        <w:t>–</w:t>
      </w:r>
    </w:p>
    <w:p w14:paraId="01AA3EF4" w14:textId="77777777" w:rsidR="000255FE" w:rsidRPr="005142FD" w:rsidRDefault="00000000" w:rsidP="000D58A5">
      <w:pPr>
        <w:bidi/>
        <w:spacing w:before="262" w:line="276" w:lineRule="auto"/>
        <w:ind w:left="814" w:right="845"/>
        <w:rPr>
          <w:sz w:val="40"/>
          <w:szCs w:val="40"/>
        </w:rPr>
      </w:pPr>
      <w:r w:rsidRPr="005142FD">
        <w:rPr>
          <w:spacing w:val="-4"/>
          <w:sz w:val="40"/>
          <w:szCs w:val="40"/>
          <w:rtl/>
        </w:rPr>
        <w:t>לבני</w:t>
      </w:r>
      <w:r w:rsidRPr="005142FD">
        <w:rPr>
          <w:sz w:val="40"/>
          <w:szCs w:val="40"/>
          <w:rtl/>
        </w:rPr>
        <w:t xml:space="preserve"> העם</w:t>
      </w:r>
      <w:r w:rsidRPr="005142FD">
        <w:rPr>
          <w:spacing w:val="-1"/>
          <w:sz w:val="40"/>
          <w:szCs w:val="40"/>
          <w:rtl/>
        </w:rPr>
        <w:t xml:space="preserve"> </w:t>
      </w:r>
      <w:r w:rsidRPr="005142FD">
        <w:rPr>
          <w:sz w:val="40"/>
          <w:szCs w:val="40"/>
          <w:rtl/>
        </w:rPr>
        <w:t>הערבי</w:t>
      </w:r>
      <w:r w:rsidRPr="005142FD">
        <w:rPr>
          <w:spacing w:val="-1"/>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2"/>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3"/>
          <w:sz w:val="40"/>
          <w:szCs w:val="40"/>
          <w:rtl/>
        </w:rPr>
        <w:t xml:space="preserve"> </w:t>
      </w:r>
      <w:r w:rsidRPr="005142FD">
        <w:rPr>
          <w:sz w:val="40"/>
          <w:szCs w:val="40"/>
          <w:rtl/>
        </w:rPr>
        <w:t>על השלום</w:t>
      </w:r>
      <w:r w:rsidRPr="005142FD">
        <w:rPr>
          <w:spacing w:val="-3"/>
          <w:sz w:val="40"/>
          <w:szCs w:val="40"/>
          <w:rtl/>
        </w:rPr>
        <w:t xml:space="preserve"> </w:t>
      </w:r>
      <w:r w:rsidRPr="005142FD">
        <w:rPr>
          <w:sz w:val="40"/>
          <w:szCs w:val="40"/>
        </w:rPr>
        <w:t>...</w:t>
      </w:r>
    </w:p>
    <w:p w14:paraId="7B3DBE6D" w14:textId="56291C5D" w:rsidR="000255FE" w:rsidRPr="005142FD" w:rsidRDefault="00000000" w:rsidP="000D58A5">
      <w:pPr>
        <w:bidi/>
        <w:spacing w:before="262" w:line="276" w:lineRule="auto"/>
        <w:ind w:left="1136" w:right="1188" w:hanging="4"/>
        <w:rPr>
          <w:sz w:val="40"/>
          <w:szCs w:val="40"/>
        </w:rPr>
      </w:pPr>
      <w:r w:rsidRPr="005142FD">
        <w:rPr>
          <w:sz w:val="40"/>
          <w:szCs w:val="40"/>
          <w:rtl/>
        </w:rPr>
        <w:t>אנו מושיטים יד לשלום ושכנות טובה לכל המדינות השכנות ועמיהן</w:t>
      </w:r>
      <w:r w:rsidRPr="005142FD">
        <w:rPr>
          <w:sz w:val="40"/>
          <w:szCs w:val="40"/>
        </w:rPr>
        <w:t>.</w:t>
      </w:r>
      <w:r w:rsidRPr="005142FD">
        <w:rPr>
          <w:sz w:val="40"/>
          <w:szCs w:val="40"/>
          <w:rtl/>
        </w:rPr>
        <w:t xml:space="preserve"> וקוראים</w:t>
      </w:r>
      <w:r w:rsidRPr="005142FD">
        <w:rPr>
          <w:spacing w:val="-3"/>
          <w:sz w:val="40"/>
          <w:szCs w:val="40"/>
          <w:rtl/>
        </w:rPr>
        <w:t xml:space="preserve"> </w:t>
      </w:r>
      <w:r w:rsidRPr="005142FD">
        <w:rPr>
          <w:sz w:val="40"/>
          <w:szCs w:val="40"/>
          <w:rtl/>
        </w:rPr>
        <w:t>להם</w:t>
      </w:r>
      <w:r w:rsidRPr="005142FD">
        <w:rPr>
          <w:spacing w:val="-3"/>
          <w:sz w:val="40"/>
          <w:szCs w:val="40"/>
          <w:rtl/>
        </w:rPr>
        <w:t xml:space="preserve"> </w:t>
      </w:r>
      <w:r w:rsidRPr="005142FD">
        <w:rPr>
          <w:sz w:val="40"/>
          <w:szCs w:val="40"/>
          <w:rtl/>
        </w:rPr>
        <w:t>לשיתוף</w:t>
      </w:r>
      <w:r w:rsidRPr="005142FD">
        <w:rPr>
          <w:spacing w:val="-1"/>
          <w:sz w:val="40"/>
          <w:szCs w:val="40"/>
          <w:rtl/>
        </w:rPr>
        <w:t xml:space="preserve"> </w:t>
      </w:r>
      <w:r w:rsidRPr="005142FD">
        <w:rPr>
          <w:sz w:val="40"/>
          <w:szCs w:val="40"/>
          <w:rtl/>
        </w:rPr>
        <w:t>פעולה</w:t>
      </w:r>
      <w:r w:rsidRPr="005142FD">
        <w:rPr>
          <w:spacing w:val="-1"/>
          <w:sz w:val="40"/>
          <w:szCs w:val="40"/>
          <w:rtl/>
        </w:rPr>
        <w:t xml:space="preserve"> </w:t>
      </w:r>
      <w:r w:rsidRPr="005142FD">
        <w:rPr>
          <w:sz w:val="40"/>
          <w:szCs w:val="40"/>
          <w:rtl/>
        </w:rPr>
        <w:t>ועזרה</w:t>
      </w:r>
      <w:r w:rsidRPr="005142FD">
        <w:rPr>
          <w:spacing w:val="-2"/>
          <w:sz w:val="40"/>
          <w:szCs w:val="40"/>
          <w:rtl/>
        </w:rPr>
        <w:t xml:space="preserve"> </w:t>
      </w:r>
      <w:r w:rsidRPr="005142FD">
        <w:rPr>
          <w:sz w:val="40"/>
          <w:szCs w:val="40"/>
          <w:rtl/>
        </w:rPr>
        <w:t>הדדית עם</w:t>
      </w:r>
      <w:r w:rsidRPr="005142FD">
        <w:rPr>
          <w:spacing w:val="-3"/>
          <w:sz w:val="40"/>
          <w:szCs w:val="40"/>
          <w:rtl/>
        </w:rPr>
        <w:t xml:space="preserve"> </w:t>
      </w:r>
      <w:r w:rsidRPr="005142FD">
        <w:rPr>
          <w:sz w:val="40"/>
          <w:szCs w:val="40"/>
          <w:rtl/>
        </w:rPr>
        <w:t>העם</w:t>
      </w:r>
      <w:r w:rsidRPr="005142FD">
        <w:rPr>
          <w:spacing w:val="-2"/>
          <w:sz w:val="40"/>
          <w:szCs w:val="40"/>
          <w:rtl/>
        </w:rPr>
        <w:t xml:space="preserve"> </w:t>
      </w:r>
      <w:r w:rsidRPr="005142FD">
        <w:rPr>
          <w:sz w:val="40"/>
          <w:szCs w:val="40"/>
          <w:rtl/>
        </w:rPr>
        <w:t>העברי</w:t>
      </w:r>
      <w:r w:rsidRPr="005142FD">
        <w:rPr>
          <w:spacing w:val="-1"/>
          <w:sz w:val="40"/>
          <w:szCs w:val="40"/>
          <w:rtl/>
        </w:rPr>
        <w:t xml:space="preserve"> </w:t>
      </w:r>
      <w:r w:rsidRPr="005142FD">
        <w:rPr>
          <w:sz w:val="40"/>
          <w:szCs w:val="40"/>
          <w:rtl/>
        </w:rPr>
        <w:t xml:space="preserve">העצמאי </w:t>
      </w:r>
      <w:r w:rsidRPr="005142FD">
        <w:rPr>
          <w:spacing w:val="-2"/>
          <w:sz w:val="40"/>
          <w:szCs w:val="40"/>
          <w:rtl/>
        </w:rPr>
        <w:t>בארצו</w:t>
      </w:r>
      <w:r w:rsidR="00DF5D8C" w:rsidRPr="005142FD">
        <w:rPr>
          <w:spacing w:val="-2"/>
          <w:sz w:val="40"/>
          <w:szCs w:val="40"/>
          <w:rtl/>
        </w:rPr>
        <w:t>'</w:t>
      </w:r>
    </w:p>
    <w:p w14:paraId="0ABF46C0" w14:textId="77777777" w:rsidR="000255FE" w:rsidRPr="005142FD" w:rsidRDefault="000255FE" w:rsidP="000D58A5">
      <w:pPr>
        <w:pStyle w:val="a3"/>
        <w:bidi/>
        <w:spacing w:line="276" w:lineRule="auto"/>
        <w:rPr>
          <w:sz w:val="20"/>
        </w:rPr>
      </w:pPr>
    </w:p>
    <w:p w14:paraId="6709E906" w14:textId="77777777" w:rsidR="000255FE" w:rsidRPr="005142FD" w:rsidRDefault="000255FE" w:rsidP="000D58A5">
      <w:pPr>
        <w:pStyle w:val="a3"/>
        <w:bidi/>
        <w:spacing w:line="276" w:lineRule="auto"/>
        <w:rPr>
          <w:sz w:val="20"/>
        </w:rPr>
      </w:pPr>
    </w:p>
    <w:p w14:paraId="023D6AA4" w14:textId="77777777" w:rsidR="000255FE" w:rsidRPr="005142FD" w:rsidRDefault="00000000" w:rsidP="000D58A5">
      <w:pPr>
        <w:pStyle w:val="a3"/>
        <w:bidi/>
        <w:spacing w:before="7" w:line="276" w:lineRule="auto"/>
        <w:rPr>
          <w:sz w:val="29"/>
        </w:rPr>
      </w:pPr>
      <w:r>
        <w:pict w14:anchorId="1C27181E">
          <v:group id="docshapegroup1221" o:spid="_x0000_s2689" style="position:absolute;left:0;text-align:left;margin-left:170.1pt;margin-top:20.5pt;width:239.15pt;height:138.6pt;z-index:-251600896;mso-wrap-distance-left:0;mso-wrap-distance-right:0;mso-position-horizontal-relative:page" coordorigin="3402,410" coordsize="4783,2772">
            <v:shape id="docshape1222" o:spid="_x0000_s2691" type="#_x0000_t75" style="position:absolute;left:3445;top:453;width:4697;height:2686">
              <v:imagedata r:id="rId224" o:title=""/>
            </v:shape>
            <v:shape id="docshape1223" o:spid="_x0000_s2690" style="position:absolute;left:3402;top:410;width:4783;height:2772" coordorigin="3402,410" coordsize="4783,2772" path="m8185,410r-43,l8142,454r,2685l3445,3139r,-2685l8142,454r,-44l3402,410r,44l3402,3139r,43l8142,3182r43,l8185,3139r,-2685l8185,410xe" fillcolor="maroon" stroked="f">
              <v:path arrowok="t"/>
            </v:shape>
            <w10:wrap type="topAndBottom" anchorx="page"/>
          </v:group>
        </w:pict>
      </w:r>
      <w:r>
        <w:pict w14:anchorId="22D4ECD9">
          <v:shape id="docshape1224" o:spid="_x0000_s2688" type="#_x0000_t202" style="position:absolute;left:0;text-align:left;margin-left:191.3pt;margin-top:168.25pt;width:197.1pt;height:31.55pt;z-index:-251599872;mso-wrap-distance-left:0;mso-wrap-distance-right:0;mso-position-horizontal-relative:page" filled="f" strokecolor="#973634" strokeweight="2.25pt">
            <v:textbox style="mso-next-textbox:#docshape1224" inset="0,0,0,0">
              <w:txbxContent>
                <w:p w14:paraId="26EF9C26" w14:textId="77777777" w:rsidR="000255FE" w:rsidRDefault="00000000">
                  <w:pPr>
                    <w:bidi/>
                    <w:spacing w:before="74"/>
                    <w:ind w:right="966"/>
                    <w:jc w:val="right"/>
                  </w:pPr>
                  <w:r>
                    <w:rPr>
                      <w:spacing w:val="-4"/>
                      <w:rtl/>
                    </w:rPr>
                    <w:t>מתוך</w:t>
                  </w:r>
                  <w:r>
                    <w:rPr>
                      <w:spacing w:val="-2"/>
                      <w:rtl/>
                    </w:rPr>
                    <w:t xml:space="preserve"> </w:t>
                  </w:r>
                  <w:r>
                    <w:rPr>
                      <w:rtl/>
                    </w:rPr>
                    <w:t>טקס</w:t>
                  </w:r>
                  <w:r>
                    <w:rPr>
                      <w:spacing w:val="-5"/>
                      <w:rtl/>
                    </w:rPr>
                    <w:t xml:space="preserve"> </w:t>
                  </w:r>
                  <w:r>
                    <w:rPr>
                      <w:rtl/>
                    </w:rPr>
                    <w:t>סיום</w:t>
                  </w:r>
                  <w:r>
                    <w:rPr>
                      <w:spacing w:val="-5"/>
                      <w:rtl/>
                    </w:rPr>
                    <w:t xml:space="preserve"> </w:t>
                  </w:r>
                  <w:proofErr w:type="spellStart"/>
                  <w:r>
                    <w:rPr>
                      <w:rtl/>
                    </w:rPr>
                    <w:t>קקצ</w:t>
                  </w:r>
                  <w:proofErr w:type="spellEnd"/>
                  <w:r>
                    <w:rPr>
                      <w:spacing w:val="-5"/>
                      <w:rtl/>
                    </w:rPr>
                    <w:t xml:space="preserve"> </w:t>
                  </w:r>
                  <w:r>
                    <w:rPr>
                      <w:rtl/>
                    </w:rPr>
                    <w:t>אחוד</w:t>
                  </w:r>
                </w:p>
              </w:txbxContent>
            </v:textbox>
            <w10:wrap type="topAndBottom" anchorx="page"/>
          </v:shape>
        </w:pict>
      </w:r>
    </w:p>
    <w:p w14:paraId="0930D8CB" w14:textId="77777777" w:rsidR="000255FE" w:rsidRPr="005142FD" w:rsidRDefault="000255FE" w:rsidP="000D58A5">
      <w:pPr>
        <w:pStyle w:val="a3"/>
        <w:bidi/>
        <w:spacing w:before="5" w:line="276" w:lineRule="auto"/>
        <w:rPr>
          <w:sz w:val="10"/>
        </w:rPr>
      </w:pPr>
    </w:p>
    <w:p w14:paraId="31F9949A" w14:textId="77777777" w:rsidR="000255FE" w:rsidRPr="005142FD" w:rsidRDefault="000255FE" w:rsidP="000D58A5">
      <w:pPr>
        <w:bidi/>
        <w:spacing w:line="276" w:lineRule="auto"/>
        <w:rPr>
          <w:sz w:val="10"/>
        </w:rPr>
        <w:sectPr w:rsidR="000255FE" w:rsidRPr="005142FD">
          <w:pgSz w:w="11910" w:h="16840"/>
          <w:pgMar w:top="1080" w:right="0" w:bottom="1360" w:left="0" w:header="71" w:footer="1169" w:gutter="0"/>
          <w:cols w:space="720"/>
        </w:sectPr>
      </w:pPr>
    </w:p>
    <w:p w14:paraId="4EC6B2E6" w14:textId="77777777" w:rsidR="000255FE" w:rsidRPr="005142FD" w:rsidRDefault="000255FE" w:rsidP="000D58A5">
      <w:pPr>
        <w:pStyle w:val="a3"/>
        <w:bidi/>
        <w:spacing w:line="276" w:lineRule="auto"/>
        <w:rPr>
          <w:sz w:val="20"/>
        </w:rPr>
      </w:pPr>
    </w:p>
    <w:p w14:paraId="37C9FFC7" w14:textId="77777777" w:rsidR="000255FE" w:rsidRPr="005142FD" w:rsidRDefault="000255FE" w:rsidP="000D58A5">
      <w:pPr>
        <w:pStyle w:val="a3"/>
        <w:bidi/>
        <w:spacing w:line="276" w:lineRule="auto"/>
        <w:rPr>
          <w:sz w:val="20"/>
        </w:rPr>
      </w:pPr>
    </w:p>
    <w:p w14:paraId="5B664BC2" w14:textId="77777777" w:rsidR="000255FE" w:rsidRPr="005142FD" w:rsidRDefault="00000000" w:rsidP="000D58A5">
      <w:pPr>
        <w:pStyle w:val="2"/>
        <w:bidi/>
        <w:spacing w:line="276" w:lineRule="auto"/>
      </w:pPr>
      <w:bookmarkStart w:id="363" w:name="_Toc149033025"/>
      <w:bookmarkStart w:id="364" w:name="_Toc149033994"/>
      <w:r>
        <w:pict w14:anchorId="5D8F1247">
          <v:group id="docshapegroup1227" o:spid="_x0000_s2685" style="position:absolute;left:0;text-align:left;margin-left:501.05pt;margin-top:-26.5pt;width:56.05pt;height:50.45pt;z-index:251634688;mso-position-horizontal-relative:page" coordorigin="10021,-530" coordsize="1121,1009">
            <v:shape id="docshape1228" o:spid="_x0000_s2687" type="#_x0000_t75" style="position:absolute;left:10148;top:-381;width:845;height:846">
              <v:imagedata r:id="rId9" o:title=""/>
            </v:shape>
            <v:shape id="docshape1229" o:spid="_x0000_s2686" type="#_x0000_t75" style="position:absolute;left:10021;top:-531;width:1121;height:1009">
              <v:imagedata r:id="rId10" o:title=""/>
            </v:shape>
            <w10:wrap anchorx="page"/>
          </v:group>
        </w:pict>
      </w:r>
      <w:r w:rsidRPr="005142FD">
        <w:rPr>
          <w:noProof/>
        </w:rPr>
        <w:drawing>
          <wp:anchor distT="0" distB="0" distL="0" distR="0" simplePos="0" relativeHeight="251591168" behindDoc="0" locked="0" layoutInCell="1" allowOverlap="1" wp14:anchorId="54BD18A4" wp14:editId="270473B9">
            <wp:simplePos x="0" y="0"/>
            <wp:positionH relativeFrom="page">
              <wp:posOffset>428249</wp:posOffset>
            </wp:positionH>
            <wp:positionV relativeFrom="paragraph">
              <wp:posOffset>-279548</wp:posOffset>
            </wp:positionV>
            <wp:extent cx="677026" cy="590111"/>
            <wp:effectExtent l="0" t="0" r="0" b="0"/>
            <wp:wrapNone/>
            <wp:docPr id="4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7.1</w:t>
      </w:r>
      <w:r w:rsidRPr="005142FD">
        <w:rPr>
          <w:spacing w:val="-6"/>
          <w:rtl/>
        </w:rPr>
        <w:t xml:space="preserve"> </w:t>
      </w:r>
      <w:proofErr w:type="gramStart"/>
      <w:r w:rsidRPr="005142FD">
        <w:rPr>
          <w:rtl/>
        </w:rPr>
        <w:t>פתיחה</w:t>
      </w:r>
      <w:r w:rsidRPr="005142FD">
        <w:rPr>
          <w:spacing w:val="-4"/>
          <w:rtl/>
        </w:rPr>
        <w:t xml:space="preserve"> </w:t>
      </w:r>
      <w:r w:rsidRPr="005142FD">
        <w:t>:</w:t>
      </w:r>
      <w:proofErr w:type="gramEnd"/>
      <w:r w:rsidRPr="005142FD">
        <w:rPr>
          <w:spacing w:val="-8"/>
          <w:rtl/>
        </w:rPr>
        <w:t xml:space="preserve"> </w:t>
      </w:r>
      <w:r w:rsidRPr="005142FD">
        <w:rPr>
          <w:rtl/>
        </w:rPr>
        <w:t>הכרזה</w:t>
      </w:r>
      <w:r w:rsidRPr="005142FD">
        <w:rPr>
          <w:spacing w:val="-3"/>
          <w:rtl/>
        </w:rPr>
        <w:t xml:space="preserve"> </w:t>
      </w:r>
      <w:r w:rsidRPr="005142FD">
        <w:rPr>
          <w:rtl/>
        </w:rPr>
        <w:t>על</w:t>
      </w:r>
      <w:r w:rsidRPr="005142FD">
        <w:rPr>
          <w:spacing w:val="-8"/>
          <w:rtl/>
        </w:rPr>
        <w:t xml:space="preserve"> </w:t>
      </w:r>
      <w:r w:rsidRPr="005142FD">
        <w:rPr>
          <w:rtl/>
        </w:rPr>
        <w:t>מדינה</w:t>
      </w:r>
      <w:bookmarkEnd w:id="363"/>
      <w:bookmarkEnd w:id="364"/>
    </w:p>
    <w:p w14:paraId="408044A0" w14:textId="72E22B72" w:rsidR="000255FE" w:rsidRPr="005142FD" w:rsidRDefault="000D58A5" w:rsidP="000D58A5">
      <w:pPr>
        <w:tabs>
          <w:tab w:val="left" w:pos="10021"/>
        </w:tabs>
        <w:bidi/>
        <w:spacing w:line="276" w:lineRule="auto"/>
        <w:ind w:left="674"/>
        <w:rPr>
          <w:sz w:val="20"/>
          <w:rtl/>
        </w:rPr>
      </w:pPr>
      <w:r w:rsidRPr="000D58A5">
        <w:rPr>
          <w:sz w:val="24"/>
          <w:szCs w:val="24"/>
          <w:rtl/>
        </w:rPr>
        <w:t xml:space="preserve">מדינת ישראל קמה אל תוך סערת המלחמה. יום לאחר </w:t>
      </w:r>
      <w:proofErr w:type="spellStart"/>
      <w:r w:rsidRPr="000D58A5">
        <w:rPr>
          <w:sz w:val="24"/>
          <w:szCs w:val="24"/>
          <w:rtl/>
        </w:rPr>
        <w:t>אסיפת</w:t>
      </w:r>
      <w:proofErr w:type="spellEnd"/>
      <w:r w:rsidRPr="000D58A5">
        <w:rPr>
          <w:sz w:val="24"/>
          <w:szCs w:val="24"/>
          <w:rtl/>
        </w:rPr>
        <w:t xml:space="preserve"> </w:t>
      </w:r>
      <w:proofErr w:type="spellStart"/>
      <w:r w:rsidRPr="000D58A5">
        <w:rPr>
          <w:sz w:val="24"/>
          <w:szCs w:val="24"/>
          <w:rtl/>
        </w:rPr>
        <w:t>האו''ם</w:t>
      </w:r>
      <w:proofErr w:type="spellEnd"/>
      <w:r w:rsidRPr="000D58A5">
        <w:rPr>
          <w:sz w:val="24"/>
          <w:szCs w:val="24"/>
          <w:rtl/>
        </w:rPr>
        <w:t xml:space="preserve"> ב-29 בנובמבר 1947, בה הוחלט על חלוקת הארץ והקמתה של מדינה יהודית לצדה של מדינה ערבית, פרצה מלחמת העצמאות. ההמונים ביישוב שרקדו ברחובות עד אור הבוקר, נדרשו להתגייס להגנתה של המדינה שעדיין לא קמה.  ב-14 במאי 1948, ה' באייר </w:t>
      </w:r>
      <w:proofErr w:type="spellStart"/>
      <w:r w:rsidRPr="000D58A5">
        <w:rPr>
          <w:sz w:val="24"/>
          <w:szCs w:val="24"/>
          <w:rtl/>
        </w:rPr>
        <w:t>תש''ח</w:t>
      </w:r>
      <w:proofErr w:type="spellEnd"/>
      <w:r w:rsidRPr="000D58A5">
        <w:rPr>
          <w:sz w:val="24"/>
          <w:szCs w:val="24"/>
          <w:rtl/>
        </w:rPr>
        <w:t xml:space="preserve">, כאשר הבריטים עזבו את הארץ, ובתל-אביב הכריזו על הקמת מדינת ישראל, ההמונים כבר לא רקדו ברחובות. לצד השמחה האדירה וההכרה בשעה ההיסטורית, רווחה בארץ תחושה מתוחה וקשה. רק יום לפני ההכרזה הסתיים 'מבצע חמץ' לכיבוש יפו;  ההיסטוריון אלון קדיש* מציין בספרו על מלחמת העצמאות כי במהלכה, נאלצו לברוח כ-17,000 יהודים שהתגוררו בשכונות הדרומיות של תל-אביב, מאימת הצלפים שירו עליהם מכיוון יפו והכפרים בסביבה. יום לפני ההכרזה נפל אזור גוש עציון** לידי הלגיון הירדני, ורבים מתושביו ומגניו נהרגו. נדמה כי יותר מכול מעידה על טיב המצב, מודעה שהתפרסמה בשולי העיתון החגיגי המדווח על הקמת מדינת ישראל. במודעה נכתב כי: 'חומרת השעה מחייבת מאמץ עליון'.  לקיום הגיוס המהיר והנמרץ של המפקדים ושל החיילים, השוטרים והנוטרים, הרבנות הראשית התירה – מטעם פיקוח הנפש – את קיום התחבורה הקשורה בהעברת המגויסים גם בשבת. נדמה כי חומרת הדברים מדברת בעד עצמה.  אף על-פי כן, ראתה לנכון המדינה הצעירה לכלול במסמך היסוד שלה קריאה לשלום, הן כלפי ערביי ארץ-ישראל, איתם היה היישוב היהודי במלחמה עזה לאורך חודשים ארוכים והן כלפי המדינות השכנות שהיה חשש כי הן תפלושנה אל תחומיה. כך או כך, מאז מלחמת העצמאות נאלצה מדינת ישראל להתמודד שוב ושוב עם איומים על קיומה. מיום הקמתה ידעה ישראל שבע מלחמות והייתה מעורבת באין ספור עימותים צבאיים. אלו גבו מן החברה הישראלית מחיר כבד.  השער שלפניכם סוקר בקצרה כמה מאבני הדרך המרכזיות במאבק המתמשך על ביטחון ישראל, בהן שבע מערכות ישראל ועוד מספר מבצעים מרכזיים שנצרבו בזיכרון הקולקטיבי הישראלי. סקירה זו, מעצם טבעה אינה מלאה, היא מבקשת לגעת רק בכמה מן הנקודות המרכזיות לאורך ציר הזמן.  מטרתו של השער היא לחדד את ערך היסוד, 'הגנת המדינה, אזרחיה ותושביה' העומד בבסיס רוח </w:t>
      </w:r>
      <w:proofErr w:type="spellStart"/>
      <w:r w:rsidRPr="000D58A5">
        <w:rPr>
          <w:sz w:val="24"/>
          <w:szCs w:val="24"/>
          <w:rtl/>
        </w:rPr>
        <w:t>צה</w:t>
      </w:r>
      <w:proofErr w:type="spellEnd"/>
      <w:r w:rsidRPr="000D58A5">
        <w:rPr>
          <w:sz w:val="24"/>
          <w:szCs w:val="24"/>
          <w:rtl/>
        </w:rPr>
        <w:t xml:space="preserve">''ל. ערך יסוד שמימושו במציאות ביטחונית משתנה, מעולם לא היה קל, ונראה כי הוא אינו הופך להיות קל יותר.  לנוכח זאת, מתאר השער את האירועים מנקודת מבטו של </w:t>
      </w:r>
      <w:proofErr w:type="spellStart"/>
      <w:r w:rsidRPr="000D58A5">
        <w:rPr>
          <w:sz w:val="24"/>
          <w:szCs w:val="24"/>
          <w:rtl/>
        </w:rPr>
        <w:t>צה</w:t>
      </w:r>
      <w:proofErr w:type="spellEnd"/>
      <w:r w:rsidRPr="000D58A5">
        <w:rPr>
          <w:sz w:val="24"/>
          <w:szCs w:val="24"/>
          <w:rtl/>
        </w:rPr>
        <w:t xml:space="preserve">''ל. נקודות מבט אחרות ודאי קיימות גם הן וההיכרות עמן עשויה להשלים את התמונה. אך מבחינתנו, משמעותו המרכזית של השער היא לסייע בהבנת שורשיה של המציאות המורכבת והמשתנה בה פועל </w:t>
      </w:r>
      <w:proofErr w:type="spellStart"/>
      <w:r w:rsidRPr="000D58A5">
        <w:rPr>
          <w:sz w:val="24"/>
          <w:szCs w:val="24"/>
          <w:rtl/>
        </w:rPr>
        <w:t>צה</w:t>
      </w:r>
      <w:proofErr w:type="spellEnd"/>
      <w:r w:rsidRPr="000D58A5">
        <w:rPr>
          <w:sz w:val="24"/>
          <w:szCs w:val="24"/>
          <w:rtl/>
        </w:rPr>
        <w:t xml:space="preserve">''ל, והשפעותיה על המשימות העומדות בפניו.  *אלון קדיש, פרופסור בחוג להיסטוריה של האוניברסיטה העברית, כיהן בעבר כראש מחלקת היסטוריה </w:t>
      </w:r>
      <w:proofErr w:type="spellStart"/>
      <w:r w:rsidRPr="000D58A5">
        <w:rPr>
          <w:sz w:val="24"/>
          <w:szCs w:val="24"/>
          <w:rtl/>
        </w:rPr>
        <w:t>בצה</w:t>
      </w:r>
      <w:proofErr w:type="spellEnd"/>
      <w:r w:rsidRPr="000D58A5">
        <w:rPr>
          <w:sz w:val="24"/>
          <w:szCs w:val="24"/>
          <w:rtl/>
        </w:rPr>
        <w:t>''ל. ספרו, 'מלחמת העצמאות תש''ח-תש''</w:t>
      </w:r>
      <w:proofErr w:type="spellStart"/>
      <w:r w:rsidRPr="000D58A5">
        <w:rPr>
          <w:sz w:val="24"/>
          <w:szCs w:val="24"/>
          <w:rtl/>
        </w:rPr>
        <w:t>ט:דיון</w:t>
      </w:r>
      <w:proofErr w:type="spellEnd"/>
      <w:r w:rsidRPr="000D58A5">
        <w:rPr>
          <w:sz w:val="24"/>
          <w:szCs w:val="24"/>
          <w:rtl/>
        </w:rPr>
        <w:t xml:space="preserve"> מחודש' נחשב לאחד הספרים המרכזיים בחקר מלחמת העצמאות.  ** גוש עציון הוא כינוי לקבוצת יישובים מדרום לירושלים שהוקמו החל משנות העשרים. במהלך מלחמת העצמאות נפלו יישובי גוש עציון בידי הירדנים בתום קרבות קשים. ההתיישבות באזור חודשה לאחר מלחמת ששת הימים.</w:t>
      </w:r>
      <w:r w:rsidRPr="005142FD">
        <w:rPr>
          <w:sz w:val="20"/>
        </w:rPr>
        <w:tab/>
      </w:r>
    </w:p>
    <w:p w14:paraId="13D58A84" w14:textId="77777777" w:rsidR="000255FE" w:rsidRPr="005142FD" w:rsidRDefault="000255FE" w:rsidP="000D58A5">
      <w:pPr>
        <w:pStyle w:val="a3"/>
        <w:bidi/>
        <w:spacing w:line="276" w:lineRule="auto"/>
        <w:rPr>
          <w:sz w:val="8"/>
        </w:rPr>
      </w:pPr>
    </w:p>
    <w:p w14:paraId="022F9C02" w14:textId="393C7BC4" w:rsidR="000255FE" w:rsidRPr="005142FD" w:rsidRDefault="00000000" w:rsidP="00491704">
      <w:pPr>
        <w:pStyle w:val="2"/>
        <w:bidi/>
      </w:pPr>
      <w:bookmarkStart w:id="365" w:name="_Toc149033026"/>
      <w:r w:rsidRPr="005142FD">
        <w:rPr>
          <w:spacing w:val="-5"/>
        </w:rPr>
        <w:t>7.2</w:t>
      </w:r>
      <w:r w:rsidRPr="005142FD">
        <w:rPr>
          <w:spacing w:val="-7"/>
          <w:rtl/>
        </w:rPr>
        <w:t xml:space="preserve"> </w:t>
      </w:r>
      <w:r w:rsidRPr="005142FD">
        <w:rPr>
          <w:rtl/>
        </w:rPr>
        <w:t>התפתחות</w:t>
      </w:r>
      <w:r w:rsidRPr="005142FD">
        <w:rPr>
          <w:spacing w:val="-8"/>
          <w:rtl/>
        </w:rPr>
        <w:t xml:space="preserve"> </w:t>
      </w:r>
      <w:r w:rsidRPr="005142FD">
        <w:rPr>
          <w:rtl/>
        </w:rPr>
        <w:t>כ</w:t>
      </w:r>
      <w:r w:rsidR="001A0788" w:rsidRPr="005142FD">
        <w:rPr>
          <w:rFonts w:hint="cs"/>
          <w:rtl/>
        </w:rPr>
        <w:t>ו</w:t>
      </w:r>
      <w:r w:rsidRPr="005142FD">
        <w:rPr>
          <w:rtl/>
        </w:rPr>
        <w:t>ח</w:t>
      </w:r>
      <w:r w:rsidRPr="005142FD">
        <w:rPr>
          <w:spacing w:val="-6"/>
          <w:rtl/>
        </w:rPr>
        <w:t xml:space="preserve"> </w:t>
      </w:r>
      <w:r w:rsidRPr="005142FD">
        <w:rPr>
          <w:rtl/>
        </w:rPr>
        <w:t>המגן</w:t>
      </w:r>
      <w:r w:rsidRPr="005142FD">
        <w:rPr>
          <w:spacing w:val="-10"/>
          <w:rtl/>
        </w:rPr>
        <w:t xml:space="preserve"> </w:t>
      </w:r>
      <w:r w:rsidRPr="005142FD">
        <w:rPr>
          <w:rtl/>
        </w:rPr>
        <w:t>העברי</w:t>
      </w:r>
      <w:bookmarkEnd w:id="365"/>
    </w:p>
    <w:p w14:paraId="3F1961F9" w14:textId="786A5293" w:rsidR="000255FE" w:rsidRPr="005142FD" w:rsidRDefault="000D58A5" w:rsidP="000D58A5">
      <w:pPr>
        <w:pStyle w:val="a3"/>
        <w:bidi/>
        <w:spacing w:line="276" w:lineRule="auto"/>
        <w:rPr>
          <w:rFonts w:hint="cs"/>
          <w:sz w:val="20"/>
          <w:rtl/>
        </w:rPr>
      </w:pPr>
      <w:r>
        <w:rPr>
          <w:rtl/>
        </w:rPr>
        <w:t xml:space="preserve">הקדמה כפי שראינו בשער החמישי, החל מתקופת העלייה השנייה החל להתבסס בארץ כוח מגן עברי שעסק בשמירה ובהגנה. בפרק זה נבקש לסקור בקצרה את כלל המחתרות, הגופים ושיתופי הפעולה עם צבאות זרים שהתקיימו בארץ-ישראל קודם להקמתו של </w:t>
      </w:r>
      <w:proofErr w:type="spellStart"/>
      <w:r>
        <w:rPr>
          <w:rtl/>
        </w:rPr>
        <w:t>צה</w:t>
      </w:r>
      <w:proofErr w:type="spellEnd"/>
      <w:r>
        <w:rPr>
          <w:rtl/>
        </w:rPr>
        <w:t xml:space="preserve">''ל.  הפרק הוא מושגי באופיו ודן בכל ארגון וארגון בנפרד במטרה להשלים את התמונה ולסקור את התשתית עליה נשען </w:t>
      </w:r>
      <w:proofErr w:type="spellStart"/>
      <w:r>
        <w:rPr>
          <w:rtl/>
        </w:rPr>
        <w:t>צה</w:t>
      </w:r>
      <w:proofErr w:type="spellEnd"/>
      <w:r>
        <w:rPr>
          <w:rtl/>
        </w:rPr>
        <w:t xml:space="preserve">''ל בעת הקמתו. </w:t>
      </w:r>
    </w:p>
    <w:p w14:paraId="4BD073A9" w14:textId="77777777" w:rsidR="000255FE" w:rsidRPr="005142FD" w:rsidRDefault="000255FE" w:rsidP="000D58A5">
      <w:pPr>
        <w:pStyle w:val="a3"/>
        <w:bidi/>
        <w:spacing w:before="4" w:line="276" w:lineRule="auto"/>
        <w:rPr>
          <w:sz w:val="23"/>
        </w:rPr>
      </w:pPr>
    </w:p>
    <w:p w14:paraId="16F1EAF2" w14:textId="77777777" w:rsidR="000255FE" w:rsidRPr="005142FD" w:rsidRDefault="00000000" w:rsidP="000D58A5">
      <w:pPr>
        <w:pStyle w:val="3"/>
        <w:bidi/>
      </w:pPr>
      <w:bookmarkStart w:id="366" w:name="_Toc149033027"/>
      <w:r w:rsidRPr="005142FD">
        <w:rPr>
          <w:spacing w:val="-4"/>
        </w:rPr>
        <w:t>1.2.7</w:t>
      </w:r>
      <w:r w:rsidRPr="005142FD">
        <w:rPr>
          <w:spacing w:val="-2"/>
          <w:rtl/>
        </w:rPr>
        <w:t xml:space="preserve"> </w:t>
      </w:r>
      <w:r w:rsidRPr="005142FD">
        <w:rPr>
          <w:rtl/>
        </w:rPr>
        <w:t>במלחמ</w:t>
      </w:r>
      <w:r w:rsidRPr="000D58A5">
        <w:rPr>
          <w:rtl/>
        </w:rPr>
        <w:t>ת העולם הראשונה</w:t>
      </w:r>
      <w:bookmarkEnd w:id="366"/>
    </w:p>
    <w:p w14:paraId="59CF0381" w14:textId="77777777" w:rsidR="000255FE" w:rsidRPr="005142FD" w:rsidRDefault="000255FE" w:rsidP="000D58A5">
      <w:pPr>
        <w:pStyle w:val="a3"/>
        <w:bidi/>
        <w:spacing w:before="5" w:line="276" w:lineRule="auto"/>
        <w:rPr>
          <w:sz w:val="28"/>
        </w:rPr>
      </w:pPr>
    </w:p>
    <w:p w14:paraId="75C6518A" w14:textId="48251818" w:rsidR="000255FE" w:rsidRPr="005142FD" w:rsidRDefault="00000000" w:rsidP="000D58A5">
      <w:pPr>
        <w:pStyle w:val="4"/>
        <w:bidi/>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proofErr w:type="spellStart"/>
      <w:r w:rsidRPr="005142FD">
        <w:rPr>
          <w:rtl/>
        </w:rPr>
        <w:t>ניל</w:t>
      </w:r>
      <w:r w:rsidR="001A0788" w:rsidRPr="005142FD">
        <w:rPr>
          <w:rFonts w:hint="cs"/>
          <w:rtl/>
        </w:rPr>
        <w:t>'</w:t>
      </w:r>
      <w:r w:rsidR="00DF5D8C" w:rsidRPr="005142FD">
        <w:rPr>
          <w:rtl/>
        </w:rPr>
        <w:t>'</w:t>
      </w:r>
      <w:r w:rsidRPr="005142FD">
        <w:rPr>
          <w:rtl/>
        </w:rPr>
        <w:t>י</w:t>
      </w:r>
      <w:proofErr w:type="spellEnd"/>
      <w:r w:rsidRPr="005142FD">
        <w:rPr>
          <w:spacing w:val="-1"/>
          <w:rtl/>
        </w:rPr>
        <w:t xml:space="preserve"> </w:t>
      </w:r>
      <w:r w:rsidR="001A0788" w:rsidRPr="005142FD">
        <w:rPr>
          <w:rFonts w:hint="cs"/>
          <w:rtl/>
        </w:rPr>
        <w:t xml:space="preserve">- </w:t>
      </w:r>
      <w:r w:rsidRPr="005142FD">
        <w:rPr>
          <w:rtl/>
        </w:rPr>
        <w:t>נצח</w:t>
      </w:r>
      <w:r w:rsidRPr="005142FD">
        <w:rPr>
          <w:spacing w:val="-2"/>
          <w:rtl/>
        </w:rPr>
        <w:t xml:space="preserve"> </w:t>
      </w:r>
      <w:r w:rsidRPr="005142FD">
        <w:rPr>
          <w:rtl/>
        </w:rPr>
        <w:t>ישראל</w:t>
      </w:r>
      <w:r w:rsidRPr="005142FD">
        <w:rPr>
          <w:spacing w:val="-3"/>
          <w:rtl/>
        </w:rPr>
        <w:t xml:space="preserve"> </w:t>
      </w:r>
      <w:r w:rsidRPr="005142FD">
        <w:rPr>
          <w:rtl/>
        </w:rPr>
        <w:t>לא</w:t>
      </w:r>
      <w:r w:rsidRPr="005142FD">
        <w:rPr>
          <w:spacing w:val="-3"/>
          <w:rtl/>
        </w:rPr>
        <w:t xml:space="preserve"> </w:t>
      </w:r>
      <w:r w:rsidRPr="005142FD">
        <w:rPr>
          <w:rtl/>
        </w:rPr>
        <w:t>ישקר</w:t>
      </w:r>
    </w:p>
    <w:p w14:paraId="0EA87D79" w14:textId="77777777" w:rsidR="00E70FFF" w:rsidRDefault="000D58A5" w:rsidP="000D58A5">
      <w:pPr>
        <w:pStyle w:val="a3"/>
        <w:bidi/>
        <w:spacing w:before="36" w:line="276" w:lineRule="auto"/>
        <w:ind w:left="866" w:right="1622"/>
        <w:rPr>
          <w:rtl/>
        </w:rPr>
      </w:pPr>
      <w:r>
        <w:rPr>
          <w:rtl/>
        </w:rPr>
        <w:lastRenderedPageBreak/>
        <w:t xml:space="preserve">במלחמת העולם הראשונה </w:t>
      </w:r>
      <w:proofErr w:type="spellStart"/>
      <w:r>
        <w:rPr>
          <w:rtl/>
        </w:rPr>
        <w:t>ניל''י</w:t>
      </w:r>
      <w:proofErr w:type="spellEnd"/>
      <w:r>
        <w:rPr>
          <w:rtl/>
        </w:rPr>
        <w:t xml:space="preserve"> - נצח ישראל לא ישקר </w:t>
      </w:r>
      <w:proofErr w:type="spellStart"/>
      <w:r>
        <w:rPr>
          <w:rtl/>
        </w:rPr>
        <w:t>ניל''י</w:t>
      </w:r>
      <w:proofErr w:type="spellEnd"/>
      <w:r>
        <w:rPr>
          <w:rtl/>
        </w:rPr>
        <w:t xml:space="preserve"> היה גוף מחתרתי שהוקם ב-1915 על-ידי אהרון אהרונסון (1919-1876) וכמה מצעירי מושבות העלייה הראשונה במטרה לסייע לבריטים לכבוש את הארץ מידי הטורקים במהלך מלחמת העולם הראשונה. זאת מתוך הנחה ששלטון בריטי יקדם את האינטרס הציוני.  במהלך פעולתה סייעה המחתרת במסירת מידע לבריטים על תנועות ומתקנים של טורקיה ומעצמות המרכז, בהן הם נלחמו. </w:t>
      </w:r>
      <w:proofErr w:type="spellStart"/>
      <w:r>
        <w:rPr>
          <w:rtl/>
        </w:rPr>
        <w:t>ניל''י</w:t>
      </w:r>
      <w:proofErr w:type="spellEnd"/>
      <w:r>
        <w:rPr>
          <w:rtl/>
        </w:rPr>
        <w:t xml:space="preserve"> מנתה מספר מצומצם של חברים, מרכזה היה בזיכרון יעקב ובין מנהיגיה יש להזכיר, לצד אהרונסון, גם את אבשלום פיינברג*. אנשי הארגון הצליחו ליצור קשר עם הבריטים שהתנהל, על-פי רוב, באמצעות ספינה שהגיעה ממצרים אל חוף עתלית. פעילותם עוררה התנגדות ביישוב ובקרב מנהיגים ציוניים, בשל החשש כי הטורקים עשויים להעניש את היישוב כולו במקרה שתתגלה המחתרת. אף על פי כן, בין </w:t>
      </w:r>
      <w:proofErr w:type="spellStart"/>
      <w:r>
        <w:rPr>
          <w:rtl/>
        </w:rPr>
        <w:t>ניל''י</w:t>
      </w:r>
      <w:proofErr w:type="spellEnd"/>
      <w:r>
        <w:rPr>
          <w:rtl/>
        </w:rPr>
        <w:t xml:space="preserve"> להנהגה הציונית התקיימו קשרים מסוימים.  בספטמבר 1917 לכדו הטורקים יונת דואר ששלחו אנשי </w:t>
      </w:r>
      <w:proofErr w:type="spellStart"/>
      <w:r>
        <w:rPr>
          <w:rtl/>
        </w:rPr>
        <w:t>ניל''י</w:t>
      </w:r>
      <w:proofErr w:type="spellEnd"/>
      <w:r>
        <w:rPr>
          <w:rtl/>
        </w:rPr>
        <w:t xml:space="preserve"> אל הבריטים וגילו את קיומה של המחתרת. הם פשטו על המושבה זיכרון יעקב וביצעו מעצרים. בין העצורים היו שרה אהרונסון**, אחותו של אהרון וחברת הארגון, שעונתה קשות וכן יוסף </w:t>
      </w:r>
      <w:proofErr w:type="spellStart"/>
      <w:r>
        <w:rPr>
          <w:rtl/>
        </w:rPr>
        <w:t>לישנסקי</w:t>
      </w:r>
      <w:proofErr w:type="spellEnd"/>
      <w:r>
        <w:rPr>
          <w:rtl/>
        </w:rPr>
        <w:t xml:space="preserve"> ונעמן בלקינד, שניים מחברי הארגון שנתלו בדמשק. </w:t>
      </w:r>
    </w:p>
    <w:p w14:paraId="037CE5DA" w14:textId="77777777" w:rsidR="00E70FFF" w:rsidRDefault="00E70FFF" w:rsidP="00E70FFF">
      <w:pPr>
        <w:pStyle w:val="a3"/>
        <w:bidi/>
        <w:spacing w:before="36" w:line="276" w:lineRule="auto"/>
        <w:ind w:left="866" w:right="1622"/>
        <w:rPr>
          <w:rtl/>
        </w:rPr>
      </w:pPr>
    </w:p>
    <w:p w14:paraId="3259BBCF" w14:textId="5E372EE5" w:rsidR="00E70FFF" w:rsidRDefault="00E70FFF" w:rsidP="00E70FFF">
      <w:pPr>
        <w:pStyle w:val="4"/>
        <w:bidi/>
        <w:rPr>
          <w:rtl/>
        </w:rPr>
      </w:pPr>
      <w:r w:rsidRPr="00E70FFF">
        <w:t>2.1.2.7</w:t>
      </w:r>
      <w:r w:rsidRPr="00E70FFF">
        <w:rPr>
          <w:rtl/>
        </w:rPr>
        <w:t xml:space="preserve"> הגדודים העבריים</w:t>
      </w:r>
    </w:p>
    <w:p w14:paraId="6816EF8A" w14:textId="70E23D62" w:rsidR="000255FE" w:rsidRPr="005142FD" w:rsidRDefault="000D58A5" w:rsidP="00E70FFF">
      <w:pPr>
        <w:pStyle w:val="a3"/>
        <w:bidi/>
        <w:spacing w:before="36" w:line="276" w:lineRule="auto"/>
        <w:ind w:left="866" w:right="1622"/>
      </w:pPr>
      <w:r>
        <w:rPr>
          <w:rtl/>
        </w:rPr>
        <w:t xml:space="preserve"> הגדודים העבריים 'הגדודים העבריים' הם כינוי לגדודי צבא יהודיים שהוקמו על-ידי הבריטים במלחמת העולם הראשונה ולחמו לצידם נגד מעצמות המרכז. הוגה הרעיון היה זאב ז'בוטינסקי, שראה בגדודים אמצעי להשגת תמיכה בריטית בהגשמת השאיפות הציוניות בארץ-ישראל.  הגדוד הראשון היה 'גדוד נהגי הפרדות' אשר הורכב מיהודים בעלי נתינות זרה שהטורקים גירשו מארץ-ישראל עם פרוץ המלחמה. הגדוד היה גדוד תובלה שנועד לסייע לבריטים בקרבות </w:t>
      </w:r>
      <w:proofErr w:type="spellStart"/>
      <w:r>
        <w:rPr>
          <w:rtl/>
        </w:rPr>
        <w:t>גליפולי</w:t>
      </w:r>
      <w:proofErr w:type="spellEnd"/>
      <w:r>
        <w:rPr>
          <w:rtl/>
        </w:rPr>
        <w:t xml:space="preserve">***, מפקדו היה קולונל בריטי </w:t>
      </w:r>
      <w:proofErr w:type="spellStart"/>
      <w:r>
        <w:rPr>
          <w:rtl/>
        </w:rPr>
        <w:t>וסגנו</w:t>
      </w:r>
      <w:proofErr w:type="spellEnd"/>
      <w:r>
        <w:rPr>
          <w:rtl/>
        </w:rPr>
        <w:t xml:space="preserve"> היה יוסף </w:t>
      </w:r>
      <w:proofErr w:type="spellStart"/>
      <w:r>
        <w:rPr>
          <w:rtl/>
        </w:rPr>
        <w:t>טרומפלדור</w:t>
      </w:r>
      <w:proofErr w:type="spellEnd"/>
      <w:r>
        <w:rPr>
          <w:rtl/>
        </w:rPr>
        <w:t xml:space="preserve">. עם סיום המערכה, בשנת 1916, פונה הגדוד ופורק. חלק מחייליו התנדבו להמשך שירות והועברו ללונדון, שם היוו גרעין לגדוד חדש שהוקם בחודשים הבאים. בעקבות לחצו של ז'בוטינסקי הוקמו בשנים הבאות גדודים נוספים שהורכבו מקבוצות יהודים שונות ועסקו בלחימה ממש. בסוף 1917 הוקם 'הגדוד הראשון של קלעי המלך' (38, הגדוד הלונדוני) שהורכב ברובו ממהגרים יהודים ממוצא רוסי שהתגוררו בבריטניה. לאחר פרסום הצהרת בלפור, הוקם 'הגדוד השני של קלעי המלך' (39, הגדוד האמריקני) שהורכב ברובו ממהגרים יהודים שחיו בארצות הברית אך טרם החזיקו באזרחות אמריקנית ומגרעין של אנשי 'החלוץ' בהנהגת יצחק בן צבי ודוד בן-גוריון. 'הגדוד השלישי של קלעי המלך' (40, הגדוד הארץ-ישראלי), הוקם לאחר שהבריטים כבר החלו בכיבוש הארץ והגיעו לריכוז היהודי באזור המרכז. הגדודים השונים לקחו חלק במאמץ המלחמתי ועם תום המלחמה, היוו חלק ניכר מן הכוחות הבריטיים ששהו בארץ-ישראל. לאחר המלחמה פורקו שני הגדודים הראשונים ואילו הגדוד הארץ-ישראלי הפך ל-'גדוד הראשון ביהודה', ולימים הפך לחלק מחיל המצב הקבוע בארץ והוסיף להתקיים עד למאי 1921.   * אבשלום פיינברג ( 1917-1889), פעיל מרכזי </w:t>
      </w:r>
      <w:proofErr w:type="spellStart"/>
      <w:r>
        <w:rPr>
          <w:rtl/>
        </w:rPr>
        <w:t>בניל''י</w:t>
      </w:r>
      <w:proofErr w:type="spellEnd"/>
      <w:r>
        <w:rPr>
          <w:rtl/>
        </w:rPr>
        <w:t xml:space="preserve">, עבד כעוזרו של אהרונסון בתחנה החקלאית שהקים בעתלית. פיינברג ניסה ליצור קשר עם הבריטים שישבו במצרים מספר פעמים. באחד מניסיונותיו זוהה על-ידי בדואים מקומיים ונהרג בקרב עמם. ** שרה אהרונסון (1917-1890), מראשי מחתרת </w:t>
      </w:r>
      <w:proofErr w:type="spellStart"/>
      <w:r>
        <w:rPr>
          <w:rtl/>
        </w:rPr>
        <w:t>ניל''י</w:t>
      </w:r>
      <w:proofErr w:type="spellEnd"/>
      <w:r>
        <w:rPr>
          <w:rtl/>
        </w:rPr>
        <w:t xml:space="preserve">, אחותו של אהרון אהרונסון. אהרונסון נתפסה על-ידי הטורקים ועונתה בעינויים קשים. על-מנת למנוע מעצמה עינויים נוספים, ובמטרה לא להסגיר את סודות המחתרת, ניסתה להתאבד ומתה מפצעיה כעבור מספר ימים. *** </w:t>
      </w:r>
      <w:proofErr w:type="spellStart"/>
      <w:r>
        <w:rPr>
          <w:rtl/>
        </w:rPr>
        <w:t>גליפולי</w:t>
      </w:r>
      <w:proofErr w:type="spellEnd"/>
      <w:r>
        <w:rPr>
          <w:rtl/>
        </w:rPr>
        <w:t xml:space="preserve"> הוא חצי אי במצרי </w:t>
      </w:r>
      <w:proofErr w:type="spellStart"/>
      <w:r>
        <w:rPr>
          <w:rtl/>
        </w:rPr>
        <w:t>הדרנלנדים</w:t>
      </w:r>
      <w:proofErr w:type="spellEnd"/>
      <w:r>
        <w:rPr>
          <w:rtl/>
        </w:rPr>
        <w:t xml:space="preserve"> המפרידים בין אסיה לאירופה (כיום טורקיה). במלחמת העולם הראשונה נערכו באזור קרבות רבים בין מדינות ההסכמה בראשות בריטניה לבין מעצמות המרכז בראשות טורקיה. </w:t>
      </w:r>
    </w:p>
    <w:p w14:paraId="2F7CBBA6" w14:textId="77777777" w:rsidR="000255FE" w:rsidRPr="005142FD" w:rsidRDefault="000255FE" w:rsidP="000D58A5">
      <w:pPr>
        <w:pStyle w:val="a3"/>
        <w:bidi/>
        <w:spacing w:line="276" w:lineRule="auto"/>
        <w:rPr>
          <w:sz w:val="20"/>
        </w:rPr>
      </w:pPr>
    </w:p>
    <w:p w14:paraId="5F37A5C5" w14:textId="77777777" w:rsidR="000255FE" w:rsidRPr="005142FD" w:rsidRDefault="000255FE" w:rsidP="000D58A5">
      <w:pPr>
        <w:pStyle w:val="a3"/>
        <w:bidi/>
        <w:spacing w:line="276" w:lineRule="auto"/>
        <w:rPr>
          <w:sz w:val="20"/>
        </w:rPr>
      </w:pPr>
    </w:p>
    <w:p w14:paraId="75DDC8DF" w14:textId="34E1C0AE" w:rsidR="000255FE" w:rsidRPr="005142FD" w:rsidRDefault="00000000" w:rsidP="00491704">
      <w:pPr>
        <w:pStyle w:val="3"/>
        <w:bidi/>
      </w:pPr>
      <w:bookmarkStart w:id="367" w:name="_Toc149033028"/>
      <w:r w:rsidRPr="005142FD">
        <w:rPr>
          <w:spacing w:val="-2"/>
        </w:rPr>
        <w:t>2.2.7</w:t>
      </w:r>
      <w:r w:rsidRPr="005142FD">
        <w:rPr>
          <w:spacing w:val="-5"/>
          <w:rtl/>
        </w:rPr>
        <w:t xml:space="preserve"> </w:t>
      </w:r>
      <w:r w:rsidRPr="005142FD">
        <w:rPr>
          <w:rtl/>
        </w:rPr>
        <w:t>ארגוני</w:t>
      </w:r>
      <w:r w:rsidRPr="005142FD">
        <w:rPr>
          <w:spacing w:val="-4"/>
          <w:rtl/>
        </w:rPr>
        <w:t xml:space="preserve"> </w:t>
      </w:r>
      <w:r w:rsidRPr="005142FD">
        <w:rPr>
          <w:rtl/>
        </w:rPr>
        <w:t>השמירה</w:t>
      </w:r>
      <w:bookmarkEnd w:id="367"/>
    </w:p>
    <w:p w14:paraId="58700CEB" w14:textId="77777777" w:rsidR="000255FE" w:rsidRPr="005142FD" w:rsidRDefault="00000000" w:rsidP="00E70FFF">
      <w:pPr>
        <w:pStyle w:val="4"/>
        <w:bidi/>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7"/>
          <w:rtl/>
        </w:rPr>
        <w:t xml:space="preserve"> </w:t>
      </w:r>
      <w:r w:rsidRPr="005142FD">
        <w:rPr>
          <w:rtl/>
        </w:rPr>
        <w:t>בר</w:t>
      </w:r>
      <w:r w:rsidRPr="005142FD">
        <w:t>-</w:t>
      </w:r>
      <w:r w:rsidRPr="005142FD">
        <w:rPr>
          <w:rtl/>
        </w:rPr>
        <w:t>גיורא</w:t>
      </w:r>
    </w:p>
    <w:p w14:paraId="0C26B099" w14:textId="48ED7EEC" w:rsidR="000255FE" w:rsidRPr="005142FD" w:rsidRDefault="00E70FFF" w:rsidP="00E70FFF">
      <w:pPr>
        <w:pStyle w:val="a3"/>
        <w:bidi/>
        <w:spacing w:line="276" w:lineRule="auto"/>
        <w:rPr>
          <w:sz w:val="14"/>
        </w:rPr>
      </w:pPr>
      <w:bookmarkStart w:id="368" w:name="_Hlk149227346"/>
      <w:r>
        <w:rPr>
          <w:rtl/>
        </w:rPr>
        <w:t xml:space="preserve">בר-גיורא הוא ארגון השמירה הראשון בארץ-ישראל שהוקם בשנת 1907, במהלך ימי העלייה השנייה. מייסדיו היו פעילים ממפלגת 'פועלי ציון' ובראשו עמד ישראל שוחט*. הארגון נקרא על שמו של שמעון בר-גיורא, אחד ממנהיגי המרד הגדול והוקם במטרה ליטול את האחריות על השמירה והביטחון של היישובים שהוקמו בארץ-ישראל מידי השומרים הזרים, הערבים.  </w:t>
      </w:r>
      <w:bookmarkEnd w:id="368"/>
      <w:r>
        <w:rPr>
          <w:rtl/>
        </w:rPr>
        <w:t xml:space="preserve">סיסמת הארגון הייתה 'בדם ואש יהודה נפלה, בדם ואש יהודה תקום'. חברי 'בר-גיורא' חתמו על חוקה שחייבה אותם בשמירה על משמעת וחשאיות. החברים קיבלו על עצמם את העבודה והשמירה בחוות סג'רה וכעבור זמן מה הצליחו 'לכבוש' את השמירה גם </w:t>
      </w:r>
      <w:proofErr w:type="spellStart"/>
      <w:r>
        <w:rPr>
          <w:rtl/>
        </w:rPr>
        <w:t>במסחה</w:t>
      </w:r>
      <w:proofErr w:type="spellEnd"/>
      <w:r>
        <w:rPr>
          <w:rtl/>
        </w:rPr>
        <w:t xml:space="preserve"> (כפר תבור) ובמושבות נוספות.  </w:t>
      </w:r>
    </w:p>
    <w:p w14:paraId="43519674" w14:textId="77777777" w:rsidR="000255FE" w:rsidRPr="005142FD" w:rsidRDefault="000255FE" w:rsidP="000D58A5">
      <w:pPr>
        <w:pStyle w:val="a3"/>
        <w:bidi/>
        <w:spacing w:before="6" w:line="276" w:lineRule="auto"/>
        <w:rPr>
          <w:sz w:val="16"/>
        </w:rPr>
      </w:pPr>
    </w:p>
    <w:p w14:paraId="2C05B4D0" w14:textId="77777777" w:rsidR="000255FE" w:rsidRPr="005142FD" w:rsidRDefault="00000000" w:rsidP="00E70FFF">
      <w:pPr>
        <w:pStyle w:val="4"/>
        <w:bidi/>
      </w:pPr>
      <w:r w:rsidRPr="005142FD">
        <w:rPr>
          <w:sz w:val="28"/>
          <w:szCs w:val="28"/>
        </w:rPr>
        <w:t>2</w:t>
      </w:r>
      <w:r w:rsidRPr="005142FD">
        <w:t>.</w:t>
      </w:r>
      <w:r w:rsidRPr="005142FD">
        <w:rPr>
          <w:sz w:val="28"/>
          <w:szCs w:val="28"/>
        </w:rPr>
        <w:t>1</w:t>
      </w:r>
      <w:r w:rsidRPr="005142FD">
        <w:t>.</w:t>
      </w:r>
      <w:r w:rsidRPr="005142FD">
        <w:rPr>
          <w:sz w:val="28"/>
          <w:szCs w:val="28"/>
        </w:rPr>
        <w:t>2</w:t>
      </w:r>
      <w:r w:rsidRPr="005142FD">
        <w:t>.</w:t>
      </w:r>
      <w:r w:rsidRPr="005142FD">
        <w:rPr>
          <w:sz w:val="28"/>
          <w:szCs w:val="28"/>
        </w:rPr>
        <w:t>7</w:t>
      </w:r>
      <w:r w:rsidRPr="005142FD">
        <w:rPr>
          <w:rtl/>
        </w:rPr>
        <w:t xml:space="preserve"> השומר</w:t>
      </w:r>
    </w:p>
    <w:p w14:paraId="460505E5" w14:textId="67F3D0B6" w:rsidR="00E70FFF" w:rsidRPr="00E70FFF" w:rsidRDefault="00E70FFF" w:rsidP="00E70FFF">
      <w:pPr>
        <w:pStyle w:val="a3"/>
        <w:bidi/>
        <w:spacing w:before="27"/>
        <w:ind w:left="861" w:right="1282" w:firstLine="21"/>
      </w:pPr>
      <w:r w:rsidRPr="00E70FFF">
        <w:rPr>
          <w:rtl/>
        </w:rPr>
        <w:t>בשנת 1909, בעקבות הצלחתם של חברי 'בר-גיורא', הוחלט על הרחבת פעילות השמירה ועל הקמתו של ארגון גלוי ורחב יותר שיהווה 'הסתדרות שומרים' , ארגון 'השומר'. מטרתו הייתה גם היא ליטול את האחריות על השמירה והביטחון של היישוב היהודי בארץ-ישראל מידי השומרים הזרים, הערבים. אנשי 'השומר' היו ברובם אנשי העלייה השנייה, חברי 'פועלי ציון' שהושפעו מתנועת המהפכה ברוסיה, והיו פעילים בהגנה העצמית היהודית כנגד הפרעות שם. המועמדים להצטרפות לארגון עמדו בבחינות גופניות ואידאולוגיות, בסופן נערך טקס השבעה סודי. בתחילה הם פעלו לביסוס השמירה העברית בגליל ואחר כך פנו גם למושבות הוותיקות – ראשון לציון, רחובות וחדרה. 'השומר' היה אף אחראי להקמתם של מספר יישובים ובהם תל עדשים וכפר גלעדי. ב-1913 הגיע הארגון לשיא כוחו והצליח 'לכבוש' את השמירה במושבות רבות, אך חודשים ספורים לאחר מכן, סולק מחלקן ועם פרוץ מלחמת העולם הראשונה נאלץ לרדת למחתרת וכמה מחבריו נעצרו.  עם ראשיתו של השלטון הבריטי בארץ והקמתה של מפלגת 'אחדות העבודה', סברו רבים ממנהיגי היישוב כי יש להטיל את השמירה על גוף רחב ועממי, בניגוד לעמדתם של ותיקי 'השומר' ששאפו לשמור על האופי החצי- חשאי והאליטיסטי של הארגון.  על רקע חילוקי דעות אלו, ובצל מאורעות תל-חי, התכנסה במאי 1920 האספה האחרונה של 'השומר', במסגרתה הוחלט שהארגון יתפרק מרצונו ויעביר את סמכויותיו הביטחוניות למפלגת 'אחדות העבודה'. ימים אחדים לאחר מכן הוכרז בוועידת 'אחדות העבודה' בכנרת על הקמת ארגון 'ההגנה'.  * ישראל שוחט (1961-1886), ממקימיה של מפלגת 'פועלי ציון' וממנהיגיו של 'בר-גיורא' ו-'השומר.' שוחט עלה לארץ במהלך העלייה השנייה והיה פעיל מאוד בהנהגת היישוב ותנועת הפועלים, עם הקמת המדינה התמנה ליועץ משפטי במשרד המיעוטים ובמשרד המשטרה. 0 0</w:t>
      </w:r>
    </w:p>
    <w:p w14:paraId="79D4D1AB" w14:textId="77777777" w:rsidR="00722165" w:rsidRPr="005142FD" w:rsidRDefault="00722165" w:rsidP="000D58A5">
      <w:pPr>
        <w:pStyle w:val="a3"/>
        <w:bidi/>
        <w:spacing w:before="27" w:line="276" w:lineRule="auto"/>
        <w:ind w:left="861" w:right="1282" w:firstLine="21"/>
        <w:rPr>
          <w:rtl/>
        </w:rPr>
      </w:pPr>
    </w:p>
    <w:p w14:paraId="67A88D85" w14:textId="77777777" w:rsidR="00722165" w:rsidRPr="005142FD" w:rsidRDefault="00722165" w:rsidP="000D58A5">
      <w:pPr>
        <w:pStyle w:val="a3"/>
        <w:bidi/>
        <w:spacing w:before="27" w:line="276" w:lineRule="auto"/>
        <w:ind w:left="861" w:right="1282" w:firstLine="21"/>
        <w:rPr>
          <w:rtl/>
        </w:rPr>
      </w:pPr>
    </w:p>
    <w:p w14:paraId="5DCA02C8" w14:textId="77777777" w:rsidR="00722165" w:rsidRPr="005142FD" w:rsidRDefault="00722165" w:rsidP="000D58A5">
      <w:pPr>
        <w:pStyle w:val="a3"/>
        <w:bidi/>
        <w:spacing w:before="27" w:line="276" w:lineRule="auto"/>
        <w:ind w:left="861" w:right="1282" w:firstLine="21"/>
        <w:rPr>
          <w:rtl/>
        </w:rPr>
      </w:pPr>
    </w:p>
    <w:p w14:paraId="1E4543E4" w14:textId="77777777" w:rsidR="00722165" w:rsidRPr="005142FD" w:rsidRDefault="00722165" w:rsidP="000D58A5">
      <w:pPr>
        <w:pStyle w:val="a3"/>
        <w:bidi/>
        <w:spacing w:before="27" w:line="276" w:lineRule="auto"/>
        <w:ind w:left="861" w:right="1282" w:firstLine="21"/>
        <w:rPr>
          <w:sz w:val="23"/>
        </w:rPr>
      </w:pPr>
    </w:p>
    <w:p w14:paraId="46220F6E" w14:textId="77777777" w:rsidR="000255FE" w:rsidRPr="005142FD" w:rsidRDefault="00000000" w:rsidP="00491704">
      <w:pPr>
        <w:pStyle w:val="3"/>
        <w:bidi/>
      </w:pPr>
      <w:bookmarkStart w:id="369" w:name="_Toc149033029"/>
      <w:r w:rsidRPr="005142FD">
        <w:rPr>
          <w:spacing w:val="-2"/>
        </w:rPr>
        <w:t>3.2.7</w:t>
      </w:r>
      <w:r w:rsidRPr="005142FD">
        <w:rPr>
          <w:spacing w:val="-4"/>
          <w:rtl/>
        </w:rPr>
        <w:t xml:space="preserve"> </w:t>
      </w:r>
      <w:r w:rsidRPr="005142FD">
        <w:rPr>
          <w:rtl/>
        </w:rPr>
        <w:t>ארגוני</w:t>
      </w:r>
      <w:r w:rsidRPr="005142FD">
        <w:rPr>
          <w:spacing w:val="-4"/>
          <w:rtl/>
        </w:rPr>
        <w:t xml:space="preserve"> </w:t>
      </w:r>
      <w:r w:rsidRPr="005142FD">
        <w:rPr>
          <w:rtl/>
        </w:rPr>
        <w:t>המחתרת</w:t>
      </w:r>
      <w:bookmarkEnd w:id="369"/>
    </w:p>
    <w:p w14:paraId="23B6D670" w14:textId="20694EDC" w:rsidR="000255FE" w:rsidRPr="005142FD" w:rsidRDefault="00722165" w:rsidP="008E6A7C">
      <w:pPr>
        <w:pStyle w:val="4"/>
        <w:bidi/>
        <w:rPr>
          <w:sz w:val="28"/>
          <w:szCs w:val="28"/>
          <w:rtl/>
        </w:rPr>
      </w:pPr>
      <w:r w:rsidRPr="005142FD">
        <w:t xml:space="preserve"> </w:t>
      </w:r>
      <w:r w:rsidR="00DF5D8C" w:rsidRPr="005142FD">
        <w:rPr>
          <w:spacing w:val="-2"/>
          <w:sz w:val="28"/>
          <w:szCs w:val="28"/>
        </w:rPr>
        <w:t>1</w:t>
      </w:r>
      <w:r w:rsidR="00DF5D8C" w:rsidRPr="005142FD">
        <w:rPr>
          <w:spacing w:val="-2"/>
        </w:rPr>
        <w:t>.</w:t>
      </w:r>
      <w:r w:rsidR="00DF5D8C" w:rsidRPr="005142FD">
        <w:rPr>
          <w:spacing w:val="-2"/>
          <w:sz w:val="28"/>
          <w:szCs w:val="28"/>
        </w:rPr>
        <w:t>3</w:t>
      </w:r>
      <w:r w:rsidR="00DF5D8C" w:rsidRPr="005142FD">
        <w:rPr>
          <w:spacing w:val="-2"/>
        </w:rPr>
        <w:t>.</w:t>
      </w:r>
      <w:r w:rsidR="00DF5D8C" w:rsidRPr="005142FD">
        <w:rPr>
          <w:spacing w:val="-2"/>
          <w:sz w:val="28"/>
          <w:szCs w:val="28"/>
        </w:rPr>
        <w:t>2</w:t>
      </w:r>
      <w:r w:rsidR="00DF5D8C" w:rsidRPr="005142FD">
        <w:rPr>
          <w:spacing w:val="-2"/>
        </w:rPr>
        <w:t>.</w:t>
      </w:r>
      <w:r w:rsidR="00DF5D8C" w:rsidRPr="005142FD">
        <w:rPr>
          <w:spacing w:val="-2"/>
          <w:sz w:val="28"/>
          <w:szCs w:val="28"/>
        </w:rPr>
        <w:t>7</w:t>
      </w:r>
      <w:r w:rsidR="008E6A7C">
        <w:rPr>
          <w:rFonts w:hint="cs"/>
          <w:sz w:val="28"/>
          <w:szCs w:val="28"/>
          <w:rtl/>
        </w:rPr>
        <w:t xml:space="preserve"> ההגנה</w:t>
      </w:r>
    </w:p>
    <w:p w14:paraId="417C9010" w14:textId="77777777" w:rsidR="008E6A7C" w:rsidRDefault="008E6A7C" w:rsidP="008E6A7C">
      <w:pPr>
        <w:bidi/>
        <w:spacing w:line="276" w:lineRule="auto"/>
        <w:rPr>
          <w:sz w:val="24"/>
          <w:szCs w:val="24"/>
          <w:rtl/>
        </w:rPr>
      </w:pPr>
      <w:r w:rsidRPr="008E6A7C">
        <w:rPr>
          <w:sz w:val="24"/>
          <w:szCs w:val="24"/>
          <w:rtl/>
        </w:rPr>
        <w:t xml:space="preserve">ארגוני המחתרת  ההגנה   לאחר כיבוש ארץ-ישראל בידי הבריטים בתום מלחמת העולם הראשונה, סברו רבים כי הם ייטיבו את המצב הביטחוני וכי לא יהיה עוד צורך בשמירה. </w:t>
      </w:r>
      <w:bookmarkStart w:id="370" w:name="_Hlk149236377"/>
      <w:r w:rsidRPr="008E6A7C">
        <w:rPr>
          <w:sz w:val="24"/>
          <w:szCs w:val="24"/>
          <w:rtl/>
        </w:rPr>
        <w:t xml:space="preserve">אולם כפי שראינו, תוך שנים מעטות התלקח הסכסוך הישראלי-ערבי לכדי שורה של אירועים אלימים. באמצע יוני 1920, התכנסה בקבוצת כנרת ועידה של מפלגת 'אחדות העבודה'. לאחר ויכוחים מרים נפלה ההחלטה לפזר </w:t>
      </w:r>
      <w:r w:rsidRPr="008E6A7C">
        <w:rPr>
          <w:sz w:val="24"/>
          <w:szCs w:val="24"/>
          <w:rtl/>
        </w:rPr>
        <w:lastRenderedPageBreak/>
        <w:t xml:space="preserve">את 'השומר' ולהקים ארגון חדש – 'ההגנה'.   הוחלט כי ארגון זה יהיה עממי ורחב, כך שיוכל להתמודד עם האיום הנשקף על היישוב ולהגן עליו. מטרת הארגון הייתה להוות כוח צבאי עממי גדול הכפוף למרות מוסדות היישוב וכולל בתוכו כל גבר ואישה הכשירים לשירות.  'הגנה' עסקה בהגנה על היישובים והשכונות היהודיים במהלך המאורעות של שנות העשרים, כשהיא הופכת בהדרגה לארגון ריכוזי וגדול יותר. ב-1930 הוקמה 'המפקדה הארצית', גוף אזרחי בו היו חברים שלושה נציגים של הסתדרות העובדים ושלושה נציגים נוספים של 'המחנה האזרחי' (איכרים, עירוניים, רוויזיוניסטים) שפיקח על פעולות הארגון. במרוצת השנים הבאות הוקמה רשת להברחת נשק מאירופה במטרה לחמש את חברי הארגון.  במהלך מאורעות </w:t>
      </w:r>
      <w:proofErr w:type="spellStart"/>
      <w:r w:rsidRPr="008E6A7C">
        <w:rPr>
          <w:sz w:val="24"/>
          <w:szCs w:val="24"/>
          <w:rtl/>
        </w:rPr>
        <w:t>תרצ</w:t>
      </w:r>
      <w:proofErr w:type="spellEnd"/>
      <w:r w:rsidRPr="008E6A7C">
        <w:rPr>
          <w:sz w:val="24"/>
          <w:szCs w:val="24"/>
          <w:rtl/>
        </w:rPr>
        <w:t xml:space="preserve">''ו- </w:t>
      </w:r>
      <w:proofErr w:type="spellStart"/>
      <w:r w:rsidRPr="008E6A7C">
        <w:rPr>
          <w:sz w:val="24"/>
          <w:szCs w:val="24"/>
          <w:rtl/>
        </w:rPr>
        <w:t>תרצ</w:t>
      </w:r>
      <w:proofErr w:type="spellEnd"/>
      <w:r w:rsidRPr="008E6A7C">
        <w:rPr>
          <w:sz w:val="24"/>
          <w:szCs w:val="24"/>
          <w:rtl/>
        </w:rPr>
        <w:t>''ט גבר שיתוף הפעולה בין 'ההגנה' לבריטים במסגרת הנוטרות, פלוגות הלילה המיוחדות ועוד. במקביל הוקמו פלוגות שדה (</w:t>
      </w:r>
      <w:proofErr w:type="spellStart"/>
      <w:r w:rsidRPr="008E6A7C">
        <w:rPr>
          <w:sz w:val="24"/>
          <w:szCs w:val="24"/>
          <w:rtl/>
        </w:rPr>
        <w:t>פו''ש</w:t>
      </w:r>
      <w:proofErr w:type="spellEnd"/>
      <w:r w:rsidRPr="008E6A7C">
        <w:rPr>
          <w:sz w:val="24"/>
          <w:szCs w:val="24"/>
          <w:rtl/>
        </w:rPr>
        <w:t xml:space="preserve">), יחידות ניידות שיצאו אל מחוץ לגדרות היישובים והשכונות היהודיים על-מנת לקדם את הפורעים ולאתר את בסיסיהם. הארגון אף לקח חלק בפעולות בלתי-חוקיות כגון העלייה על הקרקע של יישובי 'חומה ומגדל' ופעולות ההעפלה.   במהלך מלחמת העולם השנייה התהדק שיתוף הפעולה עם הבריטים. ב-15 במאי 1941 הוקם </w:t>
      </w:r>
      <w:proofErr w:type="spellStart"/>
      <w:r w:rsidRPr="008E6A7C">
        <w:rPr>
          <w:sz w:val="24"/>
          <w:szCs w:val="24"/>
          <w:rtl/>
        </w:rPr>
        <w:t>הפלמ</w:t>
      </w:r>
      <w:proofErr w:type="spellEnd"/>
      <w:r w:rsidRPr="008E6A7C">
        <w:rPr>
          <w:sz w:val="24"/>
          <w:szCs w:val="24"/>
          <w:rtl/>
        </w:rPr>
        <w:t xml:space="preserve">''ח (פלוגות המחץ), על רקע איום פלישה של כוחות צבא גרמניים ואפשרות השתלטותם על ארץ-ישראל. </w:t>
      </w:r>
      <w:proofErr w:type="spellStart"/>
      <w:r w:rsidRPr="008E6A7C">
        <w:rPr>
          <w:sz w:val="24"/>
          <w:szCs w:val="24"/>
          <w:rtl/>
        </w:rPr>
        <w:t>הפלמ</w:t>
      </w:r>
      <w:proofErr w:type="spellEnd"/>
      <w:r w:rsidRPr="008E6A7C">
        <w:rPr>
          <w:sz w:val="24"/>
          <w:szCs w:val="24"/>
          <w:rtl/>
        </w:rPr>
        <w:t xml:space="preserve">''ח היווה 'חטיבה ארצית מגויסת', יחידה צבאית שעמדה לרשות הפיקוד העליון והמנהיגות המדינית של היישוב.  עוד עמד איום הפלישה הגרמני בתוקף, נתמך ואומן הארגון על-ידי הבריטים, אך כאשר סכנה זו התרחקה, הסירו ממנו הבריטים את ידם והוא הפך לגוף מחתרתי. על-מנת לממן את פעילויות </w:t>
      </w:r>
      <w:proofErr w:type="spellStart"/>
      <w:r w:rsidRPr="008E6A7C">
        <w:rPr>
          <w:sz w:val="24"/>
          <w:szCs w:val="24"/>
          <w:rtl/>
        </w:rPr>
        <w:t>הפלמ</w:t>
      </w:r>
      <w:proofErr w:type="spellEnd"/>
      <w:r w:rsidRPr="008E6A7C">
        <w:rPr>
          <w:sz w:val="24"/>
          <w:szCs w:val="24"/>
          <w:rtl/>
        </w:rPr>
        <w:t xml:space="preserve">''ח, חילקו מחלקותיו את זמנן בין אימונים לבין עבודה בקיבוץ. המסגרת הארגונית שנוצרה </w:t>
      </w:r>
      <w:proofErr w:type="spellStart"/>
      <w:r w:rsidRPr="008E6A7C">
        <w:rPr>
          <w:sz w:val="24"/>
          <w:szCs w:val="24"/>
          <w:rtl/>
        </w:rPr>
        <w:t>בפלמ</w:t>
      </w:r>
      <w:proofErr w:type="spellEnd"/>
      <w:r w:rsidRPr="008E6A7C">
        <w:rPr>
          <w:sz w:val="24"/>
          <w:szCs w:val="24"/>
          <w:rtl/>
        </w:rPr>
        <w:t xml:space="preserve">''ח והחלוקה לגדודים, פלוגות, מחלקות ו-'שירותים' המופקדים על תחומים מיוחדים, השפיעה רבות על </w:t>
      </w:r>
      <w:proofErr w:type="spellStart"/>
      <w:r w:rsidRPr="008E6A7C">
        <w:rPr>
          <w:sz w:val="24"/>
          <w:szCs w:val="24"/>
          <w:rtl/>
        </w:rPr>
        <w:t>צה</w:t>
      </w:r>
      <w:proofErr w:type="spellEnd"/>
      <w:r w:rsidRPr="008E6A7C">
        <w:rPr>
          <w:sz w:val="24"/>
          <w:szCs w:val="24"/>
          <w:rtl/>
        </w:rPr>
        <w:t xml:space="preserve">''ל והיוותה את התשתית למבנהו הארגוני.   בשנים שלאחר מלחמת העולם השנייה, שימשו ההגנה </w:t>
      </w:r>
      <w:proofErr w:type="spellStart"/>
      <w:r w:rsidRPr="008E6A7C">
        <w:rPr>
          <w:sz w:val="24"/>
          <w:szCs w:val="24"/>
          <w:rtl/>
        </w:rPr>
        <w:t>והפלמ</w:t>
      </w:r>
      <w:proofErr w:type="spellEnd"/>
      <w:r w:rsidRPr="008E6A7C">
        <w:rPr>
          <w:sz w:val="24"/>
          <w:szCs w:val="24"/>
          <w:rtl/>
        </w:rPr>
        <w:t xml:space="preserve">''ח מכשיר הביצוע של המוסדות הלאומיים ביצירת לחץ על ממשלת המנדט להקמת מדינה יהודית, עסקו באינטנסיביות בפעולות ההעפלה, בהקמה ובאבטחה של נקודות יישוב חדשות ושל תשתיות לאומיות ועוד.   עם פרוץ מלחמת העצמאות ב-30 בנובמבר 1947, מילאו ההגנה </w:t>
      </w:r>
      <w:proofErr w:type="spellStart"/>
      <w:r w:rsidRPr="008E6A7C">
        <w:rPr>
          <w:sz w:val="24"/>
          <w:szCs w:val="24"/>
          <w:rtl/>
        </w:rPr>
        <w:t>והפלמ</w:t>
      </w:r>
      <w:proofErr w:type="spellEnd"/>
      <w:r w:rsidRPr="008E6A7C">
        <w:rPr>
          <w:sz w:val="24"/>
          <w:szCs w:val="24"/>
          <w:rtl/>
        </w:rPr>
        <w:t xml:space="preserve">''ח תפקיד מפתח בהגנה על היישוב. על-בסיס </w:t>
      </w:r>
      <w:proofErr w:type="spellStart"/>
      <w:r w:rsidRPr="008E6A7C">
        <w:rPr>
          <w:sz w:val="24"/>
          <w:szCs w:val="24"/>
          <w:rtl/>
        </w:rPr>
        <w:t>הפלמ</w:t>
      </w:r>
      <w:proofErr w:type="spellEnd"/>
      <w:r w:rsidRPr="008E6A7C">
        <w:rPr>
          <w:sz w:val="24"/>
          <w:szCs w:val="24"/>
          <w:rtl/>
        </w:rPr>
        <w:t xml:space="preserve">''ח שולבו </w:t>
      </w:r>
      <w:proofErr w:type="spellStart"/>
      <w:r w:rsidRPr="008E6A7C">
        <w:rPr>
          <w:sz w:val="24"/>
          <w:szCs w:val="24"/>
          <w:rtl/>
        </w:rPr>
        <w:t>בצה</w:t>
      </w:r>
      <w:proofErr w:type="spellEnd"/>
      <w:r w:rsidRPr="008E6A7C">
        <w:rPr>
          <w:sz w:val="24"/>
          <w:szCs w:val="24"/>
          <w:rtl/>
        </w:rPr>
        <w:t xml:space="preserve">''ל שלוש חטיבות: הראל, יפתח והנגב, שלחמו בגזרות השונות.   עם הקמתו של </w:t>
      </w:r>
      <w:proofErr w:type="spellStart"/>
      <w:r w:rsidRPr="008E6A7C">
        <w:rPr>
          <w:sz w:val="24"/>
          <w:szCs w:val="24"/>
          <w:rtl/>
        </w:rPr>
        <w:t>צה</w:t>
      </w:r>
      <w:proofErr w:type="spellEnd"/>
      <w:r w:rsidRPr="008E6A7C">
        <w:rPr>
          <w:sz w:val="24"/>
          <w:szCs w:val="24"/>
          <w:rtl/>
        </w:rPr>
        <w:t xml:space="preserve">''ל פורקה ההגנה אך גופיה, מחלקותיה ואנשיה היוו את הבסיס להקמתו של הצבא החדש. בחודשים הבאים הוסיף </w:t>
      </w:r>
      <w:proofErr w:type="spellStart"/>
      <w:r w:rsidRPr="008E6A7C">
        <w:rPr>
          <w:sz w:val="24"/>
          <w:szCs w:val="24"/>
          <w:rtl/>
        </w:rPr>
        <w:t>הפלמ</w:t>
      </w:r>
      <w:proofErr w:type="spellEnd"/>
      <w:r w:rsidRPr="008E6A7C">
        <w:rPr>
          <w:sz w:val="24"/>
          <w:szCs w:val="24"/>
          <w:rtl/>
        </w:rPr>
        <w:t xml:space="preserve">''ח לפעול בתוך </w:t>
      </w:r>
      <w:proofErr w:type="spellStart"/>
      <w:r w:rsidRPr="008E6A7C">
        <w:rPr>
          <w:sz w:val="24"/>
          <w:szCs w:val="24"/>
          <w:rtl/>
        </w:rPr>
        <w:t>צה</w:t>
      </w:r>
      <w:proofErr w:type="spellEnd"/>
      <w:r w:rsidRPr="008E6A7C">
        <w:rPr>
          <w:sz w:val="24"/>
          <w:szCs w:val="24"/>
          <w:rtl/>
        </w:rPr>
        <w:t xml:space="preserve">''ל במסגרת נפרדת, אך ב-5 בנובמבר 1948, הוא פורק לחלוטין. </w:t>
      </w:r>
    </w:p>
    <w:bookmarkEnd w:id="370"/>
    <w:p w14:paraId="01A2E850" w14:textId="77777777" w:rsidR="008E6A7C" w:rsidRDefault="008E6A7C" w:rsidP="008E6A7C">
      <w:pPr>
        <w:bidi/>
        <w:spacing w:line="276" w:lineRule="auto"/>
        <w:rPr>
          <w:sz w:val="24"/>
          <w:szCs w:val="24"/>
          <w:rtl/>
        </w:rPr>
      </w:pPr>
    </w:p>
    <w:p w14:paraId="5FA7AB19" w14:textId="18E5367A" w:rsidR="008E6A7C" w:rsidRDefault="008E6A7C" w:rsidP="008E6A7C">
      <w:pPr>
        <w:pStyle w:val="4"/>
        <w:bidi/>
        <w:rPr>
          <w:rtl/>
        </w:rPr>
      </w:pPr>
      <w:r w:rsidRPr="008E6A7C">
        <w:t>2.3.2.7</w:t>
      </w:r>
      <w:r w:rsidRPr="008E6A7C">
        <w:rPr>
          <w:rtl/>
        </w:rPr>
        <w:t xml:space="preserve"> </w:t>
      </w:r>
      <w:proofErr w:type="spellStart"/>
      <w:r w:rsidRPr="008E6A7C">
        <w:rPr>
          <w:rtl/>
        </w:rPr>
        <w:t>האצ</w:t>
      </w:r>
      <w:proofErr w:type="spellEnd"/>
      <w:r w:rsidRPr="008E6A7C">
        <w:rPr>
          <w:rFonts w:hint="cs"/>
          <w:rtl/>
        </w:rPr>
        <w:t>'</w:t>
      </w:r>
      <w:r w:rsidRPr="008E6A7C">
        <w:rPr>
          <w:rtl/>
        </w:rPr>
        <w:t>'ל</w:t>
      </w:r>
      <w:r w:rsidRPr="008E6A7C">
        <w:rPr>
          <w:rFonts w:hint="cs"/>
          <w:rtl/>
        </w:rPr>
        <w:t xml:space="preserve">- </w:t>
      </w:r>
      <w:r w:rsidRPr="008E6A7C">
        <w:rPr>
          <w:rtl/>
        </w:rPr>
        <w:t>ארגון צבאי לאומי</w:t>
      </w:r>
    </w:p>
    <w:p w14:paraId="43B45472" w14:textId="0FD15D04" w:rsidR="008E6A7C" w:rsidRDefault="008E6A7C" w:rsidP="008E6A7C">
      <w:pPr>
        <w:bidi/>
        <w:spacing w:line="276" w:lineRule="auto"/>
        <w:rPr>
          <w:sz w:val="24"/>
          <w:szCs w:val="24"/>
          <w:rtl/>
        </w:rPr>
      </w:pPr>
      <w:r w:rsidRPr="008E6A7C">
        <w:rPr>
          <w:sz w:val="24"/>
          <w:szCs w:val="24"/>
          <w:rtl/>
        </w:rPr>
        <w:t xml:space="preserve">    </w:t>
      </w:r>
      <w:proofErr w:type="spellStart"/>
      <w:r w:rsidRPr="008E6A7C">
        <w:rPr>
          <w:sz w:val="24"/>
          <w:szCs w:val="24"/>
          <w:rtl/>
        </w:rPr>
        <w:t>האצ</w:t>
      </w:r>
      <w:proofErr w:type="spellEnd"/>
      <w:r w:rsidRPr="008E6A7C">
        <w:rPr>
          <w:sz w:val="24"/>
          <w:szCs w:val="24"/>
          <w:rtl/>
        </w:rPr>
        <w:t xml:space="preserve">''ל- ארגון צבאי לאומי  בעקבות מאורעות </w:t>
      </w:r>
      <w:proofErr w:type="spellStart"/>
      <w:r w:rsidRPr="008E6A7C">
        <w:rPr>
          <w:sz w:val="24"/>
          <w:szCs w:val="24"/>
          <w:rtl/>
        </w:rPr>
        <w:t>תרפ</w:t>
      </w:r>
      <w:proofErr w:type="spellEnd"/>
      <w:r w:rsidRPr="008E6A7C">
        <w:rPr>
          <w:sz w:val="24"/>
          <w:szCs w:val="24"/>
          <w:rtl/>
        </w:rPr>
        <w:t xml:space="preserve">''ט (1929), מדיניות ההבלגה והאכזבה מביצועיה, התעוררה ביקורת על דרכה של ההגנה ודרישה שתעבור לפעולות התקפיות. באפריל 1931 פרשו מפקד מחוז ירושלים של הארגון, אברהם תהומי (1903-1990) וקבוצת מפקדים ששמרו לו אמונים.   הם הקימו ארגון מחתרת חדש, שכונה בתחילה 'ארגון ב' חודשים הבאים הצטרפו אליהם צעירים שהשתייכו אל תנועת </w:t>
      </w:r>
      <w:proofErr w:type="spellStart"/>
      <w:r w:rsidRPr="008E6A7C">
        <w:rPr>
          <w:sz w:val="24"/>
          <w:szCs w:val="24"/>
          <w:rtl/>
        </w:rPr>
        <w:t>בית''ר</w:t>
      </w:r>
      <w:proofErr w:type="spellEnd"/>
      <w:r w:rsidRPr="008E6A7C">
        <w:rPr>
          <w:sz w:val="24"/>
          <w:szCs w:val="24"/>
          <w:rtl/>
        </w:rPr>
        <w:t xml:space="preserve"> ואל התנועה הרוויזיוניסטית.  במאי 1937, לנוכח מאורעות </w:t>
      </w:r>
      <w:proofErr w:type="spellStart"/>
      <w:r w:rsidRPr="008E6A7C">
        <w:rPr>
          <w:sz w:val="24"/>
          <w:szCs w:val="24"/>
          <w:rtl/>
        </w:rPr>
        <w:t>תרצ</w:t>
      </w:r>
      <w:proofErr w:type="spellEnd"/>
      <w:r w:rsidRPr="008E6A7C">
        <w:rPr>
          <w:sz w:val="24"/>
          <w:szCs w:val="24"/>
          <w:rtl/>
        </w:rPr>
        <w:t>''ו-</w:t>
      </w:r>
      <w:proofErr w:type="spellStart"/>
      <w:r w:rsidRPr="008E6A7C">
        <w:rPr>
          <w:sz w:val="24"/>
          <w:szCs w:val="24"/>
          <w:rtl/>
        </w:rPr>
        <w:t>תרצ</w:t>
      </w:r>
      <w:proofErr w:type="spellEnd"/>
      <w:r w:rsidRPr="008E6A7C">
        <w:rPr>
          <w:sz w:val="24"/>
          <w:szCs w:val="24"/>
          <w:rtl/>
        </w:rPr>
        <w:t xml:space="preserve">''ט שבו תהומי וחבריו והתאחדו עם ההגנה 'ארגון ב' נותר בחזקתם של הרוויזיוניסטים שהעניקו לו שם חדש – ארגון צבאי לאומי, </w:t>
      </w:r>
      <w:proofErr w:type="spellStart"/>
      <w:r w:rsidRPr="008E6A7C">
        <w:rPr>
          <w:sz w:val="24"/>
          <w:szCs w:val="24"/>
          <w:rtl/>
        </w:rPr>
        <w:t>אצ</w:t>
      </w:r>
      <w:proofErr w:type="spellEnd"/>
      <w:r w:rsidRPr="008E6A7C">
        <w:rPr>
          <w:sz w:val="24"/>
          <w:szCs w:val="24"/>
          <w:rtl/>
        </w:rPr>
        <w:t xml:space="preserve">''ל.   מטרת הארגון הייתה להביא להקמת מדינה יהודית בארץ-ישראל על שתי גדות הירדן (ארץ-ישראל המנדטורית והחלק שהפך בשנות העשרים לממלכת עבר הירדן). לצורך כך האמינו מנהיגיו כי יש לעבור מהבלגה והגנה פסיבית להגנה אקטיבית ולביצוע פעולות תגמול נגד הערבים.   </w:t>
      </w:r>
      <w:proofErr w:type="spellStart"/>
      <w:r w:rsidRPr="008E6A7C">
        <w:rPr>
          <w:sz w:val="24"/>
          <w:szCs w:val="24"/>
          <w:rtl/>
        </w:rPr>
        <w:t>האצ</w:t>
      </w:r>
      <w:proofErr w:type="spellEnd"/>
      <w:r w:rsidRPr="008E6A7C">
        <w:rPr>
          <w:sz w:val="24"/>
          <w:szCs w:val="24"/>
          <w:rtl/>
        </w:rPr>
        <w:t xml:space="preserve">''ל נתפס על-ידי ההגנה והנהגת היישוב כארגון סורר שאינו מקבל את מרותם. ולכן, היה היחס אליו קשה ובתקופות מסוימות אף הידרדר לרדיפתם ולהסגרתם לשלטונות הבריטים, תקופת ה-'סזון'.  לאחר פרסום הספר הלבן השלישי של מקדונלד במאי 1939, הוא החל לפעול גם נגד מטרות בריטיות. עם פרוץ מלחמת העולם השנייה השהה הארגון את מאבקו בבריטים, וכמו ההגנה, ביקש לשתף איתם פעולה במלחמתם בנאצים.   קבוצת חברים </w:t>
      </w:r>
      <w:proofErr w:type="spellStart"/>
      <w:r w:rsidRPr="008E6A7C">
        <w:rPr>
          <w:sz w:val="24"/>
          <w:szCs w:val="24"/>
          <w:rtl/>
        </w:rPr>
        <w:t>באצ</w:t>
      </w:r>
      <w:proofErr w:type="spellEnd"/>
      <w:r w:rsidRPr="008E6A7C">
        <w:rPr>
          <w:sz w:val="24"/>
          <w:szCs w:val="24"/>
          <w:rtl/>
        </w:rPr>
        <w:t xml:space="preserve">''ל שהתנגדה להפסקת המאבק נגד הבריטים, פרשה והקימה את ארגון 'לוחמי חירות ישראל', </w:t>
      </w:r>
      <w:proofErr w:type="spellStart"/>
      <w:r w:rsidRPr="008E6A7C">
        <w:rPr>
          <w:sz w:val="24"/>
          <w:szCs w:val="24"/>
          <w:rtl/>
        </w:rPr>
        <w:t>לח''י</w:t>
      </w:r>
      <w:proofErr w:type="spellEnd"/>
      <w:r w:rsidRPr="008E6A7C">
        <w:rPr>
          <w:sz w:val="24"/>
          <w:szCs w:val="24"/>
          <w:rtl/>
        </w:rPr>
        <w:t xml:space="preserve"> . בתחילת 1944, עוד טרם הסתיימה מלחמת העולם השנייה, חידש </w:t>
      </w:r>
      <w:proofErr w:type="spellStart"/>
      <w:r w:rsidRPr="008E6A7C">
        <w:rPr>
          <w:sz w:val="24"/>
          <w:szCs w:val="24"/>
          <w:rtl/>
        </w:rPr>
        <w:t>האצ</w:t>
      </w:r>
      <w:proofErr w:type="spellEnd"/>
      <w:r w:rsidRPr="008E6A7C">
        <w:rPr>
          <w:sz w:val="24"/>
          <w:szCs w:val="24"/>
          <w:rtl/>
        </w:rPr>
        <w:t xml:space="preserve">''ל את המאבק בבריטים והכריז מרד על שלטונם. באוקטובר 1945 הושג הסכם על שיתוף פעולה במאבק בבריטים בין המחתרות במסגרת תנועת 'המרי העברי'.   ב-22 ביולי 1946, פוצץ בירושלים מלון המלך דוד ששימש את שלטונות המנדט, בפעולה שנויה במחלוקת שבוצעה בהובלת </w:t>
      </w:r>
      <w:proofErr w:type="spellStart"/>
      <w:r w:rsidRPr="008E6A7C">
        <w:rPr>
          <w:sz w:val="24"/>
          <w:szCs w:val="24"/>
          <w:rtl/>
        </w:rPr>
        <w:t>האצ</w:t>
      </w:r>
      <w:proofErr w:type="spellEnd"/>
      <w:r w:rsidRPr="008E6A7C">
        <w:rPr>
          <w:sz w:val="24"/>
          <w:szCs w:val="24"/>
          <w:rtl/>
        </w:rPr>
        <w:t xml:space="preserve">''ל אך גונתה לאחר מעשה על-ידי ההגנה. פעולה זו הובילה לפירוק תנועת 'המרי העברי', ולאחריה המשיך </w:t>
      </w:r>
      <w:proofErr w:type="spellStart"/>
      <w:r w:rsidRPr="008E6A7C">
        <w:rPr>
          <w:sz w:val="24"/>
          <w:szCs w:val="24"/>
          <w:rtl/>
        </w:rPr>
        <w:t>האצ</w:t>
      </w:r>
      <w:proofErr w:type="spellEnd"/>
      <w:r w:rsidRPr="008E6A7C">
        <w:rPr>
          <w:sz w:val="24"/>
          <w:szCs w:val="24"/>
          <w:rtl/>
        </w:rPr>
        <w:t xml:space="preserve">''ל בפעולות עצמאיות.   עם פרוץ מלחמת העצמאות ב-30 בנובמבר 1947, מילא </w:t>
      </w:r>
      <w:proofErr w:type="spellStart"/>
      <w:r w:rsidRPr="008E6A7C">
        <w:rPr>
          <w:sz w:val="24"/>
          <w:szCs w:val="24"/>
          <w:rtl/>
        </w:rPr>
        <w:t>האצ</w:t>
      </w:r>
      <w:proofErr w:type="spellEnd"/>
      <w:r w:rsidRPr="008E6A7C">
        <w:rPr>
          <w:sz w:val="24"/>
          <w:szCs w:val="24"/>
          <w:rtl/>
        </w:rPr>
        <w:t xml:space="preserve">''ל תפקיד מרכזי בקרבו, בין השאר כבשו כוחותיו את יהוד ואת שכונת מנשייה הצמודה ליפו. עם פלישת צבאות ערב לארץ-ישראל נלחם הארגון בעיקר באזור רמת רחל </w:t>
      </w:r>
      <w:r w:rsidRPr="008E6A7C">
        <w:rPr>
          <w:sz w:val="24"/>
          <w:szCs w:val="24"/>
          <w:rtl/>
        </w:rPr>
        <w:lastRenderedPageBreak/>
        <w:t xml:space="preserve">במטרה לעצור את התקדמות הצבא המצרי.   לאחר הקמתו של </w:t>
      </w:r>
      <w:proofErr w:type="spellStart"/>
      <w:r w:rsidRPr="008E6A7C">
        <w:rPr>
          <w:sz w:val="24"/>
          <w:szCs w:val="24"/>
          <w:rtl/>
        </w:rPr>
        <w:t>צה</w:t>
      </w:r>
      <w:proofErr w:type="spellEnd"/>
      <w:r w:rsidRPr="008E6A7C">
        <w:rPr>
          <w:sz w:val="24"/>
          <w:szCs w:val="24"/>
          <w:rtl/>
        </w:rPr>
        <w:t xml:space="preserve">''ל ב-26 במאי 1948 שולבו כוחות </w:t>
      </w:r>
      <w:proofErr w:type="spellStart"/>
      <w:r w:rsidRPr="008E6A7C">
        <w:rPr>
          <w:sz w:val="24"/>
          <w:szCs w:val="24"/>
          <w:rtl/>
        </w:rPr>
        <w:t>האצ</w:t>
      </w:r>
      <w:proofErr w:type="spellEnd"/>
      <w:r w:rsidRPr="008E6A7C">
        <w:rPr>
          <w:sz w:val="24"/>
          <w:szCs w:val="24"/>
          <w:rtl/>
        </w:rPr>
        <w:t xml:space="preserve">''ל </w:t>
      </w:r>
      <w:proofErr w:type="spellStart"/>
      <w:r w:rsidRPr="008E6A7C">
        <w:rPr>
          <w:sz w:val="24"/>
          <w:szCs w:val="24"/>
          <w:rtl/>
        </w:rPr>
        <w:t>בצה</w:t>
      </w:r>
      <w:proofErr w:type="spellEnd"/>
      <w:r w:rsidRPr="008E6A7C">
        <w:rPr>
          <w:sz w:val="24"/>
          <w:szCs w:val="24"/>
          <w:rtl/>
        </w:rPr>
        <w:t xml:space="preserve">''ל. בירושלים (שלא הייתה אמורה להיות חלק מן המדינה היהודית בהתאם למתווה שהתקבל </w:t>
      </w:r>
      <w:proofErr w:type="spellStart"/>
      <w:r w:rsidRPr="008E6A7C">
        <w:rPr>
          <w:sz w:val="24"/>
          <w:szCs w:val="24"/>
          <w:rtl/>
        </w:rPr>
        <w:t>באו''ם</w:t>
      </w:r>
      <w:proofErr w:type="spellEnd"/>
      <w:r w:rsidRPr="008E6A7C">
        <w:rPr>
          <w:sz w:val="24"/>
          <w:szCs w:val="24"/>
          <w:rtl/>
        </w:rPr>
        <w:t xml:space="preserve">) המשיכו כוחות </w:t>
      </w:r>
      <w:proofErr w:type="spellStart"/>
      <w:r w:rsidRPr="008E6A7C">
        <w:rPr>
          <w:sz w:val="24"/>
          <w:szCs w:val="24"/>
          <w:rtl/>
        </w:rPr>
        <w:t>האצ</w:t>
      </w:r>
      <w:proofErr w:type="spellEnd"/>
      <w:r w:rsidRPr="008E6A7C">
        <w:rPr>
          <w:sz w:val="24"/>
          <w:szCs w:val="24"/>
          <w:rtl/>
        </w:rPr>
        <w:t xml:space="preserve">''ל לפעול באופן עצמאי.  ביוני 1948 התקרבה אל חופי הארץ 'אלטלנה' ספינה שהובילה נשק שרכשו </w:t>
      </w:r>
      <w:proofErr w:type="spellStart"/>
      <w:r w:rsidRPr="008E6A7C">
        <w:rPr>
          <w:sz w:val="24"/>
          <w:szCs w:val="24"/>
          <w:rtl/>
        </w:rPr>
        <w:t>האצ</w:t>
      </w:r>
      <w:proofErr w:type="spellEnd"/>
      <w:r w:rsidRPr="008E6A7C">
        <w:rPr>
          <w:sz w:val="24"/>
          <w:szCs w:val="24"/>
          <w:rtl/>
        </w:rPr>
        <w:t xml:space="preserve">''ל ועולים חדשים. מנחם בגין, מפקד </w:t>
      </w:r>
      <w:proofErr w:type="spellStart"/>
      <w:r w:rsidRPr="008E6A7C">
        <w:rPr>
          <w:sz w:val="24"/>
          <w:szCs w:val="24"/>
          <w:rtl/>
        </w:rPr>
        <w:t>האצ</w:t>
      </w:r>
      <w:proofErr w:type="spellEnd"/>
      <w:r w:rsidRPr="008E6A7C">
        <w:rPr>
          <w:sz w:val="24"/>
          <w:szCs w:val="24"/>
          <w:rtl/>
        </w:rPr>
        <w:t xml:space="preserve">''ל לשעבר, דרש שהנשק יועבר לידי יחידות </w:t>
      </w:r>
      <w:proofErr w:type="spellStart"/>
      <w:r w:rsidRPr="008E6A7C">
        <w:rPr>
          <w:sz w:val="24"/>
          <w:szCs w:val="24"/>
          <w:rtl/>
        </w:rPr>
        <w:t>האצ</w:t>
      </w:r>
      <w:proofErr w:type="spellEnd"/>
      <w:r w:rsidRPr="008E6A7C">
        <w:rPr>
          <w:sz w:val="24"/>
          <w:szCs w:val="24"/>
          <w:rtl/>
        </w:rPr>
        <w:t xml:space="preserve">''ל בירושלים, בן-גוריון סירב לכך. בסופו של דבר, הגיעו הדברים לכדי חילופי אש בין אנשי </w:t>
      </w:r>
      <w:proofErr w:type="spellStart"/>
      <w:r w:rsidRPr="008E6A7C">
        <w:rPr>
          <w:sz w:val="24"/>
          <w:szCs w:val="24"/>
          <w:rtl/>
        </w:rPr>
        <w:t>האצ</w:t>
      </w:r>
      <w:proofErr w:type="spellEnd"/>
      <w:r w:rsidRPr="008E6A7C">
        <w:rPr>
          <w:sz w:val="24"/>
          <w:szCs w:val="24"/>
          <w:rtl/>
        </w:rPr>
        <w:t xml:space="preserve">''ל לחיילי </w:t>
      </w:r>
      <w:proofErr w:type="spellStart"/>
      <w:r w:rsidRPr="008E6A7C">
        <w:rPr>
          <w:sz w:val="24"/>
          <w:szCs w:val="24"/>
          <w:rtl/>
        </w:rPr>
        <w:t>צה</w:t>
      </w:r>
      <w:proofErr w:type="spellEnd"/>
      <w:r w:rsidRPr="008E6A7C">
        <w:rPr>
          <w:sz w:val="24"/>
          <w:szCs w:val="24"/>
          <w:rtl/>
        </w:rPr>
        <w:t xml:space="preserve">''ל, והספינה הוטבעה כאשר התקרבה אל חופי תל-אביב. בעקבות האירוע פורקו לחלוטין יחידות </w:t>
      </w:r>
      <w:proofErr w:type="spellStart"/>
      <w:r w:rsidRPr="008E6A7C">
        <w:rPr>
          <w:sz w:val="24"/>
          <w:szCs w:val="24"/>
          <w:rtl/>
        </w:rPr>
        <w:t>האצ</w:t>
      </w:r>
      <w:proofErr w:type="spellEnd"/>
      <w:r w:rsidRPr="008E6A7C">
        <w:rPr>
          <w:sz w:val="24"/>
          <w:szCs w:val="24"/>
          <w:rtl/>
        </w:rPr>
        <w:t xml:space="preserve">''ל ופוזרו בתוך </w:t>
      </w:r>
      <w:proofErr w:type="spellStart"/>
      <w:r w:rsidRPr="008E6A7C">
        <w:rPr>
          <w:sz w:val="24"/>
          <w:szCs w:val="24"/>
          <w:rtl/>
        </w:rPr>
        <w:t>צה</w:t>
      </w:r>
      <w:proofErr w:type="spellEnd"/>
      <w:r w:rsidRPr="008E6A7C">
        <w:rPr>
          <w:sz w:val="24"/>
          <w:szCs w:val="24"/>
          <w:rtl/>
        </w:rPr>
        <w:t>''ל, וכמאתיים מאנשי הארגון נעצרו.</w:t>
      </w:r>
    </w:p>
    <w:p w14:paraId="5A21D7C7" w14:textId="77777777" w:rsidR="008E6A7C" w:rsidRDefault="008E6A7C" w:rsidP="008E6A7C">
      <w:pPr>
        <w:bidi/>
        <w:spacing w:line="276" w:lineRule="auto"/>
        <w:rPr>
          <w:sz w:val="24"/>
          <w:szCs w:val="24"/>
          <w:rtl/>
        </w:rPr>
      </w:pPr>
    </w:p>
    <w:p w14:paraId="7D12FF38" w14:textId="393BAD6F" w:rsidR="008E6A7C" w:rsidRDefault="008E6A7C" w:rsidP="008E6A7C">
      <w:pPr>
        <w:pStyle w:val="4"/>
        <w:bidi/>
        <w:rPr>
          <w:rtl/>
        </w:rPr>
      </w:pPr>
      <w:r w:rsidRPr="008E6A7C">
        <w:t>3.3.2.7</w:t>
      </w:r>
      <w:r w:rsidRPr="008E6A7C">
        <w:rPr>
          <w:rtl/>
        </w:rPr>
        <w:t xml:space="preserve"> </w:t>
      </w:r>
      <w:proofErr w:type="spellStart"/>
      <w:r w:rsidRPr="008E6A7C">
        <w:rPr>
          <w:rtl/>
        </w:rPr>
        <w:t>הלח</w:t>
      </w:r>
      <w:r w:rsidRPr="008E6A7C">
        <w:rPr>
          <w:rFonts w:hint="cs"/>
          <w:rtl/>
        </w:rPr>
        <w:t>'</w:t>
      </w:r>
      <w:r w:rsidRPr="008E6A7C">
        <w:rPr>
          <w:rtl/>
        </w:rPr>
        <w:t>'י</w:t>
      </w:r>
      <w:proofErr w:type="spellEnd"/>
      <w:r w:rsidRPr="008E6A7C">
        <w:rPr>
          <w:rtl/>
        </w:rPr>
        <w:t xml:space="preserve"> </w:t>
      </w:r>
      <w:r w:rsidRPr="008E6A7C">
        <w:rPr>
          <w:rFonts w:hint="cs"/>
          <w:rtl/>
        </w:rPr>
        <w:t>(</w:t>
      </w:r>
      <w:r w:rsidRPr="008E6A7C">
        <w:rPr>
          <w:rtl/>
        </w:rPr>
        <w:t>לוחמי חירות ישראל</w:t>
      </w:r>
      <w:r w:rsidRPr="008E6A7C">
        <w:rPr>
          <w:rFonts w:hint="cs"/>
          <w:rtl/>
        </w:rPr>
        <w:t>)</w:t>
      </w:r>
    </w:p>
    <w:p w14:paraId="64E4B65D" w14:textId="3F6A024D" w:rsidR="000255FE" w:rsidRDefault="008E6A7C" w:rsidP="00815C41">
      <w:pPr>
        <w:bidi/>
        <w:spacing w:line="276" w:lineRule="auto"/>
        <w:rPr>
          <w:sz w:val="27"/>
          <w:rtl/>
        </w:rPr>
      </w:pPr>
      <w:proofErr w:type="spellStart"/>
      <w:r w:rsidRPr="008E6A7C">
        <w:rPr>
          <w:sz w:val="24"/>
          <w:szCs w:val="24"/>
          <w:rtl/>
        </w:rPr>
        <w:t>הלח''י</w:t>
      </w:r>
      <w:proofErr w:type="spellEnd"/>
      <w:r w:rsidRPr="008E6A7C">
        <w:rPr>
          <w:sz w:val="24"/>
          <w:szCs w:val="24"/>
          <w:rtl/>
        </w:rPr>
        <w:t xml:space="preserve"> (לוחמי חירות ישראל)  עם פרוץ מלחמת העולם השנייה החלו חילוקי דעות </w:t>
      </w:r>
      <w:proofErr w:type="spellStart"/>
      <w:r w:rsidRPr="008E6A7C">
        <w:rPr>
          <w:sz w:val="24"/>
          <w:szCs w:val="24"/>
          <w:rtl/>
        </w:rPr>
        <w:t>באצ</w:t>
      </w:r>
      <w:proofErr w:type="spellEnd"/>
      <w:r w:rsidRPr="008E6A7C">
        <w:rPr>
          <w:sz w:val="24"/>
          <w:szCs w:val="24"/>
          <w:rtl/>
        </w:rPr>
        <w:t xml:space="preserve">''ל: רוב חברי הארגון ובהם מפקדו, דוד רזיאל*, החליטו להפסיק את המאבק בבריטים ולשתף פעולה במלחמתם בגרמניה הנאצית.  קבוצה קטנה ובראשה אברהם 'יאיר' שטרן** התנגדו לקו זה וביקשו להמשיך ולהילחם בבריטים אשר היו לתפיסתם האויב המרכזי של היישוב. הפורשים הקימו ארגון מחתרתי קטן שלימים ייקרא 'לוחמי חירות ישראל', </w:t>
      </w:r>
      <w:proofErr w:type="spellStart"/>
      <w:r w:rsidRPr="008E6A7C">
        <w:rPr>
          <w:sz w:val="24"/>
          <w:szCs w:val="24"/>
          <w:rtl/>
        </w:rPr>
        <w:t>לח''י</w:t>
      </w:r>
      <w:proofErr w:type="spellEnd"/>
      <w:r w:rsidRPr="008E6A7C">
        <w:rPr>
          <w:sz w:val="24"/>
          <w:szCs w:val="24"/>
          <w:rtl/>
        </w:rPr>
        <w:t xml:space="preserve"> ,ומטרתו הייתה סילוק הבריטים מן הארץ והקמת מדינה יהודית. במהלך פעילותו פגע </w:t>
      </w:r>
      <w:proofErr w:type="spellStart"/>
      <w:r w:rsidRPr="008E6A7C">
        <w:rPr>
          <w:sz w:val="24"/>
          <w:szCs w:val="24"/>
          <w:rtl/>
        </w:rPr>
        <w:t>הלח''י</w:t>
      </w:r>
      <w:proofErr w:type="spellEnd"/>
      <w:r w:rsidRPr="008E6A7C">
        <w:rPr>
          <w:sz w:val="24"/>
          <w:szCs w:val="24"/>
          <w:rtl/>
        </w:rPr>
        <w:t xml:space="preserve"> במתקנים ובנציגים בריטיים, פעולות שהיו שנויות במחלוקת ביישוב.   הבריטים רדפו את הארגון, כלאו רבים מחבריו, וב-12 בפברואר 1942, רצחו את שטרן שהיה מנהיגו. בנובמבר 1943 הצליחו חברי </w:t>
      </w:r>
      <w:proofErr w:type="spellStart"/>
      <w:r w:rsidRPr="008E6A7C">
        <w:rPr>
          <w:sz w:val="24"/>
          <w:szCs w:val="24"/>
          <w:rtl/>
        </w:rPr>
        <w:t>הלח''י</w:t>
      </w:r>
      <w:proofErr w:type="spellEnd"/>
      <w:r w:rsidRPr="008E6A7C">
        <w:rPr>
          <w:sz w:val="24"/>
          <w:szCs w:val="24"/>
          <w:rtl/>
        </w:rPr>
        <w:t xml:space="preserve"> שהיו כלואים בלטרון לברוח מכלאם, וביצעו כמה פעולות בולטות ובהן ניסיון התנקשות בנציב העליון הבריטי (אוגוסט 1944) ורצח הלורד מוין, השר לענייני המזרח התיכון שישב במצרים*** (נובמבר 1944).  עם תום המלחמה המשיך הארגון בפעולותיו נגד הבריטים: התקיף מחנות צבא, הצית את בתי הזיקוק בחיפה ועוד. עם פרוץ מלחמת העצמאות החל </w:t>
      </w:r>
      <w:proofErr w:type="spellStart"/>
      <w:r w:rsidRPr="008E6A7C">
        <w:rPr>
          <w:sz w:val="24"/>
          <w:szCs w:val="24"/>
          <w:rtl/>
        </w:rPr>
        <w:t>הלח''י</w:t>
      </w:r>
      <w:proofErr w:type="spellEnd"/>
      <w:r w:rsidRPr="008E6A7C">
        <w:rPr>
          <w:sz w:val="24"/>
          <w:szCs w:val="24"/>
          <w:rtl/>
        </w:rPr>
        <w:t xml:space="preserve"> לפעול גם נגד הערבים, ועם הקמת </w:t>
      </w:r>
      <w:proofErr w:type="spellStart"/>
      <w:r w:rsidRPr="008E6A7C">
        <w:rPr>
          <w:sz w:val="24"/>
          <w:szCs w:val="24"/>
          <w:rtl/>
        </w:rPr>
        <w:t>צה</w:t>
      </w:r>
      <w:proofErr w:type="spellEnd"/>
      <w:r w:rsidRPr="008E6A7C">
        <w:rPr>
          <w:sz w:val="24"/>
          <w:szCs w:val="24"/>
          <w:rtl/>
        </w:rPr>
        <w:t xml:space="preserve">''ל פורק הארגון בכל הארץ פרט לירושלים, וחבריו שולבו ביחידות הצבא.   ב-17 בספטמבר 1948 רצחו ארבעה מיוצאי הארגון את פולקה </w:t>
      </w:r>
      <w:proofErr w:type="spellStart"/>
      <w:r w:rsidRPr="008E6A7C">
        <w:rPr>
          <w:sz w:val="24"/>
          <w:szCs w:val="24"/>
          <w:rtl/>
        </w:rPr>
        <w:t>ברנדוט</w:t>
      </w:r>
      <w:proofErr w:type="spellEnd"/>
      <w:r w:rsidRPr="008E6A7C">
        <w:rPr>
          <w:sz w:val="24"/>
          <w:szCs w:val="24"/>
          <w:rtl/>
        </w:rPr>
        <w:t xml:space="preserve">****, ששימש מתווך מטעם </w:t>
      </w:r>
      <w:proofErr w:type="spellStart"/>
      <w:r w:rsidRPr="008E6A7C">
        <w:rPr>
          <w:sz w:val="24"/>
          <w:szCs w:val="24"/>
          <w:rtl/>
        </w:rPr>
        <w:t>האו''ם</w:t>
      </w:r>
      <w:proofErr w:type="spellEnd"/>
      <w:r w:rsidRPr="008E6A7C">
        <w:rPr>
          <w:sz w:val="24"/>
          <w:szCs w:val="24"/>
          <w:rtl/>
        </w:rPr>
        <w:t xml:space="preserve"> בין ישראל למדינות ערב. הרצח זעזע את המדינה, מועצת המדינה הזמנית חוקקה בעקבותיו את פקודת מניעת טרור ורבים מפעילי </w:t>
      </w:r>
      <w:proofErr w:type="spellStart"/>
      <w:r w:rsidRPr="008E6A7C">
        <w:rPr>
          <w:sz w:val="24"/>
          <w:szCs w:val="24"/>
          <w:rtl/>
        </w:rPr>
        <w:t>הלח''י</w:t>
      </w:r>
      <w:proofErr w:type="spellEnd"/>
      <w:r w:rsidRPr="008E6A7C">
        <w:rPr>
          <w:sz w:val="24"/>
          <w:szCs w:val="24"/>
          <w:rtl/>
        </w:rPr>
        <w:t xml:space="preserve"> נעצרו. רק כעבור עשורים רבים הכירה המדינה בפועל של חברי </w:t>
      </w:r>
      <w:proofErr w:type="spellStart"/>
      <w:r w:rsidRPr="008E6A7C">
        <w:rPr>
          <w:sz w:val="24"/>
          <w:szCs w:val="24"/>
          <w:rtl/>
        </w:rPr>
        <w:t>הלח''י</w:t>
      </w:r>
      <w:proofErr w:type="spellEnd"/>
      <w:r w:rsidRPr="008E6A7C">
        <w:rPr>
          <w:sz w:val="24"/>
          <w:szCs w:val="24"/>
          <w:rtl/>
        </w:rPr>
        <w:t xml:space="preserve"> והנציחה את מעשיהם.    * דוד רזיאל (1941-1910) מפקדו הרביעי של </w:t>
      </w:r>
      <w:proofErr w:type="spellStart"/>
      <w:r w:rsidRPr="008E6A7C">
        <w:rPr>
          <w:sz w:val="24"/>
          <w:szCs w:val="24"/>
          <w:rtl/>
        </w:rPr>
        <w:t>האצ</w:t>
      </w:r>
      <w:proofErr w:type="spellEnd"/>
      <w:r w:rsidRPr="008E6A7C">
        <w:rPr>
          <w:sz w:val="24"/>
          <w:szCs w:val="24"/>
          <w:rtl/>
        </w:rPr>
        <w:t xml:space="preserve">''ל ואחד ממייסדיו. תחת פיקודו ביצע הארגון מספר רב של פעולות כתגובה למאורעות </w:t>
      </w:r>
      <w:proofErr w:type="spellStart"/>
      <w:r w:rsidRPr="008E6A7C">
        <w:rPr>
          <w:sz w:val="24"/>
          <w:szCs w:val="24"/>
          <w:rtl/>
        </w:rPr>
        <w:t>תרצ</w:t>
      </w:r>
      <w:proofErr w:type="spellEnd"/>
      <w:r w:rsidRPr="008E6A7C">
        <w:rPr>
          <w:sz w:val="24"/>
          <w:szCs w:val="24"/>
          <w:rtl/>
        </w:rPr>
        <w:t>''ו-</w:t>
      </w:r>
      <w:proofErr w:type="spellStart"/>
      <w:r w:rsidRPr="008E6A7C">
        <w:rPr>
          <w:sz w:val="24"/>
          <w:szCs w:val="24"/>
          <w:rtl/>
        </w:rPr>
        <w:t>תרצ</w:t>
      </w:r>
      <w:proofErr w:type="spellEnd"/>
      <w:r w:rsidRPr="008E6A7C">
        <w:rPr>
          <w:sz w:val="24"/>
          <w:szCs w:val="24"/>
          <w:rtl/>
        </w:rPr>
        <w:t xml:space="preserve">''ט. עם פרוץ מלחמת העולם השנייה השהה רזיאל את ההתנגדות לבריטים ויצא בראש יחידת קומנדו לפעולה בעירק בה נהרג.  ** אברהם ('יאיר') שטרן (1942-1907), מקימו ומפקדו הראשון של </w:t>
      </w:r>
      <w:proofErr w:type="spellStart"/>
      <w:r w:rsidRPr="008E6A7C">
        <w:rPr>
          <w:sz w:val="24"/>
          <w:szCs w:val="24"/>
          <w:rtl/>
        </w:rPr>
        <w:t>הלח''י</w:t>
      </w:r>
      <w:proofErr w:type="spellEnd"/>
      <w:r w:rsidRPr="008E6A7C">
        <w:rPr>
          <w:sz w:val="24"/>
          <w:szCs w:val="24"/>
          <w:rtl/>
        </w:rPr>
        <w:t xml:space="preserve">. הבריטים ראו בשטרן טרוריסט וכינו את הארגון בראשו עמד: 'כנופיית שטרן'. בפברואר 1942 הצליחו סוכני בולשת בריטים לעצור אותו, ורצחו אותו בירייה במהלך המעצר.   *** וולטר גינס שכונה הלורד מוין (1944-1880), היה השר הבריטי לענייני המזרח התיכון ומושבו הקבוע בקהיר. במסגרת תפקידו ראו בו רבים כמי שאחראי למדיניות 'הספר הלבן' של הבריטים. הוא נרצח על-ידי אנשי </w:t>
      </w:r>
      <w:proofErr w:type="spellStart"/>
      <w:r w:rsidRPr="008E6A7C">
        <w:rPr>
          <w:sz w:val="24"/>
          <w:szCs w:val="24"/>
          <w:rtl/>
        </w:rPr>
        <w:t>לח''י</w:t>
      </w:r>
      <w:proofErr w:type="spellEnd"/>
      <w:r w:rsidRPr="008E6A7C">
        <w:rPr>
          <w:sz w:val="24"/>
          <w:szCs w:val="24"/>
          <w:rtl/>
        </w:rPr>
        <w:t xml:space="preserve"> בצעד שעורר סערה רבה בבריטניה ובארץ-ישראל.  **** פולקה </w:t>
      </w:r>
      <w:proofErr w:type="spellStart"/>
      <w:r w:rsidRPr="008E6A7C">
        <w:rPr>
          <w:sz w:val="24"/>
          <w:szCs w:val="24"/>
          <w:rtl/>
        </w:rPr>
        <w:t>ברנדוט</w:t>
      </w:r>
      <w:proofErr w:type="spellEnd"/>
      <w:r w:rsidRPr="008E6A7C">
        <w:rPr>
          <w:sz w:val="24"/>
          <w:szCs w:val="24"/>
          <w:rtl/>
        </w:rPr>
        <w:t xml:space="preserve"> (1948-1895), מתווך מטעם </w:t>
      </w:r>
      <w:proofErr w:type="spellStart"/>
      <w:r w:rsidRPr="008E6A7C">
        <w:rPr>
          <w:sz w:val="24"/>
          <w:szCs w:val="24"/>
          <w:rtl/>
        </w:rPr>
        <w:t>האו''ם</w:t>
      </w:r>
      <w:proofErr w:type="spellEnd"/>
      <w:r w:rsidRPr="008E6A7C">
        <w:rPr>
          <w:sz w:val="24"/>
          <w:szCs w:val="24"/>
          <w:rtl/>
        </w:rPr>
        <w:t xml:space="preserve"> בין ישראל למדינות ערב. </w:t>
      </w:r>
      <w:proofErr w:type="spellStart"/>
      <w:r w:rsidRPr="008E6A7C">
        <w:rPr>
          <w:sz w:val="24"/>
          <w:szCs w:val="24"/>
          <w:rtl/>
        </w:rPr>
        <w:t>ברנדוט</w:t>
      </w:r>
      <w:proofErr w:type="spellEnd"/>
      <w:r w:rsidRPr="008E6A7C">
        <w:rPr>
          <w:sz w:val="24"/>
          <w:szCs w:val="24"/>
          <w:rtl/>
        </w:rPr>
        <w:t xml:space="preserve"> נולד בשטוקהולם והשתייך למשפחת המלוכה השבדית</w:t>
      </w:r>
      <w:r w:rsidR="00815C41">
        <w:rPr>
          <w:rFonts w:hint="cs"/>
          <w:sz w:val="24"/>
          <w:szCs w:val="24"/>
          <w:rtl/>
        </w:rPr>
        <w:t>.</w:t>
      </w:r>
    </w:p>
    <w:p w14:paraId="1BC8F93F" w14:textId="77777777" w:rsidR="00815C41" w:rsidRDefault="00815C41" w:rsidP="00815C41">
      <w:pPr>
        <w:bidi/>
        <w:spacing w:line="276" w:lineRule="auto"/>
        <w:rPr>
          <w:sz w:val="27"/>
          <w:rtl/>
        </w:rPr>
      </w:pPr>
    </w:p>
    <w:p w14:paraId="4DDEE352" w14:textId="77777777" w:rsidR="00815C41" w:rsidRPr="005142FD" w:rsidRDefault="00815C41" w:rsidP="00815C41">
      <w:pPr>
        <w:bidi/>
        <w:spacing w:line="276" w:lineRule="auto"/>
        <w:rPr>
          <w:sz w:val="27"/>
        </w:rPr>
      </w:pPr>
    </w:p>
    <w:p w14:paraId="353500F3" w14:textId="77777777" w:rsidR="000255FE" w:rsidRPr="005142FD" w:rsidRDefault="00000000" w:rsidP="00815C41">
      <w:pPr>
        <w:pStyle w:val="3"/>
        <w:bidi/>
      </w:pPr>
      <w:bookmarkStart w:id="371" w:name="_Toc149033030"/>
      <w:r w:rsidRPr="005142FD">
        <w:rPr>
          <w:spacing w:val="-4"/>
        </w:rPr>
        <w:t>4.2.8</w:t>
      </w:r>
      <w:r w:rsidRPr="005142FD">
        <w:rPr>
          <w:spacing w:val="-2"/>
          <w:rtl/>
        </w:rPr>
        <w:t xml:space="preserve"> </w:t>
      </w:r>
      <w:r w:rsidRPr="005142FD">
        <w:rPr>
          <w:rtl/>
        </w:rPr>
        <w:t>התגייסות</w:t>
      </w:r>
      <w:r w:rsidRPr="005142FD">
        <w:rPr>
          <w:spacing w:val="-4"/>
          <w:rtl/>
        </w:rPr>
        <w:t xml:space="preserve"> </w:t>
      </w:r>
      <w:r w:rsidRPr="005142FD">
        <w:rPr>
          <w:rtl/>
        </w:rPr>
        <w:t>היישוב</w:t>
      </w:r>
      <w:r w:rsidRPr="005142FD">
        <w:rPr>
          <w:spacing w:val="-6"/>
          <w:rtl/>
        </w:rPr>
        <w:t xml:space="preserve"> </w:t>
      </w:r>
      <w:r w:rsidRPr="005142FD">
        <w:rPr>
          <w:rtl/>
        </w:rPr>
        <w:t>במלחמת</w:t>
      </w:r>
      <w:r w:rsidRPr="005142FD">
        <w:rPr>
          <w:spacing w:val="-5"/>
          <w:rtl/>
        </w:rPr>
        <w:t xml:space="preserve"> </w:t>
      </w:r>
      <w:r w:rsidRPr="005142FD">
        <w:rPr>
          <w:rtl/>
        </w:rPr>
        <w:t>העולם</w:t>
      </w:r>
      <w:r w:rsidRPr="005142FD">
        <w:rPr>
          <w:spacing w:val="-8"/>
          <w:rtl/>
        </w:rPr>
        <w:t xml:space="preserve"> </w:t>
      </w:r>
      <w:r w:rsidRPr="005142FD">
        <w:rPr>
          <w:rtl/>
        </w:rPr>
        <w:t>השנייה</w:t>
      </w:r>
      <w:bookmarkEnd w:id="371"/>
    </w:p>
    <w:p w14:paraId="3D2F3DDC" w14:textId="7186C244" w:rsidR="000255FE" w:rsidRPr="005142FD" w:rsidRDefault="00815C41" w:rsidP="00815C41">
      <w:pPr>
        <w:pStyle w:val="a3"/>
        <w:bidi/>
        <w:spacing w:before="27" w:line="276" w:lineRule="auto"/>
        <w:ind w:left="861" w:right="1282" w:firstLine="21"/>
      </w:pPr>
      <w:r>
        <w:rPr>
          <w:rtl/>
        </w:rPr>
        <w:t>התגייסות היישוב במלחמת העולם השנייה  כפי שציינו בשער החמישי, בבסיס פעולת היישוב במלחמת העולם השנייה עמדה דילמה באשר ליחסים עם הבריטים: מחד הוא ביקש לסייע להם במאבקם בגרמניה הנאצית, אך מאידך, דווקא לנוכח האירועים באירופה, היה צורך להיאבק בסגירת שערי הארץ בפני הפליטים היהודים המבקשים להגיע אליה. לבסוף, התפשטות הלחימה לכיוונה של ארץ-ישראל גרמה לרבים להניח בצד את כעסיהם ולהתנדב לצבא הבריטי.   הסוכנות היהודית פנתה עוד בשלביה הראשונים של הלחימה אל בריטניה בבקשה להקים כוח צבאי יהודי שיילחם לצידן של בעלות הברית. בריטניה לא נענתה באופן מלא להצעה, ובפועל דחתה את ביצועה וגייסה באופן עצמאי יהודים מן היישוב כתומכי לחימה. בהדרגה ובלחץ הסוכנות הורחב הגיוס ונוצרו יחידות קרביות יהודיות, עד שב-1944 הוקמה החטיבה היהודית הלוחמת (</w:t>
      </w:r>
      <w:proofErr w:type="spellStart"/>
      <w:r>
        <w:rPr>
          <w:rtl/>
        </w:rPr>
        <w:t>חי''ל</w:t>
      </w:r>
      <w:proofErr w:type="spellEnd"/>
      <w:r>
        <w:rPr>
          <w:rtl/>
        </w:rPr>
        <w:t xml:space="preserve">) </w:t>
      </w:r>
      <w:r>
        <w:rPr>
          <w:rtl/>
        </w:rPr>
        <w:lastRenderedPageBreak/>
        <w:t xml:space="preserve">שכונתה גם הבריגדה היהודית. החטיבה לחמה תחת דגל ועליו מגן-דוד ונתפסה כמי שמייצגת באופן רשמי את העם היהודי.   לאחר המלחמה נודעה חשיבות רבה למפגש בין חיילי הבריגדה שלחמו בצפון איטליה לבין ניצולי השואה. החיילים פעלו במחנות העקורים ומילאו תפקיד חשוב בהפעלתה של תנועת ההעפלה (העלייה הבלתי חוקית לארץ) ובהמשך ברכישת נשק עבור ההגנה.   פרשייה חשובה נוספת בהקשר זה היא סיפורם של הצנחנים הארצישראליים שגם הם הופעלו בלחץ הסוכנות היהודית. צנחנים אלו הוכשרו על-ידי הבריטים לצניחה מעבר לקווי האויב לצורך מילוי מספר תפקידים: הצלת שבויי מלחמה בריטים, הפעלת אלחוט ביחידות הפרטיזנים ושליחות בקרב הקהילה היהודית.   לבסוף יצאה התוכנית לפועל רק לקראת סופה של המלחמה ובהיקף מצומצם, שלושים ושלושה צנחנים הוצנחו באזור דרום אירופה וחמישה נוספים חדרו אליה דרך הקרקע. הם נתקלו בקשיים רבים, שנים-עשר מהם נתפסו ונפלו בשבי ושבעה מהם הוצאו להורג. עם זאת, הצנחנים שהצליחו להגיע לכלל פעולה (בעיקר ברומניה ובסלובקיה) ומילאו תפקיד חשוב בעידוד הקהילות היהודיות המקומיות.   לצידם של יהודי ארץ-ישראל, פעלו בצבאות השונים יהודים רבים נוספים שמלאו תפקיד חשוב בלחימה ובכלל זאת בצבא האדום, בצבא ארצות הברית ובצבאות נוספים. אלו וגם אלו רכשו במהלך מלחמת העולם השנייה ניסיון צבאי רב ששימש מאוחר יותר את </w:t>
      </w:r>
      <w:proofErr w:type="spellStart"/>
      <w:r>
        <w:rPr>
          <w:rtl/>
        </w:rPr>
        <w:t>צה</w:t>
      </w:r>
      <w:proofErr w:type="spellEnd"/>
      <w:r>
        <w:rPr>
          <w:rtl/>
        </w:rPr>
        <w:t xml:space="preserve">''ל במהלך מלחמת העצמאות.  </w:t>
      </w:r>
    </w:p>
    <w:p w14:paraId="5864F271" w14:textId="45009FC4" w:rsidR="000255FE" w:rsidRPr="005142FD" w:rsidRDefault="000255FE" w:rsidP="000D58A5">
      <w:pPr>
        <w:pStyle w:val="a3"/>
        <w:bidi/>
        <w:spacing w:before="27" w:line="276" w:lineRule="auto"/>
        <w:ind w:left="861" w:right="1282" w:firstLine="21"/>
      </w:pPr>
    </w:p>
    <w:p w14:paraId="60347D1D" w14:textId="77777777" w:rsidR="000255FE" w:rsidRPr="005142FD" w:rsidRDefault="000255FE" w:rsidP="000D58A5">
      <w:pPr>
        <w:pStyle w:val="a3"/>
        <w:bidi/>
        <w:spacing w:before="11" w:line="276" w:lineRule="auto"/>
        <w:rPr>
          <w:sz w:val="8"/>
        </w:rPr>
      </w:pPr>
    </w:p>
    <w:p w14:paraId="58B0B2E7" w14:textId="20DEEF00" w:rsidR="000255FE" w:rsidRPr="005142FD" w:rsidRDefault="00000000" w:rsidP="00F03BCD">
      <w:pPr>
        <w:pStyle w:val="2"/>
        <w:bidi/>
      </w:pPr>
      <w:bookmarkStart w:id="372" w:name="_Toc149033031"/>
      <w:r w:rsidRPr="005142FD">
        <w:rPr>
          <w:spacing w:val="-5"/>
        </w:rPr>
        <w:t>7.3</w:t>
      </w:r>
      <w:r w:rsidRPr="005142FD">
        <w:rPr>
          <w:spacing w:val="-8"/>
          <w:rtl/>
        </w:rPr>
        <w:t xml:space="preserve"> </w:t>
      </w:r>
      <w:r w:rsidRPr="005142FD">
        <w:rPr>
          <w:rtl/>
        </w:rPr>
        <w:t>הקמת</w:t>
      </w:r>
      <w:r w:rsidRPr="005142FD">
        <w:rPr>
          <w:spacing w:val="-8"/>
          <w:rtl/>
        </w:rPr>
        <w:t xml:space="preserve"> </w:t>
      </w:r>
      <w:proofErr w:type="spellStart"/>
      <w:r w:rsidRPr="005142FD">
        <w:rPr>
          <w:rtl/>
        </w:rPr>
        <w:t>צה</w:t>
      </w:r>
      <w:proofErr w:type="spellEnd"/>
      <w:r w:rsidR="00DF5D8C" w:rsidRPr="005142FD">
        <w:rPr>
          <w:rtl/>
        </w:rPr>
        <w:t>'</w:t>
      </w:r>
      <w:r w:rsidR="002351DB" w:rsidRPr="005142FD">
        <w:rPr>
          <w:rFonts w:hint="cs"/>
          <w:rtl/>
        </w:rPr>
        <w:t>'</w:t>
      </w:r>
      <w:r w:rsidRPr="005142FD">
        <w:rPr>
          <w:rtl/>
        </w:rPr>
        <w:t>ל</w:t>
      </w:r>
      <w:bookmarkEnd w:id="372"/>
    </w:p>
    <w:p w14:paraId="3E8A3830" w14:textId="4BC8A672" w:rsidR="000255FE" w:rsidRDefault="00904CA8" w:rsidP="00904CA8">
      <w:pPr>
        <w:pStyle w:val="a3"/>
        <w:bidi/>
        <w:spacing w:before="11" w:line="276" w:lineRule="auto"/>
        <w:rPr>
          <w:sz w:val="23"/>
          <w:rtl/>
        </w:rPr>
      </w:pPr>
      <w:r>
        <w:rPr>
          <w:rtl/>
        </w:rPr>
        <w:t xml:space="preserve">ב-ה' באייר </w:t>
      </w:r>
      <w:proofErr w:type="spellStart"/>
      <w:r>
        <w:rPr>
          <w:rtl/>
        </w:rPr>
        <w:t>תש''ח</w:t>
      </w:r>
      <w:proofErr w:type="spellEnd"/>
      <w:r>
        <w:rPr>
          <w:rtl/>
        </w:rPr>
        <w:t xml:space="preserve"> קמה מדינת ישראל בתוך סערת מלחמת העצמאות. השלב הראשון של המלחמה, שהתרחש לפני הקמת המדינה ובראשיתו של השלב השני פעלו המחתרות השונות בנפרד כשהן מנסות לקיים שיתוף פעולה ביניהן.   עם הקמתה של המדינה ולנוכח עקרונות הממלכתיות שהתווה ראש הממשלה דוד בן-גוריון, ברור היה כי יש צורך בהקמתו של כוח צבאי ממלכתי שיופקד על הגנתה של המדינה הריבונית היהודית ויביא לפירוקן של המחתרות.   ב-26 במאי 1948 הוקם, על-פי עקרונות אלו, צבא ההגנה לישראל. נאסר על הקמתו או על קיומו של כל כוח צבאי אחר והוחלט כי כל אדם המשרת בצבא ההגנה לישראל, יהיה חייב להישבע אמונים למדינת ישראל, לחוקיה ולשלטונותיה המוסמכים. למחרת נשבע הפיקוד הבכיר של </w:t>
      </w:r>
      <w:proofErr w:type="spellStart"/>
      <w:r>
        <w:rPr>
          <w:rtl/>
        </w:rPr>
        <w:t>צה</w:t>
      </w:r>
      <w:proofErr w:type="spellEnd"/>
      <w:r>
        <w:rPr>
          <w:rtl/>
        </w:rPr>
        <w:t xml:space="preserve">''ל אמונים, ובמהלך השבועות הקרובים, לאחר הכרזת 'ההפוגה הראשונה' הצטרפו אליהם כלל חיילי </w:t>
      </w:r>
      <w:proofErr w:type="spellStart"/>
      <w:r>
        <w:rPr>
          <w:rtl/>
        </w:rPr>
        <w:t>צה</w:t>
      </w:r>
      <w:proofErr w:type="spellEnd"/>
      <w:r>
        <w:rPr>
          <w:rtl/>
        </w:rPr>
        <w:t xml:space="preserve">''ל.  בן גוריון עמד על החשיבות שבקיומו של כוח צבאי אחד: 'הסעיף הרביעי של הפקודה הוא נגד הקמתו וקיומו של כל כוח מזוין מחוץ לצבא ההגנה לישראל. ושוב: זה לא היה סעיף המכוון רק לסדר ממלכתי תקין- אם כי גם זה חשיבותו גדולה ומכרעת- אלא צורך חיוני להתגוננותנו: נגד אויב חיצוני אפשר לעמוד רק בכוח אחיד, המציית לממשלה אחת ולפיקוד עליון אחד.'  </w:t>
      </w:r>
    </w:p>
    <w:p w14:paraId="3346F517" w14:textId="77777777" w:rsidR="00904CA8" w:rsidRDefault="00904CA8" w:rsidP="00904CA8">
      <w:pPr>
        <w:pStyle w:val="a3"/>
        <w:bidi/>
        <w:spacing w:before="11" w:line="276" w:lineRule="auto"/>
        <w:rPr>
          <w:sz w:val="23"/>
          <w:rtl/>
        </w:rPr>
      </w:pPr>
    </w:p>
    <w:p w14:paraId="4BEAC851" w14:textId="77777777" w:rsidR="00904CA8" w:rsidRPr="005142FD" w:rsidRDefault="00904CA8" w:rsidP="00904CA8">
      <w:pPr>
        <w:pStyle w:val="a3"/>
        <w:bidi/>
        <w:spacing w:before="11" w:line="276" w:lineRule="auto"/>
        <w:rPr>
          <w:sz w:val="23"/>
        </w:rPr>
      </w:pPr>
    </w:p>
    <w:p w14:paraId="579A69B8" w14:textId="4B794153" w:rsidR="000255FE" w:rsidRPr="005142FD" w:rsidRDefault="00000000" w:rsidP="00F03BCD">
      <w:pPr>
        <w:pStyle w:val="2"/>
        <w:bidi/>
      </w:pPr>
      <w:bookmarkStart w:id="373" w:name="_Toc149033032"/>
      <w:r w:rsidRPr="005142FD">
        <w:rPr>
          <w:spacing w:val="-5"/>
        </w:rPr>
        <w:t>7.4</w:t>
      </w:r>
      <w:r w:rsidRPr="005142FD">
        <w:rPr>
          <w:spacing w:val="-9"/>
          <w:rtl/>
        </w:rPr>
        <w:t xml:space="preserve"> </w:t>
      </w:r>
      <w:r w:rsidRPr="005142FD">
        <w:rPr>
          <w:rtl/>
        </w:rPr>
        <w:t>מלחמות</w:t>
      </w:r>
      <w:r w:rsidRPr="005142FD">
        <w:rPr>
          <w:spacing w:val="-8"/>
          <w:rtl/>
        </w:rPr>
        <w:t xml:space="preserve"> </w:t>
      </w:r>
      <w:r w:rsidRPr="005142FD">
        <w:rPr>
          <w:rtl/>
        </w:rPr>
        <w:t>ומבצעי</w:t>
      </w:r>
      <w:r w:rsidRPr="005142FD">
        <w:rPr>
          <w:spacing w:val="-10"/>
          <w:rtl/>
        </w:rPr>
        <w:t xml:space="preserve"> </w:t>
      </w:r>
      <w:proofErr w:type="spellStart"/>
      <w:r w:rsidRPr="005142FD">
        <w:rPr>
          <w:rtl/>
        </w:rPr>
        <w:t>צה</w:t>
      </w:r>
      <w:proofErr w:type="spellEnd"/>
      <w:r w:rsidR="002351DB" w:rsidRPr="005142FD">
        <w:rPr>
          <w:rFonts w:hint="cs"/>
          <w:rtl/>
        </w:rPr>
        <w:t>'</w:t>
      </w:r>
      <w:r w:rsidR="00DF5D8C" w:rsidRPr="005142FD">
        <w:rPr>
          <w:rtl/>
        </w:rPr>
        <w:t>'</w:t>
      </w:r>
      <w:r w:rsidRPr="005142FD">
        <w:rPr>
          <w:rtl/>
        </w:rPr>
        <w:t>ל</w:t>
      </w:r>
      <w:bookmarkEnd w:id="373"/>
    </w:p>
    <w:p w14:paraId="19F87D38" w14:textId="05CBF42F" w:rsidR="000255FE" w:rsidRPr="00491704" w:rsidRDefault="00000000" w:rsidP="00F03BCD">
      <w:pPr>
        <w:pStyle w:val="3"/>
        <w:bidi/>
        <w:rPr>
          <w:sz w:val="28"/>
        </w:rPr>
      </w:pPr>
      <w:bookmarkStart w:id="374" w:name="_Toc149033033"/>
      <w:r w:rsidRPr="005142FD">
        <w:rPr>
          <w:spacing w:val="-2"/>
        </w:rPr>
        <w:t>1.4.7</w:t>
      </w:r>
      <w:r w:rsidRPr="005142FD">
        <w:rPr>
          <w:spacing w:val="-5"/>
          <w:rtl/>
        </w:rPr>
        <w:t xml:space="preserve"> </w:t>
      </w:r>
      <w:r w:rsidRPr="005142FD">
        <w:rPr>
          <w:rtl/>
        </w:rPr>
        <w:t>מלחמת</w:t>
      </w:r>
      <w:r w:rsidRPr="005142FD">
        <w:rPr>
          <w:spacing w:val="-6"/>
          <w:rtl/>
        </w:rPr>
        <w:t xml:space="preserve"> </w:t>
      </w:r>
      <w:r w:rsidRPr="005142FD">
        <w:rPr>
          <w:rtl/>
        </w:rPr>
        <w:t>העצמאות</w:t>
      </w:r>
      <w:bookmarkEnd w:id="374"/>
    </w:p>
    <w:p w14:paraId="057150D3" w14:textId="3C32CFF6" w:rsidR="00F03BCD" w:rsidRDefault="00F03BCD" w:rsidP="00F03BCD">
      <w:pPr>
        <w:pStyle w:val="a3"/>
        <w:bidi/>
        <w:spacing w:line="276" w:lineRule="auto"/>
        <w:ind w:right="483"/>
        <w:rPr>
          <w:rtl/>
        </w:rPr>
      </w:pPr>
      <w:r w:rsidRPr="00F03BCD">
        <w:rPr>
          <w:rtl/>
        </w:rPr>
        <w:t>ראש הממשלה: דוד בן גוריון</w:t>
      </w:r>
      <w:r w:rsidR="00867285">
        <w:rPr>
          <w:rFonts w:hint="cs"/>
          <w:rtl/>
        </w:rPr>
        <w:t>.</w:t>
      </w:r>
      <w:r w:rsidRPr="00F03BCD">
        <w:rPr>
          <w:rtl/>
        </w:rPr>
        <w:t xml:space="preserve">  שר הביטחון: דוד בן-גוריון</w:t>
      </w:r>
      <w:r w:rsidR="00867285">
        <w:rPr>
          <w:rFonts w:hint="cs"/>
          <w:rtl/>
        </w:rPr>
        <w:t>.</w:t>
      </w:r>
      <w:r w:rsidRPr="00F03BCD">
        <w:rPr>
          <w:rtl/>
        </w:rPr>
        <w:t xml:space="preserve">  ראש המטה הכללי: יעקב דורי</w:t>
      </w:r>
      <w:r w:rsidR="00867285">
        <w:rPr>
          <w:rFonts w:hint="cs"/>
          <w:rtl/>
        </w:rPr>
        <w:t>.</w:t>
      </w:r>
      <w:r w:rsidRPr="00F03BCD">
        <w:rPr>
          <w:rtl/>
        </w:rPr>
        <w:t xml:space="preserve">  תאריך: 30 בנובמבר 1947 – 20 ביולי 1949</w:t>
      </w:r>
      <w:r>
        <w:rPr>
          <w:rFonts w:hint="cs"/>
          <w:rtl/>
        </w:rPr>
        <w:t>.</w:t>
      </w:r>
      <w:r w:rsidRPr="00F03BCD">
        <w:rPr>
          <w:rtl/>
        </w:rPr>
        <w:t xml:space="preserve">   </w:t>
      </w:r>
    </w:p>
    <w:p w14:paraId="2820C71B" w14:textId="77777777" w:rsidR="00F03BCD" w:rsidRDefault="00F03BCD" w:rsidP="00F03BCD">
      <w:pPr>
        <w:pStyle w:val="a3"/>
        <w:bidi/>
        <w:spacing w:line="276" w:lineRule="auto"/>
        <w:ind w:right="483"/>
        <w:rPr>
          <w:rtl/>
        </w:rPr>
      </w:pPr>
    </w:p>
    <w:p w14:paraId="24065BAA" w14:textId="6AEDDDEF" w:rsidR="00F03BCD" w:rsidRDefault="00F03BCD" w:rsidP="00F03BCD">
      <w:pPr>
        <w:pStyle w:val="4"/>
        <w:bidi/>
        <w:rPr>
          <w:rFonts w:hint="cs"/>
          <w:rtl/>
        </w:rPr>
      </w:pPr>
      <w:r>
        <w:rPr>
          <w:rFonts w:hint="cs"/>
          <w:spacing w:val="-2"/>
          <w:sz w:val="28"/>
          <w:szCs w:val="28"/>
          <w:rtl/>
        </w:rPr>
        <w:t>1.1.4.7</w:t>
      </w:r>
      <w:r w:rsidRPr="005142FD">
        <w:rPr>
          <w:spacing w:val="-2"/>
          <w:rtl/>
        </w:rPr>
        <w:t xml:space="preserve"> </w:t>
      </w:r>
      <w:r>
        <w:rPr>
          <w:rFonts w:hint="cs"/>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01D6C018" w14:textId="77777777" w:rsidR="00F03BCD" w:rsidRDefault="00F03BCD" w:rsidP="00F03BCD">
      <w:pPr>
        <w:pStyle w:val="a3"/>
        <w:bidi/>
        <w:spacing w:line="276" w:lineRule="auto"/>
        <w:ind w:right="483"/>
        <w:rPr>
          <w:rtl/>
        </w:rPr>
      </w:pPr>
      <w:r w:rsidRPr="00F03BCD">
        <w:rPr>
          <w:rtl/>
        </w:rPr>
        <w:t xml:space="preserve">במהלך מלחמת העולם הראשונה, נכבשה ארץ-ישראל על-ידי הצבא הבריטי וביולי 1922 החל בארץ שלטון המנדט. הבריטים היו מחויבים על-פי כתב המנדט להקמתו של בית לאומי לעם היהודי; אולם היו להם, כפי שראינו, התחייבויות גם לערבים.   </w:t>
      </w:r>
      <w:r w:rsidRPr="00F03BCD">
        <w:rPr>
          <w:rtl/>
        </w:rPr>
        <w:lastRenderedPageBreak/>
        <w:t xml:space="preserve">בתקופת המנדט התפתח היישוב היהודי בארץ – הוקמו יישובים, פותחה הכלכלה ונוצרו מוסדות הנהגה וארגוני מגן שהיוו את המסד להקמתה של מדינה. באופן הדרגתי התהווה, במהלך תקופת המנדט הבריטי, סכסוך לאומי בין יהודים לערבים, שגם על האירועים המרכזיים הקשורים בו עמדנו. בנוסף, לתפיסתה של האוכלוסייה היהודית, נסוגה בריטניה מהבטחתה כשהחלה ביישום מדיניות 'הספר הלבן' והגבילה את העלייה היהודית לארץ.   המצב בארץ הביא את בריטניה להחלטה להעביר את האחריות לגבי עתידה אל </w:t>
      </w:r>
      <w:proofErr w:type="spellStart"/>
      <w:r w:rsidRPr="00F03BCD">
        <w:rPr>
          <w:rtl/>
        </w:rPr>
        <w:t>האו''ם</w:t>
      </w:r>
      <w:proofErr w:type="spellEnd"/>
      <w:r w:rsidRPr="00F03BCD">
        <w:rPr>
          <w:rtl/>
        </w:rPr>
        <w:t xml:space="preserve">. </w:t>
      </w:r>
      <w:proofErr w:type="spellStart"/>
      <w:r w:rsidRPr="00F03BCD">
        <w:rPr>
          <w:rtl/>
        </w:rPr>
        <w:t>האו''ם</w:t>
      </w:r>
      <w:proofErr w:type="spellEnd"/>
      <w:r w:rsidRPr="00F03BCD">
        <w:rPr>
          <w:rtl/>
        </w:rPr>
        <w:t xml:space="preserve"> מינה ועדה לבחינת הבעיה (ועדת </w:t>
      </w:r>
      <w:proofErr w:type="spellStart"/>
      <w:r w:rsidRPr="00F03BCD">
        <w:rPr>
          <w:rtl/>
        </w:rPr>
        <w:t>אונסקו''פ</w:t>
      </w:r>
      <w:proofErr w:type="spellEnd"/>
      <w:r w:rsidRPr="00F03BCD">
        <w:rPr>
          <w:rtl/>
        </w:rPr>
        <w:t xml:space="preserve">), שהמליצה על סיום המנדט הבריטי והקמת מדינה יהודית ומדינה ערבית בשטח ארץ-ישראל.   ב-29 בנובמבר 1947 החליטה עצרת </w:t>
      </w:r>
      <w:proofErr w:type="spellStart"/>
      <w:r w:rsidRPr="00F03BCD">
        <w:rPr>
          <w:rtl/>
        </w:rPr>
        <w:t>האו''ם</w:t>
      </w:r>
      <w:proofErr w:type="spellEnd"/>
      <w:r w:rsidRPr="00F03BCD">
        <w:rPr>
          <w:rtl/>
        </w:rPr>
        <w:t xml:space="preserve"> לקבל את ההמלצות. ההחלטה התקבלה בשמחה רבה על-ידי הציבור היהודי, אך ההנהגה הערבית דחתה אותה ופתחה ב-30 בנובמבר, למחרת קבלת ההחלטה, במלחמה כנגד היישוב היהודי בארץ שמטרתה ביטול החלטת החלוקה.  מלחמת העצמאות הייתה הקשה שבמלחמות ישראל. בראשיתה, הכוחות הלוחמים היהודיים עדיין לא היו מאורגנים כצבא, והם נאלצו להתמודד עם האוכלוסייה הערבית המקומית כמו גם עם פלישה של חמישה צבאות ערביים חזקים (מצרים, סוריה, לבנון, ירדן, עירק). החזית נמתחה לאורך ולרוחב הארץ, ולמעשה היישוב היהודי כולו עמד בסכנה.   את המלחמה ניתן לחלק לשני שלבים עיקריים: השלב הראשון, מה-30 בנובמבר 1947 ועד להכרזה על הקמת המדינה, ב-14 במאי 1948 (ה' באייר </w:t>
      </w:r>
      <w:proofErr w:type="spellStart"/>
      <w:r w:rsidRPr="00F03BCD">
        <w:rPr>
          <w:rtl/>
        </w:rPr>
        <w:t>תש''ח</w:t>
      </w:r>
      <w:proofErr w:type="spellEnd"/>
      <w:r w:rsidRPr="00F03BCD">
        <w:rPr>
          <w:rtl/>
        </w:rPr>
        <w:t xml:space="preserve">). במהלכו התנהלה הלחימה בין כוחות המגן של הישוב לבין הערבים המקומיים. השלב השני, מפלישת צבאות ערב, יום לאחר הכרזת העצמאות, ב-15 במאי 1948, ועד סיום המלחמה עם החתימה על הסכמי שביתת הנשק בחזיתות השונות, במהלכו התנהלה לחימה בין הצבאות הסדירים של מדינות ערב </w:t>
      </w:r>
      <w:proofErr w:type="spellStart"/>
      <w:r w:rsidRPr="00F03BCD">
        <w:rPr>
          <w:rtl/>
        </w:rPr>
        <w:t>וצה</w:t>
      </w:r>
      <w:proofErr w:type="spellEnd"/>
      <w:r w:rsidRPr="00F03BCD">
        <w:rPr>
          <w:rtl/>
        </w:rPr>
        <w:t xml:space="preserve">''ל שהוקם בסערת המלחמה.    </w:t>
      </w:r>
    </w:p>
    <w:p w14:paraId="177F7908" w14:textId="77777777" w:rsidR="00F03BCD" w:rsidRDefault="00F03BCD" w:rsidP="00F03BCD">
      <w:pPr>
        <w:pStyle w:val="a3"/>
        <w:bidi/>
        <w:spacing w:line="276" w:lineRule="auto"/>
        <w:ind w:right="483"/>
        <w:rPr>
          <w:rtl/>
        </w:rPr>
      </w:pPr>
    </w:p>
    <w:p w14:paraId="4B91DEA7" w14:textId="77777777" w:rsidR="00F03BCD" w:rsidRPr="005142FD" w:rsidRDefault="00F03BCD" w:rsidP="00F03BCD">
      <w:pPr>
        <w:pStyle w:val="4"/>
        <w:bidi/>
      </w:pPr>
      <w:r w:rsidRPr="005142FD">
        <w:t>2.1.4.7</w:t>
      </w:r>
      <w:r w:rsidRPr="005142FD">
        <w:rPr>
          <w:rtl/>
        </w:rPr>
        <w:t xml:space="preserve"> השלב הראשון</w:t>
      </w:r>
    </w:p>
    <w:p w14:paraId="0401B7EB" w14:textId="117F0043" w:rsidR="00F03BCD" w:rsidRDefault="00F03BCD" w:rsidP="00F03BCD">
      <w:pPr>
        <w:pStyle w:val="a3"/>
        <w:bidi/>
        <w:spacing w:line="276" w:lineRule="auto"/>
        <w:ind w:right="483"/>
        <w:rPr>
          <w:rtl/>
        </w:rPr>
      </w:pPr>
      <w:r w:rsidRPr="00F03BCD">
        <w:rPr>
          <w:rtl/>
        </w:rPr>
        <w:t xml:space="preserve">ראשיתה של מלחמת העצמאות התאפיינה בסדרה של פעולות טרור וגרילה שהזכירו באופיין את פעולותיו של הצד הערבי במהלך 'תקופת המאורעות' אותה סקרנו לעיל. במרכזן של פעולות אלו עמדו ירי והתקפות על שכונות ספר בערים המעורבות, התקפות על התחבורה העברית, והתקפות על יישובים מבודדים. כתוצאה מכך התנהלה הלחימה בכל הארץ, ללא קווי חזית ברורים. כוחות המגן של היישוב לא התארגנו עדיין ללחימה ופעילותם הייתה הגנתית בעיקר מתוך מגמה להכיל את ההתקפות הערביות ולא להביא להסלמה.   בין היהודים לערבים עמדו כוחות בריטיים שהתכוננו לפינוי מן הארץ על-פי החלטת </w:t>
      </w:r>
      <w:proofErr w:type="spellStart"/>
      <w:r w:rsidRPr="00F03BCD">
        <w:rPr>
          <w:rtl/>
        </w:rPr>
        <w:t>האו''ם</w:t>
      </w:r>
      <w:proofErr w:type="spellEnd"/>
      <w:r w:rsidRPr="00F03BCD">
        <w:rPr>
          <w:rtl/>
        </w:rPr>
        <w:t xml:space="preserve">, וניסו לקיים מראית עין של שמירה על הסדר, לעתים חוצצים בין הצדדים ולעתים מסייעים לאחד מהם.   הלחימה התפרסה בהדרגה והתנהלה בגזרות רבות. בחודשים הראשונים הייתה היוזמה בידי הערבים, שנהנו מאספקת נשק וזרם מתנדבים מהארצות השכנות בהם כוחות סדירים למחצה, כמו 'צבא ההצלה'*. שיא הצלחתם היה במרץ 1948, כאשר הצליחו להשמיד מספר שיירות ולנתק את הדרכים לירושלים, לנגב ולגליל המערבי.  בה-בעת עשתה הנהגת היישוב מאמצים לגבש תכנית, לגייס כוחות ולהשיג נשק. כך גובשה תכנית ד' שמטרותיה היו להשתלט באופן יזום על השטחים שיועדו על-פי תכנית </w:t>
      </w:r>
      <w:proofErr w:type="spellStart"/>
      <w:r w:rsidRPr="00F03BCD">
        <w:rPr>
          <w:rtl/>
        </w:rPr>
        <w:t>האו''ם</w:t>
      </w:r>
      <w:proofErr w:type="spellEnd"/>
      <w:r w:rsidRPr="00F03BCD">
        <w:rPr>
          <w:rtl/>
        </w:rPr>
        <w:t xml:space="preserve"> למדינה היהודית תוך שמירה על נקודות יישוב הנמצאות מחוץ לשטחים אלו והבטחת הדרך אליהם.  במסגרת התוכנית אף אורגנו הכוחות בחטיבות שקיבלו אחריות למרחבים מוגדרים. בראשית אפריל 1948 החל להסתמן מפנה במהלך: מבצע 'נחשון' שנחשב לראשון המבצעים שבוצעו על-פי עקרונות </w:t>
      </w:r>
      <w:proofErr w:type="spellStart"/>
      <w:r w:rsidRPr="00F03BCD">
        <w:rPr>
          <w:rtl/>
        </w:rPr>
        <w:t>התכנית</w:t>
      </w:r>
      <w:proofErr w:type="spellEnd"/>
      <w:r w:rsidRPr="00F03BCD">
        <w:rPr>
          <w:rtl/>
        </w:rPr>
        <w:t xml:space="preserve">. מטרת המבצע הייתה לפרוץ את הדרך לירושלים ובמהלכו רוכז לראשונה כוח בעוצמה של חטיבה שפעל במתכונת של צבא סדיר, במטרה לכבוש שטחים ולהחזיק בהם.   המבצע נחל הצלחה חלקית בלבד, ובשבועות שלאחריו הוחל במספר מבצעים נוספים במטרה להבטיח את הדרך לירושלים ('מבצע </w:t>
      </w:r>
      <w:r w:rsidR="00AF741C">
        <w:rPr>
          <w:color w:val="000000"/>
          <w:rtl/>
        </w:rPr>
        <w:t>הראל</w:t>
      </w:r>
      <w:r w:rsidRPr="00F03BCD">
        <w:rPr>
          <w:rtl/>
        </w:rPr>
        <w:t xml:space="preserve">', 'מבצע יבוסי', 'מבצע מכבי'), העיר יפו נכבשה באופן סופי מבצע ('חמץ') שופרו העמדות בגליל ונכבשו הערים צפת וטבריה (מבצע 'יפתח' מבצע 'מטאטא', מבצע 'בן-עמי') וכן נכבשו אזור השפלה ומישור החוף הדרומי (מבצע 'ברק').  מרבית יעדיה של תכנית ד' הושגו, אך היו גם כישלונות – הדרך לירושלים לא נפרצה, גוש עציון שמדרום לירושלים נפל ומספר יישובים מבודדים פונו.    </w:t>
      </w:r>
    </w:p>
    <w:p w14:paraId="09FBD08F" w14:textId="77777777" w:rsidR="00F03BCD" w:rsidRDefault="00F03BCD" w:rsidP="00F03BCD">
      <w:pPr>
        <w:pStyle w:val="a3"/>
        <w:bidi/>
        <w:spacing w:line="276" w:lineRule="auto"/>
        <w:ind w:right="483"/>
        <w:rPr>
          <w:rtl/>
        </w:rPr>
      </w:pPr>
    </w:p>
    <w:p w14:paraId="1C7CC4E9" w14:textId="77777777" w:rsidR="00F03BCD" w:rsidRPr="005142FD" w:rsidRDefault="00F03BCD" w:rsidP="00F03BCD">
      <w:pPr>
        <w:pStyle w:val="4"/>
        <w:bidi/>
        <w:rPr>
          <w:rFonts w:hint="cs"/>
          <w:rtl/>
        </w:rPr>
      </w:pPr>
      <w:r w:rsidRPr="005142FD">
        <w:t>3.1.4.7</w:t>
      </w:r>
      <w:r w:rsidRPr="005142FD">
        <w:rPr>
          <w:rtl/>
        </w:rPr>
        <w:t xml:space="preserve"> השלב השני</w:t>
      </w:r>
    </w:p>
    <w:p w14:paraId="5A5C339E" w14:textId="4A43A705" w:rsidR="00F03BCD" w:rsidRDefault="00F03BCD" w:rsidP="00F03BCD">
      <w:pPr>
        <w:pStyle w:val="a3"/>
        <w:bidi/>
        <w:spacing w:line="276" w:lineRule="auto"/>
        <w:ind w:right="483"/>
        <w:rPr>
          <w:rtl/>
        </w:rPr>
      </w:pPr>
      <w:r w:rsidRPr="00F03BCD">
        <w:rPr>
          <w:rtl/>
        </w:rPr>
        <w:t xml:space="preserve">השלב השני של המלחמה נפתח עם הכרזת המדינה, ב-14 במאי 1948. מדינות ערב איימו לפלוש אל ארץ-ישראל אם יוכרז על </w:t>
      </w:r>
      <w:r w:rsidRPr="00F03BCD">
        <w:rPr>
          <w:rtl/>
        </w:rPr>
        <w:lastRenderedPageBreak/>
        <w:t xml:space="preserve">הקמת המדינה היהודית, וברור היה למנהיגי היישוב כי הן לא תהססנה לממש איום זה. את האווירה הקשה ששררה בארץ ערב השלב השני, מבטא יותר מכל קטע מיומנו של דוד בן-גוריון:   'בארבע </w:t>
      </w:r>
      <w:proofErr w:type="spellStart"/>
      <w:r w:rsidRPr="00F03BCD">
        <w:rPr>
          <w:rtl/>
        </w:rPr>
        <w:t>אחה''צ</w:t>
      </w:r>
      <w:proofErr w:type="spellEnd"/>
      <w:r w:rsidRPr="00F03BCD">
        <w:rPr>
          <w:rtl/>
        </w:rPr>
        <w:t xml:space="preserve"> הוכרזה העצמאות היהודית והוקמה המדינה. גורלה בידי כוחות הביטחון. מיד אחרי טקס ההכרזה חזרתי לבית המפקדה </w:t>
      </w:r>
      <w:proofErr w:type="spellStart"/>
      <w:r w:rsidRPr="00F03BCD">
        <w:rPr>
          <w:rtl/>
        </w:rPr>
        <w:t>ונתייעצנו</w:t>
      </w:r>
      <w:proofErr w:type="spellEnd"/>
      <w:r w:rsidRPr="00F03BCD">
        <w:rPr>
          <w:rtl/>
        </w:rPr>
        <w:t xml:space="preserve"> על המצב המחמיר... החלטנו על 'גיוס' רובים במשקים בשביל חטיבה חדשה... בערב באו ידיעות קשות גם מהנגב - היפציצו הלילה את </w:t>
      </w:r>
      <w:proofErr w:type="spellStart"/>
      <w:r w:rsidRPr="00F03BCD">
        <w:rPr>
          <w:rtl/>
        </w:rPr>
        <w:t>ת''א</w:t>
      </w:r>
      <w:proofErr w:type="spellEnd"/>
      <w:r w:rsidRPr="00F03BCD">
        <w:rPr>
          <w:rtl/>
        </w:rPr>
        <w:t xml:space="preserve">?'  הידיעות שהגיעו אל בן-גוריון היו מדויקות, וגם חששו מהפצצה של תל-אביב התממש כעבור זמן קצר. לצבאות ערב הייתה עדיפות ברורה על הכוחות הצבאיים של המדינה שזה עתה נולדה, אך מכיוון שלא פעלו לפי תכנית מתואמת ותחת פיקוד אחד, לא הצליחו להביא לידי ביטוי את מלוא יכולתם. הכוחות הישראליים היו נחותים בציוד ובחימוש ובמהלך החודש הראשון לקרבות הצליחו לבלום את כוחות האויב ומנעו ממנו הישג שיסכן את קיומה של המדינה.  חלק חשוב בבלימה נטלו היישובים ומגניהם עמדו מול כוחות עדיפים ורק אחדים מהם נפלו. צבא מצרים פלש מדרום והתקדם בשני מאמצים – העיקרי צפונה לאורך מישור החוף אל עבר תל-אביב, והמשני מזרחה, דרך באר שבע וחברון אל עבר ירושלים. בציר החוף הגיע הכוח המצרי, לאחר קרבות קשים ביד מרדכי**, עד מצפון לאשדוד (גשר 'עד הלום'), השתלט על כביש אשקלון בית-גוברין וכך למעשה, ניתק את הנגב מהמדינה היהודית.   בציר המשני הגיעו המצרים עד לאזור קיבוץ רמת-רחל השוכן מדרום לירושלים, שם חברו לכוחות הירדנים. באזור זה התרחשו קרבות עזים והקיבוץ עבר מיד ליד מספר פעמים, רק כיבושו הסופי על-ידי </w:t>
      </w:r>
      <w:proofErr w:type="spellStart"/>
      <w:r w:rsidRPr="00F03BCD">
        <w:rPr>
          <w:rtl/>
        </w:rPr>
        <w:t>צה</w:t>
      </w:r>
      <w:proofErr w:type="spellEnd"/>
      <w:r w:rsidRPr="00F03BCD">
        <w:rPr>
          <w:rtl/>
        </w:rPr>
        <w:t xml:space="preserve">''ל, בלם את התקדמות המצרים לכיוון ירושלים.  הלגיון הערבי של צבא ירדן תקף באזור ירושלים, אך ניסיונותיו לפרוץ לעיר המערבית, נבלמו. </w:t>
      </w:r>
      <w:bookmarkStart w:id="375" w:name="_Hlk149487517"/>
      <w:r w:rsidRPr="00F03BCD">
        <w:rPr>
          <w:rtl/>
        </w:rPr>
        <w:t xml:space="preserve">רובע היהודי בעיר העתיקה נפל בידי הירדנים והר הצופים נשאר כמובלעת מבודדת בשטח האויב. כוחות הלגיון התקדמו מזרחה, הגיעו עד לוד ורמלה, התבססו באזור לטרון וניתקו את הדרך לירושלים. הניסיונות לכבוש את לטרון נכשלו, אך בסופו של דבר נפרצה דרך חלופית אל העיר שכונתה 'דרך בורמה' ואפשרה את חידוש הקשר והעברת האספקה. </w:t>
      </w:r>
      <w:bookmarkEnd w:id="375"/>
      <w:r w:rsidRPr="00F03BCD">
        <w:rPr>
          <w:rtl/>
        </w:rPr>
        <w:t xml:space="preserve">צבא עירק פלש אל הארץ באזור גשר שבעמק הירדן אך נבלם. העירקים העתיקו את המאמץ לשומרון, הגיעו עד לעיר ג'נין ואיימו על אזור השרון ממזרח, ניסיונות לכבוש את ג'נין נכשלו.   ב-26 במאי 1948, בעוד הקרבות בשיאם, הוקם צבא ההגנה לישראל, צבא סדיר הנמצא באופן מלא תחת מרות המדינה והוא נועד לאחד תחתיו את פעילותם של כלל הגורמים הצבאיים ביישוב. </w:t>
      </w:r>
      <w:bookmarkStart w:id="376" w:name="_Hlk149487685"/>
      <w:bookmarkStart w:id="377" w:name="_Hlk149487811"/>
      <w:proofErr w:type="spellStart"/>
      <w:r w:rsidRPr="00F03BCD">
        <w:rPr>
          <w:rtl/>
        </w:rPr>
        <w:t>האו''ם</w:t>
      </w:r>
      <w:proofErr w:type="spellEnd"/>
      <w:r w:rsidRPr="00F03BCD">
        <w:rPr>
          <w:rtl/>
        </w:rPr>
        <w:t xml:space="preserve"> גילה מעורבות בבעיית ארץ ישראל ומינה את הרוזן פולקה </w:t>
      </w:r>
      <w:proofErr w:type="spellStart"/>
      <w:r w:rsidRPr="00F03BCD">
        <w:rPr>
          <w:rtl/>
        </w:rPr>
        <w:t>ברנדוט</w:t>
      </w:r>
      <w:proofErr w:type="spellEnd"/>
      <w:r w:rsidRPr="00F03BCD">
        <w:rPr>
          <w:rtl/>
        </w:rPr>
        <w:t xml:space="preserve"> למתווך מטעמו. ב-11 ביוני 1948 הצליח </w:t>
      </w:r>
      <w:proofErr w:type="spellStart"/>
      <w:r w:rsidRPr="00F03BCD">
        <w:rPr>
          <w:rtl/>
        </w:rPr>
        <w:t>ברנדוט</w:t>
      </w:r>
      <w:proofErr w:type="spellEnd"/>
      <w:r w:rsidRPr="00F03BCD">
        <w:rPr>
          <w:rtl/>
        </w:rPr>
        <w:t xml:space="preserve"> להשיג הפוגה בלחימה לאורך ארבעה שבועות שלימים תכונה 'ההפוגה הראשונה'.   ההפוגה אפשרה </w:t>
      </w:r>
      <w:proofErr w:type="spellStart"/>
      <w:r w:rsidRPr="00F03BCD">
        <w:rPr>
          <w:rtl/>
        </w:rPr>
        <w:t>לצה</w:t>
      </w:r>
      <w:proofErr w:type="spellEnd"/>
      <w:r w:rsidRPr="00F03BCD">
        <w:rPr>
          <w:rtl/>
        </w:rPr>
        <w:t xml:space="preserve">''ל להתארגן, להתחמש, לרענן כוחות ולהתכונן לחידוש הקרבות. במהלך ההפוגה הושבעו כלל החיילים </w:t>
      </w:r>
      <w:proofErr w:type="spellStart"/>
      <w:r w:rsidRPr="00F03BCD">
        <w:rPr>
          <w:rtl/>
        </w:rPr>
        <w:t>לצה</w:t>
      </w:r>
      <w:proofErr w:type="spellEnd"/>
      <w:r w:rsidRPr="00F03BCD">
        <w:rPr>
          <w:rtl/>
        </w:rPr>
        <w:t xml:space="preserve">''ל, הוקמו החילות השונים, נקבעו תקנים ודרגות למפקדים ועוד. במהלך ההפוגה התרחשה גם פרשיית אניית הנשק אלטלנה עליה הרחבנו לעיל.  </w:t>
      </w:r>
      <w:bookmarkEnd w:id="376"/>
      <w:r w:rsidRPr="00F03BCD">
        <w:rPr>
          <w:rtl/>
        </w:rPr>
        <w:t xml:space="preserve">בראשית יולי חודשה האש. הפעם הייתה היוזמה בעיקרה בידיו של </w:t>
      </w:r>
      <w:proofErr w:type="spellStart"/>
      <w:r w:rsidRPr="00F03BCD">
        <w:rPr>
          <w:rtl/>
        </w:rPr>
        <w:t>צה</w:t>
      </w:r>
      <w:proofErr w:type="spellEnd"/>
      <w:r w:rsidRPr="00F03BCD">
        <w:rPr>
          <w:rtl/>
        </w:rPr>
        <w:t xml:space="preserve">''ל שבמהלך 'קרבות עשרת הימים' הצליח להגיע להישגים בגזרות השונות. במרכז החל ב-9 ביולי מבצע 'דני' במהלכו נכבש המרחב שבין ראש העין לעמק איילון, הערים לוד ורמלה, שדה התעופה של לוד (לימים נמל התעופה בן-גוריון) ושטחים בפרוזדור ירושלים. בצפון החל מבצע 'ברוש' שמטרתו הייתה כיבוש 'ראש הגשר' שהחזיקו הסורים באזור משמר הירדן. כיבוש ראש הגשר אמנם לא הושג, אך נבלמו ניסיונות סוריים לכבוש את מחניים ולבתר את הגליל העליון.   במקביל החל בגליל התחתון מבצע 'דקל' במהלכו השתלט </w:t>
      </w:r>
      <w:proofErr w:type="spellStart"/>
      <w:r w:rsidRPr="00F03BCD">
        <w:rPr>
          <w:rtl/>
        </w:rPr>
        <w:t>צה</w:t>
      </w:r>
      <w:proofErr w:type="spellEnd"/>
      <w:r w:rsidRPr="00F03BCD">
        <w:rPr>
          <w:rtl/>
        </w:rPr>
        <w:t xml:space="preserve">''ל על אזור נצרת, פתח את הדרך לטבריה וסילק את 'צבא ההצלה'. בגזרת ג'נין לא הצליחו כוחות </w:t>
      </w:r>
      <w:proofErr w:type="spellStart"/>
      <w:r w:rsidRPr="00F03BCD">
        <w:rPr>
          <w:rtl/>
        </w:rPr>
        <w:t>צה</w:t>
      </w:r>
      <w:proofErr w:type="spellEnd"/>
      <w:r w:rsidRPr="00F03BCD">
        <w:rPr>
          <w:rtl/>
        </w:rPr>
        <w:t>''ל להשתלט על העיר וייצבו קו הגנה על הגלבוע. באזור הדרום התנהלו קרבות עזים במסגרת מבצע '</w:t>
      </w:r>
      <w:proofErr w:type="spellStart"/>
      <w:r w:rsidRPr="00F03BCD">
        <w:rPr>
          <w:rtl/>
        </w:rPr>
        <w:t>אנ</w:t>
      </w:r>
      <w:proofErr w:type="spellEnd"/>
      <w:r w:rsidRPr="00F03BCD">
        <w:rPr>
          <w:rtl/>
        </w:rPr>
        <w:t xml:space="preserve">-פאר' ומבצע 'מוות לפולש', אך אף אחד מן הצדדים לא הצליח לזכות בהישג משמעותי.   ב-19 ביולי כפה </w:t>
      </w:r>
      <w:proofErr w:type="spellStart"/>
      <w:r w:rsidRPr="00F03BCD">
        <w:rPr>
          <w:rtl/>
        </w:rPr>
        <w:t>האו''ם</w:t>
      </w:r>
      <w:proofErr w:type="spellEnd"/>
      <w:r w:rsidRPr="00F03BCD">
        <w:rPr>
          <w:rtl/>
        </w:rPr>
        <w:t xml:space="preserve"> הפוגה נוספת ('ההפוגה השנייה'), הפעם ללא הגבלה בזמן, וקרא לצדדים לפתוח במשא ומתן. ישראל נענתה לקריאה, אך מדינות ערב לא הגיבו. המתווך </w:t>
      </w:r>
      <w:proofErr w:type="spellStart"/>
      <w:r w:rsidRPr="00F03BCD">
        <w:rPr>
          <w:rtl/>
        </w:rPr>
        <w:t>ברנדוט</w:t>
      </w:r>
      <w:proofErr w:type="spellEnd"/>
      <w:r w:rsidRPr="00F03BCD">
        <w:rPr>
          <w:rtl/>
        </w:rPr>
        <w:t xml:space="preserve"> גיבש תכנית שעיקרה ויתור ישראלי על הנגב בתמורה לגליל המערבי שהיה בלאו הכי בידיה של ישראל.   ב-17 בספטמבר 1948 נרצח </w:t>
      </w:r>
      <w:proofErr w:type="spellStart"/>
      <w:r w:rsidRPr="00F03BCD">
        <w:rPr>
          <w:rtl/>
        </w:rPr>
        <w:t>ברנדוט</w:t>
      </w:r>
      <w:proofErr w:type="spellEnd"/>
      <w:r w:rsidRPr="00F03BCD">
        <w:rPr>
          <w:rtl/>
        </w:rPr>
        <w:t xml:space="preserve"> בירושלים בידי מתנקשים הקשורים בארגון </w:t>
      </w:r>
      <w:proofErr w:type="spellStart"/>
      <w:r w:rsidRPr="00F03BCD">
        <w:rPr>
          <w:rtl/>
        </w:rPr>
        <w:t>הלח''י</w:t>
      </w:r>
      <w:proofErr w:type="spellEnd"/>
      <w:r w:rsidRPr="00F03BCD">
        <w:rPr>
          <w:rtl/>
        </w:rPr>
        <w:t xml:space="preserve">. הרצח זעזע את המדינה, מועצת המדינה הזמנית חוקקה בעקבותיו את פקודת מניעת טרור ורבים מפעילי </w:t>
      </w:r>
      <w:proofErr w:type="spellStart"/>
      <w:r w:rsidRPr="00F03BCD">
        <w:rPr>
          <w:rtl/>
        </w:rPr>
        <w:t>הלח''י</w:t>
      </w:r>
      <w:proofErr w:type="spellEnd"/>
      <w:r w:rsidRPr="00F03BCD">
        <w:rPr>
          <w:rtl/>
        </w:rPr>
        <w:t xml:space="preserve"> נעצרו. מבחינה בין-לאומית העמיד הרצח את ישראל במצב לא נוח ושיווה לתוכנית שגיבש </w:t>
      </w:r>
      <w:proofErr w:type="spellStart"/>
      <w:r w:rsidRPr="00F03BCD">
        <w:rPr>
          <w:rtl/>
        </w:rPr>
        <w:t>ברנדוט</w:t>
      </w:r>
      <w:proofErr w:type="spellEnd"/>
      <w:r w:rsidRPr="00F03BCD">
        <w:rPr>
          <w:rtl/>
        </w:rPr>
        <w:t xml:space="preserve">, מעמד של צוואה. מצב של הפוגה ללא הכרעה, כאשר כוחות האויב בשטחה, לא היה נוח לישראל והיא שאפה להגיע להכרעה ולכפות על מדינות ערב להסכים למשא ומתן.  על רקע זה החלה באוקטובר סדרה חדשה של מבצעים. בחזית הדרום החל ב-15 בחודש מבצע 'יואב', במהלכו נפרצה הדרך לנגב ונכבשה באר-שבע. בדרום-מערב נסוגו המצרים עד לצפון רצועת עזה. כך נותרה באזור שכונה 'כיס </w:t>
      </w:r>
      <w:proofErr w:type="spellStart"/>
      <w:r w:rsidRPr="00F03BCD">
        <w:rPr>
          <w:rtl/>
        </w:rPr>
        <w:t>פלוג'ה</w:t>
      </w:r>
      <w:proofErr w:type="spellEnd"/>
      <w:r w:rsidRPr="00F03BCD">
        <w:rPr>
          <w:rtl/>
        </w:rPr>
        <w:t xml:space="preserve">' (סמוך לקריית גת) חטיבה מצרית מכותרת שקווי האספקה שלה נותקו.  במהלך המבצע טובעה גם אניית הדגל של חיל הים המצרי 'האמיר </w:t>
      </w:r>
      <w:proofErr w:type="spellStart"/>
      <w:r w:rsidRPr="00F03BCD">
        <w:rPr>
          <w:rtl/>
        </w:rPr>
        <w:t>פארוק</w:t>
      </w:r>
      <w:proofErr w:type="spellEnd"/>
      <w:r w:rsidRPr="00F03BCD">
        <w:rPr>
          <w:rtl/>
        </w:rPr>
        <w:t xml:space="preserve">'. </w:t>
      </w:r>
      <w:bookmarkEnd w:id="377"/>
      <w:r w:rsidRPr="00F03BCD">
        <w:rPr>
          <w:rtl/>
        </w:rPr>
        <w:t xml:space="preserve">במקביל למבצע זה נערך באזור ירושלים מבצע 'ההר' במהלכו השתלטו כוחות </w:t>
      </w:r>
      <w:proofErr w:type="spellStart"/>
      <w:r w:rsidRPr="00F03BCD">
        <w:rPr>
          <w:rtl/>
        </w:rPr>
        <w:t>צה</w:t>
      </w:r>
      <w:proofErr w:type="spellEnd"/>
      <w:r w:rsidRPr="00F03BCD">
        <w:rPr>
          <w:rtl/>
        </w:rPr>
        <w:t xml:space="preserve">''ל על השטח שבין נחל שורק לבית גוברין.  </w:t>
      </w:r>
      <w:r w:rsidRPr="00F03BCD">
        <w:rPr>
          <w:rtl/>
        </w:rPr>
        <w:lastRenderedPageBreak/>
        <w:t xml:space="preserve">בחזית הצפון החל בסוף אוקטובר מבצע 'חירם' במהלכו שוחרר הגליל העליון </w:t>
      </w:r>
      <w:proofErr w:type="spellStart"/>
      <w:r w:rsidRPr="00F03BCD">
        <w:rPr>
          <w:rtl/>
        </w:rPr>
        <w:t>וצה</w:t>
      </w:r>
      <w:proofErr w:type="spellEnd"/>
      <w:r w:rsidRPr="00F03BCD">
        <w:rPr>
          <w:rtl/>
        </w:rPr>
        <w:t xml:space="preserve">''ל פלש אל שטח לבנון. במהלך נובמבר המשיכה הלחימה בחזית הדרום </w:t>
      </w:r>
      <w:proofErr w:type="spellStart"/>
      <w:r w:rsidRPr="00F03BCD">
        <w:rPr>
          <w:rtl/>
        </w:rPr>
        <w:t>וצה</w:t>
      </w:r>
      <w:proofErr w:type="spellEnd"/>
      <w:r w:rsidRPr="00F03BCD">
        <w:rPr>
          <w:rtl/>
        </w:rPr>
        <w:t xml:space="preserve">''ל סיכל במסגרת מבצע 'אסף' את כוונות המצרים להרחיב את אחיזתם ברצועת עזה מזרחה, אל עומק שטח ישראל.   לנוכח הקיפאון המדיני והחשש הישראלי מכפיית פתרון בנוסח תכנית </w:t>
      </w:r>
      <w:proofErr w:type="spellStart"/>
      <w:r w:rsidRPr="00F03BCD">
        <w:rPr>
          <w:rtl/>
        </w:rPr>
        <w:t>ברנדוט</w:t>
      </w:r>
      <w:proofErr w:type="spellEnd"/>
      <w:r w:rsidRPr="00F03BCD">
        <w:rPr>
          <w:rtl/>
        </w:rPr>
        <w:t xml:space="preserve">, החל בדצמבר מבצע צבאי נוסף בדרום – מבצע 'חורב' במהלכו נכבש האזור שמדרום לבאר שבע עד לניצנה, וכוחות </w:t>
      </w:r>
      <w:proofErr w:type="spellStart"/>
      <w:r w:rsidRPr="00F03BCD">
        <w:rPr>
          <w:rtl/>
        </w:rPr>
        <w:t>צה</w:t>
      </w:r>
      <w:proofErr w:type="spellEnd"/>
      <w:r w:rsidRPr="00F03BCD">
        <w:rPr>
          <w:rtl/>
        </w:rPr>
        <w:t xml:space="preserve">''ל אף חדרו לשטח סיני, כבשו את אבו-עגילה והחלו להתקדם אל עבר אל-עריש, מהלך שאיים בכיתור כל הצבא המצרי.  </w:t>
      </w:r>
    </w:p>
    <w:p w14:paraId="73A9CBC1" w14:textId="77777777" w:rsidR="00F03BCD" w:rsidRDefault="00F03BCD" w:rsidP="00F03BCD">
      <w:pPr>
        <w:pStyle w:val="a3"/>
        <w:bidi/>
        <w:spacing w:line="276" w:lineRule="auto"/>
        <w:ind w:right="483"/>
        <w:rPr>
          <w:rtl/>
        </w:rPr>
      </w:pPr>
    </w:p>
    <w:p w14:paraId="537C894F" w14:textId="2DF19A22" w:rsidR="00F03BCD" w:rsidRDefault="00F03BCD" w:rsidP="00F03BCD">
      <w:pPr>
        <w:pStyle w:val="4"/>
        <w:bidi/>
        <w:rPr>
          <w:rtl/>
        </w:rPr>
      </w:pPr>
      <w:r w:rsidRPr="00F03BCD">
        <w:rPr>
          <w:sz w:val="24"/>
          <w:rtl/>
        </w:rPr>
        <w:t xml:space="preserve">  </w:t>
      </w:r>
      <w:r w:rsidRPr="005142FD">
        <w:t>4.1.4.7</w:t>
      </w:r>
      <w:r w:rsidRPr="005142FD">
        <w:rPr>
          <w:rtl/>
        </w:rPr>
        <w:t xml:space="preserve"> סיום הלחימה</w:t>
      </w:r>
    </w:p>
    <w:p w14:paraId="1B6D1E3A" w14:textId="36FCFB72" w:rsidR="002351DB" w:rsidRPr="00F03BCD" w:rsidRDefault="00F03BCD" w:rsidP="00F03BCD">
      <w:pPr>
        <w:pStyle w:val="a3"/>
        <w:bidi/>
        <w:spacing w:line="276" w:lineRule="auto"/>
        <w:ind w:right="483"/>
      </w:pPr>
      <w:r w:rsidRPr="00F03BCD">
        <w:rPr>
          <w:rtl/>
        </w:rPr>
        <w:t xml:space="preserve">  הישגיו של </w:t>
      </w:r>
      <w:proofErr w:type="spellStart"/>
      <w:r w:rsidRPr="00F03BCD">
        <w:rPr>
          <w:rtl/>
        </w:rPr>
        <w:t>צה</w:t>
      </w:r>
      <w:proofErr w:type="spellEnd"/>
      <w:r w:rsidRPr="00F03BCD">
        <w:rPr>
          <w:rtl/>
        </w:rPr>
        <w:t xml:space="preserve">''ל הביאו להתקדמות במשא ומתן שנערך בחסות </w:t>
      </w:r>
      <w:proofErr w:type="spellStart"/>
      <w:r w:rsidRPr="00F03BCD">
        <w:rPr>
          <w:rtl/>
        </w:rPr>
        <w:t>האו''ם</w:t>
      </w:r>
      <w:proofErr w:type="spellEnd"/>
      <w:r w:rsidRPr="00F03BCD">
        <w:rPr>
          <w:rtl/>
        </w:rPr>
        <w:t xml:space="preserve"> באי רודוס ולחתימה על סדרה של הסכמי שביתת נשק שכונו הסכמי רודוס.  מצרים: ב-24 בפברואר נחתם ההסכם הראשון עם מצריים וזה הותיר בידיה את רצועת עזה, אך הביא לוויתורה על שאר חלקי הנגב.  לבנון: ב-23 במרץ 1949 נחתם בראש הנקרה ההסכם עם לבנון.   ירדן: ב-4 במרץ 1949 החל ברודוס המשא ומתן עם ירדן, במהלכו הם טענו לשליטה על הנגב הדרומי ועקב זאת פתח </w:t>
      </w:r>
      <w:proofErr w:type="spellStart"/>
      <w:r w:rsidRPr="00F03BCD">
        <w:rPr>
          <w:rtl/>
        </w:rPr>
        <w:t>צה</w:t>
      </w:r>
      <w:proofErr w:type="spellEnd"/>
      <w:r w:rsidRPr="00F03BCD">
        <w:rPr>
          <w:rtl/>
        </w:rPr>
        <w:t>''ל ב-5 במרץ במבצע 'עובדה' במטרה להשתלט על אזור אילת והערבה. ההסכם עם ירדן נחתם ב-3 באפריל 1949 ובמסגרתו נקבע כי היא תוסיף להחזיק בשטחי הגדה המערבית אך תוותר על רצועת שטח שכונתה 'המשולש' שתועבר לידי ישראל.  סוריה: המשא ומתן עם הסורים היה ארוך וממושך במיוחד וההסכם עמם נחתם ב-20 ביולי 1949.  מלחמת העצמאות הסתיימה בניצחון ישראל, אך במחיר כבד – למעלה מ-6,000 איש נפלו (כאחוז אחד מכלל האוכלוסייה היהודית), כ-1,000 מהם אזרחים. שירו של חיים גורי, 'הנה מוטלות גופותינו' שנכתב על סיפור מותם של שלושים וחמישה הרוגי שיירת ה-</w:t>
      </w:r>
      <w:proofErr w:type="spellStart"/>
      <w:r w:rsidRPr="00F03BCD">
        <w:rPr>
          <w:rtl/>
        </w:rPr>
        <w:t>ל''ה</w:t>
      </w:r>
      <w:proofErr w:type="spellEnd"/>
      <w:r w:rsidRPr="00F03BCD">
        <w:rPr>
          <w:rtl/>
        </w:rPr>
        <w:t xml:space="preserve">*** הפך לאחד מסמליה:  'הנה מוטלות גופותינו, שורה ארוכה ואיננו נושמים. אך הרוח עזה בהרים ונושמת. והבקר נולד, וזריחת הטללים </w:t>
      </w:r>
      <w:proofErr w:type="spellStart"/>
      <w:r w:rsidRPr="00F03BCD">
        <w:rPr>
          <w:rtl/>
        </w:rPr>
        <w:t>רוננה</w:t>
      </w:r>
      <w:proofErr w:type="spellEnd"/>
      <w:r w:rsidRPr="00F03BCD">
        <w:rPr>
          <w:rtl/>
        </w:rPr>
        <w:t xml:space="preserve">. עוד נשוב, ניפגש, נחזור כפרחים אדומים. תכירונו מיד, זו מחלקת ההר האילמת. אז נפרח. עת תידום בהרים זעקת יריה אחרונה.'  עם תום המלחמה הייתה ישראל לעובדה קיימת וגבולותיה היו רחבים מן הגבולות שהותוו לה במסגרת תכנית החלוקה. עם סיום הלחימה התפנתה מדינת ישראל לעסוק ביתר שאת בבעיות שהטרידו אותה: קליטת העלייה, ייצוב הכלכלה והקמת תשתיות.    * צבא ההצלה היה צבא של מתנדבים ערבים בפיקודו של פאוזי </w:t>
      </w:r>
      <w:proofErr w:type="spellStart"/>
      <w:r w:rsidRPr="00F03BCD">
        <w:rPr>
          <w:rtl/>
        </w:rPr>
        <w:t>קאוקג'י</w:t>
      </w:r>
      <w:proofErr w:type="spellEnd"/>
      <w:r w:rsidRPr="00F03BCD">
        <w:rPr>
          <w:rtl/>
        </w:rPr>
        <w:t xml:space="preserve"> הלבנוני. צבא זה הוקם על-פי החלטה של הליגה הערבית מדצמבר 1947 והיה צבא סדיר למחצה. הוא פלש אל ארץ-ישראל עוד קודם לסיום המנדט במטרה לבוא לעזרתם של ערביי הארץ.  ** יד מרדכי קיבוץ במישור החוף הדרומי, נוסד ב-1943 וקרוי על-שם מרדכי </w:t>
      </w:r>
      <w:proofErr w:type="spellStart"/>
      <w:r w:rsidRPr="00F03BCD">
        <w:rPr>
          <w:rtl/>
        </w:rPr>
        <w:t>אנילביץ</w:t>
      </w:r>
      <w:proofErr w:type="spellEnd"/>
      <w:r w:rsidRPr="00F03BCD">
        <w:rPr>
          <w:rtl/>
        </w:rPr>
        <w:t xml:space="preserve"> (1943-1919), מנהיג המורדים בגטו ורשה. במהלך מלחמת העצמאות התרחשו בקיבוץ קרבות קשים והוא שוחרר במסגרת מבצע יואב.  *** שיירת ה-</w:t>
      </w:r>
      <w:proofErr w:type="spellStart"/>
      <w:r w:rsidRPr="00F03BCD">
        <w:rPr>
          <w:rtl/>
        </w:rPr>
        <w:t>ל''ה</w:t>
      </w:r>
      <w:proofErr w:type="spellEnd"/>
      <w:r w:rsidRPr="00F03BCD">
        <w:rPr>
          <w:rtl/>
        </w:rPr>
        <w:t xml:space="preserve"> או מחלקת ההר, כוח של שלושים וחמישה לוחמים בפיקודו של דני מס (1948-1923). בלילה שבין ה-15 ל-16 בינואר 1948, יצא הכוח מכיוון המושבה הר-טוב אל-עבר גוש עציון הנצור. בשלב כלשהו הוא התגלה והחל קרב קשה בראש גבעה נ.ג 573 שלימים כונתה 'גבעת הקרב'. במהלך הקרב הושמד הכוח לחלוטין, סיפור לחימתו ונפילתו הפך לאחד מן הסיפורים המכוננים במורשת הקרב של </w:t>
      </w:r>
      <w:proofErr w:type="spellStart"/>
      <w:r w:rsidRPr="00F03BCD">
        <w:rPr>
          <w:rtl/>
        </w:rPr>
        <w:t>צה</w:t>
      </w:r>
      <w:proofErr w:type="spellEnd"/>
      <w:r w:rsidRPr="00F03BCD">
        <w:rPr>
          <w:rtl/>
        </w:rPr>
        <w:t xml:space="preserve">''ל.    </w:t>
      </w:r>
    </w:p>
    <w:p w14:paraId="18E50AC9" w14:textId="77777777" w:rsidR="002351DB" w:rsidRPr="005142FD" w:rsidRDefault="002351DB" w:rsidP="000D58A5">
      <w:pPr>
        <w:pStyle w:val="a3"/>
        <w:bidi/>
        <w:spacing w:line="276" w:lineRule="auto"/>
        <w:ind w:right="483"/>
        <w:rPr>
          <w:sz w:val="22"/>
        </w:rPr>
      </w:pPr>
    </w:p>
    <w:p w14:paraId="764F4530" w14:textId="77777777" w:rsidR="000255FE" w:rsidRPr="005142FD" w:rsidRDefault="000255FE" w:rsidP="00F03BCD">
      <w:pPr>
        <w:pStyle w:val="a3"/>
        <w:bidi/>
        <w:spacing w:before="27" w:line="276" w:lineRule="auto"/>
        <w:ind w:right="1282"/>
        <w:rPr>
          <w:rtl/>
        </w:rPr>
      </w:pPr>
    </w:p>
    <w:p w14:paraId="5A1E40C4" w14:textId="77777777" w:rsidR="000255FE" w:rsidRPr="005142FD" w:rsidRDefault="000255FE" w:rsidP="000D58A5">
      <w:pPr>
        <w:pStyle w:val="a3"/>
        <w:bidi/>
        <w:spacing w:before="27" w:line="276" w:lineRule="auto"/>
        <w:ind w:left="861" w:right="1282" w:firstLine="21"/>
      </w:pPr>
    </w:p>
    <w:p w14:paraId="1B4A9A40" w14:textId="77777777" w:rsidR="00614B26" w:rsidRPr="005142FD" w:rsidRDefault="00614B26" w:rsidP="000D58A5">
      <w:pPr>
        <w:pStyle w:val="a3"/>
        <w:bidi/>
        <w:spacing w:before="27" w:line="276" w:lineRule="auto"/>
        <w:ind w:left="861" w:right="1282" w:firstLine="21"/>
        <w:rPr>
          <w:rFonts w:hint="cs"/>
        </w:rPr>
      </w:pPr>
    </w:p>
    <w:p w14:paraId="0F5546B2" w14:textId="77777777" w:rsidR="00F03BCD" w:rsidRDefault="00F03BCD" w:rsidP="000D58A5">
      <w:pPr>
        <w:pStyle w:val="a3"/>
        <w:bidi/>
        <w:spacing w:before="27" w:line="276" w:lineRule="auto"/>
        <w:ind w:left="861" w:right="1282" w:firstLine="21"/>
      </w:pPr>
    </w:p>
    <w:p w14:paraId="56180A20" w14:textId="77777777" w:rsidR="004D1B68" w:rsidRPr="005142FD" w:rsidRDefault="004D1B68" w:rsidP="000D58A5">
      <w:pPr>
        <w:pStyle w:val="a3"/>
        <w:bidi/>
        <w:spacing w:before="27" w:line="276" w:lineRule="auto"/>
        <w:ind w:left="861" w:right="1282" w:firstLine="21"/>
        <w:rPr>
          <w:rFonts w:hint="cs"/>
        </w:rPr>
      </w:pPr>
    </w:p>
    <w:p w14:paraId="00AC011A" w14:textId="77777777" w:rsidR="00614B26" w:rsidRPr="005142FD" w:rsidRDefault="00614B26" w:rsidP="000D58A5">
      <w:pPr>
        <w:pStyle w:val="a3"/>
        <w:bidi/>
        <w:spacing w:before="27" w:line="276" w:lineRule="auto"/>
        <w:ind w:left="861" w:right="1282" w:firstLine="21"/>
      </w:pPr>
    </w:p>
    <w:p w14:paraId="2901910A" w14:textId="77777777" w:rsidR="000255FE" w:rsidRPr="005142FD" w:rsidRDefault="000255FE" w:rsidP="000D58A5">
      <w:pPr>
        <w:pStyle w:val="a3"/>
        <w:bidi/>
        <w:spacing w:before="27" w:line="276" w:lineRule="auto"/>
        <w:ind w:left="861" w:right="1282" w:firstLine="21"/>
        <w:rPr>
          <w:rtl/>
        </w:rPr>
      </w:pPr>
    </w:p>
    <w:p w14:paraId="6FB54DC6" w14:textId="77777777" w:rsidR="00FE2473" w:rsidRPr="005142FD" w:rsidRDefault="00FE2473" w:rsidP="000D58A5">
      <w:pPr>
        <w:pStyle w:val="a3"/>
        <w:bidi/>
        <w:spacing w:before="27" w:line="276" w:lineRule="auto"/>
        <w:ind w:left="861" w:right="1282" w:firstLine="21"/>
        <w:rPr>
          <w:rtl/>
        </w:rPr>
      </w:pPr>
    </w:p>
    <w:p w14:paraId="4ECEB7CF" w14:textId="77777777" w:rsidR="00FE2473" w:rsidRPr="005142FD" w:rsidRDefault="00FE2473" w:rsidP="000D58A5">
      <w:pPr>
        <w:pStyle w:val="a3"/>
        <w:bidi/>
        <w:spacing w:before="27" w:line="276" w:lineRule="auto"/>
        <w:ind w:left="861" w:right="1282" w:firstLine="21"/>
        <w:rPr>
          <w:rtl/>
        </w:rPr>
      </w:pPr>
    </w:p>
    <w:p w14:paraId="039AE225" w14:textId="77777777" w:rsidR="00FE2473" w:rsidRPr="005142FD" w:rsidRDefault="00FE2473" w:rsidP="000D58A5">
      <w:pPr>
        <w:pStyle w:val="a3"/>
        <w:bidi/>
        <w:spacing w:before="27" w:line="276" w:lineRule="auto"/>
        <w:ind w:left="861" w:right="1282" w:firstLine="21"/>
      </w:pPr>
    </w:p>
    <w:p w14:paraId="3C25E50E" w14:textId="77777777" w:rsidR="000255FE" w:rsidRPr="005142FD" w:rsidRDefault="000255FE" w:rsidP="000D58A5">
      <w:pPr>
        <w:pStyle w:val="a3"/>
        <w:bidi/>
        <w:spacing w:before="6" w:line="276" w:lineRule="auto"/>
        <w:rPr>
          <w:sz w:val="21"/>
        </w:rPr>
      </w:pPr>
    </w:p>
    <w:p w14:paraId="14D11B50" w14:textId="77777777" w:rsidR="000255FE" w:rsidRPr="005142FD" w:rsidRDefault="00000000" w:rsidP="00F03BCD">
      <w:pPr>
        <w:pStyle w:val="3"/>
        <w:bidi/>
      </w:pPr>
      <w:bookmarkStart w:id="378" w:name="_Toc149033034"/>
      <w:r w:rsidRPr="005142FD">
        <w:rPr>
          <w:spacing w:val="-4"/>
        </w:rPr>
        <w:lastRenderedPageBreak/>
        <w:t>2.4.7</w:t>
      </w:r>
      <w:r w:rsidRPr="005142FD">
        <w:rPr>
          <w:spacing w:val="52"/>
          <w:rtl/>
        </w:rPr>
        <w:t xml:space="preserve"> </w:t>
      </w:r>
      <w:r w:rsidRPr="005142FD">
        <w:rPr>
          <w:rtl/>
        </w:rPr>
        <w:t>ההסתננות</w:t>
      </w:r>
      <w:r w:rsidRPr="005142FD">
        <w:rPr>
          <w:spacing w:val="-5"/>
          <w:rtl/>
        </w:rPr>
        <w:t xml:space="preserve"> </w:t>
      </w:r>
      <w:r w:rsidRPr="005142FD">
        <w:rPr>
          <w:rtl/>
        </w:rPr>
        <w:t>ופעולות</w:t>
      </w:r>
      <w:r w:rsidRPr="005142FD">
        <w:rPr>
          <w:spacing w:val="-4"/>
          <w:rtl/>
        </w:rPr>
        <w:t xml:space="preserve"> </w:t>
      </w:r>
      <w:r w:rsidRPr="005142FD">
        <w:rPr>
          <w:rtl/>
        </w:rPr>
        <w:t>התגמול</w:t>
      </w:r>
      <w:bookmarkEnd w:id="378"/>
    </w:p>
    <w:p w14:paraId="1A9EAD79" w14:textId="68AAF3B0" w:rsidR="000255FE" w:rsidRPr="005142FD" w:rsidRDefault="00766EC4" w:rsidP="00766EC4">
      <w:pPr>
        <w:pStyle w:val="a3"/>
        <w:bidi/>
        <w:spacing w:before="27" w:line="276" w:lineRule="auto"/>
        <w:ind w:left="861" w:right="1282" w:firstLine="21"/>
        <w:sectPr w:rsidR="000255FE" w:rsidRPr="005142FD">
          <w:headerReference w:type="even" r:id="rId225"/>
          <w:headerReference w:type="default" r:id="rId226"/>
          <w:footerReference w:type="default" r:id="rId227"/>
          <w:headerReference w:type="first" r:id="rId228"/>
          <w:pgSz w:w="11910" w:h="16840"/>
          <w:pgMar w:top="1080" w:right="0" w:bottom="1000" w:left="0" w:header="71" w:footer="563" w:gutter="0"/>
          <w:cols w:space="720"/>
        </w:sectPr>
      </w:pPr>
      <w:r>
        <w:rPr>
          <w:rtl/>
        </w:rPr>
        <w:t>ההסתננות ופעולות התגמול  הסכמי שביתת הנשק שנחתמו עם מדינות ערב בתום מלחמת העצמאות, כוננו גבולות ברורים יחסית בין ישראל לשכנותיה, ויצרו ועדות מיוחדות שהיו אמורות לפקח על ההסכמים ולברר מחלוקות בין הצדדים. הסכמים אלו היו אמורים להיות זמניים בלבד ולהתבטל כאשר הצדדים יגיעו להסכם שלום כולל; בפועל הסכם כזה לא נחתם וקווי הפסקת הנשק שנודעו בשם הקו הירוק, הפכו למעשה לגבולותיה של ישראל.   זה היה גבול יבשתי באורך של כאלף קילומטר, רובו המכריע לא נשען על מכשול טבעי, הוא חצה את ירושלים, חילק כפרים והפריד אותם מאדמותיהם החקלאיות וסימונו לא היה תמיד קיים או ברור. במספר מקומות לאורך הגבולות בהם הייתה מחלוקת בין הצדדים בנוגע לריבונות, כוננו שטחים מפורזים (כמו באזור ניצנה, בירושלים ובעיקר בגבול עם סוריה).   ישראל ומדינות ערב היו חלוקות ביניהן בנוגע לכללים החלים בהם: ישראל טענה כי שמורה לה הזכות לקיים בשטחים המפורזים פעילות אזרחית מלאה עד לקו הגבול. סוריה ומדינות ערב, לעומת זאת, תפסו אותם כשטחי הפקר בהם אסורה כל פעילות ובכלל זאת פעילות אזרחית או חקלאית.   על רקע זה פרצו תקריות רבות שהתרחבו לעתים לכדי קרבות. בעיה נוספת שהתעוררה כתוצאה מן הגבולות המפותלים והארוכים הייתה תופעת ההסתננות לישראל שהחלה בשלהי מלחמת העצמאות וגברה בשנים הבאות.   בהסכמי שביתת הנשק נכלל סעיף שאסר את חצייתו של הגבול על-ידי אזרחים, אף על פי כן עוד במהלך המלחמה החלה תופעה של אזרחי מדינות ערב שחצו את קו הגבול והסתננו לשטח מדינת ישראל. תחילה אלה היו כפריים שביקשו לחזור אל כפריהם על-מנת להציל רכוש או לקצור יבול, אך הסיכון שבהסתננות הרתיע את רובם ובהדרגה שינתה ההסתננות את פניה.  בשנים הבאות היו מרבית המסתננים 'מסתננים מקצועיים' שחדרו למטרות גנבה, שוד, רצח וחבלה. הסלמה בפעילות זו חלה באוגוסט 1955, עת החלו לפעול יחידות ה-'</w:t>
      </w:r>
      <w:proofErr w:type="spellStart"/>
      <w:r>
        <w:rPr>
          <w:rtl/>
        </w:rPr>
        <w:t>פידאיון</w:t>
      </w:r>
      <w:proofErr w:type="spellEnd"/>
      <w:r>
        <w:rPr>
          <w:rtl/>
        </w:rPr>
        <w:t xml:space="preserve">' (מערבית: 'המחרפים את נפשם') שאומנו על-ידי המצרים ברצועת עזה וחדרו מכיוונה, ומאוחר יותר גם מכיוון ירדן, למטרות חבלה ורצח.  בהתאם לעקרונות אלו פעלה ישראל כנגד כפרים ששימשו בסיסים למסתננים, דרכי תחבורה ששימשו אותם </w:t>
      </w:r>
      <w:proofErr w:type="spellStart"/>
      <w:r>
        <w:rPr>
          <w:rtl/>
        </w:rPr>
        <w:t>וכו</w:t>
      </w:r>
      <w:proofErr w:type="spellEnd"/>
      <w:r>
        <w:rPr>
          <w:rtl/>
        </w:rPr>
        <w:t xml:space="preserve">'. פעולות אלו בוצעו בתחילה על-ידי היחידות הסדירות (גבעתי, גולני, חטיבה 7),  אך זכו להצלחה מצומצמת.  באוגוסט 1953 הוקמה יחידה 101, יחידת קומנדו, מצומצמת בגודלה, ששימשה 'מעבדה' לבחינת שיטות לחימה. בחודשים המעטים בהם פעלה, הציבה סטנדרטים חדשים של כושר לחימה וביצעה פעולות רבות מעבר לגבול שנחלו הצלחה.   בינואר 1954 מוזגה יחידה 101 לחטיבת צנחנים, בשנים שעד מלחמת סיני בוצעו פעולות תגמול רבות בשטח מצרים, ירדן וסוריה. מבחינה צבאית היו אלה פעולות מוצלחות, נרכש בהן ניסיון קרבי ופותחו שיטות לחימה שהונחלו לכל הצבא.  אולם, למרות ההצלחה, לא היה בפעולות אלה להביא להפסקת הטרור נגד ישראל. בין המנהיגים הישראלים שררה חוסר הסכמה ביחס ליעילותן של פעולות התגמול, אשר התפרצה לאחר הפעולה בכפר </w:t>
      </w:r>
      <w:proofErr w:type="spellStart"/>
      <w:r>
        <w:rPr>
          <w:rtl/>
        </w:rPr>
        <w:t>קיביה</w:t>
      </w:r>
      <w:proofErr w:type="spellEnd"/>
      <w:r>
        <w:rPr>
          <w:rtl/>
        </w:rPr>
        <w:t xml:space="preserve"> שבירדן (אוקטובר 1953). </w:t>
      </w:r>
    </w:p>
    <w:p w14:paraId="6C3AEF5E" w14:textId="77777777" w:rsidR="000255FE" w:rsidRPr="005142FD" w:rsidRDefault="000255FE" w:rsidP="0052154C">
      <w:pPr>
        <w:pStyle w:val="a3"/>
        <w:bidi/>
        <w:spacing w:before="27" w:line="276" w:lineRule="auto"/>
        <w:ind w:right="1282"/>
      </w:pPr>
    </w:p>
    <w:p w14:paraId="2BFDE2C2" w14:textId="77777777" w:rsidR="000255FE" w:rsidRPr="005142FD" w:rsidRDefault="000255FE" w:rsidP="000D58A5">
      <w:pPr>
        <w:pStyle w:val="a3"/>
        <w:bidi/>
        <w:spacing w:before="2" w:line="276" w:lineRule="auto"/>
        <w:rPr>
          <w:sz w:val="23"/>
        </w:rPr>
      </w:pPr>
    </w:p>
    <w:p w14:paraId="45F0FED3" w14:textId="021E7E75" w:rsidR="000255FE" w:rsidRPr="005142FD" w:rsidRDefault="00000000" w:rsidP="00F03BCD">
      <w:pPr>
        <w:pStyle w:val="3"/>
        <w:bidi/>
      </w:pPr>
      <w:bookmarkStart w:id="379" w:name="_Toc149033035"/>
      <w:r w:rsidRPr="005142FD">
        <w:rPr>
          <w:spacing w:val="-4"/>
        </w:rPr>
        <w:t>3.4.7</w:t>
      </w:r>
      <w:r w:rsidRPr="005142FD">
        <w:rPr>
          <w:spacing w:val="-3"/>
          <w:rtl/>
        </w:rPr>
        <w:t xml:space="preserve"> </w:t>
      </w:r>
      <w:r w:rsidRPr="005142FD">
        <w:rPr>
          <w:rtl/>
        </w:rPr>
        <w:t>מלחמת</w:t>
      </w:r>
      <w:r w:rsidRPr="005142FD">
        <w:rPr>
          <w:spacing w:val="-4"/>
          <w:rtl/>
        </w:rPr>
        <w:t xml:space="preserve"> </w:t>
      </w:r>
      <w:proofErr w:type="gramStart"/>
      <w:r w:rsidRPr="005142FD">
        <w:rPr>
          <w:rtl/>
        </w:rPr>
        <w:t>סיני</w:t>
      </w:r>
      <w:r w:rsidRPr="005142FD">
        <w:rPr>
          <w:spacing w:val="-2"/>
          <w:rtl/>
        </w:rPr>
        <w:t xml:space="preserve"> </w:t>
      </w:r>
      <w:r w:rsidR="009F6851" w:rsidRPr="005142FD">
        <w:t>)</w:t>
      </w:r>
      <w:r w:rsidRPr="005142FD">
        <w:rPr>
          <w:rtl/>
        </w:rPr>
        <w:t>מבצע</w:t>
      </w:r>
      <w:proofErr w:type="gramEnd"/>
      <w:r w:rsidRPr="005142FD">
        <w:rPr>
          <w:spacing w:val="-5"/>
          <w:rtl/>
        </w:rPr>
        <w:t xml:space="preserve"> </w:t>
      </w:r>
      <w:r w:rsidRPr="005142FD">
        <w:rPr>
          <w:rtl/>
        </w:rPr>
        <w:t>קדש</w:t>
      </w:r>
      <w:r w:rsidR="009F6851" w:rsidRPr="005142FD">
        <w:t>(</w:t>
      </w:r>
      <w:bookmarkEnd w:id="379"/>
    </w:p>
    <w:p w14:paraId="3BA2C3E2" w14:textId="1F4A9E17" w:rsidR="0052154C" w:rsidRPr="0052154C" w:rsidRDefault="0052154C" w:rsidP="0052154C">
      <w:pPr>
        <w:bidi/>
        <w:spacing w:before="41" w:line="276" w:lineRule="auto"/>
        <w:ind w:left="286" w:right="851" w:firstLine="4"/>
        <w:rPr>
          <w:sz w:val="24"/>
          <w:szCs w:val="24"/>
          <w:rtl/>
        </w:rPr>
      </w:pPr>
      <w:r w:rsidRPr="0052154C">
        <w:rPr>
          <w:sz w:val="24"/>
          <w:szCs w:val="24"/>
          <w:rtl/>
        </w:rPr>
        <w:t>ראש הממשלה: דוד בן-גוריון</w:t>
      </w:r>
      <w:r w:rsidR="00867285">
        <w:rPr>
          <w:rFonts w:hint="cs"/>
          <w:sz w:val="24"/>
          <w:szCs w:val="24"/>
          <w:rtl/>
        </w:rPr>
        <w:t>.</w:t>
      </w:r>
      <w:r w:rsidRPr="0052154C">
        <w:rPr>
          <w:sz w:val="24"/>
          <w:szCs w:val="24"/>
          <w:rtl/>
        </w:rPr>
        <w:t xml:space="preserve">   שר הביטחון: דוד בן-גוריון</w:t>
      </w:r>
      <w:r w:rsidR="00867285">
        <w:rPr>
          <w:rFonts w:hint="cs"/>
          <w:sz w:val="24"/>
          <w:szCs w:val="24"/>
          <w:rtl/>
        </w:rPr>
        <w:t>.</w:t>
      </w:r>
      <w:r w:rsidRPr="0052154C">
        <w:rPr>
          <w:sz w:val="24"/>
          <w:szCs w:val="24"/>
          <w:rtl/>
        </w:rPr>
        <w:t xml:space="preserve">  ראש המטה הכללי: יעקב דורי</w:t>
      </w:r>
      <w:r w:rsidR="00867285">
        <w:rPr>
          <w:rFonts w:hint="cs"/>
          <w:sz w:val="24"/>
          <w:szCs w:val="24"/>
          <w:rtl/>
        </w:rPr>
        <w:t>.</w:t>
      </w:r>
      <w:r w:rsidRPr="0052154C">
        <w:rPr>
          <w:sz w:val="24"/>
          <w:szCs w:val="24"/>
          <w:rtl/>
        </w:rPr>
        <w:t xml:space="preserve">  תאריך: 29 באוקטובר 1956 – 5 בנובמבר 1956</w:t>
      </w:r>
      <w:r w:rsidR="00867285">
        <w:rPr>
          <w:rFonts w:hint="cs"/>
          <w:sz w:val="24"/>
          <w:szCs w:val="24"/>
          <w:rtl/>
        </w:rPr>
        <w:t>.</w:t>
      </w:r>
    </w:p>
    <w:p w14:paraId="62385AB0" w14:textId="77777777" w:rsidR="0052154C" w:rsidRDefault="0052154C" w:rsidP="0052154C">
      <w:pPr>
        <w:bidi/>
        <w:spacing w:before="41" w:line="276" w:lineRule="auto"/>
        <w:ind w:left="286" w:right="851" w:hanging="276"/>
        <w:rPr>
          <w:sz w:val="18"/>
          <w:szCs w:val="18"/>
          <w:rtl/>
        </w:rPr>
      </w:pPr>
    </w:p>
    <w:p w14:paraId="54B0DF9A" w14:textId="77777777" w:rsidR="0052154C" w:rsidRPr="005142FD" w:rsidRDefault="0052154C" w:rsidP="0052154C">
      <w:pPr>
        <w:pStyle w:val="4"/>
        <w:bidi/>
      </w:pPr>
      <w:r w:rsidRPr="005142FD">
        <w:rPr>
          <w:spacing w:val="-2"/>
          <w:sz w:val="28"/>
          <w:szCs w:val="28"/>
        </w:rPr>
        <w:t>1</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4E9A2223" w14:textId="77777777" w:rsidR="003E0D74" w:rsidRDefault="0052154C" w:rsidP="0052154C">
      <w:pPr>
        <w:bidi/>
        <w:spacing w:before="41" w:line="276" w:lineRule="auto"/>
        <w:ind w:left="286" w:right="851" w:firstLine="4"/>
        <w:rPr>
          <w:sz w:val="24"/>
          <w:szCs w:val="24"/>
          <w:rtl/>
        </w:rPr>
      </w:pPr>
      <w:r w:rsidRPr="0052154C">
        <w:rPr>
          <w:sz w:val="24"/>
          <w:szCs w:val="24"/>
          <w:rtl/>
        </w:rPr>
        <w:t xml:space="preserve">  מלחמת סיני הייתה מלחמת-מנע בה פתחה ישראל נגד מצרים. ברקע למלחמה עמדו מספר סיבות:  1) '</w:t>
      </w:r>
      <w:proofErr w:type="spellStart"/>
      <w:r w:rsidRPr="0052154C">
        <w:rPr>
          <w:sz w:val="24"/>
          <w:szCs w:val="24"/>
          <w:rtl/>
        </w:rPr>
        <w:t>פידאיון</w:t>
      </w:r>
      <w:proofErr w:type="spellEnd"/>
      <w:r w:rsidRPr="0052154C">
        <w:rPr>
          <w:sz w:val="24"/>
          <w:szCs w:val="24"/>
          <w:rtl/>
        </w:rPr>
        <w:t>': מאפריל 1955 הופעלו יחידות ה-'</w:t>
      </w:r>
      <w:proofErr w:type="spellStart"/>
      <w:r w:rsidRPr="0052154C">
        <w:rPr>
          <w:sz w:val="24"/>
          <w:szCs w:val="24"/>
          <w:rtl/>
        </w:rPr>
        <w:t>פידאיון</w:t>
      </w:r>
      <w:proofErr w:type="spellEnd"/>
      <w:r w:rsidRPr="0052154C">
        <w:rPr>
          <w:sz w:val="24"/>
          <w:szCs w:val="24"/>
          <w:rtl/>
        </w:rPr>
        <w:t>' הכפופות למודיעין המצרי. הם חדרו מגבול מצרים ולאחר מכן גם מגבול ירדן למטרות חבלה ורצח ושיבשו את החיים התקינים ביישובי הספר. פעולות התגמול שביצעה ישראל לא הביאו למיגור התופעה.  2) חופש השיט: כבר בשנת 1951 מנעו המצרים מעבר אוניות ישראליות בתעלת סואץ וכעבור שנתיים גם מעבר סחורות לישראל באוניות הנושאות דגל זר. בשנת 1953 הם חסמו את מצרי טירן המובילים לנמל אילת, ובשנת 1955 סגרו גם את המרחב האווירי שמעל המצרים.  3) ערעור מאזן הכוחות: בספטמבר 1955 נחתמה עסקת הנשק הצ'כית-מצרית. העסקה הבטיחה למצרים נשק חדיש ובכך הפרה את מאזן הכוחות בינה לבין ישראל והקנתה למצרים יתרון בהתמודדות צבאית עתידית. בנוסף החלה מצרים בהקמת פיקוד צבאי משותף עם סוריה וירדן.  4) הסכם עם צרפת ובריטניה: הנסיבות הבינלאומיות זימנו לישראל שעת כושר ובעלי ברית. ביולי 1956 הכריז נשיא מצריים, ג'מאל עבד אל-נאצר, על הלאמת תעלת סואץ, צעד שפגע מאוד בבריטניה וצרפת והביא אותן לשקול תגובה צבאית. לישראל היו באותה העת יחסים הדוקים למדי עם צרפת וזו יצרה את הקשר עם בריטניה.  שלושת המדינות הגיעו להסכם חשאי על תכנית פעולה משותפת. עיקרי ההסכם היו כי ישראל תיצור איום צבאי על תעלת סואץ ובכך תספק למעצמות עילה להתערב. הן מצדן תצגנה אולטימטום לשני הצדדים, להפסיק את האש ולסגת למרחק 10 מייל מגדות התעלה, תתפוסנה את העמדות לאורכה ותבטחנה את חופש השיט. סביר להניח כי מצריים לא תיענה לתביעות אלה ובמקרה זה, שתי המעצמות תפתחנה בפעולות צבאיות נגד מצריים וישראל תהיה חופשית לפעול בסיני בהתאם לתוכניותיה.</w:t>
      </w:r>
    </w:p>
    <w:p w14:paraId="02045082" w14:textId="77777777" w:rsidR="003E0D74" w:rsidRDefault="003E0D74" w:rsidP="003E0D74">
      <w:pPr>
        <w:bidi/>
        <w:spacing w:before="41" w:line="276" w:lineRule="auto"/>
        <w:ind w:left="286" w:right="851" w:firstLine="4"/>
        <w:rPr>
          <w:sz w:val="24"/>
          <w:szCs w:val="24"/>
          <w:rtl/>
        </w:rPr>
      </w:pPr>
    </w:p>
    <w:p w14:paraId="7D7F0A22" w14:textId="4797919E" w:rsidR="003E0D74" w:rsidRDefault="003E0D74" w:rsidP="003E0D74">
      <w:pPr>
        <w:pStyle w:val="4"/>
        <w:bidi/>
        <w:rPr>
          <w:rtl/>
        </w:rPr>
      </w:pPr>
      <w:r w:rsidRPr="005142FD">
        <w:rPr>
          <w:spacing w:val="-2"/>
          <w:sz w:val="28"/>
          <w:szCs w:val="28"/>
        </w:rPr>
        <w:t>2</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tl/>
        </w:rPr>
        <w:t xml:space="preserve"> </w:t>
      </w:r>
      <w:r w:rsidRPr="005142FD">
        <w:rPr>
          <w:rtl/>
        </w:rPr>
        <w:t>מהלך</w:t>
      </w:r>
      <w:r w:rsidRPr="005142FD">
        <w:rPr>
          <w:spacing w:val="-6"/>
          <w:rtl/>
        </w:rPr>
        <w:t xml:space="preserve"> </w:t>
      </w:r>
      <w:r w:rsidRPr="005142FD">
        <w:rPr>
          <w:rtl/>
        </w:rPr>
        <w:t>המלחמה</w:t>
      </w:r>
    </w:p>
    <w:p w14:paraId="49F20D3F" w14:textId="77777777" w:rsidR="003E0D74" w:rsidRDefault="0052154C" w:rsidP="003E0D74">
      <w:pPr>
        <w:bidi/>
        <w:spacing w:before="41" w:line="276" w:lineRule="auto"/>
        <w:ind w:left="286" w:right="851" w:firstLine="4"/>
        <w:rPr>
          <w:sz w:val="24"/>
          <w:szCs w:val="24"/>
          <w:rtl/>
        </w:rPr>
      </w:pPr>
      <w:r w:rsidRPr="0052154C">
        <w:rPr>
          <w:sz w:val="24"/>
          <w:szCs w:val="24"/>
          <w:rtl/>
        </w:rPr>
        <w:t xml:space="preserve">ב-29 באוקטובר 1956 פתחה ישראל בלחימה בחזית המצרית. מטרותיה היו: שיקום מאזן הכוחות והשבת כושר ההרתעה כלפי העולם הערבי, פתיחת מצרי טירן לשיט ישראלי וכן, חיסול פעילות הטרור בגבול ישראל-מצריים.  המבצע החל בניתוק קווי הטלפון בחצי-האי סיני על-ידי מטוסי חיל האוויר. עם ערב הוצנח גדוד צנחנים ליד מעבר </w:t>
      </w:r>
      <w:proofErr w:type="spellStart"/>
      <w:r w:rsidRPr="0052154C">
        <w:rPr>
          <w:sz w:val="24"/>
          <w:szCs w:val="24"/>
          <w:rtl/>
        </w:rPr>
        <w:t>המיתלה</w:t>
      </w:r>
      <w:proofErr w:type="spellEnd"/>
      <w:r w:rsidRPr="0052154C">
        <w:rPr>
          <w:sz w:val="24"/>
          <w:szCs w:val="24"/>
          <w:rtl/>
        </w:rPr>
        <w:t xml:space="preserve">* (הצניחה הקרבית הראשונה </w:t>
      </w:r>
      <w:proofErr w:type="spellStart"/>
      <w:r w:rsidRPr="0052154C">
        <w:rPr>
          <w:sz w:val="24"/>
          <w:szCs w:val="24"/>
          <w:rtl/>
        </w:rPr>
        <w:t>בצה</w:t>
      </w:r>
      <w:proofErr w:type="spellEnd"/>
      <w:r w:rsidRPr="0052154C">
        <w:rPr>
          <w:sz w:val="24"/>
          <w:szCs w:val="24"/>
          <w:rtl/>
        </w:rPr>
        <w:t xml:space="preserve">''ל), ובכך נוצר האיום על התעלה והעילה להתערבות שתי המעצמות. בלילה תקפו כוחות </w:t>
      </w:r>
      <w:proofErr w:type="spellStart"/>
      <w:r w:rsidRPr="0052154C">
        <w:rPr>
          <w:sz w:val="24"/>
          <w:szCs w:val="24"/>
          <w:rtl/>
        </w:rPr>
        <w:t>צה</w:t>
      </w:r>
      <w:proofErr w:type="spellEnd"/>
      <w:r w:rsidRPr="0052154C">
        <w:rPr>
          <w:sz w:val="24"/>
          <w:szCs w:val="24"/>
          <w:rtl/>
        </w:rPr>
        <w:t xml:space="preserve">''ל את </w:t>
      </w:r>
      <w:proofErr w:type="spellStart"/>
      <w:r w:rsidRPr="0052154C">
        <w:rPr>
          <w:sz w:val="24"/>
          <w:szCs w:val="24"/>
          <w:rtl/>
        </w:rPr>
        <w:t>קציימה</w:t>
      </w:r>
      <w:proofErr w:type="spellEnd"/>
      <w:r w:rsidRPr="0052154C">
        <w:rPr>
          <w:sz w:val="24"/>
          <w:szCs w:val="24"/>
          <w:rtl/>
        </w:rPr>
        <w:t xml:space="preserve">, וחטיבה 7 פרצה לסיני. למחרת, ב-30 באוקטובר, נעה חטיבת הצנחנים אל עומק סיני, כבשה את תמד ואת נחל, וחברה עם ערב אל הגדוד שהוצנח </w:t>
      </w:r>
      <w:proofErr w:type="spellStart"/>
      <w:r w:rsidRPr="0052154C">
        <w:rPr>
          <w:sz w:val="24"/>
          <w:szCs w:val="24"/>
          <w:rtl/>
        </w:rPr>
        <w:t>במיתלה</w:t>
      </w:r>
      <w:proofErr w:type="spellEnd"/>
      <w:r w:rsidRPr="0052154C">
        <w:rPr>
          <w:sz w:val="24"/>
          <w:szCs w:val="24"/>
          <w:rtl/>
        </w:rPr>
        <w:t xml:space="preserve">. חטיבה 7 המשיכה בהתקדמותה אל-עבר אבו-עגילה, תוך עקיפת מתחם אום-קטף. בהתאם להסכם, בריטניה וצרפת הציגו את האולטימטום ולמחרת ב-31 באוקטובר, החלו בהפצצת שדות התעופה במצרים. כוחות </w:t>
      </w:r>
      <w:proofErr w:type="spellStart"/>
      <w:r w:rsidRPr="0052154C">
        <w:rPr>
          <w:sz w:val="24"/>
          <w:szCs w:val="24"/>
          <w:rtl/>
        </w:rPr>
        <w:t>צה</w:t>
      </w:r>
      <w:proofErr w:type="spellEnd"/>
      <w:r w:rsidRPr="0052154C">
        <w:rPr>
          <w:sz w:val="24"/>
          <w:szCs w:val="24"/>
          <w:rtl/>
        </w:rPr>
        <w:t xml:space="preserve">''ל המשיכו בתנועה עד שב-5 בנובמבר הושלמה ההשתלטות על כל חצי האי ועל רצועת עזה.   </w:t>
      </w:r>
    </w:p>
    <w:p w14:paraId="374CC772" w14:textId="77777777" w:rsidR="003E0D74" w:rsidRDefault="003E0D74" w:rsidP="003E0D74">
      <w:pPr>
        <w:bidi/>
        <w:spacing w:before="41" w:line="276" w:lineRule="auto"/>
        <w:ind w:left="286" w:right="851" w:firstLine="4"/>
        <w:rPr>
          <w:sz w:val="24"/>
          <w:szCs w:val="24"/>
          <w:rtl/>
        </w:rPr>
      </w:pPr>
    </w:p>
    <w:p w14:paraId="09A89735" w14:textId="77777777" w:rsidR="003E0D74" w:rsidRPr="005142FD" w:rsidRDefault="003E0D74" w:rsidP="003E0D74">
      <w:pPr>
        <w:pStyle w:val="4"/>
        <w:bidi/>
      </w:pPr>
      <w:r w:rsidRPr="005142FD">
        <w:rPr>
          <w:spacing w:val="-2"/>
          <w:sz w:val="28"/>
          <w:szCs w:val="28"/>
        </w:rPr>
        <w:t>3</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204DDE6C" w14:textId="2B86116A" w:rsidR="009F6851" w:rsidRDefault="0052154C" w:rsidP="003E0D74">
      <w:pPr>
        <w:bidi/>
        <w:spacing w:before="41" w:line="276" w:lineRule="auto"/>
        <w:ind w:left="286" w:right="851" w:firstLine="4"/>
        <w:rPr>
          <w:sz w:val="24"/>
          <w:szCs w:val="24"/>
          <w:rtl/>
        </w:rPr>
      </w:pPr>
      <w:r w:rsidRPr="0052154C">
        <w:rPr>
          <w:sz w:val="24"/>
          <w:szCs w:val="24"/>
          <w:rtl/>
        </w:rPr>
        <w:t xml:space="preserve"> </w:t>
      </w:r>
      <w:bookmarkStart w:id="380" w:name="_Hlk149546393"/>
      <w:r w:rsidRPr="0052154C">
        <w:rPr>
          <w:sz w:val="24"/>
          <w:szCs w:val="24"/>
          <w:rtl/>
        </w:rPr>
        <w:t xml:space="preserve">עם סיום הלחימה השתלט </w:t>
      </w:r>
      <w:proofErr w:type="spellStart"/>
      <w:r w:rsidRPr="0052154C">
        <w:rPr>
          <w:sz w:val="24"/>
          <w:szCs w:val="24"/>
          <w:rtl/>
        </w:rPr>
        <w:t>צה</w:t>
      </w:r>
      <w:proofErr w:type="spellEnd"/>
      <w:r w:rsidRPr="0052154C">
        <w:rPr>
          <w:sz w:val="24"/>
          <w:szCs w:val="24"/>
          <w:rtl/>
        </w:rPr>
        <w:t xml:space="preserve">''ל על חצי האי סיני ורצועת עזה, הצבא המצרי הובס, חלקו נסוג ורבים נפלו בשבי. בקרבות נפלו למעלה ממאה שבעים חיילי </w:t>
      </w:r>
      <w:proofErr w:type="spellStart"/>
      <w:r w:rsidRPr="0052154C">
        <w:rPr>
          <w:sz w:val="24"/>
          <w:szCs w:val="24"/>
          <w:rtl/>
        </w:rPr>
        <w:t>צה</w:t>
      </w:r>
      <w:proofErr w:type="spellEnd"/>
      <w:r w:rsidRPr="0052154C">
        <w:rPr>
          <w:sz w:val="24"/>
          <w:szCs w:val="24"/>
          <w:rtl/>
        </w:rPr>
        <w:t xml:space="preserve">''ל. בארץ הייתה תחושה של ניצחון מוחץ, כפי שאפשר למשל ללמוד מהתיאור של מסדר הניצחון בשארם א-שייח' מעיתון 'דבר':  'בקצה הדרומי של סיני הונף דגל ישראל... כל ישר-לב וכל שוחר חופש ושלום באמת ובתמים יכיר במלוא צדקתנו במבצע זה ולא יוכל להתנכר לשאיפתנו לבצר את ההישג הזה של </w:t>
      </w:r>
      <w:r w:rsidRPr="0052154C">
        <w:rPr>
          <w:sz w:val="24"/>
          <w:szCs w:val="24"/>
          <w:rtl/>
        </w:rPr>
        <w:lastRenderedPageBreak/>
        <w:t xml:space="preserve">צבאנו רב-הניצחון. אך מי שהיה אתמול באותה פינה נהדרה שעל ים -סוף, ומי ששמע מפי מפקד החטיבה את פרטי מסע-הגבורה... ומי שראה את פני הבחורים... לא היה זקוק להוכחות הגיוניות ומדיניות, כי הוא חש בכל נימי נפשו את משק כנפי ההיסטוריה היהודית.'   </w:t>
      </w:r>
      <w:r w:rsidR="00867285">
        <w:rPr>
          <w:rFonts w:hint="cs"/>
          <w:sz w:val="24"/>
          <w:szCs w:val="24"/>
          <w:rtl/>
        </w:rPr>
        <w:t>אולם,</w:t>
      </w:r>
      <w:r w:rsidRPr="0052154C">
        <w:rPr>
          <w:sz w:val="24"/>
          <w:szCs w:val="24"/>
          <w:rtl/>
        </w:rPr>
        <w:t xml:space="preserve"> השליטה בחצי-האי סיני לא נמשכה לאורך זמן: לחץ בין לאומי אילץ את ישראל, צרפת ובריטניה להסכים להפסקת אש, ובשלב מאוחר יותר לסגת משטח מצרים. </w:t>
      </w:r>
      <w:bookmarkEnd w:id="380"/>
      <w:proofErr w:type="spellStart"/>
      <w:r w:rsidRPr="0052154C">
        <w:rPr>
          <w:sz w:val="24"/>
          <w:szCs w:val="24"/>
          <w:rtl/>
        </w:rPr>
        <w:t>צה</w:t>
      </w:r>
      <w:proofErr w:type="spellEnd"/>
      <w:r w:rsidRPr="0052154C">
        <w:rPr>
          <w:sz w:val="24"/>
          <w:szCs w:val="24"/>
          <w:rtl/>
        </w:rPr>
        <w:t>''ל החל בנסיגה ב-22 בנובמבר 1956 והשלים אותה ב-10 במרץ 1957</w:t>
      </w:r>
      <w:bookmarkStart w:id="381" w:name="_Hlk149546465"/>
      <w:r w:rsidRPr="0052154C">
        <w:rPr>
          <w:sz w:val="24"/>
          <w:szCs w:val="24"/>
          <w:rtl/>
        </w:rPr>
        <w:t xml:space="preserve">.   במלחמה הוכיח </w:t>
      </w:r>
      <w:proofErr w:type="spellStart"/>
      <w:r w:rsidRPr="0052154C">
        <w:rPr>
          <w:sz w:val="24"/>
          <w:szCs w:val="24"/>
          <w:rtl/>
        </w:rPr>
        <w:t>צה</w:t>
      </w:r>
      <w:proofErr w:type="spellEnd"/>
      <w:r w:rsidRPr="0052154C">
        <w:rPr>
          <w:sz w:val="24"/>
          <w:szCs w:val="24"/>
          <w:rtl/>
        </w:rPr>
        <w:t xml:space="preserve">''ל את יכולותיו הצבאיות, פגע קשות בצבא המצרי והרס את תשתיות הטרור ברצועת עזה. הניצחון הביא לשיקום כוח ההרתעה של ישראל ולשיפור מעמדה בזירה הבין-לאומית. ההסגר על מפרץ אילת הוסר וכוח </w:t>
      </w:r>
      <w:proofErr w:type="spellStart"/>
      <w:r w:rsidRPr="0052154C">
        <w:rPr>
          <w:sz w:val="24"/>
          <w:szCs w:val="24"/>
          <w:rtl/>
        </w:rPr>
        <w:t>או''ם</w:t>
      </w:r>
      <w:proofErr w:type="spellEnd"/>
      <w:r w:rsidRPr="0052154C">
        <w:rPr>
          <w:sz w:val="24"/>
          <w:szCs w:val="24"/>
          <w:rtl/>
        </w:rPr>
        <w:t xml:space="preserve"> הוצב בסיני וברצועת עזה במטרה להבטיח את שמירת השקט. ארצות הברית, בריטניה וצרפת נתנו ערובה לתמיכה בזכות ההגנה של ישראל במקרה של סגירה מחודשת של מצרי טירן או חידוש הטרור.  </w:t>
      </w:r>
      <w:bookmarkEnd w:id="381"/>
      <w:r w:rsidRPr="0052154C">
        <w:rPr>
          <w:sz w:val="24"/>
          <w:szCs w:val="24"/>
          <w:rtl/>
        </w:rPr>
        <w:t xml:space="preserve">  * מעבר </w:t>
      </w:r>
      <w:proofErr w:type="spellStart"/>
      <w:r w:rsidRPr="0052154C">
        <w:rPr>
          <w:sz w:val="24"/>
          <w:szCs w:val="24"/>
          <w:rtl/>
        </w:rPr>
        <w:t>המיתלה</w:t>
      </w:r>
      <w:proofErr w:type="spellEnd"/>
      <w:r w:rsidRPr="0052154C">
        <w:rPr>
          <w:sz w:val="24"/>
          <w:szCs w:val="24"/>
          <w:rtl/>
        </w:rPr>
        <w:t xml:space="preserve"> הוא מעבר יבשתי בין שני רכסי הרים במערב חצי האי סיני. אורכו של המעבר ב-32 </w:t>
      </w:r>
      <w:proofErr w:type="spellStart"/>
      <w:r w:rsidRPr="0052154C">
        <w:rPr>
          <w:sz w:val="24"/>
          <w:szCs w:val="24"/>
          <w:rtl/>
        </w:rPr>
        <w:t>ק''מ</w:t>
      </w:r>
      <w:proofErr w:type="spellEnd"/>
      <w:r w:rsidRPr="0052154C">
        <w:rPr>
          <w:sz w:val="24"/>
          <w:szCs w:val="24"/>
          <w:rtl/>
        </w:rPr>
        <w:t xml:space="preserve"> וחשיבותו נובעת מכך שהוא מהווה את אחת משתי הדרכים היחידות דרכן אפשר להגיע אל אזור דרום תעלת סואץ</w:t>
      </w:r>
      <w:r>
        <w:rPr>
          <w:rFonts w:hint="cs"/>
          <w:sz w:val="24"/>
          <w:szCs w:val="24"/>
          <w:rtl/>
        </w:rPr>
        <w:t>.</w:t>
      </w:r>
    </w:p>
    <w:p w14:paraId="4AA4D3FC" w14:textId="77777777" w:rsidR="0052154C" w:rsidRPr="005142FD" w:rsidRDefault="0052154C" w:rsidP="0052154C">
      <w:pPr>
        <w:bidi/>
        <w:spacing w:before="41" w:line="276" w:lineRule="auto"/>
        <w:ind w:left="286" w:right="851" w:firstLine="4"/>
      </w:pPr>
    </w:p>
    <w:p w14:paraId="0F2CBB26" w14:textId="77777777" w:rsidR="000255FE" w:rsidRPr="005142FD" w:rsidRDefault="000255FE" w:rsidP="000D58A5">
      <w:pPr>
        <w:pStyle w:val="a3"/>
        <w:bidi/>
        <w:spacing w:before="27" w:line="276" w:lineRule="auto"/>
        <w:ind w:left="861" w:right="1282" w:firstLine="21"/>
        <w:rPr>
          <w:rFonts w:hint="cs"/>
        </w:rPr>
      </w:pPr>
    </w:p>
    <w:p w14:paraId="549AAA57" w14:textId="77777777" w:rsidR="000255FE" w:rsidRPr="005142FD" w:rsidRDefault="000255FE" w:rsidP="000D58A5">
      <w:pPr>
        <w:pStyle w:val="a3"/>
        <w:bidi/>
        <w:spacing w:before="2" w:line="276" w:lineRule="auto"/>
        <w:rPr>
          <w:sz w:val="23"/>
        </w:rPr>
      </w:pPr>
    </w:p>
    <w:p w14:paraId="7F8667F5" w14:textId="77777777" w:rsidR="00836029" w:rsidRDefault="00000000" w:rsidP="00836029">
      <w:pPr>
        <w:pStyle w:val="3"/>
        <w:bidi/>
        <w:rPr>
          <w:rtl/>
        </w:rPr>
      </w:pPr>
      <w:bookmarkStart w:id="382" w:name="_Toc149033036"/>
      <w:r w:rsidRPr="005142FD">
        <w:rPr>
          <w:spacing w:val="-2"/>
        </w:rPr>
        <w:t>4.4.7</w:t>
      </w:r>
      <w:r w:rsidRPr="005142FD">
        <w:rPr>
          <w:spacing w:val="-3"/>
          <w:rtl/>
        </w:rPr>
        <w:t xml:space="preserve"> </w:t>
      </w:r>
      <w:r w:rsidRPr="005142FD">
        <w:rPr>
          <w:rtl/>
        </w:rPr>
        <w:t>מלחמת</w:t>
      </w:r>
      <w:r w:rsidRPr="005142FD">
        <w:rPr>
          <w:spacing w:val="-4"/>
          <w:rtl/>
        </w:rPr>
        <w:t xml:space="preserve"> </w:t>
      </w:r>
      <w:r w:rsidRPr="005142FD">
        <w:rPr>
          <w:rtl/>
        </w:rPr>
        <w:t>ששת</w:t>
      </w:r>
      <w:r w:rsidRPr="005142FD">
        <w:rPr>
          <w:spacing w:val="-5"/>
          <w:rtl/>
        </w:rPr>
        <w:t xml:space="preserve"> </w:t>
      </w:r>
      <w:r w:rsidRPr="005142FD">
        <w:rPr>
          <w:rtl/>
        </w:rPr>
        <w:t>הימים</w:t>
      </w:r>
      <w:bookmarkEnd w:id="382"/>
    </w:p>
    <w:p w14:paraId="6AE2E3C8" w14:textId="71F4406E" w:rsidR="00836029" w:rsidRPr="00836029" w:rsidRDefault="00836029" w:rsidP="00836029">
      <w:pPr>
        <w:rPr>
          <w:sz w:val="24"/>
          <w:szCs w:val="24"/>
        </w:rPr>
      </w:pPr>
      <w:r>
        <w:rPr>
          <w:rFonts w:hint="cs"/>
          <w:sz w:val="24"/>
          <w:szCs w:val="24"/>
          <w:rtl/>
        </w:rPr>
        <w:t xml:space="preserve">ראש </w:t>
      </w:r>
      <w:r w:rsidRPr="00836029">
        <w:rPr>
          <w:sz w:val="24"/>
          <w:szCs w:val="24"/>
          <w:rtl/>
        </w:rPr>
        <w:t>הממשלה: לוי אשכול</w:t>
      </w:r>
      <w:r>
        <w:rPr>
          <w:rFonts w:hint="cs"/>
          <w:sz w:val="24"/>
          <w:szCs w:val="24"/>
          <w:rtl/>
        </w:rPr>
        <w:t>.</w:t>
      </w:r>
      <w:r w:rsidRPr="00836029">
        <w:rPr>
          <w:sz w:val="24"/>
          <w:szCs w:val="24"/>
          <w:rtl/>
        </w:rPr>
        <w:t xml:space="preserve">  שר הביטחון: משה דיין</w:t>
      </w:r>
      <w:r>
        <w:rPr>
          <w:rFonts w:hint="cs"/>
          <w:sz w:val="24"/>
          <w:szCs w:val="24"/>
          <w:rtl/>
        </w:rPr>
        <w:t>.</w:t>
      </w:r>
      <w:r w:rsidRPr="00836029">
        <w:rPr>
          <w:sz w:val="24"/>
          <w:szCs w:val="24"/>
          <w:rtl/>
        </w:rPr>
        <w:t xml:space="preserve">  ראש המטה הכללי: יצחק רבין</w:t>
      </w:r>
      <w:r>
        <w:rPr>
          <w:rFonts w:hint="cs"/>
          <w:sz w:val="24"/>
          <w:szCs w:val="24"/>
          <w:rtl/>
        </w:rPr>
        <w:t>.</w:t>
      </w:r>
      <w:r w:rsidRPr="00836029">
        <w:rPr>
          <w:sz w:val="24"/>
          <w:szCs w:val="24"/>
          <w:rtl/>
        </w:rPr>
        <w:t xml:space="preserve">  תאריך: 5 ביוני 1967 – 10 ביוני 1967</w:t>
      </w:r>
      <w:r>
        <w:rPr>
          <w:rFonts w:hint="cs"/>
          <w:sz w:val="24"/>
          <w:szCs w:val="24"/>
          <w:rtl/>
        </w:rPr>
        <w:t>.</w:t>
      </w:r>
      <w:r w:rsidRPr="00836029">
        <w:rPr>
          <w:sz w:val="24"/>
          <w:szCs w:val="24"/>
          <w:rtl/>
        </w:rPr>
        <w:t xml:space="preserve">    </w:t>
      </w:r>
    </w:p>
    <w:p w14:paraId="39E18F0C" w14:textId="77777777" w:rsidR="00836029" w:rsidRPr="005142FD" w:rsidRDefault="00836029" w:rsidP="00836029">
      <w:pPr>
        <w:rPr>
          <w:rFonts w:hint="cs"/>
          <w:rtl/>
        </w:rPr>
      </w:pPr>
    </w:p>
    <w:p w14:paraId="788D5532" w14:textId="0548A515" w:rsidR="00836029" w:rsidRDefault="00836029" w:rsidP="00836029">
      <w:pPr>
        <w:pStyle w:val="4"/>
        <w:bidi/>
        <w:rPr>
          <w:rtl/>
        </w:rPr>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064FDF19" w14:textId="5DDB8FE4" w:rsidR="00742A43" w:rsidRDefault="00836029" w:rsidP="00742A43">
      <w:pPr>
        <w:pStyle w:val="a3"/>
        <w:bidi/>
        <w:spacing w:before="170" w:line="276" w:lineRule="auto"/>
        <w:ind w:left="865" w:right="1105"/>
        <w:rPr>
          <w:rtl/>
        </w:rPr>
      </w:pPr>
      <w:r>
        <w:rPr>
          <w:rtl/>
        </w:rPr>
        <w:t xml:space="preserve">עם תום מלחמת סיני השתרר שקט יחסי בגבולות המדינה, אך המתיחות בגבול הסורי נותרה על קנה. הסורים התנגדו לכל פעילות בשטחים המפורזים, התנכלו לחקלאים שעיבדו אדמות בסמוך לגבול, ניסו למנוע שיט ודיג בצפון-מזרח הכינרת וביקשו להטות את מקורות הירדן (הבניאס והחצבני) כדי לחבל במפעל המוביל הארצי.   על רקע זה התרחשו תקריות גבול רבות ובחלקן הופעלו ארטילריה, טנקים ומטוסים ובוצעו מספר פעולות גמול נגד הסורים. ישראל אף מנעה בכוח את ביצוע עבודות ההטיה בשטח רמת הגולן (1966). לצד פעולות אלו התחמשו סוריה ומצריים בנשק סובייטי, והחל גל טרור חדש של פיגועים שיצאו משטחן של סוריה וירדן בהובלת </w:t>
      </w:r>
      <w:proofErr w:type="spellStart"/>
      <w:r>
        <w:rPr>
          <w:rtl/>
        </w:rPr>
        <w:t>הפת''ח</w:t>
      </w:r>
      <w:proofErr w:type="spellEnd"/>
      <w:r>
        <w:rPr>
          <w:rtl/>
        </w:rPr>
        <w:t xml:space="preserve">. ישראל מצדה הגיבה בפעולות תגמול שאחת המרכזיות שבהן הייתה פעולת </w:t>
      </w:r>
      <w:proofErr w:type="spellStart"/>
      <w:r>
        <w:rPr>
          <w:rtl/>
        </w:rPr>
        <w:t>סמוע</w:t>
      </w:r>
      <w:proofErr w:type="spellEnd"/>
      <w:r>
        <w:rPr>
          <w:rtl/>
        </w:rPr>
        <w:t xml:space="preserve"> (נובמבר 1966). ב-7 באפריל 1967 אירעה תקרית בדרום הכינרת, במהלכה הופלו שישה מטוסים סוריים. עובדה שהובילה לפגיעה בשלטון הסורי עד כדי חשש ליציבותו.   המתיחות גברה כשברית המועצות העבירה למצרים מידע  כוזב כי ישראל מרכזת כוחות בגבול סוריה. בעקבות מידע זה, מצריים שהייתה חתומה על הסכם הגנה עם סוריה, הגבירה את הכוננות, וב-14 במאי 1967 החלה להניע כוחות לכיוון סיני. בישראל החלה תקופת ההמתנה שאופיינה באיפוק ובצעדי כוננות. הסלמה חלה כאשר דרשה מצרים לפנות את כוח החירום של </w:t>
      </w:r>
      <w:proofErr w:type="spellStart"/>
      <w:r>
        <w:rPr>
          <w:rtl/>
        </w:rPr>
        <w:t>האו''ם</w:t>
      </w:r>
      <w:proofErr w:type="spellEnd"/>
      <w:r>
        <w:rPr>
          <w:rtl/>
        </w:rPr>
        <w:t xml:space="preserve"> וכעבור מספר ימים סגרה את מצרי טירן. מבחינת ישראל מדובר היה בעילה למלחמה, אך הממשלה בחרה למצות את </w:t>
      </w:r>
      <w:r w:rsidR="00243D26">
        <w:rPr>
          <w:rFonts w:hint="cs"/>
          <w:rtl/>
        </w:rPr>
        <w:t xml:space="preserve">  </w:t>
      </w:r>
      <w:r>
        <w:rPr>
          <w:rtl/>
        </w:rPr>
        <w:t xml:space="preserve">דרך המדינית קודם.  כל אותה עת נמשך תגבור הצבא המצרי בסיני, </w:t>
      </w:r>
      <w:r w:rsidRPr="00243D26">
        <w:rPr>
          <w:rtl/>
        </w:rPr>
        <w:t>ובישראל החל גיוס מילואים. האווירה הציבורית בישראל הייתה קשה וגבלה בחרדה שרק הלכה וגברה ככל שחלף הזמן. ב-1 ביוני הפכה ממשלת ישראל לממשלת אחדות ומשה דיין מונה לשר ביטחון. לבסוף, לאחר התלבטות קשה, ב-5 ביוני החליטה מדינת ישראל לצאת למלחמת מנע שנודעה לימים כמלחמת ששת-הימים והיא נחשבת לאחד הניצחונות המזהירים של ישראל.</w:t>
      </w:r>
    </w:p>
    <w:p w14:paraId="4DCA7D34" w14:textId="77777777" w:rsidR="00E354EE" w:rsidRPr="00243D26" w:rsidRDefault="00E354EE" w:rsidP="00E354EE">
      <w:pPr>
        <w:pStyle w:val="a3"/>
        <w:bidi/>
        <w:spacing w:before="170" w:line="276" w:lineRule="auto"/>
        <w:ind w:left="865" w:right="1105"/>
        <w:rPr>
          <w:rtl/>
        </w:rPr>
      </w:pPr>
    </w:p>
    <w:p w14:paraId="3D710678" w14:textId="47CA34FF" w:rsidR="00CF52FC" w:rsidRPr="005142FD" w:rsidRDefault="00836029" w:rsidP="00836029">
      <w:pPr>
        <w:pStyle w:val="4"/>
        <w:bidi/>
        <w:rPr>
          <w:rFonts w:hint="cs"/>
          <w:rtl/>
        </w:rPr>
      </w:pPr>
      <w:r w:rsidRPr="005142FD">
        <w:rPr>
          <w:spacing w:val="-2"/>
          <w:sz w:val="28"/>
          <w:szCs w:val="28"/>
        </w:rPr>
        <w:t>2</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מהלך</w:t>
      </w:r>
      <w:r w:rsidRPr="005142FD">
        <w:rPr>
          <w:spacing w:val="-4"/>
          <w:rtl/>
        </w:rPr>
        <w:t xml:space="preserve"> </w:t>
      </w:r>
      <w:r w:rsidRPr="005142FD">
        <w:rPr>
          <w:rtl/>
        </w:rPr>
        <w:t>המלחמה</w:t>
      </w:r>
      <w:r w:rsidRPr="005142FD">
        <w:rPr>
          <w:spacing w:val="-3"/>
          <w:rtl/>
        </w:rPr>
        <w:t xml:space="preserve"> </w:t>
      </w:r>
      <w:r w:rsidRPr="005142FD">
        <w:rPr>
          <w:rtl/>
        </w:rPr>
        <w:t>בחזיתות</w:t>
      </w:r>
      <w:r w:rsidRPr="005142FD">
        <w:rPr>
          <w:spacing w:val="-3"/>
          <w:rtl/>
        </w:rPr>
        <w:t xml:space="preserve"> </w:t>
      </w:r>
      <w:r w:rsidRPr="005142FD">
        <w:rPr>
          <w:rtl/>
        </w:rPr>
        <w:t>השונות</w:t>
      </w:r>
    </w:p>
    <w:p w14:paraId="598FF639" w14:textId="2D8EA9B3" w:rsidR="00E354EE" w:rsidRPr="005142FD" w:rsidRDefault="00E354EE" w:rsidP="00E354EE">
      <w:pPr>
        <w:pStyle w:val="a3"/>
        <w:bidi/>
        <w:spacing w:before="27" w:line="276" w:lineRule="auto"/>
        <w:ind w:right="1282"/>
        <w:rPr>
          <w:rtl/>
        </w:rPr>
      </w:pPr>
      <w:r w:rsidRPr="00E354EE">
        <w:rPr>
          <w:rtl/>
        </w:rPr>
        <w:t xml:space="preserve">בחזיתות השונות  בבוקר יום שני, ה-5 ביוני 1967, פתח </w:t>
      </w:r>
      <w:proofErr w:type="spellStart"/>
      <w:r w:rsidRPr="00E354EE">
        <w:rPr>
          <w:rtl/>
        </w:rPr>
        <w:t>צה</w:t>
      </w:r>
      <w:proofErr w:type="spellEnd"/>
      <w:r w:rsidRPr="00E354EE">
        <w:rPr>
          <w:rtl/>
        </w:rPr>
        <w:t xml:space="preserve">''ל במבצע 'מוקד' במהלכו תקף חיל האוויר את שדות התעופה ברחבי מצריים והשמיד בתוך שלוש שעות את חיל האוויר המצרי. בהמשך כתגובה להתערבות חילות האוויר של מדינות נוספות, פגע </w:t>
      </w:r>
      <w:proofErr w:type="spellStart"/>
      <w:r w:rsidRPr="00E354EE">
        <w:rPr>
          <w:rtl/>
        </w:rPr>
        <w:t>צה</w:t>
      </w:r>
      <w:proofErr w:type="spellEnd"/>
      <w:r w:rsidRPr="00E354EE">
        <w:rPr>
          <w:rtl/>
        </w:rPr>
        <w:t xml:space="preserve">''ל גם בשדות התעופה ובמטוסים של סוריה, ירדן ועירק, ונטרל אותם להמשך הלחימה. </w:t>
      </w:r>
      <w:r w:rsidRPr="00E354EE">
        <w:rPr>
          <w:rtl/>
        </w:rPr>
        <w:lastRenderedPageBreak/>
        <w:t xml:space="preserve">מבצע זה הוכתר בהצלחה ואפשר למעשה את פעילותו הבלתי מופרעת של </w:t>
      </w:r>
      <w:proofErr w:type="spellStart"/>
      <w:r w:rsidRPr="00E354EE">
        <w:rPr>
          <w:rtl/>
        </w:rPr>
        <w:t>צה</w:t>
      </w:r>
      <w:proofErr w:type="spellEnd"/>
      <w:r w:rsidRPr="00E354EE">
        <w:rPr>
          <w:rtl/>
        </w:rPr>
        <w:t xml:space="preserve">''ל בימים הבאים.   במהלך הלחימה פעל </w:t>
      </w:r>
      <w:proofErr w:type="spellStart"/>
      <w:r w:rsidRPr="00E354EE">
        <w:rPr>
          <w:rtl/>
        </w:rPr>
        <w:t>צה</w:t>
      </w:r>
      <w:proofErr w:type="spellEnd"/>
      <w:r w:rsidRPr="00E354EE">
        <w:rPr>
          <w:rtl/>
        </w:rPr>
        <w:t xml:space="preserve">''ל בשלוש חזיתות:  1) החזית המצרית: המאמץ העיקרי של </w:t>
      </w:r>
      <w:proofErr w:type="spellStart"/>
      <w:r w:rsidRPr="00E354EE">
        <w:rPr>
          <w:rtl/>
        </w:rPr>
        <w:t>צה</w:t>
      </w:r>
      <w:proofErr w:type="spellEnd"/>
      <w:r w:rsidRPr="00E354EE">
        <w:rPr>
          <w:rtl/>
        </w:rPr>
        <w:t xml:space="preserve">''ל כוון לזירה זו. כוחות היבשה, בעוצמה של שלוש אוגדות, הבקיעו את המערך המצרי וחדרו לסיני. כוח נוסף פנה לרצועת עזה. כוחות נעו לעומק סיני, השמידו את השריון המצרי ועד ה-9 ביוני כבשו את חצי האי ורצועת עזה והתייצבו על גדות תעלת סואץ.  2) החזית הירדנית: בראשית הלחימה לא התכוונה ישראל לפתוח בלחימה בחזית זו ומסר ברוח זו הועבר לחוסיין מלך ירדן; אלא שהצבא הירדני שהיה נתון בפיקוד של גנרל מצרי, פתח באש. כאשר הפכה האש הירדנית למסוכנת יותר, וכוח ירדני השתלט על 'ארמון הנציב'*, הוחלט להגיב. חטיבת ירושלים כבשה את 'ארמון הנציב' ומספר מוצבים סמוכים, ובכך ניתקה את ירושלים המזרחית מדרום. מצפון הבקיעה חטיבת 'הראל' לעבר רכס נבי סמואל** והתייצבה בצפון ירושלים. חטיבת הצנחנים במילואים הבקיעה את הקו העירוני*** וכבשה את מזרח ירושלים. ב-7 ביוני שלימו הצנחנים את כיבוש העיר, פרצו לעיר העתיקה והגיעו אל הכותל המערבי. כוחות פיקוד הצפון פרצו לעבר ג'נין ובהמשך השתלטו על השומרון. כוחות נוספים התקדמו משטח ישראל מזרחה לכיוון הר חברון ובכך השלימו את כיבוש הגדה המערבית כולה.  3) החזית הסורית – סוריה לא מיהרה להצטרף ללחימה, למרות לחצי מצרים לתקוף. ביום השני למלחמה ערכו הסורים שתי התקפות, ונהדפו באבדות ניכרות. ב-9 ביוני, לאחר ריכוז כוחות מהגזרות האחרות, הבקיע </w:t>
      </w:r>
      <w:proofErr w:type="spellStart"/>
      <w:r w:rsidRPr="00E354EE">
        <w:rPr>
          <w:rtl/>
        </w:rPr>
        <w:t>צה</w:t>
      </w:r>
      <w:proofErr w:type="spellEnd"/>
      <w:r w:rsidRPr="00E354EE">
        <w:rPr>
          <w:rtl/>
        </w:rPr>
        <w:t xml:space="preserve">''ל את קו המוצבים הסורי והתקדם לעומק רמת הגולן. עד כניסת הפסקת האש לתוקפה, למחרת בערב, נתפסו שטחים רחבים. ב-12 ביוני תפס כוח גולני במסוקים את כתף החרמון.    </w:t>
      </w:r>
    </w:p>
    <w:p w14:paraId="591FF565" w14:textId="77777777" w:rsidR="000255FE" w:rsidRPr="005142FD" w:rsidRDefault="000255FE" w:rsidP="000D58A5">
      <w:pPr>
        <w:pStyle w:val="a3"/>
        <w:bidi/>
        <w:spacing w:line="276" w:lineRule="auto"/>
        <w:rPr>
          <w:sz w:val="20"/>
        </w:rPr>
      </w:pPr>
    </w:p>
    <w:p w14:paraId="799211BB" w14:textId="77777777" w:rsidR="000255FE" w:rsidRPr="005142FD" w:rsidRDefault="00000000" w:rsidP="00836029">
      <w:pPr>
        <w:pStyle w:val="4"/>
        <w:bidi/>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4EE55D05" w14:textId="4D2908F3" w:rsidR="00CF52FC" w:rsidRDefault="00E354EE" w:rsidP="000D58A5">
      <w:pPr>
        <w:pStyle w:val="a3"/>
        <w:bidi/>
        <w:spacing w:before="27" w:line="276" w:lineRule="auto"/>
        <w:ind w:left="861" w:right="1282" w:firstLine="21"/>
        <w:rPr>
          <w:rtl/>
        </w:rPr>
      </w:pPr>
      <w:r w:rsidRPr="00E354EE">
        <w:rPr>
          <w:rtl/>
        </w:rPr>
        <w:t xml:space="preserve">לאחר שבוע ימים זכה </w:t>
      </w:r>
      <w:proofErr w:type="spellStart"/>
      <w:r w:rsidRPr="00E354EE">
        <w:rPr>
          <w:rtl/>
        </w:rPr>
        <w:t>צה</w:t>
      </w:r>
      <w:proofErr w:type="spellEnd"/>
      <w:r w:rsidRPr="00E354EE">
        <w:rPr>
          <w:rtl/>
        </w:rPr>
        <w:t xml:space="preserve">''ל בניצחון מוחץ בכל הזירות, הביס שלושה צבאות ערביים, הסיר את האיום מעל ישראל וכבש שטחים נרחבים. במלחמה נפלו קרוב לשמונה מאות חיילי </w:t>
      </w:r>
      <w:proofErr w:type="spellStart"/>
      <w:r w:rsidRPr="00E354EE">
        <w:rPr>
          <w:rtl/>
        </w:rPr>
        <w:t>צה</w:t>
      </w:r>
      <w:proofErr w:type="spellEnd"/>
      <w:r w:rsidRPr="00E354EE">
        <w:rPr>
          <w:rtl/>
        </w:rPr>
        <w:t xml:space="preserve">''ל. מדינת ישראל מצאה את עצמה, עם תום הלחימה, במצב חדש, שטחה גדל לאין ערוך עם כיבוש הגולן, הגדה המערבית, רצועת עזה וחצי האי סיני; והניצחון המהיר הימם את הציבור.   שחרור העיר העתיקה והחזרה אל האתרים המקודשים שבתחומיה, נתן את אותותיו על החברה הישראלית ועורר אף הוא התרגשות רבה. היחס אל שטחים אלו הפך בהדרגה לסלע מחלוקת בחברה הישראלית. בשטחים החדשים שכבש </w:t>
      </w:r>
      <w:proofErr w:type="spellStart"/>
      <w:r w:rsidRPr="00E354EE">
        <w:rPr>
          <w:rtl/>
        </w:rPr>
        <w:t>צה</w:t>
      </w:r>
      <w:proofErr w:type="spellEnd"/>
      <w:r w:rsidRPr="00E354EE">
        <w:rPr>
          <w:rtl/>
        </w:rPr>
        <w:t xml:space="preserve">''ל, ביהודה ושומרון וברצועת עזה, חיה אוכלוסייה ערבית גדולה, וכדי לשלוט באוכלוסייה האזרחית ולטפל בבעיותיה, כונן ממשל צבאי. היו מי שראו בשליטה הישראלית בשטחים אלו שליטה זמנית והיו מי שהדגישו את משמעותם ההיסטורית והביטחונית ופעלו על-מנת להעמיק בהם את הנוכחות היהודית.   עד מהרה גם התברר כי הניצחון במלחמה לא הביא את הצד הערבי להפסקת אש מוחלטת, מדינות ערב פנו לשיקום כוחם הצבאי, והאירועים הראשונים של מלחמת ההתשה, פרצו ימים ספורים לאחר סיום המלחמה. לצד זאת, תחושת האופוריה והאמונה בכוחו של </w:t>
      </w:r>
      <w:proofErr w:type="spellStart"/>
      <w:r w:rsidRPr="00E354EE">
        <w:rPr>
          <w:rtl/>
        </w:rPr>
        <w:t>צה</w:t>
      </w:r>
      <w:proofErr w:type="spellEnd"/>
      <w:r w:rsidRPr="00E354EE">
        <w:rPr>
          <w:rtl/>
        </w:rPr>
        <w:t xml:space="preserve">''ל שנוצרו בעקבות הניצחון, סנוורו את הציבור הישראלי ומנעו ממנו להבחין בסימנים שקדמו למלחמת יום הכיפורים.    * ארמון הנציב הוא מתחם שלטוני שהוקם בירושלים בימי המנדט הבריטי ושימש לשכה ומקום מגורים לנציב העליון. המתחם ממוקם על הר העצה הרעה (ג'בל </w:t>
      </w:r>
      <w:proofErr w:type="spellStart"/>
      <w:r w:rsidRPr="00E354EE">
        <w:rPr>
          <w:rtl/>
        </w:rPr>
        <w:t>מוכבר</w:t>
      </w:r>
      <w:proofErr w:type="spellEnd"/>
      <w:r w:rsidRPr="00E354EE">
        <w:rPr>
          <w:rtl/>
        </w:rPr>
        <w:t xml:space="preserve">) והוא צופה אל-עבר העיר העתיקה. עם סיום המנדט הבריטי הועבר המבנה לידי הצלב האדום, ניסיונות של </w:t>
      </w:r>
      <w:proofErr w:type="spellStart"/>
      <w:r w:rsidRPr="00E354EE">
        <w:rPr>
          <w:rtl/>
        </w:rPr>
        <w:t>צה</w:t>
      </w:r>
      <w:proofErr w:type="spellEnd"/>
      <w:r w:rsidRPr="00E354EE">
        <w:rPr>
          <w:rtl/>
        </w:rPr>
        <w:t xml:space="preserve">''ל לכבוש את המתחם וסביבתו נכשלו. עם סיום המלחמה הוכרז האזור כמפורז והועבר לידי </w:t>
      </w:r>
      <w:proofErr w:type="spellStart"/>
      <w:r w:rsidRPr="00E354EE">
        <w:rPr>
          <w:rtl/>
        </w:rPr>
        <w:t>האו''ם</w:t>
      </w:r>
      <w:proofErr w:type="spellEnd"/>
      <w:r w:rsidRPr="00E354EE">
        <w:rPr>
          <w:rtl/>
        </w:rPr>
        <w:t xml:space="preserve">. במהלך מלחמת ששת הימים נכבש המתחם על-ידי הישראלים, ולאחריה הושב חלק ממנו לשימושו של </w:t>
      </w:r>
      <w:proofErr w:type="spellStart"/>
      <w:r w:rsidRPr="00E354EE">
        <w:rPr>
          <w:rtl/>
        </w:rPr>
        <w:t>האו''ם</w:t>
      </w:r>
      <w:proofErr w:type="spellEnd"/>
      <w:r w:rsidRPr="00E354EE">
        <w:rPr>
          <w:rtl/>
        </w:rPr>
        <w:t xml:space="preserve"> עד ליום הזה.  ** נבי סמואל או קבר שמואל הנביא הוא אתר מקודש ליהדות, לנצרות ולאסלאם מצפון לירושלים, בו נקבר על-פי המסורת שמואל הנביא. אתר הקבר נמצא בראש הר המתנשא מעל לסביבתו, סביבו נתגלו תגליות ארכאולוגיות רבות.   ***  הקו העירוני הוא כינוי לקטע מקו הפסקת האש בין ישראל לירדן בתוך העיר ירושלים. על תוואי הקו נבנתה גדר תיל שהוחלפה בחלק מן המקומות בחומה גבוהה שנועדה להגן על התושבים היהודים מצלפים ירדנים. הקו העירוני נהרס לאחר מלחמת ששת הימים.</w:t>
      </w:r>
    </w:p>
    <w:p w14:paraId="42C98B98" w14:textId="77777777" w:rsidR="00E354EE" w:rsidRDefault="00E354EE" w:rsidP="00E354EE">
      <w:pPr>
        <w:pStyle w:val="a3"/>
        <w:bidi/>
        <w:spacing w:before="27" w:line="276" w:lineRule="auto"/>
        <w:ind w:left="861" w:right="1282" w:firstLine="21"/>
        <w:rPr>
          <w:rtl/>
        </w:rPr>
      </w:pPr>
    </w:p>
    <w:p w14:paraId="227D045C" w14:textId="77777777" w:rsidR="000A03CF" w:rsidRDefault="000A03CF" w:rsidP="000A03CF">
      <w:pPr>
        <w:pStyle w:val="a3"/>
        <w:bidi/>
        <w:spacing w:before="27" w:line="276" w:lineRule="auto"/>
        <w:ind w:left="861" w:right="1282" w:firstLine="21"/>
        <w:rPr>
          <w:rtl/>
        </w:rPr>
      </w:pPr>
    </w:p>
    <w:p w14:paraId="31E2AE4E" w14:textId="4C4167C6" w:rsidR="000A03CF" w:rsidRDefault="000A03CF" w:rsidP="000A03CF">
      <w:pPr>
        <w:pStyle w:val="3"/>
        <w:bidi/>
        <w:rPr>
          <w:rtl/>
        </w:rPr>
      </w:pPr>
      <w:r w:rsidRPr="000A03CF">
        <w:rPr>
          <w:rtl/>
        </w:rPr>
        <w:t>5.4.7 מלחמת ההתשה</w:t>
      </w:r>
    </w:p>
    <w:p w14:paraId="2E58285F" w14:textId="1E976AA3" w:rsidR="000A03CF" w:rsidRDefault="000A03CF" w:rsidP="000A03CF">
      <w:pPr>
        <w:bidi/>
        <w:rPr>
          <w:sz w:val="24"/>
          <w:szCs w:val="24"/>
          <w:rtl/>
        </w:rPr>
      </w:pPr>
      <w:r w:rsidRPr="000A03CF">
        <w:rPr>
          <w:sz w:val="24"/>
          <w:szCs w:val="24"/>
          <w:rtl/>
        </w:rPr>
        <w:lastRenderedPageBreak/>
        <w:t>מלחמת ההתשה  ראש הממשלה: לוי אשכול (עד 1969) וגולדה מאיר (מ-1969)</w:t>
      </w:r>
      <w:r>
        <w:rPr>
          <w:rFonts w:hint="cs"/>
          <w:sz w:val="24"/>
          <w:szCs w:val="24"/>
          <w:rtl/>
        </w:rPr>
        <w:t>.</w:t>
      </w:r>
      <w:r w:rsidRPr="000A03CF">
        <w:rPr>
          <w:sz w:val="24"/>
          <w:szCs w:val="24"/>
          <w:rtl/>
        </w:rPr>
        <w:t xml:space="preserve">  שר הביטחון: משה דיין</w:t>
      </w:r>
      <w:r>
        <w:rPr>
          <w:rFonts w:hint="cs"/>
          <w:sz w:val="24"/>
          <w:szCs w:val="24"/>
          <w:rtl/>
        </w:rPr>
        <w:t>.</w:t>
      </w:r>
      <w:r w:rsidRPr="000A03CF">
        <w:rPr>
          <w:sz w:val="24"/>
          <w:szCs w:val="24"/>
          <w:rtl/>
        </w:rPr>
        <w:t xml:space="preserve">  ראש המטה הכללי: יצחק רבין (עד 1968) וחיים בר לב (מ-1968)</w:t>
      </w:r>
      <w:r>
        <w:rPr>
          <w:rFonts w:hint="cs"/>
          <w:sz w:val="24"/>
          <w:szCs w:val="24"/>
          <w:rtl/>
        </w:rPr>
        <w:t>.</w:t>
      </w:r>
      <w:r w:rsidRPr="000A03CF">
        <w:rPr>
          <w:sz w:val="24"/>
          <w:szCs w:val="24"/>
          <w:rtl/>
        </w:rPr>
        <w:t xml:space="preserve"> תאריך: 11 ביוני 1967 – 8 באוגוסט 1970</w:t>
      </w:r>
      <w:r>
        <w:rPr>
          <w:rFonts w:hint="cs"/>
          <w:sz w:val="24"/>
          <w:szCs w:val="24"/>
          <w:rtl/>
        </w:rPr>
        <w:t>.</w:t>
      </w:r>
    </w:p>
    <w:p w14:paraId="457CA7D7" w14:textId="77777777" w:rsidR="000A03CF" w:rsidRDefault="000A03CF" w:rsidP="000A03CF">
      <w:pPr>
        <w:bidi/>
        <w:rPr>
          <w:sz w:val="24"/>
          <w:szCs w:val="24"/>
          <w:rtl/>
        </w:rPr>
      </w:pPr>
    </w:p>
    <w:p w14:paraId="4525A190" w14:textId="61996D91" w:rsidR="000A03CF" w:rsidRPr="000A03CF" w:rsidRDefault="000A03CF" w:rsidP="000A03CF">
      <w:pPr>
        <w:pStyle w:val="4"/>
        <w:bidi/>
        <w:rPr>
          <w:rFonts w:hint="cs"/>
          <w:rtl/>
        </w:rPr>
      </w:pPr>
      <w:r w:rsidRPr="000A03CF">
        <w:rPr>
          <w:sz w:val="24"/>
          <w:rtl/>
        </w:rPr>
        <w:t xml:space="preserve">  </w:t>
      </w: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הרקע</w:t>
      </w:r>
      <w:r w:rsidRPr="005142FD">
        <w:rPr>
          <w:spacing w:val="-2"/>
          <w:rtl/>
        </w:rPr>
        <w:t xml:space="preserve"> </w:t>
      </w:r>
      <w:r w:rsidRPr="005142FD">
        <w:rPr>
          <w:rtl/>
        </w:rPr>
        <w:t>לפרוץ</w:t>
      </w:r>
      <w:r w:rsidRPr="005142FD">
        <w:rPr>
          <w:spacing w:val="-4"/>
          <w:rtl/>
        </w:rPr>
        <w:t xml:space="preserve"> </w:t>
      </w:r>
      <w:r w:rsidRPr="005142FD">
        <w:rPr>
          <w:rtl/>
        </w:rPr>
        <w:t>המלחמה</w:t>
      </w:r>
    </w:p>
    <w:p w14:paraId="1706E164" w14:textId="77777777" w:rsidR="000A03CF" w:rsidRDefault="000A03CF" w:rsidP="000A03CF">
      <w:pPr>
        <w:bidi/>
        <w:rPr>
          <w:sz w:val="24"/>
          <w:szCs w:val="24"/>
          <w:rtl/>
        </w:rPr>
      </w:pPr>
      <w:r w:rsidRPr="000A03CF">
        <w:rPr>
          <w:sz w:val="24"/>
          <w:szCs w:val="24"/>
          <w:rtl/>
        </w:rPr>
        <w:t xml:space="preserve">במלחמת ששת הימים ספגו מדינות ערב תבוסה קשה, אך זו לא הביאה אותם לחתור להסדר שלום.  בוועידת חרטום שהתכנסה ב-1 בספטמבר 1967, הכריזו מנהיגי מדינות ערב על שלושת ה'לא-ים': לא לשלום עם ישראל, לא להכרה בה ולא למשא ומתן עמה ולוויתור על זכויות הפלסטינים. עקרונות אלו הבטיחו למעשה את המשך העימות. קווי הפסקת האש היו כעת מרוחקים ממרכזי האוכלוסייה של ישראל, ולראשונה בתולדותיה נשענו על תוואי טבעי ואפשרו עומק אסטרטגי. מציאות זו דרשה היערכות חדשה - הקמת מפקדות, הצבת כוחות, בניית מוצבים והיערכות לוגיסטית מתאימה. השם 'מלחמת ההתשה' יוחד תחילה ללחימה האינטנסיבית ממרץ 1969 עד להפסקת האש בגזרות תעלת סואץ וירדן. תקופה זו לא הוגדרה רשמית כמלחמה ולא יוחד לה אות. בינואר 2003 החליטה הממשלה להכיר בתקופת לחימה זו כמלחמה, לייחד לה אות וקבעה את משכה מ-11 ביוני 1967 ועד 8 באוגוסט 1970; המלחמה הארוכה ביותר בתולדות ישראל.    </w:t>
      </w:r>
    </w:p>
    <w:p w14:paraId="51E7DE3A" w14:textId="77777777" w:rsidR="000A03CF" w:rsidRDefault="000A03CF" w:rsidP="000A03CF">
      <w:pPr>
        <w:bidi/>
        <w:rPr>
          <w:sz w:val="24"/>
          <w:szCs w:val="24"/>
          <w:rtl/>
        </w:rPr>
      </w:pPr>
    </w:p>
    <w:p w14:paraId="539748D1" w14:textId="47454750" w:rsidR="000A03CF" w:rsidRPr="000A03CF" w:rsidRDefault="000A03CF" w:rsidP="000A03CF">
      <w:pPr>
        <w:pStyle w:val="4"/>
        <w:bidi/>
        <w:rPr>
          <w:rFonts w:hint="cs"/>
          <w:sz w:val="28"/>
          <w:szCs w:val="28"/>
          <w:rtl/>
        </w:rPr>
      </w:pPr>
      <w:r w:rsidRPr="005142FD">
        <w:rPr>
          <w:spacing w:val="-2"/>
          <w:sz w:val="28"/>
          <w:szCs w:val="28"/>
        </w:rPr>
        <w:t>2</w:t>
      </w:r>
      <w:r w:rsidRPr="005142FD">
        <w:rPr>
          <w:spacing w:val="-2"/>
        </w:rPr>
        <w:t>.</w:t>
      </w:r>
      <w:r w:rsidRPr="005142FD">
        <w:rPr>
          <w:spacing w:val="-2"/>
          <w:sz w:val="28"/>
          <w:szCs w:val="28"/>
        </w:rPr>
        <w:t>5</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מהלך</w:t>
      </w:r>
      <w:r w:rsidRPr="005142FD">
        <w:rPr>
          <w:spacing w:val="-4"/>
          <w:rtl/>
        </w:rPr>
        <w:t xml:space="preserve"> </w:t>
      </w:r>
      <w:r w:rsidRPr="005142FD">
        <w:rPr>
          <w:rtl/>
        </w:rPr>
        <w:t>המלחמה</w:t>
      </w:r>
      <w:r w:rsidRPr="005142FD">
        <w:rPr>
          <w:spacing w:val="-2"/>
          <w:rtl/>
        </w:rPr>
        <w:t xml:space="preserve"> </w:t>
      </w:r>
      <w:r w:rsidRPr="005142FD">
        <w:rPr>
          <w:rtl/>
        </w:rPr>
        <w:t>בחזיתות</w:t>
      </w:r>
      <w:r w:rsidRPr="005142FD">
        <w:rPr>
          <w:spacing w:val="-3"/>
          <w:rtl/>
        </w:rPr>
        <w:t xml:space="preserve"> </w:t>
      </w:r>
      <w:r w:rsidRPr="005142FD">
        <w:rPr>
          <w:rtl/>
        </w:rPr>
        <w:t>השונות</w:t>
      </w:r>
      <w:r w:rsidRPr="005142FD">
        <w:t>:</w:t>
      </w:r>
      <w:r w:rsidRPr="005142FD">
        <w:rPr>
          <w:spacing w:val="-4"/>
          <w:rtl/>
        </w:rPr>
        <w:t xml:space="preserve"> </w:t>
      </w:r>
      <w:proofErr w:type="gramStart"/>
      <w:r w:rsidRPr="005142FD">
        <w:rPr>
          <w:rtl/>
        </w:rPr>
        <w:t>יוני</w:t>
      </w:r>
      <w:r w:rsidRPr="005142FD">
        <w:rPr>
          <w:spacing w:val="-9"/>
          <w:sz w:val="28"/>
          <w:szCs w:val="28"/>
          <w:rtl/>
        </w:rPr>
        <w:t xml:space="preserve"> </w:t>
      </w:r>
      <w:r w:rsidRPr="005142FD">
        <w:t xml:space="preserve"> –</w:t>
      </w:r>
      <w:proofErr w:type="gramEnd"/>
      <w:r w:rsidRPr="005142FD">
        <w:rPr>
          <w:sz w:val="28"/>
          <w:szCs w:val="28"/>
        </w:rPr>
        <w:t xml:space="preserve"> 1967</w:t>
      </w:r>
      <w:r w:rsidRPr="005142FD">
        <w:rPr>
          <w:rtl/>
        </w:rPr>
        <w:t>פברואר</w:t>
      </w:r>
      <w:r w:rsidRPr="005142FD">
        <w:rPr>
          <w:spacing w:val="-12"/>
          <w:sz w:val="28"/>
          <w:szCs w:val="28"/>
          <w:rtl/>
        </w:rPr>
        <w:t xml:space="preserve"> </w:t>
      </w:r>
      <w:r w:rsidRPr="005142FD">
        <w:rPr>
          <w:sz w:val="28"/>
          <w:szCs w:val="28"/>
        </w:rPr>
        <w:t>1969</w:t>
      </w:r>
    </w:p>
    <w:p w14:paraId="0D6DD933" w14:textId="21C9A44F" w:rsidR="00164A16" w:rsidRDefault="000A03CF" w:rsidP="000A03CF">
      <w:pPr>
        <w:bidi/>
        <w:rPr>
          <w:sz w:val="24"/>
          <w:szCs w:val="24"/>
          <w:rtl/>
        </w:rPr>
      </w:pPr>
      <w:bookmarkStart w:id="383" w:name="_Hlk149556147"/>
      <w:r w:rsidRPr="000A03CF">
        <w:rPr>
          <w:sz w:val="24"/>
          <w:szCs w:val="24"/>
          <w:rtl/>
        </w:rPr>
        <w:t xml:space="preserve">החזית הירדנית הייתה בתקופה זו החזית בה התנהלה עיקר הלחימה. עם תום מלחמת ששת הימים ניסו ארגוני המחבלים ליזום 'מלחמת שחרור עממית' שתתנהל בשטחי יהודה ושומרון שהיו כעת תחת שלטון ישראלי, אך למרות מספר הצלחות, פעילות כוחות הביטחון דחקה אותם מזרחה אל מעבר לנהר הירדן. על קו הגבול החדש עם ירדן התנהלה פעילות אינטנסיבית שהתבטאה בעיקר בירי ובחדירות לישראל לצורך מיקוש; בחלק מן המקרים התערב בנעשה גם צבא ירדן.   </w:t>
      </w:r>
      <w:proofErr w:type="spellStart"/>
      <w:r w:rsidRPr="000A03CF">
        <w:rPr>
          <w:sz w:val="24"/>
          <w:szCs w:val="24"/>
          <w:rtl/>
        </w:rPr>
        <w:t>צה</w:t>
      </w:r>
      <w:proofErr w:type="spellEnd"/>
      <w:r w:rsidRPr="000A03CF">
        <w:rPr>
          <w:sz w:val="24"/>
          <w:szCs w:val="24"/>
          <w:rtl/>
        </w:rPr>
        <w:t xml:space="preserve">''ל הגיב בפעולות יזומות אל שטח ירדן, הקשה שבהן הייתה פעולת </w:t>
      </w:r>
      <w:proofErr w:type="spellStart"/>
      <w:r w:rsidRPr="000A03CF">
        <w:rPr>
          <w:sz w:val="24"/>
          <w:szCs w:val="24"/>
          <w:rtl/>
        </w:rPr>
        <w:t>כראמה</w:t>
      </w:r>
      <w:proofErr w:type="spellEnd"/>
      <w:r w:rsidRPr="000A03CF">
        <w:rPr>
          <w:sz w:val="24"/>
          <w:szCs w:val="24"/>
          <w:rtl/>
        </w:rPr>
        <w:t xml:space="preserve"> (מרץ 1968). במהלכה השתלטו כוחות </w:t>
      </w:r>
      <w:proofErr w:type="spellStart"/>
      <w:r w:rsidRPr="000A03CF">
        <w:rPr>
          <w:sz w:val="24"/>
          <w:szCs w:val="24"/>
          <w:rtl/>
        </w:rPr>
        <w:t>צה</w:t>
      </w:r>
      <w:proofErr w:type="spellEnd"/>
      <w:r w:rsidRPr="000A03CF">
        <w:rPr>
          <w:sz w:val="24"/>
          <w:szCs w:val="24"/>
          <w:rtl/>
        </w:rPr>
        <w:t xml:space="preserve">''ל על העיירה </w:t>
      </w:r>
      <w:proofErr w:type="spellStart"/>
      <w:r w:rsidRPr="000A03CF">
        <w:rPr>
          <w:sz w:val="24"/>
          <w:szCs w:val="24"/>
          <w:rtl/>
        </w:rPr>
        <w:t>כראמה</w:t>
      </w:r>
      <w:proofErr w:type="spellEnd"/>
      <w:r w:rsidRPr="000A03CF">
        <w:rPr>
          <w:sz w:val="24"/>
          <w:szCs w:val="24"/>
          <w:rtl/>
        </w:rPr>
        <w:t xml:space="preserve"> בה פעלה מפקדה של </w:t>
      </w:r>
      <w:proofErr w:type="spellStart"/>
      <w:r w:rsidRPr="000A03CF">
        <w:rPr>
          <w:sz w:val="24"/>
          <w:szCs w:val="24"/>
          <w:rtl/>
        </w:rPr>
        <w:t>הפת''ח</w:t>
      </w:r>
      <w:proofErr w:type="spellEnd"/>
      <w:r w:rsidRPr="000A03CF">
        <w:rPr>
          <w:sz w:val="24"/>
          <w:szCs w:val="24"/>
          <w:rtl/>
        </w:rPr>
        <w:t xml:space="preserve">, פגעו במחבלים רבים, שבו אחרים והשמידו את בסיסיהם. כוחות שריון בודדו את אזור הפעולה, נכנסו לקרב קשה עם כוחות ירדניים ורק עם ערב נותק המגע, וכל הכוחות חזרו לשטח ישראל.   </w:t>
      </w:r>
      <w:bookmarkEnd w:id="383"/>
      <w:r w:rsidRPr="000A03CF">
        <w:rPr>
          <w:sz w:val="24"/>
          <w:szCs w:val="24"/>
          <w:rtl/>
        </w:rPr>
        <w:t xml:space="preserve">פעולות אלו לא פתרו את הבעיה באופן מלא. על-מנת להתמודד עם האיום נבנתה גדר, נעשה שימוש באמצעים מיוחדים ופותחה שיטת המרדף. בבסיס השיטה עמדה ההנחה כי אין אפשרות למנוע לחלוטין חדירה של גורמי טרור אל אזור הבקעה, מחד; וכי אסור לאפשר לאותם גורמים להמשיך אל פנים הארץ, מאידך. בשל כך עשה </w:t>
      </w:r>
      <w:proofErr w:type="spellStart"/>
      <w:r w:rsidRPr="000A03CF">
        <w:rPr>
          <w:sz w:val="24"/>
          <w:szCs w:val="24"/>
          <w:rtl/>
        </w:rPr>
        <w:t>צה</w:t>
      </w:r>
      <w:proofErr w:type="spellEnd"/>
      <w:r w:rsidRPr="000A03CF">
        <w:rPr>
          <w:sz w:val="24"/>
          <w:szCs w:val="24"/>
          <w:rtl/>
        </w:rPr>
        <w:t xml:space="preserve">''ל מאמץ לעצור את המחבלים בשטח הבקעה באמצעות סיירים וגששים שרדפו אחר המחבלים בתנאי השטח הקשים בסיוע של כוחות רכובים, מטוסים ולעתים אף טנקים. החזית המצרית הייתה בשלב זה רגועה יחסית, למעט מספר תקריות.   באוקטובר 1967 טובעה המשחתת 'אילת' של חיל הים. </w:t>
      </w:r>
      <w:proofErr w:type="spellStart"/>
      <w:r w:rsidRPr="000A03CF">
        <w:rPr>
          <w:sz w:val="24"/>
          <w:szCs w:val="24"/>
          <w:rtl/>
        </w:rPr>
        <w:t>צה</w:t>
      </w:r>
      <w:proofErr w:type="spellEnd"/>
      <w:r w:rsidRPr="000A03CF">
        <w:rPr>
          <w:sz w:val="24"/>
          <w:szCs w:val="24"/>
          <w:rtl/>
        </w:rPr>
        <w:t xml:space="preserve">''ל הגיב בהפגזת בתי הזיקוק בסואץ והדבר הביא לרגיעה של כשנה. בספטמבר ושוב באוקטובר 1978, פתחו המצרים בהפגזת פתע על המוצבים הישראליים שעל גדות התעלה. בתגובה פשטו כוחות </w:t>
      </w:r>
      <w:proofErr w:type="spellStart"/>
      <w:r w:rsidRPr="000A03CF">
        <w:rPr>
          <w:sz w:val="24"/>
          <w:szCs w:val="24"/>
          <w:rtl/>
        </w:rPr>
        <w:t>צה</w:t>
      </w:r>
      <w:proofErr w:type="spellEnd"/>
      <w:r w:rsidRPr="000A03CF">
        <w:rPr>
          <w:sz w:val="24"/>
          <w:szCs w:val="24"/>
          <w:rtl/>
        </w:rPr>
        <w:t xml:space="preserve">''ל על אזור נגע </w:t>
      </w:r>
      <w:proofErr w:type="spellStart"/>
      <w:r w:rsidRPr="000A03CF">
        <w:rPr>
          <w:sz w:val="24"/>
          <w:szCs w:val="24"/>
          <w:rtl/>
        </w:rPr>
        <w:t>חמאדי</w:t>
      </w:r>
      <w:proofErr w:type="spellEnd"/>
      <w:r w:rsidRPr="000A03CF">
        <w:rPr>
          <w:sz w:val="24"/>
          <w:szCs w:val="24"/>
          <w:rtl/>
        </w:rPr>
        <w:t xml:space="preserve"> השוכן בעומק מצריים במסגרת 'מבצע הלם'* והביאו לרגיעה נוספת שנוצלה על-ידי </w:t>
      </w:r>
      <w:proofErr w:type="spellStart"/>
      <w:r w:rsidRPr="000A03CF">
        <w:rPr>
          <w:sz w:val="24"/>
          <w:szCs w:val="24"/>
          <w:rtl/>
        </w:rPr>
        <w:t>צה</w:t>
      </w:r>
      <w:proofErr w:type="spellEnd"/>
      <w:r w:rsidRPr="000A03CF">
        <w:rPr>
          <w:sz w:val="24"/>
          <w:szCs w:val="24"/>
          <w:rtl/>
        </w:rPr>
        <w:t xml:space="preserve">''ל לבניית קו מוצבים מבוצר על גדות התעלה, שכונה קו בר-לב, על שמו של </w:t>
      </w:r>
      <w:proofErr w:type="spellStart"/>
      <w:r w:rsidRPr="000A03CF">
        <w:rPr>
          <w:sz w:val="24"/>
          <w:szCs w:val="24"/>
          <w:rtl/>
        </w:rPr>
        <w:t>הרמטכ</w:t>
      </w:r>
      <w:proofErr w:type="spellEnd"/>
      <w:r w:rsidRPr="000A03CF">
        <w:rPr>
          <w:sz w:val="24"/>
          <w:szCs w:val="24"/>
          <w:rtl/>
        </w:rPr>
        <w:t xml:space="preserve">''ל באותה העת חיים בר-לב.  החזית הסורית הייתה רגועה בתחילה, אך לאחר כמה ניסיונות חדירה ומיקוש, תקף חיל האוויר, בפברואר 1969, בסיסי מחבלים במדינה. גם החזית הלבנונית הייתה שקטה בראשית התקופה, אך בהדרגה החלו המחבלים לבצע פיגועי ירי ומיקוש. </w:t>
      </w:r>
      <w:bookmarkStart w:id="384" w:name="_Hlk149556816"/>
      <w:r w:rsidRPr="000A03CF">
        <w:rPr>
          <w:sz w:val="24"/>
          <w:szCs w:val="24"/>
          <w:rtl/>
        </w:rPr>
        <w:t>בשנת 1968 החלו המחבלים להתבסס במורדות המערביים של</w:t>
      </w:r>
      <w:r w:rsidR="002F10D3">
        <w:rPr>
          <w:rFonts w:hint="cs"/>
          <w:sz w:val="24"/>
          <w:szCs w:val="24"/>
          <w:rtl/>
        </w:rPr>
        <w:t xml:space="preserve"> </w:t>
      </w:r>
      <w:r w:rsidRPr="000A03CF">
        <w:rPr>
          <w:sz w:val="24"/>
          <w:szCs w:val="24"/>
          <w:rtl/>
        </w:rPr>
        <w:t>החרמון, באזור שכונה '</w:t>
      </w:r>
      <w:proofErr w:type="spellStart"/>
      <w:r w:rsidRPr="000A03CF">
        <w:rPr>
          <w:sz w:val="24"/>
          <w:szCs w:val="24"/>
          <w:rtl/>
        </w:rPr>
        <w:t>פתחלנד</w:t>
      </w:r>
      <w:proofErr w:type="spellEnd"/>
      <w:r w:rsidRPr="000A03CF">
        <w:rPr>
          <w:sz w:val="24"/>
          <w:szCs w:val="24"/>
          <w:rtl/>
        </w:rPr>
        <w:t xml:space="preserve">', ממנו יצאו פיגועים אל שטח ישראל. בסוף דצמבר 1968, נורו בפעם הראשונה קטיושות** אל-עבר קריית שמונה.  </w:t>
      </w:r>
    </w:p>
    <w:bookmarkEnd w:id="384"/>
    <w:p w14:paraId="02D586F4" w14:textId="77777777" w:rsidR="00164A16" w:rsidRDefault="00164A16" w:rsidP="00164A16">
      <w:pPr>
        <w:bidi/>
        <w:rPr>
          <w:sz w:val="24"/>
          <w:szCs w:val="24"/>
          <w:rtl/>
        </w:rPr>
      </w:pPr>
    </w:p>
    <w:p w14:paraId="4F42FDA2" w14:textId="1FFE50BE" w:rsidR="00164A16" w:rsidRPr="00164A16" w:rsidRDefault="000A03CF" w:rsidP="00164A16">
      <w:pPr>
        <w:pStyle w:val="4"/>
        <w:bidi/>
        <w:rPr>
          <w:spacing w:val="-2"/>
          <w:sz w:val="24"/>
          <w:rtl/>
        </w:rPr>
      </w:pPr>
      <w:r w:rsidRPr="00164A16">
        <w:rPr>
          <w:spacing w:val="-2"/>
          <w:sz w:val="24"/>
          <w:rtl/>
        </w:rPr>
        <w:t xml:space="preserve">  </w:t>
      </w:r>
      <w:r w:rsidR="00164A16" w:rsidRPr="00164A16">
        <w:rPr>
          <w:spacing w:val="-2"/>
          <w:sz w:val="24"/>
        </w:rPr>
        <w:t>3.5.4.7</w:t>
      </w:r>
      <w:r w:rsidR="00164A16" w:rsidRPr="00164A16">
        <w:rPr>
          <w:spacing w:val="-2"/>
          <w:sz w:val="24"/>
          <w:rtl/>
        </w:rPr>
        <w:t xml:space="preserve"> מהלך המלחמה בחזיתות השונות</w:t>
      </w:r>
      <w:r w:rsidR="00164A16" w:rsidRPr="00164A16">
        <w:rPr>
          <w:spacing w:val="-2"/>
          <w:sz w:val="24"/>
        </w:rPr>
        <w:t>:</w:t>
      </w:r>
      <w:r w:rsidR="00164A16" w:rsidRPr="00164A16">
        <w:rPr>
          <w:spacing w:val="-2"/>
          <w:sz w:val="24"/>
          <w:rtl/>
        </w:rPr>
        <w:t xml:space="preserve"> מרץ </w:t>
      </w:r>
      <w:r w:rsidR="00164A16" w:rsidRPr="00164A16">
        <w:rPr>
          <w:spacing w:val="-2"/>
          <w:sz w:val="24"/>
        </w:rPr>
        <w:t>–1969</w:t>
      </w:r>
      <w:r w:rsidR="00164A16" w:rsidRPr="00164A16">
        <w:rPr>
          <w:spacing w:val="-2"/>
          <w:sz w:val="24"/>
          <w:rtl/>
        </w:rPr>
        <w:t xml:space="preserve">אוגוסט </w:t>
      </w:r>
      <w:r w:rsidR="00164A16" w:rsidRPr="00164A16">
        <w:rPr>
          <w:spacing w:val="-2"/>
          <w:sz w:val="24"/>
        </w:rPr>
        <w:t>1970</w:t>
      </w:r>
    </w:p>
    <w:p w14:paraId="21645471" w14:textId="670F4124" w:rsidR="00164A16" w:rsidRDefault="000A03CF" w:rsidP="00164A16">
      <w:pPr>
        <w:bidi/>
        <w:rPr>
          <w:sz w:val="24"/>
          <w:szCs w:val="24"/>
          <w:rtl/>
        </w:rPr>
      </w:pPr>
      <w:r w:rsidRPr="000A03CF">
        <w:rPr>
          <w:sz w:val="24"/>
          <w:szCs w:val="24"/>
          <w:rtl/>
        </w:rPr>
        <w:t xml:space="preserve">  1) החזית המצרית התחממה במרץ 1969 והחלה להתנהל בה לחימה אינטנסיבית ורצופה שהתאפיינה בהפגזת המעוזים ובהצבת מארבים בשטח סיני. הפעולות המצריות הסבו </w:t>
      </w:r>
      <w:proofErr w:type="spellStart"/>
      <w:r w:rsidRPr="000A03CF">
        <w:rPr>
          <w:sz w:val="24"/>
          <w:szCs w:val="24"/>
          <w:rtl/>
        </w:rPr>
        <w:t>לצה</w:t>
      </w:r>
      <w:proofErr w:type="spellEnd"/>
      <w:r w:rsidRPr="000A03CF">
        <w:rPr>
          <w:sz w:val="24"/>
          <w:szCs w:val="24"/>
          <w:rtl/>
        </w:rPr>
        <w:t xml:space="preserve">''ל נפגעים והוא הגיב בירי שהביא לנטישת ערי התעלה, בפשיטות על הקו המצרי ובפעולות בעומק מצרים. ביולי 1969 החריף </w:t>
      </w:r>
      <w:proofErr w:type="spellStart"/>
      <w:r w:rsidRPr="000A03CF">
        <w:rPr>
          <w:sz w:val="24"/>
          <w:szCs w:val="24"/>
          <w:rtl/>
        </w:rPr>
        <w:t>צה</w:t>
      </w:r>
      <w:proofErr w:type="spellEnd"/>
      <w:r w:rsidRPr="000A03CF">
        <w:rPr>
          <w:sz w:val="24"/>
          <w:szCs w:val="24"/>
          <w:rtl/>
        </w:rPr>
        <w:t xml:space="preserve">''ל את תגובתו: ב-19 בחודש השתלט כוח </w:t>
      </w:r>
      <w:proofErr w:type="spellStart"/>
      <w:r w:rsidRPr="000A03CF">
        <w:rPr>
          <w:sz w:val="24"/>
          <w:szCs w:val="24"/>
          <w:rtl/>
        </w:rPr>
        <w:t>צה</w:t>
      </w:r>
      <w:proofErr w:type="spellEnd"/>
      <w:r w:rsidRPr="000A03CF">
        <w:rPr>
          <w:sz w:val="24"/>
          <w:szCs w:val="24"/>
          <w:rtl/>
        </w:rPr>
        <w:t xml:space="preserve">''ל על האי גרין (מבצע 'בולמוס 6'), מתחם מצרי מבוצר בפתח תעלת סואץ; יום לאחר מכן החל חיל האוויר בתקיפה אינטנסיבית על קו המוצבים המצרי על גדות התעלה, ובספטמבר 1969 בוצעה פשיטה משוריינת על הקו (מבצע 'רביב'), בינואר 1970 החל חיל האוויר בהפצצות בעומק מצרים והסובייטים נטלו על עצמם את ההגנה על המרחב האווירי במדינה. כל אלו לא הביאו את המצרים לעצור את הירי ואת החדירה לשטח ישראל. רק ביוני 1970 פתחו אמריקאים במהלך שתכליתו להשיג הפסקת אש, וב-7 באוגוסט בחצות נכנסה זו לתוקפה והאש בתעלה פסקה.  2) בחזית הירדנית נחלה פעילות הביטחון השוטף הצלחה במניעת חדירות. המחבלים התמקדו בעיקר בירי אל מעבר לגבול ובניסיונות חדירה באזור ים המלח והערבה. </w:t>
      </w:r>
      <w:bookmarkStart w:id="385" w:name="_Hlk149556046"/>
      <w:r w:rsidRPr="000A03CF">
        <w:rPr>
          <w:sz w:val="24"/>
          <w:szCs w:val="24"/>
          <w:rtl/>
        </w:rPr>
        <w:t xml:space="preserve">באוגוסט 1970 הצטרפה ירדן להסכם הפסקת האש המצרית והיא הייתה אמורה להיכנס לתוקפה גם בגזרה זו. אולם פעילות ארגוני הטרור רק החריפה בעקבות ההסכם, דבר שהוביל להתנגשויות בינם לבין השלטונות ושיאן בספטמבר 1970 שכונה על- ידי ארגוני הטרור 'ספטמבר השחור'.  </w:t>
      </w:r>
      <w:bookmarkEnd w:id="385"/>
      <w:r w:rsidRPr="000A03CF">
        <w:rPr>
          <w:sz w:val="24"/>
          <w:szCs w:val="24"/>
          <w:rtl/>
        </w:rPr>
        <w:t xml:space="preserve">3) בחזית הסורית שהייתה שקטה יחסית בשנתיים הראשונות שלאחר מלחמת ששת הימים, חלה בתקופה זו הסלמה הדרגתית. תחילה אירעו פעולות בודדות, אך בחלוף הזמן הן הפכו לתכופות </w:t>
      </w:r>
      <w:r w:rsidRPr="000A03CF">
        <w:rPr>
          <w:sz w:val="24"/>
          <w:szCs w:val="24"/>
          <w:rtl/>
        </w:rPr>
        <w:lastRenderedPageBreak/>
        <w:t xml:space="preserve">ואלימות יותר ויותר. </w:t>
      </w:r>
      <w:proofErr w:type="spellStart"/>
      <w:r w:rsidRPr="000A03CF">
        <w:rPr>
          <w:sz w:val="24"/>
          <w:szCs w:val="24"/>
          <w:rtl/>
        </w:rPr>
        <w:t>צה</w:t>
      </w:r>
      <w:proofErr w:type="spellEnd"/>
      <w:r w:rsidRPr="000A03CF">
        <w:rPr>
          <w:sz w:val="24"/>
          <w:szCs w:val="24"/>
          <w:rtl/>
        </w:rPr>
        <w:t>''ל הגיב ב-'ימי קרב' במהלכם הונחתה אש ארטילריה, טנקים ומטוסים ובוצעו פשיטות בעומק סוריה. ביוני 1970 בוצעה פשיטה משוריינת על הקו הסורי בדרום רמת הגולן. הסורים לא הצטרפו אל הפסקת האש והפעילות בגזרה זו נמשכה.  4) החזית הלבנונית – גזרת לבנון התחממה גם היא לאורך תקופה זו ופעילות הטרור ב-'</w:t>
      </w:r>
      <w:proofErr w:type="spellStart"/>
      <w:r w:rsidRPr="000A03CF">
        <w:rPr>
          <w:sz w:val="24"/>
          <w:szCs w:val="24"/>
          <w:rtl/>
        </w:rPr>
        <w:t>פתחלנד</w:t>
      </w:r>
      <w:proofErr w:type="spellEnd"/>
      <w:r w:rsidRPr="000A03CF">
        <w:rPr>
          <w:sz w:val="24"/>
          <w:szCs w:val="24"/>
          <w:rtl/>
        </w:rPr>
        <w:t xml:space="preserve">' הלכה וגברה. ב-22 במאי 1970 התרחש אחד מן הפיגועים החמורים בגזרה זו: מחבלים פתחו באש אל-עבר אוטובוס שהסיע ילדים מהיישוב אביבים. כדי לבלום פעילות מסוג זה: הוחל בהקמת 'גדר המערכת' על הגבול, כוחות חיל האוויר תקפו בסיסי מחבלים, בוצעו מספר פשיטות של כוחות </w:t>
      </w:r>
      <w:proofErr w:type="spellStart"/>
      <w:r w:rsidRPr="000A03CF">
        <w:rPr>
          <w:sz w:val="24"/>
          <w:szCs w:val="24"/>
          <w:rtl/>
        </w:rPr>
        <w:t>חי''ר</w:t>
      </w:r>
      <w:proofErr w:type="spellEnd"/>
      <w:r w:rsidRPr="000A03CF">
        <w:rPr>
          <w:sz w:val="24"/>
          <w:szCs w:val="24"/>
          <w:rtl/>
        </w:rPr>
        <w:t xml:space="preserve"> ושריון, </w:t>
      </w:r>
      <w:proofErr w:type="spellStart"/>
      <w:r w:rsidRPr="000A03CF">
        <w:rPr>
          <w:sz w:val="24"/>
          <w:szCs w:val="24"/>
          <w:rtl/>
        </w:rPr>
        <w:t>וצה</w:t>
      </w:r>
      <w:proofErr w:type="spellEnd"/>
      <w:r w:rsidRPr="000A03CF">
        <w:rPr>
          <w:sz w:val="24"/>
          <w:szCs w:val="24"/>
          <w:rtl/>
        </w:rPr>
        <w:t xml:space="preserve">''ל השתלט על הר דב ובכך קנה שליטה באזור. בעורף הישראלי נמשכו לכל אורך התקופה ניסיונות הפיגוע באמצעות מטענים בערים השונות. החמור שבהם היה מכונית תופת שהתפוצצה בתל-אביב, ביוני 1969.   </w:t>
      </w:r>
    </w:p>
    <w:p w14:paraId="512535EE" w14:textId="77777777" w:rsidR="00164A16" w:rsidRDefault="00164A16" w:rsidP="00164A16">
      <w:pPr>
        <w:bidi/>
        <w:rPr>
          <w:sz w:val="24"/>
          <w:szCs w:val="24"/>
          <w:rtl/>
        </w:rPr>
      </w:pPr>
    </w:p>
    <w:p w14:paraId="77743479" w14:textId="54A20F75" w:rsidR="00164A16" w:rsidRDefault="00164A16" w:rsidP="00164A16">
      <w:pPr>
        <w:pStyle w:val="4"/>
        <w:bidi/>
        <w:rPr>
          <w:sz w:val="24"/>
          <w:rtl/>
        </w:rPr>
      </w:pPr>
      <w:r w:rsidRPr="005142FD">
        <w:rPr>
          <w:spacing w:val="-2"/>
        </w:rPr>
        <w:t>4.5.4.7</w:t>
      </w:r>
      <w:r w:rsidRPr="005142FD">
        <w:rPr>
          <w:spacing w:val="2"/>
          <w:rtl/>
        </w:rPr>
        <w:t xml:space="preserve"> </w:t>
      </w:r>
      <w:r w:rsidRPr="005142FD">
        <w:rPr>
          <w:rtl/>
        </w:rPr>
        <w:t>תוצאות</w:t>
      </w:r>
      <w:r w:rsidRPr="005142FD">
        <w:rPr>
          <w:spacing w:val="-1"/>
          <w:rtl/>
        </w:rPr>
        <w:t xml:space="preserve"> </w:t>
      </w:r>
      <w:r w:rsidRPr="005142FD">
        <w:rPr>
          <w:rtl/>
        </w:rPr>
        <w:t>המלחמה</w:t>
      </w:r>
    </w:p>
    <w:p w14:paraId="021B52C7" w14:textId="35BC5B50" w:rsidR="000255FE" w:rsidRPr="00223B36" w:rsidRDefault="000A03CF" w:rsidP="00223B36">
      <w:pPr>
        <w:bidi/>
        <w:rPr>
          <w:sz w:val="24"/>
          <w:szCs w:val="24"/>
        </w:rPr>
        <w:sectPr w:rsidR="000255FE" w:rsidRPr="00223B36">
          <w:headerReference w:type="even" r:id="rId229"/>
          <w:headerReference w:type="default" r:id="rId230"/>
          <w:footerReference w:type="default" r:id="rId231"/>
          <w:headerReference w:type="first" r:id="rId232"/>
          <w:pgSz w:w="11910" w:h="16840"/>
          <w:pgMar w:top="60" w:right="0" w:bottom="640" w:left="0" w:header="0" w:footer="454" w:gutter="0"/>
          <w:cols w:space="720"/>
        </w:sectPr>
      </w:pPr>
      <w:r w:rsidRPr="000A03CF">
        <w:rPr>
          <w:sz w:val="24"/>
          <w:szCs w:val="24"/>
          <w:rtl/>
        </w:rPr>
        <w:t xml:space="preserve"> תוצאות המלחמה  כוונתה של מצרים להתיש את ישראל ולאלצה לסגת מסיני ללא הסדר מדיני, לא הושגה. למעשה מצריים עצמה הותשה, ספגה אבדות כבדות, הביאה לחורבן ערי התעלה ונאלצה להסכים להפסקת אש. ירדן ספגה גם היא מכות קשות, צבאיות וכלכליות, שהביאו אותה להצטרף אל הפסקת אש. ארגוני המחבלים, למרות האבדות שהסבו לצד הישראלי, לא הצליחו לשבש את החיים בישראל.   </w:t>
      </w:r>
      <w:proofErr w:type="spellStart"/>
      <w:r w:rsidRPr="000A03CF">
        <w:rPr>
          <w:sz w:val="24"/>
          <w:szCs w:val="24"/>
          <w:rtl/>
        </w:rPr>
        <w:t>צה</w:t>
      </w:r>
      <w:proofErr w:type="spellEnd"/>
      <w:r w:rsidRPr="000A03CF">
        <w:rPr>
          <w:sz w:val="24"/>
          <w:szCs w:val="24"/>
          <w:rtl/>
        </w:rPr>
        <w:t xml:space="preserve">''ל הצליח לעמוד בלחימה ממושכת במספר זירות בו זמנית, למצוא פתרונות חדשים, ליטול יוזמה ולסכל את כוונת מדינות ערב לאלץ את מדינת ישראל לסגת מן השטחים שכבשה במלחמת ששת הימים ללא הסדר מדיני. העורף הישראלי והיישובים בקווי העימות עמדו בשנים של פיגועים, תקריות אש ונפגעים והמשיכו בשגרת החיים הרגילה.   יחד עם זאת, הפסקת האש לא הובילה גם הפעם לשקט ארוך טווח עם אף אחת מן מדינות הסובבות. מרכז הטרור שהלך והתהווה בדרום לבנון, המשיך להוות איום על ישראל ולהטריד את יישובי הצפון לאורך השנים הבאות. במלחמת ההתשה נפלו למעלה מאלף שלוש מאות חיילים, ובפיגועים נהרגו עשרות אזרחים נוספים.    * נגע </w:t>
      </w:r>
      <w:proofErr w:type="spellStart"/>
      <w:r w:rsidRPr="000A03CF">
        <w:rPr>
          <w:sz w:val="24"/>
          <w:szCs w:val="24"/>
          <w:rtl/>
        </w:rPr>
        <w:t>חמאדי</w:t>
      </w:r>
      <w:proofErr w:type="spellEnd"/>
      <w:r w:rsidRPr="000A03CF">
        <w:rPr>
          <w:sz w:val="24"/>
          <w:szCs w:val="24"/>
          <w:rtl/>
        </w:rPr>
        <w:t xml:space="preserve"> היא עיר מצרית השוכנת בגדה המערבית של הנילוס. ב-31 באוקטובר פשט על העיר כוח לוחמי צנחנים שהוטס במסוקים במסגרת 'מבצע הלם'. מבצע זה היה המבצע הראשון שביצעה ישראל בעומק מצרים ובמסגרתו נפגעו מתקני תשתית בסביבת העיר, במטרה להרתיע את המצרים מהמשך ההפגזות על המוצבים בקו התעלה. ברצועת עזה שרר שקט יחסי, למעט מקרים בודדים של השלכת רימונים והנחת מטעני חבלה.  ** 'קטיושה' הוא כינוי לרקטה המשוגרת ממשגר מתנייע מתוצרת ברית המועצות</w:t>
      </w:r>
      <w:r w:rsidR="009C3CB9" w:rsidRPr="00223B36">
        <w:rPr>
          <w:sz w:val="24"/>
          <w:szCs w:val="24"/>
        </w:rPr>
        <w:t>.</w:t>
      </w:r>
    </w:p>
    <w:p w14:paraId="4C4673FF" w14:textId="59605939" w:rsidR="000255FE" w:rsidRPr="00223B36" w:rsidRDefault="000255FE" w:rsidP="00223B36">
      <w:pPr>
        <w:bidi/>
        <w:spacing w:before="101" w:line="276" w:lineRule="auto"/>
        <w:ind w:right="2400" w:hanging="360"/>
        <w:rPr>
          <w:sz w:val="24"/>
          <w:szCs w:val="24"/>
        </w:rPr>
      </w:pPr>
    </w:p>
    <w:p w14:paraId="5D48CB52" w14:textId="77777777" w:rsidR="000255FE" w:rsidRPr="00223B36" w:rsidRDefault="000255FE" w:rsidP="000D58A5">
      <w:pPr>
        <w:pStyle w:val="a3"/>
        <w:bidi/>
        <w:spacing w:before="11" w:line="276" w:lineRule="auto"/>
      </w:pPr>
    </w:p>
    <w:p w14:paraId="12740E90" w14:textId="77777777" w:rsidR="000255FE" w:rsidRPr="005142FD" w:rsidRDefault="000255FE" w:rsidP="000D58A5">
      <w:pPr>
        <w:pStyle w:val="a3"/>
        <w:bidi/>
        <w:spacing w:before="245" w:line="276" w:lineRule="auto"/>
        <w:ind w:left="861" w:right="1567"/>
        <w:rPr>
          <w:rFonts w:hint="cs"/>
        </w:rPr>
        <w:sectPr w:rsidR="000255FE" w:rsidRPr="005142FD">
          <w:type w:val="continuous"/>
          <w:pgSz w:w="11910" w:h="16840"/>
          <w:pgMar w:top="60" w:right="0" w:bottom="900" w:left="0" w:header="0" w:footer="454" w:gutter="0"/>
          <w:cols w:num="3" w:space="720" w:equalWidth="0">
            <w:col w:w="3660" w:space="40"/>
            <w:col w:w="4277" w:space="39"/>
            <w:col w:w="3894"/>
          </w:cols>
        </w:sectPr>
      </w:pPr>
    </w:p>
    <w:p w14:paraId="76F79260" w14:textId="77777777" w:rsidR="00223B36" w:rsidRDefault="00223B36" w:rsidP="00223B36">
      <w:pPr>
        <w:pStyle w:val="3"/>
        <w:bidi/>
        <w:rPr>
          <w:rtl/>
        </w:rPr>
      </w:pPr>
      <w:bookmarkStart w:id="386" w:name="_Toc149033038"/>
      <w:r w:rsidRPr="005142FD">
        <w:rPr>
          <w:spacing w:val="-2"/>
        </w:rPr>
        <w:lastRenderedPageBreak/>
        <w:t>6.4.7</w:t>
      </w:r>
      <w:r w:rsidRPr="005142FD">
        <w:rPr>
          <w:spacing w:val="-3"/>
          <w:rtl/>
        </w:rPr>
        <w:t xml:space="preserve"> </w:t>
      </w:r>
      <w:r w:rsidRPr="005142FD">
        <w:rPr>
          <w:rtl/>
        </w:rPr>
        <w:t>מלחמת</w:t>
      </w:r>
      <w:r w:rsidRPr="005142FD">
        <w:rPr>
          <w:spacing w:val="-4"/>
          <w:rtl/>
        </w:rPr>
        <w:t xml:space="preserve"> </w:t>
      </w:r>
      <w:r w:rsidRPr="005142FD">
        <w:rPr>
          <w:rtl/>
        </w:rPr>
        <w:t>יום</w:t>
      </w:r>
      <w:r w:rsidRPr="005142FD">
        <w:rPr>
          <w:spacing w:val="-4"/>
          <w:rtl/>
        </w:rPr>
        <w:t xml:space="preserve"> </w:t>
      </w:r>
      <w:r w:rsidRPr="005142FD">
        <w:rPr>
          <w:rtl/>
        </w:rPr>
        <w:t>הכיפורים</w:t>
      </w:r>
      <w:bookmarkEnd w:id="386"/>
    </w:p>
    <w:p w14:paraId="49E03241" w14:textId="37C1FA6E" w:rsidR="00D74EE3" w:rsidRDefault="00D74EE3" w:rsidP="00D74EE3">
      <w:pPr>
        <w:pStyle w:val="a3"/>
        <w:bidi/>
        <w:spacing w:before="245" w:line="276" w:lineRule="auto"/>
        <w:ind w:left="861" w:right="1567"/>
        <w:rPr>
          <w:rtl/>
        </w:rPr>
      </w:pPr>
      <w:r>
        <w:rPr>
          <w:rtl/>
        </w:rPr>
        <w:t>מלחמת יום הכיפורים  ראש הממשלה: גולדה מאיר</w:t>
      </w:r>
      <w:r>
        <w:rPr>
          <w:rFonts w:hint="cs"/>
          <w:rtl/>
        </w:rPr>
        <w:t>.</w:t>
      </w:r>
      <w:r>
        <w:rPr>
          <w:rtl/>
        </w:rPr>
        <w:t xml:space="preserve">  שר הביטחון: משה דיין </w:t>
      </w:r>
      <w:r>
        <w:rPr>
          <w:rFonts w:hint="cs"/>
          <w:rtl/>
        </w:rPr>
        <w:t>.</w:t>
      </w:r>
      <w:r>
        <w:rPr>
          <w:rtl/>
        </w:rPr>
        <w:t xml:space="preserve"> ראש המטה הכללי: דוד אלעזר</w:t>
      </w:r>
      <w:r>
        <w:rPr>
          <w:rFonts w:hint="cs"/>
          <w:rtl/>
        </w:rPr>
        <w:t>.</w:t>
      </w:r>
      <w:r>
        <w:rPr>
          <w:rtl/>
        </w:rPr>
        <w:t xml:space="preserve"> תאריך:  6 באוק׳ 1973 – 25 באוק׳ 1973</w:t>
      </w:r>
      <w:r>
        <w:rPr>
          <w:rFonts w:hint="cs"/>
          <w:rtl/>
        </w:rPr>
        <w:t>.</w:t>
      </w:r>
    </w:p>
    <w:p w14:paraId="53A6C5C1" w14:textId="77777777" w:rsidR="00D74EE3" w:rsidRDefault="00D74EE3" w:rsidP="00D74EE3">
      <w:pPr>
        <w:pStyle w:val="a3"/>
        <w:bidi/>
        <w:spacing w:before="245" w:line="276" w:lineRule="auto"/>
        <w:ind w:left="861" w:right="1567"/>
        <w:rPr>
          <w:rtl/>
        </w:rPr>
      </w:pPr>
    </w:p>
    <w:p w14:paraId="4046CB71" w14:textId="5275B8B5" w:rsidR="00223B36" w:rsidRPr="00D74EE3" w:rsidRDefault="00223B36" w:rsidP="00D74EE3">
      <w:pPr>
        <w:pStyle w:val="4"/>
        <w:bidi/>
        <w:rPr>
          <w:sz w:val="24"/>
          <w:rtl/>
        </w:rPr>
      </w:pPr>
      <w:r w:rsidRPr="00D74EE3">
        <w:rPr>
          <w:sz w:val="24"/>
        </w:rPr>
        <w:t>1.6.4.7</w:t>
      </w:r>
      <w:r w:rsidRPr="00D74EE3">
        <w:rPr>
          <w:rFonts w:hint="cs"/>
          <w:sz w:val="24"/>
          <w:rtl/>
        </w:rPr>
        <w:t xml:space="preserve"> </w:t>
      </w:r>
      <w:r w:rsidRPr="00D74EE3">
        <w:rPr>
          <w:sz w:val="24"/>
          <w:rtl/>
        </w:rPr>
        <w:t>הרקע פרוץ המלחמה</w:t>
      </w:r>
    </w:p>
    <w:p w14:paraId="0980E01C" w14:textId="77777777" w:rsidR="00D74EE3" w:rsidRDefault="00D74EE3" w:rsidP="00D74EE3">
      <w:pPr>
        <w:pStyle w:val="a3"/>
        <w:bidi/>
        <w:spacing w:before="245" w:line="276" w:lineRule="auto"/>
        <w:ind w:left="861" w:right="1567"/>
        <w:rPr>
          <w:rtl/>
        </w:rPr>
      </w:pPr>
      <w:r>
        <w:rPr>
          <w:rtl/>
        </w:rPr>
        <w:t xml:space="preserve">הרקע לפרוץ המלחמה  הפסקת האש שהושגה בקיץ 1970, הביאה לרגיעה בגזרות מצרים וירדן, ומראשית 1973 רגעה גם הגזרה הסורית ורק גזרת לבנון נותרה פעילה. בספטמבר 1970 הלך לעולמו נשיא מצרים, עבד אל-נאצר, ובמקומו מונה </w:t>
      </w:r>
      <w:proofErr w:type="spellStart"/>
      <w:r>
        <w:rPr>
          <w:rtl/>
        </w:rPr>
        <w:t>אנואר</w:t>
      </w:r>
      <w:proofErr w:type="spellEnd"/>
      <w:r>
        <w:rPr>
          <w:rtl/>
        </w:rPr>
        <w:t xml:space="preserve"> סאדאת. הנשיא החדש נתפס כחלש והערכת המודיעין הייתה כי במצרים לא יפתחו במלחמה לפני שישפרו את יכולתם האווירית ומאחר וסוריה לא תצא למלחמה לבדה, הסבירות למלחמה נמוכה (!).  הערכה זו, שכונתה לימים 'הקונספציה', הניחה תנאים מקדימים שללא מימושם, אין סבירות למלחמה. אגף המודיעין דבק בהערכה זו ובהתאם לה טעה בפירוש הכנות האויב למלחמה. ברקע לאימוצה של הקונספציה והדבקות בה עומדת האופוריה הישראלית בסיום מלחמת ששת הימים, וההנחה כי לאחר הניצחון המזהיר יימנעו שליטי מצרים וסוריה מפעולה.  בפועל, כפי שהתברר בדיעבד, נואש הנשיא המצרי מן המהלכים המדיניים, ב-1973 החל להכין את הצבא המצרי למלחמה ורקם שיתוף פעולה סודי עם סוריה. במאי אותה שנה הגיעו ידיעות על כוונות המלחמה של מצרים, אך הערכת המודיעין נותרה על כנה. למרות זאת, החליט </w:t>
      </w:r>
      <w:proofErr w:type="spellStart"/>
      <w:r>
        <w:rPr>
          <w:rtl/>
        </w:rPr>
        <w:t>הרמטכ</w:t>
      </w:r>
      <w:proofErr w:type="spellEnd"/>
      <w:r>
        <w:rPr>
          <w:rtl/>
        </w:rPr>
        <w:t xml:space="preserve">''ל על צעדי כוננות, אך אלה בוטלו לאחר זמן מה מכיוון שהרגיעה נמשכה.   בחודש אוגוסט 1973 הובחן בתגבור המערך הסורי, ובאמצע ספטמבר התרחש קרב אווירי במהלכו הופלו שנים עשר מטוסים סוריים ומטוס ישראלי. לאור ההערכה כי סוריה עשויה להגיב, תוגברה גזרת רמת הגולן בכוחות שריון וארטילריה. בזירת הדרום היה ידוע על תרגיל מצרי בהיקף גדול וריכוז הכוחות בקו התעלה הוסבר על-ידי המודיעין כהכנות אליו; תגבור הכוחות בסוריה הוסבר כתוצאה של חשש מפעולת ישראל.   הערכת אגף המודיעין הייתה כי הסבירות למלחמה עודנה נמוכה והיא נותרה בעינה גם לאחר שנודע, בליל 4-5 באוקטובר, על יציאה בהולה של היועצים הסובייטיים מסוריה וממצרים. למרות הערכה זו, החליט </w:t>
      </w:r>
      <w:proofErr w:type="spellStart"/>
      <w:r>
        <w:rPr>
          <w:rtl/>
        </w:rPr>
        <w:t>הרמטכ</w:t>
      </w:r>
      <w:proofErr w:type="spellEnd"/>
      <w:r>
        <w:rPr>
          <w:rtl/>
        </w:rPr>
        <w:t xml:space="preserve">''ל על תגבור שתי החזיתות בשריון ובארטילריה ועל הכרזת כוננות בצבא.  רק בבוקר יום הכיפורים, ה-6 באוקטובר 1973, התברר בוודאות כי צפויה לפרוץ מלחמה באותו הערב. גיוס המילואים התעכב עד להחלטת הממשלה, אך מטעמים מדיניים לא אושרה מכת מנע ולא קידום כוחות אל קו התעלה, כך הייתה היוזמה בידי המצרים והסורים.    </w:t>
      </w:r>
    </w:p>
    <w:p w14:paraId="0502ADE5" w14:textId="77777777" w:rsidR="00D74EE3" w:rsidRDefault="00D74EE3" w:rsidP="00D74EE3">
      <w:pPr>
        <w:pStyle w:val="a3"/>
        <w:bidi/>
        <w:spacing w:before="245" w:line="276" w:lineRule="auto"/>
        <w:ind w:left="861" w:right="1567"/>
        <w:rPr>
          <w:rtl/>
        </w:rPr>
      </w:pPr>
    </w:p>
    <w:p w14:paraId="4A0495B6" w14:textId="77777777" w:rsidR="00D74EE3" w:rsidRPr="005142FD" w:rsidRDefault="00D74EE3" w:rsidP="00D74EE3">
      <w:pPr>
        <w:pStyle w:val="4"/>
        <w:bidi/>
      </w:pPr>
      <w:r w:rsidRPr="005142FD">
        <w:t>2.6.4.7</w:t>
      </w:r>
      <w:r w:rsidRPr="005142FD">
        <w:rPr>
          <w:rtl/>
        </w:rPr>
        <w:t xml:space="preserve"> מהלך המלחמה בחזיתות השונות</w:t>
      </w:r>
    </w:p>
    <w:p w14:paraId="1B4CCE86" w14:textId="18BF86FC" w:rsidR="000255FE" w:rsidRPr="005142FD" w:rsidRDefault="00D74EE3" w:rsidP="00D74EE3">
      <w:pPr>
        <w:pStyle w:val="a3"/>
        <w:bidi/>
        <w:spacing w:before="245" w:line="276" w:lineRule="auto"/>
        <w:ind w:left="861" w:right="1567"/>
      </w:pPr>
      <w:r>
        <w:rPr>
          <w:rtl/>
        </w:rPr>
        <w:t xml:space="preserve">בחזיתות השונות  ב-6 באוקטובר 1973, יום הכיפורים, במהלך שעות הצהריים, הפתיעו צבאות מצרים וסוריה במתקפה מתואמת בשתי החזיתות וכך זכו בשלב הראשון להישגים. בעיקר הנטל של בלימת המתקפה, נשאו הכוחות הסדירים שהוצבו בקווים בסיוע חיל האוויר. כוחות אלו ספגו פגיעות רבות ורק בהמשך תוגברו על-ידי כוחות המילואים.  1) חזית הדרום: בצהרי ה-6 באוקטובר תקפו המצרים בעוצמה של שתי ארמיות* את קו המעוזים. הם הנחיתו כוחות קומנדו בדרום סיני ובצפונו; חצו את התעלה, מתחו עליה גשרים והעבירו כוחות שריון אל השטח הישראלי. כוחות </w:t>
      </w:r>
      <w:proofErr w:type="spellStart"/>
      <w:r>
        <w:rPr>
          <w:rtl/>
        </w:rPr>
        <w:t>חי''ר</w:t>
      </w:r>
      <w:proofErr w:type="spellEnd"/>
      <w:r>
        <w:rPr>
          <w:rtl/>
        </w:rPr>
        <w:t xml:space="preserve"> מצריים מצוידים ב-</w:t>
      </w:r>
      <w:proofErr w:type="spellStart"/>
      <w:r>
        <w:rPr>
          <w:rtl/>
        </w:rPr>
        <w:t>נ''ט</w:t>
      </w:r>
      <w:proofErr w:type="spellEnd"/>
      <w:r>
        <w:rPr>
          <w:rtl/>
        </w:rPr>
        <w:t xml:space="preserve"> הצליחו לבלום את כוחות השריון של אוגדת סיני ומנעו מהם לחבור למעוזים. ב-7 בחודש הגיעו אוגדות המילואים (אוגדת אדן ואוגדת שרון) והכוחות הצליחו לייצב קו ממזרח לתעלה; אך ניסיונם להתקפת נגד למחר (8 באוקטובר) לא עלה יפה, והכוחות נערכו לבלימה. המעוזים עמדו בלחימה ביום הראשון, אך בהדרגה נפלו </w:t>
      </w:r>
      <w:r>
        <w:rPr>
          <w:rtl/>
        </w:rPr>
        <w:lastRenderedPageBreak/>
        <w:t xml:space="preserve">כולם, למעט המעוז הצפוני, ורבים מלוחמיהם נלקחו בשבי.  ב-14 בחודש הגיע המפנה בלחימה, המצרים ניסו לתקוף לכל אורך החזית, אך </w:t>
      </w:r>
      <w:proofErr w:type="spellStart"/>
      <w:r>
        <w:rPr>
          <w:rtl/>
        </w:rPr>
        <w:t>צה</w:t>
      </w:r>
      <w:proofErr w:type="spellEnd"/>
      <w:r>
        <w:rPr>
          <w:rtl/>
        </w:rPr>
        <w:t xml:space="preserve">''ל קיבל מודיעין על כוונותיהם, והצליח לבלום אותם ולהסב להם אבדות קשות שאפשרו לו ליטול את היוזמה. הרעיון המבצעי היה לבצע צניחה אל צדה המצרי של תעלת סואץ מצפון לאגם המר הגדול, ב-'תפר' שבין שתי הארמיות המצריות. בלילה שבין ה-15 ל-16 בחודש, צלח כוח צנחנים את התעלה והקים 'ראש גשר' בצדה המצרי. אולם לא הכול התבצע כמתוכנן: חטיבת הטנקים שנועדה לאבטח את מסדרון הצליחה מצפון, הגיעה למקומה, אך נתקלה בכוח מצרי באזור 'החווה הסינית' וניהלה קרב קשה; אמצעי הצליחה שיועדו על-מנת לאפשר העברת כוחות רחבה יותר, התעכבו בשל הצירים הפקוקים ורק כמות מצומצמת של טנקים הועברה אל הצד המצרי של התעלה לסיוע הכוחות.  לאחר קרבות קשים קודמו אמצעי גישור שאפשרו העברת כוחות נוספים מערבה והרחבה של ראש הגשר. ב-19 בחודש פרצו כוחות </w:t>
      </w:r>
      <w:proofErr w:type="spellStart"/>
      <w:r>
        <w:rPr>
          <w:rtl/>
        </w:rPr>
        <w:t>צה</w:t>
      </w:r>
      <w:proofErr w:type="spellEnd"/>
      <w:r>
        <w:rPr>
          <w:rtl/>
        </w:rPr>
        <w:t xml:space="preserve">''ל מערבה ועד ה-22 בחודש, הגיעו שתי האוגדות לכביש סואץ-קהיר, </w:t>
      </w:r>
      <w:proofErr w:type="spellStart"/>
      <w:r>
        <w:rPr>
          <w:rtl/>
        </w:rPr>
        <w:t>בק</w:t>
      </w:r>
      <w:proofErr w:type="spellEnd"/>
      <w:r>
        <w:rPr>
          <w:rtl/>
        </w:rPr>
        <w:t xml:space="preserve">''מ ה-101 מקהיר. הפסקת האש שנועדה להתחיל ביום זה, לא כובדה, וכוחות </w:t>
      </w:r>
      <w:proofErr w:type="spellStart"/>
      <w:r>
        <w:rPr>
          <w:rtl/>
        </w:rPr>
        <w:t>צה</w:t>
      </w:r>
      <w:proofErr w:type="spellEnd"/>
      <w:r>
        <w:rPr>
          <w:rtl/>
        </w:rPr>
        <w:t xml:space="preserve">''ל המשיכו להתקדם, כיתרו את </w:t>
      </w:r>
      <w:proofErr w:type="spellStart"/>
      <w:r>
        <w:rPr>
          <w:rtl/>
        </w:rPr>
        <w:t>הארמייה</w:t>
      </w:r>
      <w:proofErr w:type="spellEnd"/>
      <w:r>
        <w:rPr>
          <w:rtl/>
        </w:rPr>
        <w:t xml:space="preserve"> השלישית המצרית ואת העיר סואץ, אך הניסיון לכבשה נכשל. הפסקת אש נכנסה לבסוף לתוקפה ב-24 באוקטובר.  2) חזית הצפון: כמו בגזרת הדרום, גם בגולן תקפו הסורים במפתיע בצהרי ה-6 באוקטובר בעוצמה רבה ומאמצם העיקרי רוכז בדרום הגזרה. כך הם הצליחו להשתלט על חלק מדרום רמת הגולן ולכבוש את החרמון; אך בצפון הרמה, באזור העיר </w:t>
      </w:r>
      <w:proofErr w:type="spellStart"/>
      <w:r>
        <w:rPr>
          <w:rtl/>
        </w:rPr>
        <w:t>קונייטרה</w:t>
      </w:r>
      <w:proofErr w:type="spellEnd"/>
      <w:r>
        <w:rPr>
          <w:rtl/>
        </w:rPr>
        <w:t xml:space="preserve">, הצליחה חטיבה 7 לבלום את התקדמותם. למחרת היום (7 באוקטובר) החליט </w:t>
      </w:r>
      <w:proofErr w:type="spellStart"/>
      <w:r>
        <w:rPr>
          <w:rtl/>
        </w:rPr>
        <w:t>הרמטכ</w:t>
      </w:r>
      <w:proofErr w:type="spellEnd"/>
      <w:r>
        <w:rPr>
          <w:rtl/>
        </w:rPr>
        <w:t xml:space="preserve">''ל לתגבר את החזית באוגדה נוספת (אוגדת פלד), וכעבור יומיים (8 באוקטובר) החלה מתקפת הנגד. בימים הבאים תקפו שתי אוגדות מדרום (אוגדת פלד) וממערב (אוגדת לנר) ואוגדה נוספת (אוגדת איתן) עמדה בקרבות בלימה קשים באזור נפח </w:t>
      </w:r>
      <w:proofErr w:type="spellStart"/>
      <w:r>
        <w:rPr>
          <w:rtl/>
        </w:rPr>
        <w:t>וקונייטרה</w:t>
      </w:r>
      <w:proofErr w:type="spellEnd"/>
      <w:r>
        <w:rPr>
          <w:rtl/>
        </w:rPr>
        <w:t xml:space="preserve">.  עד ל-9 באוקטובר הצליחו הכוחות להדוף את הסורים משטח רמת הגולן אך נכשלו בניסיון לכבוש מחדש את החרמון. ב-10 באוקטובר הוחלט לנצל את ההצלחה ולהבקיע לשטח סוריה במטרה לאיים על דמשק ולהוציא אותה ממעגל הלחימה. למחרת החל </w:t>
      </w:r>
      <w:proofErr w:type="spellStart"/>
      <w:r>
        <w:rPr>
          <w:rtl/>
        </w:rPr>
        <w:t>צה</w:t>
      </w:r>
      <w:proofErr w:type="spellEnd"/>
      <w:r>
        <w:rPr>
          <w:rtl/>
        </w:rPr>
        <w:t xml:space="preserve">''ל בהתקפה על השטח הסורי, הצליח להתקדם, לכבוש את המובלעת בתחומי סוריה ולאיים על דמשק.   ב-12 באוקטובר הופיע בחזית כוח משלוח עירקי ובהמשך גם כוח ירדני. דבר ששינה את מאזן הכוחות ואילץ את הפיקוד לעצור את ההתקדמות. במהלך הימים הבאים התנהלו קרבות עזים על-מנת לייצב את המובלעת, לשפר עמדות ולבלום התקפות סוריות. לקראת כניסת הפסקת האש לתוקפה, ב-22 באוקטובר, נערך 'מבצע קינוח' במהלכו השתלטו כוחות </w:t>
      </w:r>
      <w:proofErr w:type="spellStart"/>
      <w:r>
        <w:rPr>
          <w:rtl/>
        </w:rPr>
        <w:t>צה</w:t>
      </w:r>
      <w:proofErr w:type="spellEnd"/>
      <w:r>
        <w:rPr>
          <w:rtl/>
        </w:rPr>
        <w:t xml:space="preserve">''ל על החרמון – המוצב הישראלי, המוצבים הסורים ושיא החרמון.    תוצאות המלחמה  בתום המלחמה החלה התכתשות בגבולות שהייתה קצרה בזירה המצרית, וממושכת יותר בזירה הסורית. ב-28 באוקטובר נערך מפגש ראשון בין ישראל ומצרים, וב-11 בנובמבר נחתם עמה הסכם הפרדת כוחות. ההסכם כלל הסכמה ישראלית לנסיגת כוחות </w:t>
      </w:r>
      <w:proofErr w:type="spellStart"/>
      <w:r>
        <w:rPr>
          <w:rtl/>
        </w:rPr>
        <w:t>צה</w:t>
      </w:r>
      <w:proofErr w:type="spellEnd"/>
      <w:r>
        <w:rPr>
          <w:rtl/>
        </w:rPr>
        <w:t xml:space="preserve">''ל מצדה המצרי של התעלה ועד למרחק של כעשרים קילומטר ממזרח לה, והתחייבות של מצריים הייתה לדלל את כוחותיה. הסכם זה הפסיק את תקריות האש והיווה את הצעד הראשון במסע שבסופו כונן הסכם השלום עם מצריים**.   בגזרה הסורית המשיכה האש לאורך כל חודשי החורף. במהלך מרץ אף החריפה הלחימה </w:t>
      </w:r>
      <w:proofErr w:type="spellStart"/>
      <w:r>
        <w:rPr>
          <w:rtl/>
        </w:rPr>
        <w:t>וצה</w:t>
      </w:r>
      <w:proofErr w:type="spellEnd"/>
      <w:r>
        <w:rPr>
          <w:rtl/>
        </w:rPr>
        <w:t xml:space="preserve">''ל כבש את שיא החרמון ופרץ אליו דרך. בסופו של דבר, נשאו המאמצים המדיניים פרי, וב-31 במאי 1974, נחתם הסכם הפרדת כוחות שכלל הסכמה להחזרת השבויים, נסיגה של </w:t>
      </w:r>
      <w:proofErr w:type="spellStart"/>
      <w:r>
        <w:rPr>
          <w:rtl/>
        </w:rPr>
        <w:t>צה</w:t>
      </w:r>
      <w:proofErr w:type="spellEnd"/>
      <w:r>
        <w:rPr>
          <w:rtl/>
        </w:rPr>
        <w:t xml:space="preserve">''ל משטחים מסוימים בגולן, דילול של הכוחות הסורים והקמת כוח </w:t>
      </w:r>
      <w:proofErr w:type="spellStart"/>
      <w:r>
        <w:rPr>
          <w:rtl/>
        </w:rPr>
        <w:t>או''ם</w:t>
      </w:r>
      <w:proofErr w:type="spellEnd"/>
      <w:r>
        <w:rPr>
          <w:rtl/>
        </w:rPr>
        <w:t xml:space="preserve"> (</w:t>
      </w:r>
      <w:proofErr w:type="spellStart"/>
      <w:r>
        <w:rPr>
          <w:rtl/>
        </w:rPr>
        <w:t>אונדו</w:t>
      </w:r>
      <w:proofErr w:type="spellEnd"/>
      <w:r>
        <w:rPr>
          <w:rtl/>
        </w:rPr>
        <w:t xml:space="preserve">''ף </w:t>
      </w:r>
      <w:r>
        <w:t>UNDOF</w:t>
      </w:r>
      <w:r>
        <w:rPr>
          <w:rtl/>
        </w:rPr>
        <w:t xml:space="preserve">), שנועד לפקח על ההסדרים.   בהיבט הצבאי נפתחה מלחמת יום הכיפורים בהפתעה שנבעה מן ההערכות המוטעות. </w:t>
      </w:r>
      <w:proofErr w:type="spellStart"/>
      <w:r>
        <w:rPr>
          <w:rtl/>
        </w:rPr>
        <w:t>צה</w:t>
      </w:r>
      <w:proofErr w:type="spellEnd"/>
      <w:r>
        <w:rPr>
          <w:rtl/>
        </w:rPr>
        <w:t xml:space="preserve">''ל לא נערך כראוי בפני האיום, ולראשונה מאז מלחמת העצמאות, ניהלה מדינת ישראל קרב בלימה וניסתה לעצור כוחות אויב שחדרו אל שטחה. אולם למרות ההפתעה והישגי האויב בשלב הראשון, הצליח </w:t>
      </w:r>
      <w:proofErr w:type="spellStart"/>
      <w:r>
        <w:rPr>
          <w:rtl/>
        </w:rPr>
        <w:t>צה</w:t>
      </w:r>
      <w:proofErr w:type="spellEnd"/>
      <w:r>
        <w:rPr>
          <w:rtl/>
        </w:rPr>
        <w:t xml:space="preserve">''ל להתעשת, להכיל את מתקפת האויב, ובהמשך לרכז כוחות להתקפת נגד ולעבור למתקפה בשטח האויב במטרה להשיג הכרעה. מבחינה צבאית זכתה ישראל בניצחון שאפשר שקט בגבולות לשנים הבאות.  אולם יחד עם זאת, התחושות בארץ היו קשות. במלחמה נפלו כ-2,200 חיילים, יותר מ-5,200 נפצעו וכ-300 נפלו בשבי. למרות ההישג הצבאי הביאה המלחמה לשבר בחברה הישראלית: ההפתעה, הישגי האויב והאבדות הכבדות, סדקו את תדמיתו של </w:t>
      </w:r>
      <w:proofErr w:type="spellStart"/>
      <w:r>
        <w:rPr>
          <w:rtl/>
        </w:rPr>
        <w:t>צה</w:t>
      </w:r>
      <w:proofErr w:type="spellEnd"/>
      <w:r>
        <w:rPr>
          <w:rtl/>
        </w:rPr>
        <w:t xml:space="preserve">''ל והביאו לערעור האמון במנהיגות הדרג המדיני.   על רקע זה מונתה ב-21 בנובמבר ועדת אגרנט, </w:t>
      </w:r>
      <w:r>
        <w:rPr>
          <w:rtl/>
        </w:rPr>
        <w:lastRenderedPageBreak/>
        <w:t xml:space="preserve">ועדת חקירה ממלכתית בראשות נשיא בית המשפט העליון, השופט שמעון אגרנט, עליה הוטל לחקור את הכנות </w:t>
      </w:r>
      <w:proofErr w:type="spellStart"/>
      <w:r>
        <w:rPr>
          <w:rtl/>
        </w:rPr>
        <w:t>צה</w:t>
      </w:r>
      <w:proofErr w:type="spellEnd"/>
      <w:r>
        <w:rPr>
          <w:rtl/>
        </w:rPr>
        <w:t xml:space="preserve">''ל למלחמה, את המידע המודיעיני שהתריע עליה ואת מהלכיהם של הממשלה ושל </w:t>
      </w:r>
      <w:proofErr w:type="spellStart"/>
      <w:r>
        <w:rPr>
          <w:rtl/>
        </w:rPr>
        <w:t>צה</w:t>
      </w:r>
      <w:proofErr w:type="spellEnd"/>
      <w:r>
        <w:rPr>
          <w:rtl/>
        </w:rPr>
        <w:t xml:space="preserve">''ל בימים הראשונים ללחימה. הוועדה מתחה ביקורת על הדרג הצבאי אך נמנעה מלמתוח ביקורת על הממשלה. עם פרסום </w:t>
      </w:r>
      <w:proofErr w:type="spellStart"/>
      <w:r>
        <w:rPr>
          <w:rtl/>
        </w:rPr>
        <w:t>דו''ח</w:t>
      </w:r>
      <w:proofErr w:type="spellEnd"/>
      <w:r>
        <w:rPr>
          <w:rtl/>
        </w:rPr>
        <w:t xml:space="preserve"> הביניים של הוועדה, התפטר מתפקידו </w:t>
      </w:r>
      <w:proofErr w:type="spellStart"/>
      <w:r>
        <w:rPr>
          <w:rtl/>
        </w:rPr>
        <w:t>הרמטכ</w:t>
      </w:r>
      <w:proofErr w:type="spellEnd"/>
      <w:r>
        <w:rPr>
          <w:rtl/>
        </w:rPr>
        <w:t xml:space="preserve">''ל, הודחו מתפקידם ראש </w:t>
      </w:r>
      <w:proofErr w:type="spellStart"/>
      <w:r>
        <w:rPr>
          <w:rtl/>
        </w:rPr>
        <w:t>אמ</w:t>
      </w:r>
      <w:proofErr w:type="spellEnd"/>
      <w:r>
        <w:rPr>
          <w:rtl/>
        </w:rPr>
        <w:t xml:space="preserve">''ן ומספר קצינים באגף, ומפקד פיקוד הדרום הועבר לתפקיד משני, ולבסוף פרש. כעבור שבוע החליטה להתפטר מתפקידה גם גולדה מאיר, ראש הממשלה. הדי המלחמה הוסיפו להשפיע באופן עמוק על הפוליטיקה, התרבות והחברה הישראלית. מרבית ההיסטוריונים סבורים כי למלחמה זו תפקיד מכריע ב-'מהפך' הפוליטי ב-1977.    * </w:t>
      </w:r>
      <w:proofErr w:type="spellStart"/>
      <w:r>
        <w:rPr>
          <w:rtl/>
        </w:rPr>
        <w:t>ארמייה</w:t>
      </w:r>
      <w:proofErr w:type="spellEnd"/>
      <w:r>
        <w:rPr>
          <w:rtl/>
        </w:rPr>
        <w:t xml:space="preserve"> יחידה צבאית בסדר גודל של 60,000 עד 120,000 חיילים הכוללת מספר חילות לוחמים </w:t>
      </w:r>
      <w:proofErr w:type="spellStart"/>
      <w:r>
        <w:rPr>
          <w:rtl/>
        </w:rPr>
        <w:t>לצדן</w:t>
      </w:r>
      <w:proofErr w:type="spellEnd"/>
      <w:r>
        <w:rPr>
          <w:rtl/>
        </w:rPr>
        <w:t xml:space="preserve"> של יחידות </w:t>
      </w:r>
      <w:proofErr w:type="spellStart"/>
      <w:r>
        <w:rPr>
          <w:rtl/>
        </w:rPr>
        <w:t>תומכ</w:t>
      </w:r>
      <w:proofErr w:type="spellEnd"/>
      <w:r>
        <w:rPr>
          <w:rtl/>
        </w:rPr>
        <w:t>''ל.  ** על הסכם השלום עם מצרים, ראה פרק נפרד.  *** שמעון אגרנט (1992-1906), משפטן, נשיאו השלישי של בית המשפט העליון. בשנת 1968 קיבל את פרס ישראל לחקר המשפט, ובשנת 1974 מונה לעמוד בראש ועדת אגרנט לחקר מלחמת יום הכיפורים. בשנות חייו האחרונות כיהן כנשיאה של 'האגודה לזכויות האזרח'.  0  0</w:t>
      </w:r>
    </w:p>
    <w:p w14:paraId="6AE2C57F" w14:textId="77777777" w:rsidR="00D74EE3" w:rsidRDefault="00D74EE3" w:rsidP="000D58A5">
      <w:pPr>
        <w:pStyle w:val="a3"/>
        <w:bidi/>
        <w:spacing w:before="245" w:line="276" w:lineRule="auto"/>
        <w:ind w:left="861" w:right="1567"/>
        <w:rPr>
          <w:rtl/>
        </w:rPr>
      </w:pPr>
    </w:p>
    <w:p w14:paraId="43771794" w14:textId="506C6EC8" w:rsidR="000255FE" w:rsidRPr="005142FD" w:rsidRDefault="00000000" w:rsidP="00D74EE3">
      <w:pPr>
        <w:pStyle w:val="a3"/>
        <w:bidi/>
        <w:spacing w:before="245" w:line="276" w:lineRule="auto"/>
        <w:ind w:left="861" w:right="1567"/>
      </w:pPr>
      <w:r w:rsidRPr="005142FD">
        <w:t>3.6.4.7</w:t>
      </w:r>
      <w:r w:rsidRPr="005142FD">
        <w:rPr>
          <w:rtl/>
        </w:rPr>
        <w:t xml:space="preserve"> תוצאות המלחמה</w:t>
      </w:r>
    </w:p>
    <w:p w14:paraId="1BF647BE" w14:textId="77777777" w:rsidR="00F0348B" w:rsidRPr="005142FD" w:rsidRDefault="00000000" w:rsidP="000D58A5">
      <w:pPr>
        <w:pStyle w:val="a3"/>
        <w:bidi/>
        <w:spacing w:before="245" w:line="276" w:lineRule="auto"/>
        <w:ind w:left="861" w:right="1567"/>
        <w:rPr>
          <w:rtl/>
        </w:rPr>
      </w:pPr>
      <w:r w:rsidRPr="005142FD">
        <w:rPr>
          <w:rtl/>
        </w:rPr>
        <w:t>בתום המלחמה החלה התכתשות בגבולות שהייתה קצרה בזירה המצרית</w:t>
      </w:r>
      <w:r w:rsidRPr="005142FD">
        <w:t>,</w:t>
      </w:r>
      <w:r w:rsidRPr="005142FD">
        <w:rPr>
          <w:rtl/>
        </w:rPr>
        <w:t xml:space="preserve"> וממושכת יותר בזירה הסורית</w:t>
      </w:r>
      <w:r w:rsidRPr="005142FD">
        <w:t>.</w:t>
      </w:r>
      <w:r w:rsidR="00AB236F" w:rsidRPr="005142FD">
        <w:rPr>
          <w:rFonts w:hint="cs"/>
          <w:rtl/>
        </w:rPr>
        <w:t xml:space="preserve"> </w:t>
      </w:r>
      <w:r w:rsidRPr="005142FD">
        <w:rPr>
          <w:rtl/>
        </w:rPr>
        <w:t>ב</w:t>
      </w:r>
      <w:r w:rsidRPr="005142FD">
        <w:t>28-</w:t>
      </w:r>
      <w:r w:rsidRPr="005142FD">
        <w:rPr>
          <w:rtl/>
        </w:rPr>
        <w:t xml:space="preserve"> באוקטובר נערך מפגש ראשון בין ישראל ומצרים</w:t>
      </w:r>
      <w:r w:rsidRPr="005142FD">
        <w:t>,</w:t>
      </w:r>
      <w:r w:rsidRPr="005142FD">
        <w:rPr>
          <w:rtl/>
        </w:rPr>
        <w:t xml:space="preserve"> </w:t>
      </w:r>
      <w:proofErr w:type="spellStart"/>
      <w:r w:rsidRPr="005142FD">
        <w:rPr>
          <w:rtl/>
        </w:rPr>
        <w:t>וב</w:t>
      </w:r>
      <w:proofErr w:type="spellEnd"/>
      <w:r w:rsidRPr="005142FD">
        <w:t>11-</w:t>
      </w:r>
      <w:r w:rsidRPr="005142FD">
        <w:rPr>
          <w:rtl/>
        </w:rPr>
        <w:t xml:space="preserve"> בנובמבר נחתם עמה הסכם הפרדת כוחות</w:t>
      </w:r>
      <w:r w:rsidRPr="005142FD">
        <w:t>.</w:t>
      </w:r>
      <w:r w:rsidRPr="005142FD">
        <w:rPr>
          <w:rtl/>
        </w:rPr>
        <w:t xml:space="preserve"> ההסכם כלל הסכמה ישראלית לנסיגת כוחות </w:t>
      </w:r>
      <w:proofErr w:type="spellStart"/>
      <w:r w:rsidR="00B96630" w:rsidRPr="005142FD">
        <w:rPr>
          <w:rtl/>
        </w:rPr>
        <w:t>צה</w:t>
      </w:r>
      <w:proofErr w:type="spellEnd"/>
      <w:r w:rsidR="00B96630" w:rsidRPr="005142FD">
        <w:rPr>
          <w:rtl/>
        </w:rPr>
        <w:t>''ל</w:t>
      </w:r>
      <w:r w:rsidRPr="005142FD">
        <w:rPr>
          <w:rtl/>
        </w:rPr>
        <w:t xml:space="preserve"> מצדה המצרי של התעלה ועד למרחק של כעשרים</w:t>
      </w:r>
      <w:r w:rsidR="00AB236F" w:rsidRPr="005142FD">
        <w:rPr>
          <w:rFonts w:hint="cs"/>
          <w:rtl/>
        </w:rPr>
        <w:t xml:space="preserve"> </w:t>
      </w:r>
      <w:r w:rsidRPr="005142FD">
        <w:rPr>
          <w:rtl/>
        </w:rPr>
        <w:t>קילומטר ממזרח לה</w:t>
      </w:r>
      <w:r w:rsidRPr="005142FD">
        <w:t>,</w:t>
      </w:r>
      <w:r w:rsidRPr="005142FD">
        <w:rPr>
          <w:rtl/>
        </w:rPr>
        <w:t xml:space="preserve"> והתחייבות של מצריים הייתה לדלל את כוחותיה</w:t>
      </w:r>
      <w:r w:rsidRPr="005142FD">
        <w:t>.</w:t>
      </w:r>
      <w:r w:rsidRPr="005142FD">
        <w:rPr>
          <w:rtl/>
        </w:rPr>
        <w:t xml:space="preserve"> הסכם זה הפסיק את תקריות האש והיווה את</w:t>
      </w:r>
      <w:r w:rsidR="00AB236F" w:rsidRPr="005142FD">
        <w:rPr>
          <w:rFonts w:hint="cs"/>
          <w:rtl/>
        </w:rPr>
        <w:t xml:space="preserve"> </w:t>
      </w:r>
      <w:r w:rsidRPr="005142FD">
        <w:rPr>
          <w:rtl/>
        </w:rPr>
        <w:t>הצעד הראשון במסע שבסופו כונן הסכם השלום עם מצריים</w:t>
      </w:r>
      <w:r w:rsidRPr="005142FD">
        <w:t>.</w:t>
      </w:r>
      <w:r w:rsidR="00AB236F" w:rsidRPr="005142FD">
        <w:t>*</w:t>
      </w:r>
      <w:r w:rsidRPr="005142FD">
        <w:t>*</w:t>
      </w:r>
      <w:r w:rsidRPr="005142FD">
        <w:rPr>
          <w:rtl/>
        </w:rPr>
        <w:t xml:space="preserve"> </w:t>
      </w:r>
    </w:p>
    <w:p w14:paraId="507C9536" w14:textId="5676FB6B" w:rsidR="00F0348B" w:rsidRPr="005142FD" w:rsidRDefault="00000000" w:rsidP="000D58A5">
      <w:pPr>
        <w:pStyle w:val="a3"/>
        <w:bidi/>
        <w:spacing w:before="245" w:line="276" w:lineRule="auto"/>
        <w:ind w:left="861" w:right="1567"/>
        <w:rPr>
          <w:rtl/>
        </w:rPr>
      </w:pPr>
      <w:r w:rsidRPr="005142FD">
        <w:rPr>
          <w:rtl/>
        </w:rPr>
        <w:t>בגזרה הסורית המשיכה האש לאורך כל חודשי החורף</w:t>
      </w:r>
      <w:r w:rsidRPr="005142FD">
        <w:t>.</w:t>
      </w:r>
      <w:r w:rsidR="00AB236F" w:rsidRPr="005142FD">
        <w:rPr>
          <w:rFonts w:hint="cs"/>
          <w:rtl/>
        </w:rPr>
        <w:t xml:space="preserve"> </w:t>
      </w:r>
      <w:r w:rsidRPr="005142FD">
        <w:rPr>
          <w:rtl/>
        </w:rPr>
        <w:t xml:space="preserve">במהלך מרץ אף החריפה הלחימה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כבש את שיא החרמון ופרץ אליו דרך</w:t>
      </w:r>
      <w:r w:rsidRPr="005142FD">
        <w:t>.</w:t>
      </w:r>
      <w:r w:rsidR="00F0348B" w:rsidRPr="005142FD">
        <w:rPr>
          <w:rFonts w:hint="cs"/>
          <w:rtl/>
        </w:rPr>
        <w:t xml:space="preserve"> </w:t>
      </w:r>
      <w:r w:rsidRPr="005142FD">
        <w:rPr>
          <w:rtl/>
        </w:rPr>
        <w:t>בסופו של דבר</w:t>
      </w:r>
      <w:r w:rsidRPr="005142FD">
        <w:t>,</w:t>
      </w:r>
      <w:r w:rsidRPr="005142FD">
        <w:rPr>
          <w:rtl/>
        </w:rPr>
        <w:t xml:space="preserve"> נשאו המאמצים המדיניים פרי</w:t>
      </w:r>
      <w:r w:rsidRPr="005142FD">
        <w:t>,</w:t>
      </w:r>
      <w:r w:rsidRPr="005142FD">
        <w:rPr>
          <w:rtl/>
        </w:rPr>
        <w:t xml:space="preserve"> </w:t>
      </w:r>
      <w:proofErr w:type="spellStart"/>
      <w:r w:rsidRPr="005142FD">
        <w:rPr>
          <w:rtl/>
        </w:rPr>
        <w:t>וב</w:t>
      </w:r>
      <w:proofErr w:type="spellEnd"/>
      <w:r w:rsidRPr="005142FD">
        <w:t>31-</w:t>
      </w:r>
      <w:r w:rsidRPr="005142FD">
        <w:rPr>
          <w:rtl/>
        </w:rPr>
        <w:t xml:space="preserve"> במאי </w:t>
      </w:r>
      <w:r w:rsidRPr="005142FD">
        <w:t>,1974</w:t>
      </w:r>
      <w:r w:rsidRPr="005142FD">
        <w:rPr>
          <w:rtl/>
        </w:rPr>
        <w:t xml:space="preserve"> נחתם הסכם הפרדת</w:t>
      </w:r>
      <w:r w:rsidR="00AB236F" w:rsidRPr="005142FD">
        <w:rPr>
          <w:rFonts w:hint="cs"/>
          <w:rtl/>
        </w:rPr>
        <w:t xml:space="preserve"> </w:t>
      </w:r>
      <w:r w:rsidRPr="005142FD">
        <w:rPr>
          <w:rtl/>
        </w:rPr>
        <w:t>כוחות שכלל הסכמה להחזרת השבויים</w:t>
      </w:r>
      <w:r w:rsidRPr="005142FD">
        <w:t>,</w:t>
      </w:r>
      <w:r w:rsidRPr="005142FD">
        <w:rPr>
          <w:rtl/>
        </w:rPr>
        <w:t xml:space="preserve"> נסיגה של </w:t>
      </w:r>
      <w:proofErr w:type="spellStart"/>
      <w:r w:rsidR="00B96630" w:rsidRPr="005142FD">
        <w:rPr>
          <w:rtl/>
        </w:rPr>
        <w:t>צה</w:t>
      </w:r>
      <w:proofErr w:type="spellEnd"/>
      <w:r w:rsidR="00B96630" w:rsidRPr="005142FD">
        <w:rPr>
          <w:rtl/>
        </w:rPr>
        <w:t>''ל</w:t>
      </w:r>
      <w:r w:rsidRPr="005142FD">
        <w:rPr>
          <w:rtl/>
        </w:rPr>
        <w:t xml:space="preserve"> משטחים מסוימים בגולן</w:t>
      </w:r>
      <w:r w:rsidRPr="005142FD">
        <w:t>,</w:t>
      </w:r>
      <w:r w:rsidRPr="005142FD">
        <w:rPr>
          <w:rtl/>
        </w:rPr>
        <w:t xml:space="preserve"> דילול של הכוחות הסורים והקמת</w:t>
      </w:r>
      <w:r w:rsidR="00AB236F" w:rsidRPr="005142FD">
        <w:rPr>
          <w:rFonts w:hint="cs"/>
          <w:rtl/>
        </w:rPr>
        <w:t xml:space="preserve"> </w:t>
      </w:r>
      <w:r w:rsidRPr="005142FD">
        <w:rPr>
          <w:rtl/>
        </w:rPr>
        <w:t xml:space="preserve">כוח </w:t>
      </w:r>
      <w:proofErr w:type="spellStart"/>
      <w:r w:rsidRPr="005142FD">
        <w:rPr>
          <w:rtl/>
        </w:rPr>
        <w:t>או</w:t>
      </w:r>
      <w:r w:rsidR="00AB236F" w:rsidRPr="005142FD">
        <w:rPr>
          <w:rFonts w:hint="cs"/>
          <w:rtl/>
        </w:rPr>
        <w:t>'</w:t>
      </w:r>
      <w:r w:rsidR="00DF5D8C" w:rsidRPr="005142FD">
        <w:rPr>
          <w:rtl/>
        </w:rPr>
        <w:t>'</w:t>
      </w:r>
      <w:r w:rsidRPr="005142FD">
        <w:rPr>
          <w:rtl/>
        </w:rPr>
        <w:t>ם</w:t>
      </w:r>
      <w:proofErr w:type="spellEnd"/>
      <w:r w:rsidRPr="005142FD">
        <w:rPr>
          <w:rtl/>
        </w:rPr>
        <w:t xml:space="preserve"> </w:t>
      </w:r>
      <w:r w:rsidR="00AB236F" w:rsidRPr="005142FD">
        <w:rPr>
          <w:rFonts w:hint="cs"/>
          <w:rtl/>
        </w:rPr>
        <w:t>(</w:t>
      </w:r>
      <w:proofErr w:type="spellStart"/>
      <w:r w:rsidRPr="005142FD">
        <w:rPr>
          <w:rtl/>
        </w:rPr>
        <w:t>אונדו</w:t>
      </w:r>
      <w:r w:rsidR="00DF5D8C" w:rsidRPr="005142FD">
        <w:rPr>
          <w:rtl/>
        </w:rPr>
        <w:t>'</w:t>
      </w:r>
      <w:r w:rsidRPr="005142FD">
        <w:rPr>
          <w:rtl/>
        </w:rPr>
        <w:t>ף</w:t>
      </w:r>
      <w:proofErr w:type="spellEnd"/>
      <w:r w:rsidR="00AB236F" w:rsidRPr="005142FD">
        <w:rPr>
          <w:rFonts w:hint="cs"/>
          <w:rtl/>
        </w:rPr>
        <w:t xml:space="preserve"> </w:t>
      </w:r>
      <w:r w:rsidR="00AB236F" w:rsidRPr="005142FD">
        <w:t>UNDOF</w:t>
      </w:r>
      <w:r w:rsidR="00AB236F" w:rsidRPr="005142FD">
        <w:rPr>
          <w:rFonts w:hint="cs"/>
          <w:rtl/>
        </w:rPr>
        <w:t>)</w:t>
      </w:r>
      <w:r w:rsidRPr="005142FD">
        <w:t>,</w:t>
      </w:r>
      <w:r w:rsidRPr="005142FD">
        <w:rPr>
          <w:rtl/>
        </w:rPr>
        <w:t xml:space="preserve"> שנועד לפקח על ההסדרים</w:t>
      </w:r>
      <w:r w:rsidRPr="005142FD">
        <w:t>.</w:t>
      </w:r>
      <w:r w:rsidRPr="005142FD">
        <w:rPr>
          <w:rtl/>
        </w:rPr>
        <w:t xml:space="preserve"> </w:t>
      </w:r>
    </w:p>
    <w:p w14:paraId="64912154" w14:textId="77777777" w:rsidR="00F0348B" w:rsidRPr="005142FD" w:rsidRDefault="00000000" w:rsidP="000D58A5">
      <w:pPr>
        <w:pStyle w:val="a3"/>
        <w:bidi/>
        <w:spacing w:before="245" w:line="276" w:lineRule="auto"/>
        <w:ind w:left="861" w:right="1567"/>
        <w:rPr>
          <w:rtl/>
        </w:rPr>
      </w:pPr>
      <w:r w:rsidRPr="005142FD">
        <w:rPr>
          <w:rtl/>
        </w:rPr>
        <w:t>בהיבט הצבאי נפתחה מלחמת יום הכיפורים בהפתעה שנבעה מן ההערכות המוטעות</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לא נערך כראוי בפני האיום</w:t>
      </w:r>
      <w:r w:rsidRPr="005142FD">
        <w:t>,</w:t>
      </w:r>
      <w:r w:rsidRPr="005142FD">
        <w:rPr>
          <w:rtl/>
        </w:rPr>
        <w:t xml:space="preserve"> ולראשונה מאז מלחמת העצמאות</w:t>
      </w:r>
      <w:r w:rsidRPr="005142FD">
        <w:t>,</w:t>
      </w:r>
      <w:r w:rsidRPr="005142FD">
        <w:rPr>
          <w:rtl/>
        </w:rPr>
        <w:t xml:space="preserve"> ניהלה מדינת ישראל קרב בלימה וניסתה לעצור כוחות אויב שחדרו אל</w:t>
      </w:r>
      <w:r w:rsidR="00AB236F" w:rsidRPr="005142FD">
        <w:rPr>
          <w:rFonts w:hint="cs"/>
          <w:rtl/>
        </w:rPr>
        <w:t xml:space="preserve"> </w:t>
      </w:r>
      <w:r w:rsidRPr="005142FD">
        <w:rPr>
          <w:rtl/>
        </w:rPr>
        <w:t>שטחה</w:t>
      </w:r>
      <w:r w:rsidRPr="005142FD">
        <w:t>.</w:t>
      </w:r>
      <w:r w:rsidR="00AB236F" w:rsidRPr="005142FD">
        <w:rPr>
          <w:rFonts w:hint="cs"/>
          <w:rtl/>
        </w:rPr>
        <w:t xml:space="preserve"> </w:t>
      </w:r>
      <w:r w:rsidRPr="005142FD">
        <w:rPr>
          <w:rtl/>
        </w:rPr>
        <w:t>אולם למרות ההפתעה והישגי האויב בשלב הראשון</w:t>
      </w:r>
      <w:r w:rsidRPr="005142FD">
        <w:t>,</w:t>
      </w:r>
      <w:r w:rsidRPr="005142FD">
        <w:rPr>
          <w:rtl/>
        </w:rPr>
        <w:t xml:space="preserve"> הצליח </w:t>
      </w:r>
      <w:proofErr w:type="spellStart"/>
      <w:r w:rsidR="00B96630" w:rsidRPr="005142FD">
        <w:rPr>
          <w:rtl/>
        </w:rPr>
        <w:t>צה</w:t>
      </w:r>
      <w:proofErr w:type="spellEnd"/>
      <w:r w:rsidR="00B96630" w:rsidRPr="005142FD">
        <w:rPr>
          <w:rtl/>
        </w:rPr>
        <w:t>''ל</w:t>
      </w:r>
      <w:r w:rsidRPr="005142FD">
        <w:rPr>
          <w:rtl/>
        </w:rPr>
        <w:t xml:space="preserve"> להתעשת</w:t>
      </w:r>
      <w:r w:rsidRPr="005142FD">
        <w:t>,</w:t>
      </w:r>
      <w:r w:rsidRPr="005142FD">
        <w:rPr>
          <w:rtl/>
        </w:rPr>
        <w:t xml:space="preserve"> להכיל את מתקפת האויב</w:t>
      </w:r>
      <w:r w:rsidRPr="005142FD">
        <w:t>,</w:t>
      </w:r>
      <w:r w:rsidRPr="005142FD">
        <w:rPr>
          <w:rtl/>
        </w:rPr>
        <w:t xml:space="preserve"> ובהמשך לרכז כוחות להתקפת נגד ולעבור למתקפה בשטח האויב במטרה להשיג הכרעה</w:t>
      </w:r>
      <w:r w:rsidRPr="005142FD">
        <w:t>.</w:t>
      </w:r>
      <w:r w:rsidR="00AB236F" w:rsidRPr="005142FD">
        <w:rPr>
          <w:rFonts w:hint="cs"/>
          <w:rtl/>
        </w:rPr>
        <w:t xml:space="preserve"> </w:t>
      </w:r>
      <w:r w:rsidRPr="005142FD">
        <w:rPr>
          <w:rtl/>
        </w:rPr>
        <w:t>מבחינה צבאית זכתה</w:t>
      </w:r>
      <w:r w:rsidR="00AB236F" w:rsidRPr="005142FD">
        <w:rPr>
          <w:rFonts w:hint="cs"/>
          <w:rtl/>
        </w:rPr>
        <w:t xml:space="preserve"> </w:t>
      </w:r>
      <w:r w:rsidRPr="005142FD">
        <w:rPr>
          <w:rtl/>
        </w:rPr>
        <w:t>ישראל בניצחון שאפשר שקט בגבולות לשנים הבאות</w:t>
      </w:r>
      <w:r w:rsidRPr="005142FD">
        <w:t>.</w:t>
      </w:r>
    </w:p>
    <w:p w14:paraId="0DBBFED6" w14:textId="2EB88555" w:rsidR="00F0348B" w:rsidRPr="005142FD" w:rsidRDefault="00000000" w:rsidP="000D58A5">
      <w:pPr>
        <w:pStyle w:val="a3"/>
        <w:bidi/>
        <w:spacing w:before="245" w:line="276" w:lineRule="auto"/>
        <w:ind w:left="861" w:right="1567"/>
        <w:rPr>
          <w:rtl/>
        </w:rPr>
      </w:pPr>
      <w:r w:rsidRPr="005142FD">
        <w:rPr>
          <w:rtl/>
        </w:rPr>
        <w:t>אולם יחד עם זאת</w:t>
      </w:r>
      <w:r w:rsidRPr="005142FD">
        <w:t>,</w:t>
      </w:r>
      <w:r w:rsidR="00AB236F" w:rsidRPr="005142FD">
        <w:rPr>
          <w:rFonts w:hint="cs"/>
          <w:rtl/>
        </w:rPr>
        <w:t xml:space="preserve"> </w:t>
      </w:r>
      <w:r w:rsidRPr="005142FD">
        <w:rPr>
          <w:rtl/>
        </w:rPr>
        <w:t>התחושות בארץ היו קשות</w:t>
      </w:r>
      <w:r w:rsidRPr="005142FD">
        <w:t>.</w:t>
      </w:r>
      <w:r w:rsidRPr="005142FD">
        <w:rPr>
          <w:rtl/>
        </w:rPr>
        <w:t xml:space="preserve"> במלחמה נפל</w:t>
      </w:r>
      <w:r w:rsidR="00AB236F" w:rsidRPr="005142FD">
        <w:rPr>
          <w:rFonts w:hint="cs"/>
          <w:rtl/>
        </w:rPr>
        <w:t>ו כ-2,200</w:t>
      </w:r>
      <w:r w:rsidRPr="005142FD">
        <w:rPr>
          <w:rtl/>
        </w:rPr>
        <w:t xml:space="preserve"> חיילים</w:t>
      </w:r>
      <w:r w:rsidRPr="005142FD">
        <w:t>,</w:t>
      </w:r>
      <w:r w:rsidRPr="005142FD">
        <w:rPr>
          <w:rtl/>
        </w:rPr>
        <w:t xml:space="preserve"> יותר מ</w:t>
      </w:r>
      <w:r w:rsidR="00AB236F" w:rsidRPr="005142FD">
        <w:t>5,200-</w:t>
      </w:r>
      <w:r w:rsidRPr="005142FD">
        <w:rPr>
          <w:rtl/>
        </w:rPr>
        <w:t xml:space="preserve"> נפצעו </w:t>
      </w:r>
      <w:proofErr w:type="spellStart"/>
      <w:r w:rsidRPr="005142FD">
        <w:rPr>
          <w:rtl/>
        </w:rPr>
        <w:t>וכ</w:t>
      </w:r>
      <w:proofErr w:type="spellEnd"/>
      <w:r w:rsidRPr="005142FD">
        <w:t>300-</w:t>
      </w:r>
      <w:r w:rsidRPr="005142FD">
        <w:rPr>
          <w:rtl/>
        </w:rPr>
        <w:t xml:space="preserve"> נפלו בשבי</w:t>
      </w:r>
      <w:r w:rsidRPr="005142FD">
        <w:t>.</w:t>
      </w:r>
      <w:r w:rsidRPr="005142FD">
        <w:rPr>
          <w:rtl/>
        </w:rPr>
        <w:t xml:space="preserve"> למרות ההישג הצבאי הביאה</w:t>
      </w:r>
      <w:r w:rsidR="00AB236F" w:rsidRPr="005142FD">
        <w:rPr>
          <w:rFonts w:hint="cs"/>
          <w:rtl/>
        </w:rPr>
        <w:t xml:space="preserve"> </w:t>
      </w:r>
      <w:r w:rsidRPr="005142FD">
        <w:rPr>
          <w:rtl/>
        </w:rPr>
        <w:t>המלחמה לשבר בחברה הישראלית</w:t>
      </w:r>
      <w:r w:rsidRPr="005142FD">
        <w:t>:</w:t>
      </w:r>
      <w:r w:rsidRPr="005142FD">
        <w:rPr>
          <w:rtl/>
        </w:rPr>
        <w:t xml:space="preserve"> ההפתעה</w:t>
      </w:r>
      <w:r w:rsidRPr="005142FD">
        <w:t>,</w:t>
      </w:r>
      <w:r w:rsidRPr="005142FD">
        <w:rPr>
          <w:rtl/>
        </w:rPr>
        <w:t xml:space="preserve"> הישגי האויב</w:t>
      </w:r>
      <w:r w:rsidR="00AB236F" w:rsidRPr="005142FD">
        <w:rPr>
          <w:rFonts w:hint="cs"/>
          <w:rtl/>
        </w:rPr>
        <w:t xml:space="preserve"> </w:t>
      </w:r>
      <w:r w:rsidRPr="005142FD">
        <w:rPr>
          <w:rtl/>
        </w:rPr>
        <w:t>והאבדות הכבדות</w:t>
      </w:r>
      <w:r w:rsidRPr="005142FD">
        <w:t>,</w:t>
      </w:r>
      <w:r w:rsidR="00AB236F" w:rsidRPr="005142FD">
        <w:rPr>
          <w:rFonts w:hint="cs"/>
          <w:rtl/>
        </w:rPr>
        <w:t xml:space="preserve"> </w:t>
      </w:r>
      <w:r w:rsidRPr="005142FD">
        <w:rPr>
          <w:rtl/>
        </w:rPr>
        <w:t xml:space="preserve">סדקו את תדמיתו של </w:t>
      </w:r>
      <w:proofErr w:type="spellStart"/>
      <w:r w:rsidR="00B96630" w:rsidRPr="005142FD">
        <w:rPr>
          <w:rtl/>
        </w:rPr>
        <w:t>צה</w:t>
      </w:r>
      <w:proofErr w:type="spellEnd"/>
      <w:r w:rsidR="00B96630" w:rsidRPr="005142FD">
        <w:rPr>
          <w:rtl/>
        </w:rPr>
        <w:t>''ל</w:t>
      </w:r>
      <w:r w:rsidRPr="005142FD">
        <w:rPr>
          <w:rtl/>
        </w:rPr>
        <w:t xml:space="preserve"> והביאו לערעור האמון במנהיגות הדרג המדיני</w:t>
      </w:r>
      <w:r w:rsidR="00AB236F" w:rsidRPr="005142FD">
        <w:rPr>
          <w:rFonts w:hint="cs"/>
          <w:rtl/>
        </w:rPr>
        <w:t xml:space="preserve">. </w:t>
      </w:r>
    </w:p>
    <w:p w14:paraId="5CB34BD8" w14:textId="74119EE6" w:rsidR="000255FE" w:rsidRPr="005142FD" w:rsidRDefault="00000000" w:rsidP="000D58A5">
      <w:pPr>
        <w:pStyle w:val="a3"/>
        <w:bidi/>
        <w:spacing w:before="245" w:line="276" w:lineRule="auto"/>
        <w:ind w:left="861" w:right="1567"/>
      </w:pPr>
      <w:r w:rsidRPr="005142FD">
        <w:rPr>
          <w:rtl/>
        </w:rPr>
        <w:t>על רקע זה מונתה ב</w:t>
      </w:r>
      <w:r w:rsidRPr="005142FD">
        <w:t>21-</w:t>
      </w:r>
      <w:r w:rsidRPr="005142FD">
        <w:rPr>
          <w:rtl/>
        </w:rPr>
        <w:t xml:space="preserve"> בנובמבר ועדת אגרנט</w:t>
      </w:r>
      <w:r w:rsidRPr="005142FD">
        <w:t>,</w:t>
      </w:r>
      <w:r w:rsidRPr="005142FD">
        <w:rPr>
          <w:rtl/>
        </w:rPr>
        <w:t xml:space="preserve"> ועדת חקירה ממלכתית בראשות נשיא בית המשפט העליון</w:t>
      </w:r>
      <w:r w:rsidRPr="005142FD">
        <w:t>,</w:t>
      </w:r>
      <w:r w:rsidRPr="005142FD">
        <w:rPr>
          <w:rtl/>
        </w:rPr>
        <w:t xml:space="preserve"> השופט שמעון אגרנ</w:t>
      </w:r>
      <w:r w:rsidR="00DB0011" w:rsidRPr="005142FD">
        <w:rPr>
          <w:rFonts w:hint="cs"/>
          <w:rtl/>
        </w:rPr>
        <w:t>ט***,</w:t>
      </w:r>
      <w:r w:rsidRPr="005142FD">
        <w:rPr>
          <w:rtl/>
        </w:rPr>
        <w:t xml:space="preserve"> עליה הוטל לחקור את הכנות </w:t>
      </w:r>
      <w:proofErr w:type="spellStart"/>
      <w:r w:rsidR="00B96630" w:rsidRPr="005142FD">
        <w:rPr>
          <w:rtl/>
        </w:rPr>
        <w:t>צה</w:t>
      </w:r>
      <w:proofErr w:type="spellEnd"/>
      <w:r w:rsidR="00B96630" w:rsidRPr="005142FD">
        <w:rPr>
          <w:rtl/>
        </w:rPr>
        <w:t>''ל</w:t>
      </w:r>
      <w:r w:rsidRPr="005142FD">
        <w:rPr>
          <w:rtl/>
        </w:rPr>
        <w:t xml:space="preserve"> למלחמה</w:t>
      </w:r>
      <w:r w:rsidRPr="005142FD">
        <w:t>,</w:t>
      </w:r>
      <w:r w:rsidRPr="005142FD">
        <w:rPr>
          <w:rtl/>
        </w:rPr>
        <w:t xml:space="preserve"> את המידע המודיעיני שהתריע עליה ואת מהלכיהם של הממשלה ו</w:t>
      </w:r>
      <w:r w:rsidR="00F0348B" w:rsidRPr="005142FD">
        <w:rPr>
          <w:rFonts w:hint="cs"/>
          <w:rtl/>
        </w:rPr>
        <w:t xml:space="preserve">של </w:t>
      </w:r>
      <w:proofErr w:type="spellStart"/>
      <w:r w:rsidR="00B96630" w:rsidRPr="005142FD">
        <w:rPr>
          <w:rtl/>
        </w:rPr>
        <w:t>צה</w:t>
      </w:r>
      <w:proofErr w:type="spellEnd"/>
      <w:r w:rsidR="00B96630" w:rsidRPr="005142FD">
        <w:rPr>
          <w:rtl/>
        </w:rPr>
        <w:t>''ל</w:t>
      </w:r>
      <w:r w:rsidRPr="005142FD">
        <w:rPr>
          <w:rtl/>
        </w:rPr>
        <w:t xml:space="preserve"> בימים הראשונים ללחימה</w:t>
      </w:r>
      <w:r w:rsidRPr="005142FD">
        <w:t>.</w:t>
      </w:r>
      <w:r w:rsidRPr="005142FD">
        <w:rPr>
          <w:rtl/>
        </w:rPr>
        <w:t xml:space="preserve"> הוועדה מתחה ביקורת על הדרג הצבאי אך נמנעה מלמתוח ביקורת על הממשלה</w:t>
      </w:r>
      <w:r w:rsidRPr="005142FD">
        <w:t>.</w:t>
      </w:r>
      <w:r w:rsidRPr="005142FD">
        <w:rPr>
          <w:rtl/>
        </w:rPr>
        <w:t xml:space="preserve"> עם פרסום </w:t>
      </w:r>
      <w:proofErr w:type="spellStart"/>
      <w:r w:rsidRPr="005142FD">
        <w:rPr>
          <w:rtl/>
        </w:rPr>
        <w:t>דו</w:t>
      </w:r>
      <w:r w:rsidR="00DF5D8C" w:rsidRPr="005142FD">
        <w:rPr>
          <w:rtl/>
        </w:rPr>
        <w:t>'</w:t>
      </w:r>
      <w:r w:rsidR="00F0348B" w:rsidRPr="005142FD">
        <w:rPr>
          <w:rFonts w:hint="cs"/>
          <w:rtl/>
        </w:rPr>
        <w:t>'</w:t>
      </w:r>
      <w:r w:rsidRPr="005142FD">
        <w:rPr>
          <w:rtl/>
        </w:rPr>
        <w:t>ח</w:t>
      </w:r>
      <w:proofErr w:type="spellEnd"/>
      <w:r w:rsidRPr="005142FD">
        <w:rPr>
          <w:rtl/>
        </w:rPr>
        <w:t xml:space="preserve"> הביניים של הוועדה</w:t>
      </w:r>
      <w:r w:rsidRPr="005142FD">
        <w:t>,</w:t>
      </w:r>
      <w:r w:rsidRPr="005142FD">
        <w:rPr>
          <w:rtl/>
        </w:rPr>
        <w:t xml:space="preserve"> התפטר מתפקידו </w:t>
      </w:r>
      <w:proofErr w:type="spellStart"/>
      <w:r w:rsidRPr="005142FD">
        <w:rPr>
          <w:rtl/>
        </w:rPr>
        <w:t>הר</w:t>
      </w:r>
      <w:r w:rsidR="002574B5">
        <w:rPr>
          <w:rtl/>
        </w:rPr>
        <w:t>מטכ</w:t>
      </w:r>
      <w:proofErr w:type="spellEnd"/>
      <w:r w:rsidR="002574B5">
        <w:rPr>
          <w:rtl/>
        </w:rPr>
        <w:t>''ל</w:t>
      </w:r>
      <w:r w:rsidRPr="005142FD">
        <w:t>,</w:t>
      </w:r>
      <w:r w:rsidRPr="005142FD">
        <w:rPr>
          <w:rtl/>
        </w:rPr>
        <w:t xml:space="preserve"> הודחו</w:t>
      </w:r>
      <w:r w:rsidR="00F0348B" w:rsidRPr="005142FD">
        <w:rPr>
          <w:rFonts w:hint="cs"/>
          <w:rtl/>
        </w:rPr>
        <w:t xml:space="preserve"> </w:t>
      </w:r>
      <w:r w:rsidRPr="005142FD">
        <w:rPr>
          <w:rtl/>
        </w:rPr>
        <w:t xml:space="preserve">מתפקידם ראש </w:t>
      </w:r>
      <w:proofErr w:type="spellStart"/>
      <w:r w:rsidRPr="005142FD">
        <w:rPr>
          <w:rtl/>
        </w:rPr>
        <w:t>אמ</w:t>
      </w:r>
      <w:proofErr w:type="spellEnd"/>
      <w:r w:rsidR="00F0348B" w:rsidRPr="005142FD">
        <w:rPr>
          <w:rFonts w:hint="cs"/>
          <w:rtl/>
        </w:rPr>
        <w:t>'</w:t>
      </w:r>
      <w:r w:rsidR="00DF5D8C" w:rsidRPr="005142FD">
        <w:rPr>
          <w:rtl/>
        </w:rPr>
        <w:t>'</w:t>
      </w:r>
      <w:r w:rsidRPr="005142FD">
        <w:rPr>
          <w:rtl/>
        </w:rPr>
        <w:t>ן ומספר קצינים באגף</w:t>
      </w:r>
      <w:r w:rsidRPr="005142FD">
        <w:t>,</w:t>
      </w:r>
      <w:r w:rsidRPr="005142FD">
        <w:rPr>
          <w:rtl/>
        </w:rPr>
        <w:t xml:space="preserve"> ומפקד פיקוד הדרום הועבר לתפקיד משני</w:t>
      </w:r>
      <w:r w:rsidRPr="005142FD">
        <w:t>,</w:t>
      </w:r>
      <w:r w:rsidRPr="005142FD">
        <w:rPr>
          <w:rtl/>
        </w:rPr>
        <w:t xml:space="preserve"> ולבסוף פרש</w:t>
      </w:r>
      <w:r w:rsidRPr="005142FD">
        <w:t>.</w:t>
      </w:r>
      <w:r w:rsidRPr="005142FD">
        <w:rPr>
          <w:rtl/>
        </w:rPr>
        <w:t xml:space="preserve"> כעבור שבוע החליטה להתפטר מתפקידה גם גולדה מאיר</w:t>
      </w:r>
      <w:r w:rsidRPr="005142FD">
        <w:t>,</w:t>
      </w:r>
      <w:r w:rsidRPr="005142FD">
        <w:rPr>
          <w:rtl/>
        </w:rPr>
        <w:t xml:space="preserve"> ראש הממשלה</w:t>
      </w:r>
      <w:r w:rsidRPr="005142FD">
        <w:t>.</w:t>
      </w:r>
      <w:r w:rsidRPr="005142FD">
        <w:rPr>
          <w:rtl/>
        </w:rPr>
        <w:t xml:space="preserve"> הדי המלחמה הוסיפו להשפיע באופן עמוק על הפוליטיקה</w:t>
      </w:r>
      <w:r w:rsidRPr="005142FD">
        <w:t>,</w:t>
      </w:r>
      <w:r w:rsidRPr="005142FD">
        <w:rPr>
          <w:rtl/>
        </w:rPr>
        <w:t xml:space="preserve"> התרבות והחברה הישראלית</w:t>
      </w:r>
      <w:r w:rsidRPr="005142FD">
        <w:t>.</w:t>
      </w:r>
      <w:r w:rsidRPr="005142FD">
        <w:rPr>
          <w:rtl/>
        </w:rPr>
        <w:t xml:space="preserve"> מרבית </w:t>
      </w:r>
      <w:r w:rsidRPr="005142FD">
        <w:rPr>
          <w:rtl/>
        </w:rPr>
        <w:lastRenderedPageBreak/>
        <w:t>ההיסטוריונים סבורים כי למלחמה זו תפקיד מכריע ב</w:t>
      </w:r>
      <w:r w:rsidR="00F0348B" w:rsidRPr="005142FD">
        <w:rPr>
          <w:rFonts w:hint="cs"/>
          <w:rtl/>
        </w:rPr>
        <w:t>-</w:t>
      </w:r>
      <w:r w:rsidR="00DF5D8C" w:rsidRPr="005142FD">
        <w:rPr>
          <w:rtl/>
        </w:rPr>
        <w:t>'</w:t>
      </w:r>
      <w:r w:rsidRPr="005142FD">
        <w:rPr>
          <w:rtl/>
        </w:rPr>
        <w:t>מהפך</w:t>
      </w:r>
      <w:r w:rsidR="00DF5D8C" w:rsidRPr="005142FD">
        <w:rPr>
          <w:rtl/>
        </w:rPr>
        <w:t>'</w:t>
      </w:r>
      <w:r w:rsidR="00F0348B" w:rsidRPr="005142FD">
        <w:rPr>
          <w:rFonts w:hint="cs"/>
          <w:rtl/>
        </w:rPr>
        <w:t xml:space="preserve"> </w:t>
      </w:r>
      <w:r w:rsidRPr="005142FD">
        <w:rPr>
          <w:rtl/>
        </w:rPr>
        <w:t>הפוליטי ב</w:t>
      </w:r>
      <w:r w:rsidRPr="005142FD">
        <w:t>.1977-</w:t>
      </w:r>
    </w:p>
    <w:p w14:paraId="3D8A3AAA" w14:textId="2603B8D9" w:rsidR="00275487" w:rsidRPr="005142FD" w:rsidRDefault="00275487" w:rsidP="000D58A5">
      <w:pPr>
        <w:pStyle w:val="a3"/>
        <w:bidi/>
        <w:spacing w:before="245" w:line="276" w:lineRule="auto"/>
        <w:ind w:left="861" w:right="1567"/>
        <w:rPr>
          <w:rtl/>
        </w:rPr>
      </w:pPr>
      <w:r w:rsidRPr="005142FD">
        <w:t>*</w:t>
      </w:r>
      <w:r w:rsidRPr="005142FD">
        <w:rPr>
          <w:rtl/>
        </w:rPr>
        <w:t xml:space="preserve"> </w:t>
      </w:r>
      <w:proofErr w:type="spellStart"/>
      <w:r w:rsidRPr="005142FD">
        <w:rPr>
          <w:rtl/>
        </w:rPr>
        <w:t>ארמייה</w:t>
      </w:r>
      <w:proofErr w:type="spellEnd"/>
      <w:r w:rsidRPr="005142FD">
        <w:rPr>
          <w:rtl/>
        </w:rPr>
        <w:t xml:space="preserve"> יחידה צבאית בסדר גודל של </w:t>
      </w:r>
      <w:r w:rsidRPr="005142FD">
        <w:rPr>
          <w:rFonts w:hint="cs"/>
          <w:rtl/>
        </w:rPr>
        <w:t>120,000-60,000</w:t>
      </w:r>
      <w:r w:rsidRPr="005142FD">
        <w:rPr>
          <w:rtl/>
        </w:rPr>
        <w:t xml:space="preserve"> חיילים הכוללת מספר חילות לוחמים </w:t>
      </w:r>
      <w:proofErr w:type="spellStart"/>
      <w:r w:rsidRPr="005142FD">
        <w:rPr>
          <w:rtl/>
        </w:rPr>
        <w:t>לצדן</w:t>
      </w:r>
      <w:proofErr w:type="spellEnd"/>
      <w:r w:rsidRPr="005142FD">
        <w:rPr>
          <w:rtl/>
        </w:rPr>
        <w:t xml:space="preserve"> של</w:t>
      </w:r>
      <w:r w:rsidRPr="005142FD">
        <w:rPr>
          <w:rFonts w:hint="cs"/>
          <w:rtl/>
        </w:rPr>
        <w:t xml:space="preserve"> </w:t>
      </w:r>
      <w:r w:rsidR="00F0348B" w:rsidRPr="005142FD">
        <w:rPr>
          <w:rFonts w:hint="cs"/>
          <w:rtl/>
        </w:rPr>
        <w:t>יח</w:t>
      </w:r>
      <w:r w:rsidRPr="005142FD">
        <w:rPr>
          <w:rtl/>
        </w:rPr>
        <w:t xml:space="preserve">ידות </w:t>
      </w:r>
      <w:proofErr w:type="spellStart"/>
      <w:r w:rsidRPr="005142FD">
        <w:rPr>
          <w:rtl/>
        </w:rPr>
        <w:t>תומכ</w:t>
      </w:r>
      <w:proofErr w:type="spellEnd"/>
      <w:r w:rsidRPr="005142FD">
        <w:rPr>
          <w:rtl/>
        </w:rPr>
        <w:t>'</w:t>
      </w:r>
      <w:r w:rsidRPr="005142FD">
        <w:rPr>
          <w:rFonts w:hint="cs"/>
          <w:rtl/>
        </w:rPr>
        <w:t>'</w:t>
      </w:r>
      <w:r w:rsidRPr="005142FD">
        <w:rPr>
          <w:rtl/>
        </w:rPr>
        <w:t>ל</w:t>
      </w:r>
      <w:r w:rsidRPr="005142FD">
        <w:t>.</w:t>
      </w:r>
    </w:p>
    <w:p w14:paraId="65717B0D" w14:textId="3EF6C68A" w:rsidR="000255FE" w:rsidRPr="005142FD" w:rsidRDefault="00AB236F" w:rsidP="000D58A5">
      <w:pPr>
        <w:pStyle w:val="a3"/>
        <w:bidi/>
        <w:spacing w:before="245" w:line="276" w:lineRule="auto"/>
        <w:ind w:left="861" w:right="1567"/>
        <w:rPr>
          <w:rtl/>
        </w:rPr>
      </w:pPr>
      <w:r w:rsidRPr="005142FD">
        <w:t>**</w:t>
      </w:r>
      <w:r w:rsidRPr="005142FD">
        <w:rPr>
          <w:rtl/>
        </w:rPr>
        <w:t xml:space="preserve"> על הסכם השלום עם מצרים</w:t>
      </w:r>
      <w:r w:rsidRPr="005142FD">
        <w:t>,</w:t>
      </w:r>
      <w:r w:rsidRPr="005142FD">
        <w:rPr>
          <w:rtl/>
        </w:rPr>
        <w:t xml:space="preserve"> ראה פרק נפרד</w:t>
      </w:r>
      <w:r w:rsidRPr="005142FD">
        <w:rPr>
          <w:rFonts w:hint="cs"/>
          <w:rtl/>
        </w:rPr>
        <w:t>.</w:t>
      </w:r>
    </w:p>
    <w:p w14:paraId="1619BDA0" w14:textId="07299702" w:rsidR="00DB0011" w:rsidRPr="005142FD" w:rsidRDefault="00DB0011" w:rsidP="000D58A5">
      <w:pPr>
        <w:pStyle w:val="a3"/>
        <w:bidi/>
        <w:spacing w:before="25" w:line="276" w:lineRule="auto"/>
        <w:ind w:left="863" w:right="993" w:hanging="72"/>
      </w:pPr>
      <w:r w:rsidRPr="005142FD">
        <w:rPr>
          <w:rFonts w:hint="cs"/>
          <w:rtl/>
        </w:rPr>
        <w:t xml:space="preserve">*** </w:t>
      </w:r>
      <w:r w:rsidRPr="005142FD">
        <w:rPr>
          <w:rtl/>
        </w:rPr>
        <w:t xml:space="preserve">שמעון אגרנט </w:t>
      </w:r>
      <w:r w:rsidRPr="005142FD">
        <w:rPr>
          <w:rFonts w:hint="cs"/>
          <w:rtl/>
        </w:rPr>
        <w:t>(</w:t>
      </w:r>
      <w:r w:rsidRPr="005142FD">
        <w:t>1992-1906</w:t>
      </w:r>
      <w:r w:rsidRPr="005142FD">
        <w:rPr>
          <w:rFonts w:hint="cs"/>
          <w:rtl/>
        </w:rPr>
        <w:t>),</w:t>
      </w:r>
      <w:r w:rsidRPr="005142FD">
        <w:rPr>
          <w:rtl/>
        </w:rPr>
        <w:t xml:space="preserve"> משפטן</w:t>
      </w:r>
      <w:r w:rsidRPr="005142FD">
        <w:t>,</w:t>
      </w:r>
      <w:r w:rsidRPr="005142FD">
        <w:rPr>
          <w:rtl/>
        </w:rPr>
        <w:t xml:space="preserve"> נשיאו השלישי של בית המשפט העליון</w:t>
      </w:r>
      <w:r w:rsidRPr="005142FD">
        <w:t>.</w:t>
      </w:r>
      <w:r w:rsidRPr="005142FD">
        <w:rPr>
          <w:rtl/>
        </w:rPr>
        <w:t xml:space="preserve"> בשנת </w:t>
      </w:r>
      <w:r w:rsidRPr="005142FD">
        <w:t>1968</w:t>
      </w:r>
      <w:r w:rsidRPr="005142FD">
        <w:rPr>
          <w:rtl/>
        </w:rPr>
        <w:t xml:space="preserve"> קיבל את פרס ישראל לחקר המשפט</w:t>
      </w:r>
      <w:r w:rsidRPr="005142FD">
        <w:t>,</w:t>
      </w:r>
      <w:r w:rsidRPr="005142FD">
        <w:rPr>
          <w:rtl/>
        </w:rPr>
        <w:t xml:space="preserve"> ובשנת </w:t>
      </w:r>
      <w:r w:rsidRPr="005142FD">
        <w:t xml:space="preserve"> 1974</w:t>
      </w:r>
      <w:r w:rsidRPr="005142FD">
        <w:rPr>
          <w:rtl/>
        </w:rPr>
        <w:t>מונה לעמוד בראש</w:t>
      </w:r>
      <w:r w:rsidRPr="005142FD">
        <w:rPr>
          <w:rFonts w:hint="cs"/>
          <w:rtl/>
        </w:rPr>
        <w:t xml:space="preserve"> </w:t>
      </w:r>
      <w:r w:rsidRPr="005142FD">
        <w:rPr>
          <w:rtl/>
        </w:rPr>
        <w:t>ועדת אגרנט לחקר מלחמת יום הכיפורים</w:t>
      </w:r>
      <w:r w:rsidRPr="005142FD">
        <w:t>.</w:t>
      </w:r>
      <w:r w:rsidRPr="005142FD">
        <w:rPr>
          <w:rtl/>
        </w:rPr>
        <w:t xml:space="preserve"> בשנות חייו האחרונות כיהן כנשיאה של 'האגודה לזכויות האזרח'</w:t>
      </w:r>
      <w:r w:rsidRPr="005142FD">
        <w:t>.</w:t>
      </w:r>
    </w:p>
    <w:p w14:paraId="02DFC804" w14:textId="77777777" w:rsidR="00DB0011" w:rsidRPr="005142FD" w:rsidRDefault="00DB0011" w:rsidP="000D58A5">
      <w:pPr>
        <w:pStyle w:val="a3"/>
        <w:bidi/>
        <w:spacing w:before="245" w:line="276" w:lineRule="auto"/>
        <w:ind w:right="1567"/>
      </w:pPr>
    </w:p>
    <w:p w14:paraId="4D8A9CE7" w14:textId="77777777" w:rsidR="000255FE" w:rsidRPr="005142FD" w:rsidRDefault="000255FE" w:rsidP="000D58A5">
      <w:pPr>
        <w:pStyle w:val="a3"/>
        <w:bidi/>
        <w:spacing w:before="5" w:line="276" w:lineRule="auto"/>
        <w:rPr>
          <w:sz w:val="23"/>
        </w:rPr>
      </w:pPr>
    </w:p>
    <w:p w14:paraId="59B23B6F" w14:textId="64CBC6D3" w:rsidR="000255FE" w:rsidRPr="005142FD" w:rsidRDefault="00000000" w:rsidP="00F03BCD">
      <w:pPr>
        <w:pStyle w:val="3"/>
        <w:bidi/>
      </w:pPr>
      <w:bookmarkStart w:id="387" w:name="_Toc149033039"/>
      <w:r w:rsidRPr="005142FD">
        <w:rPr>
          <w:spacing w:val="-4"/>
        </w:rPr>
        <w:t>7.4.4</w:t>
      </w:r>
      <w:r w:rsidRPr="005142FD">
        <w:rPr>
          <w:spacing w:val="-4"/>
          <w:rtl/>
        </w:rPr>
        <w:t xml:space="preserve"> </w:t>
      </w:r>
      <w:r w:rsidRPr="005142FD">
        <w:rPr>
          <w:rtl/>
        </w:rPr>
        <w:t>מבצע</w:t>
      </w:r>
      <w:r w:rsidRPr="005142FD">
        <w:rPr>
          <w:spacing w:val="-3"/>
          <w:rtl/>
        </w:rPr>
        <w:t xml:space="preserve"> </w:t>
      </w:r>
      <w:r w:rsidR="00DF5D8C" w:rsidRPr="005142FD">
        <w:rPr>
          <w:rtl/>
        </w:rPr>
        <w:t>'</w:t>
      </w:r>
      <w:r w:rsidRPr="005142FD">
        <w:rPr>
          <w:rtl/>
        </w:rPr>
        <w:t>יונתן</w:t>
      </w:r>
      <w:r w:rsidR="00DF5D8C" w:rsidRPr="005142FD">
        <w:rPr>
          <w:rtl/>
        </w:rPr>
        <w:t>'</w:t>
      </w:r>
      <w:r w:rsidRPr="005142FD">
        <w:rPr>
          <w:spacing w:val="-3"/>
          <w:rtl/>
        </w:rPr>
        <w:t xml:space="preserve"> </w:t>
      </w:r>
      <w:r w:rsidR="00F0348B" w:rsidRPr="005142FD">
        <w:rPr>
          <w:rFonts w:hint="cs"/>
          <w:rtl/>
        </w:rPr>
        <w:t>(</w:t>
      </w:r>
      <w:r w:rsidRPr="005142FD">
        <w:rPr>
          <w:rtl/>
        </w:rPr>
        <w:t>כדור</w:t>
      </w:r>
      <w:r w:rsidRPr="005142FD">
        <w:rPr>
          <w:spacing w:val="-6"/>
          <w:rtl/>
        </w:rPr>
        <w:t xml:space="preserve"> </w:t>
      </w:r>
      <w:r w:rsidRPr="005142FD">
        <w:rPr>
          <w:rtl/>
        </w:rPr>
        <w:t>הרעם</w:t>
      </w:r>
      <w:r w:rsidR="00F0348B" w:rsidRPr="005142FD">
        <w:rPr>
          <w:rFonts w:hint="cs"/>
          <w:rtl/>
        </w:rPr>
        <w:t>)</w:t>
      </w:r>
      <w:bookmarkEnd w:id="387"/>
    </w:p>
    <w:p w14:paraId="52B9C3D5" w14:textId="77777777" w:rsidR="00DB0011" w:rsidRPr="005142FD" w:rsidRDefault="00000000" w:rsidP="000D58A5">
      <w:pPr>
        <w:pStyle w:val="a3"/>
        <w:bidi/>
        <w:spacing w:before="25" w:line="276" w:lineRule="auto"/>
        <w:ind w:left="863" w:right="993" w:hanging="72"/>
        <w:rPr>
          <w:rtl/>
        </w:rPr>
      </w:pPr>
      <w:r w:rsidRPr="005142FD">
        <w:rPr>
          <w:rtl/>
        </w:rPr>
        <w:t xml:space="preserve">לצד </w:t>
      </w:r>
      <w:r w:rsidR="00DF5D8C" w:rsidRPr="005142FD">
        <w:rPr>
          <w:rtl/>
        </w:rPr>
        <w:t>'</w:t>
      </w:r>
      <w:r w:rsidRPr="005142FD">
        <w:rPr>
          <w:rtl/>
        </w:rPr>
        <w:t>מלחמות התשה</w:t>
      </w:r>
      <w:r w:rsidR="00DF5D8C" w:rsidRPr="005142FD">
        <w:rPr>
          <w:rtl/>
        </w:rPr>
        <w:t>'</w:t>
      </w:r>
      <w:r w:rsidRPr="005142FD">
        <w:rPr>
          <w:rtl/>
        </w:rPr>
        <w:t xml:space="preserve"> שהתחוללו בגבול המצרי והסורי בשנים שלאחר מלחמת יום הכיפורים</w:t>
      </w:r>
      <w:r w:rsidRPr="005142FD">
        <w:t>,</w:t>
      </w:r>
      <w:r w:rsidRPr="005142FD">
        <w:rPr>
          <w:rtl/>
        </w:rPr>
        <w:t xml:space="preserve"> הכה בישראל גל טרור קשה שפגע בתחילה בעיקר בתושבי הצפון</w:t>
      </w:r>
      <w:r w:rsidRPr="005142FD">
        <w:t>.</w:t>
      </w:r>
      <w:r w:rsidR="00DB0011" w:rsidRPr="005142FD">
        <w:rPr>
          <w:rFonts w:hint="cs"/>
          <w:rtl/>
        </w:rPr>
        <w:t xml:space="preserve"> </w:t>
      </w:r>
      <w:r w:rsidRPr="005142FD">
        <w:rPr>
          <w:rtl/>
        </w:rPr>
        <w:t>ב</w:t>
      </w:r>
      <w:r w:rsidRPr="005142FD">
        <w:t>27-</w:t>
      </w:r>
      <w:r w:rsidRPr="005142FD">
        <w:rPr>
          <w:rtl/>
        </w:rPr>
        <w:t xml:space="preserve"> ביוני </w:t>
      </w:r>
      <w:r w:rsidRPr="005142FD">
        <w:t>,1976</w:t>
      </w:r>
      <w:r w:rsidRPr="005142FD">
        <w:rPr>
          <w:rtl/>
        </w:rPr>
        <w:t xml:space="preserve"> נחטף מטוס שהיה בדרכו מישראל לפריז לאחר חניית ביניים באתונה</w:t>
      </w:r>
      <w:r w:rsidRPr="005142FD">
        <w:t>.</w:t>
      </w:r>
      <w:r w:rsidRPr="005142FD">
        <w:rPr>
          <w:rtl/>
        </w:rPr>
        <w:t xml:space="preserve"> </w:t>
      </w:r>
    </w:p>
    <w:p w14:paraId="759D9C1C" w14:textId="77777777" w:rsidR="00DB0011" w:rsidRPr="005142FD" w:rsidRDefault="00000000" w:rsidP="000D58A5">
      <w:pPr>
        <w:pStyle w:val="a3"/>
        <w:bidi/>
        <w:spacing w:before="25" w:line="276" w:lineRule="auto"/>
        <w:ind w:left="863" w:right="993" w:hanging="72"/>
        <w:rPr>
          <w:rtl/>
        </w:rPr>
      </w:pPr>
      <w:r w:rsidRPr="005142FD">
        <w:rPr>
          <w:rtl/>
        </w:rPr>
        <w:t>זמן קצר לאחר ההמראה מאתונה</w:t>
      </w:r>
      <w:r w:rsidRPr="005142FD">
        <w:t>,</w:t>
      </w:r>
      <w:r w:rsidRPr="005142FD">
        <w:rPr>
          <w:rtl/>
        </w:rPr>
        <w:t xml:space="preserve"> השתלטו ארבעה מחבלים על</w:t>
      </w:r>
      <w:r w:rsidR="00DB0011" w:rsidRPr="005142FD">
        <w:rPr>
          <w:rFonts w:hint="cs"/>
          <w:rtl/>
        </w:rPr>
        <w:t xml:space="preserve"> </w:t>
      </w:r>
      <w:r w:rsidRPr="005142FD">
        <w:rPr>
          <w:rtl/>
        </w:rPr>
        <w:t>המטוס ולאחר עצירה בלוב</w:t>
      </w:r>
      <w:r w:rsidR="00DB0011" w:rsidRPr="005142FD">
        <w:rPr>
          <w:rFonts w:hint="cs"/>
          <w:rtl/>
        </w:rPr>
        <w:t xml:space="preserve">, </w:t>
      </w:r>
      <w:r w:rsidRPr="005142FD">
        <w:rPr>
          <w:rtl/>
        </w:rPr>
        <w:t>ניתבו אותו לאנטבה שבאוגנדה</w:t>
      </w:r>
      <w:r w:rsidRPr="005142FD">
        <w:t>.</w:t>
      </w:r>
      <w:r w:rsidRPr="005142FD">
        <w:rPr>
          <w:rtl/>
        </w:rPr>
        <w:t xml:space="preserve"> הנוסעים הורדו מן</w:t>
      </w:r>
      <w:r w:rsidR="00DB0011" w:rsidRPr="005142FD">
        <w:rPr>
          <w:rFonts w:hint="cs"/>
          <w:rtl/>
        </w:rPr>
        <w:t xml:space="preserve"> </w:t>
      </w:r>
      <w:r w:rsidRPr="005142FD">
        <w:rPr>
          <w:rtl/>
        </w:rPr>
        <w:t>המטוס ורוכזו בטרמינל</w:t>
      </w:r>
      <w:r w:rsidR="00DB0011" w:rsidRPr="005142FD">
        <w:rPr>
          <w:rFonts w:hint="cs"/>
          <w:rtl/>
        </w:rPr>
        <w:t xml:space="preserve"> </w:t>
      </w:r>
      <w:r w:rsidRPr="005142FD">
        <w:rPr>
          <w:rtl/>
        </w:rPr>
        <w:t>הישן של נמל התעופה תחת משמר חיילים אוגנדים</w:t>
      </w:r>
      <w:r w:rsidRPr="005142FD">
        <w:t>.</w:t>
      </w:r>
      <w:r w:rsidRPr="005142FD">
        <w:rPr>
          <w:rtl/>
        </w:rPr>
        <w:t xml:space="preserve"> בהמשך</w:t>
      </w:r>
      <w:r w:rsidRPr="005142FD">
        <w:t>,</w:t>
      </w:r>
      <w:r w:rsidRPr="005142FD">
        <w:rPr>
          <w:rtl/>
        </w:rPr>
        <w:t xml:space="preserve"> הופרדו הנוסעים הישראלים והיהודים משאר הנוסעים ורוכזו באולם נפרד</w:t>
      </w:r>
      <w:r w:rsidRPr="005142FD">
        <w:t>.</w:t>
      </w:r>
      <w:r w:rsidRPr="005142FD">
        <w:rPr>
          <w:rtl/>
        </w:rPr>
        <w:t xml:space="preserve"> החוטפים דרשו תמורת שחרורם</w:t>
      </w:r>
      <w:r w:rsidR="00DB0011" w:rsidRPr="005142FD">
        <w:rPr>
          <w:rFonts w:hint="cs"/>
          <w:spacing w:val="-4"/>
          <w:rtl/>
        </w:rPr>
        <w:t xml:space="preserve"> </w:t>
      </w:r>
      <w:r w:rsidRPr="005142FD">
        <w:rPr>
          <w:spacing w:val="-4"/>
          <w:rtl/>
        </w:rPr>
        <w:t>כופר</w:t>
      </w:r>
      <w:r w:rsidRPr="005142FD">
        <w:rPr>
          <w:spacing w:val="-1"/>
          <w:rtl/>
        </w:rPr>
        <w:t xml:space="preserve"> </w:t>
      </w:r>
      <w:r w:rsidRPr="005142FD">
        <w:rPr>
          <w:rtl/>
        </w:rPr>
        <w:t>כספי</w:t>
      </w:r>
      <w:r w:rsidRPr="005142FD">
        <w:rPr>
          <w:spacing w:val="-3"/>
          <w:rtl/>
        </w:rPr>
        <w:t xml:space="preserve"> </w:t>
      </w:r>
      <w:r w:rsidRPr="005142FD">
        <w:rPr>
          <w:rtl/>
        </w:rPr>
        <w:t>ושחרור</w:t>
      </w:r>
      <w:r w:rsidRPr="005142FD">
        <w:rPr>
          <w:spacing w:val="-1"/>
          <w:rtl/>
        </w:rPr>
        <w:t xml:space="preserve"> </w:t>
      </w:r>
      <w:r w:rsidRPr="005142FD">
        <w:rPr>
          <w:rtl/>
        </w:rPr>
        <w:t>של</w:t>
      </w:r>
      <w:r w:rsidRPr="005142FD">
        <w:rPr>
          <w:spacing w:val="-2"/>
          <w:rtl/>
        </w:rPr>
        <w:t xml:space="preserve"> </w:t>
      </w:r>
      <w:r w:rsidRPr="005142FD">
        <w:rPr>
          <w:rtl/>
        </w:rPr>
        <w:t>מחבלים</w:t>
      </w:r>
      <w:r w:rsidRPr="005142FD">
        <w:rPr>
          <w:spacing w:val="-2"/>
          <w:rtl/>
        </w:rPr>
        <w:t xml:space="preserve"> </w:t>
      </w:r>
      <w:r w:rsidRPr="005142FD">
        <w:rPr>
          <w:rtl/>
        </w:rPr>
        <w:t>שונים</w:t>
      </w:r>
      <w:r w:rsidRPr="005142FD">
        <w:rPr>
          <w:spacing w:val="-1"/>
          <w:rtl/>
        </w:rPr>
        <w:t xml:space="preserve"> </w:t>
      </w:r>
      <w:r w:rsidRPr="005142FD">
        <w:rPr>
          <w:rtl/>
        </w:rPr>
        <w:t>שהיו</w:t>
      </w:r>
      <w:r w:rsidRPr="005142FD">
        <w:rPr>
          <w:spacing w:val="-1"/>
          <w:rtl/>
        </w:rPr>
        <w:t xml:space="preserve"> </w:t>
      </w:r>
      <w:r w:rsidRPr="005142FD">
        <w:rPr>
          <w:rtl/>
        </w:rPr>
        <w:t>כלואים</w:t>
      </w:r>
      <w:r w:rsidRPr="005142FD">
        <w:rPr>
          <w:spacing w:val="-2"/>
          <w:rtl/>
        </w:rPr>
        <w:t xml:space="preserve"> </w:t>
      </w:r>
      <w:r w:rsidRPr="005142FD">
        <w:rPr>
          <w:rtl/>
        </w:rPr>
        <w:t>ברחבי</w:t>
      </w:r>
      <w:r w:rsidRPr="005142FD">
        <w:rPr>
          <w:spacing w:val="-2"/>
          <w:rtl/>
        </w:rPr>
        <w:t xml:space="preserve"> </w:t>
      </w:r>
      <w:r w:rsidRPr="005142FD">
        <w:rPr>
          <w:rtl/>
        </w:rPr>
        <w:t>העולם</w:t>
      </w:r>
      <w:r w:rsidR="00DB0011" w:rsidRPr="005142FD">
        <w:rPr>
          <w:rFonts w:hint="cs"/>
          <w:rtl/>
        </w:rPr>
        <w:t xml:space="preserve"> </w:t>
      </w:r>
      <w:r w:rsidRPr="005142FD">
        <w:rPr>
          <w:rtl/>
        </w:rPr>
        <w:t>במהלך</w:t>
      </w:r>
      <w:r w:rsidRPr="005142FD">
        <w:rPr>
          <w:spacing w:val="-2"/>
          <w:rtl/>
        </w:rPr>
        <w:t xml:space="preserve"> </w:t>
      </w:r>
      <w:r w:rsidRPr="005142FD">
        <w:rPr>
          <w:rtl/>
        </w:rPr>
        <w:t>הימים</w:t>
      </w:r>
      <w:r w:rsidRPr="005142FD">
        <w:rPr>
          <w:spacing w:val="-4"/>
          <w:rtl/>
        </w:rPr>
        <w:t xml:space="preserve"> </w:t>
      </w:r>
      <w:r w:rsidRPr="005142FD">
        <w:rPr>
          <w:rtl/>
        </w:rPr>
        <w:t>הבאים</w:t>
      </w:r>
      <w:r w:rsidR="00DB0011" w:rsidRPr="005142FD">
        <w:rPr>
          <w:rFonts w:hint="cs"/>
          <w:spacing w:val="-2"/>
          <w:rtl/>
        </w:rPr>
        <w:t xml:space="preserve"> </w:t>
      </w:r>
      <w:r w:rsidRPr="005142FD">
        <w:rPr>
          <w:spacing w:val="-2"/>
          <w:rtl/>
        </w:rPr>
        <w:t xml:space="preserve">שוחררו </w:t>
      </w:r>
      <w:r w:rsidRPr="005142FD">
        <w:rPr>
          <w:rtl/>
        </w:rPr>
        <w:t>החטופים</w:t>
      </w:r>
      <w:r w:rsidRPr="005142FD">
        <w:rPr>
          <w:spacing w:val="-2"/>
          <w:rtl/>
        </w:rPr>
        <w:t xml:space="preserve"> </w:t>
      </w:r>
      <w:r w:rsidRPr="005142FD">
        <w:rPr>
          <w:rtl/>
        </w:rPr>
        <w:t>הזרים</w:t>
      </w:r>
      <w:r w:rsidRPr="005142FD">
        <w:rPr>
          <w:spacing w:val="-1"/>
          <w:rtl/>
        </w:rPr>
        <w:t xml:space="preserve"> </w:t>
      </w:r>
      <w:r w:rsidRPr="005142FD">
        <w:rPr>
          <w:rtl/>
        </w:rPr>
        <w:t>ונותרו</w:t>
      </w:r>
      <w:r w:rsidRPr="005142FD">
        <w:rPr>
          <w:spacing w:val="-2"/>
          <w:rtl/>
        </w:rPr>
        <w:t xml:space="preserve"> </w:t>
      </w:r>
      <w:r w:rsidRPr="005142FD">
        <w:rPr>
          <w:rtl/>
        </w:rPr>
        <w:t>הישראלים</w:t>
      </w:r>
      <w:r w:rsidRPr="005142FD">
        <w:rPr>
          <w:spacing w:val="-4"/>
          <w:rtl/>
        </w:rPr>
        <w:t xml:space="preserve"> </w:t>
      </w:r>
      <w:r w:rsidRPr="005142FD">
        <w:rPr>
          <w:rtl/>
        </w:rPr>
        <w:t>והיהודים</w:t>
      </w:r>
      <w:r w:rsidRPr="005142FD">
        <w:t>.</w:t>
      </w:r>
    </w:p>
    <w:p w14:paraId="686C71B3" w14:textId="2352DD76" w:rsidR="00DB0011" w:rsidRPr="005142FD" w:rsidRDefault="00000000" w:rsidP="000D58A5">
      <w:pPr>
        <w:pStyle w:val="a3"/>
        <w:bidi/>
        <w:spacing w:before="25" w:line="276" w:lineRule="auto"/>
        <w:ind w:left="863" w:right="993" w:hanging="72"/>
        <w:rPr>
          <w:spacing w:val="-4"/>
          <w:rtl/>
        </w:rPr>
      </w:pPr>
      <w:r w:rsidRPr="005142FD">
        <w:rPr>
          <w:rtl/>
        </w:rPr>
        <w:t>ממשלת</w:t>
      </w:r>
      <w:r w:rsidRPr="005142FD">
        <w:rPr>
          <w:spacing w:val="-4"/>
          <w:rtl/>
        </w:rPr>
        <w:t xml:space="preserve"> </w:t>
      </w:r>
      <w:r w:rsidRPr="005142FD">
        <w:rPr>
          <w:rtl/>
        </w:rPr>
        <w:t>ישראל</w:t>
      </w:r>
      <w:r w:rsidRPr="005142FD">
        <w:rPr>
          <w:spacing w:val="-3"/>
          <w:rtl/>
        </w:rPr>
        <w:t xml:space="preserve"> </w:t>
      </w:r>
      <w:r w:rsidRPr="005142FD">
        <w:rPr>
          <w:rtl/>
        </w:rPr>
        <w:t>בחנה מספר</w:t>
      </w:r>
      <w:r w:rsidRPr="005142FD">
        <w:rPr>
          <w:spacing w:val="-3"/>
          <w:rtl/>
        </w:rPr>
        <w:t xml:space="preserve"> </w:t>
      </w:r>
      <w:r w:rsidRPr="005142FD">
        <w:rPr>
          <w:rtl/>
        </w:rPr>
        <w:t>אפשרויות</w:t>
      </w:r>
      <w:r w:rsidRPr="005142FD">
        <w:rPr>
          <w:spacing w:val="-3"/>
          <w:rtl/>
        </w:rPr>
        <w:t xml:space="preserve"> </w:t>
      </w:r>
      <w:r w:rsidRPr="005142FD">
        <w:rPr>
          <w:rtl/>
        </w:rPr>
        <w:t>לפעולה</w:t>
      </w:r>
      <w:r w:rsidRPr="005142FD">
        <w:rPr>
          <w:spacing w:val="-4"/>
          <w:rtl/>
        </w:rPr>
        <w:t xml:space="preserve"> </w:t>
      </w:r>
      <w:r w:rsidRPr="005142FD">
        <w:rPr>
          <w:rtl/>
        </w:rPr>
        <w:t>ובכלל</w:t>
      </w:r>
      <w:r w:rsidRPr="005142FD">
        <w:rPr>
          <w:spacing w:val="-3"/>
          <w:rtl/>
        </w:rPr>
        <w:t xml:space="preserve"> </w:t>
      </w:r>
      <w:r w:rsidRPr="005142FD">
        <w:rPr>
          <w:rtl/>
        </w:rPr>
        <w:t>זאת</w:t>
      </w:r>
      <w:r w:rsidRPr="005142FD">
        <w:rPr>
          <w:spacing w:val="-3"/>
          <w:rtl/>
        </w:rPr>
        <w:t xml:space="preserve"> </w:t>
      </w:r>
      <w:r w:rsidRPr="005142FD">
        <w:rPr>
          <w:rtl/>
        </w:rPr>
        <w:t>אפשרות</w:t>
      </w:r>
      <w:r w:rsidRPr="005142FD">
        <w:rPr>
          <w:spacing w:val="-3"/>
          <w:rtl/>
        </w:rPr>
        <w:t xml:space="preserve"> </w:t>
      </w:r>
      <w:r w:rsidRPr="005142FD">
        <w:rPr>
          <w:rtl/>
        </w:rPr>
        <w:t>לפעולה</w:t>
      </w:r>
      <w:r w:rsidRPr="005142FD">
        <w:rPr>
          <w:spacing w:val="-3"/>
          <w:rtl/>
        </w:rPr>
        <w:t xml:space="preserve"> </w:t>
      </w:r>
      <w:r w:rsidRPr="005142FD">
        <w:rPr>
          <w:rtl/>
        </w:rPr>
        <w:t>צבאית</w:t>
      </w:r>
      <w:r w:rsidR="00DB0011" w:rsidRPr="005142FD">
        <w:rPr>
          <w:rFonts w:hint="cs"/>
          <w:rtl/>
        </w:rPr>
        <w:t xml:space="preserve">. </w:t>
      </w:r>
      <w:r w:rsidRPr="005142FD">
        <w:rPr>
          <w:rtl/>
        </w:rPr>
        <w:t>על</w:t>
      </w:r>
      <w:r w:rsidRPr="005142FD">
        <w:rPr>
          <w:spacing w:val="-2"/>
          <w:rtl/>
        </w:rPr>
        <w:t xml:space="preserve"> </w:t>
      </w:r>
      <w:proofErr w:type="spellStart"/>
      <w:r w:rsidRPr="005142FD">
        <w:rPr>
          <w:rtl/>
        </w:rPr>
        <w:t>המטכ</w:t>
      </w:r>
      <w:proofErr w:type="spellEnd"/>
      <w:r w:rsidR="00DF5D8C" w:rsidRPr="005142FD">
        <w:rPr>
          <w:rtl/>
        </w:rPr>
        <w:t>'</w:t>
      </w:r>
      <w:r w:rsidR="00DB0011" w:rsidRPr="005142FD">
        <w:rPr>
          <w:rFonts w:hint="cs"/>
          <w:rtl/>
        </w:rPr>
        <w:t>'</w:t>
      </w:r>
      <w:r w:rsidRPr="005142FD">
        <w:rPr>
          <w:rtl/>
        </w:rPr>
        <w:t>ל</w:t>
      </w:r>
      <w:r w:rsidRPr="005142FD">
        <w:rPr>
          <w:spacing w:val="-5"/>
          <w:rtl/>
        </w:rPr>
        <w:t xml:space="preserve"> </w:t>
      </w:r>
      <w:r w:rsidRPr="005142FD">
        <w:rPr>
          <w:rtl/>
        </w:rPr>
        <w:t>הוטלה</w:t>
      </w:r>
      <w:r w:rsidRPr="005142FD">
        <w:rPr>
          <w:spacing w:val="-5"/>
          <w:rtl/>
        </w:rPr>
        <w:t xml:space="preserve"> </w:t>
      </w:r>
      <w:r w:rsidRPr="005142FD">
        <w:rPr>
          <w:rtl/>
        </w:rPr>
        <w:t xml:space="preserve">המשימה </w:t>
      </w:r>
      <w:r w:rsidRPr="005142FD">
        <w:rPr>
          <w:spacing w:val="-2"/>
          <w:rtl/>
        </w:rPr>
        <w:t>להכין</w:t>
      </w:r>
      <w:r w:rsidRPr="005142FD">
        <w:rPr>
          <w:spacing w:val="-1"/>
          <w:rtl/>
        </w:rPr>
        <w:t xml:space="preserve"> </w:t>
      </w:r>
      <w:r w:rsidRPr="005142FD">
        <w:rPr>
          <w:rtl/>
        </w:rPr>
        <w:t>פעולה</w:t>
      </w:r>
      <w:r w:rsidRPr="005142FD">
        <w:rPr>
          <w:spacing w:val="-2"/>
          <w:rtl/>
        </w:rPr>
        <w:t xml:space="preserve"> </w:t>
      </w:r>
      <w:r w:rsidRPr="005142FD">
        <w:rPr>
          <w:rtl/>
        </w:rPr>
        <w:t>אפשרית</w:t>
      </w:r>
      <w:r w:rsidRPr="005142FD">
        <w:t>,</w:t>
      </w:r>
      <w:r w:rsidRPr="005142FD">
        <w:rPr>
          <w:spacing w:val="-2"/>
          <w:rtl/>
        </w:rPr>
        <w:t xml:space="preserve"> </w:t>
      </w:r>
      <w:r w:rsidRPr="005142FD">
        <w:rPr>
          <w:rtl/>
        </w:rPr>
        <w:t>ולאחר</w:t>
      </w:r>
      <w:r w:rsidRPr="005142FD">
        <w:rPr>
          <w:spacing w:val="-2"/>
          <w:rtl/>
        </w:rPr>
        <w:t xml:space="preserve"> </w:t>
      </w:r>
      <w:r w:rsidRPr="005142FD">
        <w:rPr>
          <w:rtl/>
        </w:rPr>
        <w:t>איסוף</w:t>
      </w:r>
      <w:r w:rsidRPr="005142FD">
        <w:rPr>
          <w:spacing w:val="-2"/>
          <w:rtl/>
        </w:rPr>
        <w:t xml:space="preserve"> </w:t>
      </w:r>
      <w:r w:rsidRPr="005142FD">
        <w:rPr>
          <w:rtl/>
        </w:rPr>
        <w:t>מודיעיני</w:t>
      </w:r>
      <w:r w:rsidRPr="005142FD">
        <w:rPr>
          <w:spacing w:val="-1"/>
          <w:rtl/>
        </w:rPr>
        <w:t xml:space="preserve"> </w:t>
      </w:r>
      <w:r w:rsidRPr="005142FD">
        <w:rPr>
          <w:rtl/>
        </w:rPr>
        <w:t>מאומץ</w:t>
      </w:r>
      <w:r w:rsidRPr="005142FD">
        <w:rPr>
          <w:spacing w:val="-2"/>
          <w:rtl/>
        </w:rPr>
        <w:t xml:space="preserve"> </w:t>
      </w:r>
      <w:r w:rsidRPr="005142FD">
        <w:rPr>
          <w:rtl/>
        </w:rPr>
        <w:t>התגבשה</w:t>
      </w:r>
      <w:r w:rsidRPr="005142FD">
        <w:rPr>
          <w:spacing w:val="-1"/>
          <w:rtl/>
        </w:rPr>
        <w:t xml:space="preserve"> </w:t>
      </w:r>
      <w:r w:rsidRPr="005142FD">
        <w:rPr>
          <w:rtl/>
        </w:rPr>
        <w:t>תכנית</w:t>
      </w:r>
      <w:r w:rsidRPr="005142FD">
        <w:rPr>
          <w:spacing w:val="-2"/>
          <w:rtl/>
        </w:rPr>
        <w:t xml:space="preserve"> </w:t>
      </w:r>
      <w:r w:rsidRPr="005142FD">
        <w:rPr>
          <w:rtl/>
        </w:rPr>
        <w:t>פעולה</w:t>
      </w:r>
      <w:r w:rsidRPr="005142FD">
        <w:t>.</w:t>
      </w:r>
      <w:r w:rsidRPr="005142FD">
        <w:rPr>
          <w:spacing w:val="-4"/>
          <w:rtl/>
        </w:rPr>
        <w:t xml:space="preserve"> </w:t>
      </w:r>
      <w:r w:rsidRPr="005142FD">
        <w:rPr>
          <w:rtl/>
        </w:rPr>
        <w:t>הכוחות</w:t>
      </w:r>
      <w:r w:rsidRPr="005142FD">
        <w:rPr>
          <w:spacing w:val="-1"/>
          <w:rtl/>
        </w:rPr>
        <w:t xml:space="preserve"> </w:t>
      </w:r>
      <w:r w:rsidRPr="005142FD">
        <w:rPr>
          <w:rtl/>
        </w:rPr>
        <w:t>הוטסו</w:t>
      </w:r>
      <w:r w:rsidRPr="005142FD">
        <w:rPr>
          <w:spacing w:val="-2"/>
          <w:rtl/>
        </w:rPr>
        <w:t xml:space="preserve"> </w:t>
      </w:r>
      <w:r w:rsidRPr="005142FD">
        <w:rPr>
          <w:rtl/>
        </w:rPr>
        <w:t>לבסיס</w:t>
      </w:r>
      <w:r w:rsidRPr="005142FD">
        <w:rPr>
          <w:spacing w:val="-4"/>
          <w:rtl/>
        </w:rPr>
        <w:t xml:space="preserve"> </w:t>
      </w:r>
      <w:r w:rsidR="00DF5D8C" w:rsidRPr="005142FD">
        <w:rPr>
          <w:rtl/>
        </w:rPr>
        <w:t>'</w:t>
      </w:r>
      <w:r w:rsidRPr="005142FD">
        <w:rPr>
          <w:rtl/>
        </w:rPr>
        <w:t>אופיר</w:t>
      </w:r>
      <w:r w:rsidR="00DF5D8C" w:rsidRPr="005142FD">
        <w:rPr>
          <w:rtl/>
        </w:rPr>
        <w:t>'</w:t>
      </w:r>
      <w:r w:rsidR="00DB0011" w:rsidRPr="005142FD">
        <w:rPr>
          <w:rFonts w:hint="cs"/>
          <w:rtl/>
        </w:rPr>
        <w:t xml:space="preserve"> ה</w:t>
      </w:r>
      <w:r w:rsidRPr="005142FD">
        <w:rPr>
          <w:rtl/>
        </w:rPr>
        <w:t>ממוקם</w:t>
      </w:r>
      <w:r w:rsidRPr="005142FD">
        <w:rPr>
          <w:spacing w:val="-5"/>
          <w:rtl/>
        </w:rPr>
        <w:t xml:space="preserve"> </w:t>
      </w:r>
      <w:r w:rsidRPr="005142FD">
        <w:rPr>
          <w:rtl/>
        </w:rPr>
        <w:t>בסיני</w:t>
      </w:r>
      <w:r w:rsidRPr="005142FD">
        <w:t>,</w:t>
      </w:r>
      <w:r w:rsidRPr="005142FD">
        <w:rPr>
          <w:spacing w:val="-6"/>
          <w:rtl/>
        </w:rPr>
        <w:t xml:space="preserve"> </w:t>
      </w:r>
      <w:r w:rsidRPr="005142FD">
        <w:rPr>
          <w:rtl/>
        </w:rPr>
        <w:t>ועם</w:t>
      </w:r>
      <w:r w:rsidRPr="005142FD">
        <w:rPr>
          <w:spacing w:val="-4"/>
          <w:rtl/>
        </w:rPr>
        <w:t xml:space="preserve"> </w:t>
      </w:r>
      <w:r w:rsidRPr="005142FD">
        <w:rPr>
          <w:rtl/>
        </w:rPr>
        <w:t>אישורה</w:t>
      </w:r>
      <w:r w:rsidRPr="005142FD">
        <w:rPr>
          <w:spacing w:val="-2"/>
          <w:rtl/>
        </w:rPr>
        <w:t xml:space="preserve"> </w:t>
      </w:r>
      <w:r w:rsidRPr="005142FD">
        <w:rPr>
          <w:rtl/>
        </w:rPr>
        <w:t>הסופי</w:t>
      </w:r>
      <w:r w:rsidRPr="005142FD">
        <w:rPr>
          <w:spacing w:val="-4"/>
          <w:rtl/>
        </w:rPr>
        <w:t xml:space="preserve"> </w:t>
      </w:r>
      <w:r w:rsidRPr="005142FD">
        <w:rPr>
          <w:rtl/>
        </w:rPr>
        <w:t>של</w:t>
      </w:r>
      <w:r w:rsidRPr="005142FD">
        <w:rPr>
          <w:spacing w:val="-4"/>
          <w:rtl/>
        </w:rPr>
        <w:t xml:space="preserve"> </w:t>
      </w:r>
      <w:r w:rsidRPr="005142FD">
        <w:rPr>
          <w:rtl/>
        </w:rPr>
        <w:t>הממשלה</w:t>
      </w:r>
      <w:r w:rsidRPr="005142FD">
        <w:t>,</w:t>
      </w:r>
      <w:r w:rsidRPr="005142FD">
        <w:rPr>
          <w:spacing w:val="-4"/>
          <w:rtl/>
        </w:rPr>
        <w:t xml:space="preserve"> </w:t>
      </w:r>
      <w:r w:rsidRPr="005142FD">
        <w:rPr>
          <w:rtl/>
        </w:rPr>
        <w:t>החלו</w:t>
      </w:r>
      <w:r w:rsidRPr="005142FD">
        <w:rPr>
          <w:spacing w:val="-4"/>
          <w:rtl/>
        </w:rPr>
        <w:t xml:space="preserve"> </w:t>
      </w:r>
      <w:r w:rsidRPr="005142FD">
        <w:rPr>
          <w:rtl/>
        </w:rPr>
        <w:t>את</w:t>
      </w:r>
      <w:r w:rsidRPr="005142FD">
        <w:rPr>
          <w:spacing w:val="-4"/>
          <w:rtl/>
        </w:rPr>
        <w:t xml:space="preserve"> </w:t>
      </w:r>
      <w:r w:rsidRPr="005142FD">
        <w:rPr>
          <w:rtl/>
        </w:rPr>
        <w:t>דרכם</w:t>
      </w:r>
      <w:r w:rsidRPr="005142FD">
        <w:rPr>
          <w:spacing w:val="-4"/>
          <w:rtl/>
        </w:rPr>
        <w:t xml:space="preserve"> </w:t>
      </w:r>
      <w:r w:rsidRPr="005142FD">
        <w:rPr>
          <w:rtl/>
        </w:rPr>
        <w:t>לאנטבה</w:t>
      </w:r>
      <w:r w:rsidRPr="005142FD">
        <w:t>.</w:t>
      </w:r>
      <w:r w:rsidRPr="005142FD">
        <w:rPr>
          <w:rtl/>
        </w:rPr>
        <w:t xml:space="preserve"> </w:t>
      </w:r>
    </w:p>
    <w:p w14:paraId="047ABC71" w14:textId="77777777" w:rsidR="00DB0011" w:rsidRPr="005142FD" w:rsidRDefault="00000000" w:rsidP="000D58A5">
      <w:pPr>
        <w:pStyle w:val="a3"/>
        <w:bidi/>
        <w:spacing w:before="25" w:line="276" w:lineRule="auto"/>
        <w:ind w:left="863" w:right="993" w:hanging="72"/>
        <w:rPr>
          <w:spacing w:val="-2"/>
        </w:rPr>
      </w:pPr>
      <w:r w:rsidRPr="005142FD">
        <w:rPr>
          <w:spacing w:val="-4"/>
          <w:rtl/>
        </w:rPr>
        <w:t>הטיסה</w:t>
      </w:r>
      <w:r w:rsidRPr="005142FD">
        <w:rPr>
          <w:spacing w:val="-1"/>
          <w:rtl/>
        </w:rPr>
        <w:t xml:space="preserve"> </w:t>
      </w:r>
      <w:r w:rsidRPr="005142FD">
        <w:rPr>
          <w:rtl/>
        </w:rPr>
        <w:t>עברה</w:t>
      </w:r>
      <w:r w:rsidRPr="005142FD">
        <w:rPr>
          <w:spacing w:val="-3"/>
          <w:rtl/>
        </w:rPr>
        <w:t xml:space="preserve"> </w:t>
      </w:r>
      <w:r w:rsidRPr="005142FD">
        <w:rPr>
          <w:rtl/>
        </w:rPr>
        <w:t>ללא</w:t>
      </w:r>
      <w:r w:rsidRPr="005142FD">
        <w:rPr>
          <w:spacing w:val="-1"/>
          <w:rtl/>
        </w:rPr>
        <w:t xml:space="preserve"> </w:t>
      </w:r>
      <w:r w:rsidRPr="005142FD">
        <w:rPr>
          <w:rtl/>
        </w:rPr>
        <w:t>תקלות</w:t>
      </w:r>
      <w:r w:rsidRPr="005142FD">
        <w:rPr>
          <w:spacing w:val="3"/>
          <w:rtl/>
        </w:rPr>
        <w:t xml:space="preserve"> </w:t>
      </w:r>
      <w:r w:rsidRPr="005142FD">
        <w:rPr>
          <w:rtl/>
        </w:rPr>
        <w:t>והמטוסים</w:t>
      </w:r>
      <w:r w:rsidRPr="005142FD">
        <w:rPr>
          <w:spacing w:val="-2"/>
          <w:rtl/>
        </w:rPr>
        <w:t xml:space="preserve"> </w:t>
      </w:r>
      <w:r w:rsidRPr="005142FD">
        <w:rPr>
          <w:rtl/>
        </w:rPr>
        <w:t>נחתו</w:t>
      </w:r>
      <w:r w:rsidRPr="005142FD">
        <w:rPr>
          <w:spacing w:val="-1"/>
          <w:rtl/>
        </w:rPr>
        <w:t xml:space="preserve"> </w:t>
      </w:r>
      <w:r w:rsidRPr="005142FD">
        <w:rPr>
          <w:rtl/>
        </w:rPr>
        <w:t>בשדה</w:t>
      </w:r>
      <w:r w:rsidRPr="005142FD">
        <w:rPr>
          <w:spacing w:val="-3"/>
          <w:rtl/>
        </w:rPr>
        <w:t xml:space="preserve"> </w:t>
      </w:r>
      <w:r w:rsidRPr="005142FD">
        <w:rPr>
          <w:rtl/>
        </w:rPr>
        <w:t>התעופה</w:t>
      </w:r>
      <w:r w:rsidRPr="005142FD">
        <w:rPr>
          <w:spacing w:val="-1"/>
          <w:rtl/>
        </w:rPr>
        <w:t xml:space="preserve"> </w:t>
      </w:r>
      <w:r w:rsidRPr="005142FD">
        <w:rPr>
          <w:rtl/>
        </w:rPr>
        <w:t>ללא</w:t>
      </w:r>
      <w:r w:rsidRPr="005142FD">
        <w:rPr>
          <w:spacing w:val="-3"/>
          <w:rtl/>
        </w:rPr>
        <w:t xml:space="preserve"> </w:t>
      </w:r>
      <w:r w:rsidRPr="005142FD">
        <w:rPr>
          <w:rtl/>
        </w:rPr>
        <w:t>הפרעה</w:t>
      </w:r>
      <w:r w:rsidRPr="005142FD">
        <w:t>.</w:t>
      </w:r>
      <w:r w:rsidRPr="005142FD">
        <w:rPr>
          <w:spacing w:val="-1"/>
          <w:rtl/>
        </w:rPr>
        <w:t xml:space="preserve"> </w:t>
      </w:r>
      <w:r w:rsidRPr="005142FD">
        <w:rPr>
          <w:rtl/>
        </w:rPr>
        <w:t>כוח</w:t>
      </w:r>
      <w:r w:rsidRPr="005142FD">
        <w:rPr>
          <w:spacing w:val="-2"/>
          <w:rtl/>
        </w:rPr>
        <w:t xml:space="preserve"> </w:t>
      </w:r>
      <w:r w:rsidRPr="005142FD">
        <w:rPr>
          <w:rtl/>
        </w:rPr>
        <w:t>שחרור</w:t>
      </w:r>
      <w:r w:rsidRPr="005142FD">
        <w:rPr>
          <w:spacing w:val="-1"/>
          <w:rtl/>
        </w:rPr>
        <w:t xml:space="preserve"> </w:t>
      </w:r>
      <w:r w:rsidRPr="005142FD">
        <w:rPr>
          <w:rtl/>
        </w:rPr>
        <w:t>החטופים</w:t>
      </w:r>
      <w:r w:rsidRPr="005142FD">
        <w:rPr>
          <w:spacing w:val="-2"/>
          <w:rtl/>
        </w:rPr>
        <w:t xml:space="preserve"> </w:t>
      </w:r>
      <w:r w:rsidRPr="005142FD">
        <w:rPr>
          <w:rtl/>
        </w:rPr>
        <w:t>יצא</w:t>
      </w:r>
      <w:r w:rsidRPr="005142FD">
        <w:rPr>
          <w:spacing w:val="-1"/>
          <w:rtl/>
        </w:rPr>
        <w:t xml:space="preserve"> </w:t>
      </w:r>
      <w:r w:rsidRPr="005142FD">
        <w:rPr>
          <w:rtl/>
        </w:rPr>
        <w:t>מיד</w:t>
      </w:r>
      <w:r w:rsidRPr="005142FD">
        <w:rPr>
          <w:spacing w:val="-1"/>
          <w:rtl/>
        </w:rPr>
        <w:t xml:space="preserve"> </w:t>
      </w:r>
      <w:r w:rsidRPr="005142FD">
        <w:rPr>
          <w:rtl/>
        </w:rPr>
        <w:t>אל</w:t>
      </w:r>
      <w:r w:rsidRPr="005142FD">
        <w:rPr>
          <w:spacing w:val="-4"/>
          <w:rtl/>
        </w:rPr>
        <w:t xml:space="preserve"> </w:t>
      </w:r>
      <w:r w:rsidRPr="005142FD">
        <w:rPr>
          <w:rtl/>
        </w:rPr>
        <w:t>עבר</w:t>
      </w:r>
      <w:r w:rsidR="00DB0011" w:rsidRPr="005142FD">
        <w:rPr>
          <w:rFonts w:hint="cs"/>
          <w:rtl/>
        </w:rPr>
        <w:t xml:space="preserve"> </w:t>
      </w:r>
      <w:r w:rsidRPr="005142FD">
        <w:rPr>
          <w:rtl/>
        </w:rPr>
        <w:t>הטרמינל</w:t>
      </w:r>
      <w:r w:rsidRPr="005142FD">
        <w:rPr>
          <w:spacing w:val="-3"/>
          <w:rtl/>
        </w:rPr>
        <w:t xml:space="preserve"> </w:t>
      </w:r>
      <w:r w:rsidRPr="005142FD">
        <w:rPr>
          <w:rtl/>
        </w:rPr>
        <w:t>הישן</w:t>
      </w:r>
      <w:r w:rsidRPr="005142FD">
        <w:t>,</w:t>
      </w:r>
      <w:r w:rsidRPr="005142FD">
        <w:rPr>
          <w:spacing w:val="-2"/>
          <w:rtl/>
        </w:rPr>
        <w:t xml:space="preserve"> </w:t>
      </w:r>
      <w:r w:rsidRPr="005142FD">
        <w:rPr>
          <w:rtl/>
        </w:rPr>
        <w:t>הצליח</w:t>
      </w:r>
      <w:r w:rsidRPr="005142FD">
        <w:rPr>
          <w:spacing w:val="-3"/>
          <w:rtl/>
        </w:rPr>
        <w:t xml:space="preserve"> </w:t>
      </w:r>
      <w:r w:rsidRPr="005142FD">
        <w:rPr>
          <w:rtl/>
        </w:rPr>
        <w:t>להפתיע</w:t>
      </w:r>
      <w:r w:rsidRPr="005142FD">
        <w:rPr>
          <w:spacing w:val="-3"/>
          <w:rtl/>
        </w:rPr>
        <w:t xml:space="preserve"> </w:t>
      </w:r>
      <w:r w:rsidRPr="005142FD">
        <w:rPr>
          <w:rtl/>
        </w:rPr>
        <w:t>את</w:t>
      </w:r>
      <w:r w:rsidRPr="005142FD">
        <w:rPr>
          <w:spacing w:val="-3"/>
          <w:rtl/>
        </w:rPr>
        <w:t xml:space="preserve"> </w:t>
      </w:r>
      <w:r w:rsidRPr="005142FD">
        <w:rPr>
          <w:rtl/>
        </w:rPr>
        <w:t>המחבלים</w:t>
      </w:r>
      <w:r w:rsidRPr="005142FD">
        <w:rPr>
          <w:spacing w:val="-4"/>
          <w:rtl/>
        </w:rPr>
        <w:t xml:space="preserve"> </w:t>
      </w:r>
      <w:r w:rsidRPr="005142FD">
        <w:rPr>
          <w:rtl/>
        </w:rPr>
        <w:t>ולשחרר</w:t>
      </w:r>
      <w:r w:rsidRPr="005142FD">
        <w:rPr>
          <w:spacing w:val="-3"/>
          <w:rtl/>
        </w:rPr>
        <w:t xml:space="preserve"> </w:t>
      </w:r>
      <w:r w:rsidRPr="005142FD">
        <w:rPr>
          <w:rtl/>
        </w:rPr>
        <w:t>את</w:t>
      </w:r>
      <w:r w:rsidRPr="005142FD">
        <w:rPr>
          <w:spacing w:val="-3"/>
          <w:rtl/>
        </w:rPr>
        <w:t xml:space="preserve"> </w:t>
      </w:r>
      <w:r w:rsidRPr="005142FD">
        <w:rPr>
          <w:rtl/>
        </w:rPr>
        <w:t>החטופים</w:t>
      </w:r>
      <w:r w:rsidRPr="005142FD">
        <w:t>;</w:t>
      </w:r>
      <w:r w:rsidRPr="005142FD">
        <w:rPr>
          <w:spacing w:val="-3"/>
          <w:rtl/>
        </w:rPr>
        <w:t xml:space="preserve"> </w:t>
      </w:r>
      <w:r w:rsidRPr="005142FD">
        <w:rPr>
          <w:rtl/>
        </w:rPr>
        <w:t>החיילים</w:t>
      </w:r>
      <w:r w:rsidRPr="005142FD">
        <w:rPr>
          <w:spacing w:val="-3"/>
          <w:rtl/>
        </w:rPr>
        <w:t xml:space="preserve"> </w:t>
      </w:r>
      <w:r w:rsidRPr="005142FD">
        <w:rPr>
          <w:rtl/>
        </w:rPr>
        <w:t>האוגנדים</w:t>
      </w:r>
      <w:r w:rsidRPr="005142FD">
        <w:rPr>
          <w:spacing w:val="-3"/>
          <w:rtl/>
        </w:rPr>
        <w:t xml:space="preserve"> </w:t>
      </w:r>
      <w:r w:rsidRPr="005142FD">
        <w:rPr>
          <w:rtl/>
        </w:rPr>
        <w:t>שהיו</w:t>
      </w:r>
      <w:r w:rsidRPr="005142FD">
        <w:rPr>
          <w:spacing w:val="-3"/>
          <w:rtl/>
        </w:rPr>
        <w:t xml:space="preserve"> </w:t>
      </w:r>
      <w:r w:rsidRPr="005142FD">
        <w:rPr>
          <w:rtl/>
        </w:rPr>
        <w:t>במקום</w:t>
      </w:r>
      <w:r w:rsidRPr="005142FD">
        <w:rPr>
          <w:spacing w:val="-3"/>
          <w:rtl/>
        </w:rPr>
        <w:t xml:space="preserve"> </w:t>
      </w:r>
      <w:r w:rsidRPr="005142FD">
        <w:rPr>
          <w:rtl/>
        </w:rPr>
        <w:t>נהרגו</w:t>
      </w:r>
      <w:r w:rsidRPr="005142FD">
        <w:rPr>
          <w:spacing w:val="-3"/>
          <w:rtl/>
        </w:rPr>
        <w:t xml:space="preserve"> </w:t>
      </w:r>
      <w:r w:rsidRPr="005142FD">
        <w:rPr>
          <w:rtl/>
        </w:rPr>
        <w:t>או</w:t>
      </w:r>
      <w:r w:rsidRPr="005142FD">
        <w:rPr>
          <w:spacing w:val="-3"/>
          <w:rtl/>
        </w:rPr>
        <w:t xml:space="preserve"> </w:t>
      </w:r>
      <w:r w:rsidRPr="005142FD">
        <w:rPr>
          <w:rtl/>
        </w:rPr>
        <w:t>ברחו</w:t>
      </w:r>
      <w:r w:rsidRPr="005142FD">
        <w:t>.</w:t>
      </w:r>
      <w:r w:rsidRPr="005142FD">
        <w:rPr>
          <w:rtl/>
        </w:rPr>
        <w:t xml:space="preserve"> </w:t>
      </w:r>
      <w:r w:rsidRPr="005142FD">
        <w:rPr>
          <w:spacing w:val="-2"/>
          <w:rtl/>
        </w:rPr>
        <w:t>החטופים</w:t>
      </w:r>
      <w:r w:rsidRPr="005142FD">
        <w:rPr>
          <w:spacing w:val="-1"/>
          <w:rtl/>
        </w:rPr>
        <w:t xml:space="preserve"> </w:t>
      </w:r>
      <w:r w:rsidRPr="005142FD">
        <w:rPr>
          <w:rtl/>
        </w:rPr>
        <w:t>הועלו</w:t>
      </w:r>
      <w:r w:rsidRPr="005142FD">
        <w:rPr>
          <w:spacing w:val="-2"/>
          <w:rtl/>
        </w:rPr>
        <w:t xml:space="preserve"> </w:t>
      </w:r>
      <w:r w:rsidRPr="005142FD">
        <w:rPr>
          <w:rtl/>
        </w:rPr>
        <w:t>על</w:t>
      </w:r>
      <w:r w:rsidRPr="005142FD">
        <w:rPr>
          <w:spacing w:val="-1"/>
          <w:rtl/>
        </w:rPr>
        <w:t xml:space="preserve"> </w:t>
      </w:r>
      <w:r w:rsidRPr="005142FD">
        <w:rPr>
          <w:rtl/>
        </w:rPr>
        <w:t>אחד</w:t>
      </w:r>
      <w:r w:rsidRPr="005142FD">
        <w:rPr>
          <w:spacing w:val="-1"/>
          <w:rtl/>
        </w:rPr>
        <w:t xml:space="preserve"> </w:t>
      </w:r>
      <w:r w:rsidRPr="005142FD">
        <w:rPr>
          <w:rtl/>
        </w:rPr>
        <w:t>המטוסים</w:t>
      </w:r>
      <w:r w:rsidRPr="005142FD">
        <w:rPr>
          <w:spacing w:val="-3"/>
          <w:rtl/>
        </w:rPr>
        <w:t xml:space="preserve"> </w:t>
      </w:r>
      <w:r w:rsidRPr="005142FD">
        <w:rPr>
          <w:rtl/>
        </w:rPr>
        <w:t>ועם</w:t>
      </w:r>
      <w:r w:rsidRPr="005142FD">
        <w:rPr>
          <w:spacing w:val="-2"/>
          <w:rtl/>
        </w:rPr>
        <w:t xml:space="preserve"> </w:t>
      </w:r>
      <w:r w:rsidRPr="005142FD">
        <w:rPr>
          <w:rtl/>
        </w:rPr>
        <w:t>סיום</w:t>
      </w:r>
      <w:r w:rsidRPr="005142FD">
        <w:rPr>
          <w:spacing w:val="-1"/>
          <w:rtl/>
        </w:rPr>
        <w:t xml:space="preserve"> </w:t>
      </w:r>
      <w:r w:rsidRPr="005142FD">
        <w:rPr>
          <w:rtl/>
        </w:rPr>
        <w:t>משימותיהם</w:t>
      </w:r>
      <w:r w:rsidRPr="005142FD">
        <w:t>,</w:t>
      </w:r>
      <w:r w:rsidRPr="005142FD">
        <w:rPr>
          <w:spacing w:val="-2"/>
          <w:rtl/>
        </w:rPr>
        <w:t xml:space="preserve"> </w:t>
      </w:r>
      <w:r w:rsidRPr="005142FD">
        <w:rPr>
          <w:rtl/>
        </w:rPr>
        <w:t>התפנו</w:t>
      </w:r>
      <w:r w:rsidRPr="005142FD">
        <w:rPr>
          <w:spacing w:val="-1"/>
          <w:rtl/>
        </w:rPr>
        <w:t xml:space="preserve"> </w:t>
      </w:r>
      <w:r w:rsidRPr="005142FD">
        <w:rPr>
          <w:rtl/>
        </w:rPr>
        <w:t>גם</w:t>
      </w:r>
      <w:r w:rsidRPr="005142FD">
        <w:rPr>
          <w:spacing w:val="-2"/>
          <w:rtl/>
        </w:rPr>
        <w:t xml:space="preserve"> </w:t>
      </w:r>
      <w:r w:rsidRPr="005142FD">
        <w:rPr>
          <w:rtl/>
        </w:rPr>
        <w:t>שאר</w:t>
      </w:r>
      <w:r w:rsidRPr="005142FD">
        <w:rPr>
          <w:spacing w:val="-1"/>
          <w:rtl/>
        </w:rPr>
        <w:t xml:space="preserve"> </w:t>
      </w:r>
      <w:r w:rsidRPr="005142FD">
        <w:rPr>
          <w:rtl/>
        </w:rPr>
        <w:t>הכוחות</w:t>
      </w:r>
      <w:r w:rsidRPr="005142FD">
        <w:rPr>
          <w:spacing w:val="-1"/>
          <w:rtl/>
        </w:rPr>
        <w:t xml:space="preserve"> </w:t>
      </w:r>
      <w:r w:rsidRPr="005142FD">
        <w:rPr>
          <w:rtl/>
        </w:rPr>
        <w:t>במטוסים</w:t>
      </w:r>
      <w:r w:rsidRPr="005142FD">
        <w:rPr>
          <w:spacing w:val="-1"/>
          <w:rtl/>
        </w:rPr>
        <w:t xml:space="preserve"> </w:t>
      </w:r>
      <w:r w:rsidRPr="005142FD">
        <w:rPr>
          <w:rtl/>
        </w:rPr>
        <w:t>אחרים</w:t>
      </w:r>
      <w:r w:rsidRPr="005142FD">
        <w:t>.</w:t>
      </w:r>
      <w:r w:rsidRPr="005142FD">
        <w:rPr>
          <w:spacing w:val="-2"/>
          <w:rtl/>
        </w:rPr>
        <w:t xml:space="preserve"> </w:t>
      </w:r>
      <w:r w:rsidRPr="005142FD">
        <w:rPr>
          <w:rtl/>
        </w:rPr>
        <w:t>לאחר</w:t>
      </w:r>
      <w:r w:rsidRPr="005142FD">
        <w:rPr>
          <w:spacing w:val="-4"/>
          <w:rtl/>
        </w:rPr>
        <w:t xml:space="preserve"> </w:t>
      </w:r>
      <w:r w:rsidRPr="005142FD">
        <w:rPr>
          <w:rtl/>
        </w:rPr>
        <w:t>נחיתת</w:t>
      </w:r>
      <w:r w:rsidR="00DB0011" w:rsidRPr="005142FD">
        <w:rPr>
          <w:rFonts w:hint="cs"/>
          <w:rtl/>
        </w:rPr>
        <w:t xml:space="preserve"> </w:t>
      </w:r>
      <w:r w:rsidRPr="005142FD">
        <w:rPr>
          <w:rtl/>
        </w:rPr>
        <w:t>תדלוק</w:t>
      </w:r>
      <w:r w:rsidRPr="005142FD">
        <w:rPr>
          <w:spacing w:val="-5"/>
          <w:rtl/>
        </w:rPr>
        <w:t xml:space="preserve"> </w:t>
      </w:r>
      <w:r w:rsidRPr="005142FD">
        <w:rPr>
          <w:rtl/>
        </w:rPr>
        <w:t>בניירובי</w:t>
      </w:r>
      <w:r w:rsidRPr="005142FD">
        <w:t>,</w:t>
      </w:r>
      <w:r w:rsidRPr="005142FD">
        <w:rPr>
          <w:spacing w:val="-4"/>
          <w:rtl/>
        </w:rPr>
        <w:t xml:space="preserve"> </w:t>
      </w:r>
      <w:r w:rsidRPr="005142FD">
        <w:rPr>
          <w:rtl/>
        </w:rPr>
        <w:t>נחתו</w:t>
      </w:r>
      <w:r w:rsidRPr="005142FD">
        <w:rPr>
          <w:spacing w:val="-3"/>
          <w:rtl/>
        </w:rPr>
        <w:t xml:space="preserve"> </w:t>
      </w:r>
      <w:r w:rsidRPr="005142FD">
        <w:rPr>
          <w:rtl/>
        </w:rPr>
        <w:t>המטוסים</w:t>
      </w:r>
      <w:r w:rsidRPr="005142FD">
        <w:rPr>
          <w:spacing w:val="-4"/>
          <w:rtl/>
        </w:rPr>
        <w:t xml:space="preserve"> </w:t>
      </w:r>
      <w:r w:rsidRPr="005142FD">
        <w:rPr>
          <w:rtl/>
        </w:rPr>
        <w:t>בשלום</w:t>
      </w:r>
      <w:r w:rsidRPr="005142FD">
        <w:rPr>
          <w:spacing w:val="-4"/>
          <w:rtl/>
        </w:rPr>
        <w:t xml:space="preserve"> </w:t>
      </w:r>
      <w:r w:rsidRPr="005142FD">
        <w:rPr>
          <w:rtl/>
        </w:rPr>
        <w:t>בנמל</w:t>
      </w:r>
      <w:r w:rsidRPr="005142FD">
        <w:rPr>
          <w:spacing w:val="-6"/>
          <w:rtl/>
        </w:rPr>
        <w:t xml:space="preserve"> </w:t>
      </w:r>
      <w:r w:rsidRPr="005142FD">
        <w:rPr>
          <w:rtl/>
        </w:rPr>
        <w:t>התעופה</w:t>
      </w:r>
      <w:r w:rsidRPr="005142FD">
        <w:rPr>
          <w:spacing w:val="-6"/>
          <w:rtl/>
        </w:rPr>
        <w:t xml:space="preserve"> </w:t>
      </w:r>
      <w:r w:rsidRPr="005142FD">
        <w:rPr>
          <w:rtl/>
        </w:rPr>
        <w:t>בן</w:t>
      </w:r>
      <w:r w:rsidRPr="005142FD">
        <w:t>-</w:t>
      </w:r>
      <w:r w:rsidRPr="005142FD">
        <w:rPr>
          <w:rtl/>
        </w:rPr>
        <w:t>גוריון</w:t>
      </w:r>
      <w:r w:rsidR="00DB0011" w:rsidRPr="005142FD">
        <w:rPr>
          <w:rFonts w:hint="cs"/>
          <w:spacing w:val="-3"/>
          <w:rtl/>
        </w:rPr>
        <w:t>.</w:t>
      </w:r>
      <w:r w:rsidRPr="005142FD">
        <w:rPr>
          <w:rtl/>
        </w:rPr>
        <w:t xml:space="preserve"> </w:t>
      </w:r>
      <w:r w:rsidRPr="005142FD">
        <w:rPr>
          <w:spacing w:val="-2"/>
          <w:rtl/>
        </w:rPr>
        <w:t>הפעולה</w:t>
      </w:r>
      <w:r w:rsidRPr="005142FD">
        <w:rPr>
          <w:spacing w:val="-1"/>
          <w:rtl/>
        </w:rPr>
        <w:t xml:space="preserve"> </w:t>
      </w:r>
      <w:r w:rsidRPr="005142FD">
        <w:rPr>
          <w:rtl/>
        </w:rPr>
        <w:t>שהתרחשה</w:t>
      </w:r>
      <w:r w:rsidRPr="005142FD">
        <w:rPr>
          <w:spacing w:val="-3"/>
          <w:rtl/>
        </w:rPr>
        <w:t xml:space="preserve"> </w:t>
      </w:r>
      <w:r w:rsidRPr="005142FD">
        <w:rPr>
          <w:rtl/>
        </w:rPr>
        <w:t>במרחק</w:t>
      </w:r>
      <w:r w:rsidRPr="005142FD">
        <w:rPr>
          <w:spacing w:val="-4"/>
          <w:rtl/>
        </w:rPr>
        <w:t xml:space="preserve"> </w:t>
      </w:r>
      <w:r w:rsidRPr="005142FD">
        <w:rPr>
          <w:rtl/>
        </w:rPr>
        <w:t>של</w:t>
      </w:r>
      <w:r w:rsidRPr="005142FD">
        <w:rPr>
          <w:spacing w:val="-1"/>
          <w:rtl/>
        </w:rPr>
        <w:t xml:space="preserve"> </w:t>
      </w:r>
      <w:r w:rsidRPr="005142FD">
        <w:rPr>
          <w:rtl/>
        </w:rPr>
        <w:t>כארבעת</w:t>
      </w:r>
      <w:r w:rsidRPr="005142FD">
        <w:t>-</w:t>
      </w:r>
      <w:r w:rsidRPr="005142FD">
        <w:rPr>
          <w:rtl/>
        </w:rPr>
        <w:t>אלפים</w:t>
      </w:r>
      <w:r w:rsidRPr="005142FD">
        <w:rPr>
          <w:spacing w:val="-1"/>
          <w:rtl/>
        </w:rPr>
        <w:t xml:space="preserve"> </w:t>
      </w:r>
      <w:r w:rsidRPr="005142FD">
        <w:rPr>
          <w:rtl/>
        </w:rPr>
        <w:t>קילומטר</w:t>
      </w:r>
      <w:r w:rsidRPr="005142FD">
        <w:rPr>
          <w:spacing w:val="-1"/>
          <w:rtl/>
        </w:rPr>
        <w:t xml:space="preserve"> </w:t>
      </w:r>
      <w:r w:rsidRPr="005142FD">
        <w:rPr>
          <w:rtl/>
        </w:rPr>
        <w:t>משטח</w:t>
      </w:r>
      <w:r w:rsidRPr="005142FD">
        <w:rPr>
          <w:spacing w:val="-3"/>
          <w:rtl/>
        </w:rPr>
        <w:t xml:space="preserve"> </w:t>
      </w:r>
      <w:r w:rsidRPr="005142FD">
        <w:rPr>
          <w:rtl/>
        </w:rPr>
        <w:t>ישראל</w:t>
      </w:r>
      <w:r w:rsidRPr="005142FD">
        <w:t>,</w:t>
      </w:r>
      <w:r w:rsidRPr="005142FD">
        <w:rPr>
          <w:spacing w:val="-1"/>
          <w:rtl/>
        </w:rPr>
        <w:t xml:space="preserve"> </w:t>
      </w:r>
      <w:r w:rsidRPr="005142FD">
        <w:rPr>
          <w:rtl/>
        </w:rPr>
        <w:t>נחשבת</w:t>
      </w:r>
      <w:r w:rsidRPr="005142FD">
        <w:rPr>
          <w:spacing w:val="-1"/>
          <w:rtl/>
        </w:rPr>
        <w:t xml:space="preserve"> </w:t>
      </w:r>
      <w:r w:rsidRPr="005142FD">
        <w:rPr>
          <w:rtl/>
        </w:rPr>
        <w:t>לאחת</w:t>
      </w:r>
      <w:r w:rsidRPr="005142FD">
        <w:rPr>
          <w:spacing w:val="-1"/>
          <w:rtl/>
        </w:rPr>
        <w:t xml:space="preserve"> </w:t>
      </w:r>
      <w:r w:rsidRPr="005142FD">
        <w:rPr>
          <w:rtl/>
        </w:rPr>
        <w:t>מן</w:t>
      </w:r>
      <w:r w:rsidRPr="005142FD">
        <w:rPr>
          <w:spacing w:val="-1"/>
          <w:rtl/>
        </w:rPr>
        <w:t xml:space="preserve"> </w:t>
      </w:r>
      <w:r w:rsidRPr="005142FD">
        <w:rPr>
          <w:rtl/>
        </w:rPr>
        <w:t>הפעולות</w:t>
      </w:r>
      <w:r w:rsidRPr="005142FD">
        <w:rPr>
          <w:spacing w:val="-3"/>
          <w:rtl/>
        </w:rPr>
        <w:t xml:space="preserve"> </w:t>
      </w:r>
      <w:r w:rsidRPr="005142FD">
        <w:rPr>
          <w:rtl/>
        </w:rPr>
        <w:t>הנועזות</w:t>
      </w:r>
      <w:r w:rsidR="00DB0011" w:rsidRPr="005142FD">
        <w:rPr>
          <w:rFonts w:hint="cs"/>
          <w:spacing w:val="-4"/>
          <w:rtl/>
        </w:rPr>
        <w:t xml:space="preserve"> </w:t>
      </w:r>
      <w:r w:rsidRPr="005142FD">
        <w:rPr>
          <w:spacing w:val="-4"/>
          <w:rtl/>
        </w:rPr>
        <w:t>ביותר</w:t>
      </w:r>
      <w:r w:rsidRPr="005142FD">
        <w:rPr>
          <w:spacing w:val="-1"/>
          <w:rtl/>
        </w:rPr>
        <w:t xml:space="preserve"> </w:t>
      </w:r>
      <w:r w:rsidRPr="005142FD">
        <w:rPr>
          <w:rtl/>
        </w:rPr>
        <w:t>של</w:t>
      </w:r>
      <w:r w:rsidRPr="005142FD">
        <w:rPr>
          <w:spacing w:val="-1"/>
          <w:rtl/>
        </w:rPr>
        <w:t xml:space="preserve"> </w:t>
      </w:r>
      <w:proofErr w:type="spellStart"/>
      <w:r w:rsidR="00B96630" w:rsidRPr="005142FD">
        <w:rPr>
          <w:rtl/>
        </w:rPr>
        <w:t>צה</w:t>
      </w:r>
      <w:proofErr w:type="spellEnd"/>
      <w:r w:rsidR="00B96630" w:rsidRPr="005142FD">
        <w:rPr>
          <w:rtl/>
        </w:rPr>
        <w:t>''ל</w:t>
      </w:r>
      <w:r w:rsidR="00DB0011" w:rsidRPr="005142FD">
        <w:rPr>
          <w:rFonts w:hint="cs"/>
          <w:rtl/>
        </w:rPr>
        <w:t>.</w:t>
      </w:r>
    </w:p>
    <w:p w14:paraId="404F75BC" w14:textId="54FCE219" w:rsidR="000255FE" w:rsidRPr="005142FD" w:rsidRDefault="00000000" w:rsidP="000D58A5">
      <w:pPr>
        <w:pStyle w:val="a3"/>
        <w:bidi/>
        <w:spacing w:before="25" w:line="276" w:lineRule="auto"/>
        <w:ind w:left="863" w:right="993" w:hanging="72"/>
      </w:pPr>
      <w:r w:rsidRPr="005142FD">
        <w:rPr>
          <w:spacing w:val="-2"/>
          <w:rtl/>
        </w:rPr>
        <w:t xml:space="preserve"> </w:t>
      </w:r>
      <w:r w:rsidRPr="005142FD">
        <w:rPr>
          <w:rtl/>
        </w:rPr>
        <w:t>נחיתת</w:t>
      </w:r>
      <w:r w:rsidRPr="005142FD">
        <w:rPr>
          <w:spacing w:val="-1"/>
          <w:rtl/>
        </w:rPr>
        <w:t xml:space="preserve"> </w:t>
      </w:r>
      <w:r w:rsidRPr="005142FD">
        <w:rPr>
          <w:rtl/>
        </w:rPr>
        <w:t>החטופים</w:t>
      </w:r>
      <w:r w:rsidRPr="005142FD">
        <w:rPr>
          <w:spacing w:val="-1"/>
          <w:rtl/>
        </w:rPr>
        <w:t xml:space="preserve"> </w:t>
      </w:r>
      <w:r w:rsidRPr="005142FD">
        <w:rPr>
          <w:rtl/>
        </w:rPr>
        <w:t>בישראל</w:t>
      </w:r>
      <w:r w:rsidRPr="005142FD">
        <w:rPr>
          <w:spacing w:val="-2"/>
          <w:rtl/>
        </w:rPr>
        <w:t xml:space="preserve"> </w:t>
      </w:r>
      <w:r w:rsidRPr="005142FD">
        <w:rPr>
          <w:rtl/>
        </w:rPr>
        <w:t>עוררה</w:t>
      </w:r>
      <w:r w:rsidRPr="005142FD">
        <w:rPr>
          <w:spacing w:val="-1"/>
          <w:rtl/>
        </w:rPr>
        <w:t xml:space="preserve"> </w:t>
      </w:r>
      <w:r w:rsidRPr="005142FD">
        <w:rPr>
          <w:rtl/>
        </w:rPr>
        <w:t>התרגשות</w:t>
      </w:r>
      <w:r w:rsidRPr="005142FD">
        <w:rPr>
          <w:spacing w:val="-1"/>
          <w:rtl/>
        </w:rPr>
        <w:t xml:space="preserve"> </w:t>
      </w:r>
      <w:r w:rsidRPr="005142FD">
        <w:rPr>
          <w:rtl/>
        </w:rPr>
        <w:t>רבה</w:t>
      </w:r>
      <w:r w:rsidRPr="005142FD">
        <w:rPr>
          <w:spacing w:val="-3"/>
          <w:rtl/>
        </w:rPr>
        <w:t xml:space="preserve"> </w:t>
      </w:r>
      <w:r w:rsidRPr="005142FD">
        <w:rPr>
          <w:rtl/>
        </w:rPr>
        <w:t>והמונים</w:t>
      </w:r>
      <w:r w:rsidRPr="005142FD">
        <w:rPr>
          <w:spacing w:val="-1"/>
          <w:rtl/>
        </w:rPr>
        <w:t xml:space="preserve"> </w:t>
      </w:r>
      <w:r w:rsidRPr="005142FD">
        <w:rPr>
          <w:rtl/>
        </w:rPr>
        <w:t>באו</w:t>
      </w:r>
      <w:r w:rsidRPr="005142FD">
        <w:rPr>
          <w:spacing w:val="-1"/>
          <w:rtl/>
        </w:rPr>
        <w:t xml:space="preserve"> </w:t>
      </w:r>
      <w:r w:rsidRPr="005142FD">
        <w:rPr>
          <w:rtl/>
        </w:rPr>
        <w:t>לקבל</w:t>
      </w:r>
      <w:r w:rsidRPr="005142FD">
        <w:rPr>
          <w:spacing w:val="-5"/>
          <w:rtl/>
        </w:rPr>
        <w:t xml:space="preserve"> </w:t>
      </w:r>
      <w:r w:rsidRPr="005142FD">
        <w:rPr>
          <w:rtl/>
        </w:rPr>
        <w:t>את</w:t>
      </w:r>
      <w:r w:rsidRPr="005142FD">
        <w:rPr>
          <w:spacing w:val="-1"/>
          <w:rtl/>
        </w:rPr>
        <w:t xml:space="preserve"> </w:t>
      </w:r>
      <w:r w:rsidRPr="005142FD">
        <w:rPr>
          <w:rtl/>
        </w:rPr>
        <w:t>פניהם</w:t>
      </w:r>
      <w:r w:rsidRPr="005142FD">
        <w:rPr>
          <w:spacing w:val="-1"/>
          <w:rtl/>
        </w:rPr>
        <w:t xml:space="preserve"> </w:t>
      </w:r>
      <w:r w:rsidRPr="005142FD">
        <w:rPr>
          <w:rtl/>
        </w:rPr>
        <w:t>בשדה</w:t>
      </w:r>
      <w:r w:rsidRPr="005142FD">
        <w:rPr>
          <w:spacing w:val="-6"/>
          <w:rtl/>
        </w:rPr>
        <w:t xml:space="preserve"> </w:t>
      </w:r>
      <w:r w:rsidRPr="005142FD">
        <w:rPr>
          <w:rtl/>
        </w:rPr>
        <w:t>התעופה</w:t>
      </w:r>
      <w:r w:rsidRPr="005142FD">
        <w:t>.</w:t>
      </w:r>
      <w:r w:rsidR="00DB0011" w:rsidRPr="005142FD">
        <w:rPr>
          <w:rFonts w:hint="cs"/>
          <w:spacing w:val="-4"/>
          <w:rtl/>
        </w:rPr>
        <w:t xml:space="preserve"> </w:t>
      </w:r>
      <w:r w:rsidRPr="005142FD">
        <w:rPr>
          <w:spacing w:val="-4"/>
          <w:rtl/>
        </w:rPr>
        <w:t>סיפור</w:t>
      </w:r>
      <w:r w:rsidRPr="005142FD">
        <w:rPr>
          <w:spacing w:val="3"/>
          <w:rtl/>
        </w:rPr>
        <w:t xml:space="preserve"> </w:t>
      </w:r>
      <w:r w:rsidRPr="005142FD">
        <w:rPr>
          <w:rtl/>
        </w:rPr>
        <w:t>המבצע</w:t>
      </w:r>
      <w:r w:rsidRPr="005142FD">
        <w:rPr>
          <w:spacing w:val="-1"/>
          <w:rtl/>
        </w:rPr>
        <w:t xml:space="preserve"> </w:t>
      </w:r>
      <w:r w:rsidRPr="005142FD">
        <w:rPr>
          <w:rtl/>
        </w:rPr>
        <w:t>סוקר</w:t>
      </w:r>
      <w:r w:rsidRPr="005142FD">
        <w:rPr>
          <w:spacing w:val="-1"/>
          <w:rtl/>
        </w:rPr>
        <w:t xml:space="preserve"> </w:t>
      </w:r>
      <w:r w:rsidRPr="005142FD">
        <w:rPr>
          <w:rtl/>
        </w:rPr>
        <w:t>בהרחבה</w:t>
      </w:r>
      <w:r w:rsidRPr="005142FD">
        <w:rPr>
          <w:spacing w:val="-1"/>
          <w:rtl/>
        </w:rPr>
        <w:t xml:space="preserve"> </w:t>
      </w:r>
      <w:r w:rsidRPr="005142FD">
        <w:rPr>
          <w:rtl/>
        </w:rPr>
        <w:t>בכלי</w:t>
      </w:r>
      <w:r w:rsidRPr="005142FD">
        <w:rPr>
          <w:spacing w:val="-3"/>
          <w:rtl/>
        </w:rPr>
        <w:t xml:space="preserve"> </w:t>
      </w:r>
      <w:r w:rsidRPr="005142FD">
        <w:rPr>
          <w:rtl/>
        </w:rPr>
        <w:t>התקשורת</w:t>
      </w:r>
      <w:r w:rsidRPr="005142FD">
        <w:rPr>
          <w:spacing w:val="-1"/>
          <w:rtl/>
        </w:rPr>
        <w:t xml:space="preserve"> </w:t>
      </w:r>
      <w:r w:rsidRPr="005142FD">
        <w:rPr>
          <w:rtl/>
        </w:rPr>
        <w:t>בעולם</w:t>
      </w:r>
      <w:r w:rsidRPr="005142FD">
        <w:t>.</w:t>
      </w:r>
    </w:p>
    <w:p w14:paraId="4364778D" w14:textId="77777777" w:rsidR="000255FE" w:rsidRPr="005142FD" w:rsidRDefault="000255FE" w:rsidP="000D58A5">
      <w:pPr>
        <w:pStyle w:val="a3"/>
        <w:bidi/>
        <w:spacing w:line="276" w:lineRule="auto"/>
        <w:rPr>
          <w:sz w:val="20"/>
        </w:rPr>
      </w:pPr>
    </w:p>
    <w:p w14:paraId="004B364A" w14:textId="77777777" w:rsidR="000255FE" w:rsidRPr="005142FD" w:rsidRDefault="000255FE" w:rsidP="000D58A5">
      <w:pPr>
        <w:pStyle w:val="a3"/>
        <w:bidi/>
        <w:spacing w:before="7" w:line="276" w:lineRule="auto"/>
        <w:rPr>
          <w:sz w:val="23"/>
        </w:rPr>
      </w:pPr>
    </w:p>
    <w:p w14:paraId="606E7518" w14:textId="1018A0AE" w:rsidR="000255FE" w:rsidRPr="005142FD" w:rsidRDefault="00000000" w:rsidP="00F03BCD">
      <w:pPr>
        <w:pStyle w:val="3"/>
        <w:bidi/>
      </w:pPr>
      <w:bookmarkStart w:id="388" w:name="_Toc149033040"/>
      <w:r w:rsidRPr="005142FD">
        <w:rPr>
          <w:spacing w:val="-2"/>
        </w:rPr>
        <w:t>8.4.7</w:t>
      </w:r>
      <w:r w:rsidRPr="005142FD">
        <w:rPr>
          <w:spacing w:val="-5"/>
          <w:rtl/>
        </w:rPr>
        <w:t xml:space="preserve"> </w:t>
      </w:r>
      <w:r w:rsidRPr="005142FD">
        <w:rPr>
          <w:rtl/>
        </w:rPr>
        <w:t>מבצע</w:t>
      </w:r>
      <w:r w:rsidRPr="005142FD">
        <w:rPr>
          <w:spacing w:val="-3"/>
          <w:rtl/>
        </w:rPr>
        <w:t xml:space="preserve"> </w:t>
      </w:r>
      <w:r w:rsidR="00DF5D8C" w:rsidRPr="005142FD">
        <w:rPr>
          <w:rtl/>
        </w:rPr>
        <w:t>'</w:t>
      </w:r>
      <w:r w:rsidRPr="005142FD">
        <w:rPr>
          <w:rtl/>
        </w:rPr>
        <w:t>ליטני</w:t>
      </w:r>
      <w:r w:rsidR="00DF5D8C" w:rsidRPr="005142FD">
        <w:rPr>
          <w:rtl/>
        </w:rPr>
        <w:t>'</w:t>
      </w:r>
      <w:bookmarkEnd w:id="388"/>
    </w:p>
    <w:p w14:paraId="258E415E" w14:textId="77777777" w:rsidR="00864ACB" w:rsidRPr="005142FD" w:rsidRDefault="00000000" w:rsidP="000D58A5">
      <w:pPr>
        <w:pStyle w:val="a3"/>
        <w:bidi/>
        <w:spacing w:before="25" w:line="276" w:lineRule="auto"/>
        <w:ind w:left="863" w:right="993" w:hanging="72"/>
        <w:rPr>
          <w:rtl/>
        </w:rPr>
      </w:pPr>
      <w:r w:rsidRPr="005142FD">
        <w:rPr>
          <w:rtl/>
        </w:rPr>
        <w:t>גל הטרור שפגע בישראל לאחר מלחמת יום הכיפורים</w:t>
      </w:r>
      <w:r w:rsidRPr="005142FD">
        <w:t>,</w:t>
      </w:r>
      <w:r w:rsidRPr="005142FD">
        <w:rPr>
          <w:rtl/>
        </w:rPr>
        <w:t xml:space="preserve"> הלך וגבר</w:t>
      </w:r>
      <w:r w:rsidRPr="005142FD">
        <w:t>,</w:t>
      </w:r>
      <w:r w:rsidRPr="005142FD">
        <w:rPr>
          <w:rtl/>
        </w:rPr>
        <w:t xml:space="preserve"> וחטיפת המטוס שהובילה ל</w:t>
      </w:r>
      <w:r w:rsidR="00DF5D8C" w:rsidRPr="005142FD">
        <w:rPr>
          <w:rtl/>
        </w:rPr>
        <w:t>'</w:t>
      </w:r>
      <w:r w:rsidRPr="005142FD">
        <w:rPr>
          <w:rtl/>
        </w:rPr>
        <w:t>מבצע יונתן</w:t>
      </w:r>
      <w:r w:rsidR="00DF5D8C" w:rsidRPr="005142FD">
        <w:rPr>
          <w:rtl/>
        </w:rPr>
        <w:t>'</w:t>
      </w:r>
      <w:r w:rsidRPr="005142FD">
        <w:rPr>
          <w:rtl/>
        </w:rPr>
        <w:t xml:space="preserve"> היוותה את אחד משיאיו</w:t>
      </w:r>
      <w:r w:rsidRPr="005142FD">
        <w:t>.</w:t>
      </w:r>
      <w:r w:rsidRPr="005142FD">
        <w:rPr>
          <w:rtl/>
        </w:rPr>
        <w:t xml:space="preserve"> ב</w:t>
      </w:r>
      <w:r w:rsidRPr="005142FD">
        <w:t>11-</w:t>
      </w:r>
      <w:r w:rsidRPr="005142FD">
        <w:rPr>
          <w:rtl/>
        </w:rPr>
        <w:t xml:space="preserve"> במרץ </w:t>
      </w:r>
      <w:r w:rsidRPr="005142FD">
        <w:t>1978</w:t>
      </w:r>
      <w:r w:rsidRPr="005142FD">
        <w:rPr>
          <w:rtl/>
        </w:rPr>
        <w:t xml:space="preserve"> בוצע פיגוע חמור במיוחד בכביש החוף </w:t>
      </w:r>
      <w:r w:rsidR="00DB0011" w:rsidRPr="005142FD">
        <w:rPr>
          <w:rFonts w:hint="cs"/>
          <w:rtl/>
        </w:rPr>
        <w:t>(</w:t>
      </w:r>
      <w:r w:rsidRPr="005142FD">
        <w:rPr>
          <w:rtl/>
        </w:rPr>
        <w:t xml:space="preserve">פיגוע </w:t>
      </w:r>
      <w:r w:rsidR="00DF5D8C" w:rsidRPr="005142FD">
        <w:rPr>
          <w:rtl/>
        </w:rPr>
        <w:t>'</w:t>
      </w:r>
      <w:r w:rsidRPr="005142FD">
        <w:rPr>
          <w:rtl/>
        </w:rPr>
        <w:t>אוטובוס הדמ</w:t>
      </w:r>
      <w:r w:rsidR="00DB0011" w:rsidRPr="005142FD">
        <w:rPr>
          <w:rFonts w:hint="cs"/>
          <w:rtl/>
        </w:rPr>
        <w:t>ים</w:t>
      </w:r>
      <w:r w:rsidR="00DF5D8C" w:rsidRPr="005142FD">
        <w:rPr>
          <w:rtl/>
        </w:rPr>
        <w:t>'</w:t>
      </w:r>
      <w:r w:rsidR="00DB0011" w:rsidRPr="005142FD">
        <w:rPr>
          <w:rFonts w:hint="cs"/>
          <w:rtl/>
        </w:rPr>
        <w:t>),</w:t>
      </w:r>
      <w:r w:rsidRPr="005142FD">
        <w:rPr>
          <w:rtl/>
        </w:rPr>
        <w:t xml:space="preserve"> וזה היווה את</w:t>
      </w:r>
      <w:r w:rsidR="00DB0011" w:rsidRPr="005142FD">
        <w:rPr>
          <w:rFonts w:hint="cs"/>
          <w:rtl/>
        </w:rPr>
        <w:t xml:space="preserve"> </w:t>
      </w:r>
      <w:r w:rsidRPr="005142FD">
        <w:rPr>
          <w:rtl/>
        </w:rPr>
        <w:t>אחד הזרזים להחלטת הממשלה לצאת לפעולה נרחבת כנגד בסיסי הטרור בדרום לבנון</w:t>
      </w:r>
      <w:r w:rsidR="00DB0011" w:rsidRPr="005142FD">
        <w:rPr>
          <w:rFonts w:hint="cs"/>
          <w:rtl/>
        </w:rPr>
        <w:t>.</w:t>
      </w:r>
    </w:p>
    <w:p w14:paraId="00864F0A" w14:textId="4E0FEC26" w:rsidR="000255FE" w:rsidRPr="005142FD" w:rsidRDefault="00000000" w:rsidP="000D58A5">
      <w:pPr>
        <w:pStyle w:val="a3"/>
        <w:bidi/>
        <w:spacing w:before="25" w:line="276" w:lineRule="auto"/>
        <w:ind w:left="863" w:right="993" w:hanging="72"/>
      </w:pPr>
      <w:r w:rsidRPr="005142FD">
        <w:rPr>
          <w:rtl/>
        </w:rPr>
        <w:t>באזור זה הלך והתבסס</w:t>
      </w:r>
      <w:r w:rsidRPr="005142FD">
        <w:t>,</w:t>
      </w:r>
      <w:r w:rsidRPr="005142FD">
        <w:rPr>
          <w:rtl/>
        </w:rPr>
        <w:t xml:space="preserve"> החל משנות השישים</w:t>
      </w:r>
      <w:r w:rsidRPr="005142FD">
        <w:t>,</w:t>
      </w:r>
      <w:r w:rsidRPr="005142FD">
        <w:rPr>
          <w:rtl/>
        </w:rPr>
        <w:t xml:space="preserve"> מרכז טרור שכלל מחנות אימונים</w:t>
      </w:r>
      <w:r w:rsidRPr="005142FD">
        <w:t>,</w:t>
      </w:r>
      <w:r w:rsidRPr="005142FD">
        <w:rPr>
          <w:rtl/>
        </w:rPr>
        <w:t xml:space="preserve"> מפקדות ומתקנים שונים ששימשו את המחבלים</w:t>
      </w:r>
      <w:r w:rsidRPr="005142FD">
        <w:t>.</w:t>
      </w:r>
      <w:r w:rsidRPr="005142FD">
        <w:rPr>
          <w:rtl/>
        </w:rPr>
        <w:t xml:space="preserve"> מאז ספטמבר </w:t>
      </w:r>
      <w:r w:rsidRPr="005142FD">
        <w:t>,1970</w:t>
      </w:r>
      <w:r w:rsidRPr="005142FD">
        <w:rPr>
          <w:rtl/>
        </w:rPr>
        <w:t xml:space="preserve"> התחזק המרכז בעקבות גירוש המחבלים מירדן ב</w:t>
      </w:r>
      <w:r w:rsidRPr="005142FD">
        <w:t>-</w:t>
      </w:r>
      <w:r w:rsidRPr="005142FD">
        <w:rPr>
          <w:rtl/>
        </w:rPr>
        <w:t xml:space="preserve"> </w:t>
      </w:r>
      <w:r w:rsidR="00DF5D8C" w:rsidRPr="005142FD">
        <w:rPr>
          <w:rtl/>
        </w:rPr>
        <w:t>'</w:t>
      </w:r>
      <w:r w:rsidRPr="005142FD">
        <w:rPr>
          <w:rtl/>
        </w:rPr>
        <w:t>ספטמבר השחור</w:t>
      </w:r>
      <w:r w:rsidR="00DF5D8C" w:rsidRPr="005142FD">
        <w:rPr>
          <w:rtl/>
        </w:rPr>
        <w:t>'</w:t>
      </w:r>
      <w:r w:rsidR="00864ACB" w:rsidRPr="005142FD">
        <w:rPr>
          <w:rFonts w:hint="cs"/>
          <w:rtl/>
        </w:rPr>
        <w:t>.</w:t>
      </w:r>
      <w:r w:rsidRPr="005142FD">
        <w:rPr>
          <w:rtl/>
        </w:rPr>
        <w:t xml:space="preserve"> ב</w:t>
      </w:r>
      <w:r w:rsidRPr="005142FD">
        <w:t>1975-</w:t>
      </w:r>
      <w:r w:rsidRPr="005142FD">
        <w:rPr>
          <w:rtl/>
        </w:rPr>
        <w:t xml:space="preserve"> פרצה בלבנון מלחמת אזרחים במהלכה הפעילו המחבלים לחץ כבד על הנוצרים בכפרים הסמוכים לגבול ישראל</w:t>
      </w:r>
      <w:r w:rsidRPr="005142FD">
        <w:t>.</w:t>
      </w:r>
      <w:r w:rsidRPr="005142FD">
        <w:rPr>
          <w:rtl/>
        </w:rPr>
        <w:t xml:space="preserve"> הנוצרים</w:t>
      </w:r>
      <w:r w:rsidR="00DB0011" w:rsidRPr="005142FD">
        <w:rPr>
          <w:rFonts w:hint="cs"/>
          <w:rtl/>
        </w:rPr>
        <w:t xml:space="preserve"> </w:t>
      </w:r>
      <w:r w:rsidRPr="005142FD">
        <w:rPr>
          <w:rtl/>
        </w:rPr>
        <w:t>התארגנו בשלוש מובלעות</w:t>
      </w:r>
      <w:r w:rsidR="00864ACB" w:rsidRPr="005142FD">
        <w:rPr>
          <w:rFonts w:hint="cs"/>
          <w:rtl/>
        </w:rPr>
        <w:t xml:space="preserve">, </w:t>
      </w:r>
      <w:r w:rsidRPr="005142FD">
        <w:rPr>
          <w:rtl/>
        </w:rPr>
        <w:t>ופנו לעזרת מדינת ישראל</w:t>
      </w:r>
      <w:r w:rsidRPr="005142FD">
        <w:t>.</w:t>
      </w:r>
      <w:r w:rsidRPr="005142FD">
        <w:rPr>
          <w:rtl/>
        </w:rPr>
        <w:t xml:space="preserve"> ישראל הושיטה להם סיוע צבאי מוגבל ופתחה את </w:t>
      </w:r>
      <w:r w:rsidR="00DF5D8C" w:rsidRPr="005142FD">
        <w:rPr>
          <w:rtl/>
        </w:rPr>
        <w:t>'</w:t>
      </w:r>
      <w:r w:rsidRPr="005142FD">
        <w:rPr>
          <w:rtl/>
        </w:rPr>
        <w:t>הגדר הטוב</w:t>
      </w:r>
      <w:r w:rsidR="00864ACB" w:rsidRPr="005142FD">
        <w:rPr>
          <w:rFonts w:hint="cs"/>
          <w:rtl/>
        </w:rPr>
        <w:t>ה</w:t>
      </w:r>
      <w:r w:rsidR="00DF5D8C" w:rsidRPr="005142FD">
        <w:rPr>
          <w:rtl/>
        </w:rPr>
        <w:t>'</w:t>
      </w:r>
      <w:r w:rsidR="00864ACB" w:rsidRPr="005142FD">
        <w:rPr>
          <w:rFonts w:hint="cs"/>
          <w:rtl/>
        </w:rPr>
        <w:t>*</w:t>
      </w:r>
      <w:r w:rsidRPr="005142FD">
        <w:rPr>
          <w:rtl/>
        </w:rPr>
        <w:t xml:space="preserve"> לצורך מתן סיוע הומניטרי</w:t>
      </w:r>
      <w:r w:rsidRPr="005142FD">
        <w:t>.</w:t>
      </w:r>
      <w:r w:rsidRPr="005142FD">
        <w:rPr>
          <w:rtl/>
        </w:rPr>
        <w:t xml:space="preserve"> כך</w:t>
      </w:r>
      <w:r w:rsidRPr="005142FD">
        <w:t>,</w:t>
      </w:r>
      <w:r w:rsidRPr="005142FD">
        <w:rPr>
          <w:rtl/>
        </w:rPr>
        <w:t xml:space="preserve"> במקביל להתחזקותם של ארגוני </w:t>
      </w:r>
      <w:r w:rsidRPr="005142FD">
        <w:rPr>
          <w:rtl/>
        </w:rPr>
        <w:lastRenderedPageBreak/>
        <w:t>הטרור</w:t>
      </w:r>
      <w:r w:rsidRPr="005142FD">
        <w:t>,</w:t>
      </w:r>
      <w:r w:rsidRPr="005142FD">
        <w:rPr>
          <w:rtl/>
        </w:rPr>
        <w:t xml:space="preserve"> התחזק הקשר בין ישראל לגורמים נוצריים בלבנון</w:t>
      </w:r>
      <w:r w:rsidR="00864ACB" w:rsidRPr="005142FD">
        <w:rPr>
          <w:rFonts w:hint="cs"/>
          <w:rtl/>
        </w:rPr>
        <w:t>.</w:t>
      </w:r>
    </w:p>
    <w:p w14:paraId="190701C3" w14:textId="465D6E23" w:rsidR="00864ACB" w:rsidRPr="005142FD" w:rsidRDefault="00000000" w:rsidP="000D58A5">
      <w:pPr>
        <w:pStyle w:val="a3"/>
        <w:bidi/>
        <w:spacing w:before="25" w:line="276" w:lineRule="auto"/>
        <w:ind w:left="863" w:right="993" w:hanging="72"/>
      </w:pPr>
      <w:r w:rsidRPr="005142FD">
        <w:rPr>
          <w:rtl/>
        </w:rPr>
        <w:t>בליל ה</w:t>
      </w:r>
      <w:r w:rsidRPr="005142FD">
        <w:t>14-</w:t>
      </w:r>
      <w:r w:rsidRPr="005142FD">
        <w:rPr>
          <w:rtl/>
        </w:rPr>
        <w:t xml:space="preserve"> במרץ </w:t>
      </w:r>
      <w:r w:rsidRPr="005142FD">
        <w:t>1978</w:t>
      </w:r>
      <w:r w:rsidRPr="005142FD">
        <w:rPr>
          <w:rtl/>
        </w:rPr>
        <w:t xml:space="preserve"> נפתח מבצע צבאי רחב בדרום לבנון</w:t>
      </w:r>
      <w:r w:rsidRPr="005142FD">
        <w:t>.</w:t>
      </w:r>
      <w:r w:rsidRPr="005142FD">
        <w:rPr>
          <w:rtl/>
        </w:rPr>
        <w:t xml:space="preserve"> הוא החל בהפצצה מן האוויר ובהרעשה ארטילרית</w:t>
      </w:r>
      <w:r w:rsidRPr="005142FD">
        <w:t>,</w:t>
      </w:r>
      <w:r w:rsidRPr="005142FD">
        <w:rPr>
          <w:rtl/>
        </w:rPr>
        <w:t xml:space="preserve"> שחיפו על כניסה קרקעית רחבת היקף בארבעה צירים</w:t>
      </w:r>
      <w:r w:rsidRPr="005142FD">
        <w:t>.</w:t>
      </w:r>
      <w:r w:rsidRPr="005142FD">
        <w:rPr>
          <w:rtl/>
        </w:rPr>
        <w:t xml:space="preserve"> תוך זמן קצר השתלט </w:t>
      </w:r>
      <w:proofErr w:type="spellStart"/>
      <w:r w:rsidR="00B96630" w:rsidRPr="005142FD">
        <w:rPr>
          <w:rtl/>
        </w:rPr>
        <w:t>צה</w:t>
      </w:r>
      <w:proofErr w:type="spellEnd"/>
      <w:r w:rsidR="00B96630" w:rsidRPr="005142FD">
        <w:rPr>
          <w:rtl/>
        </w:rPr>
        <w:t>''ל</w:t>
      </w:r>
      <w:r w:rsidRPr="005142FD">
        <w:rPr>
          <w:rtl/>
        </w:rPr>
        <w:t xml:space="preserve"> על שטח נרחב בדרום לבנון שנמתח מקו הגבול ועד לנהר הליטני</w:t>
      </w:r>
      <w:r w:rsidR="00864ACB" w:rsidRPr="005142FD">
        <w:rPr>
          <w:rFonts w:hint="cs"/>
          <w:rtl/>
        </w:rPr>
        <w:t xml:space="preserve">. </w:t>
      </w:r>
      <w:r w:rsidRPr="005142FD">
        <w:rPr>
          <w:rtl/>
        </w:rPr>
        <w:t>המבצע הביא למנוסה של גורמי טרור צפונה</w:t>
      </w:r>
      <w:r w:rsidR="00864ACB" w:rsidRPr="005142FD">
        <w:rPr>
          <w:rFonts w:hint="cs"/>
          <w:rtl/>
        </w:rPr>
        <w:t>,</w:t>
      </w:r>
      <w:r w:rsidRPr="005142FD">
        <w:rPr>
          <w:rtl/>
        </w:rPr>
        <w:t xml:space="preserve"> ובמהלך הימים הבאים טוהרו</w:t>
      </w:r>
      <w:r w:rsidR="00864ACB" w:rsidRPr="005142FD">
        <w:rPr>
          <w:rFonts w:hint="cs"/>
          <w:rtl/>
        </w:rPr>
        <w:t xml:space="preserve"> </w:t>
      </w:r>
      <w:r w:rsidRPr="005142FD">
        <w:rPr>
          <w:rtl/>
        </w:rPr>
        <w:t>בסיסי מחבלים מרכזיים בגזרה</w:t>
      </w:r>
      <w:r w:rsidRPr="005142FD">
        <w:t>.</w:t>
      </w:r>
    </w:p>
    <w:p w14:paraId="6427F994" w14:textId="0F942E66" w:rsidR="000255FE" w:rsidRPr="005142FD" w:rsidRDefault="00000000" w:rsidP="000D58A5">
      <w:pPr>
        <w:pStyle w:val="a3"/>
        <w:bidi/>
        <w:spacing w:before="25" w:line="276" w:lineRule="auto"/>
        <w:ind w:left="863" w:right="993" w:hanging="72"/>
      </w:pPr>
      <w:r w:rsidRPr="005142FD">
        <w:rPr>
          <w:rtl/>
        </w:rPr>
        <w:t xml:space="preserve">בתגובה על פעילות </w:t>
      </w:r>
      <w:proofErr w:type="spellStart"/>
      <w:r w:rsidR="00B96630" w:rsidRPr="005142FD">
        <w:rPr>
          <w:rtl/>
        </w:rPr>
        <w:t>צה</w:t>
      </w:r>
      <w:proofErr w:type="spellEnd"/>
      <w:r w:rsidR="00B96630" w:rsidRPr="005142FD">
        <w:rPr>
          <w:rtl/>
        </w:rPr>
        <w:t>''ל</w:t>
      </w:r>
      <w:r w:rsidRPr="005142FD">
        <w:rPr>
          <w:rtl/>
        </w:rPr>
        <w:t xml:space="preserve"> ירו ארגוני הטרור </w:t>
      </w:r>
      <w:r w:rsidR="00DF5D8C" w:rsidRPr="005142FD">
        <w:rPr>
          <w:rtl/>
        </w:rPr>
        <w:t>'</w:t>
      </w:r>
      <w:r w:rsidRPr="005142FD">
        <w:rPr>
          <w:rtl/>
        </w:rPr>
        <w:t>קטיושות</w:t>
      </w:r>
      <w:r w:rsidR="00DF5D8C" w:rsidRPr="005142FD">
        <w:rPr>
          <w:rtl/>
        </w:rPr>
        <w:t>'</w:t>
      </w:r>
      <w:r w:rsidRPr="005142FD">
        <w:rPr>
          <w:rtl/>
        </w:rPr>
        <w:t xml:space="preserve"> אל</w:t>
      </w:r>
      <w:r w:rsidRPr="005142FD">
        <w:t>-</w:t>
      </w:r>
      <w:r w:rsidRPr="005142FD">
        <w:rPr>
          <w:rtl/>
        </w:rPr>
        <w:t>עבר יישובי הצפון</w:t>
      </w:r>
      <w:r w:rsidRPr="005142FD">
        <w:t>.</w:t>
      </w:r>
      <w:r w:rsidRPr="005142FD">
        <w:rPr>
          <w:rtl/>
        </w:rPr>
        <w:t xml:space="preserve"> ב</w:t>
      </w:r>
      <w:r w:rsidRPr="005142FD">
        <w:t>21-</w:t>
      </w:r>
      <w:r w:rsidRPr="005142FD">
        <w:rPr>
          <w:rtl/>
        </w:rPr>
        <w:t xml:space="preserve"> במרץ הורה שר הביטחון לכוחות </w:t>
      </w:r>
      <w:proofErr w:type="spellStart"/>
      <w:r w:rsidR="00B96630" w:rsidRPr="005142FD">
        <w:rPr>
          <w:rtl/>
        </w:rPr>
        <w:t>צה</w:t>
      </w:r>
      <w:proofErr w:type="spellEnd"/>
      <w:r w:rsidR="00B96630" w:rsidRPr="005142FD">
        <w:rPr>
          <w:rtl/>
        </w:rPr>
        <w:t>''ל</w:t>
      </w:r>
      <w:r w:rsidRPr="005142FD">
        <w:rPr>
          <w:rtl/>
        </w:rPr>
        <w:t xml:space="preserve"> להתחיל בנסיגה שבוצעה בשלבים והושלמה ב</w:t>
      </w:r>
      <w:r w:rsidRPr="005142FD">
        <w:t>13-</w:t>
      </w:r>
      <w:r w:rsidRPr="005142FD">
        <w:rPr>
          <w:rtl/>
        </w:rPr>
        <w:t xml:space="preserve"> ביוני </w:t>
      </w:r>
      <w:r w:rsidRPr="005142FD">
        <w:t>.1978</w:t>
      </w:r>
      <w:r w:rsidRPr="005142FD">
        <w:rPr>
          <w:rtl/>
        </w:rPr>
        <w:t xml:space="preserve"> כתוצאה מן הפעולה הורחקו גורמי הטרור מן הגבול</w:t>
      </w:r>
      <w:r w:rsidRPr="005142FD">
        <w:t>:</w:t>
      </w:r>
      <w:r w:rsidRPr="005142FD">
        <w:rPr>
          <w:rtl/>
        </w:rPr>
        <w:t xml:space="preserve"> הן באמצעות כוח משימה מיוחד של </w:t>
      </w:r>
      <w:proofErr w:type="spellStart"/>
      <w:r w:rsidRPr="005142FD">
        <w:rPr>
          <w:rtl/>
        </w:rPr>
        <w:t>האו</w:t>
      </w:r>
      <w:r w:rsidR="00864ACB" w:rsidRPr="005142FD">
        <w:rPr>
          <w:rFonts w:hint="cs"/>
          <w:rtl/>
        </w:rPr>
        <w:t>'</w:t>
      </w:r>
      <w:r w:rsidR="00DF5D8C" w:rsidRPr="005142FD">
        <w:rPr>
          <w:rtl/>
        </w:rPr>
        <w:t>'</w:t>
      </w:r>
      <w:r w:rsidRPr="005142FD">
        <w:rPr>
          <w:rtl/>
        </w:rPr>
        <w:t>ם</w:t>
      </w:r>
      <w:proofErr w:type="spellEnd"/>
      <w:r w:rsidRPr="005142FD">
        <w:rPr>
          <w:rtl/>
        </w:rPr>
        <w:t xml:space="preserve"> שהוצב לאורכו </w:t>
      </w:r>
      <w:r w:rsidR="00864ACB" w:rsidRPr="005142FD">
        <w:rPr>
          <w:rFonts w:hint="cs"/>
          <w:rtl/>
        </w:rPr>
        <w:t>(</w:t>
      </w:r>
      <w:proofErr w:type="spellStart"/>
      <w:r w:rsidRPr="005142FD">
        <w:rPr>
          <w:rtl/>
        </w:rPr>
        <w:t>יוניפי</w:t>
      </w:r>
      <w:proofErr w:type="spellEnd"/>
      <w:r w:rsidR="00DF5D8C" w:rsidRPr="005142FD">
        <w:rPr>
          <w:rtl/>
        </w:rPr>
        <w:t>'</w:t>
      </w:r>
      <w:r w:rsidR="00864ACB" w:rsidRPr="005142FD">
        <w:rPr>
          <w:rFonts w:hint="cs"/>
          <w:rtl/>
        </w:rPr>
        <w:t>'</w:t>
      </w:r>
      <w:r w:rsidRPr="005142FD">
        <w:rPr>
          <w:rtl/>
        </w:rPr>
        <w:t>ל</w:t>
      </w:r>
      <w:r w:rsidR="00864ACB" w:rsidRPr="005142FD">
        <w:rPr>
          <w:rFonts w:hint="cs"/>
          <w:rtl/>
        </w:rPr>
        <w:t xml:space="preserve"> </w:t>
      </w:r>
      <w:r w:rsidR="00864ACB" w:rsidRPr="005142FD">
        <w:t>UNIFIL</w:t>
      </w:r>
      <w:r w:rsidRPr="005142FD">
        <w:rPr>
          <w:rtl/>
        </w:rPr>
        <w:t xml:space="preserve"> </w:t>
      </w:r>
      <w:r w:rsidR="00864ACB" w:rsidRPr="005142FD">
        <w:rPr>
          <w:rFonts w:hint="cs"/>
          <w:rtl/>
        </w:rPr>
        <w:t>)</w:t>
      </w:r>
      <w:r w:rsidRPr="005142FD">
        <w:t>,</w:t>
      </w:r>
      <w:r w:rsidRPr="005142FD">
        <w:rPr>
          <w:rtl/>
        </w:rPr>
        <w:t xml:space="preserve"> והן באמצעות התחזקותן של המליציות הנוצריות הנאמנות לישראל</w:t>
      </w:r>
      <w:r w:rsidR="00864ACB" w:rsidRPr="005142FD">
        <w:t xml:space="preserve"> </w:t>
      </w:r>
      <w:r w:rsidRPr="005142FD">
        <w:t>.</w:t>
      </w:r>
      <w:r w:rsidRPr="005142FD">
        <w:rPr>
          <w:rtl/>
        </w:rPr>
        <w:t>על אף ההצלחה בחיסול האוטונומיה של ארגוני הטרור</w:t>
      </w:r>
      <w:r w:rsidRPr="005142FD">
        <w:t>,</w:t>
      </w:r>
      <w:r w:rsidRPr="005142FD">
        <w:rPr>
          <w:rtl/>
        </w:rPr>
        <w:t xml:space="preserve"> התברר כי השקט שהשתרר היה זמני</w:t>
      </w:r>
      <w:r w:rsidRPr="005142FD">
        <w:t>,</w:t>
      </w:r>
      <w:r w:rsidRPr="005142FD">
        <w:rPr>
          <w:rtl/>
        </w:rPr>
        <w:t xml:space="preserve"> הגזרה התחממה שוב וכעבור מספר שנים</w:t>
      </w:r>
      <w:r w:rsidRPr="005142FD">
        <w:t>,</w:t>
      </w:r>
      <w:r w:rsidRPr="005142FD">
        <w:rPr>
          <w:rtl/>
        </w:rPr>
        <w:t xml:space="preserve"> פתח </w:t>
      </w:r>
      <w:proofErr w:type="spellStart"/>
      <w:r w:rsidR="00B96630" w:rsidRPr="005142FD">
        <w:rPr>
          <w:rtl/>
        </w:rPr>
        <w:t>צה</w:t>
      </w:r>
      <w:proofErr w:type="spellEnd"/>
      <w:r w:rsidR="00B96630" w:rsidRPr="005142FD">
        <w:rPr>
          <w:rtl/>
        </w:rPr>
        <w:t>''ל</w:t>
      </w:r>
      <w:r w:rsidR="00864ACB" w:rsidRPr="005142FD">
        <w:rPr>
          <w:rFonts w:hint="cs"/>
          <w:rtl/>
        </w:rPr>
        <w:t xml:space="preserve"> </w:t>
      </w:r>
      <w:r w:rsidRPr="005142FD">
        <w:rPr>
          <w:rtl/>
        </w:rPr>
        <w:t>במבצע צבאי נוסף שהפך</w:t>
      </w:r>
      <w:r w:rsidRPr="005142FD">
        <w:rPr>
          <w:spacing w:val="-3"/>
          <w:rtl/>
        </w:rPr>
        <w:t xml:space="preserve"> </w:t>
      </w:r>
      <w:r w:rsidRPr="005142FD">
        <w:rPr>
          <w:rtl/>
        </w:rPr>
        <w:t>למלחמה</w:t>
      </w:r>
      <w:r w:rsidRPr="005142FD">
        <w:rPr>
          <w:spacing w:val="-2"/>
          <w:rtl/>
        </w:rPr>
        <w:t xml:space="preserve"> </w:t>
      </w:r>
      <w:r w:rsidRPr="005142FD">
        <w:t>–</w:t>
      </w:r>
      <w:r w:rsidRPr="005142FD">
        <w:rPr>
          <w:spacing w:val="-1"/>
          <w:rtl/>
        </w:rPr>
        <w:t xml:space="preserve"> </w:t>
      </w:r>
      <w:r w:rsidRPr="005142FD">
        <w:rPr>
          <w:rtl/>
        </w:rPr>
        <w:t>מלחמת</w:t>
      </w:r>
      <w:r w:rsidRPr="005142FD">
        <w:rPr>
          <w:spacing w:val="-2"/>
          <w:rtl/>
        </w:rPr>
        <w:t xml:space="preserve"> </w:t>
      </w:r>
      <w:r w:rsidRPr="005142FD">
        <w:rPr>
          <w:rtl/>
        </w:rPr>
        <w:t>שלום</w:t>
      </w:r>
      <w:r w:rsidRPr="005142FD">
        <w:rPr>
          <w:spacing w:val="-1"/>
          <w:rtl/>
        </w:rPr>
        <w:t xml:space="preserve"> </w:t>
      </w:r>
      <w:r w:rsidRPr="005142FD">
        <w:rPr>
          <w:rtl/>
        </w:rPr>
        <w:t>הגליל</w:t>
      </w:r>
      <w:r w:rsidRPr="005142FD">
        <w:t>.</w:t>
      </w:r>
    </w:p>
    <w:p w14:paraId="495AFB3D" w14:textId="77777777" w:rsidR="000255FE" w:rsidRPr="005142FD" w:rsidRDefault="000255FE" w:rsidP="000D58A5">
      <w:pPr>
        <w:bidi/>
        <w:spacing w:line="276" w:lineRule="auto"/>
        <w:rPr>
          <w:sz w:val="24"/>
          <w:szCs w:val="24"/>
        </w:rPr>
      </w:pPr>
    </w:p>
    <w:p w14:paraId="40E34EFF" w14:textId="12BA7CE1" w:rsidR="00864ACB" w:rsidRPr="005142FD" w:rsidRDefault="00864ACB" w:rsidP="000D58A5">
      <w:pPr>
        <w:bidi/>
        <w:spacing w:before="100" w:line="276" w:lineRule="auto"/>
        <w:ind w:left="850" w:right="1105"/>
        <w:rPr>
          <w:sz w:val="24"/>
          <w:szCs w:val="24"/>
        </w:rPr>
      </w:pPr>
      <w:r w:rsidRPr="005142FD">
        <w:rPr>
          <w:sz w:val="24"/>
          <w:szCs w:val="24"/>
        </w:rPr>
        <w:t>*</w:t>
      </w:r>
      <w:r w:rsidRPr="005142FD">
        <w:rPr>
          <w:sz w:val="24"/>
          <w:szCs w:val="24"/>
          <w:rtl/>
        </w:rPr>
        <w:t xml:space="preserve"> מדיניות הגדר הטובה הייתה מדיניות בה נקטה ישראל ביחס לאזרחים הנוצרים של לבנון שהתגוררו בסמוך לגבול</w:t>
      </w:r>
      <w:r w:rsidRPr="005142FD">
        <w:rPr>
          <w:sz w:val="24"/>
          <w:szCs w:val="24"/>
        </w:rPr>
        <w:t>.</w:t>
      </w:r>
      <w:r w:rsidRPr="005142FD">
        <w:rPr>
          <w:sz w:val="24"/>
          <w:szCs w:val="24"/>
          <w:rtl/>
        </w:rPr>
        <w:t xml:space="preserve"> לאורך גדר הגבול הוקמו</w:t>
      </w:r>
      <w:r w:rsidRPr="005142FD">
        <w:rPr>
          <w:rFonts w:hint="cs"/>
          <w:sz w:val="24"/>
          <w:szCs w:val="24"/>
          <w:rtl/>
        </w:rPr>
        <w:t xml:space="preserve"> </w:t>
      </w:r>
      <w:r w:rsidRPr="005142FD">
        <w:rPr>
          <w:sz w:val="24"/>
          <w:szCs w:val="24"/>
          <w:rtl/>
        </w:rPr>
        <w:t>תחנות בהן</w:t>
      </w:r>
      <w:r w:rsidRPr="005142FD">
        <w:rPr>
          <w:rFonts w:hint="cs"/>
          <w:sz w:val="24"/>
          <w:szCs w:val="24"/>
          <w:rtl/>
        </w:rPr>
        <w:t xml:space="preserve"> </w:t>
      </w:r>
      <w:r w:rsidRPr="005142FD">
        <w:rPr>
          <w:sz w:val="24"/>
          <w:szCs w:val="24"/>
          <w:rtl/>
        </w:rPr>
        <w:t>טיפלו רופאים מישראל באזרחים נוצרים לבנונים</w:t>
      </w:r>
      <w:r w:rsidRPr="005142FD">
        <w:rPr>
          <w:sz w:val="24"/>
          <w:szCs w:val="24"/>
        </w:rPr>
        <w:t>.</w:t>
      </w:r>
      <w:r w:rsidRPr="005142FD">
        <w:rPr>
          <w:sz w:val="24"/>
          <w:szCs w:val="24"/>
          <w:rtl/>
        </w:rPr>
        <w:t xml:space="preserve"> ישראל אישרה להם לעבוד בתחומיה וסייעה ביצוא תוצרת האזור דרך חיפה</w:t>
      </w:r>
      <w:r w:rsidRPr="005142FD">
        <w:rPr>
          <w:sz w:val="24"/>
          <w:szCs w:val="24"/>
        </w:rPr>
        <w:t>.</w:t>
      </w:r>
    </w:p>
    <w:p w14:paraId="6C9E9088" w14:textId="77777777" w:rsidR="00864ACB" w:rsidRPr="005142FD" w:rsidRDefault="00864ACB" w:rsidP="000D58A5">
      <w:pPr>
        <w:bidi/>
        <w:spacing w:line="276" w:lineRule="auto"/>
        <w:rPr>
          <w:sz w:val="24"/>
          <w:szCs w:val="24"/>
        </w:rPr>
        <w:sectPr w:rsidR="00864ACB" w:rsidRPr="005142FD">
          <w:headerReference w:type="even" r:id="rId233"/>
          <w:headerReference w:type="default" r:id="rId234"/>
          <w:footerReference w:type="default" r:id="rId235"/>
          <w:headerReference w:type="first" r:id="rId236"/>
          <w:pgSz w:w="11910" w:h="16840"/>
          <w:pgMar w:top="60" w:right="0" w:bottom="1040" w:left="0" w:header="0" w:footer="844" w:gutter="0"/>
          <w:cols w:space="720"/>
        </w:sectPr>
      </w:pPr>
    </w:p>
    <w:p w14:paraId="1A1BB595"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073FCD8F" wp14:editId="35BD95A1">
            <wp:extent cx="676655" cy="589788"/>
            <wp:effectExtent l="0" t="0" r="0" b="0"/>
            <wp:docPr id="4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496DCC74">
          <v:group id="docshapegroup1390" o:spid="_x0000_s2553" style="width:56.05pt;height:50.45pt;mso-position-horizontal-relative:char;mso-position-vertical-relative:line" coordsize="1121,1009">
            <v:shape id="docshape1391" o:spid="_x0000_s2555" type="#_x0000_t75" style="position:absolute;left:127;top:149;width:845;height:846">
              <v:imagedata r:id="rId9" o:title=""/>
            </v:shape>
            <v:shape id="docshape1392" o:spid="_x0000_s2554" type="#_x0000_t75" style="position:absolute;width:1121;height:1009">
              <v:imagedata r:id="rId10" o:title=""/>
            </v:shape>
            <w10:anchorlock/>
          </v:group>
        </w:pict>
      </w:r>
    </w:p>
    <w:p w14:paraId="3411D87E" w14:textId="77777777" w:rsidR="000255FE" w:rsidRPr="005142FD" w:rsidRDefault="000255FE" w:rsidP="000D58A5">
      <w:pPr>
        <w:pStyle w:val="a3"/>
        <w:bidi/>
        <w:spacing w:before="1" w:line="276" w:lineRule="auto"/>
        <w:rPr>
          <w:sz w:val="12"/>
        </w:rPr>
      </w:pPr>
    </w:p>
    <w:p w14:paraId="2BAB1891" w14:textId="302EF028" w:rsidR="000255FE" w:rsidRPr="005142FD" w:rsidRDefault="00000000" w:rsidP="00F03BCD">
      <w:pPr>
        <w:pStyle w:val="3"/>
        <w:bidi/>
      </w:pPr>
      <w:bookmarkStart w:id="389" w:name="_Toc149033041"/>
      <w:r w:rsidRPr="005142FD">
        <w:rPr>
          <w:spacing w:val="-2"/>
        </w:rPr>
        <w:t>9.4.7</w:t>
      </w:r>
      <w:r w:rsidRPr="005142FD">
        <w:rPr>
          <w:spacing w:val="-4"/>
          <w:rtl/>
        </w:rPr>
        <w:t xml:space="preserve"> </w:t>
      </w:r>
      <w:r w:rsidRPr="005142FD">
        <w:rPr>
          <w:rtl/>
        </w:rPr>
        <w:t>מבצע</w:t>
      </w:r>
      <w:r w:rsidRPr="005142FD">
        <w:rPr>
          <w:spacing w:val="-4"/>
          <w:rtl/>
        </w:rPr>
        <w:t xml:space="preserve"> </w:t>
      </w:r>
      <w:r w:rsidR="00DF5D8C" w:rsidRPr="005142FD">
        <w:rPr>
          <w:rtl/>
        </w:rPr>
        <w:t>'</w:t>
      </w:r>
      <w:r w:rsidRPr="005142FD">
        <w:rPr>
          <w:rtl/>
        </w:rPr>
        <w:t>אופרה</w:t>
      </w:r>
      <w:r w:rsidR="00DF5D8C" w:rsidRPr="005142FD">
        <w:rPr>
          <w:rtl/>
        </w:rPr>
        <w:t>'</w:t>
      </w:r>
      <w:bookmarkEnd w:id="389"/>
    </w:p>
    <w:p w14:paraId="30A20A78" w14:textId="77777777" w:rsidR="00864ACB" w:rsidRPr="005142FD" w:rsidRDefault="00000000" w:rsidP="000D58A5">
      <w:pPr>
        <w:bidi/>
        <w:spacing w:before="100" w:line="276" w:lineRule="auto"/>
        <w:ind w:left="850" w:right="1105"/>
        <w:rPr>
          <w:sz w:val="24"/>
          <w:szCs w:val="24"/>
          <w:rtl/>
        </w:rPr>
      </w:pPr>
      <w:r w:rsidRPr="005142FD">
        <w:rPr>
          <w:sz w:val="24"/>
          <w:szCs w:val="24"/>
          <w:rtl/>
        </w:rPr>
        <w:t>לצד האיום המתמשך בגבולותיה של המדינה</w:t>
      </w:r>
      <w:r w:rsidRPr="005142FD">
        <w:rPr>
          <w:sz w:val="24"/>
          <w:szCs w:val="24"/>
        </w:rPr>
        <w:t>,</w:t>
      </w:r>
      <w:r w:rsidRPr="005142FD">
        <w:rPr>
          <w:sz w:val="24"/>
          <w:szCs w:val="24"/>
          <w:rtl/>
        </w:rPr>
        <w:t xml:space="preserve"> החל להתהוות מאמצע שנות השבעים</w:t>
      </w:r>
      <w:r w:rsidRPr="005142FD">
        <w:rPr>
          <w:sz w:val="24"/>
          <w:szCs w:val="24"/>
        </w:rPr>
        <w:t>,</w:t>
      </w:r>
      <w:r w:rsidRPr="005142FD">
        <w:rPr>
          <w:sz w:val="24"/>
          <w:szCs w:val="24"/>
          <w:rtl/>
        </w:rPr>
        <w:t xml:space="preserve"> איום נוסף על מדינת ישראל</w:t>
      </w:r>
      <w:r w:rsidRPr="005142FD">
        <w:rPr>
          <w:sz w:val="24"/>
          <w:szCs w:val="24"/>
        </w:rPr>
        <w:t>,</w:t>
      </w:r>
      <w:r w:rsidRPr="005142FD">
        <w:rPr>
          <w:sz w:val="24"/>
          <w:szCs w:val="24"/>
          <w:rtl/>
        </w:rPr>
        <w:t xml:space="preserve"> הפעם מכיוון עירק</w:t>
      </w:r>
      <w:r w:rsidRPr="005142FD">
        <w:rPr>
          <w:sz w:val="24"/>
          <w:szCs w:val="24"/>
        </w:rPr>
        <w:t>.</w:t>
      </w:r>
      <w:r w:rsidRPr="005142FD">
        <w:rPr>
          <w:sz w:val="24"/>
          <w:szCs w:val="24"/>
          <w:rtl/>
        </w:rPr>
        <w:t xml:space="preserve"> בנובמבר </w:t>
      </w:r>
      <w:r w:rsidRPr="005142FD">
        <w:rPr>
          <w:sz w:val="24"/>
          <w:szCs w:val="24"/>
        </w:rPr>
        <w:t>1975</w:t>
      </w:r>
      <w:r w:rsidRPr="005142FD">
        <w:rPr>
          <w:sz w:val="24"/>
          <w:szCs w:val="24"/>
          <w:rtl/>
        </w:rPr>
        <w:t xml:space="preserve"> נחתם הסכם שיתוף פעולה גרעיני בין צרפת לבין עירק</w:t>
      </w:r>
      <w:r w:rsidR="00864ACB" w:rsidRPr="005142FD">
        <w:rPr>
          <w:sz w:val="24"/>
          <w:szCs w:val="24"/>
        </w:rPr>
        <w:t xml:space="preserve"> </w:t>
      </w:r>
      <w:r w:rsidRPr="005142FD">
        <w:rPr>
          <w:sz w:val="24"/>
          <w:szCs w:val="24"/>
        </w:rPr>
        <w:t>,</w:t>
      </w:r>
      <w:r w:rsidRPr="005142FD">
        <w:rPr>
          <w:sz w:val="24"/>
          <w:szCs w:val="24"/>
          <w:rtl/>
        </w:rPr>
        <w:t>במסגרתו החלה הקמת כור גרעיני ליד בגדד</w:t>
      </w:r>
      <w:r w:rsidRPr="005142FD">
        <w:rPr>
          <w:sz w:val="24"/>
          <w:szCs w:val="24"/>
        </w:rPr>
        <w:t>.</w:t>
      </w:r>
      <w:r w:rsidRPr="005142FD">
        <w:rPr>
          <w:sz w:val="24"/>
          <w:szCs w:val="24"/>
          <w:rtl/>
        </w:rPr>
        <w:t xml:space="preserve"> ישראל עקבה אחר בניית הכור ופעלה במישור המדיני כדי להזהיר מפני תוצאה של נשק גרעיני</w:t>
      </w:r>
      <w:r w:rsidR="00864ACB" w:rsidRPr="005142FD">
        <w:rPr>
          <w:rFonts w:hint="cs"/>
          <w:sz w:val="24"/>
          <w:szCs w:val="24"/>
          <w:rtl/>
        </w:rPr>
        <w:t xml:space="preserve"> </w:t>
      </w:r>
      <w:r w:rsidRPr="005142FD">
        <w:rPr>
          <w:sz w:val="24"/>
          <w:szCs w:val="24"/>
          <w:rtl/>
        </w:rPr>
        <w:t>בידי מדינה דיקטטורית ולא יציבה</w:t>
      </w:r>
      <w:r w:rsidRPr="005142FD">
        <w:rPr>
          <w:sz w:val="24"/>
          <w:szCs w:val="24"/>
        </w:rPr>
        <w:t>.</w:t>
      </w:r>
      <w:r w:rsidRPr="005142FD">
        <w:rPr>
          <w:sz w:val="24"/>
          <w:szCs w:val="24"/>
          <w:rtl/>
        </w:rPr>
        <w:t xml:space="preserve"> </w:t>
      </w:r>
    </w:p>
    <w:p w14:paraId="569D5D14" w14:textId="2DEC72C7" w:rsidR="00864ACB" w:rsidRPr="005142FD" w:rsidRDefault="00000000" w:rsidP="000D58A5">
      <w:pPr>
        <w:bidi/>
        <w:spacing w:before="100" w:line="276" w:lineRule="auto"/>
        <w:ind w:left="850" w:right="1105"/>
        <w:rPr>
          <w:sz w:val="24"/>
          <w:szCs w:val="24"/>
          <w:rtl/>
        </w:rPr>
      </w:pPr>
      <w:r w:rsidRPr="005142FD">
        <w:rPr>
          <w:sz w:val="24"/>
          <w:szCs w:val="24"/>
          <w:rtl/>
        </w:rPr>
        <w:t xml:space="preserve">באוקטובר </w:t>
      </w:r>
      <w:r w:rsidRPr="005142FD">
        <w:rPr>
          <w:sz w:val="24"/>
          <w:szCs w:val="24"/>
        </w:rPr>
        <w:t>1979</w:t>
      </w:r>
      <w:r w:rsidRPr="005142FD">
        <w:rPr>
          <w:sz w:val="24"/>
          <w:szCs w:val="24"/>
          <w:rtl/>
        </w:rPr>
        <w:t xml:space="preserve"> הורה ראש הממשלה </w:t>
      </w:r>
      <w:proofErr w:type="spellStart"/>
      <w:r w:rsidRPr="005142FD">
        <w:rPr>
          <w:sz w:val="24"/>
          <w:szCs w:val="24"/>
          <w:rtl/>
        </w:rPr>
        <w:t>לרמטכ</w:t>
      </w:r>
      <w:proofErr w:type="spellEnd"/>
      <w:r w:rsidR="00864ACB" w:rsidRPr="005142FD">
        <w:rPr>
          <w:rFonts w:hint="cs"/>
          <w:sz w:val="24"/>
          <w:szCs w:val="24"/>
          <w:rtl/>
        </w:rPr>
        <w:t>'</w:t>
      </w:r>
      <w:r w:rsidR="00DF5D8C" w:rsidRPr="005142FD">
        <w:rPr>
          <w:sz w:val="24"/>
          <w:szCs w:val="24"/>
          <w:rtl/>
        </w:rPr>
        <w:t>'</w:t>
      </w:r>
      <w:r w:rsidRPr="005142FD">
        <w:rPr>
          <w:sz w:val="24"/>
          <w:szCs w:val="24"/>
          <w:rtl/>
        </w:rPr>
        <w:t>ל לתכנן תקיפה על הכור</w:t>
      </w:r>
      <w:r w:rsidRPr="005142FD">
        <w:rPr>
          <w:sz w:val="24"/>
          <w:szCs w:val="24"/>
        </w:rPr>
        <w:t>.</w:t>
      </w:r>
      <w:r w:rsidRPr="005142FD">
        <w:rPr>
          <w:sz w:val="24"/>
          <w:szCs w:val="24"/>
          <w:rtl/>
        </w:rPr>
        <w:t xml:space="preserve"> בממשלה היו הדעות חלוקות באשר</w:t>
      </w:r>
      <w:r w:rsidR="00D3569E" w:rsidRPr="005142FD">
        <w:rPr>
          <w:rFonts w:hint="cs"/>
          <w:sz w:val="24"/>
          <w:szCs w:val="24"/>
          <w:rtl/>
        </w:rPr>
        <w:t xml:space="preserve"> ל</w:t>
      </w:r>
      <w:r w:rsidRPr="005142FD">
        <w:rPr>
          <w:sz w:val="24"/>
          <w:szCs w:val="24"/>
          <w:rtl/>
        </w:rPr>
        <w:t>תקיפה כזו שהייתה עשויה לעורר דעת קהל עוינת בעולם ואף להביא בעקבותיה להתלכדות העולם הערבי</w:t>
      </w:r>
      <w:r w:rsidR="00D3569E" w:rsidRPr="005142FD">
        <w:rPr>
          <w:rFonts w:hint="cs"/>
          <w:sz w:val="24"/>
          <w:szCs w:val="24"/>
          <w:rtl/>
        </w:rPr>
        <w:t xml:space="preserve"> </w:t>
      </w:r>
      <w:r w:rsidRPr="005142FD">
        <w:rPr>
          <w:sz w:val="24"/>
          <w:szCs w:val="24"/>
          <w:rtl/>
        </w:rPr>
        <w:t>למלחמה נגד ישראל</w:t>
      </w:r>
      <w:r w:rsidR="00864ACB" w:rsidRPr="005142FD">
        <w:rPr>
          <w:rFonts w:hint="cs"/>
          <w:sz w:val="24"/>
          <w:szCs w:val="24"/>
          <w:rtl/>
        </w:rPr>
        <w:t xml:space="preserve">. </w:t>
      </w:r>
      <w:r w:rsidRPr="005142FD">
        <w:rPr>
          <w:sz w:val="24"/>
          <w:szCs w:val="24"/>
          <w:rtl/>
        </w:rPr>
        <w:t>חיל האוויר החל בתכנון תחת מעטה סודיות כבד וגיבש תכנית ראשונית לתקיפה</w:t>
      </w:r>
      <w:r w:rsidRPr="005142FD">
        <w:rPr>
          <w:sz w:val="24"/>
          <w:szCs w:val="24"/>
        </w:rPr>
        <w:t>.</w:t>
      </w:r>
    </w:p>
    <w:p w14:paraId="360C789A" w14:textId="77777777" w:rsidR="00864ACB" w:rsidRPr="005142FD" w:rsidRDefault="00000000" w:rsidP="000D58A5">
      <w:pPr>
        <w:bidi/>
        <w:spacing w:before="100" w:line="276" w:lineRule="auto"/>
        <w:ind w:left="850" w:right="1105"/>
        <w:rPr>
          <w:sz w:val="24"/>
          <w:szCs w:val="24"/>
          <w:rtl/>
        </w:rPr>
      </w:pPr>
      <w:r w:rsidRPr="005142FD">
        <w:rPr>
          <w:sz w:val="24"/>
          <w:szCs w:val="24"/>
          <w:rtl/>
        </w:rPr>
        <w:t xml:space="preserve">באפריל ובאוגוסט </w:t>
      </w:r>
      <w:r w:rsidRPr="005142FD">
        <w:rPr>
          <w:sz w:val="24"/>
          <w:szCs w:val="24"/>
        </w:rPr>
        <w:t>1980</w:t>
      </w:r>
      <w:r w:rsidRPr="005142FD">
        <w:rPr>
          <w:sz w:val="24"/>
          <w:szCs w:val="24"/>
          <w:rtl/>
        </w:rPr>
        <w:t xml:space="preserve"> נשא נשיא עירק</w:t>
      </w:r>
      <w:r w:rsidRPr="005142FD">
        <w:rPr>
          <w:sz w:val="24"/>
          <w:szCs w:val="24"/>
        </w:rPr>
        <w:t>,</w:t>
      </w:r>
      <w:r w:rsidRPr="005142FD">
        <w:rPr>
          <w:sz w:val="24"/>
          <w:szCs w:val="24"/>
          <w:rtl/>
        </w:rPr>
        <w:t xml:space="preserve"> </w:t>
      </w:r>
      <w:proofErr w:type="spellStart"/>
      <w:r w:rsidRPr="005142FD">
        <w:rPr>
          <w:sz w:val="24"/>
          <w:szCs w:val="24"/>
          <w:rtl/>
        </w:rPr>
        <w:t>סאדם</w:t>
      </w:r>
      <w:proofErr w:type="spellEnd"/>
      <w:r w:rsidRPr="005142FD">
        <w:rPr>
          <w:sz w:val="24"/>
          <w:szCs w:val="24"/>
          <w:rtl/>
        </w:rPr>
        <w:t xml:space="preserve"> חוסיין</w:t>
      </w:r>
      <w:r w:rsidRPr="005142FD">
        <w:rPr>
          <w:sz w:val="24"/>
          <w:szCs w:val="24"/>
        </w:rPr>
        <w:t>,</w:t>
      </w:r>
      <w:r w:rsidRPr="005142FD">
        <w:rPr>
          <w:sz w:val="24"/>
          <w:szCs w:val="24"/>
          <w:rtl/>
        </w:rPr>
        <w:t xml:space="preserve"> נאומים חריפים נגד ישראל ואיים בהשמדתה</w:t>
      </w:r>
      <w:r w:rsidRPr="005142FD">
        <w:rPr>
          <w:sz w:val="24"/>
          <w:szCs w:val="24"/>
        </w:rPr>
        <w:t>;</w:t>
      </w:r>
      <w:r w:rsidRPr="005142FD">
        <w:rPr>
          <w:sz w:val="24"/>
          <w:szCs w:val="24"/>
          <w:rtl/>
        </w:rPr>
        <w:t xml:space="preserve"> במקביל יכולותיו של</w:t>
      </w:r>
      <w:r w:rsidR="00864ACB" w:rsidRPr="005142FD">
        <w:rPr>
          <w:rFonts w:hint="cs"/>
          <w:sz w:val="24"/>
          <w:szCs w:val="24"/>
          <w:rtl/>
        </w:rPr>
        <w:t xml:space="preserve"> </w:t>
      </w:r>
      <w:r w:rsidRPr="005142FD">
        <w:rPr>
          <w:sz w:val="24"/>
          <w:szCs w:val="24"/>
          <w:rtl/>
        </w:rPr>
        <w:t>חיל האוויר השתפרו בעקבות קליטת מטוסי ה</w:t>
      </w:r>
      <w:r w:rsidRPr="005142FD">
        <w:rPr>
          <w:sz w:val="24"/>
          <w:szCs w:val="24"/>
        </w:rPr>
        <w:t>F16-</w:t>
      </w:r>
      <w:r w:rsidRPr="005142FD">
        <w:rPr>
          <w:sz w:val="24"/>
          <w:szCs w:val="24"/>
          <w:rtl/>
        </w:rPr>
        <w:t xml:space="preserve"> הראשונים</w:t>
      </w:r>
      <w:r w:rsidRPr="005142FD">
        <w:rPr>
          <w:sz w:val="24"/>
          <w:szCs w:val="24"/>
        </w:rPr>
        <w:t>.</w:t>
      </w:r>
      <w:r w:rsidRPr="005142FD">
        <w:rPr>
          <w:sz w:val="24"/>
          <w:szCs w:val="24"/>
          <w:rtl/>
        </w:rPr>
        <w:t xml:space="preserve"> לאחר מספר דחיות נקבע מועד התקיפה ל</w:t>
      </w:r>
      <w:r w:rsidRPr="005142FD">
        <w:rPr>
          <w:sz w:val="24"/>
          <w:szCs w:val="24"/>
        </w:rPr>
        <w:t>7-</w:t>
      </w:r>
      <w:r w:rsidRPr="005142FD">
        <w:rPr>
          <w:sz w:val="24"/>
          <w:szCs w:val="24"/>
          <w:rtl/>
        </w:rPr>
        <w:t xml:space="preserve"> ביוני </w:t>
      </w:r>
      <w:r w:rsidRPr="005142FD">
        <w:rPr>
          <w:sz w:val="24"/>
          <w:szCs w:val="24"/>
        </w:rPr>
        <w:t>,1981</w:t>
      </w:r>
      <w:r w:rsidRPr="005142FD">
        <w:rPr>
          <w:sz w:val="24"/>
          <w:szCs w:val="24"/>
          <w:rtl/>
        </w:rPr>
        <w:t xml:space="preserve"> ערב שבועות</w:t>
      </w:r>
      <w:r w:rsidRPr="005142FD">
        <w:rPr>
          <w:sz w:val="24"/>
          <w:szCs w:val="24"/>
        </w:rPr>
        <w:t>.</w:t>
      </w:r>
      <w:r w:rsidRPr="005142FD">
        <w:rPr>
          <w:sz w:val="24"/>
          <w:szCs w:val="24"/>
          <w:rtl/>
        </w:rPr>
        <w:t xml:space="preserve"> </w:t>
      </w:r>
    </w:p>
    <w:p w14:paraId="4A2DE8AA" w14:textId="01C60DF4" w:rsidR="000255FE" w:rsidRPr="005142FD" w:rsidRDefault="00000000" w:rsidP="000D58A5">
      <w:pPr>
        <w:bidi/>
        <w:spacing w:before="100" w:line="276" w:lineRule="auto"/>
        <w:ind w:left="850" w:right="1105"/>
        <w:rPr>
          <w:sz w:val="24"/>
          <w:szCs w:val="24"/>
        </w:rPr>
      </w:pPr>
      <w:r w:rsidRPr="005142FD">
        <w:rPr>
          <w:sz w:val="24"/>
          <w:szCs w:val="24"/>
          <w:rtl/>
        </w:rPr>
        <w:t>בשעה ארבע אחר הצהרים המריאו</w:t>
      </w:r>
      <w:r w:rsidR="00864ACB" w:rsidRPr="005142FD">
        <w:rPr>
          <w:rFonts w:hint="cs"/>
          <w:sz w:val="24"/>
          <w:szCs w:val="24"/>
          <w:rtl/>
        </w:rPr>
        <w:t xml:space="preserve"> </w:t>
      </w:r>
      <w:r w:rsidRPr="005142FD">
        <w:rPr>
          <w:sz w:val="24"/>
          <w:szCs w:val="24"/>
          <w:rtl/>
        </w:rPr>
        <w:t>מבסיס עציון</w:t>
      </w:r>
      <w:r w:rsidRPr="005142FD">
        <w:rPr>
          <w:sz w:val="24"/>
          <w:szCs w:val="24"/>
        </w:rPr>
        <w:t>,</w:t>
      </w:r>
      <w:r w:rsidRPr="005142FD">
        <w:rPr>
          <w:sz w:val="24"/>
          <w:szCs w:val="24"/>
          <w:rtl/>
        </w:rPr>
        <w:t xml:space="preserve"> ליד אילת</w:t>
      </w:r>
      <w:r w:rsidRPr="005142FD">
        <w:rPr>
          <w:sz w:val="24"/>
          <w:szCs w:val="24"/>
        </w:rPr>
        <w:t>,</w:t>
      </w:r>
      <w:r w:rsidRPr="005142FD">
        <w:rPr>
          <w:sz w:val="24"/>
          <w:szCs w:val="24"/>
          <w:rtl/>
        </w:rPr>
        <w:t xml:space="preserve"> שמונה מטוסים למשימת התקיפה</w:t>
      </w:r>
      <w:r w:rsidRPr="005142FD">
        <w:rPr>
          <w:sz w:val="24"/>
          <w:szCs w:val="24"/>
        </w:rPr>
        <w:t>,</w:t>
      </w:r>
      <w:r w:rsidRPr="005142FD">
        <w:rPr>
          <w:sz w:val="24"/>
          <w:szCs w:val="24"/>
          <w:rtl/>
        </w:rPr>
        <w:t xml:space="preserve"> מלווים במטוסי חיפוי וסיוע</w:t>
      </w:r>
      <w:r w:rsidRPr="005142FD">
        <w:rPr>
          <w:sz w:val="24"/>
          <w:szCs w:val="24"/>
        </w:rPr>
        <w:t>.</w:t>
      </w:r>
      <w:r w:rsidRPr="005142FD">
        <w:rPr>
          <w:sz w:val="24"/>
          <w:szCs w:val="24"/>
          <w:rtl/>
        </w:rPr>
        <w:t xml:space="preserve"> נתיב הטיסה</w:t>
      </w:r>
      <w:r w:rsidR="00864ACB" w:rsidRPr="005142FD">
        <w:rPr>
          <w:rFonts w:hint="cs"/>
          <w:sz w:val="24"/>
          <w:szCs w:val="24"/>
          <w:rtl/>
        </w:rPr>
        <w:t xml:space="preserve">, </w:t>
      </w:r>
      <w:r w:rsidRPr="005142FD">
        <w:rPr>
          <w:sz w:val="24"/>
          <w:szCs w:val="24"/>
          <w:rtl/>
        </w:rPr>
        <w:t xml:space="preserve">שאורכו כאלף ומאה קילומטרים עבר בצפון סעודיה ותוכנן כך שיחמוק </w:t>
      </w:r>
      <w:proofErr w:type="spellStart"/>
      <w:r w:rsidRPr="005142FD">
        <w:rPr>
          <w:sz w:val="24"/>
          <w:szCs w:val="24"/>
          <w:rtl/>
        </w:rPr>
        <w:t>ממכ</w:t>
      </w:r>
      <w:proofErr w:type="spellEnd"/>
      <w:r w:rsidR="00DF5D8C" w:rsidRPr="005142FD">
        <w:rPr>
          <w:sz w:val="24"/>
          <w:szCs w:val="24"/>
          <w:rtl/>
        </w:rPr>
        <w:t>'</w:t>
      </w:r>
      <w:r w:rsidR="00864ACB" w:rsidRPr="005142FD">
        <w:rPr>
          <w:rFonts w:hint="cs"/>
          <w:sz w:val="24"/>
          <w:szCs w:val="24"/>
          <w:rtl/>
        </w:rPr>
        <w:t>'</w:t>
      </w:r>
      <w:r w:rsidRPr="005142FD">
        <w:rPr>
          <w:sz w:val="24"/>
          <w:szCs w:val="24"/>
          <w:rtl/>
        </w:rPr>
        <w:t>מים עוינים</w:t>
      </w:r>
      <w:r w:rsidRPr="005142FD">
        <w:rPr>
          <w:sz w:val="24"/>
          <w:szCs w:val="24"/>
        </w:rPr>
        <w:t>.</w:t>
      </w:r>
      <w:r w:rsidRPr="005142FD">
        <w:rPr>
          <w:sz w:val="24"/>
          <w:szCs w:val="24"/>
          <w:rtl/>
        </w:rPr>
        <w:t xml:space="preserve"> עם הגיעם נסקו המטוסים לגובה רב וצללו להפצצה</w:t>
      </w:r>
      <w:r w:rsidRPr="005142FD">
        <w:rPr>
          <w:sz w:val="24"/>
          <w:szCs w:val="24"/>
        </w:rPr>
        <w:t>,</w:t>
      </w:r>
      <w:r w:rsidRPr="005142FD">
        <w:rPr>
          <w:sz w:val="24"/>
          <w:szCs w:val="24"/>
          <w:rtl/>
        </w:rPr>
        <w:t xml:space="preserve"> בהפרש של שניות אחד מן השני</w:t>
      </w:r>
      <w:r w:rsidRPr="005142FD">
        <w:rPr>
          <w:sz w:val="24"/>
          <w:szCs w:val="24"/>
        </w:rPr>
        <w:t>.</w:t>
      </w:r>
      <w:r w:rsidRPr="005142FD">
        <w:rPr>
          <w:sz w:val="24"/>
          <w:szCs w:val="24"/>
          <w:rtl/>
        </w:rPr>
        <w:t xml:space="preserve"> כל טייס הטיל שתי פצצות במשקל של טון ורובן פגעו במדויק במטרה</w:t>
      </w:r>
      <w:r w:rsidR="00864ACB" w:rsidRPr="005142FD">
        <w:rPr>
          <w:rFonts w:hint="cs"/>
          <w:sz w:val="24"/>
          <w:szCs w:val="24"/>
          <w:rtl/>
        </w:rPr>
        <w:t xml:space="preserve">, </w:t>
      </w:r>
      <w:r w:rsidRPr="005142FD">
        <w:rPr>
          <w:sz w:val="24"/>
          <w:szCs w:val="24"/>
          <w:rtl/>
        </w:rPr>
        <w:t>הכור הושמד</w:t>
      </w:r>
      <w:r w:rsidRPr="005142FD">
        <w:rPr>
          <w:sz w:val="24"/>
          <w:szCs w:val="24"/>
        </w:rPr>
        <w:t>.</w:t>
      </w:r>
      <w:r w:rsidRPr="005142FD">
        <w:rPr>
          <w:sz w:val="24"/>
          <w:szCs w:val="24"/>
          <w:rtl/>
        </w:rPr>
        <w:t xml:space="preserve"> לאחר ההפצצה</w:t>
      </w:r>
      <w:r w:rsidRPr="005142FD">
        <w:rPr>
          <w:sz w:val="24"/>
          <w:szCs w:val="24"/>
        </w:rPr>
        <w:t>,</w:t>
      </w:r>
      <w:r w:rsidRPr="005142FD">
        <w:rPr>
          <w:sz w:val="24"/>
          <w:szCs w:val="24"/>
          <w:rtl/>
        </w:rPr>
        <w:t xml:space="preserve"> כשלוש שעות מרגע תחילת המבצ</w:t>
      </w:r>
      <w:r w:rsidR="00864ACB" w:rsidRPr="005142FD">
        <w:rPr>
          <w:rFonts w:hint="cs"/>
          <w:sz w:val="24"/>
          <w:szCs w:val="24"/>
          <w:rtl/>
        </w:rPr>
        <w:t>ע,</w:t>
      </w:r>
      <w:r w:rsidR="00864ACB" w:rsidRPr="005142FD">
        <w:rPr>
          <w:sz w:val="24"/>
          <w:szCs w:val="24"/>
        </w:rPr>
        <w:t xml:space="preserve"> </w:t>
      </w:r>
      <w:r w:rsidR="00864ACB" w:rsidRPr="005142FD">
        <w:rPr>
          <w:rFonts w:hint="cs"/>
          <w:sz w:val="24"/>
          <w:szCs w:val="24"/>
          <w:rtl/>
        </w:rPr>
        <w:t>חזרו</w:t>
      </w:r>
      <w:r w:rsidRPr="005142FD">
        <w:rPr>
          <w:sz w:val="24"/>
          <w:szCs w:val="24"/>
          <w:rtl/>
        </w:rPr>
        <w:t xml:space="preserve"> המטוסים לארץ בשלום</w:t>
      </w:r>
      <w:r w:rsidRPr="005142FD">
        <w:rPr>
          <w:sz w:val="24"/>
          <w:szCs w:val="24"/>
        </w:rPr>
        <w:t>.</w:t>
      </w:r>
      <w:r w:rsidRPr="005142FD">
        <w:rPr>
          <w:sz w:val="24"/>
          <w:szCs w:val="24"/>
          <w:rtl/>
        </w:rPr>
        <w:t xml:space="preserve"> הכורים נהרסו</w:t>
      </w:r>
      <w:r w:rsidR="00864ACB" w:rsidRPr="005142FD">
        <w:rPr>
          <w:rFonts w:hint="cs"/>
          <w:sz w:val="24"/>
          <w:szCs w:val="24"/>
          <w:rtl/>
        </w:rPr>
        <w:t xml:space="preserve"> </w:t>
      </w:r>
      <w:r w:rsidRPr="005142FD">
        <w:rPr>
          <w:sz w:val="24"/>
          <w:szCs w:val="24"/>
          <w:rtl/>
        </w:rPr>
        <w:t>לחלוטין ולא שוקמו עוד</w:t>
      </w:r>
      <w:r w:rsidRPr="005142FD">
        <w:rPr>
          <w:sz w:val="24"/>
          <w:szCs w:val="24"/>
        </w:rPr>
        <w:t>.</w:t>
      </w:r>
    </w:p>
    <w:p w14:paraId="5E43B020" w14:textId="77777777" w:rsidR="000255FE" w:rsidRPr="005142FD" w:rsidRDefault="000255FE" w:rsidP="000D58A5">
      <w:pPr>
        <w:pStyle w:val="a3"/>
        <w:bidi/>
        <w:spacing w:line="276" w:lineRule="auto"/>
        <w:rPr>
          <w:sz w:val="20"/>
        </w:rPr>
      </w:pPr>
    </w:p>
    <w:p w14:paraId="65C8AAD1" w14:textId="77777777" w:rsidR="000255FE" w:rsidRPr="005142FD" w:rsidRDefault="000255FE" w:rsidP="000D58A5">
      <w:pPr>
        <w:pStyle w:val="a3"/>
        <w:bidi/>
        <w:spacing w:before="4" w:line="276" w:lineRule="auto"/>
        <w:rPr>
          <w:sz w:val="19"/>
        </w:rPr>
      </w:pPr>
    </w:p>
    <w:p w14:paraId="78E768B6" w14:textId="77777777" w:rsidR="000255FE" w:rsidRPr="005142FD" w:rsidRDefault="00000000" w:rsidP="00F03BCD">
      <w:pPr>
        <w:pStyle w:val="3"/>
        <w:bidi/>
        <w:rPr>
          <w:rtl/>
        </w:rPr>
      </w:pPr>
      <w:bookmarkStart w:id="390" w:name="_Toc149033042"/>
      <w:r w:rsidRPr="005142FD">
        <w:rPr>
          <w:spacing w:val="-2"/>
        </w:rPr>
        <w:t>10.4.7</w:t>
      </w:r>
      <w:r w:rsidRPr="005142FD">
        <w:rPr>
          <w:spacing w:val="-1"/>
          <w:rtl/>
        </w:rPr>
        <w:t xml:space="preserve"> </w:t>
      </w:r>
      <w:r w:rsidRPr="005142FD">
        <w:rPr>
          <w:rtl/>
        </w:rPr>
        <w:t>מלחמת</w:t>
      </w:r>
      <w:r w:rsidRPr="005142FD">
        <w:rPr>
          <w:spacing w:val="-4"/>
          <w:rtl/>
        </w:rPr>
        <w:t xml:space="preserve"> </w:t>
      </w:r>
      <w:r w:rsidRPr="005142FD">
        <w:rPr>
          <w:rtl/>
        </w:rPr>
        <w:t>שלום</w:t>
      </w:r>
      <w:r w:rsidRPr="005142FD">
        <w:rPr>
          <w:spacing w:val="-5"/>
          <w:rtl/>
        </w:rPr>
        <w:t xml:space="preserve"> </w:t>
      </w:r>
      <w:r w:rsidRPr="005142FD">
        <w:rPr>
          <w:rtl/>
        </w:rPr>
        <w:t>הגליל</w:t>
      </w:r>
      <w:bookmarkEnd w:id="390"/>
    </w:p>
    <w:p w14:paraId="777A00D8" w14:textId="6DCBB295" w:rsidR="00571DFF" w:rsidRPr="005142FD" w:rsidRDefault="00571DFF" w:rsidP="000D58A5">
      <w:pPr>
        <w:bidi/>
        <w:spacing w:line="276" w:lineRule="auto"/>
        <w:ind w:left="995"/>
        <w:rPr>
          <w:sz w:val="24"/>
          <w:szCs w:val="24"/>
          <w:rtl/>
        </w:rPr>
      </w:pPr>
      <w:r w:rsidRPr="005142FD">
        <w:rPr>
          <w:sz w:val="24"/>
          <w:szCs w:val="24"/>
          <w:rtl/>
        </w:rPr>
        <w:t>ראש הממשלה: מנחם בגין</w:t>
      </w:r>
      <w:r w:rsidRPr="005142FD">
        <w:rPr>
          <w:sz w:val="24"/>
          <w:szCs w:val="24"/>
        </w:rPr>
        <w:t>,</w:t>
      </w:r>
    </w:p>
    <w:p w14:paraId="1E7F65CB" w14:textId="183631DB" w:rsidR="00571DFF" w:rsidRPr="005142FD" w:rsidRDefault="00571DFF" w:rsidP="000D58A5">
      <w:pPr>
        <w:bidi/>
        <w:spacing w:line="276" w:lineRule="auto"/>
        <w:ind w:left="995"/>
        <w:rPr>
          <w:sz w:val="24"/>
          <w:szCs w:val="24"/>
          <w:rtl/>
        </w:rPr>
      </w:pPr>
      <w:r w:rsidRPr="005142FD">
        <w:rPr>
          <w:sz w:val="24"/>
          <w:szCs w:val="24"/>
          <w:rtl/>
        </w:rPr>
        <w:t xml:space="preserve">שר הביטחון: </w:t>
      </w:r>
      <w:r w:rsidRPr="005142FD">
        <w:rPr>
          <w:rFonts w:hint="cs"/>
          <w:sz w:val="24"/>
          <w:szCs w:val="24"/>
          <w:rtl/>
        </w:rPr>
        <w:t>אריאל שרון</w:t>
      </w:r>
      <w:r w:rsidRPr="005142FD">
        <w:rPr>
          <w:sz w:val="24"/>
          <w:szCs w:val="24"/>
        </w:rPr>
        <w:t xml:space="preserve"> ,</w:t>
      </w:r>
    </w:p>
    <w:p w14:paraId="1870D206" w14:textId="52A13753" w:rsidR="00571DFF" w:rsidRPr="005142FD" w:rsidRDefault="00571DFF" w:rsidP="000D58A5">
      <w:pPr>
        <w:bidi/>
        <w:spacing w:line="276" w:lineRule="auto"/>
        <w:ind w:left="995"/>
        <w:rPr>
          <w:sz w:val="24"/>
          <w:szCs w:val="24"/>
          <w:rtl/>
        </w:rPr>
      </w:pPr>
      <w:r w:rsidRPr="005142FD">
        <w:rPr>
          <w:sz w:val="24"/>
          <w:szCs w:val="24"/>
          <w:rtl/>
        </w:rPr>
        <w:t xml:space="preserve">ראש המטה הכללי: </w:t>
      </w:r>
      <w:r w:rsidRPr="005142FD">
        <w:rPr>
          <w:rFonts w:hint="cs"/>
          <w:sz w:val="24"/>
          <w:szCs w:val="24"/>
          <w:rtl/>
        </w:rPr>
        <w:t>רפאל איתן</w:t>
      </w:r>
      <w:r w:rsidRPr="005142FD">
        <w:rPr>
          <w:sz w:val="24"/>
          <w:szCs w:val="24"/>
        </w:rPr>
        <w:t>,</w:t>
      </w:r>
    </w:p>
    <w:p w14:paraId="3E93AD7E" w14:textId="25A67C15" w:rsidR="00571DFF" w:rsidRPr="005142FD" w:rsidRDefault="00571DFF" w:rsidP="000D58A5">
      <w:pPr>
        <w:bidi/>
        <w:spacing w:line="276" w:lineRule="auto"/>
        <w:ind w:left="711"/>
        <w:rPr>
          <w:sz w:val="24"/>
          <w:szCs w:val="24"/>
        </w:rPr>
      </w:pPr>
      <w:r w:rsidRPr="005142FD">
        <w:rPr>
          <w:sz w:val="24"/>
          <w:szCs w:val="24"/>
          <w:rtl/>
        </w:rPr>
        <w:t xml:space="preserve">     תאריך:  </w:t>
      </w:r>
      <w:r w:rsidRPr="005142FD">
        <w:rPr>
          <w:sz w:val="24"/>
          <w:szCs w:val="24"/>
        </w:rPr>
        <w:t>6</w:t>
      </w:r>
      <w:r w:rsidRPr="005142FD">
        <w:rPr>
          <w:sz w:val="24"/>
          <w:szCs w:val="24"/>
          <w:rtl/>
        </w:rPr>
        <w:t xml:space="preserve"> ביוני </w:t>
      </w:r>
      <w:r w:rsidRPr="005142FD">
        <w:rPr>
          <w:sz w:val="24"/>
          <w:szCs w:val="24"/>
        </w:rPr>
        <w:t>1982</w:t>
      </w:r>
      <w:r w:rsidRPr="005142FD">
        <w:rPr>
          <w:sz w:val="24"/>
          <w:szCs w:val="24"/>
          <w:rtl/>
        </w:rPr>
        <w:t xml:space="preserve"> </w:t>
      </w:r>
      <w:r w:rsidRPr="005142FD">
        <w:rPr>
          <w:sz w:val="24"/>
          <w:szCs w:val="24"/>
        </w:rPr>
        <w:t>–</w:t>
      </w:r>
      <w:r w:rsidRPr="005142FD">
        <w:rPr>
          <w:sz w:val="24"/>
          <w:szCs w:val="24"/>
          <w:rtl/>
        </w:rPr>
        <w:t xml:space="preserve"> </w:t>
      </w:r>
      <w:r w:rsidRPr="005142FD">
        <w:rPr>
          <w:sz w:val="24"/>
          <w:szCs w:val="24"/>
        </w:rPr>
        <w:t>31</w:t>
      </w:r>
      <w:r w:rsidRPr="005142FD">
        <w:rPr>
          <w:sz w:val="24"/>
          <w:szCs w:val="24"/>
          <w:rtl/>
        </w:rPr>
        <w:t xml:space="preserve"> באוגוסט </w:t>
      </w:r>
      <w:r w:rsidRPr="005142FD">
        <w:rPr>
          <w:sz w:val="24"/>
          <w:szCs w:val="24"/>
        </w:rPr>
        <w:t>1982</w:t>
      </w:r>
      <w:r w:rsidRPr="005142FD">
        <w:rPr>
          <w:sz w:val="24"/>
          <w:szCs w:val="24"/>
          <w:rtl/>
        </w:rPr>
        <w:t>,</w:t>
      </w:r>
    </w:p>
    <w:p w14:paraId="60A8FA16" w14:textId="77777777" w:rsidR="000255FE" w:rsidRPr="005142FD" w:rsidRDefault="00000000" w:rsidP="000D58A5">
      <w:pPr>
        <w:tabs>
          <w:tab w:val="left" w:pos="5262"/>
          <w:tab w:val="left" w:pos="9064"/>
        </w:tabs>
        <w:bidi/>
        <w:spacing w:line="276" w:lineRule="auto"/>
        <w:ind w:left="2302"/>
        <w:rPr>
          <w:sz w:val="20"/>
        </w:rPr>
      </w:pPr>
      <w:r w:rsidRPr="005142FD">
        <w:rPr>
          <w:noProof/>
          <w:sz w:val="20"/>
        </w:rPr>
        <w:drawing>
          <wp:inline distT="0" distB="0" distL="0" distR="0" wp14:anchorId="14495AC1" wp14:editId="5D2B6512">
            <wp:extent cx="676938" cy="898207"/>
            <wp:effectExtent l="0" t="0" r="0" b="0"/>
            <wp:docPr id="493"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12.jpeg"/>
                    <pic:cNvPicPr/>
                  </pic:nvPicPr>
                  <pic:blipFill>
                    <a:blip r:embed="rId237" cstate="print"/>
                    <a:stretch>
                      <a:fillRect/>
                    </a:stretch>
                  </pic:blipFill>
                  <pic:spPr>
                    <a:xfrm>
                      <a:off x="0" y="0"/>
                      <a:ext cx="676938" cy="898207"/>
                    </a:xfrm>
                    <a:prstGeom prst="rect">
                      <a:avLst/>
                    </a:prstGeom>
                  </pic:spPr>
                </pic:pic>
              </a:graphicData>
            </a:graphic>
          </wp:inline>
        </w:drawing>
      </w:r>
      <w:r w:rsidRPr="005142FD">
        <w:rPr>
          <w:sz w:val="20"/>
        </w:rPr>
        <w:tab/>
      </w:r>
      <w:r>
        <w:rPr>
          <w:position w:val="1"/>
          <w:sz w:val="20"/>
        </w:rPr>
      </w:r>
      <w:r>
        <w:rPr>
          <w:position w:val="1"/>
          <w:sz w:val="20"/>
        </w:rPr>
        <w:pict w14:anchorId="4A40A301">
          <v:group id="docshapegroup1393" o:spid="_x0000_s2549" style="width:92.9pt;height:104.15pt;mso-position-horizontal-relative:char;mso-position-vertical-relative:line" coordsize="1858,2083">
            <v:shape id="docshape1394" o:spid="_x0000_s2552" type="#_x0000_t75" style="position:absolute;left:111;width:1637;height:471">
              <v:imagedata r:id="rId238" o:title=""/>
            </v:shape>
            <v:shape id="docshape1395" o:spid="_x0000_s2551" type="#_x0000_t75" style="position:absolute;top:539;width:1858;height:173">
              <v:imagedata r:id="rId239" o:title=""/>
            </v:shape>
            <v:shape id="docshape1396" o:spid="_x0000_s2550" type="#_x0000_t75" style="position:absolute;left:416;top:681;width:1030;height:1402">
              <v:imagedata r:id="rId240" o:title=""/>
            </v:shape>
            <w10:anchorlock/>
          </v:group>
        </w:pict>
      </w:r>
      <w:r w:rsidRPr="005142FD">
        <w:rPr>
          <w:position w:val="1"/>
          <w:sz w:val="20"/>
        </w:rPr>
        <w:tab/>
      </w:r>
      <w:r w:rsidRPr="005142FD">
        <w:rPr>
          <w:noProof/>
          <w:position w:val="5"/>
          <w:sz w:val="20"/>
        </w:rPr>
        <w:drawing>
          <wp:inline distT="0" distB="0" distL="0" distR="0" wp14:anchorId="2CBA4045" wp14:editId="004067EB">
            <wp:extent cx="616771" cy="864108"/>
            <wp:effectExtent l="0" t="0" r="0" b="0"/>
            <wp:docPr id="49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16.jpeg"/>
                    <pic:cNvPicPr/>
                  </pic:nvPicPr>
                  <pic:blipFill>
                    <a:blip r:embed="rId241" cstate="print"/>
                    <a:stretch>
                      <a:fillRect/>
                    </a:stretch>
                  </pic:blipFill>
                  <pic:spPr>
                    <a:xfrm>
                      <a:off x="0" y="0"/>
                      <a:ext cx="616771" cy="864108"/>
                    </a:xfrm>
                    <a:prstGeom prst="rect">
                      <a:avLst/>
                    </a:prstGeom>
                  </pic:spPr>
                </pic:pic>
              </a:graphicData>
            </a:graphic>
          </wp:inline>
        </w:drawing>
      </w:r>
    </w:p>
    <w:p w14:paraId="4D8F1474" w14:textId="77777777" w:rsidR="000255FE" w:rsidRPr="005142FD" w:rsidRDefault="000255FE" w:rsidP="000D58A5">
      <w:pPr>
        <w:bidi/>
        <w:spacing w:line="276" w:lineRule="auto"/>
        <w:rPr>
          <w:sz w:val="20"/>
        </w:rPr>
        <w:sectPr w:rsidR="000255FE" w:rsidRPr="005142FD">
          <w:headerReference w:type="even" r:id="rId242"/>
          <w:headerReference w:type="default" r:id="rId243"/>
          <w:footerReference w:type="default" r:id="rId244"/>
          <w:headerReference w:type="first" r:id="rId245"/>
          <w:pgSz w:w="11910" w:h="16840"/>
          <w:pgMar w:top="60" w:right="0" w:bottom="800" w:left="0" w:header="0" w:footer="611" w:gutter="0"/>
          <w:cols w:space="720"/>
        </w:sectPr>
      </w:pPr>
    </w:p>
    <w:p w14:paraId="051086A7" w14:textId="77777777" w:rsidR="000255FE" w:rsidRPr="005142FD" w:rsidRDefault="00000000" w:rsidP="000D58A5">
      <w:pPr>
        <w:bidi/>
        <w:spacing w:before="70" w:line="276" w:lineRule="auto"/>
        <w:ind w:right="2342" w:hanging="279"/>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הכלי</w:t>
      </w:r>
      <w:r w:rsidRPr="005142FD">
        <w:rPr>
          <w:b/>
          <w:bCs/>
        </w:rPr>
        <w:t>:</w:t>
      </w:r>
      <w:r w:rsidRPr="005142FD">
        <w:rPr>
          <w:b/>
          <w:bCs/>
          <w:rtl/>
        </w:rPr>
        <w:t xml:space="preserve"> רפאל איתן</w:t>
      </w:r>
    </w:p>
    <w:p w14:paraId="660A6658" w14:textId="77777777" w:rsidR="000255FE" w:rsidRPr="005142FD" w:rsidRDefault="00000000" w:rsidP="000D58A5">
      <w:pPr>
        <w:bidi/>
        <w:spacing w:before="70" w:line="276" w:lineRule="auto"/>
        <w:ind w:right="2104" w:hanging="41"/>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rPr>
        <w:t>:</w:t>
      </w:r>
      <w:r w:rsidRPr="005142FD">
        <w:rPr>
          <w:b/>
          <w:bCs/>
          <w:rtl/>
        </w:rPr>
        <w:t xml:space="preserve"> </w:t>
      </w:r>
      <w:r w:rsidRPr="005142FD">
        <w:rPr>
          <w:b/>
          <w:bCs/>
          <w:spacing w:val="-2"/>
          <w:rtl/>
        </w:rPr>
        <w:t>אריאל</w:t>
      </w:r>
      <w:r w:rsidRPr="005142FD">
        <w:rPr>
          <w:b/>
          <w:bCs/>
          <w:spacing w:val="-4"/>
          <w:rtl/>
        </w:rPr>
        <w:t xml:space="preserve"> </w:t>
      </w:r>
      <w:r w:rsidRPr="005142FD">
        <w:rPr>
          <w:b/>
          <w:bCs/>
          <w:rtl/>
        </w:rPr>
        <w:t>שרון</w:t>
      </w:r>
    </w:p>
    <w:p w14:paraId="38052838" w14:textId="77777777" w:rsidR="000255FE" w:rsidRPr="005142FD" w:rsidRDefault="00000000" w:rsidP="000D58A5">
      <w:pPr>
        <w:bidi/>
        <w:spacing w:before="70" w:line="276" w:lineRule="auto"/>
        <w:ind w:left="1790" w:right="2064"/>
        <w:rPr>
          <w:b/>
          <w:bCs/>
        </w:rPr>
      </w:pPr>
      <w:r w:rsidRPr="005142FD">
        <w:rPr>
          <w:rtl/>
        </w:rPr>
        <w:br w:type="column"/>
      </w:r>
      <w:r w:rsidRPr="005142FD">
        <w:rPr>
          <w:b/>
          <w:bCs/>
          <w:rtl/>
        </w:rPr>
        <w:t>ראש</w:t>
      </w:r>
      <w:r w:rsidRPr="005142FD">
        <w:rPr>
          <w:b/>
          <w:bCs/>
          <w:spacing w:val="-13"/>
          <w:rtl/>
        </w:rPr>
        <w:t xml:space="preserve"> </w:t>
      </w:r>
      <w:r w:rsidRPr="005142FD">
        <w:rPr>
          <w:b/>
          <w:bCs/>
          <w:rtl/>
        </w:rPr>
        <w:t>הממשלה</w:t>
      </w:r>
      <w:r w:rsidRPr="005142FD">
        <w:rPr>
          <w:b/>
          <w:bCs/>
        </w:rPr>
        <w:t>:</w:t>
      </w:r>
      <w:r w:rsidRPr="005142FD">
        <w:rPr>
          <w:b/>
          <w:bCs/>
          <w:rtl/>
        </w:rPr>
        <w:t xml:space="preserve"> מנחם בגין</w:t>
      </w:r>
    </w:p>
    <w:p w14:paraId="38E4B58D" w14:textId="77777777" w:rsidR="000255FE" w:rsidRPr="005142FD" w:rsidRDefault="000255FE" w:rsidP="000D58A5">
      <w:pPr>
        <w:bidi/>
        <w:spacing w:line="276" w:lineRule="auto"/>
        <w:sectPr w:rsidR="000255FE" w:rsidRPr="005142FD">
          <w:type w:val="continuous"/>
          <w:pgSz w:w="11910" w:h="16840"/>
          <w:pgMar w:top="60" w:right="0" w:bottom="900" w:left="0" w:header="0" w:footer="611" w:gutter="0"/>
          <w:cols w:num="3" w:space="720" w:equalWidth="0">
            <w:col w:w="3533" w:space="40"/>
            <w:col w:w="3109" w:space="73"/>
            <w:col w:w="5155"/>
          </w:cols>
        </w:sectPr>
      </w:pPr>
    </w:p>
    <w:p w14:paraId="3915A775" w14:textId="77777777" w:rsidR="000255FE" w:rsidRPr="005142FD" w:rsidRDefault="000255FE" w:rsidP="000D58A5">
      <w:pPr>
        <w:pStyle w:val="a3"/>
        <w:bidi/>
        <w:spacing w:before="9" w:line="276" w:lineRule="auto"/>
        <w:rPr>
          <w:b/>
          <w:sz w:val="10"/>
        </w:rPr>
      </w:pPr>
    </w:p>
    <w:p w14:paraId="0EC6070D" w14:textId="77777777" w:rsidR="000255FE" w:rsidRPr="005142FD" w:rsidRDefault="00000000" w:rsidP="000D58A5">
      <w:pPr>
        <w:pStyle w:val="a3"/>
        <w:bidi/>
        <w:spacing w:before="100" w:line="276" w:lineRule="auto"/>
        <w:ind w:left="814" w:right="1601"/>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5E094581" w14:textId="77777777" w:rsidR="000255FE" w:rsidRPr="005142FD" w:rsidRDefault="00000000" w:rsidP="000D58A5">
      <w:pPr>
        <w:pStyle w:val="a3"/>
        <w:bidi/>
        <w:spacing w:before="27" w:line="276" w:lineRule="auto"/>
        <w:ind w:left="581" w:right="8058"/>
      </w:pPr>
      <w:r w:rsidRPr="005142FD">
        <w:rPr>
          <w:spacing w:val="-2"/>
        </w:rPr>
        <w:t>1.10.4.7</w:t>
      </w:r>
      <w:r w:rsidRPr="005142FD">
        <w:rPr>
          <w:spacing w:val="2"/>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0AE52682" w14:textId="77777777" w:rsidR="006B0166" w:rsidRPr="005142FD" w:rsidRDefault="00000000" w:rsidP="000D58A5">
      <w:pPr>
        <w:pStyle w:val="a3"/>
        <w:bidi/>
        <w:spacing w:before="24" w:line="276" w:lineRule="auto"/>
        <w:ind w:left="862" w:right="1342" w:firstLine="148"/>
        <w:rPr>
          <w:rtl/>
        </w:rPr>
      </w:pPr>
      <w:r w:rsidRPr="005142FD">
        <w:rPr>
          <w:rtl/>
        </w:rPr>
        <w:t xml:space="preserve">מבצע </w:t>
      </w:r>
      <w:r w:rsidR="00DF5D8C" w:rsidRPr="005142FD">
        <w:rPr>
          <w:rtl/>
        </w:rPr>
        <w:t>'</w:t>
      </w:r>
      <w:r w:rsidRPr="005142FD">
        <w:rPr>
          <w:rtl/>
        </w:rPr>
        <w:t>ליטני</w:t>
      </w:r>
      <w:r w:rsidR="00DF5D8C" w:rsidRPr="005142FD">
        <w:rPr>
          <w:rtl/>
        </w:rPr>
        <w:t>'</w:t>
      </w:r>
      <w:r w:rsidRPr="005142FD">
        <w:rPr>
          <w:rtl/>
        </w:rPr>
        <w:t xml:space="preserve"> שנערך במרץ </w:t>
      </w:r>
      <w:r w:rsidRPr="005142FD">
        <w:t>,1978</w:t>
      </w:r>
      <w:r w:rsidRPr="005142FD">
        <w:rPr>
          <w:rtl/>
        </w:rPr>
        <w:t xml:space="preserve"> הביא לדחיקת המחבלים אל מצפון לליטני</w:t>
      </w:r>
      <w:r w:rsidRPr="005142FD">
        <w:t>,</w:t>
      </w:r>
      <w:r w:rsidRPr="005142FD">
        <w:rPr>
          <w:rtl/>
        </w:rPr>
        <w:t xml:space="preserve"> ליצירת רצועה נוצרית באזור דרום לבנון </w:t>
      </w:r>
      <w:r w:rsidR="00571DFF" w:rsidRPr="005142FD">
        <w:rPr>
          <w:rFonts w:hint="cs"/>
          <w:rtl/>
        </w:rPr>
        <w:t>(</w:t>
      </w:r>
      <w:proofErr w:type="spellStart"/>
      <w:r w:rsidRPr="005142FD">
        <w:rPr>
          <w:rtl/>
        </w:rPr>
        <w:t>אד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ולהצבת כוח </w:t>
      </w:r>
      <w:proofErr w:type="spellStart"/>
      <w:r w:rsidRPr="005142FD">
        <w:rPr>
          <w:rtl/>
        </w:rPr>
        <w:t>או</w:t>
      </w:r>
      <w:r w:rsidR="00DF5D8C" w:rsidRPr="005142FD">
        <w:rPr>
          <w:rtl/>
        </w:rPr>
        <w:t>'</w:t>
      </w:r>
      <w:r w:rsidR="00571DFF" w:rsidRPr="005142FD">
        <w:rPr>
          <w:rFonts w:hint="cs"/>
          <w:rtl/>
        </w:rPr>
        <w:t>'</w:t>
      </w:r>
      <w:r w:rsidRPr="005142FD">
        <w:rPr>
          <w:rtl/>
        </w:rPr>
        <w:t>ם</w:t>
      </w:r>
      <w:proofErr w:type="spellEnd"/>
      <w:r w:rsidRPr="005142FD">
        <w:rPr>
          <w:rtl/>
        </w:rPr>
        <w:t xml:space="preserve"> באזור</w:t>
      </w:r>
      <w:r w:rsidRPr="005142FD">
        <w:t>;</w:t>
      </w:r>
      <w:r w:rsidRPr="005142FD">
        <w:rPr>
          <w:rtl/>
        </w:rPr>
        <w:t xml:space="preserve"> אך עם זאת</w:t>
      </w:r>
      <w:r w:rsidRPr="005142FD">
        <w:t>,</w:t>
      </w:r>
      <w:r w:rsidRPr="005142FD">
        <w:rPr>
          <w:rtl/>
        </w:rPr>
        <w:t xml:space="preserve"> המחבלים המשיכו בפעולתם</w:t>
      </w:r>
      <w:r w:rsidRPr="005142FD">
        <w:t>.</w:t>
      </w:r>
      <w:r w:rsidRPr="005142FD">
        <w:rPr>
          <w:rtl/>
        </w:rPr>
        <w:t xml:space="preserve"> פעילות זו הגיעה לשיא ביולי </w:t>
      </w:r>
      <w:r w:rsidRPr="005142FD">
        <w:t>1981</w:t>
      </w:r>
      <w:r w:rsidRPr="005142FD">
        <w:rPr>
          <w:rtl/>
        </w:rPr>
        <w:t xml:space="preserve"> כאשר במשך עשרה ימים נורו קרוב לאלפיים טילים ופגזים אל שטח ישראל</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בירי ארטילרי ותקיפות</w:t>
      </w:r>
      <w:r w:rsidR="00571DFF" w:rsidRPr="005142FD">
        <w:rPr>
          <w:rFonts w:hint="cs"/>
          <w:rtl/>
        </w:rPr>
        <w:t xml:space="preserve"> </w:t>
      </w:r>
      <w:r w:rsidRPr="005142FD">
        <w:rPr>
          <w:rtl/>
        </w:rPr>
        <w:t>מטוסים</w:t>
      </w:r>
      <w:r w:rsidR="00571DFF" w:rsidRPr="005142FD">
        <w:rPr>
          <w:rFonts w:hint="cs"/>
          <w:rtl/>
        </w:rPr>
        <w:t>.</w:t>
      </w:r>
    </w:p>
    <w:p w14:paraId="61F0176A" w14:textId="5ADDC3D6" w:rsidR="000255FE" w:rsidRPr="005142FD" w:rsidRDefault="00571DFF" w:rsidP="000D58A5">
      <w:pPr>
        <w:pStyle w:val="a3"/>
        <w:bidi/>
        <w:spacing w:before="24" w:line="276" w:lineRule="auto"/>
        <w:ind w:left="862" w:right="1342" w:hanging="9"/>
        <w:rPr>
          <w:rtl/>
        </w:rPr>
      </w:pPr>
      <w:r w:rsidRPr="005142FD">
        <w:rPr>
          <w:rFonts w:hint="cs"/>
          <w:rtl/>
        </w:rPr>
        <w:t>ל</w:t>
      </w:r>
      <w:r w:rsidRPr="005142FD">
        <w:rPr>
          <w:rtl/>
        </w:rPr>
        <w:t>קראת סוף החודש הושג הסכם הפסקת אש בתיווך ארצות הברית</w:t>
      </w:r>
      <w:r w:rsidRPr="005142FD">
        <w:rPr>
          <w:rFonts w:hint="cs"/>
          <w:rtl/>
        </w:rPr>
        <w:t xml:space="preserve">. </w:t>
      </w:r>
      <w:r w:rsidRPr="005142FD">
        <w:rPr>
          <w:rtl/>
        </w:rPr>
        <w:t>ההסכם אמנם נשמר בגזרת לבנון</w:t>
      </w:r>
      <w:r w:rsidRPr="005142FD">
        <w:t>,</w:t>
      </w:r>
      <w:r w:rsidRPr="005142FD">
        <w:rPr>
          <w:rtl/>
        </w:rPr>
        <w:t xml:space="preserve"> א</w:t>
      </w:r>
      <w:r w:rsidR="006B0166" w:rsidRPr="005142FD">
        <w:rPr>
          <w:rFonts w:hint="cs"/>
          <w:rtl/>
        </w:rPr>
        <w:t xml:space="preserve">ך </w:t>
      </w:r>
      <w:r w:rsidRPr="005142FD">
        <w:rPr>
          <w:rtl/>
        </w:rPr>
        <w:t>המחבלים ראו עצמם חופשיים לפעול בגזרות אחרות</w:t>
      </w:r>
      <w:r w:rsidRPr="005142FD">
        <w:t>.</w:t>
      </w:r>
      <w:r w:rsidRPr="005142FD">
        <w:rPr>
          <w:rtl/>
        </w:rPr>
        <w:t xml:space="preserve"> ב</w:t>
      </w:r>
      <w:r w:rsidRPr="005142FD">
        <w:t>3-</w:t>
      </w:r>
      <w:r w:rsidRPr="005142FD">
        <w:rPr>
          <w:rtl/>
        </w:rPr>
        <w:t xml:space="preserve"> ביוני </w:t>
      </w:r>
      <w:r w:rsidRPr="005142FD">
        <w:t>1982</w:t>
      </w:r>
      <w:r w:rsidRPr="005142FD">
        <w:rPr>
          <w:rtl/>
        </w:rPr>
        <w:t xml:space="preserve"> ניסתה חוליית מחבלים</w:t>
      </w:r>
      <w:r w:rsidRPr="005142FD">
        <w:rPr>
          <w:rFonts w:hint="cs"/>
          <w:rtl/>
        </w:rPr>
        <w:t xml:space="preserve"> </w:t>
      </w:r>
      <w:r w:rsidRPr="005142FD">
        <w:rPr>
          <w:rtl/>
        </w:rPr>
        <w:t>להתנקש בחיי שגריר ישראל בלונדון</w:t>
      </w:r>
      <w:r w:rsidRPr="005142FD">
        <w:t>,</w:t>
      </w:r>
      <w:r w:rsidRPr="005142FD">
        <w:rPr>
          <w:rtl/>
        </w:rPr>
        <w:t xml:space="preserve"> שלמה ארגו</w:t>
      </w:r>
      <w:r w:rsidRPr="005142FD">
        <w:rPr>
          <w:rFonts w:hint="cs"/>
          <w:rtl/>
        </w:rPr>
        <w:t>ב*.</w:t>
      </w:r>
      <w:r w:rsidRPr="005142FD">
        <w:rPr>
          <w:rtl/>
        </w:rPr>
        <w:t xml:space="preserve"> ישראל הגיבה בתקיפת מטרות מחבלים בלבנון ואלו הגיבו בירי על יישובי הצפון</w:t>
      </w:r>
      <w:r w:rsidRPr="005142FD">
        <w:t>.</w:t>
      </w:r>
      <w:r w:rsidRPr="005142FD">
        <w:rPr>
          <w:rtl/>
        </w:rPr>
        <w:t xml:space="preserve"> ההסלמה הייתה מהירה והממשלה הורתה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לצאת לפעולה שמטרתה הרחקת המחבלים מן</w:t>
      </w:r>
      <w:r w:rsidRPr="005142FD">
        <w:rPr>
          <w:rFonts w:hint="cs"/>
          <w:rtl/>
        </w:rPr>
        <w:t xml:space="preserve"> </w:t>
      </w:r>
      <w:r w:rsidRPr="005142FD">
        <w:rPr>
          <w:rtl/>
        </w:rPr>
        <w:t>הגבול אל מעבר לטווח הירי</w:t>
      </w:r>
      <w:r w:rsidRPr="005142FD">
        <w:t>,</w:t>
      </w:r>
      <w:r w:rsidRPr="005142FD">
        <w:rPr>
          <w:rtl/>
        </w:rPr>
        <w:t xml:space="preserve"> תוך הימנעות מתקיפת הכוחות הסוריים בלבנון אלא אם אלה יפתחו במתקפה</w:t>
      </w:r>
      <w:r w:rsidRPr="005142FD">
        <w:t>.</w:t>
      </w:r>
      <w:r w:rsidRPr="005142FD">
        <w:rPr>
          <w:rtl/>
        </w:rPr>
        <w:t xml:space="preserve"> בפעולה זו ביקשה ישראל לפגוע בצורה קשה בארגוני המחבלים בלבנון ובאמצעות דחיקתם</w:t>
      </w:r>
      <w:r w:rsidRPr="005142FD">
        <w:t>,</w:t>
      </w:r>
      <w:r w:rsidRPr="005142FD">
        <w:rPr>
          <w:rtl/>
        </w:rPr>
        <w:t xml:space="preserve"> להבטיח את השקט ביישובי הצפון</w:t>
      </w:r>
      <w:r w:rsidRPr="005142FD">
        <w:t>.</w:t>
      </w:r>
      <w:r w:rsidRPr="005142FD">
        <w:rPr>
          <w:rtl/>
        </w:rPr>
        <w:t xml:space="preserve"> מטרות נוספות היו לבלום את המעורבות הסורית בלבנון ולחזק את הכוחות הנוצריים במדינה באופן</w:t>
      </w:r>
      <w:r w:rsidRPr="005142FD">
        <w:rPr>
          <w:rFonts w:hint="cs"/>
          <w:rtl/>
        </w:rPr>
        <w:t xml:space="preserve"> </w:t>
      </w:r>
      <w:r w:rsidRPr="005142FD">
        <w:rPr>
          <w:rtl/>
        </w:rPr>
        <w:t>שיביא לכינון ממשל לבנוני אוהד שיחתור להסדר שלום עם ישראל</w:t>
      </w:r>
      <w:r w:rsidRPr="005142FD">
        <w:t>.</w:t>
      </w:r>
    </w:p>
    <w:p w14:paraId="67BEFA5A" w14:textId="77777777" w:rsidR="00571DFF" w:rsidRPr="005142FD" w:rsidRDefault="00571DFF" w:rsidP="000D58A5">
      <w:pPr>
        <w:pStyle w:val="a3"/>
        <w:bidi/>
        <w:spacing w:before="267" w:line="276" w:lineRule="auto"/>
        <w:ind w:left="711" w:right="2093"/>
      </w:pPr>
    </w:p>
    <w:p w14:paraId="1D4104FA" w14:textId="77777777" w:rsidR="00571DFF" w:rsidRPr="005142FD" w:rsidRDefault="00000000" w:rsidP="000D58A5">
      <w:pPr>
        <w:pStyle w:val="a3"/>
        <w:bidi/>
        <w:spacing w:line="276" w:lineRule="auto"/>
        <w:ind w:left="852" w:right="993" w:firstLine="1"/>
        <w:rPr>
          <w:rtl/>
        </w:rPr>
      </w:pPr>
      <w:r w:rsidRPr="005142FD">
        <w:t>2.10.4.7</w:t>
      </w:r>
      <w:r w:rsidRPr="005142FD">
        <w:rPr>
          <w:rtl/>
        </w:rPr>
        <w:t xml:space="preserve"> מהלך המלחמה הלחימה</w:t>
      </w:r>
    </w:p>
    <w:p w14:paraId="2FBA10A7" w14:textId="7C0173F7" w:rsidR="000255FE" w:rsidRPr="005142FD" w:rsidRDefault="00000000" w:rsidP="000D58A5">
      <w:pPr>
        <w:pStyle w:val="a3"/>
        <w:bidi/>
        <w:spacing w:line="276" w:lineRule="auto"/>
        <w:ind w:left="852" w:right="993" w:firstLine="1"/>
      </w:pPr>
      <w:r w:rsidRPr="005142FD">
        <w:rPr>
          <w:rtl/>
        </w:rPr>
        <w:t xml:space="preserve"> החלה בבוקר יום ראשון </w:t>
      </w:r>
      <w:r w:rsidRPr="005142FD">
        <w:t>6,</w:t>
      </w:r>
      <w:r w:rsidRPr="005142FD">
        <w:rPr>
          <w:rtl/>
        </w:rPr>
        <w:t xml:space="preserve"> ביוני </w:t>
      </w:r>
      <w:r w:rsidRPr="005142FD">
        <w:t>,1982</w:t>
      </w:r>
      <w:r w:rsidRPr="005142FD">
        <w:rPr>
          <w:rtl/>
        </w:rPr>
        <w:t xml:space="preserve"> בתקיפה אווירית של חיל האוויר</w:t>
      </w:r>
      <w:r w:rsidRPr="005142FD">
        <w:t>.</w:t>
      </w:r>
      <w:r w:rsidRPr="005142FD">
        <w:rPr>
          <w:rtl/>
        </w:rPr>
        <w:t xml:space="preserve"> לקראת הצהרים חדרו שלושה כוחות אוגדתיים ללבנון </w:t>
      </w:r>
      <w:r w:rsidRPr="005142FD">
        <w:t>–</w:t>
      </w:r>
      <w:r w:rsidRPr="005142FD">
        <w:rPr>
          <w:rtl/>
        </w:rPr>
        <w:t xml:space="preserve"> בציר החוף</w:t>
      </w:r>
      <w:r w:rsidRPr="005142FD">
        <w:t>,</w:t>
      </w:r>
      <w:r w:rsidRPr="005142FD">
        <w:rPr>
          <w:rtl/>
        </w:rPr>
        <w:t xml:space="preserve"> ברמת נבטיה ובמורדות המערביים של החרמון</w:t>
      </w:r>
      <w:r w:rsidRPr="005142FD">
        <w:t>.</w:t>
      </w:r>
      <w:r w:rsidRPr="005142FD">
        <w:rPr>
          <w:rtl/>
        </w:rPr>
        <w:t xml:space="preserve"> בלילה הונחת מהים כוח נוסף</w:t>
      </w:r>
      <w:r w:rsidRPr="005142FD">
        <w:t>,</w:t>
      </w:r>
      <w:r w:rsidRPr="005142FD">
        <w:rPr>
          <w:rtl/>
        </w:rPr>
        <w:t xml:space="preserve"> מצפון לצידון</w:t>
      </w:r>
      <w:r w:rsidR="00571DFF" w:rsidRPr="005142FD">
        <w:t xml:space="preserve"> </w:t>
      </w:r>
      <w:r w:rsidRPr="005142FD">
        <w:t>,</w:t>
      </w:r>
      <w:r w:rsidRPr="005142FD">
        <w:rPr>
          <w:rtl/>
        </w:rPr>
        <w:t xml:space="preserve">ואוגדה נוספת עלתה לרמת נבטיה והחלה לנוע דרך הרי </w:t>
      </w:r>
      <w:proofErr w:type="spellStart"/>
      <w:r w:rsidRPr="005142FD">
        <w:rPr>
          <w:rtl/>
        </w:rPr>
        <w:t>השוף</w:t>
      </w:r>
      <w:proofErr w:type="spellEnd"/>
      <w:r w:rsidRPr="005142FD">
        <w:rPr>
          <w:rtl/>
        </w:rPr>
        <w:t xml:space="preserve"> אל</w:t>
      </w:r>
      <w:r w:rsidRPr="005142FD">
        <w:t>-</w:t>
      </w:r>
      <w:r w:rsidRPr="005142FD">
        <w:rPr>
          <w:rtl/>
        </w:rPr>
        <w:t>עבר כביש ביירות</w:t>
      </w:r>
      <w:r w:rsidRPr="005142FD">
        <w:t>-</w:t>
      </w:r>
      <w:r w:rsidRPr="005142FD">
        <w:rPr>
          <w:rtl/>
        </w:rPr>
        <w:t>דמשק</w:t>
      </w:r>
      <w:r w:rsidRPr="005142FD">
        <w:t>.</w:t>
      </w:r>
      <w:r w:rsidRPr="005142FD">
        <w:rPr>
          <w:rtl/>
        </w:rPr>
        <w:t xml:space="preserve"> על ציר החוף נעו</w:t>
      </w:r>
      <w:r w:rsidR="00571DFF" w:rsidRPr="005142FD">
        <w:rPr>
          <w:rFonts w:hint="cs"/>
          <w:rtl/>
        </w:rPr>
        <w:t xml:space="preserve"> </w:t>
      </w:r>
      <w:r w:rsidRPr="005142FD">
        <w:rPr>
          <w:rtl/>
        </w:rPr>
        <w:t>הכוחות לכיוון ביירות</w:t>
      </w:r>
      <w:r w:rsidRPr="005142FD">
        <w:t>,</w:t>
      </w:r>
      <w:r w:rsidRPr="005142FD">
        <w:rPr>
          <w:rtl/>
        </w:rPr>
        <w:t xml:space="preserve"> תוך לחימה קשה בערים צור וצידון</w:t>
      </w:r>
      <w:r w:rsidR="00571DFF" w:rsidRPr="005142FD">
        <w:rPr>
          <w:rFonts w:hint="cs"/>
          <w:rtl/>
        </w:rPr>
        <w:t xml:space="preserve">. </w:t>
      </w:r>
      <w:r w:rsidRPr="005142FD">
        <w:rPr>
          <w:rtl/>
        </w:rPr>
        <w:t xml:space="preserve">במהלך הלחימה נעזרה ישראל בכוחות נוצריים מקומיים שאורגנו עוד קודם לכן במסגרת </w:t>
      </w:r>
      <w:proofErr w:type="spellStart"/>
      <w:r w:rsidRPr="005142FD">
        <w:rPr>
          <w:rtl/>
        </w:rPr>
        <w:t>מליציונית</w:t>
      </w:r>
      <w:proofErr w:type="spellEnd"/>
      <w:r w:rsidRPr="005142FD">
        <w:rPr>
          <w:rtl/>
        </w:rPr>
        <w:t xml:space="preserve"> שכונתה צבא דרום לבנון </w:t>
      </w:r>
      <w:r w:rsidR="00571DFF" w:rsidRPr="005142FD">
        <w:rPr>
          <w:rFonts w:hint="cs"/>
          <w:rtl/>
        </w:rPr>
        <w:t>(</w:t>
      </w:r>
      <w:proofErr w:type="spellStart"/>
      <w:r w:rsidRPr="005142FD">
        <w:rPr>
          <w:rtl/>
        </w:rPr>
        <w:t>צד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ב</w:t>
      </w:r>
      <w:r w:rsidRPr="005142FD">
        <w:t>9-</w:t>
      </w:r>
      <w:r w:rsidRPr="005142FD">
        <w:rPr>
          <w:rtl/>
        </w:rPr>
        <w:t xml:space="preserve"> בחודש החלה הלחימה גם כנגד</w:t>
      </w:r>
      <w:r w:rsidR="00571DFF" w:rsidRPr="005142FD">
        <w:rPr>
          <w:rFonts w:hint="cs"/>
          <w:rtl/>
        </w:rPr>
        <w:t xml:space="preserve"> </w:t>
      </w:r>
      <w:r w:rsidRPr="005142FD">
        <w:rPr>
          <w:rtl/>
        </w:rPr>
        <w:t>כוחות סוריים ששהו בלבנון</w:t>
      </w:r>
      <w:r w:rsidRPr="005142FD">
        <w:t>.</w:t>
      </w:r>
    </w:p>
    <w:p w14:paraId="7FBD591B" w14:textId="60A627D4" w:rsidR="000255FE" w:rsidRPr="005142FD" w:rsidRDefault="00000000" w:rsidP="000D58A5">
      <w:pPr>
        <w:pStyle w:val="a3"/>
        <w:bidi/>
        <w:spacing w:before="126" w:line="276" w:lineRule="auto"/>
        <w:ind w:left="866" w:right="1783" w:hanging="36"/>
        <w:rPr>
          <w:rtl/>
        </w:rPr>
      </w:pPr>
      <w:r w:rsidRPr="005142FD">
        <w:rPr>
          <w:rtl/>
        </w:rPr>
        <w:t>זאת לאחר שאלה תגברו את מערכיהם</w:t>
      </w:r>
      <w:r w:rsidRPr="005142FD">
        <w:t>,</w:t>
      </w:r>
      <w:r w:rsidRPr="005142FD">
        <w:rPr>
          <w:rtl/>
        </w:rPr>
        <w:t xml:space="preserve"> סייעו למחבלים והפגיזו את כוחות </w:t>
      </w:r>
      <w:proofErr w:type="spellStart"/>
      <w:r w:rsidR="00B96630" w:rsidRPr="005142FD">
        <w:rPr>
          <w:rtl/>
        </w:rPr>
        <w:t>צה</w:t>
      </w:r>
      <w:proofErr w:type="spellEnd"/>
      <w:r w:rsidR="00B96630" w:rsidRPr="005142FD">
        <w:rPr>
          <w:rtl/>
        </w:rPr>
        <w:t>''ל</w:t>
      </w:r>
      <w:r w:rsidRPr="005142FD">
        <w:t>.</w:t>
      </w:r>
      <w:r w:rsidRPr="005142FD">
        <w:rPr>
          <w:rtl/>
        </w:rPr>
        <w:t xml:space="preserve"> חיל האוויר פגע בסוללות טילי הקרקע </w:t>
      </w:r>
      <w:r w:rsidRPr="005142FD">
        <w:t>-</w:t>
      </w:r>
      <w:r w:rsidRPr="005142FD">
        <w:rPr>
          <w:rtl/>
        </w:rPr>
        <w:t xml:space="preserve">אוויר </w:t>
      </w:r>
      <w:r w:rsidR="00571DFF" w:rsidRPr="005142FD">
        <w:rPr>
          <w:rFonts w:hint="cs"/>
          <w:rtl/>
        </w:rPr>
        <w:t>(</w:t>
      </w:r>
      <w:proofErr w:type="spellStart"/>
      <w:r w:rsidRPr="005142FD">
        <w:rPr>
          <w:rtl/>
        </w:rPr>
        <w:t>טק</w:t>
      </w:r>
      <w:r w:rsidR="00DF5D8C" w:rsidRPr="005142FD">
        <w:rPr>
          <w:rtl/>
        </w:rPr>
        <w:t>'</w:t>
      </w:r>
      <w:r w:rsidR="00571DFF" w:rsidRPr="005142FD">
        <w:rPr>
          <w:rFonts w:hint="cs"/>
          <w:rtl/>
        </w:rPr>
        <w:t>'</w:t>
      </w:r>
      <w:r w:rsidRPr="005142FD">
        <w:rPr>
          <w:rtl/>
        </w:rPr>
        <w:t>א</w:t>
      </w:r>
      <w:proofErr w:type="spellEnd"/>
      <w:r w:rsidR="00571DFF" w:rsidRPr="005142FD">
        <w:rPr>
          <w:rFonts w:hint="cs"/>
          <w:rtl/>
        </w:rPr>
        <w:t>)</w:t>
      </w:r>
      <w:r w:rsidRPr="005142FD">
        <w:rPr>
          <w:rtl/>
        </w:rPr>
        <w:t xml:space="preserve"> ובחיל האוויר הסורי וכך השיג עליונות אווירית בזירה</w:t>
      </w:r>
      <w:r w:rsidRPr="005142FD">
        <w:t>.</w:t>
      </w:r>
      <w:r w:rsidRPr="005142FD">
        <w:rPr>
          <w:rtl/>
        </w:rPr>
        <w:t xml:space="preserve"> כוחות נוספים נכנסו ללבנון</w:t>
      </w:r>
      <w:r w:rsidRPr="005142FD">
        <w:t>,</w:t>
      </w:r>
      <w:r w:rsidRPr="005142FD">
        <w:rPr>
          <w:rtl/>
        </w:rPr>
        <w:t xml:space="preserve"> בגזרה</w:t>
      </w:r>
      <w:r w:rsidR="00571DFF" w:rsidRPr="005142FD">
        <w:rPr>
          <w:rFonts w:hint="cs"/>
          <w:rtl/>
        </w:rPr>
        <w:t xml:space="preserve"> </w:t>
      </w:r>
      <w:r w:rsidRPr="005142FD">
        <w:rPr>
          <w:rtl/>
        </w:rPr>
        <w:t>המזרחית</w:t>
      </w:r>
      <w:r w:rsidRPr="005142FD">
        <w:t>,</w:t>
      </w:r>
      <w:r w:rsidRPr="005142FD">
        <w:rPr>
          <w:rtl/>
        </w:rPr>
        <w:t xml:space="preserve"> הבקיעו את המערך הסורי והתקדמו עד אזור בקעת הלבנון </w:t>
      </w:r>
      <w:r w:rsidR="00571DFF" w:rsidRPr="005142FD">
        <w:rPr>
          <w:rFonts w:hint="cs"/>
          <w:rtl/>
        </w:rPr>
        <w:t>(</w:t>
      </w:r>
      <w:proofErr w:type="spellStart"/>
      <w:r w:rsidRPr="005142FD">
        <w:rPr>
          <w:rtl/>
        </w:rPr>
        <w:t>הבקעא</w:t>
      </w:r>
      <w:proofErr w:type="spellEnd"/>
      <w:r w:rsidR="00571DFF" w:rsidRPr="005142FD">
        <w:rPr>
          <w:rFonts w:hint="cs"/>
          <w:rtl/>
        </w:rPr>
        <w:t>)</w:t>
      </w:r>
      <w:r w:rsidRPr="005142FD">
        <w:t>.</w:t>
      </w:r>
      <w:r w:rsidRPr="005142FD">
        <w:rPr>
          <w:rtl/>
        </w:rPr>
        <w:t xml:space="preserve"> לאורך הלחימה קראה מועצת הביטחון של </w:t>
      </w:r>
      <w:proofErr w:type="spellStart"/>
      <w:r w:rsidRPr="005142FD">
        <w:rPr>
          <w:rtl/>
        </w:rPr>
        <w:t>האו</w:t>
      </w:r>
      <w:r w:rsidR="00DF5D8C" w:rsidRPr="005142FD">
        <w:rPr>
          <w:rtl/>
        </w:rPr>
        <w:t>'</w:t>
      </w:r>
      <w:r w:rsidR="00571DFF" w:rsidRPr="005142FD">
        <w:rPr>
          <w:rFonts w:hint="cs"/>
          <w:rtl/>
        </w:rPr>
        <w:t>'</w:t>
      </w:r>
      <w:r w:rsidRPr="005142FD">
        <w:rPr>
          <w:rtl/>
        </w:rPr>
        <w:t>ם</w:t>
      </w:r>
      <w:proofErr w:type="spellEnd"/>
      <w:r w:rsidRPr="005142FD">
        <w:rPr>
          <w:rtl/>
        </w:rPr>
        <w:t xml:space="preserve"> להפסקת אש וגם ארצות הברית לחצה בכיוון זה</w:t>
      </w:r>
      <w:r w:rsidRPr="005142FD">
        <w:t>.</w:t>
      </w:r>
      <w:r w:rsidRPr="005142FD">
        <w:rPr>
          <w:rtl/>
        </w:rPr>
        <w:t xml:space="preserve"> ב</w:t>
      </w:r>
      <w:r w:rsidRPr="005142FD">
        <w:t>11-</w:t>
      </w:r>
      <w:r w:rsidRPr="005142FD">
        <w:rPr>
          <w:rtl/>
        </w:rPr>
        <w:t xml:space="preserve"> ביוני הורתה ישראל לכוחותיה לחדול מלחימה והחלה הפסקת אש</w:t>
      </w:r>
      <w:r w:rsidRPr="005142FD">
        <w:t>;</w:t>
      </w:r>
      <w:r w:rsidRPr="005142FD">
        <w:rPr>
          <w:rtl/>
        </w:rPr>
        <w:t xml:space="preserve"> אך זו הייתה רופפת</w:t>
      </w:r>
      <w:r w:rsidRPr="005142FD">
        <w:t>,</w:t>
      </w:r>
      <w:r w:rsidRPr="005142FD">
        <w:rPr>
          <w:rtl/>
        </w:rPr>
        <w:t xml:space="preserve"> ושני הצדדים המשיכו בפעילות</w:t>
      </w:r>
      <w:r w:rsidRPr="005142FD">
        <w:t>.</w:t>
      </w:r>
      <w:r w:rsidRPr="005142FD">
        <w:rPr>
          <w:rtl/>
        </w:rPr>
        <w:t xml:space="preserve">כוחות </w:t>
      </w:r>
      <w:proofErr w:type="spellStart"/>
      <w:r w:rsidR="00B96630" w:rsidRPr="005142FD">
        <w:rPr>
          <w:rtl/>
        </w:rPr>
        <w:t>צה</w:t>
      </w:r>
      <w:proofErr w:type="spellEnd"/>
      <w:r w:rsidR="00B96630" w:rsidRPr="005142FD">
        <w:rPr>
          <w:rtl/>
        </w:rPr>
        <w:t>''ל</w:t>
      </w:r>
      <w:r w:rsidRPr="005142FD">
        <w:rPr>
          <w:rtl/>
        </w:rPr>
        <w:t xml:space="preserve"> המשיכו בלחימה בעיקר באזור ביירות</w:t>
      </w:r>
      <w:r w:rsidRPr="005142FD">
        <w:t>,</w:t>
      </w:r>
      <w:r w:rsidRPr="005142FD">
        <w:rPr>
          <w:rtl/>
        </w:rPr>
        <w:t xml:space="preserve"> תפסו עמדות מסביב לעיר ולבסוף גם כבשו את דרום העיר ואת שדה התעופה שלה</w:t>
      </w:r>
      <w:r w:rsidRPr="005142FD">
        <w:t>.</w:t>
      </w:r>
      <w:r w:rsidRPr="005142FD">
        <w:rPr>
          <w:rtl/>
        </w:rPr>
        <w:t xml:space="preserve"> באמצע אוגוסט הושג הסכם על פינוי המחבלים והסורים מביירות</w:t>
      </w:r>
      <w:r w:rsidRPr="005142FD">
        <w:t>,</w:t>
      </w:r>
      <w:r w:rsidRPr="005142FD">
        <w:rPr>
          <w:rtl/>
        </w:rPr>
        <w:t xml:space="preserve"> ופינוי זה הושלם עד סוף החודש</w:t>
      </w:r>
      <w:r w:rsidR="006B0166" w:rsidRPr="005142FD">
        <w:rPr>
          <w:rFonts w:hint="cs"/>
          <w:rtl/>
        </w:rPr>
        <w:t xml:space="preserve"> ( 31 </w:t>
      </w:r>
      <w:r w:rsidRPr="005142FD">
        <w:rPr>
          <w:rtl/>
        </w:rPr>
        <w:t xml:space="preserve">באוגוסט </w:t>
      </w:r>
      <w:r w:rsidRPr="005142FD">
        <w:t>–</w:t>
      </w:r>
      <w:r w:rsidRPr="005142FD">
        <w:rPr>
          <w:rtl/>
        </w:rPr>
        <w:t xml:space="preserve"> סוף המלחמה</w:t>
      </w:r>
      <w:r w:rsidR="006B0166" w:rsidRPr="005142FD">
        <w:rPr>
          <w:rFonts w:hint="cs"/>
          <w:rtl/>
        </w:rPr>
        <w:t>).</w:t>
      </w:r>
    </w:p>
    <w:p w14:paraId="1E1052A1" w14:textId="77777777" w:rsidR="000255FE" w:rsidRPr="005142FD" w:rsidRDefault="000255FE" w:rsidP="000D58A5">
      <w:pPr>
        <w:pStyle w:val="a3"/>
        <w:bidi/>
        <w:spacing w:line="276" w:lineRule="auto"/>
      </w:pPr>
    </w:p>
    <w:p w14:paraId="733E9AAA" w14:textId="77777777" w:rsidR="000255FE" w:rsidRPr="005142FD" w:rsidRDefault="00000000" w:rsidP="000D58A5">
      <w:pPr>
        <w:pStyle w:val="a3"/>
        <w:bidi/>
        <w:spacing w:before="246" w:line="276" w:lineRule="auto"/>
        <w:ind w:left="852" w:right="1105"/>
      </w:pPr>
      <w:r w:rsidRPr="005142FD">
        <w:t>3.10.4.7</w:t>
      </w:r>
      <w:r w:rsidRPr="005142FD">
        <w:rPr>
          <w:rtl/>
        </w:rPr>
        <w:t xml:space="preserve"> עם תום המלחמה</w:t>
      </w:r>
    </w:p>
    <w:p w14:paraId="3ACDF723" w14:textId="4FDBE947" w:rsidR="006B0166" w:rsidRPr="005142FD" w:rsidRDefault="00000000" w:rsidP="000D58A5">
      <w:pPr>
        <w:pStyle w:val="a3"/>
        <w:bidi/>
        <w:spacing w:before="24" w:line="276" w:lineRule="auto"/>
        <w:ind w:left="866" w:right="1613" w:hanging="207"/>
        <w:rPr>
          <w:rtl/>
        </w:rPr>
      </w:pPr>
      <w:r w:rsidRPr="005142FD">
        <w:rPr>
          <w:rtl/>
        </w:rPr>
        <w:t>עם פינוי המחבלים מביירות ובחירתו של בשיר ג</w:t>
      </w:r>
      <w:r w:rsidRPr="005142FD">
        <w:t>'</w:t>
      </w:r>
      <w:r w:rsidRPr="005142FD">
        <w:rPr>
          <w:rtl/>
        </w:rPr>
        <w:t>ומאייל מנהיג הנוצרים לנשיא לבנון</w:t>
      </w:r>
      <w:r w:rsidR="006B0166" w:rsidRPr="005142FD">
        <w:rPr>
          <w:rFonts w:hint="cs"/>
          <w:rtl/>
        </w:rPr>
        <w:t xml:space="preserve"> (</w:t>
      </w:r>
      <w:r w:rsidRPr="005142FD">
        <w:t>23</w:t>
      </w:r>
      <w:r w:rsidRPr="005142FD">
        <w:rPr>
          <w:rtl/>
        </w:rPr>
        <w:t xml:space="preserve"> באוגוסט </w:t>
      </w:r>
      <w:r w:rsidR="006B0166" w:rsidRPr="005142FD">
        <w:rPr>
          <w:rFonts w:hint="cs"/>
          <w:rtl/>
        </w:rPr>
        <w:t xml:space="preserve">1982 </w:t>
      </w:r>
      <w:r w:rsidRPr="005142FD">
        <w:t>,</w:t>
      </w:r>
      <w:r w:rsidR="006B0166" w:rsidRPr="005142FD">
        <w:t>(</w:t>
      </w:r>
      <w:r w:rsidRPr="005142FD">
        <w:rPr>
          <w:rtl/>
        </w:rPr>
        <w:t xml:space="preserve"> דומה היה כי צפוי להיפתח עידן חדש ביחסים עמה</w:t>
      </w:r>
      <w:r w:rsidRPr="005142FD">
        <w:t>.</w:t>
      </w:r>
      <w:r w:rsidRPr="005142FD">
        <w:rPr>
          <w:rtl/>
        </w:rPr>
        <w:t xml:space="preserve"> אולם כשלושה שבועות לאחר היבחרו</w:t>
      </w:r>
      <w:r w:rsidRPr="005142FD">
        <w:t>,</w:t>
      </w:r>
      <w:r w:rsidRPr="005142FD">
        <w:rPr>
          <w:rtl/>
        </w:rPr>
        <w:t xml:space="preserve"> ובטרם נכנס לתפקידו</w:t>
      </w:r>
      <w:r w:rsidRPr="005142FD">
        <w:t>,</w:t>
      </w:r>
      <w:r w:rsidRPr="005142FD">
        <w:rPr>
          <w:rtl/>
        </w:rPr>
        <w:t xml:space="preserve"> נרצח ג</w:t>
      </w:r>
      <w:r w:rsidRPr="005142FD">
        <w:t>'</w:t>
      </w:r>
      <w:r w:rsidRPr="005142FD">
        <w:rPr>
          <w:rtl/>
        </w:rPr>
        <w:t>ומאייל בפיצוץ המטה שלו בביירות</w:t>
      </w:r>
      <w:r w:rsidRPr="005142FD">
        <w:t>.</w:t>
      </w:r>
      <w:r w:rsidRPr="005142FD">
        <w:rPr>
          <w:rtl/>
        </w:rPr>
        <w:t xml:space="preserve"> בעקבות הרצח תפס </w:t>
      </w:r>
      <w:proofErr w:type="spellStart"/>
      <w:r w:rsidR="00B96630" w:rsidRPr="005142FD">
        <w:rPr>
          <w:rtl/>
        </w:rPr>
        <w:t>צה</w:t>
      </w:r>
      <w:proofErr w:type="spellEnd"/>
      <w:r w:rsidR="00B96630" w:rsidRPr="005142FD">
        <w:rPr>
          <w:rtl/>
        </w:rPr>
        <w:t>''ל</w:t>
      </w:r>
      <w:r w:rsidRPr="005142FD">
        <w:rPr>
          <w:rtl/>
        </w:rPr>
        <w:t xml:space="preserve"> עמדות נוספות באזור מערב ביירות</w:t>
      </w:r>
      <w:r w:rsidRPr="005142FD">
        <w:t>,</w:t>
      </w:r>
      <w:r w:rsidRPr="005142FD">
        <w:rPr>
          <w:rtl/>
        </w:rPr>
        <w:t xml:space="preserve"> בסיוע צבא</w:t>
      </w:r>
      <w:r w:rsidR="006B0166" w:rsidRPr="005142FD">
        <w:rPr>
          <w:rFonts w:hint="cs"/>
          <w:rtl/>
        </w:rPr>
        <w:t xml:space="preserve"> </w:t>
      </w:r>
      <w:r w:rsidRPr="005142FD">
        <w:rPr>
          <w:rtl/>
        </w:rPr>
        <w:t>דרום לבנון</w:t>
      </w:r>
      <w:r w:rsidRPr="005142FD">
        <w:t>.</w:t>
      </w:r>
      <w:r w:rsidRPr="005142FD">
        <w:rPr>
          <w:rtl/>
        </w:rPr>
        <w:t xml:space="preserve"> במסגרת המבצע הוטל על הפלנגות</w:t>
      </w:r>
      <w:r w:rsidR="006B0166" w:rsidRPr="005142FD">
        <w:rPr>
          <w:rFonts w:hint="cs"/>
          <w:rtl/>
        </w:rPr>
        <w:t>**</w:t>
      </w:r>
      <w:r w:rsidRPr="005142FD">
        <w:rPr>
          <w:rtl/>
        </w:rPr>
        <w:t xml:space="preserve"> לטהר את מחנות הפליטים שבאזור מלוחמים של ארגוני הטרור</w:t>
      </w:r>
      <w:r w:rsidR="006B0166" w:rsidRPr="005142FD">
        <w:rPr>
          <w:rFonts w:hint="cs"/>
          <w:spacing w:val="-2"/>
          <w:rtl/>
        </w:rPr>
        <w:t xml:space="preserve"> </w:t>
      </w:r>
      <w:r w:rsidRPr="005142FD">
        <w:rPr>
          <w:spacing w:val="-2"/>
          <w:rtl/>
        </w:rPr>
        <w:t>הפלסטינים</w:t>
      </w:r>
      <w:r w:rsidRPr="005142FD">
        <w:rPr>
          <w:spacing w:val="-2"/>
        </w:rPr>
        <w:t>.</w:t>
      </w:r>
      <w:r w:rsidRPr="005142FD">
        <w:rPr>
          <w:spacing w:val="-1"/>
          <w:rtl/>
        </w:rPr>
        <w:t xml:space="preserve"> </w:t>
      </w:r>
      <w:r w:rsidRPr="005142FD">
        <w:rPr>
          <w:rtl/>
        </w:rPr>
        <w:t>כניסת</w:t>
      </w:r>
      <w:r w:rsidRPr="005142FD">
        <w:rPr>
          <w:spacing w:val="-2"/>
          <w:rtl/>
        </w:rPr>
        <w:t xml:space="preserve"> </w:t>
      </w:r>
      <w:r w:rsidRPr="005142FD">
        <w:rPr>
          <w:rtl/>
        </w:rPr>
        <w:t>הפלנגות</w:t>
      </w:r>
      <w:r w:rsidRPr="005142FD">
        <w:rPr>
          <w:spacing w:val="-1"/>
          <w:rtl/>
        </w:rPr>
        <w:t xml:space="preserve"> </w:t>
      </w:r>
      <w:r w:rsidRPr="005142FD">
        <w:rPr>
          <w:rtl/>
        </w:rPr>
        <w:t>למחנות</w:t>
      </w:r>
      <w:r w:rsidRPr="005142FD">
        <w:rPr>
          <w:spacing w:val="-4"/>
          <w:rtl/>
        </w:rPr>
        <w:t xml:space="preserve"> </w:t>
      </w:r>
      <w:r w:rsidR="006B0166" w:rsidRPr="005142FD">
        <w:rPr>
          <w:rFonts w:hint="cs"/>
          <w:rtl/>
        </w:rPr>
        <w:t>(</w:t>
      </w:r>
      <w:r w:rsidRPr="005142FD">
        <w:rPr>
          <w:rtl/>
        </w:rPr>
        <w:t>החל</w:t>
      </w:r>
      <w:r w:rsidRPr="005142FD">
        <w:rPr>
          <w:spacing w:val="-3"/>
          <w:rtl/>
        </w:rPr>
        <w:t xml:space="preserve"> </w:t>
      </w:r>
      <w:r w:rsidRPr="005142FD">
        <w:rPr>
          <w:rtl/>
        </w:rPr>
        <w:t>מה</w:t>
      </w:r>
      <w:r w:rsidRPr="005142FD">
        <w:t>16-</w:t>
      </w:r>
      <w:r w:rsidRPr="005142FD">
        <w:rPr>
          <w:spacing w:val="1"/>
          <w:rtl/>
        </w:rPr>
        <w:t xml:space="preserve"> </w:t>
      </w:r>
      <w:r w:rsidRPr="005142FD">
        <w:rPr>
          <w:rtl/>
        </w:rPr>
        <w:t>בספטמבר</w:t>
      </w:r>
      <w:r w:rsidR="006B0166" w:rsidRPr="005142FD">
        <w:t>(</w:t>
      </w:r>
      <w:r w:rsidR="006B0166" w:rsidRPr="005142FD">
        <w:rPr>
          <w:rFonts w:hint="cs"/>
          <w:spacing w:val="-2"/>
          <w:rtl/>
        </w:rPr>
        <w:t>,</w:t>
      </w:r>
      <w:r w:rsidRPr="005142FD">
        <w:rPr>
          <w:spacing w:val="-2"/>
          <w:rtl/>
        </w:rPr>
        <w:t xml:space="preserve"> </w:t>
      </w:r>
      <w:r w:rsidRPr="005142FD">
        <w:rPr>
          <w:rtl/>
        </w:rPr>
        <w:t>הפכה</w:t>
      </w:r>
      <w:r w:rsidRPr="005142FD">
        <w:rPr>
          <w:spacing w:val="-3"/>
          <w:rtl/>
        </w:rPr>
        <w:t xml:space="preserve"> </w:t>
      </w:r>
      <w:r w:rsidRPr="005142FD">
        <w:rPr>
          <w:rtl/>
        </w:rPr>
        <w:t>במהרה</w:t>
      </w:r>
      <w:r w:rsidRPr="005142FD">
        <w:rPr>
          <w:spacing w:val="-2"/>
          <w:rtl/>
        </w:rPr>
        <w:t xml:space="preserve"> </w:t>
      </w:r>
      <w:r w:rsidRPr="005142FD">
        <w:rPr>
          <w:rtl/>
        </w:rPr>
        <w:t>לטבח</w:t>
      </w:r>
      <w:r w:rsidRPr="005142FD">
        <w:rPr>
          <w:spacing w:val="-5"/>
          <w:rtl/>
        </w:rPr>
        <w:t xml:space="preserve"> </w:t>
      </w:r>
      <w:r w:rsidRPr="005142FD">
        <w:rPr>
          <w:rtl/>
        </w:rPr>
        <w:t>שבו</w:t>
      </w:r>
      <w:r w:rsidR="006B0166" w:rsidRPr="005142FD">
        <w:rPr>
          <w:rFonts w:hint="cs"/>
          <w:rtl/>
        </w:rPr>
        <w:t xml:space="preserve"> </w:t>
      </w:r>
      <w:r w:rsidRPr="005142FD">
        <w:rPr>
          <w:rtl/>
        </w:rPr>
        <w:t>נרצחו</w:t>
      </w:r>
      <w:r w:rsidRPr="005142FD">
        <w:rPr>
          <w:spacing w:val="-6"/>
          <w:rtl/>
        </w:rPr>
        <w:t xml:space="preserve"> </w:t>
      </w:r>
      <w:r w:rsidRPr="005142FD">
        <w:rPr>
          <w:rtl/>
        </w:rPr>
        <w:t>מאות</w:t>
      </w:r>
      <w:r w:rsidRPr="005142FD">
        <w:rPr>
          <w:spacing w:val="-6"/>
          <w:rtl/>
        </w:rPr>
        <w:t xml:space="preserve"> </w:t>
      </w:r>
      <w:r w:rsidRPr="005142FD">
        <w:rPr>
          <w:rtl/>
        </w:rPr>
        <w:t>מתושבי</w:t>
      </w:r>
      <w:r w:rsidRPr="005142FD">
        <w:rPr>
          <w:spacing w:val="-7"/>
          <w:rtl/>
        </w:rPr>
        <w:t xml:space="preserve"> </w:t>
      </w:r>
      <w:r w:rsidRPr="005142FD">
        <w:rPr>
          <w:rtl/>
        </w:rPr>
        <w:t>המחנה</w:t>
      </w:r>
      <w:r w:rsidRPr="005142FD">
        <w:t>:</w:t>
      </w:r>
      <w:r w:rsidRPr="005142FD">
        <w:rPr>
          <w:spacing w:val="-6"/>
          <w:rtl/>
        </w:rPr>
        <w:t xml:space="preserve"> </w:t>
      </w:r>
      <w:r w:rsidRPr="005142FD">
        <w:rPr>
          <w:rtl/>
        </w:rPr>
        <w:t>הטבח</w:t>
      </w:r>
      <w:r w:rsidRPr="005142FD">
        <w:rPr>
          <w:spacing w:val="-6"/>
          <w:rtl/>
        </w:rPr>
        <w:t xml:space="preserve"> </w:t>
      </w:r>
      <w:r w:rsidRPr="005142FD">
        <w:rPr>
          <w:rtl/>
        </w:rPr>
        <w:t>בסברה</w:t>
      </w:r>
      <w:r w:rsidRPr="005142FD">
        <w:rPr>
          <w:spacing w:val="-6"/>
          <w:rtl/>
        </w:rPr>
        <w:t xml:space="preserve"> </w:t>
      </w:r>
      <w:r w:rsidRPr="005142FD">
        <w:rPr>
          <w:rtl/>
        </w:rPr>
        <w:t>ושתילה</w:t>
      </w:r>
      <w:r w:rsidRPr="005142FD">
        <w:t>.</w:t>
      </w:r>
    </w:p>
    <w:p w14:paraId="575F0B00" w14:textId="078C9056" w:rsidR="006B0166" w:rsidRPr="005142FD" w:rsidRDefault="00000000" w:rsidP="000D58A5">
      <w:pPr>
        <w:pStyle w:val="a3"/>
        <w:bidi/>
        <w:spacing w:before="24" w:line="276" w:lineRule="auto"/>
        <w:ind w:left="866" w:right="1613" w:hanging="207"/>
        <w:rPr>
          <w:rtl/>
        </w:rPr>
      </w:pPr>
      <w:r w:rsidRPr="005142FD">
        <w:rPr>
          <w:rtl/>
        </w:rPr>
        <w:t>על אף שכוחות ישראליים לא היו מעורבים בטבח</w:t>
      </w:r>
      <w:r w:rsidRPr="005142FD">
        <w:t>,</w:t>
      </w:r>
      <w:r w:rsidRPr="005142FD">
        <w:rPr>
          <w:rtl/>
        </w:rPr>
        <w:t xml:space="preserve"> נתפסה ישראל כמי שאחראית לו</w:t>
      </w:r>
      <w:r w:rsidRPr="005142FD">
        <w:t>,</w:t>
      </w:r>
      <w:r w:rsidRPr="005142FD">
        <w:rPr>
          <w:rtl/>
        </w:rPr>
        <w:t xml:space="preserve"> והאירועים עוררו ביקורת קשה בארץ ומחוצה לה</w:t>
      </w:r>
      <w:r w:rsidRPr="005142FD">
        <w:t>.</w:t>
      </w:r>
      <w:r w:rsidRPr="005142FD">
        <w:rPr>
          <w:rtl/>
        </w:rPr>
        <w:t xml:space="preserve"> בעקבות האירועים נסוגה ישראל מביירות ב</w:t>
      </w:r>
      <w:r w:rsidRPr="005142FD">
        <w:t>17-</w:t>
      </w:r>
      <w:r w:rsidRPr="005142FD">
        <w:rPr>
          <w:rtl/>
        </w:rPr>
        <w:t xml:space="preserve"> בספטמבר</w:t>
      </w:r>
      <w:r w:rsidRPr="005142FD">
        <w:t>.</w:t>
      </w:r>
      <w:r w:rsidRPr="005142FD">
        <w:rPr>
          <w:rtl/>
        </w:rPr>
        <w:t xml:space="preserve"> הטבח זעזע </w:t>
      </w:r>
      <w:r w:rsidRPr="005142FD">
        <w:rPr>
          <w:rtl/>
        </w:rPr>
        <w:lastRenderedPageBreak/>
        <w:t xml:space="preserve">את הציבור בארץ וגונה </w:t>
      </w:r>
      <w:r w:rsidRPr="005142FD">
        <w:rPr>
          <w:spacing w:val="-2"/>
          <w:rtl/>
        </w:rPr>
        <w:t>בחומרה</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גורמים</w:t>
      </w:r>
      <w:r w:rsidRPr="005142FD">
        <w:rPr>
          <w:spacing w:val="-1"/>
          <w:rtl/>
        </w:rPr>
        <w:t xml:space="preserve"> </w:t>
      </w:r>
      <w:r w:rsidRPr="005142FD">
        <w:rPr>
          <w:rtl/>
        </w:rPr>
        <w:t>מכל</w:t>
      </w:r>
      <w:r w:rsidRPr="005142FD">
        <w:rPr>
          <w:spacing w:val="-2"/>
          <w:rtl/>
        </w:rPr>
        <w:t xml:space="preserve"> </w:t>
      </w:r>
      <w:r w:rsidRPr="005142FD">
        <w:rPr>
          <w:rtl/>
        </w:rPr>
        <w:t>קצוות</w:t>
      </w:r>
      <w:r w:rsidRPr="005142FD">
        <w:rPr>
          <w:spacing w:val="-2"/>
          <w:rtl/>
        </w:rPr>
        <w:t xml:space="preserve"> </w:t>
      </w:r>
      <w:r w:rsidRPr="005142FD">
        <w:rPr>
          <w:rtl/>
        </w:rPr>
        <w:t>הקשת</w:t>
      </w:r>
      <w:r w:rsidRPr="005142FD">
        <w:rPr>
          <w:spacing w:val="-1"/>
          <w:rtl/>
        </w:rPr>
        <w:t xml:space="preserve"> </w:t>
      </w:r>
      <w:r w:rsidRPr="005142FD">
        <w:rPr>
          <w:rtl/>
        </w:rPr>
        <w:t>הפוליטית</w:t>
      </w:r>
      <w:r w:rsidRPr="005142FD">
        <w:t>.</w:t>
      </w:r>
      <w:r w:rsidRPr="005142FD">
        <w:rPr>
          <w:spacing w:val="-2"/>
          <w:rtl/>
        </w:rPr>
        <w:t xml:space="preserve"> </w:t>
      </w:r>
      <w:r w:rsidRPr="005142FD">
        <w:rPr>
          <w:rtl/>
        </w:rPr>
        <w:t>ב</w:t>
      </w:r>
      <w:r w:rsidRPr="005142FD">
        <w:t>25-</w:t>
      </w:r>
      <w:r w:rsidRPr="005142FD">
        <w:rPr>
          <w:spacing w:val="-1"/>
          <w:rtl/>
        </w:rPr>
        <w:t xml:space="preserve"> </w:t>
      </w:r>
      <w:r w:rsidRPr="005142FD">
        <w:rPr>
          <w:rtl/>
        </w:rPr>
        <w:t>בספטמבר</w:t>
      </w:r>
      <w:r w:rsidRPr="005142FD">
        <w:rPr>
          <w:spacing w:val="-3"/>
          <w:rtl/>
        </w:rPr>
        <w:t xml:space="preserve"> </w:t>
      </w:r>
      <w:r w:rsidRPr="005142FD">
        <w:rPr>
          <w:rtl/>
        </w:rPr>
        <w:t>התקיימה</w:t>
      </w:r>
      <w:r w:rsidRPr="005142FD">
        <w:rPr>
          <w:spacing w:val="-2"/>
          <w:rtl/>
        </w:rPr>
        <w:t xml:space="preserve"> </w:t>
      </w:r>
      <w:r w:rsidRPr="005142FD">
        <w:rPr>
          <w:rtl/>
        </w:rPr>
        <w:t>בכיכר</w:t>
      </w:r>
      <w:r w:rsidRPr="005142FD">
        <w:rPr>
          <w:spacing w:val="-1"/>
          <w:rtl/>
        </w:rPr>
        <w:t xml:space="preserve"> </w:t>
      </w:r>
      <w:r w:rsidRPr="005142FD">
        <w:rPr>
          <w:rtl/>
        </w:rPr>
        <w:t>מלכי</w:t>
      </w:r>
      <w:r w:rsidRPr="005142FD">
        <w:rPr>
          <w:spacing w:val="-2"/>
          <w:rtl/>
        </w:rPr>
        <w:t xml:space="preserve"> </w:t>
      </w:r>
      <w:r w:rsidRPr="005142FD">
        <w:rPr>
          <w:rtl/>
        </w:rPr>
        <w:t>ישראל</w:t>
      </w:r>
      <w:r w:rsidRPr="005142FD">
        <w:rPr>
          <w:spacing w:val="-2"/>
          <w:rtl/>
        </w:rPr>
        <w:t xml:space="preserve"> </w:t>
      </w:r>
      <w:r w:rsidRPr="005142FD">
        <w:rPr>
          <w:rtl/>
        </w:rPr>
        <w:t>הפגנת</w:t>
      </w:r>
      <w:r w:rsidRPr="005142FD">
        <w:rPr>
          <w:spacing w:val="-4"/>
          <w:rtl/>
        </w:rPr>
        <w:t xml:space="preserve"> </w:t>
      </w:r>
      <w:r w:rsidRPr="005142FD">
        <w:rPr>
          <w:rtl/>
        </w:rPr>
        <w:t>המונים</w:t>
      </w:r>
      <w:r w:rsidR="006B0166" w:rsidRPr="005142FD">
        <w:rPr>
          <w:rFonts w:hint="cs"/>
          <w:spacing w:val="-4"/>
          <w:rtl/>
        </w:rPr>
        <w:t xml:space="preserve"> </w:t>
      </w:r>
      <w:r w:rsidRPr="005142FD">
        <w:rPr>
          <w:spacing w:val="-4"/>
          <w:rtl/>
        </w:rPr>
        <w:t>כנגד</w:t>
      </w:r>
      <w:r w:rsidRPr="005142FD">
        <w:rPr>
          <w:spacing w:val="-2"/>
          <w:rtl/>
        </w:rPr>
        <w:t xml:space="preserve"> </w:t>
      </w:r>
      <w:r w:rsidRPr="005142FD">
        <w:rPr>
          <w:rtl/>
        </w:rPr>
        <w:t>הטבח</w:t>
      </w:r>
      <w:r w:rsidRPr="005142FD">
        <w:rPr>
          <w:spacing w:val="-2"/>
          <w:rtl/>
        </w:rPr>
        <w:t xml:space="preserve"> </w:t>
      </w:r>
      <w:r w:rsidRPr="005142FD">
        <w:rPr>
          <w:rtl/>
        </w:rPr>
        <w:t>שסימלה</w:t>
      </w:r>
      <w:r w:rsidRPr="005142FD">
        <w:rPr>
          <w:spacing w:val="-2"/>
          <w:rtl/>
        </w:rPr>
        <w:t xml:space="preserve"> </w:t>
      </w:r>
      <w:r w:rsidRPr="005142FD">
        <w:rPr>
          <w:rtl/>
        </w:rPr>
        <w:t>את</w:t>
      </w:r>
      <w:r w:rsidRPr="005142FD">
        <w:rPr>
          <w:spacing w:val="-2"/>
          <w:rtl/>
        </w:rPr>
        <w:t xml:space="preserve"> </w:t>
      </w:r>
      <w:r w:rsidRPr="005142FD">
        <w:rPr>
          <w:rtl/>
        </w:rPr>
        <w:t>שיאה</w:t>
      </w:r>
      <w:r w:rsidRPr="005142FD">
        <w:rPr>
          <w:spacing w:val="-2"/>
          <w:rtl/>
        </w:rPr>
        <w:t xml:space="preserve"> </w:t>
      </w:r>
      <w:r w:rsidRPr="005142FD">
        <w:rPr>
          <w:rtl/>
        </w:rPr>
        <w:t>של</w:t>
      </w:r>
      <w:r w:rsidRPr="005142FD">
        <w:rPr>
          <w:spacing w:val="-4"/>
          <w:rtl/>
        </w:rPr>
        <w:t xml:space="preserve"> </w:t>
      </w:r>
      <w:r w:rsidRPr="005142FD">
        <w:rPr>
          <w:rtl/>
        </w:rPr>
        <w:t>המחאה</w:t>
      </w:r>
      <w:r w:rsidRPr="005142FD">
        <w:rPr>
          <w:spacing w:val="-1"/>
          <w:rtl/>
        </w:rPr>
        <w:t xml:space="preserve"> </w:t>
      </w:r>
      <w:r w:rsidRPr="005142FD">
        <w:rPr>
          <w:rtl/>
        </w:rPr>
        <w:t>הציבורית</w:t>
      </w:r>
      <w:r w:rsidRPr="005142FD">
        <w:rPr>
          <w:spacing w:val="-2"/>
          <w:rtl/>
        </w:rPr>
        <w:t xml:space="preserve"> </w:t>
      </w:r>
      <w:r w:rsidRPr="005142FD">
        <w:rPr>
          <w:rtl/>
        </w:rPr>
        <w:t>כנגד</w:t>
      </w:r>
      <w:r w:rsidRPr="005142FD">
        <w:rPr>
          <w:spacing w:val="-5"/>
          <w:rtl/>
        </w:rPr>
        <w:t xml:space="preserve"> </w:t>
      </w:r>
      <w:r w:rsidRPr="005142FD">
        <w:rPr>
          <w:rtl/>
        </w:rPr>
        <w:t>המלחמה</w:t>
      </w:r>
      <w:r w:rsidRPr="005142FD">
        <w:t>.</w:t>
      </w:r>
      <w:r w:rsidR="006B0166" w:rsidRPr="005142FD">
        <w:rPr>
          <w:rFonts w:hint="cs"/>
          <w:rtl/>
        </w:rPr>
        <w:t xml:space="preserve"> </w:t>
      </w:r>
    </w:p>
    <w:p w14:paraId="67A47252" w14:textId="57A19DB2" w:rsidR="000255FE" w:rsidRPr="005142FD" w:rsidRDefault="00000000" w:rsidP="000D58A5">
      <w:pPr>
        <w:pStyle w:val="a3"/>
        <w:bidi/>
        <w:spacing w:before="24" w:line="276" w:lineRule="auto"/>
        <w:ind w:left="866" w:right="1613" w:hanging="207"/>
      </w:pPr>
      <w:r w:rsidRPr="005142FD">
        <w:rPr>
          <w:rtl/>
        </w:rPr>
        <w:t>בעקבות</w:t>
      </w:r>
      <w:r w:rsidRPr="005142FD">
        <w:rPr>
          <w:spacing w:val="-5"/>
          <w:rtl/>
        </w:rPr>
        <w:t xml:space="preserve"> </w:t>
      </w:r>
      <w:r w:rsidRPr="005142FD">
        <w:rPr>
          <w:rtl/>
        </w:rPr>
        <w:t>המחאה</w:t>
      </w:r>
      <w:r w:rsidRPr="005142FD">
        <w:rPr>
          <w:spacing w:val="-3"/>
          <w:rtl/>
        </w:rPr>
        <w:t xml:space="preserve"> </w:t>
      </w:r>
      <w:r w:rsidRPr="005142FD">
        <w:rPr>
          <w:rtl/>
        </w:rPr>
        <w:t>הוקמה</w:t>
      </w:r>
      <w:r w:rsidRPr="005142FD">
        <w:rPr>
          <w:spacing w:val="-3"/>
          <w:rtl/>
        </w:rPr>
        <w:t xml:space="preserve"> </w:t>
      </w:r>
      <w:r w:rsidRPr="005142FD">
        <w:rPr>
          <w:rtl/>
        </w:rPr>
        <w:t>בראשית</w:t>
      </w:r>
      <w:r w:rsidRPr="005142FD">
        <w:rPr>
          <w:spacing w:val="-3"/>
          <w:rtl/>
        </w:rPr>
        <w:t xml:space="preserve"> </w:t>
      </w:r>
      <w:r w:rsidRPr="005142FD">
        <w:rPr>
          <w:rtl/>
        </w:rPr>
        <w:t>נובמבר</w:t>
      </w:r>
      <w:r w:rsidRPr="005142FD">
        <w:rPr>
          <w:spacing w:val="-5"/>
          <w:rtl/>
        </w:rPr>
        <w:t xml:space="preserve"> </w:t>
      </w:r>
      <w:r w:rsidRPr="005142FD">
        <w:rPr>
          <w:rtl/>
        </w:rPr>
        <w:t>ועדת</w:t>
      </w:r>
      <w:r w:rsidRPr="005142FD">
        <w:rPr>
          <w:spacing w:val="-6"/>
          <w:rtl/>
        </w:rPr>
        <w:t xml:space="preserve"> </w:t>
      </w:r>
      <w:r w:rsidRPr="005142FD">
        <w:rPr>
          <w:rtl/>
        </w:rPr>
        <w:t>כהן</w:t>
      </w:r>
      <w:r w:rsidRPr="005142FD">
        <w:t>,</w:t>
      </w:r>
      <w:r w:rsidRPr="005142FD">
        <w:rPr>
          <w:spacing w:val="-5"/>
          <w:rtl/>
        </w:rPr>
        <w:t xml:space="preserve"> </w:t>
      </w:r>
      <w:r w:rsidRPr="005142FD">
        <w:rPr>
          <w:rtl/>
        </w:rPr>
        <w:t>ועדת</w:t>
      </w:r>
      <w:r w:rsidRPr="005142FD">
        <w:rPr>
          <w:spacing w:val="-3"/>
          <w:rtl/>
        </w:rPr>
        <w:t xml:space="preserve"> </w:t>
      </w:r>
      <w:r w:rsidRPr="005142FD">
        <w:rPr>
          <w:rtl/>
        </w:rPr>
        <w:t>חקירה</w:t>
      </w:r>
      <w:r w:rsidRPr="005142FD">
        <w:rPr>
          <w:spacing w:val="-3"/>
          <w:rtl/>
        </w:rPr>
        <w:t xml:space="preserve"> </w:t>
      </w:r>
      <w:r w:rsidRPr="005142FD">
        <w:rPr>
          <w:rtl/>
        </w:rPr>
        <w:t>ממלכתית</w:t>
      </w:r>
      <w:r w:rsidRPr="005142FD">
        <w:rPr>
          <w:spacing w:val="-5"/>
          <w:rtl/>
        </w:rPr>
        <w:t xml:space="preserve"> </w:t>
      </w:r>
      <w:r w:rsidRPr="005142FD">
        <w:rPr>
          <w:rtl/>
        </w:rPr>
        <w:t>לבירור</w:t>
      </w:r>
      <w:r w:rsidRPr="005142FD">
        <w:rPr>
          <w:spacing w:val="-1"/>
          <w:rtl/>
        </w:rPr>
        <w:t xml:space="preserve"> </w:t>
      </w:r>
      <w:r w:rsidRPr="005142FD">
        <w:rPr>
          <w:rtl/>
        </w:rPr>
        <w:t>האירועים</w:t>
      </w:r>
      <w:r w:rsidRPr="005142FD">
        <w:t>.</w:t>
      </w:r>
      <w:r w:rsidRPr="005142FD">
        <w:rPr>
          <w:spacing w:val="-3"/>
          <w:rtl/>
        </w:rPr>
        <w:t xml:space="preserve"> </w:t>
      </w:r>
      <w:r w:rsidRPr="005142FD">
        <w:rPr>
          <w:rtl/>
        </w:rPr>
        <w:t>הוועדה קבעה</w:t>
      </w:r>
      <w:r w:rsidRPr="005142FD">
        <w:rPr>
          <w:spacing w:val="-2"/>
          <w:rtl/>
        </w:rPr>
        <w:t xml:space="preserve"> </w:t>
      </w:r>
      <w:r w:rsidRPr="005142FD">
        <w:rPr>
          <w:rtl/>
        </w:rPr>
        <w:t>כי</w:t>
      </w:r>
      <w:r w:rsidRPr="005142FD">
        <w:rPr>
          <w:spacing w:val="-2"/>
          <w:rtl/>
        </w:rPr>
        <w:t xml:space="preserve"> </w:t>
      </w:r>
      <w:r w:rsidRPr="005142FD">
        <w:rPr>
          <w:rtl/>
        </w:rPr>
        <w:t>כוחות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לא</w:t>
      </w:r>
      <w:r w:rsidRPr="005142FD">
        <w:rPr>
          <w:spacing w:val="-4"/>
          <w:rtl/>
        </w:rPr>
        <w:t xml:space="preserve"> </w:t>
      </w:r>
      <w:r w:rsidRPr="005142FD">
        <w:rPr>
          <w:rtl/>
        </w:rPr>
        <w:t>היו</w:t>
      </w:r>
      <w:r w:rsidRPr="005142FD">
        <w:rPr>
          <w:spacing w:val="-2"/>
          <w:rtl/>
        </w:rPr>
        <w:t xml:space="preserve"> </w:t>
      </w:r>
      <w:r w:rsidRPr="005142FD">
        <w:rPr>
          <w:rtl/>
        </w:rPr>
        <w:t>מעורבים</w:t>
      </w:r>
      <w:r w:rsidRPr="005142FD">
        <w:rPr>
          <w:spacing w:val="-2"/>
          <w:rtl/>
        </w:rPr>
        <w:t xml:space="preserve"> </w:t>
      </w:r>
      <w:r w:rsidRPr="005142FD">
        <w:rPr>
          <w:rtl/>
        </w:rPr>
        <w:t>בטבח</w:t>
      </w:r>
      <w:r w:rsidRPr="005142FD">
        <w:rPr>
          <w:spacing w:val="-2"/>
          <w:rtl/>
        </w:rPr>
        <w:t xml:space="preserve"> </w:t>
      </w:r>
      <w:r w:rsidRPr="005142FD">
        <w:rPr>
          <w:rtl/>
        </w:rPr>
        <w:t>בשום</w:t>
      </w:r>
      <w:r w:rsidRPr="005142FD">
        <w:rPr>
          <w:spacing w:val="-2"/>
          <w:rtl/>
        </w:rPr>
        <w:t xml:space="preserve"> </w:t>
      </w:r>
      <w:r w:rsidRPr="005142FD">
        <w:rPr>
          <w:rtl/>
        </w:rPr>
        <w:t>שלב</w:t>
      </w:r>
      <w:r w:rsidRPr="005142FD">
        <w:rPr>
          <w:spacing w:val="-5"/>
          <w:rtl/>
        </w:rPr>
        <w:t xml:space="preserve"> </w:t>
      </w:r>
      <w:r w:rsidRPr="005142FD">
        <w:rPr>
          <w:rtl/>
        </w:rPr>
        <w:t>אך</w:t>
      </w:r>
      <w:r w:rsidRPr="005142FD">
        <w:rPr>
          <w:spacing w:val="-2"/>
          <w:rtl/>
        </w:rPr>
        <w:t xml:space="preserve"> </w:t>
      </w:r>
      <w:r w:rsidRPr="005142FD">
        <w:rPr>
          <w:rtl/>
        </w:rPr>
        <w:t>על</w:t>
      </w:r>
      <w:r w:rsidRPr="005142FD">
        <w:rPr>
          <w:spacing w:val="-3"/>
          <w:rtl/>
        </w:rPr>
        <w:t xml:space="preserve"> </w:t>
      </w:r>
      <w:r w:rsidRPr="005142FD">
        <w:rPr>
          <w:rtl/>
        </w:rPr>
        <w:t>ישראל</w:t>
      </w:r>
      <w:r w:rsidRPr="005142FD">
        <w:rPr>
          <w:spacing w:val="-2"/>
          <w:rtl/>
        </w:rPr>
        <w:t xml:space="preserve"> </w:t>
      </w:r>
      <w:r w:rsidRPr="005142FD">
        <w:rPr>
          <w:rtl/>
        </w:rPr>
        <w:t>מוטלת</w:t>
      </w:r>
      <w:r w:rsidRPr="005142FD">
        <w:rPr>
          <w:spacing w:val="-2"/>
          <w:rtl/>
        </w:rPr>
        <w:t xml:space="preserve"> </w:t>
      </w:r>
      <w:r w:rsidRPr="005142FD">
        <w:rPr>
          <w:rtl/>
        </w:rPr>
        <w:t>אחריות</w:t>
      </w:r>
      <w:r w:rsidRPr="005142FD">
        <w:rPr>
          <w:spacing w:val="-2"/>
          <w:rtl/>
        </w:rPr>
        <w:t xml:space="preserve"> </w:t>
      </w:r>
      <w:r w:rsidRPr="005142FD">
        <w:rPr>
          <w:rtl/>
        </w:rPr>
        <w:t>עקיפה</w:t>
      </w:r>
      <w:r w:rsidRPr="005142FD">
        <w:rPr>
          <w:spacing w:val="-2"/>
          <w:rtl/>
        </w:rPr>
        <w:t xml:space="preserve"> </w:t>
      </w:r>
      <w:r w:rsidRPr="005142FD">
        <w:rPr>
          <w:rtl/>
        </w:rPr>
        <w:t>מאחר</w:t>
      </w:r>
      <w:r w:rsidRPr="005142FD">
        <w:rPr>
          <w:spacing w:val="-2"/>
          <w:rtl/>
        </w:rPr>
        <w:t xml:space="preserve"> </w:t>
      </w:r>
      <w:r w:rsidRPr="005142FD">
        <w:rPr>
          <w:rtl/>
        </w:rPr>
        <w:t>שהיא</w:t>
      </w:r>
      <w:r w:rsidRPr="005142FD">
        <w:rPr>
          <w:spacing w:val="-2"/>
          <w:rtl/>
        </w:rPr>
        <w:t xml:space="preserve"> </w:t>
      </w:r>
      <w:r w:rsidRPr="005142FD">
        <w:rPr>
          <w:rtl/>
        </w:rPr>
        <w:t>הייתה</w:t>
      </w:r>
      <w:r w:rsidRPr="005142FD">
        <w:rPr>
          <w:spacing w:val="-2"/>
          <w:rtl/>
        </w:rPr>
        <w:t xml:space="preserve"> </w:t>
      </w:r>
      <w:r w:rsidRPr="005142FD">
        <w:rPr>
          <w:rtl/>
        </w:rPr>
        <w:t>זו ששלטה בשטח</w:t>
      </w:r>
      <w:r w:rsidRPr="005142FD">
        <w:t>.</w:t>
      </w:r>
      <w:r w:rsidRPr="005142FD">
        <w:rPr>
          <w:rtl/>
        </w:rPr>
        <w:t xml:space="preserve"> הוועדה מתחה ביקורת קשה על </w:t>
      </w:r>
      <w:proofErr w:type="spellStart"/>
      <w:r w:rsidRPr="005142FD">
        <w:rPr>
          <w:rtl/>
        </w:rPr>
        <w:t>הרמטכ</w:t>
      </w:r>
      <w:proofErr w:type="spellEnd"/>
      <w:r w:rsidR="00DF5D8C" w:rsidRPr="005142FD">
        <w:rPr>
          <w:rtl/>
        </w:rPr>
        <w:t>'</w:t>
      </w:r>
      <w:r w:rsidR="006B0166" w:rsidRPr="005142FD">
        <w:rPr>
          <w:rFonts w:hint="cs"/>
          <w:rtl/>
        </w:rPr>
        <w:t>'</w:t>
      </w:r>
      <w:r w:rsidRPr="005142FD">
        <w:rPr>
          <w:rtl/>
        </w:rPr>
        <w:t>ל</w:t>
      </w:r>
      <w:r w:rsidRPr="005142FD">
        <w:t>,</w:t>
      </w:r>
      <w:r w:rsidRPr="005142FD">
        <w:rPr>
          <w:rtl/>
        </w:rPr>
        <w:t xml:space="preserve"> </w:t>
      </w:r>
      <w:proofErr w:type="spellStart"/>
      <w:r w:rsidRPr="005142FD">
        <w:rPr>
          <w:rtl/>
        </w:rPr>
        <w:t>רא</w:t>
      </w:r>
      <w:proofErr w:type="spellEnd"/>
      <w:r w:rsidR="00DF5D8C" w:rsidRPr="005142FD">
        <w:rPr>
          <w:rtl/>
        </w:rPr>
        <w:t>'</w:t>
      </w:r>
      <w:r w:rsidR="006B0166" w:rsidRPr="005142FD">
        <w:rPr>
          <w:rFonts w:hint="cs"/>
          <w:rtl/>
        </w:rPr>
        <w:t>'</w:t>
      </w:r>
      <w:r w:rsidRPr="005142FD">
        <w:rPr>
          <w:rtl/>
        </w:rPr>
        <w:t>ל רפאל איתן ועל מפקד פיקוד הצפון</w:t>
      </w:r>
      <w:r w:rsidRPr="005142FD">
        <w:t>,</w:t>
      </w:r>
      <w:r w:rsidRPr="005142FD">
        <w:rPr>
          <w:rtl/>
        </w:rPr>
        <w:t xml:space="preserve"> אלוף אמיר</w:t>
      </w:r>
      <w:r w:rsidR="006B0166" w:rsidRPr="005142FD">
        <w:rPr>
          <w:rFonts w:hint="cs"/>
          <w:spacing w:val="-2"/>
          <w:rtl/>
        </w:rPr>
        <w:t xml:space="preserve"> </w:t>
      </w:r>
      <w:r w:rsidRPr="005142FD">
        <w:rPr>
          <w:spacing w:val="-2"/>
          <w:rtl/>
        </w:rPr>
        <w:t xml:space="preserve">דרורי </w:t>
      </w:r>
      <w:r w:rsidRPr="005142FD">
        <w:rPr>
          <w:rtl/>
        </w:rPr>
        <w:t>והסיקה</w:t>
      </w:r>
      <w:r w:rsidRPr="005142FD">
        <w:rPr>
          <w:spacing w:val="-2"/>
          <w:rtl/>
        </w:rPr>
        <w:t xml:space="preserve"> </w:t>
      </w:r>
      <w:r w:rsidRPr="005142FD">
        <w:rPr>
          <w:rtl/>
        </w:rPr>
        <w:t>מסקנות</w:t>
      </w:r>
      <w:r w:rsidRPr="005142FD">
        <w:rPr>
          <w:spacing w:val="-1"/>
          <w:rtl/>
        </w:rPr>
        <w:t xml:space="preserve"> </w:t>
      </w:r>
      <w:r w:rsidRPr="005142FD">
        <w:rPr>
          <w:rtl/>
        </w:rPr>
        <w:t>אישיות</w:t>
      </w:r>
      <w:r w:rsidRPr="005142FD">
        <w:rPr>
          <w:spacing w:val="-2"/>
          <w:rtl/>
        </w:rPr>
        <w:t xml:space="preserve"> </w:t>
      </w:r>
      <w:r w:rsidRPr="005142FD">
        <w:rPr>
          <w:rtl/>
        </w:rPr>
        <w:t>לגבי</w:t>
      </w:r>
      <w:r w:rsidRPr="005142FD">
        <w:rPr>
          <w:spacing w:val="-3"/>
          <w:rtl/>
        </w:rPr>
        <w:t xml:space="preserve"> </w:t>
      </w:r>
      <w:r w:rsidRPr="005142FD">
        <w:rPr>
          <w:rtl/>
        </w:rPr>
        <w:t>שר</w:t>
      </w:r>
      <w:r w:rsidRPr="005142FD">
        <w:rPr>
          <w:spacing w:val="-1"/>
          <w:rtl/>
        </w:rPr>
        <w:t xml:space="preserve"> </w:t>
      </w:r>
      <w:r w:rsidRPr="005142FD">
        <w:rPr>
          <w:rtl/>
        </w:rPr>
        <w:t>הביטחון</w:t>
      </w:r>
      <w:r w:rsidRPr="005142FD">
        <w:t>,</w:t>
      </w:r>
      <w:r w:rsidRPr="005142FD">
        <w:rPr>
          <w:spacing w:val="-2"/>
          <w:rtl/>
        </w:rPr>
        <w:t xml:space="preserve"> </w:t>
      </w:r>
      <w:r w:rsidRPr="005142FD">
        <w:rPr>
          <w:rtl/>
        </w:rPr>
        <w:t>אריאל</w:t>
      </w:r>
      <w:r w:rsidRPr="005142FD">
        <w:rPr>
          <w:spacing w:val="-2"/>
          <w:rtl/>
        </w:rPr>
        <w:t xml:space="preserve"> </w:t>
      </w:r>
      <w:r w:rsidRPr="005142FD">
        <w:rPr>
          <w:rtl/>
        </w:rPr>
        <w:t>שרון</w:t>
      </w:r>
      <w:r w:rsidRPr="005142FD">
        <w:t>.</w:t>
      </w:r>
    </w:p>
    <w:p w14:paraId="58F92411" w14:textId="68E97CB6" w:rsidR="006B0166" w:rsidRPr="005142FD" w:rsidRDefault="00000000" w:rsidP="000D58A5">
      <w:pPr>
        <w:pStyle w:val="a3"/>
        <w:bidi/>
        <w:spacing w:before="171" w:line="276" w:lineRule="auto"/>
        <w:ind w:left="867" w:right="1502"/>
        <w:rPr>
          <w:rtl/>
        </w:rPr>
      </w:pPr>
      <w:r w:rsidRPr="005142FD">
        <w:rPr>
          <w:rtl/>
        </w:rPr>
        <w:t>המטרה</w:t>
      </w:r>
      <w:r w:rsidRPr="005142FD">
        <w:rPr>
          <w:spacing w:val="-3"/>
          <w:rtl/>
        </w:rPr>
        <w:t xml:space="preserve"> </w:t>
      </w:r>
      <w:r w:rsidRPr="005142FD">
        <w:rPr>
          <w:rtl/>
        </w:rPr>
        <w:t>הצבאית</w:t>
      </w:r>
      <w:r w:rsidRPr="005142FD">
        <w:rPr>
          <w:spacing w:val="-3"/>
          <w:rtl/>
        </w:rPr>
        <w:t xml:space="preserve"> </w:t>
      </w:r>
      <w:r w:rsidRPr="005142FD">
        <w:rPr>
          <w:rtl/>
        </w:rPr>
        <w:t>הראשונית</w:t>
      </w:r>
      <w:r w:rsidRPr="005142FD">
        <w:t>,</w:t>
      </w:r>
      <w:r w:rsidRPr="005142FD">
        <w:rPr>
          <w:spacing w:val="-5"/>
          <w:rtl/>
        </w:rPr>
        <w:t xml:space="preserve"> </w:t>
      </w:r>
      <w:r w:rsidRPr="005142FD">
        <w:rPr>
          <w:rtl/>
        </w:rPr>
        <w:t>הרחקת</w:t>
      </w:r>
      <w:r w:rsidRPr="005142FD">
        <w:rPr>
          <w:spacing w:val="-3"/>
          <w:rtl/>
        </w:rPr>
        <w:t xml:space="preserve"> </w:t>
      </w:r>
      <w:r w:rsidRPr="005142FD">
        <w:rPr>
          <w:rtl/>
        </w:rPr>
        <w:t>כוחות</w:t>
      </w:r>
      <w:r w:rsidRPr="005142FD">
        <w:rPr>
          <w:spacing w:val="-3"/>
          <w:rtl/>
        </w:rPr>
        <w:t xml:space="preserve"> </w:t>
      </w:r>
      <w:r w:rsidRPr="005142FD">
        <w:rPr>
          <w:rtl/>
        </w:rPr>
        <w:t>המחבלים</w:t>
      </w:r>
      <w:r w:rsidRPr="005142FD">
        <w:rPr>
          <w:spacing w:val="-3"/>
          <w:rtl/>
        </w:rPr>
        <w:t xml:space="preserve"> </w:t>
      </w:r>
      <w:r w:rsidRPr="005142FD">
        <w:rPr>
          <w:rtl/>
        </w:rPr>
        <w:t>מגבול</w:t>
      </w:r>
      <w:r w:rsidRPr="005142FD">
        <w:rPr>
          <w:spacing w:val="-4"/>
          <w:rtl/>
        </w:rPr>
        <w:t xml:space="preserve"> </w:t>
      </w:r>
      <w:r w:rsidRPr="005142FD">
        <w:rPr>
          <w:rtl/>
        </w:rPr>
        <w:t>ישראל</w:t>
      </w:r>
      <w:r w:rsidRPr="005142FD">
        <w:rPr>
          <w:spacing w:val="-4"/>
          <w:rtl/>
        </w:rPr>
        <w:t xml:space="preserve"> </w:t>
      </w:r>
      <w:r w:rsidRPr="005142FD">
        <w:rPr>
          <w:rtl/>
        </w:rPr>
        <w:t>והרס</w:t>
      </w:r>
      <w:r w:rsidRPr="005142FD">
        <w:rPr>
          <w:spacing w:val="-3"/>
          <w:rtl/>
        </w:rPr>
        <w:t xml:space="preserve"> </w:t>
      </w:r>
      <w:r w:rsidRPr="005142FD">
        <w:rPr>
          <w:rtl/>
        </w:rPr>
        <w:t>התשתית</w:t>
      </w:r>
      <w:r w:rsidRPr="005142FD">
        <w:rPr>
          <w:spacing w:val="-6"/>
          <w:rtl/>
        </w:rPr>
        <w:t xml:space="preserve"> </w:t>
      </w:r>
      <w:r w:rsidRPr="005142FD">
        <w:rPr>
          <w:rtl/>
        </w:rPr>
        <w:t>שלהם</w:t>
      </w:r>
      <w:r w:rsidRPr="005142FD">
        <w:t>,</w:t>
      </w:r>
      <w:r w:rsidRPr="005142FD">
        <w:rPr>
          <w:spacing w:val="-3"/>
          <w:rtl/>
        </w:rPr>
        <w:t xml:space="preserve"> </w:t>
      </w:r>
      <w:r w:rsidRPr="005142FD">
        <w:rPr>
          <w:rtl/>
        </w:rPr>
        <w:t>הושגה</w:t>
      </w:r>
      <w:r w:rsidRPr="005142FD">
        <w:t>.</w:t>
      </w:r>
      <w:r w:rsidRPr="005142FD">
        <w:rPr>
          <w:rtl/>
        </w:rPr>
        <w:t xml:space="preserve"> בדרום</w:t>
      </w:r>
      <w:r w:rsidRPr="005142FD">
        <w:rPr>
          <w:spacing w:val="-3"/>
          <w:rtl/>
        </w:rPr>
        <w:t xml:space="preserve"> </w:t>
      </w:r>
      <w:r w:rsidRPr="005142FD">
        <w:rPr>
          <w:rtl/>
        </w:rPr>
        <w:t>לבנון</w:t>
      </w:r>
      <w:r w:rsidRPr="005142FD">
        <w:rPr>
          <w:spacing w:val="-3"/>
          <w:rtl/>
        </w:rPr>
        <w:t xml:space="preserve"> </w:t>
      </w:r>
      <w:r w:rsidRPr="005142FD">
        <w:rPr>
          <w:rtl/>
        </w:rPr>
        <w:t>הוקם</w:t>
      </w:r>
      <w:r w:rsidRPr="005142FD">
        <w:rPr>
          <w:spacing w:val="-3"/>
          <w:rtl/>
        </w:rPr>
        <w:t xml:space="preserve"> </w:t>
      </w:r>
      <w:r w:rsidRPr="005142FD">
        <w:rPr>
          <w:rtl/>
        </w:rPr>
        <w:t>אזור</w:t>
      </w:r>
      <w:r w:rsidRPr="005142FD">
        <w:rPr>
          <w:spacing w:val="-3"/>
          <w:rtl/>
        </w:rPr>
        <w:t xml:space="preserve"> </w:t>
      </w:r>
      <w:r w:rsidRPr="005142FD">
        <w:rPr>
          <w:rtl/>
        </w:rPr>
        <w:t>בשליטת</w:t>
      </w:r>
      <w:r w:rsidRPr="005142FD">
        <w:rPr>
          <w:spacing w:val="-2"/>
          <w:rtl/>
        </w:rPr>
        <w:t xml:space="preserve"> </w:t>
      </w:r>
      <w:r w:rsidRPr="005142FD">
        <w:rPr>
          <w:rtl/>
        </w:rPr>
        <w:t>הנוצרים</w:t>
      </w:r>
      <w:r w:rsidRPr="005142FD">
        <w:t>,</w:t>
      </w:r>
      <w:r w:rsidRPr="005142FD">
        <w:rPr>
          <w:spacing w:val="-3"/>
          <w:rtl/>
        </w:rPr>
        <w:t xml:space="preserve"> </w:t>
      </w:r>
      <w:r w:rsidR="00DF5D8C" w:rsidRPr="005142FD">
        <w:rPr>
          <w:rtl/>
        </w:rPr>
        <w:t>'</w:t>
      </w:r>
      <w:r w:rsidRPr="005142FD">
        <w:rPr>
          <w:rtl/>
        </w:rPr>
        <w:t>אזור</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spacing w:val="-3"/>
          <w:rtl/>
        </w:rPr>
        <w:t xml:space="preserve"> </w:t>
      </w:r>
      <w:r w:rsidR="006B0166" w:rsidRPr="005142FD">
        <w:rPr>
          <w:rFonts w:hint="cs"/>
          <w:rtl/>
        </w:rPr>
        <w:t>(</w:t>
      </w:r>
      <w:proofErr w:type="spellStart"/>
      <w:r w:rsidRPr="005142FD">
        <w:rPr>
          <w:rtl/>
        </w:rPr>
        <w:t>אד</w:t>
      </w:r>
      <w:r w:rsidR="00DF5D8C" w:rsidRPr="005142FD">
        <w:rPr>
          <w:rtl/>
        </w:rPr>
        <w:t>'</w:t>
      </w:r>
      <w:r w:rsidR="006B0166" w:rsidRPr="005142FD">
        <w:rPr>
          <w:rFonts w:hint="cs"/>
          <w:rtl/>
        </w:rPr>
        <w:t>'</w:t>
      </w:r>
      <w:r w:rsidRPr="005142FD">
        <w:rPr>
          <w:rtl/>
        </w:rPr>
        <w:t>ל</w:t>
      </w:r>
      <w:proofErr w:type="spellEnd"/>
      <w:r w:rsidR="006B0166" w:rsidRPr="005142FD">
        <w:rPr>
          <w:rFonts w:hint="cs"/>
          <w:rtl/>
        </w:rPr>
        <w:t>)</w:t>
      </w:r>
      <w:r w:rsidRPr="005142FD">
        <w:rPr>
          <w:spacing w:val="-3"/>
          <w:rtl/>
        </w:rPr>
        <w:t xml:space="preserve"> </w:t>
      </w:r>
      <w:r w:rsidRPr="005142FD">
        <w:rPr>
          <w:rtl/>
        </w:rPr>
        <w:t>ששימש</w:t>
      </w:r>
      <w:r w:rsidRPr="005142FD">
        <w:rPr>
          <w:spacing w:val="-3"/>
          <w:rtl/>
        </w:rPr>
        <w:t xml:space="preserve"> </w:t>
      </w:r>
      <w:r w:rsidRPr="005142FD">
        <w:rPr>
          <w:rtl/>
        </w:rPr>
        <w:t>כאזור</w:t>
      </w:r>
      <w:r w:rsidRPr="005142FD">
        <w:rPr>
          <w:spacing w:val="-4"/>
          <w:rtl/>
        </w:rPr>
        <w:t xml:space="preserve"> </w:t>
      </w:r>
      <w:r w:rsidRPr="005142FD">
        <w:rPr>
          <w:rtl/>
        </w:rPr>
        <w:t>חיץ</w:t>
      </w:r>
      <w:r w:rsidRPr="005142FD">
        <w:rPr>
          <w:spacing w:val="-4"/>
          <w:rtl/>
        </w:rPr>
        <w:t xml:space="preserve"> </w:t>
      </w:r>
      <w:r w:rsidRPr="005142FD">
        <w:rPr>
          <w:rtl/>
        </w:rPr>
        <w:t>וחוזק</w:t>
      </w:r>
      <w:r w:rsidRPr="005142FD">
        <w:rPr>
          <w:spacing w:val="-3"/>
          <w:rtl/>
        </w:rPr>
        <w:t xml:space="preserve"> </w:t>
      </w:r>
      <w:r w:rsidR="00DF5D8C" w:rsidRPr="005142FD">
        <w:rPr>
          <w:rtl/>
        </w:rPr>
        <w:t>'</w:t>
      </w:r>
      <w:r w:rsidRPr="005142FD">
        <w:rPr>
          <w:rtl/>
        </w:rPr>
        <w:t>צבא</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rtl/>
        </w:rPr>
        <w:t xml:space="preserve"> </w:t>
      </w:r>
      <w:r w:rsidR="006B0166" w:rsidRPr="005142FD">
        <w:rPr>
          <w:rFonts w:hint="cs"/>
          <w:rtl/>
        </w:rPr>
        <w:t>(</w:t>
      </w:r>
      <w:proofErr w:type="spellStart"/>
      <w:r w:rsidRPr="005142FD">
        <w:rPr>
          <w:rtl/>
        </w:rPr>
        <w:t>צד</w:t>
      </w:r>
      <w:r w:rsidR="00DF5D8C" w:rsidRPr="005142FD">
        <w:rPr>
          <w:rtl/>
        </w:rPr>
        <w:t>'</w:t>
      </w:r>
      <w:r w:rsidRPr="005142FD">
        <w:rPr>
          <w:rtl/>
        </w:rPr>
        <w:t>ל</w:t>
      </w:r>
      <w:proofErr w:type="spellEnd"/>
      <w:r w:rsidR="006B0166" w:rsidRPr="005142FD">
        <w:rPr>
          <w:rFonts w:hint="cs"/>
          <w:rtl/>
        </w:rPr>
        <w:t>),</w:t>
      </w:r>
      <w:r w:rsidRPr="005142FD">
        <w:rPr>
          <w:rtl/>
        </w:rPr>
        <w:t xml:space="preserve"> שפעל בשיתוף פעולה עם ישראל</w:t>
      </w:r>
      <w:r w:rsidR="006B0166" w:rsidRPr="005142FD">
        <w:rPr>
          <w:rFonts w:hint="cs"/>
          <w:rtl/>
        </w:rPr>
        <w:t>.</w:t>
      </w:r>
    </w:p>
    <w:p w14:paraId="4AF576D0" w14:textId="00C24F34" w:rsidR="000255FE" w:rsidRPr="005142FD" w:rsidRDefault="00000000" w:rsidP="000D58A5">
      <w:pPr>
        <w:pStyle w:val="a3"/>
        <w:bidi/>
        <w:spacing w:before="171" w:line="276" w:lineRule="auto"/>
        <w:ind w:left="867" w:right="1502"/>
      </w:pPr>
      <w:r w:rsidRPr="005142FD">
        <w:rPr>
          <w:rtl/>
        </w:rPr>
        <w:t>אך בחברה בישראל התגלו מחלוקות קשות באשר</w:t>
      </w:r>
      <w:r w:rsidR="006B0166" w:rsidRPr="005142FD">
        <w:rPr>
          <w:rFonts w:hint="cs"/>
          <w:rtl/>
        </w:rPr>
        <w:t xml:space="preserve"> </w:t>
      </w:r>
      <w:r w:rsidRPr="005142FD">
        <w:rPr>
          <w:rtl/>
        </w:rPr>
        <w:t>לנחיצות</w:t>
      </w:r>
      <w:r w:rsidRPr="005142FD">
        <w:rPr>
          <w:spacing w:val="-3"/>
          <w:rtl/>
        </w:rPr>
        <w:t xml:space="preserve"> </w:t>
      </w:r>
      <w:r w:rsidRPr="005142FD">
        <w:rPr>
          <w:rtl/>
        </w:rPr>
        <w:t>המלחמה</w:t>
      </w:r>
      <w:r w:rsidRPr="005142FD">
        <w:t>,</w:t>
      </w:r>
      <w:r w:rsidRPr="005142FD">
        <w:rPr>
          <w:spacing w:val="-3"/>
          <w:rtl/>
        </w:rPr>
        <w:t xml:space="preserve"> </w:t>
      </w:r>
      <w:r w:rsidRPr="005142FD">
        <w:rPr>
          <w:rtl/>
        </w:rPr>
        <w:t>בייחוד</w:t>
      </w:r>
      <w:r w:rsidRPr="005142FD">
        <w:rPr>
          <w:spacing w:val="-3"/>
          <w:rtl/>
        </w:rPr>
        <w:t xml:space="preserve"> </w:t>
      </w:r>
      <w:r w:rsidRPr="005142FD">
        <w:rPr>
          <w:rtl/>
        </w:rPr>
        <w:t>עם</w:t>
      </w:r>
      <w:r w:rsidRPr="005142FD">
        <w:rPr>
          <w:spacing w:val="-3"/>
          <w:rtl/>
        </w:rPr>
        <w:t xml:space="preserve"> </w:t>
      </w:r>
      <w:r w:rsidRPr="005142FD">
        <w:rPr>
          <w:rtl/>
        </w:rPr>
        <w:t>התארכות</w:t>
      </w:r>
      <w:r w:rsidRPr="005142FD">
        <w:rPr>
          <w:spacing w:val="-3"/>
          <w:rtl/>
        </w:rPr>
        <w:t xml:space="preserve"> </w:t>
      </w:r>
      <w:r w:rsidRPr="005142FD">
        <w:rPr>
          <w:rtl/>
        </w:rPr>
        <w:t>השהות</w:t>
      </w:r>
      <w:r w:rsidRPr="005142FD">
        <w:rPr>
          <w:spacing w:val="-5"/>
          <w:rtl/>
        </w:rPr>
        <w:t xml:space="preserve"> </w:t>
      </w:r>
      <w:r w:rsidRPr="005142FD">
        <w:rPr>
          <w:rtl/>
        </w:rPr>
        <w:t>בלבנון</w:t>
      </w:r>
      <w:r w:rsidRPr="005142FD">
        <w:t>.</w:t>
      </w:r>
      <w:r w:rsidRPr="005142FD">
        <w:rPr>
          <w:spacing w:val="-3"/>
          <w:rtl/>
        </w:rPr>
        <w:t xml:space="preserve"> </w:t>
      </w:r>
      <w:r w:rsidRPr="005142FD">
        <w:rPr>
          <w:rtl/>
        </w:rPr>
        <w:t>לאחר</w:t>
      </w:r>
      <w:r w:rsidRPr="005142FD">
        <w:rPr>
          <w:spacing w:val="-3"/>
          <w:rtl/>
        </w:rPr>
        <w:t xml:space="preserve"> </w:t>
      </w:r>
      <w:r w:rsidRPr="005142FD">
        <w:rPr>
          <w:rtl/>
        </w:rPr>
        <w:t>שניסיונות</w:t>
      </w:r>
      <w:r w:rsidRPr="005142FD">
        <w:rPr>
          <w:spacing w:val="-3"/>
          <w:rtl/>
        </w:rPr>
        <w:t xml:space="preserve"> </w:t>
      </w:r>
      <w:r w:rsidRPr="005142FD">
        <w:rPr>
          <w:rtl/>
        </w:rPr>
        <w:t>לכונן</w:t>
      </w:r>
      <w:r w:rsidRPr="005142FD">
        <w:rPr>
          <w:spacing w:val="-3"/>
          <w:rtl/>
        </w:rPr>
        <w:t xml:space="preserve"> </w:t>
      </w:r>
      <w:r w:rsidRPr="005142FD">
        <w:rPr>
          <w:rtl/>
        </w:rPr>
        <w:t>הסכם</w:t>
      </w:r>
      <w:r w:rsidRPr="005142FD">
        <w:rPr>
          <w:spacing w:val="-2"/>
          <w:rtl/>
        </w:rPr>
        <w:t xml:space="preserve"> </w:t>
      </w:r>
      <w:r w:rsidRPr="005142FD">
        <w:rPr>
          <w:rtl/>
        </w:rPr>
        <w:t>עם</w:t>
      </w:r>
      <w:r w:rsidRPr="005142FD">
        <w:rPr>
          <w:spacing w:val="-3"/>
          <w:rtl/>
        </w:rPr>
        <w:t xml:space="preserve"> </w:t>
      </w:r>
      <w:r w:rsidRPr="005142FD">
        <w:rPr>
          <w:rtl/>
        </w:rPr>
        <w:t>ממשלת</w:t>
      </w:r>
      <w:r w:rsidRPr="005142FD">
        <w:rPr>
          <w:spacing w:val="-5"/>
          <w:rtl/>
        </w:rPr>
        <w:t xml:space="preserve"> </w:t>
      </w:r>
      <w:r w:rsidRPr="005142FD">
        <w:rPr>
          <w:rtl/>
        </w:rPr>
        <w:t>לבנון</w:t>
      </w:r>
      <w:r w:rsidRPr="005142FD">
        <w:rPr>
          <w:spacing w:val="-3"/>
          <w:rtl/>
        </w:rPr>
        <w:t xml:space="preserve"> </w:t>
      </w:r>
      <w:r w:rsidRPr="005142FD">
        <w:rPr>
          <w:rtl/>
        </w:rPr>
        <w:t>העלו</w:t>
      </w:r>
      <w:r w:rsidRPr="005142FD">
        <w:rPr>
          <w:spacing w:val="-5"/>
          <w:rtl/>
        </w:rPr>
        <w:t xml:space="preserve"> </w:t>
      </w:r>
      <w:r w:rsidRPr="005142FD">
        <w:rPr>
          <w:rtl/>
        </w:rPr>
        <w:t>חרס</w:t>
      </w:r>
      <w:r w:rsidRPr="005142FD">
        <w:t>,</w:t>
      </w:r>
      <w:r w:rsidRPr="005142FD">
        <w:rPr>
          <w:rtl/>
        </w:rPr>
        <w:t xml:space="preserve"> החליטה</w:t>
      </w:r>
      <w:r w:rsidRPr="005142FD">
        <w:rPr>
          <w:spacing w:val="-3"/>
          <w:rtl/>
        </w:rPr>
        <w:t xml:space="preserve"> </w:t>
      </w:r>
      <w:r w:rsidRPr="005142FD">
        <w:rPr>
          <w:rtl/>
        </w:rPr>
        <w:t>הממשלה</w:t>
      </w:r>
      <w:r w:rsidRPr="005142FD">
        <w:rPr>
          <w:spacing w:val="-5"/>
          <w:rtl/>
        </w:rPr>
        <w:t xml:space="preserve"> </w:t>
      </w:r>
      <w:r w:rsidRPr="005142FD">
        <w:rPr>
          <w:rtl/>
        </w:rPr>
        <w:t>בסוף</w:t>
      </w:r>
      <w:r w:rsidRPr="005142FD">
        <w:rPr>
          <w:spacing w:val="-3"/>
          <w:rtl/>
        </w:rPr>
        <w:t xml:space="preserve"> </w:t>
      </w:r>
      <w:r w:rsidRPr="005142FD">
        <w:t>1984</w:t>
      </w:r>
      <w:r w:rsidRPr="005142FD">
        <w:rPr>
          <w:rtl/>
        </w:rPr>
        <w:t xml:space="preserve"> על</w:t>
      </w:r>
      <w:r w:rsidRPr="005142FD">
        <w:rPr>
          <w:spacing w:val="-3"/>
          <w:rtl/>
        </w:rPr>
        <w:t xml:space="preserve"> </w:t>
      </w:r>
      <w:r w:rsidRPr="005142FD">
        <w:rPr>
          <w:rtl/>
        </w:rPr>
        <w:t>נסיגה</w:t>
      </w:r>
      <w:r w:rsidRPr="005142FD">
        <w:rPr>
          <w:spacing w:val="-3"/>
          <w:rtl/>
        </w:rPr>
        <w:t xml:space="preserve"> </w:t>
      </w:r>
      <w:r w:rsidRPr="005142FD">
        <w:rPr>
          <w:rtl/>
        </w:rPr>
        <w:t>הדרגתית</w:t>
      </w:r>
      <w:r w:rsidRPr="005142FD">
        <w:rPr>
          <w:spacing w:val="-3"/>
          <w:rtl/>
        </w:rPr>
        <w:t xml:space="preserve"> </w:t>
      </w:r>
      <w:r w:rsidRPr="005142FD">
        <w:rPr>
          <w:rtl/>
        </w:rPr>
        <w:t>גם</w:t>
      </w:r>
      <w:r w:rsidRPr="005142FD">
        <w:rPr>
          <w:spacing w:val="-5"/>
          <w:rtl/>
        </w:rPr>
        <w:t xml:space="preserve"> </w:t>
      </w:r>
      <w:r w:rsidRPr="005142FD">
        <w:rPr>
          <w:rtl/>
        </w:rPr>
        <w:t>בלא</w:t>
      </w:r>
      <w:r w:rsidRPr="005142FD">
        <w:rPr>
          <w:spacing w:val="-3"/>
          <w:rtl/>
        </w:rPr>
        <w:t xml:space="preserve"> </w:t>
      </w:r>
      <w:r w:rsidRPr="005142FD">
        <w:rPr>
          <w:rtl/>
        </w:rPr>
        <w:t>הסכם</w:t>
      </w:r>
      <w:r w:rsidRPr="005142FD">
        <w:rPr>
          <w:spacing w:val="-3"/>
          <w:rtl/>
        </w:rPr>
        <w:t xml:space="preserve"> </w:t>
      </w:r>
      <w:r w:rsidRPr="005142FD">
        <w:rPr>
          <w:rtl/>
        </w:rPr>
        <w:t>שבוצעה</w:t>
      </w:r>
      <w:r w:rsidRPr="005142FD">
        <w:rPr>
          <w:spacing w:val="-5"/>
          <w:rtl/>
        </w:rPr>
        <w:t xml:space="preserve"> </w:t>
      </w:r>
      <w:r w:rsidRPr="005142FD">
        <w:rPr>
          <w:rtl/>
        </w:rPr>
        <w:t>בין</w:t>
      </w:r>
      <w:r w:rsidRPr="005142FD">
        <w:rPr>
          <w:spacing w:val="-3"/>
          <w:rtl/>
        </w:rPr>
        <w:t xml:space="preserve"> </w:t>
      </w:r>
      <w:r w:rsidRPr="005142FD">
        <w:rPr>
          <w:rtl/>
        </w:rPr>
        <w:t>החודשים</w:t>
      </w:r>
      <w:r w:rsidR="006B0166" w:rsidRPr="005142FD">
        <w:rPr>
          <w:rFonts w:hint="cs"/>
          <w:rtl/>
        </w:rPr>
        <w:t xml:space="preserve"> </w:t>
      </w:r>
      <w:r w:rsidRPr="005142FD">
        <w:rPr>
          <w:rtl/>
        </w:rPr>
        <w:t>פברואר</w:t>
      </w:r>
      <w:r w:rsidRPr="005142FD">
        <w:t>-</w:t>
      </w:r>
      <w:r w:rsidRPr="005142FD">
        <w:rPr>
          <w:rtl/>
        </w:rPr>
        <w:t>יוני</w:t>
      </w:r>
      <w:r w:rsidRPr="005142FD">
        <w:rPr>
          <w:spacing w:val="-4"/>
          <w:rtl/>
        </w:rPr>
        <w:t xml:space="preserve"> </w:t>
      </w:r>
      <w:r w:rsidRPr="005142FD">
        <w:t>.1985</w:t>
      </w:r>
      <w:r w:rsidRPr="005142FD">
        <w:rPr>
          <w:spacing w:val="-3"/>
          <w:rtl/>
        </w:rPr>
        <w:t xml:space="preserve"> </w:t>
      </w:r>
      <w:r w:rsidRPr="005142FD">
        <w:rPr>
          <w:rtl/>
        </w:rPr>
        <w:t>לאחריה נוצרה בדרום לבנון רצועת הביטחון שנועדה להוות אזור חיץ</w:t>
      </w:r>
      <w:r w:rsidRPr="005142FD">
        <w:t>,</w:t>
      </w:r>
      <w:r w:rsidRPr="005142FD">
        <w:rPr>
          <w:rtl/>
        </w:rPr>
        <w:t xml:space="preserve"> ולהקשות על</w:t>
      </w:r>
      <w:r w:rsidR="006B0166" w:rsidRPr="005142FD">
        <w:rPr>
          <w:rFonts w:hint="cs"/>
          <w:rtl/>
        </w:rPr>
        <w:t xml:space="preserve"> </w:t>
      </w:r>
      <w:r w:rsidRPr="005142FD">
        <w:rPr>
          <w:rtl/>
        </w:rPr>
        <w:t>פעילות טרור כנגד ישראל</w:t>
      </w:r>
      <w:r w:rsidRPr="005142FD">
        <w:t>.</w:t>
      </w:r>
      <w:r w:rsidRPr="005142FD">
        <w:rPr>
          <w:rtl/>
        </w:rPr>
        <w:t xml:space="preserve"> ברצועה שלט</w:t>
      </w:r>
      <w:r w:rsidR="006B0166" w:rsidRPr="005142FD">
        <w:rPr>
          <w:rFonts w:hint="cs"/>
          <w:spacing w:val="-4"/>
          <w:rtl/>
        </w:rPr>
        <w:t xml:space="preserve"> </w:t>
      </w:r>
      <w:proofErr w:type="spellStart"/>
      <w:r w:rsidRPr="005142FD">
        <w:rPr>
          <w:spacing w:val="-4"/>
          <w:rtl/>
        </w:rPr>
        <w:t>צד</w:t>
      </w:r>
      <w:r w:rsidR="006B0166" w:rsidRPr="005142FD">
        <w:rPr>
          <w:rFonts w:hint="cs"/>
          <w:spacing w:val="-4"/>
          <w:rtl/>
        </w:rPr>
        <w:t>'</w:t>
      </w:r>
      <w:r w:rsidR="00DF5D8C" w:rsidRPr="005142FD">
        <w:rPr>
          <w:spacing w:val="-4"/>
          <w:rtl/>
        </w:rPr>
        <w:t>'</w:t>
      </w:r>
      <w:r w:rsidRPr="005142FD">
        <w:rPr>
          <w:spacing w:val="-4"/>
          <w:rtl/>
        </w:rPr>
        <w:t>ל</w:t>
      </w:r>
      <w:proofErr w:type="spellEnd"/>
      <w:r w:rsidRPr="005142FD">
        <w:rPr>
          <w:spacing w:val="-2"/>
          <w:rtl/>
        </w:rPr>
        <w:t xml:space="preserve"> </w:t>
      </w:r>
      <w:r w:rsidRPr="005142FD">
        <w:rPr>
          <w:rtl/>
        </w:rPr>
        <w:t>ונוכחות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ברחביה</w:t>
      </w:r>
      <w:r w:rsidRPr="005142FD">
        <w:rPr>
          <w:spacing w:val="-4"/>
          <w:rtl/>
        </w:rPr>
        <w:t xml:space="preserve"> </w:t>
      </w:r>
      <w:r w:rsidRPr="005142FD">
        <w:rPr>
          <w:rtl/>
        </w:rPr>
        <w:t>הייתה</w:t>
      </w:r>
      <w:r w:rsidRPr="005142FD">
        <w:rPr>
          <w:spacing w:val="-1"/>
          <w:rtl/>
        </w:rPr>
        <w:t xml:space="preserve"> </w:t>
      </w:r>
      <w:r w:rsidRPr="005142FD">
        <w:rPr>
          <w:rtl/>
        </w:rPr>
        <w:t>מצומצמת</w:t>
      </w:r>
      <w:r w:rsidRPr="005142FD">
        <w:rPr>
          <w:spacing w:val="-2"/>
          <w:rtl/>
        </w:rPr>
        <w:t xml:space="preserve"> </w:t>
      </w:r>
      <w:r w:rsidRPr="005142FD">
        <w:rPr>
          <w:rtl/>
        </w:rPr>
        <w:t>באופן</w:t>
      </w:r>
      <w:r w:rsidRPr="005142FD">
        <w:rPr>
          <w:spacing w:val="-3"/>
          <w:rtl/>
        </w:rPr>
        <w:t xml:space="preserve"> </w:t>
      </w:r>
      <w:r w:rsidRPr="005142FD">
        <w:rPr>
          <w:rtl/>
        </w:rPr>
        <w:t>יחסי</w:t>
      </w:r>
      <w:r w:rsidRPr="005142FD">
        <w:rPr>
          <w:spacing w:val="-5"/>
          <w:rtl/>
        </w:rPr>
        <w:t xml:space="preserve"> </w:t>
      </w:r>
      <w:r w:rsidRPr="005142FD">
        <w:t>.</w:t>
      </w:r>
    </w:p>
    <w:p w14:paraId="690E7530" w14:textId="77777777" w:rsidR="006B0166" w:rsidRPr="005142FD" w:rsidRDefault="00000000" w:rsidP="000D58A5">
      <w:pPr>
        <w:pStyle w:val="a3"/>
        <w:bidi/>
        <w:spacing w:before="169" w:line="276" w:lineRule="auto"/>
        <w:ind w:left="863" w:right="1505" w:hanging="159"/>
        <w:rPr>
          <w:rtl/>
        </w:rPr>
      </w:pPr>
      <w:r w:rsidRPr="005142FD">
        <w:rPr>
          <w:rtl/>
        </w:rPr>
        <w:t>בהדרגה</w:t>
      </w:r>
      <w:r w:rsidRPr="005142FD">
        <w:rPr>
          <w:spacing w:val="-3"/>
          <w:rtl/>
        </w:rPr>
        <w:t xml:space="preserve"> </w:t>
      </w:r>
      <w:r w:rsidRPr="005142FD">
        <w:rPr>
          <w:rtl/>
        </w:rPr>
        <w:t>הפכה</w:t>
      </w:r>
      <w:r w:rsidRPr="005142FD">
        <w:rPr>
          <w:spacing w:val="-3"/>
          <w:rtl/>
        </w:rPr>
        <w:t xml:space="preserve"> </w:t>
      </w:r>
      <w:r w:rsidRPr="005142FD">
        <w:rPr>
          <w:rtl/>
        </w:rPr>
        <w:t>הרצועה</w:t>
      </w:r>
      <w:r w:rsidRPr="005142FD">
        <w:rPr>
          <w:spacing w:val="-3"/>
          <w:rtl/>
        </w:rPr>
        <w:t xml:space="preserve"> </w:t>
      </w:r>
      <w:r w:rsidRPr="005142FD">
        <w:rPr>
          <w:rtl/>
        </w:rPr>
        <w:t>ליעד</w:t>
      </w:r>
      <w:r w:rsidRPr="005142FD">
        <w:rPr>
          <w:spacing w:val="-3"/>
          <w:rtl/>
        </w:rPr>
        <w:t xml:space="preserve"> </w:t>
      </w:r>
      <w:r w:rsidRPr="005142FD">
        <w:rPr>
          <w:rtl/>
        </w:rPr>
        <w:t>לפיגועים</w:t>
      </w:r>
      <w:r w:rsidRPr="005142FD">
        <w:rPr>
          <w:spacing w:val="-5"/>
          <w:rtl/>
        </w:rPr>
        <w:t xml:space="preserve"> </w:t>
      </w:r>
      <w:r w:rsidRPr="005142FD">
        <w:rPr>
          <w:rtl/>
        </w:rPr>
        <w:t>וגם</w:t>
      </w:r>
      <w:r w:rsidRPr="005142FD">
        <w:rPr>
          <w:spacing w:val="-2"/>
          <w:rtl/>
        </w:rPr>
        <w:t xml:space="preserve"> </w:t>
      </w:r>
      <w:r w:rsidRPr="005142FD">
        <w:rPr>
          <w:rtl/>
        </w:rPr>
        <w:t>ירי</w:t>
      </w:r>
      <w:r w:rsidRPr="005142FD">
        <w:rPr>
          <w:spacing w:val="-3"/>
          <w:rtl/>
        </w:rPr>
        <w:t xml:space="preserve"> </w:t>
      </w:r>
      <w:r w:rsidRPr="005142FD">
        <w:rPr>
          <w:rtl/>
        </w:rPr>
        <w:t>הרקטות</w:t>
      </w:r>
      <w:r w:rsidRPr="005142FD">
        <w:rPr>
          <w:spacing w:val="-1"/>
          <w:rtl/>
        </w:rPr>
        <w:t xml:space="preserve"> </w:t>
      </w:r>
      <w:r w:rsidRPr="005142FD">
        <w:rPr>
          <w:rtl/>
        </w:rPr>
        <w:t>אל</w:t>
      </w:r>
      <w:r w:rsidRPr="005142FD">
        <w:t>-</w:t>
      </w:r>
      <w:r w:rsidRPr="005142FD">
        <w:rPr>
          <w:rtl/>
        </w:rPr>
        <w:t>עבר</w:t>
      </w:r>
      <w:r w:rsidRPr="005142FD">
        <w:rPr>
          <w:spacing w:val="-4"/>
          <w:rtl/>
        </w:rPr>
        <w:t xml:space="preserve"> </w:t>
      </w:r>
      <w:r w:rsidRPr="005142FD">
        <w:rPr>
          <w:rtl/>
        </w:rPr>
        <w:t>יישובי</w:t>
      </w:r>
      <w:r w:rsidRPr="005142FD">
        <w:rPr>
          <w:spacing w:val="-3"/>
          <w:rtl/>
        </w:rPr>
        <w:t xml:space="preserve"> </w:t>
      </w:r>
      <w:r w:rsidRPr="005142FD">
        <w:rPr>
          <w:rtl/>
        </w:rPr>
        <w:t>הגליל</w:t>
      </w:r>
      <w:r w:rsidRPr="005142FD">
        <w:t>,</w:t>
      </w:r>
      <w:r w:rsidRPr="005142FD">
        <w:rPr>
          <w:spacing w:val="-3"/>
          <w:rtl/>
        </w:rPr>
        <w:t xml:space="preserve"> </w:t>
      </w:r>
      <w:r w:rsidRPr="005142FD">
        <w:rPr>
          <w:rtl/>
        </w:rPr>
        <w:t>לא</w:t>
      </w:r>
      <w:r w:rsidRPr="005142FD">
        <w:rPr>
          <w:spacing w:val="-3"/>
          <w:rtl/>
        </w:rPr>
        <w:t xml:space="preserve"> </w:t>
      </w:r>
      <w:r w:rsidRPr="005142FD">
        <w:rPr>
          <w:rtl/>
        </w:rPr>
        <w:t>פסק</w:t>
      </w:r>
      <w:r w:rsidRPr="005142FD">
        <w:t>.</w:t>
      </w:r>
      <w:r w:rsidRPr="005142FD">
        <w:rPr>
          <w:spacing w:val="-3"/>
          <w:rtl/>
        </w:rPr>
        <w:t xml:space="preserve"> </w:t>
      </w:r>
      <w:r w:rsidRPr="005142FD">
        <w:rPr>
          <w:rtl/>
        </w:rPr>
        <w:t>את</w:t>
      </w:r>
      <w:r w:rsidRPr="005142FD">
        <w:rPr>
          <w:spacing w:val="-3"/>
          <w:rtl/>
        </w:rPr>
        <w:t xml:space="preserve"> </w:t>
      </w:r>
      <w:r w:rsidRPr="005142FD">
        <w:rPr>
          <w:rtl/>
        </w:rPr>
        <w:t>המאבק</w:t>
      </w:r>
      <w:r w:rsidRPr="005142FD">
        <w:rPr>
          <w:spacing w:val="-3"/>
          <w:rtl/>
        </w:rPr>
        <w:t xml:space="preserve"> </w:t>
      </w:r>
      <w:r w:rsidRPr="005142FD">
        <w:rPr>
          <w:rtl/>
        </w:rPr>
        <w:t>בישראל</w:t>
      </w:r>
      <w:r w:rsidRPr="005142FD">
        <w:rPr>
          <w:spacing w:val="-3"/>
          <w:rtl/>
        </w:rPr>
        <w:t xml:space="preserve"> </w:t>
      </w:r>
      <w:r w:rsidRPr="005142FD">
        <w:rPr>
          <w:rtl/>
        </w:rPr>
        <w:t>הוביל</w:t>
      </w:r>
      <w:r w:rsidRPr="005142FD">
        <w:t>,</w:t>
      </w:r>
      <w:r w:rsidRPr="005142FD">
        <w:rPr>
          <w:rtl/>
        </w:rPr>
        <w:t xml:space="preserve"> החל משנת </w:t>
      </w:r>
      <w:r w:rsidRPr="005142FD">
        <w:t>,1988</w:t>
      </w:r>
      <w:r w:rsidRPr="005142FD">
        <w:rPr>
          <w:rtl/>
        </w:rPr>
        <w:t xml:space="preserve"> </w:t>
      </w:r>
      <w:r w:rsidR="00DF5D8C" w:rsidRPr="005142FD">
        <w:rPr>
          <w:rtl/>
        </w:rPr>
        <w:t>'</w:t>
      </w:r>
      <w:r w:rsidRPr="005142FD">
        <w:rPr>
          <w:rtl/>
        </w:rPr>
        <w:t>חיזבאללה</w:t>
      </w:r>
      <w:r w:rsidR="00DF5D8C" w:rsidRPr="005142FD">
        <w:rPr>
          <w:rtl/>
        </w:rPr>
        <w:t>'</w:t>
      </w:r>
      <w:r w:rsidRPr="005142FD">
        <w:rPr>
          <w:rtl/>
        </w:rPr>
        <w:t xml:space="preserve"> </w:t>
      </w:r>
      <w:r w:rsidR="006B0166" w:rsidRPr="005142FD">
        <w:rPr>
          <w:rFonts w:hint="cs"/>
          <w:rtl/>
        </w:rPr>
        <w:t>(</w:t>
      </w:r>
      <w:r w:rsidRPr="005142FD">
        <w:rPr>
          <w:rtl/>
        </w:rPr>
        <w:t>מערבית</w:t>
      </w:r>
      <w:r w:rsidRPr="005142FD">
        <w:t>:</w:t>
      </w:r>
      <w:r w:rsidRPr="005142FD">
        <w:rPr>
          <w:rtl/>
        </w:rPr>
        <w:t xml:space="preserve"> צבא האל</w:t>
      </w:r>
      <w:r w:rsidR="006B0166" w:rsidRPr="005142FD">
        <w:rPr>
          <w:rFonts w:hint="cs"/>
          <w:rtl/>
        </w:rPr>
        <w:t xml:space="preserve">), </w:t>
      </w:r>
      <w:r w:rsidRPr="005142FD">
        <w:rPr>
          <w:rtl/>
        </w:rPr>
        <w:t>ארגון שיעי קיצוני שהחריף את הפעולה נגד ישראל</w:t>
      </w:r>
      <w:r w:rsidRPr="005142FD">
        <w:t>,</w:t>
      </w:r>
      <w:r w:rsidRPr="005142FD">
        <w:rPr>
          <w:rtl/>
        </w:rPr>
        <w:t xml:space="preserve"> תקף מוצבים</w:t>
      </w:r>
      <w:r w:rsidRPr="005142FD">
        <w:t>,</w:t>
      </w:r>
      <w:r w:rsidRPr="005142FD">
        <w:rPr>
          <w:spacing w:val="-1"/>
          <w:rtl/>
        </w:rPr>
        <w:t xml:space="preserve"> </w:t>
      </w:r>
      <w:r w:rsidRPr="005142FD">
        <w:rPr>
          <w:rtl/>
        </w:rPr>
        <w:t>ביצע</w:t>
      </w:r>
      <w:r w:rsidRPr="005142FD">
        <w:rPr>
          <w:spacing w:val="-1"/>
          <w:rtl/>
        </w:rPr>
        <w:t xml:space="preserve"> </w:t>
      </w:r>
      <w:r w:rsidRPr="005142FD">
        <w:rPr>
          <w:rtl/>
        </w:rPr>
        <w:t>מארבים</w:t>
      </w:r>
      <w:r w:rsidRPr="005142FD">
        <w:rPr>
          <w:spacing w:val="-1"/>
          <w:rtl/>
        </w:rPr>
        <w:t xml:space="preserve"> </w:t>
      </w:r>
      <w:r w:rsidRPr="005142FD">
        <w:rPr>
          <w:rtl/>
        </w:rPr>
        <w:t>לסיורים</w:t>
      </w:r>
      <w:r w:rsidRPr="005142FD">
        <w:t>,</w:t>
      </w:r>
      <w:r w:rsidRPr="005142FD">
        <w:rPr>
          <w:rtl/>
        </w:rPr>
        <w:t xml:space="preserve"> הניח</w:t>
      </w:r>
      <w:r w:rsidRPr="005142FD">
        <w:rPr>
          <w:spacing w:val="-1"/>
          <w:rtl/>
        </w:rPr>
        <w:t xml:space="preserve"> </w:t>
      </w:r>
      <w:r w:rsidRPr="005142FD">
        <w:rPr>
          <w:rtl/>
        </w:rPr>
        <w:t>מטעני</w:t>
      </w:r>
      <w:r w:rsidRPr="005142FD">
        <w:rPr>
          <w:spacing w:val="-2"/>
          <w:rtl/>
        </w:rPr>
        <w:t xml:space="preserve"> </w:t>
      </w:r>
      <w:r w:rsidRPr="005142FD">
        <w:rPr>
          <w:rtl/>
        </w:rPr>
        <w:t>חבלה</w:t>
      </w:r>
      <w:r w:rsidRPr="005142FD">
        <w:rPr>
          <w:spacing w:val="-1"/>
          <w:rtl/>
        </w:rPr>
        <w:t xml:space="preserve"> </w:t>
      </w:r>
      <w:r w:rsidRPr="005142FD">
        <w:rPr>
          <w:rtl/>
        </w:rPr>
        <w:t>על הצירים</w:t>
      </w:r>
      <w:r w:rsidRPr="005142FD">
        <w:rPr>
          <w:spacing w:val="-2"/>
          <w:rtl/>
        </w:rPr>
        <w:t xml:space="preserve"> </w:t>
      </w:r>
      <w:r w:rsidRPr="005142FD">
        <w:rPr>
          <w:rtl/>
        </w:rPr>
        <w:t>ואף</w:t>
      </w:r>
      <w:r w:rsidRPr="005142FD">
        <w:rPr>
          <w:spacing w:val="-1"/>
          <w:rtl/>
        </w:rPr>
        <w:t xml:space="preserve"> </w:t>
      </w:r>
      <w:r w:rsidRPr="005142FD">
        <w:rPr>
          <w:rtl/>
        </w:rPr>
        <w:t>ביצע</w:t>
      </w:r>
      <w:r w:rsidRPr="005142FD">
        <w:rPr>
          <w:spacing w:val="-1"/>
          <w:rtl/>
        </w:rPr>
        <w:t xml:space="preserve"> </w:t>
      </w:r>
      <w:r w:rsidRPr="005142FD">
        <w:rPr>
          <w:rtl/>
        </w:rPr>
        <w:t>פיגועים בעורף</w:t>
      </w:r>
      <w:r w:rsidRPr="005142FD">
        <w:rPr>
          <w:spacing w:val="-2"/>
          <w:rtl/>
        </w:rPr>
        <w:t xml:space="preserve"> </w:t>
      </w:r>
      <w:r w:rsidRPr="005142FD">
        <w:rPr>
          <w:rtl/>
        </w:rPr>
        <w:t>ישראל</w:t>
      </w:r>
      <w:r w:rsidRPr="005142FD">
        <w:t>.</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1"/>
          <w:rtl/>
        </w:rPr>
        <w:t xml:space="preserve"> </w:t>
      </w:r>
      <w:r w:rsidRPr="005142FD">
        <w:rPr>
          <w:rtl/>
        </w:rPr>
        <w:t>הגיב</w:t>
      </w:r>
      <w:r w:rsidRPr="005142FD">
        <w:rPr>
          <w:spacing w:val="-1"/>
          <w:rtl/>
        </w:rPr>
        <w:t xml:space="preserve"> </w:t>
      </w:r>
      <w:r w:rsidRPr="005142FD">
        <w:rPr>
          <w:rtl/>
        </w:rPr>
        <w:t>באש ואף פתח במספר מבצעים נרחבים יותר על</w:t>
      </w:r>
      <w:r w:rsidRPr="005142FD">
        <w:t>-</w:t>
      </w:r>
      <w:r w:rsidRPr="005142FD">
        <w:rPr>
          <w:rtl/>
        </w:rPr>
        <w:t>מנת למנוע את הפגיעה בחייליו וביישובי הצפון</w:t>
      </w:r>
      <w:r w:rsidRPr="005142FD">
        <w:t>,</w:t>
      </w:r>
      <w:r w:rsidRPr="005142FD">
        <w:rPr>
          <w:rtl/>
        </w:rPr>
        <w:t xml:space="preserve"> המרכזיים שבהם היו </w:t>
      </w:r>
      <w:r w:rsidR="00DF5D8C" w:rsidRPr="005142FD">
        <w:rPr>
          <w:rtl/>
        </w:rPr>
        <w:t>'</w:t>
      </w:r>
      <w:r w:rsidRPr="005142FD">
        <w:rPr>
          <w:rtl/>
        </w:rPr>
        <w:t>מבצע</w:t>
      </w:r>
      <w:r w:rsidRPr="005142FD">
        <w:rPr>
          <w:spacing w:val="-3"/>
          <w:rtl/>
        </w:rPr>
        <w:t xml:space="preserve"> </w:t>
      </w:r>
      <w:r w:rsidRPr="005142FD">
        <w:rPr>
          <w:rtl/>
        </w:rPr>
        <w:t>דין</w:t>
      </w:r>
      <w:r w:rsidRPr="005142FD">
        <w:rPr>
          <w:spacing w:val="-2"/>
          <w:rtl/>
        </w:rPr>
        <w:t xml:space="preserve"> </w:t>
      </w:r>
      <w:r w:rsidRPr="005142FD">
        <w:rPr>
          <w:rtl/>
        </w:rPr>
        <w:t>וחשבון</w:t>
      </w:r>
      <w:r w:rsidR="006B0166" w:rsidRPr="005142FD">
        <w:rPr>
          <w:rFonts w:hint="cs"/>
          <w:spacing w:val="-1"/>
          <w:rtl/>
        </w:rPr>
        <w:t>'</w:t>
      </w:r>
      <w:r w:rsidRPr="005142FD">
        <w:rPr>
          <w:spacing w:val="-1"/>
          <w:rtl/>
        </w:rPr>
        <w:t xml:space="preserve"> </w:t>
      </w:r>
      <w:r w:rsidR="006B0166" w:rsidRPr="005142FD">
        <w:t xml:space="preserve"> (</w:t>
      </w:r>
      <w:r w:rsidRPr="005142FD">
        <w:t>1993</w:t>
      </w:r>
      <w:r w:rsidR="006B0166" w:rsidRPr="005142FD">
        <w:t>)</w:t>
      </w:r>
      <w:r w:rsidRPr="005142FD">
        <w:rPr>
          <w:spacing w:val="-1"/>
          <w:rtl/>
        </w:rPr>
        <w:t xml:space="preserve"> </w:t>
      </w:r>
      <w:r w:rsidRPr="005142FD">
        <w:rPr>
          <w:rtl/>
        </w:rPr>
        <w:t>ו</w:t>
      </w:r>
      <w:r w:rsidR="00DF5D8C" w:rsidRPr="005142FD">
        <w:rPr>
          <w:rtl/>
        </w:rPr>
        <w:t>'</w:t>
      </w:r>
      <w:r w:rsidRPr="005142FD">
        <w:rPr>
          <w:rtl/>
        </w:rPr>
        <w:t>מבצע</w:t>
      </w:r>
      <w:r w:rsidRPr="005142FD">
        <w:rPr>
          <w:spacing w:val="-1"/>
          <w:rtl/>
        </w:rPr>
        <w:t xml:space="preserve"> </w:t>
      </w:r>
      <w:r w:rsidRPr="005142FD">
        <w:rPr>
          <w:rtl/>
        </w:rPr>
        <w:t>ענבי</w:t>
      </w:r>
      <w:r w:rsidRPr="005142FD">
        <w:rPr>
          <w:spacing w:val="-1"/>
          <w:rtl/>
        </w:rPr>
        <w:t xml:space="preserve"> </w:t>
      </w:r>
      <w:r w:rsidRPr="005142FD">
        <w:rPr>
          <w:rtl/>
        </w:rPr>
        <w:t>זעם</w:t>
      </w:r>
      <w:r w:rsidR="006B0166" w:rsidRPr="005142FD">
        <w:rPr>
          <w:rFonts w:hint="cs"/>
          <w:rtl/>
        </w:rPr>
        <w:t>'</w:t>
      </w:r>
      <w:r w:rsidRPr="005142FD">
        <w:rPr>
          <w:spacing w:val="-1"/>
          <w:rtl/>
        </w:rPr>
        <w:t xml:space="preserve"> </w:t>
      </w:r>
      <w:r w:rsidR="006B0166" w:rsidRPr="005142FD">
        <w:t>(</w:t>
      </w:r>
      <w:r w:rsidRPr="005142FD">
        <w:t>1996</w:t>
      </w:r>
      <w:r w:rsidR="006B0166" w:rsidRPr="005142FD">
        <w:t>)</w:t>
      </w:r>
      <w:r w:rsidR="006B0166" w:rsidRPr="005142FD">
        <w:rPr>
          <w:rFonts w:hint="cs"/>
          <w:rtl/>
        </w:rPr>
        <w:t xml:space="preserve">. </w:t>
      </w:r>
      <w:r w:rsidRPr="005142FD">
        <w:rPr>
          <w:rtl/>
        </w:rPr>
        <w:t>בעקבות</w:t>
      </w:r>
      <w:r w:rsidRPr="005142FD">
        <w:rPr>
          <w:spacing w:val="-1"/>
          <w:rtl/>
        </w:rPr>
        <w:t xml:space="preserve"> </w:t>
      </w:r>
      <w:r w:rsidRPr="005142FD">
        <w:rPr>
          <w:rtl/>
        </w:rPr>
        <w:t>המבצעים</w:t>
      </w:r>
      <w:r w:rsidRPr="005142FD">
        <w:rPr>
          <w:spacing w:val="-1"/>
          <w:rtl/>
        </w:rPr>
        <w:t xml:space="preserve"> </w:t>
      </w:r>
      <w:r w:rsidRPr="005142FD">
        <w:rPr>
          <w:rtl/>
        </w:rPr>
        <w:t>נחתמו</w:t>
      </w:r>
      <w:r w:rsidRPr="005142FD">
        <w:rPr>
          <w:spacing w:val="-3"/>
          <w:rtl/>
        </w:rPr>
        <w:t xml:space="preserve"> </w:t>
      </w:r>
      <w:r w:rsidRPr="005142FD">
        <w:rPr>
          <w:rtl/>
        </w:rPr>
        <w:t>הסכמי</w:t>
      </w:r>
      <w:r w:rsidRPr="005142FD">
        <w:rPr>
          <w:spacing w:val="-1"/>
          <w:rtl/>
        </w:rPr>
        <w:t xml:space="preserve"> </w:t>
      </w:r>
      <w:r w:rsidRPr="005142FD">
        <w:rPr>
          <w:rtl/>
        </w:rPr>
        <w:t>הבנות</w:t>
      </w:r>
      <w:r w:rsidRPr="005142FD">
        <w:rPr>
          <w:spacing w:val="-1"/>
          <w:rtl/>
        </w:rPr>
        <w:t xml:space="preserve"> </w:t>
      </w:r>
      <w:r w:rsidRPr="005142FD">
        <w:rPr>
          <w:rtl/>
        </w:rPr>
        <w:t>שהביאו</w:t>
      </w:r>
      <w:r w:rsidRPr="005142FD">
        <w:rPr>
          <w:spacing w:val="-1"/>
          <w:rtl/>
        </w:rPr>
        <w:t xml:space="preserve"> </w:t>
      </w:r>
      <w:r w:rsidRPr="005142FD">
        <w:rPr>
          <w:rtl/>
        </w:rPr>
        <w:t>לרגיעה זמנית</w:t>
      </w:r>
      <w:r w:rsidRPr="005142FD">
        <w:t>,</w:t>
      </w:r>
      <w:r w:rsidRPr="005142FD">
        <w:rPr>
          <w:rtl/>
        </w:rPr>
        <w:t xml:space="preserve"> אך גם הם לא הביאו להפסקת העימות</w:t>
      </w:r>
      <w:r w:rsidRPr="005142FD">
        <w:t>.</w:t>
      </w:r>
      <w:r w:rsidRPr="005142FD">
        <w:rPr>
          <w:rtl/>
        </w:rPr>
        <w:t xml:space="preserve"> </w:t>
      </w:r>
    </w:p>
    <w:p w14:paraId="1D5F92BC" w14:textId="7C8E6338" w:rsidR="000255FE" w:rsidRPr="005142FD" w:rsidRDefault="00000000" w:rsidP="000D58A5">
      <w:pPr>
        <w:pStyle w:val="a3"/>
        <w:bidi/>
        <w:spacing w:before="169" w:line="276" w:lineRule="auto"/>
        <w:ind w:left="863" w:right="1505" w:hanging="159"/>
        <w:rPr>
          <w:rtl/>
        </w:rPr>
      </w:pPr>
      <w:r w:rsidRPr="005142FD">
        <w:rPr>
          <w:rtl/>
        </w:rPr>
        <w:t>לאור התמשכות הלחימה ומספר הנפגעים הגבוה</w:t>
      </w:r>
      <w:r w:rsidRPr="005142FD">
        <w:t>,</w:t>
      </w:r>
      <w:r w:rsidRPr="005142FD">
        <w:rPr>
          <w:rtl/>
        </w:rPr>
        <w:t xml:space="preserve"> החריף הדיון הציבורי בישראל סביב המשך השהייה </w:t>
      </w:r>
      <w:r w:rsidR="006B0166" w:rsidRPr="005142FD">
        <w:rPr>
          <w:rFonts w:hint="cs"/>
          <w:rtl/>
        </w:rPr>
        <w:t>בל</w:t>
      </w:r>
      <w:r w:rsidRPr="005142FD">
        <w:rPr>
          <w:rtl/>
        </w:rPr>
        <w:t>בנון</w:t>
      </w:r>
      <w:r w:rsidRPr="005142FD">
        <w:t>.</w:t>
      </w:r>
      <w:r w:rsidRPr="005142FD">
        <w:rPr>
          <w:rtl/>
        </w:rPr>
        <w:t xml:space="preserve"> ב</w:t>
      </w:r>
      <w:r w:rsidRPr="005142FD">
        <w:t>24-</w:t>
      </w:r>
      <w:r w:rsidRPr="005142FD">
        <w:rPr>
          <w:rtl/>
        </w:rPr>
        <w:t xml:space="preserve"> במאי </w:t>
      </w:r>
      <w:r w:rsidRPr="005142FD">
        <w:t>,2000</w:t>
      </w:r>
      <w:r w:rsidRPr="005142FD">
        <w:rPr>
          <w:rtl/>
        </w:rPr>
        <w:t xml:space="preserve"> קרוב לשמונה</w:t>
      </w:r>
      <w:r w:rsidRPr="005142FD">
        <w:t>-</w:t>
      </w:r>
      <w:r w:rsidRPr="005142FD">
        <w:rPr>
          <w:rtl/>
        </w:rPr>
        <w:t xml:space="preserve">עשרה שנים לאחר פרוץ מלחמת </w:t>
      </w:r>
      <w:r w:rsidRPr="005142FD">
        <w:rPr>
          <w:spacing w:val="-4"/>
          <w:rtl/>
        </w:rPr>
        <w:t>שלום</w:t>
      </w:r>
      <w:r w:rsidRPr="005142FD">
        <w:rPr>
          <w:spacing w:val="-2"/>
          <w:rtl/>
        </w:rPr>
        <w:t xml:space="preserve"> </w:t>
      </w:r>
      <w:r w:rsidRPr="005142FD">
        <w:rPr>
          <w:rtl/>
        </w:rPr>
        <w:t>הגליל</w:t>
      </w:r>
      <w:r w:rsidRPr="005142FD">
        <w:t>,</w:t>
      </w:r>
      <w:r w:rsidRPr="005142FD">
        <w:rPr>
          <w:spacing w:val="-2"/>
          <w:rtl/>
        </w:rPr>
        <w:t xml:space="preserve"> </w:t>
      </w:r>
      <w:r w:rsidRPr="005142FD">
        <w:rPr>
          <w:rtl/>
        </w:rPr>
        <w:t>נסוג</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באופן</w:t>
      </w:r>
      <w:r w:rsidRPr="005142FD">
        <w:rPr>
          <w:spacing w:val="-3"/>
          <w:rtl/>
        </w:rPr>
        <w:t xml:space="preserve"> </w:t>
      </w:r>
      <w:r w:rsidRPr="005142FD">
        <w:rPr>
          <w:rtl/>
        </w:rPr>
        <w:t>מלא</w:t>
      </w:r>
      <w:r w:rsidRPr="005142FD">
        <w:rPr>
          <w:spacing w:val="-2"/>
          <w:rtl/>
        </w:rPr>
        <w:t xml:space="preserve"> </w:t>
      </w:r>
      <w:r w:rsidRPr="005142FD">
        <w:rPr>
          <w:rtl/>
        </w:rPr>
        <w:t>מלבנון</w:t>
      </w:r>
      <w:r w:rsidRPr="005142FD">
        <w:t>.</w:t>
      </w:r>
      <w:r w:rsidRPr="005142FD">
        <w:rPr>
          <w:spacing w:val="-2"/>
          <w:rtl/>
        </w:rPr>
        <w:t xml:space="preserve"> </w:t>
      </w:r>
      <w:r w:rsidRPr="005142FD">
        <w:rPr>
          <w:rtl/>
        </w:rPr>
        <w:t>בעקבות</w:t>
      </w:r>
      <w:r w:rsidRPr="005142FD">
        <w:rPr>
          <w:spacing w:val="-2"/>
          <w:rtl/>
        </w:rPr>
        <w:t xml:space="preserve"> </w:t>
      </w:r>
      <w:r w:rsidRPr="005142FD">
        <w:rPr>
          <w:rtl/>
        </w:rPr>
        <w:t>הנסיגה</w:t>
      </w:r>
      <w:r w:rsidRPr="005142FD">
        <w:rPr>
          <w:spacing w:val="-2"/>
          <w:rtl/>
        </w:rPr>
        <w:t xml:space="preserve"> </w:t>
      </w:r>
      <w:r w:rsidRPr="005142FD">
        <w:rPr>
          <w:rtl/>
        </w:rPr>
        <w:t>התמוטט</w:t>
      </w:r>
      <w:r w:rsidRPr="005142FD">
        <w:rPr>
          <w:spacing w:val="-3"/>
          <w:rtl/>
        </w:rPr>
        <w:t xml:space="preserve"> </w:t>
      </w:r>
      <w:proofErr w:type="spellStart"/>
      <w:r w:rsidRPr="005142FD">
        <w:rPr>
          <w:rtl/>
        </w:rPr>
        <w:t>צד</w:t>
      </w:r>
      <w:r w:rsidR="00DF5D8C" w:rsidRPr="005142FD">
        <w:rPr>
          <w:rtl/>
        </w:rPr>
        <w:t>'</w:t>
      </w:r>
      <w:r w:rsidR="006B0166" w:rsidRPr="005142FD">
        <w:rPr>
          <w:rFonts w:hint="cs"/>
          <w:rtl/>
        </w:rPr>
        <w:t>'</w:t>
      </w:r>
      <w:r w:rsidRPr="005142FD">
        <w:rPr>
          <w:rtl/>
        </w:rPr>
        <w:t>ל</w:t>
      </w:r>
      <w:proofErr w:type="spellEnd"/>
      <w:r w:rsidRPr="005142FD">
        <w:t>,</w:t>
      </w:r>
      <w:r w:rsidRPr="005142FD">
        <w:rPr>
          <w:spacing w:val="-2"/>
          <w:rtl/>
        </w:rPr>
        <w:t xml:space="preserve"> </w:t>
      </w:r>
      <w:r w:rsidRPr="005142FD">
        <w:rPr>
          <w:rtl/>
        </w:rPr>
        <w:t>ארגון</w:t>
      </w:r>
      <w:r w:rsidRPr="005142FD">
        <w:rPr>
          <w:spacing w:val="-2"/>
          <w:rtl/>
        </w:rPr>
        <w:t xml:space="preserve"> </w:t>
      </w:r>
      <w:r w:rsidRPr="005142FD">
        <w:rPr>
          <w:rtl/>
        </w:rPr>
        <w:t>החיזבאללה</w:t>
      </w:r>
      <w:r w:rsidRPr="005142FD">
        <w:rPr>
          <w:spacing w:val="-2"/>
          <w:rtl/>
        </w:rPr>
        <w:t xml:space="preserve"> </w:t>
      </w:r>
      <w:r w:rsidRPr="005142FD">
        <w:rPr>
          <w:rtl/>
        </w:rPr>
        <w:t>השתלט</w:t>
      </w:r>
      <w:r w:rsidRPr="005142FD">
        <w:rPr>
          <w:spacing w:val="-2"/>
          <w:rtl/>
        </w:rPr>
        <w:t xml:space="preserve"> </w:t>
      </w:r>
      <w:r w:rsidRPr="005142FD">
        <w:rPr>
          <w:rtl/>
        </w:rPr>
        <w:t>על</w:t>
      </w:r>
      <w:r w:rsidRPr="005142FD">
        <w:rPr>
          <w:spacing w:val="-5"/>
          <w:rtl/>
        </w:rPr>
        <w:t xml:space="preserve"> </w:t>
      </w:r>
      <w:r w:rsidRPr="005142FD">
        <w:rPr>
          <w:rtl/>
        </w:rPr>
        <w:t>דרום</w:t>
      </w:r>
      <w:r w:rsidR="004E5ACC" w:rsidRPr="005142FD">
        <w:rPr>
          <w:rFonts w:hint="cs"/>
          <w:spacing w:val="-2"/>
          <w:rtl/>
        </w:rPr>
        <w:t xml:space="preserve"> </w:t>
      </w:r>
      <w:r w:rsidRPr="005142FD">
        <w:rPr>
          <w:spacing w:val="-2"/>
          <w:rtl/>
        </w:rPr>
        <w:t>לבנון</w:t>
      </w:r>
      <w:r w:rsidRPr="005142FD">
        <w:rPr>
          <w:spacing w:val="-1"/>
          <w:rtl/>
        </w:rPr>
        <w:t xml:space="preserve"> </w:t>
      </w:r>
      <w:r w:rsidRPr="005142FD">
        <w:rPr>
          <w:rtl/>
        </w:rPr>
        <w:t>ובגבול השתרר</w:t>
      </w:r>
      <w:r w:rsidRPr="005142FD">
        <w:rPr>
          <w:spacing w:val="-1"/>
          <w:rtl/>
        </w:rPr>
        <w:t xml:space="preserve"> </w:t>
      </w:r>
      <w:r w:rsidRPr="005142FD">
        <w:rPr>
          <w:rtl/>
        </w:rPr>
        <w:t>שקט</w:t>
      </w:r>
      <w:r w:rsidRPr="005142FD">
        <w:rPr>
          <w:spacing w:val="-2"/>
          <w:rtl/>
        </w:rPr>
        <w:t xml:space="preserve"> </w:t>
      </w:r>
      <w:r w:rsidRPr="005142FD">
        <w:rPr>
          <w:rtl/>
        </w:rPr>
        <w:t>יחסי</w:t>
      </w:r>
      <w:r w:rsidRPr="005142FD">
        <w:rPr>
          <w:spacing w:val="-1"/>
          <w:rtl/>
        </w:rPr>
        <w:t xml:space="preserve"> </w:t>
      </w:r>
      <w:r w:rsidRPr="005142FD">
        <w:rPr>
          <w:rtl/>
        </w:rPr>
        <w:t>שהופר</w:t>
      </w:r>
      <w:r w:rsidRPr="005142FD">
        <w:rPr>
          <w:spacing w:val="-1"/>
          <w:rtl/>
        </w:rPr>
        <w:t xml:space="preserve"> </w:t>
      </w:r>
      <w:r w:rsidRPr="005142FD">
        <w:rPr>
          <w:rtl/>
        </w:rPr>
        <w:t>מפעם</w:t>
      </w:r>
      <w:r w:rsidRPr="005142FD">
        <w:rPr>
          <w:spacing w:val="-1"/>
          <w:rtl/>
        </w:rPr>
        <w:t xml:space="preserve"> </w:t>
      </w:r>
      <w:r w:rsidRPr="005142FD">
        <w:rPr>
          <w:rtl/>
        </w:rPr>
        <w:t>לפעם</w:t>
      </w:r>
      <w:r w:rsidR="006B0166" w:rsidRPr="005142FD">
        <w:rPr>
          <w:rFonts w:hint="cs"/>
          <w:spacing w:val="-1"/>
          <w:rtl/>
        </w:rPr>
        <w:t>.</w:t>
      </w:r>
    </w:p>
    <w:p w14:paraId="3682CCD7" w14:textId="77777777" w:rsidR="00571DFF" w:rsidRPr="005142FD" w:rsidRDefault="00571DFF" w:rsidP="000D58A5">
      <w:pPr>
        <w:bidi/>
        <w:spacing w:before="165" w:line="276" w:lineRule="auto"/>
        <w:ind w:left="850" w:right="1105"/>
        <w:rPr>
          <w:sz w:val="24"/>
          <w:szCs w:val="24"/>
          <w:rtl/>
        </w:rPr>
      </w:pPr>
      <w:r w:rsidRPr="005142FD">
        <w:rPr>
          <w:sz w:val="24"/>
          <w:szCs w:val="24"/>
        </w:rPr>
        <w:t>*</w:t>
      </w:r>
      <w:r w:rsidRPr="005142FD">
        <w:rPr>
          <w:sz w:val="24"/>
          <w:szCs w:val="24"/>
          <w:rtl/>
        </w:rPr>
        <w:t xml:space="preserve"> שלמה ארגוב</w:t>
      </w:r>
      <w:r w:rsidRPr="005142FD">
        <w:rPr>
          <w:rFonts w:hint="cs"/>
          <w:sz w:val="24"/>
          <w:szCs w:val="24"/>
          <w:rtl/>
        </w:rPr>
        <w:t xml:space="preserve"> (</w:t>
      </w:r>
      <w:r w:rsidRPr="005142FD">
        <w:rPr>
          <w:sz w:val="24"/>
          <w:szCs w:val="24"/>
        </w:rPr>
        <w:t>2003-1929</w:t>
      </w:r>
      <w:r w:rsidRPr="005142FD">
        <w:rPr>
          <w:rFonts w:hint="cs"/>
          <w:sz w:val="24"/>
          <w:szCs w:val="24"/>
          <w:rtl/>
        </w:rPr>
        <w:t>)</w:t>
      </w:r>
      <w:r w:rsidRPr="005142FD">
        <w:rPr>
          <w:sz w:val="24"/>
          <w:szCs w:val="24"/>
          <w:rtl/>
        </w:rPr>
        <w:t xml:space="preserve"> שימש </w:t>
      </w:r>
      <w:proofErr w:type="spellStart"/>
      <w:r w:rsidRPr="005142FD">
        <w:rPr>
          <w:sz w:val="24"/>
          <w:szCs w:val="24"/>
          <w:rtl/>
        </w:rPr>
        <w:t>סמנכ</w:t>
      </w:r>
      <w:proofErr w:type="spellEnd"/>
      <w:r w:rsidRPr="005142FD">
        <w:rPr>
          <w:rFonts w:hint="cs"/>
          <w:sz w:val="24"/>
          <w:szCs w:val="24"/>
          <w:rtl/>
        </w:rPr>
        <w:t>'</w:t>
      </w:r>
      <w:r w:rsidRPr="005142FD">
        <w:rPr>
          <w:sz w:val="24"/>
          <w:szCs w:val="24"/>
          <w:rtl/>
        </w:rPr>
        <w:t>'ל משרד החוץ ושגריר ישראל במדינות רבות</w:t>
      </w:r>
      <w:r w:rsidRPr="005142FD">
        <w:rPr>
          <w:sz w:val="24"/>
          <w:szCs w:val="24"/>
        </w:rPr>
        <w:t>.</w:t>
      </w:r>
      <w:r w:rsidRPr="005142FD">
        <w:rPr>
          <w:sz w:val="24"/>
          <w:szCs w:val="24"/>
          <w:rtl/>
        </w:rPr>
        <w:t xml:space="preserve"> ב</w:t>
      </w:r>
      <w:r w:rsidRPr="005142FD">
        <w:rPr>
          <w:sz w:val="24"/>
          <w:szCs w:val="24"/>
        </w:rPr>
        <w:t>1979-</w:t>
      </w:r>
      <w:r w:rsidRPr="005142FD">
        <w:rPr>
          <w:sz w:val="24"/>
          <w:szCs w:val="24"/>
          <w:rtl/>
        </w:rPr>
        <w:t xml:space="preserve"> התמנה לתפקיד שגריר ישראל בבריטניה</w:t>
      </w:r>
      <w:r w:rsidRPr="005142FD">
        <w:rPr>
          <w:rFonts w:hint="cs"/>
          <w:sz w:val="24"/>
          <w:szCs w:val="24"/>
          <w:rtl/>
        </w:rPr>
        <w:t xml:space="preserve"> </w:t>
      </w:r>
      <w:r w:rsidRPr="005142FD">
        <w:rPr>
          <w:sz w:val="24"/>
          <w:szCs w:val="24"/>
          <w:rtl/>
        </w:rPr>
        <w:t xml:space="preserve">וביוני </w:t>
      </w:r>
      <w:r w:rsidRPr="005142FD">
        <w:rPr>
          <w:sz w:val="24"/>
          <w:szCs w:val="24"/>
        </w:rPr>
        <w:t>1982</w:t>
      </w:r>
      <w:r w:rsidRPr="005142FD">
        <w:rPr>
          <w:rFonts w:hint="cs"/>
          <w:sz w:val="24"/>
          <w:szCs w:val="24"/>
          <w:rtl/>
        </w:rPr>
        <w:t xml:space="preserve"> </w:t>
      </w:r>
      <w:r w:rsidRPr="005142FD">
        <w:rPr>
          <w:sz w:val="24"/>
          <w:szCs w:val="24"/>
          <w:rtl/>
        </w:rPr>
        <w:t>ניסתה חוליית מחבלים להתנקש בחייו ופצעה אותו אנושות</w:t>
      </w:r>
      <w:r w:rsidRPr="005142FD">
        <w:rPr>
          <w:sz w:val="24"/>
          <w:szCs w:val="24"/>
        </w:rPr>
        <w:t>.</w:t>
      </w:r>
      <w:r w:rsidRPr="005142FD">
        <w:rPr>
          <w:sz w:val="24"/>
          <w:szCs w:val="24"/>
          <w:rtl/>
        </w:rPr>
        <w:t xml:space="preserve"> ב</w:t>
      </w:r>
      <w:r w:rsidRPr="005142FD">
        <w:rPr>
          <w:sz w:val="24"/>
          <w:szCs w:val="24"/>
        </w:rPr>
        <w:t>2003-</w:t>
      </w:r>
      <w:r w:rsidRPr="005142FD">
        <w:rPr>
          <w:sz w:val="24"/>
          <w:szCs w:val="24"/>
          <w:rtl/>
        </w:rPr>
        <w:t xml:space="preserve"> נפטר לאחר כעשרים ואחת שנים בהן היה בתרדמת</w:t>
      </w:r>
      <w:r w:rsidRPr="005142FD">
        <w:rPr>
          <w:sz w:val="24"/>
          <w:szCs w:val="24"/>
        </w:rPr>
        <w:t>.</w:t>
      </w:r>
    </w:p>
    <w:p w14:paraId="179D9AD8" w14:textId="2DB31356" w:rsidR="000255FE" w:rsidRPr="005142FD" w:rsidRDefault="006B0166" w:rsidP="000D58A5">
      <w:pPr>
        <w:bidi/>
        <w:spacing w:before="165" w:line="276" w:lineRule="auto"/>
        <w:ind w:left="850" w:right="1105"/>
        <w:rPr>
          <w:sz w:val="24"/>
          <w:szCs w:val="24"/>
          <w:rtl/>
        </w:rPr>
      </w:pPr>
      <w:r w:rsidRPr="005142FD">
        <w:rPr>
          <w:rFonts w:hint="cs"/>
          <w:sz w:val="24"/>
          <w:szCs w:val="24"/>
          <w:rtl/>
        </w:rPr>
        <w:t xml:space="preserve">** </w:t>
      </w:r>
      <w:r w:rsidRPr="005142FD">
        <w:rPr>
          <w:sz w:val="24"/>
          <w:szCs w:val="24"/>
          <w:rtl/>
        </w:rPr>
        <w:t xml:space="preserve">מפלגת </w:t>
      </w:r>
      <w:proofErr w:type="spellStart"/>
      <w:r w:rsidRPr="005142FD">
        <w:rPr>
          <w:sz w:val="24"/>
          <w:szCs w:val="24"/>
          <w:rtl/>
        </w:rPr>
        <w:t>הכּתאאֶב</w:t>
      </w:r>
      <w:proofErr w:type="spellEnd"/>
      <w:r w:rsidRPr="005142FD">
        <w:rPr>
          <w:sz w:val="24"/>
          <w:szCs w:val="24"/>
          <w:rtl/>
        </w:rPr>
        <w:t>ּ הלבנונית הידועה יותר בשם הפָלַנְגוֹת</w:t>
      </w:r>
      <w:r w:rsidRPr="005142FD">
        <w:rPr>
          <w:sz w:val="24"/>
          <w:szCs w:val="24"/>
        </w:rPr>
        <w:t xml:space="preserve">, </w:t>
      </w:r>
      <w:r w:rsidRPr="005142FD">
        <w:rPr>
          <w:sz w:val="24"/>
          <w:szCs w:val="24"/>
          <w:rtl/>
        </w:rPr>
        <w:t>היא מפלגה </w:t>
      </w:r>
      <w:proofErr w:type="spellStart"/>
      <w:r w:rsidRPr="005142FD">
        <w:rPr>
          <w:sz w:val="24"/>
          <w:szCs w:val="24"/>
        </w:rPr>
        <w:fldChar w:fldCharType="begin"/>
      </w:r>
      <w:r w:rsidRPr="005142FD">
        <w:rPr>
          <w:sz w:val="24"/>
          <w:szCs w:val="24"/>
        </w:rPr>
        <w:instrText>HYPERLINK "https://he.wikipedia.org/wiki/%D7%A0%D7%A6%D7%A8%D7%95%D7%AA" \o "</w:instrText>
      </w:r>
      <w:r w:rsidRPr="005142FD">
        <w:rPr>
          <w:sz w:val="24"/>
          <w:szCs w:val="24"/>
          <w:rtl/>
        </w:rPr>
        <w:instrText>נצרות</w:instrText>
      </w:r>
      <w:r w:rsidRPr="005142FD">
        <w:rPr>
          <w:sz w:val="24"/>
          <w:szCs w:val="24"/>
        </w:rPr>
        <w:instrText>"</w:instrText>
      </w:r>
      <w:r w:rsidRPr="005142FD">
        <w:rPr>
          <w:sz w:val="24"/>
          <w:szCs w:val="24"/>
        </w:rPr>
      </w:r>
      <w:r w:rsidRPr="005142FD">
        <w:rPr>
          <w:sz w:val="24"/>
          <w:szCs w:val="24"/>
        </w:rPr>
        <w:fldChar w:fldCharType="separate"/>
      </w:r>
      <w:r w:rsidRPr="005142FD">
        <w:rPr>
          <w:sz w:val="24"/>
          <w:szCs w:val="24"/>
          <w:rtl/>
        </w:rPr>
        <w:t>נוצרית</w:t>
      </w:r>
      <w:r w:rsidRPr="005142FD">
        <w:rPr>
          <w:sz w:val="24"/>
          <w:szCs w:val="24"/>
        </w:rPr>
        <w:fldChar w:fldCharType="end"/>
      </w:r>
      <w:r w:rsidRPr="005142FD">
        <w:rPr>
          <w:sz w:val="24"/>
          <w:szCs w:val="24"/>
          <w:rtl/>
        </w:rPr>
        <w:t>־</w:t>
      </w:r>
      <w:hyperlink r:id="rId246" w:tooltip="מרונים" w:history="1">
        <w:r w:rsidRPr="005142FD">
          <w:rPr>
            <w:sz w:val="24"/>
            <w:szCs w:val="24"/>
            <w:rtl/>
          </w:rPr>
          <w:t>מרונית</w:t>
        </w:r>
        <w:proofErr w:type="spellEnd"/>
      </w:hyperlink>
      <w:r w:rsidRPr="005142FD">
        <w:rPr>
          <w:sz w:val="24"/>
          <w:szCs w:val="24"/>
        </w:rPr>
        <w:t> </w:t>
      </w:r>
      <w:r w:rsidRPr="005142FD">
        <w:rPr>
          <w:sz w:val="24"/>
          <w:szCs w:val="24"/>
          <w:rtl/>
        </w:rPr>
        <w:t>וארגון </w:t>
      </w:r>
      <w:hyperlink r:id="rId247" w:tooltip="גרילה" w:history="1">
        <w:r w:rsidRPr="005142FD">
          <w:rPr>
            <w:sz w:val="24"/>
            <w:szCs w:val="24"/>
            <w:rtl/>
          </w:rPr>
          <w:t>גרילה</w:t>
        </w:r>
      </w:hyperlink>
      <w:r w:rsidRPr="005142FD">
        <w:rPr>
          <w:sz w:val="24"/>
          <w:szCs w:val="24"/>
        </w:rPr>
        <w:t> </w:t>
      </w:r>
      <w:r w:rsidRPr="005142FD">
        <w:rPr>
          <w:sz w:val="24"/>
          <w:szCs w:val="24"/>
          <w:rtl/>
        </w:rPr>
        <w:t>לשעבר ב</w:t>
      </w:r>
      <w:hyperlink r:id="rId248" w:tooltip="לבנון" w:history="1">
        <w:r w:rsidRPr="005142FD">
          <w:rPr>
            <w:sz w:val="24"/>
            <w:szCs w:val="24"/>
            <w:rtl/>
          </w:rPr>
          <w:t>לבנון</w:t>
        </w:r>
      </w:hyperlink>
      <w:r w:rsidRPr="005142FD">
        <w:rPr>
          <w:sz w:val="24"/>
          <w:szCs w:val="24"/>
        </w:rPr>
        <w:t>.</w:t>
      </w:r>
    </w:p>
    <w:p w14:paraId="06ABA73D" w14:textId="77777777" w:rsidR="006B0166" w:rsidRPr="005142FD" w:rsidRDefault="006B0166" w:rsidP="000D58A5">
      <w:pPr>
        <w:bidi/>
        <w:spacing w:before="165" w:line="276" w:lineRule="auto"/>
        <w:ind w:left="850" w:right="1105"/>
        <w:rPr>
          <w:sz w:val="23"/>
        </w:rPr>
      </w:pPr>
    </w:p>
    <w:p w14:paraId="144A18ED" w14:textId="77777777" w:rsidR="000255FE" w:rsidRPr="005142FD" w:rsidRDefault="00000000" w:rsidP="00F03BCD">
      <w:pPr>
        <w:pStyle w:val="3"/>
        <w:bidi/>
      </w:pPr>
      <w:bookmarkStart w:id="391" w:name="_Toc149033043"/>
      <w:r w:rsidRPr="005142FD">
        <w:rPr>
          <w:spacing w:val="-2"/>
        </w:rPr>
        <w:t>11.4.7</w:t>
      </w:r>
      <w:r w:rsidRPr="005142FD">
        <w:rPr>
          <w:spacing w:val="-4"/>
          <w:rtl/>
        </w:rPr>
        <w:t xml:space="preserve"> </w:t>
      </w:r>
      <w:r w:rsidRPr="005142FD">
        <w:rPr>
          <w:rtl/>
        </w:rPr>
        <w:t>האינתיפאדה</w:t>
      </w:r>
      <w:r w:rsidRPr="005142FD">
        <w:rPr>
          <w:spacing w:val="-5"/>
          <w:rtl/>
        </w:rPr>
        <w:t xml:space="preserve"> </w:t>
      </w:r>
      <w:r w:rsidRPr="005142FD">
        <w:rPr>
          <w:rtl/>
        </w:rPr>
        <w:t>הראשונה</w:t>
      </w:r>
      <w:bookmarkEnd w:id="391"/>
    </w:p>
    <w:p w14:paraId="59533BA6" w14:textId="7B5ACA2F" w:rsidR="004E5ACC" w:rsidRPr="005142FD" w:rsidRDefault="00000000" w:rsidP="000D58A5">
      <w:pPr>
        <w:pStyle w:val="a3"/>
        <w:bidi/>
        <w:spacing w:before="28" w:line="276" w:lineRule="auto"/>
        <w:ind w:left="862" w:right="1105"/>
        <w:rPr>
          <w:rtl/>
        </w:rPr>
      </w:pPr>
      <w:r w:rsidRPr="005142FD">
        <w:rPr>
          <w:rtl/>
        </w:rPr>
        <w:t>החל ממלחמת ששת</w:t>
      </w:r>
      <w:r w:rsidRPr="005142FD">
        <w:t>-</w:t>
      </w:r>
      <w:r w:rsidRPr="005142FD">
        <w:rPr>
          <w:rtl/>
        </w:rPr>
        <w:t>הימים התנהלו חייהם של התושבים הערבים ביהודה ושומרון תחת ממשל צבאי</w:t>
      </w:r>
      <w:r w:rsidR="004E5ACC" w:rsidRPr="005142FD">
        <w:rPr>
          <w:rFonts w:hint="cs"/>
          <w:rtl/>
        </w:rPr>
        <w:t xml:space="preserve">. </w:t>
      </w:r>
      <w:r w:rsidRPr="005142FD">
        <w:rPr>
          <w:rtl/>
        </w:rPr>
        <w:t>בציבור</w:t>
      </w:r>
      <w:r w:rsidR="004E5ACC" w:rsidRPr="005142FD">
        <w:rPr>
          <w:rFonts w:hint="cs"/>
          <w:rtl/>
        </w:rPr>
        <w:t xml:space="preserve"> </w:t>
      </w:r>
      <w:r w:rsidRPr="005142FD">
        <w:rPr>
          <w:rtl/>
        </w:rPr>
        <w:t>הישראלי היו הדעות חלוקות ביחס לאופן בו יש לנהוג בשטחי יהודה</w:t>
      </w:r>
      <w:r w:rsidRPr="005142FD">
        <w:t>,</w:t>
      </w:r>
      <w:r w:rsidRPr="005142FD">
        <w:rPr>
          <w:rtl/>
        </w:rPr>
        <w:t xml:space="preserve"> שומרון ורצועת עזה</w:t>
      </w:r>
      <w:r w:rsidRPr="005142FD">
        <w:t>.</w:t>
      </w:r>
      <w:r w:rsidRPr="005142FD">
        <w:rPr>
          <w:rtl/>
        </w:rPr>
        <w:t xml:space="preserve"> לצד מי שביקשו לספח את השטחים ופעלו על</w:t>
      </w:r>
      <w:r w:rsidRPr="005142FD">
        <w:t>-</w:t>
      </w:r>
      <w:r w:rsidRPr="005142FD">
        <w:rPr>
          <w:rtl/>
        </w:rPr>
        <w:t>מנת להגדיל את ההתיישבות היהודית בהם</w:t>
      </w:r>
      <w:r w:rsidRPr="005142FD">
        <w:t>,</w:t>
      </w:r>
      <w:r w:rsidRPr="005142FD">
        <w:rPr>
          <w:rtl/>
        </w:rPr>
        <w:t xml:space="preserve"> היו מי שביקשו לנסות ולמסור אותם כחלק מהסכם</w:t>
      </w:r>
      <w:r w:rsidR="004E5ACC" w:rsidRPr="005142FD">
        <w:rPr>
          <w:rFonts w:hint="cs"/>
          <w:rtl/>
        </w:rPr>
        <w:t xml:space="preserve"> </w:t>
      </w:r>
      <w:r w:rsidRPr="005142FD">
        <w:rPr>
          <w:rtl/>
        </w:rPr>
        <w:t>לירדנים</w:t>
      </w:r>
      <w:r w:rsidRPr="005142FD">
        <w:t>.</w:t>
      </w:r>
      <w:r w:rsidRPr="005142FD">
        <w:rPr>
          <w:rtl/>
        </w:rPr>
        <w:t xml:space="preserve"> הצעת ביניים הייתה הצעתו של יגאל אלון שכונתה</w:t>
      </w:r>
      <w:r w:rsidR="004E5ACC" w:rsidRPr="005142FD">
        <w:rPr>
          <w:rFonts w:hint="cs"/>
          <w:rtl/>
        </w:rPr>
        <w:t xml:space="preserve"> </w:t>
      </w:r>
      <w:r w:rsidR="00DF5D8C" w:rsidRPr="005142FD">
        <w:rPr>
          <w:rtl/>
        </w:rPr>
        <w:t>'</w:t>
      </w:r>
      <w:r w:rsidRPr="005142FD">
        <w:rPr>
          <w:rtl/>
        </w:rPr>
        <w:t>תכנית אלון</w:t>
      </w:r>
      <w:r w:rsidR="00DF5D8C" w:rsidRPr="005142FD">
        <w:rPr>
          <w:rtl/>
        </w:rPr>
        <w:t>'</w:t>
      </w:r>
      <w:r w:rsidRPr="005142FD">
        <w:rPr>
          <w:rtl/>
        </w:rPr>
        <w:t xml:space="preserve"> ועל</w:t>
      </w:r>
      <w:r w:rsidRPr="005142FD">
        <w:t>-</w:t>
      </w:r>
      <w:r w:rsidRPr="005142FD">
        <w:rPr>
          <w:rtl/>
        </w:rPr>
        <w:t>פיה ישראל</w:t>
      </w:r>
      <w:r w:rsidR="004E5ACC" w:rsidRPr="005142FD">
        <w:rPr>
          <w:rFonts w:hint="cs"/>
          <w:rtl/>
        </w:rPr>
        <w:t xml:space="preserve"> </w:t>
      </w:r>
      <w:r w:rsidRPr="005142FD">
        <w:rPr>
          <w:rtl/>
        </w:rPr>
        <w:t>תתמקד בהתיישבות בכיסי שטח ריקים יחסית ובעלי חשיבות ביטחונית שיסופחו לשטחה</w:t>
      </w:r>
      <w:r w:rsidRPr="005142FD">
        <w:t>.</w:t>
      </w:r>
      <w:r w:rsidRPr="005142FD">
        <w:rPr>
          <w:rtl/>
        </w:rPr>
        <w:t xml:space="preserve"> </w:t>
      </w:r>
    </w:p>
    <w:p w14:paraId="3B92C060" w14:textId="77777777" w:rsidR="004E5ACC" w:rsidRPr="005142FD" w:rsidRDefault="00000000" w:rsidP="000D58A5">
      <w:pPr>
        <w:pStyle w:val="a3"/>
        <w:bidi/>
        <w:spacing w:before="28" w:line="276" w:lineRule="auto"/>
        <w:ind w:left="862" w:right="1105"/>
        <w:rPr>
          <w:rtl/>
        </w:rPr>
      </w:pPr>
      <w:r w:rsidRPr="005142FD">
        <w:rPr>
          <w:rtl/>
        </w:rPr>
        <w:t>במהלך שנות השמונים אירעו בערי הגדה ורצועת עזה מספר אירועים אלימים</w:t>
      </w:r>
      <w:r w:rsidRPr="005142FD">
        <w:t>,</w:t>
      </w:r>
      <w:r w:rsidRPr="005142FD">
        <w:rPr>
          <w:rtl/>
        </w:rPr>
        <w:t xml:space="preserve"> ומספר ניסיונות פיגוע יצאו מהם אל</w:t>
      </w:r>
      <w:r w:rsidR="004E5ACC" w:rsidRPr="005142FD">
        <w:rPr>
          <w:rFonts w:hint="cs"/>
          <w:rtl/>
        </w:rPr>
        <w:t xml:space="preserve"> </w:t>
      </w:r>
      <w:r w:rsidRPr="005142FD">
        <w:rPr>
          <w:rtl/>
        </w:rPr>
        <w:t>שטח ישראל</w:t>
      </w:r>
      <w:r w:rsidRPr="005142FD">
        <w:t>.</w:t>
      </w:r>
      <w:r w:rsidRPr="005142FD">
        <w:rPr>
          <w:rtl/>
        </w:rPr>
        <w:t xml:space="preserve"> בסוף </w:t>
      </w:r>
      <w:r w:rsidRPr="005142FD">
        <w:t>1987</w:t>
      </w:r>
      <w:r w:rsidRPr="005142FD">
        <w:rPr>
          <w:rtl/>
        </w:rPr>
        <w:t xml:space="preserve"> החלו מהומות שהתפתחו לכדי התקוממות עממית וכונו בערבית אינתיפאדה </w:t>
      </w:r>
      <w:r w:rsidR="004E5ACC" w:rsidRPr="005142FD">
        <w:rPr>
          <w:rFonts w:hint="cs"/>
          <w:rtl/>
        </w:rPr>
        <w:t>(</w:t>
      </w:r>
      <w:r w:rsidRPr="005142FD">
        <w:rPr>
          <w:rtl/>
        </w:rPr>
        <w:t>מילולית</w:t>
      </w:r>
      <w:r w:rsidRPr="005142FD">
        <w:t>:</w:t>
      </w:r>
      <w:r w:rsidRPr="005142FD">
        <w:rPr>
          <w:rtl/>
        </w:rPr>
        <w:t xml:space="preserve"> התנערות</w:t>
      </w:r>
      <w:r w:rsidR="004E5ACC" w:rsidRPr="005142FD">
        <w:rPr>
          <w:rFonts w:hint="cs"/>
          <w:rtl/>
        </w:rPr>
        <w:t>).</w:t>
      </w:r>
    </w:p>
    <w:p w14:paraId="335AEA0A" w14:textId="77777777" w:rsidR="004E5ACC" w:rsidRPr="005142FD" w:rsidRDefault="00000000" w:rsidP="000D58A5">
      <w:pPr>
        <w:pStyle w:val="a3"/>
        <w:bidi/>
        <w:spacing w:before="28" w:line="276" w:lineRule="auto"/>
        <w:ind w:left="862" w:right="1105"/>
        <w:rPr>
          <w:rtl/>
        </w:rPr>
      </w:pPr>
      <w:r w:rsidRPr="005142FD">
        <w:rPr>
          <w:rtl/>
        </w:rPr>
        <w:t>המהומות פרצו באופן ספונטני בעקבות תאונת דרכים שבה נהרגו ארבעה פלסטינים ברצועת עזה</w:t>
      </w:r>
      <w:r w:rsidRPr="005142FD">
        <w:t>,</w:t>
      </w:r>
      <w:r w:rsidRPr="005142FD">
        <w:rPr>
          <w:rtl/>
        </w:rPr>
        <w:t xml:space="preserve"> והם </w:t>
      </w:r>
      <w:r w:rsidRPr="005142FD">
        <w:rPr>
          <w:rtl/>
        </w:rPr>
        <w:lastRenderedPageBreak/>
        <w:t>התפשטו גם ליהודה ושומרון</w:t>
      </w:r>
      <w:r w:rsidRPr="005142FD">
        <w:t>.</w:t>
      </w:r>
      <w:r w:rsidRPr="005142FD">
        <w:rPr>
          <w:rtl/>
        </w:rPr>
        <w:t xml:space="preserve"> בתוך זמן קצר קמה בשטחים הנהגה שכיוונה את הפעילות</w:t>
      </w:r>
      <w:r w:rsidRPr="005142FD">
        <w:t>,</w:t>
      </w:r>
      <w:r w:rsidRPr="005142FD">
        <w:rPr>
          <w:rtl/>
        </w:rPr>
        <w:t xml:space="preserve"> שלבשה בהדרגה שתי פנים</w:t>
      </w:r>
      <w:r w:rsidRPr="005142FD">
        <w:t>:</w:t>
      </w:r>
      <w:r w:rsidRPr="005142FD">
        <w:rPr>
          <w:rtl/>
        </w:rPr>
        <w:t xml:space="preserve"> פעילות אקטיבית שכללה הפרות סדר המוניות</w:t>
      </w:r>
      <w:r w:rsidRPr="005142FD">
        <w:t>,</w:t>
      </w:r>
      <w:r w:rsidRPr="005142FD">
        <w:rPr>
          <w:rtl/>
        </w:rPr>
        <w:t xml:space="preserve"> הפגנות </w:t>
      </w:r>
      <w:r w:rsidRPr="005142FD">
        <w:t>,</w:t>
      </w:r>
      <w:r w:rsidRPr="005142FD">
        <w:rPr>
          <w:rtl/>
        </w:rPr>
        <w:t>יידויי אבנים ופיגועים מסוגים שונים</w:t>
      </w:r>
      <w:r w:rsidRPr="005142FD">
        <w:t>;</w:t>
      </w:r>
      <w:r w:rsidRPr="005142FD">
        <w:rPr>
          <w:rtl/>
        </w:rPr>
        <w:t xml:space="preserve"> ופעילות פסיבית</w:t>
      </w:r>
      <w:r w:rsidR="004E5ACC" w:rsidRPr="005142FD">
        <w:rPr>
          <w:rFonts w:hint="cs"/>
          <w:rtl/>
        </w:rPr>
        <w:t xml:space="preserve"> </w:t>
      </w:r>
      <w:r w:rsidRPr="005142FD">
        <w:rPr>
          <w:rtl/>
        </w:rPr>
        <w:t>שהתבטאה בשביתות</w:t>
      </w:r>
      <w:r w:rsidRPr="005142FD">
        <w:t>,</w:t>
      </w:r>
      <w:r w:rsidRPr="005142FD">
        <w:rPr>
          <w:rtl/>
        </w:rPr>
        <w:t xml:space="preserve"> בחרם על תוצרת ישראלית </w:t>
      </w:r>
      <w:r w:rsidRPr="005142FD">
        <w:t>,</w:t>
      </w:r>
      <w:r w:rsidRPr="005142FD">
        <w:rPr>
          <w:rtl/>
        </w:rPr>
        <w:t>בהחרמת מוסדות השלטון ובמרי אזרחי</w:t>
      </w:r>
      <w:r w:rsidR="004E5ACC" w:rsidRPr="005142FD">
        <w:rPr>
          <w:rFonts w:hint="cs"/>
          <w:rtl/>
        </w:rPr>
        <w:t xml:space="preserve">. </w:t>
      </w:r>
    </w:p>
    <w:p w14:paraId="6BE7C314" w14:textId="77777777" w:rsidR="004E5ACC" w:rsidRPr="005142FD" w:rsidRDefault="00000000" w:rsidP="000D58A5">
      <w:pPr>
        <w:pStyle w:val="a3"/>
        <w:bidi/>
        <w:spacing w:before="28" w:line="276" w:lineRule="auto"/>
        <w:ind w:left="862" w:right="1105"/>
        <w:rPr>
          <w:rtl/>
        </w:rPr>
      </w:pPr>
      <w:r w:rsidRPr="005142FD">
        <w:rPr>
          <w:rtl/>
        </w:rPr>
        <w:t xml:space="preserve">עם פרוץ האינתיפאדה הופתע </w:t>
      </w:r>
      <w:proofErr w:type="spellStart"/>
      <w:r w:rsidR="00B96630" w:rsidRPr="005142FD">
        <w:rPr>
          <w:rtl/>
        </w:rPr>
        <w:t>צה</w:t>
      </w:r>
      <w:proofErr w:type="spellEnd"/>
      <w:r w:rsidR="00B96630" w:rsidRPr="005142FD">
        <w:rPr>
          <w:rtl/>
        </w:rPr>
        <w:t>''ל</w:t>
      </w:r>
      <w:r w:rsidRPr="005142FD">
        <w:rPr>
          <w:rtl/>
        </w:rPr>
        <w:t xml:space="preserve"> מהיקף האירועים ומחומרתם</w:t>
      </w:r>
      <w:r w:rsidRPr="005142FD">
        <w:t>,</w:t>
      </w:r>
      <w:r w:rsidRPr="005142FD">
        <w:rPr>
          <w:rtl/>
        </w:rPr>
        <w:t xml:space="preserve"> והכוחות שבשטח לא היו ערוכים לטפל בהם מבחינת סדר הכוחות</w:t>
      </w:r>
      <w:r w:rsidRPr="005142FD">
        <w:t>,</w:t>
      </w:r>
      <w:r w:rsidRPr="005142FD">
        <w:rPr>
          <w:rtl/>
        </w:rPr>
        <w:t xml:space="preserve"> האמצעים וההכשרה</w:t>
      </w:r>
      <w:r w:rsidRPr="005142FD">
        <w:t>.</w:t>
      </w:r>
      <w:r w:rsidRPr="005142FD">
        <w:rPr>
          <w:rtl/>
        </w:rPr>
        <w:t xml:space="preserve"> בהמשך האירועים נערך </w:t>
      </w:r>
      <w:proofErr w:type="spellStart"/>
      <w:r w:rsidR="00B96630" w:rsidRPr="005142FD">
        <w:rPr>
          <w:rtl/>
        </w:rPr>
        <w:t>צה</w:t>
      </w:r>
      <w:proofErr w:type="spellEnd"/>
      <w:r w:rsidR="00B96630" w:rsidRPr="005142FD">
        <w:rPr>
          <w:rtl/>
        </w:rPr>
        <w:t>''ל</w:t>
      </w:r>
      <w:r w:rsidRPr="005142FD">
        <w:rPr>
          <w:rtl/>
        </w:rPr>
        <w:t xml:space="preserve"> מחדש </w:t>
      </w:r>
      <w:r w:rsidRPr="005142FD">
        <w:t>–</w:t>
      </w:r>
      <w:r w:rsidRPr="005142FD">
        <w:rPr>
          <w:rtl/>
        </w:rPr>
        <w:t xml:space="preserve"> תוגברו הכוחות</w:t>
      </w:r>
      <w:r w:rsidR="004E5ACC" w:rsidRPr="005142FD">
        <w:rPr>
          <w:rFonts w:hint="cs"/>
          <w:rtl/>
        </w:rPr>
        <w:t xml:space="preserve">, </w:t>
      </w:r>
      <w:r w:rsidRPr="005142FD">
        <w:rPr>
          <w:rtl/>
        </w:rPr>
        <w:t>הוקמו יחידות</w:t>
      </w:r>
      <w:r w:rsidR="004E5ACC" w:rsidRPr="005142FD">
        <w:rPr>
          <w:rFonts w:hint="cs"/>
          <w:rtl/>
        </w:rPr>
        <w:t xml:space="preserve"> </w:t>
      </w:r>
      <w:r w:rsidRPr="005142FD">
        <w:rPr>
          <w:rtl/>
        </w:rPr>
        <w:t>מיוחדות ומפקדות חדשות וכן גם פותחו אמצעים ושיטות כדי להתמודד עם המצב</w:t>
      </w:r>
      <w:r w:rsidRPr="005142FD">
        <w:t>.</w:t>
      </w:r>
      <w:r w:rsidRPr="005142FD">
        <w:rPr>
          <w:rtl/>
        </w:rPr>
        <w:t xml:space="preserve"> הפעילות כללה סיורים</w:t>
      </w:r>
      <w:r w:rsidRPr="005142FD">
        <w:t>,</w:t>
      </w:r>
      <w:r w:rsidRPr="005142FD">
        <w:rPr>
          <w:rtl/>
        </w:rPr>
        <w:t xml:space="preserve"> מחסומים</w:t>
      </w:r>
      <w:r w:rsidRPr="005142FD">
        <w:t>,</w:t>
      </w:r>
      <w:r w:rsidRPr="005142FD">
        <w:rPr>
          <w:rtl/>
        </w:rPr>
        <w:t xml:space="preserve"> תצפיות ומעקב</w:t>
      </w:r>
      <w:r w:rsidRPr="005142FD">
        <w:t>,</w:t>
      </w:r>
      <w:r w:rsidRPr="005142FD">
        <w:rPr>
          <w:rtl/>
        </w:rPr>
        <w:t xml:space="preserve"> פעילות סמויה</w:t>
      </w:r>
      <w:r w:rsidRPr="005142FD">
        <w:t>,</w:t>
      </w:r>
      <w:r w:rsidRPr="005142FD">
        <w:rPr>
          <w:rtl/>
        </w:rPr>
        <w:t xml:space="preserve"> הטלת עוצר</w:t>
      </w:r>
      <w:r w:rsidRPr="005142FD">
        <w:t>,</w:t>
      </w:r>
      <w:r w:rsidRPr="005142FD">
        <w:rPr>
          <w:rtl/>
        </w:rPr>
        <w:t xml:space="preserve"> מעצרים וחיפושים אחר מבוקשים ואמצעי לחימה</w:t>
      </w:r>
      <w:r w:rsidRPr="005142FD">
        <w:t>,</w:t>
      </w:r>
      <w:r w:rsidRPr="005142FD">
        <w:rPr>
          <w:rtl/>
        </w:rPr>
        <w:t xml:space="preserve"> גירוש</w:t>
      </w:r>
      <w:r w:rsidR="004E5ACC" w:rsidRPr="005142FD">
        <w:rPr>
          <w:rFonts w:hint="cs"/>
          <w:rtl/>
        </w:rPr>
        <w:t xml:space="preserve"> </w:t>
      </w:r>
      <w:r w:rsidRPr="005142FD">
        <w:rPr>
          <w:rtl/>
        </w:rPr>
        <w:t>פעילים ועוד</w:t>
      </w:r>
      <w:r w:rsidRPr="005142FD">
        <w:t>.</w:t>
      </w:r>
      <w:r w:rsidRPr="005142FD">
        <w:rPr>
          <w:rtl/>
        </w:rPr>
        <w:t xml:space="preserve"> </w:t>
      </w:r>
    </w:p>
    <w:p w14:paraId="764F86CF" w14:textId="77777777" w:rsidR="004E5ACC" w:rsidRPr="005142FD" w:rsidRDefault="00000000" w:rsidP="000D58A5">
      <w:pPr>
        <w:pStyle w:val="a3"/>
        <w:bidi/>
        <w:spacing w:before="28" w:line="276" w:lineRule="auto"/>
        <w:ind w:left="862" w:right="1105"/>
      </w:pPr>
      <w:r w:rsidRPr="005142FD">
        <w:rPr>
          <w:rtl/>
        </w:rPr>
        <w:t xml:space="preserve">בעקבות פעילותו האינטנסיבית של </w:t>
      </w:r>
      <w:proofErr w:type="spellStart"/>
      <w:r w:rsidR="00B96630" w:rsidRPr="005142FD">
        <w:rPr>
          <w:rtl/>
        </w:rPr>
        <w:t>צה</w:t>
      </w:r>
      <w:proofErr w:type="spellEnd"/>
      <w:r w:rsidR="00B96630" w:rsidRPr="005142FD">
        <w:rPr>
          <w:rtl/>
        </w:rPr>
        <w:t>''ל</w:t>
      </w:r>
      <w:r w:rsidRPr="005142FD">
        <w:t>,</w:t>
      </w:r>
      <w:r w:rsidRPr="005142FD">
        <w:rPr>
          <w:rtl/>
        </w:rPr>
        <w:t xml:space="preserve"> נרשמה ירידה מסוימת ברמת האלימות</w:t>
      </w:r>
      <w:r w:rsidRPr="005142FD">
        <w:t>,</w:t>
      </w:r>
      <w:r w:rsidRPr="005142FD">
        <w:rPr>
          <w:rtl/>
        </w:rPr>
        <w:t xml:space="preserve"> אך לא היה בה כדי לחסל את ההתקוממות לחלוטין</w:t>
      </w:r>
      <w:r w:rsidRPr="005142FD">
        <w:t>.</w:t>
      </w:r>
      <w:r w:rsidRPr="005142FD">
        <w:rPr>
          <w:rtl/>
        </w:rPr>
        <w:t xml:space="preserve"> הפרות הסדר דעכו באופן משמעותי לאחר מלחמת המפרץ</w:t>
      </w:r>
      <w:r w:rsidRPr="005142FD">
        <w:t>,</w:t>
      </w:r>
      <w:r w:rsidRPr="005142FD">
        <w:rPr>
          <w:rtl/>
        </w:rPr>
        <w:t xml:space="preserve"> בחורף </w:t>
      </w:r>
      <w:r w:rsidRPr="005142FD">
        <w:t>,1991</w:t>
      </w:r>
      <w:r w:rsidRPr="005142FD">
        <w:rPr>
          <w:rtl/>
        </w:rPr>
        <w:t xml:space="preserve"> עם ראשיתו של התהליך המדיני</w:t>
      </w:r>
      <w:r w:rsidRPr="005142FD">
        <w:t>,</w:t>
      </w:r>
      <w:r w:rsidRPr="005142FD">
        <w:rPr>
          <w:rtl/>
        </w:rPr>
        <w:t xml:space="preserve"> תחילה במסגרת תהליך מדריד ובהמשך</w:t>
      </w:r>
      <w:r w:rsidRPr="005142FD">
        <w:t>,</w:t>
      </w:r>
      <w:r w:rsidRPr="005142FD">
        <w:rPr>
          <w:rtl/>
        </w:rPr>
        <w:t xml:space="preserve"> במסגרת תהליך אוסלו שיצ</w:t>
      </w:r>
      <w:r w:rsidR="004E5ACC" w:rsidRPr="005142FD">
        <w:rPr>
          <w:rFonts w:hint="cs"/>
          <w:rtl/>
        </w:rPr>
        <w:t xml:space="preserve">ר </w:t>
      </w:r>
      <w:r w:rsidRPr="005142FD">
        <w:rPr>
          <w:rtl/>
        </w:rPr>
        <w:t>את</w:t>
      </w:r>
      <w:r w:rsidR="004E5ACC" w:rsidRPr="005142FD">
        <w:rPr>
          <w:rFonts w:hint="cs"/>
          <w:rtl/>
        </w:rPr>
        <w:t xml:space="preserve"> </w:t>
      </w:r>
      <w:r w:rsidRPr="005142FD">
        <w:rPr>
          <w:rtl/>
        </w:rPr>
        <w:t>הרשות הפלסטינית ושם</w:t>
      </w:r>
      <w:r w:rsidR="004E5ACC" w:rsidRPr="005142FD">
        <w:rPr>
          <w:rFonts w:hint="cs"/>
          <w:rtl/>
        </w:rPr>
        <w:t xml:space="preserve"> </w:t>
      </w:r>
      <w:r w:rsidRPr="005142FD">
        <w:rPr>
          <w:rtl/>
        </w:rPr>
        <w:t>קץ לשלטון הצבאי בריכוזי האוכלוסייה הגדולים</w:t>
      </w:r>
      <w:r w:rsidRPr="005142FD">
        <w:t>.</w:t>
      </w:r>
    </w:p>
    <w:p w14:paraId="1450A989" w14:textId="77777777" w:rsidR="004E5ACC" w:rsidRPr="005142FD" w:rsidRDefault="004E5ACC" w:rsidP="000D58A5">
      <w:pPr>
        <w:pStyle w:val="a3"/>
        <w:bidi/>
        <w:spacing w:line="276" w:lineRule="auto"/>
        <w:ind w:left="865" w:right="1454" w:hanging="65"/>
      </w:pPr>
    </w:p>
    <w:p w14:paraId="340391EB" w14:textId="77777777" w:rsidR="004E5ACC" w:rsidRPr="005142FD" w:rsidRDefault="00000000" w:rsidP="000D58A5">
      <w:pPr>
        <w:pStyle w:val="a3"/>
        <w:bidi/>
        <w:spacing w:line="276" w:lineRule="auto"/>
        <w:ind w:left="865" w:right="1454" w:hanging="65"/>
        <w:rPr>
          <w:sz w:val="28"/>
          <w:szCs w:val="28"/>
          <w:rtl/>
        </w:rPr>
      </w:pPr>
      <w:r w:rsidRPr="005142FD">
        <w:rPr>
          <w:sz w:val="28"/>
          <w:szCs w:val="28"/>
        </w:rPr>
        <w:t>12.4.7</w:t>
      </w:r>
      <w:r w:rsidRPr="005142FD">
        <w:rPr>
          <w:spacing w:val="-2"/>
          <w:sz w:val="28"/>
          <w:szCs w:val="28"/>
          <w:rtl/>
        </w:rPr>
        <w:t xml:space="preserve"> </w:t>
      </w:r>
      <w:r w:rsidRPr="005142FD">
        <w:rPr>
          <w:sz w:val="28"/>
          <w:szCs w:val="28"/>
          <w:rtl/>
        </w:rPr>
        <w:t>אירועי</w:t>
      </w:r>
      <w:r w:rsidRPr="005142FD">
        <w:rPr>
          <w:spacing w:val="-4"/>
          <w:sz w:val="28"/>
          <w:szCs w:val="28"/>
          <w:rtl/>
        </w:rPr>
        <w:t xml:space="preserve"> </w:t>
      </w:r>
      <w:r w:rsidR="00DF5D8C" w:rsidRPr="005142FD">
        <w:rPr>
          <w:sz w:val="28"/>
          <w:szCs w:val="28"/>
          <w:rtl/>
        </w:rPr>
        <w:t>'</w:t>
      </w:r>
      <w:r w:rsidRPr="005142FD">
        <w:rPr>
          <w:sz w:val="28"/>
          <w:szCs w:val="28"/>
          <w:rtl/>
        </w:rPr>
        <w:t>גאות</w:t>
      </w:r>
      <w:r w:rsidRPr="005142FD">
        <w:rPr>
          <w:spacing w:val="-6"/>
          <w:sz w:val="28"/>
          <w:szCs w:val="28"/>
          <w:rtl/>
        </w:rPr>
        <w:t xml:space="preserve"> </w:t>
      </w:r>
      <w:r w:rsidRPr="005142FD">
        <w:rPr>
          <w:sz w:val="28"/>
          <w:szCs w:val="28"/>
          <w:rtl/>
        </w:rPr>
        <w:t>ושפל</w:t>
      </w:r>
      <w:proofErr w:type="gramStart"/>
      <w:r w:rsidR="00DF5D8C" w:rsidRPr="005142FD">
        <w:rPr>
          <w:sz w:val="28"/>
          <w:szCs w:val="28"/>
          <w:rtl/>
        </w:rPr>
        <w:t>'</w:t>
      </w:r>
      <w:r w:rsidRPr="005142FD">
        <w:rPr>
          <w:spacing w:val="-4"/>
          <w:sz w:val="28"/>
          <w:szCs w:val="28"/>
          <w:rtl/>
        </w:rPr>
        <w:t xml:space="preserve"> </w:t>
      </w:r>
      <w:r w:rsidR="004E5ACC" w:rsidRPr="005142FD">
        <w:rPr>
          <w:sz w:val="28"/>
          <w:szCs w:val="28"/>
        </w:rPr>
        <w:t>)</w:t>
      </w:r>
      <w:r w:rsidRPr="005142FD">
        <w:rPr>
          <w:sz w:val="28"/>
          <w:szCs w:val="28"/>
          <w:rtl/>
        </w:rPr>
        <w:t>האינתיפאדה</w:t>
      </w:r>
      <w:proofErr w:type="gramEnd"/>
      <w:r w:rsidRPr="005142FD">
        <w:rPr>
          <w:spacing w:val="-7"/>
          <w:sz w:val="28"/>
          <w:szCs w:val="28"/>
          <w:rtl/>
        </w:rPr>
        <w:t xml:space="preserve"> </w:t>
      </w:r>
      <w:r w:rsidRPr="005142FD">
        <w:rPr>
          <w:sz w:val="28"/>
          <w:szCs w:val="28"/>
          <w:rtl/>
        </w:rPr>
        <w:t>השנייה</w:t>
      </w:r>
      <w:r w:rsidR="004E5ACC" w:rsidRPr="005142FD">
        <w:rPr>
          <w:sz w:val="28"/>
          <w:szCs w:val="28"/>
        </w:rPr>
        <w:t>(</w:t>
      </w:r>
      <w:r w:rsidRPr="005142FD">
        <w:rPr>
          <w:spacing w:val="-5"/>
          <w:sz w:val="28"/>
          <w:szCs w:val="28"/>
          <w:rtl/>
        </w:rPr>
        <w:t xml:space="preserve"> </w:t>
      </w:r>
      <w:r w:rsidRPr="005142FD">
        <w:rPr>
          <w:sz w:val="28"/>
          <w:szCs w:val="28"/>
          <w:rtl/>
        </w:rPr>
        <w:t>ומבצע</w:t>
      </w:r>
      <w:r w:rsidRPr="005142FD">
        <w:rPr>
          <w:spacing w:val="-4"/>
          <w:sz w:val="28"/>
          <w:szCs w:val="28"/>
          <w:rtl/>
        </w:rPr>
        <w:t xml:space="preserve"> </w:t>
      </w:r>
      <w:r w:rsidR="00DF5D8C" w:rsidRPr="005142FD">
        <w:rPr>
          <w:sz w:val="28"/>
          <w:szCs w:val="28"/>
          <w:rtl/>
        </w:rPr>
        <w:t>'</w:t>
      </w:r>
      <w:r w:rsidRPr="005142FD">
        <w:rPr>
          <w:sz w:val="28"/>
          <w:szCs w:val="28"/>
          <w:rtl/>
        </w:rPr>
        <w:t>חומת</w:t>
      </w:r>
      <w:r w:rsidRPr="005142FD">
        <w:rPr>
          <w:spacing w:val="-4"/>
          <w:sz w:val="28"/>
          <w:szCs w:val="28"/>
          <w:rtl/>
        </w:rPr>
        <w:t xml:space="preserve"> </w:t>
      </w:r>
      <w:r w:rsidRPr="005142FD">
        <w:rPr>
          <w:sz w:val="28"/>
          <w:szCs w:val="28"/>
          <w:rtl/>
        </w:rPr>
        <w:t>מגן</w:t>
      </w:r>
      <w:r w:rsidR="00DF5D8C" w:rsidRPr="005142FD">
        <w:rPr>
          <w:sz w:val="28"/>
          <w:szCs w:val="28"/>
          <w:rtl/>
        </w:rPr>
        <w:t>'</w:t>
      </w:r>
      <w:r w:rsidRPr="005142FD">
        <w:rPr>
          <w:sz w:val="28"/>
          <w:szCs w:val="28"/>
          <w:rtl/>
        </w:rPr>
        <w:t xml:space="preserve"> </w:t>
      </w:r>
    </w:p>
    <w:p w14:paraId="49025C56" w14:textId="77777777" w:rsidR="00FD74E8" w:rsidRPr="005142FD" w:rsidRDefault="00000000" w:rsidP="000D58A5">
      <w:pPr>
        <w:pStyle w:val="a3"/>
        <w:bidi/>
        <w:spacing w:before="28" w:line="276" w:lineRule="auto"/>
        <w:ind w:left="862" w:right="1105"/>
        <w:rPr>
          <w:rtl/>
        </w:rPr>
      </w:pPr>
      <w:r w:rsidRPr="005142FD">
        <w:rPr>
          <w:rtl/>
        </w:rPr>
        <w:t>לאחר החתימה על הסכמי אוסלו השתררו מספר שנים של שקט יחסי שהופר מפעם לפעם בפיגועים בעורף ישראל</w:t>
      </w:r>
      <w:r w:rsidRPr="005142FD">
        <w:t>.</w:t>
      </w:r>
      <w:r w:rsidRPr="005142FD">
        <w:rPr>
          <w:rtl/>
        </w:rPr>
        <w:t xml:space="preserve"> אולם בספטמבר </w:t>
      </w:r>
      <w:r w:rsidRPr="005142FD">
        <w:t>,2000</w:t>
      </w:r>
      <w:r w:rsidRPr="005142FD">
        <w:rPr>
          <w:rtl/>
        </w:rPr>
        <w:t xml:space="preserve"> לאחר שכשלו הניסיונות להגיע להסכם קבע החלה התפרצות אלימה בירושלים שהתפשטה במהירות ברחבי</w:t>
      </w:r>
      <w:r w:rsidR="00FD74E8" w:rsidRPr="005142FD">
        <w:rPr>
          <w:rFonts w:hint="cs"/>
          <w:rtl/>
        </w:rPr>
        <w:t xml:space="preserve"> </w:t>
      </w:r>
      <w:r w:rsidRPr="005142FD">
        <w:rPr>
          <w:rtl/>
        </w:rPr>
        <w:t>יהודה ושומרון</w:t>
      </w:r>
      <w:r w:rsidRPr="005142FD">
        <w:t>,</w:t>
      </w:r>
      <w:r w:rsidRPr="005142FD">
        <w:rPr>
          <w:rtl/>
        </w:rPr>
        <w:t xml:space="preserve"> גלשה לרצועת עזה</w:t>
      </w:r>
      <w:r w:rsidRPr="005142FD">
        <w:t>,</w:t>
      </w:r>
      <w:r w:rsidRPr="005142FD">
        <w:rPr>
          <w:rtl/>
        </w:rPr>
        <w:t xml:space="preserve"> ואף חדרה לתחומי ישראל</w:t>
      </w:r>
      <w:r w:rsidRPr="005142FD">
        <w:t>.</w:t>
      </w:r>
      <w:r w:rsidRPr="005142FD">
        <w:rPr>
          <w:rtl/>
        </w:rPr>
        <w:t xml:space="preserve"> הפלסטינים כינו את</w:t>
      </w:r>
      <w:r w:rsidR="00FD74E8" w:rsidRPr="005142FD">
        <w:rPr>
          <w:rFonts w:hint="cs"/>
          <w:rtl/>
        </w:rPr>
        <w:t xml:space="preserve"> </w:t>
      </w:r>
      <w:r w:rsidRPr="005142FD">
        <w:rPr>
          <w:rtl/>
        </w:rPr>
        <w:t xml:space="preserve">האירועים </w:t>
      </w:r>
      <w:r w:rsidR="00DF5D8C" w:rsidRPr="005142FD">
        <w:rPr>
          <w:rtl/>
        </w:rPr>
        <w:t>'</w:t>
      </w:r>
      <w:r w:rsidRPr="005142FD">
        <w:rPr>
          <w:rtl/>
        </w:rPr>
        <w:t>אינתיפאדת אל</w:t>
      </w:r>
      <w:r w:rsidRPr="005142FD">
        <w:t>-</w:t>
      </w:r>
      <w:r w:rsidRPr="005142FD">
        <w:rPr>
          <w:rtl/>
        </w:rPr>
        <w:t xml:space="preserve"> </w:t>
      </w:r>
      <w:proofErr w:type="spellStart"/>
      <w:r w:rsidRPr="005142FD">
        <w:rPr>
          <w:rtl/>
        </w:rPr>
        <w:t>אקצא</w:t>
      </w:r>
      <w:proofErr w:type="spellEnd"/>
      <w:r w:rsidR="00DF5D8C" w:rsidRPr="005142FD">
        <w:rPr>
          <w:rtl/>
        </w:rPr>
        <w:t>'</w:t>
      </w:r>
      <w:r w:rsidRPr="005142FD">
        <w:rPr>
          <w:rtl/>
        </w:rPr>
        <w:t xml:space="preserve"> או </w:t>
      </w:r>
      <w:r w:rsidR="00DF5D8C" w:rsidRPr="005142FD">
        <w:rPr>
          <w:rtl/>
        </w:rPr>
        <w:t>'</w:t>
      </w:r>
      <w:r w:rsidRPr="005142FD">
        <w:rPr>
          <w:rtl/>
        </w:rPr>
        <w:t>האינתיפאדה השנייה</w:t>
      </w:r>
      <w:r w:rsidR="00DF5D8C" w:rsidRPr="005142FD">
        <w:rPr>
          <w:rtl/>
        </w:rPr>
        <w:t>'</w:t>
      </w:r>
      <w:r w:rsidR="00FD74E8" w:rsidRPr="005142FD">
        <w:rPr>
          <w:rFonts w:hint="cs"/>
          <w:rtl/>
        </w:rPr>
        <w:t>,</w:t>
      </w:r>
      <w:r w:rsidRPr="005142FD">
        <w:rPr>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הם כונו אירועי </w:t>
      </w:r>
      <w:r w:rsidR="00DF5D8C" w:rsidRPr="005142FD">
        <w:rPr>
          <w:rtl/>
        </w:rPr>
        <w:t>'</w:t>
      </w:r>
      <w:r w:rsidRPr="005142FD">
        <w:rPr>
          <w:rtl/>
        </w:rPr>
        <w:t>גאות ושפל</w:t>
      </w:r>
      <w:r w:rsidR="00DF5D8C" w:rsidRPr="005142FD">
        <w:rPr>
          <w:rtl/>
        </w:rPr>
        <w:t>'</w:t>
      </w:r>
      <w:r w:rsidR="00FD74E8" w:rsidRPr="005142FD">
        <w:rPr>
          <w:rFonts w:hint="cs"/>
          <w:rtl/>
        </w:rPr>
        <w:t>.</w:t>
      </w:r>
    </w:p>
    <w:p w14:paraId="4D2E549C" w14:textId="77777777" w:rsidR="00FD74E8" w:rsidRPr="005142FD" w:rsidRDefault="00000000" w:rsidP="000D58A5">
      <w:pPr>
        <w:pStyle w:val="a3"/>
        <w:bidi/>
        <w:spacing w:before="28" w:line="276" w:lineRule="auto"/>
        <w:ind w:left="862" w:right="1105"/>
        <w:rPr>
          <w:sz w:val="20"/>
          <w:rtl/>
        </w:rPr>
      </w:pPr>
      <w:r w:rsidRPr="005142FD">
        <w:rPr>
          <w:rtl/>
        </w:rPr>
        <w:t>מבחינת ישראל האינתיפאדה השנייה התאפיינה בהיותה עימות אלים</w:t>
      </w:r>
      <w:r w:rsidRPr="005142FD">
        <w:t>,</w:t>
      </w:r>
      <w:r w:rsidRPr="005142FD">
        <w:rPr>
          <w:rtl/>
        </w:rPr>
        <w:t xml:space="preserve"> ממושך</w:t>
      </w:r>
      <w:r w:rsidRPr="005142FD">
        <w:t>,</w:t>
      </w:r>
      <w:r w:rsidRPr="005142FD">
        <w:rPr>
          <w:rtl/>
        </w:rPr>
        <w:t xml:space="preserve"> ועם זאת מוגבל</w:t>
      </w:r>
      <w:r w:rsidRPr="005142FD">
        <w:t>.</w:t>
      </w:r>
      <w:r w:rsidRPr="005142FD">
        <w:rPr>
          <w:rtl/>
        </w:rPr>
        <w:t xml:space="preserve"> בצד הפלסטיני בלט המאמץ הממוקד לפגוע באוכלוסייה האזרחית הישראלית</w:t>
      </w:r>
      <w:r w:rsidRPr="005142FD">
        <w:t>.</w:t>
      </w:r>
      <w:r w:rsidRPr="005142FD">
        <w:rPr>
          <w:rtl/>
        </w:rPr>
        <w:t xml:space="preserve"> הפרות הסדר ופיגועי הירי של החודשים הראשונים</w:t>
      </w:r>
      <w:r w:rsidRPr="005142FD">
        <w:t>,</w:t>
      </w:r>
      <w:r w:rsidRPr="005142FD">
        <w:rPr>
          <w:rtl/>
        </w:rPr>
        <w:t xml:space="preserve"> הפכו במהירות לעימות מזוין</w:t>
      </w:r>
      <w:r w:rsidR="00FD74E8" w:rsidRPr="005142FD">
        <w:rPr>
          <w:rFonts w:hint="cs"/>
          <w:rtl/>
        </w:rPr>
        <w:t xml:space="preserve">, </w:t>
      </w:r>
      <w:r w:rsidRPr="005142FD">
        <w:rPr>
          <w:rtl/>
        </w:rPr>
        <w:t>שבמרכזו פיגועי התאבדות בעורף ישראל שגבו מאות הרוגים</w:t>
      </w:r>
      <w:r w:rsidRPr="005142FD">
        <w:t>;</w:t>
      </w:r>
      <w:r w:rsidRPr="005142FD">
        <w:rPr>
          <w:rtl/>
        </w:rPr>
        <w:t xml:space="preserve"> ירי לעבר יישובים ישראליים</w:t>
      </w:r>
      <w:r w:rsidRPr="005142FD">
        <w:t>,</w:t>
      </w:r>
      <w:r w:rsidRPr="005142FD">
        <w:rPr>
          <w:rtl/>
        </w:rPr>
        <w:t xml:space="preserve"> ובולט במיוחד הירי לעבר שכונת גילה בירושלים</w:t>
      </w:r>
      <w:r w:rsidRPr="005142FD">
        <w:t>;</w:t>
      </w:r>
      <w:r w:rsidRPr="005142FD">
        <w:rPr>
          <w:rtl/>
        </w:rPr>
        <w:t xml:space="preserve"> פיגועי ירי לעבר תחבורה ישראלית בצירים שהיו מאפיין בולט ביהודה שומרון</w:t>
      </w:r>
      <w:r w:rsidRPr="005142FD">
        <w:t>;</w:t>
      </w:r>
      <w:r w:rsidRPr="005142FD">
        <w:rPr>
          <w:rtl/>
        </w:rPr>
        <w:t xml:space="preserve"> וכן גם ירי תלול מסלול</w:t>
      </w:r>
      <w:r w:rsidRPr="005142FD">
        <w:t>,</w:t>
      </w:r>
      <w:r w:rsidRPr="005142FD">
        <w:rPr>
          <w:rtl/>
        </w:rPr>
        <w:t xml:space="preserve"> מרגמות וטילי </w:t>
      </w:r>
      <w:r w:rsidR="00DF5D8C" w:rsidRPr="005142FD">
        <w:rPr>
          <w:rtl/>
        </w:rPr>
        <w:t>'</w:t>
      </w:r>
      <w:r w:rsidRPr="005142FD">
        <w:rPr>
          <w:rtl/>
        </w:rPr>
        <w:t>קסאם</w:t>
      </w:r>
      <w:r w:rsidR="00DF5D8C" w:rsidRPr="005142FD">
        <w:rPr>
          <w:rtl/>
        </w:rPr>
        <w:t>'</w:t>
      </w:r>
      <w:r w:rsidRPr="005142FD">
        <w:rPr>
          <w:rtl/>
        </w:rPr>
        <w:t xml:space="preserve"> שכוון ברובו לעבר יישובים ישראליים בחבל עזה</w:t>
      </w:r>
      <w:r w:rsidRPr="005142FD">
        <w:t>.</w:t>
      </w:r>
      <w:r w:rsidRPr="005142FD">
        <w:rPr>
          <w:rtl/>
        </w:rPr>
        <w:t xml:space="preserve"> אירוע בולט</w:t>
      </w:r>
      <w:r w:rsidR="00FD74E8" w:rsidRPr="005142FD">
        <w:rPr>
          <w:rFonts w:hint="cs"/>
          <w:rtl/>
        </w:rPr>
        <w:t xml:space="preserve"> </w:t>
      </w:r>
      <w:r w:rsidRPr="005142FD">
        <w:rPr>
          <w:rtl/>
        </w:rPr>
        <w:t xml:space="preserve">אחר היה ההתנקשות באישיות פוליטית </w:t>
      </w:r>
      <w:r w:rsidRPr="005142FD">
        <w:t>–</w:t>
      </w:r>
      <w:r w:rsidRPr="005142FD">
        <w:rPr>
          <w:rtl/>
        </w:rPr>
        <w:t xml:space="preserve"> רצח השר רחבעם זאבי במלון בירושלים </w:t>
      </w:r>
      <w:r w:rsidR="00FD74E8" w:rsidRPr="005142FD">
        <w:rPr>
          <w:rFonts w:hint="cs"/>
          <w:rtl/>
        </w:rPr>
        <w:t>(</w:t>
      </w:r>
      <w:r w:rsidRPr="005142FD">
        <w:rPr>
          <w:rtl/>
        </w:rPr>
        <w:t>אוקטובר</w:t>
      </w:r>
      <w:r w:rsidR="00FD74E8" w:rsidRPr="005142FD">
        <w:rPr>
          <w:rFonts w:hint="cs"/>
          <w:rtl/>
        </w:rPr>
        <w:t xml:space="preserve"> 2021</w:t>
      </w:r>
      <w:r w:rsidRPr="005142FD">
        <w:rPr>
          <w:rtl/>
        </w:rPr>
        <w:t xml:space="preserve"> </w:t>
      </w:r>
      <w:r w:rsidRPr="005142FD">
        <w:t>.</w:t>
      </w:r>
      <w:r w:rsidR="00FD74E8" w:rsidRPr="005142FD">
        <w:rPr>
          <w:sz w:val="20"/>
        </w:rPr>
        <w:t>(</w:t>
      </w:r>
    </w:p>
    <w:p w14:paraId="3F6C0AA8" w14:textId="674AAC82" w:rsidR="000255FE" w:rsidRPr="005142FD" w:rsidRDefault="00FD74E8" w:rsidP="000D58A5">
      <w:pPr>
        <w:pStyle w:val="a3"/>
        <w:bidi/>
        <w:spacing w:before="28" w:line="276" w:lineRule="auto"/>
        <w:ind w:left="862" w:right="1105"/>
      </w:pPr>
      <w:r w:rsidRPr="005142FD">
        <w:rPr>
          <w:rFonts w:hint="cs"/>
          <w:spacing w:val="-5"/>
          <w:rtl/>
        </w:rPr>
        <w:t>א</w:t>
      </w:r>
      <w:r w:rsidRPr="005142FD">
        <w:rPr>
          <w:spacing w:val="-5"/>
          <w:rtl/>
        </w:rPr>
        <w:t>ף</w:t>
      </w:r>
      <w:r w:rsidRPr="005142FD">
        <w:rPr>
          <w:spacing w:val="-1"/>
          <w:rtl/>
        </w:rPr>
        <w:t xml:space="preserve"> </w:t>
      </w:r>
      <w:r w:rsidRPr="005142FD">
        <w:rPr>
          <w:rtl/>
        </w:rPr>
        <w:t>שישראל</w:t>
      </w:r>
      <w:r w:rsidRPr="005142FD">
        <w:rPr>
          <w:spacing w:val="-2"/>
          <w:rtl/>
        </w:rPr>
        <w:t xml:space="preserve"> </w:t>
      </w:r>
      <w:r w:rsidRPr="005142FD">
        <w:rPr>
          <w:rtl/>
        </w:rPr>
        <w:t>הייתה</w:t>
      </w:r>
      <w:r w:rsidRPr="005142FD">
        <w:rPr>
          <w:spacing w:val="-2"/>
          <w:rtl/>
        </w:rPr>
        <w:t xml:space="preserve"> </w:t>
      </w:r>
      <w:r w:rsidRPr="005142FD">
        <w:rPr>
          <w:rtl/>
        </w:rPr>
        <w:t>מודעת</w:t>
      </w:r>
      <w:r w:rsidRPr="005142FD">
        <w:rPr>
          <w:spacing w:val="-5"/>
          <w:rtl/>
        </w:rPr>
        <w:t xml:space="preserve"> </w:t>
      </w:r>
      <w:r w:rsidRPr="005142FD">
        <w:rPr>
          <w:rtl/>
        </w:rPr>
        <w:t>להתפתחויות</w:t>
      </w:r>
      <w:r w:rsidRPr="005142FD">
        <w:rPr>
          <w:spacing w:val="-2"/>
          <w:rtl/>
        </w:rPr>
        <w:t xml:space="preserve"> </w:t>
      </w:r>
      <w:r w:rsidRPr="005142FD">
        <w:rPr>
          <w:rtl/>
        </w:rPr>
        <w:t>האפשריות</w:t>
      </w:r>
      <w:r w:rsidRPr="005142FD">
        <w:t>,</w:t>
      </w:r>
      <w:r w:rsidRPr="005142FD">
        <w:rPr>
          <w:spacing w:val="-2"/>
          <w:rtl/>
        </w:rPr>
        <w:t xml:space="preserve"> </w:t>
      </w:r>
      <w:r w:rsidRPr="005142FD">
        <w:rPr>
          <w:rtl/>
        </w:rPr>
        <w:t>איש</w:t>
      </w:r>
      <w:r w:rsidRPr="005142FD">
        <w:rPr>
          <w:spacing w:val="1"/>
          <w:rtl/>
        </w:rPr>
        <w:t xml:space="preserve"> </w:t>
      </w:r>
      <w:r w:rsidRPr="005142FD">
        <w:rPr>
          <w:rtl/>
        </w:rPr>
        <w:t>לא</w:t>
      </w:r>
      <w:r w:rsidRPr="005142FD">
        <w:rPr>
          <w:spacing w:val="-2"/>
          <w:rtl/>
        </w:rPr>
        <w:t xml:space="preserve"> </w:t>
      </w:r>
      <w:r w:rsidRPr="005142FD">
        <w:rPr>
          <w:rtl/>
        </w:rPr>
        <w:t>ציפה</w:t>
      </w:r>
      <w:r w:rsidRPr="005142FD">
        <w:rPr>
          <w:spacing w:val="-2"/>
          <w:rtl/>
        </w:rPr>
        <w:t xml:space="preserve"> </w:t>
      </w:r>
      <w:r w:rsidRPr="005142FD">
        <w:rPr>
          <w:rtl/>
        </w:rPr>
        <w:t>למערכת</w:t>
      </w:r>
      <w:r w:rsidRPr="005142FD">
        <w:rPr>
          <w:spacing w:val="-6"/>
          <w:rtl/>
        </w:rPr>
        <w:t xml:space="preserve"> </w:t>
      </w:r>
      <w:r w:rsidRPr="005142FD">
        <w:rPr>
          <w:rtl/>
        </w:rPr>
        <w:t>טרור</w:t>
      </w:r>
      <w:r w:rsidRPr="005142FD">
        <w:rPr>
          <w:rFonts w:hint="cs"/>
          <w:spacing w:val="-2"/>
          <w:rtl/>
        </w:rPr>
        <w:t xml:space="preserve"> </w:t>
      </w:r>
      <w:r w:rsidRPr="005142FD">
        <w:rPr>
          <w:spacing w:val="-2"/>
          <w:rtl/>
        </w:rPr>
        <w:t>אינטנסיבית</w:t>
      </w:r>
      <w:r w:rsidRPr="005142FD">
        <w:rPr>
          <w:spacing w:val="-3"/>
          <w:rtl/>
        </w:rPr>
        <w:t xml:space="preserve"> </w:t>
      </w:r>
      <w:r w:rsidRPr="005142FD">
        <w:rPr>
          <w:rtl/>
        </w:rPr>
        <w:t>וממושכת</w:t>
      </w:r>
      <w:r w:rsidRPr="005142FD">
        <w:rPr>
          <w:spacing w:val="-2"/>
          <w:rtl/>
        </w:rPr>
        <w:t xml:space="preserve"> </w:t>
      </w:r>
      <w:r w:rsidRPr="005142FD">
        <w:rPr>
          <w:rtl/>
        </w:rPr>
        <w:t>שתתמקד</w:t>
      </w:r>
      <w:r w:rsidRPr="005142FD">
        <w:rPr>
          <w:spacing w:val="-2"/>
          <w:rtl/>
        </w:rPr>
        <w:t xml:space="preserve"> </w:t>
      </w:r>
      <w:r w:rsidRPr="005142FD">
        <w:rPr>
          <w:rtl/>
        </w:rPr>
        <w:t>בפגיעה</w:t>
      </w:r>
      <w:r w:rsidRPr="005142FD">
        <w:rPr>
          <w:spacing w:val="-5"/>
          <w:rtl/>
        </w:rPr>
        <w:t xml:space="preserve"> </w:t>
      </w:r>
      <w:r w:rsidRPr="005142FD">
        <w:rPr>
          <w:rtl/>
        </w:rPr>
        <w:t>במרכזי</w:t>
      </w:r>
      <w:r w:rsidRPr="005142FD">
        <w:rPr>
          <w:spacing w:val="-2"/>
          <w:rtl/>
        </w:rPr>
        <w:t xml:space="preserve"> </w:t>
      </w:r>
      <w:r w:rsidRPr="005142FD">
        <w:rPr>
          <w:rtl/>
        </w:rPr>
        <w:t>אוכלוסייה</w:t>
      </w:r>
      <w:r w:rsidRPr="005142FD">
        <w:rPr>
          <w:spacing w:val="-2"/>
          <w:rtl/>
        </w:rPr>
        <w:t xml:space="preserve"> </w:t>
      </w:r>
      <w:r w:rsidRPr="005142FD">
        <w:rPr>
          <w:rtl/>
        </w:rPr>
        <w:t>בישראל</w:t>
      </w:r>
      <w:r w:rsidRPr="005142FD">
        <w:t>.</w:t>
      </w:r>
      <w:r w:rsidRPr="005142FD">
        <w:rPr>
          <w:spacing w:val="-2"/>
          <w:rtl/>
        </w:rPr>
        <w:t xml:space="preserve"> </w:t>
      </w:r>
      <w:r w:rsidRPr="005142FD">
        <w:rPr>
          <w:rtl/>
        </w:rPr>
        <w:t>לנוכח</w:t>
      </w:r>
      <w:r w:rsidRPr="005142FD">
        <w:rPr>
          <w:spacing w:val="-2"/>
          <w:rtl/>
        </w:rPr>
        <w:t xml:space="preserve"> </w:t>
      </w:r>
      <w:r w:rsidRPr="005142FD">
        <w:rPr>
          <w:rtl/>
        </w:rPr>
        <w:t>לימוד</w:t>
      </w:r>
      <w:r w:rsidRPr="005142FD">
        <w:rPr>
          <w:spacing w:val="-3"/>
          <w:rtl/>
        </w:rPr>
        <w:t xml:space="preserve"> </w:t>
      </w:r>
      <w:r w:rsidRPr="005142FD">
        <w:rPr>
          <w:rtl/>
        </w:rPr>
        <w:t>לקחי</w:t>
      </w:r>
      <w:r w:rsidRPr="005142FD">
        <w:rPr>
          <w:spacing w:val="-2"/>
          <w:rtl/>
        </w:rPr>
        <w:t xml:space="preserve"> </w:t>
      </w:r>
      <w:r w:rsidRPr="005142FD">
        <w:rPr>
          <w:rtl/>
        </w:rPr>
        <w:t>העבר</w:t>
      </w:r>
      <w:r w:rsidRPr="005142FD">
        <w:t>,</w:t>
      </w:r>
      <w:r w:rsidRPr="005142FD">
        <w:rPr>
          <w:spacing w:val="-3"/>
          <w:rtl/>
        </w:rPr>
        <w:t xml:space="preserve"> </w:t>
      </w:r>
      <w:r w:rsidRPr="005142FD">
        <w:rPr>
          <w:rtl/>
        </w:rPr>
        <w:t>ולאחר</w:t>
      </w:r>
      <w:r w:rsidRPr="005142FD">
        <w:rPr>
          <w:spacing w:val="-5"/>
          <w:rtl/>
        </w:rPr>
        <w:t xml:space="preserve"> </w:t>
      </w:r>
      <w:r w:rsidRPr="005142FD">
        <w:rPr>
          <w:rtl/>
        </w:rPr>
        <w:t>הצטיידות</w:t>
      </w:r>
      <w:r w:rsidRPr="005142FD">
        <w:rPr>
          <w:rFonts w:hint="cs"/>
          <w:rtl/>
        </w:rPr>
        <w:t xml:space="preserve"> </w:t>
      </w:r>
      <w:r w:rsidRPr="005142FD">
        <w:rPr>
          <w:rtl/>
        </w:rPr>
        <w:t>ואימון</w:t>
      </w:r>
      <w:r w:rsidRPr="005142FD">
        <w:t>,</w:t>
      </w:r>
      <w:r w:rsidRPr="005142FD">
        <w:rPr>
          <w:spacing w:val="-3"/>
          <w:rtl/>
        </w:rPr>
        <w:t xml:space="preserve"> </w:t>
      </w:r>
      <w:r w:rsidRPr="005142FD">
        <w:rPr>
          <w:rtl/>
        </w:rPr>
        <w:t>היה</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ערוך</w:t>
      </w:r>
      <w:r w:rsidRPr="005142FD">
        <w:rPr>
          <w:spacing w:val="-3"/>
          <w:rtl/>
        </w:rPr>
        <w:t xml:space="preserve"> </w:t>
      </w:r>
      <w:r w:rsidRPr="005142FD">
        <w:rPr>
          <w:rtl/>
        </w:rPr>
        <w:t>לקדם</w:t>
      </w:r>
      <w:r w:rsidRPr="005142FD">
        <w:rPr>
          <w:spacing w:val="-3"/>
          <w:rtl/>
        </w:rPr>
        <w:t xml:space="preserve"> </w:t>
      </w:r>
      <w:r w:rsidRPr="005142FD">
        <w:rPr>
          <w:rtl/>
        </w:rPr>
        <w:t>התפרצויות</w:t>
      </w:r>
      <w:r w:rsidRPr="005142FD">
        <w:rPr>
          <w:spacing w:val="-3"/>
          <w:rtl/>
        </w:rPr>
        <w:t xml:space="preserve"> </w:t>
      </w:r>
      <w:r w:rsidRPr="005142FD">
        <w:rPr>
          <w:rtl/>
        </w:rPr>
        <w:t>אלימות</w:t>
      </w:r>
      <w:r w:rsidRPr="005142FD">
        <w:t>,</w:t>
      </w:r>
      <w:r w:rsidRPr="005142FD">
        <w:rPr>
          <w:spacing w:val="-3"/>
          <w:rtl/>
        </w:rPr>
        <w:t xml:space="preserve"> </w:t>
      </w:r>
      <w:r w:rsidRPr="005142FD">
        <w:rPr>
          <w:rtl/>
        </w:rPr>
        <w:t>אולם העורף</w:t>
      </w:r>
      <w:r w:rsidRPr="005142FD">
        <w:rPr>
          <w:spacing w:val="-3"/>
          <w:rtl/>
        </w:rPr>
        <w:t xml:space="preserve"> </w:t>
      </w:r>
      <w:r w:rsidRPr="005142FD">
        <w:rPr>
          <w:rtl/>
        </w:rPr>
        <w:t>האזרחי</w:t>
      </w:r>
      <w:r w:rsidRPr="005142FD">
        <w:rPr>
          <w:spacing w:val="-3"/>
          <w:rtl/>
        </w:rPr>
        <w:t xml:space="preserve"> </w:t>
      </w:r>
      <w:r w:rsidRPr="005142FD">
        <w:rPr>
          <w:rtl/>
        </w:rPr>
        <w:t>הופתע</w:t>
      </w:r>
      <w:r w:rsidRPr="005142FD">
        <w:rPr>
          <w:spacing w:val="-5"/>
          <w:rtl/>
        </w:rPr>
        <w:t xml:space="preserve"> </w:t>
      </w:r>
      <w:r w:rsidRPr="005142FD">
        <w:rPr>
          <w:rtl/>
        </w:rPr>
        <w:t>ושגרת</w:t>
      </w:r>
      <w:r w:rsidRPr="005142FD">
        <w:rPr>
          <w:spacing w:val="-3"/>
          <w:rtl/>
        </w:rPr>
        <w:t xml:space="preserve"> </w:t>
      </w:r>
      <w:r w:rsidRPr="005142FD">
        <w:rPr>
          <w:rtl/>
        </w:rPr>
        <w:t>החיים</w:t>
      </w:r>
      <w:r w:rsidRPr="005142FD">
        <w:rPr>
          <w:spacing w:val="-3"/>
          <w:rtl/>
        </w:rPr>
        <w:t xml:space="preserve"> </w:t>
      </w:r>
      <w:r w:rsidRPr="005142FD">
        <w:rPr>
          <w:rtl/>
        </w:rPr>
        <w:t>נפגעה</w:t>
      </w:r>
      <w:r w:rsidRPr="005142FD">
        <w:t>.</w:t>
      </w:r>
      <w:r w:rsidRPr="005142FD">
        <w:rPr>
          <w:rtl/>
        </w:rPr>
        <w:t xml:space="preserve"> בשלב הראשון ריכז </w:t>
      </w:r>
      <w:proofErr w:type="spellStart"/>
      <w:r w:rsidR="00B96630" w:rsidRPr="005142FD">
        <w:rPr>
          <w:rtl/>
        </w:rPr>
        <w:t>צה</w:t>
      </w:r>
      <w:proofErr w:type="spellEnd"/>
      <w:r w:rsidR="00B96630" w:rsidRPr="005142FD">
        <w:rPr>
          <w:rtl/>
        </w:rPr>
        <w:t>''ל</w:t>
      </w:r>
      <w:r w:rsidRPr="005142FD">
        <w:rPr>
          <w:rtl/>
        </w:rPr>
        <w:t xml:space="preserve"> את המאמץ בהגנה ובניסיון לצמצם את היקף העימות</w:t>
      </w:r>
      <w:r w:rsidRPr="005142FD">
        <w:t>;</w:t>
      </w:r>
      <w:r w:rsidRPr="005142FD">
        <w:rPr>
          <w:rtl/>
        </w:rPr>
        <w:t xml:space="preserve"> בהמשך הורחבה הפעילות</w:t>
      </w:r>
      <w:r w:rsidRPr="005142FD">
        <w:rPr>
          <w:spacing w:val="40"/>
          <w:rtl/>
        </w:rPr>
        <w:t xml:space="preserve"> </w:t>
      </w:r>
      <w:r w:rsidRPr="005142FD">
        <w:rPr>
          <w:rtl/>
        </w:rPr>
        <w:t>ההתקפית נגד תשתיות הטרור</w:t>
      </w:r>
      <w:r w:rsidRPr="005142FD">
        <w:t>,</w:t>
      </w:r>
      <w:r w:rsidRPr="005142FD">
        <w:rPr>
          <w:rtl/>
        </w:rPr>
        <w:t xml:space="preserve"> וכללה גם סיכולים ממוקדים של מנהיגיו</w:t>
      </w:r>
      <w:r w:rsidRPr="005142FD">
        <w:rPr>
          <w:rFonts w:hint="cs"/>
          <w:rtl/>
        </w:rPr>
        <w:t xml:space="preserve">. </w:t>
      </w:r>
      <w:r w:rsidRPr="005142FD">
        <w:rPr>
          <w:rtl/>
        </w:rPr>
        <w:t xml:space="preserve">חודש מרץ </w:t>
      </w:r>
      <w:r w:rsidRPr="005142FD">
        <w:t>2002</w:t>
      </w:r>
      <w:r w:rsidRPr="005142FD">
        <w:rPr>
          <w:rtl/>
        </w:rPr>
        <w:t xml:space="preserve"> היה קטלני במיוחד ובמהלכו נרשם מספר שיא של פיגועים</w:t>
      </w:r>
      <w:r w:rsidRPr="005142FD">
        <w:t>;</w:t>
      </w:r>
      <w:r w:rsidRPr="005142FD">
        <w:rPr>
          <w:rtl/>
        </w:rPr>
        <w:t xml:space="preserve"> ב</w:t>
      </w:r>
      <w:r w:rsidRPr="005142FD">
        <w:t>27-</w:t>
      </w:r>
      <w:r w:rsidRPr="005142FD">
        <w:rPr>
          <w:rtl/>
        </w:rPr>
        <w:t xml:space="preserve"> בחודש</w:t>
      </w:r>
      <w:r w:rsidRPr="005142FD">
        <w:t>,</w:t>
      </w:r>
      <w:r w:rsidRPr="005142FD">
        <w:rPr>
          <w:rtl/>
        </w:rPr>
        <w:t xml:space="preserve"> ליל הסדר</w:t>
      </w:r>
      <w:r w:rsidRPr="005142FD">
        <w:t>,</w:t>
      </w:r>
      <w:r w:rsidRPr="005142FD">
        <w:rPr>
          <w:rtl/>
        </w:rPr>
        <w:t xml:space="preserve"> התרחש פיגוע קשה במיוחד במלון </w:t>
      </w:r>
      <w:r w:rsidR="00DF5D8C" w:rsidRPr="005142FD">
        <w:rPr>
          <w:rtl/>
        </w:rPr>
        <w:t>'</w:t>
      </w:r>
      <w:r w:rsidRPr="005142FD">
        <w:rPr>
          <w:rtl/>
        </w:rPr>
        <w:t>פארק</w:t>
      </w:r>
      <w:r w:rsidR="00DF5D8C" w:rsidRPr="005142FD">
        <w:rPr>
          <w:rtl/>
        </w:rPr>
        <w:t>'</w:t>
      </w:r>
      <w:r w:rsidRPr="005142FD">
        <w:rPr>
          <w:rtl/>
        </w:rPr>
        <w:t xml:space="preserve"> בנתניה</w:t>
      </w:r>
      <w:r w:rsidRPr="005142FD">
        <w:t>.</w:t>
      </w:r>
      <w:r w:rsidRPr="005142FD">
        <w:rPr>
          <w:spacing w:val="-3"/>
          <w:rtl/>
        </w:rPr>
        <w:t xml:space="preserve"> </w:t>
      </w:r>
      <w:r w:rsidRPr="005142FD">
        <w:rPr>
          <w:rtl/>
        </w:rPr>
        <w:t>בעקבות</w:t>
      </w:r>
      <w:r w:rsidRPr="005142FD">
        <w:rPr>
          <w:spacing w:val="-2"/>
          <w:rtl/>
        </w:rPr>
        <w:t xml:space="preserve"> </w:t>
      </w:r>
      <w:r w:rsidRPr="005142FD">
        <w:rPr>
          <w:rtl/>
        </w:rPr>
        <w:t>הפיגוע</w:t>
      </w:r>
      <w:r w:rsidRPr="005142FD">
        <w:rPr>
          <w:spacing w:val="-3"/>
          <w:rtl/>
        </w:rPr>
        <w:t xml:space="preserve"> </w:t>
      </w:r>
      <w:r w:rsidRPr="005142FD">
        <w:rPr>
          <w:rtl/>
        </w:rPr>
        <w:t>החליטה</w:t>
      </w:r>
      <w:r w:rsidRPr="005142FD">
        <w:rPr>
          <w:spacing w:val="-2"/>
          <w:rtl/>
        </w:rPr>
        <w:t xml:space="preserve"> </w:t>
      </w:r>
      <w:r w:rsidRPr="005142FD">
        <w:rPr>
          <w:rtl/>
        </w:rPr>
        <w:t>ממשלת</w:t>
      </w:r>
      <w:r w:rsidRPr="005142FD">
        <w:rPr>
          <w:spacing w:val="-3"/>
          <w:rtl/>
        </w:rPr>
        <w:t xml:space="preserve"> </w:t>
      </w:r>
      <w:r w:rsidRPr="005142FD">
        <w:rPr>
          <w:rtl/>
        </w:rPr>
        <w:t>ישראל</w:t>
      </w:r>
      <w:r w:rsidRPr="005142FD">
        <w:rPr>
          <w:spacing w:val="-2"/>
          <w:rtl/>
        </w:rPr>
        <w:t xml:space="preserve"> </w:t>
      </w:r>
      <w:r w:rsidRPr="005142FD">
        <w:rPr>
          <w:rtl/>
        </w:rPr>
        <w:t>לצאת</w:t>
      </w:r>
      <w:r w:rsidRPr="005142FD">
        <w:rPr>
          <w:spacing w:val="-4"/>
          <w:rtl/>
        </w:rPr>
        <w:t xml:space="preserve"> </w:t>
      </w:r>
      <w:r w:rsidRPr="005142FD">
        <w:rPr>
          <w:rtl/>
        </w:rPr>
        <w:t>למבצע</w:t>
      </w:r>
      <w:r w:rsidRPr="005142FD">
        <w:rPr>
          <w:spacing w:val="-2"/>
          <w:rtl/>
        </w:rPr>
        <w:t xml:space="preserve"> </w:t>
      </w:r>
      <w:r w:rsidRPr="005142FD">
        <w:rPr>
          <w:rtl/>
        </w:rPr>
        <w:t>נרחב</w:t>
      </w:r>
      <w:r w:rsidRPr="005142FD">
        <w:rPr>
          <w:spacing w:val="-3"/>
          <w:rtl/>
        </w:rPr>
        <w:t xml:space="preserve"> </w:t>
      </w:r>
      <w:r w:rsidRPr="005142FD">
        <w:rPr>
          <w:rtl/>
        </w:rPr>
        <w:t>כדי</w:t>
      </w:r>
      <w:r w:rsidRPr="005142FD">
        <w:rPr>
          <w:spacing w:val="-2"/>
          <w:rtl/>
        </w:rPr>
        <w:t xml:space="preserve"> </w:t>
      </w:r>
      <w:r w:rsidRPr="005142FD">
        <w:rPr>
          <w:rtl/>
        </w:rPr>
        <w:t>להכות</w:t>
      </w:r>
      <w:r w:rsidRPr="005142FD">
        <w:rPr>
          <w:spacing w:val="-4"/>
          <w:rtl/>
        </w:rPr>
        <w:t xml:space="preserve"> </w:t>
      </w:r>
      <w:r w:rsidRPr="005142FD">
        <w:rPr>
          <w:rtl/>
        </w:rPr>
        <w:t>בתשתיות</w:t>
      </w:r>
      <w:r w:rsidRPr="005142FD">
        <w:rPr>
          <w:spacing w:val="-2"/>
          <w:rtl/>
        </w:rPr>
        <w:t xml:space="preserve"> </w:t>
      </w:r>
      <w:r w:rsidRPr="005142FD">
        <w:rPr>
          <w:rtl/>
        </w:rPr>
        <w:t>הטרור</w:t>
      </w:r>
      <w:r w:rsidRPr="005142FD">
        <w:rPr>
          <w:spacing w:val="-3"/>
          <w:rtl/>
        </w:rPr>
        <w:t xml:space="preserve"> </w:t>
      </w:r>
      <w:r w:rsidRPr="005142FD">
        <w:rPr>
          <w:rtl/>
        </w:rPr>
        <w:t>בשטחי</w:t>
      </w:r>
      <w:r w:rsidRPr="005142FD">
        <w:rPr>
          <w:spacing w:val="-2"/>
          <w:rtl/>
        </w:rPr>
        <w:t xml:space="preserve"> </w:t>
      </w:r>
      <w:r w:rsidRPr="005142FD">
        <w:rPr>
          <w:rtl/>
        </w:rPr>
        <w:t>הרשות הפלסטינית</w:t>
      </w:r>
      <w:r w:rsidRPr="005142FD">
        <w:t>.</w:t>
      </w:r>
      <w:r w:rsidRPr="005142FD">
        <w:rPr>
          <w:rtl/>
        </w:rPr>
        <w:t xml:space="preserve"> לראשונה מאז תחילת העימות</w:t>
      </w:r>
      <w:r w:rsidRPr="005142FD">
        <w:t>,</w:t>
      </w:r>
      <w:r w:rsidRPr="005142FD">
        <w:rPr>
          <w:rtl/>
        </w:rPr>
        <w:t xml:space="preserve"> אושר גיוס נרחב של כוחות מילואים</w:t>
      </w:r>
      <w:r w:rsidRPr="005142FD">
        <w:t>,</w:t>
      </w:r>
      <w:r w:rsidRPr="005142FD">
        <w:rPr>
          <w:rtl/>
        </w:rPr>
        <w:t xml:space="preserve"> ובבוקר ה</w:t>
      </w:r>
      <w:r w:rsidRPr="005142FD">
        <w:t>29-</w:t>
      </w:r>
      <w:r w:rsidRPr="005142FD">
        <w:rPr>
          <w:rtl/>
        </w:rPr>
        <w:t xml:space="preserve"> במרץ יצא </w:t>
      </w:r>
      <w:proofErr w:type="spellStart"/>
      <w:r w:rsidR="00B96630" w:rsidRPr="005142FD">
        <w:rPr>
          <w:rtl/>
        </w:rPr>
        <w:t>צה</w:t>
      </w:r>
      <w:proofErr w:type="spellEnd"/>
      <w:r w:rsidR="00B96630" w:rsidRPr="005142FD">
        <w:rPr>
          <w:rtl/>
        </w:rPr>
        <w:t>''ל</w:t>
      </w:r>
      <w:r w:rsidRPr="005142FD">
        <w:rPr>
          <w:rFonts w:hint="cs"/>
          <w:spacing w:val="-2"/>
          <w:rtl/>
        </w:rPr>
        <w:t xml:space="preserve"> </w:t>
      </w:r>
      <w:r w:rsidRPr="005142FD">
        <w:rPr>
          <w:spacing w:val="-2"/>
          <w:rtl/>
        </w:rPr>
        <w:t>ל</w:t>
      </w:r>
      <w:r w:rsidR="00DF5D8C" w:rsidRPr="005142FD">
        <w:rPr>
          <w:spacing w:val="-2"/>
          <w:rtl/>
        </w:rPr>
        <w:t>'</w:t>
      </w:r>
      <w:r w:rsidRPr="005142FD">
        <w:rPr>
          <w:spacing w:val="-2"/>
          <w:rtl/>
        </w:rPr>
        <w:t xml:space="preserve">מבצע </w:t>
      </w:r>
      <w:r w:rsidRPr="005142FD">
        <w:rPr>
          <w:rtl/>
        </w:rPr>
        <w:t>חומת מג</w:t>
      </w:r>
      <w:r w:rsidRPr="005142FD">
        <w:rPr>
          <w:rFonts w:hint="cs"/>
          <w:rtl/>
        </w:rPr>
        <w:t>ן</w:t>
      </w:r>
      <w:r w:rsidR="00DF5D8C" w:rsidRPr="005142FD">
        <w:rPr>
          <w:rtl/>
        </w:rPr>
        <w:t>'</w:t>
      </w:r>
      <w:r w:rsidRPr="005142FD">
        <w:rPr>
          <w:rFonts w:hint="cs"/>
          <w:rtl/>
        </w:rPr>
        <w:t>.</w:t>
      </w:r>
    </w:p>
    <w:p w14:paraId="24FD86C4" w14:textId="77777777" w:rsidR="00FD74E8" w:rsidRPr="005142FD" w:rsidRDefault="00000000" w:rsidP="000D58A5">
      <w:pPr>
        <w:pStyle w:val="a3"/>
        <w:bidi/>
        <w:spacing w:before="28" w:line="276" w:lineRule="auto"/>
        <w:ind w:left="862" w:right="1105"/>
        <w:rPr>
          <w:rtl/>
        </w:rPr>
      </w:pPr>
      <w:r w:rsidRPr="005142FD">
        <w:rPr>
          <w:rtl/>
        </w:rPr>
        <w:t>היעד הראשון היה העיר רמאללה</w:t>
      </w:r>
      <w:r w:rsidRPr="005142FD">
        <w:t>,</w:t>
      </w:r>
      <w:r w:rsidRPr="005142FD">
        <w:rPr>
          <w:rtl/>
        </w:rPr>
        <w:t xml:space="preserve"> שבה שכנו בנייני השלטון של הרשות הפלסטינית </w:t>
      </w:r>
      <w:r w:rsidR="00FD74E8" w:rsidRPr="005142FD">
        <w:t>)</w:t>
      </w:r>
      <w:r w:rsidRPr="005142FD">
        <w:rPr>
          <w:rtl/>
        </w:rPr>
        <w:t>מתחם המוקטעה</w:t>
      </w:r>
      <w:r w:rsidR="00FD74E8" w:rsidRPr="005142FD">
        <w:rPr>
          <w:rFonts w:hint="cs"/>
          <w:rtl/>
        </w:rPr>
        <w:t>). ה</w:t>
      </w:r>
      <w:r w:rsidRPr="005142FD">
        <w:rPr>
          <w:rtl/>
        </w:rPr>
        <w:t>כוחות השתלטו על העיר</w:t>
      </w:r>
      <w:r w:rsidRPr="005142FD">
        <w:t>,</w:t>
      </w:r>
      <w:r w:rsidRPr="005142FD">
        <w:rPr>
          <w:rtl/>
        </w:rPr>
        <w:t xml:space="preserve"> הטילו מצור על המוקטעה והרסו את המבנים</w:t>
      </w:r>
      <w:r w:rsidRPr="005142FD">
        <w:t>,</w:t>
      </w:r>
      <w:r w:rsidRPr="005142FD">
        <w:rPr>
          <w:rtl/>
        </w:rPr>
        <w:t xml:space="preserve"> למעט זה בו שכנה לשכתו של ערפאת</w:t>
      </w:r>
      <w:r w:rsidR="00FD74E8" w:rsidRPr="005142FD">
        <w:rPr>
          <w:rFonts w:hint="cs"/>
          <w:rtl/>
        </w:rPr>
        <w:t xml:space="preserve">. </w:t>
      </w:r>
      <w:r w:rsidRPr="005142FD">
        <w:rPr>
          <w:rtl/>
        </w:rPr>
        <w:t xml:space="preserve">המבצע היווה שינוי בדפוס הפעולה </w:t>
      </w:r>
      <w:r w:rsidRPr="005142FD">
        <w:t>–</w:t>
      </w:r>
      <w:r w:rsidRPr="005142FD">
        <w:rPr>
          <w:rtl/>
        </w:rPr>
        <w:t xml:space="preserve"> השתלטות על שטחי הרשות הפלסטינית</w:t>
      </w:r>
      <w:r w:rsidRPr="005142FD">
        <w:t>,</w:t>
      </w:r>
      <w:r w:rsidRPr="005142FD">
        <w:rPr>
          <w:rtl/>
        </w:rPr>
        <w:t xml:space="preserve"> פגיעה קשה בתשתיות טרור והשגת</w:t>
      </w:r>
      <w:r w:rsidR="00FD74E8" w:rsidRPr="005142FD">
        <w:rPr>
          <w:rFonts w:hint="cs"/>
          <w:rtl/>
        </w:rPr>
        <w:t xml:space="preserve"> </w:t>
      </w:r>
      <w:r w:rsidRPr="005142FD">
        <w:rPr>
          <w:rtl/>
        </w:rPr>
        <w:t xml:space="preserve">חופש פעולה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ביהודה ושומרון</w:t>
      </w:r>
      <w:r w:rsidRPr="005142FD">
        <w:t>.</w:t>
      </w:r>
      <w:r w:rsidRPr="005142FD">
        <w:rPr>
          <w:rtl/>
        </w:rPr>
        <w:t xml:space="preserve"> </w:t>
      </w:r>
    </w:p>
    <w:p w14:paraId="0A6C711F" w14:textId="77777777" w:rsidR="00FD74E8" w:rsidRPr="005142FD" w:rsidRDefault="00000000" w:rsidP="000D58A5">
      <w:pPr>
        <w:pStyle w:val="a3"/>
        <w:bidi/>
        <w:spacing w:before="28" w:line="276" w:lineRule="auto"/>
        <w:ind w:left="862" w:right="1105"/>
        <w:rPr>
          <w:rtl/>
        </w:rPr>
      </w:pPr>
      <w:r w:rsidRPr="005142FD">
        <w:rPr>
          <w:rtl/>
        </w:rPr>
        <w:t xml:space="preserve">בשנת </w:t>
      </w:r>
      <w:r w:rsidRPr="005142FD">
        <w:t>2003</w:t>
      </w:r>
      <w:r w:rsidRPr="005142FD">
        <w:rPr>
          <w:rtl/>
        </w:rPr>
        <w:t xml:space="preserve"> החלה ישראל בהקמתה של גדר הפרדה</w:t>
      </w:r>
      <w:r w:rsidRPr="005142FD">
        <w:t>,</w:t>
      </w:r>
      <w:r w:rsidRPr="005142FD">
        <w:rPr>
          <w:rtl/>
        </w:rPr>
        <w:t xml:space="preserve"> שתחצוץ בין ריכוזי האוכלוסייה הפלסטיניים לריכוזי</w:t>
      </w:r>
      <w:r w:rsidR="00FD74E8" w:rsidRPr="005142FD">
        <w:rPr>
          <w:rFonts w:hint="cs"/>
          <w:rtl/>
        </w:rPr>
        <w:t xml:space="preserve"> </w:t>
      </w:r>
      <w:r w:rsidRPr="005142FD">
        <w:rPr>
          <w:rtl/>
        </w:rPr>
        <w:t xml:space="preserve">האוכלוסייה היהודיים במטרה לצמצם את האפשרות של גורמי טרור לחדור אל שטח ישראל </w:t>
      </w:r>
      <w:r w:rsidRPr="005142FD">
        <w:t>.</w:t>
      </w:r>
      <w:r w:rsidRPr="005142FD">
        <w:rPr>
          <w:rtl/>
        </w:rPr>
        <w:t xml:space="preserve"> כתוצאה מפעילות </w:t>
      </w:r>
      <w:proofErr w:type="spellStart"/>
      <w:r w:rsidR="00B96630" w:rsidRPr="005142FD">
        <w:rPr>
          <w:rtl/>
        </w:rPr>
        <w:t>צה</w:t>
      </w:r>
      <w:proofErr w:type="spellEnd"/>
      <w:r w:rsidR="00B96630" w:rsidRPr="005142FD">
        <w:rPr>
          <w:rtl/>
        </w:rPr>
        <w:t>''ל</w:t>
      </w:r>
      <w:r w:rsidRPr="005142FD">
        <w:rPr>
          <w:rtl/>
        </w:rPr>
        <w:t xml:space="preserve"> ובניית הגדר</w:t>
      </w:r>
      <w:r w:rsidRPr="005142FD">
        <w:t>,</w:t>
      </w:r>
      <w:r w:rsidRPr="005142FD">
        <w:rPr>
          <w:rtl/>
        </w:rPr>
        <w:t xml:space="preserve"> דעכה הפעילות האלימה</w:t>
      </w:r>
      <w:r w:rsidRPr="005142FD">
        <w:t>.</w:t>
      </w:r>
    </w:p>
    <w:p w14:paraId="4ADE7A3E" w14:textId="6F28C723" w:rsidR="000255FE" w:rsidRPr="005142FD" w:rsidRDefault="00000000" w:rsidP="000D58A5">
      <w:pPr>
        <w:pStyle w:val="a3"/>
        <w:bidi/>
        <w:spacing w:before="28" w:line="276" w:lineRule="auto"/>
        <w:ind w:left="862" w:right="1105"/>
      </w:pPr>
      <w:r w:rsidRPr="005142FD">
        <w:rPr>
          <w:rtl/>
        </w:rPr>
        <w:t xml:space="preserve"> אין מועד סיום ברור של האינתיפאדה </w:t>
      </w:r>
      <w:r w:rsidRPr="005142FD">
        <w:t>–</w:t>
      </w:r>
      <w:r w:rsidRPr="005142FD">
        <w:rPr>
          <w:rtl/>
        </w:rPr>
        <w:t xml:space="preserve"> יש המציינים את הסיום עם מותו של ערפאת בנובמבר </w:t>
      </w:r>
      <w:r w:rsidRPr="005142FD">
        <w:t>,2004</w:t>
      </w:r>
      <w:r w:rsidRPr="005142FD">
        <w:rPr>
          <w:rtl/>
        </w:rPr>
        <w:t xml:space="preserve"> או עם ההתנתקות באוגוסט </w:t>
      </w:r>
      <w:r w:rsidRPr="005142FD">
        <w:t>;2005</w:t>
      </w:r>
      <w:r w:rsidRPr="005142FD">
        <w:rPr>
          <w:rtl/>
        </w:rPr>
        <w:t xml:space="preserve"> אחרים מאחרים את סיום</w:t>
      </w:r>
      <w:r w:rsidR="00FD74E8" w:rsidRPr="005142FD">
        <w:rPr>
          <w:rFonts w:hint="cs"/>
          <w:rtl/>
        </w:rPr>
        <w:t xml:space="preserve"> </w:t>
      </w:r>
      <w:r w:rsidRPr="005142FD">
        <w:rPr>
          <w:rtl/>
        </w:rPr>
        <w:t xml:space="preserve">האינתיפאדה ליולי </w:t>
      </w:r>
      <w:r w:rsidRPr="005142FD">
        <w:t>,2007</w:t>
      </w:r>
      <w:r w:rsidRPr="005142FD">
        <w:rPr>
          <w:rtl/>
        </w:rPr>
        <w:t xml:space="preserve"> עת הושג הסכם לפיו</w:t>
      </w:r>
      <w:r w:rsidRPr="005142FD">
        <w:t>,</w:t>
      </w:r>
      <w:r w:rsidRPr="005142FD">
        <w:rPr>
          <w:rtl/>
        </w:rPr>
        <w:t xml:space="preserve"> </w:t>
      </w:r>
      <w:r w:rsidRPr="005142FD">
        <w:rPr>
          <w:rtl/>
        </w:rPr>
        <w:lastRenderedPageBreak/>
        <w:t>המבוקשים בשטחי יהודה ושומרון</w:t>
      </w:r>
      <w:r w:rsidR="00FD74E8" w:rsidRPr="005142FD">
        <w:rPr>
          <w:rFonts w:hint="cs"/>
          <w:rtl/>
        </w:rPr>
        <w:t xml:space="preserve"> </w:t>
      </w:r>
      <w:r w:rsidRPr="005142FD">
        <w:rPr>
          <w:rtl/>
        </w:rPr>
        <w:t>הניחו את נשקם</w:t>
      </w:r>
      <w:r w:rsidRPr="005142FD">
        <w:t>.</w:t>
      </w:r>
    </w:p>
    <w:p w14:paraId="54046B46" w14:textId="77777777" w:rsidR="000255FE" w:rsidRPr="005142FD" w:rsidRDefault="000255FE" w:rsidP="000D58A5">
      <w:pPr>
        <w:pStyle w:val="a3"/>
        <w:bidi/>
        <w:spacing w:line="276" w:lineRule="auto"/>
        <w:rPr>
          <w:sz w:val="20"/>
        </w:rPr>
      </w:pPr>
    </w:p>
    <w:p w14:paraId="48943299" w14:textId="77777777" w:rsidR="000255FE" w:rsidRPr="005142FD" w:rsidRDefault="000255FE" w:rsidP="000D58A5">
      <w:pPr>
        <w:pStyle w:val="a3"/>
        <w:bidi/>
        <w:spacing w:line="276" w:lineRule="auto"/>
        <w:rPr>
          <w:sz w:val="19"/>
        </w:rPr>
      </w:pPr>
    </w:p>
    <w:p w14:paraId="2F0C05FA" w14:textId="679E83AD" w:rsidR="00FD74E8" w:rsidRPr="005142FD" w:rsidRDefault="00000000" w:rsidP="00F03BCD">
      <w:pPr>
        <w:pStyle w:val="3"/>
        <w:bidi/>
      </w:pPr>
      <w:bookmarkStart w:id="392" w:name="_Toc149033044"/>
      <w:r>
        <w:pict w14:anchorId="3145C78E">
          <v:group id="docshapegroup1428" o:spid="_x0000_s2522" style="position:absolute;left:0;text-align:left;margin-left:261.35pt;margin-top:5.75pt;width:96.5pt;height:102.95pt;z-index:251637760;mso-position-horizontal-relative:page" coordorigin="5227,115" coordsize="1930,2059">
            <v:shape id="docshape1429" o:spid="_x0000_s2525" type="#_x0000_t75" style="position:absolute;left:5358;top:115;width:1657;height:483">
              <v:imagedata r:id="rId249" o:title=""/>
            </v:shape>
            <v:shape id="docshape1430" o:spid="_x0000_s2524" type="#_x0000_t75" style="position:absolute;left:5226;top:666;width:1930;height:173">
              <v:imagedata r:id="rId250" o:title=""/>
            </v:shape>
            <v:shape id="docshape1431" o:spid="_x0000_s2523" type="#_x0000_t75" style="position:absolute;left:5629;top:808;width:1126;height:1366">
              <v:imagedata r:id="rId251" o:title=""/>
            </v:shape>
            <w10:wrap anchorx="page"/>
          </v:group>
        </w:pict>
      </w:r>
      <w:r w:rsidRPr="005142FD">
        <w:rPr>
          <w:spacing w:val="-2"/>
        </w:rPr>
        <w:t>13.4.7</w:t>
      </w:r>
      <w:r w:rsidRPr="005142FD">
        <w:rPr>
          <w:spacing w:val="-1"/>
          <w:rtl/>
        </w:rPr>
        <w:t xml:space="preserve"> </w:t>
      </w:r>
      <w:r w:rsidRPr="005142FD">
        <w:rPr>
          <w:rtl/>
        </w:rPr>
        <w:t>מלחמת</w:t>
      </w:r>
      <w:r w:rsidRPr="005142FD">
        <w:rPr>
          <w:spacing w:val="-5"/>
          <w:rtl/>
        </w:rPr>
        <w:t xml:space="preserve"> </w:t>
      </w:r>
      <w:r w:rsidRPr="005142FD">
        <w:rPr>
          <w:rtl/>
        </w:rPr>
        <w:t>לבנון</w:t>
      </w:r>
      <w:r w:rsidRPr="005142FD">
        <w:rPr>
          <w:spacing w:val="-5"/>
          <w:rtl/>
        </w:rPr>
        <w:t xml:space="preserve"> </w:t>
      </w:r>
      <w:r w:rsidRPr="005142FD">
        <w:rPr>
          <w:rtl/>
        </w:rPr>
        <w:t>השנייה</w:t>
      </w:r>
      <w:bookmarkEnd w:id="392"/>
    </w:p>
    <w:p w14:paraId="7944D567" w14:textId="77777777" w:rsidR="000255FE" w:rsidRPr="005142FD" w:rsidRDefault="00000000" w:rsidP="000D58A5">
      <w:pPr>
        <w:pStyle w:val="a3"/>
        <w:bidi/>
        <w:spacing w:before="11" w:line="276" w:lineRule="auto"/>
        <w:rPr>
          <w:sz w:val="12"/>
        </w:rPr>
      </w:pPr>
      <w:r w:rsidRPr="005142FD">
        <w:rPr>
          <w:noProof/>
        </w:rPr>
        <w:drawing>
          <wp:anchor distT="0" distB="0" distL="0" distR="0" simplePos="0" relativeHeight="251599360" behindDoc="0" locked="0" layoutInCell="1" allowOverlap="1" wp14:anchorId="5D05721E" wp14:editId="51277EAE">
            <wp:simplePos x="0" y="0"/>
            <wp:positionH relativeFrom="page">
              <wp:posOffset>1511935</wp:posOffset>
            </wp:positionH>
            <wp:positionV relativeFrom="paragraph">
              <wp:posOffset>121958</wp:posOffset>
            </wp:positionV>
            <wp:extent cx="672508" cy="950213"/>
            <wp:effectExtent l="0" t="0" r="0" b="0"/>
            <wp:wrapTopAndBottom/>
            <wp:docPr id="50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23.jpeg"/>
                    <pic:cNvPicPr/>
                  </pic:nvPicPr>
                  <pic:blipFill>
                    <a:blip r:embed="rId252" cstate="print"/>
                    <a:stretch>
                      <a:fillRect/>
                    </a:stretch>
                  </pic:blipFill>
                  <pic:spPr>
                    <a:xfrm>
                      <a:off x="0" y="0"/>
                      <a:ext cx="672508" cy="950213"/>
                    </a:xfrm>
                    <a:prstGeom prst="rect">
                      <a:avLst/>
                    </a:prstGeom>
                  </pic:spPr>
                </pic:pic>
              </a:graphicData>
            </a:graphic>
          </wp:anchor>
        </w:drawing>
      </w:r>
      <w:r w:rsidRPr="005142FD">
        <w:rPr>
          <w:noProof/>
        </w:rPr>
        <w:drawing>
          <wp:anchor distT="0" distB="0" distL="0" distR="0" simplePos="0" relativeHeight="251601408" behindDoc="0" locked="0" layoutInCell="1" allowOverlap="1" wp14:anchorId="235D9726" wp14:editId="7333C1BC">
            <wp:simplePos x="0" y="0"/>
            <wp:positionH relativeFrom="page">
              <wp:posOffset>5599429</wp:posOffset>
            </wp:positionH>
            <wp:positionV relativeFrom="paragraph">
              <wp:posOffset>179184</wp:posOffset>
            </wp:positionV>
            <wp:extent cx="747531" cy="853439"/>
            <wp:effectExtent l="0" t="0" r="0" b="0"/>
            <wp:wrapTopAndBottom/>
            <wp:docPr id="507"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24.jpeg"/>
                    <pic:cNvPicPr/>
                  </pic:nvPicPr>
                  <pic:blipFill>
                    <a:blip r:embed="rId253" cstate="print"/>
                    <a:stretch>
                      <a:fillRect/>
                    </a:stretch>
                  </pic:blipFill>
                  <pic:spPr>
                    <a:xfrm>
                      <a:off x="0" y="0"/>
                      <a:ext cx="747531" cy="853439"/>
                    </a:xfrm>
                    <a:prstGeom prst="rect">
                      <a:avLst/>
                    </a:prstGeom>
                  </pic:spPr>
                </pic:pic>
              </a:graphicData>
            </a:graphic>
          </wp:anchor>
        </w:drawing>
      </w:r>
    </w:p>
    <w:p w14:paraId="60BBD903" w14:textId="77777777" w:rsidR="000255FE" w:rsidRPr="005142FD" w:rsidRDefault="000255FE" w:rsidP="000D58A5">
      <w:pPr>
        <w:pStyle w:val="a3"/>
        <w:bidi/>
        <w:spacing w:before="9" w:line="276" w:lineRule="auto"/>
        <w:rPr>
          <w:sz w:val="20"/>
        </w:rPr>
      </w:pPr>
    </w:p>
    <w:p w14:paraId="21812707" w14:textId="77777777" w:rsidR="000255FE" w:rsidRPr="005142FD" w:rsidRDefault="000255FE" w:rsidP="000D58A5">
      <w:pPr>
        <w:bidi/>
        <w:spacing w:line="276" w:lineRule="auto"/>
        <w:rPr>
          <w:sz w:val="20"/>
        </w:rPr>
        <w:sectPr w:rsidR="000255FE" w:rsidRPr="005142FD">
          <w:headerReference w:type="even" r:id="rId254"/>
          <w:headerReference w:type="default" r:id="rId255"/>
          <w:footerReference w:type="default" r:id="rId256"/>
          <w:headerReference w:type="first" r:id="rId257"/>
          <w:pgSz w:w="11910" w:h="16840"/>
          <w:pgMar w:top="60" w:right="0" w:bottom="840" w:left="0" w:header="0" w:footer="645" w:gutter="0"/>
          <w:cols w:space="720"/>
        </w:sectPr>
      </w:pPr>
    </w:p>
    <w:p w14:paraId="72C2F056" w14:textId="77777777" w:rsidR="000255FE" w:rsidRPr="005142FD" w:rsidRDefault="00000000" w:rsidP="000D58A5">
      <w:pPr>
        <w:bidi/>
        <w:spacing w:before="99" w:line="276" w:lineRule="auto"/>
        <w:ind w:right="2676" w:hanging="298"/>
        <w:rPr>
          <w:b/>
          <w:bCs/>
          <w:sz w:val="20"/>
          <w:szCs w:val="20"/>
        </w:rPr>
      </w:pPr>
      <w:r w:rsidRPr="005142FD">
        <w:rPr>
          <w:b/>
          <w:bCs/>
          <w:sz w:val="20"/>
          <w:szCs w:val="20"/>
          <w:rtl/>
        </w:rPr>
        <w:t>ראש</w:t>
      </w:r>
      <w:r w:rsidRPr="005142FD">
        <w:rPr>
          <w:b/>
          <w:bCs/>
          <w:spacing w:val="-10"/>
          <w:sz w:val="20"/>
          <w:szCs w:val="20"/>
          <w:rtl/>
        </w:rPr>
        <w:t xml:space="preserve"> </w:t>
      </w:r>
      <w:r w:rsidRPr="005142FD">
        <w:rPr>
          <w:b/>
          <w:bCs/>
          <w:sz w:val="20"/>
          <w:szCs w:val="20"/>
          <w:rtl/>
        </w:rPr>
        <w:t>המטה</w:t>
      </w:r>
      <w:r w:rsidRPr="005142FD">
        <w:rPr>
          <w:b/>
          <w:bCs/>
          <w:spacing w:val="-10"/>
          <w:sz w:val="20"/>
          <w:szCs w:val="20"/>
          <w:rtl/>
        </w:rPr>
        <w:t xml:space="preserve"> </w:t>
      </w:r>
      <w:r w:rsidRPr="005142FD">
        <w:rPr>
          <w:b/>
          <w:bCs/>
          <w:sz w:val="20"/>
          <w:szCs w:val="20"/>
        </w:rPr>
        <w:t>:</w:t>
      </w:r>
      <w:r w:rsidRPr="005142FD">
        <w:rPr>
          <w:b/>
          <w:bCs/>
          <w:spacing w:val="40"/>
          <w:sz w:val="20"/>
          <w:szCs w:val="20"/>
          <w:rtl/>
        </w:rPr>
        <w:t xml:space="preserve"> </w:t>
      </w:r>
      <w:r w:rsidRPr="005142FD">
        <w:rPr>
          <w:b/>
          <w:bCs/>
          <w:sz w:val="20"/>
          <w:szCs w:val="20"/>
          <w:rtl/>
        </w:rPr>
        <w:t>דן</w:t>
      </w:r>
      <w:r w:rsidRPr="005142FD">
        <w:rPr>
          <w:b/>
          <w:bCs/>
          <w:spacing w:val="-3"/>
          <w:sz w:val="20"/>
          <w:szCs w:val="20"/>
          <w:rtl/>
        </w:rPr>
        <w:t xml:space="preserve"> </w:t>
      </w:r>
      <w:r w:rsidRPr="005142FD">
        <w:rPr>
          <w:b/>
          <w:bCs/>
          <w:sz w:val="20"/>
          <w:szCs w:val="20"/>
          <w:rtl/>
        </w:rPr>
        <w:t>חלוץ</w:t>
      </w:r>
    </w:p>
    <w:p w14:paraId="3B8B074F" w14:textId="77777777" w:rsidR="000255FE" w:rsidRPr="005142FD" w:rsidRDefault="00000000" w:rsidP="000D58A5">
      <w:pPr>
        <w:bidi/>
        <w:spacing w:before="99" w:line="276" w:lineRule="auto"/>
        <w:ind w:left="806" w:right="2349" w:hanging="107"/>
        <w:rPr>
          <w:b/>
          <w:bCs/>
          <w:sz w:val="20"/>
          <w:szCs w:val="20"/>
        </w:rPr>
      </w:pPr>
      <w:r w:rsidRPr="005142FD">
        <w:rPr>
          <w:rtl/>
        </w:rPr>
        <w:br w:type="column"/>
      </w:r>
      <w:r w:rsidRPr="005142FD">
        <w:rPr>
          <w:b/>
          <w:bCs/>
          <w:spacing w:val="-2"/>
          <w:sz w:val="20"/>
          <w:szCs w:val="20"/>
          <w:rtl/>
        </w:rPr>
        <w:t>שר</w:t>
      </w:r>
      <w:r w:rsidRPr="005142FD">
        <w:rPr>
          <w:b/>
          <w:bCs/>
          <w:spacing w:val="-8"/>
          <w:sz w:val="20"/>
          <w:szCs w:val="20"/>
          <w:rtl/>
        </w:rPr>
        <w:t xml:space="preserve"> </w:t>
      </w:r>
      <w:r w:rsidRPr="005142FD">
        <w:rPr>
          <w:b/>
          <w:bCs/>
          <w:spacing w:val="-2"/>
          <w:sz w:val="20"/>
          <w:szCs w:val="20"/>
          <w:rtl/>
        </w:rPr>
        <w:t>הביטחון</w:t>
      </w:r>
      <w:r w:rsidRPr="005142FD">
        <w:rPr>
          <w:b/>
          <w:bCs/>
          <w:spacing w:val="-2"/>
          <w:sz w:val="20"/>
          <w:szCs w:val="20"/>
        </w:rPr>
        <w:t>:</w:t>
      </w:r>
      <w:r w:rsidRPr="005142FD">
        <w:rPr>
          <w:b/>
          <w:bCs/>
          <w:spacing w:val="40"/>
          <w:sz w:val="20"/>
          <w:szCs w:val="20"/>
          <w:rtl/>
        </w:rPr>
        <w:t xml:space="preserve"> </w:t>
      </w:r>
      <w:r w:rsidRPr="005142FD">
        <w:rPr>
          <w:b/>
          <w:bCs/>
          <w:sz w:val="20"/>
          <w:szCs w:val="20"/>
          <w:rtl/>
        </w:rPr>
        <w:t>עמיר</w:t>
      </w:r>
      <w:r w:rsidRPr="005142FD">
        <w:rPr>
          <w:b/>
          <w:bCs/>
          <w:spacing w:val="-3"/>
          <w:sz w:val="20"/>
          <w:szCs w:val="20"/>
          <w:rtl/>
        </w:rPr>
        <w:t xml:space="preserve"> </w:t>
      </w:r>
      <w:r w:rsidRPr="005142FD">
        <w:rPr>
          <w:b/>
          <w:bCs/>
          <w:sz w:val="20"/>
          <w:szCs w:val="20"/>
          <w:rtl/>
        </w:rPr>
        <w:t>פרץ</w:t>
      </w:r>
    </w:p>
    <w:p w14:paraId="5FA4231C" w14:textId="77777777" w:rsidR="000255FE" w:rsidRPr="005142FD" w:rsidRDefault="00000000" w:rsidP="000D58A5">
      <w:pPr>
        <w:pStyle w:val="a3"/>
        <w:bidi/>
        <w:spacing w:before="215" w:line="276" w:lineRule="auto"/>
        <w:ind w:right="1487"/>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36E3D8F7" w14:textId="77777777" w:rsidR="000255FE" w:rsidRPr="005142FD" w:rsidRDefault="00000000" w:rsidP="000D58A5">
      <w:pPr>
        <w:bidi/>
        <w:spacing w:before="99" w:line="276" w:lineRule="auto"/>
        <w:ind w:left="1742" w:right="1164" w:firstLine="42"/>
        <w:rPr>
          <w:b/>
          <w:bCs/>
          <w:sz w:val="20"/>
          <w:szCs w:val="20"/>
        </w:rPr>
      </w:pPr>
      <w:r w:rsidRPr="005142FD">
        <w:rPr>
          <w:rtl/>
        </w:rPr>
        <w:br w:type="column"/>
      </w:r>
      <w:r w:rsidRPr="005142FD">
        <w:rPr>
          <w:b/>
          <w:bCs/>
          <w:sz w:val="20"/>
          <w:szCs w:val="20"/>
          <w:rtl/>
        </w:rPr>
        <w:t>ראש</w:t>
      </w:r>
      <w:r w:rsidRPr="005142FD">
        <w:rPr>
          <w:b/>
          <w:bCs/>
          <w:spacing w:val="-10"/>
          <w:sz w:val="20"/>
          <w:szCs w:val="20"/>
          <w:rtl/>
        </w:rPr>
        <w:t xml:space="preserve"> </w:t>
      </w:r>
      <w:r w:rsidRPr="005142FD">
        <w:rPr>
          <w:b/>
          <w:bCs/>
          <w:sz w:val="20"/>
          <w:szCs w:val="20"/>
          <w:rtl/>
        </w:rPr>
        <w:t>הממשלה</w:t>
      </w:r>
      <w:r w:rsidRPr="005142FD">
        <w:rPr>
          <w:b/>
          <w:bCs/>
          <w:sz w:val="20"/>
          <w:szCs w:val="20"/>
        </w:rPr>
        <w:t>:</w:t>
      </w:r>
      <w:r w:rsidRPr="005142FD">
        <w:rPr>
          <w:b/>
          <w:bCs/>
          <w:spacing w:val="40"/>
          <w:sz w:val="20"/>
          <w:szCs w:val="20"/>
          <w:rtl/>
        </w:rPr>
        <w:t xml:space="preserve"> </w:t>
      </w:r>
      <w:r w:rsidRPr="005142FD">
        <w:rPr>
          <w:b/>
          <w:bCs/>
          <w:sz w:val="20"/>
          <w:szCs w:val="20"/>
          <w:rtl/>
        </w:rPr>
        <w:t>אהוד אולמרט</w:t>
      </w:r>
    </w:p>
    <w:p w14:paraId="5E0755DE" w14:textId="77777777" w:rsidR="000255FE" w:rsidRPr="005142FD" w:rsidRDefault="000255FE" w:rsidP="000D58A5">
      <w:pPr>
        <w:bidi/>
        <w:spacing w:line="276" w:lineRule="auto"/>
        <w:rPr>
          <w:sz w:val="20"/>
          <w:szCs w:val="20"/>
        </w:rPr>
        <w:sectPr w:rsidR="000255FE" w:rsidRPr="005142FD">
          <w:type w:val="continuous"/>
          <w:pgSz w:w="11910" w:h="16840"/>
          <w:pgMar w:top="60" w:right="0" w:bottom="900" w:left="0" w:header="0" w:footer="645" w:gutter="0"/>
          <w:cols w:num="3" w:space="720" w:equalWidth="0">
            <w:col w:w="3432" w:space="40"/>
            <w:col w:w="4263" w:space="40"/>
            <w:col w:w="4135"/>
          </w:cols>
        </w:sectPr>
      </w:pPr>
    </w:p>
    <w:p w14:paraId="5A761331" w14:textId="77777777" w:rsidR="000255FE" w:rsidRPr="005142FD" w:rsidRDefault="000255FE" w:rsidP="000D58A5">
      <w:pPr>
        <w:pStyle w:val="a3"/>
        <w:bidi/>
        <w:spacing w:before="11" w:line="276" w:lineRule="auto"/>
        <w:rPr>
          <w:b/>
          <w:sz w:val="17"/>
        </w:rPr>
      </w:pPr>
    </w:p>
    <w:p w14:paraId="169178C4" w14:textId="32E99004" w:rsidR="00FD74E8" w:rsidRPr="005142FD" w:rsidRDefault="00000000" w:rsidP="000D58A5">
      <w:pPr>
        <w:bidi/>
        <w:spacing w:before="100" w:line="276" w:lineRule="auto"/>
        <w:ind w:left="851" w:right="1105"/>
        <w:rPr>
          <w:sz w:val="24"/>
          <w:szCs w:val="24"/>
          <w:rtl/>
        </w:rPr>
      </w:pPr>
      <w:r w:rsidRPr="005142FD">
        <w:rPr>
          <w:spacing w:val="-2"/>
        </w:rPr>
        <w:t>7.4.13.1</w:t>
      </w:r>
      <w:r w:rsidRPr="005142FD">
        <w:rPr>
          <w:spacing w:val="18"/>
          <w:sz w:val="24"/>
          <w:szCs w:val="24"/>
          <w:rtl/>
        </w:rPr>
        <w:t xml:space="preserve"> </w:t>
      </w:r>
      <w:r w:rsidRPr="005142FD">
        <w:rPr>
          <w:sz w:val="24"/>
          <w:szCs w:val="24"/>
          <w:rtl/>
        </w:rPr>
        <w:t>הרקע</w:t>
      </w:r>
      <w:r w:rsidRPr="005142FD">
        <w:rPr>
          <w:spacing w:val="-2"/>
          <w:sz w:val="24"/>
          <w:szCs w:val="24"/>
          <w:rtl/>
        </w:rPr>
        <w:t xml:space="preserve"> </w:t>
      </w:r>
      <w:r w:rsidRPr="005142FD">
        <w:rPr>
          <w:sz w:val="24"/>
          <w:szCs w:val="24"/>
          <w:rtl/>
        </w:rPr>
        <w:t>לפרוץ</w:t>
      </w:r>
      <w:r w:rsidRPr="005142FD">
        <w:rPr>
          <w:spacing w:val="-3"/>
          <w:sz w:val="24"/>
          <w:szCs w:val="24"/>
          <w:rtl/>
        </w:rPr>
        <w:t xml:space="preserve"> </w:t>
      </w:r>
      <w:r w:rsidRPr="005142FD">
        <w:rPr>
          <w:sz w:val="24"/>
          <w:szCs w:val="24"/>
          <w:rtl/>
        </w:rPr>
        <w:t>המלחמה</w:t>
      </w:r>
    </w:p>
    <w:p w14:paraId="34B75917" w14:textId="4A31AD1D" w:rsidR="00FD74E8" w:rsidRPr="005142FD" w:rsidRDefault="00FD74E8" w:rsidP="000D58A5">
      <w:pPr>
        <w:bidi/>
        <w:spacing w:before="100" w:line="276" w:lineRule="auto"/>
        <w:ind w:left="851" w:right="1105"/>
        <w:rPr>
          <w:sz w:val="24"/>
          <w:szCs w:val="24"/>
          <w:rtl/>
        </w:rPr>
      </w:pPr>
      <w:r w:rsidRPr="005142FD">
        <w:rPr>
          <w:sz w:val="24"/>
          <w:szCs w:val="24"/>
          <w:rtl/>
        </w:rPr>
        <w:t>ראש הממשלה</w:t>
      </w:r>
      <w:r w:rsidRPr="005142FD">
        <w:rPr>
          <w:rFonts w:hint="cs"/>
          <w:sz w:val="24"/>
          <w:szCs w:val="24"/>
          <w:rtl/>
        </w:rPr>
        <w:t>: אהוד אולמרט</w:t>
      </w:r>
      <w:r w:rsidRPr="005142FD">
        <w:rPr>
          <w:sz w:val="24"/>
          <w:szCs w:val="24"/>
        </w:rPr>
        <w:t>,</w:t>
      </w:r>
    </w:p>
    <w:p w14:paraId="78E19FFE" w14:textId="0012A172" w:rsidR="00FD74E8" w:rsidRPr="005142FD" w:rsidRDefault="00FD74E8" w:rsidP="000D58A5">
      <w:pPr>
        <w:bidi/>
        <w:spacing w:before="100" w:line="276" w:lineRule="auto"/>
        <w:ind w:left="851" w:right="1105"/>
        <w:rPr>
          <w:sz w:val="24"/>
          <w:szCs w:val="24"/>
          <w:rtl/>
        </w:rPr>
      </w:pPr>
      <w:r w:rsidRPr="005142FD">
        <w:rPr>
          <w:sz w:val="24"/>
          <w:szCs w:val="24"/>
          <w:rtl/>
        </w:rPr>
        <w:t xml:space="preserve">שר הביטחון: </w:t>
      </w:r>
      <w:r w:rsidRPr="005142FD">
        <w:rPr>
          <w:rFonts w:hint="cs"/>
          <w:sz w:val="24"/>
          <w:szCs w:val="24"/>
          <w:rtl/>
        </w:rPr>
        <w:t>עמיר פרץ</w:t>
      </w:r>
      <w:r w:rsidRPr="005142FD">
        <w:rPr>
          <w:sz w:val="24"/>
          <w:szCs w:val="24"/>
        </w:rPr>
        <w:t xml:space="preserve"> ,</w:t>
      </w:r>
    </w:p>
    <w:p w14:paraId="02C3CEE9" w14:textId="4EE9109B" w:rsidR="00FD74E8" w:rsidRPr="005142FD" w:rsidRDefault="00FD74E8" w:rsidP="000D58A5">
      <w:pPr>
        <w:bidi/>
        <w:spacing w:before="100" w:line="276" w:lineRule="auto"/>
        <w:ind w:left="851" w:right="1105"/>
        <w:rPr>
          <w:sz w:val="24"/>
          <w:szCs w:val="24"/>
          <w:rtl/>
        </w:rPr>
      </w:pPr>
      <w:r w:rsidRPr="005142FD">
        <w:rPr>
          <w:sz w:val="24"/>
          <w:szCs w:val="24"/>
          <w:rtl/>
        </w:rPr>
        <w:t xml:space="preserve">ראש המטה הכללי: </w:t>
      </w:r>
      <w:r w:rsidRPr="005142FD">
        <w:rPr>
          <w:rFonts w:hint="cs"/>
          <w:sz w:val="24"/>
          <w:szCs w:val="24"/>
          <w:rtl/>
        </w:rPr>
        <w:t>דן חלוץ</w:t>
      </w:r>
      <w:r w:rsidRPr="005142FD">
        <w:rPr>
          <w:sz w:val="24"/>
          <w:szCs w:val="24"/>
        </w:rPr>
        <w:t>,</w:t>
      </w:r>
    </w:p>
    <w:p w14:paraId="61C77A65" w14:textId="47805CA6" w:rsidR="00FD74E8" w:rsidRPr="005142FD" w:rsidRDefault="00FD74E8" w:rsidP="000D58A5">
      <w:pPr>
        <w:bidi/>
        <w:spacing w:before="100" w:line="276" w:lineRule="auto"/>
        <w:ind w:left="851" w:right="1105"/>
        <w:rPr>
          <w:sz w:val="24"/>
          <w:szCs w:val="24"/>
          <w:rtl/>
        </w:rPr>
      </w:pPr>
      <w:r w:rsidRPr="005142FD">
        <w:rPr>
          <w:sz w:val="24"/>
          <w:szCs w:val="24"/>
          <w:rtl/>
        </w:rPr>
        <w:t xml:space="preserve">            תאריך:  6 ביוני 1982 – 31 באוגוסט 1982,</w:t>
      </w:r>
    </w:p>
    <w:p w14:paraId="3E9EB0E6" w14:textId="77777777" w:rsidR="00FD74E8" w:rsidRPr="005142FD" w:rsidRDefault="00FD74E8" w:rsidP="000D58A5">
      <w:pPr>
        <w:pStyle w:val="a3"/>
        <w:bidi/>
        <w:spacing w:before="28" w:line="276" w:lineRule="auto"/>
        <w:ind w:left="862" w:right="1105"/>
        <w:rPr>
          <w:rtl/>
        </w:rPr>
      </w:pPr>
    </w:p>
    <w:p w14:paraId="29D270CC" w14:textId="7AF13089" w:rsidR="000255FE" w:rsidRPr="005142FD" w:rsidRDefault="00000000" w:rsidP="000D58A5">
      <w:pPr>
        <w:pStyle w:val="a3"/>
        <w:bidi/>
        <w:spacing w:before="28" w:line="276" w:lineRule="auto"/>
        <w:ind w:left="862" w:right="1105"/>
      </w:pPr>
      <w:r w:rsidRPr="005142FD">
        <w:rPr>
          <w:rtl/>
        </w:rPr>
        <w:t>ב</w:t>
      </w:r>
      <w:r w:rsidRPr="005142FD">
        <w:t>24</w:t>
      </w:r>
      <w:r w:rsidR="00FD74E8" w:rsidRPr="005142FD">
        <w:t>-</w:t>
      </w:r>
      <w:r w:rsidRPr="005142FD">
        <w:rPr>
          <w:rtl/>
        </w:rPr>
        <w:t xml:space="preserve"> במאי </w:t>
      </w:r>
      <w:r w:rsidRPr="005142FD">
        <w:t>,2000</w:t>
      </w:r>
      <w:r w:rsidRPr="005142FD">
        <w:rPr>
          <w:rtl/>
        </w:rPr>
        <w:t xml:space="preserve"> השלים </w:t>
      </w:r>
      <w:proofErr w:type="spellStart"/>
      <w:r w:rsidR="00B96630" w:rsidRPr="005142FD">
        <w:rPr>
          <w:rtl/>
        </w:rPr>
        <w:t>צה</w:t>
      </w:r>
      <w:proofErr w:type="spellEnd"/>
      <w:r w:rsidR="00B96630" w:rsidRPr="005142FD">
        <w:rPr>
          <w:rtl/>
        </w:rPr>
        <w:t>''ל</w:t>
      </w:r>
      <w:r w:rsidRPr="005142FD">
        <w:rPr>
          <w:rtl/>
        </w:rPr>
        <w:t xml:space="preserve"> את פינוי כוחותיו מלבנון ונערך על הגבול הבינלאומי</w:t>
      </w:r>
      <w:r w:rsidRPr="005142FD">
        <w:t>.</w:t>
      </w:r>
      <w:r w:rsidRPr="005142FD">
        <w:rPr>
          <w:rtl/>
        </w:rPr>
        <w:t xml:space="preserve"> צבא דרום לבנון התפרק ונטש את עמדותיו</w:t>
      </w:r>
      <w:r w:rsidRPr="005142FD">
        <w:t>,</w:t>
      </w:r>
      <w:r w:rsidRPr="005142FD">
        <w:rPr>
          <w:rtl/>
        </w:rPr>
        <w:t xml:space="preserve"> ממשלת לבנון נמנעה מלפרוס את צבאה בשטח שפונה</w:t>
      </w:r>
      <w:r w:rsidRPr="005142FD">
        <w:t>,</w:t>
      </w:r>
      <w:r w:rsidRPr="005142FD">
        <w:rPr>
          <w:rtl/>
        </w:rPr>
        <w:t xml:space="preserve"> וחיזבאללה השתלט על האזור והתייצב על</w:t>
      </w:r>
      <w:r w:rsidR="00FD74E8" w:rsidRPr="005142FD">
        <w:rPr>
          <w:rFonts w:hint="cs"/>
          <w:rtl/>
        </w:rPr>
        <w:t xml:space="preserve"> </w:t>
      </w:r>
      <w:r w:rsidRPr="005142FD">
        <w:rPr>
          <w:rtl/>
        </w:rPr>
        <w:t>הגבול עם ישראל</w:t>
      </w:r>
      <w:r w:rsidRPr="005142FD">
        <w:t>.</w:t>
      </w:r>
      <w:r w:rsidRPr="005142FD">
        <w:rPr>
          <w:rtl/>
        </w:rPr>
        <w:t xml:space="preserve"> הארגון הצהיר כי ישראל מחזיקה עדיין שטח לבנוני</w:t>
      </w:r>
      <w:r w:rsidRPr="005142FD">
        <w:t>,</w:t>
      </w:r>
      <w:r w:rsidRPr="005142FD">
        <w:rPr>
          <w:rtl/>
        </w:rPr>
        <w:t xml:space="preserve"> </w:t>
      </w:r>
      <w:r w:rsidR="00DF5D8C" w:rsidRPr="005142FD">
        <w:rPr>
          <w:rtl/>
        </w:rPr>
        <w:t>'</w:t>
      </w:r>
      <w:r w:rsidRPr="005142FD">
        <w:rPr>
          <w:rtl/>
        </w:rPr>
        <w:t xml:space="preserve">חוות </w:t>
      </w:r>
      <w:proofErr w:type="spellStart"/>
      <w:r w:rsidRPr="005142FD">
        <w:rPr>
          <w:rtl/>
        </w:rPr>
        <w:t>שבעא</w:t>
      </w:r>
      <w:proofErr w:type="spellEnd"/>
      <w:r w:rsidR="00DF5D8C" w:rsidRPr="005142FD">
        <w:rPr>
          <w:rtl/>
        </w:rPr>
        <w:t>'</w:t>
      </w:r>
      <w:r w:rsidR="000D2D5C" w:rsidRPr="005142FD">
        <w:rPr>
          <w:rFonts w:hint="cs"/>
          <w:rtl/>
        </w:rPr>
        <w:t xml:space="preserve"> </w:t>
      </w:r>
      <w:r w:rsidRPr="005142FD">
        <w:rPr>
          <w:rtl/>
        </w:rPr>
        <w:t>השוכנת באזור הר דב</w:t>
      </w:r>
      <w:r w:rsidRPr="005142FD">
        <w:t>,</w:t>
      </w:r>
      <w:r w:rsidRPr="005142FD">
        <w:rPr>
          <w:rtl/>
        </w:rPr>
        <w:t xml:space="preserve"> ועל</w:t>
      </w:r>
      <w:r w:rsidRPr="005142FD">
        <w:t>-</w:t>
      </w:r>
      <w:r w:rsidRPr="005142FD">
        <w:rPr>
          <w:rtl/>
        </w:rPr>
        <w:t>רקע זה ביצע מספר פעולות טרור וחטיפה בגבול לבנון</w:t>
      </w:r>
      <w:r w:rsidRPr="005142FD">
        <w:t>.</w:t>
      </w:r>
    </w:p>
    <w:p w14:paraId="093E0420" w14:textId="77777777" w:rsidR="000255FE" w:rsidRPr="005142FD" w:rsidRDefault="000255FE" w:rsidP="000D58A5">
      <w:pPr>
        <w:pStyle w:val="a3"/>
        <w:bidi/>
        <w:spacing w:before="28" w:line="276" w:lineRule="auto"/>
        <w:ind w:left="862" w:right="1105"/>
        <w:sectPr w:rsidR="000255FE" w:rsidRPr="005142FD">
          <w:type w:val="continuous"/>
          <w:pgSz w:w="11910" w:h="16840"/>
          <w:pgMar w:top="60" w:right="0" w:bottom="900" w:left="0" w:header="0" w:footer="645" w:gutter="0"/>
          <w:cols w:space="720"/>
        </w:sectPr>
      </w:pPr>
    </w:p>
    <w:p w14:paraId="2B30F414" w14:textId="77777777" w:rsidR="000255FE" w:rsidRPr="005142FD" w:rsidRDefault="000255FE" w:rsidP="000D58A5">
      <w:pPr>
        <w:pStyle w:val="a3"/>
        <w:bidi/>
        <w:spacing w:before="28" w:line="276" w:lineRule="auto"/>
        <w:ind w:left="862" w:right="1105"/>
      </w:pPr>
    </w:p>
    <w:p w14:paraId="10105C70" w14:textId="77777777" w:rsidR="000255FE" w:rsidRPr="005142FD" w:rsidRDefault="000255FE" w:rsidP="000D58A5">
      <w:pPr>
        <w:pStyle w:val="a3"/>
        <w:bidi/>
        <w:spacing w:before="28" w:line="276" w:lineRule="auto"/>
        <w:ind w:left="862" w:right="1105"/>
      </w:pPr>
    </w:p>
    <w:p w14:paraId="4B852CB9" w14:textId="2D0D45D2" w:rsidR="000255FE" w:rsidRPr="005142FD" w:rsidRDefault="00000000" w:rsidP="000D58A5">
      <w:pPr>
        <w:pStyle w:val="a3"/>
        <w:bidi/>
        <w:spacing w:before="28" w:line="276" w:lineRule="auto"/>
        <w:ind w:left="862" w:right="1105"/>
      </w:pPr>
      <w:r w:rsidRPr="005142FD">
        <w:rPr>
          <w:rtl/>
        </w:rPr>
        <w:t>ב</w:t>
      </w:r>
      <w:r w:rsidRPr="005142FD">
        <w:t>25-</w:t>
      </w:r>
      <w:r w:rsidRPr="005142FD">
        <w:rPr>
          <w:rtl/>
        </w:rPr>
        <w:t xml:space="preserve"> ביוני </w:t>
      </w:r>
      <w:r w:rsidRPr="005142FD">
        <w:t>2006</w:t>
      </w:r>
      <w:r w:rsidRPr="005142FD">
        <w:rPr>
          <w:rtl/>
        </w:rPr>
        <w:t xml:space="preserve"> תקפה חולייה של ארגון החמאס בעזה צוות טנק בסמוך לכרם שלום</w:t>
      </w:r>
      <w:r w:rsidRPr="005142FD">
        <w:t>,</w:t>
      </w:r>
      <w:r w:rsidRPr="005142FD">
        <w:rPr>
          <w:rtl/>
        </w:rPr>
        <w:t xml:space="preserve"> הרגה</w:t>
      </w:r>
      <w:r w:rsidR="000D2D5C" w:rsidRPr="005142FD">
        <w:rPr>
          <w:rFonts w:hint="cs"/>
          <w:rtl/>
        </w:rPr>
        <w:t xml:space="preserve"> </w:t>
      </w:r>
      <w:r w:rsidRPr="005142FD">
        <w:rPr>
          <w:rtl/>
        </w:rPr>
        <w:t>שניים מאנשי הצוות וחטפה את אחד מאנשיו</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במבצע נרחב ברצועת עזה </w:t>
      </w:r>
      <w:r w:rsidR="000D2D5C" w:rsidRPr="005142FD">
        <w:rPr>
          <w:rFonts w:hint="cs"/>
          <w:rtl/>
        </w:rPr>
        <w:t>(</w:t>
      </w:r>
      <w:r w:rsidRPr="005142FD">
        <w:rPr>
          <w:rtl/>
        </w:rPr>
        <w:t xml:space="preserve">מבצע </w:t>
      </w:r>
      <w:r w:rsidR="00DF5D8C" w:rsidRPr="005142FD">
        <w:rPr>
          <w:rtl/>
        </w:rPr>
        <w:t>'</w:t>
      </w:r>
      <w:r w:rsidRPr="005142FD">
        <w:rPr>
          <w:rtl/>
        </w:rPr>
        <w:t>גשמי קיץ</w:t>
      </w:r>
      <w:r w:rsidR="00DF5D8C" w:rsidRPr="005142FD">
        <w:rPr>
          <w:rtl/>
        </w:rPr>
        <w:t>'</w:t>
      </w:r>
      <w:r w:rsidR="000D2D5C" w:rsidRPr="005142FD">
        <w:rPr>
          <w:rFonts w:hint="cs"/>
          <w:rtl/>
        </w:rPr>
        <w:t>),</w:t>
      </w:r>
      <w:r w:rsidRPr="005142FD">
        <w:rPr>
          <w:rtl/>
        </w:rPr>
        <w:t xml:space="preserve"> ובעוד מבצע זה בעיצומו</w:t>
      </w:r>
      <w:r w:rsidRPr="005142FD">
        <w:t>,</w:t>
      </w:r>
      <w:r w:rsidRPr="005142FD">
        <w:rPr>
          <w:rtl/>
        </w:rPr>
        <w:t xml:space="preserve"> הציבה חוליית חיזבאללה</w:t>
      </w:r>
      <w:r w:rsidRPr="005142FD">
        <w:t>,</w:t>
      </w:r>
      <w:r w:rsidRPr="005142FD">
        <w:rPr>
          <w:rtl/>
        </w:rPr>
        <w:t xml:space="preserve"> ב</w:t>
      </w:r>
      <w:r w:rsidRPr="005142FD">
        <w:t>12-</w:t>
      </w:r>
      <w:r w:rsidRPr="005142FD">
        <w:rPr>
          <w:rtl/>
        </w:rPr>
        <w:t xml:space="preserve"> ביוני </w:t>
      </w:r>
      <w:r w:rsidRPr="005142FD">
        <w:t>,2006</w:t>
      </w:r>
      <w:r w:rsidRPr="005142FD">
        <w:rPr>
          <w:rtl/>
        </w:rPr>
        <w:t xml:space="preserve"> מארב לסיור </w:t>
      </w:r>
      <w:proofErr w:type="spellStart"/>
      <w:r w:rsidR="00B96630" w:rsidRPr="005142FD">
        <w:rPr>
          <w:rtl/>
        </w:rPr>
        <w:t>צה</w:t>
      </w:r>
      <w:proofErr w:type="spellEnd"/>
      <w:r w:rsidR="00B96630" w:rsidRPr="005142FD">
        <w:rPr>
          <w:rtl/>
        </w:rPr>
        <w:t>''ל</w:t>
      </w:r>
      <w:r w:rsidRPr="005142FD">
        <w:rPr>
          <w:rtl/>
        </w:rPr>
        <w:t xml:space="preserve"> שפטרל בגזרת הר דב</w:t>
      </w:r>
      <w:r w:rsidRPr="005142FD">
        <w:t>,</w:t>
      </w:r>
      <w:r w:rsidRPr="005142FD">
        <w:rPr>
          <w:rtl/>
        </w:rPr>
        <w:t xml:space="preserve"> הרגה שלושה לוחמים וחטפה שניים נוספים</w:t>
      </w:r>
      <w:r w:rsidRPr="005142FD">
        <w:t>.</w:t>
      </w:r>
      <w:r w:rsidRPr="005142FD">
        <w:rPr>
          <w:rtl/>
        </w:rPr>
        <w:t xml:space="preserve"> חיזבאללה דרש תמורת שחרור החטופים</w:t>
      </w:r>
      <w:r w:rsidRPr="005142FD">
        <w:t>,</w:t>
      </w:r>
      <w:r w:rsidRPr="005142FD">
        <w:rPr>
          <w:rtl/>
        </w:rPr>
        <w:t xml:space="preserve"> שחרור של אסירים לבנוניים</w:t>
      </w:r>
      <w:r w:rsidR="000D2D5C" w:rsidRPr="005142FD">
        <w:rPr>
          <w:rFonts w:hint="cs"/>
          <w:rtl/>
        </w:rPr>
        <w:t xml:space="preserve"> </w:t>
      </w:r>
      <w:r w:rsidRPr="005142FD">
        <w:rPr>
          <w:rtl/>
        </w:rPr>
        <w:t>ופלסטיניים הכלואים בישראל</w:t>
      </w:r>
      <w:r w:rsidRPr="005142FD">
        <w:t>.</w:t>
      </w:r>
    </w:p>
    <w:p w14:paraId="4F1181DC" w14:textId="77777777" w:rsidR="000255FE" w:rsidRPr="005142FD" w:rsidRDefault="000255FE" w:rsidP="000D58A5">
      <w:pPr>
        <w:pStyle w:val="a3"/>
        <w:bidi/>
        <w:spacing w:before="28" w:line="276" w:lineRule="auto"/>
        <w:ind w:left="862" w:right="1105"/>
      </w:pPr>
    </w:p>
    <w:p w14:paraId="06C4EC8B" w14:textId="713C43A8" w:rsidR="000255FE" w:rsidRPr="005142FD" w:rsidRDefault="00000000" w:rsidP="000D58A5">
      <w:pPr>
        <w:pStyle w:val="a3"/>
        <w:bidi/>
        <w:spacing w:before="28" w:line="276" w:lineRule="auto"/>
        <w:ind w:left="862" w:right="1105"/>
      </w:pPr>
      <w:r w:rsidRPr="005142FD">
        <w:t>2.13.4.7</w:t>
      </w:r>
      <w:r w:rsidRPr="005142FD">
        <w:rPr>
          <w:rtl/>
        </w:rPr>
        <w:t xml:space="preserve"> מהלך המלחמה</w:t>
      </w:r>
    </w:p>
    <w:p w14:paraId="4D7823AE" w14:textId="77777777" w:rsidR="000D2D5C" w:rsidRPr="005142FD" w:rsidRDefault="00000000" w:rsidP="000D58A5">
      <w:pPr>
        <w:pStyle w:val="a3"/>
        <w:bidi/>
        <w:spacing w:before="28" w:line="276" w:lineRule="auto"/>
        <w:ind w:left="862" w:right="1105"/>
        <w:rPr>
          <w:rtl/>
        </w:rPr>
      </w:pPr>
      <w:r w:rsidRPr="005142FD">
        <w:rPr>
          <w:rtl/>
        </w:rPr>
        <w:t>לאחר החטיפה התכנסה הממשלה ואישרה פעולה נרחבת בלבנון במטרה לפגוע</w:t>
      </w:r>
      <w:r w:rsidR="000D2D5C" w:rsidRPr="005142FD">
        <w:rPr>
          <w:rFonts w:hint="cs"/>
          <w:rtl/>
        </w:rPr>
        <w:t xml:space="preserve"> </w:t>
      </w:r>
      <w:r w:rsidRPr="005142FD">
        <w:rPr>
          <w:rtl/>
        </w:rPr>
        <w:t>בחיזבאללה ולהעמיד את ממשלת לבנון על אחריותה לנעשה בשטחה</w:t>
      </w:r>
      <w:r w:rsidRPr="005142FD">
        <w:t>.</w:t>
      </w:r>
      <w:r w:rsidRPr="005142FD">
        <w:rPr>
          <w:rtl/>
        </w:rPr>
        <w:t xml:space="preserve"> בשמונת הימים</w:t>
      </w:r>
      <w:r w:rsidR="000D2D5C" w:rsidRPr="005142FD">
        <w:rPr>
          <w:rFonts w:hint="cs"/>
          <w:rtl/>
        </w:rPr>
        <w:t xml:space="preserve"> </w:t>
      </w:r>
      <w:r w:rsidRPr="005142FD">
        <w:rPr>
          <w:rtl/>
        </w:rPr>
        <w:t>הראשונים של הלחימה</w:t>
      </w:r>
      <w:r w:rsidRPr="005142FD">
        <w:t>,</w:t>
      </w:r>
      <w:r w:rsidRPr="005142FD">
        <w:rPr>
          <w:rtl/>
        </w:rPr>
        <w:t xml:space="preserve"> תקפו מטוסי חיל האוויר מטרות חיזבאללה ומטרות תשתית בלבנון</w:t>
      </w:r>
      <w:r w:rsidR="000D2D5C" w:rsidRPr="005142FD">
        <w:rPr>
          <w:rFonts w:hint="cs"/>
          <w:rtl/>
        </w:rPr>
        <w:t xml:space="preserve">. </w:t>
      </w:r>
      <w:r w:rsidRPr="005142FD">
        <w:rPr>
          <w:rtl/>
        </w:rPr>
        <w:t>הארגון הגיב בירי טילים לשטח ישראל שגרמו לנזקים והסבו אבדות</w:t>
      </w:r>
      <w:r w:rsidRPr="005142FD">
        <w:t>.</w:t>
      </w:r>
      <w:r w:rsidR="000D2D5C" w:rsidRPr="005142FD">
        <w:t xml:space="preserve"> </w:t>
      </w:r>
      <w:r w:rsidRPr="005142FD">
        <w:rPr>
          <w:rtl/>
        </w:rPr>
        <w:t>החל מה</w:t>
      </w:r>
      <w:r w:rsidRPr="005142FD">
        <w:t>20-</w:t>
      </w:r>
      <w:r w:rsidRPr="005142FD">
        <w:rPr>
          <w:rtl/>
        </w:rPr>
        <w:t xml:space="preserve"> ביולי החלו</w:t>
      </w:r>
      <w:r w:rsidRPr="005142FD">
        <w:t>,</w:t>
      </w:r>
      <w:r w:rsidRPr="005142FD">
        <w:rPr>
          <w:rtl/>
        </w:rPr>
        <w:t xml:space="preserve"> לצד תקיפות המטוסים והירי הארטילרי</w:t>
      </w:r>
      <w:r w:rsidRPr="005142FD">
        <w:t>,</w:t>
      </w:r>
      <w:r w:rsidRPr="005142FD">
        <w:rPr>
          <w:rtl/>
        </w:rPr>
        <w:t xml:space="preserve"> גם מאמצים קרקעיים אל</w:t>
      </w:r>
      <w:r w:rsidRPr="005142FD">
        <w:t>-</w:t>
      </w:r>
      <w:r w:rsidRPr="005142FD">
        <w:rPr>
          <w:rtl/>
        </w:rPr>
        <w:t>עבר כפרים ששימשו בסיסי מחבלים</w:t>
      </w:r>
      <w:r w:rsidRPr="005142FD">
        <w:t>,</w:t>
      </w:r>
      <w:r w:rsidRPr="005142FD">
        <w:rPr>
          <w:rtl/>
        </w:rPr>
        <w:t xml:space="preserve"> במגמה לפגוע בכוחות חיזבאללה</w:t>
      </w:r>
      <w:r w:rsidR="000D2D5C" w:rsidRPr="005142FD">
        <w:rPr>
          <w:rFonts w:hint="cs"/>
          <w:rtl/>
        </w:rPr>
        <w:t xml:space="preserve">. </w:t>
      </w:r>
      <w:r w:rsidRPr="005142FD">
        <w:rPr>
          <w:rtl/>
        </w:rPr>
        <w:t>אולם פעילות זו הייתה מוגבלת יחסית מתוך כוונה להניע מאמצים מדיניים שיובילו להפסקת אש</w:t>
      </w:r>
      <w:r w:rsidRPr="005142FD">
        <w:t>.</w:t>
      </w:r>
    </w:p>
    <w:p w14:paraId="01A06862" w14:textId="77777777" w:rsidR="000D2D5C" w:rsidRPr="005142FD" w:rsidRDefault="00000000" w:rsidP="000D58A5">
      <w:pPr>
        <w:pStyle w:val="a3"/>
        <w:bidi/>
        <w:spacing w:before="28" w:line="276" w:lineRule="auto"/>
        <w:ind w:left="862" w:right="1105"/>
        <w:rPr>
          <w:rtl/>
        </w:rPr>
      </w:pPr>
      <w:r w:rsidRPr="005142FD">
        <w:rPr>
          <w:rtl/>
        </w:rPr>
        <w:t>החל מה</w:t>
      </w:r>
      <w:r w:rsidRPr="005142FD">
        <w:t>30-</w:t>
      </w:r>
      <w:r w:rsidRPr="005142FD">
        <w:rPr>
          <w:rtl/>
        </w:rPr>
        <w:t xml:space="preserve"> ביולי הופעלו כוחות</w:t>
      </w:r>
      <w:r w:rsidR="000D2D5C" w:rsidRPr="005142FD">
        <w:rPr>
          <w:rFonts w:hint="cs"/>
          <w:rtl/>
        </w:rPr>
        <w:t xml:space="preserve"> </w:t>
      </w:r>
      <w:r w:rsidRPr="005142FD">
        <w:rPr>
          <w:rtl/>
        </w:rPr>
        <w:t>מילואים במגמה להרחיב את הפעילות הקרקעית לעומק השטח</w:t>
      </w:r>
      <w:r w:rsidRPr="005142FD">
        <w:t>,</w:t>
      </w:r>
      <w:r w:rsidRPr="005142FD">
        <w:rPr>
          <w:rtl/>
        </w:rPr>
        <w:t xml:space="preserve"> כדי לשבש את פעילות החיזבאללה ואת ירי הטילים לשטח ישראל</w:t>
      </w:r>
      <w:r w:rsidRPr="005142FD">
        <w:t>.</w:t>
      </w:r>
      <w:r w:rsidRPr="005142FD">
        <w:rPr>
          <w:rtl/>
        </w:rPr>
        <w:t xml:space="preserve"> בימים הבאים אמנם נערכו מספר פשיטות</w:t>
      </w:r>
      <w:r w:rsidRPr="005142FD">
        <w:t>,</w:t>
      </w:r>
      <w:r w:rsidRPr="005142FD">
        <w:rPr>
          <w:rtl/>
        </w:rPr>
        <w:t xml:space="preserve"> אך הרחבת המהלך הקרקעי הושהתה כדי לאפשר</w:t>
      </w:r>
      <w:r w:rsidR="000D2D5C" w:rsidRPr="005142FD">
        <w:rPr>
          <w:rFonts w:hint="cs"/>
          <w:rtl/>
        </w:rPr>
        <w:t xml:space="preserve"> </w:t>
      </w:r>
      <w:r w:rsidRPr="005142FD">
        <w:rPr>
          <w:rtl/>
        </w:rPr>
        <w:t>התקדמות מדינית</w:t>
      </w:r>
      <w:r w:rsidRPr="005142FD">
        <w:t>.</w:t>
      </w:r>
    </w:p>
    <w:p w14:paraId="307C2189" w14:textId="7C8A693B" w:rsidR="000255FE" w:rsidRPr="005142FD" w:rsidRDefault="00000000" w:rsidP="000D58A5">
      <w:pPr>
        <w:pStyle w:val="a3"/>
        <w:bidi/>
        <w:spacing w:before="28" w:line="276" w:lineRule="auto"/>
        <w:ind w:left="862" w:right="1105"/>
      </w:pPr>
      <w:r w:rsidRPr="005142FD">
        <w:rPr>
          <w:rtl/>
        </w:rPr>
        <w:t>ב</w:t>
      </w:r>
      <w:r w:rsidRPr="005142FD">
        <w:t>7-</w:t>
      </w:r>
      <w:r w:rsidRPr="005142FD">
        <w:rPr>
          <w:rtl/>
        </w:rPr>
        <w:t xml:space="preserve"> באוגוסט אושרה הרחבת הפעולה הקרקעית להשתלטות על המרחב שעד נהר הליטני</w:t>
      </w:r>
      <w:r w:rsidRPr="005142FD">
        <w:t>.</w:t>
      </w:r>
      <w:r w:rsidRPr="005142FD">
        <w:rPr>
          <w:rtl/>
        </w:rPr>
        <w:t xml:space="preserve"> בשל היערכות הכוחות ומטעמים מדיניים</w:t>
      </w:r>
      <w:r w:rsidRPr="005142FD">
        <w:t>,</w:t>
      </w:r>
      <w:r w:rsidRPr="005142FD">
        <w:rPr>
          <w:rtl/>
        </w:rPr>
        <w:t xml:space="preserve"> התעכב הביצוע עד ה</w:t>
      </w:r>
      <w:r w:rsidRPr="005142FD">
        <w:t>11-</w:t>
      </w:r>
      <w:r w:rsidRPr="005142FD">
        <w:rPr>
          <w:rtl/>
        </w:rPr>
        <w:t xml:space="preserve"> באוגוסט</w:t>
      </w:r>
      <w:r w:rsidRPr="005142FD">
        <w:t>.</w:t>
      </w:r>
      <w:r w:rsidRPr="005142FD">
        <w:rPr>
          <w:rtl/>
        </w:rPr>
        <w:t xml:space="preserve"> בלחימה נטלו חלק ארבעה כוחות אוגדתיים שנתקלו בהתנגדות קשה וניהלו קרבות כבדים</w:t>
      </w:r>
      <w:r w:rsidRPr="005142FD">
        <w:t>.</w:t>
      </w:r>
      <w:r w:rsidRPr="005142FD">
        <w:rPr>
          <w:rtl/>
        </w:rPr>
        <w:t xml:space="preserve"> המהלך כולו התנהל בצל הדיונים במועצת הביטחון והפסקת האש הקרבה</w:t>
      </w:r>
      <w:r w:rsidR="000D2D5C" w:rsidRPr="005142FD">
        <w:rPr>
          <w:rFonts w:hint="cs"/>
          <w:rtl/>
        </w:rPr>
        <w:t xml:space="preserve"> </w:t>
      </w:r>
      <w:r w:rsidRPr="005142FD">
        <w:rPr>
          <w:rtl/>
        </w:rPr>
        <w:t>שנכנסה לתוקף ב</w:t>
      </w:r>
      <w:r w:rsidRPr="005142FD">
        <w:t>14-</w:t>
      </w:r>
      <w:r w:rsidRPr="005142FD">
        <w:rPr>
          <w:rtl/>
        </w:rPr>
        <w:t xml:space="preserve"> באוגוסט</w:t>
      </w:r>
      <w:r w:rsidRPr="005142FD">
        <w:t>.</w:t>
      </w:r>
      <w:r w:rsidRPr="005142FD">
        <w:rPr>
          <w:rtl/>
        </w:rPr>
        <w:t xml:space="preserve"> לאורך כל תקופת הלחימה נורו מטחי רקטות לעבר יישובי ישראל</w:t>
      </w:r>
      <w:r w:rsidRPr="005142FD">
        <w:t>.</w:t>
      </w:r>
    </w:p>
    <w:p w14:paraId="251F59E4" w14:textId="77777777" w:rsidR="000255FE" w:rsidRPr="005142FD" w:rsidRDefault="000255FE" w:rsidP="000D58A5">
      <w:pPr>
        <w:pStyle w:val="a3"/>
        <w:bidi/>
        <w:spacing w:before="28" w:line="276" w:lineRule="auto"/>
        <w:ind w:left="862" w:right="1105"/>
      </w:pPr>
    </w:p>
    <w:p w14:paraId="3EC8407E" w14:textId="77777777" w:rsidR="000255FE" w:rsidRPr="005142FD" w:rsidRDefault="000255FE" w:rsidP="000D58A5">
      <w:pPr>
        <w:pStyle w:val="a3"/>
        <w:bidi/>
        <w:spacing w:before="28" w:line="276" w:lineRule="auto"/>
        <w:ind w:left="862" w:right="1105"/>
      </w:pPr>
    </w:p>
    <w:p w14:paraId="235EF240" w14:textId="77777777" w:rsidR="000255FE" w:rsidRPr="005142FD" w:rsidRDefault="00000000" w:rsidP="000D58A5">
      <w:pPr>
        <w:pStyle w:val="a3"/>
        <w:bidi/>
        <w:spacing w:before="28" w:line="276" w:lineRule="auto"/>
        <w:ind w:left="862" w:right="1105"/>
      </w:pPr>
      <w:r w:rsidRPr="005142FD">
        <w:t>3.13.4.7</w:t>
      </w:r>
      <w:r w:rsidRPr="005142FD">
        <w:rPr>
          <w:rtl/>
        </w:rPr>
        <w:t xml:space="preserve"> תוצאות המלחמה</w:t>
      </w:r>
    </w:p>
    <w:p w14:paraId="7B7CDB62" w14:textId="77777777" w:rsidR="000D2D5C" w:rsidRPr="005142FD" w:rsidRDefault="00000000" w:rsidP="000D58A5">
      <w:pPr>
        <w:pStyle w:val="a3"/>
        <w:bidi/>
        <w:spacing w:before="28" w:line="276" w:lineRule="auto"/>
        <w:ind w:left="862" w:right="1105"/>
        <w:rPr>
          <w:rtl/>
        </w:rPr>
      </w:pPr>
      <w:r w:rsidRPr="005142FD">
        <w:rPr>
          <w:rtl/>
        </w:rPr>
        <w:t>המטרה הצבאית המרכזית של הרס תשתיות חיזבאללה בדרום לבנון והרחקתו מגבול ישראל הושגה</w:t>
      </w:r>
      <w:r w:rsidRPr="005142FD">
        <w:t>.</w:t>
      </w:r>
      <w:r w:rsidRPr="005142FD">
        <w:rPr>
          <w:rtl/>
        </w:rPr>
        <w:t xml:space="preserve"> צבא לבנון נפרס באזורים הסמוכים לגבול וכוח </w:t>
      </w:r>
      <w:proofErr w:type="spellStart"/>
      <w:r w:rsidRPr="005142FD">
        <w:rPr>
          <w:rtl/>
        </w:rPr>
        <w:t>יוניפי</w:t>
      </w:r>
      <w:proofErr w:type="spellEnd"/>
      <w:r w:rsidR="000D2D5C" w:rsidRPr="005142FD">
        <w:rPr>
          <w:rFonts w:hint="cs"/>
          <w:rtl/>
        </w:rPr>
        <w:t>'</w:t>
      </w:r>
      <w:r w:rsidR="00DF5D8C" w:rsidRPr="005142FD">
        <w:rPr>
          <w:rtl/>
        </w:rPr>
        <w:t>'</w:t>
      </w:r>
      <w:r w:rsidRPr="005142FD">
        <w:rPr>
          <w:rtl/>
        </w:rPr>
        <w:t>ל הפועל באזור חוזק</w:t>
      </w:r>
      <w:r w:rsidRPr="005142FD">
        <w:t>.</w:t>
      </w:r>
      <w:r w:rsidRPr="005142FD">
        <w:rPr>
          <w:rtl/>
        </w:rPr>
        <w:t xml:space="preserve"> לאחר עשורים של אי</w:t>
      </w:r>
      <w:r w:rsidRPr="005142FD">
        <w:t>-</w:t>
      </w:r>
      <w:r w:rsidRPr="005142FD">
        <w:rPr>
          <w:rtl/>
        </w:rPr>
        <w:t>שקט חזר גבול הצפון לשלוותו</w:t>
      </w:r>
      <w:r w:rsidR="000D2D5C" w:rsidRPr="005142FD">
        <w:rPr>
          <w:rFonts w:hint="cs"/>
          <w:rtl/>
        </w:rPr>
        <w:t xml:space="preserve"> </w:t>
      </w:r>
      <w:r w:rsidRPr="005142FD">
        <w:rPr>
          <w:rtl/>
        </w:rPr>
        <w:t>והחיים ביישובי אצבע הגליל שבו לסדרם</w:t>
      </w:r>
      <w:r w:rsidRPr="005142FD">
        <w:t>.</w:t>
      </w:r>
    </w:p>
    <w:p w14:paraId="5692AF53" w14:textId="298EDC59" w:rsidR="000255FE" w:rsidRPr="005142FD" w:rsidRDefault="00000000" w:rsidP="000D58A5">
      <w:pPr>
        <w:pStyle w:val="a3"/>
        <w:bidi/>
        <w:spacing w:before="28" w:line="276" w:lineRule="auto"/>
        <w:ind w:left="862" w:right="1105"/>
      </w:pPr>
      <w:r w:rsidRPr="005142FD">
        <w:rPr>
          <w:rtl/>
        </w:rPr>
        <w:t xml:space="preserve"> יחד עם זאת</w:t>
      </w:r>
      <w:r w:rsidRPr="005142FD">
        <w:t>,</w:t>
      </w:r>
      <w:r w:rsidRPr="005142FD">
        <w:rPr>
          <w:rtl/>
        </w:rPr>
        <w:t xml:space="preserve"> על אף שאיבד את מאחזיו בגבול הצפון וספג מכה חזקה</w:t>
      </w:r>
      <w:r w:rsidRPr="005142FD">
        <w:t>,</w:t>
      </w:r>
      <w:r w:rsidRPr="005142FD">
        <w:rPr>
          <w:rtl/>
        </w:rPr>
        <w:t xml:space="preserve"> ארגון </w:t>
      </w:r>
      <w:proofErr w:type="spellStart"/>
      <w:r w:rsidRPr="005142FD">
        <w:rPr>
          <w:rtl/>
        </w:rPr>
        <w:t>החזבאללה</w:t>
      </w:r>
      <w:proofErr w:type="spellEnd"/>
      <w:r w:rsidRPr="005142FD">
        <w:rPr>
          <w:rtl/>
        </w:rPr>
        <w:t xml:space="preserve"> לא הוכרע במהלך</w:t>
      </w:r>
      <w:r w:rsidR="000D2D5C" w:rsidRPr="005142FD">
        <w:rPr>
          <w:rFonts w:hint="cs"/>
          <w:rtl/>
        </w:rPr>
        <w:t xml:space="preserve"> </w:t>
      </w:r>
      <w:r w:rsidRPr="005142FD">
        <w:rPr>
          <w:rtl/>
        </w:rPr>
        <w:t>המלחמה והחיילים החטופים בהם החזיק לא שוחררו</w:t>
      </w:r>
      <w:r w:rsidRPr="005142FD">
        <w:t>.</w:t>
      </w:r>
      <w:r w:rsidRPr="005142FD">
        <w:rPr>
          <w:rtl/>
        </w:rPr>
        <w:t xml:space="preserve"> העורף הישראלי נחשף למטחי רקטות וטילים ששיבשו את</w:t>
      </w:r>
      <w:r w:rsidR="000D2D5C" w:rsidRPr="005142FD">
        <w:rPr>
          <w:rFonts w:hint="cs"/>
          <w:rtl/>
        </w:rPr>
        <w:t xml:space="preserve"> </w:t>
      </w:r>
      <w:r w:rsidRPr="005142FD">
        <w:rPr>
          <w:rtl/>
        </w:rPr>
        <w:t>מהלך החיים לתקופה ארוכה</w:t>
      </w:r>
      <w:r w:rsidRPr="005142FD">
        <w:t>.</w:t>
      </w:r>
      <w:r w:rsidRPr="005142FD">
        <w:rPr>
          <w:rtl/>
        </w:rPr>
        <w:t xml:space="preserve"> במהלך המלחמה נפלו מאה עשרים ואחת חיילים </w:t>
      </w:r>
      <w:r w:rsidRPr="005142FD">
        <w:t>,</w:t>
      </w:r>
      <w:r w:rsidRPr="005142FD">
        <w:rPr>
          <w:rtl/>
        </w:rPr>
        <w:t>וארבעים וארבעה אזרחים</w:t>
      </w:r>
      <w:r w:rsidRPr="005142FD">
        <w:t>.</w:t>
      </w:r>
      <w:r w:rsidRPr="005142FD">
        <w:rPr>
          <w:rtl/>
        </w:rPr>
        <w:t xml:space="preserve"> ב</w:t>
      </w:r>
      <w:r w:rsidRPr="005142FD">
        <w:t>16-</w:t>
      </w:r>
      <w:r w:rsidR="000D2D5C" w:rsidRPr="005142FD">
        <w:rPr>
          <w:rFonts w:hint="cs"/>
          <w:rtl/>
        </w:rPr>
        <w:t xml:space="preserve"> </w:t>
      </w:r>
      <w:r w:rsidRPr="005142FD">
        <w:rPr>
          <w:rtl/>
        </w:rPr>
        <w:t xml:space="preserve">ביולי </w:t>
      </w:r>
      <w:r w:rsidRPr="005142FD">
        <w:t>,2008</w:t>
      </w:r>
      <w:r w:rsidRPr="005142FD">
        <w:rPr>
          <w:rtl/>
        </w:rPr>
        <w:t xml:space="preserve"> לאחר משא ומתן ממושך</w:t>
      </w:r>
      <w:r w:rsidRPr="005142FD">
        <w:t>,</w:t>
      </w:r>
      <w:r w:rsidRPr="005142FD">
        <w:rPr>
          <w:rtl/>
        </w:rPr>
        <w:t xml:space="preserve"> הוחזרו גופותיהם של שני החיילים שנחטפו בתמורה לשחרור אסירים</w:t>
      </w:r>
      <w:r w:rsidRPr="005142FD">
        <w:t>.</w:t>
      </w:r>
    </w:p>
    <w:p w14:paraId="2A88564B" w14:textId="11931516" w:rsidR="000255FE" w:rsidRPr="005142FD" w:rsidRDefault="00000000" w:rsidP="000D58A5">
      <w:pPr>
        <w:pStyle w:val="a3"/>
        <w:bidi/>
        <w:spacing w:before="28" w:line="276" w:lineRule="auto"/>
        <w:ind w:left="862" w:right="1105"/>
      </w:pPr>
      <w:r w:rsidRPr="005142FD">
        <w:rPr>
          <w:rtl/>
        </w:rPr>
        <w:t>מטחי הטילים אל עבר עורף ישראל והליקויים שהתגלו במוכנות הצבא ובהפעלתו</w:t>
      </w:r>
      <w:r w:rsidRPr="005142FD">
        <w:t>,</w:t>
      </w:r>
      <w:r w:rsidRPr="005142FD">
        <w:rPr>
          <w:rtl/>
        </w:rPr>
        <w:t xml:space="preserve"> עוררו</w:t>
      </w:r>
      <w:r w:rsidR="000D2D5C" w:rsidRPr="005142FD">
        <w:rPr>
          <w:rFonts w:hint="cs"/>
          <w:rtl/>
        </w:rPr>
        <w:t xml:space="preserve"> </w:t>
      </w:r>
      <w:r w:rsidRPr="005142FD">
        <w:rPr>
          <w:rtl/>
        </w:rPr>
        <w:t>תנועת מחאה ותביעה להקים ועדת חקירה</w:t>
      </w:r>
      <w:r w:rsidRPr="005142FD">
        <w:t>.</w:t>
      </w:r>
      <w:r w:rsidRPr="005142FD">
        <w:rPr>
          <w:rtl/>
        </w:rPr>
        <w:t xml:space="preserve"> ב</w:t>
      </w:r>
      <w:r w:rsidRPr="005142FD">
        <w:t>17-</w:t>
      </w:r>
      <w:r w:rsidRPr="005142FD">
        <w:rPr>
          <w:rtl/>
        </w:rPr>
        <w:t xml:space="preserve"> בספטמבר </w:t>
      </w:r>
      <w:r w:rsidRPr="005142FD">
        <w:t>,2006</w:t>
      </w:r>
      <w:r w:rsidRPr="005142FD">
        <w:rPr>
          <w:rtl/>
        </w:rPr>
        <w:t xml:space="preserve"> מונתה ועדת </w:t>
      </w:r>
      <w:proofErr w:type="spellStart"/>
      <w:r w:rsidRPr="005142FD">
        <w:rPr>
          <w:rtl/>
        </w:rPr>
        <w:t>וינוגרד</w:t>
      </w:r>
      <w:proofErr w:type="spellEnd"/>
      <w:r w:rsidRPr="005142FD">
        <w:rPr>
          <w:rtl/>
        </w:rPr>
        <w:t xml:space="preserve"> במטרה לבדוק את התנהלות </w:t>
      </w:r>
      <w:proofErr w:type="spellStart"/>
      <w:r w:rsidR="00B96630" w:rsidRPr="005142FD">
        <w:rPr>
          <w:rtl/>
        </w:rPr>
        <w:t>צה</w:t>
      </w:r>
      <w:proofErr w:type="spellEnd"/>
      <w:r w:rsidR="00B96630" w:rsidRPr="005142FD">
        <w:rPr>
          <w:rtl/>
        </w:rPr>
        <w:t>''ל</w:t>
      </w:r>
      <w:r w:rsidRPr="005142FD">
        <w:rPr>
          <w:rtl/>
        </w:rPr>
        <w:t xml:space="preserve"> והממשלה במהלך המלחמה</w:t>
      </w:r>
      <w:r w:rsidRPr="005142FD">
        <w:t>.</w:t>
      </w:r>
      <w:r w:rsidRPr="005142FD">
        <w:rPr>
          <w:rtl/>
        </w:rPr>
        <w:t xml:space="preserve"> </w:t>
      </w:r>
      <w:proofErr w:type="spellStart"/>
      <w:r w:rsidRPr="005142FD">
        <w:rPr>
          <w:rtl/>
        </w:rPr>
        <w:t>דו</w:t>
      </w:r>
      <w:r w:rsidR="000D2D5C" w:rsidRPr="005142FD">
        <w:rPr>
          <w:rFonts w:hint="cs"/>
          <w:rtl/>
        </w:rPr>
        <w:t>'</w:t>
      </w:r>
      <w:r w:rsidR="00DF5D8C" w:rsidRPr="005142FD">
        <w:rPr>
          <w:rtl/>
        </w:rPr>
        <w:t>'</w:t>
      </w:r>
      <w:r w:rsidRPr="005142FD">
        <w:rPr>
          <w:rtl/>
        </w:rPr>
        <w:t>ח</w:t>
      </w:r>
      <w:proofErr w:type="spellEnd"/>
      <w:r w:rsidRPr="005142FD">
        <w:rPr>
          <w:rtl/>
        </w:rPr>
        <w:t xml:space="preserve"> הוועדה</w:t>
      </w:r>
      <w:r w:rsidRPr="005142FD">
        <w:t>,</w:t>
      </w:r>
      <w:r w:rsidRPr="005142FD">
        <w:rPr>
          <w:rtl/>
        </w:rPr>
        <w:t xml:space="preserve"> שהוגש ב</w:t>
      </w:r>
      <w:r w:rsidRPr="005142FD">
        <w:t>30-</w:t>
      </w:r>
      <w:r w:rsidRPr="005142FD">
        <w:rPr>
          <w:rtl/>
        </w:rPr>
        <w:t xml:space="preserve"> בינואר </w:t>
      </w:r>
      <w:r w:rsidRPr="005142FD">
        <w:t>,2008</w:t>
      </w:r>
      <w:r w:rsidRPr="005142FD">
        <w:rPr>
          <w:rtl/>
        </w:rPr>
        <w:t xml:space="preserve"> כלל ביקורת על התנהלות הממשלה </w:t>
      </w:r>
      <w:proofErr w:type="spellStart"/>
      <w:r w:rsidRPr="005142FD">
        <w:rPr>
          <w:rtl/>
        </w:rPr>
        <w:t>ו</w:t>
      </w:r>
      <w:r w:rsidR="00B96630" w:rsidRPr="005142FD">
        <w:rPr>
          <w:rtl/>
        </w:rPr>
        <w:t>צה</w:t>
      </w:r>
      <w:proofErr w:type="spellEnd"/>
      <w:r w:rsidR="00B96630" w:rsidRPr="005142FD">
        <w:rPr>
          <w:rtl/>
        </w:rPr>
        <w:t>''ל</w:t>
      </w:r>
      <w:r w:rsidRPr="005142FD">
        <w:t>,</w:t>
      </w:r>
      <w:r w:rsidRPr="005142FD">
        <w:rPr>
          <w:rtl/>
        </w:rPr>
        <w:t xml:space="preserve"> והמלצות לתיקון הליקויים</w:t>
      </w:r>
      <w:r w:rsidRPr="005142FD">
        <w:t>.</w:t>
      </w:r>
      <w:r w:rsidRPr="005142FD">
        <w:rPr>
          <w:rtl/>
        </w:rPr>
        <w:t xml:space="preserve"> </w:t>
      </w:r>
      <w:proofErr w:type="spellStart"/>
      <w:r w:rsidRPr="005142FD">
        <w:rPr>
          <w:rtl/>
        </w:rPr>
        <w:t>הרמטכ</w:t>
      </w:r>
      <w:proofErr w:type="spellEnd"/>
      <w:r w:rsidR="000D2D5C" w:rsidRPr="005142FD">
        <w:rPr>
          <w:rFonts w:hint="cs"/>
          <w:rtl/>
        </w:rPr>
        <w:t>'</w:t>
      </w:r>
      <w:r w:rsidR="00DF5D8C" w:rsidRPr="005142FD">
        <w:rPr>
          <w:rtl/>
        </w:rPr>
        <w:t>'</w:t>
      </w:r>
      <w:r w:rsidRPr="005142FD">
        <w:rPr>
          <w:rtl/>
        </w:rPr>
        <w:t>ל</w:t>
      </w:r>
      <w:r w:rsidRPr="005142FD">
        <w:t>,</w:t>
      </w:r>
      <w:r w:rsidRPr="005142FD">
        <w:rPr>
          <w:rtl/>
        </w:rPr>
        <w:t xml:space="preserve"> אלוף פיקוד הצפון ומפקד אוגדת הגליל</w:t>
      </w:r>
      <w:r w:rsidRPr="005142FD">
        <w:t>,</w:t>
      </w:r>
      <w:r w:rsidRPr="005142FD">
        <w:rPr>
          <w:rtl/>
        </w:rPr>
        <w:t xml:space="preserve"> בחרו להתפטר</w:t>
      </w:r>
      <w:r w:rsidR="000D2D5C" w:rsidRPr="005142FD">
        <w:rPr>
          <w:rFonts w:hint="cs"/>
          <w:rtl/>
        </w:rPr>
        <w:t xml:space="preserve"> </w:t>
      </w:r>
      <w:r w:rsidRPr="005142FD">
        <w:rPr>
          <w:rtl/>
        </w:rPr>
        <w:t xml:space="preserve">מתפקידיהם עוד קודם להגשת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t>.</w:t>
      </w:r>
    </w:p>
    <w:p w14:paraId="4B6337B6" w14:textId="77777777" w:rsidR="000255FE" w:rsidRPr="005142FD" w:rsidRDefault="000255FE" w:rsidP="000D58A5">
      <w:pPr>
        <w:pStyle w:val="a3"/>
        <w:bidi/>
        <w:spacing w:before="28" w:line="276" w:lineRule="auto"/>
        <w:ind w:left="862" w:right="1105"/>
      </w:pPr>
    </w:p>
    <w:p w14:paraId="385D315C" w14:textId="77777777" w:rsidR="000255FE" w:rsidRPr="005142FD" w:rsidRDefault="000255FE" w:rsidP="000D58A5">
      <w:pPr>
        <w:pStyle w:val="a3"/>
        <w:bidi/>
        <w:spacing w:before="1" w:line="276" w:lineRule="auto"/>
        <w:rPr>
          <w:sz w:val="23"/>
        </w:rPr>
      </w:pPr>
    </w:p>
    <w:p w14:paraId="6A3B7401" w14:textId="77777777" w:rsidR="000255FE" w:rsidRPr="005142FD" w:rsidRDefault="00000000" w:rsidP="00F03BCD">
      <w:pPr>
        <w:pStyle w:val="3"/>
        <w:bidi/>
      </w:pPr>
      <w:bookmarkStart w:id="393" w:name="_Toc149033045"/>
      <w:r w:rsidRPr="005142FD">
        <w:rPr>
          <w:spacing w:val="-2"/>
        </w:rPr>
        <w:lastRenderedPageBreak/>
        <w:t>12.4.7</w:t>
      </w:r>
      <w:r w:rsidRPr="005142FD">
        <w:rPr>
          <w:spacing w:val="-3"/>
          <w:rtl/>
        </w:rPr>
        <w:t xml:space="preserve"> </w:t>
      </w:r>
      <w:r w:rsidRPr="005142FD">
        <w:rPr>
          <w:rtl/>
        </w:rPr>
        <w:t>הלחימה</w:t>
      </w:r>
      <w:r w:rsidRPr="005142FD">
        <w:rPr>
          <w:spacing w:val="-5"/>
          <w:rtl/>
        </w:rPr>
        <w:t xml:space="preserve"> </w:t>
      </w:r>
      <w:r w:rsidRPr="005142FD">
        <w:rPr>
          <w:rtl/>
        </w:rPr>
        <w:t>בעזה</w:t>
      </w:r>
      <w:bookmarkEnd w:id="393"/>
    </w:p>
    <w:p w14:paraId="292B6F0C" w14:textId="3D4948EF" w:rsidR="000255FE" w:rsidRPr="005142FD" w:rsidRDefault="00000000" w:rsidP="000D58A5">
      <w:pPr>
        <w:pStyle w:val="a3"/>
        <w:bidi/>
        <w:spacing w:before="28" w:line="276" w:lineRule="auto"/>
        <w:ind w:left="862" w:right="1105"/>
        <w:rPr>
          <w:rtl/>
        </w:rPr>
      </w:pPr>
      <w:r w:rsidRPr="005142FD">
        <w:rPr>
          <w:rtl/>
        </w:rPr>
        <w:t xml:space="preserve">במהלך אירועי </w:t>
      </w:r>
      <w:r w:rsidR="00DF5D8C" w:rsidRPr="005142FD">
        <w:rPr>
          <w:rtl/>
        </w:rPr>
        <w:t>'</w:t>
      </w:r>
      <w:r w:rsidRPr="005142FD">
        <w:rPr>
          <w:rtl/>
        </w:rPr>
        <w:t>גאות ושפל</w:t>
      </w:r>
      <w:r w:rsidR="00DF5D8C" w:rsidRPr="005142FD">
        <w:rPr>
          <w:rtl/>
        </w:rPr>
        <w:t>'</w:t>
      </w:r>
      <w:r w:rsidRPr="005142FD">
        <w:rPr>
          <w:rtl/>
        </w:rPr>
        <w:t xml:space="preserve"> החל ירי תלול מסלול מרצועת עזה אל</w:t>
      </w:r>
      <w:r w:rsidRPr="005142FD">
        <w:t>-</w:t>
      </w:r>
      <w:r w:rsidRPr="005142FD">
        <w:rPr>
          <w:rtl/>
        </w:rPr>
        <w:t>עבר היישובים הישראליים בתוך הרצועה</w:t>
      </w:r>
      <w:r w:rsidR="000D2D5C" w:rsidRPr="005142FD">
        <w:rPr>
          <w:rFonts w:hint="cs"/>
          <w:rtl/>
        </w:rPr>
        <w:t xml:space="preserve"> </w:t>
      </w:r>
      <w:r w:rsidRPr="005142FD">
        <w:rPr>
          <w:rtl/>
        </w:rPr>
        <w:t>ובהמשך גם אל</w:t>
      </w:r>
      <w:r w:rsidRPr="005142FD">
        <w:t>-</w:t>
      </w:r>
      <w:r w:rsidRPr="005142FD">
        <w:rPr>
          <w:rtl/>
        </w:rPr>
        <w:t>עבר יישובי הנגב המערבי</w:t>
      </w:r>
      <w:r w:rsidRPr="005142FD">
        <w:t>.</w:t>
      </w:r>
      <w:r w:rsidRPr="005142FD">
        <w:rPr>
          <w:rtl/>
        </w:rPr>
        <w:t xml:space="preserve"> הטווח</w:t>
      </w:r>
      <w:r w:rsidRPr="005142FD">
        <w:t>,</w:t>
      </w:r>
      <w:r w:rsidRPr="005142FD">
        <w:rPr>
          <w:rtl/>
        </w:rPr>
        <w:t xml:space="preserve"> ההיקף והתדירות</w:t>
      </w:r>
      <w:r w:rsidRPr="005142FD">
        <w:t>,</w:t>
      </w:r>
      <w:r w:rsidRPr="005142FD">
        <w:rPr>
          <w:rtl/>
        </w:rPr>
        <w:t xml:space="preserve"> שלו גברו לאחר תכנית ההתנתקות</w:t>
      </w:r>
      <w:r w:rsidRPr="005142FD">
        <w:t>.</w:t>
      </w:r>
      <w:r w:rsidRPr="005142FD">
        <w:rPr>
          <w:rtl/>
        </w:rPr>
        <w:t xml:space="preserve"> ביוני</w:t>
      </w:r>
      <w:r w:rsidR="000D2D5C" w:rsidRPr="005142FD">
        <w:t xml:space="preserve"> </w:t>
      </w:r>
      <w:r w:rsidRPr="005142FD">
        <w:t>2006</w:t>
      </w:r>
      <w:r w:rsidRPr="005142FD">
        <w:rPr>
          <w:rtl/>
        </w:rPr>
        <w:t xml:space="preserve"> תקף ארגון החמאס בעזה צוות טנק בסמוך לכרם שלום</w:t>
      </w:r>
      <w:r w:rsidRPr="005142FD">
        <w:t>,</w:t>
      </w:r>
      <w:r w:rsidRPr="005142FD">
        <w:rPr>
          <w:rtl/>
        </w:rPr>
        <w:t xml:space="preserve"> הרג שניים מאנשי הצוות וחטף את</w:t>
      </w:r>
      <w:r w:rsidR="000D2D5C" w:rsidRPr="005142FD">
        <w:rPr>
          <w:rFonts w:hint="cs"/>
          <w:rtl/>
        </w:rPr>
        <w:t xml:space="preserve"> </w:t>
      </w:r>
      <w:r w:rsidRPr="005142FD">
        <w:rPr>
          <w:rtl/>
        </w:rPr>
        <w:t>אחד מאנשיו</w:t>
      </w:r>
      <w:r w:rsidRPr="005142FD">
        <w:t>.</w:t>
      </w:r>
      <w:r w:rsidRPr="005142FD">
        <w:rPr>
          <w:rtl/>
        </w:rPr>
        <w:t xml:space="preserve"> ביוני </w:t>
      </w:r>
      <w:r w:rsidRPr="005142FD">
        <w:t>2008</w:t>
      </w:r>
      <w:r w:rsidRPr="005142FD">
        <w:rPr>
          <w:rtl/>
        </w:rPr>
        <w:t xml:space="preserve"> הושג בגזרה הסכם רגיעה</w:t>
      </w:r>
      <w:r w:rsidR="000D2D5C" w:rsidRPr="005142FD">
        <w:rPr>
          <w:rFonts w:hint="cs"/>
          <w:rtl/>
        </w:rPr>
        <w:t xml:space="preserve"> ('</w:t>
      </w:r>
      <w:proofErr w:type="spellStart"/>
      <w:r w:rsidRPr="005142FD">
        <w:rPr>
          <w:rtl/>
        </w:rPr>
        <w:t>תהדייה</w:t>
      </w:r>
      <w:proofErr w:type="spellEnd"/>
      <w:r w:rsidR="000D2D5C" w:rsidRPr="005142FD">
        <w:rPr>
          <w:rFonts w:hint="cs"/>
          <w:rtl/>
        </w:rPr>
        <w:t>')</w:t>
      </w:r>
      <w:r w:rsidRPr="005142FD">
        <w:rPr>
          <w:rtl/>
        </w:rPr>
        <w:t xml:space="preserve"> שנשמר לאורך כחצי שנה</w:t>
      </w:r>
      <w:r w:rsidR="000D2D5C" w:rsidRPr="005142FD">
        <w:rPr>
          <w:rFonts w:hint="cs"/>
          <w:rtl/>
        </w:rPr>
        <w:t>.</w:t>
      </w:r>
    </w:p>
    <w:p w14:paraId="5F93A615" w14:textId="77777777" w:rsidR="00544AD0" w:rsidRPr="005142FD" w:rsidRDefault="00000000" w:rsidP="000D58A5">
      <w:pPr>
        <w:pStyle w:val="a3"/>
        <w:bidi/>
        <w:spacing w:before="28" w:line="276" w:lineRule="auto"/>
        <w:ind w:left="862" w:right="1105"/>
        <w:rPr>
          <w:rtl/>
        </w:rPr>
      </w:pPr>
      <w:r w:rsidRPr="005142FD">
        <w:rPr>
          <w:rtl/>
        </w:rPr>
        <w:t xml:space="preserve">בראשית נובמבר </w:t>
      </w:r>
      <w:r w:rsidRPr="005142FD">
        <w:t>2008</w:t>
      </w:r>
      <w:r w:rsidRPr="005142FD">
        <w:rPr>
          <w:rtl/>
        </w:rPr>
        <w:t xml:space="preserve"> שוב חלה התחממות בגזרה שהמצב בה הלך והידרדר בחודשיים הבאים</w:t>
      </w:r>
      <w:r w:rsidRPr="005142FD">
        <w:t>.</w:t>
      </w:r>
      <w:r w:rsidRPr="005142FD">
        <w:rPr>
          <w:rtl/>
        </w:rPr>
        <w:t xml:space="preserve"> בשל רצף האירועים והמשך הירי והפגיעה באזרחי הדרום</w:t>
      </w:r>
      <w:r w:rsidRPr="005142FD">
        <w:t>,</w:t>
      </w:r>
      <w:r w:rsidRPr="005142FD">
        <w:rPr>
          <w:rtl/>
        </w:rPr>
        <w:t xml:space="preserve"> החליטה ממשלת ישראל בדצמבר </w:t>
      </w:r>
      <w:r w:rsidRPr="005142FD">
        <w:t>2008</w:t>
      </w:r>
      <w:r w:rsidRPr="005142FD">
        <w:rPr>
          <w:rtl/>
        </w:rPr>
        <w:t xml:space="preserve"> לצאת למבצע צבאי בעזה </w:t>
      </w:r>
      <w:r w:rsidRPr="005142FD">
        <w:t>–</w:t>
      </w:r>
      <w:r w:rsidRPr="005142FD">
        <w:rPr>
          <w:rtl/>
        </w:rPr>
        <w:t xml:space="preserve"> מבצע </w:t>
      </w:r>
      <w:r w:rsidR="00DF5D8C" w:rsidRPr="005142FD">
        <w:rPr>
          <w:rtl/>
        </w:rPr>
        <w:t>'</w:t>
      </w:r>
      <w:r w:rsidRPr="005142FD">
        <w:rPr>
          <w:rtl/>
        </w:rPr>
        <w:t>עופרת יצוקה</w:t>
      </w:r>
      <w:r w:rsidR="00DF5D8C" w:rsidRPr="005142FD">
        <w:rPr>
          <w:rtl/>
        </w:rPr>
        <w:t>'</w:t>
      </w:r>
      <w:r w:rsidR="000D2D5C" w:rsidRPr="005142FD">
        <w:rPr>
          <w:rFonts w:hint="cs"/>
          <w:rtl/>
        </w:rPr>
        <w:t>.</w:t>
      </w:r>
      <w:r w:rsidRPr="005142FD">
        <w:rPr>
          <w:rtl/>
        </w:rPr>
        <w:t xml:space="preserve"> בשלב הראשון תקפו חיל האוויר וחיל הים מטרות ברצועה</w:t>
      </w:r>
      <w:r w:rsidR="000D2D5C" w:rsidRPr="005142FD">
        <w:rPr>
          <w:rFonts w:hint="cs"/>
          <w:rtl/>
        </w:rPr>
        <w:t xml:space="preserve">. </w:t>
      </w:r>
      <w:r w:rsidRPr="005142FD">
        <w:rPr>
          <w:rtl/>
        </w:rPr>
        <w:t>בשלב השני</w:t>
      </w:r>
      <w:r w:rsidRPr="005142FD">
        <w:t>,</w:t>
      </w:r>
      <w:r w:rsidRPr="005142FD">
        <w:rPr>
          <w:rtl/>
        </w:rPr>
        <w:t xml:space="preserve"> לאחר שהושלם גיוס מילואים החלה מתקפה קרקעית</w:t>
      </w:r>
      <w:r w:rsidR="000D2D5C" w:rsidRPr="005142FD">
        <w:rPr>
          <w:rFonts w:hint="cs"/>
          <w:rtl/>
        </w:rPr>
        <w:t xml:space="preserve">. </w:t>
      </w:r>
      <w:proofErr w:type="spellStart"/>
      <w:r w:rsidRPr="005142FD">
        <w:rPr>
          <w:rtl/>
        </w:rPr>
        <w:t>התכנית</w:t>
      </w:r>
      <w:proofErr w:type="spellEnd"/>
      <w:r w:rsidRPr="005142FD">
        <w:rPr>
          <w:rtl/>
        </w:rPr>
        <w:t xml:space="preserve"> הכללית הייתה להיכנס לרצועה בשלושה מאמצים</w:t>
      </w:r>
      <w:r w:rsidR="00544AD0" w:rsidRPr="005142FD">
        <w:rPr>
          <w:rFonts w:hint="cs"/>
          <w:rtl/>
        </w:rPr>
        <w:t xml:space="preserve"> </w:t>
      </w:r>
      <w:r w:rsidRPr="005142FD">
        <w:rPr>
          <w:rtl/>
        </w:rPr>
        <w:t>חטיבתיים</w:t>
      </w:r>
      <w:r w:rsidRPr="005142FD">
        <w:t>.</w:t>
      </w:r>
      <w:r w:rsidRPr="005142FD">
        <w:rPr>
          <w:rtl/>
        </w:rPr>
        <w:t xml:space="preserve"> </w:t>
      </w:r>
    </w:p>
    <w:p w14:paraId="17B3F684" w14:textId="002D293C" w:rsidR="000255FE" w:rsidRPr="005142FD" w:rsidRDefault="00000000" w:rsidP="000D58A5">
      <w:pPr>
        <w:pStyle w:val="a3"/>
        <w:bidi/>
        <w:spacing w:before="28" w:line="276" w:lineRule="auto"/>
        <w:ind w:left="862" w:right="1105"/>
      </w:pPr>
      <w:r w:rsidRPr="005142FD">
        <w:rPr>
          <w:rtl/>
        </w:rPr>
        <w:t>המהלך הקרקעי החל ב</w:t>
      </w:r>
      <w:r w:rsidRPr="005142FD">
        <w:t>3-</w:t>
      </w:r>
      <w:r w:rsidRPr="005142FD">
        <w:rPr>
          <w:rtl/>
        </w:rPr>
        <w:t xml:space="preserve"> בינואר </w:t>
      </w:r>
      <w:r w:rsidRPr="005142FD">
        <w:t>,2009</w:t>
      </w:r>
      <w:r w:rsidRPr="005142FD">
        <w:rPr>
          <w:rtl/>
        </w:rPr>
        <w:t xml:space="preserve"> עת פתחו סוללות הארטילריה באש לעבר מטרות בגזרות הפעולה המתוכננות</w:t>
      </w:r>
      <w:r w:rsidRPr="005142FD">
        <w:t>,</w:t>
      </w:r>
      <w:r w:rsidRPr="005142FD">
        <w:rPr>
          <w:rtl/>
        </w:rPr>
        <w:t xml:space="preserve"> ולאחר מכן נעו הכוחות פנימה</w:t>
      </w:r>
      <w:r w:rsidRPr="005142FD">
        <w:t>.</w:t>
      </w:r>
      <w:r w:rsidRPr="005142FD">
        <w:rPr>
          <w:rtl/>
        </w:rPr>
        <w:t xml:space="preserve"> הלחימה בשטח העירוני הצפוף והמורכב של רצועת עזה</w:t>
      </w:r>
      <w:r w:rsidRPr="005142FD">
        <w:t>,</w:t>
      </w:r>
      <w:r w:rsidRPr="005142FD">
        <w:rPr>
          <w:rtl/>
        </w:rPr>
        <w:t xml:space="preserve"> לא</w:t>
      </w:r>
      <w:r w:rsidR="000D2D5C" w:rsidRPr="005142FD">
        <w:rPr>
          <w:rFonts w:hint="cs"/>
          <w:rtl/>
        </w:rPr>
        <w:t xml:space="preserve"> </w:t>
      </w:r>
      <w:r w:rsidRPr="005142FD">
        <w:rPr>
          <w:rtl/>
        </w:rPr>
        <w:t>הייתה פשוטה</w:t>
      </w:r>
      <w:r w:rsidRPr="005142FD">
        <w:t>,</w:t>
      </w:r>
      <w:r w:rsidRPr="005142FD">
        <w:rPr>
          <w:rtl/>
        </w:rPr>
        <w:t xml:space="preserve"> והתקדמותם של הכוחות הייתה איטית</w:t>
      </w:r>
      <w:r w:rsidRPr="005142FD">
        <w:t>.</w:t>
      </w:r>
    </w:p>
    <w:p w14:paraId="451D1D04" w14:textId="51D90BDC" w:rsidR="000D2D5C" w:rsidRPr="005142FD" w:rsidRDefault="00000000" w:rsidP="000D58A5">
      <w:pPr>
        <w:pStyle w:val="a3"/>
        <w:bidi/>
        <w:spacing w:before="28" w:line="276" w:lineRule="auto"/>
        <w:ind w:left="862" w:right="1105"/>
        <w:rPr>
          <w:rtl/>
        </w:rPr>
      </w:pPr>
      <w:r w:rsidRPr="005142FD">
        <w:rPr>
          <w:rtl/>
        </w:rPr>
        <w:t>השימוש שעשו המחבלים במוסדות אזרחיים</w:t>
      </w:r>
      <w:r w:rsidR="000D2D5C" w:rsidRPr="005142FD">
        <w:rPr>
          <w:rFonts w:hint="cs"/>
          <w:rtl/>
        </w:rPr>
        <w:t xml:space="preserve">, </w:t>
      </w:r>
      <w:r w:rsidRPr="005142FD">
        <w:rPr>
          <w:rtl/>
        </w:rPr>
        <w:t>הקשה אף יותר את הפעולה</w:t>
      </w:r>
      <w:r w:rsidRPr="005142FD">
        <w:t>.</w:t>
      </w:r>
      <w:r w:rsidRPr="005142FD">
        <w:rPr>
          <w:rtl/>
        </w:rPr>
        <w:t xml:space="preserve"> הלחימה נמשכה עד ה</w:t>
      </w:r>
      <w:r w:rsidRPr="005142FD">
        <w:t>18-</w:t>
      </w:r>
      <w:r w:rsidRPr="005142FD">
        <w:rPr>
          <w:rtl/>
        </w:rPr>
        <w:t xml:space="preserve"> בינואר</w:t>
      </w:r>
      <w:r w:rsidRPr="005142FD">
        <w:t>,</w:t>
      </w:r>
      <w:r w:rsidRPr="005142FD">
        <w:rPr>
          <w:rtl/>
        </w:rPr>
        <w:t xml:space="preserve"> אז החליטה ממשלת ישראל לנצור את האש באופן חד צדדי</w:t>
      </w:r>
      <w:r w:rsidRPr="005142FD">
        <w:t>.</w:t>
      </w:r>
      <w:r w:rsidRPr="005142FD">
        <w:rPr>
          <w:rtl/>
        </w:rPr>
        <w:t xml:space="preserve"> במהלך המבצע הצליח </w:t>
      </w:r>
      <w:proofErr w:type="spellStart"/>
      <w:r w:rsidR="00B96630" w:rsidRPr="005142FD">
        <w:rPr>
          <w:rtl/>
        </w:rPr>
        <w:t>צה</w:t>
      </w:r>
      <w:proofErr w:type="spellEnd"/>
      <w:r w:rsidR="00B96630" w:rsidRPr="005142FD">
        <w:rPr>
          <w:rtl/>
        </w:rPr>
        <w:t>''ל</w:t>
      </w:r>
      <w:r w:rsidRPr="005142FD">
        <w:rPr>
          <w:rtl/>
        </w:rPr>
        <w:t xml:space="preserve"> לגבות מחיר כבד מחמאס</w:t>
      </w:r>
      <w:r w:rsidRPr="005142FD">
        <w:t>,</w:t>
      </w:r>
      <w:r w:rsidRPr="005142FD">
        <w:rPr>
          <w:rtl/>
        </w:rPr>
        <w:t xml:space="preserve"> אך לא הביא לערעור שלטונו ולא הצליח לשחרר את החייל החטוף</w:t>
      </w:r>
      <w:r w:rsidRPr="005142FD">
        <w:t>.</w:t>
      </w:r>
      <w:r w:rsidRPr="005142FD">
        <w:rPr>
          <w:rtl/>
        </w:rPr>
        <w:t xml:space="preserve"> במהלך</w:t>
      </w:r>
      <w:r w:rsidR="000D2D5C" w:rsidRPr="005142FD">
        <w:rPr>
          <w:rFonts w:hint="cs"/>
          <w:rtl/>
        </w:rPr>
        <w:t xml:space="preserve"> </w:t>
      </w:r>
      <w:r w:rsidRPr="005142FD">
        <w:rPr>
          <w:rtl/>
        </w:rPr>
        <w:t>המבצע נורו לשטח ישראל מאות פצצות מרגמה</w:t>
      </w:r>
      <w:r w:rsidRPr="005142FD">
        <w:t>,</w:t>
      </w:r>
      <w:r w:rsidRPr="005142FD">
        <w:rPr>
          <w:rtl/>
        </w:rPr>
        <w:t xml:space="preserve"> רקטות קסאם ורקטות </w:t>
      </w:r>
      <w:proofErr w:type="spellStart"/>
      <w:r w:rsidRPr="005142FD">
        <w:rPr>
          <w:rtl/>
        </w:rPr>
        <w:t>גראד</w:t>
      </w:r>
      <w:proofErr w:type="spellEnd"/>
      <w:r w:rsidR="000D2D5C" w:rsidRPr="005142FD">
        <w:rPr>
          <w:rFonts w:hint="cs"/>
          <w:rtl/>
        </w:rPr>
        <w:t>.</w:t>
      </w:r>
    </w:p>
    <w:p w14:paraId="5FBECEA0" w14:textId="77777777" w:rsidR="000D2D5C" w:rsidRPr="005142FD" w:rsidRDefault="00000000" w:rsidP="000D58A5">
      <w:pPr>
        <w:pStyle w:val="a3"/>
        <w:bidi/>
        <w:spacing w:before="28" w:line="276" w:lineRule="auto"/>
        <w:ind w:left="862" w:right="1105"/>
        <w:rPr>
          <w:rtl/>
        </w:rPr>
      </w:pPr>
      <w:r w:rsidRPr="005142FD">
        <w:rPr>
          <w:rtl/>
        </w:rPr>
        <w:t>התגובות למבצע בזירה הבין</w:t>
      </w:r>
      <w:r w:rsidRPr="005142FD">
        <w:t>-</w:t>
      </w:r>
      <w:r w:rsidRPr="005142FD">
        <w:rPr>
          <w:rtl/>
        </w:rPr>
        <w:t>לאומית היו חלוקות</w:t>
      </w:r>
      <w:r w:rsidRPr="005142FD">
        <w:t>;</w:t>
      </w:r>
      <w:r w:rsidRPr="005142FD">
        <w:rPr>
          <w:rtl/>
        </w:rPr>
        <w:t xml:space="preserve"> למרות התמיכה בזכותה של ישראל להגנה עצמית</w:t>
      </w:r>
      <w:r w:rsidRPr="005142FD">
        <w:t>,</w:t>
      </w:r>
      <w:r w:rsidRPr="005142FD">
        <w:rPr>
          <w:rtl/>
        </w:rPr>
        <w:t xml:space="preserve"> ככל שהתמשך המבצע</w:t>
      </w:r>
      <w:r w:rsidRPr="005142FD">
        <w:t>,</w:t>
      </w:r>
      <w:r w:rsidRPr="005142FD">
        <w:rPr>
          <w:rtl/>
        </w:rPr>
        <w:t xml:space="preserve"> גברו הלחצים להפסקת אש</w:t>
      </w:r>
      <w:r w:rsidRPr="005142FD">
        <w:t>.</w:t>
      </w:r>
      <w:r w:rsidRPr="005142FD">
        <w:rPr>
          <w:rtl/>
        </w:rPr>
        <w:t xml:space="preserve"> עוד במהלך המבצע החליטה מועצת זכויות האדם של </w:t>
      </w:r>
      <w:proofErr w:type="spellStart"/>
      <w:r w:rsidRPr="005142FD">
        <w:rPr>
          <w:rtl/>
        </w:rPr>
        <w:t>האו</w:t>
      </w:r>
      <w:r w:rsidR="000D2D5C" w:rsidRPr="005142FD">
        <w:rPr>
          <w:rFonts w:hint="cs"/>
          <w:rtl/>
        </w:rPr>
        <w:t>'</w:t>
      </w:r>
      <w:r w:rsidR="00DF5D8C" w:rsidRPr="005142FD">
        <w:rPr>
          <w:rtl/>
        </w:rPr>
        <w:t>'</w:t>
      </w:r>
      <w:r w:rsidRPr="005142FD">
        <w:rPr>
          <w:rtl/>
        </w:rPr>
        <w:t>ם</w:t>
      </w:r>
      <w:proofErr w:type="spellEnd"/>
      <w:r w:rsidRPr="005142FD">
        <w:rPr>
          <w:rtl/>
        </w:rPr>
        <w:t xml:space="preserve"> על הקמת צוות לבדיקת הפרת זכויות האדם על</w:t>
      </w:r>
      <w:r w:rsidRPr="005142FD">
        <w:t>-</w:t>
      </w:r>
      <w:r w:rsidRPr="005142FD">
        <w:rPr>
          <w:rtl/>
        </w:rPr>
        <w:t>ידי ישראל במהלך המבצע</w:t>
      </w:r>
      <w:r w:rsidRPr="005142FD">
        <w:t>.</w:t>
      </w:r>
      <w:r w:rsidRPr="005142FD">
        <w:rPr>
          <w:rtl/>
        </w:rPr>
        <w:t xml:space="preserve"> הוועדה</w:t>
      </w:r>
      <w:r w:rsidRPr="005142FD">
        <w:t>,</w:t>
      </w:r>
      <w:r w:rsidRPr="005142FD">
        <w:rPr>
          <w:rtl/>
        </w:rPr>
        <w:t xml:space="preserve"> שכונתה </w:t>
      </w:r>
      <w:r w:rsidR="00DF5D8C" w:rsidRPr="005142FD">
        <w:rPr>
          <w:rtl/>
        </w:rPr>
        <w:t>'</w:t>
      </w:r>
      <w:r w:rsidRPr="005142FD">
        <w:rPr>
          <w:rtl/>
        </w:rPr>
        <w:t xml:space="preserve">ועדת </w:t>
      </w:r>
      <w:proofErr w:type="spellStart"/>
      <w:r w:rsidRPr="005142FD">
        <w:rPr>
          <w:rtl/>
        </w:rPr>
        <w:t>גולדסטון</w:t>
      </w:r>
      <w:proofErr w:type="spellEnd"/>
      <w:r w:rsidR="00DF5D8C" w:rsidRPr="005142FD">
        <w:rPr>
          <w:rtl/>
        </w:rPr>
        <w:t>'</w:t>
      </w:r>
      <w:r w:rsidR="000D2D5C" w:rsidRPr="005142FD">
        <w:rPr>
          <w:rFonts w:hint="cs"/>
          <w:rtl/>
        </w:rPr>
        <w:t>,</w:t>
      </w:r>
      <w:r w:rsidRPr="005142FD">
        <w:rPr>
          <w:rtl/>
        </w:rPr>
        <w:t xml:space="preserve"> מתחה ביקורת קשה על ישראל וטענה כי הפרה את החוק הבין</w:t>
      </w:r>
      <w:r w:rsidRPr="005142FD">
        <w:t>-</w:t>
      </w:r>
      <w:r w:rsidRPr="005142FD">
        <w:rPr>
          <w:rtl/>
        </w:rPr>
        <w:t>לאומי</w:t>
      </w:r>
      <w:r w:rsidRPr="005142FD">
        <w:t>.</w:t>
      </w:r>
      <w:r w:rsidRPr="005142FD">
        <w:rPr>
          <w:rtl/>
        </w:rPr>
        <w:t xml:space="preserve"> ישראל הגיבה בחריפות על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rPr>
          <w:rtl/>
        </w:rPr>
        <w:t xml:space="preserve"> בטענה כי מסקנותיו נקבעו</w:t>
      </w:r>
      <w:r w:rsidR="000D2D5C" w:rsidRPr="005142FD">
        <w:rPr>
          <w:rFonts w:hint="cs"/>
          <w:rtl/>
        </w:rPr>
        <w:t xml:space="preserve"> </w:t>
      </w:r>
      <w:r w:rsidRPr="005142FD">
        <w:rPr>
          <w:rtl/>
        </w:rPr>
        <w:t>מראש וקראה לגנוז אותו</w:t>
      </w:r>
      <w:r w:rsidRPr="005142FD">
        <w:t>.</w:t>
      </w:r>
    </w:p>
    <w:p w14:paraId="0DB22E0E" w14:textId="77777777" w:rsidR="00544AD0" w:rsidRPr="005142FD" w:rsidRDefault="00000000" w:rsidP="000D58A5">
      <w:pPr>
        <w:pStyle w:val="a3"/>
        <w:bidi/>
        <w:spacing w:before="28" w:line="276" w:lineRule="auto"/>
        <w:ind w:left="862" w:right="1105"/>
        <w:rPr>
          <w:rtl/>
        </w:rPr>
      </w:pPr>
      <w:r w:rsidRPr="005142FD">
        <w:rPr>
          <w:rtl/>
        </w:rPr>
        <w:t xml:space="preserve"> המבצע הוביל לשקט יחסי בגזרה</w:t>
      </w:r>
      <w:r w:rsidRPr="005142FD">
        <w:t>,</w:t>
      </w:r>
      <w:r w:rsidRPr="005142FD">
        <w:rPr>
          <w:rtl/>
        </w:rPr>
        <w:t xml:space="preserve"> אך זה לא נשמר לאורך זמן</w:t>
      </w:r>
      <w:r w:rsidRPr="005142FD">
        <w:t>,</w:t>
      </w:r>
      <w:r w:rsidRPr="005142FD">
        <w:rPr>
          <w:rtl/>
        </w:rPr>
        <w:t xml:space="preserve"> וכבר ב</w:t>
      </w:r>
      <w:r w:rsidRPr="005142FD">
        <w:t>2009-</w:t>
      </w:r>
      <w:r w:rsidRPr="005142FD">
        <w:rPr>
          <w:rtl/>
        </w:rPr>
        <w:t xml:space="preserve"> החל שוב ירי תלול מסלול אל</w:t>
      </w:r>
      <w:r w:rsidRPr="005142FD">
        <w:t>-</w:t>
      </w:r>
      <w:r w:rsidRPr="005142FD">
        <w:rPr>
          <w:rtl/>
        </w:rPr>
        <w:t xml:space="preserve"> עבר יישובי הנגב</w:t>
      </w:r>
      <w:r w:rsidRPr="005142FD">
        <w:t>.</w:t>
      </w:r>
      <w:r w:rsidRPr="005142FD">
        <w:rPr>
          <w:rtl/>
        </w:rPr>
        <w:t xml:space="preserve"> ירי זה הלך וגבר עד שב</w:t>
      </w:r>
      <w:r w:rsidRPr="005142FD">
        <w:t>14-</w:t>
      </w:r>
      <w:r w:rsidRPr="005142FD">
        <w:rPr>
          <w:rtl/>
        </w:rPr>
        <w:t xml:space="preserve"> בנובמבר </w:t>
      </w:r>
      <w:r w:rsidRPr="005142FD">
        <w:t>,2012</w:t>
      </w:r>
      <w:r w:rsidRPr="005142FD">
        <w:rPr>
          <w:rtl/>
        </w:rPr>
        <w:t xml:space="preserve"> יצאה ישראל למבצע צבאי נוסף בעזה </w:t>
      </w:r>
      <w:r w:rsidRPr="005142FD">
        <w:t>–</w:t>
      </w:r>
      <w:r w:rsidRPr="005142FD">
        <w:rPr>
          <w:rtl/>
        </w:rPr>
        <w:t xml:space="preserve"> מבצע </w:t>
      </w:r>
      <w:r w:rsidR="000D2D5C" w:rsidRPr="005142FD">
        <w:rPr>
          <w:rFonts w:hint="cs"/>
          <w:rtl/>
        </w:rPr>
        <w:t>'</w:t>
      </w:r>
      <w:r w:rsidRPr="005142FD">
        <w:rPr>
          <w:rtl/>
        </w:rPr>
        <w:t>עמוד ענן</w:t>
      </w:r>
      <w:r w:rsidR="00DF5D8C" w:rsidRPr="005142FD">
        <w:rPr>
          <w:rtl/>
        </w:rPr>
        <w:t>'</w:t>
      </w:r>
      <w:r w:rsidR="000D2D5C" w:rsidRPr="005142FD">
        <w:rPr>
          <w:rFonts w:hint="cs"/>
          <w:rtl/>
        </w:rPr>
        <w:t>,</w:t>
      </w:r>
      <w:r w:rsidRPr="005142FD">
        <w:rPr>
          <w:rtl/>
        </w:rPr>
        <w:t xml:space="preserve"> במהלכו תקף חיל האוויר את תשתיות הטרור ברצועה וכוחות גדולים רוכזו ליד הרצועה בהכנה לכיבוש אפשרי</w:t>
      </w:r>
      <w:r w:rsidR="000D2D5C" w:rsidRPr="005142FD">
        <w:rPr>
          <w:rFonts w:hint="cs"/>
          <w:rtl/>
        </w:rPr>
        <w:t xml:space="preserve"> </w:t>
      </w:r>
      <w:r w:rsidRPr="005142FD">
        <w:rPr>
          <w:rtl/>
        </w:rPr>
        <w:t>שלה</w:t>
      </w:r>
      <w:r w:rsidRPr="005142FD">
        <w:t>.</w:t>
      </w:r>
    </w:p>
    <w:p w14:paraId="62C8D3AF" w14:textId="5760F5C6" w:rsidR="000255FE" w:rsidRPr="005142FD" w:rsidRDefault="00544AD0" w:rsidP="000D58A5">
      <w:pPr>
        <w:pStyle w:val="a3"/>
        <w:bidi/>
        <w:spacing w:before="28" w:line="276" w:lineRule="auto"/>
        <w:ind w:left="862" w:right="1105"/>
      </w:pPr>
      <w:r w:rsidRPr="005142FD">
        <w:rPr>
          <w:rFonts w:hint="cs"/>
          <w:rtl/>
        </w:rPr>
        <w:t>ב</w:t>
      </w:r>
      <w:r w:rsidRPr="005142FD">
        <w:rPr>
          <w:rtl/>
        </w:rPr>
        <w:t xml:space="preserve">יולי </w:t>
      </w:r>
      <w:r w:rsidRPr="005142FD">
        <w:t>2014</w:t>
      </w:r>
      <w:r w:rsidRPr="005142FD">
        <w:rPr>
          <w:rtl/>
        </w:rPr>
        <w:t xml:space="preserve"> החל ברצועת עזה מבצע צבאי נוסף</w:t>
      </w:r>
      <w:r w:rsidRPr="005142FD">
        <w:rPr>
          <w:rFonts w:hint="cs"/>
          <w:rtl/>
        </w:rPr>
        <w:t xml:space="preserve">, </w:t>
      </w:r>
      <w:r w:rsidRPr="005142FD">
        <w:rPr>
          <w:rtl/>
        </w:rPr>
        <w:t>צוק איתן</w:t>
      </w:r>
      <w:r w:rsidRPr="005142FD">
        <w:t>.</w:t>
      </w:r>
      <w:r w:rsidRPr="005142FD">
        <w:rPr>
          <w:rtl/>
        </w:rPr>
        <w:t xml:space="preserve"> המבצע החל בעקבות ירי רקטי</w:t>
      </w:r>
      <w:r w:rsidRPr="005142FD">
        <w:rPr>
          <w:rFonts w:hint="cs"/>
          <w:rtl/>
        </w:rPr>
        <w:t xml:space="preserve"> </w:t>
      </w:r>
      <w:r w:rsidRPr="005142FD">
        <w:rPr>
          <w:rtl/>
        </w:rPr>
        <w:t>הולך וגובר אל יישובי הנגב מתוך שטח הרצועה</w:t>
      </w:r>
      <w:r w:rsidRPr="005142FD">
        <w:t>.</w:t>
      </w:r>
      <w:r w:rsidRPr="005142FD">
        <w:rPr>
          <w:rtl/>
        </w:rPr>
        <w:t xml:space="preserve"> בשלב הראשון של המבצע תקפו חיל האוויר</w:t>
      </w:r>
      <w:r w:rsidRPr="005142FD">
        <w:rPr>
          <w:rFonts w:hint="cs"/>
          <w:rtl/>
        </w:rPr>
        <w:t>,</w:t>
      </w:r>
      <w:r w:rsidRPr="005142FD">
        <w:rPr>
          <w:rtl/>
        </w:rPr>
        <w:t xml:space="preserve"> חיל </w:t>
      </w:r>
      <w:r w:rsidRPr="005142FD">
        <w:rPr>
          <w:rFonts w:hint="cs"/>
          <w:rtl/>
        </w:rPr>
        <w:t>הים</w:t>
      </w:r>
      <w:r w:rsidRPr="005142FD">
        <w:t xml:space="preserve"> ,</w:t>
      </w:r>
      <w:r w:rsidRPr="005142FD">
        <w:rPr>
          <w:rtl/>
        </w:rPr>
        <w:t>שריון והתותחנים מטרות טרור בכל רצועת עזה במקביל לירי כבד של רקטות וטילים לכל רחבי ישראל</w:t>
      </w:r>
      <w:r w:rsidRPr="005142FD">
        <w:t xml:space="preserve"> .</w:t>
      </w:r>
      <w:r w:rsidRPr="005142FD">
        <w:rPr>
          <w:rtl/>
        </w:rPr>
        <w:t>בשלב השני</w:t>
      </w:r>
      <w:r w:rsidRPr="005142FD">
        <w:t>,</w:t>
      </w:r>
      <w:r w:rsidRPr="005142FD">
        <w:rPr>
          <w:rtl/>
        </w:rPr>
        <w:t xml:space="preserve"> לאחר גיוס המילואים</w:t>
      </w:r>
      <w:r w:rsidRPr="005142FD">
        <w:t>,</w:t>
      </w:r>
      <w:r w:rsidRPr="005142FD">
        <w:rPr>
          <w:rtl/>
        </w:rPr>
        <w:t xml:space="preserve"> נכנסו כוחות </w:t>
      </w:r>
      <w:proofErr w:type="spellStart"/>
      <w:r w:rsidR="00B96630" w:rsidRPr="005142FD">
        <w:rPr>
          <w:rtl/>
        </w:rPr>
        <w:t>צה</w:t>
      </w:r>
      <w:proofErr w:type="spellEnd"/>
      <w:r w:rsidR="00B96630" w:rsidRPr="005142FD">
        <w:rPr>
          <w:rtl/>
        </w:rPr>
        <w:t>''ל</w:t>
      </w:r>
      <w:r w:rsidRPr="005142FD">
        <w:rPr>
          <w:rtl/>
        </w:rPr>
        <w:t xml:space="preserve"> למרחב הסמוך לגדר המערכת במטרה להשמיד מנהרות טרור אשר כוונו לעורף ישראל</w:t>
      </w:r>
      <w:r w:rsidRPr="005142FD">
        <w:rPr>
          <w:rFonts w:hint="cs"/>
          <w:rtl/>
        </w:rPr>
        <w:t xml:space="preserve">. </w:t>
      </w:r>
      <w:r w:rsidRPr="005142FD">
        <w:rPr>
          <w:rtl/>
        </w:rPr>
        <w:t>בשלב השלישי השלימו הכוחות הקרקעיים את משימתם והלחימה המשיכה מהאוויר</w:t>
      </w:r>
      <w:r w:rsidRPr="005142FD">
        <w:t>,</w:t>
      </w:r>
      <w:r w:rsidRPr="005142FD">
        <w:rPr>
          <w:rtl/>
        </w:rPr>
        <w:t xml:space="preserve"> מהים ובאמצעות</w:t>
      </w:r>
      <w:r w:rsidRPr="005142FD">
        <w:rPr>
          <w:rFonts w:hint="cs"/>
          <w:rtl/>
        </w:rPr>
        <w:t xml:space="preserve"> </w:t>
      </w:r>
      <w:r w:rsidRPr="005142FD">
        <w:rPr>
          <w:rtl/>
        </w:rPr>
        <w:t>הארטילריה</w:t>
      </w:r>
      <w:r w:rsidRPr="005142FD">
        <w:t>.</w:t>
      </w:r>
    </w:p>
    <w:p w14:paraId="0891E3C8" w14:textId="633917FA" w:rsidR="000255FE" w:rsidRPr="005142FD" w:rsidRDefault="00000000" w:rsidP="000D58A5">
      <w:pPr>
        <w:pStyle w:val="a3"/>
        <w:bidi/>
        <w:spacing w:before="28" w:line="276" w:lineRule="auto"/>
        <w:ind w:left="862" w:right="1105"/>
      </w:pPr>
      <w:r w:rsidRPr="005142FD">
        <w:rPr>
          <w:rtl/>
        </w:rPr>
        <w:t xml:space="preserve">במבצע </w:t>
      </w:r>
      <w:r w:rsidR="00DF5D8C" w:rsidRPr="005142FD">
        <w:rPr>
          <w:rtl/>
        </w:rPr>
        <w:t>'</w:t>
      </w:r>
      <w:r w:rsidRPr="005142FD">
        <w:rPr>
          <w:rtl/>
        </w:rPr>
        <w:t>צוק איתן</w:t>
      </w:r>
      <w:r w:rsidR="00DF5D8C" w:rsidRPr="005142FD">
        <w:rPr>
          <w:rtl/>
        </w:rPr>
        <w:t>'</w:t>
      </w:r>
      <w:r w:rsidRPr="005142FD">
        <w:rPr>
          <w:rtl/>
        </w:rPr>
        <w:t xml:space="preserve"> פעלו בפעם הראשונה מערכות ההגנה האקטיביות ובראשן </w:t>
      </w:r>
      <w:r w:rsidR="00DF5D8C" w:rsidRPr="005142FD">
        <w:rPr>
          <w:rtl/>
        </w:rPr>
        <w:t>'</w:t>
      </w:r>
      <w:r w:rsidRPr="005142FD">
        <w:rPr>
          <w:rtl/>
        </w:rPr>
        <w:t>כיפת ברזל</w:t>
      </w:r>
      <w:r w:rsidR="00DF5D8C" w:rsidRPr="005142FD">
        <w:rPr>
          <w:rtl/>
        </w:rPr>
        <w:t>'</w:t>
      </w:r>
      <w:r w:rsidRPr="005142FD">
        <w:rPr>
          <w:rtl/>
        </w:rPr>
        <w:t xml:space="preserve"> באופן מל</w:t>
      </w:r>
      <w:r w:rsidR="00544AD0" w:rsidRPr="005142FD">
        <w:rPr>
          <w:rFonts w:hint="cs"/>
          <w:rtl/>
        </w:rPr>
        <w:t>א</w:t>
      </w:r>
      <w:r w:rsidRPr="005142FD">
        <w:t>.</w:t>
      </w:r>
      <w:r w:rsidRPr="005142FD">
        <w:rPr>
          <w:rtl/>
        </w:rPr>
        <w:t xml:space="preserve"> עובדה זו הביאה לכך שלמרות הירי הכבד של טילים ורקטות מרצועת עזה היה הנזק אותן הן גרמו בישראל מוגבל</w:t>
      </w:r>
      <w:r w:rsidR="00544AD0" w:rsidRPr="005142FD">
        <w:rPr>
          <w:rFonts w:hint="cs"/>
          <w:rtl/>
        </w:rPr>
        <w:t>.</w:t>
      </w:r>
      <w:r w:rsidR="00544AD0" w:rsidRPr="005142FD">
        <w:t xml:space="preserve"> </w:t>
      </w:r>
      <w:r w:rsidRPr="005142FD">
        <w:rPr>
          <w:rtl/>
        </w:rPr>
        <w:t xml:space="preserve">במהלך המבצע התמודד </w:t>
      </w:r>
      <w:proofErr w:type="spellStart"/>
      <w:r w:rsidR="00B96630" w:rsidRPr="005142FD">
        <w:rPr>
          <w:rtl/>
        </w:rPr>
        <w:t>צה</w:t>
      </w:r>
      <w:proofErr w:type="spellEnd"/>
      <w:r w:rsidR="00B96630" w:rsidRPr="005142FD">
        <w:rPr>
          <w:rtl/>
        </w:rPr>
        <w:t>''ל</w:t>
      </w:r>
      <w:r w:rsidRPr="005142FD">
        <w:rPr>
          <w:rtl/>
        </w:rPr>
        <w:t xml:space="preserve"> לראשונה עם לחימה בתווך התת</w:t>
      </w:r>
      <w:r w:rsidRPr="005142FD">
        <w:t>-</w:t>
      </w:r>
      <w:r w:rsidRPr="005142FD">
        <w:rPr>
          <w:rtl/>
        </w:rPr>
        <w:t>קרקעי בקנה מידה ניכר</w:t>
      </w:r>
      <w:r w:rsidRPr="005142FD">
        <w:t>.</w:t>
      </w:r>
    </w:p>
    <w:p w14:paraId="5FDC3304" w14:textId="77777777" w:rsidR="000255FE" w:rsidRPr="005142FD" w:rsidRDefault="000255FE" w:rsidP="000D58A5">
      <w:pPr>
        <w:pStyle w:val="a3"/>
        <w:bidi/>
        <w:spacing w:before="28" w:line="276" w:lineRule="auto"/>
        <w:ind w:left="862" w:right="1105"/>
      </w:pPr>
    </w:p>
    <w:p w14:paraId="1D9E059C" w14:textId="77777777" w:rsidR="000255FE" w:rsidRPr="005142FD" w:rsidRDefault="000255FE" w:rsidP="000D58A5">
      <w:pPr>
        <w:pStyle w:val="a3"/>
        <w:bidi/>
        <w:spacing w:before="3" w:line="276" w:lineRule="auto"/>
        <w:rPr>
          <w:sz w:val="19"/>
        </w:rPr>
      </w:pPr>
    </w:p>
    <w:p w14:paraId="5249ED64" w14:textId="77777777" w:rsidR="000255FE" w:rsidRPr="005142FD" w:rsidRDefault="00000000" w:rsidP="000D58A5">
      <w:pPr>
        <w:pStyle w:val="5"/>
        <w:spacing w:line="276" w:lineRule="auto"/>
        <w:ind w:left="854" w:right="1105"/>
        <w:rPr>
          <w:b w:val="0"/>
          <w:bCs w:val="0"/>
        </w:rPr>
      </w:pPr>
      <w:bookmarkStart w:id="394" w:name="_Toc149033046"/>
      <w:r w:rsidRPr="005142FD">
        <w:rPr>
          <w:spacing w:val="-5"/>
        </w:rPr>
        <w:t>7.5</w:t>
      </w:r>
      <w:r w:rsidRPr="005142FD">
        <w:rPr>
          <w:spacing w:val="-5"/>
          <w:rtl/>
        </w:rPr>
        <w:t xml:space="preserve"> </w:t>
      </w:r>
      <w:r w:rsidRPr="005142FD">
        <w:rPr>
          <w:rtl/>
        </w:rPr>
        <w:t>סיכום</w:t>
      </w:r>
      <w:bookmarkEnd w:id="394"/>
    </w:p>
    <w:p w14:paraId="39A4C27B" w14:textId="77777777" w:rsidR="00544AD0" w:rsidRPr="005142FD" w:rsidRDefault="00000000" w:rsidP="000D58A5">
      <w:pPr>
        <w:pStyle w:val="a3"/>
        <w:bidi/>
        <w:spacing w:before="32" w:line="276" w:lineRule="auto"/>
        <w:ind w:left="861" w:right="1641"/>
        <w:rPr>
          <w:rtl/>
        </w:rPr>
      </w:pPr>
      <w:r w:rsidRPr="005142FD">
        <w:rPr>
          <w:rtl/>
        </w:rPr>
        <w:t>בשער זה סקרנו קרוב למאה שנים של מאבק ביטחוני למען מימוש החזון הציוני בארץ ישראל</w:t>
      </w:r>
      <w:r w:rsidRPr="005142FD">
        <w:t>.</w:t>
      </w:r>
      <w:r w:rsidRPr="005142FD">
        <w:rPr>
          <w:rtl/>
        </w:rPr>
        <w:t xml:space="preserve"> האיומים השתנו עם השנים וכך גם היכולות שנדרשו </w:t>
      </w:r>
      <w:proofErr w:type="spellStart"/>
      <w:r w:rsidRPr="005142FD">
        <w:rPr>
          <w:rtl/>
        </w:rPr>
        <w:t>מ</w:t>
      </w:r>
      <w:r w:rsidR="00B96630" w:rsidRPr="005142FD">
        <w:rPr>
          <w:rtl/>
        </w:rPr>
        <w:t>צה''ל</w:t>
      </w:r>
      <w:proofErr w:type="spellEnd"/>
      <w:r w:rsidRPr="005142FD">
        <w:rPr>
          <w:rtl/>
        </w:rPr>
        <w:t xml:space="preserve"> ומכוחות המגן שקדמו לו</w:t>
      </w:r>
      <w:r w:rsidRPr="005142FD">
        <w:t>.</w:t>
      </w:r>
      <w:r w:rsidRPr="005142FD">
        <w:rPr>
          <w:rtl/>
        </w:rPr>
        <w:t xml:space="preserve"> המשותף להתמודדויות כולן הוא העוצמה האנושית שהייתה תמיד יתרונו היחסי של </w:t>
      </w:r>
      <w:proofErr w:type="spellStart"/>
      <w:r w:rsidR="00B96630" w:rsidRPr="005142FD">
        <w:rPr>
          <w:rtl/>
        </w:rPr>
        <w:t>צה</w:t>
      </w:r>
      <w:proofErr w:type="spellEnd"/>
      <w:r w:rsidR="00B96630" w:rsidRPr="005142FD">
        <w:rPr>
          <w:rtl/>
        </w:rPr>
        <w:t>''ל</w:t>
      </w:r>
      <w:r w:rsidRPr="005142FD">
        <w:t>.</w:t>
      </w:r>
      <w:r w:rsidRPr="005142FD">
        <w:rPr>
          <w:rtl/>
        </w:rPr>
        <w:t xml:space="preserve"> </w:t>
      </w:r>
    </w:p>
    <w:p w14:paraId="17A205AF" w14:textId="3EA1B665" w:rsidR="000255FE" w:rsidRPr="005142FD" w:rsidRDefault="00000000" w:rsidP="000D58A5">
      <w:pPr>
        <w:pStyle w:val="a3"/>
        <w:bidi/>
        <w:spacing w:before="32" w:line="276" w:lineRule="auto"/>
        <w:ind w:left="861" w:right="1641"/>
      </w:pPr>
      <w:r w:rsidRPr="005142FD">
        <w:rPr>
          <w:rtl/>
        </w:rPr>
        <w:lastRenderedPageBreak/>
        <w:t>בסיום מלחמת ששת</w:t>
      </w:r>
      <w:r w:rsidRPr="005142FD">
        <w:t>-</w:t>
      </w:r>
      <w:r w:rsidRPr="005142FD">
        <w:rPr>
          <w:rtl/>
        </w:rPr>
        <w:t xml:space="preserve">הימים נשא </w:t>
      </w:r>
      <w:proofErr w:type="spellStart"/>
      <w:r w:rsidRPr="005142FD">
        <w:rPr>
          <w:rtl/>
        </w:rPr>
        <w:t>הרמוטכ</w:t>
      </w:r>
      <w:r w:rsidR="00DF5D8C" w:rsidRPr="005142FD">
        <w:rPr>
          <w:rtl/>
        </w:rPr>
        <w:t>'</w:t>
      </w:r>
      <w:r w:rsidRPr="005142FD">
        <w:rPr>
          <w:rtl/>
        </w:rPr>
        <w:t>ל</w:t>
      </w:r>
      <w:proofErr w:type="spellEnd"/>
      <w:r w:rsidRPr="005142FD">
        <w:rPr>
          <w:rtl/>
        </w:rPr>
        <w:t xml:space="preserve"> יצחק רבין</w:t>
      </w:r>
      <w:r w:rsidR="00544AD0" w:rsidRPr="005142FD">
        <w:rPr>
          <w:rFonts w:hint="cs"/>
          <w:rtl/>
        </w:rPr>
        <w:t xml:space="preserve"> </w:t>
      </w:r>
      <w:r w:rsidRPr="005142FD">
        <w:rPr>
          <w:rtl/>
        </w:rPr>
        <w:t>נאום באוניברסיטה העברית שעל הר הצופים ונגע באופן עמוק בנקודה זו</w:t>
      </w:r>
      <w:r w:rsidRPr="005142FD">
        <w:t>:</w:t>
      </w:r>
    </w:p>
    <w:p w14:paraId="3DC0DBB9" w14:textId="76E49BB8" w:rsidR="000255FE" w:rsidRPr="005142FD" w:rsidRDefault="00DF5D8C" w:rsidP="000D58A5">
      <w:pPr>
        <w:bidi/>
        <w:spacing w:before="171" w:line="276" w:lineRule="auto"/>
        <w:ind w:left="853" w:right="1558" w:hanging="6"/>
        <w:rPr>
          <w:sz w:val="24"/>
          <w:szCs w:val="24"/>
        </w:rPr>
      </w:pPr>
      <w:r w:rsidRPr="005142FD">
        <w:rPr>
          <w:sz w:val="24"/>
          <w:szCs w:val="24"/>
          <w:rtl/>
        </w:rPr>
        <w:t>'התעלותם של לוחמינו לא בזכות הברזל באה אלא בזכות התודעה של שליחות עליונה</w:t>
      </w:r>
      <w:r w:rsidRPr="005142FD">
        <w:rPr>
          <w:sz w:val="24"/>
          <w:szCs w:val="24"/>
        </w:rPr>
        <w:t>,</w:t>
      </w:r>
      <w:r w:rsidRPr="005142FD">
        <w:rPr>
          <w:sz w:val="24"/>
          <w:szCs w:val="24"/>
          <w:rtl/>
        </w:rPr>
        <w:t xml:space="preserve"> של הכרה בצדקת ענייננו</w:t>
      </w:r>
      <w:r w:rsidRPr="005142FD">
        <w:rPr>
          <w:sz w:val="24"/>
          <w:szCs w:val="24"/>
        </w:rPr>
        <w:t>,</w:t>
      </w:r>
      <w:r w:rsidRPr="005142FD">
        <w:rPr>
          <w:sz w:val="24"/>
          <w:szCs w:val="24"/>
          <w:rtl/>
        </w:rPr>
        <w:t xml:space="preserve"> של אהבה עמוקה למולדת</w:t>
      </w:r>
      <w:r w:rsidRPr="005142FD">
        <w:rPr>
          <w:sz w:val="24"/>
          <w:szCs w:val="24"/>
        </w:rPr>
        <w:t>...</w:t>
      </w:r>
      <w:r w:rsidRPr="005142FD">
        <w:rPr>
          <w:sz w:val="24"/>
          <w:szCs w:val="24"/>
          <w:rtl/>
        </w:rPr>
        <w:t xml:space="preserve"> צבא זה</w:t>
      </w:r>
      <w:r w:rsidRPr="005142FD">
        <w:rPr>
          <w:sz w:val="24"/>
          <w:szCs w:val="24"/>
        </w:rPr>
        <w:t>,</w:t>
      </w:r>
      <w:r w:rsidRPr="005142FD">
        <w:rPr>
          <w:sz w:val="24"/>
          <w:szCs w:val="24"/>
          <w:rtl/>
        </w:rPr>
        <w:t xml:space="preserve"> שעמדה לי הזכות לעמוד בראשו במלחמה הזאת</w:t>
      </w:r>
      <w:r w:rsidRPr="005142FD">
        <w:rPr>
          <w:sz w:val="24"/>
          <w:szCs w:val="24"/>
        </w:rPr>
        <w:t>,</w:t>
      </w:r>
      <w:r w:rsidRPr="005142FD">
        <w:rPr>
          <w:sz w:val="24"/>
          <w:szCs w:val="24"/>
          <w:rtl/>
        </w:rPr>
        <w:t xml:space="preserve"> מהעם בא ואל העם חוזר</w:t>
      </w:r>
      <w:r w:rsidRPr="005142FD">
        <w:rPr>
          <w:sz w:val="24"/>
          <w:szCs w:val="24"/>
        </w:rPr>
        <w:t>.</w:t>
      </w:r>
      <w:r w:rsidRPr="005142FD">
        <w:rPr>
          <w:sz w:val="24"/>
          <w:szCs w:val="24"/>
          <w:rtl/>
        </w:rPr>
        <w:t xml:space="preserve"> עם המתעלה בשעת דוחק והיכול לכל אויב</w:t>
      </w:r>
      <w:r w:rsidRPr="005142FD">
        <w:rPr>
          <w:sz w:val="24"/>
          <w:szCs w:val="24"/>
        </w:rPr>
        <w:t>,</w:t>
      </w:r>
      <w:r w:rsidRPr="005142FD">
        <w:rPr>
          <w:sz w:val="24"/>
          <w:szCs w:val="24"/>
          <w:rtl/>
        </w:rPr>
        <w:t xml:space="preserve"> בזכות רמתו המוסרית</w:t>
      </w:r>
      <w:r w:rsidRPr="005142FD">
        <w:rPr>
          <w:sz w:val="24"/>
          <w:szCs w:val="24"/>
        </w:rPr>
        <w:t>,</w:t>
      </w:r>
      <w:r w:rsidRPr="005142FD">
        <w:rPr>
          <w:sz w:val="24"/>
          <w:szCs w:val="24"/>
          <w:rtl/>
        </w:rPr>
        <w:t xml:space="preserve"> הרוחנית והנפשית</w:t>
      </w:r>
      <w:r w:rsidR="00544AD0" w:rsidRPr="005142FD">
        <w:rPr>
          <w:rFonts w:hint="cs"/>
          <w:sz w:val="24"/>
          <w:szCs w:val="24"/>
          <w:rtl/>
        </w:rPr>
        <w:t>.</w:t>
      </w:r>
      <w:r w:rsidRPr="005142FD">
        <w:rPr>
          <w:sz w:val="24"/>
          <w:szCs w:val="24"/>
          <w:rtl/>
        </w:rPr>
        <w:t>'</w:t>
      </w:r>
    </w:p>
    <w:p w14:paraId="40182AC9" w14:textId="17C9B3B5" w:rsidR="000255FE" w:rsidRPr="005142FD" w:rsidRDefault="00000000" w:rsidP="000D58A5">
      <w:pPr>
        <w:pStyle w:val="a3"/>
        <w:bidi/>
        <w:spacing w:before="22" w:line="276" w:lineRule="auto"/>
        <w:ind w:left="860" w:right="1505" w:hanging="7"/>
      </w:pPr>
      <w:r w:rsidRPr="005142FD">
        <w:rPr>
          <w:rtl/>
        </w:rPr>
        <w:t>האחריות על פיתוח המשאב האנושי</w:t>
      </w:r>
      <w:r w:rsidRPr="005142FD">
        <w:t>,</w:t>
      </w:r>
      <w:r w:rsidRPr="005142FD">
        <w:rPr>
          <w:rtl/>
        </w:rPr>
        <w:t xml:space="preserve"> על העיסוק בערכים ועל ההובלה בשעת הקרב ובשעת השגרה</w:t>
      </w:r>
      <w:r w:rsidRPr="005142FD">
        <w:t>,</w:t>
      </w:r>
      <w:r w:rsidRPr="005142FD">
        <w:rPr>
          <w:rtl/>
        </w:rPr>
        <w:t xml:space="preserve"> יושבת על כתפיו של כל מפקד ומפקד</w:t>
      </w:r>
      <w:r w:rsidR="00544AD0" w:rsidRPr="005142FD">
        <w:rPr>
          <w:rFonts w:hint="cs"/>
          <w:rtl/>
        </w:rPr>
        <w:t xml:space="preserve">. </w:t>
      </w:r>
      <w:r w:rsidRPr="005142FD">
        <w:rPr>
          <w:rtl/>
        </w:rPr>
        <w:t>האתגרים והדילמות משתנים</w:t>
      </w:r>
      <w:r w:rsidRPr="005142FD">
        <w:t>,</w:t>
      </w:r>
      <w:r w:rsidRPr="005142FD">
        <w:rPr>
          <w:rtl/>
        </w:rPr>
        <w:t xml:space="preserve"> אך הגיונות ההנהגה והפיקוד נותרים יציבים</w:t>
      </w:r>
      <w:r w:rsidR="00544AD0" w:rsidRPr="005142FD">
        <w:rPr>
          <w:rFonts w:hint="cs"/>
          <w:rtl/>
        </w:rPr>
        <w:t xml:space="preserve">. </w:t>
      </w:r>
      <w:r w:rsidRPr="005142FD">
        <w:rPr>
          <w:rtl/>
        </w:rPr>
        <w:t>בשער זה למדנו</w:t>
      </w:r>
      <w:r w:rsidR="00544AD0" w:rsidRPr="005142FD">
        <w:rPr>
          <w:rFonts w:hint="cs"/>
          <w:rtl/>
        </w:rPr>
        <w:t xml:space="preserve"> </w:t>
      </w:r>
      <w:r w:rsidRPr="005142FD">
        <w:rPr>
          <w:rtl/>
        </w:rPr>
        <w:t>מעט על מלחמות העבר לא רק כדי להעשיר את ידיעותינו</w:t>
      </w:r>
      <w:r w:rsidRPr="005142FD">
        <w:t>:</w:t>
      </w:r>
      <w:r w:rsidRPr="005142FD">
        <w:rPr>
          <w:rtl/>
        </w:rPr>
        <w:t xml:space="preserve"> במורשת זו יש גם לסייע לנו כקצינים לעתיד</w:t>
      </w:r>
      <w:r w:rsidRPr="005142FD">
        <w:t>.</w:t>
      </w:r>
    </w:p>
    <w:p w14:paraId="7A2E2A25" w14:textId="77777777" w:rsidR="000255FE" w:rsidRPr="005142FD" w:rsidRDefault="000255FE" w:rsidP="000D58A5">
      <w:pPr>
        <w:bidi/>
        <w:spacing w:line="276" w:lineRule="auto"/>
        <w:ind w:hanging="7"/>
        <w:sectPr w:rsidR="000255FE" w:rsidRPr="005142FD">
          <w:headerReference w:type="even" r:id="rId258"/>
          <w:headerReference w:type="default" r:id="rId259"/>
          <w:footerReference w:type="default" r:id="rId260"/>
          <w:headerReference w:type="first" r:id="rId261"/>
          <w:pgSz w:w="11910" w:h="16840"/>
          <w:pgMar w:top="60" w:right="0" w:bottom="1360" w:left="0" w:header="0" w:footer="1169" w:gutter="0"/>
          <w:cols w:space="720"/>
        </w:sectPr>
      </w:pPr>
    </w:p>
    <w:p w14:paraId="5813D86F" w14:textId="313E25B8" w:rsidR="000255FE" w:rsidRPr="005142FD" w:rsidRDefault="00000000" w:rsidP="000D58A5">
      <w:pPr>
        <w:pStyle w:val="a3"/>
        <w:bidi/>
        <w:spacing w:line="276" w:lineRule="auto"/>
        <w:rPr>
          <w:sz w:val="20"/>
        </w:rPr>
      </w:pPr>
      <w:r>
        <w:lastRenderedPageBreak/>
        <w:pict w14:anchorId="3EFDAE25">
          <v:group id="docshapegroup1451" o:spid="_x0000_s2501" style="position:absolute;left:0;text-align:left;margin-left:0;margin-top:3.55pt;width:595.05pt;height:1in;z-index:251638784;mso-position-horizontal-relative:page;mso-position-vertical-relative:page" coordorigin=",71" coordsize="11901,1440">
            <v:shape id="docshape1452" o:spid="_x0000_s2508" type="#_x0000_t75" style="position:absolute;left:10148;top:220;width:845;height:846">
              <v:imagedata r:id="rId9" o:title=""/>
            </v:shape>
            <v:shape id="docshape1453" o:spid="_x0000_s2507" type="#_x0000_t75" style="position:absolute;left:10021;top:71;width:1121;height:1009">
              <v:imagedata r:id="rId10" o:title=""/>
            </v:shape>
            <v:shape id="docshape1454" o:spid="_x0000_s2506" type="#_x0000_t75" style="position:absolute;left:674;top:161;width:1067;height:930">
              <v:imagedata r:id="rId262" o:title=""/>
            </v:shape>
            <v:rect id="docshape1455" o:spid="_x0000_s2505" style="position:absolute;left:45;top:672;width:11856;height:839" fillcolor="#bd4542" stroked="f">
              <v:fill opacity="45232f"/>
            </v:rect>
            <v:shape id="docshape1456" o:spid="_x0000_s2504" style="position:absolute;top:673;width:4216;height:822" coordorigin=",673" coordsize="4216,822" path="m,673r,822l4215,1495,,673xe" fillcolor="#973634" stroked="f">
              <v:fill opacity="29555f"/>
              <v:path arrowok="t"/>
            </v:shape>
            <v:shape id="docshape1457" o:spid="_x0000_s2503" style="position:absolute;top:794;width:3748;height:716" coordorigin=",795" coordsize="3748,716" path="m,795r,715l3747,1510,,795xe" stroked="f">
              <v:fill opacity="35980f"/>
              <v:path arrowok="t"/>
            </v:shape>
            <v:shape id="docshape1458" o:spid="_x0000_s2502" type="#_x0000_t202" style="position:absolute;top:71;width:11901;height:1440" filled="f" stroked="f">
              <v:textbox style="mso-next-textbox:#docshape1458" inset="0,0,0,0">
                <w:txbxContent>
                  <w:p w14:paraId="4AB3A21A" w14:textId="77777777" w:rsidR="000255FE" w:rsidRDefault="000255FE">
                    <w:pPr>
                      <w:spacing w:before="6"/>
                      <w:rPr>
                        <w:b/>
                        <w:sz w:val="52"/>
                      </w:rPr>
                    </w:pPr>
                  </w:p>
                  <w:p w14:paraId="685EA160" w14:textId="77777777" w:rsidR="000255FE" w:rsidRDefault="00000000">
                    <w:pPr>
                      <w:bidi/>
                      <w:ind w:left="3914" w:right="4638"/>
                      <w:jc w:val="center"/>
                      <w:rPr>
                        <w:b/>
                        <w:bCs/>
                        <w:sz w:val="52"/>
                        <w:szCs w:val="52"/>
                      </w:rPr>
                    </w:pPr>
                    <w:r>
                      <w:rPr>
                        <w:b/>
                        <w:bCs/>
                        <w:spacing w:val="-5"/>
                        <w:sz w:val="52"/>
                        <w:szCs w:val="52"/>
                        <w:rtl/>
                      </w:rPr>
                      <w:t>מפת</w:t>
                    </w:r>
                    <w:r>
                      <w:rPr>
                        <w:b/>
                        <w:bCs/>
                        <w:spacing w:val="-3"/>
                        <w:sz w:val="52"/>
                        <w:szCs w:val="52"/>
                        <w:rtl/>
                      </w:rPr>
                      <w:t xml:space="preserve"> </w:t>
                    </w:r>
                    <w:r>
                      <w:rPr>
                        <w:b/>
                        <w:bCs/>
                        <w:sz w:val="52"/>
                        <w:szCs w:val="52"/>
                        <w:rtl/>
                      </w:rPr>
                      <w:t>ארץ</w:t>
                    </w:r>
                    <w:r>
                      <w:rPr>
                        <w:b/>
                        <w:bCs/>
                        <w:spacing w:val="-8"/>
                        <w:sz w:val="52"/>
                        <w:szCs w:val="52"/>
                        <w:rtl/>
                      </w:rPr>
                      <w:t xml:space="preserve"> </w:t>
                    </w:r>
                    <w:r>
                      <w:rPr>
                        <w:b/>
                        <w:bCs/>
                        <w:sz w:val="52"/>
                        <w:szCs w:val="52"/>
                        <w:rtl/>
                      </w:rPr>
                      <w:t>ישראל</w:t>
                    </w:r>
                  </w:p>
                </w:txbxContent>
              </v:textbox>
            </v:shape>
            <w10:wrap anchorx="page" anchory="page"/>
          </v:group>
        </w:pict>
      </w:r>
    </w:p>
    <w:p w14:paraId="0C62F212" w14:textId="77777777" w:rsidR="000255FE" w:rsidRPr="005142FD" w:rsidRDefault="000255FE" w:rsidP="000D58A5">
      <w:pPr>
        <w:pStyle w:val="a3"/>
        <w:bidi/>
        <w:spacing w:line="276" w:lineRule="auto"/>
        <w:rPr>
          <w:sz w:val="20"/>
        </w:rPr>
      </w:pPr>
    </w:p>
    <w:p w14:paraId="4AED448D" w14:textId="77777777" w:rsidR="000255FE" w:rsidRPr="005142FD" w:rsidRDefault="000255FE" w:rsidP="000D58A5">
      <w:pPr>
        <w:pStyle w:val="a3"/>
        <w:bidi/>
        <w:spacing w:line="276" w:lineRule="auto"/>
        <w:rPr>
          <w:sz w:val="20"/>
        </w:rPr>
      </w:pPr>
    </w:p>
    <w:p w14:paraId="0B6BAEEA" w14:textId="77777777" w:rsidR="000255FE" w:rsidRPr="005142FD" w:rsidRDefault="000255FE" w:rsidP="000D58A5">
      <w:pPr>
        <w:pStyle w:val="a3"/>
        <w:bidi/>
        <w:spacing w:line="276" w:lineRule="auto"/>
        <w:rPr>
          <w:sz w:val="20"/>
        </w:rPr>
      </w:pPr>
    </w:p>
    <w:p w14:paraId="3D220ABE" w14:textId="77777777" w:rsidR="000255FE" w:rsidRPr="005142FD" w:rsidRDefault="000255FE" w:rsidP="000D58A5">
      <w:pPr>
        <w:pStyle w:val="a3"/>
        <w:bidi/>
        <w:spacing w:line="276" w:lineRule="auto"/>
        <w:rPr>
          <w:sz w:val="20"/>
        </w:rPr>
      </w:pPr>
    </w:p>
    <w:p w14:paraId="5E02FCA7" w14:textId="77777777" w:rsidR="000255FE" w:rsidRPr="005142FD" w:rsidRDefault="000255FE" w:rsidP="000D58A5">
      <w:pPr>
        <w:pStyle w:val="a3"/>
        <w:bidi/>
        <w:spacing w:line="276" w:lineRule="auto"/>
        <w:rPr>
          <w:sz w:val="20"/>
        </w:rPr>
      </w:pPr>
    </w:p>
    <w:p w14:paraId="33A38682" w14:textId="77777777" w:rsidR="000255FE" w:rsidRPr="005142FD" w:rsidRDefault="000255FE" w:rsidP="000D58A5">
      <w:pPr>
        <w:pStyle w:val="a3"/>
        <w:bidi/>
        <w:spacing w:line="276" w:lineRule="auto"/>
        <w:rPr>
          <w:sz w:val="20"/>
        </w:rPr>
      </w:pPr>
    </w:p>
    <w:p w14:paraId="236BFC06" w14:textId="77777777" w:rsidR="000255FE" w:rsidRPr="005142FD" w:rsidRDefault="000255FE" w:rsidP="000D58A5">
      <w:pPr>
        <w:pStyle w:val="a3"/>
        <w:bidi/>
        <w:spacing w:line="276" w:lineRule="auto"/>
        <w:rPr>
          <w:sz w:val="20"/>
        </w:rPr>
      </w:pPr>
    </w:p>
    <w:p w14:paraId="00B04102" w14:textId="77777777" w:rsidR="000255FE" w:rsidRPr="005142FD" w:rsidRDefault="000255FE" w:rsidP="000D58A5">
      <w:pPr>
        <w:pStyle w:val="a3"/>
        <w:bidi/>
        <w:spacing w:line="276" w:lineRule="auto"/>
        <w:rPr>
          <w:sz w:val="20"/>
        </w:rPr>
      </w:pPr>
    </w:p>
    <w:p w14:paraId="04BAA081" w14:textId="66B8B3D0" w:rsidR="000255FE" w:rsidRPr="005142FD" w:rsidRDefault="00000000" w:rsidP="000D58A5">
      <w:pPr>
        <w:pStyle w:val="a3"/>
        <w:bidi/>
        <w:spacing w:line="276" w:lineRule="auto"/>
        <w:rPr>
          <w:sz w:val="20"/>
        </w:rPr>
      </w:pPr>
      <w:r>
        <w:pict w14:anchorId="250E857A">
          <v:group id="docshapegroup1459" o:spid="_x0000_s2498" style="position:absolute;left:0;text-align:left;margin-left:21.85pt;margin-top:126.6pt;width:552.05pt;height:737.1pt;z-index:-251624448;mso-position-horizontal-relative:page;mso-position-vertical-relative:page" coordorigin="29,2097" coordsize="11041,14742">
            <v:shape id="docshape1460" o:spid="_x0000_s2500" style="position:absolute;left:29;top:15469;width:1512;height:1370" coordorigin="29,15469" coordsize="1512,1370" path="m29,15469r,1369l1540,16838,29,15469xe" fillcolor="#c00000" stroked="f">
              <v:path arrowok="t"/>
            </v:shape>
            <v:shape id="docshape1461" o:spid="_x0000_s2499" type="#_x0000_t75" style="position:absolute;left:1080;top:2097;width:9990;height:14010">
              <v:imagedata r:id="rId263" o:title=""/>
            </v:shape>
            <w10:wrap anchorx="page" anchory="page"/>
          </v:group>
        </w:pict>
      </w:r>
    </w:p>
    <w:p w14:paraId="06AC1FE1" w14:textId="77777777" w:rsidR="000255FE" w:rsidRPr="005142FD" w:rsidRDefault="000255FE" w:rsidP="000D58A5">
      <w:pPr>
        <w:pStyle w:val="a3"/>
        <w:bidi/>
        <w:spacing w:line="276" w:lineRule="auto"/>
        <w:rPr>
          <w:sz w:val="20"/>
        </w:rPr>
      </w:pPr>
    </w:p>
    <w:p w14:paraId="144F9D64" w14:textId="77777777" w:rsidR="000255FE" w:rsidRPr="005142FD" w:rsidRDefault="000255FE" w:rsidP="000D58A5">
      <w:pPr>
        <w:pStyle w:val="a3"/>
        <w:bidi/>
        <w:spacing w:line="276" w:lineRule="auto"/>
        <w:rPr>
          <w:sz w:val="20"/>
        </w:rPr>
      </w:pPr>
    </w:p>
    <w:p w14:paraId="4D55C4B3" w14:textId="77777777" w:rsidR="000255FE" w:rsidRPr="005142FD" w:rsidRDefault="000255FE" w:rsidP="000D58A5">
      <w:pPr>
        <w:pStyle w:val="a3"/>
        <w:bidi/>
        <w:spacing w:line="276" w:lineRule="auto"/>
        <w:rPr>
          <w:sz w:val="20"/>
        </w:rPr>
      </w:pPr>
    </w:p>
    <w:p w14:paraId="6E67DBFA" w14:textId="77777777" w:rsidR="000255FE" w:rsidRPr="005142FD" w:rsidRDefault="000255FE" w:rsidP="000D58A5">
      <w:pPr>
        <w:pStyle w:val="a3"/>
        <w:bidi/>
        <w:spacing w:line="276" w:lineRule="auto"/>
        <w:rPr>
          <w:sz w:val="20"/>
        </w:rPr>
      </w:pPr>
    </w:p>
    <w:p w14:paraId="216EE6C8" w14:textId="5F8404CA" w:rsidR="000255FE" w:rsidRPr="005142FD" w:rsidRDefault="000255FE" w:rsidP="000D58A5">
      <w:pPr>
        <w:pStyle w:val="a3"/>
        <w:bidi/>
        <w:spacing w:line="276" w:lineRule="auto"/>
        <w:rPr>
          <w:sz w:val="20"/>
        </w:rPr>
      </w:pPr>
    </w:p>
    <w:p w14:paraId="36983BEE" w14:textId="77777777" w:rsidR="000255FE" w:rsidRPr="005142FD" w:rsidRDefault="000255FE" w:rsidP="000D58A5">
      <w:pPr>
        <w:pStyle w:val="a3"/>
        <w:bidi/>
        <w:spacing w:line="276" w:lineRule="auto"/>
        <w:rPr>
          <w:sz w:val="20"/>
        </w:rPr>
      </w:pPr>
    </w:p>
    <w:p w14:paraId="093FF8EC" w14:textId="77777777" w:rsidR="000255FE" w:rsidRPr="005142FD" w:rsidRDefault="000255FE" w:rsidP="000D58A5">
      <w:pPr>
        <w:pStyle w:val="a3"/>
        <w:bidi/>
        <w:spacing w:line="276" w:lineRule="auto"/>
        <w:rPr>
          <w:sz w:val="20"/>
        </w:rPr>
      </w:pPr>
    </w:p>
    <w:p w14:paraId="763D38F1" w14:textId="77777777" w:rsidR="000255FE" w:rsidRPr="005142FD" w:rsidRDefault="000255FE" w:rsidP="000D58A5">
      <w:pPr>
        <w:pStyle w:val="a3"/>
        <w:bidi/>
        <w:spacing w:line="276" w:lineRule="auto"/>
        <w:rPr>
          <w:sz w:val="20"/>
        </w:rPr>
      </w:pPr>
    </w:p>
    <w:p w14:paraId="25BE7322" w14:textId="77777777" w:rsidR="000255FE" w:rsidRPr="005142FD" w:rsidRDefault="000255FE" w:rsidP="000D58A5">
      <w:pPr>
        <w:pStyle w:val="a3"/>
        <w:bidi/>
        <w:spacing w:line="276" w:lineRule="auto"/>
        <w:rPr>
          <w:sz w:val="20"/>
        </w:rPr>
      </w:pPr>
    </w:p>
    <w:p w14:paraId="1653A350" w14:textId="77777777" w:rsidR="000255FE" w:rsidRPr="005142FD" w:rsidRDefault="000255FE" w:rsidP="000D58A5">
      <w:pPr>
        <w:pStyle w:val="a3"/>
        <w:bidi/>
        <w:spacing w:line="276" w:lineRule="auto"/>
        <w:rPr>
          <w:sz w:val="20"/>
        </w:rPr>
      </w:pPr>
    </w:p>
    <w:p w14:paraId="21AD043D" w14:textId="77777777" w:rsidR="000255FE" w:rsidRPr="005142FD" w:rsidRDefault="000255FE" w:rsidP="000D58A5">
      <w:pPr>
        <w:pStyle w:val="a3"/>
        <w:bidi/>
        <w:spacing w:line="276" w:lineRule="auto"/>
        <w:rPr>
          <w:sz w:val="20"/>
        </w:rPr>
      </w:pPr>
    </w:p>
    <w:p w14:paraId="05885947" w14:textId="77777777" w:rsidR="000255FE" w:rsidRPr="005142FD" w:rsidRDefault="000255FE" w:rsidP="000D58A5">
      <w:pPr>
        <w:pStyle w:val="a3"/>
        <w:bidi/>
        <w:spacing w:line="276" w:lineRule="auto"/>
        <w:rPr>
          <w:sz w:val="20"/>
        </w:rPr>
      </w:pPr>
    </w:p>
    <w:p w14:paraId="5AD5A659" w14:textId="77777777" w:rsidR="000255FE" w:rsidRPr="005142FD" w:rsidRDefault="000255FE" w:rsidP="000D58A5">
      <w:pPr>
        <w:pStyle w:val="a3"/>
        <w:bidi/>
        <w:spacing w:line="276" w:lineRule="auto"/>
        <w:rPr>
          <w:sz w:val="20"/>
        </w:rPr>
      </w:pPr>
    </w:p>
    <w:p w14:paraId="515B8EF4" w14:textId="77777777" w:rsidR="000255FE" w:rsidRPr="005142FD" w:rsidRDefault="000255FE" w:rsidP="000D58A5">
      <w:pPr>
        <w:pStyle w:val="a3"/>
        <w:bidi/>
        <w:spacing w:line="276" w:lineRule="auto"/>
        <w:rPr>
          <w:sz w:val="20"/>
        </w:rPr>
      </w:pPr>
    </w:p>
    <w:p w14:paraId="408812B0" w14:textId="77777777" w:rsidR="000255FE" w:rsidRPr="005142FD" w:rsidRDefault="000255FE" w:rsidP="000D58A5">
      <w:pPr>
        <w:pStyle w:val="a3"/>
        <w:bidi/>
        <w:spacing w:line="276" w:lineRule="auto"/>
        <w:rPr>
          <w:sz w:val="20"/>
        </w:rPr>
      </w:pPr>
    </w:p>
    <w:p w14:paraId="3F41C0EE" w14:textId="77777777" w:rsidR="000255FE" w:rsidRPr="005142FD" w:rsidRDefault="000255FE" w:rsidP="000D58A5">
      <w:pPr>
        <w:pStyle w:val="a3"/>
        <w:bidi/>
        <w:spacing w:line="276" w:lineRule="auto"/>
        <w:rPr>
          <w:sz w:val="20"/>
        </w:rPr>
      </w:pPr>
    </w:p>
    <w:p w14:paraId="58933FE1" w14:textId="77777777" w:rsidR="000255FE" w:rsidRPr="005142FD" w:rsidRDefault="000255FE" w:rsidP="000D58A5">
      <w:pPr>
        <w:pStyle w:val="a3"/>
        <w:bidi/>
        <w:spacing w:line="276" w:lineRule="auto"/>
        <w:rPr>
          <w:sz w:val="20"/>
        </w:rPr>
      </w:pPr>
    </w:p>
    <w:p w14:paraId="24067747" w14:textId="77777777" w:rsidR="000255FE" w:rsidRPr="005142FD" w:rsidRDefault="000255FE" w:rsidP="000D58A5">
      <w:pPr>
        <w:pStyle w:val="a3"/>
        <w:bidi/>
        <w:spacing w:line="276" w:lineRule="auto"/>
        <w:rPr>
          <w:sz w:val="20"/>
        </w:rPr>
      </w:pPr>
    </w:p>
    <w:p w14:paraId="271A9EC9" w14:textId="77777777" w:rsidR="000255FE" w:rsidRPr="005142FD" w:rsidRDefault="000255FE" w:rsidP="000D58A5">
      <w:pPr>
        <w:pStyle w:val="a3"/>
        <w:bidi/>
        <w:spacing w:line="276" w:lineRule="auto"/>
        <w:rPr>
          <w:sz w:val="20"/>
        </w:rPr>
      </w:pPr>
    </w:p>
    <w:p w14:paraId="434A3D24" w14:textId="77777777" w:rsidR="000255FE" w:rsidRPr="005142FD" w:rsidRDefault="000255FE" w:rsidP="000D58A5">
      <w:pPr>
        <w:pStyle w:val="a3"/>
        <w:bidi/>
        <w:spacing w:line="276" w:lineRule="auto"/>
        <w:rPr>
          <w:sz w:val="20"/>
        </w:rPr>
      </w:pPr>
    </w:p>
    <w:p w14:paraId="121869CB" w14:textId="77777777" w:rsidR="000255FE" w:rsidRPr="005142FD" w:rsidRDefault="000255FE" w:rsidP="000D58A5">
      <w:pPr>
        <w:pStyle w:val="a3"/>
        <w:bidi/>
        <w:spacing w:line="276" w:lineRule="auto"/>
        <w:rPr>
          <w:sz w:val="20"/>
        </w:rPr>
      </w:pPr>
    </w:p>
    <w:p w14:paraId="4D9F50CF" w14:textId="77777777" w:rsidR="000255FE" w:rsidRPr="005142FD" w:rsidRDefault="000255FE" w:rsidP="000D58A5">
      <w:pPr>
        <w:pStyle w:val="a3"/>
        <w:bidi/>
        <w:spacing w:line="276" w:lineRule="auto"/>
        <w:rPr>
          <w:sz w:val="20"/>
        </w:rPr>
      </w:pPr>
    </w:p>
    <w:p w14:paraId="73EBFAA6" w14:textId="77777777" w:rsidR="000255FE" w:rsidRPr="005142FD" w:rsidRDefault="000255FE" w:rsidP="000D58A5">
      <w:pPr>
        <w:pStyle w:val="a3"/>
        <w:bidi/>
        <w:spacing w:line="276" w:lineRule="auto"/>
        <w:rPr>
          <w:sz w:val="20"/>
        </w:rPr>
      </w:pPr>
    </w:p>
    <w:p w14:paraId="3EFBB042" w14:textId="77777777" w:rsidR="000255FE" w:rsidRPr="005142FD" w:rsidRDefault="000255FE" w:rsidP="000D58A5">
      <w:pPr>
        <w:pStyle w:val="a3"/>
        <w:bidi/>
        <w:spacing w:line="276" w:lineRule="auto"/>
        <w:rPr>
          <w:sz w:val="20"/>
        </w:rPr>
      </w:pPr>
    </w:p>
    <w:p w14:paraId="58A5BADA" w14:textId="77777777" w:rsidR="000255FE" w:rsidRPr="005142FD" w:rsidRDefault="000255FE" w:rsidP="000D58A5">
      <w:pPr>
        <w:pStyle w:val="a3"/>
        <w:bidi/>
        <w:spacing w:line="276" w:lineRule="auto"/>
        <w:rPr>
          <w:sz w:val="20"/>
        </w:rPr>
      </w:pPr>
    </w:p>
    <w:p w14:paraId="68FE2618" w14:textId="77777777" w:rsidR="000255FE" w:rsidRPr="005142FD" w:rsidRDefault="000255FE" w:rsidP="000D58A5">
      <w:pPr>
        <w:pStyle w:val="a3"/>
        <w:bidi/>
        <w:spacing w:line="276" w:lineRule="auto"/>
        <w:rPr>
          <w:sz w:val="20"/>
        </w:rPr>
      </w:pPr>
    </w:p>
    <w:p w14:paraId="79084BF2" w14:textId="77777777" w:rsidR="000255FE" w:rsidRPr="005142FD" w:rsidRDefault="000255FE" w:rsidP="000D58A5">
      <w:pPr>
        <w:pStyle w:val="a3"/>
        <w:bidi/>
        <w:spacing w:line="276" w:lineRule="auto"/>
        <w:rPr>
          <w:sz w:val="20"/>
        </w:rPr>
      </w:pPr>
    </w:p>
    <w:p w14:paraId="4E566BF7" w14:textId="77777777" w:rsidR="000255FE" w:rsidRPr="005142FD" w:rsidRDefault="000255FE" w:rsidP="000D58A5">
      <w:pPr>
        <w:pStyle w:val="a3"/>
        <w:bidi/>
        <w:spacing w:line="276" w:lineRule="auto"/>
        <w:rPr>
          <w:sz w:val="20"/>
        </w:rPr>
      </w:pPr>
    </w:p>
    <w:p w14:paraId="6478AFAE" w14:textId="77777777" w:rsidR="000255FE" w:rsidRPr="005142FD" w:rsidRDefault="000255FE" w:rsidP="000D58A5">
      <w:pPr>
        <w:pStyle w:val="a3"/>
        <w:bidi/>
        <w:spacing w:line="276" w:lineRule="auto"/>
        <w:rPr>
          <w:sz w:val="20"/>
        </w:rPr>
      </w:pPr>
    </w:p>
    <w:p w14:paraId="04F894F5" w14:textId="77777777" w:rsidR="000255FE" w:rsidRPr="005142FD" w:rsidRDefault="000255FE" w:rsidP="000D58A5">
      <w:pPr>
        <w:pStyle w:val="a3"/>
        <w:bidi/>
        <w:spacing w:line="276" w:lineRule="auto"/>
        <w:rPr>
          <w:sz w:val="20"/>
        </w:rPr>
      </w:pPr>
    </w:p>
    <w:p w14:paraId="4F774050" w14:textId="77777777" w:rsidR="000255FE" w:rsidRPr="005142FD" w:rsidRDefault="000255FE" w:rsidP="000D58A5">
      <w:pPr>
        <w:pStyle w:val="a3"/>
        <w:bidi/>
        <w:spacing w:line="276" w:lineRule="auto"/>
        <w:rPr>
          <w:sz w:val="20"/>
        </w:rPr>
      </w:pPr>
    </w:p>
    <w:p w14:paraId="2CEB1794" w14:textId="77777777" w:rsidR="000255FE" w:rsidRPr="005142FD" w:rsidRDefault="000255FE" w:rsidP="000D58A5">
      <w:pPr>
        <w:pStyle w:val="a3"/>
        <w:bidi/>
        <w:spacing w:line="276" w:lineRule="auto"/>
        <w:rPr>
          <w:sz w:val="20"/>
        </w:rPr>
      </w:pPr>
    </w:p>
    <w:p w14:paraId="51F44C6D" w14:textId="77777777" w:rsidR="000255FE" w:rsidRPr="005142FD" w:rsidRDefault="000255FE" w:rsidP="000D58A5">
      <w:pPr>
        <w:pStyle w:val="a3"/>
        <w:bidi/>
        <w:spacing w:line="276" w:lineRule="auto"/>
        <w:rPr>
          <w:sz w:val="20"/>
        </w:rPr>
      </w:pPr>
    </w:p>
    <w:p w14:paraId="2424CC43" w14:textId="77777777" w:rsidR="000255FE" w:rsidRPr="005142FD" w:rsidRDefault="000255FE" w:rsidP="000D58A5">
      <w:pPr>
        <w:pStyle w:val="a3"/>
        <w:bidi/>
        <w:spacing w:line="276" w:lineRule="auto"/>
        <w:rPr>
          <w:sz w:val="20"/>
        </w:rPr>
      </w:pPr>
    </w:p>
    <w:p w14:paraId="32BCF7F0" w14:textId="77777777" w:rsidR="000255FE" w:rsidRPr="005142FD" w:rsidRDefault="000255FE" w:rsidP="000D58A5">
      <w:pPr>
        <w:pStyle w:val="a3"/>
        <w:bidi/>
        <w:spacing w:line="276" w:lineRule="auto"/>
        <w:rPr>
          <w:sz w:val="20"/>
        </w:rPr>
      </w:pPr>
    </w:p>
    <w:p w14:paraId="1680849D" w14:textId="77777777" w:rsidR="000255FE" w:rsidRPr="005142FD" w:rsidRDefault="000255FE" w:rsidP="000D58A5">
      <w:pPr>
        <w:pStyle w:val="a3"/>
        <w:bidi/>
        <w:spacing w:line="276" w:lineRule="auto"/>
        <w:rPr>
          <w:sz w:val="20"/>
        </w:rPr>
      </w:pPr>
    </w:p>
    <w:p w14:paraId="5B6C2704" w14:textId="77777777" w:rsidR="000255FE" w:rsidRPr="005142FD" w:rsidRDefault="000255FE" w:rsidP="000D58A5">
      <w:pPr>
        <w:pStyle w:val="a3"/>
        <w:bidi/>
        <w:spacing w:line="276" w:lineRule="auto"/>
        <w:rPr>
          <w:sz w:val="20"/>
        </w:rPr>
      </w:pPr>
    </w:p>
    <w:p w14:paraId="5F21B631" w14:textId="77777777" w:rsidR="000255FE" w:rsidRPr="005142FD" w:rsidRDefault="000255FE" w:rsidP="000D58A5">
      <w:pPr>
        <w:pStyle w:val="a3"/>
        <w:bidi/>
        <w:spacing w:line="276" w:lineRule="auto"/>
        <w:rPr>
          <w:sz w:val="20"/>
        </w:rPr>
      </w:pPr>
    </w:p>
    <w:p w14:paraId="2B576BAA" w14:textId="77777777" w:rsidR="000255FE" w:rsidRPr="005142FD" w:rsidRDefault="000255FE" w:rsidP="000D58A5">
      <w:pPr>
        <w:pStyle w:val="a3"/>
        <w:bidi/>
        <w:spacing w:line="276" w:lineRule="auto"/>
        <w:rPr>
          <w:sz w:val="20"/>
        </w:rPr>
      </w:pPr>
    </w:p>
    <w:p w14:paraId="53CA27E2" w14:textId="77777777" w:rsidR="000255FE" w:rsidRPr="005142FD" w:rsidRDefault="000255FE" w:rsidP="000D58A5">
      <w:pPr>
        <w:pStyle w:val="a3"/>
        <w:bidi/>
        <w:spacing w:line="276" w:lineRule="auto"/>
        <w:rPr>
          <w:sz w:val="20"/>
        </w:rPr>
      </w:pPr>
    </w:p>
    <w:p w14:paraId="0D68DBC0" w14:textId="77777777" w:rsidR="000255FE" w:rsidRPr="005142FD" w:rsidRDefault="000255FE" w:rsidP="000D58A5">
      <w:pPr>
        <w:pStyle w:val="a3"/>
        <w:bidi/>
        <w:spacing w:line="276" w:lineRule="auto"/>
        <w:rPr>
          <w:sz w:val="20"/>
        </w:rPr>
      </w:pPr>
    </w:p>
    <w:p w14:paraId="0AC315A4" w14:textId="77777777" w:rsidR="000255FE" w:rsidRPr="005142FD" w:rsidRDefault="000255FE" w:rsidP="000D58A5">
      <w:pPr>
        <w:pStyle w:val="a3"/>
        <w:bidi/>
        <w:spacing w:line="276" w:lineRule="auto"/>
        <w:rPr>
          <w:sz w:val="20"/>
        </w:rPr>
      </w:pPr>
    </w:p>
    <w:p w14:paraId="7921F397" w14:textId="77777777" w:rsidR="000255FE" w:rsidRPr="005142FD" w:rsidRDefault="000255FE" w:rsidP="000D58A5">
      <w:pPr>
        <w:pStyle w:val="a3"/>
        <w:bidi/>
        <w:spacing w:line="276" w:lineRule="auto"/>
        <w:rPr>
          <w:sz w:val="20"/>
        </w:rPr>
      </w:pPr>
    </w:p>
    <w:p w14:paraId="268ADED8" w14:textId="77777777" w:rsidR="000255FE" w:rsidRPr="005142FD" w:rsidRDefault="000255FE" w:rsidP="000D58A5">
      <w:pPr>
        <w:pStyle w:val="a3"/>
        <w:bidi/>
        <w:spacing w:line="276" w:lineRule="auto"/>
        <w:rPr>
          <w:sz w:val="20"/>
        </w:rPr>
      </w:pPr>
    </w:p>
    <w:p w14:paraId="3893C907" w14:textId="77777777" w:rsidR="000255FE" w:rsidRPr="005142FD" w:rsidRDefault="000255FE" w:rsidP="000D58A5">
      <w:pPr>
        <w:pStyle w:val="a3"/>
        <w:bidi/>
        <w:spacing w:line="276" w:lineRule="auto"/>
        <w:rPr>
          <w:sz w:val="20"/>
        </w:rPr>
      </w:pPr>
    </w:p>
    <w:p w14:paraId="1893F31A" w14:textId="77777777" w:rsidR="000255FE" w:rsidRPr="005142FD" w:rsidRDefault="000255FE" w:rsidP="000D58A5">
      <w:pPr>
        <w:pStyle w:val="a3"/>
        <w:bidi/>
        <w:spacing w:line="276" w:lineRule="auto"/>
        <w:rPr>
          <w:sz w:val="20"/>
        </w:rPr>
      </w:pPr>
    </w:p>
    <w:p w14:paraId="7EE1F2F3" w14:textId="77777777" w:rsidR="000255FE" w:rsidRPr="005142FD" w:rsidRDefault="000255FE" w:rsidP="000D58A5">
      <w:pPr>
        <w:pStyle w:val="a3"/>
        <w:bidi/>
        <w:spacing w:line="276" w:lineRule="auto"/>
        <w:rPr>
          <w:sz w:val="20"/>
        </w:rPr>
      </w:pPr>
    </w:p>
    <w:p w14:paraId="3D32518F" w14:textId="77777777" w:rsidR="000255FE" w:rsidRPr="005142FD" w:rsidRDefault="000255FE" w:rsidP="000D58A5">
      <w:pPr>
        <w:pStyle w:val="a3"/>
        <w:bidi/>
        <w:spacing w:line="276" w:lineRule="auto"/>
        <w:rPr>
          <w:sz w:val="20"/>
        </w:rPr>
      </w:pPr>
    </w:p>
    <w:p w14:paraId="4E6FA966" w14:textId="77777777" w:rsidR="000255FE" w:rsidRPr="005142FD" w:rsidRDefault="000255FE" w:rsidP="000D58A5">
      <w:pPr>
        <w:pStyle w:val="a3"/>
        <w:bidi/>
        <w:spacing w:line="276" w:lineRule="auto"/>
        <w:rPr>
          <w:sz w:val="20"/>
        </w:rPr>
      </w:pPr>
    </w:p>
    <w:p w14:paraId="2CC28EB7" w14:textId="77777777" w:rsidR="000255FE" w:rsidRPr="005142FD" w:rsidRDefault="000255FE" w:rsidP="000D58A5">
      <w:pPr>
        <w:pStyle w:val="a3"/>
        <w:bidi/>
        <w:spacing w:line="276" w:lineRule="auto"/>
        <w:rPr>
          <w:sz w:val="20"/>
        </w:rPr>
      </w:pPr>
    </w:p>
    <w:p w14:paraId="3EE9C218" w14:textId="77777777" w:rsidR="000255FE" w:rsidRPr="005142FD" w:rsidRDefault="000255FE" w:rsidP="000D58A5">
      <w:pPr>
        <w:pStyle w:val="a3"/>
        <w:bidi/>
        <w:spacing w:line="276" w:lineRule="auto"/>
        <w:rPr>
          <w:sz w:val="20"/>
        </w:rPr>
      </w:pPr>
    </w:p>
    <w:p w14:paraId="28C7F4BA" w14:textId="77777777" w:rsidR="000255FE" w:rsidRPr="005142FD" w:rsidRDefault="000255FE" w:rsidP="000D58A5">
      <w:pPr>
        <w:pStyle w:val="a3"/>
        <w:bidi/>
        <w:spacing w:before="10" w:line="276" w:lineRule="auto"/>
        <w:rPr>
          <w:sz w:val="19"/>
        </w:rPr>
      </w:pPr>
    </w:p>
    <w:p w14:paraId="321EF23C" w14:textId="1FEEDA83" w:rsidR="000255FE" w:rsidRPr="00852029" w:rsidRDefault="00000000" w:rsidP="000D58A5">
      <w:pPr>
        <w:bidi/>
        <w:spacing w:before="101" w:line="276" w:lineRule="auto"/>
        <w:ind w:left="446"/>
        <w:rPr>
          <w:b/>
        </w:rPr>
        <w:sectPr w:rsidR="000255FE" w:rsidRPr="00852029">
          <w:headerReference w:type="even" r:id="rId264"/>
          <w:headerReference w:type="default" r:id="rId265"/>
          <w:footerReference w:type="default" r:id="rId266"/>
          <w:headerReference w:type="first" r:id="rId267"/>
          <w:pgSz w:w="11910" w:h="16840"/>
          <w:pgMar w:top="60" w:right="0" w:bottom="0" w:left="0" w:header="0" w:footer="0" w:gutter="0"/>
          <w:cols w:space="720"/>
        </w:sectPr>
      </w:pPr>
      <w:r w:rsidRPr="005142FD">
        <w:rPr>
          <w:b/>
          <w:color w:val="FFFFFF"/>
          <w:spacing w:val="-5"/>
        </w:rPr>
        <w:t>207</w:t>
      </w:r>
    </w:p>
    <w:p w14:paraId="6F95ABA9" w14:textId="306B5028" w:rsidR="000255FE" w:rsidRPr="005142FD" w:rsidRDefault="000255FE" w:rsidP="000D58A5">
      <w:pPr>
        <w:pStyle w:val="a3"/>
        <w:bidi/>
        <w:spacing w:line="276" w:lineRule="auto"/>
        <w:rPr>
          <w:b/>
          <w:sz w:val="20"/>
        </w:rPr>
      </w:pPr>
    </w:p>
    <w:p w14:paraId="00791E87" w14:textId="77777777" w:rsidR="000255FE" w:rsidRPr="005142FD" w:rsidRDefault="000255FE" w:rsidP="000D58A5">
      <w:pPr>
        <w:pStyle w:val="a3"/>
        <w:bidi/>
        <w:spacing w:line="276" w:lineRule="auto"/>
        <w:rPr>
          <w:b/>
          <w:sz w:val="20"/>
        </w:rPr>
      </w:pPr>
    </w:p>
    <w:p w14:paraId="4194CB87" w14:textId="77777777" w:rsidR="000255FE" w:rsidRPr="005142FD" w:rsidRDefault="000255FE" w:rsidP="000D58A5">
      <w:pPr>
        <w:pStyle w:val="a3"/>
        <w:bidi/>
        <w:spacing w:line="276" w:lineRule="auto"/>
        <w:rPr>
          <w:b/>
          <w:sz w:val="20"/>
        </w:rPr>
      </w:pPr>
    </w:p>
    <w:p w14:paraId="0450D383" w14:textId="77777777" w:rsidR="000255FE" w:rsidRPr="005142FD" w:rsidRDefault="000255FE" w:rsidP="000D58A5">
      <w:pPr>
        <w:pStyle w:val="a3"/>
        <w:bidi/>
        <w:spacing w:line="276" w:lineRule="auto"/>
        <w:rPr>
          <w:b/>
          <w:sz w:val="20"/>
        </w:rPr>
      </w:pPr>
    </w:p>
    <w:p w14:paraId="2BCF02E3" w14:textId="77777777" w:rsidR="000255FE" w:rsidRPr="005142FD" w:rsidRDefault="000255FE" w:rsidP="000D58A5">
      <w:pPr>
        <w:pStyle w:val="a3"/>
        <w:bidi/>
        <w:spacing w:line="276" w:lineRule="auto"/>
        <w:rPr>
          <w:b/>
          <w:sz w:val="20"/>
        </w:rPr>
      </w:pPr>
    </w:p>
    <w:p w14:paraId="01D27E52" w14:textId="763B9349" w:rsidR="00852029" w:rsidRPr="00852029" w:rsidRDefault="00852029" w:rsidP="000D58A5">
      <w:pPr>
        <w:pStyle w:val="1"/>
        <w:bidi/>
        <w:spacing w:line="276" w:lineRule="auto"/>
        <w:jc w:val="left"/>
        <w:rPr>
          <w:color w:val="C0504D" w:themeColor="accent2"/>
          <w:spacing w:val="-2"/>
          <w:rtl/>
        </w:rPr>
      </w:pPr>
      <w:bookmarkStart w:id="395" w:name="_Toc149033047"/>
      <w:bookmarkStart w:id="396" w:name="_Toc149033995"/>
      <w:r w:rsidRPr="00852029">
        <w:rPr>
          <w:rFonts w:hint="cs"/>
          <w:color w:val="C0504D" w:themeColor="accent2"/>
          <w:spacing w:val="-2"/>
          <w:rtl/>
        </w:rPr>
        <w:t>תחקיר</w:t>
      </w:r>
      <w:bookmarkEnd w:id="395"/>
      <w:bookmarkEnd w:id="396"/>
    </w:p>
    <w:p w14:paraId="5A6A976C" w14:textId="77777777" w:rsidR="00852029" w:rsidRDefault="00000000" w:rsidP="000D58A5">
      <w:pPr>
        <w:bidi/>
        <w:spacing w:before="101" w:line="276" w:lineRule="auto"/>
        <w:ind w:left="814" w:right="1495"/>
        <w:rPr>
          <w:spacing w:val="-2"/>
          <w:sz w:val="40"/>
          <w:szCs w:val="40"/>
          <w:rtl/>
        </w:rPr>
      </w:pPr>
      <w:r>
        <w:rPr>
          <w:rtl/>
        </w:rPr>
        <w:pict w14:anchorId="39237076">
          <v:group id="docshapegroup1467" o:spid="_x0000_s2491" style="position:absolute;left:0;text-align:left;margin-left:0;margin-top:-130.35pt;width:595.3pt;height:99.3pt;z-index:251639808;mso-position-horizontal-relative:page" coordorigin=",-2607" coordsize="11906,1986">
            <v:rect id="docshape1468" o:spid="_x0000_s2497" style="position:absolute;top:-2511;width:11906;height:1823" fillcolor="#bd4542" stroked="f">
              <v:fill opacity="45232f"/>
            </v:rect>
            <v:shape id="docshape1469" o:spid="_x0000_s2496" style="position:absolute;top:-2605;width:4625;height:1882" coordorigin=",-2605" coordsize="4625,1882" path="m,-2605l,-724r4624,l,-2605xe" fillcolor="#973634" stroked="f">
              <v:fill opacity="29555f"/>
              <v:path arrowok="t"/>
            </v:shape>
            <v:shape id="docshape1470" o:spid="_x0000_s2495" style="position:absolute;top:-2404;width:4469;height:1782" coordorigin=",-2404" coordsize="4469,1782" path="m,-2404l,-622r4468,l,-2404xe" stroked="f">
              <v:fill opacity="35980f"/>
              <v:path arrowok="t"/>
            </v:shape>
            <v:shape id="docshape1471" o:spid="_x0000_s2494" style="position:absolute;top:-2608;width:4630;height:1884" coordorigin=",-2607" coordsize="4630,1884" path="m,-2607l,-724r4630,l,-2607xe" fillcolor="#973634" stroked="f">
              <v:fill opacity="29555f"/>
              <v:path arrowok="t"/>
            </v:shape>
            <v:shape id="docshape1472" o:spid="_x0000_s2493" style="position:absolute;top:-2407;width:4474;height:1784" coordorigin=",-2407" coordsize="4474,1784" path="m,-2407l,-623r4474,l,-2407xe" stroked="f">
              <v:fill opacity="35980f"/>
              <v:path arrowok="t"/>
            </v:shape>
            <v:shape id="docshape1473" o:spid="_x0000_s2492" type="#_x0000_t202" style="position:absolute;top:-2608;width:11906;height:1986" filled="f" stroked="f">
              <v:textbox style="mso-next-textbox:#docshape1473" inset="0,0,0,0">
                <w:txbxContent>
                  <w:p w14:paraId="6F717861" w14:textId="77777777" w:rsidR="000255FE" w:rsidRDefault="00000000">
                    <w:pPr>
                      <w:bidi/>
                      <w:spacing w:before="499"/>
                      <w:ind w:left="3947" w:right="4183"/>
                      <w:jc w:val="center"/>
                      <w:rPr>
                        <w:b/>
                        <w:bCs/>
                        <w:sz w:val="72"/>
                        <w:szCs w:val="72"/>
                      </w:rPr>
                    </w:pPr>
                    <w:r>
                      <w:rPr>
                        <w:b/>
                        <w:bCs/>
                        <w:spacing w:val="-2"/>
                        <w:sz w:val="72"/>
                        <w:szCs w:val="72"/>
                        <w:rtl/>
                      </w:rPr>
                      <w:t>תחקיר</w:t>
                    </w:r>
                  </w:p>
                </w:txbxContent>
              </v:textbox>
            </v:shape>
            <w10:wrap anchorx="page"/>
          </v:group>
        </w:pict>
      </w:r>
      <w:r w:rsidR="00DF5D8C" w:rsidRPr="005142FD">
        <w:rPr>
          <w:spacing w:val="-2"/>
          <w:sz w:val="40"/>
          <w:szCs w:val="40"/>
          <w:rtl/>
        </w:rPr>
        <w:t>'</w:t>
      </w:r>
      <w:r w:rsidRPr="005142FD">
        <w:rPr>
          <w:spacing w:val="-2"/>
          <w:sz w:val="40"/>
          <w:szCs w:val="40"/>
          <w:rtl/>
        </w:rPr>
        <w:t>האיש</w:t>
      </w:r>
      <w:r w:rsidRPr="005142FD">
        <w:rPr>
          <w:spacing w:val="-1"/>
          <w:sz w:val="40"/>
          <w:szCs w:val="40"/>
          <w:rtl/>
        </w:rPr>
        <w:t xml:space="preserve"> </w:t>
      </w:r>
      <w:r w:rsidRPr="005142FD">
        <w:rPr>
          <w:sz w:val="40"/>
          <w:szCs w:val="40"/>
          <w:rtl/>
        </w:rPr>
        <w:t>החכם</w:t>
      </w:r>
      <w:r w:rsidRPr="005142FD">
        <w:rPr>
          <w:spacing w:val="-4"/>
          <w:sz w:val="40"/>
          <w:szCs w:val="40"/>
          <w:rtl/>
        </w:rPr>
        <w:t xml:space="preserve"> </w:t>
      </w:r>
      <w:r w:rsidRPr="005142FD">
        <w:rPr>
          <w:sz w:val="40"/>
          <w:szCs w:val="40"/>
          <w:rtl/>
        </w:rPr>
        <w:t>לומד</w:t>
      </w:r>
      <w:r w:rsidRPr="005142FD">
        <w:rPr>
          <w:spacing w:val="-3"/>
          <w:sz w:val="40"/>
          <w:szCs w:val="40"/>
          <w:rtl/>
        </w:rPr>
        <w:t xml:space="preserve"> </w:t>
      </w:r>
      <w:r w:rsidRPr="005142FD">
        <w:rPr>
          <w:sz w:val="40"/>
          <w:szCs w:val="40"/>
          <w:rtl/>
        </w:rPr>
        <w:t>מניסיונו</w:t>
      </w:r>
      <w:r w:rsidRPr="005142FD">
        <w:rPr>
          <w:spacing w:val="-4"/>
          <w:sz w:val="40"/>
          <w:szCs w:val="40"/>
          <w:rtl/>
        </w:rPr>
        <w:t xml:space="preserve"> </w:t>
      </w:r>
      <w:r w:rsidRPr="005142FD">
        <w:rPr>
          <w:sz w:val="40"/>
          <w:szCs w:val="40"/>
          <w:rtl/>
        </w:rPr>
        <w:t>של</w:t>
      </w:r>
      <w:r w:rsidRPr="005142FD">
        <w:rPr>
          <w:spacing w:val="-1"/>
          <w:sz w:val="40"/>
          <w:szCs w:val="40"/>
          <w:rtl/>
        </w:rPr>
        <w:t xml:space="preserve"> </w:t>
      </w:r>
      <w:r w:rsidRPr="005142FD">
        <w:rPr>
          <w:sz w:val="40"/>
          <w:szCs w:val="40"/>
          <w:rtl/>
        </w:rPr>
        <w:t>האחר</w:t>
      </w:r>
      <w:r w:rsidRPr="005142FD">
        <w:rPr>
          <w:sz w:val="40"/>
          <w:szCs w:val="40"/>
        </w:rPr>
        <w:t>;</w:t>
      </w:r>
    </w:p>
    <w:p w14:paraId="79D452B7" w14:textId="03B5E7A3" w:rsidR="000255FE" w:rsidRPr="005142FD" w:rsidRDefault="00000000" w:rsidP="000D58A5">
      <w:pPr>
        <w:bidi/>
        <w:spacing w:before="101" w:line="276" w:lineRule="auto"/>
        <w:ind w:left="814" w:right="1495"/>
        <w:rPr>
          <w:sz w:val="40"/>
          <w:szCs w:val="40"/>
        </w:rPr>
      </w:pPr>
      <w:r w:rsidRPr="005142FD">
        <w:rPr>
          <w:spacing w:val="-2"/>
          <w:sz w:val="40"/>
          <w:szCs w:val="40"/>
          <w:rtl/>
        </w:rPr>
        <w:t xml:space="preserve">הטיפש </w:t>
      </w:r>
      <w:r w:rsidRPr="005142FD">
        <w:rPr>
          <w:sz w:val="40"/>
          <w:szCs w:val="40"/>
        </w:rPr>
        <w:t>–</w:t>
      </w:r>
      <w:r w:rsidRPr="005142FD">
        <w:rPr>
          <w:spacing w:val="-1"/>
          <w:sz w:val="40"/>
          <w:szCs w:val="40"/>
          <w:rtl/>
        </w:rPr>
        <w:t xml:space="preserve"> </w:t>
      </w:r>
      <w:r w:rsidRPr="005142FD">
        <w:rPr>
          <w:sz w:val="40"/>
          <w:szCs w:val="40"/>
          <w:rtl/>
        </w:rPr>
        <w:t>מניסיונו</w:t>
      </w:r>
      <w:r w:rsidRPr="005142FD">
        <w:rPr>
          <w:spacing w:val="-3"/>
          <w:sz w:val="40"/>
          <w:szCs w:val="40"/>
          <w:rtl/>
        </w:rPr>
        <w:t xml:space="preserve"> </w:t>
      </w:r>
      <w:r w:rsidRPr="005142FD">
        <w:rPr>
          <w:sz w:val="40"/>
          <w:szCs w:val="40"/>
          <w:rtl/>
        </w:rPr>
        <w:t>שלו</w:t>
      </w:r>
      <w:r w:rsidRPr="005142FD">
        <w:rPr>
          <w:spacing w:val="-2"/>
          <w:sz w:val="40"/>
          <w:szCs w:val="40"/>
          <w:rtl/>
        </w:rPr>
        <w:t xml:space="preserve"> </w:t>
      </w:r>
      <w:r w:rsidRPr="005142FD">
        <w:rPr>
          <w:sz w:val="40"/>
          <w:szCs w:val="40"/>
          <w:rtl/>
        </w:rPr>
        <w:t>עצמו</w:t>
      </w:r>
      <w:r w:rsidR="00DF5D8C" w:rsidRPr="005142FD">
        <w:rPr>
          <w:sz w:val="40"/>
          <w:szCs w:val="40"/>
          <w:rtl/>
        </w:rPr>
        <w:t>'</w:t>
      </w:r>
      <w:r w:rsidRPr="005142FD">
        <w:rPr>
          <w:sz w:val="27"/>
          <w:szCs w:val="27"/>
        </w:rPr>
        <w:t>.</w:t>
      </w:r>
      <w:r w:rsidR="00852029" w:rsidRPr="00852029">
        <w:rPr>
          <w:color w:val="BE4745"/>
          <w:rtl/>
        </w:rPr>
        <w:t xml:space="preserve"> </w:t>
      </w:r>
      <w:r w:rsidR="00852029">
        <w:rPr>
          <w:rFonts w:hint="cs"/>
          <w:spacing w:val="-2"/>
          <w:sz w:val="40"/>
          <w:szCs w:val="40"/>
          <w:rtl/>
        </w:rPr>
        <w:t>(</w:t>
      </w:r>
      <w:r w:rsidRPr="005142FD">
        <w:rPr>
          <w:spacing w:val="-2"/>
          <w:sz w:val="40"/>
          <w:szCs w:val="40"/>
          <w:rtl/>
        </w:rPr>
        <w:t xml:space="preserve">אוטו </w:t>
      </w:r>
      <w:r w:rsidRPr="005142FD">
        <w:rPr>
          <w:sz w:val="40"/>
          <w:szCs w:val="40"/>
          <w:rtl/>
        </w:rPr>
        <w:t>פון</w:t>
      </w:r>
      <w:r w:rsidRPr="005142FD">
        <w:rPr>
          <w:spacing w:val="-5"/>
          <w:sz w:val="40"/>
          <w:szCs w:val="40"/>
          <w:rtl/>
        </w:rPr>
        <w:t xml:space="preserve"> </w:t>
      </w:r>
      <w:proofErr w:type="spellStart"/>
      <w:r w:rsidRPr="005142FD">
        <w:rPr>
          <w:sz w:val="40"/>
          <w:szCs w:val="40"/>
          <w:rtl/>
        </w:rPr>
        <w:t>ביסמארק</w:t>
      </w:r>
      <w:proofErr w:type="spellEnd"/>
      <w:r w:rsidR="00852029">
        <w:rPr>
          <w:rFonts w:hint="cs"/>
          <w:sz w:val="40"/>
          <w:szCs w:val="40"/>
          <w:rtl/>
        </w:rPr>
        <w:t>)</w:t>
      </w:r>
    </w:p>
    <w:p w14:paraId="6176303D" w14:textId="77777777" w:rsidR="000255FE" w:rsidRPr="005142FD" w:rsidRDefault="000255FE" w:rsidP="000D58A5">
      <w:pPr>
        <w:pStyle w:val="a3"/>
        <w:bidi/>
        <w:spacing w:line="276" w:lineRule="auto"/>
        <w:rPr>
          <w:sz w:val="20"/>
        </w:rPr>
      </w:pPr>
    </w:p>
    <w:p w14:paraId="0E257472" w14:textId="77777777" w:rsidR="000255FE" w:rsidRPr="005142FD" w:rsidRDefault="000255FE" w:rsidP="000D58A5">
      <w:pPr>
        <w:pStyle w:val="a3"/>
        <w:bidi/>
        <w:spacing w:line="276" w:lineRule="auto"/>
        <w:rPr>
          <w:sz w:val="20"/>
        </w:rPr>
      </w:pPr>
    </w:p>
    <w:p w14:paraId="4DF0FC8D" w14:textId="77777777" w:rsidR="000255FE" w:rsidRPr="005142FD" w:rsidRDefault="000255FE" w:rsidP="000D58A5">
      <w:pPr>
        <w:pStyle w:val="a3"/>
        <w:bidi/>
        <w:spacing w:line="276" w:lineRule="auto"/>
        <w:rPr>
          <w:sz w:val="20"/>
        </w:rPr>
      </w:pPr>
    </w:p>
    <w:p w14:paraId="31157D79" w14:textId="77777777" w:rsidR="000255FE" w:rsidRPr="005142FD" w:rsidRDefault="000255FE" w:rsidP="000D58A5">
      <w:pPr>
        <w:pStyle w:val="a3"/>
        <w:bidi/>
        <w:spacing w:line="276" w:lineRule="auto"/>
        <w:rPr>
          <w:sz w:val="20"/>
        </w:rPr>
      </w:pPr>
    </w:p>
    <w:p w14:paraId="207B530A" w14:textId="77777777" w:rsidR="000255FE" w:rsidRPr="005142FD" w:rsidRDefault="00000000" w:rsidP="000D58A5">
      <w:pPr>
        <w:pStyle w:val="a3"/>
        <w:bidi/>
        <w:spacing w:before="5" w:line="276" w:lineRule="auto"/>
        <w:rPr>
          <w:sz w:val="29"/>
        </w:rPr>
      </w:pPr>
      <w:r w:rsidRPr="005142FD">
        <w:rPr>
          <w:noProof/>
        </w:rPr>
        <w:drawing>
          <wp:anchor distT="0" distB="0" distL="0" distR="0" simplePos="0" relativeHeight="251603456" behindDoc="0" locked="0" layoutInCell="1" allowOverlap="1" wp14:anchorId="1F9E4239" wp14:editId="239C320C">
            <wp:simplePos x="0" y="0"/>
            <wp:positionH relativeFrom="page">
              <wp:posOffset>1610988</wp:posOffset>
            </wp:positionH>
            <wp:positionV relativeFrom="paragraph">
              <wp:posOffset>259475</wp:posOffset>
            </wp:positionV>
            <wp:extent cx="3781329" cy="3196685"/>
            <wp:effectExtent l="0" t="0" r="0" b="0"/>
            <wp:wrapTopAndBottom/>
            <wp:docPr id="517"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28.png"/>
                    <pic:cNvPicPr/>
                  </pic:nvPicPr>
                  <pic:blipFill>
                    <a:blip r:embed="rId268" cstate="print"/>
                    <a:stretch>
                      <a:fillRect/>
                    </a:stretch>
                  </pic:blipFill>
                  <pic:spPr>
                    <a:xfrm>
                      <a:off x="0" y="0"/>
                      <a:ext cx="3781329" cy="3196685"/>
                    </a:xfrm>
                    <a:prstGeom prst="rect">
                      <a:avLst/>
                    </a:prstGeom>
                  </pic:spPr>
                </pic:pic>
              </a:graphicData>
            </a:graphic>
          </wp:anchor>
        </w:drawing>
      </w:r>
    </w:p>
    <w:p w14:paraId="362D766F" w14:textId="77777777" w:rsidR="000255FE" w:rsidRPr="005142FD" w:rsidRDefault="000255FE" w:rsidP="000D58A5">
      <w:pPr>
        <w:bidi/>
        <w:spacing w:line="276" w:lineRule="auto"/>
        <w:rPr>
          <w:sz w:val="29"/>
        </w:rPr>
        <w:sectPr w:rsidR="000255FE" w:rsidRPr="005142FD">
          <w:headerReference w:type="even" r:id="rId269"/>
          <w:headerReference w:type="default" r:id="rId270"/>
          <w:footerReference w:type="default" r:id="rId271"/>
          <w:headerReference w:type="first" r:id="rId272"/>
          <w:pgSz w:w="11910" w:h="16840"/>
          <w:pgMar w:top="1080" w:right="0" w:bottom="1100" w:left="0" w:header="71" w:footer="909" w:gutter="0"/>
          <w:pgNumType w:start="208"/>
          <w:cols w:space="720"/>
        </w:sectPr>
      </w:pPr>
    </w:p>
    <w:p w14:paraId="092544F6" w14:textId="77777777" w:rsidR="000255FE" w:rsidRPr="005142FD" w:rsidRDefault="000255FE" w:rsidP="000D58A5">
      <w:pPr>
        <w:pStyle w:val="a3"/>
        <w:bidi/>
        <w:spacing w:line="276" w:lineRule="auto"/>
        <w:rPr>
          <w:sz w:val="20"/>
        </w:rPr>
      </w:pPr>
    </w:p>
    <w:p w14:paraId="75D35387" w14:textId="77777777" w:rsidR="000255FE" w:rsidRPr="005142FD" w:rsidRDefault="000255FE" w:rsidP="000D58A5">
      <w:pPr>
        <w:pStyle w:val="a3"/>
        <w:bidi/>
        <w:spacing w:line="276" w:lineRule="auto"/>
        <w:rPr>
          <w:sz w:val="20"/>
        </w:rPr>
      </w:pPr>
    </w:p>
    <w:p w14:paraId="47384ACB" w14:textId="77777777" w:rsidR="000255FE" w:rsidRPr="005142FD" w:rsidRDefault="000255FE" w:rsidP="000D58A5">
      <w:pPr>
        <w:pStyle w:val="a3"/>
        <w:bidi/>
        <w:spacing w:line="276" w:lineRule="auto"/>
        <w:rPr>
          <w:sz w:val="20"/>
        </w:rPr>
      </w:pPr>
    </w:p>
    <w:p w14:paraId="559A2530" w14:textId="77777777" w:rsidR="000255FE" w:rsidRPr="005142FD" w:rsidRDefault="000255FE" w:rsidP="000D58A5">
      <w:pPr>
        <w:pStyle w:val="a3"/>
        <w:bidi/>
        <w:spacing w:before="3" w:line="276" w:lineRule="auto"/>
        <w:rPr>
          <w:sz w:val="26"/>
        </w:rPr>
      </w:pPr>
    </w:p>
    <w:p w14:paraId="15917B4E" w14:textId="77777777" w:rsidR="000255FE" w:rsidRPr="005142FD" w:rsidRDefault="00000000" w:rsidP="000D58A5">
      <w:pPr>
        <w:pStyle w:val="5"/>
        <w:spacing w:line="276" w:lineRule="auto"/>
        <w:ind w:left="830" w:right="1105"/>
      </w:pPr>
      <w:bookmarkStart w:id="397" w:name="_Toc149033048"/>
      <w:r w:rsidRPr="005142FD">
        <w:rPr>
          <w:spacing w:val="-5"/>
        </w:rPr>
        <w:t>8.1</w:t>
      </w:r>
      <w:r w:rsidRPr="005142FD">
        <w:rPr>
          <w:spacing w:val="-10"/>
          <w:rtl/>
        </w:rPr>
        <w:t xml:space="preserve"> </w:t>
      </w:r>
      <w:r w:rsidRPr="005142FD">
        <w:rPr>
          <w:rtl/>
        </w:rPr>
        <w:t>מבוא</w:t>
      </w:r>
      <w:bookmarkEnd w:id="397"/>
    </w:p>
    <w:p w14:paraId="09342326" w14:textId="73EA8AB4" w:rsidR="000255FE" w:rsidRPr="005142FD" w:rsidRDefault="00000000" w:rsidP="000D58A5">
      <w:pPr>
        <w:pStyle w:val="a3"/>
        <w:bidi/>
        <w:spacing w:before="32" w:line="276" w:lineRule="auto"/>
        <w:ind w:right="1089"/>
      </w:pPr>
      <w:r w:rsidRPr="005142FD">
        <w:rPr>
          <w:spacing w:val="-5"/>
          <w:rtl/>
        </w:rPr>
        <w:t>א</w:t>
      </w:r>
      <w:r w:rsidRPr="005142FD">
        <w:rPr>
          <w:spacing w:val="-5"/>
        </w:rPr>
        <w:t>.</w:t>
      </w:r>
      <w:r w:rsidRPr="005142FD">
        <w:rPr>
          <w:spacing w:val="35"/>
          <w:rtl/>
        </w:rPr>
        <w:t xml:space="preserve">  </w:t>
      </w:r>
      <w:r w:rsidRPr="005142FD">
        <w:rPr>
          <w:rtl/>
        </w:rPr>
        <w:t>התחקיר</w:t>
      </w:r>
      <w:r w:rsidRPr="005142FD">
        <w:rPr>
          <w:spacing w:val="28"/>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4"/>
          <w:rtl/>
        </w:rPr>
        <w:t xml:space="preserve"> </w:t>
      </w:r>
      <w:r w:rsidRPr="005142FD">
        <w:rPr>
          <w:rtl/>
        </w:rPr>
        <w:t>הוא</w:t>
      </w:r>
      <w:r w:rsidRPr="005142FD">
        <w:rPr>
          <w:spacing w:val="26"/>
          <w:rtl/>
        </w:rPr>
        <w:t xml:space="preserve"> </w:t>
      </w:r>
      <w:r w:rsidRPr="005142FD">
        <w:rPr>
          <w:rtl/>
        </w:rPr>
        <w:t>כלי</w:t>
      </w:r>
      <w:r w:rsidRPr="005142FD">
        <w:rPr>
          <w:spacing w:val="24"/>
          <w:rtl/>
        </w:rPr>
        <w:t xml:space="preserve"> </w:t>
      </w:r>
      <w:r w:rsidRPr="005142FD">
        <w:rPr>
          <w:rtl/>
        </w:rPr>
        <w:t>מרכזי</w:t>
      </w:r>
      <w:r w:rsidRPr="005142FD">
        <w:rPr>
          <w:spacing w:val="26"/>
          <w:rtl/>
        </w:rPr>
        <w:t xml:space="preserve"> </w:t>
      </w:r>
      <w:r w:rsidRPr="005142FD">
        <w:t>–</w:t>
      </w:r>
      <w:r w:rsidRPr="005142FD">
        <w:rPr>
          <w:spacing w:val="30"/>
          <w:rtl/>
        </w:rPr>
        <w:t xml:space="preserve"> </w:t>
      </w:r>
      <w:r w:rsidRPr="005142FD">
        <w:rPr>
          <w:rtl/>
        </w:rPr>
        <w:t>מנהיגותי</w:t>
      </w:r>
      <w:r w:rsidRPr="005142FD">
        <w:rPr>
          <w:spacing w:val="25"/>
          <w:rtl/>
        </w:rPr>
        <w:t xml:space="preserve"> </w:t>
      </w:r>
      <w:r w:rsidRPr="005142FD">
        <w:rPr>
          <w:rtl/>
        </w:rPr>
        <w:t>ומקצועי</w:t>
      </w:r>
      <w:r w:rsidRPr="005142FD">
        <w:rPr>
          <w:spacing w:val="26"/>
          <w:rtl/>
        </w:rPr>
        <w:t xml:space="preserve"> </w:t>
      </w:r>
      <w:r w:rsidRPr="005142FD">
        <w:t>–</w:t>
      </w:r>
      <w:r w:rsidRPr="005142FD">
        <w:rPr>
          <w:spacing w:val="29"/>
          <w:rtl/>
        </w:rPr>
        <w:t xml:space="preserve"> </w:t>
      </w:r>
      <w:r w:rsidRPr="005142FD">
        <w:rPr>
          <w:rtl/>
        </w:rPr>
        <w:t>של</w:t>
      </w:r>
      <w:r w:rsidRPr="005142FD">
        <w:rPr>
          <w:spacing w:val="25"/>
          <w:rtl/>
        </w:rPr>
        <w:t xml:space="preserve"> </w:t>
      </w:r>
      <w:r w:rsidRPr="005142FD">
        <w:rPr>
          <w:rtl/>
        </w:rPr>
        <w:t>המפקד</w:t>
      </w:r>
      <w:r w:rsidRPr="005142FD">
        <w:rPr>
          <w:spacing w:val="24"/>
          <w:rtl/>
        </w:rPr>
        <w:t xml:space="preserve"> </w:t>
      </w:r>
      <w:r w:rsidRPr="005142FD">
        <w:rPr>
          <w:rtl/>
        </w:rPr>
        <w:t>ללמידה</w:t>
      </w:r>
      <w:r w:rsidRPr="005142FD">
        <w:rPr>
          <w:spacing w:val="25"/>
          <w:rtl/>
        </w:rPr>
        <w:t xml:space="preserve"> </w:t>
      </w:r>
      <w:r w:rsidRPr="005142FD">
        <w:rPr>
          <w:rtl/>
        </w:rPr>
        <w:t>ולהשתפרות</w:t>
      </w:r>
      <w:r w:rsidRPr="005142FD">
        <w:rPr>
          <w:spacing w:val="27"/>
          <w:rtl/>
        </w:rPr>
        <w:t xml:space="preserve"> </w:t>
      </w:r>
      <w:r w:rsidRPr="005142FD">
        <w:rPr>
          <w:rtl/>
        </w:rPr>
        <w:t>ביחידתו</w:t>
      </w:r>
      <w:r w:rsidRPr="005142FD">
        <w:rPr>
          <w:spacing w:val="24"/>
          <w:rtl/>
        </w:rPr>
        <w:t xml:space="preserve"> </w:t>
      </w:r>
      <w:r w:rsidRPr="005142FD">
        <w:rPr>
          <w:rtl/>
        </w:rPr>
        <w:t>וביחידות</w:t>
      </w:r>
    </w:p>
    <w:p w14:paraId="30352B0B" w14:textId="1B3C40D4" w:rsidR="000255FE" w:rsidRPr="005142FD" w:rsidRDefault="00000000" w:rsidP="000D58A5">
      <w:pPr>
        <w:bidi/>
        <w:spacing w:line="276" w:lineRule="auto"/>
        <w:rPr>
          <w:b/>
          <w:bCs/>
        </w:rPr>
      </w:pPr>
      <w:r w:rsidRPr="005142FD">
        <w:rPr>
          <w:rtl/>
        </w:rPr>
        <w:t>הכפופות לו</w:t>
      </w:r>
      <w:r w:rsidRPr="005142FD">
        <w:t>.</w:t>
      </w:r>
      <w:r w:rsidRPr="005142FD">
        <w:rPr>
          <w:rtl/>
        </w:rPr>
        <w:t xml:space="preserve"> את התחקיר מבצע המפקד</w:t>
      </w:r>
      <w:r w:rsidRPr="005142FD">
        <w:t>,</w:t>
      </w:r>
      <w:r w:rsidRPr="005142FD">
        <w:rPr>
          <w:rtl/>
        </w:rPr>
        <w:t xml:space="preserve"> והוא הנושא באחריות להפקת הלקחים וליישומם</w:t>
      </w:r>
      <w:r w:rsidRPr="005142FD">
        <w:t>.</w:t>
      </w:r>
      <w:r w:rsidRPr="005142FD">
        <w:rPr>
          <w:rtl/>
        </w:rPr>
        <w:t xml:space="preserve"> ב</w:t>
      </w:r>
      <w:r w:rsidRPr="005142FD">
        <w:t>.</w:t>
      </w:r>
      <w:r w:rsidRPr="005142FD">
        <w:rPr>
          <w:spacing w:val="80"/>
          <w:w w:val="150"/>
          <w:rtl/>
        </w:rPr>
        <w:t xml:space="preserve"> </w:t>
      </w:r>
      <w:r w:rsidRPr="005142FD">
        <w:rPr>
          <w:rtl/>
        </w:rPr>
        <w:t>התחקיר</w:t>
      </w:r>
      <w:r w:rsidRPr="005142FD">
        <w:rPr>
          <w:spacing w:val="40"/>
          <w:rtl/>
        </w:rPr>
        <w:t xml:space="preserve"> </w:t>
      </w:r>
      <w:r w:rsidRPr="005142FD">
        <w:rPr>
          <w:rtl/>
        </w:rPr>
        <w:t>הוא</w:t>
      </w:r>
      <w:r w:rsidRPr="005142FD">
        <w:rPr>
          <w:spacing w:val="40"/>
          <w:rtl/>
        </w:rPr>
        <w:t xml:space="preserve"> </w:t>
      </w:r>
      <w:r w:rsidRPr="005142FD">
        <w:rPr>
          <w:rtl/>
        </w:rPr>
        <w:t>בירור</w:t>
      </w:r>
      <w:r w:rsidRPr="005142FD">
        <w:rPr>
          <w:spacing w:val="40"/>
          <w:rtl/>
        </w:rPr>
        <w:t xml:space="preserve"> </w:t>
      </w:r>
      <w:r w:rsidRPr="005142FD">
        <w:rPr>
          <w:rtl/>
        </w:rPr>
        <w:t>הנערך</w:t>
      </w:r>
      <w:r w:rsidRPr="005142FD">
        <w:rPr>
          <w:spacing w:val="40"/>
          <w:rtl/>
        </w:rPr>
        <w:t xml:space="preserve"> </w:t>
      </w:r>
      <w:r w:rsidRPr="005142FD">
        <w:rPr>
          <w:rtl/>
        </w:rPr>
        <w:t>בנוגע</w:t>
      </w:r>
      <w:r w:rsidRPr="005142FD">
        <w:rPr>
          <w:spacing w:val="40"/>
          <w:rtl/>
        </w:rPr>
        <w:t xml:space="preserve"> </w:t>
      </w:r>
      <w:r w:rsidRPr="005142FD">
        <w:rPr>
          <w:rtl/>
        </w:rPr>
        <w:t>לאירוע</w:t>
      </w:r>
      <w:r w:rsidRPr="005142FD">
        <w:rPr>
          <w:spacing w:val="40"/>
          <w:rtl/>
        </w:rPr>
        <w:t xml:space="preserve"> </w:t>
      </w:r>
      <w:r w:rsidRPr="005142FD">
        <w:rPr>
          <w:rtl/>
        </w:rPr>
        <w:t>שהתרחש</w:t>
      </w:r>
      <w:r w:rsidRPr="005142FD">
        <w:rPr>
          <w:spacing w:val="40"/>
          <w:rtl/>
        </w:rPr>
        <w:t xml:space="preserve"> </w:t>
      </w:r>
      <w:r w:rsidRPr="005142FD">
        <w:rPr>
          <w:rtl/>
        </w:rPr>
        <w:t>בפעילות</w:t>
      </w:r>
      <w:r w:rsidRPr="005142FD">
        <w:rPr>
          <w:spacing w:val="40"/>
          <w:rtl/>
        </w:rPr>
        <w:t xml:space="preserve"> </w:t>
      </w:r>
      <w:r w:rsidRPr="005142FD">
        <w:rPr>
          <w:rtl/>
        </w:rPr>
        <w:t>צבאית</w:t>
      </w:r>
      <w:r w:rsidRPr="005142FD">
        <w:t>.</w:t>
      </w:r>
      <w:r w:rsidRPr="005142FD">
        <w:rPr>
          <w:spacing w:val="40"/>
          <w:rtl/>
        </w:rPr>
        <w:t xml:space="preserve"> </w:t>
      </w:r>
      <w:r w:rsidRPr="005142FD">
        <w:rPr>
          <w:rtl/>
        </w:rPr>
        <w:t>במהלך</w:t>
      </w:r>
      <w:r w:rsidRPr="005142FD">
        <w:rPr>
          <w:spacing w:val="40"/>
          <w:rtl/>
        </w:rPr>
        <w:t xml:space="preserve"> </w:t>
      </w:r>
      <w:r w:rsidRPr="005142FD">
        <w:rPr>
          <w:rtl/>
        </w:rPr>
        <w:t>עריכת</w:t>
      </w:r>
      <w:r w:rsidRPr="005142FD">
        <w:rPr>
          <w:spacing w:val="40"/>
          <w:rtl/>
        </w:rPr>
        <w:t xml:space="preserve"> </w:t>
      </w:r>
      <w:r w:rsidRPr="005142FD">
        <w:rPr>
          <w:rtl/>
        </w:rPr>
        <w:t>התחקיר</w:t>
      </w:r>
      <w:r w:rsidRPr="005142FD">
        <w:rPr>
          <w:spacing w:val="40"/>
          <w:rtl/>
        </w:rPr>
        <w:t xml:space="preserve"> </w:t>
      </w:r>
      <w:r w:rsidRPr="005142FD">
        <w:rPr>
          <w:rtl/>
        </w:rPr>
        <w:t>מתבררים הנסיבות ואופן הביצוע של פעילות צבאית בהקשר של מטרתה ויעדיה</w:t>
      </w:r>
      <w:r w:rsidRPr="005142FD">
        <w:t>,</w:t>
      </w:r>
      <w:r w:rsidRPr="005142FD">
        <w:rPr>
          <w:rtl/>
        </w:rPr>
        <w:t xml:space="preserve"> לשם קבלת המידע הדרוש כדי לקבוע ממצאים</w:t>
      </w:r>
      <w:r w:rsidRPr="005142FD">
        <w:t>,</w:t>
      </w:r>
      <w:r w:rsidRPr="005142FD">
        <w:rPr>
          <w:spacing w:val="40"/>
          <w:rtl/>
        </w:rPr>
        <w:t xml:space="preserve"> </w:t>
      </w:r>
      <w:r w:rsidRPr="005142FD">
        <w:rPr>
          <w:rtl/>
        </w:rPr>
        <w:t>להסיק</w:t>
      </w:r>
      <w:r w:rsidRPr="005142FD">
        <w:rPr>
          <w:spacing w:val="40"/>
          <w:rtl/>
        </w:rPr>
        <w:t xml:space="preserve"> </w:t>
      </w:r>
      <w:r w:rsidRPr="005142FD">
        <w:rPr>
          <w:rtl/>
        </w:rPr>
        <w:t>מסקנות</w:t>
      </w:r>
      <w:r w:rsidRPr="005142FD">
        <w:t>,</w:t>
      </w:r>
      <w:r w:rsidRPr="005142FD">
        <w:rPr>
          <w:spacing w:val="40"/>
          <w:rtl/>
        </w:rPr>
        <w:t xml:space="preserve"> </w:t>
      </w:r>
      <w:r w:rsidRPr="005142FD">
        <w:rPr>
          <w:rtl/>
        </w:rPr>
        <w:t>להפיק</w:t>
      </w:r>
      <w:r w:rsidRPr="005142FD">
        <w:rPr>
          <w:spacing w:val="40"/>
          <w:rtl/>
        </w:rPr>
        <w:t xml:space="preserve"> </w:t>
      </w:r>
      <w:r w:rsidRPr="005142FD">
        <w:rPr>
          <w:rtl/>
        </w:rPr>
        <w:t>לקחים</w:t>
      </w:r>
      <w:r w:rsidRPr="005142FD">
        <w:rPr>
          <w:spacing w:val="40"/>
          <w:rtl/>
        </w:rPr>
        <w:t xml:space="preserve"> </w:t>
      </w:r>
      <w:r w:rsidRPr="005142FD">
        <w:rPr>
          <w:rtl/>
        </w:rPr>
        <w:t>וליישמם</w:t>
      </w:r>
      <w:r w:rsidRPr="005142FD">
        <w:t>.</w:t>
      </w:r>
      <w:r w:rsidRPr="005142FD">
        <w:rPr>
          <w:b/>
          <w:bCs/>
          <w:spacing w:val="40"/>
          <w:rtl/>
        </w:rPr>
        <w:t xml:space="preserve"> </w:t>
      </w:r>
      <w:r w:rsidRPr="005142FD">
        <w:rPr>
          <w:b/>
          <w:bCs/>
          <w:rtl/>
        </w:rPr>
        <w:t>בסוף</w:t>
      </w:r>
      <w:r w:rsidRPr="005142FD">
        <w:rPr>
          <w:b/>
          <w:bCs/>
          <w:spacing w:val="40"/>
          <w:rtl/>
        </w:rPr>
        <w:t xml:space="preserve"> </w:t>
      </w:r>
      <w:r w:rsidRPr="005142FD">
        <w:rPr>
          <w:b/>
          <w:bCs/>
          <w:rtl/>
        </w:rPr>
        <w:t>ביצוע</w:t>
      </w:r>
      <w:r w:rsidRPr="005142FD">
        <w:rPr>
          <w:b/>
          <w:bCs/>
          <w:spacing w:val="40"/>
          <w:rtl/>
        </w:rPr>
        <w:t xml:space="preserve"> </w:t>
      </w:r>
      <w:r w:rsidRPr="005142FD">
        <w:rPr>
          <w:b/>
          <w:bCs/>
          <w:rtl/>
        </w:rPr>
        <w:t>התחקור</w:t>
      </w:r>
      <w:r w:rsidRPr="005142FD">
        <w:rPr>
          <w:b/>
          <w:bCs/>
          <w:spacing w:val="40"/>
          <w:rtl/>
        </w:rPr>
        <w:t xml:space="preserve"> </w:t>
      </w:r>
      <w:r w:rsidRPr="005142FD">
        <w:rPr>
          <w:b/>
          <w:bCs/>
          <w:rtl/>
        </w:rPr>
        <w:t>ייכתב</w:t>
      </w:r>
      <w:r w:rsidRPr="005142FD">
        <w:rPr>
          <w:b/>
          <w:bCs/>
          <w:spacing w:val="40"/>
          <w:rtl/>
        </w:rPr>
        <w:t xml:space="preserve"> </w:t>
      </w:r>
      <w:r w:rsidRPr="005142FD">
        <w:rPr>
          <w:b/>
          <w:bCs/>
          <w:rtl/>
        </w:rPr>
        <w:t>תחקיר</w:t>
      </w:r>
      <w:r w:rsidRPr="005142FD">
        <w:rPr>
          <w:b/>
          <w:bCs/>
          <w:spacing w:val="40"/>
          <w:rtl/>
        </w:rPr>
        <w:t xml:space="preserve"> </w:t>
      </w:r>
      <w:r w:rsidRPr="005142FD">
        <w:rPr>
          <w:b/>
          <w:bCs/>
        </w:rPr>
        <w:t>(</w:t>
      </w:r>
      <w:proofErr w:type="spellStart"/>
      <w:r w:rsidRPr="005142FD">
        <w:rPr>
          <w:b/>
          <w:bCs/>
          <w:rtl/>
        </w:rPr>
        <w:t>ע</w:t>
      </w:r>
      <w:r w:rsidR="00DF5D8C" w:rsidRPr="005142FD">
        <w:rPr>
          <w:b/>
          <w:bCs/>
          <w:rtl/>
        </w:rPr>
        <w:t>'</w:t>
      </w:r>
      <w:r w:rsidRPr="005142FD">
        <w:rPr>
          <w:b/>
          <w:bCs/>
          <w:rtl/>
        </w:rPr>
        <w:t>פ</w:t>
      </w:r>
      <w:proofErr w:type="spellEnd"/>
      <w:r w:rsidRPr="005142FD">
        <w:rPr>
          <w:b/>
          <w:bCs/>
          <w:spacing w:val="40"/>
          <w:rtl/>
        </w:rPr>
        <w:t xml:space="preserve"> </w:t>
      </w:r>
      <w:r w:rsidRPr="005142FD">
        <w:rPr>
          <w:b/>
          <w:bCs/>
          <w:rtl/>
        </w:rPr>
        <w:t>הפורמט</w:t>
      </w:r>
    </w:p>
    <w:p w14:paraId="02C10E5B" w14:textId="77777777" w:rsidR="000255FE" w:rsidRPr="005142FD" w:rsidRDefault="00000000" w:rsidP="000D58A5">
      <w:pPr>
        <w:bidi/>
        <w:spacing w:line="276" w:lineRule="auto"/>
      </w:pPr>
      <w:r w:rsidRPr="005142FD">
        <w:rPr>
          <w:spacing w:val="-2"/>
          <w:rtl/>
        </w:rPr>
        <w:t>המצורף</w:t>
      </w:r>
      <w:r w:rsidRPr="005142FD">
        <w:rPr>
          <w:spacing w:val="-2"/>
        </w:rPr>
        <w:t>)</w:t>
      </w:r>
      <w:r w:rsidRPr="005142FD">
        <w:rPr>
          <w:rtl/>
        </w:rPr>
        <w:t xml:space="preserve"> שיסכם</w:t>
      </w:r>
      <w:r w:rsidRPr="005142FD">
        <w:rPr>
          <w:spacing w:val="-2"/>
          <w:rtl/>
        </w:rPr>
        <w:t xml:space="preserve"> </w:t>
      </w:r>
      <w:r w:rsidRPr="005142FD">
        <w:rPr>
          <w:rtl/>
        </w:rPr>
        <w:t>את</w:t>
      </w:r>
      <w:r w:rsidRPr="005142FD">
        <w:rPr>
          <w:spacing w:val="-1"/>
          <w:rtl/>
        </w:rPr>
        <w:t xml:space="preserve"> </w:t>
      </w:r>
      <w:r w:rsidRPr="005142FD">
        <w:rPr>
          <w:rtl/>
        </w:rPr>
        <w:t>כלל</w:t>
      </w:r>
      <w:r w:rsidRPr="005142FD">
        <w:rPr>
          <w:spacing w:val="-4"/>
          <w:rtl/>
        </w:rPr>
        <w:t xml:space="preserve"> </w:t>
      </w:r>
      <w:r w:rsidRPr="005142FD">
        <w:rPr>
          <w:rtl/>
        </w:rPr>
        <w:t>האירוע</w:t>
      </w:r>
      <w:r w:rsidRPr="005142FD">
        <w:rPr>
          <w:spacing w:val="-4"/>
          <w:rtl/>
        </w:rPr>
        <w:t xml:space="preserve"> </w:t>
      </w:r>
      <w:r w:rsidRPr="005142FD">
        <w:rPr>
          <w:rtl/>
        </w:rPr>
        <w:t>ותחקורו</w:t>
      </w:r>
      <w:r w:rsidRPr="005142FD">
        <w:t>.</w:t>
      </w:r>
    </w:p>
    <w:p w14:paraId="435065DE" w14:textId="77777777" w:rsidR="000255FE" w:rsidRPr="005142FD" w:rsidRDefault="00000000" w:rsidP="000D58A5">
      <w:pPr>
        <w:bidi/>
        <w:spacing w:line="276" w:lineRule="auto"/>
      </w:pPr>
      <w:r w:rsidRPr="005142FD">
        <w:rPr>
          <w:spacing w:val="-5"/>
          <w:rtl/>
        </w:rPr>
        <w:t>ג</w:t>
      </w:r>
      <w:r w:rsidRPr="005142FD">
        <w:rPr>
          <w:spacing w:val="-5"/>
        </w:rPr>
        <w:t>.</w:t>
      </w:r>
      <w:r w:rsidRPr="005142FD">
        <w:rPr>
          <w:spacing w:val="61"/>
          <w:rtl/>
        </w:rPr>
        <w:t xml:space="preserve">  </w:t>
      </w:r>
      <w:r w:rsidRPr="005142FD">
        <w:rPr>
          <w:rtl/>
        </w:rPr>
        <w:t>תכלית</w:t>
      </w:r>
      <w:r w:rsidRPr="005142FD">
        <w:rPr>
          <w:spacing w:val="-3"/>
          <w:rtl/>
        </w:rPr>
        <w:t xml:space="preserve"> </w:t>
      </w:r>
      <w:r w:rsidRPr="005142FD">
        <w:rPr>
          <w:rtl/>
        </w:rPr>
        <w:t>התחקיר</w:t>
      </w:r>
      <w:r w:rsidRPr="005142FD">
        <w:rPr>
          <w:spacing w:val="-5"/>
          <w:rtl/>
        </w:rPr>
        <w:t xml:space="preserve"> </w:t>
      </w:r>
      <w:r w:rsidRPr="005142FD">
        <w:rPr>
          <w:rtl/>
        </w:rPr>
        <w:t>ויישום</w:t>
      </w:r>
      <w:r w:rsidRPr="005142FD">
        <w:rPr>
          <w:spacing w:val="-3"/>
          <w:rtl/>
        </w:rPr>
        <w:t xml:space="preserve"> </w:t>
      </w:r>
      <w:r w:rsidRPr="005142FD">
        <w:rPr>
          <w:rtl/>
        </w:rPr>
        <w:t>הלקחים</w:t>
      </w:r>
      <w:r w:rsidRPr="005142FD">
        <w:rPr>
          <w:spacing w:val="-3"/>
          <w:rtl/>
        </w:rPr>
        <w:t xml:space="preserve"> </w:t>
      </w:r>
      <w:r w:rsidRPr="005142FD">
        <w:rPr>
          <w:rtl/>
        </w:rPr>
        <w:t>היא</w:t>
      </w:r>
      <w:r w:rsidRPr="005142FD">
        <w:rPr>
          <w:spacing w:val="-3"/>
          <w:rtl/>
        </w:rPr>
        <w:t xml:space="preserve"> </w:t>
      </w:r>
      <w:r w:rsidRPr="005142FD">
        <w:rPr>
          <w:rtl/>
        </w:rPr>
        <w:t>לשפר</w:t>
      </w:r>
      <w:r w:rsidRPr="005142FD">
        <w:rPr>
          <w:spacing w:val="-4"/>
          <w:rtl/>
        </w:rPr>
        <w:t xml:space="preserve"> </w:t>
      </w:r>
      <w:r w:rsidRPr="005142FD">
        <w:rPr>
          <w:rtl/>
        </w:rPr>
        <w:t>את</w:t>
      </w:r>
      <w:r w:rsidRPr="005142FD">
        <w:rPr>
          <w:spacing w:val="-3"/>
          <w:rtl/>
        </w:rPr>
        <w:t xml:space="preserve"> </w:t>
      </w:r>
      <w:r w:rsidRPr="005142FD">
        <w:rPr>
          <w:rtl/>
        </w:rPr>
        <w:t>המועילות</w:t>
      </w:r>
      <w:r w:rsidRPr="005142FD">
        <w:rPr>
          <w:spacing w:val="-1"/>
          <w:rtl/>
        </w:rPr>
        <w:t xml:space="preserve"> </w:t>
      </w:r>
      <w:r w:rsidRPr="005142FD">
        <w:rPr>
          <w:rtl/>
        </w:rPr>
        <w:t>המבצעית</w:t>
      </w:r>
      <w:r w:rsidRPr="005142FD">
        <w:rPr>
          <w:spacing w:val="-5"/>
          <w:rtl/>
        </w:rPr>
        <w:t xml:space="preserve"> </w:t>
      </w:r>
      <w:r w:rsidRPr="005142FD">
        <w:rPr>
          <w:rtl/>
        </w:rPr>
        <w:t>ולמנוע</w:t>
      </w:r>
      <w:r w:rsidRPr="005142FD">
        <w:rPr>
          <w:spacing w:val="-3"/>
          <w:rtl/>
        </w:rPr>
        <w:t xml:space="preserve"> </w:t>
      </w:r>
      <w:r w:rsidRPr="005142FD">
        <w:rPr>
          <w:rtl/>
        </w:rPr>
        <w:t>הישנות</w:t>
      </w:r>
      <w:r w:rsidRPr="005142FD">
        <w:rPr>
          <w:spacing w:val="-3"/>
          <w:rtl/>
        </w:rPr>
        <w:t xml:space="preserve"> </w:t>
      </w:r>
      <w:r w:rsidRPr="005142FD">
        <w:rPr>
          <w:rtl/>
        </w:rPr>
        <w:t>אירועים</w:t>
      </w:r>
      <w:r w:rsidRPr="005142FD">
        <w:rPr>
          <w:spacing w:val="-3"/>
          <w:rtl/>
        </w:rPr>
        <w:t xml:space="preserve"> </w:t>
      </w:r>
      <w:r w:rsidRPr="005142FD">
        <w:rPr>
          <w:rtl/>
        </w:rPr>
        <w:t>בלתי</w:t>
      </w:r>
      <w:r w:rsidRPr="005142FD">
        <w:rPr>
          <w:spacing w:val="-4"/>
          <w:rtl/>
        </w:rPr>
        <w:t xml:space="preserve"> </w:t>
      </w:r>
      <w:r w:rsidRPr="005142FD">
        <w:rPr>
          <w:rtl/>
        </w:rPr>
        <w:t>רצויים</w:t>
      </w:r>
      <w:r w:rsidRPr="005142FD">
        <w:t>,</w:t>
      </w:r>
      <w:r w:rsidRPr="005142FD">
        <w:rPr>
          <w:spacing w:val="-3"/>
          <w:rtl/>
        </w:rPr>
        <w:t xml:space="preserve"> </w:t>
      </w:r>
      <w:r w:rsidRPr="005142FD">
        <w:rPr>
          <w:rtl/>
        </w:rPr>
        <w:t>ובכך</w:t>
      </w:r>
    </w:p>
    <w:p w14:paraId="7E60C0F3" w14:textId="77777777" w:rsidR="000255FE" w:rsidRPr="005142FD" w:rsidRDefault="00000000" w:rsidP="000D58A5">
      <w:pPr>
        <w:bidi/>
        <w:spacing w:line="276" w:lineRule="auto"/>
      </w:pPr>
      <w:r w:rsidRPr="005142FD">
        <w:rPr>
          <w:rtl/>
        </w:rPr>
        <w:t>הם צופים לעבר העתיד</w:t>
      </w:r>
      <w:r w:rsidRPr="005142FD">
        <w:t>.</w:t>
      </w:r>
      <w:r w:rsidRPr="005142FD">
        <w:rPr>
          <w:rtl/>
        </w:rPr>
        <w:t xml:space="preserve"> זאת בשונה מחקירה</w:t>
      </w:r>
      <w:r w:rsidRPr="005142FD">
        <w:t>,</w:t>
      </w:r>
      <w:r w:rsidRPr="005142FD">
        <w:rPr>
          <w:rtl/>
        </w:rPr>
        <w:t xml:space="preserve"> שמטרתה לבדוק חשדות לביצוע עברה פלילית</w:t>
      </w:r>
      <w:r w:rsidRPr="005142FD">
        <w:t>.</w:t>
      </w:r>
      <w:r w:rsidRPr="005142FD">
        <w:rPr>
          <w:rtl/>
        </w:rPr>
        <w:t xml:space="preserve"> ד</w:t>
      </w:r>
      <w:r w:rsidRPr="005142FD">
        <w:t>.</w:t>
      </w:r>
      <w:r w:rsidRPr="005142FD">
        <w:rPr>
          <w:spacing w:val="80"/>
          <w:w w:val="150"/>
          <w:rtl/>
        </w:rPr>
        <w:t xml:space="preserve"> </w:t>
      </w:r>
      <w:r w:rsidRPr="005142FD">
        <w:rPr>
          <w:rtl/>
        </w:rPr>
        <w:t>התחקיר</w:t>
      </w:r>
      <w:r w:rsidRPr="005142FD">
        <w:rPr>
          <w:spacing w:val="24"/>
          <w:rtl/>
        </w:rPr>
        <w:t xml:space="preserve"> </w:t>
      </w:r>
      <w:r w:rsidRPr="005142FD">
        <w:rPr>
          <w:rtl/>
        </w:rPr>
        <w:t>הוא</w:t>
      </w:r>
      <w:r w:rsidRPr="005142FD">
        <w:rPr>
          <w:spacing w:val="23"/>
          <w:rtl/>
        </w:rPr>
        <w:t xml:space="preserve"> </w:t>
      </w:r>
      <w:r w:rsidRPr="005142FD">
        <w:rPr>
          <w:rtl/>
        </w:rPr>
        <w:t>כלי</w:t>
      </w:r>
      <w:r w:rsidRPr="005142FD">
        <w:rPr>
          <w:spacing w:val="25"/>
          <w:rtl/>
        </w:rPr>
        <w:t xml:space="preserve"> </w:t>
      </w:r>
      <w:r w:rsidRPr="005142FD">
        <w:rPr>
          <w:rtl/>
        </w:rPr>
        <w:t>מקצועי</w:t>
      </w:r>
      <w:r w:rsidRPr="005142FD">
        <w:rPr>
          <w:spacing w:val="24"/>
          <w:rtl/>
        </w:rPr>
        <w:t xml:space="preserve"> </w:t>
      </w:r>
      <w:r w:rsidRPr="005142FD">
        <w:rPr>
          <w:rtl/>
        </w:rPr>
        <w:t>המצוי</w:t>
      </w:r>
      <w:r w:rsidRPr="005142FD">
        <w:rPr>
          <w:spacing w:val="24"/>
          <w:rtl/>
        </w:rPr>
        <w:t xml:space="preserve"> </w:t>
      </w:r>
      <w:r w:rsidRPr="005142FD">
        <w:rPr>
          <w:rtl/>
        </w:rPr>
        <w:t>בארגז</w:t>
      </w:r>
      <w:r w:rsidRPr="005142FD">
        <w:rPr>
          <w:spacing w:val="24"/>
          <w:rtl/>
        </w:rPr>
        <w:t xml:space="preserve"> </w:t>
      </w:r>
      <w:r w:rsidRPr="005142FD">
        <w:rPr>
          <w:rtl/>
        </w:rPr>
        <w:t>הכלים</w:t>
      </w:r>
      <w:r w:rsidRPr="005142FD">
        <w:rPr>
          <w:spacing w:val="24"/>
          <w:rtl/>
        </w:rPr>
        <w:t xml:space="preserve"> </w:t>
      </w:r>
      <w:r w:rsidRPr="005142FD">
        <w:rPr>
          <w:rtl/>
        </w:rPr>
        <w:t>של</w:t>
      </w:r>
      <w:r w:rsidRPr="005142FD">
        <w:rPr>
          <w:spacing w:val="24"/>
          <w:rtl/>
        </w:rPr>
        <w:t xml:space="preserve"> </w:t>
      </w:r>
      <w:r w:rsidRPr="005142FD">
        <w:rPr>
          <w:rtl/>
        </w:rPr>
        <w:t>המפקד</w:t>
      </w:r>
      <w:r w:rsidRPr="005142FD">
        <w:t>.</w:t>
      </w:r>
      <w:r w:rsidRPr="005142FD">
        <w:rPr>
          <w:spacing w:val="23"/>
          <w:rtl/>
        </w:rPr>
        <w:t xml:space="preserve"> </w:t>
      </w:r>
      <w:r w:rsidRPr="005142FD">
        <w:rPr>
          <w:rtl/>
        </w:rPr>
        <w:t>יחידה</w:t>
      </w:r>
      <w:r w:rsidRPr="005142FD">
        <w:rPr>
          <w:spacing w:val="24"/>
          <w:rtl/>
        </w:rPr>
        <w:t xml:space="preserve"> </w:t>
      </w:r>
      <w:r w:rsidRPr="005142FD">
        <w:rPr>
          <w:rtl/>
        </w:rPr>
        <w:t>המקיימת</w:t>
      </w:r>
      <w:r w:rsidRPr="005142FD">
        <w:rPr>
          <w:spacing w:val="23"/>
          <w:rtl/>
        </w:rPr>
        <w:t xml:space="preserve"> </w:t>
      </w:r>
      <w:r w:rsidRPr="005142FD">
        <w:rPr>
          <w:rtl/>
        </w:rPr>
        <w:t>מדיניות</w:t>
      </w:r>
      <w:r w:rsidRPr="005142FD">
        <w:rPr>
          <w:spacing w:val="24"/>
          <w:rtl/>
        </w:rPr>
        <w:t xml:space="preserve"> </w:t>
      </w:r>
      <w:r w:rsidRPr="005142FD">
        <w:rPr>
          <w:rtl/>
        </w:rPr>
        <w:t>של</w:t>
      </w:r>
      <w:r w:rsidRPr="005142FD">
        <w:rPr>
          <w:spacing w:val="22"/>
          <w:rtl/>
        </w:rPr>
        <w:t xml:space="preserve"> </w:t>
      </w:r>
      <w:r w:rsidRPr="005142FD">
        <w:rPr>
          <w:rtl/>
        </w:rPr>
        <w:t>למידה</w:t>
      </w:r>
      <w:r w:rsidRPr="005142FD">
        <w:rPr>
          <w:spacing w:val="24"/>
          <w:rtl/>
        </w:rPr>
        <w:t xml:space="preserve"> </w:t>
      </w:r>
      <w:r w:rsidRPr="005142FD">
        <w:rPr>
          <w:rtl/>
        </w:rPr>
        <w:t>באמצעות תחקיר</w:t>
      </w:r>
      <w:r w:rsidRPr="005142FD">
        <w:rPr>
          <w:spacing w:val="40"/>
          <w:rtl/>
        </w:rPr>
        <w:t xml:space="preserve"> </w:t>
      </w:r>
      <w:r w:rsidRPr="005142FD">
        <w:rPr>
          <w:rtl/>
        </w:rPr>
        <w:t>היא</w:t>
      </w:r>
      <w:r w:rsidRPr="005142FD">
        <w:rPr>
          <w:spacing w:val="40"/>
          <w:rtl/>
        </w:rPr>
        <w:t xml:space="preserve"> </w:t>
      </w:r>
      <w:r w:rsidRPr="005142FD">
        <w:rPr>
          <w:rtl/>
        </w:rPr>
        <w:t>יחידה</w:t>
      </w:r>
      <w:r w:rsidRPr="005142FD">
        <w:rPr>
          <w:spacing w:val="40"/>
          <w:rtl/>
        </w:rPr>
        <w:t xml:space="preserve"> </w:t>
      </w:r>
      <w:r w:rsidRPr="005142FD">
        <w:rPr>
          <w:rtl/>
        </w:rPr>
        <w:t>משתבחת</w:t>
      </w:r>
      <w:r w:rsidRPr="005142FD">
        <w:rPr>
          <w:spacing w:val="40"/>
          <w:rtl/>
        </w:rPr>
        <w:t xml:space="preserve"> </w:t>
      </w:r>
      <w:r w:rsidRPr="005142FD">
        <w:rPr>
          <w:rtl/>
        </w:rPr>
        <w:t>מקצועית</w:t>
      </w:r>
      <w:r w:rsidRPr="005142FD">
        <w:rPr>
          <w:spacing w:val="40"/>
          <w:rtl/>
        </w:rPr>
        <w:t xml:space="preserve"> </w:t>
      </w:r>
      <w:r w:rsidRPr="005142FD">
        <w:rPr>
          <w:rtl/>
        </w:rPr>
        <w:t>הן</w:t>
      </w:r>
      <w:r w:rsidRPr="005142FD">
        <w:rPr>
          <w:spacing w:val="40"/>
          <w:rtl/>
        </w:rPr>
        <w:t xml:space="preserve"> </w:t>
      </w:r>
      <w:r w:rsidRPr="005142FD">
        <w:rPr>
          <w:rtl/>
        </w:rPr>
        <w:t>ברמת</w:t>
      </w:r>
      <w:r w:rsidRPr="005142FD">
        <w:rPr>
          <w:spacing w:val="40"/>
          <w:rtl/>
        </w:rPr>
        <w:t xml:space="preserve"> </w:t>
      </w:r>
      <w:r w:rsidRPr="005142FD">
        <w:rPr>
          <w:rtl/>
        </w:rPr>
        <w:t>תהליכי</w:t>
      </w:r>
      <w:r w:rsidRPr="005142FD">
        <w:rPr>
          <w:spacing w:val="40"/>
          <w:rtl/>
        </w:rPr>
        <w:t xml:space="preserve"> </w:t>
      </w:r>
      <w:r w:rsidRPr="005142FD">
        <w:rPr>
          <w:rtl/>
        </w:rPr>
        <w:t>העבודה</w:t>
      </w:r>
      <w:r w:rsidRPr="005142FD">
        <w:rPr>
          <w:spacing w:val="40"/>
          <w:rtl/>
        </w:rPr>
        <w:t xml:space="preserve"> </w:t>
      </w:r>
      <w:r w:rsidRPr="005142FD">
        <w:rPr>
          <w:rtl/>
        </w:rPr>
        <w:t>והן</w:t>
      </w:r>
      <w:r w:rsidRPr="005142FD">
        <w:rPr>
          <w:spacing w:val="40"/>
          <w:rtl/>
        </w:rPr>
        <w:t xml:space="preserve"> </w:t>
      </w:r>
      <w:r w:rsidRPr="005142FD">
        <w:rPr>
          <w:rtl/>
        </w:rPr>
        <w:t>ברמת</w:t>
      </w:r>
      <w:r w:rsidRPr="005142FD">
        <w:rPr>
          <w:spacing w:val="40"/>
          <w:rtl/>
        </w:rPr>
        <w:t xml:space="preserve"> </w:t>
      </w:r>
      <w:r w:rsidRPr="005142FD">
        <w:rPr>
          <w:rtl/>
        </w:rPr>
        <w:t>הטמעת</w:t>
      </w:r>
      <w:r w:rsidRPr="005142FD">
        <w:rPr>
          <w:spacing w:val="40"/>
          <w:rtl/>
        </w:rPr>
        <w:t xml:space="preserve"> </w:t>
      </w:r>
      <w:r w:rsidRPr="005142FD">
        <w:rPr>
          <w:rtl/>
        </w:rPr>
        <w:t>הנהלים</w:t>
      </w:r>
      <w:r w:rsidRPr="005142FD">
        <w:t>,</w:t>
      </w:r>
      <w:r w:rsidRPr="005142FD">
        <w:rPr>
          <w:spacing w:val="40"/>
          <w:rtl/>
        </w:rPr>
        <w:t xml:space="preserve"> </w:t>
      </w:r>
      <w:r w:rsidRPr="005142FD">
        <w:rPr>
          <w:rtl/>
        </w:rPr>
        <w:t>ההוראות</w:t>
      </w:r>
    </w:p>
    <w:p w14:paraId="60D7302C" w14:textId="063A83E7" w:rsidR="000255FE" w:rsidRPr="005142FD" w:rsidRDefault="00000000" w:rsidP="000D58A5">
      <w:pPr>
        <w:bidi/>
        <w:spacing w:line="276" w:lineRule="auto"/>
      </w:pPr>
      <w:r w:rsidRPr="005142FD">
        <w:rPr>
          <w:rtl/>
        </w:rPr>
        <w:t>והתרגולות המבצעיות</w:t>
      </w:r>
      <w:r w:rsidRPr="005142FD">
        <w:t>.</w:t>
      </w:r>
      <w:r w:rsidRPr="005142FD">
        <w:rPr>
          <w:rtl/>
        </w:rPr>
        <w:t xml:space="preserve"> ה</w:t>
      </w:r>
      <w:r w:rsidRPr="005142FD">
        <w:t>.</w:t>
      </w:r>
      <w:r w:rsidRPr="005142FD">
        <w:rPr>
          <w:spacing w:val="80"/>
          <w:rtl/>
        </w:rPr>
        <w:t xml:space="preserve"> </w:t>
      </w:r>
      <w:r w:rsidRPr="005142FD">
        <w:rPr>
          <w:rtl/>
        </w:rPr>
        <w:t xml:space="preserve">תפיסת הבטיחות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רואה בבטיחות כחלק מהמקצועיות</w:t>
      </w:r>
      <w:r w:rsidRPr="005142FD">
        <w:t>.</w:t>
      </w:r>
      <w:r w:rsidRPr="005142FD">
        <w:rPr>
          <w:rtl/>
        </w:rPr>
        <w:t xml:space="preserve"> על פי התפיסה</w:t>
      </w:r>
      <w:r w:rsidRPr="005142FD">
        <w:t>,</w:t>
      </w:r>
      <w:r w:rsidRPr="005142FD">
        <w:rPr>
          <w:rtl/>
        </w:rPr>
        <w:t xml:space="preserve"> רמת הבטיחות מותנית ביכולת המקצועית של הפרט והיחידה</w:t>
      </w:r>
      <w:r w:rsidRPr="005142FD">
        <w:t>.</w:t>
      </w:r>
      <w:r w:rsidRPr="005142FD">
        <w:rPr>
          <w:rtl/>
        </w:rPr>
        <w:t xml:space="preserve"> מדיניות שיטתית של ביצוע תחקיר ביחידה משביחה וממנפת מחד את היכולת</w:t>
      </w:r>
    </w:p>
    <w:p w14:paraId="3A5FF89A" w14:textId="77777777" w:rsidR="000255FE" w:rsidRPr="005142FD" w:rsidRDefault="00000000" w:rsidP="000D58A5">
      <w:pPr>
        <w:pStyle w:val="a3"/>
        <w:bidi/>
        <w:spacing w:line="276" w:lineRule="auto"/>
        <w:ind w:left="1053" w:right="1089" w:firstLine="5211"/>
      </w:pPr>
      <w:r w:rsidRPr="005142FD">
        <w:rPr>
          <w:rtl/>
        </w:rPr>
        <w:t>המקצועית ובו בזמן משפרת את רמת הבטיחות</w:t>
      </w:r>
      <w:r w:rsidRPr="005142FD">
        <w:t>.</w:t>
      </w:r>
      <w:r w:rsidRPr="005142FD">
        <w:rPr>
          <w:rtl/>
        </w:rPr>
        <w:t xml:space="preserve"> </w:t>
      </w:r>
      <w:r w:rsidRPr="005142FD">
        <w:rPr>
          <w:spacing w:val="-5"/>
          <w:rtl/>
        </w:rPr>
        <w:t>ו</w:t>
      </w:r>
      <w:r w:rsidRPr="005142FD">
        <w:rPr>
          <w:spacing w:val="-5"/>
        </w:rPr>
        <w:t>.</w:t>
      </w:r>
      <w:r w:rsidRPr="005142FD">
        <w:rPr>
          <w:spacing w:val="70"/>
          <w:rtl/>
        </w:rPr>
        <w:t xml:space="preserve">  </w:t>
      </w:r>
      <w:r w:rsidRPr="005142FD">
        <w:rPr>
          <w:rtl/>
        </w:rPr>
        <w:t>פורמט</w:t>
      </w:r>
      <w:r w:rsidRPr="005142FD">
        <w:rPr>
          <w:spacing w:val="-12"/>
          <w:rtl/>
        </w:rPr>
        <w:t xml:space="preserve"> </w:t>
      </w:r>
      <w:r w:rsidRPr="005142FD">
        <w:rPr>
          <w:rtl/>
        </w:rPr>
        <w:t>התחקיר</w:t>
      </w:r>
      <w:r w:rsidRPr="005142FD">
        <w:rPr>
          <w:spacing w:val="-12"/>
          <w:rtl/>
        </w:rPr>
        <w:t xml:space="preserve"> </w:t>
      </w:r>
      <w:r w:rsidRPr="005142FD">
        <w:rPr>
          <w:rtl/>
        </w:rPr>
        <w:t>בהוראה</w:t>
      </w:r>
      <w:r w:rsidRPr="005142FD">
        <w:rPr>
          <w:spacing w:val="-12"/>
          <w:rtl/>
        </w:rPr>
        <w:t xml:space="preserve"> </w:t>
      </w:r>
      <w:r w:rsidRPr="005142FD">
        <w:rPr>
          <w:rtl/>
        </w:rPr>
        <w:t>זו</w:t>
      </w:r>
      <w:r w:rsidRPr="005142FD">
        <w:rPr>
          <w:spacing w:val="-12"/>
          <w:rtl/>
        </w:rPr>
        <w:t xml:space="preserve"> </w:t>
      </w:r>
      <w:r w:rsidRPr="005142FD">
        <w:rPr>
          <w:rtl/>
        </w:rPr>
        <w:t>מחייב</w:t>
      </w:r>
      <w:r w:rsidRPr="005142FD">
        <w:t>.</w:t>
      </w:r>
      <w:r w:rsidRPr="005142FD">
        <w:rPr>
          <w:spacing w:val="-12"/>
          <w:rtl/>
        </w:rPr>
        <w:t xml:space="preserve"> </w:t>
      </w:r>
      <w:r w:rsidRPr="005142FD">
        <w:rPr>
          <w:rtl/>
        </w:rPr>
        <w:t>מטרת</w:t>
      </w:r>
      <w:r w:rsidRPr="005142FD">
        <w:rPr>
          <w:spacing w:val="-12"/>
          <w:rtl/>
        </w:rPr>
        <w:t xml:space="preserve"> </w:t>
      </w:r>
      <w:r w:rsidRPr="005142FD">
        <w:rPr>
          <w:rtl/>
        </w:rPr>
        <w:t>הפורמט</w:t>
      </w:r>
      <w:r w:rsidRPr="005142FD">
        <w:rPr>
          <w:spacing w:val="-12"/>
          <w:rtl/>
        </w:rPr>
        <w:t xml:space="preserve"> </w:t>
      </w:r>
      <w:r w:rsidRPr="005142FD">
        <w:rPr>
          <w:rtl/>
        </w:rPr>
        <w:t>האחיד</w:t>
      </w:r>
      <w:r w:rsidRPr="005142FD">
        <w:rPr>
          <w:spacing w:val="-12"/>
          <w:rtl/>
        </w:rPr>
        <w:t xml:space="preserve"> </w:t>
      </w:r>
      <w:r w:rsidRPr="005142FD">
        <w:rPr>
          <w:rtl/>
        </w:rPr>
        <w:t>הינו</w:t>
      </w:r>
      <w:r w:rsidRPr="005142FD">
        <w:rPr>
          <w:spacing w:val="-12"/>
          <w:rtl/>
        </w:rPr>
        <w:t xml:space="preserve"> </w:t>
      </w:r>
      <w:r w:rsidRPr="005142FD">
        <w:rPr>
          <w:rtl/>
        </w:rPr>
        <w:t>לאפשר</w:t>
      </w:r>
      <w:r w:rsidRPr="005142FD">
        <w:rPr>
          <w:spacing w:val="-12"/>
          <w:rtl/>
        </w:rPr>
        <w:t xml:space="preserve"> </w:t>
      </w:r>
      <w:r w:rsidRPr="005142FD">
        <w:rPr>
          <w:rtl/>
        </w:rPr>
        <w:t>למידה</w:t>
      </w:r>
      <w:r w:rsidRPr="005142FD">
        <w:rPr>
          <w:spacing w:val="-12"/>
          <w:rtl/>
        </w:rPr>
        <w:t xml:space="preserve"> </w:t>
      </w:r>
      <w:r w:rsidRPr="005142FD">
        <w:rPr>
          <w:rtl/>
        </w:rPr>
        <w:t>הדדית</w:t>
      </w:r>
      <w:r w:rsidRPr="005142FD">
        <w:rPr>
          <w:spacing w:val="-14"/>
          <w:rtl/>
        </w:rPr>
        <w:t xml:space="preserve"> </w:t>
      </w:r>
      <w:r w:rsidRPr="005142FD">
        <w:rPr>
          <w:rtl/>
        </w:rPr>
        <w:t>בין</w:t>
      </w:r>
      <w:r w:rsidRPr="005142FD">
        <w:rPr>
          <w:spacing w:val="-12"/>
          <w:rtl/>
        </w:rPr>
        <w:t xml:space="preserve"> </w:t>
      </w:r>
      <w:r w:rsidRPr="005142FD">
        <w:rPr>
          <w:rtl/>
        </w:rPr>
        <w:t>יחידות</w:t>
      </w:r>
      <w:r w:rsidRPr="005142FD">
        <w:rPr>
          <w:spacing w:val="-13"/>
          <w:rtl/>
        </w:rPr>
        <w:t xml:space="preserve"> </w:t>
      </w:r>
      <w:r w:rsidRPr="005142FD">
        <w:rPr>
          <w:rtl/>
        </w:rPr>
        <w:t>על</w:t>
      </w:r>
      <w:r w:rsidRPr="005142FD">
        <w:rPr>
          <w:spacing w:val="-12"/>
          <w:rtl/>
        </w:rPr>
        <w:t xml:space="preserve"> </w:t>
      </w:r>
      <w:r w:rsidRPr="005142FD">
        <w:rPr>
          <w:rtl/>
        </w:rPr>
        <w:t>בסיס</w:t>
      </w:r>
      <w:r w:rsidRPr="005142FD">
        <w:rPr>
          <w:spacing w:val="-12"/>
          <w:rtl/>
        </w:rPr>
        <w:t xml:space="preserve"> </w:t>
      </w:r>
      <w:r w:rsidRPr="005142FD">
        <w:rPr>
          <w:rtl/>
        </w:rPr>
        <w:t>הפצת</w:t>
      </w:r>
    </w:p>
    <w:p w14:paraId="0ED10603" w14:textId="571F43A9" w:rsidR="000255FE" w:rsidRPr="005142FD" w:rsidRDefault="00000000" w:rsidP="000D58A5">
      <w:pPr>
        <w:pStyle w:val="a3"/>
        <w:bidi/>
        <w:spacing w:line="276" w:lineRule="auto"/>
        <w:ind w:right="7436"/>
      </w:pPr>
      <w:r w:rsidRPr="005142FD">
        <w:rPr>
          <w:spacing w:val="-2"/>
          <w:rtl/>
        </w:rPr>
        <w:t>תחקירים</w:t>
      </w:r>
      <w:r w:rsidRPr="005142FD">
        <w:rPr>
          <w:spacing w:val="-1"/>
          <w:rtl/>
        </w:rPr>
        <w:t xml:space="preserve"> </w:t>
      </w:r>
      <w:r w:rsidRPr="005142FD">
        <w:rPr>
          <w:rtl/>
        </w:rPr>
        <w:t>בין יחידות</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6"/>
          <w:rtl/>
        </w:rPr>
        <w:t xml:space="preserve"> </w:t>
      </w:r>
      <w:r w:rsidRPr="005142FD">
        <w:rPr>
          <w:rtl/>
        </w:rPr>
        <w:t>השונות</w:t>
      </w:r>
      <w:r w:rsidRPr="005142FD">
        <w:t>.</w:t>
      </w:r>
    </w:p>
    <w:p w14:paraId="03E0614F" w14:textId="77777777" w:rsidR="000255FE" w:rsidRPr="005142FD" w:rsidRDefault="00000000" w:rsidP="000D58A5">
      <w:pPr>
        <w:pStyle w:val="a3"/>
        <w:bidi/>
        <w:spacing w:before="170" w:line="276" w:lineRule="auto"/>
        <w:ind w:left="1190" w:right="1105"/>
      </w:pPr>
      <w:r w:rsidRPr="005142FD">
        <w:rPr>
          <w:spacing w:val="-5"/>
          <w:rtl/>
        </w:rPr>
        <w:t>ז</w:t>
      </w:r>
      <w:r w:rsidRPr="005142FD">
        <w:rPr>
          <w:spacing w:val="-5"/>
        </w:rPr>
        <w:t>.</w:t>
      </w:r>
      <w:r w:rsidRPr="005142FD">
        <w:rPr>
          <w:spacing w:val="60"/>
          <w:rtl/>
        </w:rPr>
        <w:t xml:space="preserve">  </w:t>
      </w:r>
      <w:r w:rsidRPr="005142FD">
        <w:rPr>
          <w:rtl/>
        </w:rPr>
        <w:t>הוראה זו</w:t>
      </w:r>
      <w:r w:rsidRPr="005142FD">
        <w:rPr>
          <w:spacing w:val="-1"/>
          <w:rtl/>
        </w:rPr>
        <w:t xml:space="preserve"> </w:t>
      </w:r>
      <w:r w:rsidRPr="005142FD">
        <w:rPr>
          <w:rtl/>
        </w:rPr>
        <w:t>מתבססת</w:t>
      </w:r>
      <w:r w:rsidRPr="005142FD">
        <w:rPr>
          <w:spacing w:val="-6"/>
          <w:rtl/>
        </w:rPr>
        <w:t xml:space="preserve"> </w:t>
      </w:r>
      <w:r w:rsidRPr="005142FD">
        <w:rPr>
          <w:rtl/>
        </w:rPr>
        <w:t>על</w:t>
      </w:r>
      <w:r w:rsidRPr="005142FD">
        <w:t>:</w:t>
      </w:r>
    </w:p>
    <w:p w14:paraId="5201BA5D" w14:textId="53FB2DE3" w:rsidR="000255FE" w:rsidRPr="005142FD" w:rsidRDefault="00000000" w:rsidP="000D58A5">
      <w:pPr>
        <w:pStyle w:val="a3"/>
        <w:bidi/>
        <w:spacing w:before="168" w:line="276" w:lineRule="auto"/>
        <w:ind w:left="1452" w:right="1105"/>
      </w:pPr>
      <w:r w:rsidRPr="005142FD">
        <w:rPr>
          <w:rFonts w:ascii="David" w:hAnsi="David" w:cs="David"/>
          <w:spacing w:val="-5"/>
        </w:rPr>
        <w:t>.1</w:t>
      </w:r>
      <w:r w:rsidRPr="005142FD">
        <w:rPr>
          <w:spacing w:val="17"/>
          <w:rtl/>
        </w:rPr>
        <w:t xml:space="preserve"> </w:t>
      </w:r>
      <w:r w:rsidRPr="005142FD">
        <w:rPr>
          <w:rtl/>
        </w:rPr>
        <w:t>הוראות</w:t>
      </w:r>
      <w:r w:rsidRPr="005142FD">
        <w:rPr>
          <w:spacing w:val="46"/>
          <w:rtl/>
        </w:rPr>
        <w:t xml:space="preserve"> </w:t>
      </w:r>
      <w:proofErr w:type="spellStart"/>
      <w:r w:rsidRPr="005142FD">
        <w:rPr>
          <w:rtl/>
        </w:rPr>
        <w:t>אמ</w:t>
      </w:r>
      <w:r w:rsidR="00DF5D8C" w:rsidRPr="005142FD">
        <w:rPr>
          <w:rtl/>
        </w:rPr>
        <w:t>'</w:t>
      </w:r>
      <w:r w:rsidRPr="005142FD">
        <w:rPr>
          <w:rtl/>
        </w:rPr>
        <w:t>ץ</w:t>
      </w:r>
      <w:proofErr w:type="spellEnd"/>
      <w:r w:rsidRPr="005142FD">
        <w:rPr>
          <w:spacing w:val="-1"/>
          <w:rtl/>
        </w:rPr>
        <w:t xml:space="preserve"> </w:t>
      </w:r>
      <w:r w:rsidRPr="005142FD">
        <w:t>-</w:t>
      </w:r>
      <w:r w:rsidRPr="005142FD">
        <w:rPr>
          <w:rtl/>
        </w:rPr>
        <w:t xml:space="preserve"> </w:t>
      </w:r>
      <w:proofErr w:type="spellStart"/>
      <w:r w:rsidRPr="005142FD">
        <w:rPr>
          <w:rtl/>
        </w:rPr>
        <w:t>תוה</w:t>
      </w:r>
      <w:r w:rsidR="00DF5D8C" w:rsidRPr="005142FD">
        <w:rPr>
          <w:rtl/>
        </w:rPr>
        <w:t>'</w:t>
      </w:r>
      <w:r w:rsidRPr="005142FD">
        <w:rPr>
          <w:rtl/>
        </w:rPr>
        <w:t>ד</w:t>
      </w:r>
      <w:proofErr w:type="spellEnd"/>
      <w:r w:rsidRPr="005142FD">
        <w:rPr>
          <w:spacing w:val="-2"/>
          <w:rtl/>
        </w:rPr>
        <w:t xml:space="preserve"> </w:t>
      </w:r>
      <w:r w:rsidRPr="005142FD">
        <w:t>8.4</w:t>
      </w:r>
      <w:r w:rsidRPr="005142FD">
        <w:rPr>
          <w:spacing w:val="46"/>
          <w:rtl/>
        </w:rPr>
        <w:t xml:space="preserve"> </w:t>
      </w:r>
      <w:r w:rsidRPr="005142FD">
        <w:t>–</w:t>
      </w:r>
      <w:r w:rsidRPr="005142FD">
        <w:rPr>
          <w:spacing w:val="1"/>
          <w:rtl/>
        </w:rPr>
        <w:t xml:space="preserve"> </w:t>
      </w:r>
      <w:r w:rsidRPr="005142FD">
        <w:rPr>
          <w:rtl/>
        </w:rPr>
        <w:t>התחקיר</w:t>
      </w:r>
      <w:r w:rsidRPr="005142FD">
        <w:rPr>
          <w:spacing w:val="-2"/>
          <w:rtl/>
        </w:rPr>
        <w:t xml:space="preserve"> </w:t>
      </w:r>
      <w:r w:rsidRPr="005142FD">
        <w:rPr>
          <w:rtl/>
        </w:rPr>
        <w:t>ויישום</w:t>
      </w:r>
      <w:r w:rsidRPr="005142FD">
        <w:rPr>
          <w:spacing w:val="-1"/>
          <w:rtl/>
        </w:rPr>
        <w:t xml:space="preserve"> </w:t>
      </w:r>
      <w:proofErr w:type="gramStart"/>
      <w:r w:rsidRPr="005142FD">
        <w:rPr>
          <w:rtl/>
        </w:rPr>
        <w:t>הלקחים</w:t>
      </w:r>
      <w:r w:rsidRPr="005142FD">
        <w:rPr>
          <w:spacing w:val="-2"/>
          <w:rtl/>
        </w:rPr>
        <w:t xml:space="preserve"> </w:t>
      </w:r>
      <w:r w:rsidRPr="005142FD">
        <w:t>.</w:t>
      </w:r>
      <w:proofErr w:type="gramEnd"/>
      <w:r w:rsidRPr="005142FD">
        <w:t>)2114(</w:t>
      </w:r>
    </w:p>
    <w:p w14:paraId="27575123" w14:textId="77777777" w:rsidR="000255FE" w:rsidRPr="005142FD" w:rsidRDefault="00000000" w:rsidP="000D58A5">
      <w:pPr>
        <w:pStyle w:val="a3"/>
        <w:bidi/>
        <w:spacing w:before="174" w:line="276" w:lineRule="auto"/>
        <w:ind w:left="1452" w:right="1105"/>
      </w:pPr>
      <w:r w:rsidRPr="005142FD">
        <w:rPr>
          <w:rFonts w:ascii="David" w:cs="David"/>
          <w:spacing w:val="-5"/>
        </w:rPr>
        <w:t>.2</w:t>
      </w:r>
      <w:r w:rsidRPr="005142FD">
        <w:rPr>
          <w:spacing w:val="20"/>
          <w:rtl/>
        </w:rPr>
        <w:t xml:space="preserve"> </w:t>
      </w:r>
      <w:r w:rsidRPr="005142FD">
        <w:rPr>
          <w:rtl/>
        </w:rPr>
        <w:t>הוראות</w:t>
      </w:r>
      <w:r w:rsidRPr="005142FD">
        <w:rPr>
          <w:spacing w:val="-3"/>
          <w:rtl/>
        </w:rPr>
        <w:t xml:space="preserve"> </w:t>
      </w:r>
      <w:r w:rsidRPr="005142FD">
        <w:rPr>
          <w:rtl/>
        </w:rPr>
        <w:t>זרוע</w:t>
      </w:r>
      <w:r w:rsidRPr="005142FD">
        <w:rPr>
          <w:spacing w:val="-1"/>
          <w:rtl/>
        </w:rPr>
        <w:t xml:space="preserve"> </w:t>
      </w:r>
      <w:r w:rsidRPr="005142FD">
        <w:rPr>
          <w:rtl/>
        </w:rPr>
        <w:t>היבשה</w:t>
      </w:r>
      <w:r w:rsidRPr="005142FD">
        <w:t>,</w:t>
      </w:r>
      <w:r w:rsidRPr="005142FD">
        <w:rPr>
          <w:spacing w:val="-2"/>
          <w:rtl/>
        </w:rPr>
        <w:t xml:space="preserve"> </w:t>
      </w:r>
      <w:r w:rsidRPr="005142FD">
        <w:rPr>
          <w:rtl/>
        </w:rPr>
        <w:t>תחקיר</w:t>
      </w:r>
      <w:r w:rsidRPr="005142FD">
        <w:t>,</w:t>
      </w:r>
      <w:r w:rsidRPr="005142FD">
        <w:rPr>
          <w:spacing w:val="-1"/>
          <w:rtl/>
        </w:rPr>
        <w:t xml:space="preserve"> </w:t>
      </w:r>
      <w:r w:rsidRPr="005142FD">
        <w:rPr>
          <w:rtl/>
        </w:rPr>
        <w:t>הפקת</w:t>
      </w:r>
      <w:r w:rsidRPr="005142FD">
        <w:rPr>
          <w:spacing w:val="-1"/>
          <w:rtl/>
        </w:rPr>
        <w:t xml:space="preserve"> </w:t>
      </w:r>
      <w:r w:rsidRPr="005142FD">
        <w:rPr>
          <w:rtl/>
        </w:rPr>
        <w:t>לקחים</w:t>
      </w:r>
      <w:r w:rsidRPr="005142FD">
        <w:rPr>
          <w:spacing w:val="-3"/>
          <w:rtl/>
        </w:rPr>
        <w:t xml:space="preserve"> </w:t>
      </w:r>
      <w:r w:rsidRPr="005142FD">
        <w:rPr>
          <w:rtl/>
        </w:rPr>
        <w:t>יישומם</w:t>
      </w:r>
      <w:r w:rsidRPr="005142FD">
        <w:rPr>
          <w:spacing w:val="-1"/>
          <w:rtl/>
        </w:rPr>
        <w:t xml:space="preserve"> </w:t>
      </w:r>
      <w:proofErr w:type="gramStart"/>
      <w:r w:rsidRPr="005142FD">
        <w:rPr>
          <w:rtl/>
        </w:rPr>
        <w:t>והטמעתם</w:t>
      </w:r>
      <w:r w:rsidRPr="005142FD">
        <w:rPr>
          <w:spacing w:val="-2"/>
          <w:rtl/>
        </w:rPr>
        <w:t xml:space="preserve"> </w:t>
      </w:r>
      <w:r w:rsidRPr="005142FD">
        <w:t>.</w:t>
      </w:r>
      <w:proofErr w:type="gramEnd"/>
      <w:r w:rsidRPr="005142FD">
        <w:t>)2112(</w:t>
      </w:r>
    </w:p>
    <w:p w14:paraId="5BD06CE7" w14:textId="77777777" w:rsidR="000255FE" w:rsidRPr="005142FD" w:rsidRDefault="000255FE" w:rsidP="000D58A5">
      <w:pPr>
        <w:pStyle w:val="a3"/>
        <w:bidi/>
        <w:spacing w:line="276" w:lineRule="auto"/>
        <w:rPr>
          <w:rFonts w:ascii="David"/>
          <w:sz w:val="20"/>
        </w:rPr>
      </w:pPr>
    </w:p>
    <w:p w14:paraId="65EEB4CE" w14:textId="77777777" w:rsidR="000255FE" w:rsidRPr="005142FD" w:rsidRDefault="000255FE" w:rsidP="000D58A5">
      <w:pPr>
        <w:pStyle w:val="a3"/>
        <w:bidi/>
        <w:spacing w:line="276" w:lineRule="auto"/>
        <w:rPr>
          <w:rFonts w:ascii="David"/>
          <w:sz w:val="20"/>
        </w:rPr>
      </w:pPr>
    </w:p>
    <w:p w14:paraId="119B2957" w14:textId="77777777" w:rsidR="000255FE" w:rsidRPr="005142FD" w:rsidRDefault="000255FE" w:rsidP="000D58A5">
      <w:pPr>
        <w:pStyle w:val="a3"/>
        <w:bidi/>
        <w:spacing w:before="6" w:line="276" w:lineRule="auto"/>
        <w:rPr>
          <w:rFonts w:ascii="David"/>
          <w:sz w:val="23"/>
        </w:rPr>
      </w:pPr>
    </w:p>
    <w:p w14:paraId="088DB4AB" w14:textId="77777777" w:rsidR="000255FE" w:rsidRPr="005142FD" w:rsidRDefault="00000000" w:rsidP="000D58A5">
      <w:pPr>
        <w:pStyle w:val="5"/>
        <w:spacing w:line="276" w:lineRule="auto"/>
        <w:ind w:left="829" w:right="1105"/>
      </w:pPr>
      <w:bookmarkStart w:id="398" w:name="_Toc149033049"/>
      <w:r w:rsidRPr="005142FD">
        <w:rPr>
          <w:spacing w:val="-5"/>
        </w:rPr>
        <w:t>8.2</w:t>
      </w:r>
      <w:r w:rsidRPr="005142FD">
        <w:rPr>
          <w:spacing w:val="-10"/>
          <w:rtl/>
        </w:rPr>
        <w:t xml:space="preserve"> </w:t>
      </w:r>
      <w:r w:rsidRPr="005142FD">
        <w:rPr>
          <w:rtl/>
        </w:rPr>
        <w:t>המטרה</w:t>
      </w:r>
      <w:bookmarkEnd w:id="398"/>
    </w:p>
    <w:p w14:paraId="3F58B13A" w14:textId="1E59844E" w:rsidR="000255FE" w:rsidRPr="005142FD" w:rsidRDefault="00000000" w:rsidP="000D58A5">
      <w:pPr>
        <w:pStyle w:val="a3"/>
        <w:bidi/>
        <w:spacing w:before="32" w:line="276" w:lineRule="auto"/>
        <w:ind w:right="3626"/>
      </w:pPr>
      <w:r w:rsidRPr="005142FD">
        <w:rPr>
          <w:spacing w:val="-2"/>
          <w:rtl/>
        </w:rPr>
        <w:t xml:space="preserve">להגדיר </w:t>
      </w:r>
      <w:r w:rsidRPr="005142FD">
        <w:rPr>
          <w:rtl/>
        </w:rPr>
        <w:t>את</w:t>
      </w:r>
      <w:r w:rsidRPr="005142FD">
        <w:rPr>
          <w:spacing w:val="-2"/>
          <w:rtl/>
        </w:rPr>
        <w:t xml:space="preserve"> </w:t>
      </w:r>
      <w:r w:rsidRPr="005142FD">
        <w:rPr>
          <w:rtl/>
        </w:rPr>
        <w:t>הכללים</w:t>
      </w:r>
      <w:r w:rsidRPr="005142FD">
        <w:rPr>
          <w:spacing w:val="-1"/>
          <w:rtl/>
        </w:rPr>
        <w:t xml:space="preserve"> </w:t>
      </w:r>
      <w:r w:rsidRPr="005142FD">
        <w:rPr>
          <w:rtl/>
        </w:rPr>
        <w:t>לביצוע</w:t>
      </w:r>
      <w:r w:rsidRPr="005142FD">
        <w:rPr>
          <w:spacing w:val="-3"/>
          <w:rtl/>
        </w:rPr>
        <w:t xml:space="preserve"> </w:t>
      </w:r>
      <w:r w:rsidRPr="005142FD">
        <w:rPr>
          <w:rtl/>
        </w:rPr>
        <w:t>תחקיר</w:t>
      </w:r>
      <w:r w:rsidRPr="005142FD">
        <w:rPr>
          <w:spacing w:val="-2"/>
          <w:rtl/>
        </w:rPr>
        <w:t xml:space="preserve"> </w:t>
      </w:r>
      <w:r w:rsidRPr="005142FD">
        <w:rPr>
          <w:rtl/>
        </w:rPr>
        <w:t>לאירוע</w:t>
      </w:r>
      <w:r w:rsidRPr="005142FD">
        <w:rPr>
          <w:spacing w:val="-2"/>
          <w:rtl/>
        </w:rPr>
        <w:t xml:space="preserve"> </w:t>
      </w:r>
      <w:r w:rsidRPr="005142FD">
        <w:rPr>
          <w:rtl/>
        </w:rPr>
        <w:t>בטיחות</w:t>
      </w:r>
      <w:r w:rsidRPr="005142FD">
        <w:rPr>
          <w:spacing w:val="-2"/>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
          <w:rtl/>
        </w:rPr>
        <w:t xml:space="preserve"> </w:t>
      </w:r>
      <w:r w:rsidRPr="005142FD">
        <w:rPr>
          <w:rtl/>
        </w:rPr>
        <w:t>ואת</w:t>
      </w:r>
      <w:r w:rsidRPr="005142FD">
        <w:rPr>
          <w:spacing w:val="-3"/>
          <w:rtl/>
        </w:rPr>
        <w:t xml:space="preserve"> </w:t>
      </w:r>
      <w:r w:rsidRPr="005142FD">
        <w:rPr>
          <w:rtl/>
        </w:rPr>
        <w:t>הכללים</w:t>
      </w:r>
      <w:r w:rsidRPr="005142FD">
        <w:rPr>
          <w:spacing w:val="-2"/>
          <w:rtl/>
        </w:rPr>
        <w:t xml:space="preserve"> </w:t>
      </w:r>
      <w:r w:rsidRPr="005142FD">
        <w:rPr>
          <w:rtl/>
        </w:rPr>
        <w:t>ליישום</w:t>
      </w:r>
      <w:r w:rsidRPr="005142FD">
        <w:rPr>
          <w:spacing w:val="-4"/>
          <w:rtl/>
        </w:rPr>
        <w:t xml:space="preserve"> </w:t>
      </w:r>
      <w:r w:rsidRPr="005142FD">
        <w:rPr>
          <w:rtl/>
        </w:rPr>
        <w:t>הלקחים</w:t>
      </w:r>
      <w:r w:rsidRPr="005142FD">
        <w:t>.</w:t>
      </w:r>
    </w:p>
    <w:p w14:paraId="4893E53F" w14:textId="77777777" w:rsidR="000255FE" w:rsidRPr="005142FD" w:rsidRDefault="000255FE" w:rsidP="000D58A5">
      <w:pPr>
        <w:bidi/>
        <w:spacing w:line="276" w:lineRule="auto"/>
        <w:sectPr w:rsidR="000255FE" w:rsidRPr="005142FD">
          <w:pgSz w:w="11910" w:h="16840"/>
          <w:pgMar w:top="1080" w:right="0" w:bottom="1360" w:left="0" w:header="71" w:footer="909" w:gutter="0"/>
          <w:cols w:space="720"/>
        </w:sectPr>
      </w:pPr>
    </w:p>
    <w:p w14:paraId="6CCE804B" w14:textId="77777777" w:rsidR="000255FE" w:rsidRPr="005142FD" w:rsidRDefault="000255FE" w:rsidP="000D58A5">
      <w:pPr>
        <w:pStyle w:val="a3"/>
        <w:bidi/>
        <w:spacing w:line="276" w:lineRule="auto"/>
        <w:rPr>
          <w:sz w:val="20"/>
        </w:rPr>
      </w:pPr>
    </w:p>
    <w:p w14:paraId="491CB85A" w14:textId="77777777" w:rsidR="000255FE" w:rsidRPr="005142FD" w:rsidRDefault="000255FE" w:rsidP="000D58A5">
      <w:pPr>
        <w:pStyle w:val="a3"/>
        <w:bidi/>
        <w:spacing w:line="276" w:lineRule="auto"/>
        <w:rPr>
          <w:sz w:val="20"/>
        </w:rPr>
      </w:pPr>
    </w:p>
    <w:p w14:paraId="6DD93F51" w14:textId="77777777" w:rsidR="000255FE" w:rsidRPr="005142FD" w:rsidRDefault="000255FE" w:rsidP="000D58A5">
      <w:pPr>
        <w:pStyle w:val="a3"/>
        <w:bidi/>
        <w:spacing w:line="276" w:lineRule="auto"/>
        <w:rPr>
          <w:sz w:val="20"/>
        </w:rPr>
      </w:pPr>
    </w:p>
    <w:p w14:paraId="425EF279" w14:textId="77777777" w:rsidR="000255FE" w:rsidRPr="005142FD" w:rsidRDefault="000255FE" w:rsidP="000D58A5">
      <w:pPr>
        <w:pStyle w:val="a3"/>
        <w:bidi/>
        <w:spacing w:line="276" w:lineRule="auto"/>
        <w:rPr>
          <w:sz w:val="20"/>
        </w:rPr>
      </w:pPr>
    </w:p>
    <w:p w14:paraId="4F88E319" w14:textId="77777777" w:rsidR="000255FE" w:rsidRPr="005142FD" w:rsidRDefault="000255FE" w:rsidP="000D58A5">
      <w:pPr>
        <w:pStyle w:val="a3"/>
        <w:bidi/>
        <w:spacing w:before="4" w:line="276" w:lineRule="auto"/>
        <w:rPr>
          <w:sz w:val="14"/>
        </w:rPr>
      </w:pPr>
    </w:p>
    <w:p w14:paraId="517D1970" w14:textId="77777777" w:rsidR="000255FE" w:rsidRPr="005142FD" w:rsidRDefault="00000000" w:rsidP="000D58A5">
      <w:pPr>
        <w:pStyle w:val="5"/>
        <w:spacing w:line="276" w:lineRule="auto"/>
        <w:ind w:left="830" w:right="1105"/>
      </w:pPr>
      <w:bookmarkStart w:id="399" w:name="_Toc149033050"/>
      <w:r w:rsidRPr="005142FD">
        <w:rPr>
          <w:spacing w:val="-5"/>
        </w:rPr>
        <w:t>8.3</w:t>
      </w:r>
      <w:r w:rsidRPr="005142FD">
        <w:rPr>
          <w:spacing w:val="-12"/>
          <w:rtl/>
        </w:rPr>
        <w:t xml:space="preserve"> </w:t>
      </w:r>
      <w:r w:rsidRPr="005142FD">
        <w:rPr>
          <w:rtl/>
        </w:rPr>
        <w:t>הגדרות</w:t>
      </w:r>
      <w:bookmarkEnd w:id="399"/>
    </w:p>
    <w:p w14:paraId="4745B1FB" w14:textId="48AE8D2A" w:rsidR="000255FE" w:rsidRPr="005142FD" w:rsidRDefault="00000000" w:rsidP="000D58A5">
      <w:pPr>
        <w:pStyle w:val="a3"/>
        <w:bidi/>
        <w:spacing w:before="32" w:line="276" w:lineRule="auto"/>
        <w:ind w:right="1089"/>
      </w:pPr>
      <w:r w:rsidRPr="005142FD">
        <w:rPr>
          <w:rFonts w:ascii="David" w:hAnsi="David" w:cs="David"/>
          <w:spacing w:val="-5"/>
          <w:rtl/>
        </w:rPr>
        <w:t>א</w:t>
      </w:r>
      <w:r w:rsidRPr="005142FD">
        <w:rPr>
          <w:rFonts w:ascii="David" w:hAnsi="David" w:cs="David"/>
          <w:spacing w:val="-5"/>
        </w:rPr>
        <w:t>.</w:t>
      </w:r>
      <w:r w:rsidRPr="005142FD">
        <w:rPr>
          <w:b/>
          <w:bCs/>
          <w:spacing w:val="30"/>
          <w:rtl/>
        </w:rPr>
        <w:t xml:space="preserve">  </w:t>
      </w:r>
      <w:r w:rsidR="00DF5D8C" w:rsidRPr="005142FD">
        <w:rPr>
          <w:b/>
          <w:bCs/>
          <w:rtl/>
        </w:rPr>
        <w:t>'</w:t>
      </w:r>
      <w:r w:rsidRPr="005142FD">
        <w:rPr>
          <w:b/>
          <w:bCs/>
          <w:rtl/>
        </w:rPr>
        <w:t>אירוע</w:t>
      </w:r>
      <w:r w:rsidRPr="005142FD">
        <w:rPr>
          <w:b/>
          <w:bCs/>
          <w:spacing w:val="-5"/>
          <w:rtl/>
        </w:rPr>
        <w:t xml:space="preserve"> </w:t>
      </w:r>
      <w:r w:rsidRPr="005142FD">
        <w:rPr>
          <w:b/>
          <w:bCs/>
          <w:rtl/>
        </w:rPr>
        <w:t>בטיחות</w:t>
      </w:r>
      <w:r w:rsidR="00DF5D8C" w:rsidRPr="005142FD">
        <w:rPr>
          <w:b/>
          <w:bCs/>
          <w:rtl/>
        </w:rPr>
        <w:t>'</w:t>
      </w:r>
      <w:r w:rsidRPr="005142FD">
        <w:rPr>
          <w:spacing w:val="-4"/>
          <w:rtl/>
        </w:rPr>
        <w:t xml:space="preserve"> </w:t>
      </w:r>
      <w:r w:rsidRPr="005142FD">
        <w:t>–</w:t>
      </w:r>
      <w:r w:rsidRPr="005142FD">
        <w:rPr>
          <w:spacing w:val="2"/>
          <w:rtl/>
        </w:rPr>
        <w:t xml:space="preserve"> </w:t>
      </w:r>
      <w:r w:rsidRPr="005142FD">
        <w:rPr>
          <w:rtl/>
        </w:rPr>
        <w:t>אירוע</w:t>
      </w:r>
      <w:r w:rsidRPr="005142FD">
        <w:rPr>
          <w:spacing w:val="-4"/>
          <w:rtl/>
        </w:rPr>
        <w:t xml:space="preserve"> </w:t>
      </w:r>
      <w:r w:rsidRPr="005142FD">
        <w:rPr>
          <w:rtl/>
        </w:rPr>
        <w:t>שנגרמה</w:t>
      </w:r>
      <w:r w:rsidRPr="005142FD">
        <w:rPr>
          <w:spacing w:val="-4"/>
          <w:rtl/>
        </w:rPr>
        <w:t xml:space="preserve"> </w:t>
      </w:r>
      <w:r w:rsidRPr="005142FD">
        <w:rPr>
          <w:rtl/>
        </w:rPr>
        <w:t>בו</w:t>
      </w:r>
      <w:r w:rsidRPr="005142FD">
        <w:rPr>
          <w:spacing w:val="-3"/>
          <w:rtl/>
        </w:rPr>
        <w:t xml:space="preserve"> </w:t>
      </w:r>
      <w:r w:rsidRPr="005142FD">
        <w:rPr>
          <w:rtl/>
        </w:rPr>
        <w:t>תאונה</w:t>
      </w:r>
      <w:r w:rsidRPr="005142FD">
        <w:rPr>
          <w:spacing w:val="-6"/>
          <w:rtl/>
        </w:rPr>
        <w:t xml:space="preserve"> </w:t>
      </w:r>
      <w:r w:rsidRPr="005142FD">
        <w:t>(</w:t>
      </w:r>
      <w:r w:rsidRPr="005142FD">
        <w:rPr>
          <w:rtl/>
        </w:rPr>
        <w:t>אירוע</w:t>
      </w:r>
      <w:r w:rsidRPr="005142FD">
        <w:rPr>
          <w:spacing w:val="-4"/>
          <w:rtl/>
        </w:rPr>
        <w:t xml:space="preserve"> </w:t>
      </w:r>
      <w:r w:rsidRPr="005142FD">
        <w:rPr>
          <w:rtl/>
        </w:rPr>
        <w:t>הגורם</w:t>
      </w:r>
      <w:r w:rsidRPr="005142FD">
        <w:rPr>
          <w:spacing w:val="-3"/>
          <w:rtl/>
        </w:rPr>
        <w:t xml:space="preserve"> </w:t>
      </w:r>
      <w:r w:rsidRPr="005142FD">
        <w:rPr>
          <w:rtl/>
        </w:rPr>
        <w:t>למוות</w:t>
      </w:r>
      <w:r w:rsidRPr="005142FD">
        <w:t>,</w:t>
      </w:r>
      <w:r w:rsidRPr="005142FD">
        <w:rPr>
          <w:spacing w:val="-5"/>
          <w:rtl/>
        </w:rPr>
        <w:t xml:space="preserve"> </w:t>
      </w:r>
      <w:r w:rsidRPr="005142FD">
        <w:rPr>
          <w:rtl/>
        </w:rPr>
        <w:t>לפגיעה</w:t>
      </w:r>
      <w:r w:rsidRPr="005142FD">
        <w:rPr>
          <w:spacing w:val="-3"/>
          <w:rtl/>
        </w:rPr>
        <w:t xml:space="preserve"> </w:t>
      </w:r>
      <w:r w:rsidRPr="005142FD">
        <w:rPr>
          <w:rtl/>
        </w:rPr>
        <w:t>בבריאות</w:t>
      </w:r>
      <w:r w:rsidRPr="005142FD">
        <w:t>,</w:t>
      </w:r>
      <w:r w:rsidRPr="005142FD">
        <w:rPr>
          <w:spacing w:val="-4"/>
          <w:rtl/>
        </w:rPr>
        <w:t xml:space="preserve"> </w:t>
      </w:r>
      <w:r w:rsidRPr="005142FD">
        <w:rPr>
          <w:rtl/>
        </w:rPr>
        <w:t>לפציעה</w:t>
      </w:r>
      <w:r w:rsidRPr="005142FD">
        <w:t>,</w:t>
      </w:r>
      <w:r w:rsidRPr="005142FD">
        <w:rPr>
          <w:spacing w:val="-4"/>
          <w:rtl/>
        </w:rPr>
        <w:t xml:space="preserve"> </w:t>
      </w:r>
      <w:r w:rsidRPr="005142FD">
        <w:rPr>
          <w:rtl/>
        </w:rPr>
        <w:t>לנזק</w:t>
      </w:r>
      <w:r w:rsidRPr="005142FD">
        <w:rPr>
          <w:spacing w:val="-4"/>
          <w:rtl/>
        </w:rPr>
        <w:t xml:space="preserve"> </w:t>
      </w:r>
      <w:r w:rsidRPr="005142FD">
        <w:rPr>
          <w:rtl/>
        </w:rPr>
        <w:t>או</w:t>
      </w:r>
      <w:r w:rsidRPr="005142FD">
        <w:rPr>
          <w:spacing w:val="-4"/>
          <w:rtl/>
        </w:rPr>
        <w:t xml:space="preserve"> </w:t>
      </w:r>
      <w:r w:rsidRPr="005142FD">
        <w:rPr>
          <w:rtl/>
        </w:rPr>
        <w:t>לאובדן</w:t>
      </w:r>
      <w:r w:rsidRPr="005142FD">
        <w:t>)</w:t>
      </w:r>
    </w:p>
    <w:p w14:paraId="57C9D149" w14:textId="77777777" w:rsidR="000255FE" w:rsidRPr="005142FD" w:rsidRDefault="00000000" w:rsidP="000D58A5">
      <w:pPr>
        <w:pStyle w:val="a3"/>
        <w:bidi/>
        <w:spacing w:before="145" w:line="276" w:lineRule="auto"/>
        <w:ind w:right="5830"/>
      </w:pPr>
      <w:proofErr w:type="gramStart"/>
      <w:r w:rsidRPr="005142FD">
        <w:rPr>
          <w:spacing w:val="-5"/>
        </w:rPr>
        <w:t>,</w:t>
      </w:r>
      <w:r w:rsidRPr="005142FD">
        <w:rPr>
          <w:spacing w:val="-5"/>
          <w:rtl/>
        </w:rPr>
        <w:t>או</w:t>
      </w:r>
      <w:proofErr w:type="gramEnd"/>
      <w:r w:rsidRPr="005142FD">
        <w:rPr>
          <w:spacing w:val="-1"/>
          <w:rtl/>
        </w:rPr>
        <w:t xml:space="preserve"> </w:t>
      </w:r>
      <w:r w:rsidRPr="005142FD">
        <w:rPr>
          <w:rtl/>
        </w:rPr>
        <w:t>שעלולה</w:t>
      </w:r>
      <w:r w:rsidRPr="005142FD">
        <w:rPr>
          <w:spacing w:val="-2"/>
          <w:rtl/>
        </w:rPr>
        <w:t xml:space="preserve"> </w:t>
      </w:r>
      <w:r w:rsidRPr="005142FD">
        <w:rPr>
          <w:rtl/>
        </w:rPr>
        <w:t>הייתה</w:t>
      </w:r>
      <w:r w:rsidRPr="005142FD">
        <w:rPr>
          <w:spacing w:val="-2"/>
          <w:rtl/>
        </w:rPr>
        <w:t xml:space="preserve"> </w:t>
      </w:r>
      <w:r w:rsidRPr="005142FD">
        <w:rPr>
          <w:rtl/>
        </w:rPr>
        <w:t>להיגרם</w:t>
      </w:r>
      <w:r w:rsidRPr="005142FD">
        <w:rPr>
          <w:spacing w:val="-4"/>
          <w:rtl/>
        </w:rPr>
        <w:t xml:space="preserve"> </w:t>
      </w:r>
      <w:r w:rsidRPr="005142FD">
        <w:rPr>
          <w:rtl/>
        </w:rPr>
        <w:t>בו</w:t>
      </w:r>
      <w:r w:rsidRPr="005142FD">
        <w:rPr>
          <w:spacing w:val="-2"/>
          <w:rtl/>
        </w:rPr>
        <w:t xml:space="preserve"> </w:t>
      </w:r>
      <w:r w:rsidRPr="005142FD">
        <w:rPr>
          <w:rtl/>
        </w:rPr>
        <w:t>תאונה</w:t>
      </w:r>
      <w:r w:rsidRPr="005142FD">
        <w:rPr>
          <w:spacing w:val="-1"/>
          <w:rtl/>
        </w:rPr>
        <w:t xml:space="preserve"> </w:t>
      </w:r>
      <w:r w:rsidRPr="005142FD">
        <w:t>(</w:t>
      </w:r>
      <w:r w:rsidRPr="005142FD">
        <w:rPr>
          <w:rtl/>
        </w:rPr>
        <w:t>תקרית</w:t>
      </w:r>
      <w:r w:rsidRPr="005142FD">
        <w:rPr>
          <w:spacing w:val="-2"/>
          <w:rtl/>
        </w:rPr>
        <w:t xml:space="preserve"> </w:t>
      </w:r>
      <w:r w:rsidRPr="005142FD">
        <w:rPr>
          <w:rtl/>
        </w:rPr>
        <w:t>בטיחות</w:t>
      </w:r>
      <w:r w:rsidRPr="005142FD">
        <w:t>.)</w:t>
      </w:r>
    </w:p>
    <w:p w14:paraId="746EB4F5" w14:textId="13F8872E" w:rsidR="000255FE" w:rsidRPr="005142FD" w:rsidRDefault="00000000" w:rsidP="000D58A5">
      <w:pPr>
        <w:pStyle w:val="a3"/>
        <w:bidi/>
        <w:spacing w:before="152" w:line="276" w:lineRule="auto"/>
        <w:ind w:left="1114" w:right="1105"/>
      </w:pPr>
      <w:r w:rsidRPr="005142FD">
        <w:rPr>
          <w:rFonts w:ascii="David" w:hAnsi="David" w:cs="David"/>
          <w:spacing w:val="-5"/>
          <w:rtl/>
        </w:rPr>
        <w:t>ב</w:t>
      </w:r>
      <w:r w:rsidRPr="005142FD">
        <w:rPr>
          <w:rFonts w:ascii="David" w:hAnsi="David" w:cs="David"/>
          <w:spacing w:val="-5"/>
        </w:rPr>
        <w:t>.</w:t>
      </w:r>
      <w:r w:rsidRPr="005142FD">
        <w:rPr>
          <w:b/>
          <w:bCs/>
          <w:spacing w:val="44"/>
          <w:rtl/>
        </w:rPr>
        <w:t xml:space="preserve">  </w:t>
      </w:r>
      <w:r w:rsidR="00DF5D8C" w:rsidRPr="005142FD">
        <w:rPr>
          <w:b/>
          <w:bCs/>
          <w:rtl/>
        </w:rPr>
        <w:t>'</w:t>
      </w:r>
      <w:r w:rsidRPr="005142FD">
        <w:rPr>
          <w:b/>
          <w:bCs/>
          <w:rtl/>
        </w:rPr>
        <w:t>דוח</w:t>
      </w:r>
      <w:r w:rsidRPr="005142FD">
        <w:rPr>
          <w:b/>
          <w:bCs/>
          <w:spacing w:val="-2"/>
          <w:rtl/>
        </w:rPr>
        <w:t xml:space="preserve"> </w:t>
      </w:r>
      <w:r w:rsidRPr="005142FD">
        <w:rPr>
          <w:b/>
          <w:bCs/>
          <w:rtl/>
        </w:rPr>
        <w:t>התחקיר</w:t>
      </w:r>
      <w:r w:rsidR="00DF5D8C" w:rsidRPr="005142FD">
        <w:rPr>
          <w:b/>
          <w:bCs/>
          <w:rtl/>
        </w:rPr>
        <w:t>'</w:t>
      </w:r>
      <w:r w:rsidRPr="005142FD">
        <w:rPr>
          <w:spacing w:val="-1"/>
          <w:rtl/>
        </w:rPr>
        <w:t xml:space="preserve"> </w:t>
      </w:r>
      <w:r w:rsidRPr="005142FD">
        <w:t>–</w:t>
      </w:r>
      <w:r w:rsidRPr="005142FD">
        <w:rPr>
          <w:spacing w:val="3"/>
          <w:rtl/>
        </w:rPr>
        <w:t xml:space="preserve"> </w:t>
      </w:r>
      <w:r w:rsidRPr="005142FD">
        <w:rPr>
          <w:rtl/>
        </w:rPr>
        <w:t>מסמך</w:t>
      </w:r>
      <w:r w:rsidRPr="005142FD">
        <w:rPr>
          <w:spacing w:val="-4"/>
          <w:rtl/>
        </w:rPr>
        <w:t xml:space="preserve"> </w:t>
      </w:r>
      <w:r w:rsidRPr="005142FD">
        <w:rPr>
          <w:rtl/>
        </w:rPr>
        <w:t>שבו</w:t>
      </w:r>
      <w:r w:rsidRPr="005142FD">
        <w:rPr>
          <w:spacing w:val="-1"/>
          <w:rtl/>
        </w:rPr>
        <w:t xml:space="preserve"> </w:t>
      </w:r>
      <w:r w:rsidRPr="005142FD">
        <w:rPr>
          <w:rtl/>
        </w:rPr>
        <w:t>מתואר</w:t>
      </w:r>
      <w:r w:rsidRPr="005142FD">
        <w:rPr>
          <w:spacing w:val="-1"/>
          <w:rtl/>
        </w:rPr>
        <w:t xml:space="preserve"> </w:t>
      </w:r>
      <w:r w:rsidRPr="005142FD">
        <w:rPr>
          <w:rtl/>
        </w:rPr>
        <w:t>התחקיר</w:t>
      </w:r>
      <w:r w:rsidRPr="005142FD">
        <w:rPr>
          <w:spacing w:val="-1"/>
          <w:rtl/>
        </w:rPr>
        <w:t xml:space="preserve"> </w:t>
      </w:r>
      <w:r w:rsidRPr="005142FD">
        <w:rPr>
          <w:rtl/>
        </w:rPr>
        <w:t>המלא</w:t>
      </w:r>
      <w:r w:rsidRPr="005142FD">
        <w:t>,</w:t>
      </w:r>
      <w:r w:rsidRPr="005142FD">
        <w:rPr>
          <w:spacing w:val="-1"/>
          <w:rtl/>
        </w:rPr>
        <w:t xml:space="preserve"> </w:t>
      </w:r>
      <w:r w:rsidRPr="005142FD">
        <w:rPr>
          <w:rtl/>
        </w:rPr>
        <w:t>על</w:t>
      </w:r>
      <w:r w:rsidRPr="005142FD">
        <w:rPr>
          <w:spacing w:val="-2"/>
          <w:rtl/>
        </w:rPr>
        <w:t xml:space="preserve"> </w:t>
      </w:r>
      <w:r w:rsidRPr="005142FD">
        <w:rPr>
          <w:rtl/>
        </w:rPr>
        <w:t>חלקיו</w:t>
      </w:r>
      <w:r w:rsidRPr="005142FD">
        <w:rPr>
          <w:spacing w:val="-1"/>
          <w:rtl/>
        </w:rPr>
        <w:t xml:space="preserve"> </w:t>
      </w:r>
      <w:r w:rsidRPr="005142FD">
        <w:rPr>
          <w:rtl/>
        </w:rPr>
        <w:t>השונים</w:t>
      </w:r>
      <w:r w:rsidRPr="005142FD">
        <w:t>,</w:t>
      </w:r>
      <w:r w:rsidRPr="005142FD">
        <w:rPr>
          <w:spacing w:val="-1"/>
          <w:rtl/>
        </w:rPr>
        <w:t xml:space="preserve"> </w:t>
      </w:r>
      <w:r w:rsidRPr="005142FD">
        <w:rPr>
          <w:rtl/>
        </w:rPr>
        <w:t>כמפורט</w:t>
      </w:r>
      <w:r w:rsidRPr="005142FD">
        <w:rPr>
          <w:spacing w:val="-1"/>
          <w:rtl/>
        </w:rPr>
        <w:t xml:space="preserve"> </w:t>
      </w:r>
      <w:r w:rsidRPr="005142FD">
        <w:rPr>
          <w:rtl/>
        </w:rPr>
        <w:t>להלן</w:t>
      </w:r>
      <w:r w:rsidRPr="005142FD">
        <w:rPr>
          <w:spacing w:val="-1"/>
          <w:rtl/>
        </w:rPr>
        <w:t xml:space="preserve"> </w:t>
      </w:r>
      <w:r w:rsidRPr="005142FD">
        <w:rPr>
          <w:rtl/>
        </w:rPr>
        <w:t>בפרק</w:t>
      </w:r>
      <w:r w:rsidRPr="005142FD">
        <w:rPr>
          <w:spacing w:val="-4"/>
          <w:rtl/>
        </w:rPr>
        <w:t xml:space="preserve"> </w:t>
      </w:r>
      <w:r w:rsidRPr="005142FD">
        <w:t>.2</w:t>
      </w:r>
    </w:p>
    <w:p w14:paraId="56211A3B" w14:textId="215DFD59" w:rsidR="000255FE" w:rsidRPr="005142FD" w:rsidRDefault="00000000" w:rsidP="000D58A5">
      <w:pPr>
        <w:pStyle w:val="a3"/>
        <w:bidi/>
        <w:spacing w:before="149" w:line="276" w:lineRule="auto"/>
        <w:ind w:left="1113" w:right="1105"/>
      </w:pPr>
      <w:r w:rsidRPr="005142FD">
        <w:rPr>
          <w:rFonts w:ascii="David" w:hAnsi="David" w:cs="David"/>
          <w:spacing w:val="-5"/>
          <w:rtl/>
        </w:rPr>
        <w:t>ג</w:t>
      </w:r>
      <w:r w:rsidRPr="005142FD">
        <w:rPr>
          <w:rFonts w:ascii="David" w:hAnsi="David" w:cs="David"/>
          <w:spacing w:val="-5"/>
        </w:rPr>
        <w:t>.</w:t>
      </w:r>
      <w:r w:rsidRPr="005142FD">
        <w:rPr>
          <w:b/>
          <w:bCs/>
          <w:spacing w:val="61"/>
          <w:rtl/>
        </w:rPr>
        <w:t xml:space="preserve">  </w:t>
      </w:r>
      <w:r w:rsidR="00DF5D8C" w:rsidRPr="005142FD">
        <w:rPr>
          <w:b/>
          <w:bCs/>
          <w:rtl/>
        </w:rPr>
        <w:t>'</w:t>
      </w:r>
      <w:r w:rsidRPr="005142FD">
        <w:rPr>
          <w:b/>
          <w:bCs/>
          <w:rtl/>
        </w:rPr>
        <w:t>יישום</w:t>
      </w:r>
      <w:r w:rsidRPr="005142FD">
        <w:rPr>
          <w:b/>
          <w:bCs/>
          <w:spacing w:val="17"/>
          <w:rtl/>
        </w:rPr>
        <w:t xml:space="preserve"> </w:t>
      </w:r>
      <w:r w:rsidRPr="005142FD">
        <w:rPr>
          <w:b/>
          <w:bCs/>
          <w:rtl/>
        </w:rPr>
        <w:t>לקח</w:t>
      </w:r>
      <w:r w:rsidR="00DF5D8C" w:rsidRPr="005142FD">
        <w:rPr>
          <w:b/>
          <w:bCs/>
          <w:rtl/>
        </w:rPr>
        <w:t>'</w:t>
      </w:r>
      <w:r w:rsidRPr="005142FD">
        <w:rPr>
          <w:spacing w:val="18"/>
          <w:rtl/>
        </w:rPr>
        <w:t xml:space="preserve"> </w:t>
      </w:r>
      <w:r w:rsidRPr="005142FD">
        <w:t>–</w:t>
      </w:r>
      <w:r w:rsidRPr="005142FD">
        <w:rPr>
          <w:spacing w:val="28"/>
          <w:rtl/>
        </w:rPr>
        <w:t xml:space="preserve"> </w:t>
      </w:r>
      <w:r w:rsidRPr="005142FD">
        <w:rPr>
          <w:rtl/>
        </w:rPr>
        <w:t>הפיכת</w:t>
      </w:r>
      <w:r w:rsidRPr="005142FD">
        <w:rPr>
          <w:spacing w:val="18"/>
          <w:rtl/>
        </w:rPr>
        <w:t xml:space="preserve"> </w:t>
      </w:r>
      <w:r w:rsidRPr="005142FD">
        <w:rPr>
          <w:rtl/>
        </w:rPr>
        <w:t>לקח</w:t>
      </w:r>
      <w:r w:rsidRPr="005142FD">
        <w:rPr>
          <w:spacing w:val="17"/>
          <w:rtl/>
        </w:rPr>
        <w:t xml:space="preserve"> </w:t>
      </w:r>
      <w:r w:rsidRPr="005142FD">
        <w:rPr>
          <w:rtl/>
        </w:rPr>
        <w:t>מאירוע</w:t>
      </w:r>
      <w:r w:rsidRPr="005142FD">
        <w:rPr>
          <w:spacing w:val="18"/>
          <w:rtl/>
        </w:rPr>
        <w:t xml:space="preserve"> </w:t>
      </w:r>
      <w:r w:rsidRPr="005142FD">
        <w:rPr>
          <w:rtl/>
        </w:rPr>
        <w:t>לכדי</w:t>
      </w:r>
      <w:r w:rsidRPr="005142FD">
        <w:rPr>
          <w:spacing w:val="18"/>
          <w:rtl/>
        </w:rPr>
        <w:t xml:space="preserve"> </w:t>
      </w:r>
      <w:r w:rsidRPr="005142FD">
        <w:rPr>
          <w:rtl/>
        </w:rPr>
        <w:t>מעשה</w:t>
      </w:r>
      <w:r w:rsidRPr="005142FD">
        <w:rPr>
          <w:spacing w:val="18"/>
          <w:rtl/>
        </w:rPr>
        <w:t xml:space="preserve"> </w:t>
      </w:r>
      <w:r w:rsidRPr="005142FD">
        <w:rPr>
          <w:rtl/>
        </w:rPr>
        <w:t>באמצעות</w:t>
      </w:r>
      <w:r w:rsidRPr="005142FD">
        <w:rPr>
          <w:spacing w:val="17"/>
          <w:rtl/>
        </w:rPr>
        <w:t xml:space="preserve"> </w:t>
      </w:r>
      <w:r w:rsidRPr="005142FD">
        <w:rPr>
          <w:rtl/>
        </w:rPr>
        <w:t>פקודות</w:t>
      </w:r>
      <w:r w:rsidRPr="005142FD">
        <w:rPr>
          <w:spacing w:val="16"/>
          <w:rtl/>
        </w:rPr>
        <w:t xml:space="preserve"> </w:t>
      </w:r>
      <w:r w:rsidRPr="005142FD">
        <w:rPr>
          <w:rtl/>
        </w:rPr>
        <w:t>והוראות</w:t>
      </w:r>
      <w:r w:rsidRPr="005142FD">
        <w:rPr>
          <w:spacing w:val="17"/>
          <w:rtl/>
        </w:rPr>
        <w:t xml:space="preserve"> </w:t>
      </w:r>
      <w:r w:rsidRPr="005142FD">
        <w:rPr>
          <w:rtl/>
        </w:rPr>
        <w:t>ובקרה</w:t>
      </w:r>
      <w:r w:rsidRPr="005142FD">
        <w:rPr>
          <w:spacing w:val="18"/>
          <w:rtl/>
        </w:rPr>
        <w:t xml:space="preserve"> </w:t>
      </w:r>
      <w:r w:rsidRPr="005142FD">
        <w:rPr>
          <w:rtl/>
        </w:rPr>
        <w:t>לטווח</w:t>
      </w:r>
      <w:r w:rsidRPr="005142FD">
        <w:rPr>
          <w:spacing w:val="17"/>
          <w:rtl/>
        </w:rPr>
        <w:t xml:space="preserve"> </w:t>
      </w:r>
      <w:r w:rsidRPr="005142FD">
        <w:rPr>
          <w:rtl/>
        </w:rPr>
        <w:t>ארוך</w:t>
      </w:r>
      <w:r w:rsidRPr="005142FD">
        <w:rPr>
          <w:spacing w:val="17"/>
          <w:rtl/>
        </w:rPr>
        <w:t xml:space="preserve"> </w:t>
      </w:r>
      <w:r w:rsidRPr="005142FD">
        <w:rPr>
          <w:rtl/>
        </w:rPr>
        <w:t>אחר</w:t>
      </w:r>
      <w:r w:rsidRPr="005142FD">
        <w:rPr>
          <w:spacing w:val="17"/>
          <w:rtl/>
        </w:rPr>
        <w:t xml:space="preserve"> </w:t>
      </w:r>
      <w:r w:rsidRPr="005142FD">
        <w:rPr>
          <w:rtl/>
        </w:rPr>
        <w:t>ביצוע</w:t>
      </w:r>
    </w:p>
    <w:p w14:paraId="4EF833C2" w14:textId="106E17BB" w:rsidR="000255FE" w:rsidRPr="005142FD" w:rsidRDefault="00000000" w:rsidP="000D58A5">
      <w:pPr>
        <w:pStyle w:val="a3"/>
        <w:bidi/>
        <w:spacing w:before="147" w:line="276" w:lineRule="auto"/>
        <w:ind w:left="790" w:right="1089" w:firstLine="7643"/>
      </w:pPr>
      <w:r w:rsidRPr="005142FD">
        <w:rPr>
          <w:rtl/>
        </w:rPr>
        <w:t>הפקודות וההוראות</w:t>
      </w:r>
      <w:r w:rsidRPr="005142FD">
        <w:t>.</w:t>
      </w:r>
      <w:r w:rsidRPr="005142FD">
        <w:rPr>
          <w:rtl/>
        </w:rPr>
        <w:t xml:space="preserve"> </w:t>
      </w:r>
      <w:r w:rsidRPr="005142FD">
        <w:rPr>
          <w:rFonts w:ascii="David" w:hAnsi="David" w:cs="David"/>
          <w:rtl/>
        </w:rPr>
        <w:t>ד</w:t>
      </w:r>
      <w:r w:rsidRPr="005142FD">
        <w:rPr>
          <w:rFonts w:ascii="David" w:hAnsi="David" w:cs="David"/>
        </w:rPr>
        <w:t>.</w:t>
      </w:r>
      <w:r w:rsidRPr="005142FD">
        <w:rPr>
          <w:b/>
          <w:bCs/>
          <w:spacing w:val="40"/>
          <w:rtl/>
        </w:rPr>
        <w:t xml:space="preserve">  </w:t>
      </w:r>
      <w:r w:rsidR="00DF5D8C" w:rsidRPr="005142FD">
        <w:rPr>
          <w:b/>
          <w:bCs/>
          <w:rtl/>
        </w:rPr>
        <w:t>'</w:t>
      </w:r>
      <w:r w:rsidRPr="005142FD">
        <w:rPr>
          <w:b/>
          <w:bCs/>
          <w:rtl/>
        </w:rPr>
        <w:t>המלצה</w:t>
      </w:r>
      <w:r w:rsidR="00DF5D8C" w:rsidRPr="005142FD">
        <w:rPr>
          <w:b/>
          <w:bCs/>
          <w:rtl/>
        </w:rPr>
        <w:t>'</w:t>
      </w:r>
      <w:r w:rsidRPr="005142FD">
        <w:rPr>
          <w:spacing w:val="-12"/>
          <w:rtl/>
        </w:rPr>
        <w:t xml:space="preserve"> </w:t>
      </w:r>
      <w:r w:rsidRPr="005142FD">
        <w:t>–</w:t>
      </w:r>
      <w:r w:rsidRPr="005142FD">
        <w:rPr>
          <w:spacing w:val="-8"/>
          <w:rtl/>
        </w:rPr>
        <w:t xml:space="preserve"> </w:t>
      </w:r>
      <w:r w:rsidRPr="005142FD">
        <w:rPr>
          <w:rtl/>
        </w:rPr>
        <w:t>אמירה</w:t>
      </w:r>
      <w:r w:rsidRPr="005142FD">
        <w:rPr>
          <w:spacing w:val="-11"/>
          <w:rtl/>
        </w:rPr>
        <w:t xml:space="preserve"> </w:t>
      </w:r>
      <w:r w:rsidRPr="005142FD">
        <w:rPr>
          <w:rtl/>
        </w:rPr>
        <w:t>המצביעה</w:t>
      </w:r>
      <w:r w:rsidRPr="005142FD">
        <w:rPr>
          <w:spacing w:val="-12"/>
          <w:rtl/>
        </w:rPr>
        <w:t xml:space="preserve"> </w:t>
      </w:r>
      <w:r w:rsidRPr="005142FD">
        <w:rPr>
          <w:rtl/>
        </w:rPr>
        <w:t>על</w:t>
      </w:r>
      <w:r w:rsidRPr="005142FD">
        <w:rPr>
          <w:spacing w:val="-11"/>
          <w:rtl/>
        </w:rPr>
        <w:t xml:space="preserve"> </w:t>
      </w:r>
      <w:r w:rsidRPr="005142FD">
        <w:rPr>
          <w:rtl/>
        </w:rPr>
        <w:t>צורך</w:t>
      </w:r>
      <w:r w:rsidRPr="005142FD">
        <w:rPr>
          <w:spacing w:val="-11"/>
          <w:rtl/>
        </w:rPr>
        <w:t xml:space="preserve"> </w:t>
      </w:r>
      <w:r w:rsidRPr="005142FD">
        <w:rPr>
          <w:rtl/>
        </w:rPr>
        <w:t>לתקן</w:t>
      </w:r>
      <w:r w:rsidRPr="005142FD">
        <w:rPr>
          <w:spacing w:val="-11"/>
          <w:rtl/>
        </w:rPr>
        <w:t xml:space="preserve"> </w:t>
      </w:r>
      <w:r w:rsidRPr="005142FD">
        <w:rPr>
          <w:rtl/>
        </w:rPr>
        <w:t>ליקוי</w:t>
      </w:r>
      <w:r w:rsidRPr="005142FD">
        <w:t>,</w:t>
      </w:r>
      <w:r w:rsidRPr="005142FD">
        <w:rPr>
          <w:spacing w:val="-11"/>
          <w:rtl/>
        </w:rPr>
        <w:t xml:space="preserve"> </w:t>
      </w:r>
      <w:r w:rsidRPr="005142FD">
        <w:rPr>
          <w:rtl/>
        </w:rPr>
        <w:t>למלא</w:t>
      </w:r>
      <w:r w:rsidRPr="005142FD">
        <w:rPr>
          <w:spacing w:val="-12"/>
          <w:rtl/>
        </w:rPr>
        <w:t xml:space="preserve"> </w:t>
      </w:r>
      <w:r w:rsidRPr="005142FD">
        <w:rPr>
          <w:rtl/>
        </w:rPr>
        <w:t>חסר</w:t>
      </w:r>
      <w:r w:rsidRPr="005142FD">
        <w:rPr>
          <w:spacing w:val="-12"/>
          <w:rtl/>
        </w:rPr>
        <w:t xml:space="preserve"> </w:t>
      </w:r>
      <w:r w:rsidRPr="005142FD">
        <w:rPr>
          <w:rtl/>
        </w:rPr>
        <w:t>או</w:t>
      </w:r>
      <w:r w:rsidRPr="005142FD">
        <w:rPr>
          <w:spacing w:val="-11"/>
          <w:rtl/>
        </w:rPr>
        <w:t xml:space="preserve"> </w:t>
      </w:r>
      <w:r w:rsidRPr="005142FD">
        <w:rPr>
          <w:rtl/>
        </w:rPr>
        <w:t>לחזק</w:t>
      </w:r>
      <w:r w:rsidRPr="005142FD">
        <w:rPr>
          <w:spacing w:val="-9"/>
          <w:rtl/>
        </w:rPr>
        <w:t xml:space="preserve"> </w:t>
      </w:r>
      <w:r w:rsidRPr="005142FD">
        <w:rPr>
          <w:rtl/>
        </w:rPr>
        <w:t>יתרון</w:t>
      </w:r>
      <w:r w:rsidRPr="005142FD">
        <w:t>,</w:t>
      </w:r>
      <w:r w:rsidRPr="005142FD">
        <w:rPr>
          <w:spacing w:val="-12"/>
          <w:rtl/>
        </w:rPr>
        <w:t xml:space="preserve"> </w:t>
      </w:r>
      <w:r w:rsidRPr="005142FD">
        <w:rPr>
          <w:rtl/>
        </w:rPr>
        <w:t>שיש</w:t>
      </w:r>
      <w:r w:rsidRPr="005142FD">
        <w:rPr>
          <w:spacing w:val="-11"/>
          <w:rtl/>
        </w:rPr>
        <w:t xml:space="preserve"> </w:t>
      </w:r>
      <w:r w:rsidRPr="005142FD">
        <w:rPr>
          <w:rtl/>
        </w:rPr>
        <w:t>בה</w:t>
      </w:r>
      <w:r w:rsidRPr="005142FD">
        <w:rPr>
          <w:spacing w:val="-12"/>
          <w:rtl/>
        </w:rPr>
        <w:t xml:space="preserve"> </w:t>
      </w:r>
      <w:r w:rsidRPr="005142FD">
        <w:rPr>
          <w:rtl/>
        </w:rPr>
        <w:t>חידוש</w:t>
      </w:r>
      <w:r w:rsidRPr="005142FD">
        <w:rPr>
          <w:spacing w:val="-12"/>
          <w:rtl/>
        </w:rPr>
        <w:t xml:space="preserve"> </w:t>
      </w:r>
      <w:r w:rsidRPr="005142FD">
        <w:rPr>
          <w:rtl/>
        </w:rPr>
        <w:t>ושהופקה</w:t>
      </w:r>
      <w:r w:rsidRPr="005142FD">
        <w:rPr>
          <w:spacing w:val="-12"/>
          <w:rtl/>
        </w:rPr>
        <w:t xml:space="preserve"> </w:t>
      </w:r>
      <w:r w:rsidRPr="005142FD">
        <w:rPr>
          <w:rtl/>
        </w:rPr>
        <w:t>בעקבות</w:t>
      </w:r>
      <w:r w:rsidRPr="005142FD">
        <w:rPr>
          <w:rFonts w:ascii="David" w:hAnsi="David" w:cs="David"/>
          <w:rtl/>
        </w:rPr>
        <w:t xml:space="preserve"> </w:t>
      </w:r>
      <w:r w:rsidRPr="005142FD">
        <w:rPr>
          <w:rtl/>
        </w:rPr>
        <w:t>ניתוח ממצאים ומסקנות של תחקיר על אודות פעולה צבאית</w:t>
      </w:r>
      <w:r w:rsidRPr="005142FD">
        <w:t>,</w:t>
      </w:r>
      <w:r w:rsidRPr="005142FD">
        <w:rPr>
          <w:rtl/>
        </w:rPr>
        <w:t xml:space="preserve"> אך אין בסמכות המפקד האחראי לתחקיר להפוך</w:t>
      </w:r>
    </w:p>
    <w:p w14:paraId="22E669A7" w14:textId="35043D15" w:rsidR="000255FE" w:rsidRPr="005142FD" w:rsidRDefault="00000000" w:rsidP="000D58A5">
      <w:pPr>
        <w:pStyle w:val="a3"/>
        <w:bidi/>
        <w:spacing w:line="276" w:lineRule="auto"/>
        <w:ind w:left="790" w:right="1089" w:firstLine="7451"/>
      </w:pPr>
      <w:r w:rsidRPr="005142FD">
        <w:rPr>
          <w:rtl/>
        </w:rPr>
        <w:t>את ההמלצה להוראה</w:t>
      </w:r>
      <w:r w:rsidRPr="005142FD">
        <w:t>.</w:t>
      </w:r>
      <w:r w:rsidRPr="005142FD">
        <w:rPr>
          <w:rtl/>
        </w:rPr>
        <w:t xml:space="preserve"> </w:t>
      </w:r>
      <w:r w:rsidRPr="005142FD">
        <w:rPr>
          <w:rFonts w:ascii="David" w:hAnsi="David" w:cs="David"/>
          <w:spacing w:val="-5"/>
          <w:rtl/>
        </w:rPr>
        <w:t>ה</w:t>
      </w:r>
      <w:r w:rsidRPr="005142FD">
        <w:rPr>
          <w:rFonts w:ascii="David" w:hAnsi="David" w:cs="David"/>
          <w:spacing w:val="-5"/>
        </w:rPr>
        <w:t>.</w:t>
      </w:r>
      <w:r w:rsidRPr="005142FD">
        <w:rPr>
          <w:b/>
          <w:bCs/>
          <w:spacing w:val="33"/>
          <w:rtl/>
        </w:rPr>
        <w:t xml:space="preserve">  </w:t>
      </w:r>
      <w:r w:rsidR="00DF5D8C" w:rsidRPr="005142FD">
        <w:rPr>
          <w:b/>
          <w:bCs/>
          <w:rtl/>
        </w:rPr>
        <w:t>'</w:t>
      </w:r>
      <w:r w:rsidRPr="005142FD">
        <w:rPr>
          <w:b/>
          <w:bCs/>
          <w:rtl/>
        </w:rPr>
        <w:t>לקח</w:t>
      </w:r>
      <w:r w:rsidR="00DF5D8C" w:rsidRPr="005142FD">
        <w:rPr>
          <w:b/>
          <w:bCs/>
          <w:rtl/>
        </w:rPr>
        <w:t>'</w:t>
      </w:r>
      <w:r w:rsidRPr="005142FD">
        <w:rPr>
          <w:rtl/>
        </w:rPr>
        <w:t xml:space="preserve"> </w:t>
      </w:r>
      <w:r w:rsidRPr="005142FD">
        <w:t>–</w:t>
      </w:r>
      <w:r w:rsidRPr="005142FD">
        <w:rPr>
          <w:spacing w:val="12"/>
          <w:rtl/>
        </w:rPr>
        <w:t xml:space="preserve"> </w:t>
      </w:r>
      <w:r w:rsidRPr="005142FD">
        <w:rPr>
          <w:rtl/>
        </w:rPr>
        <w:t>החלטה</w:t>
      </w:r>
      <w:r w:rsidRPr="005142FD">
        <w:rPr>
          <w:spacing w:val="2"/>
          <w:rtl/>
        </w:rPr>
        <w:t xml:space="preserve"> </w:t>
      </w:r>
      <w:r w:rsidRPr="005142FD">
        <w:rPr>
          <w:rtl/>
        </w:rPr>
        <w:t>לתקן</w:t>
      </w:r>
      <w:r w:rsidRPr="005142FD">
        <w:rPr>
          <w:spacing w:val="3"/>
          <w:rtl/>
        </w:rPr>
        <w:t xml:space="preserve"> </w:t>
      </w:r>
      <w:r w:rsidRPr="005142FD">
        <w:rPr>
          <w:rtl/>
        </w:rPr>
        <w:t>ליקוי</w:t>
      </w:r>
      <w:r w:rsidRPr="005142FD">
        <w:t>,</w:t>
      </w:r>
      <w:r w:rsidRPr="005142FD">
        <w:rPr>
          <w:spacing w:val="3"/>
          <w:rtl/>
        </w:rPr>
        <w:t xml:space="preserve"> </w:t>
      </w:r>
      <w:r w:rsidRPr="005142FD">
        <w:rPr>
          <w:rtl/>
        </w:rPr>
        <w:t>למלא</w:t>
      </w:r>
      <w:r w:rsidRPr="005142FD">
        <w:rPr>
          <w:spacing w:val="2"/>
          <w:rtl/>
        </w:rPr>
        <w:t xml:space="preserve"> </w:t>
      </w:r>
      <w:r w:rsidRPr="005142FD">
        <w:rPr>
          <w:rtl/>
        </w:rPr>
        <w:t>חסר</w:t>
      </w:r>
      <w:r w:rsidRPr="005142FD">
        <w:rPr>
          <w:spacing w:val="3"/>
          <w:rtl/>
        </w:rPr>
        <w:t xml:space="preserve"> </w:t>
      </w:r>
      <w:r w:rsidRPr="005142FD">
        <w:rPr>
          <w:rtl/>
        </w:rPr>
        <w:t>או</w:t>
      </w:r>
      <w:r w:rsidRPr="005142FD">
        <w:rPr>
          <w:spacing w:val="3"/>
          <w:rtl/>
        </w:rPr>
        <w:t xml:space="preserve"> </w:t>
      </w:r>
      <w:r w:rsidRPr="005142FD">
        <w:rPr>
          <w:rtl/>
        </w:rPr>
        <w:t>לחזק</w:t>
      </w:r>
      <w:r w:rsidRPr="005142FD">
        <w:rPr>
          <w:spacing w:val="2"/>
          <w:rtl/>
        </w:rPr>
        <w:t xml:space="preserve"> </w:t>
      </w:r>
      <w:r w:rsidRPr="005142FD">
        <w:rPr>
          <w:rtl/>
        </w:rPr>
        <w:t>יתרון</w:t>
      </w:r>
      <w:r w:rsidRPr="005142FD">
        <w:t>,</w:t>
      </w:r>
      <w:r w:rsidRPr="005142FD">
        <w:rPr>
          <w:spacing w:val="2"/>
          <w:rtl/>
        </w:rPr>
        <w:t xml:space="preserve"> </w:t>
      </w:r>
      <w:r w:rsidRPr="005142FD">
        <w:rPr>
          <w:rtl/>
        </w:rPr>
        <w:t>שיש</w:t>
      </w:r>
      <w:r w:rsidRPr="005142FD">
        <w:rPr>
          <w:spacing w:val="4"/>
          <w:rtl/>
        </w:rPr>
        <w:t xml:space="preserve"> </w:t>
      </w:r>
      <w:r w:rsidRPr="005142FD">
        <w:rPr>
          <w:rtl/>
        </w:rPr>
        <w:t>בה</w:t>
      </w:r>
      <w:r w:rsidRPr="005142FD">
        <w:rPr>
          <w:spacing w:val="1"/>
          <w:rtl/>
        </w:rPr>
        <w:t xml:space="preserve"> </w:t>
      </w:r>
      <w:r w:rsidRPr="005142FD">
        <w:rPr>
          <w:rtl/>
        </w:rPr>
        <w:t>חידוש</w:t>
      </w:r>
      <w:r w:rsidRPr="005142FD">
        <w:rPr>
          <w:spacing w:val="1"/>
          <w:rtl/>
        </w:rPr>
        <w:t xml:space="preserve"> </w:t>
      </w:r>
      <w:r w:rsidRPr="005142FD">
        <w:rPr>
          <w:rtl/>
        </w:rPr>
        <w:t>ושהופקה</w:t>
      </w:r>
      <w:r w:rsidRPr="005142FD">
        <w:rPr>
          <w:spacing w:val="1"/>
          <w:rtl/>
        </w:rPr>
        <w:t xml:space="preserve"> </w:t>
      </w:r>
      <w:r w:rsidRPr="005142FD">
        <w:rPr>
          <w:rtl/>
        </w:rPr>
        <w:t>בעקבות</w:t>
      </w:r>
      <w:r w:rsidRPr="005142FD">
        <w:rPr>
          <w:spacing w:val="3"/>
          <w:rtl/>
        </w:rPr>
        <w:t xml:space="preserve"> </w:t>
      </w:r>
      <w:r w:rsidRPr="005142FD">
        <w:rPr>
          <w:rtl/>
        </w:rPr>
        <w:t>ניתוח</w:t>
      </w:r>
      <w:r w:rsidRPr="005142FD">
        <w:rPr>
          <w:spacing w:val="2"/>
          <w:rtl/>
        </w:rPr>
        <w:t xml:space="preserve"> </w:t>
      </w:r>
      <w:r w:rsidRPr="005142FD">
        <w:rPr>
          <w:rtl/>
        </w:rPr>
        <w:t>של</w:t>
      </w:r>
      <w:r w:rsidRPr="005142FD">
        <w:rPr>
          <w:spacing w:val="1"/>
          <w:rtl/>
        </w:rPr>
        <w:t xml:space="preserve"> </w:t>
      </w:r>
      <w:r w:rsidRPr="005142FD">
        <w:rPr>
          <w:rtl/>
        </w:rPr>
        <w:t>ממצאים</w:t>
      </w:r>
    </w:p>
    <w:p w14:paraId="7C6FECC7" w14:textId="34D75FCA" w:rsidR="000255FE" w:rsidRPr="005142FD" w:rsidRDefault="00000000" w:rsidP="000D58A5">
      <w:pPr>
        <w:pStyle w:val="a3"/>
        <w:bidi/>
        <w:spacing w:line="276" w:lineRule="auto"/>
        <w:ind w:left="1053" w:right="1089" w:firstLine="6371"/>
      </w:pPr>
      <w:r w:rsidRPr="005142FD">
        <w:rPr>
          <w:rtl/>
        </w:rPr>
        <w:t>ומסקנות על אודות פעילות צבאית</w:t>
      </w:r>
      <w:r w:rsidRPr="005142FD">
        <w:t>.</w:t>
      </w:r>
      <w:r w:rsidRPr="005142FD">
        <w:rPr>
          <w:rtl/>
        </w:rPr>
        <w:t xml:space="preserve"> </w:t>
      </w:r>
      <w:r w:rsidRPr="005142FD">
        <w:rPr>
          <w:rFonts w:ascii="David" w:hAnsi="David" w:cs="David"/>
          <w:spacing w:val="-5"/>
          <w:rtl/>
        </w:rPr>
        <w:t>ו</w:t>
      </w:r>
      <w:r w:rsidRPr="005142FD">
        <w:rPr>
          <w:rFonts w:ascii="David" w:hAnsi="David" w:cs="David"/>
          <w:spacing w:val="-5"/>
        </w:rPr>
        <w:t>.</w:t>
      </w:r>
      <w:r w:rsidRPr="005142FD">
        <w:rPr>
          <w:b/>
          <w:bCs/>
          <w:spacing w:val="62"/>
          <w:rtl/>
        </w:rPr>
        <w:t xml:space="preserve">  </w:t>
      </w:r>
      <w:r w:rsidR="00DF5D8C" w:rsidRPr="005142FD">
        <w:rPr>
          <w:b/>
          <w:bCs/>
          <w:rtl/>
        </w:rPr>
        <w:t>'</w:t>
      </w:r>
      <w:r w:rsidRPr="005142FD">
        <w:rPr>
          <w:b/>
          <w:bCs/>
          <w:rtl/>
        </w:rPr>
        <w:t>ממצא</w:t>
      </w:r>
      <w:r w:rsidR="00DF5D8C" w:rsidRPr="005142FD">
        <w:rPr>
          <w:b/>
          <w:bCs/>
          <w:rtl/>
        </w:rPr>
        <w:t>'</w:t>
      </w:r>
      <w:r w:rsidRPr="005142FD">
        <w:rPr>
          <w:spacing w:val="3"/>
          <w:rtl/>
        </w:rPr>
        <w:t xml:space="preserve"> </w:t>
      </w:r>
      <w:r w:rsidRPr="005142FD">
        <w:t>–</w:t>
      </w:r>
      <w:r w:rsidRPr="005142FD">
        <w:rPr>
          <w:spacing w:val="11"/>
          <w:rtl/>
        </w:rPr>
        <w:t xml:space="preserve"> </w:t>
      </w:r>
      <w:r w:rsidRPr="005142FD">
        <w:rPr>
          <w:rtl/>
        </w:rPr>
        <w:t>פריט</w:t>
      </w:r>
      <w:r w:rsidRPr="005142FD">
        <w:rPr>
          <w:spacing w:val="3"/>
          <w:rtl/>
        </w:rPr>
        <w:t xml:space="preserve"> </w:t>
      </w:r>
      <w:r w:rsidRPr="005142FD">
        <w:rPr>
          <w:rtl/>
        </w:rPr>
        <w:t>מידע</w:t>
      </w:r>
      <w:r w:rsidRPr="005142FD">
        <w:rPr>
          <w:spacing w:val="3"/>
          <w:rtl/>
        </w:rPr>
        <w:t xml:space="preserve"> </w:t>
      </w:r>
      <w:r w:rsidRPr="005142FD">
        <w:rPr>
          <w:rtl/>
        </w:rPr>
        <w:t>עובדתי</w:t>
      </w:r>
      <w:r w:rsidRPr="005142FD">
        <w:rPr>
          <w:spacing w:val="2"/>
          <w:rtl/>
        </w:rPr>
        <w:t xml:space="preserve"> </w:t>
      </w:r>
      <w:r w:rsidRPr="005142FD">
        <w:rPr>
          <w:rtl/>
        </w:rPr>
        <w:t>שנמצא על</w:t>
      </w:r>
      <w:r w:rsidRPr="005142FD">
        <w:rPr>
          <w:spacing w:val="3"/>
          <w:rtl/>
        </w:rPr>
        <w:t xml:space="preserve"> </w:t>
      </w:r>
      <w:r w:rsidRPr="005142FD">
        <w:rPr>
          <w:rtl/>
        </w:rPr>
        <w:t>אודות האירוע</w:t>
      </w:r>
      <w:r w:rsidRPr="005142FD">
        <w:rPr>
          <w:spacing w:val="4"/>
          <w:rtl/>
        </w:rPr>
        <w:t xml:space="preserve"> </w:t>
      </w:r>
      <w:r w:rsidRPr="005142FD">
        <w:rPr>
          <w:rtl/>
        </w:rPr>
        <w:t>המתוחקר</w:t>
      </w:r>
      <w:r w:rsidRPr="005142FD">
        <w:t>,</w:t>
      </w:r>
      <w:r w:rsidRPr="005142FD">
        <w:rPr>
          <w:spacing w:val="1"/>
          <w:rtl/>
        </w:rPr>
        <w:t xml:space="preserve"> </w:t>
      </w:r>
      <w:r w:rsidRPr="005142FD">
        <w:rPr>
          <w:rtl/>
        </w:rPr>
        <w:t>אשר</w:t>
      </w:r>
      <w:r w:rsidRPr="005142FD">
        <w:rPr>
          <w:spacing w:val="2"/>
          <w:rtl/>
        </w:rPr>
        <w:t xml:space="preserve"> </w:t>
      </w:r>
      <w:r w:rsidRPr="005142FD">
        <w:rPr>
          <w:rtl/>
        </w:rPr>
        <w:t>יש</w:t>
      </w:r>
      <w:r w:rsidRPr="005142FD">
        <w:rPr>
          <w:spacing w:val="3"/>
          <w:rtl/>
        </w:rPr>
        <w:t xml:space="preserve"> </w:t>
      </w:r>
      <w:r w:rsidRPr="005142FD">
        <w:rPr>
          <w:rtl/>
        </w:rPr>
        <w:t>לו</w:t>
      </w:r>
      <w:r w:rsidRPr="005142FD">
        <w:rPr>
          <w:spacing w:val="2"/>
          <w:rtl/>
        </w:rPr>
        <w:t xml:space="preserve"> </w:t>
      </w:r>
      <w:r w:rsidRPr="005142FD">
        <w:rPr>
          <w:rtl/>
        </w:rPr>
        <w:t>חשיבות</w:t>
      </w:r>
      <w:r w:rsidRPr="005142FD">
        <w:rPr>
          <w:spacing w:val="3"/>
          <w:rtl/>
        </w:rPr>
        <w:t xml:space="preserve"> </w:t>
      </w:r>
      <w:r w:rsidRPr="005142FD">
        <w:rPr>
          <w:rtl/>
        </w:rPr>
        <w:t>לאותו</w:t>
      </w:r>
      <w:r w:rsidRPr="005142FD">
        <w:rPr>
          <w:spacing w:val="1"/>
          <w:rtl/>
        </w:rPr>
        <w:t xml:space="preserve"> </w:t>
      </w:r>
      <w:r w:rsidRPr="005142FD">
        <w:rPr>
          <w:rtl/>
        </w:rPr>
        <w:t>האירוע</w:t>
      </w:r>
      <w:r w:rsidRPr="005142FD">
        <w:rPr>
          <w:spacing w:val="1"/>
          <w:rtl/>
        </w:rPr>
        <w:t xml:space="preserve"> </w:t>
      </w:r>
      <w:r w:rsidRPr="005142FD">
        <w:rPr>
          <w:rtl/>
        </w:rPr>
        <w:t>ולאותו</w:t>
      </w:r>
    </w:p>
    <w:p w14:paraId="6CDB8893" w14:textId="77777777" w:rsidR="000255FE" w:rsidRPr="005142FD" w:rsidRDefault="00000000" w:rsidP="000D58A5">
      <w:pPr>
        <w:pStyle w:val="a3"/>
        <w:bidi/>
        <w:spacing w:line="276" w:lineRule="auto"/>
        <w:ind w:right="9662"/>
      </w:pPr>
      <w:r w:rsidRPr="005142FD">
        <w:rPr>
          <w:spacing w:val="-2"/>
          <w:rtl/>
        </w:rPr>
        <w:t>התחקיר</w:t>
      </w:r>
      <w:r w:rsidRPr="005142FD">
        <w:rPr>
          <w:spacing w:val="-2"/>
        </w:rPr>
        <w:t>.</w:t>
      </w:r>
    </w:p>
    <w:p w14:paraId="3D135A07" w14:textId="29A17043" w:rsidR="000255FE" w:rsidRPr="005142FD" w:rsidRDefault="00000000" w:rsidP="000D58A5">
      <w:pPr>
        <w:pStyle w:val="a3"/>
        <w:bidi/>
        <w:spacing w:before="140" w:line="276" w:lineRule="auto"/>
        <w:ind w:left="1114" w:right="1105"/>
      </w:pPr>
      <w:r w:rsidRPr="005142FD">
        <w:rPr>
          <w:rFonts w:ascii="David" w:hAnsi="David" w:cs="David"/>
          <w:spacing w:val="-5"/>
          <w:rtl/>
        </w:rPr>
        <w:t>ז</w:t>
      </w:r>
      <w:r w:rsidRPr="005142FD">
        <w:rPr>
          <w:rFonts w:ascii="David" w:hAnsi="David" w:cs="David"/>
          <w:spacing w:val="-5"/>
        </w:rPr>
        <w:t>.</w:t>
      </w:r>
      <w:r w:rsidRPr="005142FD">
        <w:rPr>
          <w:b/>
          <w:bCs/>
          <w:spacing w:val="55"/>
          <w:rtl/>
        </w:rPr>
        <w:t xml:space="preserve">  </w:t>
      </w:r>
      <w:r w:rsidR="00DF5D8C" w:rsidRPr="005142FD">
        <w:rPr>
          <w:b/>
          <w:bCs/>
          <w:rtl/>
        </w:rPr>
        <w:t>'</w:t>
      </w:r>
      <w:r w:rsidRPr="005142FD">
        <w:rPr>
          <w:b/>
          <w:bCs/>
          <w:rtl/>
        </w:rPr>
        <w:t>מסקנה</w:t>
      </w:r>
      <w:r w:rsidR="00DF5D8C" w:rsidRPr="005142FD">
        <w:rPr>
          <w:b/>
          <w:bCs/>
          <w:rtl/>
        </w:rPr>
        <w:t>'</w:t>
      </w:r>
      <w:r w:rsidRPr="005142FD">
        <w:rPr>
          <w:spacing w:val="-1"/>
          <w:rtl/>
        </w:rPr>
        <w:t xml:space="preserve"> </w:t>
      </w:r>
      <w:r w:rsidRPr="005142FD">
        <w:t>–</w:t>
      </w:r>
      <w:r w:rsidRPr="005142FD">
        <w:rPr>
          <w:spacing w:val="5"/>
          <w:rtl/>
        </w:rPr>
        <w:t xml:space="preserve"> </w:t>
      </w:r>
      <w:r w:rsidRPr="005142FD">
        <w:rPr>
          <w:rtl/>
        </w:rPr>
        <w:t>תוצאה</w:t>
      </w:r>
      <w:r w:rsidRPr="005142FD">
        <w:rPr>
          <w:spacing w:val="-2"/>
          <w:rtl/>
        </w:rPr>
        <w:t xml:space="preserve"> </w:t>
      </w:r>
      <w:r w:rsidRPr="005142FD">
        <w:rPr>
          <w:rtl/>
        </w:rPr>
        <w:t>או</w:t>
      </w:r>
      <w:r w:rsidRPr="005142FD">
        <w:rPr>
          <w:spacing w:val="-1"/>
          <w:rtl/>
        </w:rPr>
        <w:t xml:space="preserve"> </w:t>
      </w:r>
      <w:r w:rsidRPr="005142FD">
        <w:rPr>
          <w:rtl/>
        </w:rPr>
        <w:t>תולדה</w:t>
      </w:r>
      <w:r w:rsidRPr="005142FD">
        <w:rPr>
          <w:spacing w:val="-2"/>
          <w:rtl/>
        </w:rPr>
        <w:t xml:space="preserve"> </w:t>
      </w:r>
      <w:r w:rsidRPr="005142FD">
        <w:rPr>
          <w:rtl/>
        </w:rPr>
        <w:t>של</w:t>
      </w:r>
      <w:r w:rsidRPr="005142FD">
        <w:rPr>
          <w:spacing w:val="-1"/>
          <w:rtl/>
        </w:rPr>
        <w:t xml:space="preserve"> </w:t>
      </w:r>
      <w:r w:rsidRPr="005142FD">
        <w:rPr>
          <w:rtl/>
        </w:rPr>
        <w:t>עיון</w:t>
      </w:r>
      <w:r w:rsidRPr="005142FD">
        <w:rPr>
          <w:spacing w:val="-1"/>
          <w:rtl/>
        </w:rPr>
        <w:t xml:space="preserve"> </w:t>
      </w:r>
      <w:r w:rsidRPr="005142FD">
        <w:rPr>
          <w:rtl/>
        </w:rPr>
        <w:t>בממצאי</w:t>
      </w:r>
      <w:r w:rsidRPr="005142FD">
        <w:rPr>
          <w:spacing w:val="-2"/>
          <w:rtl/>
        </w:rPr>
        <w:t xml:space="preserve"> </w:t>
      </w:r>
      <w:r w:rsidRPr="005142FD">
        <w:rPr>
          <w:rtl/>
        </w:rPr>
        <w:t>תחקיר</w:t>
      </w:r>
      <w:r w:rsidRPr="005142FD">
        <w:rPr>
          <w:spacing w:val="-1"/>
          <w:rtl/>
        </w:rPr>
        <w:t xml:space="preserve"> </w:t>
      </w:r>
      <w:r w:rsidRPr="005142FD">
        <w:rPr>
          <w:rtl/>
        </w:rPr>
        <w:t>וניתוחם</w:t>
      </w:r>
      <w:r w:rsidRPr="005142FD">
        <w:rPr>
          <w:spacing w:val="-1"/>
          <w:rtl/>
        </w:rPr>
        <w:t xml:space="preserve"> </w:t>
      </w:r>
      <w:r w:rsidRPr="005142FD">
        <w:rPr>
          <w:rtl/>
        </w:rPr>
        <w:t>לאור</w:t>
      </w:r>
      <w:r w:rsidRPr="005142FD">
        <w:rPr>
          <w:spacing w:val="-2"/>
          <w:rtl/>
        </w:rPr>
        <w:t xml:space="preserve"> </w:t>
      </w:r>
      <w:r w:rsidRPr="005142FD">
        <w:rPr>
          <w:rtl/>
        </w:rPr>
        <w:t>אמות</w:t>
      </w:r>
      <w:r w:rsidRPr="005142FD">
        <w:rPr>
          <w:spacing w:val="-1"/>
          <w:rtl/>
        </w:rPr>
        <w:t xml:space="preserve"> </w:t>
      </w:r>
      <w:r w:rsidRPr="005142FD">
        <w:rPr>
          <w:rtl/>
        </w:rPr>
        <w:t>מידה</w:t>
      </w:r>
      <w:r w:rsidRPr="005142FD">
        <w:rPr>
          <w:spacing w:val="-2"/>
          <w:rtl/>
        </w:rPr>
        <w:t xml:space="preserve"> </w:t>
      </w:r>
      <w:r w:rsidRPr="005142FD">
        <w:rPr>
          <w:rtl/>
        </w:rPr>
        <w:t>מוסכמות</w:t>
      </w:r>
      <w:r w:rsidRPr="005142FD">
        <w:t>.</w:t>
      </w:r>
    </w:p>
    <w:p w14:paraId="2A71844E" w14:textId="4C5B06C4" w:rsidR="000255FE" w:rsidRPr="005142FD" w:rsidRDefault="00000000" w:rsidP="000D58A5">
      <w:pPr>
        <w:pStyle w:val="a3"/>
        <w:bidi/>
        <w:spacing w:before="152" w:line="276" w:lineRule="auto"/>
        <w:ind w:left="1113" w:right="1105"/>
      </w:pPr>
      <w:r w:rsidRPr="005142FD">
        <w:rPr>
          <w:rFonts w:ascii="David" w:hAnsi="David" w:cs="David"/>
          <w:spacing w:val="-5"/>
          <w:rtl/>
        </w:rPr>
        <w:t>ח</w:t>
      </w:r>
      <w:r w:rsidRPr="005142FD">
        <w:rPr>
          <w:rFonts w:ascii="David" w:hAnsi="David" w:cs="David"/>
          <w:spacing w:val="-5"/>
        </w:rPr>
        <w:t>.</w:t>
      </w:r>
      <w:r w:rsidRPr="005142FD">
        <w:rPr>
          <w:b/>
          <w:bCs/>
          <w:spacing w:val="34"/>
          <w:rtl/>
        </w:rPr>
        <w:t xml:space="preserve">  </w:t>
      </w:r>
      <w:r w:rsidR="00DF5D8C" w:rsidRPr="005142FD">
        <w:rPr>
          <w:b/>
          <w:bCs/>
          <w:rtl/>
        </w:rPr>
        <w:t>'</w:t>
      </w:r>
      <w:r w:rsidRPr="005142FD">
        <w:rPr>
          <w:b/>
          <w:bCs/>
          <w:rtl/>
        </w:rPr>
        <w:t>תחקיר</w:t>
      </w:r>
      <w:r w:rsidR="00DF5D8C" w:rsidRPr="005142FD">
        <w:rPr>
          <w:b/>
          <w:bCs/>
          <w:rtl/>
        </w:rPr>
        <w:t>'</w:t>
      </w:r>
      <w:r w:rsidRPr="005142FD">
        <w:rPr>
          <w:b/>
          <w:bCs/>
          <w:spacing w:val="-1"/>
          <w:rtl/>
        </w:rPr>
        <w:t xml:space="preserve"> </w:t>
      </w:r>
      <w:r w:rsidRPr="005142FD">
        <w:rPr>
          <w:b/>
          <w:bCs/>
        </w:rPr>
        <w:t>–</w:t>
      </w:r>
      <w:r w:rsidRPr="005142FD">
        <w:rPr>
          <w:spacing w:val="3"/>
          <w:rtl/>
        </w:rPr>
        <w:t xml:space="preserve"> </w:t>
      </w:r>
      <w:r w:rsidRPr="005142FD">
        <w:rPr>
          <w:rtl/>
        </w:rPr>
        <w:t>חקירה</w:t>
      </w:r>
      <w:r w:rsidRPr="005142FD">
        <w:rPr>
          <w:spacing w:val="-1"/>
          <w:rtl/>
        </w:rPr>
        <w:t xml:space="preserve"> </w:t>
      </w:r>
      <w:r w:rsidRPr="005142FD">
        <w:rPr>
          <w:rtl/>
        </w:rPr>
        <w:t>מפורטת</w:t>
      </w:r>
      <w:r w:rsidRPr="005142FD">
        <w:rPr>
          <w:spacing w:val="-1"/>
          <w:rtl/>
        </w:rPr>
        <w:t xml:space="preserve"> </w:t>
      </w:r>
      <w:r w:rsidRPr="005142FD">
        <w:rPr>
          <w:rtl/>
        </w:rPr>
        <w:t>בדבר</w:t>
      </w:r>
      <w:r w:rsidRPr="005142FD">
        <w:rPr>
          <w:spacing w:val="-1"/>
          <w:rtl/>
        </w:rPr>
        <w:t xml:space="preserve"> </w:t>
      </w:r>
      <w:r w:rsidRPr="005142FD">
        <w:rPr>
          <w:rtl/>
        </w:rPr>
        <w:t>פרטי</w:t>
      </w:r>
      <w:r w:rsidRPr="005142FD">
        <w:rPr>
          <w:spacing w:val="-1"/>
          <w:rtl/>
        </w:rPr>
        <w:t xml:space="preserve"> </w:t>
      </w:r>
      <w:r w:rsidRPr="005142FD">
        <w:rPr>
          <w:rtl/>
        </w:rPr>
        <w:t>ביצוע</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מול</w:t>
      </w:r>
      <w:r w:rsidRPr="005142FD">
        <w:rPr>
          <w:spacing w:val="-1"/>
          <w:rtl/>
        </w:rPr>
        <w:t xml:space="preserve"> </w:t>
      </w:r>
      <w:r w:rsidRPr="005142FD">
        <w:rPr>
          <w:rtl/>
        </w:rPr>
        <w:t>המטרה</w:t>
      </w:r>
      <w:r w:rsidRPr="005142FD">
        <w:rPr>
          <w:spacing w:val="1"/>
          <w:rtl/>
        </w:rPr>
        <w:t xml:space="preserve"> </w:t>
      </w:r>
      <w:r w:rsidRPr="005142FD">
        <w:rPr>
          <w:rtl/>
        </w:rPr>
        <w:t>ומול</w:t>
      </w:r>
      <w:r w:rsidRPr="005142FD">
        <w:rPr>
          <w:spacing w:val="-1"/>
          <w:rtl/>
        </w:rPr>
        <w:t xml:space="preserve"> </w:t>
      </w:r>
      <w:r w:rsidRPr="005142FD">
        <w:rPr>
          <w:rtl/>
        </w:rPr>
        <w:t>תוצאותיה</w:t>
      </w:r>
      <w:r w:rsidRPr="005142FD">
        <w:t>,</w:t>
      </w:r>
      <w:r w:rsidRPr="005142FD">
        <w:rPr>
          <w:spacing w:val="-1"/>
          <w:rtl/>
        </w:rPr>
        <w:t xml:space="preserve"> </w:t>
      </w:r>
      <w:r w:rsidRPr="005142FD">
        <w:rPr>
          <w:rtl/>
        </w:rPr>
        <w:t>לשם</w:t>
      </w:r>
      <w:r w:rsidRPr="005142FD">
        <w:rPr>
          <w:spacing w:val="-1"/>
          <w:rtl/>
        </w:rPr>
        <w:t xml:space="preserve"> </w:t>
      </w:r>
      <w:r w:rsidRPr="005142FD">
        <w:rPr>
          <w:rtl/>
        </w:rPr>
        <w:t>מיצוי</w:t>
      </w:r>
      <w:r w:rsidRPr="005142FD">
        <w:rPr>
          <w:spacing w:val="-1"/>
          <w:rtl/>
        </w:rPr>
        <w:t xml:space="preserve"> </w:t>
      </w:r>
      <w:r w:rsidRPr="005142FD">
        <w:rPr>
          <w:rtl/>
        </w:rPr>
        <w:t>כל</w:t>
      </w:r>
      <w:r w:rsidRPr="005142FD">
        <w:rPr>
          <w:spacing w:val="-2"/>
          <w:rtl/>
        </w:rPr>
        <w:t xml:space="preserve"> </w:t>
      </w:r>
      <w:r w:rsidRPr="005142FD">
        <w:rPr>
          <w:rtl/>
        </w:rPr>
        <w:t>הידיעות</w:t>
      </w:r>
    </w:p>
    <w:p w14:paraId="5FED5BEE" w14:textId="77777777" w:rsidR="000255FE" w:rsidRPr="005142FD" w:rsidRDefault="00000000" w:rsidP="000D58A5">
      <w:pPr>
        <w:pStyle w:val="a3"/>
        <w:bidi/>
        <w:spacing w:before="156" w:line="276" w:lineRule="auto"/>
        <w:ind w:right="4873"/>
      </w:pPr>
      <w:r w:rsidRPr="005142FD">
        <w:rPr>
          <w:spacing w:val="-2"/>
          <w:rtl/>
        </w:rPr>
        <w:t>והנתונים</w:t>
      </w:r>
      <w:r w:rsidRPr="005142FD">
        <w:rPr>
          <w:spacing w:val="-2"/>
        </w:rPr>
        <w:t>,</w:t>
      </w:r>
      <w:r w:rsidRPr="005142FD">
        <w:rPr>
          <w:spacing w:val="-2"/>
          <w:rtl/>
        </w:rPr>
        <w:t xml:space="preserve"> </w:t>
      </w:r>
      <w:r w:rsidRPr="005142FD">
        <w:rPr>
          <w:rtl/>
        </w:rPr>
        <w:t>הדרושים</w:t>
      </w:r>
      <w:r w:rsidRPr="005142FD">
        <w:rPr>
          <w:spacing w:val="-2"/>
          <w:rtl/>
        </w:rPr>
        <w:t xml:space="preserve"> </w:t>
      </w:r>
      <w:r w:rsidRPr="005142FD">
        <w:rPr>
          <w:rtl/>
        </w:rPr>
        <w:t>ליצירת</w:t>
      </w:r>
      <w:r w:rsidRPr="005142FD">
        <w:rPr>
          <w:spacing w:val="-2"/>
          <w:rtl/>
        </w:rPr>
        <w:t xml:space="preserve"> </w:t>
      </w:r>
      <w:r w:rsidRPr="005142FD">
        <w:rPr>
          <w:rtl/>
        </w:rPr>
        <w:t>בסיס</w:t>
      </w:r>
      <w:r w:rsidRPr="005142FD">
        <w:rPr>
          <w:spacing w:val="-4"/>
          <w:rtl/>
        </w:rPr>
        <w:t xml:space="preserve"> </w:t>
      </w:r>
      <w:r w:rsidRPr="005142FD">
        <w:rPr>
          <w:rtl/>
        </w:rPr>
        <w:t>להסקת</w:t>
      </w:r>
      <w:r w:rsidRPr="005142FD">
        <w:rPr>
          <w:spacing w:val="-3"/>
          <w:rtl/>
        </w:rPr>
        <w:t xml:space="preserve"> </w:t>
      </w:r>
      <w:r w:rsidRPr="005142FD">
        <w:rPr>
          <w:rtl/>
        </w:rPr>
        <w:t>מסקנות</w:t>
      </w:r>
      <w:r w:rsidRPr="005142FD">
        <w:rPr>
          <w:spacing w:val="-3"/>
          <w:rtl/>
        </w:rPr>
        <w:t xml:space="preserve"> </w:t>
      </w:r>
      <w:r w:rsidRPr="005142FD">
        <w:rPr>
          <w:rtl/>
        </w:rPr>
        <w:t>והפקת</w:t>
      </w:r>
      <w:r w:rsidRPr="005142FD">
        <w:rPr>
          <w:spacing w:val="-3"/>
          <w:rtl/>
        </w:rPr>
        <w:t xml:space="preserve"> </w:t>
      </w:r>
      <w:r w:rsidRPr="005142FD">
        <w:rPr>
          <w:rtl/>
        </w:rPr>
        <w:t>לקחים</w:t>
      </w:r>
      <w:r w:rsidRPr="005142FD">
        <w:t>.</w:t>
      </w:r>
    </w:p>
    <w:p w14:paraId="2FECB11F" w14:textId="77777777" w:rsidR="000255FE" w:rsidRPr="005142FD" w:rsidRDefault="000255FE" w:rsidP="000D58A5">
      <w:pPr>
        <w:pStyle w:val="a3"/>
        <w:bidi/>
        <w:spacing w:line="276" w:lineRule="auto"/>
        <w:rPr>
          <w:sz w:val="20"/>
        </w:rPr>
      </w:pPr>
    </w:p>
    <w:p w14:paraId="2653CF2D" w14:textId="77777777" w:rsidR="000255FE" w:rsidRPr="005142FD" w:rsidRDefault="000255FE" w:rsidP="000D58A5">
      <w:pPr>
        <w:pStyle w:val="a3"/>
        <w:bidi/>
        <w:spacing w:before="11" w:line="276" w:lineRule="auto"/>
        <w:rPr>
          <w:sz w:val="25"/>
        </w:rPr>
      </w:pPr>
    </w:p>
    <w:p w14:paraId="783FADD0" w14:textId="77777777" w:rsidR="000255FE" w:rsidRPr="005142FD" w:rsidRDefault="00000000" w:rsidP="000D58A5">
      <w:pPr>
        <w:pStyle w:val="5"/>
        <w:spacing w:before="99" w:line="276" w:lineRule="auto"/>
        <w:ind w:left="0" w:right="7649"/>
      </w:pPr>
      <w:bookmarkStart w:id="400" w:name="_Toc149033051"/>
      <w:r w:rsidRPr="005142FD">
        <w:rPr>
          <w:spacing w:val="-5"/>
        </w:rPr>
        <w:t>8.4</w:t>
      </w:r>
      <w:r w:rsidRPr="005142FD">
        <w:rPr>
          <w:spacing w:val="-7"/>
          <w:rtl/>
        </w:rPr>
        <w:t xml:space="preserve"> </w:t>
      </w:r>
      <w:r w:rsidRPr="005142FD">
        <w:rPr>
          <w:rtl/>
        </w:rPr>
        <w:t>עקרונות</w:t>
      </w:r>
      <w:r w:rsidRPr="005142FD">
        <w:rPr>
          <w:spacing w:val="-11"/>
          <w:rtl/>
        </w:rPr>
        <w:t xml:space="preserve"> </w:t>
      </w:r>
      <w:r w:rsidRPr="005142FD">
        <w:rPr>
          <w:rtl/>
        </w:rPr>
        <w:t>מנחים</w:t>
      </w:r>
      <w:r w:rsidRPr="005142FD">
        <w:rPr>
          <w:spacing w:val="-8"/>
          <w:rtl/>
        </w:rPr>
        <w:t xml:space="preserve"> </w:t>
      </w:r>
      <w:r w:rsidRPr="005142FD">
        <w:rPr>
          <w:rtl/>
        </w:rPr>
        <w:t>בתחקיר</w:t>
      </w:r>
      <w:bookmarkEnd w:id="400"/>
    </w:p>
    <w:p w14:paraId="3DFBF4CE" w14:textId="77777777" w:rsidR="000255FE" w:rsidRPr="005142FD" w:rsidRDefault="00000000" w:rsidP="000D58A5">
      <w:pPr>
        <w:pStyle w:val="a3"/>
        <w:bidi/>
        <w:spacing w:before="33" w:line="276" w:lineRule="auto"/>
        <w:ind w:left="1195" w:right="1105"/>
      </w:pPr>
      <w:r w:rsidRPr="005142FD">
        <w:rPr>
          <w:rFonts w:ascii="David" w:cs="David"/>
          <w:spacing w:val="-5"/>
          <w:rtl/>
        </w:rPr>
        <w:t>א</w:t>
      </w:r>
      <w:r w:rsidRPr="005142FD">
        <w:rPr>
          <w:rFonts w:ascii="David" w:cs="David"/>
          <w:spacing w:val="-5"/>
        </w:rPr>
        <w:t>.</w:t>
      </w:r>
      <w:r w:rsidRPr="005142FD">
        <w:rPr>
          <w:spacing w:val="33"/>
          <w:rtl/>
        </w:rPr>
        <w:t xml:space="preserve">  </w:t>
      </w:r>
      <w:r w:rsidRPr="005142FD">
        <w:rPr>
          <w:rtl/>
        </w:rPr>
        <w:t>אחריות</w:t>
      </w:r>
      <w:r w:rsidRPr="005142FD">
        <w:rPr>
          <w:spacing w:val="-1"/>
          <w:rtl/>
        </w:rPr>
        <w:t xml:space="preserve"> </w:t>
      </w:r>
      <w:r w:rsidRPr="005142FD">
        <w:rPr>
          <w:rtl/>
        </w:rPr>
        <w:t>לבצע</w:t>
      </w:r>
      <w:r w:rsidRPr="005142FD">
        <w:rPr>
          <w:spacing w:val="-1"/>
          <w:rtl/>
        </w:rPr>
        <w:t xml:space="preserve"> </w:t>
      </w:r>
      <w:r w:rsidRPr="005142FD">
        <w:rPr>
          <w:rtl/>
        </w:rPr>
        <w:t>תחקיר הינה</w:t>
      </w:r>
      <w:r w:rsidRPr="005142FD">
        <w:rPr>
          <w:spacing w:val="-4"/>
          <w:rtl/>
        </w:rPr>
        <w:t xml:space="preserve"> </w:t>
      </w:r>
      <w:r w:rsidRPr="005142FD">
        <w:rPr>
          <w:rtl/>
        </w:rPr>
        <w:t>בראש</w:t>
      </w:r>
      <w:r w:rsidRPr="005142FD">
        <w:rPr>
          <w:spacing w:val="-2"/>
          <w:rtl/>
        </w:rPr>
        <w:t xml:space="preserve"> </w:t>
      </w:r>
      <w:r w:rsidRPr="005142FD">
        <w:rPr>
          <w:rtl/>
        </w:rPr>
        <w:t>ובראשונה</w:t>
      </w:r>
      <w:r w:rsidRPr="005142FD">
        <w:rPr>
          <w:spacing w:val="-1"/>
          <w:rtl/>
        </w:rPr>
        <w:t xml:space="preserve"> </w:t>
      </w:r>
      <w:r w:rsidRPr="005142FD">
        <w:rPr>
          <w:rtl/>
        </w:rPr>
        <w:t>של</w:t>
      </w:r>
      <w:r w:rsidRPr="005142FD">
        <w:rPr>
          <w:spacing w:val="-1"/>
          <w:rtl/>
        </w:rPr>
        <w:t xml:space="preserve"> </w:t>
      </w:r>
      <w:r w:rsidRPr="005142FD">
        <w:rPr>
          <w:rtl/>
        </w:rPr>
        <w:t>מפקד</w:t>
      </w:r>
      <w:r w:rsidRPr="005142FD">
        <w:rPr>
          <w:spacing w:val="-3"/>
          <w:rtl/>
        </w:rPr>
        <w:t xml:space="preserve"> </w:t>
      </w:r>
      <w:r w:rsidRPr="005142FD">
        <w:rPr>
          <w:rtl/>
        </w:rPr>
        <w:t>המסגרת</w:t>
      </w:r>
      <w:r w:rsidRPr="005142FD">
        <w:rPr>
          <w:spacing w:val="-3"/>
          <w:rtl/>
        </w:rPr>
        <w:t xml:space="preserve"> </w:t>
      </w:r>
      <w:r w:rsidRPr="005142FD">
        <w:rPr>
          <w:rtl/>
        </w:rPr>
        <w:t>בה</w:t>
      </w:r>
      <w:r w:rsidRPr="005142FD">
        <w:rPr>
          <w:spacing w:val="-1"/>
          <w:rtl/>
        </w:rPr>
        <w:t xml:space="preserve"> </w:t>
      </w:r>
      <w:r w:rsidRPr="005142FD">
        <w:rPr>
          <w:rtl/>
        </w:rPr>
        <w:t>ארע</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t>.</w:t>
      </w:r>
    </w:p>
    <w:p w14:paraId="05EB6093" w14:textId="77777777" w:rsidR="000255FE" w:rsidRPr="005142FD" w:rsidRDefault="00000000" w:rsidP="000D58A5">
      <w:pPr>
        <w:pStyle w:val="a3"/>
        <w:bidi/>
        <w:spacing w:before="88" w:line="276" w:lineRule="auto"/>
        <w:ind w:left="1195" w:right="1105"/>
      </w:pPr>
      <w:r w:rsidRPr="005142FD">
        <w:rPr>
          <w:rFonts w:ascii="David" w:cs="David"/>
          <w:spacing w:val="-5"/>
          <w:rtl/>
        </w:rPr>
        <w:t>ב</w:t>
      </w:r>
      <w:r w:rsidRPr="005142FD">
        <w:rPr>
          <w:rFonts w:ascii="David" w:cs="David"/>
          <w:spacing w:val="-5"/>
        </w:rPr>
        <w:t>.</w:t>
      </w:r>
      <w:r w:rsidRPr="005142FD">
        <w:rPr>
          <w:spacing w:val="48"/>
          <w:rtl/>
        </w:rPr>
        <w:t xml:space="preserve">  </w:t>
      </w:r>
      <w:r w:rsidRPr="005142FD">
        <w:rPr>
          <w:rtl/>
        </w:rPr>
        <w:t>מטרת</w:t>
      </w:r>
      <w:r w:rsidRPr="005142FD">
        <w:rPr>
          <w:spacing w:val="24"/>
          <w:rtl/>
        </w:rPr>
        <w:t xml:space="preserve"> </w:t>
      </w:r>
      <w:r w:rsidRPr="005142FD">
        <w:rPr>
          <w:rtl/>
        </w:rPr>
        <w:t>התחקיר</w:t>
      </w:r>
      <w:r w:rsidRPr="005142FD">
        <w:rPr>
          <w:spacing w:val="25"/>
          <w:rtl/>
        </w:rPr>
        <w:t xml:space="preserve"> </w:t>
      </w:r>
      <w:r w:rsidRPr="005142FD">
        <w:rPr>
          <w:rtl/>
        </w:rPr>
        <w:t>הפיקודי</w:t>
      </w:r>
      <w:r w:rsidRPr="005142FD">
        <w:rPr>
          <w:spacing w:val="24"/>
          <w:rtl/>
        </w:rPr>
        <w:t xml:space="preserve"> </w:t>
      </w:r>
      <w:r w:rsidRPr="005142FD">
        <w:rPr>
          <w:rtl/>
        </w:rPr>
        <w:t>היא</w:t>
      </w:r>
      <w:r w:rsidRPr="005142FD">
        <w:rPr>
          <w:spacing w:val="24"/>
          <w:rtl/>
        </w:rPr>
        <w:t xml:space="preserve"> </w:t>
      </w:r>
      <w:r w:rsidRPr="005142FD">
        <w:rPr>
          <w:rtl/>
        </w:rPr>
        <w:t>למידה</w:t>
      </w:r>
      <w:r w:rsidRPr="005142FD">
        <w:rPr>
          <w:spacing w:val="23"/>
          <w:rtl/>
        </w:rPr>
        <w:t xml:space="preserve"> </w:t>
      </w:r>
      <w:r w:rsidRPr="005142FD">
        <w:rPr>
          <w:rtl/>
        </w:rPr>
        <w:t>והשתפרות</w:t>
      </w:r>
      <w:r w:rsidRPr="005142FD">
        <w:t>.</w:t>
      </w:r>
      <w:r w:rsidRPr="005142FD">
        <w:rPr>
          <w:spacing w:val="25"/>
          <w:rtl/>
        </w:rPr>
        <w:t xml:space="preserve"> </w:t>
      </w:r>
      <w:r w:rsidRPr="005142FD">
        <w:rPr>
          <w:rtl/>
        </w:rPr>
        <w:t>המפקד</w:t>
      </w:r>
      <w:r w:rsidRPr="005142FD">
        <w:rPr>
          <w:spacing w:val="24"/>
          <w:rtl/>
        </w:rPr>
        <w:t xml:space="preserve"> </w:t>
      </w:r>
      <w:r w:rsidRPr="005142FD">
        <w:rPr>
          <w:rtl/>
        </w:rPr>
        <w:t>המתחקר</w:t>
      </w:r>
      <w:r w:rsidRPr="005142FD">
        <w:rPr>
          <w:spacing w:val="23"/>
          <w:rtl/>
        </w:rPr>
        <w:t xml:space="preserve"> </w:t>
      </w:r>
      <w:r w:rsidRPr="005142FD">
        <w:rPr>
          <w:rtl/>
        </w:rPr>
        <w:t>ישאף</w:t>
      </w:r>
      <w:r w:rsidRPr="005142FD">
        <w:rPr>
          <w:spacing w:val="28"/>
          <w:rtl/>
        </w:rPr>
        <w:t xml:space="preserve"> </w:t>
      </w:r>
      <w:r w:rsidRPr="005142FD">
        <w:rPr>
          <w:rtl/>
        </w:rPr>
        <w:t>לאווירת</w:t>
      </w:r>
      <w:r w:rsidRPr="005142FD">
        <w:rPr>
          <w:spacing w:val="27"/>
          <w:rtl/>
        </w:rPr>
        <w:t xml:space="preserve"> </w:t>
      </w:r>
      <w:r w:rsidRPr="005142FD">
        <w:rPr>
          <w:rtl/>
        </w:rPr>
        <w:t>פתיחות</w:t>
      </w:r>
      <w:r w:rsidRPr="005142FD">
        <w:rPr>
          <w:spacing w:val="24"/>
          <w:rtl/>
        </w:rPr>
        <w:t xml:space="preserve"> </w:t>
      </w:r>
      <w:r w:rsidRPr="005142FD">
        <w:rPr>
          <w:rtl/>
        </w:rPr>
        <w:t>ללא</w:t>
      </w:r>
      <w:r w:rsidRPr="005142FD">
        <w:rPr>
          <w:spacing w:val="25"/>
          <w:rtl/>
        </w:rPr>
        <w:t xml:space="preserve"> </w:t>
      </w:r>
      <w:r w:rsidRPr="005142FD">
        <w:rPr>
          <w:rtl/>
        </w:rPr>
        <w:t>מורא</w:t>
      </w:r>
      <w:r w:rsidRPr="005142FD">
        <w:rPr>
          <w:spacing w:val="23"/>
          <w:rtl/>
        </w:rPr>
        <w:t xml:space="preserve"> </w:t>
      </w:r>
      <w:r w:rsidRPr="005142FD">
        <w:rPr>
          <w:rtl/>
        </w:rPr>
        <w:t>מצד</w:t>
      </w:r>
    </w:p>
    <w:p w14:paraId="31E4A3CC" w14:textId="77777777" w:rsidR="000255FE" w:rsidRPr="005142FD" w:rsidRDefault="00000000" w:rsidP="000D58A5">
      <w:pPr>
        <w:pStyle w:val="a3"/>
        <w:bidi/>
        <w:spacing w:before="144" w:line="276" w:lineRule="auto"/>
        <w:ind w:left="1559" w:right="1105"/>
      </w:pPr>
      <w:r w:rsidRPr="005142FD">
        <w:rPr>
          <w:spacing w:val="-2"/>
          <w:rtl/>
        </w:rPr>
        <w:t>המעורבים</w:t>
      </w:r>
      <w:r w:rsidRPr="005142FD">
        <w:rPr>
          <w:spacing w:val="-1"/>
          <w:rtl/>
        </w:rPr>
        <w:t xml:space="preserve"> </w:t>
      </w:r>
      <w:r w:rsidRPr="005142FD">
        <w:rPr>
          <w:rtl/>
        </w:rPr>
        <w:t>לחשוף</w:t>
      </w:r>
      <w:r w:rsidRPr="005142FD">
        <w:rPr>
          <w:spacing w:val="-2"/>
          <w:rtl/>
        </w:rPr>
        <w:t xml:space="preserve"> </w:t>
      </w:r>
      <w:r w:rsidRPr="005142FD">
        <w:rPr>
          <w:rtl/>
        </w:rPr>
        <w:t>שגיאות</w:t>
      </w:r>
      <w:r w:rsidRPr="005142FD">
        <w:t>,</w:t>
      </w:r>
      <w:r w:rsidRPr="005142FD">
        <w:rPr>
          <w:spacing w:val="-1"/>
          <w:rtl/>
        </w:rPr>
        <w:t xml:space="preserve"> </w:t>
      </w:r>
      <w:r w:rsidRPr="005142FD">
        <w:rPr>
          <w:rtl/>
        </w:rPr>
        <w:t>תקלות</w:t>
      </w:r>
      <w:r w:rsidRPr="005142FD">
        <w:rPr>
          <w:spacing w:val="-3"/>
          <w:rtl/>
        </w:rPr>
        <w:t xml:space="preserve"> </w:t>
      </w:r>
      <w:r w:rsidRPr="005142FD">
        <w:rPr>
          <w:rtl/>
        </w:rPr>
        <w:t>וביקורת</w:t>
      </w:r>
      <w:r w:rsidRPr="005142FD">
        <w:t>.</w:t>
      </w:r>
    </w:p>
    <w:p w14:paraId="2B6C8C06" w14:textId="77777777" w:rsidR="000255FE" w:rsidRPr="005142FD" w:rsidRDefault="00000000" w:rsidP="000D58A5">
      <w:pPr>
        <w:pStyle w:val="a3"/>
        <w:bidi/>
        <w:spacing w:before="152" w:line="276" w:lineRule="auto"/>
        <w:ind w:left="1195" w:right="1105"/>
      </w:pPr>
      <w:r w:rsidRPr="005142FD">
        <w:rPr>
          <w:rFonts w:ascii="David" w:cs="David"/>
          <w:spacing w:val="-5"/>
          <w:rtl/>
        </w:rPr>
        <w:t>ג</w:t>
      </w:r>
      <w:r w:rsidRPr="005142FD">
        <w:rPr>
          <w:rFonts w:ascii="David" w:cs="David"/>
          <w:spacing w:val="-5"/>
        </w:rPr>
        <w:t>.</w:t>
      </w:r>
      <w:r w:rsidRPr="005142FD">
        <w:rPr>
          <w:spacing w:val="61"/>
          <w:rtl/>
        </w:rPr>
        <w:t xml:space="preserve">  </w:t>
      </w:r>
      <w:r w:rsidRPr="005142FD">
        <w:rPr>
          <w:rtl/>
        </w:rPr>
        <w:t>קיימת</w:t>
      </w:r>
      <w:r w:rsidRPr="005142FD">
        <w:rPr>
          <w:spacing w:val="-3"/>
          <w:rtl/>
        </w:rPr>
        <w:t xml:space="preserve"> </w:t>
      </w:r>
      <w:r w:rsidRPr="005142FD">
        <w:rPr>
          <w:rtl/>
        </w:rPr>
        <w:t>חובת</w:t>
      </w:r>
      <w:r w:rsidRPr="005142FD">
        <w:rPr>
          <w:spacing w:val="-1"/>
          <w:rtl/>
        </w:rPr>
        <w:t xml:space="preserve"> </w:t>
      </w:r>
      <w:r w:rsidRPr="005142FD">
        <w:rPr>
          <w:rtl/>
        </w:rPr>
        <w:t>ביצוע</w:t>
      </w:r>
      <w:r w:rsidRPr="005142FD">
        <w:rPr>
          <w:spacing w:val="-1"/>
          <w:rtl/>
        </w:rPr>
        <w:t xml:space="preserve"> </w:t>
      </w:r>
      <w:r w:rsidRPr="005142FD">
        <w:rPr>
          <w:rtl/>
        </w:rPr>
        <w:t>תחקיר</w:t>
      </w:r>
      <w:r w:rsidRPr="005142FD">
        <w:rPr>
          <w:spacing w:val="-1"/>
          <w:rtl/>
        </w:rPr>
        <w:t xml:space="preserve"> </w:t>
      </w:r>
      <w:r w:rsidRPr="005142FD">
        <w:rPr>
          <w:rtl/>
        </w:rPr>
        <w:t>בהתאם</w:t>
      </w:r>
      <w:r w:rsidRPr="005142FD">
        <w:rPr>
          <w:spacing w:val="-2"/>
          <w:rtl/>
        </w:rPr>
        <w:t xml:space="preserve"> </w:t>
      </w:r>
      <w:r w:rsidRPr="005142FD">
        <w:rPr>
          <w:rtl/>
        </w:rPr>
        <w:t>לחומרת</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rPr>
          <w:spacing w:val="-1"/>
          <w:rtl/>
        </w:rPr>
        <w:t xml:space="preserve"> </w:t>
      </w:r>
      <w:r w:rsidRPr="005142FD">
        <w:t>-</w:t>
      </w:r>
      <w:r w:rsidRPr="005142FD">
        <w:rPr>
          <w:spacing w:val="-1"/>
          <w:rtl/>
        </w:rPr>
        <w:t xml:space="preserve"> </w:t>
      </w:r>
      <w:r w:rsidRPr="005142FD">
        <w:rPr>
          <w:rtl/>
        </w:rPr>
        <w:t>הוראת</w:t>
      </w:r>
      <w:r w:rsidRPr="005142FD">
        <w:rPr>
          <w:spacing w:val="-1"/>
          <w:rtl/>
        </w:rPr>
        <w:t xml:space="preserve"> </w:t>
      </w:r>
      <w:r w:rsidRPr="005142FD">
        <w:rPr>
          <w:rtl/>
        </w:rPr>
        <w:t>בטיחות</w:t>
      </w:r>
      <w:r w:rsidRPr="005142FD">
        <w:rPr>
          <w:spacing w:val="-1"/>
          <w:rtl/>
        </w:rPr>
        <w:t xml:space="preserve"> </w:t>
      </w:r>
      <w:r w:rsidRPr="005142FD">
        <w:t>8.2</w:t>
      </w:r>
      <w:r w:rsidRPr="005142FD">
        <w:rPr>
          <w:rtl/>
        </w:rPr>
        <w:t xml:space="preserve"> בכרך</w:t>
      </w:r>
      <w:r w:rsidRPr="005142FD">
        <w:rPr>
          <w:spacing w:val="-2"/>
          <w:rtl/>
        </w:rPr>
        <w:t xml:space="preserve"> </w:t>
      </w:r>
      <w:r w:rsidRPr="005142FD">
        <w:rPr>
          <w:rtl/>
        </w:rPr>
        <w:t>א</w:t>
      </w:r>
      <w:r w:rsidRPr="005142FD">
        <w:t>.'</w:t>
      </w:r>
    </w:p>
    <w:p w14:paraId="7E447D85" w14:textId="5EFA6014" w:rsidR="000255FE" w:rsidRPr="005142FD" w:rsidRDefault="00000000" w:rsidP="000D58A5">
      <w:pPr>
        <w:pStyle w:val="a3"/>
        <w:bidi/>
        <w:spacing w:before="149" w:line="276" w:lineRule="auto"/>
        <w:ind w:left="1195" w:right="1105"/>
      </w:pPr>
      <w:r w:rsidRPr="005142FD">
        <w:rPr>
          <w:rFonts w:ascii="David" w:cs="David"/>
          <w:spacing w:val="-5"/>
          <w:rtl/>
        </w:rPr>
        <w:t>ד</w:t>
      </w:r>
      <w:r w:rsidRPr="005142FD">
        <w:rPr>
          <w:rFonts w:ascii="David" w:cs="David"/>
          <w:spacing w:val="-5"/>
        </w:rPr>
        <w:t>.</w:t>
      </w:r>
      <w:r w:rsidRPr="005142FD">
        <w:rPr>
          <w:spacing w:val="45"/>
          <w:rtl/>
        </w:rPr>
        <w:t xml:space="preserve">  </w:t>
      </w:r>
      <w:r w:rsidRPr="005142FD">
        <w:rPr>
          <w:rtl/>
        </w:rPr>
        <w:t>תחקיר</w:t>
      </w:r>
      <w:r w:rsidRPr="005142FD">
        <w:rPr>
          <w:spacing w:val="25"/>
          <w:rtl/>
        </w:rPr>
        <w:t xml:space="preserve"> </w:t>
      </w:r>
      <w:r w:rsidRPr="005142FD">
        <w:rPr>
          <w:rtl/>
        </w:rPr>
        <w:t>מקביל</w:t>
      </w:r>
      <w:r w:rsidRPr="005142FD">
        <w:rPr>
          <w:spacing w:val="24"/>
          <w:rtl/>
        </w:rPr>
        <w:t xml:space="preserve"> </w:t>
      </w:r>
      <w:r w:rsidRPr="005142FD">
        <w:rPr>
          <w:rtl/>
        </w:rPr>
        <w:t>לחקירת</w:t>
      </w:r>
      <w:r w:rsidRPr="005142FD">
        <w:rPr>
          <w:spacing w:val="24"/>
          <w:rtl/>
        </w:rPr>
        <w:t xml:space="preserve"> </w:t>
      </w:r>
      <w:proofErr w:type="spellStart"/>
      <w:r w:rsidRPr="005142FD">
        <w:rPr>
          <w:rtl/>
        </w:rPr>
        <w:t>מצ</w:t>
      </w:r>
      <w:r w:rsidR="00DF5D8C" w:rsidRPr="005142FD">
        <w:rPr>
          <w:rtl/>
        </w:rPr>
        <w:t>'</w:t>
      </w:r>
      <w:r w:rsidRPr="005142FD">
        <w:rPr>
          <w:rtl/>
        </w:rPr>
        <w:t>ח</w:t>
      </w:r>
      <w:proofErr w:type="spellEnd"/>
      <w:r w:rsidRPr="005142FD">
        <w:rPr>
          <w:spacing w:val="24"/>
          <w:rtl/>
        </w:rPr>
        <w:t xml:space="preserve"> </w:t>
      </w:r>
      <w:r w:rsidRPr="005142FD">
        <w:t>-</w:t>
      </w:r>
      <w:r w:rsidRPr="005142FD">
        <w:rPr>
          <w:spacing w:val="32"/>
          <w:rtl/>
        </w:rPr>
        <w:t xml:space="preserve"> </w:t>
      </w:r>
      <w:r w:rsidRPr="005142FD">
        <w:rPr>
          <w:rtl/>
        </w:rPr>
        <w:t>מפקד</w:t>
      </w:r>
      <w:r w:rsidRPr="005142FD">
        <w:rPr>
          <w:spacing w:val="23"/>
          <w:rtl/>
        </w:rPr>
        <w:t xml:space="preserve"> </w:t>
      </w:r>
      <w:r w:rsidRPr="005142FD">
        <w:rPr>
          <w:rtl/>
        </w:rPr>
        <w:t>יבצע</w:t>
      </w:r>
      <w:r w:rsidRPr="005142FD">
        <w:rPr>
          <w:spacing w:val="25"/>
          <w:rtl/>
        </w:rPr>
        <w:t xml:space="preserve"> </w:t>
      </w:r>
      <w:r w:rsidRPr="005142FD">
        <w:rPr>
          <w:rtl/>
        </w:rPr>
        <w:t>תחקיר</w:t>
      </w:r>
      <w:r w:rsidRPr="005142FD">
        <w:rPr>
          <w:spacing w:val="24"/>
          <w:rtl/>
        </w:rPr>
        <w:t xml:space="preserve"> </w:t>
      </w:r>
      <w:r w:rsidRPr="005142FD">
        <w:rPr>
          <w:rtl/>
        </w:rPr>
        <w:t>לאירוע</w:t>
      </w:r>
      <w:r w:rsidRPr="005142FD">
        <w:rPr>
          <w:spacing w:val="24"/>
          <w:rtl/>
        </w:rPr>
        <w:t xml:space="preserve"> </w:t>
      </w:r>
      <w:r w:rsidRPr="005142FD">
        <w:rPr>
          <w:rtl/>
        </w:rPr>
        <w:t>לאחר</w:t>
      </w:r>
      <w:r w:rsidRPr="005142FD">
        <w:rPr>
          <w:spacing w:val="25"/>
          <w:rtl/>
        </w:rPr>
        <w:t xml:space="preserve"> </w:t>
      </w:r>
      <w:r w:rsidRPr="005142FD">
        <w:rPr>
          <w:rtl/>
        </w:rPr>
        <w:t>תיאום</w:t>
      </w:r>
      <w:r w:rsidRPr="005142FD">
        <w:rPr>
          <w:spacing w:val="24"/>
          <w:rtl/>
        </w:rPr>
        <w:t xml:space="preserve"> </w:t>
      </w:r>
      <w:r w:rsidRPr="005142FD">
        <w:rPr>
          <w:rtl/>
        </w:rPr>
        <w:t>וקבלת</w:t>
      </w:r>
      <w:r w:rsidRPr="005142FD">
        <w:rPr>
          <w:spacing w:val="24"/>
          <w:rtl/>
        </w:rPr>
        <w:t xml:space="preserve"> </w:t>
      </w:r>
      <w:r w:rsidRPr="005142FD">
        <w:rPr>
          <w:rtl/>
        </w:rPr>
        <w:t>דגשים</w:t>
      </w:r>
      <w:r w:rsidRPr="005142FD">
        <w:rPr>
          <w:spacing w:val="25"/>
          <w:rtl/>
        </w:rPr>
        <w:t xml:space="preserve"> </w:t>
      </w:r>
      <w:r w:rsidRPr="005142FD">
        <w:rPr>
          <w:rtl/>
        </w:rPr>
        <w:t>מול</w:t>
      </w:r>
      <w:r w:rsidRPr="005142FD">
        <w:rPr>
          <w:spacing w:val="23"/>
          <w:rtl/>
        </w:rPr>
        <w:t xml:space="preserve"> </w:t>
      </w:r>
      <w:r w:rsidRPr="005142FD">
        <w:rPr>
          <w:rtl/>
        </w:rPr>
        <w:t>פרקליט</w:t>
      </w:r>
      <w:r w:rsidRPr="005142FD">
        <w:rPr>
          <w:spacing w:val="22"/>
          <w:rtl/>
        </w:rPr>
        <w:t xml:space="preserve"> </w:t>
      </w:r>
      <w:r w:rsidRPr="005142FD">
        <w:rPr>
          <w:rtl/>
        </w:rPr>
        <w:t>צבאי</w:t>
      </w:r>
    </w:p>
    <w:p w14:paraId="24905220" w14:textId="4591A851" w:rsidR="000255FE" w:rsidRPr="005142FD" w:rsidRDefault="00000000" w:rsidP="000D58A5">
      <w:pPr>
        <w:pStyle w:val="a3"/>
        <w:bidi/>
        <w:spacing w:before="145" w:line="276" w:lineRule="auto"/>
        <w:ind w:left="1558" w:right="1105"/>
      </w:pPr>
      <w:r w:rsidRPr="005142FD">
        <w:rPr>
          <w:spacing w:val="-2"/>
        </w:rPr>
        <w:lastRenderedPageBreak/>
        <w:t>(</w:t>
      </w:r>
      <w:r w:rsidRPr="005142FD">
        <w:rPr>
          <w:spacing w:val="-2"/>
          <w:rtl/>
        </w:rPr>
        <w:t>הוראת</w:t>
      </w:r>
      <w:r w:rsidRPr="005142FD">
        <w:rPr>
          <w:rtl/>
        </w:rPr>
        <w:t xml:space="preserve"> </w:t>
      </w:r>
      <w:proofErr w:type="spellStart"/>
      <w:r w:rsidRPr="005142FD">
        <w:rPr>
          <w:rtl/>
        </w:rPr>
        <w:t>אמ</w:t>
      </w:r>
      <w:r w:rsidR="00DF5D8C" w:rsidRPr="005142FD">
        <w:rPr>
          <w:rtl/>
        </w:rPr>
        <w:t>'</w:t>
      </w:r>
      <w:r w:rsidRPr="005142FD">
        <w:rPr>
          <w:rtl/>
        </w:rPr>
        <w:t>צ</w:t>
      </w:r>
      <w:proofErr w:type="spellEnd"/>
      <w:r w:rsidRPr="005142FD">
        <w:t>/</w:t>
      </w:r>
      <w:r w:rsidRPr="005142FD">
        <w:rPr>
          <w:spacing w:val="-3"/>
          <w:rtl/>
        </w:rPr>
        <w:t xml:space="preserve"> </w:t>
      </w:r>
      <w:proofErr w:type="spellStart"/>
      <w:r w:rsidRPr="005142FD">
        <w:rPr>
          <w:rtl/>
        </w:rPr>
        <w:t>תוה</w:t>
      </w:r>
      <w:r w:rsidR="00DF5D8C" w:rsidRPr="005142FD">
        <w:rPr>
          <w:rtl/>
        </w:rPr>
        <w:t>'</w:t>
      </w:r>
      <w:r w:rsidRPr="005142FD">
        <w:rPr>
          <w:rtl/>
        </w:rPr>
        <w:t>ד</w:t>
      </w:r>
      <w:proofErr w:type="spellEnd"/>
      <w:r w:rsidRPr="005142FD">
        <w:rPr>
          <w:spacing w:val="-1"/>
          <w:rtl/>
        </w:rPr>
        <w:t xml:space="preserve"> </w:t>
      </w:r>
      <w:r w:rsidRPr="005142FD">
        <w:t>8.4</w:t>
      </w:r>
      <w:r w:rsidRPr="005142FD">
        <w:rPr>
          <w:spacing w:val="-3"/>
          <w:rtl/>
        </w:rPr>
        <w:t xml:space="preserve"> </w:t>
      </w:r>
      <w:proofErr w:type="gramStart"/>
      <w:r w:rsidRPr="005142FD">
        <w:rPr>
          <w:rtl/>
        </w:rPr>
        <w:t>סעיף</w:t>
      </w:r>
      <w:r w:rsidRPr="005142FD">
        <w:rPr>
          <w:spacing w:val="-4"/>
          <w:rtl/>
        </w:rPr>
        <w:t xml:space="preserve"> </w:t>
      </w:r>
      <w:r w:rsidRPr="005142FD">
        <w:t>.</w:t>
      </w:r>
      <w:proofErr w:type="gramEnd"/>
      <w:r w:rsidRPr="005142FD">
        <w:t>)9</w:t>
      </w:r>
    </w:p>
    <w:p w14:paraId="4FAB6460" w14:textId="4787268E" w:rsidR="000255FE" w:rsidRPr="005142FD" w:rsidRDefault="00000000" w:rsidP="000D58A5">
      <w:pPr>
        <w:pStyle w:val="a3"/>
        <w:bidi/>
        <w:spacing w:before="151" w:line="276" w:lineRule="auto"/>
        <w:ind w:left="1195" w:right="1105"/>
      </w:pPr>
      <w:r w:rsidRPr="005142FD">
        <w:rPr>
          <w:rFonts w:ascii="David" w:cs="David"/>
          <w:spacing w:val="-5"/>
          <w:rtl/>
        </w:rPr>
        <w:t>ה</w:t>
      </w:r>
      <w:r w:rsidRPr="005142FD">
        <w:rPr>
          <w:rFonts w:ascii="David" w:cs="David"/>
          <w:spacing w:val="-5"/>
        </w:rPr>
        <w:t>.</w:t>
      </w:r>
      <w:r w:rsidRPr="005142FD">
        <w:rPr>
          <w:spacing w:val="36"/>
          <w:rtl/>
        </w:rPr>
        <w:t xml:space="preserve">  </w:t>
      </w:r>
      <w:r w:rsidRPr="005142FD">
        <w:rPr>
          <w:rtl/>
        </w:rPr>
        <w:t>התבססות</w:t>
      </w:r>
      <w:r w:rsidRPr="005142FD">
        <w:rPr>
          <w:spacing w:val="-4"/>
          <w:rtl/>
        </w:rPr>
        <w:t xml:space="preserve"> </w:t>
      </w:r>
      <w:r w:rsidRPr="005142FD">
        <w:rPr>
          <w:rtl/>
        </w:rPr>
        <w:t>על</w:t>
      </w:r>
      <w:r w:rsidRPr="005142FD">
        <w:rPr>
          <w:spacing w:val="-2"/>
          <w:rtl/>
        </w:rPr>
        <w:t xml:space="preserve"> </w:t>
      </w:r>
      <w:r w:rsidRPr="005142FD">
        <w:rPr>
          <w:rtl/>
        </w:rPr>
        <w:t>תשתית</w:t>
      </w:r>
      <w:r w:rsidRPr="005142FD">
        <w:rPr>
          <w:spacing w:val="-2"/>
          <w:rtl/>
        </w:rPr>
        <w:t xml:space="preserve"> </w:t>
      </w:r>
      <w:r w:rsidRPr="005142FD">
        <w:rPr>
          <w:rtl/>
        </w:rPr>
        <w:t>עובדתית</w:t>
      </w:r>
      <w:r w:rsidRPr="005142FD">
        <w:rPr>
          <w:spacing w:val="-1"/>
          <w:rtl/>
        </w:rPr>
        <w:t xml:space="preserve"> </w:t>
      </w:r>
      <w:r w:rsidR="00DF5D8C" w:rsidRPr="005142FD">
        <w:rPr>
          <w:rtl/>
        </w:rPr>
        <w:t>'</w:t>
      </w:r>
      <w:r w:rsidRPr="005142FD">
        <w:t>(</w:t>
      </w:r>
      <w:r w:rsidRPr="005142FD">
        <w:rPr>
          <w:rtl/>
        </w:rPr>
        <w:t>מה</w:t>
      </w:r>
      <w:r w:rsidRPr="005142FD">
        <w:rPr>
          <w:spacing w:val="-2"/>
          <w:rtl/>
        </w:rPr>
        <w:t xml:space="preserve"> </w:t>
      </w:r>
      <w:r w:rsidRPr="005142FD">
        <w:rPr>
          <w:rtl/>
        </w:rPr>
        <w:t>היה</w:t>
      </w:r>
      <w:r w:rsidRPr="005142FD">
        <w:t>)</w:t>
      </w:r>
      <w:r w:rsidR="00DF5D8C" w:rsidRPr="005142FD">
        <w:rPr>
          <w:rtl/>
        </w:rPr>
        <w:t>'</w:t>
      </w:r>
      <w:r w:rsidRPr="005142FD">
        <w:rPr>
          <w:spacing w:val="-4"/>
          <w:rtl/>
        </w:rPr>
        <w:t xml:space="preserve"> </w:t>
      </w:r>
      <w:r w:rsidRPr="005142FD">
        <w:rPr>
          <w:rtl/>
        </w:rPr>
        <w:t>המבוססת</w:t>
      </w:r>
      <w:r w:rsidRPr="005142FD">
        <w:rPr>
          <w:spacing w:val="-4"/>
          <w:rtl/>
        </w:rPr>
        <w:t xml:space="preserve"> </w:t>
      </w:r>
      <w:r w:rsidRPr="005142FD">
        <w:rPr>
          <w:rtl/>
        </w:rPr>
        <w:t>על</w:t>
      </w:r>
      <w:r w:rsidRPr="005142FD">
        <w:rPr>
          <w:spacing w:val="-2"/>
          <w:rtl/>
        </w:rPr>
        <w:t xml:space="preserve"> </w:t>
      </w:r>
      <w:r w:rsidRPr="005142FD">
        <w:rPr>
          <w:rtl/>
        </w:rPr>
        <w:t>אמירת</w:t>
      </w:r>
      <w:r w:rsidRPr="005142FD">
        <w:rPr>
          <w:spacing w:val="-2"/>
          <w:rtl/>
        </w:rPr>
        <w:t xml:space="preserve"> </w:t>
      </w:r>
      <w:r w:rsidRPr="005142FD">
        <w:rPr>
          <w:rtl/>
        </w:rPr>
        <w:t>אמת</w:t>
      </w:r>
      <w:r w:rsidRPr="005142FD">
        <w:t>.</w:t>
      </w:r>
    </w:p>
    <w:p w14:paraId="7D368D0A" w14:textId="77777777" w:rsidR="000255FE" w:rsidRPr="005142FD" w:rsidRDefault="00000000" w:rsidP="000D58A5">
      <w:pPr>
        <w:pStyle w:val="a3"/>
        <w:bidi/>
        <w:spacing w:before="89" w:line="276" w:lineRule="auto"/>
        <w:ind w:left="1196" w:right="1105"/>
      </w:pPr>
      <w:r w:rsidRPr="005142FD">
        <w:rPr>
          <w:rFonts w:ascii="David" w:cs="David"/>
          <w:spacing w:val="-5"/>
          <w:rtl/>
        </w:rPr>
        <w:t>ו</w:t>
      </w:r>
      <w:r w:rsidRPr="005142FD">
        <w:rPr>
          <w:rFonts w:ascii="David" w:cs="David"/>
          <w:spacing w:val="-5"/>
        </w:rPr>
        <w:t>.</w:t>
      </w:r>
      <w:r w:rsidRPr="005142FD">
        <w:rPr>
          <w:spacing w:val="70"/>
          <w:rtl/>
        </w:rPr>
        <w:t xml:space="preserve">  </w:t>
      </w:r>
      <w:r w:rsidRPr="005142FD">
        <w:rPr>
          <w:rtl/>
        </w:rPr>
        <w:t>התחקיר</w:t>
      </w:r>
      <w:r w:rsidRPr="005142FD">
        <w:rPr>
          <w:spacing w:val="7"/>
          <w:rtl/>
        </w:rPr>
        <w:t xml:space="preserve"> </w:t>
      </w:r>
      <w:r w:rsidRPr="005142FD">
        <w:rPr>
          <w:rtl/>
        </w:rPr>
        <w:t>יבוצע</w:t>
      </w:r>
      <w:r w:rsidRPr="005142FD">
        <w:rPr>
          <w:spacing w:val="9"/>
          <w:rtl/>
        </w:rPr>
        <w:t xml:space="preserve"> </w:t>
      </w:r>
      <w:r w:rsidRPr="005142FD">
        <w:rPr>
          <w:rtl/>
        </w:rPr>
        <w:t>בסמוך</w:t>
      </w:r>
      <w:r w:rsidRPr="005142FD">
        <w:rPr>
          <w:spacing w:val="8"/>
          <w:rtl/>
        </w:rPr>
        <w:t xml:space="preserve"> </w:t>
      </w:r>
      <w:r w:rsidRPr="005142FD">
        <w:rPr>
          <w:rtl/>
        </w:rPr>
        <w:t>ככול</w:t>
      </w:r>
      <w:r w:rsidRPr="005142FD">
        <w:rPr>
          <w:spacing w:val="11"/>
          <w:rtl/>
        </w:rPr>
        <w:t xml:space="preserve"> </w:t>
      </w:r>
      <w:r w:rsidRPr="005142FD">
        <w:rPr>
          <w:rtl/>
        </w:rPr>
        <w:t>האפשר</w:t>
      </w:r>
      <w:r w:rsidRPr="005142FD">
        <w:rPr>
          <w:spacing w:val="8"/>
          <w:rtl/>
        </w:rPr>
        <w:t xml:space="preserve"> </w:t>
      </w:r>
      <w:r w:rsidRPr="005142FD">
        <w:rPr>
          <w:rtl/>
        </w:rPr>
        <w:t>להתרחשות</w:t>
      </w:r>
      <w:r w:rsidRPr="005142FD">
        <w:rPr>
          <w:spacing w:val="9"/>
          <w:rtl/>
        </w:rPr>
        <w:t xml:space="preserve"> </w:t>
      </w:r>
      <w:r w:rsidRPr="005142FD">
        <w:rPr>
          <w:rtl/>
        </w:rPr>
        <w:t>האירוע</w:t>
      </w:r>
      <w:r w:rsidRPr="005142FD">
        <w:rPr>
          <w:spacing w:val="10"/>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למנוע</w:t>
      </w:r>
      <w:r w:rsidRPr="005142FD">
        <w:rPr>
          <w:spacing w:val="8"/>
          <w:rtl/>
        </w:rPr>
        <w:t xml:space="preserve"> </w:t>
      </w:r>
      <w:r w:rsidRPr="005142FD">
        <w:rPr>
          <w:rtl/>
        </w:rPr>
        <w:t>איבוד</w:t>
      </w:r>
      <w:r w:rsidRPr="005142FD">
        <w:rPr>
          <w:spacing w:val="8"/>
          <w:rtl/>
        </w:rPr>
        <w:t xml:space="preserve"> </w:t>
      </w:r>
      <w:r w:rsidRPr="005142FD">
        <w:rPr>
          <w:rtl/>
        </w:rPr>
        <w:t>פרטי</w:t>
      </w:r>
      <w:r w:rsidRPr="005142FD">
        <w:rPr>
          <w:spacing w:val="10"/>
          <w:rtl/>
        </w:rPr>
        <w:t xml:space="preserve"> </w:t>
      </w:r>
      <w:r w:rsidRPr="005142FD">
        <w:rPr>
          <w:rtl/>
        </w:rPr>
        <w:t>חקירה</w:t>
      </w:r>
      <w:r w:rsidRPr="005142FD">
        <w:rPr>
          <w:spacing w:val="7"/>
          <w:rtl/>
        </w:rPr>
        <w:t xml:space="preserve"> </w:t>
      </w:r>
      <w:r w:rsidRPr="005142FD">
        <w:rPr>
          <w:rtl/>
        </w:rPr>
        <w:t>ולהשפיע</w:t>
      </w:r>
      <w:r w:rsidRPr="005142FD">
        <w:rPr>
          <w:spacing w:val="6"/>
          <w:rtl/>
        </w:rPr>
        <w:t xml:space="preserve"> </w:t>
      </w:r>
      <w:r w:rsidRPr="005142FD">
        <w:rPr>
          <w:rtl/>
        </w:rPr>
        <w:t>מוקדם</w:t>
      </w:r>
    </w:p>
    <w:p w14:paraId="30CDB47E" w14:textId="77777777" w:rsidR="000255FE" w:rsidRPr="005142FD" w:rsidRDefault="00000000" w:rsidP="000D58A5">
      <w:pPr>
        <w:pStyle w:val="a3"/>
        <w:bidi/>
        <w:spacing w:before="145" w:line="276" w:lineRule="auto"/>
        <w:ind w:left="1145" w:right="1089" w:firstLine="4116"/>
      </w:pPr>
      <w:r w:rsidRPr="005142FD">
        <w:rPr>
          <w:rtl/>
        </w:rPr>
        <w:t>ככל הניתן על שיפור המסגרת המתוחקרת באמצעות לקחים</w:t>
      </w:r>
      <w:r w:rsidRPr="005142FD">
        <w:t>.</w:t>
      </w:r>
      <w:r w:rsidRPr="005142FD">
        <w:rPr>
          <w:rtl/>
        </w:rPr>
        <w:t xml:space="preserve"> </w:t>
      </w:r>
      <w:r w:rsidRPr="005142FD">
        <w:rPr>
          <w:rFonts w:ascii="David" w:hAnsi="David" w:cs="David"/>
          <w:spacing w:val="-5"/>
          <w:rtl/>
        </w:rPr>
        <w:t>ז</w:t>
      </w:r>
      <w:r w:rsidRPr="005142FD">
        <w:rPr>
          <w:rFonts w:ascii="David" w:hAnsi="David" w:cs="David"/>
          <w:spacing w:val="-5"/>
        </w:rPr>
        <w:t>.</w:t>
      </w:r>
      <w:r w:rsidRPr="005142FD">
        <w:rPr>
          <w:spacing w:val="55"/>
          <w:rtl/>
        </w:rPr>
        <w:t xml:space="preserve">  </w:t>
      </w:r>
      <w:r w:rsidRPr="005142FD">
        <w:rPr>
          <w:rtl/>
        </w:rPr>
        <w:t>יישום</w:t>
      </w:r>
      <w:r w:rsidRPr="005142FD">
        <w:rPr>
          <w:spacing w:val="-7"/>
          <w:rtl/>
        </w:rPr>
        <w:t xml:space="preserve"> </w:t>
      </w:r>
      <w:r w:rsidRPr="005142FD">
        <w:rPr>
          <w:rtl/>
        </w:rPr>
        <w:t>הלקחים</w:t>
      </w:r>
      <w:r w:rsidRPr="005142FD">
        <w:rPr>
          <w:spacing w:val="-6"/>
          <w:rtl/>
        </w:rPr>
        <w:t xml:space="preserve"> </w:t>
      </w:r>
      <w:r w:rsidRPr="005142FD">
        <w:t>–</w:t>
      </w:r>
      <w:r w:rsidRPr="005142FD">
        <w:rPr>
          <w:spacing w:val="-4"/>
          <w:rtl/>
        </w:rPr>
        <w:t xml:space="preserve"> </w:t>
      </w:r>
      <w:r w:rsidRPr="005142FD">
        <w:rPr>
          <w:rtl/>
        </w:rPr>
        <w:t>מבצע</w:t>
      </w:r>
      <w:r w:rsidRPr="005142FD">
        <w:rPr>
          <w:spacing w:val="-8"/>
          <w:rtl/>
        </w:rPr>
        <w:t xml:space="preserve"> </w:t>
      </w:r>
      <w:r w:rsidRPr="005142FD">
        <w:rPr>
          <w:rtl/>
        </w:rPr>
        <w:t>התחקיר</w:t>
      </w:r>
      <w:r w:rsidRPr="005142FD">
        <w:rPr>
          <w:spacing w:val="-8"/>
          <w:rtl/>
        </w:rPr>
        <w:t xml:space="preserve"> </w:t>
      </w:r>
      <w:r w:rsidRPr="005142FD">
        <w:rPr>
          <w:rtl/>
        </w:rPr>
        <w:t>יקבע</w:t>
      </w:r>
      <w:r w:rsidRPr="005142FD">
        <w:rPr>
          <w:spacing w:val="-6"/>
          <w:rtl/>
        </w:rPr>
        <w:t xml:space="preserve"> </w:t>
      </w:r>
      <w:r w:rsidRPr="005142FD">
        <w:rPr>
          <w:rtl/>
        </w:rPr>
        <w:t>לקחים</w:t>
      </w:r>
      <w:r w:rsidRPr="005142FD">
        <w:rPr>
          <w:spacing w:val="-5"/>
          <w:rtl/>
        </w:rPr>
        <w:t xml:space="preserve"> </w:t>
      </w:r>
      <w:r w:rsidRPr="005142FD">
        <w:rPr>
          <w:rtl/>
        </w:rPr>
        <w:t>לסגירת</w:t>
      </w:r>
      <w:r w:rsidRPr="005142FD">
        <w:rPr>
          <w:spacing w:val="-3"/>
          <w:rtl/>
        </w:rPr>
        <w:t xml:space="preserve"> </w:t>
      </w:r>
      <w:r w:rsidRPr="005142FD">
        <w:rPr>
          <w:rtl/>
        </w:rPr>
        <w:t>הפערים</w:t>
      </w:r>
      <w:r w:rsidRPr="005142FD">
        <w:rPr>
          <w:spacing w:val="-6"/>
          <w:rtl/>
        </w:rPr>
        <w:t xml:space="preserve"> </w:t>
      </w:r>
      <w:r w:rsidRPr="005142FD">
        <w:rPr>
          <w:rtl/>
        </w:rPr>
        <w:t>שהתגלו</w:t>
      </w:r>
      <w:r w:rsidRPr="005142FD">
        <w:rPr>
          <w:spacing w:val="-9"/>
          <w:rtl/>
        </w:rPr>
        <w:t xml:space="preserve"> </w:t>
      </w:r>
      <w:r w:rsidRPr="005142FD">
        <w:rPr>
          <w:rtl/>
        </w:rPr>
        <w:t>בתחקיר</w:t>
      </w:r>
      <w:r w:rsidRPr="005142FD">
        <w:rPr>
          <w:spacing w:val="-7"/>
          <w:rtl/>
        </w:rPr>
        <w:t xml:space="preserve"> </w:t>
      </w:r>
      <w:r w:rsidRPr="005142FD">
        <w:rPr>
          <w:rtl/>
        </w:rPr>
        <w:t>ותוכנית</w:t>
      </w:r>
      <w:r w:rsidRPr="005142FD">
        <w:rPr>
          <w:spacing w:val="-7"/>
          <w:rtl/>
        </w:rPr>
        <w:t xml:space="preserve"> </w:t>
      </w:r>
      <w:r w:rsidRPr="005142FD">
        <w:rPr>
          <w:rtl/>
        </w:rPr>
        <w:t>בקרה</w:t>
      </w:r>
      <w:r w:rsidRPr="005142FD">
        <w:rPr>
          <w:spacing w:val="-7"/>
          <w:rtl/>
        </w:rPr>
        <w:t xml:space="preserve"> </w:t>
      </w:r>
      <w:r w:rsidRPr="005142FD">
        <w:rPr>
          <w:rtl/>
        </w:rPr>
        <w:t>לוודא</w:t>
      </w:r>
      <w:r w:rsidRPr="005142FD">
        <w:rPr>
          <w:spacing w:val="-9"/>
          <w:rtl/>
        </w:rPr>
        <w:t xml:space="preserve"> </w:t>
      </w:r>
      <w:r w:rsidRPr="005142FD">
        <w:rPr>
          <w:rtl/>
        </w:rPr>
        <w:t>את</w:t>
      </w:r>
      <w:r w:rsidRPr="005142FD">
        <w:rPr>
          <w:spacing w:val="-10"/>
          <w:rtl/>
        </w:rPr>
        <w:t xml:space="preserve"> </w:t>
      </w:r>
      <w:r w:rsidRPr="005142FD">
        <w:rPr>
          <w:rtl/>
        </w:rPr>
        <w:t>יישום</w:t>
      </w:r>
    </w:p>
    <w:p w14:paraId="5E9202FD" w14:textId="77777777" w:rsidR="000255FE" w:rsidRPr="005142FD" w:rsidRDefault="00000000" w:rsidP="000D58A5">
      <w:pPr>
        <w:pStyle w:val="a3"/>
        <w:bidi/>
        <w:spacing w:line="276" w:lineRule="auto"/>
        <w:ind w:right="9585"/>
      </w:pPr>
      <w:r w:rsidRPr="005142FD">
        <w:rPr>
          <w:spacing w:val="-2"/>
          <w:rtl/>
        </w:rPr>
        <w:t>הלקחים</w:t>
      </w:r>
      <w:r w:rsidRPr="005142FD">
        <w:rPr>
          <w:spacing w:val="-2"/>
        </w:rPr>
        <w:t>.</w:t>
      </w:r>
    </w:p>
    <w:p w14:paraId="22898D1D" w14:textId="77777777" w:rsidR="000255FE" w:rsidRPr="005142FD" w:rsidRDefault="000255FE" w:rsidP="000D58A5">
      <w:pPr>
        <w:bidi/>
        <w:spacing w:line="276" w:lineRule="auto"/>
        <w:sectPr w:rsidR="000255FE" w:rsidRPr="005142FD">
          <w:pgSz w:w="11910" w:h="16840"/>
          <w:pgMar w:top="1080" w:right="0" w:bottom="1100" w:left="0" w:header="71" w:footer="909" w:gutter="0"/>
          <w:cols w:space="720"/>
        </w:sectPr>
      </w:pPr>
    </w:p>
    <w:p w14:paraId="11F745EA" w14:textId="77777777" w:rsidR="000255FE" w:rsidRPr="005142FD" w:rsidRDefault="000255FE" w:rsidP="000D58A5">
      <w:pPr>
        <w:pStyle w:val="a3"/>
        <w:bidi/>
        <w:spacing w:line="276" w:lineRule="auto"/>
        <w:rPr>
          <w:sz w:val="11"/>
        </w:rPr>
      </w:pPr>
    </w:p>
    <w:p w14:paraId="5641D435" w14:textId="77777777" w:rsidR="000255FE" w:rsidRPr="005142FD" w:rsidRDefault="00000000" w:rsidP="000D58A5">
      <w:pPr>
        <w:pStyle w:val="5"/>
        <w:spacing w:line="276" w:lineRule="auto"/>
        <w:ind w:left="829" w:right="1105"/>
      </w:pPr>
      <w:bookmarkStart w:id="401" w:name="_Toc149033052"/>
      <w:r w:rsidRPr="005142FD">
        <w:rPr>
          <w:spacing w:val="-5"/>
        </w:rPr>
        <w:t>8.5</w:t>
      </w:r>
      <w:r w:rsidRPr="005142FD">
        <w:rPr>
          <w:spacing w:val="-10"/>
          <w:rtl/>
        </w:rPr>
        <w:t xml:space="preserve"> </w:t>
      </w:r>
      <w:r w:rsidRPr="005142FD">
        <w:rPr>
          <w:rtl/>
        </w:rPr>
        <w:t>מודל</w:t>
      </w:r>
      <w:r w:rsidRPr="005142FD">
        <w:rPr>
          <w:spacing w:val="-9"/>
          <w:rtl/>
        </w:rPr>
        <w:t xml:space="preserve"> </w:t>
      </w:r>
      <w:r w:rsidRPr="005142FD">
        <w:rPr>
          <w:rtl/>
        </w:rPr>
        <w:t>התחקיר</w:t>
      </w:r>
      <w:bookmarkEnd w:id="401"/>
    </w:p>
    <w:p w14:paraId="3676E9EB" w14:textId="77777777" w:rsidR="000255FE" w:rsidRPr="005142FD" w:rsidRDefault="00000000" w:rsidP="000D58A5">
      <w:pPr>
        <w:pStyle w:val="a3"/>
        <w:bidi/>
        <w:spacing w:before="11" w:line="276" w:lineRule="auto"/>
        <w:rPr>
          <w:b/>
          <w:sz w:val="13"/>
        </w:rPr>
      </w:pPr>
      <w:r>
        <w:pict w14:anchorId="05E63C1B">
          <v:group id="docshapegroup1474" o:spid="_x0000_s2464" style="position:absolute;left:0;text-align:left;margin-left:173.65pt;margin-top:10.25pt;width:216.55pt;height:308.35pt;z-index:-251596800;mso-wrap-distance-left:0;mso-wrap-distance-right:0;mso-position-horizontal-relative:page" coordorigin="3473,205" coordsize="4331,6167">
            <v:shape id="docshape1475" o:spid="_x0000_s2490" type="#_x0000_t75" style="position:absolute;left:4547;top:205;width:1985;height:573">
              <v:imagedata r:id="rId273" o:title=""/>
            </v:shape>
            <v:shape id="docshape1476" o:spid="_x0000_s2489" type="#_x0000_t75" style="position:absolute;left:5366;top:695;width:350;height:314">
              <v:imagedata r:id="rId274" o:title=""/>
            </v:shape>
            <v:shape id="docshape1477" o:spid="_x0000_s2488" type="#_x0000_t75" style="position:absolute;left:4526;top:901;width:2027;height:645">
              <v:imagedata r:id="rId275" o:title=""/>
            </v:shape>
            <v:shape id="docshape1478" o:spid="_x0000_s2487" type="#_x0000_t75" style="position:absolute;left:6091;top:1400;width:314;height:563">
              <v:imagedata r:id="rId276" o:title=""/>
            </v:shape>
            <v:shape id="docshape1479" o:spid="_x0000_s2486" type="#_x0000_t75" style="position:absolute;left:5779;top:1842;width:2025;height:645">
              <v:imagedata r:id="rId277" o:title=""/>
            </v:shape>
            <v:shape id="docshape1480" o:spid="_x0000_s2485" type="#_x0000_t75" style="position:absolute;left:4658;top:1374;width:338;height:549">
              <v:imagedata r:id="rId278" o:title=""/>
            </v:shape>
            <v:shape id="docshape1481" o:spid="_x0000_s2484" type="#_x0000_t75" style="position:absolute;left:3472;top:1760;width:2030;height:645">
              <v:imagedata r:id="rId279" o:title=""/>
            </v:shape>
            <v:shape id="docshape1482" o:spid="_x0000_s2483" type="#_x0000_t75" style="position:absolute;left:5589;top:2447;width:309;height:489">
              <v:imagedata r:id="rId280" o:title=""/>
            </v:shape>
            <v:shape id="docshape1483" o:spid="_x0000_s2482" type="#_x0000_t75" style="position:absolute;left:4735;top:2862;width:2025;height:645">
              <v:imagedata r:id="rId281" o:title=""/>
            </v:shape>
            <v:shape id="docshape1484" o:spid="_x0000_s2481" type="#_x0000_t75" style="position:absolute;left:5568;top:3375;width:350;height:383">
              <v:imagedata r:id="rId282" o:title=""/>
            </v:shape>
            <v:shape id="docshape1485" o:spid="_x0000_s2480" type="#_x0000_t75" style="position:absolute;left:4725;top:3663;width:2025;height:645">
              <v:imagedata r:id="rId283" o:title=""/>
            </v:shape>
            <v:shape id="docshape1486" o:spid="_x0000_s2479" type="#_x0000_t75" style="position:absolute;left:5568;top:4167;width:350;height:328">
              <v:imagedata r:id="rId284" o:title=""/>
            </v:shape>
            <v:shape id="docshape1487" o:spid="_x0000_s2478" type="#_x0000_t75" style="position:absolute;left:4795;top:4414;width:1900;height:482">
              <v:imagedata r:id="rId285" o:title=""/>
            </v:shape>
            <v:shape id="docshape1488" o:spid="_x0000_s2477" type="#_x0000_t75" style="position:absolute;left:5642;top:4923;width:210;height:177">
              <v:imagedata r:id="rId286" o:title=""/>
            </v:shape>
            <v:shape id="docshape1489" o:spid="_x0000_s2476" type="#_x0000_t75" style="position:absolute;left:4735;top:5091;width:2025;height:645">
              <v:imagedata r:id="rId275" o:title=""/>
            </v:shape>
            <v:shape id="docshape1490" o:spid="_x0000_s2475" type="#_x0000_t75" style="position:absolute;left:5642;top:5627;width:230;height:239">
              <v:imagedata r:id="rId287" o:title=""/>
            </v:shape>
            <v:shape id="docshape1491" o:spid="_x0000_s2474" type="#_x0000_t75" style="position:absolute;left:4814;top:5890;width:1900;height:482">
              <v:imagedata r:id="rId288" o:title=""/>
            </v:shape>
            <v:shape id="docshape1492" o:spid="_x0000_s2473" type="#_x0000_t202" style="position:absolute;left:4682;top:302;width:1740;height:289" filled="f" stroked="f">
              <v:textbox style="mso-next-textbox:#docshape1492" inset="0,0,0,0">
                <w:txbxContent>
                  <w:p w14:paraId="56B6AE25" w14:textId="77777777" w:rsidR="000255FE" w:rsidRDefault="00000000">
                    <w:pPr>
                      <w:bidi/>
                      <w:spacing w:before="1"/>
                      <w:jc w:val="right"/>
                    </w:pPr>
                    <w:r>
                      <w:rPr>
                        <w:color w:val="FFFFFF"/>
                        <w:spacing w:val="-2"/>
                        <w:rtl/>
                      </w:rPr>
                      <w:t>הגדרת</w:t>
                    </w:r>
                    <w:r>
                      <w:rPr>
                        <w:color w:val="FFFFFF"/>
                        <w:spacing w:val="-1"/>
                        <w:rtl/>
                      </w:rPr>
                      <w:t xml:space="preserve"> </w:t>
                    </w:r>
                    <w:r>
                      <w:rPr>
                        <w:color w:val="FFFFFF"/>
                        <w:rtl/>
                      </w:rPr>
                      <w:t>מוקד</w:t>
                    </w:r>
                    <w:r>
                      <w:rPr>
                        <w:color w:val="FFFFFF"/>
                        <w:spacing w:val="-7"/>
                        <w:rtl/>
                      </w:rPr>
                      <w:t xml:space="preserve"> </w:t>
                    </w:r>
                    <w:r>
                      <w:rPr>
                        <w:color w:val="FFFFFF"/>
                        <w:rtl/>
                      </w:rPr>
                      <w:t>התחקיר</w:t>
                    </w:r>
                  </w:p>
                </w:txbxContent>
              </v:textbox>
            </v:shape>
            <v:shape id="docshape1493" o:spid="_x0000_s2472" type="#_x0000_t202" style="position:absolute;left:4953;top:1011;width:1199;height:289" filled="f" stroked="f">
              <v:textbox style="mso-next-textbox:#docshape1493" inset="0,0,0,0">
                <w:txbxContent>
                  <w:p w14:paraId="754C40EC" w14:textId="77777777" w:rsidR="000255FE" w:rsidRDefault="00000000">
                    <w:pPr>
                      <w:bidi/>
                      <w:spacing w:before="1"/>
                      <w:jc w:val="right"/>
                    </w:pPr>
                    <w:r>
                      <w:rPr>
                        <w:color w:val="FFFFFF"/>
                        <w:spacing w:val="-2"/>
                        <w:rtl/>
                      </w:rPr>
                      <w:t>תיחום</w:t>
                    </w:r>
                    <w:r>
                      <w:rPr>
                        <w:color w:val="FFFFFF"/>
                        <w:spacing w:val="-6"/>
                        <w:rtl/>
                      </w:rPr>
                      <w:t xml:space="preserve"> </w:t>
                    </w:r>
                    <w:r>
                      <w:rPr>
                        <w:color w:val="FFFFFF"/>
                        <w:rtl/>
                      </w:rPr>
                      <w:t>התחקיר</w:t>
                    </w:r>
                  </w:p>
                </w:txbxContent>
              </v:textbox>
            </v:shape>
            <v:shape id="docshape1494" o:spid="_x0000_s2471" type="#_x0000_t202" style="position:absolute;left:3685;top:1872;width:1627;height:289" filled="f" stroked="f">
              <v:textbox style="mso-next-textbox:#docshape1494" inset="0,0,0,0">
                <w:txbxContent>
                  <w:p w14:paraId="4EBD05C7"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היה צריך</w:t>
                    </w:r>
                    <w:r>
                      <w:rPr>
                        <w:color w:val="FFFFFF"/>
                        <w:spacing w:val="-4"/>
                        <w:rtl/>
                      </w:rPr>
                      <w:t xml:space="preserve"> </w:t>
                    </w:r>
                    <w:r>
                      <w:rPr>
                        <w:color w:val="FFFFFF"/>
                        <w:rtl/>
                      </w:rPr>
                      <w:t>להיות</w:t>
                    </w:r>
                    <w:r>
                      <w:rPr>
                        <w:color w:val="FFFFFF"/>
                      </w:rPr>
                      <w:t>?</w:t>
                    </w:r>
                  </w:p>
                </w:txbxContent>
              </v:textbox>
            </v:shape>
            <v:shape id="docshape1495" o:spid="_x0000_s2470" type="#_x0000_t202" style="position:absolute;left:6433;top:1953;width:745;height:289" filled="f" stroked="f">
              <v:textbox style="mso-next-textbox:#docshape1495" inset="0,0,0,0">
                <w:txbxContent>
                  <w:p w14:paraId="699EAE3C"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 xml:space="preserve">היה </w:t>
                    </w:r>
                    <w:r>
                      <w:rPr>
                        <w:color w:val="FFFFFF"/>
                      </w:rPr>
                      <w:t>?</w:t>
                    </w:r>
                  </w:p>
                </w:txbxContent>
              </v:textbox>
            </v:shape>
            <v:shape id="docshape1496" o:spid="_x0000_s2469" type="#_x0000_t202" style="position:absolute;left:5518;top:2973;width:484;height:289" filled="f" stroked="f">
              <v:textbox style="mso-next-textbox:#docshape1496" inset="0,0,0,0">
                <w:txbxContent>
                  <w:p w14:paraId="1BDED4C5" w14:textId="77777777" w:rsidR="000255FE" w:rsidRDefault="00000000">
                    <w:pPr>
                      <w:bidi/>
                      <w:spacing w:before="1"/>
                      <w:jc w:val="right"/>
                    </w:pPr>
                    <w:r>
                      <w:rPr>
                        <w:color w:val="FFFFFF"/>
                        <w:spacing w:val="-4"/>
                        <w:rtl/>
                      </w:rPr>
                      <w:t>הפער</w:t>
                    </w:r>
                  </w:p>
                </w:txbxContent>
              </v:textbox>
            </v:shape>
            <v:shape id="docshape1497" o:spid="_x0000_s2468" type="#_x0000_t202" style="position:absolute;left:5199;top:3776;width:1105;height:289" filled="f" stroked="f">
              <v:textbox style="mso-next-textbox:#docshape1497" inset="0,0,0,0">
                <w:txbxContent>
                  <w:p w14:paraId="4FAF7105" w14:textId="77777777" w:rsidR="000255FE" w:rsidRDefault="00000000">
                    <w:pPr>
                      <w:bidi/>
                      <w:spacing w:before="1"/>
                      <w:jc w:val="right"/>
                    </w:pPr>
                    <w:r>
                      <w:rPr>
                        <w:color w:val="FFFFFF"/>
                        <w:spacing w:val="-2"/>
                        <w:rtl/>
                      </w:rPr>
                      <w:t>הסיבות</w:t>
                    </w:r>
                    <w:r>
                      <w:rPr>
                        <w:color w:val="FFFFFF"/>
                        <w:spacing w:val="-3"/>
                        <w:rtl/>
                      </w:rPr>
                      <w:t xml:space="preserve"> </w:t>
                    </w:r>
                    <w:r>
                      <w:rPr>
                        <w:color w:val="FFFFFF"/>
                        <w:rtl/>
                      </w:rPr>
                      <w:t>לפער</w:t>
                    </w:r>
                  </w:p>
                </w:txbxContent>
              </v:textbox>
            </v:shape>
            <v:shape id="docshape1498" o:spid="_x0000_s2467" type="#_x0000_t202" style="position:absolute;left:5420;top:4525;width:676;height:247" filled="f" stroked="f">
              <v:textbox style="mso-next-textbox:#docshape1498" inset="0,0,0,0">
                <w:txbxContent>
                  <w:p w14:paraId="59EAED59" w14:textId="77777777" w:rsidR="000255FE" w:rsidRDefault="00000000">
                    <w:pPr>
                      <w:bidi/>
                      <w:spacing w:line="247" w:lineRule="exact"/>
                      <w:jc w:val="right"/>
                      <w:rPr>
                        <w:rFonts w:ascii="Arial" w:cs="Arial"/>
                      </w:rPr>
                    </w:pPr>
                    <w:r>
                      <w:rPr>
                        <w:rFonts w:ascii="Arial" w:cs="Arial"/>
                        <w:color w:val="FFFFFF"/>
                        <w:spacing w:val="-2"/>
                        <w:rtl/>
                      </w:rPr>
                      <w:t>מסקנות</w:t>
                    </w:r>
                  </w:p>
                </w:txbxContent>
              </v:textbox>
            </v:shape>
            <v:shape id="docshape1499" o:spid="_x0000_s2466" type="#_x0000_t202" style="position:absolute;left:5513;top:5203;width:493;height:289" filled="f" stroked="f">
              <v:textbox style="mso-next-textbox:#docshape1499" inset="0,0,0,0">
                <w:txbxContent>
                  <w:p w14:paraId="37292BDE" w14:textId="77777777" w:rsidR="000255FE" w:rsidRDefault="00000000">
                    <w:pPr>
                      <w:bidi/>
                      <w:spacing w:before="1"/>
                      <w:jc w:val="right"/>
                    </w:pPr>
                    <w:r>
                      <w:rPr>
                        <w:color w:val="FFFFFF"/>
                        <w:spacing w:val="-4"/>
                        <w:rtl/>
                      </w:rPr>
                      <w:t>הלקח</w:t>
                    </w:r>
                  </w:p>
                </w:txbxContent>
              </v:textbox>
            </v:shape>
            <v:shape id="docshape1500" o:spid="_x0000_s2465" type="#_x0000_t202" style="position:absolute;left:5122;top:6000;width:1310;height:247" filled="f" stroked="f">
              <v:textbox style="mso-next-textbox:#docshape1500" inset="0,0,0,0">
                <w:txbxContent>
                  <w:p w14:paraId="1CED5002" w14:textId="365CF14C" w:rsidR="000255FE" w:rsidRDefault="00000000">
                    <w:pPr>
                      <w:bidi/>
                      <w:spacing w:line="247" w:lineRule="exact"/>
                      <w:jc w:val="right"/>
                      <w:rPr>
                        <w:rFonts w:ascii="Arial" w:cs="Arial"/>
                      </w:rPr>
                    </w:pPr>
                    <w:r>
                      <w:rPr>
                        <w:rFonts w:ascii="Arial" w:cs="Arial"/>
                        <w:color w:val="FFFFFF"/>
                        <w:spacing w:val="-2"/>
                        <w:rtl/>
                      </w:rPr>
                      <w:t>המלצות</w:t>
                    </w:r>
                    <w:r>
                      <w:rPr>
                        <w:rFonts w:ascii="Arial" w:cs="Arial"/>
                        <w:color w:val="FFFFFF"/>
                        <w:spacing w:val="-4"/>
                        <w:rtl/>
                      </w:rPr>
                      <w:t xml:space="preserve"> </w:t>
                    </w:r>
                    <w:proofErr w:type="spellStart"/>
                    <w:r>
                      <w:rPr>
                        <w:rFonts w:ascii="Arial" w:cs="Arial"/>
                        <w:color w:val="FFFFFF"/>
                        <w:rtl/>
                      </w:rPr>
                      <w:t>לרממ</w:t>
                    </w:r>
                    <w:proofErr w:type="spellEnd"/>
                  </w:p>
                </w:txbxContent>
              </v:textbox>
            </v:shape>
            <w10:wrap type="topAndBottom" anchorx="page"/>
          </v:group>
        </w:pict>
      </w:r>
    </w:p>
    <w:p w14:paraId="0AF8AF18" w14:textId="77777777" w:rsidR="000255FE" w:rsidRPr="005142FD" w:rsidRDefault="000255FE" w:rsidP="000D58A5">
      <w:pPr>
        <w:pStyle w:val="a3"/>
        <w:bidi/>
        <w:spacing w:before="6" w:line="276" w:lineRule="auto"/>
        <w:rPr>
          <w:b/>
          <w:sz w:val="21"/>
        </w:rPr>
      </w:pPr>
    </w:p>
    <w:p w14:paraId="0161F394" w14:textId="77777777" w:rsidR="000255FE" w:rsidRPr="005142FD" w:rsidRDefault="00000000" w:rsidP="000D58A5">
      <w:pPr>
        <w:pStyle w:val="a3"/>
        <w:bidi/>
        <w:spacing w:before="101" w:line="276" w:lineRule="auto"/>
        <w:ind w:left="790" w:right="1226" w:firstLine="310"/>
      </w:pPr>
      <w:r w:rsidRPr="005142FD">
        <w:rPr>
          <w:rtl/>
        </w:rPr>
        <w:t>א</w:t>
      </w:r>
      <w:r w:rsidRPr="005142FD">
        <w:t>.</w:t>
      </w:r>
      <w:r w:rsidRPr="005142FD">
        <w:rPr>
          <w:spacing w:val="80"/>
          <w:w w:val="150"/>
          <w:rtl/>
        </w:rPr>
        <w:t xml:space="preserve"> </w:t>
      </w:r>
      <w:r w:rsidRPr="005142FD">
        <w:rPr>
          <w:rtl/>
        </w:rPr>
        <w:t>מודל</w:t>
      </w:r>
      <w:r w:rsidRPr="005142FD">
        <w:rPr>
          <w:spacing w:val="-2"/>
          <w:rtl/>
        </w:rPr>
        <w:t xml:space="preserve"> </w:t>
      </w:r>
      <w:r w:rsidRPr="005142FD">
        <w:rPr>
          <w:rtl/>
        </w:rPr>
        <w:t>תחקיר</w:t>
      </w:r>
      <w:r w:rsidRPr="005142FD">
        <w:rPr>
          <w:spacing w:val="-2"/>
          <w:rtl/>
        </w:rPr>
        <w:t xml:space="preserve"> </w:t>
      </w:r>
      <w:r w:rsidRPr="005142FD">
        <w:rPr>
          <w:rtl/>
        </w:rPr>
        <w:t>הבטיחות</w:t>
      </w:r>
      <w:r w:rsidRPr="005142FD">
        <w:rPr>
          <w:spacing w:val="-2"/>
          <w:rtl/>
        </w:rPr>
        <w:t xml:space="preserve"> </w:t>
      </w:r>
      <w:r w:rsidRPr="005142FD">
        <w:rPr>
          <w:rtl/>
        </w:rPr>
        <w:t>תואם</w:t>
      </w:r>
      <w:r w:rsidRPr="005142FD">
        <w:rPr>
          <w:spacing w:val="-2"/>
          <w:rtl/>
        </w:rPr>
        <w:t xml:space="preserve"> </w:t>
      </w:r>
      <w:r w:rsidRPr="005142FD">
        <w:rPr>
          <w:rtl/>
        </w:rPr>
        <w:t>למודל</w:t>
      </w:r>
      <w:r w:rsidRPr="005142FD">
        <w:rPr>
          <w:spacing w:val="-5"/>
          <w:rtl/>
        </w:rPr>
        <w:t xml:space="preserve"> </w:t>
      </w:r>
      <w:r w:rsidRPr="005142FD">
        <w:rPr>
          <w:rtl/>
        </w:rPr>
        <w:t>של</w:t>
      </w:r>
      <w:r w:rsidRPr="005142FD">
        <w:rPr>
          <w:spacing w:val="-2"/>
          <w:rtl/>
        </w:rPr>
        <w:t xml:space="preserve"> </w:t>
      </w:r>
      <w:r w:rsidRPr="005142FD">
        <w:rPr>
          <w:rtl/>
        </w:rPr>
        <w:t>תחקיר</w:t>
      </w:r>
      <w:r w:rsidRPr="005142FD">
        <w:rPr>
          <w:spacing w:val="-2"/>
          <w:rtl/>
        </w:rPr>
        <w:t xml:space="preserve"> </w:t>
      </w:r>
      <w:r w:rsidRPr="005142FD">
        <w:rPr>
          <w:rtl/>
        </w:rPr>
        <w:t>אימון</w:t>
      </w:r>
      <w:r w:rsidRPr="005142FD">
        <w:t>,</w:t>
      </w:r>
      <w:r w:rsidRPr="005142FD">
        <w:rPr>
          <w:spacing w:val="-2"/>
          <w:rtl/>
        </w:rPr>
        <w:t xml:space="preserve"> </w:t>
      </w:r>
      <w:r w:rsidRPr="005142FD">
        <w:rPr>
          <w:rtl/>
        </w:rPr>
        <w:t>תחקיר</w:t>
      </w:r>
      <w:r w:rsidRPr="005142FD">
        <w:rPr>
          <w:spacing w:val="-2"/>
          <w:rtl/>
        </w:rPr>
        <w:t xml:space="preserve"> </w:t>
      </w:r>
      <w:r w:rsidRPr="005142FD">
        <w:rPr>
          <w:rtl/>
        </w:rPr>
        <w:t>מקצועי</w:t>
      </w:r>
      <w:r w:rsidRPr="005142FD">
        <w:t>,</w:t>
      </w:r>
      <w:r w:rsidRPr="005142FD">
        <w:rPr>
          <w:spacing w:val="-2"/>
          <w:rtl/>
        </w:rPr>
        <w:t xml:space="preserve"> </w:t>
      </w:r>
      <w:r w:rsidRPr="005142FD">
        <w:rPr>
          <w:rtl/>
        </w:rPr>
        <w:t>תחקיר</w:t>
      </w:r>
      <w:r w:rsidRPr="005142FD">
        <w:rPr>
          <w:spacing w:val="-2"/>
          <w:rtl/>
        </w:rPr>
        <w:t xml:space="preserve"> </w:t>
      </w:r>
      <w:r w:rsidRPr="005142FD">
        <w:rPr>
          <w:rtl/>
        </w:rPr>
        <w:t>לחימה</w:t>
      </w:r>
      <w:r w:rsidRPr="005142FD">
        <w:rPr>
          <w:spacing w:val="-2"/>
          <w:rtl/>
        </w:rPr>
        <w:t xml:space="preserve"> </w:t>
      </w:r>
      <w:r w:rsidRPr="005142FD">
        <w:rPr>
          <w:rtl/>
        </w:rPr>
        <w:t>או</w:t>
      </w:r>
      <w:r w:rsidRPr="005142FD">
        <w:rPr>
          <w:spacing w:val="-2"/>
          <w:rtl/>
        </w:rPr>
        <w:t xml:space="preserve"> </w:t>
      </w:r>
      <w:r w:rsidRPr="005142FD">
        <w:rPr>
          <w:rtl/>
        </w:rPr>
        <w:t>תחקיר</w:t>
      </w:r>
      <w:r w:rsidRPr="005142FD">
        <w:rPr>
          <w:spacing w:val="-2"/>
          <w:rtl/>
        </w:rPr>
        <w:t xml:space="preserve"> </w:t>
      </w:r>
      <w:r w:rsidRPr="005142FD">
        <w:rPr>
          <w:rtl/>
        </w:rPr>
        <w:t>משמעת</w:t>
      </w:r>
      <w:r w:rsidRPr="005142FD">
        <w:t>.</w:t>
      </w:r>
      <w:r w:rsidRPr="005142FD">
        <w:rPr>
          <w:rtl/>
        </w:rPr>
        <w:t xml:space="preserve"> </w:t>
      </w:r>
      <w:r w:rsidRPr="005142FD">
        <w:rPr>
          <w:spacing w:val="-5"/>
          <w:rtl/>
        </w:rPr>
        <w:t>ב</w:t>
      </w:r>
      <w:r w:rsidRPr="005142FD">
        <w:rPr>
          <w:spacing w:val="-5"/>
        </w:rPr>
        <w:t>.</w:t>
      </w:r>
      <w:r w:rsidRPr="005142FD">
        <w:rPr>
          <w:spacing w:val="43"/>
          <w:rtl/>
        </w:rPr>
        <w:t xml:space="preserve">  </w:t>
      </w:r>
      <w:r w:rsidRPr="005142FD">
        <w:rPr>
          <w:rtl/>
        </w:rPr>
        <w:t>בתחקיר</w:t>
      </w:r>
      <w:r w:rsidRPr="005142FD">
        <w:rPr>
          <w:spacing w:val="15"/>
          <w:rtl/>
        </w:rPr>
        <w:t xml:space="preserve"> </w:t>
      </w:r>
      <w:r w:rsidRPr="005142FD">
        <w:rPr>
          <w:rtl/>
        </w:rPr>
        <w:t>בטיחותי</w:t>
      </w:r>
      <w:r w:rsidRPr="005142FD">
        <w:rPr>
          <w:spacing w:val="16"/>
          <w:rtl/>
        </w:rPr>
        <w:t xml:space="preserve"> </w:t>
      </w:r>
      <w:r w:rsidRPr="005142FD">
        <w:rPr>
          <w:rtl/>
        </w:rPr>
        <w:t>לא</w:t>
      </w:r>
      <w:r w:rsidRPr="005142FD">
        <w:rPr>
          <w:spacing w:val="16"/>
          <w:rtl/>
        </w:rPr>
        <w:t xml:space="preserve"> </w:t>
      </w:r>
      <w:r w:rsidRPr="005142FD">
        <w:rPr>
          <w:rtl/>
        </w:rPr>
        <w:t>נבחר</w:t>
      </w:r>
      <w:r w:rsidRPr="005142FD">
        <w:rPr>
          <w:spacing w:val="17"/>
          <w:rtl/>
        </w:rPr>
        <w:t xml:space="preserve"> </w:t>
      </w:r>
      <w:r w:rsidRPr="005142FD">
        <w:rPr>
          <w:rtl/>
        </w:rPr>
        <w:t>את</w:t>
      </w:r>
      <w:r w:rsidRPr="005142FD">
        <w:rPr>
          <w:spacing w:val="16"/>
          <w:rtl/>
        </w:rPr>
        <w:t xml:space="preserve"> </w:t>
      </w:r>
      <w:r w:rsidRPr="005142FD">
        <w:rPr>
          <w:rtl/>
        </w:rPr>
        <w:t>המוקד</w:t>
      </w:r>
      <w:r w:rsidRPr="005142FD">
        <w:rPr>
          <w:spacing w:val="13"/>
          <w:rtl/>
        </w:rPr>
        <w:t xml:space="preserve"> </w:t>
      </w:r>
      <w:r w:rsidRPr="005142FD">
        <w:rPr>
          <w:rtl/>
        </w:rPr>
        <w:t>לתחקיר</w:t>
      </w:r>
      <w:r w:rsidRPr="005142FD">
        <w:rPr>
          <w:spacing w:val="15"/>
          <w:rtl/>
        </w:rPr>
        <w:t xml:space="preserve"> </w:t>
      </w:r>
      <w:r w:rsidRPr="005142FD">
        <w:rPr>
          <w:rtl/>
        </w:rPr>
        <w:t>כפי</w:t>
      </w:r>
      <w:r w:rsidRPr="005142FD">
        <w:rPr>
          <w:spacing w:val="15"/>
          <w:rtl/>
        </w:rPr>
        <w:t xml:space="preserve"> </w:t>
      </w:r>
      <w:r w:rsidRPr="005142FD">
        <w:rPr>
          <w:rtl/>
        </w:rPr>
        <w:t>שמבוצע</w:t>
      </w:r>
      <w:r w:rsidRPr="005142FD">
        <w:rPr>
          <w:spacing w:val="16"/>
          <w:rtl/>
        </w:rPr>
        <w:t xml:space="preserve"> </w:t>
      </w:r>
      <w:r w:rsidRPr="005142FD">
        <w:rPr>
          <w:rtl/>
        </w:rPr>
        <w:t>בתחקיר</w:t>
      </w:r>
      <w:r w:rsidRPr="005142FD">
        <w:rPr>
          <w:spacing w:val="16"/>
          <w:rtl/>
        </w:rPr>
        <w:t xml:space="preserve"> </w:t>
      </w:r>
      <w:r w:rsidRPr="005142FD">
        <w:rPr>
          <w:rtl/>
        </w:rPr>
        <w:t>לחימה</w:t>
      </w:r>
      <w:r w:rsidRPr="005142FD">
        <w:rPr>
          <w:spacing w:val="15"/>
          <w:rtl/>
        </w:rPr>
        <w:t xml:space="preserve"> </w:t>
      </w:r>
      <w:r w:rsidRPr="005142FD">
        <w:t>/</w:t>
      </w:r>
      <w:r w:rsidRPr="005142FD">
        <w:rPr>
          <w:spacing w:val="15"/>
          <w:rtl/>
        </w:rPr>
        <w:t xml:space="preserve"> </w:t>
      </w:r>
      <w:r w:rsidRPr="005142FD">
        <w:rPr>
          <w:rtl/>
        </w:rPr>
        <w:t>אימון</w:t>
      </w:r>
      <w:r w:rsidRPr="005142FD">
        <w:rPr>
          <w:spacing w:val="15"/>
          <w:rtl/>
        </w:rPr>
        <w:t xml:space="preserve"> </w:t>
      </w:r>
      <w:r w:rsidRPr="005142FD">
        <w:rPr>
          <w:rtl/>
        </w:rPr>
        <w:t>אלא</w:t>
      </w:r>
      <w:r w:rsidRPr="005142FD">
        <w:rPr>
          <w:spacing w:val="18"/>
          <w:rtl/>
        </w:rPr>
        <w:t xml:space="preserve"> </w:t>
      </w:r>
      <w:r w:rsidRPr="005142FD">
        <w:rPr>
          <w:rtl/>
        </w:rPr>
        <w:t>נתמקד</w:t>
      </w:r>
      <w:r w:rsidRPr="005142FD">
        <w:rPr>
          <w:spacing w:val="13"/>
          <w:rtl/>
        </w:rPr>
        <w:t xml:space="preserve"> </w:t>
      </w:r>
      <w:r w:rsidRPr="005142FD">
        <w:rPr>
          <w:rtl/>
        </w:rPr>
        <w:t>באירוע</w:t>
      </w:r>
    </w:p>
    <w:p w14:paraId="25CA2FA9" w14:textId="77777777" w:rsidR="000255FE" w:rsidRPr="005142FD" w:rsidRDefault="00000000" w:rsidP="000D58A5">
      <w:pPr>
        <w:pStyle w:val="a3"/>
        <w:bidi/>
        <w:spacing w:line="276" w:lineRule="auto"/>
        <w:ind w:right="9520"/>
      </w:pPr>
      <w:r w:rsidRPr="005142FD">
        <w:rPr>
          <w:spacing w:val="-2"/>
          <w:rtl/>
        </w:rPr>
        <w:t>הבטיחות</w:t>
      </w:r>
      <w:r w:rsidRPr="005142FD">
        <w:rPr>
          <w:spacing w:val="-2"/>
        </w:rPr>
        <w:t>.</w:t>
      </w:r>
    </w:p>
    <w:p w14:paraId="58933764" w14:textId="77777777" w:rsidR="000255FE" w:rsidRPr="005142FD" w:rsidRDefault="00000000" w:rsidP="000D58A5">
      <w:pPr>
        <w:pStyle w:val="a3"/>
        <w:bidi/>
        <w:spacing w:before="149" w:line="276" w:lineRule="auto"/>
        <w:ind w:right="1226"/>
      </w:pPr>
      <w:r w:rsidRPr="005142FD">
        <w:rPr>
          <w:spacing w:val="-5"/>
          <w:rtl/>
        </w:rPr>
        <w:t>ג</w:t>
      </w:r>
      <w:r w:rsidRPr="005142FD">
        <w:rPr>
          <w:spacing w:val="-5"/>
        </w:rPr>
        <w:t>.</w:t>
      </w:r>
      <w:r w:rsidRPr="005142FD">
        <w:rPr>
          <w:b/>
          <w:bCs/>
          <w:spacing w:val="57"/>
          <w:rtl/>
        </w:rPr>
        <w:t xml:space="preserve">  </w:t>
      </w:r>
      <w:r w:rsidRPr="005142FD">
        <w:rPr>
          <w:b/>
          <w:bCs/>
          <w:rtl/>
        </w:rPr>
        <w:t>מה</w:t>
      </w:r>
      <w:r w:rsidRPr="005142FD">
        <w:rPr>
          <w:b/>
          <w:bCs/>
          <w:spacing w:val="23"/>
          <w:rtl/>
        </w:rPr>
        <w:t xml:space="preserve"> </w:t>
      </w:r>
      <w:r w:rsidRPr="005142FD">
        <w:rPr>
          <w:b/>
          <w:bCs/>
          <w:rtl/>
        </w:rPr>
        <w:t>היה</w:t>
      </w:r>
      <w:r w:rsidRPr="005142FD">
        <w:rPr>
          <w:b/>
          <w:bCs/>
        </w:rPr>
        <w:t>?</w:t>
      </w:r>
      <w:r w:rsidRPr="005142FD">
        <w:rPr>
          <w:spacing w:val="25"/>
          <w:rtl/>
        </w:rPr>
        <w:t xml:space="preserve"> </w:t>
      </w:r>
      <w:r w:rsidRPr="005142FD">
        <w:t>–</w:t>
      </w:r>
      <w:r w:rsidRPr="005142FD">
        <w:rPr>
          <w:spacing w:val="34"/>
          <w:rtl/>
        </w:rPr>
        <w:t xml:space="preserve"> </w:t>
      </w:r>
      <w:r w:rsidRPr="005142FD">
        <w:rPr>
          <w:rtl/>
        </w:rPr>
        <w:t>פירוט</w:t>
      </w:r>
      <w:r w:rsidRPr="005142FD">
        <w:rPr>
          <w:spacing w:val="23"/>
          <w:rtl/>
        </w:rPr>
        <w:t xml:space="preserve"> </w:t>
      </w:r>
      <w:r w:rsidRPr="005142FD">
        <w:rPr>
          <w:rtl/>
        </w:rPr>
        <w:t>העובדות</w:t>
      </w:r>
      <w:r w:rsidRPr="005142FD">
        <w:rPr>
          <w:spacing w:val="24"/>
          <w:rtl/>
        </w:rPr>
        <w:t xml:space="preserve"> </w:t>
      </w:r>
      <w:r w:rsidRPr="005142FD">
        <w:rPr>
          <w:rtl/>
        </w:rPr>
        <w:t>הקשורות</w:t>
      </w:r>
      <w:r w:rsidRPr="005142FD">
        <w:rPr>
          <w:spacing w:val="23"/>
          <w:rtl/>
        </w:rPr>
        <w:t xml:space="preserve"> </w:t>
      </w:r>
      <w:r w:rsidRPr="005142FD">
        <w:rPr>
          <w:rtl/>
        </w:rPr>
        <w:t>לאירוע</w:t>
      </w:r>
      <w:r w:rsidRPr="005142FD">
        <w:t>.</w:t>
      </w:r>
      <w:r w:rsidRPr="005142FD">
        <w:rPr>
          <w:spacing w:val="23"/>
          <w:rtl/>
        </w:rPr>
        <w:t xml:space="preserve"> </w:t>
      </w:r>
      <w:r w:rsidRPr="005142FD">
        <w:rPr>
          <w:rtl/>
        </w:rPr>
        <w:t>בסיום</w:t>
      </w:r>
      <w:r w:rsidRPr="005142FD">
        <w:rPr>
          <w:spacing w:val="24"/>
          <w:rtl/>
        </w:rPr>
        <w:t xml:space="preserve"> </w:t>
      </w:r>
      <w:r w:rsidRPr="005142FD">
        <w:rPr>
          <w:rtl/>
        </w:rPr>
        <w:t>פרק</w:t>
      </w:r>
      <w:r w:rsidRPr="005142FD">
        <w:rPr>
          <w:spacing w:val="23"/>
          <w:rtl/>
        </w:rPr>
        <w:t xml:space="preserve"> </w:t>
      </w:r>
      <w:r w:rsidRPr="005142FD">
        <w:rPr>
          <w:rtl/>
        </w:rPr>
        <w:t>זה</w:t>
      </w:r>
      <w:r w:rsidRPr="005142FD">
        <w:rPr>
          <w:spacing w:val="23"/>
          <w:rtl/>
        </w:rPr>
        <w:t xml:space="preserve"> </w:t>
      </w:r>
      <w:r w:rsidRPr="005142FD">
        <w:rPr>
          <w:rtl/>
        </w:rPr>
        <w:t>למתחקר</w:t>
      </w:r>
      <w:r w:rsidRPr="005142FD">
        <w:rPr>
          <w:spacing w:val="21"/>
          <w:rtl/>
        </w:rPr>
        <w:t xml:space="preserve"> </w:t>
      </w:r>
      <w:r w:rsidRPr="005142FD">
        <w:rPr>
          <w:rtl/>
        </w:rPr>
        <w:t>יש</w:t>
      </w:r>
      <w:r w:rsidRPr="005142FD">
        <w:rPr>
          <w:spacing w:val="23"/>
          <w:rtl/>
        </w:rPr>
        <w:t xml:space="preserve"> </w:t>
      </w:r>
      <w:r w:rsidRPr="005142FD">
        <w:rPr>
          <w:rtl/>
        </w:rPr>
        <w:t>תמונה</w:t>
      </w:r>
      <w:r w:rsidRPr="005142FD">
        <w:rPr>
          <w:spacing w:val="24"/>
          <w:rtl/>
        </w:rPr>
        <w:t xml:space="preserve"> </w:t>
      </w:r>
      <w:r w:rsidRPr="005142FD">
        <w:rPr>
          <w:rtl/>
        </w:rPr>
        <w:t>מלאה</w:t>
      </w:r>
      <w:r w:rsidRPr="005142FD">
        <w:rPr>
          <w:spacing w:val="22"/>
          <w:rtl/>
        </w:rPr>
        <w:t xml:space="preserve"> </w:t>
      </w:r>
      <w:r w:rsidRPr="005142FD">
        <w:rPr>
          <w:rtl/>
        </w:rPr>
        <w:t>ככל</w:t>
      </w:r>
      <w:r w:rsidRPr="005142FD">
        <w:rPr>
          <w:spacing w:val="23"/>
          <w:rtl/>
        </w:rPr>
        <w:t xml:space="preserve"> </w:t>
      </w:r>
      <w:r w:rsidRPr="005142FD">
        <w:rPr>
          <w:rtl/>
        </w:rPr>
        <w:t>האפשר</w:t>
      </w:r>
      <w:r w:rsidRPr="005142FD">
        <w:rPr>
          <w:spacing w:val="22"/>
          <w:rtl/>
        </w:rPr>
        <w:t xml:space="preserve"> </w:t>
      </w:r>
      <w:r w:rsidRPr="005142FD">
        <w:rPr>
          <w:rtl/>
        </w:rPr>
        <w:t>על</w:t>
      </w:r>
    </w:p>
    <w:p w14:paraId="22C0EA3C" w14:textId="77777777" w:rsidR="000255FE" w:rsidRPr="005142FD" w:rsidRDefault="00000000" w:rsidP="000D58A5">
      <w:pPr>
        <w:pStyle w:val="a3"/>
        <w:bidi/>
        <w:spacing w:before="147" w:line="276" w:lineRule="auto"/>
        <w:ind w:left="790" w:right="1226" w:firstLine="7534"/>
      </w:pPr>
      <w:r w:rsidRPr="005142FD">
        <w:rPr>
          <w:rtl/>
        </w:rPr>
        <w:t>התרחשות האירוע</w:t>
      </w:r>
      <w:r w:rsidRPr="005142FD">
        <w:t>.</w:t>
      </w:r>
      <w:r w:rsidRPr="005142FD">
        <w:rPr>
          <w:rtl/>
        </w:rPr>
        <w:t xml:space="preserve"> </w:t>
      </w:r>
      <w:r w:rsidRPr="005142FD">
        <w:rPr>
          <w:spacing w:val="-5"/>
          <w:rtl/>
        </w:rPr>
        <w:t>ד</w:t>
      </w:r>
      <w:r w:rsidRPr="005142FD">
        <w:rPr>
          <w:spacing w:val="-5"/>
        </w:rPr>
        <w:t>.</w:t>
      </w:r>
      <w:r w:rsidRPr="005142FD">
        <w:rPr>
          <w:b/>
          <w:bCs/>
          <w:spacing w:val="38"/>
          <w:rtl/>
        </w:rPr>
        <w:t xml:space="preserve">  </w:t>
      </w:r>
      <w:r w:rsidRPr="005142FD">
        <w:rPr>
          <w:b/>
          <w:bCs/>
          <w:rtl/>
        </w:rPr>
        <w:t>מה</w:t>
      </w:r>
      <w:r w:rsidRPr="005142FD">
        <w:rPr>
          <w:b/>
          <w:bCs/>
          <w:spacing w:val="35"/>
          <w:rtl/>
        </w:rPr>
        <w:t xml:space="preserve"> </w:t>
      </w:r>
      <w:r w:rsidRPr="005142FD">
        <w:rPr>
          <w:b/>
          <w:bCs/>
          <w:rtl/>
        </w:rPr>
        <w:t>היה</w:t>
      </w:r>
      <w:r w:rsidRPr="005142FD">
        <w:rPr>
          <w:b/>
          <w:bCs/>
          <w:spacing w:val="37"/>
          <w:rtl/>
        </w:rPr>
        <w:t xml:space="preserve"> </w:t>
      </w:r>
      <w:r w:rsidRPr="005142FD">
        <w:rPr>
          <w:b/>
          <w:bCs/>
          <w:rtl/>
        </w:rPr>
        <w:t>צריך</w:t>
      </w:r>
      <w:r w:rsidRPr="005142FD">
        <w:rPr>
          <w:b/>
          <w:bCs/>
          <w:spacing w:val="37"/>
          <w:rtl/>
        </w:rPr>
        <w:t xml:space="preserve"> </w:t>
      </w:r>
      <w:r w:rsidRPr="005142FD">
        <w:rPr>
          <w:b/>
          <w:bCs/>
          <w:rtl/>
        </w:rPr>
        <w:t>להיות</w:t>
      </w:r>
      <w:r w:rsidRPr="005142FD">
        <w:rPr>
          <w:b/>
          <w:bCs/>
        </w:rPr>
        <w:t>?</w:t>
      </w:r>
      <w:r w:rsidRPr="005142FD">
        <w:rPr>
          <w:spacing w:val="36"/>
          <w:rtl/>
        </w:rPr>
        <w:t xml:space="preserve"> </w:t>
      </w:r>
      <w:r w:rsidRPr="005142FD">
        <w:t>–</w:t>
      </w:r>
      <w:r w:rsidRPr="005142FD">
        <w:rPr>
          <w:spacing w:val="46"/>
          <w:rtl/>
        </w:rPr>
        <w:t xml:space="preserve"> </w:t>
      </w:r>
      <w:r w:rsidRPr="005142FD">
        <w:rPr>
          <w:rtl/>
        </w:rPr>
        <w:t>השוואת</w:t>
      </w:r>
      <w:r w:rsidRPr="005142FD">
        <w:rPr>
          <w:spacing w:val="37"/>
          <w:rtl/>
        </w:rPr>
        <w:t xml:space="preserve"> </w:t>
      </w:r>
      <w:r w:rsidRPr="005142FD">
        <w:rPr>
          <w:rtl/>
        </w:rPr>
        <w:t>העבודות</w:t>
      </w:r>
      <w:r w:rsidRPr="005142FD">
        <w:rPr>
          <w:spacing w:val="36"/>
          <w:rtl/>
        </w:rPr>
        <w:t xml:space="preserve"> </w:t>
      </w:r>
      <w:r w:rsidRPr="005142FD">
        <w:rPr>
          <w:rtl/>
        </w:rPr>
        <w:t>שקשורות</w:t>
      </w:r>
      <w:r w:rsidRPr="005142FD">
        <w:rPr>
          <w:spacing w:val="40"/>
          <w:rtl/>
        </w:rPr>
        <w:t xml:space="preserve"> </w:t>
      </w:r>
      <w:r w:rsidRPr="005142FD">
        <w:rPr>
          <w:rtl/>
        </w:rPr>
        <w:t>להתרחשות</w:t>
      </w:r>
      <w:r w:rsidRPr="005142FD">
        <w:rPr>
          <w:spacing w:val="37"/>
          <w:rtl/>
        </w:rPr>
        <w:t xml:space="preserve"> </w:t>
      </w:r>
      <w:r w:rsidRPr="005142FD">
        <w:rPr>
          <w:rtl/>
        </w:rPr>
        <w:t>האירוע</w:t>
      </w:r>
      <w:r w:rsidRPr="005142FD">
        <w:rPr>
          <w:spacing w:val="36"/>
          <w:rtl/>
        </w:rPr>
        <w:t xml:space="preserve"> </w:t>
      </w:r>
      <w:r w:rsidRPr="005142FD">
        <w:rPr>
          <w:rtl/>
        </w:rPr>
        <w:t>לפקודות</w:t>
      </w:r>
      <w:r w:rsidRPr="005142FD">
        <w:rPr>
          <w:spacing w:val="36"/>
          <w:rtl/>
        </w:rPr>
        <w:t xml:space="preserve"> </w:t>
      </w:r>
      <w:r w:rsidRPr="005142FD">
        <w:rPr>
          <w:rtl/>
        </w:rPr>
        <w:t>וההוראות</w:t>
      </w:r>
      <w:r w:rsidRPr="005142FD">
        <w:rPr>
          <w:spacing w:val="36"/>
          <w:rtl/>
        </w:rPr>
        <w:t xml:space="preserve"> </w:t>
      </w:r>
      <w:r w:rsidRPr="005142FD">
        <w:rPr>
          <w:rtl/>
        </w:rPr>
        <w:t>המחייבות</w:t>
      </w:r>
    </w:p>
    <w:p w14:paraId="5DE6B4FF" w14:textId="77777777" w:rsidR="000255FE" w:rsidRPr="005142FD" w:rsidRDefault="00000000" w:rsidP="000D58A5">
      <w:pPr>
        <w:pStyle w:val="a3"/>
        <w:bidi/>
        <w:spacing w:line="276" w:lineRule="auto"/>
        <w:ind w:right="3398"/>
      </w:pPr>
      <w:r w:rsidRPr="005142FD">
        <w:rPr>
          <w:spacing w:val="-2"/>
          <w:rtl/>
        </w:rPr>
        <w:t xml:space="preserve">בספרות </w:t>
      </w:r>
      <w:r w:rsidRPr="005142FD">
        <w:rPr>
          <w:rtl/>
        </w:rPr>
        <w:t>המקצועית</w:t>
      </w:r>
      <w:r w:rsidRPr="005142FD">
        <w:t>,</w:t>
      </w:r>
      <w:r w:rsidRPr="005142FD">
        <w:rPr>
          <w:spacing w:val="-2"/>
          <w:rtl/>
        </w:rPr>
        <w:t xml:space="preserve"> </w:t>
      </w:r>
      <w:r w:rsidRPr="005142FD">
        <w:rPr>
          <w:rtl/>
        </w:rPr>
        <w:t>הוראות</w:t>
      </w:r>
      <w:r w:rsidRPr="005142FD">
        <w:rPr>
          <w:spacing w:val="-2"/>
          <w:rtl/>
        </w:rPr>
        <w:t xml:space="preserve"> </w:t>
      </w:r>
      <w:r w:rsidRPr="005142FD">
        <w:rPr>
          <w:rtl/>
        </w:rPr>
        <w:t>בטיחות</w:t>
      </w:r>
      <w:r w:rsidRPr="005142FD">
        <w:t>,</w:t>
      </w:r>
      <w:r w:rsidRPr="005142FD">
        <w:rPr>
          <w:spacing w:val="-2"/>
          <w:rtl/>
        </w:rPr>
        <w:t xml:space="preserve"> </w:t>
      </w:r>
      <w:r w:rsidRPr="005142FD">
        <w:rPr>
          <w:rtl/>
        </w:rPr>
        <w:t>פקודות</w:t>
      </w:r>
      <w:r w:rsidRPr="005142FD">
        <w:rPr>
          <w:spacing w:val="-2"/>
          <w:rtl/>
        </w:rPr>
        <w:t xml:space="preserve"> </w:t>
      </w:r>
      <w:r w:rsidRPr="005142FD">
        <w:rPr>
          <w:rtl/>
        </w:rPr>
        <w:t>והנחיות</w:t>
      </w:r>
      <w:r w:rsidRPr="005142FD">
        <w:rPr>
          <w:spacing w:val="-2"/>
          <w:rtl/>
        </w:rPr>
        <w:t xml:space="preserve"> </w:t>
      </w:r>
      <w:r w:rsidRPr="005142FD">
        <w:rPr>
          <w:rtl/>
        </w:rPr>
        <w:t>שקשורות</w:t>
      </w:r>
      <w:r w:rsidRPr="005142FD">
        <w:rPr>
          <w:spacing w:val="-2"/>
          <w:rtl/>
        </w:rPr>
        <w:t xml:space="preserve"> </w:t>
      </w:r>
      <w:r w:rsidRPr="005142FD">
        <w:rPr>
          <w:rtl/>
        </w:rPr>
        <w:t>לנושא</w:t>
      </w:r>
      <w:r w:rsidRPr="005142FD">
        <w:rPr>
          <w:spacing w:val="-2"/>
          <w:rtl/>
        </w:rPr>
        <w:t xml:space="preserve"> </w:t>
      </w:r>
      <w:r w:rsidRPr="005142FD">
        <w:rPr>
          <w:rtl/>
        </w:rPr>
        <w:t>המתוחקר</w:t>
      </w:r>
      <w:r w:rsidRPr="005142FD">
        <w:t>.</w:t>
      </w:r>
    </w:p>
    <w:p w14:paraId="76BA7320" w14:textId="522F3349" w:rsidR="000255FE" w:rsidRPr="005142FD" w:rsidRDefault="00000000" w:rsidP="000D58A5">
      <w:pPr>
        <w:pStyle w:val="a3"/>
        <w:bidi/>
        <w:spacing w:before="173" w:line="276" w:lineRule="auto"/>
        <w:ind w:right="3262"/>
      </w:pPr>
      <w:r w:rsidRPr="005142FD">
        <w:rPr>
          <w:spacing w:val="-5"/>
          <w:rtl/>
        </w:rPr>
        <w:t>ה</w:t>
      </w:r>
      <w:r w:rsidRPr="005142FD">
        <w:rPr>
          <w:spacing w:val="-5"/>
        </w:rPr>
        <w:t>.</w:t>
      </w:r>
      <w:r w:rsidRPr="005142FD">
        <w:rPr>
          <w:b/>
          <w:bCs/>
          <w:spacing w:val="35"/>
          <w:rtl/>
        </w:rPr>
        <w:t xml:space="preserve">  </w:t>
      </w:r>
      <w:r w:rsidRPr="005142FD">
        <w:rPr>
          <w:b/>
          <w:bCs/>
          <w:rtl/>
        </w:rPr>
        <w:t>פערים</w:t>
      </w:r>
      <w:r w:rsidRPr="005142FD">
        <w:rPr>
          <w:spacing w:val="-1"/>
          <w:rtl/>
        </w:rPr>
        <w:t xml:space="preserve"> </w:t>
      </w:r>
      <w:r w:rsidRPr="005142FD">
        <w:t>–</w:t>
      </w:r>
      <w:r w:rsidRPr="005142FD">
        <w:rPr>
          <w:spacing w:val="4"/>
          <w:rtl/>
        </w:rPr>
        <w:t xml:space="preserve"> </w:t>
      </w:r>
      <w:r w:rsidRPr="005142FD">
        <w:rPr>
          <w:rtl/>
        </w:rPr>
        <w:t>פער</w:t>
      </w:r>
      <w:r w:rsidRPr="005142FD">
        <w:rPr>
          <w:spacing w:val="-1"/>
          <w:rtl/>
        </w:rPr>
        <w:t xml:space="preserve"> </w:t>
      </w:r>
      <w:r w:rsidRPr="005142FD">
        <w:rPr>
          <w:rtl/>
        </w:rPr>
        <w:t>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3"/>
          <w:rtl/>
        </w:rPr>
        <w:t xml:space="preserve"> </w:t>
      </w:r>
      <w:r w:rsidRPr="005142FD">
        <w:rPr>
          <w:rtl/>
        </w:rPr>
        <w:t>באירוע</w:t>
      </w:r>
      <w:r w:rsidRPr="005142FD">
        <w:rPr>
          <w:spacing w:val="-1"/>
          <w:rtl/>
        </w:rPr>
        <w:t xml:space="preserve"> </w:t>
      </w:r>
      <w:r w:rsidRPr="005142FD">
        <w:rPr>
          <w:rtl/>
        </w:rPr>
        <w:t>לבין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1"/>
          <w:rtl/>
        </w:rPr>
        <w:t xml:space="preserve"> </w:t>
      </w:r>
      <w:r w:rsidRPr="005142FD">
        <w:rPr>
          <w:rtl/>
        </w:rPr>
        <w:t>צריך</w:t>
      </w:r>
      <w:r w:rsidRPr="005142FD">
        <w:rPr>
          <w:spacing w:val="-2"/>
          <w:rtl/>
        </w:rPr>
        <w:t xml:space="preserve"> </w:t>
      </w:r>
      <w:r w:rsidRPr="005142FD">
        <w:rPr>
          <w:rtl/>
        </w:rPr>
        <w:t>להיות</w:t>
      </w:r>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הפקודות</w:t>
      </w:r>
      <w:r w:rsidRPr="005142FD">
        <w:rPr>
          <w:spacing w:val="-3"/>
          <w:rtl/>
        </w:rPr>
        <w:t xml:space="preserve"> </w:t>
      </w:r>
      <w:r w:rsidRPr="005142FD">
        <w:rPr>
          <w:rtl/>
        </w:rPr>
        <w:t>וההוראות</w:t>
      </w:r>
      <w:r w:rsidRPr="005142FD">
        <w:t>.</w:t>
      </w:r>
    </w:p>
    <w:p w14:paraId="69DF8051" w14:textId="77777777" w:rsidR="000255FE" w:rsidRPr="005142FD" w:rsidRDefault="00000000" w:rsidP="000D58A5">
      <w:pPr>
        <w:pStyle w:val="a3"/>
        <w:bidi/>
        <w:spacing w:before="87" w:line="276" w:lineRule="auto"/>
        <w:ind w:right="7637"/>
      </w:pPr>
      <w:r w:rsidRPr="005142FD">
        <w:rPr>
          <w:spacing w:val="-4"/>
          <w:rtl/>
        </w:rPr>
        <w:t>יכול</w:t>
      </w:r>
      <w:r w:rsidRPr="005142FD">
        <w:rPr>
          <w:spacing w:val="-2"/>
          <w:rtl/>
        </w:rPr>
        <w:t xml:space="preserve"> </w:t>
      </w:r>
      <w:r w:rsidRPr="005142FD">
        <w:rPr>
          <w:rtl/>
        </w:rPr>
        <w:t>להיות</w:t>
      </w:r>
      <w:r w:rsidRPr="005142FD">
        <w:rPr>
          <w:spacing w:val="-2"/>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2"/>
          <w:rtl/>
        </w:rPr>
        <w:t xml:space="preserve"> </w:t>
      </w:r>
      <w:r w:rsidRPr="005142FD">
        <w:rPr>
          <w:rtl/>
        </w:rPr>
        <w:t>פערים</w:t>
      </w:r>
      <w:r w:rsidRPr="005142FD">
        <w:t>.</w:t>
      </w:r>
    </w:p>
    <w:p w14:paraId="3E4AA0A2" w14:textId="77777777" w:rsidR="000255FE" w:rsidRPr="005142FD" w:rsidRDefault="00000000" w:rsidP="000D58A5">
      <w:pPr>
        <w:pStyle w:val="a3"/>
        <w:bidi/>
        <w:spacing w:before="267" w:line="276" w:lineRule="auto"/>
        <w:ind w:right="1226"/>
      </w:pPr>
      <w:r w:rsidRPr="005142FD">
        <w:rPr>
          <w:spacing w:val="-5"/>
          <w:rtl/>
        </w:rPr>
        <w:t>ו</w:t>
      </w:r>
      <w:r w:rsidRPr="005142FD">
        <w:rPr>
          <w:spacing w:val="-5"/>
        </w:rPr>
        <w:t>.</w:t>
      </w:r>
      <w:r w:rsidRPr="005142FD">
        <w:rPr>
          <w:b/>
          <w:bCs/>
          <w:spacing w:val="75"/>
          <w:rtl/>
        </w:rPr>
        <w:t xml:space="preserve">  </w:t>
      </w:r>
      <w:r w:rsidRPr="005142FD">
        <w:rPr>
          <w:b/>
          <w:bCs/>
          <w:rtl/>
        </w:rPr>
        <w:t>מסקנות</w:t>
      </w:r>
      <w:r w:rsidRPr="005142FD">
        <w:rPr>
          <w:spacing w:val="14"/>
          <w:rtl/>
        </w:rPr>
        <w:t xml:space="preserve"> </w:t>
      </w:r>
      <w:r w:rsidRPr="005142FD">
        <w:t>–</w:t>
      </w:r>
      <w:r w:rsidRPr="005142FD">
        <w:rPr>
          <w:rtl/>
        </w:rPr>
        <w:t>פרק</w:t>
      </w:r>
      <w:r w:rsidRPr="005142FD">
        <w:rPr>
          <w:spacing w:val="13"/>
          <w:rtl/>
        </w:rPr>
        <w:t xml:space="preserve"> </w:t>
      </w:r>
      <w:r w:rsidRPr="005142FD">
        <w:rPr>
          <w:rtl/>
        </w:rPr>
        <w:t>זה</w:t>
      </w:r>
      <w:r w:rsidRPr="005142FD">
        <w:rPr>
          <w:spacing w:val="12"/>
          <w:rtl/>
        </w:rPr>
        <w:t xml:space="preserve"> </w:t>
      </w:r>
      <w:r w:rsidRPr="005142FD">
        <w:rPr>
          <w:rtl/>
        </w:rPr>
        <w:t>יסביר</w:t>
      </w:r>
      <w:r w:rsidRPr="005142FD">
        <w:rPr>
          <w:spacing w:val="13"/>
          <w:rtl/>
        </w:rPr>
        <w:t xml:space="preserve"> </w:t>
      </w:r>
      <w:r w:rsidRPr="005142FD">
        <w:rPr>
          <w:rtl/>
        </w:rPr>
        <w:t>כיצד</w:t>
      </w:r>
      <w:r w:rsidRPr="005142FD">
        <w:rPr>
          <w:spacing w:val="14"/>
          <w:rtl/>
        </w:rPr>
        <w:t xml:space="preserve"> </w:t>
      </w:r>
      <w:r w:rsidRPr="005142FD">
        <w:rPr>
          <w:rtl/>
        </w:rPr>
        <w:t>הפערים</w:t>
      </w:r>
      <w:r w:rsidRPr="005142FD">
        <w:rPr>
          <w:spacing w:val="14"/>
          <w:rtl/>
        </w:rPr>
        <w:t xml:space="preserve"> </w:t>
      </w:r>
      <w:r w:rsidRPr="005142FD">
        <w:rPr>
          <w:rtl/>
        </w:rPr>
        <w:t>שהתגלו</w:t>
      </w:r>
      <w:r w:rsidRPr="005142FD">
        <w:rPr>
          <w:spacing w:val="12"/>
          <w:rtl/>
        </w:rPr>
        <w:t xml:space="preserve"> </w:t>
      </w:r>
      <w:r w:rsidRPr="005142FD">
        <w:rPr>
          <w:rtl/>
        </w:rPr>
        <w:t>גרמו</w:t>
      </w:r>
      <w:r w:rsidRPr="005142FD">
        <w:rPr>
          <w:spacing w:val="14"/>
          <w:rtl/>
        </w:rPr>
        <w:t xml:space="preserve"> </w:t>
      </w:r>
      <w:r w:rsidRPr="005142FD">
        <w:rPr>
          <w:rtl/>
        </w:rPr>
        <w:t>להתרחשות</w:t>
      </w:r>
      <w:r w:rsidRPr="005142FD">
        <w:rPr>
          <w:spacing w:val="13"/>
          <w:rtl/>
        </w:rPr>
        <w:t xml:space="preserve"> </w:t>
      </w:r>
      <w:r w:rsidRPr="005142FD">
        <w:rPr>
          <w:rtl/>
        </w:rPr>
        <w:t>אירוע</w:t>
      </w:r>
      <w:r w:rsidRPr="005142FD">
        <w:rPr>
          <w:spacing w:val="15"/>
          <w:rtl/>
        </w:rPr>
        <w:t xml:space="preserve"> </w:t>
      </w:r>
      <w:r w:rsidRPr="005142FD">
        <w:rPr>
          <w:rtl/>
        </w:rPr>
        <w:t>הבטיחות</w:t>
      </w:r>
      <w:r w:rsidRPr="005142FD">
        <w:rPr>
          <w:spacing w:val="14"/>
          <w:rtl/>
        </w:rPr>
        <w:t xml:space="preserve"> </w:t>
      </w:r>
      <w:r w:rsidRPr="005142FD">
        <w:rPr>
          <w:rtl/>
        </w:rPr>
        <w:t>הן</w:t>
      </w:r>
      <w:r w:rsidRPr="005142FD">
        <w:rPr>
          <w:spacing w:val="14"/>
          <w:rtl/>
        </w:rPr>
        <w:t xml:space="preserve"> </w:t>
      </w:r>
      <w:r w:rsidRPr="005142FD">
        <w:rPr>
          <w:rtl/>
        </w:rPr>
        <w:t>באופן</w:t>
      </w:r>
      <w:r w:rsidRPr="005142FD">
        <w:rPr>
          <w:spacing w:val="16"/>
          <w:rtl/>
        </w:rPr>
        <w:t xml:space="preserve"> </w:t>
      </w:r>
      <w:r w:rsidRPr="005142FD">
        <w:rPr>
          <w:rtl/>
        </w:rPr>
        <w:t>ישיר</w:t>
      </w:r>
      <w:r w:rsidRPr="005142FD">
        <w:rPr>
          <w:spacing w:val="13"/>
          <w:rtl/>
        </w:rPr>
        <w:t xml:space="preserve"> </w:t>
      </w:r>
      <w:r w:rsidRPr="005142FD">
        <w:rPr>
          <w:rtl/>
        </w:rPr>
        <w:t>והן</w:t>
      </w:r>
      <w:r w:rsidRPr="005142FD">
        <w:rPr>
          <w:spacing w:val="13"/>
          <w:rtl/>
        </w:rPr>
        <w:t xml:space="preserve"> </w:t>
      </w:r>
      <w:r w:rsidRPr="005142FD">
        <w:rPr>
          <w:rtl/>
        </w:rPr>
        <w:t>באופן</w:t>
      </w:r>
    </w:p>
    <w:p w14:paraId="50012E55" w14:textId="77777777" w:rsidR="000255FE" w:rsidRPr="005142FD" w:rsidRDefault="00000000" w:rsidP="000D58A5">
      <w:pPr>
        <w:pStyle w:val="a3"/>
        <w:bidi/>
        <w:spacing w:before="144" w:line="276" w:lineRule="auto"/>
        <w:ind w:left="832" w:right="1226" w:firstLine="3487"/>
      </w:pPr>
      <w:r w:rsidRPr="005142FD">
        <w:rPr>
          <w:rtl/>
        </w:rPr>
        <w:t>עקיף וכן</w:t>
      </w:r>
      <w:r w:rsidRPr="005142FD">
        <w:rPr>
          <w:spacing w:val="40"/>
          <w:rtl/>
        </w:rPr>
        <w:t xml:space="preserve"> </w:t>
      </w:r>
      <w:r w:rsidRPr="005142FD">
        <w:rPr>
          <w:rtl/>
        </w:rPr>
        <w:t>ניתוח של מבצע התחקיר לסיבות שבגינן קיימים הפערים</w:t>
      </w:r>
      <w:r w:rsidRPr="005142FD">
        <w:t>.</w:t>
      </w:r>
      <w:r w:rsidRPr="005142FD">
        <w:rPr>
          <w:rtl/>
        </w:rPr>
        <w:t xml:space="preserve"> </w:t>
      </w:r>
      <w:r w:rsidRPr="005142FD">
        <w:rPr>
          <w:spacing w:val="-5"/>
          <w:rtl/>
        </w:rPr>
        <w:t>ז</w:t>
      </w:r>
      <w:r w:rsidRPr="005142FD">
        <w:rPr>
          <w:spacing w:val="-5"/>
        </w:rPr>
        <w:t>.</w:t>
      </w:r>
      <w:r w:rsidRPr="005142FD">
        <w:rPr>
          <w:b/>
          <w:bCs/>
          <w:spacing w:val="57"/>
          <w:rtl/>
        </w:rPr>
        <w:t xml:space="preserve">  </w:t>
      </w:r>
      <w:r w:rsidRPr="005142FD">
        <w:rPr>
          <w:b/>
          <w:bCs/>
          <w:rtl/>
        </w:rPr>
        <w:t>לקחים</w:t>
      </w:r>
      <w:r w:rsidRPr="005142FD">
        <w:rPr>
          <w:spacing w:val="-11"/>
          <w:rtl/>
        </w:rPr>
        <w:t xml:space="preserve"> </w:t>
      </w:r>
      <w:r w:rsidRPr="005142FD">
        <w:t>–</w:t>
      </w:r>
      <w:r w:rsidRPr="005142FD">
        <w:rPr>
          <w:spacing w:val="-4"/>
          <w:rtl/>
        </w:rPr>
        <w:t xml:space="preserve"> </w:t>
      </w:r>
      <w:r w:rsidRPr="005142FD">
        <w:rPr>
          <w:rtl/>
        </w:rPr>
        <w:t>החלטות</w:t>
      </w:r>
      <w:r w:rsidRPr="005142FD">
        <w:rPr>
          <w:spacing w:val="-12"/>
          <w:rtl/>
        </w:rPr>
        <w:t xml:space="preserve"> </w:t>
      </w:r>
      <w:r w:rsidRPr="005142FD">
        <w:rPr>
          <w:rtl/>
        </w:rPr>
        <w:t>שמטרתם</w:t>
      </w:r>
      <w:r w:rsidRPr="005142FD">
        <w:rPr>
          <w:spacing w:val="-12"/>
          <w:rtl/>
        </w:rPr>
        <w:t xml:space="preserve"> </w:t>
      </w:r>
      <w:r w:rsidRPr="005142FD">
        <w:rPr>
          <w:rtl/>
        </w:rPr>
        <w:t>לטפל</w:t>
      </w:r>
      <w:r w:rsidRPr="005142FD">
        <w:rPr>
          <w:spacing w:val="-10"/>
          <w:rtl/>
        </w:rPr>
        <w:t xml:space="preserve"> </w:t>
      </w:r>
      <w:r w:rsidRPr="005142FD">
        <w:rPr>
          <w:rtl/>
        </w:rPr>
        <w:t>בפערים</w:t>
      </w:r>
      <w:r w:rsidRPr="005142FD">
        <w:rPr>
          <w:spacing w:val="-11"/>
          <w:rtl/>
        </w:rPr>
        <w:t xml:space="preserve"> </w:t>
      </w:r>
      <w:r w:rsidRPr="005142FD">
        <w:rPr>
          <w:rtl/>
        </w:rPr>
        <w:t>שהתגלו</w:t>
      </w:r>
      <w:r w:rsidRPr="005142FD">
        <w:rPr>
          <w:spacing w:val="-12"/>
          <w:rtl/>
        </w:rPr>
        <w:t xml:space="preserve"> </w:t>
      </w:r>
      <w:r w:rsidRPr="005142FD">
        <w:rPr>
          <w:rtl/>
        </w:rPr>
        <w:t>בתחקיר</w:t>
      </w:r>
      <w:r w:rsidRPr="005142FD">
        <w:t>.</w:t>
      </w:r>
      <w:r w:rsidRPr="005142FD">
        <w:rPr>
          <w:spacing w:val="-10"/>
          <w:rtl/>
        </w:rPr>
        <w:t xml:space="preserve"> </w:t>
      </w:r>
      <w:r w:rsidRPr="005142FD">
        <w:rPr>
          <w:rtl/>
        </w:rPr>
        <w:t>מטרת</w:t>
      </w:r>
      <w:r w:rsidRPr="005142FD">
        <w:rPr>
          <w:spacing w:val="-10"/>
          <w:rtl/>
        </w:rPr>
        <w:t xml:space="preserve"> </w:t>
      </w:r>
      <w:r w:rsidRPr="005142FD">
        <w:rPr>
          <w:rtl/>
        </w:rPr>
        <w:t>הלקחים</w:t>
      </w:r>
      <w:r w:rsidRPr="005142FD">
        <w:rPr>
          <w:spacing w:val="-10"/>
          <w:rtl/>
        </w:rPr>
        <w:t xml:space="preserve"> </w:t>
      </w:r>
      <w:r w:rsidRPr="005142FD">
        <w:rPr>
          <w:rtl/>
        </w:rPr>
        <w:t>היא</w:t>
      </w:r>
      <w:r w:rsidRPr="005142FD">
        <w:rPr>
          <w:spacing w:val="-12"/>
          <w:rtl/>
        </w:rPr>
        <w:t xml:space="preserve"> </w:t>
      </w:r>
      <w:r w:rsidRPr="005142FD">
        <w:rPr>
          <w:rtl/>
        </w:rPr>
        <w:t>לשפר</w:t>
      </w:r>
      <w:r w:rsidRPr="005142FD">
        <w:rPr>
          <w:spacing w:val="-12"/>
          <w:rtl/>
        </w:rPr>
        <w:t xml:space="preserve"> </w:t>
      </w:r>
      <w:r w:rsidRPr="005142FD">
        <w:rPr>
          <w:rtl/>
        </w:rPr>
        <w:t>את</w:t>
      </w:r>
      <w:r w:rsidRPr="005142FD">
        <w:rPr>
          <w:spacing w:val="-12"/>
          <w:rtl/>
        </w:rPr>
        <w:t xml:space="preserve"> </w:t>
      </w:r>
      <w:r w:rsidRPr="005142FD">
        <w:rPr>
          <w:rtl/>
        </w:rPr>
        <w:t>תפקוד</w:t>
      </w:r>
      <w:r w:rsidRPr="005142FD">
        <w:rPr>
          <w:spacing w:val="-14"/>
          <w:rtl/>
        </w:rPr>
        <w:t xml:space="preserve"> </w:t>
      </w:r>
      <w:r w:rsidRPr="005142FD">
        <w:rPr>
          <w:rtl/>
        </w:rPr>
        <w:t>המסגרת</w:t>
      </w:r>
    </w:p>
    <w:p w14:paraId="585B57A8" w14:textId="77777777" w:rsidR="000255FE" w:rsidRPr="005142FD" w:rsidRDefault="00000000" w:rsidP="000D58A5">
      <w:pPr>
        <w:pStyle w:val="a3"/>
        <w:bidi/>
        <w:spacing w:line="276" w:lineRule="auto"/>
        <w:ind w:right="8377"/>
      </w:pPr>
      <w:r w:rsidRPr="005142FD">
        <w:rPr>
          <w:spacing w:val="-2"/>
          <w:rtl/>
        </w:rPr>
        <w:t>בביצוע</w:t>
      </w:r>
      <w:r w:rsidRPr="005142FD">
        <w:rPr>
          <w:rtl/>
        </w:rPr>
        <w:t xml:space="preserve"> הפעולה</w:t>
      </w:r>
      <w:r w:rsidRPr="005142FD">
        <w:rPr>
          <w:spacing w:val="-2"/>
          <w:rtl/>
        </w:rPr>
        <w:t xml:space="preserve"> </w:t>
      </w:r>
      <w:r w:rsidRPr="005142FD">
        <w:rPr>
          <w:rtl/>
        </w:rPr>
        <w:t>הבאה</w:t>
      </w:r>
      <w:r w:rsidRPr="005142FD">
        <w:t>.</w:t>
      </w:r>
    </w:p>
    <w:p w14:paraId="433EADA2" w14:textId="77777777" w:rsidR="000255FE" w:rsidRPr="005142FD" w:rsidRDefault="000255FE" w:rsidP="000D58A5">
      <w:pPr>
        <w:pStyle w:val="a3"/>
        <w:bidi/>
        <w:spacing w:line="276" w:lineRule="auto"/>
        <w:rPr>
          <w:sz w:val="21"/>
        </w:rPr>
      </w:pPr>
    </w:p>
    <w:p w14:paraId="56980561" w14:textId="77777777" w:rsidR="000255FE" w:rsidRPr="005142FD" w:rsidRDefault="00000000" w:rsidP="000D58A5">
      <w:pPr>
        <w:bidi/>
        <w:spacing w:line="276" w:lineRule="auto"/>
        <w:ind w:right="1846"/>
        <w:rPr>
          <w:sz w:val="24"/>
          <w:szCs w:val="24"/>
        </w:rPr>
      </w:pPr>
      <w:r w:rsidRPr="005142FD">
        <w:rPr>
          <w:spacing w:val="-5"/>
          <w:sz w:val="24"/>
          <w:szCs w:val="24"/>
          <w:rtl/>
        </w:rPr>
        <w:t>ח</w:t>
      </w:r>
      <w:r w:rsidRPr="005142FD">
        <w:rPr>
          <w:spacing w:val="-5"/>
          <w:sz w:val="24"/>
          <w:szCs w:val="24"/>
        </w:rPr>
        <w:t>.</w:t>
      </w:r>
      <w:r w:rsidRPr="005142FD">
        <w:rPr>
          <w:b/>
          <w:bCs/>
          <w:spacing w:val="57"/>
          <w:sz w:val="24"/>
          <w:szCs w:val="24"/>
          <w:rtl/>
        </w:rPr>
        <w:t xml:space="preserve">  </w:t>
      </w:r>
      <w:r w:rsidRPr="005142FD">
        <w:rPr>
          <w:b/>
          <w:bCs/>
          <w:sz w:val="24"/>
          <w:szCs w:val="24"/>
          <w:rtl/>
        </w:rPr>
        <w:t>המלצות</w:t>
      </w:r>
      <w:r w:rsidRPr="005142FD">
        <w:rPr>
          <w:b/>
          <w:bCs/>
          <w:spacing w:val="-1"/>
          <w:sz w:val="24"/>
          <w:szCs w:val="24"/>
          <w:rtl/>
        </w:rPr>
        <w:t xml:space="preserve"> </w:t>
      </w:r>
      <w:r w:rsidRPr="005142FD">
        <w:rPr>
          <w:b/>
          <w:bCs/>
          <w:sz w:val="24"/>
          <w:szCs w:val="24"/>
          <w:rtl/>
        </w:rPr>
        <w:t>לרמה</w:t>
      </w:r>
      <w:r w:rsidRPr="005142FD">
        <w:rPr>
          <w:b/>
          <w:bCs/>
          <w:spacing w:val="-1"/>
          <w:sz w:val="24"/>
          <w:szCs w:val="24"/>
          <w:rtl/>
        </w:rPr>
        <w:t xml:space="preserve"> </w:t>
      </w:r>
      <w:r w:rsidRPr="005142FD">
        <w:rPr>
          <w:b/>
          <w:bCs/>
          <w:sz w:val="24"/>
          <w:szCs w:val="24"/>
          <w:rtl/>
        </w:rPr>
        <w:t>ממונה</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הצעות</w:t>
      </w:r>
      <w:r w:rsidRPr="005142FD">
        <w:rPr>
          <w:spacing w:val="-1"/>
          <w:sz w:val="24"/>
          <w:szCs w:val="24"/>
          <w:rtl/>
        </w:rPr>
        <w:t xml:space="preserve"> </w:t>
      </w:r>
      <w:r w:rsidRPr="005142FD">
        <w:rPr>
          <w:sz w:val="24"/>
          <w:szCs w:val="24"/>
          <w:rtl/>
        </w:rPr>
        <w:t>לדרכי</w:t>
      </w:r>
      <w:r w:rsidRPr="005142FD">
        <w:rPr>
          <w:spacing w:val="-1"/>
          <w:sz w:val="24"/>
          <w:szCs w:val="24"/>
          <w:rtl/>
        </w:rPr>
        <w:t xml:space="preserve"> </w:t>
      </w:r>
      <w:r w:rsidRPr="005142FD">
        <w:rPr>
          <w:sz w:val="24"/>
          <w:szCs w:val="24"/>
          <w:rtl/>
        </w:rPr>
        <w:t>טיפול</w:t>
      </w:r>
      <w:r w:rsidRPr="005142FD">
        <w:rPr>
          <w:spacing w:val="-1"/>
          <w:sz w:val="24"/>
          <w:szCs w:val="24"/>
          <w:rtl/>
        </w:rPr>
        <w:t xml:space="preserve"> </w:t>
      </w:r>
      <w:r w:rsidRPr="005142FD">
        <w:rPr>
          <w:sz w:val="24"/>
          <w:szCs w:val="24"/>
          <w:rtl/>
        </w:rPr>
        <w:t>בפערים</w:t>
      </w:r>
      <w:r w:rsidRPr="005142FD">
        <w:rPr>
          <w:spacing w:val="1"/>
          <w:sz w:val="24"/>
          <w:szCs w:val="24"/>
          <w:rtl/>
        </w:rPr>
        <w:t xml:space="preserve"> </w:t>
      </w:r>
      <w:r w:rsidRPr="005142FD">
        <w:rPr>
          <w:sz w:val="24"/>
          <w:szCs w:val="24"/>
          <w:rtl/>
        </w:rPr>
        <w:t>שהתגלו</w:t>
      </w:r>
      <w:r w:rsidRPr="005142FD">
        <w:rPr>
          <w:spacing w:val="-3"/>
          <w:sz w:val="24"/>
          <w:szCs w:val="24"/>
          <w:rtl/>
        </w:rPr>
        <w:t xml:space="preserve"> </w:t>
      </w:r>
      <w:r w:rsidRPr="005142FD">
        <w:rPr>
          <w:sz w:val="24"/>
          <w:szCs w:val="24"/>
          <w:rtl/>
        </w:rPr>
        <w:t>בתחקיר</w:t>
      </w:r>
      <w:r w:rsidRPr="005142FD">
        <w:rPr>
          <w:sz w:val="24"/>
          <w:szCs w:val="24"/>
        </w:rPr>
        <w:t>,</w:t>
      </w:r>
      <w:r w:rsidRPr="005142FD">
        <w:rPr>
          <w:spacing w:val="-1"/>
          <w:sz w:val="24"/>
          <w:szCs w:val="24"/>
          <w:rtl/>
        </w:rPr>
        <w:t xml:space="preserve"> </w:t>
      </w:r>
      <w:r w:rsidRPr="005142FD">
        <w:rPr>
          <w:sz w:val="24"/>
          <w:szCs w:val="24"/>
          <w:rtl/>
        </w:rPr>
        <w:t>אשר</w:t>
      </w:r>
      <w:r w:rsidRPr="005142FD">
        <w:rPr>
          <w:spacing w:val="-1"/>
          <w:sz w:val="24"/>
          <w:szCs w:val="24"/>
          <w:rtl/>
        </w:rPr>
        <w:t xml:space="preserve"> </w:t>
      </w:r>
      <w:r w:rsidRPr="005142FD">
        <w:rPr>
          <w:sz w:val="24"/>
          <w:szCs w:val="24"/>
          <w:rtl/>
        </w:rPr>
        <w:t>אין</w:t>
      </w:r>
      <w:r w:rsidRPr="005142FD">
        <w:rPr>
          <w:spacing w:val="-1"/>
          <w:sz w:val="24"/>
          <w:szCs w:val="24"/>
          <w:rtl/>
        </w:rPr>
        <w:t xml:space="preserve"> </w:t>
      </w:r>
      <w:r w:rsidRPr="005142FD">
        <w:rPr>
          <w:sz w:val="24"/>
          <w:szCs w:val="24"/>
          <w:rtl/>
        </w:rPr>
        <w:t>בסמכותנו</w:t>
      </w:r>
      <w:r w:rsidRPr="005142FD">
        <w:rPr>
          <w:spacing w:val="-3"/>
          <w:sz w:val="24"/>
          <w:szCs w:val="24"/>
          <w:rtl/>
        </w:rPr>
        <w:t xml:space="preserve"> </w:t>
      </w:r>
      <w:r w:rsidRPr="005142FD">
        <w:rPr>
          <w:sz w:val="24"/>
          <w:szCs w:val="24"/>
          <w:rtl/>
        </w:rPr>
        <w:t>לבצען</w:t>
      </w:r>
      <w:r w:rsidRPr="005142FD">
        <w:rPr>
          <w:sz w:val="24"/>
          <w:szCs w:val="24"/>
        </w:rPr>
        <w:t>.</w:t>
      </w:r>
    </w:p>
    <w:p w14:paraId="211338CD" w14:textId="77777777" w:rsidR="000255FE" w:rsidRPr="005142FD" w:rsidRDefault="000255FE" w:rsidP="000D58A5">
      <w:pPr>
        <w:bidi/>
        <w:spacing w:line="276" w:lineRule="auto"/>
        <w:rPr>
          <w:sz w:val="24"/>
          <w:szCs w:val="24"/>
        </w:rPr>
        <w:sectPr w:rsidR="000255FE" w:rsidRPr="005142FD">
          <w:pgSz w:w="11910" w:h="16840"/>
          <w:pgMar w:top="1080" w:right="0" w:bottom="1360" w:left="0" w:header="71" w:footer="909" w:gutter="0"/>
          <w:cols w:space="720"/>
        </w:sectPr>
      </w:pPr>
    </w:p>
    <w:p w14:paraId="7976CCC9" w14:textId="77777777" w:rsidR="000255FE" w:rsidRPr="005142FD" w:rsidRDefault="000255FE" w:rsidP="000D58A5">
      <w:pPr>
        <w:pStyle w:val="a3"/>
        <w:bidi/>
        <w:spacing w:before="6" w:line="276" w:lineRule="auto"/>
        <w:rPr>
          <w:sz w:val="12"/>
        </w:rPr>
      </w:pPr>
    </w:p>
    <w:p w14:paraId="5D9B43B0" w14:textId="6884FBAD" w:rsidR="000255FE" w:rsidRPr="005142FD" w:rsidRDefault="00000000" w:rsidP="000D58A5">
      <w:pPr>
        <w:pStyle w:val="5"/>
        <w:spacing w:line="276" w:lineRule="auto"/>
        <w:ind w:left="829" w:right="1105"/>
      </w:pPr>
      <w:bookmarkStart w:id="402" w:name="_Toc149033053"/>
      <w:r w:rsidRPr="005142FD">
        <w:rPr>
          <w:spacing w:val="-5"/>
        </w:rPr>
        <w:t>8.6</w:t>
      </w:r>
      <w:r w:rsidRPr="005142FD">
        <w:rPr>
          <w:spacing w:val="-8"/>
          <w:rtl/>
        </w:rPr>
        <w:t xml:space="preserve"> </w:t>
      </w:r>
      <w:r w:rsidRPr="005142FD">
        <w:rPr>
          <w:rtl/>
        </w:rPr>
        <w:t>מבנה</w:t>
      </w:r>
      <w:r w:rsidRPr="005142FD">
        <w:rPr>
          <w:spacing w:val="-9"/>
          <w:rtl/>
        </w:rPr>
        <w:t xml:space="preserve"> </w:t>
      </w:r>
      <w:proofErr w:type="spellStart"/>
      <w:r w:rsidRPr="005142FD">
        <w:rPr>
          <w:rtl/>
        </w:rPr>
        <w:t>דו</w:t>
      </w:r>
      <w:r w:rsidR="00DF5D8C" w:rsidRPr="005142FD">
        <w:rPr>
          <w:rtl/>
        </w:rPr>
        <w:t>'</w:t>
      </w:r>
      <w:r w:rsidRPr="005142FD">
        <w:rPr>
          <w:rtl/>
        </w:rPr>
        <w:t>ח</w:t>
      </w:r>
      <w:proofErr w:type="spellEnd"/>
      <w:r w:rsidRPr="005142FD">
        <w:rPr>
          <w:spacing w:val="-7"/>
          <w:rtl/>
        </w:rPr>
        <w:t xml:space="preserve"> </w:t>
      </w:r>
      <w:r w:rsidRPr="005142FD">
        <w:rPr>
          <w:rtl/>
        </w:rPr>
        <w:t>התחקיר</w:t>
      </w:r>
      <w:bookmarkEnd w:id="402"/>
    </w:p>
    <w:p w14:paraId="28809CC4" w14:textId="77777777" w:rsidR="000255FE" w:rsidRPr="005142FD" w:rsidRDefault="000255FE" w:rsidP="000D58A5">
      <w:pPr>
        <w:bidi/>
        <w:spacing w:line="276" w:lineRule="auto"/>
        <w:sectPr w:rsidR="000255FE" w:rsidRPr="005142FD">
          <w:pgSz w:w="11910" w:h="16840"/>
          <w:pgMar w:top="1080" w:right="0" w:bottom="1360" w:left="0" w:header="71" w:footer="909" w:gutter="0"/>
          <w:cols w:space="720"/>
        </w:sectPr>
      </w:pPr>
    </w:p>
    <w:p w14:paraId="690ADF45" w14:textId="77777777" w:rsidR="000255FE" w:rsidRPr="005142FD" w:rsidRDefault="000255FE" w:rsidP="000D58A5">
      <w:pPr>
        <w:pStyle w:val="a3"/>
        <w:bidi/>
        <w:spacing w:before="3" w:line="276" w:lineRule="auto"/>
        <w:rPr>
          <w:b/>
          <w:sz w:val="36"/>
        </w:rPr>
      </w:pPr>
    </w:p>
    <w:p w14:paraId="612452A0" w14:textId="77777777" w:rsidR="000255FE" w:rsidRPr="005142FD" w:rsidRDefault="00000000" w:rsidP="000D58A5">
      <w:pPr>
        <w:pStyle w:val="a3"/>
        <w:bidi/>
        <w:spacing w:line="276" w:lineRule="auto"/>
      </w:pPr>
      <w:r w:rsidRPr="005142FD">
        <w:rPr>
          <w:spacing w:val="-4"/>
          <w:rtl/>
        </w:rPr>
        <w:t>תיאור</w:t>
      </w:r>
      <w:r w:rsidRPr="005142FD">
        <w:rPr>
          <w:spacing w:val="17"/>
          <w:rtl/>
        </w:rPr>
        <w:t xml:space="preserve"> </w:t>
      </w:r>
      <w:r w:rsidRPr="005142FD">
        <w:rPr>
          <w:rtl/>
        </w:rPr>
        <w:t>כללי</w:t>
      </w:r>
      <w:r w:rsidRPr="005142FD">
        <w:rPr>
          <w:spacing w:val="16"/>
          <w:rtl/>
        </w:rPr>
        <w:t xml:space="preserve"> </w:t>
      </w:r>
      <w:r w:rsidRPr="005142FD">
        <w:rPr>
          <w:rtl/>
        </w:rPr>
        <w:t>של</w:t>
      </w:r>
      <w:r w:rsidRPr="005142FD">
        <w:rPr>
          <w:spacing w:val="18"/>
          <w:rtl/>
        </w:rPr>
        <w:t xml:space="preserve"> </w:t>
      </w:r>
      <w:r w:rsidRPr="005142FD">
        <w:rPr>
          <w:rtl/>
        </w:rPr>
        <w:t>האירוע</w:t>
      </w:r>
      <w:r w:rsidRPr="005142FD">
        <w:rPr>
          <w:spacing w:val="17"/>
          <w:rtl/>
        </w:rPr>
        <w:t xml:space="preserve"> </w:t>
      </w:r>
      <w:r w:rsidRPr="005142FD">
        <w:t>-</w:t>
      </w:r>
      <w:r w:rsidRPr="005142FD">
        <w:rPr>
          <w:spacing w:val="25"/>
          <w:rtl/>
        </w:rPr>
        <w:t xml:space="preserve"> </w:t>
      </w:r>
      <w:r w:rsidRPr="005142FD">
        <w:rPr>
          <w:rtl/>
        </w:rPr>
        <w:t>תאריך</w:t>
      </w:r>
      <w:r w:rsidRPr="005142FD">
        <w:t>,</w:t>
      </w:r>
      <w:r w:rsidRPr="005142FD">
        <w:rPr>
          <w:spacing w:val="19"/>
          <w:rtl/>
        </w:rPr>
        <w:t xml:space="preserve"> </w:t>
      </w:r>
      <w:r w:rsidRPr="005142FD">
        <w:rPr>
          <w:rtl/>
        </w:rPr>
        <w:t>מקום</w:t>
      </w:r>
      <w:r w:rsidRPr="005142FD">
        <w:t>,</w:t>
      </w:r>
      <w:r w:rsidRPr="005142FD">
        <w:rPr>
          <w:spacing w:val="18"/>
          <w:rtl/>
        </w:rPr>
        <w:t xml:space="preserve"> </w:t>
      </w:r>
      <w:r w:rsidRPr="005142FD">
        <w:rPr>
          <w:rtl/>
        </w:rPr>
        <w:t>יחידה</w:t>
      </w:r>
      <w:r w:rsidRPr="005142FD">
        <w:t>,</w:t>
      </w:r>
      <w:r w:rsidRPr="005142FD">
        <w:rPr>
          <w:spacing w:val="17"/>
          <w:rtl/>
        </w:rPr>
        <w:t xml:space="preserve"> </w:t>
      </w:r>
      <w:r w:rsidRPr="005142FD">
        <w:rPr>
          <w:rtl/>
        </w:rPr>
        <w:t>תיאור</w:t>
      </w:r>
      <w:r w:rsidRPr="005142FD">
        <w:rPr>
          <w:spacing w:val="19"/>
          <w:rtl/>
        </w:rPr>
        <w:t xml:space="preserve"> </w:t>
      </w:r>
      <w:r w:rsidRPr="005142FD">
        <w:rPr>
          <w:rtl/>
        </w:rPr>
        <w:t>כללי</w:t>
      </w:r>
      <w:r w:rsidRPr="005142FD">
        <w:rPr>
          <w:spacing w:val="16"/>
          <w:rtl/>
        </w:rPr>
        <w:t xml:space="preserve"> </w:t>
      </w:r>
      <w:r w:rsidRPr="005142FD">
        <w:rPr>
          <w:rtl/>
        </w:rPr>
        <w:t>ותוצאות</w:t>
      </w:r>
      <w:r w:rsidRPr="005142FD">
        <w:t>.</w:t>
      </w:r>
      <w:r w:rsidRPr="005142FD">
        <w:rPr>
          <w:spacing w:val="17"/>
          <w:rtl/>
        </w:rPr>
        <w:t xml:space="preserve"> </w:t>
      </w:r>
      <w:r w:rsidRPr="005142FD">
        <w:rPr>
          <w:rtl/>
        </w:rPr>
        <w:t>התיאור</w:t>
      </w:r>
      <w:r w:rsidRPr="005142FD">
        <w:rPr>
          <w:spacing w:val="18"/>
          <w:rtl/>
        </w:rPr>
        <w:t xml:space="preserve"> </w:t>
      </w:r>
      <w:r w:rsidRPr="005142FD">
        <w:rPr>
          <w:rtl/>
        </w:rPr>
        <w:t>הכללי</w:t>
      </w:r>
      <w:r w:rsidRPr="005142FD">
        <w:rPr>
          <w:spacing w:val="16"/>
          <w:rtl/>
        </w:rPr>
        <w:t xml:space="preserve"> </w:t>
      </w:r>
      <w:r w:rsidRPr="005142FD">
        <w:rPr>
          <w:rtl/>
        </w:rPr>
        <w:t>ימצא</w:t>
      </w:r>
      <w:r w:rsidRPr="005142FD">
        <w:rPr>
          <w:spacing w:val="15"/>
          <w:rtl/>
        </w:rPr>
        <w:t xml:space="preserve"> </w:t>
      </w:r>
      <w:r w:rsidRPr="005142FD">
        <w:rPr>
          <w:rtl/>
        </w:rPr>
        <w:t>בתוך</w:t>
      </w:r>
    </w:p>
    <w:p w14:paraId="4982A7EE" w14:textId="77777777" w:rsidR="000255FE" w:rsidRPr="005142FD" w:rsidRDefault="00000000" w:rsidP="000D58A5">
      <w:pPr>
        <w:pStyle w:val="a3"/>
        <w:bidi/>
        <w:spacing w:before="25" w:line="276" w:lineRule="auto"/>
      </w:pPr>
      <w:r w:rsidRPr="005142FD">
        <w:rPr>
          <w:spacing w:val="-4"/>
          <w:rtl/>
        </w:rPr>
        <w:t>מסגרת</w:t>
      </w:r>
      <w:r w:rsidRPr="005142FD">
        <w:rPr>
          <w:spacing w:val="-3"/>
          <w:rtl/>
        </w:rPr>
        <w:t xml:space="preserve"> </w:t>
      </w:r>
      <w:r w:rsidRPr="005142FD">
        <w:rPr>
          <w:rtl/>
        </w:rPr>
        <w:t>מרובעת</w:t>
      </w:r>
      <w:r w:rsidRPr="005142FD">
        <w:rPr>
          <w:spacing w:val="-3"/>
          <w:rtl/>
        </w:rPr>
        <w:t xml:space="preserve"> </w:t>
      </w:r>
      <w:r w:rsidRPr="005142FD">
        <w:rPr>
          <w:rtl/>
        </w:rPr>
        <w:t>בתחילת</w:t>
      </w:r>
      <w:r w:rsidRPr="005142FD">
        <w:rPr>
          <w:spacing w:val="-6"/>
          <w:rtl/>
        </w:rPr>
        <w:t xml:space="preserve"> </w:t>
      </w:r>
      <w:r w:rsidRPr="005142FD">
        <w:rPr>
          <w:rtl/>
        </w:rPr>
        <w:t>המסמך</w:t>
      </w:r>
      <w:r w:rsidRPr="005142FD">
        <w:t>.</w:t>
      </w:r>
    </w:p>
    <w:p w14:paraId="34712D34" w14:textId="77777777" w:rsidR="000255FE" w:rsidRPr="005142FD" w:rsidRDefault="00000000" w:rsidP="000D58A5">
      <w:pPr>
        <w:pStyle w:val="a3"/>
        <w:bidi/>
        <w:spacing w:before="127" w:line="276" w:lineRule="auto"/>
      </w:pPr>
      <w:r w:rsidRPr="005142FD">
        <w:rPr>
          <w:spacing w:val="-4"/>
          <w:rtl/>
        </w:rPr>
        <w:t>פרטים</w:t>
      </w:r>
      <w:r w:rsidRPr="005142FD">
        <w:rPr>
          <w:spacing w:val="11"/>
          <w:rtl/>
        </w:rPr>
        <w:t xml:space="preserve"> </w:t>
      </w:r>
      <w:r w:rsidRPr="005142FD">
        <w:rPr>
          <w:rtl/>
        </w:rPr>
        <w:t>כלליים</w:t>
      </w:r>
      <w:r w:rsidRPr="005142FD">
        <w:rPr>
          <w:spacing w:val="11"/>
          <w:rtl/>
        </w:rPr>
        <w:t xml:space="preserve"> </w:t>
      </w:r>
      <w:r w:rsidRPr="005142FD">
        <w:t>-</w:t>
      </w:r>
      <w:r w:rsidRPr="005142FD">
        <w:rPr>
          <w:spacing w:val="20"/>
          <w:rtl/>
        </w:rPr>
        <w:t xml:space="preserve"> </w:t>
      </w:r>
      <w:r w:rsidRPr="005142FD">
        <w:rPr>
          <w:rtl/>
        </w:rPr>
        <w:t>מי</w:t>
      </w:r>
      <w:r w:rsidRPr="005142FD">
        <w:rPr>
          <w:spacing w:val="11"/>
          <w:rtl/>
        </w:rPr>
        <w:t xml:space="preserve"> </w:t>
      </w:r>
      <w:r w:rsidRPr="005142FD">
        <w:rPr>
          <w:rtl/>
        </w:rPr>
        <w:t>תחקר</w:t>
      </w:r>
      <w:r w:rsidRPr="005142FD">
        <w:t>,</w:t>
      </w:r>
      <w:r w:rsidRPr="005142FD">
        <w:rPr>
          <w:spacing w:val="14"/>
          <w:rtl/>
        </w:rPr>
        <w:t xml:space="preserve"> </w:t>
      </w:r>
      <w:r w:rsidRPr="005142FD">
        <w:rPr>
          <w:rtl/>
        </w:rPr>
        <w:t>מי</w:t>
      </w:r>
      <w:r w:rsidRPr="005142FD">
        <w:rPr>
          <w:spacing w:val="11"/>
          <w:rtl/>
        </w:rPr>
        <w:t xml:space="preserve"> </w:t>
      </w:r>
      <w:r w:rsidRPr="005142FD">
        <w:rPr>
          <w:rtl/>
        </w:rPr>
        <w:t>השתתף</w:t>
      </w:r>
      <w:r w:rsidRPr="005142FD">
        <w:rPr>
          <w:spacing w:val="9"/>
          <w:rtl/>
        </w:rPr>
        <w:t xml:space="preserve"> </w:t>
      </w:r>
      <w:r w:rsidRPr="005142FD">
        <w:rPr>
          <w:rtl/>
        </w:rPr>
        <w:t>בתחקיר</w:t>
      </w:r>
      <w:r w:rsidRPr="005142FD">
        <w:t>,</w:t>
      </w:r>
      <w:r w:rsidRPr="005142FD">
        <w:rPr>
          <w:spacing w:val="10"/>
          <w:rtl/>
        </w:rPr>
        <w:t xml:space="preserve"> </w:t>
      </w:r>
      <w:r w:rsidRPr="005142FD">
        <w:rPr>
          <w:rtl/>
        </w:rPr>
        <w:t>חומרים</w:t>
      </w:r>
      <w:r w:rsidRPr="005142FD">
        <w:rPr>
          <w:spacing w:val="10"/>
          <w:rtl/>
        </w:rPr>
        <w:t xml:space="preserve"> </w:t>
      </w:r>
      <w:r w:rsidRPr="005142FD">
        <w:rPr>
          <w:rtl/>
        </w:rPr>
        <w:t>עליהם</w:t>
      </w:r>
      <w:r w:rsidRPr="005142FD">
        <w:rPr>
          <w:spacing w:val="11"/>
          <w:rtl/>
        </w:rPr>
        <w:t xml:space="preserve"> </w:t>
      </w:r>
      <w:r w:rsidRPr="005142FD">
        <w:rPr>
          <w:rtl/>
        </w:rPr>
        <w:t>התבסס</w:t>
      </w:r>
      <w:r w:rsidRPr="005142FD">
        <w:rPr>
          <w:spacing w:val="11"/>
          <w:rtl/>
        </w:rPr>
        <w:t xml:space="preserve"> </w:t>
      </w:r>
      <w:r w:rsidRPr="005142FD">
        <w:rPr>
          <w:rtl/>
        </w:rPr>
        <w:t>התחקיר</w:t>
      </w:r>
      <w:r w:rsidRPr="005142FD">
        <w:t>.</w:t>
      </w:r>
      <w:r w:rsidRPr="005142FD">
        <w:rPr>
          <w:spacing w:val="10"/>
          <w:rtl/>
        </w:rPr>
        <w:t xml:space="preserve"> </w:t>
      </w:r>
      <w:r w:rsidRPr="005142FD">
        <w:rPr>
          <w:rtl/>
        </w:rPr>
        <w:t>עבור</w:t>
      </w:r>
      <w:r w:rsidRPr="005142FD">
        <w:rPr>
          <w:spacing w:val="10"/>
          <w:rtl/>
        </w:rPr>
        <w:t xml:space="preserve"> </w:t>
      </w:r>
      <w:r w:rsidRPr="005142FD">
        <w:rPr>
          <w:rtl/>
        </w:rPr>
        <w:t>כל</w:t>
      </w:r>
      <w:r w:rsidRPr="005142FD">
        <w:rPr>
          <w:spacing w:val="10"/>
          <w:rtl/>
        </w:rPr>
        <w:t xml:space="preserve"> </w:t>
      </w:r>
      <w:r w:rsidRPr="005142FD">
        <w:rPr>
          <w:rtl/>
        </w:rPr>
        <w:t>אדם</w:t>
      </w:r>
    </w:p>
    <w:p w14:paraId="74DFF243" w14:textId="77777777" w:rsidR="000255FE" w:rsidRPr="005142FD" w:rsidRDefault="00000000" w:rsidP="000D58A5">
      <w:pPr>
        <w:pStyle w:val="a3"/>
        <w:bidi/>
        <w:spacing w:before="25" w:line="276" w:lineRule="auto"/>
      </w:pPr>
      <w:r w:rsidRPr="005142FD">
        <w:rPr>
          <w:spacing w:val="-2"/>
          <w:rtl/>
        </w:rPr>
        <w:t>המוזכר</w:t>
      </w:r>
      <w:r w:rsidRPr="005142FD">
        <w:rPr>
          <w:spacing w:val="-1"/>
          <w:rtl/>
        </w:rPr>
        <w:t xml:space="preserve"> </w:t>
      </w:r>
      <w:r w:rsidRPr="005142FD">
        <w:rPr>
          <w:rtl/>
        </w:rPr>
        <w:t>בסעיף</w:t>
      </w:r>
      <w:r w:rsidRPr="005142FD">
        <w:rPr>
          <w:spacing w:val="-1"/>
          <w:rtl/>
        </w:rPr>
        <w:t xml:space="preserve"> </w:t>
      </w:r>
      <w:r w:rsidRPr="005142FD">
        <w:rPr>
          <w:rtl/>
        </w:rPr>
        <w:t>זה</w:t>
      </w:r>
      <w:r w:rsidRPr="005142FD">
        <w:t>,</w:t>
      </w:r>
      <w:r w:rsidRPr="005142FD">
        <w:rPr>
          <w:spacing w:val="-2"/>
          <w:rtl/>
        </w:rPr>
        <w:t xml:space="preserve"> </w:t>
      </w:r>
      <w:r w:rsidRPr="005142FD">
        <w:rPr>
          <w:rtl/>
        </w:rPr>
        <w:t>יש לציין</w:t>
      </w:r>
      <w:r w:rsidRPr="005142FD">
        <w:rPr>
          <w:spacing w:val="-1"/>
          <w:rtl/>
        </w:rPr>
        <w:t xml:space="preserve"> </w:t>
      </w:r>
      <w:r w:rsidRPr="005142FD">
        <w:rPr>
          <w:rtl/>
        </w:rPr>
        <w:t>שם מלא</w:t>
      </w:r>
      <w:r w:rsidRPr="005142FD">
        <w:t>,</w:t>
      </w:r>
      <w:r w:rsidRPr="005142FD">
        <w:rPr>
          <w:spacing w:val="-1"/>
          <w:rtl/>
        </w:rPr>
        <w:t xml:space="preserve"> </w:t>
      </w:r>
      <w:r w:rsidRPr="005142FD">
        <w:rPr>
          <w:rtl/>
        </w:rPr>
        <w:t>דרגה</w:t>
      </w:r>
      <w:r w:rsidRPr="005142FD">
        <w:rPr>
          <w:spacing w:val="-2"/>
          <w:rtl/>
        </w:rPr>
        <w:t xml:space="preserve"> </w:t>
      </w:r>
      <w:r w:rsidRPr="005142FD">
        <w:rPr>
          <w:rtl/>
        </w:rPr>
        <w:t>ומספר</w:t>
      </w:r>
      <w:r w:rsidRPr="005142FD">
        <w:rPr>
          <w:spacing w:val="-4"/>
          <w:rtl/>
        </w:rPr>
        <w:t xml:space="preserve"> </w:t>
      </w:r>
      <w:r w:rsidRPr="005142FD">
        <w:rPr>
          <w:rtl/>
        </w:rPr>
        <w:t>אישי</w:t>
      </w:r>
      <w:r w:rsidRPr="005142FD">
        <w:t>.</w:t>
      </w:r>
    </w:p>
    <w:p w14:paraId="4E5DF464" w14:textId="77777777" w:rsidR="000255FE" w:rsidRPr="005142FD" w:rsidRDefault="00000000" w:rsidP="000D58A5">
      <w:pPr>
        <w:pStyle w:val="a3"/>
        <w:bidi/>
        <w:spacing w:before="33" w:line="276" w:lineRule="auto"/>
        <w:ind w:right="187"/>
      </w:pPr>
      <w:r w:rsidRPr="005142FD">
        <w:rPr>
          <w:rtl/>
        </w:rPr>
        <w:br w:type="column"/>
      </w:r>
      <w:r w:rsidRPr="005142FD">
        <w:rPr>
          <w:spacing w:val="-5"/>
          <w:rtl/>
        </w:rPr>
        <w:t>א</w:t>
      </w:r>
      <w:r w:rsidRPr="005142FD">
        <w:rPr>
          <w:spacing w:val="-5"/>
        </w:rPr>
        <w:t>.</w:t>
      </w:r>
      <w:r w:rsidRPr="005142FD">
        <w:rPr>
          <w:spacing w:val="35"/>
          <w:rtl/>
        </w:rPr>
        <w:t xml:space="preserve">  </w:t>
      </w:r>
      <w:r w:rsidRPr="005142FD">
        <w:rPr>
          <w:u w:val="single"/>
          <w:rtl/>
        </w:rPr>
        <w:t>כללי</w:t>
      </w:r>
    </w:p>
    <w:p w14:paraId="05758A81" w14:textId="77777777" w:rsidR="000255FE" w:rsidRPr="005142FD" w:rsidRDefault="00000000" w:rsidP="000D58A5">
      <w:pPr>
        <w:pStyle w:val="a3"/>
        <w:bidi/>
        <w:spacing w:before="196" w:line="276" w:lineRule="auto"/>
        <w:ind w:left="134"/>
        <w:rPr>
          <w:rFonts w:ascii="David"/>
        </w:rPr>
      </w:pPr>
      <w:r w:rsidRPr="005142FD">
        <w:rPr>
          <w:rFonts w:ascii="David"/>
          <w:spacing w:val="-5"/>
        </w:rPr>
        <w:t>.1</w:t>
      </w:r>
    </w:p>
    <w:p w14:paraId="094F391B" w14:textId="77777777" w:rsidR="000255FE" w:rsidRPr="005142FD" w:rsidRDefault="000255FE" w:rsidP="000D58A5">
      <w:pPr>
        <w:pStyle w:val="a3"/>
        <w:bidi/>
        <w:spacing w:line="276" w:lineRule="auto"/>
        <w:rPr>
          <w:rFonts w:ascii="David"/>
        </w:rPr>
      </w:pPr>
    </w:p>
    <w:p w14:paraId="3F4E63CD" w14:textId="77777777" w:rsidR="000255FE" w:rsidRPr="005142FD" w:rsidRDefault="000255FE" w:rsidP="000D58A5">
      <w:pPr>
        <w:pStyle w:val="a3"/>
        <w:bidi/>
        <w:spacing w:before="2" w:line="276" w:lineRule="auto"/>
        <w:rPr>
          <w:rFonts w:ascii="David"/>
          <w:sz w:val="31"/>
        </w:rPr>
      </w:pPr>
    </w:p>
    <w:p w14:paraId="3D5782A5" w14:textId="77777777" w:rsidR="000255FE" w:rsidRPr="005142FD" w:rsidRDefault="00000000" w:rsidP="000D58A5">
      <w:pPr>
        <w:pStyle w:val="a3"/>
        <w:bidi/>
        <w:spacing w:before="1" w:line="276" w:lineRule="auto"/>
        <w:ind w:left="134"/>
        <w:rPr>
          <w:rFonts w:ascii="David"/>
        </w:rPr>
      </w:pPr>
      <w:r w:rsidRPr="005142FD">
        <w:rPr>
          <w:rFonts w:ascii="David"/>
          <w:spacing w:val="-5"/>
        </w:rPr>
        <w:t>.2</w:t>
      </w:r>
    </w:p>
    <w:p w14:paraId="613BBF3E" w14:textId="77777777" w:rsidR="000255FE" w:rsidRPr="005142FD" w:rsidRDefault="000255FE" w:rsidP="000D58A5">
      <w:pPr>
        <w:bidi/>
        <w:spacing w:line="276" w:lineRule="auto"/>
        <w:rPr>
          <w:rFonts w:ascii="David"/>
        </w:rPr>
        <w:sectPr w:rsidR="000255FE" w:rsidRPr="005142FD">
          <w:type w:val="continuous"/>
          <w:pgSz w:w="11910" w:h="16840"/>
          <w:pgMar w:top="60" w:right="0" w:bottom="900" w:left="0" w:header="71" w:footer="909" w:gutter="0"/>
          <w:cols w:num="2" w:space="720" w:equalWidth="0">
            <w:col w:w="9714" w:space="40"/>
            <w:col w:w="2156"/>
          </w:cols>
        </w:sectPr>
      </w:pPr>
    </w:p>
    <w:p w14:paraId="4C249C6B" w14:textId="77777777" w:rsidR="000255FE" w:rsidRPr="005142FD" w:rsidRDefault="00000000" w:rsidP="000D58A5">
      <w:pPr>
        <w:pStyle w:val="a3"/>
        <w:bidi/>
        <w:spacing w:before="106" w:line="276" w:lineRule="auto"/>
        <w:ind w:left="1208" w:right="1105"/>
      </w:pPr>
      <w:r w:rsidRPr="005142FD">
        <w:rPr>
          <w:spacing w:val="-5"/>
          <w:rtl/>
        </w:rPr>
        <w:t>ב</w:t>
      </w:r>
      <w:r w:rsidRPr="005142FD">
        <w:rPr>
          <w:spacing w:val="-5"/>
        </w:rPr>
        <w:t>.</w:t>
      </w:r>
      <w:r w:rsidRPr="005142FD">
        <w:rPr>
          <w:spacing w:val="38"/>
          <w:rtl/>
        </w:rPr>
        <w:t xml:space="preserve">  </w:t>
      </w:r>
      <w:r w:rsidRPr="005142FD">
        <w:rPr>
          <w:u w:val="single"/>
          <w:rtl/>
        </w:rPr>
        <w:t>ממצאים</w:t>
      </w:r>
    </w:p>
    <w:p w14:paraId="3391881E" w14:textId="77777777" w:rsidR="000255FE" w:rsidRPr="005142FD" w:rsidRDefault="00000000" w:rsidP="000D58A5">
      <w:pPr>
        <w:pStyle w:val="a3"/>
        <w:bidi/>
        <w:spacing w:before="128" w:line="276" w:lineRule="auto"/>
        <w:ind w:left="1848" w:right="1105"/>
      </w:pPr>
      <w:r w:rsidRPr="005142FD">
        <w:rPr>
          <w:rFonts w:ascii="David" w:cs="David"/>
          <w:spacing w:val="-5"/>
        </w:rPr>
        <w:t>.</w:t>
      </w:r>
      <w:proofErr w:type="gramStart"/>
      <w:r w:rsidRPr="005142FD">
        <w:rPr>
          <w:rFonts w:ascii="David" w:cs="David"/>
          <w:spacing w:val="-5"/>
        </w:rPr>
        <w:t>1</w:t>
      </w:r>
      <w:r w:rsidRPr="005142FD">
        <w:rPr>
          <w:spacing w:val="39"/>
          <w:rtl/>
        </w:rPr>
        <w:t xml:space="preserve">  </w:t>
      </w:r>
      <w:r w:rsidRPr="005142FD">
        <w:rPr>
          <w:rtl/>
        </w:rPr>
        <w:t>ממצאי</w:t>
      </w:r>
      <w:proofErr w:type="gramEnd"/>
      <w:r w:rsidRPr="005142FD">
        <w:rPr>
          <w:spacing w:val="-3"/>
          <w:rtl/>
        </w:rPr>
        <w:t xml:space="preserve"> </w:t>
      </w:r>
      <w:r w:rsidRPr="005142FD">
        <w:rPr>
          <w:rtl/>
        </w:rPr>
        <w:t>רקע</w:t>
      </w:r>
      <w:r w:rsidRPr="005142FD">
        <w:t>.</w:t>
      </w:r>
    </w:p>
    <w:p w14:paraId="711FB92B" w14:textId="77777777" w:rsidR="000255FE" w:rsidRPr="005142FD" w:rsidRDefault="00000000" w:rsidP="000D58A5">
      <w:pPr>
        <w:pStyle w:val="a3"/>
        <w:bidi/>
        <w:spacing w:before="130" w:line="276" w:lineRule="auto"/>
        <w:ind w:left="1848"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ממצאים</w:t>
      </w:r>
      <w:proofErr w:type="gramEnd"/>
      <w:r w:rsidRPr="005142FD">
        <w:rPr>
          <w:spacing w:val="-1"/>
          <w:rtl/>
        </w:rPr>
        <w:t xml:space="preserve"> </w:t>
      </w:r>
      <w:r w:rsidRPr="005142FD">
        <w:rPr>
          <w:rtl/>
        </w:rPr>
        <w:t>רצף</w:t>
      </w:r>
      <w:r w:rsidRPr="005142FD">
        <w:rPr>
          <w:spacing w:val="-2"/>
          <w:rtl/>
        </w:rPr>
        <w:t xml:space="preserve"> </w:t>
      </w:r>
      <w:r w:rsidRPr="005142FD">
        <w:rPr>
          <w:rtl/>
        </w:rPr>
        <w:t>כרונולוגי</w:t>
      </w:r>
      <w:r w:rsidRPr="005142FD">
        <w:rPr>
          <w:spacing w:val="-1"/>
          <w:rtl/>
        </w:rPr>
        <w:t xml:space="preserve"> </w:t>
      </w:r>
      <w:r w:rsidRPr="005142FD">
        <w:rPr>
          <w:rtl/>
        </w:rPr>
        <w:t>של</w:t>
      </w:r>
      <w:r w:rsidRPr="005142FD">
        <w:rPr>
          <w:spacing w:val="-1"/>
          <w:rtl/>
        </w:rPr>
        <w:t xml:space="preserve"> </w:t>
      </w:r>
      <w:r w:rsidRPr="005142FD">
        <w:rPr>
          <w:rtl/>
        </w:rPr>
        <w:t>התרחשות</w:t>
      </w:r>
      <w:r w:rsidRPr="005142FD">
        <w:rPr>
          <w:spacing w:val="-2"/>
          <w:rtl/>
        </w:rPr>
        <w:t xml:space="preserve"> </w:t>
      </w:r>
      <w:r w:rsidRPr="005142FD">
        <w:rPr>
          <w:rtl/>
        </w:rPr>
        <w:t>האירוע</w:t>
      </w:r>
      <w:r w:rsidRPr="005142FD">
        <w:t>.</w:t>
      </w:r>
    </w:p>
    <w:p w14:paraId="690F9164" w14:textId="4041859B" w:rsidR="000255FE" w:rsidRPr="005142FD" w:rsidRDefault="00000000" w:rsidP="000D58A5">
      <w:pPr>
        <w:pStyle w:val="a3"/>
        <w:bidi/>
        <w:spacing w:before="126" w:line="276" w:lineRule="auto"/>
        <w:ind w:left="1848" w:right="1105"/>
      </w:pPr>
      <w:r w:rsidRPr="005142FD">
        <w:rPr>
          <w:rFonts w:ascii="David" w:cs="David"/>
          <w:spacing w:val="-5"/>
        </w:rPr>
        <w:t>.</w:t>
      </w:r>
      <w:proofErr w:type="gramStart"/>
      <w:r w:rsidRPr="005142FD">
        <w:rPr>
          <w:rFonts w:ascii="David" w:cs="David"/>
          <w:spacing w:val="-5"/>
        </w:rPr>
        <w:t>3</w:t>
      </w:r>
      <w:r w:rsidRPr="005142FD">
        <w:rPr>
          <w:spacing w:val="39"/>
          <w:rtl/>
        </w:rPr>
        <w:t xml:space="preserve">  </w:t>
      </w:r>
      <w:r w:rsidRPr="005142FD">
        <w:rPr>
          <w:rtl/>
        </w:rPr>
        <w:t>ממצאים</w:t>
      </w:r>
      <w:proofErr w:type="gramEnd"/>
      <w:r w:rsidRPr="005142FD">
        <w:rPr>
          <w:spacing w:val="-1"/>
          <w:rtl/>
        </w:rPr>
        <w:t xml:space="preserve"> </w:t>
      </w:r>
      <w:r w:rsidRPr="005142FD">
        <w:rPr>
          <w:rtl/>
        </w:rPr>
        <w:t>נוספים</w:t>
      </w:r>
      <w:r w:rsidRPr="005142FD">
        <w:rPr>
          <w:spacing w:val="-1"/>
          <w:rtl/>
        </w:rPr>
        <w:t xml:space="preserve"> </w:t>
      </w:r>
      <w:r w:rsidRPr="005142FD">
        <w:t>(</w:t>
      </w:r>
      <w:r w:rsidRPr="005142FD">
        <w:rPr>
          <w:rtl/>
        </w:rPr>
        <w:t>מחולקים</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rtl/>
        </w:rPr>
        <w:t xml:space="preserve"> הנושאים</w:t>
      </w:r>
      <w:r w:rsidRPr="005142FD">
        <w:rPr>
          <w:spacing w:val="-2"/>
          <w:rtl/>
        </w:rPr>
        <w:t xml:space="preserve"> </w:t>
      </w:r>
      <w:r w:rsidRPr="005142FD">
        <w:rPr>
          <w:rtl/>
        </w:rPr>
        <w:t>שתוחקרו</w:t>
      </w:r>
      <w:r w:rsidRPr="005142FD">
        <w:t>.)</w:t>
      </w:r>
    </w:p>
    <w:p w14:paraId="1549A364" w14:textId="77777777" w:rsidR="000255FE" w:rsidRPr="005142FD" w:rsidRDefault="000255FE" w:rsidP="000D58A5">
      <w:pPr>
        <w:pStyle w:val="a3"/>
        <w:bidi/>
        <w:spacing w:line="276" w:lineRule="auto"/>
        <w:rPr>
          <w:rFonts w:ascii="David"/>
          <w:sz w:val="20"/>
        </w:rPr>
      </w:pPr>
    </w:p>
    <w:p w14:paraId="450DE2AF" w14:textId="77777777" w:rsidR="000255FE" w:rsidRPr="005142FD" w:rsidRDefault="000255FE" w:rsidP="000D58A5">
      <w:pPr>
        <w:pStyle w:val="a3"/>
        <w:bidi/>
        <w:spacing w:line="276" w:lineRule="auto"/>
        <w:rPr>
          <w:rFonts w:ascii="David"/>
          <w:sz w:val="20"/>
        </w:rPr>
      </w:pPr>
    </w:p>
    <w:p w14:paraId="40BE259F" w14:textId="77777777" w:rsidR="000255FE" w:rsidRPr="005142FD" w:rsidRDefault="000255FE" w:rsidP="000D58A5">
      <w:pPr>
        <w:pStyle w:val="a3"/>
        <w:bidi/>
        <w:spacing w:before="1" w:line="276" w:lineRule="auto"/>
        <w:rPr>
          <w:rFonts w:ascii="David"/>
          <w:sz w:val="28"/>
        </w:rPr>
      </w:pPr>
    </w:p>
    <w:p w14:paraId="59B61AA1" w14:textId="77777777" w:rsidR="000255FE" w:rsidRPr="005142FD" w:rsidRDefault="00000000" w:rsidP="000D58A5">
      <w:pPr>
        <w:pStyle w:val="a3"/>
        <w:bidi/>
        <w:spacing w:line="276" w:lineRule="auto"/>
        <w:ind w:left="1207" w:right="1105"/>
      </w:pPr>
      <w:r w:rsidRPr="005142FD">
        <w:rPr>
          <w:spacing w:val="-5"/>
          <w:rtl/>
        </w:rPr>
        <w:t>ג</w:t>
      </w:r>
      <w:r w:rsidRPr="005142FD">
        <w:rPr>
          <w:spacing w:val="-5"/>
        </w:rPr>
        <w:t>.</w:t>
      </w:r>
      <w:r w:rsidRPr="005142FD">
        <w:rPr>
          <w:spacing w:val="59"/>
          <w:rtl/>
        </w:rPr>
        <w:t xml:space="preserve">  </w:t>
      </w:r>
      <w:r w:rsidRPr="005142FD">
        <w:rPr>
          <w:u w:val="single"/>
          <w:rtl/>
        </w:rPr>
        <w:t>מסקנות</w:t>
      </w:r>
    </w:p>
    <w:p w14:paraId="3A287279" w14:textId="77777777" w:rsidR="000255FE" w:rsidRPr="005142FD" w:rsidRDefault="00000000" w:rsidP="000D58A5">
      <w:pPr>
        <w:pStyle w:val="a3"/>
        <w:bidi/>
        <w:spacing w:before="127" w:line="276" w:lineRule="auto"/>
        <w:ind w:right="7762"/>
      </w:pPr>
      <w:r w:rsidRPr="005142FD">
        <w:rPr>
          <w:rFonts w:ascii="David" w:cs="David"/>
          <w:spacing w:val="-5"/>
        </w:rPr>
        <w:t>.</w:t>
      </w:r>
      <w:proofErr w:type="gramStart"/>
      <w:r w:rsidRPr="005142FD">
        <w:rPr>
          <w:rFonts w:ascii="David" w:cs="David"/>
          <w:spacing w:val="-5"/>
        </w:rPr>
        <w:t>1</w:t>
      </w:r>
      <w:r w:rsidRPr="005142FD">
        <w:rPr>
          <w:spacing w:val="37"/>
          <w:rtl/>
        </w:rPr>
        <w:t xml:space="preserve">  </w:t>
      </w:r>
      <w:r w:rsidRPr="005142FD">
        <w:rPr>
          <w:rtl/>
        </w:rPr>
        <w:t>ניתוח</w:t>
      </w:r>
      <w:proofErr w:type="gramEnd"/>
      <w:r w:rsidRPr="005142FD">
        <w:rPr>
          <w:spacing w:val="-1"/>
          <w:rtl/>
        </w:rPr>
        <w:t xml:space="preserve"> </w:t>
      </w:r>
      <w:r w:rsidRPr="005142FD">
        <w:rPr>
          <w:rtl/>
        </w:rPr>
        <w:t>הגורמים</w:t>
      </w:r>
      <w:r w:rsidRPr="005142FD">
        <w:rPr>
          <w:spacing w:val="-2"/>
          <w:rtl/>
        </w:rPr>
        <w:t xml:space="preserve"> </w:t>
      </w:r>
      <w:r w:rsidRPr="005142FD">
        <w:rPr>
          <w:rtl/>
        </w:rPr>
        <w:t>לאירוע</w:t>
      </w:r>
      <w:r w:rsidRPr="005142FD">
        <w:t>:</w:t>
      </w:r>
    </w:p>
    <w:p w14:paraId="3CBC5995" w14:textId="77777777" w:rsidR="000255FE" w:rsidRPr="005142FD" w:rsidRDefault="00000000" w:rsidP="000D58A5">
      <w:pPr>
        <w:pStyle w:val="a3"/>
        <w:bidi/>
        <w:spacing w:before="87" w:line="276" w:lineRule="auto"/>
        <w:ind w:left="2667" w:right="1105"/>
      </w:pPr>
      <w:r w:rsidRPr="005142FD">
        <w:rPr>
          <w:spacing w:val="-5"/>
          <w:rtl/>
        </w:rPr>
        <w:t>א</w:t>
      </w:r>
      <w:r w:rsidRPr="005142FD">
        <w:rPr>
          <w:spacing w:val="-5"/>
        </w:rPr>
        <w:t>.</w:t>
      </w:r>
      <w:r w:rsidRPr="005142FD">
        <w:rPr>
          <w:spacing w:val="75"/>
          <w:w w:val="150"/>
          <w:rtl/>
        </w:rPr>
        <w:t xml:space="preserve"> </w:t>
      </w:r>
      <w:r w:rsidRPr="005142FD">
        <w:rPr>
          <w:rtl/>
        </w:rPr>
        <w:t>גורם</w:t>
      </w:r>
      <w:r w:rsidRPr="005142FD">
        <w:rPr>
          <w:spacing w:val="-2"/>
          <w:rtl/>
        </w:rPr>
        <w:t xml:space="preserve"> </w:t>
      </w:r>
      <w:r w:rsidRPr="005142FD">
        <w:rPr>
          <w:rtl/>
        </w:rPr>
        <w:t>ישיר</w:t>
      </w:r>
      <w:r w:rsidRPr="005142FD">
        <w:rPr>
          <w:spacing w:val="-1"/>
          <w:rtl/>
        </w:rPr>
        <w:t xml:space="preserve"> </w:t>
      </w:r>
      <w:r w:rsidRPr="005142FD">
        <w:rPr>
          <w:rtl/>
        </w:rPr>
        <w:t>לאירוע</w:t>
      </w:r>
      <w:r w:rsidRPr="005142FD">
        <w:t>.</w:t>
      </w:r>
    </w:p>
    <w:p w14:paraId="20C589DD" w14:textId="77777777" w:rsidR="000255FE" w:rsidRPr="005142FD" w:rsidRDefault="00000000" w:rsidP="000D58A5">
      <w:pPr>
        <w:pStyle w:val="a3"/>
        <w:bidi/>
        <w:spacing w:before="109" w:line="276" w:lineRule="auto"/>
        <w:ind w:left="2668" w:right="1105"/>
      </w:pPr>
      <w:r w:rsidRPr="005142FD">
        <w:rPr>
          <w:spacing w:val="-5"/>
          <w:rtl/>
        </w:rPr>
        <w:t>ב</w:t>
      </w:r>
      <w:r w:rsidRPr="005142FD">
        <w:rPr>
          <w:spacing w:val="-5"/>
        </w:rPr>
        <w:t>.</w:t>
      </w:r>
      <w:r w:rsidRPr="005142FD">
        <w:rPr>
          <w:spacing w:val="80"/>
          <w:w w:val="150"/>
          <w:rtl/>
        </w:rPr>
        <w:t xml:space="preserve"> </w:t>
      </w:r>
      <w:r w:rsidRPr="005142FD">
        <w:rPr>
          <w:rtl/>
        </w:rPr>
        <w:t>גורמים</w:t>
      </w:r>
      <w:r w:rsidRPr="005142FD">
        <w:rPr>
          <w:spacing w:val="-2"/>
          <w:rtl/>
        </w:rPr>
        <w:t xml:space="preserve"> </w:t>
      </w:r>
      <w:r w:rsidRPr="005142FD">
        <w:rPr>
          <w:rtl/>
        </w:rPr>
        <w:t>תורמים</w:t>
      </w:r>
      <w:r w:rsidRPr="005142FD">
        <w:t>.</w:t>
      </w:r>
    </w:p>
    <w:p w14:paraId="5546A9DE" w14:textId="77777777" w:rsidR="000255FE" w:rsidRPr="005142FD" w:rsidRDefault="00000000" w:rsidP="000D58A5">
      <w:pPr>
        <w:pStyle w:val="a3"/>
        <w:bidi/>
        <w:spacing w:before="130" w:line="276" w:lineRule="auto"/>
        <w:ind w:left="1848"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ניתוח</w:t>
      </w:r>
      <w:proofErr w:type="gramEnd"/>
      <w:r w:rsidRPr="005142FD">
        <w:rPr>
          <w:spacing w:val="-1"/>
          <w:rtl/>
        </w:rPr>
        <w:t xml:space="preserve"> </w:t>
      </w:r>
      <w:r w:rsidRPr="005142FD">
        <w:rPr>
          <w:rtl/>
        </w:rPr>
        <w:t>הממצאים</w:t>
      </w:r>
      <w:r w:rsidRPr="005142FD">
        <w:t>:</w:t>
      </w:r>
    </w:p>
    <w:p w14:paraId="12EF8789" w14:textId="77777777" w:rsidR="000255FE" w:rsidRPr="005142FD" w:rsidRDefault="00000000" w:rsidP="000D58A5">
      <w:pPr>
        <w:pStyle w:val="a3"/>
        <w:bidi/>
        <w:spacing w:before="90" w:line="276" w:lineRule="auto"/>
        <w:ind w:right="5816"/>
      </w:pPr>
      <w:r w:rsidRPr="005142FD">
        <w:rPr>
          <w:spacing w:val="-5"/>
          <w:rtl/>
        </w:rPr>
        <w:t>א</w:t>
      </w:r>
      <w:r w:rsidRPr="005142FD">
        <w:rPr>
          <w:spacing w:val="-5"/>
        </w:rPr>
        <w:t>.</w:t>
      </w:r>
      <w:r w:rsidRPr="005142FD">
        <w:rPr>
          <w:spacing w:val="76"/>
          <w:w w:val="150"/>
          <w:rtl/>
        </w:rPr>
        <w:t xml:space="preserve"> </w:t>
      </w:r>
      <w:r w:rsidRPr="005142FD">
        <w:rPr>
          <w:rtl/>
        </w:rPr>
        <w:t>תקלות</w:t>
      </w:r>
      <w:r w:rsidRPr="005142FD">
        <w:rPr>
          <w:spacing w:val="-1"/>
          <w:rtl/>
        </w:rPr>
        <w:t xml:space="preserve"> </w:t>
      </w:r>
      <w:r w:rsidRPr="005142FD">
        <w:rPr>
          <w:rtl/>
        </w:rPr>
        <w:t>ב</w:t>
      </w:r>
      <w:r w:rsidRPr="005142FD">
        <w:t>.</w:t>
      </w:r>
      <w:r w:rsidRPr="005142FD">
        <w:rPr>
          <w:spacing w:val="-2"/>
          <w:rtl/>
        </w:rPr>
        <w:t xml:space="preserve"> </w:t>
      </w:r>
      <w:r w:rsidRPr="005142FD">
        <w:rPr>
          <w:rtl/>
        </w:rPr>
        <w:t>שגיאות</w:t>
      </w:r>
      <w:r w:rsidRPr="005142FD">
        <w:rPr>
          <w:spacing w:val="-2"/>
          <w:rtl/>
        </w:rPr>
        <w:t xml:space="preserve"> </w:t>
      </w:r>
      <w:r w:rsidRPr="005142FD">
        <w:rPr>
          <w:rtl/>
        </w:rPr>
        <w:t>ג</w:t>
      </w:r>
      <w:r w:rsidRPr="005142FD">
        <w:t>.</w:t>
      </w:r>
      <w:r w:rsidRPr="005142FD">
        <w:rPr>
          <w:spacing w:val="1"/>
          <w:rtl/>
        </w:rPr>
        <w:t xml:space="preserve"> </w:t>
      </w:r>
      <w:r w:rsidRPr="005142FD">
        <w:rPr>
          <w:rtl/>
        </w:rPr>
        <w:t>נקודות</w:t>
      </w:r>
      <w:r w:rsidRPr="005142FD">
        <w:rPr>
          <w:spacing w:val="-3"/>
          <w:rtl/>
        </w:rPr>
        <w:t xml:space="preserve"> </w:t>
      </w:r>
      <w:r w:rsidRPr="005142FD">
        <w:rPr>
          <w:rtl/>
        </w:rPr>
        <w:t>לשימור</w:t>
      </w:r>
      <w:r w:rsidRPr="005142FD">
        <w:t>.</w:t>
      </w:r>
    </w:p>
    <w:p w14:paraId="0A2F5D1A" w14:textId="77777777" w:rsidR="000255FE" w:rsidRPr="005142FD" w:rsidRDefault="00000000" w:rsidP="000D58A5">
      <w:pPr>
        <w:pStyle w:val="a3"/>
        <w:bidi/>
        <w:spacing w:before="149" w:line="276" w:lineRule="auto"/>
        <w:ind w:right="9705"/>
      </w:pPr>
      <w:r w:rsidRPr="005142FD">
        <w:rPr>
          <w:spacing w:val="-7"/>
          <w:rtl/>
        </w:rPr>
        <w:t>ד</w:t>
      </w:r>
      <w:r w:rsidRPr="005142FD">
        <w:rPr>
          <w:spacing w:val="-7"/>
        </w:rPr>
        <w:t>.</w:t>
      </w:r>
      <w:r w:rsidRPr="005142FD">
        <w:rPr>
          <w:spacing w:val="37"/>
          <w:rtl/>
        </w:rPr>
        <w:t xml:space="preserve">  </w:t>
      </w:r>
      <w:r w:rsidRPr="005142FD">
        <w:rPr>
          <w:u w:val="single"/>
          <w:rtl/>
        </w:rPr>
        <w:t>לקחים</w:t>
      </w:r>
      <w:r w:rsidRPr="005142FD">
        <w:rPr>
          <w:u w:val="single"/>
        </w:rPr>
        <w:t>:</w:t>
      </w:r>
    </w:p>
    <w:p w14:paraId="5613691D" w14:textId="5D838E99" w:rsidR="000255FE" w:rsidRPr="005142FD" w:rsidRDefault="00000000" w:rsidP="000D58A5">
      <w:pPr>
        <w:pStyle w:val="a3"/>
        <w:bidi/>
        <w:spacing w:before="87" w:line="276" w:lineRule="auto"/>
        <w:ind w:right="7681"/>
      </w:pPr>
      <w:r w:rsidRPr="005142FD">
        <w:rPr>
          <w:spacing w:val="-2"/>
          <w:rtl/>
        </w:rPr>
        <w:t>הלקח</w:t>
      </w:r>
      <w:r w:rsidRPr="005142FD">
        <w:rPr>
          <w:spacing w:val="-2"/>
        </w:rPr>
        <w:t>,</w:t>
      </w:r>
      <w:r w:rsidRPr="005142FD">
        <w:rPr>
          <w:spacing w:val="-3"/>
          <w:rtl/>
        </w:rPr>
        <w:t xml:space="preserve"> </w:t>
      </w:r>
      <w:r w:rsidRPr="005142FD">
        <w:rPr>
          <w:rtl/>
        </w:rPr>
        <w:t>האחריות</w:t>
      </w:r>
      <w:r w:rsidRPr="005142FD">
        <w:rPr>
          <w:spacing w:val="-4"/>
          <w:rtl/>
        </w:rPr>
        <w:t xml:space="preserve"> </w:t>
      </w:r>
      <w:proofErr w:type="spellStart"/>
      <w:r w:rsidRPr="005142FD">
        <w:rPr>
          <w:rtl/>
        </w:rPr>
        <w:t>והלו</w:t>
      </w:r>
      <w:r w:rsidR="00DF5D8C" w:rsidRPr="005142FD">
        <w:rPr>
          <w:rtl/>
        </w:rPr>
        <w:t>'</w:t>
      </w:r>
      <w:r w:rsidRPr="005142FD">
        <w:rPr>
          <w:rtl/>
        </w:rPr>
        <w:t>ז</w:t>
      </w:r>
      <w:proofErr w:type="spellEnd"/>
      <w:r w:rsidRPr="005142FD">
        <w:rPr>
          <w:spacing w:val="-4"/>
          <w:rtl/>
        </w:rPr>
        <w:t xml:space="preserve"> </w:t>
      </w:r>
      <w:r w:rsidRPr="005142FD">
        <w:rPr>
          <w:rtl/>
        </w:rPr>
        <w:t>לביצוע</w:t>
      </w:r>
      <w:r w:rsidRPr="005142FD">
        <w:t>.</w:t>
      </w:r>
    </w:p>
    <w:p w14:paraId="41B45FFE" w14:textId="77777777" w:rsidR="000255FE" w:rsidRPr="005142FD" w:rsidRDefault="00000000" w:rsidP="000D58A5">
      <w:pPr>
        <w:pStyle w:val="a3"/>
        <w:bidi/>
        <w:spacing w:before="127" w:line="276" w:lineRule="auto"/>
        <w:ind w:right="9563"/>
      </w:pPr>
      <w:r w:rsidRPr="005142FD">
        <w:rPr>
          <w:spacing w:val="-5"/>
          <w:rtl/>
        </w:rPr>
        <w:t>ה</w:t>
      </w:r>
      <w:r w:rsidRPr="005142FD">
        <w:rPr>
          <w:spacing w:val="-5"/>
        </w:rPr>
        <w:t>.</w:t>
      </w:r>
      <w:r w:rsidRPr="005142FD">
        <w:rPr>
          <w:spacing w:val="37"/>
          <w:rtl/>
        </w:rPr>
        <w:t xml:space="preserve">  </w:t>
      </w:r>
      <w:r w:rsidRPr="005142FD">
        <w:rPr>
          <w:u w:val="single"/>
          <w:rtl/>
        </w:rPr>
        <w:t>המלצות</w:t>
      </w:r>
      <w:r w:rsidRPr="005142FD">
        <w:rPr>
          <w:u w:val="single"/>
        </w:rPr>
        <w:t>:</w:t>
      </w:r>
    </w:p>
    <w:p w14:paraId="3FD360AD" w14:textId="77777777" w:rsidR="000255FE" w:rsidRPr="005142FD" w:rsidRDefault="00000000" w:rsidP="000D58A5">
      <w:pPr>
        <w:pStyle w:val="a3"/>
        <w:bidi/>
        <w:spacing w:before="87" w:line="276" w:lineRule="auto"/>
        <w:ind w:right="8595"/>
      </w:pPr>
      <w:r w:rsidRPr="005142FD">
        <w:rPr>
          <w:spacing w:val="-2"/>
          <w:rtl/>
        </w:rPr>
        <w:t>הפניה</w:t>
      </w:r>
      <w:r w:rsidRPr="005142FD">
        <w:rPr>
          <w:spacing w:val="-1"/>
          <w:rtl/>
        </w:rPr>
        <w:t xml:space="preserve"> </w:t>
      </w:r>
      <w:r w:rsidRPr="005142FD">
        <w:rPr>
          <w:rtl/>
        </w:rPr>
        <w:t>לרמה</w:t>
      </w:r>
      <w:r w:rsidRPr="005142FD">
        <w:rPr>
          <w:spacing w:val="-6"/>
          <w:rtl/>
        </w:rPr>
        <w:t xml:space="preserve"> </w:t>
      </w:r>
      <w:r w:rsidRPr="005142FD">
        <w:rPr>
          <w:rtl/>
        </w:rPr>
        <w:t>ממונה</w:t>
      </w:r>
      <w:r w:rsidRPr="005142FD">
        <w:t>.</w:t>
      </w:r>
    </w:p>
    <w:p w14:paraId="2B3098AD" w14:textId="77777777" w:rsidR="000255FE" w:rsidRPr="005142FD" w:rsidRDefault="00000000" w:rsidP="000D58A5">
      <w:pPr>
        <w:pStyle w:val="a3"/>
        <w:bidi/>
        <w:spacing w:before="147" w:line="276" w:lineRule="auto"/>
        <w:ind w:right="8468"/>
      </w:pPr>
      <w:r w:rsidRPr="005142FD">
        <w:rPr>
          <w:spacing w:val="-5"/>
          <w:rtl/>
        </w:rPr>
        <w:t>ו</w:t>
      </w:r>
      <w:r w:rsidRPr="005142FD">
        <w:rPr>
          <w:spacing w:val="-5"/>
        </w:rPr>
        <w:t>.</w:t>
      </w:r>
      <w:r w:rsidRPr="005142FD">
        <w:rPr>
          <w:spacing w:val="75"/>
          <w:rtl/>
        </w:rPr>
        <w:t xml:space="preserve">  </w:t>
      </w:r>
      <w:r w:rsidRPr="005142FD">
        <w:rPr>
          <w:u w:val="single"/>
          <w:rtl/>
        </w:rPr>
        <w:t>סיכום</w:t>
      </w:r>
      <w:r w:rsidRPr="005142FD">
        <w:rPr>
          <w:spacing w:val="-1"/>
          <w:u w:val="single"/>
          <w:rtl/>
        </w:rPr>
        <w:t xml:space="preserve"> </w:t>
      </w:r>
      <w:r w:rsidRPr="005142FD">
        <w:rPr>
          <w:u w:val="single"/>
          <w:rtl/>
        </w:rPr>
        <w:t>המפקד</w:t>
      </w:r>
      <w:r w:rsidRPr="005142FD">
        <w:rPr>
          <w:rtl/>
        </w:rPr>
        <w:t xml:space="preserve"> </w:t>
      </w:r>
      <w:r w:rsidRPr="005142FD">
        <w:t>(</w:t>
      </w:r>
      <w:r w:rsidRPr="005142FD">
        <w:rPr>
          <w:rtl/>
        </w:rPr>
        <w:t>רשות</w:t>
      </w:r>
      <w:r w:rsidRPr="005142FD">
        <w:t>)</w:t>
      </w:r>
    </w:p>
    <w:p w14:paraId="025DF7CC" w14:textId="77777777" w:rsidR="000255FE" w:rsidRPr="005142FD" w:rsidRDefault="000255FE" w:rsidP="000D58A5">
      <w:pPr>
        <w:bidi/>
        <w:spacing w:line="276" w:lineRule="auto"/>
        <w:sectPr w:rsidR="000255FE" w:rsidRPr="005142FD">
          <w:type w:val="continuous"/>
          <w:pgSz w:w="11910" w:h="16840"/>
          <w:pgMar w:top="60" w:right="0" w:bottom="900" w:left="0" w:header="71" w:footer="909" w:gutter="0"/>
          <w:cols w:space="720"/>
        </w:sectPr>
      </w:pPr>
    </w:p>
    <w:p w14:paraId="69F80381" w14:textId="77777777" w:rsidR="000255FE" w:rsidRPr="005142FD" w:rsidRDefault="000255FE" w:rsidP="000D58A5">
      <w:pPr>
        <w:pStyle w:val="a3"/>
        <w:bidi/>
        <w:spacing w:before="2" w:line="276" w:lineRule="auto"/>
        <w:rPr>
          <w:sz w:val="25"/>
        </w:rPr>
      </w:pPr>
    </w:p>
    <w:p w14:paraId="6AAB671F" w14:textId="48BA9C62" w:rsidR="000255FE" w:rsidRPr="005142FD" w:rsidRDefault="00000000" w:rsidP="000D58A5">
      <w:pPr>
        <w:pStyle w:val="5"/>
        <w:spacing w:before="99" w:line="276" w:lineRule="auto"/>
        <w:ind w:left="0" w:right="6999"/>
      </w:pPr>
      <w:bookmarkStart w:id="403" w:name="_Toc149033054"/>
      <w:r w:rsidRPr="005142FD">
        <w:rPr>
          <w:spacing w:val="-5"/>
        </w:rPr>
        <w:t>8.7</w:t>
      </w:r>
      <w:r w:rsidRPr="005142FD">
        <w:rPr>
          <w:spacing w:val="-6"/>
          <w:rtl/>
        </w:rPr>
        <w:t xml:space="preserve"> </w:t>
      </w:r>
      <w:r w:rsidRPr="005142FD">
        <w:rPr>
          <w:rtl/>
        </w:rPr>
        <w:t>דגשים</w:t>
      </w:r>
      <w:r w:rsidRPr="005142FD">
        <w:rPr>
          <w:spacing w:val="-11"/>
          <w:rtl/>
        </w:rPr>
        <w:t xml:space="preserve"> </w:t>
      </w:r>
      <w:r w:rsidRPr="005142FD">
        <w:rPr>
          <w:rtl/>
        </w:rPr>
        <w:t>לכתיבת</w:t>
      </w:r>
      <w:r w:rsidRPr="005142FD">
        <w:rPr>
          <w:spacing w:val="-10"/>
          <w:rtl/>
        </w:rPr>
        <w:t xml:space="preserve"> </w:t>
      </w:r>
      <w:proofErr w:type="spellStart"/>
      <w:r w:rsidRPr="005142FD">
        <w:rPr>
          <w:rtl/>
        </w:rPr>
        <w:t>דו</w:t>
      </w:r>
      <w:r w:rsidR="00DF5D8C" w:rsidRPr="005142FD">
        <w:rPr>
          <w:rtl/>
        </w:rPr>
        <w:t>'</w:t>
      </w:r>
      <w:r w:rsidRPr="005142FD">
        <w:rPr>
          <w:rtl/>
        </w:rPr>
        <w:t>ח</w:t>
      </w:r>
      <w:proofErr w:type="spellEnd"/>
      <w:r w:rsidRPr="005142FD">
        <w:rPr>
          <w:spacing w:val="-8"/>
          <w:rtl/>
        </w:rPr>
        <w:t xml:space="preserve"> </w:t>
      </w:r>
      <w:r w:rsidRPr="005142FD">
        <w:rPr>
          <w:rtl/>
        </w:rPr>
        <w:t>התחקיר</w:t>
      </w:r>
      <w:bookmarkEnd w:id="403"/>
    </w:p>
    <w:p w14:paraId="4C9FF963" w14:textId="4F27B615" w:rsidR="000255FE" w:rsidRPr="005142FD" w:rsidRDefault="00000000" w:rsidP="000D58A5">
      <w:pPr>
        <w:pStyle w:val="a3"/>
        <w:bidi/>
        <w:spacing w:before="33" w:line="276" w:lineRule="auto"/>
        <w:ind w:left="833" w:right="1105"/>
      </w:pPr>
      <w:r w:rsidRPr="005142FD">
        <w:rPr>
          <w:spacing w:val="-5"/>
          <w:rtl/>
        </w:rPr>
        <w:t>על</w:t>
      </w:r>
      <w:r w:rsidRPr="005142FD">
        <w:rPr>
          <w:spacing w:val="-2"/>
          <w:rtl/>
        </w:rPr>
        <w:t xml:space="preserve"> </w:t>
      </w:r>
      <w:proofErr w:type="spellStart"/>
      <w:r w:rsidRPr="005142FD">
        <w:rPr>
          <w:rtl/>
        </w:rPr>
        <w:t>דו</w:t>
      </w:r>
      <w:r w:rsidR="00DF5D8C" w:rsidRPr="005142FD">
        <w:rPr>
          <w:rtl/>
        </w:rPr>
        <w:t>'</w:t>
      </w:r>
      <w:r w:rsidRPr="005142FD">
        <w:rPr>
          <w:rtl/>
        </w:rPr>
        <w:t>ח</w:t>
      </w:r>
      <w:proofErr w:type="spellEnd"/>
      <w:r w:rsidRPr="005142FD">
        <w:rPr>
          <w:spacing w:val="-3"/>
          <w:rtl/>
        </w:rPr>
        <w:t xml:space="preserve"> </w:t>
      </w:r>
      <w:r w:rsidRPr="005142FD">
        <w:rPr>
          <w:rtl/>
        </w:rPr>
        <w:t>התחקיר</w:t>
      </w:r>
      <w:r w:rsidRPr="005142FD">
        <w:rPr>
          <w:spacing w:val="-2"/>
          <w:rtl/>
        </w:rPr>
        <w:t xml:space="preserve"> </w:t>
      </w:r>
      <w:r w:rsidRPr="005142FD">
        <w:rPr>
          <w:rtl/>
        </w:rPr>
        <w:t>להיות</w:t>
      </w:r>
      <w:r w:rsidRPr="005142FD">
        <w:rPr>
          <w:spacing w:val="-3"/>
          <w:rtl/>
        </w:rPr>
        <w:t xml:space="preserve"> </w:t>
      </w:r>
      <w:r w:rsidRPr="005142FD">
        <w:rPr>
          <w:rtl/>
        </w:rPr>
        <w:t>כתוב</w:t>
      </w:r>
      <w:r w:rsidRPr="005142FD">
        <w:rPr>
          <w:spacing w:val="-3"/>
          <w:rtl/>
        </w:rPr>
        <w:t xml:space="preserve"> </w:t>
      </w:r>
      <w:r w:rsidRPr="005142FD">
        <w:rPr>
          <w:rtl/>
        </w:rPr>
        <w:t>לפי</w:t>
      </w:r>
      <w:r w:rsidRPr="005142FD">
        <w:rPr>
          <w:spacing w:val="-2"/>
          <w:rtl/>
        </w:rPr>
        <w:t xml:space="preserve"> </w:t>
      </w:r>
      <w:r w:rsidRPr="005142FD">
        <w:rPr>
          <w:rtl/>
        </w:rPr>
        <w:t>סטנדרט</w:t>
      </w:r>
      <w:r w:rsidRPr="005142FD">
        <w:rPr>
          <w:spacing w:val="-3"/>
          <w:rtl/>
        </w:rPr>
        <w:t xml:space="preserve"> </w:t>
      </w:r>
      <w:r w:rsidRPr="005142FD">
        <w:rPr>
          <w:rtl/>
        </w:rPr>
        <w:t>הכתיבה</w:t>
      </w:r>
      <w:r w:rsidRPr="005142FD">
        <w:rPr>
          <w:spacing w:val="-3"/>
          <w:rtl/>
        </w:rPr>
        <w:t xml:space="preserve"> </w:t>
      </w:r>
      <w:r w:rsidRPr="005142FD">
        <w:rPr>
          <w:rtl/>
        </w:rPr>
        <w:t>הצבאית</w:t>
      </w:r>
      <w:r w:rsidRPr="005142FD">
        <w:t>.</w:t>
      </w:r>
    </w:p>
    <w:p w14:paraId="302F1EBC" w14:textId="77777777" w:rsidR="000255FE" w:rsidRPr="005142FD" w:rsidRDefault="00000000" w:rsidP="000D58A5">
      <w:pPr>
        <w:pStyle w:val="9"/>
        <w:bidi/>
        <w:spacing w:before="171" w:line="276" w:lineRule="auto"/>
        <w:ind w:left="829" w:right="1105"/>
        <w:jc w:val="left"/>
      </w:pPr>
      <w:bookmarkStart w:id="404" w:name="_Toc149033055"/>
      <w:r w:rsidRPr="005142FD">
        <w:rPr>
          <w:spacing w:val="-5"/>
          <w:rtl/>
        </w:rPr>
        <w:t>א</w:t>
      </w:r>
      <w:r w:rsidRPr="005142FD">
        <w:rPr>
          <w:spacing w:val="-5"/>
        </w:rPr>
        <w:t>.</w:t>
      </w:r>
      <w:r w:rsidRPr="005142FD">
        <w:rPr>
          <w:rtl/>
        </w:rPr>
        <w:t xml:space="preserve"> פרק</w:t>
      </w:r>
      <w:r w:rsidRPr="005142FD">
        <w:rPr>
          <w:spacing w:val="-1"/>
          <w:rtl/>
        </w:rPr>
        <w:t xml:space="preserve"> </w:t>
      </w:r>
      <w:r w:rsidRPr="005142FD">
        <w:rPr>
          <w:rtl/>
        </w:rPr>
        <w:t>כללי</w:t>
      </w:r>
      <w:bookmarkEnd w:id="404"/>
    </w:p>
    <w:p w14:paraId="1ABAEEFC" w14:textId="77777777" w:rsidR="000255FE" w:rsidRPr="005142FD" w:rsidRDefault="00000000" w:rsidP="000D58A5">
      <w:pPr>
        <w:bidi/>
        <w:spacing w:before="168" w:line="276" w:lineRule="auto"/>
        <w:ind w:left="1532" w:right="1105"/>
        <w:rPr>
          <w:b/>
          <w:bCs/>
          <w:sz w:val="24"/>
          <w:szCs w:val="24"/>
        </w:rPr>
      </w:pPr>
      <w:r w:rsidRPr="005142FD">
        <w:rPr>
          <w:b/>
          <w:bCs/>
          <w:spacing w:val="-5"/>
          <w:sz w:val="28"/>
          <w:szCs w:val="28"/>
        </w:rPr>
        <w:t>.1</w:t>
      </w:r>
      <w:r w:rsidRPr="005142FD">
        <w:rPr>
          <w:b/>
          <w:bCs/>
          <w:spacing w:val="72"/>
          <w:w w:val="150"/>
          <w:sz w:val="24"/>
          <w:szCs w:val="24"/>
          <w:rtl/>
        </w:rPr>
        <w:t xml:space="preserve"> </w:t>
      </w:r>
      <w:r w:rsidRPr="005142FD">
        <w:rPr>
          <w:b/>
          <w:bCs/>
          <w:sz w:val="24"/>
          <w:szCs w:val="24"/>
          <w:u w:val="single"/>
          <w:rtl/>
        </w:rPr>
        <w:t>תיאור</w:t>
      </w:r>
      <w:r w:rsidRPr="005142FD">
        <w:rPr>
          <w:b/>
          <w:bCs/>
          <w:spacing w:val="-4"/>
          <w:sz w:val="24"/>
          <w:szCs w:val="24"/>
          <w:u w:val="single"/>
          <w:rtl/>
        </w:rPr>
        <w:t xml:space="preserve"> </w:t>
      </w:r>
      <w:r w:rsidRPr="005142FD">
        <w:rPr>
          <w:b/>
          <w:bCs/>
          <w:sz w:val="24"/>
          <w:szCs w:val="24"/>
          <w:u w:val="single"/>
          <w:rtl/>
        </w:rPr>
        <w:t>האירוע</w:t>
      </w:r>
    </w:p>
    <w:p w14:paraId="106F077A" w14:textId="77777777" w:rsidR="000255FE" w:rsidRPr="005142FD" w:rsidRDefault="00000000" w:rsidP="000D58A5">
      <w:pPr>
        <w:pStyle w:val="a3"/>
        <w:bidi/>
        <w:spacing w:before="189" w:line="276" w:lineRule="auto"/>
        <w:ind w:left="1309" w:right="1105"/>
      </w:pPr>
      <w:r w:rsidRPr="005142FD">
        <w:rPr>
          <w:spacing w:val="-4"/>
          <w:rtl/>
        </w:rPr>
        <w:t>תיאור</w:t>
      </w:r>
      <w:r w:rsidRPr="005142FD">
        <w:rPr>
          <w:spacing w:val="4"/>
          <w:rtl/>
        </w:rPr>
        <w:t xml:space="preserve"> </w:t>
      </w:r>
      <w:r w:rsidRPr="005142FD">
        <w:rPr>
          <w:rtl/>
        </w:rPr>
        <w:t>האירוע</w:t>
      </w:r>
      <w:r w:rsidRPr="005142FD">
        <w:rPr>
          <w:spacing w:val="4"/>
          <w:rtl/>
        </w:rPr>
        <w:t xml:space="preserve"> </w:t>
      </w:r>
      <w:r w:rsidRPr="005142FD">
        <w:rPr>
          <w:rtl/>
        </w:rPr>
        <w:t>באופן</w:t>
      </w:r>
      <w:r w:rsidRPr="005142FD">
        <w:rPr>
          <w:spacing w:val="4"/>
          <w:rtl/>
        </w:rPr>
        <w:t xml:space="preserve"> </w:t>
      </w:r>
      <w:r w:rsidRPr="005142FD">
        <w:rPr>
          <w:rtl/>
        </w:rPr>
        <w:t>כללי</w:t>
      </w:r>
      <w:r w:rsidRPr="005142FD">
        <w:rPr>
          <w:spacing w:val="4"/>
          <w:rtl/>
        </w:rPr>
        <w:t xml:space="preserve"> </w:t>
      </w:r>
      <w:r w:rsidRPr="005142FD">
        <w:t>,</w:t>
      </w:r>
      <w:r w:rsidRPr="005142FD">
        <w:rPr>
          <w:spacing w:val="6"/>
          <w:rtl/>
        </w:rPr>
        <w:t xml:space="preserve"> </w:t>
      </w:r>
      <w:r w:rsidRPr="005142FD">
        <w:rPr>
          <w:rtl/>
        </w:rPr>
        <w:t>תאריך</w:t>
      </w:r>
      <w:r w:rsidRPr="005142FD">
        <w:rPr>
          <w:spacing w:val="3"/>
          <w:rtl/>
        </w:rPr>
        <w:t xml:space="preserve"> </w:t>
      </w:r>
      <w:r w:rsidRPr="005142FD">
        <w:t>,</w:t>
      </w:r>
      <w:r w:rsidRPr="005142FD">
        <w:rPr>
          <w:spacing w:val="5"/>
          <w:rtl/>
        </w:rPr>
        <w:t xml:space="preserve"> </w:t>
      </w:r>
      <w:r w:rsidRPr="005142FD">
        <w:rPr>
          <w:rtl/>
        </w:rPr>
        <w:t>יחידה</w:t>
      </w:r>
      <w:r w:rsidRPr="005142FD">
        <w:t>,</w:t>
      </w:r>
      <w:r w:rsidRPr="005142FD">
        <w:rPr>
          <w:spacing w:val="4"/>
          <w:rtl/>
        </w:rPr>
        <w:t xml:space="preserve"> </w:t>
      </w:r>
      <w:r w:rsidRPr="005142FD">
        <w:rPr>
          <w:rtl/>
        </w:rPr>
        <w:t>מקום</w:t>
      </w:r>
      <w:r w:rsidRPr="005142FD">
        <w:rPr>
          <w:spacing w:val="3"/>
          <w:rtl/>
        </w:rPr>
        <w:t xml:space="preserve"> </w:t>
      </w:r>
      <w:r w:rsidRPr="005142FD">
        <w:t>,</w:t>
      </w:r>
      <w:r w:rsidRPr="005142FD">
        <w:rPr>
          <w:spacing w:val="4"/>
          <w:rtl/>
        </w:rPr>
        <w:t xml:space="preserve"> </w:t>
      </w:r>
      <w:r w:rsidRPr="005142FD">
        <w:rPr>
          <w:rtl/>
        </w:rPr>
        <w:t>מסגרת</w:t>
      </w:r>
      <w:r w:rsidRPr="005142FD">
        <w:rPr>
          <w:spacing w:val="4"/>
          <w:rtl/>
        </w:rPr>
        <w:t xml:space="preserve"> </w:t>
      </w:r>
      <w:r w:rsidRPr="005142FD">
        <w:rPr>
          <w:rtl/>
        </w:rPr>
        <w:t>ההתרחשות</w:t>
      </w:r>
      <w:r w:rsidRPr="005142FD">
        <w:t>,</w:t>
      </w:r>
      <w:r w:rsidRPr="005142FD">
        <w:rPr>
          <w:spacing w:val="4"/>
          <w:rtl/>
        </w:rPr>
        <w:t xml:space="preserve"> </w:t>
      </w:r>
      <w:r w:rsidRPr="005142FD">
        <w:rPr>
          <w:rtl/>
        </w:rPr>
        <w:t>מעורבים</w:t>
      </w:r>
      <w:r w:rsidRPr="005142FD">
        <w:rPr>
          <w:spacing w:val="4"/>
          <w:rtl/>
        </w:rPr>
        <w:t xml:space="preserve"> </w:t>
      </w:r>
      <w:r w:rsidRPr="005142FD">
        <w:rPr>
          <w:rtl/>
        </w:rPr>
        <w:t>מרכזיים</w:t>
      </w:r>
      <w:r w:rsidRPr="005142FD">
        <w:rPr>
          <w:spacing w:val="3"/>
          <w:rtl/>
        </w:rPr>
        <w:t xml:space="preserve"> </w:t>
      </w:r>
      <w:r w:rsidRPr="005142FD">
        <w:t>,</w:t>
      </w:r>
      <w:r w:rsidRPr="005142FD">
        <w:rPr>
          <w:spacing w:val="4"/>
          <w:rtl/>
        </w:rPr>
        <w:t xml:space="preserve"> </w:t>
      </w:r>
      <w:r w:rsidRPr="005142FD">
        <w:rPr>
          <w:rtl/>
        </w:rPr>
        <w:t>תוצאות</w:t>
      </w:r>
      <w:r w:rsidRPr="005142FD">
        <w:rPr>
          <w:spacing w:val="2"/>
          <w:rtl/>
        </w:rPr>
        <w:t xml:space="preserve"> </w:t>
      </w:r>
      <w:r w:rsidRPr="005142FD">
        <w:rPr>
          <w:rtl/>
        </w:rPr>
        <w:t>האירוע</w:t>
      </w:r>
    </w:p>
    <w:p w14:paraId="0E7E8334" w14:textId="77777777" w:rsidR="000255FE" w:rsidRPr="005142FD" w:rsidRDefault="00000000" w:rsidP="000D58A5">
      <w:pPr>
        <w:pStyle w:val="a3"/>
        <w:bidi/>
        <w:spacing w:before="156" w:line="276" w:lineRule="auto"/>
        <w:ind w:left="1304" w:right="1105"/>
      </w:pPr>
      <w:r w:rsidRPr="005142FD">
        <w:rPr>
          <w:spacing w:val="-5"/>
          <w:rtl/>
        </w:rPr>
        <w:t>תוך</w:t>
      </w:r>
      <w:r w:rsidRPr="005142FD">
        <w:rPr>
          <w:spacing w:val="-1"/>
          <w:rtl/>
        </w:rPr>
        <w:t xml:space="preserve"> </w:t>
      </w:r>
      <w:r w:rsidRPr="005142FD">
        <w:rPr>
          <w:rtl/>
        </w:rPr>
        <w:t>ציון</w:t>
      </w:r>
      <w:r w:rsidRPr="005142FD">
        <w:rPr>
          <w:spacing w:val="-1"/>
          <w:rtl/>
        </w:rPr>
        <w:t xml:space="preserve"> </w:t>
      </w:r>
      <w:r w:rsidRPr="005142FD">
        <w:rPr>
          <w:rtl/>
        </w:rPr>
        <w:t>נפגעים</w:t>
      </w:r>
      <w:r w:rsidRPr="005142FD">
        <w:rPr>
          <w:spacing w:val="-2"/>
          <w:rtl/>
        </w:rPr>
        <w:t xml:space="preserve"> </w:t>
      </w:r>
      <w:r w:rsidRPr="005142FD">
        <w:rPr>
          <w:rtl/>
        </w:rPr>
        <w:t>בנפש</w:t>
      </w:r>
      <w:r w:rsidRPr="005142FD">
        <w:t>/</w:t>
      </w:r>
      <w:r w:rsidRPr="005142FD">
        <w:rPr>
          <w:spacing w:val="-1"/>
          <w:rtl/>
        </w:rPr>
        <w:t xml:space="preserve"> </w:t>
      </w:r>
      <w:r w:rsidRPr="005142FD">
        <w:rPr>
          <w:rtl/>
        </w:rPr>
        <w:t>נזק</w:t>
      </w:r>
      <w:r w:rsidRPr="005142FD">
        <w:rPr>
          <w:spacing w:val="-4"/>
          <w:rtl/>
        </w:rPr>
        <w:t xml:space="preserve"> </w:t>
      </w:r>
      <w:r w:rsidRPr="005142FD">
        <w:rPr>
          <w:rtl/>
        </w:rPr>
        <w:t>לרכוש</w:t>
      </w:r>
      <w:r w:rsidRPr="005142FD">
        <w:t>.</w:t>
      </w:r>
    </w:p>
    <w:p w14:paraId="267C17FE" w14:textId="77777777" w:rsidR="000255FE" w:rsidRPr="005142FD" w:rsidRDefault="000255FE" w:rsidP="000D58A5">
      <w:pPr>
        <w:pStyle w:val="a3"/>
        <w:bidi/>
        <w:spacing w:line="276" w:lineRule="auto"/>
        <w:rPr>
          <w:sz w:val="28"/>
        </w:rPr>
      </w:pPr>
    </w:p>
    <w:p w14:paraId="01B1244C" w14:textId="77777777" w:rsidR="000255FE" w:rsidRPr="005142FD" w:rsidRDefault="00000000" w:rsidP="000D58A5">
      <w:pPr>
        <w:pStyle w:val="9"/>
        <w:bidi/>
        <w:spacing w:before="0" w:line="276" w:lineRule="auto"/>
        <w:ind w:left="1892" w:right="1105"/>
        <w:jc w:val="left"/>
      </w:pPr>
      <w:bookmarkStart w:id="405" w:name="_Toc149033056"/>
      <w:r w:rsidRPr="005142FD">
        <w:rPr>
          <w:spacing w:val="-2"/>
          <w:u w:val="single"/>
          <w:rtl/>
        </w:rPr>
        <w:t>דוגמא</w:t>
      </w:r>
      <w:bookmarkEnd w:id="405"/>
    </w:p>
    <w:p w14:paraId="03CA33DB" w14:textId="77777777" w:rsidR="000255FE" w:rsidRPr="005142FD" w:rsidRDefault="000255FE" w:rsidP="000D58A5">
      <w:pPr>
        <w:pStyle w:val="a3"/>
        <w:bidi/>
        <w:spacing w:line="276" w:lineRule="auto"/>
        <w:rPr>
          <w:b/>
          <w:sz w:val="20"/>
        </w:rPr>
      </w:pPr>
    </w:p>
    <w:p w14:paraId="7F340D88" w14:textId="77777777" w:rsidR="000255FE" w:rsidRPr="005142FD" w:rsidRDefault="00000000" w:rsidP="000D58A5">
      <w:pPr>
        <w:pStyle w:val="a3"/>
        <w:bidi/>
        <w:spacing w:before="1" w:line="276" w:lineRule="auto"/>
        <w:rPr>
          <w:b/>
          <w:sz w:val="16"/>
        </w:rPr>
      </w:pPr>
      <w:r>
        <w:pict w14:anchorId="6C9C88E2">
          <v:shape id="docshape1501" o:spid="_x0000_s2463" type="#_x0000_t202" style="position:absolute;left:0;text-align:left;margin-left:52.3pt;margin-top:12.15pt;width:435.25pt;height:134.45pt;z-index:-251595776;mso-wrap-distance-left:0;mso-wrap-distance-right:0;mso-position-horizontal-relative:page" filled="f" strokeweight=".72pt">
            <v:textbox style="mso-next-textbox:#docshape1501" inset="0,0,0,0">
              <w:txbxContent>
                <w:p w14:paraId="76D85092" w14:textId="77777777" w:rsidR="000255FE" w:rsidRDefault="00000000">
                  <w:pPr>
                    <w:bidi/>
                    <w:spacing w:line="314" w:lineRule="exact"/>
                    <w:ind w:right="4025"/>
                    <w:jc w:val="right"/>
                    <w:rPr>
                      <w:sz w:val="24"/>
                      <w:szCs w:val="24"/>
                    </w:rPr>
                  </w:pPr>
                  <w:r>
                    <w:rPr>
                      <w:rFonts w:ascii="David" w:cs="David"/>
                      <w:b/>
                      <w:bCs/>
                      <w:spacing w:val="-5"/>
                      <w:sz w:val="24"/>
                      <w:szCs w:val="24"/>
                    </w:rPr>
                    <w:t>.</w:t>
                  </w:r>
                  <w:proofErr w:type="gramStart"/>
                  <w:r>
                    <w:rPr>
                      <w:rFonts w:ascii="David" w:cs="David"/>
                      <w:b/>
                      <w:bCs/>
                      <w:spacing w:val="-5"/>
                      <w:sz w:val="24"/>
                      <w:szCs w:val="24"/>
                    </w:rPr>
                    <w:t>1</w:t>
                  </w:r>
                  <w:r>
                    <w:rPr>
                      <w:b/>
                      <w:bCs/>
                      <w:spacing w:val="44"/>
                      <w:sz w:val="24"/>
                      <w:szCs w:val="24"/>
                      <w:rtl/>
                    </w:rPr>
                    <w:t xml:space="preserve">  </w:t>
                  </w:r>
                  <w:r>
                    <w:rPr>
                      <w:b/>
                      <w:bCs/>
                      <w:sz w:val="24"/>
                      <w:szCs w:val="24"/>
                      <w:rtl/>
                    </w:rPr>
                    <w:t>תאריך</w:t>
                  </w:r>
                  <w:proofErr w:type="gramEnd"/>
                  <w:r>
                    <w:rPr>
                      <w:b/>
                      <w:bCs/>
                      <w:sz w:val="24"/>
                      <w:szCs w:val="24"/>
                    </w:rPr>
                    <w:t>:</w:t>
                  </w:r>
                  <w:r>
                    <w:rPr>
                      <w:spacing w:val="-2"/>
                      <w:sz w:val="24"/>
                      <w:szCs w:val="24"/>
                      <w:rtl/>
                    </w:rPr>
                    <w:t xml:space="preserve"> </w:t>
                  </w:r>
                  <w:r>
                    <w:rPr>
                      <w:sz w:val="24"/>
                      <w:szCs w:val="24"/>
                      <w:rtl/>
                    </w:rPr>
                    <w:t>יום</w:t>
                  </w:r>
                  <w:r>
                    <w:rPr>
                      <w:spacing w:val="-1"/>
                      <w:sz w:val="24"/>
                      <w:szCs w:val="24"/>
                      <w:rtl/>
                    </w:rPr>
                    <w:t xml:space="preserve"> </w:t>
                  </w:r>
                  <w:r>
                    <w:rPr>
                      <w:sz w:val="24"/>
                      <w:szCs w:val="24"/>
                      <w:rtl/>
                    </w:rPr>
                    <w:t>שלישי</w:t>
                  </w:r>
                  <w:r>
                    <w:rPr>
                      <w:spacing w:val="-1"/>
                      <w:sz w:val="24"/>
                      <w:szCs w:val="24"/>
                      <w:rtl/>
                    </w:rPr>
                    <w:t xml:space="preserve"> </w:t>
                  </w:r>
                  <w:r>
                    <w:rPr>
                      <w:sz w:val="24"/>
                      <w:szCs w:val="24"/>
                    </w:rPr>
                    <w:t>,3/2/2015</w:t>
                  </w:r>
                  <w:r>
                    <w:rPr>
                      <w:spacing w:val="-1"/>
                      <w:sz w:val="24"/>
                      <w:szCs w:val="24"/>
                      <w:rtl/>
                    </w:rPr>
                    <w:t xml:space="preserve"> </w:t>
                  </w:r>
                  <w:r>
                    <w:rPr>
                      <w:sz w:val="24"/>
                      <w:szCs w:val="24"/>
                      <w:rtl/>
                    </w:rPr>
                    <w:t>בשעה</w:t>
                  </w:r>
                  <w:r>
                    <w:rPr>
                      <w:spacing w:val="-4"/>
                      <w:sz w:val="24"/>
                      <w:szCs w:val="24"/>
                      <w:rtl/>
                    </w:rPr>
                    <w:t xml:space="preserve"> </w:t>
                  </w:r>
                  <w:r>
                    <w:rPr>
                      <w:sz w:val="24"/>
                      <w:szCs w:val="24"/>
                    </w:rPr>
                    <w:t>21:19</w:t>
                  </w:r>
                </w:p>
                <w:p w14:paraId="6397D717" w14:textId="77777777" w:rsidR="000255FE" w:rsidRDefault="000255FE">
                  <w:pPr>
                    <w:pStyle w:val="a3"/>
                    <w:spacing w:before="7"/>
                    <w:rPr>
                      <w:rFonts w:ascii="David"/>
                      <w:b/>
                      <w:sz w:val="41"/>
                    </w:rPr>
                  </w:pPr>
                </w:p>
                <w:p w14:paraId="5323767B" w14:textId="23C45EC9" w:rsidR="000255FE" w:rsidRDefault="00000000">
                  <w:pPr>
                    <w:bidi/>
                    <w:ind w:left="645"/>
                    <w:rPr>
                      <w:sz w:val="24"/>
                      <w:szCs w:val="24"/>
                    </w:rPr>
                  </w:pPr>
                  <w:r>
                    <w:rPr>
                      <w:rFonts w:ascii="David" w:cs="David"/>
                      <w:b/>
                      <w:bCs/>
                      <w:spacing w:val="-5"/>
                      <w:sz w:val="24"/>
                      <w:szCs w:val="24"/>
                    </w:rPr>
                    <w:t>.</w:t>
                  </w:r>
                  <w:proofErr w:type="gramStart"/>
                  <w:r>
                    <w:rPr>
                      <w:rFonts w:ascii="David" w:cs="David"/>
                      <w:b/>
                      <w:bCs/>
                      <w:spacing w:val="-5"/>
                      <w:sz w:val="24"/>
                      <w:szCs w:val="24"/>
                    </w:rPr>
                    <w:t>2</w:t>
                  </w:r>
                  <w:r>
                    <w:rPr>
                      <w:b/>
                      <w:bCs/>
                      <w:spacing w:val="43"/>
                      <w:sz w:val="24"/>
                      <w:szCs w:val="24"/>
                      <w:rtl/>
                    </w:rPr>
                    <w:t xml:space="preserve">  </w:t>
                  </w:r>
                  <w:r>
                    <w:rPr>
                      <w:b/>
                      <w:bCs/>
                      <w:sz w:val="24"/>
                      <w:szCs w:val="24"/>
                      <w:rtl/>
                    </w:rPr>
                    <w:t>מקום</w:t>
                  </w:r>
                  <w:proofErr w:type="gramEnd"/>
                  <w:r>
                    <w:rPr>
                      <w:b/>
                      <w:bCs/>
                      <w:sz w:val="24"/>
                      <w:szCs w:val="24"/>
                    </w:rPr>
                    <w:t>:</w:t>
                  </w:r>
                  <w:r>
                    <w:rPr>
                      <w:spacing w:val="1"/>
                      <w:sz w:val="24"/>
                      <w:szCs w:val="24"/>
                      <w:rtl/>
                    </w:rPr>
                    <w:t xml:space="preserve"> </w:t>
                  </w:r>
                  <w:r>
                    <w:rPr>
                      <w:sz w:val="24"/>
                      <w:szCs w:val="24"/>
                      <w:rtl/>
                    </w:rPr>
                    <w:t>בנשקיית</w:t>
                  </w:r>
                  <w:r>
                    <w:rPr>
                      <w:spacing w:val="-1"/>
                      <w:sz w:val="24"/>
                      <w:szCs w:val="24"/>
                      <w:rtl/>
                    </w:rPr>
                    <w:t xml:space="preserve"> </w:t>
                  </w:r>
                  <w:r>
                    <w:rPr>
                      <w:sz w:val="24"/>
                      <w:szCs w:val="24"/>
                      <w:rtl/>
                    </w:rPr>
                    <w:t>באח</w:t>
                  </w:r>
                  <w:r>
                    <w:rPr>
                      <w:spacing w:val="-1"/>
                      <w:sz w:val="24"/>
                      <w:szCs w:val="24"/>
                      <w:rtl/>
                    </w:rPr>
                    <w:t xml:space="preserve"> </w:t>
                  </w:r>
                  <w:r>
                    <w:rPr>
                      <w:sz w:val="24"/>
                      <w:szCs w:val="24"/>
                      <w:rtl/>
                    </w:rPr>
                    <w:t>נחל</w:t>
                  </w:r>
                </w:p>
                <w:p w14:paraId="12852075" w14:textId="77777777" w:rsidR="000255FE" w:rsidRDefault="000255FE">
                  <w:pPr>
                    <w:pStyle w:val="a3"/>
                    <w:spacing w:before="7"/>
                    <w:rPr>
                      <w:rFonts w:ascii="David"/>
                      <w:b/>
                      <w:sz w:val="41"/>
                    </w:rPr>
                  </w:pPr>
                </w:p>
                <w:p w14:paraId="183ADED4" w14:textId="18CAF289" w:rsidR="000255FE" w:rsidRDefault="00000000">
                  <w:pPr>
                    <w:bidi/>
                    <w:spacing w:before="1"/>
                    <w:ind w:left="645"/>
                    <w:rPr>
                      <w:sz w:val="24"/>
                      <w:szCs w:val="24"/>
                    </w:rPr>
                  </w:pPr>
                  <w:r>
                    <w:rPr>
                      <w:rFonts w:ascii="David" w:cs="David"/>
                      <w:b/>
                      <w:bCs/>
                      <w:spacing w:val="-5"/>
                      <w:sz w:val="24"/>
                      <w:szCs w:val="24"/>
                    </w:rPr>
                    <w:t>.</w:t>
                  </w:r>
                  <w:proofErr w:type="gramStart"/>
                  <w:r>
                    <w:rPr>
                      <w:rFonts w:ascii="David" w:cs="David"/>
                      <w:b/>
                      <w:bCs/>
                      <w:spacing w:val="-5"/>
                      <w:sz w:val="24"/>
                      <w:szCs w:val="24"/>
                    </w:rPr>
                    <w:t>3</w:t>
                  </w:r>
                  <w:r>
                    <w:rPr>
                      <w:b/>
                      <w:bCs/>
                      <w:spacing w:val="44"/>
                      <w:sz w:val="24"/>
                      <w:szCs w:val="24"/>
                      <w:rtl/>
                    </w:rPr>
                    <w:t xml:space="preserve">  </w:t>
                  </w:r>
                  <w:r>
                    <w:rPr>
                      <w:b/>
                      <w:bCs/>
                      <w:sz w:val="24"/>
                      <w:szCs w:val="24"/>
                      <w:rtl/>
                    </w:rPr>
                    <w:t>תיאור</w:t>
                  </w:r>
                  <w:proofErr w:type="gramEnd"/>
                  <w:r>
                    <w:rPr>
                      <w:b/>
                      <w:bCs/>
                      <w:spacing w:val="-2"/>
                      <w:sz w:val="24"/>
                      <w:szCs w:val="24"/>
                      <w:rtl/>
                    </w:rPr>
                    <w:t xml:space="preserve"> </w:t>
                  </w:r>
                  <w:r>
                    <w:rPr>
                      <w:b/>
                      <w:bCs/>
                      <w:sz w:val="24"/>
                      <w:szCs w:val="24"/>
                      <w:rtl/>
                    </w:rPr>
                    <w:t>האירוע</w:t>
                  </w:r>
                  <w:r>
                    <w:rPr>
                      <w:b/>
                      <w:bCs/>
                      <w:sz w:val="24"/>
                      <w:szCs w:val="24"/>
                    </w:rPr>
                    <w:t>:</w:t>
                  </w:r>
                  <w:r>
                    <w:rPr>
                      <w:sz w:val="24"/>
                      <w:szCs w:val="24"/>
                      <w:rtl/>
                    </w:rPr>
                    <w:t xml:space="preserve"> במהלך</w:t>
                  </w:r>
                  <w:r>
                    <w:rPr>
                      <w:spacing w:val="-3"/>
                      <w:sz w:val="24"/>
                      <w:szCs w:val="24"/>
                      <w:rtl/>
                    </w:rPr>
                    <w:t xml:space="preserve"> </w:t>
                  </w:r>
                  <w:r>
                    <w:rPr>
                      <w:sz w:val="24"/>
                      <w:szCs w:val="24"/>
                      <w:rtl/>
                    </w:rPr>
                    <w:t>בדיקה</w:t>
                  </w:r>
                  <w:r>
                    <w:rPr>
                      <w:spacing w:val="-1"/>
                      <w:sz w:val="24"/>
                      <w:szCs w:val="24"/>
                      <w:rtl/>
                    </w:rPr>
                    <w:t xml:space="preserve"> </w:t>
                  </w:r>
                  <w:r>
                    <w:rPr>
                      <w:sz w:val="24"/>
                      <w:szCs w:val="24"/>
                      <w:rtl/>
                    </w:rPr>
                    <w:t>של</w:t>
                  </w:r>
                  <w:r>
                    <w:rPr>
                      <w:spacing w:val="-1"/>
                      <w:sz w:val="24"/>
                      <w:szCs w:val="24"/>
                      <w:rtl/>
                    </w:rPr>
                    <w:t xml:space="preserve"> </w:t>
                  </w:r>
                  <w:r>
                    <w:rPr>
                      <w:sz w:val="24"/>
                      <w:szCs w:val="24"/>
                      <w:rtl/>
                    </w:rPr>
                    <w:t>משגר</w:t>
                  </w:r>
                  <w:r>
                    <w:rPr>
                      <w:spacing w:val="-3"/>
                      <w:sz w:val="24"/>
                      <w:szCs w:val="24"/>
                      <w:rtl/>
                    </w:rPr>
                    <w:t xml:space="preserve"> </w:t>
                  </w:r>
                  <w:proofErr w:type="spellStart"/>
                  <w:r>
                    <w:rPr>
                      <w:sz w:val="24"/>
                      <w:szCs w:val="24"/>
                      <w:rtl/>
                    </w:rPr>
                    <w:t>תתק</w:t>
                  </w:r>
                  <w:proofErr w:type="spellEnd"/>
                  <w:r>
                    <w:rPr>
                      <w:spacing w:val="-1"/>
                      <w:sz w:val="24"/>
                      <w:szCs w:val="24"/>
                      <w:rtl/>
                    </w:rPr>
                    <w:t xml:space="preserve"> </w:t>
                  </w:r>
                  <w:r>
                    <w:rPr>
                      <w:sz w:val="24"/>
                      <w:szCs w:val="24"/>
                      <w:rtl/>
                    </w:rPr>
                    <w:t>לאו</w:t>
                  </w:r>
                  <w:r>
                    <w:rPr>
                      <w:spacing w:val="-2"/>
                      <w:sz w:val="24"/>
                      <w:szCs w:val="24"/>
                      <w:rtl/>
                    </w:rPr>
                    <w:t xml:space="preserve"> </w:t>
                  </w:r>
                  <w:r>
                    <w:rPr>
                      <w:sz w:val="24"/>
                      <w:szCs w:val="24"/>
                    </w:rPr>
                    <w:t>35</w:t>
                  </w:r>
                  <w:r>
                    <w:rPr>
                      <w:spacing w:val="-1"/>
                      <w:sz w:val="24"/>
                      <w:szCs w:val="24"/>
                      <w:rtl/>
                    </w:rPr>
                    <w:t xml:space="preserve"> </w:t>
                  </w:r>
                  <w:proofErr w:type="spellStart"/>
                  <w:r>
                    <w:rPr>
                      <w:sz w:val="24"/>
                      <w:szCs w:val="24"/>
                      <w:rtl/>
                    </w:rPr>
                    <w:t>ממ</w:t>
                  </w:r>
                  <w:proofErr w:type="spellEnd"/>
                  <w:r>
                    <w:rPr>
                      <w:spacing w:val="-1"/>
                      <w:sz w:val="24"/>
                      <w:szCs w:val="24"/>
                      <w:rtl/>
                    </w:rPr>
                    <w:t xml:space="preserve"> </w:t>
                  </w:r>
                  <w:r>
                    <w:rPr>
                      <w:sz w:val="24"/>
                      <w:szCs w:val="24"/>
                      <w:rtl/>
                    </w:rPr>
                    <w:t>נפלט</w:t>
                  </w:r>
                  <w:r>
                    <w:rPr>
                      <w:spacing w:val="-2"/>
                      <w:sz w:val="24"/>
                      <w:szCs w:val="24"/>
                      <w:rtl/>
                    </w:rPr>
                    <w:t xml:space="preserve"> </w:t>
                  </w:r>
                  <w:proofErr w:type="spellStart"/>
                  <w:r>
                    <w:rPr>
                      <w:sz w:val="24"/>
                      <w:szCs w:val="24"/>
                      <w:rtl/>
                    </w:rPr>
                    <w:t>התתק</w:t>
                  </w:r>
                  <w:proofErr w:type="spellEnd"/>
                  <w:r>
                    <w:rPr>
                      <w:sz w:val="24"/>
                      <w:szCs w:val="24"/>
                    </w:rPr>
                    <w:t>.</w:t>
                  </w:r>
                </w:p>
                <w:p w14:paraId="258338F1" w14:textId="77777777" w:rsidR="000255FE" w:rsidRDefault="000255FE">
                  <w:pPr>
                    <w:pStyle w:val="a3"/>
                    <w:spacing w:before="7"/>
                    <w:rPr>
                      <w:rFonts w:ascii="David"/>
                      <w:b/>
                      <w:sz w:val="41"/>
                    </w:rPr>
                  </w:pPr>
                </w:p>
                <w:p w14:paraId="362C4BCB" w14:textId="77777777" w:rsidR="000255FE" w:rsidRDefault="00000000">
                  <w:pPr>
                    <w:bidi/>
                    <w:ind w:left="645"/>
                    <w:rPr>
                      <w:sz w:val="24"/>
                      <w:szCs w:val="24"/>
                    </w:rPr>
                  </w:pPr>
                  <w:r>
                    <w:rPr>
                      <w:rFonts w:ascii="David" w:cs="David"/>
                      <w:b/>
                      <w:bCs/>
                      <w:spacing w:val="-5"/>
                      <w:sz w:val="24"/>
                      <w:szCs w:val="24"/>
                    </w:rPr>
                    <w:t>.</w:t>
                  </w:r>
                  <w:proofErr w:type="gramStart"/>
                  <w:r>
                    <w:rPr>
                      <w:rFonts w:ascii="David" w:cs="David"/>
                      <w:b/>
                      <w:bCs/>
                      <w:spacing w:val="-5"/>
                      <w:sz w:val="24"/>
                      <w:szCs w:val="24"/>
                    </w:rPr>
                    <w:t>4</w:t>
                  </w:r>
                  <w:r>
                    <w:rPr>
                      <w:b/>
                      <w:bCs/>
                      <w:spacing w:val="43"/>
                      <w:sz w:val="24"/>
                      <w:szCs w:val="24"/>
                      <w:rtl/>
                    </w:rPr>
                    <w:t xml:space="preserve">  </w:t>
                  </w:r>
                  <w:r>
                    <w:rPr>
                      <w:b/>
                      <w:bCs/>
                      <w:sz w:val="24"/>
                      <w:szCs w:val="24"/>
                      <w:rtl/>
                    </w:rPr>
                    <w:t>תוצאות</w:t>
                  </w:r>
                  <w:proofErr w:type="gramEnd"/>
                  <w:r>
                    <w:rPr>
                      <w:b/>
                      <w:bCs/>
                      <w:spacing w:val="-2"/>
                      <w:sz w:val="24"/>
                      <w:szCs w:val="24"/>
                      <w:rtl/>
                    </w:rPr>
                    <w:t xml:space="preserve"> </w:t>
                  </w:r>
                  <w:r>
                    <w:rPr>
                      <w:b/>
                      <w:bCs/>
                      <w:sz w:val="24"/>
                      <w:szCs w:val="24"/>
                      <w:rtl/>
                    </w:rPr>
                    <w:t>האירוע</w:t>
                  </w:r>
                  <w:r>
                    <w:rPr>
                      <w:b/>
                      <w:bCs/>
                      <w:sz w:val="24"/>
                      <w:szCs w:val="24"/>
                    </w:rPr>
                    <w:t>:</w:t>
                  </w:r>
                  <w:r>
                    <w:rPr>
                      <w:spacing w:val="-2"/>
                      <w:sz w:val="24"/>
                      <w:szCs w:val="24"/>
                      <w:rtl/>
                    </w:rPr>
                    <w:t xml:space="preserve"> </w:t>
                  </w:r>
                  <w:r>
                    <w:rPr>
                      <w:sz w:val="24"/>
                      <w:szCs w:val="24"/>
                      <w:rtl/>
                    </w:rPr>
                    <w:t>מהפליטה</w:t>
                  </w:r>
                  <w:r>
                    <w:rPr>
                      <w:spacing w:val="-3"/>
                      <w:sz w:val="24"/>
                      <w:szCs w:val="24"/>
                      <w:rtl/>
                    </w:rPr>
                    <w:t xml:space="preserve"> </w:t>
                  </w:r>
                  <w:r>
                    <w:rPr>
                      <w:sz w:val="24"/>
                      <w:szCs w:val="24"/>
                      <w:rtl/>
                    </w:rPr>
                    <w:t>נפצע</w:t>
                  </w:r>
                  <w:r>
                    <w:rPr>
                      <w:spacing w:val="-1"/>
                      <w:sz w:val="24"/>
                      <w:szCs w:val="24"/>
                      <w:rtl/>
                    </w:rPr>
                    <w:t xml:space="preserve"> </w:t>
                  </w:r>
                  <w:r>
                    <w:rPr>
                      <w:sz w:val="24"/>
                      <w:szCs w:val="24"/>
                      <w:rtl/>
                    </w:rPr>
                    <w:t>החייל</w:t>
                  </w:r>
                  <w:r>
                    <w:rPr>
                      <w:spacing w:val="-1"/>
                      <w:sz w:val="24"/>
                      <w:szCs w:val="24"/>
                      <w:rtl/>
                    </w:rPr>
                    <w:t xml:space="preserve"> </w:t>
                  </w:r>
                  <w:r>
                    <w:rPr>
                      <w:sz w:val="24"/>
                      <w:szCs w:val="24"/>
                    </w:rPr>
                    <w:t>XXXX</w:t>
                  </w:r>
                  <w:r>
                    <w:rPr>
                      <w:spacing w:val="2"/>
                      <w:sz w:val="24"/>
                      <w:szCs w:val="24"/>
                      <w:rtl/>
                    </w:rPr>
                    <w:t xml:space="preserve"> </w:t>
                  </w:r>
                  <w:r>
                    <w:rPr>
                      <w:sz w:val="24"/>
                      <w:szCs w:val="24"/>
                      <w:rtl/>
                    </w:rPr>
                    <w:t>באופן</w:t>
                  </w:r>
                  <w:r>
                    <w:rPr>
                      <w:spacing w:val="-2"/>
                      <w:sz w:val="24"/>
                      <w:szCs w:val="24"/>
                      <w:rtl/>
                    </w:rPr>
                    <w:t xml:space="preserve"> </w:t>
                  </w:r>
                  <w:r>
                    <w:rPr>
                      <w:sz w:val="24"/>
                      <w:szCs w:val="24"/>
                      <w:rtl/>
                    </w:rPr>
                    <w:t>בינוני</w:t>
                  </w:r>
                  <w:r>
                    <w:rPr>
                      <w:spacing w:val="-1"/>
                      <w:sz w:val="24"/>
                      <w:szCs w:val="24"/>
                      <w:rtl/>
                    </w:rPr>
                    <w:t xml:space="preserve"> </w:t>
                  </w:r>
                  <w:r>
                    <w:rPr>
                      <w:sz w:val="24"/>
                      <w:szCs w:val="24"/>
                      <w:rtl/>
                    </w:rPr>
                    <w:t>בידו</w:t>
                  </w:r>
                  <w:r>
                    <w:rPr>
                      <w:spacing w:val="-2"/>
                      <w:sz w:val="24"/>
                      <w:szCs w:val="24"/>
                      <w:rtl/>
                    </w:rPr>
                    <w:t xml:space="preserve"> </w:t>
                  </w:r>
                  <w:r>
                    <w:rPr>
                      <w:sz w:val="24"/>
                      <w:szCs w:val="24"/>
                      <w:rtl/>
                    </w:rPr>
                    <w:t>הימנית</w:t>
                  </w:r>
                  <w:r>
                    <w:rPr>
                      <w:sz w:val="24"/>
                      <w:szCs w:val="24"/>
                    </w:rPr>
                    <w:t>.</w:t>
                  </w:r>
                </w:p>
              </w:txbxContent>
            </v:textbox>
            <w10:wrap type="topAndBottom" anchorx="page"/>
          </v:shape>
        </w:pict>
      </w:r>
    </w:p>
    <w:p w14:paraId="0AF81B5A" w14:textId="77777777" w:rsidR="000255FE" w:rsidRPr="005142FD" w:rsidRDefault="000255FE" w:rsidP="000D58A5">
      <w:pPr>
        <w:pStyle w:val="a3"/>
        <w:bidi/>
        <w:spacing w:line="276" w:lineRule="auto"/>
        <w:rPr>
          <w:b/>
          <w:sz w:val="10"/>
        </w:rPr>
      </w:pPr>
    </w:p>
    <w:p w14:paraId="6B3E071C" w14:textId="77777777" w:rsidR="000255FE" w:rsidRPr="005142FD" w:rsidRDefault="00000000" w:rsidP="000D58A5">
      <w:pPr>
        <w:bidi/>
        <w:spacing w:before="101" w:line="276" w:lineRule="auto"/>
        <w:ind w:left="1531" w:right="1105"/>
        <w:rPr>
          <w:b/>
          <w:bCs/>
          <w:sz w:val="24"/>
          <w:szCs w:val="24"/>
        </w:rPr>
      </w:pPr>
      <w:r w:rsidRPr="005142FD">
        <w:rPr>
          <w:b/>
          <w:bCs/>
          <w:spacing w:val="-5"/>
          <w:sz w:val="28"/>
          <w:szCs w:val="28"/>
        </w:rPr>
        <w:t>.2</w:t>
      </w:r>
      <w:r w:rsidRPr="005142FD">
        <w:rPr>
          <w:b/>
          <w:bCs/>
          <w:spacing w:val="58"/>
          <w:w w:val="150"/>
          <w:sz w:val="24"/>
          <w:szCs w:val="24"/>
          <w:rtl/>
        </w:rPr>
        <w:t xml:space="preserve"> </w:t>
      </w:r>
      <w:r w:rsidRPr="005142FD">
        <w:rPr>
          <w:b/>
          <w:bCs/>
          <w:sz w:val="24"/>
          <w:szCs w:val="24"/>
          <w:u w:val="single"/>
          <w:rtl/>
        </w:rPr>
        <w:t>פרטים כללים</w:t>
      </w:r>
    </w:p>
    <w:p w14:paraId="45A3BEF3" w14:textId="77777777" w:rsidR="000255FE" w:rsidRPr="005142FD" w:rsidRDefault="00000000" w:rsidP="000D58A5">
      <w:pPr>
        <w:pStyle w:val="a3"/>
        <w:bidi/>
        <w:spacing w:before="57" w:line="276" w:lineRule="auto"/>
        <w:ind w:left="1460" w:right="1105"/>
      </w:pPr>
      <w:r w:rsidRPr="005142FD">
        <w:rPr>
          <w:spacing w:val="-4"/>
          <w:rtl/>
        </w:rPr>
        <w:t>פרטי</w:t>
      </w:r>
      <w:r w:rsidRPr="005142FD">
        <w:rPr>
          <w:spacing w:val="23"/>
          <w:rtl/>
        </w:rPr>
        <w:t xml:space="preserve"> </w:t>
      </w:r>
      <w:r w:rsidRPr="005142FD">
        <w:rPr>
          <w:rtl/>
        </w:rPr>
        <w:t>אינפורמציה</w:t>
      </w:r>
      <w:r w:rsidRPr="005142FD">
        <w:rPr>
          <w:spacing w:val="23"/>
          <w:rtl/>
        </w:rPr>
        <w:t xml:space="preserve"> </w:t>
      </w:r>
      <w:r w:rsidRPr="005142FD">
        <w:rPr>
          <w:rtl/>
        </w:rPr>
        <w:t>כלליים</w:t>
      </w:r>
      <w:r w:rsidRPr="005142FD">
        <w:rPr>
          <w:spacing w:val="24"/>
          <w:rtl/>
        </w:rPr>
        <w:t xml:space="preserve"> </w:t>
      </w:r>
      <w:r w:rsidRPr="005142FD">
        <w:rPr>
          <w:rtl/>
        </w:rPr>
        <w:t>כגון</w:t>
      </w:r>
      <w:r w:rsidRPr="005142FD">
        <w:t>:</w:t>
      </w:r>
      <w:r w:rsidRPr="005142FD">
        <w:rPr>
          <w:spacing w:val="23"/>
          <w:rtl/>
        </w:rPr>
        <w:t xml:space="preserve"> </w:t>
      </w:r>
      <w:r w:rsidRPr="005142FD">
        <w:rPr>
          <w:rtl/>
        </w:rPr>
        <w:t>זהות</w:t>
      </w:r>
      <w:r w:rsidRPr="005142FD">
        <w:rPr>
          <w:spacing w:val="24"/>
          <w:rtl/>
        </w:rPr>
        <w:t xml:space="preserve"> </w:t>
      </w:r>
      <w:r w:rsidRPr="005142FD">
        <w:rPr>
          <w:rtl/>
        </w:rPr>
        <w:t>מנהל</w:t>
      </w:r>
      <w:r w:rsidRPr="005142FD">
        <w:rPr>
          <w:spacing w:val="24"/>
          <w:rtl/>
        </w:rPr>
        <w:t xml:space="preserve"> </w:t>
      </w:r>
      <w:r w:rsidRPr="005142FD">
        <w:rPr>
          <w:rtl/>
        </w:rPr>
        <w:t>התחקיר</w:t>
      </w:r>
      <w:r w:rsidRPr="005142FD">
        <w:t>,</w:t>
      </w:r>
      <w:r w:rsidRPr="005142FD">
        <w:rPr>
          <w:spacing w:val="24"/>
          <w:rtl/>
        </w:rPr>
        <w:t xml:space="preserve"> </w:t>
      </w:r>
      <w:r w:rsidRPr="005142FD">
        <w:rPr>
          <w:rtl/>
        </w:rPr>
        <w:t>משתתפים</w:t>
      </w:r>
      <w:r w:rsidRPr="005142FD">
        <w:rPr>
          <w:spacing w:val="23"/>
          <w:rtl/>
        </w:rPr>
        <w:t xml:space="preserve"> </w:t>
      </w:r>
      <w:r w:rsidRPr="005142FD">
        <w:rPr>
          <w:rtl/>
        </w:rPr>
        <w:t>בתחקיר</w:t>
      </w:r>
      <w:r w:rsidRPr="005142FD">
        <w:t>,</w:t>
      </w:r>
      <w:r w:rsidRPr="005142FD">
        <w:rPr>
          <w:spacing w:val="24"/>
          <w:rtl/>
        </w:rPr>
        <w:t xml:space="preserve"> </w:t>
      </w:r>
      <w:r w:rsidRPr="005142FD">
        <w:rPr>
          <w:rtl/>
        </w:rPr>
        <w:t>ההוראות</w:t>
      </w:r>
      <w:r w:rsidRPr="005142FD">
        <w:rPr>
          <w:spacing w:val="21"/>
          <w:rtl/>
        </w:rPr>
        <w:t xml:space="preserve"> </w:t>
      </w:r>
      <w:r w:rsidRPr="005142FD">
        <w:rPr>
          <w:rtl/>
        </w:rPr>
        <w:t>והמסמכים</w:t>
      </w:r>
      <w:r w:rsidRPr="005142FD">
        <w:rPr>
          <w:spacing w:val="24"/>
          <w:rtl/>
        </w:rPr>
        <w:t xml:space="preserve"> </w:t>
      </w:r>
      <w:r w:rsidRPr="005142FD">
        <w:rPr>
          <w:rtl/>
        </w:rPr>
        <w:t>בהם</w:t>
      </w:r>
      <w:r w:rsidRPr="005142FD">
        <w:rPr>
          <w:spacing w:val="21"/>
          <w:rtl/>
        </w:rPr>
        <w:t xml:space="preserve"> </w:t>
      </w:r>
      <w:r w:rsidRPr="005142FD">
        <w:rPr>
          <w:rtl/>
        </w:rPr>
        <w:t>נעזר</w:t>
      </w:r>
    </w:p>
    <w:p w14:paraId="35E13AD5" w14:textId="77777777" w:rsidR="000255FE" w:rsidRPr="005142FD" w:rsidRDefault="00000000" w:rsidP="000D58A5">
      <w:pPr>
        <w:pStyle w:val="a3"/>
        <w:bidi/>
        <w:spacing w:before="156" w:line="276" w:lineRule="auto"/>
        <w:ind w:left="1466" w:right="1105"/>
      </w:pPr>
      <w:r w:rsidRPr="005142FD">
        <w:rPr>
          <w:spacing w:val="-2"/>
          <w:rtl/>
        </w:rPr>
        <w:t>המתחקר</w:t>
      </w:r>
      <w:r w:rsidRPr="005142FD">
        <w:rPr>
          <w:spacing w:val="-2"/>
        </w:rPr>
        <w:t>.</w:t>
      </w:r>
    </w:p>
    <w:p w14:paraId="1C9ACCF5" w14:textId="77777777" w:rsidR="000255FE" w:rsidRPr="005142FD" w:rsidRDefault="000255FE" w:rsidP="000D58A5">
      <w:pPr>
        <w:pStyle w:val="a3"/>
        <w:bidi/>
        <w:spacing w:before="12" w:line="276" w:lineRule="auto"/>
        <w:rPr>
          <w:sz w:val="27"/>
        </w:rPr>
      </w:pPr>
    </w:p>
    <w:p w14:paraId="79B582BB" w14:textId="77777777" w:rsidR="000255FE" w:rsidRPr="005142FD" w:rsidRDefault="00000000" w:rsidP="000D58A5">
      <w:pPr>
        <w:pStyle w:val="9"/>
        <w:bidi/>
        <w:spacing w:before="0" w:line="276" w:lineRule="auto"/>
        <w:ind w:left="828" w:right="1105"/>
        <w:jc w:val="left"/>
      </w:pPr>
      <w:bookmarkStart w:id="406" w:name="_Toc149033057"/>
      <w:r w:rsidRPr="005142FD">
        <w:rPr>
          <w:spacing w:val="-5"/>
          <w:rtl/>
        </w:rPr>
        <w:t>ב</w:t>
      </w:r>
      <w:r w:rsidRPr="005142FD">
        <w:rPr>
          <w:spacing w:val="-5"/>
        </w:rPr>
        <w:t>.</w:t>
      </w:r>
      <w:r w:rsidRPr="005142FD">
        <w:rPr>
          <w:rtl/>
        </w:rPr>
        <w:t xml:space="preserve"> פרק</w:t>
      </w:r>
      <w:r w:rsidRPr="005142FD">
        <w:rPr>
          <w:spacing w:val="-1"/>
          <w:rtl/>
        </w:rPr>
        <w:t xml:space="preserve"> </w:t>
      </w:r>
      <w:r w:rsidRPr="005142FD">
        <w:rPr>
          <w:rtl/>
        </w:rPr>
        <w:t>ממצאים</w:t>
      </w:r>
      <w:bookmarkEnd w:id="406"/>
    </w:p>
    <w:p w14:paraId="436534D2" w14:textId="0383F034" w:rsidR="000255FE" w:rsidRPr="005142FD" w:rsidRDefault="00000000" w:rsidP="000D58A5">
      <w:pPr>
        <w:pStyle w:val="a3"/>
        <w:bidi/>
        <w:spacing w:before="169" w:line="276" w:lineRule="auto"/>
        <w:ind w:right="1082"/>
      </w:pPr>
      <w:r w:rsidRPr="005142FD">
        <w:rPr>
          <w:b/>
          <w:bCs/>
          <w:spacing w:val="-5"/>
        </w:rPr>
        <w:t>.</w:t>
      </w:r>
      <w:proofErr w:type="gramStart"/>
      <w:r w:rsidRPr="005142FD">
        <w:rPr>
          <w:b/>
          <w:bCs/>
          <w:spacing w:val="-5"/>
        </w:rPr>
        <w:t>1</w:t>
      </w:r>
      <w:r w:rsidRPr="005142FD">
        <w:rPr>
          <w:b/>
          <w:bCs/>
          <w:spacing w:val="36"/>
          <w:rtl/>
        </w:rPr>
        <w:t xml:space="preserve">  </w:t>
      </w:r>
      <w:r w:rsidR="00DF5D8C" w:rsidRPr="005142FD">
        <w:rPr>
          <w:b/>
          <w:bCs/>
          <w:rtl/>
        </w:rPr>
        <w:t>'</w:t>
      </w:r>
      <w:proofErr w:type="gramEnd"/>
      <w:r w:rsidRPr="005142FD">
        <w:rPr>
          <w:b/>
          <w:bCs/>
          <w:rtl/>
        </w:rPr>
        <w:t>ממצא</w:t>
      </w:r>
      <w:r w:rsidR="00DF5D8C" w:rsidRPr="005142FD">
        <w:rPr>
          <w:b/>
          <w:bCs/>
          <w:rtl/>
        </w:rPr>
        <w:t>'</w:t>
      </w:r>
      <w:r w:rsidRPr="005142FD">
        <w:rPr>
          <w:b/>
          <w:bCs/>
          <w:spacing w:val="10"/>
          <w:rtl/>
        </w:rPr>
        <w:t xml:space="preserve"> </w:t>
      </w:r>
      <w:r w:rsidRPr="005142FD">
        <w:rPr>
          <w:b/>
          <w:bCs/>
        </w:rPr>
        <w:t>–</w:t>
      </w:r>
      <w:r w:rsidRPr="005142FD">
        <w:rPr>
          <w:spacing w:val="18"/>
          <w:rtl/>
        </w:rPr>
        <w:t xml:space="preserve"> </w:t>
      </w:r>
      <w:r w:rsidRPr="005142FD">
        <w:rPr>
          <w:rtl/>
        </w:rPr>
        <w:t>פריט</w:t>
      </w:r>
      <w:r w:rsidRPr="005142FD">
        <w:rPr>
          <w:spacing w:val="11"/>
          <w:rtl/>
        </w:rPr>
        <w:t xml:space="preserve"> </w:t>
      </w:r>
      <w:r w:rsidRPr="005142FD">
        <w:rPr>
          <w:rtl/>
        </w:rPr>
        <w:t>מידע</w:t>
      </w:r>
      <w:r w:rsidRPr="005142FD">
        <w:rPr>
          <w:spacing w:val="10"/>
          <w:rtl/>
        </w:rPr>
        <w:t xml:space="preserve"> </w:t>
      </w:r>
      <w:r w:rsidRPr="005142FD">
        <w:rPr>
          <w:rtl/>
        </w:rPr>
        <w:t>עובדתי</w:t>
      </w:r>
      <w:r w:rsidRPr="005142FD">
        <w:rPr>
          <w:spacing w:val="9"/>
          <w:rtl/>
        </w:rPr>
        <w:t xml:space="preserve"> </w:t>
      </w:r>
      <w:r w:rsidRPr="005142FD">
        <w:rPr>
          <w:rtl/>
        </w:rPr>
        <w:t>שנמצא</w:t>
      </w:r>
      <w:r w:rsidRPr="005142FD">
        <w:rPr>
          <w:spacing w:val="10"/>
          <w:rtl/>
        </w:rPr>
        <w:t xml:space="preserve"> </w:t>
      </w:r>
      <w:r w:rsidRPr="005142FD">
        <w:rPr>
          <w:rtl/>
        </w:rPr>
        <w:t>על</w:t>
      </w:r>
      <w:r w:rsidRPr="005142FD">
        <w:rPr>
          <w:spacing w:val="10"/>
          <w:rtl/>
        </w:rPr>
        <w:t xml:space="preserve"> </w:t>
      </w:r>
      <w:r w:rsidRPr="005142FD">
        <w:rPr>
          <w:rtl/>
        </w:rPr>
        <w:t>אודות</w:t>
      </w:r>
      <w:r w:rsidRPr="005142FD">
        <w:rPr>
          <w:spacing w:val="10"/>
          <w:rtl/>
        </w:rPr>
        <w:t xml:space="preserve"> </w:t>
      </w:r>
      <w:r w:rsidRPr="005142FD">
        <w:rPr>
          <w:rtl/>
        </w:rPr>
        <w:t>האירוע</w:t>
      </w:r>
      <w:r w:rsidRPr="005142FD">
        <w:rPr>
          <w:spacing w:val="11"/>
          <w:rtl/>
        </w:rPr>
        <w:t xml:space="preserve"> </w:t>
      </w:r>
      <w:r w:rsidRPr="005142FD">
        <w:rPr>
          <w:rtl/>
        </w:rPr>
        <w:t>המתוחקר</w:t>
      </w:r>
      <w:r w:rsidRPr="005142FD">
        <w:t>,</w:t>
      </w:r>
      <w:r w:rsidRPr="005142FD">
        <w:rPr>
          <w:spacing w:val="9"/>
          <w:rtl/>
        </w:rPr>
        <w:t xml:space="preserve"> </w:t>
      </w:r>
      <w:r w:rsidRPr="005142FD">
        <w:rPr>
          <w:rtl/>
        </w:rPr>
        <w:t>אשר</w:t>
      </w:r>
      <w:r w:rsidRPr="005142FD">
        <w:rPr>
          <w:spacing w:val="9"/>
          <w:rtl/>
        </w:rPr>
        <w:t xml:space="preserve"> </w:t>
      </w:r>
      <w:r w:rsidRPr="005142FD">
        <w:rPr>
          <w:rtl/>
        </w:rPr>
        <w:t>יש</w:t>
      </w:r>
      <w:r w:rsidRPr="005142FD">
        <w:rPr>
          <w:spacing w:val="11"/>
          <w:rtl/>
        </w:rPr>
        <w:t xml:space="preserve"> </w:t>
      </w:r>
      <w:r w:rsidRPr="005142FD">
        <w:rPr>
          <w:rtl/>
        </w:rPr>
        <w:t>לו</w:t>
      </w:r>
      <w:r w:rsidRPr="005142FD">
        <w:rPr>
          <w:spacing w:val="9"/>
          <w:rtl/>
        </w:rPr>
        <w:t xml:space="preserve"> </w:t>
      </w:r>
      <w:r w:rsidRPr="005142FD">
        <w:rPr>
          <w:rtl/>
        </w:rPr>
        <w:t>חשיבות</w:t>
      </w:r>
      <w:r w:rsidRPr="005142FD">
        <w:rPr>
          <w:spacing w:val="11"/>
          <w:rtl/>
        </w:rPr>
        <w:t xml:space="preserve"> </w:t>
      </w:r>
      <w:r w:rsidRPr="005142FD">
        <w:rPr>
          <w:rtl/>
        </w:rPr>
        <w:t>לאותו</w:t>
      </w:r>
      <w:r w:rsidRPr="005142FD">
        <w:rPr>
          <w:spacing w:val="8"/>
          <w:rtl/>
        </w:rPr>
        <w:t xml:space="preserve"> </w:t>
      </w:r>
      <w:r w:rsidRPr="005142FD">
        <w:rPr>
          <w:rtl/>
        </w:rPr>
        <w:t>האירוע</w:t>
      </w:r>
    </w:p>
    <w:p w14:paraId="1CA843EB" w14:textId="77777777" w:rsidR="000255FE" w:rsidRPr="005142FD" w:rsidRDefault="00000000" w:rsidP="000D58A5">
      <w:pPr>
        <w:pStyle w:val="a3"/>
        <w:bidi/>
        <w:spacing w:before="75" w:line="276" w:lineRule="auto"/>
        <w:ind w:right="8559"/>
      </w:pPr>
      <w:r w:rsidRPr="005142FD">
        <w:rPr>
          <w:spacing w:val="-2"/>
          <w:rtl/>
        </w:rPr>
        <w:t>ולאותו</w:t>
      </w:r>
      <w:r w:rsidRPr="005142FD">
        <w:rPr>
          <w:spacing w:val="-5"/>
          <w:rtl/>
        </w:rPr>
        <w:t xml:space="preserve"> </w:t>
      </w:r>
      <w:r w:rsidRPr="005142FD">
        <w:rPr>
          <w:rtl/>
        </w:rPr>
        <w:t>התחקיר</w:t>
      </w:r>
      <w:r w:rsidRPr="005142FD">
        <w:t>.</w:t>
      </w:r>
    </w:p>
    <w:p w14:paraId="7E4249DC" w14:textId="77777777" w:rsidR="000255FE" w:rsidRPr="005142FD" w:rsidRDefault="00000000" w:rsidP="000D58A5">
      <w:pPr>
        <w:pStyle w:val="9"/>
        <w:bidi/>
        <w:spacing w:before="77" w:line="276" w:lineRule="auto"/>
        <w:ind w:left="0" w:right="8641"/>
        <w:jc w:val="left"/>
      </w:pPr>
      <w:bookmarkStart w:id="407" w:name="_Toc149033058"/>
      <w:r w:rsidRPr="005142FD">
        <w:rPr>
          <w:spacing w:val="-5"/>
        </w:rPr>
        <w:t>.</w:t>
      </w:r>
      <w:proofErr w:type="gramStart"/>
      <w:r w:rsidRPr="005142FD">
        <w:rPr>
          <w:spacing w:val="-5"/>
        </w:rPr>
        <w:t>2</w:t>
      </w:r>
      <w:r w:rsidRPr="005142FD">
        <w:rPr>
          <w:spacing w:val="33"/>
          <w:rtl/>
        </w:rPr>
        <w:t xml:space="preserve">  </w:t>
      </w:r>
      <w:r w:rsidRPr="005142FD">
        <w:rPr>
          <w:u w:val="single"/>
          <w:rtl/>
        </w:rPr>
        <w:t>סוגי</w:t>
      </w:r>
      <w:proofErr w:type="gramEnd"/>
      <w:r w:rsidRPr="005142FD">
        <w:rPr>
          <w:spacing w:val="-1"/>
          <w:u w:val="single"/>
          <w:rtl/>
        </w:rPr>
        <w:t xml:space="preserve"> </w:t>
      </w:r>
      <w:r w:rsidRPr="005142FD">
        <w:rPr>
          <w:u w:val="single"/>
          <w:rtl/>
        </w:rPr>
        <w:t>ממצאים</w:t>
      </w:r>
      <w:r w:rsidRPr="005142FD">
        <w:rPr>
          <w:u w:val="single"/>
        </w:rPr>
        <w:t>:</w:t>
      </w:r>
      <w:bookmarkEnd w:id="407"/>
    </w:p>
    <w:p w14:paraId="501885AA" w14:textId="77777777" w:rsidR="000255FE" w:rsidRPr="005142FD" w:rsidRDefault="00000000" w:rsidP="000D58A5">
      <w:pPr>
        <w:bidi/>
        <w:spacing w:before="135" w:line="276" w:lineRule="auto"/>
        <w:ind w:right="8799"/>
        <w:rPr>
          <w:b/>
          <w:bCs/>
          <w:sz w:val="24"/>
          <w:szCs w:val="24"/>
        </w:rPr>
      </w:pPr>
      <w:r w:rsidRPr="005142FD">
        <w:rPr>
          <w:b/>
          <w:bCs/>
          <w:spacing w:val="-5"/>
          <w:sz w:val="24"/>
          <w:szCs w:val="24"/>
          <w:rtl/>
        </w:rPr>
        <w:t>א</w:t>
      </w:r>
      <w:r w:rsidRPr="005142FD">
        <w:rPr>
          <w:b/>
          <w:bCs/>
          <w:spacing w:val="-5"/>
          <w:sz w:val="24"/>
          <w:szCs w:val="24"/>
        </w:rPr>
        <w:t>.</w:t>
      </w:r>
      <w:r w:rsidRPr="005142FD">
        <w:rPr>
          <w:b/>
          <w:bCs/>
          <w:spacing w:val="69"/>
          <w:w w:val="150"/>
          <w:sz w:val="24"/>
          <w:szCs w:val="24"/>
          <w:rtl/>
        </w:rPr>
        <w:t xml:space="preserve"> </w:t>
      </w:r>
      <w:r w:rsidRPr="005142FD">
        <w:rPr>
          <w:b/>
          <w:bCs/>
          <w:sz w:val="24"/>
          <w:szCs w:val="24"/>
          <w:rtl/>
        </w:rPr>
        <w:t>ממצאי רקע</w:t>
      </w:r>
      <w:r w:rsidRPr="005142FD">
        <w:rPr>
          <w:b/>
          <w:bCs/>
          <w:sz w:val="24"/>
          <w:szCs w:val="24"/>
        </w:rPr>
        <w:t>:</w:t>
      </w:r>
    </w:p>
    <w:p w14:paraId="57CCB7A1" w14:textId="77777777" w:rsidR="000255FE" w:rsidRPr="005142FD" w:rsidRDefault="00000000" w:rsidP="000D58A5">
      <w:pPr>
        <w:pStyle w:val="a3"/>
        <w:bidi/>
        <w:spacing w:before="87" w:line="276" w:lineRule="auto"/>
        <w:ind w:left="1932" w:right="1105"/>
      </w:pPr>
      <w:r w:rsidRPr="005142FD">
        <w:rPr>
          <w:spacing w:val="-2"/>
          <w:rtl/>
        </w:rPr>
        <w:t>עובדות</w:t>
      </w:r>
      <w:r w:rsidRPr="005142FD">
        <w:rPr>
          <w:spacing w:val="-7"/>
          <w:rtl/>
        </w:rPr>
        <w:t xml:space="preserve"> </w:t>
      </w:r>
      <w:r w:rsidRPr="005142FD">
        <w:rPr>
          <w:rtl/>
        </w:rPr>
        <w:t>כלליות</w:t>
      </w:r>
      <w:r w:rsidRPr="005142FD">
        <w:rPr>
          <w:spacing w:val="-8"/>
          <w:rtl/>
        </w:rPr>
        <w:t xml:space="preserve"> </w:t>
      </w:r>
      <w:r w:rsidRPr="005142FD">
        <w:rPr>
          <w:rtl/>
        </w:rPr>
        <w:t>על</w:t>
      </w:r>
      <w:r w:rsidRPr="005142FD">
        <w:rPr>
          <w:spacing w:val="-8"/>
          <w:rtl/>
        </w:rPr>
        <w:t xml:space="preserve"> </w:t>
      </w:r>
      <w:r w:rsidRPr="005142FD">
        <w:rPr>
          <w:rtl/>
        </w:rPr>
        <w:t>המעורבים</w:t>
      </w:r>
      <w:r w:rsidRPr="005142FD">
        <w:rPr>
          <w:spacing w:val="-7"/>
          <w:rtl/>
        </w:rPr>
        <w:t xml:space="preserve"> </w:t>
      </w:r>
      <w:r w:rsidRPr="005142FD">
        <w:rPr>
          <w:rtl/>
        </w:rPr>
        <w:t>בתחקיר</w:t>
      </w:r>
      <w:r w:rsidRPr="005142FD">
        <w:rPr>
          <w:spacing w:val="-7"/>
          <w:rtl/>
        </w:rPr>
        <w:t xml:space="preserve"> </w:t>
      </w:r>
      <w:r w:rsidRPr="005142FD">
        <w:rPr>
          <w:rtl/>
        </w:rPr>
        <w:t>לטובת</w:t>
      </w:r>
      <w:r w:rsidRPr="005142FD">
        <w:rPr>
          <w:spacing w:val="-7"/>
          <w:rtl/>
        </w:rPr>
        <w:t xml:space="preserve"> </w:t>
      </w:r>
      <w:r w:rsidRPr="005142FD">
        <w:rPr>
          <w:rtl/>
        </w:rPr>
        <w:t>הבנת</w:t>
      </w:r>
      <w:r w:rsidRPr="005142FD">
        <w:rPr>
          <w:spacing w:val="-6"/>
          <w:rtl/>
        </w:rPr>
        <w:t xml:space="preserve"> </w:t>
      </w:r>
      <w:r w:rsidRPr="005142FD">
        <w:rPr>
          <w:rtl/>
        </w:rPr>
        <w:t>הקשר</w:t>
      </w:r>
      <w:r w:rsidRPr="005142FD">
        <w:rPr>
          <w:spacing w:val="-7"/>
          <w:rtl/>
        </w:rPr>
        <w:t xml:space="preserve"> </w:t>
      </w:r>
      <w:r w:rsidRPr="005142FD">
        <w:rPr>
          <w:rtl/>
        </w:rPr>
        <w:t>לאירוע</w:t>
      </w:r>
      <w:r w:rsidRPr="005142FD">
        <w:rPr>
          <w:spacing w:val="-7"/>
          <w:rtl/>
        </w:rPr>
        <w:t xml:space="preserve"> </w:t>
      </w:r>
      <w:r w:rsidRPr="005142FD">
        <w:t>(</w:t>
      </w:r>
      <w:r w:rsidRPr="005142FD">
        <w:rPr>
          <w:rtl/>
        </w:rPr>
        <w:t>מי</w:t>
      </w:r>
      <w:r w:rsidRPr="005142FD">
        <w:rPr>
          <w:spacing w:val="-6"/>
          <w:rtl/>
        </w:rPr>
        <w:t xml:space="preserve"> </w:t>
      </w:r>
      <w:r w:rsidRPr="005142FD">
        <w:rPr>
          <w:rtl/>
        </w:rPr>
        <w:t>הכוח</w:t>
      </w:r>
      <w:r w:rsidRPr="005142FD">
        <w:t>,</w:t>
      </w:r>
      <w:r w:rsidRPr="005142FD">
        <w:rPr>
          <w:spacing w:val="-7"/>
          <w:rtl/>
        </w:rPr>
        <w:t xml:space="preserve"> </w:t>
      </w:r>
      <w:r w:rsidRPr="005142FD">
        <w:rPr>
          <w:rtl/>
        </w:rPr>
        <w:t>הכשרתו</w:t>
      </w:r>
      <w:r w:rsidRPr="005142FD">
        <w:t>,</w:t>
      </w:r>
      <w:r w:rsidRPr="005142FD">
        <w:rPr>
          <w:spacing w:val="-7"/>
          <w:rtl/>
        </w:rPr>
        <w:t xml:space="preserve"> </w:t>
      </w:r>
      <w:r w:rsidRPr="005142FD">
        <w:rPr>
          <w:rtl/>
        </w:rPr>
        <w:t>המשימה</w:t>
      </w:r>
      <w:r w:rsidRPr="005142FD">
        <w:rPr>
          <w:spacing w:val="-7"/>
          <w:rtl/>
        </w:rPr>
        <w:t xml:space="preserve"> </w:t>
      </w:r>
      <w:r w:rsidRPr="005142FD">
        <w:rPr>
          <w:rtl/>
        </w:rPr>
        <w:t>הכללית</w:t>
      </w:r>
    </w:p>
    <w:p w14:paraId="63AD7267" w14:textId="77777777" w:rsidR="000255FE" w:rsidRPr="005142FD" w:rsidRDefault="00000000" w:rsidP="000D58A5">
      <w:pPr>
        <w:pStyle w:val="a3"/>
        <w:bidi/>
        <w:spacing w:before="75" w:line="276" w:lineRule="auto"/>
        <w:ind w:left="1935" w:right="1105"/>
      </w:pPr>
      <w:r w:rsidRPr="005142FD">
        <w:rPr>
          <w:spacing w:val="-5"/>
          <w:rtl/>
        </w:rPr>
        <w:t>שלו</w:t>
      </w:r>
      <w:r w:rsidRPr="005142FD">
        <w:rPr>
          <w:spacing w:val="-4"/>
          <w:rtl/>
        </w:rPr>
        <w:t xml:space="preserve"> </w:t>
      </w:r>
      <w:proofErr w:type="spellStart"/>
      <w:r w:rsidRPr="005142FD">
        <w:rPr>
          <w:rtl/>
        </w:rPr>
        <w:t>וכו</w:t>
      </w:r>
      <w:proofErr w:type="spellEnd"/>
      <w:r w:rsidRPr="005142FD">
        <w:t>.)'</w:t>
      </w:r>
    </w:p>
    <w:p w14:paraId="100ACE3C" w14:textId="77777777" w:rsidR="000255FE" w:rsidRPr="005142FD" w:rsidRDefault="000255FE" w:rsidP="000D58A5">
      <w:pPr>
        <w:pStyle w:val="a3"/>
        <w:bidi/>
        <w:spacing w:before="4" w:line="276" w:lineRule="auto"/>
        <w:rPr>
          <w:sz w:val="21"/>
        </w:rPr>
      </w:pPr>
    </w:p>
    <w:p w14:paraId="09968E18" w14:textId="77777777" w:rsidR="000255FE" w:rsidRPr="005142FD" w:rsidRDefault="00000000" w:rsidP="000D58A5">
      <w:pPr>
        <w:pStyle w:val="9"/>
        <w:bidi/>
        <w:spacing w:before="0" w:line="276" w:lineRule="auto"/>
        <w:ind w:left="0" w:right="7160"/>
        <w:jc w:val="left"/>
      </w:pPr>
      <w:bookmarkStart w:id="408" w:name="_Toc149033059"/>
      <w:r w:rsidRPr="005142FD">
        <w:rPr>
          <w:spacing w:val="-5"/>
          <w:rtl/>
        </w:rPr>
        <w:lastRenderedPageBreak/>
        <w:t>ב</w:t>
      </w:r>
      <w:r w:rsidRPr="005142FD">
        <w:rPr>
          <w:spacing w:val="-5"/>
        </w:rPr>
        <w:t>.</w:t>
      </w:r>
      <w:r w:rsidRPr="005142FD">
        <w:rPr>
          <w:spacing w:val="32"/>
          <w:rtl/>
        </w:rPr>
        <w:t xml:space="preserve">  </w:t>
      </w:r>
      <w:r w:rsidRPr="005142FD">
        <w:rPr>
          <w:rtl/>
        </w:rPr>
        <w:t>ממצאי</w:t>
      </w:r>
      <w:r w:rsidRPr="005142FD">
        <w:rPr>
          <w:spacing w:val="-2"/>
          <w:rtl/>
        </w:rPr>
        <w:t xml:space="preserve"> </w:t>
      </w:r>
      <w:r w:rsidRPr="005142FD">
        <w:rPr>
          <w:rtl/>
        </w:rPr>
        <w:t xml:space="preserve">האירוע </w:t>
      </w:r>
      <w:r w:rsidRPr="005142FD">
        <w:t>–</w:t>
      </w:r>
      <w:r w:rsidRPr="005142FD">
        <w:rPr>
          <w:rtl/>
        </w:rPr>
        <w:t xml:space="preserve"> רצף</w:t>
      </w:r>
      <w:r w:rsidRPr="005142FD">
        <w:rPr>
          <w:spacing w:val="-1"/>
          <w:rtl/>
        </w:rPr>
        <w:t xml:space="preserve"> </w:t>
      </w:r>
      <w:r w:rsidRPr="005142FD">
        <w:rPr>
          <w:rtl/>
        </w:rPr>
        <w:t>כרונולוגי</w:t>
      </w:r>
      <w:bookmarkEnd w:id="408"/>
    </w:p>
    <w:p w14:paraId="6FD5EE55" w14:textId="349B39C1" w:rsidR="000255FE" w:rsidRPr="005142FD" w:rsidRDefault="00000000" w:rsidP="000D58A5">
      <w:pPr>
        <w:pStyle w:val="a3"/>
        <w:bidi/>
        <w:spacing w:before="87" w:line="276" w:lineRule="auto"/>
        <w:ind w:right="1197"/>
      </w:pPr>
      <w:r w:rsidRPr="005142FD">
        <w:rPr>
          <w:spacing w:val="-4"/>
          <w:rtl/>
        </w:rPr>
        <w:t>תיאור</w:t>
      </w:r>
      <w:r w:rsidRPr="005142FD">
        <w:rPr>
          <w:spacing w:val="58"/>
          <w:rtl/>
        </w:rPr>
        <w:t xml:space="preserve"> </w:t>
      </w:r>
      <w:r w:rsidRPr="005142FD">
        <w:rPr>
          <w:rtl/>
        </w:rPr>
        <w:t>עובדתי</w:t>
      </w:r>
      <w:r w:rsidRPr="005142FD">
        <w:rPr>
          <w:spacing w:val="57"/>
          <w:rtl/>
        </w:rPr>
        <w:t xml:space="preserve"> </w:t>
      </w:r>
      <w:r w:rsidRPr="005142FD">
        <w:rPr>
          <w:rtl/>
        </w:rPr>
        <w:t>של</w:t>
      </w:r>
      <w:r w:rsidRPr="005142FD">
        <w:rPr>
          <w:spacing w:val="59"/>
          <w:rtl/>
        </w:rPr>
        <w:t xml:space="preserve"> </w:t>
      </w:r>
      <w:r w:rsidRPr="005142FD">
        <w:rPr>
          <w:rtl/>
        </w:rPr>
        <w:t>ההתרחשויות</w:t>
      </w:r>
      <w:r w:rsidRPr="005142FD">
        <w:rPr>
          <w:spacing w:val="58"/>
          <w:rtl/>
        </w:rPr>
        <w:t xml:space="preserve"> </w:t>
      </w:r>
      <w:r w:rsidRPr="005142FD">
        <w:rPr>
          <w:rtl/>
        </w:rPr>
        <w:t>באירוע</w:t>
      </w:r>
      <w:r w:rsidRPr="005142FD">
        <w:rPr>
          <w:spacing w:val="57"/>
          <w:rtl/>
        </w:rPr>
        <w:t xml:space="preserve"> </w:t>
      </w:r>
      <w:proofErr w:type="spellStart"/>
      <w:r w:rsidRPr="005142FD">
        <w:rPr>
          <w:rtl/>
        </w:rPr>
        <w:t>ע</w:t>
      </w:r>
      <w:r w:rsidR="00DF5D8C" w:rsidRPr="005142FD">
        <w:rPr>
          <w:rtl/>
        </w:rPr>
        <w:t>'</w:t>
      </w:r>
      <w:r w:rsidRPr="005142FD">
        <w:rPr>
          <w:rtl/>
        </w:rPr>
        <w:t>פ</w:t>
      </w:r>
      <w:proofErr w:type="spellEnd"/>
      <w:r w:rsidRPr="005142FD">
        <w:rPr>
          <w:spacing w:val="58"/>
          <w:rtl/>
        </w:rPr>
        <w:t xml:space="preserve"> </w:t>
      </w:r>
      <w:r w:rsidRPr="005142FD">
        <w:rPr>
          <w:rtl/>
        </w:rPr>
        <w:t>סדר</w:t>
      </w:r>
      <w:r w:rsidRPr="005142FD">
        <w:rPr>
          <w:spacing w:val="59"/>
          <w:rtl/>
        </w:rPr>
        <w:t xml:space="preserve"> </w:t>
      </w:r>
      <w:r w:rsidRPr="005142FD">
        <w:rPr>
          <w:rtl/>
        </w:rPr>
        <w:t>התרחשותן</w:t>
      </w:r>
      <w:r w:rsidRPr="005142FD">
        <w:rPr>
          <w:spacing w:val="58"/>
          <w:rtl/>
        </w:rPr>
        <w:t xml:space="preserve"> </w:t>
      </w:r>
      <w:r w:rsidRPr="005142FD">
        <w:rPr>
          <w:rtl/>
        </w:rPr>
        <w:t>בו</w:t>
      </w:r>
      <w:r w:rsidRPr="005142FD">
        <w:t>.</w:t>
      </w:r>
      <w:r w:rsidRPr="005142FD">
        <w:rPr>
          <w:spacing w:val="58"/>
          <w:rtl/>
        </w:rPr>
        <w:t xml:space="preserve"> </w:t>
      </w:r>
      <w:r w:rsidRPr="005142FD">
        <w:rPr>
          <w:rtl/>
        </w:rPr>
        <w:t>נקודת</w:t>
      </w:r>
      <w:r w:rsidRPr="005142FD">
        <w:rPr>
          <w:spacing w:val="59"/>
          <w:rtl/>
        </w:rPr>
        <w:t xml:space="preserve"> </w:t>
      </w:r>
      <w:r w:rsidRPr="005142FD">
        <w:rPr>
          <w:rtl/>
        </w:rPr>
        <w:t>ההתחלה</w:t>
      </w:r>
      <w:r w:rsidRPr="005142FD">
        <w:rPr>
          <w:spacing w:val="56"/>
          <w:rtl/>
        </w:rPr>
        <w:t xml:space="preserve"> </w:t>
      </w:r>
      <w:r w:rsidRPr="005142FD">
        <w:rPr>
          <w:rtl/>
        </w:rPr>
        <w:t>לתיאור</w:t>
      </w:r>
      <w:r w:rsidRPr="005142FD">
        <w:rPr>
          <w:spacing w:val="56"/>
          <w:rtl/>
        </w:rPr>
        <w:t xml:space="preserve"> </w:t>
      </w:r>
      <w:r w:rsidRPr="005142FD">
        <w:rPr>
          <w:rtl/>
        </w:rPr>
        <w:t>הרצף</w:t>
      </w:r>
    </w:p>
    <w:p w14:paraId="7D2514E2" w14:textId="77777777" w:rsidR="000255FE" w:rsidRPr="005142FD" w:rsidRDefault="00000000" w:rsidP="000D58A5">
      <w:pPr>
        <w:pStyle w:val="a3"/>
        <w:bidi/>
        <w:spacing w:before="159" w:line="276" w:lineRule="auto"/>
        <w:ind w:left="1939" w:right="1197" w:hanging="1"/>
      </w:pPr>
      <w:r w:rsidRPr="005142FD">
        <w:rPr>
          <w:rtl/>
        </w:rPr>
        <w:t>הכרונולוגי הינה בנקודה שעל פי דעת המתחקר העובדות רלוונטיות באופן מידי להתרחשות האירוע</w:t>
      </w:r>
      <w:r w:rsidRPr="005142FD">
        <w:t>.</w:t>
      </w:r>
      <w:r w:rsidRPr="005142FD">
        <w:rPr>
          <w:rtl/>
        </w:rPr>
        <w:t xml:space="preserve"> נקודת</w:t>
      </w:r>
      <w:r w:rsidRPr="005142FD">
        <w:rPr>
          <w:spacing w:val="-3"/>
          <w:rtl/>
        </w:rPr>
        <w:t xml:space="preserve"> </w:t>
      </w:r>
      <w:r w:rsidRPr="005142FD">
        <w:rPr>
          <w:rtl/>
        </w:rPr>
        <w:t>הסיום</w:t>
      </w:r>
      <w:r w:rsidRPr="005142FD">
        <w:rPr>
          <w:spacing w:val="-2"/>
          <w:rtl/>
        </w:rPr>
        <w:t xml:space="preserve"> </w:t>
      </w:r>
      <w:r w:rsidRPr="005142FD">
        <w:rPr>
          <w:rtl/>
        </w:rPr>
        <w:t>של</w:t>
      </w:r>
      <w:r w:rsidRPr="005142FD">
        <w:rPr>
          <w:spacing w:val="-3"/>
          <w:rtl/>
        </w:rPr>
        <w:t xml:space="preserve"> </w:t>
      </w:r>
      <w:r w:rsidRPr="005142FD">
        <w:rPr>
          <w:rtl/>
        </w:rPr>
        <w:t>הרצף</w:t>
      </w:r>
      <w:r w:rsidRPr="005142FD">
        <w:rPr>
          <w:spacing w:val="-2"/>
          <w:rtl/>
        </w:rPr>
        <w:t xml:space="preserve"> </w:t>
      </w:r>
      <w:r w:rsidRPr="005142FD">
        <w:rPr>
          <w:rtl/>
        </w:rPr>
        <w:t>הכרונולוגי</w:t>
      </w:r>
      <w:r w:rsidRPr="005142FD">
        <w:rPr>
          <w:spacing w:val="-2"/>
          <w:rtl/>
        </w:rPr>
        <w:t xml:space="preserve"> </w:t>
      </w:r>
      <w:r w:rsidRPr="005142FD">
        <w:t>-</w:t>
      </w:r>
      <w:r w:rsidRPr="005142FD">
        <w:rPr>
          <w:rtl/>
        </w:rPr>
        <w:t xml:space="preserve"> גמר</w:t>
      </w:r>
      <w:r w:rsidRPr="005142FD">
        <w:rPr>
          <w:spacing w:val="-2"/>
          <w:rtl/>
        </w:rPr>
        <w:t xml:space="preserve"> </w:t>
      </w:r>
      <w:r w:rsidRPr="005142FD">
        <w:rPr>
          <w:rtl/>
        </w:rPr>
        <w:t>הפעולות</w:t>
      </w:r>
      <w:r w:rsidRPr="005142FD">
        <w:rPr>
          <w:spacing w:val="-3"/>
          <w:rtl/>
        </w:rPr>
        <w:t xml:space="preserve"> </w:t>
      </w:r>
      <w:proofErr w:type="spellStart"/>
      <w:r w:rsidRPr="005142FD">
        <w:rPr>
          <w:rtl/>
        </w:rPr>
        <w:t>המידיות</w:t>
      </w:r>
      <w:proofErr w:type="spellEnd"/>
      <w:r w:rsidRPr="005142FD">
        <w:rPr>
          <w:spacing w:val="-2"/>
          <w:rtl/>
        </w:rPr>
        <w:t xml:space="preserve"> </w:t>
      </w:r>
      <w:r w:rsidRPr="005142FD">
        <w:rPr>
          <w:rtl/>
        </w:rPr>
        <w:t>שננקטו</w:t>
      </w:r>
      <w:r w:rsidRPr="005142FD">
        <w:rPr>
          <w:spacing w:val="-3"/>
          <w:rtl/>
        </w:rPr>
        <w:t xml:space="preserve"> </w:t>
      </w:r>
      <w:r w:rsidRPr="005142FD">
        <w:rPr>
          <w:rtl/>
        </w:rPr>
        <w:t>בתגובה</w:t>
      </w:r>
      <w:r w:rsidRPr="005142FD">
        <w:rPr>
          <w:spacing w:val="-2"/>
          <w:rtl/>
        </w:rPr>
        <w:t xml:space="preserve"> </w:t>
      </w:r>
      <w:r w:rsidRPr="005142FD">
        <w:rPr>
          <w:rtl/>
        </w:rPr>
        <w:t>לאירוע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וקיים</w:t>
      </w:r>
      <w:r w:rsidRPr="005142FD">
        <w:rPr>
          <w:spacing w:val="-1"/>
          <w:rtl/>
        </w:rPr>
        <w:t xml:space="preserve"> </w:t>
      </w:r>
      <w:r w:rsidRPr="005142FD">
        <w:rPr>
          <w:rtl/>
        </w:rPr>
        <w:t xml:space="preserve">תיעוד </w:t>
      </w:r>
      <w:r w:rsidRPr="005142FD">
        <w:rPr>
          <w:spacing w:val="-4"/>
          <w:rtl/>
        </w:rPr>
        <w:t>זמנים</w:t>
      </w:r>
      <w:r w:rsidRPr="005142FD">
        <w:rPr>
          <w:spacing w:val="26"/>
          <w:rtl/>
        </w:rPr>
        <w:t xml:space="preserve"> </w:t>
      </w:r>
      <w:r w:rsidRPr="005142FD">
        <w:rPr>
          <w:rtl/>
        </w:rPr>
        <w:t>מדויק</w:t>
      </w:r>
      <w:r w:rsidRPr="005142FD">
        <w:t>,</w:t>
      </w:r>
      <w:r w:rsidRPr="005142FD">
        <w:rPr>
          <w:spacing w:val="23"/>
          <w:rtl/>
        </w:rPr>
        <w:t xml:space="preserve"> </w:t>
      </w:r>
      <w:r w:rsidRPr="005142FD">
        <w:rPr>
          <w:rtl/>
        </w:rPr>
        <w:t>עלייך</w:t>
      </w:r>
      <w:r w:rsidRPr="005142FD">
        <w:rPr>
          <w:spacing w:val="24"/>
          <w:rtl/>
        </w:rPr>
        <w:t xml:space="preserve"> </w:t>
      </w:r>
      <w:r w:rsidRPr="005142FD">
        <w:rPr>
          <w:rtl/>
        </w:rPr>
        <w:t>להשתמש</w:t>
      </w:r>
      <w:r w:rsidRPr="005142FD">
        <w:rPr>
          <w:spacing w:val="24"/>
          <w:rtl/>
        </w:rPr>
        <w:t xml:space="preserve"> </w:t>
      </w:r>
      <w:r w:rsidRPr="005142FD">
        <w:rPr>
          <w:rtl/>
        </w:rPr>
        <w:t>בו</w:t>
      </w:r>
      <w:r w:rsidRPr="005142FD">
        <w:t>,</w:t>
      </w:r>
      <w:r w:rsidRPr="005142FD">
        <w:rPr>
          <w:spacing w:val="23"/>
          <w:rtl/>
        </w:rPr>
        <w:t xml:space="preserve"> </w:t>
      </w:r>
      <w:r w:rsidRPr="005142FD">
        <w:rPr>
          <w:rtl/>
        </w:rPr>
        <w:t>ובמקרה</w:t>
      </w:r>
      <w:r w:rsidRPr="005142FD">
        <w:rPr>
          <w:spacing w:val="24"/>
          <w:rtl/>
        </w:rPr>
        <w:t xml:space="preserve"> </w:t>
      </w:r>
      <w:r w:rsidRPr="005142FD">
        <w:rPr>
          <w:rtl/>
        </w:rPr>
        <w:t>שאין</w:t>
      </w:r>
      <w:r w:rsidRPr="005142FD">
        <w:rPr>
          <w:spacing w:val="25"/>
          <w:rtl/>
        </w:rPr>
        <w:t xml:space="preserve"> </w:t>
      </w:r>
      <w:r w:rsidRPr="005142FD">
        <w:rPr>
          <w:rtl/>
        </w:rPr>
        <w:t>תיעוד</w:t>
      </w:r>
      <w:r w:rsidRPr="005142FD">
        <w:rPr>
          <w:spacing w:val="23"/>
          <w:rtl/>
        </w:rPr>
        <w:t xml:space="preserve"> </w:t>
      </w:r>
      <w:r w:rsidRPr="005142FD">
        <w:rPr>
          <w:rtl/>
        </w:rPr>
        <w:t>שכזה</w:t>
      </w:r>
      <w:r w:rsidRPr="005142FD">
        <w:rPr>
          <w:spacing w:val="23"/>
          <w:rtl/>
        </w:rPr>
        <w:t xml:space="preserve"> </w:t>
      </w:r>
      <w:r w:rsidRPr="005142FD">
        <w:rPr>
          <w:rtl/>
        </w:rPr>
        <w:t>עליך</w:t>
      </w:r>
      <w:r w:rsidRPr="005142FD">
        <w:rPr>
          <w:spacing w:val="25"/>
          <w:rtl/>
        </w:rPr>
        <w:t xml:space="preserve"> </w:t>
      </w:r>
      <w:r w:rsidRPr="005142FD">
        <w:rPr>
          <w:rtl/>
        </w:rPr>
        <w:t>לציין</w:t>
      </w:r>
      <w:r w:rsidRPr="005142FD">
        <w:rPr>
          <w:spacing w:val="24"/>
          <w:rtl/>
        </w:rPr>
        <w:t xml:space="preserve"> </w:t>
      </w:r>
      <w:r w:rsidRPr="005142FD">
        <w:rPr>
          <w:rtl/>
        </w:rPr>
        <w:t>הערכת</w:t>
      </w:r>
      <w:r w:rsidRPr="005142FD">
        <w:rPr>
          <w:spacing w:val="23"/>
          <w:rtl/>
        </w:rPr>
        <w:t xml:space="preserve"> </w:t>
      </w:r>
      <w:r w:rsidRPr="005142FD">
        <w:rPr>
          <w:rtl/>
        </w:rPr>
        <w:t>זמן</w:t>
      </w:r>
      <w:r w:rsidRPr="005142FD">
        <w:rPr>
          <w:spacing w:val="23"/>
          <w:rtl/>
        </w:rPr>
        <w:t xml:space="preserve"> </w:t>
      </w:r>
      <w:r w:rsidRPr="005142FD">
        <w:rPr>
          <w:rtl/>
        </w:rPr>
        <w:t>כללית</w:t>
      </w:r>
      <w:r w:rsidRPr="005142FD">
        <w:rPr>
          <w:spacing w:val="23"/>
          <w:rtl/>
        </w:rPr>
        <w:t xml:space="preserve"> </w:t>
      </w:r>
      <w:r w:rsidRPr="005142FD">
        <w:rPr>
          <w:rtl/>
        </w:rPr>
        <w:t>ולהקפיד</w:t>
      </w:r>
    </w:p>
    <w:p w14:paraId="129F126C" w14:textId="77777777" w:rsidR="000255FE" w:rsidRPr="005142FD" w:rsidRDefault="00000000" w:rsidP="000D58A5">
      <w:pPr>
        <w:pStyle w:val="a3"/>
        <w:bidi/>
        <w:spacing w:line="276" w:lineRule="auto"/>
        <w:ind w:right="1197"/>
      </w:pPr>
      <w:r w:rsidRPr="005142FD">
        <w:rPr>
          <w:spacing w:val="-4"/>
          <w:rtl/>
        </w:rPr>
        <w:t>לשמור</w:t>
      </w:r>
      <w:r w:rsidRPr="005142FD">
        <w:rPr>
          <w:spacing w:val="-11"/>
          <w:rtl/>
        </w:rPr>
        <w:t xml:space="preserve"> </w:t>
      </w:r>
      <w:r w:rsidRPr="005142FD">
        <w:rPr>
          <w:rtl/>
        </w:rPr>
        <w:t>על</w:t>
      </w:r>
      <w:r w:rsidRPr="005142FD">
        <w:rPr>
          <w:spacing w:val="-10"/>
          <w:rtl/>
        </w:rPr>
        <w:t xml:space="preserve"> </w:t>
      </w:r>
      <w:r w:rsidRPr="005142FD">
        <w:rPr>
          <w:rtl/>
        </w:rPr>
        <w:t>סדר</w:t>
      </w:r>
      <w:r w:rsidRPr="005142FD">
        <w:rPr>
          <w:spacing w:val="-10"/>
          <w:rtl/>
        </w:rPr>
        <w:t xml:space="preserve"> </w:t>
      </w:r>
      <w:r w:rsidRPr="005142FD">
        <w:rPr>
          <w:rtl/>
        </w:rPr>
        <w:t>ההתרחשות</w:t>
      </w:r>
      <w:r w:rsidRPr="005142FD">
        <w:t>.</w:t>
      </w:r>
      <w:r w:rsidRPr="005142FD">
        <w:rPr>
          <w:spacing w:val="26"/>
          <w:rtl/>
        </w:rPr>
        <w:t xml:space="preserve"> </w:t>
      </w:r>
      <w:r w:rsidRPr="005142FD">
        <w:rPr>
          <w:rtl/>
        </w:rPr>
        <w:t>על</w:t>
      </w:r>
      <w:r w:rsidRPr="005142FD">
        <w:rPr>
          <w:spacing w:val="-11"/>
          <w:rtl/>
        </w:rPr>
        <w:t xml:space="preserve"> </w:t>
      </w:r>
      <w:r w:rsidRPr="005142FD">
        <w:rPr>
          <w:rtl/>
        </w:rPr>
        <w:t>כותב</w:t>
      </w:r>
      <w:r w:rsidRPr="005142FD">
        <w:rPr>
          <w:spacing w:val="-10"/>
          <w:rtl/>
        </w:rPr>
        <w:t xml:space="preserve"> </w:t>
      </w:r>
      <w:r w:rsidRPr="005142FD">
        <w:rPr>
          <w:rtl/>
        </w:rPr>
        <w:t>התחקיר</w:t>
      </w:r>
      <w:r w:rsidRPr="005142FD">
        <w:rPr>
          <w:spacing w:val="-10"/>
          <w:rtl/>
        </w:rPr>
        <w:t xml:space="preserve"> </w:t>
      </w:r>
      <w:r w:rsidRPr="005142FD">
        <w:rPr>
          <w:rtl/>
        </w:rPr>
        <w:t>לתת</w:t>
      </w:r>
      <w:r w:rsidRPr="005142FD">
        <w:rPr>
          <w:spacing w:val="-10"/>
          <w:rtl/>
        </w:rPr>
        <w:t xml:space="preserve"> </w:t>
      </w:r>
      <w:r w:rsidRPr="005142FD">
        <w:rPr>
          <w:rtl/>
        </w:rPr>
        <w:t>תיאור</w:t>
      </w:r>
      <w:r w:rsidRPr="005142FD">
        <w:rPr>
          <w:spacing w:val="-10"/>
          <w:rtl/>
        </w:rPr>
        <w:t xml:space="preserve"> </w:t>
      </w:r>
      <w:r w:rsidRPr="005142FD">
        <w:rPr>
          <w:rtl/>
        </w:rPr>
        <w:t>מלא</w:t>
      </w:r>
      <w:r w:rsidRPr="005142FD">
        <w:rPr>
          <w:spacing w:val="-12"/>
          <w:rtl/>
        </w:rPr>
        <w:t xml:space="preserve"> </w:t>
      </w:r>
      <w:r w:rsidRPr="005142FD">
        <w:rPr>
          <w:rtl/>
        </w:rPr>
        <w:t>ומפורט</w:t>
      </w:r>
      <w:r w:rsidRPr="005142FD">
        <w:rPr>
          <w:spacing w:val="-11"/>
          <w:rtl/>
        </w:rPr>
        <w:t xml:space="preserve"> </w:t>
      </w:r>
      <w:r w:rsidRPr="005142FD">
        <w:rPr>
          <w:rtl/>
        </w:rPr>
        <w:t>של</w:t>
      </w:r>
      <w:r w:rsidRPr="005142FD">
        <w:rPr>
          <w:spacing w:val="-11"/>
          <w:rtl/>
        </w:rPr>
        <w:t xml:space="preserve"> </w:t>
      </w:r>
      <w:r w:rsidRPr="005142FD">
        <w:rPr>
          <w:rtl/>
        </w:rPr>
        <w:t>רצף</w:t>
      </w:r>
      <w:r w:rsidRPr="005142FD">
        <w:rPr>
          <w:spacing w:val="-10"/>
          <w:rtl/>
        </w:rPr>
        <w:t xml:space="preserve"> </w:t>
      </w:r>
      <w:r w:rsidRPr="005142FD">
        <w:rPr>
          <w:rtl/>
        </w:rPr>
        <w:t>ההתרחשות</w:t>
      </w:r>
      <w:r w:rsidRPr="005142FD">
        <w:t>.</w:t>
      </w:r>
      <w:r w:rsidRPr="005142FD">
        <w:rPr>
          <w:spacing w:val="-12"/>
          <w:rtl/>
        </w:rPr>
        <w:t xml:space="preserve"> </w:t>
      </w:r>
      <w:r w:rsidRPr="005142FD">
        <w:rPr>
          <w:rtl/>
        </w:rPr>
        <w:t>חשוב</w:t>
      </w:r>
      <w:r w:rsidRPr="005142FD">
        <w:rPr>
          <w:spacing w:val="-13"/>
          <w:rtl/>
        </w:rPr>
        <w:t xml:space="preserve"> </w:t>
      </w:r>
      <w:r w:rsidRPr="005142FD">
        <w:rPr>
          <w:rtl/>
        </w:rPr>
        <w:t>לתת</w:t>
      </w:r>
    </w:p>
    <w:p w14:paraId="7B92777F" w14:textId="77777777" w:rsidR="000255FE" w:rsidRPr="005142FD" w:rsidRDefault="000255FE" w:rsidP="000D58A5">
      <w:pPr>
        <w:bidi/>
        <w:spacing w:line="276" w:lineRule="auto"/>
        <w:sectPr w:rsidR="000255FE" w:rsidRPr="005142FD">
          <w:pgSz w:w="11910" w:h="16840"/>
          <w:pgMar w:top="1080" w:right="0" w:bottom="1100" w:left="0" w:header="71" w:footer="909" w:gutter="0"/>
          <w:cols w:space="720"/>
        </w:sectPr>
      </w:pPr>
    </w:p>
    <w:p w14:paraId="3CFF412B" w14:textId="77777777" w:rsidR="000255FE" w:rsidRPr="005142FD" w:rsidRDefault="000255FE" w:rsidP="000D58A5">
      <w:pPr>
        <w:pStyle w:val="a3"/>
        <w:bidi/>
        <w:spacing w:line="276" w:lineRule="auto"/>
        <w:rPr>
          <w:sz w:val="20"/>
        </w:rPr>
      </w:pPr>
    </w:p>
    <w:p w14:paraId="2773D62E" w14:textId="77777777" w:rsidR="000255FE" w:rsidRPr="005142FD" w:rsidRDefault="000255FE" w:rsidP="000D58A5">
      <w:pPr>
        <w:pStyle w:val="a3"/>
        <w:bidi/>
        <w:spacing w:line="276" w:lineRule="auto"/>
        <w:rPr>
          <w:sz w:val="20"/>
        </w:rPr>
      </w:pPr>
    </w:p>
    <w:p w14:paraId="21EC6819" w14:textId="77777777" w:rsidR="000255FE" w:rsidRPr="005142FD" w:rsidRDefault="00000000" w:rsidP="000D58A5">
      <w:pPr>
        <w:pStyle w:val="a3"/>
        <w:bidi/>
        <w:spacing w:before="267" w:line="276" w:lineRule="auto"/>
        <w:ind w:left="814" w:right="696"/>
      </w:pPr>
      <w:r>
        <w:pict w14:anchorId="4C3C4554">
          <v:group id="docshapegroup1504" o:spid="_x0000_s2460" style="position:absolute;left:0;text-align:left;margin-left:501.05pt;margin-top:-26.55pt;width:56.05pt;height:50.45pt;z-index:251640832;mso-position-horizontal-relative:page" coordorigin="10021,-531" coordsize="1121,1009">
            <v:shape id="docshape1505" o:spid="_x0000_s2462" type="#_x0000_t75" style="position:absolute;left:10148;top:-382;width:845;height:846">
              <v:imagedata r:id="rId9" o:title=""/>
            </v:shape>
            <v:shape id="docshape1506" o:spid="_x0000_s2461" type="#_x0000_t75" style="position:absolute;left:10021;top:-531;width:1121;height:1009">
              <v:imagedata r:id="rId10" o:title=""/>
            </v:shape>
            <w10:wrap anchorx="page"/>
          </v:group>
        </w:pict>
      </w:r>
      <w:r w:rsidRPr="005142FD">
        <w:rPr>
          <w:noProof/>
        </w:rPr>
        <w:drawing>
          <wp:anchor distT="0" distB="0" distL="0" distR="0" simplePos="0" relativeHeight="251647488" behindDoc="0" locked="0" layoutInCell="1" allowOverlap="1" wp14:anchorId="3F3C91D7" wp14:editId="1526ACFA">
            <wp:simplePos x="0" y="0"/>
            <wp:positionH relativeFrom="page">
              <wp:posOffset>428249</wp:posOffset>
            </wp:positionH>
            <wp:positionV relativeFrom="paragraph">
              <wp:posOffset>-279598</wp:posOffset>
            </wp:positionV>
            <wp:extent cx="677026" cy="590111"/>
            <wp:effectExtent l="0" t="0" r="0" b="0"/>
            <wp:wrapNone/>
            <wp:docPr id="5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לקורא</w:t>
      </w:r>
      <w:r w:rsidRPr="005142FD">
        <w:rPr>
          <w:spacing w:val="60"/>
          <w:w w:val="150"/>
          <w:rtl/>
        </w:rPr>
        <w:t xml:space="preserve"> </w:t>
      </w:r>
      <w:r w:rsidRPr="005142FD">
        <w:rPr>
          <w:rtl/>
        </w:rPr>
        <w:t>התחקיר</w:t>
      </w:r>
      <w:r w:rsidRPr="005142FD">
        <w:rPr>
          <w:spacing w:val="58"/>
          <w:w w:val="150"/>
          <w:rtl/>
        </w:rPr>
        <w:t xml:space="preserve"> </w:t>
      </w:r>
      <w:r w:rsidRPr="005142FD">
        <w:rPr>
          <w:rtl/>
        </w:rPr>
        <w:t>את</w:t>
      </w:r>
      <w:r w:rsidRPr="005142FD">
        <w:rPr>
          <w:spacing w:val="59"/>
          <w:w w:val="150"/>
          <w:rtl/>
        </w:rPr>
        <w:t xml:space="preserve"> </w:t>
      </w:r>
      <w:r w:rsidRPr="005142FD">
        <w:rPr>
          <w:rtl/>
        </w:rPr>
        <w:t>תחושת</w:t>
      </w:r>
      <w:r w:rsidRPr="005142FD">
        <w:rPr>
          <w:spacing w:val="59"/>
          <w:w w:val="150"/>
          <w:rtl/>
        </w:rPr>
        <w:t xml:space="preserve"> </w:t>
      </w:r>
      <w:r w:rsidRPr="005142FD">
        <w:rPr>
          <w:rtl/>
        </w:rPr>
        <w:t>הזמן</w:t>
      </w:r>
      <w:r w:rsidRPr="005142FD">
        <w:rPr>
          <w:spacing w:val="60"/>
          <w:w w:val="150"/>
          <w:rtl/>
        </w:rPr>
        <w:t xml:space="preserve"> </w:t>
      </w:r>
      <w:r w:rsidRPr="005142FD">
        <w:rPr>
          <w:rtl/>
        </w:rPr>
        <w:t>הנכונה</w:t>
      </w:r>
      <w:r w:rsidRPr="005142FD">
        <w:rPr>
          <w:spacing w:val="58"/>
          <w:w w:val="150"/>
          <w:rtl/>
        </w:rPr>
        <w:t xml:space="preserve"> </w:t>
      </w:r>
      <w:r w:rsidRPr="005142FD">
        <w:rPr>
          <w:rtl/>
        </w:rPr>
        <w:t>ולכן</w:t>
      </w:r>
      <w:r w:rsidRPr="005142FD">
        <w:rPr>
          <w:spacing w:val="58"/>
          <w:w w:val="150"/>
          <w:rtl/>
        </w:rPr>
        <w:t xml:space="preserve"> </w:t>
      </w:r>
      <w:r w:rsidRPr="005142FD">
        <w:rPr>
          <w:rtl/>
        </w:rPr>
        <w:t>אם</w:t>
      </w:r>
      <w:r w:rsidRPr="005142FD">
        <w:rPr>
          <w:spacing w:val="60"/>
          <w:w w:val="150"/>
          <w:rtl/>
        </w:rPr>
        <w:t xml:space="preserve"> </w:t>
      </w:r>
      <w:r w:rsidRPr="005142FD">
        <w:rPr>
          <w:rtl/>
        </w:rPr>
        <w:t>טווח</w:t>
      </w:r>
      <w:r w:rsidRPr="005142FD">
        <w:rPr>
          <w:spacing w:val="60"/>
          <w:w w:val="150"/>
          <w:rtl/>
        </w:rPr>
        <w:t xml:space="preserve"> </w:t>
      </w:r>
      <w:r w:rsidRPr="005142FD">
        <w:rPr>
          <w:rtl/>
        </w:rPr>
        <w:t>הזמן</w:t>
      </w:r>
      <w:r w:rsidRPr="005142FD">
        <w:rPr>
          <w:spacing w:val="59"/>
          <w:w w:val="150"/>
          <w:rtl/>
        </w:rPr>
        <w:t xml:space="preserve"> </w:t>
      </w:r>
      <w:r w:rsidRPr="005142FD">
        <w:rPr>
          <w:rtl/>
        </w:rPr>
        <w:t>בין</w:t>
      </w:r>
      <w:r w:rsidRPr="005142FD">
        <w:rPr>
          <w:spacing w:val="59"/>
          <w:w w:val="150"/>
          <w:rtl/>
        </w:rPr>
        <w:t xml:space="preserve"> </w:t>
      </w:r>
      <w:r w:rsidRPr="005142FD">
        <w:rPr>
          <w:rtl/>
        </w:rPr>
        <w:t>הפעולות</w:t>
      </w:r>
      <w:r w:rsidRPr="005142FD">
        <w:rPr>
          <w:spacing w:val="61"/>
          <w:w w:val="150"/>
          <w:rtl/>
        </w:rPr>
        <w:t xml:space="preserve"> </w:t>
      </w:r>
      <w:r w:rsidRPr="005142FD">
        <w:rPr>
          <w:rtl/>
        </w:rPr>
        <w:t>היה</w:t>
      </w:r>
      <w:r w:rsidRPr="005142FD">
        <w:rPr>
          <w:spacing w:val="58"/>
          <w:w w:val="150"/>
          <w:rtl/>
        </w:rPr>
        <w:t xml:space="preserve"> </w:t>
      </w:r>
      <w:r w:rsidRPr="005142FD">
        <w:rPr>
          <w:rtl/>
        </w:rPr>
        <w:t>של</w:t>
      </w:r>
    </w:p>
    <w:p w14:paraId="05624234" w14:textId="77777777" w:rsidR="000255FE" w:rsidRPr="005142FD" w:rsidRDefault="00000000" w:rsidP="000D58A5">
      <w:pPr>
        <w:pStyle w:val="a3"/>
        <w:bidi/>
        <w:spacing w:before="159" w:line="276" w:lineRule="auto"/>
        <w:ind w:right="7139"/>
      </w:pPr>
      <w:r w:rsidRPr="005142FD">
        <w:rPr>
          <w:spacing w:val="-2"/>
          <w:rtl/>
        </w:rPr>
        <w:t>שניות</w:t>
      </w:r>
      <w:r w:rsidRPr="005142FD">
        <w:rPr>
          <w:spacing w:val="-2"/>
        </w:rPr>
        <w:t>/</w:t>
      </w:r>
      <w:r w:rsidRPr="005142FD">
        <w:rPr>
          <w:spacing w:val="-2"/>
          <w:rtl/>
        </w:rPr>
        <w:t>דקות</w:t>
      </w:r>
      <w:r w:rsidRPr="005142FD">
        <w:rPr>
          <w:spacing w:val="-2"/>
        </w:rPr>
        <w:t>/</w:t>
      </w:r>
      <w:r w:rsidRPr="005142FD">
        <w:rPr>
          <w:spacing w:val="-2"/>
          <w:rtl/>
        </w:rPr>
        <w:t>שעות</w:t>
      </w:r>
      <w:r w:rsidRPr="005142FD">
        <w:rPr>
          <w:spacing w:val="-2"/>
        </w:rPr>
        <w:t>,</w:t>
      </w:r>
      <w:r w:rsidRPr="005142FD">
        <w:rPr>
          <w:spacing w:val="-1"/>
          <w:rtl/>
        </w:rPr>
        <w:t xml:space="preserve"> </w:t>
      </w:r>
      <w:r w:rsidRPr="005142FD">
        <w:rPr>
          <w:rtl/>
        </w:rPr>
        <w:t>יש לציין זאת</w:t>
      </w:r>
      <w:r w:rsidRPr="005142FD">
        <w:t>.</w:t>
      </w:r>
    </w:p>
    <w:p w14:paraId="2592846F" w14:textId="77777777" w:rsidR="000255FE" w:rsidRPr="005142FD" w:rsidRDefault="000255FE" w:rsidP="000D58A5">
      <w:pPr>
        <w:pStyle w:val="a3"/>
        <w:bidi/>
        <w:spacing w:before="3" w:line="276" w:lineRule="auto"/>
        <w:rPr>
          <w:sz w:val="20"/>
        </w:rPr>
      </w:pPr>
    </w:p>
    <w:p w14:paraId="00EF4B01" w14:textId="77777777" w:rsidR="000255FE" w:rsidRPr="005142FD" w:rsidRDefault="00000000" w:rsidP="000D58A5">
      <w:pPr>
        <w:pStyle w:val="9"/>
        <w:bidi/>
        <w:spacing w:before="101" w:line="276" w:lineRule="auto"/>
        <w:ind w:left="1550" w:right="1105"/>
        <w:jc w:val="left"/>
      </w:pPr>
      <w:bookmarkStart w:id="409" w:name="_Toc149033060"/>
      <w:r w:rsidRPr="005142FD">
        <w:rPr>
          <w:spacing w:val="-5"/>
          <w:rtl/>
        </w:rPr>
        <w:t>ג</w:t>
      </w:r>
      <w:r w:rsidRPr="005142FD">
        <w:rPr>
          <w:spacing w:val="-5"/>
        </w:rPr>
        <w:t>.</w:t>
      </w:r>
      <w:r w:rsidRPr="005142FD">
        <w:rPr>
          <w:rtl/>
        </w:rPr>
        <w:t xml:space="preserve"> ממצאים</w:t>
      </w:r>
      <w:r w:rsidRPr="005142FD">
        <w:rPr>
          <w:spacing w:val="-1"/>
          <w:rtl/>
        </w:rPr>
        <w:t xml:space="preserve"> </w:t>
      </w:r>
      <w:r w:rsidRPr="005142FD">
        <w:rPr>
          <w:rtl/>
        </w:rPr>
        <w:t>נוספים</w:t>
      </w:r>
      <w:r w:rsidRPr="005142FD">
        <w:t>:</w:t>
      </w:r>
      <w:bookmarkEnd w:id="409"/>
    </w:p>
    <w:p w14:paraId="771D0D12" w14:textId="77777777" w:rsidR="000255FE" w:rsidRPr="005142FD" w:rsidRDefault="00000000" w:rsidP="000D58A5">
      <w:pPr>
        <w:pStyle w:val="a3"/>
        <w:bidi/>
        <w:spacing w:before="228" w:line="276" w:lineRule="auto"/>
        <w:ind w:left="1562" w:right="1105"/>
      </w:pPr>
      <w:r w:rsidRPr="005142FD">
        <w:rPr>
          <w:rtl/>
        </w:rPr>
        <w:t>ממצאים</w:t>
      </w:r>
      <w:r w:rsidRPr="005142FD">
        <w:rPr>
          <w:spacing w:val="22"/>
          <w:rtl/>
        </w:rPr>
        <w:t xml:space="preserve"> </w:t>
      </w:r>
      <w:r w:rsidRPr="005142FD">
        <w:rPr>
          <w:rtl/>
        </w:rPr>
        <w:t>נוספים אינם</w:t>
      </w:r>
      <w:r w:rsidRPr="005142FD">
        <w:rPr>
          <w:spacing w:val="22"/>
          <w:rtl/>
        </w:rPr>
        <w:t xml:space="preserve"> </w:t>
      </w:r>
      <w:r w:rsidRPr="005142FD">
        <w:rPr>
          <w:rtl/>
        </w:rPr>
        <w:t>קשורים</w:t>
      </w:r>
      <w:r w:rsidRPr="005142FD">
        <w:rPr>
          <w:spacing w:val="22"/>
          <w:rtl/>
        </w:rPr>
        <w:t xml:space="preserve"> </w:t>
      </w:r>
      <w:r w:rsidRPr="005142FD">
        <w:rPr>
          <w:rtl/>
        </w:rPr>
        <w:t>לרצף</w:t>
      </w:r>
      <w:r w:rsidRPr="005142FD">
        <w:rPr>
          <w:spacing w:val="22"/>
          <w:rtl/>
        </w:rPr>
        <w:t xml:space="preserve"> </w:t>
      </w:r>
      <w:r w:rsidRPr="005142FD">
        <w:rPr>
          <w:rtl/>
        </w:rPr>
        <w:t>הכרונולוגי</w:t>
      </w:r>
      <w:r w:rsidRPr="005142FD">
        <w:rPr>
          <w:spacing w:val="22"/>
          <w:rtl/>
        </w:rPr>
        <w:t xml:space="preserve"> </w:t>
      </w:r>
      <w:r w:rsidRPr="005142FD">
        <w:rPr>
          <w:rtl/>
        </w:rPr>
        <w:t>אך</w:t>
      </w:r>
      <w:r w:rsidRPr="005142FD">
        <w:rPr>
          <w:spacing w:val="22"/>
          <w:rtl/>
        </w:rPr>
        <w:t xml:space="preserve"> </w:t>
      </w:r>
      <w:r w:rsidRPr="005142FD">
        <w:rPr>
          <w:rtl/>
        </w:rPr>
        <w:t>הם מצביעים על תהליכים</w:t>
      </w:r>
      <w:r w:rsidRPr="005142FD">
        <w:rPr>
          <w:spacing w:val="23"/>
          <w:rtl/>
        </w:rPr>
        <w:t xml:space="preserve"> </w:t>
      </w:r>
      <w:r w:rsidRPr="005142FD">
        <w:rPr>
          <w:rtl/>
        </w:rPr>
        <w:t>הקשורים</w:t>
      </w:r>
      <w:r w:rsidRPr="005142FD">
        <w:rPr>
          <w:spacing w:val="22"/>
          <w:rtl/>
        </w:rPr>
        <w:t xml:space="preserve"> </w:t>
      </w:r>
      <w:r w:rsidRPr="005142FD">
        <w:rPr>
          <w:rtl/>
        </w:rPr>
        <w:t>לתוצאות</w:t>
      </w:r>
      <w:r w:rsidRPr="005142FD">
        <w:rPr>
          <w:spacing w:val="22"/>
          <w:rtl/>
        </w:rPr>
        <w:t xml:space="preserve"> </w:t>
      </w:r>
      <w:r w:rsidRPr="005142FD">
        <w:rPr>
          <w:rtl/>
        </w:rPr>
        <w:t xml:space="preserve">האירוע </w:t>
      </w:r>
      <w:r w:rsidRPr="005142FD">
        <w:rPr>
          <w:spacing w:val="-2"/>
        </w:rPr>
        <w:t>(</w:t>
      </w:r>
      <w:r w:rsidRPr="005142FD">
        <w:rPr>
          <w:spacing w:val="-2"/>
          <w:rtl/>
        </w:rPr>
        <w:t>גורמים</w:t>
      </w:r>
      <w:r w:rsidRPr="005142FD">
        <w:rPr>
          <w:spacing w:val="18"/>
          <w:rtl/>
        </w:rPr>
        <w:t xml:space="preserve"> </w:t>
      </w:r>
      <w:r w:rsidRPr="005142FD">
        <w:rPr>
          <w:rtl/>
        </w:rPr>
        <w:t>תורמים</w:t>
      </w:r>
      <w:r w:rsidRPr="005142FD">
        <w:rPr>
          <w:spacing w:val="17"/>
          <w:rtl/>
        </w:rPr>
        <w:t xml:space="preserve"> </w:t>
      </w:r>
      <w:r w:rsidRPr="005142FD">
        <w:rPr>
          <w:rtl/>
        </w:rPr>
        <w:t>שאפשרו</w:t>
      </w:r>
      <w:r w:rsidRPr="005142FD">
        <w:rPr>
          <w:spacing w:val="17"/>
          <w:rtl/>
        </w:rPr>
        <w:t xml:space="preserve"> </w:t>
      </w:r>
      <w:r w:rsidRPr="005142FD">
        <w:rPr>
          <w:rtl/>
        </w:rPr>
        <w:t>את</w:t>
      </w:r>
      <w:r w:rsidRPr="005142FD">
        <w:rPr>
          <w:spacing w:val="17"/>
          <w:rtl/>
        </w:rPr>
        <w:t xml:space="preserve"> </w:t>
      </w:r>
      <w:r w:rsidRPr="005142FD">
        <w:rPr>
          <w:rtl/>
        </w:rPr>
        <w:t>האירוע</w:t>
      </w:r>
      <w:r w:rsidRPr="005142FD">
        <w:t>)</w:t>
      </w:r>
      <w:r w:rsidRPr="005142FD">
        <w:rPr>
          <w:spacing w:val="17"/>
          <w:rtl/>
        </w:rPr>
        <w:t xml:space="preserve"> </w:t>
      </w:r>
      <w:r w:rsidRPr="005142FD">
        <w:rPr>
          <w:rtl/>
        </w:rPr>
        <w:t>ויש</w:t>
      </w:r>
      <w:r w:rsidRPr="005142FD">
        <w:rPr>
          <w:spacing w:val="17"/>
          <w:rtl/>
        </w:rPr>
        <w:t xml:space="preserve"> </w:t>
      </w:r>
      <w:r w:rsidRPr="005142FD">
        <w:rPr>
          <w:rtl/>
        </w:rPr>
        <w:t>חשיבות</w:t>
      </w:r>
      <w:r w:rsidRPr="005142FD">
        <w:rPr>
          <w:spacing w:val="17"/>
          <w:rtl/>
        </w:rPr>
        <w:t xml:space="preserve"> </w:t>
      </w:r>
      <w:r w:rsidRPr="005142FD">
        <w:rPr>
          <w:rtl/>
        </w:rPr>
        <w:t>לציינם</w:t>
      </w:r>
      <w:r w:rsidRPr="005142FD">
        <w:rPr>
          <w:spacing w:val="16"/>
          <w:rtl/>
        </w:rPr>
        <w:t xml:space="preserve"> </w:t>
      </w:r>
      <w:r w:rsidRPr="005142FD">
        <w:rPr>
          <w:rtl/>
        </w:rPr>
        <w:t>על</w:t>
      </w:r>
      <w:r w:rsidRPr="005142FD">
        <w:rPr>
          <w:spacing w:val="17"/>
          <w:rtl/>
        </w:rPr>
        <w:t xml:space="preserve"> </w:t>
      </w:r>
      <w:r w:rsidRPr="005142FD">
        <w:rPr>
          <w:rtl/>
        </w:rPr>
        <w:t>מנת</w:t>
      </w:r>
      <w:r w:rsidRPr="005142FD">
        <w:rPr>
          <w:spacing w:val="16"/>
          <w:rtl/>
        </w:rPr>
        <w:t xml:space="preserve"> </w:t>
      </w:r>
      <w:r w:rsidRPr="005142FD">
        <w:rPr>
          <w:rtl/>
        </w:rPr>
        <w:t>לתמוך</w:t>
      </w:r>
      <w:r w:rsidRPr="005142FD">
        <w:rPr>
          <w:spacing w:val="16"/>
          <w:rtl/>
        </w:rPr>
        <w:t xml:space="preserve"> </w:t>
      </w:r>
      <w:r w:rsidRPr="005142FD">
        <w:rPr>
          <w:rtl/>
        </w:rPr>
        <w:t>במסקנות</w:t>
      </w:r>
      <w:r w:rsidRPr="005142FD">
        <w:rPr>
          <w:spacing w:val="16"/>
          <w:rtl/>
        </w:rPr>
        <w:t xml:space="preserve"> </w:t>
      </w:r>
      <w:r w:rsidRPr="005142FD">
        <w:rPr>
          <w:rtl/>
        </w:rPr>
        <w:t>עתידיות</w:t>
      </w:r>
      <w:r w:rsidRPr="005142FD">
        <w:t>.</w:t>
      </w:r>
      <w:r w:rsidRPr="005142FD">
        <w:rPr>
          <w:spacing w:val="17"/>
          <w:rtl/>
        </w:rPr>
        <w:t xml:space="preserve"> </w:t>
      </w:r>
      <w:r w:rsidRPr="005142FD">
        <w:rPr>
          <w:rtl/>
        </w:rPr>
        <w:t>יש</w:t>
      </w:r>
      <w:r w:rsidRPr="005142FD">
        <w:rPr>
          <w:spacing w:val="17"/>
          <w:rtl/>
        </w:rPr>
        <w:t xml:space="preserve"> </w:t>
      </w:r>
      <w:r w:rsidRPr="005142FD">
        <w:rPr>
          <w:rtl/>
        </w:rPr>
        <w:t>לציין</w:t>
      </w:r>
      <w:r w:rsidRPr="005142FD">
        <w:rPr>
          <w:spacing w:val="16"/>
          <w:rtl/>
        </w:rPr>
        <w:t xml:space="preserve"> </w:t>
      </w:r>
      <w:r w:rsidRPr="005142FD">
        <w:rPr>
          <w:rtl/>
        </w:rPr>
        <w:t>רק</w:t>
      </w:r>
    </w:p>
    <w:p w14:paraId="308B7615" w14:textId="1BB02762" w:rsidR="000255FE" w:rsidRPr="005142FD" w:rsidRDefault="00000000" w:rsidP="000D58A5">
      <w:pPr>
        <w:pStyle w:val="a3"/>
        <w:bidi/>
        <w:spacing w:before="2" w:line="276" w:lineRule="auto"/>
        <w:ind w:left="1567" w:right="1105"/>
      </w:pPr>
      <w:r w:rsidRPr="005142FD">
        <w:rPr>
          <w:spacing w:val="-2"/>
          <w:rtl/>
        </w:rPr>
        <w:t>ממצאים</w:t>
      </w:r>
      <w:r w:rsidRPr="005142FD">
        <w:rPr>
          <w:spacing w:val="-11"/>
          <w:rtl/>
        </w:rPr>
        <w:t xml:space="preserve"> </w:t>
      </w:r>
      <w:r w:rsidRPr="005142FD">
        <w:rPr>
          <w:rtl/>
        </w:rPr>
        <w:t>נוספים</w:t>
      </w:r>
      <w:r w:rsidRPr="005142FD">
        <w:rPr>
          <w:spacing w:val="-12"/>
          <w:rtl/>
        </w:rPr>
        <w:t xml:space="preserve"> </w:t>
      </w:r>
      <w:r w:rsidRPr="005142FD">
        <w:rPr>
          <w:rtl/>
        </w:rPr>
        <w:t>אשר</w:t>
      </w:r>
      <w:r w:rsidRPr="005142FD">
        <w:rPr>
          <w:spacing w:val="-12"/>
          <w:rtl/>
        </w:rPr>
        <w:t xml:space="preserve"> </w:t>
      </w:r>
      <w:r w:rsidRPr="005142FD">
        <w:rPr>
          <w:rtl/>
        </w:rPr>
        <w:t>יש</w:t>
      </w:r>
      <w:r w:rsidRPr="005142FD">
        <w:rPr>
          <w:spacing w:val="-11"/>
          <w:rtl/>
        </w:rPr>
        <w:t xml:space="preserve"> </w:t>
      </w:r>
      <w:r w:rsidRPr="005142FD">
        <w:rPr>
          <w:rtl/>
        </w:rPr>
        <w:t>לגביהם</w:t>
      </w:r>
      <w:r w:rsidRPr="005142FD">
        <w:rPr>
          <w:spacing w:val="-10"/>
          <w:rtl/>
        </w:rPr>
        <w:t xml:space="preserve"> </w:t>
      </w:r>
      <w:r w:rsidRPr="005142FD">
        <w:rPr>
          <w:rtl/>
        </w:rPr>
        <w:t>מסקנות</w:t>
      </w:r>
      <w:r w:rsidRPr="005142FD">
        <w:t>.</w:t>
      </w:r>
      <w:r w:rsidRPr="005142FD">
        <w:rPr>
          <w:spacing w:val="-12"/>
          <w:rtl/>
        </w:rPr>
        <w:t xml:space="preserve"> </w:t>
      </w:r>
      <w:r w:rsidRPr="005142FD">
        <w:rPr>
          <w:rtl/>
        </w:rPr>
        <w:t>הממצאים</w:t>
      </w:r>
      <w:r w:rsidRPr="005142FD">
        <w:rPr>
          <w:spacing w:val="-12"/>
          <w:rtl/>
        </w:rPr>
        <w:t xml:space="preserve"> </w:t>
      </w:r>
      <w:r w:rsidRPr="005142FD">
        <w:rPr>
          <w:rtl/>
        </w:rPr>
        <w:t>ייכתבו</w:t>
      </w:r>
      <w:r w:rsidRPr="005142FD">
        <w:rPr>
          <w:spacing w:val="-12"/>
          <w:rtl/>
        </w:rPr>
        <w:t xml:space="preserve"> </w:t>
      </w:r>
      <w:r w:rsidRPr="005142FD">
        <w:rPr>
          <w:rtl/>
        </w:rPr>
        <w:t>כאשר</w:t>
      </w:r>
      <w:r w:rsidRPr="005142FD">
        <w:rPr>
          <w:spacing w:val="-10"/>
          <w:rtl/>
        </w:rPr>
        <w:t xml:space="preserve"> </w:t>
      </w:r>
      <w:r w:rsidRPr="005142FD">
        <w:rPr>
          <w:rtl/>
        </w:rPr>
        <w:t>הם</w:t>
      </w:r>
      <w:r w:rsidRPr="005142FD">
        <w:rPr>
          <w:spacing w:val="-10"/>
          <w:rtl/>
        </w:rPr>
        <w:t xml:space="preserve"> </w:t>
      </w:r>
      <w:r w:rsidRPr="005142FD">
        <w:rPr>
          <w:rtl/>
        </w:rPr>
        <w:t>מקוטלגים</w:t>
      </w:r>
      <w:r w:rsidRPr="005142FD">
        <w:rPr>
          <w:spacing w:val="-11"/>
          <w:rtl/>
        </w:rPr>
        <w:t xml:space="preserve"> </w:t>
      </w:r>
      <w:proofErr w:type="spellStart"/>
      <w:r w:rsidRPr="005142FD">
        <w:rPr>
          <w:rtl/>
        </w:rPr>
        <w:t>ע</w:t>
      </w:r>
      <w:r w:rsidR="00DF5D8C" w:rsidRPr="005142FD">
        <w:rPr>
          <w:rtl/>
        </w:rPr>
        <w:t>'</w:t>
      </w:r>
      <w:r w:rsidRPr="005142FD">
        <w:rPr>
          <w:rtl/>
        </w:rPr>
        <w:t>פ</w:t>
      </w:r>
      <w:proofErr w:type="spellEnd"/>
      <w:r w:rsidRPr="005142FD">
        <w:rPr>
          <w:spacing w:val="-9"/>
          <w:rtl/>
        </w:rPr>
        <w:t xml:space="preserve"> </w:t>
      </w:r>
      <w:r w:rsidRPr="005142FD">
        <w:rPr>
          <w:rtl/>
        </w:rPr>
        <w:t>נושאים</w:t>
      </w:r>
      <w:r w:rsidRPr="005142FD">
        <w:rPr>
          <w:spacing w:val="-11"/>
          <w:rtl/>
        </w:rPr>
        <w:t xml:space="preserve"> </w:t>
      </w:r>
      <w:r w:rsidRPr="005142FD">
        <w:rPr>
          <w:rtl/>
        </w:rPr>
        <w:t>שעלו</w:t>
      </w:r>
      <w:r w:rsidRPr="005142FD">
        <w:rPr>
          <w:spacing w:val="-13"/>
          <w:rtl/>
        </w:rPr>
        <w:t xml:space="preserve"> </w:t>
      </w:r>
      <w:r w:rsidRPr="005142FD">
        <w:rPr>
          <w:rtl/>
        </w:rPr>
        <w:t>בתחקיר</w:t>
      </w:r>
      <w:r w:rsidRPr="005142FD">
        <w:t>.</w:t>
      </w:r>
    </w:p>
    <w:p w14:paraId="713DE376" w14:textId="77777777" w:rsidR="000255FE" w:rsidRPr="005142FD" w:rsidRDefault="000255FE" w:rsidP="000D58A5">
      <w:pPr>
        <w:pStyle w:val="a3"/>
        <w:bidi/>
        <w:spacing w:before="1" w:line="276" w:lineRule="auto"/>
        <w:rPr>
          <w:sz w:val="20"/>
        </w:rPr>
      </w:pPr>
    </w:p>
    <w:p w14:paraId="6E4C0BEB" w14:textId="77777777" w:rsidR="000255FE" w:rsidRPr="005142FD" w:rsidRDefault="00000000" w:rsidP="000D58A5">
      <w:pPr>
        <w:pStyle w:val="a3"/>
        <w:bidi/>
        <w:spacing w:before="100" w:line="276" w:lineRule="auto"/>
        <w:ind w:left="1552" w:right="1105"/>
      </w:pPr>
      <w:r w:rsidRPr="005142FD">
        <w:rPr>
          <w:spacing w:val="-2"/>
          <w:rtl/>
        </w:rPr>
        <w:t>ממצאים</w:t>
      </w:r>
      <w:r w:rsidRPr="005142FD">
        <w:rPr>
          <w:spacing w:val="44"/>
          <w:rtl/>
        </w:rPr>
        <w:t xml:space="preserve"> </w:t>
      </w:r>
      <w:r w:rsidRPr="005142FD">
        <w:rPr>
          <w:rtl/>
        </w:rPr>
        <w:t>נוספים</w:t>
      </w:r>
      <w:r w:rsidRPr="005142FD">
        <w:rPr>
          <w:spacing w:val="42"/>
          <w:rtl/>
        </w:rPr>
        <w:t xml:space="preserve"> </w:t>
      </w:r>
      <w:r w:rsidRPr="005142FD">
        <w:rPr>
          <w:rtl/>
        </w:rPr>
        <w:t>יהיו</w:t>
      </w:r>
      <w:r w:rsidRPr="005142FD">
        <w:rPr>
          <w:spacing w:val="44"/>
          <w:rtl/>
        </w:rPr>
        <w:t xml:space="preserve"> </w:t>
      </w:r>
      <w:r w:rsidRPr="005142FD">
        <w:rPr>
          <w:rtl/>
        </w:rPr>
        <w:t>ברמת</w:t>
      </w:r>
      <w:r w:rsidRPr="005142FD">
        <w:rPr>
          <w:spacing w:val="43"/>
          <w:rtl/>
        </w:rPr>
        <w:t xml:space="preserve"> </w:t>
      </w:r>
      <w:r w:rsidRPr="005142FD">
        <w:rPr>
          <w:rtl/>
        </w:rPr>
        <w:t>פירוט</w:t>
      </w:r>
      <w:r w:rsidRPr="005142FD">
        <w:rPr>
          <w:spacing w:val="42"/>
          <w:rtl/>
        </w:rPr>
        <w:t xml:space="preserve"> </w:t>
      </w:r>
      <w:r w:rsidRPr="005142FD">
        <w:rPr>
          <w:rtl/>
        </w:rPr>
        <w:t>גבוה</w:t>
      </w:r>
      <w:r w:rsidRPr="005142FD">
        <w:rPr>
          <w:spacing w:val="44"/>
          <w:rtl/>
        </w:rPr>
        <w:t xml:space="preserve"> </w:t>
      </w:r>
      <w:r w:rsidRPr="005142FD">
        <w:rPr>
          <w:rtl/>
        </w:rPr>
        <w:t>על</w:t>
      </w:r>
      <w:r w:rsidRPr="005142FD">
        <w:rPr>
          <w:spacing w:val="44"/>
          <w:rtl/>
        </w:rPr>
        <w:t xml:space="preserve"> </w:t>
      </w:r>
      <w:r w:rsidRPr="005142FD">
        <w:rPr>
          <w:rtl/>
        </w:rPr>
        <w:t>מנת</w:t>
      </w:r>
      <w:r w:rsidRPr="005142FD">
        <w:rPr>
          <w:spacing w:val="41"/>
          <w:rtl/>
        </w:rPr>
        <w:t xml:space="preserve"> </w:t>
      </w:r>
      <w:r w:rsidRPr="005142FD">
        <w:rPr>
          <w:rtl/>
        </w:rPr>
        <w:t>להקיף</w:t>
      </w:r>
      <w:r w:rsidRPr="005142FD">
        <w:rPr>
          <w:spacing w:val="45"/>
          <w:rtl/>
        </w:rPr>
        <w:t xml:space="preserve"> </w:t>
      </w:r>
      <w:r w:rsidRPr="005142FD">
        <w:rPr>
          <w:rtl/>
        </w:rPr>
        <w:t>באופן</w:t>
      </w:r>
      <w:r w:rsidRPr="005142FD">
        <w:rPr>
          <w:spacing w:val="44"/>
          <w:rtl/>
        </w:rPr>
        <w:t xml:space="preserve"> </w:t>
      </w:r>
      <w:r w:rsidRPr="005142FD">
        <w:rPr>
          <w:rtl/>
        </w:rPr>
        <w:t>מדויק</w:t>
      </w:r>
      <w:r w:rsidRPr="005142FD">
        <w:rPr>
          <w:spacing w:val="43"/>
          <w:rtl/>
        </w:rPr>
        <w:t xml:space="preserve"> </w:t>
      </w:r>
      <w:r w:rsidRPr="005142FD">
        <w:rPr>
          <w:rtl/>
        </w:rPr>
        <w:t>ומלא</w:t>
      </w:r>
      <w:r w:rsidRPr="005142FD">
        <w:rPr>
          <w:spacing w:val="40"/>
          <w:rtl/>
        </w:rPr>
        <w:t xml:space="preserve"> </w:t>
      </w:r>
      <w:r w:rsidRPr="005142FD">
        <w:rPr>
          <w:rtl/>
        </w:rPr>
        <w:t>את</w:t>
      </w:r>
      <w:r w:rsidRPr="005142FD">
        <w:rPr>
          <w:spacing w:val="42"/>
          <w:rtl/>
        </w:rPr>
        <w:t xml:space="preserve"> </w:t>
      </w:r>
      <w:r w:rsidRPr="005142FD">
        <w:rPr>
          <w:rtl/>
        </w:rPr>
        <w:t>הנושא</w:t>
      </w:r>
      <w:r w:rsidRPr="005142FD">
        <w:rPr>
          <w:spacing w:val="45"/>
          <w:rtl/>
        </w:rPr>
        <w:t xml:space="preserve"> </w:t>
      </w:r>
      <w:r w:rsidRPr="005142FD">
        <w:rPr>
          <w:rtl/>
        </w:rPr>
        <w:t>בו</w:t>
      </w:r>
      <w:r w:rsidRPr="005142FD">
        <w:rPr>
          <w:spacing w:val="43"/>
          <w:rtl/>
        </w:rPr>
        <w:t xml:space="preserve"> </w:t>
      </w:r>
      <w:r w:rsidRPr="005142FD">
        <w:rPr>
          <w:rtl/>
        </w:rPr>
        <w:t>עם</w:t>
      </w:r>
      <w:r w:rsidRPr="005142FD">
        <w:rPr>
          <w:spacing w:val="41"/>
          <w:rtl/>
        </w:rPr>
        <w:t xml:space="preserve"> </w:t>
      </w:r>
      <w:r w:rsidRPr="005142FD">
        <w:rPr>
          <w:rtl/>
        </w:rPr>
        <w:t>עוסקים</w:t>
      </w:r>
      <w:r w:rsidRPr="005142FD">
        <w:t>.</w:t>
      </w:r>
    </w:p>
    <w:p w14:paraId="76721F7E" w14:textId="77777777" w:rsidR="000255FE" w:rsidRPr="005142FD" w:rsidRDefault="00000000" w:rsidP="000D58A5">
      <w:pPr>
        <w:pStyle w:val="a3"/>
        <w:bidi/>
        <w:spacing w:before="159" w:line="276" w:lineRule="auto"/>
        <w:ind w:left="1551" w:right="1105"/>
      </w:pPr>
      <w:r w:rsidRPr="005142FD">
        <w:rPr>
          <w:spacing w:val="-2"/>
          <w:rtl/>
        </w:rPr>
        <w:t>דוגמא</w:t>
      </w:r>
      <w:r w:rsidRPr="005142FD">
        <w:rPr>
          <w:spacing w:val="-2"/>
        </w:rPr>
        <w:t>:</w:t>
      </w:r>
      <w:r w:rsidRPr="005142FD">
        <w:rPr>
          <w:spacing w:val="-1"/>
          <w:rtl/>
        </w:rPr>
        <w:t xml:space="preserve"> </w:t>
      </w:r>
      <w:r w:rsidRPr="005142FD">
        <w:rPr>
          <w:rtl/>
        </w:rPr>
        <w:t>הכשרת</w:t>
      </w:r>
      <w:r w:rsidRPr="005142FD">
        <w:rPr>
          <w:spacing w:val="-2"/>
          <w:rtl/>
        </w:rPr>
        <w:t xml:space="preserve"> </w:t>
      </w:r>
      <w:r w:rsidRPr="005142FD">
        <w:rPr>
          <w:rtl/>
        </w:rPr>
        <w:t>בעלי</w:t>
      </w:r>
      <w:r w:rsidRPr="005142FD">
        <w:rPr>
          <w:spacing w:val="-2"/>
          <w:rtl/>
        </w:rPr>
        <w:t xml:space="preserve"> </w:t>
      </w:r>
      <w:r w:rsidRPr="005142FD">
        <w:rPr>
          <w:rtl/>
        </w:rPr>
        <w:t>תפקידים</w:t>
      </w:r>
      <w:r w:rsidRPr="005142FD">
        <w:t>,</w:t>
      </w:r>
      <w:r w:rsidRPr="005142FD">
        <w:rPr>
          <w:spacing w:val="-1"/>
          <w:rtl/>
        </w:rPr>
        <w:t xml:space="preserve"> </w:t>
      </w:r>
      <w:r w:rsidRPr="005142FD">
        <w:rPr>
          <w:rtl/>
        </w:rPr>
        <w:t>תשתית</w:t>
      </w:r>
      <w:r w:rsidRPr="005142FD">
        <w:rPr>
          <w:spacing w:val="-2"/>
          <w:rtl/>
        </w:rPr>
        <w:t xml:space="preserve"> </w:t>
      </w:r>
      <w:r w:rsidRPr="005142FD">
        <w:rPr>
          <w:rtl/>
        </w:rPr>
        <w:t>הכבישים</w:t>
      </w:r>
      <w:r w:rsidRPr="005142FD">
        <w:rPr>
          <w:spacing w:val="-2"/>
          <w:rtl/>
        </w:rPr>
        <w:t xml:space="preserve"> </w:t>
      </w:r>
      <w:r w:rsidRPr="005142FD">
        <w:rPr>
          <w:rtl/>
        </w:rPr>
        <w:t>בגזרה</w:t>
      </w:r>
      <w:r w:rsidRPr="005142FD">
        <w:rPr>
          <w:spacing w:val="-4"/>
          <w:rtl/>
        </w:rPr>
        <w:t xml:space="preserve"> </w:t>
      </w:r>
      <w:proofErr w:type="spellStart"/>
      <w:r w:rsidRPr="005142FD">
        <w:rPr>
          <w:rtl/>
        </w:rPr>
        <w:t>וכו</w:t>
      </w:r>
      <w:proofErr w:type="spellEnd"/>
      <w:r w:rsidRPr="005142FD">
        <w:t>.'</w:t>
      </w:r>
    </w:p>
    <w:p w14:paraId="132F1EFC" w14:textId="77777777" w:rsidR="000255FE" w:rsidRPr="005142FD" w:rsidRDefault="000255FE" w:rsidP="000D58A5">
      <w:pPr>
        <w:pStyle w:val="a3"/>
        <w:bidi/>
        <w:spacing w:before="4" w:line="276" w:lineRule="auto"/>
        <w:rPr>
          <w:sz w:val="20"/>
        </w:rPr>
      </w:pPr>
    </w:p>
    <w:p w14:paraId="11C466EB" w14:textId="77777777" w:rsidR="000255FE" w:rsidRPr="005142FD" w:rsidRDefault="00000000" w:rsidP="000D58A5">
      <w:pPr>
        <w:pStyle w:val="9"/>
        <w:bidi/>
        <w:spacing w:line="276" w:lineRule="auto"/>
        <w:ind w:left="828" w:right="1105"/>
        <w:jc w:val="left"/>
      </w:pPr>
      <w:bookmarkStart w:id="410" w:name="_Toc149033061"/>
      <w:r w:rsidRPr="005142FD">
        <w:rPr>
          <w:spacing w:val="-5"/>
          <w:rtl/>
        </w:rPr>
        <w:t>ג</w:t>
      </w:r>
      <w:r w:rsidRPr="005142FD">
        <w:rPr>
          <w:spacing w:val="-5"/>
        </w:rPr>
        <w:t>.</w:t>
      </w:r>
      <w:r w:rsidRPr="005142FD">
        <w:rPr>
          <w:spacing w:val="1"/>
          <w:rtl/>
        </w:rPr>
        <w:t xml:space="preserve"> </w:t>
      </w:r>
      <w:r w:rsidRPr="005142FD">
        <w:rPr>
          <w:rtl/>
        </w:rPr>
        <w:t>פרק מסקנות</w:t>
      </w:r>
      <w:bookmarkEnd w:id="410"/>
    </w:p>
    <w:p w14:paraId="36ACEFC8" w14:textId="693896A4" w:rsidR="000255FE" w:rsidRPr="005142FD" w:rsidRDefault="00000000" w:rsidP="000D58A5">
      <w:pPr>
        <w:pStyle w:val="a3"/>
        <w:bidi/>
        <w:spacing w:before="171" w:line="276" w:lineRule="auto"/>
        <w:ind w:left="1855" w:right="1105"/>
      </w:pPr>
      <w:r w:rsidRPr="005142FD">
        <w:rPr>
          <w:b/>
          <w:bCs/>
          <w:spacing w:val="-4"/>
          <w:u w:val="single"/>
          <w:rtl/>
        </w:rPr>
        <w:t>מסקנה</w:t>
      </w:r>
      <w:r w:rsidRPr="005142FD">
        <w:rPr>
          <w:spacing w:val="19"/>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5"/>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5"/>
          <w:rtl/>
        </w:rPr>
        <w:t xml:space="preserve"> </w:t>
      </w:r>
      <w:r w:rsidRPr="005142FD">
        <w:t>–</w:t>
      </w:r>
      <w:r w:rsidRPr="005142FD">
        <w:rPr>
          <w:spacing w:val="24"/>
          <w:rtl/>
        </w:rPr>
        <w:t xml:space="preserve"> </w:t>
      </w:r>
      <w:r w:rsidRPr="005142FD">
        <w:rPr>
          <w:rtl/>
        </w:rPr>
        <w:t>תוצאה</w:t>
      </w:r>
      <w:r w:rsidRPr="005142FD">
        <w:rPr>
          <w:spacing w:val="14"/>
          <w:rtl/>
        </w:rPr>
        <w:t xml:space="preserve"> </w:t>
      </w:r>
      <w:r w:rsidRPr="005142FD">
        <w:rPr>
          <w:rtl/>
        </w:rPr>
        <w:t>או</w:t>
      </w:r>
      <w:r w:rsidRPr="005142FD">
        <w:rPr>
          <w:spacing w:val="16"/>
          <w:rtl/>
        </w:rPr>
        <w:t xml:space="preserve"> </w:t>
      </w:r>
      <w:r w:rsidRPr="005142FD">
        <w:rPr>
          <w:rtl/>
        </w:rPr>
        <w:t>תולדה</w:t>
      </w:r>
      <w:r w:rsidRPr="005142FD">
        <w:rPr>
          <w:spacing w:val="15"/>
          <w:rtl/>
        </w:rPr>
        <w:t xml:space="preserve"> </w:t>
      </w:r>
      <w:r w:rsidRPr="005142FD">
        <w:rPr>
          <w:rtl/>
        </w:rPr>
        <w:t>של</w:t>
      </w:r>
      <w:r w:rsidRPr="005142FD">
        <w:rPr>
          <w:spacing w:val="14"/>
          <w:rtl/>
        </w:rPr>
        <w:t xml:space="preserve"> </w:t>
      </w:r>
      <w:r w:rsidRPr="005142FD">
        <w:rPr>
          <w:rtl/>
        </w:rPr>
        <w:t>עיון</w:t>
      </w:r>
      <w:r w:rsidRPr="005142FD">
        <w:rPr>
          <w:spacing w:val="16"/>
          <w:rtl/>
        </w:rPr>
        <w:t xml:space="preserve"> </w:t>
      </w:r>
      <w:r w:rsidRPr="005142FD">
        <w:rPr>
          <w:rtl/>
        </w:rPr>
        <w:t>בממצאי</w:t>
      </w:r>
      <w:r w:rsidRPr="005142FD">
        <w:rPr>
          <w:spacing w:val="16"/>
          <w:rtl/>
        </w:rPr>
        <w:t xml:space="preserve"> </w:t>
      </w:r>
      <w:r w:rsidRPr="005142FD">
        <w:rPr>
          <w:rtl/>
        </w:rPr>
        <w:t>תחקיר</w:t>
      </w:r>
      <w:r w:rsidRPr="005142FD">
        <w:rPr>
          <w:spacing w:val="14"/>
          <w:rtl/>
        </w:rPr>
        <w:t xml:space="preserve"> </w:t>
      </w:r>
      <w:r w:rsidRPr="005142FD">
        <w:rPr>
          <w:rtl/>
        </w:rPr>
        <w:t>וניתוחם</w:t>
      </w:r>
      <w:r w:rsidRPr="005142FD">
        <w:rPr>
          <w:spacing w:val="18"/>
          <w:rtl/>
        </w:rPr>
        <w:t xml:space="preserve"> </w:t>
      </w:r>
      <w:r w:rsidRPr="005142FD">
        <w:rPr>
          <w:rtl/>
        </w:rPr>
        <w:t>לאור</w:t>
      </w:r>
      <w:r w:rsidRPr="005142FD">
        <w:rPr>
          <w:spacing w:val="15"/>
          <w:rtl/>
        </w:rPr>
        <w:t xml:space="preserve"> </w:t>
      </w:r>
      <w:r w:rsidRPr="005142FD">
        <w:rPr>
          <w:rtl/>
        </w:rPr>
        <w:t>אמות</w:t>
      </w:r>
      <w:r w:rsidRPr="005142FD">
        <w:rPr>
          <w:spacing w:val="13"/>
          <w:rtl/>
        </w:rPr>
        <w:t xml:space="preserve"> </w:t>
      </w:r>
      <w:r w:rsidRPr="005142FD">
        <w:rPr>
          <w:rtl/>
        </w:rPr>
        <w:t>מידה</w:t>
      </w:r>
    </w:p>
    <w:p w14:paraId="23779E28" w14:textId="77777777" w:rsidR="000255FE" w:rsidRPr="005142FD" w:rsidRDefault="00000000" w:rsidP="000D58A5">
      <w:pPr>
        <w:pStyle w:val="a3"/>
        <w:bidi/>
        <w:spacing w:before="156" w:line="276" w:lineRule="auto"/>
        <w:ind w:left="1862" w:right="1105"/>
      </w:pPr>
      <w:r w:rsidRPr="005142FD">
        <w:rPr>
          <w:spacing w:val="-2"/>
          <w:rtl/>
        </w:rPr>
        <w:t>מוסכמות</w:t>
      </w:r>
      <w:r w:rsidRPr="005142FD">
        <w:rPr>
          <w:spacing w:val="-2"/>
        </w:rPr>
        <w:t>.</w:t>
      </w:r>
    </w:p>
    <w:p w14:paraId="3EFB177C" w14:textId="77777777" w:rsidR="000255FE" w:rsidRPr="005142FD" w:rsidRDefault="000255FE" w:rsidP="000D58A5">
      <w:pPr>
        <w:pStyle w:val="a3"/>
        <w:bidi/>
        <w:spacing w:before="6" w:line="276" w:lineRule="auto"/>
        <w:rPr>
          <w:sz w:val="20"/>
        </w:rPr>
      </w:pPr>
    </w:p>
    <w:p w14:paraId="41C0B74E" w14:textId="77777777" w:rsidR="000255FE" w:rsidRPr="005142FD" w:rsidRDefault="00000000" w:rsidP="000D58A5">
      <w:pPr>
        <w:pStyle w:val="a3"/>
        <w:bidi/>
        <w:spacing w:before="100" w:line="276" w:lineRule="auto"/>
        <w:ind w:left="1867" w:right="1105"/>
      </w:pPr>
      <w:r w:rsidRPr="005142FD">
        <w:rPr>
          <w:spacing w:val="-4"/>
          <w:rtl/>
        </w:rPr>
        <w:t>מבצע</w:t>
      </w:r>
      <w:r w:rsidRPr="005142FD">
        <w:rPr>
          <w:spacing w:val="18"/>
          <w:rtl/>
        </w:rPr>
        <w:t xml:space="preserve"> </w:t>
      </w:r>
      <w:r w:rsidRPr="005142FD">
        <w:rPr>
          <w:rtl/>
        </w:rPr>
        <w:t>התחקיר</w:t>
      </w:r>
      <w:r w:rsidRPr="005142FD">
        <w:rPr>
          <w:spacing w:val="19"/>
          <w:rtl/>
        </w:rPr>
        <w:t xml:space="preserve"> </w:t>
      </w:r>
      <w:r w:rsidRPr="005142FD">
        <w:rPr>
          <w:rtl/>
        </w:rPr>
        <w:t>יבצע</w:t>
      </w:r>
      <w:r w:rsidRPr="005142FD">
        <w:rPr>
          <w:spacing w:val="20"/>
          <w:rtl/>
        </w:rPr>
        <w:t xml:space="preserve"> </w:t>
      </w:r>
      <w:r w:rsidRPr="005142FD">
        <w:rPr>
          <w:rtl/>
        </w:rPr>
        <w:t>ניתוח</w:t>
      </w:r>
      <w:r w:rsidRPr="005142FD">
        <w:rPr>
          <w:spacing w:val="20"/>
          <w:rtl/>
        </w:rPr>
        <w:t xml:space="preserve"> </w:t>
      </w:r>
      <w:r w:rsidRPr="005142FD">
        <w:rPr>
          <w:rtl/>
        </w:rPr>
        <w:t>ושיפוט</w:t>
      </w:r>
      <w:r w:rsidRPr="005142FD">
        <w:rPr>
          <w:spacing w:val="20"/>
          <w:rtl/>
        </w:rPr>
        <w:t xml:space="preserve"> </w:t>
      </w:r>
      <w:r w:rsidRPr="005142FD">
        <w:rPr>
          <w:rtl/>
        </w:rPr>
        <w:t>של</w:t>
      </w:r>
      <w:r w:rsidRPr="005142FD">
        <w:rPr>
          <w:spacing w:val="21"/>
          <w:rtl/>
        </w:rPr>
        <w:t xml:space="preserve"> </w:t>
      </w:r>
      <w:r w:rsidRPr="005142FD">
        <w:rPr>
          <w:rtl/>
        </w:rPr>
        <w:t>הממצאים</w:t>
      </w:r>
      <w:r w:rsidRPr="005142FD">
        <w:rPr>
          <w:spacing w:val="20"/>
          <w:rtl/>
        </w:rPr>
        <w:t xml:space="preserve"> </w:t>
      </w:r>
      <w:r w:rsidRPr="005142FD">
        <w:rPr>
          <w:rtl/>
        </w:rPr>
        <w:t>בהיבטים</w:t>
      </w:r>
      <w:r w:rsidRPr="005142FD">
        <w:rPr>
          <w:spacing w:val="20"/>
          <w:rtl/>
        </w:rPr>
        <w:t xml:space="preserve"> </w:t>
      </w:r>
      <w:r w:rsidRPr="005142FD">
        <w:rPr>
          <w:rtl/>
        </w:rPr>
        <w:t>של</w:t>
      </w:r>
      <w:r w:rsidRPr="005142FD">
        <w:rPr>
          <w:spacing w:val="21"/>
          <w:rtl/>
        </w:rPr>
        <w:t xml:space="preserve"> </w:t>
      </w:r>
      <w:r w:rsidRPr="005142FD">
        <w:rPr>
          <w:rtl/>
        </w:rPr>
        <w:t>תקלות</w:t>
      </w:r>
      <w:r w:rsidRPr="005142FD">
        <w:t>,</w:t>
      </w:r>
      <w:r w:rsidRPr="005142FD">
        <w:rPr>
          <w:spacing w:val="18"/>
          <w:rtl/>
        </w:rPr>
        <w:t xml:space="preserve"> </w:t>
      </w:r>
      <w:r w:rsidRPr="005142FD">
        <w:rPr>
          <w:rtl/>
        </w:rPr>
        <w:t>שגיאות</w:t>
      </w:r>
      <w:r w:rsidRPr="005142FD">
        <w:rPr>
          <w:spacing w:val="19"/>
          <w:rtl/>
        </w:rPr>
        <w:t xml:space="preserve"> </w:t>
      </w:r>
      <w:r w:rsidRPr="005142FD">
        <w:rPr>
          <w:rtl/>
        </w:rPr>
        <w:t>ונקודות</w:t>
      </w:r>
      <w:r w:rsidRPr="005142FD">
        <w:rPr>
          <w:spacing w:val="19"/>
          <w:rtl/>
        </w:rPr>
        <w:t xml:space="preserve"> </w:t>
      </w:r>
      <w:r w:rsidRPr="005142FD">
        <w:rPr>
          <w:rtl/>
        </w:rPr>
        <w:t>חיוביות</w:t>
      </w:r>
      <w:r w:rsidRPr="005142FD">
        <w:rPr>
          <w:spacing w:val="18"/>
          <w:rtl/>
        </w:rPr>
        <w:t xml:space="preserve"> </w:t>
      </w:r>
      <w:r w:rsidRPr="005142FD">
        <w:rPr>
          <w:rtl/>
        </w:rPr>
        <w:t>וכן</w:t>
      </w:r>
    </w:p>
    <w:p w14:paraId="1944FB36" w14:textId="77777777" w:rsidR="000255FE" w:rsidRPr="005142FD" w:rsidRDefault="00000000" w:rsidP="000D58A5">
      <w:pPr>
        <w:pStyle w:val="a3"/>
        <w:bidi/>
        <w:spacing w:before="157" w:line="276" w:lineRule="auto"/>
        <w:ind w:left="1862" w:right="1105"/>
      </w:pPr>
      <w:r w:rsidRPr="005142FD">
        <w:rPr>
          <w:spacing w:val="-2"/>
          <w:rtl/>
        </w:rPr>
        <w:t xml:space="preserve">יסביר </w:t>
      </w:r>
      <w:r w:rsidRPr="005142FD">
        <w:rPr>
          <w:rtl/>
        </w:rPr>
        <w:t>את</w:t>
      </w:r>
      <w:r w:rsidRPr="005142FD">
        <w:rPr>
          <w:spacing w:val="-3"/>
          <w:rtl/>
        </w:rPr>
        <w:t xml:space="preserve"> </w:t>
      </w:r>
      <w:r w:rsidRPr="005142FD">
        <w:rPr>
          <w:rtl/>
        </w:rPr>
        <w:t>הקשר</w:t>
      </w:r>
      <w:r w:rsidRPr="005142FD">
        <w:rPr>
          <w:spacing w:val="-3"/>
          <w:rtl/>
        </w:rPr>
        <w:t xml:space="preserve"> </w:t>
      </w:r>
      <w:r w:rsidRPr="005142FD">
        <w:rPr>
          <w:rtl/>
        </w:rPr>
        <w:t>הסבתי</w:t>
      </w:r>
      <w:r w:rsidRPr="005142FD">
        <w:rPr>
          <w:spacing w:val="-3"/>
          <w:rtl/>
        </w:rPr>
        <w:t xml:space="preserve"> </w:t>
      </w:r>
      <w:r w:rsidRPr="005142FD">
        <w:rPr>
          <w:rtl/>
        </w:rPr>
        <w:t>באירוע</w:t>
      </w:r>
      <w:r w:rsidRPr="005142FD">
        <w:t>.</w:t>
      </w:r>
    </w:p>
    <w:p w14:paraId="06661239" w14:textId="77777777" w:rsidR="000255FE" w:rsidRPr="005142FD" w:rsidRDefault="00000000" w:rsidP="000D58A5">
      <w:pPr>
        <w:pStyle w:val="a3"/>
        <w:bidi/>
        <w:spacing w:before="159" w:line="276" w:lineRule="auto"/>
        <w:ind w:right="7417"/>
      </w:pPr>
      <w:r w:rsidRPr="005142FD">
        <w:rPr>
          <w:spacing w:val="-2"/>
          <w:u w:val="single"/>
          <w:rtl/>
        </w:rPr>
        <w:t>תהליך</w:t>
      </w:r>
      <w:r w:rsidRPr="005142FD">
        <w:rPr>
          <w:spacing w:val="-1"/>
          <w:u w:val="single"/>
          <w:rtl/>
        </w:rPr>
        <w:t xml:space="preserve"> </w:t>
      </w:r>
      <w:r w:rsidRPr="005142FD">
        <w:rPr>
          <w:u w:val="single"/>
          <w:rtl/>
        </w:rPr>
        <w:t>הסקת</w:t>
      </w:r>
      <w:r w:rsidRPr="005142FD">
        <w:rPr>
          <w:spacing w:val="-3"/>
          <w:u w:val="single"/>
          <w:rtl/>
        </w:rPr>
        <w:t xml:space="preserve"> </w:t>
      </w:r>
      <w:r w:rsidRPr="005142FD">
        <w:rPr>
          <w:u w:val="single"/>
          <w:rtl/>
        </w:rPr>
        <w:t>המסקנות</w:t>
      </w:r>
      <w:r w:rsidRPr="005142FD">
        <w:rPr>
          <w:spacing w:val="-2"/>
          <w:u w:val="single"/>
          <w:rtl/>
        </w:rPr>
        <w:t xml:space="preserve"> </w:t>
      </w:r>
      <w:r w:rsidRPr="005142FD">
        <w:rPr>
          <w:u w:val="single"/>
          <w:rtl/>
        </w:rPr>
        <w:t>כוללת</w:t>
      </w:r>
      <w:r w:rsidRPr="005142FD">
        <w:rPr>
          <w:spacing w:val="-1"/>
          <w:u w:val="single"/>
          <w:rtl/>
        </w:rPr>
        <w:t xml:space="preserve"> </w:t>
      </w:r>
      <w:r w:rsidRPr="005142FD">
        <w:rPr>
          <w:u w:val="single"/>
          <w:rtl/>
        </w:rPr>
        <w:t>שני</w:t>
      </w:r>
      <w:r w:rsidRPr="005142FD">
        <w:rPr>
          <w:spacing w:val="-2"/>
          <w:u w:val="single"/>
          <w:rtl/>
        </w:rPr>
        <w:t xml:space="preserve"> </w:t>
      </w:r>
      <w:r w:rsidRPr="005142FD">
        <w:rPr>
          <w:u w:val="single"/>
          <w:rtl/>
        </w:rPr>
        <w:t>שלבים</w:t>
      </w:r>
      <w:r w:rsidRPr="005142FD">
        <w:rPr>
          <w:u w:val="single"/>
        </w:rPr>
        <w:t>:</w:t>
      </w:r>
    </w:p>
    <w:p w14:paraId="14D5D2C0" w14:textId="77777777" w:rsidR="000255FE" w:rsidRPr="005142FD" w:rsidRDefault="000255FE" w:rsidP="000D58A5">
      <w:pPr>
        <w:pStyle w:val="a3"/>
        <w:bidi/>
        <w:spacing w:line="276" w:lineRule="auto"/>
        <w:rPr>
          <w:sz w:val="20"/>
        </w:rPr>
      </w:pPr>
    </w:p>
    <w:p w14:paraId="6A02D282" w14:textId="77777777" w:rsidR="000255FE" w:rsidRPr="005142FD" w:rsidRDefault="000255FE" w:rsidP="000D58A5">
      <w:pPr>
        <w:pStyle w:val="a3"/>
        <w:bidi/>
        <w:spacing w:before="13" w:line="276" w:lineRule="auto"/>
        <w:rPr>
          <w:sz w:val="14"/>
        </w:rPr>
      </w:pPr>
    </w:p>
    <w:p w14:paraId="0952BF5D" w14:textId="77777777" w:rsidR="000255FE" w:rsidRPr="005142FD" w:rsidRDefault="00000000" w:rsidP="000D58A5">
      <w:pPr>
        <w:pStyle w:val="9"/>
        <w:bidi/>
        <w:spacing w:line="276" w:lineRule="auto"/>
        <w:ind w:left="0" w:right="7643"/>
        <w:jc w:val="left"/>
      </w:pPr>
      <w:bookmarkStart w:id="411" w:name="_Toc149033062"/>
      <w:r w:rsidRPr="005142FD">
        <w:rPr>
          <w:b w:val="0"/>
          <w:bCs w:val="0"/>
          <w:spacing w:val="-5"/>
          <w:u w:val="single"/>
        </w:rPr>
        <w:t>.1</w:t>
      </w:r>
      <w:r w:rsidRPr="005142FD">
        <w:rPr>
          <w:spacing w:val="1"/>
          <w:u w:val="single"/>
          <w:rtl/>
        </w:rPr>
        <w:t xml:space="preserve"> </w:t>
      </w:r>
      <w:r w:rsidRPr="005142FD">
        <w:rPr>
          <w:u w:val="single"/>
          <w:rtl/>
        </w:rPr>
        <w:t>שלב</w:t>
      </w:r>
      <w:r w:rsidRPr="005142FD">
        <w:rPr>
          <w:spacing w:val="-1"/>
          <w:u w:val="single"/>
          <w:rtl/>
        </w:rPr>
        <w:t xml:space="preserve"> </w:t>
      </w:r>
      <w:r w:rsidRPr="005142FD">
        <w:rPr>
          <w:u w:val="single"/>
          <w:rtl/>
        </w:rPr>
        <w:t>ראשון</w:t>
      </w:r>
      <w:r w:rsidRPr="005142FD">
        <w:rPr>
          <w:u w:val="single"/>
        </w:rPr>
        <w:t>–</w:t>
      </w:r>
      <w:r w:rsidRPr="005142FD">
        <w:rPr>
          <w:spacing w:val="1"/>
          <w:u w:val="single"/>
          <w:rtl/>
        </w:rPr>
        <w:t xml:space="preserve"> </w:t>
      </w:r>
      <w:r w:rsidRPr="005142FD">
        <w:rPr>
          <w:u w:val="single"/>
          <w:rtl/>
        </w:rPr>
        <w:t>קביעת</w:t>
      </w:r>
      <w:r w:rsidRPr="005142FD">
        <w:rPr>
          <w:spacing w:val="-2"/>
          <w:u w:val="single"/>
          <w:rtl/>
        </w:rPr>
        <w:t xml:space="preserve"> </w:t>
      </w:r>
      <w:r w:rsidRPr="005142FD">
        <w:rPr>
          <w:u w:val="single"/>
          <w:rtl/>
        </w:rPr>
        <w:t>הקשר</w:t>
      </w:r>
      <w:r w:rsidRPr="005142FD">
        <w:rPr>
          <w:spacing w:val="-2"/>
          <w:u w:val="single"/>
          <w:rtl/>
        </w:rPr>
        <w:t xml:space="preserve"> </w:t>
      </w:r>
      <w:r w:rsidRPr="005142FD">
        <w:rPr>
          <w:u w:val="single"/>
          <w:rtl/>
        </w:rPr>
        <w:t>הסיבתי</w:t>
      </w:r>
      <w:r w:rsidRPr="005142FD">
        <w:rPr>
          <w:u w:val="single"/>
        </w:rPr>
        <w:t>.</w:t>
      </w:r>
      <w:bookmarkEnd w:id="411"/>
    </w:p>
    <w:p w14:paraId="4684091C" w14:textId="77777777" w:rsidR="000255FE" w:rsidRPr="005142FD" w:rsidRDefault="00000000" w:rsidP="000D58A5">
      <w:pPr>
        <w:pStyle w:val="a3"/>
        <w:bidi/>
        <w:spacing w:before="204" w:line="276" w:lineRule="auto"/>
        <w:ind w:left="1918" w:right="1264"/>
      </w:pPr>
      <w:r w:rsidRPr="005142FD">
        <w:rPr>
          <w:rtl/>
        </w:rPr>
        <w:t>בשלב</w:t>
      </w:r>
      <w:r w:rsidRPr="005142FD">
        <w:rPr>
          <w:spacing w:val="30"/>
          <w:rtl/>
        </w:rPr>
        <w:t xml:space="preserve"> </w:t>
      </w:r>
      <w:r w:rsidRPr="005142FD">
        <w:rPr>
          <w:rtl/>
        </w:rPr>
        <w:t>זה</w:t>
      </w:r>
      <w:r w:rsidRPr="005142FD">
        <w:rPr>
          <w:spacing w:val="31"/>
          <w:rtl/>
        </w:rPr>
        <w:t xml:space="preserve"> </w:t>
      </w:r>
      <w:r w:rsidRPr="005142FD">
        <w:rPr>
          <w:rtl/>
        </w:rPr>
        <w:t>המתחקר</w:t>
      </w:r>
      <w:r w:rsidRPr="005142FD">
        <w:rPr>
          <w:spacing w:val="33"/>
          <w:rtl/>
        </w:rPr>
        <w:t xml:space="preserve"> </w:t>
      </w:r>
      <w:r w:rsidRPr="005142FD">
        <w:rPr>
          <w:rtl/>
        </w:rPr>
        <w:t>מנתח</w:t>
      </w:r>
      <w:r w:rsidRPr="005142FD">
        <w:rPr>
          <w:spacing w:val="31"/>
          <w:rtl/>
        </w:rPr>
        <w:t xml:space="preserve"> </w:t>
      </w:r>
      <w:r w:rsidRPr="005142FD">
        <w:rPr>
          <w:rtl/>
        </w:rPr>
        <w:t>וקובע</w:t>
      </w:r>
      <w:r w:rsidRPr="005142FD">
        <w:rPr>
          <w:spacing w:val="32"/>
          <w:rtl/>
        </w:rPr>
        <w:t xml:space="preserve"> </w:t>
      </w:r>
      <w:r w:rsidRPr="005142FD">
        <w:rPr>
          <w:rtl/>
        </w:rPr>
        <w:t>את</w:t>
      </w:r>
      <w:r w:rsidRPr="005142FD">
        <w:rPr>
          <w:spacing w:val="33"/>
          <w:rtl/>
        </w:rPr>
        <w:t xml:space="preserve"> </w:t>
      </w:r>
      <w:r w:rsidRPr="005142FD">
        <w:rPr>
          <w:rtl/>
        </w:rPr>
        <w:t>הגורמים</w:t>
      </w:r>
      <w:r w:rsidRPr="005142FD">
        <w:rPr>
          <w:spacing w:val="32"/>
          <w:rtl/>
        </w:rPr>
        <w:t xml:space="preserve"> </w:t>
      </w:r>
      <w:r w:rsidRPr="005142FD">
        <w:rPr>
          <w:rtl/>
        </w:rPr>
        <w:t>שבגינם</w:t>
      </w:r>
      <w:r w:rsidRPr="005142FD">
        <w:rPr>
          <w:spacing w:val="33"/>
          <w:rtl/>
        </w:rPr>
        <w:t xml:space="preserve"> </w:t>
      </w:r>
      <w:r w:rsidRPr="005142FD">
        <w:rPr>
          <w:rtl/>
        </w:rPr>
        <w:t>התרחש</w:t>
      </w:r>
      <w:r w:rsidRPr="005142FD">
        <w:rPr>
          <w:spacing w:val="33"/>
          <w:rtl/>
        </w:rPr>
        <w:t xml:space="preserve"> </w:t>
      </w:r>
      <w:r w:rsidRPr="005142FD">
        <w:rPr>
          <w:rtl/>
        </w:rPr>
        <w:t>האירוע</w:t>
      </w:r>
      <w:r w:rsidRPr="005142FD">
        <w:t>.</w:t>
      </w:r>
      <w:r w:rsidRPr="005142FD">
        <w:rPr>
          <w:spacing w:val="33"/>
          <w:rtl/>
        </w:rPr>
        <w:t xml:space="preserve"> </w:t>
      </w:r>
      <w:r w:rsidRPr="005142FD">
        <w:rPr>
          <w:rtl/>
        </w:rPr>
        <w:t>קביעת</w:t>
      </w:r>
      <w:r w:rsidRPr="005142FD">
        <w:rPr>
          <w:spacing w:val="33"/>
          <w:rtl/>
        </w:rPr>
        <w:t xml:space="preserve"> </w:t>
      </w:r>
      <w:r w:rsidRPr="005142FD">
        <w:rPr>
          <w:rtl/>
        </w:rPr>
        <w:t>הגורמים</w:t>
      </w:r>
      <w:r w:rsidRPr="005142FD">
        <w:rPr>
          <w:spacing w:val="32"/>
          <w:rtl/>
        </w:rPr>
        <w:t xml:space="preserve"> </w:t>
      </w:r>
      <w:r w:rsidRPr="005142FD">
        <w:rPr>
          <w:rtl/>
        </w:rPr>
        <w:t xml:space="preserve">שהביאו </w:t>
      </w:r>
      <w:r w:rsidRPr="005142FD">
        <w:rPr>
          <w:spacing w:val="-2"/>
          <w:rtl/>
        </w:rPr>
        <w:t>לאירוע</w:t>
      </w:r>
      <w:r w:rsidRPr="005142FD">
        <w:rPr>
          <w:spacing w:val="5"/>
          <w:rtl/>
        </w:rPr>
        <w:t xml:space="preserve"> </w:t>
      </w:r>
      <w:r w:rsidRPr="005142FD">
        <w:rPr>
          <w:rtl/>
        </w:rPr>
        <w:t>חייבת</w:t>
      </w:r>
      <w:r w:rsidRPr="005142FD">
        <w:rPr>
          <w:spacing w:val="4"/>
          <w:rtl/>
        </w:rPr>
        <w:t xml:space="preserve"> </w:t>
      </w:r>
      <w:r w:rsidRPr="005142FD">
        <w:rPr>
          <w:rtl/>
        </w:rPr>
        <w:t>להישען</w:t>
      </w:r>
      <w:r w:rsidRPr="005142FD">
        <w:rPr>
          <w:spacing w:val="3"/>
          <w:rtl/>
        </w:rPr>
        <w:t xml:space="preserve"> </w:t>
      </w:r>
      <w:r w:rsidRPr="005142FD">
        <w:rPr>
          <w:rtl/>
        </w:rPr>
        <w:t>על</w:t>
      </w:r>
      <w:r w:rsidRPr="005142FD">
        <w:rPr>
          <w:spacing w:val="6"/>
          <w:rtl/>
        </w:rPr>
        <w:t xml:space="preserve"> </w:t>
      </w:r>
      <w:r w:rsidRPr="005142FD">
        <w:rPr>
          <w:rtl/>
        </w:rPr>
        <w:t>ממצאים</w:t>
      </w:r>
      <w:r w:rsidRPr="005142FD">
        <w:rPr>
          <w:spacing w:val="3"/>
          <w:rtl/>
        </w:rPr>
        <w:t xml:space="preserve"> </w:t>
      </w:r>
      <w:r w:rsidRPr="005142FD">
        <w:rPr>
          <w:rtl/>
        </w:rPr>
        <w:t>שנאספו</w:t>
      </w:r>
      <w:r w:rsidRPr="005142FD">
        <w:rPr>
          <w:spacing w:val="4"/>
          <w:rtl/>
        </w:rPr>
        <w:t xml:space="preserve"> </w:t>
      </w:r>
      <w:r w:rsidRPr="005142FD">
        <w:rPr>
          <w:rtl/>
        </w:rPr>
        <w:t>בתחקיר</w:t>
      </w:r>
      <w:r w:rsidRPr="005142FD">
        <w:rPr>
          <w:spacing w:val="4"/>
          <w:rtl/>
        </w:rPr>
        <w:t xml:space="preserve"> </w:t>
      </w:r>
      <w:r w:rsidRPr="005142FD">
        <w:rPr>
          <w:rtl/>
        </w:rPr>
        <w:t>תוך</w:t>
      </w:r>
      <w:r w:rsidRPr="005142FD">
        <w:rPr>
          <w:spacing w:val="4"/>
          <w:rtl/>
        </w:rPr>
        <w:t xml:space="preserve"> </w:t>
      </w:r>
      <w:r w:rsidRPr="005142FD">
        <w:rPr>
          <w:rtl/>
        </w:rPr>
        <w:t>ביסוס</w:t>
      </w:r>
      <w:r w:rsidRPr="005142FD">
        <w:rPr>
          <w:spacing w:val="3"/>
          <w:rtl/>
        </w:rPr>
        <w:t xml:space="preserve"> </w:t>
      </w:r>
      <w:r w:rsidRPr="005142FD">
        <w:rPr>
          <w:rtl/>
        </w:rPr>
        <w:t>קשר</w:t>
      </w:r>
      <w:r w:rsidRPr="005142FD">
        <w:rPr>
          <w:spacing w:val="3"/>
          <w:rtl/>
        </w:rPr>
        <w:t xml:space="preserve"> </w:t>
      </w:r>
      <w:r w:rsidRPr="005142FD">
        <w:rPr>
          <w:rtl/>
        </w:rPr>
        <w:t>לוגי</w:t>
      </w:r>
      <w:r w:rsidRPr="005142FD">
        <w:rPr>
          <w:spacing w:val="4"/>
          <w:rtl/>
        </w:rPr>
        <w:t xml:space="preserve"> </w:t>
      </w:r>
      <w:r w:rsidRPr="005142FD">
        <w:rPr>
          <w:rtl/>
        </w:rPr>
        <w:t>אליהם</w:t>
      </w:r>
      <w:r w:rsidRPr="005142FD">
        <w:t>.</w:t>
      </w:r>
      <w:r w:rsidRPr="005142FD">
        <w:rPr>
          <w:spacing w:val="6"/>
          <w:rtl/>
        </w:rPr>
        <w:t xml:space="preserve"> </w:t>
      </w:r>
      <w:r w:rsidRPr="005142FD">
        <w:rPr>
          <w:rtl/>
        </w:rPr>
        <w:t>המתחקר</w:t>
      </w:r>
      <w:r w:rsidRPr="005142FD">
        <w:rPr>
          <w:spacing w:val="2"/>
          <w:rtl/>
        </w:rPr>
        <w:t xml:space="preserve"> </w:t>
      </w:r>
      <w:r w:rsidRPr="005142FD">
        <w:rPr>
          <w:rtl/>
        </w:rPr>
        <w:t>יסווג</w:t>
      </w:r>
      <w:r w:rsidRPr="005142FD">
        <w:rPr>
          <w:spacing w:val="2"/>
          <w:rtl/>
        </w:rPr>
        <w:t xml:space="preserve"> </w:t>
      </w:r>
      <w:r w:rsidRPr="005142FD">
        <w:rPr>
          <w:rtl/>
        </w:rPr>
        <w:t>את</w:t>
      </w:r>
    </w:p>
    <w:p w14:paraId="525E4519" w14:textId="77777777" w:rsidR="000255FE" w:rsidRPr="005142FD" w:rsidRDefault="00000000" w:rsidP="000D58A5">
      <w:pPr>
        <w:pStyle w:val="a3"/>
        <w:bidi/>
        <w:spacing w:line="276" w:lineRule="auto"/>
        <w:ind w:left="1918" w:right="1105"/>
      </w:pPr>
      <w:r w:rsidRPr="005142FD">
        <w:rPr>
          <w:spacing w:val="-2"/>
          <w:rtl/>
        </w:rPr>
        <w:t xml:space="preserve">הגורמים </w:t>
      </w:r>
      <w:r w:rsidRPr="005142FD">
        <w:rPr>
          <w:rtl/>
        </w:rPr>
        <w:t>לאירוע</w:t>
      </w:r>
      <w:r w:rsidRPr="005142FD">
        <w:rPr>
          <w:spacing w:val="-2"/>
          <w:rtl/>
        </w:rPr>
        <w:t xml:space="preserve"> </w:t>
      </w:r>
      <w:r w:rsidRPr="005142FD">
        <w:rPr>
          <w:rtl/>
        </w:rPr>
        <w:t>לשניים</w:t>
      </w:r>
      <w:r w:rsidRPr="005142FD">
        <w:t>:</w:t>
      </w:r>
    </w:p>
    <w:p w14:paraId="058DA654" w14:textId="77777777" w:rsidR="000255FE" w:rsidRPr="005142FD" w:rsidRDefault="000255FE" w:rsidP="000D58A5">
      <w:pPr>
        <w:pStyle w:val="a3"/>
        <w:bidi/>
        <w:spacing w:before="4" w:line="276" w:lineRule="auto"/>
        <w:rPr>
          <w:sz w:val="20"/>
        </w:rPr>
      </w:pPr>
    </w:p>
    <w:p w14:paraId="26329A9E" w14:textId="77777777" w:rsidR="000255FE" w:rsidRPr="005142FD" w:rsidRDefault="00000000" w:rsidP="000D58A5">
      <w:pPr>
        <w:pStyle w:val="a3"/>
        <w:bidi/>
        <w:spacing w:before="100" w:line="276" w:lineRule="auto"/>
        <w:ind w:left="1911" w:right="1481" w:firstLine="1619"/>
      </w:pPr>
      <w:r w:rsidRPr="005142FD">
        <w:rPr>
          <w:rtl/>
        </w:rPr>
        <w:t>א</w:t>
      </w:r>
      <w:r w:rsidRPr="005142FD">
        <w:t>.</w:t>
      </w:r>
      <w:r w:rsidRPr="005142FD">
        <w:rPr>
          <w:b/>
          <w:bCs/>
          <w:spacing w:val="-3"/>
          <w:rtl/>
        </w:rPr>
        <w:t xml:space="preserve"> </w:t>
      </w:r>
      <w:r w:rsidRPr="005142FD">
        <w:rPr>
          <w:b/>
          <w:bCs/>
          <w:rtl/>
        </w:rPr>
        <w:t>גורם</w:t>
      </w:r>
      <w:r w:rsidRPr="005142FD">
        <w:rPr>
          <w:b/>
          <w:bCs/>
          <w:spacing w:val="-3"/>
          <w:rtl/>
        </w:rPr>
        <w:t xml:space="preserve"> </w:t>
      </w:r>
      <w:r w:rsidRPr="005142FD">
        <w:rPr>
          <w:b/>
          <w:bCs/>
          <w:rtl/>
        </w:rPr>
        <w:t>ישיר</w:t>
      </w:r>
      <w:r w:rsidRPr="005142FD">
        <w:rPr>
          <w:b/>
          <w:bCs/>
          <w:spacing w:val="-3"/>
          <w:rtl/>
        </w:rPr>
        <w:t xml:space="preserve"> </w:t>
      </w:r>
      <w:r w:rsidRPr="005142FD">
        <w:rPr>
          <w:b/>
          <w:bCs/>
          <w:rtl/>
        </w:rPr>
        <w:t>לאירוע</w:t>
      </w:r>
      <w:r w:rsidRPr="005142FD">
        <w:rPr>
          <w:spacing w:val="-5"/>
          <w:rtl/>
        </w:rPr>
        <w:t xml:space="preserve"> </w:t>
      </w:r>
      <w:r w:rsidRPr="005142FD">
        <w:t>-</w:t>
      </w:r>
      <w:r w:rsidRPr="005142FD">
        <w:rPr>
          <w:spacing w:val="-1"/>
          <w:rtl/>
        </w:rPr>
        <w:t xml:space="preserve"> </w:t>
      </w:r>
      <w:r w:rsidRPr="005142FD">
        <w:rPr>
          <w:rtl/>
        </w:rPr>
        <w:t>קביעת</w:t>
      </w:r>
      <w:r w:rsidRPr="005142FD">
        <w:rPr>
          <w:spacing w:val="-3"/>
          <w:rtl/>
        </w:rPr>
        <w:t xml:space="preserve"> </w:t>
      </w:r>
      <w:r w:rsidRPr="005142FD">
        <w:rPr>
          <w:rtl/>
        </w:rPr>
        <w:t>הגורם</w:t>
      </w:r>
      <w:r w:rsidRPr="005142FD">
        <w:rPr>
          <w:spacing w:val="-3"/>
          <w:rtl/>
        </w:rPr>
        <w:t xml:space="preserve"> </w:t>
      </w:r>
      <w:r w:rsidRPr="005142FD">
        <w:rPr>
          <w:rtl/>
        </w:rPr>
        <w:t>הישיר</w:t>
      </w:r>
      <w:r w:rsidRPr="005142FD">
        <w:rPr>
          <w:spacing w:val="-4"/>
          <w:rtl/>
        </w:rPr>
        <w:t xml:space="preserve"> </w:t>
      </w:r>
      <w:proofErr w:type="spellStart"/>
      <w:r w:rsidRPr="005142FD">
        <w:rPr>
          <w:rtl/>
        </w:rPr>
        <w:t>והמידי</w:t>
      </w:r>
      <w:proofErr w:type="spellEnd"/>
      <w:r w:rsidRPr="005142FD">
        <w:rPr>
          <w:spacing w:val="-3"/>
          <w:rtl/>
        </w:rPr>
        <w:t xml:space="preserve"> </w:t>
      </w:r>
      <w:r w:rsidRPr="005142FD">
        <w:rPr>
          <w:rtl/>
        </w:rPr>
        <w:t>שבגללו</w:t>
      </w:r>
      <w:r w:rsidRPr="005142FD">
        <w:rPr>
          <w:spacing w:val="-3"/>
          <w:rtl/>
        </w:rPr>
        <w:t xml:space="preserve"> </w:t>
      </w:r>
      <w:r w:rsidRPr="005142FD">
        <w:rPr>
          <w:rtl/>
        </w:rPr>
        <w:t>נגרם</w:t>
      </w:r>
      <w:r w:rsidRPr="005142FD">
        <w:rPr>
          <w:spacing w:val="-3"/>
          <w:rtl/>
        </w:rPr>
        <w:t xml:space="preserve"> </w:t>
      </w:r>
      <w:r w:rsidRPr="005142FD">
        <w:rPr>
          <w:rtl/>
        </w:rPr>
        <w:t>אירוע</w:t>
      </w:r>
      <w:r w:rsidRPr="005142FD">
        <w:rPr>
          <w:spacing w:val="-3"/>
          <w:rtl/>
        </w:rPr>
        <w:t xml:space="preserve"> </w:t>
      </w:r>
      <w:r w:rsidRPr="005142FD">
        <w:rPr>
          <w:rtl/>
        </w:rPr>
        <w:t>הבטיחות</w:t>
      </w:r>
      <w:r w:rsidRPr="005142FD">
        <w:t>.</w:t>
      </w:r>
      <w:r w:rsidRPr="005142FD">
        <w:rPr>
          <w:rtl/>
        </w:rPr>
        <w:t xml:space="preserve"> </w:t>
      </w:r>
      <w:r w:rsidRPr="005142FD">
        <w:rPr>
          <w:spacing w:val="-2"/>
          <w:rtl/>
        </w:rPr>
        <w:t>הגורם</w:t>
      </w:r>
      <w:r w:rsidRPr="005142FD">
        <w:rPr>
          <w:spacing w:val="9"/>
          <w:rtl/>
        </w:rPr>
        <w:t xml:space="preserve"> </w:t>
      </w:r>
      <w:r w:rsidRPr="005142FD">
        <w:rPr>
          <w:rtl/>
        </w:rPr>
        <w:t>הישיר</w:t>
      </w:r>
      <w:r w:rsidRPr="005142FD">
        <w:rPr>
          <w:spacing w:val="8"/>
          <w:rtl/>
        </w:rPr>
        <w:t xml:space="preserve"> </w:t>
      </w:r>
      <w:r w:rsidRPr="005142FD">
        <w:rPr>
          <w:rtl/>
        </w:rPr>
        <w:t>הינו</w:t>
      </w:r>
      <w:r w:rsidRPr="005142FD">
        <w:rPr>
          <w:spacing w:val="10"/>
          <w:rtl/>
        </w:rPr>
        <w:t xml:space="preserve"> </w:t>
      </w:r>
      <w:r w:rsidRPr="005142FD">
        <w:rPr>
          <w:rtl/>
        </w:rPr>
        <w:t>שגיאה</w:t>
      </w:r>
      <w:r w:rsidRPr="005142FD">
        <w:rPr>
          <w:spacing w:val="8"/>
          <w:rtl/>
        </w:rPr>
        <w:t xml:space="preserve"> </w:t>
      </w:r>
      <w:r w:rsidRPr="005142FD">
        <w:rPr>
          <w:rtl/>
        </w:rPr>
        <w:t>או</w:t>
      </w:r>
      <w:r w:rsidRPr="005142FD">
        <w:rPr>
          <w:spacing w:val="11"/>
          <w:rtl/>
        </w:rPr>
        <w:t xml:space="preserve"> </w:t>
      </w:r>
      <w:r w:rsidRPr="005142FD">
        <w:rPr>
          <w:rtl/>
        </w:rPr>
        <w:t>תקלה</w:t>
      </w:r>
      <w:r w:rsidRPr="005142FD">
        <w:rPr>
          <w:spacing w:val="9"/>
          <w:rtl/>
        </w:rPr>
        <w:t xml:space="preserve"> </w:t>
      </w:r>
      <w:r w:rsidRPr="005142FD">
        <w:rPr>
          <w:rtl/>
        </w:rPr>
        <w:t>שבוצעה</w:t>
      </w:r>
      <w:r w:rsidRPr="005142FD">
        <w:rPr>
          <w:spacing w:val="7"/>
          <w:rtl/>
        </w:rPr>
        <w:t xml:space="preserve"> </w:t>
      </w:r>
      <w:r w:rsidRPr="005142FD">
        <w:rPr>
          <w:rtl/>
        </w:rPr>
        <w:t>והביאה</w:t>
      </w:r>
      <w:r w:rsidRPr="005142FD">
        <w:rPr>
          <w:spacing w:val="9"/>
          <w:rtl/>
        </w:rPr>
        <w:t xml:space="preserve"> </w:t>
      </w:r>
      <w:r w:rsidRPr="005142FD">
        <w:rPr>
          <w:rtl/>
        </w:rPr>
        <w:t>באופן</w:t>
      </w:r>
      <w:r w:rsidRPr="005142FD">
        <w:rPr>
          <w:spacing w:val="8"/>
          <w:rtl/>
        </w:rPr>
        <w:t xml:space="preserve"> </w:t>
      </w:r>
      <w:r w:rsidRPr="005142FD">
        <w:rPr>
          <w:rtl/>
        </w:rPr>
        <w:t>פיזי</w:t>
      </w:r>
      <w:r w:rsidRPr="005142FD">
        <w:rPr>
          <w:spacing w:val="9"/>
          <w:rtl/>
        </w:rPr>
        <w:t xml:space="preserve"> </w:t>
      </w:r>
      <w:r w:rsidRPr="005142FD">
        <w:rPr>
          <w:rtl/>
        </w:rPr>
        <w:t>ממשי</w:t>
      </w:r>
      <w:r w:rsidRPr="005142FD">
        <w:rPr>
          <w:spacing w:val="9"/>
          <w:rtl/>
        </w:rPr>
        <w:t xml:space="preserve"> </w:t>
      </w:r>
      <w:r w:rsidRPr="005142FD">
        <w:rPr>
          <w:rtl/>
        </w:rPr>
        <w:t>לאירוע</w:t>
      </w:r>
      <w:r w:rsidRPr="005142FD">
        <w:rPr>
          <w:spacing w:val="9"/>
          <w:rtl/>
        </w:rPr>
        <w:t xml:space="preserve"> </w:t>
      </w:r>
      <w:r w:rsidRPr="005142FD">
        <w:rPr>
          <w:rtl/>
        </w:rPr>
        <w:t>הבטיחות</w:t>
      </w:r>
      <w:r w:rsidRPr="005142FD">
        <w:t>.</w:t>
      </w:r>
      <w:r w:rsidRPr="005142FD">
        <w:rPr>
          <w:spacing w:val="8"/>
          <w:rtl/>
        </w:rPr>
        <w:t xml:space="preserve"> </w:t>
      </w:r>
      <w:r w:rsidRPr="005142FD">
        <w:rPr>
          <w:rtl/>
        </w:rPr>
        <w:t>ניתן</w:t>
      </w:r>
      <w:r w:rsidRPr="005142FD">
        <w:rPr>
          <w:spacing w:val="6"/>
          <w:rtl/>
        </w:rPr>
        <w:t xml:space="preserve"> </w:t>
      </w:r>
      <w:r w:rsidRPr="005142FD">
        <w:rPr>
          <w:rtl/>
        </w:rPr>
        <w:t>להגדיר</w:t>
      </w:r>
    </w:p>
    <w:p w14:paraId="7E62586A" w14:textId="77777777" w:rsidR="000255FE" w:rsidRPr="005142FD" w:rsidRDefault="00000000" w:rsidP="000D58A5">
      <w:pPr>
        <w:pStyle w:val="a3"/>
        <w:bidi/>
        <w:spacing w:line="276" w:lineRule="auto"/>
        <w:ind w:right="6819"/>
      </w:pPr>
      <w:r w:rsidRPr="005142FD">
        <w:rPr>
          <w:spacing w:val="-4"/>
          <w:rtl/>
        </w:rPr>
        <w:lastRenderedPageBreak/>
        <w:t>יותר</w:t>
      </w:r>
      <w:r w:rsidRPr="005142FD">
        <w:rPr>
          <w:spacing w:val="-1"/>
          <w:rtl/>
        </w:rPr>
        <w:t xml:space="preserve"> </w:t>
      </w:r>
      <w:r w:rsidRPr="005142FD">
        <w:rPr>
          <w:rtl/>
        </w:rPr>
        <w:t>מגורם</w:t>
      </w:r>
      <w:r w:rsidRPr="005142FD">
        <w:rPr>
          <w:spacing w:val="-2"/>
          <w:rtl/>
        </w:rPr>
        <w:t xml:space="preserve"> </w:t>
      </w:r>
      <w:r w:rsidRPr="005142FD">
        <w:rPr>
          <w:rtl/>
        </w:rPr>
        <w:t>ישיר</w:t>
      </w:r>
      <w:r w:rsidRPr="005142FD">
        <w:rPr>
          <w:spacing w:val="-1"/>
          <w:rtl/>
        </w:rPr>
        <w:t xml:space="preserve"> </w:t>
      </w:r>
      <w:r w:rsidRPr="005142FD">
        <w:rPr>
          <w:rtl/>
        </w:rPr>
        <w:t>אחד</w:t>
      </w:r>
      <w:r w:rsidRPr="005142FD">
        <w:rPr>
          <w:spacing w:val="-1"/>
          <w:rtl/>
        </w:rPr>
        <w:t xml:space="preserve"> </w:t>
      </w:r>
      <w:r w:rsidRPr="005142FD">
        <w:rPr>
          <w:rtl/>
        </w:rPr>
        <w:t>שהביא</w:t>
      </w:r>
      <w:r w:rsidRPr="005142FD">
        <w:rPr>
          <w:spacing w:val="-2"/>
          <w:rtl/>
        </w:rPr>
        <w:t xml:space="preserve"> </w:t>
      </w:r>
      <w:r w:rsidRPr="005142FD">
        <w:rPr>
          <w:rtl/>
        </w:rPr>
        <w:t>לאירוע</w:t>
      </w:r>
      <w:r w:rsidRPr="005142FD">
        <w:t>.</w:t>
      </w:r>
    </w:p>
    <w:p w14:paraId="1DE6E37B" w14:textId="77777777" w:rsidR="000255FE" w:rsidRPr="005142FD" w:rsidRDefault="00000000" w:rsidP="000D58A5">
      <w:pPr>
        <w:bidi/>
        <w:spacing w:before="161" w:line="276" w:lineRule="auto"/>
        <w:ind w:right="1082"/>
        <w:rPr>
          <w:sz w:val="24"/>
          <w:szCs w:val="24"/>
        </w:rPr>
      </w:pPr>
      <w:r w:rsidRPr="005142FD">
        <w:rPr>
          <w:rFonts w:ascii="David" w:hAnsi="David" w:cs="David"/>
          <w:spacing w:val="-5"/>
          <w:sz w:val="24"/>
          <w:szCs w:val="24"/>
          <w:rtl/>
        </w:rPr>
        <w:t>ב</w:t>
      </w:r>
      <w:r w:rsidRPr="005142FD">
        <w:rPr>
          <w:rFonts w:ascii="David" w:hAnsi="David" w:cs="David"/>
          <w:spacing w:val="-5"/>
          <w:sz w:val="24"/>
          <w:szCs w:val="24"/>
        </w:rPr>
        <w:t>.</w:t>
      </w:r>
      <w:r w:rsidRPr="005142FD">
        <w:rPr>
          <w:b/>
          <w:bCs/>
          <w:spacing w:val="44"/>
          <w:sz w:val="24"/>
          <w:szCs w:val="24"/>
          <w:rtl/>
        </w:rPr>
        <w:t xml:space="preserve">  </w:t>
      </w:r>
      <w:r w:rsidRPr="005142FD">
        <w:rPr>
          <w:b/>
          <w:bCs/>
          <w:sz w:val="24"/>
          <w:szCs w:val="24"/>
          <w:rtl/>
        </w:rPr>
        <w:t>גורמים</w:t>
      </w:r>
      <w:r w:rsidRPr="005142FD">
        <w:rPr>
          <w:b/>
          <w:bCs/>
          <w:spacing w:val="14"/>
          <w:sz w:val="24"/>
          <w:szCs w:val="24"/>
          <w:rtl/>
        </w:rPr>
        <w:t xml:space="preserve"> </w:t>
      </w:r>
      <w:r w:rsidRPr="005142FD">
        <w:rPr>
          <w:b/>
          <w:bCs/>
          <w:sz w:val="24"/>
          <w:szCs w:val="24"/>
          <w:rtl/>
        </w:rPr>
        <w:t>תורמים</w:t>
      </w:r>
      <w:r w:rsidRPr="005142FD">
        <w:rPr>
          <w:b/>
          <w:bCs/>
          <w:spacing w:val="12"/>
          <w:sz w:val="24"/>
          <w:szCs w:val="24"/>
          <w:rtl/>
        </w:rPr>
        <w:t xml:space="preserve"> </w:t>
      </w:r>
      <w:r w:rsidRPr="005142FD">
        <w:rPr>
          <w:b/>
          <w:bCs/>
          <w:sz w:val="24"/>
          <w:szCs w:val="24"/>
          <w:rtl/>
        </w:rPr>
        <w:t>לאירוע</w:t>
      </w:r>
      <w:r w:rsidRPr="005142FD">
        <w:rPr>
          <w:spacing w:val="13"/>
          <w:sz w:val="24"/>
          <w:szCs w:val="24"/>
          <w:rtl/>
        </w:rPr>
        <w:t xml:space="preserve"> </w:t>
      </w:r>
      <w:r w:rsidRPr="005142FD">
        <w:rPr>
          <w:sz w:val="24"/>
          <w:szCs w:val="24"/>
        </w:rPr>
        <w:t>–</w:t>
      </w:r>
      <w:r w:rsidRPr="005142FD">
        <w:rPr>
          <w:spacing w:val="18"/>
          <w:sz w:val="24"/>
          <w:szCs w:val="24"/>
          <w:rtl/>
        </w:rPr>
        <w:t xml:space="preserve"> </w:t>
      </w:r>
      <w:r w:rsidRPr="005142FD">
        <w:rPr>
          <w:sz w:val="24"/>
          <w:szCs w:val="24"/>
          <w:rtl/>
        </w:rPr>
        <w:t>התנאים</w:t>
      </w:r>
      <w:r w:rsidRPr="005142FD">
        <w:rPr>
          <w:sz w:val="24"/>
          <w:szCs w:val="24"/>
        </w:rPr>
        <w:t>,</w:t>
      </w:r>
      <w:r w:rsidRPr="005142FD">
        <w:rPr>
          <w:spacing w:val="14"/>
          <w:sz w:val="24"/>
          <w:szCs w:val="24"/>
          <w:rtl/>
        </w:rPr>
        <w:t xml:space="preserve"> </w:t>
      </w:r>
      <w:r w:rsidRPr="005142FD">
        <w:rPr>
          <w:sz w:val="24"/>
          <w:szCs w:val="24"/>
          <w:rtl/>
        </w:rPr>
        <w:t>הנסיבות</w:t>
      </w:r>
      <w:r w:rsidRPr="005142FD">
        <w:rPr>
          <w:spacing w:val="11"/>
          <w:sz w:val="24"/>
          <w:szCs w:val="24"/>
          <w:rtl/>
        </w:rPr>
        <w:t xml:space="preserve"> </w:t>
      </w:r>
      <w:r w:rsidRPr="005142FD">
        <w:rPr>
          <w:sz w:val="24"/>
          <w:szCs w:val="24"/>
          <w:rtl/>
        </w:rPr>
        <w:t>התהליכים</w:t>
      </w:r>
      <w:r w:rsidRPr="005142FD">
        <w:rPr>
          <w:spacing w:val="12"/>
          <w:sz w:val="24"/>
          <w:szCs w:val="24"/>
          <w:rtl/>
        </w:rPr>
        <w:t xml:space="preserve"> </w:t>
      </w:r>
      <w:r w:rsidRPr="005142FD">
        <w:rPr>
          <w:sz w:val="24"/>
          <w:szCs w:val="24"/>
          <w:rtl/>
        </w:rPr>
        <w:t>שאפשרו</w:t>
      </w:r>
      <w:r w:rsidRPr="005142FD">
        <w:rPr>
          <w:sz w:val="24"/>
          <w:szCs w:val="24"/>
        </w:rPr>
        <w:t>,</w:t>
      </w:r>
      <w:r w:rsidRPr="005142FD">
        <w:rPr>
          <w:spacing w:val="13"/>
          <w:sz w:val="24"/>
          <w:szCs w:val="24"/>
          <w:rtl/>
        </w:rPr>
        <w:t xml:space="preserve"> </w:t>
      </w:r>
      <w:r w:rsidRPr="005142FD">
        <w:rPr>
          <w:sz w:val="24"/>
          <w:szCs w:val="24"/>
          <w:rtl/>
        </w:rPr>
        <w:t>השפיעו</w:t>
      </w:r>
      <w:r w:rsidRPr="005142FD">
        <w:rPr>
          <w:spacing w:val="14"/>
          <w:sz w:val="24"/>
          <w:szCs w:val="24"/>
          <w:rtl/>
        </w:rPr>
        <w:t xml:space="preserve"> </w:t>
      </w:r>
      <w:r w:rsidRPr="005142FD">
        <w:rPr>
          <w:sz w:val="24"/>
          <w:szCs w:val="24"/>
          <w:rtl/>
        </w:rPr>
        <w:t>ותרמו</w:t>
      </w:r>
      <w:r w:rsidRPr="005142FD">
        <w:rPr>
          <w:spacing w:val="13"/>
          <w:sz w:val="24"/>
          <w:szCs w:val="24"/>
          <w:rtl/>
        </w:rPr>
        <w:t xml:space="preserve"> </w:t>
      </w:r>
      <w:r w:rsidRPr="005142FD">
        <w:rPr>
          <w:sz w:val="24"/>
          <w:szCs w:val="24"/>
          <w:rtl/>
        </w:rPr>
        <w:t>להתרחשות</w:t>
      </w:r>
      <w:r w:rsidRPr="005142FD">
        <w:rPr>
          <w:spacing w:val="10"/>
          <w:sz w:val="24"/>
          <w:szCs w:val="24"/>
          <w:rtl/>
        </w:rPr>
        <w:t xml:space="preserve"> </w:t>
      </w:r>
      <w:r w:rsidRPr="005142FD">
        <w:rPr>
          <w:sz w:val="24"/>
          <w:szCs w:val="24"/>
          <w:rtl/>
        </w:rPr>
        <w:t>האירוע</w:t>
      </w:r>
      <w:r w:rsidRPr="005142FD">
        <w:rPr>
          <w:sz w:val="24"/>
          <w:szCs w:val="24"/>
        </w:rPr>
        <w:t>.</w:t>
      </w:r>
    </w:p>
    <w:p w14:paraId="3DB19AA9" w14:textId="77777777" w:rsidR="000255FE" w:rsidRPr="005142FD" w:rsidRDefault="00000000" w:rsidP="000D58A5">
      <w:pPr>
        <w:pStyle w:val="a3"/>
        <w:bidi/>
        <w:spacing w:before="157" w:line="276" w:lineRule="auto"/>
        <w:ind w:right="1082"/>
      </w:pPr>
      <w:r w:rsidRPr="005142FD">
        <w:rPr>
          <w:spacing w:val="-2"/>
          <w:rtl/>
        </w:rPr>
        <w:t>ייתכנו</w:t>
      </w:r>
      <w:r w:rsidRPr="005142FD">
        <w:rPr>
          <w:spacing w:val="-10"/>
          <w:rtl/>
        </w:rPr>
        <w:t xml:space="preserve"> </w:t>
      </w:r>
      <w:r w:rsidRPr="005142FD">
        <w:rPr>
          <w:rtl/>
        </w:rPr>
        <w:t>מספר</w:t>
      </w:r>
      <w:r w:rsidRPr="005142FD">
        <w:rPr>
          <w:spacing w:val="-12"/>
          <w:rtl/>
        </w:rPr>
        <w:t xml:space="preserve"> </w:t>
      </w:r>
      <w:r w:rsidRPr="005142FD">
        <w:rPr>
          <w:rtl/>
        </w:rPr>
        <w:t>רב</w:t>
      </w:r>
      <w:r w:rsidRPr="005142FD">
        <w:rPr>
          <w:spacing w:val="-12"/>
          <w:rtl/>
        </w:rPr>
        <w:t xml:space="preserve"> </w:t>
      </w:r>
      <w:r w:rsidRPr="005142FD">
        <w:rPr>
          <w:rtl/>
        </w:rPr>
        <w:t>של</w:t>
      </w:r>
      <w:r w:rsidRPr="005142FD">
        <w:rPr>
          <w:spacing w:val="-12"/>
          <w:rtl/>
        </w:rPr>
        <w:t xml:space="preserve"> </w:t>
      </w:r>
      <w:r w:rsidRPr="005142FD">
        <w:rPr>
          <w:rtl/>
        </w:rPr>
        <w:t>גורמים</w:t>
      </w:r>
      <w:r w:rsidRPr="005142FD">
        <w:rPr>
          <w:spacing w:val="-11"/>
          <w:rtl/>
        </w:rPr>
        <w:t xml:space="preserve"> </w:t>
      </w:r>
      <w:r w:rsidRPr="005142FD">
        <w:rPr>
          <w:rtl/>
        </w:rPr>
        <w:t>תורמים</w:t>
      </w:r>
      <w:r w:rsidRPr="005142FD">
        <w:rPr>
          <w:spacing w:val="-10"/>
          <w:rtl/>
        </w:rPr>
        <w:t xml:space="preserve"> </w:t>
      </w:r>
      <w:r w:rsidRPr="005142FD">
        <w:rPr>
          <w:rtl/>
        </w:rPr>
        <w:t>לאירוע</w:t>
      </w:r>
      <w:r w:rsidRPr="005142FD">
        <w:t>.</w:t>
      </w:r>
      <w:r w:rsidRPr="005142FD">
        <w:rPr>
          <w:spacing w:val="-10"/>
          <w:rtl/>
        </w:rPr>
        <w:t xml:space="preserve"> </w:t>
      </w:r>
      <w:r w:rsidRPr="005142FD">
        <w:rPr>
          <w:rtl/>
        </w:rPr>
        <w:t>גורמים</w:t>
      </w:r>
      <w:r w:rsidRPr="005142FD">
        <w:rPr>
          <w:spacing w:val="-12"/>
          <w:rtl/>
        </w:rPr>
        <w:t xml:space="preserve"> </w:t>
      </w:r>
      <w:r w:rsidRPr="005142FD">
        <w:rPr>
          <w:rtl/>
        </w:rPr>
        <w:t>אלו</w:t>
      </w:r>
      <w:r w:rsidRPr="005142FD">
        <w:rPr>
          <w:spacing w:val="-10"/>
          <w:rtl/>
        </w:rPr>
        <w:t xml:space="preserve"> </w:t>
      </w:r>
      <w:r w:rsidRPr="005142FD">
        <w:rPr>
          <w:rtl/>
        </w:rPr>
        <w:t>הם</w:t>
      </w:r>
      <w:r w:rsidRPr="005142FD">
        <w:rPr>
          <w:spacing w:val="-12"/>
          <w:rtl/>
        </w:rPr>
        <w:t xml:space="preserve"> </w:t>
      </w:r>
      <w:r w:rsidRPr="005142FD">
        <w:rPr>
          <w:rtl/>
        </w:rPr>
        <w:t>לרוב</w:t>
      </w:r>
      <w:r w:rsidRPr="005142FD">
        <w:rPr>
          <w:spacing w:val="-12"/>
          <w:rtl/>
        </w:rPr>
        <w:t xml:space="preserve"> </w:t>
      </w:r>
      <w:r w:rsidRPr="005142FD">
        <w:rPr>
          <w:rtl/>
        </w:rPr>
        <w:t>נסתרים</w:t>
      </w:r>
      <w:r w:rsidRPr="005142FD">
        <w:rPr>
          <w:spacing w:val="-12"/>
          <w:rtl/>
        </w:rPr>
        <w:t xml:space="preserve"> </w:t>
      </w:r>
      <w:r w:rsidRPr="005142FD">
        <w:rPr>
          <w:rtl/>
        </w:rPr>
        <w:t>ויש</w:t>
      </w:r>
      <w:r w:rsidRPr="005142FD">
        <w:rPr>
          <w:spacing w:val="-12"/>
          <w:rtl/>
        </w:rPr>
        <w:t xml:space="preserve"> </w:t>
      </w:r>
      <w:r w:rsidRPr="005142FD">
        <w:rPr>
          <w:rtl/>
        </w:rPr>
        <w:t>לאתר</w:t>
      </w:r>
      <w:r w:rsidRPr="005142FD">
        <w:rPr>
          <w:spacing w:val="-12"/>
          <w:rtl/>
        </w:rPr>
        <w:t xml:space="preserve"> </w:t>
      </w:r>
      <w:r w:rsidRPr="005142FD">
        <w:rPr>
          <w:rtl/>
        </w:rPr>
        <w:t>ולזהות</w:t>
      </w:r>
      <w:r w:rsidRPr="005142FD">
        <w:rPr>
          <w:spacing w:val="-12"/>
          <w:rtl/>
        </w:rPr>
        <w:t xml:space="preserve"> </w:t>
      </w:r>
      <w:r w:rsidRPr="005142FD">
        <w:rPr>
          <w:rtl/>
        </w:rPr>
        <w:t>אותם</w:t>
      </w:r>
      <w:r w:rsidRPr="005142FD">
        <w:rPr>
          <w:spacing w:val="-12"/>
          <w:rtl/>
        </w:rPr>
        <w:t xml:space="preserve"> </w:t>
      </w:r>
      <w:r w:rsidRPr="005142FD">
        <w:rPr>
          <w:rtl/>
        </w:rPr>
        <w:t>במהלך</w:t>
      </w:r>
    </w:p>
    <w:p w14:paraId="618708FA" w14:textId="77777777" w:rsidR="000255FE" w:rsidRPr="005142FD" w:rsidRDefault="00000000" w:rsidP="000D58A5">
      <w:pPr>
        <w:pStyle w:val="a3"/>
        <w:bidi/>
        <w:spacing w:before="156" w:line="276" w:lineRule="auto"/>
        <w:ind w:left="2061" w:right="1105"/>
      </w:pPr>
      <w:r w:rsidRPr="005142FD">
        <w:rPr>
          <w:spacing w:val="-2"/>
          <w:rtl/>
        </w:rPr>
        <w:t>התחקיר</w:t>
      </w:r>
      <w:r w:rsidRPr="005142FD">
        <w:rPr>
          <w:spacing w:val="-2"/>
        </w:rPr>
        <w:t>.</w:t>
      </w:r>
    </w:p>
    <w:p w14:paraId="147058E2" w14:textId="374A1BBC" w:rsidR="000255FE" w:rsidRPr="005142FD" w:rsidRDefault="00000000" w:rsidP="000D58A5">
      <w:pPr>
        <w:pStyle w:val="a3"/>
        <w:bidi/>
        <w:spacing w:before="157" w:line="276" w:lineRule="auto"/>
        <w:ind w:left="2057" w:right="1105"/>
      </w:pPr>
      <w:r w:rsidRPr="005142FD">
        <w:rPr>
          <w:spacing w:val="-2"/>
          <w:rtl/>
        </w:rPr>
        <w:t>סיווג</w:t>
      </w:r>
      <w:r w:rsidRPr="005142FD">
        <w:rPr>
          <w:spacing w:val="-1"/>
          <w:rtl/>
        </w:rPr>
        <w:t xml:space="preserve"> </w:t>
      </w:r>
      <w:r w:rsidRPr="005142FD">
        <w:rPr>
          <w:rtl/>
        </w:rPr>
        <w:t>הגורמים</w:t>
      </w:r>
      <w:r w:rsidRPr="005142FD">
        <w:rPr>
          <w:spacing w:val="-2"/>
          <w:rtl/>
        </w:rPr>
        <w:t xml:space="preserve"> </w:t>
      </w:r>
      <w:r w:rsidRPr="005142FD">
        <w:rPr>
          <w:rtl/>
        </w:rPr>
        <w:t>התורמים</w:t>
      </w:r>
      <w:r w:rsidRPr="005142FD">
        <w:rPr>
          <w:spacing w:val="-3"/>
          <w:rtl/>
        </w:rPr>
        <w:t xml:space="preserve"> </w:t>
      </w:r>
      <w:r w:rsidRPr="005142FD">
        <w:rPr>
          <w:rtl/>
        </w:rPr>
        <w:t>יבוצע</w:t>
      </w:r>
      <w:r w:rsidRPr="005142FD">
        <w:rPr>
          <w:spacing w:val="-2"/>
          <w:rtl/>
        </w:rPr>
        <w:t xml:space="preserve"> </w:t>
      </w:r>
      <w:r w:rsidRPr="005142FD">
        <w:rPr>
          <w:rtl/>
        </w:rPr>
        <w:t>באמצעות</w:t>
      </w:r>
      <w:r w:rsidRPr="005142FD">
        <w:rPr>
          <w:spacing w:val="-4"/>
          <w:rtl/>
        </w:rPr>
        <w:t xml:space="preserve"> </w:t>
      </w:r>
      <w:r w:rsidRPr="005142FD">
        <w:rPr>
          <w:rtl/>
        </w:rPr>
        <w:t>מודל</w:t>
      </w:r>
      <w:r w:rsidRPr="005142FD">
        <w:rPr>
          <w:spacing w:val="-3"/>
          <w:rtl/>
        </w:rPr>
        <w:t xml:space="preserve"> </w:t>
      </w:r>
      <w:r w:rsidRPr="005142FD">
        <w:t>5M</w:t>
      </w:r>
      <w:r w:rsidRPr="005142FD">
        <w:rPr>
          <w:spacing w:val="1"/>
          <w:rtl/>
        </w:rPr>
        <w:t xml:space="preserve"> </w:t>
      </w:r>
      <w:r w:rsidRPr="005142FD">
        <w:t>(</w:t>
      </w:r>
      <w:r w:rsidRPr="005142FD">
        <w:rPr>
          <w:rtl/>
        </w:rPr>
        <w:t>אדם</w:t>
      </w:r>
      <w:r w:rsidRPr="005142FD">
        <w:t>,</w:t>
      </w:r>
      <w:r w:rsidRPr="005142FD">
        <w:rPr>
          <w:spacing w:val="-2"/>
          <w:rtl/>
        </w:rPr>
        <w:t xml:space="preserve"> </w:t>
      </w:r>
      <w:proofErr w:type="spellStart"/>
      <w:r w:rsidRPr="005142FD">
        <w:rPr>
          <w:rtl/>
        </w:rPr>
        <w:t>אמל</w:t>
      </w:r>
      <w:r w:rsidR="00DF5D8C" w:rsidRPr="005142FD">
        <w:rPr>
          <w:rtl/>
        </w:rPr>
        <w:t>'</w:t>
      </w:r>
      <w:r w:rsidRPr="005142FD">
        <w:rPr>
          <w:rtl/>
        </w:rPr>
        <w:t>ח</w:t>
      </w:r>
      <w:proofErr w:type="spellEnd"/>
      <w:r w:rsidRPr="005142FD">
        <w:t>,</w:t>
      </w:r>
      <w:r w:rsidRPr="005142FD">
        <w:rPr>
          <w:spacing w:val="-2"/>
          <w:rtl/>
        </w:rPr>
        <w:t xml:space="preserve"> </w:t>
      </w:r>
      <w:r w:rsidRPr="005142FD">
        <w:rPr>
          <w:rtl/>
        </w:rPr>
        <w:t>סביבה</w:t>
      </w:r>
      <w:r w:rsidRPr="005142FD">
        <w:t>,</w:t>
      </w:r>
      <w:r w:rsidRPr="005142FD">
        <w:rPr>
          <w:spacing w:val="-2"/>
          <w:rtl/>
        </w:rPr>
        <w:t xml:space="preserve"> </w:t>
      </w:r>
      <w:proofErr w:type="spellStart"/>
      <w:r w:rsidRPr="005142FD">
        <w:rPr>
          <w:rtl/>
        </w:rPr>
        <w:t>פו</w:t>
      </w:r>
      <w:r w:rsidR="00DF5D8C" w:rsidRPr="005142FD">
        <w:rPr>
          <w:rtl/>
        </w:rPr>
        <w:t>'</w:t>
      </w:r>
      <w:r w:rsidRPr="005142FD">
        <w:rPr>
          <w:rtl/>
        </w:rPr>
        <w:t>ש</w:t>
      </w:r>
      <w:proofErr w:type="spellEnd"/>
      <w:r w:rsidRPr="005142FD">
        <w:t>,</w:t>
      </w:r>
      <w:r w:rsidRPr="005142FD">
        <w:rPr>
          <w:spacing w:val="-4"/>
          <w:rtl/>
        </w:rPr>
        <w:t xml:space="preserve"> </w:t>
      </w:r>
      <w:r w:rsidRPr="005142FD">
        <w:rPr>
          <w:rtl/>
        </w:rPr>
        <w:t>משימה</w:t>
      </w:r>
      <w:r w:rsidRPr="005142FD">
        <w:t>.)</w:t>
      </w:r>
    </w:p>
    <w:p w14:paraId="350E8575" w14:textId="77777777" w:rsidR="000255FE" w:rsidRPr="005142FD" w:rsidRDefault="000255FE" w:rsidP="000D58A5">
      <w:pPr>
        <w:bidi/>
        <w:spacing w:line="276" w:lineRule="auto"/>
        <w:sectPr w:rsidR="000255FE" w:rsidRPr="005142FD">
          <w:headerReference w:type="even" r:id="rId289"/>
          <w:headerReference w:type="default" r:id="rId290"/>
          <w:footerReference w:type="default" r:id="rId291"/>
          <w:headerReference w:type="first" r:id="rId292"/>
          <w:pgSz w:w="11910" w:h="16840"/>
          <w:pgMar w:top="60" w:right="0" w:bottom="1360" w:left="0" w:header="0" w:footer="1169" w:gutter="0"/>
          <w:cols w:space="720"/>
        </w:sectPr>
      </w:pPr>
    </w:p>
    <w:p w14:paraId="0922AB8E" w14:textId="77777777" w:rsidR="000255FE" w:rsidRPr="005142FD" w:rsidRDefault="000255FE" w:rsidP="000D58A5">
      <w:pPr>
        <w:pStyle w:val="a3"/>
        <w:bidi/>
        <w:spacing w:line="276" w:lineRule="auto"/>
        <w:rPr>
          <w:sz w:val="20"/>
        </w:rPr>
      </w:pPr>
    </w:p>
    <w:p w14:paraId="121C1618" w14:textId="77777777" w:rsidR="000255FE" w:rsidRPr="005142FD" w:rsidRDefault="000255FE" w:rsidP="000D58A5">
      <w:pPr>
        <w:pStyle w:val="a3"/>
        <w:bidi/>
        <w:spacing w:line="276" w:lineRule="auto"/>
        <w:rPr>
          <w:sz w:val="20"/>
        </w:rPr>
      </w:pPr>
    </w:p>
    <w:p w14:paraId="5A885056" w14:textId="2CFE1E38" w:rsidR="000255FE" w:rsidRPr="005142FD" w:rsidRDefault="00000000" w:rsidP="000D58A5">
      <w:pPr>
        <w:pStyle w:val="a3"/>
        <w:bidi/>
        <w:spacing w:before="267" w:line="276" w:lineRule="auto"/>
        <w:ind w:left="814" w:right="707"/>
      </w:pPr>
      <w:r>
        <w:pict w14:anchorId="363E4C45">
          <v:group id="docshapegroup1509" o:spid="_x0000_s2457" style="position:absolute;left:0;text-align:left;margin-left:501.05pt;margin-top:-26.55pt;width:56.05pt;height:50.45pt;z-index:251641856;mso-position-horizontal-relative:page" coordorigin="10021,-531" coordsize="1121,1009">
            <v:shape id="docshape1510" o:spid="_x0000_s2459" type="#_x0000_t75" style="position:absolute;left:10148;top:-382;width:845;height:846">
              <v:imagedata r:id="rId9" o:title=""/>
            </v:shape>
            <v:shape id="docshape1511" o:spid="_x0000_s2458" type="#_x0000_t75" style="position:absolute;left:10021;top:-531;width:1121;height:1009">
              <v:imagedata r:id="rId10" o:title=""/>
            </v:shape>
            <w10:wrap anchorx="page"/>
          </v:group>
        </w:pict>
      </w:r>
      <w:r w:rsidRPr="005142FD">
        <w:rPr>
          <w:noProof/>
        </w:rPr>
        <w:drawing>
          <wp:anchor distT="0" distB="0" distL="0" distR="0" simplePos="0" relativeHeight="251649536" behindDoc="0" locked="0" layoutInCell="1" allowOverlap="1" wp14:anchorId="0F00C6FD" wp14:editId="07C6BE94">
            <wp:simplePos x="0" y="0"/>
            <wp:positionH relativeFrom="page">
              <wp:posOffset>428249</wp:posOffset>
            </wp:positionH>
            <wp:positionV relativeFrom="paragraph">
              <wp:posOffset>-279598</wp:posOffset>
            </wp:positionV>
            <wp:extent cx="677026" cy="590111"/>
            <wp:effectExtent l="0" t="0" r="0" b="0"/>
            <wp:wrapNone/>
            <wp:docPr id="5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pacing w:val="-5"/>
        </w:rPr>
        <w:t>.2</w:t>
      </w:r>
      <w:r w:rsidRPr="005142FD">
        <w:rPr>
          <w:b/>
          <w:bCs/>
          <w:spacing w:val="15"/>
          <w:rtl/>
        </w:rPr>
        <w:t xml:space="preserve"> </w:t>
      </w:r>
      <w:r w:rsidRPr="005142FD">
        <w:rPr>
          <w:b/>
          <w:bCs/>
          <w:rtl/>
        </w:rPr>
        <w:t>שלב</w:t>
      </w:r>
      <w:r w:rsidRPr="005142FD">
        <w:rPr>
          <w:b/>
          <w:bCs/>
          <w:spacing w:val="16"/>
          <w:rtl/>
        </w:rPr>
        <w:t xml:space="preserve"> </w:t>
      </w:r>
      <w:r w:rsidRPr="005142FD">
        <w:rPr>
          <w:b/>
          <w:bCs/>
          <w:rtl/>
        </w:rPr>
        <w:t>שני</w:t>
      </w:r>
      <w:r w:rsidRPr="005142FD">
        <w:rPr>
          <w:spacing w:val="15"/>
          <w:rtl/>
        </w:rPr>
        <w:t xml:space="preserve"> </w:t>
      </w:r>
      <w:r w:rsidRPr="005142FD">
        <w:t>–</w:t>
      </w:r>
      <w:r w:rsidRPr="005142FD">
        <w:rPr>
          <w:spacing w:val="23"/>
          <w:rtl/>
        </w:rPr>
        <w:t xml:space="preserve"> </w:t>
      </w:r>
      <w:r w:rsidRPr="005142FD">
        <w:rPr>
          <w:rtl/>
        </w:rPr>
        <w:t>המתחקר</w:t>
      </w:r>
      <w:r w:rsidRPr="005142FD">
        <w:rPr>
          <w:spacing w:val="16"/>
          <w:rtl/>
        </w:rPr>
        <w:t xml:space="preserve"> </w:t>
      </w:r>
      <w:r w:rsidRPr="005142FD">
        <w:rPr>
          <w:rtl/>
        </w:rPr>
        <w:t>מצביע</w:t>
      </w:r>
      <w:r w:rsidRPr="005142FD">
        <w:rPr>
          <w:spacing w:val="13"/>
          <w:rtl/>
        </w:rPr>
        <w:t xml:space="preserve"> </w:t>
      </w:r>
      <w:r w:rsidRPr="005142FD">
        <w:rPr>
          <w:rtl/>
        </w:rPr>
        <w:t>ומסווג</w:t>
      </w:r>
      <w:r w:rsidRPr="005142FD">
        <w:rPr>
          <w:spacing w:val="15"/>
          <w:rtl/>
        </w:rPr>
        <w:t xml:space="preserve"> </w:t>
      </w:r>
      <w:r w:rsidRPr="005142FD">
        <w:rPr>
          <w:rtl/>
        </w:rPr>
        <w:t>את</w:t>
      </w:r>
      <w:r w:rsidRPr="005142FD">
        <w:rPr>
          <w:spacing w:val="16"/>
          <w:rtl/>
        </w:rPr>
        <w:t xml:space="preserve"> </w:t>
      </w:r>
      <w:r w:rsidRPr="005142FD">
        <w:rPr>
          <w:rtl/>
        </w:rPr>
        <w:t>הפערים</w:t>
      </w:r>
      <w:r w:rsidRPr="005142FD">
        <w:rPr>
          <w:spacing w:val="14"/>
          <w:rtl/>
        </w:rPr>
        <w:t xml:space="preserve"> </w:t>
      </w:r>
      <w:r w:rsidRPr="005142FD">
        <w:rPr>
          <w:rtl/>
        </w:rPr>
        <w:t>שמצא</w:t>
      </w:r>
      <w:r w:rsidRPr="005142FD">
        <w:rPr>
          <w:spacing w:val="16"/>
          <w:rtl/>
        </w:rPr>
        <w:t xml:space="preserve"> </w:t>
      </w:r>
      <w:r w:rsidRPr="005142FD">
        <w:rPr>
          <w:rtl/>
        </w:rPr>
        <w:t>בין</w:t>
      </w:r>
      <w:r w:rsidRPr="005142FD">
        <w:rPr>
          <w:spacing w:val="15"/>
          <w:rtl/>
        </w:rPr>
        <w:t xml:space="preserve"> </w:t>
      </w:r>
      <w:r w:rsidR="00DF5D8C" w:rsidRPr="005142FD">
        <w:rPr>
          <w:rtl/>
        </w:rPr>
        <w:t>'</w:t>
      </w:r>
      <w:r w:rsidRPr="005142FD">
        <w:rPr>
          <w:rtl/>
        </w:rPr>
        <w:t>מה</w:t>
      </w:r>
      <w:r w:rsidRPr="005142FD">
        <w:rPr>
          <w:spacing w:val="15"/>
          <w:rtl/>
        </w:rPr>
        <w:t xml:space="preserve"> </w:t>
      </w:r>
      <w:r w:rsidRPr="005142FD">
        <w:rPr>
          <w:rtl/>
        </w:rPr>
        <w:t>היה</w:t>
      </w:r>
      <w:r w:rsidR="00DF5D8C" w:rsidRPr="005142FD">
        <w:rPr>
          <w:rtl/>
        </w:rPr>
        <w:t>'</w:t>
      </w:r>
      <w:r w:rsidRPr="005142FD">
        <w:rPr>
          <w:spacing w:val="16"/>
          <w:rtl/>
        </w:rPr>
        <w:t xml:space="preserve"> </w:t>
      </w:r>
      <w:r w:rsidRPr="005142FD">
        <w:rPr>
          <w:rtl/>
        </w:rPr>
        <w:t>באירוע</w:t>
      </w:r>
      <w:r w:rsidRPr="005142FD">
        <w:rPr>
          <w:spacing w:val="15"/>
          <w:rtl/>
        </w:rPr>
        <w:t xml:space="preserve"> </w:t>
      </w:r>
      <w:r w:rsidR="00DF5D8C" w:rsidRPr="005142FD">
        <w:rPr>
          <w:rtl/>
        </w:rPr>
        <w:t>'</w:t>
      </w:r>
      <w:r w:rsidRPr="005142FD">
        <w:rPr>
          <w:rtl/>
        </w:rPr>
        <w:t>למה</w:t>
      </w:r>
      <w:r w:rsidRPr="005142FD">
        <w:rPr>
          <w:spacing w:val="15"/>
          <w:rtl/>
        </w:rPr>
        <w:t xml:space="preserve"> </w:t>
      </w:r>
      <w:r w:rsidRPr="005142FD">
        <w:rPr>
          <w:rtl/>
        </w:rPr>
        <w:t>היה</w:t>
      </w:r>
    </w:p>
    <w:p w14:paraId="3A7EE73B" w14:textId="6843CC6B" w:rsidR="000255FE" w:rsidRPr="005142FD" w:rsidRDefault="00000000" w:rsidP="000D58A5">
      <w:pPr>
        <w:pStyle w:val="a3"/>
        <w:bidi/>
        <w:spacing w:before="159" w:line="276" w:lineRule="auto"/>
        <w:ind w:left="838" w:right="1105"/>
      </w:pPr>
      <w:r w:rsidRPr="005142FD">
        <w:rPr>
          <w:spacing w:val="-4"/>
          <w:rtl/>
        </w:rPr>
        <w:t>צריך</w:t>
      </w:r>
      <w:r w:rsidRPr="005142FD">
        <w:rPr>
          <w:spacing w:val="-1"/>
          <w:rtl/>
        </w:rPr>
        <w:t xml:space="preserve"> </w:t>
      </w:r>
      <w:r w:rsidRPr="005142FD">
        <w:rPr>
          <w:rtl/>
        </w:rPr>
        <w:t>להיות</w:t>
      </w:r>
      <w:r w:rsidR="00DF5D8C" w:rsidRPr="005142FD">
        <w:rPr>
          <w:rtl/>
        </w:rPr>
        <w:t>'</w:t>
      </w:r>
      <w:r w:rsidRPr="005142FD">
        <w:rPr>
          <w:spacing w:val="-2"/>
          <w:rtl/>
        </w:rPr>
        <w:t xml:space="preserve"> </w:t>
      </w:r>
      <w:r w:rsidRPr="005142FD">
        <w:rPr>
          <w:rtl/>
        </w:rPr>
        <w:t>במונחים</w:t>
      </w:r>
      <w:r w:rsidRPr="005142FD">
        <w:rPr>
          <w:spacing w:val="-2"/>
          <w:rtl/>
        </w:rPr>
        <w:t xml:space="preserve"> </w:t>
      </w:r>
      <w:r w:rsidRPr="005142FD">
        <w:rPr>
          <w:rtl/>
        </w:rPr>
        <w:t>הבאים</w:t>
      </w:r>
      <w:r w:rsidRPr="005142FD">
        <w:t>:</w:t>
      </w:r>
    </w:p>
    <w:p w14:paraId="3179A32B" w14:textId="77777777" w:rsidR="000255FE" w:rsidRPr="005142FD" w:rsidRDefault="00000000" w:rsidP="000D58A5">
      <w:pPr>
        <w:pStyle w:val="a3"/>
        <w:bidi/>
        <w:spacing w:before="159" w:line="276" w:lineRule="auto"/>
        <w:ind w:left="1188" w:right="1105"/>
      </w:pPr>
      <w:r w:rsidRPr="005142FD">
        <w:rPr>
          <w:spacing w:val="-5"/>
          <w:rtl/>
        </w:rPr>
        <w:t>א</w:t>
      </w:r>
      <w:r w:rsidRPr="005142FD">
        <w:rPr>
          <w:spacing w:val="-5"/>
        </w:rPr>
        <w:t>.</w:t>
      </w:r>
      <w:r w:rsidRPr="005142FD">
        <w:rPr>
          <w:b/>
          <w:bCs/>
          <w:spacing w:val="35"/>
          <w:rtl/>
        </w:rPr>
        <w:t xml:space="preserve">  </w:t>
      </w:r>
      <w:r w:rsidRPr="005142FD">
        <w:rPr>
          <w:b/>
          <w:bCs/>
          <w:u w:val="single"/>
          <w:rtl/>
        </w:rPr>
        <w:t>תקלה</w:t>
      </w:r>
      <w:r w:rsidRPr="005142FD">
        <w:rPr>
          <w:spacing w:val="-1"/>
          <w:rtl/>
        </w:rPr>
        <w:t xml:space="preserve"> </w:t>
      </w:r>
      <w:r w:rsidRPr="005142FD">
        <w:t>-</w:t>
      </w:r>
      <w:r w:rsidRPr="005142FD">
        <w:rPr>
          <w:spacing w:val="3"/>
          <w:rtl/>
        </w:rPr>
        <w:t xml:space="preserve"> </w:t>
      </w:r>
      <w:r w:rsidRPr="005142FD">
        <w:rPr>
          <w:rtl/>
        </w:rPr>
        <w:t>אי</w:t>
      </w:r>
      <w:r w:rsidRPr="005142FD">
        <w:rPr>
          <w:spacing w:val="-1"/>
          <w:rtl/>
        </w:rPr>
        <w:t xml:space="preserve"> </w:t>
      </w:r>
      <w:r w:rsidRPr="005142FD">
        <w:rPr>
          <w:rtl/>
        </w:rPr>
        <w:t>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מחריגה</w:t>
      </w:r>
      <w:r w:rsidRPr="005142FD">
        <w:rPr>
          <w:spacing w:val="-1"/>
          <w:rtl/>
        </w:rPr>
        <w:t xml:space="preserve"> </w:t>
      </w:r>
      <w:r w:rsidRPr="005142FD">
        <w:rPr>
          <w:rtl/>
        </w:rPr>
        <w:t>מפקודה</w:t>
      </w:r>
      <w:r w:rsidRPr="005142FD">
        <w:rPr>
          <w:spacing w:val="-1"/>
          <w:rtl/>
        </w:rPr>
        <w:t xml:space="preserve"> </w:t>
      </w:r>
      <w:r w:rsidRPr="005142FD">
        <w:rPr>
          <w:rtl/>
        </w:rPr>
        <w:t>או הנחיה</w:t>
      </w:r>
      <w:r w:rsidRPr="005142FD">
        <w:t>.</w:t>
      </w:r>
    </w:p>
    <w:p w14:paraId="22756F35" w14:textId="77777777" w:rsidR="000255FE" w:rsidRPr="005142FD" w:rsidRDefault="000255FE" w:rsidP="000D58A5">
      <w:pPr>
        <w:pStyle w:val="a3"/>
        <w:bidi/>
        <w:spacing w:before="12" w:line="276" w:lineRule="auto"/>
        <w:rPr>
          <w:sz w:val="20"/>
        </w:rPr>
      </w:pPr>
    </w:p>
    <w:p w14:paraId="0E37FBC7" w14:textId="77777777" w:rsidR="000255FE" w:rsidRPr="005142FD" w:rsidRDefault="00000000" w:rsidP="000D58A5">
      <w:pPr>
        <w:pStyle w:val="a3"/>
        <w:bidi/>
        <w:spacing w:line="276" w:lineRule="auto"/>
        <w:ind w:left="1189" w:right="1105"/>
      </w:pPr>
      <w:r w:rsidRPr="005142FD">
        <w:rPr>
          <w:spacing w:val="-5"/>
          <w:rtl/>
        </w:rPr>
        <w:t>ב</w:t>
      </w:r>
      <w:r w:rsidRPr="005142FD">
        <w:rPr>
          <w:spacing w:val="-5"/>
        </w:rPr>
        <w:t>.</w:t>
      </w:r>
      <w:r w:rsidRPr="005142FD">
        <w:rPr>
          <w:b/>
          <w:bCs/>
          <w:spacing w:val="38"/>
          <w:rtl/>
        </w:rPr>
        <w:t xml:space="preserve">  </w:t>
      </w:r>
      <w:r w:rsidRPr="005142FD">
        <w:rPr>
          <w:b/>
          <w:bCs/>
          <w:u w:val="single"/>
          <w:rtl/>
        </w:rPr>
        <w:t>שגיאה</w:t>
      </w:r>
      <w:r w:rsidRPr="005142FD">
        <w:rPr>
          <w:spacing w:val="-1"/>
          <w:rtl/>
        </w:rPr>
        <w:t xml:space="preserve"> </w:t>
      </w:r>
      <w:r w:rsidRPr="005142FD">
        <w:t>-</w:t>
      </w:r>
      <w:r w:rsidRPr="005142FD">
        <w:rPr>
          <w:spacing w:val="2"/>
          <w:rtl/>
        </w:rPr>
        <w:t xml:space="preserve"> </w:t>
      </w:r>
      <w:r w:rsidRPr="005142FD">
        <w:rPr>
          <w:rtl/>
        </w:rPr>
        <w:t>אי 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מטעות</w:t>
      </w:r>
      <w:r w:rsidRPr="005142FD">
        <w:rPr>
          <w:spacing w:val="-1"/>
          <w:rtl/>
        </w:rPr>
        <w:t xml:space="preserve"> </w:t>
      </w:r>
      <w:r w:rsidRPr="005142FD">
        <w:rPr>
          <w:rtl/>
        </w:rPr>
        <w:t>בשיקול</w:t>
      </w:r>
      <w:r w:rsidRPr="005142FD">
        <w:rPr>
          <w:spacing w:val="-1"/>
          <w:rtl/>
        </w:rPr>
        <w:t xml:space="preserve"> </w:t>
      </w:r>
      <w:r w:rsidRPr="005142FD">
        <w:rPr>
          <w:rtl/>
        </w:rPr>
        <w:t>הדעת</w:t>
      </w:r>
      <w:r w:rsidRPr="005142FD">
        <w:t>.</w:t>
      </w:r>
    </w:p>
    <w:p w14:paraId="14C2CBA0" w14:textId="77777777" w:rsidR="000255FE" w:rsidRPr="005142FD" w:rsidRDefault="000255FE" w:rsidP="000D58A5">
      <w:pPr>
        <w:pStyle w:val="a3"/>
        <w:bidi/>
        <w:spacing w:before="13" w:line="276" w:lineRule="auto"/>
        <w:rPr>
          <w:sz w:val="20"/>
        </w:rPr>
      </w:pPr>
    </w:p>
    <w:p w14:paraId="100A73CC" w14:textId="77777777" w:rsidR="000255FE" w:rsidRPr="005142FD" w:rsidRDefault="00000000" w:rsidP="000D58A5">
      <w:pPr>
        <w:bidi/>
        <w:spacing w:line="276" w:lineRule="auto"/>
        <w:ind w:left="1188" w:right="1105"/>
        <w:rPr>
          <w:sz w:val="24"/>
          <w:szCs w:val="24"/>
        </w:rPr>
      </w:pPr>
      <w:r w:rsidRPr="005142FD">
        <w:rPr>
          <w:spacing w:val="-5"/>
          <w:sz w:val="24"/>
          <w:szCs w:val="24"/>
          <w:rtl/>
        </w:rPr>
        <w:t>ג</w:t>
      </w:r>
      <w:r w:rsidRPr="005142FD">
        <w:rPr>
          <w:spacing w:val="-5"/>
          <w:sz w:val="24"/>
          <w:szCs w:val="24"/>
        </w:rPr>
        <w:t>.</w:t>
      </w:r>
      <w:r w:rsidRPr="005142FD">
        <w:rPr>
          <w:b/>
          <w:bCs/>
          <w:spacing w:val="57"/>
          <w:sz w:val="24"/>
          <w:szCs w:val="24"/>
          <w:rtl/>
        </w:rPr>
        <w:t xml:space="preserve">  </w:t>
      </w:r>
      <w:r w:rsidRPr="005142FD">
        <w:rPr>
          <w:b/>
          <w:bCs/>
          <w:sz w:val="24"/>
          <w:szCs w:val="24"/>
          <w:u w:val="single"/>
          <w:rtl/>
        </w:rPr>
        <w:t>נקודות</w:t>
      </w:r>
      <w:r w:rsidRPr="005142FD">
        <w:rPr>
          <w:b/>
          <w:bCs/>
          <w:spacing w:val="-1"/>
          <w:sz w:val="24"/>
          <w:szCs w:val="24"/>
          <w:u w:val="single"/>
          <w:rtl/>
        </w:rPr>
        <w:t xml:space="preserve"> </w:t>
      </w:r>
      <w:r w:rsidRPr="005142FD">
        <w:rPr>
          <w:b/>
          <w:bCs/>
          <w:sz w:val="24"/>
          <w:szCs w:val="24"/>
          <w:u w:val="single"/>
          <w:rtl/>
        </w:rPr>
        <w:t>לשימור</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פעולות</w:t>
      </w:r>
      <w:r w:rsidRPr="005142FD">
        <w:rPr>
          <w:spacing w:val="-3"/>
          <w:sz w:val="24"/>
          <w:szCs w:val="24"/>
          <w:rtl/>
        </w:rPr>
        <w:t xml:space="preserve"> </w:t>
      </w:r>
      <w:r w:rsidRPr="005142FD">
        <w:rPr>
          <w:sz w:val="24"/>
          <w:szCs w:val="24"/>
          <w:rtl/>
        </w:rPr>
        <w:t>שבוצעו</w:t>
      </w:r>
      <w:r w:rsidRPr="005142FD">
        <w:rPr>
          <w:spacing w:val="1"/>
          <w:sz w:val="24"/>
          <w:szCs w:val="24"/>
          <w:rtl/>
        </w:rPr>
        <w:t xml:space="preserve"> </w:t>
      </w:r>
      <w:r w:rsidRPr="005142FD">
        <w:rPr>
          <w:sz w:val="24"/>
          <w:szCs w:val="24"/>
          <w:rtl/>
        </w:rPr>
        <w:t>בצורה</w:t>
      </w:r>
      <w:r w:rsidRPr="005142FD">
        <w:rPr>
          <w:spacing w:val="-1"/>
          <w:sz w:val="24"/>
          <w:szCs w:val="24"/>
          <w:rtl/>
        </w:rPr>
        <w:t xml:space="preserve"> </w:t>
      </w:r>
      <w:r w:rsidRPr="005142FD">
        <w:rPr>
          <w:sz w:val="24"/>
          <w:szCs w:val="24"/>
          <w:rtl/>
        </w:rPr>
        <w:t>טובה</w:t>
      </w:r>
      <w:r w:rsidRPr="005142FD">
        <w:rPr>
          <w:spacing w:val="-1"/>
          <w:sz w:val="24"/>
          <w:szCs w:val="24"/>
          <w:rtl/>
        </w:rPr>
        <w:t xml:space="preserve"> </w:t>
      </w:r>
      <w:r w:rsidRPr="005142FD">
        <w:rPr>
          <w:sz w:val="24"/>
          <w:szCs w:val="24"/>
          <w:rtl/>
        </w:rPr>
        <w:t>שחשוב לציין</w:t>
      </w:r>
      <w:r w:rsidRPr="005142FD">
        <w:rPr>
          <w:spacing w:val="-1"/>
          <w:sz w:val="24"/>
          <w:szCs w:val="24"/>
          <w:rtl/>
        </w:rPr>
        <w:t xml:space="preserve"> </w:t>
      </w:r>
      <w:r w:rsidRPr="005142FD">
        <w:rPr>
          <w:sz w:val="24"/>
          <w:szCs w:val="24"/>
          <w:rtl/>
        </w:rPr>
        <w:t>אותן ולשמר</w:t>
      </w:r>
      <w:r w:rsidRPr="005142FD">
        <w:rPr>
          <w:spacing w:val="-1"/>
          <w:sz w:val="24"/>
          <w:szCs w:val="24"/>
          <w:rtl/>
        </w:rPr>
        <w:t xml:space="preserve"> </w:t>
      </w:r>
      <w:r w:rsidRPr="005142FD">
        <w:rPr>
          <w:sz w:val="24"/>
          <w:szCs w:val="24"/>
          <w:rtl/>
        </w:rPr>
        <w:t>אותן</w:t>
      </w:r>
      <w:r w:rsidRPr="005142FD">
        <w:rPr>
          <w:sz w:val="24"/>
          <w:szCs w:val="24"/>
        </w:rPr>
        <w:t>.</w:t>
      </w:r>
    </w:p>
    <w:p w14:paraId="7C091533" w14:textId="77777777" w:rsidR="000255FE" w:rsidRPr="005142FD" w:rsidRDefault="00000000" w:rsidP="000D58A5">
      <w:pPr>
        <w:pStyle w:val="9"/>
        <w:bidi/>
        <w:spacing w:before="204" w:line="276" w:lineRule="auto"/>
        <w:ind w:left="1189" w:right="1105"/>
        <w:jc w:val="left"/>
      </w:pPr>
      <w:bookmarkStart w:id="412" w:name="_Toc149033063"/>
      <w:r w:rsidRPr="005142FD">
        <w:rPr>
          <w:b w:val="0"/>
          <w:bCs w:val="0"/>
          <w:spacing w:val="-5"/>
          <w:rtl/>
        </w:rPr>
        <w:t>ד</w:t>
      </w:r>
      <w:r w:rsidRPr="005142FD">
        <w:rPr>
          <w:b w:val="0"/>
          <w:bCs w:val="0"/>
          <w:spacing w:val="-5"/>
        </w:rPr>
        <w:t>.</w:t>
      </w:r>
      <w:r w:rsidRPr="005142FD">
        <w:rPr>
          <w:spacing w:val="39"/>
          <w:rtl/>
        </w:rPr>
        <w:t xml:space="preserve">  </w:t>
      </w:r>
      <w:r w:rsidRPr="005142FD">
        <w:rPr>
          <w:u w:val="single"/>
          <w:rtl/>
        </w:rPr>
        <w:t>פרק לקחים</w:t>
      </w:r>
      <w:bookmarkEnd w:id="412"/>
    </w:p>
    <w:p w14:paraId="037F394C" w14:textId="77777777" w:rsidR="000255FE" w:rsidRPr="005142FD" w:rsidRDefault="000255FE" w:rsidP="000D58A5">
      <w:pPr>
        <w:pStyle w:val="a3"/>
        <w:bidi/>
        <w:spacing w:line="276" w:lineRule="auto"/>
        <w:rPr>
          <w:sz w:val="8"/>
        </w:rPr>
      </w:pPr>
    </w:p>
    <w:p w14:paraId="42C5BE26" w14:textId="62A69D20" w:rsidR="000255FE" w:rsidRPr="005142FD" w:rsidRDefault="00000000" w:rsidP="000D58A5">
      <w:pPr>
        <w:pStyle w:val="a3"/>
        <w:bidi/>
        <w:spacing w:before="100" w:line="276" w:lineRule="auto"/>
        <w:ind w:left="1272" w:right="1105"/>
      </w:pPr>
      <w:r w:rsidRPr="005142FD">
        <w:rPr>
          <w:spacing w:val="-2"/>
          <w:rtl/>
        </w:rPr>
        <w:t>הגדרת</w:t>
      </w:r>
      <w:r w:rsidRPr="005142FD">
        <w:rPr>
          <w:spacing w:val="16"/>
          <w:rtl/>
        </w:rPr>
        <w:t xml:space="preserve"> </w:t>
      </w:r>
      <w:r w:rsidRPr="005142FD">
        <w:rPr>
          <w:rtl/>
        </w:rPr>
        <w:t>לקח</w:t>
      </w:r>
      <w:r w:rsidRPr="005142FD">
        <w:rPr>
          <w:spacing w:val="16"/>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6"/>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6"/>
          <w:rtl/>
        </w:rPr>
        <w:t xml:space="preserve"> </w:t>
      </w:r>
      <w:r w:rsidRPr="005142FD">
        <w:rPr>
          <w:rtl/>
        </w:rPr>
        <w:t>החלטה</w:t>
      </w:r>
      <w:r w:rsidRPr="005142FD">
        <w:rPr>
          <w:spacing w:val="16"/>
          <w:rtl/>
        </w:rPr>
        <w:t xml:space="preserve"> </w:t>
      </w:r>
      <w:r w:rsidRPr="005142FD">
        <w:rPr>
          <w:rtl/>
        </w:rPr>
        <w:t>לתקן</w:t>
      </w:r>
      <w:r w:rsidRPr="005142FD">
        <w:rPr>
          <w:spacing w:val="16"/>
          <w:rtl/>
        </w:rPr>
        <w:t xml:space="preserve"> </w:t>
      </w:r>
      <w:r w:rsidRPr="005142FD">
        <w:rPr>
          <w:rtl/>
        </w:rPr>
        <w:t>ליקוי</w:t>
      </w:r>
      <w:r w:rsidRPr="005142FD">
        <w:t>,</w:t>
      </w:r>
      <w:r w:rsidRPr="005142FD">
        <w:rPr>
          <w:spacing w:val="18"/>
          <w:rtl/>
        </w:rPr>
        <w:t xml:space="preserve"> </w:t>
      </w:r>
      <w:r w:rsidRPr="005142FD">
        <w:rPr>
          <w:rtl/>
        </w:rPr>
        <w:t>למלא</w:t>
      </w:r>
      <w:r w:rsidRPr="005142FD">
        <w:rPr>
          <w:spacing w:val="15"/>
          <w:rtl/>
        </w:rPr>
        <w:t xml:space="preserve"> </w:t>
      </w:r>
      <w:r w:rsidRPr="005142FD">
        <w:rPr>
          <w:rtl/>
        </w:rPr>
        <w:t>חסר</w:t>
      </w:r>
      <w:r w:rsidRPr="005142FD">
        <w:rPr>
          <w:spacing w:val="15"/>
          <w:rtl/>
        </w:rPr>
        <w:t xml:space="preserve"> </w:t>
      </w:r>
      <w:r w:rsidRPr="005142FD">
        <w:rPr>
          <w:rtl/>
        </w:rPr>
        <w:t>או</w:t>
      </w:r>
      <w:r w:rsidRPr="005142FD">
        <w:rPr>
          <w:spacing w:val="16"/>
          <w:rtl/>
        </w:rPr>
        <w:t xml:space="preserve"> </w:t>
      </w:r>
      <w:r w:rsidRPr="005142FD">
        <w:rPr>
          <w:rtl/>
        </w:rPr>
        <w:t>לחזק</w:t>
      </w:r>
      <w:r w:rsidRPr="005142FD">
        <w:rPr>
          <w:spacing w:val="15"/>
          <w:rtl/>
        </w:rPr>
        <w:t xml:space="preserve"> </w:t>
      </w:r>
      <w:r w:rsidRPr="005142FD">
        <w:rPr>
          <w:rtl/>
        </w:rPr>
        <w:t>יתרון</w:t>
      </w:r>
      <w:r w:rsidRPr="005142FD">
        <w:t>,</w:t>
      </w:r>
      <w:r w:rsidRPr="005142FD">
        <w:rPr>
          <w:spacing w:val="17"/>
          <w:rtl/>
        </w:rPr>
        <w:t xml:space="preserve"> </w:t>
      </w:r>
      <w:r w:rsidRPr="005142FD">
        <w:rPr>
          <w:rtl/>
        </w:rPr>
        <w:t>שיש</w:t>
      </w:r>
      <w:r w:rsidRPr="005142FD">
        <w:rPr>
          <w:spacing w:val="16"/>
          <w:rtl/>
        </w:rPr>
        <w:t xml:space="preserve"> </w:t>
      </w:r>
      <w:r w:rsidRPr="005142FD">
        <w:rPr>
          <w:rtl/>
        </w:rPr>
        <w:t>בה</w:t>
      </w:r>
      <w:r w:rsidRPr="005142FD">
        <w:rPr>
          <w:spacing w:val="14"/>
          <w:rtl/>
        </w:rPr>
        <w:t xml:space="preserve"> </w:t>
      </w:r>
      <w:r w:rsidRPr="005142FD">
        <w:rPr>
          <w:rtl/>
        </w:rPr>
        <w:t>חידוש</w:t>
      </w:r>
      <w:r w:rsidRPr="005142FD">
        <w:rPr>
          <w:spacing w:val="14"/>
          <w:rtl/>
        </w:rPr>
        <w:t xml:space="preserve"> </w:t>
      </w:r>
      <w:r w:rsidRPr="005142FD">
        <w:rPr>
          <w:rtl/>
        </w:rPr>
        <w:t>ושהופקה</w:t>
      </w:r>
    </w:p>
    <w:p w14:paraId="371C91B8" w14:textId="77777777" w:rsidR="000255FE" w:rsidRPr="005142FD" w:rsidRDefault="00000000" w:rsidP="000D58A5">
      <w:pPr>
        <w:pStyle w:val="a3"/>
        <w:bidi/>
        <w:spacing w:before="159" w:line="276" w:lineRule="auto"/>
        <w:ind w:left="1221" w:right="1105"/>
      </w:pPr>
      <w:r w:rsidRPr="005142FD">
        <w:rPr>
          <w:spacing w:val="-2"/>
          <w:rtl/>
        </w:rPr>
        <w:t>בעקבות</w:t>
      </w:r>
      <w:r w:rsidRPr="005142FD">
        <w:rPr>
          <w:rtl/>
        </w:rPr>
        <w:t xml:space="preserve"> ניתוח</w:t>
      </w:r>
      <w:r w:rsidRPr="005142FD">
        <w:rPr>
          <w:spacing w:val="-1"/>
          <w:rtl/>
        </w:rPr>
        <w:t xml:space="preserve"> </w:t>
      </w:r>
      <w:r w:rsidRPr="005142FD">
        <w:rPr>
          <w:rtl/>
        </w:rPr>
        <w:t>של</w:t>
      </w:r>
      <w:r w:rsidRPr="005142FD">
        <w:rPr>
          <w:spacing w:val="-2"/>
          <w:rtl/>
        </w:rPr>
        <w:t xml:space="preserve"> </w:t>
      </w:r>
      <w:r w:rsidRPr="005142FD">
        <w:rPr>
          <w:rtl/>
        </w:rPr>
        <w:t>ממצאים</w:t>
      </w:r>
      <w:r w:rsidRPr="005142FD">
        <w:rPr>
          <w:spacing w:val="-2"/>
          <w:rtl/>
        </w:rPr>
        <w:t xml:space="preserve"> </w:t>
      </w:r>
      <w:r w:rsidRPr="005142FD">
        <w:rPr>
          <w:rtl/>
        </w:rPr>
        <w:t>ומסקנות</w:t>
      </w:r>
      <w:r w:rsidRPr="005142FD">
        <w:rPr>
          <w:spacing w:val="-3"/>
          <w:rtl/>
        </w:rPr>
        <w:t xml:space="preserve"> </w:t>
      </w:r>
      <w:r w:rsidRPr="005142FD">
        <w:rPr>
          <w:rtl/>
        </w:rPr>
        <w:t>על אודות</w:t>
      </w:r>
      <w:r w:rsidRPr="005142FD">
        <w:rPr>
          <w:spacing w:val="-1"/>
          <w:rtl/>
        </w:rPr>
        <w:t xml:space="preserve"> </w:t>
      </w:r>
      <w:r w:rsidRPr="005142FD">
        <w:rPr>
          <w:rtl/>
        </w:rPr>
        <w:t>פעילות</w:t>
      </w:r>
      <w:r w:rsidRPr="005142FD">
        <w:rPr>
          <w:spacing w:val="-4"/>
          <w:rtl/>
        </w:rPr>
        <w:t xml:space="preserve"> </w:t>
      </w:r>
      <w:r w:rsidRPr="005142FD">
        <w:rPr>
          <w:rtl/>
        </w:rPr>
        <w:t>צבאית</w:t>
      </w:r>
      <w:r w:rsidRPr="005142FD">
        <w:t>.</w:t>
      </w:r>
    </w:p>
    <w:p w14:paraId="5E0F187B" w14:textId="77777777" w:rsidR="000255FE" w:rsidRPr="005142FD" w:rsidRDefault="000255FE" w:rsidP="000D58A5">
      <w:pPr>
        <w:pStyle w:val="a3"/>
        <w:bidi/>
        <w:spacing w:before="4" w:line="276" w:lineRule="auto"/>
        <w:rPr>
          <w:sz w:val="20"/>
        </w:rPr>
      </w:pPr>
    </w:p>
    <w:p w14:paraId="042B2252" w14:textId="77777777" w:rsidR="000255FE" w:rsidRPr="005142FD" w:rsidRDefault="00000000" w:rsidP="000D58A5">
      <w:pPr>
        <w:pStyle w:val="a3"/>
        <w:bidi/>
        <w:spacing w:before="100" w:line="276" w:lineRule="auto"/>
        <w:ind w:left="1220" w:right="1170"/>
      </w:pPr>
      <w:r w:rsidRPr="005142FD">
        <w:rPr>
          <w:rtl/>
        </w:rPr>
        <w:t>עם</w:t>
      </w:r>
      <w:r w:rsidRPr="005142FD">
        <w:rPr>
          <w:spacing w:val="34"/>
          <w:rtl/>
        </w:rPr>
        <w:t xml:space="preserve"> </w:t>
      </w:r>
      <w:r w:rsidRPr="005142FD">
        <w:rPr>
          <w:rtl/>
        </w:rPr>
        <w:t>סיום</w:t>
      </w:r>
      <w:r w:rsidRPr="005142FD">
        <w:rPr>
          <w:spacing w:val="33"/>
          <w:rtl/>
        </w:rPr>
        <w:t xml:space="preserve"> </w:t>
      </w:r>
      <w:r w:rsidRPr="005142FD">
        <w:rPr>
          <w:rtl/>
        </w:rPr>
        <w:t>כתיבת</w:t>
      </w:r>
      <w:r w:rsidRPr="005142FD">
        <w:rPr>
          <w:spacing w:val="34"/>
          <w:rtl/>
        </w:rPr>
        <w:t xml:space="preserve"> </w:t>
      </w:r>
      <w:r w:rsidRPr="005142FD">
        <w:rPr>
          <w:rtl/>
        </w:rPr>
        <w:t>המסקנות</w:t>
      </w:r>
      <w:r w:rsidRPr="005142FD">
        <w:rPr>
          <w:spacing w:val="33"/>
          <w:rtl/>
        </w:rPr>
        <w:t xml:space="preserve"> </w:t>
      </w:r>
      <w:r w:rsidRPr="005142FD">
        <w:rPr>
          <w:rtl/>
        </w:rPr>
        <w:t>עלייך</w:t>
      </w:r>
      <w:r w:rsidRPr="005142FD">
        <w:rPr>
          <w:spacing w:val="34"/>
          <w:rtl/>
        </w:rPr>
        <w:t xml:space="preserve"> </w:t>
      </w:r>
      <w:r w:rsidRPr="005142FD">
        <w:rPr>
          <w:rtl/>
        </w:rPr>
        <w:t>לזהות</w:t>
      </w:r>
      <w:r w:rsidRPr="005142FD">
        <w:rPr>
          <w:spacing w:val="33"/>
          <w:rtl/>
        </w:rPr>
        <w:t xml:space="preserve"> </w:t>
      </w:r>
      <w:r w:rsidRPr="005142FD">
        <w:rPr>
          <w:rtl/>
        </w:rPr>
        <w:t>את</w:t>
      </w:r>
      <w:r w:rsidRPr="005142FD">
        <w:rPr>
          <w:spacing w:val="34"/>
          <w:rtl/>
        </w:rPr>
        <w:t xml:space="preserve"> </w:t>
      </w:r>
      <w:r w:rsidRPr="005142FD">
        <w:rPr>
          <w:rtl/>
        </w:rPr>
        <w:t>המסקנות</w:t>
      </w:r>
      <w:r w:rsidRPr="005142FD">
        <w:rPr>
          <w:spacing w:val="34"/>
          <w:rtl/>
        </w:rPr>
        <w:t xml:space="preserve"> </w:t>
      </w:r>
      <w:r w:rsidRPr="005142FD">
        <w:rPr>
          <w:rtl/>
        </w:rPr>
        <w:t>הדומיננטיות</w:t>
      </w:r>
      <w:r w:rsidRPr="005142FD">
        <w:rPr>
          <w:spacing w:val="34"/>
          <w:rtl/>
        </w:rPr>
        <w:t xml:space="preserve"> </w:t>
      </w:r>
      <w:r w:rsidRPr="005142FD">
        <w:rPr>
          <w:rtl/>
        </w:rPr>
        <w:t>ביותר</w:t>
      </w:r>
      <w:r w:rsidRPr="005142FD">
        <w:rPr>
          <w:spacing w:val="37"/>
          <w:rtl/>
        </w:rPr>
        <w:t xml:space="preserve"> </w:t>
      </w:r>
      <w:r w:rsidRPr="005142FD">
        <w:rPr>
          <w:rtl/>
        </w:rPr>
        <w:t>שאותן</w:t>
      </w:r>
      <w:r w:rsidRPr="005142FD">
        <w:rPr>
          <w:spacing w:val="37"/>
          <w:rtl/>
        </w:rPr>
        <w:t xml:space="preserve"> </w:t>
      </w:r>
      <w:r w:rsidRPr="005142FD">
        <w:rPr>
          <w:rtl/>
        </w:rPr>
        <w:t>הנך</w:t>
      </w:r>
      <w:r w:rsidRPr="005142FD">
        <w:rPr>
          <w:spacing w:val="32"/>
          <w:rtl/>
        </w:rPr>
        <w:t xml:space="preserve"> </w:t>
      </w:r>
      <w:r w:rsidRPr="005142FD">
        <w:rPr>
          <w:rtl/>
        </w:rPr>
        <w:t>יכול</w:t>
      </w:r>
      <w:r w:rsidRPr="005142FD">
        <w:rPr>
          <w:spacing w:val="35"/>
          <w:rtl/>
        </w:rPr>
        <w:t xml:space="preserve"> </w:t>
      </w:r>
      <w:r w:rsidRPr="005142FD">
        <w:rPr>
          <w:rtl/>
        </w:rPr>
        <w:t>ורשאי</w:t>
      </w:r>
      <w:r w:rsidRPr="005142FD">
        <w:rPr>
          <w:spacing w:val="34"/>
          <w:rtl/>
        </w:rPr>
        <w:t xml:space="preserve"> </w:t>
      </w:r>
      <w:r w:rsidRPr="005142FD">
        <w:rPr>
          <w:rtl/>
        </w:rPr>
        <w:t xml:space="preserve">לממש </w:t>
      </w:r>
      <w:r w:rsidRPr="005142FD">
        <w:rPr>
          <w:spacing w:val="-2"/>
          <w:rtl/>
        </w:rPr>
        <w:t>ולתרגם</w:t>
      </w:r>
      <w:r w:rsidRPr="005142FD">
        <w:rPr>
          <w:spacing w:val="3"/>
          <w:rtl/>
        </w:rPr>
        <w:t xml:space="preserve"> </w:t>
      </w:r>
      <w:r w:rsidRPr="005142FD">
        <w:rPr>
          <w:rtl/>
        </w:rPr>
        <w:t>אותן</w:t>
      </w:r>
      <w:r w:rsidRPr="005142FD">
        <w:rPr>
          <w:spacing w:val="3"/>
          <w:rtl/>
        </w:rPr>
        <w:t xml:space="preserve"> </w:t>
      </w:r>
      <w:r w:rsidRPr="005142FD">
        <w:rPr>
          <w:rtl/>
        </w:rPr>
        <w:t>למונחי</w:t>
      </w:r>
      <w:r w:rsidRPr="005142FD">
        <w:rPr>
          <w:spacing w:val="4"/>
          <w:rtl/>
        </w:rPr>
        <w:t xml:space="preserve"> </w:t>
      </w:r>
      <w:r w:rsidRPr="005142FD">
        <w:rPr>
          <w:rtl/>
        </w:rPr>
        <w:t>ביצוע</w:t>
      </w:r>
      <w:r w:rsidRPr="005142FD">
        <w:rPr>
          <w:spacing w:val="5"/>
          <w:rtl/>
        </w:rPr>
        <w:t xml:space="preserve"> </w:t>
      </w:r>
      <w:r w:rsidRPr="005142FD">
        <w:t>(</w:t>
      </w:r>
      <w:r w:rsidRPr="005142FD">
        <w:rPr>
          <w:rtl/>
        </w:rPr>
        <w:t>מי</w:t>
      </w:r>
      <w:r w:rsidRPr="005142FD">
        <w:rPr>
          <w:spacing w:val="3"/>
          <w:rtl/>
        </w:rPr>
        <w:t xml:space="preserve"> </w:t>
      </w:r>
      <w:r w:rsidRPr="005142FD">
        <w:rPr>
          <w:rtl/>
        </w:rPr>
        <w:t>מבצע</w:t>
      </w:r>
      <w:r w:rsidRPr="005142FD">
        <w:rPr>
          <w:spacing w:val="2"/>
          <w:rtl/>
        </w:rPr>
        <w:t xml:space="preserve"> </w:t>
      </w:r>
      <w:r w:rsidRPr="005142FD">
        <w:rPr>
          <w:rtl/>
        </w:rPr>
        <w:t>ועד</w:t>
      </w:r>
      <w:r w:rsidRPr="005142FD">
        <w:rPr>
          <w:spacing w:val="1"/>
          <w:rtl/>
        </w:rPr>
        <w:t xml:space="preserve"> </w:t>
      </w:r>
      <w:r w:rsidRPr="005142FD">
        <w:rPr>
          <w:rtl/>
        </w:rPr>
        <w:t>מתי</w:t>
      </w:r>
      <w:r w:rsidRPr="005142FD">
        <w:t>.)</w:t>
      </w:r>
      <w:r w:rsidRPr="005142FD">
        <w:rPr>
          <w:spacing w:val="4"/>
          <w:rtl/>
        </w:rPr>
        <w:t xml:space="preserve"> </w:t>
      </w:r>
      <w:r w:rsidRPr="005142FD">
        <w:rPr>
          <w:rtl/>
        </w:rPr>
        <w:t>הלקחים</w:t>
      </w:r>
      <w:r w:rsidRPr="005142FD">
        <w:rPr>
          <w:spacing w:val="3"/>
          <w:rtl/>
        </w:rPr>
        <w:t xml:space="preserve"> </w:t>
      </w:r>
      <w:r w:rsidRPr="005142FD">
        <w:rPr>
          <w:rtl/>
        </w:rPr>
        <w:t>הם</w:t>
      </w:r>
      <w:r w:rsidRPr="005142FD">
        <w:rPr>
          <w:spacing w:val="3"/>
          <w:rtl/>
        </w:rPr>
        <w:t xml:space="preserve"> </w:t>
      </w:r>
      <w:r w:rsidRPr="005142FD">
        <w:rPr>
          <w:rtl/>
        </w:rPr>
        <w:t>למעשה</w:t>
      </w:r>
      <w:r w:rsidRPr="005142FD">
        <w:rPr>
          <w:spacing w:val="2"/>
          <w:rtl/>
        </w:rPr>
        <w:t xml:space="preserve"> </w:t>
      </w:r>
      <w:r w:rsidRPr="005142FD">
        <w:rPr>
          <w:rtl/>
        </w:rPr>
        <w:t>מימוש</w:t>
      </w:r>
      <w:r w:rsidRPr="005142FD">
        <w:rPr>
          <w:spacing w:val="3"/>
          <w:rtl/>
        </w:rPr>
        <w:t xml:space="preserve"> </w:t>
      </w:r>
      <w:r w:rsidRPr="005142FD">
        <w:rPr>
          <w:rtl/>
        </w:rPr>
        <w:t>המסקנות</w:t>
      </w:r>
      <w:r w:rsidRPr="005142FD">
        <w:rPr>
          <w:spacing w:val="4"/>
          <w:rtl/>
        </w:rPr>
        <w:t xml:space="preserve"> </w:t>
      </w:r>
      <w:r w:rsidRPr="005142FD">
        <w:rPr>
          <w:rtl/>
        </w:rPr>
        <w:t>לצורך</w:t>
      </w:r>
      <w:r w:rsidRPr="005142FD">
        <w:rPr>
          <w:spacing w:val="4"/>
          <w:rtl/>
        </w:rPr>
        <w:t xml:space="preserve"> </w:t>
      </w:r>
      <w:r w:rsidRPr="005142FD">
        <w:rPr>
          <w:rtl/>
        </w:rPr>
        <w:t>תיקון</w:t>
      </w:r>
      <w:r w:rsidRPr="005142FD">
        <w:rPr>
          <w:spacing w:val="2"/>
          <w:rtl/>
        </w:rPr>
        <w:t xml:space="preserve"> </w:t>
      </w:r>
      <w:r w:rsidRPr="005142FD">
        <w:rPr>
          <w:rtl/>
        </w:rPr>
        <w:t>של</w:t>
      </w:r>
      <w:r w:rsidRPr="005142FD">
        <w:rPr>
          <w:spacing w:val="1"/>
          <w:rtl/>
        </w:rPr>
        <w:t xml:space="preserve"> </w:t>
      </w:r>
      <w:r w:rsidRPr="005142FD">
        <w:rPr>
          <w:rtl/>
        </w:rPr>
        <w:t>ליקוי</w:t>
      </w:r>
    </w:p>
    <w:p w14:paraId="05D04C08" w14:textId="77777777" w:rsidR="000255FE" w:rsidRPr="005142FD" w:rsidRDefault="00000000" w:rsidP="000D58A5">
      <w:pPr>
        <w:pStyle w:val="a3"/>
        <w:bidi/>
        <w:spacing w:before="2" w:line="276" w:lineRule="auto"/>
        <w:ind w:left="1221" w:right="1105"/>
      </w:pPr>
      <w:r w:rsidRPr="005142FD">
        <w:rPr>
          <w:spacing w:val="-5"/>
          <w:rtl/>
        </w:rPr>
        <w:t>או</w:t>
      </w:r>
      <w:r w:rsidRPr="005142FD">
        <w:rPr>
          <w:spacing w:val="-1"/>
          <w:rtl/>
        </w:rPr>
        <w:t xml:space="preserve"> </w:t>
      </w:r>
      <w:r w:rsidRPr="005142FD">
        <w:rPr>
          <w:rtl/>
        </w:rPr>
        <w:t>מילוי</w:t>
      </w:r>
      <w:r w:rsidRPr="005142FD">
        <w:rPr>
          <w:spacing w:val="-1"/>
          <w:rtl/>
        </w:rPr>
        <w:t xml:space="preserve"> </w:t>
      </w:r>
      <w:r w:rsidRPr="005142FD">
        <w:rPr>
          <w:rtl/>
        </w:rPr>
        <w:t>של</w:t>
      </w:r>
      <w:r w:rsidRPr="005142FD">
        <w:rPr>
          <w:spacing w:val="-2"/>
          <w:rtl/>
        </w:rPr>
        <w:t xml:space="preserve"> </w:t>
      </w:r>
      <w:r w:rsidRPr="005142FD">
        <w:rPr>
          <w:rtl/>
        </w:rPr>
        <w:t>חסר</w:t>
      </w:r>
      <w:r w:rsidRPr="005142FD">
        <w:rPr>
          <w:spacing w:val="-1"/>
          <w:rtl/>
        </w:rPr>
        <w:t xml:space="preserve"> </w:t>
      </w:r>
      <w:r w:rsidRPr="005142FD">
        <w:rPr>
          <w:rtl/>
        </w:rPr>
        <w:t>על מנת</w:t>
      </w:r>
      <w:r w:rsidRPr="005142FD">
        <w:rPr>
          <w:spacing w:val="-3"/>
          <w:rtl/>
        </w:rPr>
        <w:t xml:space="preserve"> </w:t>
      </w:r>
      <w:r w:rsidRPr="005142FD">
        <w:rPr>
          <w:rtl/>
        </w:rPr>
        <w:t>למנוע</w:t>
      </w:r>
      <w:r w:rsidRPr="005142FD">
        <w:rPr>
          <w:spacing w:val="-1"/>
          <w:rtl/>
        </w:rPr>
        <w:t xml:space="preserve"> </w:t>
      </w:r>
      <w:r w:rsidRPr="005142FD">
        <w:rPr>
          <w:rtl/>
        </w:rPr>
        <w:t>אירועי</w:t>
      </w:r>
      <w:r w:rsidRPr="005142FD">
        <w:rPr>
          <w:spacing w:val="-1"/>
          <w:rtl/>
        </w:rPr>
        <w:t xml:space="preserve"> </w:t>
      </w:r>
      <w:r w:rsidRPr="005142FD">
        <w:rPr>
          <w:rtl/>
        </w:rPr>
        <w:t>בטיחות</w:t>
      </w:r>
      <w:r w:rsidRPr="005142FD">
        <w:rPr>
          <w:spacing w:val="-2"/>
          <w:rtl/>
        </w:rPr>
        <w:t xml:space="preserve"> </w:t>
      </w:r>
      <w:r w:rsidRPr="005142FD">
        <w:rPr>
          <w:rtl/>
        </w:rPr>
        <w:t>בעתיד</w:t>
      </w:r>
      <w:r w:rsidRPr="005142FD">
        <w:t>.</w:t>
      </w:r>
    </w:p>
    <w:p w14:paraId="230170C7" w14:textId="77777777" w:rsidR="000255FE" w:rsidRPr="005142FD" w:rsidRDefault="000255FE" w:rsidP="000D58A5">
      <w:pPr>
        <w:pStyle w:val="a3"/>
        <w:bidi/>
        <w:spacing w:before="3" w:line="276" w:lineRule="auto"/>
        <w:rPr>
          <w:sz w:val="20"/>
        </w:rPr>
      </w:pPr>
    </w:p>
    <w:p w14:paraId="095039AB" w14:textId="77777777" w:rsidR="000255FE" w:rsidRPr="005142FD" w:rsidRDefault="00000000" w:rsidP="000D58A5">
      <w:pPr>
        <w:pStyle w:val="a3"/>
        <w:bidi/>
        <w:spacing w:before="100" w:line="276" w:lineRule="auto"/>
        <w:ind w:left="1215" w:right="1105"/>
      </w:pPr>
      <w:r w:rsidRPr="005142FD">
        <w:rPr>
          <w:spacing w:val="-5"/>
          <w:rtl/>
        </w:rPr>
        <w:t>פרק</w:t>
      </w:r>
      <w:r w:rsidRPr="005142FD">
        <w:rPr>
          <w:spacing w:val="21"/>
          <w:rtl/>
        </w:rPr>
        <w:t xml:space="preserve"> </w:t>
      </w:r>
      <w:r w:rsidRPr="005142FD">
        <w:rPr>
          <w:rtl/>
        </w:rPr>
        <w:t>הלקחים</w:t>
      </w:r>
      <w:r w:rsidRPr="005142FD">
        <w:rPr>
          <w:spacing w:val="20"/>
          <w:rtl/>
        </w:rPr>
        <w:t xml:space="preserve"> </w:t>
      </w:r>
      <w:r w:rsidRPr="005142FD">
        <w:rPr>
          <w:rtl/>
        </w:rPr>
        <w:t>בתחקיר</w:t>
      </w:r>
      <w:r w:rsidRPr="005142FD">
        <w:rPr>
          <w:spacing w:val="21"/>
          <w:rtl/>
        </w:rPr>
        <w:t xml:space="preserve"> </w:t>
      </w:r>
      <w:r w:rsidRPr="005142FD">
        <w:rPr>
          <w:rtl/>
        </w:rPr>
        <w:t>הוא</w:t>
      </w:r>
      <w:r w:rsidRPr="005142FD">
        <w:rPr>
          <w:spacing w:val="20"/>
          <w:rtl/>
        </w:rPr>
        <w:t xml:space="preserve"> </w:t>
      </w:r>
      <w:r w:rsidRPr="005142FD">
        <w:rPr>
          <w:rtl/>
        </w:rPr>
        <w:t>למעשה</w:t>
      </w:r>
      <w:r w:rsidRPr="005142FD">
        <w:rPr>
          <w:b/>
          <w:bCs/>
          <w:spacing w:val="18"/>
          <w:rtl/>
        </w:rPr>
        <w:t xml:space="preserve"> </w:t>
      </w:r>
      <w:r w:rsidRPr="005142FD">
        <w:rPr>
          <w:b/>
          <w:bCs/>
          <w:rtl/>
        </w:rPr>
        <w:t>תכלית</w:t>
      </w:r>
      <w:r w:rsidRPr="005142FD">
        <w:rPr>
          <w:spacing w:val="25"/>
          <w:rtl/>
        </w:rPr>
        <w:t xml:space="preserve"> </w:t>
      </w:r>
      <w:r w:rsidRPr="005142FD">
        <w:rPr>
          <w:rtl/>
        </w:rPr>
        <w:t>תהליך</w:t>
      </w:r>
      <w:r w:rsidRPr="005142FD">
        <w:rPr>
          <w:spacing w:val="20"/>
          <w:rtl/>
        </w:rPr>
        <w:t xml:space="preserve"> </w:t>
      </w:r>
      <w:r w:rsidRPr="005142FD">
        <w:rPr>
          <w:rtl/>
        </w:rPr>
        <w:t>התחקיר</w:t>
      </w:r>
      <w:r w:rsidRPr="005142FD">
        <w:rPr>
          <w:spacing w:val="18"/>
          <w:rtl/>
        </w:rPr>
        <w:t xml:space="preserve"> </w:t>
      </w:r>
      <w:r w:rsidRPr="005142FD">
        <w:rPr>
          <w:rtl/>
        </w:rPr>
        <w:t>ולפיכך</w:t>
      </w:r>
      <w:r w:rsidRPr="005142FD">
        <w:rPr>
          <w:spacing w:val="20"/>
          <w:rtl/>
        </w:rPr>
        <w:t xml:space="preserve"> </w:t>
      </w:r>
      <w:r w:rsidRPr="005142FD">
        <w:rPr>
          <w:rtl/>
        </w:rPr>
        <w:t>קיימת</w:t>
      </w:r>
      <w:r w:rsidRPr="005142FD">
        <w:rPr>
          <w:spacing w:val="18"/>
          <w:rtl/>
        </w:rPr>
        <w:t xml:space="preserve"> </w:t>
      </w:r>
      <w:r w:rsidRPr="005142FD">
        <w:rPr>
          <w:rtl/>
        </w:rPr>
        <w:t>חשיבות</w:t>
      </w:r>
      <w:r w:rsidRPr="005142FD">
        <w:rPr>
          <w:spacing w:val="19"/>
          <w:rtl/>
        </w:rPr>
        <w:t xml:space="preserve"> </w:t>
      </w:r>
      <w:r w:rsidRPr="005142FD">
        <w:rPr>
          <w:rtl/>
        </w:rPr>
        <w:t>שבו</w:t>
      </w:r>
      <w:r w:rsidRPr="005142FD">
        <w:rPr>
          <w:spacing w:val="19"/>
          <w:rtl/>
        </w:rPr>
        <w:t xml:space="preserve"> </w:t>
      </w:r>
      <w:r w:rsidRPr="005142FD">
        <w:rPr>
          <w:rtl/>
        </w:rPr>
        <w:t>ישקיע</w:t>
      </w:r>
      <w:r w:rsidRPr="005142FD">
        <w:rPr>
          <w:spacing w:val="20"/>
          <w:rtl/>
        </w:rPr>
        <w:t xml:space="preserve"> </w:t>
      </w:r>
      <w:r w:rsidRPr="005142FD">
        <w:rPr>
          <w:rtl/>
        </w:rPr>
        <w:t>המפקד</w:t>
      </w:r>
      <w:r w:rsidRPr="005142FD">
        <w:rPr>
          <w:spacing w:val="19"/>
          <w:rtl/>
        </w:rPr>
        <w:t xml:space="preserve"> </w:t>
      </w:r>
      <w:r w:rsidRPr="005142FD">
        <w:rPr>
          <w:rtl/>
        </w:rPr>
        <w:t>זמן</w:t>
      </w:r>
    </w:p>
    <w:p w14:paraId="65C11183" w14:textId="77777777" w:rsidR="000255FE" w:rsidRPr="005142FD" w:rsidRDefault="00000000" w:rsidP="000D58A5">
      <w:pPr>
        <w:pStyle w:val="a3"/>
        <w:bidi/>
        <w:spacing w:before="157" w:line="276" w:lineRule="auto"/>
        <w:ind w:left="1228" w:right="1105"/>
        <w:rPr>
          <w:b/>
          <w:bCs/>
        </w:rPr>
      </w:pPr>
      <w:r w:rsidRPr="005142FD">
        <w:rPr>
          <w:spacing w:val="-2"/>
          <w:rtl/>
        </w:rPr>
        <w:t>בקביעת</w:t>
      </w:r>
      <w:r w:rsidRPr="005142FD">
        <w:rPr>
          <w:spacing w:val="30"/>
          <w:rtl/>
        </w:rPr>
        <w:t xml:space="preserve"> </w:t>
      </w:r>
      <w:r w:rsidRPr="005142FD">
        <w:rPr>
          <w:rtl/>
        </w:rPr>
        <w:t>הלקחים</w:t>
      </w:r>
      <w:r w:rsidRPr="005142FD">
        <w:t>.</w:t>
      </w:r>
      <w:r w:rsidRPr="005142FD">
        <w:rPr>
          <w:spacing w:val="31"/>
          <w:rtl/>
        </w:rPr>
        <w:t xml:space="preserve"> </w:t>
      </w:r>
      <w:r w:rsidRPr="005142FD">
        <w:rPr>
          <w:rtl/>
        </w:rPr>
        <w:t>על</w:t>
      </w:r>
      <w:r w:rsidRPr="005142FD">
        <w:rPr>
          <w:spacing w:val="32"/>
          <w:rtl/>
        </w:rPr>
        <w:t xml:space="preserve"> </w:t>
      </w:r>
      <w:r w:rsidRPr="005142FD">
        <w:rPr>
          <w:rtl/>
        </w:rPr>
        <w:t>המפקד</w:t>
      </w:r>
      <w:r w:rsidRPr="005142FD">
        <w:rPr>
          <w:spacing w:val="32"/>
          <w:rtl/>
        </w:rPr>
        <w:t xml:space="preserve"> </w:t>
      </w:r>
      <w:r w:rsidRPr="005142FD">
        <w:rPr>
          <w:rtl/>
        </w:rPr>
        <w:t>להבטיח</w:t>
      </w:r>
      <w:r w:rsidRPr="005142FD">
        <w:rPr>
          <w:spacing w:val="31"/>
          <w:rtl/>
        </w:rPr>
        <w:t xml:space="preserve"> </w:t>
      </w:r>
      <w:r w:rsidRPr="005142FD">
        <w:rPr>
          <w:rtl/>
        </w:rPr>
        <w:t>כי</w:t>
      </w:r>
      <w:r w:rsidRPr="005142FD">
        <w:rPr>
          <w:spacing w:val="32"/>
          <w:rtl/>
        </w:rPr>
        <w:t xml:space="preserve"> </w:t>
      </w:r>
      <w:r w:rsidRPr="005142FD">
        <w:rPr>
          <w:rtl/>
        </w:rPr>
        <w:t>בקביעתו</w:t>
      </w:r>
      <w:r w:rsidRPr="005142FD">
        <w:rPr>
          <w:spacing w:val="33"/>
          <w:rtl/>
        </w:rPr>
        <w:t xml:space="preserve"> </w:t>
      </w:r>
      <w:r w:rsidRPr="005142FD">
        <w:rPr>
          <w:rtl/>
        </w:rPr>
        <w:t>את</w:t>
      </w:r>
      <w:r w:rsidRPr="005142FD">
        <w:rPr>
          <w:spacing w:val="31"/>
          <w:rtl/>
        </w:rPr>
        <w:t xml:space="preserve"> </w:t>
      </w:r>
      <w:r w:rsidRPr="005142FD">
        <w:rPr>
          <w:rtl/>
        </w:rPr>
        <w:t>הלקחים</w:t>
      </w:r>
      <w:r w:rsidRPr="005142FD">
        <w:rPr>
          <w:spacing w:val="32"/>
          <w:rtl/>
        </w:rPr>
        <w:t xml:space="preserve"> </w:t>
      </w:r>
      <w:r w:rsidRPr="005142FD">
        <w:rPr>
          <w:rtl/>
        </w:rPr>
        <w:t>הם</w:t>
      </w:r>
      <w:r w:rsidRPr="005142FD">
        <w:rPr>
          <w:spacing w:val="31"/>
          <w:rtl/>
        </w:rPr>
        <w:t xml:space="preserve"> </w:t>
      </w:r>
      <w:r w:rsidRPr="005142FD">
        <w:rPr>
          <w:rtl/>
        </w:rPr>
        <w:t>עומדים</w:t>
      </w:r>
      <w:r w:rsidRPr="005142FD">
        <w:rPr>
          <w:spacing w:val="32"/>
          <w:rtl/>
        </w:rPr>
        <w:t xml:space="preserve"> </w:t>
      </w:r>
      <w:r w:rsidRPr="005142FD">
        <w:rPr>
          <w:rtl/>
        </w:rPr>
        <w:t>לפחות</w:t>
      </w:r>
      <w:r w:rsidRPr="005142FD">
        <w:rPr>
          <w:b/>
          <w:bCs/>
          <w:spacing w:val="32"/>
          <w:rtl/>
        </w:rPr>
        <w:t xml:space="preserve"> </w:t>
      </w:r>
      <w:r w:rsidRPr="005142FD">
        <w:rPr>
          <w:b/>
          <w:bCs/>
          <w:rtl/>
        </w:rPr>
        <w:t>במבחן</w:t>
      </w:r>
      <w:r w:rsidRPr="005142FD">
        <w:rPr>
          <w:b/>
          <w:bCs/>
          <w:spacing w:val="31"/>
          <w:rtl/>
        </w:rPr>
        <w:t xml:space="preserve"> </w:t>
      </w:r>
      <w:r w:rsidRPr="005142FD">
        <w:rPr>
          <w:b/>
          <w:bCs/>
          <w:rtl/>
        </w:rPr>
        <w:t>אפקטיביות</w:t>
      </w:r>
    </w:p>
    <w:p w14:paraId="3AC9B7DD" w14:textId="77777777" w:rsidR="000255FE" w:rsidRPr="005142FD" w:rsidRDefault="00000000" w:rsidP="000D58A5">
      <w:pPr>
        <w:pStyle w:val="a3"/>
        <w:bidi/>
        <w:spacing w:before="156" w:line="276" w:lineRule="auto"/>
        <w:ind w:left="1221" w:right="1105"/>
      </w:pPr>
      <w:r w:rsidRPr="005142FD">
        <w:rPr>
          <w:spacing w:val="-2"/>
          <w:rtl/>
        </w:rPr>
        <w:t xml:space="preserve">שקיומן </w:t>
      </w:r>
      <w:r w:rsidRPr="005142FD">
        <w:rPr>
          <w:rtl/>
        </w:rPr>
        <w:t>יוביל</w:t>
      </w:r>
      <w:r w:rsidRPr="005142FD">
        <w:rPr>
          <w:spacing w:val="-1"/>
          <w:rtl/>
        </w:rPr>
        <w:t xml:space="preserve"> </w:t>
      </w:r>
      <w:r w:rsidRPr="005142FD">
        <w:rPr>
          <w:rtl/>
        </w:rPr>
        <w:t>לחלופה</w:t>
      </w:r>
      <w:r w:rsidRPr="005142FD">
        <w:rPr>
          <w:spacing w:val="-2"/>
          <w:rtl/>
        </w:rPr>
        <w:t xml:space="preserve"> </w:t>
      </w:r>
      <w:r w:rsidRPr="005142FD">
        <w:rPr>
          <w:rtl/>
        </w:rPr>
        <w:t>טובה ובטוחה</w:t>
      </w:r>
      <w:r w:rsidRPr="005142FD">
        <w:rPr>
          <w:spacing w:val="-3"/>
          <w:rtl/>
        </w:rPr>
        <w:t xml:space="preserve"> </w:t>
      </w:r>
      <w:r w:rsidRPr="005142FD">
        <w:rPr>
          <w:rtl/>
        </w:rPr>
        <w:t>יותר</w:t>
      </w:r>
      <w:r w:rsidRPr="005142FD">
        <w:rPr>
          <w:spacing w:val="-4"/>
          <w:rtl/>
        </w:rPr>
        <w:t xml:space="preserve"> </w:t>
      </w:r>
      <w:r w:rsidRPr="005142FD">
        <w:rPr>
          <w:rtl/>
        </w:rPr>
        <w:t>מהקיימת</w:t>
      </w:r>
      <w:r w:rsidRPr="005142FD">
        <w:t>.</w:t>
      </w:r>
    </w:p>
    <w:p w14:paraId="679F7AFD" w14:textId="77777777" w:rsidR="000255FE" w:rsidRPr="005142FD" w:rsidRDefault="000255FE" w:rsidP="000D58A5">
      <w:pPr>
        <w:pStyle w:val="a3"/>
        <w:bidi/>
        <w:spacing w:line="276" w:lineRule="auto"/>
        <w:rPr>
          <w:sz w:val="28"/>
        </w:rPr>
      </w:pPr>
    </w:p>
    <w:p w14:paraId="6C3E36B7" w14:textId="77777777" w:rsidR="000255FE" w:rsidRPr="005142FD" w:rsidRDefault="00000000" w:rsidP="000D58A5">
      <w:pPr>
        <w:pStyle w:val="a3"/>
        <w:bidi/>
        <w:spacing w:line="276" w:lineRule="auto"/>
        <w:ind w:left="1219" w:right="1105"/>
      </w:pPr>
      <w:r w:rsidRPr="005142FD">
        <w:rPr>
          <w:spacing w:val="-5"/>
          <w:rtl/>
        </w:rPr>
        <w:t>על</w:t>
      </w:r>
      <w:r w:rsidRPr="005142FD">
        <w:rPr>
          <w:spacing w:val="-1"/>
          <w:rtl/>
        </w:rPr>
        <w:t xml:space="preserve"> </w:t>
      </w:r>
      <w:r w:rsidRPr="005142FD">
        <w:rPr>
          <w:rtl/>
        </w:rPr>
        <w:t>המפקד לקבוע</w:t>
      </w:r>
      <w:r w:rsidRPr="005142FD">
        <w:rPr>
          <w:spacing w:val="-1"/>
          <w:rtl/>
        </w:rPr>
        <w:t xml:space="preserve"> </w:t>
      </w:r>
      <w:r w:rsidRPr="005142FD">
        <w:rPr>
          <w:rtl/>
        </w:rPr>
        <w:t>לכול</w:t>
      </w:r>
      <w:r w:rsidRPr="005142FD">
        <w:rPr>
          <w:spacing w:val="-3"/>
          <w:rtl/>
        </w:rPr>
        <w:t xml:space="preserve"> </w:t>
      </w:r>
      <w:r w:rsidRPr="005142FD">
        <w:rPr>
          <w:rtl/>
        </w:rPr>
        <w:t>לקח</w:t>
      </w:r>
      <w:r w:rsidRPr="005142FD">
        <w:rPr>
          <w:spacing w:val="-2"/>
          <w:rtl/>
        </w:rPr>
        <w:t xml:space="preserve"> </w:t>
      </w:r>
      <w:r w:rsidRPr="005142FD">
        <w:rPr>
          <w:rtl/>
        </w:rPr>
        <w:t>אחראי</w:t>
      </w:r>
      <w:r w:rsidRPr="005142FD">
        <w:rPr>
          <w:spacing w:val="-2"/>
          <w:rtl/>
        </w:rPr>
        <w:t xml:space="preserve"> </w:t>
      </w:r>
      <w:r w:rsidRPr="005142FD">
        <w:rPr>
          <w:rtl/>
        </w:rPr>
        <w:t>ומסגרת</w:t>
      </w:r>
      <w:r w:rsidRPr="005142FD">
        <w:rPr>
          <w:spacing w:val="-1"/>
          <w:rtl/>
        </w:rPr>
        <w:t xml:space="preserve"> </w:t>
      </w:r>
      <w:r w:rsidRPr="005142FD">
        <w:rPr>
          <w:rtl/>
        </w:rPr>
        <w:t>זמן</w:t>
      </w:r>
      <w:r w:rsidRPr="005142FD">
        <w:rPr>
          <w:spacing w:val="-1"/>
          <w:rtl/>
        </w:rPr>
        <w:t xml:space="preserve"> </w:t>
      </w:r>
      <w:r w:rsidRPr="005142FD">
        <w:rPr>
          <w:rtl/>
        </w:rPr>
        <w:t>מחייבת לביצוע</w:t>
      </w:r>
      <w:r w:rsidRPr="005142FD">
        <w:rPr>
          <w:spacing w:val="-2"/>
          <w:rtl/>
        </w:rPr>
        <w:t xml:space="preserve"> </w:t>
      </w:r>
      <w:r w:rsidRPr="005142FD">
        <w:t>(</w:t>
      </w:r>
      <w:r w:rsidRPr="005142FD">
        <w:rPr>
          <w:rtl/>
        </w:rPr>
        <w:t>מי</w:t>
      </w:r>
      <w:r w:rsidRPr="005142FD">
        <w:rPr>
          <w:spacing w:val="-2"/>
          <w:rtl/>
        </w:rPr>
        <w:t xml:space="preserve"> </w:t>
      </w:r>
      <w:r w:rsidRPr="005142FD">
        <w:rPr>
          <w:rtl/>
        </w:rPr>
        <w:t>עושה</w:t>
      </w:r>
      <w:r w:rsidRPr="005142FD">
        <w:t>,</w:t>
      </w:r>
      <w:r w:rsidRPr="005142FD">
        <w:rPr>
          <w:rtl/>
        </w:rPr>
        <w:t xml:space="preserve"> מה</w:t>
      </w:r>
      <w:r w:rsidRPr="005142FD">
        <w:rPr>
          <w:spacing w:val="-1"/>
          <w:rtl/>
        </w:rPr>
        <w:t xml:space="preserve"> </w:t>
      </w:r>
      <w:r w:rsidRPr="005142FD">
        <w:rPr>
          <w:rtl/>
        </w:rPr>
        <w:t>עושה</w:t>
      </w:r>
      <w:r w:rsidRPr="005142FD">
        <w:t>,</w:t>
      </w:r>
      <w:r w:rsidRPr="005142FD">
        <w:rPr>
          <w:spacing w:val="-4"/>
          <w:rtl/>
        </w:rPr>
        <w:t xml:space="preserve"> </w:t>
      </w:r>
      <w:r w:rsidRPr="005142FD">
        <w:rPr>
          <w:rtl/>
        </w:rPr>
        <w:t>עד</w:t>
      </w:r>
      <w:r w:rsidRPr="005142FD">
        <w:rPr>
          <w:spacing w:val="-4"/>
          <w:rtl/>
        </w:rPr>
        <w:t xml:space="preserve"> </w:t>
      </w:r>
      <w:r w:rsidRPr="005142FD">
        <w:rPr>
          <w:rtl/>
        </w:rPr>
        <w:t>מתי</w:t>
      </w:r>
      <w:r w:rsidRPr="005142FD">
        <w:t>.)</w:t>
      </w:r>
    </w:p>
    <w:p w14:paraId="29C5FF85" w14:textId="77777777" w:rsidR="000255FE" w:rsidRPr="005142FD" w:rsidRDefault="000255FE" w:rsidP="000D58A5">
      <w:pPr>
        <w:pStyle w:val="a3"/>
        <w:bidi/>
        <w:spacing w:before="3" w:line="276" w:lineRule="auto"/>
        <w:rPr>
          <w:sz w:val="20"/>
        </w:rPr>
      </w:pPr>
    </w:p>
    <w:p w14:paraId="2BE860AB" w14:textId="77777777" w:rsidR="000255FE" w:rsidRPr="005142FD" w:rsidRDefault="00000000" w:rsidP="000D58A5">
      <w:pPr>
        <w:pStyle w:val="9"/>
        <w:bidi/>
        <w:spacing w:line="276" w:lineRule="auto"/>
        <w:ind w:left="1548" w:right="1105"/>
        <w:jc w:val="left"/>
      </w:pPr>
      <w:bookmarkStart w:id="413" w:name="_Toc149033064"/>
      <w:r w:rsidRPr="005142FD">
        <w:rPr>
          <w:spacing w:val="-5"/>
          <w:rtl/>
        </w:rPr>
        <w:t>ה</w:t>
      </w:r>
      <w:r w:rsidRPr="005142FD">
        <w:rPr>
          <w:spacing w:val="-5"/>
        </w:rPr>
        <w:t>.</w:t>
      </w:r>
      <w:r w:rsidRPr="005142FD">
        <w:rPr>
          <w:spacing w:val="56"/>
          <w:w w:val="150"/>
          <w:rtl/>
        </w:rPr>
        <w:t xml:space="preserve">    </w:t>
      </w:r>
      <w:r w:rsidRPr="005142FD">
        <w:rPr>
          <w:u w:val="single"/>
          <w:rtl/>
        </w:rPr>
        <w:t>פרק</w:t>
      </w:r>
      <w:r w:rsidRPr="005142FD">
        <w:rPr>
          <w:spacing w:val="-2"/>
          <w:u w:val="single"/>
          <w:rtl/>
        </w:rPr>
        <w:t xml:space="preserve"> </w:t>
      </w:r>
      <w:r w:rsidRPr="005142FD">
        <w:rPr>
          <w:u w:val="single"/>
          <w:rtl/>
        </w:rPr>
        <w:t>המלצות</w:t>
      </w:r>
      <w:bookmarkEnd w:id="413"/>
    </w:p>
    <w:p w14:paraId="0CD14150" w14:textId="77777777" w:rsidR="000255FE" w:rsidRPr="005142FD" w:rsidRDefault="000255FE" w:rsidP="000D58A5">
      <w:pPr>
        <w:pStyle w:val="a3"/>
        <w:bidi/>
        <w:spacing w:before="2" w:line="276" w:lineRule="auto"/>
        <w:rPr>
          <w:b/>
          <w:sz w:val="11"/>
        </w:rPr>
      </w:pPr>
    </w:p>
    <w:p w14:paraId="52C34E96" w14:textId="2A580A8A" w:rsidR="000255FE" w:rsidRPr="005142FD" w:rsidRDefault="00000000" w:rsidP="000D58A5">
      <w:pPr>
        <w:pStyle w:val="a3"/>
        <w:bidi/>
        <w:spacing w:before="100" w:line="276" w:lineRule="auto"/>
        <w:ind w:left="1552" w:right="1498" w:hanging="1"/>
      </w:pPr>
      <w:r w:rsidRPr="005142FD">
        <w:rPr>
          <w:rtl/>
        </w:rPr>
        <w:t xml:space="preserve">הגדרת המלצה </w:t>
      </w:r>
      <w:r w:rsidRPr="005142FD">
        <w:t>(</w:t>
      </w:r>
      <w:r w:rsidRPr="005142FD">
        <w:rPr>
          <w:rtl/>
        </w:rPr>
        <w:t xml:space="preserve">מילון למונחי </w:t>
      </w:r>
      <w:proofErr w:type="spellStart"/>
      <w:r w:rsidRPr="005142FD">
        <w:rPr>
          <w:rtl/>
        </w:rPr>
        <w:t>תו</w:t>
      </w:r>
      <w:r w:rsidR="00DF5D8C" w:rsidRPr="005142FD">
        <w:rPr>
          <w:rtl/>
        </w:rPr>
        <w:t>'</w:t>
      </w:r>
      <w:r w:rsidRPr="005142FD">
        <w:rPr>
          <w:rtl/>
        </w:rPr>
        <w:t>ל</w:t>
      </w:r>
      <w:proofErr w:type="spellEnd"/>
      <w:r w:rsidRPr="005142FD">
        <w:t>:)</w:t>
      </w:r>
      <w:r w:rsidRPr="005142FD">
        <w:rPr>
          <w:rtl/>
        </w:rPr>
        <w:t xml:space="preserve"> אמירה המצביעה על צורך לתקן ליקוי</w:t>
      </w:r>
      <w:r w:rsidRPr="005142FD">
        <w:t>,</w:t>
      </w:r>
      <w:r w:rsidRPr="005142FD">
        <w:rPr>
          <w:rtl/>
        </w:rPr>
        <w:t xml:space="preserve"> למלא חסר או לחזק יתרון</w:t>
      </w:r>
      <w:r w:rsidRPr="005142FD">
        <w:t>,</w:t>
      </w:r>
      <w:r w:rsidRPr="005142FD">
        <w:rPr>
          <w:spacing w:val="40"/>
          <w:rtl/>
        </w:rPr>
        <w:t xml:space="preserve"> </w:t>
      </w:r>
      <w:r w:rsidRPr="005142FD">
        <w:rPr>
          <w:spacing w:val="-5"/>
          <w:rtl/>
        </w:rPr>
        <w:t>שיש</w:t>
      </w:r>
      <w:r w:rsidRPr="005142FD">
        <w:rPr>
          <w:spacing w:val="16"/>
          <w:rtl/>
        </w:rPr>
        <w:t xml:space="preserve"> </w:t>
      </w:r>
      <w:r w:rsidRPr="005142FD">
        <w:rPr>
          <w:rtl/>
        </w:rPr>
        <w:t>בה</w:t>
      </w:r>
      <w:r w:rsidRPr="005142FD">
        <w:rPr>
          <w:spacing w:val="13"/>
          <w:rtl/>
        </w:rPr>
        <w:t xml:space="preserve"> </w:t>
      </w:r>
      <w:r w:rsidRPr="005142FD">
        <w:rPr>
          <w:rtl/>
        </w:rPr>
        <w:t>חידוש</w:t>
      </w:r>
      <w:r w:rsidRPr="005142FD">
        <w:rPr>
          <w:spacing w:val="13"/>
          <w:rtl/>
        </w:rPr>
        <w:t xml:space="preserve"> </w:t>
      </w:r>
      <w:r w:rsidRPr="005142FD">
        <w:rPr>
          <w:rtl/>
        </w:rPr>
        <w:t>ושהופקה</w:t>
      </w:r>
      <w:r w:rsidRPr="005142FD">
        <w:rPr>
          <w:spacing w:val="13"/>
          <w:rtl/>
        </w:rPr>
        <w:t xml:space="preserve"> </w:t>
      </w:r>
      <w:r w:rsidRPr="005142FD">
        <w:rPr>
          <w:rtl/>
        </w:rPr>
        <w:t>בעקבות</w:t>
      </w:r>
      <w:r w:rsidRPr="005142FD">
        <w:rPr>
          <w:spacing w:val="15"/>
          <w:rtl/>
        </w:rPr>
        <w:t xml:space="preserve"> </w:t>
      </w:r>
      <w:r w:rsidRPr="005142FD">
        <w:rPr>
          <w:rtl/>
        </w:rPr>
        <w:t>ניתוח</w:t>
      </w:r>
      <w:r w:rsidRPr="005142FD">
        <w:rPr>
          <w:spacing w:val="13"/>
          <w:rtl/>
        </w:rPr>
        <w:t xml:space="preserve"> </w:t>
      </w:r>
      <w:r w:rsidRPr="005142FD">
        <w:rPr>
          <w:rtl/>
        </w:rPr>
        <w:t>ממצאים</w:t>
      </w:r>
      <w:r w:rsidRPr="005142FD">
        <w:rPr>
          <w:spacing w:val="13"/>
          <w:rtl/>
        </w:rPr>
        <w:t xml:space="preserve"> </w:t>
      </w:r>
      <w:r w:rsidRPr="005142FD">
        <w:rPr>
          <w:rtl/>
        </w:rPr>
        <w:t>ומסקנות</w:t>
      </w:r>
      <w:r w:rsidRPr="005142FD">
        <w:rPr>
          <w:spacing w:val="15"/>
          <w:rtl/>
        </w:rPr>
        <w:t xml:space="preserve"> </w:t>
      </w:r>
      <w:r w:rsidRPr="005142FD">
        <w:rPr>
          <w:rtl/>
        </w:rPr>
        <w:t>של</w:t>
      </w:r>
      <w:r w:rsidRPr="005142FD">
        <w:rPr>
          <w:spacing w:val="12"/>
          <w:rtl/>
        </w:rPr>
        <w:t xml:space="preserve"> </w:t>
      </w:r>
      <w:r w:rsidRPr="005142FD">
        <w:rPr>
          <w:rtl/>
        </w:rPr>
        <w:t>תחקיר</w:t>
      </w:r>
      <w:r w:rsidRPr="005142FD">
        <w:rPr>
          <w:spacing w:val="14"/>
          <w:rtl/>
        </w:rPr>
        <w:t xml:space="preserve"> </w:t>
      </w:r>
      <w:r w:rsidRPr="005142FD">
        <w:rPr>
          <w:rtl/>
        </w:rPr>
        <w:t>על</w:t>
      </w:r>
      <w:r w:rsidRPr="005142FD">
        <w:rPr>
          <w:spacing w:val="14"/>
          <w:rtl/>
        </w:rPr>
        <w:t xml:space="preserve"> </w:t>
      </w:r>
      <w:r w:rsidRPr="005142FD">
        <w:rPr>
          <w:rtl/>
        </w:rPr>
        <w:t>אודות</w:t>
      </w:r>
      <w:r w:rsidRPr="005142FD">
        <w:rPr>
          <w:spacing w:val="15"/>
          <w:rtl/>
        </w:rPr>
        <w:t xml:space="preserve"> </w:t>
      </w:r>
      <w:r w:rsidRPr="005142FD">
        <w:rPr>
          <w:rtl/>
        </w:rPr>
        <w:t>פעולה</w:t>
      </w:r>
      <w:r w:rsidRPr="005142FD">
        <w:rPr>
          <w:spacing w:val="12"/>
          <w:rtl/>
        </w:rPr>
        <w:t xml:space="preserve"> </w:t>
      </w:r>
      <w:r w:rsidRPr="005142FD">
        <w:rPr>
          <w:rtl/>
        </w:rPr>
        <w:t>צבאית</w:t>
      </w:r>
      <w:r w:rsidRPr="005142FD">
        <w:t>,</w:t>
      </w:r>
      <w:r w:rsidRPr="005142FD">
        <w:rPr>
          <w:spacing w:val="14"/>
          <w:rtl/>
        </w:rPr>
        <w:t xml:space="preserve"> </w:t>
      </w:r>
      <w:r w:rsidRPr="005142FD">
        <w:rPr>
          <w:rtl/>
        </w:rPr>
        <w:t>אך</w:t>
      </w:r>
      <w:r w:rsidRPr="005142FD">
        <w:rPr>
          <w:spacing w:val="12"/>
          <w:rtl/>
        </w:rPr>
        <w:t xml:space="preserve"> </w:t>
      </w:r>
      <w:r w:rsidRPr="005142FD">
        <w:rPr>
          <w:rtl/>
        </w:rPr>
        <w:t>אין</w:t>
      </w:r>
    </w:p>
    <w:p w14:paraId="29AAB6FF" w14:textId="77777777" w:rsidR="000255FE" w:rsidRPr="005142FD" w:rsidRDefault="00000000" w:rsidP="000D58A5">
      <w:pPr>
        <w:pStyle w:val="a3"/>
        <w:bidi/>
        <w:spacing w:line="276" w:lineRule="auto"/>
        <w:ind w:left="1549" w:right="1481" w:firstLine="3410"/>
      </w:pPr>
      <w:r w:rsidRPr="005142FD">
        <w:rPr>
          <w:rtl/>
        </w:rPr>
        <w:t>בסמכות</w:t>
      </w:r>
      <w:r w:rsidRPr="005142FD">
        <w:rPr>
          <w:spacing w:val="-6"/>
          <w:rtl/>
        </w:rPr>
        <w:t xml:space="preserve"> </w:t>
      </w:r>
      <w:r w:rsidRPr="005142FD">
        <w:rPr>
          <w:rtl/>
        </w:rPr>
        <w:t>המפקד</w:t>
      </w:r>
      <w:r w:rsidRPr="005142FD">
        <w:rPr>
          <w:spacing w:val="-4"/>
          <w:rtl/>
        </w:rPr>
        <w:t xml:space="preserve"> </w:t>
      </w:r>
      <w:r w:rsidRPr="005142FD">
        <w:rPr>
          <w:rtl/>
        </w:rPr>
        <w:t>האחראי</w:t>
      </w:r>
      <w:r w:rsidRPr="005142FD">
        <w:rPr>
          <w:spacing w:val="-4"/>
          <w:rtl/>
        </w:rPr>
        <w:t xml:space="preserve"> </w:t>
      </w:r>
      <w:r w:rsidRPr="005142FD">
        <w:rPr>
          <w:rtl/>
        </w:rPr>
        <w:t>לתחקיר</w:t>
      </w:r>
      <w:r w:rsidRPr="005142FD">
        <w:rPr>
          <w:spacing w:val="-4"/>
          <w:rtl/>
        </w:rPr>
        <w:t xml:space="preserve"> </w:t>
      </w:r>
      <w:r w:rsidRPr="005142FD">
        <w:rPr>
          <w:rtl/>
        </w:rPr>
        <w:t>להפוך</w:t>
      </w:r>
      <w:r w:rsidRPr="005142FD">
        <w:rPr>
          <w:spacing w:val="-4"/>
          <w:rtl/>
        </w:rPr>
        <w:t xml:space="preserve"> </w:t>
      </w:r>
      <w:r w:rsidRPr="005142FD">
        <w:rPr>
          <w:rtl/>
        </w:rPr>
        <w:t>את</w:t>
      </w:r>
      <w:r w:rsidRPr="005142FD">
        <w:rPr>
          <w:spacing w:val="-4"/>
          <w:rtl/>
        </w:rPr>
        <w:t xml:space="preserve"> </w:t>
      </w:r>
      <w:r w:rsidRPr="005142FD">
        <w:rPr>
          <w:rtl/>
        </w:rPr>
        <w:t>ההמלצה</w:t>
      </w:r>
      <w:r w:rsidRPr="005142FD">
        <w:rPr>
          <w:spacing w:val="-6"/>
          <w:rtl/>
        </w:rPr>
        <w:t xml:space="preserve"> </w:t>
      </w:r>
      <w:r w:rsidRPr="005142FD">
        <w:rPr>
          <w:rtl/>
        </w:rPr>
        <w:t>להוראה</w:t>
      </w:r>
      <w:r w:rsidRPr="005142FD">
        <w:t>.</w:t>
      </w:r>
      <w:r w:rsidRPr="005142FD">
        <w:rPr>
          <w:rtl/>
        </w:rPr>
        <w:t xml:space="preserve"> במידה</w:t>
      </w:r>
      <w:r w:rsidRPr="005142FD">
        <w:rPr>
          <w:spacing w:val="-9"/>
          <w:rtl/>
        </w:rPr>
        <w:t xml:space="preserve"> </w:t>
      </w:r>
      <w:r w:rsidRPr="005142FD">
        <w:rPr>
          <w:rtl/>
        </w:rPr>
        <w:t>והמתחקר</w:t>
      </w:r>
      <w:r w:rsidRPr="005142FD">
        <w:rPr>
          <w:spacing w:val="-7"/>
          <w:rtl/>
        </w:rPr>
        <w:t xml:space="preserve"> </w:t>
      </w:r>
      <w:r w:rsidRPr="005142FD">
        <w:rPr>
          <w:rtl/>
        </w:rPr>
        <w:t>מצא</w:t>
      </w:r>
      <w:r w:rsidRPr="005142FD">
        <w:rPr>
          <w:spacing w:val="-10"/>
          <w:rtl/>
        </w:rPr>
        <w:t xml:space="preserve"> </w:t>
      </w:r>
      <w:r w:rsidRPr="005142FD">
        <w:rPr>
          <w:rtl/>
        </w:rPr>
        <w:t>לקחים</w:t>
      </w:r>
      <w:r w:rsidRPr="005142FD">
        <w:rPr>
          <w:spacing w:val="-8"/>
          <w:rtl/>
        </w:rPr>
        <w:t xml:space="preserve"> </w:t>
      </w:r>
      <w:r w:rsidRPr="005142FD">
        <w:rPr>
          <w:rtl/>
        </w:rPr>
        <w:t>שאין</w:t>
      </w:r>
      <w:r w:rsidRPr="005142FD">
        <w:rPr>
          <w:spacing w:val="-8"/>
          <w:rtl/>
        </w:rPr>
        <w:t xml:space="preserve"> </w:t>
      </w:r>
      <w:r w:rsidRPr="005142FD">
        <w:rPr>
          <w:rtl/>
        </w:rPr>
        <w:t>ביכולתו</w:t>
      </w:r>
      <w:r w:rsidRPr="005142FD">
        <w:rPr>
          <w:spacing w:val="-9"/>
          <w:rtl/>
        </w:rPr>
        <w:t xml:space="preserve"> </w:t>
      </w:r>
      <w:r w:rsidRPr="005142FD">
        <w:rPr>
          <w:rtl/>
        </w:rPr>
        <w:t>ובסמכותו</w:t>
      </w:r>
      <w:r w:rsidRPr="005142FD">
        <w:rPr>
          <w:spacing w:val="-10"/>
          <w:rtl/>
        </w:rPr>
        <w:t xml:space="preserve"> </w:t>
      </w:r>
      <w:r w:rsidRPr="005142FD">
        <w:rPr>
          <w:rtl/>
        </w:rPr>
        <w:t>לממשם</w:t>
      </w:r>
      <w:r w:rsidRPr="005142FD">
        <w:rPr>
          <w:spacing w:val="-8"/>
          <w:rtl/>
        </w:rPr>
        <w:t xml:space="preserve"> </w:t>
      </w:r>
      <w:r w:rsidRPr="005142FD">
        <w:rPr>
          <w:rtl/>
        </w:rPr>
        <w:t>הוא</w:t>
      </w:r>
      <w:r w:rsidRPr="005142FD">
        <w:rPr>
          <w:spacing w:val="-9"/>
          <w:rtl/>
        </w:rPr>
        <w:t xml:space="preserve"> </w:t>
      </w:r>
      <w:r w:rsidRPr="005142FD">
        <w:rPr>
          <w:rtl/>
        </w:rPr>
        <w:t>יפנה</w:t>
      </w:r>
      <w:r w:rsidRPr="005142FD">
        <w:rPr>
          <w:spacing w:val="-8"/>
          <w:rtl/>
        </w:rPr>
        <w:t xml:space="preserve"> </w:t>
      </w:r>
      <w:r w:rsidRPr="005142FD">
        <w:rPr>
          <w:rtl/>
        </w:rPr>
        <w:t>אותם</w:t>
      </w:r>
      <w:r w:rsidRPr="005142FD">
        <w:rPr>
          <w:spacing w:val="-8"/>
          <w:rtl/>
        </w:rPr>
        <w:t xml:space="preserve"> </w:t>
      </w:r>
      <w:r w:rsidRPr="005142FD">
        <w:rPr>
          <w:rtl/>
        </w:rPr>
        <w:t>לרמה</w:t>
      </w:r>
      <w:r w:rsidRPr="005142FD">
        <w:rPr>
          <w:spacing w:val="-10"/>
          <w:rtl/>
        </w:rPr>
        <w:t xml:space="preserve"> </w:t>
      </w:r>
      <w:r w:rsidRPr="005142FD">
        <w:rPr>
          <w:rtl/>
        </w:rPr>
        <w:t>הממונה</w:t>
      </w:r>
      <w:r w:rsidRPr="005142FD">
        <w:rPr>
          <w:spacing w:val="-8"/>
          <w:rtl/>
        </w:rPr>
        <w:t xml:space="preserve"> </w:t>
      </w:r>
      <w:r w:rsidRPr="005142FD">
        <w:rPr>
          <w:rtl/>
        </w:rPr>
        <w:t>או</w:t>
      </w:r>
      <w:r w:rsidRPr="005142FD">
        <w:rPr>
          <w:spacing w:val="-10"/>
          <w:rtl/>
        </w:rPr>
        <w:t xml:space="preserve"> </w:t>
      </w:r>
      <w:r w:rsidRPr="005142FD">
        <w:rPr>
          <w:rtl/>
        </w:rPr>
        <w:t xml:space="preserve">לסמכות </w:t>
      </w:r>
      <w:r w:rsidRPr="005142FD">
        <w:rPr>
          <w:spacing w:val="-2"/>
          <w:rtl/>
        </w:rPr>
        <w:t>המקצועית</w:t>
      </w:r>
      <w:r w:rsidRPr="005142FD">
        <w:rPr>
          <w:spacing w:val="2"/>
          <w:rtl/>
        </w:rPr>
        <w:t xml:space="preserve"> </w:t>
      </w:r>
      <w:r w:rsidRPr="005142FD">
        <w:rPr>
          <w:rtl/>
        </w:rPr>
        <w:t>אשר</w:t>
      </w:r>
      <w:r w:rsidRPr="005142FD">
        <w:rPr>
          <w:spacing w:val="1"/>
          <w:rtl/>
        </w:rPr>
        <w:t xml:space="preserve"> </w:t>
      </w:r>
      <w:r w:rsidRPr="005142FD">
        <w:rPr>
          <w:rtl/>
        </w:rPr>
        <w:t>בסמכותה</w:t>
      </w:r>
      <w:r w:rsidRPr="005142FD">
        <w:rPr>
          <w:spacing w:val="1"/>
          <w:rtl/>
        </w:rPr>
        <w:t xml:space="preserve"> </w:t>
      </w:r>
      <w:r w:rsidRPr="005142FD">
        <w:rPr>
          <w:rtl/>
        </w:rPr>
        <w:t>לממשם</w:t>
      </w:r>
      <w:r w:rsidRPr="005142FD">
        <w:rPr>
          <w:spacing w:val="2"/>
          <w:rtl/>
        </w:rPr>
        <w:t xml:space="preserve"> </w:t>
      </w:r>
      <w:r w:rsidRPr="005142FD">
        <w:rPr>
          <w:rtl/>
        </w:rPr>
        <w:t>או</w:t>
      </w:r>
      <w:r w:rsidRPr="005142FD">
        <w:rPr>
          <w:spacing w:val="1"/>
          <w:rtl/>
        </w:rPr>
        <w:t xml:space="preserve"> </w:t>
      </w:r>
      <w:r w:rsidRPr="005142FD">
        <w:rPr>
          <w:rtl/>
        </w:rPr>
        <w:t>להפוך</w:t>
      </w:r>
      <w:r w:rsidRPr="005142FD">
        <w:rPr>
          <w:spacing w:val="3"/>
          <w:rtl/>
        </w:rPr>
        <w:t xml:space="preserve"> </w:t>
      </w:r>
      <w:r w:rsidRPr="005142FD">
        <w:rPr>
          <w:rtl/>
        </w:rPr>
        <w:t>אותם</w:t>
      </w:r>
      <w:r w:rsidRPr="005142FD">
        <w:rPr>
          <w:spacing w:val="3"/>
          <w:rtl/>
        </w:rPr>
        <w:t xml:space="preserve"> </w:t>
      </w:r>
      <w:r w:rsidRPr="005142FD">
        <w:rPr>
          <w:rtl/>
        </w:rPr>
        <w:t>להנחיות</w:t>
      </w:r>
      <w:r w:rsidRPr="005142FD">
        <w:rPr>
          <w:spacing w:val="3"/>
          <w:rtl/>
        </w:rPr>
        <w:t xml:space="preserve"> </w:t>
      </w:r>
      <w:r w:rsidRPr="005142FD">
        <w:rPr>
          <w:rtl/>
        </w:rPr>
        <w:t>מחייבות</w:t>
      </w:r>
      <w:r w:rsidRPr="005142FD">
        <w:t>.</w:t>
      </w:r>
      <w:r w:rsidRPr="005142FD">
        <w:rPr>
          <w:spacing w:val="3"/>
          <w:rtl/>
        </w:rPr>
        <w:t xml:space="preserve"> </w:t>
      </w:r>
      <w:r w:rsidRPr="005142FD">
        <w:rPr>
          <w:rtl/>
        </w:rPr>
        <w:t>ההמלצות בתחקיר</w:t>
      </w:r>
      <w:r w:rsidRPr="005142FD">
        <w:rPr>
          <w:spacing w:val="1"/>
          <w:rtl/>
        </w:rPr>
        <w:t xml:space="preserve"> </w:t>
      </w:r>
      <w:r w:rsidRPr="005142FD">
        <w:rPr>
          <w:rtl/>
        </w:rPr>
        <w:t>חשובות</w:t>
      </w:r>
      <w:r w:rsidRPr="005142FD">
        <w:rPr>
          <w:spacing w:val="3"/>
          <w:rtl/>
        </w:rPr>
        <w:t xml:space="preserve"> </w:t>
      </w:r>
      <w:r w:rsidRPr="005142FD">
        <w:rPr>
          <w:rtl/>
        </w:rPr>
        <w:t>מתוך</w:t>
      </w:r>
    </w:p>
    <w:p w14:paraId="153B1AB3" w14:textId="77777777" w:rsidR="000255FE" w:rsidRPr="005142FD" w:rsidRDefault="00000000" w:rsidP="000D58A5">
      <w:pPr>
        <w:pStyle w:val="a3"/>
        <w:bidi/>
        <w:spacing w:line="276" w:lineRule="auto"/>
        <w:ind w:right="2520"/>
      </w:pPr>
      <w:r w:rsidRPr="005142FD">
        <w:rPr>
          <w:spacing w:val="-4"/>
          <w:rtl/>
        </w:rPr>
        <w:t>ראייה</w:t>
      </w:r>
      <w:r w:rsidRPr="005142FD">
        <w:rPr>
          <w:spacing w:val="-1"/>
          <w:rtl/>
        </w:rPr>
        <w:t xml:space="preserve"> </w:t>
      </w:r>
      <w:r w:rsidRPr="005142FD">
        <w:rPr>
          <w:rtl/>
        </w:rPr>
        <w:t>רחבה</w:t>
      </w:r>
      <w:r w:rsidRPr="005142FD">
        <w:rPr>
          <w:spacing w:val="-2"/>
          <w:rtl/>
        </w:rPr>
        <w:t xml:space="preserve"> </w:t>
      </w:r>
      <w:r w:rsidRPr="005142FD">
        <w:rPr>
          <w:rtl/>
        </w:rPr>
        <w:t>שלמידה</w:t>
      </w:r>
      <w:r w:rsidRPr="005142FD">
        <w:rPr>
          <w:spacing w:val="-4"/>
          <w:rtl/>
        </w:rPr>
        <w:t xml:space="preserve"> </w:t>
      </w:r>
      <w:r w:rsidRPr="005142FD">
        <w:rPr>
          <w:rtl/>
        </w:rPr>
        <w:t>מתחקיר</w:t>
      </w:r>
      <w:r w:rsidRPr="005142FD">
        <w:rPr>
          <w:spacing w:val="-1"/>
          <w:rtl/>
        </w:rPr>
        <w:t xml:space="preserve"> </w:t>
      </w:r>
      <w:r w:rsidRPr="005142FD">
        <w:rPr>
          <w:rtl/>
        </w:rPr>
        <w:t>תוכל</w:t>
      </w:r>
      <w:r w:rsidRPr="005142FD">
        <w:rPr>
          <w:spacing w:val="-1"/>
          <w:rtl/>
        </w:rPr>
        <w:t xml:space="preserve"> </w:t>
      </w:r>
      <w:r w:rsidRPr="005142FD">
        <w:rPr>
          <w:rtl/>
        </w:rPr>
        <w:t>לשמש</w:t>
      </w:r>
      <w:r w:rsidRPr="005142FD">
        <w:rPr>
          <w:spacing w:val="-2"/>
          <w:rtl/>
        </w:rPr>
        <w:t xml:space="preserve"> </w:t>
      </w:r>
      <w:r w:rsidRPr="005142FD">
        <w:rPr>
          <w:rtl/>
        </w:rPr>
        <w:t>מסגרות</w:t>
      </w:r>
      <w:r w:rsidRPr="005142FD">
        <w:rPr>
          <w:spacing w:val="-1"/>
          <w:rtl/>
        </w:rPr>
        <w:t xml:space="preserve"> </w:t>
      </w:r>
      <w:r w:rsidRPr="005142FD">
        <w:rPr>
          <w:rtl/>
        </w:rPr>
        <w:t>רבות</w:t>
      </w:r>
      <w:r w:rsidRPr="005142FD">
        <w:rPr>
          <w:spacing w:val="-2"/>
          <w:rtl/>
        </w:rPr>
        <w:t xml:space="preserve"> </w:t>
      </w:r>
      <w:r w:rsidRPr="005142FD">
        <w:rPr>
          <w:rtl/>
        </w:rPr>
        <w:t>מעבר</w:t>
      </w:r>
      <w:r w:rsidRPr="005142FD">
        <w:rPr>
          <w:spacing w:val="-4"/>
          <w:rtl/>
        </w:rPr>
        <w:t xml:space="preserve"> </w:t>
      </w:r>
      <w:r w:rsidRPr="005142FD">
        <w:rPr>
          <w:rtl/>
        </w:rPr>
        <w:t>למסגרת</w:t>
      </w:r>
      <w:r w:rsidRPr="005142FD">
        <w:rPr>
          <w:spacing w:val="-4"/>
          <w:rtl/>
        </w:rPr>
        <w:t xml:space="preserve"> </w:t>
      </w:r>
      <w:r w:rsidRPr="005142FD">
        <w:rPr>
          <w:rtl/>
        </w:rPr>
        <w:t>שבה</w:t>
      </w:r>
      <w:r w:rsidRPr="005142FD">
        <w:rPr>
          <w:spacing w:val="-2"/>
          <w:rtl/>
        </w:rPr>
        <w:t xml:space="preserve"> </w:t>
      </w:r>
      <w:r w:rsidRPr="005142FD">
        <w:rPr>
          <w:rtl/>
        </w:rPr>
        <w:t>ארע</w:t>
      </w:r>
      <w:r w:rsidRPr="005142FD">
        <w:rPr>
          <w:spacing w:val="-6"/>
          <w:rtl/>
        </w:rPr>
        <w:t xml:space="preserve"> </w:t>
      </w:r>
      <w:r w:rsidRPr="005142FD">
        <w:rPr>
          <w:rtl/>
        </w:rPr>
        <w:t>האירוע</w:t>
      </w:r>
      <w:r w:rsidRPr="005142FD">
        <w:t>.</w:t>
      </w:r>
    </w:p>
    <w:p w14:paraId="177BF223" w14:textId="77777777" w:rsidR="000255FE" w:rsidRPr="005142FD" w:rsidRDefault="00000000" w:rsidP="000D58A5">
      <w:pPr>
        <w:pStyle w:val="9"/>
        <w:bidi/>
        <w:spacing w:before="156" w:line="276" w:lineRule="auto"/>
        <w:ind w:left="1549" w:right="1105"/>
        <w:jc w:val="left"/>
      </w:pPr>
      <w:bookmarkStart w:id="414" w:name="_Toc149033065"/>
      <w:r w:rsidRPr="005142FD">
        <w:rPr>
          <w:spacing w:val="-5"/>
          <w:rtl/>
        </w:rPr>
        <w:lastRenderedPageBreak/>
        <w:t>ו</w:t>
      </w:r>
      <w:r w:rsidRPr="005142FD">
        <w:rPr>
          <w:spacing w:val="-5"/>
        </w:rPr>
        <w:t>.</w:t>
      </w:r>
      <w:r w:rsidRPr="005142FD">
        <w:rPr>
          <w:spacing w:val="75"/>
          <w:w w:val="150"/>
          <w:rtl/>
        </w:rPr>
        <w:t xml:space="preserve">    </w:t>
      </w:r>
      <w:r w:rsidRPr="005142FD">
        <w:rPr>
          <w:u w:val="single"/>
          <w:rtl/>
        </w:rPr>
        <w:t>סיכום מפקד</w:t>
      </w:r>
      <w:bookmarkEnd w:id="414"/>
    </w:p>
    <w:p w14:paraId="0904E988" w14:textId="77777777" w:rsidR="000255FE" w:rsidRPr="005142FD" w:rsidRDefault="000255FE" w:rsidP="000D58A5">
      <w:pPr>
        <w:pStyle w:val="a3"/>
        <w:bidi/>
        <w:spacing w:before="3" w:line="276" w:lineRule="auto"/>
        <w:rPr>
          <w:b/>
          <w:sz w:val="11"/>
        </w:rPr>
      </w:pPr>
    </w:p>
    <w:p w14:paraId="1C7FBE75" w14:textId="77777777" w:rsidR="000255FE" w:rsidRPr="005142FD" w:rsidRDefault="00000000" w:rsidP="000D58A5">
      <w:pPr>
        <w:pStyle w:val="a3"/>
        <w:bidi/>
        <w:spacing w:before="100" w:line="276" w:lineRule="auto"/>
        <w:ind w:left="1560" w:right="1105"/>
      </w:pPr>
      <w:r w:rsidRPr="005142FD">
        <w:rPr>
          <w:spacing w:val="-2"/>
          <w:rtl/>
        </w:rPr>
        <w:t>התייחסות</w:t>
      </w:r>
      <w:r w:rsidRPr="005142FD">
        <w:rPr>
          <w:spacing w:val="5"/>
          <w:rtl/>
        </w:rPr>
        <w:t xml:space="preserve"> </w:t>
      </w:r>
      <w:r w:rsidRPr="005142FD">
        <w:rPr>
          <w:rtl/>
        </w:rPr>
        <w:t>חופשית</w:t>
      </w:r>
      <w:r w:rsidRPr="005142FD">
        <w:rPr>
          <w:spacing w:val="4"/>
          <w:rtl/>
        </w:rPr>
        <w:t xml:space="preserve"> </w:t>
      </w:r>
      <w:r w:rsidRPr="005142FD">
        <w:rPr>
          <w:rtl/>
        </w:rPr>
        <w:t>של</w:t>
      </w:r>
      <w:r w:rsidRPr="005142FD">
        <w:rPr>
          <w:spacing w:val="4"/>
          <w:rtl/>
        </w:rPr>
        <w:t xml:space="preserve"> </w:t>
      </w:r>
      <w:r w:rsidRPr="005142FD">
        <w:rPr>
          <w:rtl/>
        </w:rPr>
        <w:t>המפקד</w:t>
      </w:r>
      <w:r w:rsidRPr="005142FD">
        <w:rPr>
          <w:spacing w:val="3"/>
          <w:rtl/>
        </w:rPr>
        <w:t xml:space="preserve"> </w:t>
      </w:r>
      <w:r w:rsidRPr="005142FD">
        <w:rPr>
          <w:rtl/>
        </w:rPr>
        <w:t>בסיום</w:t>
      </w:r>
      <w:r w:rsidRPr="005142FD">
        <w:rPr>
          <w:spacing w:val="5"/>
          <w:rtl/>
        </w:rPr>
        <w:t xml:space="preserve"> </w:t>
      </w:r>
      <w:r w:rsidRPr="005142FD">
        <w:rPr>
          <w:rtl/>
        </w:rPr>
        <w:t>הדוח</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להעביר</w:t>
      </w:r>
      <w:r w:rsidRPr="005142FD">
        <w:rPr>
          <w:spacing w:val="5"/>
          <w:rtl/>
        </w:rPr>
        <w:t xml:space="preserve"> </w:t>
      </w:r>
      <w:r w:rsidRPr="005142FD">
        <w:rPr>
          <w:rtl/>
        </w:rPr>
        <w:t>את</w:t>
      </w:r>
      <w:r w:rsidRPr="005142FD">
        <w:rPr>
          <w:spacing w:val="3"/>
          <w:rtl/>
        </w:rPr>
        <w:t xml:space="preserve"> </w:t>
      </w:r>
      <w:r w:rsidRPr="005142FD">
        <w:rPr>
          <w:rtl/>
        </w:rPr>
        <w:t>המסר</w:t>
      </w:r>
      <w:r w:rsidRPr="005142FD">
        <w:rPr>
          <w:spacing w:val="3"/>
          <w:rtl/>
        </w:rPr>
        <w:t xml:space="preserve"> </w:t>
      </w:r>
      <w:r w:rsidRPr="005142FD">
        <w:rPr>
          <w:rtl/>
        </w:rPr>
        <w:t>הפיקודי</w:t>
      </w:r>
      <w:r w:rsidRPr="005142FD">
        <w:rPr>
          <w:spacing w:val="6"/>
          <w:rtl/>
        </w:rPr>
        <w:t xml:space="preserve"> </w:t>
      </w:r>
      <w:r w:rsidRPr="005142FD">
        <w:rPr>
          <w:rtl/>
        </w:rPr>
        <w:t>מהתחקיר</w:t>
      </w:r>
      <w:r w:rsidRPr="005142FD">
        <w:rPr>
          <w:spacing w:val="5"/>
          <w:rtl/>
        </w:rPr>
        <w:t xml:space="preserve"> </w:t>
      </w:r>
      <w:r w:rsidRPr="005142FD">
        <w:rPr>
          <w:rtl/>
        </w:rPr>
        <w:t>במילותיו</w:t>
      </w:r>
      <w:r w:rsidRPr="005142FD">
        <w:rPr>
          <w:spacing w:val="2"/>
          <w:rtl/>
        </w:rPr>
        <w:t xml:space="preserve"> </w:t>
      </w:r>
      <w:r w:rsidRPr="005142FD">
        <w:rPr>
          <w:rtl/>
        </w:rPr>
        <w:t>שלו</w:t>
      </w:r>
    </w:p>
    <w:p w14:paraId="6BBA3CE2" w14:textId="77777777" w:rsidR="000255FE" w:rsidRPr="005142FD" w:rsidRDefault="00000000" w:rsidP="000D58A5">
      <w:pPr>
        <w:pStyle w:val="a3"/>
        <w:bidi/>
        <w:spacing w:before="157" w:line="276" w:lineRule="auto"/>
        <w:ind w:left="1561" w:right="1105"/>
      </w:pPr>
      <w:r w:rsidRPr="005142FD">
        <w:rPr>
          <w:spacing w:val="-5"/>
          <w:rtl/>
        </w:rPr>
        <w:t>ללא</w:t>
      </w:r>
      <w:r w:rsidRPr="005142FD">
        <w:rPr>
          <w:spacing w:val="-2"/>
          <w:rtl/>
        </w:rPr>
        <w:t xml:space="preserve"> </w:t>
      </w:r>
      <w:r w:rsidRPr="005142FD">
        <w:rPr>
          <w:rtl/>
        </w:rPr>
        <w:t>צורך</w:t>
      </w:r>
      <w:r w:rsidRPr="005142FD">
        <w:rPr>
          <w:spacing w:val="-1"/>
          <w:rtl/>
        </w:rPr>
        <w:t xml:space="preserve"> </w:t>
      </w:r>
      <w:r w:rsidRPr="005142FD">
        <w:rPr>
          <w:rtl/>
        </w:rPr>
        <w:t>להיצמד</w:t>
      </w:r>
      <w:r w:rsidRPr="005142FD">
        <w:rPr>
          <w:spacing w:val="-2"/>
          <w:rtl/>
        </w:rPr>
        <w:t xml:space="preserve"> </w:t>
      </w:r>
      <w:r w:rsidRPr="005142FD">
        <w:rPr>
          <w:rtl/>
        </w:rPr>
        <w:t>לניסוח</w:t>
      </w:r>
      <w:r w:rsidRPr="005142FD">
        <w:rPr>
          <w:spacing w:val="-4"/>
          <w:rtl/>
        </w:rPr>
        <w:t xml:space="preserve"> </w:t>
      </w:r>
      <w:r w:rsidRPr="005142FD">
        <w:rPr>
          <w:rtl/>
        </w:rPr>
        <w:t>צבאי</w:t>
      </w:r>
      <w:r w:rsidRPr="005142FD">
        <w:rPr>
          <w:spacing w:val="-3"/>
          <w:rtl/>
        </w:rPr>
        <w:t xml:space="preserve"> </w:t>
      </w:r>
      <w:r w:rsidRPr="005142FD">
        <w:rPr>
          <w:rtl/>
        </w:rPr>
        <w:t>מחייב</w:t>
      </w:r>
      <w:r w:rsidRPr="005142FD">
        <w:t>.</w:t>
      </w:r>
    </w:p>
    <w:p w14:paraId="62BE94A6" w14:textId="77777777" w:rsidR="000255FE" w:rsidRPr="005142FD" w:rsidRDefault="000255FE" w:rsidP="000D58A5">
      <w:pPr>
        <w:bidi/>
        <w:spacing w:line="276" w:lineRule="auto"/>
        <w:sectPr w:rsidR="000255FE" w:rsidRPr="005142FD">
          <w:headerReference w:type="even" r:id="rId293"/>
          <w:headerReference w:type="default" r:id="rId294"/>
          <w:footerReference w:type="default" r:id="rId295"/>
          <w:headerReference w:type="first" r:id="rId296"/>
          <w:pgSz w:w="11910" w:h="16840"/>
          <w:pgMar w:top="60" w:right="0" w:bottom="1360" w:left="0" w:header="0" w:footer="1169" w:gutter="0"/>
          <w:cols w:space="720"/>
        </w:sectPr>
      </w:pPr>
    </w:p>
    <w:p w14:paraId="44598988" w14:textId="77777777" w:rsidR="000255FE" w:rsidRPr="005142FD" w:rsidRDefault="000255FE" w:rsidP="000D58A5">
      <w:pPr>
        <w:pStyle w:val="a3"/>
        <w:bidi/>
        <w:spacing w:before="6" w:line="276" w:lineRule="auto"/>
        <w:rPr>
          <w:sz w:val="12"/>
        </w:rPr>
      </w:pPr>
    </w:p>
    <w:p w14:paraId="39FE0F75" w14:textId="77777777" w:rsidR="000255FE" w:rsidRPr="005142FD" w:rsidRDefault="00000000" w:rsidP="000D58A5">
      <w:pPr>
        <w:pStyle w:val="a3"/>
        <w:bidi/>
        <w:spacing w:before="100" w:line="276" w:lineRule="auto"/>
        <w:ind w:left="831" w:right="1105"/>
      </w:pPr>
      <w:r>
        <w:pict w14:anchorId="161A09AC">
          <v:shape id="docshape1517" o:spid="_x0000_s2456" type="#_x0000_t202" style="position:absolute;left:0;text-align:left;margin-left:79.5pt;margin-top:22.4pt;width:473.2pt;height:114.75pt;z-index:-251594752;mso-wrap-distance-left:0;mso-wrap-distance-right:0;mso-position-horizontal-relative:page" filled="f">
            <v:textbox style="mso-next-textbox:#docshape1517" inset="0,0,0,0">
              <w:txbxContent>
                <w:p w14:paraId="17A3DBA4" w14:textId="77777777" w:rsidR="000255FE" w:rsidRDefault="00000000">
                  <w:pPr>
                    <w:pStyle w:val="a3"/>
                    <w:bidi/>
                    <w:spacing w:line="297" w:lineRule="exact"/>
                    <w:ind w:left="307"/>
                  </w:pPr>
                  <w:r>
                    <w:rPr>
                      <w:spacing w:val="-7"/>
                    </w:rPr>
                    <w:t>.</w:t>
                  </w:r>
                  <w:proofErr w:type="gramStart"/>
                  <w:r>
                    <w:rPr>
                      <w:spacing w:val="-7"/>
                    </w:rPr>
                    <w:t>1</w:t>
                  </w:r>
                  <w:r>
                    <w:rPr>
                      <w:spacing w:val="57"/>
                      <w:rtl/>
                    </w:rPr>
                    <w:t xml:space="preserve">  </w:t>
                  </w:r>
                  <w:r>
                    <w:rPr>
                      <w:u w:val="single"/>
                      <w:rtl/>
                    </w:rPr>
                    <w:t>כללי</w:t>
                  </w:r>
                  <w:proofErr w:type="gramEnd"/>
                  <w:r>
                    <w:rPr>
                      <w:u w:val="single"/>
                    </w:rPr>
                    <w:t>:</w:t>
                  </w:r>
                </w:p>
                <w:p w14:paraId="042DDED3" w14:textId="77777777" w:rsidR="000255FE" w:rsidRDefault="00000000">
                  <w:pPr>
                    <w:pStyle w:val="a3"/>
                    <w:bidi/>
                    <w:spacing w:before="190"/>
                    <w:ind w:left="513"/>
                  </w:pPr>
                  <w:r>
                    <w:rPr>
                      <w:spacing w:val="-5"/>
                      <w:rtl/>
                    </w:rPr>
                    <w:t>א</w:t>
                  </w:r>
                  <w:r>
                    <w:rPr>
                      <w:spacing w:val="-5"/>
                    </w:rPr>
                    <w:t>.</w:t>
                  </w:r>
                  <w:r>
                    <w:rPr>
                      <w:b/>
                      <w:bCs/>
                      <w:rtl/>
                    </w:rPr>
                    <w:t xml:space="preserve"> תאריך</w:t>
                  </w:r>
                  <w:r>
                    <w:rPr>
                      <w:b/>
                      <w:bCs/>
                    </w:rPr>
                    <w:t>:</w:t>
                  </w:r>
                  <w:r>
                    <w:rPr>
                      <w:spacing w:val="-2"/>
                      <w:rtl/>
                    </w:rPr>
                    <w:t xml:space="preserve"> </w:t>
                  </w:r>
                  <w:r>
                    <w:rPr>
                      <w:rtl/>
                    </w:rPr>
                    <w:t>יום שישי</w:t>
                  </w:r>
                  <w:r>
                    <w:rPr>
                      <w:spacing w:val="-1"/>
                      <w:rtl/>
                    </w:rPr>
                    <w:t xml:space="preserve"> </w:t>
                  </w:r>
                  <w:r>
                    <w:t>3/7/2015</w:t>
                  </w:r>
                  <w:r>
                    <w:rPr>
                      <w:spacing w:val="-1"/>
                      <w:rtl/>
                    </w:rPr>
                    <w:t xml:space="preserve"> </w:t>
                  </w:r>
                  <w:r>
                    <w:rPr>
                      <w:rtl/>
                    </w:rPr>
                    <w:t>שעה</w:t>
                  </w:r>
                  <w:r>
                    <w:rPr>
                      <w:spacing w:val="-3"/>
                      <w:rtl/>
                    </w:rPr>
                    <w:t xml:space="preserve"> </w:t>
                  </w:r>
                  <w:r>
                    <w:t>15:36</w:t>
                  </w:r>
                </w:p>
                <w:p w14:paraId="6EC9F9A0" w14:textId="77777777" w:rsidR="000255FE" w:rsidRDefault="000255FE">
                  <w:pPr>
                    <w:pStyle w:val="a3"/>
                    <w:spacing w:before="6"/>
                    <w:rPr>
                      <w:sz w:val="23"/>
                    </w:rPr>
                  </w:pPr>
                </w:p>
                <w:p w14:paraId="557A5913" w14:textId="77777777" w:rsidR="000255FE" w:rsidRDefault="00000000">
                  <w:pPr>
                    <w:pStyle w:val="a3"/>
                    <w:bidi/>
                    <w:spacing w:before="1"/>
                    <w:ind w:left="514"/>
                  </w:pPr>
                  <w:r>
                    <w:rPr>
                      <w:spacing w:val="-5"/>
                      <w:rtl/>
                    </w:rPr>
                    <w:t>ב</w:t>
                  </w:r>
                  <w:r>
                    <w:rPr>
                      <w:spacing w:val="-5"/>
                    </w:rPr>
                    <w:t>.</w:t>
                  </w:r>
                  <w:r>
                    <w:rPr>
                      <w:b/>
                      <w:bCs/>
                      <w:spacing w:val="-1"/>
                      <w:rtl/>
                    </w:rPr>
                    <w:t xml:space="preserve"> </w:t>
                  </w:r>
                  <w:r>
                    <w:rPr>
                      <w:b/>
                      <w:bCs/>
                      <w:rtl/>
                    </w:rPr>
                    <w:t>מקום</w:t>
                  </w:r>
                  <w:r>
                    <w:rPr>
                      <w:b/>
                      <w:bCs/>
                    </w:rPr>
                    <w:t>:</w:t>
                  </w:r>
                  <w:r>
                    <w:rPr>
                      <w:spacing w:val="1"/>
                      <w:rtl/>
                    </w:rPr>
                    <w:t xml:space="preserve"> </w:t>
                  </w:r>
                  <w:r>
                    <w:rPr>
                      <w:rtl/>
                    </w:rPr>
                    <w:t>מוצב</w:t>
                  </w:r>
                  <w:r>
                    <w:rPr>
                      <w:spacing w:val="-3"/>
                      <w:rtl/>
                    </w:rPr>
                    <w:t xml:space="preserve"> </w:t>
                  </w:r>
                  <w:r>
                    <w:rPr>
                      <w:rtl/>
                    </w:rPr>
                    <w:t>יפתח בגזרת</w:t>
                  </w:r>
                  <w:r>
                    <w:rPr>
                      <w:spacing w:val="-1"/>
                      <w:rtl/>
                    </w:rPr>
                    <w:t xml:space="preserve"> </w:t>
                  </w:r>
                  <w:r>
                    <w:rPr>
                      <w:rtl/>
                    </w:rPr>
                    <w:t>אוגדת</w:t>
                  </w:r>
                  <w:r>
                    <w:rPr>
                      <w:spacing w:val="-3"/>
                      <w:rtl/>
                    </w:rPr>
                    <w:t xml:space="preserve"> </w:t>
                  </w:r>
                  <w:r>
                    <w:rPr>
                      <w:rtl/>
                    </w:rPr>
                    <w:t>עזה</w:t>
                  </w:r>
                  <w:r>
                    <w:t>.</w:t>
                  </w:r>
                </w:p>
                <w:p w14:paraId="51B801BF" w14:textId="77777777" w:rsidR="000255FE" w:rsidRDefault="000255FE">
                  <w:pPr>
                    <w:pStyle w:val="a3"/>
                    <w:spacing w:before="9"/>
                    <w:rPr>
                      <w:sz w:val="23"/>
                    </w:rPr>
                  </w:pPr>
                </w:p>
                <w:p w14:paraId="1B27E00B" w14:textId="77777777" w:rsidR="000255FE" w:rsidRDefault="00000000">
                  <w:pPr>
                    <w:pStyle w:val="a3"/>
                    <w:bidi/>
                    <w:ind w:left="512"/>
                  </w:pPr>
                  <w:r>
                    <w:rPr>
                      <w:spacing w:val="-5"/>
                      <w:rtl/>
                    </w:rPr>
                    <w:t>ג</w:t>
                  </w:r>
                  <w:r>
                    <w:rPr>
                      <w:spacing w:val="-5"/>
                    </w:rPr>
                    <w:t>.</w:t>
                  </w:r>
                  <w:r>
                    <w:rPr>
                      <w:b/>
                      <w:bCs/>
                      <w:spacing w:val="1"/>
                      <w:rtl/>
                    </w:rPr>
                    <w:t xml:space="preserve"> </w:t>
                  </w:r>
                  <w:r>
                    <w:rPr>
                      <w:b/>
                      <w:bCs/>
                      <w:rtl/>
                    </w:rPr>
                    <w:t>תיאור</w:t>
                  </w:r>
                  <w:r>
                    <w:rPr>
                      <w:b/>
                      <w:bCs/>
                      <w:spacing w:val="-2"/>
                      <w:rtl/>
                    </w:rPr>
                    <w:t xml:space="preserve"> </w:t>
                  </w:r>
                  <w:r>
                    <w:rPr>
                      <w:b/>
                      <w:bCs/>
                      <w:rtl/>
                    </w:rPr>
                    <w:t>האירוע</w:t>
                  </w:r>
                  <w:r>
                    <w:rPr>
                      <w:b/>
                      <w:bCs/>
                    </w:rPr>
                    <w:t>:</w:t>
                  </w:r>
                  <w:r>
                    <w:rPr>
                      <w:spacing w:val="3"/>
                      <w:rtl/>
                    </w:rPr>
                    <w:t xml:space="preserve"> </w:t>
                  </w:r>
                  <w:r>
                    <w:rPr>
                      <w:rtl/>
                    </w:rPr>
                    <w:t>במהלך</w:t>
                  </w:r>
                  <w:r>
                    <w:rPr>
                      <w:spacing w:val="-3"/>
                      <w:rtl/>
                    </w:rPr>
                    <w:t xml:space="preserve"> </w:t>
                  </w:r>
                  <w:r>
                    <w:rPr>
                      <w:rtl/>
                    </w:rPr>
                    <w:t>מסדר</w:t>
                  </w:r>
                  <w:r>
                    <w:rPr>
                      <w:spacing w:val="-1"/>
                      <w:rtl/>
                    </w:rPr>
                    <w:t xml:space="preserve"> </w:t>
                  </w:r>
                  <w:r>
                    <w:rPr>
                      <w:rtl/>
                    </w:rPr>
                    <w:t>ניקיון</w:t>
                  </w:r>
                  <w:r>
                    <w:rPr>
                      <w:spacing w:val="-1"/>
                      <w:rtl/>
                    </w:rPr>
                    <w:t xml:space="preserve"> </w:t>
                  </w:r>
                  <w:r>
                    <w:rPr>
                      <w:rtl/>
                    </w:rPr>
                    <w:t>נשקים</w:t>
                  </w:r>
                  <w:r>
                    <w:rPr>
                      <w:spacing w:val="-1"/>
                      <w:rtl/>
                    </w:rPr>
                    <w:t xml:space="preserve"> </w:t>
                  </w:r>
                  <w:r>
                    <w:rPr>
                      <w:rtl/>
                    </w:rPr>
                    <w:t>בפלוגת</w:t>
                  </w:r>
                  <w:r>
                    <w:rPr>
                      <w:spacing w:val="-1"/>
                      <w:rtl/>
                    </w:rPr>
                    <w:t xml:space="preserve"> </w:t>
                  </w:r>
                  <w:r>
                    <w:rPr>
                      <w:rtl/>
                    </w:rPr>
                    <w:t>המסלול</w:t>
                  </w:r>
                  <w:r>
                    <w:rPr>
                      <w:spacing w:val="-3"/>
                      <w:rtl/>
                    </w:rPr>
                    <w:t xml:space="preserve"> </w:t>
                  </w:r>
                  <w:r>
                    <w:rPr>
                      <w:rtl/>
                    </w:rPr>
                    <w:t>נובמבר</w:t>
                  </w:r>
                  <w:r>
                    <w:rPr>
                      <w:spacing w:val="-2"/>
                      <w:rtl/>
                    </w:rPr>
                    <w:t xml:space="preserve"> </w:t>
                  </w:r>
                  <w:r>
                    <w:t>2014</w:t>
                  </w:r>
                  <w:r>
                    <w:rPr>
                      <w:rtl/>
                    </w:rPr>
                    <w:t xml:space="preserve"> נפלט</w:t>
                  </w:r>
                  <w:r>
                    <w:rPr>
                      <w:spacing w:val="-3"/>
                      <w:rtl/>
                    </w:rPr>
                    <w:t xml:space="preserve"> </w:t>
                  </w:r>
                  <w:r>
                    <w:rPr>
                      <w:rtl/>
                    </w:rPr>
                    <w:t>כדור</w:t>
                  </w:r>
                  <w:r>
                    <w:rPr>
                      <w:spacing w:val="-3"/>
                      <w:rtl/>
                    </w:rPr>
                    <w:t xml:space="preserve"> </w:t>
                  </w:r>
                  <w:r>
                    <w:rPr>
                      <w:rtl/>
                    </w:rPr>
                    <w:t>בודד</w:t>
                  </w:r>
                  <w:r>
                    <w:t>.</w:t>
                  </w:r>
                </w:p>
              </w:txbxContent>
            </v:textbox>
            <w10:wrap type="topAndBottom" anchorx="page"/>
          </v:shape>
        </w:pict>
      </w:r>
      <w:r w:rsidRPr="005142FD">
        <w:rPr>
          <w:spacing w:val="-2"/>
        </w:rPr>
        <w:t>8.7.1</w:t>
      </w:r>
      <w:r w:rsidRPr="005142FD">
        <w:rPr>
          <w:spacing w:val="47"/>
          <w:rtl/>
        </w:rPr>
        <w:t xml:space="preserve"> </w:t>
      </w:r>
      <w:r w:rsidRPr="005142FD">
        <w:rPr>
          <w:rtl/>
        </w:rPr>
        <w:t>תחקיר</w:t>
      </w:r>
      <w:r w:rsidRPr="005142FD">
        <w:rPr>
          <w:spacing w:val="-2"/>
          <w:rtl/>
        </w:rPr>
        <w:t xml:space="preserve"> </w:t>
      </w:r>
      <w:r w:rsidRPr="005142FD">
        <w:rPr>
          <w:rtl/>
        </w:rPr>
        <w:t>לדוגמא</w:t>
      </w:r>
    </w:p>
    <w:p w14:paraId="62A3C84E" w14:textId="77777777" w:rsidR="000255FE" w:rsidRPr="005142FD" w:rsidRDefault="00000000" w:rsidP="000D58A5">
      <w:pPr>
        <w:bidi/>
        <w:spacing w:before="69" w:line="276" w:lineRule="auto"/>
        <w:ind w:right="6106"/>
        <w:rPr>
          <w:sz w:val="24"/>
          <w:szCs w:val="24"/>
        </w:rPr>
      </w:pPr>
      <w:r w:rsidRPr="005142FD">
        <w:rPr>
          <w:spacing w:val="-5"/>
          <w:sz w:val="24"/>
          <w:szCs w:val="24"/>
          <w:rtl/>
        </w:rPr>
        <w:t>ד</w:t>
      </w:r>
      <w:r w:rsidRPr="005142FD">
        <w:rPr>
          <w:spacing w:val="-5"/>
          <w:sz w:val="24"/>
          <w:szCs w:val="24"/>
        </w:rPr>
        <w:t>.</w:t>
      </w:r>
      <w:r w:rsidRPr="005142FD">
        <w:rPr>
          <w:b/>
          <w:bCs/>
          <w:spacing w:val="1"/>
          <w:sz w:val="24"/>
          <w:szCs w:val="24"/>
          <w:rtl/>
        </w:rPr>
        <w:t xml:space="preserve"> </w:t>
      </w:r>
      <w:r w:rsidRPr="005142FD">
        <w:rPr>
          <w:b/>
          <w:bCs/>
          <w:sz w:val="24"/>
          <w:szCs w:val="24"/>
          <w:rtl/>
        </w:rPr>
        <w:t>תוצאות</w:t>
      </w:r>
      <w:r w:rsidRPr="005142FD">
        <w:rPr>
          <w:b/>
          <w:bCs/>
          <w:spacing w:val="-3"/>
          <w:sz w:val="24"/>
          <w:szCs w:val="24"/>
          <w:rtl/>
        </w:rPr>
        <w:t xml:space="preserve"> </w:t>
      </w:r>
      <w:r w:rsidRPr="005142FD">
        <w:rPr>
          <w:b/>
          <w:bCs/>
          <w:sz w:val="24"/>
          <w:szCs w:val="24"/>
          <w:rtl/>
        </w:rPr>
        <w:t>האירוע</w:t>
      </w:r>
      <w:r w:rsidRPr="005142FD">
        <w:rPr>
          <w:b/>
          <w:bCs/>
          <w:sz w:val="24"/>
          <w:szCs w:val="24"/>
        </w:rPr>
        <w:t>:</w:t>
      </w:r>
      <w:r w:rsidRPr="005142FD">
        <w:rPr>
          <w:sz w:val="24"/>
          <w:szCs w:val="24"/>
          <w:rtl/>
        </w:rPr>
        <w:t xml:space="preserve"> חייל</w:t>
      </w:r>
      <w:r w:rsidRPr="005142FD">
        <w:rPr>
          <w:spacing w:val="-2"/>
          <w:sz w:val="24"/>
          <w:szCs w:val="24"/>
          <w:rtl/>
        </w:rPr>
        <w:t xml:space="preserve"> </w:t>
      </w:r>
      <w:r w:rsidRPr="005142FD">
        <w:rPr>
          <w:sz w:val="24"/>
          <w:szCs w:val="24"/>
          <w:rtl/>
        </w:rPr>
        <w:t>פצוע</w:t>
      </w:r>
      <w:r w:rsidRPr="005142FD">
        <w:rPr>
          <w:spacing w:val="-1"/>
          <w:sz w:val="24"/>
          <w:szCs w:val="24"/>
          <w:rtl/>
        </w:rPr>
        <w:t xml:space="preserve"> </w:t>
      </w:r>
      <w:r w:rsidRPr="005142FD">
        <w:rPr>
          <w:sz w:val="24"/>
          <w:szCs w:val="24"/>
          <w:rtl/>
        </w:rPr>
        <w:t>בינוני</w:t>
      </w:r>
      <w:r w:rsidRPr="005142FD">
        <w:rPr>
          <w:spacing w:val="-1"/>
          <w:sz w:val="24"/>
          <w:szCs w:val="24"/>
          <w:rtl/>
        </w:rPr>
        <w:t xml:space="preserve"> </w:t>
      </w:r>
      <w:r w:rsidRPr="005142FD">
        <w:rPr>
          <w:sz w:val="24"/>
          <w:szCs w:val="24"/>
          <w:rtl/>
        </w:rPr>
        <w:t>וחייל</w:t>
      </w:r>
      <w:r w:rsidRPr="005142FD">
        <w:rPr>
          <w:spacing w:val="-1"/>
          <w:sz w:val="24"/>
          <w:szCs w:val="24"/>
          <w:rtl/>
        </w:rPr>
        <w:t xml:space="preserve"> </w:t>
      </w:r>
      <w:r w:rsidRPr="005142FD">
        <w:rPr>
          <w:sz w:val="24"/>
          <w:szCs w:val="24"/>
          <w:rtl/>
        </w:rPr>
        <w:t>פצוע</w:t>
      </w:r>
      <w:r w:rsidRPr="005142FD">
        <w:rPr>
          <w:spacing w:val="-2"/>
          <w:sz w:val="24"/>
          <w:szCs w:val="24"/>
          <w:rtl/>
        </w:rPr>
        <w:t xml:space="preserve"> </w:t>
      </w:r>
      <w:r w:rsidRPr="005142FD">
        <w:rPr>
          <w:sz w:val="24"/>
          <w:szCs w:val="24"/>
          <w:rtl/>
        </w:rPr>
        <w:t>קל</w:t>
      </w:r>
      <w:r w:rsidRPr="005142FD">
        <w:rPr>
          <w:sz w:val="24"/>
          <w:szCs w:val="24"/>
        </w:rPr>
        <w:t>.</w:t>
      </w:r>
    </w:p>
    <w:p w14:paraId="40483925" w14:textId="77777777" w:rsidR="000255FE" w:rsidRPr="005142FD" w:rsidRDefault="000255FE" w:rsidP="000D58A5">
      <w:pPr>
        <w:pStyle w:val="a3"/>
        <w:bidi/>
        <w:spacing w:before="7" w:line="276" w:lineRule="auto"/>
        <w:rPr>
          <w:sz w:val="23"/>
        </w:rPr>
      </w:pPr>
    </w:p>
    <w:p w14:paraId="2DC50DFE" w14:textId="77777777" w:rsidR="000255FE" w:rsidRPr="005142FD" w:rsidRDefault="00000000" w:rsidP="000D58A5">
      <w:pPr>
        <w:pStyle w:val="a3"/>
        <w:bidi/>
        <w:spacing w:line="276" w:lineRule="auto"/>
        <w:ind w:left="1166" w:right="1105"/>
      </w:pPr>
      <w:r w:rsidRPr="005142FD">
        <w:rPr>
          <w:spacing w:val="-5"/>
        </w:rPr>
        <w:t>.</w:t>
      </w:r>
      <w:proofErr w:type="gramStart"/>
      <w:r w:rsidRPr="005142FD">
        <w:rPr>
          <w:spacing w:val="-5"/>
        </w:rPr>
        <w:t>2</w:t>
      </w:r>
      <w:r w:rsidRPr="005142FD">
        <w:rPr>
          <w:spacing w:val="52"/>
          <w:rtl/>
        </w:rPr>
        <w:t xml:space="preserve">  </w:t>
      </w:r>
      <w:r w:rsidRPr="005142FD">
        <w:rPr>
          <w:u w:val="single"/>
          <w:rtl/>
        </w:rPr>
        <w:t>ממצאים</w:t>
      </w:r>
      <w:proofErr w:type="gramEnd"/>
      <w:r w:rsidRPr="005142FD">
        <w:rPr>
          <w:u w:val="single"/>
        </w:rPr>
        <w:t>:</w:t>
      </w:r>
    </w:p>
    <w:p w14:paraId="7BB6A309" w14:textId="77777777" w:rsidR="000255FE" w:rsidRPr="005142FD" w:rsidRDefault="000255FE" w:rsidP="000D58A5">
      <w:pPr>
        <w:pStyle w:val="a3"/>
        <w:bidi/>
        <w:spacing w:before="2" w:line="276" w:lineRule="auto"/>
        <w:rPr>
          <w:sz w:val="10"/>
        </w:rPr>
      </w:pPr>
    </w:p>
    <w:p w14:paraId="28998157" w14:textId="77777777" w:rsidR="000255FE" w:rsidRPr="005142FD" w:rsidRDefault="00000000" w:rsidP="000D58A5">
      <w:pPr>
        <w:pStyle w:val="a3"/>
        <w:bidi/>
        <w:spacing w:before="101" w:line="276" w:lineRule="auto"/>
        <w:ind w:left="1057" w:right="1105"/>
      </w:pPr>
      <w:r w:rsidRPr="005142FD">
        <w:rPr>
          <w:spacing w:val="-5"/>
          <w:sz w:val="28"/>
          <w:szCs w:val="28"/>
          <w:rtl/>
        </w:rPr>
        <w:t>א</w:t>
      </w:r>
      <w:r w:rsidRPr="005142FD">
        <w:rPr>
          <w:spacing w:val="-5"/>
          <w:sz w:val="28"/>
          <w:szCs w:val="28"/>
        </w:rPr>
        <w:t>.</w:t>
      </w:r>
      <w:r w:rsidRPr="005142FD">
        <w:rPr>
          <w:spacing w:val="30"/>
          <w:rtl/>
        </w:rPr>
        <w:t xml:space="preserve"> </w:t>
      </w:r>
      <w:r w:rsidRPr="005142FD">
        <w:rPr>
          <w:u w:val="single"/>
          <w:rtl/>
        </w:rPr>
        <w:t>ממצאי</w:t>
      </w:r>
      <w:r w:rsidRPr="005142FD">
        <w:rPr>
          <w:spacing w:val="-1"/>
          <w:u w:val="single"/>
          <w:rtl/>
        </w:rPr>
        <w:t xml:space="preserve"> </w:t>
      </w:r>
      <w:r w:rsidRPr="005142FD">
        <w:rPr>
          <w:u w:val="single"/>
          <w:rtl/>
        </w:rPr>
        <w:t>רקע</w:t>
      </w:r>
    </w:p>
    <w:p w14:paraId="24039DD4" w14:textId="25E52140" w:rsidR="000255FE" w:rsidRPr="005142FD" w:rsidRDefault="00000000" w:rsidP="000D58A5">
      <w:pPr>
        <w:pStyle w:val="a3"/>
        <w:bidi/>
        <w:spacing w:before="159" w:line="276" w:lineRule="auto"/>
        <w:ind w:left="790" w:right="3886" w:hanging="870"/>
      </w:pPr>
      <w:r w:rsidRPr="005142FD">
        <w:t>)1</w:t>
      </w:r>
      <w:r w:rsidRPr="005142FD">
        <w:rPr>
          <w:spacing w:val="80"/>
          <w:rtl/>
        </w:rPr>
        <w:t xml:space="preserve"> </w:t>
      </w:r>
      <w:r w:rsidRPr="005142FD">
        <w:rPr>
          <w:rtl/>
        </w:rPr>
        <w:t>פלוגת</w:t>
      </w:r>
      <w:r w:rsidRPr="005142FD">
        <w:rPr>
          <w:spacing w:val="-2"/>
          <w:rtl/>
        </w:rPr>
        <w:t xml:space="preserve"> </w:t>
      </w:r>
      <w:r w:rsidRPr="005142FD">
        <w:rPr>
          <w:rtl/>
        </w:rPr>
        <w:t>מסלול</w:t>
      </w:r>
      <w:r w:rsidRPr="005142FD">
        <w:rPr>
          <w:spacing w:val="-2"/>
          <w:rtl/>
        </w:rPr>
        <w:t xml:space="preserve"> </w:t>
      </w:r>
      <w:r w:rsidRPr="005142FD">
        <w:rPr>
          <w:rtl/>
        </w:rPr>
        <w:t>נובמבר</w:t>
      </w:r>
      <w:r w:rsidRPr="005142FD">
        <w:rPr>
          <w:spacing w:val="-3"/>
          <w:rtl/>
        </w:rPr>
        <w:t xml:space="preserve"> </w:t>
      </w:r>
      <w:r w:rsidRPr="005142FD">
        <w:t>2014</w:t>
      </w:r>
      <w:r w:rsidRPr="005142FD">
        <w:rPr>
          <w:rtl/>
        </w:rPr>
        <w:t xml:space="preserve"> סיימה</w:t>
      </w:r>
      <w:r w:rsidRPr="005142FD">
        <w:rPr>
          <w:spacing w:val="-2"/>
          <w:rtl/>
        </w:rPr>
        <w:t xml:space="preserve"> </w:t>
      </w:r>
      <w:r w:rsidRPr="005142FD">
        <w:rPr>
          <w:rtl/>
        </w:rPr>
        <w:t>הכשרה</w:t>
      </w:r>
      <w:r w:rsidRPr="005142FD">
        <w:rPr>
          <w:spacing w:val="-4"/>
          <w:rtl/>
        </w:rPr>
        <w:t xml:space="preserve"> </w:t>
      </w:r>
      <w:proofErr w:type="spellStart"/>
      <w:r w:rsidRPr="005142FD">
        <w:rPr>
          <w:rtl/>
        </w:rPr>
        <w:t>בבא</w:t>
      </w:r>
      <w:r w:rsidR="00DF5D8C" w:rsidRPr="005142FD">
        <w:rPr>
          <w:rtl/>
        </w:rPr>
        <w:t>'</w:t>
      </w:r>
      <w:r w:rsidRPr="005142FD">
        <w:rPr>
          <w:rtl/>
        </w:rPr>
        <w:t>ח</w:t>
      </w:r>
      <w:proofErr w:type="spellEnd"/>
      <w:r w:rsidRPr="005142FD">
        <w:rPr>
          <w:spacing w:val="-3"/>
          <w:rtl/>
        </w:rPr>
        <w:t xml:space="preserve"> </w:t>
      </w:r>
      <w:r w:rsidRPr="005142FD">
        <w:t>35</w:t>
      </w:r>
      <w:r w:rsidRPr="005142FD">
        <w:rPr>
          <w:spacing w:val="-1"/>
          <w:rtl/>
        </w:rPr>
        <w:t xml:space="preserve"> </w:t>
      </w:r>
      <w:r w:rsidRPr="005142FD">
        <w:rPr>
          <w:rtl/>
        </w:rPr>
        <w:t>וביצעה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5"/>
          <w:rtl/>
        </w:rPr>
        <w:t xml:space="preserve"> </w:t>
      </w:r>
      <w:r w:rsidRPr="005142FD">
        <w:rPr>
          <w:rtl/>
        </w:rPr>
        <w:t>דרום</w:t>
      </w:r>
      <w:r w:rsidRPr="005142FD">
        <w:t>.</w:t>
      </w:r>
      <w:r w:rsidRPr="005142FD">
        <w:rPr>
          <w:rtl/>
        </w:rPr>
        <w:t xml:space="preserve"> </w:t>
      </w:r>
      <w:r w:rsidRPr="005142FD">
        <w:rPr>
          <w:spacing w:val="-5"/>
        </w:rPr>
        <w:t>)2</w:t>
      </w:r>
      <w:r w:rsidRPr="005142FD">
        <w:rPr>
          <w:spacing w:val="78"/>
          <w:w w:val="150"/>
          <w:rtl/>
        </w:rPr>
        <w:t xml:space="preserve"> </w:t>
      </w:r>
      <w:r w:rsidRPr="005142FD">
        <w:rPr>
          <w:rtl/>
        </w:rPr>
        <w:t>הפלוגה</w:t>
      </w:r>
      <w:r w:rsidRPr="005142FD">
        <w:rPr>
          <w:spacing w:val="-1"/>
          <w:rtl/>
        </w:rPr>
        <w:t xml:space="preserve"> </w:t>
      </w:r>
      <w:r w:rsidRPr="005142FD">
        <w:rPr>
          <w:rtl/>
        </w:rPr>
        <w:t>החלה</w:t>
      </w:r>
      <w:r w:rsidRPr="005142FD">
        <w:rPr>
          <w:spacing w:val="-3"/>
          <w:rtl/>
        </w:rPr>
        <w:t xml:space="preserve"> </w:t>
      </w:r>
      <w:r w:rsidRPr="005142FD">
        <w:rPr>
          <w:rtl/>
        </w:rPr>
        <w:t>לבצע</w:t>
      </w:r>
      <w:r w:rsidRPr="005142FD">
        <w:rPr>
          <w:spacing w:val="-1"/>
          <w:rtl/>
        </w:rPr>
        <w:t xml:space="preserve"> </w:t>
      </w:r>
      <w:r w:rsidRPr="005142FD">
        <w:rPr>
          <w:rtl/>
        </w:rPr>
        <w:t>פעילות</w:t>
      </w:r>
      <w:r w:rsidRPr="005142FD">
        <w:rPr>
          <w:spacing w:val="-2"/>
          <w:rtl/>
        </w:rPr>
        <w:t xml:space="preserve"> </w:t>
      </w:r>
      <w:r w:rsidRPr="005142FD">
        <w:rPr>
          <w:rtl/>
        </w:rPr>
        <w:t>מבצעית</w:t>
      </w:r>
      <w:r w:rsidRPr="005142FD">
        <w:rPr>
          <w:spacing w:val="-3"/>
          <w:rtl/>
        </w:rPr>
        <w:t xml:space="preserve"> </w:t>
      </w:r>
      <w:r w:rsidRPr="005142FD">
        <w:rPr>
          <w:rtl/>
        </w:rPr>
        <w:t>במוצב</w:t>
      </w:r>
      <w:r w:rsidRPr="005142FD">
        <w:rPr>
          <w:spacing w:val="-3"/>
          <w:rtl/>
        </w:rPr>
        <w:t xml:space="preserve"> </w:t>
      </w:r>
      <w:r w:rsidRPr="005142FD">
        <w:rPr>
          <w:rtl/>
        </w:rPr>
        <w:t>יפתח</w:t>
      </w:r>
      <w:r w:rsidRPr="005142FD">
        <w:rPr>
          <w:spacing w:val="-3"/>
          <w:rtl/>
        </w:rPr>
        <w:t xml:space="preserve"> </w:t>
      </w:r>
      <w:r w:rsidRPr="005142FD">
        <w:rPr>
          <w:rtl/>
        </w:rPr>
        <w:t>בתאריך</w:t>
      </w:r>
      <w:r w:rsidRPr="005142FD">
        <w:rPr>
          <w:spacing w:val="-3"/>
          <w:rtl/>
        </w:rPr>
        <w:t xml:space="preserve"> </w:t>
      </w:r>
      <w:r w:rsidRPr="005142FD">
        <w:t>28/6/2015</w:t>
      </w:r>
    </w:p>
    <w:p w14:paraId="39CAA2D6" w14:textId="4DA0984A" w:rsidR="000255FE" w:rsidRPr="005142FD" w:rsidRDefault="00000000" w:rsidP="000D58A5">
      <w:pPr>
        <w:pStyle w:val="a3"/>
        <w:bidi/>
        <w:spacing w:line="276" w:lineRule="auto"/>
        <w:ind w:right="7808"/>
      </w:pPr>
      <w:r w:rsidRPr="005142FD">
        <w:rPr>
          <w:spacing w:val="-2"/>
        </w:rPr>
        <w:t>(</w:t>
      </w:r>
      <w:r w:rsidRPr="005142FD">
        <w:rPr>
          <w:spacing w:val="-2"/>
          <w:rtl/>
        </w:rPr>
        <w:t>נמצאת</w:t>
      </w:r>
      <w:r w:rsidRPr="005142FD">
        <w:rPr>
          <w:spacing w:val="-1"/>
          <w:rtl/>
        </w:rPr>
        <w:t xml:space="preserve"> </w:t>
      </w:r>
      <w:r w:rsidRPr="005142FD">
        <w:rPr>
          <w:rtl/>
        </w:rPr>
        <w:t>כשבוע</w:t>
      </w:r>
      <w:r w:rsidRPr="005142FD">
        <w:rPr>
          <w:spacing w:val="-2"/>
          <w:rtl/>
        </w:rPr>
        <w:t xml:space="preserve"> </w:t>
      </w:r>
      <w:proofErr w:type="spellStart"/>
      <w:r w:rsidRPr="005142FD">
        <w:rPr>
          <w:rtl/>
        </w:rPr>
        <w:t>בפע</w:t>
      </w:r>
      <w:r w:rsidR="00DF5D8C" w:rsidRPr="005142FD">
        <w:rPr>
          <w:rtl/>
        </w:rPr>
        <w:t>'</w:t>
      </w:r>
      <w:r w:rsidRPr="005142FD">
        <w:rPr>
          <w:rtl/>
        </w:rPr>
        <w:t>מ</w:t>
      </w:r>
      <w:proofErr w:type="spellEnd"/>
      <w:r w:rsidRPr="005142FD">
        <w:t>.)</w:t>
      </w:r>
    </w:p>
    <w:p w14:paraId="2DD5B6E6" w14:textId="77777777" w:rsidR="000255FE" w:rsidRPr="005142FD" w:rsidRDefault="000255FE" w:rsidP="000D58A5">
      <w:pPr>
        <w:pStyle w:val="a3"/>
        <w:bidi/>
        <w:spacing w:before="12" w:line="276" w:lineRule="auto"/>
        <w:rPr>
          <w:sz w:val="17"/>
        </w:rPr>
      </w:pPr>
    </w:p>
    <w:p w14:paraId="7AD65025" w14:textId="6C820A9A" w:rsidR="000255FE" w:rsidRPr="005142FD" w:rsidRDefault="00000000" w:rsidP="000D58A5">
      <w:pPr>
        <w:pStyle w:val="a3"/>
        <w:bidi/>
        <w:spacing w:before="100" w:line="276" w:lineRule="auto"/>
        <w:ind w:left="1574" w:right="1105"/>
      </w:pPr>
      <w:r w:rsidRPr="005142FD">
        <w:rPr>
          <w:spacing w:val="-5"/>
        </w:rPr>
        <w:t>)3</w:t>
      </w:r>
      <w:r w:rsidRPr="005142FD">
        <w:rPr>
          <w:spacing w:val="76"/>
          <w:w w:val="150"/>
          <w:rtl/>
        </w:rPr>
        <w:t xml:space="preserve"> </w:t>
      </w:r>
      <w:r w:rsidRPr="005142FD">
        <w:rPr>
          <w:rtl/>
        </w:rPr>
        <w:t>הפלוגה</w:t>
      </w:r>
      <w:r w:rsidRPr="005142FD">
        <w:rPr>
          <w:spacing w:val="-1"/>
          <w:rtl/>
        </w:rPr>
        <w:t xml:space="preserve"> </w:t>
      </w:r>
      <w:r w:rsidRPr="005142FD">
        <w:rPr>
          <w:rtl/>
        </w:rPr>
        <w:t>סיימה</w:t>
      </w:r>
      <w:r w:rsidRPr="005142FD">
        <w:rPr>
          <w:spacing w:val="-2"/>
          <w:rtl/>
        </w:rPr>
        <w:t xml:space="preserve"> </w:t>
      </w:r>
      <w:r w:rsidRPr="005142FD">
        <w:rPr>
          <w:rtl/>
        </w:rPr>
        <w:t>נוהל</w:t>
      </w:r>
      <w:r w:rsidRPr="005142FD">
        <w:rPr>
          <w:spacing w:val="-2"/>
          <w:rtl/>
        </w:rPr>
        <w:t xml:space="preserve"> </w:t>
      </w:r>
      <w:r w:rsidRPr="005142FD">
        <w:t>120</w:t>
      </w:r>
      <w:r w:rsidRPr="005142FD">
        <w:rPr>
          <w:spacing w:val="-1"/>
          <w:rtl/>
        </w:rPr>
        <w:t xml:space="preserve"> </w:t>
      </w:r>
      <w:r w:rsidRPr="005142FD">
        <w:rPr>
          <w:rtl/>
        </w:rPr>
        <w:t>בהתאם</w:t>
      </w:r>
      <w:r w:rsidRPr="005142FD">
        <w:rPr>
          <w:spacing w:val="-1"/>
          <w:rtl/>
        </w:rPr>
        <w:t xml:space="preserve"> </w:t>
      </w:r>
      <w:r w:rsidRPr="005142FD">
        <w:rPr>
          <w:rtl/>
        </w:rPr>
        <w:t>לפקודות</w:t>
      </w:r>
      <w:r w:rsidRPr="005142FD">
        <w:rPr>
          <w:spacing w:val="-1"/>
          <w:rtl/>
        </w:rPr>
        <w:t xml:space="preserve"> </w:t>
      </w:r>
      <w:r w:rsidRPr="005142FD">
        <w:rPr>
          <w:rtl/>
        </w:rPr>
        <w:t>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0ACD9D4C" w14:textId="76889C43" w:rsidR="000255FE" w:rsidRPr="005142FD" w:rsidRDefault="00000000" w:rsidP="000D58A5">
      <w:pPr>
        <w:pStyle w:val="a3"/>
        <w:bidi/>
        <w:spacing w:before="195" w:line="276" w:lineRule="auto"/>
        <w:ind w:left="1574" w:right="1105"/>
      </w:pPr>
      <w:r w:rsidRPr="005142FD">
        <w:rPr>
          <w:spacing w:val="-5"/>
        </w:rPr>
        <w:t>)4</w:t>
      </w:r>
      <w:r w:rsidRPr="005142FD">
        <w:rPr>
          <w:spacing w:val="77"/>
          <w:w w:val="150"/>
          <w:rtl/>
        </w:rPr>
        <w:t xml:space="preserve"> </w:t>
      </w:r>
      <w:r w:rsidRPr="005142FD">
        <w:rPr>
          <w:rtl/>
        </w:rPr>
        <w:t>הפלוגה</w:t>
      </w:r>
      <w:r w:rsidRPr="005142FD">
        <w:rPr>
          <w:spacing w:val="-1"/>
          <w:rtl/>
        </w:rPr>
        <w:t xml:space="preserve"> </w:t>
      </w:r>
      <w:r w:rsidRPr="005142FD">
        <w:rPr>
          <w:rtl/>
        </w:rPr>
        <w:t>נמצאה</w:t>
      </w:r>
      <w:r w:rsidRPr="005142FD">
        <w:rPr>
          <w:spacing w:val="-1"/>
          <w:rtl/>
        </w:rPr>
        <w:t xml:space="preserve"> </w:t>
      </w:r>
      <w:r w:rsidRPr="005142FD">
        <w:rPr>
          <w:rtl/>
        </w:rPr>
        <w:t>בנוהל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2"/>
          <w:rtl/>
        </w:rPr>
        <w:t xml:space="preserve"> </w:t>
      </w:r>
      <w:r w:rsidRPr="005142FD">
        <w:rPr>
          <w:rtl/>
        </w:rPr>
        <w:t>כחלק</w:t>
      </w:r>
      <w:r w:rsidRPr="005142FD">
        <w:rPr>
          <w:spacing w:val="-2"/>
          <w:rtl/>
        </w:rPr>
        <w:t xml:space="preserve"> </w:t>
      </w:r>
      <w:r w:rsidRPr="005142FD">
        <w:rPr>
          <w:rtl/>
        </w:rPr>
        <w:t>משגרת</w:t>
      </w:r>
      <w:r w:rsidRPr="005142FD">
        <w:rPr>
          <w:spacing w:val="-2"/>
          <w:rtl/>
        </w:rPr>
        <w:t xml:space="preserve"> </w:t>
      </w:r>
      <w:proofErr w:type="spellStart"/>
      <w:r w:rsidRPr="005142FD">
        <w:rPr>
          <w:rtl/>
        </w:rPr>
        <w:t>הפע</w:t>
      </w:r>
      <w:r w:rsidR="00DF5D8C" w:rsidRPr="005142FD">
        <w:rPr>
          <w:rtl/>
        </w:rPr>
        <w:t>'</w:t>
      </w:r>
      <w:r w:rsidRPr="005142FD">
        <w:rPr>
          <w:rtl/>
        </w:rPr>
        <w:t>מ</w:t>
      </w:r>
      <w:proofErr w:type="spellEnd"/>
      <w:r w:rsidRPr="005142FD">
        <w:rPr>
          <w:spacing w:val="-2"/>
          <w:rtl/>
        </w:rPr>
        <w:t xml:space="preserve"> </w:t>
      </w:r>
      <w:r w:rsidRPr="005142FD">
        <w:rPr>
          <w:rtl/>
        </w:rPr>
        <w:t>באוגדת</w:t>
      </w:r>
      <w:r w:rsidRPr="005142FD">
        <w:rPr>
          <w:spacing w:val="-2"/>
          <w:rtl/>
        </w:rPr>
        <w:t xml:space="preserve"> </w:t>
      </w:r>
      <w:r w:rsidRPr="005142FD">
        <w:rPr>
          <w:rtl/>
        </w:rPr>
        <w:t>עזה</w:t>
      </w:r>
      <w:r w:rsidRPr="005142FD">
        <w:t>.</w:t>
      </w:r>
    </w:p>
    <w:p w14:paraId="0D1817D9" w14:textId="2E11A82E" w:rsidR="000255FE" w:rsidRPr="005142FD" w:rsidRDefault="00000000" w:rsidP="000D58A5">
      <w:pPr>
        <w:pStyle w:val="a3"/>
        <w:bidi/>
        <w:spacing w:before="197" w:line="276" w:lineRule="auto"/>
        <w:ind w:left="1574" w:right="1105"/>
      </w:pPr>
      <w:r w:rsidRPr="005142FD">
        <w:rPr>
          <w:spacing w:val="-5"/>
        </w:rPr>
        <w:t>)5</w:t>
      </w:r>
      <w:r w:rsidRPr="005142FD">
        <w:rPr>
          <w:spacing w:val="74"/>
          <w:w w:val="150"/>
          <w:rtl/>
        </w:rPr>
        <w:t xml:space="preserve"> </w:t>
      </w:r>
      <w:r w:rsidRPr="005142FD">
        <w:rPr>
          <w:rtl/>
        </w:rPr>
        <w:t>מפקד</w:t>
      </w:r>
      <w:r w:rsidRPr="005142FD">
        <w:rPr>
          <w:spacing w:val="-2"/>
          <w:rtl/>
        </w:rPr>
        <w:t xml:space="preserve"> </w:t>
      </w:r>
      <w:r w:rsidRPr="005142FD">
        <w:rPr>
          <w:rtl/>
        </w:rPr>
        <w:t>מחלקה</w:t>
      </w:r>
      <w:r w:rsidRPr="005142FD">
        <w:rPr>
          <w:spacing w:val="-2"/>
          <w:rtl/>
        </w:rPr>
        <w:t xml:space="preserve"> </w:t>
      </w:r>
      <w:r w:rsidRPr="005142FD">
        <w:t>2</w:t>
      </w:r>
      <w:r w:rsidRPr="005142FD">
        <w:rPr>
          <w:spacing w:val="3"/>
          <w:rtl/>
        </w:rPr>
        <w:t xml:space="preserve"> </w:t>
      </w:r>
      <w:r w:rsidRPr="005142FD">
        <w:rPr>
          <w:rtl/>
        </w:rPr>
        <w:t>החל</w:t>
      </w:r>
      <w:r w:rsidRPr="005142FD">
        <w:rPr>
          <w:spacing w:val="-4"/>
          <w:rtl/>
        </w:rPr>
        <w:t xml:space="preserve"> </w:t>
      </w:r>
      <w:r w:rsidRPr="005142FD">
        <w:rPr>
          <w:rtl/>
        </w:rPr>
        <w:t>תפקיד</w:t>
      </w:r>
      <w:r w:rsidRPr="005142FD">
        <w:rPr>
          <w:spacing w:val="-2"/>
          <w:rtl/>
        </w:rPr>
        <w:t xml:space="preserve"> </w:t>
      </w:r>
      <w:r w:rsidRPr="005142FD">
        <w:rPr>
          <w:rtl/>
        </w:rPr>
        <w:t>בתחילת</w:t>
      </w:r>
      <w:r w:rsidRPr="005142FD">
        <w:rPr>
          <w:spacing w:val="-3"/>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שבועיים</w:t>
      </w:r>
      <w:r w:rsidRPr="005142FD">
        <w:rPr>
          <w:spacing w:val="1"/>
          <w:rtl/>
        </w:rPr>
        <w:t xml:space="preserve"> </w:t>
      </w:r>
      <w:r w:rsidRPr="005142FD">
        <w:rPr>
          <w:rtl/>
        </w:rPr>
        <w:t>לפני</w:t>
      </w:r>
      <w:r w:rsidRPr="005142FD">
        <w:rPr>
          <w:spacing w:val="-4"/>
          <w:rtl/>
        </w:rPr>
        <w:t xml:space="preserve"> </w:t>
      </w:r>
      <w:r w:rsidRPr="005142FD">
        <w:rPr>
          <w:rtl/>
        </w:rPr>
        <w:t>האירוע</w:t>
      </w:r>
      <w:r w:rsidRPr="005142FD">
        <w:t>.)</w:t>
      </w:r>
    </w:p>
    <w:p w14:paraId="70578BE3" w14:textId="77777777" w:rsidR="000255FE" w:rsidRPr="005142FD" w:rsidRDefault="00000000" w:rsidP="000D58A5">
      <w:pPr>
        <w:pStyle w:val="a3"/>
        <w:bidi/>
        <w:spacing w:before="145" w:line="276" w:lineRule="auto"/>
        <w:ind w:left="1057" w:right="1105"/>
      </w:pPr>
      <w:r w:rsidRPr="005142FD">
        <w:rPr>
          <w:spacing w:val="-5"/>
          <w:sz w:val="28"/>
          <w:szCs w:val="28"/>
          <w:rtl/>
        </w:rPr>
        <w:t>ב</w:t>
      </w:r>
      <w:r w:rsidRPr="005142FD">
        <w:rPr>
          <w:spacing w:val="-5"/>
          <w:sz w:val="28"/>
          <w:szCs w:val="28"/>
        </w:rPr>
        <w:t>.</w:t>
      </w:r>
      <w:r w:rsidRPr="005142FD">
        <w:rPr>
          <w:spacing w:val="28"/>
          <w:rtl/>
        </w:rPr>
        <w:t xml:space="preserve"> </w:t>
      </w:r>
      <w:r w:rsidRPr="005142FD">
        <w:rPr>
          <w:u w:val="single"/>
          <w:rtl/>
        </w:rPr>
        <w:t>ממצאים</w:t>
      </w:r>
      <w:r w:rsidRPr="005142FD">
        <w:rPr>
          <w:spacing w:val="-2"/>
          <w:u w:val="single"/>
          <w:rtl/>
        </w:rPr>
        <w:t xml:space="preserve"> </w:t>
      </w:r>
      <w:r w:rsidRPr="005142FD">
        <w:rPr>
          <w:u w:val="single"/>
          <w:rtl/>
        </w:rPr>
        <w:t>רצף</w:t>
      </w:r>
      <w:r w:rsidRPr="005142FD">
        <w:rPr>
          <w:spacing w:val="-2"/>
          <w:u w:val="single"/>
          <w:rtl/>
        </w:rPr>
        <w:t xml:space="preserve"> </w:t>
      </w:r>
      <w:r w:rsidRPr="005142FD">
        <w:rPr>
          <w:u w:val="single"/>
          <w:rtl/>
        </w:rPr>
        <w:t>כרונולוגי</w:t>
      </w:r>
    </w:p>
    <w:p w14:paraId="699E7C2C" w14:textId="687E8DE6" w:rsidR="000255FE" w:rsidRPr="005142FD" w:rsidRDefault="00000000" w:rsidP="000D58A5">
      <w:pPr>
        <w:pStyle w:val="a3"/>
        <w:bidi/>
        <w:spacing w:before="159" w:line="276" w:lineRule="auto"/>
        <w:ind w:left="1639" w:right="1105"/>
      </w:pPr>
      <w:r w:rsidRPr="005142FD">
        <w:rPr>
          <w:spacing w:val="-5"/>
        </w:rPr>
        <w:t>)</w:t>
      </w:r>
      <w:proofErr w:type="gramStart"/>
      <w:r w:rsidRPr="005142FD">
        <w:rPr>
          <w:spacing w:val="-5"/>
        </w:rPr>
        <w:t>1</w:t>
      </w:r>
      <w:r w:rsidRPr="005142FD">
        <w:rPr>
          <w:spacing w:val="30"/>
          <w:rtl/>
        </w:rPr>
        <w:t xml:space="preserve">  </w:t>
      </w:r>
      <w:r w:rsidRPr="005142FD">
        <w:rPr>
          <w:rtl/>
        </w:rPr>
        <w:t>ביום</w:t>
      </w:r>
      <w:proofErr w:type="gramEnd"/>
      <w:r w:rsidRPr="005142FD">
        <w:rPr>
          <w:spacing w:val="23"/>
          <w:rtl/>
        </w:rPr>
        <w:t xml:space="preserve"> </w:t>
      </w:r>
      <w:r w:rsidRPr="005142FD">
        <w:rPr>
          <w:rtl/>
        </w:rPr>
        <w:t>ו</w:t>
      </w:r>
      <w:r w:rsidRPr="005142FD">
        <w:t>'</w:t>
      </w:r>
      <w:r w:rsidRPr="005142FD">
        <w:rPr>
          <w:spacing w:val="25"/>
          <w:rtl/>
        </w:rPr>
        <w:t xml:space="preserve"> </w:t>
      </w:r>
      <w:r w:rsidRPr="005142FD">
        <w:rPr>
          <w:rtl/>
        </w:rPr>
        <w:t>בשעה</w:t>
      </w:r>
      <w:r w:rsidRPr="005142FD">
        <w:rPr>
          <w:spacing w:val="24"/>
          <w:rtl/>
        </w:rPr>
        <w:t xml:space="preserve"> </w:t>
      </w:r>
      <w:r w:rsidRPr="005142FD">
        <w:t>15:30</w:t>
      </w:r>
      <w:r w:rsidRPr="005142FD">
        <w:rPr>
          <w:spacing w:val="26"/>
          <w:rtl/>
        </w:rPr>
        <w:t xml:space="preserve"> </w:t>
      </w:r>
      <w:r w:rsidRPr="005142FD">
        <w:rPr>
          <w:rtl/>
        </w:rPr>
        <w:t>חזרה</w:t>
      </w:r>
      <w:r w:rsidRPr="005142FD">
        <w:rPr>
          <w:spacing w:val="26"/>
          <w:rtl/>
        </w:rPr>
        <w:t xml:space="preserve"> </w:t>
      </w:r>
      <w:r w:rsidRPr="005142FD">
        <w:rPr>
          <w:rtl/>
        </w:rPr>
        <w:t>מחלקה</w:t>
      </w:r>
      <w:r w:rsidRPr="005142FD">
        <w:rPr>
          <w:spacing w:val="22"/>
          <w:rtl/>
        </w:rPr>
        <w:t xml:space="preserve"> </w:t>
      </w:r>
      <w:r w:rsidRPr="005142FD">
        <w:t>2</w:t>
      </w:r>
      <w:r w:rsidRPr="005142FD">
        <w:rPr>
          <w:spacing w:val="29"/>
          <w:rtl/>
        </w:rPr>
        <w:t xml:space="preserve"> </w:t>
      </w:r>
      <w:r w:rsidRPr="005142FD">
        <w:rPr>
          <w:rtl/>
        </w:rPr>
        <w:t>למוצב</w:t>
      </w:r>
      <w:r w:rsidRPr="005142FD">
        <w:rPr>
          <w:spacing w:val="24"/>
          <w:rtl/>
        </w:rPr>
        <w:t xml:space="preserve"> </w:t>
      </w:r>
      <w:r w:rsidRPr="005142FD">
        <w:rPr>
          <w:rtl/>
        </w:rPr>
        <w:t>ממטווחי</w:t>
      </w:r>
      <w:r w:rsidRPr="005142FD">
        <w:rPr>
          <w:spacing w:val="24"/>
          <w:rtl/>
        </w:rPr>
        <w:t xml:space="preserve"> </w:t>
      </w:r>
      <w:r w:rsidRPr="005142FD">
        <w:rPr>
          <w:rtl/>
        </w:rPr>
        <w:t>כשירות</w:t>
      </w:r>
      <w:r w:rsidRPr="005142FD">
        <w:t>,</w:t>
      </w:r>
      <w:r w:rsidRPr="005142FD">
        <w:rPr>
          <w:spacing w:val="25"/>
          <w:rtl/>
        </w:rPr>
        <w:t xml:space="preserve"> </w:t>
      </w:r>
      <w:proofErr w:type="spellStart"/>
      <w:r w:rsidRPr="005142FD">
        <w:rPr>
          <w:rtl/>
        </w:rPr>
        <w:t>המ</w:t>
      </w:r>
      <w:r w:rsidR="00DF5D8C" w:rsidRPr="005142FD">
        <w:rPr>
          <w:rtl/>
        </w:rPr>
        <w:t>'</w:t>
      </w:r>
      <w:r w:rsidRPr="005142FD">
        <w:rPr>
          <w:rtl/>
        </w:rPr>
        <w:t>מ</w:t>
      </w:r>
      <w:proofErr w:type="spellEnd"/>
      <w:r w:rsidRPr="005142FD">
        <w:rPr>
          <w:spacing w:val="23"/>
          <w:rtl/>
        </w:rPr>
        <w:t xml:space="preserve"> </w:t>
      </w:r>
      <w:r w:rsidRPr="005142FD">
        <w:rPr>
          <w:rtl/>
        </w:rPr>
        <w:t>הנחה</w:t>
      </w:r>
      <w:r w:rsidRPr="005142FD">
        <w:rPr>
          <w:spacing w:val="22"/>
          <w:rtl/>
        </w:rPr>
        <w:t xml:space="preserve"> </w:t>
      </w:r>
      <w:r w:rsidRPr="005142FD">
        <w:rPr>
          <w:rtl/>
        </w:rPr>
        <w:t>את</w:t>
      </w:r>
      <w:r w:rsidRPr="005142FD">
        <w:rPr>
          <w:spacing w:val="21"/>
          <w:rtl/>
        </w:rPr>
        <w:t xml:space="preserve"> </w:t>
      </w:r>
      <w:r w:rsidRPr="005142FD">
        <w:rPr>
          <w:rtl/>
        </w:rPr>
        <w:t>החיילים</w:t>
      </w:r>
      <w:r w:rsidRPr="005142FD">
        <w:rPr>
          <w:spacing w:val="23"/>
          <w:rtl/>
        </w:rPr>
        <w:t xml:space="preserve"> </w:t>
      </w:r>
      <w:r w:rsidRPr="005142FD">
        <w:rPr>
          <w:rtl/>
        </w:rPr>
        <w:t>לבצע</w:t>
      </w:r>
    </w:p>
    <w:p w14:paraId="000E95CE" w14:textId="77777777" w:rsidR="000255FE" w:rsidRPr="005142FD" w:rsidRDefault="00000000" w:rsidP="000D58A5">
      <w:pPr>
        <w:pStyle w:val="a3"/>
        <w:bidi/>
        <w:spacing w:before="214" w:line="276" w:lineRule="auto"/>
        <w:ind w:right="6944"/>
      </w:pPr>
      <w:r w:rsidRPr="005142FD">
        <w:rPr>
          <w:spacing w:val="-4"/>
          <w:rtl/>
        </w:rPr>
        <w:t>מסדר</w:t>
      </w:r>
      <w:r w:rsidRPr="005142FD">
        <w:rPr>
          <w:rtl/>
        </w:rPr>
        <w:t xml:space="preserve"> ניקוי</w:t>
      </w:r>
      <w:r w:rsidRPr="005142FD">
        <w:rPr>
          <w:spacing w:val="-2"/>
          <w:rtl/>
        </w:rPr>
        <w:t xml:space="preserve"> </w:t>
      </w:r>
      <w:r w:rsidRPr="005142FD">
        <w:rPr>
          <w:rtl/>
        </w:rPr>
        <w:t>נשקים</w:t>
      </w:r>
      <w:r w:rsidRPr="005142FD">
        <w:rPr>
          <w:spacing w:val="-3"/>
          <w:rtl/>
        </w:rPr>
        <w:t xml:space="preserve"> </w:t>
      </w:r>
      <w:r w:rsidRPr="005142FD">
        <w:rPr>
          <w:rtl/>
        </w:rPr>
        <w:t>וחזרה</w:t>
      </w:r>
      <w:r w:rsidRPr="005142FD">
        <w:rPr>
          <w:spacing w:val="-5"/>
          <w:rtl/>
        </w:rPr>
        <w:t xml:space="preserve"> </w:t>
      </w:r>
      <w:r w:rsidRPr="005142FD">
        <w:rPr>
          <w:rtl/>
        </w:rPr>
        <w:t>לכשירות</w:t>
      </w:r>
      <w:r w:rsidRPr="005142FD">
        <w:t>.</w:t>
      </w:r>
    </w:p>
    <w:p w14:paraId="4A95AFF1" w14:textId="77777777" w:rsidR="000255FE" w:rsidRPr="005142FD" w:rsidRDefault="00000000" w:rsidP="000D58A5">
      <w:pPr>
        <w:pStyle w:val="a3"/>
        <w:bidi/>
        <w:spacing w:before="217" w:line="276" w:lineRule="auto"/>
        <w:ind w:left="1639" w:right="1105"/>
      </w:pPr>
      <w:r w:rsidRPr="005142FD">
        <w:rPr>
          <w:spacing w:val="-5"/>
        </w:rPr>
        <w:t>)2</w:t>
      </w:r>
      <w:r w:rsidRPr="005142FD">
        <w:rPr>
          <w:spacing w:val="75"/>
          <w:w w:val="150"/>
          <w:rtl/>
        </w:rPr>
        <w:t xml:space="preserve"> </w:t>
      </w:r>
      <w:r w:rsidRPr="005142FD">
        <w:rPr>
          <w:rtl/>
        </w:rPr>
        <w:t>לא בוצעה</w:t>
      </w:r>
      <w:r w:rsidRPr="005142FD">
        <w:rPr>
          <w:spacing w:val="-1"/>
          <w:rtl/>
        </w:rPr>
        <w:t xml:space="preserve"> </w:t>
      </w:r>
      <w:r w:rsidRPr="005142FD">
        <w:rPr>
          <w:rtl/>
        </w:rPr>
        <w:t>שורת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t>.</w:t>
      </w:r>
    </w:p>
    <w:p w14:paraId="6B8B7B8E" w14:textId="77777777" w:rsidR="000255FE" w:rsidRPr="005142FD" w:rsidRDefault="00000000" w:rsidP="000D58A5">
      <w:pPr>
        <w:pStyle w:val="a3"/>
        <w:bidi/>
        <w:spacing w:before="219" w:line="276" w:lineRule="auto"/>
        <w:ind w:left="1598" w:right="1105"/>
      </w:pPr>
      <w:r w:rsidRPr="005142FD">
        <w:rPr>
          <w:spacing w:val="-5"/>
        </w:rPr>
        <w:t>)3</w:t>
      </w:r>
      <w:r w:rsidRPr="005142FD">
        <w:rPr>
          <w:spacing w:val="80"/>
          <w:w w:val="150"/>
          <w:rtl/>
        </w:rPr>
        <w:t xml:space="preserve"> </w:t>
      </w:r>
      <w:r w:rsidRPr="005142FD">
        <w:rPr>
          <w:rtl/>
        </w:rPr>
        <w:t>החייל</w:t>
      </w:r>
      <w:r w:rsidRPr="005142FD">
        <w:rPr>
          <w:spacing w:val="-3"/>
          <w:rtl/>
        </w:rPr>
        <w:t xml:space="preserve"> </w:t>
      </w:r>
      <w:r w:rsidRPr="005142FD">
        <w:rPr>
          <w:rtl/>
        </w:rPr>
        <w:t>ירון</w:t>
      </w:r>
      <w:r w:rsidRPr="005142FD">
        <w:rPr>
          <w:spacing w:val="-1"/>
          <w:rtl/>
        </w:rPr>
        <w:t xml:space="preserve"> </w:t>
      </w:r>
      <w:r w:rsidRPr="005142FD">
        <w:t>(</w:t>
      </w:r>
      <w:r w:rsidRPr="005142FD">
        <w:rPr>
          <w:rtl/>
        </w:rPr>
        <w:t>שם</w:t>
      </w:r>
      <w:r w:rsidRPr="005142FD">
        <w:rPr>
          <w:spacing w:val="-2"/>
          <w:rtl/>
        </w:rPr>
        <w:t xml:space="preserve"> </w:t>
      </w:r>
      <w:r w:rsidRPr="005142FD">
        <w:rPr>
          <w:rtl/>
        </w:rPr>
        <w:t>בדוי</w:t>
      </w:r>
      <w:r w:rsidRPr="005142FD">
        <w:t>)</w:t>
      </w:r>
      <w:r w:rsidRPr="005142FD">
        <w:rPr>
          <w:spacing w:val="-2"/>
          <w:rtl/>
        </w:rPr>
        <w:t xml:space="preserve"> </w:t>
      </w:r>
      <w:r w:rsidRPr="005142FD">
        <w:rPr>
          <w:rtl/>
        </w:rPr>
        <w:t>ישב</w:t>
      </w:r>
      <w:r w:rsidRPr="005142FD">
        <w:rPr>
          <w:spacing w:val="-1"/>
          <w:rtl/>
        </w:rPr>
        <w:t xml:space="preserve"> </w:t>
      </w:r>
      <w:r w:rsidRPr="005142FD">
        <w:rPr>
          <w:rtl/>
        </w:rPr>
        <w:t>על</w:t>
      </w:r>
      <w:r w:rsidRPr="005142FD">
        <w:rPr>
          <w:spacing w:val="-1"/>
          <w:rtl/>
        </w:rPr>
        <w:t xml:space="preserve"> </w:t>
      </w:r>
      <w:r w:rsidRPr="005142FD">
        <w:rPr>
          <w:rtl/>
        </w:rPr>
        <w:t>המדרכה</w:t>
      </w:r>
      <w:r w:rsidRPr="005142FD">
        <w:rPr>
          <w:spacing w:val="-3"/>
          <w:rtl/>
        </w:rPr>
        <w:t xml:space="preserve"> </w:t>
      </w:r>
      <w:r w:rsidRPr="005142FD">
        <w:rPr>
          <w:rtl/>
        </w:rPr>
        <w:t>במרכז</w:t>
      </w:r>
      <w:r w:rsidRPr="005142FD">
        <w:rPr>
          <w:spacing w:val="-1"/>
          <w:rtl/>
        </w:rPr>
        <w:t xml:space="preserve"> </w:t>
      </w:r>
      <w:r w:rsidRPr="005142FD">
        <w:rPr>
          <w:rtl/>
        </w:rPr>
        <w:t>הפלוגה</w:t>
      </w:r>
      <w:r w:rsidRPr="005142FD">
        <w:rPr>
          <w:spacing w:val="-2"/>
          <w:rtl/>
        </w:rPr>
        <w:t xml:space="preserve"> </w:t>
      </w:r>
      <w:r w:rsidRPr="005142FD">
        <w:rPr>
          <w:rtl/>
        </w:rPr>
        <w:t>והחל בניקוי</w:t>
      </w:r>
      <w:r w:rsidRPr="005142FD">
        <w:rPr>
          <w:spacing w:val="-4"/>
          <w:rtl/>
        </w:rPr>
        <w:t xml:space="preserve"> </w:t>
      </w:r>
      <w:r w:rsidRPr="005142FD">
        <w:rPr>
          <w:rtl/>
        </w:rPr>
        <w:t>הנשק</w:t>
      </w:r>
      <w:r w:rsidRPr="005142FD">
        <w:t>.</w:t>
      </w:r>
    </w:p>
    <w:p w14:paraId="610FD73E" w14:textId="77777777" w:rsidR="000255FE" w:rsidRPr="005142FD" w:rsidRDefault="00000000" w:rsidP="000D58A5">
      <w:pPr>
        <w:pStyle w:val="a3"/>
        <w:bidi/>
        <w:spacing w:before="198" w:line="276" w:lineRule="auto"/>
        <w:ind w:left="1598" w:right="1105"/>
      </w:pPr>
      <w:r w:rsidRPr="005142FD">
        <w:rPr>
          <w:spacing w:val="-5"/>
        </w:rPr>
        <w:t>)4</w:t>
      </w:r>
      <w:r w:rsidRPr="005142FD">
        <w:rPr>
          <w:spacing w:val="76"/>
          <w:w w:val="150"/>
          <w:rtl/>
        </w:rPr>
        <w:t xml:space="preserve"> </w:t>
      </w:r>
      <w:r w:rsidRPr="005142FD">
        <w:rPr>
          <w:rtl/>
        </w:rPr>
        <w:t>ירון</w:t>
      </w:r>
      <w:r w:rsidRPr="005142FD">
        <w:rPr>
          <w:spacing w:val="-2"/>
          <w:rtl/>
        </w:rPr>
        <w:t xml:space="preserve"> </w:t>
      </w:r>
      <w:r w:rsidRPr="005142FD">
        <w:rPr>
          <w:rtl/>
        </w:rPr>
        <w:t>דרך</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לאחור</w:t>
      </w:r>
      <w:r w:rsidRPr="005142FD">
        <w:rPr>
          <w:spacing w:val="-3"/>
          <w:rtl/>
        </w:rPr>
        <w:t xml:space="preserve"> </w:t>
      </w:r>
      <w:r w:rsidRPr="005142FD">
        <w:rPr>
          <w:rtl/>
        </w:rPr>
        <w:t>והוציא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2"/>
          <w:rtl/>
        </w:rPr>
        <w:t xml:space="preserve"> </w:t>
      </w:r>
      <w:r w:rsidRPr="005142FD">
        <w:rPr>
          <w:rtl/>
        </w:rPr>
        <w:t>והמק</w:t>
      </w:r>
      <w:r w:rsidRPr="005142FD">
        <w:t>-</w:t>
      </w:r>
      <w:r w:rsidRPr="005142FD">
        <w:rPr>
          <w:rtl/>
        </w:rPr>
        <w:t xml:space="preserve"> פורק</w:t>
      </w:r>
      <w:r w:rsidRPr="005142FD">
        <w:t>.</w:t>
      </w:r>
      <w:r w:rsidRPr="005142FD">
        <w:rPr>
          <w:spacing w:val="-1"/>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ניקה</w:t>
      </w:r>
      <w:r w:rsidRPr="005142FD">
        <w:rPr>
          <w:spacing w:val="-2"/>
          <w:rtl/>
        </w:rPr>
        <w:t xml:space="preserve"> </w:t>
      </w:r>
      <w:r w:rsidRPr="005142FD">
        <w:rPr>
          <w:rtl/>
        </w:rPr>
        <w:t>את הנשק</w:t>
      </w:r>
      <w:r w:rsidRPr="005142FD">
        <w:rPr>
          <w:spacing w:val="-2"/>
          <w:rtl/>
        </w:rPr>
        <w:t xml:space="preserve"> </w:t>
      </w:r>
      <w:r w:rsidRPr="005142FD">
        <w:rPr>
          <w:rtl/>
        </w:rPr>
        <w:t>ושימן</w:t>
      </w:r>
      <w:r w:rsidRPr="005142FD">
        <w:rPr>
          <w:spacing w:val="-4"/>
          <w:rtl/>
        </w:rPr>
        <w:t xml:space="preserve"> </w:t>
      </w:r>
      <w:r w:rsidRPr="005142FD">
        <w:rPr>
          <w:rtl/>
        </w:rPr>
        <w:t>אותו</w:t>
      </w:r>
      <w:r w:rsidRPr="005142FD">
        <w:t>.</w:t>
      </w:r>
    </w:p>
    <w:p w14:paraId="37C14BA7" w14:textId="77777777" w:rsidR="000255FE" w:rsidRPr="005142FD" w:rsidRDefault="00000000" w:rsidP="000D58A5">
      <w:pPr>
        <w:pStyle w:val="a3"/>
        <w:bidi/>
        <w:spacing w:before="204" w:line="276" w:lineRule="auto"/>
        <w:ind w:left="1598" w:right="1105"/>
      </w:pPr>
      <w:r w:rsidRPr="005142FD">
        <w:rPr>
          <w:spacing w:val="-5"/>
        </w:rPr>
        <w:t>)5</w:t>
      </w:r>
      <w:r w:rsidRPr="005142FD">
        <w:rPr>
          <w:spacing w:val="78"/>
          <w:w w:val="150"/>
          <w:rtl/>
        </w:rPr>
        <w:t xml:space="preserve"> </w:t>
      </w:r>
      <w:r w:rsidRPr="005142FD">
        <w:rPr>
          <w:rtl/>
        </w:rPr>
        <w:t>לאחר</w:t>
      </w:r>
      <w:r w:rsidRPr="005142FD">
        <w:rPr>
          <w:spacing w:val="-1"/>
          <w:rtl/>
        </w:rPr>
        <w:t xml:space="preserve"> </w:t>
      </w:r>
      <w:r w:rsidRPr="005142FD">
        <w:rPr>
          <w:rtl/>
        </w:rPr>
        <w:t>ניקוי</w:t>
      </w:r>
      <w:r w:rsidRPr="005142FD">
        <w:rPr>
          <w:spacing w:val="-2"/>
          <w:rtl/>
        </w:rPr>
        <w:t xml:space="preserve"> </w:t>
      </w:r>
      <w:r w:rsidRPr="005142FD">
        <w:rPr>
          <w:rtl/>
        </w:rPr>
        <w:t>הנשק</w:t>
      </w:r>
      <w:r w:rsidRPr="005142FD">
        <w:rPr>
          <w:spacing w:val="-1"/>
          <w:rtl/>
        </w:rPr>
        <w:t xml:space="preserve"> </w:t>
      </w:r>
      <w:r w:rsidRPr="005142FD">
        <w:rPr>
          <w:rtl/>
        </w:rPr>
        <w:t>החזיר</w:t>
      </w:r>
      <w:r w:rsidRPr="005142FD">
        <w:rPr>
          <w:spacing w:val="-1"/>
          <w:rtl/>
        </w:rPr>
        <w:t xml:space="preserve"> </w:t>
      </w:r>
      <w:r w:rsidRPr="005142FD">
        <w:rPr>
          <w:rtl/>
        </w:rPr>
        <w:t>את</w:t>
      </w:r>
      <w:r w:rsidRPr="005142FD">
        <w:rPr>
          <w:spacing w:val="1"/>
          <w:rtl/>
        </w:rPr>
        <w:t xml:space="preserve"> </w:t>
      </w:r>
      <w:r w:rsidRPr="005142FD">
        <w:rPr>
          <w:rtl/>
        </w:rPr>
        <w:t>המכלול</w:t>
      </w:r>
      <w:r w:rsidRPr="005142FD">
        <w:rPr>
          <w:spacing w:val="-3"/>
          <w:rtl/>
        </w:rPr>
        <w:t xml:space="preserve"> </w:t>
      </w:r>
      <w:r w:rsidRPr="005142FD">
        <w:rPr>
          <w:rtl/>
        </w:rPr>
        <w:t>לפנים</w:t>
      </w:r>
      <w:r w:rsidRPr="005142FD">
        <w:rPr>
          <w:spacing w:val="-2"/>
          <w:rtl/>
        </w:rPr>
        <w:t xml:space="preserve"> </w:t>
      </w:r>
      <w:r w:rsidRPr="005142FD">
        <w:rPr>
          <w:rtl/>
        </w:rPr>
        <w:t>וסגר</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כאשר הניצרה</w:t>
      </w:r>
      <w:r w:rsidRPr="005142FD">
        <w:rPr>
          <w:spacing w:val="-2"/>
          <w:rtl/>
        </w:rPr>
        <w:t xml:space="preserve"> </w:t>
      </w:r>
      <w:r w:rsidRPr="005142FD">
        <w:rPr>
          <w:rtl/>
        </w:rPr>
        <w:t>פתוחה</w:t>
      </w:r>
      <w:r w:rsidRPr="005142FD">
        <w:t>.</w:t>
      </w:r>
    </w:p>
    <w:p w14:paraId="0D800F40" w14:textId="77777777" w:rsidR="000255FE" w:rsidRPr="005142FD" w:rsidRDefault="00000000" w:rsidP="000D58A5">
      <w:pPr>
        <w:pStyle w:val="a3"/>
        <w:bidi/>
        <w:spacing w:before="205" w:line="276" w:lineRule="auto"/>
        <w:ind w:left="1598" w:right="1306" w:firstLine="3955"/>
      </w:pPr>
      <w:r w:rsidRPr="005142FD">
        <w:t>)6</w:t>
      </w:r>
      <w:r w:rsidRPr="005142FD">
        <w:rPr>
          <w:spacing w:val="80"/>
          <w:rtl/>
        </w:rPr>
        <w:t xml:space="preserve"> </w:t>
      </w:r>
      <w:r w:rsidRPr="005142FD">
        <w:rPr>
          <w:rtl/>
        </w:rPr>
        <w:t>ירון</w:t>
      </w:r>
      <w:r w:rsidRPr="005142FD">
        <w:rPr>
          <w:spacing w:val="-3"/>
          <w:rtl/>
        </w:rPr>
        <w:t xml:space="preserve"> </w:t>
      </w:r>
      <w:r w:rsidRPr="005142FD">
        <w:rPr>
          <w:rtl/>
        </w:rPr>
        <w:t>דרך</w:t>
      </w:r>
      <w:r w:rsidRPr="005142FD">
        <w:rPr>
          <w:spacing w:val="-3"/>
          <w:rtl/>
        </w:rPr>
        <w:t xml:space="preserve"> </w:t>
      </w:r>
      <w:r w:rsidRPr="005142FD">
        <w:rPr>
          <w:rtl/>
        </w:rPr>
        <w:t>את</w:t>
      </w:r>
      <w:r w:rsidRPr="005142FD">
        <w:rPr>
          <w:spacing w:val="-3"/>
          <w:rtl/>
        </w:rPr>
        <w:t xml:space="preserve"> </w:t>
      </w:r>
      <w:r w:rsidRPr="005142FD">
        <w:rPr>
          <w:rtl/>
        </w:rPr>
        <w:t>המכלול</w:t>
      </w:r>
      <w:r w:rsidRPr="005142FD">
        <w:rPr>
          <w:spacing w:val="-3"/>
          <w:rtl/>
        </w:rPr>
        <w:t xml:space="preserve"> </w:t>
      </w:r>
      <w:r w:rsidRPr="005142FD">
        <w:rPr>
          <w:rtl/>
        </w:rPr>
        <w:t>לאחור</w:t>
      </w:r>
      <w:r w:rsidRPr="005142FD">
        <w:rPr>
          <w:spacing w:val="-3"/>
          <w:rtl/>
        </w:rPr>
        <w:t xml:space="preserve"> </w:t>
      </w:r>
      <w:r w:rsidRPr="005142FD">
        <w:rPr>
          <w:rtl/>
        </w:rPr>
        <w:t>ועצר</w:t>
      </w:r>
      <w:r w:rsidRPr="005142FD">
        <w:rPr>
          <w:spacing w:val="-3"/>
          <w:rtl/>
        </w:rPr>
        <w:t xml:space="preserve"> </w:t>
      </w:r>
      <w:r w:rsidRPr="005142FD">
        <w:rPr>
          <w:rtl/>
        </w:rPr>
        <w:t>אותו</w:t>
      </w:r>
      <w:r w:rsidRPr="005142FD">
        <w:rPr>
          <w:spacing w:val="-3"/>
          <w:rtl/>
        </w:rPr>
        <w:t xml:space="preserve"> </w:t>
      </w:r>
      <w:r w:rsidRPr="005142FD">
        <w:rPr>
          <w:rtl/>
        </w:rPr>
        <w:t>על</w:t>
      </w:r>
      <w:r w:rsidRPr="005142FD">
        <w:rPr>
          <w:spacing w:val="-3"/>
          <w:rtl/>
        </w:rPr>
        <w:t xml:space="preserve"> </w:t>
      </w:r>
      <w:r w:rsidRPr="005142FD">
        <w:rPr>
          <w:rtl/>
        </w:rPr>
        <w:t>עצר</w:t>
      </w:r>
      <w:r w:rsidRPr="005142FD">
        <w:rPr>
          <w:spacing w:val="-3"/>
          <w:rtl/>
        </w:rPr>
        <w:t xml:space="preserve"> </w:t>
      </w:r>
      <w:r w:rsidRPr="005142FD">
        <w:rPr>
          <w:rtl/>
        </w:rPr>
        <w:t>המחלק</w:t>
      </w:r>
      <w:r w:rsidRPr="005142FD">
        <w:t>.</w:t>
      </w:r>
      <w:r w:rsidRPr="005142FD">
        <w:rPr>
          <w:rtl/>
        </w:rPr>
        <w:t xml:space="preserve"> </w:t>
      </w:r>
      <w:r w:rsidRPr="005142FD">
        <w:rPr>
          <w:spacing w:val="-7"/>
        </w:rPr>
        <w:t>)</w:t>
      </w:r>
      <w:proofErr w:type="gramStart"/>
      <w:r w:rsidRPr="005142FD">
        <w:rPr>
          <w:spacing w:val="-7"/>
        </w:rPr>
        <w:t>7</w:t>
      </w:r>
      <w:r w:rsidRPr="005142FD">
        <w:rPr>
          <w:spacing w:val="29"/>
          <w:rtl/>
        </w:rPr>
        <w:t xml:space="preserve">  </w:t>
      </w:r>
      <w:r w:rsidRPr="005142FD">
        <w:rPr>
          <w:rtl/>
        </w:rPr>
        <w:t>ירון</w:t>
      </w:r>
      <w:proofErr w:type="gramEnd"/>
      <w:r w:rsidRPr="005142FD">
        <w:rPr>
          <w:spacing w:val="57"/>
          <w:rtl/>
        </w:rPr>
        <w:t xml:space="preserve"> </w:t>
      </w:r>
      <w:r w:rsidRPr="005142FD">
        <w:rPr>
          <w:rtl/>
        </w:rPr>
        <w:t>הכניס</w:t>
      </w:r>
      <w:r w:rsidRPr="005142FD">
        <w:rPr>
          <w:spacing w:val="55"/>
          <w:rtl/>
        </w:rPr>
        <w:t xml:space="preserve"> </w:t>
      </w:r>
      <w:r w:rsidRPr="005142FD">
        <w:rPr>
          <w:rtl/>
        </w:rPr>
        <w:t>את</w:t>
      </w:r>
      <w:r w:rsidRPr="005142FD">
        <w:rPr>
          <w:spacing w:val="54"/>
          <w:rtl/>
        </w:rPr>
        <w:t xml:space="preserve"> </w:t>
      </w:r>
      <w:r w:rsidRPr="005142FD">
        <w:rPr>
          <w:rtl/>
        </w:rPr>
        <w:t>המחסנית</w:t>
      </w:r>
      <w:r w:rsidRPr="005142FD">
        <w:rPr>
          <w:spacing w:val="53"/>
          <w:rtl/>
        </w:rPr>
        <w:t xml:space="preserve"> </w:t>
      </w:r>
      <w:r w:rsidRPr="005142FD">
        <w:rPr>
          <w:rtl/>
        </w:rPr>
        <w:t>לנשק</w:t>
      </w:r>
      <w:r w:rsidRPr="005142FD">
        <w:rPr>
          <w:spacing w:val="57"/>
          <w:rtl/>
        </w:rPr>
        <w:t xml:space="preserve"> </w:t>
      </w:r>
      <w:r w:rsidRPr="005142FD">
        <w:rPr>
          <w:rtl/>
        </w:rPr>
        <w:t>בישיבה</w:t>
      </w:r>
      <w:r w:rsidRPr="005142FD">
        <w:rPr>
          <w:spacing w:val="54"/>
          <w:rtl/>
        </w:rPr>
        <w:t xml:space="preserve"> </w:t>
      </w:r>
      <w:r w:rsidRPr="005142FD">
        <w:rPr>
          <w:rtl/>
        </w:rPr>
        <w:t>כאשר</w:t>
      </w:r>
      <w:r w:rsidRPr="005142FD">
        <w:rPr>
          <w:spacing w:val="54"/>
          <w:rtl/>
        </w:rPr>
        <w:t xml:space="preserve"> </w:t>
      </w:r>
      <w:r w:rsidRPr="005142FD">
        <w:rPr>
          <w:rtl/>
        </w:rPr>
        <w:t>הקנה</w:t>
      </w:r>
      <w:r w:rsidRPr="005142FD">
        <w:rPr>
          <w:spacing w:val="54"/>
          <w:rtl/>
        </w:rPr>
        <w:t xml:space="preserve"> </w:t>
      </w:r>
      <w:r w:rsidRPr="005142FD">
        <w:rPr>
          <w:rtl/>
        </w:rPr>
        <w:t>מקביל</w:t>
      </w:r>
      <w:r w:rsidRPr="005142FD">
        <w:rPr>
          <w:spacing w:val="54"/>
          <w:rtl/>
        </w:rPr>
        <w:t xml:space="preserve"> </w:t>
      </w:r>
      <w:r w:rsidRPr="005142FD">
        <w:rPr>
          <w:rtl/>
        </w:rPr>
        <w:t>לקרקע</w:t>
      </w:r>
      <w:r w:rsidRPr="005142FD">
        <w:rPr>
          <w:spacing w:val="54"/>
          <w:rtl/>
        </w:rPr>
        <w:t xml:space="preserve"> </w:t>
      </w:r>
      <w:r w:rsidRPr="005142FD">
        <w:rPr>
          <w:rtl/>
        </w:rPr>
        <w:t>ודפק</w:t>
      </w:r>
      <w:r w:rsidRPr="005142FD">
        <w:rPr>
          <w:spacing w:val="54"/>
          <w:rtl/>
        </w:rPr>
        <w:t xml:space="preserve"> </w:t>
      </w:r>
      <w:r w:rsidRPr="005142FD">
        <w:rPr>
          <w:rtl/>
        </w:rPr>
        <w:t>מספר</w:t>
      </w:r>
      <w:r w:rsidRPr="005142FD">
        <w:rPr>
          <w:spacing w:val="54"/>
          <w:rtl/>
        </w:rPr>
        <w:t xml:space="preserve"> </w:t>
      </w:r>
      <w:r w:rsidRPr="005142FD">
        <w:rPr>
          <w:rtl/>
        </w:rPr>
        <w:t>פעמים</w:t>
      </w:r>
      <w:r w:rsidRPr="005142FD">
        <w:rPr>
          <w:spacing w:val="54"/>
          <w:rtl/>
        </w:rPr>
        <w:t xml:space="preserve"> </w:t>
      </w:r>
      <w:r w:rsidRPr="005142FD">
        <w:rPr>
          <w:rtl/>
        </w:rPr>
        <w:t>בעקב</w:t>
      </w:r>
    </w:p>
    <w:p w14:paraId="04D5CBF7" w14:textId="77777777" w:rsidR="000255FE" w:rsidRPr="005142FD" w:rsidRDefault="00000000" w:rsidP="000D58A5">
      <w:pPr>
        <w:pStyle w:val="a3"/>
        <w:bidi/>
        <w:spacing w:line="276" w:lineRule="auto"/>
        <w:ind w:right="4368"/>
      </w:pPr>
      <w:r w:rsidRPr="005142FD">
        <w:rPr>
          <w:spacing w:val="-2"/>
          <w:rtl/>
        </w:rPr>
        <w:t>המחסנית</w:t>
      </w:r>
      <w:r w:rsidRPr="005142FD">
        <w:rPr>
          <w:spacing w:val="-2"/>
        </w:rPr>
        <w:t>.</w:t>
      </w:r>
      <w:r w:rsidRPr="005142FD">
        <w:rPr>
          <w:spacing w:val="-4"/>
          <w:rtl/>
        </w:rPr>
        <w:t xml:space="preserve"> </w:t>
      </w:r>
      <w:r w:rsidRPr="005142FD">
        <w:rPr>
          <w:rtl/>
        </w:rPr>
        <w:t>לאחר</w:t>
      </w:r>
      <w:r w:rsidRPr="005142FD">
        <w:rPr>
          <w:spacing w:val="-2"/>
          <w:rtl/>
        </w:rPr>
        <w:t xml:space="preserve"> </w:t>
      </w:r>
      <w:r w:rsidRPr="005142FD">
        <w:rPr>
          <w:rtl/>
        </w:rPr>
        <w:t>מספר</w:t>
      </w:r>
      <w:r w:rsidRPr="005142FD">
        <w:rPr>
          <w:spacing w:val="-3"/>
          <w:rtl/>
        </w:rPr>
        <w:t xml:space="preserve"> </w:t>
      </w:r>
      <w:r w:rsidRPr="005142FD">
        <w:rPr>
          <w:rtl/>
        </w:rPr>
        <w:t>מכות</w:t>
      </w:r>
      <w:r w:rsidRPr="005142FD">
        <w:rPr>
          <w:spacing w:val="-2"/>
          <w:rtl/>
        </w:rPr>
        <w:t xml:space="preserve"> </w:t>
      </w:r>
      <w:r w:rsidRPr="005142FD">
        <w:rPr>
          <w:rtl/>
        </w:rPr>
        <w:t>השתחרר</w:t>
      </w:r>
      <w:r w:rsidRPr="005142FD">
        <w:rPr>
          <w:spacing w:val="-2"/>
          <w:rtl/>
        </w:rPr>
        <w:t xml:space="preserve"> </w:t>
      </w:r>
      <w:r w:rsidRPr="005142FD">
        <w:rPr>
          <w:rtl/>
        </w:rPr>
        <w:t>המכלול</w:t>
      </w:r>
      <w:r w:rsidRPr="005142FD">
        <w:rPr>
          <w:spacing w:val="-3"/>
          <w:rtl/>
        </w:rPr>
        <w:t xml:space="preserve"> </w:t>
      </w:r>
      <w:r w:rsidRPr="005142FD">
        <w:rPr>
          <w:rtl/>
        </w:rPr>
        <w:t>לפנים</w:t>
      </w:r>
      <w:r w:rsidRPr="005142FD">
        <w:rPr>
          <w:spacing w:val="-3"/>
          <w:rtl/>
        </w:rPr>
        <w:t xml:space="preserve"> </w:t>
      </w:r>
      <w:r w:rsidRPr="005142FD">
        <w:rPr>
          <w:rtl/>
        </w:rPr>
        <w:t>וגרף</w:t>
      </w:r>
      <w:r w:rsidRPr="005142FD">
        <w:rPr>
          <w:spacing w:val="-3"/>
          <w:rtl/>
        </w:rPr>
        <w:t xml:space="preserve"> </w:t>
      </w:r>
      <w:r w:rsidRPr="005142FD">
        <w:rPr>
          <w:rtl/>
        </w:rPr>
        <w:t>כדור</w:t>
      </w:r>
      <w:r w:rsidRPr="005142FD">
        <w:t>.</w:t>
      </w:r>
    </w:p>
    <w:p w14:paraId="18FE81AC" w14:textId="77777777" w:rsidR="000255FE" w:rsidRPr="005142FD" w:rsidRDefault="00000000" w:rsidP="000D58A5">
      <w:pPr>
        <w:pStyle w:val="a3"/>
        <w:bidi/>
        <w:spacing w:before="204" w:line="276" w:lineRule="auto"/>
        <w:ind w:left="1598" w:right="1105"/>
      </w:pPr>
      <w:r w:rsidRPr="005142FD">
        <w:rPr>
          <w:spacing w:val="-5"/>
        </w:rPr>
        <w:lastRenderedPageBreak/>
        <w:t>)8</w:t>
      </w:r>
      <w:r w:rsidRPr="005142FD">
        <w:rPr>
          <w:spacing w:val="78"/>
          <w:w w:val="150"/>
          <w:rtl/>
        </w:rPr>
        <w:t xml:space="preserve"> </w:t>
      </w:r>
      <w:r w:rsidRPr="005142FD">
        <w:rPr>
          <w:rtl/>
        </w:rPr>
        <w:t>אחרי</w:t>
      </w:r>
      <w:r w:rsidRPr="005142FD">
        <w:rPr>
          <w:spacing w:val="-10"/>
          <w:rtl/>
        </w:rPr>
        <w:t xml:space="preserve"> </w:t>
      </w:r>
      <w:r w:rsidRPr="005142FD">
        <w:rPr>
          <w:rtl/>
        </w:rPr>
        <w:t>מספר</w:t>
      </w:r>
      <w:r w:rsidRPr="005142FD">
        <w:rPr>
          <w:spacing w:val="-11"/>
          <w:rtl/>
        </w:rPr>
        <w:t xml:space="preserve"> </w:t>
      </w:r>
      <w:r w:rsidRPr="005142FD">
        <w:rPr>
          <w:rtl/>
        </w:rPr>
        <w:t>שניות</w:t>
      </w:r>
      <w:r w:rsidRPr="005142FD">
        <w:rPr>
          <w:spacing w:val="-10"/>
          <w:rtl/>
        </w:rPr>
        <w:t xml:space="preserve"> </w:t>
      </w:r>
      <w:r w:rsidRPr="005142FD">
        <w:rPr>
          <w:rtl/>
        </w:rPr>
        <w:t>נפלט</w:t>
      </w:r>
      <w:r w:rsidRPr="005142FD">
        <w:rPr>
          <w:spacing w:val="-11"/>
          <w:rtl/>
        </w:rPr>
        <w:t xml:space="preserve"> </w:t>
      </w:r>
      <w:r w:rsidRPr="005142FD">
        <w:rPr>
          <w:rtl/>
        </w:rPr>
        <w:t>כדור</w:t>
      </w:r>
      <w:r w:rsidRPr="005142FD">
        <w:rPr>
          <w:spacing w:val="-12"/>
          <w:rtl/>
        </w:rPr>
        <w:t xml:space="preserve"> </w:t>
      </w:r>
      <w:r w:rsidRPr="005142FD">
        <w:rPr>
          <w:rtl/>
        </w:rPr>
        <w:t>אשר</w:t>
      </w:r>
      <w:r w:rsidRPr="005142FD">
        <w:rPr>
          <w:spacing w:val="-8"/>
          <w:rtl/>
        </w:rPr>
        <w:t xml:space="preserve"> </w:t>
      </w:r>
      <w:r w:rsidRPr="005142FD">
        <w:rPr>
          <w:rtl/>
        </w:rPr>
        <w:t>פגע</w:t>
      </w:r>
      <w:r w:rsidRPr="005142FD">
        <w:rPr>
          <w:spacing w:val="-10"/>
          <w:rtl/>
        </w:rPr>
        <w:t xml:space="preserve"> </w:t>
      </w:r>
      <w:r w:rsidRPr="005142FD">
        <w:rPr>
          <w:rtl/>
        </w:rPr>
        <w:t>בירך</w:t>
      </w:r>
      <w:r w:rsidRPr="005142FD">
        <w:rPr>
          <w:spacing w:val="-11"/>
          <w:rtl/>
        </w:rPr>
        <w:t xml:space="preserve"> </w:t>
      </w:r>
      <w:r w:rsidRPr="005142FD">
        <w:rPr>
          <w:rtl/>
        </w:rPr>
        <w:t>של</w:t>
      </w:r>
      <w:r w:rsidRPr="005142FD">
        <w:rPr>
          <w:spacing w:val="-9"/>
          <w:rtl/>
        </w:rPr>
        <w:t xml:space="preserve"> </w:t>
      </w:r>
      <w:r w:rsidRPr="005142FD">
        <w:rPr>
          <w:rtl/>
        </w:rPr>
        <w:t>חייל</w:t>
      </w:r>
      <w:r w:rsidRPr="005142FD">
        <w:rPr>
          <w:spacing w:val="-11"/>
          <w:rtl/>
        </w:rPr>
        <w:t xml:space="preserve"> </w:t>
      </w:r>
      <w:r w:rsidRPr="005142FD">
        <w:rPr>
          <w:rtl/>
        </w:rPr>
        <w:t>שעמד</w:t>
      </w:r>
      <w:r w:rsidRPr="005142FD">
        <w:rPr>
          <w:spacing w:val="-12"/>
          <w:rtl/>
        </w:rPr>
        <w:t xml:space="preserve"> </w:t>
      </w:r>
      <w:r w:rsidRPr="005142FD">
        <w:t>2</w:t>
      </w:r>
      <w:r w:rsidRPr="005142FD">
        <w:rPr>
          <w:spacing w:val="-7"/>
          <w:rtl/>
        </w:rPr>
        <w:t xml:space="preserve"> </w:t>
      </w:r>
      <w:r w:rsidRPr="005142FD">
        <w:rPr>
          <w:rtl/>
        </w:rPr>
        <w:t>מ</w:t>
      </w:r>
      <w:r w:rsidRPr="005142FD">
        <w:t>'</w:t>
      </w:r>
      <w:r w:rsidRPr="005142FD">
        <w:rPr>
          <w:spacing w:val="-10"/>
          <w:rtl/>
        </w:rPr>
        <w:t xml:space="preserve"> </w:t>
      </w:r>
      <w:r w:rsidRPr="005142FD">
        <w:rPr>
          <w:rtl/>
        </w:rPr>
        <w:t>מירון</w:t>
      </w:r>
      <w:r w:rsidRPr="005142FD">
        <w:rPr>
          <w:spacing w:val="-9"/>
          <w:rtl/>
        </w:rPr>
        <w:t xml:space="preserve"> </w:t>
      </w:r>
      <w:r w:rsidRPr="005142FD">
        <w:rPr>
          <w:rtl/>
        </w:rPr>
        <w:t>ובעוד</w:t>
      </w:r>
      <w:r w:rsidRPr="005142FD">
        <w:rPr>
          <w:spacing w:val="-9"/>
          <w:rtl/>
        </w:rPr>
        <w:t xml:space="preserve"> </w:t>
      </w:r>
      <w:r w:rsidRPr="005142FD">
        <w:rPr>
          <w:rtl/>
        </w:rPr>
        <w:t>חייל</w:t>
      </w:r>
      <w:r w:rsidRPr="005142FD">
        <w:rPr>
          <w:spacing w:val="-11"/>
          <w:rtl/>
        </w:rPr>
        <w:t xml:space="preserve"> </w:t>
      </w:r>
      <w:r w:rsidRPr="005142FD">
        <w:rPr>
          <w:rtl/>
        </w:rPr>
        <w:t>שנפצע</w:t>
      </w:r>
      <w:r w:rsidRPr="005142FD">
        <w:rPr>
          <w:spacing w:val="-11"/>
          <w:rtl/>
        </w:rPr>
        <w:t xml:space="preserve"> </w:t>
      </w:r>
      <w:r w:rsidRPr="005142FD">
        <w:rPr>
          <w:rtl/>
        </w:rPr>
        <w:t>קל</w:t>
      </w:r>
      <w:r w:rsidRPr="005142FD">
        <w:rPr>
          <w:spacing w:val="-13"/>
          <w:rtl/>
        </w:rPr>
        <w:t xml:space="preserve"> </w:t>
      </w:r>
      <w:r w:rsidRPr="005142FD">
        <w:rPr>
          <w:rtl/>
        </w:rPr>
        <w:t>מרסיסים</w:t>
      </w:r>
      <w:r w:rsidRPr="005142FD">
        <w:t>.</w:t>
      </w:r>
    </w:p>
    <w:p w14:paraId="76C16D23" w14:textId="77777777" w:rsidR="000255FE" w:rsidRPr="005142FD" w:rsidRDefault="000255FE" w:rsidP="000D58A5">
      <w:pPr>
        <w:bidi/>
        <w:spacing w:line="276" w:lineRule="auto"/>
        <w:sectPr w:rsidR="000255FE" w:rsidRPr="005142FD">
          <w:headerReference w:type="even" r:id="rId297"/>
          <w:headerReference w:type="default" r:id="rId298"/>
          <w:footerReference w:type="default" r:id="rId299"/>
          <w:headerReference w:type="first" r:id="rId300"/>
          <w:pgSz w:w="11910" w:h="16840"/>
          <w:pgMar w:top="1080" w:right="0" w:bottom="1360" w:left="0" w:header="71" w:footer="1169" w:gutter="0"/>
          <w:cols w:space="720"/>
        </w:sectPr>
      </w:pPr>
    </w:p>
    <w:p w14:paraId="7584C6C1" w14:textId="77777777" w:rsidR="000255FE" w:rsidRPr="005142FD" w:rsidRDefault="000255FE" w:rsidP="000D58A5">
      <w:pPr>
        <w:pStyle w:val="a3"/>
        <w:bidi/>
        <w:spacing w:before="12" w:line="276" w:lineRule="auto"/>
        <w:rPr>
          <w:sz w:val="14"/>
        </w:rPr>
      </w:pPr>
    </w:p>
    <w:p w14:paraId="01C9E1D0" w14:textId="77777777" w:rsidR="000255FE" w:rsidRPr="005142FD" w:rsidRDefault="00000000" w:rsidP="000D58A5">
      <w:pPr>
        <w:pStyle w:val="a3"/>
        <w:bidi/>
        <w:spacing w:before="101" w:line="276" w:lineRule="auto"/>
        <w:ind w:right="9076"/>
      </w:pPr>
      <w:r w:rsidRPr="005142FD">
        <w:rPr>
          <w:spacing w:val="-5"/>
          <w:sz w:val="28"/>
          <w:szCs w:val="28"/>
          <w:rtl/>
        </w:rPr>
        <w:t>ג</w:t>
      </w:r>
      <w:r w:rsidRPr="005142FD">
        <w:rPr>
          <w:spacing w:val="-5"/>
          <w:sz w:val="28"/>
          <w:szCs w:val="28"/>
        </w:rPr>
        <w:t>.</w:t>
      </w:r>
      <w:r w:rsidRPr="005142FD">
        <w:rPr>
          <w:spacing w:val="30"/>
          <w:rtl/>
        </w:rPr>
        <w:t xml:space="preserve"> </w:t>
      </w:r>
      <w:r w:rsidRPr="005142FD">
        <w:rPr>
          <w:u w:val="single"/>
          <w:rtl/>
        </w:rPr>
        <w:t>ממצאים</w:t>
      </w:r>
      <w:r w:rsidRPr="005142FD">
        <w:rPr>
          <w:spacing w:val="-1"/>
          <w:u w:val="single"/>
          <w:rtl/>
        </w:rPr>
        <w:t xml:space="preserve"> </w:t>
      </w:r>
      <w:r w:rsidRPr="005142FD">
        <w:rPr>
          <w:u w:val="single"/>
          <w:rtl/>
        </w:rPr>
        <w:t>נוספים</w:t>
      </w:r>
    </w:p>
    <w:p w14:paraId="38E89A3E" w14:textId="77777777" w:rsidR="000255FE" w:rsidRPr="005142FD" w:rsidRDefault="00000000" w:rsidP="000D58A5">
      <w:pPr>
        <w:pStyle w:val="9"/>
        <w:bidi/>
        <w:spacing w:before="54" w:line="276" w:lineRule="auto"/>
        <w:ind w:left="0" w:right="7211"/>
        <w:jc w:val="left"/>
      </w:pPr>
      <w:bookmarkStart w:id="415" w:name="_Toc149033066"/>
      <w:r w:rsidRPr="005142FD">
        <w:rPr>
          <w:spacing w:val="-2"/>
          <w:u w:val="single"/>
          <w:rtl/>
        </w:rPr>
        <w:t>כניסה</w:t>
      </w:r>
      <w:r w:rsidRPr="005142FD">
        <w:rPr>
          <w:spacing w:val="-1"/>
          <w:u w:val="single"/>
          <w:rtl/>
        </w:rPr>
        <w:t xml:space="preserve"> </w:t>
      </w:r>
      <w:r w:rsidRPr="005142FD">
        <w:rPr>
          <w:u w:val="single"/>
          <w:rtl/>
        </w:rPr>
        <w:t>וביצוע</w:t>
      </w:r>
      <w:r w:rsidRPr="005142FD">
        <w:rPr>
          <w:spacing w:val="-1"/>
          <w:u w:val="single"/>
          <w:rtl/>
        </w:rPr>
        <w:t xml:space="preserve"> </w:t>
      </w:r>
      <w:r w:rsidRPr="005142FD">
        <w:rPr>
          <w:u w:val="single"/>
          <w:rtl/>
        </w:rPr>
        <w:t>נוהל</w:t>
      </w:r>
      <w:r w:rsidRPr="005142FD">
        <w:rPr>
          <w:spacing w:val="-1"/>
          <w:u w:val="single"/>
          <w:rtl/>
        </w:rPr>
        <w:t xml:space="preserve"> </w:t>
      </w:r>
      <w:r w:rsidRPr="005142FD">
        <w:rPr>
          <w:u w:val="single"/>
          <w:rtl/>
        </w:rPr>
        <w:t>מחסנית</w:t>
      </w:r>
      <w:r w:rsidRPr="005142FD">
        <w:rPr>
          <w:spacing w:val="-2"/>
          <w:u w:val="single"/>
          <w:rtl/>
        </w:rPr>
        <w:t xml:space="preserve"> </w:t>
      </w:r>
      <w:proofErr w:type="spellStart"/>
      <w:r w:rsidRPr="005142FD">
        <w:rPr>
          <w:u w:val="single"/>
          <w:rtl/>
        </w:rPr>
        <w:t>בהכנס</w:t>
      </w:r>
      <w:proofErr w:type="spellEnd"/>
      <w:r w:rsidRPr="005142FD">
        <w:rPr>
          <w:u w:val="single"/>
        </w:rPr>
        <w:t>:</w:t>
      </w:r>
      <w:bookmarkEnd w:id="415"/>
    </w:p>
    <w:p w14:paraId="4E720069" w14:textId="77777777" w:rsidR="000255FE" w:rsidRPr="005142FD" w:rsidRDefault="000255FE" w:rsidP="000D58A5">
      <w:pPr>
        <w:pStyle w:val="a3"/>
        <w:bidi/>
        <w:spacing w:before="5" w:line="276" w:lineRule="auto"/>
        <w:rPr>
          <w:b/>
          <w:sz w:val="19"/>
        </w:rPr>
      </w:pPr>
    </w:p>
    <w:p w14:paraId="06869C5B" w14:textId="2FEFFD89" w:rsidR="000255FE" w:rsidRPr="005142FD" w:rsidRDefault="00000000" w:rsidP="000D58A5">
      <w:pPr>
        <w:pStyle w:val="a3"/>
        <w:bidi/>
        <w:spacing w:before="100" w:line="276" w:lineRule="auto"/>
        <w:ind w:right="3468"/>
      </w:pPr>
      <w:r w:rsidRPr="005142FD">
        <w:rPr>
          <w:spacing w:val="-5"/>
        </w:rPr>
        <w:t>)</w:t>
      </w:r>
      <w:proofErr w:type="gramStart"/>
      <w:r w:rsidRPr="005142FD">
        <w:rPr>
          <w:spacing w:val="-5"/>
        </w:rPr>
        <w:t>1</w:t>
      </w:r>
      <w:r w:rsidRPr="005142FD">
        <w:rPr>
          <w:spacing w:val="30"/>
          <w:rtl/>
        </w:rPr>
        <w:t xml:space="preserve">  </w:t>
      </w:r>
      <w:r w:rsidRPr="005142FD">
        <w:rPr>
          <w:rtl/>
        </w:rPr>
        <w:t>נוהל</w:t>
      </w:r>
      <w:proofErr w:type="gramEnd"/>
      <w:r w:rsidRPr="005142FD">
        <w:rPr>
          <w:spacing w:val="-2"/>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3"/>
          <w:rtl/>
        </w:rPr>
        <w:t xml:space="preserve"> </w:t>
      </w:r>
      <w:r w:rsidRPr="005142FD">
        <w:rPr>
          <w:rtl/>
        </w:rPr>
        <w:t>מתבצע</w:t>
      </w:r>
      <w:r w:rsidRPr="005142FD">
        <w:rPr>
          <w:spacing w:val="-2"/>
          <w:rtl/>
        </w:rPr>
        <w:t xml:space="preserve"> </w:t>
      </w:r>
      <w:r w:rsidRPr="005142FD">
        <w:rPr>
          <w:rtl/>
        </w:rPr>
        <w:t>בהתאם</w:t>
      </w:r>
      <w:r w:rsidRPr="005142FD">
        <w:rPr>
          <w:spacing w:val="-3"/>
          <w:rtl/>
        </w:rPr>
        <w:t xml:space="preserve"> </w:t>
      </w:r>
      <w:r w:rsidRPr="005142FD">
        <w:rPr>
          <w:rtl/>
        </w:rPr>
        <w:t>להוראת</w:t>
      </w:r>
      <w:r w:rsidRPr="005142FD">
        <w:rPr>
          <w:spacing w:val="-1"/>
          <w:rtl/>
        </w:rPr>
        <w:t xml:space="preserve"> </w:t>
      </w:r>
      <w:r w:rsidRPr="005142FD">
        <w:rPr>
          <w:rtl/>
        </w:rPr>
        <w:t>בטיחות</w:t>
      </w:r>
      <w:r w:rsidRPr="005142FD">
        <w:rPr>
          <w:spacing w:val="-3"/>
          <w:rtl/>
        </w:rPr>
        <w:t xml:space="preserve"> </w:t>
      </w:r>
      <w:r w:rsidRPr="005142FD">
        <w:t>5</w:t>
      </w:r>
      <w:r w:rsidRPr="005142FD">
        <w:rPr>
          <w:rtl/>
        </w:rPr>
        <w:t xml:space="preserve"> בכרך</w:t>
      </w:r>
      <w:r w:rsidRPr="005142FD">
        <w:rPr>
          <w:spacing w:val="-2"/>
          <w:rtl/>
        </w:rPr>
        <w:t xml:space="preserve"> </w:t>
      </w:r>
      <w:proofErr w:type="spellStart"/>
      <w:r w:rsidRPr="005142FD">
        <w:rPr>
          <w:rtl/>
        </w:rPr>
        <w:t>פע</w:t>
      </w:r>
      <w:r w:rsidR="00DF5D8C" w:rsidRPr="005142FD">
        <w:rPr>
          <w:rtl/>
        </w:rPr>
        <w:t>'</w:t>
      </w:r>
      <w:r w:rsidRPr="005142FD">
        <w:rPr>
          <w:rtl/>
        </w:rPr>
        <w:t>מ</w:t>
      </w:r>
      <w:proofErr w:type="spellEnd"/>
      <w:r w:rsidRPr="005142FD">
        <w:t>.</w:t>
      </w:r>
    </w:p>
    <w:p w14:paraId="75290B39" w14:textId="7B37FE80" w:rsidR="000255FE" w:rsidRPr="005142FD" w:rsidRDefault="00000000" w:rsidP="000D58A5">
      <w:pPr>
        <w:pStyle w:val="a3"/>
        <w:bidi/>
        <w:spacing w:before="89" w:line="276" w:lineRule="auto"/>
        <w:ind w:right="7839"/>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2"/>
          <w:rtl/>
        </w:rPr>
        <w:t xml:space="preserve"> </w:t>
      </w:r>
      <w:r w:rsidRPr="005142FD">
        <w:rPr>
          <w:rtl/>
        </w:rPr>
        <w:t>הוראת</w:t>
      </w:r>
      <w:r w:rsidRPr="005142FD">
        <w:rPr>
          <w:spacing w:val="-3"/>
          <w:rtl/>
        </w:rPr>
        <w:t xml:space="preserve"> </w:t>
      </w:r>
      <w:r w:rsidRPr="005142FD">
        <w:rPr>
          <w:rtl/>
        </w:rPr>
        <w:t>הבטיחות</w:t>
      </w:r>
      <w:r w:rsidRPr="005142FD">
        <w:t>:</w:t>
      </w:r>
    </w:p>
    <w:p w14:paraId="42A08471" w14:textId="77777777" w:rsidR="000255FE" w:rsidRPr="005142FD" w:rsidRDefault="000255FE" w:rsidP="000D58A5">
      <w:pPr>
        <w:pStyle w:val="a3"/>
        <w:bidi/>
        <w:spacing w:before="8" w:line="276" w:lineRule="auto"/>
        <w:rPr>
          <w:sz w:val="12"/>
        </w:rPr>
      </w:pPr>
    </w:p>
    <w:p w14:paraId="2305AAE9" w14:textId="54346E9F" w:rsidR="000255FE" w:rsidRPr="005142FD" w:rsidRDefault="00000000" w:rsidP="000D58A5">
      <w:pPr>
        <w:pStyle w:val="a3"/>
        <w:bidi/>
        <w:spacing w:before="100" w:line="276" w:lineRule="auto"/>
        <w:ind w:left="2145" w:right="1105"/>
      </w:pPr>
      <w:r w:rsidRPr="005142FD">
        <w:rPr>
          <w:spacing w:val="-5"/>
        </w:rPr>
        <w:t>)2</w:t>
      </w:r>
      <w:r w:rsidRPr="005142FD">
        <w:rPr>
          <w:spacing w:val="77"/>
          <w:w w:val="150"/>
          <w:rtl/>
        </w:rPr>
        <w:t xml:space="preserve"> </w:t>
      </w:r>
      <w:r w:rsidRPr="005142FD">
        <w:rPr>
          <w:rtl/>
        </w:rPr>
        <w:t>הכשרה 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1"/>
          <w:rtl/>
        </w:rPr>
        <w:t xml:space="preserve"> </w:t>
      </w:r>
      <w:r w:rsidRPr="005142FD">
        <w:rPr>
          <w:rtl/>
        </w:rPr>
        <w:t>תבוצע</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3"/>
          <w:rtl/>
        </w:rPr>
        <w:t xml:space="preserve"> </w:t>
      </w:r>
      <w:proofErr w:type="spellStart"/>
      <w:r w:rsidRPr="005142FD">
        <w:rPr>
          <w:rtl/>
        </w:rPr>
        <w:t>מ</w:t>
      </w:r>
      <w:r w:rsidR="00DF5D8C" w:rsidRPr="005142FD">
        <w:rPr>
          <w:rtl/>
        </w:rPr>
        <w:t>'</w:t>
      </w:r>
      <w:r w:rsidRPr="005142FD">
        <w:rPr>
          <w:rtl/>
        </w:rPr>
        <w:t>פ</w:t>
      </w:r>
      <w:proofErr w:type="spellEnd"/>
      <w:r w:rsidRPr="005142FD">
        <w:t>.</w:t>
      </w:r>
    </w:p>
    <w:p w14:paraId="2B7A678A" w14:textId="77777777" w:rsidR="000255FE" w:rsidRPr="005142FD" w:rsidRDefault="00000000" w:rsidP="000D58A5">
      <w:pPr>
        <w:pStyle w:val="a3"/>
        <w:bidi/>
        <w:spacing w:before="219" w:line="276" w:lineRule="auto"/>
        <w:ind w:left="2145" w:right="1105"/>
      </w:pPr>
      <w:r w:rsidRPr="005142FD">
        <w:rPr>
          <w:spacing w:val="-5"/>
        </w:rPr>
        <w:t>)3</w:t>
      </w:r>
      <w:r w:rsidRPr="005142FD">
        <w:rPr>
          <w:spacing w:val="74"/>
          <w:w w:val="150"/>
          <w:rtl/>
        </w:rPr>
        <w:t xml:space="preserve"> </w:t>
      </w:r>
      <w:r w:rsidRPr="005142FD">
        <w:rPr>
          <w:rtl/>
        </w:rPr>
        <w:t>פריקה</w:t>
      </w:r>
      <w:r w:rsidRPr="005142FD">
        <w:rPr>
          <w:spacing w:val="-1"/>
          <w:rtl/>
        </w:rPr>
        <w:t xml:space="preserve"> </w:t>
      </w:r>
      <w:r w:rsidRPr="005142FD">
        <w:rPr>
          <w:rtl/>
        </w:rPr>
        <w:t>תתבצע</w:t>
      </w:r>
      <w:r w:rsidRPr="005142FD">
        <w:rPr>
          <w:spacing w:val="-2"/>
          <w:rtl/>
        </w:rPr>
        <w:t xml:space="preserve"> </w:t>
      </w:r>
      <w:r w:rsidRPr="005142FD">
        <w:rPr>
          <w:rtl/>
        </w:rPr>
        <w:t>בנקודה</w:t>
      </w:r>
      <w:r w:rsidRPr="005142FD">
        <w:rPr>
          <w:spacing w:val="-4"/>
          <w:rtl/>
        </w:rPr>
        <w:t xml:space="preserve"> </w:t>
      </w:r>
      <w:r w:rsidRPr="005142FD">
        <w:rPr>
          <w:rtl/>
        </w:rPr>
        <w:t>מוגדרת</w:t>
      </w:r>
      <w:r w:rsidRPr="005142FD">
        <w:rPr>
          <w:spacing w:val="-2"/>
          <w:rtl/>
        </w:rPr>
        <w:t xml:space="preserve"> </w:t>
      </w:r>
      <w:r w:rsidRPr="005142FD">
        <w:rPr>
          <w:rtl/>
        </w:rPr>
        <w:t>וסדורה</w:t>
      </w:r>
      <w:r w:rsidRPr="005142FD">
        <w:rPr>
          <w:spacing w:val="-4"/>
          <w:rtl/>
        </w:rPr>
        <w:t xml:space="preserve"> </w:t>
      </w:r>
      <w:r w:rsidRPr="005142FD">
        <w:rPr>
          <w:rtl/>
        </w:rPr>
        <w:t>בלבד</w:t>
      </w:r>
      <w:r w:rsidRPr="005142FD">
        <w:t>.</w:t>
      </w:r>
    </w:p>
    <w:p w14:paraId="11E2EA22" w14:textId="77777777" w:rsidR="000255FE" w:rsidRPr="005142FD" w:rsidRDefault="00000000" w:rsidP="000D58A5">
      <w:pPr>
        <w:pStyle w:val="a3"/>
        <w:bidi/>
        <w:spacing w:before="218" w:line="276" w:lineRule="auto"/>
        <w:ind w:left="2145" w:right="1105"/>
      </w:pPr>
      <w:r w:rsidRPr="005142FD">
        <w:rPr>
          <w:spacing w:val="-5"/>
        </w:rPr>
        <w:t>)4</w:t>
      </w:r>
      <w:r w:rsidRPr="005142FD">
        <w:rPr>
          <w:spacing w:val="74"/>
          <w:w w:val="150"/>
          <w:rtl/>
        </w:rPr>
        <w:t xml:space="preserve"> </w:t>
      </w:r>
      <w:r w:rsidRPr="005142FD">
        <w:rPr>
          <w:rtl/>
        </w:rPr>
        <w:t>כל</w:t>
      </w:r>
      <w:r w:rsidRPr="005142FD">
        <w:rPr>
          <w:spacing w:val="-2"/>
          <w:rtl/>
        </w:rPr>
        <w:t xml:space="preserve"> </w:t>
      </w:r>
      <w:r w:rsidRPr="005142FD">
        <w:rPr>
          <w:rtl/>
        </w:rPr>
        <w:t>פריקה</w:t>
      </w:r>
      <w:r w:rsidRPr="005142FD">
        <w:rPr>
          <w:spacing w:val="-1"/>
          <w:rtl/>
        </w:rPr>
        <w:t xml:space="preserve"> </w:t>
      </w:r>
      <w:r w:rsidRPr="005142FD">
        <w:rPr>
          <w:rtl/>
        </w:rPr>
        <w:t>תתבצע בנוכחות</w:t>
      </w:r>
      <w:r w:rsidRPr="005142FD">
        <w:rPr>
          <w:spacing w:val="-1"/>
          <w:rtl/>
        </w:rPr>
        <w:t xml:space="preserve"> </w:t>
      </w:r>
      <w:r w:rsidRPr="005142FD">
        <w:rPr>
          <w:rtl/>
        </w:rPr>
        <w:t>מפקד</w:t>
      </w:r>
      <w:r w:rsidRPr="005142FD">
        <w:t>.</w:t>
      </w:r>
    </w:p>
    <w:p w14:paraId="493CDB64" w14:textId="77777777" w:rsidR="000255FE" w:rsidRPr="005142FD" w:rsidRDefault="00000000" w:rsidP="000D58A5">
      <w:pPr>
        <w:pStyle w:val="a3"/>
        <w:bidi/>
        <w:spacing w:before="220" w:line="276" w:lineRule="auto"/>
        <w:ind w:left="2145" w:right="1105"/>
      </w:pPr>
      <w:r w:rsidRPr="005142FD">
        <w:rPr>
          <w:spacing w:val="-5"/>
        </w:rPr>
        <w:t>)5</w:t>
      </w:r>
      <w:r w:rsidRPr="005142FD">
        <w:rPr>
          <w:spacing w:val="75"/>
          <w:w w:val="150"/>
          <w:rtl/>
        </w:rPr>
        <w:t xml:space="preserve"> </w:t>
      </w:r>
      <w:r w:rsidRPr="005142FD">
        <w:rPr>
          <w:rtl/>
        </w:rPr>
        <w:t>יש</w:t>
      </w:r>
      <w:r w:rsidRPr="005142FD">
        <w:rPr>
          <w:spacing w:val="-1"/>
          <w:rtl/>
        </w:rPr>
        <w:t xml:space="preserve"> </w:t>
      </w:r>
      <w:r w:rsidRPr="005142FD">
        <w:rPr>
          <w:rtl/>
        </w:rPr>
        <w:t>לבצע</w:t>
      </w:r>
      <w:r w:rsidRPr="005142FD">
        <w:rPr>
          <w:spacing w:val="-2"/>
          <w:rtl/>
        </w:rPr>
        <w:t xml:space="preserve"> </w:t>
      </w:r>
      <w:r w:rsidRPr="005142FD">
        <w:rPr>
          <w:rtl/>
        </w:rPr>
        <w:t>פריקה נשק</w:t>
      </w:r>
      <w:r w:rsidRPr="005142FD">
        <w:rPr>
          <w:spacing w:val="-1"/>
          <w:rtl/>
        </w:rPr>
        <w:t xml:space="preserve"> </w:t>
      </w:r>
      <w:r w:rsidRPr="005142FD">
        <w:rPr>
          <w:rtl/>
        </w:rPr>
        <w:t>פעם ביום בנוכחות מפקד</w:t>
      </w:r>
      <w:r w:rsidRPr="005142FD">
        <w:t>.</w:t>
      </w:r>
    </w:p>
    <w:p w14:paraId="3EB95848" w14:textId="77777777" w:rsidR="000255FE" w:rsidRPr="005142FD" w:rsidRDefault="00000000" w:rsidP="000D58A5">
      <w:pPr>
        <w:pStyle w:val="a3"/>
        <w:bidi/>
        <w:spacing w:before="221" w:line="276" w:lineRule="auto"/>
        <w:ind w:left="2145" w:right="1105"/>
      </w:pPr>
      <w:r w:rsidRPr="005142FD">
        <w:rPr>
          <w:spacing w:val="-5"/>
        </w:rPr>
        <w:t>)6</w:t>
      </w:r>
      <w:r w:rsidRPr="005142FD">
        <w:rPr>
          <w:spacing w:val="74"/>
          <w:w w:val="150"/>
          <w:rtl/>
        </w:rPr>
        <w:t xml:space="preserve"> </w:t>
      </w:r>
      <w:r w:rsidRPr="005142FD">
        <w:rPr>
          <w:rtl/>
        </w:rPr>
        <w:t>לפני</w:t>
      </w:r>
      <w:r w:rsidRPr="005142FD">
        <w:rPr>
          <w:spacing w:val="-1"/>
          <w:rtl/>
        </w:rPr>
        <w:t xml:space="preserve"> </w:t>
      </w:r>
      <w:r w:rsidRPr="005142FD">
        <w:rPr>
          <w:rtl/>
        </w:rPr>
        <w:t>ניקוי</w:t>
      </w:r>
      <w:r w:rsidRPr="005142FD">
        <w:rPr>
          <w:spacing w:val="-1"/>
          <w:rtl/>
        </w:rPr>
        <w:t xml:space="preserve"> </w:t>
      </w:r>
      <w:r w:rsidRPr="005142FD">
        <w:rPr>
          <w:rtl/>
        </w:rPr>
        <w:t>הנשק</w:t>
      </w:r>
      <w:r w:rsidRPr="005142FD">
        <w:rPr>
          <w:spacing w:val="-1"/>
          <w:rtl/>
        </w:rPr>
        <w:t xml:space="preserve"> </w:t>
      </w:r>
      <w:r w:rsidRPr="005142FD">
        <w:rPr>
          <w:rtl/>
        </w:rPr>
        <w:t>יבוצע</w:t>
      </w:r>
      <w:r w:rsidRPr="005142FD">
        <w:rPr>
          <w:spacing w:val="-1"/>
          <w:rtl/>
        </w:rPr>
        <w:t xml:space="preserve"> </w:t>
      </w:r>
      <w:r w:rsidRPr="005142FD">
        <w:rPr>
          <w:rtl/>
        </w:rPr>
        <w:t>מסדר</w:t>
      </w:r>
      <w:r w:rsidRPr="005142FD">
        <w:rPr>
          <w:spacing w:val="-2"/>
          <w:rtl/>
        </w:rPr>
        <w:t xml:space="preserve"> </w:t>
      </w:r>
      <w:r w:rsidRPr="005142FD">
        <w:rPr>
          <w:rtl/>
        </w:rPr>
        <w:t>פריקה בנוכחות</w:t>
      </w:r>
      <w:r w:rsidRPr="005142FD">
        <w:rPr>
          <w:spacing w:val="-3"/>
          <w:rtl/>
        </w:rPr>
        <w:t xml:space="preserve"> </w:t>
      </w:r>
      <w:r w:rsidRPr="005142FD">
        <w:rPr>
          <w:rtl/>
        </w:rPr>
        <w:t>מפקד</w:t>
      </w:r>
      <w:r w:rsidRPr="005142FD">
        <w:t>.</w:t>
      </w:r>
    </w:p>
    <w:p w14:paraId="677C8A89" w14:textId="77777777" w:rsidR="000255FE" w:rsidRPr="005142FD" w:rsidRDefault="00000000" w:rsidP="000D58A5">
      <w:pPr>
        <w:pStyle w:val="a3"/>
        <w:bidi/>
        <w:spacing w:before="219" w:line="276" w:lineRule="auto"/>
        <w:ind w:left="2145" w:right="1105"/>
      </w:pPr>
      <w:r w:rsidRPr="005142FD">
        <w:rPr>
          <w:spacing w:val="-5"/>
        </w:rPr>
        <w:t>)7</w:t>
      </w:r>
      <w:r w:rsidRPr="005142FD">
        <w:rPr>
          <w:spacing w:val="75"/>
          <w:w w:val="150"/>
          <w:rtl/>
        </w:rPr>
        <w:t xml:space="preserve"> </w:t>
      </w:r>
      <w:r w:rsidRPr="005142FD">
        <w:rPr>
          <w:rtl/>
        </w:rPr>
        <w:t>הכנסת</w:t>
      </w:r>
      <w:r w:rsidRPr="005142FD">
        <w:rPr>
          <w:spacing w:val="-3"/>
          <w:rtl/>
        </w:rPr>
        <w:t xml:space="preserve"> </w:t>
      </w:r>
      <w:r w:rsidRPr="005142FD">
        <w:rPr>
          <w:rtl/>
        </w:rPr>
        <w:t>מחסנית</w:t>
      </w:r>
      <w:r w:rsidRPr="005142FD">
        <w:rPr>
          <w:spacing w:val="-3"/>
          <w:rtl/>
        </w:rPr>
        <w:t xml:space="preserve"> </w:t>
      </w:r>
      <w:r w:rsidRPr="005142FD">
        <w:rPr>
          <w:rtl/>
        </w:rPr>
        <w:t>לאחר</w:t>
      </w:r>
      <w:r w:rsidRPr="005142FD">
        <w:rPr>
          <w:spacing w:val="-1"/>
          <w:rtl/>
        </w:rPr>
        <w:t xml:space="preserve"> </w:t>
      </w:r>
      <w:r w:rsidRPr="005142FD">
        <w:rPr>
          <w:rtl/>
        </w:rPr>
        <w:t>ניקוי נשקים</w:t>
      </w:r>
      <w:r w:rsidRPr="005142FD">
        <w:rPr>
          <w:spacing w:val="-1"/>
          <w:rtl/>
        </w:rPr>
        <w:t xml:space="preserve"> </w:t>
      </w:r>
      <w:r w:rsidRPr="005142FD">
        <w:rPr>
          <w:rtl/>
        </w:rPr>
        <w:t>תתבצע בנוכחות</w:t>
      </w:r>
      <w:r w:rsidRPr="005142FD">
        <w:rPr>
          <w:spacing w:val="-2"/>
          <w:rtl/>
        </w:rPr>
        <w:t xml:space="preserve"> </w:t>
      </w:r>
      <w:r w:rsidRPr="005142FD">
        <w:rPr>
          <w:rtl/>
        </w:rPr>
        <w:t>מפקד</w:t>
      </w:r>
      <w:r w:rsidRPr="005142FD">
        <w:t>.</w:t>
      </w:r>
    </w:p>
    <w:p w14:paraId="2FDB9571" w14:textId="77777777" w:rsidR="000255FE" w:rsidRPr="005142FD" w:rsidRDefault="000255FE" w:rsidP="000D58A5">
      <w:pPr>
        <w:pStyle w:val="a3"/>
        <w:bidi/>
        <w:spacing w:before="7" w:line="276" w:lineRule="auto"/>
        <w:rPr>
          <w:sz w:val="15"/>
        </w:rPr>
      </w:pPr>
    </w:p>
    <w:p w14:paraId="1600EA91" w14:textId="7F92D47D" w:rsidR="000255FE" w:rsidRPr="005142FD" w:rsidRDefault="00000000" w:rsidP="000D58A5">
      <w:pPr>
        <w:pStyle w:val="a3"/>
        <w:bidi/>
        <w:spacing w:before="100" w:line="276" w:lineRule="auto"/>
        <w:ind w:left="1396" w:right="2686" w:hanging="1597"/>
      </w:pPr>
      <w:r w:rsidRPr="005142FD">
        <w:rPr>
          <w:rtl/>
        </w:rPr>
        <w:t>ד</w:t>
      </w:r>
      <w:r w:rsidRPr="005142FD">
        <w:t>.</w:t>
      </w:r>
      <w:r w:rsidRPr="005142FD">
        <w:rPr>
          <w:spacing w:val="-2"/>
          <w:rtl/>
        </w:rPr>
        <w:t xml:space="preserve"> </w:t>
      </w:r>
      <w:r w:rsidRPr="005142FD">
        <w:rPr>
          <w:rtl/>
        </w:rPr>
        <w:t>פלוגת</w:t>
      </w:r>
      <w:r w:rsidRPr="005142FD">
        <w:rPr>
          <w:spacing w:val="-2"/>
          <w:rtl/>
        </w:rPr>
        <w:t xml:space="preserve"> </w:t>
      </w:r>
      <w:r w:rsidRPr="005142FD">
        <w:rPr>
          <w:rtl/>
        </w:rPr>
        <w:t>מסלול</w:t>
      </w:r>
      <w:r w:rsidRPr="005142FD">
        <w:rPr>
          <w:spacing w:val="-4"/>
          <w:rtl/>
        </w:rPr>
        <w:t xml:space="preserve"> </w:t>
      </w:r>
      <w:r w:rsidRPr="005142FD">
        <w:rPr>
          <w:rtl/>
        </w:rPr>
        <w:t>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2"/>
          <w:rtl/>
        </w:rPr>
        <w:t xml:space="preserve"> </w:t>
      </w:r>
      <w:r w:rsidRPr="005142FD">
        <w:rPr>
          <w:rtl/>
        </w:rPr>
        <w:t>דרום</w:t>
      </w:r>
      <w:r w:rsidRPr="005142FD">
        <w:t>.</w:t>
      </w:r>
      <w:r w:rsidRPr="005142FD">
        <w:rPr>
          <w:spacing w:val="-2"/>
          <w:rtl/>
        </w:rPr>
        <w:t xml:space="preserve"> </w:t>
      </w:r>
      <w:r w:rsidRPr="005142FD">
        <w:rPr>
          <w:rtl/>
        </w:rPr>
        <w:t>במסגרת</w:t>
      </w:r>
      <w:r w:rsidRPr="005142FD">
        <w:rPr>
          <w:spacing w:val="-4"/>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rPr>
          <w:rtl/>
        </w:rPr>
        <w:t>ביצע</w:t>
      </w:r>
      <w:r w:rsidRPr="005142FD">
        <w:rPr>
          <w:spacing w:val="-4"/>
          <w:rtl/>
        </w:rPr>
        <w:t xml:space="preserve"> </w:t>
      </w:r>
      <w:proofErr w:type="spellStart"/>
      <w:r w:rsidRPr="005142FD">
        <w:rPr>
          <w:rtl/>
        </w:rPr>
        <w:t>המ</w:t>
      </w:r>
      <w:r w:rsidR="00DF5D8C" w:rsidRPr="005142FD">
        <w:rPr>
          <w:rtl/>
        </w:rPr>
        <w:t>'</w:t>
      </w:r>
      <w:r w:rsidRPr="005142FD">
        <w:rPr>
          <w:rtl/>
        </w:rPr>
        <w:t>פ</w:t>
      </w:r>
      <w:proofErr w:type="spellEnd"/>
      <w:r w:rsidRPr="005142FD">
        <w:rPr>
          <w:spacing w:val="-2"/>
          <w:rtl/>
        </w:rPr>
        <w:t xml:space="preserve"> </w:t>
      </w:r>
      <w:r w:rsidRPr="005142FD">
        <w:rPr>
          <w:rtl/>
        </w:rPr>
        <w:t>שיעור</w:t>
      </w:r>
      <w:r w:rsidRPr="005142FD">
        <w:rPr>
          <w:spacing w:val="-2"/>
          <w:rtl/>
        </w:rPr>
        <w:t xml:space="preserve"> </w:t>
      </w:r>
      <w:r w:rsidRPr="005142FD">
        <w:rPr>
          <w:rtl/>
        </w:rPr>
        <w:t>הכשרה</w:t>
      </w:r>
      <w:r w:rsidRPr="005142FD">
        <w:rPr>
          <w:spacing w:val="-1"/>
          <w:rtl/>
        </w:rPr>
        <w:t xml:space="preserve"> </w:t>
      </w:r>
      <w:r w:rsidRPr="005142FD">
        <w:rPr>
          <w:rtl/>
        </w:rPr>
        <w:t>לנוהל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rtl/>
        </w:rPr>
        <w:t xml:space="preserve"> </w:t>
      </w:r>
      <w:r w:rsidRPr="005142FD">
        <w:rPr>
          <w:spacing w:val="-2"/>
          <w:rtl/>
        </w:rPr>
        <w:t>לחיילי</w:t>
      </w:r>
      <w:r w:rsidRPr="005142FD">
        <w:rPr>
          <w:spacing w:val="-1"/>
          <w:rtl/>
        </w:rPr>
        <w:t xml:space="preserve"> </w:t>
      </w:r>
      <w:r w:rsidRPr="005142FD">
        <w:rPr>
          <w:rtl/>
        </w:rPr>
        <w:t>הפלוגה</w:t>
      </w:r>
      <w:r w:rsidRPr="005142FD">
        <w:t>.</w:t>
      </w:r>
      <w:r w:rsidRPr="005142FD">
        <w:rPr>
          <w:b/>
          <w:bCs/>
          <w:rtl/>
        </w:rPr>
        <w:t xml:space="preserve"> מ</w:t>
      </w:r>
      <w:r w:rsidR="00DF5D8C" w:rsidRPr="005142FD">
        <w:rPr>
          <w:b/>
          <w:bCs/>
          <w:rtl/>
        </w:rPr>
        <w:t>'</w:t>
      </w:r>
      <w:r w:rsidRPr="005142FD">
        <w:rPr>
          <w:b/>
          <w:bCs/>
          <w:rtl/>
        </w:rPr>
        <w:t>מים</w:t>
      </w:r>
      <w:r w:rsidRPr="005142FD">
        <w:rPr>
          <w:b/>
          <w:bCs/>
          <w:spacing w:val="-1"/>
          <w:rtl/>
        </w:rPr>
        <w:t xml:space="preserve"> </w:t>
      </w:r>
      <w:r w:rsidRPr="005142FD">
        <w:rPr>
          <w:b/>
          <w:bCs/>
          <w:rtl/>
        </w:rPr>
        <w:t>ביצעו</w:t>
      </w:r>
      <w:r w:rsidRPr="005142FD">
        <w:rPr>
          <w:b/>
          <w:bCs/>
          <w:spacing w:val="-2"/>
          <w:rtl/>
        </w:rPr>
        <w:t xml:space="preserve"> </w:t>
      </w:r>
      <w:r w:rsidRPr="005142FD">
        <w:rPr>
          <w:b/>
          <w:bCs/>
          <w:rtl/>
        </w:rPr>
        <w:t>השלמות</w:t>
      </w:r>
      <w:r w:rsidRPr="005142FD">
        <w:rPr>
          <w:spacing w:val="3"/>
          <w:rtl/>
        </w:rPr>
        <w:t xml:space="preserve"> </w:t>
      </w:r>
      <w:r w:rsidRPr="005142FD">
        <w:rPr>
          <w:rtl/>
        </w:rPr>
        <w:t>בעת</w:t>
      </w:r>
      <w:r w:rsidRPr="005142FD">
        <w:rPr>
          <w:spacing w:val="-1"/>
          <w:rtl/>
        </w:rPr>
        <w:t xml:space="preserve"> </w:t>
      </w:r>
      <w:r w:rsidRPr="005142FD">
        <w:rPr>
          <w:rtl/>
        </w:rPr>
        <w:t>העלייה</w:t>
      </w:r>
      <w:r w:rsidRPr="005142FD">
        <w:rPr>
          <w:spacing w:val="-1"/>
          <w:rtl/>
        </w:rPr>
        <w:t xml:space="preserve"> </w:t>
      </w:r>
      <w:proofErr w:type="spellStart"/>
      <w:r w:rsidRPr="005142FD">
        <w:rPr>
          <w:rtl/>
        </w:rPr>
        <w:t>לפע</w:t>
      </w:r>
      <w:r w:rsidR="00DF5D8C" w:rsidRPr="005142FD">
        <w:rPr>
          <w:rtl/>
        </w:rPr>
        <w:t>'</w:t>
      </w:r>
      <w:r w:rsidRPr="005142FD">
        <w:rPr>
          <w:rtl/>
        </w:rPr>
        <w:t>מ</w:t>
      </w:r>
      <w:proofErr w:type="spellEnd"/>
      <w:r w:rsidRPr="005142FD">
        <w:rPr>
          <w:spacing w:val="-2"/>
          <w:rtl/>
        </w:rPr>
        <w:t xml:space="preserve"> </w:t>
      </w:r>
      <w:r w:rsidRPr="005142FD">
        <w:rPr>
          <w:rtl/>
        </w:rPr>
        <w:t>לחיילים</w:t>
      </w:r>
      <w:r w:rsidRPr="005142FD">
        <w:rPr>
          <w:spacing w:val="-1"/>
          <w:rtl/>
        </w:rPr>
        <w:t xml:space="preserve"> </w:t>
      </w:r>
      <w:r w:rsidRPr="005142FD">
        <w:rPr>
          <w:rtl/>
        </w:rPr>
        <w:t>שלא</w:t>
      </w:r>
      <w:r w:rsidRPr="005142FD">
        <w:rPr>
          <w:spacing w:val="-1"/>
          <w:rtl/>
        </w:rPr>
        <w:t xml:space="preserve"> </w:t>
      </w:r>
      <w:r w:rsidRPr="005142FD">
        <w:rPr>
          <w:rtl/>
        </w:rPr>
        <w:t>היו</w:t>
      </w:r>
      <w:r w:rsidRPr="005142FD">
        <w:rPr>
          <w:spacing w:val="-1"/>
          <w:rtl/>
        </w:rPr>
        <w:t xml:space="preserve"> </w:t>
      </w:r>
      <w:r w:rsidRPr="005142FD">
        <w:rPr>
          <w:rtl/>
        </w:rPr>
        <w:t>בשיעור</w:t>
      </w:r>
      <w:r w:rsidRPr="005142FD">
        <w:rPr>
          <w:spacing w:val="-2"/>
          <w:rtl/>
        </w:rPr>
        <w:t xml:space="preserve"> </w:t>
      </w:r>
      <w:proofErr w:type="spellStart"/>
      <w:r w:rsidRPr="005142FD">
        <w:rPr>
          <w:rtl/>
        </w:rPr>
        <w:t>המ</w:t>
      </w:r>
      <w:r w:rsidR="00DF5D8C" w:rsidRPr="005142FD">
        <w:rPr>
          <w:rtl/>
        </w:rPr>
        <w:t>'</w:t>
      </w:r>
      <w:r w:rsidRPr="005142FD">
        <w:rPr>
          <w:rtl/>
        </w:rPr>
        <w:t>פ</w:t>
      </w:r>
      <w:proofErr w:type="spellEnd"/>
    </w:p>
    <w:p w14:paraId="3C338056" w14:textId="6850BABF" w:rsidR="000255FE" w:rsidRPr="005142FD" w:rsidRDefault="00000000" w:rsidP="000D58A5">
      <w:pPr>
        <w:bidi/>
        <w:spacing w:before="94" w:line="276" w:lineRule="auto"/>
        <w:ind w:left="1391" w:right="1105"/>
        <w:rPr>
          <w:b/>
          <w:bCs/>
          <w:sz w:val="24"/>
          <w:szCs w:val="24"/>
        </w:rPr>
      </w:pPr>
      <w:r w:rsidRPr="005142FD">
        <w:rPr>
          <w:spacing w:val="-5"/>
          <w:sz w:val="24"/>
          <w:szCs w:val="24"/>
          <w:rtl/>
        </w:rPr>
        <w:t>ה</w:t>
      </w:r>
      <w:r w:rsidRPr="005142FD">
        <w:rPr>
          <w:spacing w:val="-5"/>
          <w:sz w:val="24"/>
          <w:szCs w:val="24"/>
        </w:rPr>
        <w:t>.</w:t>
      </w:r>
      <w:r w:rsidRPr="005142FD">
        <w:rPr>
          <w:spacing w:val="-9"/>
          <w:sz w:val="24"/>
          <w:szCs w:val="24"/>
          <w:rtl/>
        </w:rPr>
        <w:t xml:space="preserve"> </w:t>
      </w:r>
      <w:r w:rsidRPr="005142FD">
        <w:rPr>
          <w:sz w:val="24"/>
          <w:szCs w:val="24"/>
          <w:rtl/>
        </w:rPr>
        <w:t>ביום</w:t>
      </w:r>
      <w:r w:rsidRPr="005142FD">
        <w:rPr>
          <w:spacing w:val="-11"/>
          <w:sz w:val="24"/>
          <w:szCs w:val="24"/>
          <w:rtl/>
        </w:rPr>
        <w:t xml:space="preserve"> </w:t>
      </w:r>
      <w:r w:rsidRPr="005142FD">
        <w:rPr>
          <w:sz w:val="24"/>
          <w:szCs w:val="24"/>
          <w:rtl/>
        </w:rPr>
        <w:t>א</w:t>
      </w:r>
      <w:r w:rsidRPr="005142FD">
        <w:rPr>
          <w:sz w:val="24"/>
          <w:szCs w:val="24"/>
        </w:rPr>
        <w:t>'</w:t>
      </w:r>
      <w:r w:rsidRPr="005142FD">
        <w:rPr>
          <w:spacing w:val="-10"/>
          <w:sz w:val="24"/>
          <w:szCs w:val="24"/>
          <w:rtl/>
        </w:rPr>
        <w:t xml:space="preserve"> </w:t>
      </w:r>
      <w:r w:rsidRPr="005142FD">
        <w:rPr>
          <w:sz w:val="24"/>
          <w:szCs w:val="24"/>
        </w:rPr>
        <w:t>28/7/2015</w:t>
      </w:r>
      <w:r w:rsidRPr="005142FD">
        <w:rPr>
          <w:spacing w:val="-9"/>
          <w:sz w:val="24"/>
          <w:szCs w:val="24"/>
          <w:rtl/>
        </w:rPr>
        <w:t xml:space="preserve"> </w:t>
      </w:r>
      <w:r w:rsidRPr="005142FD">
        <w:rPr>
          <w:sz w:val="24"/>
          <w:szCs w:val="24"/>
          <w:rtl/>
        </w:rPr>
        <w:t>נכנסה</w:t>
      </w:r>
      <w:r w:rsidRPr="005142FD">
        <w:rPr>
          <w:spacing w:val="-10"/>
          <w:sz w:val="24"/>
          <w:szCs w:val="24"/>
          <w:rtl/>
        </w:rPr>
        <w:t xml:space="preserve"> </w:t>
      </w:r>
      <w:r w:rsidRPr="005142FD">
        <w:rPr>
          <w:sz w:val="24"/>
          <w:szCs w:val="24"/>
          <w:rtl/>
        </w:rPr>
        <w:t>הפלוגה</w:t>
      </w:r>
      <w:r w:rsidRPr="005142FD">
        <w:rPr>
          <w:spacing w:val="-10"/>
          <w:sz w:val="24"/>
          <w:szCs w:val="24"/>
          <w:rtl/>
        </w:rPr>
        <w:t xml:space="preserve"> </w:t>
      </w:r>
      <w:proofErr w:type="spellStart"/>
      <w:r w:rsidRPr="005142FD">
        <w:rPr>
          <w:sz w:val="24"/>
          <w:szCs w:val="24"/>
          <w:rtl/>
        </w:rPr>
        <w:t>לפע</w:t>
      </w:r>
      <w:r w:rsidR="00DF5D8C" w:rsidRPr="005142FD">
        <w:rPr>
          <w:sz w:val="24"/>
          <w:szCs w:val="24"/>
          <w:rtl/>
        </w:rPr>
        <w:t>'</w:t>
      </w:r>
      <w:r w:rsidRPr="005142FD">
        <w:rPr>
          <w:sz w:val="24"/>
          <w:szCs w:val="24"/>
          <w:rtl/>
        </w:rPr>
        <w:t>מ</w:t>
      </w:r>
      <w:proofErr w:type="spellEnd"/>
      <w:r w:rsidRPr="005142FD">
        <w:rPr>
          <w:sz w:val="24"/>
          <w:szCs w:val="24"/>
        </w:rPr>
        <w:t>.</w:t>
      </w:r>
      <w:r w:rsidRPr="005142FD">
        <w:rPr>
          <w:b/>
          <w:bCs/>
          <w:spacing w:val="-6"/>
          <w:sz w:val="24"/>
          <w:szCs w:val="24"/>
          <w:rtl/>
        </w:rPr>
        <w:t xml:space="preserve"> </w:t>
      </w:r>
      <w:r w:rsidRPr="005142FD">
        <w:rPr>
          <w:b/>
          <w:bCs/>
          <w:sz w:val="24"/>
          <w:szCs w:val="24"/>
          <w:rtl/>
        </w:rPr>
        <w:t>הלוחמים</w:t>
      </w:r>
      <w:r w:rsidRPr="005142FD">
        <w:rPr>
          <w:b/>
          <w:bCs/>
          <w:spacing w:val="-12"/>
          <w:sz w:val="24"/>
          <w:szCs w:val="24"/>
          <w:rtl/>
        </w:rPr>
        <w:t xml:space="preserve"> </w:t>
      </w:r>
      <w:r w:rsidRPr="005142FD">
        <w:rPr>
          <w:b/>
          <w:bCs/>
          <w:sz w:val="24"/>
          <w:szCs w:val="24"/>
          <w:rtl/>
        </w:rPr>
        <w:t>הכניסו</w:t>
      </w:r>
      <w:r w:rsidRPr="005142FD">
        <w:rPr>
          <w:b/>
          <w:bCs/>
          <w:spacing w:val="-11"/>
          <w:sz w:val="24"/>
          <w:szCs w:val="24"/>
          <w:rtl/>
        </w:rPr>
        <w:t xml:space="preserve"> </w:t>
      </w:r>
      <w:r w:rsidRPr="005142FD">
        <w:rPr>
          <w:b/>
          <w:bCs/>
          <w:sz w:val="24"/>
          <w:szCs w:val="24"/>
          <w:rtl/>
        </w:rPr>
        <w:t>מחסניות</w:t>
      </w:r>
      <w:r w:rsidRPr="005142FD">
        <w:rPr>
          <w:b/>
          <w:bCs/>
          <w:spacing w:val="-10"/>
          <w:sz w:val="24"/>
          <w:szCs w:val="24"/>
          <w:rtl/>
        </w:rPr>
        <w:t xml:space="preserve"> </w:t>
      </w:r>
      <w:r w:rsidRPr="005142FD">
        <w:rPr>
          <w:b/>
          <w:bCs/>
          <w:sz w:val="24"/>
          <w:szCs w:val="24"/>
          <w:rtl/>
        </w:rPr>
        <w:t>בצורה</w:t>
      </w:r>
      <w:r w:rsidRPr="005142FD">
        <w:rPr>
          <w:b/>
          <w:bCs/>
          <w:spacing w:val="-10"/>
          <w:sz w:val="24"/>
          <w:szCs w:val="24"/>
          <w:rtl/>
        </w:rPr>
        <w:t xml:space="preserve"> </w:t>
      </w:r>
      <w:r w:rsidRPr="005142FD">
        <w:rPr>
          <w:b/>
          <w:bCs/>
          <w:sz w:val="24"/>
          <w:szCs w:val="24"/>
          <w:rtl/>
        </w:rPr>
        <w:t>עצמאית</w:t>
      </w:r>
      <w:r w:rsidRPr="005142FD">
        <w:rPr>
          <w:b/>
          <w:bCs/>
          <w:spacing w:val="-10"/>
          <w:sz w:val="24"/>
          <w:szCs w:val="24"/>
          <w:rtl/>
        </w:rPr>
        <w:t xml:space="preserve"> </w:t>
      </w:r>
      <w:r w:rsidRPr="005142FD">
        <w:rPr>
          <w:b/>
          <w:bCs/>
          <w:sz w:val="24"/>
          <w:szCs w:val="24"/>
          <w:rtl/>
        </w:rPr>
        <w:t>ללא</w:t>
      </w:r>
      <w:r w:rsidRPr="005142FD">
        <w:rPr>
          <w:b/>
          <w:bCs/>
          <w:spacing w:val="-11"/>
          <w:sz w:val="24"/>
          <w:szCs w:val="24"/>
          <w:rtl/>
        </w:rPr>
        <w:t xml:space="preserve"> </w:t>
      </w:r>
      <w:r w:rsidRPr="005142FD">
        <w:rPr>
          <w:b/>
          <w:bCs/>
          <w:sz w:val="24"/>
          <w:szCs w:val="24"/>
          <w:rtl/>
        </w:rPr>
        <w:t>אישור</w:t>
      </w:r>
      <w:r w:rsidRPr="005142FD">
        <w:rPr>
          <w:b/>
          <w:bCs/>
          <w:spacing w:val="-12"/>
          <w:sz w:val="24"/>
          <w:szCs w:val="24"/>
          <w:rtl/>
        </w:rPr>
        <w:t xml:space="preserve"> </w:t>
      </w:r>
      <w:r w:rsidRPr="005142FD">
        <w:rPr>
          <w:b/>
          <w:bCs/>
          <w:sz w:val="24"/>
          <w:szCs w:val="24"/>
          <w:rtl/>
        </w:rPr>
        <w:t>ונוכחות</w:t>
      </w:r>
    </w:p>
    <w:p w14:paraId="1ECF3DE8" w14:textId="77777777" w:rsidR="000255FE" w:rsidRPr="005142FD" w:rsidRDefault="00000000" w:rsidP="000D58A5">
      <w:pPr>
        <w:pStyle w:val="a3"/>
        <w:bidi/>
        <w:spacing w:before="144" w:line="276" w:lineRule="auto"/>
        <w:ind w:left="1394" w:right="1105"/>
      </w:pPr>
      <w:r w:rsidRPr="005142FD">
        <w:rPr>
          <w:b/>
          <w:bCs/>
          <w:spacing w:val="-2"/>
          <w:rtl/>
        </w:rPr>
        <w:t>מפקד</w:t>
      </w:r>
      <w:r w:rsidRPr="005142FD">
        <w:rPr>
          <w:spacing w:val="-2"/>
        </w:rPr>
        <w:t>,</w:t>
      </w:r>
      <w:r w:rsidRPr="005142FD">
        <w:rPr>
          <w:spacing w:val="-1"/>
          <w:rtl/>
        </w:rPr>
        <w:t xml:space="preserve"> </w:t>
      </w:r>
      <w:r w:rsidRPr="005142FD">
        <w:rPr>
          <w:rtl/>
        </w:rPr>
        <w:t>מכיוון</w:t>
      </w:r>
      <w:r w:rsidRPr="005142FD">
        <w:rPr>
          <w:spacing w:val="-1"/>
          <w:rtl/>
        </w:rPr>
        <w:t xml:space="preserve"> </w:t>
      </w:r>
      <w:r w:rsidRPr="005142FD">
        <w:rPr>
          <w:rtl/>
        </w:rPr>
        <w:t>שראו</w:t>
      </w:r>
      <w:r w:rsidRPr="005142FD">
        <w:rPr>
          <w:spacing w:val="-1"/>
          <w:rtl/>
        </w:rPr>
        <w:t xml:space="preserve"> </w:t>
      </w:r>
      <w:r w:rsidRPr="005142FD">
        <w:rPr>
          <w:rtl/>
        </w:rPr>
        <w:t>את</w:t>
      </w:r>
      <w:r w:rsidRPr="005142FD">
        <w:rPr>
          <w:spacing w:val="-1"/>
          <w:rtl/>
        </w:rPr>
        <w:t xml:space="preserve"> </w:t>
      </w:r>
      <w:r w:rsidRPr="005142FD">
        <w:rPr>
          <w:rtl/>
        </w:rPr>
        <w:t>שאר</w:t>
      </w:r>
      <w:r w:rsidRPr="005142FD">
        <w:rPr>
          <w:spacing w:val="-2"/>
          <w:rtl/>
        </w:rPr>
        <w:t xml:space="preserve"> </w:t>
      </w:r>
      <w:r w:rsidRPr="005142FD">
        <w:rPr>
          <w:rtl/>
        </w:rPr>
        <w:t>חיילי</w:t>
      </w:r>
      <w:r w:rsidRPr="005142FD">
        <w:rPr>
          <w:spacing w:val="-1"/>
          <w:rtl/>
        </w:rPr>
        <w:t xml:space="preserve"> </w:t>
      </w:r>
      <w:r w:rsidRPr="005142FD">
        <w:rPr>
          <w:rtl/>
        </w:rPr>
        <w:t>הפלוגה</w:t>
      </w:r>
      <w:r w:rsidRPr="005142FD">
        <w:rPr>
          <w:spacing w:val="-1"/>
          <w:rtl/>
        </w:rPr>
        <w:t xml:space="preserve"> </w:t>
      </w:r>
      <w:r w:rsidRPr="005142FD">
        <w:rPr>
          <w:rtl/>
        </w:rPr>
        <w:t>במצב</w:t>
      </w:r>
      <w:r w:rsidRPr="005142FD">
        <w:rPr>
          <w:spacing w:val="-2"/>
          <w:rtl/>
        </w:rPr>
        <w:t xml:space="preserve"> </w:t>
      </w:r>
      <w:r w:rsidRPr="005142FD">
        <w:rPr>
          <w:rtl/>
        </w:rPr>
        <w:t>הכנס</w:t>
      </w:r>
      <w:r w:rsidRPr="005142FD">
        <w:t>.</w:t>
      </w:r>
    </w:p>
    <w:p w14:paraId="0F86BEE2" w14:textId="77777777" w:rsidR="000255FE" w:rsidRPr="005142FD" w:rsidRDefault="000255FE" w:rsidP="000D58A5">
      <w:pPr>
        <w:pStyle w:val="a3"/>
        <w:bidi/>
        <w:spacing w:before="8" w:line="276" w:lineRule="auto"/>
        <w:rPr>
          <w:b/>
          <w:sz w:val="10"/>
        </w:rPr>
      </w:pPr>
    </w:p>
    <w:p w14:paraId="3F559029" w14:textId="77777777" w:rsidR="000255FE" w:rsidRPr="005142FD" w:rsidRDefault="00000000" w:rsidP="000D58A5">
      <w:pPr>
        <w:bidi/>
        <w:spacing w:before="100" w:line="276" w:lineRule="auto"/>
        <w:ind w:right="1202"/>
        <w:rPr>
          <w:b/>
          <w:bCs/>
          <w:sz w:val="24"/>
          <w:szCs w:val="24"/>
        </w:rPr>
      </w:pPr>
      <w:r w:rsidRPr="005142FD">
        <w:rPr>
          <w:rFonts w:ascii="David" w:cs="David"/>
          <w:spacing w:val="-5"/>
          <w:sz w:val="24"/>
          <w:szCs w:val="24"/>
        </w:rPr>
        <w:t>)</w:t>
      </w:r>
      <w:proofErr w:type="gramStart"/>
      <w:r w:rsidRPr="005142FD">
        <w:rPr>
          <w:rFonts w:ascii="David" w:cs="David"/>
          <w:spacing w:val="-5"/>
          <w:sz w:val="24"/>
          <w:szCs w:val="24"/>
        </w:rPr>
        <w:t>1</w:t>
      </w:r>
      <w:r w:rsidRPr="005142FD">
        <w:rPr>
          <w:spacing w:val="78"/>
          <w:sz w:val="24"/>
          <w:szCs w:val="24"/>
          <w:rtl/>
        </w:rPr>
        <w:t xml:space="preserve">  </w:t>
      </w:r>
      <w:r w:rsidRPr="005142FD">
        <w:rPr>
          <w:sz w:val="24"/>
          <w:szCs w:val="24"/>
          <w:rtl/>
        </w:rPr>
        <w:t>במהלך</w:t>
      </w:r>
      <w:proofErr w:type="gramEnd"/>
      <w:r w:rsidRPr="005142FD">
        <w:rPr>
          <w:spacing w:val="-1"/>
          <w:sz w:val="24"/>
          <w:szCs w:val="24"/>
          <w:rtl/>
        </w:rPr>
        <w:t xml:space="preserve"> </w:t>
      </w:r>
      <w:r w:rsidRPr="005142FD">
        <w:rPr>
          <w:sz w:val="24"/>
          <w:szCs w:val="24"/>
          <w:rtl/>
        </w:rPr>
        <w:t>השבוע</w:t>
      </w:r>
      <w:r w:rsidRPr="005142FD">
        <w:rPr>
          <w:spacing w:val="-1"/>
          <w:sz w:val="24"/>
          <w:szCs w:val="24"/>
          <w:rtl/>
        </w:rPr>
        <w:t xml:space="preserve"> </w:t>
      </w:r>
      <w:r w:rsidRPr="005142FD">
        <w:rPr>
          <w:sz w:val="24"/>
          <w:szCs w:val="24"/>
          <w:rtl/>
        </w:rPr>
        <w:t>ביצעו</w:t>
      </w:r>
      <w:r w:rsidRPr="005142FD">
        <w:rPr>
          <w:spacing w:val="-2"/>
          <w:sz w:val="24"/>
          <w:szCs w:val="24"/>
          <w:rtl/>
        </w:rPr>
        <w:t xml:space="preserve"> </w:t>
      </w:r>
      <w:r w:rsidRPr="005142FD">
        <w:rPr>
          <w:sz w:val="24"/>
          <w:szCs w:val="24"/>
          <w:rtl/>
        </w:rPr>
        <w:t>חיילים</w:t>
      </w:r>
      <w:r w:rsidRPr="005142FD">
        <w:rPr>
          <w:spacing w:val="2"/>
          <w:sz w:val="24"/>
          <w:szCs w:val="24"/>
          <w:rtl/>
        </w:rPr>
        <w:t xml:space="preserve"> </w:t>
      </w:r>
      <w:r w:rsidRPr="005142FD">
        <w:rPr>
          <w:sz w:val="24"/>
          <w:szCs w:val="24"/>
          <w:rtl/>
        </w:rPr>
        <w:t>במחלקה</w:t>
      </w:r>
      <w:r w:rsidRPr="005142FD">
        <w:rPr>
          <w:spacing w:val="-2"/>
          <w:sz w:val="24"/>
          <w:szCs w:val="24"/>
          <w:rtl/>
        </w:rPr>
        <w:t xml:space="preserve"> </w:t>
      </w:r>
      <w:r w:rsidRPr="005142FD">
        <w:rPr>
          <w:sz w:val="24"/>
          <w:szCs w:val="24"/>
        </w:rPr>
        <w:t>2</w:t>
      </w:r>
      <w:r w:rsidRPr="005142FD">
        <w:rPr>
          <w:sz w:val="24"/>
          <w:szCs w:val="24"/>
          <w:rtl/>
        </w:rPr>
        <w:t xml:space="preserve"> מסדרי ניקוי</w:t>
      </w:r>
      <w:r w:rsidRPr="005142FD">
        <w:rPr>
          <w:spacing w:val="-1"/>
          <w:sz w:val="24"/>
          <w:szCs w:val="24"/>
          <w:rtl/>
        </w:rPr>
        <w:t xml:space="preserve"> </w:t>
      </w:r>
      <w:r w:rsidRPr="005142FD">
        <w:rPr>
          <w:sz w:val="24"/>
          <w:szCs w:val="24"/>
          <w:rtl/>
        </w:rPr>
        <w:t>נשקים</w:t>
      </w:r>
      <w:r w:rsidRPr="005142FD">
        <w:rPr>
          <w:sz w:val="24"/>
          <w:szCs w:val="24"/>
        </w:rPr>
        <w:t>.</w:t>
      </w:r>
      <w:r w:rsidRPr="005142FD">
        <w:rPr>
          <w:spacing w:val="-1"/>
          <w:sz w:val="24"/>
          <w:szCs w:val="24"/>
          <w:rtl/>
        </w:rPr>
        <w:t xml:space="preserve"> </w:t>
      </w:r>
      <w:r w:rsidRPr="005142FD">
        <w:rPr>
          <w:sz w:val="24"/>
          <w:szCs w:val="24"/>
          <w:rtl/>
        </w:rPr>
        <w:t>בכל המקרים</w:t>
      </w:r>
      <w:r w:rsidRPr="005142FD">
        <w:rPr>
          <w:b/>
          <w:bCs/>
          <w:sz w:val="24"/>
          <w:szCs w:val="24"/>
          <w:rtl/>
        </w:rPr>
        <w:t xml:space="preserve"> החיילים</w:t>
      </w:r>
      <w:r w:rsidRPr="005142FD">
        <w:rPr>
          <w:b/>
          <w:bCs/>
          <w:spacing w:val="-2"/>
          <w:sz w:val="24"/>
          <w:szCs w:val="24"/>
          <w:rtl/>
        </w:rPr>
        <w:t xml:space="preserve"> </w:t>
      </w:r>
      <w:r w:rsidRPr="005142FD">
        <w:rPr>
          <w:b/>
          <w:bCs/>
          <w:sz w:val="24"/>
          <w:szCs w:val="24"/>
          <w:rtl/>
        </w:rPr>
        <w:t>פרקו</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הנשקים</w:t>
      </w:r>
    </w:p>
    <w:p w14:paraId="5088473D" w14:textId="77777777" w:rsidR="000255FE" w:rsidRPr="005142FD" w:rsidRDefault="00000000" w:rsidP="000D58A5">
      <w:pPr>
        <w:pStyle w:val="9"/>
        <w:bidi/>
        <w:spacing w:before="24" w:line="276" w:lineRule="auto"/>
        <w:ind w:left="0" w:right="8631"/>
        <w:jc w:val="left"/>
        <w:rPr>
          <w:b w:val="0"/>
          <w:bCs w:val="0"/>
        </w:rPr>
      </w:pPr>
      <w:bookmarkStart w:id="416" w:name="_Toc149033067"/>
      <w:r w:rsidRPr="005142FD">
        <w:rPr>
          <w:spacing w:val="-2"/>
          <w:rtl/>
        </w:rPr>
        <w:t>באופן</w:t>
      </w:r>
      <w:r w:rsidRPr="005142FD">
        <w:rPr>
          <w:spacing w:val="-3"/>
          <w:rtl/>
        </w:rPr>
        <w:t xml:space="preserve"> </w:t>
      </w:r>
      <w:r w:rsidRPr="005142FD">
        <w:rPr>
          <w:rtl/>
        </w:rPr>
        <w:t>עצמאי</w:t>
      </w:r>
      <w:r w:rsidRPr="005142FD">
        <w:rPr>
          <w:b w:val="0"/>
          <w:bCs w:val="0"/>
        </w:rPr>
        <w:t>.</w:t>
      </w:r>
      <w:bookmarkEnd w:id="416"/>
    </w:p>
    <w:p w14:paraId="1721E0E7" w14:textId="77777777" w:rsidR="000255FE" w:rsidRPr="005142FD" w:rsidRDefault="00000000" w:rsidP="000D58A5">
      <w:pPr>
        <w:bidi/>
        <w:spacing w:before="118" w:line="276" w:lineRule="auto"/>
        <w:ind w:right="2856"/>
        <w:rPr>
          <w:sz w:val="24"/>
          <w:szCs w:val="24"/>
        </w:rPr>
      </w:pPr>
      <w:r w:rsidRPr="005142FD">
        <w:rPr>
          <w:spacing w:val="-5"/>
          <w:sz w:val="24"/>
          <w:szCs w:val="24"/>
        </w:rPr>
        <w:t>)2</w:t>
      </w:r>
      <w:r w:rsidRPr="005142FD">
        <w:rPr>
          <w:spacing w:val="78"/>
          <w:sz w:val="24"/>
          <w:szCs w:val="24"/>
          <w:rtl/>
        </w:rPr>
        <w:t xml:space="preserve">    </w:t>
      </w:r>
      <w:r w:rsidRPr="005142FD">
        <w:rPr>
          <w:sz w:val="24"/>
          <w:szCs w:val="24"/>
          <w:rtl/>
        </w:rPr>
        <w:t>מספר</w:t>
      </w:r>
      <w:r w:rsidRPr="005142FD">
        <w:rPr>
          <w:spacing w:val="-2"/>
          <w:sz w:val="24"/>
          <w:szCs w:val="24"/>
          <w:rtl/>
        </w:rPr>
        <w:t xml:space="preserve"> </w:t>
      </w:r>
      <w:r w:rsidRPr="005142FD">
        <w:rPr>
          <w:sz w:val="24"/>
          <w:szCs w:val="24"/>
          <w:rtl/>
        </w:rPr>
        <w:t>חיילים</w:t>
      </w:r>
      <w:r w:rsidRPr="005142FD">
        <w:rPr>
          <w:spacing w:val="1"/>
          <w:sz w:val="24"/>
          <w:szCs w:val="24"/>
          <w:rtl/>
        </w:rPr>
        <w:t xml:space="preserve"> </w:t>
      </w:r>
      <w:r w:rsidRPr="005142FD">
        <w:rPr>
          <w:sz w:val="24"/>
          <w:szCs w:val="24"/>
          <w:rtl/>
        </w:rPr>
        <w:t>בהם</w:t>
      </w:r>
      <w:r w:rsidRPr="005142FD">
        <w:rPr>
          <w:spacing w:val="-1"/>
          <w:sz w:val="24"/>
          <w:szCs w:val="24"/>
          <w:rtl/>
        </w:rPr>
        <w:t xml:space="preserve"> </w:t>
      </w:r>
      <w:r w:rsidRPr="005142FD">
        <w:rPr>
          <w:sz w:val="24"/>
          <w:szCs w:val="24"/>
          <w:rtl/>
        </w:rPr>
        <w:t>גם</w:t>
      </w:r>
      <w:r w:rsidRPr="005142FD">
        <w:rPr>
          <w:spacing w:val="-3"/>
          <w:sz w:val="24"/>
          <w:szCs w:val="24"/>
          <w:rtl/>
        </w:rPr>
        <w:t xml:space="preserve"> </w:t>
      </w:r>
      <w:r w:rsidRPr="005142FD">
        <w:rPr>
          <w:sz w:val="24"/>
          <w:szCs w:val="24"/>
          <w:rtl/>
        </w:rPr>
        <w:t>ירון</w:t>
      </w:r>
      <w:r w:rsidRPr="005142FD">
        <w:rPr>
          <w:b/>
          <w:bCs/>
          <w:spacing w:val="6"/>
          <w:sz w:val="24"/>
          <w:szCs w:val="24"/>
          <w:rtl/>
        </w:rPr>
        <w:t xml:space="preserve"> </w:t>
      </w:r>
      <w:r w:rsidRPr="005142FD">
        <w:rPr>
          <w:b/>
          <w:bCs/>
          <w:sz w:val="24"/>
          <w:szCs w:val="24"/>
          <w:rtl/>
        </w:rPr>
        <w:t>טענו</w:t>
      </w:r>
      <w:r w:rsidRPr="005142FD">
        <w:rPr>
          <w:b/>
          <w:bCs/>
          <w:spacing w:val="-2"/>
          <w:sz w:val="24"/>
          <w:szCs w:val="24"/>
          <w:rtl/>
        </w:rPr>
        <w:t xml:space="preserve"> </w:t>
      </w:r>
      <w:r w:rsidRPr="005142FD">
        <w:rPr>
          <w:b/>
          <w:bCs/>
          <w:sz w:val="24"/>
          <w:szCs w:val="24"/>
          <w:rtl/>
        </w:rPr>
        <w:t>בטעות</w:t>
      </w:r>
      <w:r w:rsidRPr="005142FD">
        <w:rPr>
          <w:b/>
          <w:bCs/>
          <w:spacing w:val="-1"/>
          <w:sz w:val="24"/>
          <w:szCs w:val="24"/>
          <w:rtl/>
        </w:rPr>
        <w:t xml:space="preserve"> </w:t>
      </w:r>
      <w:r w:rsidRPr="005142FD">
        <w:rPr>
          <w:b/>
          <w:bCs/>
          <w:sz w:val="24"/>
          <w:szCs w:val="24"/>
          <w:rtl/>
        </w:rPr>
        <w:t>כדורים לבית</w:t>
      </w:r>
      <w:r w:rsidRPr="005142FD">
        <w:rPr>
          <w:b/>
          <w:bCs/>
          <w:spacing w:val="-5"/>
          <w:sz w:val="24"/>
          <w:szCs w:val="24"/>
          <w:rtl/>
        </w:rPr>
        <w:t xml:space="preserve"> </w:t>
      </w:r>
      <w:r w:rsidRPr="005142FD">
        <w:rPr>
          <w:b/>
          <w:bCs/>
          <w:sz w:val="24"/>
          <w:szCs w:val="24"/>
          <w:rtl/>
        </w:rPr>
        <w:t>הבליעה</w:t>
      </w:r>
      <w:r w:rsidRPr="005142FD">
        <w:rPr>
          <w:spacing w:val="1"/>
          <w:sz w:val="24"/>
          <w:szCs w:val="24"/>
          <w:rtl/>
        </w:rPr>
        <w:t xml:space="preserve"> </w:t>
      </w:r>
      <w:r w:rsidRPr="005142FD">
        <w:rPr>
          <w:sz w:val="24"/>
          <w:szCs w:val="24"/>
          <w:rtl/>
        </w:rPr>
        <w:t>במהלך</w:t>
      </w:r>
      <w:r w:rsidRPr="005142FD">
        <w:rPr>
          <w:spacing w:val="-1"/>
          <w:sz w:val="24"/>
          <w:szCs w:val="24"/>
          <w:rtl/>
        </w:rPr>
        <w:t xml:space="preserve"> </w:t>
      </w:r>
      <w:r w:rsidRPr="005142FD">
        <w:rPr>
          <w:sz w:val="24"/>
          <w:szCs w:val="24"/>
          <w:rtl/>
        </w:rPr>
        <w:t>הפריקות</w:t>
      </w:r>
    </w:p>
    <w:p w14:paraId="09BDCD6C" w14:textId="58A673D8" w:rsidR="000255FE" w:rsidRPr="005142FD" w:rsidRDefault="00000000" w:rsidP="000D58A5">
      <w:pPr>
        <w:bidi/>
        <w:spacing w:before="222" w:line="276" w:lineRule="auto"/>
        <w:ind w:left="1513" w:right="2741" w:firstLine="3019"/>
        <w:rPr>
          <w:sz w:val="24"/>
          <w:szCs w:val="24"/>
        </w:rPr>
      </w:pPr>
      <w:r w:rsidRPr="005142FD">
        <w:rPr>
          <w:sz w:val="24"/>
          <w:szCs w:val="24"/>
          <w:rtl/>
        </w:rPr>
        <w:t>העצמאיות</w:t>
      </w:r>
      <w:r w:rsidRPr="005142FD">
        <w:rPr>
          <w:sz w:val="24"/>
          <w:szCs w:val="24"/>
        </w:rPr>
        <w:t>.</w:t>
      </w:r>
      <w:r w:rsidRPr="005142FD">
        <w:rPr>
          <w:b/>
          <w:bCs/>
          <w:sz w:val="24"/>
          <w:szCs w:val="24"/>
          <w:rtl/>
        </w:rPr>
        <w:t xml:space="preserve"> אף אחד לא דיווח על כך למפקדים</w:t>
      </w:r>
      <w:r w:rsidRPr="005142FD">
        <w:rPr>
          <w:sz w:val="24"/>
          <w:szCs w:val="24"/>
        </w:rPr>
        <w:t>.</w:t>
      </w:r>
      <w:r w:rsidRPr="005142FD">
        <w:rPr>
          <w:sz w:val="24"/>
          <w:szCs w:val="24"/>
          <w:rtl/>
        </w:rPr>
        <w:t xml:space="preserve"> </w:t>
      </w:r>
      <w:r w:rsidRPr="005142FD">
        <w:rPr>
          <w:spacing w:val="-5"/>
          <w:sz w:val="24"/>
          <w:szCs w:val="24"/>
        </w:rPr>
        <w:t>)3</w:t>
      </w:r>
      <w:r w:rsidRPr="005142FD">
        <w:rPr>
          <w:spacing w:val="59"/>
          <w:w w:val="150"/>
          <w:sz w:val="24"/>
          <w:szCs w:val="24"/>
          <w:rtl/>
        </w:rPr>
        <w:t xml:space="preserve">    </w:t>
      </w:r>
      <w:proofErr w:type="spellStart"/>
      <w:r w:rsidRPr="005142FD">
        <w:rPr>
          <w:sz w:val="24"/>
          <w:szCs w:val="24"/>
          <w:rtl/>
        </w:rPr>
        <w:t>מ</w:t>
      </w:r>
      <w:r w:rsidR="00DF5D8C" w:rsidRPr="005142FD">
        <w:rPr>
          <w:sz w:val="24"/>
          <w:szCs w:val="24"/>
          <w:rtl/>
        </w:rPr>
        <w:t>'</w:t>
      </w:r>
      <w:r w:rsidRPr="005142FD">
        <w:rPr>
          <w:sz w:val="24"/>
          <w:szCs w:val="24"/>
          <w:rtl/>
        </w:rPr>
        <w:t>מ</w:t>
      </w:r>
      <w:proofErr w:type="spellEnd"/>
      <w:r w:rsidRPr="005142FD">
        <w:rPr>
          <w:spacing w:val="-2"/>
          <w:sz w:val="24"/>
          <w:szCs w:val="24"/>
          <w:rtl/>
        </w:rPr>
        <w:t xml:space="preserve"> </w:t>
      </w:r>
      <w:r w:rsidRPr="005142FD">
        <w:rPr>
          <w:sz w:val="24"/>
          <w:szCs w:val="24"/>
        </w:rPr>
        <w:t>2</w:t>
      </w:r>
      <w:r w:rsidRPr="005142FD">
        <w:rPr>
          <w:spacing w:val="4"/>
          <w:sz w:val="24"/>
          <w:szCs w:val="24"/>
          <w:rtl/>
        </w:rPr>
        <w:t xml:space="preserve"> </w:t>
      </w:r>
      <w:r w:rsidRPr="005142FD">
        <w:rPr>
          <w:sz w:val="24"/>
          <w:szCs w:val="24"/>
          <w:rtl/>
        </w:rPr>
        <w:t>הכיר</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הוראת</w:t>
      </w:r>
      <w:r w:rsidRPr="005142FD">
        <w:rPr>
          <w:spacing w:val="-3"/>
          <w:sz w:val="24"/>
          <w:szCs w:val="24"/>
          <w:rtl/>
        </w:rPr>
        <w:t xml:space="preserve"> </w:t>
      </w:r>
      <w:r w:rsidRPr="005142FD">
        <w:rPr>
          <w:sz w:val="24"/>
          <w:szCs w:val="24"/>
          <w:rtl/>
        </w:rPr>
        <w:t>הבטיחות שמחייבת</w:t>
      </w:r>
      <w:r w:rsidRPr="005142FD">
        <w:rPr>
          <w:spacing w:val="-2"/>
          <w:sz w:val="24"/>
          <w:szCs w:val="24"/>
          <w:rtl/>
        </w:rPr>
        <w:t xml:space="preserve"> </w:t>
      </w:r>
      <w:r w:rsidRPr="005142FD">
        <w:rPr>
          <w:sz w:val="24"/>
          <w:szCs w:val="24"/>
          <w:rtl/>
        </w:rPr>
        <w:t>פריקה</w:t>
      </w:r>
      <w:r w:rsidRPr="005142FD">
        <w:rPr>
          <w:spacing w:val="-2"/>
          <w:sz w:val="24"/>
          <w:szCs w:val="24"/>
          <w:rtl/>
        </w:rPr>
        <w:t xml:space="preserve"> </w:t>
      </w:r>
      <w:r w:rsidRPr="005142FD">
        <w:rPr>
          <w:sz w:val="24"/>
          <w:szCs w:val="24"/>
          <w:rtl/>
        </w:rPr>
        <w:t>יומית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מפקד</w:t>
      </w:r>
      <w:r w:rsidRPr="005142FD">
        <w:rPr>
          <w:spacing w:val="-1"/>
          <w:sz w:val="24"/>
          <w:szCs w:val="24"/>
          <w:rtl/>
        </w:rPr>
        <w:t xml:space="preserve"> </w:t>
      </w:r>
      <w:r w:rsidRPr="005142FD">
        <w:rPr>
          <w:sz w:val="24"/>
          <w:szCs w:val="24"/>
          <w:rtl/>
        </w:rPr>
        <w:t>אך</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הקפיד</w:t>
      </w:r>
    </w:p>
    <w:p w14:paraId="517E50FF" w14:textId="77777777" w:rsidR="000255FE" w:rsidRPr="005142FD" w:rsidRDefault="00000000" w:rsidP="000D58A5">
      <w:pPr>
        <w:pStyle w:val="a3"/>
        <w:bidi/>
        <w:spacing w:line="276" w:lineRule="auto"/>
        <w:ind w:left="1965" w:right="1105"/>
      </w:pPr>
      <w:r w:rsidRPr="005142FD">
        <w:rPr>
          <w:spacing w:val="-5"/>
          <w:rtl/>
        </w:rPr>
        <w:t>על</w:t>
      </w:r>
      <w:r w:rsidRPr="005142FD">
        <w:rPr>
          <w:spacing w:val="-2"/>
          <w:rtl/>
        </w:rPr>
        <w:t xml:space="preserve"> </w:t>
      </w:r>
      <w:r w:rsidRPr="005142FD">
        <w:rPr>
          <w:rtl/>
        </w:rPr>
        <w:t>ביצוע</w:t>
      </w:r>
      <w:r w:rsidRPr="005142FD">
        <w:rPr>
          <w:spacing w:val="-2"/>
          <w:rtl/>
        </w:rPr>
        <w:t xml:space="preserve"> </w:t>
      </w:r>
      <w:r w:rsidRPr="005142FD">
        <w:rPr>
          <w:rtl/>
        </w:rPr>
        <w:t>ההוראה</w:t>
      </w:r>
      <w:r w:rsidRPr="005142FD">
        <w:t>.</w:t>
      </w:r>
    </w:p>
    <w:p w14:paraId="75F61948" w14:textId="77777777" w:rsidR="000255FE" w:rsidRPr="005142FD" w:rsidRDefault="00000000" w:rsidP="000D58A5">
      <w:pPr>
        <w:pStyle w:val="9"/>
        <w:bidi/>
        <w:spacing w:before="149" w:line="276" w:lineRule="auto"/>
        <w:ind w:left="0" w:right="7626"/>
        <w:jc w:val="left"/>
      </w:pPr>
      <w:bookmarkStart w:id="417" w:name="_Toc149033068"/>
      <w:r w:rsidRPr="005142FD">
        <w:rPr>
          <w:spacing w:val="-4"/>
          <w:u w:val="single"/>
          <w:rtl/>
        </w:rPr>
        <w:t>עמדת</w:t>
      </w:r>
      <w:r w:rsidRPr="005142FD">
        <w:rPr>
          <w:spacing w:val="-2"/>
          <w:u w:val="single"/>
          <w:rtl/>
        </w:rPr>
        <w:t xml:space="preserve"> </w:t>
      </w:r>
      <w:r w:rsidRPr="005142FD">
        <w:rPr>
          <w:u w:val="single"/>
          <w:rtl/>
        </w:rPr>
        <w:t>פריקת</w:t>
      </w:r>
      <w:r w:rsidRPr="005142FD">
        <w:rPr>
          <w:spacing w:val="-2"/>
          <w:u w:val="single"/>
          <w:rtl/>
        </w:rPr>
        <w:t xml:space="preserve"> </w:t>
      </w:r>
      <w:r w:rsidRPr="005142FD">
        <w:rPr>
          <w:u w:val="single"/>
          <w:rtl/>
        </w:rPr>
        <w:t>נשקים</w:t>
      </w:r>
      <w:r w:rsidRPr="005142FD">
        <w:rPr>
          <w:spacing w:val="-2"/>
          <w:u w:val="single"/>
          <w:rtl/>
        </w:rPr>
        <w:t xml:space="preserve"> </w:t>
      </w:r>
      <w:r w:rsidRPr="005142FD">
        <w:rPr>
          <w:u w:val="single"/>
          <w:rtl/>
        </w:rPr>
        <w:t>פלוגתית</w:t>
      </w:r>
      <w:bookmarkEnd w:id="417"/>
    </w:p>
    <w:p w14:paraId="7D34C667" w14:textId="77777777" w:rsidR="000255FE" w:rsidRPr="005142FD" w:rsidRDefault="000255FE" w:rsidP="000D58A5">
      <w:pPr>
        <w:pStyle w:val="a3"/>
        <w:bidi/>
        <w:spacing w:before="2" w:line="276" w:lineRule="auto"/>
        <w:rPr>
          <w:b/>
          <w:sz w:val="19"/>
        </w:rPr>
      </w:pPr>
    </w:p>
    <w:p w14:paraId="6CAC694F" w14:textId="77777777" w:rsidR="000255FE" w:rsidRPr="005142FD" w:rsidRDefault="00000000" w:rsidP="000D58A5">
      <w:pPr>
        <w:pStyle w:val="a3"/>
        <w:bidi/>
        <w:spacing w:before="100" w:line="276" w:lineRule="auto"/>
        <w:ind w:left="1574" w:right="1105"/>
      </w:pPr>
      <w:r w:rsidRPr="005142FD">
        <w:rPr>
          <w:rFonts w:ascii="David" w:cs="David"/>
          <w:spacing w:val="-5"/>
        </w:rPr>
        <w:t>)1</w:t>
      </w:r>
      <w:r w:rsidRPr="005142FD">
        <w:rPr>
          <w:spacing w:val="19"/>
          <w:rtl/>
        </w:rPr>
        <w:t xml:space="preserve"> </w:t>
      </w:r>
      <w:r w:rsidRPr="005142FD">
        <w:rPr>
          <w:rtl/>
        </w:rPr>
        <w:t>אין</w:t>
      </w:r>
      <w:r w:rsidRPr="005142FD">
        <w:rPr>
          <w:spacing w:val="-1"/>
          <w:rtl/>
        </w:rPr>
        <w:t xml:space="preserve"> </w:t>
      </w:r>
      <w:r w:rsidRPr="005142FD">
        <w:rPr>
          <w:rtl/>
        </w:rPr>
        <w:t>במרחב</w:t>
      </w:r>
      <w:r w:rsidRPr="005142FD">
        <w:rPr>
          <w:spacing w:val="-1"/>
          <w:rtl/>
        </w:rPr>
        <w:t xml:space="preserve"> </w:t>
      </w:r>
      <w:r w:rsidRPr="005142FD">
        <w:rPr>
          <w:rtl/>
        </w:rPr>
        <w:t>הפלוגה</w:t>
      </w:r>
      <w:r w:rsidRPr="005142FD">
        <w:rPr>
          <w:spacing w:val="-2"/>
          <w:rtl/>
        </w:rPr>
        <w:t xml:space="preserve"> </w:t>
      </w:r>
      <w:r w:rsidRPr="005142FD">
        <w:rPr>
          <w:rtl/>
        </w:rPr>
        <w:t>עמדת</w:t>
      </w:r>
      <w:r w:rsidRPr="005142FD">
        <w:rPr>
          <w:spacing w:val="-6"/>
          <w:rtl/>
        </w:rPr>
        <w:t xml:space="preserve"> </w:t>
      </w:r>
      <w:r w:rsidRPr="005142FD">
        <w:rPr>
          <w:rtl/>
        </w:rPr>
        <w:t>פריקת</w:t>
      </w:r>
      <w:r w:rsidRPr="005142FD">
        <w:rPr>
          <w:spacing w:val="-1"/>
          <w:rtl/>
        </w:rPr>
        <w:t xml:space="preserve"> </w:t>
      </w:r>
      <w:r w:rsidRPr="005142FD">
        <w:rPr>
          <w:rtl/>
        </w:rPr>
        <w:t>נשקים</w:t>
      </w:r>
      <w:r w:rsidRPr="005142FD">
        <w:rPr>
          <w:spacing w:val="-2"/>
          <w:rtl/>
        </w:rPr>
        <w:t xml:space="preserve"> </w:t>
      </w:r>
      <w:r w:rsidRPr="005142FD">
        <w:rPr>
          <w:rtl/>
        </w:rPr>
        <w:t>מוגדרת</w:t>
      </w:r>
      <w:r w:rsidRPr="005142FD">
        <w:rPr>
          <w:spacing w:val="-5"/>
          <w:rtl/>
        </w:rPr>
        <w:t xml:space="preserve"> </w:t>
      </w:r>
      <w:r w:rsidRPr="005142FD">
        <w:rPr>
          <w:rtl/>
        </w:rPr>
        <w:t>ומסומנת</w:t>
      </w:r>
      <w:r w:rsidRPr="005142FD">
        <w:t>.</w:t>
      </w:r>
    </w:p>
    <w:p w14:paraId="2D50DA56" w14:textId="77777777" w:rsidR="000255FE" w:rsidRPr="005142FD" w:rsidRDefault="00000000" w:rsidP="000D58A5">
      <w:pPr>
        <w:pStyle w:val="a3"/>
        <w:bidi/>
        <w:spacing w:before="171" w:line="276" w:lineRule="auto"/>
        <w:ind w:left="1564" w:right="1105"/>
      </w:pPr>
      <w:r w:rsidRPr="005142FD">
        <w:rPr>
          <w:rFonts w:ascii="David" w:cs="David"/>
          <w:spacing w:val="-5"/>
        </w:rPr>
        <w:t>)2</w:t>
      </w:r>
      <w:r w:rsidRPr="005142FD">
        <w:rPr>
          <w:spacing w:val="18"/>
          <w:rtl/>
        </w:rPr>
        <w:t xml:space="preserve"> </w:t>
      </w:r>
      <w:r w:rsidRPr="005142FD">
        <w:rPr>
          <w:rtl/>
        </w:rPr>
        <w:t>לא</w:t>
      </w:r>
      <w:r w:rsidRPr="005142FD">
        <w:rPr>
          <w:spacing w:val="-2"/>
          <w:rtl/>
        </w:rPr>
        <w:t xml:space="preserve"> </w:t>
      </w:r>
      <w:r w:rsidRPr="005142FD">
        <w:rPr>
          <w:rtl/>
        </w:rPr>
        <w:t>הוגדר</w:t>
      </w:r>
      <w:r w:rsidRPr="005142FD">
        <w:rPr>
          <w:spacing w:val="-1"/>
          <w:rtl/>
        </w:rPr>
        <w:t xml:space="preserve"> </w:t>
      </w:r>
      <w:r w:rsidRPr="005142FD">
        <w:rPr>
          <w:rtl/>
        </w:rPr>
        <w:t>לחיילים</w:t>
      </w:r>
      <w:r w:rsidRPr="005142FD">
        <w:rPr>
          <w:spacing w:val="-2"/>
          <w:rtl/>
        </w:rPr>
        <w:t xml:space="preserve"> </w:t>
      </w:r>
      <w:r w:rsidRPr="005142FD">
        <w:rPr>
          <w:rtl/>
        </w:rPr>
        <w:t>היכן</w:t>
      </w:r>
      <w:r w:rsidRPr="005142FD">
        <w:rPr>
          <w:spacing w:val="-2"/>
          <w:rtl/>
        </w:rPr>
        <w:t xml:space="preserve"> </w:t>
      </w:r>
      <w:r w:rsidRPr="005142FD">
        <w:rPr>
          <w:rtl/>
        </w:rPr>
        <w:t>פורקים</w:t>
      </w:r>
      <w:r w:rsidRPr="005142FD">
        <w:rPr>
          <w:spacing w:val="-4"/>
          <w:rtl/>
        </w:rPr>
        <w:t xml:space="preserve"> </w:t>
      </w:r>
      <w:r w:rsidRPr="005142FD">
        <w:rPr>
          <w:rtl/>
        </w:rPr>
        <w:t>נשקים</w:t>
      </w:r>
      <w:r w:rsidRPr="005142FD">
        <w:t>.</w:t>
      </w:r>
    </w:p>
    <w:p w14:paraId="11D4D89B" w14:textId="77777777" w:rsidR="000255FE" w:rsidRPr="005142FD" w:rsidRDefault="00000000" w:rsidP="000D58A5">
      <w:pPr>
        <w:pStyle w:val="a3"/>
        <w:bidi/>
        <w:spacing w:before="169" w:line="276" w:lineRule="auto"/>
        <w:ind w:left="1564" w:right="1105"/>
      </w:pPr>
      <w:r w:rsidRPr="005142FD">
        <w:rPr>
          <w:rFonts w:ascii="David" w:cs="David"/>
          <w:spacing w:val="-5"/>
        </w:rPr>
        <w:lastRenderedPageBreak/>
        <w:t>)3</w:t>
      </w:r>
      <w:r w:rsidRPr="005142FD">
        <w:rPr>
          <w:spacing w:val="18"/>
          <w:rtl/>
        </w:rPr>
        <w:t xml:space="preserve"> </w:t>
      </w:r>
      <w:r w:rsidRPr="005142FD">
        <w:rPr>
          <w:rtl/>
        </w:rPr>
        <w:t>החיילים</w:t>
      </w:r>
      <w:r w:rsidRPr="005142FD">
        <w:rPr>
          <w:spacing w:val="-2"/>
          <w:rtl/>
        </w:rPr>
        <w:t xml:space="preserve"> </w:t>
      </w:r>
      <w:r w:rsidRPr="005142FD">
        <w:rPr>
          <w:rtl/>
        </w:rPr>
        <w:t>פרקו</w:t>
      </w:r>
      <w:r w:rsidRPr="005142FD">
        <w:rPr>
          <w:spacing w:val="-2"/>
          <w:rtl/>
        </w:rPr>
        <w:t xml:space="preserve"> </w:t>
      </w:r>
      <w:r w:rsidRPr="005142FD">
        <w:rPr>
          <w:rtl/>
        </w:rPr>
        <w:t>נשקים</w:t>
      </w:r>
      <w:r w:rsidRPr="005142FD">
        <w:rPr>
          <w:spacing w:val="-2"/>
          <w:rtl/>
        </w:rPr>
        <w:t xml:space="preserve"> </w:t>
      </w:r>
      <w:r w:rsidRPr="005142FD">
        <w:rPr>
          <w:rtl/>
        </w:rPr>
        <w:t>במרכז</w:t>
      </w:r>
      <w:r w:rsidRPr="005142FD">
        <w:rPr>
          <w:spacing w:val="-2"/>
          <w:rtl/>
        </w:rPr>
        <w:t xml:space="preserve"> </w:t>
      </w:r>
      <w:r w:rsidRPr="005142FD">
        <w:rPr>
          <w:rtl/>
        </w:rPr>
        <w:t>הפלוגה</w:t>
      </w:r>
      <w:r w:rsidRPr="005142FD">
        <w:rPr>
          <w:spacing w:val="-2"/>
          <w:rtl/>
        </w:rPr>
        <w:t xml:space="preserve"> </w:t>
      </w:r>
      <w:r w:rsidRPr="005142FD">
        <w:rPr>
          <w:rtl/>
        </w:rPr>
        <w:t>באופן</w:t>
      </w:r>
      <w:r w:rsidRPr="005142FD">
        <w:rPr>
          <w:spacing w:val="-3"/>
          <w:rtl/>
        </w:rPr>
        <w:t xml:space="preserve"> </w:t>
      </w:r>
      <w:r w:rsidRPr="005142FD">
        <w:rPr>
          <w:rtl/>
        </w:rPr>
        <w:t>שגרתי</w:t>
      </w:r>
      <w:r w:rsidRPr="005142FD">
        <w:t>.</w:t>
      </w:r>
    </w:p>
    <w:p w14:paraId="2D86711A" w14:textId="77777777" w:rsidR="000255FE" w:rsidRPr="005142FD" w:rsidRDefault="000255FE" w:rsidP="000D58A5">
      <w:pPr>
        <w:bidi/>
        <w:spacing w:line="276" w:lineRule="auto"/>
        <w:sectPr w:rsidR="000255FE" w:rsidRPr="005142FD">
          <w:pgSz w:w="11910" w:h="16840"/>
          <w:pgMar w:top="1080" w:right="0" w:bottom="1360" w:left="0" w:header="71" w:footer="1169" w:gutter="0"/>
          <w:cols w:space="720"/>
        </w:sectPr>
      </w:pPr>
    </w:p>
    <w:p w14:paraId="19ADAE2A" w14:textId="77777777" w:rsidR="000255FE" w:rsidRPr="005142FD" w:rsidRDefault="000255FE" w:rsidP="000D58A5">
      <w:pPr>
        <w:pStyle w:val="a3"/>
        <w:bidi/>
        <w:spacing w:before="6" w:line="276" w:lineRule="auto"/>
        <w:rPr>
          <w:rFonts w:ascii="David"/>
          <w:sz w:val="22"/>
        </w:rPr>
      </w:pPr>
    </w:p>
    <w:p w14:paraId="36FF522E" w14:textId="77777777" w:rsidR="000255FE" w:rsidRPr="005142FD" w:rsidRDefault="00000000" w:rsidP="000D58A5">
      <w:pPr>
        <w:pStyle w:val="9"/>
        <w:bidi/>
        <w:spacing w:line="276" w:lineRule="auto"/>
        <w:ind w:left="1560" w:right="1105"/>
        <w:jc w:val="left"/>
      </w:pPr>
      <w:bookmarkStart w:id="418" w:name="_Toc149033069"/>
      <w:r w:rsidRPr="005142FD">
        <w:rPr>
          <w:spacing w:val="-4"/>
          <w:u w:val="single"/>
          <w:rtl/>
        </w:rPr>
        <w:t>מפקד</w:t>
      </w:r>
      <w:r w:rsidRPr="005142FD">
        <w:rPr>
          <w:spacing w:val="-2"/>
          <w:u w:val="single"/>
          <w:rtl/>
        </w:rPr>
        <w:t xml:space="preserve"> </w:t>
      </w:r>
      <w:r w:rsidRPr="005142FD">
        <w:rPr>
          <w:u w:val="single"/>
          <w:rtl/>
        </w:rPr>
        <w:t>המחלקה</w:t>
      </w:r>
      <w:bookmarkEnd w:id="418"/>
    </w:p>
    <w:p w14:paraId="7C008F24" w14:textId="77777777" w:rsidR="000255FE" w:rsidRPr="005142FD" w:rsidRDefault="000255FE" w:rsidP="000D58A5">
      <w:pPr>
        <w:pStyle w:val="a3"/>
        <w:bidi/>
        <w:spacing w:before="2" w:line="276" w:lineRule="auto"/>
        <w:rPr>
          <w:b/>
          <w:sz w:val="17"/>
        </w:rPr>
      </w:pPr>
    </w:p>
    <w:p w14:paraId="3C804F84" w14:textId="74DB5666" w:rsidR="000255FE" w:rsidRPr="005142FD" w:rsidRDefault="00000000" w:rsidP="000D58A5">
      <w:pPr>
        <w:pStyle w:val="a3"/>
        <w:bidi/>
        <w:spacing w:before="101" w:line="276" w:lineRule="auto"/>
        <w:ind w:left="1934" w:right="1105"/>
      </w:pPr>
      <w:r w:rsidRPr="005142FD">
        <w:rPr>
          <w:spacing w:val="-5"/>
        </w:rPr>
        <w:t>)</w:t>
      </w:r>
      <w:proofErr w:type="gramStart"/>
      <w:r w:rsidRPr="005142FD">
        <w:rPr>
          <w:spacing w:val="-5"/>
        </w:rPr>
        <w:t>1</w:t>
      </w:r>
      <w:r w:rsidRPr="005142FD">
        <w:rPr>
          <w:spacing w:val="39"/>
          <w:rtl/>
        </w:rPr>
        <w:t xml:space="preserve">  </w:t>
      </w:r>
      <w:proofErr w:type="spellStart"/>
      <w:r w:rsidRPr="005142FD">
        <w:rPr>
          <w:rtl/>
        </w:rPr>
        <w:t>מ</w:t>
      </w:r>
      <w:proofErr w:type="gramEnd"/>
      <w:r w:rsidR="00DF5D8C" w:rsidRPr="005142FD">
        <w:rPr>
          <w:rtl/>
        </w:rPr>
        <w:t>'</w:t>
      </w:r>
      <w:r w:rsidRPr="005142FD">
        <w:rPr>
          <w:rtl/>
        </w:rPr>
        <w:t>מ</w:t>
      </w:r>
      <w:proofErr w:type="spellEnd"/>
      <w:r w:rsidRPr="005142FD">
        <w:rPr>
          <w:spacing w:val="-3"/>
          <w:rtl/>
        </w:rPr>
        <w:t xml:space="preserve"> </w:t>
      </w:r>
      <w:r w:rsidRPr="005142FD">
        <w:t>2</w:t>
      </w:r>
      <w:r w:rsidRPr="005142FD">
        <w:rPr>
          <w:spacing w:val="2"/>
          <w:rtl/>
        </w:rPr>
        <w:t xml:space="preserve"> </w:t>
      </w:r>
      <w:r w:rsidRPr="005142FD">
        <w:rPr>
          <w:rtl/>
        </w:rPr>
        <w:t>פגש</w:t>
      </w:r>
      <w:r w:rsidRPr="005142FD">
        <w:rPr>
          <w:spacing w:val="-2"/>
          <w:rtl/>
        </w:rPr>
        <w:t xml:space="preserve"> </w:t>
      </w:r>
      <w:r w:rsidRPr="005142FD">
        <w:rPr>
          <w:rtl/>
        </w:rPr>
        <w:t>פוגש</w:t>
      </w:r>
      <w:r w:rsidRPr="005142FD">
        <w:rPr>
          <w:spacing w:val="-1"/>
          <w:rtl/>
        </w:rPr>
        <w:t xml:space="preserve"> </w:t>
      </w:r>
      <w:r w:rsidRPr="005142FD">
        <w:rPr>
          <w:rtl/>
        </w:rPr>
        <w:t>לראשונה</w:t>
      </w:r>
      <w:r w:rsidRPr="005142FD">
        <w:rPr>
          <w:spacing w:val="-2"/>
          <w:rtl/>
        </w:rPr>
        <w:t xml:space="preserve"> </w:t>
      </w:r>
      <w:r w:rsidRPr="005142FD">
        <w:rPr>
          <w:rtl/>
        </w:rPr>
        <w:t>את</w:t>
      </w:r>
      <w:r w:rsidRPr="005142FD">
        <w:rPr>
          <w:spacing w:val="-1"/>
          <w:rtl/>
        </w:rPr>
        <w:t xml:space="preserve"> </w:t>
      </w:r>
      <w:r w:rsidRPr="005142FD">
        <w:rPr>
          <w:rtl/>
        </w:rPr>
        <w:t>המחלקה</w:t>
      </w:r>
      <w:r w:rsidRPr="005142FD">
        <w:rPr>
          <w:spacing w:val="-4"/>
          <w:rtl/>
        </w:rPr>
        <w:t xml:space="preserve"> </w:t>
      </w:r>
      <w:r w:rsidRPr="005142FD">
        <w:rPr>
          <w:rtl/>
        </w:rPr>
        <w:t>בתחילת</w:t>
      </w:r>
      <w:r w:rsidRPr="005142FD">
        <w:rPr>
          <w:spacing w:val="-1"/>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w:t>
      </w:r>
      <w:r w:rsidRPr="005142FD">
        <w:rPr>
          <w:spacing w:val="-1"/>
          <w:rtl/>
        </w:rPr>
        <w:t xml:space="preserve"> </w:t>
      </w:r>
      <w:r w:rsidRPr="005142FD">
        <w:rPr>
          <w:rtl/>
        </w:rPr>
        <w:t>לפני</w:t>
      </w:r>
      <w:r w:rsidRPr="005142FD">
        <w:rPr>
          <w:spacing w:val="-2"/>
          <w:rtl/>
        </w:rPr>
        <w:t xml:space="preserve"> </w:t>
      </w:r>
      <w:r w:rsidRPr="005142FD">
        <w:rPr>
          <w:rtl/>
        </w:rPr>
        <w:t>הכניסה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2177431C" w14:textId="7CA9062C" w:rsidR="000255FE" w:rsidRPr="005142FD" w:rsidRDefault="00000000" w:rsidP="000D58A5">
      <w:pPr>
        <w:pStyle w:val="a3"/>
        <w:bidi/>
        <w:spacing w:before="218" w:line="276" w:lineRule="auto"/>
        <w:ind w:left="1989" w:right="1105"/>
      </w:pPr>
      <w:r w:rsidRPr="005142FD">
        <w:rPr>
          <w:rFonts w:ascii="David" w:cs="David"/>
          <w:spacing w:val="-5"/>
        </w:rPr>
        <w:t>)2</w:t>
      </w:r>
      <w:r w:rsidRPr="005142FD">
        <w:rPr>
          <w:spacing w:val="63"/>
          <w:rtl/>
        </w:rPr>
        <w:t xml:space="preserve"> </w:t>
      </w:r>
      <w:r w:rsidRPr="005142FD">
        <w:rPr>
          <w:rtl/>
        </w:rPr>
        <w:t>ביום</w:t>
      </w:r>
      <w:r w:rsidRPr="005142FD">
        <w:rPr>
          <w:spacing w:val="-2"/>
          <w:rtl/>
        </w:rPr>
        <w:t xml:space="preserve"> </w:t>
      </w:r>
      <w:r w:rsidRPr="005142FD">
        <w:rPr>
          <w:rtl/>
        </w:rPr>
        <w:t>חמישי</w:t>
      </w:r>
      <w:r w:rsidRPr="005142FD">
        <w:rPr>
          <w:spacing w:val="-2"/>
          <w:rtl/>
        </w:rPr>
        <w:t xml:space="preserve"> </w:t>
      </w:r>
      <w:r w:rsidRPr="005142FD">
        <w:rPr>
          <w:rtl/>
        </w:rPr>
        <w:t>כלל</w:t>
      </w:r>
      <w:r w:rsidRPr="005142FD">
        <w:rPr>
          <w:spacing w:val="-2"/>
          <w:rtl/>
        </w:rPr>
        <w:t xml:space="preserve"> </w:t>
      </w:r>
      <w:r w:rsidRPr="005142FD">
        <w:rPr>
          <w:rtl/>
        </w:rPr>
        <w:t>המפקדים</w:t>
      </w:r>
      <w:r w:rsidRPr="005142FD">
        <w:rPr>
          <w:spacing w:val="-2"/>
          <w:rtl/>
        </w:rPr>
        <w:t xml:space="preserve"> </w:t>
      </w:r>
      <w:r w:rsidRPr="005142FD">
        <w:rPr>
          <w:rtl/>
        </w:rPr>
        <w:t>עברו</w:t>
      </w:r>
      <w:r w:rsidRPr="005142FD">
        <w:rPr>
          <w:spacing w:val="-1"/>
          <w:rtl/>
        </w:rPr>
        <w:t xml:space="preserve"> </w:t>
      </w:r>
      <w:r w:rsidRPr="005142FD">
        <w:rPr>
          <w:rtl/>
        </w:rPr>
        <w:t>שיעור</w:t>
      </w:r>
      <w:r w:rsidRPr="005142FD">
        <w:rPr>
          <w:spacing w:val="-2"/>
          <w:rtl/>
        </w:rPr>
        <w:t xml:space="preserve"> </w:t>
      </w:r>
      <w:proofErr w:type="spellStart"/>
      <w:r w:rsidRPr="005142FD">
        <w:rPr>
          <w:rtl/>
        </w:rPr>
        <w:t>סמח</w:t>
      </w:r>
      <w:r w:rsidR="00DF5D8C" w:rsidRPr="005142FD">
        <w:rPr>
          <w:rtl/>
        </w:rPr>
        <w:t>'</w:t>
      </w:r>
      <w:r w:rsidRPr="005142FD">
        <w:rPr>
          <w:rtl/>
        </w:rPr>
        <w:t>ט</w:t>
      </w:r>
      <w:proofErr w:type="spellEnd"/>
      <w:r w:rsidRPr="005142FD">
        <w:rPr>
          <w:spacing w:val="-1"/>
          <w:rtl/>
        </w:rPr>
        <w:t xml:space="preserve"> </w:t>
      </w:r>
      <w:r w:rsidRPr="005142FD">
        <w:rPr>
          <w:rtl/>
        </w:rPr>
        <w:t>בנושא</w:t>
      </w:r>
      <w:r w:rsidRPr="005142FD">
        <w:rPr>
          <w:spacing w:val="-2"/>
          <w:rtl/>
        </w:rPr>
        <w:t xml:space="preserve"> </w:t>
      </w:r>
      <w:r w:rsidRPr="005142FD">
        <w:rPr>
          <w:rtl/>
        </w:rPr>
        <w:t>הבטיחות</w:t>
      </w:r>
      <w:r w:rsidRPr="005142FD">
        <w:t>.</w:t>
      </w:r>
    </w:p>
    <w:p w14:paraId="77565FF0" w14:textId="7A6DB938" w:rsidR="000255FE" w:rsidRPr="005142FD" w:rsidRDefault="00000000" w:rsidP="000D58A5">
      <w:pPr>
        <w:pStyle w:val="a3"/>
        <w:bidi/>
        <w:spacing w:before="195" w:line="276" w:lineRule="auto"/>
        <w:ind w:left="1989" w:right="1105"/>
      </w:pPr>
      <w:r w:rsidRPr="005142FD">
        <w:rPr>
          <w:rFonts w:ascii="David" w:cs="David"/>
          <w:spacing w:val="-5"/>
        </w:rPr>
        <w:t>)3</w:t>
      </w:r>
      <w:r w:rsidRPr="005142FD">
        <w:rPr>
          <w:spacing w:val="6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הבין</w:t>
      </w:r>
      <w:r w:rsidRPr="005142FD">
        <w:rPr>
          <w:spacing w:val="-1"/>
          <w:rtl/>
        </w:rPr>
        <w:t xml:space="preserve"> </w:t>
      </w:r>
      <w:r w:rsidRPr="005142FD">
        <w:rPr>
          <w:rtl/>
        </w:rPr>
        <w:t>את הנחיות</w:t>
      </w:r>
      <w:r w:rsidRPr="005142FD">
        <w:rPr>
          <w:spacing w:val="-1"/>
          <w:rtl/>
        </w:rPr>
        <w:t xml:space="preserve"> </w:t>
      </w:r>
      <w:r w:rsidRPr="005142FD">
        <w:rPr>
          <w:rtl/>
        </w:rPr>
        <w:t>של</w:t>
      </w:r>
      <w:r w:rsidRPr="005142FD">
        <w:rPr>
          <w:spacing w:val="-1"/>
          <w:rtl/>
        </w:rPr>
        <w:t xml:space="preserve"> </w:t>
      </w:r>
      <w:r w:rsidRPr="005142FD">
        <w:rPr>
          <w:rtl/>
        </w:rPr>
        <w:t>נוהל</w:t>
      </w:r>
      <w:r w:rsidRPr="005142FD">
        <w:rPr>
          <w:spacing w:val="-2"/>
          <w:rtl/>
        </w:rPr>
        <w:t xml:space="preserve"> </w:t>
      </w:r>
      <w:r w:rsidRPr="005142FD">
        <w:t>112</w:t>
      </w:r>
      <w:r w:rsidRPr="005142FD">
        <w:rPr>
          <w:spacing w:val="1"/>
          <w:rtl/>
        </w:rPr>
        <w:t xml:space="preserve"> </w:t>
      </w:r>
      <w:r w:rsidRPr="005142FD">
        <w:rPr>
          <w:rtl/>
        </w:rPr>
        <w:t>בצורה</w:t>
      </w:r>
      <w:r w:rsidRPr="005142FD">
        <w:rPr>
          <w:spacing w:val="-3"/>
          <w:rtl/>
        </w:rPr>
        <w:t xml:space="preserve"> </w:t>
      </w:r>
      <w:r w:rsidRPr="005142FD">
        <w:rPr>
          <w:rtl/>
        </w:rPr>
        <w:t>הבאה</w:t>
      </w:r>
      <w:r w:rsidRPr="005142FD">
        <w:t>:</w:t>
      </w:r>
    </w:p>
    <w:p w14:paraId="47AB6110" w14:textId="44DF7F9C" w:rsidR="000255FE" w:rsidRPr="005142FD" w:rsidRDefault="00000000" w:rsidP="000D58A5">
      <w:pPr>
        <w:pStyle w:val="a3"/>
        <w:bidi/>
        <w:spacing w:before="171" w:line="276" w:lineRule="auto"/>
        <w:ind w:left="2344" w:right="1105"/>
      </w:pPr>
      <w:r w:rsidRPr="005142FD">
        <w:rPr>
          <w:spacing w:val="-5"/>
          <w:sz w:val="28"/>
          <w:szCs w:val="28"/>
          <w:rtl/>
        </w:rPr>
        <w:t>א</w:t>
      </w:r>
      <w:r w:rsidRPr="005142FD">
        <w:rPr>
          <w:spacing w:val="-5"/>
          <w:sz w:val="28"/>
          <w:szCs w:val="28"/>
        </w:rPr>
        <w:t>)</w:t>
      </w:r>
      <w:r w:rsidRPr="005142FD">
        <w:rPr>
          <w:spacing w:val="74"/>
          <w:rtl/>
        </w:rPr>
        <w:t xml:space="preserve"> </w:t>
      </w:r>
      <w:r w:rsidRPr="005142FD">
        <w:rPr>
          <w:rtl/>
        </w:rPr>
        <w:t>חייל</w:t>
      </w:r>
      <w:r w:rsidRPr="005142FD">
        <w:t>/</w:t>
      </w:r>
      <w:r w:rsidRPr="005142FD">
        <w:rPr>
          <w:rtl/>
        </w:rPr>
        <w:t>לוחם</w:t>
      </w:r>
      <w:r w:rsidRPr="005142FD">
        <w:rPr>
          <w:spacing w:val="-1"/>
          <w:rtl/>
        </w:rPr>
        <w:t xml:space="preserve"> </w:t>
      </w:r>
      <w:proofErr w:type="spellStart"/>
      <w:r w:rsidRPr="005142FD">
        <w:rPr>
          <w:rtl/>
        </w:rPr>
        <w:t>בתע</w:t>
      </w:r>
      <w:r w:rsidR="00DF5D8C" w:rsidRPr="005142FD">
        <w:rPr>
          <w:rtl/>
        </w:rPr>
        <w:t>'</w:t>
      </w:r>
      <w:r w:rsidRPr="005142FD">
        <w:rPr>
          <w:rtl/>
        </w:rPr>
        <w:t>מ</w:t>
      </w:r>
      <w:proofErr w:type="spellEnd"/>
      <w:r w:rsidRPr="005142FD">
        <w:rPr>
          <w:spacing w:val="-3"/>
          <w:rtl/>
        </w:rPr>
        <w:t xml:space="preserve"> </w:t>
      </w:r>
      <w:r w:rsidRPr="005142FD">
        <w:rPr>
          <w:rtl/>
        </w:rPr>
        <w:t>רשאי ללכת</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1"/>
          <w:rtl/>
        </w:rPr>
        <w:t xml:space="preserve"> </w:t>
      </w:r>
      <w:r w:rsidRPr="005142FD">
        <w:rPr>
          <w:rtl/>
        </w:rPr>
        <w:t>הכנס</w:t>
      </w:r>
      <w:r w:rsidRPr="005142FD">
        <w:t>,</w:t>
      </w:r>
      <w:r w:rsidRPr="005142FD">
        <w:rPr>
          <w:spacing w:val="-1"/>
          <w:rtl/>
        </w:rPr>
        <w:t xml:space="preserve"> </w:t>
      </w:r>
      <w:r w:rsidRPr="005142FD">
        <w:rPr>
          <w:rtl/>
        </w:rPr>
        <w:t>כל</w:t>
      </w:r>
      <w:r w:rsidRPr="005142FD">
        <w:rPr>
          <w:spacing w:val="-1"/>
          <w:rtl/>
        </w:rPr>
        <w:t xml:space="preserve"> </w:t>
      </w:r>
      <w:r w:rsidRPr="005142FD">
        <w:rPr>
          <w:rtl/>
        </w:rPr>
        <w:t>עוד</w:t>
      </w:r>
      <w:r w:rsidRPr="005142FD">
        <w:rPr>
          <w:spacing w:val="-2"/>
          <w:rtl/>
        </w:rPr>
        <w:t xml:space="preserve"> </w:t>
      </w:r>
      <w:r w:rsidRPr="005142FD">
        <w:rPr>
          <w:rtl/>
        </w:rPr>
        <w:t>יש</w:t>
      </w:r>
      <w:r w:rsidRPr="005142FD">
        <w:rPr>
          <w:spacing w:val="-1"/>
          <w:rtl/>
        </w:rPr>
        <w:t xml:space="preserve"> </w:t>
      </w:r>
      <w:r w:rsidRPr="005142FD">
        <w:rPr>
          <w:rtl/>
        </w:rPr>
        <w:t>לו מק</w:t>
      </w:r>
      <w:r w:rsidRPr="005142FD">
        <w:t>-</w:t>
      </w:r>
      <w:r w:rsidRPr="005142FD">
        <w:rPr>
          <w:rtl/>
        </w:rPr>
        <w:t>פורק</w:t>
      </w:r>
      <w:r w:rsidRPr="005142FD">
        <w:rPr>
          <w:spacing w:val="-2"/>
          <w:rtl/>
        </w:rPr>
        <w:t xml:space="preserve"> </w:t>
      </w:r>
      <w:r w:rsidRPr="005142FD">
        <w:rPr>
          <w:rtl/>
        </w:rPr>
        <w:t>בנשק</w:t>
      </w:r>
      <w:r w:rsidRPr="005142FD">
        <w:t>.</w:t>
      </w:r>
    </w:p>
    <w:p w14:paraId="14B78BCA" w14:textId="77777777" w:rsidR="000255FE" w:rsidRPr="005142FD" w:rsidRDefault="00000000" w:rsidP="000D58A5">
      <w:pPr>
        <w:pStyle w:val="a3"/>
        <w:bidi/>
        <w:spacing w:before="176" w:line="276" w:lineRule="auto"/>
        <w:ind w:left="2344" w:right="1105"/>
      </w:pPr>
      <w:r w:rsidRPr="005142FD">
        <w:rPr>
          <w:spacing w:val="-5"/>
          <w:sz w:val="28"/>
          <w:szCs w:val="28"/>
          <w:rtl/>
        </w:rPr>
        <w:t>ב</w:t>
      </w:r>
      <w:r w:rsidRPr="005142FD">
        <w:rPr>
          <w:spacing w:val="-5"/>
          <w:sz w:val="28"/>
          <w:szCs w:val="28"/>
        </w:rPr>
        <w:t>)</w:t>
      </w:r>
      <w:r w:rsidRPr="005142FD">
        <w:rPr>
          <w:spacing w:val="59"/>
          <w:w w:val="150"/>
          <w:rtl/>
        </w:rPr>
        <w:t xml:space="preserve"> </w:t>
      </w:r>
      <w:r w:rsidRPr="005142FD">
        <w:rPr>
          <w:rtl/>
        </w:rPr>
        <w:t>כדי</w:t>
      </w:r>
      <w:r w:rsidRPr="005142FD">
        <w:rPr>
          <w:spacing w:val="1"/>
          <w:rtl/>
        </w:rPr>
        <w:t xml:space="preserve"> </w:t>
      </w:r>
      <w:r w:rsidRPr="005142FD">
        <w:rPr>
          <w:rtl/>
        </w:rPr>
        <w:t>לנוע</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2"/>
          <w:rtl/>
        </w:rPr>
        <w:t xml:space="preserve"> </w:t>
      </w:r>
      <w:r w:rsidRPr="005142FD">
        <w:rPr>
          <w:rtl/>
        </w:rPr>
        <w:t>הכנס</w:t>
      </w:r>
      <w:r w:rsidRPr="005142FD">
        <w:rPr>
          <w:spacing w:val="-1"/>
          <w:rtl/>
        </w:rPr>
        <w:t xml:space="preserve"> </w:t>
      </w:r>
      <w:r w:rsidRPr="005142FD">
        <w:rPr>
          <w:rtl/>
        </w:rPr>
        <w:t>על</w:t>
      </w:r>
      <w:r w:rsidRPr="005142FD">
        <w:rPr>
          <w:spacing w:val="-4"/>
          <w:rtl/>
        </w:rPr>
        <w:t xml:space="preserve"> </w:t>
      </w:r>
      <w:r w:rsidRPr="005142FD">
        <w:rPr>
          <w:rtl/>
        </w:rPr>
        <w:t>כל</w:t>
      </w:r>
      <w:r w:rsidRPr="005142FD">
        <w:rPr>
          <w:spacing w:val="-1"/>
          <w:rtl/>
        </w:rPr>
        <w:t xml:space="preserve"> </w:t>
      </w:r>
      <w:r w:rsidRPr="005142FD">
        <w:rPr>
          <w:rtl/>
        </w:rPr>
        <w:t>לוחם לעבור</w:t>
      </w:r>
      <w:r w:rsidRPr="005142FD">
        <w:rPr>
          <w:spacing w:val="-1"/>
          <w:rtl/>
        </w:rPr>
        <w:t xml:space="preserve"> </w:t>
      </w:r>
      <w:r w:rsidRPr="005142FD">
        <w:rPr>
          <w:rtl/>
        </w:rPr>
        <w:t>את</w:t>
      </w:r>
      <w:r w:rsidRPr="005142FD">
        <w:rPr>
          <w:spacing w:val="-1"/>
          <w:rtl/>
        </w:rPr>
        <w:t xml:space="preserve"> </w:t>
      </w:r>
      <w:r w:rsidRPr="005142FD">
        <w:rPr>
          <w:rtl/>
        </w:rPr>
        <w:t>נוהל</w:t>
      </w:r>
      <w:r w:rsidRPr="005142FD">
        <w:rPr>
          <w:spacing w:val="-1"/>
          <w:rtl/>
        </w:rPr>
        <w:t xml:space="preserve"> </w:t>
      </w:r>
      <w:r w:rsidRPr="005142FD">
        <w:t>.112</w:t>
      </w:r>
    </w:p>
    <w:p w14:paraId="607A8A37" w14:textId="77777777" w:rsidR="000255FE" w:rsidRPr="005142FD" w:rsidRDefault="00000000" w:rsidP="000D58A5">
      <w:pPr>
        <w:pStyle w:val="a3"/>
        <w:bidi/>
        <w:spacing w:before="117" w:line="276" w:lineRule="auto"/>
        <w:ind w:left="2344" w:right="1105"/>
      </w:pPr>
      <w:r w:rsidRPr="005142FD">
        <w:rPr>
          <w:spacing w:val="-5"/>
          <w:sz w:val="28"/>
          <w:szCs w:val="28"/>
          <w:rtl/>
        </w:rPr>
        <w:t>ג</w:t>
      </w:r>
      <w:r w:rsidRPr="005142FD">
        <w:rPr>
          <w:spacing w:val="-5"/>
          <w:sz w:val="28"/>
          <w:szCs w:val="28"/>
        </w:rPr>
        <w:t>)</w:t>
      </w:r>
      <w:r w:rsidRPr="005142FD">
        <w:rPr>
          <w:spacing w:val="72"/>
          <w:rtl/>
        </w:rPr>
        <w:t xml:space="preserve">   </w:t>
      </w:r>
      <w:r w:rsidRPr="005142FD">
        <w:rPr>
          <w:rtl/>
        </w:rPr>
        <w:t>כל</w:t>
      </w:r>
      <w:r w:rsidRPr="005142FD">
        <w:rPr>
          <w:spacing w:val="-2"/>
          <w:rtl/>
        </w:rPr>
        <w:t xml:space="preserve"> </w:t>
      </w:r>
      <w:r w:rsidRPr="005142FD">
        <w:rPr>
          <w:rtl/>
        </w:rPr>
        <w:t>פריקת</w:t>
      </w:r>
      <w:r w:rsidRPr="005142FD">
        <w:t>/</w:t>
      </w:r>
      <w:r w:rsidRPr="005142FD">
        <w:rPr>
          <w:rtl/>
        </w:rPr>
        <w:t>טעינת</w:t>
      </w:r>
      <w:r w:rsidRPr="005142FD">
        <w:rPr>
          <w:spacing w:val="-1"/>
          <w:rtl/>
        </w:rPr>
        <w:t xml:space="preserve"> </w:t>
      </w:r>
      <w:r w:rsidRPr="005142FD">
        <w:rPr>
          <w:rtl/>
        </w:rPr>
        <w:t>הנשק</w:t>
      </w:r>
      <w:r w:rsidRPr="005142FD">
        <w:rPr>
          <w:spacing w:val="-3"/>
          <w:rtl/>
        </w:rPr>
        <w:t xml:space="preserve"> </w:t>
      </w:r>
      <w:r w:rsidRPr="005142FD">
        <w:rPr>
          <w:rtl/>
        </w:rPr>
        <w:t>האישי</w:t>
      </w:r>
      <w:r w:rsidRPr="005142FD">
        <w:rPr>
          <w:spacing w:val="-1"/>
          <w:rtl/>
        </w:rPr>
        <w:t xml:space="preserve"> </w:t>
      </w:r>
      <w:r w:rsidRPr="005142FD">
        <w:rPr>
          <w:rtl/>
        </w:rPr>
        <w:t>תתבצע ב</w:t>
      </w:r>
      <w:r w:rsidRPr="005142FD">
        <w:t>60-</w:t>
      </w:r>
      <w:r w:rsidRPr="005142FD">
        <w:rPr>
          <w:spacing w:val="2"/>
          <w:rtl/>
        </w:rPr>
        <w:t xml:space="preserve"> </w:t>
      </w:r>
      <w:r w:rsidRPr="005142FD">
        <w:rPr>
          <w:rtl/>
        </w:rPr>
        <w:t>מעלות</w:t>
      </w:r>
      <w:r w:rsidRPr="005142FD">
        <w:rPr>
          <w:spacing w:val="-2"/>
          <w:rtl/>
        </w:rPr>
        <w:t xml:space="preserve"> </w:t>
      </w:r>
      <w:r w:rsidRPr="005142FD">
        <w:rPr>
          <w:rtl/>
        </w:rPr>
        <w:t>ובאישור</w:t>
      </w:r>
      <w:r w:rsidRPr="005142FD">
        <w:rPr>
          <w:spacing w:val="-1"/>
          <w:rtl/>
        </w:rPr>
        <w:t xml:space="preserve"> </w:t>
      </w:r>
      <w:r w:rsidRPr="005142FD">
        <w:rPr>
          <w:rtl/>
        </w:rPr>
        <w:t>מפקד</w:t>
      </w:r>
      <w:r w:rsidRPr="005142FD">
        <w:rPr>
          <w:spacing w:val="-1"/>
          <w:rtl/>
        </w:rPr>
        <w:t xml:space="preserve"> </w:t>
      </w:r>
      <w:r w:rsidRPr="005142FD">
        <w:rPr>
          <w:rtl/>
        </w:rPr>
        <w:t>בלבד</w:t>
      </w:r>
      <w:r w:rsidRPr="005142FD">
        <w:t>.</w:t>
      </w:r>
    </w:p>
    <w:p w14:paraId="581544E8" w14:textId="77777777" w:rsidR="000255FE" w:rsidRPr="005142FD" w:rsidRDefault="00000000" w:rsidP="000D58A5">
      <w:pPr>
        <w:pStyle w:val="a3"/>
        <w:bidi/>
        <w:spacing w:before="169" w:line="276" w:lineRule="auto"/>
        <w:ind w:left="2343" w:right="1105"/>
      </w:pPr>
      <w:r w:rsidRPr="005142FD">
        <w:rPr>
          <w:spacing w:val="-5"/>
          <w:sz w:val="28"/>
          <w:szCs w:val="28"/>
          <w:rtl/>
        </w:rPr>
        <w:t>ד</w:t>
      </w:r>
      <w:r w:rsidRPr="005142FD">
        <w:rPr>
          <w:spacing w:val="-5"/>
          <w:sz w:val="28"/>
          <w:szCs w:val="28"/>
        </w:rPr>
        <w:t>)</w:t>
      </w:r>
      <w:r w:rsidRPr="005142FD">
        <w:rPr>
          <w:spacing w:val="59"/>
          <w:w w:val="150"/>
          <w:rtl/>
        </w:rPr>
        <w:t xml:space="preserve"> </w:t>
      </w:r>
      <w:r w:rsidRPr="005142FD">
        <w:rPr>
          <w:rtl/>
        </w:rPr>
        <w:t>ביציאה</w:t>
      </w:r>
      <w:r w:rsidRPr="005142FD">
        <w:rPr>
          <w:spacing w:val="-1"/>
          <w:rtl/>
        </w:rPr>
        <w:t xml:space="preserve"> </w:t>
      </w:r>
      <w:r w:rsidRPr="005142FD">
        <w:rPr>
          <w:rtl/>
        </w:rPr>
        <w:t>לחופשה</w:t>
      </w:r>
      <w:r w:rsidRPr="005142FD">
        <w:rPr>
          <w:spacing w:val="-2"/>
          <w:rtl/>
        </w:rPr>
        <w:t xml:space="preserve"> </w:t>
      </w:r>
      <w:r w:rsidRPr="005142FD">
        <w:rPr>
          <w:rtl/>
        </w:rPr>
        <w:t>חובתו</w:t>
      </w:r>
      <w:r w:rsidRPr="005142FD">
        <w:rPr>
          <w:spacing w:val="-2"/>
          <w:rtl/>
        </w:rPr>
        <w:t xml:space="preserve"> </w:t>
      </w:r>
      <w:r w:rsidRPr="005142FD">
        <w:rPr>
          <w:rtl/>
        </w:rPr>
        <w:t>של</w:t>
      </w:r>
      <w:r w:rsidRPr="005142FD">
        <w:rPr>
          <w:spacing w:val="-3"/>
          <w:rtl/>
        </w:rPr>
        <w:t xml:space="preserve"> </w:t>
      </w:r>
      <w:r w:rsidRPr="005142FD">
        <w:rPr>
          <w:rtl/>
        </w:rPr>
        <w:t>הלוחם</w:t>
      </w:r>
      <w:r w:rsidRPr="005142FD">
        <w:rPr>
          <w:spacing w:val="-1"/>
          <w:rtl/>
        </w:rPr>
        <w:t xml:space="preserve"> </w:t>
      </w:r>
      <w:r w:rsidRPr="005142FD">
        <w:rPr>
          <w:rtl/>
        </w:rPr>
        <w:t>לפרוק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3"/>
          <w:rtl/>
        </w:rPr>
        <w:t xml:space="preserve"> </w:t>
      </w:r>
      <w:r w:rsidRPr="005142FD">
        <w:rPr>
          <w:rtl/>
        </w:rPr>
        <w:t>ולהוציא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3"/>
          <w:rtl/>
        </w:rPr>
        <w:t xml:space="preserve"> </w:t>
      </w:r>
      <w:r w:rsidRPr="005142FD">
        <w:rPr>
          <w:rtl/>
        </w:rPr>
        <w:t>מחוץ</w:t>
      </w:r>
      <w:r w:rsidRPr="005142FD">
        <w:rPr>
          <w:spacing w:val="-4"/>
          <w:rtl/>
        </w:rPr>
        <w:t xml:space="preserve"> </w:t>
      </w:r>
      <w:r w:rsidRPr="005142FD">
        <w:rPr>
          <w:rtl/>
        </w:rPr>
        <w:t>לכלי</w:t>
      </w:r>
      <w:r w:rsidRPr="005142FD">
        <w:t>.</w:t>
      </w:r>
    </w:p>
    <w:p w14:paraId="43016BD2" w14:textId="77777777" w:rsidR="000255FE" w:rsidRPr="005142FD" w:rsidRDefault="00000000" w:rsidP="000D58A5">
      <w:pPr>
        <w:pStyle w:val="a3"/>
        <w:bidi/>
        <w:spacing w:before="174" w:line="276" w:lineRule="auto"/>
        <w:ind w:left="2343"/>
      </w:pPr>
      <w:r w:rsidRPr="005142FD">
        <w:rPr>
          <w:spacing w:val="-5"/>
          <w:sz w:val="28"/>
          <w:szCs w:val="28"/>
          <w:rtl/>
        </w:rPr>
        <w:t>ה</w:t>
      </w:r>
      <w:r w:rsidRPr="005142FD">
        <w:rPr>
          <w:spacing w:val="-5"/>
          <w:sz w:val="28"/>
          <w:szCs w:val="28"/>
        </w:rPr>
        <w:t>)</w:t>
      </w:r>
      <w:r w:rsidRPr="005142FD">
        <w:rPr>
          <w:spacing w:val="59"/>
          <w:w w:val="150"/>
          <w:rtl/>
        </w:rPr>
        <w:t xml:space="preserve"> </w:t>
      </w:r>
      <w:r w:rsidRPr="005142FD">
        <w:rPr>
          <w:rtl/>
        </w:rPr>
        <w:t>הסתובבות</w:t>
      </w:r>
      <w:r w:rsidRPr="005142FD">
        <w:rPr>
          <w:spacing w:val="2"/>
          <w:rtl/>
        </w:rPr>
        <w:t xml:space="preserve"> </w:t>
      </w:r>
      <w:r w:rsidRPr="005142FD">
        <w:rPr>
          <w:rtl/>
        </w:rPr>
        <w:t>עם</w:t>
      </w:r>
      <w:r w:rsidRPr="005142FD">
        <w:rPr>
          <w:spacing w:val="4"/>
          <w:rtl/>
        </w:rPr>
        <w:t xml:space="preserve"> </w:t>
      </w:r>
      <w:r w:rsidRPr="005142FD">
        <w:rPr>
          <w:rtl/>
        </w:rPr>
        <w:t>מחסנית</w:t>
      </w:r>
      <w:r w:rsidRPr="005142FD">
        <w:rPr>
          <w:spacing w:val="1"/>
          <w:rtl/>
        </w:rPr>
        <w:t xml:space="preserve"> </w:t>
      </w:r>
      <w:r w:rsidRPr="005142FD">
        <w:rPr>
          <w:rtl/>
        </w:rPr>
        <w:t>במצב</w:t>
      </w:r>
      <w:r w:rsidRPr="005142FD">
        <w:rPr>
          <w:spacing w:val="3"/>
          <w:rtl/>
        </w:rPr>
        <w:t xml:space="preserve"> </w:t>
      </w:r>
      <w:r w:rsidRPr="005142FD">
        <w:rPr>
          <w:rtl/>
        </w:rPr>
        <w:t>הכנס</w:t>
      </w:r>
      <w:r w:rsidRPr="005142FD">
        <w:rPr>
          <w:spacing w:val="3"/>
          <w:rtl/>
        </w:rPr>
        <w:t xml:space="preserve"> </w:t>
      </w:r>
      <w:r w:rsidRPr="005142FD">
        <w:rPr>
          <w:rtl/>
        </w:rPr>
        <w:t>מותנית</w:t>
      </w:r>
      <w:r w:rsidRPr="005142FD">
        <w:rPr>
          <w:spacing w:val="1"/>
          <w:rtl/>
        </w:rPr>
        <w:t xml:space="preserve"> </w:t>
      </w:r>
      <w:r w:rsidRPr="005142FD">
        <w:rPr>
          <w:rtl/>
        </w:rPr>
        <w:t>בבדיקה</w:t>
      </w:r>
      <w:r w:rsidRPr="005142FD">
        <w:rPr>
          <w:spacing w:val="1"/>
          <w:rtl/>
        </w:rPr>
        <w:t xml:space="preserve"> </w:t>
      </w:r>
      <w:r w:rsidRPr="005142FD">
        <w:rPr>
          <w:rtl/>
        </w:rPr>
        <w:t>ויזואלית</w:t>
      </w:r>
      <w:r w:rsidRPr="005142FD">
        <w:rPr>
          <w:spacing w:val="1"/>
          <w:rtl/>
        </w:rPr>
        <w:t xml:space="preserve"> </w:t>
      </w:r>
      <w:r w:rsidRPr="005142FD">
        <w:rPr>
          <w:rtl/>
        </w:rPr>
        <w:t>יומית</w:t>
      </w:r>
      <w:r w:rsidRPr="005142FD">
        <w:rPr>
          <w:spacing w:val="3"/>
          <w:rtl/>
        </w:rPr>
        <w:t xml:space="preserve"> </w:t>
      </w:r>
      <w:r w:rsidRPr="005142FD">
        <w:rPr>
          <w:rtl/>
        </w:rPr>
        <w:t>את</w:t>
      </w:r>
      <w:r w:rsidRPr="005142FD">
        <w:rPr>
          <w:spacing w:val="2"/>
          <w:rtl/>
        </w:rPr>
        <w:t xml:space="preserve"> </w:t>
      </w:r>
      <w:r w:rsidRPr="005142FD">
        <w:rPr>
          <w:rtl/>
        </w:rPr>
        <w:t>מצב המק</w:t>
      </w:r>
      <w:r w:rsidRPr="005142FD">
        <w:t>-</w:t>
      </w:r>
      <w:r w:rsidRPr="005142FD">
        <w:rPr>
          <w:rtl/>
        </w:rPr>
        <w:t>פורק</w:t>
      </w:r>
      <w:r w:rsidRPr="005142FD">
        <w:rPr>
          <w:spacing w:val="1"/>
          <w:rtl/>
        </w:rPr>
        <w:t xml:space="preserve"> </w:t>
      </w:r>
      <w:r w:rsidRPr="005142FD">
        <w:rPr>
          <w:rtl/>
        </w:rPr>
        <w:t>בנשק</w:t>
      </w:r>
      <w:r w:rsidRPr="005142FD">
        <w:t>,</w:t>
      </w:r>
    </w:p>
    <w:p w14:paraId="28923494" w14:textId="77777777" w:rsidR="000255FE" w:rsidRPr="005142FD" w:rsidRDefault="00000000" w:rsidP="000D58A5">
      <w:pPr>
        <w:pStyle w:val="a3"/>
        <w:bidi/>
        <w:spacing w:before="195" w:line="276" w:lineRule="auto"/>
        <w:ind w:right="5233"/>
      </w:pPr>
      <w:r w:rsidRPr="005142FD">
        <w:rPr>
          <w:spacing w:val="-2"/>
          <w:rtl/>
        </w:rPr>
        <w:t>ופריקה</w:t>
      </w:r>
      <w:r w:rsidRPr="005142FD">
        <w:rPr>
          <w:spacing w:val="-1"/>
          <w:rtl/>
        </w:rPr>
        <w:t xml:space="preserve"> </w:t>
      </w:r>
      <w:r w:rsidRPr="005142FD">
        <w:rPr>
          <w:rtl/>
        </w:rPr>
        <w:t>אחת</w:t>
      </w:r>
      <w:r w:rsidRPr="005142FD">
        <w:rPr>
          <w:spacing w:val="-1"/>
          <w:rtl/>
        </w:rPr>
        <w:t xml:space="preserve"> </w:t>
      </w:r>
      <w:r w:rsidRPr="005142FD">
        <w:rPr>
          <w:rtl/>
        </w:rPr>
        <w:t>לשבוע</w:t>
      </w:r>
      <w:r w:rsidRPr="005142FD">
        <w:rPr>
          <w:spacing w:val="-2"/>
          <w:rtl/>
        </w:rPr>
        <w:t xml:space="preserve"> </w:t>
      </w:r>
      <w:r w:rsidRPr="005142FD">
        <w:rPr>
          <w:rtl/>
        </w:rPr>
        <w:t>של</w:t>
      </w:r>
      <w:r w:rsidRPr="005142FD">
        <w:rPr>
          <w:spacing w:val="-1"/>
          <w:rtl/>
        </w:rPr>
        <w:t xml:space="preserve"> </w:t>
      </w:r>
      <w:r w:rsidRPr="005142FD">
        <w:rPr>
          <w:rtl/>
        </w:rPr>
        <w:t>הנשק</w:t>
      </w:r>
      <w:r w:rsidRPr="005142FD">
        <w:rPr>
          <w:spacing w:val="-1"/>
          <w:rtl/>
        </w:rPr>
        <w:t xml:space="preserve"> </w:t>
      </w:r>
      <w:r w:rsidRPr="005142FD">
        <w:rPr>
          <w:rtl/>
        </w:rPr>
        <w:t>בנוכחות</w:t>
      </w:r>
      <w:r w:rsidRPr="005142FD">
        <w:rPr>
          <w:spacing w:val="-2"/>
          <w:rtl/>
        </w:rPr>
        <w:t xml:space="preserve"> </w:t>
      </w:r>
      <w:r w:rsidRPr="005142FD">
        <w:rPr>
          <w:rtl/>
        </w:rPr>
        <w:t>מפקד</w:t>
      </w:r>
      <w:r w:rsidRPr="005142FD">
        <w:t>.</w:t>
      </w:r>
    </w:p>
    <w:p w14:paraId="0BF7CAB7" w14:textId="77777777" w:rsidR="000255FE" w:rsidRPr="005142FD" w:rsidRDefault="000255FE" w:rsidP="000D58A5">
      <w:pPr>
        <w:pStyle w:val="a3"/>
        <w:bidi/>
        <w:spacing w:before="5" w:line="276" w:lineRule="auto"/>
        <w:rPr>
          <w:sz w:val="8"/>
        </w:rPr>
      </w:pPr>
    </w:p>
    <w:p w14:paraId="3C2883C1" w14:textId="77777777" w:rsidR="000255FE" w:rsidRPr="005142FD" w:rsidRDefault="000255FE" w:rsidP="000D58A5">
      <w:pPr>
        <w:bidi/>
        <w:spacing w:line="276" w:lineRule="auto"/>
        <w:rPr>
          <w:sz w:val="8"/>
        </w:rPr>
        <w:sectPr w:rsidR="000255FE" w:rsidRPr="005142FD">
          <w:pgSz w:w="11910" w:h="16840"/>
          <w:pgMar w:top="1080" w:right="0" w:bottom="1360" w:left="0" w:header="71" w:footer="1169" w:gutter="0"/>
          <w:cols w:space="720"/>
        </w:sectPr>
      </w:pPr>
    </w:p>
    <w:p w14:paraId="79536292" w14:textId="2DAA562F" w:rsidR="000255FE" w:rsidRPr="005142FD" w:rsidRDefault="00000000" w:rsidP="000D58A5">
      <w:pPr>
        <w:pStyle w:val="a3"/>
        <w:bidi/>
        <w:spacing w:before="100" w:line="276" w:lineRule="auto"/>
        <w:ind w:left="6"/>
      </w:pPr>
      <w:r w:rsidRPr="005142FD">
        <w:rPr>
          <w:spacing w:val="-4"/>
          <w:rtl/>
        </w:rPr>
        <w:t>בפועל</w:t>
      </w:r>
      <w:r w:rsidRPr="005142FD">
        <w:rPr>
          <w:spacing w:val="28"/>
          <w:rtl/>
        </w:rPr>
        <w:t xml:space="preserve"> </w:t>
      </w:r>
      <w:proofErr w:type="spellStart"/>
      <w:r w:rsidRPr="005142FD">
        <w:rPr>
          <w:rtl/>
        </w:rPr>
        <w:t>המ</w:t>
      </w:r>
      <w:r w:rsidR="00DF5D8C" w:rsidRPr="005142FD">
        <w:rPr>
          <w:rtl/>
        </w:rPr>
        <w:t>'</w:t>
      </w:r>
      <w:r w:rsidRPr="005142FD">
        <w:rPr>
          <w:rtl/>
        </w:rPr>
        <w:t>מ</w:t>
      </w:r>
      <w:proofErr w:type="spellEnd"/>
      <w:r w:rsidRPr="005142FD">
        <w:rPr>
          <w:spacing w:val="27"/>
          <w:rtl/>
        </w:rPr>
        <w:t xml:space="preserve"> </w:t>
      </w:r>
      <w:r w:rsidRPr="005142FD">
        <w:rPr>
          <w:rtl/>
        </w:rPr>
        <w:t>לא</w:t>
      </w:r>
      <w:r w:rsidRPr="005142FD">
        <w:rPr>
          <w:spacing w:val="28"/>
          <w:rtl/>
        </w:rPr>
        <w:t xml:space="preserve"> </w:t>
      </w:r>
      <w:r w:rsidRPr="005142FD">
        <w:rPr>
          <w:rtl/>
        </w:rPr>
        <w:t>ביצע</w:t>
      </w:r>
      <w:r w:rsidRPr="005142FD">
        <w:rPr>
          <w:spacing w:val="26"/>
          <w:rtl/>
        </w:rPr>
        <w:t xml:space="preserve"> </w:t>
      </w:r>
      <w:r w:rsidRPr="005142FD">
        <w:rPr>
          <w:rtl/>
        </w:rPr>
        <w:t>שורת</w:t>
      </w:r>
      <w:r w:rsidRPr="005142FD">
        <w:rPr>
          <w:spacing w:val="25"/>
          <w:rtl/>
        </w:rPr>
        <w:t xml:space="preserve"> </w:t>
      </w:r>
      <w:r w:rsidRPr="005142FD">
        <w:rPr>
          <w:rtl/>
        </w:rPr>
        <w:t>פריקה</w:t>
      </w:r>
      <w:r w:rsidRPr="005142FD">
        <w:rPr>
          <w:spacing w:val="28"/>
          <w:rtl/>
        </w:rPr>
        <w:t xml:space="preserve"> </w:t>
      </w:r>
      <w:r w:rsidRPr="005142FD">
        <w:rPr>
          <w:rtl/>
        </w:rPr>
        <w:t>מסודרת</w:t>
      </w:r>
      <w:r w:rsidRPr="005142FD">
        <w:rPr>
          <w:spacing w:val="27"/>
          <w:rtl/>
        </w:rPr>
        <w:t xml:space="preserve"> </w:t>
      </w:r>
      <w:r w:rsidRPr="005142FD">
        <w:rPr>
          <w:rtl/>
        </w:rPr>
        <w:t>לכלל</w:t>
      </w:r>
      <w:r w:rsidRPr="005142FD">
        <w:rPr>
          <w:spacing w:val="25"/>
          <w:rtl/>
        </w:rPr>
        <w:t xml:space="preserve"> </w:t>
      </w:r>
      <w:r w:rsidRPr="005142FD">
        <w:rPr>
          <w:rtl/>
        </w:rPr>
        <w:t>הלוחמים</w:t>
      </w:r>
      <w:r w:rsidRPr="005142FD">
        <w:t>,</w:t>
      </w:r>
      <w:r w:rsidRPr="005142FD">
        <w:rPr>
          <w:spacing w:val="27"/>
          <w:rtl/>
        </w:rPr>
        <w:t xml:space="preserve"> </w:t>
      </w:r>
      <w:r w:rsidRPr="005142FD">
        <w:rPr>
          <w:rtl/>
        </w:rPr>
        <w:t>אלה</w:t>
      </w:r>
      <w:r w:rsidRPr="005142FD">
        <w:rPr>
          <w:spacing w:val="27"/>
          <w:rtl/>
        </w:rPr>
        <w:t xml:space="preserve"> </w:t>
      </w:r>
      <w:r w:rsidRPr="005142FD">
        <w:rPr>
          <w:rtl/>
        </w:rPr>
        <w:t>נתן</w:t>
      </w:r>
      <w:r w:rsidRPr="005142FD">
        <w:rPr>
          <w:spacing w:val="27"/>
          <w:rtl/>
        </w:rPr>
        <w:t xml:space="preserve"> </w:t>
      </w:r>
      <w:r w:rsidRPr="005142FD">
        <w:rPr>
          <w:rtl/>
        </w:rPr>
        <w:t>להם</w:t>
      </w:r>
      <w:r w:rsidRPr="005142FD">
        <w:rPr>
          <w:spacing w:val="28"/>
          <w:rtl/>
        </w:rPr>
        <w:t xml:space="preserve"> </w:t>
      </w:r>
      <w:r w:rsidRPr="005142FD">
        <w:rPr>
          <w:rtl/>
        </w:rPr>
        <w:t>לפרוק</w:t>
      </w:r>
      <w:r w:rsidRPr="005142FD">
        <w:rPr>
          <w:spacing w:val="26"/>
          <w:rtl/>
        </w:rPr>
        <w:t xml:space="preserve"> </w:t>
      </w:r>
      <w:r w:rsidRPr="005142FD">
        <w:rPr>
          <w:rtl/>
        </w:rPr>
        <w:t>את</w:t>
      </w:r>
      <w:r w:rsidRPr="005142FD">
        <w:rPr>
          <w:spacing w:val="27"/>
          <w:rtl/>
        </w:rPr>
        <w:t xml:space="preserve"> </w:t>
      </w:r>
      <w:r w:rsidRPr="005142FD">
        <w:rPr>
          <w:rtl/>
        </w:rPr>
        <w:t>הנשקים</w:t>
      </w:r>
    </w:p>
    <w:p w14:paraId="0EF9649E" w14:textId="77777777" w:rsidR="000255FE" w:rsidRPr="005142FD" w:rsidRDefault="00000000" w:rsidP="000D58A5">
      <w:pPr>
        <w:pStyle w:val="a3"/>
        <w:bidi/>
        <w:spacing w:before="214" w:line="276" w:lineRule="auto"/>
      </w:pPr>
      <w:r w:rsidRPr="005142FD">
        <w:rPr>
          <w:spacing w:val="-2"/>
          <w:rtl/>
        </w:rPr>
        <w:t>בצורה</w:t>
      </w:r>
      <w:r w:rsidRPr="005142FD">
        <w:rPr>
          <w:spacing w:val="-3"/>
          <w:rtl/>
        </w:rPr>
        <w:t xml:space="preserve"> </w:t>
      </w:r>
      <w:r w:rsidRPr="005142FD">
        <w:rPr>
          <w:rtl/>
        </w:rPr>
        <w:t>עצמאית</w:t>
      </w:r>
      <w:r w:rsidRPr="005142FD">
        <w:t>.</w:t>
      </w:r>
    </w:p>
    <w:p w14:paraId="1095B254" w14:textId="77777777" w:rsidR="000255FE" w:rsidRPr="005142FD" w:rsidRDefault="00000000" w:rsidP="000D58A5">
      <w:pPr>
        <w:bidi/>
        <w:spacing w:before="169" w:line="276" w:lineRule="auto"/>
        <w:ind w:left="193"/>
        <w:rPr>
          <w:rFonts w:ascii="David"/>
          <w:sz w:val="24"/>
        </w:rPr>
      </w:pPr>
      <w:r w:rsidRPr="005142FD">
        <w:br w:type="column"/>
      </w:r>
      <w:r w:rsidRPr="005142FD">
        <w:rPr>
          <w:rFonts w:ascii="David"/>
          <w:spacing w:val="-5"/>
          <w:sz w:val="24"/>
        </w:rPr>
        <w:t>)4</w:t>
      </w:r>
    </w:p>
    <w:p w14:paraId="59E70B71" w14:textId="77777777" w:rsidR="000255FE" w:rsidRPr="005142FD" w:rsidRDefault="000255FE" w:rsidP="000D58A5">
      <w:pPr>
        <w:pStyle w:val="a3"/>
        <w:bidi/>
        <w:spacing w:line="276" w:lineRule="auto"/>
        <w:rPr>
          <w:rFonts w:ascii="David"/>
        </w:rPr>
      </w:pPr>
    </w:p>
    <w:p w14:paraId="0FAEE078" w14:textId="77777777" w:rsidR="000255FE" w:rsidRPr="005142FD" w:rsidRDefault="000255FE" w:rsidP="000D58A5">
      <w:pPr>
        <w:pStyle w:val="a3"/>
        <w:bidi/>
        <w:spacing w:line="276" w:lineRule="auto"/>
        <w:rPr>
          <w:rFonts w:ascii="David"/>
        </w:rPr>
      </w:pPr>
    </w:p>
    <w:p w14:paraId="42E61D15" w14:textId="77777777" w:rsidR="000255FE" w:rsidRPr="005142FD" w:rsidRDefault="000255FE" w:rsidP="000D58A5">
      <w:pPr>
        <w:pStyle w:val="a3"/>
        <w:bidi/>
        <w:spacing w:before="6" w:line="276" w:lineRule="auto"/>
        <w:rPr>
          <w:rFonts w:ascii="David"/>
          <w:sz w:val="28"/>
        </w:rPr>
      </w:pPr>
    </w:p>
    <w:p w14:paraId="10F67F08" w14:textId="77777777" w:rsidR="000255FE" w:rsidRPr="005142FD" w:rsidRDefault="00000000" w:rsidP="000D58A5">
      <w:pPr>
        <w:pStyle w:val="a3"/>
        <w:bidi/>
        <w:spacing w:line="276" w:lineRule="auto"/>
        <w:ind w:right="99"/>
      </w:pPr>
      <w:r w:rsidRPr="005142FD">
        <w:rPr>
          <w:spacing w:val="-5"/>
        </w:rPr>
        <w:t>.</w:t>
      </w:r>
      <w:proofErr w:type="gramStart"/>
      <w:r w:rsidRPr="005142FD">
        <w:rPr>
          <w:spacing w:val="-5"/>
        </w:rPr>
        <w:t>3</w:t>
      </w:r>
      <w:r w:rsidRPr="005142FD">
        <w:rPr>
          <w:spacing w:val="54"/>
          <w:rtl/>
        </w:rPr>
        <w:t xml:space="preserve">  </w:t>
      </w:r>
      <w:r w:rsidRPr="005142FD">
        <w:rPr>
          <w:u w:val="single"/>
          <w:rtl/>
        </w:rPr>
        <w:t>מסקנות</w:t>
      </w:r>
      <w:proofErr w:type="gramEnd"/>
    </w:p>
    <w:p w14:paraId="5B74058F" w14:textId="77777777" w:rsidR="000255FE" w:rsidRPr="005142FD" w:rsidRDefault="000255FE" w:rsidP="000D58A5">
      <w:pPr>
        <w:bidi/>
        <w:spacing w:line="276" w:lineRule="auto"/>
        <w:sectPr w:rsidR="000255FE" w:rsidRPr="005142FD">
          <w:type w:val="continuous"/>
          <w:pgSz w:w="11910" w:h="16840"/>
          <w:pgMar w:top="60" w:right="0" w:bottom="900" w:left="0" w:header="71" w:footer="1169" w:gutter="0"/>
          <w:cols w:num="2" w:space="720" w:equalWidth="0">
            <w:col w:w="9513" w:space="40"/>
            <w:col w:w="2357"/>
          </w:cols>
        </w:sectPr>
      </w:pPr>
    </w:p>
    <w:p w14:paraId="0D062CDF" w14:textId="77777777" w:rsidR="000255FE" w:rsidRPr="005142FD" w:rsidRDefault="00000000" w:rsidP="000D58A5">
      <w:pPr>
        <w:pStyle w:val="9"/>
        <w:bidi/>
        <w:spacing w:before="190" w:line="276" w:lineRule="auto"/>
        <w:ind w:left="0" w:right="5125"/>
        <w:jc w:val="left"/>
      </w:pPr>
      <w:bookmarkStart w:id="419" w:name="_Toc149033070"/>
      <w:r w:rsidRPr="005142FD">
        <w:rPr>
          <w:spacing w:val="-5"/>
          <w:rtl/>
        </w:rPr>
        <w:t>א</w:t>
      </w:r>
      <w:r w:rsidRPr="005142FD">
        <w:rPr>
          <w:spacing w:val="-5"/>
        </w:rPr>
        <w:t>.</w:t>
      </w:r>
      <w:r w:rsidRPr="005142FD">
        <w:rPr>
          <w:spacing w:val="68"/>
          <w:rtl/>
        </w:rPr>
        <w:t xml:space="preserve">    </w:t>
      </w:r>
      <w:r w:rsidRPr="005142FD">
        <w:rPr>
          <w:rtl/>
        </w:rPr>
        <w:t>הגורם</w:t>
      </w:r>
      <w:r w:rsidRPr="005142FD">
        <w:rPr>
          <w:spacing w:val="-1"/>
          <w:rtl/>
        </w:rPr>
        <w:t xml:space="preserve"> </w:t>
      </w:r>
      <w:r w:rsidRPr="005142FD">
        <w:rPr>
          <w:rtl/>
        </w:rPr>
        <w:t>הישיר לפליטת</w:t>
      </w:r>
      <w:r w:rsidRPr="005142FD">
        <w:rPr>
          <w:spacing w:val="-2"/>
          <w:rtl/>
        </w:rPr>
        <w:t xml:space="preserve"> </w:t>
      </w:r>
      <w:r w:rsidRPr="005142FD">
        <w:rPr>
          <w:rtl/>
        </w:rPr>
        <w:t>הכדור ופגיעה</w:t>
      </w:r>
      <w:r w:rsidRPr="005142FD">
        <w:rPr>
          <w:spacing w:val="-1"/>
          <w:rtl/>
        </w:rPr>
        <w:t xml:space="preserve"> </w:t>
      </w:r>
      <w:r w:rsidRPr="005142FD">
        <w:rPr>
          <w:rtl/>
        </w:rPr>
        <w:t>בחייל</w:t>
      </w:r>
      <w:bookmarkEnd w:id="419"/>
    </w:p>
    <w:p w14:paraId="40F42C65" w14:textId="77777777" w:rsidR="000255FE" w:rsidRPr="005142FD" w:rsidRDefault="000255FE" w:rsidP="000D58A5">
      <w:pPr>
        <w:pStyle w:val="a3"/>
        <w:bidi/>
        <w:spacing w:before="3" w:line="276" w:lineRule="auto"/>
        <w:rPr>
          <w:b/>
          <w:sz w:val="11"/>
        </w:rPr>
      </w:pPr>
    </w:p>
    <w:p w14:paraId="7258002C" w14:textId="77777777" w:rsidR="000255FE" w:rsidRPr="005142FD" w:rsidRDefault="00000000" w:rsidP="000D58A5">
      <w:pPr>
        <w:pStyle w:val="a3"/>
        <w:bidi/>
        <w:spacing w:before="101" w:line="276" w:lineRule="auto"/>
        <w:ind w:left="2297"/>
      </w:pPr>
      <w:r w:rsidRPr="005142FD">
        <w:rPr>
          <w:spacing w:val="-2"/>
          <w:rtl/>
        </w:rPr>
        <w:t>הכנסת</w:t>
      </w:r>
      <w:r w:rsidRPr="005142FD">
        <w:rPr>
          <w:spacing w:val="-10"/>
          <w:rtl/>
        </w:rPr>
        <w:t xml:space="preserve"> </w:t>
      </w:r>
      <w:r w:rsidRPr="005142FD">
        <w:rPr>
          <w:rtl/>
        </w:rPr>
        <w:t>מחסנית</w:t>
      </w:r>
      <w:r w:rsidRPr="005142FD">
        <w:rPr>
          <w:spacing w:val="-10"/>
          <w:rtl/>
        </w:rPr>
        <w:t xml:space="preserve"> </w:t>
      </w:r>
      <w:r w:rsidRPr="005142FD">
        <w:rPr>
          <w:rtl/>
        </w:rPr>
        <w:t>לנשק</w:t>
      </w:r>
      <w:r w:rsidRPr="005142FD">
        <w:rPr>
          <w:spacing w:val="-10"/>
          <w:rtl/>
        </w:rPr>
        <w:t xml:space="preserve"> </w:t>
      </w:r>
      <w:r w:rsidRPr="005142FD">
        <w:rPr>
          <w:rtl/>
        </w:rPr>
        <w:t>בצורה</w:t>
      </w:r>
      <w:r w:rsidRPr="005142FD">
        <w:rPr>
          <w:spacing w:val="-8"/>
          <w:rtl/>
        </w:rPr>
        <w:t xml:space="preserve"> </w:t>
      </w:r>
      <w:r w:rsidRPr="005142FD">
        <w:rPr>
          <w:rtl/>
        </w:rPr>
        <w:t>לא</w:t>
      </w:r>
      <w:r w:rsidRPr="005142FD">
        <w:rPr>
          <w:spacing w:val="-9"/>
          <w:rtl/>
        </w:rPr>
        <w:t xml:space="preserve"> </w:t>
      </w:r>
      <w:r w:rsidRPr="005142FD">
        <w:rPr>
          <w:rtl/>
        </w:rPr>
        <w:t>בטיחותית</w:t>
      </w:r>
      <w:r w:rsidRPr="005142FD">
        <w:rPr>
          <w:spacing w:val="-10"/>
          <w:rtl/>
        </w:rPr>
        <w:t xml:space="preserve"> </w:t>
      </w:r>
      <w:r w:rsidRPr="005142FD">
        <w:rPr>
          <w:rtl/>
        </w:rPr>
        <w:t>ולא</w:t>
      </w:r>
      <w:r w:rsidRPr="005142FD">
        <w:rPr>
          <w:spacing w:val="-9"/>
          <w:rtl/>
        </w:rPr>
        <w:t xml:space="preserve"> </w:t>
      </w:r>
      <w:r w:rsidRPr="005142FD">
        <w:rPr>
          <w:rtl/>
        </w:rPr>
        <w:t>מקצועית</w:t>
      </w:r>
      <w:r w:rsidRPr="005142FD">
        <w:rPr>
          <w:spacing w:val="-10"/>
          <w:rtl/>
        </w:rPr>
        <w:t xml:space="preserve"> </w:t>
      </w:r>
      <w:r w:rsidRPr="005142FD">
        <w:rPr>
          <w:rtl/>
        </w:rPr>
        <w:t>גריפת</w:t>
      </w:r>
      <w:r w:rsidRPr="005142FD">
        <w:rPr>
          <w:spacing w:val="-10"/>
          <w:rtl/>
        </w:rPr>
        <w:t xml:space="preserve"> </w:t>
      </w:r>
      <w:r w:rsidRPr="005142FD">
        <w:rPr>
          <w:rtl/>
        </w:rPr>
        <w:t>כדור</w:t>
      </w:r>
      <w:r w:rsidRPr="005142FD">
        <w:rPr>
          <w:spacing w:val="-9"/>
          <w:rtl/>
        </w:rPr>
        <w:t xml:space="preserve"> </w:t>
      </w:r>
      <w:r w:rsidRPr="005142FD">
        <w:rPr>
          <w:rtl/>
        </w:rPr>
        <w:t>לבית</w:t>
      </w:r>
      <w:r w:rsidRPr="005142FD">
        <w:rPr>
          <w:spacing w:val="-8"/>
          <w:rtl/>
        </w:rPr>
        <w:t xml:space="preserve"> </w:t>
      </w:r>
      <w:r w:rsidRPr="005142FD">
        <w:rPr>
          <w:rtl/>
        </w:rPr>
        <w:t>הבליעה</w:t>
      </w:r>
      <w:r w:rsidRPr="005142FD">
        <w:rPr>
          <w:spacing w:val="-12"/>
          <w:rtl/>
        </w:rPr>
        <w:t xml:space="preserve"> </w:t>
      </w:r>
      <w:r w:rsidRPr="005142FD">
        <w:rPr>
          <w:rtl/>
        </w:rPr>
        <w:t>ולחיצה</w:t>
      </w:r>
      <w:r w:rsidRPr="005142FD">
        <w:rPr>
          <w:spacing w:val="-10"/>
          <w:rtl/>
        </w:rPr>
        <w:t xml:space="preserve"> </w:t>
      </w:r>
      <w:r w:rsidRPr="005142FD">
        <w:rPr>
          <w:rtl/>
        </w:rPr>
        <w:t>על</w:t>
      </w:r>
      <w:r w:rsidRPr="005142FD">
        <w:rPr>
          <w:spacing w:val="-9"/>
          <w:rtl/>
        </w:rPr>
        <w:t xml:space="preserve"> </w:t>
      </w:r>
      <w:r w:rsidRPr="005142FD">
        <w:rPr>
          <w:rtl/>
        </w:rPr>
        <w:t>ההדק</w:t>
      </w:r>
    </w:p>
    <w:p w14:paraId="350B7DE3" w14:textId="77777777" w:rsidR="000255FE" w:rsidRPr="005142FD" w:rsidRDefault="00000000" w:rsidP="000D58A5">
      <w:pPr>
        <w:pStyle w:val="a3"/>
        <w:bidi/>
        <w:spacing w:before="207" w:line="276" w:lineRule="auto"/>
        <w:ind w:left="2295" w:right="1105"/>
      </w:pPr>
      <w:r w:rsidRPr="005142FD">
        <w:rPr>
          <w:spacing w:val="-4"/>
          <w:rtl/>
        </w:rPr>
        <w:t>תפעול</w:t>
      </w:r>
      <w:r w:rsidRPr="005142FD">
        <w:rPr>
          <w:rtl/>
        </w:rPr>
        <w:t xml:space="preserve"> נשק</w:t>
      </w:r>
      <w:r w:rsidRPr="005142FD">
        <w:rPr>
          <w:spacing w:val="-1"/>
          <w:rtl/>
        </w:rPr>
        <w:t xml:space="preserve"> </w:t>
      </w:r>
      <w:r w:rsidRPr="005142FD">
        <w:rPr>
          <w:rtl/>
        </w:rPr>
        <w:t>בישיבה כאשר</w:t>
      </w:r>
      <w:r w:rsidRPr="005142FD">
        <w:rPr>
          <w:spacing w:val="-2"/>
          <w:rtl/>
        </w:rPr>
        <w:t xml:space="preserve"> </w:t>
      </w:r>
      <w:r w:rsidRPr="005142FD">
        <w:rPr>
          <w:rtl/>
        </w:rPr>
        <w:t>הקנה</w:t>
      </w:r>
      <w:r w:rsidRPr="005142FD">
        <w:rPr>
          <w:spacing w:val="1"/>
          <w:rtl/>
        </w:rPr>
        <w:t xml:space="preserve"> </w:t>
      </w:r>
      <w:r w:rsidRPr="005142FD">
        <w:rPr>
          <w:rtl/>
        </w:rPr>
        <w:t>מקביל</w:t>
      </w:r>
      <w:r w:rsidRPr="005142FD">
        <w:rPr>
          <w:spacing w:val="46"/>
          <w:rtl/>
        </w:rPr>
        <w:t xml:space="preserve">  </w:t>
      </w:r>
      <w:r w:rsidRPr="005142FD">
        <w:rPr>
          <w:rtl/>
        </w:rPr>
        <w:t>לקרקע</w:t>
      </w:r>
      <w:r w:rsidRPr="005142FD">
        <w:t>.</w:t>
      </w:r>
    </w:p>
    <w:p w14:paraId="14E94881" w14:textId="77777777" w:rsidR="000255FE" w:rsidRPr="005142FD" w:rsidRDefault="000255FE" w:rsidP="000D58A5">
      <w:pPr>
        <w:pStyle w:val="a3"/>
        <w:bidi/>
        <w:spacing w:before="4" w:line="276" w:lineRule="auto"/>
        <w:rPr>
          <w:sz w:val="8"/>
        </w:rPr>
      </w:pPr>
    </w:p>
    <w:p w14:paraId="548F4AF0" w14:textId="77777777" w:rsidR="000255FE" w:rsidRPr="005142FD" w:rsidRDefault="00000000" w:rsidP="000D58A5">
      <w:pPr>
        <w:pStyle w:val="a3"/>
        <w:bidi/>
        <w:spacing w:before="100" w:line="276" w:lineRule="auto"/>
        <w:ind w:left="2285" w:right="1105"/>
      </w:pPr>
      <w:r w:rsidRPr="005142FD">
        <w:rPr>
          <w:spacing w:val="-5"/>
        </w:rPr>
        <w:t>)</w:t>
      </w:r>
      <w:proofErr w:type="gramStart"/>
      <w:r w:rsidRPr="005142FD">
        <w:rPr>
          <w:spacing w:val="-5"/>
        </w:rPr>
        <w:t>1</w:t>
      </w:r>
      <w:r w:rsidRPr="005142FD">
        <w:rPr>
          <w:spacing w:val="42"/>
          <w:rtl/>
        </w:rPr>
        <w:t xml:space="preserve">  </w:t>
      </w:r>
      <w:r w:rsidRPr="005142FD">
        <w:rPr>
          <w:rtl/>
        </w:rPr>
        <w:t>הכנסת</w:t>
      </w:r>
      <w:proofErr w:type="gramEnd"/>
      <w:r w:rsidRPr="005142FD">
        <w:rPr>
          <w:spacing w:val="-3"/>
          <w:rtl/>
        </w:rPr>
        <w:t xml:space="preserve"> </w:t>
      </w:r>
      <w:r w:rsidRPr="005142FD">
        <w:rPr>
          <w:rtl/>
        </w:rPr>
        <w:t>מחסנית</w:t>
      </w:r>
      <w:r w:rsidRPr="005142FD">
        <w:rPr>
          <w:spacing w:val="-3"/>
          <w:rtl/>
        </w:rPr>
        <w:t xml:space="preserve"> </w:t>
      </w:r>
      <w:r w:rsidRPr="005142FD">
        <w:rPr>
          <w:rtl/>
        </w:rPr>
        <w:t>לנשק</w:t>
      </w:r>
      <w:r w:rsidRPr="005142FD">
        <w:rPr>
          <w:spacing w:val="-1"/>
          <w:rtl/>
        </w:rPr>
        <w:t xml:space="preserve"> </w:t>
      </w:r>
      <w:r w:rsidRPr="005142FD">
        <w:rPr>
          <w:rtl/>
        </w:rPr>
        <w:t>כאשר</w:t>
      </w:r>
      <w:r w:rsidRPr="005142FD">
        <w:rPr>
          <w:spacing w:val="-1"/>
          <w:rtl/>
        </w:rPr>
        <w:t xml:space="preserve"> </w:t>
      </w:r>
      <w:r w:rsidRPr="005142FD">
        <w:rPr>
          <w:rtl/>
        </w:rPr>
        <w:t>מכלול</w:t>
      </w:r>
      <w:r w:rsidRPr="005142FD">
        <w:rPr>
          <w:spacing w:val="-2"/>
          <w:rtl/>
        </w:rPr>
        <w:t xml:space="preserve"> </w:t>
      </w:r>
      <w:r w:rsidRPr="005142FD">
        <w:rPr>
          <w:rtl/>
        </w:rPr>
        <w:t>משוך</w:t>
      </w:r>
      <w:r w:rsidRPr="005142FD">
        <w:rPr>
          <w:spacing w:val="-1"/>
          <w:rtl/>
        </w:rPr>
        <w:t xml:space="preserve"> </w:t>
      </w:r>
      <w:r w:rsidRPr="005142FD">
        <w:rPr>
          <w:rtl/>
        </w:rPr>
        <w:t>לאחור</w:t>
      </w:r>
      <w:r w:rsidRPr="005142FD">
        <w:t>,</w:t>
      </w:r>
      <w:r w:rsidRPr="005142FD">
        <w:rPr>
          <w:rtl/>
        </w:rPr>
        <w:t xml:space="preserve"> הנצרה</w:t>
      </w:r>
      <w:r w:rsidRPr="005142FD">
        <w:rPr>
          <w:spacing w:val="-1"/>
          <w:rtl/>
        </w:rPr>
        <w:t xml:space="preserve"> </w:t>
      </w:r>
      <w:r w:rsidRPr="005142FD">
        <w:rPr>
          <w:rtl/>
        </w:rPr>
        <w:t>פתוחה</w:t>
      </w:r>
      <w:r w:rsidRPr="005142FD">
        <w:rPr>
          <w:spacing w:val="-2"/>
          <w:rtl/>
        </w:rPr>
        <w:t xml:space="preserve"> </w:t>
      </w:r>
      <w:r w:rsidRPr="005142FD">
        <w:rPr>
          <w:rtl/>
        </w:rPr>
        <w:t>והמק</w:t>
      </w:r>
      <w:r w:rsidRPr="005142FD">
        <w:t>-</w:t>
      </w:r>
      <w:r w:rsidRPr="005142FD">
        <w:rPr>
          <w:rtl/>
        </w:rPr>
        <w:t>פורק</w:t>
      </w:r>
      <w:r w:rsidRPr="005142FD">
        <w:rPr>
          <w:spacing w:val="-1"/>
          <w:rtl/>
        </w:rPr>
        <w:t xml:space="preserve"> </w:t>
      </w:r>
      <w:r w:rsidRPr="005142FD">
        <w:rPr>
          <w:rtl/>
        </w:rPr>
        <w:t>מחוץ</w:t>
      </w:r>
      <w:r w:rsidRPr="005142FD">
        <w:rPr>
          <w:spacing w:val="-6"/>
          <w:rtl/>
        </w:rPr>
        <w:t xml:space="preserve"> </w:t>
      </w:r>
      <w:r w:rsidRPr="005142FD">
        <w:rPr>
          <w:rtl/>
        </w:rPr>
        <w:t>לקנה</w:t>
      </w:r>
      <w:r w:rsidRPr="005142FD">
        <w:t>.</w:t>
      </w:r>
    </w:p>
    <w:p w14:paraId="183ABD5F" w14:textId="77777777" w:rsidR="000255FE" w:rsidRPr="005142FD" w:rsidRDefault="00000000" w:rsidP="000D58A5">
      <w:pPr>
        <w:pStyle w:val="a3"/>
        <w:bidi/>
        <w:spacing w:before="152" w:line="276" w:lineRule="auto"/>
        <w:ind w:left="2285" w:right="1105"/>
      </w:pPr>
      <w:r w:rsidRPr="005142FD">
        <w:rPr>
          <w:spacing w:val="-5"/>
        </w:rPr>
        <w:t>)</w:t>
      </w:r>
      <w:proofErr w:type="gramStart"/>
      <w:r w:rsidRPr="005142FD">
        <w:rPr>
          <w:spacing w:val="-5"/>
        </w:rPr>
        <w:t>2</w:t>
      </w:r>
      <w:r w:rsidRPr="005142FD">
        <w:rPr>
          <w:spacing w:val="36"/>
          <w:rtl/>
        </w:rPr>
        <w:t xml:space="preserve">  </w:t>
      </w:r>
      <w:r w:rsidRPr="005142FD">
        <w:rPr>
          <w:rtl/>
        </w:rPr>
        <w:t>לחיצה</w:t>
      </w:r>
      <w:proofErr w:type="gramEnd"/>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207F935F" w14:textId="77777777" w:rsidR="000255FE" w:rsidRPr="005142FD" w:rsidRDefault="00000000" w:rsidP="000D58A5">
      <w:pPr>
        <w:pStyle w:val="9"/>
        <w:bidi/>
        <w:spacing w:before="137" w:line="276" w:lineRule="auto"/>
        <w:ind w:left="2287" w:right="1105"/>
        <w:jc w:val="left"/>
      </w:pPr>
      <w:bookmarkStart w:id="420" w:name="_Toc149033071"/>
      <w:r w:rsidRPr="005142FD">
        <w:rPr>
          <w:spacing w:val="-5"/>
          <w:rtl/>
        </w:rPr>
        <w:t>ב</w:t>
      </w:r>
      <w:r w:rsidRPr="005142FD">
        <w:rPr>
          <w:spacing w:val="-5"/>
        </w:rPr>
        <w:t>.</w:t>
      </w:r>
      <w:r w:rsidRPr="005142FD">
        <w:rPr>
          <w:spacing w:val="77"/>
          <w:rtl/>
        </w:rPr>
        <w:t xml:space="preserve">    </w:t>
      </w:r>
      <w:r w:rsidRPr="005142FD">
        <w:rPr>
          <w:rtl/>
        </w:rPr>
        <w:t>גורמים</w:t>
      </w:r>
      <w:r w:rsidRPr="005142FD">
        <w:rPr>
          <w:spacing w:val="1"/>
          <w:rtl/>
        </w:rPr>
        <w:t xml:space="preserve"> </w:t>
      </w:r>
      <w:r w:rsidRPr="005142FD">
        <w:rPr>
          <w:rtl/>
        </w:rPr>
        <w:t>תורמים לפליטת</w:t>
      </w:r>
      <w:r w:rsidRPr="005142FD">
        <w:rPr>
          <w:spacing w:val="-4"/>
          <w:rtl/>
        </w:rPr>
        <w:t xml:space="preserve"> </w:t>
      </w:r>
      <w:r w:rsidRPr="005142FD">
        <w:rPr>
          <w:rtl/>
        </w:rPr>
        <w:t>הכדור ופגיעה</w:t>
      </w:r>
      <w:r w:rsidRPr="005142FD">
        <w:rPr>
          <w:spacing w:val="-1"/>
          <w:rtl/>
        </w:rPr>
        <w:t xml:space="preserve"> </w:t>
      </w:r>
      <w:r w:rsidRPr="005142FD">
        <w:rPr>
          <w:rtl/>
        </w:rPr>
        <w:t>בחייל</w:t>
      </w:r>
      <w:bookmarkEnd w:id="420"/>
    </w:p>
    <w:p w14:paraId="59455D48" w14:textId="77777777" w:rsidR="000255FE" w:rsidRPr="005142FD" w:rsidRDefault="00000000" w:rsidP="000D58A5">
      <w:pPr>
        <w:bidi/>
        <w:spacing w:before="248" w:line="276" w:lineRule="auto"/>
        <w:ind w:left="2285"/>
        <w:rPr>
          <w:sz w:val="24"/>
          <w:szCs w:val="24"/>
        </w:rPr>
      </w:pPr>
      <w:r w:rsidRPr="005142FD">
        <w:rPr>
          <w:spacing w:val="-5"/>
          <w:sz w:val="24"/>
          <w:szCs w:val="24"/>
        </w:rPr>
        <w:t>)1</w:t>
      </w:r>
      <w:r w:rsidRPr="005142FD">
        <w:rPr>
          <w:b/>
          <w:bCs/>
          <w:spacing w:val="56"/>
          <w:w w:val="150"/>
          <w:sz w:val="24"/>
          <w:szCs w:val="24"/>
          <w:rtl/>
        </w:rPr>
        <w:t xml:space="preserve">    </w:t>
      </w:r>
      <w:r w:rsidRPr="005142FD">
        <w:rPr>
          <w:b/>
          <w:bCs/>
          <w:sz w:val="24"/>
          <w:szCs w:val="24"/>
          <w:rtl/>
        </w:rPr>
        <w:t>שגרת</w:t>
      </w:r>
      <w:r w:rsidRPr="005142FD">
        <w:rPr>
          <w:b/>
          <w:bCs/>
          <w:spacing w:val="2"/>
          <w:sz w:val="24"/>
          <w:szCs w:val="24"/>
          <w:rtl/>
        </w:rPr>
        <w:t xml:space="preserve"> </w:t>
      </w:r>
      <w:r w:rsidRPr="005142FD">
        <w:rPr>
          <w:b/>
          <w:bCs/>
          <w:sz w:val="24"/>
          <w:szCs w:val="24"/>
          <w:rtl/>
        </w:rPr>
        <w:t>בטיחות</w:t>
      </w:r>
      <w:r w:rsidRPr="005142FD">
        <w:rPr>
          <w:b/>
          <w:bCs/>
          <w:spacing w:val="4"/>
          <w:sz w:val="24"/>
          <w:szCs w:val="24"/>
          <w:rtl/>
        </w:rPr>
        <w:t xml:space="preserve"> </w:t>
      </w:r>
      <w:r w:rsidRPr="005142FD">
        <w:rPr>
          <w:b/>
          <w:bCs/>
          <w:sz w:val="24"/>
          <w:szCs w:val="24"/>
          <w:rtl/>
        </w:rPr>
        <w:t>לקויה</w:t>
      </w:r>
      <w:r w:rsidRPr="005142FD">
        <w:rPr>
          <w:b/>
          <w:bCs/>
          <w:spacing w:val="2"/>
          <w:sz w:val="24"/>
          <w:szCs w:val="24"/>
          <w:rtl/>
        </w:rPr>
        <w:t xml:space="preserve"> </w:t>
      </w:r>
      <w:r w:rsidRPr="005142FD">
        <w:rPr>
          <w:b/>
          <w:bCs/>
          <w:sz w:val="24"/>
          <w:szCs w:val="24"/>
          <w:rtl/>
        </w:rPr>
        <w:t>בנוהל</w:t>
      </w:r>
      <w:r w:rsidRPr="005142FD">
        <w:rPr>
          <w:b/>
          <w:bCs/>
          <w:spacing w:val="3"/>
          <w:sz w:val="24"/>
          <w:szCs w:val="24"/>
          <w:rtl/>
        </w:rPr>
        <w:t xml:space="preserve"> </w:t>
      </w:r>
      <w:r w:rsidRPr="005142FD">
        <w:rPr>
          <w:b/>
          <w:bCs/>
          <w:sz w:val="24"/>
          <w:szCs w:val="24"/>
          <w:rtl/>
        </w:rPr>
        <w:t>מחסנית</w:t>
      </w:r>
      <w:r w:rsidRPr="005142FD">
        <w:rPr>
          <w:b/>
          <w:bCs/>
          <w:spacing w:val="3"/>
          <w:sz w:val="24"/>
          <w:szCs w:val="24"/>
          <w:rtl/>
        </w:rPr>
        <w:t xml:space="preserve"> </w:t>
      </w:r>
      <w:proofErr w:type="spellStart"/>
      <w:r w:rsidRPr="005142FD">
        <w:rPr>
          <w:b/>
          <w:bCs/>
          <w:sz w:val="24"/>
          <w:szCs w:val="24"/>
          <w:rtl/>
        </w:rPr>
        <w:t>בהכנס</w:t>
      </w:r>
      <w:proofErr w:type="spellEnd"/>
      <w:r w:rsidRPr="005142FD">
        <w:rPr>
          <w:spacing w:val="3"/>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כניסה</w:t>
      </w:r>
      <w:r w:rsidRPr="005142FD">
        <w:rPr>
          <w:spacing w:val="2"/>
          <w:sz w:val="24"/>
          <w:szCs w:val="24"/>
          <w:rtl/>
        </w:rPr>
        <w:t xml:space="preserve"> </w:t>
      </w:r>
      <w:r w:rsidRPr="005142FD">
        <w:rPr>
          <w:sz w:val="24"/>
          <w:szCs w:val="24"/>
          <w:rtl/>
        </w:rPr>
        <w:t>וביצוע</w:t>
      </w:r>
      <w:r w:rsidRPr="005142FD">
        <w:rPr>
          <w:spacing w:val="4"/>
          <w:sz w:val="24"/>
          <w:szCs w:val="24"/>
          <w:rtl/>
        </w:rPr>
        <w:t xml:space="preserve"> </w:t>
      </w:r>
      <w:r w:rsidRPr="005142FD">
        <w:rPr>
          <w:sz w:val="24"/>
          <w:szCs w:val="24"/>
          <w:rtl/>
        </w:rPr>
        <w:t>נוהל</w:t>
      </w:r>
      <w:r w:rsidRPr="005142FD">
        <w:rPr>
          <w:spacing w:val="4"/>
          <w:sz w:val="24"/>
          <w:szCs w:val="24"/>
          <w:rtl/>
        </w:rPr>
        <w:t xml:space="preserve"> </w:t>
      </w:r>
      <w:r w:rsidRPr="005142FD">
        <w:rPr>
          <w:sz w:val="24"/>
          <w:szCs w:val="24"/>
          <w:rtl/>
        </w:rPr>
        <w:t>מחסנית</w:t>
      </w:r>
      <w:r w:rsidRPr="005142FD">
        <w:rPr>
          <w:spacing w:val="4"/>
          <w:sz w:val="24"/>
          <w:szCs w:val="24"/>
          <w:rtl/>
        </w:rPr>
        <w:t xml:space="preserve"> </w:t>
      </w:r>
      <w:proofErr w:type="spellStart"/>
      <w:r w:rsidRPr="005142FD">
        <w:rPr>
          <w:sz w:val="24"/>
          <w:szCs w:val="24"/>
          <w:rtl/>
        </w:rPr>
        <w:t>בהכנס</w:t>
      </w:r>
      <w:proofErr w:type="spellEnd"/>
      <w:r w:rsidRPr="005142FD">
        <w:rPr>
          <w:spacing w:val="1"/>
          <w:sz w:val="24"/>
          <w:szCs w:val="24"/>
          <w:rtl/>
        </w:rPr>
        <w:t xml:space="preserve"> </w:t>
      </w:r>
      <w:r w:rsidRPr="005142FD">
        <w:rPr>
          <w:sz w:val="24"/>
          <w:szCs w:val="24"/>
          <w:rtl/>
        </w:rPr>
        <w:t>שלא</w:t>
      </w:r>
      <w:r w:rsidRPr="005142FD">
        <w:rPr>
          <w:spacing w:val="3"/>
          <w:sz w:val="24"/>
          <w:szCs w:val="24"/>
          <w:rtl/>
        </w:rPr>
        <w:t xml:space="preserve"> </w:t>
      </w:r>
      <w:r w:rsidRPr="005142FD">
        <w:rPr>
          <w:sz w:val="24"/>
          <w:szCs w:val="24"/>
          <w:rtl/>
        </w:rPr>
        <w:t>על</w:t>
      </w:r>
    </w:p>
    <w:p w14:paraId="55186EB8" w14:textId="77777777" w:rsidR="000255FE" w:rsidRPr="005142FD" w:rsidRDefault="000255FE" w:rsidP="000D58A5">
      <w:pPr>
        <w:pStyle w:val="a3"/>
        <w:bidi/>
        <w:spacing w:before="2" w:line="276" w:lineRule="auto"/>
        <w:rPr>
          <w:sz w:val="8"/>
        </w:rPr>
      </w:pPr>
    </w:p>
    <w:p w14:paraId="255C6156" w14:textId="77777777" w:rsidR="000255FE" w:rsidRPr="005142FD" w:rsidRDefault="00000000" w:rsidP="000D58A5">
      <w:pPr>
        <w:pStyle w:val="a3"/>
        <w:bidi/>
        <w:spacing w:before="101" w:line="276" w:lineRule="auto"/>
        <w:ind w:right="7047"/>
      </w:pPr>
      <w:r w:rsidRPr="005142FD">
        <w:rPr>
          <w:spacing w:val="-7"/>
          <w:rtl/>
        </w:rPr>
        <w:t>פי</w:t>
      </w:r>
      <w:r w:rsidRPr="005142FD">
        <w:rPr>
          <w:spacing w:val="-1"/>
          <w:rtl/>
        </w:rPr>
        <w:t xml:space="preserve"> </w:t>
      </w:r>
      <w:r w:rsidRPr="005142FD">
        <w:rPr>
          <w:rtl/>
        </w:rPr>
        <w:t>ההוראות</w:t>
      </w:r>
      <w:r w:rsidRPr="005142FD">
        <w:rPr>
          <w:spacing w:val="-2"/>
          <w:rtl/>
        </w:rPr>
        <w:t xml:space="preserve"> </w:t>
      </w:r>
      <w:r w:rsidRPr="005142FD">
        <w:rPr>
          <w:rtl/>
        </w:rPr>
        <w:t>המחייבות</w:t>
      </w:r>
      <w:r w:rsidRPr="005142FD">
        <w:rPr>
          <w:spacing w:val="-1"/>
          <w:rtl/>
        </w:rPr>
        <w:t xml:space="preserve"> </w:t>
      </w:r>
      <w:r w:rsidRPr="005142FD">
        <w:rPr>
          <w:rtl/>
        </w:rPr>
        <w:t>בכך</w:t>
      </w:r>
      <w:r w:rsidRPr="005142FD">
        <w:rPr>
          <w:spacing w:val="-5"/>
          <w:rtl/>
        </w:rPr>
        <w:t xml:space="preserve"> </w:t>
      </w:r>
      <w:r w:rsidRPr="005142FD">
        <w:rPr>
          <w:rtl/>
        </w:rPr>
        <w:t>ו</w:t>
      </w:r>
      <w:r w:rsidRPr="005142FD">
        <w:t>.'</w:t>
      </w:r>
    </w:p>
    <w:p w14:paraId="640EE792" w14:textId="77777777" w:rsidR="000255FE" w:rsidRPr="005142FD" w:rsidRDefault="000255FE" w:rsidP="000D58A5">
      <w:pPr>
        <w:pStyle w:val="a3"/>
        <w:bidi/>
        <w:spacing w:before="9" w:line="276" w:lineRule="auto"/>
        <w:rPr>
          <w:sz w:val="8"/>
        </w:rPr>
      </w:pPr>
    </w:p>
    <w:p w14:paraId="2AD6C93F" w14:textId="77777777" w:rsidR="000255FE" w:rsidRPr="005142FD" w:rsidRDefault="00000000" w:rsidP="000D58A5">
      <w:pPr>
        <w:bidi/>
        <w:spacing w:before="100" w:line="276" w:lineRule="auto"/>
        <w:ind w:right="1072"/>
        <w:rPr>
          <w:sz w:val="24"/>
          <w:szCs w:val="24"/>
        </w:rPr>
      </w:pPr>
      <w:r w:rsidRPr="005142FD">
        <w:rPr>
          <w:spacing w:val="-5"/>
          <w:sz w:val="24"/>
          <w:szCs w:val="24"/>
        </w:rPr>
        <w:t>)2</w:t>
      </w:r>
      <w:r w:rsidRPr="005142FD">
        <w:rPr>
          <w:b/>
          <w:bCs/>
          <w:spacing w:val="77"/>
          <w:sz w:val="24"/>
          <w:szCs w:val="24"/>
          <w:rtl/>
        </w:rPr>
        <w:t xml:space="preserve">    </w:t>
      </w:r>
      <w:r w:rsidRPr="005142FD">
        <w:rPr>
          <w:b/>
          <w:bCs/>
          <w:sz w:val="24"/>
          <w:szCs w:val="24"/>
          <w:rtl/>
        </w:rPr>
        <w:t>רמה</w:t>
      </w:r>
      <w:r w:rsidRPr="005142FD">
        <w:rPr>
          <w:b/>
          <w:bCs/>
          <w:spacing w:val="-1"/>
          <w:sz w:val="24"/>
          <w:szCs w:val="24"/>
          <w:rtl/>
        </w:rPr>
        <w:t xml:space="preserve"> </w:t>
      </w:r>
      <w:r w:rsidRPr="005142FD">
        <w:rPr>
          <w:b/>
          <w:bCs/>
          <w:sz w:val="24"/>
          <w:szCs w:val="24"/>
          <w:rtl/>
        </w:rPr>
        <w:t>מקצועית</w:t>
      </w:r>
      <w:r w:rsidRPr="005142FD">
        <w:rPr>
          <w:b/>
          <w:bCs/>
          <w:spacing w:val="-2"/>
          <w:sz w:val="24"/>
          <w:szCs w:val="24"/>
          <w:rtl/>
        </w:rPr>
        <w:t xml:space="preserve"> </w:t>
      </w:r>
      <w:r w:rsidRPr="005142FD">
        <w:rPr>
          <w:b/>
          <w:bCs/>
          <w:sz w:val="24"/>
          <w:szCs w:val="24"/>
          <w:rtl/>
        </w:rPr>
        <w:t>נמוכה</w:t>
      </w:r>
      <w:r w:rsidRPr="005142FD">
        <w:rPr>
          <w:b/>
          <w:bCs/>
          <w:spacing w:val="-2"/>
          <w:sz w:val="24"/>
          <w:szCs w:val="24"/>
          <w:rtl/>
        </w:rPr>
        <w:t xml:space="preserve"> </w:t>
      </w:r>
      <w:r w:rsidRPr="005142FD">
        <w:rPr>
          <w:b/>
          <w:bCs/>
          <w:sz w:val="24"/>
          <w:szCs w:val="24"/>
          <w:rtl/>
        </w:rPr>
        <w:t>של</w:t>
      </w:r>
      <w:r w:rsidRPr="005142FD">
        <w:rPr>
          <w:b/>
          <w:bCs/>
          <w:spacing w:val="-2"/>
          <w:sz w:val="24"/>
          <w:szCs w:val="24"/>
          <w:rtl/>
        </w:rPr>
        <w:t xml:space="preserve"> </w:t>
      </w:r>
      <w:r w:rsidRPr="005142FD">
        <w:rPr>
          <w:b/>
          <w:bCs/>
          <w:sz w:val="24"/>
          <w:szCs w:val="24"/>
          <w:rtl/>
        </w:rPr>
        <w:t>חיילי</w:t>
      </w:r>
      <w:r w:rsidRPr="005142FD">
        <w:rPr>
          <w:b/>
          <w:bCs/>
          <w:spacing w:val="-2"/>
          <w:sz w:val="24"/>
          <w:szCs w:val="24"/>
          <w:rtl/>
        </w:rPr>
        <w:t xml:space="preserve"> </w:t>
      </w:r>
      <w:r w:rsidRPr="005142FD">
        <w:rPr>
          <w:b/>
          <w:bCs/>
          <w:sz w:val="24"/>
          <w:szCs w:val="24"/>
          <w:rtl/>
        </w:rPr>
        <w:t>הפלוגה</w:t>
      </w:r>
      <w:r w:rsidRPr="005142FD">
        <w:rPr>
          <w:b/>
          <w:bCs/>
          <w:spacing w:val="-1"/>
          <w:sz w:val="24"/>
          <w:szCs w:val="24"/>
          <w:rtl/>
        </w:rPr>
        <w:t xml:space="preserve"> </w:t>
      </w:r>
      <w:r w:rsidRPr="005142FD">
        <w:rPr>
          <w:b/>
          <w:bCs/>
          <w:sz w:val="24"/>
          <w:szCs w:val="24"/>
          <w:rtl/>
        </w:rPr>
        <w:t>בתפעול</w:t>
      </w:r>
      <w:r w:rsidRPr="005142FD">
        <w:rPr>
          <w:b/>
          <w:bCs/>
          <w:spacing w:val="-1"/>
          <w:sz w:val="24"/>
          <w:szCs w:val="24"/>
          <w:rtl/>
        </w:rPr>
        <w:t xml:space="preserve"> </w:t>
      </w:r>
      <w:r w:rsidRPr="005142FD">
        <w:rPr>
          <w:b/>
          <w:bCs/>
          <w:sz w:val="24"/>
          <w:szCs w:val="24"/>
          <w:rtl/>
        </w:rPr>
        <w:t>הנשק</w:t>
      </w:r>
      <w:r w:rsidRPr="005142FD">
        <w:rPr>
          <w:spacing w:val="-4"/>
          <w:sz w:val="24"/>
          <w:szCs w:val="24"/>
          <w:rtl/>
        </w:rPr>
        <w:t xml:space="preserve"> </w:t>
      </w:r>
      <w:r w:rsidRPr="005142FD">
        <w:rPr>
          <w:sz w:val="24"/>
          <w:szCs w:val="24"/>
        </w:rPr>
        <w:t>–</w:t>
      </w:r>
      <w:r w:rsidRPr="005142FD">
        <w:rPr>
          <w:sz w:val="24"/>
          <w:szCs w:val="24"/>
          <w:rtl/>
        </w:rPr>
        <w:t xml:space="preserve"> חיילים</w:t>
      </w:r>
      <w:r w:rsidRPr="005142FD">
        <w:rPr>
          <w:spacing w:val="-1"/>
          <w:sz w:val="24"/>
          <w:szCs w:val="24"/>
          <w:rtl/>
        </w:rPr>
        <w:t xml:space="preserve"> </w:t>
      </w:r>
      <w:r w:rsidRPr="005142FD">
        <w:rPr>
          <w:sz w:val="24"/>
          <w:szCs w:val="24"/>
          <w:rtl/>
        </w:rPr>
        <w:t>טענו</w:t>
      </w:r>
      <w:r w:rsidRPr="005142FD">
        <w:rPr>
          <w:spacing w:val="-1"/>
          <w:sz w:val="24"/>
          <w:szCs w:val="24"/>
          <w:rtl/>
        </w:rPr>
        <w:t xml:space="preserve"> </w:t>
      </w:r>
      <w:r w:rsidRPr="005142FD">
        <w:rPr>
          <w:sz w:val="24"/>
          <w:szCs w:val="24"/>
          <w:rtl/>
        </w:rPr>
        <w:t>כדורים לקנה</w:t>
      </w:r>
      <w:r w:rsidRPr="005142FD">
        <w:rPr>
          <w:spacing w:val="-2"/>
          <w:sz w:val="24"/>
          <w:szCs w:val="24"/>
          <w:rtl/>
        </w:rPr>
        <w:t xml:space="preserve"> </w:t>
      </w:r>
      <w:r w:rsidRPr="005142FD">
        <w:rPr>
          <w:sz w:val="24"/>
          <w:szCs w:val="24"/>
          <w:rtl/>
        </w:rPr>
        <w:t>בטעות</w:t>
      </w:r>
    </w:p>
    <w:p w14:paraId="0CF33D5F" w14:textId="77777777" w:rsidR="000255FE" w:rsidRPr="005142FD" w:rsidRDefault="00000000" w:rsidP="000D58A5">
      <w:pPr>
        <w:pStyle w:val="a3"/>
        <w:bidi/>
        <w:spacing w:before="154" w:line="276" w:lineRule="auto"/>
        <w:ind w:right="6123"/>
      </w:pPr>
      <w:r w:rsidRPr="005142FD">
        <w:rPr>
          <w:spacing w:val="-2"/>
          <w:rtl/>
        </w:rPr>
        <w:lastRenderedPageBreak/>
        <w:t xml:space="preserve">במהלך </w:t>
      </w:r>
      <w:r w:rsidRPr="005142FD">
        <w:rPr>
          <w:rtl/>
        </w:rPr>
        <w:t>פריקת</w:t>
      </w:r>
      <w:r w:rsidRPr="005142FD">
        <w:rPr>
          <w:spacing w:val="-2"/>
          <w:rtl/>
        </w:rPr>
        <w:t xml:space="preserve"> </w:t>
      </w:r>
      <w:r w:rsidRPr="005142FD">
        <w:rPr>
          <w:rtl/>
        </w:rPr>
        <w:t>הנשקים</w:t>
      </w:r>
      <w:r w:rsidRPr="005142FD">
        <w:rPr>
          <w:spacing w:val="-1"/>
          <w:rtl/>
        </w:rPr>
        <w:t xml:space="preserve"> </w:t>
      </w:r>
      <w:r w:rsidRPr="005142FD">
        <w:rPr>
          <w:rtl/>
        </w:rPr>
        <w:t>בצורה</w:t>
      </w:r>
      <w:r w:rsidRPr="005142FD">
        <w:rPr>
          <w:spacing w:val="-2"/>
          <w:rtl/>
        </w:rPr>
        <w:t xml:space="preserve"> </w:t>
      </w:r>
      <w:r w:rsidRPr="005142FD">
        <w:rPr>
          <w:rtl/>
        </w:rPr>
        <w:t>עצמאית</w:t>
      </w:r>
      <w:r w:rsidRPr="005142FD">
        <w:t>.</w:t>
      </w:r>
    </w:p>
    <w:p w14:paraId="6A8623ED" w14:textId="77777777" w:rsidR="000255FE" w:rsidRPr="005142FD" w:rsidRDefault="000255FE" w:rsidP="000D58A5">
      <w:pPr>
        <w:pStyle w:val="a3"/>
        <w:bidi/>
        <w:spacing w:line="276" w:lineRule="auto"/>
        <w:rPr>
          <w:sz w:val="8"/>
        </w:rPr>
      </w:pPr>
    </w:p>
    <w:p w14:paraId="371D20B4" w14:textId="2B2420B1" w:rsidR="000255FE" w:rsidRPr="005142FD" w:rsidRDefault="00000000" w:rsidP="000D58A5">
      <w:pPr>
        <w:bidi/>
        <w:spacing w:before="100" w:line="276" w:lineRule="auto"/>
        <w:ind w:right="1072"/>
        <w:rPr>
          <w:sz w:val="24"/>
          <w:szCs w:val="24"/>
        </w:rPr>
      </w:pPr>
      <w:r w:rsidRPr="005142FD">
        <w:rPr>
          <w:spacing w:val="-5"/>
          <w:sz w:val="24"/>
          <w:szCs w:val="24"/>
        </w:rPr>
        <w:t>)3</w:t>
      </w:r>
      <w:r w:rsidRPr="005142FD">
        <w:rPr>
          <w:b/>
          <w:bCs/>
          <w:spacing w:val="79"/>
          <w:sz w:val="24"/>
          <w:szCs w:val="24"/>
          <w:rtl/>
        </w:rPr>
        <w:t xml:space="preserve">    </w:t>
      </w:r>
      <w:r w:rsidRPr="005142FD">
        <w:rPr>
          <w:b/>
          <w:bCs/>
          <w:sz w:val="24"/>
          <w:szCs w:val="24"/>
          <w:rtl/>
        </w:rPr>
        <w:t>קליטה</w:t>
      </w:r>
      <w:r w:rsidRPr="005142FD">
        <w:rPr>
          <w:b/>
          <w:bCs/>
          <w:spacing w:val="35"/>
          <w:sz w:val="24"/>
          <w:szCs w:val="24"/>
          <w:rtl/>
        </w:rPr>
        <w:t xml:space="preserve"> </w:t>
      </w:r>
      <w:r w:rsidRPr="005142FD">
        <w:rPr>
          <w:b/>
          <w:bCs/>
          <w:sz w:val="24"/>
          <w:szCs w:val="24"/>
          <w:rtl/>
        </w:rPr>
        <w:t>לקויה</w:t>
      </w:r>
      <w:r w:rsidRPr="005142FD">
        <w:rPr>
          <w:b/>
          <w:bCs/>
          <w:spacing w:val="36"/>
          <w:sz w:val="24"/>
          <w:szCs w:val="24"/>
          <w:rtl/>
        </w:rPr>
        <w:t xml:space="preserve"> </w:t>
      </w:r>
      <w:r w:rsidRPr="005142FD">
        <w:rPr>
          <w:b/>
          <w:bCs/>
          <w:sz w:val="24"/>
          <w:szCs w:val="24"/>
          <w:rtl/>
        </w:rPr>
        <w:t>של</w:t>
      </w:r>
      <w:r w:rsidRPr="005142FD">
        <w:rPr>
          <w:b/>
          <w:bCs/>
          <w:spacing w:val="34"/>
          <w:sz w:val="24"/>
          <w:szCs w:val="24"/>
          <w:rtl/>
        </w:rPr>
        <w:t xml:space="preserve"> </w:t>
      </w:r>
      <w:r w:rsidRPr="005142FD">
        <w:rPr>
          <w:b/>
          <w:bCs/>
          <w:sz w:val="24"/>
          <w:szCs w:val="24"/>
          <w:rtl/>
        </w:rPr>
        <w:t>מפקד</w:t>
      </w:r>
      <w:r w:rsidRPr="005142FD">
        <w:rPr>
          <w:b/>
          <w:bCs/>
          <w:spacing w:val="33"/>
          <w:sz w:val="24"/>
          <w:szCs w:val="24"/>
          <w:rtl/>
        </w:rPr>
        <w:t xml:space="preserve"> </w:t>
      </w:r>
      <w:r w:rsidRPr="005142FD">
        <w:rPr>
          <w:b/>
          <w:bCs/>
          <w:sz w:val="24"/>
          <w:szCs w:val="24"/>
          <w:rtl/>
        </w:rPr>
        <w:t>המחלקה</w:t>
      </w:r>
      <w:r w:rsidRPr="005142FD">
        <w:rPr>
          <w:b/>
          <w:bCs/>
          <w:spacing w:val="35"/>
          <w:sz w:val="24"/>
          <w:szCs w:val="24"/>
          <w:rtl/>
        </w:rPr>
        <w:t xml:space="preserve"> </w:t>
      </w:r>
      <w:r w:rsidRPr="005142FD">
        <w:rPr>
          <w:b/>
          <w:bCs/>
          <w:sz w:val="24"/>
          <w:szCs w:val="24"/>
          <w:rtl/>
        </w:rPr>
        <w:t>החדש</w:t>
      </w:r>
      <w:r w:rsidRPr="005142FD">
        <w:rPr>
          <w:spacing w:val="35"/>
          <w:sz w:val="24"/>
          <w:szCs w:val="24"/>
          <w:rtl/>
        </w:rPr>
        <w:t xml:space="preserve"> </w:t>
      </w:r>
      <w:r w:rsidRPr="005142FD">
        <w:rPr>
          <w:sz w:val="24"/>
          <w:szCs w:val="24"/>
        </w:rPr>
        <w:t>–</w:t>
      </w:r>
      <w:r w:rsidRPr="005142FD">
        <w:rPr>
          <w:spacing w:val="39"/>
          <w:sz w:val="24"/>
          <w:szCs w:val="24"/>
          <w:rtl/>
        </w:rPr>
        <w:t xml:space="preserve"> </w:t>
      </w:r>
      <w:r w:rsidRPr="005142FD">
        <w:rPr>
          <w:sz w:val="24"/>
          <w:szCs w:val="24"/>
          <w:rtl/>
        </w:rPr>
        <w:t>קליטת</w:t>
      </w:r>
      <w:r w:rsidRPr="005142FD">
        <w:rPr>
          <w:spacing w:val="31"/>
          <w:sz w:val="24"/>
          <w:szCs w:val="24"/>
          <w:rtl/>
        </w:rPr>
        <w:t xml:space="preserve"> </w:t>
      </w:r>
      <w:proofErr w:type="spellStart"/>
      <w:r w:rsidRPr="005142FD">
        <w:rPr>
          <w:sz w:val="24"/>
          <w:szCs w:val="24"/>
          <w:rtl/>
        </w:rPr>
        <w:t>המ</w:t>
      </w:r>
      <w:r w:rsidR="00DF5D8C" w:rsidRPr="005142FD">
        <w:rPr>
          <w:sz w:val="24"/>
          <w:szCs w:val="24"/>
          <w:rtl/>
        </w:rPr>
        <w:t>'</w:t>
      </w:r>
      <w:r w:rsidRPr="005142FD">
        <w:rPr>
          <w:sz w:val="24"/>
          <w:szCs w:val="24"/>
          <w:rtl/>
        </w:rPr>
        <w:t>מ</w:t>
      </w:r>
      <w:proofErr w:type="spellEnd"/>
      <w:r w:rsidRPr="005142FD">
        <w:rPr>
          <w:spacing w:val="33"/>
          <w:sz w:val="24"/>
          <w:szCs w:val="24"/>
          <w:rtl/>
        </w:rPr>
        <w:t xml:space="preserve"> </w:t>
      </w:r>
      <w:r w:rsidRPr="005142FD">
        <w:rPr>
          <w:sz w:val="24"/>
          <w:szCs w:val="24"/>
          <w:rtl/>
        </w:rPr>
        <w:t>בצורה</w:t>
      </w:r>
      <w:r w:rsidRPr="005142FD">
        <w:rPr>
          <w:spacing w:val="36"/>
          <w:sz w:val="24"/>
          <w:szCs w:val="24"/>
          <w:rtl/>
        </w:rPr>
        <w:t xml:space="preserve"> </w:t>
      </w:r>
      <w:r w:rsidRPr="005142FD">
        <w:rPr>
          <w:sz w:val="24"/>
          <w:szCs w:val="24"/>
          <w:rtl/>
        </w:rPr>
        <w:t>לקויה</w:t>
      </w:r>
      <w:r w:rsidRPr="005142FD">
        <w:rPr>
          <w:spacing w:val="33"/>
          <w:sz w:val="24"/>
          <w:szCs w:val="24"/>
          <w:rtl/>
        </w:rPr>
        <w:t xml:space="preserve"> </w:t>
      </w:r>
      <w:r w:rsidRPr="005142FD">
        <w:rPr>
          <w:sz w:val="24"/>
          <w:szCs w:val="24"/>
          <w:rtl/>
        </w:rPr>
        <w:t>ובחניכה</w:t>
      </w:r>
      <w:r w:rsidRPr="005142FD">
        <w:rPr>
          <w:spacing w:val="34"/>
          <w:sz w:val="24"/>
          <w:szCs w:val="24"/>
          <w:rtl/>
        </w:rPr>
        <w:t xml:space="preserve"> </w:t>
      </w:r>
      <w:r w:rsidRPr="005142FD">
        <w:rPr>
          <w:sz w:val="24"/>
          <w:szCs w:val="24"/>
          <w:rtl/>
        </w:rPr>
        <w:t>חסרה</w:t>
      </w:r>
    </w:p>
    <w:p w14:paraId="737C588D" w14:textId="77777777" w:rsidR="000255FE" w:rsidRPr="005142FD" w:rsidRDefault="00000000" w:rsidP="000D58A5">
      <w:pPr>
        <w:pStyle w:val="a3"/>
        <w:bidi/>
        <w:spacing w:before="154" w:line="276" w:lineRule="auto"/>
        <w:ind w:right="4741"/>
      </w:pPr>
      <w:r w:rsidRPr="005142FD">
        <w:rPr>
          <w:spacing w:val="-2"/>
          <w:rtl/>
        </w:rPr>
        <w:t>הובילה</w:t>
      </w:r>
      <w:r w:rsidRPr="005142FD">
        <w:rPr>
          <w:spacing w:val="-3"/>
          <w:rtl/>
        </w:rPr>
        <w:t xml:space="preserve"> </w:t>
      </w:r>
      <w:r w:rsidRPr="005142FD">
        <w:rPr>
          <w:rtl/>
        </w:rPr>
        <w:t>להתנהלות</w:t>
      </w:r>
      <w:r w:rsidRPr="005142FD">
        <w:rPr>
          <w:spacing w:val="-4"/>
          <w:rtl/>
        </w:rPr>
        <w:t xml:space="preserve"> </w:t>
      </w:r>
      <w:r w:rsidRPr="005142FD">
        <w:rPr>
          <w:rtl/>
        </w:rPr>
        <w:t>לקויה</w:t>
      </w:r>
      <w:r w:rsidRPr="005142FD">
        <w:rPr>
          <w:spacing w:val="-3"/>
          <w:rtl/>
        </w:rPr>
        <w:t xml:space="preserve"> </w:t>
      </w:r>
      <w:r w:rsidRPr="005142FD">
        <w:rPr>
          <w:rtl/>
        </w:rPr>
        <w:t>של</w:t>
      </w:r>
      <w:r w:rsidRPr="005142FD">
        <w:rPr>
          <w:spacing w:val="-2"/>
          <w:rtl/>
        </w:rPr>
        <w:t xml:space="preserve"> </w:t>
      </w:r>
      <w:r w:rsidRPr="005142FD">
        <w:rPr>
          <w:rtl/>
        </w:rPr>
        <w:t>המחלקה</w:t>
      </w:r>
      <w:r w:rsidRPr="005142FD">
        <w:rPr>
          <w:spacing w:val="-4"/>
          <w:rtl/>
        </w:rPr>
        <w:t xml:space="preserve"> </w:t>
      </w:r>
      <w:r w:rsidRPr="005142FD">
        <w:rPr>
          <w:rtl/>
        </w:rPr>
        <w:t>בשגרת</w:t>
      </w:r>
      <w:r w:rsidRPr="005142FD">
        <w:rPr>
          <w:spacing w:val="-4"/>
          <w:rtl/>
        </w:rPr>
        <w:t xml:space="preserve"> </w:t>
      </w:r>
      <w:r w:rsidRPr="005142FD">
        <w:rPr>
          <w:rtl/>
        </w:rPr>
        <w:t>הבטיחות</w:t>
      </w:r>
      <w:r w:rsidRPr="005142FD">
        <w:t>.</w:t>
      </w:r>
    </w:p>
    <w:p w14:paraId="045E1E26" w14:textId="77777777" w:rsidR="000255FE" w:rsidRPr="005142FD" w:rsidRDefault="000255FE" w:rsidP="000D58A5">
      <w:pPr>
        <w:bidi/>
        <w:spacing w:line="276" w:lineRule="auto"/>
        <w:sectPr w:rsidR="000255FE" w:rsidRPr="005142FD">
          <w:type w:val="continuous"/>
          <w:pgSz w:w="11910" w:h="16840"/>
          <w:pgMar w:top="60" w:right="0" w:bottom="900" w:left="0" w:header="71" w:footer="1169" w:gutter="0"/>
          <w:cols w:space="720"/>
        </w:sectPr>
      </w:pPr>
    </w:p>
    <w:p w14:paraId="29B75446" w14:textId="77777777" w:rsidR="000255FE" w:rsidRPr="005142FD" w:rsidRDefault="000255FE" w:rsidP="000D58A5">
      <w:pPr>
        <w:pStyle w:val="a3"/>
        <w:bidi/>
        <w:spacing w:line="276" w:lineRule="auto"/>
        <w:rPr>
          <w:sz w:val="20"/>
        </w:rPr>
      </w:pPr>
    </w:p>
    <w:p w14:paraId="7928CB4E" w14:textId="77777777" w:rsidR="000255FE" w:rsidRPr="005142FD" w:rsidRDefault="000255FE" w:rsidP="000D58A5">
      <w:pPr>
        <w:pStyle w:val="a3"/>
        <w:bidi/>
        <w:spacing w:line="276" w:lineRule="auto"/>
        <w:rPr>
          <w:sz w:val="20"/>
        </w:rPr>
      </w:pPr>
    </w:p>
    <w:p w14:paraId="2D0C7349" w14:textId="77777777" w:rsidR="000255FE" w:rsidRPr="005142FD" w:rsidRDefault="00000000" w:rsidP="000D58A5">
      <w:pPr>
        <w:pStyle w:val="9"/>
        <w:bidi/>
        <w:spacing w:before="267" w:line="276" w:lineRule="auto"/>
        <w:ind w:left="2287" w:right="1105"/>
        <w:jc w:val="left"/>
      </w:pPr>
      <w:bookmarkStart w:id="421" w:name="_Toc149033072"/>
      <w:r>
        <w:pict w14:anchorId="7FF1BC1C">
          <v:group id="docshapegroup1520" o:spid="_x0000_s2453" style="position:absolute;left:0;text-align:left;margin-left:501.05pt;margin-top:-26.55pt;width:56.05pt;height:50.45pt;z-index:251642880;mso-position-horizontal-relative:page" coordorigin="10021,-531" coordsize="1121,1009">
            <v:shape id="docshape1521" o:spid="_x0000_s2455" type="#_x0000_t75" style="position:absolute;left:10148;top:-382;width:845;height:846">
              <v:imagedata r:id="rId9" o:title=""/>
            </v:shape>
            <v:shape id="docshape1522" o:spid="_x0000_s2454" type="#_x0000_t75" style="position:absolute;left:10021;top:-531;width:1121;height:1009">
              <v:imagedata r:id="rId10" o:title=""/>
            </v:shape>
            <w10:wrap anchorx="page"/>
          </v:group>
        </w:pict>
      </w:r>
      <w:r w:rsidRPr="005142FD">
        <w:rPr>
          <w:noProof/>
        </w:rPr>
        <w:drawing>
          <wp:anchor distT="0" distB="0" distL="0" distR="0" simplePos="0" relativeHeight="251651584" behindDoc="0" locked="0" layoutInCell="1" allowOverlap="1" wp14:anchorId="77CA79F3" wp14:editId="6E89D961">
            <wp:simplePos x="0" y="0"/>
            <wp:positionH relativeFrom="page">
              <wp:posOffset>428249</wp:posOffset>
            </wp:positionH>
            <wp:positionV relativeFrom="paragraph">
              <wp:posOffset>-279598</wp:posOffset>
            </wp:positionV>
            <wp:extent cx="677026" cy="590111"/>
            <wp:effectExtent l="0" t="0" r="0" b="0"/>
            <wp:wrapNone/>
            <wp:docPr id="5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ג</w:t>
      </w:r>
      <w:r w:rsidRPr="005142FD">
        <w:rPr>
          <w:spacing w:val="-5"/>
        </w:rPr>
        <w:t>.</w:t>
      </w:r>
      <w:r w:rsidRPr="005142FD">
        <w:rPr>
          <w:spacing w:val="21"/>
          <w:rtl/>
        </w:rPr>
        <w:t xml:space="preserve"> </w:t>
      </w:r>
      <w:r w:rsidRPr="005142FD">
        <w:rPr>
          <w:rtl/>
        </w:rPr>
        <w:t>תקלות</w:t>
      </w:r>
      <w:bookmarkEnd w:id="421"/>
    </w:p>
    <w:p w14:paraId="51AF8C6A" w14:textId="37B4E3C2" w:rsidR="000255FE" w:rsidRPr="005142FD" w:rsidRDefault="00000000" w:rsidP="000D58A5">
      <w:pPr>
        <w:pStyle w:val="a3"/>
        <w:bidi/>
        <w:spacing w:before="195" w:line="276" w:lineRule="auto"/>
        <w:ind w:left="2229" w:right="1105"/>
      </w:pPr>
      <w:r w:rsidRPr="005142FD">
        <w:rPr>
          <w:spacing w:val="-5"/>
          <w:sz w:val="22"/>
          <w:szCs w:val="22"/>
        </w:rPr>
        <w:t>)1</w:t>
      </w:r>
      <w:r w:rsidRPr="005142FD">
        <w:rPr>
          <w:spacing w:val="75"/>
          <w:w w:val="150"/>
          <w:rtl/>
        </w:rPr>
        <w:t xml:space="preserve">    </w:t>
      </w:r>
      <w:r w:rsidRPr="005142FD">
        <w:rPr>
          <w:rtl/>
        </w:rPr>
        <w:t>מ</w:t>
      </w:r>
      <w:r w:rsidR="00DF5D8C" w:rsidRPr="005142FD">
        <w:rPr>
          <w:rtl/>
        </w:rPr>
        <w:t>'</w:t>
      </w:r>
      <w:r w:rsidRPr="005142FD">
        <w:rPr>
          <w:rtl/>
        </w:rPr>
        <w:t>מים</w:t>
      </w:r>
      <w:r w:rsidRPr="005142FD">
        <w:rPr>
          <w:spacing w:val="-1"/>
          <w:rtl/>
        </w:rPr>
        <w:t xml:space="preserve"> </w:t>
      </w:r>
      <w:r w:rsidRPr="005142FD">
        <w:rPr>
          <w:rtl/>
        </w:rPr>
        <w:t>ביצעו הכשרה</w:t>
      </w:r>
      <w:r w:rsidRPr="005142FD">
        <w:rPr>
          <w:spacing w:val="1"/>
          <w:rtl/>
        </w:rPr>
        <w:t xml:space="preserve"> </w:t>
      </w:r>
      <w:r w:rsidRPr="005142FD">
        <w:rPr>
          <w:rtl/>
        </w:rPr>
        <w:t>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3"/>
          <w:rtl/>
        </w:rPr>
        <w:t xml:space="preserve"> </w:t>
      </w:r>
      <w:r w:rsidRPr="005142FD">
        <w:t>(</w:t>
      </w:r>
      <w:r w:rsidRPr="005142FD">
        <w:rPr>
          <w:rtl/>
        </w:rPr>
        <w:t>כרך</w:t>
      </w:r>
      <w:r w:rsidRPr="005142FD">
        <w:rPr>
          <w:spacing w:val="-1"/>
          <w:rtl/>
        </w:rPr>
        <w:t xml:space="preserve"> </w:t>
      </w:r>
      <w:r w:rsidRPr="005142FD">
        <w:rPr>
          <w:rtl/>
        </w:rPr>
        <w:t>ו</w:t>
      </w:r>
      <w:r w:rsidRPr="005142FD">
        <w:t>,'</w:t>
      </w:r>
      <w:r w:rsidRPr="005142FD">
        <w:rPr>
          <w:rtl/>
        </w:rPr>
        <w:t xml:space="preserve"> הוראה</w:t>
      </w:r>
      <w:r w:rsidRPr="005142FD">
        <w:rPr>
          <w:spacing w:val="-1"/>
          <w:rtl/>
        </w:rPr>
        <w:t xml:space="preserve"> </w:t>
      </w:r>
      <w:r w:rsidRPr="005142FD">
        <w:t>5</w:t>
      </w:r>
      <w:r w:rsidRPr="005142FD">
        <w:rPr>
          <w:spacing w:val="1"/>
          <w:rtl/>
        </w:rPr>
        <w:t xml:space="preserve"> </w:t>
      </w:r>
      <w:proofErr w:type="gramStart"/>
      <w:r w:rsidRPr="005142FD">
        <w:rPr>
          <w:rtl/>
        </w:rPr>
        <w:t>סעיף</w:t>
      </w:r>
      <w:r w:rsidRPr="005142FD">
        <w:rPr>
          <w:spacing w:val="-2"/>
          <w:rtl/>
        </w:rPr>
        <w:t xml:space="preserve"> </w:t>
      </w:r>
      <w:r w:rsidRPr="005142FD">
        <w:t>.</w:t>
      </w:r>
      <w:proofErr w:type="gramEnd"/>
      <w:r w:rsidRPr="005142FD">
        <w:t>)5.3</w:t>
      </w:r>
    </w:p>
    <w:p w14:paraId="56AA90A1" w14:textId="77777777" w:rsidR="000255FE" w:rsidRPr="005142FD" w:rsidRDefault="00000000" w:rsidP="000D58A5">
      <w:pPr>
        <w:pStyle w:val="a3"/>
        <w:bidi/>
        <w:spacing w:before="195" w:line="276" w:lineRule="auto"/>
        <w:ind w:left="2229" w:right="1105"/>
      </w:pPr>
      <w:r w:rsidRPr="005142FD">
        <w:rPr>
          <w:spacing w:val="-5"/>
          <w:sz w:val="22"/>
          <w:szCs w:val="22"/>
        </w:rPr>
        <w:t>)2</w:t>
      </w:r>
      <w:r w:rsidRPr="005142FD">
        <w:rPr>
          <w:spacing w:val="73"/>
          <w:w w:val="150"/>
          <w:rtl/>
        </w:rPr>
        <w:t xml:space="preserve">    </w:t>
      </w:r>
      <w:r w:rsidRPr="005142FD">
        <w:rPr>
          <w:rtl/>
        </w:rPr>
        <w:t>העדר</w:t>
      </w:r>
      <w:r w:rsidRPr="005142FD">
        <w:rPr>
          <w:spacing w:val="-1"/>
          <w:rtl/>
        </w:rPr>
        <w:t xml:space="preserve"> </w:t>
      </w:r>
      <w:r w:rsidRPr="005142FD">
        <w:rPr>
          <w:rtl/>
        </w:rPr>
        <w:t>עמדת</w:t>
      </w:r>
      <w:r w:rsidRPr="005142FD">
        <w:rPr>
          <w:spacing w:val="-2"/>
          <w:rtl/>
        </w:rPr>
        <w:t xml:space="preserve"> </w:t>
      </w:r>
      <w:r w:rsidRPr="005142FD">
        <w:rPr>
          <w:rtl/>
        </w:rPr>
        <w:t>פריקה נשקים</w:t>
      </w:r>
      <w:r w:rsidRPr="005142FD">
        <w:rPr>
          <w:spacing w:val="-1"/>
          <w:rtl/>
        </w:rPr>
        <w:t xml:space="preserve"> </w:t>
      </w:r>
      <w:r w:rsidRPr="005142FD">
        <w:rPr>
          <w:rtl/>
        </w:rPr>
        <w:t>מוגדרת</w:t>
      </w:r>
      <w:r w:rsidRPr="005142FD">
        <w:rPr>
          <w:spacing w:val="-1"/>
          <w:rtl/>
        </w:rPr>
        <w:t xml:space="preserve"> </w:t>
      </w:r>
      <w:r w:rsidRPr="005142FD">
        <w:rPr>
          <w:rtl/>
        </w:rPr>
        <w:t xml:space="preserve">בפלוגה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 xml:space="preserve">הוראה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)5.5.1.3</w:t>
      </w:r>
    </w:p>
    <w:p w14:paraId="687B4D53" w14:textId="77777777" w:rsidR="000255FE" w:rsidRPr="005142FD" w:rsidRDefault="00000000" w:rsidP="000D58A5">
      <w:pPr>
        <w:pStyle w:val="a3"/>
        <w:bidi/>
        <w:spacing w:before="200" w:line="276" w:lineRule="auto"/>
        <w:ind w:left="2229" w:right="1105"/>
      </w:pPr>
      <w:r w:rsidRPr="005142FD">
        <w:rPr>
          <w:spacing w:val="-5"/>
          <w:sz w:val="22"/>
          <w:szCs w:val="22"/>
        </w:rPr>
        <w:t>)3</w:t>
      </w:r>
      <w:r w:rsidRPr="005142FD">
        <w:rPr>
          <w:spacing w:val="72"/>
          <w:w w:val="150"/>
          <w:rtl/>
        </w:rPr>
        <w:t xml:space="preserve">    </w:t>
      </w:r>
      <w:r w:rsidRPr="005142FD">
        <w:rPr>
          <w:rtl/>
        </w:rPr>
        <w:t>חיילים</w:t>
      </w:r>
      <w:r w:rsidRPr="005142FD">
        <w:rPr>
          <w:spacing w:val="-1"/>
          <w:rtl/>
        </w:rPr>
        <w:t xml:space="preserve"> </w:t>
      </w:r>
      <w:r w:rsidRPr="005142FD">
        <w:rPr>
          <w:rtl/>
        </w:rPr>
        <w:t>נכנסו</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2"/>
          <w:rtl/>
        </w:rPr>
        <w:t xml:space="preserve"> </w:t>
      </w:r>
      <w:r w:rsidRPr="005142FD">
        <w:rPr>
          <w:rtl/>
        </w:rPr>
        <w:t>לנוהל</w:t>
      </w:r>
      <w:r w:rsidRPr="005142FD">
        <w:rPr>
          <w:spacing w:val="-1"/>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)5.5.1.7</w:t>
      </w:r>
    </w:p>
    <w:p w14:paraId="5D524503" w14:textId="77777777" w:rsidR="000255FE" w:rsidRPr="005142FD" w:rsidRDefault="00000000" w:rsidP="000D58A5">
      <w:pPr>
        <w:pStyle w:val="a3"/>
        <w:bidi/>
        <w:spacing w:before="144" w:line="276" w:lineRule="auto"/>
        <w:ind w:left="2229" w:right="1105"/>
      </w:pPr>
      <w:r w:rsidRPr="005142FD">
        <w:rPr>
          <w:spacing w:val="-5"/>
          <w:sz w:val="22"/>
          <w:szCs w:val="22"/>
        </w:rPr>
        <w:t>)4</w:t>
      </w:r>
      <w:r w:rsidRPr="005142FD">
        <w:rPr>
          <w:spacing w:val="4"/>
          <w:rtl/>
        </w:rPr>
        <w:t xml:space="preserve"> </w:t>
      </w:r>
      <w:r w:rsidRPr="005142FD">
        <w:rPr>
          <w:rtl/>
        </w:rPr>
        <w:t>חיילים</w:t>
      </w:r>
      <w:r w:rsidRPr="005142FD">
        <w:rPr>
          <w:spacing w:val="-1"/>
          <w:rtl/>
        </w:rPr>
        <w:t xml:space="preserve"> </w:t>
      </w:r>
      <w:r w:rsidRPr="005142FD">
        <w:rPr>
          <w:rtl/>
        </w:rPr>
        <w:t>טענו</w:t>
      </w:r>
      <w:r w:rsidRPr="005142FD">
        <w:rPr>
          <w:spacing w:val="-1"/>
          <w:rtl/>
        </w:rPr>
        <w:t xml:space="preserve"> </w:t>
      </w:r>
      <w:r w:rsidRPr="005142FD">
        <w:rPr>
          <w:rtl/>
        </w:rPr>
        <w:t>בטעות</w:t>
      </w:r>
      <w:r w:rsidRPr="005142FD">
        <w:rPr>
          <w:spacing w:val="-1"/>
          <w:rtl/>
        </w:rPr>
        <w:t xml:space="preserve"> </w:t>
      </w:r>
      <w:r w:rsidRPr="005142FD">
        <w:rPr>
          <w:rtl/>
        </w:rPr>
        <w:t>כדורים</w:t>
      </w:r>
      <w:r w:rsidRPr="005142FD">
        <w:rPr>
          <w:spacing w:val="1"/>
          <w:rtl/>
        </w:rPr>
        <w:t xml:space="preserve"> </w:t>
      </w:r>
      <w:r w:rsidRPr="005142FD">
        <w:rPr>
          <w:rtl/>
        </w:rPr>
        <w:t>לקנה</w:t>
      </w:r>
      <w:r w:rsidRPr="005142FD">
        <w:rPr>
          <w:spacing w:val="-2"/>
          <w:rtl/>
        </w:rPr>
        <w:t xml:space="preserve"> </w:t>
      </w:r>
      <w:r w:rsidRPr="005142FD">
        <w:rPr>
          <w:rtl/>
        </w:rPr>
        <w:t>ולא</w:t>
      </w:r>
      <w:r w:rsidRPr="005142FD">
        <w:rPr>
          <w:spacing w:val="-2"/>
          <w:rtl/>
        </w:rPr>
        <w:t xml:space="preserve"> </w:t>
      </w:r>
      <w:r w:rsidRPr="005142FD">
        <w:rPr>
          <w:rtl/>
        </w:rPr>
        <w:t>דיווחו</w:t>
      </w:r>
      <w:r w:rsidRPr="005142FD">
        <w:rPr>
          <w:spacing w:val="-1"/>
          <w:rtl/>
        </w:rPr>
        <w:t xml:space="preserve"> </w:t>
      </w:r>
      <w:r w:rsidRPr="005142FD">
        <w:rPr>
          <w:rtl/>
        </w:rPr>
        <w:t xml:space="preserve">למפקדים </w:t>
      </w:r>
      <w:r w:rsidRPr="005142FD">
        <w:t>(</w:t>
      </w:r>
      <w:r w:rsidRPr="005142FD">
        <w:rPr>
          <w:rtl/>
        </w:rPr>
        <w:t>כרך</w:t>
      </w:r>
      <w:r w:rsidRPr="005142FD">
        <w:rPr>
          <w:spacing w:val="-2"/>
          <w:rtl/>
        </w:rPr>
        <w:t xml:space="preserve"> </w:t>
      </w:r>
      <w:r w:rsidRPr="005142FD">
        <w:rPr>
          <w:rtl/>
        </w:rPr>
        <w:t>א</w:t>
      </w:r>
      <w:r w:rsidRPr="005142FD">
        <w:t>,'</w:t>
      </w:r>
      <w:r w:rsidRPr="005142FD">
        <w:rPr>
          <w:spacing w:val="-1"/>
          <w:rtl/>
        </w:rPr>
        <w:t xml:space="preserve"> </w:t>
      </w:r>
      <w:r w:rsidRPr="005142FD">
        <w:rPr>
          <w:rtl/>
        </w:rPr>
        <w:t>הוראה</w:t>
      </w:r>
      <w:r w:rsidRPr="005142FD">
        <w:rPr>
          <w:spacing w:val="-3"/>
          <w:rtl/>
        </w:rPr>
        <w:t xml:space="preserve"> </w:t>
      </w:r>
      <w:r w:rsidRPr="005142FD">
        <w:t>,3</w:t>
      </w:r>
      <w:r w:rsidRPr="005142FD">
        <w:rPr>
          <w:spacing w:val="-1"/>
          <w:rtl/>
        </w:rPr>
        <w:t xml:space="preserve"> </w:t>
      </w:r>
      <w:proofErr w:type="gramStart"/>
      <w:r w:rsidRPr="005142FD">
        <w:rPr>
          <w:rtl/>
        </w:rPr>
        <w:t>סעיף</w:t>
      </w:r>
      <w:r w:rsidRPr="005142FD">
        <w:rPr>
          <w:spacing w:val="-4"/>
          <w:rtl/>
        </w:rPr>
        <w:t xml:space="preserve"> </w:t>
      </w:r>
      <w:r w:rsidRPr="005142FD">
        <w:t>.</w:t>
      </w:r>
      <w:proofErr w:type="gramEnd"/>
      <w:r w:rsidRPr="005142FD">
        <w:t>)3.3.3.3</w:t>
      </w:r>
    </w:p>
    <w:p w14:paraId="382E7874" w14:textId="77777777" w:rsidR="000255FE" w:rsidRPr="005142FD" w:rsidRDefault="00000000" w:rsidP="000D58A5">
      <w:pPr>
        <w:pStyle w:val="a3"/>
        <w:bidi/>
        <w:spacing w:before="204" w:line="276" w:lineRule="auto"/>
        <w:ind w:left="2229" w:right="1105"/>
      </w:pPr>
      <w:r w:rsidRPr="005142FD">
        <w:rPr>
          <w:spacing w:val="-7"/>
          <w:sz w:val="22"/>
          <w:szCs w:val="22"/>
        </w:rPr>
        <w:t>)5</w:t>
      </w:r>
      <w:r w:rsidRPr="005142FD">
        <w:rPr>
          <w:spacing w:val="6"/>
          <w:rtl/>
        </w:rPr>
        <w:t xml:space="preserve"> </w:t>
      </w:r>
      <w:r w:rsidRPr="005142FD">
        <w:rPr>
          <w:rtl/>
        </w:rPr>
        <w:t>לא</w:t>
      </w:r>
      <w:r w:rsidRPr="005142FD">
        <w:rPr>
          <w:spacing w:val="-1"/>
          <w:rtl/>
        </w:rPr>
        <w:t xml:space="preserve"> </w:t>
      </w:r>
      <w:r w:rsidRPr="005142FD">
        <w:rPr>
          <w:rtl/>
        </w:rPr>
        <w:t>בוצע</w:t>
      </w:r>
      <w:r w:rsidRPr="005142FD">
        <w:rPr>
          <w:spacing w:val="-3"/>
          <w:rtl/>
        </w:rPr>
        <w:t xml:space="preserve"> </w:t>
      </w:r>
      <w:r w:rsidRPr="005142FD">
        <w:rPr>
          <w:rtl/>
        </w:rPr>
        <w:t>מסדר</w:t>
      </w:r>
      <w:r w:rsidRPr="005142FD">
        <w:rPr>
          <w:spacing w:val="-1"/>
          <w:rtl/>
        </w:rPr>
        <w:t xml:space="preserve"> </w:t>
      </w:r>
      <w:r w:rsidRPr="005142FD">
        <w:rPr>
          <w:rtl/>
        </w:rPr>
        <w:t>פריקה</w:t>
      </w:r>
      <w:r w:rsidRPr="005142FD">
        <w:rPr>
          <w:spacing w:val="-2"/>
          <w:rtl/>
        </w:rPr>
        <w:t xml:space="preserve"> </w:t>
      </w:r>
      <w:r w:rsidRPr="005142FD">
        <w:rPr>
          <w:rtl/>
        </w:rPr>
        <w:t>יומי</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rtl/>
        </w:rPr>
        <w:t xml:space="preserve"> 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)5.5.1.4</w:t>
      </w:r>
    </w:p>
    <w:p w14:paraId="69CFD759" w14:textId="77777777" w:rsidR="000255FE" w:rsidRPr="005142FD" w:rsidRDefault="00000000" w:rsidP="000D58A5">
      <w:pPr>
        <w:pStyle w:val="a3"/>
        <w:bidi/>
        <w:spacing w:before="195" w:line="276" w:lineRule="auto"/>
        <w:ind w:left="2229" w:right="1105"/>
      </w:pPr>
      <w:r w:rsidRPr="005142FD">
        <w:rPr>
          <w:spacing w:val="-5"/>
          <w:sz w:val="22"/>
          <w:szCs w:val="22"/>
        </w:rPr>
        <w:t>)6</w:t>
      </w:r>
      <w:r w:rsidRPr="005142FD">
        <w:rPr>
          <w:spacing w:val="7"/>
          <w:rtl/>
        </w:rPr>
        <w:t xml:space="preserve"> </w:t>
      </w:r>
      <w:r w:rsidRPr="005142FD">
        <w:rPr>
          <w:rtl/>
        </w:rPr>
        <w:t>החייל</w:t>
      </w:r>
      <w:r w:rsidRPr="005142FD">
        <w:rPr>
          <w:spacing w:val="-2"/>
          <w:rtl/>
        </w:rPr>
        <w:t xml:space="preserve"> </w:t>
      </w:r>
      <w:r w:rsidRPr="005142FD">
        <w:rPr>
          <w:rtl/>
        </w:rPr>
        <w:t>פרק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r w:rsidRPr="005142FD">
        <w:rPr>
          <w:rtl/>
        </w:rPr>
        <w:t>כאשר הקנה</w:t>
      </w:r>
      <w:r w:rsidRPr="005142FD">
        <w:rPr>
          <w:spacing w:val="-2"/>
          <w:rtl/>
        </w:rPr>
        <w:t xml:space="preserve"> </w:t>
      </w:r>
      <w:r w:rsidRPr="005142FD">
        <w:rPr>
          <w:rtl/>
        </w:rPr>
        <w:t>מקביל</w:t>
      </w:r>
      <w:r w:rsidRPr="005142FD">
        <w:rPr>
          <w:spacing w:val="-3"/>
          <w:rtl/>
        </w:rPr>
        <w:t xml:space="preserve"> </w:t>
      </w:r>
      <w:r w:rsidRPr="005142FD">
        <w:rPr>
          <w:rtl/>
        </w:rPr>
        <w:t>לקרקע</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5"/>
          <w:rtl/>
        </w:rPr>
        <w:t xml:space="preserve"> </w:t>
      </w:r>
      <w:r w:rsidRPr="005142FD">
        <w:t>.</w:t>
      </w:r>
      <w:proofErr w:type="gramEnd"/>
      <w:r w:rsidRPr="005142FD">
        <w:t>)5.5.1.6</w:t>
      </w:r>
    </w:p>
    <w:p w14:paraId="65857009" w14:textId="77777777" w:rsidR="000255FE" w:rsidRPr="005142FD" w:rsidRDefault="00000000" w:rsidP="000D58A5">
      <w:pPr>
        <w:pStyle w:val="a3"/>
        <w:bidi/>
        <w:spacing w:before="188" w:line="276" w:lineRule="auto"/>
        <w:ind w:left="2229" w:right="1105"/>
      </w:pPr>
      <w:r w:rsidRPr="005142FD">
        <w:rPr>
          <w:spacing w:val="-5"/>
          <w:sz w:val="22"/>
          <w:szCs w:val="22"/>
        </w:rPr>
        <w:t>)7</w:t>
      </w:r>
      <w:r w:rsidRPr="005142FD">
        <w:rPr>
          <w:spacing w:val="6"/>
          <w:rtl/>
        </w:rPr>
        <w:t xml:space="preserve"> </w:t>
      </w:r>
      <w:r w:rsidRPr="005142FD">
        <w:rPr>
          <w:rtl/>
        </w:rPr>
        <w:t>הוצאה</w:t>
      </w:r>
      <w:r w:rsidRPr="005142FD">
        <w:rPr>
          <w:spacing w:val="-3"/>
          <w:rtl/>
        </w:rPr>
        <w:t xml:space="preserve"> </w:t>
      </w:r>
      <w:r w:rsidRPr="005142FD">
        <w:rPr>
          <w:rtl/>
        </w:rPr>
        <w:t>והכנסת</w:t>
      </w:r>
      <w:r w:rsidRPr="005142FD">
        <w:rPr>
          <w:spacing w:val="-2"/>
          <w:rtl/>
        </w:rPr>
        <w:t xml:space="preserve"> </w:t>
      </w:r>
      <w:r w:rsidRPr="005142FD">
        <w:rPr>
          <w:rtl/>
        </w:rPr>
        <w:t>מחסנית</w:t>
      </w:r>
      <w:r w:rsidRPr="005142FD">
        <w:rPr>
          <w:spacing w:val="-5"/>
          <w:rtl/>
        </w:rPr>
        <w:t xml:space="preserve"> </w:t>
      </w:r>
      <w:r w:rsidRPr="005142FD">
        <w:rPr>
          <w:rtl/>
        </w:rPr>
        <w:t>מהנשק</w:t>
      </w:r>
      <w:r w:rsidRPr="005142FD">
        <w:rPr>
          <w:spacing w:val="-1"/>
          <w:rtl/>
        </w:rPr>
        <w:t xml:space="preserve"> </w:t>
      </w:r>
      <w:r w:rsidRPr="005142FD">
        <w:rPr>
          <w:rtl/>
        </w:rPr>
        <w:t>בצורה</w:t>
      </w:r>
      <w:r w:rsidRPr="005142FD">
        <w:rPr>
          <w:spacing w:val="-2"/>
          <w:rtl/>
        </w:rPr>
        <w:t xml:space="preserve"> </w:t>
      </w:r>
      <w:r w:rsidRPr="005142FD">
        <w:rPr>
          <w:rtl/>
        </w:rPr>
        <w:t>לא</w:t>
      </w:r>
      <w:r w:rsidRPr="005142FD">
        <w:rPr>
          <w:spacing w:val="-2"/>
          <w:rtl/>
        </w:rPr>
        <w:t xml:space="preserve"> </w:t>
      </w:r>
      <w:r w:rsidRPr="005142FD">
        <w:rPr>
          <w:rtl/>
        </w:rPr>
        <w:t>מקצועית</w:t>
      </w:r>
      <w:r w:rsidRPr="005142FD">
        <w:rPr>
          <w:spacing w:val="-3"/>
          <w:rtl/>
        </w:rPr>
        <w:t xml:space="preserve"> </w:t>
      </w:r>
      <w:r w:rsidRPr="005142FD">
        <w:rPr>
          <w:rtl/>
        </w:rPr>
        <w:t>ולא</w:t>
      </w:r>
      <w:r w:rsidRPr="005142FD">
        <w:rPr>
          <w:spacing w:val="-3"/>
          <w:rtl/>
        </w:rPr>
        <w:t xml:space="preserve"> </w:t>
      </w:r>
      <w:r w:rsidRPr="005142FD">
        <w:rPr>
          <w:rtl/>
        </w:rPr>
        <w:t>בטיחותית</w:t>
      </w:r>
      <w:r w:rsidRPr="005142FD">
        <w:rPr>
          <w:spacing w:val="-2"/>
          <w:rtl/>
        </w:rPr>
        <w:t xml:space="preserve"> </w:t>
      </w:r>
      <w:r w:rsidRPr="005142FD">
        <w:t>(</w:t>
      </w:r>
      <w:r w:rsidRPr="005142FD">
        <w:rPr>
          <w:rtl/>
        </w:rPr>
        <w:t>הוראה</w:t>
      </w:r>
      <w:r w:rsidRPr="005142FD">
        <w:rPr>
          <w:spacing w:val="-3"/>
          <w:rtl/>
        </w:rPr>
        <w:t xml:space="preserve"> </w:t>
      </w:r>
      <w:r w:rsidRPr="005142FD">
        <w:t>3</w:t>
      </w:r>
      <w:r w:rsidRPr="005142FD">
        <w:rPr>
          <w:spacing w:val="-1"/>
          <w:rtl/>
        </w:rPr>
        <w:t xml:space="preserve"> </w:t>
      </w:r>
      <w:proofErr w:type="gramStart"/>
      <w:r w:rsidRPr="005142FD">
        <w:rPr>
          <w:rtl/>
        </w:rPr>
        <w:t>סעיף</w:t>
      </w:r>
      <w:r w:rsidRPr="005142FD">
        <w:rPr>
          <w:spacing w:val="-4"/>
          <w:rtl/>
        </w:rPr>
        <w:t xml:space="preserve"> </w:t>
      </w:r>
      <w:r w:rsidRPr="005142FD">
        <w:t>.</w:t>
      </w:r>
      <w:proofErr w:type="gramEnd"/>
      <w:r w:rsidRPr="005142FD">
        <w:t>)3.3.3.2.</w:t>
      </w:r>
    </w:p>
    <w:p w14:paraId="4B27E907" w14:textId="77777777" w:rsidR="000255FE" w:rsidRPr="005142FD" w:rsidRDefault="000255FE" w:rsidP="000D58A5">
      <w:pPr>
        <w:pStyle w:val="a3"/>
        <w:bidi/>
        <w:spacing w:before="1" w:line="276" w:lineRule="auto"/>
        <w:rPr>
          <w:sz w:val="21"/>
        </w:rPr>
      </w:pPr>
    </w:p>
    <w:p w14:paraId="552390A0" w14:textId="77777777" w:rsidR="000255FE" w:rsidRPr="005142FD" w:rsidRDefault="00000000" w:rsidP="000D58A5">
      <w:pPr>
        <w:pStyle w:val="9"/>
        <w:bidi/>
        <w:spacing w:line="276" w:lineRule="auto"/>
        <w:ind w:left="2229" w:right="1105"/>
        <w:jc w:val="left"/>
      </w:pPr>
      <w:bookmarkStart w:id="422" w:name="_Toc149033073"/>
      <w:r w:rsidRPr="005142FD">
        <w:rPr>
          <w:spacing w:val="-7"/>
          <w:rtl/>
        </w:rPr>
        <w:t>ד</w:t>
      </w:r>
      <w:r w:rsidRPr="005142FD">
        <w:rPr>
          <w:spacing w:val="-7"/>
        </w:rPr>
        <w:t>.</w:t>
      </w:r>
      <w:r w:rsidRPr="005142FD">
        <w:rPr>
          <w:spacing w:val="19"/>
          <w:rtl/>
        </w:rPr>
        <w:t xml:space="preserve"> </w:t>
      </w:r>
      <w:r w:rsidRPr="005142FD">
        <w:rPr>
          <w:rtl/>
        </w:rPr>
        <w:t>שגיאות</w:t>
      </w:r>
      <w:bookmarkEnd w:id="422"/>
    </w:p>
    <w:p w14:paraId="50703738" w14:textId="77777777" w:rsidR="000255FE" w:rsidRPr="005142FD" w:rsidRDefault="000255FE" w:rsidP="000D58A5">
      <w:pPr>
        <w:bidi/>
        <w:spacing w:line="276" w:lineRule="auto"/>
        <w:sectPr w:rsidR="000255FE" w:rsidRPr="005142FD">
          <w:headerReference w:type="even" r:id="rId301"/>
          <w:headerReference w:type="default" r:id="rId302"/>
          <w:footerReference w:type="default" r:id="rId303"/>
          <w:headerReference w:type="first" r:id="rId304"/>
          <w:pgSz w:w="11910" w:h="16840"/>
          <w:pgMar w:top="60" w:right="0" w:bottom="1360" w:left="0" w:header="0" w:footer="1169" w:gutter="0"/>
          <w:cols w:space="720"/>
        </w:sectPr>
      </w:pPr>
    </w:p>
    <w:p w14:paraId="7C034B2A" w14:textId="545B55BD" w:rsidR="000255FE" w:rsidRPr="005142FD" w:rsidRDefault="00000000" w:rsidP="000D58A5">
      <w:pPr>
        <w:pStyle w:val="a3"/>
        <w:bidi/>
        <w:spacing w:before="195" w:line="276" w:lineRule="auto"/>
        <w:ind w:right="1771"/>
      </w:pPr>
      <w:r w:rsidRPr="005142FD">
        <w:rPr>
          <w:spacing w:val="-4"/>
          <w:rtl/>
        </w:rPr>
        <w:t>נוהל</w:t>
      </w:r>
      <w:r w:rsidRPr="005142FD">
        <w:rPr>
          <w:spacing w:val="-1"/>
          <w:rtl/>
        </w:rPr>
        <w:t xml:space="preserve"> </w:t>
      </w:r>
      <w:r w:rsidRPr="005142FD">
        <w:rPr>
          <w:rtl/>
        </w:rPr>
        <w:t>קליטת</w:t>
      </w:r>
      <w:r w:rsidRPr="005142FD">
        <w:rPr>
          <w:spacing w:val="-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לתפקיד</w:t>
      </w:r>
      <w:r w:rsidRPr="005142FD">
        <w:rPr>
          <w:spacing w:val="-3"/>
          <w:rtl/>
        </w:rPr>
        <w:t xml:space="preserve"> </w:t>
      </w:r>
      <w:r w:rsidRPr="005142FD">
        <w:rPr>
          <w:rtl/>
        </w:rPr>
        <w:t>בדגש</w:t>
      </w:r>
      <w:r w:rsidRPr="005142FD">
        <w:rPr>
          <w:spacing w:val="-2"/>
          <w:rtl/>
        </w:rPr>
        <w:t xml:space="preserve"> </w:t>
      </w:r>
      <w:r w:rsidRPr="005142FD">
        <w:rPr>
          <w:rtl/>
        </w:rPr>
        <w:t>על</w:t>
      </w:r>
      <w:r w:rsidRPr="005142FD">
        <w:rPr>
          <w:spacing w:val="-3"/>
          <w:rtl/>
        </w:rPr>
        <w:t xml:space="preserve"> </w:t>
      </w:r>
      <w:r w:rsidRPr="005142FD">
        <w:rPr>
          <w:rtl/>
        </w:rPr>
        <w:t>ההיבטים</w:t>
      </w:r>
      <w:r w:rsidRPr="005142FD">
        <w:rPr>
          <w:spacing w:val="-1"/>
          <w:rtl/>
        </w:rPr>
        <w:t xml:space="preserve"> </w:t>
      </w:r>
      <w:r w:rsidRPr="005142FD">
        <w:rPr>
          <w:rtl/>
        </w:rPr>
        <w:t>הבטיחותיים</w:t>
      </w:r>
      <w:r w:rsidRPr="005142FD">
        <w:rPr>
          <w:spacing w:val="-2"/>
          <w:rtl/>
        </w:rPr>
        <w:t xml:space="preserve"> </w:t>
      </w:r>
      <w:r w:rsidRPr="005142FD">
        <w:rPr>
          <w:rtl/>
        </w:rPr>
        <w:t>הייתה</w:t>
      </w:r>
      <w:r w:rsidRPr="005142FD">
        <w:rPr>
          <w:spacing w:val="-1"/>
          <w:rtl/>
        </w:rPr>
        <w:t xml:space="preserve"> </w:t>
      </w:r>
      <w:r w:rsidRPr="005142FD">
        <w:rPr>
          <w:rtl/>
        </w:rPr>
        <w:t>לא</w:t>
      </w:r>
      <w:r w:rsidRPr="005142FD">
        <w:rPr>
          <w:spacing w:val="-2"/>
          <w:rtl/>
        </w:rPr>
        <w:t xml:space="preserve"> </w:t>
      </w:r>
      <w:r w:rsidRPr="005142FD">
        <w:rPr>
          <w:rtl/>
        </w:rPr>
        <w:t>מספיק</w:t>
      </w:r>
      <w:r w:rsidRPr="005142FD">
        <w:rPr>
          <w:spacing w:val="-2"/>
          <w:rtl/>
        </w:rPr>
        <w:t xml:space="preserve"> </w:t>
      </w:r>
      <w:r w:rsidRPr="005142FD">
        <w:rPr>
          <w:rtl/>
        </w:rPr>
        <w:t>טובה</w:t>
      </w:r>
      <w:r w:rsidRPr="005142FD">
        <w:t>.</w:t>
      </w:r>
    </w:p>
    <w:p w14:paraId="256772B6" w14:textId="77777777" w:rsidR="000255FE" w:rsidRPr="005142FD" w:rsidRDefault="00000000" w:rsidP="000D58A5">
      <w:pPr>
        <w:bidi/>
        <w:spacing w:before="195" w:line="276" w:lineRule="auto"/>
        <w:ind w:left="596"/>
        <w:rPr>
          <w:sz w:val="24"/>
        </w:rPr>
      </w:pPr>
      <w:r w:rsidRPr="005142FD">
        <w:br w:type="column"/>
      </w:r>
      <w:r w:rsidRPr="005142FD">
        <w:rPr>
          <w:spacing w:val="-5"/>
          <w:sz w:val="24"/>
        </w:rPr>
        <w:t>)1</w:t>
      </w:r>
    </w:p>
    <w:p w14:paraId="0CA86BB0" w14:textId="77777777" w:rsidR="000255FE" w:rsidRPr="005142FD" w:rsidRDefault="00000000" w:rsidP="000D58A5">
      <w:pPr>
        <w:pStyle w:val="a3"/>
        <w:bidi/>
        <w:spacing w:before="245" w:line="276" w:lineRule="auto"/>
        <w:ind w:right="828"/>
      </w:pPr>
      <w:r w:rsidRPr="005142FD">
        <w:rPr>
          <w:spacing w:val="-7"/>
        </w:rPr>
        <w:t>.</w:t>
      </w:r>
      <w:proofErr w:type="gramStart"/>
      <w:r w:rsidRPr="005142FD">
        <w:rPr>
          <w:spacing w:val="-7"/>
        </w:rPr>
        <w:t>4</w:t>
      </w:r>
      <w:r w:rsidRPr="005142FD">
        <w:rPr>
          <w:spacing w:val="53"/>
          <w:rtl/>
        </w:rPr>
        <w:t xml:space="preserve">  </w:t>
      </w:r>
      <w:r w:rsidRPr="005142FD">
        <w:rPr>
          <w:u w:val="single"/>
          <w:rtl/>
        </w:rPr>
        <w:t>לקחים</w:t>
      </w:r>
      <w:proofErr w:type="gramEnd"/>
    </w:p>
    <w:p w14:paraId="343801ED" w14:textId="77777777" w:rsidR="000255FE" w:rsidRPr="005142FD" w:rsidRDefault="000255FE" w:rsidP="000D58A5">
      <w:pPr>
        <w:bidi/>
        <w:spacing w:line="276" w:lineRule="auto"/>
        <w:sectPr w:rsidR="000255FE" w:rsidRPr="005142FD">
          <w:type w:val="continuous"/>
          <w:pgSz w:w="11910" w:h="16840"/>
          <w:pgMar w:top="60" w:right="0" w:bottom="900" w:left="0" w:header="0" w:footer="1169" w:gutter="0"/>
          <w:cols w:num="2" w:space="720" w:equalWidth="0">
            <w:col w:w="8914" w:space="40"/>
            <w:col w:w="2956"/>
          </w:cols>
        </w:sectPr>
      </w:pPr>
    </w:p>
    <w:p w14:paraId="63AEA368" w14:textId="443F3B1E" w:rsidR="000255FE" w:rsidRPr="005142FD" w:rsidRDefault="00000000" w:rsidP="000D58A5">
      <w:pPr>
        <w:pStyle w:val="a3"/>
        <w:bidi/>
        <w:spacing w:before="152" w:line="276" w:lineRule="auto"/>
        <w:ind w:right="1072"/>
      </w:pPr>
      <w:r w:rsidRPr="005142FD">
        <w:rPr>
          <w:spacing w:val="-5"/>
          <w:rtl/>
        </w:rPr>
        <w:t>א</w:t>
      </w:r>
      <w:r w:rsidRPr="005142FD">
        <w:rPr>
          <w:spacing w:val="-5"/>
        </w:rPr>
        <w:t>.</w:t>
      </w:r>
      <w:r w:rsidRPr="005142FD">
        <w:rPr>
          <w:spacing w:val="29"/>
          <w:rtl/>
        </w:rPr>
        <w:t xml:space="preserve">  </w:t>
      </w:r>
      <w:r w:rsidRPr="005142FD">
        <w:rPr>
          <w:rtl/>
        </w:rPr>
        <w:t>יש</w:t>
      </w:r>
      <w:r w:rsidRPr="005142FD">
        <w:rPr>
          <w:spacing w:val="24"/>
          <w:rtl/>
        </w:rPr>
        <w:t xml:space="preserve"> </w:t>
      </w:r>
      <w:r w:rsidRPr="005142FD">
        <w:rPr>
          <w:rtl/>
        </w:rPr>
        <w:t>להציב</w:t>
      </w:r>
      <w:r w:rsidRPr="005142FD">
        <w:rPr>
          <w:spacing w:val="23"/>
          <w:rtl/>
        </w:rPr>
        <w:t xml:space="preserve"> </w:t>
      </w:r>
      <w:r w:rsidRPr="005142FD">
        <w:rPr>
          <w:rtl/>
        </w:rPr>
        <w:t>שלט</w:t>
      </w:r>
      <w:r w:rsidRPr="005142FD">
        <w:rPr>
          <w:spacing w:val="25"/>
          <w:rtl/>
        </w:rPr>
        <w:t xml:space="preserve"> </w:t>
      </w:r>
      <w:r w:rsidR="00DF5D8C" w:rsidRPr="005142FD">
        <w:rPr>
          <w:rtl/>
        </w:rPr>
        <w:t>'</w:t>
      </w:r>
      <w:r w:rsidRPr="005142FD">
        <w:rPr>
          <w:rtl/>
        </w:rPr>
        <w:t>עמדת</w:t>
      </w:r>
      <w:r w:rsidRPr="005142FD">
        <w:rPr>
          <w:spacing w:val="23"/>
          <w:rtl/>
        </w:rPr>
        <w:t xml:space="preserve"> </w:t>
      </w:r>
      <w:r w:rsidRPr="005142FD">
        <w:rPr>
          <w:rtl/>
        </w:rPr>
        <w:t>פריקת</w:t>
      </w:r>
      <w:r w:rsidRPr="005142FD">
        <w:rPr>
          <w:spacing w:val="25"/>
          <w:rtl/>
        </w:rPr>
        <w:t xml:space="preserve"> </w:t>
      </w:r>
      <w:r w:rsidRPr="005142FD">
        <w:rPr>
          <w:rtl/>
        </w:rPr>
        <w:t>נשקים</w:t>
      </w:r>
      <w:r w:rsidRPr="005142FD">
        <w:rPr>
          <w:spacing w:val="22"/>
          <w:rtl/>
        </w:rPr>
        <w:t xml:space="preserve"> </w:t>
      </w:r>
      <w:r w:rsidRPr="005142FD">
        <w:rPr>
          <w:rtl/>
        </w:rPr>
        <w:t>פלוגתית</w:t>
      </w:r>
      <w:r w:rsidR="00DF5D8C" w:rsidRPr="005142FD">
        <w:rPr>
          <w:rtl/>
        </w:rPr>
        <w:t>'</w:t>
      </w:r>
      <w:r w:rsidRPr="005142FD">
        <w:rPr>
          <w:spacing w:val="24"/>
          <w:rtl/>
        </w:rPr>
        <w:t xml:space="preserve"> </w:t>
      </w:r>
      <w:r w:rsidRPr="005142FD">
        <w:rPr>
          <w:rtl/>
        </w:rPr>
        <w:t>ברחבת</w:t>
      </w:r>
      <w:r w:rsidRPr="005142FD">
        <w:rPr>
          <w:spacing w:val="25"/>
          <w:rtl/>
        </w:rPr>
        <w:t xml:space="preserve"> </w:t>
      </w:r>
      <w:r w:rsidRPr="005142FD">
        <w:rPr>
          <w:rtl/>
        </w:rPr>
        <w:t>החניה</w:t>
      </w:r>
      <w:r w:rsidRPr="005142FD">
        <w:t>.</w:t>
      </w:r>
      <w:r w:rsidRPr="005142FD">
        <w:rPr>
          <w:spacing w:val="24"/>
          <w:rtl/>
        </w:rPr>
        <w:t xml:space="preserve"> </w:t>
      </w:r>
      <w:r w:rsidRPr="005142FD">
        <w:rPr>
          <w:rtl/>
        </w:rPr>
        <w:t>פריקות</w:t>
      </w:r>
      <w:r w:rsidRPr="005142FD">
        <w:rPr>
          <w:spacing w:val="24"/>
          <w:rtl/>
        </w:rPr>
        <w:t xml:space="preserve"> </w:t>
      </w:r>
      <w:r w:rsidRPr="005142FD">
        <w:rPr>
          <w:rtl/>
        </w:rPr>
        <w:t>נשקים</w:t>
      </w:r>
      <w:r w:rsidRPr="005142FD">
        <w:rPr>
          <w:spacing w:val="24"/>
          <w:rtl/>
        </w:rPr>
        <w:t xml:space="preserve"> </w:t>
      </w:r>
      <w:r w:rsidRPr="005142FD">
        <w:rPr>
          <w:rtl/>
        </w:rPr>
        <w:t>יתבצעו</w:t>
      </w:r>
      <w:r w:rsidRPr="005142FD">
        <w:rPr>
          <w:spacing w:val="23"/>
          <w:rtl/>
        </w:rPr>
        <w:t xml:space="preserve"> </w:t>
      </w:r>
      <w:r w:rsidRPr="005142FD">
        <w:rPr>
          <w:rtl/>
        </w:rPr>
        <w:t>רק</w:t>
      </w:r>
      <w:r w:rsidRPr="005142FD">
        <w:rPr>
          <w:spacing w:val="25"/>
          <w:rtl/>
        </w:rPr>
        <w:t xml:space="preserve"> </w:t>
      </w:r>
      <w:r w:rsidRPr="005142FD">
        <w:rPr>
          <w:rtl/>
        </w:rPr>
        <w:t>בעמדה</w:t>
      </w:r>
      <w:r w:rsidRPr="005142FD">
        <w:rPr>
          <w:spacing w:val="24"/>
          <w:rtl/>
        </w:rPr>
        <w:t xml:space="preserve"> </w:t>
      </w:r>
      <w:r w:rsidRPr="005142FD">
        <w:rPr>
          <w:rtl/>
        </w:rPr>
        <w:t>זו</w:t>
      </w:r>
      <w:r w:rsidRPr="005142FD">
        <w:rPr>
          <w:spacing w:val="21"/>
          <w:rtl/>
        </w:rPr>
        <w:t xml:space="preserve"> </w:t>
      </w:r>
      <w:r w:rsidRPr="005142FD">
        <w:t>–</w:t>
      </w:r>
    </w:p>
    <w:p w14:paraId="3DBFC378" w14:textId="666E58F8" w:rsidR="000255FE" w:rsidRPr="005142FD" w:rsidRDefault="00000000" w:rsidP="000D58A5">
      <w:pPr>
        <w:pStyle w:val="a3"/>
        <w:bidi/>
        <w:spacing w:before="207" w:line="276" w:lineRule="auto"/>
        <w:ind w:left="1358" w:right="1072" w:firstLine="7067"/>
      </w:pPr>
      <w:r w:rsidRPr="005142FD">
        <w:rPr>
          <w:rtl/>
        </w:rPr>
        <w:t xml:space="preserve">באחריות </w:t>
      </w:r>
      <w:proofErr w:type="spellStart"/>
      <w:r w:rsidRPr="005142FD">
        <w:rPr>
          <w:rtl/>
        </w:rPr>
        <w:t>סמ</w:t>
      </w:r>
      <w:r w:rsidR="00DF5D8C" w:rsidRPr="005142FD">
        <w:rPr>
          <w:rtl/>
        </w:rPr>
        <w:t>'</w:t>
      </w:r>
      <w:r w:rsidRPr="005142FD">
        <w:rPr>
          <w:rtl/>
        </w:rPr>
        <w:t>פ</w:t>
      </w:r>
      <w:proofErr w:type="spellEnd"/>
      <w:r w:rsidRPr="005142FD">
        <w:rPr>
          <w:rtl/>
        </w:rPr>
        <w:t xml:space="preserve"> </w:t>
      </w:r>
      <w:r w:rsidRPr="005142FD">
        <w:t>,</w:t>
      </w:r>
      <w:r w:rsidRPr="005142FD">
        <w:rPr>
          <w:rtl/>
        </w:rPr>
        <w:t xml:space="preserve"> מידי</w:t>
      </w:r>
      <w:r w:rsidRPr="005142FD">
        <w:t>...</w:t>
      </w:r>
      <w:r w:rsidRPr="005142FD">
        <w:rPr>
          <w:rtl/>
        </w:rPr>
        <w:t xml:space="preserve"> </w:t>
      </w:r>
      <w:r w:rsidRPr="005142FD">
        <w:rPr>
          <w:spacing w:val="-5"/>
          <w:rtl/>
        </w:rPr>
        <w:t>ב</w:t>
      </w:r>
      <w:r w:rsidRPr="005142FD">
        <w:rPr>
          <w:spacing w:val="-5"/>
        </w:rPr>
        <w:t>.</w:t>
      </w:r>
      <w:r w:rsidRPr="005142FD">
        <w:rPr>
          <w:spacing w:val="30"/>
          <w:rtl/>
        </w:rPr>
        <w:t xml:space="preserve">  </w:t>
      </w:r>
      <w:r w:rsidRPr="005142FD">
        <w:rPr>
          <w:rtl/>
        </w:rPr>
        <w:t>בעת</w:t>
      </w:r>
      <w:r w:rsidRPr="005142FD">
        <w:rPr>
          <w:spacing w:val="7"/>
          <w:rtl/>
        </w:rPr>
        <w:t xml:space="preserve"> </w:t>
      </w:r>
      <w:r w:rsidRPr="005142FD">
        <w:rPr>
          <w:rtl/>
        </w:rPr>
        <w:t>בביצוע</w:t>
      </w:r>
      <w:r w:rsidRPr="005142FD">
        <w:rPr>
          <w:spacing w:val="8"/>
          <w:rtl/>
        </w:rPr>
        <w:t xml:space="preserve"> </w:t>
      </w:r>
      <w:r w:rsidRPr="005142FD">
        <w:rPr>
          <w:rtl/>
        </w:rPr>
        <w:t>מסדר</w:t>
      </w:r>
      <w:r w:rsidRPr="005142FD">
        <w:rPr>
          <w:spacing w:val="7"/>
          <w:rtl/>
        </w:rPr>
        <w:t xml:space="preserve"> </w:t>
      </w:r>
      <w:r w:rsidRPr="005142FD">
        <w:rPr>
          <w:rtl/>
        </w:rPr>
        <w:t>ניקוי</w:t>
      </w:r>
      <w:r w:rsidRPr="005142FD">
        <w:rPr>
          <w:spacing w:val="7"/>
          <w:rtl/>
        </w:rPr>
        <w:t xml:space="preserve"> </w:t>
      </w:r>
      <w:r w:rsidRPr="005142FD">
        <w:rPr>
          <w:rtl/>
        </w:rPr>
        <w:t>נשקים</w:t>
      </w:r>
      <w:r w:rsidRPr="005142FD">
        <w:rPr>
          <w:spacing w:val="7"/>
          <w:rtl/>
        </w:rPr>
        <w:t xml:space="preserve"> </w:t>
      </w:r>
      <w:r w:rsidRPr="005142FD">
        <w:rPr>
          <w:rtl/>
        </w:rPr>
        <w:t>יהיה</w:t>
      </w:r>
      <w:r w:rsidRPr="005142FD">
        <w:rPr>
          <w:spacing w:val="8"/>
          <w:rtl/>
        </w:rPr>
        <w:t xml:space="preserve"> </w:t>
      </w:r>
      <w:proofErr w:type="spellStart"/>
      <w:r w:rsidRPr="005142FD">
        <w:rPr>
          <w:rtl/>
        </w:rPr>
        <w:t>מ</w:t>
      </w:r>
      <w:r w:rsidR="00DF5D8C" w:rsidRPr="005142FD">
        <w:rPr>
          <w:rtl/>
        </w:rPr>
        <w:t>'</w:t>
      </w:r>
      <w:r w:rsidRPr="005142FD">
        <w:rPr>
          <w:rtl/>
        </w:rPr>
        <w:t>כ</w:t>
      </w:r>
      <w:proofErr w:type="spellEnd"/>
      <w:r w:rsidRPr="005142FD">
        <w:rPr>
          <w:spacing w:val="8"/>
          <w:rtl/>
        </w:rPr>
        <w:t xml:space="preserve"> </w:t>
      </w:r>
      <w:r w:rsidRPr="005142FD">
        <w:rPr>
          <w:rtl/>
        </w:rPr>
        <w:t>תורן</w:t>
      </w:r>
      <w:r w:rsidRPr="005142FD">
        <w:rPr>
          <w:spacing w:val="7"/>
          <w:rtl/>
        </w:rPr>
        <w:t xml:space="preserve"> </w:t>
      </w:r>
      <w:r w:rsidRPr="005142FD">
        <w:rPr>
          <w:rtl/>
        </w:rPr>
        <w:t>שיוודא</w:t>
      </w:r>
      <w:r w:rsidRPr="005142FD">
        <w:rPr>
          <w:spacing w:val="7"/>
          <w:rtl/>
        </w:rPr>
        <w:t xml:space="preserve"> </w:t>
      </w:r>
      <w:r w:rsidRPr="005142FD">
        <w:rPr>
          <w:rtl/>
        </w:rPr>
        <w:t>קיום</w:t>
      </w:r>
      <w:r w:rsidRPr="005142FD">
        <w:rPr>
          <w:spacing w:val="9"/>
          <w:rtl/>
        </w:rPr>
        <w:t xml:space="preserve"> </w:t>
      </w:r>
      <w:r w:rsidRPr="005142FD">
        <w:rPr>
          <w:rtl/>
        </w:rPr>
        <w:t>הוראות</w:t>
      </w:r>
      <w:r w:rsidRPr="005142FD">
        <w:rPr>
          <w:spacing w:val="8"/>
          <w:rtl/>
        </w:rPr>
        <w:t xml:space="preserve"> </w:t>
      </w:r>
      <w:r w:rsidRPr="005142FD">
        <w:rPr>
          <w:rtl/>
        </w:rPr>
        <w:t>הבטיחות</w:t>
      </w:r>
      <w:r w:rsidRPr="005142FD">
        <w:rPr>
          <w:spacing w:val="8"/>
          <w:rtl/>
        </w:rPr>
        <w:t xml:space="preserve"> </w:t>
      </w:r>
      <w:r w:rsidRPr="005142FD">
        <w:rPr>
          <w:rtl/>
        </w:rPr>
        <w:t>המחייבות</w:t>
      </w:r>
      <w:r w:rsidRPr="005142FD">
        <w:rPr>
          <w:spacing w:val="7"/>
          <w:rtl/>
        </w:rPr>
        <w:t xml:space="preserve"> </w:t>
      </w:r>
      <w:r w:rsidRPr="005142FD">
        <w:t>–</w:t>
      </w:r>
      <w:r w:rsidRPr="005142FD">
        <w:rPr>
          <w:spacing w:val="9"/>
          <w:rtl/>
        </w:rPr>
        <w:t xml:space="preserve"> </w:t>
      </w:r>
      <w:r w:rsidRPr="005142FD">
        <w:rPr>
          <w:rtl/>
        </w:rPr>
        <w:t>באחריות</w:t>
      </w:r>
      <w:r w:rsidRPr="005142FD">
        <w:rPr>
          <w:spacing w:val="8"/>
          <w:rtl/>
        </w:rPr>
        <w:t xml:space="preserve"> </w:t>
      </w:r>
      <w:r w:rsidRPr="005142FD">
        <w:rPr>
          <w:rtl/>
        </w:rPr>
        <w:t>מ</w:t>
      </w:r>
      <w:r w:rsidR="00DF5D8C" w:rsidRPr="005142FD">
        <w:rPr>
          <w:rtl/>
        </w:rPr>
        <w:t>'</w:t>
      </w:r>
      <w:r w:rsidRPr="005142FD">
        <w:rPr>
          <w:rtl/>
        </w:rPr>
        <w:t>מים</w:t>
      </w:r>
    </w:p>
    <w:p w14:paraId="00BAA1A6" w14:textId="77777777" w:rsidR="000255FE" w:rsidRPr="005142FD" w:rsidRDefault="00000000" w:rsidP="000D58A5">
      <w:pPr>
        <w:pStyle w:val="a3"/>
        <w:bidi/>
        <w:spacing w:line="276" w:lineRule="auto"/>
        <w:ind w:right="8329"/>
      </w:pPr>
      <w:r w:rsidRPr="005142FD">
        <w:rPr>
          <w:spacing w:val="-2"/>
          <w:rtl/>
        </w:rPr>
        <w:t>במחלקותיהם</w:t>
      </w:r>
      <w:r w:rsidRPr="005142FD">
        <w:rPr>
          <w:spacing w:val="-2"/>
        </w:rPr>
        <w:t>,</w:t>
      </w:r>
      <w:r w:rsidRPr="005142FD">
        <w:rPr>
          <w:spacing w:val="-4"/>
          <w:rtl/>
        </w:rPr>
        <w:t xml:space="preserve"> </w:t>
      </w:r>
      <w:r w:rsidRPr="005142FD">
        <w:rPr>
          <w:rtl/>
        </w:rPr>
        <w:t>מידי</w:t>
      </w:r>
      <w:r w:rsidRPr="005142FD">
        <w:t>...</w:t>
      </w:r>
    </w:p>
    <w:p w14:paraId="12D8029F" w14:textId="77777777" w:rsidR="000255FE" w:rsidRPr="005142FD" w:rsidRDefault="00000000" w:rsidP="000D58A5">
      <w:pPr>
        <w:pStyle w:val="a3"/>
        <w:bidi/>
        <w:spacing w:before="214" w:line="276" w:lineRule="auto"/>
        <w:ind w:right="1072"/>
      </w:pPr>
      <w:r w:rsidRPr="005142FD">
        <w:rPr>
          <w:spacing w:val="-5"/>
          <w:rtl/>
        </w:rPr>
        <w:t>ג</w:t>
      </w:r>
      <w:r w:rsidRPr="005142FD">
        <w:rPr>
          <w:spacing w:val="-5"/>
        </w:rPr>
        <w:t>.</w:t>
      </w:r>
      <w:r w:rsidRPr="005142FD">
        <w:rPr>
          <w:spacing w:val="54"/>
          <w:rtl/>
        </w:rPr>
        <w:t xml:space="preserve">  </w:t>
      </w:r>
      <w:r w:rsidRPr="005142FD">
        <w:rPr>
          <w:rtl/>
        </w:rPr>
        <w:t>יש</w:t>
      </w:r>
      <w:r w:rsidRPr="005142FD">
        <w:rPr>
          <w:spacing w:val="10"/>
          <w:rtl/>
        </w:rPr>
        <w:t xml:space="preserve"> </w:t>
      </w:r>
      <w:r w:rsidRPr="005142FD">
        <w:rPr>
          <w:rtl/>
        </w:rPr>
        <w:t>לבצע</w:t>
      </w:r>
      <w:r w:rsidRPr="005142FD">
        <w:rPr>
          <w:spacing w:val="9"/>
          <w:rtl/>
        </w:rPr>
        <w:t xml:space="preserve"> </w:t>
      </w:r>
      <w:r w:rsidRPr="005142FD">
        <w:rPr>
          <w:rtl/>
        </w:rPr>
        <w:t>הכשרה</w:t>
      </w:r>
      <w:r w:rsidRPr="005142FD">
        <w:rPr>
          <w:spacing w:val="10"/>
          <w:rtl/>
        </w:rPr>
        <w:t xml:space="preserve"> </w:t>
      </w:r>
      <w:r w:rsidRPr="005142FD">
        <w:rPr>
          <w:rtl/>
        </w:rPr>
        <w:t>מחודשת</w:t>
      </w:r>
      <w:r w:rsidRPr="005142FD">
        <w:rPr>
          <w:spacing w:val="7"/>
          <w:rtl/>
        </w:rPr>
        <w:t xml:space="preserve"> </w:t>
      </w:r>
      <w:r w:rsidRPr="005142FD">
        <w:rPr>
          <w:rtl/>
        </w:rPr>
        <w:t>לנוהל</w:t>
      </w:r>
      <w:r w:rsidRPr="005142FD">
        <w:rPr>
          <w:spacing w:val="9"/>
          <w:rtl/>
        </w:rPr>
        <w:t xml:space="preserve"> </w:t>
      </w:r>
      <w:r w:rsidRPr="005142FD">
        <w:rPr>
          <w:rtl/>
        </w:rPr>
        <w:t>מחסנית</w:t>
      </w:r>
      <w:r w:rsidRPr="005142FD">
        <w:rPr>
          <w:spacing w:val="7"/>
          <w:rtl/>
        </w:rPr>
        <w:t xml:space="preserve"> </w:t>
      </w:r>
      <w:proofErr w:type="spellStart"/>
      <w:r w:rsidRPr="005142FD">
        <w:rPr>
          <w:rtl/>
        </w:rPr>
        <w:t>בהכנס</w:t>
      </w:r>
      <w:proofErr w:type="spellEnd"/>
      <w:r w:rsidRPr="005142FD">
        <w:rPr>
          <w:spacing w:val="6"/>
          <w:rtl/>
        </w:rPr>
        <w:t xml:space="preserve"> </w:t>
      </w:r>
      <w:r w:rsidRPr="005142FD">
        <w:rPr>
          <w:rtl/>
        </w:rPr>
        <w:t>לכלל</w:t>
      </w:r>
      <w:r w:rsidRPr="005142FD">
        <w:rPr>
          <w:spacing w:val="6"/>
          <w:rtl/>
        </w:rPr>
        <w:t xml:space="preserve"> </w:t>
      </w:r>
      <w:r w:rsidRPr="005142FD">
        <w:rPr>
          <w:rtl/>
        </w:rPr>
        <w:t>חיילי</w:t>
      </w:r>
      <w:r w:rsidRPr="005142FD">
        <w:rPr>
          <w:spacing w:val="8"/>
          <w:rtl/>
        </w:rPr>
        <w:t xml:space="preserve"> </w:t>
      </w:r>
      <w:r w:rsidRPr="005142FD">
        <w:rPr>
          <w:rtl/>
        </w:rPr>
        <w:t>הפלוגה</w:t>
      </w:r>
      <w:r w:rsidRPr="005142FD">
        <w:t>,</w:t>
      </w:r>
      <w:r w:rsidRPr="005142FD">
        <w:rPr>
          <w:spacing w:val="8"/>
          <w:rtl/>
        </w:rPr>
        <w:t xml:space="preserve"> </w:t>
      </w:r>
      <w:r w:rsidRPr="005142FD">
        <w:rPr>
          <w:rtl/>
        </w:rPr>
        <w:t>עד</w:t>
      </w:r>
      <w:r w:rsidRPr="005142FD">
        <w:rPr>
          <w:spacing w:val="10"/>
          <w:rtl/>
        </w:rPr>
        <w:t xml:space="preserve"> </w:t>
      </w:r>
      <w:r w:rsidRPr="005142FD">
        <w:rPr>
          <w:rtl/>
        </w:rPr>
        <w:t>ביצוע</w:t>
      </w:r>
      <w:r w:rsidRPr="005142FD">
        <w:rPr>
          <w:spacing w:val="9"/>
          <w:rtl/>
        </w:rPr>
        <w:t xml:space="preserve"> </w:t>
      </w:r>
      <w:r w:rsidRPr="005142FD">
        <w:rPr>
          <w:rtl/>
        </w:rPr>
        <w:t>ההכשרה</w:t>
      </w:r>
      <w:r w:rsidRPr="005142FD">
        <w:rPr>
          <w:spacing w:val="8"/>
          <w:rtl/>
        </w:rPr>
        <w:t xml:space="preserve"> </w:t>
      </w:r>
      <w:r w:rsidRPr="005142FD">
        <w:rPr>
          <w:rtl/>
        </w:rPr>
        <w:t>יהיו</w:t>
      </w:r>
      <w:r w:rsidRPr="005142FD">
        <w:rPr>
          <w:spacing w:val="9"/>
          <w:rtl/>
        </w:rPr>
        <w:t xml:space="preserve"> </w:t>
      </w:r>
      <w:r w:rsidRPr="005142FD">
        <w:rPr>
          <w:rtl/>
        </w:rPr>
        <w:t>החיילים</w:t>
      </w:r>
      <w:r w:rsidRPr="005142FD">
        <w:rPr>
          <w:spacing w:val="6"/>
          <w:rtl/>
        </w:rPr>
        <w:t xml:space="preserve"> </w:t>
      </w:r>
      <w:r w:rsidRPr="005142FD">
        <w:rPr>
          <w:rtl/>
        </w:rPr>
        <w:t>עם</w:t>
      </w:r>
    </w:p>
    <w:p w14:paraId="03E952C7" w14:textId="7984B6A6" w:rsidR="000255FE" w:rsidRPr="005142FD" w:rsidRDefault="00000000" w:rsidP="000D58A5">
      <w:pPr>
        <w:pStyle w:val="a3"/>
        <w:bidi/>
        <w:spacing w:before="207" w:line="276" w:lineRule="auto"/>
        <w:ind w:right="5353"/>
      </w:pPr>
      <w:r w:rsidRPr="005142FD">
        <w:rPr>
          <w:spacing w:val="-2"/>
          <w:rtl/>
        </w:rPr>
        <w:t xml:space="preserve">מחסניות </w:t>
      </w:r>
      <w:r w:rsidRPr="005142FD">
        <w:rPr>
          <w:rtl/>
        </w:rPr>
        <w:t>מחוץ</w:t>
      </w:r>
      <w:r w:rsidRPr="005142FD">
        <w:rPr>
          <w:spacing w:val="-1"/>
          <w:rtl/>
        </w:rPr>
        <w:t xml:space="preserve"> </w:t>
      </w:r>
      <w:r w:rsidRPr="005142FD">
        <w:rPr>
          <w:rtl/>
        </w:rPr>
        <w:t>לנשקים</w:t>
      </w:r>
      <w:r w:rsidRPr="005142FD">
        <w:rPr>
          <w:spacing w:val="-2"/>
          <w:rtl/>
        </w:rPr>
        <w:t xml:space="preserve"> </w:t>
      </w:r>
      <w:r w:rsidRPr="005142FD">
        <w:t>–</w:t>
      </w:r>
      <w:r w:rsidRPr="005142FD">
        <w:rPr>
          <w:spacing w:val="-2"/>
          <w:rtl/>
        </w:rPr>
        <w:t xml:space="preserve"> </w:t>
      </w:r>
      <w:r w:rsidRPr="005142FD">
        <w:rPr>
          <w:rtl/>
        </w:rPr>
        <w:t>באחריות</w:t>
      </w:r>
      <w:r w:rsidRPr="005142FD">
        <w:rPr>
          <w:spacing w:val="-2"/>
          <w:rtl/>
        </w:rPr>
        <w:t xml:space="preserve"> </w:t>
      </w:r>
      <w:proofErr w:type="spellStart"/>
      <w:r w:rsidRPr="005142FD">
        <w:rPr>
          <w:rtl/>
        </w:rPr>
        <w:t>מ</w:t>
      </w:r>
      <w:r w:rsidR="00DF5D8C" w:rsidRPr="005142FD">
        <w:rPr>
          <w:rtl/>
        </w:rPr>
        <w:t>'</w:t>
      </w:r>
      <w:r w:rsidRPr="005142FD">
        <w:rPr>
          <w:rtl/>
        </w:rPr>
        <w:t>פ</w:t>
      </w:r>
      <w:proofErr w:type="spellEnd"/>
      <w:r w:rsidRPr="005142FD">
        <w:t>,</w:t>
      </w:r>
      <w:r w:rsidRPr="005142FD">
        <w:rPr>
          <w:spacing w:val="-2"/>
          <w:rtl/>
        </w:rPr>
        <w:t xml:space="preserve"> </w:t>
      </w:r>
      <w:r w:rsidRPr="005142FD">
        <w:rPr>
          <w:rtl/>
        </w:rPr>
        <w:t>עד</w:t>
      </w:r>
      <w:r w:rsidRPr="005142FD">
        <w:rPr>
          <w:spacing w:val="-2"/>
          <w:rtl/>
        </w:rPr>
        <w:t xml:space="preserve"> </w:t>
      </w:r>
      <w:r w:rsidRPr="005142FD">
        <w:t>.15/7/2015</w:t>
      </w:r>
    </w:p>
    <w:p w14:paraId="29194013" w14:textId="45576B87" w:rsidR="000255FE" w:rsidRPr="005142FD" w:rsidRDefault="00000000" w:rsidP="000D58A5">
      <w:pPr>
        <w:pStyle w:val="a3"/>
        <w:bidi/>
        <w:spacing w:before="214" w:line="276" w:lineRule="auto"/>
        <w:ind w:left="1396" w:right="1105"/>
      </w:pPr>
      <w:r w:rsidRPr="005142FD">
        <w:rPr>
          <w:spacing w:val="-5"/>
          <w:rtl/>
        </w:rPr>
        <w:t>ד</w:t>
      </w:r>
      <w:r w:rsidRPr="005142FD">
        <w:rPr>
          <w:spacing w:val="-5"/>
        </w:rPr>
        <w:t>.</w:t>
      </w:r>
      <w:r w:rsidRPr="005142FD">
        <w:rPr>
          <w:spacing w:val="28"/>
          <w:rtl/>
        </w:rPr>
        <w:t xml:space="preserve">  </w:t>
      </w:r>
      <w:r w:rsidRPr="005142FD">
        <w:rPr>
          <w:rtl/>
        </w:rPr>
        <w:t>יש</w:t>
      </w:r>
      <w:r w:rsidRPr="005142FD">
        <w:rPr>
          <w:spacing w:val="-1"/>
          <w:rtl/>
        </w:rPr>
        <w:t xml:space="preserve"> </w:t>
      </w:r>
      <w:r w:rsidRPr="005142FD">
        <w:rPr>
          <w:rtl/>
        </w:rPr>
        <w:t>לבצע</w:t>
      </w:r>
      <w:r w:rsidRPr="005142FD">
        <w:rPr>
          <w:spacing w:val="-1"/>
          <w:rtl/>
        </w:rPr>
        <w:t xml:space="preserve"> </w:t>
      </w:r>
      <w:r w:rsidRPr="005142FD">
        <w:rPr>
          <w:rtl/>
        </w:rPr>
        <w:t>ריענון</w:t>
      </w:r>
      <w:r w:rsidRPr="005142FD">
        <w:rPr>
          <w:spacing w:val="-1"/>
          <w:rtl/>
        </w:rPr>
        <w:t xml:space="preserve"> </w:t>
      </w:r>
      <w:r w:rsidRPr="005142FD">
        <w:rPr>
          <w:rtl/>
        </w:rPr>
        <w:t>ותרגול</w:t>
      </w:r>
      <w:r w:rsidRPr="005142FD">
        <w:rPr>
          <w:spacing w:val="-3"/>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לכלל</w:t>
      </w:r>
      <w:r w:rsidRPr="005142FD">
        <w:rPr>
          <w:spacing w:val="-3"/>
          <w:rtl/>
        </w:rPr>
        <w:t xml:space="preserve"> </w:t>
      </w:r>
      <w:r w:rsidRPr="005142FD">
        <w:rPr>
          <w:rtl/>
        </w:rPr>
        <w:t>החיילים</w:t>
      </w:r>
      <w:r w:rsidRPr="005142FD">
        <w:rPr>
          <w:spacing w:val="-1"/>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באחריות מ</w:t>
      </w:r>
      <w:r w:rsidR="00DF5D8C" w:rsidRPr="005142FD">
        <w:rPr>
          <w:rtl/>
        </w:rPr>
        <w:t>'</w:t>
      </w:r>
      <w:r w:rsidRPr="005142FD">
        <w:rPr>
          <w:rtl/>
        </w:rPr>
        <w:t>מים</w:t>
      </w:r>
      <w:r w:rsidRPr="005142FD">
        <w:rPr>
          <w:spacing w:val="-1"/>
          <w:rtl/>
        </w:rPr>
        <w:t xml:space="preserve"> </w:t>
      </w:r>
      <w:r w:rsidRPr="005142FD">
        <w:rPr>
          <w:rtl/>
        </w:rPr>
        <w:t>עד</w:t>
      </w:r>
      <w:r w:rsidRPr="005142FD">
        <w:rPr>
          <w:spacing w:val="-1"/>
          <w:rtl/>
        </w:rPr>
        <w:t xml:space="preserve"> </w:t>
      </w:r>
      <w:r w:rsidRPr="005142FD">
        <w:t>.15/7/2015</w:t>
      </w:r>
    </w:p>
    <w:p w14:paraId="48BBD555" w14:textId="2F097F92" w:rsidR="000255FE" w:rsidRPr="005142FD" w:rsidRDefault="00000000" w:rsidP="000D58A5">
      <w:pPr>
        <w:pStyle w:val="a3"/>
        <w:bidi/>
        <w:spacing w:before="211" w:line="276" w:lineRule="auto"/>
        <w:ind w:left="1396" w:right="1105"/>
      </w:pPr>
      <w:r w:rsidRPr="005142FD">
        <w:rPr>
          <w:spacing w:val="-5"/>
          <w:rtl/>
        </w:rPr>
        <w:t>ה</w:t>
      </w:r>
      <w:r w:rsidRPr="005142FD">
        <w:rPr>
          <w:spacing w:val="-5"/>
        </w:rPr>
        <w:t>.</w:t>
      </w:r>
      <w:r w:rsidRPr="005142FD">
        <w:rPr>
          <w:spacing w:val="78"/>
          <w:w w:val="150"/>
          <w:rtl/>
        </w:rPr>
        <w:t xml:space="preserve"> </w:t>
      </w:r>
      <w:r w:rsidRPr="005142FD">
        <w:rPr>
          <w:rtl/>
        </w:rPr>
        <w:t>יש</w:t>
      </w:r>
      <w:r w:rsidRPr="005142FD">
        <w:rPr>
          <w:spacing w:val="-1"/>
          <w:rtl/>
        </w:rPr>
        <w:t xml:space="preserve"> </w:t>
      </w:r>
      <w:r w:rsidRPr="005142FD">
        <w:rPr>
          <w:rtl/>
        </w:rPr>
        <w:t>לקבוע</w:t>
      </w:r>
      <w:r w:rsidRPr="005142FD">
        <w:rPr>
          <w:spacing w:val="-2"/>
          <w:rtl/>
        </w:rPr>
        <w:t xml:space="preserve"> </w:t>
      </w:r>
      <w:r w:rsidRPr="005142FD">
        <w:rPr>
          <w:rtl/>
        </w:rPr>
        <w:t>נוהל</w:t>
      </w:r>
      <w:r w:rsidRPr="005142FD">
        <w:rPr>
          <w:spacing w:val="-1"/>
          <w:rtl/>
        </w:rPr>
        <w:t xml:space="preserve"> </w:t>
      </w:r>
      <w:r w:rsidRPr="005142FD">
        <w:rPr>
          <w:rtl/>
        </w:rPr>
        <w:t>סדור</w:t>
      </w:r>
      <w:r w:rsidRPr="005142FD">
        <w:rPr>
          <w:spacing w:val="-2"/>
          <w:rtl/>
        </w:rPr>
        <w:t xml:space="preserve"> </w:t>
      </w:r>
      <w:r w:rsidRPr="005142FD">
        <w:rPr>
          <w:rtl/>
        </w:rPr>
        <w:t>לקליטת</w:t>
      </w:r>
      <w:r w:rsidRPr="005142FD">
        <w:rPr>
          <w:spacing w:val="-1"/>
          <w:rtl/>
        </w:rPr>
        <w:t xml:space="preserve"> </w:t>
      </w:r>
      <w:r w:rsidRPr="005142FD">
        <w:rPr>
          <w:rtl/>
        </w:rPr>
        <w:t>מפקד</w:t>
      </w:r>
      <w:r w:rsidRPr="005142FD">
        <w:rPr>
          <w:spacing w:val="-2"/>
          <w:rtl/>
        </w:rPr>
        <w:t xml:space="preserve"> </w:t>
      </w:r>
      <w:r w:rsidRPr="005142FD">
        <w:rPr>
          <w:rtl/>
        </w:rPr>
        <w:t>חדש</w:t>
      </w:r>
      <w:r w:rsidRPr="005142FD">
        <w:rPr>
          <w:spacing w:val="-4"/>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אחריות</w:t>
      </w:r>
      <w:r w:rsidRPr="005142FD">
        <w:rPr>
          <w:spacing w:val="-2"/>
          <w:rtl/>
        </w:rPr>
        <w:t xml:space="preserve"> </w:t>
      </w:r>
      <w:proofErr w:type="spellStart"/>
      <w:r w:rsidRPr="005142FD">
        <w:rPr>
          <w:rtl/>
        </w:rPr>
        <w:t>סמ</w:t>
      </w:r>
      <w:r w:rsidR="00DF5D8C" w:rsidRPr="005142FD">
        <w:rPr>
          <w:rtl/>
        </w:rPr>
        <w:t>'</w:t>
      </w:r>
      <w:r w:rsidRPr="005142FD">
        <w:rPr>
          <w:rtl/>
        </w:rPr>
        <w:t>פ</w:t>
      </w:r>
      <w:proofErr w:type="spellEnd"/>
      <w:r w:rsidRPr="005142FD">
        <w:t>,</w:t>
      </w:r>
      <w:r w:rsidRPr="005142FD">
        <w:rPr>
          <w:spacing w:val="-1"/>
          <w:rtl/>
        </w:rPr>
        <w:t xml:space="preserve"> </w:t>
      </w:r>
      <w:r w:rsidRPr="005142FD">
        <w:rPr>
          <w:rtl/>
        </w:rPr>
        <w:t>עד</w:t>
      </w:r>
      <w:r w:rsidRPr="005142FD">
        <w:rPr>
          <w:spacing w:val="-4"/>
          <w:rtl/>
        </w:rPr>
        <w:t xml:space="preserve"> </w:t>
      </w:r>
      <w:r w:rsidRPr="005142FD">
        <w:t>.15/7/2015</w:t>
      </w:r>
    </w:p>
    <w:p w14:paraId="68F3F774" w14:textId="77777777" w:rsidR="000255FE" w:rsidRPr="005142FD" w:rsidRDefault="000255FE" w:rsidP="000D58A5">
      <w:pPr>
        <w:pStyle w:val="a3"/>
        <w:bidi/>
        <w:spacing w:before="10" w:line="276" w:lineRule="auto"/>
        <w:rPr>
          <w:sz w:val="8"/>
        </w:rPr>
      </w:pPr>
    </w:p>
    <w:p w14:paraId="72690FEE" w14:textId="77777777" w:rsidR="000255FE" w:rsidRPr="005142FD" w:rsidRDefault="00000000" w:rsidP="000D58A5">
      <w:pPr>
        <w:pStyle w:val="a3"/>
        <w:bidi/>
        <w:spacing w:before="100" w:line="276" w:lineRule="auto"/>
        <w:ind w:left="1166" w:right="1105"/>
      </w:pPr>
      <w:r w:rsidRPr="005142FD">
        <w:rPr>
          <w:spacing w:val="-7"/>
        </w:rPr>
        <w:t>.</w:t>
      </w:r>
      <w:proofErr w:type="gramStart"/>
      <w:r w:rsidRPr="005142FD">
        <w:rPr>
          <w:spacing w:val="-7"/>
        </w:rPr>
        <w:t>5</w:t>
      </w:r>
      <w:r w:rsidRPr="005142FD">
        <w:rPr>
          <w:spacing w:val="53"/>
          <w:rtl/>
        </w:rPr>
        <w:t xml:space="preserve">  </w:t>
      </w:r>
      <w:r w:rsidRPr="005142FD">
        <w:rPr>
          <w:u w:val="single"/>
          <w:rtl/>
        </w:rPr>
        <w:t>המלצות</w:t>
      </w:r>
      <w:proofErr w:type="gramEnd"/>
    </w:p>
    <w:p w14:paraId="439501CA" w14:textId="0D30FE2E" w:rsidR="000255FE" w:rsidRPr="005142FD" w:rsidRDefault="00000000" w:rsidP="000D58A5">
      <w:pPr>
        <w:pStyle w:val="a3"/>
        <w:bidi/>
        <w:spacing w:before="190" w:line="276" w:lineRule="auto"/>
        <w:ind w:left="1395" w:right="1105"/>
      </w:pPr>
      <w:r w:rsidRPr="005142FD">
        <w:rPr>
          <w:spacing w:val="-5"/>
          <w:rtl/>
        </w:rPr>
        <w:t>א</w:t>
      </w:r>
      <w:r w:rsidRPr="005142FD">
        <w:rPr>
          <w:spacing w:val="-5"/>
        </w:rPr>
        <w:t>.</w:t>
      </w:r>
      <w:r w:rsidRPr="005142FD">
        <w:rPr>
          <w:spacing w:val="77"/>
          <w:w w:val="150"/>
          <w:rtl/>
        </w:rPr>
        <w:t xml:space="preserve"> </w:t>
      </w:r>
      <w:r w:rsidRPr="005142FD">
        <w:rPr>
          <w:rtl/>
        </w:rPr>
        <w:t>יש</w:t>
      </w:r>
      <w:r w:rsidRPr="005142FD">
        <w:rPr>
          <w:spacing w:val="-1"/>
          <w:rtl/>
        </w:rPr>
        <w:t xml:space="preserve"> </w:t>
      </w:r>
      <w:r w:rsidRPr="005142FD">
        <w:rPr>
          <w:rtl/>
        </w:rPr>
        <w:t>להציב</w:t>
      </w:r>
      <w:r w:rsidRPr="005142FD">
        <w:rPr>
          <w:spacing w:val="-1"/>
          <w:rtl/>
        </w:rPr>
        <w:t xml:space="preserve"> </w:t>
      </w:r>
      <w:r w:rsidRPr="005142FD">
        <w:rPr>
          <w:rtl/>
        </w:rPr>
        <w:t>שלט</w:t>
      </w:r>
      <w:r w:rsidRPr="005142FD">
        <w:rPr>
          <w:spacing w:val="-1"/>
          <w:rtl/>
        </w:rPr>
        <w:t xml:space="preserve"> </w:t>
      </w:r>
      <w:r w:rsidR="00DF5D8C" w:rsidRPr="005142FD">
        <w:rPr>
          <w:rtl/>
        </w:rPr>
        <w:t>'</w:t>
      </w:r>
      <w:r w:rsidRPr="005142FD">
        <w:rPr>
          <w:rtl/>
        </w:rPr>
        <w:t>עמדת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פלוגתית</w:t>
      </w:r>
      <w:r w:rsidR="00DF5D8C" w:rsidRPr="005142FD">
        <w:rPr>
          <w:rtl/>
        </w:rPr>
        <w:t>'</w:t>
      </w:r>
      <w:r w:rsidRPr="005142FD">
        <w:rPr>
          <w:spacing w:val="-1"/>
          <w:rtl/>
        </w:rPr>
        <w:t xml:space="preserve"> </w:t>
      </w:r>
      <w:r w:rsidRPr="005142FD">
        <w:rPr>
          <w:rtl/>
        </w:rPr>
        <w:t>בכלל</w:t>
      </w:r>
      <w:r w:rsidRPr="005142FD">
        <w:rPr>
          <w:spacing w:val="-3"/>
          <w:rtl/>
        </w:rPr>
        <w:t xml:space="preserve"> </w:t>
      </w:r>
      <w:r w:rsidRPr="005142FD">
        <w:rPr>
          <w:rtl/>
        </w:rPr>
        <w:t>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4672849D" w14:textId="635DC1FF" w:rsidR="000255FE" w:rsidRPr="005142FD" w:rsidRDefault="00000000" w:rsidP="000D58A5">
      <w:pPr>
        <w:pStyle w:val="a3"/>
        <w:bidi/>
        <w:spacing w:before="174" w:line="276" w:lineRule="auto"/>
        <w:ind w:left="1396" w:right="1105"/>
      </w:pPr>
      <w:r w:rsidRPr="005142FD">
        <w:rPr>
          <w:spacing w:val="-5"/>
          <w:rtl/>
        </w:rPr>
        <w:t>ב</w:t>
      </w:r>
      <w:r w:rsidRPr="005142FD">
        <w:rPr>
          <w:spacing w:val="-5"/>
        </w:rPr>
        <w:t>.</w:t>
      </w:r>
      <w:r w:rsidRPr="005142FD">
        <w:rPr>
          <w:spacing w:val="30"/>
          <w:rtl/>
        </w:rPr>
        <w:t xml:space="preserve">  </w:t>
      </w:r>
      <w:r w:rsidRPr="005142FD">
        <w:rPr>
          <w:rtl/>
        </w:rPr>
        <w:t>יש להעביר את</w:t>
      </w:r>
      <w:r w:rsidRPr="005142FD">
        <w:rPr>
          <w:spacing w:val="-1"/>
          <w:rtl/>
        </w:rPr>
        <w:t xml:space="preserve"> </w:t>
      </w:r>
      <w:r w:rsidRPr="005142FD">
        <w:rPr>
          <w:rtl/>
        </w:rPr>
        <w:t>התחקיר</w:t>
      </w:r>
      <w:r w:rsidRPr="005142FD">
        <w:rPr>
          <w:spacing w:val="-1"/>
          <w:rtl/>
        </w:rPr>
        <w:t xml:space="preserve"> </w:t>
      </w:r>
      <w:r w:rsidRPr="005142FD">
        <w:rPr>
          <w:rtl/>
        </w:rPr>
        <w:t>לכלל 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325659E5" w14:textId="77777777" w:rsidR="000255FE" w:rsidRPr="005142FD" w:rsidRDefault="000255FE" w:rsidP="000D58A5">
      <w:pPr>
        <w:bidi/>
        <w:spacing w:line="276" w:lineRule="auto"/>
        <w:sectPr w:rsidR="000255FE" w:rsidRPr="005142FD">
          <w:type w:val="continuous"/>
          <w:pgSz w:w="11910" w:h="16840"/>
          <w:pgMar w:top="60" w:right="0" w:bottom="900" w:left="0" w:header="0" w:footer="1169" w:gutter="0"/>
          <w:cols w:space="720"/>
        </w:sectPr>
      </w:pPr>
    </w:p>
    <w:p w14:paraId="35C37E62" w14:textId="77777777" w:rsidR="000255FE" w:rsidRPr="005142FD" w:rsidRDefault="000255FE" w:rsidP="000D58A5">
      <w:pPr>
        <w:pStyle w:val="a3"/>
        <w:bidi/>
        <w:spacing w:line="276" w:lineRule="auto"/>
        <w:rPr>
          <w:sz w:val="20"/>
        </w:rPr>
      </w:pPr>
    </w:p>
    <w:p w14:paraId="27D4476D" w14:textId="77777777" w:rsidR="000255FE" w:rsidRPr="005142FD" w:rsidRDefault="000255FE" w:rsidP="000D58A5">
      <w:pPr>
        <w:pStyle w:val="a3"/>
        <w:bidi/>
        <w:spacing w:before="11" w:line="276" w:lineRule="auto"/>
        <w:rPr>
          <w:sz w:val="23"/>
        </w:rPr>
      </w:pPr>
    </w:p>
    <w:p w14:paraId="15C4E190" w14:textId="77777777" w:rsidR="000255FE" w:rsidRPr="005142FD" w:rsidRDefault="000255FE" w:rsidP="000D58A5">
      <w:pPr>
        <w:bidi/>
        <w:spacing w:line="276" w:lineRule="auto"/>
        <w:rPr>
          <w:sz w:val="23"/>
        </w:rPr>
        <w:sectPr w:rsidR="000255FE" w:rsidRPr="005142FD">
          <w:headerReference w:type="even" r:id="rId305"/>
          <w:headerReference w:type="default" r:id="rId306"/>
          <w:footerReference w:type="default" r:id="rId307"/>
          <w:headerReference w:type="first" r:id="rId308"/>
          <w:pgSz w:w="11910" w:h="16840"/>
          <w:pgMar w:top="160" w:right="0" w:bottom="1260" w:left="0" w:header="0" w:footer="1079" w:gutter="0"/>
          <w:cols w:space="720"/>
        </w:sectPr>
      </w:pPr>
    </w:p>
    <w:p w14:paraId="3D0E174C" w14:textId="77777777" w:rsidR="000255FE" w:rsidRPr="005142FD" w:rsidRDefault="000255FE" w:rsidP="000D58A5">
      <w:pPr>
        <w:pStyle w:val="a3"/>
        <w:bidi/>
        <w:spacing w:before="2" w:line="276" w:lineRule="auto"/>
        <w:rPr>
          <w:sz w:val="42"/>
        </w:rPr>
      </w:pPr>
    </w:p>
    <w:p w14:paraId="60A08B1C" w14:textId="7BD1A1F1" w:rsidR="000255FE" w:rsidRPr="005142FD" w:rsidRDefault="00000000" w:rsidP="000D58A5">
      <w:pPr>
        <w:bidi/>
        <w:spacing w:line="276" w:lineRule="auto"/>
        <w:ind w:left="38"/>
        <w:rPr>
          <w:b/>
          <w:bCs/>
          <w:sz w:val="24"/>
          <w:szCs w:val="24"/>
        </w:rPr>
      </w:pPr>
      <w:r w:rsidRPr="005142FD">
        <w:rPr>
          <w:b/>
          <w:bCs/>
          <w:spacing w:val="-2"/>
          <w:sz w:val="24"/>
          <w:szCs w:val="24"/>
          <w:rtl/>
        </w:rPr>
        <w:t>הנדון</w:t>
      </w:r>
      <w:r w:rsidRPr="005142FD">
        <w:rPr>
          <w:b/>
          <w:bCs/>
          <w:spacing w:val="-2"/>
          <w:sz w:val="24"/>
          <w:szCs w:val="24"/>
        </w:rPr>
        <w:t>:</w:t>
      </w:r>
    </w:p>
    <w:p w14:paraId="0A059C79" w14:textId="77777777" w:rsidR="000255FE" w:rsidRPr="005142FD" w:rsidRDefault="00000000" w:rsidP="000D58A5">
      <w:pPr>
        <w:pStyle w:val="5"/>
        <w:spacing w:line="276" w:lineRule="auto"/>
        <w:ind w:left="0" w:right="989"/>
      </w:pPr>
      <w:r w:rsidRPr="005142FD">
        <w:rPr>
          <w:b w:val="0"/>
          <w:bCs w:val="0"/>
          <w:rtl/>
        </w:rPr>
        <w:br w:type="column"/>
      </w:r>
      <w:bookmarkStart w:id="423" w:name="_Toc149033074"/>
      <w:r w:rsidRPr="005142FD">
        <w:rPr>
          <w:spacing w:val="-5"/>
        </w:rPr>
        <w:t>8.9</w:t>
      </w:r>
      <w:r w:rsidRPr="005142FD">
        <w:rPr>
          <w:spacing w:val="-7"/>
          <w:rtl/>
        </w:rPr>
        <w:t xml:space="preserve"> </w:t>
      </w:r>
      <w:r w:rsidRPr="005142FD">
        <w:rPr>
          <w:rtl/>
        </w:rPr>
        <w:t>פורמט</w:t>
      </w:r>
      <w:r w:rsidRPr="005142FD">
        <w:rPr>
          <w:spacing w:val="-10"/>
          <w:rtl/>
        </w:rPr>
        <w:t xml:space="preserve"> </w:t>
      </w:r>
      <w:r w:rsidRPr="005142FD">
        <w:rPr>
          <w:rtl/>
        </w:rPr>
        <w:t>תחקיר</w:t>
      </w:r>
      <w:bookmarkEnd w:id="423"/>
    </w:p>
    <w:p w14:paraId="145085A2" w14:textId="77777777" w:rsidR="000255FE" w:rsidRPr="005142FD" w:rsidRDefault="000255FE" w:rsidP="000D58A5">
      <w:pPr>
        <w:pStyle w:val="a3"/>
        <w:bidi/>
        <w:spacing w:before="2" w:line="276" w:lineRule="auto"/>
        <w:rPr>
          <w:b/>
          <w:sz w:val="30"/>
        </w:rPr>
      </w:pPr>
    </w:p>
    <w:p w14:paraId="702349C0" w14:textId="2BA1DE15" w:rsidR="000255FE" w:rsidRPr="005142FD" w:rsidRDefault="00000000" w:rsidP="000D58A5">
      <w:pPr>
        <w:bidi/>
        <w:spacing w:line="276" w:lineRule="auto"/>
      </w:pPr>
      <w:r w:rsidRPr="005142FD">
        <w:rPr>
          <w:spacing w:val="-7"/>
        </w:rPr>
        <w:t>.</w:t>
      </w:r>
      <w:proofErr w:type="gramStart"/>
      <w:r w:rsidRPr="005142FD">
        <w:rPr>
          <w:spacing w:val="-7"/>
        </w:rPr>
        <w:t>1</w:t>
      </w:r>
      <w:r w:rsidRPr="005142FD">
        <w:rPr>
          <w:spacing w:val="47"/>
          <w:rtl/>
        </w:rPr>
        <w:t xml:space="preserve">  </w:t>
      </w:r>
      <w:r w:rsidRPr="005142FD">
        <w:rPr>
          <w:rtl/>
        </w:rPr>
        <w:t>כללי</w:t>
      </w:r>
      <w:proofErr w:type="gramEnd"/>
      <w:r w:rsidRPr="005142FD">
        <w:t>:</w:t>
      </w:r>
    </w:p>
    <w:p w14:paraId="14D149E8" w14:textId="77777777" w:rsidR="000255FE" w:rsidRPr="005142FD" w:rsidRDefault="000255FE" w:rsidP="000D58A5">
      <w:pPr>
        <w:bidi/>
        <w:spacing w:line="276" w:lineRule="auto"/>
        <w:sectPr w:rsidR="000255FE" w:rsidRPr="005142FD">
          <w:type w:val="continuous"/>
          <w:pgSz w:w="11910" w:h="16840"/>
          <w:pgMar w:top="60" w:right="0" w:bottom="900" w:left="0" w:header="0" w:footer="1079" w:gutter="0"/>
          <w:cols w:num="2" w:space="720" w:equalWidth="0">
            <w:col w:w="6438" w:space="544"/>
            <w:col w:w="4928"/>
          </w:cols>
        </w:sectPr>
      </w:pPr>
    </w:p>
    <w:p w14:paraId="3C0D0633" w14:textId="77777777" w:rsidR="000255FE" w:rsidRPr="005142FD" w:rsidRDefault="000255FE" w:rsidP="000D58A5">
      <w:pPr>
        <w:bidi/>
        <w:spacing w:line="276" w:lineRule="auto"/>
        <w:rPr>
          <w:sz w:val="3"/>
        </w:rPr>
      </w:pPr>
    </w:p>
    <w:p w14:paraId="5AB39FDA" w14:textId="77777777" w:rsidR="000255FE" w:rsidRPr="005142FD" w:rsidRDefault="00000000" w:rsidP="000D58A5">
      <w:pPr>
        <w:bidi/>
        <w:spacing w:line="276" w:lineRule="auto"/>
        <w:rPr>
          <w:sz w:val="20"/>
        </w:rPr>
      </w:pPr>
      <w:r>
        <w:rPr>
          <w:sz w:val="20"/>
        </w:rPr>
      </w:r>
      <w:r>
        <w:rPr>
          <w:sz w:val="20"/>
        </w:rPr>
        <w:pict w14:anchorId="35FFEDE1">
          <v:group id="docshapegroup1528" o:spid="_x0000_s2447" style="width:433.8pt;height:104.65pt;mso-position-horizontal-relative:char;mso-position-vertical-relative:line" coordsize="8676,2093">
            <v:shape id="docshape1529" o:spid="_x0000_s2449" style="position:absolute;width:8676;height:2093" coordsize="8676,2093" o:spt="100" adj="0,,0" path="m8557,58l118,58r-60,l58,118r,384l58,866r,363l58,1594r,381l58,2035r60,l8557,2035r,-60l118,1975r,-381l118,1229r,-363l118,502r,-384l8557,118r,-60xm8557,l118,,29,,,,,29r,89l,502,,866r,363l,1594r,381l,2064r,29l29,2093r89,l8557,2093r,-29l118,2064r-89,l29,1975r,-381l29,1229r,-363l29,502r,-384l29,29r89,l8557,29r,-29xm8618,58r-60,l8558,118r,384l8558,866r,363l8558,1594r,381l8558,2035r60,l8618,1975r,-381l8618,1229r,-363l8618,502r,-384l8618,58xm8675,r-29,l8558,r,29l8646,29r,89l8646,502r,364l8646,1229r,365l8646,1975r,89l8558,2064r,29l8646,2093r29,l8675,2064r,-89l8675,1594r,-365l8675,866r,-364l8675,118r,-89l8675,xe" fillcolor="black" stroked="f">
              <v:stroke joinstyle="round"/>
              <v:formulas/>
              <v:path arrowok="t" o:connecttype="segments"/>
            </v:shape>
            <v:shape id="docshape1530" o:spid="_x0000_s2448" type="#_x0000_t202" style="position:absolute;left:88;top:28;width:8498;height:2036" filled="f" stroked="f">
              <v:textbox style="mso-next-textbox:#docshape1530" inset="0,0,0,0">
                <w:txbxContent>
                  <w:p w14:paraId="7692C216" w14:textId="77777777" w:rsidR="000255FE" w:rsidRDefault="00000000">
                    <w:pPr>
                      <w:bidi/>
                      <w:spacing w:before="107"/>
                      <w:ind w:left="135"/>
                      <w:rPr>
                        <w:sz w:val="24"/>
                        <w:szCs w:val="24"/>
                      </w:rPr>
                    </w:pPr>
                    <w:r>
                      <w:rPr>
                        <w:b/>
                        <w:bCs/>
                        <w:spacing w:val="-4"/>
                        <w:sz w:val="24"/>
                        <w:szCs w:val="24"/>
                        <w:rtl/>
                      </w:rPr>
                      <w:t>מועד</w:t>
                    </w:r>
                    <w:r>
                      <w:rPr>
                        <w:b/>
                        <w:bCs/>
                        <w:spacing w:val="-2"/>
                        <w:sz w:val="24"/>
                        <w:szCs w:val="24"/>
                        <w:rtl/>
                      </w:rPr>
                      <w:t xml:space="preserve"> </w:t>
                    </w:r>
                    <w:r>
                      <w:rPr>
                        <w:b/>
                        <w:bCs/>
                        <w:sz w:val="24"/>
                        <w:szCs w:val="24"/>
                        <w:rtl/>
                      </w:rPr>
                      <w:t>האירוע</w:t>
                    </w:r>
                    <w:r>
                      <w:rPr>
                        <w:sz w:val="24"/>
                        <w:szCs w:val="24"/>
                      </w:rPr>
                      <w:t>:</w:t>
                    </w:r>
                  </w:p>
                  <w:p w14:paraId="772CC54B" w14:textId="77777777" w:rsidR="000255FE" w:rsidRDefault="00000000">
                    <w:pPr>
                      <w:bidi/>
                      <w:spacing w:before="51"/>
                      <w:ind w:left="134"/>
                      <w:rPr>
                        <w:b/>
                        <w:bCs/>
                        <w:sz w:val="24"/>
                        <w:szCs w:val="24"/>
                      </w:rPr>
                    </w:pPr>
                    <w:r>
                      <w:rPr>
                        <w:b/>
                        <w:bCs/>
                        <w:spacing w:val="-4"/>
                        <w:sz w:val="24"/>
                        <w:szCs w:val="24"/>
                        <w:rtl/>
                      </w:rPr>
                      <w:t>מקום</w:t>
                    </w:r>
                    <w:r>
                      <w:rPr>
                        <w:b/>
                        <w:bCs/>
                        <w:spacing w:val="47"/>
                        <w:sz w:val="24"/>
                        <w:szCs w:val="24"/>
                        <w:rtl/>
                      </w:rPr>
                      <w:t xml:space="preserve"> </w:t>
                    </w:r>
                    <w:r>
                      <w:rPr>
                        <w:b/>
                        <w:bCs/>
                        <w:sz w:val="24"/>
                        <w:szCs w:val="24"/>
                        <w:rtl/>
                      </w:rPr>
                      <w:t>האירוע</w:t>
                    </w:r>
                    <w:r>
                      <w:rPr>
                        <w:b/>
                        <w:bCs/>
                        <w:sz w:val="24"/>
                        <w:szCs w:val="24"/>
                      </w:rPr>
                      <w:t>:</w:t>
                    </w:r>
                  </w:p>
                  <w:p w14:paraId="0B99BF77" w14:textId="77777777" w:rsidR="000255FE" w:rsidRDefault="00000000">
                    <w:pPr>
                      <w:bidi/>
                      <w:spacing w:before="51"/>
                      <w:ind w:left="136"/>
                      <w:rPr>
                        <w:sz w:val="24"/>
                        <w:szCs w:val="24"/>
                      </w:rPr>
                    </w:pPr>
                    <w:r>
                      <w:rPr>
                        <w:b/>
                        <w:bCs/>
                        <w:spacing w:val="-2"/>
                        <w:sz w:val="24"/>
                        <w:szCs w:val="24"/>
                        <w:rtl/>
                      </w:rPr>
                      <w:t>תיאור</w:t>
                    </w:r>
                    <w:r>
                      <w:rPr>
                        <w:b/>
                        <w:bCs/>
                        <w:spacing w:val="-4"/>
                        <w:sz w:val="24"/>
                        <w:szCs w:val="24"/>
                        <w:rtl/>
                      </w:rPr>
                      <w:t xml:space="preserve"> </w:t>
                    </w:r>
                    <w:r>
                      <w:rPr>
                        <w:b/>
                        <w:bCs/>
                        <w:sz w:val="24"/>
                        <w:szCs w:val="24"/>
                        <w:rtl/>
                      </w:rPr>
                      <w:t>האירוע</w:t>
                    </w:r>
                    <w:r>
                      <w:rPr>
                        <w:sz w:val="24"/>
                        <w:szCs w:val="24"/>
                      </w:rPr>
                      <w:t>:</w:t>
                    </w:r>
                  </w:p>
                  <w:p w14:paraId="2452FD64" w14:textId="77777777" w:rsidR="000255FE" w:rsidRDefault="00000000">
                    <w:pPr>
                      <w:bidi/>
                      <w:spacing w:before="49"/>
                      <w:ind w:left="138"/>
                      <w:rPr>
                        <w:b/>
                        <w:bCs/>
                        <w:sz w:val="24"/>
                        <w:szCs w:val="24"/>
                      </w:rPr>
                    </w:pPr>
                    <w:r>
                      <w:rPr>
                        <w:b/>
                        <w:bCs/>
                        <w:spacing w:val="-2"/>
                        <w:sz w:val="24"/>
                        <w:szCs w:val="24"/>
                        <w:rtl/>
                      </w:rPr>
                      <w:t>תוצאות</w:t>
                    </w:r>
                    <w:r>
                      <w:rPr>
                        <w:b/>
                        <w:bCs/>
                        <w:spacing w:val="-1"/>
                        <w:sz w:val="24"/>
                        <w:szCs w:val="24"/>
                        <w:rtl/>
                      </w:rPr>
                      <w:t xml:space="preserve"> </w:t>
                    </w:r>
                    <w:r>
                      <w:rPr>
                        <w:b/>
                        <w:bCs/>
                        <w:sz w:val="24"/>
                        <w:szCs w:val="24"/>
                        <w:rtl/>
                      </w:rPr>
                      <w:t>האירוע</w:t>
                    </w:r>
                    <w:r>
                      <w:rPr>
                        <w:b/>
                        <w:bCs/>
                        <w:sz w:val="24"/>
                        <w:szCs w:val="24"/>
                      </w:rPr>
                      <w:t>:</w:t>
                    </w:r>
                  </w:p>
                  <w:p w14:paraId="1ECFB1E8" w14:textId="77777777" w:rsidR="000255FE" w:rsidRDefault="00000000">
                    <w:pPr>
                      <w:bidi/>
                      <w:spacing w:before="51"/>
                      <w:ind w:left="136"/>
                      <w:rPr>
                        <w:b/>
                        <w:bCs/>
                        <w:sz w:val="24"/>
                        <w:szCs w:val="24"/>
                      </w:rPr>
                    </w:pPr>
                    <w:r>
                      <w:rPr>
                        <w:b/>
                        <w:bCs/>
                        <w:spacing w:val="-2"/>
                        <w:sz w:val="24"/>
                        <w:szCs w:val="24"/>
                        <w:rtl/>
                      </w:rPr>
                      <w:t>משתתפים</w:t>
                    </w:r>
                    <w:r>
                      <w:rPr>
                        <w:b/>
                        <w:bCs/>
                        <w:spacing w:val="-1"/>
                        <w:sz w:val="24"/>
                        <w:szCs w:val="24"/>
                        <w:rtl/>
                      </w:rPr>
                      <w:t xml:space="preserve"> </w:t>
                    </w:r>
                    <w:r>
                      <w:rPr>
                        <w:b/>
                        <w:bCs/>
                        <w:sz w:val="24"/>
                        <w:szCs w:val="24"/>
                        <w:rtl/>
                      </w:rPr>
                      <w:t>בתחקיר</w:t>
                    </w:r>
                    <w:r>
                      <w:rPr>
                        <w:b/>
                        <w:bCs/>
                        <w:sz w:val="24"/>
                        <w:szCs w:val="24"/>
                      </w:rPr>
                      <w:t>:</w:t>
                    </w:r>
                  </w:p>
                </w:txbxContent>
              </v:textbox>
            </v:shape>
            <w10:anchorlock/>
          </v:group>
        </w:pict>
      </w:r>
    </w:p>
    <w:p w14:paraId="3808596B" w14:textId="77777777" w:rsidR="000255FE" w:rsidRPr="005142FD" w:rsidRDefault="00000000" w:rsidP="000D58A5">
      <w:pPr>
        <w:bidi/>
        <w:spacing w:line="276" w:lineRule="auto"/>
      </w:pPr>
      <w:r w:rsidRPr="005142FD">
        <w:rPr>
          <w:spacing w:val="-5"/>
        </w:rPr>
        <w:t>.</w:t>
      </w:r>
      <w:proofErr w:type="gramStart"/>
      <w:r w:rsidRPr="005142FD">
        <w:rPr>
          <w:spacing w:val="-5"/>
        </w:rPr>
        <w:t>2</w:t>
      </w:r>
      <w:r w:rsidRPr="005142FD">
        <w:rPr>
          <w:spacing w:val="43"/>
          <w:rtl/>
        </w:rPr>
        <w:t xml:space="preserve">  </w:t>
      </w:r>
      <w:r w:rsidRPr="005142FD">
        <w:rPr>
          <w:rtl/>
        </w:rPr>
        <w:t>ממצאים</w:t>
      </w:r>
      <w:proofErr w:type="gramEnd"/>
      <w:r w:rsidRPr="005142FD">
        <w:rPr>
          <w:spacing w:val="-1"/>
          <w:rtl/>
        </w:rPr>
        <w:t xml:space="preserve"> </w:t>
      </w:r>
      <w:r w:rsidRPr="005142FD">
        <w:rPr>
          <w:rtl/>
        </w:rPr>
        <w:t>עיקריים</w:t>
      </w:r>
      <w:r w:rsidRPr="005142FD">
        <w:t>:</w:t>
      </w:r>
    </w:p>
    <w:p w14:paraId="335B34F0" w14:textId="77777777" w:rsidR="000255FE" w:rsidRPr="005142FD" w:rsidRDefault="00000000" w:rsidP="000D58A5">
      <w:pPr>
        <w:bidi/>
        <w:spacing w:line="276" w:lineRule="auto"/>
      </w:pPr>
      <w:r w:rsidRPr="005142FD">
        <w:rPr>
          <w:spacing w:val="-4"/>
          <w:rtl/>
        </w:rPr>
        <w:t>ממצא</w:t>
      </w:r>
      <w:r w:rsidRPr="005142FD">
        <w:rPr>
          <w:spacing w:val="1"/>
          <w:rtl/>
        </w:rPr>
        <w:t xml:space="preserve"> </w:t>
      </w:r>
      <w:r w:rsidRPr="005142FD">
        <w:t>.1</w:t>
      </w:r>
    </w:p>
    <w:p w14:paraId="4D0AB793" w14:textId="77777777" w:rsidR="000255FE" w:rsidRPr="005142FD" w:rsidRDefault="00000000" w:rsidP="000D58A5">
      <w:pPr>
        <w:bidi/>
        <w:spacing w:line="276" w:lineRule="auto"/>
      </w:pPr>
      <w:r w:rsidRPr="005142FD">
        <w:rPr>
          <w:spacing w:val="-4"/>
          <w:rtl/>
        </w:rPr>
        <w:t>ממצא</w:t>
      </w:r>
      <w:r w:rsidRPr="005142FD">
        <w:rPr>
          <w:rtl/>
        </w:rPr>
        <w:t xml:space="preserve"> </w:t>
      </w:r>
      <w:r w:rsidRPr="005142FD">
        <w:t>.2</w:t>
      </w:r>
    </w:p>
    <w:p w14:paraId="2F315AD2" w14:textId="77777777" w:rsidR="000255FE" w:rsidRPr="005142FD" w:rsidRDefault="00000000" w:rsidP="000D58A5">
      <w:pPr>
        <w:bidi/>
        <w:spacing w:line="276" w:lineRule="auto"/>
      </w:pPr>
      <w:r w:rsidRPr="005142FD">
        <w:rPr>
          <w:spacing w:val="-5"/>
        </w:rPr>
        <w:t>.</w:t>
      </w:r>
      <w:proofErr w:type="gramStart"/>
      <w:r w:rsidRPr="005142FD">
        <w:rPr>
          <w:spacing w:val="-5"/>
        </w:rPr>
        <w:t>3</w:t>
      </w:r>
      <w:r w:rsidRPr="005142FD">
        <w:rPr>
          <w:spacing w:val="43"/>
          <w:rtl/>
        </w:rPr>
        <w:t xml:space="preserve">  </w:t>
      </w:r>
      <w:r w:rsidRPr="005142FD">
        <w:rPr>
          <w:rtl/>
        </w:rPr>
        <w:t>ממצאים</w:t>
      </w:r>
      <w:proofErr w:type="gramEnd"/>
      <w:r w:rsidRPr="005142FD">
        <w:rPr>
          <w:spacing w:val="-1"/>
          <w:rtl/>
        </w:rPr>
        <w:t xml:space="preserve"> </w:t>
      </w:r>
      <w:r w:rsidRPr="005142FD">
        <w:rPr>
          <w:rtl/>
        </w:rPr>
        <w:t>נוספים</w:t>
      </w:r>
      <w:r w:rsidRPr="005142FD">
        <w:t>:</w:t>
      </w:r>
    </w:p>
    <w:p w14:paraId="1375EAA8" w14:textId="77777777" w:rsidR="000255FE" w:rsidRPr="005142FD" w:rsidRDefault="00000000" w:rsidP="000D58A5">
      <w:pPr>
        <w:bidi/>
        <w:spacing w:line="276" w:lineRule="auto"/>
      </w:pPr>
      <w:r w:rsidRPr="005142FD">
        <w:rPr>
          <w:spacing w:val="-4"/>
          <w:rtl/>
        </w:rPr>
        <w:t>ממצא</w:t>
      </w:r>
      <w:r w:rsidRPr="005142FD">
        <w:rPr>
          <w:spacing w:val="1"/>
          <w:rtl/>
        </w:rPr>
        <w:t xml:space="preserve"> </w:t>
      </w:r>
      <w:r w:rsidRPr="005142FD">
        <w:t>.1</w:t>
      </w:r>
    </w:p>
    <w:p w14:paraId="2DB7E3A2" w14:textId="77777777" w:rsidR="000255FE" w:rsidRPr="005142FD" w:rsidRDefault="00000000" w:rsidP="000D58A5">
      <w:pPr>
        <w:bidi/>
        <w:spacing w:line="276" w:lineRule="auto"/>
      </w:pPr>
      <w:r w:rsidRPr="005142FD">
        <w:rPr>
          <w:spacing w:val="-4"/>
          <w:rtl/>
        </w:rPr>
        <w:t>ממצא</w:t>
      </w:r>
      <w:r w:rsidRPr="005142FD">
        <w:rPr>
          <w:rtl/>
        </w:rPr>
        <w:t xml:space="preserve"> </w:t>
      </w:r>
      <w:r w:rsidRPr="005142FD">
        <w:t>.2</w:t>
      </w:r>
    </w:p>
    <w:p w14:paraId="02A484F6" w14:textId="77777777" w:rsidR="000255FE" w:rsidRPr="005142FD" w:rsidRDefault="00000000" w:rsidP="000D58A5">
      <w:pPr>
        <w:bidi/>
        <w:spacing w:line="276" w:lineRule="auto"/>
      </w:pPr>
      <w:r w:rsidRPr="005142FD">
        <w:t>.4</w:t>
      </w:r>
      <w:r w:rsidRPr="005142FD">
        <w:rPr>
          <w:spacing w:val="80"/>
          <w:rtl/>
        </w:rPr>
        <w:t xml:space="preserve"> </w:t>
      </w:r>
      <w:r w:rsidRPr="005142FD">
        <w:rPr>
          <w:rtl/>
        </w:rPr>
        <w:t>מסקנות</w:t>
      </w:r>
      <w:r w:rsidRPr="005142FD">
        <w:t>:</w:t>
      </w:r>
      <w:r w:rsidRPr="005142FD">
        <w:rPr>
          <w:rtl/>
        </w:rPr>
        <w:t xml:space="preserve"> הגורם הישיר הינו גורם</w:t>
      </w:r>
    </w:p>
    <w:p w14:paraId="7C8D934D" w14:textId="77777777" w:rsidR="000255FE" w:rsidRPr="005142FD" w:rsidRDefault="00000000" w:rsidP="000D58A5">
      <w:pPr>
        <w:bidi/>
        <w:spacing w:line="276" w:lineRule="auto"/>
      </w:pPr>
      <w:r w:rsidRPr="005142FD">
        <w:rPr>
          <w:spacing w:val="-2"/>
          <w:rtl/>
        </w:rPr>
        <w:t>הגורם</w:t>
      </w:r>
      <w:r w:rsidRPr="005142FD">
        <w:rPr>
          <w:spacing w:val="-1"/>
          <w:rtl/>
        </w:rPr>
        <w:t xml:space="preserve"> </w:t>
      </w:r>
      <w:r w:rsidRPr="005142FD">
        <w:rPr>
          <w:rtl/>
        </w:rPr>
        <w:t>התורם</w:t>
      </w:r>
      <w:r w:rsidRPr="005142FD">
        <w:rPr>
          <w:spacing w:val="-1"/>
          <w:rtl/>
        </w:rPr>
        <w:t xml:space="preserve"> </w:t>
      </w:r>
      <w:r w:rsidRPr="005142FD">
        <w:rPr>
          <w:rtl/>
        </w:rPr>
        <w:t>לאירוע</w:t>
      </w:r>
      <w:r w:rsidRPr="005142FD">
        <w:rPr>
          <w:spacing w:val="-2"/>
          <w:rtl/>
        </w:rPr>
        <w:t xml:space="preserve"> </w:t>
      </w:r>
      <w:r w:rsidRPr="005142FD">
        <w:rPr>
          <w:rtl/>
        </w:rPr>
        <w:t>הינו</w:t>
      </w:r>
    </w:p>
    <w:p w14:paraId="5E58EB2E" w14:textId="77777777" w:rsidR="000255FE" w:rsidRPr="005142FD" w:rsidRDefault="00000000" w:rsidP="000D58A5">
      <w:pPr>
        <w:bidi/>
        <w:spacing w:line="276" w:lineRule="auto"/>
      </w:pPr>
      <w:r w:rsidRPr="005142FD">
        <w:rPr>
          <w:spacing w:val="-5"/>
        </w:rPr>
        <w:t>.</w:t>
      </w:r>
      <w:proofErr w:type="gramStart"/>
      <w:r w:rsidRPr="005142FD">
        <w:rPr>
          <w:spacing w:val="-5"/>
        </w:rPr>
        <w:t>5</w:t>
      </w:r>
      <w:r w:rsidRPr="005142FD">
        <w:rPr>
          <w:spacing w:val="42"/>
          <w:rtl/>
        </w:rPr>
        <w:t xml:space="preserve">  </w:t>
      </w:r>
      <w:r w:rsidRPr="005142FD">
        <w:rPr>
          <w:rtl/>
        </w:rPr>
        <w:t>תקלות</w:t>
      </w:r>
      <w:proofErr w:type="gramEnd"/>
      <w:r w:rsidRPr="005142FD">
        <w:rPr>
          <w:spacing w:val="-2"/>
          <w:rtl/>
        </w:rPr>
        <w:t xml:space="preserve"> </w:t>
      </w:r>
      <w:r w:rsidRPr="005142FD">
        <w:rPr>
          <w:rtl/>
        </w:rPr>
        <w:t>ושגיאות</w:t>
      </w:r>
      <w:r w:rsidRPr="005142FD">
        <w:t>:</w:t>
      </w:r>
    </w:p>
    <w:p w14:paraId="14433E5F" w14:textId="11D14753" w:rsidR="000255FE" w:rsidRPr="005142FD" w:rsidRDefault="00000000" w:rsidP="000D58A5">
      <w:pPr>
        <w:bidi/>
        <w:spacing w:line="276" w:lineRule="auto"/>
      </w:pPr>
      <w:proofErr w:type="gramStart"/>
      <w:r w:rsidRPr="005142FD">
        <w:rPr>
          <w:spacing w:val="-5"/>
        </w:rPr>
        <w:t>.</w:t>
      </w:r>
      <w:r w:rsidRPr="005142FD">
        <w:rPr>
          <w:spacing w:val="-5"/>
          <w:rtl/>
        </w:rPr>
        <w:t>א</w:t>
      </w:r>
      <w:proofErr w:type="gramEnd"/>
    </w:p>
    <w:p w14:paraId="72BC833F" w14:textId="24A9E2F1" w:rsidR="000255FE" w:rsidRPr="005142FD" w:rsidRDefault="00000000" w:rsidP="000D58A5">
      <w:pPr>
        <w:bidi/>
        <w:spacing w:line="276" w:lineRule="auto"/>
      </w:pPr>
      <w:proofErr w:type="gramStart"/>
      <w:r w:rsidRPr="005142FD">
        <w:rPr>
          <w:spacing w:val="-5"/>
        </w:rPr>
        <w:t>.</w:t>
      </w:r>
      <w:r w:rsidRPr="005142FD">
        <w:rPr>
          <w:spacing w:val="-5"/>
          <w:rtl/>
        </w:rPr>
        <w:t>ב</w:t>
      </w:r>
      <w:proofErr w:type="gramEnd"/>
    </w:p>
    <w:p w14:paraId="450405B1" w14:textId="77777777" w:rsidR="000255FE" w:rsidRPr="005142FD" w:rsidRDefault="00000000" w:rsidP="000D58A5">
      <w:pPr>
        <w:bidi/>
        <w:spacing w:line="276" w:lineRule="auto"/>
      </w:pPr>
      <w:r w:rsidRPr="005142FD">
        <w:rPr>
          <w:spacing w:val="-5"/>
        </w:rPr>
        <w:t>.</w:t>
      </w:r>
      <w:proofErr w:type="gramStart"/>
      <w:r w:rsidRPr="005142FD">
        <w:rPr>
          <w:spacing w:val="-5"/>
        </w:rPr>
        <w:t>6</w:t>
      </w:r>
      <w:r w:rsidRPr="005142FD">
        <w:rPr>
          <w:spacing w:val="43"/>
          <w:rtl/>
        </w:rPr>
        <w:t xml:space="preserve">  </w:t>
      </w:r>
      <w:proofErr w:type="spellStart"/>
      <w:r w:rsidRPr="005142FD">
        <w:rPr>
          <w:rtl/>
        </w:rPr>
        <w:t>נק</w:t>
      </w:r>
      <w:proofErr w:type="spellEnd"/>
      <w:proofErr w:type="gramEnd"/>
      <w:r w:rsidRPr="005142FD">
        <w:t>'</w:t>
      </w:r>
      <w:r w:rsidRPr="005142FD">
        <w:rPr>
          <w:rtl/>
        </w:rPr>
        <w:t xml:space="preserve"> ראויות</w:t>
      </w:r>
      <w:r w:rsidRPr="005142FD">
        <w:rPr>
          <w:spacing w:val="-1"/>
          <w:rtl/>
        </w:rPr>
        <w:t xml:space="preserve"> </w:t>
      </w:r>
      <w:r w:rsidRPr="005142FD">
        <w:rPr>
          <w:rtl/>
        </w:rPr>
        <w:t>לציון</w:t>
      </w:r>
      <w:r w:rsidRPr="005142FD">
        <w:t>:</w:t>
      </w:r>
    </w:p>
    <w:p w14:paraId="465B303E" w14:textId="2473FC56" w:rsidR="000255FE" w:rsidRPr="005142FD" w:rsidRDefault="00000000" w:rsidP="000D58A5">
      <w:pPr>
        <w:bidi/>
        <w:spacing w:line="276" w:lineRule="auto"/>
      </w:pPr>
      <w:proofErr w:type="gramStart"/>
      <w:r w:rsidRPr="005142FD">
        <w:rPr>
          <w:spacing w:val="-5"/>
        </w:rPr>
        <w:t>.</w:t>
      </w:r>
      <w:r w:rsidRPr="005142FD">
        <w:rPr>
          <w:spacing w:val="-5"/>
          <w:rtl/>
        </w:rPr>
        <w:t>א</w:t>
      </w:r>
      <w:proofErr w:type="gramEnd"/>
    </w:p>
    <w:p w14:paraId="3356854E" w14:textId="10A43F58" w:rsidR="000255FE" w:rsidRPr="005142FD" w:rsidRDefault="00000000" w:rsidP="000D58A5">
      <w:pPr>
        <w:bidi/>
        <w:spacing w:line="276" w:lineRule="auto"/>
      </w:pPr>
      <w:proofErr w:type="gramStart"/>
      <w:r w:rsidRPr="005142FD">
        <w:rPr>
          <w:spacing w:val="-5"/>
        </w:rPr>
        <w:t>.</w:t>
      </w:r>
      <w:r w:rsidRPr="005142FD">
        <w:rPr>
          <w:spacing w:val="-5"/>
          <w:rtl/>
        </w:rPr>
        <w:t>ב</w:t>
      </w:r>
      <w:proofErr w:type="gramEnd"/>
    </w:p>
    <w:p w14:paraId="1944BF74" w14:textId="77777777" w:rsidR="000255FE" w:rsidRPr="005142FD" w:rsidRDefault="00000000" w:rsidP="000D58A5">
      <w:pPr>
        <w:bidi/>
        <w:spacing w:line="276" w:lineRule="auto"/>
      </w:pPr>
      <w:r w:rsidRPr="005142FD">
        <w:rPr>
          <w:spacing w:val="-7"/>
        </w:rPr>
        <w:t>.</w:t>
      </w:r>
      <w:proofErr w:type="gramStart"/>
      <w:r w:rsidRPr="005142FD">
        <w:rPr>
          <w:spacing w:val="-7"/>
        </w:rPr>
        <w:t>7</w:t>
      </w:r>
      <w:r w:rsidRPr="005142FD">
        <w:rPr>
          <w:spacing w:val="43"/>
          <w:rtl/>
        </w:rPr>
        <w:t xml:space="preserve">  </w:t>
      </w:r>
      <w:r w:rsidRPr="005142FD">
        <w:rPr>
          <w:rtl/>
        </w:rPr>
        <w:t>לקחים</w:t>
      </w:r>
      <w:proofErr w:type="gramEnd"/>
      <w:r w:rsidRPr="005142FD">
        <w:t>:</w:t>
      </w:r>
    </w:p>
    <w:p w14:paraId="7D718EDE" w14:textId="081ECD1E" w:rsidR="000255FE" w:rsidRPr="005142FD" w:rsidRDefault="00000000" w:rsidP="000D58A5">
      <w:pPr>
        <w:bidi/>
        <w:spacing w:line="276" w:lineRule="auto"/>
        <w:rPr>
          <w:rFonts w:ascii="David" w:cs="David"/>
        </w:rPr>
      </w:pPr>
      <w:proofErr w:type="gramStart"/>
      <w:r w:rsidRPr="005142FD">
        <w:rPr>
          <w:rFonts w:ascii="David" w:cs="David"/>
          <w:spacing w:val="-5"/>
        </w:rPr>
        <w:t>.</w:t>
      </w:r>
      <w:r w:rsidRPr="005142FD">
        <w:rPr>
          <w:rFonts w:ascii="David" w:cs="David"/>
          <w:spacing w:val="-5"/>
          <w:rtl/>
        </w:rPr>
        <w:t>א</w:t>
      </w:r>
      <w:proofErr w:type="gramEnd"/>
    </w:p>
    <w:p w14:paraId="0882D0AA" w14:textId="20AFA994" w:rsidR="000255FE" w:rsidRPr="005142FD" w:rsidRDefault="00000000" w:rsidP="000D58A5">
      <w:pPr>
        <w:bidi/>
        <w:spacing w:line="276" w:lineRule="auto"/>
        <w:rPr>
          <w:rFonts w:ascii="David" w:cs="David"/>
        </w:rPr>
      </w:pPr>
      <w:proofErr w:type="gramStart"/>
      <w:r w:rsidRPr="005142FD">
        <w:rPr>
          <w:rFonts w:ascii="David" w:cs="David"/>
          <w:spacing w:val="-5"/>
        </w:rPr>
        <w:t>.</w:t>
      </w:r>
      <w:r w:rsidRPr="005142FD">
        <w:rPr>
          <w:rFonts w:ascii="David" w:cs="David"/>
          <w:spacing w:val="-5"/>
          <w:rtl/>
        </w:rPr>
        <w:t>ב</w:t>
      </w:r>
      <w:proofErr w:type="gramEnd"/>
    </w:p>
    <w:p w14:paraId="1D8BC088" w14:textId="77777777" w:rsidR="000255FE" w:rsidRPr="005142FD" w:rsidRDefault="00000000" w:rsidP="000D58A5">
      <w:pPr>
        <w:bidi/>
        <w:spacing w:line="276" w:lineRule="auto"/>
      </w:pPr>
      <w:r w:rsidRPr="005142FD">
        <w:rPr>
          <w:spacing w:val="-2"/>
          <w:rtl/>
        </w:rPr>
        <w:t>המלצות</w:t>
      </w:r>
      <w:r w:rsidRPr="005142FD">
        <w:rPr>
          <w:spacing w:val="-2"/>
        </w:rPr>
        <w:t>:</w:t>
      </w:r>
    </w:p>
    <w:p w14:paraId="1565F2C8" w14:textId="174E0DE0" w:rsidR="000255FE" w:rsidRPr="005142FD" w:rsidRDefault="00000000" w:rsidP="000D58A5">
      <w:pPr>
        <w:bidi/>
        <w:spacing w:line="276" w:lineRule="auto"/>
      </w:pPr>
      <w:proofErr w:type="gramStart"/>
      <w:r w:rsidRPr="005142FD">
        <w:rPr>
          <w:spacing w:val="-5"/>
        </w:rPr>
        <w:t>.</w:t>
      </w:r>
      <w:r w:rsidRPr="005142FD">
        <w:rPr>
          <w:spacing w:val="-5"/>
          <w:rtl/>
        </w:rPr>
        <w:t>א</w:t>
      </w:r>
      <w:proofErr w:type="gramEnd"/>
    </w:p>
    <w:p w14:paraId="031FA02D" w14:textId="1726C111" w:rsidR="000255FE" w:rsidRPr="005142FD" w:rsidRDefault="00000000" w:rsidP="000D58A5">
      <w:pPr>
        <w:bidi/>
        <w:spacing w:line="276" w:lineRule="auto"/>
      </w:pPr>
      <w:r w:rsidRPr="005142FD">
        <w:rPr>
          <w:spacing w:val="-5"/>
          <w:rtl/>
        </w:rPr>
        <w:t>ב</w:t>
      </w:r>
      <w:r w:rsidR="00DE41C7">
        <w:rPr>
          <w:rFonts w:hint="cs"/>
          <w:rtl/>
        </w:rPr>
        <w:t>.</w:t>
      </w:r>
    </w:p>
    <w:p w14:paraId="6F5096B1" w14:textId="77777777" w:rsidR="000255FE" w:rsidRPr="005142FD" w:rsidRDefault="00000000" w:rsidP="000D58A5">
      <w:pPr>
        <w:bidi/>
        <w:spacing w:line="276" w:lineRule="auto"/>
      </w:pPr>
      <w:r w:rsidRPr="005142FD">
        <w:rPr>
          <w:spacing w:val="-5"/>
        </w:rPr>
        <w:t>.</w:t>
      </w:r>
      <w:proofErr w:type="gramStart"/>
      <w:r w:rsidRPr="005142FD">
        <w:rPr>
          <w:spacing w:val="-5"/>
        </w:rPr>
        <w:t>8</w:t>
      </w:r>
      <w:r w:rsidRPr="005142FD">
        <w:rPr>
          <w:spacing w:val="42"/>
          <w:rtl/>
        </w:rPr>
        <w:t xml:space="preserve">  </w:t>
      </w:r>
      <w:r w:rsidRPr="005142FD">
        <w:rPr>
          <w:rtl/>
        </w:rPr>
        <w:t>סיכום</w:t>
      </w:r>
      <w:proofErr w:type="gramEnd"/>
      <w:r w:rsidRPr="005142FD">
        <w:t>:</w:t>
      </w:r>
    </w:p>
    <w:p w14:paraId="01B1F4ED" w14:textId="77777777" w:rsidR="000255FE" w:rsidRPr="005142FD" w:rsidRDefault="00000000" w:rsidP="000D58A5">
      <w:pPr>
        <w:pStyle w:val="a3"/>
        <w:bidi/>
        <w:spacing w:before="3" w:line="276" w:lineRule="auto"/>
        <w:rPr>
          <w:sz w:val="22"/>
        </w:rPr>
      </w:pPr>
      <w:r>
        <w:pict w14:anchorId="365593BA">
          <v:shape id="docshape1531" o:spid="_x0000_s2446" style="position:absolute;left:0;text-align:left;margin-left:103.6pt;margin-top:15.75pt;width:408pt;height:.1pt;z-index:-251593728;mso-wrap-distance-left:0;mso-wrap-distance-right:0;mso-position-horizontal-relative:page" coordorigin="2072,315" coordsize="8160,0" path="m2072,315r8160,e" filled="f" strokeweight=".21589mm">
            <v:path arrowok="t"/>
            <w10:wrap type="topAndBottom" anchorx="page"/>
          </v:shape>
        </w:pict>
      </w:r>
      <w:r>
        <w:pict w14:anchorId="0C1108E3">
          <v:shape id="docshape1532" o:spid="_x0000_s2445" style="position:absolute;left:0;text-align:left;margin-left:103.35pt;margin-top:33.9pt;width:408pt;height:.1pt;z-index:-251592704;mso-wrap-distance-left:0;mso-wrap-distance-right:0;mso-position-horizontal-relative:page" coordorigin="2067,678" coordsize="8160,0" path="m2067,678r8160,e" filled="f" strokeweight=".21589mm">
            <v:path arrowok="t"/>
            <w10:wrap type="topAndBottom" anchorx="page"/>
          </v:shape>
        </w:pict>
      </w:r>
      <w:r>
        <w:pict w14:anchorId="048E966E">
          <v:shape id="docshape1533" o:spid="_x0000_s2444" style="position:absolute;left:0;text-align:left;margin-left:127.35pt;margin-top:51.9pt;width:384pt;height:.1pt;z-index:-251591680;mso-wrap-distance-left:0;mso-wrap-distance-right:0;mso-position-horizontal-relative:page" coordorigin="2547,1038" coordsize="7680,0" path="m2547,1038r7680,e" filled="f" strokeweight=".21589mm">
            <v:path arrowok="t"/>
            <w10:wrap type="topAndBottom" anchorx="page"/>
          </v:shape>
        </w:pict>
      </w:r>
      <w:r>
        <w:pict w14:anchorId="6D2DA2A5">
          <v:group id="docshapegroup1534" o:spid="_x0000_s2439" style="position:absolute;left:0;text-align:left;margin-left:71.65pt;margin-top:58.05pt;width:126.75pt;height:45.75pt;z-index:-251590656;mso-wrap-distance-left:0;mso-wrap-distance-right:0;mso-position-horizontal-relative:page" coordorigin="1433,1161" coordsize="2535,915">
            <v:rect id="docshape1535" o:spid="_x0000_s2443" style="position:absolute;left:1440;top:1168;width:2520;height:900" filled="f"/>
            <v:shape id="docshape1536" o:spid="_x0000_s2442" type="#_x0000_t202" style="position:absolute;left:1706;top:1249;width:443;height:289" filled="f" stroked="f">
              <v:textbox style="mso-next-textbox:#docshape1536" inset="0,0,0,0">
                <w:txbxContent>
                  <w:p w14:paraId="207A2DFE" w14:textId="77777777" w:rsidR="000255FE" w:rsidRDefault="00000000">
                    <w:pPr>
                      <w:bidi/>
                      <w:spacing w:before="1"/>
                      <w:jc w:val="right"/>
                    </w:pPr>
                    <w:r>
                      <w:rPr>
                        <w:spacing w:val="-4"/>
                        <w:rtl/>
                      </w:rPr>
                      <w:t>דרגה</w:t>
                    </w:r>
                  </w:p>
                </w:txbxContent>
              </v:textbox>
            </v:shape>
            <v:shape id="docshape1537" o:spid="_x0000_s2441" type="#_x0000_t202" style="position:absolute;left:2472;top:1690;width:319;height:289" filled="f" stroked="f">
              <v:textbox style="mso-next-textbox:#docshape1537" inset="0,0,0,0">
                <w:txbxContent>
                  <w:p w14:paraId="4B84C57E" w14:textId="77777777" w:rsidR="000255FE" w:rsidRDefault="00000000">
                    <w:pPr>
                      <w:bidi/>
                      <w:spacing w:before="1"/>
                      <w:jc w:val="right"/>
                      <w:rPr>
                        <w:b/>
                        <w:bCs/>
                      </w:rPr>
                    </w:pPr>
                    <w:proofErr w:type="spellStart"/>
                    <w:r>
                      <w:rPr>
                        <w:b/>
                        <w:bCs/>
                        <w:spacing w:val="-5"/>
                        <w:rtl/>
                      </w:rPr>
                      <w:t>פל</w:t>
                    </w:r>
                    <w:proofErr w:type="spellEnd"/>
                    <w:r>
                      <w:rPr>
                        <w:b/>
                        <w:bCs/>
                        <w:spacing w:val="-5"/>
                      </w:rPr>
                      <w:t>'</w:t>
                    </w:r>
                  </w:p>
                </w:txbxContent>
              </v:textbox>
            </v:shape>
            <v:shape id="docshape1538" o:spid="_x0000_s2440" type="#_x0000_t202" style="position:absolute;left:3427;top:1249;width:401;height:731" filled="f" stroked="f">
              <v:textbox style="mso-next-textbox:#docshape1538" inset="0,0,0,0">
                <w:txbxContent>
                  <w:p w14:paraId="756DC81A" w14:textId="77777777" w:rsidR="000255FE" w:rsidRDefault="00000000">
                    <w:pPr>
                      <w:bidi/>
                      <w:spacing w:before="1"/>
                      <w:ind w:right="36"/>
                      <w:jc w:val="right"/>
                      <w:rPr>
                        <w:b/>
                        <w:bCs/>
                      </w:rPr>
                    </w:pPr>
                    <w:r>
                      <w:rPr>
                        <w:b/>
                        <w:bCs/>
                        <w:spacing w:val="-5"/>
                        <w:rtl/>
                      </w:rPr>
                      <w:t>שם</w:t>
                    </w:r>
                    <w:r>
                      <w:rPr>
                        <w:b/>
                        <w:bCs/>
                        <w:spacing w:val="-5"/>
                      </w:rPr>
                      <w:t>,</w:t>
                    </w:r>
                  </w:p>
                  <w:p w14:paraId="0FA2918C" w14:textId="77777777" w:rsidR="000255FE" w:rsidRDefault="00000000">
                    <w:pPr>
                      <w:bidi/>
                      <w:spacing w:before="153"/>
                      <w:jc w:val="right"/>
                      <w:rPr>
                        <w:b/>
                        <w:bCs/>
                      </w:rPr>
                    </w:pPr>
                    <w:r>
                      <w:rPr>
                        <w:b/>
                        <w:bCs/>
                        <w:spacing w:val="-4"/>
                        <w:rtl/>
                      </w:rPr>
                      <w:t>צוות</w:t>
                    </w:r>
                  </w:p>
                </w:txbxContent>
              </v:textbox>
            </v:shape>
            <w10:wrap type="topAndBottom" anchorx="page"/>
          </v:group>
        </w:pict>
      </w:r>
    </w:p>
    <w:p w14:paraId="230DCC71" w14:textId="77777777" w:rsidR="000255FE" w:rsidRPr="005142FD" w:rsidRDefault="000255FE" w:rsidP="000D58A5">
      <w:pPr>
        <w:pStyle w:val="a3"/>
        <w:bidi/>
        <w:spacing w:before="5" w:line="276" w:lineRule="auto"/>
        <w:rPr>
          <w:sz w:val="25"/>
        </w:rPr>
      </w:pPr>
    </w:p>
    <w:p w14:paraId="6368C233" w14:textId="77777777" w:rsidR="000255FE" w:rsidRPr="005142FD" w:rsidRDefault="000255FE" w:rsidP="000D58A5">
      <w:pPr>
        <w:pStyle w:val="a3"/>
        <w:bidi/>
        <w:spacing w:before="2" w:line="276" w:lineRule="auto"/>
        <w:rPr>
          <w:sz w:val="25"/>
        </w:rPr>
      </w:pPr>
    </w:p>
    <w:p w14:paraId="44EF0361" w14:textId="77777777" w:rsidR="000255FE" w:rsidRPr="005142FD" w:rsidRDefault="000255FE" w:rsidP="000D58A5">
      <w:pPr>
        <w:pStyle w:val="a3"/>
        <w:bidi/>
        <w:spacing w:before="1" w:line="276" w:lineRule="auto"/>
        <w:rPr>
          <w:sz w:val="7"/>
        </w:rPr>
      </w:pPr>
    </w:p>
    <w:p w14:paraId="20618CD0" w14:textId="77777777" w:rsidR="000255FE" w:rsidRPr="005142FD" w:rsidRDefault="000255FE" w:rsidP="000D58A5">
      <w:pPr>
        <w:bidi/>
        <w:spacing w:line="276" w:lineRule="auto"/>
        <w:rPr>
          <w:sz w:val="7"/>
        </w:rPr>
        <w:sectPr w:rsidR="000255FE" w:rsidRPr="005142FD">
          <w:type w:val="continuous"/>
          <w:pgSz w:w="11910" w:h="16840"/>
          <w:pgMar w:top="60" w:right="0" w:bottom="900" w:left="0" w:header="0" w:footer="1079" w:gutter="0"/>
          <w:cols w:space="720"/>
        </w:sectPr>
      </w:pPr>
    </w:p>
    <w:p w14:paraId="5963C29B" w14:textId="77777777" w:rsidR="000255FE" w:rsidRPr="005142FD" w:rsidRDefault="00000000" w:rsidP="000D58A5">
      <w:pPr>
        <w:tabs>
          <w:tab w:val="left" w:pos="10166"/>
        </w:tabs>
        <w:bidi/>
        <w:spacing w:line="276" w:lineRule="auto"/>
        <w:ind w:left="819"/>
        <w:rPr>
          <w:sz w:val="20"/>
        </w:rPr>
      </w:pPr>
      <w:r w:rsidRPr="005142FD">
        <w:rPr>
          <w:noProof/>
          <w:sz w:val="20"/>
        </w:rPr>
        <w:lastRenderedPageBreak/>
        <w:drawing>
          <wp:inline distT="0" distB="0" distL="0" distR="0" wp14:anchorId="0AC585FC" wp14:editId="56B1D9B4">
            <wp:extent cx="676655" cy="589788"/>
            <wp:effectExtent l="0" t="0" r="0" b="0"/>
            <wp:docPr id="5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B7AA5C8">
          <v:group id="docshapegroup1541" o:spid="_x0000_s2436" style="width:56.05pt;height:50.45pt;mso-position-horizontal-relative:char;mso-position-vertical-relative:line" coordsize="1121,1009">
            <v:shape id="docshape1542" o:spid="_x0000_s2438" type="#_x0000_t75" style="position:absolute;left:127;top:149;width:845;height:846">
              <v:imagedata r:id="rId9" o:title=""/>
            </v:shape>
            <v:shape id="docshape1543" o:spid="_x0000_s2437" type="#_x0000_t75" style="position:absolute;width:1121;height:1009">
              <v:imagedata r:id="rId10" o:title=""/>
            </v:shape>
            <w10:anchorlock/>
          </v:group>
        </w:pict>
      </w:r>
    </w:p>
    <w:p w14:paraId="632D933E" w14:textId="77777777" w:rsidR="000255FE" w:rsidRPr="005142FD" w:rsidRDefault="000255FE" w:rsidP="000D58A5">
      <w:pPr>
        <w:pStyle w:val="a3"/>
        <w:bidi/>
        <w:spacing w:line="276" w:lineRule="auto"/>
        <w:rPr>
          <w:sz w:val="20"/>
        </w:rPr>
      </w:pPr>
    </w:p>
    <w:p w14:paraId="667690AE" w14:textId="77777777" w:rsidR="000255FE" w:rsidRPr="005142FD" w:rsidRDefault="000255FE" w:rsidP="000D58A5">
      <w:pPr>
        <w:pStyle w:val="a3"/>
        <w:bidi/>
        <w:spacing w:line="276" w:lineRule="auto"/>
        <w:rPr>
          <w:sz w:val="20"/>
        </w:rPr>
      </w:pPr>
    </w:p>
    <w:p w14:paraId="6D995746" w14:textId="77777777" w:rsidR="000255FE" w:rsidRPr="005142FD" w:rsidRDefault="000255FE" w:rsidP="000D58A5">
      <w:pPr>
        <w:pStyle w:val="a3"/>
        <w:bidi/>
        <w:spacing w:line="276" w:lineRule="auto"/>
        <w:rPr>
          <w:sz w:val="20"/>
        </w:rPr>
      </w:pPr>
    </w:p>
    <w:p w14:paraId="2EB60022" w14:textId="77777777" w:rsidR="000255FE" w:rsidRPr="005142FD" w:rsidRDefault="000255FE" w:rsidP="000D58A5">
      <w:pPr>
        <w:pStyle w:val="a3"/>
        <w:bidi/>
        <w:spacing w:line="276" w:lineRule="auto"/>
        <w:rPr>
          <w:sz w:val="20"/>
        </w:rPr>
      </w:pPr>
    </w:p>
    <w:p w14:paraId="172FDAD1" w14:textId="77777777" w:rsidR="000255FE" w:rsidRPr="005142FD" w:rsidRDefault="000255FE" w:rsidP="000D58A5">
      <w:pPr>
        <w:pStyle w:val="a3"/>
        <w:bidi/>
        <w:spacing w:line="276" w:lineRule="auto"/>
        <w:rPr>
          <w:sz w:val="20"/>
        </w:rPr>
      </w:pPr>
    </w:p>
    <w:p w14:paraId="21EA3BD3" w14:textId="77777777" w:rsidR="000255FE" w:rsidRPr="005142FD" w:rsidRDefault="000255FE" w:rsidP="000D58A5">
      <w:pPr>
        <w:pStyle w:val="a3"/>
        <w:bidi/>
        <w:spacing w:line="276" w:lineRule="auto"/>
        <w:rPr>
          <w:sz w:val="20"/>
        </w:rPr>
      </w:pPr>
    </w:p>
    <w:p w14:paraId="3205D476" w14:textId="77777777" w:rsidR="000255FE" w:rsidRPr="005142FD" w:rsidRDefault="000255FE" w:rsidP="000D58A5">
      <w:pPr>
        <w:pStyle w:val="a3"/>
        <w:bidi/>
        <w:spacing w:line="276" w:lineRule="auto"/>
        <w:rPr>
          <w:sz w:val="20"/>
        </w:rPr>
      </w:pPr>
    </w:p>
    <w:p w14:paraId="24B47F4C" w14:textId="77777777" w:rsidR="000255FE" w:rsidRPr="005142FD" w:rsidRDefault="000255FE" w:rsidP="000D58A5">
      <w:pPr>
        <w:pStyle w:val="a3"/>
        <w:bidi/>
        <w:spacing w:line="276" w:lineRule="auto"/>
        <w:rPr>
          <w:sz w:val="20"/>
        </w:rPr>
      </w:pPr>
    </w:p>
    <w:p w14:paraId="3B844493" w14:textId="77777777" w:rsidR="000255FE" w:rsidRPr="005142FD" w:rsidRDefault="000255FE" w:rsidP="000D58A5">
      <w:pPr>
        <w:pStyle w:val="a3"/>
        <w:bidi/>
        <w:spacing w:line="276" w:lineRule="auto"/>
        <w:rPr>
          <w:sz w:val="20"/>
        </w:rPr>
      </w:pPr>
    </w:p>
    <w:p w14:paraId="5C479D8F" w14:textId="77777777" w:rsidR="000255FE" w:rsidRPr="005142FD" w:rsidRDefault="000255FE" w:rsidP="000D58A5">
      <w:pPr>
        <w:pStyle w:val="a3"/>
        <w:bidi/>
        <w:spacing w:line="276" w:lineRule="auto"/>
        <w:rPr>
          <w:sz w:val="20"/>
        </w:rPr>
      </w:pPr>
    </w:p>
    <w:p w14:paraId="42744ED7" w14:textId="77777777" w:rsidR="000255FE" w:rsidRPr="005142FD" w:rsidRDefault="000255FE" w:rsidP="000D58A5">
      <w:pPr>
        <w:pStyle w:val="a3"/>
        <w:bidi/>
        <w:spacing w:line="276" w:lineRule="auto"/>
        <w:rPr>
          <w:sz w:val="20"/>
        </w:rPr>
      </w:pPr>
    </w:p>
    <w:p w14:paraId="03016A6C" w14:textId="77777777" w:rsidR="000255FE" w:rsidRPr="005142FD" w:rsidRDefault="000255FE" w:rsidP="000D58A5">
      <w:pPr>
        <w:pStyle w:val="a3"/>
        <w:bidi/>
        <w:spacing w:before="1" w:line="276" w:lineRule="auto"/>
        <w:rPr>
          <w:sz w:val="16"/>
        </w:rPr>
      </w:pPr>
    </w:p>
    <w:p w14:paraId="70FE3BD1" w14:textId="77777777" w:rsidR="00852029" w:rsidRDefault="00852029" w:rsidP="000D58A5">
      <w:pPr>
        <w:bidi/>
        <w:spacing w:before="101" w:line="276" w:lineRule="auto"/>
        <w:ind w:left="814" w:right="1470"/>
        <w:rPr>
          <w:spacing w:val="-4"/>
          <w:sz w:val="40"/>
          <w:szCs w:val="40"/>
        </w:rPr>
      </w:pPr>
    </w:p>
    <w:p w14:paraId="4F6A6B12" w14:textId="77777777" w:rsidR="00852029" w:rsidRPr="00852029" w:rsidRDefault="00000000" w:rsidP="000D58A5">
      <w:pPr>
        <w:pStyle w:val="1"/>
        <w:bidi/>
        <w:spacing w:line="276" w:lineRule="auto"/>
        <w:jc w:val="left"/>
        <w:rPr>
          <w:color w:val="C0504D" w:themeColor="accent2"/>
          <w:spacing w:val="-2"/>
          <w:rtl/>
        </w:rPr>
      </w:pPr>
      <w:bookmarkStart w:id="424" w:name="_Toc149033075"/>
      <w:bookmarkStart w:id="425" w:name="_Toc149033996"/>
      <w:r>
        <w:rPr>
          <w:color w:val="C0504D" w:themeColor="accent2"/>
          <w:spacing w:val="-2"/>
          <w:rtl/>
        </w:rPr>
        <w:pict w14:anchorId="1B36C3A6">
          <v:group id="docshapegroup1544" o:spid="_x0000_s2431" style="position:absolute;left:0;text-align:left;margin-left:0;margin-top:-118.4pt;width:595.3pt;height:91.1pt;z-index:251643904;mso-position-horizontal-relative:page" coordorigin=",-2368" coordsize="11906,1822">
            <v:rect id="docshape1545" o:spid="_x0000_s2435" style="position:absolute;top:-2368;width:11906;height:1822" fillcolor="#bd4542" stroked="f">
              <v:fill opacity="45232f"/>
            </v:rect>
            <v:shape id="docshape1546" o:spid="_x0000_s2434" style="position:absolute;top:-2270;width:4148;height:1687" coordorigin=",-2270" coordsize="4148,1687" path="m,-2270l,-583r4148,l,-2270xe" fillcolor="#973634" stroked="f">
              <v:fill opacity="29555f"/>
              <v:path arrowok="t"/>
            </v:shape>
            <v:shape id="docshape1547" o:spid="_x0000_s2433" style="position:absolute;top:-2115;width:3839;height:1531" coordorigin=",-2114" coordsize="3839,1531" path="m,-2114l,-584r3839,l,-2114xe" stroked="f">
              <v:fill opacity="35980f"/>
              <v:path arrowok="t"/>
            </v:shape>
            <v:shape id="docshape1548" o:spid="_x0000_s2432" type="#_x0000_t202" style="position:absolute;top:-2368;width:11906;height:1822" filled="f" stroked="f">
              <v:textbox style="mso-next-textbox:#docshape1548" inset="0,0,0,0">
                <w:txbxContent>
                  <w:p w14:paraId="7233B464" w14:textId="77777777" w:rsidR="000255FE" w:rsidRDefault="00000000">
                    <w:pPr>
                      <w:bidi/>
                      <w:spacing w:before="404"/>
                      <w:ind w:left="3947" w:right="4185"/>
                      <w:jc w:val="center"/>
                      <w:rPr>
                        <w:b/>
                        <w:bCs/>
                        <w:sz w:val="72"/>
                        <w:szCs w:val="72"/>
                      </w:rPr>
                    </w:pPr>
                    <w:r>
                      <w:rPr>
                        <w:b/>
                        <w:bCs/>
                        <w:spacing w:val="-4"/>
                        <w:sz w:val="72"/>
                        <w:szCs w:val="72"/>
                        <w:rtl/>
                      </w:rPr>
                      <w:t>עזרה</w:t>
                    </w:r>
                    <w:r>
                      <w:rPr>
                        <w:b/>
                        <w:bCs/>
                        <w:sz w:val="72"/>
                        <w:szCs w:val="72"/>
                        <w:rtl/>
                      </w:rPr>
                      <w:t xml:space="preserve"> ראשונה</w:t>
                    </w:r>
                  </w:p>
                </w:txbxContent>
              </v:textbox>
            </v:shape>
            <w10:wrap anchorx="page"/>
          </v:group>
        </w:pict>
      </w:r>
      <w:r w:rsidR="00852029" w:rsidRPr="00852029">
        <w:rPr>
          <w:rFonts w:hint="cs"/>
          <w:color w:val="C0504D" w:themeColor="accent2"/>
          <w:spacing w:val="-2"/>
          <w:rtl/>
        </w:rPr>
        <w:t>עזרה ראשונה</w:t>
      </w:r>
      <w:bookmarkEnd w:id="424"/>
      <w:bookmarkEnd w:id="425"/>
    </w:p>
    <w:p w14:paraId="3A4E7A47" w14:textId="7D390F60" w:rsidR="000255FE" w:rsidRPr="005142FD" w:rsidRDefault="00DF5D8C" w:rsidP="000D58A5">
      <w:pPr>
        <w:bidi/>
        <w:spacing w:before="101" w:line="276" w:lineRule="auto"/>
        <w:ind w:left="814" w:right="1470"/>
        <w:rPr>
          <w:sz w:val="40"/>
          <w:szCs w:val="40"/>
          <w:rtl/>
        </w:rPr>
      </w:pPr>
      <w:r w:rsidRPr="005142FD">
        <w:rPr>
          <w:spacing w:val="-4"/>
          <w:sz w:val="40"/>
          <w:szCs w:val="40"/>
          <w:rtl/>
        </w:rPr>
        <w:t>'אני</w:t>
      </w:r>
      <w:r w:rsidRPr="005142FD">
        <w:rPr>
          <w:spacing w:val="-3"/>
          <w:sz w:val="40"/>
          <w:szCs w:val="40"/>
          <w:rtl/>
        </w:rPr>
        <w:t xml:space="preserve"> </w:t>
      </w:r>
      <w:r w:rsidRPr="005142FD">
        <w:rPr>
          <w:sz w:val="40"/>
          <w:szCs w:val="40"/>
          <w:rtl/>
        </w:rPr>
        <w:t>לא</w:t>
      </w:r>
      <w:r w:rsidRPr="005142FD">
        <w:rPr>
          <w:spacing w:val="-1"/>
          <w:sz w:val="40"/>
          <w:szCs w:val="40"/>
          <w:rtl/>
        </w:rPr>
        <w:t xml:space="preserve"> </w:t>
      </w:r>
      <w:r w:rsidRPr="005142FD">
        <w:rPr>
          <w:sz w:val="40"/>
          <w:szCs w:val="40"/>
          <w:rtl/>
        </w:rPr>
        <w:t>מציל</w:t>
      </w:r>
      <w:r w:rsidRPr="005142FD">
        <w:rPr>
          <w:spacing w:val="-3"/>
          <w:sz w:val="40"/>
          <w:szCs w:val="40"/>
          <w:rtl/>
        </w:rPr>
        <w:t xml:space="preserve"> </w:t>
      </w:r>
      <w:r w:rsidRPr="005142FD">
        <w:rPr>
          <w:sz w:val="40"/>
          <w:szCs w:val="40"/>
          <w:rtl/>
        </w:rPr>
        <w:t>חיים</w:t>
      </w:r>
      <w:r w:rsidRPr="005142FD">
        <w:rPr>
          <w:sz w:val="40"/>
          <w:szCs w:val="40"/>
        </w:rPr>
        <w:t>,</w:t>
      </w:r>
      <w:r w:rsidRPr="005142FD">
        <w:rPr>
          <w:spacing w:val="-1"/>
          <w:sz w:val="40"/>
          <w:szCs w:val="40"/>
          <w:rtl/>
        </w:rPr>
        <w:t xml:space="preserve"> </w:t>
      </w:r>
      <w:r w:rsidRPr="005142FD">
        <w:rPr>
          <w:sz w:val="40"/>
          <w:szCs w:val="40"/>
          <w:rtl/>
        </w:rPr>
        <w:t>אני</w:t>
      </w:r>
      <w:r w:rsidRPr="005142FD">
        <w:rPr>
          <w:spacing w:val="-1"/>
          <w:sz w:val="40"/>
          <w:szCs w:val="40"/>
          <w:rtl/>
        </w:rPr>
        <w:t xml:space="preserve"> </w:t>
      </w:r>
      <w:r w:rsidRPr="005142FD">
        <w:rPr>
          <w:sz w:val="40"/>
          <w:szCs w:val="40"/>
          <w:rtl/>
        </w:rPr>
        <w:t>רק</w:t>
      </w:r>
      <w:r w:rsidRPr="005142FD">
        <w:rPr>
          <w:spacing w:val="-1"/>
          <w:sz w:val="40"/>
          <w:szCs w:val="40"/>
          <w:rtl/>
        </w:rPr>
        <w:t xml:space="preserve"> </w:t>
      </w:r>
      <w:r w:rsidRPr="005142FD">
        <w:rPr>
          <w:sz w:val="40"/>
          <w:szCs w:val="40"/>
          <w:rtl/>
        </w:rPr>
        <w:t>מאריך</w:t>
      </w:r>
      <w:r w:rsidRPr="005142FD">
        <w:rPr>
          <w:spacing w:val="-1"/>
          <w:sz w:val="40"/>
          <w:szCs w:val="40"/>
          <w:rtl/>
        </w:rPr>
        <w:t xml:space="preserve"> </w:t>
      </w:r>
      <w:r w:rsidRPr="005142FD">
        <w:rPr>
          <w:sz w:val="40"/>
          <w:szCs w:val="40"/>
          <w:rtl/>
        </w:rPr>
        <w:t>את</w:t>
      </w:r>
      <w:r w:rsidRPr="005142FD">
        <w:rPr>
          <w:spacing w:val="-3"/>
          <w:sz w:val="40"/>
          <w:szCs w:val="40"/>
          <w:rtl/>
        </w:rPr>
        <w:t xml:space="preserve"> </w:t>
      </w:r>
      <w:r w:rsidRPr="005142FD">
        <w:rPr>
          <w:sz w:val="40"/>
          <w:szCs w:val="40"/>
          <w:rtl/>
        </w:rPr>
        <w:t>חוסר</w:t>
      </w:r>
      <w:r w:rsidRPr="005142FD">
        <w:rPr>
          <w:spacing w:val="-3"/>
          <w:sz w:val="40"/>
          <w:szCs w:val="40"/>
          <w:rtl/>
        </w:rPr>
        <w:t xml:space="preserve"> </w:t>
      </w:r>
      <w:r w:rsidRPr="005142FD">
        <w:rPr>
          <w:sz w:val="40"/>
          <w:szCs w:val="40"/>
          <w:rtl/>
        </w:rPr>
        <w:t>התוחלת</w:t>
      </w:r>
      <w:r w:rsidRPr="005142FD">
        <w:rPr>
          <w:spacing w:val="-4"/>
          <w:sz w:val="40"/>
          <w:szCs w:val="40"/>
          <w:rtl/>
        </w:rPr>
        <w:t xml:space="preserve"> </w:t>
      </w:r>
      <w:r w:rsidRPr="005142FD">
        <w:rPr>
          <w:sz w:val="40"/>
          <w:szCs w:val="40"/>
          <w:rtl/>
        </w:rPr>
        <w:t>שבהם'</w:t>
      </w:r>
      <w:r w:rsidRPr="005142FD">
        <w:rPr>
          <w:sz w:val="40"/>
          <w:szCs w:val="40"/>
        </w:rPr>
        <w:t>.</w:t>
      </w:r>
      <w:r w:rsidR="00852029">
        <w:rPr>
          <w:rFonts w:hint="cs"/>
          <w:spacing w:val="-2"/>
          <w:sz w:val="40"/>
          <w:szCs w:val="40"/>
          <w:rtl/>
        </w:rPr>
        <w:t xml:space="preserve"> (</w:t>
      </w:r>
      <w:proofErr w:type="spellStart"/>
      <w:r w:rsidRPr="005142FD">
        <w:rPr>
          <w:spacing w:val="-2"/>
          <w:sz w:val="40"/>
          <w:szCs w:val="40"/>
          <w:rtl/>
        </w:rPr>
        <w:t>ייקל</w:t>
      </w:r>
      <w:proofErr w:type="spellEnd"/>
      <w:r w:rsidRPr="005142FD">
        <w:rPr>
          <w:spacing w:val="-3"/>
          <w:sz w:val="40"/>
          <w:szCs w:val="40"/>
          <w:rtl/>
        </w:rPr>
        <w:t xml:space="preserve"> </w:t>
      </w:r>
      <w:proofErr w:type="spellStart"/>
      <w:r w:rsidRPr="005142FD">
        <w:rPr>
          <w:sz w:val="40"/>
          <w:szCs w:val="40"/>
          <w:rtl/>
        </w:rPr>
        <w:t>שיבון</w:t>
      </w:r>
      <w:proofErr w:type="spellEnd"/>
      <w:r w:rsidR="00852029">
        <w:rPr>
          <w:rFonts w:hint="cs"/>
          <w:sz w:val="40"/>
          <w:szCs w:val="40"/>
          <w:rtl/>
        </w:rPr>
        <w:t>)</w:t>
      </w:r>
    </w:p>
    <w:p w14:paraId="6FB5C105" w14:textId="77777777" w:rsidR="000255FE" w:rsidRPr="005142FD" w:rsidRDefault="000255FE" w:rsidP="000D58A5">
      <w:pPr>
        <w:pStyle w:val="a3"/>
        <w:bidi/>
        <w:spacing w:line="276" w:lineRule="auto"/>
        <w:rPr>
          <w:sz w:val="20"/>
        </w:rPr>
      </w:pPr>
    </w:p>
    <w:p w14:paraId="2ABAC4BE" w14:textId="77777777" w:rsidR="000255FE" w:rsidRPr="005142FD" w:rsidRDefault="000255FE" w:rsidP="000D58A5">
      <w:pPr>
        <w:pStyle w:val="a3"/>
        <w:bidi/>
        <w:spacing w:line="276" w:lineRule="auto"/>
        <w:rPr>
          <w:sz w:val="20"/>
        </w:rPr>
      </w:pPr>
    </w:p>
    <w:p w14:paraId="5A1A8477" w14:textId="77777777" w:rsidR="000255FE" w:rsidRPr="005142FD" w:rsidRDefault="000255FE" w:rsidP="000D58A5">
      <w:pPr>
        <w:pStyle w:val="a3"/>
        <w:bidi/>
        <w:spacing w:line="276" w:lineRule="auto"/>
        <w:rPr>
          <w:sz w:val="20"/>
        </w:rPr>
      </w:pPr>
    </w:p>
    <w:p w14:paraId="4658A218" w14:textId="77777777" w:rsidR="000255FE" w:rsidRPr="005142FD" w:rsidRDefault="000255FE" w:rsidP="000D58A5">
      <w:pPr>
        <w:pStyle w:val="a3"/>
        <w:bidi/>
        <w:spacing w:line="276" w:lineRule="auto"/>
        <w:rPr>
          <w:sz w:val="20"/>
        </w:rPr>
      </w:pPr>
    </w:p>
    <w:p w14:paraId="514F5CE4" w14:textId="77777777" w:rsidR="000255FE" w:rsidRPr="005142FD" w:rsidRDefault="000255FE" w:rsidP="000D58A5">
      <w:pPr>
        <w:pStyle w:val="a3"/>
        <w:bidi/>
        <w:spacing w:line="276" w:lineRule="auto"/>
        <w:rPr>
          <w:sz w:val="20"/>
        </w:rPr>
      </w:pPr>
    </w:p>
    <w:p w14:paraId="6CAB7F6D" w14:textId="77777777" w:rsidR="000255FE" w:rsidRPr="005142FD" w:rsidRDefault="000255FE" w:rsidP="000D58A5">
      <w:pPr>
        <w:pStyle w:val="a3"/>
        <w:bidi/>
        <w:spacing w:line="276" w:lineRule="auto"/>
        <w:rPr>
          <w:sz w:val="20"/>
        </w:rPr>
      </w:pPr>
    </w:p>
    <w:p w14:paraId="0A446852" w14:textId="77777777" w:rsidR="000255FE" w:rsidRPr="005142FD" w:rsidRDefault="000255FE" w:rsidP="000D58A5">
      <w:pPr>
        <w:pStyle w:val="a3"/>
        <w:bidi/>
        <w:spacing w:line="276" w:lineRule="auto"/>
        <w:rPr>
          <w:sz w:val="20"/>
        </w:rPr>
      </w:pPr>
    </w:p>
    <w:p w14:paraId="7D62BEAB" w14:textId="77777777" w:rsidR="000255FE" w:rsidRPr="005142FD" w:rsidRDefault="00000000" w:rsidP="000D58A5">
      <w:pPr>
        <w:pStyle w:val="a3"/>
        <w:bidi/>
        <w:spacing w:before="2" w:line="276" w:lineRule="auto"/>
        <w:rPr>
          <w:sz w:val="17"/>
        </w:rPr>
      </w:pPr>
      <w:r w:rsidRPr="005142FD">
        <w:rPr>
          <w:noProof/>
        </w:rPr>
        <w:lastRenderedPageBreak/>
        <w:drawing>
          <wp:anchor distT="0" distB="0" distL="0" distR="0" simplePos="0" relativeHeight="251605504" behindDoc="0" locked="0" layoutInCell="1" allowOverlap="1" wp14:anchorId="1EFC708D" wp14:editId="3A38CDCD">
            <wp:simplePos x="0" y="0"/>
            <wp:positionH relativeFrom="page">
              <wp:posOffset>863657</wp:posOffset>
            </wp:positionH>
            <wp:positionV relativeFrom="paragraph">
              <wp:posOffset>158309</wp:posOffset>
            </wp:positionV>
            <wp:extent cx="5158820" cy="3451288"/>
            <wp:effectExtent l="0" t="0" r="0" b="0"/>
            <wp:wrapTopAndBottom/>
            <wp:docPr id="531"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45.png"/>
                    <pic:cNvPicPr/>
                  </pic:nvPicPr>
                  <pic:blipFill>
                    <a:blip r:embed="rId309" cstate="print"/>
                    <a:stretch>
                      <a:fillRect/>
                    </a:stretch>
                  </pic:blipFill>
                  <pic:spPr>
                    <a:xfrm>
                      <a:off x="0" y="0"/>
                      <a:ext cx="5158820" cy="3451288"/>
                    </a:xfrm>
                    <a:prstGeom prst="rect">
                      <a:avLst/>
                    </a:prstGeom>
                  </pic:spPr>
                </pic:pic>
              </a:graphicData>
            </a:graphic>
          </wp:anchor>
        </w:drawing>
      </w:r>
    </w:p>
    <w:p w14:paraId="50399EC1" w14:textId="77777777" w:rsidR="000255FE" w:rsidRPr="005142FD" w:rsidRDefault="000255FE" w:rsidP="000D58A5">
      <w:pPr>
        <w:bidi/>
        <w:spacing w:line="276" w:lineRule="auto"/>
        <w:rPr>
          <w:sz w:val="17"/>
        </w:rPr>
        <w:sectPr w:rsidR="000255FE" w:rsidRPr="005142FD">
          <w:headerReference w:type="even" r:id="rId310"/>
          <w:headerReference w:type="default" r:id="rId311"/>
          <w:footerReference w:type="default" r:id="rId312"/>
          <w:headerReference w:type="first" r:id="rId313"/>
          <w:pgSz w:w="11910" w:h="16840"/>
          <w:pgMar w:top="20" w:right="0" w:bottom="1460" w:left="0" w:header="0" w:footer="1279" w:gutter="0"/>
          <w:cols w:space="720"/>
        </w:sectPr>
      </w:pPr>
    </w:p>
    <w:p w14:paraId="4D8C3D09" w14:textId="77777777" w:rsidR="000255FE" w:rsidRPr="005142FD" w:rsidRDefault="000255FE" w:rsidP="000D58A5">
      <w:pPr>
        <w:pStyle w:val="a3"/>
        <w:bidi/>
        <w:spacing w:line="276" w:lineRule="auto"/>
        <w:rPr>
          <w:sz w:val="20"/>
        </w:rPr>
      </w:pPr>
    </w:p>
    <w:p w14:paraId="180E63D4" w14:textId="77777777" w:rsidR="000255FE" w:rsidRPr="005142FD" w:rsidRDefault="000255FE" w:rsidP="000D58A5">
      <w:pPr>
        <w:pStyle w:val="a3"/>
        <w:bidi/>
        <w:spacing w:line="276" w:lineRule="auto"/>
        <w:rPr>
          <w:sz w:val="20"/>
        </w:rPr>
      </w:pPr>
    </w:p>
    <w:p w14:paraId="7B188285" w14:textId="77777777" w:rsidR="000255FE" w:rsidRPr="005142FD" w:rsidRDefault="000255FE" w:rsidP="000D58A5">
      <w:pPr>
        <w:pStyle w:val="a3"/>
        <w:bidi/>
        <w:spacing w:before="6" w:line="276" w:lineRule="auto"/>
        <w:rPr>
          <w:sz w:val="14"/>
        </w:rPr>
      </w:pPr>
    </w:p>
    <w:p w14:paraId="76542598" w14:textId="31F1F87E" w:rsidR="000255FE" w:rsidRPr="00DE41C7" w:rsidRDefault="00000000" w:rsidP="000D58A5">
      <w:pPr>
        <w:pStyle w:val="5"/>
        <w:spacing w:line="276" w:lineRule="auto"/>
        <w:ind w:left="0" w:right="989"/>
        <w:rPr>
          <w:spacing w:val="-5"/>
        </w:rPr>
      </w:pPr>
      <w:bookmarkStart w:id="426" w:name="_Toc149033076"/>
      <w:r w:rsidRPr="005142FD">
        <w:rPr>
          <w:spacing w:val="-5"/>
        </w:rPr>
        <w:t>9.1</w:t>
      </w:r>
      <w:r w:rsidRPr="00DE41C7">
        <w:rPr>
          <w:spacing w:val="-5"/>
          <w:rtl/>
        </w:rPr>
        <w:t xml:space="preserve"> מבוא</w:t>
      </w:r>
      <w:bookmarkEnd w:id="426"/>
    </w:p>
    <w:p w14:paraId="2DFCD790" w14:textId="5EA845F5" w:rsidR="000255FE" w:rsidRPr="005142FD" w:rsidRDefault="00DE41C7" w:rsidP="000D58A5">
      <w:pPr>
        <w:pStyle w:val="a3"/>
        <w:bidi/>
        <w:spacing w:before="245" w:line="276" w:lineRule="auto"/>
        <w:ind w:left="813" w:right="1946"/>
        <w:sectPr w:rsidR="000255FE" w:rsidRPr="005142FD">
          <w:headerReference w:type="even" r:id="rId314"/>
          <w:headerReference w:type="default" r:id="rId315"/>
          <w:footerReference w:type="default" r:id="rId316"/>
          <w:headerReference w:type="first" r:id="rId317"/>
          <w:pgSz w:w="11910" w:h="16840"/>
          <w:pgMar w:top="20" w:right="0" w:bottom="1460" w:left="0" w:header="0" w:footer="1279" w:gutter="0"/>
          <w:cols w:space="720"/>
        </w:sectPr>
      </w:pPr>
      <w:r>
        <w:rPr>
          <w:rtl/>
        </w:rPr>
        <w:t xml:space="preserve">הקדמה  1. במהלך חיינו במדינת ישראל, אנו נתקלים לעיתים רבות בפצועים ואף באירועים הכוללים מס' רב של פצועים. זמן ההגעה הממוצע של ניידת </w:t>
      </w:r>
      <w:proofErr w:type="spellStart"/>
      <w:r>
        <w:rPr>
          <w:rtl/>
        </w:rPr>
        <w:t>מד''א</w:t>
      </w:r>
      <w:proofErr w:type="spellEnd"/>
      <w:r>
        <w:rPr>
          <w:rtl/>
        </w:rPr>
        <w:t xml:space="preserve"> לאירוע הינו 5 דקות. לעיתים זמן זה הוא זמן קריטי לפצוע כיוון שהפציעה חמורה מאוד ולכן חשוב לדעת כיצד לטפל בפצועים עד שיגיע סגל רפואי בכיר.  2. בצבא </w:t>
      </w:r>
      <w:proofErr w:type="spellStart"/>
      <w:r>
        <w:rPr>
          <w:rtl/>
        </w:rPr>
        <w:t>מע</w:t>
      </w:r>
      <w:proofErr w:type="spellEnd"/>
      <w:r>
        <w:rPr>
          <w:rtl/>
        </w:rPr>
        <w:t>''</w:t>
      </w:r>
      <w:proofErr w:type="spellStart"/>
      <w:r>
        <w:rPr>
          <w:rtl/>
        </w:rPr>
        <w:t>רים</w:t>
      </w:r>
      <w:proofErr w:type="spellEnd"/>
      <w:r>
        <w:rPr>
          <w:rtl/>
        </w:rPr>
        <w:t xml:space="preserve"> תופסים חלק חשוב בשרשרת הטיפול והפינוי הרפואי כיוון </w:t>
      </w:r>
      <w:proofErr w:type="spellStart"/>
      <w:r>
        <w:rPr>
          <w:rtl/>
        </w:rPr>
        <w:t>שהמע</w:t>
      </w:r>
      <w:proofErr w:type="spellEnd"/>
      <w:r>
        <w:rPr>
          <w:rtl/>
        </w:rPr>
        <w:t xml:space="preserve">''ר הוא הראשון שיעניק טיפול רפואי מציל חיים לחייל בשטח. במהלך סדרת </w:t>
      </w:r>
      <w:proofErr w:type="spellStart"/>
      <w:r>
        <w:rPr>
          <w:rtl/>
        </w:rPr>
        <w:t>מע</w:t>
      </w:r>
      <w:proofErr w:type="spellEnd"/>
      <w:r>
        <w:rPr>
          <w:rtl/>
        </w:rPr>
        <w:t>''</w:t>
      </w:r>
      <w:proofErr w:type="spellStart"/>
      <w:r>
        <w:rPr>
          <w:rtl/>
        </w:rPr>
        <w:t>רים</w:t>
      </w:r>
      <w:proofErr w:type="spellEnd"/>
      <w:r>
        <w:rPr>
          <w:rtl/>
        </w:rPr>
        <w:t xml:space="preserve"> עוסקים בעיקר בפציעות מסוג 'טראומה' מפני שאלו הפציעות השכיחות ביותר בקרב חיילי </w:t>
      </w:r>
      <w:proofErr w:type="spellStart"/>
      <w:r>
        <w:rPr>
          <w:rtl/>
        </w:rPr>
        <w:t>צה</w:t>
      </w:r>
      <w:proofErr w:type="spellEnd"/>
      <w:r>
        <w:rPr>
          <w:rtl/>
        </w:rPr>
        <w:t xml:space="preserve">''ל.  3. הגדרה טראומה: חבלה כתוצאה מגורם חיצוני, חום או תנועה, </w:t>
      </w:r>
      <w:proofErr w:type="spellStart"/>
      <w:r>
        <w:rPr>
          <w:rtl/>
        </w:rPr>
        <w:t>בד''כ</w:t>
      </w:r>
      <w:proofErr w:type="spellEnd"/>
      <w:r>
        <w:rPr>
          <w:rtl/>
        </w:rPr>
        <w:t xml:space="preserve"> מלוות באיבוד של דם (פציעות קליעים, </w:t>
      </w:r>
      <w:proofErr w:type="spellStart"/>
      <w:r>
        <w:rPr>
          <w:rtl/>
        </w:rPr>
        <w:t>רסיסים,דקירה</w:t>
      </w:r>
      <w:proofErr w:type="spellEnd"/>
      <w:r>
        <w:rPr>
          <w:rtl/>
        </w:rPr>
        <w:t xml:space="preserve"> ותאונות אימון שונות).  4. משולש החיים - בגוף קיימות 3 מערכות עיקריות העובדות בשילוב אחת עם השנייה:  א. מערכת הנשימה: אחראית על כניסת חמצן מהסביבה החיצונית לריאות, והוצאת פחמן דו חמצני מהריאות החוצה.  ב. מערכת הדם: למערכת הדם 3 תפקידים עיקריים:  1) הובלה של חמצן (אל התאים), פחמן דו חמצני (מהתאים החוצה), הורמונים, סוכרים ופסולת בין היתר.  2) וויסות טמפ' הגוף.  3) מע' חיסונית (כדוריות דם לבנות).  ג. מערכת העצבים: אחראית לבקרה ולפיקוח על כל מערכות ופעולות הגוף, ביניהן הנשימה, לחץ הדם ופעולת הלב.   כל פגיעה באחת ממערכות אלו תגרור בעיה גם בשתי המערכות הנוספות של משולש החיים ובכך תביא להידרדרות מהירה של מצב הפצוע.  דוגמה: כאשר מע' הדם תיפגע (דימום) לא יגיע חמצן לרקמות ואיברים בגוף, ביניהם איברים חיוניים בלעדיהם לא יתכנו חיים כגון מוח ולב. תיתכן גם פגיעה שאינה גורמת מוות אך גורמת נכות קשה כמו פגיעה בכליות, נמק של גפה, פגיעה בעמוד השדרה ועוד.  דוגמאות לפגיעה במערכות:  1) מע' הנשימה: חסימת דרכי אוויר, פגיעה בתפקוד הריאות.  2) מע' הדם: איבוד דם (שט''</w:t>
      </w:r>
      <w:proofErr w:type="spellStart"/>
      <w:r>
        <w:rPr>
          <w:rtl/>
        </w:rPr>
        <w:t>דים</w:t>
      </w:r>
      <w:proofErr w:type="spellEnd"/>
      <w:r>
        <w:rPr>
          <w:rtl/>
        </w:rPr>
        <w:t xml:space="preserve">).  3) מע' העצבים: פגיעה בראש </w:t>
      </w:r>
      <w:proofErr w:type="spellStart"/>
      <w:r>
        <w:rPr>
          <w:rtl/>
        </w:rPr>
        <w:t>ועמ''ש</w:t>
      </w:r>
      <w:proofErr w:type="spellEnd"/>
      <w:r>
        <w:rPr>
          <w:rtl/>
        </w:rPr>
        <w:t xml:space="preserve">, הרעלות. </w:t>
      </w:r>
    </w:p>
    <w:p w14:paraId="57E68CE6" w14:textId="77777777" w:rsidR="000255FE" w:rsidRPr="005142FD" w:rsidRDefault="000255FE" w:rsidP="000D58A5">
      <w:pPr>
        <w:pStyle w:val="a3"/>
        <w:bidi/>
        <w:spacing w:line="276" w:lineRule="auto"/>
        <w:rPr>
          <w:sz w:val="20"/>
        </w:rPr>
      </w:pPr>
    </w:p>
    <w:p w14:paraId="42B82860" w14:textId="77777777" w:rsidR="000255FE" w:rsidRPr="005142FD" w:rsidRDefault="000255FE" w:rsidP="000D58A5">
      <w:pPr>
        <w:pStyle w:val="a3"/>
        <w:bidi/>
        <w:spacing w:line="276" w:lineRule="auto"/>
        <w:rPr>
          <w:sz w:val="20"/>
        </w:rPr>
      </w:pPr>
    </w:p>
    <w:p w14:paraId="2DF1B608" w14:textId="77777777" w:rsidR="000255FE" w:rsidRPr="005142FD" w:rsidRDefault="000255FE" w:rsidP="000D58A5">
      <w:pPr>
        <w:pStyle w:val="a3"/>
        <w:bidi/>
        <w:spacing w:before="6" w:line="276" w:lineRule="auto"/>
        <w:rPr>
          <w:sz w:val="14"/>
        </w:rPr>
      </w:pPr>
    </w:p>
    <w:p w14:paraId="2CE10B80" w14:textId="6F8159AC" w:rsidR="000255FE" w:rsidRPr="005142FD" w:rsidRDefault="00000000" w:rsidP="000D58A5">
      <w:pPr>
        <w:pStyle w:val="5"/>
        <w:spacing w:line="276" w:lineRule="auto"/>
        <w:ind w:left="0" w:right="989"/>
      </w:pPr>
      <w:bookmarkStart w:id="427" w:name="_Toc149033077"/>
      <w:r w:rsidRPr="005142FD">
        <w:rPr>
          <w:spacing w:val="-5"/>
        </w:rPr>
        <w:t>9.2</w:t>
      </w:r>
      <w:r w:rsidRPr="005142FD">
        <w:rPr>
          <w:rtl/>
        </w:rPr>
        <w:t xml:space="preserve"> הכרה</w:t>
      </w:r>
      <w:bookmarkEnd w:id="427"/>
    </w:p>
    <w:p w14:paraId="337581DB" w14:textId="66B7C817" w:rsidR="000255FE" w:rsidRPr="005142FD" w:rsidRDefault="00DE41C7" w:rsidP="000D58A5">
      <w:pPr>
        <w:bidi/>
        <w:spacing w:line="276" w:lineRule="auto"/>
        <w:rPr>
          <w:sz w:val="20"/>
        </w:rPr>
      </w:pPr>
      <w:r w:rsidRPr="00DE41C7">
        <w:rPr>
          <w:rtl/>
        </w:rPr>
        <w:t xml:space="preserve">הכרה: סך כל </w:t>
      </w:r>
      <w:r w:rsidRPr="00DE41C7">
        <w:rPr>
          <w:rFonts w:hint="cs"/>
          <w:rtl/>
        </w:rPr>
        <w:t>המודעות</w:t>
      </w:r>
      <w:r w:rsidRPr="00DE41C7">
        <w:rPr>
          <w:rtl/>
        </w:rPr>
        <w:t xml:space="preserve"> של האדם לסובב אותו. ההכרה היא המדד לתפקוד מערכת העצבים. כאשר מערכת העצבים אינה פועלת כראוי, נראה פגיעה במצב ההכרה.  2. ישנם 3 מצבי הכרה:  א. הכרה מלאה-</w:t>
      </w:r>
      <w:r>
        <w:rPr>
          <w:rFonts w:hint="cs"/>
          <w:rtl/>
        </w:rPr>
        <w:t xml:space="preserve"> </w:t>
      </w:r>
      <w:r w:rsidRPr="00DE41C7">
        <w:rPr>
          <w:rtl/>
        </w:rPr>
        <w:t>תגובה הגיונית.  ב. הכרה חלקית-</w:t>
      </w:r>
      <w:r>
        <w:rPr>
          <w:rFonts w:hint="cs"/>
          <w:rtl/>
        </w:rPr>
        <w:t xml:space="preserve"> </w:t>
      </w:r>
      <w:r w:rsidRPr="00DE41C7">
        <w:rPr>
          <w:rtl/>
        </w:rPr>
        <w:t xml:space="preserve">תגובה לא הגיונית.  ג. פצוע חסר הכרה- חוסר תגובה.  3. ציר ההכרה:  א. </w:t>
      </w:r>
      <w:proofErr w:type="spellStart"/>
      <w:r w:rsidRPr="00DE41C7">
        <w:rPr>
          <w:rtl/>
        </w:rPr>
        <w:t>מע</w:t>
      </w:r>
      <w:proofErr w:type="spellEnd"/>
      <w:r w:rsidRPr="00DE41C7">
        <w:rPr>
          <w:rtl/>
        </w:rPr>
        <w:t xml:space="preserve">''ר לעולם לא יבדוק תגובה לכאב.  ב. פצוע שלא מגיב לקול = חסר הכרה = חסר הגנה.  4. רפלקסים:  א. רפלקס: תגובה אוטומטית של הגוף בדרך כלל לצורכי הגנה.  ב. דוגמא: הרחקת יד מאש.  ג. אנו נתמקד ברפלקסים שמטרתם לשמור על דרכיי אויר פתוחות.  ד. סוגי רפלקסים:  1) רפלקס הבליעה: דואג שהמזון או הנוזלים יכנסו לוושט ולא לקנה.   2) רפלקס השיעול: דואג שאם גוף זר חדר לקנה הוא יצא ולא יגלוש לדרכי הנשימה ויחסום אותן.  3) טונוס השרירים: אינו רפלקס, אך תכונה זו שומרת על דרכי אויר פתוחות-כיווץ טבעי של שריר הלשון השומר עליה מקובעת במקומה.  כפי שציינו קודם, פצוע חסר הכרה הינו חסר הגנה זאת כיוון שהרפלקסים ששומרים עליו אינם מתפקדים.  5. הסכנה העיקרית לפצוע חסר הכרה שאינו מדמם היא חנק כתוצאה מחסימת נתיב אוויר. סימנים לחסימת נתיב אוויר: התרחבות נחיריים, התרחבות בית חזה, אי שקט, נשימה חלקית, חיוורון, כחלון, חוסר הכרה.  6. שרשרת המוות: אובדן הכרה - חסימת נתיב אוויר – חנק - דום נשימה - דום לב – מוות. הפצועים נחלקים לשלוש קבוצות: פצועים קלים שלא ימותו למרות היעדר טיפול, פצועים קשים שימותו גם בנוכחות טיפול מיטבי ואילו אנו מתמקדים בקבוצה השלישית – פצועים שימותו אם לא יקבלו טיפול מתאים וישרדו בזכותו (מוות בר הצלה).  7. הגורמים העיקריים למוות בר הצלה:   א. הסיבות העיקריות למוות בר הצלה – חסימת נתיב אוויר, חזה אוויר בלחץ, דימום שניתן לעצור בלחיצה ודימום שניתן לעצור בניתוח.  ב. שימו לב כי 10% מהפציעות ניתנות להצלה במידה והפצוע יגיע לחדר ניתוח – על כן חשיבותו של פינוי מהיר, כיוון שגם הרופאים והפרמדיקים בשטח לא יוכלו לעזור כל כך לפצוע מעבר לשליחתו במהירות לבית החולים.  ג. 1% מהפצועים מתים בגלל חסימת נתיב אוויר ו-5% מתים בגלל פגיעה </w:t>
      </w:r>
      <w:proofErr w:type="spellStart"/>
      <w:r w:rsidRPr="00DE41C7">
        <w:rPr>
          <w:rtl/>
        </w:rPr>
        <w:t>ריאתית</w:t>
      </w:r>
      <w:proofErr w:type="spellEnd"/>
      <w:r w:rsidRPr="00DE41C7">
        <w:rPr>
          <w:rtl/>
        </w:rPr>
        <w:t xml:space="preserve"> שקרויה חזה אוויר בלחץ – שש תופעות אלו הן ברות טיפול בשטח על ידי רופאים ופרמדיקים.  ד. עם זאת שימו לב כי 9% מהפצועים מתים בגלל דימום שניתן לעצור בלחיצה – משמע, דימום </w:t>
      </w:r>
      <w:proofErr w:type="spellStart"/>
      <w:r w:rsidRPr="00DE41C7">
        <w:rPr>
          <w:rtl/>
        </w:rPr>
        <w:t>שמע''ר</w:t>
      </w:r>
      <w:proofErr w:type="spellEnd"/>
      <w:r w:rsidRPr="00DE41C7">
        <w:rPr>
          <w:rtl/>
        </w:rPr>
        <w:t xml:space="preserve"> יכול לעצור ולהציל את הפצוע. מכאן החשיבות העצומה שיש למתן עזרה ראשונה יעילה ומהירה על ידי </w:t>
      </w:r>
      <w:proofErr w:type="spellStart"/>
      <w:r w:rsidRPr="00DE41C7">
        <w:rPr>
          <w:rtl/>
        </w:rPr>
        <w:t>מע</w:t>
      </w:r>
      <w:proofErr w:type="spellEnd"/>
      <w:r w:rsidRPr="00DE41C7">
        <w:rPr>
          <w:rtl/>
        </w:rPr>
        <w:t>''</w:t>
      </w:r>
      <w:proofErr w:type="spellStart"/>
      <w:r w:rsidRPr="00DE41C7">
        <w:rPr>
          <w:rtl/>
        </w:rPr>
        <w:t>רים</w:t>
      </w:r>
      <w:proofErr w:type="spellEnd"/>
      <w:r w:rsidRPr="00DE41C7">
        <w:rPr>
          <w:rtl/>
        </w:rPr>
        <w:t xml:space="preserve">. </w:t>
      </w:r>
    </w:p>
    <w:p w14:paraId="24EE5843" w14:textId="77777777" w:rsidR="000255FE" w:rsidRPr="005142FD" w:rsidRDefault="000255FE" w:rsidP="000D58A5">
      <w:pPr>
        <w:pStyle w:val="a3"/>
        <w:bidi/>
        <w:spacing w:before="6" w:line="276" w:lineRule="auto"/>
        <w:rPr>
          <w:sz w:val="14"/>
          <w:rtl/>
        </w:rPr>
      </w:pPr>
    </w:p>
    <w:p w14:paraId="66BCC0AE" w14:textId="6461E83F" w:rsidR="000255FE" w:rsidRPr="005142FD" w:rsidRDefault="00000000" w:rsidP="000D58A5">
      <w:pPr>
        <w:pStyle w:val="5"/>
        <w:spacing w:line="276" w:lineRule="auto"/>
        <w:ind w:left="0" w:right="989"/>
      </w:pPr>
      <w:bookmarkStart w:id="428" w:name="_Toc149033078"/>
      <w:r w:rsidRPr="005142FD">
        <w:rPr>
          <w:spacing w:val="-5"/>
        </w:rPr>
        <w:t>9.3</w:t>
      </w:r>
      <w:r w:rsidRPr="005142FD">
        <w:rPr>
          <w:spacing w:val="-2"/>
          <w:rtl/>
        </w:rPr>
        <w:t xml:space="preserve"> </w:t>
      </w:r>
      <w:proofErr w:type="spellStart"/>
      <w:r w:rsidRPr="005142FD">
        <w:rPr>
          <w:rtl/>
        </w:rPr>
        <w:t>סכימת</w:t>
      </w:r>
      <w:proofErr w:type="spellEnd"/>
      <w:r w:rsidRPr="005142FD">
        <w:rPr>
          <w:spacing w:val="-3"/>
          <w:rtl/>
        </w:rPr>
        <w:t xml:space="preserve"> </w:t>
      </w:r>
      <w:r w:rsidRPr="005142FD">
        <w:rPr>
          <w:rtl/>
        </w:rPr>
        <w:t>טיפול</w:t>
      </w:r>
      <w:r w:rsidRPr="005142FD">
        <w:rPr>
          <w:spacing w:val="-2"/>
          <w:rtl/>
        </w:rPr>
        <w:t xml:space="preserve"> </w:t>
      </w:r>
      <w:r w:rsidRPr="005142FD">
        <w:rPr>
          <w:rtl/>
        </w:rPr>
        <w:t>בפצוע</w:t>
      </w:r>
      <w:bookmarkEnd w:id="428"/>
    </w:p>
    <w:p w14:paraId="7238B1D8" w14:textId="77777777" w:rsidR="000255FE" w:rsidRPr="005142FD" w:rsidRDefault="000255FE" w:rsidP="000D58A5">
      <w:pPr>
        <w:pStyle w:val="a3"/>
        <w:bidi/>
        <w:spacing w:before="8" w:line="276" w:lineRule="auto"/>
        <w:rPr>
          <w:b/>
        </w:rPr>
      </w:pPr>
    </w:p>
    <w:p w14:paraId="040B951F" w14:textId="77777777" w:rsidR="000255FE" w:rsidRPr="005142FD" w:rsidRDefault="00000000" w:rsidP="000D58A5">
      <w:pPr>
        <w:pStyle w:val="9"/>
        <w:bidi/>
        <w:spacing w:before="101" w:line="276" w:lineRule="auto"/>
        <w:ind w:left="1322" w:right="1105"/>
        <w:jc w:val="left"/>
      </w:pPr>
      <w:bookmarkStart w:id="429" w:name="_Toc149033079"/>
      <w:r w:rsidRPr="005142FD">
        <w:rPr>
          <w:spacing w:val="-4"/>
          <w:rtl/>
        </w:rPr>
        <w:t>מבוא</w:t>
      </w:r>
      <w:bookmarkEnd w:id="429"/>
    </w:p>
    <w:p w14:paraId="4B647E3C" w14:textId="77777777" w:rsidR="000255FE" w:rsidRPr="005142FD" w:rsidRDefault="00000000" w:rsidP="000D58A5">
      <w:pPr>
        <w:pStyle w:val="a3"/>
        <w:bidi/>
        <w:spacing w:before="113" w:line="276" w:lineRule="auto"/>
        <w:ind w:left="1376" w:right="1105"/>
      </w:pPr>
      <w:r w:rsidRPr="005142FD">
        <w:rPr>
          <w:rFonts w:ascii="Calibri" w:hAnsi="Calibri" w:cs="Calibri"/>
          <w:spacing w:val="-5"/>
          <w:rtl/>
        </w:rPr>
        <w:t>א</w:t>
      </w:r>
      <w:r w:rsidRPr="005142FD">
        <w:rPr>
          <w:rFonts w:ascii="Calibri" w:hAnsi="Calibri" w:cs="Calibri"/>
          <w:spacing w:val="-5"/>
        </w:rPr>
        <w:t>.</w:t>
      </w:r>
      <w:r w:rsidRPr="005142FD">
        <w:rPr>
          <w:spacing w:val="38"/>
          <w:rtl/>
        </w:rPr>
        <w:t xml:space="preserve">  </w:t>
      </w:r>
      <w:r w:rsidRPr="005142FD">
        <w:rPr>
          <w:rtl/>
        </w:rPr>
        <w:t>בשנות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t>'21</w:t>
      </w:r>
      <w:r w:rsidRPr="005142FD">
        <w:rPr>
          <w:spacing w:val="-1"/>
          <w:rtl/>
        </w:rPr>
        <w:t xml:space="preserve"> </w:t>
      </w:r>
      <w:r w:rsidRPr="005142FD">
        <w:rPr>
          <w:rtl/>
        </w:rPr>
        <w:t>עלה</w:t>
      </w:r>
      <w:r w:rsidRPr="005142FD">
        <w:rPr>
          <w:spacing w:val="-2"/>
          <w:rtl/>
        </w:rPr>
        <w:t xml:space="preserve"> </w:t>
      </w:r>
      <w:r w:rsidRPr="005142FD">
        <w:rPr>
          <w:rtl/>
        </w:rPr>
        <w:t>בצורה</w:t>
      </w:r>
      <w:r w:rsidRPr="005142FD">
        <w:rPr>
          <w:spacing w:val="-2"/>
          <w:rtl/>
        </w:rPr>
        <w:t xml:space="preserve"> </w:t>
      </w:r>
      <w:r w:rsidRPr="005142FD">
        <w:rPr>
          <w:rtl/>
        </w:rPr>
        <w:t>משמעותית</w:t>
      </w:r>
      <w:r w:rsidRPr="005142FD">
        <w:rPr>
          <w:spacing w:val="-1"/>
          <w:rtl/>
        </w:rPr>
        <w:t xml:space="preserve"> </w:t>
      </w:r>
      <w:r w:rsidRPr="005142FD">
        <w:rPr>
          <w:rtl/>
        </w:rPr>
        <w:t>אחוז</w:t>
      </w:r>
      <w:r w:rsidRPr="005142FD">
        <w:rPr>
          <w:spacing w:val="-1"/>
          <w:rtl/>
        </w:rPr>
        <w:t xml:space="preserve"> </w:t>
      </w:r>
      <w:r w:rsidRPr="005142FD">
        <w:rPr>
          <w:rtl/>
        </w:rPr>
        <w:t>מקרי</w:t>
      </w:r>
      <w:r w:rsidRPr="005142FD">
        <w:rPr>
          <w:spacing w:val="-1"/>
          <w:rtl/>
        </w:rPr>
        <w:t xml:space="preserve"> </w:t>
      </w:r>
      <w:r w:rsidRPr="005142FD">
        <w:rPr>
          <w:rtl/>
        </w:rPr>
        <w:t>המוות כתוצאה</w:t>
      </w:r>
      <w:r w:rsidRPr="005142FD">
        <w:rPr>
          <w:spacing w:val="-3"/>
          <w:rtl/>
        </w:rPr>
        <w:t xml:space="preserve"> </w:t>
      </w:r>
      <w:r w:rsidRPr="005142FD">
        <w:rPr>
          <w:rtl/>
        </w:rPr>
        <w:t>מהתקפי לב</w:t>
      </w:r>
      <w:r w:rsidRPr="005142FD">
        <w:t>.</w:t>
      </w:r>
      <w:r w:rsidRPr="005142FD">
        <w:rPr>
          <w:spacing w:val="-2"/>
          <w:rtl/>
        </w:rPr>
        <w:t xml:space="preserve"> </w:t>
      </w:r>
      <w:r w:rsidRPr="005142FD">
        <w:rPr>
          <w:rtl/>
        </w:rPr>
        <w:t>לכן</w:t>
      </w:r>
      <w:r w:rsidRPr="005142FD">
        <w:rPr>
          <w:spacing w:val="-1"/>
          <w:rtl/>
        </w:rPr>
        <w:t xml:space="preserve"> </w:t>
      </w:r>
      <w:r w:rsidRPr="005142FD">
        <w:rPr>
          <w:rtl/>
        </w:rPr>
        <w:t>פיתחו</w:t>
      </w:r>
      <w:r w:rsidRPr="005142FD">
        <w:rPr>
          <w:spacing w:val="-1"/>
          <w:rtl/>
        </w:rPr>
        <w:t xml:space="preserve"> </w:t>
      </w:r>
      <w:r w:rsidRPr="005142FD">
        <w:rPr>
          <w:rtl/>
        </w:rPr>
        <w:t>את</w:t>
      </w:r>
      <w:r w:rsidRPr="005142FD">
        <w:rPr>
          <w:spacing w:val="-3"/>
          <w:rtl/>
        </w:rPr>
        <w:t xml:space="preserve"> </w:t>
      </w:r>
      <w:r w:rsidRPr="005142FD">
        <w:rPr>
          <w:rtl/>
        </w:rPr>
        <w:t>שיטת</w:t>
      </w:r>
    </w:p>
    <w:p w14:paraId="694B9192" w14:textId="77777777" w:rsidR="000255FE" w:rsidRPr="005142FD" w:rsidRDefault="00000000" w:rsidP="000D58A5">
      <w:pPr>
        <w:pStyle w:val="a3"/>
        <w:bidi/>
        <w:spacing w:before="149" w:line="276" w:lineRule="auto"/>
        <w:ind w:left="1738" w:right="2062" w:hanging="437"/>
      </w:pPr>
      <w:r w:rsidRPr="005142FD">
        <w:rPr>
          <w:rtl/>
        </w:rPr>
        <w:t>ה</w:t>
      </w:r>
      <w:r w:rsidRPr="005142FD">
        <w:t>-</w:t>
      </w:r>
      <w:r w:rsidRPr="005142FD">
        <w:rPr>
          <w:spacing w:val="-3"/>
          <w:rtl/>
        </w:rPr>
        <w:t xml:space="preserve"> </w:t>
      </w:r>
      <w:r w:rsidRPr="005142FD">
        <w:t>P.R</w:t>
      </w:r>
      <w:r w:rsidRPr="005142FD">
        <w:rPr>
          <w:spacing w:val="-3"/>
          <w:rtl/>
        </w:rPr>
        <w:t xml:space="preserve"> </w:t>
      </w:r>
      <w:r w:rsidRPr="005142FD">
        <w:t>,C.</w:t>
      </w:r>
      <w:r w:rsidRPr="005142FD">
        <w:rPr>
          <w:spacing w:val="-2"/>
          <w:rtl/>
        </w:rPr>
        <w:t xml:space="preserve"> </w:t>
      </w:r>
      <w:r w:rsidRPr="005142FD">
        <w:rPr>
          <w:rtl/>
        </w:rPr>
        <w:t>החייאת</w:t>
      </w:r>
      <w:r w:rsidRPr="005142FD">
        <w:rPr>
          <w:spacing w:val="-2"/>
          <w:rtl/>
        </w:rPr>
        <w:t xml:space="preserve"> </w:t>
      </w:r>
      <w:r w:rsidRPr="005142FD">
        <w:rPr>
          <w:rtl/>
        </w:rPr>
        <w:t>לב</w:t>
      </w:r>
      <w:r w:rsidRPr="005142FD">
        <w:rPr>
          <w:spacing w:val="-4"/>
          <w:rtl/>
        </w:rPr>
        <w:t xml:space="preserve"> </w:t>
      </w:r>
      <w:r w:rsidRPr="005142FD">
        <w:rPr>
          <w:rtl/>
        </w:rPr>
        <w:t>ריאה</w:t>
      </w:r>
      <w:r w:rsidRPr="005142FD">
        <w:t>,</w:t>
      </w:r>
      <w:r w:rsidRPr="005142FD">
        <w:rPr>
          <w:spacing w:val="-3"/>
          <w:rtl/>
        </w:rPr>
        <w:t xml:space="preserve"> </w:t>
      </w:r>
      <w:r w:rsidRPr="005142FD">
        <w:rPr>
          <w:rtl/>
        </w:rPr>
        <w:t>כטיפול</w:t>
      </w:r>
      <w:r w:rsidRPr="005142FD">
        <w:rPr>
          <w:spacing w:val="-3"/>
          <w:rtl/>
        </w:rPr>
        <w:t xml:space="preserve"> </w:t>
      </w:r>
      <w:r w:rsidRPr="005142FD">
        <w:rPr>
          <w:rtl/>
        </w:rPr>
        <w:t>ראשוני</w:t>
      </w:r>
      <w:r w:rsidRPr="005142FD">
        <w:rPr>
          <w:spacing w:val="-2"/>
          <w:rtl/>
        </w:rPr>
        <w:t xml:space="preserve"> </w:t>
      </w:r>
      <w:r w:rsidRPr="005142FD">
        <w:rPr>
          <w:rtl/>
        </w:rPr>
        <w:t>בשטח</w:t>
      </w:r>
      <w:r w:rsidRPr="005142FD">
        <w:rPr>
          <w:spacing w:val="-3"/>
          <w:rtl/>
        </w:rPr>
        <w:t xml:space="preserve"> </w:t>
      </w:r>
      <w:r w:rsidRPr="005142FD">
        <w:rPr>
          <w:rtl/>
        </w:rPr>
        <w:t>ואכן</w:t>
      </w:r>
      <w:r w:rsidRPr="005142FD">
        <w:rPr>
          <w:spacing w:val="-1"/>
          <w:rtl/>
        </w:rPr>
        <w:t xml:space="preserve"> </w:t>
      </w:r>
      <w:r w:rsidRPr="005142FD">
        <w:rPr>
          <w:rtl/>
        </w:rPr>
        <w:t>עלה</w:t>
      </w:r>
      <w:r w:rsidRPr="005142FD">
        <w:rPr>
          <w:spacing w:val="-4"/>
          <w:rtl/>
        </w:rPr>
        <w:t xml:space="preserve"> </w:t>
      </w:r>
      <w:r w:rsidRPr="005142FD">
        <w:rPr>
          <w:rtl/>
        </w:rPr>
        <w:t>מספר</w:t>
      </w:r>
      <w:r w:rsidRPr="005142FD">
        <w:rPr>
          <w:spacing w:val="-2"/>
          <w:rtl/>
        </w:rPr>
        <w:t xml:space="preserve"> </w:t>
      </w:r>
      <w:r w:rsidRPr="005142FD">
        <w:rPr>
          <w:rtl/>
        </w:rPr>
        <w:t>ההחייאות</w:t>
      </w:r>
      <w:r w:rsidRPr="005142FD">
        <w:rPr>
          <w:spacing w:val="-2"/>
          <w:rtl/>
        </w:rPr>
        <w:t xml:space="preserve"> </w:t>
      </w:r>
      <w:r w:rsidRPr="005142FD">
        <w:rPr>
          <w:rtl/>
        </w:rPr>
        <w:t>המוצלחות</w:t>
      </w:r>
      <w:r w:rsidRPr="005142FD">
        <w:rPr>
          <w:spacing w:val="-2"/>
          <w:rtl/>
        </w:rPr>
        <w:t xml:space="preserve"> </w:t>
      </w:r>
      <w:r w:rsidRPr="005142FD">
        <w:t>.</w:t>
      </w:r>
      <w:r w:rsidRPr="005142FD">
        <w:rPr>
          <w:rtl/>
        </w:rPr>
        <w:t>בשנות</w:t>
      </w:r>
      <w:r w:rsidRPr="005142FD">
        <w:rPr>
          <w:spacing w:val="-2"/>
          <w:rtl/>
        </w:rPr>
        <w:t xml:space="preserve"> </w:t>
      </w:r>
      <w:r w:rsidRPr="005142FD">
        <w:rPr>
          <w:rtl/>
        </w:rPr>
        <w:t>ה</w:t>
      </w:r>
      <w:r w:rsidRPr="005142FD">
        <w:rPr>
          <w:spacing w:val="-2"/>
          <w:rtl/>
        </w:rPr>
        <w:t xml:space="preserve"> </w:t>
      </w:r>
      <w:r w:rsidRPr="005142FD">
        <w:t>–</w:t>
      </w:r>
      <w:r w:rsidRPr="005142FD">
        <w:rPr>
          <w:rtl/>
        </w:rPr>
        <w:t xml:space="preserve"> </w:t>
      </w:r>
      <w:r w:rsidRPr="005142FD">
        <w:rPr>
          <w:spacing w:val="-5"/>
        </w:rPr>
        <w:t>'71</w:t>
      </w:r>
      <w:r w:rsidRPr="005142FD">
        <w:rPr>
          <w:rtl/>
        </w:rPr>
        <w:t xml:space="preserve"> התרחש</w:t>
      </w:r>
      <w:r w:rsidRPr="005142FD">
        <w:rPr>
          <w:spacing w:val="-1"/>
          <w:rtl/>
        </w:rPr>
        <w:t xml:space="preserve"> </w:t>
      </w:r>
      <w:r w:rsidRPr="005142FD">
        <w:rPr>
          <w:rtl/>
        </w:rPr>
        <w:t>אירוע</w:t>
      </w:r>
      <w:r w:rsidRPr="005142FD">
        <w:rPr>
          <w:spacing w:val="-1"/>
          <w:rtl/>
        </w:rPr>
        <w:t xml:space="preserve"> </w:t>
      </w:r>
      <w:r w:rsidRPr="005142FD">
        <w:rPr>
          <w:rtl/>
        </w:rPr>
        <w:t>טרגי</w:t>
      </w:r>
      <w:r w:rsidRPr="005142FD">
        <w:rPr>
          <w:spacing w:val="-1"/>
          <w:rtl/>
        </w:rPr>
        <w:t xml:space="preserve"> </w:t>
      </w:r>
      <w:r w:rsidRPr="005142FD">
        <w:rPr>
          <w:rtl/>
        </w:rPr>
        <w:t>ששינה</w:t>
      </w:r>
      <w:r w:rsidRPr="005142FD">
        <w:rPr>
          <w:spacing w:val="-1"/>
          <w:rtl/>
        </w:rPr>
        <w:t xml:space="preserve"> </w:t>
      </w:r>
      <w:r w:rsidRPr="005142FD">
        <w:rPr>
          <w:rtl/>
        </w:rPr>
        <w:t>את</w:t>
      </w:r>
      <w:r w:rsidRPr="005142FD">
        <w:rPr>
          <w:spacing w:val="-1"/>
          <w:rtl/>
        </w:rPr>
        <w:t xml:space="preserve"> </w:t>
      </w:r>
      <w:r w:rsidRPr="005142FD">
        <w:rPr>
          <w:rtl/>
        </w:rPr>
        <w:t>פני</w:t>
      </w:r>
      <w:r w:rsidRPr="005142FD">
        <w:rPr>
          <w:spacing w:val="1"/>
          <w:rtl/>
        </w:rPr>
        <w:t xml:space="preserve"> </w:t>
      </w:r>
      <w:r w:rsidRPr="005142FD">
        <w:rPr>
          <w:rtl/>
        </w:rPr>
        <w:t>רפואת</w:t>
      </w:r>
      <w:r w:rsidRPr="005142FD">
        <w:rPr>
          <w:spacing w:val="45"/>
          <w:rtl/>
        </w:rPr>
        <w:t xml:space="preserve"> </w:t>
      </w:r>
      <w:r w:rsidRPr="005142FD">
        <w:rPr>
          <w:rtl/>
        </w:rPr>
        <w:t>החירום</w:t>
      </w:r>
      <w:r w:rsidRPr="005142FD">
        <w:rPr>
          <w:spacing w:val="-1"/>
          <w:rtl/>
        </w:rPr>
        <w:t xml:space="preserve"> </w:t>
      </w:r>
      <w:r w:rsidRPr="005142FD">
        <w:t>.</w:t>
      </w:r>
      <w:r w:rsidRPr="005142FD">
        <w:rPr>
          <w:spacing w:val="1"/>
          <w:rtl/>
        </w:rPr>
        <w:t xml:space="preserve"> </w:t>
      </w:r>
      <w:r w:rsidRPr="005142FD">
        <w:rPr>
          <w:rtl/>
        </w:rPr>
        <w:t>מטוס</w:t>
      </w:r>
      <w:r w:rsidRPr="005142FD">
        <w:rPr>
          <w:spacing w:val="-1"/>
          <w:rtl/>
        </w:rPr>
        <w:t xml:space="preserve"> </w:t>
      </w:r>
      <w:r w:rsidRPr="005142FD">
        <w:rPr>
          <w:rtl/>
        </w:rPr>
        <w:t>פרטי</w:t>
      </w:r>
      <w:r w:rsidRPr="005142FD">
        <w:rPr>
          <w:spacing w:val="-1"/>
          <w:rtl/>
        </w:rPr>
        <w:t xml:space="preserve"> </w:t>
      </w:r>
      <w:r w:rsidRPr="005142FD">
        <w:rPr>
          <w:rtl/>
        </w:rPr>
        <w:t>שבו</w:t>
      </w:r>
      <w:r w:rsidRPr="005142FD">
        <w:rPr>
          <w:spacing w:val="-1"/>
          <w:rtl/>
        </w:rPr>
        <w:t xml:space="preserve"> </w:t>
      </w:r>
      <w:r w:rsidRPr="005142FD">
        <w:rPr>
          <w:rtl/>
        </w:rPr>
        <w:t>טסו</w:t>
      </w:r>
      <w:r w:rsidRPr="005142FD">
        <w:rPr>
          <w:spacing w:val="-1"/>
          <w:rtl/>
        </w:rPr>
        <w:t xml:space="preserve"> </w:t>
      </w:r>
      <w:proofErr w:type="spellStart"/>
      <w:r w:rsidRPr="005142FD">
        <w:rPr>
          <w:rtl/>
        </w:rPr>
        <w:t>אורטופד</w:t>
      </w:r>
      <w:proofErr w:type="spellEnd"/>
      <w:r w:rsidRPr="005142FD">
        <w:rPr>
          <w:spacing w:val="-5"/>
          <w:rtl/>
        </w:rPr>
        <w:t xml:space="preserve"> </w:t>
      </w:r>
      <w:r w:rsidRPr="005142FD">
        <w:rPr>
          <w:rtl/>
        </w:rPr>
        <w:t>ומשפחתו</w:t>
      </w:r>
    </w:p>
    <w:p w14:paraId="131C7CB6" w14:textId="50553078" w:rsidR="000255FE" w:rsidRPr="005142FD" w:rsidRDefault="00000000" w:rsidP="000D58A5">
      <w:pPr>
        <w:pStyle w:val="a3"/>
        <w:bidi/>
        <w:spacing w:line="276" w:lineRule="auto"/>
        <w:ind w:left="1744" w:right="1730" w:hanging="192"/>
      </w:pPr>
      <w:r w:rsidRPr="005142FD">
        <w:rPr>
          <w:rtl/>
        </w:rPr>
        <w:t>התרסק</w:t>
      </w:r>
      <w:r w:rsidRPr="005142FD">
        <w:rPr>
          <w:spacing w:val="-5"/>
          <w:rtl/>
        </w:rPr>
        <w:t xml:space="preserve"> </w:t>
      </w:r>
      <w:r w:rsidRPr="005142FD">
        <w:rPr>
          <w:rtl/>
        </w:rPr>
        <w:t>וכל</w:t>
      </w:r>
      <w:r w:rsidRPr="005142FD">
        <w:rPr>
          <w:spacing w:val="-4"/>
          <w:rtl/>
        </w:rPr>
        <w:t xml:space="preserve"> </w:t>
      </w:r>
      <w:r w:rsidRPr="005142FD">
        <w:rPr>
          <w:rtl/>
        </w:rPr>
        <w:t>בני</w:t>
      </w:r>
      <w:r w:rsidRPr="005142FD">
        <w:rPr>
          <w:spacing w:val="-3"/>
          <w:rtl/>
        </w:rPr>
        <w:t xml:space="preserve"> </w:t>
      </w:r>
      <w:r w:rsidRPr="005142FD">
        <w:rPr>
          <w:rtl/>
        </w:rPr>
        <w:t>המשפחה</w:t>
      </w:r>
      <w:r w:rsidRPr="005142FD">
        <w:rPr>
          <w:spacing w:val="-3"/>
          <w:rtl/>
        </w:rPr>
        <w:t xml:space="preserve"> </w:t>
      </w:r>
      <w:r w:rsidRPr="005142FD">
        <w:rPr>
          <w:rtl/>
        </w:rPr>
        <w:t>נפצעו</w:t>
      </w:r>
      <w:r w:rsidRPr="005142FD">
        <w:t>.</w:t>
      </w:r>
      <w:r w:rsidRPr="005142FD">
        <w:rPr>
          <w:rtl/>
        </w:rPr>
        <w:t>הרופא</w:t>
      </w:r>
      <w:r w:rsidRPr="005142FD">
        <w:rPr>
          <w:spacing w:val="-3"/>
          <w:rtl/>
        </w:rPr>
        <w:t xml:space="preserve"> </w:t>
      </w:r>
      <w:r w:rsidRPr="005142FD">
        <w:rPr>
          <w:rtl/>
        </w:rPr>
        <w:t>החל</w:t>
      </w:r>
      <w:r w:rsidRPr="005142FD">
        <w:rPr>
          <w:spacing w:val="-3"/>
          <w:rtl/>
        </w:rPr>
        <w:t xml:space="preserve"> </w:t>
      </w:r>
      <w:r w:rsidRPr="005142FD">
        <w:rPr>
          <w:rtl/>
        </w:rPr>
        <w:t>מטפל</w:t>
      </w:r>
      <w:r w:rsidRPr="005142FD">
        <w:rPr>
          <w:spacing w:val="-3"/>
          <w:rtl/>
        </w:rPr>
        <w:t xml:space="preserve"> </w:t>
      </w:r>
      <w:r w:rsidRPr="005142FD">
        <w:rPr>
          <w:rtl/>
        </w:rPr>
        <w:t>במשפחתו</w:t>
      </w:r>
      <w:r w:rsidRPr="005142FD">
        <w:rPr>
          <w:spacing w:val="-3"/>
          <w:rtl/>
        </w:rPr>
        <w:t xml:space="preserve"> </w:t>
      </w:r>
      <w:r w:rsidRPr="005142FD">
        <w:rPr>
          <w:rtl/>
        </w:rPr>
        <w:t>עד</w:t>
      </w:r>
      <w:r w:rsidRPr="005142FD">
        <w:rPr>
          <w:spacing w:val="-3"/>
          <w:rtl/>
        </w:rPr>
        <w:t xml:space="preserve"> </w:t>
      </w:r>
      <w:r w:rsidRPr="005142FD">
        <w:rPr>
          <w:rtl/>
        </w:rPr>
        <w:t>להגעתם</w:t>
      </w:r>
      <w:r w:rsidRPr="005142FD">
        <w:rPr>
          <w:spacing w:val="-3"/>
          <w:rtl/>
        </w:rPr>
        <w:t xml:space="preserve"> </w:t>
      </w:r>
      <w:r w:rsidRPr="005142FD">
        <w:rPr>
          <w:rtl/>
        </w:rPr>
        <w:t>של</w:t>
      </w:r>
      <w:r w:rsidRPr="005142FD">
        <w:rPr>
          <w:spacing w:val="-3"/>
          <w:rtl/>
        </w:rPr>
        <w:t xml:space="preserve"> </w:t>
      </w:r>
      <w:r w:rsidRPr="005142FD">
        <w:rPr>
          <w:rtl/>
        </w:rPr>
        <w:t>כוחות</w:t>
      </w:r>
      <w:r w:rsidRPr="005142FD">
        <w:rPr>
          <w:spacing w:val="-3"/>
          <w:rtl/>
        </w:rPr>
        <w:t xml:space="preserve"> </w:t>
      </w:r>
      <w:r w:rsidRPr="005142FD">
        <w:rPr>
          <w:rtl/>
        </w:rPr>
        <w:t>ההצלה</w:t>
      </w:r>
      <w:r w:rsidRPr="005142FD">
        <w:rPr>
          <w:spacing w:val="-3"/>
          <w:rtl/>
        </w:rPr>
        <w:t xml:space="preserve"> </w:t>
      </w:r>
      <w:r w:rsidRPr="005142FD">
        <w:t>3.</w:t>
      </w:r>
      <w:r w:rsidRPr="005142FD">
        <w:rPr>
          <w:spacing w:val="-2"/>
          <w:rtl/>
        </w:rPr>
        <w:t xml:space="preserve"> </w:t>
      </w:r>
      <w:r w:rsidRPr="005142FD">
        <w:rPr>
          <w:rtl/>
        </w:rPr>
        <w:t xml:space="preserve">מבני משפחתו נפצעו קשה ואשתו מתה </w:t>
      </w:r>
      <w:proofErr w:type="spellStart"/>
      <w:r w:rsidRPr="005142FD">
        <w:rPr>
          <w:rtl/>
        </w:rPr>
        <w:t>בביה</w:t>
      </w:r>
      <w:r w:rsidR="00DF5D8C" w:rsidRPr="005142FD">
        <w:rPr>
          <w:rtl/>
        </w:rPr>
        <w:t>'</w:t>
      </w:r>
      <w:r w:rsidRPr="005142FD">
        <w:rPr>
          <w:rtl/>
        </w:rPr>
        <w:t>ח</w:t>
      </w:r>
      <w:proofErr w:type="spellEnd"/>
      <w:r w:rsidRPr="005142FD">
        <w:rPr>
          <w:rtl/>
        </w:rPr>
        <w:t xml:space="preserve"> ומהתחקיר שנערך לאחר מכן נבע כי הטיפול שנתן</w:t>
      </w:r>
      <w:r w:rsidRPr="005142FD">
        <w:rPr>
          <w:spacing w:val="40"/>
          <w:rtl/>
        </w:rPr>
        <w:t xml:space="preserve"> </w:t>
      </w:r>
      <w:proofErr w:type="spellStart"/>
      <w:r w:rsidRPr="005142FD">
        <w:rPr>
          <w:spacing w:val="-2"/>
          <w:rtl/>
        </w:rPr>
        <w:t>האורטופד</w:t>
      </w:r>
      <w:proofErr w:type="spellEnd"/>
      <w:r w:rsidRPr="005142FD">
        <w:rPr>
          <w:spacing w:val="-1"/>
          <w:rtl/>
        </w:rPr>
        <w:t xml:space="preserve"> </w:t>
      </w:r>
      <w:r w:rsidRPr="005142FD">
        <w:rPr>
          <w:rtl/>
        </w:rPr>
        <w:t>בשטח</w:t>
      </w:r>
      <w:r w:rsidRPr="005142FD">
        <w:rPr>
          <w:spacing w:val="-1"/>
          <w:rtl/>
        </w:rPr>
        <w:t xml:space="preserve"> </w:t>
      </w:r>
      <w:r w:rsidRPr="005142FD">
        <w:rPr>
          <w:rtl/>
        </w:rPr>
        <w:t>לא</w:t>
      </w:r>
      <w:r w:rsidRPr="005142FD">
        <w:rPr>
          <w:spacing w:val="-2"/>
          <w:rtl/>
        </w:rPr>
        <w:t xml:space="preserve"> </w:t>
      </w:r>
      <w:r w:rsidRPr="005142FD">
        <w:rPr>
          <w:rtl/>
        </w:rPr>
        <w:t>נפל</w:t>
      </w:r>
      <w:r w:rsidRPr="005142FD">
        <w:rPr>
          <w:spacing w:val="-1"/>
          <w:rtl/>
        </w:rPr>
        <w:t xml:space="preserve"> </w:t>
      </w:r>
      <w:r w:rsidRPr="005142FD">
        <w:rPr>
          <w:rtl/>
        </w:rPr>
        <w:t>מאיכות</w:t>
      </w:r>
      <w:r w:rsidRPr="005142FD">
        <w:rPr>
          <w:spacing w:val="-2"/>
          <w:rtl/>
        </w:rPr>
        <w:t xml:space="preserve"> </w:t>
      </w:r>
      <w:r w:rsidRPr="005142FD">
        <w:rPr>
          <w:rtl/>
        </w:rPr>
        <w:t>הטיפול</w:t>
      </w:r>
      <w:r w:rsidRPr="005142FD">
        <w:rPr>
          <w:spacing w:val="-1"/>
          <w:rtl/>
        </w:rPr>
        <w:t xml:space="preserve"> </w:t>
      </w:r>
      <w:r w:rsidRPr="005142FD">
        <w:rPr>
          <w:rtl/>
        </w:rPr>
        <w:t>בבית</w:t>
      </w:r>
      <w:r w:rsidRPr="005142FD">
        <w:rPr>
          <w:spacing w:val="-2"/>
          <w:rtl/>
        </w:rPr>
        <w:t xml:space="preserve"> </w:t>
      </w:r>
      <w:r w:rsidRPr="005142FD">
        <w:rPr>
          <w:rtl/>
        </w:rPr>
        <w:t>החולים</w:t>
      </w:r>
      <w:r w:rsidRPr="005142FD">
        <w:t>.</w:t>
      </w:r>
      <w:r w:rsidRPr="005142FD">
        <w:rPr>
          <w:spacing w:val="-1"/>
          <w:rtl/>
        </w:rPr>
        <w:t xml:space="preserve"> </w:t>
      </w:r>
      <w:proofErr w:type="spellStart"/>
      <w:r w:rsidRPr="005142FD">
        <w:rPr>
          <w:rtl/>
        </w:rPr>
        <w:t>האורטופד</w:t>
      </w:r>
      <w:proofErr w:type="spellEnd"/>
      <w:r w:rsidRPr="005142FD">
        <w:rPr>
          <w:spacing w:val="-2"/>
          <w:rtl/>
        </w:rPr>
        <w:t xml:space="preserve"> </w:t>
      </w:r>
      <w:r w:rsidRPr="005142FD">
        <w:rPr>
          <w:rtl/>
        </w:rPr>
        <w:t>הסיק</w:t>
      </w:r>
      <w:r w:rsidRPr="005142FD">
        <w:rPr>
          <w:spacing w:val="-1"/>
          <w:rtl/>
        </w:rPr>
        <w:t xml:space="preserve"> </w:t>
      </w:r>
      <w:r w:rsidRPr="005142FD">
        <w:rPr>
          <w:rtl/>
        </w:rPr>
        <w:t>מכך</w:t>
      </w:r>
      <w:r w:rsidRPr="005142FD">
        <w:rPr>
          <w:spacing w:val="-2"/>
          <w:rtl/>
        </w:rPr>
        <w:t xml:space="preserve"> </w:t>
      </w:r>
      <w:r w:rsidRPr="005142FD">
        <w:rPr>
          <w:rtl/>
        </w:rPr>
        <w:t>שקיימת</w:t>
      </w:r>
      <w:r w:rsidRPr="005142FD">
        <w:rPr>
          <w:spacing w:val="-1"/>
          <w:rtl/>
        </w:rPr>
        <w:t xml:space="preserve"> </w:t>
      </w:r>
      <w:r w:rsidRPr="005142FD">
        <w:rPr>
          <w:rtl/>
        </w:rPr>
        <w:t>בעיה</w:t>
      </w:r>
      <w:r w:rsidRPr="005142FD">
        <w:rPr>
          <w:spacing w:val="-5"/>
          <w:rtl/>
        </w:rPr>
        <w:t xml:space="preserve"> </w:t>
      </w:r>
      <w:r w:rsidRPr="005142FD">
        <w:rPr>
          <w:rtl/>
        </w:rPr>
        <w:t>חמורה</w:t>
      </w:r>
    </w:p>
    <w:p w14:paraId="46E91075" w14:textId="77777777" w:rsidR="000255FE" w:rsidRPr="005142FD" w:rsidRDefault="00000000" w:rsidP="000D58A5">
      <w:pPr>
        <w:pStyle w:val="a3"/>
        <w:bidi/>
        <w:spacing w:line="276" w:lineRule="auto"/>
        <w:ind w:left="1740" w:right="1105"/>
      </w:pPr>
      <w:r w:rsidRPr="005142FD">
        <w:rPr>
          <w:spacing w:val="-2"/>
          <w:rtl/>
        </w:rPr>
        <w:t>בגישה</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rPr>
          <w:spacing w:val="-1"/>
          <w:rtl/>
        </w:rPr>
        <w:t xml:space="preserve"> </w:t>
      </w:r>
      <w:r w:rsidRPr="005142FD">
        <w:t>-</w:t>
      </w:r>
      <w:r w:rsidRPr="005142FD">
        <w:rPr>
          <w:rtl/>
        </w:rPr>
        <w:t>הציוד</w:t>
      </w:r>
      <w:r w:rsidRPr="005142FD">
        <w:rPr>
          <w:spacing w:val="-1"/>
          <w:rtl/>
        </w:rPr>
        <w:t xml:space="preserve"> </w:t>
      </w:r>
      <w:r w:rsidRPr="005142FD">
        <w:rPr>
          <w:rtl/>
        </w:rPr>
        <w:t>ישנו</w:t>
      </w:r>
      <w:r w:rsidRPr="005142FD">
        <w:t>,</w:t>
      </w:r>
      <w:r w:rsidRPr="005142FD">
        <w:rPr>
          <w:spacing w:val="-1"/>
          <w:rtl/>
        </w:rPr>
        <w:t xml:space="preserve"> </w:t>
      </w:r>
      <w:r w:rsidRPr="005142FD">
        <w:rPr>
          <w:rtl/>
        </w:rPr>
        <w:t>אך</w:t>
      </w:r>
      <w:r w:rsidRPr="005142FD">
        <w:rPr>
          <w:spacing w:val="-1"/>
          <w:rtl/>
        </w:rPr>
        <w:t xml:space="preserve"> </w:t>
      </w:r>
      <w:r w:rsidRPr="005142FD">
        <w:rPr>
          <w:rtl/>
        </w:rPr>
        <w:t>טיפול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w:t>
      </w:r>
      <w:r w:rsidRPr="005142FD">
        <w:rPr>
          <w:spacing w:val="-1"/>
          <w:rtl/>
        </w:rPr>
        <w:t xml:space="preserve"> </w:t>
      </w:r>
      <w:r w:rsidRPr="005142FD">
        <w:t>-</w:t>
      </w:r>
      <w:r w:rsidRPr="005142FD">
        <w:rPr>
          <w:spacing w:val="-2"/>
          <w:rtl/>
        </w:rPr>
        <w:t xml:space="preserve"> </w:t>
      </w:r>
      <w:r w:rsidRPr="005142FD">
        <w:t>C.P.R</w:t>
      </w:r>
      <w:r w:rsidRPr="005142FD">
        <w:rPr>
          <w:rtl/>
        </w:rPr>
        <w:t xml:space="preserve"> אינו</w:t>
      </w:r>
      <w:r w:rsidRPr="005142FD">
        <w:rPr>
          <w:spacing w:val="-1"/>
          <w:rtl/>
        </w:rPr>
        <w:t xml:space="preserve"> </w:t>
      </w:r>
      <w:r w:rsidRPr="005142FD">
        <w:rPr>
          <w:rtl/>
        </w:rPr>
        <w:t>מתאים</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t>.</w:t>
      </w:r>
    </w:p>
    <w:p w14:paraId="76293723" w14:textId="77777777" w:rsidR="000255FE" w:rsidRPr="005142FD" w:rsidRDefault="00000000" w:rsidP="000D58A5">
      <w:pPr>
        <w:pStyle w:val="a3"/>
        <w:bidi/>
        <w:spacing w:before="230" w:line="276" w:lineRule="auto"/>
        <w:ind w:left="1375"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לאור</w:t>
      </w:r>
      <w:r w:rsidRPr="005142FD">
        <w:rPr>
          <w:spacing w:val="-2"/>
          <w:rtl/>
        </w:rPr>
        <w:t xml:space="preserve"> </w:t>
      </w:r>
      <w:r w:rsidRPr="005142FD">
        <w:rPr>
          <w:rtl/>
        </w:rPr>
        <w:t>זאת</w:t>
      </w:r>
      <w:r w:rsidRPr="005142FD">
        <w:rPr>
          <w:spacing w:val="-1"/>
          <w:rtl/>
        </w:rPr>
        <w:t xml:space="preserve"> </w:t>
      </w:r>
      <w:r w:rsidRPr="005142FD">
        <w:rPr>
          <w:rtl/>
        </w:rPr>
        <w:t>החלו</w:t>
      </w:r>
      <w:r w:rsidRPr="005142FD">
        <w:rPr>
          <w:spacing w:val="-1"/>
          <w:rtl/>
        </w:rPr>
        <w:t xml:space="preserve"> </w:t>
      </w:r>
      <w:r w:rsidRPr="005142FD">
        <w:rPr>
          <w:rtl/>
        </w:rPr>
        <w:t>להירקם</w:t>
      </w:r>
      <w:r w:rsidRPr="005142FD">
        <w:rPr>
          <w:spacing w:val="-1"/>
          <w:rtl/>
        </w:rPr>
        <w:t xml:space="preserve"> </w:t>
      </w:r>
      <w:r w:rsidRPr="005142FD">
        <w:rPr>
          <w:rtl/>
        </w:rPr>
        <w:t>שיטות</w:t>
      </w:r>
      <w:r w:rsidRPr="005142FD">
        <w:rPr>
          <w:spacing w:val="-2"/>
          <w:rtl/>
        </w:rPr>
        <w:t xml:space="preserve"> </w:t>
      </w:r>
      <w:r w:rsidRPr="005142FD">
        <w:rPr>
          <w:rtl/>
        </w:rPr>
        <w:t>שונות</w:t>
      </w:r>
      <w:r w:rsidRPr="005142FD">
        <w:rPr>
          <w:spacing w:val="-1"/>
          <w:rtl/>
        </w:rPr>
        <w:t xml:space="preserve"> </w:t>
      </w:r>
      <w:r w:rsidRPr="005142FD">
        <w:rPr>
          <w:rtl/>
        </w:rPr>
        <w:t>שכל</w:t>
      </w:r>
      <w:r w:rsidRPr="005142FD">
        <w:rPr>
          <w:spacing w:val="-1"/>
          <w:rtl/>
        </w:rPr>
        <w:t xml:space="preserve"> </w:t>
      </w:r>
      <w:r w:rsidRPr="005142FD">
        <w:rPr>
          <w:rtl/>
        </w:rPr>
        <w:t>עיקרן טיפול</w:t>
      </w:r>
      <w:r w:rsidRPr="005142FD">
        <w:rPr>
          <w:spacing w:val="-2"/>
          <w:rtl/>
        </w:rPr>
        <w:t xml:space="preserve"> </w:t>
      </w:r>
      <w:r w:rsidRPr="005142FD">
        <w:rPr>
          <w:rtl/>
        </w:rPr>
        <w:t>בטראומה</w:t>
      </w:r>
      <w:r w:rsidRPr="005142FD">
        <w:t>.</w:t>
      </w:r>
    </w:p>
    <w:p w14:paraId="2635235E" w14:textId="77777777" w:rsidR="000255FE" w:rsidRPr="005142FD" w:rsidRDefault="00000000" w:rsidP="000D58A5">
      <w:pPr>
        <w:pStyle w:val="a3"/>
        <w:bidi/>
        <w:spacing w:before="114" w:line="276" w:lineRule="auto"/>
        <w:ind w:left="1376"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בחלק</w:t>
      </w:r>
      <w:r w:rsidRPr="005142FD">
        <w:rPr>
          <w:spacing w:val="-1"/>
          <w:rtl/>
        </w:rPr>
        <w:t xml:space="preserve"> </w:t>
      </w:r>
      <w:r w:rsidRPr="005142FD">
        <w:rPr>
          <w:rtl/>
        </w:rPr>
        <w:t>זה</w:t>
      </w:r>
      <w:r w:rsidRPr="005142FD">
        <w:rPr>
          <w:spacing w:val="-2"/>
          <w:rtl/>
        </w:rPr>
        <w:t xml:space="preserve"> </w:t>
      </w:r>
      <w:r w:rsidRPr="005142FD">
        <w:rPr>
          <w:rtl/>
        </w:rPr>
        <w:t>ניגע</w:t>
      </w:r>
      <w:r w:rsidRPr="005142FD">
        <w:rPr>
          <w:spacing w:val="-1"/>
          <w:rtl/>
        </w:rPr>
        <w:t xml:space="preserve"> </w:t>
      </w:r>
      <w:r w:rsidRPr="005142FD">
        <w:rPr>
          <w:rtl/>
        </w:rPr>
        <w:t>בעקרונות</w:t>
      </w:r>
      <w:r w:rsidRPr="005142FD">
        <w:rPr>
          <w:spacing w:val="-1"/>
          <w:rtl/>
        </w:rPr>
        <w:t xml:space="preserve"> </w:t>
      </w:r>
      <w:r w:rsidRPr="005142FD">
        <w:rPr>
          <w:rtl/>
        </w:rPr>
        <w:t>העומדים</w:t>
      </w:r>
      <w:r w:rsidRPr="005142FD">
        <w:rPr>
          <w:spacing w:val="-2"/>
          <w:rtl/>
        </w:rPr>
        <w:t xml:space="preserve"> </w:t>
      </w:r>
      <w:r w:rsidRPr="005142FD">
        <w:rPr>
          <w:rtl/>
        </w:rPr>
        <w:t>מאחורי</w:t>
      </w:r>
      <w:r w:rsidRPr="005142FD">
        <w:rPr>
          <w:spacing w:val="-1"/>
          <w:rtl/>
        </w:rPr>
        <w:t xml:space="preserve"> </w:t>
      </w:r>
      <w:r w:rsidRPr="005142FD">
        <w:rPr>
          <w:rtl/>
        </w:rPr>
        <w:t>גישת</w:t>
      </w:r>
      <w:r w:rsidRPr="005142FD">
        <w:rPr>
          <w:spacing w:val="-2"/>
          <w:rtl/>
        </w:rPr>
        <w:t xml:space="preserve"> </w:t>
      </w:r>
      <w:r w:rsidRPr="005142FD">
        <w:rPr>
          <w:rtl/>
        </w:rPr>
        <w:t>הטיפול</w:t>
      </w:r>
      <w:r w:rsidRPr="005142FD">
        <w:rPr>
          <w:spacing w:val="1"/>
          <w:rtl/>
        </w:rPr>
        <w:t xml:space="preserve"> </w:t>
      </w:r>
      <w:r w:rsidRPr="005142FD">
        <w:rPr>
          <w:rtl/>
        </w:rPr>
        <w:t>בפגוע</w:t>
      </w:r>
      <w:r w:rsidRPr="005142FD">
        <w:rPr>
          <w:spacing w:val="-1"/>
          <w:rtl/>
        </w:rPr>
        <w:t xml:space="preserve"> </w:t>
      </w:r>
      <w:r w:rsidRPr="005142FD">
        <w:rPr>
          <w:rtl/>
        </w:rPr>
        <w:t>טראומה</w:t>
      </w:r>
      <w:r w:rsidRPr="005142FD">
        <w:rPr>
          <w:spacing w:val="-2"/>
          <w:rtl/>
        </w:rPr>
        <w:t xml:space="preserve"> </w:t>
      </w:r>
      <w:r w:rsidRPr="005142FD">
        <w:rPr>
          <w:rtl/>
        </w:rPr>
        <w:t>בשטח</w:t>
      </w:r>
      <w:r w:rsidRPr="005142FD">
        <w:t>.</w:t>
      </w:r>
      <w:r w:rsidRPr="005142FD">
        <w:rPr>
          <w:rtl/>
        </w:rPr>
        <w:t>עקרון</w:t>
      </w:r>
      <w:r w:rsidRPr="005142FD">
        <w:rPr>
          <w:spacing w:val="-1"/>
          <w:rtl/>
        </w:rPr>
        <w:t xml:space="preserve"> </w:t>
      </w:r>
      <w:r w:rsidRPr="005142FD">
        <w:rPr>
          <w:rtl/>
        </w:rPr>
        <w:t>הסכמה</w:t>
      </w:r>
      <w:r w:rsidRPr="005142FD">
        <w:rPr>
          <w:spacing w:val="-4"/>
          <w:rtl/>
        </w:rPr>
        <w:t xml:space="preserve"> </w:t>
      </w:r>
      <w:r w:rsidRPr="005142FD">
        <w:rPr>
          <w:rtl/>
        </w:rPr>
        <w:t>היא</w:t>
      </w:r>
      <w:r w:rsidRPr="005142FD">
        <w:t>:</w:t>
      </w:r>
    </w:p>
    <w:p w14:paraId="5F9A851E" w14:textId="77777777" w:rsidR="000255FE" w:rsidRPr="005142FD" w:rsidRDefault="00000000" w:rsidP="000D58A5">
      <w:pPr>
        <w:pStyle w:val="a3"/>
        <w:bidi/>
        <w:spacing w:before="125" w:line="276" w:lineRule="auto"/>
        <w:ind w:left="814" w:right="4806"/>
      </w:pPr>
      <w:r w:rsidRPr="005142FD">
        <w:rPr>
          <w:spacing w:val="-4"/>
          <w:rtl/>
        </w:rPr>
        <w:t>טיפול</w:t>
      </w:r>
      <w:r w:rsidRPr="005142FD">
        <w:rPr>
          <w:rtl/>
        </w:rPr>
        <w:t xml:space="preserve"> בפצועים שימותו</w:t>
      </w:r>
      <w:r w:rsidRPr="005142FD">
        <w:rPr>
          <w:spacing w:val="-2"/>
          <w:rtl/>
        </w:rPr>
        <w:t xml:space="preserve"> </w:t>
      </w:r>
      <w:r w:rsidRPr="005142FD">
        <w:rPr>
          <w:rtl/>
        </w:rPr>
        <w:t>תוך</w:t>
      </w:r>
      <w:r w:rsidRPr="005142FD">
        <w:rPr>
          <w:spacing w:val="1"/>
          <w:rtl/>
        </w:rPr>
        <w:t xml:space="preserve"> </w:t>
      </w:r>
      <w:r w:rsidRPr="005142FD">
        <w:rPr>
          <w:rtl/>
        </w:rPr>
        <w:t>דקות</w:t>
      </w:r>
      <w:r w:rsidRPr="005142FD">
        <w:rPr>
          <w:spacing w:val="-1"/>
          <w:rtl/>
        </w:rPr>
        <w:t xml:space="preserve"> </w:t>
      </w:r>
      <w:r w:rsidRPr="005142FD">
        <w:rPr>
          <w:rtl/>
        </w:rPr>
        <w:t>באם</w:t>
      </w:r>
      <w:r w:rsidRPr="005142FD">
        <w:rPr>
          <w:spacing w:val="-2"/>
          <w:rtl/>
        </w:rPr>
        <w:t xml:space="preserve"> </w:t>
      </w:r>
      <w:r w:rsidRPr="005142FD">
        <w:rPr>
          <w:rtl/>
        </w:rPr>
        <w:t>לא</w:t>
      </w:r>
      <w:r w:rsidRPr="005142FD">
        <w:rPr>
          <w:spacing w:val="-4"/>
          <w:rtl/>
        </w:rPr>
        <w:t xml:space="preserve"> </w:t>
      </w:r>
      <w:r w:rsidRPr="005142FD">
        <w:rPr>
          <w:rtl/>
        </w:rPr>
        <w:t>ניתן</w:t>
      </w:r>
      <w:r w:rsidRPr="005142FD">
        <w:rPr>
          <w:spacing w:val="-2"/>
          <w:rtl/>
        </w:rPr>
        <w:t xml:space="preserve"> </w:t>
      </w:r>
      <w:r w:rsidRPr="005142FD">
        <w:rPr>
          <w:rtl/>
        </w:rPr>
        <w:t>טיפול</w:t>
      </w:r>
      <w:r w:rsidRPr="005142FD">
        <w:t>.</w:t>
      </w:r>
    </w:p>
    <w:p w14:paraId="45F1C40A" w14:textId="77777777" w:rsidR="000255FE" w:rsidRPr="005142FD" w:rsidRDefault="00000000" w:rsidP="000D58A5">
      <w:pPr>
        <w:pStyle w:val="a3"/>
        <w:bidi/>
        <w:spacing w:before="113" w:line="276" w:lineRule="auto"/>
        <w:ind w:left="813" w:right="1032"/>
      </w:pPr>
      <w:r w:rsidRPr="005142FD">
        <w:rPr>
          <w:rFonts w:ascii="Calibri" w:cs="Calibri"/>
          <w:spacing w:val="-5"/>
          <w:rtl/>
        </w:rPr>
        <w:t>ד</w:t>
      </w:r>
      <w:r w:rsidRPr="005142FD">
        <w:rPr>
          <w:rFonts w:ascii="Calibri" w:cs="Calibri"/>
          <w:spacing w:val="-5"/>
        </w:rPr>
        <w:t>.</w:t>
      </w:r>
      <w:r w:rsidRPr="005142FD">
        <w:rPr>
          <w:spacing w:val="49"/>
          <w:rtl/>
        </w:rPr>
        <w:t xml:space="preserve">  </w:t>
      </w:r>
      <w:r w:rsidRPr="005142FD">
        <w:rPr>
          <w:rtl/>
        </w:rPr>
        <w:t>פגיעה</w:t>
      </w:r>
      <w:r w:rsidRPr="005142FD">
        <w:rPr>
          <w:spacing w:val="-1"/>
          <w:rtl/>
        </w:rPr>
        <w:t xml:space="preserve"> </w:t>
      </w:r>
      <w:r w:rsidRPr="005142FD">
        <w:rPr>
          <w:rtl/>
        </w:rPr>
        <w:t>במשולש</w:t>
      </w:r>
      <w:r w:rsidRPr="005142FD">
        <w:rPr>
          <w:spacing w:val="-2"/>
          <w:rtl/>
        </w:rPr>
        <w:t xml:space="preserve"> </w:t>
      </w:r>
      <w:r w:rsidRPr="005142FD">
        <w:rPr>
          <w:rtl/>
        </w:rPr>
        <w:t>החיים</w:t>
      </w:r>
      <w:r w:rsidRPr="005142FD">
        <w:t>:</w:t>
      </w:r>
      <w:r w:rsidRPr="005142FD">
        <w:rPr>
          <w:spacing w:val="-1"/>
          <w:rtl/>
        </w:rPr>
        <w:t xml:space="preserve"> </w:t>
      </w:r>
      <w:r w:rsidRPr="005142FD">
        <w:rPr>
          <w:rtl/>
        </w:rPr>
        <w:t>נשימה</w:t>
      </w:r>
      <w:r w:rsidRPr="005142FD">
        <w:t>,</w:t>
      </w:r>
      <w:r w:rsidRPr="005142FD">
        <w:rPr>
          <w:spacing w:val="-1"/>
          <w:rtl/>
        </w:rPr>
        <w:t xml:space="preserve"> </w:t>
      </w:r>
      <w:r w:rsidRPr="005142FD">
        <w:rPr>
          <w:rtl/>
        </w:rPr>
        <w:t>דם</w:t>
      </w:r>
      <w:r w:rsidRPr="005142FD">
        <w:rPr>
          <w:spacing w:val="-2"/>
          <w:rtl/>
        </w:rPr>
        <w:t xml:space="preserve"> </w:t>
      </w:r>
      <w:r w:rsidRPr="005142FD">
        <w:rPr>
          <w:rtl/>
        </w:rPr>
        <w:t>ועצבים</w:t>
      </w:r>
      <w:r w:rsidRPr="005142FD">
        <w:rPr>
          <w:spacing w:val="-3"/>
          <w:rtl/>
        </w:rPr>
        <w:t xml:space="preserve"> </w:t>
      </w:r>
      <w:r w:rsidRPr="005142FD">
        <w:rPr>
          <w:rtl/>
        </w:rPr>
        <w:t>יכולה</w:t>
      </w:r>
      <w:r w:rsidRPr="005142FD">
        <w:rPr>
          <w:spacing w:val="-1"/>
          <w:rtl/>
        </w:rPr>
        <w:t xml:space="preserve"> </w:t>
      </w:r>
      <w:r w:rsidRPr="005142FD">
        <w:rPr>
          <w:rtl/>
        </w:rPr>
        <w:t>לגרום</w:t>
      </w:r>
      <w:r w:rsidRPr="005142FD">
        <w:rPr>
          <w:spacing w:val="-2"/>
          <w:rtl/>
        </w:rPr>
        <w:t xml:space="preserve"> </w:t>
      </w:r>
      <w:r w:rsidRPr="005142FD">
        <w:rPr>
          <w:rtl/>
        </w:rPr>
        <w:t>למוות</w:t>
      </w:r>
      <w:r w:rsidRPr="005142FD">
        <w:rPr>
          <w:spacing w:val="-1"/>
          <w:rtl/>
        </w:rPr>
        <w:t xml:space="preserve"> </w:t>
      </w:r>
      <w:r w:rsidRPr="005142FD">
        <w:rPr>
          <w:rtl/>
        </w:rPr>
        <w:t>תוך</w:t>
      </w:r>
      <w:r w:rsidRPr="005142FD">
        <w:rPr>
          <w:spacing w:val="-1"/>
          <w:rtl/>
        </w:rPr>
        <w:t xml:space="preserve"> </w:t>
      </w:r>
      <w:r w:rsidRPr="005142FD">
        <w:rPr>
          <w:rtl/>
        </w:rPr>
        <w:t>דקות</w:t>
      </w:r>
      <w:r w:rsidRPr="005142FD">
        <w:t>.</w:t>
      </w:r>
      <w:r w:rsidRPr="005142FD">
        <w:rPr>
          <w:spacing w:val="-2"/>
          <w:rtl/>
        </w:rPr>
        <w:t xml:space="preserve"> </w:t>
      </w:r>
      <w:r w:rsidRPr="005142FD">
        <w:rPr>
          <w:rtl/>
        </w:rPr>
        <w:t>מנתוני</w:t>
      </w:r>
      <w:r w:rsidRPr="005142FD">
        <w:rPr>
          <w:spacing w:val="-1"/>
          <w:rtl/>
        </w:rPr>
        <w:t xml:space="preserve"> </w:t>
      </w:r>
      <w:r w:rsidRPr="005142FD">
        <w:rPr>
          <w:rtl/>
        </w:rPr>
        <w:t>סטטיסטיקה</w:t>
      </w:r>
      <w:r w:rsidRPr="005142FD">
        <w:rPr>
          <w:spacing w:val="-1"/>
          <w:rtl/>
        </w:rPr>
        <w:t xml:space="preserve"> </w:t>
      </w:r>
      <w:r w:rsidRPr="005142FD">
        <w:rPr>
          <w:rtl/>
        </w:rPr>
        <w:t>עולה</w:t>
      </w:r>
      <w:r w:rsidRPr="005142FD">
        <w:rPr>
          <w:spacing w:val="-2"/>
          <w:rtl/>
        </w:rPr>
        <w:t xml:space="preserve"> </w:t>
      </w:r>
      <w:r w:rsidRPr="005142FD">
        <w:rPr>
          <w:rtl/>
        </w:rPr>
        <w:t>כי</w:t>
      </w:r>
    </w:p>
    <w:p w14:paraId="66FA7BF0" w14:textId="77777777" w:rsidR="000255FE" w:rsidRPr="005142FD" w:rsidRDefault="00000000" w:rsidP="000D58A5">
      <w:pPr>
        <w:pStyle w:val="a3"/>
        <w:bidi/>
        <w:spacing w:before="87" w:line="276" w:lineRule="auto"/>
        <w:ind w:left="1745" w:right="1105"/>
      </w:pPr>
      <w:r w:rsidRPr="005142FD">
        <w:rPr>
          <w:spacing w:val="-4"/>
          <w:rtl/>
        </w:rPr>
        <w:t>מספר</w:t>
      </w:r>
      <w:r w:rsidRPr="005142FD">
        <w:rPr>
          <w:spacing w:val="-1"/>
          <w:rtl/>
        </w:rPr>
        <w:t xml:space="preserve"> </w:t>
      </w:r>
      <w:r w:rsidRPr="005142FD">
        <w:rPr>
          <w:rtl/>
        </w:rPr>
        <w:t>גבוהה</w:t>
      </w:r>
      <w:r w:rsidRPr="005142FD">
        <w:rPr>
          <w:spacing w:val="-3"/>
          <w:rtl/>
        </w:rPr>
        <w:t xml:space="preserve"> </w:t>
      </w:r>
      <w:r w:rsidRPr="005142FD">
        <w:rPr>
          <w:rtl/>
        </w:rPr>
        <w:t>מהנפגעים</w:t>
      </w:r>
      <w:r w:rsidRPr="005142FD">
        <w:rPr>
          <w:spacing w:val="-1"/>
          <w:rtl/>
        </w:rPr>
        <w:t xml:space="preserve"> </w:t>
      </w:r>
      <w:r w:rsidRPr="005142FD">
        <w:rPr>
          <w:rtl/>
        </w:rPr>
        <w:t>בתאונות</w:t>
      </w:r>
      <w:r w:rsidRPr="005142FD">
        <w:rPr>
          <w:spacing w:val="-1"/>
          <w:rtl/>
        </w:rPr>
        <w:t xml:space="preserve"> </w:t>
      </w:r>
      <w:r w:rsidRPr="005142FD">
        <w:rPr>
          <w:rtl/>
        </w:rPr>
        <w:t>דרכים</w:t>
      </w:r>
      <w:r w:rsidRPr="005142FD">
        <w:rPr>
          <w:spacing w:val="-2"/>
          <w:rtl/>
        </w:rPr>
        <w:t xml:space="preserve"> </w:t>
      </w:r>
      <w:r w:rsidRPr="005142FD">
        <w:rPr>
          <w:rtl/>
        </w:rPr>
        <w:t>ובשדה</w:t>
      </w:r>
      <w:r w:rsidRPr="005142FD">
        <w:rPr>
          <w:spacing w:val="-1"/>
          <w:rtl/>
        </w:rPr>
        <w:t xml:space="preserve"> </w:t>
      </w:r>
      <w:r w:rsidRPr="005142FD">
        <w:rPr>
          <w:rtl/>
        </w:rPr>
        <w:t>הקרב</w:t>
      </w:r>
      <w:r w:rsidRPr="005142FD">
        <w:rPr>
          <w:spacing w:val="-5"/>
          <w:rtl/>
        </w:rPr>
        <w:t xml:space="preserve"> </w:t>
      </w:r>
      <w:r w:rsidRPr="005142FD">
        <w:rPr>
          <w:rtl/>
        </w:rPr>
        <w:t>נפגעים</w:t>
      </w:r>
      <w:r w:rsidRPr="005142FD">
        <w:rPr>
          <w:spacing w:val="-1"/>
          <w:rtl/>
        </w:rPr>
        <w:t xml:space="preserve"> </w:t>
      </w:r>
      <w:r w:rsidRPr="005142FD">
        <w:rPr>
          <w:rtl/>
        </w:rPr>
        <w:t>ביותר</w:t>
      </w:r>
      <w:r w:rsidRPr="005142FD">
        <w:rPr>
          <w:spacing w:val="-1"/>
          <w:rtl/>
        </w:rPr>
        <w:t xml:space="preserve"> </w:t>
      </w:r>
      <w:r w:rsidRPr="005142FD">
        <w:rPr>
          <w:rtl/>
        </w:rPr>
        <w:t>ממערכת</w:t>
      </w:r>
      <w:r w:rsidRPr="005142FD">
        <w:rPr>
          <w:spacing w:val="-1"/>
          <w:rtl/>
        </w:rPr>
        <w:t xml:space="preserve"> </w:t>
      </w:r>
      <w:r w:rsidRPr="005142FD">
        <w:rPr>
          <w:rtl/>
        </w:rPr>
        <w:t>אחת</w:t>
      </w:r>
      <w:r w:rsidRPr="005142FD">
        <w:t>.</w:t>
      </w:r>
      <w:r w:rsidRPr="005142FD">
        <w:rPr>
          <w:spacing w:val="-1"/>
          <w:rtl/>
        </w:rPr>
        <w:t xml:space="preserve"> </w:t>
      </w:r>
      <w:r w:rsidRPr="005142FD">
        <w:rPr>
          <w:rtl/>
        </w:rPr>
        <w:t>לכן</w:t>
      </w:r>
      <w:r w:rsidRPr="005142FD">
        <w:rPr>
          <w:spacing w:val="-2"/>
          <w:rtl/>
        </w:rPr>
        <w:t xml:space="preserve"> </w:t>
      </w:r>
      <w:r w:rsidRPr="005142FD">
        <w:rPr>
          <w:rtl/>
        </w:rPr>
        <w:t>יש</w:t>
      </w:r>
      <w:r w:rsidRPr="005142FD">
        <w:rPr>
          <w:spacing w:val="-4"/>
          <w:rtl/>
        </w:rPr>
        <w:t xml:space="preserve"> </w:t>
      </w:r>
      <w:r w:rsidRPr="005142FD">
        <w:rPr>
          <w:rtl/>
        </w:rPr>
        <w:t>ליצור</w:t>
      </w:r>
    </w:p>
    <w:p w14:paraId="32718AE4" w14:textId="77777777" w:rsidR="000255FE" w:rsidRPr="005142FD" w:rsidRDefault="00000000" w:rsidP="000D58A5">
      <w:pPr>
        <w:pStyle w:val="a3"/>
        <w:bidi/>
        <w:spacing w:before="87" w:line="276" w:lineRule="auto"/>
        <w:ind w:left="1741" w:right="1105"/>
      </w:pPr>
      <w:r w:rsidRPr="005142FD">
        <w:rPr>
          <w:spacing w:val="-5"/>
          <w:rtl/>
        </w:rPr>
        <w:lastRenderedPageBreak/>
        <w:t>סדר</w:t>
      </w:r>
      <w:r w:rsidRPr="005142FD">
        <w:rPr>
          <w:spacing w:val="-1"/>
          <w:rtl/>
        </w:rPr>
        <w:t xml:space="preserve"> </w:t>
      </w:r>
      <w:r w:rsidRPr="005142FD">
        <w:rPr>
          <w:rtl/>
        </w:rPr>
        <w:t>קדימויות</w:t>
      </w:r>
      <w:r w:rsidRPr="005142FD">
        <w:rPr>
          <w:spacing w:val="-2"/>
          <w:rtl/>
        </w:rPr>
        <w:t xml:space="preserve"> </w:t>
      </w:r>
      <w:r w:rsidRPr="005142FD">
        <w:rPr>
          <w:rtl/>
        </w:rPr>
        <w:t>טיפול</w:t>
      </w:r>
      <w:r w:rsidRPr="005142FD">
        <w:t>.</w:t>
      </w:r>
      <w:r w:rsidRPr="005142FD">
        <w:rPr>
          <w:spacing w:val="-2"/>
          <w:rtl/>
        </w:rPr>
        <w:t xml:space="preserve"> </w:t>
      </w:r>
      <w:r w:rsidRPr="005142FD">
        <w:rPr>
          <w:rtl/>
        </w:rPr>
        <w:t>מה</w:t>
      </w:r>
      <w:r w:rsidRPr="005142FD">
        <w:rPr>
          <w:spacing w:val="-1"/>
          <w:rtl/>
        </w:rPr>
        <w:t xml:space="preserve"> </w:t>
      </w:r>
      <w:r w:rsidRPr="005142FD">
        <w:rPr>
          <w:rtl/>
        </w:rPr>
        <w:t>שהורג</w:t>
      </w:r>
      <w:r w:rsidRPr="005142FD">
        <w:rPr>
          <w:spacing w:val="-2"/>
          <w:rtl/>
        </w:rPr>
        <w:t xml:space="preserve"> </w:t>
      </w:r>
      <w:r w:rsidRPr="005142FD">
        <w:rPr>
          <w:rtl/>
        </w:rPr>
        <w:t>קודם</w:t>
      </w:r>
      <w:r w:rsidRPr="005142FD">
        <w:rPr>
          <w:spacing w:val="-2"/>
          <w:rtl/>
        </w:rPr>
        <w:t xml:space="preserve"> </w:t>
      </w:r>
      <w:r w:rsidRPr="005142FD">
        <w:rPr>
          <w:rtl/>
        </w:rPr>
        <w:t>יטופל</w:t>
      </w:r>
      <w:r w:rsidRPr="005142FD">
        <w:rPr>
          <w:spacing w:val="-2"/>
          <w:rtl/>
        </w:rPr>
        <w:t xml:space="preserve"> </w:t>
      </w:r>
      <w:r w:rsidRPr="005142FD">
        <w:rPr>
          <w:rtl/>
        </w:rPr>
        <w:t>קודם</w:t>
      </w:r>
      <w:r w:rsidRPr="005142FD">
        <w:t>.</w:t>
      </w:r>
    </w:p>
    <w:p w14:paraId="48EA2B76" w14:textId="77777777" w:rsidR="000255FE" w:rsidRPr="005142FD" w:rsidRDefault="000255FE" w:rsidP="000D58A5">
      <w:pPr>
        <w:pStyle w:val="a3"/>
        <w:bidi/>
        <w:spacing w:line="276" w:lineRule="auto"/>
        <w:rPr>
          <w:sz w:val="20"/>
        </w:rPr>
      </w:pPr>
    </w:p>
    <w:p w14:paraId="5A923784" w14:textId="77777777" w:rsidR="000255FE" w:rsidRPr="005142FD" w:rsidRDefault="000255FE" w:rsidP="000D58A5">
      <w:pPr>
        <w:pStyle w:val="a3"/>
        <w:bidi/>
        <w:spacing w:before="1" w:line="276" w:lineRule="auto"/>
        <w:rPr>
          <w:sz w:val="18"/>
        </w:rPr>
      </w:pPr>
    </w:p>
    <w:p w14:paraId="3668A124" w14:textId="77777777" w:rsidR="000255FE" w:rsidRPr="005142FD" w:rsidRDefault="00000000" w:rsidP="000D58A5">
      <w:pPr>
        <w:bidi/>
        <w:spacing w:before="101" w:line="276" w:lineRule="auto"/>
        <w:ind w:right="7815"/>
        <w:rPr>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5"/>
          <w:sz w:val="24"/>
          <w:szCs w:val="24"/>
          <w:rtl/>
        </w:rPr>
        <w:t xml:space="preserve">  </w:t>
      </w:r>
      <w:r w:rsidRPr="005142FD">
        <w:rPr>
          <w:b/>
          <w:bCs/>
          <w:sz w:val="24"/>
          <w:szCs w:val="24"/>
          <w:rtl/>
        </w:rPr>
        <w:t>סדר</w:t>
      </w:r>
      <w:r w:rsidRPr="005142FD">
        <w:rPr>
          <w:b/>
          <w:bCs/>
          <w:spacing w:val="-1"/>
          <w:sz w:val="24"/>
          <w:szCs w:val="24"/>
          <w:rtl/>
        </w:rPr>
        <w:t xml:space="preserve"> </w:t>
      </w:r>
      <w:r w:rsidRPr="005142FD">
        <w:rPr>
          <w:b/>
          <w:bCs/>
          <w:sz w:val="24"/>
          <w:szCs w:val="24"/>
          <w:rtl/>
        </w:rPr>
        <w:t>הטיפול</w:t>
      </w:r>
      <w:r w:rsidRPr="005142FD">
        <w:rPr>
          <w:b/>
          <w:bCs/>
          <w:spacing w:val="-1"/>
          <w:sz w:val="24"/>
          <w:szCs w:val="24"/>
          <w:rtl/>
        </w:rPr>
        <w:t xml:space="preserve"> </w:t>
      </w:r>
      <w:r w:rsidRPr="005142FD">
        <w:rPr>
          <w:b/>
          <w:bCs/>
          <w:sz w:val="24"/>
          <w:szCs w:val="24"/>
          <w:rtl/>
        </w:rPr>
        <w:t>הנכון</w:t>
      </w:r>
      <w:r w:rsidRPr="005142FD">
        <w:rPr>
          <w:sz w:val="24"/>
          <w:szCs w:val="24"/>
        </w:rPr>
        <w:t>C:</w:t>
      </w:r>
      <w:r w:rsidRPr="005142FD">
        <w:rPr>
          <w:spacing w:val="-2"/>
          <w:sz w:val="24"/>
          <w:szCs w:val="24"/>
          <w:rtl/>
        </w:rPr>
        <w:t xml:space="preserve"> </w:t>
      </w:r>
      <w:r w:rsidRPr="005142FD">
        <w:rPr>
          <w:sz w:val="24"/>
          <w:szCs w:val="24"/>
        </w:rPr>
        <w:t>B</w:t>
      </w:r>
      <w:r w:rsidRPr="005142FD">
        <w:rPr>
          <w:sz w:val="24"/>
          <w:szCs w:val="24"/>
          <w:rtl/>
        </w:rPr>
        <w:t xml:space="preserve"> </w:t>
      </w:r>
      <w:r w:rsidRPr="005142FD">
        <w:rPr>
          <w:sz w:val="24"/>
          <w:szCs w:val="24"/>
        </w:rPr>
        <w:t>A</w:t>
      </w:r>
      <w:r w:rsidRPr="005142FD">
        <w:rPr>
          <w:spacing w:val="-1"/>
          <w:sz w:val="24"/>
          <w:szCs w:val="24"/>
          <w:rtl/>
        </w:rPr>
        <w:t xml:space="preserve"> </w:t>
      </w:r>
      <w:r w:rsidRPr="005142FD">
        <w:rPr>
          <w:sz w:val="24"/>
          <w:szCs w:val="24"/>
        </w:rPr>
        <w:t>S</w:t>
      </w:r>
    </w:p>
    <w:p w14:paraId="66FAA1EA" w14:textId="77777777" w:rsidR="000255FE" w:rsidRPr="005142FD" w:rsidRDefault="00000000" w:rsidP="000D58A5">
      <w:pPr>
        <w:pStyle w:val="a3"/>
        <w:bidi/>
        <w:spacing w:before="175" w:line="276" w:lineRule="auto"/>
        <w:ind w:left="814" w:right="646"/>
      </w:pPr>
      <w:r w:rsidRPr="005142FD">
        <w:rPr>
          <w:spacing w:val="-5"/>
        </w:rPr>
        <w:t>)</w:t>
      </w:r>
      <w:proofErr w:type="gramStart"/>
      <w:r w:rsidRPr="005142FD">
        <w:rPr>
          <w:spacing w:val="-5"/>
        </w:rPr>
        <w:t>1</w:t>
      </w:r>
      <w:r w:rsidRPr="005142FD">
        <w:rPr>
          <w:b/>
          <w:bCs/>
          <w:spacing w:val="61"/>
          <w:rtl/>
        </w:rPr>
        <w:t xml:space="preserve">  </w:t>
      </w:r>
      <w:r w:rsidRPr="005142FD">
        <w:rPr>
          <w:b/>
          <w:bCs/>
          <w:u w:val="single"/>
          <w:rtl/>
        </w:rPr>
        <w:t>ב</w:t>
      </w:r>
      <w:proofErr w:type="gramEnd"/>
      <w:r w:rsidRPr="005142FD">
        <w:rPr>
          <w:b/>
          <w:bCs/>
          <w:u w:val="single"/>
        </w:rPr>
        <w:t>S-</w:t>
      </w:r>
      <w:r w:rsidRPr="005142FD">
        <w:rPr>
          <w:spacing w:val="-1"/>
          <w:rtl/>
        </w:rPr>
        <w:t xml:space="preserve"> </w:t>
      </w:r>
      <w:r w:rsidRPr="005142FD">
        <w:rPr>
          <w:rtl/>
        </w:rPr>
        <w:t>שלב</w:t>
      </w:r>
      <w:r w:rsidRPr="005142FD">
        <w:rPr>
          <w:spacing w:val="-1"/>
          <w:rtl/>
        </w:rPr>
        <w:t xml:space="preserve"> </w:t>
      </w:r>
      <w:r w:rsidRPr="005142FD">
        <w:rPr>
          <w:rtl/>
        </w:rPr>
        <w:t>הבטיחות</w:t>
      </w:r>
      <w:r w:rsidRPr="005142FD">
        <w:t>-</w:t>
      </w:r>
      <w:r w:rsidRPr="005142FD">
        <w:rPr>
          <w:spacing w:val="2"/>
          <w:rtl/>
        </w:rPr>
        <w:t xml:space="preserve"> </w:t>
      </w:r>
      <w:r w:rsidRPr="005142FD">
        <w:rPr>
          <w:rtl/>
        </w:rPr>
        <w:t>בשלב</w:t>
      </w:r>
      <w:r w:rsidRPr="005142FD">
        <w:rPr>
          <w:spacing w:val="-5"/>
          <w:rtl/>
        </w:rPr>
        <w:t xml:space="preserve"> </w:t>
      </w:r>
      <w:r w:rsidRPr="005142FD">
        <w:rPr>
          <w:rtl/>
        </w:rPr>
        <w:t>זה</w:t>
      </w:r>
      <w:r w:rsidRPr="005142FD">
        <w:rPr>
          <w:spacing w:val="-1"/>
          <w:rtl/>
        </w:rPr>
        <w:t xml:space="preserve"> </w:t>
      </w:r>
      <w:r w:rsidRPr="005142FD">
        <w:rPr>
          <w:rtl/>
        </w:rPr>
        <w:t>נדאג</w:t>
      </w:r>
      <w:r w:rsidRPr="005142FD">
        <w:rPr>
          <w:spacing w:val="-3"/>
          <w:rtl/>
        </w:rPr>
        <w:t xml:space="preserve"> </w:t>
      </w:r>
      <w:r w:rsidRPr="005142FD">
        <w:rPr>
          <w:rtl/>
        </w:rPr>
        <w:t>לביטחוננו</w:t>
      </w:r>
      <w:r w:rsidRPr="005142FD">
        <w:rPr>
          <w:spacing w:val="-1"/>
          <w:rtl/>
        </w:rPr>
        <w:t xml:space="preserve"> </w:t>
      </w:r>
      <w:r w:rsidRPr="005142FD">
        <w:t>,</w:t>
      </w:r>
      <w:r w:rsidRPr="005142FD">
        <w:rPr>
          <w:rtl/>
        </w:rPr>
        <w:t>לביטחון</w:t>
      </w:r>
      <w:r w:rsidRPr="005142FD">
        <w:rPr>
          <w:spacing w:val="1"/>
          <w:rtl/>
        </w:rPr>
        <w:t xml:space="preserve"> </w:t>
      </w:r>
      <w:r w:rsidRPr="005142FD">
        <w:rPr>
          <w:rtl/>
        </w:rPr>
        <w:t>הפצוע</w:t>
      </w:r>
      <w:r w:rsidRPr="005142FD">
        <w:rPr>
          <w:spacing w:val="-1"/>
          <w:rtl/>
        </w:rPr>
        <w:t xml:space="preserve"> </w:t>
      </w:r>
      <w:r w:rsidRPr="005142FD">
        <w:t>-</w:t>
      </w:r>
      <w:r w:rsidRPr="005142FD">
        <w:rPr>
          <w:spacing w:val="1"/>
          <w:rtl/>
        </w:rPr>
        <w:t xml:space="preserve"> </w:t>
      </w:r>
      <w:r w:rsidRPr="005142FD">
        <w:rPr>
          <w:rtl/>
        </w:rPr>
        <w:t>נחסום</w:t>
      </w:r>
      <w:r w:rsidRPr="005142FD">
        <w:rPr>
          <w:spacing w:val="-2"/>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מאסיביים</w:t>
      </w:r>
      <w:r w:rsidRPr="005142FD">
        <w:rPr>
          <w:spacing w:val="-2"/>
          <w:rtl/>
        </w:rPr>
        <w:t xml:space="preserve"> </w:t>
      </w:r>
      <w:r w:rsidRPr="005142FD">
        <w:rPr>
          <w:rtl/>
        </w:rPr>
        <w:t>ונבצע</w:t>
      </w:r>
    </w:p>
    <w:p w14:paraId="382284EB" w14:textId="77777777" w:rsidR="000255FE" w:rsidRPr="005142FD" w:rsidRDefault="00000000" w:rsidP="000D58A5">
      <w:pPr>
        <w:pStyle w:val="a3"/>
        <w:bidi/>
        <w:spacing w:before="89" w:line="276" w:lineRule="auto"/>
        <w:ind w:left="814" w:right="7446"/>
      </w:pPr>
      <w:r w:rsidRPr="005142FD">
        <w:rPr>
          <w:spacing w:val="-2"/>
          <w:rtl/>
        </w:rPr>
        <w:t>בדיקת</w:t>
      </w:r>
      <w:r w:rsidRPr="005142FD">
        <w:rPr>
          <w:spacing w:val="-4"/>
          <w:rtl/>
        </w:rPr>
        <w:t xml:space="preserve"> </w:t>
      </w:r>
      <w:r w:rsidRPr="005142FD">
        <w:rPr>
          <w:rtl/>
        </w:rPr>
        <w:t>הכרה</w:t>
      </w:r>
      <w:r w:rsidRPr="005142FD">
        <w:t>.</w:t>
      </w:r>
    </w:p>
    <w:p w14:paraId="1F520F54" w14:textId="77777777" w:rsidR="000255FE" w:rsidRPr="005142FD" w:rsidRDefault="00000000" w:rsidP="000D58A5">
      <w:pPr>
        <w:pStyle w:val="a3"/>
        <w:bidi/>
        <w:spacing w:before="87" w:line="276" w:lineRule="auto"/>
        <w:ind w:left="1682" w:right="2359" w:firstLine="4633"/>
      </w:pPr>
      <w:r w:rsidRPr="005142FD">
        <w:t>)</w:t>
      </w:r>
      <w:proofErr w:type="gramStart"/>
      <w:r w:rsidRPr="005142FD">
        <w:t>2</w:t>
      </w:r>
      <w:r w:rsidRPr="005142FD">
        <w:rPr>
          <w:b/>
          <w:bCs/>
          <w:spacing w:val="40"/>
          <w:rtl/>
        </w:rPr>
        <w:t xml:space="preserve">  </w:t>
      </w:r>
      <w:r w:rsidRPr="005142FD">
        <w:rPr>
          <w:b/>
          <w:bCs/>
          <w:u w:val="single"/>
          <w:rtl/>
        </w:rPr>
        <w:t>ב</w:t>
      </w:r>
      <w:proofErr w:type="gramEnd"/>
      <w:r w:rsidRPr="005142FD">
        <w:rPr>
          <w:b/>
          <w:bCs/>
          <w:u w:val="single"/>
        </w:rPr>
        <w:t>-</w:t>
      </w:r>
      <w:r w:rsidRPr="005142FD">
        <w:rPr>
          <w:b/>
          <w:bCs/>
          <w:spacing w:val="-3"/>
          <w:u w:val="single"/>
          <w:rtl/>
        </w:rPr>
        <w:t xml:space="preserve"> </w:t>
      </w:r>
      <w:r w:rsidRPr="005142FD">
        <w:rPr>
          <w:b/>
          <w:bCs/>
          <w:u w:val="single"/>
        </w:rPr>
        <w:t>A</w:t>
      </w:r>
      <w:r w:rsidRPr="005142FD">
        <w:rPr>
          <w:spacing w:val="-3"/>
          <w:rtl/>
        </w:rPr>
        <w:t xml:space="preserve"> </w:t>
      </w:r>
      <w:r w:rsidRPr="005142FD">
        <w:t>-</w:t>
      </w:r>
      <w:r w:rsidRPr="005142FD">
        <w:rPr>
          <w:spacing w:val="-1"/>
          <w:rtl/>
        </w:rPr>
        <w:t xml:space="preserve"> </w:t>
      </w:r>
      <w:r w:rsidRPr="005142FD">
        <w:rPr>
          <w:rtl/>
        </w:rPr>
        <w:t>נחפש</w:t>
      </w:r>
      <w:r w:rsidRPr="005142FD">
        <w:rPr>
          <w:spacing w:val="-4"/>
          <w:rtl/>
        </w:rPr>
        <w:t xml:space="preserve"> </w:t>
      </w:r>
      <w:r w:rsidRPr="005142FD">
        <w:rPr>
          <w:rtl/>
        </w:rPr>
        <w:t>חסימה</w:t>
      </w:r>
      <w:r w:rsidRPr="005142FD">
        <w:rPr>
          <w:spacing w:val="-3"/>
          <w:rtl/>
        </w:rPr>
        <w:t xml:space="preserve"> </w:t>
      </w:r>
      <w:r w:rsidRPr="005142FD">
        <w:rPr>
          <w:rtl/>
        </w:rPr>
        <w:t>בנתיב</w:t>
      </w:r>
      <w:r w:rsidRPr="005142FD">
        <w:rPr>
          <w:spacing w:val="-6"/>
          <w:rtl/>
        </w:rPr>
        <w:t xml:space="preserve"> </w:t>
      </w:r>
      <w:r w:rsidRPr="005142FD">
        <w:rPr>
          <w:rtl/>
        </w:rPr>
        <w:t>אוויר</w:t>
      </w:r>
      <w:r w:rsidRPr="005142FD">
        <w:t>.</w:t>
      </w:r>
      <w:r w:rsidRPr="005142FD">
        <w:rPr>
          <w:rtl/>
        </w:rPr>
        <w:t xml:space="preserve"> </w:t>
      </w:r>
      <w:r w:rsidRPr="005142FD">
        <w:t>)</w:t>
      </w:r>
      <w:proofErr w:type="gramStart"/>
      <w:r w:rsidRPr="005142FD">
        <w:t>3</w:t>
      </w:r>
      <w:r w:rsidRPr="005142FD">
        <w:rPr>
          <w:b/>
          <w:bCs/>
          <w:spacing w:val="40"/>
          <w:rtl/>
        </w:rPr>
        <w:t xml:space="preserve">  </w:t>
      </w:r>
      <w:r w:rsidRPr="005142FD">
        <w:rPr>
          <w:b/>
          <w:bCs/>
          <w:u w:val="single"/>
          <w:rtl/>
        </w:rPr>
        <w:t>ב</w:t>
      </w:r>
      <w:proofErr w:type="gramEnd"/>
      <w:r w:rsidRPr="005142FD">
        <w:rPr>
          <w:b/>
          <w:bCs/>
          <w:u w:val="single"/>
        </w:rPr>
        <w:t>-</w:t>
      </w:r>
      <w:r w:rsidRPr="005142FD">
        <w:rPr>
          <w:b/>
          <w:bCs/>
          <w:spacing w:val="-3"/>
          <w:u w:val="single"/>
          <w:rtl/>
        </w:rPr>
        <w:t xml:space="preserve"> </w:t>
      </w:r>
      <w:r w:rsidRPr="005142FD">
        <w:rPr>
          <w:b/>
          <w:bCs/>
          <w:u w:val="single"/>
        </w:rPr>
        <w:t>B</w:t>
      </w:r>
      <w:r w:rsidRPr="005142FD">
        <w:rPr>
          <w:spacing w:val="40"/>
          <w:rtl/>
        </w:rPr>
        <w:t xml:space="preserve"> </w:t>
      </w:r>
      <w:r w:rsidRPr="005142FD">
        <w:t>-</w:t>
      </w:r>
      <w:r w:rsidRPr="005142FD">
        <w:rPr>
          <w:rtl/>
        </w:rPr>
        <w:t xml:space="preserve"> נחפש</w:t>
      </w:r>
      <w:r w:rsidRPr="005142FD">
        <w:rPr>
          <w:spacing w:val="-3"/>
          <w:rtl/>
        </w:rPr>
        <w:t xml:space="preserve"> </w:t>
      </w:r>
      <w:r w:rsidRPr="005142FD">
        <w:rPr>
          <w:rtl/>
        </w:rPr>
        <w:t>חוסר</w:t>
      </w:r>
      <w:r w:rsidRPr="005142FD">
        <w:rPr>
          <w:spacing w:val="-2"/>
          <w:rtl/>
        </w:rPr>
        <w:t xml:space="preserve"> </w:t>
      </w:r>
      <w:r w:rsidRPr="005142FD">
        <w:rPr>
          <w:rtl/>
        </w:rPr>
        <w:t>נשימה</w:t>
      </w:r>
      <w:r w:rsidRPr="005142FD">
        <w:rPr>
          <w:spacing w:val="-2"/>
          <w:rtl/>
        </w:rPr>
        <w:t xml:space="preserve"> </w:t>
      </w:r>
      <w:r w:rsidRPr="005142FD">
        <w:rPr>
          <w:rtl/>
        </w:rPr>
        <w:t>או</w:t>
      </w:r>
      <w:r w:rsidRPr="005142FD">
        <w:rPr>
          <w:spacing w:val="-3"/>
          <w:rtl/>
        </w:rPr>
        <w:t xml:space="preserve"> </w:t>
      </w:r>
      <w:r w:rsidRPr="005142FD">
        <w:rPr>
          <w:rtl/>
        </w:rPr>
        <w:t>פגיעה</w:t>
      </w:r>
      <w:r w:rsidRPr="005142FD">
        <w:rPr>
          <w:spacing w:val="-2"/>
          <w:rtl/>
        </w:rPr>
        <w:t xml:space="preserve"> </w:t>
      </w:r>
      <w:r w:rsidRPr="005142FD">
        <w:rPr>
          <w:rtl/>
        </w:rPr>
        <w:t>כל</w:t>
      </w:r>
      <w:r w:rsidRPr="005142FD">
        <w:rPr>
          <w:spacing w:val="-2"/>
          <w:rtl/>
        </w:rPr>
        <w:t xml:space="preserve"> </w:t>
      </w:r>
      <w:r w:rsidRPr="005142FD">
        <w:rPr>
          <w:rtl/>
        </w:rPr>
        <w:t>שהיא</w:t>
      </w:r>
      <w:r w:rsidRPr="005142FD">
        <w:rPr>
          <w:spacing w:val="-2"/>
          <w:rtl/>
        </w:rPr>
        <w:t xml:space="preserve"> </w:t>
      </w:r>
      <w:r w:rsidRPr="005142FD">
        <w:rPr>
          <w:rtl/>
        </w:rPr>
        <w:t>במערכת</w:t>
      </w:r>
      <w:r w:rsidRPr="005142FD">
        <w:rPr>
          <w:spacing w:val="-1"/>
          <w:rtl/>
        </w:rPr>
        <w:t xml:space="preserve"> </w:t>
      </w:r>
      <w:r w:rsidRPr="005142FD">
        <w:rPr>
          <w:rtl/>
        </w:rPr>
        <w:t>הנשימה</w:t>
      </w:r>
      <w:r w:rsidRPr="005142FD">
        <w:t>.</w:t>
      </w:r>
      <w:r w:rsidRPr="005142FD">
        <w:rPr>
          <w:spacing w:val="-2"/>
          <w:rtl/>
        </w:rPr>
        <w:t xml:space="preserve"> </w:t>
      </w:r>
      <w:proofErr w:type="gramStart"/>
      <w:r w:rsidRPr="005142FD">
        <w:t>(</w:t>
      </w:r>
      <w:r w:rsidRPr="005142FD">
        <w:rPr>
          <w:spacing w:val="-4"/>
          <w:rtl/>
        </w:rPr>
        <w:t xml:space="preserve"> </w:t>
      </w:r>
      <w:r w:rsidRPr="005142FD">
        <w:rPr>
          <w:rtl/>
        </w:rPr>
        <w:t>בדיקת</w:t>
      </w:r>
      <w:proofErr w:type="gramEnd"/>
      <w:r w:rsidRPr="005142FD">
        <w:rPr>
          <w:spacing w:val="-2"/>
          <w:rtl/>
        </w:rPr>
        <w:t xml:space="preserve"> </w:t>
      </w:r>
      <w:r w:rsidRPr="005142FD">
        <w:rPr>
          <w:rtl/>
        </w:rPr>
        <w:t>איכות</w:t>
      </w:r>
      <w:r w:rsidRPr="005142FD">
        <w:rPr>
          <w:spacing w:val="-2"/>
          <w:rtl/>
        </w:rPr>
        <w:t xml:space="preserve"> </w:t>
      </w:r>
      <w:r w:rsidRPr="005142FD">
        <w:rPr>
          <w:rtl/>
        </w:rPr>
        <w:t>נשימה</w:t>
      </w:r>
      <w:r w:rsidRPr="005142FD">
        <w:t>(</w:t>
      </w:r>
      <w:r w:rsidRPr="005142FD">
        <w:rPr>
          <w:rtl/>
        </w:rPr>
        <w:t xml:space="preserve"> </w:t>
      </w:r>
      <w:r w:rsidRPr="005142FD">
        <w:t>)4</w:t>
      </w:r>
      <w:r w:rsidRPr="005142FD">
        <w:rPr>
          <w:b/>
          <w:bCs/>
          <w:spacing w:val="80"/>
          <w:rtl/>
        </w:rPr>
        <w:t xml:space="preserve"> </w:t>
      </w:r>
      <w:r w:rsidRPr="005142FD">
        <w:rPr>
          <w:b/>
          <w:bCs/>
          <w:u w:val="single"/>
          <w:rtl/>
        </w:rPr>
        <w:t>ב</w:t>
      </w:r>
      <w:r w:rsidRPr="005142FD">
        <w:rPr>
          <w:b/>
          <w:bCs/>
          <w:u w:val="single"/>
        </w:rPr>
        <w:t>-</w:t>
      </w:r>
      <w:r w:rsidRPr="005142FD">
        <w:rPr>
          <w:b/>
          <w:bCs/>
          <w:u w:val="single"/>
          <w:rtl/>
        </w:rPr>
        <w:t xml:space="preserve"> </w:t>
      </w:r>
      <w:r w:rsidRPr="005142FD">
        <w:rPr>
          <w:b/>
          <w:bCs/>
          <w:u w:val="single"/>
        </w:rPr>
        <w:t>C</w:t>
      </w:r>
      <w:r w:rsidRPr="005142FD">
        <w:rPr>
          <w:spacing w:val="40"/>
          <w:rtl/>
        </w:rPr>
        <w:t xml:space="preserve"> </w:t>
      </w:r>
      <w:r w:rsidRPr="005142FD">
        <w:t>-</w:t>
      </w:r>
      <w:r w:rsidRPr="005142FD">
        <w:rPr>
          <w:rtl/>
        </w:rPr>
        <w:t xml:space="preserve"> בשלב זה נעצור שטפי דם כאשר העדיפות היא בלחץ ישיר</w:t>
      </w:r>
    </w:p>
    <w:p w14:paraId="2A22C8D5" w14:textId="77777777" w:rsidR="000255FE" w:rsidRPr="005142FD" w:rsidRDefault="000255FE" w:rsidP="000D58A5">
      <w:pPr>
        <w:pStyle w:val="a3"/>
        <w:bidi/>
        <w:spacing w:before="3" w:line="276" w:lineRule="auto"/>
        <w:rPr>
          <w:sz w:val="26"/>
        </w:rPr>
      </w:pPr>
    </w:p>
    <w:p w14:paraId="137F5984" w14:textId="77777777" w:rsidR="000255FE" w:rsidRPr="005142FD" w:rsidRDefault="00000000" w:rsidP="000D58A5">
      <w:pPr>
        <w:pStyle w:val="a3"/>
        <w:bidi/>
        <w:spacing w:before="100" w:line="276" w:lineRule="auto"/>
        <w:ind w:left="1822" w:right="1898" w:firstLine="129"/>
      </w:pPr>
      <w:r w:rsidRPr="005142FD">
        <w:rPr>
          <w:rtl/>
        </w:rPr>
        <w:t>נקודת</w:t>
      </w:r>
      <w:r w:rsidRPr="005142FD">
        <w:rPr>
          <w:spacing w:val="-4"/>
          <w:rtl/>
        </w:rPr>
        <w:t xml:space="preserve"> </w:t>
      </w:r>
      <w:r w:rsidRPr="005142FD">
        <w:rPr>
          <w:rtl/>
        </w:rPr>
        <w:t>ההנחה</w:t>
      </w:r>
      <w:r w:rsidRPr="005142FD">
        <w:rPr>
          <w:spacing w:val="-2"/>
          <w:rtl/>
        </w:rPr>
        <w:t xml:space="preserve"> </w:t>
      </w:r>
      <w:r w:rsidRPr="005142FD">
        <w:rPr>
          <w:rtl/>
        </w:rPr>
        <w:t>היא</w:t>
      </w:r>
      <w:r w:rsidRPr="005142FD">
        <w:rPr>
          <w:spacing w:val="-2"/>
          <w:rtl/>
        </w:rPr>
        <w:t xml:space="preserve"> </w:t>
      </w:r>
      <w:r w:rsidRPr="005142FD">
        <w:rPr>
          <w:rtl/>
        </w:rPr>
        <w:t>שבפצועי</w:t>
      </w:r>
      <w:r w:rsidRPr="005142FD">
        <w:rPr>
          <w:spacing w:val="-6"/>
          <w:rtl/>
        </w:rPr>
        <w:t xml:space="preserve"> </w:t>
      </w:r>
      <w:r w:rsidRPr="005142FD">
        <w:rPr>
          <w:rtl/>
        </w:rPr>
        <w:t>טראומה</w:t>
      </w:r>
      <w:r w:rsidRPr="005142FD">
        <w:rPr>
          <w:spacing w:val="-2"/>
          <w:rtl/>
        </w:rPr>
        <w:t xml:space="preserve"> </w:t>
      </w:r>
      <w:r w:rsidRPr="005142FD">
        <w:rPr>
          <w:rtl/>
        </w:rPr>
        <w:t>הלב</w:t>
      </w:r>
      <w:r w:rsidRPr="005142FD">
        <w:rPr>
          <w:spacing w:val="-2"/>
          <w:rtl/>
        </w:rPr>
        <w:t xml:space="preserve"> </w:t>
      </w:r>
      <w:r w:rsidRPr="005142FD">
        <w:rPr>
          <w:rtl/>
        </w:rPr>
        <w:t>עובד</w:t>
      </w:r>
      <w:r w:rsidRPr="005142FD">
        <w:t>.</w:t>
      </w:r>
      <w:r w:rsidRPr="005142FD">
        <w:rPr>
          <w:spacing w:val="-2"/>
          <w:rtl/>
        </w:rPr>
        <w:t xml:space="preserve"> </w:t>
      </w:r>
      <w:r w:rsidRPr="005142FD">
        <w:rPr>
          <w:rtl/>
        </w:rPr>
        <w:t>כלומר</w:t>
      </w:r>
      <w:r w:rsidRPr="005142FD">
        <w:t>,</w:t>
      </w:r>
      <w:r w:rsidRPr="005142FD">
        <w:rPr>
          <w:spacing w:val="-2"/>
          <w:rtl/>
        </w:rPr>
        <w:t xml:space="preserve"> </w:t>
      </w:r>
      <w:r w:rsidRPr="005142FD">
        <w:rPr>
          <w:rtl/>
        </w:rPr>
        <w:t>שריר</w:t>
      </w:r>
      <w:r w:rsidRPr="005142FD">
        <w:rPr>
          <w:spacing w:val="-2"/>
          <w:rtl/>
        </w:rPr>
        <w:t xml:space="preserve"> </w:t>
      </w:r>
      <w:r w:rsidRPr="005142FD">
        <w:rPr>
          <w:rtl/>
        </w:rPr>
        <w:t>הלב</w:t>
      </w:r>
      <w:r w:rsidRPr="005142FD">
        <w:rPr>
          <w:spacing w:val="-2"/>
          <w:rtl/>
        </w:rPr>
        <w:t xml:space="preserve"> </w:t>
      </w:r>
      <w:r w:rsidRPr="005142FD">
        <w:rPr>
          <w:rtl/>
        </w:rPr>
        <w:t>לא</w:t>
      </w:r>
      <w:r w:rsidRPr="005142FD">
        <w:rPr>
          <w:spacing w:val="-2"/>
          <w:rtl/>
        </w:rPr>
        <w:t xml:space="preserve"> </w:t>
      </w:r>
      <w:r w:rsidRPr="005142FD">
        <w:rPr>
          <w:rtl/>
        </w:rPr>
        <w:t>נפגע</w:t>
      </w:r>
      <w:r w:rsidRPr="005142FD">
        <w:rPr>
          <w:spacing w:val="-2"/>
          <w:rtl/>
        </w:rPr>
        <w:t xml:space="preserve"> </w:t>
      </w:r>
      <w:r w:rsidRPr="005142FD">
        <w:rPr>
          <w:rtl/>
        </w:rPr>
        <w:t>ועל</w:t>
      </w:r>
      <w:r w:rsidRPr="005142FD">
        <w:rPr>
          <w:spacing w:val="-2"/>
          <w:rtl/>
        </w:rPr>
        <w:t xml:space="preserve"> </w:t>
      </w:r>
      <w:r w:rsidRPr="005142FD">
        <w:rPr>
          <w:rtl/>
        </w:rPr>
        <w:t>כן</w:t>
      </w:r>
      <w:r w:rsidRPr="005142FD">
        <w:rPr>
          <w:spacing w:val="-2"/>
          <w:rtl/>
        </w:rPr>
        <w:t xml:space="preserve"> </w:t>
      </w:r>
      <w:r w:rsidRPr="005142FD">
        <w:rPr>
          <w:rtl/>
        </w:rPr>
        <w:t>אין</w:t>
      </w:r>
      <w:r w:rsidRPr="005142FD">
        <w:rPr>
          <w:spacing w:val="-2"/>
          <w:rtl/>
        </w:rPr>
        <w:t xml:space="preserve"> </w:t>
      </w:r>
      <w:r w:rsidRPr="005142FD">
        <w:rPr>
          <w:rtl/>
        </w:rPr>
        <w:t>כל</w:t>
      </w:r>
      <w:r w:rsidRPr="005142FD">
        <w:rPr>
          <w:spacing w:val="-2"/>
          <w:rtl/>
        </w:rPr>
        <w:t xml:space="preserve"> </w:t>
      </w:r>
      <w:r w:rsidRPr="005142FD">
        <w:rPr>
          <w:rtl/>
        </w:rPr>
        <w:t xml:space="preserve">סיבה </w:t>
      </w:r>
      <w:r w:rsidRPr="005142FD">
        <w:rPr>
          <w:spacing w:val="-2"/>
          <w:rtl/>
        </w:rPr>
        <w:t>שיפסיק</w:t>
      </w:r>
      <w:r w:rsidRPr="005142FD">
        <w:rPr>
          <w:rtl/>
        </w:rPr>
        <w:t xml:space="preserve"> לעבוד</w:t>
      </w:r>
      <w:r w:rsidRPr="005142FD">
        <w:t>.</w:t>
      </w:r>
      <w:r w:rsidRPr="005142FD">
        <w:rPr>
          <w:spacing w:val="-1"/>
          <w:rtl/>
        </w:rPr>
        <w:t xml:space="preserve"> </w:t>
      </w:r>
      <w:r w:rsidRPr="005142FD">
        <w:rPr>
          <w:rtl/>
        </w:rPr>
        <w:t>אך</w:t>
      </w:r>
      <w:r w:rsidRPr="005142FD">
        <w:rPr>
          <w:spacing w:val="-1"/>
          <w:rtl/>
        </w:rPr>
        <w:t xml:space="preserve"> </w:t>
      </w:r>
      <w:r w:rsidRPr="005142FD">
        <w:rPr>
          <w:rtl/>
        </w:rPr>
        <w:t>כיוון</w:t>
      </w:r>
      <w:r w:rsidRPr="005142FD">
        <w:rPr>
          <w:spacing w:val="-1"/>
          <w:rtl/>
        </w:rPr>
        <w:t xml:space="preserve"> </w:t>
      </w:r>
      <w:r w:rsidRPr="005142FD">
        <w:rPr>
          <w:rtl/>
        </w:rPr>
        <w:t>שמדובר בפצועים שאיבדו</w:t>
      </w:r>
      <w:r w:rsidRPr="005142FD">
        <w:rPr>
          <w:spacing w:val="-1"/>
          <w:rtl/>
        </w:rPr>
        <w:t xml:space="preserve"> </w:t>
      </w:r>
      <w:r w:rsidRPr="005142FD">
        <w:rPr>
          <w:rtl/>
        </w:rPr>
        <w:t>נוזלים</w:t>
      </w:r>
      <w:r w:rsidRPr="005142FD">
        <w:rPr>
          <w:spacing w:val="-1"/>
          <w:rtl/>
        </w:rPr>
        <w:t xml:space="preserve"> </w:t>
      </w:r>
      <w:r w:rsidRPr="005142FD">
        <w:rPr>
          <w:rtl/>
        </w:rPr>
        <w:t>ודם</w:t>
      </w:r>
      <w:r w:rsidRPr="005142FD">
        <w:t>.</w:t>
      </w:r>
      <w:r w:rsidRPr="005142FD">
        <w:rPr>
          <w:spacing w:val="-1"/>
          <w:rtl/>
        </w:rPr>
        <w:t xml:space="preserve"> </w:t>
      </w:r>
      <w:r w:rsidRPr="005142FD">
        <w:rPr>
          <w:rtl/>
        </w:rPr>
        <w:t>במצב</w:t>
      </w:r>
      <w:r w:rsidRPr="005142FD">
        <w:rPr>
          <w:spacing w:val="-4"/>
          <w:rtl/>
        </w:rPr>
        <w:t xml:space="preserve"> </w:t>
      </w:r>
      <w:r w:rsidRPr="005142FD">
        <w:rPr>
          <w:rtl/>
        </w:rPr>
        <w:t>זה</w:t>
      </w:r>
      <w:r w:rsidRPr="005142FD">
        <w:rPr>
          <w:spacing w:val="-2"/>
          <w:rtl/>
        </w:rPr>
        <w:t xml:space="preserve"> </w:t>
      </w:r>
      <w:r w:rsidRPr="005142FD">
        <w:rPr>
          <w:rtl/>
        </w:rPr>
        <w:t>המסקנה</w:t>
      </w:r>
      <w:r w:rsidRPr="005142FD">
        <w:rPr>
          <w:spacing w:val="-4"/>
          <w:rtl/>
        </w:rPr>
        <w:t xml:space="preserve"> </w:t>
      </w:r>
      <w:r w:rsidRPr="005142FD">
        <w:rPr>
          <w:rtl/>
        </w:rPr>
        <w:t>ברורה</w:t>
      </w:r>
      <w:r w:rsidRPr="005142FD">
        <w:rPr>
          <w:spacing w:val="-1"/>
          <w:rtl/>
        </w:rPr>
        <w:t xml:space="preserve"> </w:t>
      </w:r>
      <w:r w:rsidRPr="005142FD">
        <w:t>-</w:t>
      </w:r>
      <w:r w:rsidRPr="005142FD">
        <w:rPr>
          <w:spacing w:val="-1"/>
          <w:rtl/>
        </w:rPr>
        <w:t xml:space="preserve"> </w:t>
      </w:r>
      <w:r w:rsidRPr="005142FD">
        <w:rPr>
          <w:rtl/>
        </w:rPr>
        <w:t>אין</w:t>
      </w:r>
      <w:r w:rsidRPr="005142FD">
        <w:rPr>
          <w:spacing w:val="-3"/>
          <w:rtl/>
        </w:rPr>
        <w:t xml:space="preserve"> </w:t>
      </w:r>
      <w:r w:rsidRPr="005142FD">
        <w:rPr>
          <w:rtl/>
        </w:rPr>
        <w:t>כל</w:t>
      </w:r>
    </w:p>
    <w:p w14:paraId="1799D108" w14:textId="77777777" w:rsidR="000255FE" w:rsidRPr="005142FD" w:rsidRDefault="00000000" w:rsidP="000D58A5">
      <w:pPr>
        <w:pStyle w:val="a3"/>
        <w:bidi/>
        <w:spacing w:line="276" w:lineRule="auto"/>
        <w:ind w:left="1818" w:right="1105"/>
      </w:pPr>
      <w:r w:rsidRPr="005142FD">
        <w:rPr>
          <w:spacing w:val="-5"/>
          <w:rtl/>
        </w:rPr>
        <w:t>טעם</w:t>
      </w:r>
      <w:r w:rsidRPr="005142FD">
        <w:rPr>
          <w:rtl/>
        </w:rPr>
        <w:t xml:space="preserve"> בביצוע</w:t>
      </w:r>
      <w:r w:rsidRPr="005142FD">
        <w:rPr>
          <w:spacing w:val="-1"/>
          <w:rtl/>
        </w:rPr>
        <w:t xml:space="preserve"> </w:t>
      </w:r>
      <w:r w:rsidRPr="005142FD">
        <w:rPr>
          <w:rtl/>
        </w:rPr>
        <w:t>עיסויים</w:t>
      </w:r>
      <w:r w:rsidRPr="005142FD">
        <w:rPr>
          <w:spacing w:val="-1"/>
          <w:rtl/>
        </w:rPr>
        <w:t xml:space="preserve"> </w:t>
      </w:r>
      <w:r w:rsidRPr="005142FD">
        <w:rPr>
          <w:rtl/>
        </w:rPr>
        <w:t>ללב</w:t>
      </w:r>
      <w:r w:rsidRPr="005142FD">
        <w:t>,</w:t>
      </w:r>
      <w:r w:rsidRPr="005142FD">
        <w:rPr>
          <w:spacing w:val="-2"/>
          <w:rtl/>
        </w:rPr>
        <w:t xml:space="preserve"> </w:t>
      </w:r>
      <w:r w:rsidRPr="005142FD">
        <w:rPr>
          <w:rtl/>
        </w:rPr>
        <w:t>אלא</w:t>
      </w:r>
      <w:r w:rsidRPr="005142FD">
        <w:rPr>
          <w:spacing w:val="3"/>
          <w:rtl/>
        </w:rPr>
        <w:t xml:space="preserve"> </w:t>
      </w:r>
      <w:r w:rsidRPr="005142FD">
        <w:rPr>
          <w:rtl/>
        </w:rPr>
        <w:t>בעצירת</w:t>
      </w:r>
      <w:r w:rsidRPr="005142FD">
        <w:rPr>
          <w:spacing w:val="-3"/>
          <w:rtl/>
        </w:rPr>
        <w:t xml:space="preserve"> </w:t>
      </w:r>
      <w:r w:rsidRPr="005142FD">
        <w:rPr>
          <w:rtl/>
        </w:rPr>
        <w:t>הדימומים</w:t>
      </w:r>
      <w:r w:rsidRPr="005142FD">
        <w:rPr>
          <w:spacing w:val="-3"/>
          <w:rtl/>
        </w:rPr>
        <w:t xml:space="preserve"> </w:t>
      </w:r>
      <w:r w:rsidRPr="005142FD">
        <w:rPr>
          <w:rtl/>
        </w:rPr>
        <w:t>ובהחזרת</w:t>
      </w:r>
      <w:r w:rsidRPr="005142FD">
        <w:rPr>
          <w:spacing w:val="-1"/>
          <w:rtl/>
        </w:rPr>
        <w:t xml:space="preserve"> </w:t>
      </w:r>
      <w:r w:rsidRPr="005142FD">
        <w:rPr>
          <w:rtl/>
        </w:rPr>
        <w:t>נפח</w:t>
      </w:r>
      <w:r w:rsidRPr="005142FD">
        <w:rPr>
          <w:spacing w:val="-1"/>
          <w:rtl/>
        </w:rPr>
        <w:t xml:space="preserve"> </w:t>
      </w:r>
      <w:r w:rsidRPr="005142FD">
        <w:rPr>
          <w:rtl/>
        </w:rPr>
        <w:t>נוזלים</w:t>
      </w:r>
      <w:r w:rsidRPr="005142FD">
        <w:rPr>
          <w:spacing w:val="-4"/>
          <w:rtl/>
        </w:rPr>
        <w:t xml:space="preserve"> </w:t>
      </w:r>
      <w:r w:rsidRPr="005142FD">
        <w:rPr>
          <w:rtl/>
        </w:rPr>
        <w:t>לגוף</w:t>
      </w:r>
      <w:r w:rsidRPr="005142FD">
        <w:t>.</w:t>
      </w:r>
    </w:p>
    <w:p w14:paraId="02F4DC9A" w14:textId="77777777" w:rsidR="000255FE" w:rsidRPr="005142FD" w:rsidRDefault="000255FE" w:rsidP="000D58A5">
      <w:pPr>
        <w:bidi/>
        <w:spacing w:line="276" w:lineRule="auto"/>
        <w:sectPr w:rsidR="000255FE" w:rsidRPr="005142FD">
          <w:headerReference w:type="even" r:id="rId318"/>
          <w:headerReference w:type="default" r:id="rId319"/>
          <w:footerReference w:type="default" r:id="rId320"/>
          <w:headerReference w:type="first" r:id="rId321"/>
          <w:pgSz w:w="11910" w:h="16840"/>
          <w:pgMar w:top="20" w:right="0" w:bottom="1460" w:left="0" w:header="0" w:footer="1279" w:gutter="0"/>
          <w:cols w:space="720"/>
        </w:sectPr>
      </w:pPr>
    </w:p>
    <w:p w14:paraId="06BFB85F" w14:textId="77777777" w:rsidR="000255FE" w:rsidRPr="005142FD" w:rsidRDefault="000255FE" w:rsidP="000D58A5">
      <w:pPr>
        <w:pStyle w:val="a3"/>
        <w:bidi/>
        <w:spacing w:line="276" w:lineRule="auto"/>
        <w:rPr>
          <w:sz w:val="20"/>
        </w:rPr>
      </w:pPr>
    </w:p>
    <w:p w14:paraId="0410BF61" w14:textId="77777777" w:rsidR="000255FE" w:rsidRPr="005142FD" w:rsidRDefault="000255FE" w:rsidP="000D58A5">
      <w:pPr>
        <w:pStyle w:val="a3"/>
        <w:bidi/>
        <w:spacing w:line="276" w:lineRule="auto"/>
        <w:rPr>
          <w:sz w:val="20"/>
        </w:rPr>
      </w:pPr>
    </w:p>
    <w:p w14:paraId="118A8C74" w14:textId="77777777" w:rsidR="000255FE" w:rsidRPr="005142FD" w:rsidRDefault="000255FE" w:rsidP="000D58A5">
      <w:pPr>
        <w:pStyle w:val="a3"/>
        <w:bidi/>
        <w:spacing w:before="7" w:line="276" w:lineRule="auto"/>
        <w:rPr>
          <w:sz w:val="14"/>
        </w:rPr>
      </w:pPr>
    </w:p>
    <w:p w14:paraId="0B3AE669" w14:textId="77777777" w:rsidR="000255FE" w:rsidRPr="005142FD" w:rsidRDefault="00000000" w:rsidP="000D58A5">
      <w:pPr>
        <w:pStyle w:val="9"/>
        <w:bidi/>
        <w:spacing w:line="276" w:lineRule="auto"/>
        <w:ind w:right="1913"/>
        <w:jc w:val="left"/>
      </w:pPr>
      <w:bookmarkStart w:id="430" w:name="_Toc149033080"/>
      <w:r>
        <w:pict w14:anchorId="55EFA0C1">
          <v:group id="docshapegroup1583" o:spid="_x0000_s2406" style="position:absolute;left:0;text-align:left;margin-left:508.3pt;margin-top:-35.55pt;width:56.05pt;height:50.45pt;z-index:251644928;mso-position-horizontal-relative:page" coordorigin="10166,-711" coordsize="1121,1009">
            <v:shape id="docshape1584" o:spid="_x0000_s2408" type="#_x0000_t75" style="position:absolute;left:10293;top:-562;width:845;height:846">
              <v:imagedata r:id="rId9" o:title=""/>
            </v:shape>
            <v:shape id="docshape1585" o:spid="_x0000_s2407" type="#_x0000_t75" style="position:absolute;left:10166;top:-711;width:1121;height:1009">
              <v:imagedata r:id="rId10" o:title=""/>
            </v:shape>
            <w10:wrap anchorx="page"/>
          </v:group>
        </w:pict>
      </w:r>
      <w:r w:rsidRPr="005142FD">
        <w:rPr>
          <w:noProof/>
        </w:rPr>
        <w:drawing>
          <wp:anchor distT="0" distB="0" distL="0" distR="0" simplePos="0" relativeHeight="251653632" behindDoc="0" locked="0" layoutInCell="1" allowOverlap="1" wp14:anchorId="64F6EF17" wp14:editId="39653F1F">
            <wp:simplePos x="0" y="0"/>
            <wp:positionH relativeFrom="page">
              <wp:posOffset>520324</wp:posOffset>
            </wp:positionH>
            <wp:positionV relativeFrom="paragraph">
              <wp:posOffset>-393898</wp:posOffset>
            </wp:positionV>
            <wp:extent cx="677026" cy="590111"/>
            <wp:effectExtent l="0" t="0" r="0" b="0"/>
            <wp:wrapNone/>
            <wp:docPr id="5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gramStart"/>
      <w:r w:rsidRPr="005142FD">
        <w:t>(</w:t>
      </w:r>
      <w:r w:rsidRPr="005142FD">
        <w:rPr>
          <w:spacing w:val="-2"/>
        </w:rPr>
        <w:t xml:space="preserve"> </w:t>
      </w:r>
      <w:r w:rsidRPr="005142FD">
        <w:t>Safety</w:t>
      </w:r>
      <w:proofErr w:type="gramEnd"/>
      <w:r w:rsidRPr="005142FD">
        <w:t>)</w:t>
      </w:r>
      <w:r w:rsidRPr="005142FD">
        <w:rPr>
          <w:spacing w:val="1"/>
        </w:rPr>
        <w:t xml:space="preserve"> </w:t>
      </w:r>
      <w:r w:rsidRPr="005142FD">
        <w:t>S</w:t>
      </w:r>
      <w:r w:rsidRPr="005142FD">
        <w:rPr>
          <w:spacing w:val="-2"/>
        </w:rPr>
        <w:t xml:space="preserve"> </w:t>
      </w:r>
      <w:r w:rsidRPr="005142FD">
        <w:rPr>
          <w:spacing w:val="-5"/>
          <w:rtl/>
        </w:rPr>
        <w:t>שלב</w:t>
      </w:r>
      <w:bookmarkEnd w:id="430"/>
    </w:p>
    <w:p w14:paraId="6DA5F36D" w14:textId="51723749" w:rsidR="000255FE" w:rsidRPr="005142FD" w:rsidRDefault="00000000" w:rsidP="000D58A5">
      <w:pPr>
        <w:pStyle w:val="a3"/>
        <w:bidi/>
        <w:spacing w:before="173" w:line="276" w:lineRule="auto"/>
        <w:ind w:left="1693" w:right="1105"/>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עוד</w:t>
      </w:r>
      <w:r w:rsidRPr="005142FD">
        <w:rPr>
          <w:spacing w:val="-1"/>
          <w:rtl/>
        </w:rPr>
        <w:t xml:space="preserve"> </w:t>
      </w:r>
      <w:r w:rsidRPr="005142FD">
        <w:rPr>
          <w:rtl/>
        </w:rPr>
        <w:t>לפני</w:t>
      </w:r>
      <w:r w:rsidRPr="005142FD">
        <w:rPr>
          <w:spacing w:val="-1"/>
          <w:rtl/>
        </w:rPr>
        <w:t xml:space="preserve"> </w:t>
      </w:r>
      <w:r w:rsidRPr="005142FD">
        <w:rPr>
          <w:rtl/>
        </w:rPr>
        <w:t>הטיפול</w:t>
      </w:r>
      <w:r w:rsidRPr="005142FD">
        <w:rPr>
          <w:spacing w:val="-2"/>
          <w:rtl/>
        </w:rPr>
        <w:t xml:space="preserve"> </w:t>
      </w:r>
      <w:r w:rsidRPr="005142FD">
        <w:rPr>
          <w:rtl/>
        </w:rPr>
        <w:t>הממשי</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פעולות</w:t>
      </w:r>
      <w:r w:rsidRPr="005142FD">
        <w:rPr>
          <w:spacing w:val="-1"/>
          <w:rtl/>
        </w:rPr>
        <w:t xml:space="preserve"> </w:t>
      </w:r>
      <w:r w:rsidRPr="005142FD">
        <w:rPr>
          <w:rtl/>
        </w:rPr>
        <w:t>בכדי</w:t>
      </w:r>
      <w:r w:rsidRPr="005142FD">
        <w:rPr>
          <w:spacing w:val="-1"/>
          <w:rtl/>
        </w:rPr>
        <w:t xml:space="preserve"> </w:t>
      </w:r>
      <w:r w:rsidRPr="005142FD">
        <w:rPr>
          <w:rtl/>
        </w:rPr>
        <w:t>לדאוג</w:t>
      </w:r>
      <w:r w:rsidRPr="005142FD">
        <w:rPr>
          <w:spacing w:val="-2"/>
          <w:rtl/>
        </w:rPr>
        <w:t xml:space="preserve"> </w:t>
      </w:r>
      <w:r w:rsidRPr="005142FD">
        <w:rPr>
          <w:rtl/>
        </w:rPr>
        <w:t>לבטיחות</w:t>
      </w:r>
      <w:r w:rsidRPr="005142FD">
        <w:rPr>
          <w:spacing w:val="-1"/>
          <w:rtl/>
        </w:rPr>
        <w:t xml:space="preserve"> </w:t>
      </w:r>
      <w:r w:rsidRPr="005142FD">
        <w:rPr>
          <w:rtl/>
        </w:rPr>
        <w:t>שלו</w:t>
      </w:r>
      <w:r w:rsidRPr="005142FD">
        <w:rPr>
          <w:spacing w:val="-2"/>
          <w:rtl/>
        </w:rPr>
        <w:t xml:space="preserve"> </w:t>
      </w:r>
      <w:r w:rsidRPr="005142FD">
        <w:rPr>
          <w:rtl/>
        </w:rPr>
        <w:t>ושל</w:t>
      </w:r>
      <w:r w:rsidRPr="005142FD">
        <w:rPr>
          <w:spacing w:val="-3"/>
          <w:rtl/>
        </w:rPr>
        <w:t xml:space="preserve"> </w:t>
      </w:r>
      <w:r w:rsidRPr="005142FD">
        <w:rPr>
          <w:rtl/>
        </w:rPr>
        <w:t>הפצוע</w:t>
      </w:r>
      <w:r w:rsidRPr="005142FD">
        <w:t>.</w:t>
      </w:r>
    </w:p>
    <w:p w14:paraId="1278A006" w14:textId="4C788443" w:rsidR="000255FE" w:rsidRPr="005142FD" w:rsidRDefault="00000000" w:rsidP="000D58A5">
      <w:pPr>
        <w:pStyle w:val="a3"/>
        <w:bidi/>
        <w:spacing w:before="131" w:line="276" w:lineRule="auto"/>
        <w:ind w:left="1691" w:right="1105"/>
        <w:rPr>
          <w:b/>
          <w:bCs/>
        </w:rPr>
      </w:pPr>
      <w:r w:rsidRPr="005142FD">
        <w:rPr>
          <w:rFonts w:ascii="Calibri" w:cs="Calibri"/>
          <w:spacing w:val="-5"/>
          <w:rtl/>
        </w:rPr>
        <w:t>ב</w:t>
      </w:r>
      <w:r w:rsidRPr="005142FD">
        <w:rPr>
          <w:rFonts w:ascii="Calibri" w:cs="Calibri"/>
          <w:spacing w:val="-5"/>
        </w:rPr>
        <w:t>.</w:t>
      </w:r>
      <w:r w:rsidRPr="005142FD">
        <w:rPr>
          <w:spacing w:val="45"/>
          <w:rtl/>
        </w:rPr>
        <w:t xml:space="preserve">  </w:t>
      </w:r>
      <w:r w:rsidRPr="005142FD">
        <w:rPr>
          <w:rtl/>
        </w:rPr>
        <w:t>הדבר</w:t>
      </w:r>
      <w:r w:rsidRPr="005142FD">
        <w:rPr>
          <w:spacing w:val="-1"/>
          <w:rtl/>
        </w:rPr>
        <w:t xml:space="preserve"> </w:t>
      </w:r>
      <w:r w:rsidRPr="005142FD">
        <w:rPr>
          <w:rtl/>
        </w:rPr>
        <w:t>הראשון</w:t>
      </w:r>
      <w:r w:rsidRPr="005142FD">
        <w:rPr>
          <w:spacing w:val="-1"/>
          <w:rtl/>
        </w:rPr>
        <w:t xml:space="preserve"> </w:t>
      </w:r>
      <w:r w:rsidRPr="005142FD">
        <w:rPr>
          <w:rtl/>
        </w:rPr>
        <w:t>שיעשה</w:t>
      </w:r>
      <w:r w:rsidRPr="005142FD">
        <w:rPr>
          <w:spacing w:val="-2"/>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הוא</w:t>
      </w:r>
      <w:r w:rsidRPr="005142FD">
        <w:rPr>
          <w:spacing w:val="-1"/>
          <w:rtl/>
        </w:rPr>
        <w:t xml:space="preserve"> </w:t>
      </w:r>
      <w:r w:rsidRPr="005142FD">
        <w:rPr>
          <w:rtl/>
        </w:rPr>
        <w:t>הרחקת הפצוע</w:t>
      </w:r>
      <w:r w:rsidRPr="005142FD">
        <w:rPr>
          <w:spacing w:val="-2"/>
          <w:rtl/>
        </w:rPr>
        <w:t xml:space="preserve"> </w:t>
      </w:r>
      <w:r w:rsidRPr="005142FD">
        <w:rPr>
          <w:rtl/>
        </w:rPr>
        <w:t>ממקור</w:t>
      </w:r>
      <w:r w:rsidRPr="005142FD">
        <w:rPr>
          <w:spacing w:val="-1"/>
          <w:rtl/>
        </w:rPr>
        <w:t xml:space="preserve"> </w:t>
      </w:r>
      <w:r w:rsidRPr="005142FD">
        <w:rPr>
          <w:rtl/>
        </w:rPr>
        <w:t>הסכנה</w:t>
      </w:r>
      <w:r w:rsidRPr="005142FD">
        <w:rPr>
          <w:spacing w:val="-3"/>
          <w:rtl/>
        </w:rPr>
        <w:t xml:space="preserve"> </w:t>
      </w:r>
      <w:r w:rsidRPr="005142FD">
        <w:rPr>
          <w:rtl/>
        </w:rPr>
        <w:t>תוך</w:t>
      </w:r>
      <w:r w:rsidRPr="005142FD">
        <w:rPr>
          <w:spacing w:val="-2"/>
          <w:rtl/>
        </w:rPr>
        <w:t xml:space="preserve"> </w:t>
      </w:r>
      <w:r w:rsidRPr="005142FD">
        <w:rPr>
          <w:rtl/>
        </w:rPr>
        <w:t>כדי</w:t>
      </w:r>
      <w:r w:rsidRPr="005142FD">
        <w:rPr>
          <w:spacing w:val="-1"/>
          <w:rtl/>
        </w:rPr>
        <w:t xml:space="preserve"> </w:t>
      </w:r>
      <w:r w:rsidRPr="005142FD">
        <w:rPr>
          <w:rtl/>
        </w:rPr>
        <w:t>קריאה</w:t>
      </w:r>
      <w:r w:rsidRPr="005142FD">
        <w:rPr>
          <w:spacing w:val="-1"/>
          <w:rtl/>
        </w:rPr>
        <w:t xml:space="preserve"> </w:t>
      </w:r>
      <w:r w:rsidRPr="005142FD">
        <w:rPr>
          <w:rtl/>
        </w:rPr>
        <w:t>לעזרה</w:t>
      </w:r>
      <w:r w:rsidRPr="005142FD">
        <w:t>.</w:t>
      </w:r>
      <w:r w:rsidRPr="005142FD">
        <w:rPr>
          <w:b/>
          <w:bCs/>
          <w:spacing w:val="-5"/>
          <w:rtl/>
        </w:rPr>
        <w:t xml:space="preserve"> </w:t>
      </w:r>
      <w:r w:rsidRPr="005142FD">
        <w:rPr>
          <w:b/>
          <w:bCs/>
          <w:rtl/>
        </w:rPr>
        <w:t>בקריאה</w:t>
      </w:r>
    </w:p>
    <w:p w14:paraId="389FD0BC" w14:textId="77777777" w:rsidR="000255FE" w:rsidRPr="005142FD" w:rsidRDefault="00000000" w:rsidP="000D58A5">
      <w:pPr>
        <w:pStyle w:val="9"/>
        <w:bidi/>
        <w:spacing w:before="94" w:line="276" w:lineRule="auto"/>
        <w:ind w:left="2060" w:right="2218" w:hanging="478"/>
        <w:jc w:val="left"/>
      </w:pPr>
      <w:bookmarkStart w:id="431" w:name="_Toc149033081"/>
      <w:r w:rsidRPr="005142FD">
        <w:rPr>
          <w:rtl/>
        </w:rPr>
        <w:t>לעזרה</w:t>
      </w:r>
      <w:r w:rsidRPr="005142FD">
        <w:rPr>
          <w:spacing w:val="-3"/>
          <w:rtl/>
        </w:rPr>
        <w:t xml:space="preserve"> </w:t>
      </w:r>
      <w:r w:rsidRPr="005142FD">
        <w:rPr>
          <w:rtl/>
        </w:rPr>
        <w:t>יועבר</w:t>
      </w:r>
      <w:r w:rsidRPr="005142FD">
        <w:rPr>
          <w:spacing w:val="-3"/>
          <w:rtl/>
        </w:rPr>
        <w:t xml:space="preserve"> </w:t>
      </w:r>
      <w:r w:rsidRPr="005142FD">
        <w:rPr>
          <w:rtl/>
        </w:rPr>
        <w:t>הדיווח</w:t>
      </w:r>
      <w:r w:rsidRPr="005142FD">
        <w:rPr>
          <w:spacing w:val="-5"/>
          <w:rtl/>
        </w:rPr>
        <w:t xml:space="preserve"> </w:t>
      </w:r>
      <w:r w:rsidRPr="005142FD">
        <w:rPr>
          <w:rtl/>
        </w:rPr>
        <w:t>הבא</w:t>
      </w:r>
      <w:r w:rsidRPr="005142FD">
        <w:t>:</w:t>
      </w:r>
      <w:r w:rsidRPr="005142FD">
        <w:rPr>
          <w:spacing w:val="-3"/>
          <w:rtl/>
        </w:rPr>
        <w:t xml:space="preserve"> </w:t>
      </w:r>
      <w:r w:rsidRPr="005142FD">
        <w:rPr>
          <w:rtl/>
        </w:rPr>
        <w:t>זהות</w:t>
      </w:r>
      <w:r w:rsidRPr="005142FD">
        <w:rPr>
          <w:spacing w:val="-4"/>
          <w:rtl/>
        </w:rPr>
        <w:t xml:space="preserve"> </w:t>
      </w:r>
      <w:r w:rsidRPr="005142FD">
        <w:rPr>
          <w:rtl/>
        </w:rPr>
        <w:t>המדווח</w:t>
      </w:r>
      <w:r w:rsidRPr="005142FD">
        <w:t>,</w:t>
      </w:r>
      <w:r w:rsidRPr="005142FD">
        <w:rPr>
          <w:rtl/>
        </w:rPr>
        <w:t xml:space="preserve"> סוג</w:t>
      </w:r>
      <w:r w:rsidRPr="005142FD">
        <w:rPr>
          <w:spacing w:val="-5"/>
          <w:rtl/>
        </w:rPr>
        <w:t xml:space="preserve"> </w:t>
      </w:r>
      <w:r w:rsidRPr="005142FD">
        <w:rPr>
          <w:rtl/>
        </w:rPr>
        <w:t>המתאר</w:t>
      </w:r>
      <w:r w:rsidRPr="005142FD">
        <w:rPr>
          <w:spacing w:val="-5"/>
          <w:rtl/>
        </w:rPr>
        <w:t xml:space="preserve"> </w:t>
      </w:r>
      <w:r w:rsidRPr="005142FD">
        <w:t>(</w:t>
      </w:r>
      <w:r w:rsidRPr="005142FD">
        <w:rPr>
          <w:rtl/>
        </w:rPr>
        <w:t>ירי</w:t>
      </w:r>
      <w:r w:rsidRPr="005142FD">
        <w:t>,</w:t>
      </w:r>
      <w:r w:rsidRPr="005142FD">
        <w:rPr>
          <w:spacing w:val="-3"/>
          <w:rtl/>
        </w:rPr>
        <w:t xml:space="preserve"> </w:t>
      </w:r>
      <w:r w:rsidRPr="005142FD">
        <w:rPr>
          <w:rtl/>
        </w:rPr>
        <w:t>פיצוץ</w:t>
      </w:r>
      <w:r w:rsidRPr="005142FD">
        <w:rPr>
          <w:spacing w:val="-3"/>
          <w:rtl/>
        </w:rPr>
        <w:t xml:space="preserve"> </w:t>
      </w:r>
      <w:proofErr w:type="spellStart"/>
      <w:r w:rsidRPr="005142FD">
        <w:rPr>
          <w:rtl/>
        </w:rPr>
        <w:t>וכו</w:t>
      </w:r>
      <w:proofErr w:type="spellEnd"/>
      <w:r w:rsidRPr="005142FD">
        <w:t>('</w:t>
      </w:r>
      <w:r w:rsidRPr="005142FD">
        <w:rPr>
          <w:spacing w:val="-3"/>
          <w:rtl/>
        </w:rPr>
        <w:t xml:space="preserve"> </w:t>
      </w:r>
      <w:r w:rsidRPr="005142FD">
        <w:rPr>
          <w:rtl/>
        </w:rPr>
        <w:t>והאם</w:t>
      </w:r>
      <w:r w:rsidRPr="005142FD">
        <w:rPr>
          <w:spacing w:val="-5"/>
          <w:rtl/>
        </w:rPr>
        <w:t xml:space="preserve"> </w:t>
      </w:r>
      <w:r w:rsidRPr="005142FD">
        <w:rPr>
          <w:rtl/>
        </w:rPr>
        <w:t>עדיין</w:t>
      </w:r>
      <w:r w:rsidRPr="005142FD">
        <w:rPr>
          <w:spacing w:val="-3"/>
          <w:rtl/>
        </w:rPr>
        <w:t xml:space="preserve"> </w:t>
      </w:r>
      <w:r w:rsidRPr="005142FD">
        <w:rPr>
          <w:rtl/>
        </w:rPr>
        <w:t>מתמשך</w:t>
      </w:r>
      <w:r w:rsidRPr="005142FD">
        <w:t>,</w:t>
      </w:r>
      <w:r w:rsidRPr="005142FD">
        <w:rPr>
          <w:rtl/>
        </w:rPr>
        <w:t xml:space="preserve"> </w:t>
      </w:r>
      <w:r w:rsidRPr="005142FD">
        <w:rPr>
          <w:spacing w:val="-5"/>
          <w:rtl/>
        </w:rPr>
        <w:t>מס</w:t>
      </w:r>
      <w:r w:rsidRPr="005142FD">
        <w:rPr>
          <w:spacing w:val="-5"/>
        </w:rPr>
        <w:t>'</w:t>
      </w:r>
      <w:r w:rsidRPr="005142FD">
        <w:rPr>
          <w:rtl/>
        </w:rPr>
        <w:t xml:space="preserve"> פצועים</w:t>
      </w:r>
      <w:r w:rsidRPr="005142FD">
        <w:t>,</w:t>
      </w:r>
      <w:r w:rsidRPr="005142FD">
        <w:rPr>
          <w:rtl/>
        </w:rPr>
        <w:t xml:space="preserve"> סוג</w:t>
      </w:r>
      <w:r w:rsidRPr="005142FD">
        <w:rPr>
          <w:spacing w:val="-1"/>
          <w:rtl/>
        </w:rPr>
        <w:t xml:space="preserve"> </w:t>
      </w:r>
      <w:r w:rsidRPr="005142FD">
        <w:rPr>
          <w:rtl/>
        </w:rPr>
        <w:t>פציעה</w:t>
      </w:r>
      <w:r w:rsidRPr="005142FD">
        <w:t>,</w:t>
      </w:r>
      <w:r w:rsidRPr="005142FD">
        <w:rPr>
          <w:spacing w:val="-1"/>
          <w:rtl/>
        </w:rPr>
        <w:t xml:space="preserve"> </w:t>
      </w:r>
      <w:r w:rsidRPr="005142FD">
        <w:rPr>
          <w:rtl/>
        </w:rPr>
        <w:t>דרישה</w:t>
      </w:r>
      <w:r w:rsidRPr="005142FD">
        <w:rPr>
          <w:spacing w:val="-1"/>
          <w:rtl/>
        </w:rPr>
        <w:t xml:space="preserve"> </w:t>
      </w:r>
      <w:r w:rsidRPr="005142FD">
        <w:rPr>
          <w:rtl/>
        </w:rPr>
        <w:t>לפינוי וסיוע</w:t>
      </w:r>
      <w:r w:rsidRPr="005142FD">
        <w:rPr>
          <w:spacing w:val="-2"/>
          <w:rtl/>
        </w:rPr>
        <w:t xml:space="preserve"> </w:t>
      </w:r>
      <w:r w:rsidRPr="005142FD">
        <w:rPr>
          <w:rtl/>
        </w:rPr>
        <w:t>מבצעי</w:t>
      </w:r>
      <w:r w:rsidRPr="005142FD">
        <w:rPr>
          <w:spacing w:val="-3"/>
          <w:rtl/>
        </w:rPr>
        <w:t xml:space="preserve"> </w:t>
      </w:r>
      <w:r w:rsidRPr="005142FD">
        <w:rPr>
          <w:rtl/>
        </w:rPr>
        <w:t>ורפואי</w:t>
      </w:r>
      <w:r w:rsidRPr="005142FD">
        <w:t>(</w:t>
      </w:r>
      <w:r w:rsidRPr="005142FD">
        <w:rPr>
          <w:spacing w:val="-3"/>
          <w:rtl/>
        </w:rPr>
        <w:t xml:space="preserve"> </w:t>
      </w:r>
      <w:r w:rsidRPr="005142FD">
        <w:rPr>
          <w:rtl/>
        </w:rPr>
        <w:t>עדיף</w:t>
      </w:r>
      <w:r w:rsidRPr="005142FD">
        <w:rPr>
          <w:spacing w:val="-1"/>
          <w:rtl/>
        </w:rPr>
        <w:t xml:space="preserve"> </w:t>
      </w:r>
      <w:r w:rsidRPr="005142FD">
        <w:rPr>
          <w:rtl/>
        </w:rPr>
        <w:t>להשתמש</w:t>
      </w:r>
      <w:r w:rsidRPr="005142FD">
        <w:rPr>
          <w:spacing w:val="-3"/>
          <w:rtl/>
        </w:rPr>
        <w:t xml:space="preserve"> </w:t>
      </w:r>
      <w:r w:rsidRPr="005142FD">
        <w:rPr>
          <w:rtl/>
        </w:rPr>
        <w:t>בנוכחים</w:t>
      </w:r>
      <w:bookmarkEnd w:id="431"/>
    </w:p>
    <w:p w14:paraId="66178BDE" w14:textId="77777777" w:rsidR="000255FE" w:rsidRPr="005142FD" w:rsidRDefault="00000000" w:rsidP="000D58A5">
      <w:pPr>
        <w:bidi/>
        <w:spacing w:line="276" w:lineRule="auto"/>
        <w:ind w:left="2059" w:right="1105"/>
        <w:rPr>
          <w:b/>
          <w:bCs/>
          <w:sz w:val="24"/>
          <w:szCs w:val="24"/>
        </w:rPr>
      </w:pPr>
      <w:r w:rsidRPr="005142FD">
        <w:rPr>
          <w:b/>
          <w:bCs/>
          <w:spacing w:val="-2"/>
          <w:sz w:val="24"/>
          <w:szCs w:val="24"/>
          <w:rtl/>
        </w:rPr>
        <w:t xml:space="preserve">להעברת </w:t>
      </w:r>
      <w:r w:rsidRPr="005142FD">
        <w:rPr>
          <w:b/>
          <w:bCs/>
          <w:sz w:val="24"/>
          <w:szCs w:val="24"/>
          <w:rtl/>
        </w:rPr>
        <w:t>הדיווח</w:t>
      </w:r>
      <w:r w:rsidRPr="005142FD">
        <w:rPr>
          <w:sz w:val="24"/>
          <w:szCs w:val="24"/>
        </w:rPr>
        <w:t>.</w:t>
      </w:r>
      <w:r w:rsidRPr="005142FD">
        <w:rPr>
          <w:b/>
          <w:bCs/>
          <w:sz w:val="24"/>
          <w:szCs w:val="24"/>
        </w:rPr>
        <w:t>(</w:t>
      </w:r>
    </w:p>
    <w:p w14:paraId="305DC01B" w14:textId="77777777" w:rsidR="000255FE" w:rsidRPr="005142FD" w:rsidRDefault="00000000" w:rsidP="000D58A5">
      <w:pPr>
        <w:pStyle w:val="a3"/>
        <w:bidi/>
        <w:spacing w:before="120" w:line="276" w:lineRule="auto"/>
        <w:ind w:left="169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לאחר</w:t>
      </w:r>
      <w:r w:rsidRPr="005142FD">
        <w:rPr>
          <w:spacing w:val="-1"/>
          <w:rtl/>
        </w:rPr>
        <w:t xml:space="preserve"> </w:t>
      </w:r>
      <w:r w:rsidRPr="005142FD">
        <w:rPr>
          <w:rtl/>
        </w:rPr>
        <w:t>מכן</w:t>
      </w:r>
      <w:r w:rsidRPr="005142FD">
        <w:t>,</w:t>
      </w:r>
      <w:r w:rsidRPr="005142FD">
        <w:rPr>
          <w:spacing w:val="45"/>
          <w:rtl/>
        </w:rPr>
        <w:t xml:space="preserve"> </w:t>
      </w:r>
      <w:r w:rsidRPr="005142FD">
        <w:rPr>
          <w:rtl/>
        </w:rPr>
        <w:t>ינצור</w:t>
      </w:r>
      <w:r w:rsidRPr="005142FD">
        <w:rPr>
          <w:spacing w:val="-1"/>
          <w:rtl/>
        </w:rPr>
        <w:t xml:space="preserve"> </w:t>
      </w:r>
      <w:r w:rsidRPr="005142FD">
        <w:rPr>
          <w:rtl/>
        </w:rPr>
        <w:t>את</w:t>
      </w:r>
      <w:r w:rsidRPr="005142FD">
        <w:rPr>
          <w:spacing w:val="-1"/>
          <w:rtl/>
        </w:rPr>
        <w:t xml:space="preserve"> </w:t>
      </w:r>
      <w:r w:rsidRPr="005142FD">
        <w:rPr>
          <w:rtl/>
        </w:rPr>
        <w:t>נשקו</w:t>
      </w:r>
      <w:r w:rsidRPr="005142FD">
        <w:rPr>
          <w:spacing w:val="1"/>
          <w:rtl/>
        </w:rPr>
        <w:t xml:space="preserve"> </w:t>
      </w:r>
      <w:r w:rsidRPr="005142FD">
        <w:rPr>
          <w:rtl/>
        </w:rPr>
        <w:t>של</w:t>
      </w:r>
      <w:r w:rsidRPr="005142FD">
        <w:rPr>
          <w:spacing w:val="-1"/>
          <w:rtl/>
        </w:rPr>
        <w:t xml:space="preserve"> </w:t>
      </w:r>
      <w:r w:rsidRPr="005142FD">
        <w:rPr>
          <w:rtl/>
        </w:rPr>
        <w:t>הפצוע</w:t>
      </w:r>
      <w:r w:rsidRPr="005142FD">
        <w:rPr>
          <w:spacing w:val="-3"/>
          <w:rtl/>
        </w:rPr>
        <w:t xml:space="preserve"> </w:t>
      </w:r>
      <w:r w:rsidRPr="005142FD">
        <w:rPr>
          <w:rtl/>
        </w:rPr>
        <w:t>ויעצור</w:t>
      </w:r>
      <w:r w:rsidRPr="005142FD">
        <w:rPr>
          <w:spacing w:val="-1"/>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משמעותיים בנקודת</w:t>
      </w:r>
      <w:r w:rsidRPr="005142FD">
        <w:rPr>
          <w:spacing w:val="-1"/>
          <w:rtl/>
        </w:rPr>
        <w:t xml:space="preserve"> </w:t>
      </w:r>
      <w:r w:rsidRPr="005142FD">
        <w:rPr>
          <w:rtl/>
        </w:rPr>
        <w:t>לחיצה</w:t>
      </w:r>
      <w:r w:rsidRPr="005142FD">
        <w:rPr>
          <w:spacing w:val="-1"/>
          <w:rtl/>
        </w:rPr>
        <w:t xml:space="preserve"> </w:t>
      </w:r>
      <w:r w:rsidRPr="005142FD">
        <w:rPr>
          <w:rtl/>
        </w:rPr>
        <w:t>או</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או</w:t>
      </w:r>
    </w:p>
    <w:p w14:paraId="179F9A56" w14:textId="57C074D9" w:rsidR="000255FE" w:rsidRPr="005142FD" w:rsidRDefault="00000000" w:rsidP="000D58A5">
      <w:pPr>
        <w:pStyle w:val="a3"/>
        <w:bidi/>
        <w:spacing w:before="87" w:line="276" w:lineRule="auto"/>
        <w:ind w:left="2061" w:right="1105"/>
      </w:pPr>
      <w:r w:rsidRPr="005142FD">
        <w:rPr>
          <w:spacing w:val="-4"/>
          <w:rtl/>
        </w:rPr>
        <w:t>בלחץ</w:t>
      </w:r>
      <w:r w:rsidRPr="005142FD">
        <w:rPr>
          <w:spacing w:val="-2"/>
          <w:rtl/>
        </w:rPr>
        <w:t xml:space="preserve"> </w:t>
      </w:r>
      <w:r w:rsidRPr="005142FD">
        <w:rPr>
          <w:rtl/>
        </w:rPr>
        <w:t>ישיר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נוכח ויבצע</w:t>
      </w:r>
      <w:r w:rsidRPr="005142FD">
        <w:rPr>
          <w:spacing w:val="-1"/>
          <w:rtl/>
        </w:rPr>
        <w:t xml:space="preserve"> </w:t>
      </w:r>
      <w:r w:rsidRPr="005142FD">
        <w:rPr>
          <w:rtl/>
        </w:rPr>
        <w:t>בדיקת</w:t>
      </w:r>
      <w:r w:rsidRPr="005142FD">
        <w:rPr>
          <w:spacing w:val="-2"/>
          <w:rtl/>
        </w:rPr>
        <w:t xml:space="preserve"> </w:t>
      </w:r>
      <w:r w:rsidRPr="005142FD">
        <w:rPr>
          <w:rtl/>
        </w:rPr>
        <w:t>הכרה</w:t>
      </w:r>
      <w:r w:rsidRPr="005142FD">
        <w:rPr>
          <w:spacing w:val="-1"/>
          <w:rtl/>
        </w:rPr>
        <w:t xml:space="preserve"> </w:t>
      </w:r>
      <w:r w:rsidRPr="005142FD">
        <w:t>,</w:t>
      </w:r>
      <w:r w:rsidRPr="005142FD">
        <w:rPr>
          <w:rtl/>
        </w:rPr>
        <w:t>אין</w:t>
      </w:r>
      <w:r w:rsidRPr="005142FD">
        <w:rPr>
          <w:spacing w:val="-1"/>
          <w:rtl/>
        </w:rPr>
        <w:t xml:space="preserve"> </w:t>
      </w:r>
      <w:r w:rsidRPr="005142FD">
        <w:rPr>
          <w:rtl/>
        </w:rPr>
        <w:t>צורך</w:t>
      </w:r>
      <w:r w:rsidRPr="005142FD">
        <w:rPr>
          <w:spacing w:val="-2"/>
          <w:rtl/>
        </w:rPr>
        <w:t xml:space="preserve"> </w:t>
      </w:r>
      <w:r w:rsidRPr="005142FD">
        <w:rPr>
          <w:rtl/>
        </w:rPr>
        <w:t>בבדיקה</w:t>
      </w:r>
      <w:r w:rsidRPr="005142FD">
        <w:rPr>
          <w:spacing w:val="-1"/>
          <w:rtl/>
        </w:rPr>
        <w:t xml:space="preserve"> </w:t>
      </w:r>
      <w:r w:rsidRPr="005142FD">
        <w:rPr>
          <w:rtl/>
        </w:rPr>
        <w:t>פיזית</w:t>
      </w:r>
      <w:r w:rsidRPr="005142FD">
        <w:t>-</w:t>
      </w:r>
      <w:r w:rsidRPr="005142FD">
        <w:rPr>
          <w:u w:val="single"/>
          <w:rtl/>
        </w:rPr>
        <w:t>יש</w:t>
      </w:r>
      <w:r w:rsidRPr="005142FD">
        <w:rPr>
          <w:spacing w:val="-2"/>
          <w:u w:val="single"/>
          <w:rtl/>
        </w:rPr>
        <w:t xml:space="preserve"> </w:t>
      </w:r>
      <w:r w:rsidRPr="005142FD">
        <w:rPr>
          <w:u w:val="single"/>
          <w:rtl/>
        </w:rPr>
        <w:t>להימנע</w:t>
      </w:r>
      <w:r w:rsidRPr="005142FD">
        <w:rPr>
          <w:spacing w:val="-1"/>
          <w:u w:val="single"/>
          <w:rtl/>
        </w:rPr>
        <w:t xml:space="preserve"> </w:t>
      </w:r>
      <w:r w:rsidRPr="005142FD">
        <w:rPr>
          <w:u w:val="single"/>
          <w:rtl/>
        </w:rPr>
        <w:t>מטלטול</w:t>
      </w:r>
      <w:r w:rsidRPr="005142FD">
        <w:rPr>
          <w:spacing w:val="-3"/>
          <w:u w:val="single"/>
          <w:rtl/>
        </w:rPr>
        <w:t xml:space="preserve"> </w:t>
      </w:r>
      <w:r w:rsidRPr="005142FD">
        <w:rPr>
          <w:u w:val="single"/>
          <w:rtl/>
        </w:rPr>
        <w:t>הפצוע</w:t>
      </w:r>
      <w:r w:rsidRPr="005142FD">
        <w:rPr>
          <w:spacing w:val="-5"/>
          <w:rtl/>
        </w:rPr>
        <w:t xml:space="preserve"> </w:t>
      </w:r>
      <w:r w:rsidRPr="005142FD">
        <w:rPr>
          <w:rtl/>
        </w:rPr>
        <w:t>ואין</w:t>
      </w:r>
    </w:p>
    <w:p w14:paraId="60F09681" w14:textId="77777777" w:rsidR="000255FE" w:rsidRPr="005142FD" w:rsidRDefault="00000000" w:rsidP="000D58A5">
      <w:pPr>
        <w:pStyle w:val="a3"/>
        <w:bidi/>
        <w:spacing w:before="89" w:line="276" w:lineRule="auto"/>
        <w:ind w:left="2059" w:right="1105"/>
      </w:pPr>
      <w:r w:rsidRPr="005142FD">
        <w:rPr>
          <w:spacing w:val="-2"/>
          <w:rtl/>
        </w:rPr>
        <w:t>לשפוך</w:t>
      </w:r>
      <w:r w:rsidRPr="005142FD">
        <w:rPr>
          <w:spacing w:val="-1"/>
          <w:rtl/>
        </w:rPr>
        <w:t xml:space="preserve"> </w:t>
      </w:r>
      <w:r w:rsidRPr="005142FD">
        <w:rPr>
          <w:rtl/>
        </w:rPr>
        <w:t>עליו מים</w:t>
      </w:r>
      <w:r w:rsidRPr="005142FD">
        <w:rPr>
          <w:spacing w:val="-3"/>
          <w:rtl/>
        </w:rPr>
        <w:t xml:space="preserve"> </w:t>
      </w:r>
      <w:r w:rsidRPr="005142FD">
        <w:t>.</w:t>
      </w:r>
    </w:p>
    <w:p w14:paraId="08CAB4B9" w14:textId="77777777" w:rsidR="000255FE" w:rsidRPr="005142FD" w:rsidRDefault="000255FE" w:rsidP="000D58A5">
      <w:pPr>
        <w:pStyle w:val="a3"/>
        <w:bidi/>
        <w:spacing w:line="276" w:lineRule="auto"/>
        <w:rPr>
          <w:sz w:val="20"/>
        </w:rPr>
      </w:pPr>
    </w:p>
    <w:p w14:paraId="6383D939" w14:textId="77777777" w:rsidR="000255FE" w:rsidRPr="005142FD" w:rsidRDefault="000255FE" w:rsidP="000D58A5">
      <w:pPr>
        <w:pStyle w:val="a3"/>
        <w:bidi/>
        <w:spacing w:before="2" w:line="276" w:lineRule="auto"/>
        <w:rPr>
          <w:sz w:val="21"/>
        </w:rPr>
      </w:pPr>
    </w:p>
    <w:p w14:paraId="54314C81" w14:textId="77777777" w:rsidR="000255FE" w:rsidRPr="005142FD" w:rsidRDefault="00000000" w:rsidP="000D58A5">
      <w:pPr>
        <w:bidi/>
        <w:spacing w:line="276" w:lineRule="auto"/>
        <w:ind w:left="1105" w:right="1275"/>
        <w:rPr>
          <w:b/>
          <w:bCs/>
          <w:sz w:val="24"/>
          <w:szCs w:val="24"/>
        </w:rPr>
      </w:pPr>
      <w:proofErr w:type="gramStart"/>
      <w:r w:rsidRPr="005142FD">
        <w:rPr>
          <w:sz w:val="24"/>
          <w:szCs w:val="24"/>
        </w:rPr>
        <w:t>)</w:t>
      </w:r>
      <w:r w:rsidRPr="005142FD">
        <w:rPr>
          <w:b/>
          <w:bCs/>
          <w:sz w:val="24"/>
          <w:szCs w:val="24"/>
        </w:rPr>
        <w:t>Airway</w:t>
      </w:r>
      <w:proofErr w:type="gramEnd"/>
      <w:r w:rsidRPr="005142FD">
        <w:rPr>
          <w:sz w:val="24"/>
          <w:szCs w:val="24"/>
        </w:rPr>
        <w:t>(</w:t>
      </w:r>
      <w:r w:rsidRPr="005142FD">
        <w:rPr>
          <w:spacing w:val="-1"/>
          <w:sz w:val="24"/>
          <w:szCs w:val="24"/>
        </w:rPr>
        <w:t xml:space="preserve"> </w:t>
      </w:r>
      <w:r w:rsidRPr="005142FD">
        <w:rPr>
          <w:b/>
          <w:bCs/>
          <w:sz w:val="24"/>
          <w:szCs w:val="24"/>
        </w:rPr>
        <w:t>A</w:t>
      </w:r>
      <w:r w:rsidRPr="005142FD">
        <w:rPr>
          <w:b/>
          <w:bCs/>
          <w:spacing w:val="-1"/>
          <w:sz w:val="24"/>
          <w:szCs w:val="24"/>
        </w:rPr>
        <w:t xml:space="preserve"> </w:t>
      </w:r>
      <w:r w:rsidRPr="005142FD">
        <w:rPr>
          <w:b/>
          <w:bCs/>
          <w:spacing w:val="-5"/>
          <w:sz w:val="24"/>
          <w:szCs w:val="24"/>
          <w:rtl/>
        </w:rPr>
        <w:t>שלב</w:t>
      </w:r>
    </w:p>
    <w:p w14:paraId="0250C0D1" w14:textId="4065BA5C" w:rsidR="000255FE" w:rsidRPr="005142FD" w:rsidRDefault="00000000" w:rsidP="000D58A5">
      <w:pPr>
        <w:pStyle w:val="a3"/>
        <w:bidi/>
        <w:spacing w:before="135" w:line="276" w:lineRule="auto"/>
        <w:ind w:right="1738"/>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פתיחת</w:t>
      </w:r>
      <w:r w:rsidRPr="005142FD">
        <w:rPr>
          <w:spacing w:val="-2"/>
          <w:rtl/>
        </w:rPr>
        <w:t xml:space="preserve"> </w:t>
      </w:r>
      <w:r w:rsidRPr="005142FD">
        <w:rPr>
          <w:rtl/>
        </w:rPr>
        <w:t>פה</w:t>
      </w:r>
      <w:r w:rsidRPr="005142FD">
        <w:rPr>
          <w:spacing w:val="-1"/>
          <w:rtl/>
        </w:rPr>
        <w:t xml:space="preserve"> </w:t>
      </w:r>
      <w:r w:rsidRPr="005142FD">
        <w:rPr>
          <w:rtl/>
        </w:rPr>
        <w:t>תהיה</w:t>
      </w:r>
      <w:r w:rsidRPr="005142FD">
        <w:rPr>
          <w:spacing w:val="-3"/>
          <w:rtl/>
        </w:rPr>
        <w:t xml:space="preserve"> </w:t>
      </w:r>
      <w:r w:rsidRPr="005142FD">
        <w:rPr>
          <w:rtl/>
        </w:rPr>
        <w:t>הפעולה</w:t>
      </w:r>
      <w:r w:rsidRPr="005142FD">
        <w:rPr>
          <w:spacing w:val="-1"/>
          <w:rtl/>
        </w:rPr>
        <w:t xml:space="preserve"> </w:t>
      </w:r>
      <w:r w:rsidRPr="005142FD">
        <w:rPr>
          <w:rtl/>
        </w:rPr>
        <w:t>הראשונה</w:t>
      </w:r>
      <w:r w:rsidRPr="005142FD">
        <w:rPr>
          <w:spacing w:val="-2"/>
          <w:rtl/>
        </w:rPr>
        <w:t xml:space="preserve"> </w:t>
      </w:r>
      <w:r w:rsidRPr="005142FD">
        <w:rPr>
          <w:rtl/>
        </w:rPr>
        <w:t>שיבצע</w:t>
      </w:r>
      <w:r w:rsidRPr="005142FD">
        <w:rPr>
          <w:spacing w:val="-1"/>
          <w:rtl/>
        </w:rPr>
        <w:t xml:space="preserve"> </w:t>
      </w:r>
      <w:proofErr w:type="spellStart"/>
      <w:r w:rsidRPr="005142FD">
        <w:rPr>
          <w:rtl/>
        </w:rPr>
        <w:t>מע</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1"/>
          <w:rtl/>
        </w:rPr>
        <w:t xml:space="preserve"> </w:t>
      </w:r>
      <w:r w:rsidRPr="005142FD">
        <w:rPr>
          <w:rtl/>
        </w:rPr>
        <w:t>להבטיח</w:t>
      </w:r>
      <w:r w:rsidRPr="005142FD">
        <w:rPr>
          <w:spacing w:val="-1"/>
          <w:rtl/>
        </w:rPr>
        <w:t xml:space="preserve"> </w:t>
      </w:r>
      <w:r w:rsidRPr="005142FD">
        <w:rPr>
          <w:rtl/>
        </w:rPr>
        <w:t>נתיב</w:t>
      </w:r>
      <w:r w:rsidRPr="005142FD">
        <w:rPr>
          <w:spacing w:val="-2"/>
          <w:rtl/>
        </w:rPr>
        <w:t xml:space="preserve"> </w:t>
      </w:r>
      <w:r w:rsidRPr="005142FD">
        <w:rPr>
          <w:rtl/>
        </w:rPr>
        <w:t>אוויר</w:t>
      </w:r>
      <w:r w:rsidRPr="005142FD">
        <w:rPr>
          <w:spacing w:val="-1"/>
          <w:rtl/>
        </w:rPr>
        <w:t xml:space="preserve"> </w:t>
      </w:r>
      <w:r w:rsidRPr="005142FD">
        <w:rPr>
          <w:rtl/>
        </w:rPr>
        <w:t>פתוח</w:t>
      </w:r>
      <w:r w:rsidRPr="005142FD">
        <w:t>,</w:t>
      </w:r>
      <w:r w:rsidRPr="005142FD">
        <w:rPr>
          <w:spacing w:val="1"/>
          <w:rtl/>
        </w:rPr>
        <w:t xml:space="preserve"> </w:t>
      </w:r>
      <w:r w:rsidRPr="005142FD">
        <w:rPr>
          <w:rtl/>
        </w:rPr>
        <w:t>את</w:t>
      </w:r>
      <w:r w:rsidRPr="005142FD">
        <w:rPr>
          <w:spacing w:val="-2"/>
          <w:rtl/>
        </w:rPr>
        <w:t xml:space="preserve"> </w:t>
      </w:r>
      <w:r w:rsidRPr="005142FD">
        <w:rPr>
          <w:rtl/>
        </w:rPr>
        <w:t>פתיחת</w:t>
      </w:r>
    </w:p>
    <w:p w14:paraId="6F01BE22" w14:textId="500D435E" w:rsidR="000255FE" w:rsidRPr="005142FD" w:rsidRDefault="00000000" w:rsidP="000D58A5">
      <w:pPr>
        <w:pStyle w:val="a3"/>
        <w:bidi/>
        <w:spacing w:before="87" w:line="276" w:lineRule="auto"/>
        <w:ind w:right="1692"/>
      </w:pPr>
      <w:r w:rsidRPr="005142FD">
        <w:rPr>
          <w:spacing w:val="-5"/>
          <w:rtl/>
        </w:rPr>
        <w:t>הפה</w:t>
      </w:r>
      <w:r w:rsidRPr="005142FD">
        <w:rPr>
          <w:spacing w:val="-2"/>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proofErr w:type="spellStart"/>
      <w:r w:rsidRPr="005142FD">
        <w:rPr>
          <w:rtl/>
        </w:rPr>
        <w:t>זשלא</w:t>
      </w:r>
      <w:r w:rsidR="00DF5D8C" w:rsidRPr="005142FD">
        <w:rPr>
          <w:rtl/>
        </w:rPr>
        <w:t>'</w:t>
      </w:r>
      <w:r w:rsidRPr="005142FD">
        <w:rPr>
          <w:rtl/>
        </w:rPr>
        <w:t>ג</w:t>
      </w:r>
      <w:proofErr w:type="spellEnd"/>
      <w:r w:rsidRPr="005142FD">
        <w:rPr>
          <w:spacing w:val="-1"/>
          <w:rtl/>
        </w:rPr>
        <w:t xml:space="preserve"> </w:t>
      </w:r>
      <w:r w:rsidRPr="005142FD">
        <w:t>(</w:t>
      </w:r>
      <w:r w:rsidRPr="005142FD">
        <w:rPr>
          <w:rtl/>
        </w:rPr>
        <w:t>זרת</w:t>
      </w:r>
      <w:r w:rsidRPr="005142FD">
        <w:rPr>
          <w:spacing w:val="-1"/>
          <w:rtl/>
        </w:rPr>
        <w:t xml:space="preserve"> </w:t>
      </w:r>
      <w:r w:rsidRPr="005142FD">
        <w:rPr>
          <w:rtl/>
        </w:rPr>
        <w:t>שלוש</w:t>
      </w:r>
      <w:r w:rsidRPr="005142FD">
        <w:rPr>
          <w:spacing w:val="-1"/>
          <w:rtl/>
        </w:rPr>
        <w:t xml:space="preserve"> </w:t>
      </w:r>
      <w:r w:rsidRPr="005142FD">
        <w:rPr>
          <w:rtl/>
        </w:rPr>
        <w:t>אצבעות</w:t>
      </w:r>
      <w:r w:rsidRPr="005142FD">
        <w:rPr>
          <w:spacing w:val="-1"/>
          <w:rtl/>
        </w:rPr>
        <w:t xml:space="preserve"> </w:t>
      </w:r>
      <w:r w:rsidRPr="005142FD">
        <w:rPr>
          <w:rtl/>
        </w:rPr>
        <w:t>אגודל</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שלא</w:t>
      </w:r>
      <w:r w:rsidRPr="005142FD">
        <w:rPr>
          <w:spacing w:val="-1"/>
          <w:rtl/>
        </w:rPr>
        <w:t xml:space="preserve"> </w:t>
      </w:r>
      <w:r w:rsidRPr="005142FD">
        <w:rPr>
          <w:rtl/>
        </w:rPr>
        <w:t>נפתח</w:t>
      </w:r>
      <w:r w:rsidRPr="005142FD">
        <w:rPr>
          <w:spacing w:val="-1"/>
          <w:rtl/>
        </w:rPr>
        <w:t xml:space="preserve"> </w:t>
      </w:r>
      <w:proofErr w:type="spellStart"/>
      <w:r w:rsidRPr="005142FD">
        <w:rPr>
          <w:rtl/>
        </w:rPr>
        <w:t>זשלא</w:t>
      </w:r>
      <w:r w:rsidR="00DF5D8C" w:rsidRPr="005142FD">
        <w:rPr>
          <w:rtl/>
        </w:rPr>
        <w:t>'</w:t>
      </w:r>
      <w:r w:rsidRPr="005142FD">
        <w:rPr>
          <w:rtl/>
        </w:rPr>
        <w:t>ג</w:t>
      </w:r>
      <w:proofErr w:type="spellEnd"/>
      <w:r w:rsidRPr="005142FD">
        <w:rPr>
          <w:spacing w:val="-4"/>
          <w:rtl/>
        </w:rPr>
        <w:t xml:space="preserve"> </w:t>
      </w:r>
      <w:r w:rsidRPr="005142FD">
        <w:rPr>
          <w:rtl/>
        </w:rPr>
        <w:t>כפול</w:t>
      </w:r>
      <w:r w:rsidRPr="005142FD">
        <w:t>.</w:t>
      </w:r>
      <w:r w:rsidRPr="005142FD">
        <w:rPr>
          <w:spacing w:val="-4"/>
          <w:rtl/>
        </w:rPr>
        <w:t xml:space="preserve"> </w:t>
      </w:r>
      <w:r w:rsidRPr="005142FD">
        <w:rPr>
          <w:rtl/>
        </w:rPr>
        <w:t>הסיבות</w:t>
      </w:r>
    </w:p>
    <w:p w14:paraId="30E7FEA3" w14:textId="77777777" w:rsidR="000255FE" w:rsidRPr="005142FD" w:rsidRDefault="00000000" w:rsidP="000D58A5">
      <w:pPr>
        <w:pStyle w:val="a3"/>
        <w:bidi/>
        <w:spacing w:before="87" w:line="276" w:lineRule="auto"/>
        <w:ind w:right="8142"/>
      </w:pPr>
      <w:r w:rsidRPr="005142FD">
        <w:rPr>
          <w:spacing w:val="-2"/>
          <w:rtl/>
        </w:rPr>
        <w:t>לחסימת</w:t>
      </w:r>
      <w:r w:rsidRPr="005142FD">
        <w:rPr>
          <w:spacing w:val="-3"/>
          <w:rtl/>
        </w:rPr>
        <w:t xml:space="preserve"> </w:t>
      </w:r>
      <w:r w:rsidRPr="005142FD">
        <w:rPr>
          <w:rtl/>
        </w:rPr>
        <w:t>נתיב</w:t>
      </w:r>
      <w:r w:rsidRPr="005142FD">
        <w:rPr>
          <w:spacing w:val="-2"/>
          <w:rtl/>
        </w:rPr>
        <w:t xml:space="preserve"> </w:t>
      </w:r>
      <w:r w:rsidRPr="005142FD">
        <w:rPr>
          <w:rtl/>
        </w:rPr>
        <w:t>אוויר</w:t>
      </w:r>
      <w:r w:rsidRPr="005142FD">
        <w:t>:</w:t>
      </w:r>
    </w:p>
    <w:p w14:paraId="4F208D5A" w14:textId="77777777" w:rsidR="000255FE" w:rsidRPr="005142FD" w:rsidRDefault="00000000" w:rsidP="000D58A5">
      <w:pPr>
        <w:pStyle w:val="a3"/>
        <w:bidi/>
        <w:spacing w:before="161" w:line="276" w:lineRule="auto"/>
        <w:ind w:right="1673"/>
      </w:pPr>
      <w:r w:rsidRPr="005142FD">
        <w:rPr>
          <w:spacing w:val="-5"/>
        </w:rPr>
        <w:t>)</w:t>
      </w:r>
      <w:proofErr w:type="gramStart"/>
      <w:r w:rsidRPr="005142FD">
        <w:rPr>
          <w:spacing w:val="-5"/>
        </w:rPr>
        <w:t>1</w:t>
      </w:r>
      <w:r w:rsidRPr="005142FD">
        <w:rPr>
          <w:spacing w:val="42"/>
          <w:rtl/>
        </w:rPr>
        <w:t xml:space="preserve">  </w:t>
      </w:r>
      <w:r w:rsidRPr="005142FD">
        <w:rPr>
          <w:rtl/>
        </w:rPr>
        <w:t>הפרשות</w:t>
      </w:r>
      <w:proofErr w:type="gramEnd"/>
      <w:r w:rsidRPr="005142FD">
        <w:t>.</w:t>
      </w:r>
      <w:r w:rsidRPr="005142FD">
        <w:rPr>
          <w:spacing w:val="-1"/>
          <w:rtl/>
        </w:rPr>
        <w:t xml:space="preserve"> </w:t>
      </w:r>
      <w:r w:rsidRPr="005142FD">
        <w:rPr>
          <w:rtl/>
        </w:rPr>
        <w:t>במידה</w:t>
      </w:r>
      <w:r w:rsidRPr="005142FD">
        <w:rPr>
          <w:spacing w:val="-2"/>
          <w:rtl/>
        </w:rPr>
        <w:t xml:space="preserve"> </w:t>
      </w:r>
      <w:r w:rsidRPr="005142FD">
        <w:rPr>
          <w:rtl/>
        </w:rPr>
        <w:t>ונמצאו</w:t>
      </w:r>
      <w:r w:rsidRPr="005142FD">
        <w:rPr>
          <w:spacing w:val="-1"/>
          <w:rtl/>
        </w:rPr>
        <w:t xml:space="preserve"> </w:t>
      </w:r>
      <w:r w:rsidRPr="005142FD">
        <w:rPr>
          <w:rtl/>
        </w:rPr>
        <w:t>הפרשות</w:t>
      </w:r>
      <w:r w:rsidRPr="005142FD">
        <w:rPr>
          <w:spacing w:val="-2"/>
          <w:rtl/>
        </w:rPr>
        <w:t xml:space="preserve"> </w:t>
      </w:r>
      <w:r w:rsidRPr="005142FD">
        <w:rPr>
          <w:rtl/>
        </w:rPr>
        <w:t>יש</w:t>
      </w:r>
      <w:r w:rsidRPr="005142FD">
        <w:rPr>
          <w:spacing w:val="-1"/>
          <w:rtl/>
        </w:rPr>
        <w:t xml:space="preserve"> </w:t>
      </w:r>
      <w:r w:rsidRPr="005142FD">
        <w:rPr>
          <w:rtl/>
        </w:rPr>
        <w:t>לסלקן</w:t>
      </w:r>
      <w:r w:rsidRPr="005142FD">
        <w:rPr>
          <w:spacing w:val="-1"/>
          <w:rtl/>
        </w:rPr>
        <w:t xml:space="preserve"> </w:t>
      </w:r>
      <w:r w:rsidRPr="005142FD">
        <w:rPr>
          <w:rtl/>
        </w:rPr>
        <w:t>תוך</w:t>
      </w:r>
      <w:r w:rsidRPr="005142FD">
        <w:rPr>
          <w:spacing w:val="45"/>
          <w:rtl/>
        </w:rPr>
        <w:t xml:space="preserve"> </w:t>
      </w:r>
      <w:r w:rsidRPr="005142FD">
        <w:rPr>
          <w:rtl/>
        </w:rPr>
        <w:t>כדי</w:t>
      </w:r>
      <w:r w:rsidRPr="005142FD">
        <w:rPr>
          <w:spacing w:val="-1"/>
          <w:rtl/>
        </w:rPr>
        <w:t xml:space="preserve"> </w:t>
      </w:r>
      <w:r w:rsidRPr="005142FD">
        <w:rPr>
          <w:rtl/>
        </w:rPr>
        <w:t>הטיית</w:t>
      </w:r>
      <w:r w:rsidRPr="005142FD">
        <w:rPr>
          <w:spacing w:val="-1"/>
          <w:rtl/>
        </w:rPr>
        <w:t xml:space="preserve"> </w:t>
      </w:r>
      <w:r w:rsidRPr="005142FD">
        <w:rPr>
          <w:rtl/>
        </w:rPr>
        <w:t>הגוף</w:t>
      </w:r>
      <w:r w:rsidRPr="005142FD">
        <w:rPr>
          <w:spacing w:val="-1"/>
          <w:rtl/>
        </w:rPr>
        <w:t xml:space="preserve"> </w:t>
      </w:r>
      <w:r w:rsidRPr="005142FD">
        <w:rPr>
          <w:rtl/>
        </w:rPr>
        <w:t>על</w:t>
      </w:r>
      <w:r w:rsidRPr="005142FD">
        <w:rPr>
          <w:spacing w:val="-1"/>
          <w:rtl/>
        </w:rPr>
        <w:t xml:space="preserve"> </w:t>
      </w:r>
      <w:r w:rsidRPr="005142FD">
        <w:rPr>
          <w:rtl/>
        </w:rPr>
        <w:t>הצד</w:t>
      </w:r>
      <w:r w:rsidRPr="005142FD">
        <w:rPr>
          <w:spacing w:val="-1"/>
          <w:rtl/>
        </w:rPr>
        <w:t xml:space="preserve"> </w:t>
      </w:r>
      <w:r w:rsidRPr="005142FD">
        <w:rPr>
          <w:rtl/>
        </w:rPr>
        <w:t>בחטיבה</w:t>
      </w:r>
      <w:r w:rsidRPr="005142FD">
        <w:rPr>
          <w:spacing w:val="43"/>
          <w:rtl/>
        </w:rPr>
        <w:t xml:space="preserve"> </w:t>
      </w:r>
      <w:r w:rsidRPr="005142FD">
        <w:rPr>
          <w:rtl/>
        </w:rPr>
        <w:t>אחת</w:t>
      </w:r>
      <w:r w:rsidRPr="005142FD">
        <w:rPr>
          <w:spacing w:val="-4"/>
          <w:rtl/>
        </w:rPr>
        <w:t xml:space="preserve"> </w:t>
      </w:r>
      <w:r w:rsidRPr="005142FD">
        <w:rPr>
          <w:rtl/>
        </w:rPr>
        <w:t>תוך</w:t>
      </w:r>
    </w:p>
    <w:p w14:paraId="2EDBA33E" w14:textId="4C1A1C35" w:rsidR="000255FE" w:rsidRPr="005142FD" w:rsidRDefault="00000000" w:rsidP="000D58A5">
      <w:pPr>
        <w:pStyle w:val="a3"/>
        <w:bidi/>
        <w:spacing w:before="87" w:line="276" w:lineRule="auto"/>
        <w:ind w:right="6371"/>
      </w:pPr>
      <w:r w:rsidRPr="005142FD">
        <w:rPr>
          <w:spacing w:val="-2"/>
          <w:rtl/>
        </w:rPr>
        <w:t>שמירה</w:t>
      </w:r>
      <w:r w:rsidRPr="005142FD">
        <w:rPr>
          <w:spacing w:val="-1"/>
          <w:rtl/>
        </w:rPr>
        <w:t xml:space="preserve"> </w:t>
      </w:r>
      <w:r w:rsidRPr="005142FD">
        <w:rPr>
          <w:rtl/>
        </w:rPr>
        <w:t>על</w:t>
      </w:r>
      <w:r w:rsidRPr="005142FD">
        <w:rPr>
          <w:spacing w:val="-1"/>
          <w:rtl/>
        </w:rPr>
        <w:t xml:space="preserve"> </w:t>
      </w:r>
      <w:r w:rsidRPr="005142FD">
        <w:rPr>
          <w:rtl/>
        </w:rPr>
        <w:t>קיבוע</w:t>
      </w:r>
      <w:r w:rsidRPr="005142FD">
        <w:rPr>
          <w:spacing w:val="-2"/>
          <w:rtl/>
        </w:rPr>
        <w:t xml:space="preserve"> </w:t>
      </w:r>
      <w:proofErr w:type="spellStart"/>
      <w:r w:rsidRPr="005142FD">
        <w:rPr>
          <w:rtl/>
        </w:rPr>
        <w:t>עמש</w:t>
      </w:r>
      <w:r w:rsidR="00DF5D8C" w:rsidRPr="005142FD">
        <w:rPr>
          <w:rtl/>
        </w:rPr>
        <w:t>'</w:t>
      </w:r>
      <w:r w:rsidRPr="005142FD">
        <w:rPr>
          <w:rtl/>
        </w:rPr>
        <w:t>צ</w:t>
      </w:r>
      <w:proofErr w:type="spellEnd"/>
      <w:r w:rsidRPr="005142FD">
        <w:t>–</w:t>
      </w:r>
      <w:r w:rsidRPr="005142FD">
        <w:rPr>
          <w:spacing w:val="-3"/>
          <w:rtl/>
        </w:rPr>
        <w:t xml:space="preserve"> </w:t>
      </w:r>
      <w:r w:rsidR="00DF5D8C" w:rsidRPr="005142FD">
        <w:rPr>
          <w:rtl/>
        </w:rPr>
        <w:t>'</w:t>
      </w:r>
      <w:r w:rsidRPr="005142FD">
        <w:rPr>
          <w:rtl/>
        </w:rPr>
        <w:t>בול</w:t>
      </w:r>
      <w:r w:rsidRPr="005142FD">
        <w:rPr>
          <w:spacing w:val="-2"/>
          <w:rtl/>
        </w:rPr>
        <w:t xml:space="preserve"> </w:t>
      </w:r>
      <w:r w:rsidRPr="005142FD">
        <w:rPr>
          <w:rtl/>
        </w:rPr>
        <w:t>עץ</w:t>
      </w:r>
      <w:r w:rsidR="00DF5D8C" w:rsidRPr="005142FD">
        <w:rPr>
          <w:rtl/>
        </w:rPr>
        <w:t>'</w:t>
      </w:r>
      <w:r w:rsidRPr="005142FD">
        <w:t>.</w:t>
      </w:r>
    </w:p>
    <w:p w14:paraId="3B124A6E" w14:textId="77777777" w:rsidR="000255FE" w:rsidRPr="005142FD" w:rsidRDefault="00000000" w:rsidP="000D58A5">
      <w:pPr>
        <w:pStyle w:val="a3"/>
        <w:bidi/>
        <w:spacing w:before="87" w:line="276" w:lineRule="auto"/>
        <w:ind w:right="6270"/>
      </w:pPr>
      <w:r w:rsidRPr="005142FD">
        <w:rPr>
          <w:spacing w:val="-5"/>
        </w:rPr>
        <w:t>)</w:t>
      </w:r>
      <w:proofErr w:type="gramStart"/>
      <w:r w:rsidRPr="005142FD">
        <w:rPr>
          <w:spacing w:val="-5"/>
        </w:rPr>
        <w:t>2</w:t>
      </w:r>
      <w:r w:rsidRPr="005142FD">
        <w:rPr>
          <w:spacing w:val="36"/>
          <w:rtl/>
        </w:rPr>
        <w:t xml:space="preserve">  </w:t>
      </w:r>
      <w:r w:rsidRPr="005142FD">
        <w:rPr>
          <w:rtl/>
        </w:rPr>
        <w:t>צניחת</w:t>
      </w:r>
      <w:proofErr w:type="gramEnd"/>
      <w:r w:rsidRPr="005142FD">
        <w:rPr>
          <w:rtl/>
        </w:rPr>
        <w:t xml:space="preserve"> בסיס</w:t>
      </w:r>
      <w:r w:rsidRPr="005142FD">
        <w:rPr>
          <w:spacing w:val="-3"/>
          <w:rtl/>
        </w:rPr>
        <w:t xml:space="preserve"> </w:t>
      </w:r>
      <w:r w:rsidRPr="005142FD">
        <w:rPr>
          <w:rtl/>
        </w:rPr>
        <w:t>הלשון</w:t>
      </w:r>
      <w:r w:rsidRPr="005142FD">
        <w:rPr>
          <w:spacing w:val="-1"/>
          <w:rtl/>
        </w:rPr>
        <w:t xml:space="preserve"> </w:t>
      </w:r>
      <w:r w:rsidRPr="005142FD">
        <w:rPr>
          <w:rtl/>
        </w:rPr>
        <w:t>עקב</w:t>
      </w:r>
      <w:r w:rsidRPr="005142FD">
        <w:rPr>
          <w:spacing w:val="-1"/>
          <w:rtl/>
        </w:rPr>
        <w:t xml:space="preserve"> </w:t>
      </w:r>
      <w:r w:rsidRPr="005142FD">
        <w:rPr>
          <w:rtl/>
        </w:rPr>
        <w:t>איבוד</w:t>
      </w:r>
      <w:r w:rsidRPr="005142FD">
        <w:rPr>
          <w:spacing w:val="-1"/>
          <w:rtl/>
        </w:rPr>
        <w:t xml:space="preserve"> </w:t>
      </w:r>
      <w:r w:rsidRPr="005142FD">
        <w:rPr>
          <w:rtl/>
        </w:rPr>
        <w:t>הכרה</w:t>
      </w:r>
      <w:r w:rsidRPr="005142FD">
        <w:rPr>
          <w:spacing w:val="-4"/>
          <w:rtl/>
        </w:rPr>
        <w:t xml:space="preserve"> </w:t>
      </w:r>
      <w:r w:rsidRPr="005142FD">
        <w:t>.</w:t>
      </w:r>
    </w:p>
    <w:p w14:paraId="47BE2DAF" w14:textId="712E996F" w:rsidR="000255FE" w:rsidRPr="005142FD" w:rsidRDefault="00000000" w:rsidP="000D58A5">
      <w:pPr>
        <w:pStyle w:val="a3"/>
        <w:bidi/>
        <w:spacing w:before="114" w:line="276" w:lineRule="auto"/>
        <w:ind w:right="1718"/>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לאחר</w:t>
      </w:r>
      <w:r w:rsidRPr="005142FD">
        <w:rPr>
          <w:spacing w:val="-2"/>
          <w:rtl/>
        </w:rPr>
        <w:t xml:space="preserve"> </w:t>
      </w:r>
      <w:r w:rsidRPr="005142FD">
        <w:rPr>
          <w:rtl/>
        </w:rPr>
        <w:t>שלב</w:t>
      </w:r>
      <w:r w:rsidRPr="005142FD">
        <w:rPr>
          <w:spacing w:val="-1"/>
          <w:rtl/>
        </w:rPr>
        <w:t xml:space="preserve"> </w:t>
      </w:r>
      <w:r w:rsidRPr="005142FD">
        <w:rPr>
          <w:rtl/>
        </w:rPr>
        <w:t>פתיחת</w:t>
      </w:r>
      <w:r w:rsidRPr="005142FD">
        <w:rPr>
          <w:spacing w:val="-1"/>
          <w:rtl/>
        </w:rPr>
        <w:t xml:space="preserve"> </w:t>
      </w:r>
      <w:r w:rsidRPr="005142FD">
        <w:rPr>
          <w:rtl/>
        </w:rPr>
        <w:t>הפה</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הרמת</w:t>
      </w:r>
      <w:r w:rsidRPr="005142FD">
        <w:rPr>
          <w:spacing w:val="-1"/>
          <w:rtl/>
        </w:rPr>
        <w:t xml:space="preserve"> </w:t>
      </w:r>
      <w:r w:rsidRPr="005142FD">
        <w:rPr>
          <w:rtl/>
        </w:rPr>
        <w:t>לסת</w:t>
      </w:r>
      <w:r w:rsidRPr="005142FD">
        <w:rPr>
          <w:spacing w:val="-1"/>
          <w:rtl/>
        </w:rPr>
        <w:t xml:space="preserve"> </w:t>
      </w:r>
      <w:r w:rsidRPr="005142FD">
        <w:rPr>
          <w:rtl/>
        </w:rPr>
        <w:t>מחשש</w:t>
      </w:r>
      <w:r w:rsidRPr="005142FD">
        <w:rPr>
          <w:spacing w:val="-1"/>
          <w:rtl/>
        </w:rPr>
        <w:t xml:space="preserve"> </w:t>
      </w:r>
      <w:r w:rsidRPr="005142FD">
        <w:rPr>
          <w:rtl/>
        </w:rPr>
        <w:t>כי</w:t>
      </w:r>
      <w:r w:rsidRPr="005142FD">
        <w:rPr>
          <w:spacing w:val="-1"/>
          <w:rtl/>
        </w:rPr>
        <w:t xml:space="preserve"> </w:t>
      </w:r>
      <w:r w:rsidRPr="005142FD">
        <w:rPr>
          <w:rtl/>
        </w:rPr>
        <w:t>הלשון</w:t>
      </w:r>
      <w:r w:rsidRPr="005142FD">
        <w:rPr>
          <w:spacing w:val="-2"/>
          <w:rtl/>
        </w:rPr>
        <w:t xml:space="preserve"> </w:t>
      </w:r>
      <w:r w:rsidRPr="005142FD">
        <w:rPr>
          <w:rtl/>
        </w:rPr>
        <w:t>צנחה</w:t>
      </w:r>
      <w:r w:rsidRPr="005142FD">
        <w:t>,</w:t>
      </w:r>
      <w:r w:rsidRPr="005142FD">
        <w:rPr>
          <w:rtl/>
        </w:rPr>
        <w:t xml:space="preserve"> בעבר</w:t>
      </w:r>
      <w:r w:rsidRPr="005142FD">
        <w:rPr>
          <w:spacing w:val="-1"/>
          <w:rtl/>
        </w:rPr>
        <w:t xml:space="preserve"> </w:t>
      </w:r>
      <w:r w:rsidRPr="005142FD">
        <w:rPr>
          <w:rtl/>
        </w:rPr>
        <w:t>נהוג</w:t>
      </w:r>
      <w:r w:rsidRPr="005142FD">
        <w:rPr>
          <w:spacing w:val="-1"/>
          <w:rtl/>
        </w:rPr>
        <w:t xml:space="preserve"> </w:t>
      </w:r>
      <w:r w:rsidRPr="005142FD">
        <w:rPr>
          <w:rtl/>
        </w:rPr>
        <w:t>היה</w:t>
      </w:r>
      <w:r w:rsidRPr="005142FD">
        <w:rPr>
          <w:spacing w:val="-2"/>
          <w:rtl/>
        </w:rPr>
        <w:t xml:space="preserve"> </w:t>
      </w:r>
      <w:r w:rsidRPr="005142FD">
        <w:rPr>
          <w:rtl/>
        </w:rPr>
        <w:t>להטות</w:t>
      </w:r>
    </w:p>
    <w:p w14:paraId="65EB769A" w14:textId="1C23B5E8" w:rsidR="000255FE" w:rsidRPr="005142FD" w:rsidRDefault="00000000" w:rsidP="000D58A5">
      <w:pPr>
        <w:pStyle w:val="a3"/>
        <w:bidi/>
        <w:spacing w:before="87" w:line="276" w:lineRule="auto"/>
        <w:ind w:left="1559" w:right="3884" w:hanging="2147"/>
      </w:pPr>
      <w:r w:rsidRPr="005142FD">
        <w:rPr>
          <w:rtl/>
        </w:rPr>
        <w:t>את</w:t>
      </w:r>
      <w:r w:rsidRPr="005142FD">
        <w:rPr>
          <w:spacing w:val="-3"/>
          <w:rtl/>
        </w:rPr>
        <w:t xml:space="preserve"> </w:t>
      </w:r>
      <w:r w:rsidRPr="005142FD">
        <w:rPr>
          <w:rtl/>
        </w:rPr>
        <w:t>הראש</w:t>
      </w:r>
      <w:r w:rsidRPr="005142FD">
        <w:rPr>
          <w:spacing w:val="-3"/>
          <w:rtl/>
        </w:rPr>
        <w:t xml:space="preserve"> </w:t>
      </w:r>
      <w:r w:rsidRPr="005142FD">
        <w:rPr>
          <w:rtl/>
        </w:rPr>
        <w:t>לאחור</w:t>
      </w:r>
      <w:r w:rsidRPr="005142FD">
        <w:rPr>
          <w:spacing w:val="-3"/>
          <w:rtl/>
        </w:rPr>
        <w:t xml:space="preserve"> </w:t>
      </w:r>
      <w:r w:rsidRPr="005142FD">
        <w:rPr>
          <w:rtl/>
        </w:rPr>
        <w:t>אך</w:t>
      </w:r>
      <w:r w:rsidRPr="005142FD">
        <w:rPr>
          <w:spacing w:val="-3"/>
          <w:rtl/>
        </w:rPr>
        <w:t xml:space="preserve"> </w:t>
      </w:r>
      <w:r w:rsidRPr="005142FD">
        <w:rPr>
          <w:rtl/>
        </w:rPr>
        <w:t>מחשש לפגיעה</w:t>
      </w:r>
      <w:r w:rsidRPr="005142FD">
        <w:rPr>
          <w:spacing w:val="-3"/>
          <w:rtl/>
        </w:rPr>
        <w:t xml:space="preserve"> </w:t>
      </w:r>
      <w:proofErr w:type="spellStart"/>
      <w:r w:rsidRPr="005142FD">
        <w:rPr>
          <w:rtl/>
        </w:rPr>
        <w:t>בעמש</w:t>
      </w:r>
      <w:r w:rsidR="00DF5D8C" w:rsidRPr="005142FD">
        <w:rPr>
          <w:rtl/>
        </w:rPr>
        <w:t>'</w:t>
      </w:r>
      <w:r w:rsidRPr="005142FD">
        <w:rPr>
          <w:rtl/>
        </w:rPr>
        <w:t>צ</w:t>
      </w:r>
      <w:proofErr w:type="spellEnd"/>
      <w:r w:rsidRPr="005142FD">
        <w:rPr>
          <w:spacing w:val="-3"/>
          <w:rtl/>
        </w:rPr>
        <w:t xml:space="preserve"> </w:t>
      </w:r>
      <w:r w:rsidRPr="005142FD">
        <w:rPr>
          <w:rtl/>
        </w:rPr>
        <w:t>יבצע</w:t>
      </w:r>
      <w:r w:rsidRPr="005142FD">
        <w:rPr>
          <w:spacing w:val="-4"/>
          <w:rtl/>
        </w:rPr>
        <w:t xml:space="preserve"> </w:t>
      </w:r>
      <w:proofErr w:type="spellStart"/>
      <w:r w:rsidRPr="005142FD">
        <w:rPr>
          <w:rtl/>
        </w:rPr>
        <w:t>המע</w:t>
      </w:r>
      <w:r w:rsidR="00DF5D8C" w:rsidRPr="005142FD">
        <w:rPr>
          <w:rtl/>
        </w:rPr>
        <w:t>'</w:t>
      </w:r>
      <w:r w:rsidRPr="005142FD">
        <w:rPr>
          <w:rtl/>
        </w:rPr>
        <w:t>ר</w:t>
      </w:r>
      <w:proofErr w:type="spellEnd"/>
      <w:r w:rsidRPr="005142FD">
        <w:rPr>
          <w:spacing w:val="-3"/>
          <w:rtl/>
        </w:rPr>
        <w:t xml:space="preserve"> </w:t>
      </w:r>
      <w:r w:rsidRPr="005142FD">
        <w:rPr>
          <w:rtl/>
        </w:rPr>
        <w:t>הרמת</w:t>
      </w:r>
      <w:r w:rsidRPr="005142FD">
        <w:rPr>
          <w:spacing w:val="-4"/>
          <w:rtl/>
        </w:rPr>
        <w:t xml:space="preserve"> </w:t>
      </w:r>
      <w:r w:rsidRPr="005142FD">
        <w:rPr>
          <w:rtl/>
        </w:rPr>
        <w:t>לסת</w:t>
      </w:r>
      <w:r w:rsidRPr="005142FD">
        <w:t>.</w:t>
      </w:r>
      <w:r w:rsidRPr="005142FD">
        <w:rPr>
          <w:rtl/>
        </w:rPr>
        <w:t>כמובן</w:t>
      </w:r>
      <w:r w:rsidRPr="005142FD">
        <w:rPr>
          <w:spacing w:val="-5"/>
          <w:rtl/>
        </w:rPr>
        <w:t xml:space="preserve"> </w:t>
      </w:r>
      <w:r w:rsidRPr="005142FD">
        <w:rPr>
          <w:rtl/>
        </w:rPr>
        <w:t>את</w:t>
      </w:r>
      <w:r w:rsidRPr="005142FD">
        <w:rPr>
          <w:spacing w:val="-3"/>
          <w:rtl/>
        </w:rPr>
        <w:t xml:space="preserve"> </w:t>
      </w:r>
      <w:r w:rsidRPr="005142FD">
        <w:rPr>
          <w:rtl/>
        </w:rPr>
        <w:t>הרמת</w:t>
      </w:r>
      <w:r w:rsidRPr="005142FD">
        <w:rPr>
          <w:spacing w:val="-4"/>
          <w:rtl/>
        </w:rPr>
        <w:t xml:space="preserve"> </w:t>
      </w:r>
      <w:r w:rsidRPr="005142FD">
        <w:rPr>
          <w:rtl/>
        </w:rPr>
        <w:t xml:space="preserve">הלסת </w:t>
      </w:r>
      <w:proofErr w:type="spellStart"/>
      <w:r w:rsidRPr="005142FD">
        <w:rPr>
          <w:spacing w:val="-2"/>
          <w:rtl/>
        </w:rPr>
        <w:t>המע</w:t>
      </w:r>
      <w:r w:rsidR="00DF5D8C" w:rsidRPr="005142FD">
        <w:rPr>
          <w:spacing w:val="-2"/>
          <w:rtl/>
        </w:rPr>
        <w:t>'</w:t>
      </w:r>
      <w:r w:rsidRPr="005142FD">
        <w:rPr>
          <w:spacing w:val="-2"/>
          <w:rtl/>
        </w:rPr>
        <w:t>ר</w:t>
      </w:r>
      <w:proofErr w:type="spellEnd"/>
      <w:r w:rsidRPr="005142FD">
        <w:rPr>
          <w:spacing w:val="-1"/>
          <w:rtl/>
        </w:rPr>
        <w:t xml:space="preserve"> </w:t>
      </w:r>
      <w:r w:rsidRPr="005142FD">
        <w:rPr>
          <w:rtl/>
        </w:rPr>
        <w:t>לא</w:t>
      </w:r>
      <w:r w:rsidRPr="005142FD">
        <w:rPr>
          <w:spacing w:val="-2"/>
          <w:rtl/>
        </w:rPr>
        <w:t xml:space="preserve"> </w:t>
      </w:r>
      <w:r w:rsidRPr="005142FD">
        <w:rPr>
          <w:rtl/>
        </w:rPr>
        <w:t>יעזוב</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כן</w:t>
      </w:r>
      <w:r w:rsidRPr="005142FD">
        <w:rPr>
          <w:spacing w:val="-1"/>
          <w:rtl/>
        </w:rPr>
        <w:t xml:space="preserve"> </w:t>
      </w:r>
      <w:r w:rsidRPr="005142FD">
        <w:rPr>
          <w:rtl/>
        </w:rPr>
        <w:t>אין</w:t>
      </w:r>
      <w:r w:rsidRPr="005142FD">
        <w:rPr>
          <w:spacing w:val="-2"/>
          <w:rtl/>
        </w:rPr>
        <w:t xml:space="preserve"> </w:t>
      </w:r>
      <w:r w:rsidRPr="005142FD">
        <w:rPr>
          <w:rtl/>
        </w:rPr>
        <w:t>חשש לנתיב</w:t>
      </w:r>
      <w:r w:rsidRPr="005142FD">
        <w:rPr>
          <w:spacing w:val="-1"/>
          <w:rtl/>
        </w:rPr>
        <w:t xml:space="preserve"> </w:t>
      </w:r>
      <w:r w:rsidRPr="005142FD">
        <w:rPr>
          <w:rtl/>
        </w:rPr>
        <w:t>אוויר</w:t>
      </w:r>
      <w:r w:rsidRPr="005142FD">
        <w:rPr>
          <w:spacing w:val="-2"/>
          <w:rtl/>
        </w:rPr>
        <w:t xml:space="preserve"> </w:t>
      </w:r>
      <w:r w:rsidRPr="005142FD">
        <w:rPr>
          <w:rtl/>
        </w:rPr>
        <w:t>ולנשימתו</w:t>
      </w:r>
      <w:r w:rsidRPr="005142FD">
        <w:rPr>
          <w:spacing w:val="-1"/>
          <w:rtl/>
        </w:rPr>
        <w:t xml:space="preserve"> </w:t>
      </w:r>
      <w:r w:rsidRPr="005142FD">
        <w:rPr>
          <w:rtl/>
        </w:rPr>
        <w:t>של</w:t>
      </w:r>
      <w:r w:rsidRPr="005142FD">
        <w:rPr>
          <w:spacing w:val="-3"/>
          <w:rtl/>
        </w:rPr>
        <w:t xml:space="preserve"> </w:t>
      </w:r>
      <w:r w:rsidRPr="005142FD">
        <w:rPr>
          <w:rtl/>
        </w:rPr>
        <w:t>הפצוע</w:t>
      </w:r>
    </w:p>
    <w:p w14:paraId="1531DE98" w14:textId="77777777" w:rsidR="000255FE" w:rsidRPr="005142FD" w:rsidRDefault="000255FE" w:rsidP="000D58A5">
      <w:pPr>
        <w:pStyle w:val="a3"/>
        <w:bidi/>
        <w:spacing w:before="6" w:line="276" w:lineRule="auto"/>
        <w:rPr>
          <w:sz w:val="28"/>
        </w:rPr>
      </w:pPr>
    </w:p>
    <w:p w14:paraId="35352F3B" w14:textId="77777777" w:rsidR="000255FE" w:rsidRPr="005142FD" w:rsidRDefault="00000000" w:rsidP="000D58A5">
      <w:pPr>
        <w:pStyle w:val="9"/>
        <w:bidi/>
        <w:spacing w:before="101" w:line="276" w:lineRule="auto"/>
        <w:ind w:left="0" w:right="3526"/>
        <w:jc w:val="left"/>
      </w:pPr>
      <w:bookmarkStart w:id="432" w:name="_Toc149033082"/>
      <w:r w:rsidRPr="005142FD">
        <w:rPr>
          <w:spacing w:val="-4"/>
          <w:rtl/>
        </w:rPr>
        <w:t>דגש</w:t>
      </w:r>
      <w:r w:rsidRPr="005142FD">
        <w:rPr>
          <w:spacing w:val="-4"/>
        </w:rPr>
        <w:t>:</w:t>
      </w:r>
      <w:r w:rsidRPr="005142FD">
        <w:rPr>
          <w:spacing w:val="1"/>
          <w:rtl/>
        </w:rPr>
        <w:t xml:space="preserve"> </w:t>
      </w:r>
      <w:r w:rsidRPr="005142FD">
        <w:rPr>
          <w:rtl/>
        </w:rPr>
        <w:t>פצוע</w:t>
      </w:r>
      <w:r w:rsidRPr="005142FD">
        <w:rPr>
          <w:spacing w:val="-1"/>
          <w:rtl/>
        </w:rPr>
        <w:t xml:space="preserve"> </w:t>
      </w:r>
      <w:r w:rsidRPr="005142FD">
        <w:rPr>
          <w:rtl/>
        </w:rPr>
        <w:t>בהכרה שמדבר</w:t>
      </w:r>
      <w:r w:rsidRPr="005142FD">
        <w:rPr>
          <w:spacing w:val="-1"/>
          <w:rtl/>
        </w:rPr>
        <w:t xml:space="preserve"> </w:t>
      </w:r>
      <w:r w:rsidRPr="005142FD">
        <w:t>–</w:t>
      </w:r>
      <w:r w:rsidRPr="005142FD">
        <w:rPr>
          <w:spacing w:val="3"/>
          <w:rtl/>
        </w:rPr>
        <w:t xml:space="preserve"> </w:t>
      </w:r>
      <w:r w:rsidRPr="005142FD">
        <w:rPr>
          <w:rtl/>
        </w:rPr>
        <w:t>אין</w:t>
      </w:r>
      <w:r w:rsidRPr="005142FD">
        <w:rPr>
          <w:spacing w:val="-1"/>
          <w:rtl/>
        </w:rPr>
        <w:t xml:space="preserve"> </w:t>
      </w:r>
      <w:r w:rsidRPr="005142FD">
        <w:rPr>
          <w:rtl/>
        </w:rPr>
        <w:t>חשש</w:t>
      </w:r>
      <w:r w:rsidRPr="005142FD">
        <w:rPr>
          <w:spacing w:val="-3"/>
          <w:rtl/>
        </w:rPr>
        <w:t xml:space="preserve"> </w:t>
      </w:r>
      <w:r w:rsidRPr="005142FD">
        <w:rPr>
          <w:rtl/>
        </w:rPr>
        <w:t>לנתיב</w:t>
      </w:r>
      <w:r w:rsidRPr="005142FD">
        <w:rPr>
          <w:spacing w:val="-2"/>
          <w:rtl/>
        </w:rPr>
        <w:t xml:space="preserve"> </w:t>
      </w:r>
      <w:r w:rsidRPr="005142FD">
        <w:rPr>
          <w:rtl/>
        </w:rPr>
        <w:t>האוויר וניתן</w:t>
      </w:r>
      <w:r w:rsidRPr="005142FD">
        <w:rPr>
          <w:spacing w:val="-1"/>
          <w:rtl/>
        </w:rPr>
        <w:t xml:space="preserve"> </w:t>
      </w:r>
      <w:r w:rsidRPr="005142FD">
        <w:rPr>
          <w:rtl/>
        </w:rPr>
        <w:t>לעבור</w:t>
      </w:r>
      <w:r w:rsidRPr="005142FD">
        <w:rPr>
          <w:spacing w:val="-2"/>
          <w:rtl/>
        </w:rPr>
        <w:t xml:space="preserve"> </w:t>
      </w:r>
      <w:r w:rsidRPr="005142FD">
        <w:rPr>
          <w:rtl/>
        </w:rPr>
        <w:t>לשלב</w:t>
      </w:r>
      <w:r w:rsidRPr="005142FD">
        <w:rPr>
          <w:spacing w:val="-2"/>
          <w:rtl/>
        </w:rPr>
        <w:t xml:space="preserve"> </w:t>
      </w:r>
      <w:r w:rsidRPr="005142FD">
        <w:rPr>
          <w:rtl/>
        </w:rPr>
        <w:t>ה</w:t>
      </w:r>
      <w:r w:rsidRPr="005142FD">
        <w:t>.B</w:t>
      </w:r>
      <w:bookmarkEnd w:id="432"/>
    </w:p>
    <w:p w14:paraId="5461C53F" w14:textId="77777777" w:rsidR="000255FE" w:rsidRPr="005142FD" w:rsidRDefault="000255FE" w:rsidP="000D58A5">
      <w:pPr>
        <w:pStyle w:val="a3"/>
        <w:bidi/>
        <w:spacing w:line="276" w:lineRule="auto"/>
        <w:rPr>
          <w:b/>
          <w:sz w:val="20"/>
        </w:rPr>
      </w:pPr>
    </w:p>
    <w:p w14:paraId="45D8E16C" w14:textId="77777777" w:rsidR="000255FE" w:rsidRPr="005142FD" w:rsidRDefault="00000000" w:rsidP="000D58A5">
      <w:pPr>
        <w:bidi/>
        <w:spacing w:before="266" w:line="276" w:lineRule="auto"/>
        <w:ind w:left="1105" w:right="1282"/>
        <w:rPr>
          <w:b/>
          <w:bCs/>
          <w:sz w:val="24"/>
          <w:szCs w:val="24"/>
        </w:rPr>
      </w:pPr>
      <w:proofErr w:type="gramStart"/>
      <w:r w:rsidRPr="005142FD">
        <w:rPr>
          <w:sz w:val="24"/>
          <w:szCs w:val="24"/>
        </w:rPr>
        <w:t>)</w:t>
      </w:r>
      <w:r w:rsidRPr="005142FD">
        <w:rPr>
          <w:b/>
          <w:bCs/>
          <w:sz w:val="24"/>
          <w:szCs w:val="24"/>
        </w:rPr>
        <w:t>Breathing</w:t>
      </w:r>
      <w:proofErr w:type="gramEnd"/>
      <w:r w:rsidRPr="005142FD">
        <w:rPr>
          <w:sz w:val="24"/>
          <w:szCs w:val="24"/>
        </w:rPr>
        <w:t>(</w:t>
      </w:r>
      <w:r w:rsidRPr="005142FD">
        <w:rPr>
          <w:spacing w:val="-2"/>
          <w:sz w:val="24"/>
          <w:szCs w:val="24"/>
        </w:rPr>
        <w:t xml:space="preserve"> </w:t>
      </w:r>
      <w:r w:rsidRPr="005142FD">
        <w:rPr>
          <w:b/>
          <w:bCs/>
          <w:sz w:val="24"/>
          <w:szCs w:val="24"/>
        </w:rPr>
        <w:t>B</w:t>
      </w:r>
      <w:r w:rsidRPr="005142FD">
        <w:rPr>
          <w:b/>
          <w:bCs/>
          <w:spacing w:val="-1"/>
          <w:sz w:val="24"/>
          <w:szCs w:val="24"/>
        </w:rPr>
        <w:t xml:space="preserve"> </w:t>
      </w:r>
      <w:r w:rsidRPr="005142FD">
        <w:rPr>
          <w:b/>
          <w:bCs/>
          <w:spacing w:val="-5"/>
          <w:sz w:val="24"/>
          <w:szCs w:val="24"/>
          <w:rtl/>
        </w:rPr>
        <w:t>שלב</w:t>
      </w:r>
    </w:p>
    <w:p w14:paraId="2C4CB66A" w14:textId="77777777" w:rsidR="000255FE" w:rsidRPr="005142FD" w:rsidRDefault="00000000" w:rsidP="000D58A5">
      <w:pPr>
        <w:pStyle w:val="a3"/>
        <w:bidi/>
        <w:spacing w:before="138" w:line="276" w:lineRule="auto"/>
        <w:ind w:right="1831"/>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לאחר</w:t>
      </w:r>
      <w:r w:rsidRPr="005142FD">
        <w:rPr>
          <w:spacing w:val="-1"/>
          <w:rtl/>
        </w:rPr>
        <w:t xml:space="preserve"> </w:t>
      </w:r>
      <w:r w:rsidRPr="005142FD">
        <w:rPr>
          <w:rtl/>
        </w:rPr>
        <w:t>שדאגנו לנתיב</w:t>
      </w:r>
      <w:r w:rsidRPr="005142FD">
        <w:rPr>
          <w:spacing w:val="-2"/>
          <w:rtl/>
        </w:rPr>
        <w:t xml:space="preserve"> </w:t>
      </w:r>
      <w:r w:rsidRPr="005142FD">
        <w:rPr>
          <w:rtl/>
        </w:rPr>
        <w:t>אוויר</w:t>
      </w:r>
      <w:r w:rsidRPr="005142FD">
        <w:rPr>
          <w:spacing w:val="-1"/>
          <w:rtl/>
        </w:rPr>
        <w:t xml:space="preserve"> </w:t>
      </w:r>
      <w:r w:rsidRPr="005142FD">
        <w:rPr>
          <w:rtl/>
        </w:rPr>
        <w:t>נבצע</w:t>
      </w:r>
      <w:r w:rsidRPr="005142FD">
        <w:rPr>
          <w:spacing w:val="-1"/>
          <w:rtl/>
        </w:rPr>
        <w:t xml:space="preserve"> </w:t>
      </w:r>
      <w:r w:rsidRPr="005142FD">
        <w:rPr>
          <w:rtl/>
        </w:rPr>
        <w:t>בדיקת</w:t>
      </w:r>
      <w:r w:rsidRPr="005142FD">
        <w:rPr>
          <w:spacing w:val="-1"/>
          <w:rtl/>
        </w:rPr>
        <w:t xml:space="preserve"> </w:t>
      </w:r>
      <w:r w:rsidRPr="005142FD">
        <w:rPr>
          <w:rtl/>
        </w:rPr>
        <w:t>נשימה</w:t>
      </w:r>
      <w:r w:rsidRPr="005142FD">
        <w:rPr>
          <w:spacing w:val="-3"/>
          <w:rtl/>
        </w:rPr>
        <w:t xml:space="preserve"> </w:t>
      </w:r>
      <w:r w:rsidRPr="005142FD">
        <w:rPr>
          <w:rtl/>
        </w:rPr>
        <w:t>במשך</w:t>
      </w:r>
      <w:r w:rsidRPr="005142FD">
        <w:rPr>
          <w:spacing w:val="-2"/>
          <w:rtl/>
        </w:rPr>
        <w:t xml:space="preserve"> </w:t>
      </w:r>
      <w:r w:rsidRPr="005142FD">
        <w:t>01</w:t>
      </w:r>
      <w:r w:rsidRPr="005142FD">
        <w:rPr>
          <w:spacing w:val="-2"/>
          <w:rtl/>
        </w:rPr>
        <w:t xml:space="preserve"> </w:t>
      </w:r>
      <w:r w:rsidRPr="005142FD">
        <w:rPr>
          <w:rtl/>
        </w:rPr>
        <w:t>שניות</w:t>
      </w:r>
      <w:r w:rsidRPr="005142FD">
        <w:rPr>
          <w:spacing w:val="-1"/>
          <w:rtl/>
        </w:rPr>
        <w:t xml:space="preserve"> </w:t>
      </w:r>
      <w:r w:rsidRPr="005142FD">
        <w:t>(</w:t>
      </w:r>
      <w:r w:rsidRPr="005142FD">
        <w:rPr>
          <w:rtl/>
        </w:rPr>
        <w:t>ונכפיל</w:t>
      </w:r>
      <w:r w:rsidRPr="005142FD">
        <w:rPr>
          <w:spacing w:val="-1"/>
          <w:rtl/>
        </w:rPr>
        <w:t xml:space="preserve"> </w:t>
      </w:r>
      <w:r w:rsidRPr="005142FD">
        <w:rPr>
          <w:rtl/>
        </w:rPr>
        <w:t>ב</w:t>
      </w:r>
      <w:r w:rsidRPr="005142FD">
        <w:t>,(2</w:t>
      </w:r>
      <w:r w:rsidRPr="005142FD">
        <w:rPr>
          <w:spacing w:val="-1"/>
          <w:rtl/>
        </w:rPr>
        <w:t xml:space="preserve"> </w:t>
      </w:r>
      <w:r w:rsidRPr="005142FD">
        <w:rPr>
          <w:rtl/>
        </w:rPr>
        <w:t>תוך</w:t>
      </w:r>
      <w:r w:rsidRPr="005142FD">
        <w:rPr>
          <w:spacing w:val="-1"/>
          <w:rtl/>
        </w:rPr>
        <w:t xml:space="preserve"> </w:t>
      </w:r>
      <w:r w:rsidRPr="005142FD">
        <w:rPr>
          <w:rtl/>
        </w:rPr>
        <w:t>שימוש</w:t>
      </w:r>
      <w:r w:rsidRPr="005142FD">
        <w:rPr>
          <w:spacing w:val="-2"/>
          <w:rtl/>
        </w:rPr>
        <w:t xml:space="preserve"> </w:t>
      </w:r>
      <w:r w:rsidRPr="005142FD">
        <w:rPr>
          <w:rtl/>
        </w:rPr>
        <w:t>במירב</w:t>
      </w:r>
    </w:p>
    <w:p w14:paraId="15FED39B" w14:textId="77777777" w:rsidR="000255FE" w:rsidRPr="005142FD" w:rsidRDefault="00000000" w:rsidP="000D58A5">
      <w:pPr>
        <w:pStyle w:val="a3"/>
        <w:bidi/>
        <w:spacing w:before="87" w:line="276" w:lineRule="auto"/>
        <w:ind w:left="1669" w:right="1766" w:firstLine="3542"/>
      </w:pPr>
      <w:r w:rsidRPr="005142FD">
        <w:rPr>
          <w:rtl/>
        </w:rPr>
        <w:t>החושים כיוון שלא תמיד יהיה קל לקבל הערכה נכונה</w:t>
      </w:r>
      <w:r w:rsidRPr="005142FD">
        <w:rPr>
          <w:spacing w:val="40"/>
          <w:rtl/>
        </w:rPr>
        <w:t xml:space="preserve"> </w:t>
      </w:r>
      <w:r w:rsidRPr="005142FD">
        <w:t>.</w:t>
      </w:r>
      <w:r w:rsidRPr="005142FD">
        <w:rPr>
          <w:rtl/>
        </w:rPr>
        <w:t xml:space="preserve"> </w:t>
      </w:r>
      <w:r w:rsidRPr="005142FD">
        <w:rPr>
          <w:rFonts w:ascii="Calibri" w:cs="Calibri"/>
          <w:rtl/>
        </w:rPr>
        <w:t>ב</w:t>
      </w:r>
      <w:r w:rsidRPr="005142FD">
        <w:rPr>
          <w:rFonts w:ascii="Calibri" w:cs="Calibri"/>
        </w:rPr>
        <w:t>.</w:t>
      </w:r>
      <w:r w:rsidRPr="005142FD">
        <w:rPr>
          <w:spacing w:val="80"/>
          <w:w w:val="150"/>
          <w:rtl/>
        </w:rPr>
        <w:t xml:space="preserve"> </w:t>
      </w:r>
      <w:r w:rsidRPr="005142FD">
        <w:rPr>
          <w:rtl/>
        </w:rPr>
        <w:t>את</w:t>
      </w:r>
      <w:r w:rsidRPr="005142FD">
        <w:rPr>
          <w:spacing w:val="-2"/>
          <w:rtl/>
        </w:rPr>
        <w:t xml:space="preserve"> </w:t>
      </w:r>
      <w:r w:rsidRPr="005142FD">
        <w:rPr>
          <w:rtl/>
        </w:rPr>
        <w:t>בדיקת</w:t>
      </w:r>
      <w:r w:rsidRPr="005142FD">
        <w:rPr>
          <w:spacing w:val="-4"/>
          <w:rtl/>
        </w:rPr>
        <w:t xml:space="preserve"> </w:t>
      </w:r>
      <w:r w:rsidRPr="005142FD">
        <w:rPr>
          <w:rtl/>
        </w:rPr>
        <w:t>הנשימה</w:t>
      </w:r>
      <w:r w:rsidRPr="005142FD">
        <w:rPr>
          <w:spacing w:val="-1"/>
          <w:rtl/>
        </w:rPr>
        <w:t xml:space="preserve"> </w:t>
      </w:r>
      <w:r w:rsidRPr="005142FD">
        <w:rPr>
          <w:rtl/>
        </w:rPr>
        <w:t>בצורה</w:t>
      </w:r>
      <w:r w:rsidRPr="005142FD">
        <w:rPr>
          <w:spacing w:val="-4"/>
          <w:rtl/>
        </w:rPr>
        <w:t xml:space="preserve"> </w:t>
      </w:r>
      <w:r w:rsidRPr="005142FD">
        <w:rPr>
          <w:rtl/>
        </w:rPr>
        <w:t>הבאה</w:t>
      </w:r>
      <w:r w:rsidRPr="005142FD">
        <w:t>:</w:t>
      </w:r>
      <w:r w:rsidRPr="005142FD">
        <w:rPr>
          <w:spacing w:val="-3"/>
          <w:rtl/>
        </w:rPr>
        <w:t xml:space="preserve"> </w:t>
      </w:r>
      <w:r w:rsidRPr="005142FD">
        <w:rPr>
          <w:rtl/>
        </w:rPr>
        <w:t>חשיפת</w:t>
      </w:r>
      <w:r w:rsidRPr="005142FD">
        <w:rPr>
          <w:spacing w:val="-2"/>
          <w:rtl/>
        </w:rPr>
        <w:t xml:space="preserve"> </w:t>
      </w:r>
      <w:r w:rsidRPr="005142FD">
        <w:rPr>
          <w:rtl/>
        </w:rPr>
        <w:t>בית</w:t>
      </w:r>
      <w:r w:rsidRPr="005142FD">
        <w:rPr>
          <w:spacing w:val="-2"/>
          <w:rtl/>
        </w:rPr>
        <w:t xml:space="preserve"> </w:t>
      </w:r>
      <w:r w:rsidRPr="005142FD">
        <w:rPr>
          <w:rtl/>
        </w:rPr>
        <w:t>החזה</w:t>
      </w:r>
      <w:r w:rsidRPr="005142FD">
        <w:rPr>
          <w:spacing w:val="-5"/>
          <w:rtl/>
        </w:rPr>
        <w:t xml:space="preserve"> </w:t>
      </w:r>
      <w:r w:rsidRPr="005142FD">
        <w:rPr>
          <w:rtl/>
        </w:rPr>
        <w:t>של</w:t>
      </w:r>
      <w:r w:rsidRPr="005142FD">
        <w:rPr>
          <w:spacing w:val="-4"/>
          <w:rtl/>
        </w:rPr>
        <w:t xml:space="preserve"> </w:t>
      </w:r>
      <w:r w:rsidRPr="005142FD">
        <w:rPr>
          <w:rtl/>
        </w:rPr>
        <w:t>הפצוע</w:t>
      </w:r>
      <w:r w:rsidRPr="005142FD">
        <w:t>,</w:t>
      </w:r>
      <w:r w:rsidRPr="005142FD">
        <w:rPr>
          <w:spacing w:val="-2"/>
          <w:rtl/>
        </w:rPr>
        <w:t xml:space="preserve"> </w:t>
      </w:r>
      <w:r w:rsidRPr="005142FD">
        <w:rPr>
          <w:rtl/>
        </w:rPr>
        <w:t>קיבע</w:t>
      </w:r>
      <w:r w:rsidRPr="005142FD">
        <w:rPr>
          <w:spacing w:val="-2"/>
          <w:rtl/>
        </w:rPr>
        <w:t xml:space="preserve"> </w:t>
      </w:r>
      <w:r w:rsidRPr="005142FD">
        <w:rPr>
          <w:rtl/>
        </w:rPr>
        <w:t>את</w:t>
      </w:r>
      <w:r w:rsidRPr="005142FD">
        <w:rPr>
          <w:spacing w:val="-3"/>
          <w:rtl/>
        </w:rPr>
        <w:t xml:space="preserve"> </w:t>
      </w:r>
      <w:r w:rsidRPr="005142FD">
        <w:rPr>
          <w:rtl/>
        </w:rPr>
        <w:t>ראש</w:t>
      </w:r>
      <w:r w:rsidRPr="005142FD">
        <w:rPr>
          <w:spacing w:val="-1"/>
          <w:rtl/>
        </w:rPr>
        <w:t xml:space="preserve"> </w:t>
      </w:r>
      <w:r w:rsidRPr="005142FD">
        <w:rPr>
          <w:rtl/>
        </w:rPr>
        <w:t>הפצוע</w:t>
      </w:r>
      <w:r w:rsidRPr="005142FD">
        <w:rPr>
          <w:spacing w:val="-2"/>
          <w:rtl/>
        </w:rPr>
        <w:t xml:space="preserve"> </w:t>
      </w:r>
      <w:r w:rsidRPr="005142FD">
        <w:rPr>
          <w:rtl/>
        </w:rPr>
        <w:t>ביד</w:t>
      </w:r>
      <w:r w:rsidRPr="005142FD">
        <w:rPr>
          <w:spacing w:val="-2"/>
          <w:rtl/>
        </w:rPr>
        <w:t xml:space="preserve"> </w:t>
      </w:r>
      <w:r w:rsidRPr="005142FD">
        <w:rPr>
          <w:rtl/>
        </w:rPr>
        <w:t>אחת</w:t>
      </w:r>
      <w:r w:rsidRPr="005142FD">
        <w:rPr>
          <w:rFonts w:ascii="Calibri" w:cs="Calibri"/>
          <w:rtl/>
        </w:rPr>
        <w:t xml:space="preserve"> </w:t>
      </w:r>
      <w:r w:rsidRPr="005142FD">
        <w:rPr>
          <w:rtl/>
        </w:rPr>
        <w:t xml:space="preserve">בצורת </w:t>
      </w:r>
      <w:r w:rsidRPr="005142FD">
        <w:t>L</w:t>
      </w:r>
      <w:r w:rsidRPr="005142FD">
        <w:rPr>
          <w:rtl/>
        </w:rPr>
        <w:t xml:space="preserve"> וביד השנייה כמובן בצע הרמת לסת</w:t>
      </w:r>
      <w:r w:rsidRPr="005142FD">
        <w:t>.</w:t>
      </w:r>
      <w:r w:rsidRPr="005142FD">
        <w:rPr>
          <w:rtl/>
        </w:rPr>
        <w:t xml:space="preserve"> הקשב לנשימת הפצוע </w:t>
      </w:r>
      <w:r w:rsidRPr="005142FD">
        <w:t>(</w:t>
      </w:r>
      <w:r w:rsidRPr="005142FD">
        <w:rPr>
          <w:rtl/>
        </w:rPr>
        <w:t>אוזן ליד פה</w:t>
      </w:r>
      <w:r w:rsidRPr="005142FD">
        <w:t>,(</w:t>
      </w:r>
      <w:r w:rsidRPr="005142FD">
        <w:rPr>
          <w:rtl/>
        </w:rPr>
        <w:t xml:space="preserve"> יש לחוש עם</w:t>
      </w:r>
    </w:p>
    <w:p w14:paraId="6C08A5A4" w14:textId="77777777" w:rsidR="000255FE" w:rsidRPr="005142FD" w:rsidRDefault="00000000" w:rsidP="000D58A5">
      <w:pPr>
        <w:pStyle w:val="a3"/>
        <w:bidi/>
        <w:spacing w:line="276" w:lineRule="auto"/>
        <w:ind w:left="1999" w:right="1471" w:firstLine="484"/>
      </w:pPr>
      <w:r w:rsidRPr="005142FD">
        <w:rPr>
          <w:rtl/>
        </w:rPr>
        <w:t>הלחי</w:t>
      </w:r>
      <w:r w:rsidRPr="005142FD">
        <w:rPr>
          <w:spacing w:val="-2"/>
          <w:rtl/>
        </w:rPr>
        <w:t xml:space="preserve"> </w:t>
      </w:r>
      <w:r w:rsidRPr="005142FD">
        <w:rPr>
          <w:rtl/>
        </w:rPr>
        <w:t>תנועת</w:t>
      </w:r>
      <w:r w:rsidRPr="005142FD">
        <w:rPr>
          <w:spacing w:val="-2"/>
          <w:rtl/>
        </w:rPr>
        <w:t xml:space="preserve"> </w:t>
      </w:r>
      <w:r w:rsidRPr="005142FD">
        <w:rPr>
          <w:rtl/>
        </w:rPr>
        <w:t>אויר</w:t>
      </w:r>
      <w:r w:rsidRPr="005142FD">
        <w:rPr>
          <w:spacing w:val="-3"/>
          <w:rtl/>
        </w:rPr>
        <w:t xml:space="preserve"> </w:t>
      </w:r>
      <w:r w:rsidRPr="005142FD">
        <w:rPr>
          <w:rtl/>
        </w:rPr>
        <w:t>ומבט</w:t>
      </w:r>
      <w:r w:rsidRPr="005142FD">
        <w:rPr>
          <w:spacing w:val="-2"/>
          <w:rtl/>
        </w:rPr>
        <w:t xml:space="preserve"> </w:t>
      </w:r>
      <w:r w:rsidRPr="005142FD">
        <w:rPr>
          <w:rtl/>
        </w:rPr>
        <w:t>על</w:t>
      </w:r>
      <w:r w:rsidRPr="005142FD">
        <w:rPr>
          <w:spacing w:val="-4"/>
          <w:rtl/>
        </w:rPr>
        <w:t xml:space="preserve"> </w:t>
      </w:r>
      <w:r w:rsidRPr="005142FD">
        <w:rPr>
          <w:rtl/>
        </w:rPr>
        <w:t>בית</w:t>
      </w:r>
      <w:r w:rsidRPr="005142FD">
        <w:rPr>
          <w:spacing w:val="-2"/>
          <w:rtl/>
        </w:rPr>
        <w:t xml:space="preserve"> </w:t>
      </w:r>
      <w:r w:rsidRPr="005142FD">
        <w:rPr>
          <w:rtl/>
        </w:rPr>
        <w:t>החזה</w:t>
      </w:r>
      <w:r w:rsidRPr="005142FD">
        <w:rPr>
          <w:spacing w:val="-3"/>
          <w:rtl/>
        </w:rPr>
        <w:t xml:space="preserve"> </w:t>
      </w:r>
      <w:r w:rsidRPr="005142FD">
        <w:rPr>
          <w:rtl/>
        </w:rPr>
        <w:t>והבטן</w:t>
      </w:r>
      <w:r w:rsidRPr="005142FD">
        <w:rPr>
          <w:spacing w:val="-2"/>
          <w:rtl/>
        </w:rPr>
        <w:t xml:space="preserve"> </w:t>
      </w:r>
      <w:r w:rsidRPr="005142FD">
        <w:t>(</w:t>
      </w:r>
      <w:r w:rsidRPr="005142FD">
        <w:rPr>
          <w:rtl/>
        </w:rPr>
        <w:t>לראות</w:t>
      </w:r>
      <w:r w:rsidRPr="005142FD">
        <w:rPr>
          <w:spacing w:val="-2"/>
          <w:rtl/>
        </w:rPr>
        <w:t xml:space="preserve"> </w:t>
      </w:r>
      <w:r w:rsidRPr="005142FD">
        <w:rPr>
          <w:rtl/>
        </w:rPr>
        <w:t>אם</w:t>
      </w:r>
      <w:r w:rsidRPr="005142FD">
        <w:rPr>
          <w:spacing w:val="-4"/>
          <w:rtl/>
        </w:rPr>
        <w:t xml:space="preserve"> </w:t>
      </w:r>
      <w:r w:rsidRPr="005142FD">
        <w:rPr>
          <w:rtl/>
        </w:rPr>
        <w:t>הוא</w:t>
      </w:r>
      <w:r w:rsidRPr="005142FD">
        <w:rPr>
          <w:spacing w:val="-2"/>
          <w:rtl/>
        </w:rPr>
        <w:t xml:space="preserve"> </w:t>
      </w:r>
      <w:r w:rsidRPr="005142FD">
        <w:rPr>
          <w:rtl/>
        </w:rPr>
        <w:t>עולה</w:t>
      </w:r>
      <w:r w:rsidRPr="005142FD">
        <w:t>.(</w:t>
      </w:r>
      <w:r w:rsidRPr="005142FD">
        <w:rPr>
          <w:spacing w:val="-2"/>
          <w:rtl/>
        </w:rPr>
        <w:t xml:space="preserve"> </w:t>
      </w:r>
      <w:r w:rsidRPr="005142FD">
        <w:rPr>
          <w:rtl/>
        </w:rPr>
        <w:t>נתרשם</w:t>
      </w:r>
      <w:r w:rsidRPr="005142FD">
        <w:rPr>
          <w:spacing w:val="-2"/>
          <w:rtl/>
        </w:rPr>
        <w:t xml:space="preserve"> </w:t>
      </w:r>
      <w:r w:rsidRPr="005142FD">
        <w:rPr>
          <w:rtl/>
        </w:rPr>
        <w:t>מאיכות</w:t>
      </w:r>
      <w:r w:rsidRPr="005142FD">
        <w:rPr>
          <w:spacing w:val="-4"/>
          <w:rtl/>
        </w:rPr>
        <w:t xml:space="preserve"> </w:t>
      </w:r>
      <w:r w:rsidRPr="005142FD">
        <w:t>(</w:t>
      </w:r>
      <w:r w:rsidRPr="005142FD">
        <w:rPr>
          <w:rtl/>
        </w:rPr>
        <w:t>מחרחרת שטחית</w:t>
      </w:r>
      <w:r w:rsidRPr="005142FD">
        <w:t>(</w:t>
      </w:r>
      <w:r w:rsidRPr="005142FD">
        <w:rPr>
          <w:rtl/>
        </w:rPr>
        <w:t xml:space="preserve"> וכמות הנשימה </w:t>
      </w:r>
      <w:r w:rsidRPr="005142FD">
        <w:t>(</w:t>
      </w:r>
      <w:r w:rsidRPr="005142FD">
        <w:rPr>
          <w:rtl/>
        </w:rPr>
        <w:t>פחות מ</w:t>
      </w:r>
      <w:r w:rsidRPr="005142FD">
        <w:t>8</w:t>
      </w:r>
      <w:r w:rsidRPr="005142FD">
        <w:rPr>
          <w:rtl/>
        </w:rPr>
        <w:t xml:space="preserve"> נשימות בדקה מוגדרת כלא יעילה</w:t>
      </w:r>
      <w:r w:rsidRPr="005142FD">
        <w:t>(</w:t>
      </w:r>
      <w:r w:rsidRPr="005142FD">
        <w:rPr>
          <w:rtl/>
        </w:rPr>
        <w:t xml:space="preserve"> בנוסף נחפש סימני מצוקה </w:t>
      </w:r>
      <w:r w:rsidRPr="005142FD">
        <w:rPr>
          <w:spacing w:val="-2"/>
          <w:rtl/>
        </w:rPr>
        <w:t>נשימתית</w:t>
      </w:r>
      <w:r w:rsidRPr="005142FD">
        <w:rPr>
          <w:spacing w:val="-1"/>
          <w:rtl/>
        </w:rPr>
        <w:t xml:space="preserve"> </w:t>
      </w:r>
      <w:r w:rsidRPr="005142FD">
        <w:rPr>
          <w:rtl/>
        </w:rPr>
        <w:t>או</w:t>
      </w:r>
      <w:r w:rsidRPr="005142FD">
        <w:rPr>
          <w:spacing w:val="-1"/>
          <w:rtl/>
        </w:rPr>
        <w:t xml:space="preserve"> </w:t>
      </w:r>
      <w:r w:rsidRPr="005142FD">
        <w:rPr>
          <w:rtl/>
        </w:rPr>
        <w:t>סימני</w:t>
      </w:r>
      <w:r w:rsidRPr="005142FD">
        <w:rPr>
          <w:spacing w:val="-2"/>
          <w:rtl/>
        </w:rPr>
        <w:t xml:space="preserve"> </w:t>
      </w:r>
      <w:r w:rsidRPr="005142FD">
        <w:rPr>
          <w:rtl/>
        </w:rPr>
        <w:t>פגיעת</w:t>
      </w:r>
      <w:r w:rsidRPr="005142FD">
        <w:rPr>
          <w:spacing w:val="-2"/>
          <w:rtl/>
        </w:rPr>
        <w:t xml:space="preserve"> </w:t>
      </w:r>
      <w:r w:rsidRPr="005142FD">
        <w:rPr>
          <w:rtl/>
        </w:rPr>
        <w:t>חזה</w:t>
      </w:r>
      <w:r w:rsidRPr="005142FD">
        <w:rPr>
          <w:spacing w:val="-1"/>
          <w:rtl/>
        </w:rPr>
        <w:t xml:space="preserve"> </w:t>
      </w:r>
      <w:r w:rsidRPr="005142FD">
        <w:rPr>
          <w:rtl/>
        </w:rPr>
        <w:t>אחרים</w:t>
      </w:r>
      <w:r w:rsidRPr="005142FD">
        <w:rPr>
          <w:spacing w:val="-1"/>
          <w:rtl/>
        </w:rPr>
        <w:t xml:space="preserve"> </w:t>
      </w:r>
      <w:r w:rsidRPr="005142FD">
        <w:t>(</w:t>
      </w:r>
      <w:r w:rsidRPr="005142FD">
        <w:rPr>
          <w:rtl/>
        </w:rPr>
        <w:t>חור</w:t>
      </w:r>
      <w:r w:rsidRPr="005142FD">
        <w:rPr>
          <w:spacing w:val="-1"/>
          <w:rtl/>
        </w:rPr>
        <w:t xml:space="preserve"> </w:t>
      </w:r>
      <w:r w:rsidRPr="005142FD">
        <w:rPr>
          <w:rtl/>
        </w:rPr>
        <w:t>כניסה</w:t>
      </w:r>
      <w:r w:rsidRPr="005142FD">
        <w:t>\</w:t>
      </w:r>
      <w:r w:rsidRPr="005142FD">
        <w:rPr>
          <w:rtl/>
        </w:rPr>
        <w:t>יציאה</w:t>
      </w:r>
      <w:r w:rsidRPr="005142FD">
        <w:t>,</w:t>
      </w:r>
      <w:r w:rsidRPr="005142FD">
        <w:rPr>
          <w:spacing w:val="-1"/>
          <w:rtl/>
        </w:rPr>
        <w:t xml:space="preserve"> </w:t>
      </w:r>
      <w:r w:rsidRPr="005142FD">
        <w:rPr>
          <w:rtl/>
        </w:rPr>
        <w:t>כחלון</w:t>
      </w:r>
      <w:r w:rsidRPr="005142FD">
        <w:t>,</w:t>
      </w:r>
      <w:r w:rsidRPr="005142FD">
        <w:rPr>
          <w:rtl/>
        </w:rPr>
        <w:t xml:space="preserve"> גודש</w:t>
      </w:r>
      <w:r w:rsidRPr="005142FD">
        <w:rPr>
          <w:spacing w:val="-3"/>
          <w:rtl/>
        </w:rPr>
        <w:t xml:space="preserve"> </w:t>
      </w:r>
      <w:r w:rsidRPr="005142FD">
        <w:rPr>
          <w:rtl/>
        </w:rPr>
        <w:t>ורידי</w:t>
      </w:r>
      <w:r w:rsidRPr="005142FD">
        <w:rPr>
          <w:spacing w:val="-1"/>
          <w:rtl/>
        </w:rPr>
        <w:t xml:space="preserve"> </w:t>
      </w:r>
      <w:r w:rsidRPr="005142FD">
        <w:rPr>
          <w:rtl/>
        </w:rPr>
        <w:lastRenderedPageBreak/>
        <w:t>צוואר</w:t>
      </w:r>
      <w:r w:rsidRPr="005142FD">
        <w:t>,</w:t>
      </w:r>
      <w:r w:rsidRPr="005142FD">
        <w:rPr>
          <w:spacing w:val="-1"/>
          <w:rtl/>
        </w:rPr>
        <w:t xml:space="preserve"> </w:t>
      </w:r>
      <w:r w:rsidRPr="005142FD">
        <w:rPr>
          <w:rtl/>
        </w:rPr>
        <w:t>נשימת</w:t>
      </w:r>
      <w:r w:rsidRPr="005142FD">
        <w:rPr>
          <w:spacing w:val="-1"/>
          <w:rtl/>
        </w:rPr>
        <w:t xml:space="preserve"> </w:t>
      </w:r>
      <w:r w:rsidRPr="005142FD">
        <w:rPr>
          <w:rtl/>
        </w:rPr>
        <w:t>אברי</w:t>
      </w:r>
      <w:r w:rsidRPr="005142FD">
        <w:rPr>
          <w:spacing w:val="-4"/>
          <w:rtl/>
        </w:rPr>
        <w:t xml:space="preserve"> </w:t>
      </w:r>
      <w:r w:rsidRPr="005142FD">
        <w:rPr>
          <w:rtl/>
        </w:rPr>
        <w:t>עזר</w:t>
      </w:r>
      <w:r w:rsidRPr="005142FD">
        <w:t>(</w:t>
      </w:r>
    </w:p>
    <w:p w14:paraId="22C77798" w14:textId="77777777" w:rsidR="000255FE" w:rsidRPr="005142FD" w:rsidRDefault="000255FE" w:rsidP="000D58A5">
      <w:pPr>
        <w:bidi/>
        <w:spacing w:line="276" w:lineRule="auto"/>
        <w:sectPr w:rsidR="000255FE" w:rsidRPr="005142FD">
          <w:headerReference w:type="even" r:id="rId322"/>
          <w:headerReference w:type="default" r:id="rId323"/>
          <w:footerReference w:type="default" r:id="rId324"/>
          <w:headerReference w:type="first" r:id="rId325"/>
          <w:pgSz w:w="11910" w:h="16840"/>
          <w:pgMar w:top="20" w:right="0" w:bottom="1460" w:left="0" w:header="0" w:footer="1279" w:gutter="0"/>
          <w:cols w:space="720"/>
        </w:sectPr>
      </w:pPr>
    </w:p>
    <w:p w14:paraId="5943D52A" w14:textId="77777777" w:rsidR="000255FE" w:rsidRPr="005142FD" w:rsidRDefault="000255FE" w:rsidP="000D58A5">
      <w:pPr>
        <w:pStyle w:val="a3"/>
        <w:bidi/>
        <w:spacing w:line="276" w:lineRule="auto"/>
        <w:rPr>
          <w:sz w:val="20"/>
        </w:rPr>
      </w:pPr>
    </w:p>
    <w:p w14:paraId="1A558906" w14:textId="77777777" w:rsidR="000255FE" w:rsidRPr="005142FD" w:rsidRDefault="000255FE" w:rsidP="000D58A5">
      <w:pPr>
        <w:pStyle w:val="a3"/>
        <w:bidi/>
        <w:spacing w:line="276" w:lineRule="auto"/>
        <w:rPr>
          <w:sz w:val="20"/>
        </w:rPr>
      </w:pPr>
    </w:p>
    <w:p w14:paraId="5E7659B5" w14:textId="77777777" w:rsidR="000255FE" w:rsidRPr="005142FD" w:rsidRDefault="000255FE" w:rsidP="000D58A5">
      <w:pPr>
        <w:pStyle w:val="a3"/>
        <w:bidi/>
        <w:spacing w:line="276" w:lineRule="auto"/>
        <w:rPr>
          <w:sz w:val="20"/>
        </w:rPr>
      </w:pPr>
    </w:p>
    <w:p w14:paraId="7D5C6D3C" w14:textId="77777777" w:rsidR="000255FE" w:rsidRPr="005142FD" w:rsidRDefault="000255FE" w:rsidP="000D58A5">
      <w:pPr>
        <w:pStyle w:val="a3"/>
        <w:bidi/>
        <w:spacing w:line="276" w:lineRule="auto"/>
        <w:rPr>
          <w:sz w:val="20"/>
        </w:rPr>
      </w:pPr>
    </w:p>
    <w:p w14:paraId="5DD799FF" w14:textId="77777777" w:rsidR="000255FE" w:rsidRPr="005142FD" w:rsidRDefault="000255FE" w:rsidP="000D58A5">
      <w:pPr>
        <w:pStyle w:val="a3"/>
        <w:bidi/>
        <w:spacing w:before="8" w:line="276" w:lineRule="auto"/>
        <w:rPr>
          <w:sz w:val="18"/>
        </w:rPr>
      </w:pPr>
    </w:p>
    <w:p w14:paraId="333BA793" w14:textId="77777777" w:rsidR="000255FE" w:rsidRPr="005142FD" w:rsidRDefault="00000000" w:rsidP="000D58A5">
      <w:pPr>
        <w:pStyle w:val="9"/>
        <w:bidi/>
        <w:spacing w:line="276" w:lineRule="auto"/>
        <w:ind w:right="1282"/>
        <w:jc w:val="left"/>
      </w:pPr>
      <w:bookmarkStart w:id="433" w:name="_Toc149033083"/>
      <w:proofErr w:type="gramStart"/>
      <w:r w:rsidRPr="005142FD">
        <w:rPr>
          <w:b w:val="0"/>
          <w:bCs w:val="0"/>
        </w:rPr>
        <w:t>)</w:t>
      </w:r>
      <w:r w:rsidRPr="005142FD">
        <w:t>Circulation</w:t>
      </w:r>
      <w:proofErr w:type="gramEnd"/>
      <w:r w:rsidRPr="005142FD">
        <w:rPr>
          <w:b w:val="0"/>
          <w:bCs w:val="0"/>
        </w:rPr>
        <w:t>(</w:t>
      </w:r>
      <w:r w:rsidRPr="005142FD">
        <w:rPr>
          <w:b w:val="0"/>
          <w:bCs w:val="0"/>
          <w:spacing w:val="-2"/>
        </w:rPr>
        <w:t xml:space="preserve"> </w:t>
      </w:r>
      <w:r w:rsidRPr="005142FD">
        <w:t>C</w:t>
      </w:r>
      <w:r w:rsidRPr="005142FD">
        <w:rPr>
          <w:spacing w:val="-2"/>
        </w:rPr>
        <w:t xml:space="preserve"> </w:t>
      </w:r>
      <w:r w:rsidRPr="005142FD">
        <w:rPr>
          <w:spacing w:val="-5"/>
          <w:rtl/>
        </w:rPr>
        <w:t>שלב</w:t>
      </w:r>
      <w:bookmarkEnd w:id="433"/>
    </w:p>
    <w:p w14:paraId="12988760" w14:textId="77777777" w:rsidR="000255FE" w:rsidRPr="005142FD" w:rsidRDefault="00000000" w:rsidP="000D58A5">
      <w:pPr>
        <w:pStyle w:val="a3"/>
        <w:bidi/>
        <w:spacing w:before="135" w:line="276" w:lineRule="auto"/>
        <w:ind w:left="1636"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בצע</w:t>
      </w:r>
      <w:r w:rsidRPr="005142FD">
        <w:rPr>
          <w:spacing w:val="-1"/>
          <w:rtl/>
        </w:rPr>
        <w:t xml:space="preserve"> </w:t>
      </w:r>
      <w:r w:rsidRPr="005142FD">
        <w:rPr>
          <w:rtl/>
        </w:rPr>
        <w:t>סריקה</w:t>
      </w:r>
      <w:r w:rsidRPr="005142FD">
        <w:rPr>
          <w:spacing w:val="-3"/>
          <w:rtl/>
        </w:rPr>
        <w:t xml:space="preserve"> </w:t>
      </w:r>
      <w:r w:rsidRPr="005142FD">
        <w:rPr>
          <w:rtl/>
        </w:rPr>
        <w:t>חפוזה</w:t>
      </w:r>
      <w:r w:rsidRPr="005142FD">
        <w:rPr>
          <w:spacing w:val="-1"/>
          <w:rtl/>
        </w:rPr>
        <w:t xml:space="preserve"> </w:t>
      </w:r>
      <w:r w:rsidRPr="005142FD">
        <w:rPr>
          <w:rtl/>
        </w:rPr>
        <w:t>של</w:t>
      </w:r>
      <w:r w:rsidRPr="005142FD">
        <w:rPr>
          <w:spacing w:val="-1"/>
          <w:rtl/>
        </w:rPr>
        <w:t xml:space="preserve"> </w:t>
      </w:r>
      <w:r w:rsidRPr="005142FD">
        <w:rPr>
          <w:rtl/>
        </w:rPr>
        <w:t>הגפיים</w:t>
      </w:r>
      <w:r w:rsidRPr="005142FD">
        <w:rPr>
          <w:spacing w:val="-3"/>
          <w:rtl/>
        </w:rPr>
        <w:t xml:space="preserve"> </w:t>
      </w:r>
      <w:r w:rsidRPr="005142FD">
        <w:rPr>
          <w:rtl/>
        </w:rPr>
        <w:t>והראש</w:t>
      </w:r>
      <w:r w:rsidRPr="005142FD">
        <w:t>,</w:t>
      </w:r>
      <w:r w:rsidRPr="005142FD">
        <w:rPr>
          <w:spacing w:val="-1"/>
          <w:rtl/>
        </w:rPr>
        <w:t xml:space="preserve"> </w:t>
      </w:r>
      <w:r w:rsidRPr="005142FD">
        <w:rPr>
          <w:rtl/>
        </w:rPr>
        <w:t>במידה</w:t>
      </w:r>
      <w:r w:rsidRPr="005142FD">
        <w:rPr>
          <w:spacing w:val="-3"/>
          <w:rtl/>
        </w:rPr>
        <w:t xml:space="preserve"> </w:t>
      </w:r>
      <w:r w:rsidRPr="005142FD">
        <w:rPr>
          <w:rtl/>
        </w:rPr>
        <w:t>ומצאנו</w:t>
      </w:r>
      <w:r w:rsidRPr="005142FD">
        <w:rPr>
          <w:spacing w:val="-1"/>
          <w:rtl/>
        </w:rPr>
        <w:t xml:space="preserve"> </w:t>
      </w:r>
      <w:r w:rsidRPr="005142FD">
        <w:rPr>
          <w:rtl/>
        </w:rPr>
        <w:t>דימום</w:t>
      </w:r>
      <w:r w:rsidRPr="005142FD">
        <w:t>,</w:t>
      </w:r>
      <w:r w:rsidRPr="005142FD">
        <w:rPr>
          <w:spacing w:val="-1"/>
          <w:rtl/>
        </w:rPr>
        <w:t xml:space="preserve"> </w:t>
      </w:r>
      <w:r w:rsidRPr="005142FD">
        <w:rPr>
          <w:rtl/>
        </w:rPr>
        <w:t>נעצור</w:t>
      </w:r>
      <w:r w:rsidRPr="005142FD">
        <w:rPr>
          <w:spacing w:val="-2"/>
          <w:rtl/>
        </w:rPr>
        <w:t xml:space="preserve"> </w:t>
      </w:r>
      <w:r w:rsidRPr="005142FD">
        <w:rPr>
          <w:rtl/>
        </w:rPr>
        <w:t>אותו</w:t>
      </w:r>
      <w:r w:rsidRPr="005142FD">
        <w:rPr>
          <w:spacing w:val="-1"/>
          <w:rtl/>
        </w:rPr>
        <w:t xml:space="preserve"> </w:t>
      </w:r>
      <w:r w:rsidRPr="005142FD">
        <w:rPr>
          <w:rtl/>
        </w:rPr>
        <w:t>בלחץ</w:t>
      </w:r>
      <w:r w:rsidRPr="005142FD">
        <w:rPr>
          <w:spacing w:val="-5"/>
          <w:rtl/>
        </w:rPr>
        <w:t xml:space="preserve"> </w:t>
      </w:r>
      <w:r w:rsidRPr="005142FD">
        <w:rPr>
          <w:rtl/>
        </w:rPr>
        <w:t>ישיר</w:t>
      </w:r>
      <w:r w:rsidRPr="005142FD">
        <w:t>/</w:t>
      </w:r>
      <w:r w:rsidRPr="005142FD">
        <w:rPr>
          <w:rtl/>
        </w:rPr>
        <w:t>עקיף</w:t>
      </w:r>
      <w:r w:rsidRPr="005142FD">
        <w:t>.</w:t>
      </w:r>
    </w:p>
    <w:p w14:paraId="008E209B" w14:textId="068E3E39" w:rsidR="000255FE" w:rsidRPr="005142FD" w:rsidRDefault="00000000" w:rsidP="000D58A5">
      <w:pPr>
        <w:pStyle w:val="a3"/>
        <w:bidi/>
        <w:spacing w:before="169" w:line="276" w:lineRule="auto"/>
        <w:ind w:left="1634"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במידה</w:t>
      </w:r>
      <w:r w:rsidRPr="005142FD">
        <w:rPr>
          <w:spacing w:val="-2"/>
          <w:rtl/>
        </w:rPr>
        <w:t xml:space="preserve"> </w:t>
      </w:r>
      <w:r w:rsidRPr="005142FD">
        <w:rPr>
          <w:rtl/>
        </w:rPr>
        <w:t>ויתגלה</w:t>
      </w:r>
      <w:r w:rsidRPr="005142FD">
        <w:rPr>
          <w:spacing w:val="-1"/>
          <w:rtl/>
        </w:rPr>
        <w:t xml:space="preserve"> </w:t>
      </w:r>
      <w:proofErr w:type="spellStart"/>
      <w:r w:rsidRPr="005142FD">
        <w:rPr>
          <w:rtl/>
        </w:rPr>
        <w:t>שט</w:t>
      </w:r>
      <w:r w:rsidR="00DF5D8C" w:rsidRPr="005142FD">
        <w:rPr>
          <w:rtl/>
        </w:rPr>
        <w:t>'</w:t>
      </w:r>
      <w:r w:rsidRPr="005142FD">
        <w:rPr>
          <w:rtl/>
        </w:rPr>
        <w:t>ד</w:t>
      </w:r>
      <w:proofErr w:type="spellEnd"/>
      <w:r w:rsidRPr="005142FD">
        <w:rPr>
          <w:spacing w:val="-1"/>
          <w:rtl/>
        </w:rPr>
        <w:t xml:space="preserve"> </w:t>
      </w:r>
      <w:r w:rsidRPr="005142FD">
        <w:rPr>
          <w:rtl/>
        </w:rPr>
        <w:t>נטפל</w:t>
      </w:r>
      <w:r w:rsidRPr="005142FD">
        <w:rPr>
          <w:spacing w:val="-3"/>
          <w:rtl/>
        </w:rPr>
        <w:t xml:space="preserve"> </w:t>
      </w:r>
      <w:r w:rsidRPr="005142FD">
        <w:rPr>
          <w:rtl/>
        </w:rPr>
        <w:t>בו</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סוגו</w:t>
      </w:r>
      <w:r w:rsidRPr="005142FD">
        <w:rPr>
          <w:spacing w:val="-1"/>
          <w:rtl/>
        </w:rPr>
        <w:t xml:space="preserve"> </w:t>
      </w:r>
      <w:r w:rsidRPr="005142FD">
        <w:rPr>
          <w:rtl/>
        </w:rPr>
        <w:t>כמובן</w:t>
      </w:r>
      <w:r w:rsidRPr="005142FD">
        <w:rPr>
          <w:spacing w:val="-3"/>
          <w:rtl/>
        </w:rPr>
        <w:t xml:space="preserve"> </w:t>
      </w:r>
      <w:r w:rsidRPr="005142FD">
        <w:rPr>
          <w:rtl/>
        </w:rPr>
        <w:t>יש</w:t>
      </w:r>
      <w:r w:rsidRPr="005142FD">
        <w:rPr>
          <w:spacing w:val="-1"/>
          <w:rtl/>
        </w:rPr>
        <w:t xml:space="preserve"> </w:t>
      </w:r>
      <w:r w:rsidRPr="005142FD">
        <w:rPr>
          <w:rtl/>
        </w:rPr>
        <w:t>עדיפות</w:t>
      </w:r>
      <w:r w:rsidRPr="005142FD">
        <w:rPr>
          <w:spacing w:val="-1"/>
          <w:rtl/>
        </w:rPr>
        <w:t xml:space="preserve"> </w:t>
      </w:r>
      <w:r w:rsidRPr="005142FD">
        <w:rPr>
          <w:rtl/>
        </w:rPr>
        <w:t>ללחץ</w:t>
      </w:r>
      <w:r w:rsidRPr="005142FD">
        <w:rPr>
          <w:spacing w:val="-2"/>
          <w:rtl/>
        </w:rPr>
        <w:t xml:space="preserve"> </w:t>
      </w:r>
      <w:r w:rsidRPr="005142FD">
        <w:rPr>
          <w:rtl/>
        </w:rPr>
        <w:t>ישיר</w:t>
      </w:r>
      <w:r w:rsidRPr="005142FD">
        <w:t>.</w:t>
      </w:r>
    </w:p>
    <w:p w14:paraId="67858CA9" w14:textId="77777777" w:rsidR="000255FE" w:rsidRPr="005142FD" w:rsidRDefault="00000000" w:rsidP="000D58A5">
      <w:pPr>
        <w:pStyle w:val="a3"/>
        <w:bidi/>
        <w:spacing w:before="151" w:line="276" w:lineRule="auto"/>
        <w:ind w:left="1635" w:right="1105"/>
      </w:pPr>
      <w:r w:rsidRPr="005142FD">
        <w:rPr>
          <w:rFonts w:ascii="Calibri" w:cs="Calibri"/>
          <w:spacing w:val="-5"/>
          <w:rtl/>
        </w:rPr>
        <w:t>ג</w:t>
      </w:r>
      <w:r w:rsidRPr="005142FD">
        <w:rPr>
          <w:rFonts w:ascii="Calibri" w:cs="Calibri"/>
          <w:spacing w:val="-5"/>
        </w:rPr>
        <w:t>.</w:t>
      </w:r>
      <w:r w:rsidRPr="005142FD">
        <w:rPr>
          <w:b/>
          <w:bCs/>
          <w:spacing w:val="58"/>
          <w:rtl/>
        </w:rPr>
        <w:t xml:space="preserve">  </w:t>
      </w:r>
      <w:r w:rsidRPr="005142FD">
        <w:rPr>
          <w:b/>
          <w:bCs/>
          <w:rtl/>
        </w:rPr>
        <w:t>קו</w:t>
      </w:r>
      <w:r w:rsidRPr="005142FD">
        <w:rPr>
          <w:b/>
          <w:bCs/>
          <w:spacing w:val="-1"/>
          <w:rtl/>
        </w:rPr>
        <w:t xml:space="preserve"> </w:t>
      </w:r>
      <w:r w:rsidRPr="005142FD">
        <w:rPr>
          <w:b/>
          <w:bCs/>
          <w:rtl/>
        </w:rPr>
        <w:t>פינוי</w:t>
      </w:r>
      <w:r w:rsidRPr="005142FD">
        <w:rPr>
          <w:b/>
          <w:bCs/>
          <w:spacing w:val="-1"/>
          <w:rtl/>
        </w:rPr>
        <w:t xml:space="preserve"> </w:t>
      </w:r>
      <w:proofErr w:type="spellStart"/>
      <w:r w:rsidRPr="005142FD">
        <w:rPr>
          <w:b/>
          <w:bCs/>
          <w:rtl/>
        </w:rPr>
        <w:t>מיידי</w:t>
      </w:r>
      <w:proofErr w:type="spellEnd"/>
      <w:r w:rsidRPr="005142FD">
        <w:rPr>
          <w:rtl/>
        </w:rPr>
        <w:t xml:space="preserve"> </w:t>
      </w:r>
      <w:r w:rsidRPr="005142FD">
        <w:t>-</w:t>
      </w:r>
      <w:r w:rsidRPr="005142FD">
        <w:rPr>
          <w:spacing w:val="-2"/>
          <w:rtl/>
        </w:rPr>
        <w:t xml:space="preserve"> </w:t>
      </w:r>
      <w:r w:rsidRPr="005142FD">
        <w:rPr>
          <w:rtl/>
        </w:rPr>
        <w:t>בסוף</w:t>
      </w:r>
      <w:r w:rsidRPr="005142FD">
        <w:rPr>
          <w:spacing w:val="-1"/>
          <w:rtl/>
        </w:rPr>
        <w:t xml:space="preserve"> </w:t>
      </w:r>
      <w:r w:rsidRPr="005142FD">
        <w:rPr>
          <w:rtl/>
        </w:rPr>
        <w:t>שלב</w:t>
      </w:r>
      <w:r w:rsidRPr="005142FD">
        <w:rPr>
          <w:spacing w:val="-4"/>
          <w:rtl/>
        </w:rPr>
        <w:t xml:space="preserve"> </w:t>
      </w:r>
      <w:r w:rsidRPr="005142FD">
        <w:rPr>
          <w:rtl/>
        </w:rPr>
        <w:t>ה</w:t>
      </w:r>
      <w:r w:rsidRPr="005142FD">
        <w:t>C</w:t>
      </w:r>
      <w:r w:rsidRPr="005142FD">
        <w:rPr>
          <w:spacing w:val="-1"/>
          <w:rtl/>
        </w:rPr>
        <w:t xml:space="preserve"> </w:t>
      </w:r>
      <w:r w:rsidRPr="005142FD">
        <w:rPr>
          <w:rtl/>
        </w:rPr>
        <w:t>השאיפה העיקרית</w:t>
      </w:r>
      <w:r w:rsidRPr="005142FD">
        <w:rPr>
          <w:spacing w:val="-1"/>
          <w:rtl/>
        </w:rPr>
        <w:t xml:space="preserve"> </w:t>
      </w:r>
      <w:r w:rsidRPr="005142FD">
        <w:rPr>
          <w:rtl/>
        </w:rPr>
        <w:t>שלנו</w:t>
      </w:r>
      <w:r w:rsidRPr="005142FD">
        <w:rPr>
          <w:spacing w:val="-1"/>
          <w:rtl/>
        </w:rPr>
        <w:t xml:space="preserve"> </w:t>
      </w:r>
      <w:r w:rsidRPr="005142FD">
        <w:rPr>
          <w:rtl/>
        </w:rPr>
        <w:t>היא לפנות</w:t>
      </w:r>
      <w:r w:rsidRPr="005142FD">
        <w:rPr>
          <w:spacing w:val="-1"/>
          <w:rtl/>
        </w:rPr>
        <w:t xml:space="preserve"> </w:t>
      </w:r>
      <w:r w:rsidRPr="005142FD">
        <w:rPr>
          <w:rtl/>
        </w:rPr>
        <w:t>את</w:t>
      </w:r>
      <w:r w:rsidRPr="005142FD">
        <w:rPr>
          <w:spacing w:val="-1"/>
          <w:rtl/>
        </w:rPr>
        <w:t xml:space="preserve"> </w:t>
      </w:r>
      <w:r w:rsidRPr="005142FD">
        <w:rPr>
          <w:rtl/>
        </w:rPr>
        <w:t>הפצוע</w:t>
      </w:r>
      <w:r w:rsidRPr="005142FD">
        <w:rPr>
          <w:spacing w:val="1"/>
          <w:rtl/>
        </w:rPr>
        <w:t xml:space="preserve"> </w:t>
      </w:r>
      <w:r w:rsidRPr="005142FD">
        <w:rPr>
          <w:rtl/>
        </w:rPr>
        <w:t>מהשטח</w:t>
      </w:r>
      <w:r w:rsidRPr="005142FD">
        <w:t>,</w:t>
      </w:r>
      <w:r w:rsidRPr="005142FD">
        <w:rPr>
          <w:rtl/>
        </w:rPr>
        <w:t xml:space="preserve"> לצורך</w:t>
      </w:r>
      <w:r w:rsidRPr="005142FD">
        <w:rPr>
          <w:spacing w:val="-3"/>
          <w:rtl/>
        </w:rPr>
        <w:t xml:space="preserve"> </w:t>
      </w:r>
      <w:r w:rsidRPr="005142FD">
        <w:rPr>
          <w:rtl/>
        </w:rPr>
        <w:t>כך</w:t>
      </w:r>
    </w:p>
    <w:p w14:paraId="09720BA3" w14:textId="77777777" w:rsidR="000255FE" w:rsidRPr="005142FD" w:rsidRDefault="00000000" w:rsidP="000D58A5">
      <w:pPr>
        <w:pStyle w:val="a3"/>
        <w:bidi/>
        <w:spacing w:before="87" w:line="276" w:lineRule="auto"/>
        <w:ind w:right="3240"/>
      </w:pPr>
      <w:r w:rsidRPr="005142FD">
        <w:rPr>
          <w:spacing w:val="-4"/>
          <w:rtl/>
        </w:rPr>
        <w:t>נקבע</w:t>
      </w:r>
      <w:r w:rsidRPr="005142FD">
        <w:rPr>
          <w:spacing w:val="-1"/>
          <w:rtl/>
        </w:rPr>
        <w:t xml:space="preserve"> </w:t>
      </w:r>
      <w:r w:rsidRPr="005142FD">
        <w:rPr>
          <w:rtl/>
        </w:rPr>
        <w:t>את</w:t>
      </w:r>
      <w:r w:rsidRPr="005142FD">
        <w:rPr>
          <w:spacing w:val="-2"/>
          <w:rtl/>
        </w:rPr>
        <w:t xml:space="preserve"> </w:t>
      </w:r>
      <w:r w:rsidRPr="005142FD">
        <w:rPr>
          <w:rtl/>
        </w:rPr>
        <w:t>הפצוע</w:t>
      </w:r>
      <w:r w:rsidRPr="005142FD">
        <w:rPr>
          <w:spacing w:val="-1"/>
          <w:rtl/>
        </w:rPr>
        <w:t xml:space="preserve"> </w:t>
      </w:r>
      <w:r w:rsidRPr="005142FD">
        <w:t>(</w:t>
      </w:r>
      <w:r w:rsidRPr="005142FD">
        <w:rPr>
          <w:rtl/>
        </w:rPr>
        <w:t>קיבוע</w:t>
      </w:r>
      <w:r w:rsidRPr="005142FD">
        <w:rPr>
          <w:spacing w:val="-2"/>
          <w:rtl/>
        </w:rPr>
        <w:t xml:space="preserve"> </w:t>
      </w:r>
      <w:r w:rsidRPr="005142FD">
        <w:rPr>
          <w:rtl/>
        </w:rPr>
        <w:t>אוניברסאלי</w:t>
      </w:r>
      <w:r w:rsidRPr="005142FD">
        <w:t>,(</w:t>
      </w:r>
      <w:r w:rsidRPr="005142FD">
        <w:rPr>
          <w:spacing w:val="-2"/>
          <w:rtl/>
        </w:rPr>
        <w:t xml:space="preserve"> </w:t>
      </w:r>
      <w:r w:rsidRPr="005142FD">
        <w:rPr>
          <w:rtl/>
        </w:rPr>
        <w:t>נכסה</w:t>
      </w:r>
      <w:r w:rsidRPr="005142FD">
        <w:rPr>
          <w:spacing w:val="-1"/>
          <w:rtl/>
        </w:rPr>
        <w:t xml:space="preserve"> </w:t>
      </w:r>
      <w:r w:rsidRPr="005142FD">
        <w:rPr>
          <w:rtl/>
        </w:rPr>
        <w:t>אותו</w:t>
      </w:r>
      <w:r w:rsidRPr="005142FD">
        <w:rPr>
          <w:spacing w:val="-3"/>
          <w:rtl/>
        </w:rPr>
        <w:t xml:space="preserve"> </w:t>
      </w:r>
      <w:r w:rsidRPr="005142FD">
        <w:rPr>
          <w:rtl/>
        </w:rPr>
        <w:t>ונעביר</w:t>
      </w:r>
      <w:r w:rsidRPr="005142FD">
        <w:rPr>
          <w:spacing w:val="-2"/>
          <w:rtl/>
        </w:rPr>
        <w:t xml:space="preserve"> </w:t>
      </w:r>
      <w:r w:rsidRPr="005142FD">
        <w:rPr>
          <w:rtl/>
        </w:rPr>
        <w:t>דיווח</w:t>
      </w:r>
      <w:r w:rsidRPr="005142FD">
        <w:rPr>
          <w:spacing w:val="-1"/>
          <w:rtl/>
        </w:rPr>
        <w:t xml:space="preserve"> </w:t>
      </w:r>
      <w:r w:rsidRPr="005142FD">
        <w:rPr>
          <w:rtl/>
        </w:rPr>
        <w:t>בקשר</w:t>
      </w:r>
      <w:r w:rsidRPr="005142FD">
        <w:rPr>
          <w:spacing w:val="-2"/>
          <w:rtl/>
        </w:rPr>
        <w:t xml:space="preserve"> </w:t>
      </w:r>
      <w:r w:rsidRPr="005142FD">
        <w:rPr>
          <w:rtl/>
        </w:rPr>
        <w:t>על</w:t>
      </w:r>
      <w:r w:rsidRPr="005142FD">
        <w:rPr>
          <w:spacing w:val="-1"/>
          <w:rtl/>
        </w:rPr>
        <w:t xml:space="preserve"> </w:t>
      </w:r>
      <w:r w:rsidRPr="005142FD">
        <w:rPr>
          <w:rtl/>
        </w:rPr>
        <w:t>מצבו</w:t>
      </w:r>
      <w:r w:rsidRPr="005142FD">
        <w:t>.</w:t>
      </w:r>
    </w:p>
    <w:p w14:paraId="77351BCB" w14:textId="77777777" w:rsidR="000255FE" w:rsidRPr="005142FD" w:rsidRDefault="00000000" w:rsidP="000D58A5">
      <w:pPr>
        <w:pStyle w:val="a3"/>
        <w:bidi/>
        <w:spacing w:before="157" w:line="276" w:lineRule="auto"/>
        <w:ind w:right="6231"/>
      </w:pPr>
      <w:r w:rsidRPr="005142FD">
        <w:rPr>
          <w:spacing w:val="-2"/>
          <w:rtl/>
        </w:rPr>
        <w:t xml:space="preserve">במידה </w:t>
      </w:r>
      <w:r w:rsidRPr="005142FD">
        <w:rPr>
          <w:rtl/>
        </w:rPr>
        <w:t>והפינוי</w:t>
      </w:r>
      <w:r w:rsidRPr="005142FD">
        <w:rPr>
          <w:spacing w:val="-1"/>
          <w:rtl/>
        </w:rPr>
        <w:t xml:space="preserve"> </w:t>
      </w:r>
      <w:r w:rsidRPr="005142FD">
        <w:rPr>
          <w:rtl/>
        </w:rPr>
        <w:t>מתעכב</w:t>
      </w:r>
      <w:r w:rsidRPr="005142FD">
        <w:rPr>
          <w:spacing w:val="-1"/>
          <w:rtl/>
        </w:rPr>
        <w:t xml:space="preserve"> </w:t>
      </w:r>
      <w:r w:rsidRPr="005142FD">
        <w:t>–</w:t>
      </w:r>
      <w:r w:rsidRPr="005142FD">
        <w:rPr>
          <w:spacing w:val="-2"/>
          <w:rtl/>
        </w:rPr>
        <w:t xml:space="preserve"> </w:t>
      </w:r>
      <w:r w:rsidRPr="005142FD">
        <w:rPr>
          <w:rtl/>
        </w:rPr>
        <w:t>ניתן</w:t>
      </w:r>
      <w:r w:rsidRPr="005142FD">
        <w:rPr>
          <w:spacing w:val="-1"/>
          <w:rtl/>
        </w:rPr>
        <w:t xml:space="preserve"> </w:t>
      </w:r>
      <w:r w:rsidRPr="005142FD">
        <w:rPr>
          <w:rtl/>
        </w:rPr>
        <w:t>להמשך</w:t>
      </w:r>
      <w:r w:rsidRPr="005142FD">
        <w:rPr>
          <w:spacing w:val="-1"/>
          <w:rtl/>
        </w:rPr>
        <w:t xml:space="preserve"> </w:t>
      </w:r>
      <w:r w:rsidRPr="005142FD">
        <w:rPr>
          <w:rtl/>
        </w:rPr>
        <w:t>לשלבים</w:t>
      </w:r>
      <w:r w:rsidRPr="005142FD">
        <w:rPr>
          <w:spacing w:val="-2"/>
          <w:rtl/>
        </w:rPr>
        <w:t xml:space="preserve"> </w:t>
      </w:r>
      <w:r w:rsidRPr="005142FD">
        <w:t>D</w:t>
      </w:r>
      <w:r w:rsidRPr="005142FD">
        <w:rPr>
          <w:spacing w:val="-3"/>
          <w:rtl/>
        </w:rPr>
        <w:t xml:space="preserve"> </w:t>
      </w:r>
      <w:r w:rsidRPr="005142FD">
        <w:rPr>
          <w:rtl/>
        </w:rPr>
        <w:t>ו</w:t>
      </w:r>
      <w:r w:rsidRPr="005142FD">
        <w:t>.E</w:t>
      </w:r>
    </w:p>
    <w:p w14:paraId="4B7821B2" w14:textId="77777777" w:rsidR="000255FE" w:rsidRPr="005142FD" w:rsidRDefault="000255FE" w:rsidP="000D58A5">
      <w:pPr>
        <w:pStyle w:val="a3"/>
        <w:bidi/>
        <w:spacing w:before="10" w:line="276" w:lineRule="auto"/>
        <w:rPr>
          <w:sz w:val="12"/>
        </w:rPr>
      </w:pPr>
    </w:p>
    <w:p w14:paraId="5AB199AE" w14:textId="02C4E426" w:rsidR="000255FE" w:rsidRPr="005142FD" w:rsidRDefault="00000000" w:rsidP="000D58A5">
      <w:pPr>
        <w:pStyle w:val="a3"/>
        <w:bidi/>
        <w:spacing w:before="100" w:line="276" w:lineRule="auto"/>
        <w:ind w:right="4179"/>
      </w:pPr>
      <w:r w:rsidRPr="005142FD">
        <w:rPr>
          <w:rFonts w:ascii="Calibri" w:cs="Calibri"/>
          <w:spacing w:val="-5"/>
          <w:rtl/>
        </w:rPr>
        <w:t>ד</w:t>
      </w:r>
      <w:r w:rsidRPr="005142FD">
        <w:rPr>
          <w:rFonts w:ascii="Calibri" w:cs="Calibri"/>
          <w:spacing w:val="-5"/>
        </w:rPr>
        <w:t>.</w:t>
      </w:r>
      <w:r w:rsidRPr="005142FD">
        <w:rPr>
          <w:b/>
          <w:bCs/>
          <w:spacing w:val="47"/>
          <w:rtl/>
        </w:rPr>
        <w:t xml:space="preserve">  </w:t>
      </w:r>
      <w:r w:rsidRPr="005142FD">
        <w:rPr>
          <w:b/>
          <w:bCs/>
          <w:rtl/>
        </w:rPr>
        <w:t>דיווח</w:t>
      </w:r>
      <w:r w:rsidRPr="005142FD">
        <w:rPr>
          <w:spacing w:val="-1"/>
          <w:rtl/>
        </w:rPr>
        <w:t xml:space="preserve"> </w:t>
      </w:r>
      <w:r w:rsidRPr="005142FD">
        <w:t>-</w:t>
      </w:r>
      <w:r w:rsidRPr="005142FD">
        <w:rPr>
          <w:spacing w:val="-1"/>
          <w:rtl/>
        </w:rPr>
        <w:t xml:space="preserve"> </w:t>
      </w:r>
      <w:r w:rsidRPr="005142FD">
        <w:rPr>
          <w:rtl/>
        </w:rPr>
        <w:t>בסוף</w:t>
      </w:r>
      <w:r w:rsidRPr="005142FD">
        <w:rPr>
          <w:spacing w:val="-1"/>
          <w:rtl/>
        </w:rPr>
        <w:t xml:space="preserve"> </w:t>
      </w:r>
      <w:r w:rsidRPr="005142FD">
        <w:rPr>
          <w:rtl/>
        </w:rPr>
        <w:t>שלב</w:t>
      </w:r>
      <w:r w:rsidRPr="005142FD">
        <w:rPr>
          <w:spacing w:val="-2"/>
          <w:rtl/>
        </w:rPr>
        <w:t xml:space="preserve"> </w:t>
      </w:r>
      <w:r w:rsidRPr="005142FD">
        <w:rPr>
          <w:rtl/>
        </w:rPr>
        <w:t>ה</w:t>
      </w:r>
      <w:r w:rsidRPr="005142FD">
        <w:rPr>
          <w:spacing w:val="-1"/>
          <w:rtl/>
        </w:rPr>
        <w:t xml:space="preserve"> </w:t>
      </w:r>
      <w:r w:rsidRPr="005142FD">
        <w:t>C</w:t>
      </w:r>
      <w:r w:rsidRPr="005142FD">
        <w:rPr>
          <w:spacing w:val="1"/>
          <w:rtl/>
        </w:rPr>
        <w:t xml:space="preserve"> </w:t>
      </w:r>
      <w:r w:rsidRPr="005142FD">
        <w:rPr>
          <w:rtl/>
        </w:rPr>
        <w:t>יעביר</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דיווח</w:t>
      </w:r>
      <w:r w:rsidRPr="005142FD">
        <w:rPr>
          <w:spacing w:val="-1"/>
          <w:rtl/>
        </w:rPr>
        <w:t xml:space="preserve"> </w:t>
      </w:r>
      <w:r w:rsidRPr="005142FD">
        <w:rPr>
          <w:rtl/>
        </w:rPr>
        <w:t>שיכלול</w:t>
      </w:r>
      <w:r w:rsidRPr="005142FD">
        <w:rPr>
          <w:spacing w:val="-1"/>
          <w:rtl/>
        </w:rPr>
        <w:t xml:space="preserve"> </w:t>
      </w:r>
      <w:r w:rsidRPr="005142FD">
        <w:rPr>
          <w:rtl/>
        </w:rPr>
        <w:t>מידע חיוני</w:t>
      </w:r>
      <w:r w:rsidRPr="005142FD">
        <w:rPr>
          <w:spacing w:val="-1"/>
          <w:rtl/>
        </w:rPr>
        <w:t xml:space="preserve"> </w:t>
      </w:r>
      <w:r w:rsidRPr="005142FD">
        <w:rPr>
          <w:rtl/>
        </w:rPr>
        <w:t>בלבד</w:t>
      </w:r>
      <w:r w:rsidRPr="005142FD">
        <w:t>:</w:t>
      </w:r>
    </w:p>
    <w:p w14:paraId="6A619741" w14:textId="77777777" w:rsidR="000255FE" w:rsidRPr="005142FD" w:rsidRDefault="00000000" w:rsidP="000D58A5">
      <w:pPr>
        <w:pStyle w:val="a3"/>
        <w:bidi/>
        <w:spacing w:before="152" w:line="276" w:lineRule="auto"/>
        <w:ind w:left="1911" w:right="2196" w:hanging="252"/>
      </w:pPr>
      <w:r w:rsidRPr="005142FD">
        <w:t>)</w:t>
      </w:r>
      <w:proofErr w:type="gramStart"/>
      <w:r w:rsidRPr="005142FD">
        <w:t>1</w:t>
      </w:r>
      <w:r w:rsidRPr="005142FD">
        <w:rPr>
          <w:spacing w:val="40"/>
          <w:rtl/>
        </w:rPr>
        <w:t xml:space="preserve">  </w:t>
      </w:r>
      <w:r w:rsidRPr="005142FD">
        <w:rPr>
          <w:rtl/>
        </w:rPr>
        <w:t>מנגנון</w:t>
      </w:r>
      <w:proofErr w:type="gramEnd"/>
      <w:r w:rsidRPr="005142FD">
        <w:rPr>
          <w:spacing w:val="-2"/>
          <w:rtl/>
        </w:rPr>
        <w:t xml:space="preserve"> </w:t>
      </w:r>
      <w:r w:rsidRPr="005142FD">
        <w:rPr>
          <w:rtl/>
        </w:rPr>
        <w:t>הפציעה</w:t>
      </w:r>
      <w:r w:rsidRPr="005142FD">
        <w:t>-</w:t>
      </w:r>
      <w:r w:rsidRPr="005142FD">
        <w:rPr>
          <w:spacing w:val="-2"/>
          <w:rtl/>
        </w:rPr>
        <w:t xml:space="preserve"> </w:t>
      </w:r>
      <w:r w:rsidRPr="005142FD">
        <w:rPr>
          <w:rtl/>
        </w:rPr>
        <w:t>מהי</w:t>
      </w:r>
      <w:r w:rsidRPr="005142FD">
        <w:rPr>
          <w:spacing w:val="-3"/>
          <w:rtl/>
        </w:rPr>
        <w:t xml:space="preserve"> </w:t>
      </w:r>
      <w:r w:rsidRPr="005142FD">
        <w:rPr>
          <w:rtl/>
        </w:rPr>
        <w:t>הפציעה העיקרית</w:t>
      </w:r>
      <w:r w:rsidRPr="005142FD">
        <w:rPr>
          <w:spacing w:val="-3"/>
          <w:rtl/>
        </w:rPr>
        <w:t xml:space="preserve"> </w:t>
      </w:r>
      <w:r w:rsidRPr="005142FD">
        <w:rPr>
          <w:rtl/>
        </w:rPr>
        <w:t>של</w:t>
      </w:r>
      <w:r w:rsidRPr="005142FD">
        <w:rPr>
          <w:spacing w:val="-3"/>
          <w:rtl/>
        </w:rPr>
        <w:t xml:space="preserve"> </w:t>
      </w:r>
      <w:r w:rsidRPr="005142FD">
        <w:rPr>
          <w:rtl/>
        </w:rPr>
        <w:t>אותו</w:t>
      </w:r>
      <w:r w:rsidRPr="005142FD">
        <w:rPr>
          <w:spacing w:val="-3"/>
          <w:rtl/>
        </w:rPr>
        <w:t xml:space="preserve"> </w:t>
      </w:r>
      <w:r w:rsidRPr="005142FD">
        <w:rPr>
          <w:rtl/>
        </w:rPr>
        <w:t>פצוע</w:t>
      </w:r>
      <w:r w:rsidRPr="005142FD">
        <w:rPr>
          <w:spacing w:val="-3"/>
          <w:rtl/>
        </w:rPr>
        <w:t xml:space="preserve"> </w:t>
      </w:r>
      <w:r w:rsidRPr="005142FD">
        <w:t>(</w:t>
      </w:r>
      <w:r w:rsidRPr="005142FD">
        <w:rPr>
          <w:rtl/>
        </w:rPr>
        <w:t>חשוב</w:t>
      </w:r>
      <w:r w:rsidRPr="005142FD">
        <w:rPr>
          <w:spacing w:val="-3"/>
          <w:rtl/>
        </w:rPr>
        <w:t xml:space="preserve"> </w:t>
      </w:r>
      <w:r w:rsidRPr="005142FD">
        <w:rPr>
          <w:rtl/>
        </w:rPr>
        <w:t>לשים</w:t>
      </w:r>
      <w:r w:rsidRPr="005142FD">
        <w:rPr>
          <w:spacing w:val="-2"/>
          <w:rtl/>
        </w:rPr>
        <w:t xml:space="preserve"> </w:t>
      </w:r>
      <w:r w:rsidRPr="005142FD">
        <w:rPr>
          <w:rtl/>
        </w:rPr>
        <w:t>לב</w:t>
      </w:r>
      <w:r w:rsidRPr="005142FD">
        <w:t>,</w:t>
      </w:r>
      <w:r w:rsidRPr="005142FD">
        <w:rPr>
          <w:spacing w:val="-3"/>
          <w:rtl/>
        </w:rPr>
        <w:t xml:space="preserve"> </w:t>
      </w:r>
      <w:r w:rsidRPr="005142FD">
        <w:rPr>
          <w:rtl/>
        </w:rPr>
        <w:t>לא</w:t>
      </w:r>
      <w:r w:rsidRPr="005142FD">
        <w:rPr>
          <w:spacing w:val="-4"/>
          <w:rtl/>
        </w:rPr>
        <w:t xml:space="preserve"> </w:t>
      </w:r>
      <w:r w:rsidRPr="005142FD">
        <w:rPr>
          <w:rtl/>
        </w:rPr>
        <w:t>תמיד</w:t>
      </w:r>
      <w:r w:rsidRPr="005142FD">
        <w:rPr>
          <w:spacing w:val="-3"/>
          <w:rtl/>
        </w:rPr>
        <w:t xml:space="preserve"> </w:t>
      </w:r>
      <w:r w:rsidRPr="005142FD">
        <w:rPr>
          <w:rtl/>
        </w:rPr>
        <w:t>הפציעה שעליה מתלונן הפצוע היא הפציעה העיקרית</w:t>
      </w:r>
      <w:r w:rsidRPr="005142FD">
        <w:t>,</w:t>
      </w:r>
      <w:r w:rsidRPr="005142FD">
        <w:rPr>
          <w:rtl/>
        </w:rPr>
        <w:t xml:space="preserve"> יכול להיות שיתלונן על הרגל השבורה אך</w:t>
      </w:r>
    </w:p>
    <w:p w14:paraId="3CF479CC" w14:textId="77777777" w:rsidR="000255FE" w:rsidRPr="005142FD" w:rsidRDefault="00000000" w:rsidP="000D58A5">
      <w:pPr>
        <w:pStyle w:val="a3"/>
        <w:bidi/>
        <w:spacing w:line="276" w:lineRule="auto"/>
        <w:ind w:left="1911" w:right="2426" w:firstLine="5000"/>
      </w:pPr>
      <w:r w:rsidRPr="005142FD">
        <w:rPr>
          <w:rtl/>
        </w:rPr>
        <w:t>יהיה לו חור כניסה בבטן</w:t>
      </w:r>
      <w:r w:rsidRPr="005142FD">
        <w:t>(</w:t>
      </w:r>
      <w:r w:rsidRPr="005142FD">
        <w:rPr>
          <w:rtl/>
        </w:rPr>
        <w:t xml:space="preserve"> </w:t>
      </w:r>
      <w:r w:rsidRPr="005142FD">
        <w:rPr>
          <w:spacing w:val="-5"/>
        </w:rPr>
        <w:t>)2</w:t>
      </w:r>
      <w:r w:rsidRPr="005142FD">
        <w:rPr>
          <w:spacing w:val="58"/>
          <w:rtl/>
        </w:rPr>
        <w:t xml:space="preserve">  </w:t>
      </w:r>
      <w:r w:rsidRPr="005142FD">
        <w:rPr>
          <w:rtl/>
        </w:rPr>
        <w:t>הכרה</w:t>
      </w:r>
      <w:r w:rsidRPr="005142FD">
        <w:t>-</w:t>
      </w:r>
      <w:r w:rsidRPr="005142FD">
        <w:rPr>
          <w:spacing w:val="5"/>
          <w:rtl/>
        </w:rPr>
        <w:t xml:space="preserve"> </w:t>
      </w:r>
      <w:r w:rsidRPr="005142FD">
        <w:rPr>
          <w:rtl/>
        </w:rPr>
        <w:t>מהו</w:t>
      </w:r>
      <w:r w:rsidRPr="005142FD">
        <w:rPr>
          <w:spacing w:val="-2"/>
          <w:rtl/>
        </w:rPr>
        <w:t xml:space="preserve"> </w:t>
      </w:r>
      <w:r w:rsidRPr="005142FD">
        <w:rPr>
          <w:rtl/>
        </w:rPr>
        <w:t>מצב</w:t>
      </w:r>
      <w:r w:rsidRPr="005142FD">
        <w:rPr>
          <w:spacing w:val="-2"/>
          <w:rtl/>
        </w:rPr>
        <w:t xml:space="preserve"> </w:t>
      </w:r>
      <w:r w:rsidRPr="005142FD">
        <w:rPr>
          <w:rtl/>
        </w:rPr>
        <w:t>ההכרה</w:t>
      </w:r>
      <w:r w:rsidRPr="005142FD">
        <w:rPr>
          <w:spacing w:val="-1"/>
          <w:rtl/>
        </w:rPr>
        <w:t xml:space="preserve"> </w:t>
      </w:r>
      <w:r w:rsidRPr="005142FD">
        <w:rPr>
          <w:rtl/>
        </w:rPr>
        <w:t>של</w:t>
      </w:r>
      <w:r w:rsidRPr="005142FD">
        <w:rPr>
          <w:spacing w:val="-1"/>
          <w:rtl/>
        </w:rPr>
        <w:t xml:space="preserve"> </w:t>
      </w:r>
      <w:r w:rsidRPr="005142FD">
        <w:rPr>
          <w:rtl/>
        </w:rPr>
        <w:t>אותו</w:t>
      </w:r>
      <w:r w:rsidRPr="005142FD">
        <w:rPr>
          <w:spacing w:val="-1"/>
          <w:rtl/>
        </w:rPr>
        <w:t xml:space="preserve"> </w:t>
      </w:r>
      <w:r w:rsidRPr="005142FD">
        <w:rPr>
          <w:rtl/>
        </w:rPr>
        <w:t>פצוע</w:t>
      </w:r>
      <w:r w:rsidRPr="005142FD">
        <w:rPr>
          <w:spacing w:val="-1"/>
          <w:rtl/>
        </w:rPr>
        <w:t xml:space="preserve"> </w:t>
      </w:r>
      <w:r w:rsidRPr="005142FD">
        <w:t>(</w:t>
      </w:r>
      <w:r w:rsidRPr="005142FD">
        <w:rPr>
          <w:rtl/>
        </w:rPr>
        <w:t>חסר</w:t>
      </w:r>
      <w:r w:rsidRPr="005142FD">
        <w:rPr>
          <w:spacing w:val="-1"/>
          <w:rtl/>
        </w:rPr>
        <w:t xml:space="preserve"> </w:t>
      </w:r>
      <w:r w:rsidRPr="005142FD">
        <w:rPr>
          <w:rtl/>
        </w:rPr>
        <w:t>הכרה</w:t>
      </w:r>
      <w:r w:rsidRPr="005142FD">
        <w:t>,</w:t>
      </w:r>
      <w:r w:rsidRPr="005142FD">
        <w:rPr>
          <w:spacing w:val="-1"/>
          <w:rtl/>
        </w:rPr>
        <w:t xml:space="preserve"> </w:t>
      </w:r>
      <w:r w:rsidRPr="005142FD">
        <w:rPr>
          <w:rtl/>
        </w:rPr>
        <w:t>מעורפל</w:t>
      </w:r>
      <w:r w:rsidRPr="005142FD">
        <w:rPr>
          <w:spacing w:val="-1"/>
          <w:rtl/>
        </w:rPr>
        <w:t xml:space="preserve"> </w:t>
      </w:r>
      <w:r w:rsidRPr="005142FD">
        <w:rPr>
          <w:rtl/>
        </w:rPr>
        <w:t>הכרה</w:t>
      </w:r>
      <w:r w:rsidRPr="005142FD">
        <w:t>,</w:t>
      </w:r>
      <w:r w:rsidRPr="005142FD">
        <w:rPr>
          <w:spacing w:val="-1"/>
          <w:rtl/>
        </w:rPr>
        <w:t xml:space="preserve"> </w:t>
      </w:r>
      <w:r w:rsidRPr="005142FD">
        <w:rPr>
          <w:rtl/>
        </w:rPr>
        <w:t>בהכרה</w:t>
      </w:r>
      <w:r w:rsidRPr="005142FD">
        <w:rPr>
          <w:spacing w:val="-3"/>
          <w:rtl/>
        </w:rPr>
        <w:t xml:space="preserve"> </w:t>
      </w:r>
      <w:r w:rsidRPr="005142FD">
        <w:rPr>
          <w:rtl/>
        </w:rPr>
        <w:t>מלאה</w:t>
      </w:r>
      <w:r w:rsidRPr="005142FD">
        <w:t>(</w:t>
      </w:r>
    </w:p>
    <w:p w14:paraId="09F15124" w14:textId="77777777" w:rsidR="000255FE" w:rsidRPr="005142FD" w:rsidRDefault="00000000" w:rsidP="000D58A5">
      <w:pPr>
        <w:pStyle w:val="a3"/>
        <w:bidi/>
        <w:spacing w:before="63" w:line="276" w:lineRule="auto"/>
        <w:ind w:right="3994"/>
      </w:pPr>
      <w:r w:rsidRPr="005142FD">
        <w:rPr>
          <w:spacing w:val="-5"/>
        </w:rPr>
        <w:t>)3</w:t>
      </w:r>
      <w:r w:rsidRPr="005142FD">
        <w:rPr>
          <w:spacing w:val="46"/>
          <w:rtl/>
        </w:rPr>
        <w:t xml:space="preserve"> </w:t>
      </w:r>
      <w:r w:rsidRPr="005142FD">
        <w:rPr>
          <w:rtl/>
        </w:rPr>
        <w:t>נשימה</w:t>
      </w:r>
      <w:r w:rsidRPr="005142FD">
        <w:t>-</w:t>
      </w:r>
      <w:r w:rsidRPr="005142FD">
        <w:rPr>
          <w:rtl/>
        </w:rPr>
        <w:t xml:space="preserve"> כמה</w:t>
      </w:r>
      <w:r w:rsidRPr="005142FD">
        <w:rPr>
          <w:spacing w:val="-1"/>
          <w:rtl/>
        </w:rPr>
        <w:t xml:space="preserve"> </w:t>
      </w:r>
      <w:r w:rsidRPr="005142FD">
        <w:rPr>
          <w:rtl/>
        </w:rPr>
        <w:t>נשימות</w:t>
      </w:r>
      <w:r w:rsidRPr="005142FD">
        <w:rPr>
          <w:spacing w:val="-4"/>
          <w:rtl/>
        </w:rPr>
        <w:t xml:space="preserve"> </w:t>
      </w:r>
      <w:r w:rsidRPr="005142FD">
        <w:rPr>
          <w:rtl/>
        </w:rPr>
        <w:t>בדקה</w:t>
      </w:r>
      <w:r w:rsidRPr="005142FD">
        <w:rPr>
          <w:spacing w:val="-2"/>
          <w:rtl/>
        </w:rPr>
        <w:t xml:space="preserve"> </w:t>
      </w:r>
      <w:r w:rsidRPr="005142FD">
        <w:rPr>
          <w:rtl/>
        </w:rPr>
        <w:t>ומהי</w:t>
      </w:r>
      <w:r w:rsidRPr="005142FD">
        <w:rPr>
          <w:spacing w:val="-1"/>
          <w:rtl/>
        </w:rPr>
        <w:t xml:space="preserve"> </w:t>
      </w:r>
      <w:r w:rsidRPr="005142FD">
        <w:rPr>
          <w:rtl/>
        </w:rPr>
        <w:t>אופי</w:t>
      </w:r>
      <w:r w:rsidRPr="005142FD">
        <w:rPr>
          <w:spacing w:val="-1"/>
          <w:rtl/>
        </w:rPr>
        <w:t xml:space="preserve"> </w:t>
      </w:r>
      <w:r w:rsidRPr="005142FD">
        <w:rPr>
          <w:rtl/>
        </w:rPr>
        <w:t>הנשימה</w:t>
      </w:r>
      <w:r w:rsidRPr="005142FD">
        <w:rPr>
          <w:spacing w:val="-3"/>
          <w:rtl/>
        </w:rPr>
        <w:t xml:space="preserve"> </w:t>
      </w:r>
      <w:r w:rsidRPr="005142FD">
        <w:t>(</w:t>
      </w:r>
      <w:r w:rsidRPr="005142FD">
        <w:rPr>
          <w:rtl/>
        </w:rPr>
        <w:t>מחרחרת</w:t>
      </w:r>
      <w:r w:rsidRPr="005142FD">
        <w:rPr>
          <w:spacing w:val="-2"/>
          <w:rtl/>
        </w:rPr>
        <w:t xml:space="preserve"> </w:t>
      </w:r>
      <w:proofErr w:type="gramStart"/>
      <w:r w:rsidRPr="005142FD">
        <w:rPr>
          <w:rtl/>
        </w:rPr>
        <w:t>שטחית</w:t>
      </w:r>
      <w:r w:rsidRPr="005142FD">
        <w:t>(</w:t>
      </w:r>
      <w:proofErr w:type="gramEnd"/>
    </w:p>
    <w:p w14:paraId="09C2973E" w14:textId="77777777" w:rsidR="000255FE" w:rsidRPr="005142FD" w:rsidRDefault="000255FE" w:rsidP="000D58A5">
      <w:pPr>
        <w:pStyle w:val="a3"/>
        <w:bidi/>
        <w:spacing w:line="276" w:lineRule="auto"/>
        <w:rPr>
          <w:sz w:val="20"/>
        </w:rPr>
      </w:pPr>
    </w:p>
    <w:p w14:paraId="0930CBBE" w14:textId="77777777" w:rsidR="000255FE" w:rsidRPr="005142FD" w:rsidRDefault="000255FE" w:rsidP="000D58A5">
      <w:pPr>
        <w:pStyle w:val="a3"/>
        <w:bidi/>
        <w:spacing w:line="276" w:lineRule="auto"/>
        <w:rPr>
          <w:sz w:val="20"/>
        </w:rPr>
      </w:pPr>
    </w:p>
    <w:p w14:paraId="3004DD90" w14:textId="77777777" w:rsidR="000255FE" w:rsidRPr="005142FD" w:rsidRDefault="00000000" w:rsidP="000D58A5">
      <w:pPr>
        <w:pStyle w:val="9"/>
        <w:bidi/>
        <w:spacing w:before="234" w:line="276" w:lineRule="auto"/>
        <w:ind w:right="1282"/>
        <w:jc w:val="left"/>
      </w:pPr>
      <w:bookmarkStart w:id="434" w:name="_Toc149033084"/>
      <w:proofErr w:type="gramStart"/>
      <w:r w:rsidRPr="005142FD">
        <w:t>)Disability</w:t>
      </w:r>
      <w:proofErr w:type="gramEnd"/>
      <w:r w:rsidRPr="005142FD">
        <w:t>(</w:t>
      </w:r>
      <w:r w:rsidRPr="005142FD">
        <w:rPr>
          <w:spacing w:val="-2"/>
        </w:rPr>
        <w:t xml:space="preserve"> </w:t>
      </w:r>
      <w:r w:rsidRPr="005142FD">
        <w:t>D</w:t>
      </w:r>
      <w:r w:rsidRPr="005142FD">
        <w:rPr>
          <w:spacing w:val="-1"/>
        </w:rPr>
        <w:t xml:space="preserve"> </w:t>
      </w:r>
      <w:r w:rsidRPr="005142FD">
        <w:rPr>
          <w:spacing w:val="-5"/>
          <w:rtl/>
        </w:rPr>
        <w:t>שלב</w:t>
      </w:r>
      <w:bookmarkEnd w:id="434"/>
    </w:p>
    <w:p w14:paraId="45B4B73A" w14:textId="77777777" w:rsidR="000255FE" w:rsidRPr="005142FD" w:rsidRDefault="00000000" w:rsidP="000D58A5">
      <w:pPr>
        <w:pStyle w:val="a3"/>
        <w:bidi/>
        <w:spacing w:before="214" w:line="276" w:lineRule="auto"/>
        <w:ind w:left="1287" w:right="1105"/>
      </w:pPr>
      <w:r w:rsidRPr="005142FD">
        <w:rPr>
          <w:spacing w:val="-4"/>
          <w:rtl/>
        </w:rPr>
        <w:t>בשלב</w:t>
      </w:r>
      <w:r w:rsidRPr="005142FD">
        <w:rPr>
          <w:rtl/>
        </w:rPr>
        <w:t xml:space="preserve"> זה</w:t>
      </w:r>
      <w:r w:rsidRPr="005142FD">
        <w:rPr>
          <w:spacing w:val="-2"/>
          <w:rtl/>
        </w:rPr>
        <w:t xml:space="preserve"> </w:t>
      </w:r>
      <w:r w:rsidRPr="005142FD">
        <w:rPr>
          <w:rtl/>
        </w:rPr>
        <w:t>נבצע</w:t>
      </w:r>
      <w:r w:rsidRPr="005142FD">
        <w:rPr>
          <w:spacing w:val="-3"/>
          <w:rtl/>
        </w:rPr>
        <w:t xml:space="preserve"> </w:t>
      </w:r>
      <w:r w:rsidRPr="005142FD">
        <w:rPr>
          <w:rtl/>
        </w:rPr>
        <w:t>הערכה מחודשת</w:t>
      </w:r>
      <w:r w:rsidRPr="005142FD">
        <w:rPr>
          <w:spacing w:val="-1"/>
          <w:rtl/>
        </w:rPr>
        <w:t xml:space="preserve"> </w:t>
      </w:r>
      <w:r w:rsidRPr="005142FD">
        <w:rPr>
          <w:rtl/>
        </w:rPr>
        <w:t>של</w:t>
      </w:r>
      <w:r w:rsidRPr="005142FD">
        <w:rPr>
          <w:spacing w:val="-1"/>
          <w:rtl/>
        </w:rPr>
        <w:t xml:space="preserve"> </w:t>
      </w:r>
      <w:r w:rsidRPr="005142FD">
        <w:rPr>
          <w:rtl/>
        </w:rPr>
        <w:t>מצב</w:t>
      </w:r>
      <w:r w:rsidRPr="005142FD">
        <w:rPr>
          <w:spacing w:val="-3"/>
          <w:rtl/>
        </w:rPr>
        <w:t xml:space="preserve"> </w:t>
      </w:r>
      <w:r w:rsidRPr="005142FD">
        <w:rPr>
          <w:rtl/>
        </w:rPr>
        <w:t>ההכרה</w:t>
      </w:r>
      <w:r w:rsidRPr="005142FD">
        <w:rPr>
          <w:spacing w:val="-3"/>
          <w:rtl/>
        </w:rPr>
        <w:t xml:space="preserve"> </w:t>
      </w:r>
      <w:r w:rsidRPr="005142FD">
        <w:rPr>
          <w:rtl/>
        </w:rPr>
        <w:t>של</w:t>
      </w:r>
      <w:r w:rsidRPr="005142FD">
        <w:rPr>
          <w:spacing w:val="-2"/>
          <w:rtl/>
        </w:rPr>
        <w:t xml:space="preserve"> </w:t>
      </w:r>
      <w:r w:rsidRPr="005142FD">
        <w:rPr>
          <w:rtl/>
        </w:rPr>
        <w:t>הפצוע</w:t>
      </w:r>
      <w:r w:rsidRPr="005142FD">
        <w:t>.</w:t>
      </w:r>
    </w:p>
    <w:p w14:paraId="40E604B6" w14:textId="77777777" w:rsidR="000255FE" w:rsidRPr="005142FD" w:rsidRDefault="000255FE" w:rsidP="000D58A5">
      <w:pPr>
        <w:pStyle w:val="a3"/>
        <w:bidi/>
        <w:spacing w:line="276" w:lineRule="auto"/>
        <w:rPr>
          <w:sz w:val="20"/>
        </w:rPr>
      </w:pPr>
    </w:p>
    <w:p w14:paraId="534F8F62" w14:textId="77777777" w:rsidR="000255FE" w:rsidRPr="005142FD" w:rsidRDefault="000255FE" w:rsidP="000D58A5">
      <w:pPr>
        <w:pStyle w:val="a3"/>
        <w:bidi/>
        <w:spacing w:before="1" w:line="276" w:lineRule="auto"/>
        <w:rPr>
          <w:sz w:val="29"/>
        </w:rPr>
      </w:pPr>
    </w:p>
    <w:p w14:paraId="2E3C9791" w14:textId="77777777" w:rsidR="000255FE" w:rsidRPr="005142FD" w:rsidRDefault="00000000" w:rsidP="000D58A5">
      <w:pPr>
        <w:pStyle w:val="9"/>
        <w:bidi/>
        <w:spacing w:line="276" w:lineRule="auto"/>
        <w:ind w:right="1275"/>
        <w:jc w:val="left"/>
      </w:pPr>
      <w:bookmarkStart w:id="435" w:name="_Toc149033085"/>
      <w:proofErr w:type="gramStart"/>
      <w:r w:rsidRPr="005142FD">
        <w:rPr>
          <w:b w:val="0"/>
          <w:bCs w:val="0"/>
        </w:rPr>
        <w:t>)</w:t>
      </w:r>
      <w:r w:rsidRPr="005142FD">
        <w:t>Exposure</w:t>
      </w:r>
      <w:proofErr w:type="gramEnd"/>
      <w:r w:rsidRPr="005142FD">
        <w:rPr>
          <w:b w:val="0"/>
          <w:bCs w:val="0"/>
        </w:rPr>
        <w:t>(</w:t>
      </w:r>
      <w:r w:rsidRPr="005142FD">
        <w:rPr>
          <w:b w:val="0"/>
          <w:bCs w:val="0"/>
          <w:spacing w:val="-2"/>
        </w:rPr>
        <w:t xml:space="preserve"> </w:t>
      </w:r>
      <w:r w:rsidRPr="005142FD">
        <w:t>E</w:t>
      </w:r>
      <w:r w:rsidRPr="005142FD">
        <w:rPr>
          <w:spacing w:val="-1"/>
        </w:rPr>
        <w:t xml:space="preserve"> </w:t>
      </w:r>
      <w:r w:rsidRPr="005142FD">
        <w:rPr>
          <w:spacing w:val="-5"/>
          <w:rtl/>
        </w:rPr>
        <w:t>שלב</w:t>
      </w:r>
      <w:bookmarkEnd w:id="435"/>
    </w:p>
    <w:p w14:paraId="658F5DE8" w14:textId="5144CA1B" w:rsidR="000255FE" w:rsidRPr="005142FD" w:rsidRDefault="00000000" w:rsidP="000D58A5">
      <w:pPr>
        <w:pStyle w:val="a3"/>
        <w:bidi/>
        <w:spacing w:before="176" w:line="276" w:lineRule="auto"/>
        <w:ind w:left="814" w:right="1427"/>
      </w:pPr>
      <w:r w:rsidRPr="005142FD">
        <w:rPr>
          <w:rFonts w:ascii="Calibri" w:cs="Calibri"/>
          <w:spacing w:val="-5"/>
          <w:rtl/>
        </w:rPr>
        <w:t>א</w:t>
      </w:r>
      <w:r w:rsidRPr="005142FD">
        <w:rPr>
          <w:rFonts w:ascii="Calibri" w:cs="Calibri"/>
          <w:spacing w:val="-5"/>
        </w:rPr>
        <w:t>.</w:t>
      </w:r>
      <w:r w:rsidRPr="005142FD">
        <w:rPr>
          <w:spacing w:val="63"/>
          <w:w w:val="150"/>
          <w:rtl/>
        </w:rPr>
        <w:t xml:space="preserve">    </w:t>
      </w:r>
      <w:r w:rsidRPr="005142FD">
        <w:rPr>
          <w:rtl/>
        </w:rPr>
        <w:t>אחרי</w:t>
      </w:r>
      <w:r w:rsidRPr="005142FD">
        <w:rPr>
          <w:spacing w:val="-1"/>
          <w:rtl/>
        </w:rPr>
        <w:t xml:space="preserve"> </w:t>
      </w:r>
      <w:r w:rsidRPr="005142FD">
        <w:rPr>
          <w:rtl/>
        </w:rPr>
        <w:t>שסיימנו את</w:t>
      </w:r>
      <w:r w:rsidRPr="005142FD">
        <w:rPr>
          <w:spacing w:val="-1"/>
          <w:rtl/>
        </w:rPr>
        <w:t xml:space="preserve"> </w:t>
      </w:r>
      <w:r w:rsidRPr="005142FD">
        <w:rPr>
          <w:rtl/>
        </w:rPr>
        <w:t>שלב</w:t>
      </w:r>
      <w:r w:rsidRPr="005142FD">
        <w:rPr>
          <w:spacing w:val="-1"/>
          <w:rtl/>
        </w:rPr>
        <w:t xml:space="preserve"> </w:t>
      </w:r>
      <w:r w:rsidRPr="005142FD">
        <w:t>,D</w:t>
      </w:r>
      <w:r w:rsidRPr="005142FD">
        <w:rPr>
          <w:spacing w:val="-1"/>
          <w:rtl/>
        </w:rPr>
        <w:t xml:space="preserve"> </w:t>
      </w:r>
      <w:r w:rsidRPr="005142FD">
        <w:rPr>
          <w:rtl/>
        </w:rPr>
        <w:t>נבצע הפשטה</w:t>
      </w:r>
      <w:r w:rsidRPr="005142FD">
        <w:rPr>
          <w:spacing w:val="-1"/>
          <w:rtl/>
        </w:rPr>
        <w:t xml:space="preserve"> </w:t>
      </w:r>
      <w:r w:rsidRPr="005142FD">
        <w:rPr>
          <w:rtl/>
        </w:rPr>
        <w:t>מלאה של</w:t>
      </w:r>
      <w:r w:rsidRPr="005142FD">
        <w:rPr>
          <w:spacing w:val="-3"/>
          <w:rtl/>
        </w:rPr>
        <w:t xml:space="preserve"> </w:t>
      </w:r>
      <w:r w:rsidRPr="005142FD">
        <w:rPr>
          <w:rtl/>
        </w:rPr>
        <w:t>הפצוע ונחפש</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rtl/>
        </w:rPr>
        <w:t xml:space="preserve"> נסתרים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בית</w:t>
      </w:r>
    </w:p>
    <w:p w14:paraId="48126B04" w14:textId="406E5CD9" w:rsidR="000255FE" w:rsidRPr="005142FD" w:rsidRDefault="00000000" w:rsidP="000D58A5">
      <w:pPr>
        <w:pStyle w:val="a3"/>
        <w:bidi/>
        <w:spacing w:before="90" w:line="276" w:lineRule="auto"/>
        <w:ind w:left="814" w:right="1089"/>
      </w:pPr>
      <w:r w:rsidRPr="005142FD">
        <w:rPr>
          <w:spacing w:val="-2"/>
          <w:rtl/>
        </w:rPr>
        <w:t>השחי</w:t>
      </w:r>
      <w:r w:rsidRPr="005142FD">
        <w:rPr>
          <w:spacing w:val="-2"/>
        </w:rPr>
        <w:t>,</w:t>
      </w:r>
      <w:r w:rsidRPr="005142FD">
        <w:rPr>
          <w:rtl/>
        </w:rPr>
        <w:t xml:space="preserve"> גב</w:t>
      </w:r>
      <w:r w:rsidRPr="005142FD">
        <w:rPr>
          <w:spacing w:val="-3"/>
          <w:rtl/>
        </w:rPr>
        <w:t xml:space="preserve"> </w:t>
      </w:r>
      <w:r w:rsidRPr="005142FD">
        <w:rPr>
          <w:rtl/>
        </w:rPr>
        <w:t>ועכוז</w:t>
      </w:r>
      <w:r w:rsidRPr="005142FD">
        <w:t>.</w:t>
      </w:r>
      <w:r w:rsidRPr="005142FD">
        <w:rPr>
          <w:rtl/>
        </w:rPr>
        <w:t xml:space="preserve"> דימום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זה</w:t>
      </w:r>
      <w:r w:rsidRPr="005142FD">
        <w:rPr>
          <w:spacing w:val="-2"/>
          <w:rtl/>
        </w:rPr>
        <w:t xml:space="preserve"> </w:t>
      </w:r>
      <w:r w:rsidRPr="005142FD">
        <w:rPr>
          <w:rtl/>
        </w:rPr>
        <w:t>ייעצר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הצמדת ת</w:t>
      </w:r>
      <w:r w:rsidRPr="005142FD">
        <w:t>.</w:t>
      </w:r>
      <w:r w:rsidRPr="005142FD">
        <w:rPr>
          <w:rtl/>
        </w:rPr>
        <w:t>א</w:t>
      </w:r>
      <w:r w:rsidRPr="005142FD">
        <w:rPr>
          <w:spacing w:val="-3"/>
          <w:rtl/>
        </w:rPr>
        <w:t xml:space="preserve"> </w:t>
      </w:r>
      <w:r w:rsidRPr="005142FD">
        <w:rPr>
          <w:rtl/>
        </w:rPr>
        <w:t>למקום</w:t>
      </w:r>
      <w:r w:rsidRPr="005142FD">
        <w:rPr>
          <w:spacing w:val="-2"/>
          <w:rtl/>
        </w:rPr>
        <w:t xml:space="preserve"> </w:t>
      </w:r>
      <w:r w:rsidRPr="005142FD">
        <w:rPr>
          <w:rtl/>
        </w:rPr>
        <w:t>והשענת הפצוע</w:t>
      </w:r>
      <w:r w:rsidRPr="005142FD">
        <w:rPr>
          <w:spacing w:val="-1"/>
          <w:rtl/>
        </w:rPr>
        <w:t xml:space="preserve"> </w:t>
      </w:r>
      <w:r w:rsidRPr="005142FD">
        <w:rPr>
          <w:rtl/>
        </w:rPr>
        <w:t>על</w:t>
      </w:r>
      <w:r w:rsidRPr="005142FD">
        <w:rPr>
          <w:spacing w:val="-5"/>
          <w:rtl/>
        </w:rPr>
        <w:t xml:space="preserve"> </w:t>
      </w:r>
      <w:r w:rsidRPr="005142FD">
        <w:rPr>
          <w:rtl/>
        </w:rPr>
        <w:t>הת</w:t>
      </w:r>
      <w:r w:rsidRPr="005142FD">
        <w:t>.</w:t>
      </w:r>
      <w:r w:rsidRPr="005142FD">
        <w:rPr>
          <w:rtl/>
        </w:rPr>
        <w:t>א</w:t>
      </w:r>
      <w:r w:rsidRPr="005142FD">
        <w:t>.</w:t>
      </w:r>
    </w:p>
    <w:p w14:paraId="05A05B36" w14:textId="77777777" w:rsidR="000255FE" w:rsidRPr="005142FD" w:rsidRDefault="00000000" w:rsidP="000D58A5">
      <w:pPr>
        <w:pStyle w:val="a3"/>
        <w:bidi/>
        <w:spacing w:before="146" w:line="276" w:lineRule="auto"/>
        <w:ind w:left="1276" w:right="1105"/>
      </w:pPr>
      <w:r w:rsidRPr="005142FD">
        <w:rPr>
          <w:rFonts w:ascii="Calibri" w:cs="Calibri"/>
          <w:spacing w:val="-5"/>
          <w:rtl/>
        </w:rPr>
        <w:t>ב</w:t>
      </w:r>
      <w:r w:rsidRPr="005142FD">
        <w:rPr>
          <w:rFonts w:ascii="Calibri" w:cs="Calibri"/>
          <w:spacing w:val="-5"/>
        </w:rPr>
        <w:t>.</w:t>
      </w:r>
      <w:r w:rsidRPr="005142FD">
        <w:rPr>
          <w:spacing w:val="66"/>
          <w:w w:val="150"/>
          <w:rtl/>
        </w:rPr>
        <w:t xml:space="preserve">    </w:t>
      </w:r>
      <w:r w:rsidRPr="005142FD">
        <w:rPr>
          <w:rtl/>
        </w:rPr>
        <w:t>לאחר מכן</w:t>
      </w:r>
      <w:r w:rsidRPr="005142FD">
        <w:t>,</w:t>
      </w:r>
      <w:r w:rsidRPr="005142FD">
        <w:rPr>
          <w:spacing w:val="-1"/>
          <w:rtl/>
        </w:rPr>
        <w:t xml:space="preserve"> </w:t>
      </w:r>
      <w:r w:rsidRPr="005142FD">
        <w:rPr>
          <w:rtl/>
        </w:rPr>
        <w:t>נכסה</w:t>
      </w:r>
      <w:r w:rsidRPr="005142FD">
        <w:rPr>
          <w:spacing w:val="-1"/>
          <w:rtl/>
        </w:rPr>
        <w:t xml:space="preserve"> </w:t>
      </w:r>
      <w:r w:rsidRPr="005142FD">
        <w:rPr>
          <w:rtl/>
        </w:rPr>
        <w:t>את הפצוע</w:t>
      </w:r>
      <w:r w:rsidRPr="005142FD">
        <w:rPr>
          <w:spacing w:val="-2"/>
          <w:rtl/>
        </w:rPr>
        <w:t xml:space="preserve"> </w:t>
      </w:r>
      <w:r w:rsidRPr="005142FD">
        <w:rPr>
          <w:rtl/>
        </w:rPr>
        <w:t>ונדאג</w:t>
      </w:r>
      <w:r w:rsidRPr="005142FD">
        <w:rPr>
          <w:spacing w:val="-1"/>
          <w:rtl/>
        </w:rPr>
        <w:t xml:space="preserve"> </w:t>
      </w:r>
      <w:r w:rsidRPr="005142FD">
        <w:rPr>
          <w:rtl/>
        </w:rPr>
        <w:t>לחמם אותו</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שמצבו</w:t>
      </w:r>
      <w:r w:rsidRPr="005142FD">
        <w:rPr>
          <w:spacing w:val="-1"/>
          <w:rtl/>
        </w:rPr>
        <w:t xml:space="preserve"> </w:t>
      </w:r>
      <w:r w:rsidRPr="005142FD">
        <w:rPr>
          <w:rtl/>
        </w:rPr>
        <w:t>לא</w:t>
      </w:r>
      <w:r w:rsidRPr="005142FD">
        <w:rPr>
          <w:spacing w:val="-3"/>
          <w:rtl/>
        </w:rPr>
        <w:t xml:space="preserve"> </w:t>
      </w:r>
      <w:r w:rsidRPr="005142FD">
        <w:rPr>
          <w:rtl/>
        </w:rPr>
        <w:t>הידרדר</w:t>
      </w:r>
      <w:r w:rsidRPr="005142FD">
        <w:rPr>
          <w:spacing w:val="-1"/>
          <w:rtl/>
        </w:rPr>
        <w:t xml:space="preserve"> </w:t>
      </w:r>
      <w:r w:rsidRPr="005142FD">
        <w:t>.</w:t>
      </w:r>
    </w:p>
    <w:p w14:paraId="73D7E986" w14:textId="77777777" w:rsidR="000255FE" w:rsidRPr="005142FD" w:rsidRDefault="00000000" w:rsidP="000D58A5">
      <w:pPr>
        <w:pStyle w:val="a3"/>
        <w:bidi/>
        <w:spacing w:before="131" w:line="276" w:lineRule="auto"/>
        <w:ind w:left="1277" w:right="1105"/>
      </w:pPr>
      <w:r w:rsidRPr="005142FD">
        <w:rPr>
          <w:rFonts w:ascii="Calibri" w:hAnsi="Calibri" w:cs="Calibri"/>
          <w:spacing w:val="-5"/>
          <w:rtl/>
        </w:rPr>
        <w:t>ג</w:t>
      </w:r>
      <w:r w:rsidRPr="005142FD">
        <w:rPr>
          <w:rFonts w:ascii="Calibri" w:hAnsi="Calibri" w:cs="Calibri"/>
          <w:spacing w:val="-5"/>
        </w:rPr>
        <w:t>.</w:t>
      </w:r>
      <w:r w:rsidRPr="005142FD">
        <w:rPr>
          <w:b/>
          <w:bCs/>
          <w:spacing w:val="71"/>
          <w:w w:val="150"/>
          <w:rtl/>
        </w:rPr>
        <w:t xml:space="preserve">    </w:t>
      </w:r>
      <w:r w:rsidRPr="005142FD">
        <w:rPr>
          <w:b/>
          <w:bCs/>
          <w:u w:val="single"/>
          <w:rtl/>
        </w:rPr>
        <w:t>דגש</w:t>
      </w:r>
      <w:r w:rsidRPr="005142FD">
        <w:t>–</w:t>
      </w:r>
      <w:r w:rsidRPr="005142FD">
        <w:rPr>
          <w:spacing w:val="3"/>
          <w:rtl/>
        </w:rPr>
        <w:t xml:space="preserve"> </w:t>
      </w:r>
      <w:proofErr w:type="spellStart"/>
      <w:r w:rsidRPr="005142FD">
        <w:rPr>
          <w:rtl/>
        </w:rPr>
        <w:t>היפותרמיה</w:t>
      </w:r>
      <w:proofErr w:type="spellEnd"/>
      <w:r w:rsidRPr="005142FD">
        <w:rPr>
          <w:spacing w:val="-1"/>
          <w:rtl/>
        </w:rPr>
        <w:t xml:space="preserve"> </w:t>
      </w:r>
      <w:r w:rsidRPr="005142FD">
        <w:t>(</w:t>
      </w:r>
      <w:r w:rsidRPr="005142FD">
        <w:rPr>
          <w:rtl/>
        </w:rPr>
        <w:t>ירידה</w:t>
      </w:r>
      <w:r w:rsidRPr="005142FD">
        <w:rPr>
          <w:spacing w:val="-1"/>
          <w:rtl/>
        </w:rPr>
        <w:t xml:space="preserve"> </w:t>
      </w:r>
      <w:r w:rsidRPr="005142FD">
        <w:rPr>
          <w:rtl/>
        </w:rPr>
        <w:t>של</w:t>
      </w:r>
      <w:r w:rsidRPr="005142FD">
        <w:rPr>
          <w:spacing w:val="-3"/>
          <w:rtl/>
        </w:rPr>
        <w:t xml:space="preserve"> </w:t>
      </w:r>
      <w:r w:rsidRPr="005142FD">
        <w:rPr>
          <w:rtl/>
        </w:rPr>
        <w:t>חום</w:t>
      </w:r>
      <w:r w:rsidRPr="005142FD">
        <w:rPr>
          <w:spacing w:val="-1"/>
          <w:rtl/>
        </w:rPr>
        <w:t xml:space="preserve"> </w:t>
      </w:r>
      <w:r w:rsidRPr="005142FD">
        <w:rPr>
          <w:rtl/>
        </w:rPr>
        <w:t>הגוף מתחת</w:t>
      </w:r>
      <w:r w:rsidRPr="005142FD">
        <w:rPr>
          <w:spacing w:val="-1"/>
          <w:rtl/>
        </w:rPr>
        <w:t xml:space="preserve"> </w:t>
      </w:r>
      <w:r w:rsidRPr="005142FD">
        <w:rPr>
          <w:rtl/>
        </w:rPr>
        <w:t>ל</w:t>
      </w:r>
      <w:r w:rsidRPr="005142FD">
        <w:t>35</w:t>
      </w:r>
      <w:r w:rsidRPr="005142FD">
        <w:rPr>
          <w:spacing w:val="2"/>
          <w:rtl/>
        </w:rPr>
        <w:t xml:space="preserve"> </w:t>
      </w:r>
      <w:r w:rsidRPr="005142FD">
        <w:rPr>
          <w:rtl/>
        </w:rPr>
        <w:t>מעלות</w:t>
      </w:r>
      <w:r w:rsidRPr="005142FD">
        <w:t>(</w:t>
      </w:r>
      <w:r w:rsidRPr="005142FD">
        <w:rPr>
          <w:spacing w:val="-1"/>
          <w:rtl/>
        </w:rPr>
        <w:t xml:space="preserve"> </w:t>
      </w:r>
      <w:r w:rsidRPr="005142FD">
        <w:rPr>
          <w:rtl/>
        </w:rPr>
        <w:t>גורמת</w:t>
      </w:r>
      <w:r w:rsidRPr="005142FD">
        <w:rPr>
          <w:spacing w:val="-1"/>
          <w:rtl/>
        </w:rPr>
        <w:t xml:space="preserve"> </w:t>
      </w:r>
      <w:r w:rsidRPr="005142FD">
        <w:rPr>
          <w:rtl/>
        </w:rPr>
        <w:t>לירידה</w:t>
      </w:r>
      <w:r w:rsidRPr="005142FD">
        <w:rPr>
          <w:spacing w:val="-3"/>
          <w:rtl/>
        </w:rPr>
        <w:t xml:space="preserve"> </w:t>
      </w:r>
      <w:r w:rsidRPr="005142FD">
        <w:rPr>
          <w:rtl/>
        </w:rPr>
        <w:t>בתפקוד</w:t>
      </w:r>
      <w:r w:rsidRPr="005142FD">
        <w:rPr>
          <w:spacing w:val="-3"/>
          <w:rtl/>
        </w:rPr>
        <w:t xml:space="preserve"> </w:t>
      </w:r>
      <w:r w:rsidRPr="005142FD">
        <w:rPr>
          <w:rtl/>
        </w:rPr>
        <w:t>של</w:t>
      </w:r>
      <w:r w:rsidRPr="005142FD">
        <w:rPr>
          <w:spacing w:val="-1"/>
          <w:rtl/>
        </w:rPr>
        <w:t xml:space="preserve"> </w:t>
      </w:r>
      <w:r w:rsidRPr="005142FD">
        <w:rPr>
          <w:rtl/>
        </w:rPr>
        <w:t>גורמי</w:t>
      </w:r>
    </w:p>
    <w:p w14:paraId="3D26C1C0" w14:textId="77777777" w:rsidR="000255FE" w:rsidRPr="005142FD" w:rsidRDefault="00000000" w:rsidP="000D58A5">
      <w:pPr>
        <w:pStyle w:val="a3"/>
        <w:bidi/>
        <w:spacing w:before="86" w:line="276" w:lineRule="auto"/>
        <w:ind w:left="2016" w:right="1105"/>
      </w:pPr>
      <w:r w:rsidRPr="005142FD">
        <w:rPr>
          <w:spacing w:val="-2"/>
          <w:rtl/>
        </w:rPr>
        <w:t>הקרישה</w:t>
      </w:r>
      <w:r w:rsidRPr="005142FD">
        <w:rPr>
          <w:spacing w:val="-1"/>
          <w:rtl/>
        </w:rPr>
        <w:t xml:space="preserve"> </w:t>
      </w:r>
      <w:r w:rsidRPr="005142FD">
        <w:rPr>
          <w:rtl/>
        </w:rPr>
        <w:t>של</w:t>
      </w:r>
      <w:r w:rsidRPr="005142FD">
        <w:rPr>
          <w:spacing w:val="-1"/>
          <w:rtl/>
        </w:rPr>
        <w:t xml:space="preserve"> </w:t>
      </w:r>
      <w:r w:rsidRPr="005142FD">
        <w:rPr>
          <w:rtl/>
        </w:rPr>
        <w:t>הגוף</w:t>
      </w:r>
      <w:r w:rsidRPr="005142FD">
        <w:rPr>
          <w:spacing w:val="-2"/>
          <w:rtl/>
        </w:rPr>
        <w:t xml:space="preserve"> </w:t>
      </w:r>
      <w:r w:rsidRPr="005142FD">
        <w:rPr>
          <w:rtl/>
        </w:rPr>
        <w:t>ובכך</w:t>
      </w:r>
      <w:r w:rsidRPr="005142FD">
        <w:rPr>
          <w:spacing w:val="-2"/>
          <w:rtl/>
        </w:rPr>
        <w:t xml:space="preserve"> </w:t>
      </w:r>
      <w:r w:rsidRPr="005142FD">
        <w:rPr>
          <w:rtl/>
        </w:rPr>
        <w:t>מחמירה</w:t>
      </w:r>
      <w:r w:rsidRPr="005142FD">
        <w:rPr>
          <w:spacing w:val="-1"/>
          <w:rtl/>
        </w:rPr>
        <w:t xml:space="preserve"> </w:t>
      </w:r>
      <w:r w:rsidRPr="005142FD">
        <w:rPr>
          <w:rtl/>
        </w:rPr>
        <w:t>את</w:t>
      </w:r>
      <w:r w:rsidRPr="005142FD">
        <w:rPr>
          <w:spacing w:val="-1"/>
          <w:rtl/>
        </w:rPr>
        <w:t xml:space="preserve"> </w:t>
      </w:r>
      <w:r w:rsidRPr="005142FD">
        <w:rPr>
          <w:rtl/>
        </w:rPr>
        <w:t>הדימומים</w:t>
      </w:r>
      <w:r w:rsidRPr="005142FD">
        <w:rPr>
          <w:spacing w:val="-2"/>
          <w:rtl/>
        </w:rPr>
        <w:t xml:space="preserve"> </w:t>
      </w:r>
      <w:r w:rsidRPr="005142FD">
        <w:rPr>
          <w:rtl/>
        </w:rPr>
        <w:t>בטראומה</w:t>
      </w:r>
      <w:r w:rsidRPr="005142FD">
        <w:rPr>
          <w:spacing w:val="-1"/>
          <w:rtl/>
        </w:rPr>
        <w:t xml:space="preserve"> </w:t>
      </w:r>
      <w:r w:rsidRPr="005142FD">
        <w:t>–</w:t>
      </w:r>
      <w:r w:rsidRPr="005142FD">
        <w:rPr>
          <w:spacing w:val="1"/>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כיסוי הפצועים</w:t>
      </w:r>
      <w:r w:rsidRPr="005142FD">
        <w:rPr>
          <w:spacing w:val="-4"/>
          <w:rtl/>
        </w:rPr>
        <w:t xml:space="preserve"> </w:t>
      </w:r>
      <w:r w:rsidRPr="005142FD">
        <w:rPr>
          <w:rtl/>
        </w:rPr>
        <w:t>על</w:t>
      </w:r>
    </w:p>
    <w:p w14:paraId="12E3B732" w14:textId="77777777" w:rsidR="000255FE" w:rsidRPr="005142FD" w:rsidRDefault="00000000" w:rsidP="000D58A5">
      <w:pPr>
        <w:pStyle w:val="a3"/>
        <w:bidi/>
        <w:spacing w:before="90" w:line="276" w:lineRule="auto"/>
        <w:ind w:left="2015" w:right="1105"/>
      </w:pPr>
      <w:r w:rsidRPr="005142FD">
        <w:rPr>
          <w:spacing w:val="-5"/>
          <w:rtl/>
        </w:rPr>
        <w:t>מנת</w:t>
      </w:r>
      <w:r w:rsidRPr="005142FD">
        <w:rPr>
          <w:spacing w:val="-3"/>
          <w:rtl/>
        </w:rPr>
        <w:t xml:space="preserve"> </w:t>
      </w:r>
      <w:r w:rsidRPr="005142FD">
        <w:rPr>
          <w:rtl/>
        </w:rPr>
        <w:t>שלא</w:t>
      </w:r>
      <w:r w:rsidRPr="005142FD">
        <w:rPr>
          <w:spacing w:val="-2"/>
          <w:rtl/>
        </w:rPr>
        <w:t xml:space="preserve"> </w:t>
      </w:r>
      <w:r w:rsidRPr="005142FD">
        <w:rPr>
          <w:rtl/>
        </w:rPr>
        <w:t>יאבדו</w:t>
      </w:r>
      <w:r w:rsidRPr="005142FD">
        <w:rPr>
          <w:spacing w:val="-2"/>
          <w:rtl/>
        </w:rPr>
        <w:t xml:space="preserve"> </w:t>
      </w:r>
      <w:r w:rsidRPr="005142FD">
        <w:rPr>
          <w:rtl/>
        </w:rPr>
        <w:t>חום</w:t>
      </w:r>
      <w:r w:rsidRPr="005142FD">
        <w:rPr>
          <w:spacing w:val="-1"/>
          <w:rtl/>
        </w:rPr>
        <w:t xml:space="preserve"> </w:t>
      </w:r>
      <w:r w:rsidRPr="005142FD">
        <w:rPr>
          <w:rtl/>
        </w:rPr>
        <w:t>גוף</w:t>
      </w:r>
      <w:r w:rsidRPr="005142FD">
        <w:t>.</w:t>
      </w:r>
    </w:p>
    <w:p w14:paraId="44F7C7D7" w14:textId="77777777" w:rsidR="000255FE" w:rsidRPr="005142FD" w:rsidRDefault="000255FE" w:rsidP="000D58A5">
      <w:pPr>
        <w:pStyle w:val="a3"/>
        <w:bidi/>
        <w:spacing w:line="276" w:lineRule="auto"/>
        <w:rPr>
          <w:sz w:val="20"/>
        </w:rPr>
      </w:pPr>
    </w:p>
    <w:p w14:paraId="70BA524D" w14:textId="77777777" w:rsidR="000255FE" w:rsidRPr="005142FD" w:rsidRDefault="000255FE" w:rsidP="000D58A5">
      <w:pPr>
        <w:pStyle w:val="a3"/>
        <w:bidi/>
        <w:spacing w:before="12" w:line="276" w:lineRule="auto"/>
        <w:rPr>
          <w:sz w:val="16"/>
        </w:rPr>
      </w:pPr>
    </w:p>
    <w:p w14:paraId="36F453F3" w14:textId="77777777" w:rsidR="000255FE" w:rsidRPr="005142FD" w:rsidRDefault="00000000" w:rsidP="000D58A5">
      <w:pPr>
        <w:pStyle w:val="9"/>
        <w:bidi/>
        <w:spacing w:line="276" w:lineRule="auto"/>
        <w:ind w:left="1282" w:right="1105"/>
        <w:jc w:val="left"/>
      </w:pPr>
      <w:bookmarkStart w:id="436" w:name="_Toc149033086"/>
      <w:r w:rsidRPr="005142FD">
        <w:rPr>
          <w:spacing w:val="-4"/>
          <w:rtl/>
        </w:rPr>
        <w:t>דגשים</w:t>
      </w:r>
      <w:r w:rsidRPr="005142FD">
        <w:rPr>
          <w:rtl/>
        </w:rPr>
        <w:t xml:space="preserve"> כלליים</w:t>
      </w:r>
      <w:r w:rsidRPr="005142FD">
        <w:rPr>
          <w:spacing w:val="47"/>
          <w:rtl/>
        </w:rPr>
        <w:t xml:space="preserve"> </w:t>
      </w:r>
      <w:r w:rsidRPr="005142FD">
        <w:rPr>
          <w:rtl/>
        </w:rPr>
        <w:t>לסכמה</w:t>
      </w:r>
      <w:bookmarkEnd w:id="436"/>
    </w:p>
    <w:p w14:paraId="56457468" w14:textId="77777777" w:rsidR="000255FE" w:rsidRPr="005142FD" w:rsidRDefault="00000000" w:rsidP="000D58A5">
      <w:pPr>
        <w:pStyle w:val="a3"/>
        <w:bidi/>
        <w:spacing w:before="114" w:line="276" w:lineRule="auto"/>
        <w:ind w:left="1684"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אין</w:t>
      </w:r>
      <w:r w:rsidRPr="005142FD">
        <w:rPr>
          <w:spacing w:val="-2"/>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שלבים</w:t>
      </w:r>
      <w:r w:rsidRPr="005142FD">
        <w:rPr>
          <w:spacing w:val="-3"/>
          <w:rtl/>
        </w:rPr>
        <w:t xml:space="preserve"> </w:t>
      </w:r>
      <w:r w:rsidRPr="005142FD">
        <w:rPr>
          <w:rtl/>
        </w:rPr>
        <w:t>מבלי</w:t>
      </w:r>
      <w:r w:rsidRPr="005142FD">
        <w:rPr>
          <w:spacing w:val="-4"/>
          <w:rtl/>
        </w:rPr>
        <w:t xml:space="preserve"> </w:t>
      </w:r>
      <w:r w:rsidRPr="005142FD">
        <w:rPr>
          <w:rtl/>
        </w:rPr>
        <w:t>לסיים</w:t>
      </w:r>
      <w:r w:rsidRPr="005142FD">
        <w:rPr>
          <w:spacing w:val="-1"/>
          <w:rtl/>
        </w:rPr>
        <w:t xml:space="preserve"> </w:t>
      </w:r>
      <w:r w:rsidRPr="005142FD">
        <w:rPr>
          <w:rtl/>
        </w:rPr>
        <w:t>כל</w:t>
      </w:r>
      <w:r w:rsidRPr="005142FD">
        <w:rPr>
          <w:spacing w:val="-1"/>
          <w:rtl/>
        </w:rPr>
        <w:t xml:space="preserve"> </w:t>
      </w:r>
      <w:r w:rsidRPr="005142FD">
        <w:rPr>
          <w:rtl/>
        </w:rPr>
        <w:t>שלב</w:t>
      </w:r>
      <w:r w:rsidRPr="005142FD">
        <w:rPr>
          <w:spacing w:val="-2"/>
          <w:rtl/>
        </w:rPr>
        <w:t xml:space="preserve"> </w:t>
      </w:r>
      <w:r w:rsidRPr="005142FD">
        <w:rPr>
          <w:rtl/>
        </w:rPr>
        <w:t>במלואו</w:t>
      </w:r>
      <w:r w:rsidRPr="005142FD">
        <w:t>.</w:t>
      </w:r>
    </w:p>
    <w:p w14:paraId="418F9F89" w14:textId="77777777" w:rsidR="000255FE" w:rsidRPr="005142FD" w:rsidRDefault="00000000" w:rsidP="000D58A5">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שמירה</w:t>
      </w:r>
      <w:r w:rsidRPr="005142FD">
        <w:rPr>
          <w:spacing w:val="-2"/>
          <w:rtl/>
        </w:rPr>
        <w:t xml:space="preserve"> </w:t>
      </w:r>
      <w:r w:rsidRPr="005142FD">
        <w:rPr>
          <w:rtl/>
        </w:rPr>
        <w:t>על תקשורת בפצוע</w:t>
      </w:r>
      <w:r w:rsidRPr="005142FD">
        <w:rPr>
          <w:spacing w:val="-4"/>
          <w:rtl/>
        </w:rPr>
        <w:t xml:space="preserve"> </w:t>
      </w:r>
      <w:r w:rsidRPr="005142FD">
        <w:rPr>
          <w:rtl/>
        </w:rPr>
        <w:t>בהכרה</w:t>
      </w:r>
      <w:r w:rsidRPr="005142FD">
        <w:t>.</w:t>
      </w:r>
    </w:p>
    <w:p w14:paraId="3DE817DF" w14:textId="77777777" w:rsidR="000255FE" w:rsidRPr="005142FD" w:rsidRDefault="00000000" w:rsidP="000D58A5">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פציעת ראש</w:t>
      </w:r>
      <w:r w:rsidRPr="005142FD">
        <w:rPr>
          <w:spacing w:val="-1"/>
          <w:rtl/>
        </w:rPr>
        <w:t xml:space="preserve"> </w:t>
      </w:r>
      <w:proofErr w:type="spellStart"/>
      <w:r w:rsidRPr="005142FD">
        <w:rPr>
          <w:rtl/>
        </w:rPr>
        <w:t>נחבוש</w:t>
      </w:r>
      <w:proofErr w:type="spellEnd"/>
      <w:r w:rsidRPr="005142FD">
        <w:rPr>
          <w:rtl/>
        </w:rPr>
        <w:t xml:space="preserve"> בשלב</w:t>
      </w:r>
      <w:r w:rsidRPr="005142FD">
        <w:rPr>
          <w:spacing w:val="-1"/>
          <w:rtl/>
        </w:rPr>
        <w:t xml:space="preserve"> </w:t>
      </w:r>
      <w:r w:rsidRPr="005142FD">
        <w:rPr>
          <w:rtl/>
        </w:rPr>
        <w:t>ה</w:t>
      </w:r>
      <w:r w:rsidRPr="005142FD">
        <w:rPr>
          <w:spacing w:val="-3"/>
          <w:rtl/>
        </w:rPr>
        <w:t xml:space="preserve"> </w:t>
      </w:r>
      <w:r w:rsidRPr="005142FD">
        <w:t>C</w:t>
      </w:r>
      <w:r w:rsidRPr="005142FD">
        <w:rPr>
          <w:rtl/>
        </w:rPr>
        <w:t xml:space="preserve"> על</w:t>
      </w:r>
      <w:r w:rsidRPr="005142FD">
        <w:rPr>
          <w:spacing w:val="-1"/>
          <w:rtl/>
        </w:rPr>
        <w:t xml:space="preserve"> </w:t>
      </w:r>
      <w:r w:rsidRPr="005142FD">
        <w:rPr>
          <w:rtl/>
        </w:rPr>
        <w:t>ידי</w:t>
      </w:r>
      <w:r w:rsidRPr="005142FD">
        <w:rPr>
          <w:spacing w:val="-1"/>
          <w:rtl/>
        </w:rPr>
        <w:t xml:space="preserve"> </w:t>
      </w:r>
      <w:r w:rsidRPr="005142FD">
        <w:rPr>
          <w:rtl/>
        </w:rPr>
        <w:t>לחץ</w:t>
      </w:r>
      <w:r w:rsidRPr="005142FD">
        <w:rPr>
          <w:spacing w:val="-2"/>
          <w:rtl/>
        </w:rPr>
        <w:t xml:space="preserve"> </w:t>
      </w:r>
      <w:r w:rsidRPr="005142FD">
        <w:rPr>
          <w:rtl/>
        </w:rPr>
        <w:t>ישיר</w:t>
      </w:r>
      <w:r w:rsidRPr="005142FD">
        <w:t>.</w:t>
      </w:r>
    </w:p>
    <w:p w14:paraId="0BE89C55" w14:textId="77777777" w:rsidR="000255FE" w:rsidRPr="005142FD" w:rsidRDefault="000255FE" w:rsidP="000D58A5">
      <w:pPr>
        <w:bidi/>
        <w:spacing w:line="276" w:lineRule="auto"/>
        <w:sectPr w:rsidR="000255FE" w:rsidRPr="005142FD">
          <w:headerReference w:type="even" r:id="rId326"/>
          <w:headerReference w:type="default" r:id="rId327"/>
          <w:footerReference w:type="default" r:id="rId328"/>
          <w:headerReference w:type="first" r:id="rId329"/>
          <w:pgSz w:w="11910" w:h="16840"/>
          <w:pgMar w:top="1160" w:right="0" w:bottom="1380" w:left="0" w:header="41" w:footer="1190" w:gutter="0"/>
          <w:cols w:space="720"/>
        </w:sectPr>
      </w:pPr>
    </w:p>
    <w:p w14:paraId="75C225F1" w14:textId="77777777" w:rsidR="000255FE" w:rsidRPr="005142FD" w:rsidRDefault="00000000" w:rsidP="000D58A5">
      <w:pPr>
        <w:pStyle w:val="a3"/>
        <w:bidi/>
        <w:spacing w:before="113" w:line="276" w:lineRule="auto"/>
        <w:ind w:right="1793"/>
      </w:pPr>
      <w:r w:rsidRPr="005142FD">
        <w:rPr>
          <w:rFonts w:ascii="Calibri" w:cs="Calibri"/>
          <w:spacing w:val="-5"/>
          <w:rtl/>
        </w:rPr>
        <w:lastRenderedPageBreak/>
        <w:t>ה</w:t>
      </w:r>
      <w:r w:rsidRPr="005142FD">
        <w:rPr>
          <w:rFonts w:ascii="Calibri" w:cs="Calibri"/>
          <w:spacing w:val="-5"/>
        </w:rPr>
        <w:t>.</w:t>
      </w:r>
      <w:r w:rsidRPr="005142FD">
        <w:rPr>
          <w:spacing w:val="37"/>
          <w:rtl/>
        </w:rPr>
        <w:t xml:space="preserve">  </w:t>
      </w:r>
      <w:r w:rsidRPr="005142FD">
        <w:rPr>
          <w:rtl/>
        </w:rPr>
        <w:t>לפצוע</w:t>
      </w:r>
      <w:r w:rsidRPr="005142FD">
        <w:rPr>
          <w:spacing w:val="-1"/>
          <w:rtl/>
        </w:rPr>
        <w:t xml:space="preserve"> </w:t>
      </w:r>
      <w:r w:rsidRPr="005142FD">
        <w:rPr>
          <w:rtl/>
        </w:rPr>
        <w:t>בהלם</w:t>
      </w:r>
      <w:r w:rsidRPr="005142FD">
        <w:t>/</w:t>
      </w:r>
      <w:r w:rsidRPr="005142FD">
        <w:rPr>
          <w:spacing w:val="-3"/>
          <w:rtl/>
        </w:rPr>
        <w:t xml:space="preserve"> </w:t>
      </w:r>
      <w:r w:rsidRPr="005142FD">
        <w:rPr>
          <w:rtl/>
        </w:rPr>
        <w:t>מעורפל</w:t>
      </w:r>
      <w:r w:rsidRPr="005142FD">
        <w:t>/</w:t>
      </w:r>
      <w:r w:rsidRPr="005142FD">
        <w:rPr>
          <w:spacing w:val="-1"/>
          <w:rtl/>
        </w:rPr>
        <w:t xml:space="preserve"> </w:t>
      </w:r>
      <w:r w:rsidRPr="005142FD">
        <w:rPr>
          <w:rtl/>
        </w:rPr>
        <w:t>חסר</w:t>
      </w:r>
      <w:r w:rsidRPr="005142FD">
        <w:rPr>
          <w:spacing w:val="-1"/>
          <w:rtl/>
        </w:rPr>
        <w:t xml:space="preserve"> </w:t>
      </w:r>
      <w:r w:rsidRPr="005142FD">
        <w:rPr>
          <w:rtl/>
        </w:rPr>
        <w:t>הכרה</w:t>
      </w:r>
      <w:r w:rsidRPr="005142FD">
        <w:rPr>
          <w:spacing w:val="-1"/>
          <w:rtl/>
        </w:rPr>
        <w:t xml:space="preserve"> </w:t>
      </w:r>
      <w:r w:rsidRPr="005142FD">
        <w:rPr>
          <w:rtl/>
        </w:rPr>
        <w:t>אין</w:t>
      </w:r>
      <w:r w:rsidRPr="005142FD">
        <w:rPr>
          <w:spacing w:val="-1"/>
          <w:rtl/>
        </w:rPr>
        <w:t xml:space="preserve"> </w:t>
      </w:r>
      <w:r w:rsidRPr="005142FD">
        <w:rPr>
          <w:rtl/>
        </w:rPr>
        <w:t>לתת</w:t>
      </w:r>
      <w:r w:rsidRPr="005142FD">
        <w:rPr>
          <w:spacing w:val="-1"/>
          <w:rtl/>
        </w:rPr>
        <w:t xml:space="preserve"> </w:t>
      </w:r>
      <w:r w:rsidRPr="005142FD">
        <w:rPr>
          <w:rtl/>
        </w:rPr>
        <w:t>שתייה</w:t>
      </w:r>
      <w:r w:rsidRPr="005142FD">
        <w:rPr>
          <w:spacing w:val="-3"/>
          <w:rtl/>
        </w:rPr>
        <w:t xml:space="preserve"> </w:t>
      </w:r>
      <w:r w:rsidRPr="005142FD">
        <w:rPr>
          <w:rtl/>
        </w:rPr>
        <w:t>ממספר</w:t>
      </w:r>
      <w:r w:rsidRPr="005142FD">
        <w:rPr>
          <w:spacing w:val="-1"/>
          <w:rtl/>
        </w:rPr>
        <w:t xml:space="preserve"> </w:t>
      </w:r>
      <w:r w:rsidRPr="005142FD">
        <w:rPr>
          <w:rtl/>
        </w:rPr>
        <w:t>סיבות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העיכול</w:t>
      </w:r>
      <w:r w:rsidRPr="005142FD">
        <w:rPr>
          <w:spacing w:val="-1"/>
          <w:rtl/>
        </w:rPr>
        <w:t xml:space="preserve"> </w:t>
      </w:r>
      <w:r w:rsidRPr="005142FD">
        <w:rPr>
          <w:rtl/>
        </w:rPr>
        <w:t>אינה</w:t>
      </w:r>
      <w:r w:rsidRPr="005142FD">
        <w:rPr>
          <w:spacing w:val="-1"/>
          <w:rtl/>
        </w:rPr>
        <w:t xml:space="preserve"> </w:t>
      </w:r>
      <w:r w:rsidRPr="005142FD">
        <w:rPr>
          <w:rtl/>
        </w:rPr>
        <w:t>עובדת</w:t>
      </w:r>
    </w:p>
    <w:p w14:paraId="3436902E" w14:textId="77777777" w:rsidR="000255FE" w:rsidRPr="005142FD" w:rsidRDefault="00000000" w:rsidP="000D58A5">
      <w:pPr>
        <w:pStyle w:val="a3"/>
        <w:bidi/>
        <w:spacing w:before="87" w:line="276" w:lineRule="auto"/>
        <w:ind w:right="1805"/>
      </w:pPr>
      <w:r w:rsidRPr="005142FD">
        <w:rPr>
          <w:spacing w:val="-5"/>
          <w:rtl/>
        </w:rPr>
        <w:t>טוב</w:t>
      </w:r>
      <w:r w:rsidRPr="005142FD">
        <w:rPr>
          <w:spacing w:val="-2"/>
          <w:rtl/>
        </w:rPr>
        <w:t xml:space="preserve"> </w:t>
      </w:r>
      <w:r w:rsidRPr="005142FD">
        <w:rPr>
          <w:rtl/>
        </w:rPr>
        <w:t>וקיימת סכנת</w:t>
      </w:r>
      <w:r w:rsidRPr="005142FD">
        <w:rPr>
          <w:spacing w:val="-1"/>
          <w:rtl/>
        </w:rPr>
        <w:t xml:space="preserve"> </w:t>
      </w:r>
      <w:r w:rsidRPr="005142FD">
        <w:rPr>
          <w:rtl/>
        </w:rPr>
        <w:t>אספירציה</w:t>
      </w:r>
      <w:r w:rsidRPr="005142FD">
        <w:rPr>
          <w:spacing w:val="-3"/>
          <w:rtl/>
        </w:rPr>
        <w:t xml:space="preserve"> </w:t>
      </w:r>
      <w:r w:rsidRPr="005142FD">
        <w:t>(</w:t>
      </w:r>
      <w:r w:rsidRPr="005142FD">
        <w:rPr>
          <w:rtl/>
        </w:rPr>
        <w:t>הקאה</w:t>
      </w:r>
      <w:r w:rsidRPr="005142FD">
        <w:rPr>
          <w:spacing w:val="-1"/>
          <w:rtl/>
        </w:rPr>
        <w:t xml:space="preserve"> </w:t>
      </w:r>
      <w:r w:rsidRPr="005142FD">
        <w:rPr>
          <w:rtl/>
        </w:rPr>
        <w:t>וכניסה</w:t>
      </w:r>
      <w:r w:rsidRPr="005142FD">
        <w:rPr>
          <w:spacing w:val="-4"/>
          <w:rtl/>
        </w:rPr>
        <w:t xml:space="preserve"> </w:t>
      </w:r>
      <w:r w:rsidRPr="005142FD">
        <w:rPr>
          <w:rtl/>
        </w:rPr>
        <w:t>של הנוזלים</w:t>
      </w:r>
      <w:r w:rsidRPr="005142FD">
        <w:rPr>
          <w:spacing w:val="-4"/>
          <w:rtl/>
        </w:rPr>
        <w:t xml:space="preserve"> </w:t>
      </w:r>
      <w:r w:rsidRPr="005142FD">
        <w:rPr>
          <w:rtl/>
        </w:rPr>
        <w:t>לריאות</w:t>
      </w:r>
      <w:r w:rsidRPr="005142FD">
        <w:t>,)</w:t>
      </w:r>
      <w:r w:rsidRPr="005142FD">
        <w:rPr>
          <w:spacing w:val="-1"/>
          <w:rtl/>
        </w:rPr>
        <w:t xml:space="preserve"> </w:t>
      </w:r>
      <w:r w:rsidRPr="005142FD">
        <w:rPr>
          <w:rtl/>
        </w:rPr>
        <w:t>ישנו</w:t>
      </w:r>
      <w:r w:rsidRPr="005142FD">
        <w:rPr>
          <w:spacing w:val="-1"/>
          <w:rtl/>
        </w:rPr>
        <w:t xml:space="preserve"> </w:t>
      </w:r>
      <w:r w:rsidRPr="005142FD">
        <w:rPr>
          <w:rtl/>
        </w:rPr>
        <w:t>סיכוי טוב</w:t>
      </w:r>
      <w:r w:rsidRPr="005142FD">
        <w:rPr>
          <w:spacing w:val="-1"/>
          <w:rtl/>
        </w:rPr>
        <w:t xml:space="preserve"> </w:t>
      </w:r>
      <w:r w:rsidRPr="005142FD">
        <w:rPr>
          <w:rtl/>
        </w:rPr>
        <w:t>שהפצוע</w:t>
      </w:r>
      <w:r w:rsidRPr="005142FD">
        <w:rPr>
          <w:spacing w:val="-4"/>
          <w:rtl/>
        </w:rPr>
        <w:t xml:space="preserve"> </w:t>
      </w:r>
      <w:r w:rsidRPr="005142FD">
        <w:rPr>
          <w:rtl/>
        </w:rPr>
        <w:t>יזדקק</w:t>
      </w:r>
    </w:p>
    <w:p w14:paraId="2C45F17B" w14:textId="77777777" w:rsidR="000255FE" w:rsidRPr="005142FD" w:rsidRDefault="00000000" w:rsidP="000D58A5">
      <w:pPr>
        <w:pStyle w:val="a3"/>
        <w:bidi/>
        <w:spacing w:before="87" w:line="276" w:lineRule="auto"/>
        <w:ind w:right="6500"/>
      </w:pPr>
      <w:r w:rsidRPr="005142FD">
        <w:rPr>
          <w:spacing w:val="-4"/>
          <w:rtl/>
        </w:rPr>
        <w:t>לחדר</w:t>
      </w:r>
      <w:r w:rsidRPr="005142FD">
        <w:rPr>
          <w:spacing w:val="-1"/>
          <w:rtl/>
        </w:rPr>
        <w:t xml:space="preserve"> </w:t>
      </w:r>
      <w:r w:rsidRPr="005142FD">
        <w:rPr>
          <w:rtl/>
        </w:rPr>
        <w:t>ניתוח</w:t>
      </w:r>
      <w:r w:rsidRPr="005142FD">
        <w:rPr>
          <w:spacing w:val="-3"/>
          <w:rtl/>
        </w:rPr>
        <w:t xml:space="preserve"> </w:t>
      </w:r>
      <w:r w:rsidRPr="005142FD">
        <w:rPr>
          <w:rtl/>
        </w:rPr>
        <w:t>ושתייה</w:t>
      </w:r>
      <w:r w:rsidRPr="005142FD">
        <w:rPr>
          <w:spacing w:val="-1"/>
          <w:rtl/>
        </w:rPr>
        <w:t xml:space="preserve"> </w:t>
      </w:r>
      <w:r w:rsidRPr="005142FD">
        <w:rPr>
          <w:rtl/>
        </w:rPr>
        <w:t>מסבכת</w:t>
      </w:r>
      <w:r w:rsidRPr="005142FD">
        <w:rPr>
          <w:spacing w:val="-4"/>
          <w:rtl/>
        </w:rPr>
        <w:t xml:space="preserve"> </w:t>
      </w:r>
      <w:r w:rsidRPr="005142FD">
        <w:rPr>
          <w:rtl/>
        </w:rPr>
        <w:t>את</w:t>
      </w:r>
      <w:r w:rsidRPr="005142FD">
        <w:rPr>
          <w:spacing w:val="-2"/>
          <w:rtl/>
        </w:rPr>
        <w:t xml:space="preserve"> </w:t>
      </w:r>
      <w:r w:rsidRPr="005142FD">
        <w:rPr>
          <w:rtl/>
        </w:rPr>
        <w:t>העניין</w:t>
      </w:r>
      <w:r w:rsidRPr="005142FD">
        <w:rPr>
          <w:spacing w:val="-2"/>
          <w:rtl/>
        </w:rPr>
        <w:t xml:space="preserve"> </w:t>
      </w:r>
      <w:r w:rsidRPr="005142FD">
        <w:t>.</w:t>
      </w:r>
    </w:p>
    <w:p w14:paraId="124DBB13" w14:textId="77777777" w:rsidR="000255FE" w:rsidRPr="005142FD" w:rsidRDefault="00000000" w:rsidP="000D58A5">
      <w:pPr>
        <w:pStyle w:val="a3"/>
        <w:bidi/>
        <w:spacing w:before="157" w:line="276" w:lineRule="auto"/>
        <w:ind w:left="1682" w:right="1105"/>
      </w:pPr>
      <w:r w:rsidRPr="005142FD">
        <w:rPr>
          <w:rFonts w:ascii="Calibri" w:cs="Calibri"/>
          <w:spacing w:val="-5"/>
          <w:rtl/>
        </w:rPr>
        <w:t>ו</w:t>
      </w:r>
      <w:r w:rsidRPr="005142FD">
        <w:rPr>
          <w:rFonts w:ascii="Calibri" w:cs="Calibri"/>
          <w:spacing w:val="-5"/>
        </w:rPr>
        <w:t>.</w:t>
      </w:r>
      <w:r w:rsidRPr="005142FD">
        <w:rPr>
          <w:spacing w:val="76"/>
          <w:rtl/>
        </w:rPr>
        <w:t xml:space="preserve">  </w:t>
      </w:r>
      <w:r w:rsidRPr="005142FD">
        <w:rPr>
          <w:rtl/>
        </w:rPr>
        <w:t>הטיפולים</w:t>
      </w:r>
      <w:r w:rsidRPr="005142FD">
        <w:rPr>
          <w:spacing w:val="-1"/>
          <w:rtl/>
        </w:rPr>
        <w:t xml:space="preserve"> </w:t>
      </w:r>
      <w:r w:rsidRPr="005142FD">
        <w:rPr>
          <w:rtl/>
        </w:rPr>
        <w:t>שיינתנו</w:t>
      </w:r>
      <w:r w:rsidRPr="005142FD">
        <w:rPr>
          <w:spacing w:val="-1"/>
          <w:rtl/>
        </w:rPr>
        <w:t xml:space="preserve"> </w:t>
      </w:r>
      <w:r w:rsidRPr="005142FD">
        <w:rPr>
          <w:rtl/>
        </w:rPr>
        <w:t>משתנים</w:t>
      </w:r>
      <w:r w:rsidRPr="005142FD">
        <w:rPr>
          <w:spacing w:val="-3"/>
          <w:rtl/>
        </w:rPr>
        <w:t xml:space="preserve"> </w:t>
      </w:r>
      <w:r w:rsidRPr="005142FD">
        <w:rPr>
          <w:rtl/>
        </w:rPr>
        <w:t>בהתאם</w:t>
      </w:r>
      <w:r w:rsidRPr="005142FD">
        <w:rPr>
          <w:spacing w:val="-3"/>
          <w:rtl/>
        </w:rPr>
        <w:t xml:space="preserve"> </w:t>
      </w:r>
      <w:r w:rsidRPr="005142FD">
        <w:rPr>
          <w:rtl/>
        </w:rPr>
        <w:t>לתנאי</w:t>
      </w:r>
      <w:r w:rsidRPr="005142FD">
        <w:rPr>
          <w:spacing w:val="-1"/>
          <w:rtl/>
        </w:rPr>
        <w:t xml:space="preserve"> </w:t>
      </w:r>
      <w:r w:rsidRPr="005142FD">
        <w:rPr>
          <w:rtl/>
        </w:rPr>
        <w:t>הלחימה</w:t>
      </w:r>
      <w:r w:rsidRPr="005142FD">
        <w:t>,</w:t>
      </w:r>
      <w:r w:rsidRPr="005142FD">
        <w:rPr>
          <w:spacing w:val="-1"/>
          <w:rtl/>
        </w:rPr>
        <w:t xml:space="preserve"> </w:t>
      </w:r>
      <w:r w:rsidRPr="005142FD">
        <w:rPr>
          <w:rtl/>
        </w:rPr>
        <w:t>מסתור</w:t>
      </w:r>
      <w:r w:rsidRPr="005142FD">
        <w:rPr>
          <w:spacing w:val="-3"/>
          <w:rtl/>
        </w:rPr>
        <w:t xml:space="preserve"> </w:t>
      </w:r>
      <w:r w:rsidRPr="005142FD">
        <w:rPr>
          <w:rtl/>
        </w:rPr>
        <w:t>ומחסה</w:t>
      </w:r>
      <w:r w:rsidRPr="005142FD">
        <w:t>.</w:t>
      </w:r>
    </w:p>
    <w:p w14:paraId="4B0E9501" w14:textId="77777777" w:rsidR="000255FE" w:rsidRPr="005142FD" w:rsidRDefault="00000000" w:rsidP="000D58A5">
      <w:pPr>
        <w:pStyle w:val="a3"/>
        <w:bidi/>
        <w:spacing w:before="151" w:line="276" w:lineRule="auto"/>
        <w:ind w:left="1683" w:right="1105"/>
      </w:pPr>
      <w:r w:rsidRPr="005142FD">
        <w:rPr>
          <w:rFonts w:ascii="Calibri" w:cs="Calibri"/>
          <w:spacing w:val="-5"/>
          <w:rtl/>
        </w:rPr>
        <w:t>ז</w:t>
      </w:r>
      <w:r w:rsidRPr="005142FD">
        <w:rPr>
          <w:rFonts w:ascii="Calibri" w:cs="Calibri"/>
          <w:spacing w:val="-5"/>
        </w:rPr>
        <w:t>.</w:t>
      </w:r>
      <w:r w:rsidRPr="005142FD">
        <w:rPr>
          <w:spacing w:val="70"/>
          <w:rtl/>
        </w:rPr>
        <w:t xml:space="preserve">  </w:t>
      </w:r>
      <w:r w:rsidRPr="005142FD">
        <w:rPr>
          <w:rtl/>
        </w:rPr>
        <w:t>במקרה</w:t>
      </w:r>
      <w:r w:rsidRPr="005142FD">
        <w:rPr>
          <w:spacing w:val="-1"/>
          <w:rtl/>
        </w:rPr>
        <w:t xml:space="preserve"> </w:t>
      </w:r>
      <w:r w:rsidRPr="005142FD">
        <w:rPr>
          <w:rtl/>
        </w:rPr>
        <w:t>של</w:t>
      </w:r>
      <w:r w:rsidRPr="005142FD">
        <w:rPr>
          <w:spacing w:val="-2"/>
          <w:rtl/>
        </w:rPr>
        <w:t xml:space="preserve"> </w:t>
      </w:r>
      <w:r w:rsidRPr="005142FD">
        <w:rPr>
          <w:rtl/>
        </w:rPr>
        <w:t>מתאר</w:t>
      </w:r>
      <w:r w:rsidRPr="005142FD">
        <w:rPr>
          <w:spacing w:val="-3"/>
          <w:rtl/>
        </w:rPr>
        <w:t xml:space="preserve"> </w:t>
      </w:r>
      <w:r w:rsidRPr="005142FD">
        <w:rPr>
          <w:rtl/>
        </w:rPr>
        <w:t>מאוים</w:t>
      </w:r>
      <w:r w:rsidRPr="005142FD">
        <w:rPr>
          <w:spacing w:val="-2"/>
          <w:rtl/>
        </w:rPr>
        <w:t xml:space="preserve"> </w:t>
      </w:r>
      <w:r w:rsidRPr="005142FD">
        <w:rPr>
          <w:rtl/>
        </w:rPr>
        <w:t>יש</w:t>
      </w:r>
      <w:r w:rsidRPr="005142FD">
        <w:rPr>
          <w:spacing w:val="1"/>
          <w:rtl/>
        </w:rPr>
        <w:t xml:space="preserve"> </w:t>
      </w:r>
      <w:r w:rsidRPr="005142FD">
        <w:rPr>
          <w:rtl/>
        </w:rPr>
        <w:t>לפעול</w:t>
      </w:r>
      <w:r w:rsidRPr="005142FD">
        <w:rPr>
          <w:spacing w:val="-1"/>
          <w:rtl/>
        </w:rPr>
        <w:t xml:space="preserve"> </w:t>
      </w:r>
      <w:r w:rsidRPr="005142FD">
        <w:rPr>
          <w:rtl/>
        </w:rPr>
        <w:t>לפי</w:t>
      </w:r>
      <w:r w:rsidRPr="005142FD">
        <w:rPr>
          <w:spacing w:val="-1"/>
          <w:rtl/>
        </w:rPr>
        <w:t xml:space="preserve"> </w:t>
      </w:r>
      <w:r w:rsidRPr="005142FD">
        <w:rPr>
          <w:rtl/>
        </w:rPr>
        <w:t>ההנחיות</w:t>
      </w:r>
      <w:r w:rsidRPr="005142FD">
        <w:rPr>
          <w:spacing w:val="-1"/>
          <w:rtl/>
        </w:rPr>
        <w:t xml:space="preserve"> </w:t>
      </w:r>
      <w:r w:rsidRPr="005142FD">
        <w:rPr>
          <w:rtl/>
        </w:rPr>
        <w:t>הבאות</w:t>
      </w:r>
      <w:r w:rsidRPr="005142FD">
        <w:t>:</w:t>
      </w:r>
    </w:p>
    <w:p w14:paraId="09771DAF" w14:textId="77777777" w:rsidR="000255FE" w:rsidRPr="005142FD" w:rsidRDefault="000255FE" w:rsidP="000D58A5">
      <w:pPr>
        <w:pStyle w:val="a3"/>
        <w:bidi/>
        <w:spacing w:line="276" w:lineRule="auto"/>
        <w:rPr>
          <w:rFonts w:ascii="Calibri"/>
          <w:sz w:val="20"/>
        </w:rPr>
      </w:pPr>
    </w:p>
    <w:p w14:paraId="39BA7FA4" w14:textId="77777777" w:rsidR="000255FE" w:rsidRPr="005142FD" w:rsidRDefault="000255FE" w:rsidP="000D58A5">
      <w:pPr>
        <w:pStyle w:val="a3"/>
        <w:bidi/>
        <w:spacing w:before="7" w:line="276" w:lineRule="auto"/>
        <w:rPr>
          <w:rFonts w:ascii="Calibri"/>
          <w:sz w:val="22"/>
        </w:rPr>
      </w:pPr>
    </w:p>
    <w:tbl>
      <w:tblPr>
        <w:tblStyle w:val="TableNormal"/>
        <w:tblW w:w="0" w:type="auto"/>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8"/>
        <w:gridCol w:w="1699"/>
      </w:tblGrid>
      <w:tr w:rsidR="000255FE" w:rsidRPr="005142FD" w14:paraId="31EACBCF" w14:textId="77777777">
        <w:trPr>
          <w:trHeight w:val="345"/>
        </w:trPr>
        <w:tc>
          <w:tcPr>
            <w:tcW w:w="8798" w:type="dxa"/>
            <w:shd w:val="clear" w:color="auto" w:fill="F1F1F1"/>
          </w:tcPr>
          <w:p w14:paraId="42BF91D7" w14:textId="77777777" w:rsidR="000255FE" w:rsidRPr="005142FD" w:rsidRDefault="00000000" w:rsidP="000D58A5">
            <w:pPr>
              <w:pStyle w:val="TableParagraph"/>
              <w:bidi/>
              <w:spacing w:before="6" w:line="276" w:lineRule="auto"/>
              <w:ind w:left="102"/>
              <w:jc w:val="left"/>
              <w:rPr>
                <w:b/>
                <w:bCs/>
                <w:sz w:val="24"/>
                <w:szCs w:val="24"/>
              </w:rPr>
            </w:pPr>
            <w:r w:rsidRPr="005142FD">
              <w:rPr>
                <w:b/>
                <w:bCs/>
                <w:spacing w:val="-2"/>
                <w:sz w:val="24"/>
                <w:szCs w:val="24"/>
                <w:rtl/>
              </w:rPr>
              <w:t>פעולות</w:t>
            </w:r>
          </w:p>
        </w:tc>
        <w:tc>
          <w:tcPr>
            <w:tcW w:w="1699" w:type="dxa"/>
            <w:shd w:val="clear" w:color="auto" w:fill="F1F1F1"/>
          </w:tcPr>
          <w:p w14:paraId="4A4AC816" w14:textId="77777777" w:rsidR="000255FE" w:rsidRPr="005142FD" w:rsidRDefault="00000000" w:rsidP="000D58A5">
            <w:pPr>
              <w:pStyle w:val="TableParagraph"/>
              <w:bidi/>
              <w:spacing w:before="6" w:line="276" w:lineRule="auto"/>
              <w:ind w:left="92"/>
              <w:jc w:val="left"/>
              <w:rPr>
                <w:b/>
                <w:bCs/>
                <w:sz w:val="24"/>
                <w:szCs w:val="24"/>
              </w:rPr>
            </w:pPr>
            <w:r w:rsidRPr="005142FD">
              <w:rPr>
                <w:b/>
                <w:bCs/>
                <w:spacing w:val="-4"/>
                <w:sz w:val="24"/>
                <w:szCs w:val="24"/>
                <w:rtl/>
              </w:rPr>
              <w:t>שלב</w:t>
            </w:r>
            <w:r w:rsidRPr="005142FD">
              <w:rPr>
                <w:b/>
                <w:bCs/>
                <w:spacing w:val="-4"/>
                <w:sz w:val="24"/>
                <w:szCs w:val="24"/>
              </w:rPr>
              <w:t>/</w:t>
            </w:r>
            <w:r w:rsidRPr="005142FD">
              <w:rPr>
                <w:b/>
                <w:bCs/>
                <w:spacing w:val="-2"/>
                <w:sz w:val="24"/>
                <w:szCs w:val="24"/>
                <w:rtl/>
              </w:rPr>
              <w:t xml:space="preserve"> </w:t>
            </w:r>
            <w:r w:rsidRPr="005142FD">
              <w:rPr>
                <w:b/>
                <w:bCs/>
                <w:sz w:val="24"/>
                <w:szCs w:val="24"/>
                <w:rtl/>
              </w:rPr>
              <w:t>מתאר</w:t>
            </w:r>
          </w:p>
        </w:tc>
      </w:tr>
      <w:tr w:rsidR="000255FE" w:rsidRPr="005142FD" w14:paraId="71BD57C4" w14:textId="77777777">
        <w:trPr>
          <w:trHeight w:val="1490"/>
        </w:trPr>
        <w:tc>
          <w:tcPr>
            <w:tcW w:w="8798" w:type="dxa"/>
          </w:tcPr>
          <w:p w14:paraId="1799998C" w14:textId="77777777" w:rsidR="000255FE" w:rsidRPr="005142FD" w:rsidRDefault="00000000" w:rsidP="000D58A5">
            <w:pPr>
              <w:pStyle w:val="TableParagraph"/>
              <w:bidi/>
              <w:spacing w:before="6" w:line="276" w:lineRule="auto"/>
              <w:ind w:left="94"/>
              <w:jc w:val="left"/>
              <w:rPr>
                <w:sz w:val="24"/>
                <w:szCs w:val="24"/>
              </w:rPr>
            </w:pPr>
            <w:r w:rsidRPr="005142FD">
              <w:rPr>
                <w:spacing w:val="-4"/>
                <w:sz w:val="24"/>
                <w:szCs w:val="24"/>
                <w:rtl/>
              </w:rPr>
              <w:t>ברגע</w:t>
            </w:r>
            <w:r w:rsidRPr="005142FD">
              <w:rPr>
                <w:spacing w:val="-1"/>
                <w:sz w:val="24"/>
                <w:szCs w:val="24"/>
                <w:rtl/>
              </w:rPr>
              <w:t xml:space="preserve"> </w:t>
            </w:r>
            <w:r w:rsidRPr="005142FD">
              <w:rPr>
                <w:sz w:val="24"/>
                <w:szCs w:val="24"/>
                <w:rtl/>
              </w:rPr>
              <w:t>הגיענו לפצוע</w:t>
            </w:r>
            <w:r w:rsidRPr="005142FD">
              <w:rPr>
                <w:sz w:val="24"/>
                <w:szCs w:val="24"/>
              </w:rPr>
              <w:t>,</w:t>
            </w:r>
            <w:r w:rsidRPr="005142FD">
              <w:rPr>
                <w:spacing w:val="-1"/>
                <w:sz w:val="24"/>
                <w:szCs w:val="24"/>
                <w:rtl/>
              </w:rPr>
              <w:t xml:space="preserve"> </w:t>
            </w:r>
            <w:r w:rsidRPr="005142FD">
              <w:rPr>
                <w:sz w:val="24"/>
                <w:szCs w:val="24"/>
                <w:rtl/>
              </w:rPr>
              <w:t>נתפוס</w:t>
            </w:r>
            <w:r w:rsidRPr="005142FD">
              <w:rPr>
                <w:spacing w:val="-1"/>
                <w:sz w:val="24"/>
                <w:szCs w:val="24"/>
                <w:rtl/>
              </w:rPr>
              <w:t xml:space="preserve"> </w:t>
            </w:r>
            <w:r w:rsidRPr="005142FD">
              <w:rPr>
                <w:sz w:val="24"/>
                <w:szCs w:val="24"/>
                <w:rtl/>
              </w:rPr>
              <w:t>מסתור</w:t>
            </w:r>
            <w:r w:rsidRPr="005142FD">
              <w:rPr>
                <w:spacing w:val="-4"/>
                <w:sz w:val="24"/>
                <w:szCs w:val="24"/>
                <w:rtl/>
              </w:rPr>
              <w:t xml:space="preserve"> </w:t>
            </w:r>
            <w:r w:rsidRPr="005142FD">
              <w:rPr>
                <w:sz w:val="24"/>
                <w:szCs w:val="24"/>
              </w:rPr>
              <w:t>(</w:t>
            </w:r>
            <w:r w:rsidRPr="005142FD">
              <w:rPr>
                <w:sz w:val="24"/>
                <w:szCs w:val="24"/>
                <w:rtl/>
              </w:rPr>
              <w:t>מקום</w:t>
            </w:r>
            <w:r w:rsidRPr="005142FD">
              <w:rPr>
                <w:spacing w:val="-1"/>
                <w:sz w:val="24"/>
                <w:szCs w:val="24"/>
                <w:rtl/>
              </w:rPr>
              <w:t xml:space="preserve"> </w:t>
            </w:r>
            <w:r w:rsidRPr="005142FD">
              <w:rPr>
                <w:sz w:val="24"/>
                <w:szCs w:val="24"/>
                <w:rtl/>
              </w:rPr>
              <w:t>המסתיר מפני</w:t>
            </w:r>
            <w:r w:rsidRPr="005142FD">
              <w:rPr>
                <w:spacing w:val="-1"/>
                <w:sz w:val="24"/>
                <w:szCs w:val="24"/>
                <w:rtl/>
              </w:rPr>
              <w:t xml:space="preserve"> </w:t>
            </w:r>
            <w:r w:rsidRPr="005142FD">
              <w:rPr>
                <w:sz w:val="24"/>
                <w:szCs w:val="24"/>
                <w:rtl/>
              </w:rPr>
              <w:t>אויב</w:t>
            </w:r>
            <w:r w:rsidRPr="005142FD">
              <w:rPr>
                <w:sz w:val="24"/>
                <w:szCs w:val="24"/>
              </w:rPr>
              <w:t>,</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מגן</w:t>
            </w:r>
            <w:r w:rsidRPr="005142FD">
              <w:rPr>
                <w:spacing w:val="-1"/>
                <w:sz w:val="24"/>
                <w:szCs w:val="24"/>
                <w:rtl/>
              </w:rPr>
              <w:t xml:space="preserve"> </w:t>
            </w:r>
            <w:r w:rsidRPr="005142FD">
              <w:rPr>
                <w:sz w:val="24"/>
                <w:szCs w:val="24"/>
                <w:rtl/>
              </w:rPr>
              <w:t>מאש</w:t>
            </w:r>
            <w:r w:rsidRPr="005142FD">
              <w:rPr>
                <w:spacing w:val="-1"/>
                <w:sz w:val="24"/>
                <w:szCs w:val="24"/>
                <w:rtl/>
              </w:rPr>
              <w:t xml:space="preserve"> </w:t>
            </w:r>
            <w:proofErr w:type="spellStart"/>
            <w:r w:rsidRPr="005142FD">
              <w:rPr>
                <w:sz w:val="24"/>
                <w:szCs w:val="24"/>
                <w:rtl/>
              </w:rPr>
              <w:t>שטוחת</w:t>
            </w:r>
            <w:proofErr w:type="spellEnd"/>
            <w:r w:rsidRPr="005142FD">
              <w:rPr>
                <w:spacing w:val="-4"/>
                <w:sz w:val="24"/>
                <w:szCs w:val="24"/>
                <w:rtl/>
              </w:rPr>
              <w:t xml:space="preserve"> </w:t>
            </w:r>
            <w:r w:rsidRPr="005142FD">
              <w:rPr>
                <w:sz w:val="24"/>
                <w:szCs w:val="24"/>
                <w:rtl/>
              </w:rPr>
              <w:t>מסלול</w:t>
            </w:r>
            <w:r w:rsidRPr="005142FD">
              <w:rPr>
                <w:sz w:val="24"/>
                <w:szCs w:val="24"/>
              </w:rPr>
              <w:t>(</w:t>
            </w:r>
          </w:p>
          <w:p w14:paraId="7AA43F10" w14:textId="77777777" w:rsidR="000255FE" w:rsidRPr="005142FD" w:rsidRDefault="00000000" w:rsidP="000D58A5">
            <w:pPr>
              <w:pStyle w:val="TableParagraph"/>
              <w:bidi/>
              <w:spacing w:before="69" w:line="276" w:lineRule="auto"/>
              <w:ind w:left="95"/>
              <w:jc w:val="left"/>
              <w:rPr>
                <w:sz w:val="24"/>
                <w:szCs w:val="24"/>
              </w:rPr>
            </w:pPr>
            <w:r w:rsidRPr="005142FD">
              <w:rPr>
                <w:spacing w:val="-2"/>
                <w:sz w:val="24"/>
                <w:szCs w:val="24"/>
                <w:rtl/>
              </w:rPr>
              <w:t>וננטרל</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תוך</w:t>
            </w:r>
            <w:r w:rsidRPr="005142FD">
              <w:rPr>
                <w:spacing w:val="-1"/>
                <w:sz w:val="24"/>
                <w:szCs w:val="24"/>
                <w:rtl/>
              </w:rPr>
              <w:t xml:space="preserve"> </w:t>
            </w:r>
            <w:r w:rsidRPr="005142FD">
              <w:rPr>
                <w:sz w:val="24"/>
                <w:szCs w:val="24"/>
                <w:rtl/>
              </w:rPr>
              <w:t>כדי</w:t>
            </w:r>
            <w:r w:rsidRPr="005142FD">
              <w:rPr>
                <w:spacing w:val="-1"/>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r w:rsidRPr="005142FD">
              <w:rPr>
                <w:spacing w:val="-2"/>
                <w:sz w:val="24"/>
                <w:szCs w:val="24"/>
                <w:rtl/>
              </w:rPr>
              <w:t xml:space="preserve"> </w:t>
            </w:r>
            <w:r w:rsidRPr="005142FD">
              <w:rPr>
                <w:sz w:val="24"/>
                <w:szCs w:val="24"/>
              </w:rPr>
              <w:t>.</w:t>
            </w:r>
          </w:p>
          <w:p w14:paraId="0A14334A" w14:textId="77777777" w:rsidR="000255FE" w:rsidRPr="005142FD" w:rsidRDefault="00000000" w:rsidP="000D58A5">
            <w:pPr>
              <w:pStyle w:val="TableParagraph"/>
              <w:bidi/>
              <w:spacing w:before="72" w:line="276" w:lineRule="auto"/>
              <w:ind w:left="104"/>
              <w:jc w:val="left"/>
              <w:rPr>
                <w:sz w:val="24"/>
                <w:szCs w:val="24"/>
              </w:rPr>
            </w:pPr>
            <w:r w:rsidRPr="005142FD">
              <w:rPr>
                <w:spacing w:val="-5"/>
                <w:sz w:val="24"/>
                <w:szCs w:val="24"/>
                <w:rtl/>
              </w:rPr>
              <w:t>מיד</w:t>
            </w:r>
            <w:r w:rsidRPr="005142FD">
              <w:rPr>
                <w:spacing w:val="-1"/>
                <w:sz w:val="24"/>
                <w:szCs w:val="24"/>
                <w:rtl/>
              </w:rPr>
              <w:t xml:space="preserve"> </w:t>
            </w:r>
            <w:r w:rsidRPr="005142FD">
              <w:rPr>
                <w:sz w:val="24"/>
                <w:szCs w:val="24"/>
                <w:rtl/>
              </w:rPr>
              <w:t>לאחר</w:t>
            </w:r>
            <w:r w:rsidRPr="005142FD">
              <w:rPr>
                <w:spacing w:val="-1"/>
                <w:sz w:val="24"/>
                <w:szCs w:val="24"/>
                <w:rtl/>
              </w:rPr>
              <w:t xml:space="preserve"> </w:t>
            </w:r>
            <w:r w:rsidRPr="005142FD">
              <w:rPr>
                <w:sz w:val="24"/>
                <w:szCs w:val="24"/>
                <w:rtl/>
              </w:rPr>
              <w:t>שהאיום</w:t>
            </w:r>
            <w:r w:rsidRPr="005142FD">
              <w:rPr>
                <w:spacing w:val="-1"/>
                <w:sz w:val="24"/>
                <w:szCs w:val="24"/>
                <w:rtl/>
              </w:rPr>
              <w:t xml:space="preserve"> </w:t>
            </w:r>
            <w:r w:rsidRPr="005142FD">
              <w:rPr>
                <w:sz w:val="24"/>
                <w:szCs w:val="24"/>
                <w:rtl/>
              </w:rPr>
              <w:t>נוטרל</w:t>
            </w:r>
            <w:r w:rsidRPr="005142FD">
              <w:rPr>
                <w:sz w:val="24"/>
                <w:szCs w:val="24"/>
              </w:rPr>
              <w:t>,</w:t>
            </w:r>
            <w:r w:rsidRPr="005142FD">
              <w:rPr>
                <w:spacing w:val="-2"/>
                <w:sz w:val="24"/>
                <w:szCs w:val="24"/>
                <w:rtl/>
              </w:rPr>
              <w:t xml:space="preserve"> </w:t>
            </w:r>
            <w:r w:rsidRPr="005142FD">
              <w:rPr>
                <w:sz w:val="24"/>
                <w:szCs w:val="24"/>
                <w:rtl/>
              </w:rPr>
              <w:t>נרחיק</w:t>
            </w:r>
            <w:r w:rsidRPr="005142FD">
              <w:rPr>
                <w:spacing w:val="-1"/>
                <w:sz w:val="24"/>
                <w:szCs w:val="24"/>
                <w:rtl/>
              </w:rPr>
              <w:t xml:space="preserve"> </w:t>
            </w:r>
            <w:r w:rsidRPr="005142FD">
              <w:rPr>
                <w:sz w:val="24"/>
                <w:szCs w:val="24"/>
                <w:rtl/>
              </w:rPr>
              <w:t>את הפצוע</w:t>
            </w:r>
            <w:r w:rsidRPr="005142FD">
              <w:rPr>
                <w:spacing w:val="-1"/>
                <w:sz w:val="24"/>
                <w:szCs w:val="24"/>
                <w:rtl/>
              </w:rPr>
              <w:t xml:space="preserve"> </w:t>
            </w:r>
            <w:r w:rsidRPr="005142FD">
              <w:rPr>
                <w:sz w:val="24"/>
                <w:szCs w:val="24"/>
                <w:rtl/>
              </w:rPr>
              <w:t>למחסה</w:t>
            </w:r>
            <w:r w:rsidRPr="005142FD">
              <w:rPr>
                <w:spacing w:val="-4"/>
                <w:sz w:val="24"/>
                <w:szCs w:val="24"/>
                <w:rtl/>
              </w:rPr>
              <w:t xml:space="preserve"> </w:t>
            </w:r>
            <w:r w:rsidRPr="005142FD">
              <w:rPr>
                <w:sz w:val="24"/>
                <w:szCs w:val="24"/>
                <w:rtl/>
              </w:rPr>
              <w:t>הקרוב</w:t>
            </w:r>
            <w:r w:rsidRPr="005142FD">
              <w:rPr>
                <w:spacing w:val="-1"/>
                <w:sz w:val="24"/>
                <w:szCs w:val="24"/>
                <w:rtl/>
              </w:rPr>
              <w:t xml:space="preserve"> </w:t>
            </w:r>
            <w:r w:rsidRPr="005142FD">
              <w:rPr>
                <w:sz w:val="24"/>
                <w:szCs w:val="24"/>
                <w:rtl/>
              </w:rPr>
              <w:t>ביותר</w:t>
            </w:r>
            <w:r w:rsidRPr="005142FD">
              <w:rPr>
                <w:spacing w:val="-1"/>
                <w:sz w:val="24"/>
                <w:szCs w:val="24"/>
                <w:rtl/>
              </w:rPr>
              <w:t xml:space="preserve"> </w:t>
            </w:r>
            <w:r w:rsidRPr="005142FD">
              <w:rPr>
                <w:sz w:val="24"/>
                <w:szCs w:val="24"/>
                <w:rtl/>
              </w:rPr>
              <w:t>שם</w:t>
            </w:r>
            <w:r w:rsidRPr="005142FD">
              <w:rPr>
                <w:spacing w:val="-1"/>
                <w:sz w:val="24"/>
                <w:szCs w:val="24"/>
                <w:rtl/>
              </w:rPr>
              <w:t xml:space="preserve"> </w:t>
            </w:r>
            <w:r w:rsidRPr="005142FD">
              <w:rPr>
                <w:sz w:val="24"/>
                <w:szCs w:val="24"/>
                <w:rtl/>
              </w:rPr>
              <w:t>נוכל</w:t>
            </w:r>
            <w:r w:rsidRPr="005142FD">
              <w:rPr>
                <w:spacing w:val="-2"/>
                <w:sz w:val="24"/>
                <w:szCs w:val="24"/>
                <w:rtl/>
              </w:rPr>
              <w:t xml:space="preserve"> </w:t>
            </w:r>
            <w:r w:rsidRPr="005142FD">
              <w:rPr>
                <w:sz w:val="24"/>
                <w:szCs w:val="24"/>
                <w:rtl/>
              </w:rPr>
              <w:t>לטפל</w:t>
            </w:r>
            <w:r w:rsidRPr="005142FD">
              <w:rPr>
                <w:spacing w:val="-1"/>
                <w:sz w:val="24"/>
                <w:szCs w:val="24"/>
                <w:rtl/>
              </w:rPr>
              <w:t xml:space="preserve"> </w:t>
            </w:r>
            <w:r w:rsidRPr="005142FD">
              <w:rPr>
                <w:sz w:val="24"/>
                <w:szCs w:val="24"/>
                <w:rtl/>
              </w:rPr>
              <w:t>בו</w:t>
            </w:r>
            <w:r w:rsidRPr="005142FD">
              <w:rPr>
                <w:spacing w:val="-2"/>
                <w:sz w:val="24"/>
                <w:szCs w:val="24"/>
                <w:rtl/>
              </w:rPr>
              <w:t xml:space="preserve"> </w:t>
            </w:r>
            <w:r w:rsidRPr="005142FD">
              <w:rPr>
                <w:sz w:val="24"/>
                <w:szCs w:val="24"/>
                <w:rtl/>
              </w:rPr>
              <w:t>בצורה</w:t>
            </w:r>
            <w:r w:rsidRPr="005142FD">
              <w:rPr>
                <w:spacing w:val="-3"/>
                <w:sz w:val="24"/>
                <w:szCs w:val="24"/>
                <w:rtl/>
              </w:rPr>
              <w:t xml:space="preserve"> </w:t>
            </w:r>
            <w:r w:rsidRPr="005142FD">
              <w:rPr>
                <w:sz w:val="24"/>
                <w:szCs w:val="24"/>
                <w:rtl/>
              </w:rPr>
              <w:t>יעילה</w:t>
            </w:r>
            <w:r w:rsidRPr="005142FD">
              <w:rPr>
                <w:spacing w:val="-4"/>
                <w:sz w:val="24"/>
                <w:szCs w:val="24"/>
                <w:rtl/>
              </w:rPr>
              <w:t xml:space="preserve"> </w:t>
            </w:r>
            <w:r w:rsidRPr="005142FD">
              <w:rPr>
                <w:sz w:val="24"/>
                <w:szCs w:val="24"/>
              </w:rPr>
              <w:t>.</w:t>
            </w:r>
          </w:p>
          <w:p w14:paraId="440055B4" w14:textId="6A78A20B" w:rsidR="000255FE" w:rsidRPr="005142FD" w:rsidRDefault="00000000" w:rsidP="000D58A5">
            <w:pPr>
              <w:pStyle w:val="TableParagraph"/>
              <w:bidi/>
              <w:spacing w:before="63" w:line="276" w:lineRule="auto"/>
              <w:ind w:left="100"/>
              <w:jc w:val="left"/>
              <w:rPr>
                <w:sz w:val="24"/>
                <w:szCs w:val="24"/>
              </w:rPr>
            </w:pPr>
            <w:r w:rsidRPr="005142FD">
              <w:rPr>
                <w:spacing w:val="-2"/>
                <w:sz w:val="24"/>
                <w:szCs w:val="24"/>
                <w:rtl/>
              </w:rPr>
              <w:t xml:space="preserve">במסתור </w:t>
            </w:r>
            <w:r w:rsidRPr="005142FD">
              <w:rPr>
                <w:sz w:val="24"/>
                <w:szCs w:val="24"/>
                <w:rtl/>
              </w:rPr>
              <w:t>יתבצעו</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ורק</w:t>
            </w:r>
            <w:r w:rsidRPr="005142FD">
              <w:rPr>
                <w:spacing w:val="-1"/>
                <w:sz w:val="24"/>
                <w:szCs w:val="24"/>
                <w:rtl/>
              </w:rPr>
              <w:t xml:space="preserve"> </w:t>
            </w:r>
            <w:r w:rsidRPr="005142FD">
              <w:rPr>
                <w:sz w:val="24"/>
                <w:szCs w:val="24"/>
                <w:rtl/>
              </w:rPr>
              <w:t>פעולות</w:t>
            </w:r>
            <w:r w:rsidRPr="005142FD">
              <w:rPr>
                <w:spacing w:val="-1"/>
                <w:sz w:val="24"/>
                <w:szCs w:val="24"/>
                <w:rtl/>
              </w:rPr>
              <w:t xml:space="preserve"> </w:t>
            </w:r>
            <w:r w:rsidRPr="005142FD">
              <w:rPr>
                <w:sz w:val="24"/>
                <w:szCs w:val="24"/>
                <w:rtl/>
              </w:rPr>
              <w:t>מיידיות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4"/>
                <w:sz w:val="24"/>
                <w:szCs w:val="24"/>
                <w:rtl/>
              </w:rPr>
              <w:t xml:space="preserve"> </w:t>
            </w:r>
            <w:r w:rsidRPr="005142FD">
              <w:rPr>
                <w:sz w:val="24"/>
                <w:szCs w:val="24"/>
                <w:rtl/>
              </w:rPr>
              <w:t>אוויר</w:t>
            </w:r>
            <w:r w:rsidRPr="005142FD">
              <w:rPr>
                <w:spacing w:val="-1"/>
                <w:sz w:val="24"/>
                <w:szCs w:val="24"/>
                <w:rtl/>
              </w:rPr>
              <w:t xml:space="preserve"> </w:t>
            </w:r>
            <w:r w:rsidRPr="005142FD">
              <w:rPr>
                <w:sz w:val="24"/>
                <w:szCs w:val="24"/>
                <w:rtl/>
              </w:rPr>
              <w:t>ועצירת</w:t>
            </w:r>
            <w:r w:rsidRPr="005142FD">
              <w:rPr>
                <w:spacing w:val="-2"/>
                <w:sz w:val="24"/>
                <w:szCs w:val="24"/>
                <w:rtl/>
              </w:rPr>
              <w:t xml:space="preserve"> </w:t>
            </w:r>
            <w:proofErr w:type="spellStart"/>
            <w:r w:rsidRPr="005142FD">
              <w:rPr>
                <w:sz w:val="24"/>
                <w:szCs w:val="24"/>
                <w:rtl/>
              </w:rPr>
              <w:t>שט</w:t>
            </w:r>
            <w:r w:rsidR="00DF5D8C" w:rsidRPr="005142FD">
              <w:rPr>
                <w:sz w:val="24"/>
                <w:szCs w:val="24"/>
                <w:rtl/>
              </w:rPr>
              <w:t>'</w:t>
            </w:r>
            <w:r w:rsidRPr="005142FD">
              <w:rPr>
                <w:sz w:val="24"/>
                <w:szCs w:val="24"/>
                <w:rtl/>
              </w:rPr>
              <w:t>דים</w:t>
            </w:r>
            <w:proofErr w:type="spellEnd"/>
            <w:r w:rsidRPr="005142FD">
              <w:rPr>
                <w:sz w:val="24"/>
                <w:szCs w:val="24"/>
              </w:rPr>
              <w:t>.</w:t>
            </w:r>
          </w:p>
        </w:tc>
        <w:tc>
          <w:tcPr>
            <w:tcW w:w="1699" w:type="dxa"/>
            <w:shd w:val="clear" w:color="auto" w:fill="F1F1F1"/>
          </w:tcPr>
          <w:p w14:paraId="5BE4C097" w14:textId="77777777" w:rsidR="000255FE" w:rsidRPr="005142FD" w:rsidRDefault="00000000" w:rsidP="000D58A5">
            <w:pPr>
              <w:pStyle w:val="TableParagraph"/>
              <w:bidi/>
              <w:spacing w:before="6" w:line="276" w:lineRule="auto"/>
              <w:ind w:left="93"/>
              <w:jc w:val="left"/>
              <w:rPr>
                <w:b/>
                <w:bCs/>
                <w:sz w:val="24"/>
                <w:szCs w:val="24"/>
              </w:rPr>
            </w:pPr>
            <w:r w:rsidRPr="005142FD">
              <w:rPr>
                <w:b/>
                <w:bCs/>
                <w:spacing w:val="-5"/>
                <w:sz w:val="24"/>
                <w:szCs w:val="24"/>
                <w:rtl/>
              </w:rPr>
              <w:t>תחת</w:t>
            </w:r>
            <w:r w:rsidRPr="005142FD">
              <w:rPr>
                <w:b/>
                <w:bCs/>
                <w:spacing w:val="-2"/>
                <w:sz w:val="24"/>
                <w:szCs w:val="24"/>
                <w:rtl/>
              </w:rPr>
              <w:t xml:space="preserve"> </w:t>
            </w:r>
            <w:r w:rsidRPr="005142FD">
              <w:rPr>
                <w:b/>
                <w:bCs/>
                <w:sz w:val="24"/>
                <w:szCs w:val="24"/>
                <w:rtl/>
              </w:rPr>
              <w:t>איום</w:t>
            </w:r>
            <w:r w:rsidRPr="005142FD">
              <w:rPr>
                <w:b/>
                <w:bCs/>
                <w:spacing w:val="-2"/>
                <w:sz w:val="24"/>
                <w:szCs w:val="24"/>
                <w:rtl/>
              </w:rPr>
              <w:t xml:space="preserve"> </w:t>
            </w:r>
            <w:r w:rsidRPr="005142FD">
              <w:rPr>
                <w:b/>
                <w:bCs/>
                <w:sz w:val="24"/>
                <w:szCs w:val="24"/>
                <w:rtl/>
              </w:rPr>
              <w:t>ישיר</w:t>
            </w:r>
          </w:p>
        </w:tc>
      </w:tr>
      <w:tr w:rsidR="000255FE" w:rsidRPr="005142FD" w14:paraId="1D1FBF7E" w14:textId="77777777">
        <w:trPr>
          <w:trHeight w:val="345"/>
        </w:trPr>
        <w:tc>
          <w:tcPr>
            <w:tcW w:w="8798" w:type="dxa"/>
          </w:tcPr>
          <w:p w14:paraId="07DCDE29" w14:textId="77777777" w:rsidR="000255FE" w:rsidRPr="005142FD" w:rsidRDefault="00000000" w:rsidP="000D58A5">
            <w:pPr>
              <w:pStyle w:val="TableParagraph"/>
              <w:bidi/>
              <w:spacing w:before="4" w:line="276" w:lineRule="auto"/>
              <w:ind w:left="95"/>
              <w:jc w:val="left"/>
              <w:rPr>
                <w:sz w:val="24"/>
                <w:szCs w:val="24"/>
              </w:rPr>
            </w:pPr>
            <w:r w:rsidRPr="005142FD">
              <w:rPr>
                <w:spacing w:val="-4"/>
                <w:sz w:val="24"/>
                <w:szCs w:val="24"/>
                <w:rtl/>
              </w:rPr>
              <w:t>מחסה</w:t>
            </w:r>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מקום</w:t>
            </w:r>
            <w:r w:rsidRPr="005142FD">
              <w:rPr>
                <w:spacing w:val="-1"/>
                <w:sz w:val="24"/>
                <w:szCs w:val="24"/>
                <w:rtl/>
              </w:rPr>
              <w:t xml:space="preserve"> </w:t>
            </w:r>
            <w:r w:rsidRPr="005142FD">
              <w:rPr>
                <w:sz w:val="24"/>
                <w:szCs w:val="24"/>
                <w:rtl/>
              </w:rPr>
              <w:t>המגן מפני</w:t>
            </w:r>
            <w:r w:rsidRPr="005142FD">
              <w:rPr>
                <w:spacing w:val="-5"/>
                <w:sz w:val="24"/>
                <w:szCs w:val="24"/>
                <w:rtl/>
              </w:rPr>
              <w:t xml:space="preserve"> </w:t>
            </w:r>
            <w:r w:rsidRPr="005142FD">
              <w:rPr>
                <w:sz w:val="24"/>
                <w:szCs w:val="24"/>
                <w:rtl/>
              </w:rPr>
              <w:t>אש</w:t>
            </w:r>
            <w:r w:rsidRPr="005142FD">
              <w:rPr>
                <w:spacing w:val="-1"/>
                <w:sz w:val="24"/>
                <w:szCs w:val="24"/>
                <w:rtl/>
              </w:rPr>
              <w:t xml:space="preserve"> </w:t>
            </w:r>
            <w:proofErr w:type="spellStart"/>
            <w:r w:rsidRPr="005142FD">
              <w:rPr>
                <w:sz w:val="24"/>
                <w:szCs w:val="24"/>
                <w:rtl/>
              </w:rPr>
              <w:t>שטוחת</w:t>
            </w:r>
            <w:proofErr w:type="spellEnd"/>
            <w:r w:rsidRPr="005142FD">
              <w:rPr>
                <w:spacing w:val="-1"/>
                <w:sz w:val="24"/>
                <w:szCs w:val="24"/>
                <w:rtl/>
              </w:rPr>
              <w:t xml:space="preserve"> </w:t>
            </w:r>
            <w:r w:rsidRPr="005142FD">
              <w:rPr>
                <w:sz w:val="24"/>
                <w:szCs w:val="24"/>
                <w:rtl/>
              </w:rPr>
              <w:t>מסלול</w:t>
            </w:r>
            <w:r w:rsidRPr="005142FD">
              <w:rPr>
                <w:sz w:val="24"/>
                <w:szCs w:val="24"/>
              </w:rPr>
              <w:t>,</w:t>
            </w:r>
            <w:r w:rsidRPr="005142FD">
              <w:rPr>
                <w:spacing w:val="-1"/>
                <w:sz w:val="24"/>
                <w:szCs w:val="24"/>
                <w:rtl/>
              </w:rPr>
              <w:t xml:space="preserve"> </w:t>
            </w:r>
            <w:r w:rsidRPr="005142FD">
              <w:rPr>
                <w:sz w:val="24"/>
                <w:szCs w:val="24"/>
                <w:rtl/>
              </w:rPr>
              <w:t>שם</w:t>
            </w:r>
            <w:r w:rsidRPr="005142FD">
              <w:rPr>
                <w:spacing w:val="-3"/>
                <w:sz w:val="24"/>
                <w:szCs w:val="24"/>
                <w:rtl/>
              </w:rPr>
              <w:t xml:space="preserve"> </w:t>
            </w:r>
            <w:r w:rsidRPr="005142FD">
              <w:rPr>
                <w:sz w:val="24"/>
                <w:szCs w:val="24"/>
                <w:rtl/>
              </w:rPr>
              <w:t>תתבצע</w:t>
            </w:r>
            <w:r w:rsidRPr="005142FD">
              <w:rPr>
                <w:spacing w:val="-1"/>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הסכימה</w:t>
            </w:r>
            <w:r w:rsidRPr="005142FD">
              <w:rPr>
                <w:spacing w:val="-3"/>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בפצוע</w:t>
            </w:r>
            <w:r w:rsidRPr="005142FD">
              <w:rPr>
                <w:spacing w:val="-1"/>
                <w:sz w:val="24"/>
                <w:szCs w:val="24"/>
                <w:rtl/>
              </w:rPr>
              <w:t xml:space="preserve"> </w:t>
            </w:r>
            <w:r w:rsidRPr="005142FD">
              <w:rPr>
                <w:sz w:val="24"/>
                <w:szCs w:val="24"/>
                <w:rtl/>
              </w:rPr>
              <w:t>טראומה</w:t>
            </w:r>
            <w:r w:rsidRPr="005142FD">
              <w:rPr>
                <w:sz w:val="24"/>
                <w:szCs w:val="24"/>
              </w:rPr>
              <w:t>.</w:t>
            </w:r>
          </w:p>
        </w:tc>
        <w:tc>
          <w:tcPr>
            <w:tcW w:w="1699" w:type="dxa"/>
            <w:shd w:val="clear" w:color="auto" w:fill="F1F1F1"/>
          </w:tcPr>
          <w:p w14:paraId="3F438A5C" w14:textId="77777777" w:rsidR="000255FE" w:rsidRPr="005142FD" w:rsidRDefault="00000000" w:rsidP="000D58A5">
            <w:pPr>
              <w:pStyle w:val="TableParagraph"/>
              <w:bidi/>
              <w:spacing w:before="4" w:line="276" w:lineRule="auto"/>
              <w:ind w:left="91"/>
              <w:jc w:val="left"/>
              <w:rPr>
                <w:b/>
                <w:bCs/>
                <w:sz w:val="24"/>
                <w:szCs w:val="24"/>
              </w:rPr>
            </w:pPr>
            <w:r w:rsidRPr="005142FD">
              <w:rPr>
                <w:b/>
                <w:bCs/>
                <w:spacing w:val="-2"/>
                <w:sz w:val="24"/>
                <w:szCs w:val="24"/>
                <w:rtl/>
              </w:rPr>
              <w:t>מאחורי</w:t>
            </w:r>
            <w:r w:rsidRPr="005142FD">
              <w:rPr>
                <w:b/>
                <w:bCs/>
                <w:spacing w:val="-5"/>
                <w:sz w:val="24"/>
                <w:szCs w:val="24"/>
                <w:rtl/>
              </w:rPr>
              <w:t xml:space="preserve"> </w:t>
            </w:r>
            <w:r w:rsidRPr="005142FD">
              <w:rPr>
                <w:b/>
                <w:bCs/>
                <w:sz w:val="24"/>
                <w:szCs w:val="24"/>
                <w:rtl/>
              </w:rPr>
              <w:t>מחסה</w:t>
            </w:r>
          </w:p>
        </w:tc>
      </w:tr>
    </w:tbl>
    <w:p w14:paraId="660216F8" w14:textId="77777777" w:rsidR="000255FE" w:rsidRPr="005142FD" w:rsidRDefault="000255FE" w:rsidP="000D58A5">
      <w:pPr>
        <w:pStyle w:val="a3"/>
        <w:bidi/>
        <w:spacing w:before="3" w:line="276" w:lineRule="auto"/>
        <w:rPr>
          <w:rFonts w:ascii="Calibri"/>
          <w:sz w:val="23"/>
        </w:rPr>
      </w:pPr>
    </w:p>
    <w:p w14:paraId="79380BE5" w14:textId="1FB87498" w:rsidR="000255FE" w:rsidRPr="005142FD" w:rsidRDefault="00000000" w:rsidP="000D58A5">
      <w:pPr>
        <w:pStyle w:val="9"/>
        <w:bidi/>
        <w:spacing w:after="25" w:line="276" w:lineRule="auto"/>
        <w:ind w:left="0" w:right="7359"/>
        <w:jc w:val="left"/>
      </w:pPr>
      <w:bookmarkStart w:id="437" w:name="_Toc149033087"/>
      <w:proofErr w:type="spellStart"/>
      <w:r w:rsidRPr="005142FD">
        <w:rPr>
          <w:spacing w:val="-2"/>
          <w:u w:val="single"/>
          <w:rtl/>
        </w:rPr>
        <w:t>סכימת</w:t>
      </w:r>
      <w:proofErr w:type="spellEnd"/>
      <w:r w:rsidRPr="005142FD">
        <w:rPr>
          <w:spacing w:val="-1"/>
          <w:u w:val="single"/>
          <w:rtl/>
        </w:rPr>
        <w:t xml:space="preserve"> </w:t>
      </w:r>
      <w:r w:rsidRPr="005142FD">
        <w:rPr>
          <w:u w:val="single"/>
          <w:rtl/>
        </w:rPr>
        <w:t>טיפול</w:t>
      </w:r>
      <w:r w:rsidRPr="005142FD">
        <w:rPr>
          <w:spacing w:val="-4"/>
          <w:u w:val="single"/>
          <w:rtl/>
        </w:rPr>
        <w:t xml:space="preserve"> </w:t>
      </w:r>
      <w:proofErr w:type="spellStart"/>
      <w:r w:rsidRPr="005142FD">
        <w:rPr>
          <w:u w:val="single"/>
          <w:rtl/>
        </w:rPr>
        <w:t>המע</w:t>
      </w:r>
      <w:r w:rsidR="00DF5D8C" w:rsidRPr="005142FD">
        <w:rPr>
          <w:u w:val="single"/>
          <w:rtl/>
        </w:rPr>
        <w:t>'</w:t>
      </w:r>
      <w:r w:rsidRPr="005142FD">
        <w:rPr>
          <w:u w:val="single"/>
          <w:rtl/>
        </w:rPr>
        <w:t>ר</w:t>
      </w:r>
      <w:proofErr w:type="spellEnd"/>
      <w:r w:rsidRPr="005142FD">
        <w:rPr>
          <w:spacing w:val="-1"/>
          <w:u w:val="single"/>
          <w:rtl/>
        </w:rPr>
        <w:t xml:space="preserve"> </w:t>
      </w:r>
      <w:r w:rsidRPr="005142FD">
        <w:rPr>
          <w:u w:val="single"/>
          <w:rtl/>
        </w:rPr>
        <w:t>בפצוע</w:t>
      </w:r>
      <w:r w:rsidRPr="005142FD">
        <w:rPr>
          <w:spacing w:val="-2"/>
          <w:u w:val="single"/>
          <w:rtl/>
        </w:rPr>
        <w:t xml:space="preserve"> </w:t>
      </w:r>
      <w:r w:rsidRPr="005142FD">
        <w:rPr>
          <w:u w:val="single"/>
        </w:rPr>
        <w:t>-</w:t>
      </w:r>
      <w:r w:rsidRPr="005142FD">
        <w:rPr>
          <w:spacing w:val="-1"/>
          <w:u w:val="single"/>
          <w:rtl/>
        </w:rPr>
        <w:t xml:space="preserve"> </w:t>
      </w:r>
      <w:r w:rsidRPr="005142FD">
        <w:rPr>
          <w:u w:val="single"/>
          <w:rtl/>
        </w:rPr>
        <w:t>סיכום</w:t>
      </w:r>
      <w:bookmarkEnd w:id="437"/>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3"/>
        <w:gridCol w:w="2504"/>
        <w:gridCol w:w="1030"/>
      </w:tblGrid>
      <w:tr w:rsidR="000255FE" w:rsidRPr="005142FD" w14:paraId="1D0E39A9" w14:textId="77777777">
        <w:trPr>
          <w:trHeight w:val="349"/>
        </w:trPr>
        <w:tc>
          <w:tcPr>
            <w:tcW w:w="6033" w:type="dxa"/>
            <w:shd w:val="clear" w:color="auto" w:fill="D9D9D9"/>
          </w:tcPr>
          <w:p w14:paraId="762D4E4B" w14:textId="77777777" w:rsidR="000255FE" w:rsidRPr="005142FD" w:rsidRDefault="00000000" w:rsidP="000D58A5">
            <w:pPr>
              <w:pStyle w:val="TableParagraph"/>
              <w:bidi/>
              <w:spacing w:before="11" w:line="276" w:lineRule="auto"/>
              <w:ind w:left="49"/>
              <w:jc w:val="left"/>
              <w:rPr>
                <w:b/>
                <w:bCs/>
                <w:sz w:val="24"/>
                <w:szCs w:val="24"/>
              </w:rPr>
            </w:pPr>
            <w:r w:rsidRPr="005142FD">
              <w:rPr>
                <w:b/>
                <w:bCs/>
                <w:spacing w:val="-2"/>
                <w:sz w:val="24"/>
                <w:szCs w:val="24"/>
                <w:rtl/>
              </w:rPr>
              <w:t>דגשים</w:t>
            </w:r>
            <w:r w:rsidRPr="005142FD">
              <w:rPr>
                <w:b/>
                <w:bCs/>
                <w:spacing w:val="-2"/>
                <w:sz w:val="24"/>
                <w:szCs w:val="24"/>
              </w:rPr>
              <w:t>/</w:t>
            </w:r>
            <w:r w:rsidRPr="005142FD">
              <w:rPr>
                <w:b/>
                <w:bCs/>
                <w:spacing w:val="-2"/>
                <w:sz w:val="24"/>
                <w:szCs w:val="24"/>
                <w:rtl/>
              </w:rPr>
              <w:t>הערות</w:t>
            </w:r>
          </w:p>
        </w:tc>
        <w:tc>
          <w:tcPr>
            <w:tcW w:w="2504" w:type="dxa"/>
            <w:shd w:val="clear" w:color="auto" w:fill="D9D9D9"/>
          </w:tcPr>
          <w:p w14:paraId="4321880F" w14:textId="77777777" w:rsidR="000255FE" w:rsidRPr="005142FD" w:rsidRDefault="00000000" w:rsidP="000D58A5">
            <w:pPr>
              <w:pStyle w:val="TableParagraph"/>
              <w:bidi/>
              <w:spacing w:before="11" w:line="276" w:lineRule="auto"/>
              <w:ind w:left="55"/>
              <w:jc w:val="left"/>
              <w:rPr>
                <w:b/>
                <w:bCs/>
                <w:sz w:val="24"/>
                <w:szCs w:val="24"/>
              </w:rPr>
            </w:pPr>
            <w:r w:rsidRPr="005142FD">
              <w:rPr>
                <w:b/>
                <w:bCs/>
                <w:spacing w:val="-2"/>
                <w:sz w:val="24"/>
                <w:szCs w:val="24"/>
                <w:rtl/>
              </w:rPr>
              <w:t xml:space="preserve">פעולות </w:t>
            </w:r>
            <w:r w:rsidRPr="005142FD">
              <w:rPr>
                <w:b/>
                <w:bCs/>
                <w:sz w:val="24"/>
                <w:szCs w:val="24"/>
                <w:rtl/>
              </w:rPr>
              <w:t>לביצוע</w:t>
            </w:r>
          </w:p>
        </w:tc>
        <w:tc>
          <w:tcPr>
            <w:tcW w:w="1030" w:type="dxa"/>
            <w:tcBorders>
              <w:bottom w:val="nil"/>
            </w:tcBorders>
            <w:shd w:val="clear" w:color="auto" w:fill="D9D9D9"/>
          </w:tcPr>
          <w:p w14:paraId="786D882E" w14:textId="77777777" w:rsidR="000255FE" w:rsidRPr="005142FD" w:rsidRDefault="00000000" w:rsidP="000D58A5">
            <w:pPr>
              <w:pStyle w:val="TableParagraph"/>
              <w:bidi/>
              <w:spacing w:before="11" w:line="276" w:lineRule="auto"/>
              <w:ind w:left="46"/>
              <w:jc w:val="left"/>
              <w:rPr>
                <w:b/>
                <w:bCs/>
                <w:sz w:val="24"/>
                <w:szCs w:val="24"/>
              </w:rPr>
            </w:pPr>
            <w:r w:rsidRPr="005142FD">
              <w:rPr>
                <w:b/>
                <w:bCs/>
                <w:spacing w:val="-5"/>
                <w:sz w:val="24"/>
                <w:szCs w:val="24"/>
                <w:rtl/>
              </w:rPr>
              <w:t>שלב</w:t>
            </w:r>
          </w:p>
        </w:tc>
      </w:tr>
      <w:tr w:rsidR="000255FE" w:rsidRPr="005142FD" w14:paraId="02BA0DC5" w14:textId="77777777">
        <w:trPr>
          <w:trHeight w:val="1561"/>
        </w:trPr>
        <w:tc>
          <w:tcPr>
            <w:tcW w:w="6033" w:type="dxa"/>
          </w:tcPr>
          <w:p w14:paraId="45C6C011" w14:textId="77777777" w:rsidR="000255FE" w:rsidRPr="005142FD" w:rsidRDefault="00000000" w:rsidP="000D58A5">
            <w:pPr>
              <w:pStyle w:val="TableParagraph"/>
              <w:bidi/>
              <w:spacing w:before="11"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הבנת</w:t>
            </w:r>
            <w:r w:rsidRPr="005142FD">
              <w:rPr>
                <w:spacing w:val="-4"/>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ונטרולו</w:t>
            </w:r>
            <w:r w:rsidRPr="005142FD">
              <w:rPr>
                <w:sz w:val="24"/>
                <w:szCs w:val="24"/>
              </w:rPr>
              <w:t>,</w:t>
            </w:r>
            <w:r w:rsidRPr="005142FD">
              <w:rPr>
                <w:sz w:val="24"/>
                <w:szCs w:val="24"/>
                <w:rtl/>
              </w:rPr>
              <w:t xml:space="preserve"> שימוש</w:t>
            </w:r>
            <w:r w:rsidRPr="005142FD">
              <w:rPr>
                <w:spacing w:val="2"/>
                <w:sz w:val="24"/>
                <w:szCs w:val="24"/>
                <w:rtl/>
              </w:rPr>
              <w:t xml:space="preserve"> </w:t>
            </w:r>
            <w:r w:rsidRPr="005142FD">
              <w:rPr>
                <w:sz w:val="24"/>
                <w:szCs w:val="24"/>
                <w:rtl/>
              </w:rPr>
              <w:t>בנוכחים</w:t>
            </w:r>
            <w:r w:rsidRPr="005142FD">
              <w:rPr>
                <w:sz w:val="24"/>
                <w:szCs w:val="24"/>
              </w:rPr>
              <w:t>,</w:t>
            </w:r>
            <w:r w:rsidRPr="005142FD">
              <w:rPr>
                <w:spacing w:val="-1"/>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הפצוע</w:t>
            </w:r>
          </w:p>
          <w:p w14:paraId="74C32470" w14:textId="77777777" w:rsidR="000255FE" w:rsidRPr="005142FD" w:rsidRDefault="00000000" w:rsidP="000D58A5">
            <w:pPr>
              <w:pStyle w:val="TableParagraph"/>
              <w:bidi/>
              <w:spacing w:before="125"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נטרול</w:t>
            </w:r>
            <w:r w:rsidRPr="005142FD">
              <w:rPr>
                <w:spacing w:val="-1"/>
                <w:sz w:val="24"/>
                <w:szCs w:val="24"/>
                <w:rtl/>
              </w:rPr>
              <w:t xml:space="preserve"> </w:t>
            </w:r>
            <w:r w:rsidRPr="005142FD">
              <w:rPr>
                <w:sz w:val="24"/>
                <w:szCs w:val="24"/>
                <w:rtl/>
              </w:rPr>
              <w:t>גורמים נוספים</w:t>
            </w:r>
            <w:r w:rsidRPr="005142FD">
              <w:rPr>
                <w:spacing w:val="-1"/>
                <w:sz w:val="24"/>
                <w:szCs w:val="24"/>
                <w:rtl/>
              </w:rPr>
              <w:t xml:space="preserve"> </w:t>
            </w:r>
            <w:r w:rsidRPr="005142FD">
              <w:rPr>
                <w:sz w:val="24"/>
                <w:szCs w:val="24"/>
                <w:rtl/>
              </w:rPr>
              <w:t>המסכנים</w:t>
            </w:r>
            <w:r w:rsidRPr="005142FD">
              <w:rPr>
                <w:spacing w:val="-1"/>
                <w:sz w:val="24"/>
                <w:szCs w:val="24"/>
                <w:rtl/>
              </w:rPr>
              <w:t xml:space="preserve"> </w:t>
            </w:r>
            <w:r w:rsidRPr="005142FD">
              <w:rPr>
                <w:sz w:val="24"/>
                <w:szCs w:val="24"/>
                <w:rtl/>
              </w:rPr>
              <w:t>את הסובבים</w:t>
            </w:r>
            <w:r w:rsidRPr="005142FD">
              <w:rPr>
                <w:spacing w:val="-1"/>
                <w:sz w:val="24"/>
                <w:szCs w:val="24"/>
                <w:rtl/>
              </w:rPr>
              <w:t xml:space="preserve"> </w:t>
            </w:r>
            <w:r w:rsidRPr="005142FD">
              <w:rPr>
                <w:sz w:val="24"/>
                <w:szCs w:val="24"/>
                <w:rtl/>
              </w:rPr>
              <w:t>כגון</w:t>
            </w:r>
            <w:r w:rsidRPr="005142FD">
              <w:rPr>
                <w:spacing w:val="-2"/>
                <w:sz w:val="24"/>
                <w:szCs w:val="24"/>
                <w:rtl/>
              </w:rPr>
              <w:t xml:space="preserve"> </w:t>
            </w:r>
            <w:r w:rsidRPr="005142FD">
              <w:rPr>
                <w:sz w:val="24"/>
                <w:szCs w:val="24"/>
                <w:rtl/>
              </w:rPr>
              <w:t>פריקת</w:t>
            </w:r>
            <w:r w:rsidRPr="005142FD">
              <w:rPr>
                <w:spacing w:val="-1"/>
                <w:sz w:val="24"/>
                <w:szCs w:val="24"/>
                <w:rtl/>
              </w:rPr>
              <w:t xml:space="preserve"> </w:t>
            </w:r>
            <w:r w:rsidRPr="005142FD">
              <w:rPr>
                <w:sz w:val="24"/>
                <w:szCs w:val="24"/>
                <w:rtl/>
              </w:rPr>
              <w:t>נשק</w:t>
            </w:r>
          </w:p>
          <w:p w14:paraId="7D59DBD6" w14:textId="77777777" w:rsidR="000255FE" w:rsidRPr="005142FD" w:rsidRDefault="00000000" w:rsidP="000D58A5">
            <w:pPr>
              <w:pStyle w:val="TableParagraph"/>
              <w:bidi/>
              <w:spacing w:before="20" w:line="276" w:lineRule="auto"/>
              <w:ind w:right="4061"/>
              <w:jc w:val="left"/>
              <w:rPr>
                <w:sz w:val="24"/>
                <w:szCs w:val="24"/>
              </w:rPr>
            </w:pPr>
            <w:proofErr w:type="gramStart"/>
            <w:r w:rsidRPr="005142FD">
              <w:rPr>
                <w:spacing w:val="-2"/>
                <w:sz w:val="24"/>
                <w:szCs w:val="24"/>
              </w:rPr>
              <w:t>,</w:t>
            </w:r>
            <w:r w:rsidRPr="005142FD">
              <w:rPr>
                <w:spacing w:val="-2"/>
                <w:sz w:val="24"/>
                <w:szCs w:val="24"/>
                <w:rtl/>
              </w:rPr>
              <w:t>הרחקת</w:t>
            </w:r>
            <w:proofErr w:type="gramEnd"/>
            <w:r w:rsidRPr="005142FD">
              <w:rPr>
                <w:spacing w:val="-4"/>
                <w:sz w:val="24"/>
                <w:szCs w:val="24"/>
                <w:rtl/>
              </w:rPr>
              <w:t xml:space="preserve"> </w:t>
            </w:r>
            <w:r w:rsidRPr="005142FD">
              <w:rPr>
                <w:sz w:val="24"/>
                <w:szCs w:val="24"/>
                <w:rtl/>
              </w:rPr>
              <w:t>תחמושת</w:t>
            </w:r>
          </w:p>
          <w:p w14:paraId="7B53AA62" w14:textId="77777777" w:rsidR="000255FE" w:rsidRPr="005142FD" w:rsidRDefault="00000000" w:rsidP="000D58A5">
            <w:pPr>
              <w:pStyle w:val="TableParagraph"/>
              <w:bidi/>
              <w:spacing w:before="126" w:line="276" w:lineRule="auto"/>
              <w:ind w:right="2500"/>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יש לעודד</w:t>
            </w:r>
            <w:r w:rsidRPr="005142FD">
              <w:rPr>
                <w:spacing w:val="-1"/>
                <w:sz w:val="24"/>
                <w:szCs w:val="24"/>
                <w:rtl/>
              </w:rPr>
              <w:t xml:space="preserve"> </w:t>
            </w:r>
            <w:r w:rsidRPr="005142FD">
              <w:rPr>
                <w:sz w:val="24"/>
                <w:szCs w:val="24"/>
                <w:rtl/>
              </w:rPr>
              <w:t>פצוע בהכרה</w:t>
            </w:r>
            <w:r w:rsidRPr="005142FD">
              <w:rPr>
                <w:spacing w:val="-1"/>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עצמי</w:t>
            </w:r>
          </w:p>
        </w:tc>
        <w:tc>
          <w:tcPr>
            <w:tcW w:w="2504" w:type="dxa"/>
          </w:tcPr>
          <w:p w14:paraId="53BC655D" w14:textId="77777777" w:rsidR="000255FE" w:rsidRPr="005142FD" w:rsidRDefault="000255FE" w:rsidP="000D58A5">
            <w:pPr>
              <w:pStyle w:val="TableParagraph"/>
              <w:bidi/>
              <w:spacing w:before="3" w:line="276" w:lineRule="auto"/>
              <w:jc w:val="left"/>
              <w:rPr>
                <w:b/>
                <w:sz w:val="34"/>
              </w:rPr>
            </w:pPr>
          </w:p>
          <w:p w14:paraId="7D89930C" w14:textId="77777777" w:rsidR="000255FE" w:rsidRPr="005142FD" w:rsidRDefault="00000000" w:rsidP="000D58A5">
            <w:pPr>
              <w:pStyle w:val="TableParagraph"/>
              <w:bidi/>
              <w:spacing w:line="276" w:lineRule="auto"/>
              <w:ind w:right="380" w:hanging="142"/>
              <w:jc w:val="left"/>
              <w:rPr>
                <w:sz w:val="24"/>
                <w:szCs w:val="24"/>
              </w:rPr>
            </w:pPr>
            <w:r w:rsidRPr="005142FD">
              <w:rPr>
                <w:sz w:val="24"/>
                <w:szCs w:val="24"/>
                <w:rtl/>
              </w:rPr>
              <w:t>הרחקת</w:t>
            </w:r>
            <w:r w:rsidRPr="005142FD">
              <w:rPr>
                <w:spacing w:val="40"/>
                <w:sz w:val="24"/>
                <w:szCs w:val="24"/>
                <w:rtl/>
              </w:rPr>
              <w:t xml:space="preserve"> </w:t>
            </w:r>
            <w:r w:rsidRPr="005142FD">
              <w:rPr>
                <w:sz w:val="24"/>
                <w:szCs w:val="24"/>
                <w:rtl/>
              </w:rPr>
              <w:t>הנפגע</w:t>
            </w:r>
            <w:r w:rsidRPr="005142FD">
              <w:rPr>
                <w:spacing w:val="80"/>
                <w:sz w:val="24"/>
                <w:szCs w:val="24"/>
                <w:rtl/>
              </w:rPr>
              <w:t xml:space="preserve"> </w:t>
            </w:r>
            <w:r w:rsidRPr="005142FD">
              <w:rPr>
                <w:sz w:val="24"/>
                <w:szCs w:val="24"/>
                <w:rtl/>
              </w:rPr>
              <w:t xml:space="preserve">והמטפל </w:t>
            </w:r>
            <w:r w:rsidRPr="005142FD">
              <w:rPr>
                <w:spacing w:val="-2"/>
                <w:sz w:val="24"/>
                <w:szCs w:val="24"/>
                <w:rtl/>
              </w:rPr>
              <w:t>מהסכנה</w:t>
            </w:r>
            <w:r w:rsidRPr="005142FD">
              <w:rPr>
                <w:spacing w:val="-2"/>
                <w:sz w:val="24"/>
                <w:szCs w:val="24"/>
              </w:rPr>
              <w:t>,</w:t>
            </w:r>
            <w:r w:rsidRPr="005142FD">
              <w:rPr>
                <w:spacing w:val="-4"/>
                <w:sz w:val="24"/>
                <w:szCs w:val="24"/>
                <w:rtl/>
              </w:rPr>
              <w:t xml:space="preserve"> </w:t>
            </w:r>
            <w:r w:rsidRPr="005142FD">
              <w:rPr>
                <w:sz w:val="24"/>
                <w:szCs w:val="24"/>
                <w:rtl/>
              </w:rPr>
              <w:t>תפיסת</w:t>
            </w:r>
            <w:r w:rsidRPr="005142FD">
              <w:rPr>
                <w:spacing w:val="-4"/>
                <w:sz w:val="24"/>
                <w:szCs w:val="24"/>
                <w:rtl/>
              </w:rPr>
              <w:t xml:space="preserve"> </w:t>
            </w:r>
            <w:r w:rsidRPr="005142FD">
              <w:rPr>
                <w:sz w:val="24"/>
                <w:szCs w:val="24"/>
                <w:rtl/>
              </w:rPr>
              <w:t>מחסה</w:t>
            </w:r>
          </w:p>
        </w:tc>
        <w:tc>
          <w:tcPr>
            <w:tcW w:w="1030" w:type="dxa"/>
            <w:tcBorders>
              <w:top w:val="nil"/>
              <w:bottom w:val="nil"/>
            </w:tcBorders>
            <w:shd w:val="clear" w:color="auto" w:fill="D9D9D9"/>
          </w:tcPr>
          <w:p w14:paraId="21DB33A4" w14:textId="77777777" w:rsidR="000255FE" w:rsidRPr="005142FD" w:rsidRDefault="00000000" w:rsidP="000D58A5">
            <w:pPr>
              <w:pStyle w:val="TableParagraph"/>
              <w:bidi/>
              <w:spacing w:before="11" w:line="276" w:lineRule="auto"/>
              <w:ind w:left="829"/>
              <w:jc w:val="left"/>
              <w:rPr>
                <w:b/>
                <w:sz w:val="24"/>
              </w:rPr>
            </w:pPr>
            <w:r w:rsidRPr="005142FD">
              <w:rPr>
                <w:b/>
                <w:sz w:val="24"/>
              </w:rPr>
              <w:t>S</w:t>
            </w:r>
          </w:p>
          <w:p w14:paraId="7158CCDA" w14:textId="77777777" w:rsidR="000255FE" w:rsidRPr="005142FD" w:rsidRDefault="00000000" w:rsidP="000D58A5">
            <w:pPr>
              <w:pStyle w:val="TableParagraph"/>
              <w:bidi/>
              <w:spacing w:before="25" w:line="276" w:lineRule="auto"/>
              <w:ind w:left="836"/>
              <w:jc w:val="left"/>
              <w:rPr>
                <w:b/>
                <w:sz w:val="24"/>
              </w:rPr>
            </w:pPr>
            <w:r w:rsidRPr="005142FD">
              <w:rPr>
                <w:b/>
                <w:sz w:val="24"/>
              </w:rPr>
              <w:t>+</w:t>
            </w:r>
          </w:p>
          <w:p w14:paraId="76B7C2D3" w14:textId="77777777" w:rsidR="000255FE" w:rsidRPr="005142FD" w:rsidRDefault="00000000" w:rsidP="000D58A5">
            <w:pPr>
              <w:pStyle w:val="TableParagraph"/>
              <w:bidi/>
              <w:spacing w:before="24" w:line="276" w:lineRule="auto"/>
              <w:ind w:left="43" w:right="315" w:firstLine="122"/>
              <w:jc w:val="left"/>
              <w:rPr>
                <w:b/>
                <w:bCs/>
                <w:sz w:val="24"/>
                <w:szCs w:val="24"/>
              </w:rPr>
            </w:pPr>
            <w:r w:rsidRPr="005142FD">
              <w:rPr>
                <w:b/>
                <w:bCs/>
                <w:spacing w:val="-4"/>
                <w:sz w:val="24"/>
                <w:szCs w:val="24"/>
                <w:rtl/>
              </w:rPr>
              <w:t xml:space="preserve">טיפול </w:t>
            </w:r>
            <w:r w:rsidRPr="005142FD">
              <w:rPr>
                <w:b/>
                <w:bCs/>
                <w:spacing w:val="-2"/>
                <w:sz w:val="24"/>
                <w:szCs w:val="24"/>
                <w:rtl/>
              </w:rPr>
              <w:t>ראשוני</w:t>
            </w:r>
          </w:p>
        </w:tc>
      </w:tr>
      <w:tr w:rsidR="000255FE" w:rsidRPr="005142FD" w14:paraId="0A4C9A02" w14:textId="77777777">
        <w:trPr>
          <w:trHeight w:val="1703"/>
        </w:trPr>
        <w:tc>
          <w:tcPr>
            <w:tcW w:w="6033" w:type="dxa"/>
          </w:tcPr>
          <w:p w14:paraId="36AEEE72" w14:textId="77777777" w:rsidR="000255FE" w:rsidRPr="005142FD" w:rsidRDefault="00000000" w:rsidP="000D58A5">
            <w:pPr>
              <w:pStyle w:val="TableParagraph"/>
              <w:bidi/>
              <w:spacing w:before="11" w:line="276" w:lineRule="auto"/>
              <w:ind w:right="4416"/>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p>
          <w:p w14:paraId="6FFE67E0" w14:textId="77777777" w:rsidR="000255FE" w:rsidRPr="005142FD" w:rsidRDefault="00000000" w:rsidP="000D58A5">
            <w:pPr>
              <w:pStyle w:val="TableParagraph"/>
              <w:bidi/>
              <w:spacing w:before="125" w:line="276" w:lineRule="auto"/>
              <w:ind w:right="611" w:hanging="363"/>
              <w:jc w:val="left"/>
              <w:rPr>
                <w:sz w:val="24"/>
                <w:szCs w:val="24"/>
              </w:rPr>
            </w:pPr>
            <w:r w:rsidRPr="005142FD">
              <w:rPr>
                <w:rFonts w:ascii="Calibri" w:hAnsi="Calibri" w:cs="Calibri"/>
              </w:rPr>
              <w:t>•</w:t>
            </w:r>
            <w:r w:rsidRPr="005142FD">
              <w:rPr>
                <w:spacing w:val="69"/>
                <w:sz w:val="24"/>
                <w:szCs w:val="24"/>
                <w:rtl/>
              </w:rPr>
              <w:t xml:space="preserve">  </w:t>
            </w:r>
            <w:r w:rsidRPr="005142FD">
              <w:rPr>
                <w:sz w:val="24"/>
                <w:szCs w:val="24"/>
                <w:u w:val="single"/>
                <w:rtl/>
              </w:rPr>
              <w:t>נושאים</w:t>
            </w:r>
            <w:r w:rsidRPr="005142FD">
              <w:rPr>
                <w:spacing w:val="-3"/>
                <w:sz w:val="24"/>
                <w:szCs w:val="24"/>
                <w:u w:val="single"/>
                <w:rtl/>
              </w:rPr>
              <w:t xml:space="preserve"> </w:t>
            </w:r>
            <w:r w:rsidRPr="005142FD">
              <w:rPr>
                <w:sz w:val="24"/>
                <w:szCs w:val="24"/>
                <w:u w:val="single"/>
                <w:rtl/>
              </w:rPr>
              <w:t>לדיווח</w:t>
            </w:r>
            <w:r w:rsidRPr="005142FD">
              <w:rPr>
                <w:sz w:val="24"/>
                <w:szCs w:val="24"/>
              </w:rPr>
              <w:t>:</w:t>
            </w:r>
            <w:r w:rsidRPr="005142FD">
              <w:rPr>
                <w:spacing w:val="-3"/>
                <w:sz w:val="24"/>
                <w:szCs w:val="24"/>
                <w:rtl/>
              </w:rPr>
              <w:t xml:space="preserve"> </w:t>
            </w:r>
            <w:r w:rsidRPr="005142FD">
              <w:rPr>
                <w:sz w:val="24"/>
                <w:szCs w:val="24"/>
                <w:rtl/>
              </w:rPr>
              <w:t>זהות</w:t>
            </w:r>
            <w:r w:rsidRPr="005142FD">
              <w:rPr>
                <w:spacing w:val="-3"/>
                <w:sz w:val="24"/>
                <w:szCs w:val="24"/>
                <w:rtl/>
              </w:rPr>
              <w:t xml:space="preserve"> </w:t>
            </w:r>
            <w:r w:rsidRPr="005142FD">
              <w:rPr>
                <w:sz w:val="24"/>
                <w:szCs w:val="24"/>
                <w:rtl/>
              </w:rPr>
              <w:t>המדווח</w:t>
            </w:r>
            <w:r w:rsidRPr="005142FD">
              <w:rPr>
                <w:sz w:val="24"/>
                <w:szCs w:val="24"/>
              </w:rPr>
              <w:t>,</w:t>
            </w:r>
            <w:r w:rsidRPr="005142FD">
              <w:rPr>
                <w:spacing w:val="-3"/>
                <w:sz w:val="24"/>
                <w:szCs w:val="24"/>
                <w:rtl/>
              </w:rPr>
              <w:t xml:space="preserve"> </w:t>
            </w:r>
            <w:r w:rsidRPr="005142FD">
              <w:rPr>
                <w:sz w:val="24"/>
                <w:szCs w:val="24"/>
                <w:rtl/>
              </w:rPr>
              <w:t>סוג</w:t>
            </w:r>
            <w:r w:rsidRPr="005142FD">
              <w:rPr>
                <w:spacing w:val="-3"/>
                <w:sz w:val="24"/>
                <w:szCs w:val="24"/>
                <w:rtl/>
              </w:rPr>
              <w:t xml:space="preserve"> </w:t>
            </w:r>
            <w:r w:rsidRPr="005142FD">
              <w:rPr>
                <w:sz w:val="24"/>
                <w:szCs w:val="24"/>
                <w:rtl/>
              </w:rPr>
              <w:t>המתאר</w:t>
            </w:r>
            <w:r w:rsidRPr="005142FD">
              <w:rPr>
                <w:spacing w:val="-3"/>
                <w:sz w:val="24"/>
                <w:szCs w:val="24"/>
                <w:rtl/>
              </w:rPr>
              <w:t xml:space="preserve"> </w:t>
            </w:r>
            <w:r w:rsidRPr="005142FD">
              <w:rPr>
                <w:sz w:val="24"/>
                <w:szCs w:val="24"/>
              </w:rPr>
              <w:t>(</w:t>
            </w:r>
            <w:r w:rsidRPr="005142FD">
              <w:rPr>
                <w:sz w:val="24"/>
                <w:szCs w:val="24"/>
                <w:rtl/>
              </w:rPr>
              <w:t>ירי</w:t>
            </w:r>
            <w:r w:rsidRPr="005142FD">
              <w:rPr>
                <w:sz w:val="24"/>
                <w:szCs w:val="24"/>
              </w:rPr>
              <w:t>,</w:t>
            </w:r>
            <w:r w:rsidRPr="005142FD">
              <w:rPr>
                <w:spacing w:val="-3"/>
                <w:sz w:val="24"/>
                <w:szCs w:val="24"/>
                <w:rtl/>
              </w:rPr>
              <w:t xml:space="preserve"> </w:t>
            </w:r>
            <w:r w:rsidRPr="005142FD">
              <w:rPr>
                <w:sz w:val="24"/>
                <w:szCs w:val="24"/>
                <w:rtl/>
              </w:rPr>
              <w:t>פיצוץ</w:t>
            </w:r>
            <w:r w:rsidRPr="005142FD">
              <w:rPr>
                <w:spacing w:val="-5"/>
                <w:sz w:val="24"/>
                <w:szCs w:val="24"/>
                <w:rtl/>
              </w:rPr>
              <w:t xml:space="preserve"> </w:t>
            </w:r>
            <w:proofErr w:type="spellStart"/>
            <w:r w:rsidRPr="005142FD">
              <w:rPr>
                <w:sz w:val="24"/>
                <w:szCs w:val="24"/>
                <w:rtl/>
              </w:rPr>
              <w:t>וכו</w:t>
            </w:r>
            <w:proofErr w:type="spellEnd"/>
            <w:r w:rsidRPr="005142FD">
              <w:rPr>
                <w:spacing w:val="-1"/>
                <w:sz w:val="24"/>
                <w:szCs w:val="24"/>
                <w:rtl/>
              </w:rPr>
              <w:t xml:space="preserve"> </w:t>
            </w:r>
            <w:r w:rsidRPr="005142FD">
              <w:rPr>
                <w:sz w:val="24"/>
                <w:szCs w:val="24"/>
              </w:rPr>
              <w:t>'(</w:t>
            </w:r>
            <w:r w:rsidRPr="005142FD">
              <w:rPr>
                <w:sz w:val="24"/>
                <w:szCs w:val="24"/>
                <w:rtl/>
              </w:rPr>
              <w:t>והאם</w:t>
            </w:r>
            <w:r w:rsidRPr="005142FD">
              <w:rPr>
                <w:rFonts w:ascii="Calibri" w:hAnsi="Calibri" w:cs="Calibri"/>
                <w:rtl/>
              </w:rPr>
              <w:t xml:space="preserve"> </w:t>
            </w:r>
            <w:r w:rsidRPr="005142FD">
              <w:rPr>
                <w:sz w:val="24"/>
                <w:szCs w:val="24"/>
                <w:rtl/>
              </w:rPr>
              <w:t>עדיין מתמשך</w:t>
            </w:r>
            <w:r w:rsidRPr="005142FD">
              <w:rPr>
                <w:sz w:val="24"/>
                <w:szCs w:val="24"/>
              </w:rPr>
              <w:t>,</w:t>
            </w:r>
            <w:r w:rsidRPr="005142FD">
              <w:rPr>
                <w:sz w:val="24"/>
                <w:szCs w:val="24"/>
                <w:rtl/>
              </w:rPr>
              <w:t xml:space="preserve"> מס</w:t>
            </w:r>
            <w:r w:rsidRPr="005142FD">
              <w:rPr>
                <w:sz w:val="24"/>
                <w:szCs w:val="24"/>
              </w:rPr>
              <w:t>'</w:t>
            </w:r>
            <w:r w:rsidRPr="005142FD">
              <w:rPr>
                <w:sz w:val="24"/>
                <w:szCs w:val="24"/>
                <w:rtl/>
              </w:rPr>
              <w:t xml:space="preserve"> פצועים</w:t>
            </w:r>
            <w:r w:rsidRPr="005142FD">
              <w:rPr>
                <w:sz w:val="24"/>
                <w:szCs w:val="24"/>
              </w:rPr>
              <w:t>,</w:t>
            </w:r>
            <w:r w:rsidRPr="005142FD">
              <w:rPr>
                <w:sz w:val="24"/>
                <w:szCs w:val="24"/>
                <w:rtl/>
              </w:rPr>
              <w:t xml:space="preserve"> סוג פציעה</w:t>
            </w:r>
            <w:r w:rsidRPr="005142FD">
              <w:rPr>
                <w:sz w:val="24"/>
                <w:szCs w:val="24"/>
              </w:rPr>
              <w:t>,</w:t>
            </w:r>
            <w:r w:rsidRPr="005142FD">
              <w:rPr>
                <w:sz w:val="24"/>
                <w:szCs w:val="24"/>
                <w:rtl/>
              </w:rPr>
              <w:t xml:space="preserve"> דרישה לפינוי וסיוע מבצעי ורפואי </w:t>
            </w:r>
            <w:r w:rsidRPr="005142FD">
              <w:rPr>
                <w:sz w:val="24"/>
                <w:szCs w:val="24"/>
              </w:rPr>
              <w:t>(</w:t>
            </w:r>
            <w:r w:rsidRPr="005142FD">
              <w:rPr>
                <w:sz w:val="24"/>
                <w:szCs w:val="24"/>
                <w:rtl/>
              </w:rPr>
              <w:t xml:space="preserve">עדיף להשתמש בנוכחים להעברת </w:t>
            </w:r>
            <w:proofErr w:type="gramStart"/>
            <w:r w:rsidRPr="005142FD">
              <w:rPr>
                <w:sz w:val="24"/>
                <w:szCs w:val="24"/>
                <w:rtl/>
              </w:rPr>
              <w:t>הדיווח</w:t>
            </w:r>
            <w:r w:rsidRPr="005142FD">
              <w:rPr>
                <w:sz w:val="24"/>
                <w:szCs w:val="24"/>
              </w:rPr>
              <w:t>(</w:t>
            </w:r>
            <w:proofErr w:type="gramEnd"/>
          </w:p>
        </w:tc>
        <w:tc>
          <w:tcPr>
            <w:tcW w:w="2504" w:type="dxa"/>
          </w:tcPr>
          <w:p w14:paraId="0DE3F2C4" w14:textId="77777777" w:rsidR="000255FE" w:rsidRPr="005142FD" w:rsidRDefault="000255FE" w:rsidP="000D58A5">
            <w:pPr>
              <w:pStyle w:val="TableParagraph"/>
              <w:bidi/>
              <w:spacing w:line="276" w:lineRule="auto"/>
              <w:jc w:val="left"/>
              <w:rPr>
                <w:b/>
                <w:sz w:val="30"/>
              </w:rPr>
            </w:pPr>
          </w:p>
          <w:p w14:paraId="7CE4FC60" w14:textId="77777777" w:rsidR="000255FE" w:rsidRPr="005142FD" w:rsidRDefault="000255FE" w:rsidP="000D58A5">
            <w:pPr>
              <w:pStyle w:val="TableParagraph"/>
              <w:bidi/>
              <w:spacing w:before="8" w:line="276" w:lineRule="auto"/>
              <w:jc w:val="left"/>
              <w:rPr>
                <w:b/>
              </w:rPr>
            </w:pPr>
          </w:p>
          <w:p w14:paraId="77B2F166" w14:textId="77777777" w:rsidR="000255FE" w:rsidRPr="005142FD" w:rsidRDefault="00000000" w:rsidP="000D58A5">
            <w:pPr>
              <w:pStyle w:val="TableParagraph"/>
              <w:bidi/>
              <w:spacing w:line="276" w:lineRule="auto"/>
              <w:ind w:left="47"/>
              <w:jc w:val="left"/>
              <w:rPr>
                <w:sz w:val="24"/>
                <w:szCs w:val="24"/>
              </w:rPr>
            </w:pPr>
            <w:r w:rsidRPr="005142FD">
              <w:rPr>
                <w:spacing w:val="-2"/>
                <w:sz w:val="24"/>
                <w:szCs w:val="24"/>
                <w:rtl/>
              </w:rPr>
              <w:t>קריאה</w:t>
            </w:r>
            <w:r w:rsidRPr="005142FD">
              <w:rPr>
                <w:spacing w:val="-1"/>
                <w:sz w:val="24"/>
                <w:szCs w:val="24"/>
                <w:rtl/>
              </w:rPr>
              <w:t xml:space="preserve"> </w:t>
            </w:r>
            <w:r w:rsidRPr="005142FD">
              <w:rPr>
                <w:sz w:val="24"/>
                <w:szCs w:val="24"/>
                <w:rtl/>
              </w:rPr>
              <w:t>לסיוע</w:t>
            </w:r>
            <w:r w:rsidRPr="005142FD">
              <w:rPr>
                <w:spacing w:val="-5"/>
                <w:sz w:val="24"/>
                <w:szCs w:val="24"/>
                <w:rtl/>
              </w:rPr>
              <w:t xml:space="preserve"> </w:t>
            </w:r>
            <w:r w:rsidRPr="005142FD">
              <w:rPr>
                <w:sz w:val="24"/>
                <w:szCs w:val="24"/>
                <w:rtl/>
              </w:rPr>
              <w:t>ודיווח</w:t>
            </w:r>
          </w:p>
        </w:tc>
        <w:tc>
          <w:tcPr>
            <w:tcW w:w="1030" w:type="dxa"/>
            <w:vMerge w:val="restart"/>
            <w:tcBorders>
              <w:top w:val="nil"/>
              <w:bottom w:val="nil"/>
            </w:tcBorders>
          </w:tcPr>
          <w:p w14:paraId="26E3C015" w14:textId="77777777" w:rsidR="000255FE" w:rsidRPr="005142FD" w:rsidRDefault="000255FE" w:rsidP="000D58A5">
            <w:pPr>
              <w:pStyle w:val="TableParagraph"/>
              <w:bidi/>
              <w:spacing w:line="276" w:lineRule="auto"/>
              <w:jc w:val="left"/>
              <w:rPr>
                <w:rFonts w:ascii="Times New Roman"/>
              </w:rPr>
            </w:pPr>
          </w:p>
        </w:tc>
      </w:tr>
      <w:tr w:rsidR="000255FE" w:rsidRPr="005142FD" w14:paraId="28FA96BD" w14:textId="77777777">
        <w:trPr>
          <w:trHeight w:val="1514"/>
        </w:trPr>
        <w:tc>
          <w:tcPr>
            <w:tcW w:w="6033" w:type="dxa"/>
          </w:tcPr>
          <w:p w14:paraId="37BCF0EE" w14:textId="77777777" w:rsidR="000255FE" w:rsidRPr="005142FD" w:rsidRDefault="00000000" w:rsidP="000D58A5">
            <w:pPr>
              <w:pStyle w:val="TableParagraph"/>
              <w:bidi/>
              <w:spacing w:before="9" w:line="276" w:lineRule="auto"/>
              <w:ind w:right="43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במתאר</w:t>
            </w:r>
            <w:r w:rsidRPr="005142FD">
              <w:rPr>
                <w:spacing w:val="-3"/>
                <w:sz w:val="24"/>
                <w:szCs w:val="24"/>
                <w:rtl/>
              </w:rPr>
              <w:t xml:space="preserve"> </w:t>
            </w:r>
            <w:r w:rsidRPr="005142FD">
              <w:rPr>
                <w:sz w:val="24"/>
                <w:szCs w:val="24"/>
                <w:rtl/>
              </w:rPr>
              <w:t>מאוים</w:t>
            </w:r>
            <w:r w:rsidRPr="005142FD">
              <w:rPr>
                <w:spacing w:val="-1"/>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בלחץ</w:t>
            </w:r>
            <w:r w:rsidRPr="005142FD">
              <w:rPr>
                <w:spacing w:val="-1"/>
                <w:sz w:val="24"/>
                <w:szCs w:val="24"/>
                <w:rtl/>
              </w:rPr>
              <w:t xml:space="preserve"> </w:t>
            </w:r>
            <w:r w:rsidRPr="005142FD">
              <w:rPr>
                <w:sz w:val="24"/>
                <w:szCs w:val="24"/>
                <w:rtl/>
              </w:rPr>
              <w:t>עקיף</w:t>
            </w:r>
            <w:r w:rsidRPr="005142FD">
              <w:rPr>
                <w:sz w:val="24"/>
                <w:szCs w:val="24"/>
              </w:rPr>
              <w:t>,</w:t>
            </w:r>
            <w:r w:rsidRPr="005142FD">
              <w:rPr>
                <w:spacing w:val="-1"/>
                <w:sz w:val="24"/>
                <w:szCs w:val="24"/>
                <w:rtl/>
              </w:rPr>
              <w:t xml:space="preserve"> </w:t>
            </w:r>
            <w:r w:rsidRPr="005142FD">
              <w:rPr>
                <w:sz w:val="24"/>
                <w:szCs w:val="24"/>
                <w:rtl/>
              </w:rPr>
              <w:t>בעדיפות</w:t>
            </w:r>
            <w:r w:rsidRPr="005142FD">
              <w:rPr>
                <w:spacing w:val="-2"/>
                <w:sz w:val="24"/>
                <w:szCs w:val="24"/>
                <w:rtl/>
              </w:rPr>
              <w:t xml:space="preserve"> </w:t>
            </w:r>
            <w:r w:rsidRPr="005142FD">
              <w:rPr>
                <w:sz w:val="24"/>
                <w:szCs w:val="24"/>
                <w:rtl/>
              </w:rPr>
              <w:t>ראשונה</w:t>
            </w:r>
          </w:p>
          <w:p w14:paraId="6673A8C2" w14:textId="77777777" w:rsidR="000255FE" w:rsidRPr="005142FD" w:rsidRDefault="00000000" w:rsidP="000D58A5">
            <w:pPr>
              <w:pStyle w:val="TableParagraph"/>
              <w:bidi/>
              <w:spacing w:before="63" w:line="276" w:lineRule="auto"/>
              <w:ind w:right="1300"/>
              <w:jc w:val="left"/>
              <w:rPr>
                <w:sz w:val="24"/>
                <w:szCs w:val="24"/>
              </w:rPr>
            </w:pPr>
            <w:r w:rsidRPr="005142FD">
              <w:rPr>
                <w:spacing w:val="-2"/>
                <w:sz w:val="24"/>
                <w:szCs w:val="24"/>
                <w:rtl/>
              </w:rPr>
              <w:t xml:space="preserve">באמצעות </w:t>
            </w:r>
            <w:r w:rsidRPr="005142FD">
              <w:rPr>
                <w:sz w:val="24"/>
                <w:szCs w:val="24"/>
              </w:rPr>
              <w:t>CAT</w:t>
            </w:r>
            <w:r w:rsidRPr="005142FD">
              <w:rPr>
                <w:sz w:val="24"/>
                <w:szCs w:val="24"/>
                <w:rtl/>
              </w:rPr>
              <w:t xml:space="preserve"> ובעדיפות</w:t>
            </w:r>
            <w:r w:rsidRPr="005142FD">
              <w:rPr>
                <w:spacing w:val="-1"/>
                <w:sz w:val="24"/>
                <w:szCs w:val="24"/>
                <w:rtl/>
              </w:rPr>
              <w:t xml:space="preserve"> </w:t>
            </w:r>
            <w:r w:rsidRPr="005142FD">
              <w:rPr>
                <w:sz w:val="24"/>
                <w:szCs w:val="24"/>
                <w:rtl/>
              </w:rPr>
              <w:t>שניה</w:t>
            </w:r>
            <w:r w:rsidRPr="005142FD">
              <w:rPr>
                <w:spacing w:val="-2"/>
                <w:sz w:val="24"/>
                <w:szCs w:val="24"/>
                <w:rtl/>
              </w:rPr>
              <w:t xml:space="preserve"> </w:t>
            </w:r>
            <w:r w:rsidRPr="005142FD">
              <w:rPr>
                <w:sz w:val="24"/>
                <w:szCs w:val="24"/>
                <w:rtl/>
              </w:rPr>
              <w:t>באמצעות</w:t>
            </w:r>
            <w:r w:rsidRPr="005142FD">
              <w:rPr>
                <w:spacing w:val="-3"/>
                <w:sz w:val="24"/>
                <w:szCs w:val="24"/>
                <w:rtl/>
              </w:rPr>
              <w:t xml:space="preserve"> </w:t>
            </w:r>
            <w:r w:rsidRPr="005142FD">
              <w:rPr>
                <w:sz w:val="24"/>
                <w:szCs w:val="24"/>
                <w:rtl/>
              </w:rPr>
              <w:t>ח</w:t>
            </w:r>
            <w:r w:rsidRPr="005142FD">
              <w:rPr>
                <w:sz w:val="24"/>
                <w:szCs w:val="24"/>
              </w:rPr>
              <w:t>.</w:t>
            </w:r>
            <w:r w:rsidRPr="005142FD">
              <w:rPr>
                <w:sz w:val="24"/>
                <w:szCs w:val="24"/>
                <w:rtl/>
              </w:rPr>
              <w:t>ע</w:t>
            </w:r>
            <w:r w:rsidRPr="005142FD">
              <w:rPr>
                <w:spacing w:val="-4"/>
                <w:sz w:val="24"/>
                <w:szCs w:val="24"/>
                <w:rtl/>
              </w:rPr>
              <w:t xml:space="preserve"> </w:t>
            </w:r>
            <w:r w:rsidRPr="005142FD">
              <w:rPr>
                <w:sz w:val="24"/>
                <w:szCs w:val="24"/>
                <w:rtl/>
              </w:rPr>
              <w:t>גומי</w:t>
            </w:r>
          </w:p>
          <w:p w14:paraId="7E1E138F" w14:textId="77777777" w:rsidR="000255FE" w:rsidRPr="005142FD" w:rsidRDefault="00000000" w:rsidP="000D58A5">
            <w:pPr>
              <w:pStyle w:val="TableParagraph"/>
              <w:bidi/>
              <w:spacing w:before="135" w:line="276" w:lineRule="auto"/>
              <w:ind w:right="136"/>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במתאר</w:t>
            </w:r>
            <w:r w:rsidRPr="005142FD">
              <w:rPr>
                <w:spacing w:val="-1"/>
                <w:sz w:val="24"/>
                <w:szCs w:val="24"/>
                <w:rtl/>
              </w:rPr>
              <w:t xml:space="preserve"> </w:t>
            </w:r>
            <w:r w:rsidRPr="005142FD">
              <w:rPr>
                <w:sz w:val="24"/>
                <w:szCs w:val="24"/>
                <w:rtl/>
              </w:rPr>
              <w:t>שאינו</w:t>
            </w:r>
            <w:r w:rsidRPr="005142FD">
              <w:rPr>
                <w:spacing w:val="-1"/>
                <w:sz w:val="24"/>
                <w:szCs w:val="24"/>
                <w:rtl/>
              </w:rPr>
              <w:t xml:space="preserve"> </w:t>
            </w:r>
            <w:r w:rsidRPr="005142FD">
              <w:rPr>
                <w:sz w:val="24"/>
                <w:szCs w:val="24"/>
                <w:rtl/>
              </w:rPr>
              <w:t>מאוים</w:t>
            </w:r>
            <w:r w:rsidRPr="005142FD">
              <w:rPr>
                <w:spacing w:val="-2"/>
                <w:sz w:val="24"/>
                <w:szCs w:val="24"/>
                <w:rtl/>
              </w:rPr>
              <w:t xml:space="preserve"> </w:t>
            </w:r>
            <w:r w:rsidRPr="005142FD">
              <w:rPr>
                <w:sz w:val="24"/>
                <w:szCs w:val="24"/>
                <w:rtl/>
              </w:rPr>
              <w:t>עדיפות לביצוע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pacing w:val="-1"/>
                <w:sz w:val="24"/>
                <w:szCs w:val="24"/>
                <w:rtl/>
              </w:rPr>
              <w:t xml:space="preserve"> </w:t>
            </w:r>
            <w:r w:rsidRPr="005142FD">
              <w:rPr>
                <w:sz w:val="24"/>
                <w:szCs w:val="24"/>
              </w:rPr>
              <w:t>(</w:t>
            </w:r>
            <w:r w:rsidRPr="005142FD">
              <w:rPr>
                <w:sz w:val="24"/>
                <w:szCs w:val="24"/>
                <w:rtl/>
              </w:rPr>
              <w:t>תחבושת</w:t>
            </w:r>
            <w:r w:rsidRPr="005142FD">
              <w:rPr>
                <w:spacing w:val="-5"/>
                <w:sz w:val="24"/>
                <w:szCs w:val="24"/>
                <w:rtl/>
              </w:rPr>
              <w:t xml:space="preserve"> </w:t>
            </w:r>
            <w:proofErr w:type="gramStart"/>
            <w:r w:rsidRPr="005142FD">
              <w:rPr>
                <w:sz w:val="24"/>
                <w:szCs w:val="24"/>
                <w:rtl/>
              </w:rPr>
              <w:t>אישית</w:t>
            </w:r>
            <w:r w:rsidRPr="005142FD">
              <w:rPr>
                <w:sz w:val="24"/>
                <w:szCs w:val="24"/>
              </w:rPr>
              <w:t>(</w:t>
            </w:r>
            <w:proofErr w:type="gramEnd"/>
          </w:p>
          <w:p w14:paraId="62E1432B" w14:textId="77777777" w:rsidR="000255FE" w:rsidRPr="005142FD" w:rsidRDefault="00000000" w:rsidP="000D58A5">
            <w:pPr>
              <w:pStyle w:val="TableParagraph"/>
              <w:bidi/>
              <w:spacing w:before="27" w:line="276" w:lineRule="auto"/>
              <w:ind w:right="4294"/>
              <w:jc w:val="left"/>
              <w:rPr>
                <w:sz w:val="24"/>
                <w:szCs w:val="24"/>
              </w:rPr>
            </w:pPr>
            <w:r w:rsidRPr="005142FD">
              <w:rPr>
                <w:spacing w:val="-4"/>
                <w:sz w:val="24"/>
                <w:szCs w:val="24"/>
                <w:rtl/>
              </w:rPr>
              <w:t>במידת</w:t>
            </w:r>
            <w:r w:rsidRPr="005142FD">
              <w:rPr>
                <w:spacing w:val="-3"/>
                <w:sz w:val="24"/>
                <w:szCs w:val="24"/>
                <w:rtl/>
              </w:rPr>
              <w:t xml:space="preserve"> </w:t>
            </w:r>
            <w:r w:rsidRPr="005142FD">
              <w:rPr>
                <w:sz w:val="24"/>
                <w:szCs w:val="24"/>
                <w:rtl/>
              </w:rPr>
              <w:t>האפשר</w:t>
            </w:r>
          </w:p>
        </w:tc>
        <w:tc>
          <w:tcPr>
            <w:tcW w:w="2504" w:type="dxa"/>
          </w:tcPr>
          <w:p w14:paraId="76DAA9F3" w14:textId="77777777" w:rsidR="000255FE" w:rsidRPr="005142FD" w:rsidRDefault="00000000" w:rsidP="000D58A5">
            <w:pPr>
              <w:pStyle w:val="TableParagraph"/>
              <w:bidi/>
              <w:spacing w:before="253" w:line="276" w:lineRule="auto"/>
              <w:ind w:left="47" w:right="671" w:firstLine="432"/>
              <w:jc w:val="left"/>
              <w:rPr>
                <w:sz w:val="24"/>
                <w:szCs w:val="24"/>
              </w:rPr>
            </w:pPr>
            <w:r w:rsidRPr="005142FD">
              <w:rPr>
                <w:sz w:val="24"/>
                <w:szCs w:val="24"/>
                <w:rtl/>
              </w:rPr>
              <w:t>עצירת</w:t>
            </w:r>
            <w:r w:rsidRPr="005142FD">
              <w:rPr>
                <w:spacing w:val="-12"/>
                <w:sz w:val="24"/>
                <w:szCs w:val="24"/>
                <w:rtl/>
              </w:rPr>
              <w:t xml:space="preserve"> </w:t>
            </w:r>
            <w:r w:rsidRPr="005142FD">
              <w:rPr>
                <w:sz w:val="24"/>
                <w:szCs w:val="24"/>
                <w:rtl/>
              </w:rPr>
              <w:t>דימומים משמעותיים</w:t>
            </w:r>
            <w:r w:rsidRPr="005142FD">
              <w:rPr>
                <w:spacing w:val="-12"/>
                <w:sz w:val="24"/>
                <w:szCs w:val="24"/>
                <w:rtl/>
              </w:rPr>
              <w:t xml:space="preserve"> </w:t>
            </w:r>
            <w:r w:rsidRPr="005142FD">
              <w:rPr>
                <w:sz w:val="24"/>
                <w:szCs w:val="24"/>
                <w:rtl/>
              </w:rPr>
              <w:t>הניתנים לעצירה בלחיצה</w:t>
            </w:r>
          </w:p>
        </w:tc>
        <w:tc>
          <w:tcPr>
            <w:tcW w:w="1030" w:type="dxa"/>
            <w:vMerge/>
            <w:tcBorders>
              <w:top w:val="nil"/>
              <w:bottom w:val="nil"/>
            </w:tcBorders>
          </w:tcPr>
          <w:p w14:paraId="3DB6CD9B" w14:textId="77777777" w:rsidR="000255FE" w:rsidRPr="005142FD" w:rsidRDefault="000255FE" w:rsidP="000D58A5">
            <w:pPr>
              <w:bidi/>
              <w:spacing w:line="276" w:lineRule="auto"/>
              <w:rPr>
                <w:sz w:val="2"/>
                <w:szCs w:val="2"/>
              </w:rPr>
            </w:pPr>
          </w:p>
        </w:tc>
      </w:tr>
      <w:tr w:rsidR="000255FE" w:rsidRPr="005142FD" w14:paraId="15EDFD36" w14:textId="77777777">
        <w:trPr>
          <w:trHeight w:val="719"/>
        </w:trPr>
        <w:tc>
          <w:tcPr>
            <w:tcW w:w="6033" w:type="dxa"/>
          </w:tcPr>
          <w:p w14:paraId="3075ABED" w14:textId="5DF3F4F2" w:rsidR="000255FE" w:rsidRPr="005142FD" w:rsidRDefault="00000000" w:rsidP="000D58A5">
            <w:pPr>
              <w:pStyle w:val="TableParagraph"/>
              <w:bidi/>
              <w:spacing w:before="11" w:line="276" w:lineRule="auto"/>
              <w:ind w:left="48"/>
              <w:jc w:val="left"/>
              <w:rPr>
                <w:sz w:val="24"/>
                <w:szCs w:val="24"/>
              </w:rPr>
            </w:pPr>
            <w:r w:rsidRPr="005142FD">
              <w:rPr>
                <w:spacing w:val="-10"/>
                <w:sz w:val="24"/>
                <w:szCs w:val="24"/>
              </w:rPr>
              <w:lastRenderedPageBreak/>
              <w:t>•</w:t>
            </w:r>
            <w:r w:rsidRPr="005142FD">
              <w:rPr>
                <w:spacing w:val="42"/>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 הפצוע</w:t>
            </w:r>
            <w:r w:rsidRPr="005142FD">
              <w:rPr>
                <w:spacing w:val="-1"/>
                <w:sz w:val="24"/>
                <w:szCs w:val="24"/>
                <w:rtl/>
              </w:rPr>
              <w:t xml:space="preserve"> </w:t>
            </w:r>
            <w:proofErr w:type="spellStart"/>
            <w:r w:rsidRPr="005142FD">
              <w:rPr>
                <w:sz w:val="24"/>
                <w:szCs w:val="24"/>
                <w:rtl/>
              </w:rPr>
              <w:t>תו</w:t>
            </w:r>
            <w:r w:rsidR="00DF5D8C" w:rsidRPr="005142FD">
              <w:rPr>
                <w:sz w:val="24"/>
                <w:szCs w:val="24"/>
                <w:rtl/>
              </w:rPr>
              <w:t>'</w:t>
            </w:r>
            <w:r w:rsidRPr="005142FD">
              <w:rPr>
                <w:sz w:val="24"/>
                <w:szCs w:val="24"/>
                <w:rtl/>
              </w:rPr>
              <w:t>כ</w:t>
            </w:r>
            <w:proofErr w:type="spellEnd"/>
            <w:r w:rsidRPr="005142FD">
              <w:rPr>
                <w:spacing w:val="-2"/>
                <w:sz w:val="24"/>
                <w:szCs w:val="24"/>
                <w:rtl/>
              </w:rPr>
              <w:t xml:space="preserve"> </w:t>
            </w:r>
            <w:r w:rsidRPr="005142FD">
              <w:rPr>
                <w:sz w:val="24"/>
                <w:szCs w:val="24"/>
                <w:rtl/>
              </w:rPr>
              <w:t>טיפול</w:t>
            </w:r>
          </w:p>
        </w:tc>
        <w:tc>
          <w:tcPr>
            <w:tcW w:w="2504" w:type="dxa"/>
          </w:tcPr>
          <w:p w14:paraId="2D515FB7" w14:textId="77777777" w:rsidR="000255FE" w:rsidRPr="005142FD" w:rsidRDefault="00000000" w:rsidP="000D58A5">
            <w:pPr>
              <w:pStyle w:val="TableParagraph"/>
              <w:bidi/>
              <w:spacing w:before="25" w:line="276" w:lineRule="auto"/>
              <w:ind w:left="49"/>
              <w:jc w:val="left"/>
              <w:rPr>
                <w:sz w:val="24"/>
                <w:szCs w:val="24"/>
              </w:rPr>
            </w:pPr>
            <w:r w:rsidRPr="005142FD">
              <w:rPr>
                <w:spacing w:val="-2"/>
                <w:sz w:val="24"/>
                <w:szCs w:val="24"/>
                <w:rtl/>
              </w:rPr>
              <w:t>בדיקת</w:t>
            </w:r>
            <w:r w:rsidRPr="005142FD">
              <w:rPr>
                <w:spacing w:val="-1"/>
                <w:sz w:val="24"/>
                <w:szCs w:val="24"/>
                <w:rtl/>
              </w:rPr>
              <w:t xml:space="preserve"> </w:t>
            </w:r>
            <w:r w:rsidRPr="005142FD">
              <w:rPr>
                <w:sz w:val="24"/>
                <w:szCs w:val="24"/>
                <w:rtl/>
              </w:rPr>
              <w:t>הכרה</w:t>
            </w:r>
            <w:r w:rsidRPr="005142FD">
              <w:rPr>
                <w:spacing w:val="-3"/>
                <w:sz w:val="24"/>
                <w:szCs w:val="24"/>
                <w:rtl/>
              </w:rPr>
              <w:t xml:space="preserve"> </w:t>
            </w:r>
            <w:r w:rsidRPr="005142FD">
              <w:rPr>
                <w:sz w:val="24"/>
                <w:szCs w:val="24"/>
                <w:rtl/>
              </w:rPr>
              <w:t>מילולית</w:t>
            </w:r>
            <w:r w:rsidRPr="005142FD">
              <w:rPr>
                <w:spacing w:val="-2"/>
                <w:sz w:val="24"/>
                <w:szCs w:val="24"/>
                <w:rtl/>
              </w:rPr>
              <w:t xml:space="preserve"> </w:t>
            </w:r>
            <w:r w:rsidRPr="005142FD">
              <w:rPr>
                <w:sz w:val="24"/>
                <w:szCs w:val="24"/>
              </w:rPr>
              <w:t>–</w:t>
            </w:r>
          </w:p>
          <w:p w14:paraId="25D1C74C" w14:textId="77777777" w:rsidR="000255FE" w:rsidRPr="005142FD" w:rsidRDefault="00000000" w:rsidP="000D58A5">
            <w:pPr>
              <w:pStyle w:val="TableParagraph"/>
              <w:bidi/>
              <w:spacing w:before="25" w:line="276" w:lineRule="auto"/>
              <w:ind w:left="48"/>
              <w:jc w:val="left"/>
              <w:rPr>
                <w:sz w:val="24"/>
                <w:szCs w:val="24"/>
              </w:rPr>
            </w:pPr>
            <w:r w:rsidRPr="005142FD">
              <w:rPr>
                <w:spacing w:val="-2"/>
                <w:sz w:val="24"/>
                <w:szCs w:val="24"/>
                <w:rtl/>
              </w:rPr>
              <w:t>תגובה</w:t>
            </w:r>
            <w:r w:rsidRPr="005142FD">
              <w:rPr>
                <w:spacing w:val="-5"/>
                <w:sz w:val="24"/>
                <w:szCs w:val="24"/>
                <w:rtl/>
              </w:rPr>
              <w:t xml:space="preserve"> </w:t>
            </w:r>
            <w:r w:rsidRPr="005142FD">
              <w:rPr>
                <w:sz w:val="24"/>
                <w:szCs w:val="24"/>
                <w:rtl/>
              </w:rPr>
              <w:t>לקול</w:t>
            </w:r>
          </w:p>
        </w:tc>
        <w:tc>
          <w:tcPr>
            <w:tcW w:w="1030" w:type="dxa"/>
            <w:vMerge/>
            <w:tcBorders>
              <w:top w:val="nil"/>
              <w:bottom w:val="nil"/>
            </w:tcBorders>
          </w:tcPr>
          <w:p w14:paraId="7BD783F3" w14:textId="77777777" w:rsidR="000255FE" w:rsidRPr="005142FD" w:rsidRDefault="000255FE" w:rsidP="000D58A5">
            <w:pPr>
              <w:bidi/>
              <w:spacing w:line="276" w:lineRule="auto"/>
              <w:rPr>
                <w:sz w:val="2"/>
                <w:szCs w:val="2"/>
              </w:rPr>
            </w:pPr>
          </w:p>
        </w:tc>
      </w:tr>
      <w:tr w:rsidR="000255FE" w:rsidRPr="005142FD" w14:paraId="1EE070F3" w14:textId="77777777">
        <w:trPr>
          <w:trHeight w:val="687"/>
        </w:trPr>
        <w:tc>
          <w:tcPr>
            <w:tcW w:w="6033" w:type="dxa"/>
          </w:tcPr>
          <w:p w14:paraId="6617C4E0" w14:textId="77777777" w:rsidR="000255FE" w:rsidRPr="005142FD" w:rsidRDefault="00000000" w:rsidP="000D58A5">
            <w:pPr>
              <w:pStyle w:val="TableParagraph"/>
              <w:bidi/>
              <w:spacing w:before="179" w:line="276" w:lineRule="auto"/>
              <w:ind w:left="48"/>
              <w:jc w:val="left"/>
              <w:rPr>
                <w:sz w:val="24"/>
                <w:szCs w:val="24"/>
              </w:rPr>
            </w:pPr>
            <w:r w:rsidRPr="005142FD">
              <w:rPr>
                <w:spacing w:val="-10"/>
                <w:sz w:val="24"/>
                <w:szCs w:val="24"/>
              </w:rPr>
              <w:t>•</w:t>
            </w:r>
            <w:r w:rsidRPr="005142FD">
              <w:rPr>
                <w:spacing w:val="71"/>
                <w:w w:val="150"/>
                <w:sz w:val="24"/>
                <w:szCs w:val="24"/>
                <w:rtl/>
              </w:rPr>
              <w:t xml:space="preserve"> </w:t>
            </w:r>
            <w:r w:rsidRPr="005142FD">
              <w:rPr>
                <w:sz w:val="24"/>
                <w:szCs w:val="24"/>
                <w:rtl/>
              </w:rPr>
              <w:t>סילוק</w:t>
            </w:r>
            <w:r w:rsidRPr="005142FD">
              <w:rPr>
                <w:spacing w:val="-1"/>
                <w:sz w:val="24"/>
                <w:szCs w:val="24"/>
                <w:rtl/>
              </w:rPr>
              <w:t xml:space="preserve"> </w:t>
            </w:r>
            <w:r w:rsidRPr="005142FD">
              <w:rPr>
                <w:sz w:val="24"/>
                <w:szCs w:val="24"/>
                <w:rtl/>
              </w:rPr>
              <w:t>הפרשות</w:t>
            </w:r>
            <w:r w:rsidRPr="005142FD">
              <w:rPr>
                <w:spacing w:val="-1"/>
                <w:sz w:val="24"/>
                <w:szCs w:val="24"/>
                <w:rtl/>
              </w:rPr>
              <w:t xml:space="preserve"> </w:t>
            </w:r>
            <w:r w:rsidRPr="005142FD">
              <w:rPr>
                <w:sz w:val="24"/>
                <w:szCs w:val="24"/>
              </w:rPr>
              <w:t>(</w:t>
            </w:r>
            <w:r w:rsidRPr="005142FD">
              <w:rPr>
                <w:sz w:val="24"/>
                <w:szCs w:val="24"/>
                <w:rtl/>
              </w:rPr>
              <w:t>הטיית</w:t>
            </w:r>
            <w:r w:rsidRPr="005142FD">
              <w:rPr>
                <w:spacing w:val="-1"/>
                <w:sz w:val="24"/>
                <w:szCs w:val="24"/>
                <w:rtl/>
              </w:rPr>
              <w:t xml:space="preserve"> </w:t>
            </w:r>
            <w:r w:rsidRPr="005142FD">
              <w:rPr>
                <w:sz w:val="24"/>
                <w:szCs w:val="24"/>
                <w:rtl/>
              </w:rPr>
              <w:t>הראש הצידה</w:t>
            </w:r>
            <w:r w:rsidRPr="005142FD">
              <w:rPr>
                <w:sz w:val="24"/>
                <w:szCs w:val="24"/>
              </w:rPr>
              <w:t>/</w:t>
            </w:r>
            <w:r w:rsidRPr="005142FD">
              <w:rPr>
                <w:sz w:val="24"/>
                <w:szCs w:val="24"/>
                <w:rtl/>
              </w:rPr>
              <w:t>בול</w:t>
            </w:r>
            <w:r w:rsidRPr="005142FD">
              <w:rPr>
                <w:spacing w:val="-4"/>
                <w:sz w:val="24"/>
                <w:szCs w:val="24"/>
                <w:rtl/>
              </w:rPr>
              <w:t xml:space="preserve"> </w:t>
            </w:r>
            <w:proofErr w:type="gramStart"/>
            <w:r w:rsidRPr="005142FD">
              <w:rPr>
                <w:sz w:val="24"/>
                <w:szCs w:val="24"/>
                <w:rtl/>
              </w:rPr>
              <w:t>עץ</w:t>
            </w:r>
            <w:r w:rsidRPr="005142FD">
              <w:rPr>
                <w:sz w:val="24"/>
                <w:szCs w:val="24"/>
              </w:rPr>
              <w:t>(</w:t>
            </w:r>
            <w:proofErr w:type="gramEnd"/>
          </w:p>
        </w:tc>
        <w:tc>
          <w:tcPr>
            <w:tcW w:w="2504" w:type="dxa"/>
          </w:tcPr>
          <w:p w14:paraId="38E8B16C" w14:textId="77777777" w:rsidR="000255FE" w:rsidRPr="005142FD" w:rsidRDefault="00000000" w:rsidP="000D58A5">
            <w:pPr>
              <w:pStyle w:val="TableParagraph"/>
              <w:bidi/>
              <w:spacing w:before="11" w:line="276" w:lineRule="auto"/>
              <w:ind w:left="50"/>
              <w:jc w:val="left"/>
              <w:rPr>
                <w:sz w:val="24"/>
                <w:szCs w:val="24"/>
              </w:rPr>
            </w:pPr>
            <w:r w:rsidRPr="005142FD">
              <w:rPr>
                <w:spacing w:val="-2"/>
                <w:sz w:val="24"/>
                <w:szCs w:val="24"/>
                <w:rtl/>
              </w:rPr>
              <w:t>פתיחת</w:t>
            </w:r>
            <w:r w:rsidRPr="005142FD">
              <w:rPr>
                <w:spacing w:val="-1"/>
                <w:sz w:val="24"/>
                <w:szCs w:val="24"/>
                <w:rtl/>
              </w:rPr>
              <w:t xml:space="preserve"> </w:t>
            </w:r>
            <w:r w:rsidRPr="005142FD">
              <w:rPr>
                <w:sz w:val="24"/>
                <w:szCs w:val="24"/>
                <w:rtl/>
              </w:rPr>
              <w:t>פה</w:t>
            </w:r>
            <w:r w:rsidRPr="005142FD">
              <w:rPr>
                <w:spacing w:val="-2"/>
                <w:sz w:val="24"/>
                <w:szCs w:val="24"/>
                <w:rtl/>
              </w:rPr>
              <w:t xml:space="preserve"> </w:t>
            </w:r>
            <w:r w:rsidRPr="005142FD">
              <w:rPr>
                <w:sz w:val="24"/>
                <w:szCs w:val="24"/>
                <w:rtl/>
              </w:rPr>
              <w:t>לבדיקת</w:t>
            </w:r>
          </w:p>
          <w:p w14:paraId="51EB533A" w14:textId="77777777" w:rsidR="000255FE" w:rsidRPr="005142FD" w:rsidRDefault="00000000" w:rsidP="000D58A5">
            <w:pPr>
              <w:pStyle w:val="TableParagraph"/>
              <w:bidi/>
              <w:spacing w:before="25" w:line="276" w:lineRule="auto"/>
              <w:ind w:left="49"/>
              <w:jc w:val="left"/>
              <w:rPr>
                <w:sz w:val="24"/>
                <w:szCs w:val="24"/>
              </w:rPr>
            </w:pPr>
            <w:r w:rsidRPr="005142FD">
              <w:rPr>
                <w:spacing w:val="-2"/>
                <w:sz w:val="24"/>
                <w:szCs w:val="24"/>
                <w:rtl/>
              </w:rPr>
              <w:t>הפרשות</w:t>
            </w:r>
          </w:p>
        </w:tc>
        <w:tc>
          <w:tcPr>
            <w:tcW w:w="1030" w:type="dxa"/>
            <w:tcBorders>
              <w:top w:val="nil"/>
              <w:bottom w:val="nil"/>
            </w:tcBorders>
            <w:shd w:val="clear" w:color="auto" w:fill="D9D9D9"/>
          </w:tcPr>
          <w:p w14:paraId="4BE4AD7D" w14:textId="77777777" w:rsidR="000255FE" w:rsidRPr="005142FD" w:rsidRDefault="00000000" w:rsidP="000D58A5">
            <w:pPr>
              <w:pStyle w:val="TableParagraph"/>
              <w:bidi/>
              <w:spacing w:before="11" w:line="276" w:lineRule="auto"/>
              <w:ind w:right="47"/>
              <w:jc w:val="left"/>
              <w:rPr>
                <w:b/>
                <w:sz w:val="24"/>
              </w:rPr>
            </w:pPr>
            <w:r w:rsidRPr="005142FD">
              <w:rPr>
                <w:b/>
                <w:sz w:val="24"/>
              </w:rPr>
              <w:t>A</w:t>
            </w:r>
          </w:p>
        </w:tc>
      </w:tr>
      <w:tr w:rsidR="000255FE" w:rsidRPr="005142FD" w14:paraId="14133F2E" w14:textId="77777777">
        <w:trPr>
          <w:trHeight w:val="1461"/>
        </w:trPr>
        <w:tc>
          <w:tcPr>
            <w:tcW w:w="6033" w:type="dxa"/>
          </w:tcPr>
          <w:p w14:paraId="2359DA45" w14:textId="77777777" w:rsidR="000255FE" w:rsidRPr="005142FD" w:rsidRDefault="00000000" w:rsidP="000D58A5">
            <w:pPr>
              <w:pStyle w:val="TableParagraph"/>
              <w:bidi/>
              <w:spacing w:before="11" w:line="276" w:lineRule="auto"/>
              <w:ind w:left="59"/>
              <w:jc w:val="left"/>
              <w:rPr>
                <w:sz w:val="24"/>
                <w:szCs w:val="24"/>
              </w:rPr>
            </w:pPr>
            <w:r w:rsidRPr="005142FD">
              <w:rPr>
                <w:spacing w:val="-2"/>
                <w:sz w:val="24"/>
                <w:szCs w:val="24"/>
                <w:u w:val="single"/>
                <w:rtl/>
              </w:rPr>
              <w:t>במקרה</w:t>
            </w:r>
            <w:r w:rsidRPr="005142FD">
              <w:rPr>
                <w:spacing w:val="-1"/>
                <w:sz w:val="24"/>
                <w:szCs w:val="24"/>
                <w:u w:val="single"/>
                <w:rtl/>
              </w:rPr>
              <w:t xml:space="preserve"> </w:t>
            </w:r>
            <w:r w:rsidRPr="005142FD">
              <w:rPr>
                <w:sz w:val="24"/>
                <w:szCs w:val="24"/>
                <w:u w:val="single"/>
                <w:rtl/>
              </w:rPr>
              <w:t>של</w:t>
            </w:r>
            <w:r w:rsidRPr="005142FD">
              <w:rPr>
                <w:spacing w:val="-4"/>
                <w:sz w:val="24"/>
                <w:szCs w:val="24"/>
                <w:u w:val="single"/>
                <w:rtl/>
              </w:rPr>
              <w:t xml:space="preserve"> </w:t>
            </w:r>
            <w:r w:rsidRPr="005142FD">
              <w:rPr>
                <w:sz w:val="24"/>
                <w:szCs w:val="24"/>
                <w:u w:val="single"/>
                <w:rtl/>
              </w:rPr>
              <w:t>חסימת</w:t>
            </w:r>
            <w:r w:rsidRPr="005142FD">
              <w:rPr>
                <w:spacing w:val="-3"/>
                <w:sz w:val="24"/>
                <w:szCs w:val="24"/>
                <w:u w:val="single"/>
                <w:rtl/>
              </w:rPr>
              <w:t xml:space="preserve"> </w:t>
            </w:r>
            <w:r w:rsidRPr="005142FD">
              <w:rPr>
                <w:sz w:val="24"/>
                <w:szCs w:val="24"/>
                <w:u w:val="single"/>
                <w:rtl/>
              </w:rPr>
              <w:t>נתיב</w:t>
            </w:r>
            <w:r w:rsidRPr="005142FD">
              <w:rPr>
                <w:spacing w:val="-2"/>
                <w:sz w:val="24"/>
                <w:szCs w:val="24"/>
                <w:u w:val="single"/>
                <w:rtl/>
              </w:rPr>
              <w:t xml:space="preserve"> </w:t>
            </w:r>
            <w:r w:rsidRPr="005142FD">
              <w:rPr>
                <w:sz w:val="24"/>
                <w:szCs w:val="24"/>
                <w:u w:val="single"/>
                <w:rtl/>
              </w:rPr>
              <w:t>אויר</w:t>
            </w:r>
            <w:r w:rsidRPr="005142FD">
              <w:rPr>
                <w:sz w:val="24"/>
                <w:szCs w:val="24"/>
              </w:rPr>
              <w:t>:</w:t>
            </w:r>
          </w:p>
          <w:p w14:paraId="49174130" w14:textId="332BC436" w:rsidR="000255FE" w:rsidRPr="005142FD" w:rsidRDefault="00000000" w:rsidP="000D58A5">
            <w:pPr>
              <w:pStyle w:val="TableParagraph"/>
              <w:bidi/>
              <w:spacing w:before="53" w:line="276" w:lineRule="auto"/>
              <w:ind w:left="47"/>
              <w:jc w:val="left"/>
              <w:rPr>
                <w:sz w:val="24"/>
                <w:szCs w:val="24"/>
              </w:rPr>
            </w:pPr>
            <w:r w:rsidRPr="005142FD">
              <w:rPr>
                <w:spacing w:val="-5"/>
                <w:sz w:val="24"/>
                <w:szCs w:val="24"/>
              </w:rPr>
              <w:t>.0</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קיבוע</w:t>
            </w:r>
            <w:r w:rsidRPr="005142FD">
              <w:rPr>
                <w:spacing w:val="-2"/>
                <w:sz w:val="24"/>
                <w:szCs w:val="24"/>
                <w:rtl/>
              </w:rPr>
              <w:t xml:space="preserve"> </w:t>
            </w:r>
            <w:r w:rsidRPr="005142FD">
              <w:rPr>
                <w:sz w:val="24"/>
                <w:szCs w:val="24"/>
                <w:rtl/>
              </w:rPr>
              <w:t>ראש</w:t>
            </w:r>
            <w:r w:rsidRPr="005142FD">
              <w:rPr>
                <w:spacing w:val="-1"/>
                <w:sz w:val="24"/>
                <w:szCs w:val="24"/>
                <w:rtl/>
              </w:rPr>
              <w:t xml:space="preserve"> </w:t>
            </w:r>
            <w:r w:rsidRPr="005142FD">
              <w:rPr>
                <w:sz w:val="24"/>
                <w:szCs w:val="24"/>
                <w:rtl/>
              </w:rPr>
              <w:t>לאחור</w:t>
            </w:r>
            <w:r w:rsidRPr="005142FD">
              <w:rPr>
                <w:sz w:val="24"/>
                <w:szCs w:val="24"/>
              </w:rPr>
              <w:t>Lift/</w:t>
            </w:r>
            <w:r w:rsidRPr="005142FD">
              <w:rPr>
                <w:sz w:val="24"/>
                <w:szCs w:val="24"/>
                <w:rtl/>
              </w:rPr>
              <w:t xml:space="preserve"> </w:t>
            </w:r>
            <w:r w:rsidRPr="005142FD">
              <w:rPr>
                <w:sz w:val="24"/>
                <w:szCs w:val="24"/>
              </w:rPr>
              <w:t>/Chin</w:t>
            </w:r>
            <w:r w:rsidRPr="005142FD">
              <w:rPr>
                <w:spacing w:val="-2"/>
                <w:sz w:val="24"/>
                <w:szCs w:val="24"/>
                <w:rtl/>
              </w:rPr>
              <w:t xml:space="preserve"> </w:t>
            </w:r>
            <w:r w:rsidRPr="005142FD">
              <w:rPr>
                <w:sz w:val="24"/>
                <w:szCs w:val="24"/>
              </w:rPr>
              <w:t>Jaw</w:t>
            </w:r>
          </w:p>
          <w:p w14:paraId="1C2CAA27" w14:textId="77777777" w:rsidR="000255FE" w:rsidRPr="005142FD" w:rsidRDefault="00000000" w:rsidP="000D58A5">
            <w:pPr>
              <w:pStyle w:val="TableParagraph"/>
              <w:bidi/>
              <w:spacing w:before="42" w:line="276" w:lineRule="auto"/>
              <w:ind w:right="48"/>
              <w:jc w:val="left"/>
              <w:rPr>
                <w:sz w:val="24"/>
              </w:rPr>
            </w:pPr>
            <w:r w:rsidRPr="005142FD">
              <w:rPr>
                <w:spacing w:val="-2"/>
                <w:sz w:val="24"/>
              </w:rPr>
              <w:t>6Thrust</w:t>
            </w:r>
          </w:p>
          <w:p w14:paraId="78885A3B" w14:textId="77777777" w:rsidR="000255FE" w:rsidRPr="005142FD" w:rsidRDefault="00000000" w:rsidP="000D58A5">
            <w:pPr>
              <w:pStyle w:val="TableParagraph"/>
              <w:bidi/>
              <w:spacing w:before="75" w:line="276" w:lineRule="auto"/>
              <w:ind w:left="47"/>
              <w:jc w:val="left"/>
              <w:rPr>
                <w:sz w:val="24"/>
                <w:szCs w:val="24"/>
              </w:rPr>
            </w:pPr>
            <w:r w:rsidRPr="005142FD">
              <w:rPr>
                <w:spacing w:val="-5"/>
                <w:sz w:val="24"/>
                <w:szCs w:val="24"/>
              </w:rPr>
              <w:t>.6</w:t>
            </w:r>
            <w:r w:rsidRPr="005142FD">
              <w:rPr>
                <w:spacing w:val="1"/>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w:t>
            </w:r>
            <w:r w:rsidRPr="005142FD">
              <w:rPr>
                <w:spacing w:val="-1"/>
                <w:sz w:val="24"/>
                <w:szCs w:val="24"/>
                <w:rtl/>
              </w:rPr>
              <w:t xml:space="preserve"> </w:t>
            </w:r>
            <w:r w:rsidRPr="005142FD">
              <w:rPr>
                <w:sz w:val="24"/>
                <w:szCs w:val="24"/>
                <w:rtl/>
              </w:rPr>
              <w:t>באופן</w:t>
            </w:r>
            <w:r w:rsidRPr="005142FD">
              <w:rPr>
                <w:spacing w:val="-2"/>
                <w:sz w:val="24"/>
                <w:szCs w:val="24"/>
                <w:rtl/>
              </w:rPr>
              <w:t xml:space="preserve"> </w:t>
            </w:r>
            <w:r w:rsidRPr="005142FD">
              <w:rPr>
                <w:sz w:val="24"/>
                <w:szCs w:val="24"/>
                <w:rtl/>
              </w:rPr>
              <w:t>רציף</w:t>
            </w:r>
          </w:p>
        </w:tc>
        <w:tc>
          <w:tcPr>
            <w:tcW w:w="2504" w:type="dxa"/>
          </w:tcPr>
          <w:p w14:paraId="21FA6EE4" w14:textId="77777777" w:rsidR="000255FE" w:rsidRPr="005142FD" w:rsidRDefault="000255FE" w:rsidP="000D58A5">
            <w:pPr>
              <w:pStyle w:val="TableParagraph"/>
              <w:bidi/>
              <w:spacing w:before="3" w:line="276" w:lineRule="auto"/>
              <w:jc w:val="left"/>
              <w:rPr>
                <w:b/>
                <w:sz w:val="43"/>
              </w:rPr>
            </w:pPr>
          </w:p>
          <w:p w14:paraId="1F7CD235" w14:textId="77777777" w:rsidR="000255FE" w:rsidRPr="005142FD" w:rsidRDefault="00000000" w:rsidP="000D58A5">
            <w:pPr>
              <w:pStyle w:val="TableParagraph"/>
              <w:bidi/>
              <w:spacing w:line="276" w:lineRule="auto"/>
              <w:ind w:left="50"/>
              <w:jc w:val="left"/>
              <w:rPr>
                <w:sz w:val="24"/>
                <w:szCs w:val="24"/>
              </w:rPr>
            </w:pPr>
            <w:r w:rsidRPr="005142FD">
              <w:rPr>
                <w:spacing w:val="-4"/>
                <w:sz w:val="24"/>
                <w:szCs w:val="24"/>
                <w:rtl/>
              </w:rPr>
              <w:t>פתיחת</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אוויר</w:t>
            </w:r>
          </w:p>
        </w:tc>
        <w:tc>
          <w:tcPr>
            <w:tcW w:w="1030" w:type="dxa"/>
            <w:tcBorders>
              <w:top w:val="nil"/>
              <w:bottom w:val="single" w:sz="8" w:space="0" w:color="D9D9D9"/>
            </w:tcBorders>
          </w:tcPr>
          <w:p w14:paraId="129909A2" w14:textId="77777777" w:rsidR="000255FE" w:rsidRPr="005142FD" w:rsidRDefault="000255FE" w:rsidP="000D58A5">
            <w:pPr>
              <w:pStyle w:val="TableParagraph"/>
              <w:bidi/>
              <w:spacing w:line="276" w:lineRule="auto"/>
              <w:jc w:val="left"/>
              <w:rPr>
                <w:rFonts w:ascii="Times New Roman"/>
              </w:rPr>
            </w:pPr>
          </w:p>
        </w:tc>
      </w:tr>
    </w:tbl>
    <w:p w14:paraId="416B8B72" w14:textId="77777777" w:rsidR="000255FE" w:rsidRPr="005142FD" w:rsidRDefault="000255FE" w:rsidP="000D58A5">
      <w:pPr>
        <w:bidi/>
        <w:spacing w:line="276" w:lineRule="auto"/>
        <w:rPr>
          <w:rFonts w:ascii="Times New Roman"/>
        </w:rPr>
        <w:sectPr w:rsidR="000255FE" w:rsidRPr="005142FD">
          <w:headerReference w:type="even" r:id="rId330"/>
          <w:headerReference w:type="default" r:id="rId331"/>
          <w:footerReference w:type="default" r:id="rId332"/>
          <w:headerReference w:type="first" r:id="rId333"/>
          <w:pgSz w:w="11910" w:h="16840"/>
          <w:pgMar w:top="1160" w:right="0" w:bottom="1460" w:left="0" w:header="41" w:footer="1279" w:gutter="0"/>
          <w:cols w:space="720"/>
        </w:sectPr>
      </w:pPr>
    </w:p>
    <w:p w14:paraId="55D1760B" w14:textId="77777777" w:rsidR="000255FE" w:rsidRPr="005142FD" w:rsidRDefault="00000000" w:rsidP="000D58A5">
      <w:pPr>
        <w:tabs>
          <w:tab w:val="left" w:pos="10166"/>
        </w:tabs>
        <w:bidi/>
        <w:spacing w:line="276" w:lineRule="auto"/>
        <w:ind w:left="819"/>
        <w:rPr>
          <w:sz w:val="20"/>
        </w:rPr>
      </w:pPr>
      <w:r w:rsidRPr="005142FD">
        <w:rPr>
          <w:noProof/>
          <w:sz w:val="20"/>
        </w:rPr>
        <w:lastRenderedPageBreak/>
        <w:drawing>
          <wp:inline distT="0" distB="0" distL="0" distR="0" wp14:anchorId="460EB41D" wp14:editId="3D20922E">
            <wp:extent cx="676655" cy="589788"/>
            <wp:effectExtent l="0" t="0" r="0" b="0"/>
            <wp:docPr id="5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5A8545F">
          <v:group id="docshapegroup1602" o:spid="_x0000_s2403" style="width:56.05pt;height:50.45pt;mso-position-horizontal-relative:char;mso-position-vertical-relative:line" coordsize="1121,1009">
            <v:shape id="docshape1603" o:spid="_x0000_s2405" type="#_x0000_t75" style="position:absolute;left:127;top:149;width:845;height:846">
              <v:imagedata r:id="rId9" o:title=""/>
            </v:shape>
            <v:shape id="docshape1604" o:spid="_x0000_s2404" type="#_x0000_t75" style="position:absolute;width:1121;height:1009">
              <v:imagedata r:id="rId10" o:title=""/>
            </v:shape>
            <w10:anchorlock/>
          </v:group>
        </w:pict>
      </w:r>
    </w:p>
    <w:p w14:paraId="5FAA77D5" w14:textId="77777777" w:rsidR="000255FE" w:rsidRPr="005142FD" w:rsidRDefault="000255FE" w:rsidP="000D58A5">
      <w:pPr>
        <w:pStyle w:val="a3"/>
        <w:bidi/>
        <w:spacing w:before="7" w:line="276" w:lineRule="auto"/>
        <w:rPr>
          <w:b/>
          <w:sz w:val="6"/>
        </w:rPr>
      </w:pPr>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7"/>
        <w:gridCol w:w="2119"/>
        <w:gridCol w:w="387"/>
        <w:gridCol w:w="1022"/>
      </w:tblGrid>
      <w:tr w:rsidR="000255FE" w:rsidRPr="005142FD" w14:paraId="4B0EACA8" w14:textId="77777777">
        <w:trPr>
          <w:trHeight w:val="688"/>
        </w:trPr>
        <w:tc>
          <w:tcPr>
            <w:tcW w:w="6037" w:type="dxa"/>
          </w:tcPr>
          <w:p w14:paraId="29C41F8A" w14:textId="438E6DD6" w:rsidR="000255FE" w:rsidRPr="005142FD" w:rsidRDefault="00000000" w:rsidP="000D58A5">
            <w:pPr>
              <w:pStyle w:val="TableParagraph"/>
              <w:bidi/>
              <w:spacing w:before="11" w:line="276" w:lineRule="auto"/>
              <w:ind w:left="52"/>
              <w:jc w:val="left"/>
              <w:rPr>
                <w:sz w:val="24"/>
                <w:szCs w:val="24"/>
              </w:rPr>
            </w:pPr>
            <w:proofErr w:type="spellStart"/>
            <w:r w:rsidRPr="005142FD">
              <w:rPr>
                <w:spacing w:val="-5"/>
                <w:sz w:val="24"/>
                <w:szCs w:val="24"/>
                <w:rtl/>
              </w:rPr>
              <w:t>ע</w:t>
            </w:r>
            <w:r w:rsidR="00DF5D8C" w:rsidRPr="005142FD">
              <w:rPr>
                <w:spacing w:val="-5"/>
                <w:sz w:val="24"/>
                <w:szCs w:val="24"/>
                <w:rtl/>
              </w:rPr>
              <w:t>'</w:t>
            </w:r>
            <w:r w:rsidRPr="005142FD">
              <w:rPr>
                <w:spacing w:val="-5"/>
                <w:sz w:val="24"/>
                <w:szCs w:val="24"/>
                <w:rtl/>
              </w:rPr>
              <w:t>י</w:t>
            </w:r>
            <w:proofErr w:type="spellEnd"/>
            <w:r w:rsidRPr="005142FD">
              <w:rPr>
                <w:spacing w:val="-1"/>
                <w:sz w:val="24"/>
                <w:szCs w:val="24"/>
                <w:rtl/>
              </w:rPr>
              <w:t xml:space="preserve"> </w:t>
            </w:r>
            <w:r w:rsidRPr="005142FD">
              <w:rPr>
                <w:sz w:val="24"/>
                <w:szCs w:val="24"/>
                <w:rtl/>
              </w:rPr>
              <w:t>קרוב</w:t>
            </w:r>
            <w:r w:rsidRPr="005142FD">
              <w:rPr>
                <w:spacing w:val="-1"/>
                <w:sz w:val="24"/>
                <w:szCs w:val="24"/>
                <w:rtl/>
              </w:rPr>
              <w:t xml:space="preserve"> </w:t>
            </w:r>
            <w:r w:rsidRPr="005142FD">
              <w:rPr>
                <w:sz w:val="24"/>
                <w:szCs w:val="24"/>
                <w:rtl/>
              </w:rPr>
              <w:t>האוזן</w:t>
            </w:r>
            <w:r w:rsidRPr="005142FD">
              <w:rPr>
                <w:spacing w:val="-1"/>
                <w:sz w:val="24"/>
                <w:szCs w:val="24"/>
                <w:rtl/>
              </w:rPr>
              <w:t xml:space="preserve"> </w:t>
            </w:r>
            <w:r w:rsidRPr="005142FD">
              <w:rPr>
                <w:sz w:val="24"/>
                <w:szCs w:val="24"/>
                <w:rtl/>
              </w:rPr>
              <w:t>לפה</w:t>
            </w:r>
            <w:r w:rsidRPr="005142FD">
              <w:rPr>
                <w:spacing w:val="-1"/>
                <w:sz w:val="24"/>
                <w:szCs w:val="24"/>
                <w:rtl/>
              </w:rPr>
              <w:t xml:space="preserve"> </w:t>
            </w:r>
            <w:r w:rsidRPr="005142FD">
              <w:rPr>
                <w:sz w:val="24"/>
                <w:szCs w:val="24"/>
                <w:rtl/>
              </w:rPr>
              <w:t>הנפגע</w:t>
            </w:r>
            <w:r w:rsidRPr="005142FD">
              <w:rPr>
                <w:sz w:val="24"/>
                <w:szCs w:val="24"/>
              </w:rPr>
              <w:t>,</w:t>
            </w:r>
            <w:r w:rsidRPr="005142FD">
              <w:rPr>
                <w:sz w:val="24"/>
                <w:szCs w:val="24"/>
                <w:rtl/>
              </w:rPr>
              <w:t xml:space="preserve"> הנחת</w:t>
            </w:r>
            <w:r w:rsidRPr="005142FD">
              <w:rPr>
                <w:spacing w:val="-3"/>
                <w:sz w:val="24"/>
                <w:szCs w:val="24"/>
                <w:rtl/>
              </w:rPr>
              <w:t xml:space="preserve"> </w:t>
            </w:r>
            <w:r w:rsidRPr="005142FD">
              <w:rPr>
                <w:sz w:val="24"/>
                <w:szCs w:val="24"/>
                <w:rtl/>
              </w:rPr>
              <w:t>יד</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החזה</w:t>
            </w:r>
            <w:r w:rsidRPr="005142FD">
              <w:rPr>
                <w:spacing w:val="-3"/>
                <w:sz w:val="24"/>
                <w:szCs w:val="24"/>
                <w:rtl/>
              </w:rPr>
              <w:t xml:space="preserve"> </w:t>
            </w:r>
            <w:r w:rsidRPr="005142FD">
              <w:rPr>
                <w:sz w:val="24"/>
                <w:szCs w:val="24"/>
                <w:rtl/>
              </w:rPr>
              <w:t>ופתיחת</w:t>
            </w:r>
            <w:r w:rsidRPr="005142FD">
              <w:rPr>
                <w:spacing w:val="-3"/>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p>
          <w:p w14:paraId="63FABFF5" w14:textId="77777777" w:rsidR="000255FE" w:rsidRPr="005142FD" w:rsidRDefault="00000000" w:rsidP="000D58A5">
            <w:pPr>
              <w:pStyle w:val="TableParagraph"/>
              <w:bidi/>
              <w:spacing w:before="25" w:line="276" w:lineRule="auto"/>
              <w:ind w:left="53"/>
              <w:jc w:val="left"/>
              <w:rPr>
                <w:sz w:val="24"/>
                <w:szCs w:val="24"/>
              </w:rPr>
            </w:pPr>
            <w:r w:rsidRPr="005142FD">
              <w:rPr>
                <w:spacing w:val="-2"/>
                <w:sz w:val="24"/>
                <w:szCs w:val="24"/>
                <w:rtl/>
              </w:rPr>
              <w:t>חוזרת</w:t>
            </w:r>
            <w:r w:rsidRPr="005142FD">
              <w:rPr>
                <w:spacing w:val="-1"/>
                <w:sz w:val="24"/>
                <w:szCs w:val="24"/>
                <w:rtl/>
              </w:rPr>
              <w:t xml:space="preserve"> </w:t>
            </w:r>
            <w:r w:rsidRPr="005142FD">
              <w:rPr>
                <w:sz w:val="24"/>
                <w:szCs w:val="24"/>
                <w:rtl/>
              </w:rPr>
              <w:t>במידת</w:t>
            </w:r>
            <w:r w:rsidRPr="005142FD">
              <w:rPr>
                <w:spacing w:val="-2"/>
                <w:sz w:val="24"/>
                <w:szCs w:val="24"/>
                <w:rtl/>
              </w:rPr>
              <w:t xml:space="preserve"> </w:t>
            </w:r>
            <w:r w:rsidRPr="005142FD">
              <w:rPr>
                <w:sz w:val="24"/>
                <w:szCs w:val="24"/>
                <w:rtl/>
              </w:rPr>
              <w:t>הצורך</w:t>
            </w:r>
          </w:p>
        </w:tc>
        <w:tc>
          <w:tcPr>
            <w:tcW w:w="2506" w:type="dxa"/>
            <w:gridSpan w:val="2"/>
          </w:tcPr>
          <w:p w14:paraId="25A2F724" w14:textId="77777777" w:rsidR="000255FE" w:rsidRPr="005142FD" w:rsidRDefault="00000000" w:rsidP="000D58A5">
            <w:pPr>
              <w:pStyle w:val="TableParagraph"/>
              <w:bidi/>
              <w:spacing w:before="182" w:line="276" w:lineRule="auto"/>
              <w:ind w:right="1228"/>
              <w:jc w:val="left"/>
              <w:rPr>
                <w:sz w:val="24"/>
                <w:szCs w:val="24"/>
              </w:rPr>
            </w:pPr>
            <w:r w:rsidRPr="005142FD">
              <w:rPr>
                <w:spacing w:val="-2"/>
                <w:sz w:val="24"/>
                <w:szCs w:val="24"/>
                <w:rtl/>
              </w:rPr>
              <w:t>בדיקת</w:t>
            </w:r>
            <w:r w:rsidRPr="005142FD">
              <w:rPr>
                <w:spacing w:val="-5"/>
                <w:sz w:val="24"/>
                <w:szCs w:val="24"/>
                <w:rtl/>
              </w:rPr>
              <w:t xml:space="preserve"> </w:t>
            </w:r>
            <w:r w:rsidRPr="005142FD">
              <w:rPr>
                <w:sz w:val="24"/>
                <w:szCs w:val="24"/>
                <w:rtl/>
              </w:rPr>
              <w:t>נשימה</w:t>
            </w:r>
          </w:p>
        </w:tc>
        <w:tc>
          <w:tcPr>
            <w:tcW w:w="1022" w:type="dxa"/>
            <w:tcBorders>
              <w:top w:val="nil"/>
            </w:tcBorders>
            <w:shd w:val="clear" w:color="auto" w:fill="D9D9D9"/>
          </w:tcPr>
          <w:p w14:paraId="77EFF172" w14:textId="77777777" w:rsidR="000255FE" w:rsidRPr="005142FD" w:rsidRDefault="00000000" w:rsidP="000D58A5">
            <w:pPr>
              <w:pStyle w:val="TableParagraph"/>
              <w:bidi/>
              <w:spacing w:before="11" w:line="276" w:lineRule="auto"/>
              <w:ind w:right="43"/>
              <w:jc w:val="left"/>
              <w:rPr>
                <w:b/>
                <w:sz w:val="24"/>
              </w:rPr>
            </w:pPr>
            <w:r w:rsidRPr="005142FD">
              <w:rPr>
                <w:b/>
                <w:sz w:val="24"/>
              </w:rPr>
              <w:t>B</w:t>
            </w:r>
          </w:p>
        </w:tc>
      </w:tr>
      <w:tr w:rsidR="000255FE" w:rsidRPr="005142FD" w14:paraId="03885934" w14:textId="77777777">
        <w:trPr>
          <w:trHeight w:val="1432"/>
        </w:trPr>
        <w:tc>
          <w:tcPr>
            <w:tcW w:w="6037" w:type="dxa"/>
            <w:tcBorders>
              <w:bottom w:val="nil"/>
            </w:tcBorders>
          </w:tcPr>
          <w:p w14:paraId="0D0287D2" w14:textId="77777777" w:rsidR="000255FE" w:rsidRPr="005142FD" w:rsidRDefault="00000000" w:rsidP="000D58A5">
            <w:pPr>
              <w:pStyle w:val="TableParagraph"/>
              <w:bidi/>
              <w:spacing w:before="165" w:line="276" w:lineRule="auto"/>
              <w:ind w:right="345"/>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הפשטה</w:t>
            </w:r>
            <w:r w:rsidRPr="005142FD">
              <w:rPr>
                <w:spacing w:val="-1"/>
                <w:sz w:val="24"/>
                <w:szCs w:val="24"/>
                <w:rtl/>
              </w:rPr>
              <w:t xml:space="preserve"> </w:t>
            </w:r>
            <w:r w:rsidRPr="005142FD">
              <w:rPr>
                <w:sz w:val="24"/>
                <w:szCs w:val="24"/>
                <w:rtl/>
              </w:rPr>
              <w:t>מהירה</w:t>
            </w:r>
            <w:r w:rsidRPr="005142FD">
              <w:rPr>
                <w:spacing w:val="-4"/>
                <w:sz w:val="24"/>
                <w:szCs w:val="24"/>
                <w:rtl/>
              </w:rPr>
              <w:t xml:space="preserve"> </w:t>
            </w:r>
            <w:r w:rsidRPr="005142FD">
              <w:rPr>
                <w:sz w:val="24"/>
                <w:szCs w:val="24"/>
              </w:rPr>
              <w:t>(</w:t>
            </w:r>
            <w:r w:rsidRPr="005142FD">
              <w:rPr>
                <w:sz w:val="24"/>
                <w:szCs w:val="24"/>
                <w:rtl/>
              </w:rPr>
              <w:t>במידת</w:t>
            </w:r>
            <w:r w:rsidRPr="005142FD">
              <w:rPr>
                <w:spacing w:val="-1"/>
                <w:sz w:val="24"/>
                <w:szCs w:val="24"/>
                <w:rtl/>
              </w:rPr>
              <w:t xml:space="preserve"> </w:t>
            </w:r>
            <w:proofErr w:type="gramStart"/>
            <w:r w:rsidRPr="005142FD">
              <w:rPr>
                <w:sz w:val="24"/>
                <w:szCs w:val="24"/>
                <w:rtl/>
              </w:rPr>
              <w:t>האפשר</w:t>
            </w:r>
            <w:r w:rsidRPr="005142FD">
              <w:rPr>
                <w:sz w:val="24"/>
                <w:szCs w:val="24"/>
              </w:rPr>
              <w:t>,(</w:t>
            </w:r>
            <w:proofErr w:type="gramEnd"/>
            <w:r w:rsidRPr="005142FD">
              <w:rPr>
                <w:spacing w:val="-1"/>
                <w:sz w:val="24"/>
                <w:szCs w:val="24"/>
                <w:rtl/>
              </w:rPr>
              <w:t xml:space="preserve"> </w:t>
            </w:r>
            <w:r w:rsidRPr="005142FD">
              <w:rPr>
                <w:sz w:val="24"/>
                <w:szCs w:val="24"/>
                <w:rtl/>
              </w:rPr>
              <w:t>טלטול</w:t>
            </w:r>
            <w:r w:rsidRPr="005142FD">
              <w:rPr>
                <w:spacing w:val="-2"/>
                <w:sz w:val="24"/>
                <w:szCs w:val="24"/>
                <w:rtl/>
              </w:rPr>
              <w:t xml:space="preserve"> </w:t>
            </w:r>
            <w:r w:rsidRPr="005142FD">
              <w:rPr>
                <w:sz w:val="24"/>
                <w:szCs w:val="24"/>
                <w:rtl/>
              </w:rPr>
              <w:t>מינימאלי</w:t>
            </w:r>
            <w:r w:rsidRPr="005142FD">
              <w:rPr>
                <w:sz w:val="24"/>
                <w:szCs w:val="24"/>
              </w:rPr>
              <w:t>,</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לשכוח</w:t>
            </w:r>
          </w:p>
          <w:p w14:paraId="35212E26" w14:textId="77777777" w:rsidR="000255FE" w:rsidRPr="005142FD" w:rsidRDefault="00000000" w:rsidP="000D58A5">
            <w:pPr>
              <w:pStyle w:val="TableParagraph"/>
              <w:bidi/>
              <w:spacing w:line="276" w:lineRule="auto"/>
              <w:ind w:right="4301"/>
              <w:jc w:val="left"/>
              <w:rPr>
                <w:sz w:val="24"/>
                <w:szCs w:val="24"/>
              </w:rPr>
            </w:pPr>
            <w:r w:rsidRPr="005142FD">
              <w:rPr>
                <w:spacing w:val="-2"/>
                <w:sz w:val="24"/>
                <w:szCs w:val="24"/>
                <w:rtl/>
              </w:rPr>
              <w:t>לבדוק</w:t>
            </w:r>
            <w:r w:rsidRPr="005142FD">
              <w:rPr>
                <w:spacing w:val="-1"/>
                <w:sz w:val="24"/>
                <w:szCs w:val="24"/>
                <w:rtl/>
              </w:rPr>
              <w:t xml:space="preserve"> </w:t>
            </w:r>
            <w:r w:rsidRPr="005142FD">
              <w:rPr>
                <w:sz w:val="24"/>
                <w:szCs w:val="24"/>
                <w:rtl/>
              </w:rPr>
              <w:t>עכוז</w:t>
            </w:r>
            <w:r w:rsidRPr="005142FD">
              <w:rPr>
                <w:spacing w:val="-3"/>
                <w:sz w:val="24"/>
                <w:szCs w:val="24"/>
                <w:rtl/>
              </w:rPr>
              <w:t xml:space="preserve"> </w:t>
            </w:r>
            <w:r w:rsidRPr="005142FD">
              <w:rPr>
                <w:sz w:val="24"/>
                <w:szCs w:val="24"/>
                <w:rtl/>
              </w:rPr>
              <w:t>וגב</w:t>
            </w:r>
          </w:p>
          <w:p w14:paraId="54F43DBF" w14:textId="285B688C" w:rsidR="000255FE" w:rsidRPr="005142FD" w:rsidRDefault="00000000" w:rsidP="000D58A5">
            <w:pPr>
              <w:pStyle w:val="TableParagraph"/>
              <w:bidi/>
              <w:spacing w:before="135" w:line="276" w:lineRule="auto"/>
              <w:ind w:right="451"/>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במקרה</w:t>
            </w:r>
            <w:r w:rsidRPr="005142FD">
              <w:rPr>
                <w:spacing w:val="-1"/>
                <w:sz w:val="24"/>
                <w:szCs w:val="24"/>
                <w:rtl/>
              </w:rPr>
              <w:t xml:space="preserve"> </w:t>
            </w:r>
            <w:r w:rsidRPr="005142FD">
              <w:rPr>
                <w:sz w:val="24"/>
                <w:szCs w:val="24"/>
                <w:rtl/>
              </w:rPr>
              <w:t>ונמצא</w:t>
            </w:r>
            <w:r w:rsidRPr="005142FD">
              <w:rPr>
                <w:spacing w:val="-1"/>
                <w:sz w:val="24"/>
                <w:szCs w:val="24"/>
                <w:rtl/>
              </w:rPr>
              <w:t xml:space="preserve"> </w:t>
            </w:r>
            <w:r w:rsidRPr="005142FD">
              <w:rPr>
                <w:sz w:val="24"/>
                <w:szCs w:val="24"/>
                <w:rtl/>
              </w:rPr>
              <w:t>דימום</w:t>
            </w:r>
            <w:r w:rsidRPr="005142FD">
              <w:rPr>
                <w:sz w:val="24"/>
                <w:szCs w:val="24"/>
              </w:rPr>
              <w:t>:</w:t>
            </w:r>
            <w:r w:rsidRPr="005142FD">
              <w:rPr>
                <w:spacing w:val="-1"/>
                <w:sz w:val="24"/>
                <w:szCs w:val="24"/>
                <w:rtl/>
              </w:rPr>
              <w:t xml:space="preserve"> </w:t>
            </w:r>
            <w:r w:rsidRPr="005142FD">
              <w:rPr>
                <w:sz w:val="24"/>
                <w:szCs w:val="24"/>
                <w:rtl/>
              </w:rPr>
              <w:t>עצירת</w:t>
            </w:r>
            <w:r w:rsidRPr="005142FD">
              <w:rPr>
                <w:spacing w:val="-2"/>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בעדיפות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לחץ</w:t>
            </w:r>
            <w:r w:rsidRPr="005142FD">
              <w:rPr>
                <w:spacing w:val="-3"/>
                <w:sz w:val="24"/>
                <w:szCs w:val="24"/>
                <w:rtl/>
              </w:rPr>
              <w:t xml:space="preserve"> </w:t>
            </w:r>
            <w:r w:rsidRPr="005142FD">
              <w:rPr>
                <w:sz w:val="24"/>
                <w:szCs w:val="24"/>
                <w:rtl/>
              </w:rPr>
              <w:t>ישיר</w:t>
            </w:r>
          </w:p>
        </w:tc>
        <w:tc>
          <w:tcPr>
            <w:tcW w:w="2506" w:type="dxa"/>
            <w:gridSpan w:val="2"/>
            <w:tcBorders>
              <w:bottom w:val="nil"/>
            </w:tcBorders>
          </w:tcPr>
          <w:p w14:paraId="38F1AF57" w14:textId="77777777" w:rsidR="000255FE" w:rsidRPr="005142FD" w:rsidRDefault="00000000" w:rsidP="000D58A5">
            <w:pPr>
              <w:pStyle w:val="TableParagraph"/>
              <w:bidi/>
              <w:spacing w:line="276" w:lineRule="auto"/>
              <w:ind w:left="43" w:right="463"/>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סקירת</w:t>
            </w:r>
            <w:r w:rsidRPr="005142FD">
              <w:rPr>
                <w:spacing w:val="-2"/>
                <w:sz w:val="24"/>
                <w:szCs w:val="24"/>
                <w:rtl/>
              </w:rPr>
              <w:t xml:space="preserve"> </w:t>
            </w:r>
            <w:r w:rsidRPr="005142FD">
              <w:rPr>
                <w:sz w:val="24"/>
                <w:szCs w:val="24"/>
                <w:rtl/>
              </w:rPr>
              <w:t>גפיים</w:t>
            </w:r>
            <w:r w:rsidRPr="005142FD">
              <w:rPr>
                <w:spacing w:val="-2"/>
                <w:sz w:val="24"/>
                <w:szCs w:val="24"/>
                <w:rtl/>
              </w:rPr>
              <w:t xml:space="preserve"> </w:t>
            </w:r>
            <w:r w:rsidRPr="005142FD">
              <w:rPr>
                <w:sz w:val="24"/>
                <w:szCs w:val="24"/>
                <w:rtl/>
              </w:rPr>
              <w:t>וראש</w:t>
            </w:r>
          </w:p>
          <w:p w14:paraId="2AE0661D" w14:textId="3B0F8365" w:rsidR="000255FE" w:rsidRPr="005142FD" w:rsidRDefault="00000000" w:rsidP="000D58A5">
            <w:pPr>
              <w:pStyle w:val="TableParagraph"/>
              <w:bidi/>
              <w:spacing w:line="276" w:lineRule="auto"/>
              <w:ind w:left="43" w:right="646"/>
              <w:jc w:val="left"/>
              <w:rPr>
                <w:sz w:val="24"/>
                <w:szCs w:val="24"/>
              </w:rPr>
            </w:pPr>
            <w:proofErr w:type="spellStart"/>
            <w:r w:rsidRPr="005142FD">
              <w:rPr>
                <w:spacing w:val="-4"/>
                <w:sz w:val="24"/>
                <w:szCs w:val="24"/>
                <w:rtl/>
              </w:rPr>
              <w:t>תו</w:t>
            </w:r>
            <w:r w:rsidR="00DF5D8C" w:rsidRPr="005142FD">
              <w:rPr>
                <w:spacing w:val="-4"/>
                <w:sz w:val="24"/>
                <w:szCs w:val="24"/>
                <w:rtl/>
              </w:rPr>
              <w:t>'</w:t>
            </w:r>
            <w:r w:rsidRPr="005142FD">
              <w:rPr>
                <w:spacing w:val="-4"/>
                <w:sz w:val="24"/>
                <w:szCs w:val="24"/>
                <w:rtl/>
              </w:rPr>
              <w:t>כ</w:t>
            </w:r>
            <w:proofErr w:type="spellEnd"/>
            <w:r w:rsidRPr="005142FD">
              <w:rPr>
                <w:spacing w:val="-3"/>
                <w:sz w:val="24"/>
                <w:szCs w:val="24"/>
                <w:rtl/>
              </w:rPr>
              <w:t xml:space="preserve"> </w:t>
            </w:r>
            <w:r w:rsidRPr="005142FD">
              <w:rPr>
                <w:sz w:val="24"/>
                <w:szCs w:val="24"/>
                <w:rtl/>
              </w:rPr>
              <w:t>סחיטה</w:t>
            </w:r>
          </w:p>
          <w:p w14:paraId="7DBA2147" w14:textId="77777777" w:rsidR="000255FE" w:rsidRPr="005142FD" w:rsidRDefault="00000000" w:rsidP="000D58A5">
            <w:pPr>
              <w:pStyle w:val="TableParagraph"/>
              <w:bidi/>
              <w:spacing w:before="130" w:line="276" w:lineRule="auto"/>
              <w:ind w:left="43" w:right="72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דימומים</w:t>
            </w:r>
          </w:p>
          <w:p w14:paraId="689B8A37" w14:textId="77777777" w:rsidR="000255FE" w:rsidRPr="005142FD" w:rsidRDefault="00000000" w:rsidP="000D58A5">
            <w:pPr>
              <w:pStyle w:val="TableParagraph"/>
              <w:bidi/>
              <w:spacing w:before="24" w:line="276" w:lineRule="auto"/>
              <w:ind w:left="43" w:right="1009"/>
              <w:jc w:val="left"/>
              <w:rPr>
                <w:sz w:val="24"/>
                <w:szCs w:val="24"/>
              </w:rPr>
            </w:pPr>
            <w:r w:rsidRPr="005142FD">
              <w:rPr>
                <w:spacing w:val="-2"/>
                <w:sz w:val="24"/>
                <w:szCs w:val="24"/>
                <w:rtl/>
              </w:rPr>
              <w:t>שהתגלו</w:t>
            </w:r>
          </w:p>
        </w:tc>
        <w:tc>
          <w:tcPr>
            <w:tcW w:w="1022" w:type="dxa"/>
            <w:tcBorders>
              <w:bottom w:val="nil"/>
            </w:tcBorders>
            <w:shd w:val="clear" w:color="auto" w:fill="D9D9D9"/>
          </w:tcPr>
          <w:p w14:paraId="32124FB3" w14:textId="77777777" w:rsidR="000255FE" w:rsidRPr="005142FD" w:rsidRDefault="00000000" w:rsidP="000D58A5">
            <w:pPr>
              <w:pStyle w:val="TableParagraph"/>
              <w:bidi/>
              <w:spacing w:before="11" w:line="276" w:lineRule="auto"/>
              <w:ind w:right="44"/>
              <w:jc w:val="left"/>
              <w:rPr>
                <w:b/>
                <w:sz w:val="24"/>
              </w:rPr>
            </w:pPr>
            <w:r w:rsidRPr="005142FD">
              <w:rPr>
                <w:b/>
                <w:sz w:val="24"/>
              </w:rPr>
              <w:t>C</w:t>
            </w:r>
          </w:p>
        </w:tc>
      </w:tr>
      <w:tr w:rsidR="000255FE" w:rsidRPr="005142FD" w14:paraId="50D5E7E9" w14:textId="77777777">
        <w:trPr>
          <w:trHeight w:val="414"/>
        </w:trPr>
        <w:tc>
          <w:tcPr>
            <w:tcW w:w="9565" w:type="dxa"/>
            <w:gridSpan w:val="4"/>
            <w:tcBorders>
              <w:top w:val="nil"/>
            </w:tcBorders>
            <w:shd w:val="clear" w:color="auto" w:fill="D9D9D9"/>
          </w:tcPr>
          <w:p w14:paraId="20D2C4D5" w14:textId="77777777" w:rsidR="000255FE" w:rsidRPr="005142FD" w:rsidRDefault="00000000" w:rsidP="000D58A5">
            <w:pPr>
              <w:pStyle w:val="TableParagraph"/>
              <w:bidi/>
              <w:spacing w:before="9" w:line="276" w:lineRule="auto"/>
              <w:ind w:left="45"/>
              <w:jc w:val="left"/>
              <w:rPr>
                <w:b/>
                <w:bCs/>
                <w:sz w:val="24"/>
                <w:szCs w:val="24"/>
              </w:rPr>
            </w:pPr>
            <w:r w:rsidRPr="005142FD">
              <w:rPr>
                <w:b/>
                <w:bCs/>
                <w:spacing w:val="-5"/>
                <w:sz w:val="24"/>
                <w:szCs w:val="24"/>
                <w:rtl/>
              </w:rPr>
              <w:t>קו</w:t>
            </w:r>
            <w:r w:rsidRPr="005142FD">
              <w:rPr>
                <w:b/>
                <w:bCs/>
                <w:sz w:val="24"/>
                <w:szCs w:val="24"/>
                <w:rtl/>
              </w:rPr>
              <w:t xml:space="preserve"> פינוי </w:t>
            </w:r>
            <w:proofErr w:type="spellStart"/>
            <w:r w:rsidRPr="005142FD">
              <w:rPr>
                <w:b/>
                <w:bCs/>
                <w:sz w:val="24"/>
                <w:szCs w:val="24"/>
                <w:rtl/>
              </w:rPr>
              <w:t>מיידי</w:t>
            </w:r>
            <w:proofErr w:type="spellEnd"/>
          </w:p>
        </w:tc>
      </w:tr>
      <w:tr w:rsidR="000255FE" w:rsidRPr="005142FD" w14:paraId="6EA7A311" w14:textId="77777777">
        <w:trPr>
          <w:trHeight w:val="1053"/>
        </w:trPr>
        <w:tc>
          <w:tcPr>
            <w:tcW w:w="6037" w:type="dxa"/>
            <w:vMerge w:val="restart"/>
          </w:tcPr>
          <w:p w14:paraId="392EA8E4" w14:textId="2C28539D" w:rsidR="000255FE" w:rsidRPr="005142FD" w:rsidRDefault="00000000" w:rsidP="000D58A5">
            <w:pPr>
              <w:pStyle w:val="TableParagraph"/>
              <w:bidi/>
              <w:spacing w:before="119" w:line="276" w:lineRule="auto"/>
              <w:ind w:right="624"/>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 ומיקום הפצוע</w:t>
            </w:r>
            <w:r w:rsidRPr="005142FD">
              <w:rPr>
                <w:spacing w:val="-1"/>
                <w:sz w:val="24"/>
                <w:szCs w:val="24"/>
                <w:rtl/>
              </w:rPr>
              <w:t xml:space="preserve"> </w:t>
            </w:r>
            <w:proofErr w:type="spellStart"/>
            <w:r w:rsidRPr="005142FD">
              <w:rPr>
                <w:sz w:val="24"/>
                <w:szCs w:val="24"/>
                <w:rtl/>
              </w:rPr>
              <w:t>בחש</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לאורך כל</w:t>
            </w:r>
          </w:p>
          <w:p w14:paraId="4E120519" w14:textId="77777777" w:rsidR="000255FE" w:rsidRPr="005142FD" w:rsidRDefault="00000000" w:rsidP="000D58A5">
            <w:pPr>
              <w:pStyle w:val="TableParagraph"/>
              <w:bidi/>
              <w:spacing w:line="276" w:lineRule="auto"/>
              <w:ind w:right="4985"/>
              <w:jc w:val="left"/>
              <w:rPr>
                <w:sz w:val="24"/>
                <w:szCs w:val="24"/>
              </w:rPr>
            </w:pPr>
            <w:r w:rsidRPr="005142FD">
              <w:rPr>
                <w:spacing w:val="-2"/>
                <w:sz w:val="24"/>
                <w:szCs w:val="24"/>
                <w:rtl/>
              </w:rPr>
              <w:t>הטיפול</w:t>
            </w:r>
          </w:p>
          <w:p w14:paraId="245A7ADB" w14:textId="77777777" w:rsidR="000255FE" w:rsidRPr="005142FD" w:rsidRDefault="00000000" w:rsidP="000D58A5">
            <w:pPr>
              <w:pStyle w:val="TableParagraph"/>
              <w:bidi/>
              <w:spacing w:before="131"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במידה</w:t>
            </w:r>
            <w:r w:rsidRPr="005142FD">
              <w:rPr>
                <w:spacing w:val="-3"/>
                <w:sz w:val="24"/>
                <w:szCs w:val="24"/>
                <w:rtl/>
              </w:rPr>
              <w:t xml:space="preserve"> </w:t>
            </w:r>
            <w:r w:rsidRPr="005142FD">
              <w:rPr>
                <w:sz w:val="24"/>
                <w:szCs w:val="24"/>
                <w:rtl/>
              </w:rPr>
              <w:t>וחל שינוי</w:t>
            </w:r>
            <w:r w:rsidRPr="005142FD">
              <w:rPr>
                <w:spacing w:val="-1"/>
                <w:sz w:val="24"/>
                <w:szCs w:val="24"/>
                <w:rtl/>
              </w:rPr>
              <w:t xml:space="preserve"> </w:t>
            </w:r>
            <w:r w:rsidRPr="005142FD">
              <w:rPr>
                <w:sz w:val="24"/>
                <w:szCs w:val="24"/>
                <w:rtl/>
              </w:rPr>
              <w:t>במצבו</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tl/>
              </w:rPr>
              <w:t>הנפגע</w:t>
            </w:r>
          </w:p>
          <w:p w14:paraId="3E27F72E" w14:textId="77777777" w:rsidR="000255FE" w:rsidRPr="005142FD" w:rsidRDefault="00000000" w:rsidP="000D58A5">
            <w:pPr>
              <w:pStyle w:val="TableParagraph"/>
              <w:bidi/>
              <w:spacing w:before="127"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במידה</w:t>
            </w:r>
            <w:r w:rsidRPr="005142FD">
              <w:rPr>
                <w:spacing w:val="-2"/>
                <w:sz w:val="24"/>
                <w:szCs w:val="24"/>
                <w:rtl/>
              </w:rPr>
              <w:t xml:space="preserve"> </w:t>
            </w:r>
            <w:r w:rsidRPr="005142FD">
              <w:rPr>
                <w:sz w:val="24"/>
                <w:szCs w:val="24"/>
                <w:rtl/>
              </w:rPr>
              <w:t>וחבר</w:t>
            </w:r>
            <w:r w:rsidRPr="005142FD">
              <w:rPr>
                <w:spacing w:val="-1"/>
                <w:sz w:val="24"/>
                <w:szCs w:val="24"/>
                <w:rtl/>
              </w:rPr>
              <w:t xml:space="preserve"> </w:t>
            </w:r>
            <w:r w:rsidRPr="005142FD">
              <w:rPr>
                <w:sz w:val="24"/>
                <w:szCs w:val="24"/>
                <w:rtl/>
              </w:rPr>
              <w:t>איש</w:t>
            </w:r>
            <w:r w:rsidRPr="005142FD">
              <w:rPr>
                <w:spacing w:val="-1"/>
                <w:sz w:val="24"/>
                <w:szCs w:val="24"/>
                <w:rtl/>
              </w:rPr>
              <w:t xml:space="preserve"> </w:t>
            </w:r>
            <w:r w:rsidRPr="005142FD">
              <w:rPr>
                <w:sz w:val="24"/>
                <w:szCs w:val="24"/>
                <w:rtl/>
              </w:rPr>
              <w:t>צוות</w:t>
            </w:r>
            <w:r w:rsidRPr="005142FD">
              <w:rPr>
                <w:spacing w:val="-2"/>
                <w:sz w:val="24"/>
                <w:szCs w:val="24"/>
                <w:rtl/>
              </w:rPr>
              <w:t xml:space="preserve"> </w:t>
            </w:r>
            <w:r w:rsidRPr="005142FD">
              <w:rPr>
                <w:sz w:val="24"/>
                <w:szCs w:val="24"/>
                <w:rtl/>
              </w:rPr>
              <w:t>רפואה</w:t>
            </w:r>
            <w:r w:rsidRPr="005142FD">
              <w:rPr>
                <w:sz w:val="24"/>
                <w:szCs w:val="24"/>
              </w:rPr>
              <w:t>,</w:t>
            </w:r>
            <w:r w:rsidRPr="005142FD">
              <w:rPr>
                <w:spacing w:val="-2"/>
                <w:sz w:val="24"/>
                <w:szCs w:val="24"/>
                <w:rtl/>
              </w:rPr>
              <w:t xml:space="preserve"> </w:t>
            </w:r>
            <w:r w:rsidRPr="005142FD">
              <w:rPr>
                <w:sz w:val="24"/>
                <w:szCs w:val="24"/>
                <w:rtl/>
              </w:rPr>
              <w:t>יש להעביר</w:t>
            </w:r>
            <w:r w:rsidRPr="005142FD">
              <w:rPr>
                <w:spacing w:val="-1"/>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על הפציעות</w:t>
            </w:r>
          </w:p>
          <w:p w14:paraId="1E426E77" w14:textId="77777777" w:rsidR="000255FE" w:rsidRPr="005142FD" w:rsidRDefault="00000000" w:rsidP="000D58A5">
            <w:pPr>
              <w:pStyle w:val="TableParagraph"/>
              <w:bidi/>
              <w:spacing w:before="25" w:line="276" w:lineRule="auto"/>
              <w:ind w:left="415"/>
              <w:jc w:val="left"/>
              <w:rPr>
                <w:sz w:val="24"/>
                <w:szCs w:val="24"/>
              </w:rPr>
            </w:pPr>
            <w:r w:rsidRPr="005142FD">
              <w:rPr>
                <w:spacing w:val="-2"/>
                <w:sz w:val="24"/>
                <w:szCs w:val="24"/>
                <w:rtl/>
              </w:rPr>
              <w:t>והטיפול</w:t>
            </w:r>
            <w:r w:rsidRPr="005142FD">
              <w:rPr>
                <w:sz w:val="24"/>
                <w:szCs w:val="24"/>
                <w:rtl/>
              </w:rPr>
              <w:t xml:space="preserve"> שניתן</w:t>
            </w:r>
          </w:p>
        </w:tc>
        <w:tc>
          <w:tcPr>
            <w:tcW w:w="2506" w:type="dxa"/>
            <w:gridSpan w:val="2"/>
          </w:tcPr>
          <w:p w14:paraId="75947B08" w14:textId="77777777" w:rsidR="000255FE" w:rsidRPr="005142FD" w:rsidRDefault="00000000" w:rsidP="000D58A5">
            <w:pPr>
              <w:pStyle w:val="TableParagraph"/>
              <w:bidi/>
              <w:spacing w:before="143"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דיווח</w:t>
            </w:r>
          </w:p>
          <w:p w14:paraId="5C40DDC3" w14:textId="77777777" w:rsidR="000255FE" w:rsidRPr="005142FD" w:rsidRDefault="00000000" w:rsidP="000D58A5">
            <w:pPr>
              <w:pStyle w:val="TableParagraph"/>
              <w:bidi/>
              <w:spacing w:before="125"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כיסוי הנפגע</w:t>
            </w:r>
          </w:p>
        </w:tc>
        <w:tc>
          <w:tcPr>
            <w:tcW w:w="1022" w:type="dxa"/>
            <w:shd w:val="clear" w:color="auto" w:fill="D9D9D9"/>
          </w:tcPr>
          <w:p w14:paraId="3F88656B" w14:textId="77777777" w:rsidR="000255FE" w:rsidRPr="005142FD" w:rsidRDefault="00000000" w:rsidP="000D58A5">
            <w:pPr>
              <w:pStyle w:val="TableParagraph"/>
              <w:bidi/>
              <w:spacing w:before="11" w:line="276" w:lineRule="auto"/>
              <w:ind w:left="39" w:right="461" w:firstLine="28"/>
              <w:jc w:val="left"/>
              <w:rPr>
                <w:sz w:val="24"/>
                <w:szCs w:val="24"/>
              </w:rPr>
            </w:pPr>
            <w:r w:rsidRPr="005142FD">
              <w:rPr>
                <w:spacing w:val="-4"/>
                <w:sz w:val="24"/>
                <w:szCs w:val="24"/>
                <w:rtl/>
              </w:rPr>
              <w:t xml:space="preserve">הכנה </w:t>
            </w:r>
            <w:r w:rsidRPr="005142FD">
              <w:rPr>
                <w:spacing w:val="-2"/>
                <w:sz w:val="24"/>
                <w:szCs w:val="24"/>
                <w:rtl/>
              </w:rPr>
              <w:t>לפינוי</w:t>
            </w:r>
          </w:p>
        </w:tc>
      </w:tr>
      <w:tr w:rsidR="000255FE" w:rsidRPr="005142FD" w14:paraId="77DD4BFB" w14:textId="77777777">
        <w:trPr>
          <w:trHeight w:val="1026"/>
        </w:trPr>
        <w:tc>
          <w:tcPr>
            <w:tcW w:w="6037" w:type="dxa"/>
            <w:vMerge/>
            <w:tcBorders>
              <w:top w:val="nil"/>
            </w:tcBorders>
          </w:tcPr>
          <w:p w14:paraId="3027C447" w14:textId="77777777" w:rsidR="000255FE" w:rsidRPr="005142FD" w:rsidRDefault="000255FE" w:rsidP="000D58A5">
            <w:pPr>
              <w:bidi/>
              <w:spacing w:line="276" w:lineRule="auto"/>
              <w:rPr>
                <w:sz w:val="2"/>
                <w:szCs w:val="2"/>
              </w:rPr>
            </w:pPr>
          </w:p>
        </w:tc>
        <w:tc>
          <w:tcPr>
            <w:tcW w:w="2506" w:type="dxa"/>
            <w:gridSpan w:val="2"/>
          </w:tcPr>
          <w:p w14:paraId="00A1B070" w14:textId="77777777" w:rsidR="000255FE" w:rsidRPr="005142FD" w:rsidRDefault="00000000" w:rsidP="000D58A5">
            <w:pPr>
              <w:pStyle w:val="TableParagraph"/>
              <w:bidi/>
              <w:spacing w:before="179" w:line="276" w:lineRule="auto"/>
              <w:ind w:right="153" w:firstLine="264"/>
              <w:jc w:val="left"/>
              <w:rPr>
                <w:sz w:val="24"/>
                <w:szCs w:val="24"/>
              </w:rPr>
            </w:pPr>
            <w:r w:rsidRPr="005142FD">
              <w:rPr>
                <w:sz w:val="24"/>
                <w:szCs w:val="24"/>
              </w:rPr>
              <w:t>•</w:t>
            </w:r>
            <w:r w:rsidRPr="005142FD">
              <w:rPr>
                <w:spacing w:val="80"/>
                <w:sz w:val="24"/>
                <w:szCs w:val="24"/>
                <w:rtl/>
              </w:rPr>
              <w:t xml:space="preserve">  </w:t>
            </w:r>
            <w:proofErr w:type="gramStart"/>
            <w:r w:rsidRPr="005142FD">
              <w:rPr>
                <w:sz w:val="24"/>
                <w:szCs w:val="24"/>
                <w:rtl/>
              </w:rPr>
              <w:t>הפשטה</w:t>
            </w:r>
            <w:r w:rsidRPr="005142FD">
              <w:rPr>
                <w:spacing w:val="80"/>
                <w:w w:val="150"/>
                <w:sz w:val="24"/>
                <w:szCs w:val="24"/>
                <w:rtl/>
              </w:rPr>
              <w:t xml:space="preserve">  </w:t>
            </w:r>
            <w:r w:rsidRPr="005142FD">
              <w:rPr>
                <w:sz w:val="24"/>
                <w:szCs w:val="24"/>
                <w:rtl/>
              </w:rPr>
              <w:t>מלאה</w:t>
            </w:r>
            <w:proofErr w:type="gramEnd"/>
            <w:r w:rsidRPr="005142FD">
              <w:rPr>
                <w:sz w:val="24"/>
                <w:szCs w:val="24"/>
                <w:rtl/>
              </w:rPr>
              <w:t xml:space="preserve"> וחיפוש פציעות נוספות</w:t>
            </w:r>
          </w:p>
        </w:tc>
        <w:tc>
          <w:tcPr>
            <w:tcW w:w="1022" w:type="dxa"/>
            <w:shd w:val="clear" w:color="auto" w:fill="D9D9D9"/>
          </w:tcPr>
          <w:p w14:paraId="55FA6797" w14:textId="77777777" w:rsidR="000255FE" w:rsidRPr="005142FD" w:rsidRDefault="00000000" w:rsidP="000D58A5">
            <w:pPr>
              <w:pStyle w:val="TableParagraph"/>
              <w:bidi/>
              <w:spacing w:before="11" w:line="276" w:lineRule="auto"/>
              <w:ind w:left="36" w:right="69" w:firstLine="402"/>
              <w:jc w:val="left"/>
              <w:rPr>
                <w:sz w:val="24"/>
                <w:szCs w:val="24"/>
              </w:rPr>
            </w:pPr>
            <w:r w:rsidRPr="005142FD">
              <w:rPr>
                <w:spacing w:val="-2"/>
                <w:sz w:val="24"/>
                <w:szCs w:val="24"/>
                <w:rtl/>
              </w:rPr>
              <w:t>טיפול במהלך</w:t>
            </w:r>
          </w:p>
          <w:p w14:paraId="026500D3" w14:textId="77777777" w:rsidR="000255FE" w:rsidRPr="005142FD" w:rsidRDefault="00000000" w:rsidP="000D58A5">
            <w:pPr>
              <w:pStyle w:val="TableParagraph"/>
              <w:bidi/>
              <w:spacing w:line="276" w:lineRule="auto"/>
              <w:ind w:right="67"/>
              <w:jc w:val="left"/>
              <w:rPr>
                <w:sz w:val="24"/>
                <w:szCs w:val="24"/>
              </w:rPr>
            </w:pPr>
            <w:r w:rsidRPr="005142FD">
              <w:rPr>
                <w:spacing w:val="-2"/>
                <w:sz w:val="24"/>
                <w:szCs w:val="24"/>
                <w:rtl/>
              </w:rPr>
              <w:t>המתנה</w:t>
            </w:r>
          </w:p>
        </w:tc>
      </w:tr>
      <w:tr w:rsidR="000255FE" w:rsidRPr="005142FD" w14:paraId="28C0288D" w14:textId="77777777">
        <w:trPr>
          <w:trHeight w:val="684"/>
        </w:trPr>
        <w:tc>
          <w:tcPr>
            <w:tcW w:w="6037" w:type="dxa"/>
            <w:vMerge w:val="restart"/>
          </w:tcPr>
          <w:p w14:paraId="7FB8D843" w14:textId="77777777" w:rsidR="000255FE" w:rsidRPr="005142FD" w:rsidRDefault="000255FE" w:rsidP="000D58A5">
            <w:pPr>
              <w:pStyle w:val="TableParagraph"/>
              <w:bidi/>
              <w:spacing w:line="276" w:lineRule="auto"/>
              <w:jc w:val="left"/>
              <w:rPr>
                <w:rFonts w:ascii="Times New Roman"/>
              </w:rPr>
            </w:pPr>
          </w:p>
        </w:tc>
        <w:tc>
          <w:tcPr>
            <w:tcW w:w="2119" w:type="dxa"/>
            <w:tcBorders>
              <w:bottom w:val="nil"/>
              <w:right w:val="nil"/>
            </w:tcBorders>
          </w:tcPr>
          <w:p w14:paraId="714D91D3" w14:textId="77777777" w:rsidR="000255FE" w:rsidRPr="005142FD" w:rsidRDefault="00000000" w:rsidP="000D58A5">
            <w:pPr>
              <w:pStyle w:val="TableParagraph"/>
              <w:bidi/>
              <w:spacing w:before="11" w:line="276" w:lineRule="auto"/>
              <w:ind w:left="217"/>
              <w:jc w:val="left"/>
              <w:rPr>
                <w:sz w:val="24"/>
                <w:szCs w:val="24"/>
              </w:rPr>
            </w:pPr>
            <w:r w:rsidRPr="005142FD">
              <w:rPr>
                <w:spacing w:val="-2"/>
                <w:sz w:val="24"/>
                <w:szCs w:val="24"/>
                <w:rtl/>
              </w:rPr>
              <w:t>עצירת</w:t>
            </w:r>
            <w:r w:rsidRPr="005142FD">
              <w:rPr>
                <w:spacing w:val="-3"/>
                <w:sz w:val="24"/>
                <w:szCs w:val="24"/>
                <w:rtl/>
              </w:rPr>
              <w:t xml:space="preserve"> </w:t>
            </w:r>
            <w:r w:rsidRPr="005142FD">
              <w:rPr>
                <w:sz w:val="24"/>
                <w:szCs w:val="24"/>
                <w:rtl/>
              </w:rPr>
              <w:t>דימומים</w:t>
            </w:r>
          </w:p>
          <w:p w14:paraId="47E045DC" w14:textId="77777777" w:rsidR="000255FE" w:rsidRPr="005142FD" w:rsidRDefault="00000000" w:rsidP="000D58A5">
            <w:pPr>
              <w:pStyle w:val="TableParagraph"/>
              <w:bidi/>
              <w:spacing w:before="25" w:line="276" w:lineRule="auto"/>
              <w:ind w:left="216"/>
              <w:jc w:val="left"/>
              <w:rPr>
                <w:sz w:val="24"/>
                <w:szCs w:val="24"/>
              </w:rPr>
            </w:pPr>
            <w:r w:rsidRPr="005142FD">
              <w:rPr>
                <w:spacing w:val="-2"/>
                <w:sz w:val="24"/>
                <w:szCs w:val="24"/>
                <w:rtl/>
              </w:rPr>
              <w:t>שהתגלו</w:t>
            </w:r>
          </w:p>
        </w:tc>
        <w:tc>
          <w:tcPr>
            <w:tcW w:w="387" w:type="dxa"/>
            <w:tcBorders>
              <w:left w:val="nil"/>
              <w:bottom w:val="nil"/>
            </w:tcBorders>
          </w:tcPr>
          <w:p w14:paraId="01E4ECA8" w14:textId="77777777" w:rsidR="000255FE" w:rsidRPr="005142FD" w:rsidRDefault="00000000" w:rsidP="000D58A5">
            <w:pPr>
              <w:pStyle w:val="TableParagraph"/>
              <w:bidi/>
              <w:spacing w:before="11" w:line="276" w:lineRule="auto"/>
              <w:ind w:right="64"/>
              <w:jc w:val="left"/>
              <w:rPr>
                <w:sz w:val="24"/>
              </w:rPr>
            </w:pPr>
            <w:r w:rsidRPr="005142FD">
              <w:rPr>
                <w:sz w:val="24"/>
              </w:rPr>
              <w:t>•</w:t>
            </w:r>
          </w:p>
        </w:tc>
        <w:tc>
          <w:tcPr>
            <w:tcW w:w="1022" w:type="dxa"/>
            <w:tcBorders>
              <w:bottom w:val="single" w:sz="6" w:space="0" w:color="D9D9D9"/>
            </w:tcBorders>
            <w:shd w:val="clear" w:color="auto" w:fill="D9D9D9"/>
          </w:tcPr>
          <w:p w14:paraId="46579371" w14:textId="77777777" w:rsidR="000255FE" w:rsidRPr="005142FD" w:rsidRDefault="00000000" w:rsidP="000D58A5">
            <w:pPr>
              <w:pStyle w:val="TableParagraph"/>
              <w:bidi/>
              <w:spacing w:before="11" w:line="276" w:lineRule="auto"/>
              <w:ind w:left="45"/>
              <w:jc w:val="left"/>
              <w:rPr>
                <w:sz w:val="24"/>
                <w:szCs w:val="24"/>
              </w:rPr>
            </w:pPr>
            <w:r w:rsidRPr="005142FD">
              <w:rPr>
                <w:spacing w:val="-2"/>
                <w:sz w:val="24"/>
                <w:szCs w:val="24"/>
                <w:rtl/>
              </w:rPr>
              <w:t>לפינוי</w:t>
            </w:r>
          </w:p>
        </w:tc>
      </w:tr>
      <w:tr w:rsidR="000255FE" w:rsidRPr="005142FD" w14:paraId="43B53877" w14:textId="77777777">
        <w:trPr>
          <w:trHeight w:val="491"/>
        </w:trPr>
        <w:tc>
          <w:tcPr>
            <w:tcW w:w="6037" w:type="dxa"/>
            <w:vMerge/>
            <w:tcBorders>
              <w:top w:val="nil"/>
            </w:tcBorders>
          </w:tcPr>
          <w:p w14:paraId="6EE0732D" w14:textId="77777777" w:rsidR="000255FE" w:rsidRPr="005142FD" w:rsidRDefault="000255FE" w:rsidP="000D58A5">
            <w:pPr>
              <w:bidi/>
              <w:spacing w:line="276" w:lineRule="auto"/>
              <w:rPr>
                <w:sz w:val="2"/>
                <w:szCs w:val="2"/>
              </w:rPr>
            </w:pPr>
          </w:p>
        </w:tc>
        <w:tc>
          <w:tcPr>
            <w:tcW w:w="2119" w:type="dxa"/>
            <w:tcBorders>
              <w:top w:val="nil"/>
              <w:bottom w:val="nil"/>
              <w:right w:val="nil"/>
            </w:tcBorders>
          </w:tcPr>
          <w:p w14:paraId="33AF69E7" w14:textId="77777777" w:rsidR="000255FE" w:rsidRPr="005142FD" w:rsidRDefault="00000000" w:rsidP="000D58A5">
            <w:pPr>
              <w:pStyle w:val="TableParagraph"/>
              <w:bidi/>
              <w:spacing w:line="276" w:lineRule="auto"/>
              <w:ind w:right="724"/>
              <w:jc w:val="left"/>
              <w:rPr>
                <w:sz w:val="24"/>
                <w:szCs w:val="24"/>
              </w:rPr>
            </w:pPr>
            <w:r w:rsidRPr="005142FD">
              <w:rPr>
                <w:spacing w:val="-2"/>
                <w:sz w:val="24"/>
                <w:szCs w:val="24"/>
                <w:rtl/>
              </w:rPr>
              <w:t>כיסוי</w:t>
            </w:r>
            <w:r w:rsidRPr="005142FD">
              <w:rPr>
                <w:spacing w:val="1"/>
                <w:sz w:val="24"/>
                <w:szCs w:val="24"/>
                <w:rtl/>
              </w:rPr>
              <w:t xml:space="preserve"> </w:t>
            </w:r>
            <w:r w:rsidRPr="005142FD">
              <w:rPr>
                <w:sz w:val="24"/>
                <w:szCs w:val="24"/>
                <w:rtl/>
              </w:rPr>
              <w:t>הנפגע</w:t>
            </w:r>
          </w:p>
        </w:tc>
        <w:tc>
          <w:tcPr>
            <w:tcW w:w="387" w:type="dxa"/>
            <w:tcBorders>
              <w:top w:val="nil"/>
              <w:left w:val="nil"/>
              <w:bottom w:val="nil"/>
            </w:tcBorders>
          </w:tcPr>
          <w:p w14:paraId="6B7E93C3" w14:textId="77777777" w:rsidR="000255FE" w:rsidRPr="005142FD" w:rsidRDefault="00000000" w:rsidP="000D58A5">
            <w:pPr>
              <w:pStyle w:val="TableParagraph"/>
              <w:bidi/>
              <w:spacing w:line="276" w:lineRule="auto"/>
              <w:ind w:right="64"/>
              <w:jc w:val="left"/>
              <w:rPr>
                <w:sz w:val="24"/>
              </w:rPr>
            </w:pPr>
            <w:r w:rsidRPr="005142FD">
              <w:rPr>
                <w:sz w:val="24"/>
              </w:rPr>
              <w:t>•</w:t>
            </w:r>
          </w:p>
        </w:tc>
        <w:tc>
          <w:tcPr>
            <w:tcW w:w="1022" w:type="dxa"/>
            <w:tcBorders>
              <w:top w:val="single" w:sz="6" w:space="0" w:color="D9D9D9"/>
              <w:bottom w:val="single" w:sz="6" w:space="0" w:color="D9D9D9"/>
            </w:tcBorders>
            <w:shd w:val="clear" w:color="auto" w:fill="D9D9D9"/>
          </w:tcPr>
          <w:p w14:paraId="71F79FAA" w14:textId="77777777" w:rsidR="000255FE" w:rsidRPr="005142FD" w:rsidRDefault="000255FE" w:rsidP="000D58A5">
            <w:pPr>
              <w:pStyle w:val="TableParagraph"/>
              <w:bidi/>
              <w:spacing w:line="276" w:lineRule="auto"/>
              <w:jc w:val="left"/>
              <w:rPr>
                <w:rFonts w:ascii="Times New Roman"/>
              </w:rPr>
            </w:pPr>
          </w:p>
        </w:tc>
      </w:tr>
      <w:tr w:rsidR="000255FE" w:rsidRPr="005142FD" w14:paraId="2D6515FC" w14:textId="77777777">
        <w:trPr>
          <w:trHeight w:val="672"/>
        </w:trPr>
        <w:tc>
          <w:tcPr>
            <w:tcW w:w="6037" w:type="dxa"/>
            <w:vMerge/>
            <w:tcBorders>
              <w:top w:val="nil"/>
            </w:tcBorders>
          </w:tcPr>
          <w:p w14:paraId="1A4402E0" w14:textId="77777777" w:rsidR="000255FE" w:rsidRPr="005142FD" w:rsidRDefault="000255FE" w:rsidP="000D58A5">
            <w:pPr>
              <w:bidi/>
              <w:spacing w:line="276" w:lineRule="auto"/>
              <w:rPr>
                <w:sz w:val="2"/>
                <w:szCs w:val="2"/>
              </w:rPr>
            </w:pPr>
          </w:p>
        </w:tc>
        <w:tc>
          <w:tcPr>
            <w:tcW w:w="2119" w:type="dxa"/>
            <w:tcBorders>
              <w:top w:val="nil"/>
              <w:right w:val="nil"/>
            </w:tcBorders>
          </w:tcPr>
          <w:p w14:paraId="3E2F1674" w14:textId="77777777" w:rsidR="000255FE" w:rsidRPr="005142FD" w:rsidRDefault="00000000" w:rsidP="000D58A5">
            <w:pPr>
              <w:pStyle w:val="TableParagraph"/>
              <w:bidi/>
              <w:spacing w:line="276" w:lineRule="auto"/>
              <w:ind w:left="217"/>
              <w:jc w:val="left"/>
              <w:rPr>
                <w:sz w:val="24"/>
                <w:szCs w:val="24"/>
              </w:rPr>
            </w:pPr>
            <w:r w:rsidRPr="005142FD">
              <w:rPr>
                <w:spacing w:val="-4"/>
                <w:sz w:val="24"/>
                <w:szCs w:val="24"/>
                <w:rtl/>
              </w:rPr>
              <w:t>העמסה</w:t>
            </w:r>
            <w:r w:rsidRPr="005142FD">
              <w:rPr>
                <w:sz w:val="24"/>
                <w:szCs w:val="24"/>
                <w:rtl/>
              </w:rPr>
              <w:t xml:space="preserve"> לאלונקה</w:t>
            </w:r>
            <w:r w:rsidRPr="005142FD">
              <w:rPr>
                <w:spacing w:val="-1"/>
                <w:sz w:val="24"/>
                <w:szCs w:val="24"/>
                <w:rtl/>
              </w:rPr>
              <w:t xml:space="preserve"> </w:t>
            </w:r>
            <w:r w:rsidRPr="005142FD">
              <w:rPr>
                <w:sz w:val="24"/>
                <w:szCs w:val="24"/>
              </w:rPr>
              <w:t>+</w:t>
            </w:r>
          </w:p>
          <w:p w14:paraId="2F7D3A21" w14:textId="77777777" w:rsidR="000255FE" w:rsidRPr="005142FD" w:rsidRDefault="00000000" w:rsidP="000D58A5">
            <w:pPr>
              <w:pStyle w:val="TableParagraph"/>
              <w:bidi/>
              <w:spacing w:before="24" w:line="276" w:lineRule="auto"/>
              <w:ind w:left="216"/>
              <w:jc w:val="left"/>
              <w:rPr>
                <w:sz w:val="24"/>
                <w:szCs w:val="24"/>
              </w:rPr>
            </w:pPr>
            <w:r w:rsidRPr="005142FD">
              <w:rPr>
                <w:spacing w:val="-4"/>
                <w:sz w:val="24"/>
                <w:szCs w:val="24"/>
                <w:rtl/>
              </w:rPr>
              <w:t>קיבוע</w:t>
            </w:r>
          </w:p>
        </w:tc>
        <w:tc>
          <w:tcPr>
            <w:tcW w:w="387" w:type="dxa"/>
            <w:tcBorders>
              <w:top w:val="nil"/>
              <w:left w:val="nil"/>
            </w:tcBorders>
          </w:tcPr>
          <w:p w14:paraId="722BE398" w14:textId="77777777" w:rsidR="000255FE" w:rsidRPr="005142FD" w:rsidRDefault="00000000" w:rsidP="000D58A5">
            <w:pPr>
              <w:pStyle w:val="TableParagraph"/>
              <w:bidi/>
              <w:spacing w:line="276" w:lineRule="auto"/>
              <w:ind w:right="64"/>
              <w:jc w:val="left"/>
              <w:rPr>
                <w:sz w:val="24"/>
              </w:rPr>
            </w:pPr>
            <w:r w:rsidRPr="005142FD">
              <w:rPr>
                <w:sz w:val="24"/>
              </w:rPr>
              <w:t>•</w:t>
            </w:r>
          </w:p>
        </w:tc>
        <w:tc>
          <w:tcPr>
            <w:tcW w:w="1022" w:type="dxa"/>
            <w:tcBorders>
              <w:top w:val="single" w:sz="6" w:space="0" w:color="D9D9D9"/>
            </w:tcBorders>
            <w:shd w:val="clear" w:color="auto" w:fill="D9D9D9"/>
          </w:tcPr>
          <w:p w14:paraId="18C735BB" w14:textId="77777777" w:rsidR="000255FE" w:rsidRPr="005142FD" w:rsidRDefault="000255FE" w:rsidP="000D58A5">
            <w:pPr>
              <w:pStyle w:val="TableParagraph"/>
              <w:bidi/>
              <w:spacing w:line="276" w:lineRule="auto"/>
              <w:jc w:val="left"/>
              <w:rPr>
                <w:rFonts w:ascii="Times New Roman"/>
              </w:rPr>
            </w:pPr>
          </w:p>
        </w:tc>
      </w:tr>
    </w:tbl>
    <w:p w14:paraId="1A09303A" w14:textId="77777777" w:rsidR="000255FE" w:rsidRPr="005142FD" w:rsidRDefault="000255FE" w:rsidP="000D58A5">
      <w:pPr>
        <w:bidi/>
        <w:spacing w:line="276" w:lineRule="auto"/>
        <w:rPr>
          <w:rFonts w:ascii="Times New Roman"/>
        </w:rPr>
        <w:sectPr w:rsidR="000255FE" w:rsidRPr="005142FD">
          <w:headerReference w:type="even" r:id="rId334"/>
          <w:headerReference w:type="default" r:id="rId335"/>
          <w:footerReference w:type="default" r:id="rId336"/>
          <w:headerReference w:type="first" r:id="rId337"/>
          <w:pgSz w:w="11910" w:h="16840"/>
          <w:pgMar w:top="20" w:right="0" w:bottom="1380" w:left="0" w:header="0" w:footer="1199" w:gutter="0"/>
          <w:cols w:space="720"/>
        </w:sectPr>
      </w:pPr>
    </w:p>
    <w:p w14:paraId="6D8BE614" w14:textId="77777777" w:rsidR="000255FE" w:rsidRPr="005142FD" w:rsidRDefault="000255FE" w:rsidP="000D58A5">
      <w:pPr>
        <w:pStyle w:val="a3"/>
        <w:bidi/>
        <w:spacing w:line="276" w:lineRule="auto"/>
        <w:rPr>
          <w:b/>
          <w:sz w:val="20"/>
        </w:rPr>
      </w:pPr>
    </w:p>
    <w:p w14:paraId="2B067245" w14:textId="77777777" w:rsidR="000255FE" w:rsidRPr="005142FD" w:rsidRDefault="000255FE" w:rsidP="000D58A5">
      <w:pPr>
        <w:pStyle w:val="a3"/>
        <w:bidi/>
        <w:spacing w:line="276" w:lineRule="auto"/>
        <w:rPr>
          <w:b/>
          <w:sz w:val="20"/>
        </w:rPr>
      </w:pPr>
    </w:p>
    <w:p w14:paraId="315A9536" w14:textId="77777777" w:rsidR="000255FE" w:rsidRPr="005142FD" w:rsidRDefault="000255FE" w:rsidP="000D58A5">
      <w:pPr>
        <w:pStyle w:val="a3"/>
        <w:bidi/>
        <w:spacing w:before="6" w:line="276" w:lineRule="auto"/>
        <w:rPr>
          <w:b/>
          <w:sz w:val="14"/>
        </w:rPr>
      </w:pPr>
    </w:p>
    <w:p w14:paraId="7B1B11C7" w14:textId="39620765" w:rsidR="000255FE" w:rsidRPr="005142FD" w:rsidRDefault="00000000" w:rsidP="000D58A5">
      <w:pPr>
        <w:pStyle w:val="5"/>
        <w:spacing w:line="276" w:lineRule="auto"/>
        <w:ind w:left="0" w:right="989"/>
      </w:pPr>
      <w:bookmarkStart w:id="438" w:name="_Toc149033088"/>
      <w:r>
        <w:pict w14:anchorId="35B9A01F">
          <v:group id="docshapegroup1607" o:spid="_x0000_s2400" style="position:absolute;left:0;text-align:left;margin-left:508.3pt;margin-top:-35.5pt;width:56.05pt;height:50.45pt;z-index:251645952;mso-position-horizontal-relative:page" coordorigin="10166,-710" coordsize="1121,1009">
            <v:shape id="docshape1608" o:spid="_x0000_s2402" type="#_x0000_t75" style="position:absolute;left:10293;top:-561;width:845;height:846">
              <v:imagedata r:id="rId9" o:title=""/>
            </v:shape>
            <v:shape id="docshape1609" o:spid="_x0000_s2401" type="#_x0000_t75" style="position:absolute;left:10166;top:-710;width:1121;height:1009">
              <v:imagedata r:id="rId10" o:title=""/>
            </v:shape>
            <w10:wrap anchorx="page"/>
          </v:group>
        </w:pict>
      </w:r>
      <w:r w:rsidRPr="005142FD">
        <w:rPr>
          <w:noProof/>
        </w:rPr>
        <w:drawing>
          <wp:anchor distT="0" distB="0" distL="0" distR="0" simplePos="0" relativeHeight="251641344" behindDoc="0" locked="0" layoutInCell="1" allowOverlap="1" wp14:anchorId="2D409669" wp14:editId="3611081B">
            <wp:simplePos x="0" y="0"/>
            <wp:positionH relativeFrom="page">
              <wp:posOffset>520324</wp:posOffset>
            </wp:positionH>
            <wp:positionV relativeFrom="paragraph">
              <wp:posOffset>-393162</wp:posOffset>
            </wp:positionV>
            <wp:extent cx="677026" cy="590111"/>
            <wp:effectExtent l="0" t="0" r="0" b="0"/>
            <wp:wrapNone/>
            <wp:docPr id="5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9.4</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spacing w:val="-2"/>
          <w:rtl/>
        </w:rPr>
        <w:t xml:space="preserve"> </w:t>
      </w:r>
      <w:r w:rsidRPr="005142FD">
        <w:t>–</w:t>
      </w:r>
      <w:r w:rsidRPr="005142FD">
        <w:rPr>
          <w:spacing w:val="-4"/>
          <w:rtl/>
        </w:rPr>
        <w:t xml:space="preserve"> </w:t>
      </w:r>
      <w:r w:rsidRPr="005142FD">
        <w:rPr>
          <w:rtl/>
        </w:rPr>
        <w:t>זיהוי</w:t>
      </w:r>
      <w:r w:rsidRPr="005142FD">
        <w:rPr>
          <w:spacing w:val="-2"/>
          <w:rtl/>
        </w:rPr>
        <w:t xml:space="preserve"> </w:t>
      </w:r>
      <w:r w:rsidRPr="005142FD">
        <w:rPr>
          <w:rtl/>
        </w:rPr>
        <w:t>וטיפול</w:t>
      </w:r>
      <w:bookmarkEnd w:id="438"/>
    </w:p>
    <w:p w14:paraId="58860557" w14:textId="77777777" w:rsidR="000255FE" w:rsidRPr="005142FD" w:rsidRDefault="000255FE" w:rsidP="000D58A5">
      <w:pPr>
        <w:pStyle w:val="a3"/>
        <w:bidi/>
        <w:spacing w:before="8" w:line="276" w:lineRule="auto"/>
        <w:rPr>
          <w:b/>
        </w:rPr>
      </w:pPr>
    </w:p>
    <w:p w14:paraId="2887B2CC" w14:textId="77777777" w:rsidR="000255FE" w:rsidRPr="005142FD" w:rsidRDefault="00000000" w:rsidP="000D58A5">
      <w:pPr>
        <w:bidi/>
        <w:spacing w:before="101" w:line="276" w:lineRule="auto"/>
        <w:ind w:left="1323" w:right="1105"/>
        <w:rPr>
          <w:b/>
          <w:bCs/>
          <w:sz w:val="24"/>
          <w:szCs w:val="24"/>
        </w:rPr>
      </w:pPr>
      <w:r w:rsidRPr="005142FD">
        <w:rPr>
          <w:b/>
          <w:bCs/>
          <w:spacing w:val="-2"/>
          <w:sz w:val="24"/>
          <w:szCs w:val="24"/>
          <w:rtl/>
        </w:rPr>
        <w:t>הזכרנו</w:t>
      </w:r>
      <w:r w:rsidRPr="005142FD">
        <w:rPr>
          <w:b/>
          <w:bCs/>
          <w:sz w:val="24"/>
          <w:szCs w:val="24"/>
          <w:rtl/>
        </w:rPr>
        <w:t xml:space="preserve"> קודם כי</w:t>
      </w:r>
      <w:r w:rsidRPr="005142FD">
        <w:rPr>
          <w:b/>
          <w:bCs/>
          <w:spacing w:val="-2"/>
          <w:sz w:val="24"/>
          <w:szCs w:val="24"/>
          <w:rtl/>
        </w:rPr>
        <w:t xml:space="preserve"> </w:t>
      </w:r>
      <w:r w:rsidRPr="005142FD">
        <w:rPr>
          <w:b/>
          <w:bCs/>
          <w:sz w:val="24"/>
          <w:szCs w:val="24"/>
        </w:rPr>
        <w:t>8%</w:t>
      </w:r>
      <w:r w:rsidRPr="005142FD">
        <w:rPr>
          <w:b/>
          <w:bCs/>
          <w:spacing w:val="2"/>
          <w:sz w:val="24"/>
          <w:szCs w:val="24"/>
          <w:rtl/>
        </w:rPr>
        <w:t xml:space="preserve"> </w:t>
      </w:r>
      <w:r w:rsidRPr="005142FD">
        <w:rPr>
          <w:b/>
          <w:bCs/>
          <w:sz w:val="24"/>
          <w:szCs w:val="24"/>
          <w:rtl/>
        </w:rPr>
        <w:t>מהתמותה</w:t>
      </w:r>
      <w:r w:rsidRPr="005142FD">
        <w:rPr>
          <w:b/>
          <w:bCs/>
          <w:spacing w:val="-1"/>
          <w:sz w:val="24"/>
          <w:szCs w:val="24"/>
          <w:rtl/>
        </w:rPr>
        <w:t xml:space="preserve"> </w:t>
      </w:r>
      <w:r w:rsidRPr="005142FD">
        <w:rPr>
          <w:b/>
          <w:bCs/>
          <w:sz w:val="24"/>
          <w:szCs w:val="24"/>
          <w:rtl/>
        </w:rPr>
        <w:t>בשדה</w:t>
      </w:r>
      <w:r w:rsidRPr="005142FD">
        <w:rPr>
          <w:b/>
          <w:bCs/>
          <w:spacing w:val="-1"/>
          <w:sz w:val="24"/>
          <w:szCs w:val="24"/>
          <w:rtl/>
        </w:rPr>
        <w:t xml:space="preserve"> </w:t>
      </w:r>
      <w:r w:rsidRPr="005142FD">
        <w:rPr>
          <w:b/>
          <w:bCs/>
          <w:sz w:val="24"/>
          <w:szCs w:val="24"/>
          <w:rtl/>
        </w:rPr>
        <w:t>הקרב</w:t>
      </w:r>
      <w:r w:rsidRPr="005142FD">
        <w:rPr>
          <w:b/>
          <w:bCs/>
          <w:spacing w:val="-1"/>
          <w:sz w:val="24"/>
          <w:szCs w:val="24"/>
          <w:rtl/>
        </w:rPr>
        <w:t xml:space="preserve"> </w:t>
      </w:r>
      <w:r w:rsidRPr="005142FD">
        <w:rPr>
          <w:b/>
          <w:bCs/>
          <w:sz w:val="24"/>
          <w:szCs w:val="24"/>
          <w:rtl/>
        </w:rPr>
        <w:t>נובעת מדימומים</w:t>
      </w:r>
      <w:r w:rsidRPr="005142FD">
        <w:rPr>
          <w:b/>
          <w:bCs/>
          <w:spacing w:val="-2"/>
          <w:sz w:val="24"/>
          <w:szCs w:val="24"/>
          <w:rtl/>
        </w:rPr>
        <w:t xml:space="preserve"> </w:t>
      </w:r>
      <w:r w:rsidRPr="005142FD">
        <w:rPr>
          <w:b/>
          <w:bCs/>
          <w:sz w:val="24"/>
          <w:szCs w:val="24"/>
          <w:rtl/>
        </w:rPr>
        <w:t>הניתנים להיעצר</w:t>
      </w:r>
      <w:r w:rsidRPr="005142FD">
        <w:rPr>
          <w:b/>
          <w:bCs/>
          <w:spacing w:val="-1"/>
          <w:sz w:val="24"/>
          <w:szCs w:val="24"/>
          <w:rtl/>
        </w:rPr>
        <w:t xml:space="preserve"> </w:t>
      </w:r>
      <w:r w:rsidRPr="005142FD">
        <w:rPr>
          <w:b/>
          <w:bCs/>
          <w:sz w:val="24"/>
          <w:szCs w:val="24"/>
          <w:rtl/>
        </w:rPr>
        <w:t>בלחיצה</w:t>
      </w:r>
      <w:r w:rsidRPr="005142FD">
        <w:rPr>
          <w:b/>
          <w:bCs/>
          <w:spacing w:val="-1"/>
          <w:sz w:val="24"/>
          <w:szCs w:val="24"/>
          <w:rtl/>
        </w:rPr>
        <w:t xml:space="preserve"> </w:t>
      </w:r>
      <w:r w:rsidRPr="005142FD">
        <w:rPr>
          <w:b/>
          <w:bCs/>
          <w:sz w:val="24"/>
          <w:szCs w:val="24"/>
        </w:rPr>
        <w:t>.</w:t>
      </w:r>
    </w:p>
    <w:p w14:paraId="78E30DEE" w14:textId="77777777" w:rsidR="000255FE" w:rsidRPr="005142FD" w:rsidRDefault="00000000" w:rsidP="000D58A5">
      <w:pPr>
        <w:bidi/>
        <w:spacing w:before="70" w:line="276" w:lineRule="auto"/>
        <w:ind w:left="1321" w:right="1105"/>
        <w:rPr>
          <w:b/>
          <w:bCs/>
          <w:sz w:val="24"/>
          <w:szCs w:val="24"/>
        </w:rPr>
      </w:pPr>
      <w:r w:rsidRPr="005142FD">
        <w:rPr>
          <w:b/>
          <w:bCs/>
          <w:spacing w:val="-4"/>
          <w:sz w:val="24"/>
          <w:szCs w:val="24"/>
          <w:rtl/>
        </w:rPr>
        <w:t>בחלק</w:t>
      </w:r>
      <w:r w:rsidRPr="005142FD">
        <w:rPr>
          <w:b/>
          <w:bCs/>
          <w:spacing w:val="-1"/>
          <w:sz w:val="24"/>
          <w:szCs w:val="24"/>
          <w:rtl/>
        </w:rPr>
        <w:t xml:space="preserve"> </w:t>
      </w:r>
      <w:r w:rsidRPr="005142FD">
        <w:rPr>
          <w:b/>
          <w:bCs/>
          <w:sz w:val="24"/>
          <w:szCs w:val="24"/>
          <w:rtl/>
        </w:rPr>
        <w:t>זה</w:t>
      </w:r>
      <w:r w:rsidRPr="005142FD">
        <w:rPr>
          <w:b/>
          <w:bCs/>
          <w:spacing w:val="-2"/>
          <w:sz w:val="24"/>
          <w:szCs w:val="24"/>
          <w:rtl/>
        </w:rPr>
        <w:t xml:space="preserve"> </w:t>
      </w:r>
      <w:r w:rsidRPr="005142FD">
        <w:rPr>
          <w:b/>
          <w:bCs/>
          <w:sz w:val="24"/>
          <w:szCs w:val="24"/>
          <w:rtl/>
        </w:rPr>
        <w:t>נתמקד</w:t>
      </w:r>
      <w:r w:rsidRPr="005142FD">
        <w:rPr>
          <w:b/>
          <w:bCs/>
          <w:spacing w:val="-1"/>
          <w:sz w:val="24"/>
          <w:szCs w:val="24"/>
          <w:rtl/>
        </w:rPr>
        <w:t xml:space="preserve"> </w:t>
      </w:r>
      <w:r w:rsidRPr="005142FD">
        <w:rPr>
          <w:b/>
          <w:bCs/>
          <w:sz w:val="24"/>
          <w:szCs w:val="24"/>
          <w:rtl/>
        </w:rPr>
        <w:t>בסכנות</w:t>
      </w:r>
      <w:r w:rsidRPr="005142FD">
        <w:rPr>
          <w:b/>
          <w:bCs/>
          <w:spacing w:val="-4"/>
          <w:sz w:val="24"/>
          <w:szCs w:val="24"/>
          <w:rtl/>
        </w:rPr>
        <w:t xml:space="preserve"> </w:t>
      </w:r>
      <w:r w:rsidRPr="005142FD">
        <w:rPr>
          <w:b/>
          <w:bCs/>
          <w:sz w:val="24"/>
          <w:szCs w:val="24"/>
          <w:rtl/>
        </w:rPr>
        <w:t>וטיפול</w:t>
      </w:r>
      <w:r w:rsidRPr="005142FD">
        <w:rPr>
          <w:b/>
          <w:bCs/>
          <w:spacing w:val="-2"/>
          <w:sz w:val="24"/>
          <w:szCs w:val="24"/>
          <w:rtl/>
        </w:rPr>
        <w:t xml:space="preserve"> </w:t>
      </w:r>
      <w:r w:rsidRPr="005142FD">
        <w:rPr>
          <w:b/>
          <w:bCs/>
          <w:sz w:val="24"/>
          <w:szCs w:val="24"/>
          <w:rtl/>
        </w:rPr>
        <w:t>בדימומים</w:t>
      </w:r>
      <w:r w:rsidRPr="005142FD">
        <w:rPr>
          <w:b/>
          <w:bCs/>
          <w:spacing w:val="-2"/>
          <w:sz w:val="24"/>
          <w:szCs w:val="24"/>
          <w:rtl/>
        </w:rPr>
        <w:t xml:space="preserve"> </w:t>
      </w:r>
      <w:r w:rsidRPr="005142FD">
        <w:rPr>
          <w:b/>
          <w:bCs/>
          <w:sz w:val="24"/>
          <w:szCs w:val="24"/>
          <w:rtl/>
        </w:rPr>
        <w:t>בשטח</w:t>
      </w:r>
      <w:r w:rsidRPr="005142FD">
        <w:rPr>
          <w:b/>
          <w:bCs/>
          <w:sz w:val="24"/>
          <w:szCs w:val="24"/>
        </w:rPr>
        <w:t>.</w:t>
      </w:r>
    </w:p>
    <w:p w14:paraId="399A4ACA" w14:textId="77777777" w:rsidR="000255FE" w:rsidRPr="005142FD" w:rsidRDefault="000255FE" w:rsidP="000D58A5">
      <w:pPr>
        <w:pStyle w:val="a3"/>
        <w:bidi/>
        <w:spacing w:line="276" w:lineRule="auto"/>
        <w:rPr>
          <w:b/>
          <w:sz w:val="20"/>
        </w:rPr>
      </w:pPr>
    </w:p>
    <w:p w14:paraId="6F33ED70" w14:textId="77777777" w:rsidR="000255FE" w:rsidRPr="005142FD" w:rsidRDefault="00000000" w:rsidP="000D58A5">
      <w:pPr>
        <w:bidi/>
        <w:spacing w:before="269" w:line="276" w:lineRule="auto"/>
        <w:ind w:left="1322" w:right="1105"/>
        <w:rPr>
          <w:b/>
          <w:bCs/>
          <w:sz w:val="24"/>
          <w:szCs w:val="24"/>
        </w:rPr>
      </w:pPr>
      <w:r w:rsidRPr="005142FD">
        <w:rPr>
          <w:spacing w:val="-5"/>
          <w:sz w:val="24"/>
          <w:szCs w:val="24"/>
        </w:rPr>
        <w:t>.1</w:t>
      </w:r>
      <w:r w:rsidRPr="005142FD">
        <w:rPr>
          <w:b/>
          <w:bCs/>
          <w:sz w:val="24"/>
          <w:szCs w:val="24"/>
          <w:rtl/>
        </w:rPr>
        <w:t xml:space="preserve"> סוגי</w:t>
      </w:r>
      <w:r w:rsidRPr="005142FD">
        <w:rPr>
          <w:b/>
          <w:bCs/>
          <w:spacing w:val="-3"/>
          <w:sz w:val="24"/>
          <w:szCs w:val="24"/>
          <w:rtl/>
        </w:rPr>
        <w:t xml:space="preserve"> </w:t>
      </w:r>
      <w:r w:rsidRPr="005142FD">
        <w:rPr>
          <w:b/>
          <w:bCs/>
          <w:sz w:val="24"/>
          <w:szCs w:val="24"/>
          <w:rtl/>
        </w:rPr>
        <w:t>דימומים</w:t>
      </w:r>
      <w:r w:rsidRPr="005142FD">
        <w:rPr>
          <w:b/>
          <w:bCs/>
          <w:sz w:val="24"/>
          <w:szCs w:val="24"/>
        </w:rPr>
        <w:t>:</w:t>
      </w:r>
    </w:p>
    <w:p w14:paraId="3628DB86" w14:textId="42157B3C" w:rsidR="000255FE" w:rsidRPr="005142FD" w:rsidRDefault="00000000" w:rsidP="000D58A5">
      <w:pPr>
        <w:pStyle w:val="a3"/>
        <w:bidi/>
        <w:spacing w:before="116" w:line="276" w:lineRule="auto"/>
        <w:ind w:right="7086"/>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ישנם</w:t>
      </w:r>
      <w:r w:rsidRPr="005142FD">
        <w:rPr>
          <w:spacing w:val="-2"/>
          <w:rtl/>
        </w:rPr>
        <w:t xml:space="preserve"> </w:t>
      </w:r>
      <w:r w:rsidRPr="005142FD">
        <w:t>6</w:t>
      </w:r>
      <w:r w:rsidRPr="005142FD">
        <w:rPr>
          <w:spacing w:val="1"/>
          <w:rtl/>
        </w:rPr>
        <w:t xml:space="preserve"> </w:t>
      </w:r>
      <w:r w:rsidRPr="005142FD">
        <w:rPr>
          <w:rtl/>
        </w:rPr>
        <w:t>סוגים</w:t>
      </w:r>
      <w:r w:rsidRPr="005142FD">
        <w:rPr>
          <w:spacing w:val="-1"/>
          <w:rtl/>
        </w:rPr>
        <w:t xml:space="preserve"> </w:t>
      </w:r>
      <w:r w:rsidRPr="005142FD">
        <w:rPr>
          <w:rtl/>
        </w:rPr>
        <w:t>עיקריים</w:t>
      </w:r>
      <w:r w:rsidRPr="005142FD">
        <w:rPr>
          <w:spacing w:val="-3"/>
          <w:rtl/>
        </w:rPr>
        <w:t xml:space="preserve"> </w:t>
      </w:r>
      <w:proofErr w:type="spellStart"/>
      <w:r w:rsidRPr="005142FD">
        <w:rPr>
          <w:rtl/>
        </w:rPr>
        <w:t>לשט</w:t>
      </w:r>
      <w:r w:rsidR="00DF5D8C" w:rsidRPr="005142FD">
        <w:rPr>
          <w:rtl/>
        </w:rPr>
        <w:t>'</w:t>
      </w:r>
      <w:r w:rsidRPr="005142FD">
        <w:rPr>
          <w:rtl/>
        </w:rPr>
        <w:t>דים</w:t>
      </w:r>
      <w:proofErr w:type="spellEnd"/>
      <w:r w:rsidRPr="005142FD">
        <w:t>:</w:t>
      </w:r>
    </w:p>
    <w:p w14:paraId="587A64A4" w14:textId="6731D753" w:rsidR="000255FE" w:rsidRPr="005142FD" w:rsidRDefault="00000000" w:rsidP="000D58A5">
      <w:pPr>
        <w:pStyle w:val="a3"/>
        <w:bidi/>
        <w:spacing w:before="151" w:line="276" w:lineRule="auto"/>
        <w:ind w:left="1911" w:right="1790" w:firstLine="799"/>
      </w:pPr>
      <w:r w:rsidRPr="005142FD">
        <w:t>)</w:t>
      </w:r>
      <w:proofErr w:type="gramStart"/>
      <w:r w:rsidRPr="005142FD">
        <w:t>1</w:t>
      </w:r>
      <w:r w:rsidRPr="005142FD">
        <w:rPr>
          <w:spacing w:val="40"/>
          <w:rtl/>
        </w:rPr>
        <w:t xml:space="preserve">  </w:t>
      </w:r>
      <w:proofErr w:type="spellStart"/>
      <w:r w:rsidRPr="005142FD">
        <w:rPr>
          <w:u w:val="single"/>
          <w:rtl/>
        </w:rPr>
        <w:t>שט</w:t>
      </w:r>
      <w:proofErr w:type="gramEnd"/>
      <w:r w:rsidR="00DF5D8C" w:rsidRPr="005142FD">
        <w:rPr>
          <w:u w:val="single"/>
          <w:rtl/>
        </w:rPr>
        <w:t>'</w:t>
      </w:r>
      <w:r w:rsidRPr="005142FD">
        <w:rPr>
          <w:u w:val="single"/>
          <w:rtl/>
        </w:rPr>
        <w:t>ד</w:t>
      </w:r>
      <w:proofErr w:type="spellEnd"/>
      <w:r w:rsidRPr="005142FD">
        <w:rPr>
          <w:spacing w:val="40"/>
          <w:u w:val="single"/>
          <w:rtl/>
        </w:rPr>
        <w:t xml:space="preserve"> </w:t>
      </w:r>
      <w:r w:rsidRPr="005142FD">
        <w:rPr>
          <w:u w:val="single"/>
          <w:rtl/>
        </w:rPr>
        <w:t>חיצוני</w:t>
      </w:r>
      <w:r w:rsidRPr="005142FD">
        <w:t>-</w:t>
      </w:r>
      <w:r w:rsidRPr="005142FD">
        <w:rPr>
          <w:spacing w:val="40"/>
          <w:rtl/>
        </w:rPr>
        <w:t xml:space="preserve"> </w:t>
      </w:r>
      <w:r w:rsidRPr="005142FD">
        <w:rPr>
          <w:rtl/>
        </w:rPr>
        <w:t>דם</w:t>
      </w:r>
      <w:r w:rsidRPr="005142FD">
        <w:rPr>
          <w:spacing w:val="-2"/>
          <w:rtl/>
        </w:rPr>
        <w:t xml:space="preserve"> </w:t>
      </w:r>
      <w:r w:rsidRPr="005142FD">
        <w:rPr>
          <w:rtl/>
        </w:rPr>
        <w:t>פורץ</w:t>
      </w:r>
      <w:r w:rsidRPr="005142FD">
        <w:rPr>
          <w:spacing w:val="-2"/>
          <w:rtl/>
        </w:rPr>
        <w:t xml:space="preserve"> </w:t>
      </w:r>
      <w:r w:rsidRPr="005142FD">
        <w:rPr>
          <w:rtl/>
        </w:rPr>
        <w:t>אל</w:t>
      </w:r>
      <w:r w:rsidRPr="005142FD">
        <w:rPr>
          <w:spacing w:val="-2"/>
          <w:rtl/>
        </w:rPr>
        <w:t xml:space="preserve"> </w:t>
      </w:r>
      <w:r w:rsidRPr="005142FD">
        <w:rPr>
          <w:rtl/>
        </w:rPr>
        <w:t>מחוץ</w:t>
      </w:r>
      <w:r w:rsidRPr="005142FD">
        <w:rPr>
          <w:spacing w:val="-2"/>
          <w:rtl/>
        </w:rPr>
        <w:t xml:space="preserve"> </w:t>
      </w:r>
      <w:r w:rsidRPr="005142FD">
        <w:rPr>
          <w:rtl/>
        </w:rPr>
        <w:t>לגוף</w:t>
      </w:r>
      <w:r w:rsidRPr="005142FD">
        <w:rPr>
          <w:spacing w:val="-2"/>
          <w:rtl/>
        </w:rPr>
        <w:t xml:space="preserve"> </w:t>
      </w:r>
      <w:r w:rsidRPr="005142FD">
        <w:rPr>
          <w:rtl/>
        </w:rPr>
        <w:t>והינו</w:t>
      </w:r>
      <w:r w:rsidRPr="005142FD">
        <w:rPr>
          <w:spacing w:val="-2"/>
          <w:rtl/>
        </w:rPr>
        <w:t xml:space="preserve"> </w:t>
      </w:r>
      <w:r w:rsidRPr="005142FD">
        <w:rPr>
          <w:rtl/>
        </w:rPr>
        <w:t>נשלט</w:t>
      </w:r>
      <w:r w:rsidRPr="005142FD">
        <w:rPr>
          <w:spacing w:val="-2"/>
          <w:rtl/>
        </w:rPr>
        <w:t xml:space="preserve"> </w:t>
      </w:r>
      <w:r w:rsidRPr="005142FD">
        <w:t>-</w:t>
      </w:r>
      <w:r w:rsidRPr="005142FD">
        <w:rPr>
          <w:rtl/>
        </w:rPr>
        <w:t xml:space="preserve"> </w:t>
      </w:r>
      <w:proofErr w:type="spellStart"/>
      <w:r w:rsidRPr="005142FD">
        <w:rPr>
          <w:rtl/>
        </w:rPr>
        <w:t>בשט</w:t>
      </w:r>
      <w:r w:rsidR="00DF5D8C" w:rsidRPr="005142FD">
        <w:rPr>
          <w:rtl/>
        </w:rPr>
        <w:t>'</w:t>
      </w:r>
      <w:r w:rsidRPr="005142FD">
        <w:rPr>
          <w:rtl/>
        </w:rPr>
        <w:t>ד</w:t>
      </w:r>
      <w:proofErr w:type="spellEnd"/>
      <w:r w:rsidRPr="005142FD">
        <w:rPr>
          <w:spacing w:val="-2"/>
          <w:rtl/>
        </w:rPr>
        <w:t xml:space="preserve"> </w:t>
      </w:r>
      <w:r w:rsidRPr="005142FD">
        <w:rPr>
          <w:rtl/>
        </w:rPr>
        <w:t>מסוג</w:t>
      </w:r>
      <w:r w:rsidRPr="005142FD">
        <w:rPr>
          <w:spacing w:val="-2"/>
          <w:rtl/>
        </w:rPr>
        <w:t xml:space="preserve"> </w:t>
      </w:r>
      <w:r w:rsidRPr="005142FD">
        <w:rPr>
          <w:rtl/>
        </w:rPr>
        <w:t>זה</w:t>
      </w:r>
      <w:r w:rsidRPr="005142FD">
        <w:rPr>
          <w:spacing w:val="-2"/>
          <w:rtl/>
        </w:rPr>
        <w:t xml:space="preserve"> </w:t>
      </w:r>
      <w:r w:rsidRPr="005142FD">
        <w:rPr>
          <w:rtl/>
        </w:rPr>
        <w:t>נטפל</w:t>
      </w:r>
      <w:r w:rsidRPr="005142FD">
        <w:rPr>
          <w:spacing w:val="-5"/>
          <w:rtl/>
        </w:rPr>
        <w:t xml:space="preserve"> </w:t>
      </w:r>
      <w:r w:rsidRPr="005142FD">
        <w:rPr>
          <w:rtl/>
        </w:rPr>
        <w:t>בשטח</w:t>
      </w:r>
      <w:r w:rsidRPr="005142FD">
        <w:t>.</w:t>
      </w:r>
      <w:r w:rsidRPr="005142FD">
        <w:rPr>
          <w:rtl/>
        </w:rPr>
        <w:t xml:space="preserve"> </w:t>
      </w:r>
      <w:r w:rsidRPr="005142FD">
        <w:rPr>
          <w:spacing w:val="-5"/>
        </w:rPr>
        <w:t>)</w:t>
      </w:r>
      <w:proofErr w:type="gramStart"/>
      <w:r w:rsidRPr="005142FD">
        <w:rPr>
          <w:spacing w:val="-5"/>
        </w:rPr>
        <w:t>2</w:t>
      </w:r>
      <w:r w:rsidRPr="005142FD">
        <w:rPr>
          <w:spacing w:val="58"/>
          <w:rtl/>
        </w:rPr>
        <w:t xml:space="preserve">  </w:t>
      </w:r>
      <w:proofErr w:type="spellStart"/>
      <w:r w:rsidRPr="005142FD">
        <w:rPr>
          <w:u w:val="single"/>
          <w:rtl/>
        </w:rPr>
        <w:t>שט</w:t>
      </w:r>
      <w:proofErr w:type="gramEnd"/>
      <w:r w:rsidR="00DF5D8C" w:rsidRPr="005142FD">
        <w:rPr>
          <w:u w:val="single"/>
          <w:rtl/>
        </w:rPr>
        <w:t>'</w:t>
      </w:r>
      <w:r w:rsidRPr="005142FD">
        <w:rPr>
          <w:u w:val="single"/>
          <w:rtl/>
        </w:rPr>
        <w:t>ד</w:t>
      </w:r>
      <w:proofErr w:type="spellEnd"/>
      <w:r w:rsidRPr="005142FD">
        <w:rPr>
          <w:u w:val="single"/>
          <w:rtl/>
        </w:rPr>
        <w:t xml:space="preserve"> פנימי</w:t>
      </w:r>
      <w:r w:rsidRPr="005142FD">
        <w:rPr>
          <w:u w:val="single"/>
        </w:rPr>
        <w:t>-</w:t>
      </w:r>
      <w:r w:rsidRPr="005142FD">
        <w:rPr>
          <w:spacing w:val="3"/>
          <w:rtl/>
        </w:rPr>
        <w:t xml:space="preserve"> </w:t>
      </w:r>
      <w:r w:rsidRPr="005142FD">
        <w:rPr>
          <w:rtl/>
        </w:rPr>
        <w:t>דם מצטבר</w:t>
      </w:r>
      <w:r w:rsidRPr="005142FD">
        <w:rPr>
          <w:spacing w:val="-4"/>
          <w:rtl/>
        </w:rPr>
        <w:t xml:space="preserve"> </w:t>
      </w:r>
      <w:r w:rsidRPr="005142FD">
        <w:rPr>
          <w:rtl/>
        </w:rPr>
        <w:t>בחללי</w:t>
      </w:r>
      <w:r w:rsidRPr="005142FD">
        <w:rPr>
          <w:spacing w:val="-1"/>
          <w:rtl/>
        </w:rPr>
        <w:t xml:space="preserve"> </w:t>
      </w:r>
      <w:r w:rsidRPr="005142FD">
        <w:rPr>
          <w:rtl/>
        </w:rPr>
        <w:t>הגוף</w:t>
      </w:r>
      <w:r w:rsidRPr="005142FD">
        <w:rPr>
          <w:spacing w:val="-1"/>
          <w:rtl/>
        </w:rPr>
        <w:t xml:space="preserve"> </w:t>
      </w:r>
      <w:r w:rsidRPr="005142FD">
        <w:t>(</w:t>
      </w:r>
      <w:r w:rsidRPr="005142FD">
        <w:rPr>
          <w:rtl/>
        </w:rPr>
        <w:t>בטן</w:t>
      </w:r>
      <w:r w:rsidRPr="005142FD">
        <w:t>,</w:t>
      </w:r>
      <w:r w:rsidRPr="005142FD">
        <w:rPr>
          <w:spacing w:val="-1"/>
          <w:rtl/>
        </w:rPr>
        <w:t xml:space="preserve"> </w:t>
      </w:r>
      <w:r w:rsidRPr="005142FD">
        <w:rPr>
          <w:rtl/>
        </w:rPr>
        <w:t>חזה</w:t>
      </w:r>
      <w:r w:rsidRPr="005142FD">
        <w:rPr>
          <w:spacing w:val="-2"/>
          <w:rtl/>
        </w:rPr>
        <w:t xml:space="preserve"> </w:t>
      </w:r>
      <w:r w:rsidRPr="005142FD">
        <w:rPr>
          <w:rtl/>
        </w:rPr>
        <w:t>וגולגולת</w:t>
      </w:r>
      <w:r w:rsidRPr="005142FD">
        <w:t>)</w:t>
      </w:r>
      <w:r w:rsidRPr="005142FD">
        <w:rPr>
          <w:spacing w:val="-1"/>
          <w:rtl/>
        </w:rPr>
        <w:t xml:space="preserve"> </w:t>
      </w:r>
      <w:r w:rsidRPr="005142FD">
        <w:rPr>
          <w:rtl/>
        </w:rPr>
        <w:t>והוא</w:t>
      </w:r>
      <w:r w:rsidRPr="005142FD">
        <w:rPr>
          <w:spacing w:val="-1"/>
          <w:rtl/>
        </w:rPr>
        <w:t xml:space="preserve"> </w:t>
      </w:r>
      <w:r w:rsidRPr="005142FD">
        <w:rPr>
          <w:rtl/>
        </w:rPr>
        <w:t>בלתי</w:t>
      </w:r>
      <w:r w:rsidRPr="005142FD">
        <w:rPr>
          <w:spacing w:val="-1"/>
          <w:rtl/>
        </w:rPr>
        <w:t xml:space="preserve"> </w:t>
      </w:r>
      <w:r w:rsidRPr="005142FD">
        <w:rPr>
          <w:rtl/>
        </w:rPr>
        <w:t xml:space="preserve">נשלט </w:t>
      </w:r>
      <w:r w:rsidRPr="005142FD">
        <w:t>–</w:t>
      </w:r>
      <w:r w:rsidRPr="005142FD">
        <w:rPr>
          <w:rtl/>
        </w:rPr>
        <w:t xml:space="preserve"> לא</w:t>
      </w:r>
      <w:r w:rsidRPr="005142FD">
        <w:rPr>
          <w:spacing w:val="-1"/>
          <w:rtl/>
        </w:rPr>
        <w:t xml:space="preserve"> </w:t>
      </w:r>
      <w:r w:rsidRPr="005142FD">
        <w:rPr>
          <w:rtl/>
        </w:rPr>
        <w:t>ניתן</w:t>
      </w:r>
      <w:r w:rsidRPr="005142FD">
        <w:rPr>
          <w:spacing w:val="-1"/>
          <w:rtl/>
        </w:rPr>
        <w:t xml:space="preserve"> </w:t>
      </w:r>
      <w:r w:rsidRPr="005142FD">
        <w:rPr>
          <w:rtl/>
        </w:rPr>
        <w:t>לטפל</w:t>
      </w:r>
    </w:p>
    <w:p w14:paraId="6A73D3EC" w14:textId="72B5AC2C" w:rsidR="000255FE" w:rsidRPr="005142FD" w:rsidRDefault="00000000" w:rsidP="000D58A5">
      <w:pPr>
        <w:pStyle w:val="a3"/>
        <w:bidi/>
        <w:spacing w:before="62" w:line="276" w:lineRule="auto"/>
        <w:ind w:right="5578"/>
      </w:pPr>
      <w:proofErr w:type="spellStart"/>
      <w:r w:rsidRPr="005142FD">
        <w:rPr>
          <w:spacing w:val="-2"/>
          <w:rtl/>
        </w:rPr>
        <w:t>בשט</w:t>
      </w:r>
      <w:r w:rsidR="00DF5D8C" w:rsidRPr="005142FD">
        <w:rPr>
          <w:spacing w:val="-2"/>
          <w:rtl/>
        </w:rPr>
        <w:t>'</w:t>
      </w:r>
      <w:r w:rsidRPr="005142FD">
        <w:rPr>
          <w:spacing w:val="-2"/>
          <w:rtl/>
        </w:rPr>
        <w:t>ד</w:t>
      </w:r>
      <w:proofErr w:type="spellEnd"/>
      <w:r w:rsidRPr="005142FD">
        <w:rPr>
          <w:spacing w:val="-1"/>
          <w:rtl/>
        </w:rPr>
        <w:t xml:space="preserve"> </w:t>
      </w:r>
      <w:r w:rsidRPr="005142FD">
        <w:rPr>
          <w:rtl/>
        </w:rPr>
        <w:t>זה</w:t>
      </w:r>
      <w:r w:rsidRPr="005142FD">
        <w:rPr>
          <w:spacing w:val="1"/>
          <w:rtl/>
        </w:rPr>
        <w:t xml:space="preserve"> </w:t>
      </w:r>
      <w:r w:rsidRPr="005142FD">
        <w:rPr>
          <w:rtl/>
        </w:rPr>
        <w:t>בשטח</w:t>
      </w:r>
      <w:r w:rsidRPr="005142FD">
        <w:rPr>
          <w:spacing w:val="-1"/>
          <w:rtl/>
        </w:rPr>
        <w:t xml:space="preserve"> </w:t>
      </w:r>
      <w:r w:rsidRPr="005142FD">
        <w:rPr>
          <w:rtl/>
        </w:rPr>
        <w:t>על</w:t>
      </w:r>
      <w:r w:rsidRPr="005142FD">
        <w:rPr>
          <w:spacing w:val="-1"/>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1"/>
          <w:rtl/>
        </w:rPr>
        <w:t xml:space="preserve"> </w:t>
      </w:r>
      <w:proofErr w:type="spellStart"/>
      <w:r w:rsidRPr="005142FD">
        <w:rPr>
          <w:rtl/>
        </w:rPr>
        <w:t>מיידי</w:t>
      </w:r>
      <w:proofErr w:type="spellEnd"/>
      <w:r w:rsidRPr="005142FD">
        <w:t>.</w:t>
      </w:r>
    </w:p>
    <w:p w14:paraId="7895F799" w14:textId="77777777" w:rsidR="000255FE" w:rsidRPr="005142FD" w:rsidRDefault="000255FE" w:rsidP="000D58A5">
      <w:pPr>
        <w:bidi/>
        <w:spacing w:line="276" w:lineRule="auto"/>
        <w:sectPr w:rsidR="000255FE" w:rsidRPr="005142FD">
          <w:headerReference w:type="even" r:id="rId338"/>
          <w:headerReference w:type="default" r:id="rId339"/>
          <w:footerReference w:type="default" r:id="rId340"/>
          <w:headerReference w:type="first" r:id="rId341"/>
          <w:pgSz w:w="11910" w:h="16840"/>
          <w:pgMar w:top="20" w:right="0" w:bottom="1380" w:left="0" w:header="0" w:footer="1199" w:gutter="0"/>
          <w:cols w:space="720"/>
        </w:sectPr>
      </w:pPr>
    </w:p>
    <w:p w14:paraId="2C4893E2" w14:textId="5A51B600" w:rsidR="000255FE" w:rsidRPr="005142FD" w:rsidRDefault="00000000" w:rsidP="000D58A5">
      <w:pPr>
        <w:pStyle w:val="a3"/>
        <w:bidi/>
        <w:spacing w:before="159" w:line="276" w:lineRule="auto"/>
        <w:ind w:left="-2" w:right="7479" w:firstLine="1084"/>
      </w:pPr>
      <w:r w:rsidRPr="005142FD">
        <w:rPr>
          <w:u w:val="single"/>
          <w:rtl/>
        </w:rPr>
        <w:t>סכנות</w:t>
      </w:r>
      <w:r w:rsidRPr="005142FD">
        <w:rPr>
          <w:spacing w:val="-12"/>
          <w:u w:val="single"/>
          <w:rtl/>
        </w:rPr>
        <w:t xml:space="preserve"> </w:t>
      </w:r>
      <w:proofErr w:type="spellStart"/>
      <w:r w:rsidRPr="005142FD">
        <w:rPr>
          <w:u w:val="single"/>
          <w:rtl/>
        </w:rPr>
        <w:t>השט</w:t>
      </w:r>
      <w:r w:rsidR="00DF5D8C" w:rsidRPr="005142FD">
        <w:rPr>
          <w:u w:val="single"/>
          <w:rtl/>
        </w:rPr>
        <w:t>'</w:t>
      </w:r>
      <w:r w:rsidRPr="005142FD">
        <w:rPr>
          <w:u w:val="single"/>
          <w:rtl/>
        </w:rPr>
        <w:t>ד</w:t>
      </w:r>
      <w:proofErr w:type="spellEnd"/>
      <w:r w:rsidRPr="005142FD">
        <w:rPr>
          <w:u w:val="single"/>
        </w:rPr>
        <w:t>:</w:t>
      </w:r>
      <w:r w:rsidRPr="005142FD">
        <w:rPr>
          <w:rtl/>
        </w:rPr>
        <w:t xml:space="preserve"> </w:t>
      </w:r>
      <w:r w:rsidRPr="005142FD">
        <w:rPr>
          <w:spacing w:val="-5"/>
        </w:rPr>
        <w:t>)1</w:t>
      </w:r>
      <w:r w:rsidRPr="005142FD">
        <w:rPr>
          <w:rtl/>
        </w:rPr>
        <w:t xml:space="preserve"> </w:t>
      </w:r>
      <w:r w:rsidRPr="005142FD">
        <w:rPr>
          <w:u w:val="single"/>
          <w:rtl/>
        </w:rPr>
        <w:t>הלם</w:t>
      </w:r>
      <w:r w:rsidRPr="005142FD">
        <w:t>-</w:t>
      </w:r>
      <w:r w:rsidRPr="005142FD">
        <w:rPr>
          <w:spacing w:val="-1"/>
          <w:rtl/>
        </w:rPr>
        <w:t xml:space="preserve"> </w:t>
      </w:r>
      <w:r w:rsidRPr="005142FD">
        <w:rPr>
          <w:rtl/>
        </w:rPr>
        <w:t>נרחיב</w:t>
      </w:r>
      <w:r w:rsidRPr="005142FD">
        <w:rPr>
          <w:spacing w:val="-2"/>
          <w:rtl/>
        </w:rPr>
        <w:t xml:space="preserve"> </w:t>
      </w:r>
      <w:r w:rsidRPr="005142FD">
        <w:rPr>
          <w:rtl/>
        </w:rPr>
        <w:t>עליו</w:t>
      </w:r>
      <w:r w:rsidRPr="005142FD">
        <w:rPr>
          <w:spacing w:val="-2"/>
          <w:rtl/>
        </w:rPr>
        <w:t xml:space="preserve"> </w:t>
      </w:r>
      <w:r w:rsidRPr="005142FD">
        <w:rPr>
          <w:rtl/>
        </w:rPr>
        <w:t>בהמשך</w:t>
      </w:r>
    </w:p>
    <w:p w14:paraId="775DFCC5" w14:textId="77777777" w:rsidR="000255FE" w:rsidRPr="005142FD" w:rsidRDefault="00000000" w:rsidP="000D58A5">
      <w:pPr>
        <w:pStyle w:val="a3"/>
        <w:bidi/>
        <w:spacing w:before="2" w:line="276" w:lineRule="auto"/>
        <w:ind w:left="-2" w:right="1642" w:firstLine="9"/>
      </w:pPr>
      <w:r w:rsidRPr="005142FD">
        <w:t>)2</w:t>
      </w:r>
      <w:r w:rsidRPr="005142FD">
        <w:rPr>
          <w:spacing w:val="-1"/>
          <w:rtl/>
        </w:rPr>
        <w:t xml:space="preserve"> </w:t>
      </w:r>
      <w:proofErr w:type="spellStart"/>
      <w:r w:rsidRPr="005142FD">
        <w:rPr>
          <w:u w:val="single"/>
          <w:rtl/>
        </w:rPr>
        <w:t>היפותרמיה</w:t>
      </w:r>
      <w:proofErr w:type="spellEnd"/>
      <w:r w:rsidRPr="005142FD">
        <w:t>-</w:t>
      </w:r>
      <w:r w:rsidRPr="005142FD">
        <w:rPr>
          <w:rtl/>
        </w:rPr>
        <w:t xml:space="preserve"> כפי</w:t>
      </w:r>
      <w:r w:rsidRPr="005142FD">
        <w:rPr>
          <w:spacing w:val="-3"/>
          <w:rtl/>
        </w:rPr>
        <w:t xml:space="preserve"> </w:t>
      </w:r>
      <w:r w:rsidRPr="005142FD">
        <w:rPr>
          <w:rtl/>
        </w:rPr>
        <w:t>שלמדנו</w:t>
      </w:r>
      <w:r w:rsidRPr="005142FD">
        <w:rPr>
          <w:spacing w:val="-5"/>
          <w:rtl/>
        </w:rPr>
        <w:t xml:space="preserve"> </w:t>
      </w:r>
      <w:r w:rsidRPr="005142FD">
        <w:rPr>
          <w:rtl/>
        </w:rPr>
        <w:t>במבוא</w:t>
      </w:r>
      <w:r w:rsidRPr="005142FD">
        <w:rPr>
          <w:spacing w:val="-3"/>
          <w:rtl/>
        </w:rPr>
        <w:t xml:space="preserve"> </w:t>
      </w:r>
      <w:r w:rsidRPr="005142FD">
        <w:rPr>
          <w:rtl/>
        </w:rPr>
        <w:t>אחד</w:t>
      </w:r>
      <w:r w:rsidRPr="005142FD">
        <w:rPr>
          <w:spacing w:val="-5"/>
          <w:rtl/>
        </w:rPr>
        <w:t xml:space="preserve"> </w:t>
      </w:r>
      <w:r w:rsidRPr="005142FD">
        <w:rPr>
          <w:rtl/>
        </w:rPr>
        <w:t>מתפקידי</w:t>
      </w:r>
      <w:r w:rsidRPr="005142FD">
        <w:rPr>
          <w:spacing w:val="-3"/>
          <w:rtl/>
        </w:rPr>
        <w:t xml:space="preserve"> </w:t>
      </w:r>
      <w:r w:rsidRPr="005142FD">
        <w:rPr>
          <w:rtl/>
        </w:rPr>
        <w:t>הדם</w:t>
      </w:r>
      <w:r w:rsidRPr="005142FD">
        <w:rPr>
          <w:spacing w:val="-5"/>
          <w:rtl/>
        </w:rPr>
        <w:t xml:space="preserve"> </w:t>
      </w:r>
      <w:r w:rsidRPr="005142FD">
        <w:rPr>
          <w:rtl/>
        </w:rPr>
        <w:t>הוא</w:t>
      </w:r>
      <w:r w:rsidRPr="005142FD">
        <w:rPr>
          <w:spacing w:val="-3"/>
          <w:rtl/>
        </w:rPr>
        <w:t xml:space="preserve"> </w:t>
      </w:r>
      <w:r w:rsidRPr="005142FD">
        <w:rPr>
          <w:rtl/>
        </w:rPr>
        <w:t>שמירה</w:t>
      </w:r>
      <w:r w:rsidRPr="005142FD">
        <w:rPr>
          <w:spacing w:val="-3"/>
          <w:rtl/>
        </w:rPr>
        <w:t xml:space="preserve"> </w:t>
      </w:r>
      <w:r w:rsidRPr="005142FD">
        <w:rPr>
          <w:rtl/>
        </w:rPr>
        <w:t>על</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תקינה</w:t>
      </w:r>
      <w:r w:rsidRPr="005142FD">
        <w:rPr>
          <w:spacing w:val="-5"/>
          <w:rtl/>
        </w:rPr>
        <w:t xml:space="preserve"> </w:t>
      </w:r>
      <w:proofErr w:type="gramStart"/>
      <w:r w:rsidRPr="005142FD">
        <w:rPr>
          <w:rtl/>
        </w:rPr>
        <w:t>בגוף</w:t>
      </w:r>
      <w:r w:rsidRPr="005142FD">
        <w:rPr>
          <w:spacing w:val="-3"/>
          <w:rtl/>
        </w:rPr>
        <w:t xml:space="preserve"> </w:t>
      </w:r>
      <w:r w:rsidRPr="005142FD">
        <w:t>.</w:t>
      </w:r>
      <w:r w:rsidRPr="005142FD">
        <w:rPr>
          <w:rtl/>
        </w:rPr>
        <w:t>במצב</w:t>
      </w:r>
      <w:proofErr w:type="gramEnd"/>
      <w:r w:rsidRPr="005142FD">
        <w:rPr>
          <w:rtl/>
        </w:rPr>
        <w:t xml:space="preserve"> של אובדן דם </w:t>
      </w:r>
      <w:proofErr w:type="spellStart"/>
      <w:r w:rsidRPr="005142FD">
        <w:rPr>
          <w:rtl/>
        </w:rPr>
        <w:t>מע</w:t>
      </w:r>
      <w:proofErr w:type="spellEnd"/>
      <w:r w:rsidRPr="005142FD">
        <w:t>'</w:t>
      </w:r>
      <w:r w:rsidRPr="005142FD">
        <w:rPr>
          <w:rtl/>
        </w:rPr>
        <w:t xml:space="preserve"> וויסות זאת לא פועלת כהלכה</w:t>
      </w:r>
      <w:r w:rsidRPr="005142FD">
        <w:t>,</w:t>
      </w:r>
      <w:r w:rsidRPr="005142FD">
        <w:rPr>
          <w:rtl/>
        </w:rPr>
        <w:t xml:space="preserve"> מה שגורם לירידה דרסטית </w:t>
      </w:r>
      <w:proofErr w:type="spellStart"/>
      <w:r w:rsidRPr="005142FD">
        <w:rPr>
          <w:rtl/>
        </w:rPr>
        <w:t>בטמפ</w:t>
      </w:r>
      <w:proofErr w:type="spellEnd"/>
      <w:r w:rsidRPr="005142FD">
        <w:t>'</w:t>
      </w:r>
      <w:r w:rsidRPr="005142FD">
        <w:rPr>
          <w:rtl/>
        </w:rPr>
        <w:t xml:space="preserve"> הגוף ועל</w:t>
      </w:r>
    </w:p>
    <w:p w14:paraId="6BB71031" w14:textId="77777777" w:rsidR="000255FE" w:rsidRPr="005142FD" w:rsidRDefault="00000000" w:rsidP="000D58A5">
      <w:pPr>
        <w:pStyle w:val="a3"/>
        <w:bidi/>
        <w:spacing w:line="276" w:lineRule="auto"/>
        <w:ind w:right="5271"/>
      </w:pPr>
      <w:r w:rsidRPr="005142FD">
        <w:rPr>
          <w:spacing w:val="-5"/>
          <w:rtl/>
        </w:rPr>
        <w:t>כן</w:t>
      </w:r>
      <w:r w:rsidRPr="005142FD">
        <w:rPr>
          <w:spacing w:val="-1"/>
          <w:rtl/>
        </w:rPr>
        <w:t xml:space="preserve"> </w:t>
      </w:r>
      <w:r w:rsidRPr="005142FD">
        <w:rPr>
          <w:rtl/>
        </w:rPr>
        <w:t>יש</w:t>
      </w:r>
      <w:r w:rsidRPr="005142FD">
        <w:rPr>
          <w:spacing w:val="-1"/>
          <w:rtl/>
        </w:rPr>
        <w:t xml:space="preserve"> </w:t>
      </w:r>
      <w:r w:rsidRPr="005142FD">
        <w:rPr>
          <w:rtl/>
        </w:rPr>
        <w:t>לכסות</w:t>
      </w:r>
      <w:r w:rsidRPr="005142FD">
        <w:rPr>
          <w:spacing w:val="-1"/>
          <w:rtl/>
        </w:rPr>
        <w:t xml:space="preserve"> </w:t>
      </w:r>
      <w:r w:rsidRPr="005142FD">
        <w:rPr>
          <w:rtl/>
        </w:rPr>
        <w:t>את</w:t>
      </w:r>
      <w:r w:rsidRPr="005142FD">
        <w:rPr>
          <w:spacing w:val="-1"/>
          <w:rtl/>
        </w:rPr>
        <w:t xml:space="preserve"> </w:t>
      </w:r>
      <w:r w:rsidRPr="005142FD">
        <w:rPr>
          <w:rtl/>
        </w:rPr>
        <w:t>הפצוע ולהפריד</w:t>
      </w:r>
      <w:r w:rsidRPr="005142FD">
        <w:rPr>
          <w:spacing w:val="-2"/>
          <w:rtl/>
        </w:rPr>
        <w:t xml:space="preserve"> </w:t>
      </w:r>
      <w:r w:rsidRPr="005142FD">
        <w:rPr>
          <w:rtl/>
        </w:rPr>
        <w:t>אותו</w:t>
      </w:r>
      <w:r w:rsidRPr="005142FD">
        <w:rPr>
          <w:spacing w:val="-1"/>
          <w:rtl/>
        </w:rPr>
        <w:t xml:space="preserve"> </w:t>
      </w:r>
      <w:r w:rsidRPr="005142FD">
        <w:rPr>
          <w:rtl/>
        </w:rPr>
        <w:t>מן</w:t>
      </w:r>
      <w:r w:rsidRPr="005142FD">
        <w:rPr>
          <w:spacing w:val="-1"/>
          <w:rtl/>
        </w:rPr>
        <w:t xml:space="preserve"> </w:t>
      </w:r>
      <w:r w:rsidRPr="005142FD">
        <w:rPr>
          <w:rtl/>
        </w:rPr>
        <w:t>הקרקע</w:t>
      </w:r>
      <w:r w:rsidRPr="005142FD">
        <w:rPr>
          <w:spacing w:val="-1"/>
          <w:rtl/>
        </w:rPr>
        <w:t xml:space="preserve"> </w:t>
      </w:r>
      <w:r w:rsidRPr="005142FD">
        <w:t>.</w:t>
      </w:r>
    </w:p>
    <w:p w14:paraId="68F5271A" w14:textId="77777777" w:rsidR="000255FE" w:rsidRPr="005142FD" w:rsidRDefault="00000000" w:rsidP="000D58A5">
      <w:pPr>
        <w:pStyle w:val="a3"/>
        <w:bidi/>
        <w:spacing w:before="233" w:line="276" w:lineRule="auto"/>
      </w:pPr>
      <w:r w:rsidRPr="005142FD">
        <w:rPr>
          <w:spacing w:val="-5"/>
        </w:rPr>
        <w:t>)3</w:t>
      </w:r>
      <w:r w:rsidRPr="005142FD">
        <w:rPr>
          <w:spacing w:val="47"/>
          <w:rtl/>
        </w:rPr>
        <w:t xml:space="preserve"> </w:t>
      </w:r>
      <w:r w:rsidRPr="005142FD">
        <w:rPr>
          <w:u w:val="single"/>
          <w:rtl/>
        </w:rPr>
        <w:t>נמק</w:t>
      </w:r>
      <w:r w:rsidRPr="005142FD">
        <w:t>-</w:t>
      </w:r>
      <w:r w:rsidRPr="005142FD">
        <w:rPr>
          <w:spacing w:val="1"/>
          <w:rtl/>
        </w:rPr>
        <w:t xml:space="preserve"> </w:t>
      </w:r>
      <w:r w:rsidRPr="005142FD">
        <w:rPr>
          <w:rtl/>
        </w:rPr>
        <w:t>במקרה</w:t>
      </w:r>
      <w:r w:rsidRPr="005142FD">
        <w:rPr>
          <w:spacing w:val="-4"/>
          <w:rtl/>
        </w:rPr>
        <w:t xml:space="preserve"> </w:t>
      </w:r>
      <w:r w:rsidRPr="005142FD">
        <w:rPr>
          <w:rtl/>
        </w:rPr>
        <w:t>של שימוש</w:t>
      </w:r>
      <w:r w:rsidRPr="005142FD">
        <w:rPr>
          <w:spacing w:val="-1"/>
          <w:rtl/>
        </w:rPr>
        <w:t xml:space="preserve"> </w:t>
      </w:r>
      <w:proofErr w:type="spellStart"/>
      <w:proofErr w:type="gramStart"/>
      <w:r w:rsidRPr="005142FD">
        <w:rPr>
          <w:rtl/>
        </w:rPr>
        <w:t>בח</w:t>
      </w:r>
      <w:proofErr w:type="spellEnd"/>
      <w:r w:rsidRPr="005142FD">
        <w:t>.</w:t>
      </w:r>
      <w:r w:rsidRPr="005142FD">
        <w:rPr>
          <w:rtl/>
        </w:rPr>
        <w:t>ע</w:t>
      </w:r>
      <w:proofErr w:type="gramEnd"/>
      <w:r w:rsidRPr="005142FD">
        <w:t>,</w:t>
      </w:r>
      <w:r w:rsidRPr="005142FD">
        <w:rPr>
          <w:spacing w:val="-1"/>
          <w:rtl/>
        </w:rPr>
        <w:t xml:space="preserve"> </w:t>
      </w:r>
      <w:proofErr w:type="spellStart"/>
      <w:r w:rsidRPr="005142FD">
        <w:rPr>
          <w:rtl/>
        </w:rPr>
        <w:t>יווצר</w:t>
      </w:r>
      <w:proofErr w:type="spellEnd"/>
      <w:r w:rsidRPr="005142FD">
        <w:rPr>
          <w:spacing w:val="-1"/>
          <w:rtl/>
        </w:rPr>
        <w:t xml:space="preserve"> </w:t>
      </w:r>
      <w:r w:rsidRPr="005142FD">
        <w:rPr>
          <w:rtl/>
        </w:rPr>
        <w:t>נמק</w:t>
      </w:r>
      <w:r w:rsidRPr="005142FD">
        <w:rPr>
          <w:spacing w:val="-1"/>
          <w:rtl/>
        </w:rPr>
        <w:t xml:space="preserve"> </w:t>
      </w:r>
      <w:r w:rsidRPr="005142FD">
        <w:rPr>
          <w:rtl/>
        </w:rPr>
        <w:t>תוך</w:t>
      </w:r>
      <w:r w:rsidRPr="005142FD">
        <w:rPr>
          <w:spacing w:val="-1"/>
          <w:rtl/>
        </w:rPr>
        <w:t xml:space="preserve"> </w:t>
      </w:r>
      <w:r w:rsidRPr="005142FD">
        <w:t>3-4</w:t>
      </w:r>
      <w:r w:rsidRPr="005142FD">
        <w:rPr>
          <w:spacing w:val="1"/>
          <w:rtl/>
        </w:rPr>
        <w:t xml:space="preserve"> </w:t>
      </w:r>
      <w:r w:rsidRPr="005142FD">
        <w:rPr>
          <w:rtl/>
        </w:rPr>
        <w:t>שעות</w:t>
      </w:r>
      <w:r w:rsidRPr="005142FD">
        <w:t>,</w:t>
      </w:r>
      <w:r w:rsidRPr="005142FD">
        <w:rPr>
          <w:rtl/>
        </w:rPr>
        <w:t xml:space="preserve"> על מנת</w:t>
      </w:r>
      <w:r w:rsidRPr="005142FD">
        <w:rPr>
          <w:spacing w:val="-2"/>
          <w:rtl/>
        </w:rPr>
        <w:t xml:space="preserve"> </w:t>
      </w:r>
      <w:r w:rsidRPr="005142FD">
        <w:rPr>
          <w:rtl/>
        </w:rPr>
        <w:t>למנוע</w:t>
      </w:r>
      <w:r w:rsidRPr="005142FD">
        <w:rPr>
          <w:spacing w:val="-1"/>
          <w:rtl/>
        </w:rPr>
        <w:t xml:space="preserve"> </w:t>
      </w:r>
      <w:r w:rsidRPr="005142FD">
        <w:rPr>
          <w:rtl/>
        </w:rPr>
        <w:t>זאת</w:t>
      </w:r>
      <w:r w:rsidRPr="005142FD">
        <w:rPr>
          <w:spacing w:val="-1"/>
          <w:rtl/>
        </w:rPr>
        <w:t xml:space="preserve"> </w:t>
      </w:r>
      <w:r w:rsidRPr="005142FD">
        <w:rPr>
          <w:rtl/>
        </w:rPr>
        <w:t>יש</w:t>
      </w:r>
      <w:r w:rsidRPr="005142FD">
        <w:rPr>
          <w:spacing w:val="-4"/>
          <w:rtl/>
        </w:rPr>
        <w:t xml:space="preserve"> </w:t>
      </w:r>
      <w:r w:rsidRPr="005142FD">
        <w:rPr>
          <w:rtl/>
        </w:rPr>
        <w:t>לרשום</w:t>
      </w:r>
      <w:r w:rsidRPr="005142FD">
        <w:rPr>
          <w:spacing w:val="-3"/>
          <w:rtl/>
        </w:rPr>
        <w:t xml:space="preserve"> </w:t>
      </w:r>
      <w:r w:rsidRPr="005142FD">
        <w:rPr>
          <w:rtl/>
        </w:rPr>
        <w:t>את</w:t>
      </w:r>
    </w:p>
    <w:p w14:paraId="1FEA01AA" w14:textId="77777777" w:rsidR="000255FE" w:rsidRPr="005142FD" w:rsidRDefault="00000000" w:rsidP="000D58A5">
      <w:pPr>
        <w:pStyle w:val="a3"/>
        <w:bidi/>
        <w:spacing w:before="167" w:line="276" w:lineRule="auto"/>
        <w:ind w:right="5624"/>
      </w:pPr>
      <w:r w:rsidRPr="005142FD">
        <w:rPr>
          <w:spacing w:val="-5"/>
          <w:rtl/>
        </w:rPr>
        <w:t>שעת</w:t>
      </w:r>
      <w:r w:rsidRPr="005142FD">
        <w:rPr>
          <w:spacing w:val="-1"/>
          <w:rtl/>
        </w:rPr>
        <w:t xml:space="preserve"> </w:t>
      </w:r>
      <w:r w:rsidRPr="005142FD">
        <w:rPr>
          <w:rtl/>
        </w:rPr>
        <w:t>ההנחה</w:t>
      </w:r>
      <w:r w:rsidRPr="005142FD">
        <w:rPr>
          <w:spacing w:val="-3"/>
          <w:rtl/>
        </w:rPr>
        <w:t xml:space="preserve"> </w:t>
      </w:r>
      <w:r w:rsidRPr="005142FD">
        <w:rPr>
          <w:rtl/>
        </w:rPr>
        <w:t>לדאוג</w:t>
      </w:r>
      <w:r w:rsidRPr="005142FD">
        <w:rPr>
          <w:spacing w:val="-1"/>
          <w:rtl/>
        </w:rPr>
        <w:t xml:space="preserve"> </w:t>
      </w:r>
      <w:r w:rsidRPr="005142FD">
        <w:rPr>
          <w:rtl/>
        </w:rPr>
        <w:t>להמרה</w:t>
      </w:r>
      <w:r w:rsidRPr="005142FD">
        <w:rPr>
          <w:spacing w:val="-3"/>
          <w:rtl/>
        </w:rPr>
        <w:t xml:space="preserve"> </w:t>
      </w:r>
      <w:r w:rsidRPr="005142FD">
        <w:rPr>
          <w:rtl/>
        </w:rPr>
        <w:t>בהקדם</w:t>
      </w:r>
      <w:r w:rsidRPr="005142FD">
        <w:rPr>
          <w:spacing w:val="-4"/>
          <w:rtl/>
        </w:rPr>
        <w:t xml:space="preserve"> </w:t>
      </w:r>
      <w:r w:rsidRPr="005142FD">
        <w:rPr>
          <w:rtl/>
        </w:rPr>
        <w:t>האפשרי</w:t>
      </w:r>
      <w:r w:rsidRPr="005142FD">
        <w:t>.</w:t>
      </w:r>
    </w:p>
    <w:p w14:paraId="6F4E9BD7" w14:textId="77777777" w:rsidR="000255FE" w:rsidRPr="005142FD" w:rsidRDefault="000255FE" w:rsidP="000D58A5">
      <w:pPr>
        <w:pStyle w:val="a3"/>
        <w:bidi/>
        <w:spacing w:line="276" w:lineRule="auto"/>
        <w:rPr>
          <w:sz w:val="30"/>
        </w:rPr>
      </w:pPr>
    </w:p>
    <w:p w14:paraId="35BD7314" w14:textId="77777777" w:rsidR="000255FE" w:rsidRPr="005142FD" w:rsidRDefault="00000000" w:rsidP="000D58A5">
      <w:pPr>
        <w:pStyle w:val="a3"/>
        <w:bidi/>
        <w:spacing w:before="205" w:line="276" w:lineRule="auto"/>
        <w:ind w:left="1"/>
      </w:pPr>
      <w:r w:rsidRPr="005142FD">
        <w:rPr>
          <w:spacing w:val="-2"/>
          <w:u w:val="single"/>
          <w:rtl/>
        </w:rPr>
        <w:t>הגדרה</w:t>
      </w:r>
      <w:r w:rsidRPr="005142FD">
        <w:rPr>
          <w:b/>
          <w:bCs/>
          <w:spacing w:val="-2"/>
        </w:rPr>
        <w:t>:</w:t>
      </w:r>
      <w:r w:rsidRPr="005142FD">
        <w:rPr>
          <w:spacing w:val="3"/>
          <w:rtl/>
        </w:rPr>
        <w:t xml:space="preserve"> </w:t>
      </w:r>
      <w:r w:rsidRPr="005142FD">
        <w:rPr>
          <w:rtl/>
        </w:rPr>
        <w:t>ירידה</w:t>
      </w:r>
      <w:r w:rsidRPr="005142FD">
        <w:rPr>
          <w:spacing w:val="-1"/>
          <w:rtl/>
        </w:rPr>
        <w:t xml:space="preserve"> </w:t>
      </w:r>
      <w:r w:rsidRPr="005142FD">
        <w:rPr>
          <w:rtl/>
        </w:rPr>
        <w:t>בתפקוד</w:t>
      </w:r>
      <w:r w:rsidRPr="005142FD">
        <w:rPr>
          <w:spacing w:val="-2"/>
          <w:rtl/>
        </w:rPr>
        <w:t xml:space="preserve"> </w:t>
      </w:r>
      <w:r w:rsidRPr="005142FD">
        <w:rPr>
          <w:rtl/>
        </w:rPr>
        <w:t>הרקמות</w:t>
      </w:r>
      <w:r w:rsidRPr="005142FD">
        <w:rPr>
          <w:spacing w:val="-3"/>
          <w:rtl/>
        </w:rPr>
        <w:t xml:space="preserve"> </w:t>
      </w:r>
      <w:r w:rsidRPr="005142FD">
        <w:rPr>
          <w:rtl/>
        </w:rPr>
        <w:t>והאיברים</w:t>
      </w:r>
      <w:r w:rsidRPr="005142FD">
        <w:rPr>
          <w:spacing w:val="-2"/>
          <w:rtl/>
        </w:rPr>
        <w:t xml:space="preserve"> </w:t>
      </w:r>
      <w:r w:rsidRPr="005142FD">
        <w:rPr>
          <w:rtl/>
        </w:rPr>
        <w:t>כתוצאה</w:t>
      </w:r>
      <w:r w:rsidRPr="005142FD">
        <w:rPr>
          <w:spacing w:val="-2"/>
          <w:rtl/>
        </w:rPr>
        <w:t xml:space="preserve"> </w:t>
      </w:r>
      <w:r w:rsidRPr="005142FD">
        <w:rPr>
          <w:rtl/>
        </w:rPr>
        <w:t>מירידה</w:t>
      </w:r>
      <w:r w:rsidRPr="005142FD">
        <w:rPr>
          <w:spacing w:val="-3"/>
          <w:rtl/>
        </w:rPr>
        <w:t xml:space="preserve"> </w:t>
      </w:r>
      <w:r w:rsidRPr="005142FD">
        <w:rPr>
          <w:rtl/>
        </w:rPr>
        <w:t>בהספקת</w:t>
      </w:r>
      <w:r w:rsidRPr="005142FD">
        <w:rPr>
          <w:spacing w:val="-2"/>
          <w:rtl/>
        </w:rPr>
        <w:t xml:space="preserve"> </w:t>
      </w:r>
      <w:r w:rsidRPr="005142FD">
        <w:rPr>
          <w:rtl/>
        </w:rPr>
        <w:t>הדם</w:t>
      </w:r>
      <w:r w:rsidRPr="005142FD">
        <w:rPr>
          <w:spacing w:val="-4"/>
          <w:rtl/>
        </w:rPr>
        <w:t xml:space="preserve"> </w:t>
      </w:r>
      <w:r w:rsidRPr="005142FD">
        <w:t>(</w:t>
      </w:r>
      <w:r w:rsidRPr="005142FD">
        <w:rPr>
          <w:rtl/>
        </w:rPr>
        <w:t>החמצן</w:t>
      </w:r>
      <w:r w:rsidRPr="005142FD">
        <w:t>(</w:t>
      </w:r>
      <w:r w:rsidRPr="005142FD">
        <w:rPr>
          <w:spacing w:val="-2"/>
          <w:rtl/>
        </w:rPr>
        <w:t xml:space="preserve"> </w:t>
      </w:r>
      <w:r w:rsidRPr="005142FD">
        <w:rPr>
          <w:rtl/>
        </w:rPr>
        <w:t>לתאים</w:t>
      </w:r>
      <w:r w:rsidRPr="005142FD">
        <w:t>.</w:t>
      </w:r>
      <w:r w:rsidRPr="005142FD">
        <w:rPr>
          <w:spacing w:val="-4"/>
          <w:rtl/>
        </w:rPr>
        <w:t xml:space="preserve"> </w:t>
      </w:r>
      <w:r w:rsidRPr="005142FD">
        <w:rPr>
          <w:rtl/>
        </w:rPr>
        <w:t>הלם</w:t>
      </w:r>
    </w:p>
    <w:p w14:paraId="3FF4965D" w14:textId="77777777" w:rsidR="000255FE" w:rsidRPr="005142FD" w:rsidRDefault="00000000" w:rsidP="000D58A5">
      <w:pPr>
        <w:pStyle w:val="a3"/>
        <w:bidi/>
        <w:spacing w:before="90" w:line="276" w:lineRule="auto"/>
        <w:ind w:left="2"/>
      </w:pPr>
      <w:r w:rsidRPr="005142FD">
        <w:rPr>
          <w:spacing w:val="-4"/>
          <w:rtl/>
        </w:rPr>
        <w:t>נגרם</w:t>
      </w:r>
      <w:r w:rsidRPr="005142FD">
        <w:rPr>
          <w:spacing w:val="-1"/>
          <w:rtl/>
        </w:rPr>
        <w:t xml:space="preserve"> </w:t>
      </w:r>
      <w:r w:rsidRPr="005142FD">
        <w:rPr>
          <w:rtl/>
        </w:rPr>
        <w:t>כתוצאה</w:t>
      </w:r>
      <w:r w:rsidRPr="005142FD">
        <w:rPr>
          <w:spacing w:val="-1"/>
          <w:rtl/>
        </w:rPr>
        <w:t xml:space="preserve"> </w:t>
      </w:r>
      <w:r w:rsidRPr="005142FD">
        <w:rPr>
          <w:rtl/>
        </w:rPr>
        <w:t>מאיבוד</w:t>
      </w:r>
      <w:r w:rsidRPr="005142FD">
        <w:rPr>
          <w:spacing w:val="-1"/>
          <w:rtl/>
        </w:rPr>
        <w:t xml:space="preserve"> </w:t>
      </w:r>
      <w:r w:rsidRPr="005142FD">
        <w:rPr>
          <w:rtl/>
        </w:rPr>
        <w:t>דם</w:t>
      </w:r>
      <w:r w:rsidRPr="005142FD">
        <w:rPr>
          <w:spacing w:val="-1"/>
          <w:rtl/>
        </w:rPr>
        <w:t xml:space="preserve"> </w:t>
      </w:r>
      <w:r w:rsidRPr="005142FD">
        <w:rPr>
          <w:rtl/>
        </w:rPr>
        <w:t>או</w:t>
      </w:r>
      <w:r w:rsidRPr="005142FD">
        <w:rPr>
          <w:spacing w:val="-4"/>
          <w:rtl/>
        </w:rPr>
        <w:t xml:space="preserve"> </w:t>
      </w:r>
      <w:r w:rsidRPr="005142FD">
        <w:rPr>
          <w:rtl/>
        </w:rPr>
        <w:t>נוזלים</w:t>
      </w:r>
      <w:r w:rsidRPr="005142FD">
        <w:t>.</w:t>
      </w:r>
    </w:p>
    <w:p w14:paraId="25394E4B" w14:textId="77777777" w:rsidR="000255FE" w:rsidRPr="005142FD" w:rsidRDefault="00000000" w:rsidP="000D58A5">
      <w:pPr>
        <w:pStyle w:val="a3"/>
        <w:bidi/>
        <w:spacing w:before="91" w:line="276" w:lineRule="auto"/>
        <w:ind w:left="6"/>
        <w:rPr>
          <w:b/>
          <w:bCs/>
        </w:rPr>
      </w:pPr>
      <w:r w:rsidRPr="005142FD">
        <w:rPr>
          <w:spacing w:val="-4"/>
          <w:rtl/>
        </w:rPr>
        <w:t>יתכנו</w:t>
      </w:r>
      <w:r w:rsidRPr="005142FD">
        <w:rPr>
          <w:spacing w:val="-1"/>
          <w:rtl/>
        </w:rPr>
        <w:t xml:space="preserve"> </w:t>
      </w:r>
      <w:r w:rsidRPr="005142FD">
        <w:rPr>
          <w:rtl/>
        </w:rPr>
        <w:t>סיבות</w:t>
      </w:r>
      <w:r w:rsidRPr="005142FD">
        <w:rPr>
          <w:spacing w:val="-1"/>
          <w:rtl/>
        </w:rPr>
        <w:t xml:space="preserve"> </w:t>
      </w:r>
      <w:r w:rsidRPr="005142FD">
        <w:rPr>
          <w:rtl/>
        </w:rPr>
        <w:t>רבות</w:t>
      </w:r>
      <w:r w:rsidRPr="005142FD">
        <w:rPr>
          <w:spacing w:val="-1"/>
          <w:rtl/>
        </w:rPr>
        <w:t xml:space="preserve"> </w:t>
      </w:r>
      <w:r w:rsidRPr="005142FD">
        <w:rPr>
          <w:rtl/>
        </w:rPr>
        <w:t>לירידה</w:t>
      </w:r>
      <w:r w:rsidRPr="005142FD">
        <w:rPr>
          <w:spacing w:val="-1"/>
          <w:rtl/>
        </w:rPr>
        <w:t xml:space="preserve"> </w:t>
      </w:r>
      <w:r w:rsidRPr="005142FD">
        <w:rPr>
          <w:rtl/>
        </w:rPr>
        <w:t>בהספקת</w:t>
      </w:r>
      <w:r w:rsidRPr="005142FD">
        <w:rPr>
          <w:spacing w:val="-4"/>
          <w:rtl/>
        </w:rPr>
        <w:t xml:space="preserve"> </w:t>
      </w:r>
      <w:r w:rsidRPr="005142FD">
        <w:rPr>
          <w:rtl/>
        </w:rPr>
        <w:t>הדם</w:t>
      </w:r>
      <w:r w:rsidRPr="005142FD">
        <w:rPr>
          <w:spacing w:val="-3"/>
          <w:rtl/>
        </w:rPr>
        <w:t xml:space="preserve"> </w:t>
      </w:r>
      <w:r w:rsidRPr="005142FD">
        <w:rPr>
          <w:rtl/>
        </w:rPr>
        <w:t>לתאים</w:t>
      </w:r>
      <w:r w:rsidRPr="005142FD">
        <w:rPr>
          <w:spacing w:val="-1"/>
          <w:rtl/>
        </w:rPr>
        <w:t xml:space="preserve"> </w:t>
      </w:r>
      <w:r w:rsidRPr="005142FD">
        <w:rPr>
          <w:rtl/>
        </w:rPr>
        <w:t>כגון</w:t>
      </w:r>
      <w:r w:rsidRPr="005142FD">
        <w:t>:</w:t>
      </w:r>
      <w:r w:rsidRPr="005142FD">
        <w:rPr>
          <w:spacing w:val="-1"/>
          <w:rtl/>
        </w:rPr>
        <w:t xml:space="preserve"> </w:t>
      </w:r>
      <w:r w:rsidRPr="005142FD">
        <w:rPr>
          <w:rtl/>
        </w:rPr>
        <w:t>התייבשות</w:t>
      </w:r>
      <w:r w:rsidRPr="005142FD">
        <w:t>,</w:t>
      </w:r>
      <w:r w:rsidRPr="005142FD">
        <w:rPr>
          <w:spacing w:val="-2"/>
          <w:rtl/>
        </w:rPr>
        <w:t xml:space="preserve"> </w:t>
      </w:r>
      <w:r w:rsidRPr="005142FD">
        <w:rPr>
          <w:rtl/>
        </w:rPr>
        <w:t>שלשולים</w:t>
      </w:r>
      <w:r w:rsidRPr="005142FD">
        <w:t>,</w:t>
      </w:r>
      <w:r w:rsidRPr="005142FD">
        <w:rPr>
          <w:spacing w:val="-1"/>
          <w:rtl/>
        </w:rPr>
        <w:t xml:space="preserve"> </w:t>
      </w:r>
      <w:r w:rsidRPr="005142FD">
        <w:rPr>
          <w:rtl/>
        </w:rPr>
        <w:t>הקאות</w:t>
      </w:r>
      <w:r w:rsidRPr="005142FD">
        <w:t>,</w:t>
      </w:r>
      <w:r w:rsidRPr="005142FD">
        <w:rPr>
          <w:spacing w:val="-1"/>
          <w:rtl/>
        </w:rPr>
        <w:t xml:space="preserve"> </w:t>
      </w:r>
      <w:r w:rsidRPr="005142FD">
        <w:rPr>
          <w:rtl/>
        </w:rPr>
        <w:t>אך</w:t>
      </w:r>
      <w:r w:rsidRPr="005142FD">
        <w:rPr>
          <w:b/>
          <w:bCs/>
          <w:spacing w:val="-2"/>
          <w:rtl/>
        </w:rPr>
        <w:t xml:space="preserve"> </w:t>
      </w:r>
      <w:r w:rsidRPr="005142FD">
        <w:rPr>
          <w:b/>
          <w:bCs/>
          <w:rtl/>
        </w:rPr>
        <w:t>בחלק</w:t>
      </w:r>
      <w:r w:rsidRPr="005142FD">
        <w:rPr>
          <w:b/>
          <w:bCs/>
          <w:spacing w:val="-4"/>
          <w:rtl/>
        </w:rPr>
        <w:t xml:space="preserve"> </w:t>
      </w:r>
      <w:r w:rsidRPr="005142FD">
        <w:rPr>
          <w:b/>
          <w:bCs/>
          <w:rtl/>
        </w:rPr>
        <w:t>זה</w:t>
      </w:r>
    </w:p>
    <w:p w14:paraId="227D6B4A" w14:textId="77777777" w:rsidR="000255FE" w:rsidRPr="005142FD" w:rsidRDefault="00000000" w:rsidP="000D58A5">
      <w:pPr>
        <w:pStyle w:val="9"/>
        <w:bidi/>
        <w:spacing w:before="25" w:line="276" w:lineRule="auto"/>
        <w:ind w:left="6"/>
        <w:jc w:val="left"/>
      </w:pPr>
      <w:bookmarkStart w:id="439" w:name="_Toc149033089"/>
      <w:r w:rsidRPr="005142FD">
        <w:rPr>
          <w:spacing w:val="-4"/>
          <w:rtl/>
        </w:rPr>
        <w:t>נדבר</w:t>
      </w:r>
      <w:r w:rsidRPr="005142FD">
        <w:rPr>
          <w:spacing w:val="1"/>
          <w:rtl/>
        </w:rPr>
        <w:t xml:space="preserve"> </w:t>
      </w:r>
      <w:r w:rsidRPr="005142FD">
        <w:rPr>
          <w:rtl/>
        </w:rPr>
        <w:t>על</w:t>
      </w:r>
      <w:r w:rsidRPr="005142FD">
        <w:rPr>
          <w:spacing w:val="-1"/>
          <w:rtl/>
        </w:rPr>
        <w:t xml:space="preserve"> </w:t>
      </w:r>
      <w:r w:rsidRPr="005142FD">
        <w:rPr>
          <w:rtl/>
        </w:rPr>
        <w:t>אובדן</w:t>
      </w:r>
      <w:r w:rsidRPr="005142FD">
        <w:rPr>
          <w:spacing w:val="-2"/>
          <w:rtl/>
        </w:rPr>
        <w:t xml:space="preserve"> </w:t>
      </w:r>
      <w:r w:rsidRPr="005142FD">
        <w:rPr>
          <w:rtl/>
        </w:rPr>
        <w:t>בנפח</w:t>
      </w:r>
      <w:r w:rsidRPr="005142FD">
        <w:rPr>
          <w:spacing w:val="-3"/>
          <w:rtl/>
        </w:rPr>
        <w:t xml:space="preserve"> </w:t>
      </w:r>
      <w:r w:rsidRPr="005142FD">
        <w:rPr>
          <w:rtl/>
        </w:rPr>
        <w:t>הדם</w:t>
      </w:r>
      <w:r w:rsidRPr="005142FD">
        <w:t>,</w:t>
      </w:r>
      <w:r w:rsidRPr="005142FD">
        <w:rPr>
          <w:rtl/>
        </w:rPr>
        <w:t xml:space="preserve"> זאת</w:t>
      </w:r>
      <w:r w:rsidRPr="005142FD">
        <w:rPr>
          <w:spacing w:val="-2"/>
          <w:rtl/>
        </w:rPr>
        <w:t xml:space="preserve"> </w:t>
      </w:r>
      <w:r w:rsidRPr="005142FD">
        <w:rPr>
          <w:rtl/>
        </w:rPr>
        <w:t>כיוון</w:t>
      </w:r>
      <w:r w:rsidRPr="005142FD">
        <w:rPr>
          <w:spacing w:val="-1"/>
          <w:rtl/>
        </w:rPr>
        <w:t xml:space="preserve"> </w:t>
      </w:r>
      <w:r w:rsidRPr="005142FD">
        <w:rPr>
          <w:rtl/>
        </w:rPr>
        <w:t>שבמתאר</w:t>
      </w:r>
      <w:r w:rsidRPr="005142FD">
        <w:rPr>
          <w:spacing w:val="-1"/>
          <w:rtl/>
        </w:rPr>
        <w:t xml:space="preserve"> </w:t>
      </w:r>
      <w:r w:rsidRPr="005142FD">
        <w:rPr>
          <w:rtl/>
        </w:rPr>
        <w:t>צבאי</w:t>
      </w:r>
      <w:r w:rsidRPr="005142FD">
        <w:rPr>
          <w:spacing w:val="-2"/>
          <w:rtl/>
        </w:rPr>
        <w:t xml:space="preserve"> </w:t>
      </w:r>
      <w:r w:rsidRPr="005142FD">
        <w:rPr>
          <w:rtl/>
        </w:rPr>
        <w:t>פציעות</w:t>
      </w:r>
      <w:r w:rsidRPr="005142FD">
        <w:rPr>
          <w:spacing w:val="-4"/>
          <w:rtl/>
        </w:rPr>
        <w:t xml:space="preserve"> </w:t>
      </w:r>
      <w:r w:rsidRPr="005142FD">
        <w:rPr>
          <w:rtl/>
        </w:rPr>
        <w:t>טראומה</w:t>
      </w:r>
      <w:r w:rsidRPr="005142FD">
        <w:rPr>
          <w:spacing w:val="-1"/>
          <w:rtl/>
        </w:rPr>
        <w:t xml:space="preserve"> </w:t>
      </w:r>
      <w:r w:rsidRPr="005142FD">
        <w:t>(</w:t>
      </w:r>
      <w:r w:rsidRPr="005142FD">
        <w:rPr>
          <w:rtl/>
        </w:rPr>
        <w:t>איבוד</w:t>
      </w:r>
      <w:r w:rsidRPr="005142FD">
        <w:rPr>
          <w:spacing w:val="-1"/>
          <w:rtl/>
        </w:rPr>
        <w:t xml:space="preserve"> </w:t>
      </w:r>
      <w:r w:rsidRPr="005142FD">
        <w:rPr>
          <w:rtl/>
        </w:rPr>
        <w:t>דם</w:t>
      </w:r>
      <w:r w:rsidRPr="005142FD">
        <w:rPr>
          <w:spacing w:val="-1"/>
          <w:rtl/>
        </w:rPr>
        <w:t xml:space="preserve"> </w:t>
      </w:r>
      <w:r w:rsidRPr="005142FD">
        <w:rPr>
          <w:rtl/>
        </w:rPr>
        <w:t>בשל</w:t>
      </w:r>
      <w:bookmarkEnd w:id="439"/>
    </w:p>
    <w:p w14:paraId="4089B9C5" w14:textId="5EE72106" w:rsidR="000255FE" w:rsidRPr="005142FD" w:rsidRDefault="00000000" w:rsidP="000D58A5">
      <w:pPr>
        <w:pStyle w:val="a3"/>
        <w:bidi/>
        <w:spacing w:before="24" w:line="276" w:lineRule="auto"/>
        <w:ind w:left="3" w:right="1800" w:firstLine="4394"/>
      </w:pPr>
      <w:proofErr w:type="spellStart"/>
      <w:r w:rsidRPr="005142FD">
        <w:rPr>
          <w:b/>
          <w:bCs/>
          <w:rtl/>
        </w:rPr>
        <w:t>שט</w:t>
      </w:r>
      <w:r w:rsidR="00DF5D8C" w:rsidRPr="005142FD">
        <w:rPr>
          <w:b/>
          <w:bCs/>
          <w:rtl/>
        </w:rPr>
        <w:t>'</w:t>
      </w:r>
      <w:r w:rsidRPr="005142FD">
        <w:rPr>
          <w:b/>
          <w:bCs/>
          <w:rtl/>
        </w:rPr>
        <w:t>דים</w:t>
      </w:r>
      <w:proofErr w:type="spellEnd"/>
      <w:r w:rsidRPr="005142FD">
        <w:rPr>
          <w:b/>
          <w:bCs/>
          <w:spacing w:val="-9"/>
          <w:rtl/>
        </w:rPr>
        <w:t xml:space="preserve"> </w:t>
      </w:r>
      <w:r w:rsidRPr="005142FD">
        <w:rPr>
          <w:b/>
          <w:bCs/>
          <w:rtl/>
        </w:rPr>
        <w:t>חיצוניים</w:t>
      </w:r>
      <w:r w:rsidRPr="005142FD">
        <w:rPr>
          <w:b/>
          <w:bCs/>
          <w:spacing w:val="-10"/>
          <w:rtl/>
        </w:rPr>
        <w:t xml:space="preserve"> </w:t>
      </w:r>
      <w:r w:rsidRPr="005142FD">
        <w:rPr>
          <w:b/>
          <w:bCs/>
          <w:rtl/>
        </w:rPr>
        <w:t>ופנימיים</w:t>
      </w:r>
      <w:r w:rsidRPr="005142FD">
        <w:rPr>
          <w:b/>
          <w:bCs/>
        </w:rPr>
        <w:t>)</w:t>
      </w:r>
      <w:r w:rsidRPr="005142FD">
        <w:rPr>
          <w:b/>
          <w:bCs/>
          <w:spacing w:val="-10"/>
          <w:rtl/>
        </w:rPr>
        <w:t xml:space="preserve"> </w:t>
      </w:r>
      <w:r w:rsidRPr="005142FD">
        <w:rPr>
          <w:b/>
          <w:bCs/>
          <w:rtl/>
        </w:rPr>
        <w:t>נפוצות</w:t>
      </w:r>
      <w:r w:rsidRPr="005142FD">
        <w:rPr>
          <w:b/>
          <w:bCs/>
          <w:spacing w:val="-10"/>
          <w:rtl/>
        </w:rPr>
        <w:t xml:space="preserve"> </w:t>
      </w:r>
      <w:r w:rsidRPr="005142FD">
        <w:rPr>
          <w:b/>
          <w:bCs/>
          <w:rtl/>
        </w:rPr>
        <w:t>יותר</w:t>
      </w:r>
      <w:r w:rsidRPr="005142FD">
        <w:t>.</w:t>
      </w:r>
      <w:r w:rsidRPr="005142FD">
        <w:rPr>
          <w:b/>
          <w:bCs/>
          <w:rtl/>
        </w:rPr>
        <w:t xml:space="preserve"> </w:t>
      </w:r>
      <w:r w:rsidRPr="005142FD">
        <w:rPr>
          <w:rtl/>
        </w:rPr>
        <w:t>במצב של הלם הגוף אינו יכול לתפקד כרגיל</w:t>
      </w:r>
      <w:r w:rsidRPr="005142FD">
        <w:t>.</w:t>
      </w:r>
      <w:r w:rsidRPr="005142FD">
        <w:rPr>
          <w:rtl/>
        </w:rPr>
        <w:t xml:space="preserve"> היות ונפח הדם יורד</w:t>
      </w:r>
      <w:r w:rsidRPr="005142FD">
        <w:t>,</w:t>
      </w:r>
      <w:r w:rsidRPr="005142FD">
        <w:rPr>
          <w:rtl/>
        </w:rPr>
        <w:t xml:space="preserve"> הגוף מפעיל מנגנוני הגנה</w:t>
      </w:r>
      <w:r w:rsidRPr="005142FD">
        <w:rPr>
          <w:spacing w:val="40"/>
          <w:rtl/>
        </w:rPr>
        <w:t xml:space="preserve"> </w:t>
      </w:r>
      <w:r w:rsidRPr="005142FD">
        <w:rPr>
          <w:spacing w:val="-2"/>
          <w:rtl/>
        </w:rPr>
        <w:t>המספקים</w:t>
      </w:r>
      <w:r w:rsidRPr="005142FD">
        <w:rPr>
          <w:spacing w:val="-1"/>
          <w:rtl/>
        </w:rPr>
        <w:t xml:space="preserve"> </w:t>
      </w:r>
      <w:r w:rsidRPr="005142FD">
        <w:rPr>
          <w:rtl/>
        </w:rPr>
        <w:t>דם</w:t>
      </w:r>
      <w:r w:rsidRPr="005142FD">
        <w:rPr>
          <w:spacing w:val="-3"/>
          <w:rtl/>
        </w:rPr>
        <w:t xml:space="preserve"> </w:t>
      </w:r>
      <w:r w:rsidRPr="005142FD">
        <w:rPr>
          <w:rtl/>
        </w:rPr>
        <w:t>למרכזים</w:t>
      </w:r>
      <w:r w:rsidRPr="005142FD">
        <w:rPr>
          <w:spacing w:val="-2"/>
          <w:rtl/>
        </w:rPr>
        <w:t xml:space="preserve"> </w:t>
      </w:r>
      <w:r w:rsidRPr="005142FD">
        <w:rPr>
          <w:rtl/>
        </w:rPr>
        <w:t>חיוניים</w:t>
      </w:r>
      <w:r w:rsidRPr="005142FD">
        <w:rPr>
          <w:spacing w:val="-1"/>
          <w:rtl/>
        </w:rPr>
        <w:t xml:space="preserve"> </w:t>
      </w:r>
      <w:r w:rsidRPr="005142FD">
        <w:t>(</w:t>
      </w:r>
      <w:r w:rsidRPr="005142FD">
        <w:rPr>
          <w:rtl/>
        </w:rPr>
        <w:t>מוח</w:t>
      </w:r>
      <w:r w:rsidRPr="005142FD">
        <w:rPr>
          <w:spacing w:val="-2"/>
          <w:rtl/>
        </w:rPr>
        <w:t xml:space="preserve"> </w:t>
      </w:r>
      <w:r w:rsidRPr="005142FD">
        <w:rPr>
          <w:rtl/>
        </w:rPr>
        <w:t>ולב</w:t>
      </w:r>
      <w:r w:rsidRPr="005142FD">
        <w:t>(</w:t>
      </w:r>
      <w:r w:rsidRPr="005142FD">
        <w:rPr>
          <w:spacing w:val="-1"/>
          <w:rtl/>
        </w:rPr>
        <w:t xml:space="preserve"> </w:t>
      </w:r>
      <w:r w:rsidRPr="005142FD">
        <w:rPr>
          <w:rtl/>
        </w:rPr>
        <w:t>על</w:t>
      </w:r>
      <w:r w:rsidRPr="005142FD">
        <w:rPr>
          <w:spacing w:val="-2"/>
          <w:rtl/>
        </w:rPr>
        <w:t xml:space="preserve"> </w:t>
      </w:r>
      <w:r w:rsidRPr="005142FD">
        <w:rPr>
          <w:rtl/>
        </w:rPr>
        <w:t>חשבון</w:t>
      </w:r>
      <w:r w:rsidRPr="005142FD">
        <w:rPr>
          <w:spacing w:val="-2"/>
          <w:rtl/>
        </w:rPr>
        <w:t xml:space="preserve"> </w:t>
      </w:r>
      <w:r w:rsidRPr="005142FD">
        <w:rPr>
          <w:rtl/>
        </w:rPr>
        <w:t>אברים</w:t>
      </w:r>
      <w:r w:rsidRPr="005142FD">
        <w:rPr>
          <w:spacing w:val="-1"/>
          <w:rtl/>
        </w:rPr>
        <w:t xml:space="preserve"> </w:t>
      </w:r>
      <w:r w:rsidRPr="005142FD">
        <w:rPr>
          <w:rtl/>
        </w:rPr>
        <w:t>פחות</w:t>
      </w:r>
      <w:r w:rsidRPr="005142FD">
        <w:rPr>
          <w:spacing w:val="-2"/>
          <w:rtl/>
        </w:rPr>
        <w:t xml:space="preserve"> </w:t>
      </w:r>
      <w:r w:rsidRPr="005142FD">
        <w:rPr>
          <w:rtl/>
        </w:rPr>
        <w:t>חיוניים</w:t>
      </w:r>
      <w:r w:rsidRPr="005142FD">
        <w:rPr>
          <w:spacing w:val="-1"/>
          <w:rtl/>
        </w:rPr>
        <w:t xml:space="preserve"> </w:t>
      </w:r>
      <w:r w:rsidRPr="005142FD">
        <w:rPr>
          <w:rtl/>
        </w:rPr>
        <w:t>כגון עור</w:t>
      </w:r>
      <w:r w:rsidRPr="005142FD">
        <w:t>,</w:t>
      </w:r>
      <w:r w:rsidRPr="005142FD">
        <w:rPr>
          <w:spacing w:val="-1"/>
          <w:rtl/>
        </w:rPr>
        <w:t xml:space="preserve"> </w:t>
      </w:r>
      <w:r w:rsidRPr="005142FD">
        <w:rPr>
          <w:rtl/>
        </w:rPr>
        <w:t>קיבה</w:t>
      </w:r>
      <w:r w:rsidRPr="005142FD">
        <w:rPr>
          <w:spacing w:val="-3"/>
          <w:rtl/>
        </w:rPr>
        <w:t xml:space="preserve"> </w:t>
      </w:r>
      <w:r w:rsidRPr="005142FD">
        <w:rPr>
          <w:rtl/>
        </w:rPr>
        <w:t>וכלי</w:t>
      </w:r>
      <w:r w:rsidRPr="005142FD">
        <w:rPr>
          <w:spacing w:val="-4"/>
          <w:rtl/>
        </w:rPr>
        <w:t xml:space="preserve"> </w:t>
      </w:r>
      <w:r w:rsidRPr="005142FD">
        <w:rPr>
          <w:rtl/>
        </w:rPr>
        <w:t>דם</w:t>
      </w:r>
    </w:p>
    <w:p w14:paraId="7EA883C5" w14:textId="77777777" w:rsidR="000255FE" w:rsidRPr="005142FD" w:rsidRDefault="00000000" w:rsidP="000D58A5">
      <w:pPr>
        <w:pStyle w:val="a3"/>
        <w:bidi/>
        <w:spacing w:line="276" w:lineRule="auto"/>
      </w:pPr>
      <w:r w:rsidRPr="005142FD">
        <w:rPr>
          <w:spacing w:val="-2"/>
          <w:rtl/>
        </w:rPr>
        <w:t>פריפריים</w:t>
      </w:r>
      <w:r w:rsidRPr="005142FD">
        <w:rPr>
          <w:spacing w:val="-2"/>
        </w:rPr>
        <w:t>.</w:t>
      </w:r>
    </w:p>
    <w:p w14:paraId="21D4082A" w14:textId="77777777" w:rsidR="000255FE" w:rsidRPr="005142FD" w:rsidRDefault="00000000" w:rsidP="000D58A5">
      <w:pPr>
        <w:pStyle w:val="9"/>
        <w:bidi/>
        <w:spacing w:before="116" w:line="276" w:lineRule="auto"/>
        <w:ind w:left="2"/>
        <w:jc w:val="left"/>
        <w:rPr>
          <w:b w:val="0"/>
          <w:bCs w:val="0"/>
        </w:rPr>
      </w:pPr>
      <w:bookmarkStart w:id="440" w:name="_Toc149033090"/>
      <w:r w:rsidRPr="005142FD">
        <w:rPr>
          <w:spacing w:val="-2"/>
          <w:rtl/>
        </w:rPr>
        <w:t>סימנים</w:t>
      </w:r>
      <w:r w:rsidRPr="005142FD">
        <w:rPr>
          <w:b w:val="0"/>
          <w:bCs w:val="0"/>
          <w:spacing w:val="-2"/>
        </w:rPr>
        <w:t>:</w:t>
      </w:r>
      <w:bookmarkEnd w:id="440"/>
    </w:p>
    <w:p w14:paraId="5E4A06CD" w14:textId="77777777" w:rsidR="000255FE" w:rsidRPr="005142FD" w:rsidRDefault="00000000" w:rsidP="000D58A5">
      <w:pPr>
        <w:bidi/>
        <w:spacing w:before="175" w:line="276" w:lineRule="auto"/>
        <w:ind w:left="139"/>
        <w:rPr>
          <w:rFonts w:ascii="Calibri" w:cs="Calibri"/>
          <w:sz w:val="24"/>
          <w:szCs w:val="24"/>
        </w:rPr>
      </w:pPr>
      <w:r w:rsidRPr="005142FD">
        <w:br w:type="column"/>
      </w:r>
      <w:proofErr w:type="gramStart"/>
      <w:r w:rsidRPr="005142FD">
        <w:rPr>
          <w:rFonts w:ascii="Calibri" w:cs="Calibri"/>
          <w:spacing w:val="-5"/>
          <w:sz w:val="24"/>
          <w:szCs w:val="24"/>
        </w:rPr>
        <w:t>.</w:t>
      </w:r>
      <w:r w:rsidRPr="005142FD">
        <w:rPr>
          <w:rFonts w:ascii="Calibri" w:cs="Calibri"/>
          <w:spacing w:val="-5"/>
          <w:sz w:val="24"/>
          <w:szCs w:val="24"/>
          <w:rtl/>
        </w:rPr>
        <w:t>ב</w:t>
      </w:r>
      <w:proofErr w:type="gramEnd"/>
    </w:p>
    <w:p w14:paraId="58F3D49E" w14:textId="77777777" w:rsidR="000255FE" w:rsidRPr="005142FD" w:rsidRDefault="000255FE" w:rsidP="000D58A5">
      <w:pPr>
        <w:pStyle w:val="a3"/>
        <w:bidi/>
        <w:spacing w:line="276" w:lineRule="auto"/>
        <w:rPr>
          <w:rFonts w:ascii="Calibri"/>
        </w:rPr>
      </w:pPr>
    </w:p>
    <w:p w14:paraId="1D308BB1" w14:textId="77777777" w:rsidR="000255FE" w:rsidRPr="005142FD" w:rsidRDefault="000255FE" w:rsidP="000D58A5">
      <w:pPr>
        <w:pStyle w:val="a3"/>
        <w:bidi/>
        <w:spacing w:line="276" w:lineRule="auto"/>
        <w:rPr>
          <w:rFonts w:ascii="Calibri"/>
        </w:rPr>
      </w:pPr>
    </w:p>
    <w:p w14:paraId="6A6BB40E" w14:textId="77777777" w:rsidR="000255FE" w:rsidRPr="005142FD" w:rsidRDefault="000255FE" w:rsidP="000D58A5">
      <w:pPr>
        <w:pStyle w:val="a3"/>
        <w:bidi/>
        <w:spacing w:line="276" w:lineRule="auto"/>
        <w:rPr>
          <w:rFonts w:ascii="Calibri"/>
        </w:rPr>
      </w:pPr>
    </w:p>
    <w:p w14:paraId="40E7641D" w14:textId="77777777" w:rsidR="000255FE" w:rsidRPr="005142FD" w:rsidRDefault="000255FE" w:rsidP="000D58A5">
      <w:pPr>
        <w:pStyle w:val="a3"/>
        <w:bidi/>
        <w:spacing w:line="276" w:lineRule="auto"/>
        <w:rPr>
          <w:rFonts w:ascii="Calibri"/>
        </w:rPr>
      </w:pPr>
    </w:p>
    <w:p w14:paraId="07F87D03" w14:textId="77777777" w:rsidR="000255FE" w:rsidRPr="005142FD" w:rsidRDefault="000255FE" w:rsidP="000D58A5">
      <w:pPr>
        <w:pStyle w:val="a3"/>
        <w:bidi/>
        <w:spacing w:line="276" w:lineRule="auto"/>
        <w:rPr>
          <w:rFonts w:ascii="Calibri"/>
        </w:rPr>
      </w:pPr>
    </w:p>
    <w:p w14:paraId="62E092B6" w14:textId="77777777" w:rsidR="000255FE" w:rsidRPr="005142FD" w:rsidRDefault="000255FE" w:rsidP="000D58A5">
      <w:pPr>
        <w:pStyle w:val="a3"/>
        <w:bidi/>
        <w:spacing w:line="276" w:lineRule="auto"/>
        <w:rPr>
          <w:rFonts w:ascii="Calibri"/>
        </w:rPr>
      </w:pPr>
    </w:p>
    <w:p w14:paraId="5C6939EA" w14:textId="77777777" w:rsidR="000255FE" w:rsidRPr="005142FD" w:rsidRDefault="000255FE" w:rsidP="000D58A5">
      <w:pPr>
        <w:pStyle w:val="a3"/>
        <w:bidi/>
        <w:spacing w:line="276" w:lineRule="auto"/>
        <w:rPr>
          <w:rFonts w:ascii="Calibri"/>
        </w:rPr>
      </w:pPr>
    </w:p>
    <w:p w14:paraId="4BDFB221" w14:textId="77777777" w:rsidR="000255FE" w:rsidRPr="005142FD" w:rsidRDefault="000255FE" w:rsidP="000D58A5">
      <w:pPr>
        <w:pStyle w:val="a3"/>
        <w:bidi/>
        <w:spacing w:line="276" w:lineRule="auto"/>
        <w:rPr>
          <w:rFonts w:ascii="Calibri"/>
        </w:rPr>
      </w:pPr>
    </w:p>
    <w:p w14:paraId="5FC179F2" w14:textId="77777777" w:rsidR="000255FE" w:rsidRPr="005142FD" w:rsidRDefault="000255FE" w:rsidP="000D58A5">
      <w:pPr>
        <w:pStyle w:val="a3"/>
        <w:bidi/>
        <w:spacing w:line="276" w:lineRule="auto"/>
        <w:rPr>
          <w:rFonts w:ascii="Calibri"/>
        </w:rPr>
      </w:pPr>
    </w:p>
    <w:p w14:paraId="1C703094" w14:textId="77777777" w:rsidR="000255FE" w:rsidRPr="005142FD" w:rsidRDefault="000255FE" w:rsidP="000D58A5">
      <w:pPr>
        <w:pStyle w:val="a3"/>
        <w:bidi/>
        <w:spacing w:line="276" w:lineRule="auto"/>
        <w:rPr>
          <w:rFonts w:ascii="Calibri"/>
        </w:rPr>
      </w:pPr>
    </w:p>
    <w:p w14:paraId="17045451" w14:textId="77777777" w:rsidR="000255FE" w:rsidRPr="005142FD" w:rsidRDefault="00000000" w:rsidP="000D58A5">
      <w:pPr>
        <w:pStyle w:val="9"/>
        <w:bidi/>
        <w:spacing w:before="165" w:line="276" w:lineRule="auto"/>
        <w:ind w:left="0" w:right="45"/>
        <w:jc w:val="left"/>
      </w:pPr>
      <w:bookmarkStart w:id="441" w:name="_Toc149033091"/>
      <w:r w:rsidRPr="005142FD">
        <w:rPr>
          <w:spacing w:val="-5"/>
        </w:rPr>
        <w:t>.2</w:t>
      </w:r>
      <w:r w:rsidRPr="005142FD">
        <w:rPr>
          <w:spacing w:val="1"/>
          <w:rtl/>
        </w:rPr>
        <w:t xml:space="preserve"> </w:t>
      </w:r>
      <w:r w:rsidRPr="005142FD">
        <w:rPr>
          <w:rtl/>
        </w:rPr>
        <w:t>הלם</w:t>
      </w:r>
      <w:bookmarkEnd w:id="441"/>
    </w:p>
    <w:p w14:paraId="1C2363E5" w14:textId="77777777" w:rsidR="000255FE" w:rsidRPr="005142FD" w:rsidRDefault="00000000" w:rsidP="000D58A5">
      <w:pPr>
        <w:pStyle w:val="a3"/>
        <w:bidi/>
        <w:spacing w:before="130" w:line="276" w:lineRule="auto"/>
        <w:ind w:left="129"/>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14BC1213" w14:textId="77777777" w:rsidR="000255FE" w:rsidRPr="005142FD" w:rsidRDefault="000255FE" w:rsidP="000D58A5">
      <w:pPr>
        <w:pStyle w:val="a3"/>
        <w:bidi/>
        <w:spacing w:line="276" w:lineRule="auto"/>
        <w:rPr>
          <w:rFonts w:ascii="Calibri"/>
        </w:rPr>
      </w:pPr>
    </w:p>
    <w:p w14:paraId="0E0E1A21" w14:textId="77777777" w:rsidR="000255FE" w:rsidRPr="005142FD" w:rsidRDefault="000255FE" w:rsidP="000D58A5">
      <w:pPr>
        <w:pStyle w:val="a3"/>
        <w:bidi/>
        <w:spacing w:before="3" w:line="276" w:lineRule="auto"/>
        <w:rPr>
          <w:rFonts w:ascii="Calibri"/>
          <w:sz w:val="18"/>
        </w:rPr>
      </w:pPr>
    </w:p>
    <w:p w14:paraId="4E0D1271" w14:textId="77777777" w:rsidR="000255FE" w:rsidRPr="005142FD" w:rsidRDefault="00000000" w:rsidP="000D58A5">
      <w:pPr>
        <w:pStyle w:val="a3"/>
        <w:bidi/>
        <w:spacing w:line="276" w:lineRule="auto"/>
        <w:ind w:left="139"/>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66896A91" w14:textId="77777777" w:rsidR="000255FE" w:rsidRPr="005142FD" w:rsidRDefault="000255FE" w:rsidP="000D58A5">
      <w:pPr>
        <w:pStyle w:val="a3"/>
        <w:bidi/>
        <w:spacing w:line="276" w:lineRule="auto"/>
        <w:rPr>
          <w:rFonts w:ascii="Calibri"/>
        </w:rPr>
      </w:pPr>
    </w:p>
    <w:p w14:paraId="40CA1DA2" w14:textId="77777777" w:rsidR="000255FE" w:rsidRPr="005142FD" w:rsidRDefault="000255FE" w:rsidP="000D58A5">
      <w:pPr>
        <w:pStyle w:val="a3"/>
        <w:bidi/>
        <w:spacing w:line="276" w:lineRule="auto"/>
        <w:rPr>
          <w:rFonts w:ascii="Calibri"/>
        </w:rPr>
      </w:pPr>
    </w:p>
    <w:p w14:paraId="24DFAB57" w14:textId="77777777" w:rsidR="000255FE" w:rsidRPr="005142FD" w:rsidRDefault="00000000" w:rsidP="000D58A5">
      <w:pPr>
        <w:pStyle w:val="a3"/>
        <w:bidi/>
        <w:spacing w:before="213" w:line="276" w:lineRule="auto"/>
        <w:ind w:left="170"/>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33BCFA21" w14:textId="77777777" w:rsidR="000255FE" w:rsidRPr="005142FD" w:rsidRDefault="000255FE" w:rsidP="000D58A5">
      <w:pPr>
        <w:pStyle w:val="a3"/>
        <w:bidi/>
        <w:spacing w:line="276" w:lineRule="auto"/>
        <w:rPr>
          <w:rFonts w:ascii="Calibri"/>
        </w:rPr>
      </w:pPr>
    </w:p>
    <w:p w14:paraId="73D48F70" w14:textId="77777777" w:rsidR="000255FE" w:rsidRPr="005142FD" w:rsidRDefault="000255FE" w:rsidP="000D58A5">
      <w:pPr>
        <w:pStyle w:val="a3"/>
        <w:bidi/>
        <w:spacing w:line="276" w:lineRule="auto"/>
        <w:rPr>
          <w:rFonts w:ascii="Calibri"/>
        </w:rPr>
      </w:pPr>
    </w:p>
    <w:p w14:paraId="3C8FB885" w14:textId="77777777" w:rsidR="000255FE" w:rsidRPr="005142FD" w:rsidRDefault="000255FE" w:rsidP="000D58A5">
      <w:pPr>
        <w:pStyle w:val="a3"/>
        <w:bidi/>
        <w:spacing w:before="11" w:line="276" w:lineRule="auto"/>
        <w:rPr>
          <w:rFonts w:ascii="Calibri"/>
          <w:sz w:val="28"/>
        </w:rPr>
      </w:pPr>
    </w:p>
    <w:p w14:paraId="70A69178" w14:textId="77777777" w:rsidR="000255FE" w:rsidRPr="005142FD" w:rsidRDefault="00000000" w:rsidP="000D58A5">
      <w:pPr>
        <w:pStyle w:val="a3"/>
        <w:bidi/>
        <w:spacing w:line="276" w:lineRule="auto"/>
        <w:ind w:left="151"/>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4127898D" w14:textId="77777777" w:rsidR="000255FE" w:rsidRPr="005142FD" w:rsidRDefault="000255FE" w:rsidP="000D58A5">
      <w:pPr>
        <w:bidi/>
        <w:spacing w:line="276" w:lineRule="auto"/>
        <w:rPr>
          <w:rFonts w:ascii="Calibri" w:cs="Calibri"/>
        </w:rPr>
        <w:sectPr w:rsidR="000255FE" w:rsidRPr="005142FD">
          <w:type w:val="continuous"/>
          <w:pgSz w:w="11910" w:h="16840"/>
          <w:pgMar w:top="60" w:right="0" w:bottom="900" w:left="0" w:header="0" w:footer="1199" w:gutter="0"/>
          <w:cols w:num="2" w:space="720" w:equalWidth="0">
            <w:col w:w="9853" w:space="40"/>
            <w:col w:w="2017"/>
          </w:cols>
        </w:sectPr>
      </w:pPr>
    </w:p>
    <w:p w14:paraId="24D4C1DD" w14:textId="77777777" w:rsidR="000255FE" w:rsidRPr="005142FD" w:rsidRDefault="00000000" w:rsidP="000D58A5">
      <w:pPr>
        <w:pStyle w:val="a3"/>
        <w:bidi/>
        <w:spacing w:before="152" w:line="276" w:lineRule="auto"/>
        <w:ind w:right="5206"/>
      </w:pPr>
      <w:r w:rsidRPr="005142FD">
        <w:rPr>
          <w:spacing w:val="-5"/>
        </w:rPr>
        <w:t>)</w:t>
      </w:r>
      <w:proofErr w:type="gramStart"/>
      <w:r w:rsidRPr="005142FD">
        <w:rPr>
          <w:spacing w:val="-5"/>
        </w:rPr>
        <w:t>1</w:t>
      </w:r>
      <w:r w:rsidRPr="005142FD">
        <w:rPr>
          <w:spacing w:val="40"/>
          <w:rtl/>
        </w:rPr>
        <w:t xml:space="preserve">  </w:t>
      </w:r>
      <w:r w:rsidRPr="005142FD">
        <w:rPr>
          <w:rtl/>
        </w:rPr>
        <w:t>דן</w:t>
      </w:r>
      <w:proofErr w:type="gramEnd"/>
      <w:r w:rsidRPr="005142FD">
        <w:rPr>
          <w:spacing w:val="-1"/>
          <w:rtl/>
        </w:rPr>
        <w:t xml:space="preserve"> </w:t>
      </w:r>
      <w:r w:rsidRPr="005142FD">
        <w:rPr>
          <w:rtl/>
        </w:rPr>
        <w:t xml:space="preserve">החזק </w:t>
      </w:r>
      <w:r w:rsidRPr="005142FD">
        <w:t>-</w:t>
      </w:r>
      <w:r w:rsidRPr="005142FD">
        <w:rPr>
          <w:spacing w:val="2"/>
          <w:rtl/>
        </w:rPr>
        <w:t xml:space="preserve"> </w:t>
      </w:r>
      <w:r w:rsidRPr="005142FD">
        <w:rPr>
          <w:rtl/>
        </w:rPr>
        <w:t>דופק</w:t>
      </w:r>
      <w:r w:rsidRPr="005142FD">
        <w:rPr>
          <w:spacing w:val="-1"/>
          <w:rtl/>
        </w:rPr>
        <w:t xml:space="preserve"> </w:t>
      </w:r>
      <w:r w:rsidRPr="005142FD">
        <w:rPr>
          <w:rtl/>
        </w:rPr>
        <w:t>מהיר</w:t>
      </w:r>
      <w:r w:rsidRPr="005142FD">
        <w:rPr>
          <w:spacing w:val="-2"/>
          <w:rtl/>
        </w:rPr>
        <w:t xml:space="preserve"> </w:t>
      </w:r>
      <w:r w:rsidRPr="005142FD">
        <w:rPr>
          <w:rtl/>
        </w:rPr>
        <w:t>וחלש</w:t>
      </w:r>
      <w:r w:rsidRPr="005142FD">
        <w:t>,</w:t>
      </w:r>
      <w:r w:rsidRPr="005142FD">
        <w:rPr>
          <w:rtl/>
        </w:rPr>
        <w:t xml:space="preserve"> נשימה</w:t>
      </w:r>
      <w:r w:rsidRPr="005142FD">
        <w:rPr>
          <w:spacing w:val="-3"/>
          <w:rtl/>
        </w:rPr>
        <w:t xml:space="preserve"> </w:t>
      </w:r>
      <w:r w:rsidRPr="005142FD">
        <w:rPr>
          <w:rtl/>
        </w:rPr>
        <w:t>מהירה</w:t>
      </w:r>
      <w:r w:rsidRPr="005142FD">
        <w:rPr>
          <w:spacing w:val="-3"/>
          <w:rtl/>
        </w:rPr>
        <w:t xml:space="preserve"> </w:t>
      </w:r>
      <w:r w:rsidRPr="005142FD">
        <w:rPr>
          <w:rtl/>
        </w:rPr>
        <w:t>ושטחית</w:t>
      </w:r>
    </w:p>
    <w:p w14:paraId="111DF462" w14:textId="77777777" w:rsidR="000255FE" w:rsidRPr="005142FD" w:rsidRDefault="00000000" w:rsidP="000D58A5">
      <w:pPr>
        <w:pStyle w:val="a3"/>
        <w:bidi/>
        <w:spacing w:before="87" w:line="276" w:lineRule="auto"/>
        <w:ind w:right="5223"/>
      </w:pPr>
      <w:r w:rsidRPr="005142FD">
        <w:rPr>
          <w:spacing w:val="-5"/>
        </w:rPr>
        <w:lastRenderedPageBreak/>
        <w:t>)</w:t>
      </w:r>
      <w:proofErr w:type="gramStart"/>
      <w:r w:rsidRPr="005142FD">
        <w:rPr>
          <w:spacing w:val="-5"/>
        </w:rPr>
        <w:t>2</w:t>
      </w:r>
      <w:r w:rsidRPr="005142FD">
        <w:rPr>
          <w:spacing w:val="36"/>
          <w:rtl/>
        </w:rPr>
        <w:t xml:space="preserve">  </w:t>
      </w:r>
      <w:r w:rsidRPr="005142FD">
        <w:rPr>
          <w:rtl/>
        </w:rPr>
        <w:t>הכרה</w:t>
      </w:r>
      <w:proofErr w:type="gramEnd"/>
      <w:r w:rsidRPr="005142FD">
        <w:rPr>
          <w:spacing w:val="-1"/>
          <w:rtl/>
        </w:rPr>
        <w:t xml:space="preserve"> </w:t>
      </w:r>
      <w:r w:rsidRPr="005142FD">
        <w:rPr>
          <w:rtl/>
        </w:rPr>
        <w:t>מדרדרת</w:t>
      </w:r>
      <w:r w:rsidRPr="005142FD">
        <w:t>,</w:t>
      </w:r>
      <w:r w:rsidRPr="005142FD">
        <w:rPr>
          <w:spacing w:val="-2"/>
          <w:rtl/>
        </w:rPr>
        <w:t xml:space="preserve"> </w:t>
      </w:r>
      <w:r w:rsidRPr="005142FD">
        <w:rPr>
          <w:rtl/>
        </w:rPr>
        <w:t>חיוורון</w:t>
      </w:r>
      <w:r w:rsidRPr="005142FD">
        <w:t>,</w:t>
      </w:r>
      <w:r w:rsidRPr="005142FD">
        <w:rPr>
          <w:rtl/>
        </w:rPr>
        <w:t xml:space="preserve"> זיעה</w:t>
      </w:r>
      <w:r w:rsidRPr="005142FD">
        <w:rPr>
          <w:spacing w:val="-2"/>
          <w:rtl/>
        </w:rPr>
        <w:t xml:space="preserve"> </w:t>
      </w:r>
      <w:r w:rsidRPr="005142FD">
        <w:rPr>
          <w:rtl/>
        </w:rPr>
        <w:t>קרה</w:t>
      </w:r>
      <w:r w:rsidRPr="005142FD">
        <w:t>,</w:t>
      </w:r>
      <w:r w:rsidRPr="005142FD">
        <w:rPr>
          <w:spacing w:val="-1"/>
          <w:rtl/>
        </w:rPr>
        <w:t xml:space="preserve"> </w:t>
      </w:r>
      <w:r w:rsidRPr="005142FD">
        <w:rPr>
          <w:rtl/>
        </w:rPr>
        <w:t>קור</w:t>
      </w:r>
      <w:r w:rsidRPr="005142FD">
        <w:rPr>
          <w:spacing w:val="-3"/>
          <w:rtl/>
        </w:rPr>
        <w:t xml:space="preserve"> </w:t>
      </w:r>
      <w:r w:rsidRPr="005142FD">
        <w:rPr>
          <w:rtl/>
        </w:rPr>
        <w:t>וצמרמורות</w:t>
      </w:r>
      <w:r w:rsidRPr="005142FD">
        <w:t>.</w:t>
      </w:r>
    </w:p>
    <w:p w14:paraId="453516D0" w14:textId="77777777" w:rsidR="000255FE" w:rsidRPr="005142FD" w:rsidRDefault="00000000" w:rsidP="000D58A5">
      <w:pPr>
        <w:pStyle w:val="a3"/>
        <w:bidi/>
        <w:spacing w:before="130" w:line="276" w:lineRule="auto"/>
        <w:ind w:left="2122" w:right="1105"/>
      </w:pPr>
      <w:r w:rsidRPr="005142FD">
        <w:rPr>
          <w:spacing w:val="-4"/>
          <w:rtl/>
        </w:rPr>
        <w:t>חשוב</w:t>
      </w:r>
      <w:r w:rsidRPr="005142FD">
        <w:rPr>
          <w:spacing w:val="-1"/>
          <w:rtl/>
        </w:rPr>
        <w:t xml:space="preserve"> </w:t>
      </w:r>
      <w:r w:rsidRPr="005142FD">
        <w:rPr>
          <w:rtl/>
        </w:rPr>
        <w:t>לזכור</w:t>
      </w:r>
      <w:r w:rsidRPr="005142FD">
        <w:t>:</w:t>
      </w:r>
    </w:p>
    <w:p w14:paraId="20B900C8" w14:textId="77777777" w:rsidR="000255FE" w:rsidRPr="005142FD" w:rsidRDefault="00000000" w:rsidP="000D58A5">
      <w:pPr>
        <w:pStyle w:val="a3"/>
        <w:bidi/>
        <w:spacing w:before="151" w:line="276" w:lineRule="auto"/>
        <w:ind w:left="1994" w:right="4208" w:hanging="452"/>
      </w:pPr>
      <w:r w:rsidRPr="005142FD">
        <w:t>)1</w:t>
      </w:r>
      <w:r w:rsidRPr="005142FD">
        <w:rPr>
          <w:spacing w:val="80"/>
          <w:w w:val="150"/>
          <w:rtl/>
        </w:rPr>
        <w:t xml:space="preserve"> </w:t>
      </w:r>
      <w:r w:rsidRPr="005142FD">
        <w:rPr>
          <w:rtl/>
        </w:rPr>
        <w:t>גם</w:t>
      </w:r>
      <w:r w:rsidRPr="005142FD">
        <w:rPr>
          <w:spacing w:val="-2"/>
          <w:rtl/>
        </w:rPr>
        <w:t xml:space="preserve"> </w:t>
      </w:r>
      <w:r w:rsidRPr="005142FD">
        <w:rPr>
          <w:rtl/>
        </w:rPr>
        <w:t>פצוע</w:t>
      </w:r>
      <w:r w:rsidRPr="005142FD">
        <w:rPr>
          <w:spacing w:val="-2"/>
          <w:rtl/>
        </w:rPr>
        <w:t xml:space="preserve"> </w:t>
      </w:r>
      <w:r w:rsidRPr="005142FD">
        <w:rPr>
          <w:rtl/>
        </w:rPr>
        <w:t>ללא</w:t>
      </w:r>
      <w:r w:rsidRPr="005142FD">
        <w:rPr>
          <w:spacing w:val="-2"/>
          <w:rtl/>
        </w:rPr>
        <w:t xml:space="preserve"> </w:t>
      </w:r>
      <w:r w:rsidRPr="005142FD">
        <w:rPr>
          <w:rtl/>
        </w:rPr>
        <w:t>דימום</w:t>
      </w:r>
      <w:r w:rsidRPr="005142FD">
        <w:rPr>
          <w:spacing w:val="-3"/>
          <w:rtl/>
        </w:rPr>
        <w:t xml:space="preserve"> </w:t>
      </w:r>
      <w:r w:rsidRPr="005142FD">
        <w:rPr>
          <w:rtl/>
        </w:rPr>
        <w:t>חיצוני</w:t>
      </w:r>
      <w:r w:rsidRPr="005142FD">
        <w:rPr>
          <w:spacing w:val="-2"/>
          <w:rtl/>
        </w:rPr>
        <w:t xml:space="preserve"> </w:t>
      </w:r>
      <w:r w:rsidRPr="005142FD">
        <w:rPr>
          <w:rtl/>
        </w:rPr>
        <w:t>יכול</w:t>
      </w:r>
      <w:r w:rsidRPr="005142FD">
        <w:rPr>
          <w:spacing w:val="-2"/>
          <w:rtl/>
        </w:rPr>
        <w:t xml:space="preserve"> </w:t>
      </w:r>
      <w:r w:rsidRPr="005142FD">
        <w:rPr>
          <w:rtl/>
        </w:rPr>
        <w:t>להיות</w:t>
      </w:r>
      <w:r w:rsidRPr="005142FD">
        <w:rPr>
          <w:spacing w:val="-2"/>
          <w:rtl/>
        </w:rPr>
        <w:t xml:space="preserve"> </w:t>
      </w:r>
      <w:r w:rsidRPr="005142FD">
        <w:rPr>
          <w:rtl/>
        </w:rPr>
        <w:t>במצב</w:t>
      </w:r>
      <w:r w:rsidRPr="005142FD">
        <w:rPr>
          <w:spacing w:val="-2"/>
          <w:rtl/>
        </w:rPr>
        <w:t xml:space="preserve"> </w:t>
      </w:r>
      <w:r w:rsidRPr="005142FD">
        <w:rPr>
          <w:rtl/>
        </w:rPr>
        <w:t>של</w:t>
      </w:r>
      <w:r w:rsidRPr="005142FD">
        <w:rPr>
          <w:spacing w:val="-4"/>
          <w:rtl/>
        </w:rPr>
        <w:t xml:space="preserve"> </w:t>
      </w:r>
      <w:r w:rsidRPr="005142FD">
        <w:rPr>
          <w:rtl/>
        </w:rPr>
        <w:t>הלם</w:t>
      </w:r>
      <w:r w:rsidRPr="005142FD">
        <w:rPr>
          <w:spacing w:val="-6"/>
          <w:rtl/>
        </w:rPr>
        <w:t xml:space="preserve"> </w:t>
      </w:r>
      <w:r w:rsidRPr="005142FD">
        <w:rPr>
          <w:rtl/>
        </w:rPr>
        <w:t>מדימום</w:t>
      </w:r>
      <w:r w:rsidRPr="005142FD">
        <w:rPr>
          <w:spacing w:val="-2"/>
          <w:rtl/>
        </w:rPr>
        <w:t xml:space="preserve"> </w:t>
      </w:r>
      <w:r w:rsidRPr="005142FD">
        <w:rPr>
          <w:rtl/>
        </w:rPr>
        <w:t>פנימי</w:t>
      </w:r>
      <w:r w:rsidRPr="005142FD">
        <w:t>!</w:t>
      </w:r>
      <w:r w:rsidRPr="005142FD">
        <w:rPr>
          <w:rtl/>
        </w:rPr>
        <w:t xml:space="preserve"> </w:t>
      </w:r>
      <w:r w:rsidRPr="005142FD">
        <w:rPr>
          <w:spacing w:val="-5"/>
        </w:rPr>
        <w:t>)</w:t>
      </w:r>
      <w:proofErr w:type="gramStart"/>
      <w:r w:rsidRPr="005142FD">
        <w:rPr>
          <w:spacing w:val="-5"/>
        </w:rPr>
        <w:t>2</w:t>
      </w:r>
      <w:r w:rsidRPr="005142FD">
        <w:rPr>
          <w:spacing w:val="36"/>
          <w:rtl/>
        </w:rPr>
        <w:t xml:space="preserve">  </w:t>
      </w:r>
      <w:r w:rsidRPr="005142FD">
        <w:rPr>
          <w:rtl/>
        </w:rPr>
        <w:t>אובדן</w:t>
      </w:r>
      <w:proofErr w:type="gramEnd"/>
      <w:r w:rsidRPr="005142FD">
        <w:rPr>
          <w:spacing w:val="-2"/>
          <w:rtl/>
        </w:rPr>
        <w:t xml:space="preserve"> </w:t>
      </w:r>
      <w:r w:rsidRPr="005142FD">
        <w:rPr>
          <w:rtl/>
        </w:rPr>
        <w:t>הכרה</w:t>
      </w:r>
      <w:r w:rsidRPr="005142FD">
        <w:rPr>
          <w:spacing w:val="-1"/>
          <w:rtl/>
        </w:rPr>
        <w:t xml:space="preserve"> </w:t>
      </w:r>
      <w:r w:rsidRPr="005142FD">
        <w:rPr>
          <w:rtl/>
        </w:rPr>
        <w:t>הינו</w:t>
      </w:r>
      <w:r w:rsidRPr="005142FD">
        <w:rPr>
          <w:spacing w:val="-1"/>
          <w:rtl/>
        </w:rPr>
        <w:t xml:space="preserve"> </w:t>
      </w:r>
      <w:r w:rsidRPr="005142FD">
        <w:rPr>
          <w:rtl/>
        </w:rPr>
        <w:t>סימן</w:t>
      </w:r>
      <w:r w:rsidRPr="005142FD">
        <w:rPr>
          <w:spacing w:val="-1"/>
          <w:rtl/>
        </w:rPr>
        <w:t xml:space="preserve"> </w:t>
      </w:r>
      <w:r w:rsidRPr="005142FD">
        <w:rPr>
          <w:rtl/>
        </w:rPr>
        <w:t>מאוחר</w:t>
      </w:r>
      <w:r w:rsidRPr="005142FD">
        <w:rPr>
          <w:spacing w:val="-2"/>
          <w:rtl/>
        </w:rPr>
        <w:t xml:space="preserve"> </w:t>
      </w:r>
      <w:r w:rsidRPr="005142FD">
        <w:rPr>
          <w:rtl/>
        </w:rPr>
        <w:t>ומעיד</w:t>
      </w:r>
      <w:r w:rsidRPr="005142FD">
        <w:rPr>
          <w:spacing w:val="-1"/>
          <w:rtl/>
        </w:rPr>
        <w:t xml:space="preserve"> </w:t>
      </w:r>
      <w:r w:rsidRPr="005142FD">
        <w:rPr>
          <w:rtl/>
        </w:rPr>
        <w:t>על מצבו</w:t>
      </w:r>
      <w:r w:rsidRPr="005142FD">
        <w:rPr>
          <w:spacing w:val="-1"/>
          <w:rtl/>
        </w:rPr>
        <w:t xml:space="preserve"> </w:t>
      </w:r>
      <w:r w:rsidRPr="005142FD">
        <w:rPr>
          <w:rtl/>
        </w:rPr>
        <w:t>הקשה</w:t>
      </w:r>
      <w:r w:rsidRPr="005142FD">
        <w:rPr>
          <w:spacing w:val="-1"/>
          <w:rtl/>
        </w:rPr>
        <w:t xml:space="preserve"> </w:t>
      </w:r>
      <w:r w:rsidRPr="005142FD">
        <w:rPr>
          <w:rtl/>
        </w:rPr>
        <w:t>של</w:t>
      </w:r>
      <w:r w:rsidRPr="005142FD">
        <w:rPr>
          <w:spacing w:val="-4"/>
          <w:rtl/>
        </w:rPr>
        <w:t xml:space="preserve"> </w:t>
      </w:r>
      <w:r w:rsidRPr="005142FD">
        <w:rPr>
          <w:rtl/>
        </w:rPr>
        <w:t>הפצוע</w:t>
      </w:r>
    </w:p>
    <w:p w14:paraId="745FBC9D" w14:textId="77777777" w:rsidR="000255FE" w:rsidRPr="005142FD" w:rsidRDefault="00000000" w:rsidP="000D58A5">
      <w:pPr>
        <w:pStyle w:val="a3"/>
        <w:bidi/>
        <w:spacing w:before="1" w:line="276" w:lineRule="auto"/>
        <w:ind w:left="1994" w:right="1105"/>
      </w:pPr>
      <w:r w:rsidRPr="005142FD">
        <w:rPr>
          <w:spacing w:val="-5"/>
        </w:rPr>
        <w:t>)</w:t>
      </w:r>
      <w:proofErr w:type="gramStart"/>
      <w:r w:rsidRPr="005142FD">
        <w:rPr>
          <w:spacing w:val="-5"/>
        </w:rPr>
        <w:t>3</w:t>
      </w:r>
      <w:r w:rsidRPr="005142FD">
        <w:rPr>
          <w:spacing w:val="38"/>
          <w:rtl/>
        </w:rPr>
        <w:t xml:space="preserve">  </w:t>
      </w:r>
      <w:r w:rsidRPr="005142FD">
        <w:rPr>
          <w:rtl/>
        </w:rPr>
        <w:t>מצב</w:t>
      </w:r>
      <w:proofErr w:type="gramEnd"/>
      <w:r w:rsidRPr="005142FD">
        <w:rPr>
          <w:spacing w:val="-3"/>
          <w:rtl/>
        </w:rPr>
        <w:t xml:space="preserve"> </w:t>
      </w:r>
      <w:r w:rsidRPr="005142FD">
        <w:rPr>
          <w:rtl/>
        </w:rPr>
        <w:t>ההלם</w:t>
      </w:r>
      <w:r w:rsidRPr="005142FD">
        <w:rPr>
          <w:spacing w:val="-4"/>
          <w:rtl/>
        </w:rPr>
        <w:t xml:space="preserve"> </w:t>
      </w:r>
      <w:r w:rsidRPr="005142FD">
        <w:rPr>
          <w:rtl/>
        </w:rPr>
        <w:t>ממשיך</w:t>
      </w:r>
      <w:r w:rsidRPr="005142FD">
        <w:rPr>
          <w:spacing w:val="-1"/>
          <w:rtl/>
        </w:rPr>
        <w:t xml:space="preserve"> </w:t>
      </w:r>
      <w:r w:rsidRPr="005142FD">
        <w:rPr>
          <w:rtl/>
        </w:rPr>
        <w:t>להידרדר</w:t>
      </w:r>
      <w:r w:rsidRPr="005142FD">
        <w:rPr>
          <w:spacing w:val="-1"/>
          <w:rtl/>
        </w:rPr>
        <w:t xml:space="preserve"> </w:t>
      </w:r>
      <w:r w:rsidRPr="005142FD">
        <w:rPr>
          <w:rtl/>
        </w:rPr>
        <w:t>גם</w:t>
      </w:r>
      <w:r w:rsidRPr="005142FD">
        <w:rPr>
          <w:spacing w:val="-2"/>
          <w:rtl/>
        </w:rPr>
        <w:t xml:space="preserve"> </w:t>
      </w:r>
      <w:r w:rsidRPr="005142FD">
        <w:rPr>
          <w:rtl/>
        </w:rPr>
        <w:t>לאחר</w:t>
      </w:r>
      <w:r w:rsidRPr="005142FD">
        <w:rPr>
          <w:spacing w:val="-1"/>
          <w:rtl/>
        </w:rPr>
        <w:t xml:space="preserve"> </w:t>
      </w:r>
      <w:r w:rsidRPr="005142FD">
        <w:rPr>
          <w:rtl/>
        </w:rPr>
        <w:t>עצירת</w:t>
      </w:r>
      <w:r w:rsidRPr="005142FD">
        <w:rPr>
          <w:spacing w:val="-1"/>
          <w:rtl/>
        </w:rPr>
        <w:t xml:space="preserve"> </w:t>
      </w:r>
      <w:r w:rsidRPr="005142FD">
        <w:rPr>
          <w:rtl/>
        </w:rPr>
        <w:t>הדימום</w:t>
      </w:r>
      <w:r w:rsidRPr="005142FD">
        <w:rPr>
          <w:spacing w:val="-1"/>
          <w:rtl/>
        </w:rPr>
        <w:t xml:space="preserve"> </w:t>
      </w:r>
      <w:r w:rsidRPr="005142FD">
        <w:rPr>
          <w:rtl/>
        </w:rPr>
        <w:t>לכן</w:t>
      </w:r>
      <w:r w:rsidRPr="005142FD">
        <w:rPr>
          <w:spacing w:val="-3"/>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4"/>
          <w:rtl/>
        </w:rPr>
        <w:t xml:space="preserve"> </w:t>
      </w:r>
      <w:r w:rsidRPr="005142FD">
        <w:rPr>
          <w:rtl/>
        </w:rPr>
        <w:t>מהיר</w:t>
      </w:r>
      <w:r w:rsidRPr="005142FD">
        <w:t>!</w:t>
      </w:r>
    </w:p>
    <w:p w14:paraId="17D3C993" w14:textId="77777777" w:rsidR="000255FE" w:rsidRPr="005142FD" w:rsidRDefault="00000000" w:rsidP="000D58A5">
      <w:pPr>
        <w:bidi/>
        <w:spacing w:before="89" w:line="276" w:lineRule="auto"/>
        <w:ind w:left="1692" w:right="1105"/>
        <w:rPr>
          <w:b/>
          <w:bCs/>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3"/>
          <w:sz w:val="24"/>
          <w:szCs w:val="24"/>
          <w:rtl/>
        </w:rPr>
        <w:t xml:space="preserve">  </w:t>
      </w:r>
      <w:r w:rsidRPr="005142FD">
        <w:rPr>
          <w:b/>
          <w:bCs/>
          <w:sz w:val="24"/>
          <w:szCs w:val="24"/>
          <w:rtl/>
        </w:rPr>
        <w:t>טיפול</w:t>
      </w:r>
    </w:p>
    <w:p w14:paraId="32E8CDAA" w14:textId="77777777" w:rsidR="000255FE" w:rsidRPr="005142FD" w:rsidRDefault="000255FE" w:rsidP="000D58A5">
      <w:pPr>
        <w:bidi/>
        <w:spacing w:line="276" w:lineRule="auto"/>
        <w:rPr>
          <w:sz w:val="24"/>
          <w:szCs w:val="24"/>
        </w:rPr>
        <w:sectPr w:rsidR="000255FE" w:rsidRPr="005142FD">
          <w:type w:val="continuous"/>
          <w:pgSz w:w="11910" w:h="16840"/>
          <w:pgMar w:top="60" w:right="0" w:bottom="900" w:left="0" w:header="0" w:footer="1199" w:gutter="0"/>
          <w:cols w:space="720"/>
        </w:sectPr>
      </w:pPr>
    </w:p>
    <w:p w14:paraId="2826D49E" w14:textId="77777777" w:rsidR="000255FE" w:rsidRPr="005142FD" w:rsidRDefault="000255FE" w:rsidP="000D58A5">
      <w:pPr>
        <w:pStyle w:val="a3"/>
        <w:bidi/>
        <w:spacing w:line="276" w:lineRule="auto"/>
        <w:rPr>
          <w:rFonts w:ascii="Calibri"/>
          <w:sz w:val="20"/>
        </w:rPr>
      </w:pPr>
    </w:p>
    <w:p w14:paraId="74B76D6A" w14:textId="77777777" w:rsidR="000255FE" w:rsidRPr="005142FD" w:rsidRDefault="000255FE" w:rsidP="000D58A5">
      <w:pPr>
        <w:pStyle w:val="a3"/>
        <w:bidi/>
        <w:spacing w:line="276" w:lineRule="auto"/>
        <w:rPr>
          <w:rFonts w:ascii="Calibri"/>
          <w:sz w:val="20"/>
        </w:rPr>
      </w:pPr>
    </w:p>
    <w:p w14:paraId="3BED684E" w14:textId="77777777" w:rsidR="000255FE" w:rsidRPr="005142FD" w:rsidRDefault="000255FE" w:rsidP="000D58A5">
      <w:pPr>
        <w:pStyle w:val="a3"/>
        <w:bidi/>
        <w:spacing w:before="5" w:line="276" w:lineRule="auto"/>
        <w:rPr>
          <w:rFonts w:ascii="Calibri"/>
          <w:sz w:val="18"/>
        </w:rPr>
      </w:pPr>
    </w:p>
    <w:p w14:paraId="1DC74849" w14:textId="446720AE" w:rsidR="000255FE" w:rsidRPr="005142FD" w:rsidRDefault="00000000" w:rsidP="000D58A5">
      <w:pPr>
        <w:pStyle w:val="a3"/>
        <w:bidi/>
        <w:spacing w:before="100" w:line="276" w:lineRule="auto"/>
        <w:ind w:left="1911" w:right="1680" w:firstLine="3866"/>
      </w:pPr>
      <w:r>
        <w:pict w14:anchorId="5185AEF8">
          <v:group id="docshapegroup1612" o:spid="_x0000_s2397" style="position:absolute;left:0;text-align:left;margin-left:508.3pt;margin-top:-35.55pt;width:56.05pt;height:50.45pt;z-index:251646976;mso-position-horizontal-relative:page" coordorigin="10166,-711" coordsize="1121,1009">
            <v:shape id="docshape1613" o:spid="_x0000_s2399" type="#_x0000_t75" style="position:absolute;left:10293;top:-562;width:845;height:846">
              <v:imagedata r:id="rId9" o:title=""/>
            </v:shape>
            <v:shape id="docshape1614" o:spid="_x0000_s2398" type="#_x0000_t75" style="position:absolute;left:10166;top:-711;width:1121;height:1009">
              <v:imagedata r:id="rId10" o:title=""/>
            </v:shape>
            <w10:wrap anchorx="page"/>
          </v:group>
        </w:pict>
      </w:r>
      <w:r w:rsidRPr="005142FD">
        <w:rPr>
          <w:noProof/>
        </w:rPr>
        <w:drawing>
          <wp:anchor distT="0" distB="0" distL="0" distR="0" simplePos="0" relativeHeight="251655680" behindDoc="0" locked="0" layoutInCell="1" allowOverlap="1" wp14:anchorId="10964F97" wp14:editId="7C335CDA">
            <wp:simplePos x="0" y="0"/>
            <wp:positionH relativeFrom="page">
              <wp:posOffset>520324</wp:posOffset>
            </wp:positionH>
            <wp:positionV relativeFrom="paragraph">
              <wp:posOffset>-393898</wp:posOffset>
            </wp:positionV>
            <wp:extent cx="677026" cy="590111"/>
            <wp:effectExtent l="0" t="0" r="0" b="0"/>
            <wp:wrapNone/>
            <wp:docPr id="5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t>)1</w:t>
      </w:r>
      <w:r w:rsidRPr="005142FD">
        <w:rPr>
          <w:spacing w:val="80"/>
          <w:rtl/>
        </w:rPr>
        <w:t xml:space="preserve"> </w:t>
      </w:r>
      <w:r w:rsidRPr="005142FD">
        <w:rPr>
          <w:rtl/>
        </w:rPr>
        <w:t>עצירת</w:t>
      </w:r>
      <w:r w:rsidRPr="005142FD">
        <w:rPr>
          <w:spacing w:val="-3"/>
          <w:rtl/>
        </w:rPr>
        <w:t xml:space="preserve"> </w:t>
      </w:r>
      <w:r w:rsidRPr="005142FD">
        <w:rPr>
          <w:rtl/>
        </w:rPr>
        <w:t>הדימום</w:t>
      </w:r>
      <w:r w:rsidRPr="005142FD">
        <w:rPr>
          <w:spacing w:val="-3"/>
          <w:rtl/>
        </w:rPr>
        <w:t xml:space="preserve"> </w:t>
      </w:r>
      <w:r w:rsidRPr="005142FD">
        <w:t>–</w:t>
      </w:r>
      <w:r w:rsidRPr="005142FD">
        <w:rPr>
          <w:spacing w:val="-2"/>
          <w:rtl/>
        </w:rPr>
        <w:t xml:space="preserve"> </w:t>
      </w:r>
      <w:proofErr w:type="spellStart"/>
      <w:r w:rsidRPr="005142FD">
        <w:rPr>
          <w:rtl/>
        </w:rPr>
        <w:t>עפ</w:t>
      </w:r>
      <w:r w:rsidR="00DF5D8C" w:rsidRPr="005142FD">
        <w:rPr>
          <w:rtl/>
        </w:rPr>
        <w:t>'</w:t>
      </w:r>
      <w:r w:rsidRPr="005142FD">
        <w:rPr>
          <w:rtl/>
        </w:rPr>
        <w:t>י</w:t>
      </w:r>
      <w:proofErr w:type="spellEnd"/>
      <w:r w:rsidRPr="005142FD">
        <w:rPr>
          <w:spacing w:val="-3"/>
          <w:rtl/>
        </w:rPr>
        <w:t xml:space="preserve"> </w:t>
      </w:r>
      <w:r w:rsidRPr="005142FD">
        <w:rPr>
          <w:rtl/>
        </w:rPr>
        <w:t>השיטות</w:t>
      </w:r>
      <w:r w:rsidRPr="005142FD">
        <w:rPr>
          <w:spacing w:val="-3"/>
          <w:rtl/>
        </w:rPr>
        <w:t xml:space="preserve"> </w:t>
      </w:r>
      <w:r w:rsidRPr="005142FD">
        <w:rPr>
          <w:rtl/>
        </w:rPr>
        <w:t>שנלמד</w:t>
      </w:r>
      <w:r w:rsidRPr="005142FD">
        <w:rPr>
          <w:spacing w:val="-5"/>
          <w:rtl/>
        </w:rPr>
        <w:t xml:space="preserve"> </w:t>
      </w:r>
      <w:r w:rsidRPr="005142FD">
        <w:rPr>
          <w:rtl/>
        </w:rPr>
        <w:t xml:space="preserve">בהמשך </w:t>
      </w:r>
      <w:r w:rsidRPr="005142FD">
        <w:rPr>
          <w:spacing w:val="-5"/>
        </w:rPr>
        <w:t>)</w:t>
      </w:r>
      <w:proofErr w:type="gramStart"/>
      <w:r w:rsidRPr="005142FD">
        <w:rPr>
          <w:spacing w:val="-5"/>
        </w:rPr>
        <w:t>2</w:t>
      </w:r>
      <w:r w:rsidRPr="005142FD">
        <w:rPr>
          <w:spacing w:val="36"/>
          <w:rtl/>
        </w:rPr>
        <w:t xml:space="preserve">  </w:t>
      </w:r>
      <w:r w:rsidRPr="005142FD">
        <w:rPr>
          <w:rtl/>
        </w:rPr>
        <w:t>כיסוי</w:t>
      </w:r>
      <w:proofErr w:type="gramEnd"/>
      <w:r w:rsidRPr="005142FD">
        <w:rPr>
          <w:rtl/>
        </w:rPr>
        <w:t xml:space="preserve"> הפצוע</w:t>
      </w:r>
      <w:r w:rsidRPr="005142FD">
        <w:rPr>
          <w:spacing w:val="-2"/>
          <w:rtl/>
        </w:rPr>
        <w:t xml:space="preserve"> </w:t>
      </w:r>
      <w:r w:rsidRPr="005142FD">
        <w:t>,</w:t>
      </w:r>
      <w:r w:rsidRPr="005142FD">
        <w:rPr>
          <w:rtl/>
        </w:rPr>
        <w:t xml:space="preserve"> כיוון</w:t>
      </w:r>
      <w:r w:rsidRPr="005142FD">
        <w:rPr>
          <w:spacing w:val="-1"/>
          <w:rtl/>
        </w:rPr>
        <w:t xml:space="preserve"> </w:t>
      </w:r>
      <w:r w:rsidRPr="005142FD">
        <w:rPr>
          <w:rtl/>
        </w:rPr>
        <w:t>שהוא</w:t>
      </w:r>
      <w:r w:rsidRPr="005142FD">
        <w:rPr>
          <w:spacing w:val="-1"/>
          <w:rtl/>
        </w:rPr>
        <w:t xml:space="preserve"> </w:t>
      </w:r>
      <w:r w:rsidRPr="005142FD">
        <w:rPr>
          <w:rtl/>
        </w:rPr>
        <w:t>מאבד</w:t>
      </w:r>
      <w:r w:rsidRPr="005142FD">
        <w:rPr>
          <w:spacing w:val="-2"/>
          <w:rtl/>
        </w:rPr>
        <w:t xml:space="preserve"> </w:t>
      </w:r>
      <w:r w:rsidRPr="005142FD">
        <w:rPr>
          <w:rtl/>
        </w:rPr>
        <w:t>חום</w:t>
      </w:r>
      <w:r w:rsidRPr="005142FD">
        <w:rPr>
          <w:spacing w:val="-1"/>
          <w:rtl/>
        </w:rPr>
        <w:t xml:space="preserve"> </w:t>
      </w:r>
      <w:r w:rsidRPr="005142FD">
        <w:rPr>
          <w:rtl/>
        </w:rPr>
        <w:t>מגופו במהירות</w:t>
      </w:r>
      <w:r w:rsidRPr="005142FD">
        <w:rPr>
          <w:spacing w:val="-1"/>
          <w:rtl/>
        </w:rPr>
        <w:t xml:space="preserve"> </w:t>
      </w:r>
      <w:r w:rsidRPr="005142FD">
        <w:t>(</w:t>
      </w:r>
      <w:r w:rsidRPr="005142FD">
        <w:rPr>
          <w:rtl/>
        </w:rPr>
        <w:t>אחד</w:t>
      </w:r>
      <w:r w:rsidRPr="005142FD">
        <w:rPr>
          <w:spacing w:val="-1"/>
          <w:rtl/>
        </w:rPr>
        <w:t xml:space="preserve"> </w:t>
      </w:r>
      <w:r w:rsidRPr="005142FD">
        <w:rPr>
          <w:rtl/>
        </w:rPr>
        <w:t>התפקידים</w:t>
      </w:r>
      <w:r w:rsidRPr="005142FD">
        <w:rPr>
          <w:spacing w:val="-1"/>
          <w:rtl/>
        </w:rPr>
        <w:t xml:space="preserve"> </w:t>
      </w:r>
      <w:r w:rsidRPr="005142FD">
        <w:rPr>
          <w:rtl/>
        </w:rPr>
        <w:t>של</w:t>
      </w:r>
      <w:r w:rsidRPr="005142FD">
        <w:rPr>
          <w:spacing w:val="-2"/>
          <w:rtl/>
        </w:rPr>
        <w:t xml:space="preserve"> </w:t>
      </w:r>
      <w:r w:rsidRPr="005142FD">
        <w:rPr>
          <w:rtl/>
        </w:rPr>
        <w:t>הדם</w:t>
      </w:r>
      <w:r w:rsidRPr="005142FD">
        <w:rPr>
          <w:spacing w:val="-1"/>
          <w:rtl/>
        </w:rPr>
        <w:t xml:space="preserve"> </w:t>
      </w:r>
      <w:r w:rsidRPr="005142FD">
        <w:rPr>
          <w:rtl/>
        </w:rPr>
        <w:t>הינו</w:t>
      </w:r>
      <w:r w:rsidRPr="005142FD">
        <w:rPr>
          <w:spacing w:val="-4"/>
          <w:rtl/>
        </w:rPr>
        <w:t xml:space="preserve"> </w:t>
      </w:r>
      <w:r w:rsidRPr="005142FD">
        <w:rPr>
          <w:rtl/>
        </w:rPr>
        <w:t>שמירה</w:t>
      </w:r>
      <w:r w:rsidRPr="005142FD">
        <w:rPr>
          <w:spacing w:val="-3"/>
          <w:rtl/>
        </w:rPr>
        <w:t xml:space="preserve"> </w:t>
      </w:r>
      <w:r w:rsidRPr="005142FD">
        <w:rPr>
          <w:rtl/>
        </w:rPr>
        <w:t>על</w:t>
      </w:r>
    </w:p>
    <w:p w14:paraId="012CEB18" w14:textId="77777777" w:rsidR="000255FE" w:rsidRPr="005142FD" w:rsidRDefault="00000000" w:rsidP="000D58A5">
      <w:pPr>
        <w:pStyle w:val="a3"/>
        <w:bidi/>
        <w:spacing w:line="276" w:lineRule="auto"/>
        <w:ind w:right="8245"/>
      </w:pPr>
      <w:proofErr w:type="spellStart"/>
      <w:r w:rsidRPr="005142FD">
        <w:rPr>
          <w:spacing w:val="-4"/>
          <w:rtl/>
        </w:rPr>
        <w:t>טמפ</w:t>
      </w:r>
      <w:proofErr w:type="spellEnd"/>
      <w:r w:rsidRPr="005142FD">
        <w:rPr>
          <w:spacing w:val="-4"/>
        </w:rPr>
        <w:t>'</w:t>
      </w:r>
      <w:r w:rsidRPr="005142FD">
        <w:rPr>
          <w:spacing w:val="-1"/>
          <w:rtl/>
        </w:rPr>
        <w:t xml:space="preserve"> </w:t>
      </w:r>
      <w:r w:rsidRPr="005142FD">
        <w:rPr>
          <w:rtl/>
        </w:rPr>
        <w:t>של</w:t>
      </w:r>
      <w:r w:rsidRPr="005142FD">
        <w:rPr>
          <w:spacing w:val="-1"/>
          <w:rtl/>
        </w:rPr>
        <w:t xml:space="preserve"> </w:t>
      </w:r>
      <w:r w:rsidRPr="005142FD">
        <w:rPr>
          <w:rtl/>
        </w:rPr>
        <w:t>הגוף</w:t>
      </w:r>
      <w:r w:rsidRPr="005142FD">
        <w:t>)</w:t>
      </w:r>
    </w:p>
    <w:p w14:paraId="3343B1A4" w14:textId="76CDDF55" w:rsidR="000255FE" w:rsidRPr="005142FD" w:rsidRDefault="00000000" w:rsidP="000D58A5">
      <w:pPr>
        <w:pStyle w:val="a3"/>
        <w:bidi/>
        <w:spacing w:before="25" w:line="276" w:lineRule="auto"/>
        <w:ind w:left="1994" w:right="1105"/>
      </w:pPr>
      <w:r w:rsidRPr="005142FD">
        <w:rPr>
          <w:spacing w:val="-5"/>
        </w:rPr>
        <w:t>)</w:t>
      </w:r>
      <w:proofErr w:type="gramStart"/>
      <w:r w:rsidRPr="005142FD">
        <w:rPr>
          <w:spacing w:val="-5"/>
        </w:rPr>
        <w:t>3</w:t>
      </w:r>
      <w:r w:rsidRPr="005142FD">
        <w:rPr>
          <w:spacing w:val="34"/>
          <w:rtl/>
        </w:rPr>
        <w:t xml:space="preserve">  </w:t>
      </w:r>
      <w:r w:rsidRPr="005142FD">
        <w:rPr>
          <w:rtl/>
        </w:rPr>
        <w:t>פינוי</w:t>
      </w:r>
      <w:proofErr w:type="gramEnd"/>
      <w:r w:rsidRPr="005142FD">
        <w:rPr>
          <w:spacing w:val="-1"/>
          <w:rtl/>
        </w:rPr>
        <w:t xml:space="preserve"> </w:t>
      </w:r>
      <w:r w:rsidRPr="005142FD">
        <w:rPr>
          <w:rtl/>
        </w:rPr>
        <w:t>מהיר</w:t>
      </w:r>
      <w:r w:rsidRPr="005142FD">
        <w:rPr>
          <w:spacing w:val="-1"/>
          <w:rtl/>
        </w:rPr>
        <w:t xml:space="preserve"> </w:t>
      </w:r>
      <w:r w:rsidRPr="005142FD">
        <w:rPr>
          <w:rtl/>
        </w:rPr>
        <w:t>מאוד</w:t>
      </w:r>
      <w:r w:rsidRPr="005142FD">
        <w:rPr>
          <w:spacing w:val="-2"/>
          <w:rtl/>
        </w:rPr>
        <w:t xml:space="preserve"> </w:t>
      </w:r>
      <w:proofErr w:type="spellStart"/>
      <w:r w:rsidRPr="005142FD">
        <w:rPr>
          <w:rtl/>
        </w:rPr>
        <w:t>לביה</w:t>
      </w:r>
      <w:r w:rsidR="00DF5D8C" w:rsidRPr="005142FD">
        <w:rPr>
          <w:rtl/>
        </w:rPr>
        <w:t>'</w:t>
      </w:r>
      <w:r w:rsidRPr="005142FD">
        <w:rPr>
          <w:rtl/>
        </w:rPr>
        <w:t>ח</w:t>
      </w:r>
      <w:proofErr w:type="spellEnd"/>
      <w:r w:rsidRPr="005142FD">
        <w:t>.</w:t>
      </w:r>
    </w:p>
    <w:p w14:paraId="4702A3B7" w14:textId="697171F6" w:rsidR="000255FE" w:rsidRPr="005142FD" w:rsidRDefault="00000000" w:rsidP="000D58A5">
      <w:pPr>
        <w:pStyle w:val="a3"/>
        <w:bidi/>
        <w:spacing w:before="24" w:line="276" w:lineRule="auto"/>
        <w:ind w:left="1994" w:right="1105"/>
      </w:pPr>
      <w:r w:rsidRPr="005142FD">
        <w:rPr>
          <w:spacing w:val="-5"/>
        </w:rPr>
        <w:t>)</w:t>
      </w:r>
      <w:proofErr w:type="gramStart"/>
      <w:r w:rsidRPr="005142FD">
        <w:rPr>
          <w:spacing w:val="-5"/>
        </w:rPr>
        <w:t>4</w:t>
      </w:r>
      <w:r w:rsidRPr="005142FD">
        <w:rPr>
          <w:spacing w:val="34"/>
          <w:rtl/>
        </w:rPr>
        <w:t xml:space="preserve">  </w:t>
      </w:r>
      <w:r w:rsidRPr="005142FD">
        <w:rPr>
          <w:rtl/>
        </w:rPr>
        <w:t>ישנן</w:t>
      </w:r>
      <w:proofErr w:type="gramEnd"/>
      <w:r w:rsidRPr="005142FD">
        <w:rPr>
          <w:spacing w:val="-2"/>
          <w:rtl/>
        </w:rPr>
        <w:t xml:space="preserve"> </w:t>
      </w:r>
      <w:r w:rsidRPr="005142FD">
        <w:rPr>
          <w:rtl/>
        </w:rPr>
        <w:t>שתי</w:t>
      </w:r>
      <w:r w:rsidRPr="005142FD">
        <w:rPr>
          <w:spacing w:val="-1"/>
          <w:rtl/>
        </w:rPr>
        <w:t xml:space="preserve"> </w:t>
      </w:r>
      <w:r w:rsidRPr="005142FD">
        <w:rPr>
          <w:rtl/>
        </w:rPr>
        <w:t>שיטות לעצירת</w:t>
      </w:r>
      <w:r w:rsidRPr="005142FD">
        <w:rPr>
          <w:spacing w:val="-2"/>
          <w:rtl/>
        </w:rPr>
        <w:t xml:space="preserve"> </w:t>
      </w:r>
      <w:proofErr w:type="spellStart"/>
      <w:r w:rsidRPr="005142FD">
        <w:rPr>
          <w:rtl/>
        </w:rPr>
        <w:t>השט</w:t>
      </w:r>
      <w:r w:rsidR="00DF5D8C" w:rsidRPr="005142FD">
        <w:rPr>
          <w:rtl/>
        </w:rPr>
        <w:t>'</w:t>
      </w:r>
      <w:r w:rsidRPr="005142FD">
        <w:rPr>
          <w:rtl/>
        </w:rPr>
        <w:t>דים</w:t>
      </w:r>
      <w:proofErr w:type="spellEnd"/>
      <w:r w:rsidRPr="005142FD">
        <w:t>:</w:t>
      </w:r>
    </w:p>
    <w:p w14:paraId="4B4F7F3B" w14:textId="77777777" w:rsidR="000255FE" w:rsidRPr="005142FD" w:rsidRDefault="00000000" w:rsidP="000D58A5">
      <w:pPr>
        <w:pStyle w:val="a3"/>
        <w:bidi/>
        <w:spacing w:before="24" w:line="276" w:lineRule="auto"/>
        <w:ind w:left="814" w:right="536"/>
      </w:pPr>
      <w:proofErr w:type="gramStart"/>
      <w:r w:rsidRPr="005142FD">
        <w:rPr>
          <w:rFonts w:ascii="Symbol" w:hAnsi="Symbol" w:cs="Symbol"/>
          <w:spacing w:val="-10"/>
        </w:rPr>
        <w:t></w:t>
      </w:r>
      <w:r w:rsidRPr="005142FD">
        <w:rPr>
          <w:spacing w:val="75"/>
          <w:rtl/>
        </w:rPr>
        <w:t xml:space="preserve">  </w:t>
      </w:r>
      <w:r w:rsidRPr="005142FD">
        <w:rPr>
          <w:u w:val="single"/>
          <w:rtl/>
        </w:rPr>
        <w:t>לחץ</w:t>
      </w:r>
      <w:proofErr w:type="gramEnd"/>
      <w:r w:rsidRPr="005142FD">
        <w:rPr>
          <w:spacing w:val="-2"/>
          <w:u w:val="single"/>
          <w:rtl/>
        </w:rPr>
        <w:t xml:space="preserve"> </w:t>
      </w:r>
      <w:r w:rsidRPr="005142FD">
        <w:rPr>
          <w:u w:val="single"/>
          <w:rtl/>
        </w:rPr>
        <w:t>ישיר</w:t>
      </w:r>
      <w:r w:rsidRPr="005142FD">
        <w:rPr>
          <w:u w:val="single"/>
        </w:rPr>
        <w:t>-</w:t>
      </w:r>
      <w:r w:rsidRPr="005142FD">
        <w:rPr>
          <w:spacing w:val="4"/>
          <w:rtl/>
        </w:rPr>
        <w:t xml:space="preserve"> </w:t>
      </w:r>
      <w:r w:rsidRPr="005142FD">
        <w:rPr>
          <w:rtl/>
        </w:rPr>
        <w:t>עצירת</w:t>
      </w:r>
      <w:r w:rsidRPr="005142FD">
        <w:rPr>
          <w:spacing w:val="-1"/>
          <w:rtl/>
        </w:rPr>
        <w:t xml:space="preserve"> </w:t>
      </w:r>
      <w:r w:rsidRPr="005142FD">
        <w:rPr>
          <w:rtl/>
        </w:rPr>
        <w:t>הדימום</w:t>
      </w:r>
      <w:r w:rsidRPr="005142FD">
        <w:rPr>
          <w:spacing w:val="-3"/>
          <w:rtl/>
        </w:rPr>
        <w:t xml:space="preserve"> </w:t>
      </w:r>
      <w:r w:rsidRPr="005142FD">
        <w:rPr>
          <w:rtl/>
        </w:rPr>
        <w:t>מכלי</w:t>
      </w:r>
      <w:r w:rsidRPr="005142FD">
        <w:rPr>
          <w:spacing w:val="-1"/>
          <w:rtl/>
        </w:rPr>
        <w:t xml:space="preserve"> </w:t>
      </w:r>
      <w:r w:rsidRPr="005142FD">
        <w:rPr>
          <w:rtl/>
        </w:rPr>
        <w:t>הדם</w:t>
      </w:r>
      <w:r w:rsidRPr="005142FD">
        <w:rPr>
          <w:spacing w:val="-3"/>
          <w:rtl/>
        </w:rPr>
        <w:t xml:space="preserve"> </w:t>
      </w:r>
      <w:r w:rsidRPr="005142FD">
        <w:rPr>
          <w:rtl/>
        </w:rPr>
        <w:t>הספציפי</w:t>
      </w:r>
      <w:r w:rsidRPr="005142FD">
        <w:rPr>
          <w:spacing w:val="-1"/>
          <w:rtl/>
        </w:rPr>
        <w:t xml:space="preserve"> </w:t>
      </w:r>
      <w:r w:rsidRPr="005142FD">
        <w:rPr>
          <w:rtl/>
        </w:rPr>
        <w:t>שנפצע</w:t>
      </w:r>
      <w:r w:rsidRPr="005142FD">
        <w:rPr>
          <w:spacing w:val="-1"/>
          <w:rtl/>
        </w:rPr>
        <w:t xml:space="preserve"> </w:t>
      </w:r>
      <w:r w:rsidRPr="005142FD">
        <w:t>(</w:t>
      </w:r>
      <w:r w:rsidRPr="005142FD">
        <w:rPr>
          <w:rtl/>
        </w:rPr>
        <w:t>יעשה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תחבושת</w:t>
      </w:r>
      <w:r w:rsidRPr="005142FD">
        <w:rPr>
          <w:spacing w:val="-1"/>
          <w:rtl/>
        </w:rPr>
        <w:t xml:space="preserve"> </w:t>
      </w:r>
      <w:r w:rsidRPr="005142FD">
        <w:rPr>
          <w:rtl/>
        </w:rPr>
        <w:t>אישית</w:t>
      </w:r>
    </w:p>
    <w:p w14:paraId="43D0D133" w14:textId="77777777" w:rsidR="000255FE" w:rsidRPr="005142FD" w:rsidRDefault="00000000" w:rsidP="000D58A5">
      <w:pPr>
        <w:pStyle w:val="a3"/>
        <w:bidi/>
        <w:spacing w:before="90" w:line="276" w:lineRule="auto"/>
        <w:ind w:left="290" w:right="5553"/>
      </w:pPr>
      <w:r w:rsidRPr="005142FD">
        <w:rPr>
          <w:spacing w:val="-2"/>
          <w:rtl/>
        </w:rPr>
        <w:t>ומשולש</w:t>
      </w:r>
      <w:r w:rsidRPr="005142FD">
        <w:rPr>
          <w:spacing w:val="-4"/>
          <w:rtl/>
        </w:rPr>
        <w:t xml:space="preserve"> </w:t>
      </w:r>
      <w:r w:rsidRPr="005142FD">
        <w:rPr>
          <w:rtl/>
        </w:rPr>
        <w:t>לחץ</w:t>
      </w:r>
      <w:r w:rsidRPr="005142FD">
        <w:t>.)</w:t>
      </w:r>
    </w:p>
    <w:p w14:paraId="3CF67868" w14:textId="38F1FE3A" w:rsidR="000255FE" w:rsidRPr="005142FD" w:rsidRDefault="00000000" w:rsidP="000D58A5">
      <w:pPr>
        <w:pStyle w:val="a3"/>
        <w:bidi/>
        <w:spacing w:before="87" w:line="276" w:lineRule="auto"/>
        <w:ind w:left="814" w:right="265"/>
      </w:pPr>
      <w:proofErr w:type="gramStart"/>
      <w:r w:rsidRPr="005142FD">
        <w:rPr>
          <w:rFonts w:ascii="Symbol" w:hAnsi="Symbol" w:cs="Symbol"/>
          <w:spacing w:val="-10"/>
        </w:rPr>
        <w:t></w:t>
      </w:r>
      <w:r w:rsidRPr="005142FD">
        <w:rPr>
          <w:spacing w:val="75"/>
          <w:rtl/>
        </w:rPr>
        <w:t xml:space="preserve">  </w:t>
      </w:r>
      <w:r w:rsidRPr="005142FD">
        <w:rPr>
          <w:u w:val="single"/>
          <w:rtl/>
        </w:rPr>
        <w:t>לחץ</w:t>
      </w:r>
      <w:proofErr w:type="gramEnd"/>
      <w:r w:rsidRPr="005142FD">
        <w:rPr>
          <w:spacing w:val="-1"/>
          <w:u w:val="single"/>
          <w:rtl/>
        </w:rPr>
        <w:t xml:space="preserve"> </w:t>
      </w:r>
      <w:r w:rsidRPr="005142FD">
        <w:rPr>
          <w:u w:val="single"/>
          <w:rtl/>
        </w:rPr>
        <w:t>עקיף</w:t>
      </w:r>
      <w:r w:rsidRPr="005142FD">
        <w:rPr>
          <w:u w:val="single"/>
        </w:rPr>
        <w:t>-</w:t>
      </w:r>
      <w:r w:rsidRPr="005142FD">
        <w:rPr>
          <w:spacing w:val="4"/>
          <w:rtl/>
        </w:rPr>
        <w:t xml:space="preserve"> </w:t>
      </w:r>
      <w:r w:rsidRPr="005142FD">
        <w:rPr>
          <w:rtl/>
        </w:rPr>
        <w:t>משמעותו</w:t>
      </w:r>
      <w:r w:rsidRPr="005142FD">
        <w:rPr>
          <w:spacing w:val="-1"/>
          <w:rtl/>
        </w:rPr>
        <w:t xml:space="preserve"> </w:t>
      </w:r>
      <w:r w:rsidRPr="005142FD">
        <w:rPr>
          <w:rtl/>
        </w:rPr>
        <w:t>הפסקת</w:t>
      </w:r>
      <w:r w:rsidRPr="005142FD">
        <w:rPr>
          <w:spacing w:val="-2"/>
          <w:rtl/>
        </w:rPr>
        <w:t xml:space="preserve"> </w:t>
      </w:r>
      <w:r w:rsidRPr="005142FD">
        <w:rPr>
          <w:rtl/>
        </w:rPr>
        <w:t>זרימת</w:t>
      </w:r>
      <w:r w:rsidRPr="005142FD">
        <w:rPr>
          <w:spacing w:val="-1"/>
          <w:rtl/>
        </w:rPr>
        <w:t xml:space="preserve"> </w:t>
      </w:r>
      <w:r w:rsidRPr="005142FD">
        <w:rPr>
          <w:rtl/>
        </w:rPr>
        <w:t>הדם</w:t>
      </w:r>
      <w:r w:rsidRPr="005142FD">
        <w:rPr>
          <w:spacing w:val="-4"/>
          <w:rtl/>
        </w:rPr>
        <w:t xml:space="preserve"> </w:t>
      </w:r>
      <w:r w:rsidRPr="005142FD">
        <w:rPr>
          <w:rtl/>
        </w:rPr>
        <w:t>אל</w:t>
      </w:r>
      <w:r w:rsidRPr="005142FD">
        <w:rPr>
          <w:spacing w:val="-1"/>
          <w:rtl/>
        </w:rPr>
        <w:t xml:space="preserve"> </w:t>
      </w:r>
      <w:r w:rsidRPr="005142FD">
        <w:rPr>
          <w:rtl/>
        </w:rPr>
        <w:t>הגפה</w:t>
      </w:r>
      <w:r w:rsidRPr="005142FD">
        <w:rPr>
          <w:spacing w:val="-3"/>
          <w:rtl/>
        </w:rPr>
        <w:t xml:space="preserve"> </w:t>
      </w:r>
      <w:r w:rsidRPr="005142FD">
        <w:rPr>
          <w:rtl/>
        </w:rPr>
        <w:t>הפצועה</w:t>
      </w:r>
      <w:r w:rsidRPr="005142FD">
        <w:rPr>
          <w:spacing w:val="-1"/>
          <w:rtl/>
        </w:rPr>
        <w:t xml:space="preserve"> </w:t>
      </w:r>
      <w:r w:rsidRPr="005142FD">
        <w:rPr>
          <w:rtl/>
        </w:rPr>
        <w:t>כולה</w:t>
      </w:r>
      <w:r w:rsidRPr="005142FD">
        <w:t>.</w:t>
      </w:r>
      <w:r w:rsidRPr="005142FD">
        <w:rPr>
          <w:spacing w:val="-1"/>
          <w:rtl/>
        </w:rPr>
        <w:t xml:space="preserve"> </w:t>
      </w:r>
      <w:r w:rsidRPr="005142FD">
        <w:t>(</w:t>
      </w:r>
      <w:r w:rsidRPr="005142FD">
        <w:rPr>
          <w:rtl/>
        </w:rPr>
        <w:t>יעשה</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אונק</w:t>
      </w:r>
    </w:p>
    <w:p w14:paraId="5675F051" w14:textId="77777777" w:rsidR="000255FE" w:rsidRPr="005142FD" w:rsidRDefault="00000000" w:rsidP="000D58A5">
      <w:pPr>
        <w:pStyle w:val="a3"/>
        <w:bidi/>
        <w:spacing w:before="87" w:line="276" w:lineRule="auto"/>
        <w:ind w:left="814" w:right="6538"/>
      </w:pPr>
      <w:r w:rsidRPr="005142FD">
        <w:rPr>
          <w:spacing w:val="-2"/>
        </w:rPr>
        <w:t>'</w:t>
      </w:r>
      <w:r w:rsidRPr="005142FD">
        <w:rPr>
          <w:spacing w:val="-2"/>
          <w:rtl/>
        </w:rPr>
        <w:t>לחיצה</w:t>
      </w:r>
      <w:r w:rsidRPr="005142FD">
        <w:rPr>
          <w:spacing w:val="-2"/>
        </w:rPr>
        <w:t>.)</w:t>
      </w:r>
    </w:p>
    <w:p w14:paraId="059138A8" w14:textId="77777777" w:rsidR="000255FE" w:rsidRPr="005142FD" w:rsidRDefault="00000000" w:rsidP="000D58A5">
      <w:pPr>
        <w:bidi/>
        <w:spacing w:before="89" w:line="276" w:lineRule="auto"/>
        <w:ind w:left="814" w:right="538"/>
        <w:rPr>
          <w:sz w:val="24"/>
          <w:szCs w:val="24"/>
        </w:rPr>
      </w:pPr>
      <w:proofErr w:type="gramStart"/>
      <w:r w:rsidRPr="005142FD">
        <w:rPr>
          <w:rFonts w:ascii="Symbol" w:hAnsi="Symbol" w:cs="Symbol"/>
          <w:spacing w:val="-10"/>
          <w:sz w:val="24"/>
          <w:szCs w:val="24"/>
        </w:rPr>
        <w:t></w:t>
      </w:r>
      <w:r w:rsidRPr="005142FD">
        <w:rPr>
          <w:b/>
          <w:bCs/>
          <w:spacing w:val="76"/>
          <w:sz w:val="24"/>
          <w:szCs w:val="24"/>
          <w:rtl/>
        </w:rPr>
        <w:t xml:space="preserve">  </w:t>
      </w:r>
      <w:r w:rsidRPr="005142FD">
        <w:rPr>
          <w:b/>
          <w:bCs/>
          <w:sz w:val="24"/>
          <w:szCs w:val="24"/>
          <w:rtl/>
        </w:rPr>
        <w:t>לחץ</w:t>
      </w:r>
      <w:proofErr w:type="gramEnd"/>
      <w:r w:rsidRPr="005142FD">
        <w:rPr>
          <w:b/>
          <w:bCs/>
          <w:sz w:val="24"/>
          <w:szCs w:val="24"/>
          <w:rtl/>
        </w:rPr>
        <w:t xml:space="preserve"> ישיר</w:t>
      </w:r>
      <w:r w:rsidRPr="005142FD">
        <w:rPr>
          <w:b/>
          <w:bCs/>
          <w:spacing w:val="-1"/>
          <w:sz w:val="24"/>
          <w:szCs w:val="24"/>
          <w:rtl/>
        </w:rPr>
        <w:t xml:space="preserve"> </w:t>
      </w:r>
      <w:r w:rsidRPr="005142FD">
        <w:rPr>
          <w:b/>
          <w:bCs/>
          <w:sz w:val="24"/>
          <w:szCs w:val="24"/>
          <w:rtl/>
        </w:rPr>
        <w:t>תמיד</w:t>
      </w:r>
      <w:r w:rsidRPr="005142FD">
        <w:rPr>
          <w:b/>
          <w:bCs/>
          <w:spacing w:val="-2"/>
          <w:sz w:val="24"/>
          <w:szCs w:val="24"/>
          <w:rtl/>
        </w:rPr>
        <w:t xml:space="preserve"> </w:t>
      </w:r>
      <w:r w:rsidRPr="005142FD">
        <w:rPr>
          <w:b/>
          <w:bCs/>
          <w:sz w:val="24"/>
          <w:szCs w:val="24"/>
          <w:rtl/>
        </w:rPr>
        <w:t>עדיף</w:t>
      </w:r>
      <w:r w:rsidRPr="005142FD">
        <w:rPr>
          <w:b/>
          <w:bCs/>
          <w:sz w:val="24"/>
          <w:szCs w:val="24"/>
        </w:rPr>
        <w:t>!!!</w:t>
      </w:r>
      <w:r w:rsidRPr="005142FD">
        <w:rPr>
          <w:sz w:val="24"/>
          <w:szCs w:val="24"/>
          <w:rtl/>
        </w:rPr>
        <w:t>אך</w:t>
      </w:r>
      <w:r w:rsidRPr="005142FD">
        <w:rPr>
          <w:spacing w:val="1"/>
          <w:sz w:val="24"/>
          <w:szCs w:val="24"/>
          <w:rtl/>
        </w:rPr>
        <w:t xml:space="preserve"> </w:t>
      </w:r>
      <w:r w:rsidRPr="005142FD">
        <w:rPr>
          <w:sz w:val="24"/>
          <w:szCs w:val="24"/>
          <w:rtl/>
        </w:rPr>
        <w:t>לא תמיד</w:t>
      </w:r>
      <w:r w:rsidRPr="005142FD">
        <w:rPr>
          <w:spacing w:val="-3"/>
          <w:sz w:val="24"/>
          <w:szCs w:val="24"/>
          <w:rtl/>
        </w:rPr>
        <w:t xml:space="preserve"> </w:t>
      </w:r>
      <w:r w:rsidRPr="005142FD">
        <w:rPr>
          <w:sz w:val="24"/>
          <w:szCs w:val="24"/>
          <w:rtl/>
        </w:rPr>
        <w:t>ניתן</w:t>
      </w:r>
      <w:r w:rsidRPr="005142FD">
        <w:rPr>
          <w:spacing w:val="-1"/>
          <w:sz w:val="24"/>
          <w:szCs w:val="24"/>
          <w:rtl/>
        </w:rPr>
        <w:t xml:space="preserve"> </w:t>
      </w:r>
      <w:r w:rsidRPr="005142FD">
        <w:rPr>
          <w:sz w:val="24"/>
          <w:szCs w:val="24"/>
          <w:rtl/>
        </w:rPr>
        <w:t>לבצע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z w:val="24"/>
          <w:szCs w:val="24"/>
        </w:rPr>
        <w:t>,</w:t>
      </w:r>
      <w:r w:rsidRPr="005142FD">
        <w:rPr>
          <w:sz w:val="24"/>
          <w:szCs w:val="24"/>
          <w:rtl/>
        </w:rPr>
        <w:t xml:space="preserve"> לעיתים</w:t>
      </w:r>
      <w:r w:rsidRPr="005142FD">
        <w:rPr>
          <w:spacing w:val="-1"/>
          <w:sz w:val="24"/>
          <w:szCs w:val="24"/>
          <w:rtl/>
        </w:rPr>
        <w:t xml:space="preserve"> </w:t>
      </w:r>
      <w:r w:rsidRPr="005142FD">
        <w:rPr>
          <w:sz w:val="24"/>
          <w:szCs w:val="24"/>
          <w:rtl/>
        </w:rPr>
        <w:t>הוא גם</w:t>
      </w:r>
      <w:r w:rsidRPr="005142FD">
        <w:rPr>
          <w:spacing w:val="-1"/>
          <w:sz w:val="24"/>
          <w:szCs w:val="24"/>
          <w:rtl/>
        </w:rPr>
        <w:t xml:space="preserve"> </w:t>
      </w:r>
      <w:r w:rsidRPr="005142FD">
        <w:rPr>
          <w:sz w:val="24"/>
          <w:szCs w:val="24"/>
          <w:rtl/>
        </w:rPr>
        <w:t>לא</w:t>
      </w:r>
      <w:r w:rsidRPr="005142FD">
        <w:rPr>
          <w:spacing w:val="-3"/>
          <w:sz w:val="24"/>
          <w:szCs w:val="24"/>
          <w:rtl/>
        </w:rPr>
        <w:t xml:space="preserve"> </w:t>
      </w:r>
      <w:r w:rsidRPr="005142FD">
        <w:rPr>
          <w:sz w:val="24"/>
          <w:szCs w:val="24"/>
          <w:rtl/>
        </w:rPr>
        <w:t>יעיל</w:t>
      </w:r>
      <w:r w:rsidRPr="005142FD">
        <w:rPr>
          <w:sz w:val="24"/>
          <w:szCs w:val="24"/>
        </w:rPr>
        <w:t>.</w:t>
      </w:r>
    </w:p>
    <w:p w14:paraId="2F3747B8" w14:textId="77777777" w:rsidR="000255FE" w:rsidRPr="005142FD" w:rsidRDefault="000255FE" w:rsidP="000D58A5">
      <w:pPr>
        <w:pStyle w:val="a3"/>
        <w:bidi/>
        <w:spacing w:line="276" w:lineRule="auto"/>
        <w:rPr>
          <w:rFonts w:ascii="Symbol" w:hAnsi="Symbol"/>
          <w:sz w:val="20"/>
        </w:rPr>
      </w:pPr>
    </w:p>
    <w:p w14:paraId="76C72AA4" w14:textId="77777777" w:rsidR="000255FE" w:rsidRPr="005142FD" w:rsidRDefault="000255FE" w:rsidP="000D58A5">
      <w:pPr>
        <w:pStyle w:val="a3"/>
        <w:bidi/>
        <w:spacing w:before="2" w:line="276" w:lineRule="auto"/>
        <w:rPr>
          <w:rFonts w:ascii="Symbol" w:hAnsi="Symbol"/>
          <w:sz w:val="17"/>
        </w:rPr>
      </w:pPr>
    </w:p>
    <w:p w14:paraId="51BBDCBF" w14:textId="77777777" w:rsidR="000255FE" w:rsidRPr="005142FD" w:rsidRDefault="00000000" w:rsidP="000D58A5">
      <w:pPr>
        <w:pStyle w:val="9"/>
        <w:bidi/>
        <w:spacing w:line="276" w:lineRule="auto"/>
        <w:ind w:left="1265" w:right="1105"/>
        <w:jc w:val="left"/>
      </w:pPr>
      <w:bookmarkStart w:id="442" w:name="_Toc149033092"/>
      <w:r w:rsidRPr="005142FD">
        <w:rPr>
          <w:b w:val="0"/>
          <w:bCs w:val="0"/>
          <w:spacing w:val="-7"/>
        </w:rPr>
        <w:t>.3</w:t>
      </w:r>
      <w:r w:rsidRPr="005142FD">
        <w:rPr>
          <w:rtl/>
        </w:rPr>
        <w:t xml:space="preserve"> לחץ</w:t>
      </w:r>
      <w:r w:rsidRPr="005142FD">
        <w:rPr>
          <w:spacing w:val="-1"/>
          <w:rtl/>
        </w:rPr>
        <w:t xml:space="preserve"> </w:t>
      </w:r>
      <w:r w:rsidRPr="005142FD">
        <w:rPr>
          <w:rtl/>
        </w:rPr>
        <w:t>ישיר</w:t>
      </w:r>
      <w:bookmarkEnd w:id="442"/>
    </w:p>
    <w:p w14:paraId="2F107F4D" w14:textId="58E21D5D" w:rsidR="000255FE" w:rsidRPr="005142FD" w:rsidRDefault="00000000" w:rsidP="000D58A5">
      <w:pPr>
        <w:pStyle w:val="a3"/>
        <w:bidi/>
        <w:spacing w:before="113" w:line="276" w:lineRule="auto"/>
        <w:ind w:left="814" w:right="1146"/>
      </w:pPr>
      <w:r w:rsidRPr="005142FD">
        <w:rPr>
          <w:rFonts w:ascii="Calibri" w:hAnsi="Calibri" w:cs="Calibri"/>
          <w:spacing w:val="-5"/>
          <w:rtl/>
        </w:rPr>
        <w:t>א</w:t>
      </w:r>
      <w:r w:rsidRPr="005142FD">
        <w:rPr>
          <w:rFonts w:ascii="Calibri" w:hAnsi="Calibri" w:cs="Calibri"/>
          <w:spacing w:val="-5"/>
        </w:rPr>
        <w:t>.</w:t>
      </w:r>
      <w:r w:rsidRPr="005142FD">
        <w:rPr>
          <w:spacing w:val="39"/>
          <w:rtl/>
        </w:rPr>
        <w:t xml:space="preserve">  </w:t>
      </w:r>
      <w:r w:rsidRPr="005142FD">
        <w:rPr>
          <w:rtl/>
        </w:rPr>
        <w:t>עצירת הדימום</w:t>
      </w:r>
      <w:r w:rsidRPr="005142FD">
        <w:rPr>
          <w:spacing w:val="-1"/>
          <w:rtl/>
        </w:rPr>
        <w:t xml:space="preserve"> </w:t>
      </w:r>
      <w:r w:rsidRPr="005142FD">
        <w:rPr>
          <w:rtl/>
        </w:rPr>
        <w:t>לגפה</w:t>
      </w:r>
      <w:r w:rsidRPr="005142FD">
        <w:rPr>
          <w:spacing w:val="-3"/>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שימוש</w:t>
      </w:r>
      <w:r w:rsidRPr="005142FD">
        <w:rPr>
          <w:spacing w:val="-1"/>
          <w:rtl/>
        </w:rPr>
        <w:t xml:space="preserve"> </w:t>
      </w:r>
      <w:r w:rsidRPr="005142FD">
        <w:rPr>
          <w:rtl/>
        </w:rPr>
        <w:t>בתחבושת</w:t>
      </w:r>
      <w:r w:rsidRPr="005142FD">
        <w:rPr>
          <w:spacing w:val="-1"/>
          <w:rtl/>
        </w:rPr>
        <w:t xml:space="preserve"> </w:t>
      </w:r>
      <w:r w:rsidRPr="005142FD">
        <w:rPr>
          <w:rtl/>
        </w:rPr>
        <w:t>אישית</w:t>
      </w:r>
      <w:r w:rsidRPr="005142FD">
        <w:rPr>
          <w:spacing w:val="-1"/>
          <w:rtl/>
        </w:rPr>
        <w:t xml:space="preserve"> </w:t>
      </w:r>
      <w:r w:rsidRPr="005142FD">
        <w:rPr>
          <w:rtl/>
        </w:rPr>
        <w:t>בחבישת</w:t>
      </w:r>
      <w:r w:rsidRPr="005142FD">
        <w:rPr>
          <w:spacing w:val="-3"/>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Pr="005142FD">
        <w:rPr>
          <w:spacing w:val="-2"/>
          <w:rtl/>
        </w:rPr>
        <w:t xml:space="preserve"> </w:t>
      </w:r>
      <w:r w:rsidRPr="005142FD">
        <w:t>–</w:t>
      </w:r>
      <w:r w:rsidR="00DF5D8C" w:rsidRPr="005142FD">
        <w:t>'</w:t>
      </w:r>
      <w:r w:rsidRPr="005142FD">
        <w:t>.</w:t>
      </w:r>
      <w:r w:rsidRPr="005142FD">
        <w:rPr>
          <w:spacing w:val="-2"/>
          <w:rtl/>
        </w:rPr>
        <w:t xml:space="preserve"> </w:t>
      </w:r>
      <w:r w:rsidRPr="005142FD">
        <w:rPr>
          <w:rtl/>
        </w:rPr>
        <w:t>במידה</w:t>
      </w:r>
    </w:p>
    <w:p w14:paraId="26F086BD" w14:textId="77777777" w:rsidR="000255FE" w:rsidRPr="005142FD" w:rsidRDefault="00000000" w:rsidP="000D58A5">
      <w:pPr>
        <w:pStyle w:val="a3"/>
        <w:bidi/>
        <w:spacing w:before="87" w:line="276" w:lineRule="auto"/>
        <w:ind w:left="176" w:right="1762"/>
      </w:pPr>
      <w:r w:rsidRPr="005142FD">
        <w:rPr>
          <w:spacing w:val="-2"/>
          <w:rtl/>
        </w:rPr>
        <w:t>והדימום</w:t>
      </w:r>
      <w:r w:rsidRPr="005142FD">
        <w:rPr>
          <w:spacing w:val="-1"/>
          <w:rtl/>
        </w:rPr>
        <w:t xml:space="preserve"> </w:t>
      </w:r>
      <w:r w:rsidRPr="005142FD">
        <w:rPr>
          <w:rtl/>
        </w:rPr>
        <w:t>ממשיך</w:t>
      </w:r>
      <w:r w:rsidRPr="005142FD">
        <w:rPr>
          <w:spacing w:val="-2"/>
          <w:rtl/>
        </w:rPr>
        <w:t xml:space="preserve"> </w:t>
      </w:r>
      <w:r w:rsidRPr="005142FD">
        <w:rPr>
          <w:rtl/>
        </w:rPr>
        <w:t>יש</w:t>
      </w:r>
      <w:r w:rsidRPr="005142FD">
        <w:rPr>
          <w:spacing w:val="-1"/>
          <w:rtl/>
        </w:rPr>
        <w:t xml:space="preserve"> </w:t>
      </w:r>
      <w:r w:rsidRPr="005142FD">
        <w:rPr>
          <w:rtl/>
        </w:rPr>
        <w:t>להניח</w:t>
      </w:r>
      <w:r w:rsidRPr="005142FD">
        <w:rPr>
          <w:spacing w:val="-3"/>
          <w:rtl/>
        </w:rPr>
        <w:t xml:space="preserve"> </w:t>
      </w:r>
      <w:r w:rsidRPr="005142FD">
        <w:rPr>
          <w:rtl/>
        </w:rPr>
        <w:t>משולש</w:t>
      </w:r>
      <w:r w:rsidRPr="005142FD">
        <w:rPr>
          <w:spacing w:val="-1"/>
          <w:rtl/>
        </w:rPr>
        <w:t xml:space="preserve"> </w:t>
      </w:r>
      <w:r w:rsidRPr="005142FD">
        <w:rPr>
          <w:rtl/>
        </w:rPr>
        <w:t>לחץ</w:t>
      </w:r>
      <w:r w:rsidRPr="005142FD">
        <w:rPr>
          <w:spacing w:val="-1"/>
          <w:rtl/>
        </w:rPr>
        <w:t xml:space="preserve"> </w:t>
      </w:r>
      <w:r w:rsidRPr="005142FD">
        <w:rPr>
          <w:rtl/>
        </w:rPr>
        <w:t>כדי להגביר</w:t>
      </w:r>
      <w:r w:rsidRPr="005142FD">
        <w:rPr>
          <w:spacing w:val="-1"/>
          <w:rtl/>
        </w:rPr>
        <w:t xml:space="preserve"> </w:t>
      </w:r>
      <w:r w:rsidRPr="005142FD">
        <w:rPr>
          <w:rtl/>
        </w:rPr>
        <w:t>את</w:t>
      </w:r>
      <w:r w:rsidRPr="005142FD">
        <w:rPr>
          <w:spacing w:val="-5"/>
          <w:rtl/>
        </w:rPr>
        <w:t xml:space="preserve"> </w:t>
      </w:r>
      <w:r w:rsidRPr="005142FD">
        <w:rPr>
          <w:rtl/>
        </w:rPr>
        <w:t>הלחץ</w:t>
      </w:r>
      <w:r w:rsidRPr="005142FD">
        <w:rPr>
          <w:spacing w:val="-1"/>
          <w:rtl/>
        </w:rPr>
        <w:t xml:space="preserve"> </w:t>
      </w:r>
      <w:r w:rsidRPr="005142FD">
        <w:rPr>
          <w:rtl/>
        </w:rPr>
        <w:t>על</w:t>
      </w:r>
      <w:r w:rsidRPr="005142FD">
        <w:rPr>
          <w:spacing w:val="-3"/>
          <w:rtl/>
        </w:rPr>
        <w:t xml:space="preserve"> </w:t>
      </w:r>
      <w:r w:rsidRPr="005142FD">
        <w:rPr>
          <w:rtl/>
        </w:rPr>
        <w:t>הדימום</w:t>
      </w:r>
      <w:r w:rsidRPr="005142FD">
        <w:t>.</w:t>
      </w:r>
    </w:p>
    <w:p w14:paraId="746DCB5C" w14:textId="77777777" w:rsidR="000255FE" w:rsidRPr="005142FD" w:rsidRDefault="00000000" w:rsidP="000D58A5">
      <w:pPr>
        <w:pStyle w:val="9"/>
        <w:bidi/>
        <w:spacing w:before="121" w:line="276" w:lineRule="auto"/>
        <w:ind w:left="814" w:right="7188"/>
        <w:jc w:val="left"/>
      </w:pPr>
      <w:bookmarkStart w:id="443" w:name="_Toc149033093"/>
      <w:r w:rsidRPr="005142FD">
        <w:rPr>
          <w:rFonts w:ascii="Calibri" w:cs="Calibri"/>
          <w:spacing w:val="-5"/>
          <w:rtl/>
        </w:rPr>
        <w:t>ב</w:t>
      </w:r>
      <w:r w:rsidRPr="005142FD">
        <w:rPr>
          <w:rFonts w:ascii="Calibri" w:cs="Calibri"/>
          <w:spacing w:val="-5"/>
        </w:rPr>
        <w:t>.</w:t>
      </w:r>
      <w:r w:rsidRPr="005142FD">
        <w:rPr>
          <w:spacing w:val="40"/>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u w:val="single"/>
        </w:rPr>
        <w:t>:</w:t>
      </w:r>
      <w:bookmarkEnd w:id="443"/>
    </w:p>
    <w:p w14:paraId="331F8C4C" w14:textId="77777777" w:rsidR="000255FE" w:rsidRPr="005142FD" w:rsidRDefault="00000000" w:rsidP="000D58A5">
      <w:pPr>
        <w:pStyle w:val="a3"/>
        <w:bidi/>
        <w:spacing w:before="151" w:line="276" w:lineRule="auto"/>
        <w:ind w:left="1994" w:right="1105"/>
      </w:pPr>
      <w:r w:rsidRPr="005142FD">
        <w:rPr>
          <w:spacing w:val="-5"/>
        </w:rPr>
        <w:t>)</w:t>
      </w:r>
      <w:proofErr w:type="gramStart"/>
      <w:r w:rsidRPr="005142FD">
        <w:rPr>
          <w:spacing w:val="-5"/>
        </w:rPr>
        <w:t>1</w:t>
      </w:r>
      <w:r w:rsidRPr="005142FD">
        <w:rPr>
          <w:spacing w:val="41"/>
          <w:rtl/>
        </w:rPr>
        <w:t xml:space="preserve">  </w:t>
      </w:r>
      <w:r w:rsidRPr="005142FD">
        <w:rPr>
          <w:rtl/>
        </w:rPr>
        <w:t>הנחה</w:t>
      </w:r>
      <w:proofErr w:type="gramEnd"/>
      <w:r w:rsidRPr="005142FD">
        <w:rPr>
          <w:spacing w:val="-1"/>
          <w:rtl/>
        </w:rPr>
        <w:t xml:space="preserve"> </w:t>
      </w:r>
      <w:r w:rsidRPr="005142FD">
        <w:rPr>
          <w:rtl/>
        </w:rPr>
        <w:t>על</w:t>
      </w:r>
      <w:r w:rsidRPr="005142FD">
        <w:rPr>
          <w:spacing w:val="-2"/>
          <w:rtl/>
        </w:rPr>
        <w:t xml:space="preserve"> </w:t>
      </w:r>
      <w:r w:rsidRPr="005142FD">
        <w:rPr>
          <w:rtl/>
        </w:rPr>
        <w:t>מקום</w:t>
      </w:r>
      <w:r w:rsidRPr="005142FD">
        <w:rPr>
          <w:spacing w:val="-1"/>
          <w:rtl/>
        </w:rPr>
        <w:t xml:space="preserve"> </w:t>
      </w:r>
      <w:r w:rsidRPr="005142FD">
        <w:rPr>
          <w:rtl/>
        </w:rPr>
        <w:t>הדימום</w:t>
      </w:r>
      <w:r w:rsidRPr="005142FD">
        <w:t>.</w:t>
      </w:r>
    </w:p>
    <w:p w14:paraId="5C560D75" w14:textId="77777777" w:rsidR="000255FE" w:rsidRPr="005142FD" w:rsidRDefault="00000000" w:rsidP="000D58A5">
      <w:pPr>
        <w:pStyle w:val="a3"/>
        <w:bidi/>
        <w:spacing w:before="25" w:line="276" w:lineRule="auto"/>
        <w:ind w:left="1994" w:right="1485" w:firstLine="6245"/>
      </w:pPr>
      <w:r w:rsidRPr="005142FD">
        <w:t>)2</w:t>
      </w:r>
      <w:r w:rsidRPr="005142FD">
        <w:rPr>
          <w:spacing w:val="80"/>
          <w:rtl/>
        </w:rPr>
        <w:t xml:space="preserve"> </w:t>
      </w:r>
      <w:r w:rsidRPr="005142FD">
        <w:rPr>
          <w:rtl/>
        </w:rPr>
        <w:t>הצלבה</w:t>
      </w:r>
      <w:r w:rsidRPr="005142FD">
        <w:rPr>
          <w:spacing w:val="-7"/>
          <w:rtl/>
        </w:rPr>
        <w:t xml:space="preserve"> </w:t>
      </w:r>
      <w:r w:rsidRPr="005142FD">
        <w:rPr>
          <w:rtl/>
        </w:rPr>
        <w:t>מתחת</w:t>
      </w:r>
      <w:r w:rsidRPr="005142FD">
        <w:rPr>
          <w:spacing w:val="-6"/>
          <w:rtl/>
        </w:rPr>
        <w:t xml:space="preserve"> </w:t>
      </w:r>
      <w:r w:rsidRPr="005142FD">
        <w:rPr>
          <w:rtl/>
        </w:rPr>
        <w:t>לגפה</w:t>
      </w:r>
      <w:r w:rsidRPr="005142FD">
        <w:t>.</w:t>
      </w:r>
      <w:r w:rsidRPr="005142FD">
        <w:rPr>
          <w:rtl/>
        </w:rPr>
        <w:t xml:space="preserve"> </w:t>
      </w:r>
      <w:r w:rsidRPr="005142FD">
        <w:rPr>
          <w:spacing w:val="-5"/>
        </w:rPr>
        <w:t>)</w:t>
      </w:r>
      <w:proofErr w:type="gramStart"/>
      <w:r w:rsidRPr="005142FD">
        <w:rPr>
          <w:spacing w:val="-5"/>
        </w:rPr>
        <w:t>3</w:t>
      </w:r>
      <w:r w:rsidRPr="005142FD">
        <w:rPr>
          <w:spacing w:val="35"/>
          <w:rtl/>
        </w:rPr>
        <w:t xml:space="preserve">  </w:t>
      </w:r>
      <w:r w:rsidRPr="005142FD">
        <w:rPr>
          <w:rtl/>
        </w:rPr>
        <w:t>מתיחה</w:t>
      </w:r>
      <w:proofErr w:type="gramEnd"/>
      <w:r w:rsidRPr="005142FD">
        <w:rPr>
          <w:spacing w:val="-4"/>
          <w:rtl/>
        </w:rPr>
        <w:t xml:space="preserve"> </w:t>
      </w:r>
      <w:r w:rsidRPr="005142FD">
        <w:rPr>
          <w:rtl/>
        </w:rPr>
        <w:t>למעלה</w:t>
      </w:r>
      <w:r w:rsidRPr="005142FD">
        <w:rPr>
          <w:spacing w:val="-3"/>
          <w:rtl/>
        </w:rPr>
        <w:t xml:space="preserve"> </w:t>
      </w:r>
      <w:r w:rsidRPr="005142FD">
        <w:rPr>
          <w:rtl/>
        </w:rPr>
        <w:t>סיבוב</w:t>
      </w:r>
      <w:r w:rsidRPr="005142FD">
        <w:rPr>
          <w:spacing w:val="-1"/>
          <w:rtl/>
        </w:rPr>
        <w:t xml:space="preserve"> </w:t>
      </w:r>
      <w:r w:rsidRPr="005142FD">
        <w:rPr>
          <w:rtl/>
        </w:rPr>
        <w:t>השרכים</w:t>
      </w:r>
      <w:r w:rsidRPr="005142FD">
        <w:rPr>
          <w:spacing w:val="-3"/>
          <w:rtl/>
        </w:rPr>
        <w:t xml:space="preserve"> </w:t>
      </w:r>
      <w:r w:rsidRPr="005142FD">
        <w:t>081</w:t>
      </w:r>
      <w:r w:rsidRPr="005142FD">
        <w:rPr>
          <w:spacing w:val="1"/>
          <w:rtl/>
        </w:rPr>
        <w:t xml:space="preserve"> </w:t>
      </w:r>
      <w:r w:rsidRPr="005142FD">
        <w:rPr>
          <w:rtl/>
        </w:rPr>
        <w:t>מעלות</w:t>
      </w:r>
      <w:r w:rsidRPr="005142FD">
        <w:rPr>
          <w:spacing w:val="-3"/>
          <w:rtl/>
        </w:rPr>
        <w:t xml:space="preserve"> </w:t>
      </w:r>
      <w:r w:rsidRPr="005142FD">
        <w:rPr>
          <w:rtl/>
        </w:rPr>
        <w:t>ועוד</w:t>
      </w:r>
      <w:r w:rsidRPr="005142FD">
        <w:rPr>
          <w:spacing w:val="-3"/>
          <w:rtl/>
        </w:rPr>
        <w:t xml:space="preserve"> </w:t>
      </w:r>
      <w:r w:rsidRPr="005142FD">
        <w:t>45</w:t>
      </w:r>
      <w:r w:rsidRPr="005142FD">
        <w:rPr>
          <w:spacing w:val="2"/>
          <w:rtl/>
        </w:rPr>
        <w:t xml:space="preserve"> </w:t>
      </w:r>
      <w:r w:rsidRPr="005142FD">
        <w:rPr>
          <w:rtl/>
        </w:rPr>
        <w:t>מעלות</w:t>
      </w:r>
      <w:r w:rsidRPr="005142FD">
        <w:t>,</w:t>
      </w:r>
      <w:r w:rsidRPr="005142FD">
        <w:rPr>
          <w:spacing w:val="-2"/>
          <w:rtl/>
        </w:rPr>
        <w:t xml:space="preserve"> </w:t>
      </w:r>
      <w:r w:rsidRPr="005142FD">
        <w:rPr>
          <w:rtl/>
        </w:rPr>
        <w:t>כך</w:t>
      </w:r>
      <w:r w:rsidRPr="005142FD">
        <w:rPr>
          <w:spacing w:val="-1"/>
          <w:rtl/>
        </w:rPr>
        <w:t xml:space="preserve"> </w:t>
      </w:r>
      <w:r w:rsidRPr="005142FD">
        <w:rPr>
          <w:rtl/>
        </w:rPr>
        <w:t>נוצר</w:t>
      </w:r>
      <w:r w:rsidRPr="005142FD">
        <w:rPr>
          <w:spacing w:val="-1"/>
          <w:rtl/>
        </w:rPr>
        <w:t xml:space="preserve"> </w:t>
      </w:r>
      <w:r w:rsidRPr="005142FD">
        <w:rPr>
          <w:rtl/>
        </w:rPr>
        <w:t>הלחץ</w:t>
      </w:r>
      <w:r w:rsidRPr="005142FD">
        <w:rPr>
          <w:spacing w:val="-1"/>
          <w:rtl/>
        </w:rPr>
        <w:t xml:space="preserve"> </w:t>
      </w:r>
      <w:r w:rsidRPr="005142FD">
        <w:rPr>
          <w:rtl/>
        </w:rPr>
        <w:t>הנקודתי</w:t>
      </w:r>
      <w:r w:rsidRPr="005142FD">
        <w:t>.</w:t>
      </w:r>
      <w:r w:rsidRPr="005142FD">
        <w:rPr>
          <w:spacing w:val="-3"/>
          <w:rtl/>
        </w:rPr>
        <w:t xml:space="preserve"> </w:t>
      </w:r>
      <w:r w:rsidRPr="005142FD">
        <w:rPr>
          <w:rtl/>
        </w:rPr>
        <w:t>ליפוף</w:t>
      </w:r>
      <w:r w:rsidRPr="005142FD">
        <w:rPr>
          <w:spacing w:val="-2"/>
          <w:rtl/>
        </w:rPr>
        <w:t xml:space="preserve"> </w:t>
      </w:r>
      <w:r w:rsidRPr="005142FD">
        <w:rPr>
          <w:rtl/>
        </w:rPr>
        <w:t>שאר</w:t>
      </w:r>
    </w:p>
    <w:p w14:paraId="6C4F3724" w14:textId="77777777" w:rsidR="000255FE" w:rsidRPr="005142FD" w:rsidRDefault="00000000" w:rsidP="000D58A5">
      <w:pPr>
        <w:pStyle w:val="a3"/>
        <w:bidi/>
        <w:spacing w:before="61" w:line="276" w:lineRule="auto"/>
        <w:ind w:left="2360" w:right="1105"/>
      </w:pPr>
      <w:r w:rsidRPr="005142FD">
        <w:rPr>
          <w:spacing w:val="-2"/>
          <w:rtl/>
        </w:rPr>
        <w:t>השרכים</w:t>
      </w:r>
      <w:r w:rsidRPr="005142FD">
        <w:rPr>
          <w:spacing w:val="-1"/>
          <w:rtl/>
        </w:rPr>
        <w:t xml:space="preserve"> </w:t>
      </w:r>
      <w:r w:rsidRPr="005142FD">
        <w:rPr>
          <w:rtl/>
        </w:rPr>
        <w:t>מבלי</w:t>
      </w:r>
      <w:r w:rsidRPr="005142FD">
        <w:rPr>
          <w:spacing w:val="-2"/>
          <w:rtl/>
        </w:rPr>
        <w:t xml:space="preserve"> </w:t>
      </w:r>
      <w:r w:rsidRPr="005142FD">
        <w:rPr>
          <w:rtl/>
        </w:rPr>
        <w:t>לעלות</w:t>
      </w:r>
      <w:r w:rsidRPr="005142FD">
        <w:rPr>
          <w:spacing w:val="-4"/>
          <w:rtl/>
        </w:rPr>
        <w:t xml:space="preserve"> </w:t>
      </w:r>
      <w:r w:rsidRPr="005142FD">
        <w:rPr>
          <w:rtl/>
        </w:rPr>
        <w:t>על</w:t>
      </w:r>
      <w:r w:rsidRPr="005142FD">
        <w:rPr>
          <w:spacing w:val="-1"/>
          <w:rtl/>
        </w:rPr>
        <w:t xml:space="preserve"> </w:t>
      </w:r>
      <w:r w:rsidRPr="005142FD">
        <w:rPr>
          <w:rtl/>
        </w:rPr>
        <w:t>השפתיים</w:t>
      </w:r>
      <w:r w:rsidRPr="005142FD">
        <w:rPr>
          <w:spacing w:val="-2"/>
          <w:rtl/>
        </w:rPr>
        <w:t xml:space="preserve"> </w:t>
      </w:r>
      <w:r w:rsidRPr="005142FD">
        <w:rPr>
          <w:rtl/>
        </w:rPr>
        <w:t>הלבנות</w:t>
      </w:r>
      <w:r w:rsidRPr="005142FD">
        <w:rPr>
          <w:spacing w:val="-1"/>
          <w:rtl/>
        </w:rPr>
        <w:t xml:space="preserve"> </w:t>
      </w:r>
      <w:r w:rsidRPr="005142FD">
        <w:t>-</w:t>
      </w:r>
      <w:r w:rsidRPr="005142FD">
        <w:rPr>
          <w:rtl/>
        </w:rPr>
        <w:t xml:space="preserve"> זאת</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שנוכל</w:t>
      </w:r>
      <w:r w:rsidRPr="005142FD">
        <w:rPr>
          <w:spacing w:val="-1"/>
          <w:rtl/>
        </w:rPr>
        <w:t xml:space="preserve"> </w:t>
      </w:r>
      <w:r w:rsidRPr="005142FD">
        <w:rPr>
          <w:rtl/>
        </w:rPr>
        <w:t>להבחין</w:t>
      </w:r>
      <w:r w:rsidRPr="005142FD">
        <w:rPr>
          <w:spacing w:val="-2"/>
          <w:rtl/>
        </w:rPr>
        <w:t xml:space="preserve"> </w:t>
      </w:r>
      <w:r w:rsidRPr="005142FD">
        <w:rPr>
          <w:rtl/>
        </w:rPr>
        <w:t>אם</w:t>
      </w:r>
      <w:r w:rsidRPr="005142FD">
        <w:rPr>
          <w:spacing w:val="-1"/>
          <w:rtl/>
        </w:rPr>
        <w:t xml:space="preserve"> </w:t>
      </w:r>
      <w:r w:rsidRPr="005142FD">
        <w:rPr>
          <w:rtl/>
        </w:rPr>
        <w:t>הלחץ</w:t>
      </w:r>
      <w:r w:rsidRPr="005142FD">
        <w:rPr>
          <w:spacing w:val="-7"/>
          <w:rtl/>
        </w:rPr>
        <w:t xml:space="preserve"> </w:t>
      </w:r>
      <w:r w:rsidRPr="005142FD">
        <w:rPr>
          <w:rtl/>
        </w:rPr>
        <w:t>שהופעל</w:t>
      </w:r>
    </w:p>
    <w:p w14:paraId="360340A9" w14:textId="77777777" w:rsidR="000255FE" w:rsidRPr="005142FD" w:rsidRDefault="00000000" w:rsidP="000D58A5">
      <w:pPr>
        <w:pStyle w:val="a3"/>
        <w:bidi/>
        <w:spacing w:before="90" w:line="276" w:lineRule="auto"/>
        <w:ind w:left="2358" w:right="1105"/>
      </w:pPr>
      <w:r w:rsidRPr="005142FD">
        <w:rPr>
          <w:spacing w:val="-2"/>
          <w:rtl/>
        </w:rPr>
        <w:t>מספיק</w:t>
      </w:r>
      <w:r w:rsidRPr="005142FD">
        <w:rPr>
          <w:spacing w:val="-1"/>
          <w:rtl/>
        </w:rPr>
        <w:t xml:space="preserve"> </w:t>
      </w:r>
      <w:r w:rsidRPr="005142FD">
        <w:rPr>
          <w:rtl/>
        </w:rPr>
        <w:t>לעצירת</w:t>
      </w:r>
      <w:r w:rsidRPr="005142FD">
        <w:rPr>
          <w:spacing w:val="-5"/>
          <w:rtl/>
        </w:rPr>
        <w:t xml:space="preserve"> </w:t>
      </w:r>
      <w:r w:rsidRPr="005142FD">
        <w:rPr>
          <w:rtl/>
        </w:rPr>
        <w:t>הדימום</w:t>
      </w:r>
      <w:r w:rsidRPr="005142FD">
        <w:t>.</w:t>
      </w:r>
    </w:p>
    <w:p w14:paraId="35D4727B" w14:textId="77777777" w:rsidR="000255FE" w:rsidRPr="005142FD" w:rsidRDefault="00000000" w:rsidP="000D58A5">
      <w:pPr>
        <w:pStyle w:val="a3"/>
        <w:bidi/>
        <w:spacing w:before="86" w:line="276" w:lineRule="auto"/>
        <w:ind w:left="1994" w:right="1105"/>
      </w:pPr>
      <w:r w:rsidRPr="005142FD">
        <w:rPr>
          <w:spacing w:val="-5"/>
        </w:rPr>
        <w:t>)</w:t>
      </w:r>
      <w:proofErr w:type="gramStart"/>
      <w:r w:rsidRPr="005142FD">
        <w:rPr>
          <w:spacing w:val="-5"/>
        </w:rPr>
        <w:t>4</w:t>
      </w:r>
      <w:r w:rsidRPr="005142FD">
        <w:rPr>
          <w:spacing w:val="36"/>
          <w:rtl/>
        </w:rPr>
        <w:t xml:space="preserve">  </w:t>
      </w:r>
      <w:r w:rsidRPr="005142FD">
        <w:rPr>
          <w:rtl/>
        </w:rPr>
        <w:t>בדיקת</w:t>
      </w:r>
      <w:proofErr w:type="gramEnd"/>
      <w:r w:rsidRPr="005142FD">
        <w:rPr>
          <w:spacing w:val="-1"/>
          <w:rtl/>
        </w:rPr>
        <w:t xml:space="preserve"> </w:t>
      </w:r>
      <w:r w:rsidRPr="005142FD">
        <w:rPr>
          <w:rtl/>
        </w:rPr>
        <w:t>חום</w:t>
      </w:r>
      <w:r w:rsidRPr="005142FD">
        <w:t>,</w:t>
      </w:r>
      <w:r w:rsidRPr="005142FD">
        <w:rPr>
          <w:rtl/>
        </w:rPr>
        <w:t xml:space="preserve"> צבע</w:t>
      </w:r>
      <w:r w:rsidRPr="005142FD">
        <w:rPr>
          <w:spacing w:val="-2"/>
          <w:rtl/>
        </w:rPr>
        <w:t xml:space="preserve"> </w:t>
      </w:r>
      <w:r w:rsidRPr="005142FD">
        <w:rPr>
          <w:rtl/>
        </w:rPr>
        <w:t>ודופק על</w:t>
      </w:r>
      <w:r w:rsidRPr="005142FD">
        <w:rPr>
          <w:spacing w:val="-1"/>
          <w:rtl/>
        </w:rPr>
        <w:t xml:space="preserve"> </w:t>
      </w:r>
      <w:r w:rsidRPr="005142FD">
        <w:rPr>
          <w:rtl/>
        </w:rPr>
        <w:t>מנת</w:t>
      </w:r>
      <w:r w:rsidRPr="005142FD">
        <w:rPr>
          <w:spacing w:val="-3"/>
          <w:rtl/>
        </w:rPr>
        <w:t xml:space="preserve"> </w:t>
      </w:r>
      <w:r w:rsidRPr="005142FD">
        <w:rPr>
          <w:rtl/>
        </w:rPr>
        <w:t>לוודא שזרימת הדם</w:t>
      </w:r>
      <w:r w:rsidRPr="005142FD">
        <w:rPr>
          <w:spacing w:val="-4"/>
          <w:rtl/>
        </w:rPr>
        <w:t xml:space="preserve"> </w:t>
      </w:r>
      <w:r w:rsidRPr="005142FD">
        <w:rPr>
          <w:rtl/>
        </w:rPr>
        <w:t>לגפה לא</w:t>
      </w:r>
      <w:r w:rsidRPr="005142FD">
        <w:rPr>
          <w:spacing w:val="-1"/>
          <w:rtl/>
        </w:rPr>
        <w:t xml:space="preserve"> </w:t>
      </w:r>
      <w:r w:rsidRPr="005142FD">
        <w:rPr>
          <w:rtl/>
        </w:rPr>
        <w:t>נפגע</w:t>
      </w:r>
      <w:r w:rsidRPr="005142FD">
        <w:t>.</w:t>
      </w:r>
    </w:p>
    <w:p w14:paraId="32389F6B" w14:textId="77777777" w:rsidR="000255FE" w:rsidRPr="005142FD" w:rsidRDefault="00000000" w:rsidP="000D58A5">
      <w:pPr>
        <w:pStyle w:val="a3"/>
        <w:bidi/>
        <w:spacing w:before="128" w:line="276" w:lineRule="auto"/>
        <w:ind w:right="6068"/>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במידה</w:t>
      </w:r>
      <w:r w:rsidRPr="005142FD">
        <w:rPr>
          <w:spacing w:val="-2"/>
          <w:rtl/>
        </w:rPr>
        <w:t xml:space="preserve"> </w:t>
      </w:r>
      <w:r w:rsidRPr="005142FD">
        <w:rPr>
          <w:rtl/>
        </w:rPr>
        <w:t>והדימום לא</w:t>
      </w:r>
      <w:r w:rsidRPr="005142FD">
        <w:rPr>
          <w:spacing w:val="-1"/>
          <w:rtl/>
        </w:rPr>
        <w:t xml:space="preserve"> </w:t>
      </w:r>
      <w:r w:rsidRPr="005142FD">
        <w:rPr>
          <w:rtl/>
        </w:rPr>
        <w:t>נעצר</w:t>
      </w:r>
      <w:r w:rsidRPr="005142FD">
        <w:rPr>
          <w:spacing w:val="-1"/>
          <w:rtl/>
        </w:rPr>
        <w:t xml:space="preserve"> </w:t>
      </w:r>
      <w:r w:rsidRPr="005142FD">
        <w:rPr>
          <w:rtl/>
        </w:rPr>
        <w:t>נוסיף</w:t>
      </w:r>
      <w:r w:rsidRPr="005142FD">
        <w:rPr>
          <w:spacing w:val="-1"/>
          <w:rtl/>
        </w:rPr>
        <w:t xml:space="preserve"> </w:t>
      </w:r>
      <w:r w:rsidRPr="005142FD">
        <w:rPr>
          <w:rtl/>
        </w:rPr>
        <w:t>משולש</w:t>
      </w:r>
      <w:r w:rsidRPr="005142FD">
        <w:rPr>
          <w:spacing w:val="-2"/>
          <w:rtl/>
        </w:rPr>
        <w:t xml:space="preserve"> </w:t>
      </w:r>
      <w:r w:rsidRPr="005142FD">
        <w:rPr>
          <w:rtl/>
        </w:rPr>
        <w:t>לחץ</w:t>
      </w:r>
      <w:r w:rsidRPr="005142FD">
        <w:t>:</w:t>
      </w:r>
    </w:p>
    <w:p w14:paraId="41489154" w14:textId="763075E2" w:rsidR="000255FE" w:rsidRPr="005142FD" w:rsidRDefault="00000000" w:rsidP="000D58A5">
      <w:pPr>
        <w:pStyle w:val="9"/>
        <w:bidi/>
        <w:spacing w:before="169" w:line="276" w:lineRule="auto"/>
        <w:ind w:left="0" w:right="7093"/>
        <w:jc w:val="left"/>
      </w:pPr>
      <w:bookmarkStart w:id="444" w:name="_Toc149033094"/>
      <w:r w:rsidRPr="005142FD">
        <w:rPr>
          <w:spacing w:val="-4"/>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00DF5D8C" w:rsidRPr="005142FD">
        <w:rPr>
          <w:u w:val="single"/>
          <w:rtl/>
        </w:rPr>
        <w:t>'</w:t>
      </w:r>
      <w:r w:rsidRPr="005142FD">
        <w:rPr>
          <w:u w:val="single"/>
          <w:rtl/>
        </w:rPr>
        <w:t>משולש</w:t>
      </w:r>
      <w:r w:rsidRPr="005142FD">
        <w:rPr>
          <w:spacing w:val="-4"/>
          <w:u w:val="single"/>
          <w:rtl/>
        </w:rPr>
        <w:t xml:space="preserve"> </w:t>
      </w:r>
      <w:r w:rsidRPr="005142FD">
        <w:rPr>
          <w:u w:val="single"/>
          <w:rtl/>
        </w:rPr>
        <w:t>לחץ</w:t>
      </w:r>
      <w:r w:rsidR="00DF5D8C" w:rsidRPr="005142FD">
        <w:rPr>
          <w:u w:val="single"/>
          <w:rtl/>
        </w:rPr>
        <w:t>'</w:t>
      </w:r>
      <w:r w:rsidRPr="005142FD">
        <w:rPr>
          <w:u w:val="single"/>
        </w:rPr>
        <w:t>:</w:t>
      </w:r>
      <w:bookmarkEnd w:id="444"/>
    </w:p>
    <w:p w14:paraId="17FC2BF8" w14:textId="77777777" w:rsidR="000255FE" w:rsidRPr="005142FD" w:rsidRDefault="000255FE" w:rsidP="000D58A5">
      <w:pPr>
        <w:pStyle w:val="a3"/>
        <w:bidi/>
        <w:spacing w:before="3" w:line="276" w:lineRule="auto"/>
        <w:rPr>
          <w:b/>
          <w:sz w:val="11"/>
        </w:rPr>
      </w:pPr>
    </w:p>
    <w:p w14:paraId="402F8483" w14:textId="77777777" w:rsidR="000255FE" w:rsidRPr="005142FD" w:rsidRDefault="00000000" w:rsidP="000D58A5">
      <w:pPr>
        <w:pStyle w:val="a3"/>
        <w:bidi/>
        <w:spacing w:before="100" w:line="276" w:lineRule="auto"/>
        <w:ind w:left="1994" w:right="1105"/>
      </w:pPr>
      <w:r w:rsidRPr="005142FD">
        <w:rPr>
          <w:spacing w:val="-5"/>
        </w:rPr>
        <w:t>)</w:t>
      </w:r>
      <w:proofErr w:type="gramStart"/>
      <w:r w:rsidRPr="005142FD">
        <w:rPr>
          <w:spacing w:val="-5"/>
        </w:rPr>
        <w:t>1</w:t>
      </w:r>
      <w:r w:rsidRPr="005142FD">
        <w:rPr>
          <w:spacing w:val="41"/>
          <w:rtl/>
        </w:rPr>
        <w:t xml:space="preserve">  </w:t>
      </w:r>
      <w:r w:rsidRPr="005142FD">
        <w:rPr>
          <w:rtl/>
        </w:rPr>
        <w:t>יצירת</w:t>
      </w:r>
      <w:proofErr w:type="gramEnd"/>
      <w:r w:rsidRPr="005142FD">
        <w:rPr>
          <w:spacing w:val="-1"/>
          <w:rtl/>
        </w:rPr>
        <w:t xml:space="preserve"> </w:t>
      </w:r>
      <w:r w:rsidRPr="005142FD">
        <w:rPr>
          <w:rtl/>
        </w:rPr>
        <w:t>קשר</w:t>
      </w:r>
      <w:r w:rsidRPr="005142FD">
        <w:rPr>
          <w:spacing w:val="-1"/>
          <w:rtl/>
        </w:rPr>
        <w:t xml:space="preserve"> </w:t>
      </w:r>
      <w:r w:rsidRPr="005142FD">
        <w:rPr>
          <w:rtl/>
        </w:rPr>
        <w:t>במרכז</w:t>
      </w:r>
      <w:r w:rsidRPr="005142FD">
        <w:rPr>
          <w:spacing w:val="-1"/>
          <w:rtl/>
        </w:rPr>
        <w:t xml:space="preserve"> </w:t>
      </w:r>
      <w:r w:rsidRPr="005142FD">
        <w:rPr>
          <w:rtl/>
        </w:rPr>
        <w:t>המשולש</w:t>
      </w:r>
      <w:r w:rsidRPr="005142FD">
        <w:rPr>
          <w:spacing w:val="-5"/>
          <w:rtl/>
        </w:rPr>
        <w:t xml:space="preserve"> </w:t>
      </w:r>
      <w:r w:rsidRPr="005142FD">
        <w:rPr>
          <w:rtl/>
        </w:rPr>
        <w:t>והנחת הצד</w:t>
      </w:r>
      <w:r w:rsidRPr="005142FD">
        <w:rPr>
          <w:spacing w:val="-3"/>
          <w:rtl/>
        </w:rPr>
        <w:t xml:space="preserve"> </w:t>
      </w:r>
      <w:r w:rsidRPr="005142FD">
        <w:rPr>
          <w:rtl/>
        </w:rPr>
        <w:t>הבולט</w:t>
      </w:r>
      <w:r w:rsidRPr="005142FD">
        <w:rPr>
          <w:spacing w:val="-1"/>
          <w:rtl/>
        </w:rPr>
        <w:t xml:space="preserve"> </w:t>
      </w:r>
      <w:r w:rsidRPr="005142FD">
        <w:rPr>
          <w:rtl/>
        </w:rPr>
        <w:t>על</w:t>
      </w:r>
      <w:r w:rsidRPr="005142FD">
        <w:rPr>
          <w:spacing w:val="-3"/>
          <w:rtl/>
        </w:rPr>
        <w:t xml:space="preserve"> </w:t>
      </w:r>
      <w:r w:rsidRPr="005142FD">
        <w:rPr>
          <w:rtl/>
        </w:rPr>
        <w:t>מקור</w:t>
      </w:r>
      <w:r w:rsidRPr="005142FD">
        <w:rPr>
          <w:spacing w:val="-1"/>
          <w:rtl/>
        </w:rPr>
        <w:t xml:space="preserve"> </w:t>
      </w:r>
      <w:r w:rsidRPr="005142FD">
        <w:rPr>
          <w:rtl/>
        </w:rPr>
        <w:t>הדימום</w:t>
      </w:r>
      <w:r w:rsidRPr="005142FD">
        <w:t>.</w:t>
      </w:r>
    </w:p>
    <w:p w14:paraId="79FB7100" w14:textId="77777777" w:rsidR="000255FE" w:rsidRPr="005142FD" w:rsidRDefault="00000000" w:rsidP="000D58A5">
      <w:pPr>
        <w:pStyle w:val="a3"/>
        <w:bidi/>
        <w:spacing w:before="25" w:line="276" w:lineRule="auto"/>
        <w:ind w:left="1994" w:right="1105"/>
      </w:pPr>
      <w:r w:rsidRPr="005142FD">
        <w:rPr>
          <w:spacing w:val="-5"/>
        </w:rPr>
        <w:t>)</w:t>
      </w:r>
      <w:proofErr w:type="gramStart"/>
      <w:r w:rsidRPr="005142FD">
        <w:rPr>
          <w:spacing w:val="-5"/>
        </w:rPr>
        <w:t>2</w:t>
      </w:r>
      <w:r w:rsidRPr="005142FD">
        <w:rPr>
          <w:spacing w:val="36"/>
          <w:rtl/>
        </w:rPr>
        <w:t xml:space="preserve">  </w:t>
      </w:r>
      <w:r w:rsidRPr="005142FD">
        <w:rPr>
          <w:rtl/>
        </w:rPr>
        <w:t>סיבוב</w:t>
      </w:r>
      <w:proofErr w:type="gramEnd"/>
      <w:r w:rsidRPr="005142FD">
        <w:rPr>
          <w:spacing w:val="-2"/>
          <w:rtl/>
        </w:rPr>
        <w:t xml:space="preserve"> </w:t>
      </w:r>
      <w:r w:rsidRPr="005142FD">
        <w:rPr>
          <w:rtl/>
        </w:rPr>
        <w:t>סביב</w:t>
      </w:r>
      <w:r w:rsidRPr="005142FD">
        <w:rPr>
          <w:spacing w:val="-3"/>
          <w:rtl/>
        </w:rPr>
        <w:t xml:space="preserve"> </w:t>
      </w:r>
      <w:r w:rsidRPr="005142FD">
        <w:rPr>
          <w:rtl/>
        </w:rPr>
        <w:t>היד</w:t>
      </w:r>
      <w:r w:rsidRPr="005142FD">
        <w:rPr>
          <w:spacing w:val="-2"/>
          <w:rtl/>
        </w:rPr>
        <w:t xml:space="preserve"> </w:t>
      </w:r>
      <w:r w:rsidRPr="005142FD">
        <w:rPr>
          <w:rtl/>
        </w:rPr>
        <w:t>וליפוף</w:t>
      </w:r>
      <w:r w:rsidRPr="005142FD">
        <w:rPr>
          <w:spacing w:val="-2"/>
          <w:rtl/>
        </w:rPr>
        <w:t xml:space="preserve"> </w:t>
      </w:r>
      <w:r w:rsidRPr="005142FD">
        <w:rPr>
          <w:rtl/>
        </w:rPr>
        <w:t>השרכים בצידי</w:t>
      </w:r>
      <w:r w:rsidRPr="005142FD">
        <w:rPr>
          <w:spacing w:val="-2"/>
          <w:rtl/>
        </w:rPr>
        <w:t xml:space="preserve"> </w:t>
      </w:r>
      <w:r w:rsidRPr="005142FD">
        <w:rPr>
          <w:rtl/>
        </w:rPr>
        <w:t>הקשר</w:t>
      </w:r>
      <w:r w:rsidRPr="005142FD">
        <w:t>.</w:t>
      </w:r>
    </w:p>
    <w:p w14:paraId="3E2AFDEB" w14:textId="77777777" w:rsidR="000255FE" w:rsidRPr="005142FD" w:rsidRDefault="00000000" w:rsidP="000D58A5">
      <w:pPr>
        <w:pStyle w:val="a3"/>
        <w:bidi/>
        <w:spacing w:before="27" w:line="276" w:lineRule="auto"/>
        <w:ind w:left="1994" w:right="1105"/>
      </w:pPr>
      <w:r w:rsidRPr="005142FD">
        <w:rPr>
          <w:spacing w:val="-5"/>
        </w:rPr>
        <w:t>)</w:t>
      </w:r>
      <w:proofErr w:type="gramStart"/>
      <w:r w:rsidRPr="005142FD">
        <w:rPr>
          <w:spacing w:val="-5"/>
        </w:rPr>
        <w:t>3</w:t>
      </w:r>
      <w:r w:rsidRPr="005142FD">
        <w:rPr>
          <w:spacing w:val="35"/>
          <w:rtl/>
        </w:rPr>
        <w:t xml:space="preserve">  </w:t>
      </w:r>
      <w:r w:rsidRPr="005142FD">
        <w:rPr>
          <w:rtl/>
        </w:rPr>
        <w:t>העלאת</w:t>
      </w:r>
      <w:proofErr w:type="gramEnd"/>
      <w:r w:rsidRPr="005142FD">
        <w:rPr>
          <w:spacing w:val="-3"/>
          <w:rtl/>
        </w:rPr>
        <w:t xml:space="preserve"> </w:t>
      </w:r>
      <w:r w:rsidRPr="005142FD">
        <w:rPr>
          <w:rtl/>
        </w:rPr>
        <w:t>הליפופים</w:t>
      </w:r>
      <w:r w:rsidRPr="005142FD">
        <w:rPr>
          <w:spacing w:val="-1"/>
          <w:rtl/>
        </w:rPr>
        <w:t xml:space="preserve"> </w:t>
      </w:r>
      <w:r w:rsidRPr="005142FD">
        <w:rPr>
          <w:rtl/>
        </w:rPr>
        <w:t>מעל</w:t>
      </w:r>
      <w:r w:rsidRPr="005142FD">
        <w:rPr>
          <w:spacing w:val="-2"/>
          <w:rtl/>
        </w:rPr>
        <w:t xml:space="preserve"> </w:t>
      </w:r>
      <w:r w:rsidRPr="005142FD">
        <w:rPr>
          <w:rtl/>
        </w:rPr>
        <w:t>הקשר</w:t>
      </w:r>
      <w:r w:rsidRPr="005142FD">
        <w:t>.</w:t>
      </w:r>
    </w:p>
    <w:p w14:paraId="125BF006" w14:textId="77777777" w:rsidR="000255FE" w:rsidRPr="005142FD" w:rsidRDefault="00000000" w:rsidP="000D58A5">
      <w:pPr>
        <w:pStyle w:val="a3"/>
        <w:bidi/>
        <w:spacing w:before="25" w:line="276" w:lineRule="auto"/>
        <w:ind w:left="1994" w:right="1105"/>
      </w:pPr>
      <w:r w:rsidRPr="005142FD">
        <w:rPr>
          <w:spacing w:val="-5"/>
        </w:rPr>
        <w:t>)</w:t>
      </w:r>
      <w:proofErr w:type="gramStart"/>
      <w:r w:rsidRPr="005142FD">
        <w:rPr>
          <w:spacing w:val="-5"/>
        </w:rPr>
        <w:t>4</w:t>
      </w:r>
      <w:r w:rsidRPr="005142FD">
        <w:rPr>
          <w:spacing w:val="35"/>
          <w:rtl/>
        </w:rPr>
        <w:t xml:space="preserve">  </w:t>
      </w:r>
      <w:r w:rsidRPr="005142FD">
        <w:rPr>
          <w:rtl/>
        </w:rPr>
        <w:t>קשירת</w:t>
      </w:r>
      <w:proofErr w:type="gramEnd"/>
      <w:r w:rsidRPr="005142FD">
        <w:rPr>
          <w:spacing w:val="-1"/>
          <w:rtl/>
        </w:rPr>
        <w:t xml:space="preserve"> </w:t>
      </w:r>
      <w:r w:rsidRPr="005142FD">
        <w:rPr>
          <w:rtl/>
        </w:rPr>
        <w:t>השרכים בצד השני</w:t>
      </w:r>
      <w:r w:rsidRPr="005142FD">
        <w:rPr>
          <w:spacing w:val="-4"/>
          <w:rtl/>
        </w:rPr>
        <w:t xml:space="preserve"> </w:t>
      </w:r>
      <w:r w:rsidRPr="005142FD">
        <w:rPr>
          <w:rtl/>
        </w:rPr>
        <w:t>של</w:t>
      </w:r>
      <w:r w:rsidRPr="005142FD">
        <w:rPr>
          <w:spacing w:val="-2"/>
          <w:rtl/>
        </w:rPr>
        <w:t xml:space="preserve"> </w:t>
      </w:r>
      <w:r w:rsidRPr="005142FD">
        <w:rPr>
          <w:rtl/>
        </w:rPr>
        <w:t>היד</w:t>
      </w:r>
      <w:r w:rsidRPr="005142FD">
        <w:t>.</w:t>
      </w:r>
    </w:p>
    <w:p w14:paraId="6C13CCE0" w14:textId="77777777" w:rsidR="000255FE" w:rsidRPr="005142FD" w:rsidRDefault="000255FE" w:rsidP="000D58A5">
      <w:pPr>
        <w:pStyle w:val="a3"/>
        <w:bidi/>
        <w:spacing w:line="276" w:lineRule="auto"/>
        <w:rPr>
          <w:sz w:val="20"/>
        </w:rPr>
      </w:pPr>
    </w:p>
    <w:p w14:paraId="4EA79E24" w14:textId="77777777" w:rsidR="000255FE" w:rsidRPr="005142FD" w:rsidRDefault="000255FE" w:rsidP="000D58A5">
      <w:pPr>
        <w:pStyle w:val="a3"/>
        <w:bidi/>
        <w:spacing w:before="10" w:line="276" w:lineRule="auto"/>
        <w:rPr>
          <w:sz w:val="20"/>
        </w:rPr>
      </w:pPr>
    </w:p>
    <w:p w14:paraId="0F6AB328" w14:textId="77777777" w:rsidR="000255FE" w:rsidRPr="005142FD" w:rsidRDefault="00000000" w:rsidP="000D58A5">
      <w:pPr>
        <w:pStyle w:val="9"/>
        <w:bidi/>
        <w:spacing w:before="0" w:line="276" w:lineRule="auto"/>
        <w:ind w:left="0" w:right="7448"/>
        <w:jc w:val="left"/>
      </w:pPr>
      <w:bookmarkStart w:id="445" w:name="_Toc149033095"/>
      <w:r w:rsidRPr="005142FD">
        <w:rPr>
          <w:rFonts w:ascii="Calibri" w:cs="Calibri"/>
          <w:b w:val="0"/>
          <w:bCs w:val="0"/>
          <w:spacing w:val="-5"/>
          <w:rtl/>
        </w:rPr>
        <w:t>ד</w:t>
      </w:r>
      <w:r w:rsidRPr="005142FD">
        <w:rPr>
          <w:rFonts w:ascii="Calibri" w:cs="Calibri"/>
          <w:b w:val="0"/>
          <w:bCs w:val="0"/>
          <w:spacing w:val="-5"/>
        </w:rPr>
        <w:t>.</w:t>
      </w:r>
      <w:r w:rsidRPr="005142FD">
        <w:rPr>
          <w:spacing w:val="48"/>
          <w:rtl/>
        </w:rPr>
        <w:t xml:space="preserve">  </w:t>
      </w:r>
      <w:r w:rsidRPr="005142FD">
        <w:rPr>
          <w:u w:val="single"/>
          <w:rtl/>
        </w:rPr>
        <w:t>דגשים 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spacing w:val="-1"/>
          <w:u w:val="single"/>
          <w:rtl/>
        </w:rPr>
        <w:t xml:space="preserve"> </w:t>
      </w:r>
      <w:r w:rsidRPr="005142FD">
        <w:rPr>
          <w:u w:val="single"/>
          <w:rtl/>
        </w:rPr>
        <w:t>חדשה</w:t>
      </w:r>
      <w:r w:rsidRPr="005142FD">
        <w:rPr>
          <w:u w:val="single"/>
        </w:rPr>
        <w:t>:</w:t>
      </w:r>
      <w:bookmarkEnd w:id="445"/>
    </w:p>
    <w:p w14:paraId="0B67C479" w14:textId="77777777" w:rsidR="000255FE" w:rsidRPr="005142FD" w:rsidRDefault="00000000" w:rsidP="000D58A5">
      <w:pPr>
        <w:pStyle w:val="a3"/>
        <w:bidi/>
        <w:spacing w:before="147" w:line="276" w:lineRule="auto"/>
        <w:ind w:left="2658" w:right="1764" w:hanging="101"/>
      </w:pPr>
      <w:r w:rsidRPr="005142FD">
        <w:lastRenderedPageBreak/>
        <w:t>)1</w:t>
      </w:r>
      <w:r w:rsidRPr="005142FD">
        <w:rPr>
          <w:spacing w:val="80"/>
          <w:w w:val="150"/>
          <w:rtl/>
        </w:rPr>
        <w:t xml:space="preserve"> </w:t>
      </w:r>
      <w:r w:rsidRPr="005142FD">
        <w:rPr>
          <w:rtl/>
        </w:rPr>
        <w:t>תחבושת</w:t>
      </w:r>
      <w:r w:rsidRPr="005142FD">
        <w:rPr>
          <w:spacing w:val="-2"/>
          <w:rtl/>
        </w:rPr>
        <w:t xml:space="preserve"> </w:t>
      </w:r>
      <w:r w:rsidRPr="005142FD">
        <w:rPr>
          <w:rtl/>
        </w:rPr>
        <w:t>שדה</w:t>
      </w:r>
      <w:r w:rsidRPr="005142FD">
        <w:rPr>
          <w:spacing w:val="-2"/>
          <w:rtl/>
        </w:rPr>
        <w:t xml:space="preserve"> </w:t>
      </w:r>
      <w:r w:rsidRPr="005142FD">
        <w:rPr>
          <w:rtl/>
        </w:rPr>
        <w:t>אישית</w:t>
      </w:r>
      <w:r w:rsidRPr="005142FD">
        <w:rPr>
          <w:spacing w:val="-3"/>
          <w:rtl/>
        </w:rPr>
        <w:t xml:space="preserve"> </w:t>
      </w:r>
      <w:r w:rsidRPr="005142FD">
        <w:rPr>
          <w:rtl/>
        </w:rPr>
        <w:t>חדישה</w:t>
      </w:r>
      <w:r w:rsidRPr="005142FD">
        <w:rPr>
          <w:spacing w:val="-2"/>
          <w:rtl/>
        </w:rPr>
        <w:t xml:space="preserve"> </w:t>
      </w:r>
      <w:r w:rsidRPr="005142FD">
        <w:rPr>
          <w:rtl/>
        </w:rPr>
        <w:t>מתוצרת</w:t>
      </w:r>
      <w:r w:rsidRPr="005142FD">
        <w:rPr>
          <w:spacing w:val="-2"/>
          <w:rtl/>
        </w:rPr>
        <w:t xml:space="preserve"> </w:t>
      </w:r>
      <w:r w:rsidRPr="005142FD">
        <w:rPr>
          <w:rtl/>
        </w:rPr>
        <w:t>חברת</w:t>
      </w:r>
      <w:r w:rsidRPr="005142FD">
        <w:rPr>
          <w:spacing w:val="-1"/>
          <w:rtl/>
        </w:rPr>
        <w:t xml:space="preserve"> </w:t>
      </w:r>
      <w:r w:rsidRPr="005142FD">
        <w:t>Products</w:t>
      </w:r>
      <w:r w:rsidRPr="005142FD">
        <w:rPr>
          <w:spacing w:val="-3"/>
          <w:rtl/>
        </w:rPr>
        <w:t xml:space="preserve"> </w:t>
      </w:r>
      <w:proofErr w:type="gramStart"/>
      <w:r w:rsidRPr="005142FD">
        <w:t>Care</w:t>
      </w:r>
      <w:r w:rsidRPr="005142FD">
        <w:rPr>
          <w:spacing w:val="-2"/>
          <w:rtl/>
        </w:rPr>
        <w:t xml:space="preserve"> </w:t>
      </w:r>
      <w:r w:rsidRPr="005142FD">
        <w:t>.First</w:t>
      </w:r>
      <w:proofErr w:type="gramEnd"/>
      <w:r w:rsidRPr="005142FD">
        <w:rPr>
          <w:spacing w:val="-2"/>
          <w:rtl/>
        </w:rPr>
        <w:t xml:space="preserve"> </w:t>
      </w:r>
      <w:r w:rsidRPr="005142FD">
        <w:rPr>
          <w:rtl/>
        </w:rPr>
        <w:t>התחבושת</w:t>
      </w:r>
      <w:r w:rsidRPr="005142FD">
        <w:rPr>
          <w:spacing w:val="-2"/>
          <w:rtl/>
        </w:rPr>
        <w:t xml:space="preserve"> </w:t>
      </w:r>
      <w:r w:rsidRPr="005142FD">
        <w:rPr>
          <w:rtl/>
        </w:rPr>
        <w:t>באה להחליף את תחבושת השדה האישית המוכרת</w:t>
      </w:r>
      <w:r w:rsidRPr="005142FD">
        <w:t>.</w:t>
      </w:r>
      <w:r w:rsidRPr="005142FD">
        <w:rPr>
          <w:rtl/>
        </w:rPr>
        <w:t xml:space="preserve"> התחבושת נמצאת כרגע בשימוש רק בקרב יחידות השדה ובקרב סגל הרפואה </w:t>
      </w:r>
      <w:r w:rsidRPr="005142FD">
        <w:t>.</w:t>
      </w:r>
      <w:r w:rsidRPr="005142FD">
        <w:rPr>
          <w:rtl/>
        </w:rPr>
        <w:t>במחקר שבוצע בחיל נמצאה התחבושת</w:t>
      </w:r>
    </w:p>
    <w:p w14:paraId="26E91F9D" w14:textId="77777777" w:rsidR="000255FE" w:rsidRPr="005142FD" w:rsidRDefault="00000000" w:rsidP="000D58A5">
      <w:pPr>
        <w:pStyle w:val="a3"/>
        <w:bidi/>
        <w:spacing w:line="276" w:lineRule="auto"/>
        <w:ind w:left="2753" w:right="1687" w:firstLine="3101"/>
      </w:pPr>
      <w:r w:rsidRPr="005142FD">
        <w:rPr>
          <w:rtl/>
        </w:rPr>
        <w:t>עדיפה על הישנה ועל תחבושת נוספת שנבחנה</w:t>
      </w:r>
      <w:r w:rsidRPr="005142FD">
        <w:t>.</w:t>
      </w:r>
      <w:r w:rsidRPr="005142FD">
        <w:rPr>
          <w:rtl/>
        </w:rPr>
        <w:t xml:space="preserve"> </w:t>
      </w:r>
      <w:r w:rsidRPr="005142FD">
        <w:t>)2</w:t>
      </w:r>
      <w:r w:rsidRPr="005142FD">
        <w:rPr>
          <w:spacing w:val="80"/>
          <w:rtl/>
        </w:rPr>
        <w:t xml:space="preserve"> </w:t>
      </w:r>
      <w:r w:rsidRPr="005142FD">
        <w:rPr>
          <w:u w:val="single"/>
          <w:rtl/>
        </w:rPr>
        <w:t>תכונות</w:t>
      </w:r>
      <w:r w:rsidRPr="005142FD">
        <w:rPr>
          <w:spacing w:val="-3"/>
          <w:u w:val="single"/>
          <w:rtl/>
        </w:rPr>
        <w:t xml:space="preserve"> </w:t>
      </w:r>
      <w:r w:rsidRPr="005142FD">
        <w:rPr>
          <w:u w:val="single"/>
          <w:rtl/>
        </w:rPr>
        <w:t>התחבושת</w:t>
      </w:r>
      <w:r w:rsidRPr="005142FD">
        <w:rPr>
          <w:b/>
          <w:bCs/>
          <w:spacing w:val="-2"/>
          <w:u w:val="single"/>
          <w:rtl/>
        </w:rPr>
        <w:t xml:space="preserve"> </w:t>
      </w:r>
      <w:r w:rsidRPr="005142FD">
        <w:rPr>
          <w:b/>
          <w:bCs/>
          <w:u w:val="single"/>
        </w:rPr>
        <w:t>-</w:t>
      </w:r>
      <w:r w:rsidRPr="005142FD">
        <w:rPr>
          <w:rFonts w:ascii="Times New Roman" w:cs="Times New Roman"/>
          <w:spacing w:val="-15"/>
          <w:u w:val="single"/>
          <w:rtl/>
        </w:rPr>
        <w:t xml:space="preserve"> </w:t>
      </w:r>
      <w:r w:rsidRPr="005142FD">
        <w:rPr>
          <w:rtl/>
        </w:rPr>
        <w:t>התחבושת</w:t>
      </w:r>
      <w:r w:rsidRPr="005142FD">
        <w:rPr>
          <w:spacing w:val="-2"/>
          <w:rtl/>
        </w:rPr>
        <w:t xml:space="preserve"> </w:t>
      </w:r>
      <w:r w:rsidRPr="005142FD">
        <w:rPr>
          <w:rtl/>
        </w:rPr>
        <w:t>מגיעה</w:t>
      </w:r>
      <w:r w:rsidRPr="005142FD">
        <w:rPr>
          <w:spacing w:val="-3"/>
          <w:rtl/>
        </w:rPr>
        <w:t xml:space="preserve"> </w:t>
      </w:r>
      <w:r w:rsidRPr="005142FD">
        <w:rPr>
          <w:rtl/>
        </w:rPr>
        <w:t>באריזה</w:t>
      </w:r>
      <w:r w:rsidRPr="005142FD">
        <w:rPr>
          <w:spacing w:val="-2"/>
          <w:rtl/>
        </w:rPr>
        <w:t xml:space="preserve"> </w:t>
      </w:r>
      <w:r w:rsidRPr="005142FD">
        <w:rPr>
          <w:rtl/>
        </w:rPr>
        <w:t>כפולה</w:t>
      </w:r>
      <w:r w:rsidRPr="005142FD">
        <w:t>:</w:t>
      </w:r>
      <w:r w:rsidRPr="005142FD">
        <w:rPr>
          <w:spacing w:val="-3"/>
          <w:rtl/>
        </w:rPr>
        <w:t xml:space="preserve"> </w:t>
      </w:r>
      <w:r w:rsidRPr="005142FD">
        <w:rPr>
          <w:rtl/>
        </w:rPr>
        <w:t>אריזה</w:t>
      </w:r>
      <w:r w:rsidRPr="005142FD">
        <w:rPr>
          <w:spacing w:val="-3"/>
          <w:rtl/>
        </w:rPr>
        <w:t xml:space="preserve"> </w:t>
      </w:r>
      <w:r w:rsidRPr="005142FD">
        <w:rPr>
          <w:rtl/>
        </w:rPr>
        <w:t>חיצונית</w:t>
      </w:r>
      <w:r w:rsidRPr="005142FD">
        <w:rPr>
          <w:spacing w:val="-2"/>
          <w:rtl/>
        </w:rPr>
        <w:t xml:space="preserve"> </w:t>
      </w:r>
      <w:r w:rsidRPr="005142FD">
        <w:rPr>
          <w:rtl/>
        </w:rPr>
        <w:t>הכוללת</w:t>
      </w:r>
      <w:r w:rsidRPr="005142FD">
        <w:rPr>
          <w:spacing w:val="-4"/>
          <w:rtl/>
        </w:rPr>
        <w:t xml:space="preserve"> </w:t>
      </w:r>
      <w:r w:rsidRPr="005142FD">
        <w:rPr>
          <w:rtl/>
        </w:rPr>
        <w:t>נתונים והוראות עמידה בפני מים</w:t>
      </w:r>
      <w:r w:rsidRPr="005142FD">
        <w:t>,</w:t>
      </w:r>
      <w:r w:rsidRPr="005142FD">
        <w:rPr>
          <w:rtl/>
        </w:rPr>
        <w:t xml:space="preserve"> ואריזת ואקום פנימית שקופה</w:t>
      </w:r>
      <w:r w:rsidRPr="005142FD">
        <w:t>.</w:t>
      </w:r>
      <w:r w:rsidRPr="005142FD">
        <w:rPr>
          <w:rtl/>
        </w:rPr>
        <w:t xml:space="preserve"> התחבושת סטרילית כל עוד</w:t>
      </w:r>
    </w:p>
    <w:p w14:paraId="586E92B7" w14:textId="77777777" w:rsidR="000255FE" w:rsidRPr="005142FD" w:rsidRDefault="00000000" w:rsidP="000D58A5">
      <w:pPr>
        <w:pStyle w:val="a3"/>
        <w:bidi/>
        <w:spacing w:line="276" w:lineRule="auto"/>
        <w:ind w:right="3879"/>
      </w:pPr>
      <w:r w:rsidRPr="005142FD">
        <w:rPr>
          <w:spacing w:val="-2"/>
          <w:rtl/>
        </w:rPr>
        <w:t>האריזה</w:t>
      </w:r>
      <w:r w:rsidRPr="005142FD">
        <w:rPr>
          <w:spacing w:val="-1"/>
          <w:rtl/>
        </w:rPr>
        <w:t xml:space="preserve"> </w:t>
      </w:r>
      <w:r w:rsidRPr="005142FD">
        <w:rPr>
          <w:rtl/>
        </w:rPr>
        <w:t>הפנימית</w:t>
      </w:r>
      <w:r w:rsidRPr="005142FD">
        <w:rPr>
          <w:spacing w:val="-2"/>
          <w:rtl/>
        </w:rPr>
        <w:t xml:space="preserve"> </w:t>
      </w:r>
      <w:r w:rsidRPr="005142FD">
        <w:rPr>
          <w:rtl/>
        </w:rPr>
        <w:t>שלמה</w:t>
      </w:r>
      <w:r w:rsidRPr="005142FD">
        <w:t>.</w:t>
      </w:r>
      <w:r w:rsidRPr="005142FD">
        <w:rPr>
          <w:spacing w:val="-4"/>
          <w:rtl/>
        </w:rPr>
        <w:t xml:space="preserve"> </w:t>
      </w:r>
      <w:r w:rsidRPr="005142FD">
        <w:rPr>
          <w:rtl/>
        </w:rPr>
        <w:t>לתחבושת</w:t>
      </w:r>
      <w:r w:rsidRPr="005142FD">
        <w:rPr>
          <w:spacing w:val="-2"/>
          <w:rtl/>
        </w:rPr>
        <w:t xml:space="preserve"> </w:t>
      </w:r>
      <w:r w:rsidRPr="005142FD">
        <w:rPr>
          <w:rtl/>
        </w:rPr>
        <w:t>עצמה</w:t>
      </w:r>
      <w:r w:rsidRPr="005142FD">
        <w:rPr>
          <w:spacing w:val="-3"/>
          <w:rtl/>
        </w:rPr>
        <w:t xml:space="preserve"> </w:t>
      </w:r>
      <w:r w:rsidRPr="005142FD">
        <w:rPr>
          <w:rtl/>
        </w:rPr>
        <w:t>ארבעה</w:t>
      </w:r>
      <w:r w:rsidRPr="005142FD">
        <w:rPr>
          <w:spacing w:val="-3"/>
          <w:rtl/>
        </w:rPr>
        <w:t xml:space="preserve"> </w:t>
      </w:r>
      <w:r w:rsidRPr="005142FD">
        <w:rPr>
          <w:rtl/>
        </w:rPr>
        <w:t>חלקים</w:t>
      </w:r>
      <w:r w:rsidRPr="005142FD">
        <w:t>:</w:t>
      </w:r>
    </w:p>
    <w:p w14:paraId="24FF57AA" w14:textId="77777777" w:rsidR="000255FE" w:rsidRPr="005142FD" w:rsidRDefault="000255FE" w:rsidP="000D58A5">
      <w:pPr>
        <w:bidi/>
        <w:spacing w:line="276" w:lineRule="auto"/>
        <w:sectPr w:rsidR="000255FE" w:rsidRPr="005142FD">
          <w:headerReference w:type="even" r:id="rId342"/>
          <w:headerReference w:type="default" r:id="rId343"/>
          <w:footerReference w:type="default" r:id="rId344"/>
          <w:headerReference w:type="first" r:id="rId345"/>
          <w:pgSz w:w="11910" w:h="16840"/>
          <w:pgMar w:top="20" w:right="0" w:bottom="1460" w:left="0" w:header="0" w:footer="1279" w:gutter="0"/>
          <w:cols w:space="720"/>
        </w:sectPr>
      </w:pPr>
    </w:p>
    <w:p w14:paraId="72D2DEC9" w14:textId="77777777" w:rsidR="000255FE" w:rsidRPr="005142FD" w:rsidRDefault="000255FE" w:rsidP="000D58A5">
      <w:pPr>
        <w:pStyle w:val="a3"/>
        <w:bidi/>
        <w:spacing w:line="276" w:lineRule="auto"/>
        <w:rPr>
          <w:sz w:val="20"/>
        </w:rPr>
      </w:pPr>
    </w:p>
    <w:p w14:paraId="1EB9B08B" w14:textId="77777777" w:rsidR="000255FE" w:rsidRPr="005142FD" w:rsidRDefault="000255FE" w:rsidP="000D58A5">
      <w:pPr>
        <w:pStyle w:val="a3"/>
        <w:bidi/>
        <w:spacing w:line="276" w:lineRule="auto"/>
        <w:rPr>
          <w:sz w:val="20"/>
        </w:rPr>
      </w:pPr>
    </w:p>
    <w:p w14:paraId="54B69126" w14:textId="77777777" w:rsidR="000255FE" w:rsidRPr="005142FD" w:rsidRDefault="000255FE" w:rsidP="000D58A5">
      <w:pPr>
        <w:pStyle w:val="a3"/>
        <w:bidi/>
        <w:spacing w:before="7" w:line="276" w:lineRule="auto"/>
        <w:rPr>
          <w:sz w:val="14"/>
        </w:rPr>
      </w:pPr>
    </w:p>
    <w:p w14:paraId="7AEB31AC" w14:textId="4D074A84" w:rsidR="000255FE" w:rsidRPr="005142FD" w:rsidRDefault="00000000" w:rsidP="000D58A5">
      <w:pPr>
        <w:pStyle w:val="a3"/>
        <w:bidi/>
        <w:spacing w:before="100" w:line="276" w:lineRule="auto"/>
        <w:ind w:left="3145" w:right="1105"/>
      </w:pPr>
      <w:r>
        <w:pict w14:anchorId="265C06EE">
          <v:group id="docshapegroup1617" o:spid="_x0000_s2394" style="position:absolute;left:0;text-align:left;margin-left:508.3pt;margin-top:-35.55pt;width:56.05pt;height:50.45pt;z-index:251648000;mso-position-horizontal-relative:page" coordorigin="10166,-711" coordsize="1121,1009">
            <v:shape id="docshape1618" o:spid="_x0000_s2396" type="#_x0000_t75" style="position:absolute;left:10293;top:-562;width:845;height:846">
              <v:imagedata r:id="rId9" o:title=""/>
            </v:shape>
            <v:shape id="docshape1619" o:spid="_x0000_s2395" type="#_x0000_t75" style="position:absolute;left:10166;top:-711;width:1121;height:1009">
              <v:imagedata r:id="rId10" o:title=""/>
            </v:shape>
            <w10:wrap anchorx="page"/>
          </v:group>
        </w:pict>
      </w:r>
      <w:r w:rsidRPr="005142FD">
        <w:rPr>
          <w:noProof/>
        </w:rPr>
        <w:drawing>
          <wp:anchor distT="0" distB="0" distL="0" distR="0" simplePos="0" relativeHeight="251657728" behindDoc="0" locked="0" layoutInCell="1" allowOverlap="1" wp14:anchorId="3382A005" wp14:editId="597E1A2B">
            <wp:simplePos x="0" y="0"/>
            <wp:positionH relativeFrom="page">
              <wp:posOffset>520324</wp:posOffset>
            </wp:positionH>
            <wp:positionV relativeFrom="paragraph">
              <wp:posOffset>-393898</wp:posOffset>
            </wp:positionV>
            <wp:extent cx="677026" cy="590111"/>
            <wp:effectExtent l="0" t="0" r="0" b="0"/>
            <wp:wrapNone/>
            <wp:docPr id="5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rtl/>
        </w:rPr>
        <w:t>פד</w:t>
      </w:r>
      <w:r w:rsidRPr="005142FD">
        <w:rPr>
          <w:spacing w:val="-2"/>
          <w:rtl/>
        </w:rPr>
        <w:t xml:space="preserve"> </w:t>
      </w:r>
      <w:r w:rsidRPr="005142FD">
        <w:rPr>
          <w:rtl/>
        </w:rPr>
        <w:t>מלבני</w:t>
      </w:r>
      <w:r w:rsidRPr="005142FD">
        <w:rPr>
          <w:spacing w:val="-2"/>
          <w:rtl/>
        </w:rPr>
        <w:t xml:space="preserve"> </w:t>
      </w:r>
      <w:r w:rsidRPr="005142FD">
        <w:rPr>
          <w:rtl/>
        </w:rPr>
        <w:t>סטרילי</w:t>
      </w:r>
      <w:r w:rsidRPr="005142FD">
        <w:rPr>
          <w:spacing w:val="-1"/>
          <w:rtl/>
        </w:rPr>
        <w:t xml:space="preserve"> </w:t>
      </w:r>
      <w:r w:rsidRPr="005142FD">
        <w:t>(</w:t>
      </w:r>
      <w:r w:rsidRPr="005142FD">
        <w:rPr>
          <w:rtl/>
        </w:rPr>
        <w:t>גודל</w:t>
      </w:r>
      <w:r w:rsidRPr="005142FD">
        <w:rPr>
          <w:spacing w:val="-4"/>
          <w:rtl/>
        </w:rPr>
        <w:t xml:space="preserve"> </w:t>
      </w:r>
      <w:r w:rsidRPr="005142FD">
        <w:rPr>
          <w:rtl/>
        </w:rPr>
        <w:t>האלכסון</w:t>
      </w:r>
      <w:r w:rsidRPr="005142FD">
        <w:rPr>
          <w:spacing w:val="-2"/>
          <w:rtl/>
        </w:rPr>
        <w:t xml:space="preserve"> </w:t>
      </w:r>
      <w:r w:rsidRPr="005142FD">
        <w:t>)4</w:t>
      </w:r>
      <w:r w:rsidR="00DF5D8C" w:rsidRPr="005142FD">
        <w:rPr>
          <w:rtl/>
        </w:rPr>
        <w:t>'</w:t>
      </w:r>
    </w:p>
    <w:p w14:paraId="2BDD8FA4" w14:textId="77777777" w:rsidR="000255FE" w:rsidRPr="005142FD" w:rsidRDefault="00000000" w:rsidP="000D58A5">
      <w:pPr>
        <w:pStyle w:val="a3"/>
        <w:bidi/>
        <w:spacing w:before="152" w:line="276" w:lineRule="auto"/>
        <w:ind w:left="3146" w:right="1105"/>
      </w:pPr>
      <w:r w:rsidRPr="005142FD">
        <w:rPr>
          <w:spacing w:val="-5"/>
          <w:rtl/>
        </w:rPr>
        <w:t>ב</w:t>
      </w:r>
      <w:r w:rsidRPr="005142FD">
        <w:rPr>
          <w:spacing w:val="-5"/>
        </w:rPr>
        <w:t>.</w:t>
      </w:r>
      <w:r w:rsidRPr="005142FD">
        <w:rPr>
          <w:spacing w:val="45"/>
          <w:rtl/>
        </w:rPr>
        <w:t xml:space="preserve"> </w:t>
      </w:r>
      <w:r w:rsidRPr="005142FD">
        <w:rPr>
          <w:rtl/>
        </w:rPr>
        <w:t>אגד</w:t>
      </w:r>
      <w:r w:rsidRPr="005142FD">
        <w:rPr>
          <w:spacing w:val="-2"/>
          <w:rtl/>
        </w:rPr>
        <w:t xml:space="preserve"> </w:t>
      </w:r>
      <w:r w:rsidRPr="005142FD">
        <w:rPr>
          <w:rtl/>
        </w:rPr>
        <w:t>אלסטי</w:t>
      </w:r>
      <w:r w:rsidRPr="005142FD">
        <w:rPr>
          <w:spacing w:val="-2"/>
          <w:rtl/>
        </w:rPr>
        <w:t xml:space="preserve"> </w:t>
      </w:r>
      <w:r w:rsidRPr="005142FD">
        <w:rPr>
          <w:rtl/>
        </w:rPr>
        <w:t>נמתח</w:t>
      </w:r>
      <w:r w:rsidRPr="005142FD">
        <w:rPr>
          <w:spacing w:val="-2"/>
          <w:rtl/>
        </w:rPr>
        <w:t xml:space="preserve"> </w:t>
      </w:r>
      <w:r w:rsidRPr="005142FD">
        <w:rPr>
          <w:rtl/>
        </w:rPr>
        <w:t>בלתי</w:t>
      </w:r>
      <w:r w:rsidRPr="005142FD">
        <w:t>-</w:t>
      </w:r>
      <w:r w:rsidRPr="005142FD">
        <w:rPr>
          <w:rtl/>
        </w:rPr>
        <w:t>דביק</w:t>
      </w:r>
      <w:r w:rsidRPr="005142FD">
        <w:t>,</w:t>
      </w:r>
      <w:r w:rsidRPr="005142FD">
        <w:rPr>
          <w:spacing w:val="-2"/>
          <w:rtl/>
        </w:rPr>
        <w:t xml:space="preserve"> </w:t>
      </w:r>
      <w:r w:rsidRPr="005142FD">
        <w:rPr>
          <w:rtl/>
        </w:rPr>
        <w:t>הכולל</w:t>
      </w:r>
      <w:r w:rsidRPr="005142FD">
        <w:rPr>
          <w:spacing w:val="-2"/>
          <w:rtl/>
        </w:rPr>
        <w:t xml:space="preserve"> </w:t>
      </w:r>
      <w:r w:rsidRPr="005142FD">
        <w:rPr>
          <w:rtl/>
        </w:rPr>
        <w:t>שרוול</w:t>
      </w:r>
      <w:r w:rsidRPr="005142FD">
        <w:rPr>
          <w:spacing w:val="-2"/>
          <w:rtl/>
        </w:rPr>
        <w:t xml:space="preserve"> </w:t>
      </w:r>
      <w:r w:rsidRPr="005142FD">
        <w:rPr>
          <w:rtl/>
        </w:rPr>
        <w:t>לחבישה</w:t>
      </w:r>
      <w:r w:rsidRPr="005142FD">
        <w:rPr>
          <w:spacing w:val="-4"/>
          <w:rtl/>
        </w:rPr>
        <w:t xml:space="preserve"> </w:t>
      </w:r>
      <w:r w:rsidRPr="005142FD">
        <w:rPr>
          <w:rtl/>
        </w:rPr>
        <w:t>עצמית</w:t>
      </w:r>
      <w:r w:rsidRPr="005142FD">
        <w:t>.</w:t>
      </w:r>
    </w:p>
    <w:p w14:paraId="6DDC5FAA" w14:textId="77777777" w:rsidR="000255FE" w:rsidRPr="005142FD" w:rsidRDefault="00000000" w:rsidP="000D58A5">
      <w:pPr>
        <w:pStyle w:val="a3"/>
        <w:bidi/>
        <w:spacing w:before="152" w:line="276" w:lineRule="auto"/>
        <w:ind w:left="3145" w:right="1105"/>
      </w:pPr>
      <w:r w:rsidRPr="005142FD">
        <w:rPr>
          <w:spacing w:val="-5"/>
          <w:rtl/>
        </w:rPr>
        <w:t>ג</w:t>
      </w:r>
      <w:r w:rsidRPr="005142FD">
        <w:rPr>
          <w:spacing w:val="-5"/>
        </w:rPr>
        <w:t>.</w:t>
      </w:r>
      <w:r w:rsidRPr="005142FD">
        <w:rPr>
          <w:spacing w:val="49"/>
          <w:rtl/>
        </w:rPr>
        <w:t xml:space="preserve"> </w:t>
      </w:r>
      <w:r w:rsidRPr="005142FD">
        <w:rPr>
          <w:rtl/>
        </w:rPr>
        <w:t>גשר</w:t>
      </w:r>
      <w:r w:rsidRPr="005142FD">
        <w:rPr>
          <w:spacing w:val="-1"/>
          <w:rtl/>
        </w:rPr>
        <w:t xml:space="preserve"> </w:t>
      </w:r>
      <w:r w:rsidRPr="005142FD">
        <w:rPr>
          <w:rtl/>
        </w:rPr>
        <w:t>פלסטי להגברת לחץ</w:t>
      </w:r>
      <w:r w:rsidRPr="005142FD">
        <w:rPr>
          <w:spacing w:val="-3"/>
          <w:rtl/>
        </w:rPr>
        <w:t xml:space="preserve"> </w:t>
      </w:r>
      <w:r w:rsidRPr="005142FD">
        <w:rPr>
          <w:rtl/>
        </w:rPr>
        <w:t>החבישה</w:t>
      </w:r>
      <w:r w:rsidRPr="005142FD">
        <w:t>.</w:t>
      </w:r>
    </w:p>
    <w:p w14:paraId="3A4EFBD6" w14:textId="77777777" w:rsidR="000255FE" w:rsidRPr="005142FD" w:rsidRDefault="00000000" w:rsidP="000D58A5">
      <w:pPr>
        <w:pStyle w:val="a3"/>
        <w:bidi/>
        <w:spacing w:before="151" w:line="276" w:lineRule="auto"/>
        <w:ind w:left="3146" w:right="1105"/>
      </w:pPr>
      <w:r w:rsidRPr="005142FD">
        <w:rPr>
          <w:spacing w:val="-5"/>
          <w:rtl/>
        </w:rPr>
        <w:t>ד</w:t>
      </w:r>
      <w:r w:rsidRPr="005142FD">
        <w:rPr>
          <w:spacing w:val="-5"/>
        </w:rPr>
        <w:t>.</w:t>
      </w:r>
      <w:r w:rsidRPr="005142FD">
        <w:rPr>
          <w:spacing w:val="46"/>
          <w:rtl/>
        </w:rPr>
        <w:t xml:space="preserve"> </w:t>
      </w:r>
      <w:r w:rsidRPr="005142FD">
        <w:rPr>
          <w:rtl/>
        </w:rPr>
        <w:t>תפס</w:t>
      </w:r>
      <w:r w:rsidRPr="005142FD">
        <w:rPr>
          <w:spacing w:val="-2"/>
          <w:rtl/>
        </w:rPr>
        <w:t xml:space="preserve"> </w:t>
      </w:r>
      <w:r w:rsidRPr="005142FD">
        <w:rPr>
          <w:rtl/>
        </w:rPr>
        <w:t>פלסטי</w:t>
      </w:r>
      <w:r w:rsidRPr="005142FD">
        <w:rPr>
          <w:spacing w:val="-2"/>
          <w:rtl/>
        </w:rPr>
        <w:t xml:space="preserve"> </w:t>
      </w:r>
      <w:r w:rsidRPr="005142FD">
        <w:rPr>
          <w:rtl/>
        </w:rPr>
        <w:t>לאגד</w:t>
      </w:r>
      <w:r w:rsidRPr="005142FD">
        <w:t>.</w:t>
      </w:r>
    </w:p>
    <w:p w14:paraId="03201CFC" w14:textId="77777777" w:rsidR="000255FE" w:rsidRPr="005142FD" w:rsidRDefault="00000000" w:rsidP="000D58A5">
      <w:pPr>
        <w:pStyle w:val="a3"/>
        <w:bidi/>
        <w:spacing w:before="152" w:line="276" w:lineRule="auto"/>
        <w:ind w:left="2281" w:right="1798" w:firstLine="5648"/>
      </w:pPr>
      <w:r w:rsidRPr="005142FD">
        <w:t>)3</w:t>
      </w:r>
      <w:r w:rsidRPr="005142FD">
        <w:rPr>
          <w:spacing w:val="26"/>
          <w:rtl/>
        </w:rPr>
        <w:t xml:space="preserve"> </w:t>
      </w:r>
      <w:r w:rsidRPr="005142FD">
        <w:rPr>
          <w:u w:val="single"/>
          <w:rtl/>
        </w:rPr>
        <w:t>טכניקת</w:t>
      </w:r>
      <w:r w:rsidRPr="005142FD">
        <w:rPr>
          <w:spacing w:val="-11"/>
          <w:u w:val="single"/>
          <w:rtl/>
        </w:rPr>
        <w:t xml:space="preserve"> </w:t>
      </w:r>
      <w:r w:rsidRPr="005142FD">
        <w:rPr>
          <w:u w:val="single"/>
          <w:rtl/>
        </w:rPr>
        <w:t>השימוש</w:t>
      </w:r>
      <w:r w:rsidRPr="005142FD">
        <w:rPr>
          <w:u w:val="single"/>
        </w:rPr>
        <w:t>:</w:t>
      </w:r>
      <w:r w:rsidRPr="005142FD">
        <w:rPr>
          <w:rtl/>
        </w:rPr>
        <w:t xml:space="preserve"> א</w:t>
      </w:r>
      <w:r w:rsidRPr="005142FD">
        <w:t>.</w:t>
      </w:r>
      <w:r w:rsidRPr="005142FD">
        <w:rPr>
          <w:rtl/>
        </w:rPr>
        <w:t xml:space="preserve"> לאחר הוצאת התחבושת מן האריזה</w:t>
      </w:r>
      <w:r w:rsidRPr="005142FD">
        <w:t>,</w:t>
      </w:r>
      <w:r w:rsidRPr="005142FD">
        <w:rPr>
          <w:rtl/>
        </w:rPr>
        <w:t xml:space="preserve"> הנח את הפד על מקור הדימום תוך הפעלת</w:t>
      </w:r>
    </w:p>
    <w:p w14:paraId="020493AB" w14:textId="77777777" w:rsidR="000255FE" w:rsidRPr="005142FD" w:rsidRDefault="00000000" w:rsidP="000D58A5">
      <w:pPr>
        <w:pStyle w:val="a3"/>
        <w:bidi/>
        <w:spacing w:before="53" w:line="276" w:lineRule="auto"/>
        <w:ind w:right="3178"/>
      </w:pPr>
      <w:r w:rsidRPr="005142FD">
        <w:rPr>
          <w:spacing w:val="-5"/>
          <w:rtl/>
        </w:rPr>
        <w:t>לחץ</w:t>
      </w:r>
      <w:r w:rsidRPr="005142FD">
        <w:rPr>
          <w:spacing w:val="-1"/>
          <w:rtl/>
        </w:rPr>
        <w:t xml:space="preserve"> </w:t>
      </w:r>
      <w:r w:rsidRPr="005142FD">
        <w:rPr>
          <w:rtl/>
        </w:rPr>
        <w:t>ידני</w:t>
      </w:r>
      <w:r w:rsidRPr="005142FD">
        <w:rPr>
          <w:spacing w:val="47"/>
          <w:rtl/>
        </w:rPr>
        <w:t xml:space="preserve"> </w:t>
      </w:r>
      <w:r w:rsidRPr="005142FD">
        <w:t>,</w:t>
      </w:r>
      <w:r w:rsidRPr="005142FD">
        <w:rPr>
          <w:rtl/>
        </w:rPr>
        <w:t>והקף</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3"/>
          <w:rtl/>
        </w:rPr>
        <w:t xml:space="preserve"> </w:t>
      </w:r>
      <w:r w:rsidRPr="005142FD">
        <w:rPr>
          <w:rtl/>
        </w:rPr>
        <w:t>פעם</w:t>
      </w:r>
      <w:r w:rsidRPr="005142FD">
        <w:rPr>
          <w:spacing w:val="-1"/>
          <w:rtl/>
        </w:rPr>
        <w:t xml:space="preserve"> </w:t>
      </w:r>
      <w:r w:rsidRPr="005142FD">
        <w:rPr>
          <w:rtl/>
        </w:rPr>
        <w:t>אחת באמצעות</w:t>
      </w:r>
      <w:r w:rsidRPr="005142FD">
        <w:rPr>
          <w:spacing w:val="-3"/>
          <w:rtl/>
        </w:rPr>
        <w:t xml:space="preserve"> </w:t>
      </w:r>
      <w:r w:rsidRPr="005142FD">
        <w:rPr>
          <w:rtl/>
        </w:rPr>
        <w:t>האגד</w:t>
      </w:r>
      <w:r w:rsidRPr="005142FD">
        <w:rPr>
          <w:spacing w:val="-1"/>
          <w:rtl/>
        </w:rPr>
        <w:t xml:space="preserve"> </w:t>
      </w:r>
      <w:r w:rsidRPr="005142FD">
        <w:rPr>
          <w:rtl/>
        </w:rPr>
        <w:t>הנמתח</w:t>
      </w:r>
      <w:r w:rsidRPr="005142FD">
        <w:t>.</w:t>
      </w:r>
    </w:p>
    <w:p w14:paraId="04A1A95F" w14:textId="77777777" w:rsidR="000255FE" w:rsidRPr="005142FD" w:rsidRDefault="00000000" w:rsidP="000D58A5">
      <w:pPr>
        <w:pStyle w:val="a3"/>
        <w:bidi/>
        <w:spacing w:before="197" w:line="276" w:lineRule="auto"/>
        <w:ind w:left="3077" w:right="1105"/>
      </w:pPr>
      <w:r w:rsidRPr="005142FD">
        <w:rPr>
          <w:spacing w:val="-5"/>
          <w:rtl/>
        </w:rPr>
        <w:t>ב</w:t>
      </w:r>
      <w:r w:rsidRPr="005142FD">
        <w:rPr>
          <w:spacing w:val="-5"/>
        </w:rPr>
        <w:t>.</w:t>
      </w:r>
      <w:r w:rsidRPr="005142FD">
        <w:rPr>
          <w:spacing w:val="1"/>
          <w:rtl/>
        </w:rPr>
        <w:t xml:space="preserve"> </w:t>
      </w:r>
      <w:r w:rsidRPr="005142FD">
        <w:rPr>
          <w:rtl/>
        </w:rPr>
        <w:t>העבר</w:t>
      </w:r>
      <w:r w:rsidRPr="005142FD">
        <w:rPr>
          <w:spacing w:val="-2"/>
          <w:rtl/>
        </w:rPr>
        <w:t xml:space="preserve"> </w:t>
      </w:r>
      <w:r w:rsidRPr="005142FD">
        <w:rPr>
          <w:rtl/>
        </w:rPr>
        <w:t>את</w:t>
      </w:r>
      <w:r w:rsidRPr="005142FD">
        <w:rPr>
          <w:spacing w:val="-1"/>
          <w:rtl/>
        </w:rPr>
        <w:t xml:space="preserve"> </w:t>
      </w:r>
      <w:r w:rsidRPr="005142FD">
        <w:rPr>
          <w:rtl/>
        </w:rPr>
        <w:t>האגד</w:t>
      </w:r>
      <w:r w:rsidRPr="005142FD">
        <w:rPr>
          <w:spacing w:val="-4"/>
          <w:rtl/>
        </w:rPr>
        <w:t xml:space="preserve"> </w:t>
      </w:r>
      <w:r w:rsidRPr="005142FD">
        <w:rPr>
          <w:rtl/>
        </w:rPr>
        <w:t>המתוח</w:t>
      </w:r>
      <w:r w:rsidRPr="005142FD">
        <w:rPr>
          <w:spacing w:val="-4"/>
          <w:rtl/>
        </w:rPr>
        <w:t xml:space="preserve"> </w:t>
      </w:r>
      <w:r w:rsidRPr="005142FD">
        <w:rPr>
          <w:rtl/>
        </w:rPr>
        <w:t>דרך</w:t>
      </w:r>
      <w:r w:rsidRPr="005142FD">
        <w:rPr>
          <w:spacing w:val="-1"/>
          <w:rtl/>
        </w:rPr>
        <w:t xml:space="preserve"> </w:t>
      </w:r>
      <w:r w:rsidRPr="005142FD">
        <w:rPr>
          <w:rtl/>
        </w:rPr>
        <w:t>הגשר</w:t>
      </w:r>
      <w:r w:rsidRPr="005142FD">
        <w:rPr>
          <w:spacing w:val="-2"/>
          <w:rtl/>
        </w:rPr>
        <w:t xml:space="preserve"> </w:t>
      </w:r>
      <w:r w:rsidRPr="005142FD">
        <w:rPr>
          <w:rtl/>
        </w:rPr>
        <w:t>להגברת</w:t>
      </w:r>
      <w:r w:rsidRPr="005142FD">
        <w:rPr>
          <w:spacing w:val="-2"/>
          <w:rtl/>
        </w:rPr>
        <w:t xml:space="preserve"> </w:t>
      </w:r>
      <w:r w:rsidRPr="005142FD">
        <w:rPr>
          <w:rtl/>
        </w:rPr>
        <w:t>הלחץ</w:t>
      </w:r>
      <w:r w:rsidRPr="005142FD">
        <w:t>.</w:t>
      </w:r>
    </w:p>
    <w:p w14:paraId="48EB45FF" w14:textId="77777777" w:rsidR="000255FE" w:rsidRPr="005142FD" w:rsidRDefault="00000000" w:rsidP="000D58A5">
      <w:pPr>
        <w:pStyle w:val="a3"/>
        <w:bidi/>
        <w:spacing w:before="114" w:line="276" w:lineRule="auto"/>
        <w:ind w:left="3075" w:right="1105"/>
      </w:pPr>
      <w:r w:rsidRPr="005142FD">
        <w:rPr>
          <w:spacing w:val="-5"/>
          <w:rtl/>
        </w:rPr>
        <w:t>ג</w:t>
      </w:r>
      <w:r w:rsidRPr="005142FD">
        <w:rPr>
          <w:spacing w:val="-5"/>
        </w:rPr>
        <w:t>.</w:t>
      </w:r>
      <w:r w:rsidRPr="005142FD">
        <w:rPr>
          <w:spacing w:val="2"/>
          <w:rtl/>
        </w:rPr>
        <w:t xml:space="preserve"> </w:t>
      </w:r>
      <w:r w:rsidRPr="005142FD">
        <w:rPr>
          <w:rtl/>
        </w:rPr>
        <w:t>מתח</w:t>
      </w:r>
      <w:r w:rsidRPr="005142FD">
        <w:rPr>
          <w:spacing w:val="-1"/>
          <w:rtl/>
        </w:rPr>
        <w:t xml:space="preserve"> </w:t>
      </w:r>
      <w:r w:rsidRPr="005142FD">
        <w:rPr>
          <w:rtl/>
        </w:rPr>
        <w:t>את</w:t>
      </w:r>
      <w:r w:rsidRPr="005142FD">
        <w:rPr>
          <w:spacing w:val="-1"/>
          <w:rtl/>
        </w:rPr>
        <w:t xml:space="preserve"> </w:t>
      </w:r>
      <w:r w:rsidRPr="005142FD">
        <w:rPr>
          <w:rtl/>
        </w:rPr>
        <w:t>האגד</w:t>
      </w:r>
      <w:r w:rsidRPr="005142FD">
        <w:rPr>
          <w:spacing w:val="-3"/>
          <w:rtl/>
        </w:rPr>
        <w:t xml:space="preserve"> </w:t>
      </w:r>
      <w:r w:rsidRPr="005142FD">
        <w:rPr>
          <w:rtl/>
        </w:rPr>
        <w:t>לכיוון</w:t>
      </w:r>
      <w:r w:rsidRPr="005142FD">
        <w:rPr>
          <w:spacing w:val="-1"/>
          <w:rtl/>
        </w:rPr>
        <w:t xml:space="preserve"> </w:t>
      </w:r>
      <w:r w:rsidRPr="005142FD">
        <w:rPr>
          <w:rtl/>
        </w:rPr>
        <w:t>הנגדי</w:t>
      </w:r>
      <w:r w:rsidRPr="005142FD">
        <w:t>,</w:t>
      </w:r>
      <w:r w:rsidRPr="005142FD">
        <w:rPr>
          <w:spacing w:val="-1"/>
          <w:rtl/>
        </w:rPr>
        <w:t xml:space="preserve"> </w:t>
      </w:r>
      <w:r w:rsidRPr="005142FD">
        <w:rPr>
          <w:rtl/>
        </w:rPr>
        <w:t>על</w:t>
      </w:r>
      <w:r w:rsidRPr="005142FD">
        <w:rPr>
          <w:spacing w:val="-1"/>
          <w:rtl/>
        </w:rPr>
        <w:t xml:space="preserve"> </w:t>
      </w:r>
      <w:r w:rsidRPr="005142FD">
        <w:rPr>
          <w:rtl/>
        </w:rPr>
        <w:t>הגשר</w:t>
      </w:r>
      <w:r w:rsidRPr="005142FD">
        <w:t>.</w:t>
      </w:r>
    </w:p>
    <w:p w14:paraId="04E92B76" w14:textId="77777777" w:rsidR="000255FE" w:rsidRPr="005142FD" w:rsidRDefault="00000000" w:rsidP="000D58A5">
      <w:pPr>
        <w:pStyle w:val="a3"/>
        <w:bidi/>
        <w:spacing w:before="111" w:line="276" w:lineRule="auto"/>
        <w:ind w:left="3077" w:right="1105"/>
      </w:pPr>
      <w:r w:rsidRPr="005142FD">
        <w:rPr>
          <w:spacing w:val="-5"/>
          <w:rtl/>
        </w:rPr>
        <w:t>ד</w:t>
      </w:r>
      <w:r w:rsidRPr="005142FD">
        <w:rPr>
          <w:spacing w:val="-5"/>
        </w:rPr>
        <w:t>.</w:t>
      </w:r>
      <w:r w:rsidRPr="005142FD">
        <w:rPr>
          <w:spacing w:val="4"/>
          <w:rtl/>
        </w:rPr>
        <w:t xml:space="preserve"> </w:t>
      </w:r>
      <w:r w:rsidRPr="005142FD">
        <w:rPr>
          <w:rtl/>
        </w:rPr>
        <w:t>לפף</w:t>
      </w:r>
      <w:r w:rsidRPr="005142FD">
        <w:rPr>
          <w:spacing w:val="-1"/>
          <w:rtl/>
        </w:rPr>
        <w:t xml:space="preserve"> </w:t>
      </w:r>
      <w:r w:rsidRPr="005142FD">
        <w:rPr>
          <w:rtl/>
        </w:rPr>
        <w:t>את</w:t>
      </w:r>
      <w:r w:rsidRPr="005142FD">
        <w:rPr>
          <w:spacing w:val="-3"/>
          <w:rtl/>
        </w:rPr>
        <w:t xml:space="preserve"> </w:t>
      </w:r>
      <w:r w:rsidRPr="005142FD">
        <w:rPr>
          <w:rtl/>
        </w:rPr>
        <w:t>האגד</w:t>
      </w:r>
      <w:r w:rsidRPr="005142FD">
        <w:rPr>
          <w:spacing w:val="-3"/>
          <w:rtl/>
        </w:rPr>
        <w:t xml:space="preserve"> </w:t>
      </w:r>
      <w:r w:rsidRPr="005142FD">
        <w:rPr>
          <w:rtl/>
        </w:rPr>
        <w:t>סביב</w:t>
      </w:r>
      <w:r w:rsidRPr="005142FD">
        <w:rPr>
          <w:spacing w:val="-1"/>
          <w:rtl/>
        </w:rPr>
        <w:t xml:space="preserve"> </w:t>
      </w:r>
      <w:r w:rsidRPr="005142FD">
        <w:rPr>
          <w:rtl/>
        </w:rPr>
        <w:t>לגפה</w:t>
      </w:r>
      <w:r w:rsidRPr="005142FD">
        <w:t>,</w:t>
      </w:r>
      <w:r w:rsidRPr="005142FD">
        <w:rPr>
          <w:spacing w:val="-1"/>
          <w:rtl/>
        </w:rPr>
        <w:t xml:space="preserve"> </w:t>
      </w:r>
      <w:r w:rsidRPr="005142FD">
        <w:rPr>
          <w:rtl/>
        </w:rPr>
        <w:t>ודאג</w:t>
      </w:r>
      <w:r w:rsidRPr="005142FD">
        <w:rPr>
          <w:spacing w:val="-1"/>
          <w:rtl/>
        </w:rPr>
        <w:t xml:space="preserve"> </w:t>
      </w:r>
      <w:r w:rsidRPr="005142FD">
        <w:rPr>
          <w:rtl/>
        </w:rPr>
        <w:t>לאטום</w:t>
      </w:r>
      <w:r w:rsidRPr="005142FD">
        <w:rPr>
          <w:spacing w:val="-1"/>
          <w:rtl/>
        </w:rPr>
        <w:t xml:space="preserve"> </w:t>
      </w:r>
      <w:r w:rsidRPr="005142FD">
        <w:rPr>
          <w:rtl/>
        </w:rPr>
        <w:t>את</w:t>
      </w:r>
      <w:r w:rsidRPr="005142FD">
        <w:rPr>
          <w:spacing w:val="-1"/>
          <w:rtl/>
        </w:rPr>
        <w:t xml:space="preserve"> </w:t>
      </w:r>
      <w:r w:rsidRPr="005142FD">
        <w:rPr>
          <w:rtl/>
        </w:rPr>
        <w:t>קצות</w:t>
      </w:r>
      <w:r w:rsidRPr="005142FD">
        <w:rPr>
          <w:spacing w:val="-1"/>
          <w:rtl/>
        </w:rPr>
        <w:t xml:space="preserve"> </w:t>
      </w:r>
      <w:r w:rsidRPr="005142FD">
        <w:rPr>
          <w:rtl/>
        </w:rPr>
        <w:t>החבישה</w:t>
      </w:r>
      <w:r w:rsidRPr="005142FD">
        <w:t>.</w:t>
      </w:r>
    </w:p>
    <w:p w14:paraId="0034EFBD" w14:textId="32AA5584" w:rsidR="000255FE" w:rsidRPr="005142FD" w:rsidRDefault="00000000" w:rsidP="000D58A5">
      <w:pPr>
        <w:pStyle w:val="a3"/>
        <w:bidi/>
        <w:spacing w:before="116" w:line="276" w:lineRule="auto"/>
        <w:ind w:left="3072" w:right="1896" w:firstLine="1545"/>
      </w:pPr>
      <w:r w:rsidRPr="005142FD">
        <w:rPr>
          <w:rtl/>
        </w:rPr>
        <w:t>ה</w:t>
      </w:r>
      <w:r w:rsidRPr="005142FD">
        <w:t>.</w:t>
      </w:r>
      <w:r w:rsidRPr="005142FD">
        <w:rPr>
          <w:rtl/>
        </w:rPr>
        <w:t xml:space="preserve"> קבע</w:t>
      </w:r>
      <w:r w:rsidRPr="005142FD">
        <w:rPr>
          <w:spacing w:val="-4"/>
          <w:rtl/>
        </w:rPr>
        <w:t xml:space="preserve"> </w:t>
      </w:r>
      <w:r w:rsidRPr="005142FD">
        <w:rPr>
          <w:rtl/>
        </w:rPr>
        <w:t>את</w:t>
      </w:r>
      <w:r w:rsidRPr="005142FD">
        <w:rPr>
          <w:spacing w:val="-4"/>
          <w:rtl/>
        </w:rPr>
        <w:t xml:space="preserve"> </w:t>
      </w:r>
      <w:r w:rsidRPr="005142FD">
        <w:rPr>
          <w:rtl/>
        </w:rPr>
        <w:t>החבישה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4"/>
          <w:rtl/>
        </w:rPr>
        <w:t xml:space="preserve"> </w:t>
      </w:r>
      <w:r w:rsidRPr="005142FD">
        <w:rPr>
          <w:rtl/>
        </w:rPr>
        <w:t>תפיסת</w:t>
      </w:r>
      <w:r w:rsidRPr="005142FD">
        <w:rPr>
          <w:spacing w:val="-4"/>
          <w:rtl/>
        </w:rPr>
        <w:t xml:space="preserve"> </w:t>
      </w:r>
      <w:r w:rsidRPr="005142FD">
        <w:rPr>
          <w:rtl/>
        </w:rPr>
        <w:t>האגד</w:t>
      </w:r>
      <w:r w:rsidRPr="005142FD">
        <w:rPr>
          <w:spacing w:val="-4"/>
          <w:rtl/>
        </w:rPr>
        <w:t xml:space="preserve"> </w:t>
      </w:r>
      <w:r w:rsidRPr="005142FD">
        <w:rPr>
          <w:rtl/>
        </w:rPr>
        <w:t>המלופף</w:t>
      </w:r>
      <w:r w:rsidRPr="005142FD">
        <w:rPr>
          <w:spacing w:val="-6"/>
          <w:rtl/>
        </w:rPr>
        <w:t xml:space="preserve"> </w:t>
      </w:r>
      <w:r w:rsidRPr="005142FD">
        <w:rPr>
          <w:rtl/>
        </w:rPr>
        <w:t>בתפס</w:t>
      </w:r>
      <w:r w:rsidRPr="005142FD">
        <w:rPr>
          <w:spacing w:val="-6"/>
          <w:rtl/>
        </w:rPr>
        <w:t xml:space="preserve"> </w:t>
      </w:r>
      <w:r w:rsidRPr="005142FD">
        <w:rPr>
          <w:rtl/>
        </w:rPr>
        <w:t>הפלסטי</w:t>
      </w:r>
      <w:r w:rsidRPr="005142FD">
        <w:t>.</w:t>
      </w:r>
      <w:r w:rsidRPr="005142FD">
        <w:rPr>
          <w:rtl/>
        </w:rPr>
        <w:t xml:space="preserve"> ו</w:t>
      </w:r>
      <w:r w:rsidRPr="005142FD">
        <w:t>.</w:t>
      </w:r>
      <w:r w:rsidRPr="005142FD">
        <w:rPr>
          <w:rtl/>
        </w:rPr>
        <w:t xml:space="preserve"> </w:t>
      </w:r>
      <w:proofErr w:type="spellStart"/>
      <w:r w:rsidRPr="005142FD">
        <w:rPr>
          <w:rtl/>
        </w:rPr>
        <w:t>ע</w:t>
      </w:r>
      <w:r w:rsidR="00DF5D8C" w:rsidRPr="005142FD">
        <w:rPr>
          <w:rtl/>
        </w:rPr>
        <w:t>'</w:t>
      </w:r>
      <w:r w:rsidRPr="005142FD">
        <w:rPr>
          <w:rtl/>
        </w:rPr>
        <w:t>מ</w:t>
      </w:r>
      <w:proofErr w:type="spellEnd"/>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3"/>
          <w:rtl/>
        </w:rPr>
        <w:t xml:space="preserve"> </w:t>
      </w:r>
      <w:r w:rsidRPr="005142FD">
        <w:rPr>
          <w:rtl/>
        </w:rPr>
        <w:t>הלחץ</w:t>
      </w:r>
      <w:r w:rsidRPr="005142FD">
        <w:rPr>
          <w:spacing w:val="-3"/>
          <w:rtl/>
        </w:rPr>
        <w:t xml:space="preserve"> </w:t>
      </w:r>
      <w:r w:rsidRPr="005142FD">
        <w:rPr>
          <w:rtl/>
        </w:rPr>
        <w:t>המופעל</w:t>
      </w:r>
      <w:r w:rsidRPr="005142FD">
        <w:t>,</w:t>
      </w:r>
      <w:r w:rsidRPr="005142FD">
        <w:rPr>
          <w:spacing w:val="-3"/>
          <w:rtl/>
        </w:rPr>
        <w:t xml:space="preserve"> </w:t>
      </w:r>
      <w:r w:rsidRPr="005142FD">
        <w:rPr>
          <w:rtl/>
        </w:rPr>
        <w:t>ניתן</w:t>
      </w:r>
      <w:r w:rsidRPr="005142FD">
        <w:rPr>
          <w:spacing w:val="-3"/>
          <w:rtl/>
        </w:rPr>
        <w:t xml:space="preserve"> </w:t>
      </w:r>
      <w:r w:rsidRPr="005142FD">
        <w:rPr>
          <w:rtl/>
        </w:rPr>
        <w:t>לסובב</w:t>
      </w:r>
      <w:r w:rsidRPr="005142FD">
        <w:rPr>
          <w:spacing w:val="-6"/>
          <w:rtl/>
        </w:rPr>
        <w:t xml:space="preserve"> </w:t>
      </w:r>
      <w:r w:rsidRPr="005142FD">
        <w:rPr>
          <w:rtl/>
        </w:rPr>
        <w:t>את</w:t>
      </w:r>
      <w:r w:rsidRPr="005142FD">
        <w:rPr>
          <w:spacing w:val="-5"/>
          <w:rtl/>
        </w:rPr>
        <w:t xml:space="preserve"> </w:t>
      </w:r>
      <w:r w:rsidRPr="005142FD">
        <w:rPr>
          <w:rtl/>
        </w:rPr>
        <w:t>הסבב</w:t>
      </w:r>
      <w:r w:rsidRPr="005142FD">
        <w:rPr>
          <w:spacing w:val="-5"/>
          <w:rtl/>
        </w:rPr>
        <w:t xml:space="preserve"> </w:t>
      </w:r>
      <w:r w:rsidRPr="005142FD">
        <w:rPr>
          <w:rtl/>
        </w:rPr>
        <w:t>הפלסטי</w:t>
      </w:r>
      <w:r w:rsidRPr="005142FD">
        <w:rPr>
          <w:spacing w:val="-3"/>
          <w:rtl/>
        </w:rPr>
        <w:t xml:space="preserve"> </w:t>
      </w:r>
      <w:r w:rsidRPr="005142FD">
        <w:rPr>
          <w:rtl/>
        </w:rPr>
        <w:t>כשהוא</w:t>
      </w:r>
      <w:r w:rsidRPr="005142FD">
        <w:rPr>
          <w:spacing w:val="-3"/>
          <w:rtl/>
        </w:rPr>
        <w:t xml:space="preserve"> </w:t>
      </w:r>
      <w:r w:rsidRPr="005142FD">
        <w:rPr>
          <w:rtl/>
        </w:rPr>
        <w:t>אוחז</w:t>
      </w:r>
      <w:r w:rsidRPr="005142FD">
        <w:rPr>
          <w:spacing w:val="-3"/>
          <w:rtl/>
        </w:rPr>
        <w:t xml:space="preserve"> </w:t>
      </w:r>
      <w:r w:rsidRPr="005142FD">
        <w:rPr>
          <w:rtl/>
        </w:rPr>
        <w:t xml:space="preserve">את האגד </w:t>
      </w:r>
      <w:r w:rsidRPr="005142FD">
        <w:t>.</w:t>
      </w:r>
      <w:r w:rsidRPr="005142FD">
        <w:rPr>
          <w:rtl/>
        </w:rPr>
        <w:t>בתום ביצוע החבישה יש לוודא קיום דופק ומילוי קפילרי תקין</w:t>
      </w:r>
      <w:r w:rsidRPr="005142FD">
        <w:t>,</w:t>
      </w:r>
      <w:r w:rsidRPr="005142FD">
        <w:rPr>
          <w:rtl/>
        </w:rPr>
        <w:t xml:space="preserve"> </w:t>
      </w:r>
      <w:proofErr w:type="spellStart"/>
      <w:r w:rsidRPr="005142FD">
        <w:rPr>
          <w:rtl/>
        </w:rPr>
        <w:t>דיסטלית</w:t>
      </w:r>
      <w:proofErr w:type="spellEnd"/>
    </w:p>
    <w:p w14:paraId="09DDDD09" w14:textId="77777777" w:rsidR="000255FE" w:rsidRPr="005142FD" w:rsidRDefault="00000000" w:rsidP="000D58A5">
      <w:pPr>
        <w:pStyle w:val="a3"/>
        <w:bidi/>
        <w:spacing w:before="31" w:line="276" w:lineRule="auto"/>
        <w:ind w:right="1610"/>
      </w:pPr>
      <w:r w:rsidRPr="005142FD">
        <w:rPr>
          <w:spacing w:val="-4"/>
          <w:rtl/>
        </w:rPr>
        <w:t>למקום</w:t>
      </w:r>
      <w:r w:rsidRPr="005142FD">
        <w:rPr>
          <w:spacing w:val="-1"/>
          <w:rtl/>
        </w:rPr>
        <w:t xml:space="preserve"> </w:t>
      </w:r>
      <w:r w:rsidRPr="005142FD">
        <w:rPr>
          <w:rtl/>
        </w:rPr>
        <w:t>החבישה</w:t>
      </w:r>
      <w:r w:rsidRPr="005142FD">
        <w:rPr>
          <w:spacing w:val="-1"/>
          <w:rtl/>
        </w:rPr>
        <w:t xml:space="preserve"> </w:t>
      </w:r>
      <w:r w:rsidRPr="005142FD">
        <w:rPr>
          <w:rtl/>
        </w:rPr>
        <w:t>בעזרת</w:t>
      </w:r>
      <w:r w:rsidRPr="005142FD">
        <w:rPr>
          <w:spacing w:val="-4"/>
          <w:rtl/>
        </w:rPr>
        <w:t xml:space="preserve"> </w:t>
      </w:r>
      <w:r w:rsidRPr="005142FD">
        <w:rPr>
          <w:rtl/>
        </w:rPr>
        <w:t>השרוול</w:t>
      </w:r>
      <w:r w:rsidRPr="005142FD">
        <w:rPr>
          <w:spacing w:val="-1"/>
          <w:rtl/>
        </w:rPr>
        <w:t xml:space="preserve"> </w:t>
      </w:r>
      <w:r w:rsidRPr="005142FD">
        <w:rPr>
          <w:rtl/>
        </w:rPr>
        <w:t>שנמצא בצידה</w:t>
      </w:r>
      <w:r w:rsidRPr="005142FD">
        <w:rPr>
          <w:spacing w:val="-1"/>
          <w:rtl/>
        </w:rPr>
        <w:t xml:space="preserve"> </w:t>
      </w:r>
      <w:r w:rsidRPr="005142FD">
        <w:rPr>
          <w:rtl/>
        </w:rPr>
        <w:t>השני</w:t>
      </w:r>
      <w:r w:rsidRPr="005142FD">
        <w:rPr>
          <w:spacing w:val="-1"/>
          <w:rtl/>
        </w:rPr>
        <w:t xml:space="preserve"> </w:t>
      </w:r>
      <w:r w:rsidRPr="005142FD">
        <w:rPr>
          <w:rtl/>
        </w:rPr>
        <w:t>של</w:t>
      </w:r>
      <w:r w:rsidRPr="005142FD">
        <w:rPr>
          <w:spacing w:val="-3"/>
          <w:rtl/>
        </w:rPr>
        <w:t xml:space="preserve"> </w:t>
      </w:r>
      <w:r w:rsidRPr="005142FD">
        <w:rPr>
          <w:rtl/>
        </w:rPr>
        <w:t>התחבושת</w:t>
      </w:r>
      <w:r w:rsidRPr="005142FD">
        <w:rPr>
          <w:spacing w:val="-2"/>
          <w:rtl/>
        </w:rPr>
        <w:t xml:space="preserve"> </w:t>
      </w:r>
      <w:r w:rsidRPr="005142FD">
        <w:t>–</w:t>
      </w:r>
      <w:r w:rsidRPr="005142FD">
        <w:rPr>
          <w:spacing w:val="-1"/>
          <w:rtl/>
        </w:rPr>
        <w:t xml:space="preserve"> </w:t>
      </w:r>
      <w:r w:rsidRPr="005142FD">
        <w:rPr>
          <w:rtl/>
        </w:rPr>
        <w:t>אפשר</w:t>
      </w:r>
      <w:r w:rsidRPr="005142FD">
        <w:rPr>
          <w:spacing w:val="-5"/>
          <w:rtl/>
        </w:rPr>
        <w:t xml:space="preserve"> </w:t>
      </w:r>
      <w:r w:rsidRPr="005142FD">
        <w:rPr>
          <w:rtl/>
        </w:rPr>
        <w:t>יהיה</w:t>
      </w:r>
    </w:p>
    <w:p w14:paraId="1F755EAA" w14:textId="77777777" w:rsidR="000255FE" w:rsidRPr="005142FD" w:rsidRDefault="00000000" w:rsidP="000D58A5">
      <w:pPr>
        <w:pStyle w:val="a3"/>
        <w:bidi/>
        <w:spacing w:before="166" w:line="276" w:lineRule="auto"/>
        <w:ind w:right="6630"/>
      </w:pPr>
      <w:r w:rsidRPr="005142FD">
        <w:rPr>
          <w:spacing w:val="-4"/>
          <w:rtl/>
        </w:rPr>
        <w:t xml:space="preserve">לבצע </w:t>
      </w:r>
      <w:r w:rsidRPr="005142FD">
        <w:rPr>
          <w:rtl/>
        </w:rPr>
        <w:t>חבישה</w:t>
      </w:r>
      <w:r w:rsidRPr="005142FD">
        <w:rPr>
          <w:spacing w:val="-6"/>
          <w:rtl/>
        </w:rPr>
        <w:t xml:space="preserve"> </w:t>
      </w:r>
      <w:r w:rsidRPr="005142FD">
        <w:rPr>
          <w:rtl/>
        </w:rPr>
        <w:t>עצמית</w:t>
      </w:r>
      <w:r w:rsidRPr="005142FD">
        <w:t>.</w:t>
      </w:r>
    </w:p>
    <w:p w14:paraId="74BD710B" w14:textId="77777777" w:rsidR="000255FE" w:rsidRPr="005142FD" w:rsidRDefault="00000000" w:rsidP="000D58A5">
      <w:pPr>
        <w:pStyle w:val="a3"/>
        <w:bidi/>
        <w:spacing w:before="236" w:line="276" w:lineRule="auto"/>
        <w:ind w:right="7304"/>
      </w:pPr>
      <w:r w:rsidRPr="005142FD">
        <w:rPr>
          <w:spacing w:val="-5"/>
        </w:rPr>
        <w:t>)4</w:t>
      </w:r>
      <w:r w:rsidRPr="005142FD">
        <w:rPr>
          <w:spacing w:val="-3"/>
          <w:rtl/>
        </w:rPr>
        <w:t xml:space="preserve"> </w:t>
      </w:r>
      <w:r w:rsidRPr="005142FD">
        <w:rPr>
          <w:u w:val="single"/>
          <w:rtl/>
        </w:rPr>
        <w:t>יתרונות</w:t>
      </w:r>
      <w:r w:rsidRPr="005142FD">
        <w:rPr>
          <w:spacing w:val="-4"/>
          <w:u w:val="single"/>
          <w:rtl/>
        </w:rPr>
        <w:t xml:space="preserve"> </w:t>
      </w:r>
      <w:r w:rsidRPr="005142FD">
        <w:rPr>
          <w:u w:val="single"/>
          <w:rtl/>
        </w:rPr>
        <w:t>התחבושת</w:t>
      </w:r>
      <w:r w:rsidRPr="005142FD">
        <w:rPr>
          <w:u w:val="single"/>
        </w:rPr>
        <w:t>:</w:t>
      </w:r>
    </w:p>
    <w:p w14:paraId="22A6A706" w14:textId="77777777" w:rsidR="000255FE" w:rsidRPr="005142FD" w:rsidRDefault="00000000" w:rsidP="000D58A5">
      <w:pPr>
        <w:pStyle w:val="a3"/>
        <w:bidi/>
        <w:spacing w:before="113" w:line="276" w:lineRule="auto"/>
        <w:ind w:left="3197" w:right="6034" w:firstLine="447"/>
      </w:pPr>
      <w:r w:rsidRPr="005142FD">
        <w:rPr>
          <w:rtl/>
        </w:rPr>
        <w:t>א</w:t>
      </w:r>
      <w:r w:rsidRPr="005142FD">
        <w:t>.</w:t>
      </w:r>
      <w:r w:rsidRPr="005142FD">
        <w:rPr>
          <w:spacing w:val="-11"/>
          <w:rtl/>
        </w:rPr>
        <w:t xml:space="preserve"> </w:t>
      </w:r>
      <w:r w:rsidRPr="005142FD">
        <w:rPr>
          <w:rtl/>
        </w:rPr>
        <w:t>ניתנת</w:t>
      </w:r>
      <w:r w:rsidRPr="005142FD">
        <w:rPr>
          <w:spacing w:val="-11"/>
          <w:rtl/>
        </w:rPr>
        <w:t xml:space="preserve"> </w:t>
      </w:r>
      <w:r w:rsidRPr="005142FD">
        <w:rPr>
          <w:rtl/>
        </w:rPr>
        <w:t>לחבישה</w:t>
      </w:r>
      <w:r w:rsidRPr="005142FD">
        <w:rPr>
          <w:spacing w:val="-11"/>
          <w:rtl/>
        </w:rPr>
        <w:t xml:space="preserve"> </w:t>
      </w:r>
      <w:r w:rsidRPr="005142FD">
        <w:rPr>
          <w:rtl/>
        </w:rPr>
        <w:t>עצמית</w:t>
      </w:r>
      <w:r w:rsidRPr="005142FD">
        <w:t>.</w:t>
      </w:r>
      <w:r w:rsidRPr="005142FD">
        <w:rPr>
          <w:rtl/>
        </w:rPr>
        <w:t xml:space="preserve"> </w:t>
      </w:r>
      <w:r w:rsidRPr="005142FD">
        <w:rPr>
          <w:spacing w:val="-5"/>
          <w:rtl/>
        </w:rPr>
        <w:t>ב</w:t>
      </w:r>
      <w:r w:rsidRPr="005142FD">
        <w:rPr>
          <w:spacing w:val="-5"/>
        </w:rPr>
        <w:t>.</w:t>
      </w:r>
      <w:r w:rsidRPr="005142FD">
        <w:rPr>
          <w:spacing w:val="1"/>
          <w:rtl/>
        </w:rPr>
        <w:t xml:space="preserve"> </w:t>
      </w:r>
      <w:r w:rsidRPr="005142FD">
        <w:rPr>
          <w:rtl/>
        </w:rPr>
        <w:t>ניתנת</w:t>
      </w:r>
      <w:r w:rsidRPr="005142FD">
        <w:rPr>
          <w:spacing w:val="-4"/>
          <w:rtl/>
        </w:rPr>
        <w:t xml:space="preserve"> </w:t>
      </w:r>
      <w:r w:rsidRPr="005142FD">
        <w:rPr>
          <w:rtl/>
        </w:rPr>
        <w:t>לשימוש</w:t>
      </w:r>
      <w:r w:rsidRPr="005142FD">
        <w:rPr>
          <w:spacing w:val="-2"/>
          <w:rtl/>
        </w:rPr>
        <w:t xml:space="preserve"> </w:t>
      </w:r>
      <w:r w:rsidRPr="005142FD">
        <w:rPr>
          <w:rtl/>
        </w:rPr>
        <w:t>כאלתור</w:t>
      </w:r>
      <w:r w:rsidRPr="005142FD">
        <w:rPr>
          <w:spacing w:val="-4"/>
          <w:rtl/>
        </w:rPr>
        <w:t xml:space="preserve"> </w:t>
      </w:r>
      <w:r w:rsidRPr="005142FD">
        <w:rPr>
          <w:rtl/>
        </w:rPr>
        <w:t>לח</w:t>
      </w:r>
      <w:r w:rsidRPr="005142FD">
        <w:t>.</w:t>
      </w:r>
      <w:r w:rsidRPr="005142FD">
        <w:rPr>
          <w:rtl/>
        </w:rPr>
        <w:t>ע</w:t>
      </w:r>
    </w:p>
    <w:p w14:paraId="6E626253" w14:textId="3F167230" w:rsidR="000255FE" w:rsidRPr="005142FD" w:rsidRDefault="00000000" w:rsidP="000D58A5">
      <w:pPr>
        <w:pStyle w:val="a3"/>
        <w:bidi/>
        <w:spacing w:before="121" w:line="276" w:lineRule="auto"/>
        <w:ind w:left="3196" w:right="1105"/>
      </w:pPr>
      <w:r w:rsidRPr="005142FD">
        <w:rPr>
          <w:spacing w:val="-5"/>
          <w:rtl/>
        </w:rPr>
        <w:t>ג</w:t>
      </w:r>
      <w:r w:rsidRPr="005142FD">
        <w:rPr>
          <w:spacing w:val="-5"/>
        </w:rPr>
        <w:t>.</w:t>
      </w:r>
      <w:r w:rsidRPr="005142FD">
        <w:rPr>
          <w:spacing w:val="-1"/>
          <w:rtl/>
        </w:rPr>
        <w:t xml:space="preserve"> </w:t>
      </w:r>
      <w:r w:rsidRPr="005142FD">
        <w:rPr>
          <w:rtl/>
        </w:rPr>
        <w:t>בעקבות</w:t>
      </w:r>
      <w:r w:rsidRPr="005142FD">
        <w:rPr>
          <w:spacing w:val="-2"/>
          <w:rtl/>
        </w:rPr>
        <w:t xml:space="preserve"> </w:t>
      </w:r>
      <w:r w:rsidRPr="005142FD">
        <w:rPr>
          <w:rtl/>
        </w:rPr>
        <w:t>האלסטיות</w:t>
      </w:r>
      <w:r w:rsidRPr="005142FD">
        <w:rPr>
          <w:spacing w:val="3"/>
          <w:rtl/>
        </w:rPr>
        <w:t xml:space="preserve"> </w:t>
      </w:r>
      <w:r w:rsidRPr="005142FD">
        <w:rPr>
          <w:rtl/>
        </w:rPr>
        <w:t>משמשת</w:t>
      </w:r>
      <w:r w:rsidRPr="005142FD">
        <w:rPr>
          <w:spacing w:val="-2"/>
          <w:rtl/>
        </w:rPr>
        <w:t xml:space="preserve"> </w:t>
      </w:r>
      <w:r w:rsidRPr="005142FD">
        <w:rPr>
          <w:rtl/>
        </w:rPr>
        <w:t>גם</w:t>
      </w:r>
      <w:r w:rsidRPr="005142FD">
        <w:rPr>
          <w:spacing w:val="-1"/>
          <w:rtl/>
        </w:rPr>
        <w:t xml:space="preserve"> </w:t>
      </w:r>
      <w:r w:rsidRPr="005142FD">
        <w:rPr>
          <w:rtl/>
        </w:rPr>
        <w:t>כחבישה</w:t>
      </w:r>
      <w:r w:rsidRPr="005142FD">
        <w:rPr>
          <w:spacing w:val="-1"/>
          <w:rtl/>
        </w:rPr>
        <w:t xml:space="preserve"> </w:t>
      </w:r>
      <w:r w:rsidRPr="005142FD">
        <w:rPr>
          <w:rtl/>
        </w:rPr>
        <w:t>משנית</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5"/>
          <w:rtl/>
        </w:rPr>
        <w:t xml:space="preserve"> </w:t>
      </w:r>
      <w:r w:rsidRPr="005142FD">
        <w:rPr>
          <w:rtl/>
        </w:rPr>
        <w:t>אטימת</w:t>
      </w:r>
      <w:r w:rsidRPr="005142FD">
        <w:rPr>
          <w:spacing w:val="-4"/>
          <w:rtl/>
        </w:rPr>
        <w:t xml:space="preserve"> </w:t>
      </w:r>
      <w:r w:rsidRPr="005142FD">
        <w:rPr>
          <w:rtl/>
        </w:rPr>
        <w:t>הקצוות</w:t>
      </w:r>
      <w:r w:rsidRPr="005142FD">
        <w:t>).</w:t>
      </w:r>
    </w:p>
    <w:p w14:paraId="4F62FF7D" w14:textId="77777777" w:rsidR="000255FE" w:rsidRPr="005142FD" w:rsidRDefault="00000000" w:rsidP="000D58A5">
      <w:pPr>
        <w:pStyle w:val="a3"/>
        <w:bidi/>
        <w:spacing w:before="233" w:line="276" w:lineRule="auto"/>
        <w:ind w:left="3196" w:right="1105"/>
      </w:pPr>
      <w:r w:rsidRPr="005142FD">
        <w:rPr>
          <w:spacing w:val="-5"/>
          <w:rtl/>
        </w:rPr>
        <w:t>ד</w:t>
      </w:r>
      <w:r w:rsidRPr="005142FD">
        <w:rPr>
          <w:spacing w:val="-5"/>
        </w:rPr>
        <w:t>.</w:t>
      </w:r>
      <w:r w:rsidRPr="005142FD">
        <w:rPr>
          <w:spacing w:val="-5"/>
          <w:rtl/>
        </w:rPr>
        <w:t xml:space="preserve"> </w:t>
      </w:r>
      <w:r w:rsidRPr="005142FD">
        <w:rPr>
          <w:rtl/>
        </w:rPr>
        <w:t>זריזות</w:t>
      </w:r>
      <w:r w:rsidRPr="005142FD">
        <w:t>.</w:t>
      </w:r>
    </w:p>
    <w:p w14:paraId="23F049A2" w14:textId="77777777" w:rsidR="000255FE" w:rsidRPr="005142FD" w:rsidRDefault="000255FE" w:rsidP="000D58A5">
      <w:pPr>
        <w:pStyle w:val="a3"/>
        <w:bidi/>
        <w:spacing w:line="276" w:lineRule="auto"/>
        <w:rPr>
          <w:sz w:val="10"/>
        </w:rPr>
      </w:pPr>
    </w:p>
    <w:p w14:paraId="5445A2EB" w14:textId="6A5F054E" w:rsidR="000255FE" w:rsidRPr="005142FD" w:rsidRDefault="00000000" w:rsidP="000D58A5">
      <w:pPr>
        <w:pStyle w:val="a3"/>
        <w:bidi/>
        <w:spacing w:before="100" w:line="276" w:lineRule="auto"/>
        <w:ind w:right="1450"/>
      </w:pPr>
      <w:r w:rsidRPr="005142FD">
        <w:rPr>
          <w:spacing w:val="-5"/>
        </w:rPr>
        <w:t>)5</w:t>
      </w:r>
      <w:r w:rsidRPr="005142FD">
        <w:rPr>
          <w:spacing w:val="5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1"/>
          <w:rtl/>
        </w:rPr>
        <w:t xml:space="preserve"> </w:t>
      </w:r>
      <w:r w:rsidRPr="005142FD">
        <w:rPr>
          <w:rtl/>
        </w:rPr>
        <w:t>אפשרות</w:t>
      </w:r>
      <w:r w:rsidRPr="005142FD">
        <w:rPr>
          <w:spacing w:val="-2"/>
          <w:rtl/>
        </w:rPr>
        <w:t xml:space="preserve"> </w:t>
      </w:r>
      <w:r w:rsidRPr="005142FD">
        <w:rPr>
          <w:rtl/>
        </w:rPr>
        <w:t>להניח</w:t>
      </w:r>
      <w:r w:rsidRPr="005142FD">
        <w:rPr>
          <w:spacing w:val="-1"/>
          <w:rtl/>
        </w:rPr>
        <w:t xml:space="preserve"> </w:t>
      </w:r>
      <w:r w:rsidRPr="005142FD">
        <w:rPr>
          <w:rtl/>
        </w:rPr>
        <w:t>ת</w:t>
      </w:r>
      <w:r w:rsidRPr="005142FD">
        <w:t>.</w:t>
      </w:r>
      <w:r w:rsidRPr="005142FD">
        <w:rPr>
          <w:rtl/>
        </w:rPr>
        <w:t>א</w:t>
      </w:r>
      <w:r w:rsidRPr="005142FD">
        <w:rPr>
          <w:spacing w:val="-1"/>
          <w:rtl/>
        </w:rPr>
        <w:t xml:space="preserve"> </w:t>
      </w:r>
      <w:r w:rsidRPr="005142FD">
        <w:rPr>
          <w:rtl/>
        </w:rPr>
        <w:t>כשיטת</w:t>
      </w:r>
      <w:r w:rsidRPr="005142FD">
        <w:rPr>
          <w:spacing w:val="-1"/>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00DF5D8C" w:rsidRPr="005142FD">
        <w:rPr>
          <w:rtl/>
        </w:rPr>
        <w:t>'</w:t>
      </w:r>
      <w:r w:rsidRPr="005142FD">
        <w:rPr>
          <w:spacing w:val="-2"/>
          <w:rtl/>
        </w:rPr>
        <w:t xml:space="preserve"> </w:t>
      </w:r>
      <w:r w:rsidRPr="005142FD">
        <w:rPr>
          <w:rtl/>
        </w:rPr>
        <w:t>יש לעצור</w:t>
      </w:r>
      <w:r w:rsidRPr="005142FD">
        <w:rPr>
          <w:spacing w:val="-1"/>
          <w:rtl/>
        </w:rPr>
        <w:t xml:space="preserve"> </w:t>
      </w:r>
      <w:r w:rsidRPr="005142FD">
        <w:rPr>
          <w:rtl/>
        </w:rPr>
        <w:t>את</w:t>
      </w:r>
      <w:r w:rsidRPr="005142FD">
        <w:rPr>
          <w:spacing w:val="-6"/>
          <w:rtl/>
        </w:rPr>
        <w:t xml:space="preserve"> </w:t>
      </w:r>
      <w:r w:rsidRPr="005142FD">
        <w:rPr>
          <w:rtl/>
        </w:rPr>
        <w:t>הדימום</w:t>
      </w:r>
    </w:p>
    <w:p w14:paraId="0E87EDC3" w14:textId="77777777" w:rsidR="000255FE" w:rsidRPr="005142FD" w:rsidRDefault="00000000" w:rsidP="000D58A5">
      <w:pPr>
        <w:pStyle w:val="a3"/>
        <w:bidi/>
        <w:spacing w:before="166" w:line="276" w:lineRule="auto"/>
        <w:ind w:left="3081" w:right="1105"/>
      </w:pPr>
      <w:r w:rsidRPr="005142FD">
        <w:rPr>
          <w:spacing w:val="-2"/>
          <w:rtl/>
        </w:rPr>
        <w:t>באמצעות</w:t>
      </w:r>
      <w:r w:rsidRPr="005142FD">
        <w:rPr>
          <w:spacing w:val="-3"/>
          <w:rtl/>
        </w:rPr>
        <w:t xml:space="preserve"> </w:t>
      </w:r>
      <w:r w:rsidRPr="005142FD">
        <w:rPr>
          <w:rtl/>
        </w:rPr>
        <w:t>הפעלת</w:t>
      </w:r>
      <w:r w:rsidRPr="005142FD">
        <w:rPr>
          <w:spacing w:val="-3"/>
          <w:rtl/>
        </w:rPr>
        <w:t xml:space="preserve"> </w:t>
      </w:r>
      <w:r w:rsidRPr="005142FD">
        <w:rPr>
          <w:rtl/>
        </w:rPr>
        <w:t>לחץ</w:t>
      </w:r>
      <w:r w:rsidRPr="005142FD">
        <w:rPr>
          <w:spacing w:val="-3"/>
          <w:rtl/>
        </w:rPr>
        <w:t xml:space="preserve"> </w:t>
      </w:r>
      <w:r w:rsidRPr="005142FD">
        <w:rPr>
          <w:rtl/>
        </w:rPr>
        <w:t>ישיר</w:t>
      </w:r>
      <w:r w:rsidRPr="005142FD">
        <w:rPr>
          <w:spacing w:val="-1"/>
          <w:rtl/>
        </w:rPr>
        <w:t xml:space="preserve"> </w:t>
      </w:r>
      <w:r w:rsidRPr="005142FD">
        <w:rPr>
          <w:rtl/>
        </w:rPr>
        <w:t>עם</w:t>
      </w:r>
      <w:r w:rsidRPr="005142FD">
        <w:rPr>
          <w:spacing w:val="-2"/>
          <w:rtl/>
        </w:rPr>
        <w:t xml:space="preserve"> </w:t>
      </w:r>
      <w:r w:rsidRPr="005142FD">
        <w:rPr>
          <w:rtl/>
        </w:rPr>
        <w:t>תחבושת</w:t>
      </w:r>
      <w:r w:rsidRPr="005142FD">
        <w:rPr>
          <w:spacing w:val="-1"/>
          <w:rtl/>
        </w:rPr>
        <w:t xml:space="preserve"> </w:t>
      </w:r>
      <w:r w:rsidRPr="005142FD">
        <w:rPr>
          <w:rtl/>
        </w:rPr>
        <w:t>אישית</w:t>
      </w:r>
      <w:r w:rsidRPr="005142FD">
        <w:rPr>
          <w:spacing w:val="-2"/>
          <w:rtl/>
        </w:rPr>
        <w:t xml:space="preserve"> </w:t>
      </w:r>
      <w:r w:rsidRPr="005142FD">
        <w:rPr>
          <w:rtl/>
        </w:rPr>
        <w:t>באזור</w:t>
      </w:r>
      <w:r w:rsidRPr="005142FD">
        <w:rPr>
          <w:spacing w:val="-1"/>
          <w:rtl/>
        </w:rPr>
        <w:t xml:space="preserve"> </w:t>
      </w:r>
      <w:r w:rsidRPr="005142FD">
        <w:rPr>
          <w:rtl/>
        </w:rPr>
        <w:t>המדמם</w:t>
      </w:r>
      <w:r w:rsidRPr="005142FD">
        <w:rPr>
          <w:spacing w:val="-2"/>
          <w:rtl/>
        </w:rPr>
        <w:t xml:space="preserve"> </w:t>
      </w:r>
      <w:r w:rsidRPr="005142FD">
        <w:t>.</w:t>
      </w:r>
      <w:r w:rsidRPr="005142FD">
        <w:rPr>
          <w:u w:val="single"/>
          <w:rtl/>
        </w:rPr>
        <w:t>איך</w:t>
      </w:r>
      <w:r w:rsidRPr="005142FD">
        <w:rPr>
          <w:spacing w:val="-2"/>
          <w:u w:val="single"/>
          <w:rtl/>
        </w:rPr>
        <w:t xml:space="preserve"> </w:t>
      </w:r>
      <w:r w:rsidRPr="005142FD">
        <w:rPr>
          <w:u w:val="single"/>
          <w:rtl/>
        </w:rPr>
        <w:t>ואיפה</w:t>
      </w:r>
      <w:r w:rsidRPr="005142FD">
        <w:rPr>
          <w:u w:val="single"/>
        </w:rPr>
        <w:t>?</w:t>
      </w:r>
      <w:r w:rsidRPr="005142FD">
        <w:rPr>
          <w:spacing w:val="-2"/>
          <w:rtl/>
        </w:rPr>
        <w:t xml:space="preserve"> </w:t>
      </w:r>
      <w:r w:rsidRPr="005142FD">
        <w:rPr>
          <w:rtl/>
        </w:rPr>
        <w:t>צוואר</w:t>
      </w:r>
      <w:r w:rsidRPr="005142FD">
        <w:t>,</w:t>
      </w:r>
    </w:p>
    <w:p w14:paraId="0FB903E5" w14:textId="77777777" w:rsidR="000255FE" w:rsidRPr="005142FD" w:rsidRDefault="00000000" w:rsidP="000D58A5">
      <w:pPr>
        <w:pStyle w:val="a3"/>
        <w:bidi/>
        <w:spacing w:before="167" w:line="276" w:lineRule="auto"/>
        <w:ind w:left="3077" w:right="1985" w:hanging="384"/>
      </w:pPr>
      <w:r w:rsidRPr="005142FD">
        <w:rPr>
          <w:rtl/>
        </w:rPr>
        <w:t>בית</w:t>
      </w:r>
      <w:r w:rsidRPr="005142FD">
        <w:rPr>
          <w:spacing w:val="-2"/>
          <w:rtl/>
        </w:rPr>
        <w:t xml:space="preserve"> </w:t>
      </w:r>
      <w:r w:rsidRPr="005142FD">
        <w:rPr>
          <w:rtl/>
        </w:rPr>
        <w:t>שחי</w:t>
      </w:r>
      <w:r w:rsidRPr="005142FD">
        <w:rPr>
          <w:spacing w:val="-2"/>
          <w:rtl/>
        </w:rPr>
        <w:t xml:space="preserve"> </w:t>
      </w:r>
      <w:r w:rsidRPr="005142FD">
        <w:t>,</w:t>
      </w:r>
      <w:r w:rsidRPr="005142FD">
        <w:rPr>
          <w:rtl/>
        </w:rPr>
        <w:t>בטן</w:t>
      </w:r>
      <w:r w:rsidRPr="005142FD">
        <w:t>.</w:t>
      </w:r>
      <w:r w:rsidRPr="005142FD">
        <w:rPr>
          <w:spacing w:val="-3"/>
          <w:rtl/>
        </w:rPr>
        <w:t xml:space="preserve"> </w:t>
      </w:r>
      <w:r w:rsidRPr="005142FD">
        <w:rPr>
          <w:rtl/>
        </w:rPr>
        <w:t>חשוב</w:t>
      </w:r>
      <w:r w:rsidRPr="005142FD">
        <w:rPr>
          <w:spacing w:val="-2"/>
          <w:rtl/>
        </w:rPr>
        <w:t xml:space="preserve"> </w:t>
      </w:r>
      <w:r w:rsidRPr="005142FD">
        <w:rPr>
          <w:rtl/>
        </w:rPr>
        <w:t>לבדוק</w:t>
      </w:r>
      <w:r w:rsidRPr="005142FD">
        <w:rPr>
          <w:spacing w:val="-2"/>
          <w:rtl/>
        </w:rPr>
        <w:t xml:space="preserve"> </w:t>
      </w:r>
      <w:r w:rsidRPr="005142FD">
        <w:rPr>
          <w:rtl/>
        </w:rPr>
        <w:t>גם</w:t>
      </w:r>
      <w:r w:rsidRPr="005142FD">
        <w:rPr>
          <w:spacing w:val="-3"/>
          <w:rtl/>
        </w:rPr>
        <w:t xml:space="preserve"> </w:t>
      </w:r>
      <w:r w:rsidRPr="005142FD">
        <w:rPr>
          <w:rtl/>
        </w:rPr>
        <w:t>חלקי</w:t>
      </w:r>
      <w:r w:rsidRPr="005142FD">
        <w:rPr>
          <w:spacing w:val="-3"/>
          <w:rtl/>
        </w:rPr>
        <w:t xml:space="preserve"> </w:t>
      </w:r>
      <w:r w:rsidRPr="005142FD">
        <w:rPr>
          <w:rtl/>
        </w:rPr>
        <w:t>גוף</w:t>
      </w:r>
      <w:r w:rsidRPr="005142FD">
        <w:rPr>
          <w:spacing w:val="-2"/>
          <w:rtl/>
        </w:rPr>
        <w:t xml:space="preserve"> </w:t>
      </w:r>
      <w:r w:rsidRPr="005142FD">
        <w:rPr>
          <w:rtl/>
        </w:rPr>
        <w:t>פחות</w:t>
      </w:r>
      <w:r w:rsidRPr="005142FD">
        <w:rPr>
          <w:spacing w:val="-2"/>
          <w:rtl/>
        </w:rPr>
        <w:t xml:space="preserve"> </w:t>
      </w:r>
      <w:r w:rsidRPr="005142FD">
        <w:rPr>
          <w:rtl/>
        </w:rPr>
        <w:t>גלויים</w:t>
      </w:r>
      <w:r w:rsidRPr="005142FD">
        <w:rPr>
          <w:spacing w:val="-2"/>
          <w:rtl/>
        </w:rPr>
        <w:t xml:space="preserve"> </w:t>
      </w:r>
      <w:r w:rsidRPr="005142FD">
        <w:rPr>
          <w:rtl/>
        </w:rPr>
        <w:t>כגון</w:t>
      </w:r>
      <w:r w:rsidRPr="005142FD">
        <w:t>:</w:t>
      </w:r>
      <w:r w:rsidRPr="005142FD">
        <w:rPr>
          <w:b/>
          <w:bCs/>
          <w:spacing w:val="-2"/>
          <w:rtl/>
        </w:rPr>
        <w:t xml:space="preserve"> </w:t>
      </w:r>
      <w:r w:rsidRPr="005142FD">
        <w:rPr>
          <w:b/>
          <w:bCs/>
          <w:rtl/>
        </w:rPr>
        <w:t>גב</w:t>
      </w:r>
      <w:r w:rsidRPr="005142FD">
        <w:rPr>
          <w:b/>
          <w:bCs/>
          <w:spacing w:val="-2"/>
          <w:rtl/>
        </w:rPr>
        <w:t xml:space="preserve"> </w:t>
      </w:r>
      <w:r w:rsidRPr="005142FD">
        <w:rPr>
          <w:b/>
          <w:bCs/>
          <w:rtl/>
        </w:rPr>
        <w:t>תחתון</w:t>
      </w:r>
      <w:r w:rsidRPr="005142FD">
        <w:rPr>
          <w:b/>
          <w:bCs/>
        </w:rPr>
        <w:t>,</w:t>
      </w:r>
      <w:r w:rsidRPr="005142FD">
        <w:rPr>
          <w:b/>
          <w:bCs/>
          <w:spacing w:val="-4"/>
          <w:rtl/>
        </w:rPr>
        <w:t xml:space="preserve"> </w:t>
      </w:r>
      <w:r w:rsidRPr="005142FD">
        <w:rPr>
          <w:b/>
          <w:bCs/>
          <w:rtl/>
        </w:rPr>
        <w:t>עכוז</w:t>
      </w:r>
      <w:r w:rsidRPr="005142FD">
        <w:rPr>
          <w:b/>
          <w:bCs/>
          <w:spacing w:val="-2"/>
          <w:rtl/>
        </w:rPr>
        <w:t xml:space="preserve"> </w:t>
      </w:r>
      <w:r w:rsidRPr="005142FD">
        <w:rPr>
          <w:b/>
          <w:bCs/>
          <w:rtl/>
        </w:rPr>
        <w:t>ובית</w:t>
      </w:r>
      <w:r w:rsidRPr="005142FD">
        <w:rPr>
          <w:b/>
          <w:bCs/>
          <w:spacing w:val="-2"/>
          <w:rtl/>
        </w:rPr>
        <w:t xml:space="preserve"> </w:t>
      </w:r>
      <w:r w:rsidRPr="005142FD">
        <w:rPr>
          <w:b/>
          <w:bCs/>
          <w:rtl/>
        </w:rPr>
        <w:t>שחי</w:t>
      </w:r>
      <w:r w:rsidRPr="005142FD">
        <w:t>.</w:t>
      </w:r>
      <w:r w:rsidRPr="005142FD">
        <w:rPr>
          <w:rtl/>
        </w:rPr>
        <w:t xml:space="preserve"> </w:t>
      </w:r>
      <w:r w:rsidRPr="005142FD">
        <w:rPr>
          <w:spacing w:val="-2"/>
          <w:rtl/>
        </w:rPr>
        <w:t>דימומים</w:t>
      </w:r>
      <w:r w:rsidRPr="005142FD">
        <w:rPr>
          <w:spacing w:val="4"/>
          <w:rtl/>
        </w:rPr>
        <w:t xml:space="preserve"> </w:t>
      </w:r>
      <w:r w:rsidRPr="005142FD">
        <w:rPr>
          <w:rtl/>
        </w:rPr>
        <w:t>מאזורים</w:t>
      </w:r>
      <w:r w:rsidRPr="005142FD">
        <w:rPr>
          <w:spacing w:val="-2"/>
          <w:rtl/>
        </w:rPr>
        <w:t xml:space="preserve"> </w:t>
      </w:r>
      <w:r w:rsidRPr="005142FD">
        <w:rPr>
          <w:rtl/>
        </w:rPr>
        <w:t>אלו</w:t>
      </w:r>
      <w:r w:rsidRPr="005142FD">
        <w:rPr>
          <w:spacing w:val="-3"/>
          <w:rtl/>
        </w:rPr>
        <w:t xml:space="preserve"> </w:t>
      </w:r>
      <w:r w:rsidRPr="005142FD">
        <w:rPr>
          <w:rtl/>
        </w:rPr>
        <w:t>יכולים</w:t>
      </w:r>
      <w:r w:rsidRPr="005142FD">
        <w:rPr>
          <w:spacing w:val="-2"/>
          <w:rtl/>
        </w:rPr>
        <w:t xml:space="preserve"> </w:t>
      </w:r>
      <w:r w:rsidRPr="005142FD">
        <w:rPr>
          <w:rtl/>
        </w:rPr>
        <w:t>להיות</w:t>
      </w:r>
      <w:r w:rsidRPr="005142FD">
        <w:rPr>
          <w:spacing w:val="-1"/>
          <w:rtl/>
        </w:rPr>
        <w:t xml:space="preserve"> </w:t>
      </w:r>
      <w:r w:rsidRPr="005142FD">
        <w:rPr>
          <w:rtl/>
        </w:rPr>
        <w:t>משמעותיים</w:t>
      </w:r>
      <w:r w:rsidRPr="005142FD">
        <w:rPr>
          <w:spacing w:val="-3"/>
          <w:rtl/>
        </w:rPr>
        <w:t xml:space="preserve"> </w:t>
      </w:r>
      <w:r w:rsidRPr="005142FD">
        <w:rPr>
          <w:rtl/>
        </w:rPr>
        <w:t>ואי</w:t>
      </w:r>
      <w:r w:rsidRPr="005142FD">
        <w:rPr>
          <w:spacing w:val="-1"/>
          <w:rtl/>
        </w:rPr>
        <w:t xml:space="preserve"> </w:t>
      </w:r>
      <w:r w:rsidRPr="005142FD">
        <w:rPr>
          <w:rtl/>
        </w:rPr>
        <w:t>גילויים</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2"/>
          <w:rtl/>
        </w:rPr>
        <w:t xml:space="preserve"> </w:t>
      </w:r>
      <w:proofErr w:type="spellStart"/>
      <w:r w:rsidRPr="005142FD">
        <w:rPr>
          <w:rtl/>
        </w:rPr>
        <w:t>להדרדרות</w:t>
      </w:r>
      <w:proofErr w:type="spellEnd"/>
    </w:p>
    <w:p w14:paraId="47D7288E" w14:textId="77777777" w:rsidR="000255FE" w:rsidRPr="005142FD" w:rsidRDefault="00000000" w:rsidP="000D58A5">
      <w:pPr>
        <w:pStyle w:val="a3"/>
        <w:bidi/>
        <w:spacing w:line="276" w:lineRule="auto"/>
        <w:ind w:left="3077" w:right="1105"/>
      </w:pPr>
      <w:r w:rsidRPr="005142FD">
        <w:rPr>
          <w:spacing w:val="-2"/>
          <w:rtl/>
        </w:rPr>
        <w:t>מהירה</w:t>
      </w:r>
      <w:r w:rsidRPr="005142FD">
        <w:rPr>
          <w:spacing w:val="-1"/>
          <w:rtl/>
        </w:rPr>
        <w:t xml:space="preserve"> </w:t>
      </w:r>
      <w:r w:rsidRPr="005142FD">
        <w:rPr>
          <w:rtl/>
        </w:rPr>
        <w:t>במצב</w:t>
      </w:r>
      <w:r w:rsidRPr="005142FD">
        <w:rPr>
          <w:spacing w:val="-5"/>
          <w:rtl/>
        </w:rPr>
        <w:t xml:space="preserve"> </w:t>
      </w:r>
      <w:r w:rsidRPr="005142FD">
        <w:rPr>
          <w:rtl/>
        </w:rPr>
        <w:t>הפצוע</w:t>
      </w:r>
      <w:r w:rsidRPr="005142FD">
        <w:t>.</w:t>
      </w:r>
    </w:p>
    <w:p w14:paraId="243BAA8D" w14:textId="77777777" w:rsidR="000255FE" w:rsidRPr="005142FD" w:rsidRDefault="000255FE" w:rsidP="000D58A5">
      <w:pPr>
        <w:pStyle w:val="a3"/>
        <w:bidi/>
        <w:spacing w:before="5" w:line="276" w:lineRule="auto"/>
        <w:rPr>
          <w:sz w:val="10"/>
        </w:rPr>
      </w:pPr>
    </w:p>
    <w:p w14:paraId="200AAA55" w14:textId="77777777" w:rsidR="000255FE" w:rsidRPr="005142FD" w:rsidRDefault="00000000" w:rsidP="000D58A5">
      <w:pPr>
        <w:pStyle w:val="a3"/>
        <w:bidi/>
        <w:spacing w:before="100" w:line="276" w:lineRule="auto"/>
        <w:ind w:left="809" w:right="1032"/>
      </w:pPr>
      <w:r w:rsidRPr="005142FD">
        <w:rPr>
          <w:spacing w:val="-2"/>
          <w:u w:val="single"/>
          <w:rtl/>
        </w:rPr>
        <w:t>חשוב</w:t>
      </w:r>
      <w:r w:rsidRPr="005142FD">
        <w:rPr>
          <w:spacing w:val="-2"/>
        </w:rPr>
        <w:t>:</w:t>
      </w:r>
      <w:r w:rsidRPr="005142FD">
        <w:rPr>
          <w:spacing w:val="46"/>
          <w:rtl/>
        </w:rPr>
        <w:t xml:space="preserve"> </w:t>
      </w:r>
      <w:r w:rsidRPr="005142FD">
        <w:rPr>
          <w:rtl/>
        </w:rPr>
        <w:t>על</w:t>
      </w:r>
      <w:r w:rsidRPr="005142FD">
        <w:rPr>
          <w:spacing w:val="-1"/>
          <w:rtl/>
        </w:rPr>
        <w:t xml:space="preserve"> </w:t>
      </w:r>
      <w:r w:rsidRPr="005142FD">
        <w:rPr>
          <w:rtl/>
        </w:rPr>
        <w:t>דימומים</w:t>
      </w:r>
      <w:r w:rsidRPr="005142FD">
        <w:rPr>
          <w:spacing w:val="-1"/>
          <w:rtl/>
        </w:rPr>
        <w:t xml:space="preserve"> </w:t>
      </w:r>
      <w:r w:rsidRPr="005142FD">
        <w:rPr>
          <w:rtl/>
        </w:rPr>
        <w:t>מאזור</w:t>
      </w:r>
      <w:r w:rsidRPr="005142FD">
        <w:rPr>
          <w:spacing w:val="-1"/>
          <w:rtl/>
        </w:rPr>
        <w:t xml:space="preserve"> </w:t>
      </w:r>
      <w:r w:rsidRPr="005142FD">
        <w:rPr>
          <w:rtl/>
        </w:rPr>
        <w:t>החזה</w:t>
      </w:r>
      <w:r w:rsidRPr="005142FD">
        <w:rPr>
          <w:spacing w:val="-1"/>
          <w:rtl/>
        </w:rPr>
        <w:t xml:space="preserve"> </w:t>
      </w:r>
      <w:r w:rsidRPr="005142FD">
        <w:rPr>
          <w:rtl/>
        </w:rPr>
        <w:t>והגב</w:t>
      </w:r>
      <w:r w:rsidRPr="005142FD">
        <w:rPr>
          <w:spacing w:val="-1"/>
          <w:rtl/>
        </w:rPr>
        <w:t xml:space="preserve"> </w:t>
      </w:r>
      <w:r w:rsidRPr="005142FD">
        <w:rPr>
          <w:rtl/>
        </w:rPr>
        <w:t>העליון</w:t>
      </w:r>
      <w:r w:rsidRPr="005142FD">
        <w:rPr>
          <w:spacing w:val="-1"/>
          <w:rtl/>
        </w:rPr>
        <w:t xml:space="preserve"> </w:t>
      </w:r>
      <w:r w:rsidRPr="005142FD">
        <w:rPr>
          <w:rtl/>
        </w:rPr>
        <w:t>לעולם</w:t>
      </w:r>
      <w:r w:rsidRPr="005142FD">
        <w:rPr>
          <w:spacing w:val="-1"/>
          <w:rtl/>
        </w:rPr>
        <w:t xml:space="preserve"> </w:t>
      </w:r>
      <w:r w:rsidRPr="005142FD">
        <w:rPr>
          <w:rtl/>
        </w:rPr>
        <w:t>לא</w:t>
      </w:r>
      <w:r w:rsidRPr="005142FD">
        <w:rPr>
          <w:spacing w:val="-3"/>
          <w:rtl/>
        </w:rPr>
        <w:t xml:space="preserve"> </w:t>
      </w:r>
      <w:r w:rsidRPr="005142FD">
        <w:rPr>
          <w:rtl/>
        </w:rPr>
        <w:t>נניח</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כיוון</w:t>
      </w:r>
      <w:r w:rsidRPr="005142FD">
        <w:rPr>
          <w:spacing w:val="-1"/>
          <w:rtl/>
        </w:rPr>
        <w:t xml:space="preserve"> </w:t>
      </w:r>
      <w:r w:rsidRPr="005142FD">
        <w:rPr>
          <w:rtl/>
        </w:rPr>
        <w:t>שאטימת</w:t>
      </w:r>
      <w:r w:rsidRPr="005142FD">
        <w:rPr>
          <w:spacing w:val="-1"/>
          <w:rtl/>
        </w:rPr>
        <w:t xml:space="preserve"> </w:t>
      </w:r>
      <w:r w:rsidRPr="005142FD">
        <w:rPr>
          <w:rtl/>
        </w:rPr>
        <w:t>הפצע</w:t>
      </w:r>
      <w:r w:rsidRPr="005142FD">
        <w:rPr>
          <w:spacing w:val="-3"/>
          <w:rtl/>
        </w:rPr>
        <w:t xml:space="preserve"> </w:t>
      </w:r>
      <w:r w:rsidRPr="005142FD">
        <w:rPr>
          <w:rtl/>
        </w:rPr>
        <w:t>יכולה</w:t>
      </w:r>
      <w:r w:rsidRPr="005142FD">
        <w:rPr>
          <w:spacing w:val="-1"/>
          <w:rtl/>
        </w:rPr>
        <w:t xml:space="preserve"> </w:t>
      </w:r>
      <w:r w:rsidRPr="005142FD">
        <w:rPr>
          <w:rtl/>
        </w:rPr>
        <w:t>להביא</w:t>
      </w:r>
      <w:r w:rsidRPr="005142FD">
        <w:rPr>
          <w:spacing w:val="-3"/>
          <w:rtl/>
        </w:rPr>
        <w:t xml:space="preserve"> </w:t>
      </w:r>
      <w:r w:rsidRPr="005142FD">
        <w:rPr>
          <w:rtl/>
        </w:rPr>
        <w:t>החמרת</w:t>
      </w:r>
    </w:p>
    <w:p w14:paraId="543540D1" w14:textId="77777777" w:rsidR="000255FE" w:rsidRPr="005142FD" w:rsidRDefault="00000000" w:rsidP="000D58A5">
      <w:pPr>
        <w:pStyle w:val="a3"/>
        <w:bidi/>
        <w:spacing w:before="166" w:line="276" w:lineRule="auto"/>
        <w:ind w:left="1644" w:right="1105"/>
      </w:pPr>
      <w:r w:rsidRPr="005142FD">
        <w:rPr>
          <w:spacing w:val="-2"/>
          <w:rtl/>
        </w:rPr>
        <w:lastRenderedPageBreak/>
        <w:t xml:space="preserve">פגיעת </w:t>
      </w:r>
      <w:r w:rsidRPr="005142FD">
        <w:rPr>
          <w:rtl/>
        </w:rPr>
        <w:t>החזה</w:t>
      </w:r>
      <w:r w:rsidRPr="005142FD">
        <w:t>!</w:t>
      </w:r>
    </w:p>
    <w:p w14:paraId="1A0465C6" w14:textId="77777777" w:rsidR="000255FE" w:rsidRPr="005142FD" w:rsidRDefault="000255FE" w:rsidP="000D58A5">
      <w:pPr>
        <w:bidi/>
        <w:spacing w:line="276" w:lineRule="auto"/>
        <w:sectPr w:rsidR="000255FE" w:rsidRPr="005142FD">
          <w:headerReference w:type="even" r:id="rId346"/>
          <w:headerReference w:type="default" r:id="rId347"/>
          <w:footerReference w:type="default" r:id="rId348"/>
          <w:headerReference w:type="first" r:id="rId349"/>
          <w:pgSz w:w="11910" w:h="16840"/>
          <w:pgMar w:top="20" w:right="0" w:bottom="1460" w:left="0" w:header="0" w:footer="1279" w:gutter="0"/>
          <w:cols w:space="720"/>
        </w:sectPr>
      </w:pPr>
    </w:p>
    <w:p w14:paraId="35C11A39" w14:textId="77777777" w:rsidR="000255FE" w:rsidRPr="005142FD" w:rsidRDefault="000255FE" w:rsidP="000D58A5">
      <w:pPr>
        <w:pStyle w:val="a3"/>
        <w:bidi/>
        <w:spacing w:line="276" w:lineRule="auto"/>
        <w:rPr>
          <w:sz w:val="20"/>
        </w:rPr>
      </w:pPr>
    </w:p>
    <w:p w14:paraId="4C17C683" w14:textId="77777777" w:rsidR="000255FE" w:rsidRPr="005142FD" w:rsidRDefault="000255FE" w:rsidP="000D58A5">
      <w:pPr>
        <w:pStyle w:val="a3"/>
        <w:bidi/>
        <w:spacing w:line="276" w:lineRule="auto"/>
        <w:rPr>
          <w:sz w:val="20"/>
        </w:rPr>
      </w:pPr>
    </w:p>
    <w:p w14:paraId="47276635" w14:textId="77777777" w:rsidR="000255FE" w:rsidRPr="005142FD" w:rsidRDefault="000255FE" w:rsidP="000D58A5">
      <w:pPr>
        <w:pStyle w:val="a3"/>
        <w:bidi/>
        <w:spacing w:before="7" w:line="276" w:lineRule="auto"/>
        <w:rPr>
          <w:sz w:val="14"/>
        </w:rPr>
      </w:pPr>
    </w:p>
    <w:p w14:paraId="4D88D831" w14:textId="77777777" w:rsidR="000255FE" w:rsidRPr="005142FD" w:rsidRDefault="00000000" w:rsidP="000D58A5">
      <w:pPr>
        <w:pStyle w:val="9"/>
        <w:bidi/>
        <w:spacing w:line="276" w:lineRule="auto"/>
        <w:ind w:left="0" w:right="8831"/>
        <w:jc w:val="left"/>
      </w:pPr>
      <w:bookmarkStart w:id="446" w:name="_Toc149033096"/>
      <w:r>
        <w:pict w14:anchorId="326B7703">
          <v:group id="docshapegroup1622" o:spid="_x0000_s2391" style="position:absolute;left:0;text-align:left;margin-left:508.3pt;margin-top:-35.55pt;width:56.05pt;height:50.45pt;z-index:251649024;mso-position-horizontal-relative:page" coordorigin="10166,-711" coordsize="1121,1009">
            <v:shape id="docshape1623" o:spid="_x0000_s2393" type="#_x0000_t75" style="position:absolute;left:10293;top:-562;width:845;height:846">
              <v:imagedata r:id="rId9" o:title=""/>
            </v:shape>
            <v:shape id="docshape1624" o:spid="_x0000_s2392" type="#_x0000_t75" style="position:absolute;left:10166;top:-711;width:1121;height:1009">
              <v:imagedata r:id="rId10" o:title=""/>
            </v:shape>
            <w10:wrap anchorx="page"/>
          </v:group>
        </w:pict>
      </w:r>
      <w:r w:rsidRPr="005142FD">
        <w:rPr>
          <w:noProof/>
        </w:rPr>
        <w:drawing>
          <wp:anchor distT="0" distB="0" distL="0" distR="0" simplePos="0" relativeHeight="251659776" behindDoc="0" locked="0" layoutInCell="1" allowOverlap="1" wp14:anchorId="5FC16DA1" wp14:editId="55BED0F1">
            <wp:simplePos x="0" y="0"/>
            <wp:positionH relativeFrom="page">
              <wp:posOffset>520324</wp:posOffset>
            </wp:positionH>
            <wp:positionV relativeFrom="paragraph">
              <wp:posOffset>-393898</wp:posOffset>
            </wp:positionV>
            <wp:extent cx="677026" cy="590111"/>
            <wp:effectExtent l="0" t="0" r="0" b="0"/>
            <wp:wrapNone/>
            <wp:docPr id="5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.4</w:t>
      </w:r>
      <w:r w:rsidRPr="005142FD">
        <w:rPr>
          <w:spacing w:val="-1"/>
          <w:rtl/>
        </w:rPr>
        <w:t xml:space="preserve"> </w:t>
      </w:r>
      <w:r w:rsidRPr="005142FD">
        <w:rPr>
          <w:rtl/>
        </w:rPr>
        <w:t>לחץ</w:t>
      </w:r>
      <w:r w:rsidRPr="005142FD">
        <w:rPr>
          <w:spacing w:val="-1"/>
          <w:rtl/>
        </w:rPr>
        <w:t xml:space="preserve"> </w:t>
      </w:r>
      <w:r w:rsidRPr="005142FD">
        <w:rPr>
          <w:rtl/>
        </w:rPr>
        <w:t>עקיף</w:t>
      </w:r>
      <w:bookmarkEnd w:id="446"/>
    </w:p>
    <w:p w14:paraId="15DAC0F2" w14:textId="77777777" w:rsidR="000255FE" w:rsidRPr="005142FD" w:rsidRDefault="00000000" w:rsidP="000D58A5">
      <w:pPr>
        <w:bidi/>
        <w:spacing w:before="111" w:line="276" w:lineRule="auto"/>
        <w:ind w:right="7314"/>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1"/>
          <w:sz w:val="24"/>
          <w:szCs w:val="24"/>
          <w:u w:val="single"/>
          <w:rtl/>
        </w:rPr>
        <w:t xml:space="preserve"> </w:t>
      </w:r>
      <w:r w:rsidRPr="005142FD">
        <w:rPr>
          <w:b/>
          <w:bCs/>
          <w:sz w:val="24"/>
          <w:szCs w:val="24"/>
          <w:u w:val="single"/>
          <w:rtl/>
        </w:rPr>
        <w:t>מקרים</w:t>
      </w:r>
      <w:r w:rsidRPr="005142FD">
        <w:rPr>
          <w:b/>
          <w:bCs/>
          <w:spacing w:val="-2"/>
          <w:sz w:val="24"/>
          <w:szCs w:val="24"/>
          <w:u w:val="single"/>
          <w:rtl/>
        </w:rPr>
        <w:t xml:space="preserve"> </w:t>
      </w:r>
      <w:r w:rsidRPr="005142FD">
        <w:rPr>
          <w:b/>
          <w:bCs/>
          <w:sz w:val="24"/>
          <w:szCs w:val="24"/>
          <w:u w:val="single"/>
          <w:rtl/>
        </w:rPr>
        <w:t>להנחת</w:t>
      </w:r>
      <w:r w:rsidRPr="005142FD">
        <w:rPr>
          <w:b/>
          <w:bCs/>
          <w:spacing w:val="-2"/>
          <w:sz w:val="24"/>
          <w:szCs w:val="24"/>
          <w:u w:val="single"/>
          <w:rtl/>
        </w:rPr>
        <w:t xml:space="preserve"> </w:t>
      </w:r>
      <w:r w:rsidRPr="005142FD">
        <w:rPr>
          <w:b/>
          <w:bCs/>
          <w:sz w:val="24"/>
          <w:szCs w:val="24"/>
          <w:u w:val="single"/>
          <w:rtl/>
        </w:rPr>
        <w:t>חוסם</w:t>
      </w:r>
      <w:r w:rsidRPr="005142FD">
        <w:rPr>
          <w:b/>
          <w:bCs/>
          <w:spacing w:val="-2"/>
          <w:sz w:val="24"/>
          <w:szCs w:val="24"/>
          <w:u w:val="single"/>
          <w:rtl/>
        </w:rPr>
        <w:t xml:space="preserve"> </w:t>
      </w:r>
      <w:r w:rsidRPr="005142FD">
        <w:rPr>
          <w:b/>
          <w:bCs/>
          <w:sz w:val="24"/>
          <w:szCs w:val="24"/>
          <w:u w:val="single"/>
          <w:rtl/>
        </w:rPr>
        <w:t>עורקים</w:t>
      </w:r>
      <w:r w:rsidRPr="005142FD">
        <w:rPr>
          <w:b/>
          <w:bCs/>
          <w:sz w:val="24"/>
          <w:szCs w:val="24"/>
          <w:u w:val="single"/>
        </w:rPr>
        <w:t>:</w:t>
      </w:r>
    </w:p>
    <w:p w14:paraId="0428C209" w14:textId="77777777" w:rsidR="000255FE" w:rsidRPr="005142FD" w:rsidRDefault="00000000" w:rsidP="000D58A5">
      <w:pPr>
        <w:pStyle w:val="a3"/>
        <w:bidi/>
        <w:spacing w:before="152" w:line="276" w:lineRule="auto"/>
        <w:ind w:right="1454"/>
      </w:pPr>
      <w:r w:rsidRPr="005142FD">
        <w:rPr>
          <w:spacing w:val="-5"/>
        </w:rPr>
        <w:t>)</w:t>
      </w:r>
      <w:proofErr w:type="gramStart"/>
      <w:r w:rsidRPr="005142FD">
        <w:rPr>
          <w:spacing w:val="-5"/>
        </w:rPr>
        <w:t>1</w:t>
      </w:r>
      <w:r w:rsidRPr="005142FD">
        <w:rPr>
          <w:spacing w:val="39"/>
          <w:rtl/>
        </w:rPr>
        <w:t xml:space="preserve">  </w:t>
      </w:r>
      <w:r w:rsidRPr="005142FD">
        <w:rPr>
          <w:u w:val="single"/>
          <w:rtl/>
        </w:rPr>
        <w:t>קטיעה</w:t>
      </w:r>
      <w:proofErr w:type="gramEnd"/>
      <w:r w:rsidRPr="005142FD">
        <w:rPr>
          <w:spacing w:val="-1"/>
          <w:u w:val="single"/>
          <w:rtl/>
        </w:rPr>
        <w:t xml:space="preserve"> </w:t>
      </w:r>
      <w:r w:rsidRPr="005142FD">
        <w:rPr>
          <w:u w:val="single"/>
          <w:rtl/>
        </w:rPr>
        <w:t>מלאה או</w:t>
      </w:r>
      <w:r w:rsidRPr="005142FD">
        <w:rPr>
          <w:spacing w:val="-2"/>
          <w:u w:val="single"/>
          <w:rtl/>
        </w:rPr>
        <w:t xml:space="preserve"> </w:t>
      </w:r>
      <w:r w:rsidRPr="005142FD">
        <w:rPr>
          <w:u w:val="single"/>
          <w:rtl/>
        </w:rPr>
        <w:t>חלקית</w:t>
      </w:r>
      <w:r w:rsidRPr="005142FD">
        <w:rPr>
          <w:u w:val="single"/>
        </w:rPr>
        <w:t>-</w:t>
      </w:r>
      <w:r w:rsidRPr="005142FD">
        <w:rPr>
          <w:spacing w:val="3"/>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בקטיעה</w:t>
      </w:r>
      <w:r w:rsidRPr="005142FD">
        <w:rPr>
          <w:spacing w:val="-1"/>
          <w:rtl/>
        </w:rPr>
        <w:t xml:space="preserve"> </w:t>
      </w:r>
      <w:r w:rsidRPr="005142FD">
        <w:rPr>
          <w:rtl/>
        </w:rPr>
        <w:t>גם</w:t>
      </w:r>
      <w:r w:rsidRPr="005142FD">
        <w:rPr>
          <w:spacing w:val="-1"/>
          <w:rtl/>
        </w:rPr>
        <w:t xml:space="preserve"> </w:t>
      </w:r>
      <w:r w:rsidRPr="005142FD">
        <w:rPr>
          <w:rtl/>
        </w:rPr>
        <w:t>אם האיבר</w:t>
      </w:r>
      <w:r w:rsidRPr="005142FD">
        <w:rPr>
          <w:spacing w:val="-1"/>
          <w:rtl/>
        </w:rPr>
        <w:t xml:space="preserve"> </w:t>
      </w:r>
      <w:r w:rsidRPr="005142FD">
        <w:rPr>
          <w:rtl/>
        </w:rPr>
        <w:t>לא</w:t>
      </w:r>
      <w:r w:rsidRPr="005142FD">
        <w:rPr>
          <w:spacing w:val="-1"/>
          <w:rtl/>
        </w:rPr>
        <w:t xml:space="preserve"> </w:t>
      </w:r>
      <w:r w:rsidRPr="005142FD">
        <w:rPr>
          <w:rtl/>
        </w:rPr>
        <w:t>מדמם</w:t>
      </w:r>
      <w:r w:rsidRPr="005142FD">
        <w:rPr>
          <w:spacing w:val="-3"/>
          <w:rtl/>
        </w:rPr>
        <w:t xml:space="preserve"> </w:t>
      </w:r>
      <w:r w:rsidRPr="005142FD">
        <w:t>(</w:t>
      </w:r>
      <w:r w:rsidRPr="005142FD">
        <w:rPr>
          <w:rtl/>
        </w:rPr>
        <w:t>כיוון</w:t>
      </w:r>
      <w:r w:rsidRPr="005142FD">
        <w:rPr>
          <w:spacing w:val="-1"/>
          <w:rtl/>
        </w:rPr>
        <w:t xml:space="preserve"> </w:t>
      </w:r>
      <w:r w:rsidRPr="005142FD">
        <w:rPr>
          <w:rtl/>
        </w:rPr>
        <w:t>שלאחר</w:t>
      </w:r>
      <w:r w:rsidRPr="005142FD">
        <w:rPr>
          <w:spacing w:val="2"/>
          <w:rtl/>
        </w:rPr>
        <w:t xml:space="preserve"> </w:t>
      </w:r>
      <w:r w:rsidRPr="005142FD">
        <w:rPr>
          <w:rtl/>
        </w:rPr>
        <w:t>מס</w:t>
      </w:r>
      <w:r w:rsidRPr="005142FD">
        <w:rPr>
          <w:spacing w:val="-1"/>
          <w:rtl/>
        </w:rPr>
        <w:t xml:space="preserve"> </w:t>
      </w:r>
      <w:r w:rsidRPr="005142FD">
        <w:t>'</w:t>
      </w:r>
      <w:r w:rsidRPr="005142FD">
        <w:rPr>
          <w:rtl/>
        </w:rPr>
        <w:t>דק</w:t>
      </w:r>
      <w:r w:rsidRPr="005142FD">
        <w:t>'</w:t>
      </w:r>
      <w:r w:rsidRPr="005142FD">
        <w:rPr>
          <w:spacing w:val="-2"/>
          <w:rtl/>
        </w:rPr>
        <w:t xml:space="preserve"> </w:t>
      </w:r>
      <w:r w:rsidRPr="005142FD">
        <w:rPr>
          <w:rtl/>
        </w:rPr>
        <w:t>יופיע</w:t>
      </w:r>
    </w:p>
    <w:p w14:paraId="2AA876A3" w14:textId="77777777" w:rsidR="000255FE" w:rsidRPr="005142FD" w:rsidRDefault="00000000" w:rsidP="000D58A5">
      <w:pPr>
        <w:pStyle w:val="a3"/>
        <w:bidi/>
        <w:spacing w:before="87" w:line="276" w:lineRule="auto"/>
        <w:ind w:right="8768"/>
      </w:pPr>
      <w:r w:rsidRPr="005142FD">
        <w:rPr>
          <w:spacing w:val="-2"/>
          <w:rtl/>
        </w:rPr>
        <w:t>הדימום</w:t>
      </w:r>
      <w:r w:rsidRPr="005142FD">
        <w:rPr>
          <w:spacing w:val="-2"/>
        </w:rPr>
        <w:t>.)</w:t>
      </w:r>
    </w:p>
    <w:p w14:paraId="1BDC1ADE" w14:textId="7E3899D8" w:rsidR="000255FE" w:rsidRPr="005142FD" w:rsidRDefault="00000000" w:rsidP="000D58A5">
      <w:pPr>
        <w:pStyle w:val="a3"/>
        <w:bidi/>
        <w:spacing w:before="89" w:line="276" w:lineRule="auto"/>
        <w:ind w:left="1911" w:right="1754" w:firstLine="2650"/>
      </w:pPr>
      <w:r w:rsidRPr="005142FD">
        <w:t>)2</w:t>
      </w:r>
      <w:r w:rsidRPr="005142FD">
        <w:rPr>
          <w:spacing w:val="80"/>
          <w:rtl/>
        </w:rPr>
        <w:t xml:space="preserve"> </w:t>
      </w:r>
      <w:r w:rsidRPr="005142FD">
        <w:rPr>
          <w:u w:val="single"/>
          <w:rtl/>
        </w:rPr>
        <w:t>בעיה</w:t>
      </w:r>
      <w:r w:rsidRPr="005142FD">
        <w:rPr>
          <w:spacing w:val="-2"/>
          <w:u w:val="single"/>
          <w:rtl/>
        </w:rPr>
        <w:t xml:space="preserve"> </w:t>
      </w:r>
      <w:r w:rsidRPr="005142FD">
        <w:rPr>
          <w:u w:val="single"/>
          <w:rtl/>
        </w:rPr>
        <w:t>בנשימה</w:t>
      </w:r>
      <w:r w:rsidRPr="005142FD">
        <w:rPr>
          <w:u w:val="single"/>
        </w:rPr>
        <w:t>-</w:t>
      </w:r>
      <w:r w:rsidRPr="005142FD">
        <w:rPr>
          <w:spacing w:val="-1"/>
          <w:rtl/>
        </w:rPr>
        <w:t xml:space="preserve"> </w:t>
      </w:r>
      <w:r w:rsidRPr="005142FD">
        <w:rPr>
          <w:rtl/>
        </w:rPr>
        <w:t>פצוע</w:t>
      </w:r>
      <w:r w:rsidRPr="005142FD">
        <w:rPr>
          <w:spacing w:val="-3"/>
          <w:rtl/>
        </w:rPr>
        <w:t xml:space="preserve"> </w:t>
      </w:r>
      <w:r w:rsidRPr="005142FD">
        <w:rPr>
          <w:rtl/>
        </w:rPr>
        <w:t>עם</w:t>
      </w:r>
      <w:r w:rsidRPr="005142FD">
        <w:rPr>
          <w:spacing w:val="-3"/>
          <w:rtl/>
        </w:rPr>
        <w:t xml:space="preserve"> </w:t>
      </w:r>
      <w:r w:rsidRPr="005142FD">
        <w:rPr>
          <w:rtl/>
        </w:rPr>
        <w:t>בעיות</w:t>
      </w:r>
      <w:r w:rsidRPr="005142FD">
        <w:rPr>
          <w:spacing w:val="-3"/>
          <w:rtl/>
        </w:rPr>
        <w:t xml:space="preserve"> </w:t>
      </w:r>
      <w:r w:rsidRPr="005142FD">
        <w:rPr>
          <w:rtl/>
        </w:rPr>
        <w:t>נשימה</w:t>
      </w:r>
      <w:r w:rsidRPr="005142FD">
        <w:rPr>
          <w:spacing w:val="-4"/>
          <w:rtl/>
        </w:rPr>
        <w:t xml:space="preserve"> </w:t>
      </w:r>
      <w:r w:rsidRPr="005142FD">
        <w:rPr>
          <w:rtl/>
        </w:rPr>
        <w:t>ובו</w:t>
      </w:r>
      <w:r w:rsidRPr="005142FD">
        <w:rPr>
          <w:spacing w:val="-3"/>
          <w:rtl/>
        </w:rPr>
        <w:t xml:space="preserve"> </w:t>
      </w:r>
      <w:r w:rsidRPr="005142FD">
        <w:rPr>
          <w:rtl/>
        </w:rPr>
        <w:t>בזמן</w:t>
      </w:r>
      <w:r w:rsidRPr="005142FD">
        <w:rPr>
          <w:spacing w:val="-3"/>
          <w:rtl/>
        </w:rPr>
        <w:t xml:space="preserve"> </w:t>
      </w:r>
      <w:proofErr w:type="spellStart"/>
      <w:r w:rsidRPr="005142FD">
        <w:rPr>
          <w:rtl/>
        </w:rPr>
        <w:t>שט</w:t>
      </w:r>
      <w:r w:rsidR="00DF5D8C" w:rsidRPr="005142FD">
        <w:rPr>
          <w:rtl/>
        </w:rPr>
        <w:t>'</w:t>
      </w:r>
      <w:r w:rsidRPr="005142FD">
        <w:rPr>
          <w:rtl/>
        </w:rPr>
        <w:t>ד</w:t>
      </w:r>
      <w:proofErr w:type="spellEnd"/>
      <w:r w:rsidRPr="005142FD">
        <w:rPr>
          <w:spacing w:val="-4"/>
          <w:rtl/>
        </w:rPr>
        <w:t xml:space="preserve"> </w:t>
      </w:r>
      <w:r w:rsidRPr="005142FD">
        <w:rPr>
          <w:rtl/>
        </w:rPr>
        <w:t>חיצוני</w:t>
      </w:r>
      <w:r w:rsidRPr="005142FD">
        <w:t>.</w:t>
      </w:r>
      <w:r w:rsidRPr="005142FD">
        <w:rPr>
          <w:rtl/>
        </w:rPr>
        <w:t xml:space="preserve"> </w:t>
      </w:r>
      <w:r w:rsidRPr="005142FD">
        <w:rPr>
          <w:spacing w:val="-5"/>
        </w:rPr>
        <w:t>)</w:t>
      </w:r>
      <w:proofErr w:type="gramStart"/>
      <w:r w:rsidRPr="005142FD">
        <w:rPr>
          <w:spacing w:val="-5"/>
        </w:rPr>
        <w:t>3</w:t>
      </w:r>
      <w:r w:rsidRPr="005142FD">
        <w:rPr>
          <w:spacing w:val="34"/>
          <w:rtl/>
        </w:rPr>
        <w:t xml:space="preserve">  </w:t>
      </w:r>
      <w:r w:rsidRPr="005142FD">
        <w:rPr>
          <w:u w:val="single"/>
          <w:rtl/>
        </w:rPr>
        <w:t>ריבוי</w:t>
      </w:r>
      <w:proofErr w:type="gramEnd"/>
      <w:r w:rsidRPr="005142FD">
        <w:rPr>
          <w:spacing w:val="-1"/>
          <w:u w:val="single"/>
          <w:rtl/>
        </w:rPr>
        <w:t xml:space="preserve"> </w:t>
      </w:r>
      <w:r w:rsidRPr="005142FD">
        <w:rPr>
          <w:u w:val="single"/>
          <w:rtl/>
        </w:rPr>
        <w:t>פצעים ופצועים</w:t>
      </w:r>
      <w:r w:rsidRPr="005142FD">
        <w:rPr>
          <w:u w:val="single"/>
        </w:rPr>
        <w:t>-</w:t>
      </w:r>
      <w:r w:rsidRPr="005142FD">
        <w:rPr>
          <w:spacing w:val="3"/>
          <w:rtl/>
        </w:rPr>
        <w:t xml:space="preserve"> </w:t>
      </w:r>
      <w:r w:rsidRPr="005142FD">
        <w:rPr>
          <w:rtl/>
        </w:rPr>
        <w:t>במקרה</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2"/>
          <w:rtl/>
        </w:rPr>
        <w:t xml:space="preserve"> </w:t>
      </w:r>
      <w:r w:rsidRPr="005142FD">
        <w:rPr>
          <w:rtl/>
        </w:rPr>
        <w:t>מספיק</w:t>
      </w:r>
      <w:r w:rsidRPr="005142FD">
        <w:rPr>
          <w:spacing w:val="-1"/>
          <w:rtl/>
        </w:rPr>
        <w:t xml:space="preserve"> </w:t>
      </w:r>
      <w:r w:rsidRPr="005142FD">
        <w:rPr>
          <w:rtl/>
        </w:rPr>
        <w:t>כוח</w:t>
      </w:r>
      <w:r w:rsidRPr="005142FD">
        <w:rPr>
          <w:spacing w:val="-1"/>
          <w:rtl/>
        </w:rPr>
        <w:t xml:space="preserve"> </w:t>
      </w:r>
      <w:r w:rsidRPr="005142FD">
        <w:rPr>
          <w:rtl/>
        </w:rPr>
        <w:t>אדם</w:t>
      </w:r>
      <w:r w:rsidRPr="005142FD">
        <w:rPr>
          <w:spacing w:val="-1"/>
          <w:rtl/>
        </w:rPr>
        <w:t xml:space="preserve"> </w:t>
      </w:r>
      <w:r w:rsidRPr="005142FD">
        <w:rPr>
          <w:rtl/>
        </w:rPr>
        <w:t>להעניק</w:t>
      </w:r>
      <w:r w:rsidRPr="005142FD">
        <w:rPr>
          <w:spacing w:val="-1"/>
          <w:rtl/>
        </w:rPr>
        <w:t xml:space="preserve"> </w:t>
      </w:r>
      <w:r w:rsidRPr="005142FD">
        <w:rPr>
          <w:rtl/>
        </w:rPr>
        <w:t>לפצועים</w:t>
      </w:r>
      <w:r w:rsidRPr="005142FD">
        <w:rPr>
          <w:spacing w:val="-1"/>
          <w:rtl/>
        </w:rPr>
        <w:t xml:space="preserve"> </w:t>
      </w:r>
      <w:r w:rsidRPr="005142FD">
        <w:rPr>
          <w:rtl/>
        </w:rPr>
        <w:t>טיפול</w:t>
      </w:r>
      <w:r w:rsidRPr="005142FD">
        <w:rPr>
          <w:spacing w:val="-1"/>
          <w:rtl/>
        </w:rPr>
        <w:t xml:space="preserve"> </w:t>
      </w:r>
      <w:r w:rsidRPr="005142FD">
        <w:rPr>
          <w:rtl/>
        </w:rPr>
        <w:t>מיטבי</w:t>
      </w:r>
      <w:r w:rsidRPr="005142FD">
        <w:rPr>
          <w:spacing w:val="-4"/>
          <w:rtl/>
        </w:rPr>
        <w:t xml:space="preserve"> </w:t>
      </w:r>
      <w:r w:rsidRPr="005142FD">
        <w:rPr>
          <w:rtl/>
        </w:rPr>
        <w:t>נשתמש</w:t>
      </w:r>
    </w:p>
    <w:p w14:paraId="65FF6D58" w14:textId="77777777" w:rsidR="000255FE" w:rsidRPr="005142FD" w:rsidRDefault="00000000" w:rsidP="000D58A5">
      <w:pPr>
        <w:pStyle w:val="a3"/>
        <w:bidi/>
        <w:spacing w:line="276" w:lineRule="auto"/>
        <w:ind w:right="8511"/>
      </w:pPr>
      <w:r w:rsidRPr="005142FD">
        <w:rPr>
          <w:spacing w:val="-4"/>
          <w:rtl/>
        </w:rPr>
        <w:t xml:space="preserve">בלחץ </w:t>
      </w:r>
      <w:r w:rsidRPr="005142FD">
        <w:rPr>
          <w:rtl/>
        </w:rPr>
        <w:t>עקיף</w:t>
      </w:r>
      <w:r w:rsidRPr="005142FD">
        <w:t>.</w:t>
      </w:r>
    </w:p>
    <w:p w14:paraId="1312B9BD" w14:textId="77777777" w:rsidR="000255FE" w:rsidRPr="005142FD" w:rsidRDefault="00000000" w:rsidP="000D58A5">
      <w:pPr>
        <w:pStyle w:val="a3"/>
        <w:bidi/>
        <w:spacing w:before="89" w:line="276" w:lineRule="auto"/>
        <w:ind w:left="1911" w:right="1466" w:firstLine="861"/>
      </w:pPr>
      <w:r w:rsidRPr="005142FD">
        <w:t>)4</w:t>
      </w:r>
      <w:r w:rsidRPr="005142FD">
        <w:rPr>
          <w:spacing w:val="80"/>
          <w:rtl/>
        </w:rPr>
        <w:t xml:space="preserve"> </w:t>
      </w:r>
      <w:r w:rsidRPr="005142FD">
        <w:rPr>
          <w:u w:val="single"/>
          <w:rtl/>
        </w:rPr>
        <w:t>רסיס</w:t>
      </w:r>
      <w:r w:rsidRPr="005142FD">
        <w:rPr>
          <w:spacing w:val="-2"/>
          <w:u w:val="single"/>
          <w:rtl/>
        </w:rPr>
        <w:t xml:space="preserve"> </w:t>
      </w:r>
      <w:r w:rsidRPr="005142FD">
        <w:rPr>
          <w:u w:val="single"/>
          <w:rtl/>
        </w:rPr>
        <w:t>גדול</w:t>
      </w:r>
      <w:r w:rsidRPr="005142FD">
        <w:rPr>
          <w:spacing w:val="-2"/>
          <w:u w:val="single"/>
          <w:rtl/>
        </w:rPr>
        <w:t xml:space="preserve"> </w:t>
      </w:r>
      <w:r w:rsidRPr="005142FD">
        <w:rPr>
          <w:u w:val="single"/>
          <w:rtl/>
        </w:rPr>
        <w:t>מדמם</w:t>
      </w:r>
      <w:r w:rsidRPr="005142FD">
        <w:rPr>
          <w:spacing w:val="-2"/>
          <w:u w:val="single"/>
          <w:rtl/>
        </w:rPr>
        <w:t xml:space="preserve"> </w:t>
      </w:r>
      <w:r w:rsidRPr="005142FD">
        <w:rPr>
          <w:u w:val="single"/>
        </w:rPr>
        <w:t>-</w:t>
      </w:r>
      <w:r w:rsidRPr="005142FD">
        <w:rPr>
          <w:rFonts w:ascii="Times New Roman" w:cs="Times New Roman"/>
          <w:spacing w:val="-12"/>
          <w:u w:val="single"/>
          <w:rtl/>
        </w:rPr>
        <w:t xml:space="preserve"> </w:t>
      </w:r>
      <w:r w:rsidRPr="005142FD">
        <w:rPr>
          <w:rtl/>
        </w:rPr>
        <w:t>במקרה</w:t>
      </w:r>
      <w:r w:rsidRPr="005142FD">
        <w:rPr>
          <w:spacing w:val="-5"/>
          <w:rtl/>
        </w:rPr>
        <w:t xml:space="preserve"> </w:t>
      </w:r>
      <w:r w:rsidRPr="005142FD">
        <w:rPr>
          <w:rtl/>
        </w:rPr>
        <w:t>שישנו</w:t>
      </w:r>
      <w:r w:rsidRPr="005142FD">
        <w:rPr>
          <w:spacing w:val="-2"/>
          <w:rtl/>
        </w:rPr>
        <w:t xml:space="preserve"> </w:t>
      </w:r>
      <w:r w:rsidRPr="005142FD">
        <w:rPr>
          <w:rtl/>
        </w:rPr>
        <w:t>דימום במקום</w:t>
      </w:r>
      <w:r w:rsidRPr="005142FD">
        <w:rPr>
          <w:spacing w:val="-2"/>
          <w:rtl/>
        </w:rPr>
        <w:t xml:space="preserve"> </w:t>
      </w:r>
      <w:r w:rsidRPr="005142FD">
        <w:rPr>
          <w:rtl/>
        </w:rPr>
        <w:t>בו</w:t>
      </w:r>
      <w:r w:rsidRPr="005142FD">
        <w:rPr>
          <w:spacing w:val="-2"/>
          <w:rtl/>
        </w:rPr>
        <w:t xml:space="preserve"> </w:t>
      </w:r>
      <w:r w:rsidRPr="005142FD">
        <w:rPr>
          <w:rtl/>
        </w:rPr>
        <w:t>חדר</w:t>
      </w:r>
      <w:r w:rsidRPr="005142FD">
        <w:rPr>
          <w:spacing w:val="-2"/>
          <w:rtl/>
        </w:rPr>
        <w:t xml:space="preserve"> </w:t>
      </w:r>
      <w:r w:rsidRPr="005142FD">
        <w:rPr>
          <w:rtl/>
        </w:rPr>
        <w:t>הרסיס</w:t>
      </w:r>
      <w:r w:rsidRPr="005142FD">
        <w:rPr>
          <w:spacing w:val="-4"/>
          <w:rtl/>
        </w:rPr>
        <w:t xml:space="preserve"> </w:t>
      </w:r>
      <w:r w:rsidRPr="005142FD">
        <w:rPr>
          <w:rtl/>
        </w:rPr>
        <w:t>יונח</w:t>
      </w:r>
      <w:r w:rsidRPr="005142FD">
        <w:rPr>
          <w:spacing w:val="-3"/>
          <w:rtl/>
        </w:rPr>
        <w:t xml:space="preserve"> </w:t>
      </w:r>
      <w:r w:rsidRPr="005142FD">
        <w:rPr>
          <w:rtl/>
        </w:rPr>
        <w:t>ח</w:t>
      </w:r>
      <w:r w:rsidRPr="005142FD">
        <w:t>.</w:t>
      </w:r>
      <w:r w:rsidRPr="005142FD">
        <w:rPr>
          <w:rtl/>
        </w:rPr>
        <w:t>ע</w:t>
      </w:r>
      <w:r w:rsidRPr="005142FD">
        <w:rPr>
          <w:spacing w:val="-2"/>
          <w:rtl/>
        </w:rPr>
        <w:t xml:space="preserve"> </w:t>
      </w:r>
      <w:r w:rsidRPr="005142FD">
        <w:rPr>
          <w:rtl/>
        </w:rPr>
        <w:t>לפי</w:t>
      </w:r>
      <w:r w:rsidRPr="005142FD">
        <w:rPr>
          <w:spacing w:val="-1"/>
          <w:rtl/>
        </w:rPr>
        <w:t xml:space="preserve"> </w:t>
      </w:r>
      <w:r w:rsidRPr="005142FD">
        <w:rPr>
          <w:rtl/>
        </w:rPr>
        <w:t>הדגשים</w:t>
      </w:r>
      <w:r w:rsidRPr="005142FD">
        <w:t>.</w:t>
      </w:r>
      <w:r w:rsidRPr="005142FD">
        <w:rPr>
          <w:rtl/>
        </w:rPr>
        <w:t xml:space="preserve"> </w:t>
      </w:r>
      <w:r w:rsidRPr="005142FD">
        <w:rPr>
          <w:spacing w:val="-5"/>
        </w:rPr>
        <w:t>)</w:t>
      </w:r>
      <w:proofErr w:type="gramStart"/>
      <w:r w:rsidRPr="005142FD">
        <w:rPr>
          <w:spacing w:val="-5"/>
        </w:rPr>
        <w:t>5</w:t>
      </w:r>
      <w:r w:rsidRPr="005142FD">
        <w:rPr>
          <w:spacing w:val="34"/>
          <w:rtl/>
        </w:rPr>
        <w:t xml:space="preserve">  </w:t>
      </w:r>
      <w:r w:rsidRPr="005142FD">
        <w:rPr>
          <w:u w:val="single"/>
          <w:rtl/>
        </w:rPr>
        <w:t>חושך</w:t>
      </w:r>
      <w:proofErr w:type="gramEnd"/>
      <w:r w:rsidRPr="005142FD">
        <w:rPr>
          <w:u w:val="single"/>
        </w:rPr>
        <w:t>-</w:t>
      </w:r>
      <w:r w:rsidRPr="005142FD">
        <w:rPr>
          <w:spacing w:val="4"/>
          <w:rtl/>
        </w:rPr>
        <w:t xml:space="preserve"> </w:t>
      </w:r>
      <w:r w:rsidRPr="005142FD">
        <w:rPr>
          <w:rtl/>
        </w:rPr>
        <w:t>לא</w:t>
      </w:r>
      <w:r w:rsidRPr="005142FD">
        <w:rPr>
          <w:spacing w:val="-1"/>
          <w:rtl/>
        </w:rPr>
        <w:t xml:space="preserve"> </w:t>
      </w:r>
      <w:r w:rsidRPr="005142FD">
        <w:rPr>
          <w:rtl/>
        </w:rPr>
        <w:t>ניתן</w:t>
      </w:r>
      <w:r w:rsidRPr="005142FD">
        <w:rPr>
          <w:spacing w:val="-1"/>
          <w:rtl/>
        </w:rPr>
        <w:t xml:space="preserve"> </w:t>
      </w:r>
      <w:r w:rsidRPr="005142FD">
        <w:rPr>
          <w:rtl/>
        </w:rPr>
        <w:t>לראות</w:t>
      </w:r>
      <w:r w:rsidRPr="005142FD">
        <w:rPr>
          <w:spacing w:val="-1"/>
          <w:rtl/>
        </w:rPr>
        <w:t xml:space="preserve"> </w:t>
      </w:r>
      <w:r w:rsidRPr="005142FD">
        <w:rPr>
          <w:rtl/>
        </w:rPr>
        <w:t>את</w:t>
      </w:r>
      <w:r w:rsidRPr="005142FD">
        <w:rPr>
          <w:spacing w:val="-1"/>
          <w:rtl/>
        </w:rPr>
        <w:t xml:space="preserve"> </w:t>
      </w:r>
      <w:r w:rsidRPr="005142FD">
        <w:rPr>
          <w:rtl/>
        </w:rPr>
        <w:t>מקור</w:t>
      </w:r>
      <w:r w:rsidRPr="005142FD">
        <w:rPr>
          <w:spacing w:val="-1"/>
          <w:rtl/>
        </w:rPr>
        <w:t xml:space="preserve"> </w:t>
      </w:r>
      <w:r w:rsidRPr="005142FD">
        <w:rPr>
          <w:rtl/>
        </w:rPr>
        <w:t>הדימום</w:t>
      </w:r>
      <w:r w:rsidRPr="005142FD">
        <w:rPr>
          <w:spacing w:val="-1"/>
          <w:rtl/>
        </w:rPr>
        <w:t xml:space="preserve"> </w:t>
      </w:r>
      <w:r w:rsidRPr="005142FD">
        <w:rPr>
          <w:rtl/>
        </w:rPr>
        <w:t>במדויק</w:t>
      </w:r>
      <w:r w:rsidRPr="005142FD">
        <w:rPr>
          <w:spacing w:val="-1"/>
          <w:rtl/>
        </w:rPr>
        <w:t xml:space="preserve"> </w:t>
      </w:r>
      <w:r w:rsidRPr="005142FD">
        <w:rPr>
          <w:rtl/>
        </w:rPr>
        <w:t>לכן</w:t>
      </w:r>
      <w:r w:rsidRPr="005142FD">
        <w:rPr>
          <w:spacing w:val="-1"/>
          <w:rtl/>
        </w:rPr>
        <w:t xml:space="preserve"> </w:t>
      </w:r>
      <w:r w:rsidRPr="005142FD">
        <w:rPr>
          <w:rtl/>
        </w:rPr>
        <w:t>נניח</w:t>
      </w:r>
      <w:r w:rsidRPr="005142FD">
        <w:rPr>
          <w:spacing w:val="-1"/>
          <w:rtl/>
        </w:rPr>
        <w:t xml:space="preserve"> </w:t>
      </w:r>
      <w:r w:rsidRPr="005142FD">
        <w:rPr>
          <w:rtl/>
        </w:rPr>
        <w:t>את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בראש</w:t>
      </w:r>
      <w:r w:rsidRPr="005142FD">
        <w:rPr>
          <w:spacing w:val="-1"/>
          <w:rtl/>
        </w:rPr>
        <w:t xml:space="preserve"> </w:t>
      </w:r>
      <w:r w:rsidRPr="005142FD">
        <w:rPr>
          <w:rtl/>
        </w:rPr>
        <w:t>הגפה</w:t>
      </w:r>
      <w:r w:rsidRPr="005142FD">
        <w:t>.</w:t>
      </w:r>
      <w:r w:rsidRPr="005142FD">
        <w:rPr>
          <w:spacing w:val="-1"/>
          <w:rtl/>
        </w:rPr>
        <w:t xml:space="preserve"> </w:t>
      </w:r>
      <w:r w:rsidRPr="005142FD">
        <w:rPr>
          <w:rtl/>
        </w:rPr>
        <w:t>לא</w:t>
      </w:r>
      <w:r w:rsidRPr="005142FD">
        <w:rPr>
          <w:spacing w:val="-1"/>
          <w:rtl/>
        </w:rPr>
        <w:t xml:space="preserve"> </w:t>
      </w:r>
      <w:r w:rsidRPr="005142FD">
        <w:rPr>
          <w:rtl/>
        </w:rPr>
        <w:t>בכל</w:t>
      </w:r>
      <w:r w:rsidRPr="005142FD">
        <w:rPr>
          <w:spacing w:val="-3"/>
          <w:rtl/>
        </w:rPr>
        <w:t xml:space="preserve"> </w:t>
      </w:r>
      <w:r w:rsidRPr="005142FD">
        <w:rPr>
          <w:rtl/>
        </w:rPr>
        <w:t>מצב</w:t>
      </w:r>
    </w:p>
    <w:p w14:paraId="506C494C" w14:textId="77777777" w:rsidR="000255FE" w:rsidRPr="005142FD" w:rsidRDefault="00000000" w:rsidP="000D58A5">
      <w:pPr>
        <w:pStyle w:val="a3"/>
        <w:bidi/>
        <w:spacing w:line="276" w:lineRule="auto"/>
        <w:ind w:right="2191"/>
      </w:pPr>
      <w:r w:rsidRPr="005142FD">
        <w:rPr>
          <w:spacing w:val="-5"/>
          <w:rtl/>
        </w:rPr>
        <w:t>של</w:t>
      </w:r>
      <w:r w:rsidRPr="005142FD">
        <w:rPr>
          <w:spacing w:val="-1"/>
          <w:rtl/>
        </w:rPr>
        <w:t xml:space="preserve"> </w:t>
      </w:r>
      <w:r w:rsidRPr="005142FD">
        <w:rPr>
          <w:rtl/>
        </w:rPr>
        <w:t>לילה</w:t>
      </w:r>
      <w:r w:rsidRPr="005142FD">
        <w:rPr>
          <w:spacing w:val="-1"/>
          <w:rtl/>
        </w:rPr>
        <w:t xml:space="preserve"> </w:t>
      </w:r>
      <w:r w:rsidRPr="005142FD">
        <w:rPr>
          <w:rtl/>
        </w:rPr>
        <w:t>ולא</w:t>
      </w:r>
      <w:r w:rsidRPr="005142FD">
        <w:rPr>
          <w:spacing w:val="-1"/>
          <w:rtl/>
        </w:rPr>
        <w:t xml:space="preserve"> </w:t>
      </w:r>
      <w:r w:rsidRPr="005142FD">
        <w:rPr>
          <w:rtl/>
        </w:rPr>
        <w:t>רק</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3"/>
          <w:rtl/>
        </w:rPr>
        <w:t xml:space="preserve"> </w:t>
      </w:r>
      <w:r w:rsidRPr="005142FD">
        <w:rPr>
          <w:rtl/>
        </w:rPr>
        <w:t>לילה</w:t>
      </w:r>
      <w:r w:rsidRPr="005142FD">
        <w:rPr>
          <w:spacing w:val="-1"/>
          <w:rtl/>
        </w:rPr>
        <w:t xml:space="preserve"> </w:t>
      </w:r>
      <w:r w:rsidRPr="005142FD">
        <w:rPr>
          <w:rtl/>
        </w:rPr>
        <w:t>אלא</w:t>
      </w:r>
      <w:r w:rsidRPr="005142FD">
        <w:rPr>
          <w:spacing w:val="-2"/>
          <w:rtl/>
        </w:rPr>
        <w:t xml:space="preserve"> </w:t>
      </w:r>
      <w:r w:rsidRPr="005142FD">
        <w:rPr>
          <w:rtl/>
        </w:rPr>
        <w:t>מדובר</w:t>
      </w:r>
      <w:r w:rsidRPr="005142FD">
        <w:rPr>
          <w:spacing w:val="-1"/>
          <w:rtl/>
        </w:rPr>
        <w:t xml:space="preserve"> </w:t>
      </w:r>
      <w:r w:rsidRPr="005142FD">
        <w:rPr>
          <w:rtl/>
        </w:rPr>
        <w:t>בחושך</w:t>
      </w:r>
      <w:r w:rsidRPr="005142FD">
        <w:rPr>
          <w:spacing w:val="-2"/>
          <w:rtl/>
        </w:rPr>
        <w:t xml:space="preserve"> </w:t>
      </w:r>
      <w:r w:rsidRPr="005142FD">
        <w:rPr>
          <w:rtl/>
        </w:rPr>
        <w:t>מוחלט</w:t>
      </w:r>
      <w:r w:rsidRPr="005142FD">
        <w:rPr>
          <w:spacing w:val="-1"/>
          <w:rtl/>
        </w:rPr>
        <w:t xml:space="preserve"> </w:t>
      </w:r>
      <w:r w:rsidRPr="005142FD">
        <w:rPr>
          <w:rtl/>
        </w:rPr>
        <w:t>שאיננו</w:t>
      </w:r>
      <w:r w:rsidRPr="005142FD">
        <w:rPr>
          <w:spacing w:val="-1"/>
          <w:rtl/>
        </w:rPr>
        <w:t xml:space="preserve"> </w:t>
      </w:r>
      <w:r w:rsidRPr="005142FD">
        <w:rPr>
          <w:rtl/>
        </w:rPr>
        <w:t>מאפשר הנחת</w:t>
      </w:r>
      <w:r w:rsidRPr="005142FD">
        <w:rPr>
          <w:spacing w:val="-4"/>
          <w:rtl/>
        </w:rPr>
        <w:t xml:space="preserve"> </w:t>
      </w:r>
      <w:r w:rsidRPr="005142FD">
        <w:rPr>
          <w:rtl/>
        </w:rPr>
        <w:t>ת</w:t>
      </w:r>
      <w:r w:rsidRPr="005142FD">
        <w:t>.</w:t>
      </w:r>
      <w:r w:rsidRPr="005142FD">
        <w:rPr>
          <w:rtl/>
        </w:rPr>
        <w:t>א</w:t>
      </w:r>
      <w:r w:rsidRPr="005142FD">
        <w:t>.</w:t>
      </w:r>
    </w:p>
    <w:p w14:paraId="6544C6F1" w14:textId="77777777" w:rsidR="000255FE" w:rsidRPr="005142FD" w:rsidRDefault="00000000" w:rsidP="000D58A5">
      <w:pPr>
        <w:pStyle w:val="a3"/>
        <w:bidi/>
        <w:spacing w:before="89" w:line="276" w:lineRule="auto"/>
        <w:ind w:left="1994" w:right="1105"/>
      </w:pPr>
      <w:r w:rsidRPr="005142FD">
        <w:rPr>
          <w:spacing w:val="-5"/>
        </w:rPr>
        <w:t>)</w:t>
      </w:r>
      <w:proofErr w:type="gramStart"/>
      <w:r w:rsidRPr="005142FD">
        <w:rPr>
          <w:spacing w:val="-5"/>
        </w:rPr>
        <w:t>6</w:t>
      </w:r>
      <w:r w:rsidRPr="005142FD">
        <w:rPr>
          <w:spacing w:val="36"/>
          <w:rtl/>
        </w:rPr>
        <w:t xml:space="preserve">  </w:t>
      </w:r>
      <w:r w:rsidRPr="005142FD">
        <w:rPr>
          <w:u w:val="single"/>
          <w:rtl/>
        </w:rPr>
        <w:t>לחץ</w:t>
      </w:r>
      <w:proofErr w:type="gramEnd"/>
      <w:r w:rsidRPr="005142FD">
        <w:rPr>
          <w:spacing w:val="-2"/>
          <w:u w:val="single"/>
          <w:rtl/>
        </w:rPr>
        <w:t xml:space="preserve"> </w:t>
      </w:r>
      <w:r w:rsidRPr="005142FD">
        <w:rPr>
          <w:u w:val="single"/>
          <w:rtl/>
        </w:rPr>
        <w:t>ישיר שנכשל</w:t>
      </w:r>
      <w:r w:rsidRPr="005142FD">
        <w:rPr>
          <w:u w:val="single"/>
        </w:rPr>
        <w:t>-</w:t>
      </w:r>
      <w:r w:rsidRPr="005142FD">
        <w:rPr>
          <w:spacing w:val="1"/>
          <w:rtl/>
        </w:rPr>
        <w:t xml:space="preserve"> </w:t>
      </w:r>
      <w:r w:rsidRPr="005142FD">
        <w:rPr>
          <w:rtl/>
        </w:rPr>
        <w:t>כיוון</w:t>
      </w:r>
      <w:r w:rsidRPr="005142FD">
        <w:rPr>
          <w:spacing w:val="-1"/>
          <w:rtl/>
        </w:rPr>
        <w:t xml:space="preserve"> </w:t>
      </w:r>
      <w:r w:rsidRPr="005142FD">
        <w:rPr>
          <w:rtl/>
        </w:rPr>
        <w:t>שת</w:t>
      </w:r>
      <w:r w:rsidRPr="005142FD">
        <w:t>.</w:t>
      </w:r>
      <w:r w:rsidRPr="005142FD">
        <w:rPr>
          <w:rtl/>
        </w:rPr>
        <w:t>א</w:t>
      </w:r>
      <w:r w:rsidRPr="005142FD">
        <w:rPr>
          <w:spacing w:val="-2"/>
          <w:rtl/>
        </w:rPr>
        <w:t xml:space="preserve"> </w:t>
      </w:r>
      <w:r w:rsidRPr="005142FD">
        <w:rPr>
          <w:rtl/>
        </w:rPr>
        <w:t>ומשולש לחץ</w:t>
      </w:r>
      <w:r w:rsidRPr="005142FD">
        <w:rPr>
          <w:spacing w:val="-1"/>
          <w:rtl/>
        </w:rPr>
        <w:t xml:space="preserve"> </w:t>
      </w:r>
      <w:r w:rsidRPr="005142FD">
        <w:rPr>
          <w:rtl/>
        </w:rPr>
        <w:t>לא</w:t>
      </w:r>
      <w:r w:rsidRPr="005142FD">
        <w:rPr>
          <w:spacing w:val="-1"/>
          <w:rtl/>
        </w:rPr>
        <w:t xml:space="preserve"> </w:t>
      </w:r>
      <w:r w:rsidRPr="005142FD">
        <w:rPr>
          <w:rtl/>
        </w:rPr>
        <w:t>עצרו את</w:t>
      </w:r>
      <w:r w:rsidRPr="005142FD">
        <w:rPr>
          <w:spacing w:val="-3"/>
          <w:rtl/>
        </w:rPr>
        <w:t xml:space="preserve"> </w:t>
      </w:r>
      <w:r w:rsidRPr="005142FD">
        <w:rPr>
          <w:rtl/>
        </w:rPr>
        <w:t>הדימום</w:t>
      </w:r>
      <w:r w:rsidRPr="005142FD">
        <w:rPr>
          <w:spacing w:val="-1"/>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t>.</w:t>
      </w:r>
    </w:p>
    <w:p w14:paraId="1A90FFB1" w14:textId="77777777" w:rsidR="000255FE" w:rsidRPr="005142FD" w:rsidRDefault="00000000" w:rsidP="000D58A5">
      <w:pPr>
        <w:pStyle w:val="a3"/>
        <w:bidi/>
        <w:spacing w:before="87" w:line="276" w:lineRule="auto"/>
        <w:ind w:left="1994" w:right="1105"/>
      </w:pPr>
      <w:r w:rsidRPr="005142FD">
        <w:rPr>
          <w:spacing w:val="-5"/>
        </w:rPr>
        <w:t>)</w:t>
      </w:r>
      <w:proofErr w:type="gramStart"/>
      <w:r w:rsidRPr="005142FD">
        <w:rPr>
          <w:spacing w:val="-5"/>
        </w:rPr>
        <w:t>7</w:t>
      </w:r>
      <w:r w:rsidRPr="005142FD">
        <w:rPr>
          <w:spacing w:val="35"/>
          <w:rtl/>
        </w:rPr>
        <w:t xml:space="preserve">  </w:t>
      </w:r>
      <w:r w:rsidRPr="005142FD">
        <w:rPr>
          <w:u w:val="single"/>
          <w:rtl/>
        </w:rPr>
        <w:t>תחת</w:t>
      </w:r>
      <w:proofErr w:type="gramEnd"/>
      <w:r w:rsidRPr="005142FD">
        <w:rPr>
          <w:spacing w:val="-1"/>
          <w:u w:val="single"/>
          <w:rtl/>
        </w:rPr>
        <w:t xml:space="preserve"> </w:t>
      </w:r>
      <w:r w:rsidRPr="005142FD">
        <w:rPr>
          <w:u w:val="single"/>
          <w:rtl/>
        </w:rPr>
        <w:t>אש</w:t>
      </w:r>
      <w:r w:rsidRPr="005142FD">
        <w:t>-</w:t>
      </w:r>
      <w:r w:rsidRPr="005142FD">
        <w:rPr>
          <w:rtl/>
        </w:rPr>
        <w:t xml:space="preserve"> מניחים</w:t>
      </w:r>
      <w:r w:rsidRPr="005142FD">
        <w:rPr>
          <w:spacing w:val="-2"/>
          <w:rtl/>
        </w:rPr>
        <w:t xml:space="preserve"> </w:t>
      </w:r>
      <w:r w:rsidRPr="005142FD">
        <w:rPr>
          <w:rtl/>
        </w:rPr>
        <w:t>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וגוררים</w:t>
      </w:r>
      <w:r w:rsidRPr="005142FD">
        <w:rPr>
          <w:spacing w:val="-4"/>
          <w:rtl/>
        </w:rPr>
        <w:t xml:space="preserve"> </w:t>
      </w:r>
      <w:r w:rsidRPr="005142FD">
        <w:rPr>
          <w:rtl/>
        </w:rPr>
        <w:t>למחסה</w:t>
      </w:r>
      <w:r w:rsidRPr="005142FD">
        <w:t>.</w:t>
      </w:r>
    </w:p>
    <w:p w14:paraId="47ADF19B" w14:textId="77777777" w:rsidR="000255FE" w:rsidRPr="005142FD" w:rsidRDefault="000255FE" w:rsidP="000D58A5">
      <w:pPr>
        <w:pStyle w:val="a3"/>
        <w:bidi/>
        <w:spacing w:line="276" w:lineRule="auto"/>
        <w:rPr>
          <w:sz w:val="20"/>
        </w:rPr>
      </w:pPr>
    </w:p>
    <w:p w14:paraId="771AAC02" w14:textId="77777777" w:rsidR="000255FE" w:rsidRPr="005142FD" w:rsidRDefault="000255FE" w:rsidP="000D58A5">
      <w:pPr>
        <w:pStyle w:val="a3"/>
        <w:bidi/>
        <w:spacing w:before="7" w:line="276" w:lineRule="auto"/>
        <w:rPr>
          <w:sz w:val="15"/>
        </w:rPr>
      </w:pPr>
    </w:p>
    <w:p w14:paraId="5545CDB9" w14:textId="77777777" w:rsidR="000255FE" w:rsidRPr="005142FD" w:rsidRDefault="00000000" w:rsidP="000D58A5">
      <w:pPr>
        <w:pStyle w:val="9"/>
        <w:bidi/>
        <w:spacing w:line="276" w:lineRule="auto"/>
        <w:ind w:left="1692" w:right="1105"/>
        <w:jc w:val="left"/>
      </w:pPr>
      <w:bookmarkStart w:id="447" w:name="_Toc149033097"/>
      <w:r w:rsidRPr="005142FD">
        <w:rPr>
          <w:spacing w:val="-5"/>
          <w:u w:val="single"/>
          <w:rtl/>
        </w:rPr>
        <w:t>ב</w:t>
      </w:r>
      <w:r w:rsidRPr="005142FD">
        <w:rPr>
          <w:spacing w:val="-5"/>
          <w:u w:val="single"/>
        </w:rPr>
        <w:t>.</w:t>
      </w:r>
      <w:r w:rsidRPr="005142FD">
        <w:rPr>
          <w:spacing w:val="1"/>
          <w:u w:val="single"/>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ח</w:t>
      </w:r>
      <w:r w:rsidRPr="005142FD">
        <w:rPr>
          <w:u w:val="single"/>
        </w:rPr>
        <w:t>.</w:t>
      </w:r>
      <w:r w:rsidRPr="005142FD">
        <w:rPr>
          <w:u w:val="single"/>
          <w:rtl/>
        </w:rPr>
        <w:t>ע</w:t>
      </w:r>
      <w:r w:rsidRPr="005142FD">
        <w:rPr>
          <w:u w:val="single"/>
        </w:rPr>
        <w:t>:</w:t>
      </w:r>
      <w:bookmarkEnd w:id="447"/>
    </w:p>
    <w:p w14:paraId="71F21BEE" w14:textId="77777777" w:rsidR="000255FE" w:rsidRPr="005142FD" w:rsidRDefault="00000000" w:rsidP="000D58A5">
      <w:pPr>
        <w:pStyle w:val="a3"/>
        <w:bidi/>
        <w:spacing w:before="152" w:line="276" w:lineRule="auto"/>
        <w:ind w:left="2287" w:right="1105"/>
      </w:pPr>
      <w:r w:rsidRPr="005142FD">
        <w:rPr>
          <w:spacing w:val="-7"/>
        </w:rPr>
        <w:t>)</w:t>
      </w:r>
      <w:proofErr w:type="gramStart"/>
      <w:r w:rsidRPr="005142FD">
        <w:rPr>
          <w:spacing w:val="-7"/>
        </w:rPr>
        <w:t>1</w:t>
      </w:r>
      <w:r w:rsidRPr="005142FD">
        <w:rPr>
          <w:spacing w:val="41"/>
          <w:rtl/>
        </w:rPr>
        <w:t xml:space="preserve">  </w:t>
      </w:r>
      <w:r w:rsidRPr="005142FD">
        <w:rPr>
          <w:rtl/>
        </w:rPr>
        <w:t>אין</w:t>
      </w:r>
      <w:proofErr w:type="gramEnd"/>
      <w:r w:rsidRPr="005142FD">
        <w:rPr>
          <w:spacing w:val="-1"/>
          <w:rtl/>
        </w:rPr>
        <w:t xml:space="preserve"> </w:t>
      </w:r>
      <w:r w:rsidRPr="005142FD">
        <w:rPr>
          <w:rtl/>
        </w:rPr>
        <w:t>להניח</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על</w:t>
      </w:r>
      <w:r w:rsidRPr="005142FD">
        <w:rPr>
          <w:spacing w:val="-3"/>
          <w:rtl/>
        </w:rPr>
        <w:t xml:space="preserve"> </w:t>
      </w:r>
      <w:r w:rsidRPr="005142FD">
        <w:rPr>
          <w:rtl/>
        </w:rPr>
        <w:t>בגד</w:t>
      </w:r>
      <w:r w:rsidRPr="005142FD">
        <w:t>.</w:t>
      </w:r>
    </w:p>
    <w:p w14:paraId="70265E9D" w14:textId="3F34B3AA" w:rsidR="000255FE" w:rsidRPr="005142FD" w:rsidRDefault="00000000" w:rsidP="000D58A5">
      <w:pPr>
        <w:pStyle w:val="a3"/>
        <w:bidi/>
        <w:spacing w:before="24" w:line="276" w:lineRule="auto"/>
        <w:ind w:left="2287" w:right="1505" w:firstLine="4935"/>
      </w:pPr>
      <w:r w:rsidRPr="005142FD">
        <w:t>)2</w:t>
      </w:r>
      <w:r w:rsidRPr="005142FD">
        <w:rPr>
          <w:spacing w:val="80"/>
          <w:rtl/>
        </w:rPr>
        <w:t xml:space="preserve"> </w:t>
      </w:r>
      <w:proofErr w:type="spellStart"/>
      <w:proofErr w:type="gramStart"/>
      <w:r w:rsidRPr="005142FD">
        <w:rPr>
          <w:rtl/>
        </w:rPr>
        <w:t>הח</w:t>
      </w:r>
      <w:proofErr w:type="spellEnd"/>
      <w:r w:rsidRPr="005142FD">
        <w:t>.</w:t>
      </w:r>
      <w:r w:rsidRPr="005142FD">
        <w:rPr>
          <w:rtl/>
        </w:rPr>
        <w:t>ע</w:t>
      </w:r>
      <w:proofErr w:type="gramEnd"/>
      <w:r w:rsidRPr="005142FD">
        <w:rPr>
          <w:spacing w:val="-4"/>
          <w:rtl/>
        </w:rPr>
        <w:t xml:space="preserve"> </w:t>
      </w:r>
      <w:r w:rsidRPr="005142FD">
        <w:rPr>
          <w:rtl/>
        </w:rPr>
        <w:t>תמיד</w:t>
      </w:r>
      <w:r w:rsidRPr="005142FD">
        <w:rPr>
          <w:spacing w:val="-5"/>
          <w:rtl/>
        </w:rPr>
        <w:t xml:space="preserve"> </w:t>
      </w:r>
      <w:r w:rsidRPr="005142FD">
        <w:rPr>
          <w:rtl/>
        </w:rPr>
        <w:t>יימצא</w:t>
      </w:r>
      <w:r w:rsidRPr="005142FD">
        <w:rPr>
          <w:spacing w:val="-6"/>
          <w:rtl/>
        </w:rPr>
        <w:t xml:space="preserve"> </w:t>
      </w:r>
      <w:r w:rsidRPr="005142FD">
        <w:rPr>
          <w:rtl/>
        </w:rPr>
        <w:t>במצב</w:t>
      </w:r>
      <w:r w:rsidRPr="005142FD">
        <w:rPr>
          <w:spacing w:val="-6"/>
          <w:rtl/>
        </w:rPr>
        <w:t xml:space="preserve"> </w:t>
      </w:r>
      <w:r w:rsidRPr="005142FD">
        <w:rPr>
          <w:rtl/>
        </w:rPr>
        <w:t>מגולגל</w:t>
      </w:r>
      <w:r w:rsidRPr="005142FD">
        <w:t>.</w:t>
      </w:r>
      <w:r w:rsidRPr="005142FD">
        <w:rPr>
          <w:rtl/>
        </w:rPr>
        <w:t xml:space="preserve"> </w:t>
      </w:r>
      <w:r w:rsidRPr="005142FD">
        <w:rPr>
          <w:spacing w:val="-5"/>
        </w:rPr>
        <w:t>)</w:t>
      </w:r>
      <w:proofErr w:type="gramStart"/>
      <w:r w:rsidRPr="005142FD">
        <w:rPr>
          <w:spacing w:val="-5"/>
        </w:rPr>
        <w:t>3</w:t>
      </w:r>
      <w:r w:rsidRPr="005142FD">
        <w:rPr>
          <w:spacing w:val="34"/>
          <w:rtl/>
        </w:rPr>
        <w:t xml:space="preserve">  </w:t>
      </w:r>
      <w:r w:rsidRPr="005142FD">
        <w:rPr>
          <w:rtl/>
        </w:rPr>
        <w:t>יש</w:t>
      </w:r>
      <w:proofErr w:type="gramEnd"/>
      <w:r w:rsidRPr="005142FD">
        <w:rPr>
          <w:spacing w:val="-2"/>
          <w:rtl/>
        </w:rPr>
        <w:t xml:space="preserve"> </w:t>
      </w:r>
      <w:r w:rsidRPr="005142FD">
        <w:rPr>
          <w:rtl/>
        </w:rPr>
        <w:t>להשאיר</w:t>
      </w:r>
      <w:r w:rsidRPr="005142FD">
        <w:rPr>
          <w:spacing w:val="-1"/>
          <w:rtl/>
        </w:rPr>
        <w:t xml:space="preserve"> </w:t>
      </w:r>
      <w:r w:rsidRPr="005142FD">
        <w:rPr>
          <w:rtl/>
        </w:rPr>
        <w:t>שרך</w:t>
      </w:r>
      <w:r w:rsidRPr="005142FD">
        <w:rPr>
          <w:spacing w:val="-1"/>
          <w:rtl/>
        </w:rPr>
        <w:t xml:space="preserve"> </w:t>
      </w:r>
      <w:r w:rsidRPr="005142FD">
        <w:rPr>
          <w:rtl/>
        </w:rPr>
        <w:t>באורך</w:t>
      </w:r>
      <w:r w:rsidRPr="005142FD">
        <w:rPr>
          <w:spacing w:val="-2"/>
          <w:rtl/>
        </w:rPr>
        <w:t xml:space="preserve"> </w:t>
      </w:r>
      <w:r w:rsidRPr="005142FD">
        <w:t>05</w:t>
      </w:r>
      <w:r w:rsidRPr="005142FD">
        <w:rPr>
          <w:spacing w:val="5"/>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r w:rsidRPr="005142FD">
        <w:rPr>
          <w:rtl/>
        </w:rPr>
        <w:t>לפני</w:t>
      </w:r>
      <w:r w:rsidRPr="005142FD">
        <w:rPr>
          <w:spacing w:val="-2"/>
          <w:rtl/>
        </w:rPr>
        <w:t xml:space="preserve"> </w:t>
      </w:r>
      <w:r w:rsidRPr="005142FD">
        <w:rPr>
          <w:rtl/>
        </w:rPr>
        <w:t>תחילת</w:t>
      </w:r>
      <w:r w:rsidRPr="005142FD">
        <w:rPr>
          <w:spacing w:val="-3"/>
          <w:rtl/>
        </w:rPr>
        <w:t xml:space="preserve"> </w:t>
      </w:r>
      <w:r w:rsidRPr="005142FD">
        <w:rPr>
          <w:rtl/>
        </w:rPr>
        <w:t>הליפוף</w:t>
      </w:r>
      <w:r w:rsidRPr="005142FD">
        <w:t>,</w:t>
      </w:r>
      <w:r w:rsidRPr="005142FD">
        <w:rPr>
          <w:spacing w:val="-1"/>
          <w:rtl/>
        </w:rPr>
        <w:t xml:space="preserve"> </w:t>
      </w:r>
      <w:r w:rsidRPr="005142FD">
        <w:rPr>
          <w:rtl/>
        </w:rPr>
        <w:t>כדי</w:t>
      </w:r>
      <w:r w:rsidRPr="005142FD">
        <w:rPr>
          <w:spacing w:val="-1"/>
          <w:rtl/>
        </w:rPr>
        <w:t xml:space="preserve"> </w:t>
      </w:r>
      <w:r w:rsidRPr="005142FD">
        <w:rPr>
          <w:rtl/>
        </w:rPr>
        <w:t>שתהיה</w:t>
      </w:r>
      <w:r w:rsidRPr="005142FD">
        <w:rPr>
          <w:spacing w:val="-1"/>
          <w:rtl/>
        </w:rPr>
        <w:t xml:space="preserve"> </w:t>
      </w:r>
      <w:r w:rsidRPr="005142FD">
        <w:rPr>
          <w:rtl/>
        </w:rPr>
        <w:t>אפשרות</w:t>
      </w:r>
      <w:r w:rsidRPr="005142FD">
        <w:rPr>
          <w:spacing w:val="-1"/>
          <w:rtl/>
        </w:rPr>
        <w:t xml:space="preserve"> </w:t>
      </w:r>
      <w:r w:rsidRPr="005142FD">
        <w:rPr>
          <w:rtl/>
        </w:rPr>
        <w:t>לבצע</w:t>
      </w:r>
      <w:r w:rsidRPr="005142FD">
        <w:rPr>
          <w:spacing w:val="-1"/>
          <w:rtl/>
        </w:rPr>
        <w:t xml:space="preserve"> </w:t>
      </w:r>
      <w:r w:rsidRPr="005142FD">
        <w:rPr>
          <w:rtl/>
        </w:rPr>
        <w:t>קשר</w:t>
      </w:r>
      <w:r w:rsidRPr="005142FD">
        <w:rPr>
          <w:spacing w:val="-2"/>
          <w:rtl/>
        </w:rPr>
        <w:t xml:space="preserve"> </w:t>
      </w:r>
      <w:r w:rsidRPr="005142FD">
        <w:rPr>
          <w:rtl/>
        </w:rPr>
        <w:t>בסוף</w:t>
      </w:r>
    </w:p>
    <w:p w14:paraId="0B088F45" w14:textId="01256765" w:rsidR="000255FE" w:rsidRPr="005142FD" w:rsidRDefault="00000000" w:rsidP="000D58A5">
      <w:pPr>
        <w:pStyle w:val="a3"/>
        <w:bidi/>
        <w:spacing w:before="64" w:line="276" w:lineRule="auto"/>
        <w:ind w:left="2281" w:right="1603" w:firstLine="5329"/>
      </w:pPr>
      <w:r w:rsidRPr="005142FD">
        <w:rPr>
          <w:rtl/>
        </w:rPr>
        <w:t>הליפוף וכדי שה</w:t>
      </w:r>
      <w:r w:rsidRPr="005142FD">
        <w:t>-</w:t>
      </w:r>
      <w:r w:rsidRPr="005142FD">
        <w:rPr>
          <w:rtl/>
        </w:rPr>
        <w:t>ח</w:t>
      </w:r>
      <w:r w:rsidRPr="005142FD">
        <w:t>.</w:t>
      </w:r>
      <w:r w:rsidRPr="005142FD">
        <w:rPr>
          <w:rtl/>
        </w:rPr>
        <w:t>ע יבלוט</w:t>
      </w:r>
      <w:r w:rsidRPr="005142FD">
        <w:t>.</w:t>
      </w:r>
      <w:r w:rsidRPr="005142FD">
        <w:rPr>
          <w:rtl/>
        </w:rPr>
        <w:t xml:space="preserve"> </w:t>
      </w:r>
      <w:r w:rsidRPr="005142FD">
        <w:rPr>
          <w:spacing w:val="-5"/>
        </w:rPr>
        <w:t>)</w:t>
      </w:r>
      <w:proofErr w:type="gramStart"/>
      <w:r w:rsidRPr="005142FD">
        <w:rPr>
          <w:spacing w:val="-5"/>
        </w:rPr>
        <w:t>4</w:t>
      </w:r>
      <w:r w:rsidRPr="005142FD">
        <w:rPr>
          <w:spacing w:val="35"/>
          <w:rtl/>
        </w:rPr>
        <w:t xml:space="preserve">  </w:t>
      </w:r>
      <w:r w:rsidRPr="005142FD">
        <w:rPr>
          <w:rtl/>
        </w:rPr>
        <w:t>הנח</w:t>
      </w:r>
      <w:proofErr w:type="gramEnd"/>
      <w:r w:rsidRPr="005142FD">
        <w:rPr>
          <w:rtl/>
        </w:rPr>
        <w:t xml:space="preserve"> 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כ</w:t>
      </w:r>
      <w:r w:rsidRPr="005142FD">
        <w:rPr>
          <w:spacing w:val="-1"/>
          <w:rtl/>
        </w:rPr>
        <w:t xml:space="preserve"> </w:t>
      </w:r>
      <w:r w:rsidRPr="005142FD">
        <w:t>-</w:t>
      </w:r>
      <w:r w:rsidRPr="005142FD">
        <w:rPr>
          <w:spacing w:val="-2"/>
          <w:rtl/>
        </w:rPr>
        <w:t xml:space="preserve"> </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rPr>
          <w:spacing w:val="-3"/>
          <w:rtl/>
        </w:rPr>
        <w:t xml:space="preserve"> </w:t>
      </w:r>
      <w:r w:rsidRPr="005142FD">
        <w:t>(</w:t>
      </w:r>
      <w:r w:rsidRPr="005142FD">
        <w:rPr>
          <w:spacing w:val="-4"/>
          <w:rtl/>
        </w:rPr>
        <w:t xml:space="preserve"> </w:t>
      </w:r>
      <w:r w:rsidRPr="005142FD">
        <w:t>4</w:t>
      </w:r>
      <w:r w:rsidRPr="005142FD">
        <w:rPr>
          <w:spacing w:val="1"/>
          <w:rtl/>
        </w:rPr>
        <w:t xml:space="preserve"> </w:t>
      </w:r>
      <w:r w:rsidRPr="005142FD">
        <w:rPr>
          <w:rtl/>
        </w:rPr>
        <w:t>אצבעות</w:t>
      </w:r>
      <w:r w:rsidRPr="005142FD">
        <w:t>)</w:t>
      </w:r>
      <w:r w:rsidRPr="005142FD">
        <w:rPr>
          <w:spacing w:val="3"/>
          <w:rtl/>
        </w:rPr>
        <w:t xml:space="preserve"> </w:t>
      </w:r>
      <w:r w:rsidRPr="005142FD">
        <w:rPr>
          <w:rtl/>
        </w:rPr>
        <w:t>מעל</w:t>
      </w:r>
      <w:r w:rsidRPr="005142FD">
        <w:rPr>
          <w:spacing w:val="-1"/>
          <w:rtl/>
        </w:rPr>
        <w:t xml:space="preserve"> </w:t>
      </w:r>
      <w:proofErr w:type="spellStart"/>
      <w:r w:rsidRPr="005142FD">
        <w:rPr>
          <w:rtl/>
        </w:rPr>
        <w:t>השט</w:t>
      </w:r>
      <w:r w:rsidR="00DF5D8C" w:rsidRPr="005142FD">
        <w:rPr>
          <w:rtl/>
        </w:rPr>
        <w:t>'</w:t>
      </w:r>
      <w:r w:rsidRPr="005142FD">
        <w:rPr>
          <w:rtl/>
        </w:rPr>
        <w:t>ד</w:t>
      </w:r>
      <w:proofErr w:type="spellEnd"/>
      <w:r w:rsidRPr="005142FD">
        <w:rPr>
          <w:spacing w:val="-3"/>
          <w:rtl/>
        </w:rPr>
        <w:t xml:space="preserve"> </w:t>
      </w:r>
      <w:r w:rsidRPr="005142FD">
        <w:rPr>
          <w:rtl/>
        </w:rPr>
        <w:t>וזאת</w:t>
      </w:r>
      <w:r w:rsidRPr="005142FD">
        <w:rPr>
          <w:spacing w:val="-1"/>
          <w:rtl/>
        </w:rPr>
        <w:t xml:space="preserve"> </w:t>
      </w:r>
      <w:r w:rsidRPr="005142FD">
        <w:rPr>
          <w:rtl/>
        </w:rPr>
        <w:t>כיוון</w:t>
      </w:r>
      <w:r w:rsidRPr="005142FD">
        <w:rPr>
          <w:spacing w:val="-1"/>
          <w:rtl/>
        </w:rPr>
        <w:t xml:space="preserve"> </w:t>
      </w:r>
      <w:r w:rsidRPr="005142FD">
        <w:rPr>
          <w:rtl/>
        </w:rPr>
        <w:t>שכלי</w:t>
      </w:r>
      <w:r w:rsidRPr="005142FD">
        <w:rPr>
          <w:spacing w:val="-1"/>
          <w:rtl/>
        </w:rPr>
        <w:t xml:space="preserve"> </w:t>
      </w:r>
      <w:r w:rsidRPr="005142FD">
        <w:rPr>
          <w:rtl/>
        </w:rPr>
        <w:t>הדם</w:t>
      </w:r>
      <w:r w:rsidRPr="005142FD">
        <w:rPr>
          <w:spacing w:val="-1"/>
          <w:rtl/>
        </w:rPr>
        <w:t xml:space="preserve"> </w:t>
      </w:r>
      <w:r w:rsidRPr="005142FD">
        <w:rPr>
          <w:rtl/>
        </w:rPr>
        <w:t>מתכווצים</w:t>
      </w:r>
      <w:r w:rsidRPr="005142FD">
        <w:rPr>
          <w:spacing w:val="-1"/>
          <w:rtl/>
        </w:rPr>
        <w:t xml:space="preserve"> </w:t>
      </w:r>
      <w:r w:rsidRPr="005142FD">
        <w:rPr>
          <w:rtl/>
        </w:rPr>
        <w:t>לאחור</w:t>
      </w:r>
    </w:p>
    <w:p w14:paraId="626D02A3" w14:textId="77777777" w:rsidR="000255FE" w:rsidRPr="005142FD" w:rsidRDefault="00000000" w:rsidP="000D58A5">
      <w:pPr>
        <w:pStyle w:val="a3"/>
        <w:bidi/>
        <w:spacing w:line="276" w:lineRule="auto"/>
        <w:ind w:right="5571"/>
      </w:pPr>
      <w:r w:rsidRPr="005142FD">
        <w:rPr>
          <w:spacing w:val="-4"/>
          <w:rtl/>
        </w:rPr>
        <w:t>ברגע</w:t>
      </w:r>
      <w:r w:rsidRPr="005142FD">
        <w:rPr>
          <w:spacing w:val="-1"/>
          <w:rtl/>
        </w:rPr>
        <w:t xml:space="preserve"> </w:t>
      </w:r>
      <w:r w:rsidRPr="005142FD">
        <w:rPr>
          <w:rtl/>
        </w:rPr>
        <w:t>שהם</w:t>
      </w:r>
      <w:r w:rsidRPr="005142FD">
        <w:rPr>
          <w:spacing w:val="-1"/>
          <w:rtl/>
        </w:rPr>
        <w:t xml:space="preserve"> </w:t>
      </w:r>
      <w:r w:rsidRPr="005142FD">
        <w:rPr>
          <w:rtl/>
        </w:rPr>
        <w:t>נפגעים</w:t>
      </w:r>
      <w:r w:rsidRPr="005142FD">
        <w:t>,</w:t>
      </w:r>
      <w:r w:rsidRPr="005142FD">
        <w:rPr>
          <w:spacing w:val="-2"/>
          <w:rtl/>
        </w:rPr>
        <w:t xml:space="preserve"> </w:t>
      </w:r>
      <w:r w:rsidRPr="005142FD">
        <w:rPr>
          <w:rtl/>
        </w:rPr>
        <w:t>עקב</w:t>
      </w:r>
      <w:r w:rsidRPr="005142FD">
        <w:rPr>
          <w:spacing w:val="-1"/>
          <w:rtl/>
        </w:rPr>
        <w:t xml:space="preserve"> </w:t>
      </w:r>
      <w:r w:rsidRPr="005142FD">
        <w:rPr>
          <w:rtl/>
        </w:rPr>
        <w:t>האלסטיות</w:t>
      </w:r>
      <w:r w:rsidRPr="005142FD">
        <w:rPr>
          <w:spacing w:val="-2"/>
          <w:rtl/>
        </w:rPr>
        <w:t xml:space="preserve"> </w:t>
      </w:r>
      <w:r w:rsidRPr="005142FD">
        <w:rPr>
          <w:rtl/>
        </w:rPr>
        <w:t>שלהם</w:t>
      </w:r>
      <w:r w:rsidRPr="005142FD">
        <w:t>.</w:t>
      </w:r>
    </w:p>
    <w:p w14:paraId="0B0B0661" w14:textId="77777777" w:rsidR="000255FE" w:rsidRPr="005142FD" w:rsidRDefault="00000000" w:rsidP="000D58A5">
      <w:pPr>
        <w:pStyle w:val="a3"/>
        <w:bidi/>
        <w:spacing w:before="89" w:line="276" w:lineRule="auto"/>
        <w:ind w:right="1620"/>
      </w:pPr>
      <w:r w:rsidRPr="005142FD">
        <w:rPr>
          <w:spacing w:val="-5"/>
        </w:rPr>
        <w:t>)</w:t>
      </w:r>
      <w:proofErr w:type="gramStart"/>
      <w:r w:rsidRPr="005142FD">
        <w:rPr>
          <w:spacing w:val="-5"/>
        </w:rPr>
        <w:t>5</w:t>
      </w:r>
      <w:r w:rsidRPr="005142FD">
        <w:rPr>
          <w:spacing w:val="37"/>
          <w:rtl/>
        </w:rPr>
        <w:t xml:space="preserve">  </w:t>
      </w:r>
      <w:r w:rsidRPr="005142FD">
        <w:rPr>
          <w:rtl/>
        </w:rPr>
        <w:t>הליפוף</w:t>
      </w:r>
      <w:proofErr w:type="gramEnd"/>
      <w:r w:rsidRPr="005142FD">
        <w:rPr>
          <w:spacing w:val="-1"/>
          <w:rtl/>
        </w:rPr>
        <w:t xml:space="preserve"> </w:t>
      </w:r>
      <w:r w:rsidRPr="005142FD">
        <w:rPr>
          <w:rtl/>
        </w:rPr>
        <w:t>הראשון</w:t>
      </w:r>
      <w:r w:rsidRPr="005142FD">
        <w:rPr>
          <w:spacing w:val="-3"/>
          <w:rtl/>
        </w:rPr>
        <w:t xml:space="preserve"> </w:t>
      </w:r>
      <w:r w:rsidRPr="005142FD">
        <w:rPr>
          <w:rtl/>
        </w:rPr>
        <w:t>יהיה</w:t>
      </w:r>
      <w:r w:rsidRPr="005142FD">
        <w:rPr>
          <w:spacing w:val="-3"/>
          <w:rtl/>
        </w:rPr>
        <w:t xml:space="preserve"> </w:t>
      </w:r>
      <w:r w:rsidRPr="005142FD">
        <w:rPr>
          <w:rtl/>
        </w:rPr>
        <w:t>חלש</w:t>
      </w:r>
      <w:r w:rsidRPr="005142FD">
        <w:rPr>
          <w:spacing w:val="-1"/>
          <w:rtl/>
        </w:rPr>
        <w:t xml:space="preserve"> </w:t>
      </w:r>
      <w:r w:rsidRPr="005142FD">
        <w:rPr>
          <w:rtl/>
        </w:rPr>
        <w:t>ליצירת</w:t>
      </w:r>
      <w:r w:rsidRPr="005142FD">
        <w:rPr>
          <w:spacing w:val="-2"/>
          <w:rtl/>
        </w:rPr>
        <w:t xml:space="preserve"> </w:t>
      </w:r>
      <w:r w:rsidRPr="005142FD">
        <w:rPr>
          <w:rtl/>
        </w:rPr>
        <w:t>בסיס</w:t>
      </w:r>
      <w:r w:rsidRPr="005142FD">
        <w:rPr>
          <w:spacing w:val="-2"/>
          <w:rtl/>
        </w:rPr>
        <w:t xml:space="preserve"> </w:t>
      </w:r>
      <w:r w:rsidRPr="005142FD">
        <w:rPr>
          <w:rtl/>
        </w:rPr>
        <w:t>עליו</w:t>
      </w:r>
      <w:r w:rsidRPr="005142FD">
        <w:rPr>
          <w:spacing w:val="-1"/>
          <w:rtl/>
        </w:rPr>
        <w:t xml:space="preserve"> </w:t>
      </w:r>
      <w:r w:rsidRPr="005142FD">
        <w:rPr>
          <w:rtl/>
        </w:rPr>
        <w:t>נעבוד</w:t>
      </w:r>
      <w:r w:rsidRPr="005142FD">
        <w:rPr>
          <w:spacing w:val="-3"/>
          <w:rtl/>
        </w:rPr>
        <w:t xml:space="preserve"> </w:t>
      </w:r>
      <w:r w:rsidRPr="005142FD">
        <w:rPr>
          <w:rtl/>
        </w:rPr>
        <w:t>ולמניעת</w:t>
      </w:r>
      <w:r w:rsidRPr="005142FD">
        <w:rPr>
          <w:spacing w:val="-2"/>
          <w:rtl/>
        </w:rPr>
        <w:t xml:space="preserve"> </w:t>
      </w:r>
      <w:r w:rsidRPr="005142FD">
        <w:rPr>
          <w:rtl/>
        </w:rPr>
        <w:t>מתיחת</w:t>
      </w:r>
      <w:r w:rsidRPr="005142FD">
        <w:rPr>
          <w:spacing w:val="-3"/>
          <w:rtl/>
        </w:rPr>
        <w:t xml:space="preserve"> </w:t>
      </w:r>
      <w:r w:rsidRPr="005142FD">
        <w:rPr>
          <w:rtl/>
        </w:rPr>
        <w:t>העור</w:t>
      </w:r>
      <w:r w:rsidRPr="005142FD">
        <w:t>.</w:t>
      </w:r>
      <w:r w:rsidRPr="005142FD">
        <w:rPr>
          <w:spacing w:val="-2"/>
          <w:rtl/>
        </w:rPr>
        <w:t xml:space="preserve"> </w:t>
      </w:r>
      <w:r w:rsidRPr="005142FD">
        <w:rPr>
          <w:rtl/>
        </w:rPr>
        <w:t>מתיחה</w:t>
      </w:r>
      <w:r w:rsidRPr="005142FD">
        <w:rPr>
          <w:spacing w:val="-2"/>
          <w:rtl/>
        </w:rPr>
        <w:t xml:space="preserve"> </w:t>
      </w:r>
      <w:r w:rsidRPr="005142FD">
        <w:rPr>
          <w:rtl/>
        </w:rPr>
        <w:t>לפני</w:t>
      </w:r>
      <w:r w:rsidRPr="005142FD">
        <w:rPr>
          <w:spacing w:val="-2"/>
          <w:rtl/>
        </w:rPr>
        <w:t xml:space="preserve"> </w:t>
      </w:r>
      <w:r w:rsidRPr="005142FD">
        <w:rPr>
          <w:rtl/>
        </w:rPr>
        <w:t>כל</w:t>
      </w:r>
    </w:p>
    <w:p w14:paraId="41005E93" w14:textId="77777777" w:rsidR="000255FE" w:rsidRPr="005142FD" w:rsidRDefault="00000000" w:rsidP="000D58A5">
      <w:pPr>
        <w:pStyle w:val="a3"/>
        <w:bidi/>
        <w:spacing w:before="87" w:line="276" w:lineRule="auto"/>
        <w:ind w:right="8715"/>
      </w:pPr>
      <w:r w:rsidRPr="005142FD">
        <w:rPr>
          <w:spacing w:val="-2"/>
          <w:rtl/>
        </w:rPr>
        <w:t>ליפוף</w:t>
      </w:r>
      <w:r w:rsidRPr="005142FD">
        <w:rPr>
          <w:spacing w:val="-2"/>
        </w:rPr>
        <w:t>.</w:t>
      </w:r>
    </w:p>
    <w:p w14:paraId="4639151A" w14:textId="77777777" w:rsidR="000255FE" w:rsidRPr="005142FD" w:rsidRDefault="00000000" w:rsidP="000D58A5">
      <w:pPr>
        <w:pStyle w:val="a3"/>
        <w:bidi/>
        <w:spacing w:before="87" w:line="276" w:lineRule="auto"/>
        <w:ind w:left="2287" w:right="1105"/>
      </w:pPr>
      <w:r w:rsidRPr="005142FD">
        <w:rPr>
          <w:spacing w:val="-5"/>
        </w:rPr>
        <w:t>)</w:t>
      </w:r>
      <w:proofErr w:type="gramStart"/>
      <w:r w:rsidRPr="005142FD">
        <w:rPr>
          <w:spacing w:val="-5"/>
        </w:rPr>
        <w:t>6</w:t>
      </w:r>
      <w:r w:rsidRPr="005142FD">
        <w:rPr>
          <w:spacing w:val="36"/>
          <w:rtl/>
        </w:rPr>
        <w:t xml:space="preserve">  </w:t>
      </w:r>
      <w:r w:rsidRPr="005142FD">
        <w:rPr>
          <w:rtl/>
        </w:rPr>
        <w:t>יש</w:t>
      </w:r>
      <w:proofErr w:type="gramEnd"/>
      <w:r w:rsidRPr="005142FD">
        <w:rPr>
          <w:rtl/>
        </w:rPr>
        <w:t xml:space="preserve"> לנצל את</w:t>
      </w:r>
      <w:r w:rsidRPr="005142FD">
        <w:rPr>
          <w:spacing w:val="-4"/>
          <w:rtl/>
        </w:rPr>
        <w:t xml:space="preserve"> </w:t>
      </w:r>
      <w:r w:rsidRPr="005142FD">
        <w:rPr>
          <w:rtl/>
        </w:rPr>
        <w:t>כל החסם</w:t>
      </w:r>
      <w:r w:rsidRPr="005142FD">
        <w:rPr>
          <w:spacing w:val="-2"/>
          <w:rtl/>
        </w:rPr>
        <w:t xml:space="preserve"> </w:t>
      </w:r>
      <w:r w:rsidRPr="005142FD">
        <w:rPr>
          <w:rtl/>
        </w:rPr>
        <w:t>לליפוף</w:t>
      </w:r>
      <w:r w:rsidRPr="005142FD">
        <w:rPr>
          <w:spacing w:val="-3"/>
          <w:rtl/>
        </w:rPr>
        <w:t xml:space="preserve"> </w:t>
      </w:r>
      <w:r w:rsidRPr="005142FD">
        <w:t>.</w:t>
      </w:r>
    </w:p>
    <w:p w14:paraId="16EB6F46" w14:textId="77777777" w:rsidR="000255FE" w:rsidRPr="005142FD" w:rsidRDefault="00000000" w:rsidP="000D58A5">
      <w:pPr>
        <w:pStyle w:val="a3"/>
        <w:bidi/>
        <w:spacing w:before="24" w:line="276" w:lineRule="auto"/>
        <w:ind w:left="2287" w:right="1714" w:firstLine="3967"/>
      </w:pPr>
      <w:r w:rsidRPr="005142FD">
        <w:t>)7</w:t>
      </w:r>
      <w:r w:rsidRPr="005142FD">
        <w:rPr>
          <w:spacing w:val="80"/>
          <w:rtl/>
        </w:rPr>
        <w:t xml:space="preserve"> </w:t>
      </w:r>
      <w:r w:rsidRPr="005142FD">
        <w:rPr>
          <w:rtl/>
        </w:rPr>
        <w:t>יש</w:t>
      </w:r>
      <w:r w:rsidRPr="005142FD">
        <w:rPr>
          <w:spacing w:val="-3"/>
          <w:rtl/>
        </w:rPr>
        <w:t xml:space="preserve"> </w:t>
      </w:r>
      <w:r w:rsidRPr="005142FD">
        <w:rPr>
          <w:rtl/>
        </w:rPr>
        <w:t>להקפיד</w:t>
      </w:r>
      <w:r w:rsidRPr="005142FD">
        <w:rPr>
          <w:spacing w:val="-3"/>
          <w:rtl/>
        </w:rPr>
        <w:t xml:space="preserve"> </w:t>
      </w:r>
      <w:r w:rsidRPr="005142FD">
        <w:rPr>
          <w:rtl/>
        </w:rPr>
        <w:t>על</w:t>
      </w:r>
      <w:r w:rsidRPr="005142FD">
        <w:rPr>
          <w:spacing w:val="-3"/>
          <w:rtl/>
        </w:rPr>
        <w:t xml:space="preserve"> </w:t>
      </w:r>
      <w:r w:rsidRPr="005142FD">
        <w:rPr>
          <w:rtl/>
        </w:rPr>
        <w:t>מיקוד</w:t>
      </w:r>
      <w:r w:rsidRPr="005142FD">
        <w:rPr>
          <w:spacing w:val="-5"/>
          <w:rtl/>
        </w:rPr>
        <w:t xml:space="preserve"> </w:t>
      </w:r>
      <w:r w:rsidRPr="005142FD">
        <w:rPr>
          <w:rtl/>
        </w:rPr>
        <w:t>הלחץ</w:t>
      </w:r>
      <w:r w:rsidRPr="005142FD">
        <w:rPr>
          <w:spacing w:val="-5"/>
          <w:rtl/>
        </w:rPr>
        <w:t xml:space="preserve"> </w:t>
      </w:r>
      <w:r w:rsidRPr="005142FD">
        <w:rPr>
          <w:rtl/>
        </w:rPr>
        <w:t>בזמן</w:t>
      </w:r>
      <w:r w:rsidRPr="005142FD">
        <w:rPr>
          <w:spacing w:val="-3"/>
          <w:rtl/>
        </w:rPr>
        <w:t xml:space="preserve"> </w:t>
      </w:r>
      <w:r w:rsidRPr="005142FD">
        <w:rPr>
          <w:rtl/>
        </w:rPr>
        <w:t>ליפופים</w:t>
      </w:r>
      <w:r w:rsidRPr="005142FD">
        <w:t>.</w:t>
      </w:r>
      <w:r w:rsidRPr="005142FD">
        <w:rPr>
          <w:rtl/>
        </w:rPr>
        <w:t xml:space="preserve"> </w:t>
      </w:r>
      <w:r w:rsidRPr="005142FD">
        <w:rPr>
          <w:spacing w:val="-5"/>
        </w:rPr>
        <w:t>)</w:t>
      </w:r>
      <w:proofErr w:type="gramStart"/>
      <w:r w:rsidRPr="005142FD">
        <w:rPr>
          <w:spacing w:val="-5"/>
        </w:rPr>
        <w:t>8</w:t>
      </w:r>
      <w:r w:rsidRPr="005142FD">
        <w:rPr>
          <w:spacing w:val="34"/>
          <w:rtl/>
        </w:rPr>
        <w:t xml:space="preserve">  </w:t>
      </w:r>
      <w:r w:rsidRPr="005142FD">
        <w:rPr>
          <w:rtl/>
        </w:rPr>
        <w:t>יש</w:t>
      </w:r>
      <w:proofErr w:type="gramEnd"/>
      <w:r w:rsidRPr="005142FD">
        <w:rPr>
          <w:rtl/>
        </w:rPr>
        <w:t xml:space="preserve"> לנסות</w:t>
      </w:r>
      <w:r w:rsidRPr="005142FD">
        <w:rPr>
          <w:spacing w:val="-3"/>
          <w:rtl/>
        </w:rPr>
        <w:t xml:space="preserve"> </w:t>
      </w:r>
      <w:r w:rsidRPr="005142FD">
        <w:rPr>
          <w:rtl/>
        </w:rPr>
        <w:t>להציל</w:t>
      </w:r>
      <w:r w:rsidRPr="005142FD">
        <w:rPr>
          <w:spacing w:val="-2"/>
          <w:rtl/>
        </w:rPr>
        <w:t xml:space="preserve"> </w:t>
      </w:r>
      <w:r w:rsidRPr="005142FD">
        <w:rPr>
          <w:rtl/>
        </w:rPr>
        <w:t>מפרקים</w:t>
      </w:r>
      <w:r w:rsidRPr="005142FD">
        <w:rPr>
          <w:spacing w:val="2"/>
          <w:rtl/>
        </w:rPr>
        <w:t xml:space="preserve"> </w:t>
      </w:r>
      <w:r w:rsidRPr="005142FD">
        <w:rPr>
          <w:rtl/>
        </w:rPr>
        <w:t>ולכן</w:t>
      </w:r>
      <w:r w:rsidRPr="005142FD">
        <w:rPr>
          <w:spacing w:val="-1"/>
          <w:rtl/>
        </w:rPr>
        <w:t xml:space="preserve"> </w:t>
      </w:r>
      <w:r w:rsidRPr="005142FD">
        <w:rPr>
          <w:rtl/>
        </w:rPr>
        <w:t>תמיד</w:t>
      </w:r>
      <w:r w:rsidRPr="005142FD">
        <w:rPr>
          <w:spacing w:val="-1"/>
          <w:rtl/>
        </w:rPr>
        <w:t xml:space="preserve"> </w:t>
      </w:r>
      <w:r w:rsidRPr="005142FD">
        <w:rPr>
          <w:rtl/>
        </w:rPr>
        <w:t>נעדיף</w:t>
      </w:r>
      <w:r w:rsidRPr="005142FD">
        <w:rPr>
          <w:spacing w:val="-3"/>
          <w:rtl/>
        </w:rPr>
        <w:t xml:space="preserve"> </w:t>
      </w:r>
      <w:r w:rsidRPr="005142FD">
        <w:rPr>
          <w:rtl/>
        </w:rPr>
        <w:t>להניח</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מתחת</w:t>
      </w:r>
      <w:r w:rsidRPr="005142FD">
        <w:rPr>
          <w:spacing w:val="-3"/>
          <w:rtl/>
        </w:rPr>
        <w:t xml:space="preserve"> </w:t>
      </w:r>
      <w:r w:rsidRPr="005142FD">
        <w:rPr>
          <w:rtl/>
        </w:rPr>
        <w:t>למפרקים</w:t>
      </w:r>
      <w:r w:rsidRPr="005142FD">
        <w:t>.</w:t>
      </w:r>
      <w:r w:rsidRPr="005142FD">
        <w:rPr>
          <w:spacing w:val="-1"/>
          <w:rtl/>
        </w:rPr>
        <w:t xml:space="preserve"> </w:t>
      </w:r>
      <w:r w:rsidRPr="005142FD">
        <w:rPr>
          <w:rtl/>
        </w:rPr>
        <w:t>במידה</w:t>
      </w:r>
      <w:r w:rsidRPr="005142FD">
        <w:rPr>
          <w:spacing w:val="-3"/>
          <w:rtl/>
        </w:rPr>
        <w:t xml:space="preserve"> </w:t>
      </w:r>
      <w:r w:rsidRPr="005142FD">
        <w:rPr>
          <w:rtl/>
        </w:rPr>
        <w:t>והפציעה</w:t>
      </w:r>
    </w:p>
    <w:p w14:paraId="61188853" w14:textId="71F844D1" w:rsidR="000255FE" w:rsidRPr="005142FD" w:rsidRDefault="00000000" w:rsidP="000D58A5">
      <w:pPr>
        <w:pStyle w:val="a3"/>
        <w:bidi/>
        <w:spacing w:before="57" w:line="276" w:lineRule="auto"/>
        <w:ind w:left="2268" w:right="4685" w:hanging="1554"/>
      </w:pPr>
      <w:r w:rsidRPr="005142FD">
        <w:rPr>
          <w:rtl/>
        </w:rPr>
        <w:t xml:space="preserve">קרובה למפרק </w:t>
      </w:r>
      <w:r w:rsidRPr="005142FD">
        <w:t>(</w:t>
      </w:r>
      <w:r w:rsidRPr="005142FD">
        <w:rPr>
          <w:rtl/>
        </w:rPr>
        <w:t>פחות מ</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אין להניח ח</w:t>
      </w:r>
      <w:r w:rsidRPr="005142FD">
        <w:t>.</w:t>
      </w:r>
      <w:r w:rsidRPr="005142FD">
        <w:rPr>
          <w:rtl/>
        </w:rPr>
        <w:t>ע</w:t>
      </w:r>
      <w:r w:rsidRPr="005142FD">
        <w:t>.</w:t>
      </w:r>
      <w:r w:rsidRPr="005142FD">
        <w:rPr>
          <w:rtl/>
        </w:rPr>
        <w:t xml:space="preserve"> על המפרק אלא מעליו</w:t>
      </w:r>
      <w:r w:rsidRPr="005142FD">
        <w:t>.</w:t>
      </w:r>
      <w:r w:rsidRPr="005142FD">
        <w:rPr>
          <w:rtl/>
        </w:rPr>
        <w:t xml:space="preserve"> </w:t>
      </w:r>
      <w:r w:rsidRPr="005142FD">
        <w:rPr>
          <w:spacing w:val="-5"/>
        </w:rPr>
        <w:t>)</w:t>
      </w:r>
      <w:proofErr w:type="gramStart"/>
      <w:r w:rsidRPr="005142FD">
        <w:rPr>
          <w:spacing w:val="-5"/>
        </w:rPr>
        <w:t>9</w:t>
      </w:r>
      <w:r w:rsidRPr="005142FD">
        <w:rPr>
          <w:spacing w:val="36"/>
          <w:rtl/>
        </w:rPr>
        <w:t xml:space="preserve">  </w:t>
      </w:r>
      <w:r w:rsidRPr="005142FD">
        <w:rPr>
          <w:rtl/>
        </w:rPr>
        <w:t>בסוף</w:t>
      </w:r>
      <w:proofErr w:type="gramEnd"/>
      <w:r w:rsidRPr="005142FD">
        <w:rPr>
          <w:spacing w:val="-1"/>
          <w:rtl/>
        </w:rPr>
        <w:t xml:space="preserve"> </w:t>
      </w:r>
      <w:r w:rsidRPr="005142FD">
        <w:rPr>
          <w:rtl/>
        </w:rPr>
        <w:t>ליפוף</w:t>
      </w:r>
      <w:r w:rsidRPr="005142FD">
        <w:rPr>
          <w:spacing w:val="-1"/>
          <w:rtl/>
        </w:rPr>
        <w:t xml:space="preserve"> </w:t>
      </w:r>
      <w:r w:rsidRPr="005142FD">
        <w:rPr>
          <w:rtl/>
        </w:rPr>
        <w:t>נקשור</w:t>
      </w:r>
      <w:r w:rsidRPr="005142FD">
        <w:rPr>
          <w:spacing w:val="-1"/>
          <w:rtl/>
        </w:rPr>
        <w:t xml:space="preserve"> </w:t>
      </w:r>
      <w:r w:rsidRPr="005142FD">
        <w:rPr>
          <w:rtl/>
        </w:rPr>
        <w:t>פעמיים</w:t>
      </w:r>
      <w:r w:rsidRPr="005142FD">
        <w:rPr>
          <w:spacing w:val="-1"/>
          <w:rtl/>
        </w:rPr>
        <w:t xml:space="preserve"> </w:t>
      </w:r>
      <w:r w:rsidRPr="005142FD">
        <w:t>(</w:t>
      </w:r>
      <w:r w:rsidRPr="005142FD">
        <w:rPr>
          <w:rtl/>
        </w:rPr>
        <w:t>על מנת</w:t>
      </w:r>
      <w:r w:rsidRPr="005142FD">
        <w:rPr>
          <w:spacing w:val="-4"/>
          <w:rtl/>
        </w:rPr>
        <w:t xml:space="preserve"> </w:t>
      </w:r>
      <w:r w:rsidRPr="005142FD">
        <w:rPr>
          <w:rtl/>
        </w:rPr>
        <w:t>שהפצוע</w:t>
      </w:r>
      <w:r w:rsidRPr="005142FD">
        <w:rPr>
          <w:spacing w:val="-1"/>
          <w:rtl/>
        </w:rPr>
        <w:t xml:space="preserve"> </w:t>
      </w:r>
      <w:r w:rsidRPr="005142FD">
        <w:rPr>
          <w:rtl/>
        </w:rPr>
        <w:t>לא</w:t>
      </w:r>
      <w:r w:rsidRPr="005142FD">
        <w:rPr>
          <w:spacing w:val="-1"/>
          <w:rtl/>
        </w:rPr>
        <w:t xml:space="preserve"> </w:t>
      </w:r>
      <w:r w:rsidRPr="005142FD">
        <w:rPr>
          <w:rtl/>
        </w:rPr>
        <w:t>ינסה</w:t>
      </w:r>
    </w:p>
    <w:p w14:paraId="0532C554" w14:textId="77777777" w:rsidR="000255FE" w:rsidRPr="005142FD" w:rsidRDefault="00000000" w:rsidP="000D58A5">
      <w:pPr>
        <w:pStyle w:val="a3"/>
        <w:bidi/>
        <w:spacing w:before="1" w:line="276" w:lineRule="auto"/>
        <w:ind w:right="8478"/>
      </w:pPr>
      <w:r w:rsidRPr="005142FD">
        <w:rPr>
          <w:spacing w:val="-2"/>
          <w:rtl/>
        </w:rPr>
        <w:t>להורידו</w:t>
      </w:r>
      <w:r w:rsidRPr="005142FD">
        <w:rPr>
          <w:spacing w:val="-2"/>
        </w:rPr>
        <w:t>).</w:t>
      </w:r>
    </w:p>
    <w:p w14:paraId="07C8CD95" w14:textId="77777777" w:rsidR="000255FE" w:rsidRPr="005142FD" w:rsidRDefault="00000000" w:rsidP="000D58A5">
      <w:pPr>
        <w:pStyle w:val="a3"/>
        <w:bidi/>
        <w:spacing w:before="87" w:line="276" w:lineRule="auto"/>
        <w:ind w:right="1565"/>
      </w:pPr>
      <w:r w:rsidRPr="005142FD">
        <w:rPr>
          <w:spacing w:val="-5"/>
        </w:rPr>
        <w:lastRenderedPageBreak/>
        <w:t>)10</w:t>
      </w:r>
      <w:r w:rsidRPr="005142FD">
        <w:rPr>
          <w:spacing w:val="12"/>
          <w:rtl/>
        </w:rPr>
        <w:t xml:space="preserve"> </w:t>
      </w:r>
      <w:r w:rsidRPr="005142FD">
        <w:rPr>
          <w:rtl/>
        </w:rPr>
        <w:t>רישום</w:t>
      </w:r>
      <w:r w:rsidRPr="005142FD">
        <w:rPr>
          <w:spacing w:val="-1"/>
          <w:rtl/>
        </w:rPr>
        <w:t xml:space="preserve"> </w:t>
      </w:r>
      <w:r w:rsidRPr="005142FD">
        <w:rPr>
          <w:rtl/>
        </w:rPr>
        <w:t>לאחר</w:t>
      </w:r>
      <w:r w:rsidRPr="005142FD">
        <w:rPr>
          <w:spacing w:val="-1"/>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שם</w:t>
      </w:r>
      <w:r w:rsidRPr="005142FD">
        <w:t>,</w:t>
      </w:r>
      <w:r w:rsidRPr="005142FD">
        <w:rPr>
          <w:spacing w:val="-2"/>
          <w:rtl/>
        </w:rPr>
        <w:t xml:space="preserve"> </w:t>
      </w:r>
      <w:r w:rsidRPr="005142FD">
        <w:rPr>
          <w:rtl/>
        </w:rPr>
        <w:t>שעה</w:t>
      </w:r>
      <w:r w:rsidRPr="005142FD">
        <w:rPr>
          <w:spacing w:val="1"/>
          <w:rtl/>
        </w:rPr>
        <w:t xml:space="preserve"> </w:t>
      </w:r>
      <w:r w:rsidRPr="005142FD">
        <w:rPr>
          <w:rtl/>
        </w:rPr>
        <w:t>ב</w:t>
      </w:r>
      <w:r w:rsidRPr="005142FD">
        <w:rPr>
          <w:spacing w:val="-2"/>
          <w:rtl/>
        </w:rPr>
        <w:t xml:space="preserve"> </w:t>
      </w:r>
      <w:r w:rsidRPr="005142FD">
        <w:t>4</w:t>
      </w:r>
      <w:r w:rsidRPr="005142FD">
        <w:rPr>
          <w:spacing w:val="3"/>
          <w:rtl/>
        </w:rPr>
        <w:t xml:space="preserve"> </w:t>
      </w:r>
      <w:r w:rsidRPr="005142FD">
        <w:rPr>
          <w:rtl/>
        </w:rPr>
        <w:t>ספרות</w:t>
      </w:r>
      <w:r w:rsidRPr="005142FD">
        <w:rPr>
          <w:spacing w:val="-2"/>
          <w:rtl/>
        </w:rPr>
        <w:t xml:space="preserve"> </w:t>
      </w:r>
      <w:proofErr w:type="spellStart"/>
      <w:r w:rsidRPr="005142FD">
        <w:rPr>
          <w:rtl/>
        </w:rPr>
        <w:t>וח</w:t>
      </w:r>
      <w:proofErr w:type="spellEnd"/>
      <w:r w:rsidRPr="005142FD">
        <w:t>.</w:t>
      </w:r>
      <w:r w:rsidRPr="005142FD">
        <w:rPr>
          <w:rtl/>
        </w:rPr>
        <w:t>ע</w:t>
      </w:r>
      <w:r w:rsidRPr="005142FD">
        <w:t>.</w:t>
      </w:r>
      <w:r w:rsidRPr="005142FD">
        <w:rPr>
          <w:spacing w:val="-2"/>
          <w:rtl/>
        </w:rPr>
        <w:t xml:space="preserve"> </w:t>
      </w:r>
      <w:r w:rsidRPr="005142FD">
        <w:rPr>
          <w:rtl/>
        </w:rPr>
        <w:t>יש</w:t>
      </w:r>
      <w:r w:rsidRPr="005142FD">
        <w:rPr>
          <w:spacing w:val="-2"/>
          <w:rtl/>
        </w:rPr>
        <w:t xml:space="preserve"> </w:t>
      </w:r>
      <w:r w:rsidRPr="005142FD">
        <w:rPr>
          <w:rtl/>
        </w:rPr>
        <w:t>לרשום</w:t>
      </w:r>
      <w:r w:rsidRPr="005142FD">
        <w:rPr>
          <w:spacing w:val="1"/>
          <w:rtl/>
        </w:rPr>
        <w:t xml:space="preserve"> </w:t>
      </w:r>
      <w:r w:rsidRPr="005142FD">
        <w:rPr>
          <w:rtl/>
        </w:rPr>
        <w:t>מעל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rtl/>
        </w:rPr>
        <w:t xml:space="preserve"> מצח</w:t>
      </w:r>
      <w:r w:rsidRPr="005142FD">
        <w:rPr>
          <w:spacing w:val="-2"/>
          <w:rtl/>
        </w:rPr>
        <w:t xml:space="preserve"> </w:t>
      </w:r>
      <w:r w:rsidRPr="005142FD">
        <w:rPr>
          <w:rtl/>
        </w:rPr>
        <w:t>ובטן</w:t>
      </w:r>
      <w:r w:rsidRPr="005142FD">
        <w:t>(</w:t>
      </w:r>
      <w:r w:rsidRPr="005142FD">
        <w:rPr>
          <w:spacing w:val="-2"/>
          <w:rtl/>
        </w:rPr>
        <w:t xml:space="preserve"> </w:t>
      </w:r>
      <w:r w:rsidRPr="005142FD">
        <w:t>11:60</w:t>
      </w:r>
      <w:r w:rsidRPr="005142FD">
        <w:rPr>
          <w:spacing w:val="-3"/>
          <w:rtl/>
        </w:rPr>
        <w:t xml:space="preserve"> </w:t>
      </w:r>
      <w:r w:rsidRPr="005142FD">
        <w:rPr>
          <w:rtl/>
        </w:rPr>
        <w:t>בערב</w:t>
      </w:r>
    </w:p>
    <w:p w14:paraId="3D838B18" w14:textId="77777777" w:rsidR="000255FE" w:rsidRPr="005142FD" w:rsidRDefault="00000000" w:rsidP="000D58A5">
      <w:pPr>
        <w:pStyle w:val="a3"/>
        <w:bidi/>
        <w:spacing w:before="87" w:line="276" w:lineRule="auto"/>
        <w:ind w:right="5146"/>
      </w:pPr>
      <w:r w:rsidRPr="005142FD">
        <w:rPr>
          <w:spacing w:val="-5"/>
          <w:rtl/>
        </w:rPr>
        <w:t>שלא</w:t>
      </w:r>
      <w:r w:rsidRPr="005142FD">
        <w:rPr>
          <w:spacing w:val="-2"/>
          <w:rtl/>
        </w:rPr>
        <w:t xml:space="preserve"> </w:t>
      </w:r>
      <w:r w:rsidRPr="005142FD">
        <w:rPr>
          <w:rtl/>
        </w:rPr>
        <w:t>יירשם</w:t>
      </w:r>
      <w:r w:rsidRPr="005142FD">
        <w:rPr>
          <w:spacing w:val="-3"/>
          <w:rtl/>
        </w:rPr>
        <w:t xml:space="preserve"> </w:t>
      </w:r>
      <w:r w:rsidRPr="005142FD">
        <w:t>11:10</w:t>
      </w:r>
      <w:r w:rsidRPr="005142FD">
        <w:rPr>
          <w:spacing w:val="1"/>
          <w:rtl/>
        </w:rPr>
        <w:t xml:space="preserve"> </w:t>
      </w:r>
      <w:r w:rsidRPr="005142FD">
        <w:rPr>
          <w:rtl/>
        </w:rPr>
        <w:t>כיוון</w:t>
      </w:r>
      <w:r w:rsidRPr="005142FD">
        <w:rPr>
          <w:spacing w:val="-2"/>
          <w:rtl/>
        </w:rPr>
        <w:t xml:space="preserve"> </w:t>
      </w:r>
      <w:r w:rsidRPr="005142FD">
        <w:rPr>
          <w:rtl/>
        </w:rPr>
        <w:t>שאין</w:t>
      </w:r>
      <w:r w:rsidRPr="005142FD">
        <w:rPr>
          <w:spacing w:val="-1"/>
          <w:rtl/>
        </w:rPr>
        <w:t xml:space="preserve"> </w:t>
      </w:r>
      <w:r w:rsidRPr="005142FD">
        <w:rPr>
          <w:rtl/>
        </w:rPr>
        <w:t>זה</w:t>
      </w:r>
      <w:r w:rsidRPr="005142FD">
        <w:rPr>
          <w:spacing w:val="-2"/>
          <w:rtl/>
        </w:rPr>
        <w:t xml:space="preserve"> </w:t>
      </w:r>
      <w:r w:rsidRPr="005142FD">
        <w:rPr>
          <w:rtl/>
        </w:rPr>
        <w:t>אותו</w:t>
      </w:r>
      <w:r w:rsidRPr="005142FD">
        <w:rPr>
          <w:spacing w:val="-2"/>
          <w:rtl/>
        </w:rPr>
        <w:t xml:space="preserve"> </w:t>
      </w:r>
      <w:r w:rsidRPr="005142FD">
        <w:rPr>
          <w:rtl/>
        </w:rPr>
        <w:t>זמן</w:t>
      </w:r>
      <w:r w:rsidRPr="005142FD">
        <w:rPr>
          <w:spacing w:val="-4"/>
          <w:rtl/>
        </w:rPr>
        <w:t xml:space="preserve"> </w:t>
      </w:r>
      <w:r w:rsidRPr="005142FD">
        <w:rPr>
          <w:rtl/>
        </w:rPr>
        <w:t>שעובר</w:t>
      </w:r>
      <w:r w:rsidRPr="005142FD">
        <w:t>).</w:t>
      </w:r>
    </w:p>
    <w:p w14:paraId="7A7BF9DF" w14:textId="77777777" w:rsidR="000255FE" w:rsidRPr="005142FD" w:rsidRDefault="00000000" w:rsidP="000D58A5">
      <w:pPr>
        <w:pStyle w:val="a3"/>
        <w:bidi/>
        <w:spacing w:before="87" w:line="276" w:lineRule="auto"/>
        <w:ind w:left="2288" w:right="1105"/>
      </w:pPr>
      <w:r w:rsidRPr="005142FD">
        <w:rPr>
          <w:spacing w:val="-5"/>
        </w:rPr>
        <w:t>)11</w:t>
      </w:r>
      <w:r w:rsidRPr="005142FD">
        <w:rPr>
          <w:spacing w:val="23"/>
          <w:rtl/>
        </w:rPr>
        <w:t xml:space="preserve"> </w:t>
      </w:r>
      <w:r w:rsidRPr="005142FD">
        <w:rPr>
          <w:rtl/>
        </w:rPr>
        <w:t>בדיקת</w:t>
      </w:r>
      <w:r w:rsidRPr="005142FD">
        <w:rPr>
          <w:spacing w:val="-1"/>
          <w:rtl/>
        </w:rPr>
        <w:t xml:space="preserve"> </w:t>
      </w:r>
      <w:r w:rsidRPr="005142FD">
        <w:rPr>
          <w:rtl/>
        </w:rPr>
        <w:t>דופק</w:t>
      </w:r>
      <w:r w:rsidRPr="005142FD">
        <w:rPr>
          <w:spacing w:val="-1"/>
          <w:rtl/>
        </w:rPr>
        <w:t xml:space="preserve"> </w:t>
      </w:r>
      <w:r w:rsidRPr="005142FD">
        <w:t>=</w:t>
      </w:r>
      <w:r w:rsidRPr="005142FD">
        <w:rPr>
          <w:spacing w:val="-1"/>
          <w:rtl/>
        </w:rPr>
        <w:t xml:space="preserve"> </w:t>
      </w:r>
      <w:r w:rsidRPr="005142FD">
        <w:rPr>
          <w:rtl/>
        </w:rPr>
        <w:t>אין</w:t>
      </w:r>
      <w:r w:rsidRPr="005142FD">
        <w:rPr>
          <w:spacing w:val="-2"/>
          <w:rtl/>
        </w:rPr>
        <w:t xml:space="preserve"> </w:t>
      </w:r>
      <w:r w:rsidRPr="005142FD">
        <w:rPr>
          <w:rtl/>
        </w:rPr>
        <w:t>דופק</w:t>
      </w:r>
    </w:p>
    <w:p w14:paraId="012DDE45" w14:textId="10BF5E88" w:rsidR="000255FE" w:rsidRPr="005142FD" w:rsidRDefault="00000000" w:rsidP="000D58A5">
      <w:pPr>
        <w:pStyle w:val="a3"/>
        <w:bidi/>
        <w:spacing w:before="27" w:line="276" w:lineRule="auto"/>
        <w:ind w:left="2287" w:right="1105"/>
      </w:pPr>
      <w:r w:rsidRPr="005142FD">
        <w:rPr>
          <w:spacing w:val="-5"/>
        </w:rPr>
        <w:t>)12</w:t>
      </w:r>
      <w:r w:rsidRPr="005142FD">
        <w:rPr>
          <w:spacing w:val="14"/>
          <w:rtl/>
        </w:rPr>
        <w:t xml:space="preserve"> </w:t>
      </w:r>
      <w:proofErr w:type="spellStart"/>
      <w:r w:rsidRPr="005142FD">
        <w:rPr>
          <w:rtl/>
        </w:rPr>
        <w:t>מע</w:t>
      </w:r>
      <w:r w:rsidR="00DF5D8C" w:rsidRPr="005142FD">
        <w:rPr>
          <w:rtl/>
        </w:rPr>
        <w:t>'</w:t>
      </w:r>
      <w:r w:rsidRPr="005142FD">
        <w:rPr>
          <w:rtl/>
        </w:rPr>
        <w:t>ר</w:t>
      </w:r>
      <w:proofErr w:type="spellEnd"/>
      <w:r w:rsidRPr="005142FD">
        <w:rPr>
          <w:rtl/>
        </w:rPr>
        <w:t xml:space="preserve"> לעולם</w:t>
      </w:r>
      <w:r w:rsidRPr="005142FD">
        <w:rPr>
          <w:spacing w:val="-1"/>
          <w:rtl/>
        </w:rPr>
        <w:t xml:space="preserve"> </w:t>
      </w:r>
      <w:r w:rsidRPr="005142FD">
        <w:rPr>
          <w:rtl/>
        </w:rPr>
        <w:t>לא</w:t>
      </w:r>
      <w:r w:rsidRPr="005142FD">
        <w:rPr>
          <w:spacing w:val="-2"/>
          <w:rtl/>
        </w:rPr>
        <w:t xml:space="preserve"> </w:t>
      </w:r>
      <w:r w:rsidRPr="005142FD">
        <w:rPr>
          <w:rtl/>
        </w:rPr>
        <w:t>יסיר</w:t>
      </w:r>
      <w:r w:rsidRPr="005142FD">
        <w:rPr>
          <w:spacing w:val="-2"/>
          <w:rtl/>
        </w:rPr>
        <w:t xml:space="preserve"> </w:t>
      </w:r>
      <w:r w:rsidRPr="005142FD">
        <w:rPr>
          <w:rtl/>
        </w:rPr>
        <w:t>ח</w:t>
      </w:r>
      <w:r w:rsidRPr="005142FD">
        <w:t>.</w:t>
      </w:r>
      <w:r w:rsidRPr="005142FD">
        <w:rPr>
          <w:rtl/>
        </w:rPr>
        <w:t>ע</w:t>
      </w:r>
      <w:r w:rsidRPr="005142FD">
        <w:t>!</w:t>
      </w:r>
    </w:p>
    <w:p w14:paraId="57B4B317" w14:textId="77777777" w:rsidR="000255FE" w:rsidRPr="005142FD" w:rsidRDefault="000255FE" w:rsidP="000D58A5">
      <w:pPr>
        <w:bidi/>
        <w:spacing w:line="276" w:lineRule="auto"/>
        <w:sectPr w:rsidR="000255FE" w:rsidRPr="005142FD">
          <w:headerReference w:type="even" r:id="rId350"/>
          <w:headerReference w:type="default" r:id="rId351"/>
          <w:footerReference w:type="default" r:id="rId352"/>
          <w:headerReference w:type="first" r:id="rId353"/>
          <w:pgSz w:w="11910" w:h="16840"/>
          <w:pgMar w:top="20" w:right="0" w:bottom="1460" w:left="0" w:header="0" w:footer="1279" w:gutter="0"/>
          <w:cols w:space="720"/>
        </w:sectPr>
      </w:pPr>
    </w:p>
    <w:p w14:paraId="4A4751C6" w14:textId="77777777" w:rsidR="000255FE" w:rsidRPr="005142FD" w:rsidRDefault="00000000" w:rsidP="000D58A5">
      <w:pPr>
        <w:pStyle w:val="a3"/>
        <w:bidi/>
        <w:spacing w:before="1" w:line="276" w:lineRule="auto"/>
        <w:rPr>
          <w:sz w:val="11"/>
        </w:rPr>
      </w:pPr>
      <w:r w:rsidRPr="005142FD">
        <w:rPr>
          <w:noProof/>
        </w:rPr>
        <w:lastRenderedPageBreak/>
        <w:drawing>
          <wp:anchor distT="0" distB="0" distL="0" distR="0" simplePos="0" relativeHeight="251661824" behindDoc="0" locked="0" layoutInCell="1" allowOverlap="1" wp14:anchorId="4429CD1E" wp14:editId="146287EB">
            <wp:simplePos x="0" y="0"/>
            <wp:positionH relativeFrom="page">
              <wp:posOffset>1296669</wp:posOffset>
            </wp:positionH>
            <wp:positionV relativeFrom="page">
              <wp:posOffset>9238919</wp:posOffset>
            </wp:positionV>
            <wp:extent cx="2052320" cy="1296670"/>
            <wp:effectExtent l="0" t="0" r="0" b="0"/>
            <wp:wrapNone/>
            <wp:docPr id="565"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252.jpeg"/>
                    <pic:cNvPicPr/>
                  </pic:nvPicPr>
                  <pic:blipFill>
                    <a:blip r:embed="rId354" cstate="print"/>
                    <a:stretch>
                      <a:fillRect/>
                    </a:stretch>
                  </pic:blipFill>
                  <pic:spPr>
                    <a:xfrm>
                      <a:off x="0" y="0"/>
                      <a:ext cx="2052320" cy="1296670"/>
                    </a:xfrm>
                    <a:prstGeom prst="rect">
                      <a:avLst/>
                    </a:prstGeom>
                  </pic:spPr>
                </pic:pic>
              </a:graphicData>
            </a:graphic>
          </wp:anchor>
        </w:drawing>
      </w:r>
    </w:p>
    <w:p w14:paraId="2D18E4C2" w14:textId="77777777" w:rsidR="000255FE" w:rsidRPr="005142FD" w:rsidRDefault="00000000" w:rsidP="000D58A5">
      <w:pPr>
        <w:pStyle w:val="9"/>
        <w:bidi/>
        <w:spacing w:line="276" w:lineRule="auto"/>
        <w:ind w:left="0" w:right="7071"/>
        <w:jc w:val="left"/>
      </w:pPr>
      <w:bookmarkStart w:id="448" w:name="_Toc149033098"/>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קיימים</w:t>
      </w:r>
      <w:r w:rsidRPr="005142FD">
        <w:rPr>
          <w:spacing w:val="-1"/>
          <w:u w:val="single"/>
          <w:rtl/>
        </w:rPr>
        <w:t xml:space="preserve"> </w:t>
      </w:r>
      <w:r w:rsidRPr="005142FD">
        <w:rPr>
          <w:u w:val="single"/>
        </w:rPr>
        <w:t>4</w:t>
      </w:r>
      <w:r w:rsidRPr="005142FD">
        <w:rPr>
          <w:spacing w:val="1"/>
          <w:u w:val="single"/>
          <w:rtl/>
        </w:rPr>
        <w:t xml:space="preserve"> </w:t>
      </w:r>
      <w:r w:rsidRPr="005142FD">
        <w:rPr>
          <w:u w:val="single"/>
          <w:rtl/>
        </w:rPr>
        <w:t>סוגי ח</w:t>
      </w:r>
      <w:r w:rsidRPr="005142FD">
        <w:rPr>
          <w:u w:val="single"/>
        </w:rPr>
        <w:t>.</w:t>
      </w:r>
      <w:r w:rsidRPr="005142FD">
        <w:rPr>
          <w:u w:val="single"/>
          <w:rtl/>
        </w:rPr>
        <w:t>ע</w:t>
      </w:r>
      <w:r w:rsidRPr="005142FD">
        <w:rPr>
          <w:u w:val="single"/>
        </w:rPr>
        <w:t>.</w:t>
      </w:r>
      <w:r w:rsidRPr="005142FD">
        <w:rPr>
          <w:spacing w:val="-2"/>
          <w:u w:val="single"/>
          <w:rtl/>
        </w:rPr>
        <w:t xml:space="preserve"> </w:t>
      </w:r>
      <w:r w:rsidRPr="005142FD">
        <w:rPr>
          <w:u w:val="single"/>
          <w:rtl/>
        </w:rPr>
        <w:t>בצבא</w:t>
      </w:r>
      <w:r w:rsidRPr="005142FD">
        <w:rPr>
          <w:spacing w:val="-2"/>
          <w:u w:val="single"/>
          <w:rtl/>
        </w:rPr>
        <w:t xml:space="preserve"> </w:t>
      </w:r>
      <w:r w:rsidRPr="005142FD">
        <w:rPr>
          <w:u w:val="single"/>
          <w:rtl/>
        </w:rPr>
        <w:t>כיום</w:t>
      </w:r>
      <w:r w:rsidRPr="005142FD">
        <w:rPr>
          <w:u w:val="single"/>
        </w:rPr>
        <w:t>:</w:t>
      </w:r>
      <w:bookmarkEnd w:id="448"/>
    </w:p>
    <w:p w14:paraId="2F0CB96C" w14:textId="77777777" w:rsidR="000255FE" w:rsidRPr="005142FD" w:rsidRDefault="00000000" w:rsidP="000D58A5">
      <w:pPr>
        <w:pStyle w:val="a3"/>
        <w:bidi/>
        <w:spacing w:before="149" w:line="276" w:lineRule="auto"/>
        <w:ind w:left="814" w:right="886"/>
        <w:rPr>
          <w:b/>
          <w:bCs/>
        </w:rPr>
      </w:pPr>
      <w:r w:rsidRPr="005142FD">
        <w:rPr>
          <w:spacing w:val="-5"/>
        </w:rPr>
        <w:t>)</w:t>
      </w:r>
      <w:proofErr w:type="gramStart"/>
      <w:r w:rsidRPr="005142FD">
        <w:rPr>
          <w:spacing w:val="-5"/>
        </w:rPr>
        <w:t>1</w:t>
      </w:r>
      <w:r w:rsidRPr="005142FD">
        <w:rPr>
          <w:spacing w:val="38"/>
          <w:rtl/>
        </w:rPr>
        <w:t xml:space="preserve">  </w:t>
      </w:r>
      <w:r w:rsidRPr="005142FD">
        <w:rPr>
          <w:rtl/>
        </w:rPr>
        <w:t>ח</w:t>
      </w:r>
      <w:r w:rsidRPr="005142FD">
        <w:t>.</w:t>
      </w:r>
      <w:r w:rsidRPr="005142FD">
        <w:rPr>
          <w:rtl/>
        </w:rPr>
        <w:t>ע</w:t>
      </w:r>
      <w:r w:rsidRPr="005142FD">
        <w:t>.</w:t>
      </w:r>
      <w:proofErr w:type="gramEnd"/>
      <w:r w:rsidRPr="005142FD">
        <w:rPr>
          <w:spacing w:val="-2"/>
          <w:rtl/>
        </w:rPr>
        <w:t xml:space="preserve"> </w:t>
      </w:r>
      <w:r w:rsidRPr="005142FD">
        <w:rPr>
          <w:rtl/>
        </w:rPr>
        <w:t>גומי</w:t>
      </w:r>
      <w:r w:rsidRPr="005142FD">
        <w:rPr>
          <w:spacing w:val="-1"/>
          <w:rtl/>
        </w:rPr>
        <w:t xml:space="preserve"> </w:t>
      </w:r>
      <w:r w:rsidRPr="005142FD">
        <w:t>–</w:t>
      </w:r>
      <w:r w:rsidRPr="005142FD">
        <w:rPr>
          <w:spacing w:val="3"/>
          <w:rtl/>
        </w:rPr>
        <w:t xml:space="preserve"> </w:t>
      </w:r>
      <w:r w:rsidRPr="005142FD">
        <w:rPr>
          <w:rtl/>
        </w:rPr>
        <w:t>משמש לעצירת</w:t>
      </w:r>
      <w:r w:rsidRPr="005142FD">
        <w:rPr>
          <w:spacing w:val="-1"/>
          <w:rtl/>
        </w:rPr>
        <w:t xml:space="preserve"> </w:t>
      </w:r>
      <w:r w:rsidRPr="005142FD">
        <w:rPr>
          <w:rtl/>
        </w:rPr>
        <w:t>דימומים</w:t>
      </w:r>
      <w:r w:rsidRPr="005142FD">
        <w:rPr>
          <w:spacing w:val="-2"/>
          <w:rtl/>
        </w:rPr>
        <w:t xml:space="preserve"> </w:t>
      </w:r>
      <w:r w:rsidRPr="005142FD">
        <w:rPr>
          <w:rtl/>
        </w:rPr>
        <w:t>באיברים</w:t>
      </w:r>
      <w:r w:rsidRPr="005142FD">
        <w:rPr>
          <w:spacing w:val="-1"/>
          <w:rtl/>
        </w:rPr>
        <w:t xml:space="preserve"> </w:t>
      </w:r>
      <w:r w:rsidRPr="005142FD">
        <w:rPr>
          <w:rtl/>
        </w:rPr>
        <w:t>גליליים</w:t>
      </w:r>
      <w:r w:rsidRPr="005142FD">
        <w:rPr>
          <w:spacing w:val="-1"/>
          <w:rtl/>
        </w:rPr>
        <w:t xml:space="preserve"> </w:t>
      </w:r>
      <w:r w:rsidRPr="005142FD">
        <w:rPr>
          <w:rtl/>
        </w:rPr>
        <w:t>דקים</w:t>
      </w:r>
      <w:r w:rsidRPr="005142FD">
        <w:rPr>
          <w:spacing w:val="-2"/>
          <w:rtl/>
        </w:rPr>
        <w:t xml:space="preserve"> </w:t>
      </w:r>
      <w:r w:rsidRPr="005142FD">
        <w:t>(</w:t>
      </w:r>
      <w:r w:rsidRPr="005142FD">
        <w:rPr>
          <w:rtl/>
        </w:rPr>
        <w:t>גפיים</w:t>
      </w:r>
      <w:r w:rsidRPr="005142FD">
        <w:rPr>
          <w:spacing w:val="-1"/>
          <w:rtl/>
        </w:rPr>
        <w:t xml:space="preserve"> </w:t>
      </w:r>
      <w:r w:rsidRPr="005142FD">
        <w:rPr>
          <w:rtl/>
        </w:rPr>
        <w:t>עליונות</w:t>
      </w:r>
      <w:r w:rsidRPr="005142FD">
        <w:rPr>
          <w:spacing w:val="-2"/>
          <w:rtl/>
        </w:rPr>
        <w:t xml:space="preserve"> </w:t>
      </w:r>
      <w:r w:rsidRPr="005142FD">
        <w:rPr>
          <w:rtl/>
        </w:rPr>
        <w:t>ושוקיים</w:t>
      </w:r>
      <w:r w:rsidRPr="005142FD">
        <w:rPr>
          <w:spacing w:val="-1"/>
          <w:rtl/>
        </w:rPr>
        <w:t xml:space="preserve"> </w:t>
      </w:r>
      <w:r w:rsidRPr="005142FD">
        <w:t>.</w:t>
      </w:r>
      <w:r w:rsidRPr="005142FD">
        <w:rPr>
          <w:b/>
          <w:bCs/>
          <w:u w:val="single"/>
          <w:rtl/>
        </w:rPr>
        <w:t>לא</w:t>
      </w:r>
    </w:p>
    <w:p w14:paraId="16324100" w14:textId="77777777" w:rsidR="000255FE" w:rsidRPr="005142FD" w:rsidRDefault="00000000" w:rsidP="000D58A5">
      <w:pPr>
        <w:pStyle w:val="a3"/>
        <w:bidi/>
        <w:spacing w:before="89" w:line="276" w:lineRule="auto"/>
        <w:ind w:left="814" w:right="7101"/>
      </w:pPr>
      <w:r w:rsidRPr="005142FD">
        <w:rPr>
          <w:spacing w:val="-2"/>
          <w:rtl/>
        </w:rPr>
        <w:t>בירכיים</w:t>
      </w:r>
      <w:r w:rsidRPr="005142FD">
        <w:rPr>
          <w:spacing w:val="-2"/>
        </w:rPr>
        <w:t>).</w:t>
      </w:r>
    </w:p>
    <w:p w14:paraId="20F44B88" w14:textId="77777777" w:rsidR="000255FE" w:rsidRPr="005142FD" w:rsidRDefault="00000000" w:rsidP="000D58A5">
      <w:pPr>
        <w:pStyle w:val="a3"/>
        <w:bidi/>
        <w:spacing w:before="87" w:line="276" w:lineRule="auto"/>
        <w:ind w:left="2054" w:right="1105"/>
      </w:pPr>
      <w:r w:rsidRPr="005142FD">
        <w:rPr>
          <w:spacing w:val="-5"/>
        </w:rPr>
        <w:t>)</w:t>
      </w:r>
      <w:proofErr w:type="gramStart"/>
      <w:r w:rsidRPr="005142FD">
        <w:rPr>
          <w:spacing w:val="-5"/>
        </w:rPr>
        <w:t>2</w:t>
      </w:r>
      <w:r w:rsidRPr="005142FD">
        <w:rPr>
          <w:spacing w:val="34"/>
          <w:rtl/>
        </w:rPr>
        <w:t xml:space="preserve">  </w:t>
      </w:r>
      <w:r w:rsidRPr="005142FD">
        <w:rPr>
          <w:rtl/>
        </w:rPr>
        <w:t>ח</w:t>
      </w:r>
      <w:r w:rsidRPr="005142FD">
        <w:t>.</w:t>
      </w:r>
      <w:r w:rsidRPr="005142FD">
        <w:rPr>
          <w:rtl/>
        </w:rPr>
        <w:t>ע</w:t>
      </w:r>
      <w:r w:rsidRPr="005142FD">
        <w:t>.</w:t>
      </w:r>
      <w:proofErr w:type="gramEnd"/>
      <w:r w:rsidRPr="005142FD">
        <w:rPr>
          <w:spacing w:val="-1"/>
          <w:rtl/>
        </w:rPr>
        <w:t xml:space="preserve"> </w:t>
      </w:r>
      <w:r w:rsidRPr="005142FD">
        <w:rPr>
          <w:rtl/>
        </w:rPr>
        <w:t xml:space="preserve">הולנדי </w:t>
      </w:r>
      <w:r w:rsidRPr="005142FD">
        <w:t>–</w:t>
      </w:r>
      <w:r w:rsidRPr="005142FD">
        <w:rPr>
          <w:spacing w:val="1"/>
          <w:rtl/>
        </w:rPr>
        <w:t xml:space="preserve"> </w:t>
      </w:r>
      <w:r w:rsidRPr="005142FD">
        <w:rPr>
          <w:rtl/>
        </w:rPr>
        <w:t>יצירת</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w:t>
      </w:r>
      <w:r w:rsidRPr="005142FD">
        <w:rPr>
          <w:spacing w:val="-1"/>
          <w:rtl/>
        </w:rPr>
        <w:t xml:space="preserve"> </w:t>
      </w:r>
      <w:r w:rsidRPr="005142FD">
        <w:rPr>
          <w:rtl/>
        </w:rPr>
        <w:t>בד</w:t>
      </w:r>
      <w:r w:rsidRPr="005142FD">
        <w:rPr>
          <w:spacing w:val="-3"/>
          <w:rtl/>
        </w:rPr>
        <w:t xml:space="preserve"> </w:t>
      </w:r>
      <w:r w:rsidRPr="005142FD">
        <w:rPr>
          <w:rtl/>
        </w:rPr>
        <w:t>במידה</w:t>
      </w:r>
      <w:r w:rsidRPr="005142FD">
        <w:rPr>
          <w:spacing w:val="-2"/>
          <w:rtl/>
        </w:rPr>
        <w:t xml:space="preserve"> </w:t>
      </w:r>
      <w:r w:rsidRPr="005142FD">
        <w:rPr>
          <w:rtl/>
        </w:rPr>
        <w:t>ואין בנמצא</w:t>
      </w:r>
      <w:r w:rsidRPr="005142FD">
        <w:rPr>
          <w:spacing w:val="-2"/>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גומי</w:t>
      </w:r>
      <w:r w:rsidRPr="005142FD">
        <w:t>.</w:t>
      </w:r>
    </w:p>
    <w:p w14:paraId="57027287" w14:textId="77777777" w:rsidR="000255FE" w:rsidRPr="005142FD" w:rsidRDefault="00000000" w:rsidP="000D58A5">
      <w:pPr>
        <w:pStyle w:val="a3"/>
        <w:bidi/>
        <w:spacing w:before="87" w:line="276" w:lineRule="auto"/>
        <w:ind w:left="2054" w:right="1606" w:firstLine="1888"/>
      </w:pPr>
      <w:r w:rsidRPr="005142FD">
        <w:t>)3</w:t>
      </w:r>
      <w:r w:rsidRPr="005142FD">
        <w:rPr>
          <w:spacing w:val="80"/>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רוסי</w:t>
      </w:r>
      <w:r w:rsidRPr="005142FD">
        <w:rPr>
          <w:spacing w:val="-2"/>
          <w:rtl/>
        </w:rPr>
        <w:t xml:space="preserve"> </w:t>
      </w:r>
      <w:r w:rsidRPr="005142FD">
        <w:t>–</w:t>
      </w:r>
      <w:r w:rsidRPr="005142FD">
        <w:rPr>
          <w:rtl/>
        </w:rPr>
        <w:t xml:space="preserve"> יצירת</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ממשולשים</w:t>
      </w:r>
      <w:r w:rsidRPr="005142FD">
        <w:rPr>
          <w:spacing w:val="-3"/>
          <w:rtl/>
        </w:rPr>
        <w:t xml:space="preserve"> </w:t>
      </w:r>
      <w:r w:rsidRPr="005142FD">
        <w:rPr>
          <w:rtl/>
        </w:rPr>
        <w:t>ומקל</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לעצור</w:t>
      </w:r>
      <w:r w:rsidRPr="005142FD">
        <w:rPr>
          <w:spacing w:val="-2"/>
          <w:rtl/>
        </w:rPr>
        <w:t xml:space="preserve"> </w:t>
      </w:r>
      <w:r w:rsidRPr="005142FD">
        <w:rPr>
          <w:rtl/>
        </w:rPr>
        <w:t>דימומים</w:t>
      </w:r>
      <w:r w:rsidRPr="005142FD">
        <w:rPr>
          <w:spacing w:val="-2"/>
          <w:rtl/>
        </w:rPr>
        <w:t xml:space="preserve"> </w:t>
      </w:r>
      <w:r w:rsidRPr="005142FD">
        <w:rPr>
          <w:rtl/>
        </w:rPr>
        <w:t>בירך</w:t>
      </w:r>
      <w:r w:rsidRPr="005142FD">
        <w:t>.</w:t>
      </w:r>
      <w:r w:rsidRPr="005142FD">
        <w:rPr>
          <w:rtl/>
        </w:rPr>
        <w:t xml:space="preserve"> </w:t>
      </w:r>
      <w:r w:rsidRPr="005142FD">
        <w:rPr>
          <w:spacing w:val="-5"/>
        </w:rPr>
        <w:t>)</w:t>
      </w:r>
      <w:proofErr w:type="gramStart"/>
      <w:r w:rsidRPr="005142FD">
        <w:rPr>
          <w:spacing w:val="-5"/>
        </w:rPr>
        <w:t>4</w:t>
      </w:r>
      <w:r w:rsidRPr="005142FD">
        <w:rPr>
          <w:spacing w:val="34"/>
          <w:rtl/>
        </w:rPr>
        <w:t xml:space="preserve">  </w:t>
      </w:r>
      <w:r w:rsidRPr="005142FD">
        <w:t>–</w:t>
      </w:r>
      <w:proofErr w:type="gramEnd"/>
      <w:r w:rsidRPr="005142FD">
        <w:t>CAT</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שנועד</w:t>
      </w:r>
      <w:r w:rsidRPr="005142FD">
        <w:rPr>
          <w:spacing w:val="-1"/>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האלתור</w:t>
      </w:r>
      <w:r w:rsidRPr="005142FD">
        <w:rPr>
          <w:spacing w:val="-1"/>
          <w:rtl/>
        </w:rPr>
        <w:t xml:space="preserve"> </w:t>
      </w:r>
      <w:r w:rsidRPr="005142FD">
        <w:rPr>
          <w:rtl/>
        </w:rPr>
        <w:t>של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הרוסי</w:t>
      </w:r>
      <w:r w:rsidRPr="005142FD">
        <w:t>.</w:t>
      </w:r>
      <w:r w:rsidRPr="005142FD">
        <w:rPr>
          <w:spacing w:val="-1"/>
          <w:rtl/>
        </w:rPr>
        <w:t xml:space="preserve"> </w:t>
      </w:r>
      <w:r w:rsidRPr="005142FD">
        <w:rPr>
          <w:rtl/>
        </w:rPr>
        <w:t>יכול</w:t>
      </w:r>
      <w:r w:rsidRPr="005142FD">
        <w:rPr>
          <w:spacing w:val="-1"/>
          <w:rtl/>
        </w:rPr>
        <w:t xml:space="preserve"> </w:t>
      </w:r>
      <w:r w:rsidRPr="005142FD">
        <w:rPr>
          <w:rtl/>
        </w:rPr>
        <w:t>לשמש לעצירת</w:t>
      </w:r>
      <w:r w:rsidRPr="005142FD">
        <w:rPr>
          <w:spacing w:val="-3"/>
          <w:rtl/>
        </w:rPr>
        <w:t xml:space="preserve"> </w:t>
      </w:r>
      <w:r w:rsidRPr="005142FD">
        <w:rPr>
          <w:rtl/>
        </w:rPr>
        <w:t>דימום</w:t>
      </w:r>
      <w:r w:rsidRPr="005142FD">
        <w:rPr>
          <w:spacing w:val="-3"/>
          <w:rtl/>
        </w:rPr>
        <w:t xml:space="preserve"> </w:t>
      </w:r>
      <w:r w:rsidRPr="005142FD">
        <w:rPr>
          <w:rtl/>
        </w:rPr>
        <w:t>בכל</w:t>
      </w:r>
      <w:r w:rsidRPr="005142FD">
        <w:rPr>
          <w:spacing w:val="-5"/>
          <w:rtl/>
        </w:rPr>
        <w:t xml:space="preserve"> </w:t>
      </w:r>
      <w:r w:rsidRPr="005142FD">
        <w:rPr>
          <w:rtl/>
        </w:rPr>
        <w:t>גפה</w:t>
      </w:r>
    </w:p>
    <w:p w14:paraId="13F081E2" w14:textId="77777777" w:rsidR="000255FE" w:rsidRPr="005142FD" w:rsidRDefault="00000000" w:rsidP="000D58A5">
      <w:pPr>
        <w:pStyle w:val="a3"/>
        <w:bidi/>
        <w:spacing w:before="1" w:line="276" w:lineRule="auto"/>
        <w:ind w:right="3139"/>
      </w:pPr>
      <w:r w:rsidRPr="005142FD">
        <w:rPr>
          <w:spacing w:val="-4"/>
          <w:rtl/>
        </w:rPr>
        <w:t>כולל</w:t>
      </w:r>
      <w:r w:rsidRPr="005142FD">
        <w:rPr>
          <w:spacing w:val="-1"/>
          <w:rtl/>
        </w:rPr>
        <w:t xml:space="preserve"> </w:t>
      </w:r>
      <w:r w:rsidRPr="005142FD">
        <w:rPr>
          <w:rtl/>
        </w:rPr>
        <w:t>בירך</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4"/>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ביד</w:t>
      </w:r>
      <w:r w:rsidRPr="005142FD">
        <w:rPr>
          <w:spacing w:val="-1"/>
          <w:rtl/>
        </w:rPr>
        <w:t xml:space="preserve"> </w:t>
      </w:r>
      <w:r w:rsidRPr="005142FD">
        <w:rPr>
          <w:rtl/>
        </w:rPr>
        <w:t>אחת</w:t>
      </w:r>
      <w:r w:rsidRPr="005142FD">
        <w:rPr>
          <w:spacing w:val="-3"/>
          <w:rtl/>
        </w:rPr>
        <w:t xml:space="preserve"> </w:t>
      </w:r>
      <w:r w:rsidRPr="005142FD">
        <w:rPr>
          <w:rtl/>
        </w:rPr>
        <w:t>ובכך</w:t>
      </w:r>
      <w:r w:rsidRPr="005142FD">
        <w:rPr>
          <w:spacing w:val="-1"/>
          <w:rtl/>
        </w:rPr>
        <w:t xml:space="preserve"> </w:t>
      </w:r>
      <w:r w:rsidRPr="005142FD">
        <w:rPr>
          <w:rtl/>
        </w:rPr>
        <w:t>המטפל</w:t>
      </w:r>
      <w:r w:rsidRPr="005142FD">
        <w:rPr>
          <w:spacing w:val="-4"/>
          <w:rtl/>
        </w:rPr>
        <w:t xml:space="preserve"> </w:t>
      </w:r>
      <w:r w:rsidRPr="005142FD">
        <w:rPr>
          <w:rtl/>
        </w:rPr>
        <w:t>יכול</w:t>
      </w:r>
      <w:r w:rsidRPr="005142FD">
        <w:rPr>
          <w:spacing w:val="-1"/>
          <w:rtl/>
        </w:rPr>
        <w:t xml:space="preserve"> </w:t>
      </w:r>
      <w:r w:rsidRPr="005142FD">
        <w:rPr>
          <w:rtl/>
        </w:rPr>
        <w:t>לטפל</w:t>
      </w:r>
      <w:r w:rsidRPr="005142FD">
        <w:rPr>
          <w:spacing w:val="-3"/>
          <w:rtl/>
        </w:rPr>
        <w:t xml:space="preserve"> </w:t>
      </w:r>
      <w:r w:rsidRPr="005142FD">
        <w:rPr>
          <w:rtl/>
        </w:rPr>
        <w:t>בעצמו</w:t>
      </w:r>
      <w:r w:rsidRPr="005142FD">
        <w:t>.</w:t>
      </w:r>
    </w:p>
    <w:p w14:paraId="0CB3709B" w14:textId="77777777" w:rsidR="000255FE" w:rsidRPr="005142FD" w:rsidRDefault="000255FE" w:rsidP="000D58A5">
      <w:pPr>
        <w:pStyle w:val="a3"/>
        <w:bidi/>
        <w:spacing w:line="276" w:lineRule="auto"/>
        <w:rPr>
          <w:sz w:val="20"/>
        </w:rPr>
      </w:pPr>
    </w:p>
    <w:p w14:paraId="5AF391F2" w14:textId="77777777" w:rsidR="000255FE" w:rsidRPr="005142FD" w:rsidRDefault="00000000" w:rsidP="000D58A5">
      <w:pPr>
        <w:pStyle w:val="a3"/>
        <w:bidi/>
        <w:spacing w:before="245" w:line="276" w:lineRule="auto"/>
        <w:ind w:right="7211"/>
      </w:pPr>
      <w:r>
        <w:pict w14:anchorId="593DBF7C">
          <v:group id="docshapegroup1630" o:spid="_x0000_s2387" style="position:absolute;left:0;text-align:left;margin-left:120.95pt;margin-top:61.25pt;width:163.6pt;height:33.6pt;z-index:251652096;mso-position-horizontal-relative:page" coordorigin="2419,1225" coordsize="3272,672">
            <v:shape id="docshape1631" o:spid="_x0000_s2390" style="position:absolute;left:3505;top:1339;width:2185;height:130" coordorigin="3506,1339" coordsize="2185,130" path="m3506,1339r,20l5570,1419r-2,50l5690,1412r-118,-63l5570,1399,3506,1339xe" fillcolor="black" stroked="f">
              <v:path arrowok="t"/>
            </v:shape>
            <v:shape id="docshape1632" o:spid="_x0000_s2389" style="position:absolute;left:2776;top:1420;width:490;height:160" coordorigin="2776,1421" coordsize="490,160" o:spt="100" adj="0,,0" path="m2801,1422r-3,l2792,1428r-2,8l2790,1456r6,6l2861,1462r6,1l2871,1467r4,3l2877,1475r1,5l2879,1485r,1l2880,1496r,82l2882,1579r7,-4l2892,1569r,-89l2892,1466r-2,-11l2887,1447r-4,-6l2877,1437r-8,-3l2858,1432r-14,-1l2807,1431r-4,-3l2801,1422xm2823,1462r-8,l2807,1475r-4,10l2800,1496r-2,12l2798,1521r,27l2782,1548r-6,28l2815,1576r1,-20l2814,1546r-3,-18l2810,1517r-1,-8l2809,1496r3,-10l2817,1474r6,-12xm2925,1421r-3,l2918,1428r-2,7l2916,1453r7,7l2937,1462r-2,12l2934,1480r,12l2935,1496r1,4l2938,1504r4,4l2948,1514r5,4l2956,1529r,19l2921,1552r-6,28l2961,1575r16,-4l2988,1563r7,-11l2996,1547r-34,l2962,1508r-1,-4l2959,1498r-4,-3l2950,1491r-4,-2l2944,1486r-1,-3l2943,1479r-1,-17l2946,1462r5,-1l2957,1460r1,-3l2958,1454r,-15l2953,1433r-10,-2l2930,1430r-4,-3l2925,1421xm2988,1421r-3,l2981,1428r-3,7l2978,1452r7,6l3002,1462r2,4l3004,1474r-2,6l2992,1504r-4,11l2984,1534r-2,6l2980,1542r-2,2l2975,1545r-5,1l2962,1547r34,l2997,1537r1,-15l3000,1508r4,-14l3009,1481r7,-16l3020,1453r,-14l3015,1434r-16,-3l2995,1430r-2,-1l2991,1427r-2,-3l2988,1421xm3146,1548r-105,l3036,1576r105,l3146,1548xm3051,1422r-3,l3042,1428r-2,8l3040,1456r6,6l3108,1462r8,2l3119,1470r2,6l3123,1487r-1,30l3122,1528r-1,11l3119,1548r5,l3129,1539r3,-11l3134,1516r1,-12l3135,1464r-1,-8l3131,1445r-4,-5l3121,1437r-6,-4l3105,1431r-48,l3052,1428r-1,-6xm3169,1421r-3,l3162,1428r-2,8l3160,1449r1,5l3164,1456r2,3l3170,1461r7,2l3173,1475r-2,10l3170,1503r1,4l3172,1518r1,12l3176,1544r2,14l3180,1569r,7l3250,1576r7,-24l3258,1548r-66,l3186,1533r-4,-15l3180,1503r-1,-13l3179,1482r1,-9l3183,1463r6,l3193,1462r4,-1l3198,1457r1,-3l3199,1437r-5,-5l3174,1431r-4,-4l3169,1421xm3264,1460r-13,l3258,1470r,20l3257,1506r-2,15l3252,1535r-5,13l3258,1548r4,-18l3265,1509r1,-19l3265,1464r-1,-4xm3242,1430r-12,3l3220,1444r-8,17l3212,1464r-6,21l3210,1486r5,-17l3224,1460r40,l3260,1445r-7,-11l3242,1430xe" fillcolor="black" stroked="f">
              <v:stroke joinstyle="round"/>
              <v:formulas/>
              <v:path arrowok="t" o:connecttype="segments"/>
            </v:shape>
            <v:shape id="docshape1633" o:spid="_x0000_s2388" type="#_x0000_t202" style="position:absolute;left:2426;top:1232;width:1080;height:657" filled="f">
              <v:textbox style="mso-next-textbox:#docshape1633" inset="0,0,0,0">
                <w:txbxContent>
                  <w:p w14:paraId="31DD9B07" w14:textId="77777777" w:rsidR="000255FE" w:rsidRDefault="000255FE">
                    <w:pPr>
                      <w:spacing w:before="3"/>
                      <w:rPr>
                        <w:rFonts w:ascii="Calibri"/>
                        <w:b/>
                        <w:sz w:val="29"/>
                      </w:rPr>
                    </w:pPr>
                  </w:p>
                  <w:p w14:paraId="1D911E62" w14:textId="77777777" w:rsidR="000255FE" w:rsidRDefault="00000000">
                    <w:pPr>
                      <w:bidi/>
                      <w:spacing w:line="285" w:lineRule="exact"/>
                      <w:ind w:right="154"/>
                      <w:jc w:val="right"/>
                      <w:rPr>
                        <w:rFonts w:ascii="Times New Roman" w:cs="Times New Roman"/>
                        <w:sz w:val="28"/>
                        <w:szCs w:val="28"/>
                      </w:rPr>
                    </w:pPr>
                    <w:r>
                      <w:rPr>
                        <w:rFonts w:ascii="Times New Roman" w:cs="Times New Roman"/>
                        <w:spacing w:val="-2"/>
                        <w:sz w:val="28"/>
                        <w:szCs w:val="28"/>
                        <w:rtl/>
                      </w:rPr>
                      <w:t>אבטחה</w:t>
                    </w:r>
                  </w:p>
                </w:txbxContent>
              </v:textbox>
            </v:shape>
            <w10:wrap anchorx="page"/>
          </v:group>
        </w:pict>
      </w:r>
      <w:r>
        <w:pict w14:anchorId="30E7D82E">
          <v:group id="docshapegroup1634" o:spid="_x0000_s2384" style="position:absolute;left:0;text-align:left;margin-left:114.8pt;margin-top:103.1pt;width:51.85pt;height:20.35pt;z-index:251653120;mso-position-horizontal-relative:page" coordorigin="2296,2062" coordsize="1037,407">
            <v:rect id="docshape1635" o:spid="_x0000_s2386" style="position:absolute;left:2304;top:2069;width:1022;height:392" filled="f"/>
            <v:shape id="docshape1636" o:spid="_x0000_s2385" style="position:absolute;left:2536;top:2204;width:593;height:213" coordorigin="2536,2204" coordsize="593,213" o:spt="100" adj="0,,0" path="m2564,2350r-16,l2540,2359r,27l2541,2391r,6l2541,2402r,7l2540,2412r-3,2l2539,2417r15,l2561,2411r,-16l2561,2386r-1,-6l2560,2364r2,-6l2567,2355r,-4l2565,2350r-1,xm2549,2259r-4,l2539,2265r-3,8l2536,2293r7,6l2643,2299r-8,11l2630,2322r-3,14l2626,2347r,12l2626,2365r1,11l2628,2386r,5l2628,2406r-1,4l2624,2414r3,3l2640,2415r7,-9l2647,2383r-1,-10l2642,2347r-1,-10l2641,2319r1,-8l2646,2305r3,-5l2651,2295r,-17l2649,2274r-3,-2l2643,2270r-4,-1l2555,2269r-5,-3l2549,2259xm2748,2330r-36,l2779,2403r2,6l2782,2416r4,l2793,2410r3,-7l2796,2387r-4,-9l2785,2370r-14,-14l2766,2350r-2,-6l2764,2336r-11,l2748,2330xm2691,2258r-3,l2681,2265r-3,8l2678,2289r3,8l2706,2325r-12,8l2685,2342r-5,10l2678,2362r,5l2680,2374r3,9l2687,2392r2,6l2689,2405r-3,4l2680,2410r,4l2714,2414r4,-5l2718,2394r-4,-9l2699,2364r-3,-8l2696,2342r5,-7l2712,2330r36,l2699,2277r-5,-4l2692,2266r-1,-8xm2756,2258r-4,l2748,2264r-2,6l2746,2289r8,8l2769,2299r-5,9l2759,2317r-3,9l2753,2336r11,l2764,2327r5,-12l2779,2300r7,l2791,2300r3,-1l2795,2296r1,-3l2796,2280r-6,-6l2779,2271r-12,-2l2761,2267r-4,-3l2756,2258xm2816,2204r-3,l2809,2209r-1,5l2808,2221r2,3l2814,2226r8,4l2825,2231r2,2l2827,2237r-1,4l2822,2252r-4,11l2817,2271r,22l2824,2299r67,l2899,2300r3,3l2906,2305r2,5l2908,2334r-3,8l2899,2348r-21,21l2868,2379r-6,9l2858,2397r-2,8l2856,2413r3,4l2872,2417r4,-4l2875,2404r,-2l2875,2398r,-8l2878,2383r6,-7l2912,2347r5,-6l2920,2332r,-43l2918,2279r-5,-4l2908,2271r-7,-2l2838,2269r-4,-1l2832,2266r-2,-2l2829,2261r,-5l2829,2252r2,-5l2836,2230r1,-6l2837,2219r-3,-4l2822,2211r-3,-2l2817,2207r-1,-3xm2955,2258r-4,l2945,2263r-3,7l2942,2290r8,7l2964,2299r10,2l2980,2303r2,3l2984,2309r1,5l2985,2415r3,1l2995,2413r3,-5l2998,2289r-1,-7l2990,2274r-5,-3l2967,2268r-8,-1l2955,2264r,-6xm3025,2204r-3,l3018,2209r-1,5l3017,2221r2,3l3023,2226r8,4l3034,2231r2,2l3036,2237r-1,4l3031,2252r-4,11l3026,2271r-1,22l3033,2299r67,l3107,2300r4,3l3115,2305r1,5l3116,2334r-3,8l3107,2348r-21,21l3077,2379r-7,9l3066,2397r-1,8l3065,2413r3,4l3081,2417r3,-4l3084,2404r,-2l3083,2398r,-8l3087,2383r6,-7l3121,2347r5,-6l3129,2332r,-43l3127,2279r-5,-4l3117,2271r-7,-2l3047,2269r-5,-1l3040,2266r-2,-2l3037,2261r,-5l3038,2252r1,-5l3044,2230r2,-6l3046,2219r-3,-4l3031,2211r-3,-2l3026,2207r-1,-3xe" fillcolor="black" stroked="f">
              <v:stroke joinstyle="round"/>
              <v:formulas/>
              <v:path arrowok="t" o:connecttype="segments"/>
            </v:shape>
            <w10:wrap anchorx="page"/>
          </v:group>
        </w:pict>
      </w:r>
      <w:r>
        <w:pict w14:anchorId="495D3846">
          <v:shape id="docshape1637" o:spid="_x0000_s2383" style="position:absolute;left:0;text-align:left;margin-left:179.4pt;margin-top:110.15pt;width:81.1pt;height:11.85pt;z-index:251654144;mso-position-horizontal-relative:page" coordorigin="3588,2203" coordsize="1622,237" path="m5083,2203r6,49l3588,2419r2,20l5091,2272r5,50l5209,2249r-126,-46xe" fillcolor="black" stroked="f">
            <v:path arrowok="t"/>
            <w10:wrap anchorx="page"/>
          </v:shape>
        </w:pict>
      </w:r>
      <w:r w:rsidRPr="005142FD">
        <w:rPr>
          <w:spacing w:val="-4"/>
          <w:u w:val="single"/>
          <w:rtl/>
        </w:rPr>
        <w:t xml:space="preserve">מבנה </w:t>
      </w:r>
      <w:r w:rsidRPr="005142FD">
        <w:rPr>
          <w:u w:val="single"/>
          <w:rtl/>
        </w:rPr>
        <w:t>חסם</w:t>
      </w:r>
      <w:r w:rsidRPr="005142FD">
        <w:rPr>
          <w:spacing w:val="-1"/>
          <w:u w:val="single"/>
          <w:rtl/>
        </w:rPr>
        <w:t xml:space="preserve"> </w:t>
      </w:r>
      <w:r w:rsidRPr="005142FD">
        <w:rPr>
          <w:u w:val="single"/>
          <w:rtl/>
        </w:rPr>
        <w:t>עורקים</w:t>
      </w:r>
      <w:r w:rsidRPr="005142FD">
        <w:rPr>
          <w:spacing w:val="-1"/>
          <w:u w:val="single"/>
          <w:rtl/>
        </w:rPr>
        <w:t xml:space="preserve"> </w:t>
      </w:r>
      <w:r w:rsidRPr="005142FD">
        <w:rPr>
          <w:u w:val="single"/>
          <w:rtl/>
        </w:rPr>
        <w:t>מסוג</w:t>
      </w:r>
      <w:r w:rsidRPr="005142FD">
        <w:rPr>
          <w:spacing w:val="-2"/>
          <w:u w:val="single"/>
          <w:rtl/>
        </w:rPr>
        <w:t xml:space="preserve"> </w:t>
      </w:r>
      <w:r w:rsidRPr="005142FD">
        <w:rPr>
          <w:u w:val="single"/>
        </w:rPr>
        <w:t>CAT</w:t>
      </w:r>
      <w:r w:rsidRPr="005142FD">
        <w:rPr>
          <w:spacing w:val="-1"/>
          <w:rtl/>
        </w:rPr>
        <w:t xml:space="preserve"> </w:t>
      </w:r>
      <w:r w:rsidRPr="005142FD">
        <w:t>:</w:t>
      </w:r>
    </w:p>
    <w:p w14:paraId="4D32CE20" w14:textId="77777777" w:rsidR="000255FE" w:rsidRPr="005142FD" w:rsidRDefault="000255FE" w:rsidP="000D58A5">
      <w:pPr>
        <w:pStyle w:val="a3"/>
        <w:bidi/>
        <w:spacing w:line="276" w:lineRule="auto"/>
        <w:rPr>
          <w:sz w:val="20"/>
        </w:rPr>
      </w:pPr>
    </w:p>
    <w:p w14:paraId="311A79F7" w14:textId="77777777" w:rsidR="000255FE" w:rsidRPr="005142FD" w:rsidRDefault="000255FE" w:rsidP="000D58A5">
      <w:pPr>
        <w:pStyle w:val="a3"/>
        <w:bidi/>
        <w:spacing w:line="276" w:lineRule="auto"/>
        <w:rPr>
          <w:sz w:val="20"/>
        </w:rPr>
      </w:pPr>
    </w:p>
    <w:p w14:paraId="5FC5D87D" w14:textId="77777777" w:rsidR="000255FE" w:rsidRPr="005142FD" w:rsidRDefault="000255FE" w:rsidP="000D58A5">
      <w:pPr>
        <w:pStyle w:val="a3"/>
        <w:bidi/>
        <w:spacing w:line="276" w:lineRule="auto"/>
        <w:rPr>
          <w:sz w:val="20"/>
        </w:rPr>
      </w:pPr>
    </w:p>
    <w:p w14:paraId="440F127F" w14:textId="77777777" w:rsidR="000255FE" w:rsidRPr="005142FD" w:rsidRDefault="000255FE" w:rsidP="000D58A5">
      <w:pPr>
        <w:pStyle w:val="a3"/>
        <w:bidi/>
        <w:spacing w:line="276" w:lineRule="auto"/>
        <w:rPr>
          <w:sz w:val="20"/>
        </w:rPr>
      </w:pPr>
    </w:p>
    <w:p w14:paraId="114558DF" w14:textId="77777777" w:rsidR="000255FE" w:rsidRPr="005142FD" w:rsidRDefault="000255FE" w:rsidP="000D58A5">
      <w:pPr>
        <w:pStyle w:val="a3"/>
        <w:bidi/>
        <w:spacing w:line="276" w:lineRule="auto"/>
        <w:rPr>
          <w:sz w:val="20"/>
        </w:rPr>
      </w:pPr>
    </w:p>
    <w:p w14:paraId="2C6F2879" w14:textId="77777777" w:rsidR="000255FE" w:rsidRPr="005142FD" w:rsidRDefault="000255FE" w:rsidP="000D58A5">
      <w:pPr>
        <w:pStyle w:val="a3"/>
        <w:bidi/>
        <w:spacing w:line="276" w:lineRule="auto"/>
        <w:rPr>
          <w:sz w:val="20"/>
        </w:rPr>
      </w:pPr>
    </w:p>
    <w:p w14:paraId="3F706C0B" w14:textId="77777777" w:rsidR="000255FE" w:rsidRPr="005142FD" w:rsidRDefault="000255FE" w:rsidP="000D58A5">
      <w:pPr>
        <w:pStyle w:val="a3"/>
        <w:bidi/>
        <w:spacing w:line="276" w:lineRule="auto"/>
        <w:rPr>
          <w:sz w:val="20"/>
        </w:rPr>
      </w:pPr>
    </w:p>
    <w:p w14:paraId="56EDC3C7" w14:textId="77777777" w:rsidR="000255FE" w:rsidRPr="005142FD" w:rsidRDefault="000255FE" w:rsidP="000D58A5">
      <w:pPr>
        <w:pStyle w:val="a3"/>
        <w:bidi/>
        <w:spacing w:line="276" w:lineRule="auto"/>
        <w:rPr>
          <w:sz w:val="20"/>
        </w:rPr>
      </w:pPr>
    </w:p>
    <w:p w14:paraId="7A7C84B4" w14:textId="77777777" w:rsidR="000255FE" w:rsidRPr="005142FD" w:rsidRDefault="000255FE" w:rsidP="000D58A5">
      <w:pPr>
        <w:pStyle w:val="a3"/>
        <w:bidi/>
        <w:spacing w:line="276" w:lineRule="auto"/>
        <w:rPr>
          <w:sz w:val="20"/>
        </w:rPr>
      </w:pPr>
    </w:p>
    <w:p w14:paraId="15FBDE4F" w14:textId="77777777" w:rsidR="000255FE" w:rsidRPr="005142FD" w:rsidRDefault="000255FE" w:rsidP="000D58A5">
      <w:pPr>
        <w:pStyle w:val="a3"/>
        <w:bidi/>
        <w:spacing w:line="276" w:lineRule="auto"/>
        <w:rPr>
          <w:sz w:val="20"/>
        </w:rPr>
      </w:pPr>
    </w:p>
    <w:p w14:paraId="7A8C4C58" w14:textId="77777777" w:rsidR="000255FE" w:rsidRPr="005142FD" w:rsidRDefault="000255FE" w:rsidP="000D58A5">
      <w:pPr>
        <w:pStyle w:val="a3"/>
        <w:bidi/>
        <w:spacing w:line="276" w:lineRule="auto"/>
        <w:rPr>
          <w:sz w:val="20"/>
        </w:rPr>
      </w:pPr>
    </w:p>
    <w:p w14:paraId="7359CF64" w14:textId="77777777" w:rsidR="000255FE" w:rsidRPr="005142FD" w:rsidRDefault="000255FE" w:rsidP="000D58A5">
      <w:pPr>
        <w:pStyle w:val="a3"/>
        <w:bidi/>
        <w:spacing w:line="276" w:lineRule="auto"/>
        <w:rPr>
          <w:sz w:val="20"/>
        </w:rPr>
      </w:pPr>
    </w:p>
    <w:p w14:paraId="5776203E" w14:textId="77777777" w:rsidR="000255FE" w:rsidRPr="005142FD" w:rsidRDefault="000255FE" w:rsidP="000D58A5">
      <w:pPr>
        <w:pStyle w:val="a3"/>
        <w:bidi/>
        <w:spacing w:before="2" w:line="276" w:lineRule="auto"/>
        <w:rPr>
          <w:sz w:val="27"/>
        </w:rPr>
      </w:pPr>
    </w:p>
    <w:p w14:paraId="69BFE089" w14:textId="77777777" w:rsidR="000255FE" w:rsidRPr="005142FD" w:rsidRDefault="00000000" w:rsidP="000D58A5">
      <w:pPr>
        <w:pStyle w:val="a3"/>
        <w:bidi/>
        <w:spacing w:before="100" w:line="276" w:lineRule="auto"/>
        <w:ind w:left="1275" w:right="1105"/>
      </w:pPr>
      <w:r>
        <w:pict w14:anchorId="1844ADEC">
          <v:group id="docshapegroup1638" o:spid="_x0000_s2378" style="position:absolute;left:0;text-align:left;margin-left:298.45pt;margin-top:-151.45pt;width:232.8pt;height:152.95pt;z-index:251650048;mso-position-horizontal-relative:page" coordorigin="5969,-3029" coordsize="4656,3059">
            <v:shape id="docshape1639" o:spid="_x0000_s2382" type="#_x0000_t75" style="position:absolute;left:5969;top:-3029;width:4656;height:2712">
              <v:imagedata r:id="rId355" o:title=""/>
            </v:shape>
            <v:shape id="docshape1640" o:spid="_x0000_s2381" style="position:absolute;left:6757;top:-2353;width:1504;height:2384" coordorigin="6757,-2353" coordsize="1504,2384" o:spt="100" adj="0,,0" path="m6877,-1110r-60,-120l6757,-1110r50,l6807,30r20,l6827,-1110r50,xm8261,-2334r-8,-19l6926,-1855r-18,-47l6817,-1804r133,14l6933,-1836r1328,-498xe" fillcolor="black" stroked="f">
              <v:stroke joinstyle="round"/>
              <v:formulas/>
              <v:path arrowok="t" o:connecttype="segments"/>
            </v:shape>
            <v:rect id="docshape1641" o:spid="_x0000_s2380" style="position:absolute;left:8349;top:-2882;width:1036;height:718" filled="f"/>
            <v:shape id="docshape1642" o:spid="_x0000_s2379" style="position:absolute;left:8596;top:-2692;width:616;height:483" coordorigin="8597,-2692" coordsize="616,483" o:spt="100" adj="0,,0" path="m8680,-2438r-2,-3l8673,-2447r-4,-1l8661,-2448r-3,1l8653,-2442r-2,5l8651,-2428r4,19l8662,-2368r7,l8679,-2422r1,-8l8680,-2438xm8718,-2543r,-90l8718,-2646r-2,-11l8713,-2666r-4,-6l8703,-2676r-9,-3l8682,-2681r-14,l8629,-2681r-4,-3l8623,-2691r-4,l8614,-2684r-3,7l8611,-2657r7,6l8637,-2651r-8,13l8624,-2628r-3,11l8619,-2605r,14l8620,-2564r-18,l8597,-2536r40,l8638,-2553r,-3l8636,-2567r-3,-17l8632,-2596r-1,-8l8631,-2616r3,-10l8640,-2639r5,-12l8685,-2651r7,2l8700,-2642r3,4l8704,-2632r1,4l8705,-2626r,9l8705,-2535r3,1l8715,-2537r3,-6xm8839,-2396r-7,-6l8819,-2403r-17,-2l8798,-2408r-1,-6l8793,-2414r-4,7l8786,-2399r,18l8794,-2374r16,2l8796,-2362r-14,12l8767,-2337r-15,15l8749,-2322r,-9l8749,-2335r,-4l8751,-2348r5,-11l8761,-2372r3,-8l8764,-2395r-7,-7l8743,-2403r-10,-1l8727,-2405r-4,-3l8721,-2414r-4,l8712,-2407r-2,8l8710,-2387r2,4l8714,-2380r3,3l8726,-2374r14,3l8744,-2370r2,3l8746,-2359r-1,6l8742,-2344r-4,9l8737,-2328r,5l8740,-2211r4,2l8754,-2213r5,-9l8759,-2242r-1,-8l8757,-2262r-2,-11l8754,-2281r,-16l8757,-2306r5,-8l8767,-2322r1,l8775,-2331r8,-8l8805,-2359r7,-6l8820,-2370r5,l8831,-2371r6,-2l8838,-2378r1,-3l8839,-2396xm8856,-2674r-5,-5l8841,-2680r-7,-1l8829,-2683r-2,-1l8825,-2686r-2,-2l8822,-2692r-3,l8814,-2685r-2,8l8812,-2661r7,7l8837,-2650r2,3l8839,-2639r-2,7l8832,-2621r-6,12l8822,-2598r-2,9l8817,-2579r-2,6l8813,-2571r-1,2l8808,-2567r-14,2l8794,-2605r,-4l8792,-2612r-1,-2l8788,-2618r-6,-3l8778,-2624r-2,-3l8775,-2630r-1,-3l8774,-2639r,-11l8778,-2650r5,-1l8789,-2653r1,-3l8791,-2658r,-15l8785,-2680r-11,-1l8761,-2682r-4,-4l8756,-2692r-4,l8748,-2685r-2,8l8746,-2659r8,6l8768,-2650r-2,11l8765,-2632r,11l8766,-2616r2,3l8769,-2609r4,5l8780,-2599r5,4l8788,-2583r,18l8751,-2560r-6,28l8793,-2538r17,-4l8822,-2550r7,-11l8830,-2565r2,-11l8832,-2591r3,-14l8838,-2618r6,-13l8852,-2648r4,-11l8856,-2674xm8917,-2382r-1,-8l8912,-2394r-3,-4l8904,-2401r-20,-2l8877,-2405r-4,-3l8872,-2414r-4,l8862,-2409r-3,7l8859,-2382r8,7l8882,-2373r10,2l8898,-2369r2,3l8903,-2363r1,5l8904,-2256r3,1l8914,-2259r3,-5l8917,-2382xm8926,-2661r-1,-8l8922,-2673r-3,-3l8914,-2679r-18,-3l8889,-2683r-4,-3l8884,-2692r-3,l8875,-2687r-3,7l8872,-2660r7,7l8894,-2651r9,1l8908,-2647r2,3l8913,-2641r1,5l8914,-2535r3,1l8923,-2537r3,-6l8926,-2661xm8964,-2349r-2,l8955,-2343r-4,7l8951,-2211r3,2l8961,-2213r3,-4l8964,-2349xm9062,-2675r-5,-5l9047,-2681r-8,l9032,-2682r-4,-4l9027,-2692r-4,l9019,-2685r-1,7l9018,-2660r5,6l9035,-2651r-6,9l9023,-2632r-6,12l9012,-2608r-13,-11l8994,-2623r-3,-6l8992,-2641r,-3l8993,-2650r,-5l8993,-2658r1,-12l8992,-2675r-4,-4l8983,-2681r-6,l8972,-2681r-6,-1l8962,-2685r-1,-7l8957,-2692r-4,6l8951,-2678r,20l8958,-2652r18,l8979,-2650r2,2l8983,-2645r,3l8984,-2639r-1,19l8983,-2610r2,5l9037,-2564r-75,l8956,-2536r97,l9060,-2569r-22,-18l9030,-2594r-4,-7l9026,-2608r,-8l9028,-2623r7,-16l9040,-2646r4,-4l9052,-2651r5,-1l9060,-2653r1,-5l9062,-2662r,-13xm9065,-2379r-3,-10l9056,-2394r-6,-6l9041,-2403r-73,l8963,-2406r-1,-6l8958,-2412r-6,6l8949,-2398r,20l8956,-2373r79,l9041,-2371r4,2l9049,-2366r2,5l9051,-2334r-4,7l9040,-2322r-29,18l8999,-2296r-8,9l8986,-2277r-1,11l8985,-2259r3,4l9001,-2255r3,-3l9004,-2283r4,-7l9016,-2295r33,-20l9055,-2319r4,-5l9062,-2329r2,-6l9065,-2342r,-37xm9189,-2542r,-94l9189,-2646r-2,-11l9184,-2666r-4,-6l9174,-2676r-9,-3l9153,-2681r-14,l9099,-2681r-4,-3l9093,-2691r-3,l9084,-2684r-3,7l9081,-2657r7,6l9154,-2651r5,1l9164,-2647r5,2l9172,-2641r2,5l9176,-2631r1,12l9177,-2535r3,1l9186,-2537r3,-5xm9212,-2333r-1,-15l9209,-2363r-3,-10l9205,-2375r-5,-9l9200,-2345r,34l9197,-2300r-6,7l9184,-2287r-9,4l9148,-2283r-18,-3l9117,-2295r-7,-14l9107,-2329r1,-12l9111,-2352r4,-10l9120,-2373r56,l9185,-2370r6,6l9197,-2358r3,13l9200,-2384r,-1l9192,-2393r-9,-5l9172,-2402r-14,-1l9113,-2403r-5,-3l9107,-2412r-4,l9097,-2406r-3,7l9094,-2385r1,3l9101,-2375r4,2l9111,-2373r-7,12l9099,-2348r-3,15l9095,-2317r1,13l9099,-2292r4,11l9110,-2272r8,8l9128,-2259r11,3l9152,-2255r5,l9170,-2256r11,-3l9191,-2265r7,-7l9204,-2282r,-1l9208,-2296r3,-16l9212,-2329r,-4xe" fillcolor="black" stroked="f">
              <v:stroke joinstyle="round"/>
              <v:formulas/>
              <v:path arrowok="t" o:connecttype="segments"/>
            </v:shape>
            <w10:wrap anchorx="page"/>
          </v:group>
        </w:pict>
      </w:r>
      <w:r>
        <w:pict w14:anchorId="1DD0FE12">
          <v:group id="docshapegroup1643" o:spid="_x0000_s2373" style="position:absolute;left:0;text-align:left;margin-left:102.95pt;margin-top:-42.4pt;width:153.1pt;height:18.75pt;z-index:251651072;mso-position-horizontal-relative:page" coordorigin="2059,-848" coordsize="3062,375">
            <v:shape id="docshape1644" o:spid="_x0000_s2377" style="position:absolute;left:2426;top:-784;width:2694;height:120" coordorigin="2426,-784" coordsize="2694,120" path="m5000,-784r,50l2426,-734r,20l5000,-714r,50l5120,-724r-120,-60xe" fillcolor="black" stroked="f">
              <v:path arrowok="t"/>
            </v:shape>
            <v:rect id="docshape1645" o:spid="_x0000_s2376" style="position:absolute;left:2066;top:-841;width:1260;height:360" stroked="f"/>
            <v:rect id="docshape1646" o:spid="_x0000_s2375" style="position:absolute;left:2066;top:-841;width:1260;height:360" filled="f"/>
            <v:shape id="docshape1647" o:spid="_x0000_s2374" type="#_x0000_t75" style="position:absolute;left:2772;top:-650;width:355;height:159">
              <v:imagedata r:id="rId356" o:title=""/>
            </v:shape>
            <w10:wrap anchorx="page"/>
          </v:group>
        </w:pict>
      </w:r>
      <w:r w:rsidRPr="005142FD">
        <w:rPr>
          <w:spacing w:val="-2"/>
          <w:rtl/>
        </w:rPr>
        <w:t>קליפס</w:t>
      </w:r>
    </w:p>
    <w:p w14:paraId="0115C4D6" w14:textId="77777777" w:rsidR="000255FE" w:rsidRPr="005142FD" w:rsidRDefault="000255FE" w:rsidP="000D58A5">
      <w:pPr>
        <w:pStyle w:val="a3"/>
        <w:bidi/>
        <w:spacing w:before="3" w:line="276" w:lineRule="auto"/>
        <w:rPr>
          <w:sz w:val="20"/>
        </w:rPr>
      </w:pPr>
    </w:p>
    <w:p w14:paraId="3B2CE9C9" w14:textId="77777777" w:rsidR="000255FE" w:rsidRPr="005142FD" w:rsidRDefault="00000000" w:rsidP="000D58A5">
      <w:pPr>
        <w:bidi/>
        <w:spacing w:before="100" w:line="276" w:lineRule="auto"/>
        <w:ind w:right="5943"/>
        <w:rPr>
          <w:b/>
          <w:bCs/>
          <w:sz w:val="24"/>
          <w:szCs w:val="24"/>
        </w:rPr>
      </w:pPr>
      <w:r w:rsidRPr="005142FD">
        <w:rPr>
          <w:rFonts w:ascii="Calibri" w:cs="Calibri"/>
          <w:b/>
          <w:bCs/>
          <w:spacing w:val="-5"/>
          <w:sz w:val="24"/>
          <w:szCs w:val="24"/>
          <w:rtl/>
        </w:rPr>
        <w:t>ד</w:t>
      </w:r>
      <w:r w:rsidRPr="005142FD">
        <w:rPr>
          <w:rFonts w:ascii="Calibri" w:cs="Calibri"/>
          <w:b/>
          <w:bCs/>
          <w:spacing w:val="-5"/>
          <w:sz w:val="24"/>
          <w:szCs w:val="24"/>
        </w:rPr>
        <w:t>.</w:t>
      </w:r>
      <w:r w:rsidRPr="005142FD">
        <w:rPr>
          <w:b/>
          <w:bCs/>
          <w:spacing w:val="46"/>
          <w:sz w:val="24"/>
          <w:szCs w:val="24"/>
          <w:rtl/>
        </w:rPr>
        <w:t xml:space="preserve">  </w:t>
      </w:r>
      <w:r w:rsidRPr="005142FD">
        <w:rPr>
          <w:b/>
          <w:bCs/>
          <w:sz w:val="24"/>
          <w:szCs w:val="24"/>
          <w:u w:val="single"/>
          <w:rtl/>
        </w:rPr>
        <w:t>הוראות</w:t>
      </w:r>
      <w:r w:rsidRPr="005142FD">
        <w:rPr>
          <w:b/>
          <w:bCs/>
          <w:spacing w:val="-1"/>
          <w:sz w:val="24"/>
          <w:szCs w:val="24"/>
          <w:u w:val="single"/>
          <w:rtl/>
        </w:rPr>
        <w:t xml:space="preserve"> </w:t>
      </w:r>
      <w:r w:rsidRPr="005142FD">
        <w:rPr>
          <w:b/>
          <w:bCs/>
          <w:sz w:val="24"/>
          <w:szCs w:val="24"/>
          <w:u w:val="single"/>
          <w:rtl/>
        </w:rPr>
        <w:t>השימוש ב</w:t>
      </w:r>
      <w:r w:rsidRPr="005142FD">
        <w:rPr>
          <w:b/>
          <w:bCs/>
          <w:sz w:val="24"/>
          <w:szCs w:val="24"/>
          <w:u w:val="single"/>
        </w:rPr>
        <w:t>CAT-</w:t>
      </w:r>
      <w:r w:rsidRPr="005142FD">
        <w:rPr>
          <w:b/>
          <w:bCs/>
          <w:sz w:val="24"/>
          <w:szCs w:val="24"/>
          <w:u w:val="single"/>
          <w:rtl/>
        </w:rPr>
        <w:t xml:space="preserve"> באמצעות יד</w:t>
      </w:r>
      <w:r w:rsidRPr="005142FD">
        <w:rPr>
          <w:b/>
          <w:bCs/>
          <w:spacing w:val="-3"/>
          <w:sz w:val="24"/>
          <w:szCs w:val="24"/>
          <w:u w:val="single"/>
          <w:rtl/>
        </w:rPr>
        <w:t xml:space="preserve"> </w:t>
      </w:r>
      <w:r w:rsidRPr="005142FD">
        <w:rPr>
          <w:b/>
          <w:bCs/>
          <w:sz w:val="24"/>
          <w:szCs w:val="24"/>
          <w:u w:val="single"/>
          <w:rtl/>
        </w:rPr>
        <w:t>אחת</w:t>
      </w:r>
      <w:r w:rsidRPr="005142FD">
        <w:rPr>
          <w:b/>
          <w:bCs/>
          <w:sz w:val="24"/>
          <w:szCs w:val="24"/>
          <w:u w:val="single"/>
        </w:rPr>
        <w:t>:</w:t>
      </w:r>
    </w:p>
    <w:p w14:paraId="451185A8" w14:textId="77777777" w:rsidR="000255FE" w:rsidRPr="005142FD" w:rsidRDefault="000255FE" w:rsidP="000D58A5">
      <w:pPr>
        <w:pStyle w:val="a3"/>
        <w:bidi/>
        <w:spacing w:line="276" w:lineRule="auto"/>
        <w:rPr>
          <w:rFonts w:ascii="Calibri"/>
          <w:b/>
          <w:sz w:val="20"/>
        </w:rPr>
      </w:pPr>
    </w:p>
    <w:p w14:paraId="4C4167D4" w14:textId="77777777" w:rsidR="000255FE" w:rsidRPr="005142FD" w:rsidRDefault="000255FE" w:rsidP="000D58A5">
      <w:pPr>
        <w:pStyle w:val="a3"/>
        <w:bidi/>
        <w:spacing w:before="1" w:line="276" w:lineRule="auto"/>
        <w:rPr>
          <w:rFonts w:ascii="Calibri"/>
          <w:b/>
          <w:sz w:val="17"/>
        </w:rPr>
      </w:pPr>
    </w:p>
    <w:p w14:paraId="04391C24" w14:textId="77777777" w:rsidR="000255FE" w:rsidRPr="005142FD" w:rsidRDefault="00000000" w:rsidP="000D58A5">
      <w:pPr>
        <w:bidi/>
        <w:spacing w:before="100" w:line="276" w:lineRule="auto"/>
        <w:ind w:right="7371"/>
        <w:rPr>
          <w:b/>
          <w:bCs/>
          <w:sz w:val="24"/>
          <w:szCs w:val="24"/>
        </w:rPr>
      </w:pPr>
      <w:r w:rsidRPr="005142FD">
        <w:rPr>
          <w:noProof/>
        </w:rPr>
        <w:drawing>
          <wp:anchor distT="0" distB="0" distL="0" distR="0" simplePos="0" relativeHeight="251729408" behindDoc="1" locked="0" layoutInCell="1" allowOverlap="1" wp14:anchorId="75AFA904" wp14:editId="7B3DFAEA">
            <wp:simplePos x="0" y="0"/>
            <wp:positionH relativeFrom="page">
              <wp:posOffset>1281430</wp:posOffset>
            </wp:positionH>
            <wp:positionV relativeFrom="paragraph">
              <wp:posOffset>70891</wp:posOffset>
            </wp:positionV>
            <wp:extent cx="2095499" cy="1287780"/>
            <wp:effectExtent l="0" t="0" r="0" b="0"/>
            <wp:wrapNone/>
            <wp:docPr id="56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255.jpeg"/>
                    <pic:cNvPicPr/>
                  </pic:nvPicPr>
                  <pic:blipFill>
                    <a:blip r:embed="rId357" cstate="print"/>
                    <a:stretch>
                      <a:fillRect/>
                    </a:stretch>
                  </pic:blipFill>
                  <pic:spPr>
                    <a:xfrm>
                      <a:off x="0" y="0"/>
                      <a:ext cx="2095499" cy="1287780"/>
                    </a:xfrm>
                    <a:prstGeom prst="rect">
                      <a:avLst/>
                    </a:prstGeom>
                  </pic:spPr>
                </pic:pic>
              </a:graphicData>
            </a:graphic>
          </wp:anchor>
        </w:drawing>
      </w:r>
      <w:r w:rsidRPr="005142FD">
        <w:rPr>
          <w:b/>
          <w:bCs/>
          <w:spacing w:val="-5"/>
          <w:sz w:val="24"/>
          <w:szCs w:val="24"/>
        </w:rPr>
        <w:t>.1</w:t>
      </w:r>
      <w:r w:rsidRPr="005142FD">
        <w:rPr>
          <w:b/>
          <w:bCs/>
          <w:sz w:val="24"/>
          <w:szCs w:val="24"/>
          <w:rtl/>
        </w:rPr>
        <w:t xml:space="preserve"> עטוף</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w:t>
      </w:r>
      <w:r w:rsidRPr="005142FD">
        <w:rPr>
          <w:b/>
          <w:bCs/>
          <w:sz w:val="24"/>
          <w:szCs w:val="24"/>
        </w:rPr>
        <w:t>CAT</w:t>
      </w:r>
      <w:r w:rsidRPr="005142FD">
        <w:rPr>
          <w:b/>
          <w:bCs/>
          <w:spacing w:val="1"/>
          <w:sz w:val="24"/>
          <w:szCs w:val="24"/>
          <w:rtl/>
        </w:rPr>
        <w:t xml:space="preserve"> </w:t>
      </w:r>
      <w:r w:rsidRPr="005142FD">
        <w:rPr>
          <w:b/>
          <w:bCs/>
          <w:sz w:val="24"/>
          <w:szCs w:val="24"/>
          <w:rtl/>
        </w:rPr>
        <w:t>על</w:t>
      </w:r>
      <w:r w:rsidRPr="005142FD">
        <w:rPr>
          <w:b/>
          <w:bCs/>
          <w:spacing w:val="-2"/>
          <w:sz w:val="24"/>
          <w:szCs w:val="24"/>
          <w:rtl/>
        </w:rPr>
        <w:t xml:space="preserve"> </w:t>
      </w:r>
      <w:r w:rsidRPr="005142FD">
        <w:rPr>
          <w:b/>
          <w:bCs/>
          <w:sz w:val="24"/>
          <w:szCs w:val="24"/>
          <w:rtl/>
        </w:rPr>
        <w:t>הגף</w:t>
      </w:r>
      <w:r w:rsidRPr="005142FD">
        <w:rPr>
          <w:b/>
          <w:bCs/>
          <w:spacing w:val="-5"/>
          <w:sz w:val="24"/>
          <w:szCs w:val="24"/>
          <w:rtl/>
        </w:rPr>
        <w:t xml:space="preserve"> </w:t>
      </w:r>
      <w:r w:rsidRPr="005142FD">
        <w:rPr>
          <w:b/>
          <w:bCs/>
          <w:sz w:val="24"/>
          <w:szCs w:val="24"/>
          <w:rtl/>
        </w:rPr>
        <w:t>הפגועה</w:t>
      </w:r>
      <w:r w:rsidRPr="005142FD">
        <w:rPr>
          <w:b/>
          <w:bCs/>
          <w:sz w:val="24"/>
          <w:szCs w:val="24"/>
        </w:rPr>
        <w:t>.</w:t>
      </w:r>
    </w:p>
    <w:p w14:paraId="1DF948AD" w14:textId="77777777" w:rsidR="000255FE" w:rsidRPr="005142FD" w:rsidRDefault="000255FE" w:rsidP="000D58A5">
      <w:pPr>
        <w:pStyle w:val="a3"/>
        <w:bidi/>
        <w:spacing w:line="276" w:lineRule="auto"/>
        <w:rPr>
          <w:b/>
          <w:sz w:val="20"/>
        </w:rPr>
      </w:pPr>
    </w:p>
    <w:p w14:paraId="7F65E624" w14:textId="77777777" w:rsidR="000255FE" w:rsidRPr="005142FD" w:rsidRDefault="000255FE" w:rsidP="000D58A5">
      <w:pPr>
        <w:pStyle w:val="a3"/>
        <w:bidi/>
        <w:spacing w:line="276" w:lineRule="auto"/>
        <w:rPr>
          <w:b/>
          <w:sz w:val="20"/>
        </w:rPr>
      </w:pPr>
    </w:p>
    <w:p w14:paraId="033AF65B" w14:textId="77777777" w:rsidR="000255FE" w:rsidRPr="005142FD" w:rsidRDefault="000255FE" w:rsidP="000D58A5">
      <w:pPr>
        <w:pStyle w:val="a3"/>
        <w:bidi/>
        <w:spacing w:line="276" w:lineRule="auto"/>
        <w:rPr>
          <w:b/>
          <w:sz w:val="20"/>
        </w:rPr>
      </w:pPr>
    </w:p>
    <w:p w14:paraId="0809BD88" w14:textId="77777777" w:rsidR="000255FE" w:rsidRPr="005142FD" w:rsidRDefault="000255FE" w:rsidP="000D58A5">
      <w:pPr>
        <w:pStyle w:val="a3"/>
        <w:bidi/>
        <w:spacing w:line="276" w:lineRule="auto"/>
        <w:rPr>
          <w:b/>
          <w:sz w:val="20"/>
        </w:rPr>
      </w:pPr>
    </w:p>
    <w:p w14:paraId="78B8ADEC" w14:textId="77777777" w:rsidR="000255FE" w:rsidRPr="005142FD" w:rsidRDefault="000255FE" w:rsidP="000D58A5">
      <w:pPr>
        <w:pStyle w:val="a3"/>
        <w:bidi/>
        <w:spacing w:line="276" w:lineRule="auto"/>
        <w:rPr>
          <w:b/>
          <w:sz w:val="20"/>
        </w:rPr>
      </w:pPr>
    </w:p>
    <w:p w14:paraId="5FF52B50" w14:textId="77777777" w:rsidR="000255FE" w:rsidRPr="005142FD" w:rsidRDefault="000255FE" w:rsidP="000D58A5">
      <w:pPr>
        <w:pStyle w:val="a3"/>
        <w:bidi/>
        <w:spacing w:before="11" w:line="276" w:lineRule="auto"/>
        <w:rPr>
          <w:b/>
          <w:sz w:val="20"/>
        </w:rPr>
      </w:pPr>
    </w:p>
    <w:p w14:paraId="5B8B7F0B" w14:textId="77777777" w:rsidR="000255FE" w:rsidRPr="005142FD" w:rsidRDefault="00000000" w:rsidP="000D58A5">
      <w:pPr>
        <w:bidi/>
        <w:spacing w:before="101" w:line="276" w:lineRule="auto"/>
        <w:ind w:right="5096"/>
        <w:rPr>
          <w:b/>
          <w:bCs/>
          <w:sz w:val="24"/>
          <w:szCs w:val="24"/>
        </w:rPr>
      </w:pPr>
      <w:r w:rsidRPr="005142FD">
        <w:rPr>
          <w:noProof/>
        </w:rPr>
        <w:lastRenderedPageBreak/>
        <w:drawing>
          <wp:anchor distT="0" distB="0" distL="0" distR="0" simplePos="0" relativeHeight="251607552" behindDoc="0" locked="0" layoutInCell="1" allowOverlap="1" wp14:anchorId="1EBD048A" wp14:editId="303C0A57">
            <wp:simplePos x="0" y="0"/>
            <wp:positionH relativeFrom="page">
              <wp:posOffset>1299210</wp:posOffset>
            </wp:positionH>
            <wp:positionV relativeFrom="paragraph">
              <wp:posOffset>274599</wp:posOffset>
            </wp:positionV>
            <wp:extent cx="2056083" cy="1314450"/>
            <wp:effectExtent l="0" t="0" r="0" b="0"/>
            <wp:wrapTopAndBottom/>
            <wp:docPr id="56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256.jpeg"/>
                    <pic:cNvPicPr/>
                  </pic:nvPicPr>
                  <pic:blipFill>
                    <a:blip r:embed="rId358" cstate="print"/>
                    <a:stretch>
                      <a:fillRect/>
                    </a:stretch>
                  </pic:blipFill>
                  <pic:spPr>
                    <a:xfrm>
                      <a:off x="0" y="0"/>
                      <a:ext cx="2056083" cy="1314450"/>
                    </a:xfrm>
                    <a:prstGeom prst="rect">
                      <a:avLst/>
                    </a:prstGeom>
                  </pic:spPr>
                </pic:pic>
              </a:graphicData>
            </a:graphic>
          </wp:anchor>
        </w:drawing>
      </w:r>
      <w:r w:rsidRPr="005142FD">
        <w:rPr>
          <w:b/>
          <w:bCs/>
          <w:spacing w:val="-5"/>
          <w:sz w:val="24"/>
          <w:szCs w:val="24"/>
        </w:rPr>
        <w:t>.2</w:t>
      </w:r>
      <w:r w:rsidRPr="005142FD">
        <w:rPr>
          <w:b/>
          <w:bCs/>
          <w:spacing w:val="-2"/>
          <w:sz w:val="24"/>
          <w:szCs w:val="24"/>
          <w:rtl/>
        </w:rPr>
        <w:t xml:space="preserve"> </w:t>
      </w:r>
      <w:r w:rsidRPr="005142FD">
        <w:rPr>
          <w:b/>
          <w:bCs/>
          <w:sz w:val="24"/>
          <w:szCs w:val="24"/>
          <w:rtl/>
        </w:rPr>
        <w:t>הדק</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רצועת</w:t>
      </w:r>
      <w:r w:rsidRPr="005142FD">
        <w:rPr>
          <w:b/>
          <w:bCs/>
          <w:spacing w:val="-2"/>
          <w:sz w:val="24"/>
          <w:szCs w:val="24"/>
          <w:rtl/>
        </w:rPr>
        <w:t xml:space="preserve"> </w:t>
      </w:r>
      <w:proofErr w:type="spellStart"/>
      <w:r w:rsidRPr="005142FD">
        <w:rPr>
          <w:b/>
          <w:bCs/>
          <w:sz w:val="24"/>
          <w:szCs w:val="24"/>
          <w:rtl/>
        </w:rPr>
        <w:t>הסקוץ</w:t>
      </w:r>
      <w:proofErr w:type="spellEnd"/>
      <w:r w:rsidRPr="005142FD">
        <w:rPr>
          <w:b/>
          <w:bCs/>
          <w:sz w:val="24"/>
          <w:szCs w:val="24"/>
        </w:rPr>
        <w:t>'</w:t>
      </w:r>
      <w:r w:rsidRPr="005142FD">
        <w:rPr>
          <w:b/>
          <w:bCs/>
          <w:spacing w:val="-3"/>
          <w:sz w:val="24"/>
          <w:szCs w:val="24"/>
          <w:rtl/>
        </w:rPr>
        <w:t xml:space="preserve"> </w:t>
      </w:r>
      <w:r w:rsidRPr="005142FD">
        <w:rPr>
          <w:b/>
          <w:bCs/>
          <w:sz w:val="24"/>
          <w:szCs w:val="24"/>
          <w:rtl/>
        </w:rPr>
        <w:t>ואבטח</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הרצועה על</w:t>
      </w:r>
      <w:r w:rsidRPr="005142FD">
        <w:rPr>
          <w:b/>
          <w:bCs/>
          <w:spacing w:val="-3"/>
          <w:sz w:val="24"/>
          <w:szCs w:val="24"/>
          <w:rtl/>
        </w:rPr>
        <w:t xml:space="preserve"> </w:t>
      </w:r>
      <w:r w:rsidRPr="005142FD">
        <w:rPr>
          <w:b/>
          <w:bCs/>
          <w:sz w:val="24"/>
          <w:szCs w:val="24"/>
          <w:rtl/>
        </w:rPr>
        <w:t>גבי</w:t>
      </w:r>
      <w:r w:rsidRPr="005142FD">
        <w:rPr>
          <w:b/>
          <w:bCs/>
          <w:spacing w:val="-1"/>
          <w:sz w:val="24"/>
          <w:szCs w:val="24"/>
          <w:rtl/>
        </w:rPr>
        <w:t xml:space="preserve"> </w:t>
      </w:r>
      <w:r w:rsidRPr="005142FD">
        <w:rPr>
          <w:b/>
          <w:bCs/>
          <w:sz w:val="24"/>
          <w:szCs w:val="24"/>
          <w:rtl/>
        </w:rPr>
        <w:t>עצמה</w:t>
      </w:r>
      <w:r w:rsidRPr="005142FD">
        <w:rPr>
          <w:b/>
          <w:bCs/>
          <w:sz w:val="24"/>
          <w:szCs w:val="24"/>
        </w:rPr>
        <w:t>.</w:t>
      </w:r>
    </w:p>
    <w:p w14:paraId="1195A0D1" w14:textId="77777777" w:rsidR="000255FE" w:rsidRPr="005142FD" w:rsidRDefault="00000000" w:rsidP="000D58A5">
      <w:pPr>
        <w:bidi/>
        <w:spacing w:before="92" w:line="276" w:lineRule="auto"/>
        <w:ind w:right="5612"/>
        <w:rPr>
          <w:b/>
          <w:bCs/>
          <w:sz w:val="24"/>
          <w:szCs w:val="24"/>
        </w:rPr>
      </w:pPr>
      <w:r w:rsidRPr="005142FD">
        <w:rPr>
          <w:rFonts w:ascii="Calibri" w:cs="Calibri"/>
          <w:b/>
          <w:bCs/>
          <w:spacing w:val="-5"/>
          <w:sz w:val="24"/>
          <w:szCs w:val="24"/>
        </w:rPr>
        <w:t>.3</w:t>
      </w:r>
      <w:r w:rsidRPr="005142FD">
        <w:rPr>
          <w:b/>
          <w:bCs/>
          <w:spacing w:val="52"/>
          <w:sz w:val="24"/>
          <w:szCs w:val="24"/>
          <w:rtl/>
        </w:rPr>
        <w:t xml:space="preserve"> </w:t>
      </w:r>
      <w:r w:rsidRPr="005142FD">
        <w:rPr>
          <w:b/>
          <w:bCs/>
          <w:sz w:val="24"/>
          <w:szCs w:val="24"/>
          <w:rtl/>
        </w:rPr>
        <w:t>הצמד</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סביב לזרוע</w:t>
      </w:r>
      <w:r w:rsidRPr="005142FD">
        <w:rPr>
          <w:b/>
          <w:bCs/>
          <w:spacing w:val="-1"/>
          <w:sz w:val="24"/>
          <w:szCs w:val="24"/>
          <w:rtl/>
        </w:rPr>
        <w:t xml:space="preserve"> </w:t>
      </w:r>
      <w:r w:rsidRPr="005142FD">
        <w:rPr>
          <w:b/>
          <w:bCs/>
          <w:sz w:val="24"/>
          <w:szCs w:val="24"/>
          <w:rtl/>
        </w:rPr>
        <w:t>אך</w:t>
      </w:r>
      <w:r w:rsidRPr="005142FD">
        <w:rPr>
          <w:b/>
          <w:bCs/>
          <w:spacing w:val="-1"/>
          <w:sz w:val="24"/>
          <w:szCs w:val="24"/>
          <w:rtl/>
        </w:rPr>
        <w:t xml:space="preserve"> </w:t>
      </w:r>
      <w:r w:rsidRPr="005142FD">
        <w:rPr>
          <w:b/>
          <w:bCs/>
          <w:sz w:val="24"/>
          <w:szCs w:val="24"/>
          <w:rtl/>
        </w:rPr>
        <w:t>לא</w:t>
      </w:r>
      <w:r w:rsidRPr="005142FD">
        <w:rPr>
          <w:b/>
          <w:bCs/>
          <w:spacing w:val="-1"/>
          <w:sz w:val="24"/>
          <w:szCs w:val="24"/>
          <w:rtl/>
        </w:rPr>
        <w:t xml:space="preserve"> </w:t>
      </w:r>
      <w:r w:rsidRPr="005142FD">
        <w:rPr>
          <w:b/>
          <w:bCs/>
          <w:sz w:val="24"/>
          <w:szCs w:val="24"/>
          <w:rtl/>
        </w:rPr>
        <w:t>דרך</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344720E8" w14:textId="77777777" w:rsidR="000255FE" w:rsidRPr="005142FD" w:rsidRDefault="000255FE" w:rsidP="000D58A5">
      <w:pPr>
        <w:bidi/>
        <w:spacing w:line="276" w:lineRule="auto"/>
        <w:rPr>
          <w:sz w:val="24"/>
          <w:szCs w:val="24"/>
        </w:rPr>
        <w:sectPr w:rsidR="000255FE" w:rsidRPr="005142FD">
          <w:headerReference w:type="even" r:id="rId359"/>
          <w:headerReference w:type="default" r:id="rId360"/>
          <w:footerReference w:type="default" r:id="rId361"/>
          <w:headerReference w:type="first" r:id="rId362"/>
          <w:pgSz w:w="11910" w:h="16840"/>
          <w:pgMar w:top="1060" w:right="0" w:bottom="1420" w:left="0" w:header="41" w:footer="1238" w:gutter="0"/>
          <w:cols w:space="720"/>
        </w:sectPr>
      </w:pPr>
    </w:p>
    <w:p w14:paraId="27C639DA" w14:textId="77777777" w:rsidR="000255FE" w:rsidRPr="005142FD" w:rsidRDefault="000255FE" w:rsidP="000D58A5">
      <w:pPr>
        <w:pStyle w:val="a3"/>
        <w:bidi/>
        <w:spacing w:before="10" w:line="276" w:lineRule="auto"/>
        <w:rPr>
          <w:rFonts w:ascii="Calibri"/>
          <w:b/>
          <w:sz w:val="12"/>
        </w:rPr>
      </w:pPr>
    </w:p>
    <w:p w14:paraId="7AA6244D" w14:textId="77777777" w:rsidR="000255FE" w:rsidRPr="005142FD" w:rsidRDefault="00000000" w:rsidP="000D58A5">
      <w:pPr>
        <w:bidi/>
        <w:spacing w:before="100" w:line="276" w:lineRule="auto"/>
        <w:ind w:right="6457"/>
        <w:rPr>
          <w:b/>
          <w:bCs/>
          <w:sz w:val="24"/>
          <w:szCs w:val="24"/>
        </w:rPr>
      </w:pPr>
      <w:r w:rsidRPr="005142FD">
        <w:rPr>
          <w:rFonts w:ascii="Calibri" w:cs="Calibri"/>
          <w:b/>
          <w:bCs/>
          <w:spacing w:val="-5"/>
          <w:sz w:val="24"/>
          <w:szCs w:val="24"/>
        </w:rPr>
        <w:t>.4</w:t>
      </w:r>
      <w:r w:rsidRPr="005142FD">
        <w:rPr>
          <w:b/>
          <w:bCs/>
          <w:spacing w:val="52"/>
          <w:sz w:val="24"/>
          <w:szCs w:val="24"/>
          <w:rtl/>
        </w:rPr>
        <w:t xml:space="preserve"> </w:t>
      </w:r>
      <w:r w:rsidRPr="005142FD">
        <w:rPr>
          <w:b/>
          <w:bCs/>
          <w:sz w:val="24"/>
          <w:szCs w:val="24"/>
          <w:rtl/>
        </w:rPr>
        <w:t>סובב את</w:t>
      </w:r>
      <w:r w:rsidRPr="005142FD">
        <w:rPr>
          <w:b/>
          <w:bCs/>
          <w:spacing w:val="-1"/>
          <w:sz w:val="24"/>
          <w:szCs w:val="24"/>
          <w:rtl/>
        </w:rPr>
        <w:t xml:space="preserve"> </w:t>
      </w:r>
      <w:r w:rsidRPr="005142FD">
        <w:rPr>
          <w:b/>
          <w:bCs/>
          <w:sz w:val="24"/>
          <w:szCs w:val="24"/>
          <w:rtl/>
        </w:rPr>
        <w:t>מוט</w:t>
      </w:r>
      <w:r w:rsidRPr="005142FD">
        <w:rPr>
          <w:b/>
          <w:bCs/>
          <w:spacing w:val="-1"/>
          <w:sz w:val="24"/>
          <w:szCs w:val="24"/>
          <w:rtl/>
        </w:rPr>
        <w:t xml:space="preserve"> </w:t>
      </w:r>
      <w:r w:rsidRPr="005142FD">
        <w:rPr>
          <w:b/>
          <w:bCs/>
          <w:sz w:val="24"/>
          <w:szCs w:val="24"/>
          <w:rtl/>
        </w:rPr>
        <w:t>ההידוק</w:t>
      </w:r>
      <w:r w:rsidRPr="005142FD">
        <w:rPr>
          <w:b/>
          <w:bCs/>
          <w:spacing w:val="-1"/>
          <w:sz w:val="24"/>
          <w:szCs w:val="24"/>
          <w:rtl/>
        </w:rPr>
        <w:t xml:space="preserve"> </w:t>
      </w:r>
      <w:r w:rsidRPr="005142FD">
        <w:rPr>
          <w:b/>
          <w:bCs/>
          <w:sz w:val="24"/>
          <w:szCs w:val="24"/>
          <w:rtl/>
        </w:rPr>
        <w:t>עד לעצירת</w:t>
      </w:r>
      <w:r w:rsidRPr="005142FD">
        <w:rPr>
          <w:b/>
          <w:bCs/>
          <w:spacing w:val="-3"/>
          <w:sz w:val="24"/>
          <w:szCs w:val="24"/>
          <w:rtl/>
        </w:rPr>
        <w:t xml:space="preserve"> </w:t>
      </w:r>
      <w:r w:rsidRPr="005142FD">
        <w:rPr>
          <w:b/>
          <w:bCs/>
          <w:sz w:val="24"/>
          <w:szCs w:val="24"/>
          <w:rtl/>
        </w:rPr>
        <w:t>הדימום</w:t>
      </w:r>
      <w:r w:rsidRPr="005142FD">
        <w:rPr>
          <w:b/>
          <w:bCs/>
          <w:sz w:val="24"/>
          <w:szCs w:val="24"/>
        </w:rPr>
        <w:t>.</w:t>
      </w:r>
    </w:p>
    <w:p w14:paraId="52CBA272" w14:textId="77777777" w:rsidR="000255FE" w:rsidRPr="005142FD" w:rsidRDefault="000255FE" w:rsidP="000D58A5">
      <w:pPr>
        <w:pStyle w:val="a3"/>
        <w:bidi/>
        <w:spacing w:line="276" w:lineRule="auto"/>
        <w:rPr>
          <w:rFonts w:ascii="Calibri"/>
          <w:b/>
          <w:sz w:val="20"/>
        </w:rPr>
      </w:pPr>
    </w:p>
    <w:p w14:paraId="6923CEA5" w14:textId="77777777" w:rsidR="000255FE" w:rsidRPr="005142FD" w:rsidRDefault="000255FE" w:rsidP="000D58A5">
      <w:pPr>
        <w:pStyle w:val="a3"/>
        <w:bidi/>
        <w:spacing w:line="276" w:lineRule="auto"/>
        <w:rPr>
          <w:rFonts w:ascii="Calibri"/>
          <w:b/>
          <w:sz w:val="20"/>
        </w:rPr>
      </w:pPr>
    </w:p>
    <w:p w14:paraId="1DBB8AFA" w14:textId="77777777" w:rsidR="000255FE" w:rsidRPr="005142FD" w:rsidRDefault="000255FE" w:rsidP="000D58A5">
      <w:pPr>
        <w:pStyle w:val="a3"/>
        <w:bidi/>
        <w:spacing w:line="276" w:lineRule="auto"/>
        <w:rPr>
          <w:rFonts w:ascii="Calibri"/>
          <w:b/>
          <w:sz w:val="20"/>
        </w:rPr>
      </w:pPr>
    </w:p>
    <w:p w14:paraId="3ECF560A" w14:textId="77777777" w:rsidR="000255FE" w:rsidRPr="005142FD" w:rsidRDefault="000255FE" w:rsidP="000D58A5">
      <w:pPr>
        <w:pStyle w:val="a3"/>
        <w:bidi/>
        <w:spacing w:line="276" w:lineRule="auto"/>
        <w:rPr>
          <w:rFonts w:ascii="Calibri"/>
          <w:b/>
          <w:sz w:val="20"/>
        </w:rPr>
      </w:pPr>
    </w:p>
    <w:p w14:paraId="33248078" w14:textId="77777777" w:rsidR="000255FE" w:rsidRPr="005142FD" w:rsidRDefault="000255FE" w:rsidP="000D58A5">
      <w:pPr>
        <w:pStyle w:val="a3"/>
        <w:bidi/>
        <w:spacing w:line="276" w:lineRule="auto"/>
        <w:rPr>
          <w:rFonts w:ascii="Calibri"/>
          <w:b/>
          <w:sz w:val="20"/>
        </w:rPr>
      </w:pPr>
    </w:p>
    <w:p w14:paraId="1A615656" w14:textId="77777777" w:rsidR="000255FE" w:rsidRPr="005142FD" w:rsidRDefault="000255FE" w:rsidP="000D58A5">
      <w:pPr>
        <w:pStyle w:val="a3"/>
        <w:bidi/>
        <w:spacing w:line="276" w:lineRule="auto"/>
        <w:rPr>
          <w:rFonts w:ascii="Calibri"/>
          <w:b/>
          <w:sz w:val="20"/>
        </w:rPr>
      </w:pPr>
    </w:p>
    <w:p w14:paraId="2339D372" w14:textId="77777777" w:rsidR="000255FE" w:rsidRPr="005142FD" w:rsidRDefault="000255FE" w:rsidP="000D58A5">
      <w:pPr>
        <w:pStyle w:val="a3"/>
        <w:bidi/>
        <w:spacing w:line="276" w:lineRule="auto"/>
        <w:rPr>
          <w:rFonts w:ascii="Calibri"/>
          <w:b/>
          <w:sz w:val="20"/>
        </w:rPr>
      </w:pPr>
    </w:p>
    <w:p w14:paraId="7C718AB6" w14:textId="77777777" w:rsidR="000255FE" w:rsidRPr="005142FD" w:rsidRDefault="000255FE" w:rsidP="000D58A5">
      <w:pPr>
        <w:pStyle w:val="a3"/>
        <w:bidi/>
        <w:spacing w:before="7" w:line="276" w:lineRule="auto"/>
        <w:rPr>
          <w:rFonts w:ascii="Calibri"/>
          <w:b/>
          <w:sz w:val="20"/>
        </w:rPr>
      </w:pPr>
    </w:p>
    <w:p w14:paraId="2AE36134" w14:textId="77777777" w:rsidR="000255FE" w:rsidRPr="005142FD" w:rsidRDefault="00000000" w:rsidP="000D58A5">
      <w:pPr>
        <w:bidi/>
        <w:spacing w:before="100" w:line="276" w:lineRule="auto"/>
        <w:ind w:left="1322" w:right="1105"/>
        <w:rPr>
          <w:b/>
          <w:bCs/>
          <w:sz w:val="24"/>
          <w:szCs w:val="24"/>
        </w:rPr>
      </w:pPr>
      <w:r w:rsidRPr="005142FD">
        <w:rPr>
          <w:noProof/>
        </w:rPr>
        <w:drawing>
          <wp:anchor distT="0" distB="0" distL="0" distR="0" simplePos="0" relativeHeight="251663872" behindDoc="0" locked="0" layoutInCell="1" allowOverlap="1" wp14:anchorId="18E366DC" wp14:editId="2304F819">
            <wp:simplePos x="0" y="0"/>
            <wp:positionH relativeFrom="page">
              <wp:posOffset>1288414</wp:posOffset>
            </wp:positionH>
            <wp:positionV relativeFrom="paragraph">
              <wp:posOffset>-1194282</wp:posOffset>
            </wp:positionV>
            <wp:extent cx="2071877" cy="1328420"/>
            <wp:effectExtent l="0" t="0" r="0" b="0"/>
            <wp:wrapNone/>
            <wp:docPr id="57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257.jpeg"/>
                    <pic:cNvPicPr/>
                  </pic:nvPicPr>
                  <pic:blipFill>
                    <a:blip r:embed="rId363" cstate="print"/>
                    <a:stretch>
                      <a:fillRect/>
                    </a:stretch>
                  </pic:blipFill>
                  <pic:spPr>
                    <a:xfrm>
                      <a:off x="0" y="0"/>
                      <a:ext cx="2071877" cy="1328420"/>
                    </a:xfrm>
                    <a:prstGeom prst="rect">
                      <a:avLst/>
                    </a:prstGeom>
                  </pic:spPr>
                </pic:pic>
              </a:graphicData>
            </a:graphic>
          </wp:anchor>
        </w:drawing>
      </w:r>
      <w:r w:rsidRPr="005142FD">
        <w:rPr>
          <w:noProof/>
        </w:rPr>
        <w:drawing>
          <wp:anchor distT="0" distB="0" distL="0" distR="0" simplePos="0" relativeHeight="251665920" behindDoc="0" locked="0" layoutInCell="1" allowOverlap="1" wp14:anchorId="49220D66" wp14:editId="10AE93A1">
            <wp:simplePos x="0" y="0"/>
            <wp:positionH relativeFrom="page">
              <wp:posOffset>1301750</wp:posOffset>
            </wp:positionH>
            <wp:positionV relativeFrom="paragraph">
              <wp:posOffset>366928</wp:posOffset>
            </wp:positionV>
            <wp:extent cx="2061591" cy="1296670"/>
            <wp:effectExtent l="0" t="0" r="0" b="0"/>
            <wp:wrapNone/>
            <wp:docPr id="57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58.jpeg"/>
                    <pic:cNvPicPr/>
                  </pic:nvPicPr>
                  <pic:blipFill>
                    <a:blip r:embed="rId364" cstate="print"/>
                    <a:stretch>
                      <a:fillRect/>
                    </a:stretch>
                  </pic:blipFill>
                  <pic:spPr>
                    <a:xfrm>
                      <a:off x="0" y="0"/>
                      <a:ext cx="2061591" cy="1296670"/>
                    </a:xfrm>
                    <a:prstGeom prst="rect">
                      <a:avLst/>
                    </a:prstGeom>
                  </pic:spPr>
                </pic:pic>
              </a:graphicData>
            </a:graphic>
          </wp:anchor>
        </w:drawing>
      </w:r>
      <w:r w:rsidRPr="005142FD">
        <w:rPr>
          <w:b/>
          <w:bCs/>
          <w:spacing w:val="-5"/>
          <w:sz w:val="24"/>
          <w:szCs w:val="24"/>
        </w:rPr>
        <w:t>.5</w:t>
      </w:r>
      <w:r w:rsidRPr="005142FD">
        <w:rPr>
          <w:b/>
          <w:bCs/>
          <w:sz w:val="24"/>
          <w:szCs w:val="24"/>
          <w:rtl/>
        </w:rPr>
        <w:t xml:space="preserve"> הדימום</w:t>
      </w:r>
      <w:r w:rsidRPr="005142FD">
        <w:rPr>
          <w:b/>
          <w:bCs/>
          <w:spacing w:val="1"/>
          <w:sz w:val="24"/>
          <w:szCs w:val="24"/>
          <w:rtl/>
        </w:rPr>
        <w:t xml:space="preserve"> </w:t>
      </w:r>
      <w:r w:rsidRPr="005142FD">
        <w:rPr>
          <w:b/>
          <w:bCs/>
          <w:sz w:val="24"/>
          <w:szCs w:val="24"/>
          <w:rtl/>
        </w:rPr>
        <w:t>בשליטה</w:t>
      </w:r>
      <w:r w:rsidRPr="005142FD">
        <w:rPr>
          <w:b/>
          <w:bCs/>
          <w:sz w:val="24"/>
          <w:szCs w:val="24"/>
        </w:rPr>
        <w:t>!</w:t>
      </w:r>
      <w:r w:rsidRPr="005142FD">
        <w:rPr>
          <w:b/>
          <w:bCs/>
          <w:sz w:val="24"/>
          <w:szCs w:val="24"/>
          <w:rtl/>
        </w:rPr>
        <w:t xml:space="preserve"> נעל את מוט</w:t>
      </w:r>
      <w:r w:rsidRPr="005142FD">
        <w:rPr>
          <w:b/>
          <w:bCs/>
          <w:spacing w:val="-3"/>
          <w:sz w:val="24"/>
          <w:szCs w:val="24"/>
          <w:rtl/>
        </w:rPr>
        <w:t xml:space="preserve"> </w:t>
      </w:r>
      <w:r w:rsidRPr="005142FD">
        <w:rPr>
          <w:b/>
          <w:bCs/>
          <w:sz w:val="24"/>
          <w:szCs w:val="24"/>
          <w:rtl/>
        </w:rPr>
        <w:t>ההידוק בקליפס</w:t>
      </w:r>
      <w:r w:rsidRPr="005142FD">
        <w:rPr>
          <w:b/>
          <w:bCs/>
          <w:spacing w:val="-1"/>
          <w:sz w:val="24"/>
          <w:szCs w:val="24"/>
          <w:rtl/>
        </w:rPr>
        <w:t xml:space="preserve"> </w:t>
      </w:r>
      <w:r w:rsidRPr="005142FD">
        <w:rPr>
          <w:b/>
          <w:bCs/>
          <w:sz w:val="24"/>
          <w:szCs w:val="24"/>
        </w:rPr>
        <w:t>.</w:t>
      </w:r>
    </w:p>
    <w:p w14:paraId="7014CFBF" w14:textId="77777777" w:rsidR="000255FE" w:rsidRPr="005142FD" w:rsidRDefault="000255FE" w:rsidP="000D58A5">
      <w:pPr>
        <w:pStyle w:val="a3"/>
        <w:bidi/>
        <w:spacing w:line="276" w:lineRule="auto"/>
        <w:rPr>
          <w:b/>
          <w:sz w:val="30"/>
        </w:rPr>
      </w:pPr>
    </w:p>
    <w:p w14:paraId="6972B3A4" w14:textId="77777777" w:rsidR="000255FE" w:rsidRPr="005142FD" w:rsidRDefault="000255FE" w:rsidP="000D58A5">
      <w:pPr>
        <w:pStyle w:val="a3"/>
        <w:bidi/>
        <w:spacing w:line="276" w:lineRule="auto"/>
        <w:rPr>
          <w:b/>
          <w:sz w:val="30"/>
        </w:rPr>
      </w:pPr>
    </w:p>
    <w:p w14:paraId="70629216" w14:textId="77777777" w:rsidR="000255FE" w:rsidRPr="005142FD" w:rsidRDefault="000255FE" w:rsidP="000D58A5">
      <w:pPr>
        <w:pStyle w:val="a3"/>
        <w:bidi/>
        <w:spacing w:line="276" w:lineRule="auto"/>
        <w:rPr>
          <w:b/>
          <w:sz w:val="30"/>
        </w:rPr>
      </w:pPr>
    </w:p>
    <w:p w14:paraId="108B4B55" w14:textId="77777777" w:rsidR="000255FE" w:rsidRPr="005142FD" w:rsidRDefault="000255FE" w:rsidP="000D58A5">
      <w:pPr>
        <w:pStyle w:val="a3"/>
        <w:bidi/>
        <w:spacing w:line="276" w:lineRule="auto"/>
        <w:rPr>
          <w:b/>
          <w:sz w:val="30"/>
        </w:rPr>
      </w:pPr>
    </w:p>
    <w:p w14:paraId="4AD5C0BD" w14:textId="77777777" w:rsidR="000255FE" w:rsidRPr="005142FD" w:rsidRDefault="000255FE" w:rsidP="000D58A5">
      <w:pPr>
        <w:pStyle w:val="a3"/>
        <w:bidi/>
        <w:spacing w:before="5" w:line="276" w:lineRule="auto"/>
        <w:rPr>
          <w:b/>
          <w:sz w:val="34"/>
        </w:rPr>
      </w:pPr>
    </w:p>
    <w:p w14:paraId="054FE9BB" w14:textId="77777777" w:rsidR="000255FE" w:rsidRPr="005142FD" w:rsidRDefault="00000000" w:rsidP="000D58A5">
      <w:pPr>
        <w:bidi/>
        <w:spacing w:line="276" w:lineRule="auto"/>
        <w:ind w:left="1322" w:right="1105"/>
        <w:rPr>
          <w:b/>
          <w:bCs/>
          <w:sz w:val="24"/>
          <w:szCs w:val="24"/>
        </w:rPr>
      </w:pPr>
      <w:r w:rsidRPr="005142FD">
        <w:rPr>
          <w:b/>
          <w:bCs/>
          <w:spacing w:val="-5"/>
          <w:sz w:val="24"/>
          <w:szCs w:val="24"/>
        </w:rPr>
        <w:t>.6</w:t>
      </w:r>
      <w:r w:rsidRPr="005142FD">
        <w:rPr>
          <w:b/>
          <w:bCs/>
          <w:spacing w:val="1"/>
          <w:sz w:val="24"/>
          <w:szCs w:val="24"/>
          <w:rtl/>
        </w:rPr>
        <w:t xml:space="preserve"> </w:t>
      </w:r>
      <w:r w:rsidRPr="005142FD">
        <w:rPr>
          <w:b/>
          <w:bCs/>
          <w:sz w:val="24"/>
          <w:szCs w:val="24"/>
          <w:rtl/>
        </w:rPr>
        <w:t>הדק את</w:t>
      </w:r>
      <w:r w:rsidRPr="005142FD">
        <w:rPr>
          <w:b/>
          <w:bCs/>
          <w:spacing w:val="-1"/>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על מוט</w:t>
      </w:r>
      <w:r w:rsidRPr="005142FD">
        <w:rPr>
          <w:b/>
          <w:bCs/>
          <w:spacing w:val="-1"/>
          <w:sz w:val="24"/>
          <w:szCs w:val="24"/>
          <w:rtl/>
        </w:rPr>
        <w:t xml:space="preserve"> </w:t>
      </w:r>
      <w:r w:rsidRPr="005142FD">
        <w:rPr>
          <w:b/>
          <w:bCs/>
          <w:sz w:val="24"/>
          <w:szCs w:val="24"/>
          <w:rtl/>
        </w:rPr>
        <w:t xml:space="preserve">ההידוק </w:t>
      </w:r>
      <w:r w:rsidRPr="005142FD">
        <w:rPr>
          <w:b/>
          <w:bCs/>
          <w:sz w:val="24"/>
          <w:szCs w:val="24"/>
        </w:rPr>
        <w:t>(</w:t>
      </w:r>
      <w:r w:rsidRPr="005142FD">
        <w:rPr>
          <w:b/>
          <w:bCs/>
          <w:sz w:val="24"/>
          <w:szCs w:val="24"/>
          <w:rtl/>
        </w:rPr>
        <w:t>בגף</w:t>
      </w:r>
      <w:r w:rsidRPr="005142FD">
        <w:rPr>
          <w:b/>
          <w:bCs/>
          <w:spacing w:val="-1"/>
          <w:sz w:val="24"/>
          <w:szCs w:val="24"/>
          <w:rtl/>
        </w:rPr>
        <w:t xml:space="preserve"> </w:t>
      </w:r>
      <w:r w:rsidRPr="005142FD">
        <w:rPr>
          <w:b/>
          <w:bCs/>
          <w:sz w:val="24"/>
          <w:szCs w:val="24"/>
          <w:rtl/>
        </w:rPr>
        <w:t>צר</w:t>
      </w:r>
      <w:r w:rsidRPr="005142FD">
        <w:rPr>
          <w:b/>
          <w:bCs/>
          <w:sz w:val="24"/>
          <w:szCs w:val="24"/>
        </w:rPr>
        <w:t>).</w:t>
      </w:r>
    </w:p>
    <w:p w14:paraId="65C660F4" w14:textId="77777777" w:rsidR="000255FE" w:rsidRPr="005142FD" w:rsidRDefault="00000000" w:rsidP="000D58A5">
      <w:pPr>
        <w:pStyle w:val="a3"/>
        <w:bidi/>
        <w:spacing w:before="3" w:line="276" w:lineRule="auto"/>
        <w:rPr>
          <w:b/>
          <w:sz w:val="16"/>
        </w:rPr>
      </w:pPr>
      <w:r w:rsidRPr="005142FD">
        <w:rPr>
          <w:noProof/>
        </w:rPr>
        <w:drawing>
          <wp:anchor distT="0" distB="0" distL="0" distR="0" simplePos="0" relativeHeight="251609600" behindDoc="0" locked="0" layoutInCell="1" allowOverlap="1" wp14:anchorId="64192E3E" wp14:editId="0A656F6B">
            <wp:simplePos x="0" y="0"/>
            <wp:positionH relativeFrom="page">
              <wp:posOffset>1303655</wp:posOffset>
            </wp:positionH>
            <wp:positionV relativeFrom="paragraph">
              <wp:posOffset>150084</wp:posOffset>
            </wp:positionV>
            <wp:extent cx="2059571" cy="1295400"/>
            <wp:effectExtent l="0" t="0" r="0" b="0"/>
            <wp:wrapTopAndBottom/>
            <wp:docPr id="575"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59.jpeg"/>
                    <pic:cNvPicPr/>
                  </pic:nvPicPr>
                  <pic:blipFill>
                    <a:blip r:embed="rId365" cstate="print"/>
                    <a:stretch>
                      <a:fillRect/>
                    </a:stretch>
                  </pic:blipFill>
                  <pic:spPr>
                    <a:xfrm>
                      <a:off x="0" y="0"/>
                      <a:ext cx="2059571" cy="1295400"/>
                    </a:xfrm>
                    <a:prstGeom prst="rect">
                      <a:avLst/>
                    </a:prstGeom>
                  </pic:spPr>
                </pic:pic>
              </a:graphicData>
            </a:graphic>
          </wp:anchor>
        </w:drawing>
      </w:r>
    </w:p>
    <w:p w14:paraId="06826F6C" w14:textId="77777777" w:rsidR="000255FE" w:rsidRPr="005142FD" w:rsidRDefault="000255FE" w:rsidP="000D58A5">
      <w:pPr>
        <w:pStyle w:val="a3"/>
        <w:bidi/>
        <w:spacing w:before="2" w:line="276" w:lineRule="auto"/>
        <w:rPr>
          <w:b/>
          <w:sz w:val="21"/>
        </w:rPr>
      </w:pPr>
    </w:p>
    <w:p w14:paraId="54F94299" w14:textId="77777777" w:rsidR="000255FE" w:rsidRPr="005142FD" w:rsidRDefault="00000000" w:rsidP="000D58A5">
      <w:pPr>
        <w:bidi/>
        <w:spacing w:before="100" w:line="276" w:lineRule="auto"/>
        <w:ind w:left="1293" w:right="1105"/>
        <w:rPr>
          <w:b/>
          <w:bCs/>
          <w:sz w:val="24"/>
          <w:szCs w:val="24"/>
        </w:rPr>
      </w:pPr>
      <w:r w:rsidRPr="005142FD">
        <w:rPr>
          <w:noProof/>
        </w:rPr>
        <w:drawing>
          <wp:anchor distT="0" distB="0" distL="0" distR="0" simplePos="0" relativeHeight="251667968" behindDoc="0" locked="0" layoutInCell="1" allowOverlap="1" wp14:anchorId="3C1C34C0" wp14:editId="146231FA">
            <wp:simplePos x="0" y="0"/>
            <wp:positionH relativeFrom="page">
              <wp:posOffset>1295400</wp:posOffset>
            </wp:positionH>
            <wp:positionV relativeFrom="paragraph">
              <wp:posOffset>260883</wp:posOffset>
            </wp:positionV>
            <wp:extent cx="2061210" cy="1328419"/>
            <wp:effectExtent l="0" t="0" r="0" b="0"/>
            <wp:wrapNone/>
            <wp:docPr id="577"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60.jpeg"/>
                    <pic:cNvPicPr/>
                  </pic:nvPicPr>
                  <pic:blipFill>
                    <a:blip r:embed="rId366" cstate="print"/>
                    <a:stretch>
                      <a:fillRect/>
                    </a:stretch>
                  </pic:blipFill>
                  <pic:spPr>
                    <a:xfrm>
                      <a:off x="0" y="0"/>
                      <a:ext cx="2061210" cy="1328419"/>
                    </a:xfrm>
                    <a:prstGeom prst="rect">
                      <a:avLst/>
                    </a:prstGeom>
                  </pic:spPr>
                </pic:pic>
              </a:graphicData>
            </a:graphic>
          </wp:anchor>
        </w:drawing>
      </w:r>
      <w:r w:rsidRPr="005142FD">
        <w:rPr>
          <w:b/>
          <w:bCs/>
          <w:spacing w:val="-5"/>
          <w:sz w:val="24"/>
          <w:szCs w:val="24"/>
        </w:rPr>
        <w:t>.7</w:t>
      </w:r>
      <w:r w:rsidRPr="005142FD">
        <w:rPr>
          <w:b/>
          <w:bCs/>
          <w:spacing w:val="3"/>
          <w:sz w:val="24"/>
          <w:szCs w:val="24"/>
          <w:rtl/>
        </w:rPr>
        <w:t xml:space="preserve"> </w:t>
      </w:r>
      <w:r w:rsidRPr="005142FD">
        <w:rPr>
          <w:b/>
          <w:bCs/>
          <w:sz w:val="24"/>
          <w:szCs w:val="24"/>
          <w:rtl/>
        </w:rPr>
        <w:t>אבטח את</w:t>
      </w:r>
      <w:r w:rsidRPr="005142FD">
        <w:rPr>
          <w:b/>
          <w:bCs/>
          <w:spacing w:val="-3"/>
          <w:sz w:val="24"/>
          <w:szCs w:val="24"/>
          <w:rtl/>
        </w:rPr>
        <w:t xml:space="preserve"> </w:t>
      </w:r>
      <w:r w:rsidRPr="005142FD">
        <w:rPr>
          <w:b/>
          <w:bCs/>
          <w:sz w:val="24"/>
          <w:szCs w:val="24"/>
          <w:rtl/>
        </w:rPr>
        <w:t>המקל</w:t>
      </w:r>
      <w:r w:rsidRPr="005142FD">
        <w:rPr>
          <w:b/>
          <w:bCs/>
          <w:spacing w:val="-1"/>
          <w:sz w:val="24"/>
          <w:szCs w:val="24"/>
          <w:rtl/>
        </w:rPr>
        <w:t xml:space="preserve"> </w:t>
      </w:r>
      <w:r w:rsidRPr="005142FD">
        <w:rPr>
          <w:b/>
          <w:bCs/>
          <w:sz w:val="24"/>
          <w:szCs w:val="24"/>
          <w:rtl/>
        </w:rPr>
        <w:t>והרצועה</w:t>
      </w:r>
      <w:r w:rsidRPr="005142FD">
        <w:rPr>
          <w:b/>
          <w:bCs/>
          <w:spacing w:val="-1"/>
          <w:sz w:val="24"/>
          <w:szCs w:val="24"/>
          <w:rtl/>
        </w:rPr>
        <w:t xml:space="preserve"> </w:t>
      </w:r>
      <w:r w:rsidRPr="005142FD">
        <w:rPr>
          <w:b/>
          <w:bCs/>
          <w:sz w:val="24"/>
          <w:szCs w:val="24"/>
          <w:rtl/>
        </w:rPr>
        <w:t>בטבעת</w:t>
      </w:r>
      <w:r w:rsidRPr="005142FD">
        <w:rPr>
          <w:b/>
          <w:bCs/>
          <w:sz w:val="24"/>
          <w:szCs w:val="24"/>
        </w:rPr>
        <w:t>,</w:t>
      </w:r>
      <w:r w:rsidRPr="005142FD">
        <w:rPr>
          <w:b/>
          <w:bCs/>
          <w:spacing w:val="-1"/>
          <w:sz w:val="24"/>
          <w:szCs w:val="24"/>
          <w:rtl/>
        </w:rPr>
        <w:t xml:space="preserve"> </w:t>
      </w:r>
      <w:r w:rsidRPr="005142FD">
        <w:rPr>
          <w:b/>
          <w:bCs/>
          <w:sz w:val="24"/>
          <w:szCs w:val="24"/>
          <w:rtl/>
        </w:rPr>
        <w:t>והדק</w:t>
      </w:r>
      <w:r w:rsidRPr="005142FD">
        <w:rPr>
          <w:b/>
          <w:bCs/>
          <w:spacing w:val="-1"/>
          <w:sz w:val="24"/>
          <w:szCs w:val="24"/>
          <w:rtl/>
        </w:rPr>
        <w:t xml:space="preserve"> </w:t>
      </w:r>
      <w:r w:rsidRPr="005142FD">
        <w:rPr>
          <w:b/>
          <w:bCs/>
          <w:sz w:val="24"/>
          <w:szCs w:val="24"/>
          <w:rtl/>
        </w:rPr>
        <w:t>אותו</w:t>
      </w:r>
      <w:r w:rsidRPr="005142FD">
        <w:rPr>
          <w:b/>
          <w:bCs/>
          <w:spacing w:val="-1"/>
          <w:sz w:val="24"/>
          <w:szCs w:val="24"/>
          <w:rtl/>
        </w:rPr>
        <w:t xml:space="preserve"> </w:t>
      </w:r>
      <w:r w:rsidRPr="005142FD">
        <w:rPr>
          <w:b/>
          <w:bCs/>
          <w:sz w:val="24"/>
          <w:szCs w:val="24"/>
          <w:rtl/>
        </w:rPr>
        <w:t>לוו</w:t>
      </w:r>
      <w:r w:rsidRPr="005142FD">
        <w:rPr>
          <w:b/>
          <w:bCs/>
          <w:spacing w:val="-2"/>
          <w:sz w:val="24"/>
          <w:szCs w:val="24"/>
          <w:rtl/>
        </w:rPr>
        <w:t xml:space="preserve"> </w:t>
      </w:r>
      <w:r w:rsidRPr="005142FD">
        <w:rPr>
          <w:b/>
          <w:bCs/>
          <w:sz w:val="24"/>
          <w:szCs w:val="24"/>
          <w:rtl/>
        </w:rPr>
        <w:t>בצד</w:t>
      </w:r>
      <w:r w:rsidRPr="005142FD">
        <w:rPr>
          <w:b/>
          <w:bCs/>
          <w:spacing w:val="-1"/>
          <w:sz w:val="24"/>
          <w:szCs w:val="24"/>
          <w:rtl/>
        </w:rPr>
        <w:t xml:space="preserve"> </w:t>
      </w:r>
      <w:r w:rsidRPr="005142FD">
        <w:rPr>
          <w:b/>
          <w:bCs/>
          <w:sz w:val="24"/>
          <w:szCs w:val="24"/>
          <w:rtl/>
        </w:rPr>
        <w:t>השני</w:t>
      </w:r>
      <w:r w:rsidRPr="005142FD">
        <w:rPr>
          <w:b/>
          <w:bCs/>
          <w:spacing w:val="-1"/>
          <w:sz w:val="24"/>
          <w:szCs w:val="24"/>
          <w:rtl/>
        </w:rPr>
        <w:t xml:space="preserve"> </w:t>
      </w:r>
      <w:r w:rsidRPr="005142FD">
        <w:rPr>
          <w:b/>
          <w:bCs/>
          <w:sz w:val="24"/>
          <w:szCs w:val="24"/>
          <w:rtl/>
        </w:rPr>
        <w:t>של</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797CC28B" w14:textId="77777777" w:rsidR="000255FE" w:rsidRPr="005142FD" w:rsidRDefault="000255FE" w:rsidP="000D58A5">
      <w:pPr>
        <w:pStyle w:val="a3"/>
        <w:bidi/>
        <w:spacing w:line="276" w:lineRule="auto"/>
        <w:rPr>
          <w:b/>
          <w:sz w:val="30"/>
        </w:rPr>
      </w:pPr>
    </w:p>
    <w:p w14:paraId="42403BF7" w14:textId="77777777" w:rsidR="000255FE" w:rsidRPr="005142FD" w:rsidRDefault="000255FE" w:rsidP="000D58A5">
      <w:pPr>
        <w:pStyle w:val="a3"/>
        <w:bidi/>
        <w:spacing w:line="276" w:lineRule="auto"/>
        <w:rPr>
          <w:b/>
          <w:sz w:val="30"/>
        </w:rPr>
      </w:pPr>
    </w:p>
    <w:p w14:paraId="35495B1B" w14:textId="77777777" w:rsidR="000255FE" w:rsidRPr="005142FD" w:rsidRDefault="000255FE" w:rsidP="000D58A5">
      <w:pPr>
        <w:pStyle w:val="a3"/>
        <w:bidi/>
        <w:spacing w:line="276" w:lineRule="auto"/>
        <w:rPr>
          <w:b/>
          <w:sz w:val="30"/>
        </w:rPr>
      </w:pPr>
    </w:p>
    <w:p w14:paraId="5A38F59F" w14:textId="77777777" w:rsidR="000255FE" w:rsidRPr="005142FD" w:rsidRDefault="000255FE" w:rsidP="000D58A5">
      <w:pPr>
        <w:pStyle w:val="a3"/>
        <w:bidi/>
        <w:spacing w:line="276" w:lineRule="auto"/>
        <w:rPr>
          <w:b/>
          <w:sz w:val="30"/>
        </w:rPr>
      </w:pPr>
    </w:p>
    <w:p w14:paraId="5633B44B" w14:textId="77777777" w:rsidR="000255FE" w:rsidRPr="005142FD" w:rsidRDefault="000255FE" w:rsidP="000D58A5">
      <w:pPr>
        <w:pStyle w:val="a3"/>
        <w:bidi/>
        <w:spacing w:before="10" w:line="276" w:lineRule="auto"/>
        <w:rPr>
          <w:b/>
          <w:sz w:val="29"/>
        </w:rPr>
      </w:pPr>
    </w:p>
    <w:p w14:paraId="189891CB" w14:textId="77777777" w:rsidR="000255FE" w:rsidRPr="005142FD" w:rsidRDefault="00000000" w:rsidP="000D58A5">
      <w:pPr>
        <w:bidi/>
        <w:spacing w:line="276" w:lineRule="auto"/>
        <w:ind w:left="1322" w:right="1105"/>
        <w:rPr>
          <w:b/>
          <w:bCs/>
          <w:sz w:val="24"/>
          <w:szCs w:val="24"/>
        </w:rPr>
      </w:pPr>
      <w:r w:rsidRPr="005142FD">
        <w:rPr>
          <w:b/>
          <w:bCs/>
          <w:spacing w:val="-5"/>
          <w:sz w:val="24"/>
          <w:szCs w:val="24"/>
        </w:rPr>
        <w:t>.5</w:t>
      </w:r>
      <w:r w:rsidRPr="005142FD">
        <w:rPr>
          <w:b/>
          <w:bCs/>
          <w:spacing w:val="1"/>
          <w:sz w:val="24"/>
          <w:szCs w:val="24"/>
          <w:rtl/>
        </w:rPr>
        <w:t xml:space="preserve"> </w:t>
      </w:r>
      <w:r w:rsidRPr="005142FD">
        <w:rPr>
          <w:b/>
          <w:bCs/>
          <w:sz w:val="24"/>
          <w:szCs w:val="24"/>
          <w:rtl/>
        </w:rPr>
        <w:t>נקודות לחיצה</w:t>
      </w:r>
    </w:p>
    <w:p w14:paraId="301DC57B" w14:textId="72640428" w:rsidR="000255FE" w:rsidRPr="005142FD" w:rsidRDefault="00000000" w:rsidP="000D58A5">
      <w:pPr>
        <w:pStyle w:val="a3"/>
        <w:bidi/>
        <w:spacing w:before="116" w:line="276" w:lineRule="auto"/>
        <w:ind w:left="1669" w:right="1574" w:hanging="118"/>
      </w:pPr>
      <w:r w:rsidRPr="005142FD">
        <w:rPr>
          <w:rFonts w:ascii="Calibri" w:cs="Calibri"/>
          <w:rtl/>
        </w:rPr>
        <w:t>א</w:t>
      </w:r>
      <w:r w:rsidRPr="005142FD">
        <w:rPr>
          <w:rFonts w:ascii="Calibri" w:cs="Calibri"/>
        </w:rPr>
        <w:t>.</w:t>
      </w:r>
      <w:r w:rsidRPr="005142FD">
        <w:rPr>
          <w:spacing w:val="80"/>
          <w:w w:val="150"/>
          <w:rtl/>
        </w:rPr>
        <w:t xml:space="preserve"> </w:t>
      </w:r>
      <w:r w:rsidRPr="005142FD">
        <w:rPr>
          <w:rtl/>
        </w:rPr>
        <w:t>המושג</w:t>
      </w:r>
      <w:r w:rsidRPr="005142FD">
        <w:rPr>
          <w:spacing w:val="-2"/>
          <w:rtl/>
        </w:rPr>
        <w:t xml:space="preserve"> </w:t>
      </w:r>
      <w:proofErr w:type="spellStart"/>
      <w:r w:rsidRPr="005142FD">
        <w:rPr>
          <w:rtl/>
        </w:rPr>
        <w:t>נק</w:t>
      </w:r>
      <w:proofErr w:type="spellEnd"/>
      <w:r w:rsidRPr="005142FD">
        <w:t>'</w:t>
      </w:r>
      <w:r w:rsidRPr="005142FD">
        <w:rPr>
          <w:spacing w:val="-2"/>
          <w:rtl/>
        </w:rPr>
        <w:t xml:space="preserve"> </w:t>
      </w:r>
      <w:r w:rsidRPr="005142FD">
        <w:rPr>
          <w:rtl/>
        </w:rPr>
        <w:t>לחיצה</w:t>
      </w:r>
      <w:r w:rsidRPr="005142FD">
        <w:rPr>
          <w:spacing w:val="-4"/>
          <w:rtl/>
        </w:rPr>
        <w:t xml:space="preserve"> </w:t>
      </w:r>
      <w:r w:rsidRPr="005142FD">
        <w:rPr>
          <w:rtl/>
        </w:rPr>
        <w:t>מתייחס</w:t>
      </w:r>
      <w:r w:rsidRPr="005142FD">
        <w:rPr>
          <w:spacing w:val="-4"/>
          <w:rtl/>
        </w:rPr>
        <w:t xml:space="preserve"> </w:t>
      </w:r>
      <w:r w:rsidRPr="005142FD">
        <w:rPr>
          <w:rtl/>
        </w:rPr>
        <w:t>לחסימה</w:t>
      </w:r>
      <w:r w:rsidRPr="005142FD">
        <w:rPr>
          <w:spacing w:val="-2"/>
          <w:rtl/>
        </w:rPr>
        <w:t xml:space="preserve"> </w:t>
      </w:r>
      <w:r w:rsidRPr="005142FD">
        <w:rPr>
          <w:rtl/>
        </w:rPr>
        <w:t>של</w:t>
      </w:r>
      <w:r w:rsidRPr="005142FD">
        <w:rPr>
          <w:spacing w:val="-2"/>
          <w:rtl/>
        </w:rPr>
        <w:t xml:space="preserve"> </w:t>
      </w:r>
      <w:r w:rsidRPr="005142FD">
        <w:rPr>
          <w:rtl/>
        </w:rPr>
        <w:t>עורק</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לחיצתו</w:t>
      </w:r>
      <w:r w:rsidRPr="005142FD">
        <w:rPr>
          <w:spacing w:val="-2"/>
          <w:rtl/>
        </w:rPr>
        <w:t xml:space="preserve"> </w:t>
      </w:r>
      <w:r w:rsidRPr="005142FD">
        <w:rPr>
          <w:rtl/>
        </w:rPr>
        <w:t>עם</w:t>
      </w:r>
      <w:r w:rsidRPr="005142FD">
        <w:rPr>
          <w:spacing w:val="-2"/>
          <w:rtl/>
        </w:rPr>
        <w:t xml:space="preserve"> </w:t>
      </w:r>
      <w:r w:rsidRPr="005142FD">
        <w:rPr>
          <w:rtl/>
        </w:rPr>
        <w:t>האצבעות</w:t>
      </w:r>
      <w:r w:rsidRPr="005142FD">
        <w:rPr>
          <w:spacing w:val="-2"/>
          <w:rtl/>
        </w:rPr>
        <w:t xml:space="preserve"> </w:t>
      </w:r>
      <w:r w:rsidRPr="005142FD">
        <w:rPr>
          <w:rtl/>
        </w:rPr>
        <w:t>כנגד</w:t>
      </w:r>
      <w:r w:rsidRPr="005142FD">
        <w:rPr>
          <w:spacing w:val="-1"/>
          <w:rtl/>
        </w:rPr>
        <w:t xml:space="preserve"> </w:t>
      </w:r>
      <w:r w:rsidRPr="005142FD">
        <w:rPr>
          <w:rtl/>
        </w:rPr>
        <w:t>לעצם</w:t>
      </w:r>
      <w:r w:rsidRPr="005142FD">
        <w:t>(</w:t>
      </w:r>
      <w:r w:rsidRPr="005142FD">
        <w:rPr>
          <w:spacing w:val="-5"/>
          <w:rtl/>
        </w:rPr>
        <w:t xml:space="preserve"> </w:t>
      </w:r>
      <w:r w:rsidRPr="005142FD">
        <w:rPr>
          <w:rtl/>
        </w:rPr>
        <w:t>כדי</w:t>
      </w:r>
      <w:r w:rsidRPr="005142FD">
        <w:rPr>
          <w:spacing w:val="-1"/>
          <w:rtl/>
        </w:rPr>
        <w:t xml:space="preserve"> </w:t>
      </w:r>
      <w:r w:rsidRPr="005142FD">
        <w:rPr>
          <w:rtl/>
        </w:rPr>
        <w:t>לעצור</w:t>
      </w:r>
      <w:r w:rsidRPr="005142FD">
        <w:rPr>
          <w:spacing w:val="-2"/>
          <w:rtl/>
        </w:rPr>
        <w:t xml:space="preserve"> </w:t>
      </w:r>
      <w:r w:rsidRPr="005142FD">
        <w:rPr>
          <w:rtl/>
        </w:rPr>
        <w:t>את</w:t>
      </w:r>
      <w:r w:rsidRPr="005142FD">
        <w:rPr>
          <w:rFonts w:ascii="Calibri" w:cs="Calibri"/>
          <w:rtl/>
        </w:rPr>
        <w:t xml:space="preserve"> </w:t>
      </w:r>
      <w:r w:rsidRPr="005142FD">
        <w:rPr>
          <w:rtl/>
        </w:rPr>
        <w:t>הדימום בהמשך הגפה</w:t>
      </w:r>
      <w:r w:rsidRPr="005142FD">
        <w:t>.</w:t>
      </w:r>
      <w:r w:rsidRPr="005142FD">
        <w:rPr>
          <w:rtl/>
        </w:rPr>
        <w:t xml:space="preserve"> זוהי פעולה קשה לביצוע ואינה הטיפול המועדף לעצירת דימום</w:t>
      </w:r>
      <w:r w:rsidRPr="005142FD">
        <w:t>.</w:t>
      </w:r>
      <w:r w:rsidRPr="005142FD">
        <w:rPr>
          <w:rtl/>
        </w:rPr>
        <w:t xml:space="preserve"> </w:t>
      </w:r>
      <w:proofErr w:type="spellStart"/>
      <w:r w:rsidRPr="005142FD">
        <w:rPr>
          <w:rtl/>
        </w:rPr>
        <w:t>נק</w:t>
      </w:r>
      <w:proofErr w:type="spellEnd"/>
      <w:r w:rsidRPr="005142FD">
        <w:rPr>
          <w:rtl/>
        </w:rPr>
        <w:t xml:space="preserve"> </w:t>
      </w:r>
      <w:r w:rsidRPr="005142FD">
        <w:t>'</w:t>
      </w:r>
      <w:r w:rsidRPr="005142FD">
        <w:rPr>
          <w:rtl/>
        </w:rPr>
        <w:t>לחיצה מומלצת כאשר ישנם שני מטפלים</w:t>
      </w:r>
      <w:r w:rsidRPr="005142FD">
        <w:t>-</w:t>
      </w:r>
      <w:r w:rsidRPr="005142FD">
        <w:rPr>
          <w:rtl/>
        </w:rPr>
        <w:t xml:space="preserve"> האחד לוחץ בנק</w:t>
      </w:r>
      <w:r w:rsidRPr="005142FD">
        <w:t>'</w:t>
      </w:r>
      <w:r w:rsidRPr="005142FD">
        <w:rPr>
          <w:rtl/>
        </w:rPr>
        <w:t xml:space="preserve"> הלחיצה והשני מבצע חבישה לוחצת</w:t>
      </w:r>
      <w:r w:rsidRPr="005142FD">
        <w:t>,</w:t>
      </w:r>
      <w:r w:rsidRPr="005142FD">
        <w:rPr>
          <w:rtl/>
        </w:rPr>
        <w:t xml:space="preserve"> הנחת</w:t>
      </w:r>
    </w:p>
    <w:p w14:paraId="012DC406" w14:textId="77777777" w:rsidR="000255FE" w:rsidRPr="005142FD" w:rsidRDefault="00000000" w:rsidP="000D58A5">
      <w:pPr>
        <w:pStyle w:val="a3"/>
        <w:bidi/>
        <w:spacing w:line="276" w:lineRule="auto"/>
        <w:ind w:left="1559" w:right="1793" w:firstLine="5067"/>
      </w:pPr>
      <w:proofErr w:type="spellStart"/>
      <w:r w:rsidRPr="005142FD">
        <w:rPr>
          <w:rtl/>
        </w:rPr>
        <w:t>הח</w:t>
      </w:r>
      <w:proofErr w:type="spellEnd"/>
      <w:r w:rsidRPr="005142FD">
        <w:t>.</w:t>
      </w:r>
      <w:r w:rsidRPr="005142FD">
        <w:rPr>
          <w:rtl/>
        </w:rPr>
        <w:t>ע או ממשיך את סכמת הטיפול</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איך</w:t>
      </w:r>
      <w:r w:rsidRPr="005142FD">
        <w:rPr>
          <w:spacing w:val="-2"/>
          <w:rtl/>
        </w:rPr>
        <w:t xml:space="preserve"> </w:t>
      </w:r>
      <w:r w:rsidRPr="005142FD">
        <w:rPr>
          <w:rtl/>
        </w:rPr>
        <w:t>ואיפה</w:t>
      </w:r>
      <w:r w:rsidRPr="005142FD">
        <w:t>?</w:t>
      </w:r>
      <w:r w:rsidRPr="005142FD">
        <w:rPr>
          <w:rtl/>
        </w:rPr>
        <w:t xml:space="preserve"> </w:t>
      </w:r>
      <w:r w:rsidRPr="005142FD">
        <w:t>-</w:t>
      </w:r>
      <w:r w:rsidRPr="005142FD">
        <w:rPr>
          <w:spacing w:val="4"/>
          <w:rtl/>
        </w:rPr>
        <w:t xml:space="preserve"> </w:t>
      </w:r>
      <w:r w:rsidRPr="005142FD">
        <w:rPr>
          <w:rtl/>
        </w:rPr>
        <w:t>לא</w:t>
      </w:r>
      <w:r w:rsidRPr="005142FD">
        <w:rPr>
          <w:spacing w:val="-1"/>
          <w:rtl/>
        </w:rPr>
        <w:t xml:space="preserve"> </w:t>
      </w:r>
      <w:r w:rsidRPr="005142FD">
        <w:rPr>
          <w:rtl/>
        </w:rPr>
        <w:t>קל</w:t>
      </w:r>
      <w:r w:rsidRPr="005142FD">
        <w:rPr>
          <w:spacing w:val="-3"/>
          <w:rtl/>
        </w:rPr>
        <w:t xml:space="preserve"> </w:t>
      </w:r>
      <w:r w:rsidRPr="005142FD">
        <w:rPr>
          <w:rtl/>
        </w:rPr>
        <w:t>ללחוץ</w:t>
      </w:r>
      <w:r w:rsidRPr="005142FD">
        <w:rPr>
          <w:spacing w:val="-1"/>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בנק</w:t>
      </w:r>
      <w:r w:rsidRPr="005142FD">
        <w:t>'</w:t>
      </w:r>
      <w:r w:rsidRPr="005142FD">
        <w:rPr>
          <w:spacing w:val="-2"/>
          <w:rtl/>
        </w:rPr>
        <w:t xml:space="preserve"> </w:t>
      </w:r>
      <w:r w:rsidRPr="005142FD">
        <w:rPr>
          <w:rtl/>
        </w:rPr>
        <w:t>לחיצה</w:t>
      </w:r>
      <w:r w:rsidRPr="005142FD">
        <w:rPr>
          <w:spacing w:val="-2"/>
          <w:rtl/>
        </w:rPr>
        <w:t xml:space="preserve"> </w:t>
      </w:r>
      <w:r w:rsidRPr="005142FD">
        <w:rPr>
          <w:rtl/>
        </w:rPr>
        <w:t>וכמובן</w:t>
      </w:r>
      <w:r w:rsidRPr="005142FD">
        <w:rPr>
          <w:spacing w:val="-1"/>
          <w:rtl/>
        </w:rPr>
        <w:t xml:space="preserve"> </w:t>
      </w:r>
      <w:r w:rsidRPr="005142FD">
        <w:rPr>
          <w:rtl/>
        </w:rPr>
        <w:t>לא</w:t>
      </w:r>
      <w:r w:rsidRPr="005142FD">
        <w:rPr>
          <w:spacing w:val="-1"/>
          <w:rtl/>
        </w:rPr>
        <w:t xml:space="preserve"> </w:t>
      </w:r>
      <w:r w:rsidRPr="005142FD">
        <w:rPr>
          <w:rtl/>
        </w:rPr>
        <w:t>ניתן</w:t>
      </w:r>
      <w:r w:rsidRPr="005142FD">
        <w:rPr>
          <w:spacing w:val="-2"/>
          <w:rtl/>
        </w:rPr>
        <w:t xml:space="preserve"> </w:t>
      </w:r>
      <w:r w:rsidRPr="005142FD">
        <w:rPr>
          <w:rtl/>
        </w:rPr>
        <w:t>להפסיק</w:t>
      </w:r>
      <w:r w:rsidRPr="005142FD">
        <w:rPr>
          <w:spacing w:val="-2"/>
          <w:rtl/>
        </w:rPr>
        <w:t xml:space="preserve"> </w:t>
      </w:r>
      <w:r w:rsidRPr="005142FD">
        <w:rPr>
          <w:rtl/>
        </w:rPr>
        <w:t>ללחוץ</w:t>
      </w:r>
      <w:r w:rsidRPr="005142FD">
        <w:rPr>
          <w:spacing w:val="-1"/>
          <w:rtl/>
        </w:rPr>
        <w:t xml:space="preserve"> </w:t>
      </w:r>
      <w:r w:rsidRPr="005142FD">
        <w:rPr>
          <w:rtl/>
        </w:rPr>
        <w:t>לאורך</w:t>
      </w:r>
      <w:r w:rsidRPr="005142FD">
        <w:rPr>
          <w:spacing w:val="-1"/>
          <w:rtl/>
        </w:rPr>
        <w:t xml:space="preserve"> </w:t>
      </w:r>
      <w:r w:rsidRPr="005142FD">
        <w:rPr>
          <w:rtl/>
        </w:rPr>
        <w:t>כל</w:t>
      </w:r>
      <w:r w:rsidRPr="005142FD">
        <w:rPr>
          <w:spacing w:val="-2"/>
          <w:rtl/>
        </w:rPr>
        <w:t xml:space="preserve"> </w:t>
      </w:r>
      <w:r w:rsidRPr="005142FD">
        <w:rPr>
          <w:rtl/>
        </w:rPr>
        <w:t>הטיפול</w:t>
      </w:r>
    </w:p>
    <w:p w14:paraId="53C5C078" w14:textId="77777777" w:rsidR="000255FE" w:rsidRPr="005142FD" w:rsidRDefault="00000000" w:rsidP="000D58A5">
      <w:pPr>
        <w:pStyle w:val="a3"/>
        <w:bidi/>
        <w:spacing w:line="276" w:lineRule="auto"/>
        <w:ind w:left="2061" w:right="1105"/>
      </w:pPr>
      <w:r w:rsidRPr="005142FD">
        <w:rPr>
          <w:spacing w:val="-2"/>
          <w:rtl/>
        </w:rPr>
        <w:lastRenderedPageBreak/>
        <w:t>והפינוי</w:t>
      </w:r>
      <w:r w:rsidRPr="005142FD">
        <w:rPr>
          <w:rtl/>
        </w:rPr>
        <w:t xml:space="preserve"> ולכן</w:t>
      </w:r>
      <w:r w:rsidRPr="005142FD">
        <w:rPr>
          <w:spacing w:val="-3"/>
          <w:rtl/>
        </w:rPr>
        <w:t xml:space="preserve"> </w:t>
      </w:r>
      <w:r w:rsidRPr="005142FD">
        <w:rPr>
          <w:rtl/>
        </w:rPr>
        <w:t>חשובה</w:t>
      </w:r>
      <w:r w:rsidRPr="005142FD">
        <w:rPr>
          <w:spacing w:val="-1"/>
          <w:rtl/>
        </w:rPr>
        <w:t xml:space="preserve"> </w:t>
      </w:r>
      <w:r w:rsidRPr="005142FD">
        <w:rPr>
          <w:rtl/>
        </w:rPr>
        <w:t>מאוד</w:t>
      </w:r>
      <w:r w:rsidRPr="005142FD">
        <w:rPr>
          <w:spacing w:val="-2"/>
          <w:rtl/>
        </w:rPr>
        <w:t xml:space="preserve"> </w:t>
      </w:r>
      <w:r w:rsidRPr="005142FD">
        <w:rPr>
          <w:rtl/>
        </w:rPr>
        <w:t>התנוחה</w:t>
      </w:r>
      <w:r w:rsidRPr="005142FD">
        <w:rPr>
          <w:spacing w:val="-1"/>
          <w:rtl/>
        </w:rPr>
        <w:t xml:space="preserve"> </w:t>
      </w:r>
      <w:r w:rsidRPr="005142FD">
        <w:t>(</w:t>
      </w:r>
      <w:r w:rsidRPr="005142FD">
        <w:rPr>
          <w:rtl/>
        </w:rPr>
        <w:t>שתהיה</w:t>
      </w:r>
      <w:r w:rsidRPr="005142FD">
        <w:rPr>
          <w:spacing w:val="-2"/>
          <w:rtl/>
        </w:rPr>
        <w:t xml:space="preserve"> </w:t>
      </w:r>
      <w:r w:rsidRPr="005142FD">
        <w:rPr>
          <w:rtl/>
        </w:rPr>
        <w:t>נוחה</w:t>
      </w:r>
      <w:r w:rsidRPr="005142FD">
        <w:rPr>
          <w:spacing w:val="-4"/>
          <w:rtl/>
        </w:rPr>
        <w:t xml:space="preserve"> </w:t>
      </w:r>
      <w:r w:rsidRPr="005142FD">
        <w:rPr>
          <w:rtl/>
        </w:rPr>
        <w:t>במיוחד</w:t>
      </w:r>
      <w:r w:rsidRPr="005142FD">
        <w:t>.)</w:t>
      </w:r>
      <w:r w:rsidRPr="005142FD">
        <w:rPr>
          <w:spacing w:val="-1"/>
          <w:rtl/>
        </w:rPr>
        <w:t xml:space="preserve"> </w:t>
      </w:r>
      <w:r w:rsidRPr="005142FD">
        <w:rPr>
          <w:rtl/>
        </w:rPr>
        <w:t>רצוי</w:t>
      </w:r>
      <w:r w:rsidRPr="005142FD">
        <w:rPr>
          <w:spacing w:val="-2"/>
          <w:rtl/>
        </w:rPr>
        <w:t xml:space="preserve"> </w:t>
      </w:r>
      <w:r w:rsidRPr="005142FD">
        <w:rPr>
          <w:rtl/>
        </w:rPr>
        <w:t>להשתמש</w:t>
      </w:r>
      <w:r w:rsidRPr="005142FD">
        <w:rPr>
          <w:spacing w:val="-1"/>
          <w:rtl/>
        </w:rPr>
        <w:t xml:space="preserve"> </w:t>
      </w:r>
      <w:r w:rsidRPr="005142FD">
        <w:rPr>
          <w:rtl/>
        </w:rPr>
        <w:t>באגרוף</w:t>
      </w:r>
      <w:r w:rsidRPr="005142FD">
        <w:rPr>
          <w:spacing w:val="-3"/>
          <w:rtl/>
        </w:rPr>
        <w:t xml:space="preserve"> </w:t>
      </w:r>
      <w:r w:rsidRPr="005142FD">
        <w:rPr>
          <w:rtl/>
        </w:rPr>
        <w:t>ולא</w:t>
      </w:r>
      <w:r w:rsidRPr="005142FD">
        <w:rPr>
          <w:spacing w:val="-6"/>
          <w:rtl/>
        </w:rPr>
        <w:t xml:space="preserve"> </w:t>
      </w:r>
      <w:r w:rsidRPr="005142FD">
        <w:rPr>
          <w:rtl/>
        </w:rPr>
        <w:t>בכריות</w:t>
      </w:r>
    </w:p>
    <w:p w14:paraId="64758E77" w14:textId="77777777" w:rsidR="000255FE" w:rsidRPr="005142FD" w:rsidRDefault="00000000" w:rsidP="000D58A5">
      <w:pPr>
        <w:pStyle w:val="a3"/>
        <w:bidi/>
        <w:spacing w:before="89" w:line="276" w:lineRule="auto"/>
        <w:ind w:left="2060" w:right="1105"/>
      </w:pPr>
      <w:r w:rsidRPr="005142FD">
        <w:rPr>
          <w:spacing w:val="-2"/>
          <w:rtl/>
        </w:rPr>
        <w:t>האצבע</w:t>
      </w:r>
      <w:r w:rsidRPr="005142FD">
        <w:rPr>
          <w:spacing w:val="-2"/>
        </w:rPr>
        <w:t>,</w:t>
      </w:r>
      <w:r w:rsidRPr="005142FD">
        <w:rPr>
          <w:spacing w:val="-1"/>
          <w:rtl/>
        </w:rPr>
        <w:t xml:space="preserve"> </w:t>
      </w:r>
      <w:r w:rsidRPr="005142FD">
        <w:rPr>
          <w:rtl/>
        </w:rPr>
        <w:t>רצוי</w:t>
      </w:r>
      <w:r w:rsidRPr="005142FD">
        <w:rPr>
          <w:spacing w:val="-1"/>
          <w:rtl/>
        </w:rPr>
        <w:t xml:space="preserve"> </w:t>
      </w:r>
      <w:r w:rsidRPr="005142FD">
        <w:rPr>
          <w:rtl/>
        </w:rPr>
        <w:t>למצוא</w:t>
      </w:r>
      <w:r w:rsidRPr="005142FD">
        <w:rPr>
          <w:spacing w:val="-2"/>
          <w:rtl/>
        </w:rPr>
        <w:t xml:space="preserve"> </w:t>
      </w:r>
      <w:r w:rsidRPr="005142FD">
        <w:rPr>
          <w:rtl/>
        </w:rPr>
        <w:t>דופק</w:t>
      </w:r>
      <w:r w:rsidRPr="005142FD">
        <w:rPr>
          <w:spacing w:val="-2"/>
          <w:rtl/>
        </w:rPr>
        <w:t xml:space="preserve"> </w:t>
      </w:r>
      <w:r w:rsidRPr="005142FD">
        <w:rPr>
          <w:rtl/>
        </w:rPr>
        <w:t>מקומי</w:t>
      </w:r>
      <w:r w:rsidRPr="005142FD">
        <w:rPr>
          <w:spacing w:val="-1"/>
          <w:rtl/>
        </w:rPr>
        <w:t xml:space="preserve"> </w:t>
      </w:r>
      <w:r w:rsidRPr="005142FD">
        <w:rPr>
          <w:rtl/>
        </w:rPr>
        <w:t>לפני</w:t>
      </w:r>
      <w:r w:rsidRPr="005142FD">
        <w:rPr>
          <w:spacing w:val="-2"/>
          <w:rtl/>
        </w:rPr>
        <w:t xml:space="preserve"> </w:t>
      </w:r>
      <w:r w:rsidRPr="005142FD">
        <w:rPr>
          <w:rtl/>
        </w:rPr>
        <w:t>הלחיצה</w:t>
      </w:r>
      <w:r w:rsidRPr="005142FD">
        <w:t>.</w:t>
      </w:r>
    </w:p>
    <w:p w14:paraId="0CE74C7E" w14:textId="77777777" w:rsidR="000255FE" w:rsidRPr="005142FD" w:rsidRDefault="00000000" w:rsidP="000D58A5">
      <w:pPr>
        <w:pStyle w:val="a3"/>
        <w:bidi/>
        <w:spacing w:before="159" w:line="276" w:lineRule="auto"/>
        <w:ind w:left="814" w:right="289"/>
      </w:pPr>
      <w:r w:rsidRPr="005142FD">
        <w:rPr>
          <w:spacing w:val="-5"/>
        </w:rPr>
        <w:t>)</w:t>
      </w:r>
      <w:proofErr w:type="gramStart"/>
      <w:r w:rsidRPr="005142FD">
        <w:rPr>
          <w:spacing w:val="-5"/>
        </w:rPr>
        <w:t>1</w:t>
      </w:r>
      <w:r w:rsidRPr="005142FD">
        <w:rPr>
          <w:spacing w:val="63"/>
          <w:rtl/>
        </w:rPr>
        <w:t xml:space="preserve">  </w:t>
      </w:r>
      <w:r w:rsidRPr="005142FD">
        <w:rPr>
          <w:u w:val="single"/>
          <w:rtl/>
        </w:rPr>
        <w:t>מפשעה</w:t>
      </w:r>
      <w:proofErr w:type="gramEnd"/>
      <w:r w:rsidRPr="005142FD">
        <w:t>-</w:t>
      </w:r>
      <w:r w:rsidRPr="005142FD">
        <w:rPr>
          <w:spacing w:val="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מהירך או</w:t>
      </w:r>
      <w:r w:rsidRPr="005142FD">
        <w:rPr>
          <w:spacing w:val="-1"/>
          <w:rtl/>
        </w:rPr>
        <w:t xml:space="preserve"> </w:t>
      </w:r>
      <w:r w:rsidRPr="005142FD">
        <w:rPr>
          <w:rtl/>
        </w:rPr>
        <w:t>קטיעה</w:t>
      </w:r>
      <w:r w:rsidRPr="005142FD">
        <w:rPr>
          <w:spacing w:val="-1"/>
          <w:rtl/>
        </w:rPr>
        <w:t xml:space="preserve"> </w:t>
      </w:r>
      <w:r w:rsidRPr="005142FD">
        <w:rPr>
          <w:rtl/>
        </w:rPr>
        <w:t>גבוהה</w:t>
      </w:r>
      <w:r w:rsidRPr="005142FD">
        <w:rPr>
          <w:spacing w:val="-1"/>
          <w:rtl/>
        </w:rPr>
        <w:t xml:space="preserve"> </w:t>
      </w:r>
      <w:r w:rsidRPr="005142FD">
        <w:rPr>
          <w:rtl/>
        </w:rPr>
        <w:t>ניתן</w:t>
      </w:r>
      <w:r w:rsidRPr="005142FD">
        <w:rPr>
          <w:spacing w:val="-1"/>
          <w:rtl/>
        </w:rPr>
        <w:t xml:space="preserve"> </w:t>
      </w:r>
      <w:r w:rsidRPr="005142FD">
        <w:rPr>
          <w:rtl/>
        </w:rPr>
        <w:t>לבצע</w:t>
      </w:r>
      <w:r w:rsidRPr="005142FD">
        <w:rPr>
          <w:spacing w:val="-1"/>
          <w:rtl/>
        </w:rPr>
        <w:t xml:space="preserve"> </w:t>
      </w:r>
      <w:proofErr w:type="spellStart"/>
      <w:r w:rsidRPr="005142FD">
        <w:rPr>
          <w:rtl/>
        </w:rPr>
        <w:t>נק</w:t>
      </w:r>
      <w:proofErr w:type="spellEnd"/>
      <w:r w:rsidRPr="005142FD">
        <w:t>'</w:t>
      </w:r>
      <w:r w:rsidRPr="005142FD">
        <w:rPr>
          <w:spacing w:val="-1"/>
          <w:rtl/>
        </w:rPr>
        <w:t xml:space="preserve"> </w:t>
      </w:r>
      <w:r w:rsidRPr="005142FD">
        <w:rPr>
          <w:rtl/>
        </w:rPr>
        <w:t>לחיצה</w:t>
      </w:r>
      <w:r w:rsidRPr="005142FD">
        <w:rPr>
          <w:spacing w:val="-1"/>
          <w:rtl/>
        </w:rPr>
        <w:t xml:space="preserve"> </w:t>
      </w:r>
      <w:r w:rsidRPr="005142FD">
        <w:rPr>
          <w:rtl/>
        </w:rPr>
        <w:t>זו</w:t>
      </w:r>
      <w:r w:rsidRPr="005142FD">
        <w:rPr>
          <w:spacing w:val="-1"/>
          <w:rtl/>
        </w:rPr>
        <w:t xml:space="preserve"> </w:t>
      </w:r>
      <w:r w:rsidRPr="005142FD">
        <w:rPr>
          <w:rtl/>
        </w:rPr>
        <w:t>תחילה</w:t>
      </w:r>
      <w:r w:rsidRPr="005142FD">
        <w:rPr>
          <w:spacing w:val="-3"/>
          <w:rtl/>
        </w:rPr>
        <w:t xml:space="preserve"> </w:t>
      </w:r>
      <w:r w:rsidRPr="005142FD">
        <w:rPr>
          <w:rtl/>
        </w:rPr>
        <w:t>נמצא</w:t>
      </w:r>
      <w:r w:rsidRPr="005142FD">
        <w:rPr>
          <w:spacing w:val="-3"/>
          <w:rtl/>
        </w:rPr>
        <w:t xml:space="preserve"> </w:t>
      </w:r>
      <w:r w:rsidRPr="005142FD">
        <w:rPr>
          <w:rtl/>
        </w:rPr>
        <w:t>דופק</w:t>
      </w:r>
    </w:p>
    <w:p w14:paraId="206E2869" w14:textId="77777777" w:rsidR="000255FE" w:rsidRPr="005142FD" w:rsidRDefault="00000000" w:rsidP="000D58A5">
      <w:pPr>
        <w:pStyle w:val="a3"/>
        <w:bidi/>
        <w:spacing w:before="87" w:line="276" w:lineRule="auto"/>
        <w:ind w:left="813" w:right="3952"/>
      </w:pPr>
      <w:proofErr w:type="spellStart"/>
      <w:r w:rsidRPr="005142FD">
        <w:rPr>
          <w:spacing w:val="-2"/>
          <w:rtl/>
        </w:rPr>
        <w:t>בפמורלי</w:t>
      </w:r>
      <w:proofErr w:type="spellEnd"/>
      <w:r w:rsidRPr="005142FD">
        <w:rPr>
          <w:spacing w:val="-1"/>
          <w:rtl/>
        </w:rPr>
        <w:t xml:space="preserve"> </w:t>
      </w:r>
      <w:r w:rsidRPr="005142FD">
        <w:rPr>
          <w:rtl/>
        </w:rPr>
        <w:t>בעזרת</w:t>
      </w:r>
      <w:r w:rsidRPr="005142FD">
        <w:rPr>
          <w:spacing w:val="-1"/>
          <w:rtl/>
        </w:rPr>
        <w:t xml:space="preserve"> </w:t>
      </w:r>
      <w:r w:rsidRPr="005142FD">
        <w:rPr>
          <w:rtl/>
        </w:rPr>
        <w:t>האגרוף</w:t>
      </w:r>
      <w:r w:rsidRPr="005142FD">
        <w:rPr>
          <w:spacing w:val="-1"/>
          <w:rtl/>
        </w:rPr>
        <w:t xml:space="preserve"> </w:t>
      </w:r>
      <w:r w:rsidRPr="005142FD">
        <w:rPr>
          <w:rtl/>
        </w:rPr>
        <w:t>נבצע</w:t>
      </w:r>
      <w:r w:rsidRPr="005142FD">
        <w:rPr>
          <w:spacing w:val="-1"/>
          <w:rtl/>
        </w:rPr>
        <w:t xml:space="preserve"> </w:t>
      </w:r>
      <w:r w:rsidRPr="005142FD">
        <w:rPr>
          <w:rtl/>
        </w:rPr>
        <w:t>את</w:t>
      </w:r>
      <w:r w:rsidRPr="005142FD">
        <w:rPr>
          <w:spacing w:val="-1"/>
          <w:rtl/>
        </w:rPr>
        <w:t xml:space="preserve"> </w:t>
      </w:r>
      <w:proofErr w:type="spellStart"/>
      <w:r w:rsidRPr="005142FD">
        <w:rPr>
          <w:rtl/>
        </w:rPr>
        <w:t>נק</w:t>
      </w:r>
      <w:proofErr w:type="spellEnd"/>
      <w:r w:rsidRPr="005142FD">
        <w:t>'</w:t>
      </w:r>
      <w:r w:rsidRPr="005142FD">
        <w:rPr>
          <w:spacing w:val="-3"/>
          <w:rtl/>
        </w:rPr>
        <w:t xml:space="preserve"> </w:t>
      </w:r>
      <w:r w:rsidRPr="005142FD">
        <w:rPr>
          <w:rtl/>
        </w:rPr>
        <w:t>הלחיצה</w:t>
      </w:r>
      <w:r w:rsidRPr="005142FD">
        <w:t>.</w:t>
      </w:r>
    </w:p>
    <w:p w14:paraId="3D11052F" w14:textId="77777777" w:rsidR="000255FE" w:rsidRPr="005142FD" w:rsidRDefault="000255FE" w:rsidP="000D58A5">
      <w:pPr>
        <w:bidi/>
        <w:spacing w:line="276" w:lineRule="auto"/>
        <w:sectPr w:rsidR="000255FE" w:rsidRPr="005142FD">
          <w:pgSz w:w="11910" w:h="16840"/>
          <w:pgMar w:top="1060" w:right="0" w:bottom="1420" w:left="0" w:header="41" w:footer="1238" w:gutter="0"/>
          <w:cols w:space="720"/>
        </w:sectPr>
      </w:pPr>
    </w:p>
    <w:p w14:paraId="5100A906" w14:textId="77777777" w:rsidR="000255FE" w:rsidRPr="005142FD" w:rsidRDefault="000255FE" w:rsidP="000D58A5">
      <w:pPr>
        <w:pStyle w:val="a3"/>
        <w:bidi/>
        <w:spacing w:line="276" w:lineRule="auto"/>
        <w:rPr>
          <w:sz w:val="20"/>
        </w:rPr>
      </w:pPr>
    </w:p>
    <w:p w14:paraId="216139ED" w14:textId="77777777" w:rsidR="000255FE" w:rsidRPr="005142FD" w:rsidRDefault="000255FE" w:rsidP="000D58A5">
      <w:pPr>
        <w:pStyle w:val="a3"/>
        <w:bidi/>
        <w:spacing w:line="276" w:lineRule="auto"/>
        <w:rPr>
          <w:sz w:val="20"/>
        </w:rPr>
      </w:pPr>
    </w:p>
    <w:p w14:paraId="29F7FE68" w14:textId="77777777" w:rsidR="000255FE" w:rsidRPr="005142FD" w:rsidRDefault="000255FE" w:rsidP="000D58A5">
      <w:pPr>
        <w:pStyle w:val="a3"/>
        <w:bidi/>
        <w:spacing w:before="7" w:line="276" w:lineRule="auto"/>
        <w:rPr>
          <w:sz w:val="14"/>
        </w:rPr>
      </w:pPr>
    </w:p>
    <w:p w14:paraId="29E7B64C" w14:textId="77777777" w:rsidR="000255FE" w:rsidRPr="005142FD" w:rsidRDefault="00000000" w:rsidP="000D58A5">
      <w:pPr>
        <w:pStyle w:val="a3"/>
        <w:bidi/>
        <w:spacing w:before="100" w:line="276" w:lineRule="auto"/>
        <w:ind w:right="4544"/>
      </w:pPr>
      <w:r>
        <w:pict w14:anchorId="77C10563">
          <v:group id="docshapegroup1650" o:spid="_x0000_s2370" style="position:absolute;left:0;text-align:left;margin-left:508.3pt;margin-top:-35.55pt;width:56.05pt;height:50.45pt;z-index:251655168;mso-position-horizontal-relative:page" coordorigin="10166,-711" coordsize="1121,1009">
            <v:shape id="docshape1651" o:spid="_x0000_s2372" type="#_x0000_t75" style="position:absolute;left:10293;top:-562;width:845;height:846">
              <v:imagedata r:id="rId9" o:title=""/>
            </v:shape>
            <v:shape id="docshape1652" o:spid="_x0000_s2371" type="#_x0000_t75" style="position:absolute;left:10166;top:-711;width:1121;height:1009">
              <v:imagedata r:id="rId10" o:title=""/>
            </v:shape>
            <w10:wrap anchorx="page"/>
          </v:group>
        </w:pict>
      </w:r>
      <w:r w:rsidRPr="005142FD">
        <w:rPr>
          <w:noProof/>
        </w:rPr>
        <w:drawing>
          <wp:anchor distT="0" distB="0" distL="0" distR="0" simplePos="0" relativeHeight="251670016" behindDoc="0" locked="0" layoutInCell="1" allowOverlap="1" wp14:anchorId="42F895EF" wp14:editId="1623F6ED">
            <wp:simplePos x="0" y="0"/>
            <wp:positionH relativeFrom="page">
              <wp:posOffset>520324</wp:posOffset>
            </wp:positionH>
            <wp:positionV relativeFrom="paragraph">
              <wp:posOffset>-393898</wp:posOffset>
            </wp:positionV>
            <wp:extent cx="677026" cy="590111"/>
            <wp:effectExtent l="0" t="0" r="0" b="0"/>
            <wp:wrapNone/>
            <wp:docPr id="5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w:t>
      </w:r>
      <w:proofErr w:type="gramStart"/>
      <w:r w:rsidRPr="005142FD">
        <w:rPr>
          <w:spacing w:val="-5"/>
        </w:rPr>
        <w:t>2</w:t>
      </w:r>
      <w:r w:rsidRPr="005142FD">
        <w:rPr>
          <w:spacing w:val="35"/>
          <w:rtl/>
        </w:rPr>
        <w:t xml:space="preserve">  </w:t>
      </w:r>
      <w:r w:rsidRPr="005142FD">
        <w:rPr>
          <w:u w:val="single"/>
          <w:rtl/>
        </w:rPr>
        <w:t>צוואר</w:t>
      </w:r>
      <w:proofErr w:type="gramEnd"/>
      <w:r w:rsidRPr="005142FD">
        <w:rPr>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ללחוץ על</w:t>
      </w:r>
      <w:r w:rsidRPr="005142FD">
        <w:rPr>
          <w:spacing w:val="-1"/>
          <w:rtl/>
        </w:rPr>
        <w:t xml:space="preserve"> </w:t>
      </w:r>
      <w:r w:rsidRPr="005142FD">
        <w:rPr>
          <w:rtl/>
        </w:rPr>
        <w:t>צד אחד</w:t>
      </w:r>
      <w:r w:rsidRPr="005142FD">
        <w:rPr>
          <w:spacing w:val="-2"/>
          <w:rtl/>
        </w:rPr>
        <w:t xml:space="preserve"> </w:t>
      </w:r>
      <w:r w:rsidRPr="005142FD">
        <w:rPr>
          <w:rtl/>
        </w:rPr>
        <w:t>ולהטות</w:t>
      </w:r>
      <w:r w:rsidRPr="005142FD">
        <w:rPr>
          <w:spacing w:val="-1"/>
          <w:rtl/>
        </w:rPr>
        <w:t xml:space="preserve"> </w:t>
      </w:r>
      <w:r w:rsidRPr="005142FD">
        <w:rPr>
          <w:rtl/>
        </w:rPr>
        <w:t>את הראש</w:t>
      </w:r>
      <w:r w:rsidRPr="005142FD">
        <w:rPr>
          <w:spacing w:val="-1"/>
          <w:rtl/>
        </w:rPr>
        <w:t xml:space="preserve"> </w:t>
      </w:r>
      <w:r w:rsidRPr="005142FD">
        <w:t>(</w:t>
      </w:r>
      <w:r w:rsidRPr="005142FD">
        <w:rPr>
          <w:rtl/>
        </w:rPr>
        <w:t>אם</w:t>
      </w:r>
      <w:r w:rsidRPr="005142FD">
        <w:rPr>
          <w:spacing w:val="-3"/>
          <w:rtl/>
        </w:rPr>
        <w:t xml:space="preserve"> </w:t>
      </w:r>
      <w:r w:rsidRPr="005142FD">
        <w:rPr>
          <w:rtl/>
        </w:rPr>
        <w:t>ניתן</w:t>
      </w:r>
      <w:r w:rsidRPr="005142FD">
        <w:t>).</w:t>
      </w:r>
    </w:p>
    <w:p w14:paraId="39494545" w14:textId="77777777" w:rsidR="000255FE" w:rsidRPr="005142FD" w:rsidRDefault="00000000" w:rsidP="000D58A5">
      <w:pPr>
        <w:pStyle w:val="a3"/>
        <w:bidi/>
        <w:spacing w:before="87" w:line="276" w:lineRule="auto"/>
        <w:ind w:left="814" w:right="716"/>
      </w:pPr>
      <w:r w:rsidRPr="005142FD">
        <w:rPr>
          <w:spacing w:val="-5"/>
        </w:rPr>
        <w:t>)</w:t>
      </w:r>
      <w:proofErr w:type="gramStart"/>
      <w:r w:rsidRPr="005142FD">
        <w:rPr>
          <w:spacing w:val="-5"/>
        </w:rPr>
        <w:t>3</w:t>
      </w:r>
      <w:r w:rsidRPr="005142FD">
        <w:rPr>
          <w:spacing w:val="57"/>
          <w:rtl/>
        </w:rPr>
        <w:t xml:space="preserve">  </w:t>
      </w:r>
      <w:r w:rsidRPr="005142FD">
        <w:rPr>
          <w:u w:val="single"/>
          <w:rtl/>
        </w:rPr>
        <w:t>זרוע</w:t>
      </w:r>
      <w:proofErr w:type="gramEnd"/>
      <w:r w:rsidRPr="005142FD">
        <w:t>-</w:t>
      </w:r>
      <w:r w:rsidRPr="005142FD">
        <w:rPr>
          <w:spacing w:val="1"/>
          <w:rtl/>
        </w:rPr>
        <w:t xml:space="preserve"> </w:t>
      </w:r>
      <w:r w:rsidRPr="005142FD">
        <w:rPr>
          <w:rtl/>
        </w:rPr>
        <w:t>נחלץ</w:t>
      </w:r>
      <w:r w:rsidRPr="005142FD">
        <w:rPr>
          <w:spacing w:val="-1"/>
          <w:rtl/>
        </w:rPr>
        <w:t xml:space="preserve"> </w:t>
      </w:r>
      <w:r w:rsidRPr="005142FD">
        <w:rPr>
          <w:rtl/>
        </w:rPr>
        <w:t>על</w:t>
      </w:r>
      <w:r w:rsidRPr="005142FD">
        <w:rPr>
          <w:spacing w:val="-1"/>
          <w:rtl/>
        </w:rPr>
        <w:t xml:space="preserve"> </w:t>
      </w:r>
      <w:r w:rsidRPr="005142FD">
        <w:rPr>
          <w:rtl/>
        </w:rPr>
        <w:t>העורק</w:t>
      </w:r>
      <w:r w:rsidRPr="005142FD">
        <w:rPr>
          <w:spacing w:val="-1"/>
          <w:rtl/>
        </w:rPr>
        <w:t xml:space="preserve"> </w:t>
      </w:r>
      <w:proofErr w:type="spellStart"/>
      <w:r w:rsidRPr="005142FD">
        <w:rPr>
          <w:rtl/>
        </w:rPr>
        <w:t>הברכיאלי</w:t>
      </w:r>
      <w:proofErr w:type="spellEnd"/>
      <w:r w:rsidRPr="005142FD">
        <w:rPr>
          <w:spacing w:val="-1"/>
          <w:rtl/>
        </w:rPr>
        <w:t xml:space="preserve"> </w:t>
      </w:r>
      <w:r w:rsidRPr="005142FD">
        <w:t>-</w:t>
      </w:r>
      <w:r w:rsidRPr="005142FD">
        <w:rPr>
          <w:spacing w:val="51"/>
          <w:rtl/>
        </w:rPr>
        <w:t xml:space="preserve"> </w:t>
      </w:r>
      <w:r w:rsidRPr="005142FD">
        <w:rPr>
          <w:rtl/>
        </w:rPr>
        <w:t>הלחיצה</w:t>
      </w:r>
      <w:r w:rsidRPr="005142FD">
        <w:rPr>
          <w:spacing w:val="-3"/>
          <w:rtl/>
        </w:rPr>
        <w:t xml:space="preserve"> </w:t>
      </w:r>
      <w:r w:rsidRPr="005142FD">
        <w:rPr>
          <w:rtl/>
        </w:rPr>
        <w:t>מתבצעת</w:t>
      </w:r>
      <w:r w:rsidRPr="005142FD">
        <w:rPr>
          <w:spacing w:val="-1"/>
          <w:rtl/>
        </w:rPr>
        <w:t xml:space="preserve"> </w:t>
      </w:r>
      <w:r w:rsidRPr="005142FD">
        <w:rPr>
          <w:rtl/>
        </w:rPr>
        <w:t>בין</w:t>
      </w:r>
      <w:r w:rsidRPr="005142FD">
        <w:rPr>
          <w:spacing w:val="-1"/>
          <w:rtl/>
        </w:rPr>
        <w:t xml:space="preserve"> </w:t>
      </w:r>
      <w:r w:rsidRPr="005142FD">
        <w:rPr>
          <w:rtl/>
        </w:rPr>
        <w:t>השרירים</w:t>
      </w:r>
      <w:r w:rsidRPr="005142FD">
        <w:rPr>
          <w:spacing w:val="-1"/>
          <w:rtl/>
        </w:rPr>
        <w:t xml:space="preserve"> </w:t>
      </w:r>
      <w:r w:rsidRPr="005142FD">
        <w:rPr>
          <w:rtl/>
        </w:rPr>
        <w:t>בחלקה</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3"/>
          <w:rtl/>
        </w:rPr>
        <w:t xml:space="preserve"> </w:t>
      </w:r>
      <w:r w:rsidRPr="005142FD">
        <w:rPr>
          <w:rtl/>
        </w:rPr>
        <w:t>היד</w:t>
      </w:r>
    </w:p>
    <w:p w14:paraId="4AF342BB" w14:textId="77777777" w:rsidR="000255FE" w:rsidRPr="005142FD" w:rsidRDefault="00000000" w:rsidP="000D58A5">
      <w:pPr>
        <w:pStyle w:val="a3"/>
        <w:bidi/>
        <w:spacing w:before="87" w:line="276" w:lineRule="auto"/>
        <w:ind w:right="4949"/>
      </w:pPr>
      <w:r w:rsidRPr="005142FD">
        <w:rPr>
          <w:spacing w:val="-5"/>
          <w:rtl/>
        </w:rPr>
        <w:t>תוך</w:t>
      </w:r>
      <w:r w:rsidRPr="005142FD">
        <w:rPr>
          <w:spacing w:val="-1"/>
          <w:rtl/>
        </w:rPr>
        <w:t xml:space="preserve"> </w:t>
      </w:r>
      <w:r w:rsidRPr="005142FD">
        <w:rPr>
          <w:rtl/>
        </w:rPr>
        <w:t>כדי</w:t>
      </w:r>
      <w:r w:rsidRPr="005142FD">
        <w:rPr>
          <w:spacing w:val="-2"/>
          <w:rtl/>
        </w:rPr>
        <w:t xml:space="preserve"> </w:t>
      </w:r>
      <w:r w:rsidRPr="005142FD">
        <w:rPr>
          <w:rtl/>
        </w:rPr>
        <w:t>סיבוב</w:t>
      </w:r>
      <w:r w:rsidRPr="005142FD">
        <w:rPr>
          <w:spacing w:val="-2"/>
          <w:rtl/>
        </w:rPr>
        <w:t xml:space="preserve"> </w:t>
      </w:r>
      <w:r w:rsidRPr="005142FD">
        <w:rPr>
          <w:rtl/>
        </w:rPr>
        <w:t>היד</w:t>
      </w:r>
      <w:r w:rsidRPr="005142FD">
        <w:rPr>
          <w:spacing w:val="-2"/>
          <w:rtl/>
        </w:rPr>
        <w:t xml:space="preserve"> </w:t>
      </w:r>
      <w:r w:rsidRPr="005142FD">
        <w:rPr>
          <w:rtl/>
        </w:rPr>
        <w:t>כולה</w:t>
      </w:r>
      <w:r w:rsidRPr="005142FD">
        <w:rPr>
          <w:spacing w:val="-1"/>
          <w:rtl/>
        </w:rPr>
        <w:t xml:space="preserve"> </w:t>
      </w:r>
      <w:r w:rsidRPr="005142FD">
        <w:rPr>
          <w:rtl/>
        </w:rPr>
        <w:t>כדי</w:t>
      </w:r>
      <w:r w:rsidRPr="005142FD">
        <w:rPr>
          <w:spacing w:val="-5"/>
          <w:rtl/>
        </w:rPr>
        <w:t xml:space="preserve"> </w:t>
      </w:r>
      <w:r w:rsidRPr="005142FD">
        <w:rPr>
          <w:rtl/>
        </w:rPr>
        <w:t>שיסתובב</w:t>
      </w:r>
      <w:r w:rsidRPr="005142FD">
        <w:rPr>
          <w:spacing w:val="-2"/>
          <w:rtl/>
        </w:rPr>
        <w:t xml:space="preserve"> </w:t>
      </w:r>
      <w:r w:rsidRPr="005142FD">
        <w:rPr>
          <w:rtl/>
        </w:rPr>
        <w:t>העורק</w:t>
      </w:r>
      <w:r w:rsidRPr="005142FD">
        <w:rPr>
          <w:spacing w:val="-2"/>
          <w:rtl/>
        </w:rPr>
        <w:t xml:space="preserve"> </w:t>
      </w:r>
      <w:r w:rsidRPr="005142FD">
        <w:rPr>
          <w:rtl/>
        </w:rPr>
        <w:t>בהתאם</w:t>
      </w:r>
      <w:r w:rsidRPr="005142FD">
        <w:t>.</w:t>
      </w:r>
    </w:p>
    <w:p w14:paraId="7153D187" w14:textId="77777777" w:rsidR="000255FE" w:rsidRPr="005142FD" w:rsidRDefault="000255FE" w:rsidP="000D58A5">
      <w:pPr>
        <w:pStyle w:val="a3"/>
        <w:bidi/>
        <w:spacing w:line="276" w:lineRule="auto"/>
        <w:rPr>
          <w:sz w:val="20"/>
        </w:rPr>
      </w:pPr>
    </w:p>
    <w:p w14:paraId="379A20D4" w14:textId="77777777" w:rsidR="000255FE" w:rsidRPr="005142FD" w:rsidRDefault="000255FE" w:rsidP="000D58A5">
      <w:pPr>
        <w:pStyle w:val="a3"/>
        <w:bidi/>
        <w:spacing w:before="4" w:line="276" w:lineRule="auto"/>
        <w:rPr>
          <w:sz w:val="19"/>
        </w:rPr>
      </w:pPr>
    </w:p>
    <w:p w14:paraId="2EEA375D" w14:textId="77777777" w:rsidR="000255FE" w:rsidRPr="005142FD" w:rsidRDefault="00000000" w:rsidP="000D58A5">
      <w:pPr>
        <w:pStyle w:val="9"/>
        <w:bidi/>
        <w:spacing w:before="101" w:line="276" w:lineRule="auto"/>
        <w:ind w:left="1264" w:right="1105"/>
        <w:jc w:val="left"/>
      </w:pPr>
      <w:bookmarkStart w:id="449" w:name="_Toc149033099"/>
      <w:r w:rsidRPr="005142FD">
        <w:rPr>
          <w:spacing w:val="-5"/>
        </w:rPr>
        <w:t>.6</w:t>
      </w:r>
      <w:r w:rsidRPr="005142FD">
        <w:rPr>
          <w:spacing w:val="2"/>
          <w:rtl/>
        </w:rPr>
        <w:t xml:space="preserve"> </w:t>
      </w:r>
      <w:r w:rsidRPr="005142FD">
        <w:rPr>
          <w:u w:val="single"/>
          <w:rtl/>
        </w:rPr>
        <w:t>אלתורים</w:t>
      </w:r>
      <w:r w:rsidRPr="005142FD">
        <w:rPr>
          <w:spacing w:val="-1"/>
          <w:u w:val="single"/>
          <w:rtl/>
        </w:rPr>
        <w:t xml:space="preserve"> </w:t>
      </w:r>
      <w:r w:rsidRPr="005142FD">
        <w:rPr>
          <w:u w:val="single"/>
          <w:rtl/>
        </w:rPr>
        <w:t>וטיפול</w:t>
      </w:r>
      <w:r w:rsidRPr="005142FD">
        <w:rPr>
          <w:spacing w:val="-3"/>
          <w:u w:val="single"/>
          <w:rtl/>
        </w:rPr>
        <w:t xml:space="preserve"> </w:t>
      </w:r>
      <w:r w:rsidRPr="005142FD">
        <w:rPr>
          <w:u w:val="single"/>
          <w:rtl/>
        </w:rPr>
        <w:t>עצמי</w:t>
      </w:r>
      <w:bookmarkEnd w:id="449"/>
    </w:p>
    <w:p w14:paraId="6A5AB629" w14:textId="62BAB099" w:rsidR="000255FE" w:rsidRPr="005142FD" w:rsidRDefault="00000000" w:rsidP="000D58A5">
      <w:pPr>
        <w:pStyle w:val="a3"/>
        <w:bidi/>
        <w:spacing w:before="70" w:line="276" w:lineRule="auto"/>
        <w:ind w:left="1281" w:right="1105"/>
      </w:pPr>
      <w:r w:rsidRPr="005142FD">
        <w:rPr>
          <w:spacing w:val="-2"/>
          <w:rtl/>
        </w:rPr>
        <w:t>במתארים</w:t>
      </w:r>
      <w:r w:rsidRPr="005142FD">
        <w:rPr>
          <w:spacing w:val="-3"/>
          <w:rtl/>
        </w:rPr>
        <w:t xml:space="preserve"> </w:t>
      </w:r>
      <w:r w:rsidRPr="005142FD">
        <w:rPr>
          <w:rtl/>
        </w:rPr>
        <w:t>מתמשכים</w:t>
      </w:r>
      <w:r w:rsidRPr="005142FD">
        <w:rPr>
          <w:spacing w:val="-1"/>
          <w:rtl/>
        </w:rPr>
        <w:t xml:space="preserve"> </w:t>
      </w:r>
      <w:r w:rsidRPr="005142FD">
        <w:rPr>
          <w:rtl/>
        </w:rPr>
        <w:t>או</w:t>
      </w:r>
      <w:r w:rsidRPr="005142FD">
        <w:rPr>
          <w:spacing w:val="-1"/>
          <w:rtl/>
        </w:rPr>
        <w:t xml:space="preserve"> </w:t>
      </w:r>
      <w:r w:rsidRPr="005142FD">
        <w:rPr>
          <w:rtl/>
        </w:rPr>
        <w:t>בהיתקלות</w:t>
      </w:r>
      <w:r w:rsidRPr="005142FD">
        <w:t>,</w:t>
      </w:r>
      <w:r w:rsidRPr="005142FD">
        <w:rPr>
          <w:spacing w:val="-2"/>
          <w:rtl/>
        </w:rPr>
        <w:t xml:space="preserve"> </w:t>
      </w:r>
      <w:r w:rsidRPr="005142FD">
        <w:rPr>
          <w:rtl/>
        </w:rPr>
        <w:t>יש</w:t>
      </w:r>
      <w:r w:rsidRPr="005142FD">
        <w:rPr>
          <w:spacing w:val="-2"/>
          <w:rtl/>
        </w:rPr>
        <w:t xml:space="preserve"> </w:t>
      </w:r>
      <w:r w:rsidRPr="005142FD">
        <w:rPr>
          <w:rtl/>
        </w:rPr>
        <w:t>סיכוי</w:t>
      </w:r>
      <w:r w:rsidRPr="005142FD">
        <w:rPr>
          <w:spacing w:val="-1"/>
          <w:rtl/>
        </w:rPr>
        <w:t xml:space="preserve"> </w:t>
      </w:r>
      <w:r w:rsidRPr="005142FD">
        <w:rPr>
          <w:rtl/>
        </w:rPr>
        <w:t>גבוה</w:t>
      </w:r>
      <w:r w:rsidRPr="005142FD">
        <w:rPr>
          <w:spacing w:val="-1"/>
          <w:rtl/>
        </w:rPr>
        <w:t xml:space="preserve"> </w:t>
      </w:r>
      <w:r w:rsidRPr="005142FD">
        <w:rPr>
          <w:rtl/>
        </w:rPr>
        <w:t>שיאלץ</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לאלתר</w:t>
      </w:r>
      <w:r w:rsidRPr="005142FD">
        <w:rPr>
          <w:spacing w:val="-2"/>
          <w:rtl/>
        </w:rPr>
        <w:t xml:space="preserve"> </w:t>
      </w:r>
      <w:r w:rsidRPr="005142FD">
        <w:rPr>
          <w:rtl/>
        </w:rPr>
        <w:t>ציוד</w:t>
      </w:r>
      <w:r w:rsidRPr="005142FD">
        <w:rPr>
          <w:spacing w:val="-2"/>
          <w:rtl/>
        </w:rPr>
        <w:t xml:space="preserve"> </w:t>
      </w:r>
      <w:r w:rsidRPr="005142FD">
        <w:rPr>
          <w:rtl/>
        </w:rPr>
        <w:t>רפואי כשאין בנמצא</w:t>
      </w:r>
      <w:r w:rsidRPr="005142FD">
        <w:t>.</w:t>
      </w:r>
      <w:r w:rsidRPr="005142FD">
        <w:rPr>
          <w:spacing w:val="-4"/>
          <w:rtl/>
        </w:rPr>
        <w:t xml:space="preserve"> </w:t>
      </w:r>
      <w:r w:rsidRPr="005142FD">
        <w:rPr>
          <w:rtl/>
        </w:rPr>
        <w:t>מספר</w:t>
      </w:r>
    </w:p>
    <w:p w14:paraId="350B38C2" w14:textId="77777777" w:rsidR="000255FE" w:rsidRPr="005142FD" w:rsidRDefault="00000000" w:rsidP="000D58A5">
      <w:pPr>
        <w:pStyle w:val="a3"/>
        <w:bidi/>
        <w:spacing w:before="166" w:line="276" w:lineRule="auto"/>
        <w:ind w:left="1283" w:right="1105"/>
      </w:pPr>
      <w:r w:rsidRPr="005142FD">
        <w:rPr>
          <w:spacing w:val="-2"/>
          <w:rtl/>
        </w:rPr>
        <w:t>דוגמאות</w:t>
      </w:r>
      <w:r w:rsidRPr="005142FD">
        <w:rPr>
          <w:spacing w:val="-2"/>
        </w:rPr>
        <w:t>:</w:t>
      </w:r>
    </w:p>
    <w:p w14:paraId="0A8D399B" w14:textId="77777777" w:rsidR="000255FE" w:rsidRPr="005142FD" w:rsidRDefault="00000000" w:rsidP="000D58A5">
      <w:pPr>
        <w:pStyle w:val="a3"/>
        <w:bidi/>
        <w:spacing w:before="195" w:line="276" w:lineRule="auto"/>
        <w:ind w:right="1930"/>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כמו</w:t>
      </w:r>
      <w:r w:rsidRPr="005142FD">
        <w:rPr>
          <w:spacing w:val="-1"/>
          <w:rtl/>
        </w:rPr>
        <w:t xml:space="preserve"> </w:t>
      </w:r>
      <w:r w:rsidRPr="005142FD">
        <w:rPr>
          <w:rtl/>
        </w:rPr>
        <w:t>שכבר</w:t>
      </w:r>
      <w:r w:rsidRPr="005142FD">
        <w:rPr>
          <w:spacing w:val="-1"/>
          <w:rtl/>
        </w:rPr>
        <w:t xml:space="preserve"> </w:t>
      </w:r>
      <w:r w:rsidRPr="005142FD">
        <w:rPr>
          <w:rtl/>
        </w:rPr>
        <w:t>למדנו</w:t>
      </w:r>
      <w:r w:rsidRPr="005142FD">
        <w:t>,</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 xml:space="preserve">רוסי </w:t>
      </w:r>
      <w:proofErr w:type="spellStart"/>
      <w:r w:rsidRPr="005142FD">
        <w:rPr>
          <w:rtl/>
        </w:rPr>
        <w:t>וח</w:t>
      </w:r>
      <w:proofErr w:type="spellEnd"/>
      <w:r w:rsidRPr="005142FD">
        <w:t>.</w:t>
      </w:r>
      <w:r w:rsidRPr="005142FD">
        <w:rPr>
          <w:rtl/>
        </w:rPr>
        <w:t>ע</w:t>
      </w:r>
      <w:r w:rsidRPr="005142FD">
        <w:rPr>
          <w:spacing w:val="-1"/>
          <w:rtl/>
        </w:rPr>
        <w:t xml:space="preserve"> </w:t>
      </w:r>
      <w:r w:rsidRPr="005142FD">
        <w:rPr>
          <w:rtl/>
        </w:rPr>
        <w:t>הולנדי</w:t>
      </w:r>
      <w:r w:rsidRPr="005142FD">
        <w:rPr>
          <w:spacing w:val="-2"/>
          <w:rtl/>
        </w:rPr>
        <w:t xml:space="preserve"> </w:t>
      </w:r>
      <w:r w:rsidRPr="005142FD">
        <w:rPr>
          <w:rtl/>
        </w:rPr>
        <w:t>ניתן</w:t>
      </w:r>
      <w:r w:rsidRPr="005142FD">
        <w:rPr>
          <w:spacing w:val="-1"/>
          <w:rtl/>
        </w:rPr>
        <w:t xml:space="preserve"> </w:t>
      </w:r>
      <w:r w:rsidRPr="005142FD">
        <w:rPr>
          <w:rtl/>
        </w:rPr>
        <w:t>לאלתר</w:t>
      </w:r>
      <w:r w:rsidRPr="005142FD">
        <w:rPr>
          <w:spacing w:val="-3"/>
          <w:rtl/>
        </w:rPr>
        <w:t xml:space="preserve"> </w:t>
      </w:r>
      <w:r w:rsidRPr="005142FD">
        <w:rPr>
          <w:rtl/>
        </w:rPr>
        <w:t>ממשולשים</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שאין</w:t>
      </w:r>
      <w:r w:rsidRPr="005142FD">
        <w:t>,</w:t>
      </w:r>
      <w:r w:rsidRPr="005142FD">
        <w:rPr>
          <w:spacing w:val="-1"/>
          <w:rtl/>
        </w:rPr>
        <w:t xml:space="preserve"> </w:t>
      </w:r>
      <w:r w:rsidRPr="005142FD">
        <w:rPr>
          <w:rtl/>
        </w:rPr>
        <w:t>ניתן</w:t>
      </w:r>
      <w:r w:rsidRPr="005142FD">
        <w:rPr>
          <w:spacing w:val="1"/>
          <w:rtl/>
        </w:rPr>
        <w:t xml:space="preserve"> </w:t>
      </w:r>
      <w:r w:rsidRPr="005142FD">
        <w:rPr>
          <w:rtl/>
        </w:rPr>
        <w:t>לאלתר</w:t>
      </w:r>
      <w:r w:rsidRPr="005142FD">
        <w:rPr>
          <w:spacing w:val="-2"/>
          <w:rtl/>
        </w:rPr>
        <w:t xml:space="preserve"> </w:t>
      </w:r>
      <w:r w:rsidRPr="005142FD">
        <w:rPr>
          <w:rtl/>
        </w:rPr>
        <w:t>בעזרת</w:t>
      </w:r>
    </w:p>
    <w:p w14:paraId="66E79B97" w14:textId="77777777" w:rsidR="000255FE" w:rsidRPr="005142FD" w:rsidRDefault="00000000" w:rsidP="000D58A5">
      <w:pPr>
        <w:pStyle w:val="a3"/>
        <w:bidi/>
        <w:spacing w:before="89" w:line="276" w:lineRule="auto"/>
        <w:ind w:left="1289" w:right="1577" w:firstLine="5739"/>
      </w:pPr>
      <w:r w:rsidRPr="005142FD">
        <w:rPr>
          <w:rtl/>
        </w:rPr>
        <w:t>מדים או חגורת מכנס</w:t>
      </w:r>
      <w:r w:rsidRPr="005142FD">
        <w:t>/</w:t>
      </w:r>
      <w:r w:rsidRPr="005142FD">
        <w:rPr>
          <w:rtl/>
        </w:rPr>
        <w:t>רצועת נשק</w:t>
      </w:r>
      <w:r w:rsidRPr="005142FD">
        <w:t>.</w:t>
      </w:r>
      <w:r w:rsidRPr="005142FD">
        <w:rPr>
          <w:spacing w:val="40"/>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את</w:t>
      </w:r>
      <w:r w:rsidRPr="005142FD">
        <w:rPr>
          <w:spacing w:val="-1"/>
          <w:rtl/>
        </w:rPr>
        <w:t xml:space="preserve"> </w:t>
      </w:r>
      <w:r w:rsidRPr="005142FD">
        <w:rPr>
          <w:rtl/>
        </w:rPr>
        <w:t>תחבושת</w:t>
      </w:r>
      <w:r w:rsidRPr="005142FD">
        <w:rPr>
          <w:spacing w:val="-3"/>
          <w:rtl/>
        </w:rPr>
        <w:t xml:space="preserve"> </w:t>
      </w:r>
      <w:r w:rsidRPr="005142FD">
        <w:rPr>
          <w:rtl/>
        </w:rPr>
        <w:t>ה</w:t>
      </w:r>
      <w:r w:rsidRPr="005142FD">
        <w:t>CARE</w:t>
      </w:r>
      <w:r w:rsidRPr="005142FD">
        <w:rPr>
          <w:spacing w:val="-3"/>
          <w:rtl/>
        </w:rPr>
        <w:t xml:space="preserve"> </w:t>
      </w:r>
      <w:r w:rsidRPr="005142FD">
        <w:t>,FIRST</w:t>
      </w:r>
      <w:r w:rsidRPr="005142FD">
        <w:rPr>
          <w:spacing w:val="-1"/>
          <w:rtl/>
        </w:rPr>
        <w:t xml:space="preserve"> </w:t>
      </w:r>
      <w:r w:rsidRPr="005142FD">
        <w:rPr>
          <w:rtl/>
        </w:rPr>
        <w:t>ניתן</w:t>
      </w:r>
      <w:r w:rsidRPr="005142FD">
        <w:rPr>
          <w:spacing w:val="-1"/>
          <w:rtl/>
        </w:rPr>
        <w:t xml:space="preserve"> </w:t>
      </w:r>
      <w:r w:rsidRPr="005142FD">
        <w:rPr>
          <w:rtl/>
        </w:rPr>
        <w:t>לחבוש</w:t>
      </w:r>
      <w:r w:rsidRPr="005142FD">
        <w:rPr>
          <w:spacing w:val="-1"/>
          <w:rtl/>
        </w:rPr>
        <w:t xml:space="preserve"> </w:t>
      </w:r>
      <w:r w:rsidRPr="005142FD">
        <w:rPr>
          <w:rtl/>
        </w:rPr>
        <w:t>בחבישה</w:t>
      </w:r>
      <w:r w:rsidRPr="005142FD">
        <w:rPr>
          <w:spacing w:val="-1"/>
          <w:rtl/>
        </w:rPr>
        <w:t xml:space="preserve"> </w:t>
      </w:r>
      <w:r w:rsidRPr="005142FD">
        <w:rPr>
          <w:rtl/>
        </w:rPr>
        <w:t>עצמית</w:t>
      </w:r>
      <w:r w:rsidRPr="005142FD">
        <w:t>.</w:t>
      </w:r>
      <w:r w:rsidRPr="005142FD">
        <w:rPr>
          <w:spacing w:val="-1"/>
          <w:rtl/>
        </w:rPr>
        <w:t xml:space="preserve"> </w:t>
      </w:r>
      <w:r w:rsidRPr="005142FD">
        <w:rPr>
          <w:rtl/>
        </w:rPr>
        <w:t>בנוסף</w:t>
      </w:r>
      <w:r w:rsidRPr="005142FD">
        <w:t>,</w:t>
      </w:r>
      <w:r w:rsidRPr="005142FD">
        <w:rPr>
          <w:spacing w:val="-1"/>
          <w:rtl/>
        </w:rPr>
        <w:t xml:space="preserve"> </w:t>
      </w:r>
      <w:r w:rsidRPr="005142FD">
        <w:rPr>
          <w:rtl/>
        </w:rPr>
        <w:t>בשל</w:t>
      </w:r>
      <w:r w:rsidRPr="005142FD">
        <w:rPr>
          <w:spacing w:val="-1"/>
          <w:rtl/>
        </w:rPr>
        <w:t xml:space="preserve"> </w:t>
      </w:r>
      <w:r w:rsidRPr="005142FD">
        <w:rPr>
          <w:rtl/>
        </w:rPr>
        <w:t>האלסטיות</w:t>
      </w:r>
      <w:r w:rsidRPr="005142FD">
        <w:rPr>
          <w:spacing w:val="-4"/>
          <w:rtl/>
        </w:rPr>
        <w:t xml:space="preserve"> </w:t>
      </w:r>
      <w:r w:rsidRPr="005142FD">
        <w:rPr>
          <w:rtl/>
        </w:rPr>
        <w:t>של</w:t>
      </w:r>
      <w:r w:rsidRPr="005142FD">
        <w:rPr>
          <w:spacing w:val="-1"/>
          <w:rtl/>
        </w:rPr>
        <w:t xml:space="preserve"> </w:t>
      </w:r>
      <w:r w:rsidRPr="005142FD">
        <w:rPr>
          <w:rtl/>
        </w:rPr>
        <w:t>התחבושת</w:t>
      </w:r>
      <w:r w:rsidRPr="005142FD">
        <w:t>,</w:t>
      </w:r>
      <w:r w:rsidRPr="005142FD">
        <w:rPr>
          <w:spacing w:val="-2"/>
          <w:rtl/>
        </w:rPr>
        <w:t xml:space="preserve"> </w:t>
      </w:r>
      <w:r w:rsidRPr="005142FD">
        <w:rPr>
          <w:rtl/>
        </w:rPr>
        <w:t>ניתן</w:t>
      </w:r>
    </w:p>
    <w:p w14:paraId="5E48D71B" w14:textId="77777777" w:rsidR="000255FE" w:rsidRPr="005142FD" w:rsidRDefault="00000000" w:rsidP="000D58A5">
      <w:pPr>
        <w:pStyle w:val="a3"/>
        <w:bidi/>
        <w:spacing w:line="276" w:lineRule="auto"/>
        <w:ind w:right="8699"/>
      </w:pPr>
      <w:r w:rsidRPr="005142FD">
        <w:rPr>
          <w:spacing w:val="-4"/>
          <w:rtl/>
        </w:rPr>
        <w:t>לאלתר</w:t>
      </w:r>
      <w:r w:rsidRPr="005142FD">
        <w:rPr>
          <w:spacing w:val="-2"/>
          <w:rtl/>
        </w:rPr>
        <w:t xml:space="preserve"> </w:t>
      </w:r>
      <w:r w:rsidRPr="005142FD">
        <w:rPr>
          <w:rtl/>
        </w:rPr>
        <w:t>איתה</w:t>
      </w:r>
      <w:r w:rsidRPr="005142FD">
        <w:rPr>
          <w:spacing w:val="-4"/>
          <w:rtl/>
        </w:rPr>
        <w:t xml:space="preserve"> </w:t>
      </w:r>
      <w:r w:rsidRPr="005142FD">
        <w:rPr>
          <w:rtl/>
        </w:rPr>
        <w:t>ח</w:t>
      </w:r>
      <w:r w:rsidRPr="005142FD">
        <w:t>.</w:t>
      </w:r>
      <w:r w:rsidRPr="005142FD">
        <w:rPr>
          <w:rtl/>
        </w:rPr>
        <w:t>ע</w:t>
      </w:r>
      <w:r w:rsidRPr="005142FD">
        <w:t>.</w:t>
      </w:r>
    </w:p>
    <w:p w14:paraId="2B710C30" w14:textId="6F053496" w:rsidR="000255FE" w:rsidRPr="005142FD" w:rsidRDefault="00000000" w:rsidP="000D58A5">
      <w:pPr>
        <w:pStyle w:val="a3"/>
        <w:bidi/>
        <w:spacing w:before="116" w:line="276" w:lineRule="auto"/>
        <w:ind w:left="1282"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ניתן</w:t>
      </w:r>
      <w:r w:rsidRPr="005142FD">
        <w:rPr>
          <w:spacing w:val="-2"/>
          <w:rtl/>
        </w:rPr>
        <w:t xml:space="preserve"> </w:t>
      </w:r>
      <w:r w:rsidRPr="005142FD">
        <w:rPr>
          <w:rtl/>
        </w:rPr>
        <w:t>לאלתר</w:t>
      </w:r>
      <w:r w:rsidRPr="005142FD">
        <w:rPr>
          <w:spacing w:val="-1"/>
          <w:rtl/>
        </w:rPr>
        <w:t xml:space="preserve"> </w:t>
      </w:r>
      <w:r w:rsidRPr="005142FD">
        <w:rPr>
          <w:rtl/>
        </w:rPr>
        <w:t>קיבוע</w:t>
      </w:r>
      <w:r w:rsidRPr="005142FD">
        <w:rPr>
          <w:spacing w:val="-2"/>
          <w:rtl/>
        </w:rPr>
        <w:t xml:space="preserve"> </w:t>
      </w:r>
      <w:r w:rsidRPr="005142FD">
        <w:rPr>
          <w:rtl/>
        </w:rPr>
        <w:t>לאיבר</w:t>
      </w:r>
      <w:r w:rsidRPr="005142FD">
        <w:rPr>
          <w:spacing w:val="-2"/>
          <w:rtl/>
        </w:rPr>
        <w:t xml:space="preserve"> </w:t>
      </w:r>
      <w:r w:rsidRPr="005142FD">
        <w:rPr>
          <w:rtl/>
        </w:rPr>
        <w:t>פגוע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שני מקלות</w:t>
      </w:r>
      <w:r w:rsidRPr="005142FD">
        <w:rPr>
          <w:spacing w:val="-3"/>
          <w:rtl/>
        </w:rPr>
        <w:t xml:space="preserve"> </w:t>
      </w:r>
      <w:r w:rsidRPr="005142FD">
        <w:rPr>
          <w:rtl/>
        </w:rPr>
        <w:t>ומשולשים</w:t>
      </w:r>
      <w:r w:rsidRPr="005142FD">
        <w:rPr>
          <w:spacing w:val="-1"/>
          <w:rtl/>
        </w:rPr>
        <w:t xml:space="preserve"> </w:t>
      </w:r>
      <w:r w:rsidRPr="005142FD">
        <w:rPr>
          <w:rtl/>
        </w:rPr>
        <w:t>הקשורים</w:t>
      </w:r>
      <w:r w:rsidRPr="005142FD">
        <w:rPr>
          <w:spacing w:val="-2"/>
          <w:rtl/>
        </w:rPr>
        <w:t xml:space="preserve"> </w:t>
      </w:r>
      <w:r w:rsidRPr="005142FD">
        <w:rPr>
          <w:rtl/>
        </w:rPr>
        <w:t>מסביב</w:t>
      </w:r>
      <w:r w:rsidRPr="005142FD">
        <w:rPr>
          <w:spacing w:val="-1"/>
          <w:rtl/>
        </w:rPr>
        <w:t xml:space="preserve"> </w:t>
      </w:r>
      <w:r w:rsidRPr="005142FD">
        <w:rPr>
          <w:rtl/>
        </w:rPr>
        <w:t>לאיבר</w:t>
      </w:r>
      <w:r w:rsidRPr="005142FD">
        <w:rPr>
          <w:spacing w:val="-2"/>
          <w:rtl/>
        </w:rPr>
        <w:t xml:space="preserve"> </w:t>
      </w:r>
      <w:r w:rsidRPr="005142FD">
        <w:rPr>
          <w:rtl/>
        </w:rPr>
        <w:t>מעל</w:t>
      </w:r>
      <w:r w:rsidRPr="005142FD">
        <w:rPr>
          <w:spacing w:val="-1"/>
          <w:rtl/>
        </w:rPr>
        <w:t xml:space="preserve"> </w:t>
      </w:r>
      <w:proofErr w:type="spellStart"/>
      <w:r w:rsidRPr="005142FD">
        <w:rPr>
          <w:rtl/>
        </w:rPr>
        <w:t>האיזור</w:t>
      </w:r>
      <w:proofErr w:type="spellEnd"/>
      <w:r w:rsidRPr="005142FD">
        <w:rPr>
          <w:spacing w:val="-3"/>
          <w:rtl/>
        </w:rPr>
        <w:t xml:space="preserve"> </w:t>
      </w:r>
      <w:r w:rsidRPr="005142FD">
        <w:rPr>
          <w:rtl/>
        </w:rPr>
        <w:t>הפצוע</w:t>
      </w:r>
      <w:r w:rsidRPr="005142FD">
        <w:t>.</w:t>
      </w:r>
    </w:p>
    <w:p w14:paraId="2AED5E10" w14:textId="77777777" w:rsidR="000255FE" w:rsidRPr="005142FD" w:rsidRDefault="00000000" w:rsidP="000D58A5">
      <w:pPr>
        <w:pStyle w:val="a3"/>
        <w:bidi/>
        <w:spacing w:before="120" w:line="276" w:lineRule="auto"/>
        <w:ind w:left="1281" w:right="1105"/>
      </w:pPr>
      <w:r w:rsidRPr="005142FD">
        <w:rPr>
          <w:rFonts w:ascii="Calibri" w:cs="Calibri"/>
          <w:spacing w:val="-5"/>
          <w:rtl/>
        </w:rPr>
        <w:t>ד</w:t>
      </w:r>
      <w:r w:rsidRPr="005142FD">
        <w:rPr>
          <w:rFonts w:ascii="Calibri" w:cs="Calibri"/>
          <w:spacing w:val="-5"/>
        </w:rPr>
        <w:t>.</w:t>
      </w:r>
      <w:r w:rsidRPr="005142FD">
        <w:rPr>
          <w:spacing w:val="51"/>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פשוט</w:t>
      </w:r>
      <w:r w:rsidRPr="005142FD">
        <w:rPr>
          <w:spacing w:val="-1"/>
          <w:rtl/>
        </w:rPr>
        <w:t xml:space="preserve"> </w:t>
      </w:r>
      <w:r w:rsidRPr="005142FD">
        <w:rPr>
          <w:rtl/>
        </w:rPr>
        <w:t>קטן ואין לנו</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אפשר</w:t>
      </w:r>
      <w:r w:rsidRPr="005142FD">
        <w:rPr>
          <w:spacing w:val="-1"/>
          <w:rtl/>
        </w:rPr>
        <w:t xml:space="preserve"> </w:t>
      </w:r>
      <w:r w:rsidRPr="005142FD">
        <w:rPr>
          <w:rtl/>
        </w:rPr>
        <w:t>להצמיד</w:t>
      </w:r>
      <w:r w:rsidRPr="005142FD">
        <w:rPr>
          <w:spacing w:val="-5"/>
          <w:rtl/>
        </w:rPr>
        <w:t xml:space="preserve"> </w:t>
      </w:r>
      <w:r w:rsidRPr="005142FD">
        <w:rPr>
          <w:rtl/>
        </w:rPr>
        <w:t>חולצה</w:t>
      </w:r>
      <w:r w:rsidRPr="005142FD">
        <w:rPr>
          <w:spacing w:val="-1"/>
          <w:rtl/>
        </w:rPr>
        <w:t xml:space="preserve"> </w:t>
      </w:r>
      <w:r w:rsidRPr="005142FD">
        <w:rPr>
          <w:rtl/>
        </w:rPr>
        <w:t>למקום</w:t>
      </w:r>
      <w:r w:rsidRPr="005142FD">
        <w:rPr>
          <w:spacing w:val="-2"/>
          <w:rtl/>
        </w:rPr>
        <w:t xml:space="preserve"> </w:t>
      </w:r>
      <w:r w:rsidRPr="005142FD">
        <w:rPr>
          <w:rtl/>
        </w:rPr>
        <w:t>ולהפעיל</w:t>
      </w:r>
      <w:r w:rsidRPr="005142FD">
        <w:rPr>
          <w:spacing w:val="-3"/>
          <w:rtl/>
        </w:rPr>
        <w:t xml:space="preserve"> </w:t>
      </w:r>
      <w:r w:rsidRPr="005142FD">
        <w:rPr>
          <w:rtl/>
        </w:rPr>
        <w:t>לחץ</w:t>
      </w:r>
      <w:r w:rsidRPr="005142FD">
        <w:rPr>
          <w:spacing w:val="-3"/>
          <w:rtl/>
        </w:rPr>
        <w:t xml:space="preserve"> </w:t>
      </w:r>
      <w:r w:rsidRPr="005142FD">
        <w:rPr>
          <w:rtl/>
        </w:rPr>
        <w:t>מבלי</w:t>
      </w:r>
      <w:r w:rsidRPr="005142FD">
        <w:rPr>
          <w:spacing w:val="-4"/>
          <w:rtl/>
        </w:rPr>
        <w:t xml:space="preserve"> </w:t>
      </w:r>
      <w:r w:rsidRPr="005142FD">
        <w:rPr>
          <w:rtl/>
        </w:rPr>
        <w:t>לשחרר</w:t>
      </w:r>
      <w:r w:rsidRPr="005142FD">
        <w:t>.</w:t>
      </w:r>
    </w:p>
    <w:p w14:paraId="6F3E505F" w14:textId="77777777" w:rsidR="000255FE" w:rsidRPr="005142FD" w:rsidRDefault="000255FE" w:rsidP="000D58A5">
      <w:pPr>
        <w:pStyle w:val="a3"/>
        <w:bidi/>
        <w:spacing w:line="276" w:lineRule="auto"/>
        <w:rPr>
          <w:rFonts w:ascii="Calibri"/>
          <w:sz w:val="20"/>
        </w:rPr>
      </w:pPr>
    </w:p>
    <w:p w14:paraId="449E2E12" w14:textId="77777777" w:rsidR="000255FE" w:rsidRPr="005142FD" w:rsidRDefault="000255FE" w:rsidP="000D58A5">
      <w:pPr>
        <w:pStyle w:val="a3"/>
        <w:bidi/>
        <w:spacing w:before="6" w:line="276" w:lineRule="auto"/>
        <w:rPr>
          <w:rFonts w:ascii="Calibri"/>
          <w:sz w:val="17"/>
        </w:rPr>
      </w:pPr>
    </w:p>
    <w:p w14:paraId="035A2F33" w14:textId="77777777" w:rsidR="000255FE" w:rsidRPr="005142FD" w:rsidRDefault="00000000" w:rsidP="000D58A5">
      <w:pPr>
        <w:pStyle w:val="9"/>
        <w:bidi/>
        <w:spacing w:line="276" w:lineRule="auto"/>
        <w:ind w:left="0" w:right="7055"/>
        <w:jc w:val="left"/>
        <w:rPr>
          <w:b w:val="0"/>
          <w:bCs w:val="0"/>
        </w:rPr>
      </w:pPr>
      <w:bookmarkStart w:id="450" w:name="_Toc149033100"/>
      <w:r w:rsidRPr="005142FD">
        <w:rPr>
          <w:spacing w:val="-5"/>
        </w:rPr>
        <w:t>.7</w:t>
      </w:r>
      <w:r w:rsidRPr="005142FD">
        <w:rPr>
          <w:spacing w:val="1"/>
          <w:rtl/>
        </w:rPr>
        <w:t xml:space="preserve"> </w:t>
      </w:r>
      <w:r w:rsidRPr="005142FD">
        <w:rPr>
          <w:u w:val="single"/>
          <w:rtl/>
        </w:rPr>
        <w:t xml:space="preserve">פינוי </w:t>
      </w:r>
      <w:r w:rsidRPr="005142FD">
        <w:rPr>
          <w:u w:val="single"/>
        </w:rPr>
        <w:t>-</w:t>
      </w:r>
      <w:r w:rsidRPr="005142FD">
        <w:rPr>
          <w:u w:val="single"/>
          <w:rtl/>
        </w:rPr>
        <w:t xml:space="preserve"> הסיבות לפינוי</w:t>
      </w:r>
      <w:r w:rsidRPr="005142FD">
        <w:rPr>
          <w:spacing w:val="-2"/>
          <w:u w:val="single"/>
          <w:rtl/>
        </w:rPr>
        <w:t xml:space="preserve"> </w:t>
      </w:r>
      <w:r w:rsidRPr="005142FD">
        <w:rPr>
          <w:u w:val="single"/>
          <w:rtl/>
        </w:rPr>
        <w:t>חיילים</w:t>
      </w:r>
      <w:r w:rsidRPr="005142FD">
        <w:rPr>
          <w:spacing w:val="-2"/>
          <w:u w:val="single"/>
          <w:rtl/>
        </w:rPr>
        <w:t xml:space="preserve"> </w:t>
      </w:r>
      <w:r w:rsidRPr="005142FD">
        <w:rPr>
          <w:u w:val="single"/>
          <w:rtl/>
        </w:rPr>
        <w:t>מהשטח</w:t>
      </w:r>
      <w:r w:rsidRPr="005142FD">
        <w:rPr>
          <w:b w:val="0"/>
          <w:bCs w:val="0"/>
        </w:rPr>
        <w:t>:</w:t>
      </w:r>
      <w:bookmarkEnd w:id="450"/>
    </w:p>
    <w:p w14:paraId="35D17605" w14:textId="77777777" w:rsidR="000255FE" w:rsidRPr="005142FD" w:rsidRDefault="00000000" w:rsidP="000D58A5">
      <w:pPr>
        <w:pStyle w:val="a3"/>
        <w:bidi/>
        <w:spacing w:before="113" w:line="276" w:lineRule="auto"/>
        <w:ind w:left="1283"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סיבה</w:t>
      </w:r>
      <w:r w:rsidRPr="005142FD">
        <w:rPr>
          <w:spacing w:val="-2"/>
          <w:rtl/>
        </w:rPr>
        <w:t xml:space="preserve"> </w:t>
      </w:r>
      <w:r w:rsidRPr="005142FD">
        <w:rPr>
          <w:rtl/>
        </w:rPr>
        <w:t>רפואית</w:t>
      </w:r>
      <w:r w:rsidRPr="005142FD">
        <w:t>-</w:t>
      </w:r>
      <w:r w:rsidRPr="005142FD">
        <w:rPr>
          <w:spacing w:val="2"/>
          <w:rtl/>
        </w:rPr>
        <w:t xml:space="preserve"> </w:t>
      </w:r>
      <w:r w:rsidRPr="005142FD">
        <w:rPr>
          <w:rtl/>
        </w:rPr>
        <w:t>הפצוע</w:t>
      </w:r>
      <w:r w:rsidRPr="005142FD">
        <w:rPr>
          <w:spacing w:val="-1"/>
          <w:rtl/>
        </w:rPr>
        <w:t xml:space="preserve"> </w:t>
      </w:r>
      <w:r w:rsidRPr="005142FD">
        <w:rPr>
          <w:rtl/>
        </w:rPr>
        <w:t>זקוק</w:t>
      </w:r>
      <w:r w:rsidRPr="005142FD">
        <w:rPr>
          <w:spacing w:val="-4"/>
          <w:rtl/>
        </w:rPr>
        <w:t xml:space="preserve"> </w:t>
      </w:r>
      <w:r w:rsidRPr="005142FD">
        <w:rPr>
          <w:rtl/>
        </w:rPr>
        <w:t>לטיפול</w:t>
      </w:r>
      <w:r w:rsidRPr="005142FD">
        <w:rPr>
          <w:spacing w:val="-1"/>
          <w:rtl/>
        </w:rPr>
        <w:t xml:space="preserve"> </w:t>
      </w:r>
      <w:r w:rsidRPr="005142FD">
        <w:rPr>
          <w:rtl/>
        </w:rPr>
        <w:t>רפואי</w:t>
      </w:r>
      <w:r w:rsidRPr="005142FD">
        <w:rPr>
          <w:spacing w:val="-1"/>
          <w:rtl/>
        </w:rPr>
        <w:t xml:space="preserve"> </w:t>
      </w:r>
      <w:r w:rsidRPr="005142FD">
        <w:rPr>
          <w:rtl/>
        </w:rPr>
        <w:t>מעבר</w:t>
      </w:r>
      <w:r w:rsidRPr="005142FD">
        <w:rPr>
          <w:spacing w:val="-1"/>
          <w:rtl/>
        </w:rPr>
        <w:t xml:space="preserve"> </w:t>
      </w:r>
      <w:r w:rsidRPr="005142FD">
        <w:rPr>
          <w:rtl/>
        </w:rPr>
        <w:t>ליכולת</w:t>
      </w:r>
      <w:r w:rsidRPr="005142FD">
        <w:rPr>
          <w:spacing w:val="-1"/>
          <w:rtl/>
        </w:rPr>
        <w:t xml:space="preserve"> </w:t>
      </w:r>
      <w:r w:rsidRPr="005142FD">
        <w:rPr>
          <w:rtl/>
        </w:rPr>
        <w:t>בשטח</w:t>
      </w:r>
      <w:r w:rsidRPr="005142FD">
        <w:t>.</w:t>
      </w:r>
    </w:p>
    <w:p w14:paraId="3FA96406" w14:textId="77777777" w:rsidR="000255FE" w:rsidRPr="005142FD" w:rsidRDefault="00000000" w:rsidP="000D58A5">
      <w:pPr>
        <w:pStyle w:val="a3"/>
        <w:bidi/>
        <w:spacing w:before="114" w:line="276" w:lineRule="auto"/>
        <w:ind w:left="1281"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המענה</w:t>
      </w:r>
      <w:r w:rsidRPr="005142FD">
        <w:rPr>
          <w:spacing w:val="-3"/>
          <w:rtl/>
        </w:rPr>
        <w:t xml:space="preserve"> </w:t>
      </w:r>
      <w:r w:rsidRPr="005142FD">
        <w:rPr>
          <w:rtl/>
        </w:rPr>
        <w:t>הרפואי</w:t>
      </w:r>
      <w:r w:rsidRPr="005142FD">
        <w:rPr>
          <w:spacing w:val="-2"/>
          <w:rtl/>
        </w:rPr>
        <w:t xml:space="preserve"> </w:t>
      </w:r>
      <w:r w:rsidRPr="005142FD">
        <w:rPr>
          <w:rtl/>
        </w:rPr>
        <w:t>הסופי לפצועים</w:t>
      </w:r>
      <w:r w:rsidRPr="005142FD">
        <w:rPr>
          <w:spacing w:val="-2"/>
          <w:rtl/>
        </w:rPr>
        <w:t xml:space="preserve"> </w:t>
      </w:r>
      <w:r w:rsidRPr="005142FD">
        <w:rPr>
          <w:rtl/>
        </w:rPr>
        <w:t>צריך להינתן</w:t>
      </w:r>
      <w:r w:rsidRPr="005142FD">
        <w:rPr>
          <w:spacing w:val="-2"/>
          <w:rtl/>
        </w:rPr>
        <w:t xml:space="preserve"> </w:t>
      </w:r>
      <w:r w:rsidRPr="005142FD">
        <w:rPr>
          <w:rtl/>
        </w:rPr>
        <w:t>בבית</w:t>
      </w:r>
      <w:r w:rsidRPr="005142FD">
        <w:rPr>
          <w:spacing w:val="-1"/>
          <w:rtl/>
        </w:rPr>
        <w:t xml:space="preserve"> </w:t>
      </w:r>
      <w:r w:rsidRPr="005142FD">
        <w:rPr>
          <w:rtl/>
        </w:rPr>
        <w:t>החולים</w:t>
      </w:r>
      <w:r w:rsidRPr="005142FD">
        <w:rPr>
          <w:spacing w:val="-3"/>
          <w:rtl/>
        </w:rPr>
        <w:t xml:space="preserve"> </w:t>
      </w:r>
      <w:r w:rsidRPr="005142FD">
        <w:rPr>
          <w:rtl/>
        </w:rPr>
        <w:t>והשאיפה</w:t>
      </w:r>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1"/>
          <w:rtl/>
        </w:rPr>
        <w:t xml:space="preserve"> </w:t>
      </w:r>
      <w:r w:rsidRPr="005142FD">
        <w:rPr>
          <w:rtl/>
        </w:rPr>
        <w:t>הבאת</w:t>
      </w:r>
      <w:r w:rsidRPr="005142FD">
        <w:rPr>
          <w:spacing w:val="-1"/>
          <w:rtl/>
        </w:rPr>
        <w:t xml:space="preserve"> </w:t>
      </w:r>
      <w:r w:rsidRPr="005142FD">
        <w:rPr>
          <w:rtl/>
        </w:rPr>
        <w:t>הפצועים</w:t>
      </w:r>
      <w:r w:rsidRPr="005142FD">
        <w:rPr>
          <w:spacing w:val="-2"/>
          <w:rtl/>
        </w:rPr>
        <w:t xml:space="preserve"> </w:t>
      </w:r>
      <w:r w:rsidRPr="005142FD">
        <w:rPr>
          <w:rtl/>
        </w:rPr>
        <w:t>לשם</w:t>
      </w:r>
    </w:p>
    <w:p w14:paraId="606F1B96" w14:textId="0A7B1A96" w:rsidR="000255FE" w:rsidRPr="005142FD" w:rsidRDefault="00000000" w:rsidP="000D58A5">
      <w:pPr>
        <w:pStyle w:val="a3"/>
        <w:bidi/>
        <w:spacing w:before="87" w:line="276" w:lineRule="auto"/>
        <w:ind w:left="1053" w:right="1752" w:firstLine="6963"/>
      </w:pPr>
      <w:r w:rsidRPr="005142FD">
        <w:rPr>
          <w:rtl/>
        </w:rPr>
        <w:t>מהר ככל האפשר</w:t>
      </w:r>
      <w:r w:rsidRPr="005142FD">
        <w:t>.</w:t>
      </w:r>
      <w:r w:rsidRPr="005142FD">
        <w:rPr>
          <w:rtl/>
        </w:rPr>
        <w:t xml:space="preserve"> </w:t>
      </w: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 xml:space="preserve">סיבה </w:t>
      </w:r>
      <w:proofErr w:type="spellStart"/>
      <w:r w:rsidRPr="005142FD">
        <w:rPr>
          <w:rtl/>
        </w:rPr>
        <w:t>אג</w:t>
      </w:r>
      <w:r w:rsidR="00DF5D8C" w:rsidRPr="005142FD">
        <w:rPr>
          <w:rtl/>
        </w:rPr>
        <w:t>'</w:t>
      </w:r>
      <w:r w:rsidRPr="005142FD">
        <w:rPr>
          <w:rtl/>
        </w:rPr>
        <w:t>מית</w:t>
      </w:r>
      <w:proofErr w:type="spellEnd"/>
      <w:r w:rsidRPr="005142FD">
        <w:rPr>
          <w:spacing w:val="-3"/>
          <w:rtl/>
        </w:rPr>
        <w:t xml:space="preserve"> </w:t>
      </w:r>
      <w:r w:rsidRPr="005142FD">
        <w:t>(</w:t>
      </w:r>
      <w:r w:rsidRPr="005142FD">
        <w:rPr>
          <w:rtl/>
        </w:rPr>
        <w:t>מבצעית</w:t>
      </w:r>
      <w:r w:rsidRPr="005142FD">
        <w:t>)</w:t>
      </w:r>
      <w:r w:rsidRPr="005142FD">
        <w:rPr>
          <w:spacing w:val="-2"/>
          <w:rtl/>
        </w:rPr>
        <w:t xml:space="preserve"> </w:t>
      </w:r>
      <w:r w:rsidRPr="005142FD">
        <w:t>-</w:t>
      </w:r>
      <w:r w:rsidRPr="005142FD">
        <w:rPr>
          <w:rtl/>
        </w:rPr>
        <w:t>הלחימה</w:t>
      </w:r>
      <w:r w:rsidRPr="005142FD">
        <w:rPr>
          <w:spacing w:val="-1"/>
          <w:rtl/>
        </w:rPr>
        <w:t xml:space="preserve"> </w:t>
      </w:r>
      <w:r w:rsidRPr="005142FD">
        <w:rPr>
          <w:rtl/>
        </w:rPr>
        <w:t>נמשכת</w:t>
      </w:r>
      <w:r w:rsidRPr="005142FD">
        <w:rPr>
          <w:spacing w:val="-1"/>
          <w:rtl/>
        </w:rPr>
        <w:t xml:space="preserve"> </w:t>
      </w:r>
      <w:r w:rsidRPr="005142FD">
        <w:rPr>
          <w:rtl/>
        </w:rPr>
        <w:t>ויש</w:t>
      </w:r>
      <w:r w:rsidRPr="005142FD">
        <w:rPr>
          <w:spacing w:val="-1"/>
          <w:rtl/>
        </w:rPr>
        <w:t xml:space="preserve"> </w:t>
      </w:r>
      <w:r w:rsidRPr="005142FD">
        <w:rPr>
          <w:rtl/>
        </w:rPr>
        <w:t>לפנות</w:t>
      </w:r>
      <w:r w:rsidRPr="005142FD">
        <w:rPr>
          <w:spacing w:val="-3"/>
          <w:rtl/>
        </w:rPr>
        <w:t xml:space="preserve"> </w:t>
      </w:r>
      <w:r w:rsidRPr="005142FD">
        <w:rPr>
          <w:rtl/>
        </w:rPr>
        <w:t>את</w:t>
      </w:r>
      <w:r w:rsidRPr="005142FD">
        <w:rPr>
          <w:spacing w:val="-3"/>
          <w:rtl/>
        </w:rPr>
        <w:t xml:space="preserve"> </w:t>
      </w:r>
      <w:r w:rsidRPr="005142FD">
        <w:rPr>
          <w:rtl/>
        </w:rPr>
        <w:t>הנפגעים בכדי</w:t>
      </w:r>
      <w:r w:rsidRPr="005142FD">
        <w:rPr>
          <w:spacing w:val="-1"/>
          <w:rtl/>
        </w:rPr>
        <w:t xml:space="preserve"> </w:t>
      </w:r>
      <w:r w:rsidRPr="005142FD">
        <w:rPr>
          <w:rtl/>
        </w:rPr>
        <w:t>לאפשר את</w:t>
      </w:r>
      <w:r w:rsidRPr="005142FD">
        <w:rPr>
          <w:spacing w:val="-3"/>
          <w:rtl/>
        </w:rPr>
        <w:t xml:space="preserve"> </w:t>
      </w:r>
      <w:r w:rsidRPr="005142FD">
        <w:rPr>
          <w:rtl/>
        </w:rPr>
        <w:t>המשך</w:t>
      </w:r>
      <w:r w:rsidRPr="005142FD">
        <w:rPr>
          <w:spacing w:val="-1"/>
          <w:rtl/>
        </w:rPr>
        <w:t xml:space="preserve"> </w:t>
      </w:r>
      <w:r w:rsidRPr="005142FD">
        <w:rPr>
          <w:rtl/>
        </w:rPr>
        <w:t>הפעילות</w:t>
      </w:r>
    </w:p>
    <w:p w14:paraId="2182286E" w14:textId="77777777" w:rsidR="000255FE" w:rsidRPr="005142FD" w:rsidRDefault="00000000" w:rsidP="000D58A5">
      <w:pPr>
        <w:pStyle w:val="a3"/>
        <w:bidi/>
        <w:spacing w:line="276" w:lineRule="auto"/>
        <w:ind w:right="9347"/>
      </w:pPr>
      <w:r w:rsidRPr="005142FD">
        <w:rPr>
          <w:spacing w:val="-2"/>
          <w:rtl/>
        </w:rPr>
        <w:t>המבצעית</w:t>
      </w:r>
      <w:r w:rsidRPr="005142FD">
        <w:rPr>
          <w:spacing w:val="-2"/>
        </w:rPr>
        <w:t>.</w:t>
      </w:r>
    </w:p>
    <w:p w14:paraId="1955BCC2" w14:textId="77777777" w:rsidR="000255FE" w:rsidRPr="005142FD" w:rsidRDefault="00000000" w:rsidP="000D58A5">
      <w:pPr>
        <w:pStyle w:val="a3"/>
        <w:bidi/>
        <w:spacing w:before="118" w:line="276" w:lineRule="auto"/>
        <w:ind w:right="1452"/>
      </w:pPr>
      <w:r w:rsidRPr="005142FD">
        <w:rPr>
          <w:rFonts w:ascii="Calibri" w:cs="Calibri"/>
          <w:spacing w:val="-5"/>
          <w:rtl/>
        </w:rPr>
        <w:t>ד</w:t>
      </w:r>
      <w:r w:rsidRPr="005142FD">
        <w:rPr>
          <w:rFonts w:ascii="Calibri" w:cs="Calibri"/>
          <w:spacing w:val="-5"/>
        </w:rPr>
        <w:t>.</w:t>
      </w:r>
      <w:r w:rsidRPr="005142FD">
        <w:rPr>
          <w:spacing w:val="48"/>
          <w:rtl/>
        </w:rPr>
        <w:t xml:space="preserve">  </w:t>
      </w:r>
      <w:r w:rsidRPr="005142FD">
        <w:rPr>
          <w:rtl/>
        </w:rPr>
        <w:t>סיבה</w:t>
      </w:r>
      <w:r w:rsidRPr="005142FD">
        <w:rPr>
          <w:spacing w:val="-1"/>
          <w:rtl/>
        </w:rPr>
        <w:t xml:space="preserve"> </w:t>
      </w:r>
      <w:r w:rsidRPr="005142FD">
        <w:rPr>
          <w:rtl/>
        </w:rPr>
        <w:t>מוראלית</w:t>
      </w:r>
      <w:r w:rsidRPr="005142FD">
        <w:rPr>
          <w:spacing w:val="-4"/>
          <w:rtl/>
        </w:rPr>
        <w:t xml:space="preserve"> </w:t>
      </w:r>
      <w:r w:rsidRPr="005142FD">
        <w:t>-</w:t>
      </w:r>
      <w:r w:rsidRPr="005142FD">
        <w:rPr>
          <w:rtl/>
        </w:rPr>
        <w:t>לוחם</w:t>
      </w:r>
      <w:r w:rsidRPr="005142FD">
        <w:rPr>
          <w:spacing w:val="4"/>
          <w:rtl/>
        </w:rPr>
        <w:t xml:space="preserve"> </w:t>
      </w:r>
      <w:r w:rsidRPr="005142FD">
        <w:rPr>
          <w:rtl/>
        </w:rPr>
        <w:t>שיודע</w:t>
      </w:r>
      <w:r w:rsidRPr="005142FD">
        <w:rPr>
          <w:spacing w:val="-1"/>
          <w:rtl/>
        </w:rPr>
        <w:t xml:space="preserve"> </w:t>
      </w:r>
      <w:r w:rsidRPr="005142FD">
        <w:rPr>
          <w:rtl/>
        </w:rPr>
        <w:t>שידאגו</w:t>
      </w:r>
      <w:r w:rsidRPr="005142FD">
        <w:rPr>
          <w:spacing w:val="-1"/>
          <w:rtl/>
        </w:rPr>
        <w:t xml:space="preserve"> </w:t>
      </w:r>
      <w:r w:rsidRPr="005142FD">
        <w:rPr>
          <w:rtl/>
        </w:rPr>
        <w:t>לפנותו</w:t>
      </w:r>
      <w:r w:rsidRPr="005142FD">
        <w:rPr>
          <w:spacing w:val="-1"/>
          <w:rtl/>
        </w:rPr>
        <w:t xml:space="preserve"> </w:t>
      </w:r>
      <w:r w:rsidRPr="005142FD">
        <w:rPr>
          <w:rtl/>
        </w:rPr>
        <w:t>כשיפצע</w:t>
      </w:r>
      <w:r w:rsidRPr="005142FD">
        <w:rPr>
          <w:spacing w:val="-1"/>
          <w:rtl/>
        </w:rPr>
        <w:t xml:space="preserve"> </w:t>
      </w:r>
      <w:r w:rsidRPr="005142FD">
        <w:rPr>
          <w:rtl/>
        </w:rPr>
        <w:t>בצורה</w:t>
      </w:r>
      <w:r w:rsidRPr="005142FD">
        <w:rPr>
          <w:spacing w:val="-2"/>
          <w:rtl/>
        </w:rPr>
        <w:t xml:space="preserve"> </w:t>
      </w:r>
      <w:r w:rsidRPr="005142FD">
        <w:rPr>
          <w:rtl/>
        </w:rPr>
        <w:t>הטובה</w:t>
      </w:r>
      <w:r w:rsidRPr="005142FD">
        <w:rPr>
          <w:spacing w:val="-2"/>
          <w:rtl/>
        </w:rPr>
        <w:t xml:space="preserve"> </w:t>
      </w:r>
      <w:r w:rsidRPr="005142FD">
        <w:rPr>
          <w:rtl/>
        </w:rPr>
        <w:t>והמהירה</w:t>
      </w:r>
      <w:r w:rsidRPr="005142FD">
        <w:rPr>
          <w:spacing w:val="-3"/>
          <w:rtl/>
        </w:rPr>
        <w:t xml:space="preserve"> </w:t>
      </w:r>
      <w:r w:rsidRPr="005142FD">
        <w:rPr>
          <w:rtl/>
        </w:rPr>
        <w:t>ביותר</w:t>
      </w:r>
      <w:r w:rsidRPr="005142FD">
        <w:t>,</w:t>
      </w:r>
      <w:r w:rsidRPr="005142FD">
        <w:rPr>
          <w:rtl/>
        </w:rPr>
        <w:t xml:space="preserve"> יהיה</w:t>
      </w:r>
      <w:r w:rsidRPr="005142FD">
        <w:rPr>
          <w:spacing w:val="-1"/>
          <w:rtl/>
        </w:rPr>
        <w:t xml:space="preserve"> </w:t>
      </w:r>
      <w:r w:rsidRPr="005142FD">
        <w:rPr>
          <w:rtl/>
        </w:rPr>
        <w:t>בעל</w:t>
      </w:r>
      <w:r w:rsidRPr="005142FD">
        <w:rPr>
          <w:spacing w:val="-3"/>
          <w:rtl/>
        </w:rPr>
        <w:t xml:space="preserve"> </w:t>
      </w:r>
      <w:r w:rsidRPr="005142FD">
        <w:rPr>
          <w:rtl/>
        </w:rPr>
        <w:t>מורל</w:t>
      </w:r>
      <w:r w:rsidRPr="005142FD">
        <w:rPr>
          <w:spacing w:val="-4"/>
          <w:rtl/>
        </w:rPr>
        <w:t xml:space="preserve"> </w:t>
      </w:r>
      <w:r w:rsidRPr="005142FD">
        <w:rPr>
          <w:rtl/>
        </w:rPr>
        <w:t>גבוה</w:t>
      </w:r>
    </w:p>
    <w:p w14:paraId="09372C2E" w14:textId="77777777" w:rsidR="000255FE" w:rsidRPr="005142FD" w:rsidRDefault="00000000" w:rsidP="000D58A5">
      <w:pPr>
        <w:pStyle w:val="a3"/>
        <w:bidi/>
        <w:spacing w:before="87" w:line="276" w:lineRule="auto"/>
        <w:ind w:left="1053" w:right="1689" w:firstLine="8144"/>
      </w:pPr>
      <w:r w:rsidRPr="005142FD">
        <w:rPr>
          <w:spacing w:val="-2"/>
          <w:rtl/>
        </w:rPr>
        <w:t>יותר</w:t>
      </w:r>
      <w:r w:rsidRPr="005142FD">
        <w:rPr>
          <w:spacing w:val="-2"/>
        </w:rPr>
        <w:t>.</w:t>
      </w:r>
      <w:r w:rsidRPr="005142FD">
        <w:rPr>
          <w:spacing w:val="-2"/>
          <w:rtl/>
        </w:rPr>
        <w:t xml:space="preserve"> </w:t>
      </w:r>
      <w:r w:rsidRPr="005142FD">
        <w:rPr>
          <w:rFonts w:ascii="Calibri" w:cs="Calibri"/>
          <w:spacing w:val="-5"/>
          <w:rtl/>
        </w:rPr>
        <w:t>ה</w:t>
      </w:r>
      <w:r w:rsidRPr="005142FD">
        <w:rPr>
          <w:rFonts w:ascii="Calibri" w:cs="Calibri"/>
          <w:spacing w:val="-5"/>
        </w:rPr>
        <w:t>.</w:t>
      </w:r>
      <w:r w:rsidRPr="005142FD">
        <w:rPr>
          <w:spacing w:val="35"/>
          <w:rtl/>
        </w:rPr>
        <w:t xml:space="preserve">  </w:t>
      </w:r>
      <w:r w:rsidRPr="005142FD">
        <w:rPr>
          <w:rtl/>
        </w:rPr>
        <w:t>בנוסף</w:t>
      </w:r>
      <w:r w:rsidRPr="005142FD">
        <w:t>,</w:t>
      </w:r>
      <w:r w:rsidRPr="005142FD">
        <w:rPr>
          <w:spacing w:val="-2"/>
          <w:rtl/>
        </w:rPr>
        <w:t xml:space="preserve"> </w:t>
      </w:r>
      <w:r w:rsidRPr="005142FD">
        <w:rPr>
          <w:rtl/>
        </w:rPr>
        <w:t>לוחם</w:t>
      </w:r>
      <w:r w:rsidRPr="005142FD">
        <w:t>,</w:t>
      </w:r>
      <w:r w:rsidRPr="005142FD">
        <w:rPr>
          <w:rtl/>
        </w:rPr>
        <w:t>שבאופן</w:t>
      </w:r>
      <w:r w:rsidRPr="005142FD">
        <w:rPr>
          <w:spacing w:val="-1"/>
          <w:rtl/>
        </w:rPr>
        <w:t xml:space="preserve"> </w:t>
      </w:r>
      <w:r w:rsidRPr="005142FD">
        <w:rPr>
          <w:rtl/>
        </w:rPr>
        <w:t>טבעי</w:t>
      </w:r>
      <w:r w:rsidRPr="005142FD">
        <w:rPr>
          <w:spacing w:val="1"/>
          <w:rtl/>
        </w:rPr>
        <w:t xml:space="preserve"> </w:t>
      </w:r>
      <w:r w:rsidRPr="005142FD">
        <w:rPr>
          <w:rtl/>
        </w:rPr>
        <w:t>מודאג</w:t>
      </w:r>
      <w:r w:rsidRPr="005142FD">
        <w:rPr>
          <w:spacing w:val="-2"/>
          <w:rtl/>
        </w:rPr>
        <w:t xml:space="preserve"> </w:t>
      </w:r>
      <w:r w:rsidRPr="005142FD">
        <w:rPr>
          <w:rtl/>
        </w:rPr>
        <w:t>למצבם</w:t>
      </w:r>
      <w:r w:rsidRPr="005142FD">
        <w:rPr>
          <w:spacing w:val="-1"/>
          <w:rtl/>
        </w:rPr>
        <w:t xml:space="preserve"> </w:t>
      </w:r>
      <w:r w:rsidRPr="005142FD">
        <w:rPr>
          <w:rtl/>
        </w:rPr>
        <w:t>של</w:t>
      </w:r>
      <w:r w:rsidRPr="005142FD">
        <w:rPr>
          <w:spacing w:val="-1"/>
          <w:rtl/>
        </w:rPr>
        <w:t xml:space="preserve"> </w:t>
      </w:r>
      <w:r w:rsidRPr="005142FD">
        <w:rPr>
          <w:rtl/>
        </w:rPr>
        <w:t>חבריו</w:t>
      </w:r>
      <w:r w:rsidRPr="005142FD">
        <w:t>,</w:t>
      </w:r>
      <w:r w:rsidRPr="005142FD">
        <w:rPr>
          <w:spacing w:val="-2"/>
          <w:rtl/>
        </w:rPr>
        <w:t xml:space="preserve"> </w:t>
      </w:r>
      <w:r w:rsidRPr="005142FD">
        <w:rPr>
          <w:rtl/>
        </w:rPr>
        <w:t>ישקוט</w:t>
      </w:r>
      <w:r w:rsidRPr="005142FD">
        <w:rPr>
          <w:spacing w:val="-1"/>
          <w:rtl/>
        </w:rPr>
        <w:t xml:space="preserve"> </w:t>
      </w:r>
      <w:r w:rsidRPr="005142FD">
        <w:rPr>
          <w:rtl/>
        </w:rPr>
        <w:t>כאשר יראה</w:t>
      </w:r>
      <w:r w:rsidRPr="005142FD">
        <w:rPr>
          <w:spacing w:val="-2"/>
          <w:rtl/>
        </w:rPr>
        <w:t xml:space="preserve"> </w:t>
      </w:r>
      <w:r w:rsidRPr="005142FD">
        <w:rPr>
          <w:rtl/>
        </w:rPr>
        <w:t>את</w:t>
      </w:r>
      <w:r w:rsidRPr="005142FD">
        <w:rPr>
          <w:spacing w:val="-1"/>
          <w:rtl/>
        </w:rPr>
        <w:t xml:space="preserve"> </w:t>
      </w:r>
      <w:r w:rsidRPr="005142FD">
        <w:rPr>
          <w:rtl/>
        </w:rPr>
        <w:t>חבריו הפצועים</w:t>
      </w:r>
      <w:r w:rsidRPr="005142FD">
        <w:rPr>
          <w:spacing w:val="-2"/>
          <w:rtl/>
        </w:rPr>
        <w:t xml:space="preserve"> </w:t>
      </w:r>
      <w:r w:rsidRPr="005142FD">
        <w:rPr>
          <w:rtl/>
        </w:rPr>
        <w:t>מטופלים</w:t>
      </w:r>
    </w:p>
    <w:p w14:paraId="24A6A20D" w14:textId="77777777" w:rsidR="000255FE" w:rsidRPr="005142FD" w:rsidRDefault="00000000" w:rsidP="000D58A5">
      <w:pPr>
        <w:pStyle w:val="a3"/>
        <w:bidi/>
        <w:spacing w:line="276" w:lineRule="auto"/>
        <w:ind w:left="1644" w:right="1105"/>
      </w:pPr>
      <w:r w:rsidRPr="005142FD">
        <w:rPr>
          <w:spacing w:val="-2"/>
          <w:rtl/>
        </w:rPr>
        <w:t xml:space="preserve">ומפונים </w:t>
      </w:r>
      <w:r w:rsidRPr="005142FD">
        <w:rPr>
          <w:rtl/>
        </w:rPr>
        <w:t>במהרה</w:t>
      </w:r>
      <w:r w:rsidRPr="005142FD">
        <w:t>.</w:t>
      </w:r>
    </w:p>
    <w:p w14:paraId="27A38F30" w14:textId="77777777" w:rsidR="000255FE" w:rsidRPr="005142FD" w:rsidRDefault="00000000" w:rsidP="000D58A5">
      <w:pPr>
        <w:pStyle w:val="9"/>
        <w:bidi/>
        <w:spacing w:before="94" w:after="25" w:line="276" w:lineRule="auto"/>
        <w:ind w:left="1647" w:right="1105"/>
        <w:jc w:val="left"/>
      </w:pPr>
      <w:bookmarkStart w:id="451" w:name="_Toc149033101"/>
      <w:r w:rsidRPr="005142FD">
        <w:rPr>
          <w:spacing w:val="-2"/>
          <w:u w:val="single"/>
          <w:rtl/>
        </w:rPr>
        <w:t>שרשרת</w:t>
      </w:r>
      <w:r w:rsidRPr="005142FD">
        <w:rPr>
          <w:spacing w:val="-3"/>
          <w:u w:val="single"/>
          <w:rtl/>
        </w:rPr>
        <w:t xml:space="preserve"> </w:t>
      </w:r>
      <w:r w:rsidRPr="005142FD">
        <w:rPr>
          <w:u w:val="single"/>
          <w:rtl/>
        </w:rPr>
        <w:t>הפינוי</w:t>
      </w:r>
      <w:r w:rsidRPr="005142FD">
        <w:rPr>
          <w:spacing w:val="-6"/>
          <w:u w:val="single"/>
          <w:rtl/>
        </w:rPr>
        <w:t xml:space="preserve"> </w:t>
      </w:r>
      <w:r w:rsidRPr="005142FD">
        <w:rPr>
          <w:u w:val="single"/>
          <w:rtl/>
        </w:rPr>
        <w:t>הרפואי</w:t>
      </w:r>
      <w:bookmarkEnd w:id="451"/>
    </w:p>
    <w:tbl>
      <w:tblPr>
        <w:tblStyle w:val="TableNormal"/>
        <w:tblW w:w="0" w:type="auto"/>
        <w:tblInd w:w="1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4"/>
        <w:gridCol w:w="3120"/>
        <w:gridCol w:w="2959"/>
      </w:tblGrid>
      <w:tr w:rsidR="000255FE" w:rsidRPr="005142FD" w14:paraId="5AECBF22" w14:textId="77777777">
        <w:trPr>
          <w:trHeight w:val="376"/>
        </w:trPr>
        <w:tc>
          <w:tcPr>
            <w:tcW w:w="3404" w:type="dxa"/>
            <w:shd w:val="clear" w:color="auto" w:fill="F1F1F1"/>
          </w:tcPr>
          <w:p w14:paraId="48B8DC55" w14:textId="77777777" w:rsidR="000255FE" w:rsidRPr="005142FD" w:rsidRDefault="00000000" w:rsidP="000D58A5">
            <w:pPr>
              <w:pStyle w:val="TableParagraph"/>
              <w:bidi/>
              <w:spacing w:before="6" w:line="276" w:lineRule="auto"/>
              <w:ind w:left="93"/>
              <w:jc w:val="left"/>
              <w:rPr>
                <w:b/>
                <w:bCs/>
                <w:sz w:val="24"/>
                <w:szCs w:val="24"/>
              </w:rPr>
            </w:pPr>
            <w:r w:rsidRPr="005142FD">
              <w:rPr>
                <w:b/>
                <w:bCs/>
                <w:spacing w:val="-4"/>
                <w:sz w:val="24"/>
                <w:szCs w:val="24"/>
                <w:rtl/>
              </w:rPr>
              <w:t>אופן</w:t>
            </w:r>
            <w:r w:rsidRPr="005142FD">
              <w:rPr>
                <w:b/>
                <w:bCs/>
                <w:spacing w:val="-3"/>
                <w:sz w:val="24"/>
                <w:szCs w:val="24"/>
                <w:rtl/>
              </w:rPr>
              <w:t xml:space="preserve"> </w:t>
            </w:r>
            <w:r w:rsidRPr="005142FD">
              <w:rPr>
                <w:b/>
                <w:bCs/>
                <w:sz w:val="24"/>
                <w:szCs w:val="24"/>
                <w:rtl/>
              </w:rPr>
              <w:t>הפינוי</w:t>
            </w:r>
            <w:r w:rsidRPr="005142FD">
              <w:rPr>
                <w:b/>
                <w:bCs/>
                <w:spacing w:val="-4"/>
                <w:sz w:val="24"/>
                <w:szCs w:val="24"/>
                <w:rtl/>
              </w:rPr>
              <w:t xml:space="preserve"> </w:t>
            </w:r>
            <w:r w:rsidRPr="005142FD">
              <w:rPr>
                <w:b/>
                <w:bCs/>
                <w:sz w:val="24"/>
                <w:szCs w:val="24"/>
                <w:rtl/>
              </w:rPr>
              <w:t>אחורה</w:t>
            </w:r>
          </w:p>
        </w:tc>
        <w:tc>
          <w:tcPr>
            <w:tcW w:w="3120" w:type="dxa"/>
            <w:shd w:val="clear" w:color="auto" w:fill="F1F1F1"/>
          </w:tcPr>
          <w:p w14:paraId="76E9960C" w14:textId="77777777" w:rsidR="000255FE" w:rsidRPr="005142FD" w:rsidRDefault="00000000" w:rsidP="000D58A5">
            <w:pPr>
              <w:pStyle w:val="TableParagraph"/>
              <w:bidi/>
              <w:spacing w:before="6" w:line="276" w:lineRule="auto"/>
              <w:ind w:left="90"/>
              <w:jc w:val="left"/>
              <w:rPr>
                <w:b/>
                <w:bCs/>
                <w:sz w:val="24"/>
                <w:szCs w:val="24"/>
              </w:rPr>
            </w:pPr>
            <w:r w:rsidRPr="005142FD">
              <w:rPr>
                <w:b/>
                <w:bCs/>
                <w:spacing w:val="-4"/>
                <w:sz w:val="24"/>
                <w:szCs w:val="24"/>
                <w:rtl/>
              </w:rPr>
              <w:t>גורם</w:t>
            </w:r>
            <w:r w:rsidRPr="005142FD">
              <w:rPr>
                <w:b/>
                <w:bCs/>
                <w:spacing w:val="-3"/>
                <w:sz w:val="24"/>
                <w:szCs w:val="24"/>
                <w:rtl/>
              </w:rPr>
              <w:t xml:space="preserve"> </w:t>
            </w:r>
            <w:r w:rsidRPr="005142FD">
              <w:rPr>
                <w:b/>
                <w:bCs/>
                <w:sz w:val="24"/>
                <w:szCs w:val="24"/>
                <w:rtl/>
              </w:rPr>
              <w:t>מטפל</w:t>
            </w:r>
          </w:p>
        </w:tc>
        <w:tc>
          <w:tcPr>
            <w:tcW w:w="2959" w:type="dxa"/>
            <w:shd w:val="clear" w:color="auto" w:fill="F1F1F1"/>
          </w:tcPr>
          <w:p w14:paraId="7A2E3D25" w14:textId="77777777" w:rsidR="000255FE" w:rsidRPr="005142FD" w:rsidRDefault="00000000" w:rsidP="000D58A5">
            <w:pPr>
              <w:pStyle w:val="TableParagraph"/>
              <w:bidi/>
              <w:spacing w:before="6" w:line="276" w:lineRule="auto"/>
              <w:ind w:left="97"/>
              <w:jc w:val="left"/>
              <w:rPr>
                <w:b/>
                <w:bCs/>
                <w:sz w:val="24"/>
                <w:szCs w:val="24"/>
              </w:rPr>
            </w:pPr>
            <w:r w:rsidRPr="005142FD">
              <w:rPr>
                <w:b/>
                <w:bCs/>
                <w:spacing w:val="-5"/>
                <w:sz w:val="24"/>
                <w:szCs w:val="24"/>
                <w:rtl/>
              </w:rPr>
              <w:t>רמה</w:t>
            </w:r>
          </w:p>
        </w:tc>
      </w:tr>
      <w:tr w:rsidR="000255FE" w:rsidRPr="005142FD" w14:paraId="1AA44445" w14:textId="77777777">
        <w:trPr>
          <w:trHeight w:val="378"/>
        </w:trPr>
        <w:tc>
          <w:tcPr>
            <w:tcW w:w="3404" w:type="dxa"/>
          </w:tcPr>
          <w:p w14:paraId="476D5D95" w14:textId="77777777" w:rsidR="000255FE" w:rsidRPr="005142FD" w:rsidRDefault="00000000" w:rsidP="000D58A5">
            <w:pPr>
              <w:pStyle w:val="TableParagraph"/>
              <w:bidi/>
              <w:spacing w:before="6" w:line="276" w:lineRule="auto"/>
              <w:ind w:left="91"/>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רכוב</w:t>
            </w:r>
          </w:p>
        </w:tc>
        <w:tc>
          <w:tcPr>
            <w:tcW w:w="3120" w:type="dxa"/>
          </w:tcPr>
          <w:p w14:paraId="49ABFBFD" w14:textId="3D0A0C0D" w:rsidR="000255FE" w:rsidRPr="005142FD" w:rsidRDefault="00000000" w:rsidP="000D58A5">
            <w:pPr>
              <w:pStyle w:val="TableParagraph"/>
              <w:bidi/>
              <w:spacing w:before="6" w:line="276" w:lineRule="auto"/>
              <w:ind w:left="90"/>
              <w:jc w:val="left"/>
              <w:rPr>
                <w:sz w:val="24"/>
                <w:szCs w:val="24"/>
              </w:rPr>
            </w:pPr>
            <w:proofErr w:type="spellStart"/>
            <w:r w:rsidRPr="005142FD">
              <w:rPr>
                <w:spacing w:val="-4"/>
                <w:sz w:val="24"/>
                <w:szCs w:val="24"/>
                <w:rtl/>
              </w:rPr>
              <w:t>מע</w:t>
            </w:r>
            <w:r w:rsidR="00DF5D8C" w:rsidRPr="005142FD">
              <w:rPr>
                <w:spacing w:val="-4"/>
                <w:sz w:val="24"/>
                <w:szCs w:val="24"/>
                <w:rtl/>
              </w:rPr>
              <w:t>'</w:t>
            </w:r>
            <w:r w:rsidRPr="005142FD">
              <w:rPr>
                <w:spacing w:val="-4"/>
                <w:sz w:val="24"/>
                <w:szCs w:val="24"/>
                <w:rtl/>
              </w:rPr>
              <w:t>ר</w:t>
            </w:r>
            <w:proofErr w:type="spellEnd"/>
            <w:r w:rsidRPr="005142FD">
              <w:rPr>
                <w:spacing w:val="-2"/>
                <w:sz w:val="24"/>
                <w:szCs w:val="24"/>
                <w:rtl/>
              </w:rPr>
              <w:t xml:space="preserve"> </w:t>
            </w:r>
            <w:r w:rsidRPr="005142FD">
              <w:rPr>
                <w:sz w:val="24"/>
                <w:szCs w:val="24"/>
                <w:rtl/>
              </w:rPr>
              <w:t>וחובש</w:t>
            </w:r>
            <w:r w:rsidRPr="005142FD">
              <w:rPr>
                <w:spacing w:val="-2"/>
                <w:sz w:val="24"/>
                <w:szCs w:val="24"/>
                <w:rtl/>
              </w:rPr>
              <w:t xml:space="preserve"> </w:t>
            </w:r>
            <w:r w:rsidRPr="005142FD">
              <w:rPr>
                <w:sz w:val="24"/>
                <w:szCs w:val="24"/>
                <w:rtl/>
              </w:rPr>
              <w:t>מחלקתי</w:t>
            </w:r>
            <w:r w:rsidRPr="005142FD">
              <w:rPr>
                <w:spacing w:val="-5"/>
                <w:sz w:val="24"/>
                <w:szCs w:val="24"/>
                <w:rtl/>
              </w:rPr>
              <w:t xml:space="preserve"> </w:t>
            </w:r>
            <w:r w:rsidRPr="005142FD">
              <w:rPr>
                <w:sz w:val="24"/>
                <w:szCs w:val="24"/>
              </w:rPr>
              <w:t>(</w:t>
            </w:r>
            <w:proofErr w:type="spellStart"/>
            <w:r w:rsidRPr="005142FD">
              <w:rPr>
                <w:sz w:val="24"/>
                <w:szCs w:val="24"/>
                <w:rtl/>
              </w:rPr>
              <w:t>בחי</w:t>
            </w:r>
            <w:r w:rsidR="00DF5D8C" w:rsidRPr="005142FD">
              <w:rPr>
                <w:sz w:val="24"/>
                <w:szCs w:val="24"/>
                <w:rtl/>
              </w:rPr>
              <w:t>'</w:t>
            </w:r>
            <w:r w:rsidRPr="005142FD">
              <w:rPr>
                <w:sz w:val="24"/>
                <w:szCs w:val="24"/>
                <w:rtl/>
              </w:rPr>
              <w:t>ר</w:t>
            </w:r>
            <w:proofErr w:type="spellEnd"/>
            <w:r w:rsidRPr="005142FD">
              <w:rPr>
                <w:sz w:val="24"/>
                <w:szCs w:val="24"/>
              </w:rPr>
              <w:t>(</w:t>
            </w:r>
          </w:p>
        </w:tc>
        <w:tc>
          <w:tcPr>
            <w:tcW w:w="2959" w:type="dxa"/>
            <w:shd w:val="clear" w:color="auto" w:fill="F1F1F1"/>
          </w:tcPr>
          <w:p w14:paraId="65EEF119" w14:textId="77777777" w:rsidR="000255FE" w:rsidRPr="005142FD" w:rsidRDefault="00000000" w:rsidP="000D58A5">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המחלקה</w:t>
            </w:r>
          </w:p>
        </w:tc>
      </w:tr>
      <w:tr w:rsidR="000255FE" w:rsidRPr="005142FD" w14:paraId="4F5C3999" w14:textId="77777777">
        <w:trPr>
          <w:trHeight w:val="683"/>
        </w:trPr>
        <w:tc>
          <w:tcPr>
            <w:tcW w:w="3404" w:type="dxa"/>
          </w:tcPr>
          <w:p w14:paraId="2ADBCC08" w14:textId="77777777" w:rsidR="000255FE" w:rsidRPr="005142FD" w:rsidRDefault="00000000" w:rsidP="000D58A5">
            <w:pPr>
              <w:pStyle w:val="TableParagraph"/>
              <w:bidi/>
              <w:spacing w:before="6" w:line="276" w:lineRule="auto"/>
              <w:ind w:left="89"/>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רכב</w:t>
            </w:r>
            <w:r w:rsidRPr="005142FD">
              <w:rPr>
                <w:sz w:val="24"/>
                <w:szCs w:val="24"/>
                <w:rtl/>
              </w:rPr>
              <w:t xml:space="preserve"> קרקע</w:t>
            </w:r>
            <w:r w:rsidRPr="005142FD">
              <w:rPr>
                <w:spacing w:val="-3"/>
                <w:sz w:val="24"/>
                <w:szCs w:val="24"/>
                <w:rtl/>
              </w:rPr>
              <w:t xml:space="preserve"> </w:t>
            </w:r>
            <w:r w:rsidRPr="005142FD">
              <w:rPr>
                <w:sz w:val="24"/>
                <w:szCs w:val="24"/>
                <w:rtl/>
              </w:rPr>
              <w:t>מבצעי</w:t>
            </w:r>
          </w:p>
          <w:p w14:paraId="4D2F14E4" w14:textId="77777777" w:rsidR="000255FE" w:rsidRPr="005142FD" w:rsidRDefault="00000000" w:rsidP="000D58A5">
            <w:pPr>
              <w:pStyle w:val="TableParagraph"/>
              <w:bidi/>
              <w:spacing w:before="25" w:line="276" w:lineRule="auto"/>
              <w:ind w:left="91"/>
              <w:jc w:val="left"/>
              <w:rPr>
                <w:sz w:val="24"/>
                <w:szCs w:val="24"/>
              </w:rPr>
            </w:pPr>
            <w:r w:rsidRPr="005142FD">
              <w:rPr>
                <w:spacing w:val="-2"/>
                <w:sz w:val="24"/>
                <w:szCs w:val="24"/>
                <w:rtl/>
              </w:rPr>
              <w:t>מחלקתי</w:t>
            </w:r>
          </w:p>
        </w:tc>
        <w:tc>
          <w:tcPr>
            <w:tcW w:w="3120" w:type="dxa"/>
          </w:tcPr>
          <w:p w14:paraId="22413B55" w14:textId="6F97F651" w:rsidR="000255FE" w:rsidRPr="005142FD" w:rsidRDefault="00000000" w:rsidP="000D58A5">
            <w:pPr>
              <w:pStyle w:val="TableParagraph"/>
              <w:bidi/>
              <w:spacing w:before="6" w:line="276" w:lineRule="auto"/>
              <w:ind w:left="91"/>
              <w:jc w:val="left"/>
              <w:rPr>
                <w:sz w:val="24"/>
                <w:szCs w:val="24"/>
              </w:rPr>
            </w:pPr>
            <w:r w:rsidRPr="005142FD">
              <w:rPr>
                <w:spacing w:val="-4"/>
                <w:sz w:val="24"/>
                <w:szCs w:val="24"/>
                <w:rtl/>
              </w:rPr>
              <w:t>חובש</w:t>
            </w:r>
            <w:r w:rsidRPr="005142FD">
              <w:rPr>
                <w:spacing w:val="-2"/>
                <w:sz w:val="24"/>
                <w:szCs w:val="24"/>
                <w:rtl/>
              </w:rPr>
              <w:t xml:space="preserve"> </w:t>
            </w:r>
            <w:r w:rsidRPr="005142FD">
              <w:rPr>
                <w:sz w:val="24"/>
                <w:szCs w:val="24"/>
                <w:rtl/>
              </w:rPr>
              <w:t>פלוגתי</w:t>
            </w:r>
            <w:r w:rsidRPr="005142FD">
              <w:rPr>
                <w:spacing w:val="-3"/>
                <w:sz w:val="24"/>
                <w:szCs w:val="24"/>
                <w:rtl/>
              </w:rPr>
              <w:t xml:space="preserve"> </w:t>
            </w:r>
            <w:r w:rsidRPr="005142FD">
              <w:rPr>
                <w:sz w:val="24"/>
                <w:szCs w:val="24"/>
              </w:rPr>
              <w:t>(</w:t>
            </w:r>
            <w:proofErr w:type="spellStart"/>
            <w:r w:rsidRPr="005142FD">
              <w:rPr>
                <w:sz w:val="24"/>
                <w:szCs w:val="24"/>
                <w:rtl/>
              </w:rPr>
              <w:t>נאפ</w:t>
            </w:r>
            <w:r w:rsidR="00DF5D8C" w:rsidRPr="005142FD">
              <w:rPr>
                <w:sz w:val="24"/>
                <w:szCs w:val="24"/>
                <w:rtl/>
              </w:rPr>
              <w:t>'</w:t>
            </w:r>
            <w:r w:rsidRPr="005142FD">
              <w:rPr>
                <w:sz w:val="24"/>
                <w:szCs w:val="24"/>
                <w:rtl/>
              </w:rPr>
              <w:t>ל</w:t>
            </w:r>
            <w:proofErr w:type="spellEnd"/>
            <w:r w:rsidRPr="005142FD">
              <w:rPr>
                <w:sz w:val="24"/>
                <w:szCs w:val="24"/>
              </w:rPr>
              <w:t>(</w:t>
            </w:r>
          </w:p>
        </w:tc>
        <w:tc>
          <w:tcPr>
            <w:tcW w:w="2959" w:type="dxa"/>
            <w:shd w:val="clear" w:color="auto" w:fill="F1F1F1"/>
          </w:tcPr>
          <w:p w14:paraId="3B8DF0D0" w14:textId="77777777" w:rsidR="000255FE" w:rsidRPr="005142FD" w:rsidRDefault="00000000" w:rsidP="000D58A5">
            <w:pPr>
              <w:pStyle w:val="TableParagraph"/>
              <w:bidi/>
              <w:spacing w:before="6" w:line="276" w:lineRule="auto"/>
              <w:ind w:left="91"/>
              <w:jc w:val="left"/>
              <w:rPr>
                <w:b/>
                <w:bCs/>
                <w:sz w:val="24"/>
                <w:szCs w:val="24"/>
              </w:rPr>
            </w:pPr>
            <w:r w:rsidRPr="005142FD">
              <w:rPr>
                <w:b/>
                <w:bCs/>
                <w:spacing w:val="-4"/>
                <w:sz w:val="24"/>
                <w:szCs w:val="24"/>
                <w:rtl/>
              </w:rPr>
              <w:t>ברמת</w:t>
            </w:r>
            <w:r w:rsidRPr="005142FD">
              <w:rPr>
                <w:b/>
                <w:bCs/>
                <w:spacing w:val="-3"/>
                <w:sz w:val="24"/>
                <w:szCs w:val="24"/>
                <w:rtl/>
              </w:rPr>
              <w:t xml:space="preserve"> </w:t>
            </w:r>
            <w:r w:rsidRPr="005142FD">
              <w:rPr>
                <w:b/>
                <w:bCs/>
                <w:sz w:val="24"/>
                <w:szCs w:val="24"/>
                <w:rtl/>
              </w:rPr>
              <w:t>הפלוגה</w:t>
            </w:r>
          </w:p>
        </w:tc>
      </w:tr>
      <w:tr w:rsidR="000255FE" w:rsidRPr="005142FD" w14:paraId="5651AC32" w14:textId="77777777">
        <w:trPr>
          <w:trHeight w:val="736"/>
        </w:trPr>
        <w:tc>
          <w:tcPr>
            <w:tcW w:w="3404" w:type="dxa"/>
          </w:tcPr>
          <w:p w14:paraId="201A7ADA" w14:textId="038CDB86" w:rsidR="000255FE" w:rsidRPr="005142FD" w:rsidRDefault="00000000" w:rsidP="000D58A5">
            <w:pPr>
              <w:pStyle w:val="TableParagraph"/>
              <w:bidi/>
              <w:spacing w:before="6" w:line="276" w:lineRule="auto"/>
              <w:ind w:left="91"/>
              <w:jc w:val="left"/>
              <w:rPr>
                <w:sz w:val="24"/>
                <w:szCs w:val="24"/>
              </w:rPr>
            </w:pPr>
            <w:r w:rsidRPr="005142FD">
              <w:rPr>
                <w:spacing w:val="-4"/>
                <w:sz w:val="24"/>
                <w:szCs w:val="24"/>
                <w:rtl/>
              </w:rPr>
              <w:lastRenderedPageBreak/>
              <w:t>רכוב</w:t>
            </w:r>
            <w:r w:rsidRPr="005142FD">
              <w:rPr>
                <w:spacing w:val="-2"/>
                <w:sz w:val="24"/>
                <w:szCs w:val="24"/>
                <w:rtl/>
              </w:rPr>
              <w:t xml:space="preserve"> </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32E7AFA0" w14:textId="77777777" w:rsidR="000255FE" w:rsidRPr="005142FD" w:rsidRDefault="00000000" w:rsidP="000D58A5">
            <w:pPr>
              <w:pStyle w:val="TableParagraph"/>
              <w:bidi/>
              <w:spacing w:before="6" w:line="276" w:lineRule="auto"/>
              <w:ind w:left="89"/>
              <w:jc w:val="left"/>
              <w:rPr>
                <w:sz w:val="24"/>
                <w:szCs w:val="24"/>
              </w:rPr>
            </w:pPr>
            <w:r w:rsidRPr="005142FD">
              <w:rPr>
                <w:spacing w:val="-2"/>
                <w:sz w:val="24"/>
                <w:szCs w:val="24"/>
                <w:rtl/>
              </w:rPr>
              <w:t>מחלקת</w:t>
            </w:r>
            <w:r w:rsidRPr="005142FD">
              <w:rPr>
                <w:spacing w:val="47"/>
                <w:sz w:val="24"/>
                <w:szCs w:val="24"/>
                <w:rtl/>
              </w:rPr>
              <w:t xml:space="preserve"> </w:t>
            </w:r>
            <w:r w:rsidRPr="005142FD">
              <w:rPr>
                <w:sz w:val="24"/>
                <w:szCs w:val="24"/>
                <w:rtl/>
              </w:rPr>
              <w:t>הרפואה</w:t>
            </w:r>
          </w:p>
          <w:p w14:paraId="7D4949F7" w14:textId="7EFE1631" w:rsidR="000255FE" w:rsidRPr="005142FD" w:rsidRDefault="00000000" w:rsidP="000D58A5">
            <w:pPr>
              <w:pStyle w:val="TableParagraph"/>
              <w:bidi/>
              <w:spacing w:before="25" w:line="276" w:lineRule="auto"/>
              <w:ind w:left="89"/>
              <w:jc w:val="left"/>
              <w:rPr>
                <w:sz w:val="24"/>
                <w:szCs w:val="24"/>
              </w:rPr>
            </w:pPr>
            <w:r w:rsidRPr="005142FD">
              <w:rPr>
                <w:spacing w:val="-2"/>
                <w:sz w:val="24"/>
                <w:szCs w:val="24"/>
                <w:rtl/>
              </w:rPr>
              <w:t>הגדודית</w:t>
            </w:r>
            <w:r w:rsidRPr="005142FD">
              <w:rPr>
                <w:spacing w:val="79"/>
                <w:w w:val="150"/>
                <w:sz w:val="24"/>
                <w:szCs w:val="24"/>
                <w:rtl/>
              </w:rPr>
              <w:t xml:space="preserve">     </w:t>
            </w:r>
            <w:r w:rsidRPr="005142FD">
              <w:rPr>
                <w:sz w:val="24"/>
                <w:szCs w:val="24"/>
              </w:rPr>
              <w:t>-</w:t>
            </w:r>
            <w:r w:rsidRPr="005142FD">
              <w:rPr>
                <w:spacing w:val="-1"/>
                <w:sz w:val="24"/>
                <w:szCs w:val="24"/>
                <w:rtl/>
              </w:rPr>
              <w:t xml:space="preserve"> </w:t>
            </w:r>
            <w:proofErr w:type="spellStart"/>
            <w:r w:rsidRPr="005142FD">
              <w:rPr>
                <w:sz w:val="24"/>
                <w:szCs w:val="24"/>
                <w:rtl/>
              </w:rPr>
              <w:t>תאג</w:t>
            </w:r>
            <w:r w:rsidR="00DF5D8C" w:rsidRPr="005142FD">
              <w:rPr>
                <w:sz w:val="24"/>
                <w:szCs w:val="24"/>
                <w:rtl/>
              </w:rPr>
              <w:t>'</w:t>
            </w:r>
            <w:r w:rsidRPr="005142FD">
              <w:rPr>
                <w:sz w:val="24"/>
                <w:szCs w:val="24"/>
                <w:rtl/>
              </w:rPr>
              <w:t>ד</w:t>
            </w:r>
            <w:proofErr w:type="spellEnd"/>
          </w:p>
        </w:tc>
        <w:tc>
          <w:tcPr>
            <w:tcW w:w="2959" w:type="dxa"/>
            <w:shd w:val="clear" w:color="auto" w:fill="F1F1F1"/>
          </w:tcPr>
          <w:p w14:paraId="7FA77573" w14:textId="77777777" w:rsidR="000255FE" w:rsidRPr="005142FD" w:rsidRDefault="00000000" w:rsidP="000D58A5">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הגדוד</w:t>
            </w:r>
          </w:p>
        </w:tc>
      </w:tr>
      <w:tr w:rsidR="000255FE" w:rsidRPr="005142FD" w14:paraId="289089B4" w14:textId="77777777">
        <w:trPr>
          <w:trHeight w:val="685"/>
        </w:trPr>
        <w:tc>
          <w:tcPr>
            <w:tcW w:w="3404" w:type="dxa"/>
          </w:tcPr>
          <w:p w14:paraId="1647D7E7" w14:textId="2CED8E26" w:rsidR="000255FE" w:rsidRPr="005142FD" w:rsidRDefault="00000000" w:rsidP="000D58A5">
            <w:pPr>
              <w:pStyle w:val="TableParagraph"/>
              <w:bidi/>
              <w:spacing w:before="6" w:line="276" w:lineRule="auto"/>
              <w:ind w:left="91"/>
              <w:jc w:val="left"/>
              <w:rPr>
                <w:sz w:val="24"/>
                <w:szCs w:val="24"/>
              </w:rPr>
            </w:pPr>
            <w:r w:rsidRPr="005142FD">
              <w:rPr>
                <w:spacing w:val="-4"/>
                <w:sz w:val="24"/>
                <w:szCs w:val="24"/>
                <w:rtl/>
              </w:rPr>
              <w:t>רכוב</w:t>
            </w:r>
            <w:r w:rsidRPr="005142FD">
              <w:rPr>
                <w:spacing w:val="-2"/>
                <w:sz w:val="24"/>
                <w:szCs w:val="24"/>
                <w:rtl/>
              </w:rPr>
              <w:t xml:space="preserve"> </w:t>
            </w:r>
            <w:r w:rsidRPr="005142FD">
              <w:rPr>
                <w:sz w:val="24"/>
                <w:szCs w:val="24"/>
              </w:rPr>
              <w:t>(</w:t>
            </w:r>
            <w:r w:rsidRPr="005142FD">
              <w:rPr>
                <w:sz w:val="24"/>
                <w:szCs w:val="24"/>
                <w:rtl/>
              </w:rPr>
              <w:t>רכב</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5D32754F" w14:textId="77777777" w:rsidR="000255FE" w:rsidRPr="005142FD" w:rsidRDefault="00000000" w:rsidP="000D58A5">
            <w:pPr>
              <w:pStyle w:val="TableParagraph"/>
              <w:bidi/>
              <w:spacing w:before="6" w:line="276" w:lineRule="auto"/>
              <w:ind w:left="90"/>
              <w:jc w:val="left"/>
              <w:rPr>
                <w:sz w:val="24"/>
                <w:szCs w:val="24"/>
              </w:rPr>
            </w:pPr>
            <w:r w:rsidRPr="005142FD">
              <w:rPr>
                <w:spacing w:val="-2"/>
                <w:sz w:val="24"/>
                <w:szCs w:val="24"/>
                <w:rtl/>
              </w:rPr>
              <w:t xml:space="preserve">פלוגת </w:t>
            </w:r>
            <w:r w:rsidRPr="005142FD">
              <w:rPr>
                <w:sz w:val="24"/>
                <w:szCs w:val="24"/>
                <w:rtl/>
              </w:rPr>
              <w:t>החייאה</w:t>
            </w:r>
            <w:r w:rsidRPr="005142FD">
              <w:rPr>
                <w:spacing w:val="-2"/>
                <w:sz w:val="24"/>
                <w:szCs w:val="24"/>
                <w:rtl/>
              </w:rPr>
              <w:t xml:space="preserve"> </w:t>
            </w:r>
            <w:r w:rsidRPr="005142FD">
              <w:rPr>
                <w:sz w:val="24"/>
                <w:szCs w:val="24"/>
                <w:rtl/>
              </w:rPr>
              <w:t>קדמית</w:t>
            </w:r>
          </w:p>
          <w:p w14:paraId="73CB40F8" w14:textId="48A2ADDC" w:rsidR="000255FE" w:rsidRPr="005142FD" w:rsidRDefault="00000000" w:rsidP="000D58A5">
            <w:pPr>
              <w:pStyle w:val="TableParagraph"/>
              <w:bidi/>
              <w:spacing w:before="27" w:line="276" w:lineRule="auto"/>
              <w:ind w:left="89"/>
              <w:jc w:val="left"/>
              <w:rPr>
                <w:sz w:val="24"/>
                <w:szCs w:val="24"/>
              </w:rPr>
            </w:pPr>
            <w:r w:rsidRPr="005142FD">
              <w:rPr>
                <w:spacing w:val="-2"/>
                <w:sz w:val="24"/>
                <w:szCs w:val="24"/>
              </w:rPr>
              <w:t>(</w:t>
            </w:r>
            <w:proofErr w:type="spellStart"/>
            <w:r w:rsidRPr="005142FD">
              <w:rPr>
                <w:spacing w:val="-2"/>
                <w:sz w:val="24"/>
                <w:szCs w:val="24"/>
                <w:rtl/>
              </w:rPr>
              <w:t>פלה</w:t>
            </w:r>
            <w:r w:rsidR="00DF5D8C" w:rsidRPr="005142FD">
              <w:rPr>
                <w:spacing w:val="-2"/>
                <w:sz w:val="24"/>
                <w:szCs w:val="24"/>
                <w:rtl/>
              </w:rPr>
              <w:t>'</w:t>
            </w:r>
            <w:proofErr w:type="gramStart"/>
            <w:r w:rsidRPr="005142FD">
              <w:rPr>
                <w:spacing w:val="-2"/>
                <w:sz w:val="24"/>
                <w:szCs w:val="24"/>
                <w:rtl/>
              </w:rPr>
              <w:t>ק</w:t>
            </w:r>
            <w:proofErr w:type="spellEnd"/>
            <w:r w:rsidRPr="005142FD">
              <w:rPr>
                <w:spacing w:val="-2"/>
                <w:sz w:val="24"/>
                <w:szCs w:val="24"/>
              </w:rPr>
              <w:t>(</w:t>
            </w:r>
            <w:proofErr w:type="gramEnd"/>
          </w:p>
        </w:tc>
        <w:tc>
          <w:tcPr>
            <w:tcW w:w="2959" w:type="dxa"/>
            <w:shd w:val="clear" w:color="auto" w:fill="F1F1F1"/>
          </w:tcPr>
          <w:p w14:paraId="5788722A" w14:textId="77777777" w:rsidR="000255FE" w:rsidRPr="005142FD" w:rsidRDefault="00000000" w:rsidP="000D58A5">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1"/>
                <w:sz w:val="24"/>
                <w:szCs w:val="24"/>
                <w:rtl/>
              </w:rPr>
              <w:t xml:space="preserve"> </w:t>
            </w:r>
            <w:r w:rsidRPr="005142FD">
              <w:rPr>
                <w:b/>
                <w:bCs/>
                <w:sz w:val="24"/>
                <w:szCs w:val="24"/>
                <w:rtl/>
              </w:rPr>
              <w:t>החטיבה</w:t>
            </w:r>
          </w:p>
        </w:tc>
      </w:tr>
      <w:tr w:rsidR="000255FE" w:rsidRPr="005142FD" w14:paraId="5381F9E2" w14:textId="77777777">
        <w:trPr>
          <w:trHeight w:val="684"/>
        </w:trPr>
        <w:tc>
          <w:tcPr>
            <w:tcW w:w="3404" w:type="dxa"/>
          </w:tcPr>
          <w:p w14:paraId="4BFF8D11" w14:textId="77777777" w:rsidR="000255FE" w:rsidRPr="005142FD" w:rsidRDefault="00000000" w:rsidP="000D58A5">
            <w:pPr>
              <w:pStyle w:val="TableParagraph"/>
              <w:bidi/>
              <w:spacing w:before="7" w:line="276" w:lineRule="auto"/>
              <w:ind w:left="90"/>
              <w:jc w:val="left"/>
              <w:rPr>
                <w:sz w:val="24"/>
                <w:szCs w:val="24"/>
              </w:rPr>
            </w:pPr>
            <w:r w:rsidRPr="005142FD">
              <w:rPr>
                <w:spacing w:val="-4"/>
                <w:sz w:val="24"/>
                <w:szCs w:val="24"/>
                <w:rtl/>
              </w:rPr>
              <w:t>רכוב</w:t>
            </w:r>
          </w:p>
        </w:tc>
        <w:tc>
          <w:tcPr>
            <w:tcW w:w="3120" w:type="dxa"/>
          </w:tcPr>
          <w:p w14:paraId="25D39460" w14:textId="77777777" w:rsidR="000255FE" w:rsidRPr="005142FD" w:rsidRDefault="00000000" w:rsidP="000D58A5">
            <w:pPr>
              <w:pStyle w:val="TableParagraph"/>
              <w:bidi/>
              <w:spacing w:before="7" w:line="276" w:lineRule="auto"/>
              <w:ind w:left="94"/>
              <w:jc w:val="left"/>
              <w:rPr>
                <w:sz w:val="24"/>
                <w:szCs w:val="24"/>
              </w:rPr>
            </w:pPr>
            <w:proofErr w:type="spellStart"/>
            <w:r w:rsidRPr="005142FD">
              <w:rPr>
                <w:spacing w:val="-5"/>
                <w:sz w:val="24"/>
                <w:szCs w:val="24"/>
                <w:rtl/>
              </w:rPr>
              <w:t>כח</w:t>
            </w:r>
            <w:proofErr w:type="spellEnd"/>
            <w:r w:rsidRPr="005142FD">
              <w:rPr>
                <w:spacing w:val="-2"/>
                <w:sz w:val="24"/>
                <w:szCs w:val="24"/>
                <w:rtl/>
              </w:rPr>
              <w:t xml:space="preserve"> </w:t>
            </w:r>
            <w:r w:rsidRPr="005142FD">
              <w:rPr>
                <w:sz w:val="24"/>
                <w:szCs w:val="24"/>
                <w:rtl/>
              </w:rPr>
              <w:t>רפואה</w:t>
            </w:r>
            <w:r w:rsidRPr="005142FD">
              <w:rPr>
                <w:spacing w:val="-1"/>
                <w:sz w:val="24"/>
                <w:szCs w:val="24"/>
                <w:rtl/>
              </w:rPr>
              <w:t xml:space="preserve"> </w:t>
            </w:r>
            <w:r w:rsidRPr="005142FD">
              <w:rPr>
                <w:sz w:val="24"/>
                <w:szCs w:val="24"/>
                <w:rtl/>
              </w:rPr>
              <w:t>לייצוב</w:t>
            </w:r>
            <w:r w:rsidRPr="005142FD">
              <w:rPr>
                <w:spacing w:val="-2"/>
                <w:sz w:val="24"/>
                <w:szCs w:val="24"/>
                <w:rtl/>
              </w:rPr>
              <w:t xml:space="preserve"> </w:t>
            </w:r>
            <w:r w:rsidRPr="005142FD">
              <w:rPr>
                <w:sz w:val="24"/>
                <w:szCs w:val="24"/>
                <w:rtl/>
              </w:rPr>
              <w:t>הנפגעים</w:t>
            </w:r>
          </w:p>
        </w:tc>
        <w:tc>
          <w:tcPr>
            <w:tcW w:w="2959" w:type="dxa"/>
            <w:shd w:val="clear" w:color="auto" w:fill="F1F1F1"/>
          </w:tcPr>
          <w:p w14:paraId="40F0007D" w14:textId="77777777" w:rsidR="000255FE" w:rsidRPr="005142FD" w:rsidRDefault="00000000" w:rsidP="000D58A5">
            <w:pPr>
              <w:pStyle w:val="TableParagraph"/>
              <w:bidi/>
              <w:spacing w:before="7" w:line="276" w:lineRule="auto"/>
              <w:ind w:left="91"/>
              <w:jc w:val="left"/>
              <w:rPr>
                <w:b/>
                <w:bCs/>
                <w:sz w:val="24"/>
                <w:szCs w:val="24"/>
              </w:rPr>
            </w:pPr>
            <w:r w:rsidRPr="005142FD">
              <w:rPr>
                <w:b/>
                <w:bCs/>
                <w:spacing w:val="-2"/>
                <w:sz w:val="24"/>
                <w:szCs w:val="24"/>
                <w:rtl/>
              </w:rPr>
              <w:t>נקודת</w:t>
            </w:r>
            <w:r w:rsidRPr="005142FD">
              <w:rPr>
                <w:b/>
                <w:bCs/>
                <w:spacing w:val="-1"/>
                <w:sz w:val="24"/>
                <w:szCs w:val="24"/>
                <w:rtl/>
              </w:rPr>
              <w:t xml:space="preserve"> </w:t>
            </w:r>
            <w:r w:rsidRPr="005142FD">
              <w:rPr>
                <w:b/>
                <w:bCs/>
                <w:sz w:val="24"/>
                <w:szCs w:val="24"/>
                <w:rtl/>
              </w:rPr>
              <w:t>שחלוף</w:t>
            </w:r>
            <w:r w:rsidRPr="005142FD">
              <w:rPr>
                <w:b/>
                <w:bCs/>
                <w:spacing w:val="-2"/>
                <w:sz w:val="24"/>
                <w:szCs w:val="24"/>
                <w:rtl/>
              </w:rPr>
              <w:t xml:space="preserve"> </w:t>
            </w:r>
            <w:r w:rsidRPr="005142FD">
              <w:rPr>
                <w:b/>
                <w:bCs/>
                <w:sz w:val="24"/>
                <w:szCs w:val="24"/>
              </w:rPr>
              <w:t>(</w:t>
            </w:r>
            <w:r w:rsidRPr="005142FD">
              <w:rPr>
                <w:b/>
                <w:bCs/>
                <w:sz w:val="24"/>
                <w:szCs w:val="24"/>
                <w:rtl/>
              </w:rPr>
              <w:t>במידת</w:t>
            </w:r>
          </w:p>
          <w:p w14:paraId="524F9E8A" w14:textId="77777777" w:rsidR="000255FE" w:rsidRPr="005142FD" w:rsidRDefault="00000000" w:rsidP="000D58A5">
            <w:pPr>
              <w:pStyle w:val="TableParagraph"/>
              <w:bidi/>
              <w:spacing w:before="24" w:line="276" w:lineRule="auto"/>
              <w:ind w:left="89"/>
              <w:jc w:val="left"/>
              <w:rPr>
                <w:b/>
                <w:bCs/>
                <w:sz w:val="24"/>
                <w:szCs w:val="24"/>
              </w:rPr>
            </w:pPr>
            <w:r w:rsidRPr="005142FD">
              <w:rPr>
                <w:b/>
                <w:bCs/>
                <w:spacing w:val="-2"/>
                <w:sz w:val="24"/>
                <w:szCs w:val="24"/>
                <w:rtl/>
              </w:rPr>
              <w:t>הצורך</w:t>
            </w:r>
            <w:r w:rsidRPr="005142FD">
              <w:rPr>
                <w:b/>
                <w:bCs/>
                <w:spacing w:val="-2"/>
                <w:sz w:val="24"/>
                <w:szCs w:val="24"/>
              </w:rPr>
              <w:t>(</w:t>
            </w:r>
          </w:p>
        </w:tc>
      </w:tr>
      <w:tr w:rsidR="000255FE" w:rsidRPr="005142FD" w14:paraId="45AC89A7" w14:textId="77777777">
        <w:trPr>
          <w:trHeight w:val="378"/>
        </w:trPr>
        <w:tc>
          <w:tcPr>
            <w:tcW w:w="3404" w:type="dxa"/>
          </w:tcPr>
          <w:p w14:paraId="3C5C4691" w14:textId="77777777" w:rsidR="000255FE" w:rsidRPr="005142FD" w:rsidRDefault="000255FE" w:rsidP="000D58A5">
            <w:pPr>
              <w:pStyle w:val="TableParagraph"/>
              <w:bidi/>
              <w:spacing w:line="276" w:lineRule="auto"/>
              <w:jc w:val="left"/>
              <w:rPr>
                <w:rFonts w:ascii="Times New Roman"/>
                <w:sz w:val="24"/>
              </w:rPr>
            </w:pPr>
          </w:p>
        </w:tc>
        <w:tc>
          <w:tcPr>
            <w:tcW w:w="3120" w:type="dxa"/>
          </w:tcPr>
          <w:p w14:paraId="3B0BFEFE" w14:textId="14C201C8" w:rsidR="000255FE" w:rsidRPr="005142FD" w:rsidRDefault="00000000" w:rsidP="000D58A5">
            <w:pPr>
              <w:pStyle w:val="TableParagraph"/>
              <w:bidi/>
              <w:spacing w:before="6" w:line="276" w:lineRule="auto"/>
              <w:ind w:left="91"/>
              <w:jc w:val="left"/>
              <w:rPr>
                <w:sz w:val="24"/>
                <w:szCs w:val="24"/>
              </w:rPr>
            </w:pPr>
            <w:r w:rsidRPr="005142FD">
              <w:rPr>
                <w:spacing w:val="-5"/>
                <w:sz w:val="24"/>
                <w:szCs w:val="24"/>
                <w:rtl/>
              </w:rPr>
              <w:t>בית</w:t>
            </w:r>
            <w:r w:rsidRPr="005142FD">
              <w:rPr>
                <w:spacing w:val="-3"/>
                <w:sz w:val="24"/>
                <w:szCs w:val="24"/>
                <w:rtl/>
              </w:rPr>
              <w:t xml:space="preserve"> </w:t>
            </w:r>
            <w:r w:rsidRPr="005142FD">
              <w:rPr>
                <w:sz w:val="24"/>
                <w:szCs w:val="24"/>
                <w:rtl/>
              </w:rPr>
              <w:t>חולים</w:t>
            </w:r>
            <w:r w:rsidRPr="005142FD">
              <w:rPr>
                <w:spacing w:val="-2"/>
                <w:sz w:val="24"/>
                <w:szCs w:val="24"/>
                <w:rtl/>
              </w:rPr>
              <w:t xml:space="preserve"> </w:t>
            </w:r>
            <w:r w:rsidRPr="005142FD">
              <w:rPr>
                <w:sz w:val="24"/>
                <w:szCs w:val="24"/>
              </w:rPr>
              <w:t>(</w:t>
            </w:r>
            <w:r w:rsidRPr="005142FD">
              <w:rPr>
                <w:sz w:val="24"/>
                <w:szCs w:val="24"/>
                <w:rtl/>
              </w:rPr>
              <w:t>לחלופין</w:t>
            </w:r>
            <w:r w:rsidRPr="005142FD">
              <w:rPr>
                <w:spacing w:val="-2"/>
                <w:sz w:val="24"/>
                <w:szCs w:val="24"/>
                <w:rtl/>
              </w:rPr>
              <w:t xml:space="preserve"> </w:t>
            </w:r>
            <w:proofErr w:type="spellStart"/>
            <w:r w:rsidRPr="005142FD">
              <w:rPr>
                <w:sz w:val="24"/>
                <w:szCs w:val="24"/>
                <w:rtl/>
              </w:rPr>
              <w:t>ביח</w:t>
            </w:r>
            <w:r w:rsidR="00DF5D8C" w:rsidRPr="005142FD">
              <w:rPr>
                <w:sz w:val="24"/>
                <w:szCs w:val="24"/>
                <w:rtl/>
              </w:rPr>
              <w:t>'</w:t>
            </w:r>
            <w:r w:rsidRPr="005142FD">
              <w:rPr>
                <w:sz w:val="24"/>
                <w:szCs w:val="24"/>
                <w:rtl/>
              </w:rPr>
              <w:t>ש</w:t>
            </w:r>
            <w:proofErr w:type="spellEnd"/>
            <w:r w:rsidRPr="005142FD">
              <w:rPr>
                <w:sz w:val="24"/>
                <w:szCs w:val="24"/>
              </w:rPr>
              <w:t>,</w:t>
            </w:r>
            <w:r w:rsidRPr="005142FD">
              <w:rPr>
                <w:sz w:val="24"/>
                <w:szCs w:val="24"/>
                <w:rtl/>
              </w:rPr>
              <w:t xml:space="preserve"> </w:t>
            </w:r>
            <w:proofErr w:type="spellStart"/>
            <w:r w:rsidRPr="005142FD">
              <w:rPr>
                <w:sz w:val="24"/>
                <w:szCs w:val="24"/>
                <w:rtl/>
              </w:rPr>
              <w:t>יכ</w:t>
            </w:r>
            <w:r w:rsidR="00DF5D8C" w:rsidRPr="005142FD">
              <w:rPr>
                <w:sz w:val="24"/>
                <w:szCs w:val="24"/>
                <w:rtl/>
              </w:rPr>
              <w:t>'</w:t>
            </w:r>
            <w:r w:rsidRPr="005142FD">
              <w:rPr>
                <w:sz w:val="24"/>
                <w:szCs w:val="24"/>
                <w:rtl/>
              </w:rPr>
              <w:t>ז</w:t>
            </w:r>
            <w:proofErr w:type="spellEnd"/>
            <w:r w:rsidRPr="005142FD">
              <w:rPr>
                <w:sz w:val="24"/>
                <w:szCs w:val="24"/>
              </w:rPr>
              <w:t>(</w:t>
            </w:r>
          </w:p>
        </w:tc>
        <w:tc>
          <w:tcPr>
            <w:tcW w:w="2959" w:type="dxa"/>
            <w:shd w:val="clear" w:color="auto" w:fill="F1F1F1"/>
          </w:tcPr>
          <w:p w14:paraId="564239B4" w14:textId="77777777" w:rsidR="000255FE" w:rsidRPr="005142FD" w:rsidRDefault="00000000" w:rsidP="000D58A5">
            <w:pPr>
              <w:pStyle w:val="TableParagraph"/>
              <w:bidi/>
              <w:spacing w:before="6" w:line="276" w:lineRule="auto"/>
              <w:ind w:left="90"/>
              <w:jc w:val="left"/>
              <w:rPr>
                <w:b/>
                <w:bCs/>
                <w:sz w:val="24"/>
                <w:szCs w:val="24"/>
              </w:rPr>
            </w:pPr>
            <w:r w:rsidRPr="005142FD">
              <w:rPr>
                <w:b/>
                <w:bCs/>
                <w:spacing w:val="-4"/>
                <w:sz w:val="24"/>
                <w:szCs w:val="24"/>
                <w:rtl/>
              </w:rPr>
              <w:t>מערך</w:t>
            </w:r>
            <w:r w:rsidRPr="005142FD">
              <w:rPr>
                <w:b/>
                <w:bCs/>
                <w:spacing w:val="-2"/>
                <w:sz w:val="24"/>
                <w:szCs w:val="24"/>
                <w:rtl/>
              </w:rPr>
              <w:t xml:space="preserve"> </w:t>
            </w:r>
            <w:r w:rsidRPr="005142FD">
              <w:rPr>
                <w:b/>
                <w:bCs/>
                <w:sz w:val="24"/>
                <w:szCs w:val="24"/>
                <w:rtl/>
              </w:rPr>
              <w:t>העורף</w:t>
            </w:r>
          </w:p>
        </w:tc>
      </w:tr>
    </w:tbl>
    <w:p w14:paraId="0729AEA7" w14:textId="77777777" w:rsidR="000255FE" w:rsidRPr="005142FD" w:rsidRDefault="000255FE" w:rsidP="000D58A5">
      <w:pPr>
        <w:bidi/>
        <w:spacing w:line="276" w:lineRule="auto"/>
        <w:rPr>
          <w:sz w:val="24"/>
          <w:szCs w:val="24"/>
        </w:rPr>
        <w:sectPr w:rsidR="000255FE" w:rsidRPr="005142FD">
          <w:headerReference w:type="even" r:id="rId367"/>
          <w:headerReference w:type="default" r:id="rId368"/>
          <w:footerReference w:type="default" r:id="rId369"/>
          <w:headerReference w:type="first" r:id="rId370"/>
          <w:pgSz w:w="11910" w:h="16840"/>
          <w:pgMar w:top="20" w:right="0" w:bottom="1200" w:left="0" w:header="0" w:footer="1017" w:gutter="0"/>
          <w:cols w:space="720"/>
        </w:sectPr>
      </w:pPr>
    </w:p>
    <w:p w14:paraId="651DEE1E" w14:textId="77777777" w:rsidR="000255FE" w:rsidRPr="005142FD" w:rsidRDefault="00000000" w:rsidP="000D58A5">
      <w:pPr>
        <w:tabs>
          <w:tab w:val="left" w:pos="10166"/>
        </w:tabs>
        <w:bidi/>
        <w:spacing w:line="276" w:lineRule="auto"/>
        <w:ind w:left="819"/>
        <w:rPr>
          <w:sz w:val="20"/>
        </w:rPr>
      </w:pPr>
      <w:r w:rsidRPr="005142FD">
        <w:rPr>
          <w:noProof/>
          <w:sz w:val="20"/>
        </w:rPr>
        <w:lastRenderedPageBreak/>
        <w:drawing>
          <wp:inline distT="0" distB="0" distL="0" distR="0" wp14:anchorId="7B4F49A7" wp14:editId="2BC972B2">
            <wp:extent cx="676655" cy="589788"/>
            <wp:effectExtent l="0" t="0" r="0" b="0"/>
            <wp:docPr id="5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D4FE691">
          <v:group id="docshapegroup1655" o:spid="_x0000_s2367" style="width:56.05pt;height:50.45pt;mso-position-horizontal-relative:char;mso-position-vertical-relative:line" coordsize="1121,1009">
            <v:shape id="docshape1656" o:spid="_x0000_s2369" type="#_x0000_t75" style="position:absolute;left:127;top:149;width:845;height:846">
              <v:imagedata r:id="rId9" o:title=""/>
            </v:shape>
            <v:shape id="docshape1657" o:spid="_x0000_s2368" type="#_x0000_t75" style="position:absolute;width:1121;height:1009">
              <v:imagedata r:id="rId10" o:title=""/>
            </v:shape>
            <w10:anchorlock/>
          </v:group>
        </w:pict>
      </w:r>
    </w:p>
    <w:p w14:paraId="4844F09B" w14:textId="77777777" w:rsidR="000255FE" w:rsidRPr="005142FD" w:rsidRDefault="000255FE" w:rsidP="000D58A5">
      <w:pPr>
        <w:pStyle w:val="a3"/>
        <w:bidi/>
        <w:spacing w:before="5" w:line="276" w:lineRule="auto"/>
        <w:rPr>
          <w:b/>
          <w:sz w:val="11"/>
        </w:rPr>
      </w:pPr>
    </w:p>
    <w:p w14:paraId="17CF3FE1" w14:textId="77777777" w:rsidR="000255FE" w:rsidRPr="005142FD" w:rsidRDefault="00000000" w:rsidP="000D58A5">
      <w:pPr>
        <w:pStyle w:val="a3"/>
        <w:bidi/>
        <w:spacing w:before="100" w:line="276" w:lineRule="auto"/>
        <w:ind w:left="814" w:right="1078"/>
      </w:pPr>
      <w:r w:rsidRPr="005142FD">
        <w:rPr>
          <w:spacing w:val="-5"/>
        </w:rPr>
        <w:t>)</w:t>
      </w:r>
      <w:proofErr w:type="gramStart"/>
      <w:r w:rsidRPr="005142FD">
        <w:rPr>
          <w:spacing w:val="-5"/>
        </w:rPr>
        <w:t>1</w:t>
      </w:r>
      <w:r w:rsidRPr="005142FD">
        <w:rPr>
          <w:spacing w:val="42"/>
          <w:rtl/>
        </w:rPr>
        <w:t xml:space="preserve">  </w:t>
      </w:r>
      <w:r w:rsidRPr="005142FD">
        <w:rPr>
          <w:rtl/>
        </w:rPr>
        <w:t>פצוע</w:t>
      </w:r>
      <w:proofErr w:type="gramEnd"/>
      <w:r w:rsidRPr="005142FD">
        <w:rPr>
          <w:spacing w:val="-1"/>
          <w:rtl/>
        </w:rPr>
        <w:t xml:space="preserve"> </w:t>
      </w:r>
      <w:r w:rsidRPr="005142FD">
        <w:rPr>
          <w:rtl/>
        </w:rPr>
        <w:t>לאו</w:t>
      </w:r>
      <w:r w:rsidRPr="005142FD">
        <w:rPr>
          <w:spacing w:val="-1"/>
          <w:rtl/>
        </w:rPr>
        <w:t xml:space="preserve"> </w:t>
      </w:r>
      <w:r w:rsidRPr="005142FD">
        <w:rPr>
          <w:rtl/>
        </w:rPr>
        <w:t>דווקא</w:t>
      </w:r>
      <w:r w:rsidRPr="005142FD">
        <w:rPr>
          <w:spacing w:val="-3"/>
          <w:rtl/>
        </w:rPr>
        <w:t xml:space="preserve"> </w:t>
      </w:r>
      <w:r w:rsidRPr="005142FD">
        <w:rPr>
          <w:rtl/>
        </w:rPr>
        <w:t>יעבור</w:t>
      </w:r>
      <w:r w:rsidRPr="005142FD">
        <w:rPr>
          <w:spacing w:val="-1"/>
          <w:rtl/>
        </w:rPr>
        <w:t xml:space="preserve"> </w:t>
      </w:r>
      <w:r w:rsidRPr="005142FD">
        <w:rPr>
          <w:rtl/>
        </w:rPr>
        <w:t>בכל</w:t>
      </w:r>
      <w:r w:rsidRPr="005142FD">
        <w:rPr>
          <w:spacing w:val="-1"/>
          <w:rtl/>
        </w:rPr>
        <w:t xml:space="preserve"> </w:t>
      </w:r>
      <w:r w:rsidRPr="005142FD">
        <w:rPr>
          <w:rtl/>
        </w:rPr>
        <w:t>דרג</w:t>
      </w:r>
      <w:r w:rsidRPr="005142FD">
        <w:rPr>
          <w:spacing w:val="-2"/>
          <w:rtl/>
        </w:rPr>
        <w:t xml:space="preserve"> </w:t>
      </w:r>
      <w:r w:rsidRPr="005142FD">
        <w:rPr>
          <w:rtl/>
        </w:rPr>
        <w:t>ודרג</w:t>
      </w:r>
      <w:r w:rsidRPr="005142FD">
        <w:rPr>
          <w:spacing w:val="-1"/>
          <w:rtl/>
        </w:rPr>
        <w:t xml:space="preserve"> </w:t>
      </w:r>
      <w:r w:rsidRPr="005142FD">
        <w:t>.</w:t>
      </w:r>
      <w:r w:rsidRPr="005142FD">
        <w:rPr>
          <w:spacing w:val="-1"/>
          <w:rtl/>
        </w:rPr>
        <w:t xml:space="preserve"> </w:t>
      </w:r>
      <w:r w:rsidRPr="005142FD">
        <w:rPr>
          <w:rtl/>
        </w:rPr>
        <w:t>ניתן</w:t>
      </w:r>
      <w:r w:rsidRPr="005142FD">
        <w:rPr>
          <w:spacing w:val="-1"/>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דרגים</w:t>
      </w:r>
      <w:r w:rsidRPr="005142FD">
        <w:rPr>
          <w:spacing w:val="-1"/>
          <w:rtl/>
        </w:rPr>
        <w:t xml:space="preserve"> </w:t>
      </w:r>
      <w:r w:rsidRPr="005142FD">
        <w:rPr>
          <w:rtl/>
        </w:rPr>
        <w:t>או</w:t>
      </w:r>
      <w:r w:rsidRPr="005142FD">
        <w:rPr>
          <w:spacing w:val="47"/>
          <w:rtl/>
        </w:rPr>
        <w:t xml:space="preserve"> </w:t>
      </w:r>
      <w:r w:rsidRPr="005142FD">
        <w:rPr>
          <w:rtl/>
        </w:rPr>
        <w:t>להעביר</w:t>
      </w:r>
      <w:r w:rsidRPr="005142FD">
        <w:rPr>
          <w:spacing w:val="46"/>
          <w:rtl/>
        </w:rPr>
        <w:t xml:space="preserve"> </w:t>
      </w:r>
      <w:r w:rsidRPr="005142FD">
        <w:rPr>
          <w:rtl/>
        </w:rPr>
        <w:t>את הפצוע</w:t>
      </w:r>
      <w:r w:rsidRPr="005142FD">
        <w:rPr>
          <w:spacing w:val="-3"/>
          <w:rtl/>
        </w:rPr>
        <w:t xml:space="preserve"> </w:t>
      </w:r>
      <w:r w:rsidRPr="005142FD">
        <w:rPr>
          <w:rtl/>
        </w:rPr>
        <w:t>ישירות</w:t>
      </w:r>
    </w:p>
    <w:p w14:paraId="04D25EDA" w14:textId="16E7BAFB" w:rsidR="000255FE" w:rsidRPr="005142FD" w:rsidRDefault="00000000" w:rsidP="000D58A5">
      <w:pPr>
        <w:pStyle w:val="a3"/>
        <w:bidi/>
        <w:spacing w:before="87" w:line="276" w:lineRule="auto"/>
        <w:ind w:left="814" w:right="1537"/>
      </w:pPr>
      <w:proofErr w:type="spellStart"/>
      <w:r w:rsidRPr="005142FD">
        <w:rPr>
          <w:spacing w:val="-2"/>
          <w:rtl/>
        </w:rPr>
        <w:t>לביה</w:t>
      </w:r>
      <w:r w:rsidR="00DF5D8C" w:rsidRPr="005142FD">
        <w:rPr>
          <w:spacing w:val="-2"/>
          <w:rtl/>
        </w:rPr>
        <w:t>'</w:t>
      </w:r>
      <w:r w:rsidRPr="005142FD">
        <w:rPr>
          <w:spacing w:val="-2"/>
          <w:rtl/>
        </w:rPr>
        <w:t>ח</w:t>
      </w:r>
      <w:proofErr w:type="spellEnd"/>
      <w:r w:rsidRPr="005142FD">
        <w:rPr>
          <w:spacing w:val="-1"/>
          <w:rtl/>
        </w:rPr>
        <w:t xml:space="preserve"> </w:t>
      </w:r>
      <w:r w:rsidRPr="005142FD">
        <w:rPr>
          <w:rtl/>
        </w:rPr>
        <w:t>כל</w:t>
      </w:r>
      <w:r w:rsidRPr="005142FD">
        <w:rPr>
          <w:spacing w:val="-2"/>
          <w:rtl/>
        </w:rPr>
        <w:t xml:space="preserve"> </w:t>
      </w:r>
      <w:r w:rsidRPr="005142FD">
        <w:rPr>
          <w:rtl/>
        </w:rPr>
        <w:t>עוד</w:t>
      </w:r>
      <w:r w:rsidRPr="005142FD">
        <w:rPr>
          <w:spacing w:val="-2"/>
          <w:rtl/>
        </w:rPr>
        <w:t xml:space="preserve"> </w:t>
      </w:r>
      <w:r w:rsidRPr="005142FD">
        <w:rPr>
          <w:rtl/>
        </w:rPr>
        <w:t>הוא</w:t>
      </w:r>
      <w:r w:rsidRPr="005142FD">
        <w:rPr>
          <w:spacing w:val="-1"/>
          <w:rtl/>
        </w:rPr>
        <w:t xml:space="preserve"> </w:t>
      </w:r>
      <w:r w:rsidRPr="005142FD">
        <w:rPr>
          <w:rtl/>
        </w:rPr>
        <w:t>קיבל</w:t>
      </w:r>
      <w:r w:rsidRPr="005142FD">
        <w:rPr>
          <w:spacing w:val="-2"/>
          <w:rtl/>
        </w:rPr>
        <w:t xml:space="preserve"> </w:t>
      </w:r>
      <w:r w:rsidRPr="005142FD">
        <w:rPr>
          <w:rtl/>
        </w:rPr>
        <w:t>טיפול</w:t>
      </w:r>
      <w:r w:rsidRPr="005142FD">
        <w:t>.</w:t>
      </w:r>
      <w:r w:rsidRPr="005142FD">
        <w:rPr>
          <w:rtl/>
        </w:rPr>
        <w:t>ככלל</w:t>
      </w:r>
      <w:r w:rsidRPr="005142FD">
        <w:t>,</w:t>
      </w:r>
      <w:r w:rsidRPr="005142FD">
        <w:rPr>
          <w:spacing w:val="-1"/>
          <w:rtl/>
        </w:rPr>
        <w:t xml:space="preserve"> </w:t>
      </w:r>
      <w:r w:rsidRPr="005142FD">
        <w:rPr>
          <w:rtl/>
        </w:rPr>
        <w:t>פצוע</w:t>
      </w:r>
      <w:r w:rsidRPr="005142FD">
        <w:rPr>
          <w:spacing w:val="-2"/>
          <w:rtl/>
        </w:rPr>
        <w:t xml:space="preserve"> </w:t>
      </w:r>
      <w:r w:rsidRPr="005142FD">
        <w:rPr>
          <w:rtl/>
        </w:rPr>
        <w:t>לא</w:t>
      </w:r>
      <w:r w:rsidRPr="005142FD">
        <w:rPr>
          <w:spacing w:val="-3"/>
          <w:rtl/>
        </w:rPr>
        <w:t xml:space="preserve"> </w:t>
      </w:r>
      <w:r w:rsidRPr="005142FD">
        <w:rPr>
          <w:rtl/>
        </w:rPr>
        <w:t>יחזור אחורה</w:t>
      </w:r>
      <w:r w:rsidRPr="005142FD">
        <w:rPr>
          <w:spacing w:val="-1"/>
          <w:rtl/>
        </w:rPr>
        <w:t xml:space="preserve"> </w:t>
      </w:r>
      <w:r w:rsidRPr="005142FD">
        <w:rPr>
          <w:rtl/>
        </w:rPr>
        <w:t>לדרג</w:t>
      </w:r>
      <w:r w:rsidRPr="005142FD">
        <w:rPr>
          <w:spacing w:val="-2"/>
          <w:rtl/>
        </w:rPr>
        <w:t xml:space="preserve"> </w:t>
      </w:r>
      <w:r w:rsidRPr="005142FD">
        <w:rPr>
          <w:rtl/>
        </w:rPr>
        <w:t>טיפול</w:t>
      </w:r>
      <w:r w:rsidRPr="005142FD">
        <w:rPr>
          <w:spacing w:val="-4"/>
          <w:rtl/>
        </w:rPr>
        <w:t xml:space="preserve"> </w:t>
      </w:r>
      <w:r w:rsidRPr="005142FD">
        <w:rPr>
          <w:rtl/>
        </w:rPr>
        <w:t>קודם</w:t>
      </w:r>
      <w:r w:rsidRPr="005142FD">
        <w:t>.</w:t>
      </w:r>
    </w:p>
    <w:p w14:paraId="158D88F2" w14:textId="4C846890" w:rsidR="000255FE" w:rsidRPr="005142FD" w:rsidRDefault="00000000" w:rsidP="000D58A5">
      <w:pPr>
        <w:pStyle w:val="a3"/>
        <w:bidi/>
        <w:spacing w:before="87" w:line="276" w:lineRule="auto"/>
        <w:ind w:left="814" w:right="1025"/>
      </w:pPr>
      <w:r w:rsidRPr="005142FD">
        <w:rPr>
          <w:spacing w:val="-5"/>
        </w:rPr>
        <w:t>)</w:t>
      </w:r>
      <w:proofErr w:type="gramStart"/>
      <w:r w:rsidRPr="005142FD">
        <w:rPr>
          <w:spacing w:val="-5"/>
        </w:rPr>
        <w:t>2</w:t>
      </w:r>
      <w:r w:rsidRPr="005142FD">
        <w:rPr>
          <w:spacing w:val="37"/>
          <w:rtl/>
        </w:rPr>
        <w:t xml:space="preserve">  </w:t>
      </w:r>
      <w:r w:rsidRPr="005142FD">
        <w:rPr>
          <w:rtl/>
        </w:rPr>
        <w:t>במבצעים</w:t>
      </w:r>
      <w:proofErr w:type="gramEnd"/>
      <w:r w:rsidRPr="005142FD">
        <w:rPr>
          <w:rtl/>
        </w:rPr>
        <w:t xml:space="preserve"> בהיקף קטן</w:t>
      </w:r>
      <w:r w:rsidRPr="005142FD">
        <w:rPr>
          <w:spacing w:val="-1"/>
          <w:rtl/>
        </w:rPr>
        <w:t xml:space="preserve"> </w:t>
      </w:r>
      <w:r w:rsidRPr="005142FD">
        <w:t>(</w:t>
      </w:r>
      <w:r w:rsidRPr="005142FD">
        <w:rPr>
          <w:spacing w:val="-2"/>
          <w:rtl/>
        </w:rPr>
        <w:t xml:space="preserve"> </w:t>
      </w:r>
      <w:r w:rsidRPr="005142FD">
        <w:rPr>
          <w:rtl/>
        </w:rPr>
        <w:t>חירום</w:t>
      </w:r>
      <w:r w:rsidRPr="005142FD">
        <w:rPr>
          <w:spacing w:val="-1"/>
          <w:rtl/>
        </w:rPr>
        <w:t xml:space="preserve"> </w:t>
      </w:r>
      <w:r w:rsidRPr="005142FD">
        <w:rPr>
          <w:rtl/>
        </w:rPr>
        <w:t>לכל דבר</w:t>
      </w:r>
      <w:r w:rsidRPr="005142FD">
        <w:t>(</w:t>
      </w:r>
      <w:r w:rsidRPr="005142FD">
        <w:rPr>
          <w:spacing w:val="-3"/>
          <w:rtl/>
        </w:rPr>
        <w:t xml:space="preserve"> </w:t>
      </w:r>
      <w:r w:rsidRPr="005142FD">
        <w:rPr>
          <w:rtl/>
        </w:rPr>
        <w:t>לא</w:t>
      </w:r>
      <w:r w:rsidRPr="005142FD">
        <w:rPr>
          <w:spacing w:val="-2"/>
          <w:rtl/>
        </w:rPr>
        <w:t xml:space="preserve"> </w:t>
      </w:r>
      <w:r w:rsidRPr="005142FD">
        <w:rPr>
          <w:rtl/>
        </w:rPr>
        <w:t xml:space="preserve">יוקם </w:t>
      </w:r>
      <w:proofErr w:type="spellStart"/>
      <w:r w:rsidRPr="005142FD">
        <w:rPr>
          <w:rtl/>
        </w:rPr>
        <w:t>פלה</w:t>
      </w:r>
      <w:r w:rsidR="00DF5D8C" w:rsidRPr="005142FD">
        <w:rPr>
          <w:rtl/>
        </w:rPr>
        <w:t>'</w:t>
      </w:r>
      <w:r w:rsidRPr="005142FD">
        <w:rPr>
          <w:rtl/>
        </w:rPr>
        <w:t>ק</w:t>
      </w:r>
      <w:proofErr w:type="spellEnd"/>
      <w:r w:rsidRPr="005142FD">
        <w:rPr>
          <w:spacing w:val="-4"/>
          <w:rtl/>
        </w:rPr>
        <w:t xml:space="preserve"> </w:t>
      </w:r>
      <w:r w:rsidRPr="005142FD">
        <w:rPr>
          <w:rtl/>
        </w:rPr>
        <w:t>בשטח</w:t>
      </w:r>
      <w:r w:rsidRPr="005142FD">
        <w:rPr>
          <w:spacing w:val="-1"/>
          <w:rtl/>
        </w:rPr>
        <w:t xml:space="preserve"> </w:t>
      </w:r>
      <w:r w:rsidRPr="005142FD">
        <w:t>–</w:t>
      </w:r>
      <w:r w:rsidRPr="005142FD">
        <w:rPr>
          <w:spacing w:val="2"/>
          <w:rtl/>
        </w:rPr>
        <w:t xml:space="preserve"> </w:t>
      </w:r>
      <w:r w:rsidRPr="005142FD">
        <w:rPr>
          <w:rtl/>
        </w:rPr>
        <w:t>לדוגמא</w:t>
      </w:r>
      <w:r w:rsidRPr="005142FD">
        <w:t>,</w:t>
      </w:r>
      <w:r w:rsidRPr="005142FD">
        <w:rPr>
          <w:spacing w:val="-1"/>
          <w:rtl/>
        </w:rPr>
        <w:t xml:space="preserve"> </w:t>
      </w:r>
      <w:r w:rsidRPr="005142FD">
        <w:rPr>
          <w:rtl/>
        </w:rPr>
        <w:t>הכנסה</w:t>
      </w:r>
      <w:r w:rsidRPr="005142FD">
        <w:rPr>
          <w:spacing w:val="-1"/>
          <w:rtl/>
        </w:rPr>
        <w:t xml:space="preserve"> </w:t>
      </w:r>
      <w:r w:rsidRPr="005142FD">
        <w:rPr>
          <w:rtl/>
        </w:rPr>
        <w:t>של</w:t>
      </w:r>
      <w:r w:rsidRPr="005142FD">
        <w:rPr>
          <w:spacing w:val="-1"/>
          <w:rtl/>
        </w:rPr>
        <w:t xml:space="preserve"> </w:t>
      </w:r>
      <w:r w:rsidRPr="005142FD">
        <w:rPr>
          <w:rtl/>
        </w:rPr>
        <w:t>כוח</w:t>
      </w:r>
    </w:p>
    <w:p w14:paraId="71CB64C8" w14:textId="015B3430" w:rsidR="000255FE" w:rsidRPr="005142FD" w:rsidRDefault="00000000" w:rsidP="000D58A5">
      <w:pPr>
        <w:pStyle w:val="a3"/>
        <w:bidi/>
        <w:spacing w:before="89" w:line="276" w:lineRule="auto"/>
        <w:ind w:left="486" w:right="3952"/>
      </w:pPr>
      <w:r w:rsidRPr="005142FD">
        <w:rPr>
          <w:spacing w:val="-2"/>
          <w:rtl/>
        </w:rPr>
        <w:t>מצומצם</w:t>
      </w:r>
      <w:r w:rsidRPr="005142FD">
        <w:rPr>
          <w:spacing w:val="-3"/>
          <w:rtl/>
        </w:rPr>
        <w:t xml:space="preserve"> </w:t>
      </w:r>
      <w:proofErr w:type="spellStart"/>
      <w:r w:rsidRPr="005142FD">
        <w:rPr>
          <w:rtl/>
        </w:rPr>
        <w:t>בסד</w:t>
      </w:r>
      <w:r w:rsidR="00DF5D8C" w:rsidRPr="005142FD">
        <w:rPr>
          <w:rtl/>
        </w:rPr>
        <w:t>'</w:t>
      </w:r>
      <w:r w:rsidRPr="005142FD">
        <w:rPr>
          <w:rtl/>
        </w:rPr>
        <w:t>כ</w:t>
      </w:r>
      <w:proofErr w:type="spellEnd"/>
      <w:r w:rsidRPr="005142FD">
        <w:rPr>
          <w:spacing w:val="-1"/>
          <w:rtl/>
        </w:rPr>
        <w:t xml:space="preserve"> </w:t>
      </w:r>
      <w:r w:rsidRPr="005142FD">
        <w:rPr>
          <w:rtl/>
        </w:rPr>
        <w:t>של</w:t>
      </w:r>
      <w:r w:rsidRPr="005142FD">
        <w:rPr>
          <w:spacing w:val="-2"/>
          <w:rtl/>
        </w:rPr>
        <w:t xml:space="preserve"> </w:t>
      </w:r>
      <w:r w:rsidRPr="005142FD">
        <w:rPr>
          <w:rtl/>
        </w:rPr>
        <w:t>מס</w:t>
      </w:r>
      <w:r w:rsidRPr="005142FD">
        <w:t>'</w:t>
      </w:r>
      <w:r w:rsidRPr="005142FD">
        <w:rPr>
          <w:spacing w:val="-1"/>
          <w:rtl/>
        </w:rPr>
        <w:t xml:space="preserve"> </w:t>
      </w:r>
      <w:r w:rsidRPr="005142FD">
        <w:rPr>
          <w:rtl/>
        </w:rPr>
        <w:t>פלוגות</w:t>
      </w:r>
      <w:r w:rsidRPr="005142FD">
        <w:rPr>
          <w:spacing w:val="-2"/>
          <w:rtl/>
        </w:rPr>
        <w:t xml:space="preserve"> </w:t>
      </w:r>
      <w:r w:rsidRPr="005142FD">
        <w:rPr>
          <w:rtl/>
        </w:rPr>
        <w:t>או</w:t>
      </w:r>
      <w:r w:rsidRPr="005142FD">
        <w:rPr>
          <w:spacing w:val="-1"/>
          <w:rtl/>
        </w:rPr>
        <w:t xml:space="preserve"> </w:t>
      </w:r>
      <w:r w:rsidRPr="005142FD">
        <w:rPr>
          <w:rtl/>
        </w:rPr>
        <w:t>גדוד</w:t>
      </w:r>
      <w:r w:rsidRPr="005142FD">
        <w:rPr>
          <w:spacing w:val="-2"/>
          <w:rtl/>
        </w:rPr>
        <w:t xml:space="preserve"> </w:t>
      </w:r>
      <w:r w:rsidRPr="005142FD">
        <w:rPr>
          <w:rtl/>
        </w:rPr>
        <w:t>לעזה</w:t>
      </w:r>
      <w:r w:rsidRPr="005142FD">
        <w:t>.</w:t>
      </w:r>
    </w:p>
    <w:p w14:paraId="22E647B1" w14:textId="77777777" w:rsidR="000255FE" w:rsidRPr="005142FD" w:rsidRDefault="00000000" w:rsidP="000D58A5">
      <w:pPr>
        <w:pStyle w:val="a3"/>
        <w:bidi/>
        <w:spacing w:before="87" w:line="276" w:lineRule="auto"/>
        <w:ind w:left="814" w:right="704"/>
      </w:pPr>
      <w:r w:rsidRPr="005142FD">
        <w:rPr>
          <w:spacing w:val="-5"/>
        </w:rPr>
        <w:t>)</w:t>
      </w:r>
      <w:proofErr w:type="gramStart"/>
      <w:r w:rsidRPr="005142FD">
        <w:rPr>
          <w:spacing w:val="-5"/>
        </w:rPr>
        <w:t>3</w:t>
      </w:r>
      <w:r w:rsidRPr="005142FD">
        <w:rPr>
          <w:spacing w:val="36"/>
          <w:rtl/>
        </w:rPr>
        <w:t xml:space="preserve">  </w:t>
      </w:r>
      <w:r w:rsidRPr="005142FD">
        <w:rPr>
          <w:rtl/>
        </w:rPr>
        <w:t>פינוי</w:t>
      </w:r>
      <w:proofErr w:type="gramEnd"/>
      <w:r w:rsidRPr="005142FD">
        <w:rPr>
          <w:spacing w:val="-1"/>
          <w:rtl/>
        </w:rPr>
        <w:t xml:space="preserve"> </w:t>
      </w:r>
      <w:r w:rsidRPr="005142FD">
        <w:rPr>
          <w:rtl/>
        </w:rPr>
        <w:t>מבסיסים</w:t>
      </w:r>
      <w:r w:rsidRPr="005142FD">
        <w:rPr>
          <w:spacing w:val="-1"/>
          <w:rtl/>
        </w:rPr>
        <w:t xml:space="preserve"> </w:t>
      </w:r>
      <w:r w:rsidRPr="005142FD">
        <w:rPr>
          <w:rtl/>
        </w:rPr>
        <w:t>עורפיים</w:t>
      </w:r>
      <w:r w:rsidRPr="005142FD">
        <w:rPr>
          <w:spacing w:val="-2"/>
          <w:rtl/>
        </w:rPr>
        <w:t xml:space="preserve"> </w:t>
      </w:r>
      <w:r w:rsidRPr="005142FD">
        <w:rPr>
          <w:rtl/>
        </w:rPr>
        <w:t>מתבסס</w:t>
      </w:r>
      <w:r w:rsidRPr="005142FD">
        <w:rPr>
          <w:spacing w:val="-1"/>
          <w:rtl/>
        </w:rPr>
        <w:t xml:space="preserve"> </w:t>
      </w:r>
      <w:r w:rsidRPr="005142FD">
        <w:rPr>
          <w:rtl/>
        </w:rPr>
        <w:t>על</w:t>
      </w:r>
      <w:r w:rsidRPr="005142FD">
        <w:rPr>
          <w:spacing w:val="-1"/>
          <w:rtl/>
        </w:rPr>
        <w:t xml:space="preserve"> </w:t>
      </w:r>
      <w:r w:rsidRPr="005142FD">
        <w:rPr>
          <w:rtl/>
        </w:rPr>
        <w:t>כוחות</w:t>
      </w:r>
      <w:r w:rsidRPr="005142FD">
        <w:rPr>
          <w:spacing w:val="-2"/>
          <w:rtl/>
        </w:rPr>
        <w:t xml:space="preserve"> </w:t>
      </w:r>
      <w:r w:rsidRPr="005142FD">
        <w:rPr>
          <w:rtl/>
        </w:rPr>
        <w:t>הרפואה</w:t>
      </w:r>
      <w:r w:rsidRPr="005142FD">
        <w:rPr>
          <w:spacing w:val="-1"/>
          <w:rtl/>
        </w:rPr>
        <w:t xml:space="preserve"> </w:t>
      </w:r>
      <w:r w:rsidRPr="005142FD">
        <w:rPr>
          <w:rtl/>
        </w:rPr>
        <w:t>של</w:t>
      </w:r>
      <w:r w:rsidRPr="005142FD">
        <w:rPr>
          <w:spacing w:val="-4"/>
          <w:rtl/>
        </w:rPr>
        <w:t xml:space="preserve"> </w:t>
      </w:r>
      <w:r w:rsidRPr="005142FD">
        <w:rPr>
          <w:rtl/>
        </w:rPr>
        <w:t>הבסיס</w:t>
      </w:r>
      <w:r w:rsidRPr="005142FD">
        <w:rPr>
          <w:spacing w:val="-2"/>
          <w:rtl/>
        </w:rPr>
        <w:t xml:space="preserve"> </w:t>
      </w:r>
      <w:r w:rsidRPr="005142FD">
        <w:rPr>
          <w:rtl/>
        </w:rPr>
        <w:t>ורכבי</w:t>
      </w:r>
      <w:r w:rsidRPr="005142FD">
        <w:rPr>
          <w:spacing w:val="-2"/>
          <w:rtl/>
        </w:rPr>
        <w:t xml:space="preserve"> </w:t>
      </w:r>
      <w:r w:rsidRPr="005142FD">
        <w:rPr>
          <w:rtl/>
        </w:rPr>
        <w:t>פינוי</w:t>
      </w:r>
      <w:r w:rsidRPr="005142FD">
        <w:rPr>
          <w:spacing w:val="-2"/>
          <w:rtl/>
        </w:rPr>
        <w:t xml:space="preserve"> </w:t>
      </w:r>
      <w:r w:rsidRPr="005142FD">
        <w:rPr>
          <w:rtl/>
        </w:rPr>
        <w:t>אורגניים</w:t>
      </w:r>
      <w:r w:rsidRPr="005142FD">
        <w:rPr>
          <w:spacing w:val="1"/>
          <w:rtl/>
        </w:rPr>
        <w:t xml:space="preserve"> </w:t>
      </w:r>
      <w:r w:rsidRPr="005142FD">
        <w:rPr>
          <w:rtl/>
        </w:rPr>
        <w:t>של</w:t>
      </w:r>
      <w:r w:rsidRPr="005142FD">
        <w:rPr>
          <w:spacing w:val="-2"/>
          <w:rtl/>
        </w:rPr>
        <w:t xml:space="preserve"> </w:t>
      </w:r>
      <w:r w:rsidRPr="005142FD">
        <w:rPr>
          <w:rtl/>
        </w:rPr>
        <w:t>הבסיס</w:t>
      </w:r>
      <w:r w:rsidRPr="005142FD">
        <w:t>.</w:t>
      </w:r>
    </w:p>
    <w:p w14:paraId="77590EAA" w14:textId="154D6130" w:rsidR="000255FE" w:rsidRPr="005142FD" w:rsidRDefault="00000000" w:rsidP="000D58A5">
      <w:pPr>
        <w:pStyle w:val="a3"/>
        <w:bidi/>
        <w:spacing w:before="87" w:line="276" w:lineRule="auto"/>
        <w:ind w:left="303" w:right="1762"/>
      </w:pPr>
      <w:r w:rsidRPr="005142FD">
        <w:rPr>
          <w:spacing w:val="-2"/>
          <w:rtl/>
        </w:rPr>
        <w:t xml:space="preserve">במקרי </w:t>
      </w:r>
      <w:r w:rsidRPr="005142FD">
        <w:rPr>
          <w:rtl/>
        </w:rPr>
        <w:t>חירום</w:t>
      </w:r>
      <w:r w:rsidRPr="005142FD">
        <w:rPr>
          <w:spacing w:val="-2"/>
          <w:rtl/>
        </w:rPr>
        <w:t xml:space="preserve"> </w:t>
      </w:r>
      <w:r w:rsidRPr="005142FD">
        <w:rPr>
          <w:rtl/>
        </w:rPr>
        <w:t>ניתן</w:t>
      </w:r>
      <w:r w:rsidRPr="005142FD">
        <w:rPr>
          <w:spacing w:val="-2"/>
          <w:rtl/>
        </w:rPr>
        <w:t xml:space="preserve"> </w:t>
      </w:r>
      <w:r w:rsidRPr="005142FD">
        <w:rPr>
          <w:rtl/>
        </w:rPr>
        <w:t>להשתמש</w:t>
      </w:r>
      <w:r w:rsidRPr="005142FD">
        <w:rPr>
          <w:spacing w:val="-4"/>
          <w:rtl/>
        </w:rPr>
        <w:t xml:space="preserve"> </w:t>
      </w:r>
      <w:r w:rsidRPr="005142FD">
        <w:rPr>
          <w:rtl/>
        </w:rPr>
        <w:t>בבסיסים</w:t>
      </w:r>
      <w:r w:rsidRPr="005142FD">
        <w:rPr>
          <w:spacing w:val="-2"/>
          <w:rtl/>
        </w:rPr>
        <w:t xml:space="preserve"> </w:t>
      </w:r>
      <w:r w:rsidRPr="005142FD">
        <w:rPr>
          <w:rtl/>
        </w:rPr>
        <w:t>עורפיים</w:t>
      </w:r>
      <w:r w:rsidRPr="005142FD">
        <w:rPr>
          <w:spacing w:val="-2"/>
          <w:rtl/>
        </w:rPr>
        <w:t xml:space="preserve"> </w:t>
      </w:r>
      <w:proofErr w:type="spellStart"/>
      <w:r w:rsidRPr="005142FD">
        <w:rPr>
          <w:rtl/>
        </w:rPr>
        <w:t>במד</w:t>
      </w:r>
      <w:r w:rsidR="00DF5D8C" w:rsidRPr="005142FD">
        <w:rPr>
          <w:rtl/>
        </w:rPr>
        <w:t>'</w:t>
      </w:r>
      <w:r w:rsidRPr="005142FD">
        <w:rPr>
          <w:rtl/>
        </w:rPr>
        <w:t>א</w:t>
      </w:r>
      <w:proofErr w:type="spellEnd"/>
      <w:r w:rsidRPr="005142FD">
        <w:rPr>
          <w:spacing w:val="-2"/>
          <w:rtl/>
        </w:rPr>
        <w:t xml:space="preserve"> </w:t>
      </w:r>
      <w:r w:rsidRPr="005142FD">
        <w:rPr>
          <w:rtl/>
        </w:rPr>
        <w:t>או</w:t>
      </w:r>
      <w:r w:rsidRPr="005142FD">
        <w:rPr>
          <w:spacing w:val="-2"/>
          <w:rtl/>
        </w:rPr>
        <w:t xml:space="preserve"> </w:t>
      </w:r>
      <w:r w:rsidRPr="005142FD">
        <w:rPr>
          <w:rtl/>
        </w:rPr>
        <w:t>בפינוי</w:t>
      </w:r>
      <w:r w:rsidRPr="005142FD">
        <w:rPr>
          <w:spacing w:val="-2"/>
          <w:rtl/>
        </w:rPr>
        <w:t xml:space="preserve"> </w:t>
      </w:r>
      <w:r w:rsidRPr="005142FD">
        <w:rPr>
          <w:rtl/>
        </w:rPr>
        <w:t>מוסק</w:t>
      </w:r>
      <w:r w:rsidRPr="005142FD">
        <w:t>.</w:t>
      </w:r>
    </w:p>
    <w:p w14:paraId="2E9486E5" w14:textId="77777777" w:rsidR="000255FE" w:rsidRPr="005142FD" w:rsidRDefault="00000000" w:rsidP="000D58A5">
      <w:pPr>
        <w:pStyle w:val="9"/>
        <w:bidi/>
        <w:spacing w:before="89" w:line="276" w:lineRule="auto"/>
        <w:ind w:left="1281" w:right="1105"/>
        <w:jc w:val="left"/>
      </w:pPr>
      <w:bookmarkStart w:id="452" w:name="_Toc149033102"/>
      <w:r w:rsidRPr="005142FD">
        <w:rPr>
          <w:spacing w:val="-5"/>
        </w:rPr>
        <w:t>.</w:t>
      </w:r>
      <w:proofErr w:type="gramStart"/>
      <w:r w:rsidRPr="005142FD">
        <w:rPr>
          <w:spacing w:val="-5"/>
        </w:rPr>
        <w:t>8</w:t>
      </w:r>
      <w:r w:rsidRPr="005142FD">
        <w:rPr>
          <w:spacing w:val="33"/>
          <w:rtl/>
        </w:rPr>
        <w:t xml:space="preserve">  </w:t>
      </w:r>
      <w:r w:rsidRPr="005142FD">
        <w:rPr>
          <w:rtl/>
        </w:rPr>
        <w:t>כלי</w:t>
      </w:r>
      <w:proofErr w:type="gramEnd"/>
      <w:r w:rsidRPr="005142FD">
        <w:rPr>
          <w:spacing w:val="-1"/>
          <w:rtl/>
        </w:rPr>
        <w:t xml:space="preserve"> </w:t>
      </w:r>
      <w:r w:rsidRPr="005142FD">
        <w:rPr>
          <w:rtl/>
        </w:rPr>
        <w:t>פינוי</w:t>
      </w:r>
      <w:bookmarkEnd w:id="452"/>
    </w:p>
    <w:p w14:paraId="1307D1D7" w14:textId="77777777" w:rsidR="000255FE" w:rsidRPr="005142FD" w:rsidRDefault="00000000" w:rsidP="000D58A5">
      <w:pPr>
        <w:pStyle w:val="a3"/>
        <w:bidi/>
        <w:spacing w:before="25" w:line="276" w:lineRule="auto"/>
        <w:ind w:right="2059"/>
      </w:pPr>
      <w:r w:rsidRPr="005142FD">
        <w:rPr>
          <w:spacing w:val="-5"/>
        </w:rPr>
        <w:t>)</w:t>
      </w:r>
      <w:proofErr w:type="gramStart"/>
      <w:r w:rsidRPr="005142FD">
        <w:rPr>
          <w:spacing w:val="-5"/>
        </w:rPr>
        <w:t>1</w:t>
      </w:r>
      <w:r w:rsidRPr="005142FD">
        <w:rPr>
          <w:spacing w:val="40"/>
          <w:rtl/>
        </w:rPr>
        <w:t xml:space="preserve">  </w:t>
      </w:r>
      <w:r w:rsidRPr="005142FD">
        <w:rPr>
          <w:rtl/>
        </w:rPr>
        <w:t>פצוע</w:t>
      </w:r>
      <w:proofErr w:type="gramEnd"/>
      <w:r w:rsidRPr="005142FD">
        <w:rPr>
          <w:spacing w:val="-3"/>
          <w:rtl/>
        </w:rPr>
        <w:t xml:space="preserve"> </w:t>
      </w:r>
      <w:r w:rsidRPr="005142FD">
        <w:rPr>
          <w:rtl/>
        </w:rPr>
        <w:t>יכול</w:t>
      </w:r>
      <w:r w:rsidRPr="005142FD">
        <w:rPr>
          <w:spacing w:val="-1"/>
          <w:rtl/>
        </w:rPr>
        <w:t xml:space="preserve"> </w:t>
      </w:r>
      <w:r w:rsidRPr="005142FD">
        <w:rPr>
          <w:rtl/>
        </w:rPr>
        <w:t>להיות</w:t>
      </w:r>
      <w:r w:rsidRPr="005142FD">
        <w:rPr>
          <w:spacing w:val="-2"/>
          <w:rtl/>
        </w:rPr>
        <w:t xml:space="preserve"> </w:t>
      </w:r>
      <w:r w:rsidRPr="005142FD">
        <w:rPr>
          <w:rtl/>
        </w:rPr>
        <w:t>מפונה</w:t>
      </w:r>
      <w:r w:rsidRPr="005142FD">
        <w:rPr>
          <w:spacing w:val="-1"/>
          <w:rtl/>
        </w:rPr>
        <w:t xml:space="preserve"> </w:t>
      </w:r>
      <w:r w:rsidRPr="005142FD">
        <w:rPr>
          <w:rtl/>
        </w:rPr>
        <w:t>דרך</w:t>
      </w:r>
      <w:r w:rsidRPr="005142FD">
        <w:rPr>
          <w:spacing w:val="-2"/>
          <w:rtl/>
        </w:rPr>
        <w:t xml:space="preserve"> </w:t>
      </w:r>
      <w:r w:rsidRPr="005142FD">
        <w:rPr>
          <w:rtl/>
        </w:rPr>
        <w:t>הקרקע</w:t>
      </w:r>
      <w:r w:rsidRPr="005142FD">
        <w:t>,</w:t>
      </w:r>
      <w:r w:rsidRPr="005142FD">
        <w:rPr>
          <w:spacing w:val="-1"/>
          <w:rtl/>
        </w:rPr>
        <w:t xml:space="preserve"> </w:t>
      </w:r>
      <w:r w:rsidRPr="005142FD">
        <w:rPr>
          <w:rtl/>
        </w:rPr>
        <w:t>האוויר</w:t>
      </w:r>
      <w:r w:rsidRPr="005142FD">
        <w:rPr>
          <w:spacing w:val="1"/>
          <w:rtl/>
        </w:rPr>
        <w:t xml:space="preserve"> </w:t>
      </w:r>
      <w:r w:rsidRPr="005142FD">
        <w:rPr>
          <w:rtl/>
        </w:rPr>
        <w:t>או</w:t>
      </w:r>
      <w:r w:rsidRPr="005142FD">
        <w:rPr>
          <w:spacing w:val="-2"/>
          <w:rtl/>
        </w:rPr>
        <w:t xml:space="preserve"> </w:t>
      </w:r>
      <w:r w:rsidRPr="005142FD">
        <w:rPr>
          <w:rtl/>
        </w:rPr>
        <w:t>הים</w:t>
      </w:r>
      <w:r w:rsidRPr="005142FD">
        <w:t>,</w:t>
      </w:r>
      <w:r w:rsidRPr="005142FD">
        <w:rPr>
          <w:spacing w:val="-1"/>
          <w:rtl/>
        </w:rPr>
        <w:t xml:space="preserve"> </w:t>
      </w:r>
      <w:r w:rsidRPr="005142FD">
        <w:rPr>
          <w:rtl/>
        </w:rPr>
        <w:t>בהתאם</w:t>
      </w:r>
      <w:r w:rsidRPr="005142FD">
        <w:rPr>
          <w:spacing w:val="-1"/>
          <w:rtl/>
        </w:rPr>
        <w:t xml:space="preserve"> </w:t>
      </w:r>
      <w:r w:rsidRPr="005142FD">
        <w:rPr>
          <w:rtl/>
        </w:rPr>
        <w:t>למתאר</w:t>
      </w:r>
      <w:r w:rsidRPr="005142FD">
        <w:rPr>
          <w:spacing w:val="-4"/>
          <w:rtl/>
        </w:rPr>
        <w:t xml:space="preserve"> </w:t>
      </w:r>
      <w:r w:rsidRPr="005142FD">
        <w:rPr>
          <w:rtl/>
        </w:rPr>
        <w:t>הלחימה</w:t>
      </w:r>
      <w:r w:rsidRPr="005142FD">
        <w:rPr>
          <w:spacing w:val="-3"/>
          <w:rtl/>
        </w:rPr>
        <w:t xml:space="preserve"> </w:t>
      </w:r>
      <w:r w:rsidRPr="005142FD">
        <w:rPr>
          <w:rtl/>
        </w:rPr>
        <w:t>וכלי</w:t>
      </w:r>
      <w:r w:rsidRPr="005142FD">
        <w:rPr>
          <w:spacing w:val="-4"/>
          <w:rtl/>
        </w:rPr>
        <w:t xml:space="preserve"> </w:t>
      </w:r>
      <w:r w:rsidRPr="005142FD">
        <w:rPr>
          <w:rtl/>
        </w:rPr>
        <w:t>הפינוי</w:t>
      </w:r>
    </w:p>
    <w:p w14:paraId="2E09E5FF" w14:textId="77777777" w:rsidR="000255FE" w:rsidRPr="005142FD" w:rsidRDefault="00000000" w:rsidP="000D58A5">
      <w:pPr>
        <w:pStyle w:val="a3"/>
        <w:bidi/>
        <w:spacing w:before="87" w:line="276" w:lineRule="auto"/>
        <w:ind w:right="7765"/>
      </w:pPr>
      <w:r w:rsidRPr="005142FD">
        <w:rPr>
          <w:spacing w:val="-2"/>
          <w:rtl/>
        </w:rPr>
        <w:t xml:space="preserve">הזמינים </w:t>
      </w:r>
      <w:r w:rsidRPr="005142FD">
        <w:rPr>
          <w:rtl/>
        </w:rPr>
        <w:t>באותו</w:t>
      </w:r>
      <w:r w:rsidRPr="005142FD">
        <w:rPr>
          <w:spacing w:val="-2"/>
          <w:rtl/>
        </w:rPr>
        <w:t xml:space="preserve"> </w:t>
      </w:r>
      <w:r w:rsidRPr="005142FD">
        <w:rPr>
          <w:rtl/>
        </w:rPr>
        <w:t>הזמן</w:t>
      </w:r>
      <w:r w:rsidRPr="005142FD">
        <w:t>.</w:t>
      </w:r>
    </w:p>
    <w:p w14:paraId="4CC926A7" w14:textId="77777777" w:rsidR="000255FE" w:rsidRPr="005142FD" w:rsidRDefault="00000000" w:rsidP="000D58A5">
      <w:pPr>
        <w:pStyle w:val="a3"/>
        <w:bidi/>
        <w:spacing w:before="87" w:line="276" w:lineRule="auto"/>
        <w:ind w:right="1617"/>
      </w:pPr>
      <w:r w:rsidRPr="005142FD">
        <w:rPr>
          <w:spacing w:val="-5"/>
        </w:rPr>
        <w:t>)</w:t>
      </w:r>
      <w:proofErr w:type="gramStart"/>
      <w:r w:rsidRPr="005142FD">
        <w:rPr>
          <w:spacing w:val="-5"/>
        </w:rPr>
        <w:t>2</w:t>
      </w:r>
      <w:r w:rsidRPr="005142FD">
        <w:rPr>
          <w:spacing w:val="34"/>
          <w:rtl/>
        </w:rPr>
        <w:t xml:space="preserve">  </w:t>
      </w:r>
      <w:r w:rsidRPr="005142FD">
        <w:rPr>
          <w:rtl/>
        </w:rPr>
        <w:t>קרקעית</w:t>
      </w:r>
      <w:proofErr w:type="gramEnd"/>
      <w:r w:rsidRPr="005142FD">
        <w:rPr>
          <w:spacing w:val="-1"/>
          <w:rtl/>
        </w:rPr>
        <w:t xml:space="preserve"> </w:t>
      </w:r>
      <w:r w:rsidRPr="005142FD">
        <w:t>–</w:t>
      </w:r>
      <w:r w:rsidRPr="005142FD">
        <w:rPr>
          <w:spacing w:val="5"/>
          <w:rtl/>
        </w:rPr>
        <w:t xml:space="preserve"> </w:t>
      </w:r>
      <w:r w:rsidRPr="005142FD">
        <w:rPr>
          <w:rtl/>
        </w:rPr>
        <w:t>פצועים</w:t>
      </w:r>
      <w:r w:rsidRPr="005142FD">
        <w:rPr>
          <w:spacing w:val="-1"/>
          <w:rtl/>
        </w:rPr>
        <w:t xml:space="preserve"> </w:t>
      </w:r>
      <w:r w:rsidRPr="005142FD">
        <w:rPr>
          <w:rtl/>
        </w:rPr>
        <w:t>אמנם</w:t>
      </w:r>
      <w:r w:rsidRPr="005142FD">
        <w:rPr>
          <w:spacing w:val="-3"/>
          <w:rtl/>
        </w:rPr>
        <w:t xml:space="preserve"> </w:t>
      </w:r>
      <w:r w:rsidRPr="005142FD">
        <w:rPr>
          <w:rtl/>
        </w:rPr>
        <w:t>יכולים</w:t>
      </w:r>
      <w:r w:rsidRPr="005142FD">
        <w:rPr>
          <w:spacing w:val="-1"/>
          <w:rtl/>
        </w:rPr>
        <w:t xml:space="preserve"> </w:t>
      </w:r>
      <w:r w:rsidRPr="005142FD">
        <w:rPr>
          <w:rtl/>
        </w:rPr>
        <w:t>להיות</w:t>
      </w:r>
      <w:r w:rsidRPr="005142FD">
        <w:rPr>
          <w:spacing w:val="-1"/>
          <w:rtl/>
        </w:rPr>
        <w:t xml:space="preserve"> </w:t>
      </w:r>
      <w:r w:rsidRPr="005142FD">
        <w:rPr>
          <w:rtl/>
        </w:rPr>
        <w:t>מובלים</w:t>
      </w:r>
      <w:r w:rsidRPr="005142FD">
        <w:rPr>
          <w:spacing w:val="-1"/>
          <w:rtl/>
        </w:rPr>
        <w:t xml:space="preserve"> </w:t>
      </w:r>
      <w:r w:rsidRPr="005142FD">
        <w:rPr>
          <w:rtl/>
        </w:rPr>
        <w:t>אחורה</w:t>
      </w:r>
      <w:r w:rsidRPr="005142FD">
        <w:rPr>
          <w:spacing w:val="-3"/>
          <w:rtl/>
        </w:rPr>
        <w:t xml:space="preserve"> </w:t>
      </w:r>
      <w:r w:rsidRPr="005142FD">
        <w:rPr>
          <w:rtl/>
        </w:rPr>
        <w:t>רגלית</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אלונקות</w:t>
      </w:r>
      <w:r w:rsidRPr="005142FD">
        <w:t>,</w:t>
      </w:r>
      <w:r w:rsidRPr="005142FD">
        <w:rPr>
          <w:spacing w:val="-1"/>
          <w:rtl/>
        </w:rPr>
        <w:t xml:space="preserve"> </w:t>
      </w:r>
      <w:r w:rsidRPr="005142FD">
        <w:rPr>
          <w:rtl/>
        </w:rPr>
        <w:t>אבל</w:t>
      </w:r>
      <w:r w:rsidRPr="005142FD">
        <w:rPr>
          <w:spacing w:val="-4"/>
          <w:rtl/>
        </w:rPr>
        <w:t xml:space="preserve"> </w:t>
      </w:r>
      <w:r w:rsidRPr="005142FD">
        <w:rPr>
          <w:rtl/>
        </w:rPr>
        <w:t>דרך</w:t>
      </w:r>
      <w:r w:rsidRPr="005142FD">
        <w:rPr>
          <w:spacing w:val="-2"/>
          <w:rtl/>
        </w:rPr>
        <w:t xml:space="preserve"> </w:t>
      </w:r>
      <w:r w:rsidRPr="005142FD">
        <w:rPr>
          <w:rtl/>
        </w:rPr>
        <w:t>פינוי זו</w:t>
      </w:r>
    </w:p>
    <w:p w14:paraId="5BDCA54A" w14:textId="50D5FB1B" w:rsidR="000255FE" w:rsidRPr="005142FD" w:rsidRDefault="00000000" w:rsidP="000D58A5">
      <w:pPr>
        <w:pStyle w:val="a3"/>
        <w:bidi/>
        <w:spacing w:before="89" w:line="276" w:lineRule="auto"/>
        <w:ind w:left="2357" w:right="1845" w:hanging="372"/>
      </w:pPr>
      <w:r w:rsidRPr="005142FD">
        <w:rPr>
          <w:rtl/>
        </w:rPr>
        <w:t>נועדה</w:t>
      </w:r>
      <w:r w:rsidRPr="005142FD">
        <w:rPr>
          <w:spacing w:val="-3"/>
          <w:rtl/>
        </w:rPr>
        <w:t xml:space="preserve"> </w:t>
      </w:r>
      <w:r w:rsidRPr="005142FD">
        <w:rPr>
          <w:rtl/>
        </w:rPr>
        <w:t>רק</w:t>
      </w:r>
      <w:r w:rsidRPr="005142FD">
        <w:rPr>
          <w:spacing w:val="-3"/>
          <w:rtl/>
        </w:rPr>
        <w:t xml:space="preserve"> </w:t>
      </w:r>
      <w:r w:rsidRPr="005142FD">
        <w:rPr>
          <w:rtl/>
        </w:rPr>
        <w:t>למרחקים</w:t>
      </w:r>
      <w:r w:rsidRPr="005142FD">
        <w:rPr>
          <w:spacing w:val="-3"/>
          <w:rtl/>
        </w:rPr>
        <w:t xml:space="preserve"> </w:t>
      </w:r>
      <w:r w:rsidRPr="005142FD">
        <w:rPr>
          <w:rtl/>
        </w:rPr>
        <w:t>קצרים</w:t>
      </w:r>
      <w:r w:rsidRPr="005142FD">
        <w:rPr>
          <w:spacing w:val="-4"/>
          <w:rtl/>
        </w:rPr>
        <w:t xml:space="preserve"> </w:t>
      </w:r>
      <w:r w:rsidRPr="005142FD">
        <w:rPr>
          <w:rtl/>
        </w:rPr>
        <w:t>יחסית</w:t>
      </w:r>
      <w:r w:rsidRPr="005142FD">
        <w:rPr>
          <w:spacing w:val="-3"/>
          <w:rtl/>
        </w:rPr>
        <w:t xml:space="preserve"> </w:t>
      </w:r>
      <w:r w:rsidRPr="005142FD">
        <w:rPr>
          <w:rtl/>
        </w:rPr>
        <w:t>כיוון</w:t>
      </w:r>
      <w:r w:rsidRPr="005142FD">
        <w:rPr>
          <w:spacing w:val="-3"/>
          <w:rtl/>
        </w:rPr>
        <w:t xml:space="preserve"> </w:t>
      </w:r>
      <w:r w:rsidRPr="005142FD">
        <w:rPr>
          <w:rtl/>
        </w:rPr>
        <w:t>שהיא</w:t>
      </w:r>
      <w:r w:rsidRPr="005142FD">
        <w:rPr>
          <w:spacing w:val="-1"/>
          <w:rtl/>
        </w:rPr>
        <w:t xml:space="preserve"> </w:t>
      </w:r>
      <w:r w:rsidRPr="005142FD">
        <w:rPr>
          <w:rtl/>
        </w:rPr>
        <w:t>איטית</w:t>
      </w:r>
      <w:r w:rsidRPr="005142FD">
        <w:rPr>
          <w:spacing w:val="-3"/>
          <w:rtl/>
        </w:rPr>
        <w:t xml:space="preserve"> </w:t>
      </w:r>
      <w:r w:rsidRPr="005142FD">
        <w:rPr>
          <w:rtl/>
        </w:rPr>
        <w:t>ביותר</w:t>
      </w:r>
      <w:r w:rsidRPr="005142FD">
        <w:t>,</w:t>
      </w:r>
      <w:r w:rsidRPr="005142FD">
        <w:rPr>
          <w:spacing w:val="-4"/>
          <w:rtl/>
        </w:rPr>
        <w:t xml:space="preserve"> </w:t>
      </w:r>
      <w:r w:rsidRPr="005142FD">
        <w:rPr>
          <w:rtl/>
        </w:rPr>
        <w:t>חשופה</w:t>
      </w:r>
      <w:r w:rsidRPr="005142FD">
        <w:rPr>
          <w:spacing w:val="-3"/>
          <w:rtl/>
        </w:rPr>
        <w:t xml:space="preserve"> </w:t>
      </w:r>
      <w:r w:rsidRPr="005142FD">
        <w:rPr>
          <w:rtl/>
        </w:rPr>
        <w:t>מאוד</w:t>
      </w:r>
      <w:r w:rsidRPr="005142FD">
        <w:rPr>
          <w:spacing w:val="-3"/>
          <w:rtl/>
        </w:rPr>
        <w:t xml:space="preserve"> </w:t>
      </w:r>
      <w:r w:rsidRPr="005142FD">
        <w:rPr>
          <w:rtl/>
        </w:rPr>
        <w:t>לאויב</w:t>
      </w:r>
      <w:r w:rsidRPr="005142FD">
        <w:rPr>
          <w:spacing w:val="-4"/>
          <w:rtl/>
        </w:rPr>
        <w:t xml:space="preserve"> </w:t>
      </w:r>
      <w:r w:rsidRPr="005142FD">
        <w:rPr>
          <w:rtl/>
        </w:rPr>
        <w:t>ומסוכנת</w:t>
      </w:r>
      <w:r w:rsidRPr="005142FD">
        <w:rPr>
          <w:spacing w:val="-2"/>
          <w:rtl/>
        </w:rPr>
        <w:t xml:space="preserve"> </w:t>
      </w:r>
      <w:r w:rsidRPr="005142FD">
        <w:rPr>
          <w:rtl/>
        </w:rPr>
        <w:t>לפצוע</w:t>
      </w:r>
      <w:r w:rsidRPr="005142FD">
        <w:t>.</w:t>
      </w:r>
      <w:r w:rsidRPr="005142FD">
        <w:rPr>
          <w:rtl/>
        </w:rPr>
        <w:t xml:space="preserve"> הפינוי</w:t>
      </w:r>
      <w:r w:rsidRPr="005142FD">
        <w:rPr>
          <w:spacing w:val="-3"/>
          <w:rtl/>
        </w:rPr>
        <w:t xml:space="preserve"> </w:t>
      </w:r>
      <w:r w:rsidRPr="005142FD">
        <w:rPr>
          <w:rtl/>
        </w:rPr>
        <w:t>הרגלי</w:t>
      </w:r>
      <w:r w:rsidRPr="005142FD">
        <w:rPr>
          <w:spacing w:val="-3"/>
          <w:rtl/>
        </w:rPr>
        <w:t xml:space="preserve"> </w:t>
      </w:r>
      <w:r w:rsidRPr="005142FD">
        <w:rPr>
          <w:rtl/>
        </w:rPr>
        <w:t>הוא</w:t>
      </w:r>
      <w:r w:rsidRPr="005142FD">
        <w:rPr>
          <w:spacing w:val="-3"/>
          <w:rtl/>
        </w:rPr>
        <w:t xml:space="preserve"> </w:t>
      </w:r>
      <w:r w:rsidRPr="005142FD">
        <w:rPr>
          <w:rtl/>
        </w:rPr>
        <w:t>עד</w:t>
      </w:r>
      <w:r w:rsidRPr="005142FD">
        <w:rPr>
          <w:spacing w:val="-3"/>
          <w:rtl/>
        </w:rPr>
        <w:t xml:space="preserve"> </w:t>
      </w:r>
      <w:r w:rsidRPr="005142FD">
        <w:rPr>
          <w:rtl/>
        </w:rPr>
        <w:t>לכלי</w:t>
      </w:r>
      <w:r w:rsidRPr="005142FD">
        <w:rPr>
          <w:spacing w:val="-3"/>
          <w:rtl/>
        </w:rPr>
        <w:t xml:space="preserve"> </w:t>
      </w:r>
      <w:r w:rsidRPr="005142FD">
        <w:rPr>
          <w:rtl/>
        </w:rPr>
        <w:t>רכב</w:t>
      </w:r>
      <w:r w:rsidRPr="005142FD">
        <w:t>/</w:t>
      </w:r>
      <w:proofErr w:type="spellStart"/>
      <w:r w:rsidRPr="005142FD">
        <w:rPr>
          <w:rtl/>
        </w:rPr>
        <w:t>רק</w:t>
      </w:r>
      <w:r w:rsidR="00DF5D8C" w:rsidRPr="005142FD">
        <w:rPr>
          <w:rtl/>
        </w:rPr>
        <w:t>'</w:t>
      </w:r>
      <w:r w:rsidRPr="005142FD">
        <w:rPr>
          <w:rtl/>
        </w:rPr>
        <w:t>מ</w:t>
      </w:r>
      <w:proofErr w:type="spellEnd"/>
      <w:r w:rsidRPr="005142FD">
        <w:rPr>
          <w:spacing w:val="-3"/>
          <w:rtl/>
        </w:rPr>
        <w:t xml:space="preserve"> </w:t>
      </w:r>
      <w:r w:rsidRPr="005142FD">
        <w:rPr>
          <w:rtl/>
        </w:rPr>
        <w:t>המסוגל</w:t>
      </w:r>
      <w:r w:rsidRPr="005142FD">
        <w:rPr>
          <w:spacing w:val="-4"/>
          <w:rtl/>
        </w:rPr>
        <w:t xml:space="preserve"> </w:t>
      </w:r>
      <w:r w:rsidRPr="005142FD">
        <w:rPr>
          <w:rtl/>
        </w:rPr>
        <w:t>להעביר</w:t>
      </w:r>
      <w:r w:rsidRPr="005142FD">
        <w:rPr>
          <w:spacing w:val="-3"/>
          <w:rtl/>
        </w:rPr>
        <w:t xml:space="preserve"> </w:t>
      </w:r>
      <w:r w:rsidRPr="005142FD">
        <w:rPr>
          <w:rtl/>
        </w:rPr>
        <w:t>את</w:t>
      </w:r>
      <w:r w:rsidRPr="005142FD">
        <w:rPr>
          <w:spacing w:val="-2"/>
          <w:rtl/>
        </w:rPr>
        <w:t xml:space="preserve"> </w:t>
      </w:r>
      <w:r w:rsidRPr="005142FD">
        <w:rPr>
          <w:rtl/>
        </w:rPr>
        <w:t>הפצוע</w:t>
      </w:r>
      <w:r w:rsidRPr="005142FD">
        <w:rPr>
          <w:spacing w:val="-3"/>
          <w:rtl/>
        </w:rPr>
        <w:t xml:space="preserve"> </w:t>
      </w:r>
      <w:r w:rsidRPr="005142FD">
        <w:rPr>
          <w:rtl/>
        </w:rPr>
        <w:t>אחורה</w:t>
      </w:r>
      <w:r w:rsidRPr="005142FD">
        <w:rPr>
          <w:spacing w:val="-3"/>
          <w:rtl/>
        </w:rPr>
        <w:t xml:space="preserve"> </w:t>
      </w:r>
      <w:r w:rsidRPr="005142FD">
        <w:rPr>
          <w:rtl/>
        </w:rPr>
        <w:t>לדרג</w:t>
      </w:r>
      <w:r w:rsidRPr="005142FD">
        <w:rPr>
          <w:spacing w:val="-3"/>
          <w:rtl/>
        </w:rPr>
        <w:t xml:space="preserve"> </w:t>
      </w:r>
      <w:r w:rsidRPr="005142FD">
        <w:rPr>
          <w:rtl/>
        </w:rPr>
        <w:t>טיפול</w:t>
      </w:r>
      <w:r w:rsidRPr="005142FD">
        <w:rPr>
          <w:spacing w:val="-1"/>
          <w:rtl/>
        </w:rPr>
        <w:t xml:space="preserve"> </w:t>
      </w:r>
      <w:r w:rsidRPr="005142FD">
        <w:rPr>
          <w:rtl/>
        </w:rPr>
        <w:t>אחורי יותר</w:t>
      </w:r>
      <w:r w:rsidRPr="005142FD">
        <w:t>.</w:t>
      </w:r>
      <w:r w:rsidRPr="005142FD">
        <w:rPr>
          <w:rtl/>
        </w:rPr>
        <w:t xml:space="preserve"> רכבי פינוי יכולים להיות ממוגנים </w:t>
      </w:r>
      <w:r w:rsidRPr="005142FD">
        <w:t>(</w:t>
      </w:r>
      <w:r w:rsidRPr="005142FD">
        <w:rPr>
          <w:rtl/>
        </w:rPr>
        <w:t xml:space="preserve">דוגמת </w:t>
      </w:r>
      <w:proofErr w:type="spellStart"/>
      <w:r w:rsidRPr="005142FD">
        <w:rPr>
          <w:rtl/>
        </w:rPr>
        <w:t>זאבבולנס</w:t>
      </w:r>
      <w:proofErr w:type="spellEnd"/>
      <w:r w:rsidRPr="005142FD">
        <w:rPr>
          <w:rtl/>
        </w:rPr>
        <w:t xml:space="preserve"> או </w:t>
      </w:r>
      <w:proofErr w:type="spellStart"/>
      <w:r w:rsidRPr="005142FD">
        <w:rPr>
          <w:rtl/>
        </w:rPr>
        <w:t>אבירבולנס</w:t>
      </w:r>
      <w:proofErr w:type="spellEnd"/>
      <w:r w:rsidRPr="005142FD">
        <w:rPr>
          <w:rtl/>
        </w:rPr>
        <w:t xml:space="preserve"> ממוגן</w:t>
      </w:r>
      <w:r w:rsidRPr="005142FD">
        <w:t>(</w:t>
      </w:r>
      <w:r w:rsidRPr="005142FD">
        <w:rPr>
          <w:rtl/>
        </w:rPr>
        <w:t xml:space="preserve"> או שיכולים </w:t>
      </w:r>
      <w:r w:rsidRPr="005142FD">
        <w:rPr>
          <w:spacing w:val="-4"/>
          <w:rtl/>
        </w:rPr>
        <w:t>להיות</w:t>
      </w:r>
      <w:r w:rsidRPr="005142FD">
        <w:rPr>
          <w:spacing w:val="-2"/>
          <w:rtl/>
        </w:rPr>
        <w:t xml:space="preserve"> </w:t>
      </w:r>
      <w:r w:rsidRPr="005142FD">
        <w:rPr>
          <w:rtl/>
        </w:rPr>
        <w:t>קלים</w:t>
      </w:r>
      <w:r w:rsidRPr="005142FD">
        <w:rPr>
          <w:spacing w:val="-3"/>
          <w:rtl/>
        </w:rPr>
        <w:t xml:space="preserve"> </w:t>
      </w:r>
      <w:r w:rsidRPr="005142FD">
        <w:rPr>
          <w:rtl/>
        </w:rPr>
        <w:t>ולא</w:t>
      </w:r>
      <w:r w:rsidRPr="005142FD">
        <w:rPr>
          <w:spacing w:val="-4"/>
          <w:rtl/>
        </w:rPr>
        <w:t xml:space="preserve"> </w:t>
      </w:r>
      <w:r w:rsidRPr="005142FD">
        <w:rPr>
          <w:rtl/>
        </w:rPr>
        <w:t>ממוגנים</w:t>
      </w:r>
      <w:r w:rsidRPr="005142FD">
        <w:rPr>
          <w:spacing w:val="-3"/>
          <w:rtl/>
        </w:rPr>
        <w:t xml:space="preserve"> </w:t>
      </w:r>
      <w:r w:rsidRPr="005142FD">
        <w:t>(</w:t>
      </w:r>
      <w:r w:rsidRPr="005142FD">
        <w:rPr>
          <w:rtl/>
        </w:rPr>
        <w:t>דוגמת</w:t>
      </w:r>
      <w:r w:rsidRPr="005142FD">
        <w:rPr>
          <w:spacing w:val="-2"/>
          <w:rtl/>
        </w:rPr>
        <w:t xml:space="preserve"> </w:t>
      </w:r>
      <w:proofErr w:type="spellStart"/>
      <w:r w:rsidRPr="005142FD">
        <w:rPr>
          <w:rtl/>
        </w:rPr>
        <w:t>פורדבולנס</w:t>
      </w:r>
      <w:proofErr w:type="spellEnd"/>
      <w:r w:rsidRPr="005142FD">
        <w:rPr>
          <w:spacing w:val="-2"/>
          <w:rtl/>
        </w:rPr>
        <w:t xml:space="preserve"> </w:t>
      </w:r>
      <w:r w:rsidRPr="005142FD">
        <w:rPr>
          <w:rtl/>
        </w:rPr>
        <w:t>או</w:t>
      </w:r>
      <w:r w:rsidRPr="005142FD">
        <w:rPr>
          <w:spacing w:val="-3"/>
          <w:rtl/>
        </w:rPr>
        <w:t xml:space="preserve"> </w:t>
      </w:r>
      <w:proofErr w:type="spellStart"/>
      <w:r w:rsidRPr="005142FD">
        <w:rPr>
          <w:rtl/>
        </w:rPr>
        <w:t>האמרבולנס</w:t>
      </w:r>
      <w:proofErr w:type="spellEnd"/>
      <w:r w:rsidRPr="005142FD">
        <w:t>.(</w:t>
      </w:r>
      <w:proofErr w:type="spellStart"/>
      <w:r w:rsidRPr="005142FD">
        <w:rPr>
          <w:rtl/>
        </w:rPr>
        <w:t>רק</w:t>
      </w:r>
      <w:r w:rsidR="00DF5D8C" w:rsidRPr="005142FD">
        <w:rPr>
          <w:rtl/>
        </w:rPr>
        <w:t>'</w:t>
      </w:r>
      <w:r w:rsidRPr="005142FD">
        <w:rPr>
          <w:rtl/>
        </w:rPr>
        <w:t>מי</w:t>
      </w:r>
      <w:proofErr w:type="spellEnd"/>
      <w:r w:rsidRPr="005142FD">
        <w:rPr>
          <w:spacing w:val="-3"/>
          <w:rtl/>
        </w:rPr>
        <w:t xml:space="preserve"> </w:t>
      </w:r>
      <w:r w:rsidRPr="005142FD">
        <w:rPr>
          <w:rtl/>
        </w:rPr>
        <w:t>פינוי</w:t>
      </w:r>
      <w:r w:rsidRPr="005142FD">
        <w:rPr>
          <w:spacing w:val="-2"/>
          <w:rtl/>
        </w:rPr>
        <w:t xml:space="preserve"> </w:t>
      </w:r>
      <w:r w:rsidRPr="005142FD">
        <w:rPr>
          <w:rtl/>
        </w:rPr>
        <w:t>משתנים</w:t>
      </w:r>
      <w:r w:rsidRPr="005142FD">
        <w:rPr>
          <w:spacing w:val="-5"/>
          <w:rtl/>
        </w:rPr>
        <w:t xml:space="preserve"> </w:t>
      </w:r>
      <w:r w:rsidRPr="005142FD">
        <w:rPr>
          <w:rtl/>
        </w:rPr>
        <w:t>בדרגות</w:t>
      </w:r>
    </w:p>
    <w:p w14:paraId="3ABDF2CE" w14:textId="18ACC2A9" w:rsidR="000255FE" w:rsidRPr="005142FD" w:rsidRDefault="00000000" w:rsidP="000D58A5">
      <w:pPr>
        <w:pStyle w:val="a3"/>
        <w:bidi/>
        <w:spacing w:line="276" w:lineRule="auto"/>
        <w:ind w:right="1606"/>
      </w:pPr>
      <w:r w:rsidRPr="005142FD">
        <w:rPr>
          <w:spacing w:val="-2"/>
          <w:rtl/>
        </w:rPr>
        <w:t>המיגון</w:t>
      </w:r>
      <w:r w:rsidRPr="005142FD">
        <w:rPr>
          <w:spacing w:val="-1"/>
          <w:rtl/>
        </w:rPr>
        <w:t xml:space="preserve"> </w:t>
      </w:r>
      <w:r w:rsidRPr="005142FD">
        <w:rPr>
          <w:rtl/>
        </w:rPr>
        <w:t>שלהם</w:t>
      </w:r>
      <w:r w:rsidRPr="005142FD">
        <w:rPr>
          <w:spacing w:val="-1"/>
          <w:rtl/>
        </w:rPr>
        <w:t xml:space="preserve"> </w:t>
      </w:r>
      <w:r w:rsidRPr="005142FD">
        <w:t>–</w:t>
      </w:r>
      <w:r w:rsidRPr="005142FD">
        <w:rPr>
          <w:spacing w:val="-1"/>
          <w:rtl/>
        </w:rPr>
        <w:t xml:space="preserve"> </w:t>
      </w:r>
      <w:proofErr w:type="spellStart"/>
      <w:r w:rsidRPr="005142FD">
        <w:rPr>
          <w:rtl/>
        </w:rPr>
        <w:t>נגמ</w:t>
      </w:r>
      <w:r w:rsidR="00DF5D8C" w:rsidRPr="005142FD">
        <w:rPr>
          <w:rtl/>
        </w:rPr>
        <w:t>'</w:t>
      </w:r>
      <w:r w:rsidRPr="005142FD">
        <w:rPr>
          <w:rtl/>
        </w:rPr>
        <w:t>ש</w:t>
      </w:r>
      <w:proofErr w:type="spellEnd"/>
      <w:r w:rsidRPr="005142FD">
        <w:rPr>
          <w:spacing w:val="-2"/>
          <w:rtl/>
        </w:rPr>
        <w:t xml:space="preserve"> </w:t>
      </w:r>
      <w:r w:rsidRPr="005142FD">
        <w:rPr>
          <w:rtl/>
        </w:rPr>
        <w:t>פינוי</w:t>
      </w:r>
      <w:r w:rsidRPr="005142FD">
        <w:rPr>
          <w:spacing w:val="-1"/>
          <w:rtl/>
        </w:rPr>
        <w:t xml:space="preserve"> </w:t>
      </w:r>
      <w:r w:rsidRPr="005142FD">
        <w:rPr>
          <w:rtl/>
        </w:rPr>
        <w:t>הוא</w:t>
      </w:r>
      <w:r w:rsidRPr="005142FD">
        <w:rPr>
          <w:spacing w:val="-1"/>
          <w:rtl/>
        </w:rPr>
        <w:t xml:space="preserve"> </w:t>
      </w:r>
      <w:r w:rsidRPr="005142FD">
        <w:rPr>
          <w:rtl/>
        </w:rPr>
        <w:t>כלי</w:t>
      </w:r>
      <w:r w:rsidRPr="005142FD">
        <w:rPr>
          <w:spacing w:val="3"/>
          <w:rtl/>
        </w:rPr>
        <w:t xml:space="preserve"> </w:t>
      </w:r>
      <w:proofErr w:type="spellStart"/>
      <w:r w:rsidRPr="005142FD">
        <w:rPr>
          <w:rtl/>
        </w:rPr>
        <w:t>הרק</w:t>
      </w:r>
      <w:r w:rsidR="00DF5D8C" w:rsidRPr="005142FD">
        <w:rPr>
          <w:rtl/>
        </w:rPr>
        <w:t>'</w:t>
      </w:r>
      <w:r w:rsidRPr="005142FD">
        <w:rPr>
          <w:rtl/>
        </w:rPr>
        <w:t>מ</w:t>
      </w:r>
      <w:proofErr w:type="spellEnd"/>
      <w:r w:rsidRPr="005142FD">
        <w:rPr>
          <w:spacing w:val="-2"/>
          <w:rtl/>
        </w:rPr>
        <w:t xml:space="preserve"> </w:t>
      </w:r>
      <w:r w:rsidRPr="005142FD">
        <w:rPr>
          <w:rtl/>
        </w:rPr>
        <w:t>הכי</w:t>
      </w:r>
      <w:r w:rsidRPr="005142FD">
        <w:rPr>
          <w:spacing w:val="-1"/>
          <w:rtl/>
        </w:rPr>
        <w:t xml:space="preserve"> </w:t>
      </w:r>
      <w:r w:rsidRPr="005142FD">
        <w:rPr>
          <w:rtl/>
        </w:rPr>
        <w:t>פחות</w:t>
      </w:r>
      <w:r w:rsidRPr="005142FD">
        <w:rPr>
          <w:spacing w:val="-3"/>
          <w:rtl/>
        </w:rPr>
        <w:t xml:space="preserve"> </w:t>
      </w:r>
      <w:r w:rsidRPr="005142FD">
        <w:rPr>
          <w:rtl/>
        </w:rPr>
        <w:t>ממוגן</w:t>
      </w:r>
      <w:r w:rsidRPr="005142FD">
        <w:rPr>
          <w:spacing w:val="-1"/>
          <w:rtl/>
        </w:rPr>
        <w:t xml:space="preserve"> </w:t>
      </w:r>
      <w:r w:rsidRPr="005142FD">
        <w:rPr>
          <w:rtl/>
        </w:rPr>
        <w:t>אך</w:t>
      </w:r>
      <w:r w:rsidRPr="005142FD">
        <w:rPr>
          <w:spacing w:val="-1"/>
          <w:rtl/>
        </w:rPr>
        <w:t xml:space="preserve"> </w:t>
      </w:r>
      <w:r w:rsidRPr="005142FD">
        <w:rPr>
          <w:rtl/>
        </w:rPr>
        <w:t>הכי</w:t>
      </w:r>
      <w:r w:rsidRPr="005142FD">
        <w:rPr>
          <w:spacing w:val="-1"/>
          <w:rtl/>
        </w:rPr>
        <w:t xml:space="preserve"> </w:t>
      </w:r>
      <w:r w:rsidRPr="005142FD">
        <w:rPr>
          <w:rtl/>
        </w:rPr>
        <w:t>נפוץ</w:t>
      </w:r>
      <w:r w:rsidRPr="005142FD">
        <w:rPr>
          <w:spacing w:val="-1"/>
          <w:rtl/>
        </w:rPr>
        <w:t xml:space="preserve"> </w:t>
      </w:r>
      <w:r w:rsidRPr="005142FD">
        <w:rPr>
          <w:rtl/>
        </w:rPr>
        <w:t>מבחינת</w:t>
      </w:r>
      <w:r w:rsidRPr="005142FD">
        <w:rPr>
          <w:spacing w:val="-2"/>
          <w:rtl/>
        </w:rPr>
        <w:t xml:space="preserve"> </w:t>
      </w:r>
      <w:r w:rsidRPr="005142FD">
        <w:rPr>
          <w:rtl/>
        </w:rPr>
        <w:t>רכבי</w:t>
      </w:r>
      <w:r w:rsidRPr="005142FD">
        <w:rPr>
          <w:spacing w:val="-2"/>
          <w:rtl/>
        </w:rPr>
        <w:t xml:space="preserve"> </w:t>
      </w:r>
      <w:r w:rsidRPr="005142FD">
        <w:rPr>
          <w:rtl/>
        </w:rPr>
        <w:t>פינוי</w:t>
      </w:r>
      <w:r w:rsidRPr="005142FD">
        <w:rPr>
          <w:spacing w:val="-4"/>
          <w:rtl/>
        </w:rPr>
        <w:t xml:space="preserve"> </w:t>
      </w:r>
      <w:r w:rsidRPr="005142FD">
        <w:t>–</w:t>
      </w:r>
    </w:p>
    <w:p w14:paraId="2418AA65" w14:textId="48785D63" w:rsidR="000255FE" w:rsidRPr="005142FD" w:rsidRDefault="00000000" w:rsidP="000D58A5">
      <w:pPr>
        <w:pStyle w:val="a3"/>
        <w:bidi/>
        <w:spacing w:before="87" w:line="276" w:lineRule="auto"/>
        <w:ind w:left="2363" w:right="1105"/>
      </w:pPr>
      <w:r w:rsidRPr="005142FD">
        <w:rPr>
          <w:spacing w:val="-5"/>
          <w:rtl/>
        </w:rPr>
        <w:t>מגן</w:t>
      </w:r>
      <w:r w:rsidRPr="005142FD">
        <w:rPr>
          <w:spacing w:val="-1"/>
          <w:rtl/>
        </w:rPr>
        <w:t xml:space="preserve"> </w:t>
      </w:r>
      <w:r w:rsidRPr="005142FD">
        <w:rPr>
          <w:rtl/>
        </w:rPr>
        <w:t>בעיקר</w:t>
      </w:r>
      <w:r w:rsidRPr="005142FD">
        <w:rPr>
          <w:spacing w:val="-1"/>
          <w:rtl/>
        </w:rPr>
        <w:t xml:space="preserve"> </w:t>
      </w:r>
      <w:r w:rsidRPr="005142FD">
        <w:rPr>
          <w:rtl/>
        </w:rPr>
        <w:t>נגד</w:t>
      </w:r>
      <w:r w:rsidRPr="005142FD">
        <w:rPr>
          <w:spacing w:val="-1"/>
          <w:rtl/>
        </w:rPr>
        <w:t xml:space="preserve"> </w:t>
      </w:r>
      <w:proofErr w:type="spellStart"/>
      <w:r w:rsidRPr="005142FD">
        <w:rPr>
          <w:rtl/>
        </w:rPr>
        <w:t>נק</w:t>
      </w:r>
      <w:r w:rsidR="00DF5D8C" w:rsidRPr="005142FD">
        <w:rPr>
          <w:rtl/>
        </w:rPr>
        <w:t>'</w:t>
      </w:r>
      <w:r w:rsidRPr="005142FD">
        <w:rPr>
          <w:rtl/>
        </w:rPr>
        <w:t>ל</w:t>
      </w:r>
      <w:proofErr w:type="spellEnd"/>
      <w:r w:rsidRPr="005142FD">
        <w:t>.</w:t>
      </w:r>
      <w:r w:rsidRPr="005142FD">
        <w:rPr>
          <w:spacing w:val="-1"/>
          <w:rtl/>
        </w:rPr>
        <w:t xml:space="preserve"> </w:t>
      </w:r>
      <w:r w:rsidRPr="005142FD">
        <w:rPr>
          <w:rtl/>
        </w:rPr>
        <w:t>אכזרית</w:t>
      </w:r>
      <w:r w:rsidRPr="005142FD">
        <w:rPr>
          <w:spacing w:val="-1"/>
          <w:rtl/>
        </w:rPr>
        <w:t xml:space="preserve"> </w:t>
      </w:r>
      <w:r w:rsidRPr="005142FD">
        <w:rPr>
          <w:rtl/>
        </w:rPr>
        <w:t>או</w:t>
      </w:r>
      <w:r w:rsidRPr="005142FD">
        <w:rPr>
          <w:spacing w:val="-1"/>
          <w:rtl/>
        </w:rPr>
        <w:t xml:space="preserve"> </w:t>
      </w:r>
      <w:r w:rsidRPr="005142FD">
        <w:rPr>
          <w:rtl/>
        </w:rPr>
        <w:t>טנק</w:t>
      </w:r>
      <w:r w:rsidRPr="005142FD">
        <w:rPr>
          <w:spacing w:val="-1"/>
          <w:rtl/>
        </w:rPr>
        <w:t xml:space="preserve"> </w:t>
      </w:r>
      <w:r w:rsidRPr="005142FD">
        <w:rPr>
          <w:rtl/>
        </w:rPr>
        <w:t>הם</w:t>
      </w:r>
      <w:r w:rsidRPr="005142FD">
        <w:rPr>
          <w:spacing w:val="-2"/>
          <w:rtl/>
        </w:rPr>
        <w:t xml:space="preserve"> </w:t>
      </w:r>
      <w:r w:rsidRPr="005142FD">
        <w:rPr>
          <w:rtl/>
        </w:rPr>
        <w:t>כלים</w:t>
      </w:r>
      <w:r w:rsidRPr="005142FD">
        <w:rPr>
          <w:spacing w:val="-1"/>
          <w:rtl/>
        </w:rPr>
        <w:t xml:space="preserve"> </w:t>
      </w:r>
      <w:r w:rsidRPr="005142FD">
        <w:rPr>
          <w:rtl/>
        </w:rPr>
        <w:t>הרבה</w:t>
      </w:r>
      <w:r w:rsidRPr="005142FD">
        <w:rPr>
          <w:spacing w:val="-2"/>
          <w:rtl/>
        </w:rPr>
        <w:t xml:space="preserve"> </w:t>
      </w:r>
      <w:r w:rsidRPr="005142FD">
        <w:rPr>
          <w:rtl/>
        </w:rPr>
        <w:t>יותר</w:t>
      </w:r>
      <w:r w:rsidRPr="005142FD">
        <w:rPr>
          <w:spacing w:val="-1"/>
          <w:rtl/>
        </w:rPr>
        <w:t xml:space="preserve"> </w:t>
      </w:r>
      <w:r w:rsidRPr="005142FD">
        <w:rPr>
          <w:rtl/>
        </w:rPr>
        <w:t>כבדים</w:t>
      </w:r>
      <w:r w:rsidRPr="005142FD">
        <w:rPr>
          <w:spacing w:val="-2"/>
          <w:rtl/>
        </w:rPr>
        <w:t xml:space="preserve"> </w:t>
      </w:r>
      <w:r w:rsidRPr="005142FD">
        <w:rPr>
          <w:rtl/>
        </w:rPr>
        <w:t>ומספקים</w:t>
      </w:r>
      <w:r w:rsidRPr="005142FD">
        <w:rPr>
          <w:spacing w:val="-1"/>
          <w:rtl/>
        </w:rPr>
        <w:t xml:space="preserve"> </w:t>
      </w:r>
      <w:r w:rsidRPr="005142FD">
        <w:rPr>
          <w:rtl/>
        </w:rPr>
        <w:t>הגנה</w:t>
      </w:r>
      <w:r w:rsidRPr="005142FD">
        <w:rPr>
          <w:spacing w:val="-2"/>
          <w:rtl/>
        </w:rPr>
        <w:t xml:space="preserve"> </w:t>
      </w:r>
      <w:r w:rsidRPr="005142FD">
        <w:rPr>
          <w:rtl/>
        </w:rPr>
        <w:t>יותר</w:t>
      </w:r>
      <w:r w:rsidRPr="005142FD">
        <w:rPr>
          <w:spacing w:val="-6"/>
          <w:rtl/>
        </w:rPr>
        <w:t xml:space="preserve"> </w:t>
      </w:r>
      <w:r w:rsidRPr="005142FD">
        <w:rPr>
          <w:rtl/>
        </w:rPr>
        <w:t>יעילה</w:t>
      </w:r>
      <w:r w:rsidRPr="005142FD">
        <w:t>,</w:t>
      </w:r>
    </w:p>
    <w:p w14:paraId="614DAB32" w14:textId="77777777" w:rsidR="000255FE" w:rsidRPr="005142FD" w:rsidRDefault="00000000" w:rsidP="000D58A5">
      <w:pPr>
        <w:pStyle w:val="a3"/>
        <w:bidi/>
        <w:spacing w:before="90" w:line="276" w:lineRule="auto"/>
        <w:ind w:left="2358" w:right="1105"/>
      </w:pPr>
      <w:r w:rsidRPr="005142FD">
        <w:rPr>
          <w:spacing w:val="-5"/>
          <w:rtl/>
        </w:rPr>
        <w:t>אך</w:t>
      </w:r>
      <w:r w:rsidRPr="005142FD">
        <w:rPr>
          <w:spacing w:val="-1"/>
          <w:rtl/>
        </w:rPr>
        <w:t xml:space="preserve"> </w:t>
      </w:r>
      <w:r w:rsidRPr="005142FD">
        <w:rPr>
          <w:rtl/>
        </w:rPr>
        <w:t>השימוש</w:t>
      </w:r>
      <w:r w:rsidRPr="005142FD">
        <w:rPr>
          <w:spacing w:val="-1"/>
          <w:rtl/>
        </w:rPr>
        <w:t xml:space="preserve"> </w:t>
      </w:r>
      <w:r w:rsidRPr="005142FD">
        <w:rPr>
          <w:rtl/>
        </w:rPr>
        <w:t>בהם</w:t>
      </w:r>
      <w:r w:rsidRPr="005142FD">
        <w:rPr>
          <w:spacing w:val="-1"/>
          <w:rtl/>
        </w:rPr>
        <w:t xml:space="preserve"> </w:t>
      </w:r>
      <w:r w:rsidRPr="005142FD">
        <w:rPr>
          <w:rtl/>
        </w:rPr>
        <w:t>כרכבי</w:t>
      </w:r>
      <w:r w:rsidRPr="005142FD">
        <w:rPr>
          <w:spacing w:val="-2"/>
          <w:rtl/>
        </w:rPr>
        <w:t xml:space="preserve"> </w:t>
      </w:r>
      <w:r w:rsidRPr="005142FD">
        <w:rPr>
          <w:rtl/>
        </w:rPr>
        <w:t>פינוי</w:t>
      </w:r>
      <w:r w:rsidRPr="005142FD">
        <w:rPr>
          <w:spacing w:val="-1"/>
          <w:rtl/>
        </w:rPr>
        <w:t xml:space="preserve"> </w:t>
      </w:r>
      <w:r w:rsidRPr="005142FD">
        <w:rPr>
          <w:rtl/>
        </w:rPr>
        <w:t>מועט</w:t>
      </w:r>
      <w:r w:rsidRPr="005142FD">
        <w:rPr>
          <w:spacing w:val="-3"/>
          <w:rtl/>
        </w:rPr>
        <w:t xml:space="preserve"> </w:t>
      </w:r>
      <w:r w:rsidRPr="005142FD">
        <w:rPr>
          <w:rtl/>
        </w:rPr>
        <w:t>יחסית</w:t>
      </w:r>
      <w:r w:rsidRPr="005142FD">
        <w:t>.</w:t>
      </w:r>
    </w:p>
    <w:p w14:paraId="7BAD9A71" w14:textId="77777777" w:rsidR="000255FE" w:rsidRPr="005142FD" w:rsidRDefault="00000000" w:rsidP="000D58A5">
      <w:pPr>
        <w:pStyle w:val="a3"/>
        <w:bidi/>
        <w:spacing w:before="87" w:line="276" w:lineRule="auto"/>
        <w:ind w:left="1994" w:right="1572" w:firstLine="1903"/>
      </w:pPr>
      <w:r w:rsidRPr="005142FD">
        <w:t>)3</w:t>
      </w:r>
      <w:r w:rsidRPr="005142FD">
        <w:rPr>
          <w:spacing w:val="80"/>
          <w:rtl/>
        </w:rPr>
        <w:t xml:space="preserve"> </w:t>
      </w:r>
      <w:r w:rsidRPr="005142FD">
        <w:rPr>
          <w:u w:val="single"/>
          <w:rtl/>
        </w:rPr>
        <w:t>פינוי</w:t>
      </w:r>
      <w:r w:rsidRPr="005142FD">
        <w:rPr>
          <w:spacing w:val="-1"/>
          <w:u w:val="single"/>
          <w:rtl/>
        </w:rPr>
        <w:t xml:space="preserve"> </w:t>
      </w:r>
      <w:r w:rsidRPr="005142FD">
        <w:rPr>
          <w:u w:val="single"/>
          <w:rtl/>
        </w:rPr>
        <w:t>ימי</w:t>
      </w:r>
      <w:r w:rsidRPr="005142FD">
        <w:t>–</w:t>
      </w:r>
      <w:r w:rsidRPr="005142FD">
        <w:rPr>
          <w:spacing w:val="-1"/>
          <w:rtl/>
        </w:rPr>
        <w:t xml:space="preserve"> </w:t>
      </w:r>
      <w:r w:rsidRPr="005142FD">
        <w:rPr>
          <w:rtl/>
        </w:rPr>
        <w:t>יתבצע</w:t>
      </w:r>
      <w:r w:rsidRPr="005142FD">
        <w:rPr>
          <w:spacing w:val="-2"/>
          <w:rtl/>
        </w:rPr>
        <w:t xml:space="preserve"> </w:t>
      </w:r>
      <w:r w:rsidRPr="005142FD">
        <w:rPr>
          <w:rtl/>
        </w:rPr>
        <w:t>דרך</w:t>
      </w:r>
      <w:r w:rsidRPr="005142FD">
        <w:rPr>
          <w:spacing w:val="-2"/>
          <w:rtl/>
        </w:rPr>
        <w:t xml:space="preserve"> </w:t>
      </w:r>
      <w:r w:rsidRPr="005142FD">
        <w:rPr>
          <w:rtl/>
        </w:rPr>
        <w:t>ספינות</w:t>
      </w:r>
      <w:r w:rsidRPr="005142FD">
        <w:rPr>
          <w:spacing w:val="-3"/>
          <w:rtl/>
        </w:rPr>
        <w:t xml:space="preserve"> </w:t>
      </w:r>
      <w:r w:rsidRPr="005142FD">
        <w:rPr>
          <w:rtl/>
        </w:rPr>
        <w:t>חיל</w:t>
      </w:r>
      <w:r w:rsidRPr="005142FD">
        <w:rPr>
          <w:spacing w:val="-2"/>
          <w:rtl/>
        </w:rPr>
        <w:t xml:space="preserve"> </w:t>
      </w:r>
      <w:r w:rsidRPr="005142FD">
        <w:rPr>
          <w:rtl/>
        </w:rPr>
        <w:t>הים</w:t>
      </w:r>
      <w:r w:rsidRPr="005142FD">
        <w:t>.</w:t>
      </w:r>
      <w:r w:rsidRPr="005142FD">
        <w:rPr>
          <w:spacing w:val="-2"/>
          <w:rtl/>
        </w:rPr>
        <w:t xml:space="preserve"> </w:t>
      </w:r>
      <w:r w:rsidRPr="005142FD">
        <w:rPr>
          <w:rtl/>
        </w:rPr>
        <w:t>מתבצע</w:t>
      </w:r>
      <w:r w:rsidRPr="005142FD">
        <w:rPr>
          <w:spacing w:val="-2"/>
          <w:rtl/>
        </w:rPr>
        <w:t xml:space="preserve"> </w:t>
      </w:r>
      <w:r w:rsidRPr="005142FD">
        <w:rPr>
          <w:rtl/>
        </w:rPr>
        <w:t>בעיקר</w:t>
      </w:r>
      <w:r w:rsidRPr="005142FD">
        <w:rPr>
          <w:spacing w:val="-4"/>
          <w:rtl/>
        </w:rPr>
        <w:t xml:space="preserve"> </w:t>
      </w:r>
      <w:r w:rsidRPr="005142FD">
        <w:rPr>
          <w:rtl/>
        </w:rPr>
        <w:t>במבצעים</w:t>
      </w:r>
      <w:r w:rsidRPr="005142FD">
        <w:rPr>
          <w:spacing w:val="-3"/>
          <w:rtl/>
        </w:rPr>
        <w:t xml:space="preserve"> </w:t>
      </w:r>
      <w:r w:rsidRPr="005142FD">
        <w:rPr>
          <w:rtl/>
        </w:rPr>
        <w:t>ימיים</w:t>
      </w:r>
      <w:r w:rsidRPr="005142FD">
        <w:t>.</w:t>
      </w:r>
      <w:r w:rsidRPr="005142FD">
        <w:rPr>
          <w:rtl/>
        </w:rPr>
        <w:t xml:space="preserve"> </w:t>
      </w:r>
      <w:r w:rsidRPr="005142FD">
        <w:t>)4</w:t>
      </w:r>
      <w:r w:rsidRPr="005142FD">
        <w:rPr>
          <w:spacing w:val="80"/>
          <w:w w:val="150"/>
          <w:rtl/>
        </w:rPr>
        <w:t xml:space="preserve"> </w:t>
      </w:r>
      <w:r w:rsidRPr="005142FD">
        <w:rPr>
          <w:u w:val="single"/>
          <w:rtl/>
        </w:rPr>
        <w:t>פינוי</w:t>
      </w:r>
      <w:r w:rsidRPr="005142FD">
        <w:rPr>
          <w:spacing w:val="-2"/>
          <w:u w:val="single"/>
          <w:rtl/>
        </w:rPr>
        <w:t xml:space="preserve"> </w:t>
      </w:r>
      <w:r w:rsidRPr="005142FD">
        <w:rPr>
          <w:u w:val="single"/>
          <w:rtl/>
        </w:rPr>
        <w:t>מוסק</w:t>
      </w:r>
      <w:r w:rsidRPr="005142FD">
        <w:t>–</w:t>
      </w:r>
      <w:r w:rsidRPr="005142FD">
        <w:rPr>
          <w:spacing w:val="-2"/>
          <w:rtl/>
        </w:rPr>
        <w:t xml:space="preserve"> </w:t>
      </w:r>
      <w:r w:rsidRPr="005142FD">
        <w:rPr>
          <w:rtl/>
        </w:rPr>
        <w:t>שיטת הפינוי האידיאלית</w:t>
      </w:r>
      <w:r w:rsidRPr="005142FD">
        <w:rPr>
          <w:spacing w:val="-2"/>
          <w:rtl/>
        </w:rPr>
        <w:t xml:space="preserve"> </w:t>
      </w:r>
      <w:r w:rsidRPr="005142FD">
        <w:rPr>
          <w:rtl/>
        </w:rPr>
        <w:t>כיוון</w:t>
      </w:r>
      <w:r w:rsidRPr="005142FD">
        <w:rPr>
          <w:spacing w:val="-2"/>
          <w:rtl/>
        </w:rPr>
        <w:t xml:space="preserve"> </w:t>
      </w:r>
      <w:r w:rsidRPr="005142FD">
        <w:rPr>
          <w:rtl/>
        </w:rPr>
        <w:t>שהיא</w:t>
      </w:r>
      <w:r w:rsidRPr="005142FD">
        <w:rPr>
          <w:spacing w:val="-2"/>
          <w:rtl/>
        </w:rPr>
        <w:t xml:space="preserve"> </w:t>
      </w:r>
      <w:r w:rsidRPr="005142FD">
        <w:rPr>
          <w:rtl/>
        </w:rPr>
        <w:t>המהירה</w:t>
      </w:r>
      <w:r w:rsidRPr="005142FD">
        <w:rPr>
          <w:spacing w:val="-2"/>
          <w:rtl/>
        </w:rPr>
        <w:t xml:space="preserve"> </w:t>
      </w:r>
      <w:r w:rsidRPr="005142FD">
        <w:rPr>
          <w:rtl/>
        </w:rPr>
        <w:t>ביותר</w:t>
      </w:r>
      <w:r w:rsidRPr="005142FD">
        <w:t>.</w:t>
      </w:r>
      <w:r w:rsidRPr="005142FD">
        <w:rPr>
          <w:spacing w:val="-2"/>
          <w:rtl/>
        </w:rPr>
        <w:t xml:space="preserve"> </w:t>
      </w:r>
      <w:r w:rsidRPr="005142FD">
        <w:rPr>
          <w:rtl/>
        </w:rPr>
        <w:t>אולם</w:t>
      </w:r>
      <w:r w:rsidRPr="005142FD">
        <w:rPr>
          <w:spacing w:val="-2"/>
          <w:rtl/>
        </w:rPr>
        <w:t xml:space="preserve"> </w:t>
      </w:r>
      <w:r w:rsidRPr="005142FD">
        <w:rPr>
          <w:rtl/>
        </w:rPr>
        <w:t>לא</w:t>
      </w:r>
      <w:r w:rsidRPr="005142FD">
        <w:rPr>
          <w:spacing w:val="-2"/>
          <w:rtl/>
        </w:rPr>
        <w:t xml:space="preserve"> </w:t>
      </w:r>
      <w:r w:rsidRPr="005142FD">
        <w:rPr>
          <w:rtl/>
        </w:rPr>
        <w:t>תמיד</w:t>
      </w:r>
      <w:r w:rsidRPr="005142FD">
        <w:rPr>
          <w:spacing w:val="-4"/>
          <w:rtl/>
        </w:rPr>
        <w:t xml:space="preserve"> </w:t>
      </w:r>
      <w:r w:rsidRPr="005142FD">
        <w:rPr>
          <w:rtl/>
        </w:rPr>
        <w:t>ניתן</w:t>
      </w:r>
      <w:r w:rsidRPr="005142FD">
        <w:rPr>
          <w:spacing w:val="-2"/>
          <w:rtl/>
        </w:rPr>
        <w:t xml:space="preserve"> </w:t>
      </w:r>
      <w:r w:rsidRPr="005142FD">
        <w:rPr>
          <w:rtl/>
        </w:rPr>
        <w:t xml:space="preserve">להשתמש בה </w:t>
      </w:r>
      <w:r w:rsidRPr="005142FD">
        <w:t>–</w:t>
      </w:r>
      <w:r w:rsidRPr="005142FD">
        <w:rPr>
          <w:rtl/>
        </w:rPr>
        <w:t xml:space="preserve"> מסוק לא יכול לנחות בשטח מאוים</w:t>
      </w:r>
      <w:r w:rsidRPr="005142FD">
        <w:t>,</w:t>
      </w:r>
      <w:r w:rsidRPr="005142FD">
        <w:rPr>
          <w:rtl/>
        </w:rPr>
        <w:t xml:space="preserve"> בתנאי קרקע או מזג אוויר שלא מאפשרים זאת</w:t>
      </w:r>
      <w:r w:rsidRPr="005142FD">
        <w:t>.</w:t>
      </w:r>
      <w:r w:rsidRPr="005142FD">
        <w:rPr>
          <w:rtl/>
        </w:rPr>
        <w:t xml:space="preserve"> כמו</w:t>
      </w:r>
    </w:p>
    <w:p w14:paraId="4E0AD5DD" w14:textId="77777777" w:rsidR="000255FE" w:rsidRPr="005142FD" w:rsidRDefault="00000000" w:rsidP="000D58A5">
      <w:pPr>
        <w:pStyle w:val="a3"/>
        <w:bidi/>
        <w:spacing w:before="31" w:line="276" w:lineRule="auto"/>
        <w:ind w:right="1774"/>
      </w:pPr>
      <w:r w:rsidRPr="005142FD">
        <w:rPr>
          <w:spacing w:val="-5"/>
          <w:rtl/>
        </w:rPr>
        <w:t>כן</w:t>
      </w:r>
      <w:r w:rsidRPr="005142FD">
        <w:rPr>
          <w:spacing w:val="-5"/>
        </w:rPr>
        <w:t>,</w:t>
      </w:r>
      <w:r w:rsidRPr="005142FD">
        <w:rPr>
          <w:spacing w:val="-1"/>
          <w:rtl/>
        </w:rPr>
        <w:t xml:space="preserve"> </w:t>
      </w:r>
      <w:r w:rsidRPr="005142FD">
        <w:rPr>
          <w:rtl/>
        </w:rPr>
        <w:t>זמינות</w:t>
      </w:r>
      <w:r w:rsidRPr="005142FD">
        <w:rPr>
          <w:spacing w:val="-1"/>
          <w:rtl/>
        </w:rPr>
        <w:t xml:space="preserve"> </w:t>
      </w:r>
      <w:r w:rsidRPr="005142FD">
        <w:rPr>
          <w:rtl/>
        </w:rPr>
        <w:t>משאב</w:t>
      </w:r>
      <w:r w:rsidRPr="005142FD">
        <w:rPr>
          <w:spacing w:val="-2"/>
          <w:rtl/>
        </w:rPr>
        <w:t xml:space="preserve"> </w:t>
      </w:r>
      <w:r w:rsidRPr="005142FD">
        <w:rPr>
          <w:rtl/>
        </w:rPr>
        <w:t>זה</w:t>
      </w:r>
      <w:r w:rsidRPr="005142FD">
        <w:rPr>
          <w:spacing w:val="-4"/>
          <w:rtl/>
        </w:rPr>
        <w:t xml:space="preserve"> </w:t>
      </w:r>
      <w:r w:rsidRPr="005142FD">
        <w:rPr>
          <w:rtl/>
        </w:rPr>
        <w:t>במלחמות</w:t>
      </w:r>
      <w:r w:rsidRPr="005142FD">
        <w:rPr>
          <w:spacing w:val="-2"/>
          <w:rtl/>
        </w:rPr>
        <w:t xml:space="preserve"> </w:t>
      </w:r>
      <w:r w:rsidRPr="005142FD">
        <w:rPr>
          <w:rtl/>
        </w:rPr>
        <w:t>מוגבלת</w:t>
      </w:r>
      <w:r w:rsidRPr="005142FD">
        <w:rPr>
          <w:spacing w:val="-3"/>
          <w:rtl/>
        </w:rPr>
        <w:t xml:space="preserve"> </w:t>
      </w:r>
      <w:r w:rsidRPr="005142FD">
        <w:rPr>
          <w:rtl/>
        </w:rPr>
        <w:t>לעיתים</w:t>
      </w:r>
      <w:r w:rsidRPr="005142FD">
        <w:rPr>
          <w:spacing w:val="-2"/>
          <w:rtl/>
        </w:rPr>
        <w:t xml:space="preserve"> </w:t>
      </w:r>
      <w:r w:rsidRPr="005142FD">
        <w:rPr>
          <w:rtl/>
        </w:rPr>
        <w:t>כיוון</w:t>
      </w:r>
      <w:r w:rsidRPr="005142FD">
        <w:rPr>
          <w:spacing w:val="-2"/>
          <w:rtl/>
        </w:rPr>
        <w:t xml:space="preserve"> </w:t>
      </w:r>
      <w:r w:rsidRPr="005142FD">
        <w:rPr>
          <w:rtl/>
        </w:rPr>
        <w:t>שהמסוקים</w:t>
      </w:r>
      <w:r w:rsidRPr="005142FD">
        <w:rPr>
          <w:spacing w:val="-2"/>
          <w:rtl/>
        </w:rPr>
        <w:t xml:space="preserve"> </w:t>
      </w:r>
      <w:r w:rsidRPr="005142FD">
        <w:rPr>
          <w:rtl/>
        </w:rPr>
        <w:t>לעיתים</w:t>
      </w:r>
      <w:r w:rsidRPr="005142FD">
        <w:rPr>
          <w:spacing w:val="-2"/>
          <w:rtl/>
        </w:rPr>
        <w:t xml:space="preserve"> </w:t>
      </w:r>
      <w:r w:rsidRPr="005142FD">
        <w:rPr>
          <w:rtl/>
        </w:rPr>
        <w:t>משמשים</w:t>
      </w:r>
      <w:r w:rsidRPr="005142FD">
        <w:rPr>
          <w:spacing w:val="-4"/>
          <w:rtl/>
        </w:rPr>
        <w:t xml:space="preserve"> </w:t>
      </w:r>
      <w:r w:rsidRPr="005142FD">
        <w:rPr>
          <w:rtl/>
        </w:rPr>
        <w:t>למשימות</w:t>
      </w:r>
    </w:p>
    <w:p w14:paraId="10BB6005" w14:textId="3652C907" w:rsidR="000255FE" w:rsidRPr="005142FD" w:rsidRDefault="00000000" w:rsidP="000D58A5">
      <w:pPr>
        <w:pStyle w:val="a3"/>
        <w:bidi/>
        <w:spacing w:before="87" w:line="276" w:lineRule="auto"/>
        <w:ind w:left="1911" w:right="1711" w:firstLine="7196"/>
      </w:pPr>
      <w:r w:rsidRPr="005142FD">
        <w:rPr>
          <w:spacing w:val="-2"/>
          <w:rtl/>
        </w:rPr>
        <w:t>אחרות</w:t>
      </w:r>
      <w:r w:rsidRPr="005142FD">
        <w:rPr>
          <w:spacing w:val="-2"/>
        </w:rPr>
        <w:t>.</w:t>
      </w:r>
      <w:r w:rsidRPr="005142FD">
        <w:rPr>
          <w:spacing w:val="-2"/>
          <w:rtl/>
        </w:rPr>
        <w:t xml:space="preserve"> </w:t>
      </w:r>
      <w:r w:rsidRPr="005142FD">
        <w:t>)5</w:t>
      </w:r>
      <w:r w:rsidRPr="005142FD">
        <w:rPr>
          <w:spacing w:val="80"/>
          <w:rtl/>
        </w:rPr>
        <w:t xml:space="preserve"> </w:t>
      </w:r>
      <w:r w:rsidRPr="005142FD">
        <w:rPr>
          <w:rtl/>
        </w:rPr>
        <w:t>לכל</w:t>
      </w:r>
      <w:r w:rsidRPr="005142FD">
        <w:rPr>
          <w:spacing w:val="-2"/>
          <w:rtl/>
        </w:rPr>
        <w:t xml:space="preserve"> </w:t>
      </w:r>
      <w:r w:rsidRPr="005142FD">
        <w:rPr>
          <w:rtl/>
        </w:rPr>
        <w:t>כלי</w:t>
      </w:r>
      <w:r w:rsidRPr="005142FD">
        <w:rPr>
          <w:spacing w:val="-3"/>
          <w:rtl/>
        </w:rPr>
        <w:t xml:space="preserve"> </w:t>
      </w:r>
      <w:r w:rsidRPr="005142FD">
        <w:rPr>
          <w:rtl/>
        </w:rPr>
        <w:t>פינוי</w:t>
      </w:r>
      <w:r w:rsidRPr="005142FD">
        <w:rPr>
          <w:spacing w:val="-4"/>
          <w:rtl/>
        </w:rPr>
        <w:t xml:space="preserve"> </w:t>
      </w:r>
      <w:r w:rsidRPr="005142FD">
        <w:rPr>
          <w:rtl/>
        </w:rPr>
        <w:t>יכולת</w:t>
      </w:r>
      <w:r w:rsidRPr="005142FD">
        <w:rPr>
          <w:spacing w:val="-2"/>
          <w:rtl/>
        </w:rPr>
        <w:t xml:space="preserve"> </w:t>
      </w:r>
      <w:r w:rsidRPr="005142FD">
        <w:rPr>
          <w:rtl/>
        </w:rPr>
        <w:t>סחיבה</w:t>
      </w:r>
      <w:r w:rsidRPr="005142FD">
        <w:rPr>
          <w:spacing w:val="-2"/>
          <w:rtl/>
        </w:rPr>
        <w:t xml:space="preserve"> </w:t>
      </w:r>
      <w:r w:rsidRPr="005142FD">
        <w:rPr>
          <w:rtl/>
        </w:rPr>
        <w:t>שונה</w:t>
      </w:r>
      <w:r w:rsidRPr="005142FD">
        <w:rPr>
          <w:spacing w:val="-2"/>
          <w:rtl/>
        </w:rPr>
        <w:t xml:space="preserve"> </w:t>
      </w:r>
      <w:r w:rsidRPr="005142FD">
        <w:rPr>
          <w:rtl/>
        </w:rPr>
        <w:t>של</w:t>
      </w:r>
      <w:r w:rsidRPr="005142FD">
        <w:rPr>
          <w:spacing w:val="-2"/>
          <w:rtl/>
        </w:rPr>
        <w:t xml:space="preserve"> </w:t>
      </w:r>
      <w:r w:rsidRPr="005142FD">
        <w:rPr>
          <w:rtl/>
        </w:rPr>
        <w:t>פצועים</w:t>
      </w:r>
      <w:r w:rsidRPr="005142FD">
        <w:t>,</w:t>
      </w:r>
      <w:r w:rsidRPr="005142FD">
        <w:rPr>
          <w:spacing w:val="-2"/>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כשמזמינים</w:t>
      </w:r>
      <w:r w:rsidRPr="005142FD">
        <w:rPr>
          <w:spacing w:val="-3"/>
          <w:rtl/>
        </w:rPr>
        <w:t xml:space="preserve"> </w:t>
      </w:r>
      <w:r w:rsidRPr="005142FD">
        <w:rPr>
          <w:rtl/>
        </w:rPr>
        <w:t>פינוי</w:t>
      </w:r>
      <w:r w:rsidRPr="005142FD">
        <w:rPr>
          <w:spacing w:val="-1"/>
          <w:rtl/>
        </w:rPr>
        <w:t xml:space="preserve"> </w:t>
      </w:r>
      <w:r w:rsidRPr="005142FD">
        <w:rPr>
          <w:rtl/>
        </w:rPr>
        <w:t>יש</w:t>
      </w:r>
      <w:r w:rsidRPr="005142FD">
        <w:rPr>
          <w:spacing w:val="-2"/>
          <w:rtl/>
        </w:rPr>
        <w:t xml:space="preserve"> </w:t>
      </w:r>
      <w:r w:rsidRPr="005142FD">
        <w:rPr>
          <w:rtl/>
        </w:rPr>
        <w:t>להתעדכן</w:t>
      </w:r>
      <w:r w:rsidRPr="005142FD">
        <w:rPr>
          <w:spacing w:val="-2"/>
          <w:rtl/>
        </w:rPr>
        <w:t xml:space="preserve"> </w:t>
      </w:r>
      <w:r w:rsidRPr="005142FD">
        <w:rPr>
          <w:rtl/>
        </w:rPr>
        <w:t>עם</w:t>
      </w:r>
      <w:r w:rsidRPr="005142FD">
        <w:rPr>
          <w:spacing w:val="-2"/>
          <w:rtl/>
        </w:rPr>
        <w:t xml:space="preserve"> </w:t>
      </w:r>
      <w:proofErr w:type="spellStart"/>
      <w:r w:rsidRPr="005142FD">
        <w:rPr>
          <w:rtl/>
        </w:rPr>
        <w:t>החמ</w:t>
      </w:r>
      <w:r w:rsidR="00DF5D8C" w:rsidRPr="005142FD">
        <w:rPr>
          <w:rtl/>
        </w:rPr>
        <w:t>'</w:t>
      </w:r>
      <w:r w:rsidRPr="005142FD">
        <w:rPr>
          <w:rtl/>
        </w:rPr>
        <w:t>ל</w:t>
      </w:r>
      <w:proofErr w:type="spellEnd"/>
      <w:r w:rsidRPr="005142FD">
        <w:rPr>
          <w:rtl/>
        </w:rPr>
        <w:t xml:space="preserve"> בסוג כלי הפינוי שמגיע וכמה פצועים ניתן להעמיס </w:t>
      </w:r>
      <w:proofErr w:type="gramStart"/>
      <w:r w:rsidRPr="005142FD">
        <w:rPr>
          <w:rtl/>
        </w:rPr>
        <w:t>עליו</w:t>
      </w:r>
      <w:r w:rsidRPr="005142FD">
        <w:t>.</w:t>
      </w:r>
      <w:r w:rsidRPr="005142FD">
        <w:rPr>
          <w:rtl/>
        </w:rPr>
        <w:t>כמו</w:t>
      </w:r>
      <w:proofErr w:type="gramEnd"/>
      <w:r w:rsidRPr="005142FD">
        <w:rPr>
          <w:rtl/>
        </w:rPr>
        <w:t xml:space="preserve"> כן</w:t>
      </w:r>
      <w:r w:rsidRPr="005142FD">
        <w:t>,</w:t>
      </w:r>
      <w:r w:rsidRPr="005142FD">
        <w:rPr>
          <w:rtl/>
        </w:rPr>
        <w:t xml:space="preserve"> יש לבצע הבדלה בין פצועים</w:t>
      </w:r>
    </w:p>
    <w:p w14:paraId="7F5F6665" w14:textId="77777777" w:rsidR="000255FE" w:rsidRPr="005142FD" w:rsidRDefault="00000000" w:rsidP="000D58A5">
      <w:pPr>
        <w:pStyle w:val="a3"/>
        <w:bidi/>
        <w:spacing w:line="276" w:lineRule="auto"/>
        <w:ind w:left="2363" w:right="1105"/>
      </w:pPr>
      <w:r w:rsidRPr="005142FD">
        <w:rPr>
          <w:spacing w:val="-4"/>
          <w:rtl/>
        </w:rPr>
        <w:t>שניתן</w:t>
      </w:r>
      <w:r w:rsidRPr="005142FD">
        <w:rPr>
          <w:spacing w:val="-1"/>
          <w:rtl/>
        </w:rPr>
        <w:t xml:space="preserve"> </w:t>
      </w:r>
      <w:r w:rsidRPr="005142FD">
        <w:rPr>
          <w:rtl/>
        </w:rPr>
        <w:t>לפנותם</w:t>
      </w:r>
      <w:r w:rsidRPr="005142FD">
        <w:rPr>
          <w:spacing w:val="-1"/>
          <w:rtl/>
        </w:rPr>
        <w:t xml:space="preserve"> </w:t>
      </w:r>
      <w:r w:rsidRPr="005142FD">
        <w:rPr>
          <w:rtl/>
        </w:rPr>
        <w:t>בישיבה</w:t>
      </w:r>
      <w:r w:rsidRPr="005142FD">
        <w:rPr>
          <w:spacing w:val="-4"/>
          <w:rtl/>
        </w:rPr>
        <w:t xml:space="preserve"> </w:t>
      </w:r>
      <w:r w:rsidRPr="005142FD">
        <w:t>(</w:t>
      </w:r>
      <w:r w:rsidRPr="005142FD">
        <w:rPr>
          <w:rtl/>
        </w:rPr>
        <w:t>דוגמת</w:t>
      </w:r>
      <w:r w:rsidRPr="005142FD">
        <w:rPr>
          <w:spacing w:val="-2"/>
          <w:rtl/>
        </w:rPr>
        <w:t xml:space="preserve"> </w:t>
      </w:r>
      <w:r w:rsidRPr="005142FD">
        <w:rPr>
          <w:rtl/>
        </w:rPr>
        <w:t>חייל</w:t>
      </w:r>
      <w:r w:rsidRPr="005142FD">
        <w:rPr>
          <w:spacing w:val="-2"/>
          <w:rtl/>
        </w:rPr>
        <w:t xml:space="preserve"> </w:t>
      </w:r>
      <w:r w:rsidRPr="005142FD">
        <w:rPr>
          <w:rtl/>
        </w:rPr>
        <w:t>ששבר</w:t>
      </w:r>
      <w:r w:rsidRPr="005142FD">
        <w:rPr>
          <w:spacing w:val="-1"/>
          <w:rtl/>
        </w:rPr>
        <w:t xml:space="preserve"> </w:t>
      </w:r>
      <w:r w:rsidRPr="005142FD">
        <w:rPr>
          <w:rtl/>
        </w:rPr>
        <w:t>את</w:t>
      </w:r>
      <w:r w:rsidRPr="005142FD">
        <w:rPr>
          <w:spacing w:val="-3"/>
          <w:rtl/>
        </w:rPr>
        <w:t xml:space="preserve"> </w:t>
      </w:r>
      <w:r w:rsidRPr="005142FD">
        <w:rPr>
          <w:rtl/>
        </w:rPr>
        <w:t>ידו</w:t>
      </w:r>
      <w:r w:rsidRPr="005142FD">
        <w:t>(</w:t>
      </w:r>
      <w:r w:rsidRPr="005142FD">
        <w:rPr>
          <w:rtl/>
        </w:rPr>
        <w:t xml:space="preserve"> לפצועים</w:t>
      </w:r>
      <w:r w:rsidRPr="005142FD">
        <w:rPr>
          <w:spacing w:val="-2"/>
          <w:rtl/>
        </w:rPr>
        <w:t xml:space="preserve"> </w:t>
      </w:r>
      <w:r w:rsidRPr="005142FD">
        <w:rPr>
          <w:rtl/>
        </w:rPr>
        <w:t>שחייבים</w:t>
      </w:r>
      <w:r w:rsidRPr="005142FD">
        <w:rPr>
          <w:spacing w:val="-1"/>
          <w:rtl/>
        </w:rPr>
        <w:t xml:space="preserve"> </w:t>
      </w:r>
      <w:r w:rsidRPr="005142FD">
        <w:rPr>
          <w:rtl/>
        </w:rPr>
        <w:t>לשכב</w:t>
      </w:r>
      <w:r w:rsidRPr="005142FD">
        <w:rPr>
          <w:spacing w:val="-2"/>
          <w:rtl/>
        </w:rPr>
        <w:t xml:space="preserve"> </w:t>
      </w:r>
      <w:r w:rsidRPr="005142FD">
        <w:t>(</w:t>
      </w:r>
      <w:r w:rsidRPr="005142FD">
        <w:rPr>
          <w:rtl/>
        </w:rPr>
        <w:t>לדוגמא</w:t>
      </w:r>
      <w:r w:rsidRPr="005142FD">
        <w:rPr>
          <w:spacing w:val="-5"/>
          <w:rtl/>
        </w:rPr>
        <w:t xml:space="preserve"> </w:t>
      </w:r>
      <w:r w:rsidRPr="005142FD">
        <w:rPr>
          <w:rtl/>
        </w:rPr>
        <w:t>חייל</w:t>
      </w:r>
      <w:r w:rsidRPr="005142FD">
        <w:rPr>
          <w:spacing w:val="-4"/>
          <w:rtl/>
        </w:rPr>
        <w:t xml:space="preserve"> </w:t>
      </w:r>
      <w:r w:rsidRPr="005142FD">
        <w:rPr>
          <w:rtl/>
        </w:rPr>
        <w:t>פצוע</w:t>
      </w:r>
    </w:p>
    <w:p w14:paraId="09E834F2" w14:textId="77777777" w:rsidR="000255FE" w:rsidRPr="005142FD" w:rsidRDefault="00000000" w:rsidP="000D58A5">
      <w:pPr>
        <w:pStyle w:val="a3"/>
        <w:bidi/>
        <w:spacing w:before="87" w:line="276" w:lineRule="auto"/>
        <w:ind w:left="2357" w:right="1105"/>
      </w:pPr>
      <w:r w:rsidRPr="005142FD">
        <w:rPr>
          <w:spacing w:val="-2"/>
          <w:rtl/>
        </w:rPr>
        <w:t>בטן</w:t>
      </w:r>
      <w:r w:rsidRPr="005142FD">
        <w:rPr>
          <w:spacing w:val="-2"/>
        </w:rPr>
        <w:t>.(</w:t>
      </w:r>
      <w:r w:rsidRPr="005142FD">
        <w:rPr>
          <w:spacing w:val="-1"/>
          <w:rtl/>
        </w:rPr>
        <w:t xml:space="preserve"> </w:t>
      </w:r>
      <w:r w:rsidRPr="005142FD">
        <w:rPr>
          <w:rtl/>
        </w:rPr>
        <w:t>כמובן</w:t>
      </w:r>
      <w:r w:rsidRPr="005142FD">
        <w:rPr>
          <w:spacing w:val="-1"/>
          <w:rtl/>
        </w:rPr>
        <w:t xml:space="preserve"> </w:t>
      </w:r>
      <w:r w:rsidRPr="005142FD">
        <w:rPr>
          <w:rtl/>
        </w:rPr>
        <w:t>שככל</w:t>
      </w:r>
      <w:r w:rsidRPr="005142FD">
        <w:rPr>
          <w:spacing w:val="-2"/>
          <w:rtl/>
        </w:rPr>
        <w:t xml:space="preserve"> </w:t>
      </w:r>
      <w:r w:rsidRPr="005142FD">
        <w:rPr>
          <w:rtl/>
        </w:rPr>
        <w:t>שיש</w:t>
      </w:r>
      <w:r w:rsidRPr="005142FD">
        <w:rPr>
          <w:spacing w:val="-3"/>
          <w:rtl/>
        </w:rPr>
        <w:t xml:space="preserve"> </w:t>
      </w:r>
      <w:r w:rsidRPr="005142FD">
        <w:rPr>
          <w:rtl/>
        </w:rPr>
        <w:t>יותר</w:t>
      </w:r>
      <w:r w:rsidRPr="005142FD">
        <w:rPr>
          <w:spacing w:val="2"/>
          <w:rtl/>
        </w:rPr>
        <w:t xml:space="preserve"> </w:t>
      </w:r>
      <w:r w:rsidRPr="005142FD">
        <w:rPr>
          <w:rtl/>
        </w:rPr>
        <w:t>פצועים</w:t>
      </w:r>
      <w:r w:rsidRPr="005142FD">
        <w:rPr>
          <w:spacing w:val="-2"/>
          <w:rtl/>
        </w:rPr>
        <w:t xml:space="preserve"> </w:t>
      </w:r>
      <w:r w:rsidRPr="005142FD">
        <w:rPr>
          <w:rtl/>
        </w:rPr>
        <w:t>שוכבים</w:t>
      </w:r>
      <w:r w:rsidRPr="005142FD">
        <w:rPr>
          <w:spacing w:val="-1"/>
          <w:rtl/>
        </w:rPr>
        <w:t xml:space="preserve"> </w:t>
      </w:r>
      <w:r w:rsidRPr="005142FD">
        <w:t>–</w:t>
      </w:r>
      <w:r w:rsidRPr="005142FD">
        <w:rPr>
          <w:spacing w:val="1"/>
          <w:rtl/>
        </w:rPr>
        <w:t xml:space="preserve"> </w:t>
      </w:r>
      <w:r w:rsidRPr="005142FD">
        <w:rPr>
          <w:rtl/>
        </w:rPr>
        <w:t>ככה</w:t>
      </w:r>
      <w:r w:rsidRPr="005142FD">
        <w:rPr>
          <w:spacing w:val="-2"/>
          <w:rtl/>
        </w:rPr>
        <w:t xml:space="preserve"> </w:t>
      </w:r>
      <w:r w:rsidRPr="005142FD">
        <w:rPr>
          <w:rtl/>
        </w:rPr>
        <w:t>ניתן</w:t>
      </w:r>
      <w:r w:rsidRPr="005142FD">
        <w:rPr>
          <w:spacing w:val="2"/>
          <w:rtl/>
        </w:rPr>
        <w:t xml:space="preserve"> </w:t>
      </w:r>
      <w:r w:rsidRPr="005142FD">
        <w:rPr>
          <w:rtl/>
        </w:rPr>
        <w:t>להעמיס</w:t>
      </w:r>
      <w:r w:rsidRPr="005142FD">
        <w:rPr>
          <w:spacing w:val="-1"/>
          <w:rtl/>
        </w:rPr>
        <w:t xml:space="preserve"> </w:t>
      </w:r>
      <w:r w:rsidRPr="005142FD">
        <w:rPr>
          <w:rtl/>
        </w:rPr>
        <w:t>פחות</w:t>
      </w:r>
      <w:r w:rsidRPr="005142FD">
        <w:rPr>
          <w:spacing w:val="-2"/>
          <w:rtl/>
        </w:rPr>
        <w:t xml:space="preserve"> </w:t>
      </w:r>
      <w:r w:rsidRPr="005142FD">
        <w:rPr>
          <w:rtl/>
        </w:rPr>
        <w:t>את</w:t>
      </w:r>
      <w:r w:rsidRPr="005142FD">
        <w:rPr>
          <w:spacing w:val="-1"/>
          <w:rtl/>
        </w:rPr>
        <w:t xml:space="preserve"> </w:t>
      </w:r>
      <w:r w:rsidRPr="005142FD">
        <w:rPr>
          <w:rtl/>
        </w:rPr>
        <w:t>כלי</w:t>
      </w:r>
      <w:r w:rsidRPr="005142FD">
        <w:rPr>
          <w:spacing w:val="-4"/>
          <w:rtl/>
        </w:rPr>
        <w:t xml:space="preserve"> </w:t>
      </w:r>
      <w:r w:rsidRPr="005142FD">
        <w:rPr>
          <w:rtl/>
        </w:rPr>
        <w:t>הפינוי</w:t>
      </w:r>
      <w:r w:rsidRPr="005142FD">
        <w:t>.</w:t>
      </w:r>
    </w:p>
    <w:p w14:paraId="2C43CBF5" w14:textId="43956F5C" w:rsidR="000255FE" w:rsidRPr="005142FD" w:rsidRDefault="00000000" w:rsidP="000D58A5">
      <w:pPr>
        <w:pStyle w:val="a3"/>
        <w:bidi/>
        <w:spacing w:before="90" w:line="276" w:lineRule="auto"/>
        <w:ind w:left="1994" w:right="1574" w:hanging="5"/>
      </w:pPr>
      <w:r w:rsidRPr="005142FD">
        <w:t>)6</w:t>
      </w:r>
      <w:r w:rsidRPr="005142FD">
        <w:rPr>
          <w:spacing w:val="80"/>
          <w:w w:val="150"/>
          <w:rtl/>
        </w:rPr>
        <w:t xml:space="preserve"> </w:t>
      </w:r>
      <w:r w:rsidRPr="005142FD">
        <w:rPr>
          <w:rtl/>
        </w:rPr>
        <w:t>פצוע</w:t>
      </w:r>
      <w:r w:rsidRPr="005142FD">
        <w:rPr>
          <w:spacing w:val="-3"/>
          <w:rtl/>
        </w:rPr>
        <w:t xml:space="preserve"> </w:t>
      </w:r>
      <w:r w:rsidRPr="005142FD">
        <w:rPr>
          <w:rtl/>
        </w:rPr>
        <w:t>יוגדר</w:t>
      </w:r>
      <w:r w:rsidRPr="005142FD">
        <w:rPr>
          <w:spacing w:val="-2"/>
          <w:rtl/>
        </w:rPr>
        <w:t xml:space="preserve"> </w:t>
      </w:r>
      <w:r w:rsidRPr="005142FD">
        <w:rPr>
          <w:rtl/>
        </w:rPr>
        <w:t>בשטח על</w:t>
      </w:r>
      <w:r w:rsidRPr="005142FD">
        <w:rPr>
          <w:spacing w:val="-2"/>
          <w:rtl/>
        </w:rPr>
        <w:t xml:space="preserve"> </w:t>
      </w:r>
      <w:r w:rsidRPr="005142FD">
        <w:rPr>
          <w:rtl/>
        </w:rPr>
        <w:t>ידי</w:t>
      </w:r>
      <w:r w:rsidRPr="005142FD">
        <w:rPr>
          <w:spacing w:val="-2"/>
          <w:rtl/>
        </w:rPr>
        <w:t xml:space="preserve"> </w:t>
      </w:r>
      <w:r w:rsidRPr="005142FD">
        <w:rPr>
          <w:rtl/>
        </w:rPr>
        <w:t>הגורם</w:t>
      </w:r>
      <w:r w:rsidRPr="005142FD">
        <w:rPr>
          <w:spacing w:val="-2"/>
          <w:rtl/>
        </w:rPr>
        <w:t xml:space="preserve"> </w:t>
      </w:r>
      <w:r w:rsidRPr="005142FD">
        <w:rPr>
          <w:rtl/>
        </w:rPr>
        <w:t>הרפואי</w:t>
      </w:r>
      <w:r w:rsidRPr="005142FD">
        <w:rPr>
          <w:spacing w:val="-2"/>
          <w:rtl/>
        </w:rPr>
        <w:t xml:space="preserve"> </w:t>
      </w:r>
      <w:r w:rsidRPr="005142FD">
        <w:rPr>
          <w:rtl/>
        </w:rPr>
        <w:t>הבכיר</w:t>
      </w:r>
      <w:r w:rsidRPr="005142FD">
        <w:rPr>
          <w:spacing w:val="-2"/>
          <w:rtl/>
        </w:rPr>
        <w:t xml:space="preserve"> </w:t>
      </w:r>
      <w:r w:rsidRPr="005142FD">
        <w:rPr>
          <w:rtl/>
        </w:rPr>
        <w:t>כ</w:t>
      </w:r>
      <w:r w:rsidR="00DF5D8C" w:rsidRPr="005142FD">
        <w:rPr>
          <w:rtl/>
        </w:rPr>
        <w:t>'</w:t>
      </w:r>
      <w:r w:rsidRPr="005142FD">
        <w:rPr>
          <w:rtl/>
        </w:rPr>
        <w:t>דחוף</w:t>
      </w:r>
      <w:r w:rsidR="00DF5D8C" w:rsidRPr="005142FD">
        <w:rPr>
          <w:rtl/>
        </w:rPr>
        <w:t>'</w:t>
      </w:r>
      <w:r w:rsidRPr="005142FD">
        <w:rPr>
          <w:spacing w:val="-2"/>
          <w:rtl/>
        </w:rPr>
        <w:t xml:space="preserve"> </w:t>
      </w:r>
      <w:r w:rsidRPr="005142FD">
        <w:rPr>
          <w:rtl/>
        </w:rPr>
        <w:t>או</w:t>
      </w:r>
      <w:r w:rsidRPr="005142FD">
        <w:rPr>
          <w:spacing w:val="-2"/>
          <w:rtl/>
        </w:rPr>
        <w:t xml:space="preserve"> </w:t>
      </w:r>
      <w:r w:rsidR="00DF5D8C" w:rsidRPr="005142FD">
        <w:rPr>
          <w:rtl/>
        </w:rPr>
        <w:t>'</w:t>
      </w:r>
      <w:r w:rsidRPr="005142FD">
        <w:rPr>
          <w:rtl/>
        </w:rPr>
        <w:t>לא</w:t>
      </w:r>
      <w:r w:rsidRPr="005142FD">
        <w:rPr>
          <w:spacing w:val="-2"/>
          <w:rtl/>
        </w:rPr>
        <w:t xml:space="preserve"> </w:t>
      </w:r>
      <w:r w:rsidRPr="005142FD">
        <w:rPr>
          <w:rtl/>
        </w:rPr>
        <w:t>דחוף</w:t>
      </w:r>
      <w:r w:rsidR="00DF5D8C" w:rsidRPr="005142FD">
        <w:rPr>
          <w:rtl/>
        </w:rPr>
        <w:t>'</w:t>
      </w:r>
      <w:r w:rsidRPr="005142FD">
        <w:rPr>
          <w:spacing w:val="-2"/>
          <w:rtl/>
        </w:rPr>
        <w:t xml:space="preserve"> </w:t>
      </w:r>
      <w:r w:rsidRPr="005142FD">
        <w:t>(</w:t>
      </w:r>
      <w:r w:rsidRPr="005142FD">
        <w:rPr>
          <w:rtl/>
        </w:rPr>
        <w:t>לא</w:t>
      </w:r>
      <w:r w:rsidRPr="005142FD">
        <w:rPr>
          <w:spacing w:val="-2"/>
          <w:rtl/>
        </w:rPr>
        <w:t xml:space="preserve"> </w:t>
      </w:r>
      <w:r w:rsidRPr="005142FD">
        <w:rPr>
          <w:rtl/>
        </w:rPr>
        <w:t>כקל</w:t>
      </w:r>
      <w:r w:rsidRPr="005142FD">
        <w:t>/</w:t>
      </w:r>
      <w:r w:rsidRPr="005142FD">
        <w:rPr>
          <w:rtl/>
        </w:rPr>
        <w:t>בינוני</w:t>
      </w:r>
      <w:r w:rsidRPr="005142FD">
        <w:t>/</w:t>
      </w:r>
      <w:r w:rsidRPr="005142FD">
        <w:rPr>
          <w:rtl/>
        </w:rPr>
        <w:t>קשה</w:t>
      </w:r>
      <w:r w:rsidRPr="005142FD">
        <w:rPr>
          <w:spacing w:val="-2"/>
          <w:rtl/>
        </w:rPr>
        <w:t xml:space="preserve"> </w:t>
      </w:r>
      <w:r w:rsidRPr="005142FD">
        <w:t>–</w:t>
      </w:r>
      <w:r w:rsidRPr="005142FD">
        <w:rPr>
          <w:rtl/>
        </w:rPr>
        <w:t xml:space="preserve"> זו הגדרה שמשתמשים בה רק כאשר פצוע כבר הגיע לבית חולים ולא </w:t>
      </w:r>
      <w:proofErr w:type="gramStart"/>
      <w:r w:rsidRPr="005142FD">
        <w:rPr>
          <w:rtl/>
        </w:rPr>
        <w:t>בשטח</w:t>
      </w:r>
      <w:r w:rsidRPr="005142FD">
        <w:t>(</w:t>
      </w:r>
      <w:proofErr w:type="gramEnd"/>
      <w:r w:rsidRPr="005142FD">
        <w:t>.</w:t>
      </w:r>
      <w:r w:rsidRPr="005142FD">
        <w:rPr>
          <w:rtl/>
        </w:rPr>
        <w:t xml:space="preserve"> נשאף לפנות את</w:t>
      </w:r>
    </w:p>
    <w:p w14:paraId="3FF437A4" w14:textId="77777777" w:rsidR="000255FE" w:rsidRPr="005142FD" w:rsidRDefault="00000000" w:rsidP="000D58A5">
      <w:pPr>
        <w:pStyle w:val="a3"/>
        <w:bidi/>
        <w:spacing w:line="276" w:lineRule="auto"/>
        <w:ind w:right="6361"/>
      </w:pPr>
      <w:r w:rsidRPr="005142FD">
        <w:rPr>
          <w:spacing w:val="-2"/>
          <w:rtl/>
        </w:rPr>
        <w:t xml:space="preserve">הפצועים </w:t>
      </w:r>
      <w:r w:rsidRPr="005142FD">
        <w:rPr>
          <w:rtl/>
        </w:rPr>
        <w:t>הדחופים</w:t>
      </w:r>
      <w:r w:rsidRPr="005142FD">
        <w:rPr>
          <w:spacing w:val="-2"/>
          <w:rtl/>
        </w:rPr>
        <w:t xml:space="preserve"> </w:t>
      </w:r>
      <w:r w:rsidRPr="005142FD">
        <w:rPr>
          <w:rtl/>
        </w:rPr>
        <w:t>לפני</w:t>
      </w:r>
      <w:r w:rsidRPr="005142FD">
        <w:rPr>
          <w:spacing w:val="-2"/>
          <w:rtl/>
        </w:rPr>
        <w:t xml:space="preserve"> </w:t>
      </w:r>
      <w:r w:rsidRPr="005142FD">
        <w:rPr>
          <w:rtl/>
        </w:rPr>
        <w:t>הלא</w:t>
      </w:r>
      <w:r w:rsidRPr="005142FD">
        <w:rPr>
          <w:spacing w:val="-2"/>
          <w:rtl/>
        </w:rPr>
        <w:t xml:space="preserve"> </w:t>
      </w:r>
      <w:r w:rsidRPr="005142FD">
        <w:rPr>
          <w:rtl/>
        </w:rPr>
        <w:t>דחופים</w:t>
      </w:r>
      <w:r w:rsidRPr="005142FD">
        <w:t>.</w:t>
      </w:r>
    </w:p>
    <w:p w14:paraId="17076CEA" w14:textId="77777777" w:rsidR="000255FE" w:rsidRPr="005142FD" w:rsidRDefault="000255FE" w:rsidP="000D58A5">
      <w:pPr>
        <w:bidi/>
        <w:spacing w:line="276" w:lineRule="auto"/>
        <w:sectPr w:rsidR="000255FE" w:rsidRPr="005142FD">
          <w:headerReference w:type="even" r:id="rId371"/>
          <w:headerReference w:type="default" r:id="rId372"/>
          <w:footerReference w:type="default" r:id="rId373"/>
          <w:headerReference w:type="first" r:id="rId374"/>
          <w:pgSz w:w="11910" w:h="16840"/>
          <w:pgMar w:top="20" w:right="0" w:bottom="1460" w:left="0" w:header="0" w:footer="1279" w:gutter="0"/>
          <w:cols w:space="720"/>
        </w:sectPr>
      </w:pPr>
    </w:p>
    <w:p w14:paraId="12EA1AC9" w14:textId="77777777" w:rsidR="000255FE" w:rsidRPr="005142FD" w:rsidRDefault="000255FE" w:rsidP="000D58A5">
      <w:pPr>
        <w:pStyle w:val="a3"/>
        <w:bidi/>
        <w:spacing w:line="276" w:lineRule="auto"/>
        <w:rPr>
          <w:sz w:val="20"/>
        </w:rPr>
      </w:pPr>
    </w:p>
    <w:p w14:paraId="3A125953" w14:textId="77777777" w:rsidR="000255FE" w:rsidRPr="005142FD" w:rsidRDefault="000255FE" w:rsidP="000D58A5">
      <w:pPr>
        <w:pStyle w:val="a3"/>
        <w:bidi/>
        <w:spacing w:line="276" w:lineRule="auto"/>
        <w:rPr>
          <w:sz w:val="20"/>
        </w:rPr>
      </w:pPr>
    </w:p>
    <w:p w14:paraId="6CF9A9DB" w14:textId="77777777" w:rsidR="000255FE" w:rsidRPr="005142FD" w:rsidRDefault="000255FE" w:rsidP="000D58A5">
      <w:pPr>
        <w:pStyle w:val="a3"/>
        <w:bidi/>
        <w:spacing w:before="6" w:line="276" w:lineRule="auto"/>
        <w:rPr>
          <w:sz w:val="14"/>
        </w:rPr>
      </w:pPr>
    </w:p>
    <w:p w14:paraId="40F61531" w14:textId="1D4B6DDC" w:rsidR="000255FE" w:rsidRPr="005142FD" w:rsidRDefault="00000000" w:rsidP="000D58A5">
      <w:pPr>
        <w:pStyle w:val="5"/>
        <w:spacing w:line="276" w:lineRule="auto"/>
        <w:ind w:left="0" w:right="989"/>
      </w:pPr>
      <w:bookmarkStart w:id="453" w:name="_Toc149033103"/>
      <w:r>
        <w:pict w14:anchorId="7D4D54B7">
          <v:group id="docshapegroup1660" o:spid="_x0000_s2364" style="position:absolute;left:0;text-align:left;margin-left:508.3pt;margin-top:-35.5pt;width:56.05pt;height:50.45pt;z-index:251656192;mso-position-horizontal-relative:page" coordorigin="10166,-710" coordsize="1121,1009">
            <v:shape id="docshape1661" o:spid="_x0000_s2366" type="#_x0000_t75" style="position:absolute;left:10293;top:-561;width:845;height:846">
              <v:imagedata r:id="rId9" o:title=""/>
            </v:shape>
            <v:shape id="docshape1662" o:spid="_x0000_s2365" type="#_x0000_t75" style="position:absolute;left:10166;top:-710;width:1121;height:1009">
              <v:imagedata r:id="rId10" o:title=""/>
            </v:shape>
            <w10:wrap anchorx="page"/>
          </v:group>
        </w:pict>
      </w:r>
      <w:r w:rsidRPr="005142FD">
        <w:rPr>
          <w:noProof/>
        </w:rPr>
        <w:drawing>
          <wp:anchor distT="0" distB="0" distL="0" distR="0" simplePos="0" relativeHeight="251643392" behindDoc="0" locked="0" layoutInCell="1" allowOverlap="1" wp14:anchorId="1AB7DD0E" wp14:editId="4670CD20">
            <wp:simplePos x="0" y="0"/>
            <wp:positionH relativeFrom="page">
              <wp:posOffset>520324</wp:posOffset>
            </wp:positionH>
            <wp:positionV relativeFrom="paragraph">
              <wp:posOffset>-393162</wp:posOffset>
            </wp:positionV>
            <wp:extent cx="677026" cy="590111"/>
            <wp:effectExtent l="0" t="0" r="0" b="0"/>
            <wp:wrapNone/>
            <wp:docPr id="5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9.5</w:t>
      </w:r>
      <w:r w:rsidRPr="005142FD">
        <w:rPr>
          <w:spacing w:val="-3"/>
          <w:rtl/>
        </w:rPr>
        <w:t xml:space="preserve"> </w:t>
      </w:r>
      <w:r w:rsidRPr="00852029">
        <w:rPr>
          <w:spacing w:val="-3"/>
          <w:rtl/>
        </w:rPr>
        <w:t>פגיעות</w:t>
      </w:r>
      <w:r w:rsidRPr="005142FD">
        <w:rPr>
          <w:spacing w:val="-3"/>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ארסיים</w:t>
      </w:r>
      <w:bookmarkEnd w:id="453"/>
    </w:p>
    <w:p w14:paraId="3B97E286" w14:textId="77777777" w:rsidR="000255FE" w:rsidRPr="005142FD" w:rsidRDefault="000255FE" w:rsidP="000D58A5">
      <w:pPr>
        <w:pStyle w:val="a3"/>
        <w:bidi/>
        <w:spacing w:line="276" w:lineRule="auto"/>
        <w:rPr>
          <w:b/>
          <w:sz w:val="20"/>
        </w:rPr>
      </w:pPr>
    </w:p>
    <w:p w14:paraId="4CDA13D5" w14:textId="4425D5F8" w:rsidR="000255FE" w:rsidRPr="005142FD" w:rsidRDefault="00000000" w:rsidP="000D58A5">
      <w:pPr>
        <w:pStyle w:val="a3"/>
        <w:bidi/>
        <w:spacing w:before="245" w:line="276" w:lineRule="auto"/>
        <w:ind w:left="1282" w:right="1105"/>
      </w:pPr>
      <w:r w:rsidRPr="005142FD">
        <w:rPr>
          <w:spacing w:val="-5"/>
        </w:rPr>
        <w:t>.1</w:t>
      </w:r>
      <w:r w:rsidRPr="005142FD">
        <w:rPr>
          <w:spacing w:val="-1"/>
          <w:rtl/>
        </w:rPr>
        <w:t xml:space="preserve"> </w:t>
      </w:r>
      <w:r w:rsidRPr="005142FD">
        <w:rPr>
          <w:rtl/>
        </w:rPr>
        <w:t>מידי</w:t>
      </w:r>
      <w:r w:rsidRPr="005142FD">
        <w:rPr>
          <w:spacing w:val="-1"/>
          <w:rtl/>
        </w:rPr>
        <w:t xml:space="preserve"> </w:t>
      </w:r>
      <w:r w:rsidRPr="005142FD">
        <w:rPr>
          <w:rtl/>
        </w:rPr>
        <w:t>שנה</w:t>
      </w:r>
      <w:r w:rsidRPr="005142FD">
        <w:rPr>
          <w:spacing w:val="-2"/>
          <w:rtl/>
        </w:rPr>
        <w:t xml:space="preserve"> </w:t>
      </w:r>
      <w:r w:rsidRPr="005142FD">
        <w:rPr>
          <w:rtl/>
        </w:rPr>
        <w:t>נפגעים</w:t>
      </w:r>
      <w:r w:rsidRPr="005142FD">
        <w:rPr>
          <w:spacing w:val="-2"/>
          <w:rtl/>
        </w:rPr>
        <w:t xml:space="preserve"> </w:t>
      </w:r>
      <w:r w:rsidRPr="005142FD">
        <w:rPr>
          <w:rtl/>
        </w:rPr>
        <w:t>עשרות חיילים</w:t>
      </w:r>
      <w:r w:rsidRPr="005142FD">
        <w:rPr>
          <w:spacing w:val="-2"/>
          <w:rtl/>
        </w:rPr>
        <w:t xml:space="preserve"> </w:t>
      </w:r>
      <w:r w:rsidRPr="005142FD">
        <w:rPr>
          <w:rtl/>
        </w:rPr>
        <w:t>מפגיעות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ארסיים</w:t>
      </w:r>
      <w:r w:rsidRPr="005142FD">
        <w:t>.</w:t>
      </w:r>
      <w:r w:rsidRPr="005142FD">
        <w:rPr>
          <w:spacing w:val="-2"/>
          <w:rtl/>
        </w:rPr>
        <w:t xml:space="preserve"> </w:t>
      </w:r>
      <w:proofErr w:type="spellStart"/>
      <w:r w:rsidRPr="005142FD">
        <w:rPr>
          <w:rtl/>
        </w:rPr>
        <w:t>המצאותם</w:t>
      </w:r>
      <w:proofErr w:type="spellEnd"/>
      <w:r w:rsidRPr="005142FD">
        <w:rPr>
          <w:spacing w:val="-1"/>
          <w:rtl/>
        </w:rPr>
        <w:t xml:space="preserve"> </w:t>
      </w:r>
      <w:r w:rsidRPr="005142FD">
        <w:rPr>
          <w:rtl/>
        </w:rPr>
        <w:t>הרבה</w:t>
      </w:r>
      <w:r w:rsidRPr="005142FD">
        <w:rPr>
          <w:spacing w:val="-1"/>
          <w:rtl/>
        </w:rPr>
        <w:t xml:space="preserve"> </w:t>
      </w:r>
      <w:r w:rsidRPr="005142FD">
        <w:rPr>
          <w:rtl/>
        </w:rPr>
        <w:t>של</w:t>
      </w:r>
      <w:r w:rsidRPr="005142FD">
        <w:rPr>
          <w:spacing w:val="-3"/>
          <w:rtl/>
        </w:rPr>
        <w:t xml:space="preserve"> </w:t>
      </w:r>
      <w:r w:rsidRPr="005142FD">
        <w:rPr>
          <w:rtl/>
        </w:rPr>
        <w:t>חיילים</w:t>
      </w:r>
      <w:r w:rsidRPr="005142FD">
        <w:rPr>
          <w:spacing w:val="-1"/>
          <w:rtl/>
        </w:rPr>
        <w:t xml:space="preserve"> </w:t>
      </w:r>
      <w:r w:rsidRPr="005142FD">
        <w:rPr>
          <w:rtl/>
        </w:rPr>
        <w:t>קרביים</w:t>
      </w:r>
      <w:r w:rsidRPr="005142FD">
        <w:rPr>
          <w:spacing w:val="-4"/>
          <w:rtl/>
        </w:rPr>
        <w:t xml:space="preserve"> </w:t>
      </w:r>
      <w:r w:rsidRPr="005142FD">
        <w:rPr>
          <w:rtl/>
        </w:rPr>
        <w:t>בשטח</w:t>
      </w:r>
    </w:p>
    <w:p w14:paraId="6537B475" w14:textId="43CE75FB" w:rsidR="000255FE" w:rsidRPr="005142FD" w:rsidRDefault="00000000" w:rsidP="000D58A5">
      <w:pPr>
        <w:pStyle w:val="a3"/>
        <w:bidi/>
        <w:spacing w:before="166" w:line="276" w:lineRule="auto"/>
        <w:ind w:right="3997"/>
      </w:pPr>
      <w:r w:rsidRPr="005142FD">
        <w:rPr>
          <w:spacing w:val="-2"/>
          <w:rtl/>
        </w:rPr>
        <w:t>הופכת</w:t>
      </w:r>
      <w:r w:rsidRPr="005142FD">
        <w:rPr>
          <w:spacing w:val="-1"/>
          <w:rtl/>
        </w:rPr>
        <w:t xml:space="preserve"> </w:t>
      </w:r>
      <w:r w:rsidRPr="005142FD">
        <w:rPr>
          <w:rtl/>
        </w:rPr>
        <w:t>אותם</w:t>
      </w:r>
      <w:r w:rsidRPr="005142FD">
        <w:rPr>
          <w:spacing w:val="-2"/>
          <w:rtl/>
        </w:rPr>
        <w:t xml:space="preserve"> </w:t>
      </w:r>
      <w:r w:rsidRPr="005142FD">
        <w:rPr>
          <w:rtl/>
        </w:rPr>
        <w:t>לאוכלוסיית</w:t>
      </w:r>
      <w:r w:rsidRPr="005142FD">
        <w:rPr>
          <w:spacing w:val="-2"/>
          <w:rtl/>
        </w:rPr>
        <w:t xml:space="preserve"> </w:t>
      </w:r>
      <w:r w:rsidRPr="005142FD">
        <w:rPr>
          <w:rtl/>
        </w:rPr>
        <w:t>סיכון</w:t>
      </w:r>
      <w:r w:rsidRPr="005142FD">
        <w:t>.</w:t>
      </w:r>
      <w:r w:rsidRPr="005142FD">
        <w:rPr>
          <w:spacing w:val="-1"/>
          <w:rtl/>
        </w:rPr>
        <w:t xml:space="preserve"> </w:t>
      </w:r>
      <w:r w:rsidRPr="005142FD">
        <w:rPr>
          <w:rtl/>
        </w:rPr>
        <w:t>לכל</w:t>
      </w:r>
      <w:r w:rsidRPr="005142FD">
        <w:rPr>
          <w:spacing w:val="-2"/>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w:t>
      </w:r>
      <w:r w:rsidRPr="005142FD">
        <w:rPr>
          <w:spacing w:val="-3"/>
          <w:rtl/>
        </w:rPr>
        <w:t xml:space="preserve"> </w:t>
      </w:r>
      <w:r w:rsidRPr="005142FD">
        <w:rPr>
          <w:rtl/>
        </w:rPr>
        <w:t>יש מנגנון</w:t>
      </w:r>
      <w:r w:rsidRPr="005142FD">
        <w:rPr>
          <w:spacing w:val="-3"/>
          <w:rtl/>
        </w:rPr>
        <w:t xml:space="preserve"> </w:t>
      </w:r>
      <w:r w:rsidRPr="005142FD">
        <w:rPr>
          <w:rtl/>
        </w:rPr>
        <w:t>ארס</w:t>
      </w:r>
      <w:r w:rsidRPr="005142FD">
        <w:rPr>
          <w:spacing w:val="-2"/>
          <w:rtl/>
        </w:rPr>
        <w:t xml:space="preserve"> </w:t>
      </w:r>
      <w:r w:rsidRPr="005142FD">
        <w:rPr>
          <w:rtl/>
        </w:rPr>
        <w:t>המיוחד</w:t>
      </w:r>
      <w:r w:rsidRPr="005142FD">
        <w:rPr>
          <w:spacing w:val="-2"/>
          <w:rtl/>
        </w:rPr>
        <w:t xml:space="preserve"> </w:t>
      </w:r>
      <w:r w:rsidRPr="005142FD">
        <w:rPr>
          <w:rtl/>
        </w:rPr>
        <w:t>לו</w:t>
      </w:r>
      <w:r w:rsidRPr="005142FD">
        <w:t>.</w:t>
      </w:r>
    </w:p>
    <w:p w14:paraId="2512E3CB" w14:textId="4298B947" w:rsidR="000255FE" w:rsidRPr="005142FD" w:rsidRDefault="00000000" w:rsidP="000D58A5">
      <w:pPr>
        <w:pStyle w:val="a3"/>
        <w:bidi/>
        <w:spacing w:before="228" w:line="276" w:lineRule="auto"/>
        <w:ind w:left="1332" w:right="1105"/>
      </w:pPr>
      <w:r w:rsidRPr="005142FD">
        <w:rPr>
          <w:spacing w:val="-5"/>
        </w:rPr>
        <w:t>.2</w:t>
      </w:r>
      <w:r w:rsidRPr="005142FD">
        <w:rPr>
          <w:b/>
          <w:bCs/>
          <w:spacing w:val="-1"/>
          <w:rtl/>
        </w:rPr>
        <w:t xml:space="preserve"> </w:t>
      </w:r>
      <w:r w:rsidRPr="005142FD">
        <w:rPr>
          <w:b/>
          <w:bCs/>
          <w:u w:val="single"/>
          <w:rtl/>
        </w:rPr>
        <w:t>ארס</w:t>
      </w:r>
      <w:r w:rsidRPr="005142FD">
        <w:rPr>
          <w:b/>
          <w:bCs/>
          <w:u w:val="single"/>
        </w:rPr>
        <w:t>:</w:t>
      </w:r>
      <w:r w:rsidRPr="005142FD">
        <w:rPr>
          <w:rtl/>
        </w:rPr>
        <w:t xml:space="preserve"> רעלן</w:t>
      </w:r>
      <w:r w:rsidRPr="005142FD">
        <w:rPr>
          <w:spacing w:val="-1"/>
          <w:rtl/>
        </w:rPr>
        <w:t xml:space="preserve"> </w:t>
      </w:r>
      <w:r w:rsidRPr="005142FD">
        <w:rPr>
          <w:rtl/>
        </w:rPr>
        <w:t>היוצר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ומועבר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נשיכה</w:t>
      </w:r>
      <w:r w:rsidRPr="005142FD">
        <w:rPr>
          <w:spacing w:val="-1"/>
          <w:rtl/>
        </w:rPr>
        <w:t xml:space="preserve"> </w:t>
      </w:r>
      <w:r w:rsidRPr="005142FD">
        <w:rPr>
          <w:rtl/>
        </w:rPr>
        <w:t>או</w:t>
      </w:r>
      <w:r w:rsidRPr="005142FD">
        <w:rPr>
          <w:spacing w:val="-2"/>
          <w:rtl/>
        </w:rPr>
        <w:t xml:space="preserve"> </w:t>
      </w:r>
      <w:r w:rsidRPr="005142FD">
        <w:rPr>
          <w:rtl/>
        </w:rPr>
        <w:t>עקיצה</w:t>
      </w:r>
      <w:r w:rsidRPr="005142FD">
        <w:t>.</w:t>
      </w:r>
    </w:p>
    <w:p w14:paraId="60B99CD0" w14:textId="77777777" w:rsidR="000255FE" w:rsidRPr="005142FD" w:rsidRDefault="00000000" w:rsidP="000D58A5">
      <w:pPr>
        <w:pStyle w:val="a3"/>
        <w:bidi/>
        <w:spacing w:before="152" w:line="276" w:lineRule="auto"/>
        <w:ind w:right="5917"/>
      </w:pPr>
      <w:r w:rsidRPr="005142FD">
        <w:rPr>
          <w:rFonts w:ascii="Calibri" w:cs="Calibri"/>
          <w:spacing w:val="-5"/>
        </w:rPr>
        <w:t>.</w:t>
      </w:r>
      <w:proofErr w:type="gramStart"/>
      <w:r w:rsidRPr="005142FD">
        <w:rPr>
          <w:rFonts w:ascii="Calibri" w:cs="Calibri"/>
          <w:spacing w:val="-5"/>
        </w:rPr>
        <w:t>3</w:t>
      </w:r>
      <w:r w:rsidRPr="005142FD">
        <w:rPr>
          <w:spacing w:val="41"/>
          <w:rtl/>
        </w:rPr>
        <w:t xml:space="preserve">  </w:t>
      </w:r>
      <w:r w:rsidRPr="005142FD">
        <w:rPr>
          <w:rtl/>
        </w:rPr>
        <w:t>בעל</w:t>
      </w:r>
      <w:proofErr w:type="gramEnd"/>
      <w:r w:rsidRPr="005142FD">
        <w:rPr>
          <w:spacing w:val="-2"/>
          <w:rtl/>
        </w:rPr>
        <w:t xml:space="preserve"> </w:t>
      </w:r>
      <w:r w:rsidRPr="005142FD">
        <w:rPr>
          <w:rtl/>
        </w:rPr>
        <w:t>חיים</w:t>
      </w:r>
      <w:r w:rsidRPr="005142FD">
        <w:rPr>
          <w:spacing w:val="-2"/>
          <w:rtl/>
        </w:rPr>
        <w:t xml:space="preserve"> </w:t>
      </w:r>
      <w:r w:rsidRPr="005142FD">
        <w:rPr>
          <w:rtl/>
        </w:rPr>
        <w:t>ישתמש</w:t>
      </w:r>
      <w:r w:rsidRPr="005142FD">
        <w:rPr>
          <w:spacing w:val="-1"/>
          <w:rtl/>
        </w:rPr>
        <w:t xml:space="preserve"> </w:t>
      </w:r>
      <w:r w:rsidRPr="005142FD">
        <w:rPr>
          <w:rtl/>
        </w:rPr>
        <w:t>בארסו</w:t>
      </w:r>
      <w:r w:rsidRPr="005142FD">
        <w:rPr>
          <w:spacing w:val="-1"/>
          <w:rtl/>
        </w:rPr>
        <w:t xml:space="preserve"> </w:t>
      </w:r>
      <w:r w:rsidRPr="005142FD">
        <w:rPr>
          <w:rtl/>
        </w:rPr>
        <w:t>לפגיעה</w:t>
      </w:r>
      <w:r w:rsidRPr="005142FD">
        <w:rPr>
          <w:spacing w:val="-1"/>
          <w:rtl/>
        </w:rPr>
        <w:t xml:space="preserve"> </w:t>
      </w:r>
      <w:r w:rsidRPr="005142FD">
        <w:rPr>
          <w:rtl/>
        </w:rPr>
        <w:t>רק</w:t>
      </w:r>
      <w:r w:rsidRPr="005142FD">
        <w:rPr>
          <w:spacing w:val="47"/>
          <w:rtl/>
        </w:rPr>
        <w:t xml:space="preserve"> </w:t>
      </w:r>
      <w:r w:rsidRPr="005142FD">
        <w:rPr>
          <w:rtl/>
        </w:rPr>
        <w:t>משני</w:t>
      </w:r>
      <w:r w:rsidRPr="005142FD">
        <w:rPr>
          <w:spacing w:val="-1"/>
          <w:rtl/>
        </w:rPr>
        <w:t xml:space="preserve"> </w:t>
      </w:r>
      <w:r w:rsidRPr="005142FD">
        <w:rPr>
          <w:rtl/>
        </w:rPr>
        <w:t>מניעים</w:t>
      </w:r>
      <w:r w:rsidRPr="005142FD">
        <w:t>:</w:t>
      </w:r>
    </w:p>
    <w:p w14:paraId="4BC1CEFF" w14:textId="77777777" w:rsidR="000255FE" w:rsidRPr="005142FD" w:rsidRDefault="00000000" w:rsidP="000D58A5">
      <w:pPr>
        <w:pStyle w:val="a3"/>
        <w:bidi/>
        <w:spacing w:before="152" w:line="276" w:lineRule="auto"/>
        <w:ind w:left="1684" w:right="1105"/>
      </w:pPr>
      <w:r w:rsidRPr="005142FD">
        <w:rPr>
          <w:rFonts w:ascii="Calibri" w:cs="Calibri"/>
          <w:spacing w:val="-5"/>
          <w:rtl/>
        </w:rPr>
        <w:t>א</w:t>
      </w:r>
      <w:r w:rsidRPr="005142FD">
        <w:rPr>
          <w:rFonts w:ascii="Calibri" w:cs="Calibri"/>
          <w:spacing w:val="-5"/>
        </w:rPr>
        <w:t>.</w:t>
      </w:r>
      <w:r w:rsidRPr="005142FD">
        <w:rPr>
          <w:spacing w:val="36"/>
          <w:rtl/>
        </w:rPr>
        <w:t xml:space="preserve">  </w:t>
      </w:r>
      <w:r w:rsidRPr="005142FD">
        <w:rPr>
          <w:u w:val="single"/>
          <w:rtl/>
        </w:rPr>
        <w:t>הגנה</w:t>
      </w:r>
      <w:r w:rsidRPr="005142FD">
        <w:t>-</w:t>
      </w:r>
      <w:r w:rsidRPr="005142FD">
        <w:rPr>
          <w:rtl/>
        </w:rPr>
        <w:t xml:space="preserve"> כאשר</w:t>
      </w:r>
      <w:r w:rsidRPr="005142FD">
        <w:rPr>
          <w:spacing w:val="-1"/>
          <w:rtl/>
        </w:rPr>
        <w:t xml:space="preserve"> </w:t>
      </w:r>
      <w:r w:rsidRPr="005142FD">
        <w:rPr>
          <w:rtl/>
        </w:rPr>
        <w:t>הוא</w:t>
      </w:r>
      <w:r w:rsidRPr="005142FD">
        <w:rPr>
          <w:spacing w:val="-2"/>
          <w:rtl/>
        </w:rPr>
        <w:t xml:space="preserve"> </w:t>
      </w:r>
      <w:r w:rsidRPr="005142FD">
        <w:rPr>
          <w:rtl/>
        </w:rPr>
        <w:t>חושש</w:t>
      </w:r>
      <w:r w:rsidRPr="005142FD">
        <w:rPr>
          <w:spacing w:val="-1"/>
          <w:rtl/>
        </w:rPr>
        <w:t xml:space="preserve"> </w:t>
      </w:r>
      <w:r w:rsidRPr="005142FD">
        <w:rPr>
          <w:rtl/>
        </w:rPr>
        <w:t>לחייו</w:t>
      </w:r>
      <w:r w:rsidRPr="005142FD">
        <w:t>.</w:t>
      </w:r>
    </w:p>
    <w:p w14:paraId="652EFB01" w14:textId="77777777" w:rsidR="000255FE" w:rsidRPr="005142FD" w:rsidRDefault="00000000" w:rsidP="000D58A5">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התקפה</w:t>
      </w:r>
      <w:r w:rsidRPr="005142FD">
        <w:rPr>
          <w:u w:val="single"/>
        </w:rPr>
        <w:t>-</w:t>
      </w:r>
      <w:r w:rsidRPr="005142FD">
        <w:rPr>
          <w:spacing w:val="-2"/>
          <w:rtl/>
        </w:rPr>
        <w:t xml:space="preserve"> </w:t>
      </w:r>
      <w:r w:rsidRPr="005142FD">
        <w:rPr>
          <w:rtl/>
        </w:rPr>
        <w:t>לטרוף</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1"/>
          <w:rtl/>
        </w:rPr>
        <w:t xml:space="preserve"> </w:t>
      </w:r>
      <w:r w:rsidRPr="005142FD">
        <w:rPr>
          <w:rtl/>
        </w:rPr>
        <w:t>להשיג</w:t>
      </w:r>
      <w:r w:rsidRPr="005142FD">
        <w:rPr>
          <w:spacing w:val="-2"/>
          <w:rtl/>
        </w:rPr>
        <w:t xml:space="preserve"> </w:t>
      </w:r>
      <w:r w:rsidRPr="005142FD">
        <w:rPr>
          <w:rtl/>
        </w:rPr>
        <w:t>מזון</w:t>
      </w:r>
      <w:r w:rsidRPr="005142FD">
        <w:t>.</w:t>
      </w:r>
    </w:p>
    <w:p w14:paraId="5660448E" w14:textId="77777777" w:rsidR="000255FE" w:rsidRPr="005142FD" w:rsidRDefault="00000000" w:rsidP="000D58A5">
      <w:pPr>
        <w:pStyle w:val="a3"/>
        <w:bidi/>
        <w:spacing w:before="173" w:line="276" w:lineRule="auto"/>
        <w:ind w:right="3598"/>
      </w:pPr>
      <w:r w:rsidRPr="005142FD">
        <w:rPr>
          <w:spacing w:val="-5"/>
          <w:rtl/>
        </w:rPr>
        <w:t>בעל</w:t>
      </w:r>
      <w:r w:rsidRPr="005142FD">
        <w:rPr>
          <w:spacing w:val="-1"/>
          <w:rtl/>
        </w:rPr>
        <w:t xml:space="preserve"> </w:t>
      </w:r>
      <w:r w:rsidRPr="005142FD">
        <w:rPr>
          <w:rtl/>
        </w:rPr>
        <w:t>חיים</w:t>
      </w:r>
      <w:r w:rsidRPr="005142FD">
        <w:rPr>
          <w:spacing w:val="-3"/>
          <w:rtl/>
        </w:rPr>
        <w:t xml:space="preserve"> </w:t>
      </w:r>
      <w:r w:rsidRPr="005142FD">
        <w:rPr>
          <w:rtl/>
        </w:rPr>
        <w:t>יפגע באדם</w:t>
      </w:r>
      <w:r w:rsidRPr="005142FD">
        <w:rPr>
          <w:spacing w:val="-1"/>
          <w:rtl/>
        </w:rPr>
        <w:t xml:space="preserve"> </w:t>
      </w:r>
      <w:r w:rsidRPr="005142FD">
        <w:rPr>
          <w:rtl/>
        </w:rPr>
        <w:t>רק</w:t>
      </w:r>
      <w:r w:rsidRPr="005142FD">
        <w:rPr>
          <w:spacing w:val="-1"/>
          <w:rtl/>
        </w:rPr>
        <w:t xml:space="preserve"> </w:t>
      </w:r>
      <w:r w:rsidRPr="005142FD">
        <w:rPr>
          <w:rtl/>
        </w:rPr>
        <w:t>מתוך</w:t>
      </w:r>
      <w:r w:rsidRPr="005142FD">
        <w:rPr>
          <w:spacing w:val="-1"/>
          <w:rtl/>
        </w:rPr>
        <w:t xml:space="preserve"> </w:t>
      </w:r>
      <w:r w:rsidRPr="005142FD">
        <w:rPr>
          <w:rtl/>
        </w:rPr>
        <w:t>הגנה</w:t>
      </w:r>
      <w:r w:rsidRPr="005142FD">
        <w:t>,</w:t>
      </w:r>
      <w:r w:rsidRPr="005142FD">
        <w:rPr>
          <w:spacing w:val="-1"/>
          <w:rtl/>
        </w:rPr>
        <w:t xml:space="preserve"> </w:t>
      </w:r>
      <w:r w:rsidRPr="005142FD">
        <w:rPr>
          <w:rtl/>
        </w:rPr>
        <w:t>כשהוא</w:t>
      </w:r>
      <w:r w:rsidRPr="005142FD">
        <w:rPr>
          <w:spacing w:val="-1"/>
          <w:rtl/>
        </w:rPr>
        <w:t xml:space="preserve"> </w:t>
      </w:r>
      <w:r w:rsidRPr="005142FD">
        <w:rPr>
          <w:rtl/>
        </w:rPr>
        <w:t>מרגיש</w:t>
      </w:r>
      <w:r w:rsidRPr="005142FD">
        <w:rPr>
          <w:spacing w:val="-1"/>
          <w:rtl/>
        </w:rPr>
        <w:t xml:space="preserve"> </w:t>
      </w:r>
      <w:r w:rsidRPr="005142FD">
        <w:rPr>
          <w:rtl/>
        </w:rPr>
        <w:t>מאוים</w:t>
      </w:r>
      <w:r w:rsidRPr="005142FD">
        <w:t>,</w:t>
      </w:r>
      <w:r w:rsidRPr="005142FD">
        <w:rPr>
          <w:spacing w:val="-2"/>
          <w:rtl/>
        </w:rPr>
        <w:t xml:space="preserve"> </w:t>
      </w:r>
      <w:r w:rsidRPr="005142FD">
        <w:rPr>
          <w:rtl/>
        </w:rPr>
        <w:t>ולא</w:t>
      </w:r>
      <w:r w:rsidRPr="005142FD">
        <w:rPr>
          <w:spacing w:val="-1"/>
          <w:rtl/>
        </w:rPr>
        <w:t xml:space="preserve"> </w:t>
      </w:r>
      <w:r w:rsidRPr="005142FD">
        <w:rPr>
          <w:rtl/>
        </w:rPr>
        <w:t>מתוך</w:t>
      </w:r>
      <w:r w:rsidRPr="005142FD">
        <w:rPr>
          <w:spacing w:val="-1"/>
          <w:rtl/>
        </w:rPr>
        <w:t xml:space="preserve"> </w:t>
      </w:r>
      <w:r w:rsidRPr="005142FD">
        <w:rPr>
          <w:rtl/>
        </w:rPr>
        <w:t>רצון</w:t>
      </w:r>
      <w:r w:rsidRPr="005142FD">
        <w:rPr>
          <w:spacing w:val="-1"/>
          <w:rtl/>
        </w:rPr>
        <w:t xml:space="preserve"> </w:t>
      </w:r>
      <w:r w:rsidRPr="005142FD">
        <w:rPr>
          <w:rtl/>
        </w:rPr>
        <w:t>לתקוף</w:t>
      </w:r>
      <w:r w:rsidRPr="005142FD">
        <w:rPr>
          <w:spacing w:val="-1"/>
          <w:rtl/>
        </w:rPr>
        <w:t xml:space="preserve"> </w:t>
      </w:r>
      <w:r w:rsidRPr="005142FD">
        <w:t>.</w:t>
      </w:r>
    </w:p>
    <w:p w14:paraId="4632EAB4" w14:textId="77777777" w:rsidR="000255FE" w:rsidRPr="005142FD" w:rsidRDefault="000255FE" w:rsidP="000D58A5">
      <w:pPr>
        <w:pStyle w:val="a3"/>
        <w:bidi/>
        <w:spacing w:line="276" w:lineRule="auto"/>
        <w:rPr>
          <w:sz w:val="20"/>
        </w:rPr>
      </w:pPr>
    </w:p>
    <w:p w14:paraId="2A62E38B" w14:textId="77777777" w:rsidR="000255FE" w:rsidRPr="005142FD" w:rsidRDefault="000255FE" w:rsidP="000D58A5">
      <w:pPr>
        <w:pStyle w:val="a3"/>
        <w:bidi/>
        <w:spacing w:line="276" w:lineRule="auto"/>
        <w:rPr>
          <w:sz w:val="21"/>
        </w:rPr>
      </w:pPr>
    </w:p>
    <w:p w14:paraId="2EC01168" w14:textId="77777777" w:rsidR="000255FE" w:rsidRPr="005142FD" w:rsidRDefault="00000000" w:rsidP="000D58A5">
      <w:pPr>
        <w:pStyle w:val="a3"/>
        <w:bidi/>
        <w:spacing w:before="101" w:line="276" w:lineRule="auto"/>
        <w:ind w:right="1771"/>
      </w:pPr>
      <w:r w:rsidRPr="005142FD">
        <w:rPr>
          <w:rFonts w:ascii="Calibri" w:cs="Calibri"/>
          <w:spacing w:val="-5"/>
        </w:rPr>
        <w:t>.</w:t>
      </w:r>
      <w:proofErr w:type="gramStart"/>
      <w:r w:rsidRPr="005142FD">
        <w:rPr>
          <w:rFonts w:ascii="Calibri" w:cs="Calibri"/>
          <w:spacing w:val="-5"/>
        </w:rPr>
        <w:t>4</w:t>
      </w:r>
      <w:r w:rsidRPr="005142FD">
        <w:rPr>
          <w:spacing w:val="43"/>
          <w:rtl/>
        </w:rPr>
        <w:t xml:space="preserve">  </w:t>
      </w:r>
      <w:r w:rsidRPr="005142FD">
        <w:rPr>
          <w:rtl/>
        </w:rPr>
        <w:t>בעלי</w:t>
      </w:r>
      <w:proofErr w:type="gramEnd"/>
      <w:r w:rsidRPr="005142FD">
        <w:rPr>
          <w:spacing w:val="-1"/>
          <w:rtl/>
        </w:rPr>
        <w:t xml:space="preserve"> </w:t>
      </w:r>
      <w:r w:rsidRPr="005142FD">
        <w:rPr>
          <w:rtl/>
        </w:rPr>
        <w:t>החיים</w:t>
      </w:r>
      <w:r w:rsidRPr="005142FD">
        <w:rPr>
          <w:spacing w:val="-2"/>
          <w:rtl/>
        </w:rPr>
        <w:t xml:space="preserve"> </w:t>
      </w:r>
      <w:r w:rsidRPr="005142FD">
        <w:rPr>
          <w:rtl/>
        </w:rPr>
        <w:t>הארסיים</w:t>
      </w:r>
      <w:r w:rsidRPr="005142FD">
        <w:rPr>
          <w:spacing w:val="-1"/>
          <w:rtl/>
        </w:rPr>
        <w:t xml:space="preserve"> </w:t>
      </w:r>
      <w:r w:rsidRPr="005142FD">
        <w:rPr>
          <w:rtl/>
        </w:rPr>
        <w:t>בארץ</w:t>
      </w:r>
      <w:r w:rsidRPr="005142FD">
        <w:rPr>
          <w:spacing w:val="-2"/>
          <w:rtl/>
        </w:rPr>
        <w:t xml:space="preserve"> </w:t>
      </w:r>
      <w:r w:rsidRPr="005142FD">
        <w:rPr>
          <w:rtl/>
        </w:rPr>
        <w:t>מתחלקים</w:t>
      </w:r>
      <w:r w:rsidRPr="005142FD">
        <w:rPr>
          <w:spacing w:val="-1"/>
          <w:rtl/>
        </w:rPr>
        <w:t xml:space="preserve"> </w:t>
      </w:r>
      <w:r w:rsidRPr="005142FD">
        <w:rPr>
          <w:rtl/>
        </w:rPr>
        <w:t>בגדול</w:t>
      </w:r>
      <w:r w:rsidRPr="005142FD">
        <w:rPr>
          <w:spacing w:val="-4"/>
          <w:rtl/>
        </w:rPr>
        <w:t xml:space="preserve"> </w:t>
      </w:r>
      <w:r w:rsidRPr="005142FD">
        <w:rPr>
          <w:rtl/>
        </w:rPr>
        <w:t>לנחשים</w:t>
      </w:r>
      <w:r w:rsidRPr="005142FD">
        <w:t>,</w:t>
      </w:r>
      <w:r w:rsidRPr="005142FD">
        <w:rPr>
          <w:spacing w:val="-2"/>
          <w:rtl/>
        </w:rPr>
        <w:t xml:space="preserve"> </w:t>
      </w:r>
      <w:r w:rsidRPr="005142FD">
        <w:rPr>
          <w:rtl/>
        </w:rPr>
        <w:t>עקרבים</w:t>
      </w:r>
      <w:r w:rsidRPr="005142FD">
        <w:rPr>
          <w:spacing w:val="-3"/>
          <w:rtl/>
        </w:rPr>
        <w:t xml:space="preserve"> </w:t>
      </w:r>
      <w:r w:rsidRPr="005142FD">
        <w:rPr>
          <w:rtl/>
        </w:rPr>
        <w:t>ועכבישים</w:t>
      </w:r>
      <w:r w:rsidRPr="005142FD">
        <w:t>.</w:t>
      </w:r>
      <w:r w:rsidRPr="005142FD">
        <w:rPr>
          <w:spacing w:val="-2"/>
          <w:rtl/>
        </w:rPr>
        <w:t xml:space="preserve"> </w:t>
      </w:r>
      <w:r w:rsidRPr="005142FD">
        <w:rPr>
          <w:rtl/>
        </w:rPr>
        <w:t>לא</w:t>
      </w:r>
      <w:r w:rsidRPr="005142FD">
        <w:rPr>
          <w:spacing w:val="-1"/>
          <w:rtl/>
        </w:rPr>
        <w:t xml:space="preserve"> </w:t>
      </w:r>
      <w:r w:rsidRPr="005142FD">
        <w:rPr>
          <w:rtl/>
        </w:rPr>
        <w:t>ניכנס לדרכי</w:t>
      </w:r>
      <w:r w:rsidRPr="005142FD">
        <w:rPr>
          <w:spacing w:val="-1"/>
          <w:rtl/>
        </w:rPr>
        <w:t xml:space="preserve"> </w:t>
      </w:r>
      <w:r w:rsidRPr="005142FD">
        <w:rPr>
          <w:rtl/>
        </w:rPr>
        <w:t>הזיהוי</w:t>
      </w:r>
      <w:r w:rsidRPr="005142FD">
        <w:rPr>
          <w:spacing w:val="-4"/>
          <w:rtl/>
        </w:rPr>
        <w:t xml:space="preserve"> </w:t>
      </w:r>
      <w:r w:rsidRPr="005142FD">
        <w:rPr>
          <w:rtl/>
        </w:rPr>
        <w:t>בין</w:t>
      </w:r>
    </w:p>
    <w:p w14:paraId="19688851" w14:textId="77777777" w:rsidR="000255FE" w:rsidRPr="005142FD" w:rsidRDefault="00000000" w:rsidP="000D58A5">
      <w:pPr>
        <w:pStyle w:val="a3"/>
        <w:bidi/>
        <w:spacing w:before="87" w:line="276" w:lineRule="auto"/>
        <w:ind w:right="1896"/>
      </w:pPr>
      <w:r w:rsidRPr="005142FD">
        <w:rPr>
          <w:spacing w:val="-2"/>
          <w:rtl/>
        </w:rPr>
        <w:t>הפרטים</w:t>
      </w:r>
      <w:r w:rsidRPr="005142FD">
        <w:rPr>
          <w:spacing w:val="-1"/>
          <w:rtl/>
        </w:rPr>
        <w:t xml:space="preserve"> </w:t>
      </w:r>
      <w:r w:rsidRPr="005142FD">
        <w:rPr>
          <w:rtl/>
        </w:rPr>
        <w:t>הארסיים</w:t>
      </w:r>
      <w:r w:rsidRPr="005142FD">
        <w:rPr>
          <w:spacing w:val="4"/>
          <w:rtl/>
        </w:rPr>
        <w:t xml:space="preserve"> </w:t>
      </w:r>
      <w:r w:rsidRPr="005142FD">
        <w:rPr>
          <w:rtl/>
        </w:rPr>
        <w:t>של</w:t>
      </w:r>
      <w:r w:rsidRPr="005142FD">
        <w:rPr>
          <w:spacing w:val="-2"/>
          <w:rtl/>
        </w:rPr>
        <w:t xml:space="preserve"> </w:t>
      </w:r>
      <w:r w:rsidRPr="005142FD">
        <w:rPr>
          <w:rtl/>
        </w:rPr>
        <w:t>משפחות</w:t>
      </w:r>
      <w:r w:rsidRPr="005142FD">
        <w:rPr>
          <w:spacing w:val="-1"/>
          <w:rtl/>
        </w:rPr>
        <w:t xml:space="preserve"> </w:t>
      </w:r>
      <w:r w:rsidRPr="005142FD">
        <w:rPr>
          <w:rtl/>
        </w:rPr>
        <w:t>אלו</w:t>
      </w:r>
      <w:r w:rsidRPr="005142FD">
        <w:rPr>
          <w:spacing w:val="-1"/>
          <w:rtl/>
        </w:rPr>
        <w:t xml:space="preserve"> </w:t>
      </w:r>
      <w:r w:rsidRPr="005142FD">
        <w:rPr>
          <w:rtl/>
        </w:rPr>
        <w:t>לבין</w:t>
      </w:r>
      <w:r w:rsidRPr="005142FD">
        <w:rPr>
          <w:spacing w:val="-2"/>
          <w:rtl/>
        </w:rPr>
        <w:t xml:space="preserve"> </w:t>
      </w:r>
      <w:r w:rsidRPr="005142FD">
        <w:rPr>
          <w:rtl/>
        </w:rPr>
        <w:t>אלו</w:t>
      </w:r>
      <w:r w:rsidRPr="005142FD">
        <w:rPr>
          <w:spacing w:val="-1"/>
          <w:rtl/>
        </w:rPr>
        <w:t xml:space="preserve"> </w:t>
      </w:r>
      <w:r w:rsidRPr="005142FD">
        <w:rPr>
          <w:rtl/>
        </w:rPr>
        <w:t>שאינם</w:t>
      </w:r>
      <w:r w:rsidRPr="005142FD">
        <w:rPr>
          <w:spacing w:val="-2"/>
          <w:rtl/>
        </w:rPr>
        <w:t xml:space="preserve"> </w:t>
      </w:r>
      <w:r w:rsidRPr="005142FD">
        <w:rPr>
          <w:rtl/>
        </w:rPr>
        <w:t>ארסיים</w:t>
      </w:r>
      <w:r w:rsidRPr="005142FD">
        <w:rPr>
          <w:spacing w:val="-2"/>
          <w:rtl/>
        </w:rPr>
        <w:t xml:space="preserve"> </w:t>
      </w:r>
      <w:r w:rsidRPr="005142FD">
        <w:rPr>
          <w:rtl/>
        </w:rPr>
        <w:t>כיוון</w:t>
      </w:r>
      <w:r w:rsidRPr="005142FD">
        <w:rPr>
          <w:spacing w:val="-1"/>
          <w:rtl/>
        </w:rPr>
        <w:t xml:space="preserve"> </w:t>
      </w:r>
      <w:r w:rsidRPr="005142FD">
        <w:rPr>
          <w:rtl/>
        </w:rPr>
        <w:t>שכמעט</w:t>
      </w:r>
      <w:r w:rsidRPr="005142FD">
        <w:rPr>
          <w:spacing w:val="-1"/>
          <w:rtl/>
        </w:rPr>
        <w:t xml:space="preserve"> </w:t>
      </w:r>
      <w:r w:rsidRPr="005142FD">
        <w:rPr>
          <w:rtl/>
        </w:rPr>
        <w:t>לכל</w:t>
      </w:r>
      <w:r w:rsidRPr="005142FD">
        <w:rPr>
          <w:spacing w:val="-2"/>
          <w:rtl/>
        </w:rPr>
        <w:t xml:space="preserve"> </w:t>
      </w:r>
      <w:r w:rsidRPr="005142FD">
        <w:rPr>
          <w:rtl/>
        </w:rPr>
        <w:t>מאפיין חיצוני</w:t>
      </w:r>
      <w:r w:rsidRPr="005142FD">
        <w:rPr>
          <w:spacing w:val="-1"/>
          <w:rtl/>
        </w:rPr>
        <w:t xml:space="preserve"> </w:t>
      </w:r>
      <w:r w:rsidRPr="005142FD">
        <w:rPr>
          <w:rtl/>
        </w:rPr>
        <w:t>של</w:t>
      </w:r>
      <w:r w:rsidRPr="005142FD">
        <w:rPr>
          <w:spacing w:val="-5"/>
          <w:rtl/>
        </w:rPr>
        <w:t xml:space="preserve"> </w:t>
      </w:r>
      <w:r w:rsidRPr="005142FD">
        <w:rPr>
          <w:rtl/>
        </w:rPr>
        <w:t>חיה</w:t>
      </w:r>
    </w:p>
    <w:p w14:paraId="5A42547B" w14:textId="77777777" w:rsidR="000255FE" w:rsidRPr="005142FD" w:rsidRDefault="00000000" w:rsidP="000D58A5">
      <w:pPr>
        <w:pStyle w:val="a3"/>
        <w:bidi/>
        <w:spacing w:before="86" w:line="276" w:lineRule="auto"/>
        <w:ind w:right="3737"/>
      </w:pPr>
      <w:r w:rsidRPr="005142FD">
        <w:rPr>
          <w:spacing w:val="-2"/>
          <w:rtl/>
        </w:rPr>
        <w:t>ארסית</w:t>
      </w:r>
      <w:r w:rsidRPr="005142FD">
        <w:rPr>
          <w:spacing w:val="-2"/>
        </w:rPr>
        <w:t>/</w:t>
      </w:r>
      <w:r w:rsidRPr="005142FD">
        <w:rPr>
          <w:spacing w:val="-2"/>
          <w:rtl/>
        </w:rPr>
        <w:t>לא</w:t>
      </w:r>
      <w:r w:rsidRPr="005142FD">
        <w:rPr>
          <w:spacing w:val="-1"/>
          <w:rtl/>
        </w:rPr>
        <w:t xml:space="preserve"> </w:t>
      </w:r>
      <w:r w:rsidRPr="005142FD">
        <w:rPr>
          <w:rtl/>
        </w:rPr>
        <w:t>ארסית</w:t>
      </w:r>
      <w:r w:rsidRPr="005142FD">
        <w:rPr>
          <w:spacing w:val="-2"/>
          <w:rtl/>
        </w:rPr>
        <w:t xml:space="preserve"> </w:t>
      </w:r>
      <w:r w:rsidRPr="005142FD">
        <w:rPr>
          <w:rtl/>
        </w:rPr>
        <w:t>יש</w:t>
      </w:r>
      <w:r w:rsidRPr="005142FD">
        <w:rPr>
          <w:spacing w:val="-2"/>
          <w:rtl/>
        </w:rPr>
        <w:t xml:space="preserve"> </w:t>
      </w:r>
      <w:r w:rsidRPr="005142FD">
        <w:rPr>
          <w:rtl/>
        </w:rPr>
        <w:t>יוצא</w:t>
      </w:r>
      <w:r w:rsidRPr="005142FD">
        <w:rPr>
          <w:spacing w:val="-1"/>
          <w:rtl/>
        </w:rPr>
        <w:t xml:space="preserve"> </w:t>
      </w:r>
      <w:r w:rsidRPr="005142FD">
        <w:rPr>
          <w:rtl/>
        </w:rPr>
        <w:t>דופן</w:t>
      </w:r>
      <w:r w:rsidRPr="005142FD">
        <w:rPr>
          <w:spacing w:val="-1"/>
          <w:rtl/>
        </w:rPr>
        <w:t xml:space="preserve"> </w:t>
      </w:r>
      <w:r w:rsidRPr="005142FD">
        <w:t>–</w:t>
      </w:r>
      <w:r w:rsidRPr="005142FD">
        <w:rPr>
          <w:spacing w:val="1"/>
          <w:rtl/>
        </w:rPr>
        <w:t xml:space="preserve"> </w:t>
      </w:r>
      <w:r w:rsidRPr="005142FD">
        <w:rPr>
          <w:rtl/>
        </w:rPr>
        <w:t>על כן</w:t>
      </w:r>
      <w:r w:rsidRPr="005142FD">
        <w:rPr>
          <w:spacing w:val="-2"/>
          <w:rtl/>
        </w:rPr>
        <w:t xml:space="preserve"> </w:t>
      </w:r>
      <w:r w:rsidRPr="005142FD">
        <w:rPr>
          <w:rtl/>
        </w:rPr>
        <w:t>יש</w:t>
      </w:r>
      <w:r w:rsidRPr="005142FD">
        <w:rPr>
          <w:spacing w:val="-1"/>
          <w:rtl/>
        </w:rPr>
        <w:t xml:space="preserve"> </w:t>
      </w:r>
      <w:r w:rsidRPr="005142FD">
        <w:rPr>
          <w:rtl/>
        </w:rPr>
        <w:t>להתייחס</w:t>
      </w:r>
      <w:r w:rsidRPr="005142FD">
        <w:rPr>
          <w:spacing w:val="-1"/>
          <w:rtl/>
        </w:rPr>
        <w:t xml:space="preserve"> </w:t>
      </w:r>
      <w:r w:rsidRPr="005142FD">
        <w:rPr>
          <w:rtl/>
        </w:rPr>
        <w:t>לכולם</w:t>
      </w:r>
      <w:r w:rsidRPr="005142FD">
        <w:rPr>
          <w:spacing w:val="-1"/>
          <w:rtl/>
        </w:rPr>
        <w:t xml:space="preserve"> </w:t>
      </w:r>
      <w:r w:rsidRPr="005142FD">
        <w:rPr>
          <w:rtl/>
        </w:rPr>
        <w:t>כאילו</w:t>
      </w:r>
      <w:r w:rsidRPr="005142FD">
        <w:rPr>
          <w:spacing w:val="-1"/>
          <w:rtl/>
        </w:rPr>
        <w:t xml:space="preserve"> </w:t>
      </w:r>
      <w:r w:rsidRPr="005142FD">
        <w:rPr>
          <w:rtl/>
        </w:rPr>
        <w:t>הם</w:t>
      </w:r>
      <w:r w:rsidRPr="005142FD">
        <w:rPr>
          <w:spacing w:val="-4"/>
          <w:rtl/>
        </w:rPr>
        <w:t xml:space="preserve"> </w:t>
      </w:r>
      <w:r w:rsidRPr="005142FD">
        <w:rPr>
          <w:rtl/>
        </w:rPr>
        <w:t>ארסיים</w:t>
      </w:r>
      <w:r w:rsidRPr="005142FD">
        <w:t>.</w:t>
      </w:r>
    </w:p>
    <w:p w14:paraId="3DAFD058" w14:textId="77777777" w:rsidR="000255FE" w:rsidRPr="005142FD" w:rsidRDefault="00000000" w:rsidP="000D58A5">
      <w:pPr>
        <w:pStyle w:val="a3"/>
        <w:bidi/>
        <w:spacing w:before="157" w:line="276" w:lineRule="auto"/>
        <w:ind w:right="1517"/>
      </w:pPr>
      <w:r w:rsidRPr="005142FD">
        <w:rPr>
          <w:rFonts w:ascii="Calibri" w:hAnsi="Calibri" w:cs="Calibri"/>
          <w:spacing w:val="-5"/>
        </w:rPr>
        <w:t>.</w:t>
      </w:r>
      <w:proofErr w:type="gramStart"/>
      <w:r w:rsidRPr="005142FD">
        <w:rPr>
          <w:rFonts w:ascii="Calibri" w:hAnsi="Calibri" w:cs="Calibri"/>
          <w:spacing w:val="-5"/>
        </w:rPr>
        <w:t>5</w:t>
      </w:r>
      <w:r w:rsidRPr="005142FD">
        <w:rPr>
          <w:spacing w:val="42"/>
          <w:rtl/>
        </w:rPr>
        <w:t xml:space="preserve">  </w:t>
      </w:r>
      <w:r w:rsidRPr="005142FD">
        <w:rPr>
          <w:rtl/>
        </w:rPr>
        <w:t>הארס</w:t>
      </w:r>
      <w:proofErr w:type="gramEnd"/>
      <w:r w:rsidRPr="005142FD">
        <w:rPr>
          <w:spacing w:val="-1"/>
          <w:rtl/>
        </w:rPr>
        <w:t xml:space="preserve"> </w:t>
      </w:r>
      <w:r w:rsidRPr="005142FD">
        <w:rPr>
          <w:rtl/>
        </w:rPr>
        <w:t>של</w:t>
      </w:r>
      <w:r w:rsidRPr="005142FD">
        <w:rPr>
          <w:spacing w:val="-1"/>
          <w:rtl/>
        </w:rPr>
        <w:t xml:space="preserve"> </w:t>
      </w:r>
      <w:r w:rsidRPr="005142FD">
        <w:rPr>
          <w:rtl/>
        </w:rPr>
        <w:t>החיות</w:t>
      </w:r>
      <w:r w:rsidRPr="005142FD">
        <w:rPr>
          <w:spacing w:val="-1"/>
          <w:rtl/>
        </w:rPr>
        <w:t xml:space="preserve"> </w:t>
      </w:r>
      <w:r w:rsidRPr="005142FD">
        <w:rPr>
          <w:rtl/>
        </w:rPr>
        <w:t>השונות</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1"/>
          <w:rtl/>
        </w:rPr>
        <w:t xml:space="preserve"> </w:t>
      </w:r>
      <w:r w:rsidRPr="005142FD">
        <w:rPr>
          <w:rtl/>
        </w:rPr>
        <w:t>לתגובות</w:t>
      </w:r>
      <w:r w:rsidRPr="005142FD">
        <w:rPr>
          <w:spacing w:val="-1"/>
          <w:rtl/>
        </w:rPr>
        <w:t xml:space="preserve"> </w:t>
      </w:r>
      <w:r w:rsidRPr="005142FD">
        <w:rPr>
          <w:rtl/>
        </w:rPr>
        <w:t>שונות</w:t>
      </w:r>
      <w:r w:rsidRPr="005142FD">
        <w:rPr>
          <w:spacing w:val="-1"/>
          <w:rtl/>
        </w:rPr>
        <w:t xml:space="preserve"> </w:t>
      </w:r>
      <w:r w:rsidRPr="005142FD">
        <w:t>–</w:t>
      </w:r>
      <w:r w:rsidRPr="005142FD">
        <w:rPr>
          <w:spacing w:val="1"/>
          <w:rtl/>
        </w:rPr>
        <w:t xml:space="preserve"> </w:t>
      </w:r>
      <w:r w:rsidRPr="005142FD">
        <w:rPr>
          <w:rtl/>
        </w:rPr>
        <w:t>בין</w:t>
      </w:r>
      <w:r w:rsidRPr="005142FD">
        <w:rPr>
          <w:spacing w:val="-1"/>
          <w:rtl/>
        </w:rPr>
        <w:t xml:space="preserve"> </w:t>
      </w:r>
      <w:r w:rsidRPr="005142FD">
        <w:rPr>
          <w:rtl/>
        </w:rPr>
        <w:t>אם</w:t>
      </w:r>
      <w:r w:rsidRPr="005142FD">
        <w:rPr>
          <w:spacing w:val="-2"/>
          <w:rtl/>
        </w:rPr>
        <w:t xml:space="preserve"> </w:t>
      </w:r>
      <w:r w:rsidRPr="005142FD">
        <w:rPr>
          <w:rtl/>
        </w:rPr>
        <w:t>פגיעה מקומית</w:t>
      </w:r>
      <w:r w:rsidRPr="005142FD">
        <w:rPr>
          <w:spacing w:val="-1"/>
          <w:rtl/>
        </w:rPr>
        <w:t xml:space="preserve"> </w:t>
      </w:r>
      <w:r w:rsidRPr="005142FD">
        <w:rPr>
          <w:rtl/>
        </w:rPr>
        <w:t>שמתבטאת</w:t>
      </w:r>
      <w:r w:rsidRPr="005142FD">
        <w:rPr>
          <w:spacing w:val="-1"/>
          <w:rtl/>
        </w:rPr>
        <w:t xml:space="preserve"> </w:t>
      </w:r>
      <w:r w:rsidRPr="005142FD">
        <w:rPr>
          <w:rtl/>
        </w:rPr>
        <w:t>בכאב</w:t>
      </w:r>
      <w:r w:rsidRPr="005142FD">
        <w:rPr>
          <w:spacing w:val="-4"/>
          <w:rtl/>
        </w:rPr>
        <w:t xml:space="preserve"> </w:t>
      </w:r>
      <w:r w:rsidRPr="005142FD">
        <w:t>,</w:t>
      </w:r>
      <w:r w:rsidRPr="005142FD">
        <w:rPr>
          <w:rtl/>
        </w:rPr>
        <w:t>נפיחות</w:t>
      </w:r>
      <w:r w:rsidRPr="005142FD">
        <w:t>,</w:t>
      </w:r>
    </w:p>
    <w:p w14:paraId="1CD89BC2" w14:textId="77777777" w:rsidR="000255FE" w:rsidRPr="005142FD" w:rsidRDefault="00000000" w:rsidP="000D58A5">
      <w:pPr>
        <w:pStyle w:val="a3"/>
        <w:bidi/>
        <w:spacing w:before="87" w:line="276" w:lineRule="auto"/>
        <w:ind w:left="1648" w:right="1105"/>
      </w:pPr>
      <w:r w:rsidRPr="005142FD">
        <w:rPr>
          <w:spacing w:val="-2"/>
          <w:rtl/>
        </w:rPr>
        <w:t>אודם</w:t>
      </w:r>
      <w:r w:rsidRPr="005142FD">
        <w:rPr>
          <w:spacing w:val="-2"/>
        </w:rPr>
        <w:t>,</w:t>
      </w:r>
      <w:r w:rsidRPr="005142FD">
        <w:rPr>
          <w:spacing w:val="-1"/>
          <w:rtl/>
        </w:rPr>
        <w:t xml:space="preserve"> </w:t>
      </w:r>
      <w:r w:rsidRPr="005142FD">
        <w:rPr>
          <w:rtl/>
        </w:rPr>
        <w:t>ובין</w:t>
      </w:r>
      <w:r w:rsidRPr="005142FD">
        <w:rPr>
          <w:spacing w:val="-1"/>
          <w:rtl/>
        </w:rPr>
        <w:t xml:space="preserve"> </w:t>
      </w:r>
      <w:r w:rsidRPr="005142FD">
        <w:rPr>
          <w:rtl/>
        </w:rPr>
        <w:t>אם</w:t>
      </w:r>
      <w:r w:rsidRPr="005142FD">
        <w:rPr>
          <w:spacing w:val="-1"/>
          <w:rtl/>
        </w:rPr>
        <w:t xml:space="preserve"> </w:t>
      </w:r>
      <w:r w:rsidRPr="005142FD">
        <w:rPr>
          <w:rtl/>
        </w:rPr>
        <w:t>פגיעות</w:t>
      </w:r>
      <w:r w:rsidRPr="005142FD">
        <w:rPr>
          <w:spacing w:val="-2"/>
          <w:rtl/>
        </w:rPr>
        <w:t xml:space="preserve"> </w:t>
      </w:r>
      <w:r w:rsidRPr="005142FD">
        <w:rPr>
          <w:rtl/>
        </w:rPr>
        <w:t>כלל</w:t>
      </w:r>
      <w:r w:rsidRPr="005142FD">
        <w:rPr>
          <w:spacing w:val="-1"/>
          <w:rtl/>
        </w:rPr>
        <w:t xml:space="preserve"> </w:t>
      </w:r>
      <w:r w:rsidRPr="005142FD">
        <w:rPr>
          <w:rtl/>
        </w:rPr>
        <w:t>מערכתיות</w:t>
      </w:r>
      <w:r w:rsidRPr="005142FD">
        <w:rPr>
          <w:spacing w:val="-1"/>
          <w:rtl/>
        </w:rPr>
        <w:t xml:space="preserve"> </w:t>
      </w:r>
      <w:r w:rsidRPr="005142FD">
        <w:rPr>
          <w:rtl/>
        </w:rPr>
        <w:t>שמתבטאות</w:t>
      </w:r>
      <w:r w:rsidRPr="005142FD">
        <w:rPr>
          <w:spacing w:val="-2"/>
          <w:rtl/>
        </w:rPr>
        <w:t xml:space="preserve"> </w:t>
      </w:r>
      <w:r w:rsidRPr="005142FD">
        <w:rPr>
          <w:rtl/>
        </w:rPr>
        <w:t>בהקאות</w:t>
      </w:r>
      <w:r w:rsidRPr="005142FD">
        <w:t>,</w:t>
      </w:r>
      <w:r w:rsidRPr="005142FD">
        <w:rPr>
          <w:spacing w:val="-1"/>
          <w:rtl/>
        </w:rPr>
        <w:t xml:space="preserve"> </w:t>
      </w:r>
      <w:r w:rsidRPr="005142FD">
        <w:rPr>
          <w:rtl/>
        </w:rPr>
        <w:t>שיתוק</w:t>
      </w:r>
      <w:r w:rsidRPr="005142FD">
        <w:rPr>
          <w:spacing w:val="-1"/>
          <w:rtl/>
        </w:rPr>
        <w:t xml:space="preserve"> </w:t>
      </w:r>
      <w:r w:rsidRPr="005142FD">
        <w:rPr>
          <w:rtl/>
        </w:rPr>
        <w:t>בשרירי</w:t>
      </w:r>
      <w:r w:rsidRPr="005142FD">
        <w:rPr>
          <w:spacing w:val="-1"/>
          <w:rtl/>
        </w:rPr>
        <w:t xml:space="preserve"> </w:t>
      </w:r>
      <w:r w:rsidRPr="005142FD">
        <w:rPr>
          <w:rtl/>
        </w:rPr>
        <w:t>הנשימה</w:t>
      </w:r>
      <w:r w:rsidRPr="005142FD">
        <w:t>,</w:t>
      </w:r>
      <w:r w:rsidRPr="005142FD">
        <w:rPr>
          <w:spacing w:val="-1"/>
          <w:rtl/>
        </w:rPr>
        <w:t xml:space="preserve"> </w:t>
      </w:r>
      <w:r w:rsidRPr="005142FD">
        <w:rPr>
          <w:rtl/>
        </w:rPr>
        <w:t>אי</w:t>
      </w:r>
      <w:r w:rsidRPr="005142FD">
        <w:rPr>
          <w:spacing w:val="-1"/>
          <w:rtl/>
        </w:rPr>
        <w:t xml:space="preserve"> </w:t>
      </w:r>
      <w:r w:rsidRPr="005142FD">
        <w:rPr>
          <w:rtl/>
        </w:rPr>
        <w:t>שליטה</w:t>
      </w:r>
      <w:r w:rsidRPr="005142FD">
        <w:rPr>
          <w:spacing w:val="-3"/>
          <w:rtl/>
        </w:rPr>
        <w:t xml:space="preserve"> </w:t>
      </w:r>
      <w:r w:rsidRPr="005142FD">
        <w:rPr>
          <w:rtl/>
        </w:rPr>
        <w:t>על</w:t>
      </w:r>
    </w:p>
    <w:p w14:paraId="3CDC2882" w14:textId="77777777" w:rsidR="000255FE" w:rsidRPr="005142FD" w:rsidRDefault="00000000" w:rsidP="000D58A5">
      <w:pPr>
        <w:pStyle w:val="a3"/>
        <w:bidi/>
        <w:spacing w:before="87" w:line="276" w:lineRule="auto"/>
        <w:ind w:left="1651" w:right="1105"/>
      </w:pPr>
      <w:r w:rsidRPr="005142FD">
        <w:rPr>
          <w:spacing w:val="-2"/>
          <w:rtl/>
        </w:rPr>
        <w:t>סוגרים</w:t>
      </w:r>
      <w:r w:rsidRPr="005142FD">
        <w:rPr>
          <w:spacing w:val="-2"/>
        </w:rPr>
        <w:t>,</w:t>
      </w:r>
      <w:r w:rsidRPr="005142FD">
        <w:rPr>
          <w:spacing w:val="-1"/>
          <w:rtl/>
        </w:rPr>
        <w:t xml:space="preserve"> </w:t>
      </w:r>
      <w:r w:rsidRPr="005142FD">
        <w:rPr>
          <w:rtl/>
        </w:rPr>
        <w:t>הפרעות</w:t>
      </w:r>
      <w:r w:rsidRPr="005142FD">
        <w:rPr>
          <w:spacing w:val="-1"/>
          <w:rtl/>
        </w:rPr>
        <w:t xml:space="preserve"> </w:t>
      </w:r>
      <w:r w:rsidRPr="005142FD">
        <w:rPr>
          <w:rtl/>
        </w:rPr>
        <w:t>בקצב</w:t>
      </w:r>
      <w:r w:rsidRPr="005142FD">
        <w:rPr>
          <w:spacing w:val="-3"/>
          <w:rtl/>
        </w:rPr>
        <w:t xml:space="preserve"> </w:t>
      </w:r>
      <w:r w:rsidRPr="005142FD">
        <w:rPr>
          <w:rtl/>
        </w:rPr>
        <w:t>לב</w:t>
      </w:r>
      <w:r w:rsidRPr="005142FD">
        <w:t>,</w:t>
      </w:r>
      <w:r w:rsidRPr="005142FD">
        <w:rPr>
          <w:spacing w:val="-3"/>
          <w:rtl/>
        </w:rPr>
        <w:t xml:space="preserve"> </w:t>
      </w:r>
      <w:r w:rsidRPr="005142FD">
        <w:rPr>
          <w:rtl/>
        </w:rPr>
        <w:t>איבוד</w:t>
      </w:r>
      <w:r w:rsidRPr="005142FD">
        <w:rPr>
          <w:spacing w:val="-2"/>
          <w:rtl/>
        </w:rPr>
        <w:t xml:space="preserve"> </w:t>
      </w:r>
      <w:r w:rsidRPr="005142FD">
        <w:rPr>
          <w:rtl/>
        </w:rPr>
        <w:t>הכרה</w:t>
      </w:r>
      <w:r w:rsidRPr="005142FD">
        <w:rPr>
          <w:spacing w:val="-4"/>
          <w:rtl/>
        </w:rPr>
        <w:t xml:space="preserve"> </w:t>
      </w:r>
      <w:r w:rsidRPr="005142FD">
        <w:rPr>
          <w:rtl/>
        </w:rPr>
        <w:t>ומוות</w:t>
      </w:r>
      <w:r w:rsidRPr="005142FD">
        <w:t>.</w:t>
      </w:r>
    </w:p>
    <w:p w14:paraId="650AE48E" w14:textId="481AD7EB" w:rsidR="000255FE" w:rsidRPr="005142FD" w:rsidRDefault="00000000" w:rsidP="000D58A5">
      <w:pPr>
        <w:pStyle w:val="a3"/>
        <w:bidi/>
        <w:spacing w:before="159" w:line="276" w:lineRule="auto"/>
        <w:ind w:right="5607"/>
      </w:pPr>
      <w:r w:rsidRPr="005142FD">
        <w:rPr>
          <w:spacing w:val="-5"/>
          <w:u w:val="single"/>
        </w:rPr>
        <w:t>.6</w:t>
      </w:r>
      <w:r w:rsidRPr="005142FD">
        <w:rPr>
          <w:spacing w:val="46"/>
          <w:u w:val="single"/>
          <w:rtl/>
        </w:rPr>
        <w:t xml:space="preserve"> </w:t>
      </w:r>
      <w:r w:rsidRPr="005142FD">
        <w:rPr>
          <w:u w:val="single"/>
          <w:rtl/>
        </w:rPr>
        <w:t>הפעולות</w:t>
      </w:r>
      <w:r w:rsidRPr="005142FD">
        <w:rPr>
          <w:spacing w:val="-1"/>
          <w:u w:val="single"/>
          <w:rtl/>
        </w:rPr>
        <w:t xml:space="preserve"> </w:t>
      </w:r>
      <w:r w:rsidRPr="005142FD">
        <w:rPr>
          <w:u w:val="single"/>
          <w:rtl/>
        </w:rPr>
        <w:t>לאחר</w:t>
      </w:r>
      <w:r w:rsidRPr="005142FD">
        <w:rPr>
          <w:spacing w:val="-1"/>
          <w:u w:val="single"/>
          <w:rtl/>
        </w:rPr>
        <w:t xml:space="preserve"> </w:t>
      </w:r>
      <w:r w:rsidRPr="005142FD">
        <w:rPr>
          <w:u w:val="single"/>
          <w:rtl/>
        </w:rPr>
        <w:t>הכשה</w:t>
      </w:r>
      <w:r w:rsidRPr="005142FD">
        <w:rPr>
          <w:spacing w:val="-4"/>
          <w:u w:val="single"/>
          <w:rtl/>
        </w:rPr>
        <w:t xml:space="preserve"> </w:t>
      </w:r>
      <w:r w:rsidRPr="005142FD">
        <w:rPr>
          <w:u w:val="single"/>
          <w:rtl/>
        </w:rPr>
        <w:t>מחיה</w:t>
      </w:r>
      <w:r w:rsidRPr="005142FD">
        <w:rPr>
          <w:spacing w:val="-2"/>
          <w:u w:val="single"/>
          <w:rtl/>
        </w:rPr>
        <w:t xml:space="preserve"> </w:t>
      </w:r>
      <w:r w:rsidRPr="005142FD">
        <w:rPr>
          <w:u w:val="single"/>
          <w:rtl/>
        </w:rPr>
        <w:t>ארסית</w:t>
      </w:r>
      <w:r w:rsidRPr="005142FD">
        <w:rPr>
          <w:spacing w:val="-1"/>
          <w:u w:val="single"/>
          <w:rtl/>
        </w:rPr>
        <w:t xml:space="preserve"> </w:t>
      </w:r>
      <w:r w:rsidRPr="005142FD">
        <w:rPr>
          <w:u w:val="single"/>
        </w:rPr>
        <w:t>-</w:t>
      </w:r>
      <w:r w:rsidRPr="005142FD">
        <w:rPr>
          <w:spacing w:val="-1"/>
          <w:u w:val="single"/>
          <w:rtl/>
        </w:rPr>
        <w:t xml:space="preserve"> </w:t>
      </w:r>
      <w:r w:rsidRPr="005142FD">
        <w:rPr>
          <w:u w:val="single"/>
          <w:rtl/>
        </w:rPr>
        <w:t>ארבעת</w:t>
      </w:r>
      <w:r w:rsidRPr="005142FD">
        <w:rPr>
          <w:spacing w:val="-2"/>
          <w:u w:val="single"/>
          <w:rtl/>
        </w:rPr>
        <w:t xml:space="preserve"> </w:t>
      </w:r>
      <w:r w:rsidRPr="005142FD">
        <w:rPr>
          <w:u w:val="single"/>
          <w:rtl/>
        </w:rPr>
        <w:t>ה</w:t>
      </w:r>
      <w:r w:rsidR="00DF5D8C" w:rsidRPr="005142FD">
        <w:rPr>
          <w:u w:val="single"/>
          <w:rtl/>
        </w:rPr>
        <w:t>'</w:t>
      </w:r>
      <w:r w:rsidRPr="005142FD">
        <w:rPr>
          <w:u w:val="single"/>
          <w:rtl/>
        </w:rPr>
        <w:t>נונים</w:t>
      </w:r>
      <w:r w:rsidR="00DF5D8C" w:rsidRPr="005142FD">
        <w:rPr>
          <w:u w:val="single"/>
          <w:rtl/>
        </w:rPr>
        <w:t>'</w:t>
      </w:r>
      <w:r w:rsidRPr="005142FD">
        <w:rPr>
          <w:u w:val="single"/>
        </w:rPr>
        <w:t>:</w:t>
      </w:r>
    </w:p>
    <w:p w14:paraId="6DEF19EA" w14:textId="77777777" w:rsidR="000255FE" w:rsidRPr="005142FD" w:rsidRDefault="00000000" w:rsidP="000D58A5">
      <w:pPr>
        <w:pStyle w:val="a3"/>
        <w:bidi/>
        <w:spacing w:before="113" w:line="276" w:lineRule="auto"/>
        <w:ind w:left="814" w:right="1026"/>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נרגיע</w:t>
      </w:r>
      <w:r w:rsidRPr="005142FD">
        <w:rPr>
          <w:spacing w:val="-1"/>
          <w:rtl/>
        </w:rPr>
        <w:t xml:space="preserve"> </w:t>
      </w:r>
      <w:r w:rsidRPr="005142FD">
        <w:rPr>
          <w:rtl/>
        </w:rPr>
        <w:t>את</w:t>
      </w:r>
      <w:r w:rsidRPr="005142FD">
        <w:rPr>
          <w:spacing w:val="-1"/>
          <w:rtl/>
        </w:rPr>
        <w:t xml:space="preserve"> </w:t>
      </w:r>
      <w:r w:rsidRPr="005142FD">
        <w:rPr>
          <w:rtl/>
        </w:rPr>
        <w:t>החייל</w:t>
      </w:r>
      <w:r w:rsidRPr="005142FD">
        <w:t>-</w:t>
      </w:r>
      <w:r w:rsidRPr="005142FD">
        <w:rPr>
          <w:spacing w:val="52"/>
          <w:rtl/>
        </w:rPr>
        <w:t xml:space="preserve"> </w:t>
      </w:r>
      <w:r w:rsidRPr="005142FD">
        <w:rPr>
          <w:rtl/>
        </w:rPr>
        <w:t>הכרחי</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להאט</w:t>
      </w:r>
      <w:r w:rsidRPr="005142FD">
        <w:rPr>
          <w:spacing w:val="-1"/>
          <w:rtl/>
        </w:rPr>
        <w:t xml:space="preserve"> </w:t>
      </w:r>
      <w:r w:rsidRPr="005142FD">
        <w:rPr>
          <w:rtl/>
        </w:rPr>
        <w:t>את</w:t>
      </w:r>
      <w:r w:rsidRPr="005142FD">
        <w:rPr>
          <w:spacing w:val="-3"/>
          <w:rtl/>
        </w:rPr>
        <w:t xml:space="preserve"> </w:t>
      </w:r>
      <w:r w:rsidRPr="005142FD">
        <w:rPr>
          <w:rtl/>
        </w:rPr>
        <w:t>הדופק</w:t>
      </w:r>
      <w:r w:rsidRPr="005142FD">
        <w:rPr>
          <w:spacing w:val="-2"/>
          <w:rtl/>
        </w:rPr>
        <w:t xml:space="preserve"> </w:t>
      </w:r>
      <w:r w:rsidRPr="005142FD">
        <w:rPr>
          <w:rtl/>
        </w:rPr>
        <w:t>וקצב</w:t>
      </w:r>
      <w:r w:rsidRPr="005142FD">
        <w:rPr>
          <w:spacing w:val="-5"/>
          <w:rtl/>
        </w:rPr>
        <w:t xml:space="preserve"> </w:t>
      </w:r>
      <w:r w:rsidRPr="005142FD">
        <w:rPr>
          <w:rtl/>
        </w:rPr>
        <w:t>זרימת</w:t>
      </w:r>
      <w:r w:rsidRPr="005142FD">
        <w:rPr>
          <w:spacing w:val="-1"/>
          <w:rtl/>
        </w:rPr>
        <w:t xml:space="preserve"> </w:t>
      </w:r>
      <w:r w:rsidRPr="005142FD">
        <w:rPr>
          <w:rtl/>
        </w:rPr>
        <w:t>הדם</w:t>
      </w:r>
      <w:r w:rsidRPr="005142FD">
        <w:rPr>
          <w:spacing w:val="-2"/>
          <w:rtl/>
        </w:rPr>
        <w:t xml:space="preserve"> </w:t>
      </w:r>
      <w:r w:rsidRPr="005142FD">
        <w:rPr>
          <w:rtl/>
        </w:rPr>
        <w:t>ובכך</w:t>
      </w:r>
      <w:r w:rsidRPr="005142FD">
        <w:rPr>
          <w:spacing w:val="-1"/>
          <w:rtl/>
        </w:rPr>
        <w:t xml:space="preserve"> </w:t>
      </w:r>
      <w:r w:rsidRPr="005142FD">
        <w:rPr>
          <w:rtl/>
        </w:rPr>
        <w:t>להמעיט</w:t>
      </w:r>
      <w:r w:rsidRPr="005142FD">
        <w:rPr>
          <w:spacing w:val="-2"/>
          <w:rtl/>
        </w:rPr>
        <w:t xml:space="preserve"> </w:t>
      </w:r>
      <w:r w:rsidRPr="005142FD">
        <w:rPr>
          <w:rtl/>
        </w:rPr>
        <w:t>התפשטות</w:t>
      </w:r>
    </w:p>
    <w:p w14:paraId="08C2094B" w14:textId="77777777" w:rsidR="000255FE" w:rsidRPr="005142FD" w:rsidRDefault="00000000" w:rsidP="000D58A5">
      <w:pPr>
        <w:pStyle w:val="a3"/>
        <w:bidi/>
        <w:spacing w:before="87" w:line="276" w:lineRule="auto"/>
        <w:ind w:right="7736"/>
      </w:pPr>
      <w:r w:rsidRPr="005142FD">
        <w:rPr>
          <w:spacing w:val="-4"/>
          <w:rtl/>
        </w:rPr>
        <w:t>הארס</w:t>
      </w:r>
      <w:r w:rsidRPr="005142FD">
        <w:rPr>
          <w:spacing w:val="-1"/>
          <w:rtl/>
        </w:rPr>
        <w:t xml:space="preserve"> </w:t>
      </w:r>
      <w:r w:rsidRPr="005142FD">
        <w:rPr>
          <w:rtl/>
        </w:rPr>
        <w:t>ולהקל</w:t>
      </w:r>
      <w:r w:rsidRPr="005142FD">
        <w:rPr>
          <w:spacing w:val="-4"/>
          <w:rtl/>
        </w:rPr>
        <w:t xml:space="preserve"> </w:t>
      </w:r>
      <w:r w:rsidRPr="005142FD">
        <w:rPr>
          <w:rtl/>
        </w:rPr>
        <w:t>על</w:t>
      </w:r>
      <w:r w:rsidRPr="005142FD">
        <w:rPr>
          <w:spacing w:val="-3"/>
          <w:rtl/>
        </w:rPr>
        <w:t xml:space="preserve"> </w:t>
      </w:r>
      <w:r w:rsidRPr="005142FD">
        <w:rPr>
          <w:rtl/>
        </w:rPr>
        <w:t>הטיפול</w:t>
      </w:r>
      <w:r w:rsidRPr="005142FD">
        <w:t>.</w:t>
      </w:r>
    </w:p>
    <w:p w14:paraId="16EB2949" w14:textId="77777777" w:rsidR="000255FE" w:rsidRPr="005142FD" w:rsidRDefault="00000000" w:rsidP="000D58A5">
      <w:pPr>
        <w:pStyle w:val="a3"/>
        <w:bidi/>
        <w:spacing w:before="159" w:line="276" w:lineRule="auto"/>
        <w:ind w:left="1682"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נחטא</w:t>
      </w:r>
      <w:r w:rsidRPr="005142FD">
        <w:rPr>
          <w:spacing w:val="-1"/>
          <w:rtl/>
        </w:rPr>
        <w:t xml:space="preserve"> </w:t>
      </w:r>
      <w:r w:rsidRPr="005142FD">
        <w:rPr>
          <w:rtl/>
        </w:rPr>
        <w:t>את</w:t>
      </w:r>
      <w:r w:rsidRPr="005142FD">
        <w:rPr>
          <w:spacing w:val="-1"/>
          <w:rtl/>
        </w:rPr>
        <w:t xml:space="preserve"> </w:t>
      </w:r>
      <w:r w:rsidRPr="005142FD">
        <w:rPr>
          <w:rtl/>
        </w:rPr>
        <w:t>האזור</w:t>
      </w:r>
      <w:r w:rsidRPr="005142FD">
        <w:t>.</w:t>
      </w:r>
    </w:p>
    <w:p w14:paraId="569BA159" w14:textId="77777777" w:rsidR="000255FE" w:rsidRPr="005142FD" w:rsidRDefault="00000000" w:rsidP="000D58A5">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נקבע</w:t>
      </w:r>
      <w:r w:rsidRPr="005142FD">
        <w:rPr>
          <w:spacing w:val="-1"/>
          <w:rtl/>
        </w:rPr>
        <w:t xml:space="preserve"> </w:t>
      </w:r>
      <w:r w:rsidRPr="005142FD">
        <w:rPr>
          <w:rtl/>
        </w:rPr>
        <w:t>בכדיי</w:t>
      </w:r>
      <w:r w:rsidRPr="005142FD">
        <w:rPr>
          <w:spacing w:val="-1"/>
          <w:rtl/>
        </w:rPr>
        <w:t xml:space="preserve"> </w:t>
      </w:r>
      <w:r w:rsidRPr="005142FD">
        <w:rPr>
          <w:rtl/>
        </w:rPr>
        <w:t>למנוע</w:t>
      </w:r>
      <w:r w:rsidRPr="005142FD">
        <w:rPr>
          <w:spacing w:val="-1"/>
          <w:rtl/>
        </w:rPr>
        <w:t xml:space="preserve"> </w:t>
      </w:r>
      <w:r w:rsidRPr="005142FD">
        <w:rPr>
          <w:rtl/>
        </w:rPr>
        <w:t>תזוזה</w:t>
      </w:r>
      <w:r w:rsidRPr="005142FD">
        <w:rPr>
          <w:spacing w:val="-2"/>
          <w:rtl/>
        </w:rPr>
        <w:t xml:space="preserve"> </w:t>
      </w:r>
      <w:r w:rsidRPr="005142FD">
        <w:rPr>
          <w:rtl/>
        </w:rPr>
        <w:t>והזרמה</w:t>
      </w:r>
      <w:r w:rsidRPr="005142FD">
        <w:rPr>
          <w:spacing w:val="-2"/>
          <w:rtl/>
        </w:rPr>
        <w:t xml:space="preserve"> </w:t>
      </w:r>
      <w:r w:rsidRPr="005142FD">
        <w:rPr>
          <w:rtl/>
        </w:rPr>
        <w:t>של</w:t>
      </w:r>
      <w:r w:rsidRPr="005142FD">
        <w:rPr>
          <w:spacing w:val="-3"/>
          <w:rtl/>
        </w:rPr>
        <w:t xml:space="preserve"> </w:t>
      </w:r>
      <w:r w:rsidRPr="005142FD">
        <w:rPr>
          <w:rtl/>
        </w:rPr>
        <w:t>הדם</w:t>
      </w:r>
      <w:r w:rsidRPr="005142FD">
        <w:t>.</w:t>
      </w:r>
    </w:p>
    <w:p w14:paraId="2B89A647" w14:textId="6F9FFACE" w:rsidR="000255FE" w:rsidRPr="005142FD" w:rsidRDefault="00000000" w:rsidP="000D58A5">
      <w:pPr>
        <w:pStyle w:val="a3"/>
        <w:bidi/>
        <w:spacing w:before="151" w:line="276" w:lineRule="auto"/>
        <w:ind w:left="1682" w:right="1105"/>
      </w:pPr>
      <w:r w:rsidRPr="005142FD">
        <w:rPr>
          <w:rFonts w:ascii="Calibri" w:cs="Calibri"/>
          <w:spacing w:val="-5"/>
          <w:rtl/>
        </w:rPr>
        <w:t>ד</w:t>
      </w:r>
      <w:r w:rsidRPr="005142FD">
        <w:rPr>
          <w:rFonts w:ascii="Calibri" w:cs="Calibri"/>
          <w:spacing w:val="-5"/>
        </w:rPr>
        <w:t>.</w:t>
      </w:r>
      <w:r w:rsidRPr="005142FD">
        <w:rPr>
          <w:spacing w:val="50"/>
          <w:rtl/>
        </w:rPr>
        <w:t xml:space="preserve">  </w:t>
      </w:r>
      <w:r w:rsidRPr="005142FD">
        <w:rPr>
          <w:rtl/>
        </w:rPr>
        <w:t>נפנה</w:t>
      </w:r>
      <w:r w:rsidRPr="005142FD">
        <w:t>.</w:t>
      </w:r>
      <w:r w:rsidRPr="005142FD">
        <w:rPr>
          <w:spacing w:val="-1"/>
          <w:rtl/>
        </w:rPr>
        <w:t xml:space="preserve"> </w:t>
      </w:r>
      <w:r w:rsidRPr="005142FD">
        <w:rPr>
          <w:rtl/>
        </w:rPr>
        <w:t>לכל</w:t>
      </w:r>
      <w:r w:rsidRPr="005142FD">
        <w:rPr>
          <w:spacing w:val="-3"/>
          <w:rtl/>
        </w:rPr>
        <w:t xml:space="preserve"> </w:t>
      </w:r>
      <w:r w:rsidRPr="005142FD">
        <w:rPr>
          <w:rtl/>
        </w:rPr>
        <w:t>ארבעת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1"/>
          <w:rtl/>
        </w:rPr>
        <w:t xml:space="preserve"> </w:t>
      </w:r>
      <w:r w:rsidRPr="005142FD">
        <w:rPr>
          <w:rtl/>
        </w:rPr>
        <w:t>שהזכרנו</w:t>
      </w:r>
      <w:r w:rsidRPr="005142FD">
        <w:rPr>
          <w:spacing w:val="-2"/>
          <w:rtl/>
        </w:rPr>
        <w:t xml:space="preserve"> </w:t>
      </w:r>
      <w:r w:rsidRPr="005142FD">
        <w:rPr>
          <w:rtl/>
        </w:rPr>
        <w:t>קיים</w:t>
      </w:r>
      <w:r w:rsidRPr="005142FD">
        <w:rPr>
          <w:spacing w:val="-1"/>
          <w:rtl/>
        </w:rPr>
        <w:t xml:space="preserve"> </w:t>
      </w:r>
      <w:r w:rsidRPr="005142FD">
        <w:rPr>
          <w:rtl/>
        </w:rPr>
        <w:t>נסיוב</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spacing w:val="-1"/>
          <w:rtl/>
        </w:rPr>
        <w:t xml:space="preserve"> </w:t>
      </w:r>
      <w:r w:rsidRPr="005142FD">
        <w:rPr>
          <w:rtl/>
        </w:rPr>
        <w:t>לכן</w:t>
      </w:r>
      <w:r w:rsidRPr="005142FD">
        <w:t>,</w:t>
      </w:r>
      <w:r w:rsidRPr="005142FD">
        <w:rPr>
          <w:spacing w:val="-3"/>
          <w:rtl/>
        </w:rPr>
        <w:t xml:space="preserve"> </w:t>
      </w:r>
      <w:r w:rsidRPr="005142FD">
        <w:rPr>
          <w:rtl/>
        </w:rPr>
        <w:t>חשוב</w:t>
      </w:r>
      <w:r w:rsidRPr="005142FD">
        <w:rPr>
          <w:spacing w:val="-1"/>
          <w:rtl/>
        </w:rPr>
        <w:t xml:space="preserve"> </w:t>
      </w:r>
      <w:r w:rsidRPr="005142FD">
        <w:rPr>
          <w:rtl/>
        </w:rPr>
        <w:t>לפנות</w:t>
      </w:r>
      <w:r w:rsidRPr="005142FD">
        <w:rPr>
          <w:spacing w:val="-2"/>
          <w:rtl/>
        </w:rPr>
        <w:t xml:space="preserve"> </w:t>
      </w:r>
      <w:r w:rsidRPr="005142FD">
        <w:rPr>
          <w:rtl/>
        </w:rPr>
        <w:t>מהר</w:t>
      </w:r>
      <w:r w:rsidRPr="005142FD">
        <w:t>.</w:t>
      </w:r>
    </w:p>
    <w:p w14:paraId="5ABCCE8E" w14:textId="77777777" w:rsidR="000255FE" w:rsidRPr="005142FD" w:rsidRDefault="00000000" w:rsidP="000D58A5">
      <w:pPr>
        <w:pStyle w:val="a3"/>
        <w:bidi/>
        <w:spacing w:before="169" w:line="276" w:lineRule="auto"/>
        <w:ind w:left="814" w:right="3331"/>
      </w:pPr>
      <w:r w:rsidRPr="005142FD">
        <w:rPr>
          <w:spacing w:val="-2"/>
          <w:rtl/>
        </w:rPr>
        <w:t>לסיכום</w:t>
      </w:r>
      <w:r w:rsidRPr="005142FD">
        <w:rPr>
          <w:spacing w:val="-2"/>
        </w:rPr>
        <w:t>:</w:t>
      </w:r>
      <w:r w:rsidRPr="005142FD">
        <w:rPr>
          <w:spacing w:val="-2"/>
          <w:rtl/>
        </w:rPr>
        <w:t xml:space="preserve"> </w:t>
      </w:r>
      <w:r w:rsidRPr="005142FD">
        <w:rPr>
          <w:rtl/>
        </w:rPr>
        <w:t>הרגעת</w:t>
      </w:r>
      <w:r w:rsidRPr="005142FD">
        <w:rPr>
          <w:spacing w:val="-2"/>
          <w:rtl/>
        </w:rPr>
        <w:t xml:space="preserve"> </w:t>
      </w:r>
      <w:r w:rsidRPr="005142FD">
        <w:rPr>
          <w:rtl/>
        </w:rPr>
        <w:t>הנפגע</w:t>
      </w:r>
      <w:r w:rsidRPr="005142FD">
        <w:t>,</w:t>
      </w:r>
      <w:r w:rsidRPr="005142FD">
        <w:rPr>
          <w:rtl/>
        </w:rPr>
        <w:t>קיבוע</w:t>
      </w:r>
      <w:r w:rsidRPr="005142FD">
        <w:rPr>
          <w:spacing w:val="-2"/>
          <w:rtl/>
        </w:rPr>
        <w:t xml:space="preserve"> </w:t>
      </w:r>
      <w:r w:rsidRPr="005142FD">
        <w:rPr>
          <w:rtl/>
        </w:rPr>
        <w:t>האיבר</w:t>
      </w:r>
      <w:r w:rsidRPr="005142FD">
        <w:t>,</w:t>
      </w:r>
      <w:r w:rsidRPr="005142FD">
        <w:rPr>
          <w:spacing w:val="-3"/>
          <w:rtl/>
        </w:rPr>
        <w:t xml:space="preserve"> </w:t>
      </w:r>
      <w:r w:rsidRPr="005142FD">
        <w:rPr>
          <w:rtl/>
        </w:rPr>
        <w:t>ופינוי</w:t>
      </w:r>
      <w:r w:rsidRPr="005142FD">
        <w:rPr>
          <w:spacing w:val="-2"/>
          <w:rtl/>
        </w:rPr>
        <w:t xml:space="preserve"> </w:t>
      </w:r>
      <w:r w:rsidRPr="005142FD">
        <w:rPr>
          <w:rtl/>
        </w:rPr>
        <w:t>מידי</w:t>
      </w:r>
      <w:r w:rsidRPr="005142FD">
        <w:rPr>
          <w:spacing w:val="-2"/>
          <w:rtl/>
        </w:rPr>
        <w:t xml:space="preserve"> </w:t>
      </w:r>
      <w:r w:rsidRPr="005142FD">
        <w:rPr>
          <w:rtl/>
        </w:rPr>
        <w:t>לבית</w:t>
      </w:r>
      <w:r w:rsidRPr="005142FD">
        <w:rPr>
          <w:spacing w:val="-4"/>
          <w:rtl/>
        </w:rPr>
        <w:t xml:space="preserve"> </w:t>
      </w:r>
      <w:r w:rsidRPr="005142FD">
        <w:rPr>
          <w:rtl/>
        </w:rPr>
        <w:t>החולים</w:t>
      </w:r>
      <w:r w:rsidRPr="005142FD">
        <w:t>.</w:t>
      </w:r>
    </w:p>
    <w:p w14:paraId="184CF27C" w14:textId="5D55A03C" w:rsidR="000255FE" w:rsidRPr="005142FD" w:rsidRDefault="00000000" w:rsidP="000D58A5">
      <w:pPr>
        <w:pStyle w:val="a3"/>
        <w:bidi/>
        <w:spacing w:before="114" w:line="276" w:lineRule="auto"/>
        <w:ind w:left="814" w:right="922"/>
      </w:pPr>
      <w:r w:rsidRPr="005142FD">
        <w:rPr>
          <w:rFonts w:ascii="Calibri" w:cs="Calibri"/>
          <w:spacing w:val="-5"/>
          <w:rtl/>
        </w:rPr>
        <w:t>ה</w:t>
      </w:r>
      <w:r w:rsidRPr="005142FD">
        <w:rPr>
          <w:rFonts w:ascii="Calibri" w:cs="Calibri"/>
          <w:spacing w:val="-5"/>
        </w:rPr>
        <w:t>.</w:t>
      </w:r>
      <w:r w:rsidRPr="005142FD">
        <w:rPr>
          <w:spacing w:val="34"/>
          <w:rtl/>
        </w:rPr>
        <w:t xml:space="preserve">  </w:t>
      </w:r>
      <w:r w:rsidRPr="005142FD">
        <w:rPr>
          <w:rtl/>
        </w:rPr>
        <w:t>הטיפול</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b/>
          <w:bCs/>
          <w:spacing w:val="-1"/>
          <w:rtl/>
        </w:rPr>
        <w:t xml:space="preserve"> </w:t>
      </w:r>
      <w:r w:rsidRPr="005142FD">
        <w:rPr>
          <w:b/>
          <w:bCs/>
          <w:u w:val="single"/>
          <w:rtl/>
        </w:rPr>
        <w:t>נסיוב</w:t>
      </w:r>
      <w:r w:rsidRPr="005142FD">
        <w:rPr>
          <w:b/>
          <w:bCs/>
          <w:u w:val="single"/>
        </w:rPr>
        <w:t>-</w:t>
      </w:r>
      <w:r w:rsidRPr="005142FD">
        <w:rPr>
          <w:spacing w:val="2"/>
          <w:rtl/>
        </w:rPr>
        <w:t xml:space="preserve"> </w:t>
      </w:r>
      <w:r w:rsidR="00DF5D8C" w:rsidRPr="005142FD">
        <w:rPr>
          <w:rtl/>
        </w:rPr>
        <w:t>'</w:t>
      </w:r>
      <w:r w:rsidRPr="005142FD">
        <w:rPr>
          <w:rtl/>
        </w:rPr>
        <w:t>חיסון</w:t>
      </w:r>
      <w:r w:rsidRPr="005142FD">
        <w:rPr>
          <w:spacing w:val="-1"/>
          <w:rtl/>
        </w:rPr>
        <w:t xml:space="preserve"> </w:t>
      </w:r>
      <w:r w:rsidRPr="005142FD">
        <w:rPr>
          <w:rtl/>
        </w:rPr>
        <w:t>סביל</w:t>
      </w:r>
      <w:r w:rsidR="00DF5D8C" w:rsidRPr="005142FD">
        <w:rPr>
          <w:rtl/>
        </w:rPr>
        <w:t>'</w:t>
      </w:r>
      <w:r w:rsidRPr="005142FD">
        <w:rPr>
          <w:spacing w:val="-1"/>
          <w:rtl/>
        </w:rPr>
        <w:t xml:space="preserve"> </w:t>
      </w:r>
      <w:r w:rsidRPr="005142FD">
        <w:rPr>
          <w:rtl/>
        </w:rPr>
        <w:t>לארס</w:t>
      </w:r>
      <w:r w:rsidRPr="005142FD">
        <w:rPr>
          <w:spacing w:val="-4"/>
          <w:rtl/>
        </w:rPr>
        <w:t xml:space="preserve"> </w:t>
      </w:r>
      <w:r w:rsidRPr="005142FD">
        <w:rPr>
          <w:rtl/>
        </w:rPr>
        <w:t>המיוצר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הזרקת</w:t>
      </w:r>
      <w:r w:rsidRPr="005142FD">
        <w:rPr>
          <w:spacing w:val="-1"/>
          <w:rtl/>
        </w:rPr>
        <w:t xml:space="preserve"> </w:t>
      </w:r>
      <w:r w:rsidRPr="005142FD">
        <w:rPr>
          <w:rtl/>
        </w:rPr>
        <w:t>כמויות</w:t>
      </w:r>
      <w:r w:rsidRPr="005142FD">
        <w:rPr>
          <w:spacing w:val="-1"/>
          <w:rtl/>
        </w:rPr>
        <w:t xml:space="preserve"> </w:t>
      </w:r>
      <w:r w:rsidRPr="005142FD">
        <w:rPr>
          <w:rtl/>
        </w:rPr>
        <w:t>קטנות</w:t>
      </w:r>
      <w:r w:rsidRPr="005142FD">
        <w:rPr>
          <w:spacing w:val="-2"/>
          <w:rtl/>
        </w:rPr>
        <w:t xml:space="preserve"> </w:t>
      </w:r>
      <w:r w:rsidRPr="005142FD">
        <w:rPr>
          <w:rtl/>
        </w:rPr>
        <w:t>של</w:t>
      </w:r>
      <w:r w:rsidRPr="005142FD">
        <w:rPr>
          <w:spacing w:val="-2"/>
          <w:rtl/>
        </w:rPr>
        <w:t xml:space="preserve"> </w:t>
      </w:r>
      <w:r w:rsidRPr="005142FD">
        <w:rPr>
          <w:rtl/>
        </w:rPr>
        <w:t>ארס</w:t>
      </w:r>
      <w:r w:rsidRPr="005142FD">
        <w:rPr>
          <w:spacing w:val="-2"/>
          <w:rtl/>
        </w:rPr>
        <w:t xml:space="preserve"> </w:t>
      </w:r>
      <w:r w:rsidRPr="005142FD">
        <w:rPr>
          <w:rtl/>
        </w:rPr>
        <w:t>לסוסים</w:t>
      </w:r>
      <w:r w:rsidRPr="005142FD">
        <w:t>,</w:t>
      </w:r>
    </w:p>
    <w:p w14:paraId="5AFF2ACE" w14:textId="0F72D8BA" w:rsidR="000255FE" w:rsidRPr="005142FD" w:rsidRDefault="00000000" w:rsidP="000D58A5">
      <w:pPr>
        <w:pStyle w:val="a3"/>
        <w:bidi/>
        <w:spacing w:before="89" w:line="276" w:lineRule="auto"/>
        <w:ind w:left="814" w:right="1247"/>
      </w:pPr>
      <w:r w:rsidRPr="005142FD">
        <w:rPr>
          <w:spacing w:val="-4"/>
          <w:rtl/>
        </w:rPr>
        <w:t>פרדות</w:t>
      </w:r>
      <w:r w:rsidRPr="005142FD">
        <w:rPr>
          <w:spacing w:val="-2"/>
          <w:rtl/>
        </w:rPr>
        <w:t xml:space="preserve"> </w:t>
      </w:r>
      <w:r w:rsidRPr="005142FD">
        <w:rPr>
          <w:rtl/>
        </w:rPr>
        <w:t>וחזירים</w:t>
      </w:r>
      <w:r w:rsidRPr="005142FD">
        <w:rPr>
          <w:spacing w:val="-2"/>
          <w:rtl/>
        </w:rPr>
        <w:t xml:space="preserve"> </w:t>
      </w:r>
      <w:r w:rsidRPr="005142FD">
        <w:t>(</w:t>
      </w:r>
      <w:proofErr w:type="spellStart"/>
      <w:r w:rsidRPr="005142FD">
        <w:rPr>
          <w:rtl/>
        </w:rPr>
        <w:t>בד</w:t>
      </w:r>
      <w:r w:rsidR="00DF5D8C" w:rsidRPr="005142FD">
        <w:rPr>
          <w:rtl/>
        </w:rPr>
        <w:t>'</w:t>
      </w:r>
      <w:r w:rsidRPr="005142FD">
        <w:rPr>
          <w:rtl/>
        </w:rPr>
        <w:t>כ</w:t>
      </w:r>
      <w:proofErr w:type="spellEnd"/>
      <w:r w:rsidRPr="005142FD">
        <w:t>(</w:t>
      </w:r>
      <w:r w:rsidRPr="005142FD">
        <w:rPr>
          <w:spacing w:val="-2"/>
          <w:rtl/>
        </w:rPr>
        <w:t xml:space="preserve"> </w:t>
      </w:r>
      <w:r w:rsidRPr="005142FD">
        <w:rPr>
          <w:rtl/>
        </w:rPr>
        <w:t>במשך</w:t>
      </w:r>
      <w:r w:rsidRPr="005142FD">
        <w:rPr>
          <w:spacing w:val="-1"/>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1"/>
          <w:rtl/>
        </w:rPr>
        <w:t xml:space="preserve"> </w:t>
      </w:r>
      <w:r w:rsidRPr="005142FD">
        <w:rPr>
          <w:rtl/>
        </w:rPr>
        <w:t>שבועות</w:t>
      </w:r>
      <w:r w:rsidRPr="005142FD">
        <w:t>,</w:t>
      </w:r>
      <w:r w:rsidRPr="005142FD">
        <w:rPr>
          <w:spacing w:val="-2"/>
          <w:rtl/>
        </w:rPr>
        <w:t xml:space="preserve"> </w:t>
      </w:r>
      <w:r w:rsidRPr="005142FD">
        <w:rPr>
          <w:rtl/>
        </w:rPr>
        <w:t>וסינון</w:t>
      </w:r>
      <w:r w:rsidRPr="005142FD">
        <w:rPr>
          <w:spacing w:val="-1"/>
          <w:rtl/>
        </w:rPr>
        <w:t xml:space="preserve"> </w:t>
      </w:r>
      <w:r w:rsidRPr="005142FD">
        <w:rPr>
          <w:rtl/>
        </w:rPr>
        <w:t>הנוגדנים</w:t>
      </w:r>
      <w:r w:rsidRPr="005142FD">
        <w:rPr>
          <w:spacing w:val="-1"/>
          <w:rtl/>
        </w:rPr>
        <w:t xml:space="preserve"> </w:t>
      </w:r>
      <w:r w:rsidRPr="005142FD">
        <w:rPr>
          <w:rtl/>
        </w:rPr>
        <w:t>מדמם</w:t>
      </w:r>
      <w:r w:rsidRPr="005142FD">
        <w:rPr>
          <w:spacing w:val="-2"/>
          <w:rtl/>
        </w:rPr>
        <w:t xml:space="preserve"> </w:t>
      </w:r>
      <w:r w:rsidRPr="005142FD">
        <w:rPr>
          <w:rtl/>
        </w:rPr>
        <w:t>לאחר</w:t>
      </w:r>
      <w:r w:rsidRPr="005142FD">
        <w:rPr>
          <w:spacing w:val="-2"/>
          <w:rtl/>
        </w:rPr>
        <w:t xml:space="preserve"> </w:t>
      </w:r>
      <w:r w:rsidRPr="005142FD">
        <w:rPr>
          <w:rtl/>
        </w:rPr>
        <w:t>מכן</w:t>
      </w:r>
      <w:r w:rsidRPr="005142FD">
        <w:rPr>
          <w:spacing w:val="-4"/>
          <w:rtl/>
        </w:rPr>
        <w:t xml:space="preserve"> </w:t>
      </w:r>
      <w:r w:rsidRPr="005142FD">
        <w:t>.</w:t>
      </w:r>
    </w:p>
    <w:p w14:paraId="0A19FDAD" w14:textId="77777777" w:rsidR="000255FE" w:rsidRPr="005142FD" w:rsidRDefault="000255FE" w:rsidP="000D58A5">
      <w:pPr>
        <w:bidi/>
        <w:spacing w:line="276" w:lineRule="auto"/>
        <w:sectPr w:rsidR="000255FE" w:rsidRPr="005142FD">
          <w:headerReference w:type="even" r:id="rId375"/>
          <w:headerReference w:type="default" r:id="rId376"/>
          <w:footerReference w:type="default" r:id="rId377"/>
          <w:headerReference w:type="first" r:id="rId378"/>
          <w:pgSz w:w="11910" w:h="16840"/>
          <w:pgMar w:top="20" w:right="0" w:bottom="1460" w:left="0" w:header="0" w:footer="1279" w:gutter="0"/>
          <w:cols w:space="720"/>
        </w:sectPr>
      </w:pPr>
    </w:p>
    <w:p w14:paraId="22258B59" w14:textId="77777777" w:rsidR="000255FE" w:rsidRPr="005142FD" w:rsidRDefault="000255FE" w:rsidP="000D58A5">
      <w:pPr>
        <w:pStyle w:val="a3"/>
        <w:bidi/>
        <w:spacing w:line="276" w:lineRule="auto"/>
        <w:rPr>
          <w:sz w:val="20"/>
        </w:rPr>
      </w:pPr>
    </w:p>
    <w:p w14:paraId="155FA356" w14:textId="77777777" w:rsidR="000255FE" w:rsidRPr="005142FD" w:rsidRDefault="000255FE" w:rsidP="000D58A5">
      <w:pPr>
        <w:pStyle w:val="a3"/>
        <w:bidi/>
        <w:spacing w:line="276" w:lineRule="auto"/>
        <w:rPr>
          <w:sz w:val="20"/>
        </w:rPr>
      </w:pPr>
    </w:p>
    <w:p w14:paraId="1109D118" w14:textId="77777777" w:rsidR="000255FE" w:rsidRPr="005142FD" w:rsidRDefault="000255FE" w:rsidP="000D58A5">
      <w:pPr>
        <w:pStyle w:val="a3"/>
        <w:bidi/>
        <w:spacing w:before="7" w:line="276" w:lineRule="auto"/>
        <w:rPr>
          <w:sz w:val="14"/>
        </w:rPr>
      </w:pPr>
    </w:p>
    <w:p w14:paraId="40A737B2" w14:textId="77777777" w:rsidR="000255FE" w:rsidRPr="005142FD" w:rsidRDefault="00000000" w:rsidP="000D58A5">
      <w:pPr>
        <w:pStyle w:val="9"/>
        <w:bidi/>
        <w:spacing w:line="276" w:lineRule="auto"/>
        <w:ind w:left="1913" w:right="1105"/>
        <w:jc w:val="left"/>
      </w:pPr>
      <w:bookmarkStart w:id="454" w:name="_Toc149033104"/>
      <w:r>
        <w:pict w14:anchorId="3E7539CB">
          <v:group id="docshapegroup1665" o:spid="_x0000_s2361" style="position:absolute;left:0;text-align:left;margin-left:508.3pt;margin-top:-35.55pt;width:56.05pt;height:50.45pt;z-index:251657216;mso-position-horizontal-relative:page" coordorigin="10166,-711" coordsize="1121,1009">
            <v:shape id="docshape1666" o:spid="_x0000_s2363" type="#_x0000_t75" style="position:absolute;left:10293;top:-562;width:845;height:846">
              <v:imagedata r:id="rId9" o:title=""/>
            </v:shape>
            <v:shape id="docshape1667" o:spid="_x0000_s2362" type="#_x0000_t75" style="position:absolute;left:10166;top:-711;width:1121;height:1009">
              <v:imagedata r:id="rId10" o:title=""/>
            </v:shape>
            <w10:wrap anchorx="page"/>
          </v:group>
        </w:pict>
      </w:r>
      <w:r w:rsidRPr="005142FD">
        <w:rPr>
          <w:noProof/>
        </w:rPr>
        <w:drawing>
          <wp:anchor distT="0" distB="0" distL="0" distR="0" simplePos="0" relativeHeight="251672064" behindDoc="0" locked="0" layoutInCell="1" allowOverlap="1" wp14:anchorId="3236FBC9" wp14:editId="7CC490ED">
            <wp:simplePos x="0" y="0"/>
            <wp:positionH relativeFrom="page">
              <wp:posOffset>520324</wp:posOffset>
            </wp:positionH>
            <wp:positionV relativeFrom="paragraph">
              <wp:posOffset>-393898</wp:posOffset>
            </wp:positionV>
            <wp:extent cx="677026" cy="590111"/>
            <wp:effectExtent l="0" t="0" r="0" b="0"/>
            <wp:wrapNone/>
            <wp:docPr id="5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.7</w:t>
      </w:r>
      <w:r w:rsidRPr="005142FD">
        <w:rPr>
          <w:spacing w:val="76"/>
          <w:rtl/>
        </w:rPr>
        <w:t xml:space="preserve">     </w:t>
      </w:r>
      <w:r w:rsidRPr="005142FD">
        <w:rPr>
          <w:rtl/>
        </w:rPr>
        <w:t>איסורים</w:t>
      </w:r>
      <w:bookmarkEnd w:id="454"/>
    </w:p>
    <w:p w14:paraId="6A10876C" w14:textId="77777777" w:rsidR="000255FE" w:rsidRPr="005142FD" w:rsidRDefault="00000000" w:rsidP="000D58A5">
      <w:pPr>
        <w:pStyle w:val="a3"/>
        <w:bidi/>
        <w:spacing w:before="24" w:line="276" w:lineRule="auto"/>
        <w:ind w:left="1994" w:right="2513" w:firstLine="2083"/>
      </w:pPr>
      <w:r w:rsidRPr="005142FD">
        <w:t>)1</w:t>
      </w:r>
      <w:r w:rsidRPr="005142FD">
        <w:rPr>
          <w:spacing w:val="80"/>
          <w:w w:val="150"/>
          <w:rtl/>
        </w:rPr>
        <w:t xml:space="preserve"> </w:t>
      </w:r>
      <w:r w:rsidRPr="005142FD">
        <w:rPr>
          <w:rtl/>
        </w:rPr>
        <w:t>אסור</w:t>
      </w:r>
      <w:r w:rsidRPr="005142FD">
        <w:rPr>
          <w:spacing w:val="-3"/>
          <w:rtl/>
        </w:rPr>
        <w:t xml:space="preserve"> </w:t>
      </w:r>
      <w:r w:rsidRPr="005142FD">
        <w:rPr>
          <w:rtl/>
        </w:rPr>
        <w:t>לחתוך</w:t>
      </w:r>
      <w:r w:rsidRPr="005142FD">
        <w:rPr>
          <w:spacing w:val="-3"/>
          <w:rtl/>
        </w:rPr>
        <w:t xml:space="preserve"> </w:t>
      </w:r>
      <w:r w:rsidRPr="005142FD">
        <w:rPr>
          <w:rtl/>
        </w:rPr>
        <w:t>את</w:t>
      </w:r>
      <w:r w:rsidRPr="005142FD">
        <w:rPr>
          <w:spacing w:val="-3"/>
          <w:rtl/>
        </w:rPr>
        <w:t xml:space="preserve"> </w:t>
      </w:r>
      <w:r w:rsidRPr="005142FD">
        <w:rPr>
          <w:rtl/>
        </w:rPr>
        <w:t>האיבר</w:t>
      </w:r>
      <w:r w:rsidRPr="005142FD">
        <w:t>.</w:t>
      </w:r>
      <w:r w:rsidRPr="005142FD">
        <w:rPr>
          <w:spacing w:val="-4"/>
          <w:rtl/>
        </w:rPr>
        <w:t xml:space="preserve"> </w:t>
      </w:r>
      <w:r w:rsidRPr="005142FD">
        <w:rPr>
          <w:rtl/>
        </w:rPr>
        <w:t>חיתוך</w:t>
      </w:r>
      <w:r w:rsidRPr="005142FD">
        <w:rPr>
          <w:spacing w:val="-3"/>
          <w:rtl/>
        </w:rPr>
        <w:t xml:space="preserve"> </w:t>
      </w:r>
      <w:r w:rsidRPr="005142FD">
        <w:rPr>
          <w:rtl/>
        </w:rPr>
        <w:t>המקום</w:t>
      </w:r>
      <w:r w:rsidRPr="005142FD">
        <w:rPr>
          <w:spacing w:val="-3"/>
          <w:rtl/>
        </w:rPr>
        <w:t xml:space="preserve"> </w:t>
      </w:r>
      <w:r w:rsidRPr="005142FD">
        <w:rPr>
          <w:rtl/>
        </w:rPr>
        <w:t>עלול</w:t>
      </w:r>
      <w:r w:rsidRPr="005142FD">
        <w:rPr>
          <w:spacing w:val="-3"/>
          <w:rtl/>
        </w:rPr>
        <w:t xml:space="preserve"> </w:t>
      </w:r>
      <w:r w:rsidRPr="005142FD">
        <w:rPr>
          <w:rtl/>
        </w:rPr>
        <w:t>לגרום</w:t>
      </w:r>
      <w:r w:rsidRPr="005142FD">
        <w:rPr>
          <w:spacing w:val="-3"/>
          <w:rtl/>
        </w:rPr>
        <w:t xml:space="preserve"> </w:t>
      </w:r>
      <w:r w:rsidRPr="005142FD">
        <w:rPr>
          <w:rtl/>
        </w:rPr>
        <w:t>לזיהום</w:t>
      </w:r>
      <w:r w:rsidRPr="005142FD">
        <w:t>.</w:t>
      </w:r>
      <w:r w:rsidRPr="005142FD">
        <w:rPr>
          <w:rtl/>
        </w:rPr>
        <w:t xml:space="preserve"> </w:t>
      </w:r>
      <w:r w:rsidRPr="005142FD">
        <w:rPr>
          <w:spacing w:val="-5"/>
        </w:rPr>
        <w:t>)</w:t>
      </w:r>
      <w:proofErr w:type="gramStart"/>
      <w:r w:rsidRPr="005142FD">
        <w:rPr>
          <w:spacing w:val="-5"/>
        </w:rPr>
        <w:t>2</w:t>
      </w:r>
      <w:r w:rsidRPr="005142FD">
        <w:rPr>
          <w:spacing w:val="37"/>
          <w:rtl/>
        </w:rPr>
        <w:t xml:space="preserve">  </w:t>
      </w:r>
      <w:r w:rsidRPr="005142FD">
        <w:rPr>
          <w:rtl/>
        </w:rPr>
        <w:t>אין</w:t>
      </w:r>
      <w:proofErr w:type="gramEnd"/>
      <w:r w:rsidRPr="005142FD">
        <w:rPr>
          <w:spacing w:val="-1"/>
          <w:rtl/>
        </w:rPr>
        <w:t xml:space="preserve"> </w:t>
      </w:r>
      <w:r w:rsidRPr="005142FD">
        <w:rPr>
          <w:rtl/>
        </w:rPr>
        <w:t>לשאוב את</w:t>
      </w:r>
      <w:r w:rsidRPr="005142FD">
        <w:rPr>
          <w:spacing w:val="-1"/>
          <w:rtl/>
        </w:rPr>
        <w:t xml:space="preserve"> </w:t>
      </w:r>
      <w:r w:rsidRPr="005142FD">
        <w:rPr>
          <w:rtl/>
        </w:rPr>
        <w:t>הארס</w:t>
      </w:r>
      <w:r w:rsidRPr="005142FD">
        <w:rPr>
          <w:spacing w:val="-1"/>
          <w:rtl/>
        </w:rPr>
        <w:t xml:space="preserve"> </w:t>
      </w:r>
      <w:r w:rsidRPr="005142FD">
        <w:rPr>
          <w:rtl/>
        </w:rPr>
        <w:t>גם המציצה</w:t>
      </w:r>
      <w:r w:rsidRPr="005142FD">
        <w:rPr>
          <w:spacing w:val="-1"/>
          <w:rtl/>
        </w:rPr>
        <w:t xml:space="preserve"> </w:t>
      </w:r>
      <w:r w:rsidRPr="005142FD">
        <w:rPr>
          <w:rtl/>
        </w:rPr>
        <w:t>הטובה</w:t>
      </w:r>
      <w:r w:rsidRPr="005142FD">
        <w:rPr>
          <w:spacing w:val="-1"/>
          <w:rtl/>
        </w:rPr>
        <w:t xml:space="preserve"> </w:t>
      </w:r>
      <w:r w:rsidRPr="005142FD">
        <w:rPr>
          <w:rtl/>
        </w:rPr>
        <w:t xml:space="preserve">ביותר </w:t>
      </w:r>
      <w:r w:rsidRPr="005142FD">
        <w:t>(</w:t>
      </w:r>
      <w:r w:rsidRPr="005142FD">
        <w:rPr>
          <w:rtl/>
        </w:rPr>
        <w:t>ומדדנו</w:t>
      </w:r>
      <w:r w:rsidRPr="005142FD">
        <w:rPr>
          <w:spacing w:val="-4"/>
          <w:rtl/>
        </w:rPr>
        <w:t xml:space="preserve"> </w:t>
      </w:r>
      <w:r w:rsidRPr="005142FD">
        <w:rPr>
          <w:rtl/>
        </w:rPr>
        <w:t>את</w:t>
      </w:r>
      <w:r w:rsidRPr="005142FD">
        <w:rPr>
          <w:spacing w:val="-1"/>
          <w:rtl/>
        </w:rPr>
        <w:t xml:space="preserve"> </w:t>
      </w:r>
      <w:r w:rsidRPr="005142FD">
        <w:rPr>
          <w:rtl/>
        </w:rPr>
        <w:t>זה</w:t>
      </w:r>
      <w:r w:rsidRPr="005142FD">
        <w:t>(</w:t>
      </w:r>
      <w:r w:rsidRPr="005142FD">
        <w:rPr>
          <w:spacing w:val="-1"/>
          <w:rtl/>
        </w:rPr>
        <w:t xml:space="preserve"> </w:t>
      </w:r>
      <w:r w:rsidRPr="005142FD">
        <w:rPr>
          <w:rtl/>
        </w:rPr>
        <w:t>תשאב</w:t>
      </w:r>
      <w:r w:rsidRPr="005142FD">
        <w:rPr>
          <w:spacing w:val="-1"/>
          <w:rtl/>
        </w:rPr>
        <w:t xml:space="preserve"> </w:t>
      </w:r>
      <w:r w:rsidRPr="005142FD">
        <w:rPr>
          <w:rtl/>
        </w:rPr>
        <w:t>רק</w:t>
      </w:r>
      <w:r w:rsidRPr="005142FD">
        <w:rPr>
          <w:spacing w:val="-2"/>
          <w:rtl/>
        </w:rPr>
        <w:t xml:space="preserve"> </w:t>
      </w:r>
      <w:r w:rsidRPr="005142FD">
        <w:rPr>
          <w:rtl/>
        </w:rPr>
        <w:t>חלק</w:t>
      </w:r>
      <w:r w:rsidRPr="005142FD">
        <w:rPr>
          <w:spacing w:val="-1"/>
          <w:rtl/>
        </w:rPr>
        <w:t xml:space="preserve"> </w:t>
      </w:r>
      <w:r w:rsidRPr="005142FD">
        <w:rPr>
          <w:rtl/>
        </w:rPr>
        <w:t>קטן</w:t>
      </w:r>
    </w:p>
    <w:p w14:paraId="17281952" w14:textId="77777777" w:rsidR="000255FE" w:rsidRPr="005142FD" w:rsidRDefault="00000000" w:rsidP="000D58A5">
      <w:pPr>
        <w:pStyle w:val="a3"/>
        <w:bidi/>
        <w:spacing w:line="276" w:lineRule="auto"/>
        <w:ind w:right="3029"/>
      </w:pPr>
      <w:r w:rsidRPr="005142FD">
        <w:rPr>
          <w:spacing w:val="-2"/>
          <w:rtl/>
        </w:rPr>
        <w:t>מהארס</w:t>
      </w:r>
      <w:r w:rsidRPr="005142FD">
        <w:rPr>
          <w:spacing w:val="-1"/>
          <w:rtl/>
        </w:rPr>
        <w:t xml:space="preserve"> </w:t>
      </w:r>
      <w:r w:rsidRPr="005142FD">
        <w:t>(</w:t>
      </w:r>
      <w:r w:rsidRPr="005142FD">
        <w:rPr>
          <w:rtl/>
        </w:rPr>
        <w:t>עד</w:t>
      </w:r>
      <w:r w:rsidRPr="005142FD">
        <w:rPr>
          <w:spacing w:val="-2"/>
          <w:rtl/>
        </w:rPr>
        <w:t xml:space="preserve"> </w:t>
      </w:r>
      <w:r w:rsidRPr="005142FD">
        <w:t>,(31%</w:t>
      </w:r>
      <w:r w:rsidRPr="005142FD">
        <w:rPr>
          <w:spacing w:val="-2"/>
          <w:rtl/>
        </w:rPr>
        <w:t xml:space="preserve"> </w:t>
      </w:r>
      <w:r w:rsidRPr="005142FD">
        <w:rPr>
          <w:rtl/>
        </w:rPr>
        <w:t>וחלקו</w:t>
      </w:r>
      <w:r w:rsidRPr="005142FD">
        <w:rPr>
          <w:spacing w:val="-2"/>
          <w:rtl/>
        </w:rPr>
        <w:t xml:space="preserve"> </w:t>
      </w:r>
      <w:r w:rsidRPr="005142FD">
        <w:rPr>
          <w:rtl/>
        </w:rPr>
        <w:t>אף</w:t>
      </w:r>
      <w:r w:rsidRPr="005142FD">
        <w:rPr>
          <w:spacing w:val="-2"/>
          <w:rtl/>
        </w:rPr>
        <w:t xml:space="preserve"> </w:t>
      </w:r>
      <w:r w:rsidRPr="005142FD">
        <w:rPr>
          <w:rtl/>
        </w:rPr>
        <w:t>יישאר</w:t>
      </w:r>
      <w:r w:rsidRPr="005142FD">
        <w:rPr>
          <w:spacing w:val="-2"/>
          <w:rtl/>
        </w:rPr>
        <w:t xml:space="preserve"> </w:t>
      </w:r>
      <w:r w:rsidRPr="005142FD">
        <w:rPr>
          <w:rtl/>
        </w:rPr>
        <w:t>בתוך</w:t>
      </w:r>
      <w:r w:rsidRPr="005142FD">
        <w:rPr>
          <w:spacing w:val="-1"/>
          <w:rtl/>
        </w:rPr>
        <w:t xml:space="preserve"> </w:t>
      </w:r>
      <w:r w:rsidRPr="005142FD">
        <w:rPr>
          <w:rtl/>
        </w:rPr>
        <w:t>פה</w:t>
      </w:r>
      <w:r w:rsidRPr="005142FD">
        <w:rPr>
          <w:spacing w:val="-2"/>
          <w:rtl/>
        </w:rPr>
        <w:t xml:space="preserve"> </w:t>
      </w:r>
      <w:r w:rsidRPr="005142FD">
        <w:rPr>
          <w:rtl/>
        </w:rPr>
        <w:t>המטפל</w:t>
      </w:r>
      <w:r w:rsidRPr="005142FD">
        <w:rPr>
          <w:spacing w:val="-3"/>
          <w:rtl/>
        </w:rPr>
        <w:t xml:space="preserve"> </w:t>
      </w:r>
      <w:r w:rsidRPr="005142FD">
        <w:rPr>
          <w:rtl/>
        </w:rPr>
        <w:t>ועלול</w:t>
      </w:r>
      <w:r w:rsidRPr="005142FD">
        <w:rPr>
          <w:spacing w:val="-2"/>
          <w:rtl/>
        </w:rPr>
        <w:t xml:space="preserve"> </w:t>
      </w:r>
      <w:r w:rsidRPr="005142FD">
        <w:rPr>
          <w:rtl/>
        </w:rPr>
        <w:t>לגרום</w:t>
      </w:r>
      <w:r w:rsidRPr="005142FD">
        <w:rPr>
          <w:spacing w:val="-4"/>
          <w:rtl/>
        </w:rPr>
        <w:t xml:space="preserve"> </w:t>
      </w:r>
      <w:r w:rsidRPr="005142FD">
        <w:rPr>
          <w:rtl/>
        </w:rPr>
        <w:t>להרעלתו</w:t>
      </w:r>
      <w:r w:rsidRPr="005142FD">
        <w:t>.</w:t>
      </w:r>
    </w:p>
    <w:p w14:paraId="78602585" w14:textId="77777777" w:rsidR="000255FE" w:rsidRPr="005142FD" w:rsidRDefault="00000000" w:rsidP="000D58A5">
      <w:pPr>
        <w:pStyle w:val="a3"/>
        <w:bidi/>
        <w:spacing w:before="90" w:line="276" w:lineRule="auto"/>
        <w:ind w:right="1994"/>
      </w:pPr>
      <w:r w:rsidRPr="005142FD">
        <w:rPr>
          <w:spacing w:val="-5"/>
        </w:rPr>
        <w:t>)</w:t>
      </w:r>
      <w:proofErr w:type="gramStart"/>
      <w:r w:rsidRPr="005142FD">
        <w:rPr>
          <w:spacing w:val="-5"/>
        </w:rPr>
        <w:t>3</w:t>
      </w:r>
      <w:r w:rsidRPr="005142FD">
        <w:rPr>
          <w:spacing w:val="37"/>
          <w:rtl/>
        </w:rPr>
        <w:t xml:space="preserve">  </w:t>
      </w:r>
      <w:r w:rsidRPr="005142FD">
        <w:rPr>
          <w:rtl/>
        </w:rPr>
        <w:t>אין</w:t>
      </w:r>
      <w:proofErr w:type="gramEnd"/>
      <w:r w:rsidRPr="005142FD">
        <w:rPr>
          <w:rtl/>
        </w:rPr>
        <w:t xml:space="preserve"> להניח</w:t>
      </w:r>
      <w:r w:rsidRPr="005142FD">
        <w:rPr>
          <w:spacing w:val="-1"/>
          <w:rtl/>
        </w:rPr>
        <w:t xml:space="preserve"> </w:t>
      </w:r>
      <w:r w:rsidRPr="005142FD">
        <w:rPr>
          <w:rtl/>
        </w:rPr>
        <w:t>כל</w:t>
      </w:r>
      <w:r w:rsidRPr="005142FD">
        <w:rPr>
          <w:spacing w:val="-2"/>
          <w:rtl/>
        </w:rPr>
        <w:t xml:space="preserve"> </w:t>
      </w:r>
      <w:r w:rsidRPr="005142FD">
        <w:rPr>
          <w:rtl/>
        </w:rPr>
        <w:t>חסם שהוא</w:t>
      </w:r>
      <w:r w:rsidRPr="005142FD">
        <w:t>.</w:t>
      </w:r>
      <w:r w:rsidRPr="005142FD">
        <w:rPr>
          <w:spacing w:val="-2"/>
          <w:rtl/>
        </w:rPr>
        <w:t xml:space="preserve"> </w:t>
      </w:r>
      <w:r w:rsidRPr="005142FD">
        <w:rPr>
          <w:rtl/>
        </w:rPr>
        <w:t>חסם</w:t>
      </w:r>
      <w:r w:rsidRPr="005142FD">
        <w:rPr>
          <w:spacing w:val="47"/>
          <w:rtl/>
        </w:rPr>
        <w:t xml:space="preserve"> </w:t>
      </w:r>
      <w:r w:rsidRPr="005142FD">
        <w:rPr>
          <w:rtl/>
        </w:rPr>
        <w:t>אינו</w:t>
      </w:r>
      <w:r w:rsidRPr="005142FD">
        <w:rPr>
          <w:spacing w:val="-2"/>
          <w:rtl/>
        </w:rPr>
        <w:t xml:space="preserve"> </w:t>
      </w:r>
      <w:r w:rsidRPr="005142FD">
        <w:rPr>
          <w:rtl/>
        </w:rPr>
        <w:t>יעיל ואף</w:t>
      </w:r>
      <w:r w:rsidRPr="005142FD">
        <w:rPr>
          <w:spacing w:val="-1"/>
          <w:rtl/>
        </w:rPr>
        <w:t xml:space="preserve"> </w:t>
      </w:r>
      <w:r w:rsidRPr="005142FD">
        <w:rPr>
          <w:rtl/>
        </w:rPr>
        <w:t>גורם</w:t>
      </w:r>
      <w:r w:rsidRPr="005142FD">
        <w:rPr>
          <w:spacing w:val="-1"/>
          <w:rtl/>
        </w:rPr>
        <w:t xml:space="preserve"> </w:t>
      </w:r>
      <w:r w:rsidRPr="005142FD">
        <w:rPr>
          <w:rtl/>
        </w:rPr>
        <w:t>ליותר נזק</w:t>
      </w:r>
      <w:r w:rsidRPr="005142FD">
        <w:t>.</w:t>
      </w:r>
      <w:r w:rsidRPr="005142FD">
        <w:rPr>
          <w:spacing w:val="-1"/>
          <w:rtl/>
        </w:rPr>
        <w:t xml:space="preserve"> </w:t>
      </w:r>
      <w:r w:rsidRPr="005142FD">
        <w:rPr>
          <w:rtl/>
        </w:rPr>
        <w:t>הוא</w:t>
      </w:r>
      <w:r w:rsidRPr="005142FD">
        <w:rPr>
          <w:spacing w:val="-1"/>
          <w:rtl/>
        </w:rPr>
        <w:t xml:space="preserve"> </w:t>
      </w:r>
      <w:r w:rsidRPr="005142FD">
        <w:rPr>
          <w:rtl/>
        </w:rPr>
        <w:t>משאיר כמות</w:t>
      </w:r>
      <w:r w:rsidRPr="005142FD">
        <w:rPr>
          <w:spacing w:val="-1"/>
          <w:rtl/>
        </w:rPr>
        <w:t xml:space="preserve"> </w:t>
      </w:r>
      <w:r w:rsidRPr="005142FD">
        <w:rPr>
          <w:rtl/>
        </w:rPr>
        <w:t>גדולה</w:t>
      </w:r>
      <w:r w:rsidRPr="005142FD">
        <w:rPr>
          <w:spacing w:val="-4"/>
          <w:rtl/>
        </w:rPr>
        <w:t xml:space="preserve"> </w:t>
      </w:r>
      <w:r w:rsidRPr="005142FD">
        <w:rPr>
          <w:rtl/>
        </w:rPr>
        <w:t>של</w:t>
      </w:r>
    </w:p>
    <w:p w14:paraId="1B8C4B24" w14:textId="77777777" w:rsidR="000255FE" w:rsidRPr="005142FD" w:rsidRDefault="00000000" w:rsidP="000D58A5">
      <w:pPr>
        <w:pStyle w:val="a3"/>
        <w:bidi/>
        <w:spacing w:before="86" w:line="276" w:lineRule="auto"/>
        <w:ind w:right="2066"/>
      </w:pPr>
      <w:r w:rsidRPr="005142FD">
        <w:rPr>
          <w:spacing w:val="-5"/>
          <w:rtl/>
        </w:rPr>
        <w:t>ארס</w:t>
      </w:r>
      <w:r w:rsidRPr="005142FD">
        <w:rPr>
          <w:spacing w:val="-1"/>
          <w:rtl/>
        </w:rPr>
        <w:t xml:space="preserve"> </w:t>
      </w:r>
      <w:r w:rsidRPr="005142FD">
        <w:rPr>
          <w:rtl/>
        </w:rPr>
        <w:t>מרוכזת</w:t>
      </w:r>
      <w:r w:rsidRPr="005142FD">
        <w:rPr>
          <w:spacing w:val="-1"/>
          <w:rtl/>
        </w:rPr>
        <w:t xml:space="preserve"> </w:t>
      </w:r>
      <w:r w:rsidRPr="005142FD">
        <w:rPr>
          <w:rtl/>
        </w:rPr>
        <w:t>בגפה</w:t>
      </w:r>
      <w:r w:rsidRPr="005142FD">
        <w:rPr>
          <w:spacing w:val="-3"/>
          <w:rtl/>
        </w:rPr>
        <w:t xml:space="preserve"> </w:t>
      </w:r>
      <w:r w:rsidRPr="005142FD">
        <w:rPr>
          <w:rtl/>
        </w:rPr>
        <w:t>ובנוסף</w:t>
      </w:r>
      <w:r w:rsidRPr="005142FD">
        <w:rPr>
          <w:spacing w:val="-5"/>
          <w:rtl/>
        </w:rPr>
        <w:t xml:space="preserve"> </w:t>
      </w:r>
      <w:r w:rsidRPr="005142FD">
        <w:rPr>
          <w:rtl/>
        </w:rPr>
        <w:t>לרעלים הנוצרים</w:t>
      </w:r>
      <w:r w:rsidRPr="005142FD">
        <w:rPr>
          <w:spacing w:val="-1"/>
          <w:rtl/>
        </w:rPr>
        <w:t xml:space="preserve"> </w:t>
      </w:r>
      <w:proofErr w:type="spellStart"/>
      <w:r w:rsidRPr="005142FD">
        <w:rPr>
          <w:rtl/>
        </w:rPr>
        <w:t>מהח</w:t>
      </w:r>
      <w:proofErr w:type="spellEnd"/>
      <w:r w:rsidRPr="005142FD">
        <w:t>.</w:t>
      </w:r>
      <w:r w:rsidRPr="005142FD">
        <w:rPr>
          <w:rtl/>
        </w:rPr>
        <w:t>ע</w:t>
      </w:r>
      <w:r w:rsidRPr="005142FD">
        <w:rPr>
          <w:spacing w:val="-2"/>
          <w:rtl/>
        </w:rPr>
        <w:t xml:space="preserve"> </w:t>
      </w:r>
      <w:r w:rsidRPr="005142FD">
        <w:rPr>
          <w:rtl/>
        </w:rPr>
        <w:t>הדבר</w:t>
      </w:r>
      <w:r w:rsidRPr="005142FD">
        <w:rPr>
          <w:spacing w:val="-3"/>
          <w:rtl/>
        </w:rPr>
        <w:t xml:space="preserve"> </w:t>
      </w:r>
      <w:r w:rsidRPr="005142FD">
        <w:rPr>
          <w:rtl/>
        </w:rPr>
        <w:t>יכול</w:t>
      </w:r>
      <w:r w:rsidRPr="005142FD">
        <w:rPr>
          <w:spacing w:val="-1"/>
          <w:rtl/>
        </w:rPr>
        <w:t xml:space="preserve"> </w:t>
      </w:r>
      <w:r w:rsidRPr="005142FD">
        <w:rPr>
          <w:rtl/>
        </w:rPr>
        <w:t>להביא</w:t>
      </w:r>
      <w:r w:rsidRPr="005142FD">
        <w:rPr>
          <w:spacing w:val="-1"/>
          <w:rtl/>
        </w:rPr>
        <w:t xml:space="preserve"> </w:t>
      </w:r>
      <w:r w:rsidRPr="005142FD">
        <w:rPr>
          <w:rtl/>
        </w:rPr>
        <w:t>לנמק</w:t>
      </w:r>
      <w:r w:rsidRPr="005142FD">
        <w:rPr>
          <w:spacing w:val="-3"/>
          <w:rtl/>
        </w:rPr>
        <w:t xml:space="preserve"> </w:t>
      </w:r>
      <w:r w:rsidRPr="005142FD">
        <w:rPr>
          <w:rtl/>
        </w:rPr>
        <w:t>מהיר</w:t>
      </w:r>
      <w:r w:rsidRPr="005142FD">
        <w:rPr>
          <w:spacing w:val="-2"/>
          <w:rtl/>
        </w:rPr>
        <w:t xml:space="preserve"> </w:t>
      </w:r>
      <w:r w:rsidRPr="005142FD">
        <w:rPr>
          <w:rtl/>
        </w:rPr>
        <w:t>מאוד</w:t>
      </w:r>
      <w:r w:rsidRPr="005142FD">
        <w:t>.</w:t>
      </w:r>
    </w:p>
    <w:p w14:paraId="702B663D" w14:textId="77777777" w:rsidR="000255FE" w:rsidRPr="005142FD" w:rsidRDefault="00000000" w:rsidP="000D58A5">
      <w:pPr>
        <w:pStyle w:val="a3"/>
        <w:bidi/>
        <w:spacing w:before="87" w:line="276" w:lineRule="auto"/>
        <w:ind w:right="4083"/>
      </w:pPr>
      <w:r w:rsidRPr="005142FD">
        <w:rPr>
          <w:spacing w:val="-5"/>
        </w:rPr>
        <w:t>)</w:t>
      </w:r>
      <w:proofErr w:type="gramStart"/>
      <w:r w:rsidRPr="005142FD">
        <w:rPr>
          <w:spacing w:val="-5"/>
        </w:rPr>
        <w:t>4</w:t>
      </w:r>
      <w:r w:rsidRPr="005142FD">
        <w:rPr>
          <w:spacing w:val="36"/>
          <w:rtl/>
        </w:rPr>
        <w:t xml:space="preserve">  </w:t>
      </w:r>
      <w:r w:rsidRPr="005142FD">
        <w:rPr>
          <w:rtl/>
        </w:rPr>
        <w:t>אין</w:t>
      </w:r>
      <w:proofErr w:type="gramEnd"/>
      <w:r w:rsidRPr="005142FD">
        <w:rPr>
          <w:spacing w:val="-1"/>
          <w:rtl/>
        </w:rPr>
        <w:t xml:space="preserve"> </w:t>
      </w:r>
      <w:r w:rsidRPr="005142FD">
        <w:rPr>
          <w:rtl/>
        </w:rPr>
        <w:t>לקרר</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1"/>
          <w:rtl/>
        </w:rPr>
        <w:t xml:space="preserve"> </w:t>
      </w:r>
      <w:r w:rsidRPr="005142FD">
        <w:rPr>
          <w:rtl/>
        </w:rPr>
        <w:t>הפגועה</w:t>
      </w:r>
      <w:r w:rsidRPr="005142FD">
        <w:rPr>
          <w:spacing w:val="-1"/>
          <w:rtl/>
        </w:rPr>
        <w:t xml:space="preserve"> </w:t>
      </w:r>
      <w:r w:rsidRPr="005142FD">
        <w:rPr>
          <w:rtl/>
        </w:rPr>
        <w:t>כיוון</w:t>
      </w:r>
      <w:r w:rsidRPr="005142FD">
        <w:rPr>
          <w:spacing w:val="-1"/>
          <w:rtl/>
        </w:rPr>
        <w:t xml:space="preserve"> </w:t>
      </w:r>
      <w:r w:rsidRPr="005142FD">
        <w:rPr>
          <w:rtl/>
        </w:rPr>
        <w:t>שהדבר</w:t>
      </w:r>
      <w:r w:rsidRPr="005142FD">
        <w:rPr>
          <w:spacing w:val="-1"/>
          <w:rtl/>
        </w:rPr>
        <w:t xml:space="preserve"> </w:t>
      </w:r>
      <w:r w:rsidRPr="005142FD">
        <w:rPr>
          <w:rtl/>
        </w:rPr>
        <w:t>מאיץ</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2"/>
          <w:rtl/>
        </w:rPr>
        <w:t xml:space="preserve"> </w:t>
      </w:r>
      <w:r w:rsidRPr="005142FD">
        <w:rPr>
          <w:rtl/>
        </w:rPr>
        <w:t>הארס</w:t>
      </w:r>
      <w:r w:rsidRPr="005142FD">
        <w:t>.</w:t>
      </w:r>
    </w:p>
    <w:p w14:paraId="4BFE1AE9" w14:textId="77777777" w:rsidR="000255FE" w:rsidRPr="005142FD" w:rsidRDefault="000255FE" w:rsidP="000D58A5">
      <w:pPr>
        <w:pStyle w:val="a3"/>
        <w:bidi/>
        <w:spacing w:line="276" w:lineRule="auto"/>
        <w:rPr>
          <w:sz w:val="20"/>
        </w:rPr>
      </w:pPr>
    </w:p>
    <w:p w14:paraId="6E5B3415" w14:textId="77777777" w:rsidR="000255FE" w:rsidRPr="005142FD" w:rsidRDefault="000255FE" w:rsidP="000D58A5">
      <w:pPr>
        <w:bidi/>
        <w:spacing w:line="276" w:lineRule="auto"/>
        <w:rPr>
          <w:sz w:val="20"/>
        </w:rPr>
        <w:sectPr w:rsidR="000255FE" w:rsidRPr="005142FD">
          <w:headerReference w:type="even" r:id="rId379"/>
          <w:headerReference w:type="default" r:id="rId380"/>
          <w:footerReference w:type="default" r:id="rId381"/>
          <w:headerReference w:type="first" r:id="rId382"/>
          <w:pgSz w:w="11910" w:h="16840"/>
          <w:pgMar w:top="20" w:right="0" w:bottom="1460" w:left="0" w:header="0" w:footer="1279" w:gutter="0"/>
          <w:cols w:space="720"/>
        </w:sectPr>
      </w:pPr>
    </w:p>
    <w:p w14:paraId="3BEA08DC" w14:textId="77777777" w:rsidR="000255FE" w:rsidRPr="005142FD" w:rsidRDefault="000255FE" w:rsidP="000D58A5">
      <w:pPr>
        <w:pStyle w:val="a3"/>
        <w:bidi/>
        <w:spacing w:line="276" w:lineRule="auto"/>
        <w:rPr>
          <w:sz w:val="30"/>
        </w:rPr>
      </w:pPr>
    </w:p>
    <w:p w14:paraId="1C62A3E2" w14:textId="77777777" w:rsidR="000255FE" w:rsidRPr="005142FD" w:rsidRDefault="000255FE" w:rsidP="000D58A5">
      <w:pPr>
        <w:pStyle w:val="a3"/>
        <w:bidi/>
        <w:spacing w:before="8" w:line="276" w:lineRule="auto"/>
        <w:rPr>
          <w:sz w:val="23"/>
        </w:rPr>
      </w:pPr>
    </w:p>
    <w:p w14:paraId="0F35E547" w14:textId="77777777" w:rsidR="000255FE" w:rsidRPr="005142FD" w:rsidRDefault="00000000" w:rsidP="000D58A5">
      <w:pPr>
        <w:pStyle w:val="a3"/>
        <w:bidi/>
        <w:spacing w:line="276" w:lineRule="auto"/>
        <w:ind w:right="1541" w:firstLine="136"/>
      </w:pPr>
      <w:r w:rsidRPr="005142FD">
        <w:rPr>
          <w:rtl/>
        </w:rPr>
        <w:t>פגיעות</w:t>
      </w:r>
      <w:r w:rsidRPr="005142FD">
        <w:rPr>
          <w:spacing w:val="-3"/>
          <w:rtl/>
        </w:rPr>
        <w:t xml:space="preserve"> </w:t>
      </w:r>
      <w:r w:rsidRPr="005142FD">
        <w:rPr>
          <w:rtl/>
        </w:rPr>
        <w:t>בעלי</w:t>
      </w:r>
      <w:r w:rsidRPr="005142FD">
        <w:rPr>
          <w:spacing w:val="-4"/>
          <w:rtl/>
        </w:rPr>
        <w:t xml:space="preserve"> </w:t>
      </w:r>
      <w:r w:rsidRPr="005142FD">
        <w:rPr>
          <w:rtl/>
        </w:rPr>
        <w:t>חיים</w:t>
      </w:r>
      <w:r w:rsidRPr="005142FD">
        <w:rPr>
          <w:spacing w:val="-4"/>
          <w:rtl/>
        </w:rPr>
        <w:t xml:space="preserve"> </w:t>
      </w:r>
      <w:r w:rsidRPr="005142FD">
        <w:rPr>
          <w:rtl/>
        </w:rPr>
        <w:t>ארסיים</w:t>
      </w:r>
      <w:r w:rsidRPr="005142FD">
        <w:rPr>
          <w:spacing w:val="-2"/>
          <w:rtl/>
        </w:rPr>
        <w:t xml:space="preserve"> </w:t>
      </w:r>
      <w:r w:rsidRPr="005142FD">
        <w:rPr>
          <w:rtl/>
        </w:rPr>
        <w:t>עלולות</w:t>
      </w:r>
      <w:r w:rsidRPr="005142FD">
        <w:rPr>
          <w:spacing w:val="-3"/>
          <w:rtl/>
        </w:rPr>
        <w:t xml:space="preserve"> </w:t>
      </w:r>
      <w:r w:rsidRPr="005142FD">
        <w:rPr>
          <w:rtl/>
        </w:rPr>
        <w:t>לגרום</w:t>
      </w:r>
      <w:r w:rsidRPr="005142FD">
        <w:rPr>
          <w:spacing w:val="-2"/>
          <w:rtl/>
        </w:rPr>
        <w:t xml:space="preserve"> </w:t>
      </w:r>
      <w:r w:rsidRPr="005142FD">
        <w:rPr>
          <w:rtl/>
        </w:rPr>
        <w:t>לנזקים</w:t>
      </w:r>
      <w:r w:rsidRPr="005142FD">
        <w:rPr>
          <w:spacing w:val="-3"/>
          <w:rtl/>
        </w:rPr>
        <w:t xml:space="preserve"> </w:t>
      </w:r>
      <w:r w:rsidRPr="005142FD">
        <w:rPr>
          <w:rtl/>
        </w:rPr>
        <w:t>בלתי</w:t>
      </w:r>
      <w:r w:rsidRPr="005142FD">
        <w:rPr>
          <w:spacing w:val="-5"/>
          <w:rtl/>
        </w:rPr>
        <w:t xml:space="preserve"> </w:t>
      </w:r>
      <w:r w:rsidRPr="005142FD">
        <w:rPr>
          <w:rtl/>
        </w:rPr>
        <w:t>הפיכים</w:t>
      </w:r>
      <w:r w:rsidRPr="005142FD">
        <w:rPr>
          <w:spacing w:val="-4"/>
          <w:rtl/>
        </w:rPr>
        <w:t xml:space="preserve"> </w:t>
      </w:r>
      <w:r w:rsidRPr="005142FD">
        <w:rPr>
          <w:rtl/>
        </w:rPr>
        <w:t>ואף</w:t>
      </w:r>
      <w:r w:rsidRPr="005142FD">
        <w:rPr>
          <w:spacing w:val="-3"/>
          <w:rtl/>
        </w:rPr>
        <w:t xml:space="preserve"> </w:t>
      </w:r>
      <w:r w:rsidRPr="005142FD">
        <w:rPr>
          <w:rtl/>
        </w:rPr>
        <w:t>למוות</w:t>
      </w:r>
      <w:r w:rsidRPr="005142FD">
        <w:t>.</w:t>
      </w:r>
      <w:r w:rsidRPr="005142FD">
        <w:rPr>
          <w:spacing w:val="-3"/>
          <w:rtl/>
        </w:rPr>
        <w:t xml:space="preserve"> </w:t>
      </w:r>
      <w:r w:rsidRPr="005142FD">
        <w:rPr>
          <w:rtl/>
        </w:rPr>
        <w:t>מטרתנו</w:t>
      </w:r>
      <w:r w:rsidRPr="005142FD">
        <w:rPr>
          <w:spacing w:val="-3"/>
          <w:rtl/>
        </w:rPr>
        <w:t xml:space="preserve"> </w:t>
      </w:r>
      <w:r w:rsidRPr="005142FD">
        <w:rPr>
          <w:rtl/>
        </w:rPr>
        <w:t>היא</w:t>
      </w:r>
      <w:r w:rsidRPr="005142FD">
        <w:rPr>
          <w:spacing w:val="-3"/>
          <w:rtl/>
        </w:rPr>
        <w:t xml:space="preserve"> </w:t>
      </w:r>
      <w:r w:rsidRPr="005142FD">
        <w:rPr>
          <w:rtl/>
        </w:rPr>
        <w:t xml:space="preserve">למנוע </w:t>
      </w:r>
      <w:r w:rsidRPr="005142FD">
        <w:rPr>
          <w:spacing w:val="-4"/>
          <w:rtl/>
        </w:rPr>
        <w:t>נזקים</w:t>
      </w:r>
      <w:r w:rsidRPr="005142FD">
        <w:rPr>
          <w:spacing w:val="-1"/>
          <w:rtl/>
        </w:rPr>
        <w:t xml:space="preserve"> </w:t>
      </w:r>
      <w:r w:rsidRPr="005142FD">
        <w:rPr>
          <w:rtl/>
        </w:rPr>
        <w:t>אלו</w:t>
      </w:r>
      <w:r w:rsidRPr="005142FD">
        <w:rPr>
          <w:spacing w:val="-1"/>
          <w:rtl/>
        </w:rPr>
        <w:t xml:space="preserve"> </w:t>
      </w:r>
      <w:r w:rsidRPr="005142FD">
        <w:rPr>
          <w:rtl/>
        </w:rPr>
        <w:t>מבעוד</w:t>
      </w:r>
      <w:r w:rsidRPr="005142FD">
        <w:rPr>
          <w:spacing w:val="-2"/>
          <w:rtl/>
        </w:rPr>
        <w:t xml:space="preserve"> </w:t>
      </w:r>
      <w:r w:rsidRPr="005142FD">
        <w:rPr>
          <w:rtl/>
        </w:rPr>
        <w:t>מועד</w:t>
      </w:r>
      <w:r w:rsidRPr="005142FD">
        <w:t>.</w:t>
      </w:r>
      <w:r w:rsidRPr="005142FD">
        <w:rPr>
          <w:spacing w:val="-2"/>
          <w:rtl/>
        </w:rPr>
        <w:t xml:space="preserve"> </w:t>
      </w:r>
      <w:r w:rsidRPr="005142FD">
        <w:rPr>
          <w:rtl/>
        </w:rPr>
        <w:t>רוב</w:t>
      </w:r>
      <w:r w:rsidRPr="005142FD">
        <w:rPr>
          <w:spacing w:val="-1"/>
          <w:rtl/>
        </w:rPr>
        <w:t xml:space="preserve"> </w:t>
      </w:r>
      <w:r w:rsidRPr="005142FD">
        <w:rPr>
          <w:rtl/>
        </w:rPr>
        <w:t>הפגיעות</w:t>
      </w:r>
      <w:r w:rsidRPr="005142FD">
        <w:rPr>
          <w:spacing w:val="-2"/>
          <w:rtl/>
        </w:rPr>
        <w:t xml:space="preserve"> </w:t>
      </w:r>
      <w:r w:rsidRPr="005142FD">
        <w:rPr>
          <w:rtl/>
        </w:rPr>
        <w:t>נגרמות</w:t>
      </w:r>
      <w:r w:rsidRPr="005142FD">
        <w:rPr>
          <w:spacing w:val="-2"/>
          <w:rtl/>
        </w:rPr>
        <w:t xml:space="preserve"> </w:t>
      </w:r>
      <w:r w:rsidRPr="005142FD">
        <w:rPr>
          <w:rtl/>
        </w:rPr>
        <w:t>באשמתנו</w:t>
      </w:r>
      <w:r w:rsidRPr="005142FD">
        <w:t>,</w:t>
      </w:r>
      <w:r w:rsidRPr="005142FD">
        <w:rPr>
          <w:spacing w:val="-2"/>
          <w:rtl/>
        </w:rPr>
        <w:t xml:space="preserve"> </w:t>
      </w:r>
      <w:r w:rsidRPr="005142FD">
        <w:rPr>
          <w:rtl/>
        </w:rPr>
        <w:t>ולכן</w:t>
      </w:r>
      <w:r w:rsidRPr="005142FD">
        <w:rPr>
          <w:spacing w:val="-2"/>
          <w:rtl/>
        </w:rPr>
        <w:t xml:space="preserve"> </w:t>
      </w:r>
      <w:r w:rsidRPr="005142FD">
        <w:rPr>
          <w:rtl/>
        </w:rPr>
        <w:t>המניעה</w:t>
      </w:r>
      <w:r w:rsidRPr="005142FD">
        <w:rPr>
          <w:spacing w:val="-1"/>
          <w:rtl/>
        </w:rPr>
        <w:t xml:space="preserve"> </w:t>
      </w:r>
      <w:r w:rsidRPr="005142FD">
        <w:rPr>
          <w:rtl/>
        </w:rPr>
        <w:t>מתבססת</w:t>
      </w:r>
      <w:r w:rsidRPr="005142FD">
        <w:rPr>
          <w:spacing w:val="-5"/>
          <w:rtl/>
        </w:rPr>
        <w:t xml:space="preserve"> </w:t>
      </w:r>
      <w:r w:rsidRPr="005142FD">
        <w:rPr>
          <w:rtl/>
        </w:rPr>
        <w:t>על</w:t>
      </w:r>
      <w:r w:rsidRPr="005142FD">
        <w:rPr>
          <w:spacing w:val="-2"/>
          <w:rtl/>
        </w:rPr>
        <w:t xml:space="preserve"> </w:t>
      </w:r>
      <w:r w:rsidRPr="005142FD">
        <w:rPr>
          <w:rtl/>
        </w:rPr>
        <w:t>ניתוק</w:t>
      </w:r>
      <w:r w:rsidRPr="005142FD">
        <w:rPr>
          <w:spacing w:val="-4"/>
          <w:rtl/>
        </w:rPr>
        <w:t xml:space="preserve"> </w:t>
      </w:r>
      <w:r w:rsidRPr="005142FD">
        <w:rPr>
          <w:rtl/>
        </w:rPr>
        <w:t>מגע</w:t>
      </w:r>
    </w:p>
    <w:p w14:paraId="21A995E8" w14:textId="77777777" w:rsidR="000255FE" w:rsidRPr="005142FD" w:rsidRDefault="00000000" w:rsidP="000D58A5">
      <w:pPr>
        <w:pStyle w:val="a3"/>
        <w:bidi/>
        <w:spacing w:before="1" w:line="276" w:lineRule="auto"/>
      </w:pPr>
      <w:r w:rsidRPr="005142FD">
        <w:rPr>
          <w:spacing w:val="-4"/>
          <w:rtl/>
        </w:rPr>
        <w:t>מיותר</w:t>
      </w:r>
      <w:r w:rsidRPr="005142FD">
        <w:rPr>
          <w:spacing w:val="-1"/>
          <w:rtl/>
        </w:rPr>
        <w:t xml:space="preserve"> </w:t>
      </w:r>
      <w:r w:rsidRPr="005142FD">
        <w:rPr>
          <w:rtl/>
        </w:rPr>
        <w:t>עם</w:t>
      </w:r>
      <w:r w:rsidRPr="005142FD">
        <w:rPr>
          <w:spacing w:val="-2"/>
          <w:rtl/>
        </w:rPr>
        <w:t xml:space="preserve"> </w:t>
      </w:r>
      <w:r w:rsidRPr="005142FD">
        <w:rPr>
          <w:rtl/>
        </w:rPr>
        <w:t>בעלי</w:t>
      </w:r>
      <w:r w:rsidRPr="005142FD">
        <w:rPr>
          <w:spacing w:val="-1"/>
          <w:rtl/>
        </w:rPr>
        <w:t xml:space="preserve"> </w:t>
      </w:r>
      <w:r w:rsidRPr="005142FD">
        <w:rPr>
          <w:rtl/>
        </w:rPr>
        <w:t>החיים</w:t>
      </w:r>
      <w:r w:rsidRPr="005142FD">
        <w:rPr>
          <w:spacing w:val="-2"/>
          <w:rtl/>
        </w:rPr>
        <w:t xml:space="preserve"> </w:t>
      </w:r>
      <w:r w:rsidRPr="005142FD">
        <w:rPr>
          <w:rtl/>
        </w:rPr>
        <w:t>הללו</w:t>
      </w:r>
      <w:r w:rsidRPr="005142FD">
        <w:t>:</w:t>
      </w:r>
    </w:p>
    <w:p w14:paraId="01E8B934" w14:textId="77777777" w:rsidR="000255FE" w:rsidRPr="005142FD" w:rsidRDefault="00000000" w:rsidP="000D58A5">
      <w:pPr>
        <w:bidi/>
        <w:spacing w:before="10" w:line="276" w:lineRule="auto"/>
        <w:rPr>
          <w:sz w:val="20"/>
        </w:rPr>
      </w:pPr>
      <w:r w:rsidRPr="005142FD">
        <w:br w:type="column"/>
      </w:r>
    </w:p>
    <w:p w14:paraId="5815C426" w14:textId="77777777" w:rsidR="000255FE" w:rsidRPr="005142FD" w:rsidRDefault="00000000" w:rsidP="000D58A5">
      <w:pPr>
        <w:bidi/>
        <w:spacing w:line="276" w:lineRule="auto"/>
        <w:ind w:right="186"/>
        <w:rPr>
          <w:b/>
          <w:bCs/>
          <w:sz w:val="24"/>
          <w:szCs w:val="24"/>
        </w:rPr>
      </w:pPr>
      <w:r w:rsidRPr="005142FD">
        <w:rPr>
          <w:spacing w:val="-7"/>
          <w:sz w:val="24"/>
          <w:szCs w:val="24"/>
        </w:rPr>
        <w:t>.8</w:t>
      </w:r>
      <w:r w:rsidRPr="005142FD">
        <w:rPr>
          <w:b/>
          <w:bCs/>
          <w:sz w:val="24"/>
          <w:szCs w:val="24"/>
          <w:rtl/>
        </w:rPr>
        <w:t xml:space="preserve"> מניעה</w:t>
      </w:r>
    </w:p>
    <w:p w14:paraId="5612D1DA" w14:textId="77777777" w:rsidR="000255FE" w:rsidRPr="005142FD" w:rsidRDefault="00000000" w:rsidP="000D58A5">
      <w:pPr>
        <w:pStyle w:val="a3"/>
        <w:bidi/>
        <w:spacing w:before="116" w:line="276" w:lineRule="auto"/>
        <w:ind w:left="140"/>
      </w:pPr>
      <w:r w:rsidRPr="005142FD">
        <w:rPr>
          <w:spacing w:val="-5"/>
        </w:rPr>
        <w:t>)1</w:t>
      </w:r>
    </w:p>
    <w:p w14:paraId="2B098631" w14:textId="77777777" w:rsidR="000255FE" w:rsidRPr="005142FD" w:rsidRDefault="000255FE" w:rsidP="000D58A5">
      <w:pPr>
        <w:bidi/>
        <w:spacing w:line="276" w:lineRule="auto"/>
        <w:sectPr w:rsidR="000255FE" w:rsidRPr="005142FD">
          <w:type w:val="continuous"/>
          <w:pgSz w:w="11910" w:h="16840"/>
          <w:pgMar w:top="60" w:right="0" w:bottom="900" w:left="0" w:header="0" w:footer="1279" w:gutter="0"/>
          <w:cols w:num="2" w:space="720" w:equalWidth="0">
            <w:col w:w="9546" w:space="40"/>
            <w:col w:w="2324"/>
          </w:cols>
        </w:sectPr>
      </w:pPr>
    </w:p>
    <w:p w14:paraId="276DD228" w14:textId="77777777" w:rsidR="000255FE" w:rsidRPr="005142FD" w:rsidRDefault="00000000" w:rsidP="000D58A5">
      <w:pPr>
        <w:pStyle w:val="a3"/>
        <w:bidi/>
        <w:spacing w:before="87" w:line="276" w:lineRule="auto"/>
        <w:ind w:left="2355" w:right="1105"/>
      </w:pPr>
      <w:proofErr w:type="gramStart"/>
      <w:r w:rsidRPr="005142FD">
        <w:rPr>
          <w:rFonts w:ascii="Symbol" w:hAnsi="Symbol" w:cs="Symbol"/>
          <w:spacing w:val="-10"/>
        </w:rPr>
        <w:t></w:t>
      </w:r>
      <w:r w:rsidRPr="005142FD">
        <w:rPr>
          <w:spacing w:val="77"/>
          <w:rtl/>
        </w:rPr>
        <w:t xml:space="preserve">  </w:t>
      </w:r>
      <w:r w:rsidRPr="005142FD">
        <w:rPr>
          <w:rtl/>
        </w:rPr>
        <w:t>אין</w:t>
      </w:r>
      <w:proofErr w:type="gramEnd"/>
      <w:r w:rsidRPr="005142FD">
        <w:rPr>
          <w:spacing w:val="-1"/>
          <w:rtl/>
        </w:rPr>
        <w:t xml:space="preserve"> </w:t>
      </w:r>
      <w:r w:rsidRPr="005142FD">
        <w:rPr>
          <w:rtl/>
        </w:rPr>
        <w:t>להתגרות</w:t>
      </w:r>
      <w:r w:rsidRPr="005142FD">
        <w:rPr>
          <w:spacing w:val="1"/>
          <w:rtl/>
        </w:rPr>
        <w:t xml:space="preserve"> </w:t>
      </w:r>
      <w:r w:rsidRPr="005142FD">
        <w:rPr>
          <w:rtl/>
        </w:rPr>
        <w:t>בבעל</w:t>
      </w:r>
      <w:r w:rsidRPr="005142FD">
        <w:rPr>
          <w:spacing w:val="-2"/>
          <w:rtl/>
        </w:rPr>
        <w:t xml:space="preserve"> </w:t>
      </w:r>
      <w:r w:rsidRPr="005142FD">
        <w:rPr>
          <w:rtl/>
        </w:rPr>
        <w:t>חי</w:t>
      </w:r>
      <w:r w:rsidRPr="005142FD">
        <w:t>,</w:t>
      </w:r>
      <w:r w:rsidRPr="005142FD">
        <w:rPr>
          <w:spacing w:val="-1"/>
          <w:rtl/>
        </w:rPr>
        <w:t xml:space="preserve"> </w:t>
      </w:r>
      <w:r w:rsidRPr="005142FD">
        <w:rPr>
          <w:rtl/>
        </w:rPr>
        <w:t>משום</w:t>
      </w:r>
      <w:r w:rsidRPr="005142FD">
        <w:rPr>
          <w:spacing w:val="-1"/>
          <w:rtl/>
        </w:rPr>
        <w:t xml:space="preserve"> </w:t>
      </w:r>
      <w:r w:rsidRPr="005142FD">
        <w:rPr>
          <w:rtl/>
        </w:rPr>
        <w:t>שהוא</w:t>
      </w:r>
      <w:r w:rsidRPr="005142FD">
        <w:rPr>
          <w:spacing w:val="-1"/>
          <w:rtl/>
        </w:rPr>
        <w:t xml:space="preserve"> </w:t>
      </w:r>
      <w:r w:rsidRPr="005142FD">
        <w:rPr>
          <w:rtl/>
        </w:rPr>
        <w:t>לא</w:t>
      </w:r>
      <w:r w:rsidRPr="005142FD">
        <w:rPr>
          <w:spacing w:val="-1"/>
          <w:rtl/>
        </w:rPr>
        <w:t xml:space="preserve"> </w:t>
      </w:r>
      <w:r w:rsidRPr="005142FD">
        <w:rPr>
          <w:rtl/>
        </w:rPr>
        <w:t>יתקוף</w:t>
      </w:r>
      <w:r w:rsidRPr="005142FD">
        <w:t>,</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2"/>
          <w:rtl/>
        </w:rPr>
        <w:t xml:space="preserve"> </w:t>
      </w:r>
      <w:r w:rsidRPr="005142FD">
        <w:rPr>
          <w:rtl/>
        </w:rPr>
        <w:t>ירגיש</w:t>
      </w:r>
      <w:r w:rsidRPr="005142FD">
        <w:rPr>
          <w:spacing w:val="-1"/>
          <w:rtl/>
        </w:rPr>
        <w:t xml:space="preserve"> </w:t>
      </w:r>
      <w:r w:rsidRPr="005142FD">
        <w:rPr>
          <w:rtl/>
        </w:rPr>
        <w:t xml:space="preserve">מאוים </w:t>
      </w:r>
      <w:r w:rsidRPr="005142FD">
        <w:t>.</w:t>
      </w:r>
    </w:p>
    <w:p w14:paraId="3B23FF87" w14:textId="77777777" w:rsidR="000255FE" w:rsidRPr="005142FD" w:rsidRDefault="00000000" w:rsidP="000D58A5">
      <w:pPr>
        <w:pStyle w:val="a3"/>
        <w:bidi/>
        <w:spacing w:before="87" w:line="276" w:lineRule="auto"/>
        <w:ind w:left="2355" w:right="1105"/>
      </w:pPr>
      <w:proofErr w:type="gramStart"/>
      <w:r w:rsidRPr="005142FD">
        <w:rPr>
          <w:rFonts w:ascii="Symbol" w:hAnsi="Symbol" w:cs="Symbol"/>
          <w:spacing w:val="-10"/>
        </w:rPr>
        <w:t></w:t>
      </w:r>
      <w:r w:rsidRPr="005142FD">
        <w:rPr>
          <w:spacing w:val="77"/>
          <w:rtl/>
        </w:rPr>
        <w:t xml:space="preserve">  </w:t>
      </w:r>
      <w:r w:rsidRPr="005142FD">
        <w:rPr>
          <w:rtl/>
        </w:rPr>
        <w:t>יש</w:t>
      </w:r>
      <w:proofErr w:type="gramEnd"/>
      <w:r w:rsidRPr="005142FD">
        <w:rPr>
          <w:rtl/>
        </w:rPr>
        <w:t xml:space="preserve"> להימנע</w:t>
      </w:r>
      <w:r w:rsidRPr="005142FD">
        <w:rPr>
          <w:spacing w:val="-1"/>
          <w:rtl/>
        </w:rPr>
        <w:t xml:space="preserve"> </w:t>
      </w:r>
      <w:r w:rsidRPr="005142FD">
        <w:rPr>
          <w:rtl/>
        </w:rPr>
        <w:t>משינה</w:t>
      </w:r>
      <w:r w:rsidRPr="005142FD">
        <w:rPr>
          <w:spacing w:val="-4"/>
          <w:rtl/>
        </w:rPr>
        <w:t xml:space="preserve"> </w:t>
      </w:r>
      <w:r w:rsidRPr="005142FD">
        <w:rPr>
          <w:rtl/>
        </w:rPr>
        <w:t>על הקרקע</w:t>
      </w:r>
      <w:r w:rsidRPr="005142FD">
        <w:rPr>
          <w:spacing w:val="-2"/>
          <w:rtl/>
        </w:rPr>
        <w:t xml:space="preserve"> </w:t>
      </w:r>
      <w:r w:rsidRPr="005142FD">
        <w:rPr>
          <w:rtl/>
        </w:rPr>
        <w:t>ושליחת</w:t>
      </w:r>
      <w:r w:rsidRPr="005142FD">
        <w:rPr>
          <w:spacing w:val="-2"/>
          <w:rtl/>
        </w:rPr>
        <w:t xml:space="preserve"> </w:t>
      </w:r>
      <w:r w:rsidRPr="005142FD">
        <w:rPr>
          <w:rtl/>
        </w:rPr>
        <w:t>ידיים</w:t>
      </w:r>
      <w:r w:rsidRPr="005142FD">
        <w:rPr>
          <w:spacing w:val="-1"/>
          <w:rtl/>
        </w:rPr>
        <w:t xml:space="preserve"> </w:t>
      </w:r>
      <w:r w:rsidRPr="005142FD">
        <w:rPr>
          <w:rtl/>
        </w:rPr>
        <w:t>למקומות נסתרים</w:t>
      </w:r>
      <w:r w:rsidRPr="005142FD">
        <w:rPr>
          <w:spacing w:val="-1"/>
          <w:rtl/>
        </w:rPr>
        <w:t xml:space="preserve"> </w:t>
      </w:r>
      <w:r w:rsidRPr="005142FD">
        <w:rPr>
          <w:rtl/>
        </w:rPr>
        <w:t>כמו</w:t>
      </w:r>
      <w:r w:rsidRPr="005142FD">
        <w:rPr>
          <w:spacing w:val="-1"/>
          <w:rtl/>
        </w:rPr>
        <w:t xml:space="preserve"> </w:t>
      </w:r>
      <w:r w:rsidRPr="005142FD">
        <w:rPr>
          <w:rtl/>
        </w:rPr>
        <w:t>שיחים</w:t>
      </w:r>
      <w:r w:rsidRPr="005142FD">
        <w:t>,</w:t>
      </w:r>
      <w:r w:rsidRPr="005142FD">
        <w:rPr>
          <w:spacing w:val="-1"/>
          <w:rtl/>
        </w:rPr>
        <w:t xml:space="preserve"> </w:t>
      </w:r>
      <w:r w:rsidRPr="005142FD">
        <w:rPr>
          <w:rtl/>
        </w:rPr>
        <w:t>אבנים</w:t>
      </w:r>
      <w:r w:rsidRPr="005142FD">
        <w:t>,</w:t>
      </w:r>
      <w:r w:rsidRPr="005142FD">
        <w:rPr>
          <w:spacing w:val="-3"/>
          <w:rtl/>
        </w:rPr>
        <w:t xml:space="preserve"> </w:t>
      </w:r>
      <w:r w:rsidRPr="005142FD">
        <w:rPr>
          <w:rtl/>
        </w:rPr>
        <w:t>ערמות</w:t>
      </w:r>
    </w:p>
    <w:p w14:paraId="6F0EC451" w14:textId="77777777" w:rsidR="000255FE" w:rsidRPr="005142FD" w:rsidRDefault="00000000" w:rsidP="000D58A5">
      <w:pPr>
        <w:pStyle w:val="a3"/>
        <w:bidi/>
        <w:spacing w:before="89" w:line="276" w:lineRule="auto"/>
        <w:ind w:right="7098"/>
      </w:pPr>
      <w:r w:rsidRPr="005142FD">
        <w:rPr>
          <w:spacing w:val="-2"/>
          <w:rtl/>
        </w:rPr>
        <w:t xml:space="preserve">זרדים </w:t>
      </w:r>
      <w:r w:rsidRPr="005142FD">
        <w:rPr>
          <w:rtl/>
        </w:rPr>
        <w:t>ומחילות</w:t>
      </w:r>
      <w:r w:rsidRPr="005142FD">
        <w:rPr>
          <w:spacing w:val="-1"/>
          <w:rtl/>
        </w:rPr>
        <w:t xml:space="preserve"> </w:t>
      </w:r>
      <w:r w:rsidRPr="005142FD">
        <w:rPr>
          <w:rtl/>
        </w:rPr>
        <w:t>באדמה</w:t>
      </w:r>
      <w:r w:rsidRPr="005142FD">
        <w:rPr>
          <w:spacing w:val="-6"/>
          <w:rtl/>
        </w:rPr>
        <w:t xml:space="preserve"> </w:t>
      </w:r>
      <w:r w:rsidRPr="005142FD">
        <w:t>.</w:t>
      </w:r>
    </w:p>
    <w:p w14:paraId="248E554F" w14:textId="77777777" w:rsidR="000255FE" w:rsidRPr="005142FD" w:rsidRDefault="00000000" w:rsidP="000D58A5">
      <w:pPr>
        <w:pStyle w:val="a3"/>
        <w:bidi/>
        <w:spacing w:before="87" w:line="276" w:lineRule="auto"/>
        <w:ind w:left="2355" w:right="1105"/>
      </w:pPr>
      <w:proofErr w:type="gramStart"/>
      <w:r w:rsidRPr="005142FD">
        <w:rPr>
          <w:rFonts w:ascii="Symbol" w:hAnsi="Symbol" w:cs="Symbol"/>
          <w:spacing w:val="-10"/>
        </w:rPr>
        <w:t></w:t>
      </w:r>
      <w:r w:rsidRPr="005142FD">
        <w:rPr>
          <w:spacing w:val="76"/>
          <w:rtl/>
        </w:rPr>
        <w:t xml:space="preserve">  </w:t>
      </w:r>
      <w:r w:rsidRPr="005142FD">
        <w:rPr>
          <w:rtl/>
        </w:rPr>
        <w:t>יש</w:t>
      </w:r>
      <w:proofErr w:type="gramEnd"/>
      <w:r w:rsidRPr="005142FD">
        <w:rPr>
          <w:rtl/>
        </w:rPr>
        <w:t xml:space="preserve"> ללכת בנעליים</w:t>
      </w:r>
      <w:r w:rsidRPr="005142FD">
        <w:rPr>
          <w:spacing w:val="-2"/>
          <w:rtl/>
        </w:rPr>
        <w:t xml:space="preserve"> </w:t>
      </w:r>
      <w:r w:rsidRPr="005142FD">
        <w:rPr>
          <w:rtl/>
        </w:rPr>
        <w:t>גבוהות</w:t>
      </w:r>
      <w:r w:rsidRPr="005142FD">
        <w:rPr>
          <w:spacing w:val="-2"/>
          <w:rtl/>
        </w:rPr>
        <w:t xml:space="preserve"> </w:t>
      </w:r>
      <w:r w:rsidRPr="005142FD">
        <w:rPr>
          <w:rtl/>
        </w:rPr>
        <w:t>ובביגוד</w:t>
      </w:r>
      <w:r w:rsidRPr="005142FD">
        <w:rPr>
          <w:spacing w:val="-2"/>
          <w:rtl/>
        </w:rPr>
        <w:t xml:space="preserve"> </w:t>
      </w:r>
      <w:r w:rsidRPr="005142FD">
        <w:rPr>
          <w:rtl/>
        </w:rPr>
        <w:t>ארוך</w:t>
      </w:r>
      <w:r w:rsidRPr="005142FD">
        <w:t>,</w:t>
      </w:r>
      <w:r w:rsidRPr="005142FD">
        <w:rPr>
          <w:spacing w:val="-2"/>
          <w:rtl/>
        </w:rPr>
        <w:t xml:space="preserve"> </w:t>
      </w:r>
      <w:r w:rsidRPr="005142FD">
        <w:rPr>
          <w:rtl/>
        </w:rPr>
        <w:t>לנער</w:t>
      </w:r>
      <w:r w:rsidRPr="005142FD">
        <w:rPr>
          <w:spacing w:val="-1"/>
          <w:rtl/>
        </w:rPr>
        <w:t xml:space="preserve"> </w:t>
      </w:r>
      <w:r w:rsidRPr="005142FD">
        <w:rPr>
          <w:rtl/>
        </w:rPr>
        <w:t>שקי</w:t>
      </w:r>
      <w:r w:rsidRPr="005142FD">
        <w:rPr>
          <w:spacing w:val="-1"/>
          <w:rtl/>
        </w:rPr>
        <w:t xml:space="preserve"> </w:t>
      </w:r>
      <w:r w:rsidRPr="005142FD">
        <w:rPr>
          <w:rtl/>
        </w:rPr>
        <w:t>שינה</w:t>
      </w:r>
      <w:r w:rsidRPr="005142FD">
        <w:t>,</w:t>
      </w:r>
      <w:r w:rsidRPr="005142FD">
        <w:rPr>
          <w:rtl/>
        </w:rPr>
        <w:t xml:space="preserve"> בגדים</w:t>
      </w:r>
      <w:r w:rsidRPr="005142FD">
        <w:rPr>
          <w:spacing w:val="-2"/>
          <w:rtl/>
        </w:rPr>
        <w:t xml:space="preserve"> </w:t>
      </w:r>
      <w:r w:rsidRPr="005142FD">
        <w:rPr>
          <w:rtl/>
        </w:rPr>
        <w:t>ומגבות</w:t>
      </w:r>
      <w:r w:rsidRPr="005142FD">
        <w:rPr>
          <w:spacing w:val="-1"/>
          <w:rtl/>
        </w:rPr>
        <w:t xml:space="preserve"> </w:t>
      </w:r>
      <w:r w:rsidRPr="005142FD">
        <w:rPr>
          <w:rtl/>
        </w:rPr>
        <w:t>לפני</w:t>
      </w:r>
      <w:r w:rsidRPr="005142FD">
        <w:rPr>
          <w:spacing w:val="-4"/>
          <w:rtl/>
        </w:rPr>
        <w:t xml:space="preserve"> </w:t>
      </w:r>
      <w:r w:rsidRPr="005142FD">
        <w:rPr>
          <w:rtl/>
        </w:rPr>
        <w:t>השימוש</w:t>
      </w:r>
      <w:r w:rsidRPr="005142FD">
        <w:t>.</w:t>
      </w:r>
    </w:p>
    <w:p w14:paraId="036B712C" w14:textId="77777777" w:rsidR="000255FE" w:rsidRPr="005142FD" w:rsidRDefault="00000000" w:rsidP="000D58A5">
      <w:pPr>
        <w:pStyle w:val="a3"/>
        <w:bidi/>
        <w:spacing w:before="87" w:line="276" w:lineRule="auto"/>
        <w:ind w:left="2355" w:right="1105"/>
      </w:pPr>
      <w:proofErr w:type="gramStart"/>
      <w:r w:rsidRPr="005142FD">
        <w:rPr>
          <w:rFonts w:ascii="Symbol" w:hAnsi="Symbol" w:cs="Symbol"/>
          <w:spacing w:val="-10"/>
        </w:rPr>
        <w:t></w:t>
      </w:r>
      <w:r w:rsidRPr="005142FD">
        <w:rPr>
          <w:spacing w:val="76"/>
          <w:rtl/>
        </w:rPr>
        <w:t xml:space="preserve">  </w:t>
      </w:r>
      <w:r w:rsidRPr="005142FD">
        <w:rPr>
          <w:rtl/>
        </w:rPr>
        <w:t>מניעת</w:t>
      </w:r>
      <w:proofErr w:type="gramEnd"/>
      <w:r w:rsidRPr="005142FD">
        <w:rPr>
          <w:rtl/>
        </w:rPr>
        <w:t xml:space="preserve"> תנאי</w:t>
      </w:r>
      <w:r w:rsidRPr="005142FD">
        <w:rPr>
          <w:spacing w:val="-1"/>
          <w:rtl/>
        </w:rPr>
        <w:t xml:space="preserve"> </w:t>
      </w:r>
      <w:r w:rsidRPr="005142FD">
        <w:rPr>
          <w:rtl/>
        </w:rPr>
        <w:t>מחייה</w:t>
      </w:r>
      <w:r w:rsidRPr="005142FD">
        <w:rPr>
          <w:spacing w:val="-1"/>
          <w:rtl/>
        </w:rPr>
        <w:t xml:space="preserve"> </w:t>
      </w:r>
      <w:r w:rsidRPr="005142FD">
        <w:rPr>
          <w:rtl/>
        </w:rPr>
        <w:t>של</w:t>
      </w:r>
      <w:r w:rsidRPr="005142FD">
        <w:rPr>
          <w:spacing w:val="-4"/>
          <w:rtl/>
        </w:rPr>
        <w:t xml:space="preserve"> </w:t>
      </w:r>
      <w:r w:rsidRPr="005142FD">
        <w:rPr>
          <w:rtl/>
        </w:rPr>
        <w:t>בעלי</w:t>
      </w:r>
      <w:r w:rsidRPr="005142FD">
        <w:rPr>
          <w:spacing w:val="-1"/>
          <w:rtl/>
        </w:rPr>
        <w:t xml:space="preserve"> </w:t>
      </w:r>
      <w:r w:rsidRPr="005142FD">
        <w:rPr>
          <w:rtl/>
        </w:rPr>
        <w:t>החיים</w:t>
      </w:r>
      <w:r w:rsidRPr="005142FD">
        <w:t>:</w:t>
      </w:r>
      <w:r w:rsidRPr="005142FD">
        <w:rPr>
          <w:spacing w:val="-1"/>
          <w:rtl/>
        </w:rPr>
        <w:t xml:space="preserve"> </w:t>
      </w:r>
      <w:r w:rsidRPr="005142FD">
        <w:rPr>
          <w:rtl/>
        </w:rPr>
        <w:t>מזון</w:t>
      </w:r>
      <w:r w:rsidRPr="005142FD">
        <w:rPr>
          <w:spacing w:val="-1"/>
          <w:rtl/>
        </w:rPr>
        <w:t xml:space="preserve"> </w:t>
      </w:r>
      <w:r w:rsidRPr="005142FD">
        <w:t>-</w:t>
      </w:r>
      <w:r w:rsidRPr="005142FD">
        <w:rPr>
          <w:spacing w:val="2"/>
          <w:rtl/>
        </w:rPr>
        <w:t xml:space="preserve"> </w:t>
      </w:r>
      <w:r w:rsidRPr="005142FD">
        <w:rPr>
          <w:rtl/>
        </w:rPr>
        <w:t>מכרסמים</w:t>
      </w:r>
      <w:r w:rsidRPr="005142FD">
        <w:rPr>
          <w:spacing w:val="-3"/>
          <w:rtl/>
        </w:rPr>
        <w:t xml:space="preserve"> </w:t>
      </w:r>
      <w:r w:rsidRPr="005142FD">
        <w:rPr>
          <w:rtl/>
        </w:rPr>
        <w:t>ואשפה</w:t>
      </w:r>
      <w:r w:rsidRPr="005142FD">
        <w:t>,</w:t>
      </w:r>
      <w:r w:rsidRPr="005142FD">
        <w:rPr>
          <w:spacing w:val="-3"/>
          <w:rtl/>
        </w:rPr>
        <w:t xml:space="preserve"> </w:t>
      </w:r>
      <w:r w:rsidRPr="005142FD">
        <w:rPr>
          <w:rtl/>
        </w:rPr>
        <w:t>ואזור</w:t>
      </w:r>
      <w:r w:rsidRPr="005142FD">
        <w:rPr>
          <w:spacing w:val="-1"/>
          <w:rtl/>
        </w:rPr>
        <w:t xml:space="preserve"> </w:t>
      </w:r>
      <w:r w:rsidRPr="005142FD">
        <w:rPr>
          <w:rtl/>
        </w:rPr>
        <w:t>מחיה</w:t>
      </w:r>
      <w:r w:rsidRPr="005142FD">
        <w:rPr>
          <w:spacing w:val="-1"/>
          <w:rtl/>
        </w:rPr>
        <w:t xml:space="preserve"> </w:t>
      </w:r>
      <w:r w:rsidRPr="005142FD">
        <w:t>-</w:t>
      </w:r>
      <w:r w:rsidRPr="005142FD">
        <w:rPr>
          <w:rtl/>
        </w:rPr>
        <w:t xml:space="preserve"> צמחייה</w:t>
      </w:r>
      <w:r w:rsidRPr="005142FD">
        <w:rPr>
          <w:spacing w:val="-4"/>
          <w:rtl/>
        </w:rPr>
        <w:t xml:space="preserve"> </w:t>
      </w:r>
      <w:r w:rsidRPr="005142FD">
        <w:rPr>
          <w:rtl/>
        </w:rPr>
        <w:t>סבוכה</w:t>
      </w:r>
      <w:r w:rsidRPr="005142FD">
        <w:t>.</w:t>
      </w:r>
    </w:p>
    <w:p w14:paraId="4BE164AC" w14:textId="77777777" w:rsidR="000255FE" w:rsidRPr="005142FD" w:rsidRDefault="000255FE" w:rsidP="000D58A5">
      <w:pPr>
        <w:bidi/>
        <w:spacing w:line="276" w:lineRule="auto"/>
        <w:sectPr w:rsidR="000255FE" w:rsidRPr="005142FD">
          <w:type w:val="continuous"/>
          <w:pgSz w:w="11910" w:h="16840"/>
          <w:pgMar w:top="60" w:right="0" w:bottom="900" w:left="0" w:header="0" w:footer="1279" w:gutter="0"/>
          <w:cols w:space="720"/>
        </w:sectPr>
      </w:pPr>
    </w:p>
    <w:p w14:paraId="20E00376" w14:textId="77777777" w:rsidR="000255FE" w:rsidRPr="005142FD" w:rsidRDefault="000255FE" w:rsidP="000D58A5">
      <w:pPr>
        <w:pStyle w:val="a3"/>
        <w:bidi/>
        <w:spacing w:line="276" w:lineRule="auto"/>
        <w:rPr>
          <w:rFonts w:ascii="Symbol" w:hAnsi="Symbol"/>
          <w:sz w:val="20"/>
        </w:rPr>
      </w:pPr>
    </w:p>
    <w:p w14:paraId="4CF18BB3" w14:textId="77777777" w:rsidR="000255FE" w:rsidRPr="005142FD" w:rsidRDefault="000255FE" w:rsidP="000D58A5">
      <w:pPr>
        <w:pStyle w:val="a3"/>
        <w:bidi/>
        <w:spacing w:line="276" w:lineRule="auto"/>
        <w:rPr>
          <w:rFonts w:ascii="Symbol" w:hAnsi="Symbol"/>
          <w:sz w:val="20"/>
        </w:rPr>
      </w:pPr>
    </w:p>
    <w:p w14:paraId="698936F4" w14:textId="77777777" w:rsidR="000255FE" w:rsidRPr="005142FD" w:rsidRDefault="000255FE" w:rsidP="000D58A5">
      <w:pPr>
        <w:pStyle w:val="a3"/>
        <w:bidi/>
        <w:spacing w:before="1" w:line="276" w:lineRule="auto"/>
        <w:rPr>
          <w:rFonts w:ascii="Symbol" w:hAnsi="Symbol"/>
          <w:sz w:val="18"/>
        </w:rPr>
      </w:pPr>
    </w:p>
    <w:p w14:paraId="500E222E" w14:textId="77777777" w:rsidR="000255FE" w:rsidRPr="005142FD" w:rsidRDefault="00000000" w:rsidP="000D58A5">
      <w:pPr>
        <w:pStyle w:val="5"/>
        <w:spacing w:line="276" w:lineRule="auto"/>
        <w:ind w:left="0" w:right="989"/>
      </w:pPr>
      <w:bookmarkStart w:id="455" w:name="_Toc149033105"/>
      <w:r>
        <w:pict w14:anchorId="2250A8E6">
          <v:group id="docshapegroup1670" o:spid="_x0000_s2358" style="position:absolute;left:0;text-align:left;margin-left:508.3pt;margin-top:-35.5pt;width:56.05pt;height:50.45pt;z-index:251658240;mso-position-horizontal-relative:page" coordorigin="10166,-710" coordsize="1121,1009">
            <v:shape id="docshape1671" o:spid="_x0000_s2360" type="#_x0000_t75" style="position:absolute;left:10293;top:-561;width:845;height:846">
              <v:imagedata r:id="rId9" o:title=""/>
            </v:shape>
            <v:shape id="docshape1672" o:spid="_x0000_s2359" type="#_x0000_t75" style="position:absolute;left:10166;top:-710;width:1121;height:1009">
              <v:imagedata r:id="rId10" o:title=""/>
            </v:shape>
            <w10:wrap anchorx="page"/>
          </v:group>
        </w:pict>
      </w:r>
      <w:r w:rsidRPr="005142FD">
        <w:rPr>
          <w:noProof/>
        </w:rPr>
        <w:drawing>
          <wp:anchor distT="0" distB="0" distL="0" distR="0" simplePos="0" relativeHeight="251645440" behindDoc="0" locked="0" layoutInCell="1" allowOverlap="1" wp14:anchorId="0B6C53C8" wp14:editId="707A0BE1">
            <wp:simplePos x="0" y="0"/>
            <wp:positionH relativeFrom="page">
              <wp:posOffset>520324</wp:posOffset>
            </wp:positionH>
            <wp:positionV relativeFrom="paragraph">
              <wp:posOffset>-393162</wp:posOffset>
            </wp:positionV>
            <wp:extent cx="677026" cy="590111"/>
            <wp:effectExtent l="0" t="0" r="0" b="0"/>
            <wp:wrapNone/>
            <wp:docPr id="5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9.6</w:t>
      </w:r>
      <w:r w:rsidRPr="005142FD">
        <w:rPr>
          <w:spacing w:val="-2"/>
          <w:rtl/>
        </w:rPr>
        <w:t xml:space="preserve"> </w:t>
      </w:r>
      <w:r w:rsidRPr="00852029">
        <w:rPr>
          <w:spacing w:val="-3"/>
          <w:rtl/>
        </w:rPr>
        <w:t>פגיעות</w:t>
      </w:r>
      <w:r w:rsidRPr="005142FD">
        <w:rPr>
          <w:spacing w:val="-1"/>
          <w:rtl/>
        </w:rPr>
        <w:t xml:space="preserve"> </w:t>
      </w:r>
      <w:r w:rsidRPr="005142FD">
        <w:rPr>
          <w:rtl/>
        </w:rPr>
        <w:t>אקלים</w:t>
      </w:r>
      <w:bookmarkEnd w:id="455"/>
    </w:p>
    <w:p w14:paraId="49421BFF" w14:textId="77777777" w:rsidR="000255FE" w:rsidRPr="005142FD" w:rsidRDefault="000255FE" w:rsidP="000D58A5">
      <w:pPr>
        <w:pStyle w:val="a3"/>
        <w:bidi/>
        <w:spacing w:before="9" w:line="276" w:lineRule="auto"/>
        <w:rPr>
          <w:b/>
        </w:rPr>
      </w:pPr>
    </w:p>
    <w:p w14:paraId="0838E4F3" w14:textId="77777777" w:rsidR="000255FE" w:rsidRPr="005142FD" w:rsidRDefault="00000000" w:rsidP="000D58A5">
      <w:pPr>
        <w:pStyle w:val="9"/>
        <w:bidi/>
        <w:spacing w:line="276" w:lineRule="auto"/>
        <w:ind w:left="1302" w:right="1105"/>
        <w:jc w:val="left"/>
      </w:pPr>
      <w:bookmarkStart w:id="456" w:name="_Toc149033106"/>
      <w:r w:rsidRPr="005142FD">
        <w:rPr>
          <w:spacing w:val="-5"/>
          <w:rtl/>
        </w:rPr>
        <w:t>אחת</w:t>
      </w:r>
      <w:r w:rsidRPr="005142FD">
        <w:rPr>
          <w:spacing w:val="-2"/>
          <w:rtl/>
        </w:rPr>
        <w:t xml:space="preserve"> </w:t>
      </w:r>
      <w:r w:rsidRPr="005142FD">
        <w:rPr>
          <w:rtl/>
        </w:rPr>
        <w:t>הפגיעות</w:t>
      </w:r>
      <w:r w:rsidRPr="005142FD">
        <w:rPr>
          <w:spacing w:val="-3"/>
          <w:rtl/>
        </w:rPr>
        <w:t xml:space="preserve"> </w:t>
      </w:r>
      <w:r w:rsidRPr="005142FD">
        <w:rPr>
          <w:rtl/>
        </w:rPr>
        <w:t>הנפוצות</w:t>
      </w:r>
      <w:r w:rsidRPr="005142FD">
        <w:rPr>
          <w:spacing w:val="-1"/>
          <w:rtl/>
        </w:rPr>
        <w:t xml:space="preserve"> </w:t>
      </w:r>
      <w:r w:rsidRPr="005142FD">
        <w:rPr>
          <w:rtl/>
        </w:rPr>
        <w:t>ביותר</w:t>
      </w:r>
      <w:r w:rsidRPr="005142FD">
        <w:rPr>
          <w:spacing w:val="-3"/>
          <w:rtl/>
        </w:rPr>
        <w:t xml:space="preserve"> </w:t>
      </w:r>
      <w:r w:rsidRPr="005142FD">
        <w:rPr>
          <w:rtl/>
        </w:rPr>
        <w:t>בצבא</w:t>
      </w:r>
      <w:r w:rsidRPr="005142FD">
        <w:rPr>
          <w:spacing w:val="-1"/>
          <w:rtl/>
        </w:rPr>
        <w:t xml:space="preserve"> </w:t>
      </w:r>
      <w:r w:rsidRPr="005142FD">
        <w:rPr>
          <w:rtl/>
        </w:rPr>
        <w:t>הן</w:t>
      </w:r>
      <w:r w:rsidRPr="005142FD">
        <w:rPr>
          <w:spacing w:val="-2"/>
          <w:rtl/>
        </w:rPr>
        <w:t xml:space="preserve"> </w:t>
      </w:r>
      <w:r w:rsidRPr="005142FD">
        <w:rPr>
          <w:rtl/>
        </w:rPr>
        <w:t>פגיעות</w:t>
      </w:r>
      <w:r w:rsidRPr="005142FD">
        <w:rPr>
          <w:spacing w:val="-3"/>
          <w:rtl/>
        </w:rPr>
        <w:t xml:space="preserve"> </w:t>
      </w:r>
      <w:r w:rsidRPr="005142FD">
        <w:rPr>
          <w:rtl/>
        </w:rPr>
        <w:t>אקלים</w:t>
      </w:r>
      <w:r w:rsidRPr="005142FD">
        <w:t>,</w:t>
      </w:r>
      <w:r w:rsidRPr="005142FD">
        <w:rPr>
          <w:spacing w:val="-2"/>
          <w:rtl/>
        </w:rPr>
        <w:t xml:space="preserve"> </w:t>
      </w:r>
      <w:r w:rsidRPr="005142FD">
        <w:rPr>
          <w:rtl/>
        </w:rPr>
        <w:t>פגיעות אלו</w:t>
      </w:r>
      <w:r w:rsidRPr="005142FD">
        <w:rPr>
          <w:spacing w:val="-5"/>
          <w:rtl/>
        </w:rPr>
        <w:t xml:space="preserve"> </w:t>
      </w:r>
      <w:r w:rsidRPr="005142FD">
        <w:rPr>
          <w:rtl/>
        </w:rPr>
        <w:t>יכולות</w:t>
      </w:r>
      <w:r w:rsidRPr="005142FD">
        <w:rPr>
          <w:spacing w:val="-1"/>
          <w:rtl/>
        </w:rPr>
        <w:t xml:space="preserve"> </w:t>
      </w:r>
      <w:r w:rsidRPr="005142FD">
        <w:rPr>
          <w:rtl/>
        </w:rPr>
        <w:t>לגרום</w:t>
      </w:r>
      <w:r w:rsidRPr="005142FD">
        <w:rPr>
          <w:spacing w:val="-2"/>
          <w:rtl/>
        </w:rPr>
        <w:t xml:space="preserve"> </w:t>
      </w:r>
      <w:r w:rsidRPr="005142FD">
        <w:rPr>
          <w:rtl/>
        </w:rPr>
        <w:t>נזק</w:t>
      </w:r>
      <w:r w:rsidRPr="005142FD">
        <w:rPr>
          <w:spacing w:val="-1"/>
          <w:rtl/>
        </w:rPr>
        <w:t xml:space="preserve"> </w:t>
      </w:r>
      <w:r w:rsidRPr="005142FD">
        <w:rPr>
          <w:rtl/>
        </w:rPr>
        <w:t>בלתי</w:t>
      </w:r>
      <w:r w:rsidRPr="005142FD">
        <w:rPr>
          <w:spacing w:val="-3"/>
          <w:rtl/>
        </w:rPr>
        <w:t xml:space="preserve"> </w:t>
      </w:r>
      <w:r w:rsidRPr="005142FD">
        <w:rPr>
          <w:rtl/>
        </w:rPr>
        <w:t>הפיך</w:t>
      </w:r>
      <w:r w:rsidRPr="005142FD">
        <w:rPr>
          <w:spacing w:val="-2"/>
          <w:rtl/>
        </w:rPr>
        <w:t xml:space="preserve"> </w:t>
      </w:r>
      <w:r w:rsidRPr="005142FD">
        <w:rPr>
          <w:rtl/>
        </w:rPr>
        <w:t>יתכנו</w:t>
      </w:r>
      <w:bookmarkEnd w:id="456"/>
    </w:p>
    <w:p w14:paraId="09B3F38E" w14:textId="77777777" w:rsidR="000255FE" w:rsidRPr="005142FD" w:rsidRDefault="00000000" w:rsidP="000D58A5">
      <w:pPr>
        <w:bidi/>
        <w:spacing w:before="25" w:line="276" w:lineRule="auto"/>
        <w:ind w:left="1308" w:right="1105"/>
        <w:rPr>
          <w:b/>
          <w:bCs/>
          <w:sz w:val="24"/>
          <w:szCs w:val="24"/>
        </w:rPr>
      </w:pPr>
      <w:r w:rsidRPr="005142FD">
        <w:rPr>
          <w:b/>
          <w:bCs/>
          <w:spacing w:val="-2"/>
          <w:sz w:val="24"/>
          <w:szCs w:val="24"/>
          <w:rtl/>
        </w:rPr>
        <w:t>סיבוכים</w:t>
      </w:r>
      <w:r w:rsidRPr="005142FD">
        <w:rPr>
          <w:b/>
          <w:bCs/>
          <w:spacing w:val="-1"/>
          <w:sz w:val="24"/>
          <w:szCs w:val="24"/>
          <w:rtl/>
        </w:rPr>
        <w:t xml:space="preserve"> </w:t>
      </w:r>
      <w:r w:rsidRPr="005142FD">
        <w:rPr>
          <w:b/>
          <w:bCs/>
          <w:sz w:val="24"/>
          <w:szCs w:val="24"/>
          <w:rtl/>
        </w:rPr>
        <w:t>מערכתיים</w:t>
      </w:r>
      <w:r w:rsidRPr="005142FD">
        <w:rPr>
          <w:b/>
          <w:bCs/>
          <w:spacing w:val="-3"/>
          <w:sz w:val="24"/>
          <w:szCs w:val="24"/>
          <w:rtl/>
        </w:rPr>
        <w:t xml:space="preserve"> </w:t>
      </w:r>
      <w:r w:rsidRPr="005142FD">
        <w:rPr>
          <w:b/>
          <w:bCs/>
          <w:sz w:val="24"/>
          <w:szCs w:val="24"/>
          <w:rtl/>
        </w:rPr>
        <w:t>ואף</w:t>
      </w:r>
      <w:r w:rsidRPr="005142FD">
        <w:rPr>
          <w:b/>
          <w:bCs/>
          <w:spacing w:val="-1"/>
          <w:sz w:val="24"/>
          <w:szCs w:val="24"/>
          <w:rtl/>
        </w:rPr>
        <w:t xml:space="preserve"> </w:t>
      </w:r>
      <w:r w:rsidRPr="005142FD">
        <w:rPr>
          <w:b/>
          <w:bCs/>
          <w:sz w:val="24"/>
          <w:szCs w:val="24"/>
          <w:rtl/>
        </w:rPr>
        <w:t>מוות</w:t>
      </w:r>
      <w:r w:rsidRPr="005142FD">
        <w:rPr>
          <w:b/>
          <w:bCs/>
          <w:sz w:val="24"/>
          <w:szCs w:val="24"/>
        </w:rPr>
        <w:t>.</w:t>
      </w:r>
      <w:r w:rsidRPr="005142FD">
        <w:rPr>
          <w:b/>
          <w:bCs/>
          <w:spacing w:val="-1"/>
          <w:sz w:val="24"/>
          <w:szCs w:val="24"/>
          <w:rtl/>
        </w:rPr>
        <w:t xml:space="preserve"> </w:t>
      </w:r>
      <w:r w:rsidRPr="005142FD">
        <w:rPr>
          <w:b/>
          <w:bCs/>
          <w:sz w:val="24"/>
          <w:szCs w:val="24"/>
          <w:rtl/>
        </w:rPr>
        <w:t>חשוב</w:t>
      </w:r>
      <w:r w:rsidRPr="005142FD">
        <w:rPr>
          <w:b/>
          <w:bCs/>
          <w:spacing w:val="-1"/>
          <w:sz w:val="24"/>
          <w:szCs w:val="24"/>
          <w:rtl/>
        </w:rPr>
        <w:t xml:space="preserve"> </w:t>
      </w:r>
      <w:r w:rsidRPr="005142FD">
        <w:rPr>
          <w:b/>
          <w:bCs/>
          <w:sz w:val="24"/>
          <w:szCs w:val="24"/>
          <w:rtl/>
        </w:rPr>
        <w:t>להכיר</w:t>
      </w:r>
      <w:r w:rsidRPr="005142FD">
        <w:rPr>
          <w:b/>
          <w:bCs/>
          <w:spacing w:val="-2"/>
          <w:sz w:val="24"/>
          <w:szCs w:val="24"/>
          <w:rtl/>
        </w:rPr>
        <w:t xml:space="preserve"> </w:t>
      </w:r>
      <w:r w:rsidRPr="005142FD">
        <w:rPr>
          <w:b/>
          <w:bCs/>
          <w:sz w:val="24"/>
          <w:szCs w:val="24"/>
          <w:rtl/>
        </w:rPr>
        <w:t>את</w:t>
      </w:r>
      <w:r w:rsidRPr="005142FD">
        <w:rPr>
          <w:b/>
          <w:bCs/>
          <w:spacing w:val="-3"/>
          <w:sz w:val="24"/>
          <w:szCs w:val="24"/>
          <w:rtl/>
        </w:rPr>
        <w:t xml:space="preserve"> </w:t>
      </w:r>
      <w:r w:rsidRPr="005142FD">
        <w:rPr>
          <w:b/>
          <w:bCs/>
          <w:sz w:val="24"/>
          <w:szCs w:val="24"/>
          <w:rtl/>
        </w:rPr>
        <w:t>פגיעות</w:t>
      </w:r>
      <w:r w:rsidRPr="005142FD">
        <w:rPr>
          <w:b/>
          <w:bCs/>
          <w:spacing w:val="-1"/>
          <w:sz w:val="24"/>
          <w:szCs w:val="24"/>
          <w:rtl/>
        </w:rPr>
        <w:t xml:space="preserve"> </w:t>
      </w:r>
      <w:r w:rsidRPr="005142FD">
        <w:rPr>
          <w:b/>
          <w:bCs/>
          <w:sz w:val="24"/>
          <w:szCs w:val="24"/>
          <w:rtl/>
        </w:rPr>
        <w:t>ואלו</w:t>
      </w:r>
      <w:r w:rsidRPr="005142FD">
        <w:rPr>
          <w:b/>
          <w:bCs/>
          <w:spacing w:val="-1"/>
          <w:sz w:val="24"/>
          <w:szCs w:val="24"/>
          <w:rtl/>
        </w:rPr>
        <w:t xml:space="preserve"> </w:t>
      </w:r>
      <w:r w:rsidRPr="005142FD">
        <w:rPr>
          <w:b/>
          <w:bCs/>
          <w:sz w:val="24"/>
          <w:szCs w:val="24"/>
          <w:rtl/>
        </w:rPr>
        <w:t>ודרכים</w:t>
      </w:r>
      <w:r w:rsidRPr="005142FD">
        <w:rPr>
          <w:b/>
          <w:bCs/>
          <w:spacing w:val="-1"/>
          <w:sz w:val="24"/>
          <w:szCs w:val="24"/>
          <w:rtl/>
        </w:rPr>
        <w:t xml:space="preserve"> </w:t>
      </w:r>
      <w:r w:rsidRPr="005142FD">
        <w:rPr>
          <w:b/>
          <w:bCs/>
          <w:sz w:val="24"/>
          <w:szCs w:val="24"/>
          <w:rtl/>
        </w:rPr>
        <w:t>למנוע</w:t>
      </w:r>
      <w:r w:rsidRPr="005142FD">
        <w:rPr>
          <w:b/>
          <w:bCs/>
          <w:spacing w:val="-1"/>
          <w:sz w:val="24"/>
          <w:szCs w:val="24"/>
          <w:rtl/>
        </w:rPr>
        <w:t xml:space="preserve"> </w:t>
      </w:r>
      <w:r w:rsidRPr="005142FD">
        <w:rPr>
          <w:b/>
          <w:bCs/>
          <w:sz w:val="24"/>
          <w:szCs w:val="24"/>
          <w:rtl/>
        </w:rPr>
        <w:t>אותן</w:t>
      </w:r>
      <w:r w:rsidRPr="005142FD">
        <w:rPr>
          <w:b/>
          <w:bCs/>
          <w:spacing w:val="-2"/>
          <w:sz w:val="24"/>
          <w:szCs w:val="24"/>
          <w:rtl/>
        </w:rPr>
        <w:t xml:space="preserve"> </w:t>
      </w:r>
      <w:r w:rsidRPr="005142FD">
        <w:rPr>
          <w:b/>
          <w:bCs/>
          <w:sz w:val="24"/>
          <w:szCs w:val="24"/>
          <w:rtl/>
        </w:rPr>
        <w:t>ב</w:t>
      </w:r>
      <w:r w:rsidRPr="005142FD">
        <w:rPr>
          <w:b/>
          <w:bCs/>
          <w:spacing w:val="-3"/>
          <w:sz w:val="24"/>
          <w:szCs w:val="24"/>
          <w:rtl/>
        </w:rPr>
        <w:t xml:space="preserve"> </w:t>
      </w:r>
      <w:r w:rsidRPr="005142FD">
        <w:rPr>
          <w:b/>
          <w:bCs/>
          <w:sz w:val="24"/>
          <w:szCs w:val="24"/>
        </w:rPr>
        <w:t>.311%</w:t>
      </w:r>
    </w:p>
    <w:p w14:paraId="579347AE" w14:textId="77777777" w:rsidR="000255FE" w:rsidRPr="005142FD" w:rsidRDefault="000255FE" w:rsidP="000D58A5">
      <w:pPr>
        <w:pStyle w:val="a3"/>
        <w:bidi/>
        <w:spacing w:before="10" w:line="276" w:lineRule="auto"/>
        <w:rPr>
          <w:b/>
          <w:sz w:val="25"/>
        </w:rPr>
      </w:pPr>
    </w:p>
    <w:p w14:paraId="4831C7C9" w14:textId="77777777" w:rsidR="000255FE" w:rsidRPr="005142FD" w:rsidRDefault="00000000" w:rsidP="000D58A5">
      <w:pPr>
        <w:bidi/>
        <w:spacing w:before="100" w:line="276" w:lineRule="auto"/>
        <w:ind w:left="1053" w:right="1822" w:firstLine="7095"/>
        <w:rPr>
          <w:sz w:val="24"/>
          <w:szCs w:val="24"/>
        </w:rPr>
      </w:pPr>
      <w:r w:rsidRPr="005142FD">
        <w:rPr>
          <w:sz w:val="24"/>
          <w:szCs w:val="24"/>
        </w:rPr>
        <w:t>.</w:t>
      </w:r>
      <w:proofErr w:type="gramStart"/>
      <w:r w:rsidRPr="005142FD">
        <w:rPr>
          <w:sz w:val="24"/>
          <w:szCs w:val="24"/>
        </w:rPr>
        <w:t>1</w:t>
      </w:r>
      <w:r w:rsidRPr="005142FD">
        <w:rPr>
          <w:b/>
          <w:bCs/>
          <w:spacing w:val="80"/>
          <w:w w:val="150"/>
          <w:sz w:val="24"/>
          <w:szCs w:val="24"/>
          <w:rtl/>
        </w:rPr>
        <w:t xml:space="preserve">  </w:t>
      </w:r>
      <w:r w:rsidRPr="005142FD">
        <w:rPr>
          <w:b/>
          <w:bCs/>
          <w:sz w:val="24"/>
          <w:szCs w:val="24"/>
          <w:u w:val="single"/>
          <w:rtl/>
        </w:rPr>
        <w:t>התייבשות</w:t>
      </w:r>
      <w:proofErr w:type="gramEnd"/>
      <w:r w:rsidRPr="005142FD">
        <w:rPr>
          <w:b/>
          <w:bCs/>
          <w:sz w:val="24"/>
          <w:szCs w:val="24"/>
          <w:u w:val="single"/>
        </w:rPr>
        <w:t>:</w:t>
      </w:r>
      <w:r w:rsidRPr="005142FD">
        <w:rPr>
          <w:sz w:val="24"/>
          <w:szCs w:val="24"/>
          <w:rtl/>
        </w:rPr>
        <w:t xml:space="preserve"> </w:t>
      </w:r>
      <w:r w:rsidRPr="005142FD">
        <w:rPr>
          <w:rFonts w:ascii="Calibri" w:cs="Calibri"/>
          <w:b/>
          <w:bCs/>
          <w:spacing w:val="-5"/>
          <w:sz w:val="24"/>
          <w:szCs w:val="24"/>
          <w:rtl/>
        </w:rPr>
        <w:t>א</w:t>
      </w:r>
      <w:r w:rsidRPr="005142FD">
        <w:rPr>
          <w:rFonts w:ascii="Calibri" w:cs="Calibri"/>
          <w:b/>
          <w:bCs/>
          <w:spacing w:val="-5"/>
          <w:sz w:val="24"/>
          <w:szCs w:val="24"/>
        </w:rPr>
        <w:t>.</w:t>
      </w:r>
      <w:r w:rsidRPr="005142FD">
        <w:rPr>
          <w:b/>
          <w:bCs/>
          <w:spacing w:val="30"/>
          <w:sz w:val="24"/>
          <w:szCs w:val="24"/>
          <w:rtl/>
        </w:rPr>
        <w:t xml:space="preserve">  </w:t>
      </w:r>
      <w:r w:rsidRPr="005142FD">
        <w:rPr>
          <w:b/>
          <w:bCs/>
          <w:sz w:val="24"/>
          <w:szCs w:val="24"/>
          <w:u w:val="single"/>
          <w:rtl/>
        </w:rPr>
        <w:t>הגדרה</w:t>
      </w:r>
      <w:r w:rsidRPr="005142FD">
        <w:rPr>
          <w:b/>
          <w:bCs/>
          <w:sz w:val="24"/>
          <w:szCs w:val="24"/>
          <w:u w:val="single"/>
        </w:rPr>
        <w:t>:</w:t>
      </w:r>
      <w:r w:rsidRPr="005142FD">
        <w:rPr>
          <w:spacing w:val="3"/>
          <w:sz w:val="24"/>
          <w:szCs w:val="24"/>
          <w:rtl/>
        </w:rPr>
        <w:t xml:space="preserve"> </w:t>
      </w:r>
      <w:r w:rsidRPr="005142FD">
        <w:rPr>
          <w:sz w:val="24"/>
          <w:szCs w:val="24"/>
          <w:rtl/>
        </w:rPr>
        <w:t>פגיעה</w:t>
      </w:r>
      <w:r w:rsidRPr="005142FD">
        <w:rPr>
          <w:spacing w:val="-1"/>
          <w:sz w:val="24"/>
          <w:szCs w:val="24"/>
          <w:rtl/>
        </w:rPr>
        <w:t xml:space="preserve"> </w:t>
      </w:r>
      <w:r w:rsidRPr="005142FD">
        <w:rPr>
          <w:sz w:val="24"/>
          <w:szCs w:val="24"/>
          <w:rtl/>
        </w:rPr>
        <w:t>במאזן</w:t>
      </w:r>
      <w:r w:rsidRPr="005142FD">
        <w:rPr>
          <w:spacing w:val="-1"/>
          <w:sz w:val="24"/>
          <w:szCs w:val="24"/>
          <w:rtl/>
        </w:rPr>
        <w:t xml:space="preserve"> </w:t>
      </w:r>
      <w:r w:rsidRPr="005142FD">
        <w:rPr>
          <w:sz w:val="24"/>
          <w:szCs w:val="24"/>
          <w:rtl/>
        </w:rPr>
        <w:t>הנוזלים</w:t>
      </w:r>
      <w:r w:rsidRPr="005142FD">
        <w:rPr>
          <w:spacing w:val="-2"/>
          <w:sz w:val="24"/>
          <w:szCs w:val="24"/>
          <w:rtl/>
        </w:rPr>
        <w:t xml:space="preserve"> </w:t>
      </w:r>
      <w:r w:rsidRPr="005142FD">
        <w:rPr>
          <w:sz w:val="24"/>
          <w:szCs w:val="24"/>
          <w:rtl/>
        </w:rPr>
        <w:t>בגוף</w:t>
      </w:r>
      <w:r w:rsidRPr="005142FD">
        <w:rPr>
          <w:sz w:val="24"/>
          <w:szCs w:val="24"/>
        </w:rPr>
        <w:t>.</w:t>
      </w:r>
      <w:r w:rsidRPr="005142FD">
        <w:rPr>
          <w:sz w:val="24"/>
          <w:szCs w:val="24"/>
          <w:rtl/>
        </w:rPr>
        <w:t>התייבשות</w:t>
      </w:r>
      <w:r w:rsidRPr="005142FD">
        <w:rPr>
          <w:spacing w:val="-2"/>
          <w:sz w:val="24"/>
          <w:szCs w:val="24"/>
          <w:rtl/>
        </w:rPr>
        <w:t xml:space="preserve"> </w:t>
      </w:r>
      <w:r w:rsidRPr="005142FD">
        <w:rPr>
          <w:sz w:val="24"/>
          <w:szCs w:val="24"/>
          <w:rtl/>
        </w:rPr>
        <w:t>משמעותה</w:t>
      </w:r>
      <w:r w:rsidRPr="005142FD">
        <w:rPr>
          <w:spacing w:val="-1"/>
          <w:sz w:val="24"/>
          <w:szCs w:val="24"/>
          <w:rtl/>
        </w:rPr>
        <w:t xml:space="preserve"> </w:t>
      </w:r>
      <w:r w:rsidRPr="005142FD">
        <w:rPr>
          <w:sz w:val="24"/>
          <w:szCs w:val="24"/>
          <w:rtl/>
        </w:rPr>
        <w:t>מחסור</w:t>
      </w:r>
      <w:r w:rsidRPr="005142FD">
        <w:rPr>
          <w:spacing w:val="-1"/>
          <w:sz w:val="24"/>
          <w:szCs w:val="24"/>
          <w:rtl/>
        </w:rPr>
        <w:t xml:space="preserve"> </w:t>
      </w:r>
      <w:r w:rsidRPr="005142FD">
        <w:rPr>
          <w:sz w:val="24"/>
          <w:szCs w:val="24"/>
          <w:rtl/>
        </w:rPr>
        <w:t>בנוזלים</w:t>
      </w:r>
      <w:r w:rsidRPr="005142FD">
        <w:rPr>
          <w:sz w:val="24"/>
          <w:szCs w:val="24"/>
        </w:rPr>
        <w:t>,</w:t>
      </w:r>
      <w:r w:rsidRPr="005142FD">
        <w:rPr>
          <w:spacing w:val="-2"/>
          <w:sz w:val="24"/>
          <w:szCs w:val="24"/>
          <w:rtl/>
        </w:rPr>
        <w:t xml:space="preserve"> </w:t>
      </w:r>
      <w:r w:rsidRPr="005142FD">
        <w:rPr>
          <w:sz w:val="24"/>
          <w:szCs w:val="24"/>
          <w:rtl/>
        </w:rPr>
        <w:t>נוזלים</w:t>
      </w:r>
      <w:r w:rsidRPr="005142FD">
        <w:rPr>
          <w:spacing w:val="-2"/>
          <w:sz w:val="24"/>
          <w:szCs w:val="24"/>
          <w:rtl/>
        </w:rPr>
        <w:t xml:space="preserve"> </w:t>
      </w:r>
      <w:r w:rsidRPr="005142FD">
        <w:rPr>
          <w:sz w:val="24"/>
          <w:szCs w:val="24"/>
          <w:rtl/>
        </w:rPr>
        <w:t>דרושים</w:t>
      </w:r>
      <w:r w:rsidRPr="005142FD">
        <w:rPr>
          <w:spacing w:val="-1"/>
          <w:sz w:val="24"/>
          <w:szCs w:val="24"/>
          <w:rtl/>
        </w:rPr>
        <w:t xml:space="preserve"> </w:t>
      </w:r>
      <w:r w:rsidRPr="005142FD">
        <w:rPr>
          <w:sz w:val="24"/>
          <w:szCs w:val="24"/>
          <w:rtl/>
        </w:rPr>
        <w:t>לנו</w:t>
      </w:r>
      <w:r w:rsidRPr="005142FD">
        <w:rPr>
          <w:spacing w:val="-4"/>
          <w:sz w:val="24"/>
          <w:szCs w:val="24"/>
          <w:rtl/>
        </w:rPr>
        <w:t xml:space="preserve"> </w:t>
      </w:r>
      <w:r w:rsidRPr="005142FD">
        <w:rPr>
          <w:sz w:val="24"/>
          <w:szCs w:val="24"/>
          <w:rtl/>
        </w:rPr>
        <w:t>כמעט</w:t>
      </w:r>
    </w:p>
    <w:p w14:paraId="38CA413D" w14:textId="77777777" w:rsidR="000255FE" w:rsidRPr="005142FD" w:rsidRDefault="00000000" w:rsidP="000D58A5">
      <w:pPr>
        <w:pStyle w:val="a3"/>
        <w:bidi/>
        <w:spacing w:line="276" w:lineRule="auto"/>
        <w:ind w:right="3860"/>
      </w:pPr>
      <w:r w:rsidRPr="005142FD">
        <w:rPr>
          <w:spacing w:val="-5"/>
          <w:rtl/>
        </w:rPr>
        <w:t>בכל</w:t>
      </w:r>
      <w:r w:rsidRPr="005142FD">
        <w:rPr>
          <w:spacing w:val="-1"/>
          <w:rtl/>
        </w:rPr>
        <w:t xml:space="preserve"> </w:t>
      </w:r>
      <w:r w:rsidRPr="005142FD">
        <w:rPr>
          <w:rtl/>
        </w:rPr>
        <w:t>פעולה</w:t>
      </w:r>
      <w:r w:rsidRPr="005142FD">
        <w:rPr>
          <w:spacing w:val="-2"/>
          <w:rtl/>
        </w:rPr>
        <w:t xml:space="preserve"> </w:t>
      </w:r>
      <w:r w:rsidRPr="005142FD">
        <w:rPr>
          <w:rtl/>
        </w:rPr>
        <w:t>בחיים</w:t>
      </w:r>
      <w:r w:rsidRPr="005142FD">
        <w:rPr>
          <w:spacing w:val="-2"/>
          <w:rtl/>
        </w:rPr>
        <w:t xml:space="preserve"> </w:t>
      </w:r>
      <w:r w:rsidRPr="005142FD">
        <w:rPr>
          <w:rtl/>
        </w:rPr>
        <w:t>לכן</w:t>
      </w:r>
      <w:r w:rsidRPr="005142FD">
        <w:rPr>
          <w:spacing w:val="-1"/>
          <w:rtl/>
        </w:rPr>
        <w:t xml:space="preserve"> </w:t>
      </w:r>
      <w:r w:rsidRPr="005142FD">
        <w:rPr>
          <w:rtl/>
        </w:rPr>
        <w:t>מחסור</w:t>
      </w:r>
      <w:r w:rsidRPr="005142FD">
        <w:rPr>
          <w:spacing w:val="-2"/>
          <w:rtl/>
        </w:rPr>
        <w:t xml:space="preserve"> </w:t>
      </w:r>
      <w:r w:rsidRPr="005142FD">
        <w:rPr>
          <w:rtl/>
        </w:rPr>
        <w:t>בהם</w:t>
      </w:r>
      <w:r w:rsidRPr="005142FD">
        <w:rPr>
          <w:spacing w:val="-4"/>
          <w:rtl/>
        </w:rPr>
        <w:t xml:space="preserve"> </w:t>
      </w:r>
      <w:r w:rsidRPr="005142FD">
        <w:rPr>
          <w:rtl/>
        </w:rPr>
        <w:t>יכול</w:t>
      </w:r>
      <w:r w:rsidRPr="005142FD">
        <w:rPr>
          <w:spacing w:val="-2"/>
          <w:rtl/>
        </w:rPr>
        <w:t xml:space="preserve"> </w:t>
      </w:r>
      <w:r w:rsidRPr="005142FD">
        <w:rPr>
          <w:rtl/>
        </w:rPr>
        <w:t>לגרום</w:t>
      </w:r>
      <w:r w:rsidRPr="005142FD">
        <w:rPr>
          <w:spacing w:val="-1"/>
          <w:rtl/>
        </w:rPr>
        <w:t xml:space="preserve"> </w:t>
      </w:r>
      <w:r w:rsidRPr="005142FD">
        <w:rPr>
          <w:rtl/>
        </w:rPr>
        <w:t>לפגיעה</w:t>
      </w:r>
      <w:r w:rsidRPr="005142FD">
        <w:rPr>
          <w:spacing w:val="-2"/>
          <w:rtl/>
        </w:rPr>
        <w:t xml:space="preserve"> </w:t>
      </w:r>
      <w:r w:rsidRPr="005142FD">
        <w:rPr>
          <w:rtl/>
        </w:rPr>
        <w:t>בתהליכי</w:t>
      </w:r>
      <w:r w:rsidRPr="005142FD">
        <w:rPr>
          <w:spacing w:val="-2"/>
          <w:rtl/>
        </w:rPr>
        <w:t xml:space="preserve"> </w:t>
      </w:r>
      <w:r w:rsidRPr="005142FD">
        <w:rPr>
          <w:rtl/>
        </w:rPr>
        <w:t>בחיים</w:t>
      </w:r>
      <w:r w:rsidRPr="005142FD">
        <w:rPr>
          <w:spacing w:val="-4"/>
          <w:rtl/>
        </w:rPr>
        <w:t xml:space="preserve"> </w:t>
      </w:r>
      <w:r w:rsidRPr="005142FD">
        <w:rPr>
          <w:rtl/>
        </w:rPr>
        <w:t>בגוף</w:t>
      </w:r>
      <w:r w:rsidRPr="005142FD">
        <w:t>.</w:t>
      </w:r>
    </w:p>
    <w:p w14:paraId="4235851F" w14:textId="77777777" w:rsidR="000255FE" w:rsidRPr="005142FD" w:rsidRDefault="00000000" w:rsidP="000D58A5">
      <w:pPr>
        <w:pStyle w:val="a3"/>
        <w:bidi/>
        <w:spacing w:before="92" w:line="276" w:lineRule="auto"/>
        <w:ind w:left="1282" w:right="1105"/>
      </w:pPr>
      <w:r w:rsidRPr="005142FD">
        <w:rPr>
          <w:rFonts w:ascii="Calibri" w:cs="Calibri"/>
          <w:b/>
          <w:bCs/>
          <w:spacing w:val="-5"/>
          <w:rtl/>
        </w:rPr>
        <w:t>ב</w:t>
      </w:r>
      <w:r w:rsidRPr="005142FD">
        <w:rPr>
          <w:rFonts w:ascii="Calibri" w:cs="Calibri"/>
          <w:b/>
          <w:bCs/>
          <w:spacing w:val="-5"/>
        </w:rPr>
        <w:t>.</w:t>
      </w:r>
      <w:r w:rsidRPr="005142FD">
        <w:rPr>
          <w:spacing w:val="39"/>
          <w:rtl/>
        </w:rPr>
        <w:t xml:space="preserve">  </w:t>
      </w:r>
      <w:r w:rsidRPr="005142FD">
        <w:rPr>
          <w:rtl/>
        </w:rPr>
        <w:t>סימנים</w:t>
      </w:r>
      <w:r w:rsidRPr="005142FD">
        <w:t>:</w:t>
      </w:r>
      <w:r w:rsidRPr="005142FD">
        <w:rPr>
          <w:b/>
          <w:bCs/>
          <w:spacing w:val="-1"/>
          <w:rtl/>
        </w:rPr>
        <w:t xml:space="preserve"> </w:t>
      </w:r>
      <w:proofErr w:type="spellStart"/>
      <w:r w:rsidRPr="005142FD">
        <w:rPr>
          <w:b/>
          <w:bCs/>
          <w:rtl/>
        </w:rPr>
        <w:t>צ</w:t>
      </w:r>
      <w:r w:rsidRPr="005142FD">
        <w:rPr>
          <w:rtl/>
        </w:rPr>
        <w:t>מאון</w:t>
      </w:r>
      <w:proofErr w:type="spellEnd"/>
      <w:r w:rsidRPr="005142FD">
        <w:rPr>
          <w:spacing w:val="-2"/>
          <w:rtl/>
        </w:rPr>
        <w:t xml:space="preserve"> </w:t>
      </w:r>
      <w:r w:rsidRPr="005142FD">
        <w:t>,</w:t>
      </w:r>
      <w:r w:rsidRPr="005142FD">
        <w:rPr>
          <w:b/>
          <w:bCs/>
          <w:rtl/>
        </w:rPr>
        <w:t>ע</w:t>
      </w:r>
      <w:r w:rsidRPr="005142FD">
        <w:rPr>
          <w:rtl/>
        </w:rPr>
        <w:t>ור</w:t>
      </w:r>
      <w:r w:rsidRPr="005142FD">
        <w:rPr>
          <w:spacing w:val="-1"/>
          <w:rtl/>
        </w:rPr>
        <w:t xml:space="preserve"> </w:t>
      </w:r>
      <w:r w:rsidRPr="005142FD">
        <w:rPr>
          <w:rtl/>
        </w:rPr>
        <w:t>סמוק</w:t>
      </w:r>
      <w:r w:rsidRPr="005142FD">
        <w:rPr>
          <w:spacing w:val="-1"/>
          <w:rtl/>
        </w:rPr>
        <w:t xml:space="preserve"> </w:t>
      </w:r>
      <w:r w:rsidRPr="005142FD">
        <w:t>,</w:t>
      </w:r>
      <w:r w:rsidRPr="005142FD">
        <w:rPr>
          <w:b/>
          <w:bCs/>
          <w:rtl/>
        </w:rPr>
        <w:t>ד</w:t>
      </w:r>
      <w:r w:rsidRPr="005142FD">
        <w:rPr>
          <w:rtl/>
        </w:rPr>
        <w:t>ופק</w:t>
      </w:r>
      <w:r w:rsidRPr="005142FD">
        <w:rPr>
          <w:spacing w:val="-1"/>
          <w:rtl/>
        </w:rPr>
        <w:t xml:space="preserve"> </w:t>
      </w:r>
      <w:r w:rsidRPr="005142FD">
        <w:rPr>
          <w:rtl/>
        </w:rPr>
        <w:t>מהיר</w:t>
      </w:r>
      <w:r w:rsidRPr="005142FD">
        <w:rPr>
          <w:spacing w:val="-1"/>
          <w:rtl/>
        </w:rPr>
        <w:t xml:space="preserve"> </w:t>
      </w:r>
      <w:r w:rsidRPr="005142FD">
        <w:t>,</w:t>
      </w:r>
      <w:r w:rsidRPr="005142FD">
        <w:rPr>
          <w:b/>
          <w:bCs/>
          <w:rtl/>
        </w:rPr>
        <w:t>ש</w:t>
      </w:r>
      <w:r w:rsidRPr="005142FD">
        <w:rPr>
          <w:rtl/>
        </w:rPr>
        <w:t>תן</w:t>
      </w:r>
      <w:r w:rsidRPr="005142FD">
        <w:rPr>
          <w:spacing w:val="-2"/>
          <w:rtl/>
        </w:rPr>
        <w:t xml:space="preserve"> </w:t>
      </w:r>
      <w:r w:rsidRPr="005142FD">
        <w:rPr>
          <w:rtl/>
        </w:rPr>
        <w:t>כהה</w:t>
      </w:r>
      <w:r w:rsidRPr="005142FD">
        <w:rPr>
          <w:spacing w:val="-2"/>
          <w:rtl/>
        </w:rPr>
        <w:t xml:space="preserve"> </w:t>
      </w:r>
      <w:r w:rsidRPr="005142FD">
        <w:rPr>
          <w:rtl/>
        </w:rPr>
        <w:t>ומועט</w:t>
      </w:r>
      <w:r w:rsidRPr="005142FD">
        <w:rPr>
          <w:spacing w:val="-1"/>
          <w:rtl/>
        </w:rPr>
        <w:t xml:space="preserve"> </w:t>
      </w:r>
      <w:r w:rsidRPr="005142FD">
        <w:t>,</w:t>
      </w:r>
      <w:r w:rsidRPr="005142FD">
        <w:rPr>
          <w:b/>
          <w:bCs/>
          <w:rtl/>
        </w:rPr>
        <w:t>כ</w:t>
      </w:r>
      <w:r w:rsidRPr="005142FD">
        <w:rPr>
          <w:rtl/>
        </w:rPr>
        <w:t>אבי</w:t>
      </w:r>
      <w:r w:rsidRPr="005142FD">
        <w:rPr>
          <w:spacing w:val="-3"/>
          <w:rtl/>
        </w:rPr>
        <w:t xml:space="preserve"> </w:t>
      </w:r>
      <w:r w:rsidRPr="005142FD">
        <w:rPr>
          <w:rtl/>
        </w:rPr>
        <w:t>ראש</w:t>
      </w:r>
      <w:r w:rsidRPr="005142FD">
        <w:rPr>
          <w:spacing w:val="-2"/>
          <w:rtl/>
        </w:rPr>
        <w:t xml:space="preserve"> </w:t>
      </w:r>
      <w:r w:rsidRPr="005142FD">
        <w:t>,</w:t>
      </w:r>
      <w:r w:rsidRPr="005142FD">
        <w:rPr>
          <w:b/>
          <w:bCs/>
          <w:rtl/>
        </w:rPr>
        <w:t>ב</w:t>
      </w:r>
      <w:r w:rsidRPr="005142FD">
        <w:rPr>
          <w:rtl/>
        </w:rPr>
        <w:t>חילות</w:t>
      </w:r>
      <w:r w:rsidRPr="005142FD">
        <w:t>.</w:t>
      </w:r>
    </w:p>
    <w:p w14:paraId="1A40C670" w14:textId="77777777" w:rsidR="000255FE" w:rsidRPr="005142FD" w:rsidRDefault="00000000" w:rsidP="000D58A5">
      <w:pPr>
        <w:pStyle w:val="a3"/>
        <w:bidi/>
        <w:spacing w:before="131" w:line="276" w:lineRule="auto"/>
        <w:ind w:left="1282" w:right="1105"/>
      </w:pPr>
      <w:r w:rsidRPr="005142FD">
        <w:rPr>
          <w:rFonts w:ascii="Calibri" w:cs="Calibri"/>
          <w:b/>
          <w:bCs/>
          <w:spacing w:val="-5"/>
          <w:rtl/>
        </w:rPr>
        <w:t>ג</w:t>
      </w:r>
      <w:r w:rsidRPr="005142FD">
        <w:rPr>
          <w:rFonts w:ascii="Calibri" w:cs="Calibri"/>
          <w:b/>
          <w:bCs/>
          <w:spacing w:val="-5"/>
        </w:rPr>
        <w:t>.</w:t>
      </w:r>
      <w:r w:rsidRPr="005142FD">
        <w:rPr>
          <w:spacing w:val="52"/>
          <w:rtl/>
        </w:rPr>
        <w:t xml:space="preserve">  </w:t>
      </w:r>
      <w:r w:rsidRPr="005142FD">
        <w:rPr>
          <w:rtl/>
        </w:rPr>
        <w:t>טיפול</w:t>
      </w:r>
      <w:r w:rsidRPr="005142FD">
        <w:t>:</w:t>
      </w:r>
    </w:p>
    <w:p w14:paraId="420977CD" w14:textId="77777777" w:rsidR="000255FE" w:rsidRPr="005142FD" w:rsidRDefault="00000000" w:rsidP="000D58A5">
      <w:pPr>
        <w:pStyle w:val="a3"/>
        <w:bidi/>
        <w:spacing w:before="151" w:line="276" w:lineRule="auto"/>
        <w:ind w:left="2052" w:right="1105"/>
      </w:pPr>
      <w:r w:rsidRPr="005142FD">
        <w:rPr>
          <w:spacing w:val="-5"/>
        </w:rPr>
        <w:t>)1</w:t>
      </w:r>
      <w:r w:rsidRPr="005142FD">
        <w:rPr>
          <w:spacing w:val="2"/>
          <w:rtl/>
        </w:rPr>
        <w:t xml:space="preserve"> </w:t>
      </w:r>
      <w:r w:rsidRPr="005142FD">
        <w:rPr>
          <w:rtl/>
        </w:rPr>
        <w:t>הפסקת</w:t>
      </w:r>
      <w:r w:rsidRPr="005142FD">
        <w:rPr>
          <w:spacing w:val="-1"/>
          <w:rtl/>
        </w:rPr>
        <w:t xml:space="preserve"> </w:t>
      </w:r>
      <w:r w:rsidRPr="005142FD">
        <w:rPr>
          <w:rtl/>
        </w:rPr>
        <w:t>פעילות</w:t>
      </w:r>
      <w:r w:rsidRPr="005142FD">
        <w:rPr>
          <w:spacing w:val="-3"/>
          <w:rtl/>
        </w:rPr>
        <w:t xml:space="preserve"> </w:t>
      </w:r>
      <w:r w:rsidRPr="005142FD">
        <w:rPr>
          <w:rtl/>
        </w:rPr>
        <w:t>והעברה</w:t>
      </w:r>
      <w:r w:rsidRPr="005142FD">
        <w:rPr>
          <w:spacing w:val="-3"/>
          <w:rtl/>
        </w:rPr>
        <w:t xml:space="preserve"> </w:t>
      </w:r>
      <w:r w:rsidRPr="005142FD">
        <w:rPr>
          <w:rtl/>
        </w:rPr>
        <w:t>למקום</w:t>
      </w:r>
      <w:r w:rsidRPr="005142FD">
        <w:rPr>
          <w:spacing w:val="-2"/>
          <w:rtl/>
        </w:rPr>
        <w:t xml:space="preserve"> </w:t>
      </w:r>
      <w:r w:rsidRPr="005142FD">
        <w:rPr>
          <w:rtl/>
        </w:rPr>
        <w:t>מוצל</w:t>
      </w:r>
      <w:r w:rsidRPr="005142FD">
        <w:t>.</w:t>
      </w:r>
    </w:p>
    <w:p w14:paraId="0045C766" w14:textId="77777777" w:rsidR="000255FE" w:rsidRPr="005142FD" w:rsidRDefault="00000000" w:rsidP="000D58A5">
      <w:pPr>
        <w:pStyle w:val="a3"/>
        <w:bidi/>
        <w:spacing w:before="152" w:line="276" w:lineRule="auto"/>
        <w:ind w:left="2052" w:right="1105"/>
      </w:pPr>
      <w:r w:rsidRPr="005142FD">
        <w:rPr>
          <w:spacing w:val="-5"/>
        </w:rPr>
        <w:t>)2</w:t>
      </w:r>
      <w:r w:rsidRPr="005142FD">
        <w:rPr>
          <w:spacing w:val="2"/>
          <w:rtl/>
        </w:rPr>
        <w:t xml:space="preserve"> </w:t>
      </w:r>
      <w:r w:rsidRPr="005142FD">
        <w:rPr>
          <w:rtl/>
        </w:rPr>
        <w:t>החזר</w:t>
      </w:r>
      <w:r w:rsidRPr="005142FD">
        <w:rPr>
          <w:spacing w:val="-1"/>
          <w:rtl/>
        </w:rPr>
        <w:t xml:space="preserve"> </w:t>
      </w:r>
      <w:r w:rsidRPr="005142FD">
        <w:rPr>
          <w:rtl/>
        </w:rPr>
        <w:t>נולים</w:t>
      </w:r>
      <w:r w:rsidRPr="005142FD">
        <w:rPr>
          <w:spacing w:val="-2"/>
          <w:rtl/>
        </w:rPr>
        <w:t xml:space="preserve"> </w:t>
      </w:r>
      <w:r w:rsidRPr="005142FD">
        <w:rPr>
          <w:rtl/>
        </w:rPr>
        <w:t>בשתייה</w:t>
      </w:r>
      <w:r w:rsidRPr="005142FD">
        <w:rPr>
          <w:spacing w:val="-1"/>
          <w:rtl/>
        </w:rPr>
        <w:t xml:space="preserve"> </w:t>
      </w:r>
      <w:r w:rsidRPr="005142FD">
        <w:rPr>
          <w:rtl/>
        </w:rPr>
        <w:t>איטית</w:t>
      </w:r>
      <w:r w:rsidRPr="005142FD">
        <w:rPr>
          <w:spacing w:val="-2"/>
          <w:rtl/>
        </w:rPr>
        <w:t xml:space="preserve"> </w:t>
      </w:r>
      <w:r w:rsidRPr="005142FD">
        <w:rPr>
          <w:rtl/>
        </w:rPr>
        <w:t>כיוון</w:t>
      </w:r>
      <w:r w:rsidRPr="005142FD">
        <w:rPr>
          <w:spacing w:val="-1"/>
          <w:rtl/>
        </w:rPr>
        <w:t xml:space="preserve"> </w:t>
      </w:r>
      <w:r w:rsidRPr="005142FD">
        <w:rPr>
          <w:rtl/>
        </w:rPr>
        <w:t>שהחזר</w:t>
      </w:r>
      <w:r w:rsidRPr="005142FD">
        <w:rPr>
          <w:spacing w:val="-1"/>
          <w:rtl/>
        </w:rPr>
        <w:t xml:space="preserve"> </w:t>
      </w:r>
      <w:r w:rsidRPr="005142FD">
        <w:rPr>
          <w:rtl/>
        </w:rPr>
        <w:t>נוזלים</w:t>
      </w:r>
      <w:r w:rsidRPr="005142FD">
        <w:rPr>
          <w:spacing w:val="-2"/>
          <w:rtl/>
        </w:rPr>
        <w:t xml:space="preserve"> </w:t>
      </w:r>
      <w:r w:rsidRPr="005142FD">
        <w:rPr>
          <w:rtl/>
        </w:rPr>
        <w:t>מהיר</w:t>
      </w:r>
      <w:r w:rsidRPr="005142FD">
        <w:rPr>
          <w:spacing w:val="-1"/>
          <w:rtl/>
        </w:rPr>
        <w:t xml:space="preserve"> </w:t>
      </w:r>
      <w:r w:rsidRPr="005142FD">
        <w:rPr>
          <w:rtl/>
        </w:rPr>
        <w:t>מכביד</w:t>
      </w:r>
      <w:r w:rsidRPr="005142FD">
        <w:rPr>
          <w:spacing w:val="-2"/>
          <w:rtl/>
        </w:rPr>
        <w:t xml:space="preserve"> </w:t>
      </w:r>
      <w:r w:rsidRPr="005142FD">
        <w:rPr>
          <w:rtl/>
        </w:rPr>
        <w:t>כל</w:t>
      </w:r>
      <w:r w:rsidRPr="005142FD">
        <w:rPr>
          <w:spacing w:val="-1"/>
          <w:rtl/>
        </w:rPr>
        <w:t xml:space="preserve"> </w:t>
      </w:r>
      <w:r w:rsidRPr="005142FD">
        <w:rPr>
          <w:rtl/>
        </w:rPr>
        <w:t>הקיבה</w:t>
      </w:r>
      <w:r w:rsidRPr="005142FD">
        <w:rPr>
          <w:spacing w:val="-2"/>
          <w:rtl/>
        </w:rPr>
        <w:t xml:space="preserve"> </w:t>
      </w:r>
      <w:r w:rsidRPr="005142FD">
        <w:rPr>
          <w:rtl/>
        </w:rPr>
        <w:t>ויש</w:t>
      </w:r>
      <w:r w:rsidRPr="005142FD">
        <w:rPr>
          <w:spacing w:val="-3"/>
          <w:rtl/>
        </w:rPr>
        <w:t xml:space="preserve"> </w:t>
      </w:r>
      <w:r w:rsidRPr="005142FD">
        <w:rPr>
          <w:rtl/>
        </w:rPr>
        <w:t>חשש</w:t>
      </w:r>
      <w:r w:rsidRPr="005142FD">
        <w:rPr>
          <w:spacing w:val="-1"/>
          <w:rtl/>
        </w:rPr>
        <w:t xml:space="preserve"> </w:t>
      </w:r>
      <w:r w:rsidRPr="005142FD">
        <w:rPr>
          <w:rtl/>
        </w:rPr>
        <w:t>שהנפגע</w:t>
      </w:r>
      <w:r w:rsidRPr="005142FD">
        <w:rPr>
          <w:spacing w:val="-5"/>
          <w:rtl/>
        </w:rPr>
        <w:t xml:space="preserve"> </w:t>
      </w:r>
      <w:r w:rsidRPr="005142FD">
        <w:rPr>
          <w:rtl/>
        </w:rPr>
        <w:t>יקיא</w:t>
      </w:r>
      <w:r w:rsidRPr="005142FD">
        <w:t>,</w:t>
      </w:r>
    </w:p>
    <w:p w14:paraId="0FFF31F4" w14:textId="77777777" w:rsidR="000255FE" w:rsidRPr="005142FD" w:rsidRDefault="00000000" w:rsidP="000D58A5">
      <w:pPr>
        <w:pStyle w:val="a3"/>
        <w:bidi/>
        <w:spacing w:before="166" w:line="276" w:lineRule="auto"/>
        <w:ind w:left="2067" w:right="1105"/>
      </w:pPr>
      <w:r w:rsidRPr="005142FD">
        <w:rPr>
          <w:spacing w:val="-5"/>
          <w:rtl/>
        </w:rPr>
        <w:t>מה</w:t>
      </w:r>
      <w:r w:rsidRPr="005142FD">
        <w:rPr>
          <w:spacing w:val="-2"/>
          <w:rtl/>
        </w:rPr>
        <w:t xml:space="preserve"> </w:t>
      </w:r>
      <w:r w:rsidRPr="005142FD">
        <w:rPr>
          <w:rtl/>
        </w:rPr>
        <w:t>שיכול</w:t>
      </w:r>
      <w:r w:rsidRPr="005142FD">
        <w:rPr>
          <w:spacing w:val="-2"/>
          <w:rtl/>
        </w:rPr>
        <w:t xml:space="preserve"> </w:t>
      </w:r>
      <w:r w:rsidRPr="005142FD">
        <w:rPr>
          <w:rtl/>
        </w:rPr>
        <w:t>להחמיר</w:t>
      </w:r>
      <w:r w:rsidRPr="005142FD">
        <w:rPr>
          <w:spacing w:val="-3"/>
          <w:rtl/>
        </w:rPr>
        <w:t xml:space="preserve"> </w:t>
      </w:r>
      <w:r w:rsidRPr="005142FD">
        <w:rPr>
          <w:rtl/>
        </w:rPr>
        <w:t>את</w:t>
      </w:r>
      <w:r w:rsidRPr="005142FD">
        <w:rPr>
          <w:spacing w:val="-3"/>
          <w:rtl/>
        </w:rPr>
        <w:t xml:space="preserve"> </w:t>
      </w:r>
      <w:r w:rsidRPr="005142FD">
        <w:rPr>
          <w:rtl/>
        </w:rPr>
        <w:t>מצב</w:t>
      </w:r>
      <w:r w:rsidRPr="005142FD">
        <w:rPr>
          <w:spacing w:val="-7"/>
          <w:rtl/>
        </w:rPr>
        <w:t xml:space="preserve"> </w:t>
      </w:r>
      <w:r w:rsidRPr="005142FD">
        <w:rPr>
          <w:rtl/>
        </w:rPr>
        <w:t>ההתייבשות</w:t>
      </w:r>
      <w:r w:rsidRPr="005142FD">
        <w:t>.</w:t>
      </w:r>
    </w:p>
    <w:p w14:paraId="4C2C2353" w14:textId="77777777" w:rsidR="000255FE" w:rsidRPr="005142FD" w:rsidRDefault="00000000" w:rsidP="000D58A5">
      <w:pPr>
        <w:pStyle w:val="a3"/>
        <w:bidi/>
        <w:spacing w:before="226" w:line="276" w:lineRule="auto"/>
        <w:ind w:left="2052" w:right="1105"/>
      </w:pPr>
      <w:r w:rsidRPr="005142FD">
        <w:rPr>
          <w:spacing w:val="-5"/>
        </w:rPr>
        <w:t>)3</w:t>
      </w:r>
      <w:r w:rsidRPr="005142FD">
        <w:rPr>
          <w:spacing w:val="-3"/>
          <w:rtl/>
        </w:rPr>
        <w:t xml:space="preserve"> </w:t>
      </w:r>
      <w:r w:rsidRPr="005142FD">
        <w:rPr>
          <w:rtl/>
        </w:rPr>
        <w:t>השגחה</w:t>
      </w:r>
      <w:r w:rsidRPr="005142FD">
        <w:t>.</w:t>
      </w:r>
    </w:p>
    <w:p w14:paraId="54540C83" w14:textId="77777777" w:rsidR="000255FE" w:rsidRPr="005142FD" w:rsidRDefault="00000000" w:rsidP="000D58A5">
      <w:pPr>
        <w:pStyle w:val="a3"/>
        <w:bidi/>
        <w:spacing w:before="152" w:line="276" w:lineRule="auto"/>
        <w:ind w:left="2052" w:right="1105"/>
      </w:pPr>
      <w:r w:rsidRPr="005142FD">
        <w:rPr>
          <w:spacing w:val="-5"/>
        </w:rPr>
        <w:t>)4</w:t>
      </w:r>
      <w:r w:rsidRPr="005142FD">
        <w:rPr>
          <w:spacing w:val="-2"/>
          <w:rtl/>
        </w:rPr>
        <w:t xml:space="preserve"> </w:t>
      </w:r>
      <w:r w:rsidRPr="005142FD">
        <w:rPr>
          <w:rtl/>
        </w:rPr>
        <w:t>פינוי</w:t>
      </w:r>
      <w:r w:rsidRPr="005142FD">
        <w:t>.</w:t>
      </w:r>
    </w:p>
    <w:p w14:paraId="3770D615" w14:textId="77777777" w:rsidR="000255FE" w:rsidRPr="005142FD" w:rsidRDefault="00000000" w:rsidP="000D58A5">
      <w:pPr>
        <w:pStyle w:val="a3"/>
        <w:bidi/>
        <w:spacing w:before="151" w:line="276" w:lineRule="auto"/>
        <w:ind w:left="2052" w:right="1105"/>
      </w:pPr>
      <w:r w:rsidRPr="005142FD">
        <w:rPr>
          <w:spacing w:val="-5"/>
        </w:rPr>
        <w:t>)5</w:t>
      </w:r>
      <w:r w:rsidRPr="005142FD">
        <w:rPr>
          <w:spacing w:val="3"/>
          <w:rtl/>
        </w:rPr>
        <w:t xml:space="preserve"> </w:t>
      </w:r>
      <w:proofErr w:type="gramStart"/>
      <w:r w:rsidRPr="005142FD">
        <w:rPr>
          <w:rtl/>
        </w:rPr>
        <w:t>לסיכום</w:t>
      </w:r>
      <w:r w:rsidRPr="005142FD">
        <w:rPr>
          <w:spacing w:val="-2"/>
          <w:rtl/>
        </w:rPr>
        <w:t xml:space="preserve"> </w:t>
      </w:r>
      <w:r w:rsidRPr="005142FD">
        <w:t>:</w:t>
      </w:r>
      <w:proofErr w:type="gramEnd"/>
      <w:r w:rsidRPr="005142FD">
        <w:rPr>
          <w:spacing w:val="-1"/>
          <w:rtl/>
        </w:rPr>
        <w:t xml:space="preserve"> </w:t>
      </w:r>
      <w:r w:rsidRPr="005142FD">
        <w:rPr>
          <w:rtl/>
        </w:rPr>
        <w:t>הפסקת</w:t>
      </w:r>
      <w:r w:rsidRPr="005142FD">
        <w:rPr>
          <w:spacing w:val="-1"/>
          <w:rtl/>
        </w:rPr>
        <w:t xml:space="preserve"> </w:t>
      </w:r>
      <w:r w:rsidRPr="005142FD">
        <w:rPr>
          <w:rtl/>
        </w:rPr>
        <w:t>פעילות</w:t>
      </w:r>
      <w:r w:rsidRPr="005142FD">
        <w:rPr>
          <w:spacing w:val="-5"/>
          <w:rtl/>
        </w:rPr>
        <w:t xml:space="preserve"> </w:t>
      </w:r>
      <w:r w:rsidRPr="005142FD">
        <w:t>,</w:t>
      </w:r>
      <w:r w:rsidRPr="005142FD">
        <w:rPr>
          <w:rtl/>
        </w:rPr>
        <w:t>החזר</w:t>
      </w:r>
      <w:r w:rsidRPr="005142FD">
        <w:rPr>
          <w:spacing w:val="-1"/>
          <w:rtl/>
        </w:rPr>
        <w:t xml:space="preserve"> </w:t>
      </w:r>
      <w:r w:rsidRPr="005142FD">
        <w:rPr>
          <w:rtl/>
        </w:rPr>
        <w:t>נוזלים</w:t>
      </w:r>
      <w:r w:rsidRPr="005142FD">
        <w:rPr>
          <w:spacing w:val="-2"/>
          <w:rtl/>
        </w:rPr>
        <w:t xml:space="preserve"> </w:t>
      </w:r>
      <w:r w:rsidRPr="005142FD">
        <w:rPr>
          <w:rtl/>
        </w:rPr>
        <w:t>איטי</w:t>
      </w:r>
      <w:r w:rsidRPr="005142FD">
        <w:rPr>
          <w:spacing w:val="-1"/>
          <w:rtl/>
        </w:rPr>
        <w:t xml:space="preserve"> </w:t>
      </w:r>
      <w:r w:rsidRPr="005142FD">
        <w:rPr>
          <w:rtl/>
        </w:rPr>
        <w:t>השגחה</w:t>
      </w:r>
      <w:r w:rsidRPr="005142FD">
        <w:rPr>
          <w:spacing w:val="-4"/>
          <w:rtl/>
        </w:rPr>
        <w:t xml:space="preserve"> </w:t>
      </w:r>
      <w:r w:rsidRPr="005142FD">
        <w:rPr>
          <w:rtl/>
        </w:rPr>
        <w:t>ופינוי</w:t>
      </w:r>
      <w:r w:rsidRPr="005142FD">
        <w:t>.</w:t>
      </w:r>
    </w:p>
    <w:p w14:paraId="7ED1AAF5" w14:textId="77777777" w:rsidR="000255FE" w:rsidRPr="005142FD" w:rsidRDefault="000255FE" w:rsidP="000D58A5">
      <w:pPr>
        <w:pStyle w:val="a3"/>
        <w:bidi/>
        <w:spacing w:line="276" w:lineRule="auto"/>
        <w:rPr>
          <w:sz w:val="20"/>
        </w:rPr>
      </w:pPr>
    </w:p>
    <w:p w14:paraId="4C987635" w14:textId="77777777" w:rsidR="000255FE" w:rsidRPr="005142FD" w:rsidRDefault="000255FE" w:rsidP="000D58A5">
      <w:pPr>
        <w:pStyle w:val="a3"/>
        <w:bidi/>
        <w:spacing w:before="9" w:line="276" w:lineRule="auto"/>
        <w:rPr>
          <w:sz w:val="20"/>
        </w:rPr>
      </w:pPr>
    </w:p>
    <w:p w14:paraId="0FFBBD2D" w14:textId="77777777" w:rsidR="000255FE" w:rsidRPr="005142FD" w:rsidRDefault="00000000" w:rsidP="000D58A5">
      <w:pPr>
        <w:pStyle w:val="9"/>
        <w:bidi/>
        <w:spacing w:line="276" w:lineRule="auto"/>
        <w:ind w:left="1275" w:right="1105"/>
        <w:jc w:val="left"/>
      </w:pPr>
      <w:bookmarkStart w:id="457" w:name="_Toc149033107"/>
      <w:r w:rsidRPr="005142FD">
        <w:rPr>
          <w:rFonts w:ascii="Calibri" w:cs="Calibri"/>
          <w:spacing w:val="-5"/>
        </w:rPr>
        <w:t>.2</w:t>
      </w:r>
      <w:r w:rsidRPr="005142FD">
        <w:rPr>
          <w:spacing w:val="60"/>
          <w:w w:val="150"/>
          <w:rtl/>
        </w:rPr>
        <w:t xml:space="preserve">    </w:t>
      </w:r>
      <w:r w:rsidRPr="005142FD">
        <w:rPr>
          <w:u w:val="single"/>
          <w:rtl/>
        </w:rPr>
        <w:t>מכת</w:t>
      </w:r>
      <w:r w:rsidRPr="005142FD">
        <w:rPr>
          <w:spacing w:val="-1"/>
          <w:u w:val="single"/>
          <w:rtl/>
        </w:rPr>
        <w:t xml:space="preserve"> </w:t>
      </w:r>
      <w:r w:rsidRPr="005142FD">
        <w:rPr>
          <w:u w:val="single"/>
          <w:rtl/>
        </w:rPr>
        <w:t>חום</w:t>
      </w:r>
      <w:r w:rsidRPr="005142FD">
        <w:rPr>
          <w:u w:val="single"/>
        </w:rPr>
        <w:t>:</w:t>
      </w:r>
      <w:bookmarkEnd w:id="457"/>
    </w:p>
    <w:p w14:paraId="47952CBB" w14:textId="77777777" w:rsidR="000255FE" w:rsidRPr="005142FD" w:rsidRDefault="00000000" w:rsidP="000D58A5">
      <w:pPr>
        <w:pStyle w:val="a3"/>
        <w:bidi/>
        <w:spacing w:before="114" w:line="276" w:lineRule="auto"/>
        <w:ind w:right="2042"/>
      </w:pPr>
      <w:r w:rsidRPr="005142FD">
        <w:rPr>
          <w:spacing w:val="-5"/>
          <w:rtl/>
        </w:rPr>
        <w:t>א</w:t>
      </w:r>
      <w:r w:rsidRPr="005142FD">
        <w:rPr>
          <w:spacing w:val="-5"/>
        </w:rPr>
        <w:t>.</w:t>
      </w:r>
      <w:r w:rsidRPr="005142FD">
        <w:rPr>
          <w:b/>
          <w:bCs/>
          <w:spacing w:val="58"/>
          <w:w w:val="150"/>
          <w:rtl/>
        </w:rPr>
        <w:t xml:space="preserve">  </w:t>
      </w:r>
      <w:r w:rsidRPr="005142FD">
        <w:rPr>
          <w:b/>
          <w:bCs/>
          <w:u w:val="single"/>
          <w:rtl/>
        </w:rPr>
        <w:t>הגדרה</w:t>
      </w:r>
      <w:r w:rsidRPr="005142FD">
        <w:rPr>
          <w:b/>
          <w:bCs/>
          <w:u w:val="single"/>
        </w:rPr>
        <w:t>:</w:t>
      </w:r>
      <w:r w:rsidRPr="005142FD">
        <w:rPr>
          <w:rFonts w:ascii="Times New Roman" w:cs="Times New Roman"/>
          <w:spacing w:val="-11"/>
          <w:u w:val="single"/>
          <w:rtl/>
        </w:rPr>
        <w:t xml:space="preserve"> </w:t>
      </w:r>
      <w:r w:rsidRPr="005142FD">
        <w:rPr>
          <w:rtl/>
        </w:rPr>
        <w:t>פגיעה</w:t>
      </w:r>
      <w:r w:rsidRPr="005142FD">
        <w:rPr>
          <w:spacing w:val="-1"/>
          <w:rtl/>
        </w:rPr>
        <w:t xml:space="preserve"> </w:t>
      </w:r>
      <w:r w:rsidRPr="005142FD">
        <w:rPr>
          <w:rtl/>
        </w:rPr>
        <w:t>רב</w:t>
      </w:r>
      <w:r w:rsidRPr="005142FD">
        <w:rPr>
          <w:spacing w:val="-1"/>
          <w:rtl/>
        </w:rPr>
        <w:t xml:space="preserve"> </w:t>
      </w:r>
      <w:r w:rsidRPr="005142FD">
        <w:rPr>
          <w:rtl/>
        </w:rPr>
        <w:t>מערכתית הנובעת</w:t>
      </w:r>
      <w:r w:rsidRPr="005142FD">
        <w:rPr>
          <w:spacing w:val="-1"/>
          <w:rtl/>
        </w:rPr>
        <w:t xml:space="preserve"> </w:t>
      </w:r>
      <w:r w:rsidRPr="005142FD">
        <w:rPr>
          <w:rtl/>
        </w:rPr>
        <w:t>מעלייה</w:t>
      </w:r>
      <w:r w:rsidRPr="005142FD">
        <w:rPr>
          <w:spacing w:val="-2"/>
          <w:rtl/>
        </w:rPr>
        <w:t xml:space="preserve"> </w:t>
      </w:r>
      <w:r w:rsidRPr="005142FD">
        <w:rPr>
          <w:rtl/>
        </w:rPr>
        <w:t>חדה של</w:t>
      </w:r>
      <w:r w:rsidRPr="005142FD">
        <w:rPr>
          <w:spacing w:val="-5"/>
          <w:rtl/>
        </w:rPr>
        <w:t xml:space="preserve"> </w:t>
      </w:r>
      <w:proofErr w:type="spellStart"/>
      <w:r w:rsidRPr="005142FD">
        <w:rPr>
          <w:rtl/>
        </w:rPr>
        <w:t>טמפ</w:t>
      </w:r>
      <w:proofErr w:type="spellEnd"/>
      <w:r w:rsidRPr="005142FD">
        <w:t>'</w:t>
      </w:r>
      <w:r w:rsidRPr="005142FD">
        <w:rPr>
          <w:spacing w:val="-1"/>
          <w:rtl/>
        </w:rPr>
        <w:t xml:space="preserve"> </w:t>
      </w:r>
      <w:r w:rsidRPr="005142FD">
        <w:rPr>
          <w:rtl/>
        </w:rPr>
        <w:t xml:space="preserve">הגוף </w:t>
      </w:r>
      <w:r w:rsidRPr="005142FD">
        <w:t>(</w:t>
      </w:r>
      <w:r w:rsidRPr="005142FD">
        <w:rPr>
          <w:rtl/>
        </w:rPr>
        <w:t>מעל</w:t>
      </w:r>
      <w:r w:rsidRPr="005142FD">
        <w:rPr>
          <w:spacing w:val="-2"/>
          <w:rtl/>
        </w:rPr>
        <w:t xml:space="preserve"> </w:t>
      </w:r>
      <w:r w:rsidRPr="005142FD">
        <w:t>30</w:t>
      </w:r>
      <w:r w:rsidRPr="005142FD">
        <w:rPr>
          <w:spacing w:val="1"/>
          <w:rtl/>
        </w:rPr>
        <w:t xml:space="preserve"> </w:t>
      </w:r>
      <w:r w:rsidRPr="005142FD">
        <w:rPr>
          <w:rtl/>
        </w:rPr>
        <w:t>מעלות</w:t>
      </w:r>
      <w:r w:rsidRPr="005142FD">
        <w:t>(</w:t>
      </w:r>
      <w:r w:rsidRPr="005142FD">
        <w:rPr>
          <w:spacing w:val="-6"/>
          <w:rtl/>
        </w:rPr>
        <w:t xml:space="preserve"> </w:t>
      </w:r>
      <w:r w:rsidRPr="005142FD">
        <w:rPr>
          <w:rtl/>
        </w:rPr>
        <w:t>עקב</w:t>
      </w:r>
    </w:p>
    <w:p w14:paraId="40E1E36A" w14:textId="77777777" w:rsidR="000255FE" w:rsidRPr="005142FD" w:rsidRDefault="00000000" w:rsidP="000D58A5">
      <w:pPr>
        <w:pStyle w:val="a3"/>
        <w:bidi/>
        <w:spacing w:before="86" w:line="276" w:lineRule="auto"/>
        <w:ind w:left="1874" w:right="2011" w:firstLine="5242"/>
      </w:pPr>
      <w:r w:rsidRPr="005142FD">
        <w:rPr>
          <w:rtl/>
        </w:rPr>
        <w:t xml:space="preserve">הפרעה במאזן החום בגוף </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להבדיל</w:t>
      </w:r>
      <w:r w:rsidRPr="005142FD">
        <w:rPr>
          <w:spacing w:val="-3"/>
          <w:rtl/>
        </w:rPr>
        <w:t xml:space="preserve"> </w:t>
      </w:r>
      <w:r w:rsidRPr="005142FD">
        <w:rPr>
          <w:rtl/>
        </w:rPr>
        <w:t>ממחלות</w:t>
      </w:r>
      <w:r w:rsidRPr="005142FD">
        <w:t>:</w:t>
      </w:r>
      <w:r w:rsidRPr="005142FD">
        <w:rPr>
          <w:spacing w:val="-1"/>
          <w:rtl/>
        </w:rPr>
        <w:t xml:space="preserve"> </w:t>
      </w:r>
      <w:r w:rsidRPr="005142FD">
        <w:rPr>
          <w:rtl/>
        </w:rPr>
        <w:t>הגוף</w:t>
      </w:r>
      <w:r w:rsidRPr="005142FD">
        <w:rPr>
          <w:spacing w:val="-1"/>
          <w:rtl/>
        </w:rPr>
        <w:t xml:space="preserve"> </w:t>
      </w:r>
      <w:r w:rsidRPr="005142FD">
        <w:rPr>
          <w:rtl/>
        </w:rPr>
        <w:t>מייצר</w:t>
      </w:r>
      <w:r w:rsidRPr="005142FD">
        <w:rPr>
          <w:spacing w:val="-3"/>
          <w:rtl/>
        </w:rPr>
        <w:t xml:space="preserve"> </w:t>
      </w:r>
      <w:r w:rsidRPr="005142FD">
        <w:rPr>
          <w:rtl/>
        </w:rPr>
        <w:t>וקולט</w:t>
      </w:r>
      <w:r w:rsidRPr="005142FD">
        <w:rPr>
          <w:spacing w:val="-1"/>
          <w:rtl/>
        </w:rPr>
        <w:t xml:space="preserve"> </w:t>
      </w:r>
      <w:r w:rsidRPr="005142FD">
        <w:rPr>
          <w:rtl/>
        </w:rPr>
        <w:t>יותר</w:t>
      </w:r>
      <w:r w:rsidRPr="005142FD">
        <w:rPr>
          <w:spacing w:val="-3"/>
          <w:rtl/>
        </w:rPr>
        <w:t xml:space="preserve"> </w:t>
      </w:r>
      <w:r w:rsidRPr="005142FD">
        <w:rPr>
          <w:rtl/>
        </w:rPr>
        <w:t>חום</w:t>
      </w:r>
      <w:r w:rsidRPr="005142FD">
        <w:rPr>
          <w:spacing w:val="-1"/>
          <w:rtl/>
        </w:rPr>
        <w:t xml:space="preserve"> </w:t>
      </w:r>
      <w:r w:rsidRPr="005142FD">
        <w:rPr>
          <w:rtl/>
        </w:rPr>
        <w:t>מאשר</w:t>
      </w:r>
      <w:r w:rsidRPr="005142FD">
        <w:rPr>
          <w:spacing w:val="-1"/>
          <w:rtl/>
        </w:rPr>
        <w:t xml:space="preserve"> </w:t>
      </w:r>
      <w:r w:rsidRPr="005142FD">
        <w:rPr>
          <w:rtl/>
        </w:rPr>
        <w:t>הוא פולט</w:t>
      </w:r>
      <w:r w:rsidRPr="005142FD">
        <w:t>,</w:t>
      </w:r>
      <w:r w:rsidRPr="005142FD">
        <w:rPr>
          <w:spacing w:val="-1"/>
          <w:rtl/>
        </w:rPr>
        <w:t xml:space="preserve"> </w:t>
      </w:r>
      <w:r w:rsidRPr="005142FD">
        <w:rPr>
          <w:rtl/>
        </w:rPr>
        <w:t>החום מצטבר</w:t>
      </w:r>
      <w:r w:rsidRPr="005142FD">
        <w:rPr>
          <w:spacing w:val="-1"/>
          <w:rtl/>
        </w:rPr>
        <w:t xml:space="preserve"> </w:t>
      </w:r>
      <w:r w:rsidRPr="005142FD">
        <w:rPr>
          <w:rtl/>
        </w:rPr>
        <w:t>בגוף</w:t>
      </w:r>
      <w:r w:rsidRPr="005142FD">
        <w:rPr>
          <w:spacing w:val="-3"/>
          <w:rtl/>
        </w:rPr>
        <w:t xml:space="preserve"> </w:t>
      </w:r>
      <w:r w:rsidRPr="005142FD">
        <w:rPr>
          <w:rtl/>
        </w:rPr>
        <w:t>ומביא</w:t>
      </w:r>
    </w:p>
    <w:p w14:paraId="34DE3F69" w14:textId="77777777" w:rsidR="000255FE" w:rsidRPr="005142FD" w:rsidRDefault="00000000" w:rsidP="000D58A5">
      <w:pPr>
        <w:pStyle w:val="a3"/>
        <w:bidi/>
        <w:spacing w:before="1" w:line="276" w:lineRule="auto"/>
        <w:ind w:right="3653"/>
      </w:pPr>
      <w:r w:rsidRPr="005142FD">
        <w:rPr>
          <w:spacing w:val="-2"/>
          <w:rtl/>
        </w:rPr>
        <w:t>לעליית</w:t>
      </w:r>
      <w:r w:rsidRPr="005142FD">
        <w:rPr>
          <w:spacing w:val="-1"/>
          <w:rtl/>
        </w:rPr>
        <w:t xml:space="preserve"> </w:t>
      </w:r>
      <w:proofErr w:type="spellStart"/>
      <w:r w:rsidRPr="005142FD">
        <w:rPr>
          <w:rtl/>
        </w:rPr>
        <w:t>הטמפ</w:t>
      </w:r>
      <w:proofErr w:type="spellEnd"/>
      <w:r w:rsidRPr="005142FD">
        <w:t>'</w:t>
      </w:r>
      <w:r w:rsidRPr="005142FD">
        <w:rPr>
          <w:spacing w:val="-1"/>
          <w:rtl/>
        </w:rPr>
        <w:t xml:space="preserve"> </w:t>
      </w:r>
      <w:r w:rsidRPr="005142FD">
        <w:rPr>
          <w:rtl/>
        </w:rPr>
        <w:t>בגוף</w:t>
      </w:r>
      <w:r w:rsidRPr="005142FD">
        <w:t>,</w:t>
      </w:r>
      <w:r w:rsidRPr="005142FD">
        <w:rPr>
          <w:spacing w:val="-3"/>
          <w:rtl/>
        </w:rPr>
        <w:t xml:space="preserve"> </w:t>
      </w:r>
      <w:r w:rsidRPr="005142FD">
        <w:rPr>
          <w:rtl/>
        </w:rPr>
        <w:t>פגיעה</w:t>
      </w:r>
      <w:r w:rsidRPr="005142FD">
        <w:rPr>
          <w:spacing w:val="-1"/>
          <w:rtl/>
        </w:rPr>
        <w:t xml:space="preserve"> </w:t>
      </w:r>
      <w:r w:rsidRPr="005142FD">
        <w:rPr>
          <w:rtl/>
        </w:rPr>
        <w:t>במערכות</w:t>
      </w:r>
      <w:r w:rsidRPr="005142FD">
        <w:rPr>
          <w:spacing w:val="-2"/>
          <w:rtl/>
        </w:rPr>
        <w:t xml:space="preserve"> </w:t>
      </w:r>
      <w:r w:rsidRPr="005142FD">
        <w:rPr>
          <w:rtl/>
        </w:rPr>
        <w:t>הגוף</w:t>
      </w:r>
      <w:r w:rsidRPr="005142FD">
        <w:t>,</w:t>
      </w:r>
      <w:r w:rsidRPr="005142FD">
        <w:rPr>
          <w:spacing w:val="-1"/>
          <w:rtl/>
        </w:rPr>
        <w:t xml:space="preserve"> </w:t>
      </w:r>
      <w:r w:rsidRPr="005142FD">
        <w:rPr>
          <w:rtl/>
        </w:rPr>
        <w:t>מה</w:t>
      </w:r>
      <w:r w:rsidRPr="005142FD">
        <w:rPr>
          <w:spacing w:val="-1"/>
          <w:rtl/>
        </w:rPr>
        <w:t xml:space="preserve"> </w:t>
      </w:r>
      <w:r w:rsidRPr="005142FD">
        <w:rPr>
          <w:rtl/>
        </w:rPr>
        <w:t>שיכול</w:t>
      </w:r>
      <w:r w:rsidRPr="005142FD">
        <w:rPr>
          <w:spacing w:val="-4"/>
          <w:rtl/>
        </w:rPr>
        <w:t xml:space="preserve"> </w:t>
      </w:r>
      <w:r w:rsidRPr="005142FD">
        <w:rPr>
          <w:rtl/>
        </w:rPr>
        <w:t>להוביל</w:t>
      </w:r>
      <w:r w:rsidRPr="005142FD">
        <w:rPr>
          <w:spacing w:val="-1"/>
          <w:rtl/>
        </w:rPr>
        <w:t xml:space="preserve"> </w:t>
      </w:r>
      <w:r w:rsidRPr="005142FD">
        <w:rPr>
          <w:rtl/>
        </w:rPr>
        <w:t>למוות</w:t>
      </w:r>
      <w:r w:rsidRPr="005142FD">
        <w:rPr>
          <w:spacing w:val="-7"/>
          <w:rtl/>
        </w:rPr>
        <w:t xml:space="preserve"> </w:t>
      </w:r>
      <w:r w:rsidRPr="005142FD">
        <w:t>.</w:t>
      </w:r>
    </w:p>
    <w:p w14:paraId="4D337A2F" w14:textId="77777777" w:rsidR="000255FE" w:rsidRPr="005142FD" w:rsidRDefault="00000000" w:rsidP="000D58A5">
      <w:pPr>
        <w:pStyle w:val="a3"/>
        <w:bidi/>
        <w:spacing w:before="87" w:line="276" w:lineRule="auto"/>
        <w:ind w:left="1513" w:right="1834" w:firstLine="4421"/>
      </w:pPr>
      <w:r w:rsidRPr="005142FD">
        <w:rPr>
          <w:rtl/>
        </w:rPr>
        <w:t>ג</w:t>
      </w:r>
      <w:r w:rsidRPr="005142FD">
        <w:t>.</w:t>
      </w:r>
      <w:r w:rsidRPr="005142FD">
        <w:rPr>
          <w:spacing w:val="80"/>
          <w:rtl/>
        </w:rPr>
        <w:t xml:space="preserve">  </w:t>
      </w:r>
      <w:r w:rsidRPr="005142FD">
        <w:rPr>
          <w:rtl/>
        </w:rPr>
        <w:t>מכת</w:t>
      </w:r>
      <w:r w:rsidRPr="005142FD">
        <w:rPr>
          <w:spacing w:val="-3"/>
          <w:rtl/>
        </w:rPr>
        <w:t xml:space="preserve"> </w:t>
      </w:r>
      <w:r w:rsidRPr="005142FD">
        <w:rPr>
          <w:rtl/>
        </w:rPr>
        <w:t>חום</w:t>
      </w:r>
      <w:r w:rsidRPr="005142FD">
        <w:rPr>
          <w:spacing w:val="-4"/>
          <w:rtl/>
        </w:rPr>
        <w:t xml:space="preserve"> </w:t>
      </w:r>
      <w:r w:rsidRPr="005142FD">
        <w:rPr>
          <w:rtl/>
        </w:rPr>
        <w:t>יכולה</w:t>
      </w:r>
      <w:r w:rsidRPr="005142FD">
        <w:rPr>
          <w:spacing w:val="-2"/>
          <w:rtl/>
        </w:rPr>
        <w:t xml:space="preserve"> </w:t>
      </w:r>
      <w:r w:rsidRPr="005142FD">
        <w:rPr>
          <w:rtl/>
        </w:rPr>
        <w:t>לקרות</w:t>
      </w:r>
      <w:r w:rsidRPr="005142FD">
        <w:rPr>
          <w:spacing w:val="-2"/>
          <w:rtl/>
        </w:rPr>
        <w:t xml:space="preserve"> </w:t>
      </w:r>
      <w:r w:rsidRPr="005142FD">
        <w:rPr>
          <w:rtl/>
        </w:rPr>
        <w:t>ללא</w:t>
      </w:r>
      <w:r w:rsidRPr="005142FD">
        <w:rPr>
          <w:spacing w:val="-4"/>
          <w:rtl/>
        </w:rPr>
        <w:t xml:space="preserve"> </w:t>
      </w:r>
      <w:r w:rsidRPr="005142FD">
        <w:rPr>
          <w:rtl/>
        </w:rPr>
        <w:t>התייבשות</w:t>
      </w:r>
      <w:r w:rsidRPr="005142FD">
        <w:t>!</w:t>
      </w:r>
      <w:r w:rsidRPr="005142FD">
        <w:rPr>
          <w:rtl/>
        </w:rPr>
        <w:t xml:space="preserve"> </w:t>
      </w:r>
      <w:r w:rsidRPr="005142FD">
        <w:rPr>
          <w:spacing w:val="-5"/>
          <w:rtl/>
        </w:rPr>
        <w:t>ד</w:t>
      </w:r>
      <w:r w:rsidRPr="005142FD">
        <w:rPr>
          <w:spacing w:val="-5"/>
        </w:rPr>
        <w:t>.</w:t>
      </w:r>
      <w:r w:rsidRPr="005142FD">
        <w:rPr>
          <w:spacing w:val="59"/>
          <w:w w:val="150"/>
          <w:rtl/>
        </w:rPr>
        <w:t xml:space="preserve">  </w:t>
      </w:r>
      <w:r w:rsidRPr="005142FD">
        <w:rPr>
          <w:u w:val="single"/>
          <w:rtl/>
        </w:rPr>
        <w:t>סימנים</w:t>
      </w:r>
      <w:r w:rsidRPr="005142FD">
        <w:rPr>
          <w:u w:val="single"/>
        </w:rPr>
        <w:t>:</w:t>
      </w:r>
      <w:r w:rsidRPr="005142FD">
        <w:rPr>
          <w:spacing w:val="5"/>
          <w:rtl/>
        </w:rPr>
        <w:t xml:space="preserve"> </w:t>
      </w:r>
      <w:r w:rsidRPr="005142FD">
        <w:rPr>
          <w:rtl/>
        </w:rPr>
        <w:t>סימני</w:t>
      </w:r>
      <w:r w:rsidRPr="005142FD">
        <w:rPr>
          <w:spacing w:val="-1"/>
          <w:rtl/>
        </w:rPr>
        <w:t xml:space="preserve"> </w:t>
      </w:r>
      <w:r w:rsidRPr="005142FD">
        <w:rPr>
          <w:rtl/>
        </w:rPr>
        <w:t>מכת</w:t>
      </w:r>
      <w:r w:rsidRPr="005142FD">
        <w:rPr>
          <w:spacing w:val="-3"/>
          <w:rtl/>
        </w:rPr>
        <w:t xml:space="preserve"> </w:t>
      </w:r>
      <w:r w:rsidRPr="005142FD">
        <w:rPr>
          <w:rtl/>
        </w:rPr>
        <w:t>החום לא</w:t>
      </w:r>
      <w:r w:rsidRPr="005142FD">
        <w:rPr>
          <w:spacing w:val="-1"/>
          <w:rtl/>
        </w:rPr>
        <w:t xml:space="preserve"> </w:t>
      </w:r>
      <w:r w:rsidRPr="005142FD">
        <w:rPr>
          <w:rtl/>
        </w:rPr>
        <w:t>תמיד</w:t>
      </w:r>
      <w:r w:rsidRPr="005142FD">
        <w:rPr>
          <w:spacing w:val="-1"/>
          <w:rtl/>
        </w:rPr>
        <w:t xml:space="preserve"> </w:t>
      </w:r>
      <w:r w:rsidRPr="005142FD">
        <w:rPr>
          <w:rtl/>
        </w:rPr>
        <w:t>ניתנים</w:t>
      </w:r>
      <w:r w:rsidRPr="005142FD">
        <w:rPr>
          <w:spacing w:val="-1"/>
          <w:rtl/>
        </w:rPr>
        <w:t xml:space="preserve"> </w:t>
      </w:r>
      <w:r w:rsidRPr="005142FD">
        <w:rPr>
          <w:rtl/>
        </w:rPr>
        <w:t>לזיהוי</w:t>
      </w:r>
      <w:r w:rsidRPr="005142FD">
        <w:rPr>
          <w:spacing w:val="-1"/>
          <w:rtl/>
        </w:rPr>
        <w:t xml:space="preserve"> </w:t>
      </w:r>
      <w:r w:rsidRPr="005142FD">
        <w:rPr>
          <w:rtl/>
        </w:rPr>
        <w:t>מוקדם</w:t>
      </w:r>
      <w:r w:rsidRPr="005142FD">
        <w:t>,</w:t>
      </w:r>
      <w:r w:rsidRPr="005142FD">
        <w:rPr>
          <w:spacing w:val="-3"/>
          <w:rtl/>
        </w:rPr>
        <w:t xml:space="preserve"> </w:t>
      </w:r>
      <w:r w:rsidRPr="005142FD">
        <w:rPr>
          <w:rtl/>
        </w:rPr>
        <w:t>ברוב המקרים</w:t>
      </w:r>
      <w:r w:rsidRPr="005142FD">
        <w:rPr>
          <w:spacing w:val="-1"/>
          <w:rtl/>
        </w:rPr>
        <w:t xml:space="preserve"> </w:t>
      </w:r>
      <w:r w:rsidRPr="005142FD">
        <w:rPr>
          <w:rtl/>
        </w:rPr>
        <w:t>הנפגע</w:t>
      </w:r>
      <w:r w:rsidRPr="005142FD">
        <w:rPr>
          <w:spacing w:val="-2"/>
          <w:rtl/>
        </w:rPr>
        <w:t xml:space="preserve"> </w:t>
      </w:r>
      <w:r w:rsidRPr="005142FD">
        <w:rPr>
          <w:rtl/>
        </w:rPr>
        <w:t>יאבד</w:t>
      </w:r>
      <w:r w:rsidRPr="005142FD">
        <w:rPr>
          <w:spacing w:val="-3"/>
          <w:rtl/>
        </w:rPr>
        <w:t xml:space="preserve"> </w:t>
      </w:r>
      <w:r w:rsidRPr="005142FD">
        <w:rPr>
          <w:rtl/>
        </w:rPr>
        <w:t>הכרה</w:t>
      </w:r>
    </w:p>
    <w:p w14:paraId="4AE32B26" w14:textId="77777777" w:rsidR="000255FE" w:rsidRPr="005142FD" w:rsidRDefault="00000000" w:rsidP="000D58A5">
      <w:pPr>
        <w:pStyle w:val="a3"/>
        <w:bidi/>
        <w:spacing w:before="61" w:line="276" w:lineRule="auto"/>
        <w:ind w:right="1980"/>
      </w:pPr>
      <w:r w:rsidRPr="005142FD">
        <w:rPr>
          <w:spacing w:val="-4"/>
          <w:rtl/>
        </w:rPr>
        <w:t>באופן</w:t>
      </w:r>
      <w:r w:rsidRPr="005142FD">
        <w:rPr>
          <w:spacing w:val="-2"/>
          <w:rtl/>
        </w:rPr>
        <w:t xml:space="preserve"> </w:t>
      </w:r>
      <w:r w:rsidRPr="005142FD">
        <w:rPr>
          <w:rtl/>
        </w:rPr>
        <w:t>פתאומי</w:t>
      </w:r>
      <w:r w:rsidRPr="005142FD">
        <w:t>.</w:t>
      </w:r>
      <w:r w:rsidRPr="005142FD">
        <w:rPr>
          <w:spacing w:val="-2"/>
          <w:rtl/>
        </w:rPr>
        <w:t xml:space="preserve"> </w:t>
      </w:r>
      <w:r w:rsidRPr="005142FD">
        <w:rPr>
          <w:rtl/>
        </w:rPr>
        <w:t>סימנים</w:t>
      </w:r>
      <w:r w:rsidRPr="005142FD">
        <w:rPr>
          <w:spacing w:val="-2"/>
          <w:rtl/>
        </w:rPr>
        <w:t xml:space="preserve"> </w:t>
      </w:r>
      <w:r w:rsidRPr="005142FD">
        <w:rPr>
          <w:rtl/>
        </w:rPr>
        <w:t>נוספים</w:t>
      </w:r>
      <w:r w:rsidRPr="005142FD">
        <w:t>:</w:t>
      </w:r>
      <w:r w:rsidRPr="005142FD">
        <w:rPr>
          <w:spacing w:val="-2"/>
          <w:rtl/>
        </w:rPr>
        <w:t xml:space="preserve"> </w:t>
      </w:r>
      <w:r w:rsidRPr="005142FD">
        <w:rPr>
          <w:rtl/>
        </w:rPr>
        <w:t>בלבול</w:t>
      </w:r>
      <w:r w:rsidRPr="005142FD">
        <w:t>,</w:t>
      </w:r>
      <w:r w:rsidRPr="005142FD">
        <w:rPr>
          <w:spacing w:val="-2"/>
          <w:rtl/>
        </w:rPr>
        <w:t xml:space="preserve"> </w:t>
      </w:r>
      <w:r w:rsidRPr="005142FD">
        <w:rPr>
          <w:rtl/>
        </w:rPr>
        <w:t>אפאטיות</w:t>
      </w:r>
      <w:r w:rsidRPr="005142FD">
        <w:t>/</w:t>
      </w:r>
      <w:r w:rsidRPr="005142FD">
        <w:rPr>
          <w:rtl/>
        </w:rPr>
        <w:t>אגרסיביות</w:t>
      </w:r>
      <w:r w:rsidRPr="005142FD">
        <w:t>,</w:t>
      </w:r>
      <w:r w:rsidRPr="005142FD">
        <w:rPr>
          <w:spacing w:val="-2"/>
          <w:rtl/>
        </w:rPr>
        <w:t xml:space="preserve"> </w:t>
      </w:r>
      <w:r w:rsidRPr="005142FD">
        <w:rPr>
          <w:rtl/>
        </w:rPr>
        <w:t>בחילות</w:t>
      </w:r>
      <w:r w:rsidRPr="005142FD">
        <w:rPr>
          <w:spacing w:val="-2"/>
          <w:rtl/>
        </w:rPr>
        <w:t xml:space="preserve"> </w:t>
      </w:r>
      <w:r w:rsidRPr="005142FD">
        <w:rPr>
          <w:rtl/>
        </w:rPr>
        <w:t>הקאות</w:t>
      </w:r>
      <w:r w:rsidRPr="005142FD">
        <w:t>,</w:t>
      </w:r>
      <w:r w:rsidRPr="005142FD">
        <w:rPr>
          <w:spacing w:val="-2"/>
          <w:rtl/>
        </w:rPr>
        <w:t xml:space="preserve"> </w:t>
      </w:r>
      <w:r w:rsidRPr="005142FD">
        <w:rPr>
          <w:rtl/>
        </w:rPr>
        <w:t>כאבי</w:t>
      </w:r>
      <w:r w:rsidRPr="005142FD">
        <w:rPr>
          <w:spacing w:val="-4"/>
          <w:rtl/>
        </w:rPr>
        <w:t xml:space="preserve"> </w:t>
      </w:r>
      <w:r w:rsidRPr="005142FD">
        <w:rPr>
          <w:rtl/>
        </w:rPr>
        <w:t>ראש</w:t>
      </w:r>
      <w:r w:rsidRPr="005142FD">
        <w:rPr>
          <w:spacing w:val="-4"/>
          <w:rtl/>
        </w:rPr>
        <w:t xml:space="preserve"> </w:t>
      </w:r>
      <w:r w:rsidRPr="005142FD">
        <w:t>.</w:t>
      </w:r>
    </w:p>
    <w:p w14:paraId="07FB34FD" w14:textId="77777777" w:rsidR="000255FE" w:rsidRPr="005142FD" w:rsidRDefault="00000000" w:rsidP="000D58A5">
      <w:pPr>
        <w:pStyle w:val="a3"/>
        <w:bidi/>
        <w:spacing w:before="90" w:line="276" w:lineRule="auto"/>
        <w:ind w:right="9002"/>
      </w:pPr>
      <w:r w:rsidRPr="005142FD">
        <w:rPr>
          <w:spacing w:val="-5"/>
          <w:rtl/>
        </w:rPr>
        <w:t>ה</w:t>
      </w:r>
      <w:r w:rsidRPr="005142FD">
        <w:rPr>
          <w:spacing w:val="-5"/>
        </w:rPr>
        <w:t>.</w:t>
      </w:r>
      <w:r w:rsidRPr="005142FD">
        <w:rPr>
          <w:spacing w:val="58"/>
          <w:w w:val="150"/>
          <w:rtl/>
        </w:rPr>
        <w:t xml:space="preserve">  </w:t>
      </w:r>
      <w:r w:rsidRPr="005142FD">
        <w:rPr>
          <w:u w:val="single"/>
          <w:rtl/>
        </w:rPr>
        <w:t>טיפול</w:t>
      </w:r>
      <w:r w:rsidRPr="005142FD">
        <w:rPr>
          <w:u w:val="single"/>
        </w:rPr>
        <w:t>:</w:t>
      </w:r>
    </w:p>
    <w:p w14:paraId="4B2C7BC4" w14:textId="11613B9D" w:rsidR="000255FE" w:rsidRPr="005142FD" w:rsidRDefault="00000000" w:rsidP="000D58A5">
      <w:pPr>
        <w:pStyle w:val="a3"/>
        <w:bidi/>
        <w:spacing w:before="24" w:line="276" w:lineRule="auto"/>
        <w:ind w:left="2281" w:right="1824" w:firstLine="4054"/>
      </w:pPr>
      <w:r w:rsidRPr="005142FD">
        <w:t>)1</w:t>
      </w:r>
      <w:r w:rsidRPr="005142FD">
        <w:rPr>
          <w:spacing w:val="80"/>
          <w:rtl/>
        </w:rPr>
        <w:t xml:space="preserve"> </w:t>
      </w:r>
      <w:r w:rsidRPr="005142FD">
        <w:rPr>
          <w:rtl/>
        </w:rPr>
        <w:t>הפסקת</w:t>
      </w:r>
      <w:r w:rsidRPr="005142FD">
        <w:rPr>
          <w:spacing w:val="-4"/>
          <w:rtl/>
        </w:rPr>
        <w:t xml:space="preserve"> </w:t>
      </w:r>
      <w:r w:rsidRPr="005142FD">
        <w:rPr>
          <w:rtl/>
        </w:rPr>
        <w:t>פעילות</w:t>
      </w:r>
      <w:r w:rsidRPr="005142FD">
        <w:rPr>
          <w:spacing w:val="-5"/>
          <w:rtl/>
        </w:rPr>
        <w:t xml:space="preserve"> </w:t>
      </w:r>
      <w:r w:rsidRPr="005142FD">
        <w:rPr>
          <w:rtl/>
        </w:rPr>
        <w:t>והעברה</w:t>
      </w:r>
      <w:r w:rsidRPr="005142FD">
        <w:rPr>
          <w:spacing w:val="-6"/>
          <w:rtl/>
        </w:rPr>
        <w:t xml:space="preserve"> </w:t>
      </w:r>
      <w:r w:rsidRPr="005142FD">
        <w:rPr>
          <w:rtl/>
        </w:rPr>
        <w:t>למקום</w:t>
      </w:r>
      <w:r w:rsidRPr="005142FD">
        <w:rPr>
          <w:spacing w:val="-4"/>
          <w:rtl/>
        </w:rPr>
        <w:t xml:space="preserve"> </w:t>
      </w:r>
      <w:r w:rsidRPr="005142FD">
        <w:rPr>
          <w:rtl/>
        </w:rPr>
        <w:t>מוצל</w:t>
      </w:r>
      <w:r w:rsidRPr="005142FD">
        <w:t>.</w:t>
      </w:r>
      <w:r w:rsidRPr="005142FD">
        <w:rPr>
          <w:rtl/>
        </w:rPr>
        <w:t xml:space="preserve"> </w:t>
      </w:r>
      <w:r w:rsidRPr="005142FD">
        <w:rPr>
          <w:spacing w:val="-5"/>
        </w:rPr>
        <w:t>)</w:t>
      </w:r>
      <w:proofErr w:type="gramStart"/>
      <w:r w:rsidRPr="005142FD">
        <w:rPr>
          <w:spacing w:val="-5"/>
        </w:rPr>
        <w:t>2</w:t>
      </w:r>
      <w:r w:rsidRPr="005142FD">
        <w:rPr>
          <w:spacing w:val="37"/>
          <w:rtl/>
        </w:rPr>
        <w:t xml:space="preserve">  </w:t>
      </w:r>
      <w:r w:rsidRPr="005142FD">
        <w:rPr>
          <w:rtl/>
        </w:rPr>
        <w:t>קירור</w:t>
      </w:r>
      <w:proofErr w:type="gramEnd"/>
      <w:r w:rsidRPr="005142FD">
        <w:rPr>
          <w:spacing w:val="-1"/>
          <w:rtl/>
        </w:rPr>
        <w:t xml:space="preserve"> </w:t>
      </w:r>
      <w:r w:rsidRPr="005142FD">
        <w:rPr>
          <w:rtl/>
        </w:rPr>
        <w:t>הגוף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הרטבה במים</w:t>
      </w:r>
      <w:r w:rsidRPr="005142FD">
        <w:t>.</w:t>
      </w:r>
      <w:r w:rsidRPr="005142FD">
        <w:rPr>
          <w:spacing w:val="-1"/>
          <w:rtl/>
        </w:rPr>
        <w:t xml:space="preserve"> </w:t>
      </w:r>
      <w:r w:rsidRPr="005142FD">
        <w:rPr>
          <w:rtl/>
        </w:rPr>
        <w:t>אין</w:t>
      </w:r>
      <w:r w:rsidRPr="005142FD">
        <w:rPr>
          <w:spacing w:val="-1"/>
          <w:rtl/>
        </w:rPr>
        <w:t xml:space="preserve"> </w:t>
      </w:r>
      <w:r w:rsidRPr="005142FD">
        <w:rPr>
          <w:rtl/>
        </w:rPr>
        <w:t>לשפוך</w:t>
      </w:r>
      <w:r w:rsidRPr="005142FD">
        <w:rPr>
          <w:spacing w:val="-1"/>
          <w:rtl/>
        </w:rPr>
        <w:t xml:space="preserve"> </w:t>
      </w:r>
      <w:r w:rsidRPr="005142FD">
        <w:rPr>
          <w:rtl/>
        </w:rPr>
        <w:t>מים</w:t>
      </w:r>
      <w:r w:rsidRPr="005142FD">
        <w:rPr>
          <w:spacing w:val="-1"/>
          <w:rtl/>
        </w:rPr>
        <w:t xml:space="preserve"> </w:t>
      </w:r>
      <w:r w:rsidRPr="005142FD">
        <w:rPr>
          <w:rtl/>
        </w:rPr>
        <w:t>על</w:t>
      </w:r>
      <w:r w:rsidRPr="005142FD">
        <w:rPr>
          <w:spacing w:val="-2"/>
          <w:rtl/>
        </w:rPr>
        <w:t xml:space="preserve"> </w:t>
      </w:r>
      <w:r w:rsidRPr="005142FD">
        <w:rPr>
          <w:rtl/>
        </w:rPr>
        <w:t>ראש</w:t>
      </w:r>
      <w:r w:rsidRPr="005142FD">
        <w:rPr>
          <w:spacing w:val="-1"/>
          <w:rtl/>
        </w:rPr>
        <w:t xml:space="preserve"> </w:t>
      </w:r>
      <w:r w:rsidRPr="005142FD">
        <w:rPr>
          <w:rtl/>
        </w:rPr>
        <w:t>הנפגע</w:t>
      </w:r>
      <w:r w:rsidRPr="005142FD">
        <w:rPr>
          <w:spacing w:val="-1"/>
          <w:rtl/>
        </w:rPr>
        <w:t xml:space="preserve"> </w:t>
      </w:r>
      <w:r w:rsidRPr="005142FD">
        <w:rPr>
          <w:rtl/>
        </w:rPr>
        <w:t>מחשש</w:t>
      </w:r>
      <w:r w:rsidRPr="005142FD">
        <w:rPr>
          <w:spacing w:val="-1"/>
          <w:rtl/>
        </w:rPr>
        <w:t xml:space="preserve"> </w:t>
      </w:r>
      <w:r w:rsidRPr="005142FD">
        <w:rPr>
          <w:rtl/>
        </w:rPr>
        <w:t>לחנק במקרה</w:t>
      </w:r>
      <w:r w:rsidRPr="005142FD">
        <w:rPr>
          <w:spacing w:val="-4"/>
          <w:rtl/>
        </w:rPr>
        <w:t xml:space="preserve"> </w:t>
      </w:r>
      <w:r w:rsidRPr="005142FD">
        <w:rPr>
          <w:rtl/>
        </w:rPr>
        <w:t>של</w:t>
      </w:r>
    </w:p>
    <w:p w14:paraId="0494EE57" w14:textId="77777777" w:rsidR="000255FE" w:rsidRPr="005142FD" w:rsidRDefault="00000000" w:rsidP="000D58A5">
      <w:pPr>
        <w:pStyle w:val="a3"/>
        <w:bidi/>
        <w:spacing w:before="61" w:line="276" w:lineRule="auto"/>
        <w:ind w:right="8039"/>
      </w:pPr>
      <w:r w:rsidRPr="005142FD">
        <w:rPr>
          <w:spacing w:val="-4"/>
          <w:rtl/>
        </w:rPr>
        <w:t>אובדן</w:t>
      </w:r>
      <w:r w:rsidRPr="005142FD">
        <w:rPr>
          <w:rtl/>
        </w:rPr>
        <w:t xml:space="preserve"> הכרה</w:t>
      </w:r>
      <w:r w:rsidRPr="005142FD">
        <w:t>.</w:t>
      </w:r>
    </w:p>
    <w:p w14:paraId="608834CE" w14:textId="77777777" w:rsidR="000255FE" w:rsidRPr="005142FD" w:rsidRDefault="00000000" w:rsidP="000D58A5">
      <w:pPr>
        <w:pStyle w:val="a3"/>
        <w:bidi/>
        <w:spacing w:before="90" w:line="276" w:lineRule="auto"/>
        <w:ind w:left="2412" w:right="1105"/>
      </w:pPr>
      <w:r w:rsidRPr="005142FD">
        <w:rPr>
          <w:spacing w:val="-5"/>
        </w:rPr>
        <w:t>)</w:t>
      </w:r>
      <w:proofErr w:type="gramStart"/>
      <w:r w:rsidRPr="005142FD">
        <w:rPr>
          <w:spacing w:val="-5"/>
        </w:rPr>
        <w:t>3</w:t>
      </w:r>
      <w:r w:rsidRPr="005142FD">
        <w:rPr>
          <w:spacing w:val="36"/>
          <w:rtl/>
        </w:rPr>
        <w:t xml:space="preserve">  </w:t>
      </w:r>
      <w:r w:rsidRPr="005142FD">
        <w:rPr>
          <w:rtl/>
        </w:rPr>
        <w:t>השגחה</w:t>
      </w:r>
      <w:proofErr w:type="gramEnd"/>
    </w:p>
    <w:p w14:paraId="645E9B53" w14:textId="77777777" w:rsidR="000255FE" w:rsidRPr="005142FD" w:rsidRDefault="00000000" w:rsidP="000D58A5">
      <w:pPr>
        <w:pStyle w:val="a3"/>
        <w:bidi/>
        <w:spacing w:before="24" w:line="276" w:lineRule="auto"/>
        <w:ind w:left="2412" w:right="1105"/>
      </w:pPr>
      <w:r w:rsidRPr="005142FD">
        <w:rPr>
          <w:spacing w:val="-5"/>
        </w:rPr>
        <w:t>)</w:t>
      </w:r>
      <w:proofErr w:type="gramStart"/>
      <w:r w:rsidRPr="005142FD">
        <w:rPr>
          <w:spacing w:val="-5"/>
        </w:rPr>
        <w:t>4</w:t>
      </w:r>
      <w:r w:rsidRPr="005142FD">
        <w:rPr>
          <w:spacing w:val="36"/>
          <w:rtl/>
        </w:rPr>
        <w:t xml:space="preserve">  </w:t>
      </w:r>
      <w:r w:rsidRPr="005142FD">
        <w:rPr>
          <w:rtl/>
        </w:rPr>
        <w:t>פינוי</w:t>
      </w:r>
      <w:proofErr w:type="gramEnd"/>
    </w:p>
    <w:p w14:paraId="1C79ACDA" w14:textId="77777777" w:rsidR="000255FE" w:rsidRPr="005142FD" w:rsidRDefault="00000000" w:rsidP="000D58A5">
      <w:pPr>
        <w:pStyle w:val="a3"/>
        <w:bidi/>
        <w:spacing w:before="25" w:line="276" w:lineRule="auto"/>
        <w:ind w:left="814" w:right="710"/>
      </w:pPr>
      <w:r w:rsidRPr="005142FD">
        <w:rPr>
          <w:spacing w:val="-5"/>
          <w:rtl/>
        </w:rPr>
        <w:lastRenderedPageBreak/>
        <w:t>ו</w:t>
      </w:r>
      <w:r w:rsidRPr="005142FD">
        <w:rPr>
          <w:spacing w:val="-5"/>
        </w:rPr>
        <w:t>.</w:t>
      </w:r>
      <w:r w:rsidRPr="005142FD">
        <w:rPr>
          <w:spacing w:val="79"/>
          <w:w w:val="150"/>
          <w:rtl/>
        </w:rPr>
        <w:t xml:space="preserve">  </w:t>
      </w:r>
      <w:r w:rsidRPr="005142FD">
        <w:rPr>
          <w:rtl/>
        </w:rPr>
        <w:t>ההתמודדות</w:t>
      </w:r>
      <w:r w:rsidRPr="005142FD">
        <w:rPr>
          <w:spacing w:val="-4"/>
          <w:rtl/>
        </w:rPr>
        <w:t xml:space="preserve"> </w:t>
      </w:r>
      <w:r w:rsidRPr="005142FD">
        <w:rPr>
          <w:rtl/>
        </w:rPr>
        <w:t>הטובה</w:t>
      </w:r>
      <w:r w:rsidRPr="005142FD">
        <w:rPr>
          <w:spacing w:val="-1"/>
          <w:rtl/>
        </w:rPr>
        <w:t xml:space="preserve"> </w:t>
      </w:r>
      <w:r w:rsidRPr="005142FD">
        <w:rPr>
          <w:rtl/>
        </w:rPr>
        <w:t>והקלה</w:t>
      </w:r>
      <w:r w:rsidRPr="005142FD">
        <w:rPr>
          <w:spacing w:val="-3"/>
          <w:rtl/>
        </w:rPr>
        <w:t xml:space="preserve"> </w:t>
      </w:r>
      <w:r w:rsidRPr="005142FD">
        <w:rPr>
          <w:rtl/>
        </w:rPr>
        <w:t>ביות</w:t>
      </w:r>
      <w:r w:rsidRPr="005142FD">
        <w:rPr>
          <w:spacing w:val="-1"/>
          <w:rtl/>
        </w:rPr>
        <w:t xml:space="preserve"> </w:t>
      </w:r>
      <w:r w:rsidRPr="005142FD">
        <w:rPr>
          <w:rtl/>
        </w:rPr>
        <w:t>בפגיעות</w:t>
      </w:r>
      <w:r w:rsidRPr="005142FD">
        <w:rPr>
          <w:spacing w:val="-1"/>
          <w:rtl/>
        </w:rPr>
        <w:t xml:space="preserve"> </w:t>
      </w:r>
      <w:r w:rsidRPr="005142FD">
        <w:rPr>
          <w:rtl/>
        </w:rPr>
        <w:t>אקלים</w:t>
      </w:r>
      <w:r w:rsidRPr="005142FD">
        <w:rPr>
          <w:spacing w:val="-1"/>
          <w:rtl/>
        </w:rPr>
        <w:t xml:space="preserve"> </w:t>
      </w:r>
      <w:r w:rsidRPr="005142FD">
        <w:rPr>
          <w:rtl/>
        </w:rPr>
        <w:t>היא</w:t>
      </w:r>
      <w:r w:rsidRPr="005142FD">
        <w:rPr>
          <w:spacing w:val="-1"/>
          <w:rtl/>
        </w:rPr>
        <w:t xml:space="preserve"> </w:t>
      </w:r>
      <w:r w:rsidRPr="005142FD">
        <w:rPr>
          <w:rtl/>
        </w:rPr>
        <w:t>לא זיהוי</w:t>
      </w:r>
      <w:r w:rsidRPr="005142FD">
        <w:rPr>
          <w:spacing w:val="-1"/>
          <w:rtl/>
        </w:rPr>
        <w:t xml:space="preserve"> </w:t>
      </w:r>
      <w:r w:rsidRPr="005142FD">
        <w:rPr>
          <w:rtl/>
        </w:rPr>
        <w:t>מהיר</w:t>
      </w:r>
      <w:r w:rsidRPr="005142FD">
        <w:rPr>
          <w:spacing w:val="-1"/>
          <w:rtl/>
        </w:rPr>
        <w:t xml:space="preserve"> </w:t>
      </w:r>
      <w:r w:rsidRPr="005142FD">
        <w:rPr>
          <w:rtl/>
        </w:rPr>
        <w:t>אלא</w:t>
      </w:r>
      <w:r w:rsidRPr="005142FD">
        <w:rPr>
          <w:spacing w:val="-1"/>
          <w:rtl/>
        </w:rPr>
        <w:t xml:space="preserve"> </w:t>
      </w:r>
      <w:r w:rsidRPr="005142FD">
        <w:rPr>
          <w:rtl/>
        </w:rPr>
        <w:t>צעד</w:t>
      </w:r>
      <w:r w:rsidRPr="005142FD">
        <w:rPr>
          <w:spacing w:val="-1"/>
          <w:rtl/>
        </w:rPr>
        <w:t xml:space="preserve"> </w:t>
      </w:r>
      <w:r w:rsidRPr="005142FD">
        <w:rPr>
          <w:rtl/>
        </w:rPr>
        <w:t>לפני</w:t>
      </w:r>
      <w:r w:rsidRPr="005142FD">
        <w:t>,</w:t>
      </w:r>
      <w:r w:rsidRPr="005142FD">
        <w:rPr>
          <w:rtl/>
        </w:rPr>
        <w:t xml:space="preserve"> מניעה</w:t>
      </w:r>
      <w:r w:rsidRPr="005142FD">
        <w:t>:</w:t>
      </w:r>
    </w:p>
    <w:p w14:paraId="02E8D7AE" w14:textId="77777777" w:rsidR="000255FE" w:rsidRPr="005142FD" w:rsidRDefault="00000000" w:rsidP="000D58A5">
      <w:pPr>
        <w:pStyle w:val="a3"/>
        <w:bidi/>
        <w:spacing w:before="86" w:line="276" w:lineRule="auto"/>
        <w:ind w:left="2412" w:right="1105"/>
      </w:pPr>
      <w:r w:rsidRPr="005142FD">
        <w:rPr>
          <w:spacing w:val="-5"/>
        </w:rPr>
        <w:t>)</w:t>
      </w:r>
      <w:proofErr w:type="gramStart"/>
      <w:r w:rsidRPr="005142FD">
        <w:rPr>
          <w:spacing w:val="-5"/>
        </w:rPr>
        <w:t>1</w:t>
      </w:r>
      <w:r w:rsidRPr="005142FD">
        <w:rPr>
          <w:spacing w:val="41"/>
          <w:rtl/>
        </w:rPr>
        <w:t xml:space="preserve">  </w:t>
      </w:r>
      <w:r w:rsidRPr="005142FD">
        <w:rPr>
          <w:rtl/>
        </w:rPr>
        <w:t>מנוחות</w:t>
      </w:r>
      <w:proofErr w:type="gramEnd"/>
      <w:r w:rsidRPr="005142FD">
        <w:rPr>
          <w:spacing w:val="-1"/>
          <w:rtl/>
        </w:rPr>
        <w:t xml:space="preserve"> </w:t>
      </w:r>
      <w:r w:rsidRPr="005142FD">
        <w:rPr>
          <w:rtl/>
        </w:rPr>
        <w:t>מסודרות</w:t>
      </w:r>
      <w:r w:rsidRPr="005142FD">
        <w:t>-</w:t>
      </w:r>
      <w:r w:rsidRPr="005142FD">
        <w:rPr>
          <w:spacing w:val="1"/>
          <w:rtl/>
        </w:rPr>
        <w:t xml:space="preserve"> </w:t>
      </w:r>
      <w:r w:rsidRPr="005142FD">
        <w:rPr>
          <w:rtl/>
        </w:rPr>
        <w:t>רבע</w:t>
      </w:r>
      <w:r w:rsidRPr="005142FD">
        <w:rPr>
          <w:spacing w:val="-1"/>
          <w:rtl/>
        </w:rPr>
        <w:t xml:space="preserve"> </w:t>
      </w:r>
      <w:r w:rsidRPr="005142FD">
        <w:rPr>
          <w:rtl/>
        </w:rPr>
        <w:t>שעה</w:t>
      </w:r>
      <w:r w:rsidRPr="005142FD">
        <w:rPr>
          <w:spacing w:val="-2"/>
          <w:rtl/>
        </w:rPr>
        <w:t xml:space="preserve"> </w:t>
      </w:r>
      <w:r w:rsidRPr="005142FD">
        <w:rPr>
          <w:rtl/>
        </w:rPr>
        <w:t>כל</w:t>
      </w:r>
      <w:r w:rsidRPr="005142FD">
        <w:rPr>
          <w:spacing w:val="-1"/>
          <w:rtl/>
        </w:rPr>
        <w:t xml:space="preserve"> </w:t>
      </w:r>
      <w:r w:rsidRPr="005142FD">
        <w:rPr>
          <w:rtl/>
        </w:rPr>
        <w:t>שעה</w:t>
      </w:r>
      <w:r w:rsidRPr="005142FD">
        <w:rPr>
          <w:spacing w:val="-3"/>
          <w:rtl/>
        </w:rPr>
        <w:t xml:space="preserve"> </w:t>
      </w:r>
      <w:r w:rsidRPr="005142FD">
        <w:rPr>
          <w:rtl/>
        </w:rPr>
        <w:t>ושעה כל</w:t>
      </w:r>
      <w:r w:rsidRPr="005142FD">
        <w:rPr>
          <w:spacing w:val="-1"/>
          <w:rtl/>
        </w:rPr>
        <w:t xml:space="preserve"> </w:t>
      </w:r>
      <w:r w:rsidRPr="005142FD">
        <w:rPr>
          <w:rtl/>
        </w:rPr>
        <w:t>שש</w:t>
      </w:r>
      <w:r w:rsidRPr="005142FD">
        <w:rPr>
          <w:spacing w:val="-1"/>
          <w:rtl/>
        </w:rPr>
        <w:t xml:space="preserve"> </w:t>
      </w:r>
      <w:r w:rsidRPr="005142FD">
        <w:rPr>
          <w:rtl/>
        </w:rPr>
        <w:t>שעות</w:t>
      </w:r>
      <w:r w:rsidRPr="005142FD">
        <w:t>.</w:t>
      </w:r>
    </w:p>
    <w:p w14:paraId="39A6CF54" w14:textId="77777777" w:rsidR="000255FE" w:rsidRPr="005142FD" w:rsidRDefault="00000000" w:rsidP="000D58A5">
      <w:pPr>
        <w:pStyle w:val="a3"/>
        <w:bidi/>
        <w:spacing w:before="88" w:line="276" w:lineRule="auto"/>
        <w:ind w:left="2412" w:right="5561" w:firstLine="2417"/>
      </w:pPr>
      <w:r w:rsidRPr="005142FD">
        <w:t>)2</w:t>
      </w:r>
      <w:r w:rsidRPr="005142FD">
        <w:rPr>
          <w:spacing w:val="80"/>
          <w:rtl/>
        </w:rPr>
        <w:t xml:space="preserve"> </w:t>
      </w:r>
      <w:r w:rsidRPr="005142FD">
        <w:rPr>
          <w:rtl/>
        </w:rPr>
        <w:t>שתייה</w:t>
      </w:r>
      <w:r w:rsidRPr="005142FD">
        <w:rPr>
          <w:spacing w:val="-7"/>
          <w:rtl/>
        </w:rPr>
        <w:t xml:space="preserve"> </w:t>
      </w:r>
      <w:r w:rsidRPr="005142FD">
        <w:rPr>
          <w:rtl/>
        </w:rPr>
        <w:t xml:space="preserve">מרובה </w:t>
      </w:r>
      <w:r w:rsidRPr="005142FD">
        <w:rPr>
          <w:spacing w:val="-5"/>
        </w:rPr>
        <w:t>)</w:t>
      </w:r>
      <w:proofErr w:type="gramStart"/>
      <w:r w:rsidRPr="005142FD">
        <w:rPr>
          <w:spacing w:val="-5"/>
        </w:rPr>
        <w:t>3</w:t>
      </w:r>
      <w:r w:rsidRPr="005142FD">
        <w:rPr>
          <w:spacing w:val="35"/>
          <w:rtl/>
        </w:rPr>
        <w:t xml:space="preserve">  </w:t>
      </w:r>
      <w:r w:rsidRPr="005142FD">
        <w:rPr>
          <w:rtl/>
        </w:rPr>
        <w:t>ביגוד</w:t>
      </w:r>
      <w:proofErr w:type="gramEnd"/>
      <w:r w:rsidRPr="005142FD">
        <w:rPr>
          <w:spacing w:val="-2"/>
          <w:rtl/>
        </w:rPr>
        <w:t xml:space="preserve"> </w:t>
      </w:r>
      <w:r w:rsidRPr="005142FD">
        <w:rPr>
          <w:rtl/>
        </w:rPr>
        <w:t>מאוורר</w:t>
      </w:r>
      <w:r w:rsidRPr="005142FD">
        <w:rPr>
          <w:spacing w:val="-2"/>
          <w:rtl/>
        </w:rPr>
        <w:t xml:space="preserve"> </w:t>
      </w:r>
      <w:r w:rsidRPr="005142FD">
        <w:rPr>
          <w:rtl/>
        </w:rPr>
        <w:t>תשומת</w:t>
      </w:r>
      <w:r w:rsidRPr="005142FD">
        <w:rPr>
          <w:spacing w:val="-2"/>
          <w:rtl/>
        </w:rPr>
        <w:t xml:space="preserve"> </w:t>
      </w:r>
      <w:r w:rsidRPr="005142FD">
        <w:rPr>
          <w:rtl/>
        </w:rPr>
        <w:t>לב</w:t>
      </w:r>
      <w:r w:rsidRPr="005142FD">
        <w:rPr>
          <w:spacing w:val="-2"/>
          <w:rtl/>
        </w:rPr>
        <w:t xml:space="preserve"> </w:t>
      </w:r>
      <w:r w:rsidRPr="005142FD">
        <w:rPr>
          <w:rtl/>
        </w:rPr>
        <w:t>לאוכלוסיית</w:t>
      </w:r>
      <w:r w:rsidRPr="005142FD">
        <w:rPr>
          <w:spacing w:val="-2"/>
          <w:rtl/>
        </w:rPr>
        <w:t xml:space="preserve"> </w:t>
      </w:r>
      <w:r w:rsidRPr="005142FD">
        <w:rPr>
          <w:rtl/>
        </w:rPr>
        <w:t>סיכון</w:t>
      </w:r>
    </w:p>
    <w:p w14:paraId="4F6CAE4C" w14:textId="49AF4511" w:rsidR="000255FE" w:rsidRPr="005142FD" w:rsidRDefault="00000000" w:rsidP="000D58A5">
      <w:pPr>
        <w:pStyle w:val="a3"/>
        <w:bidi/>
        <w:spacing w:line="276" w:lineRule="auto"/>
        <w:ind w:left="2412" w:right="1105"/>
      </w:pPr>
      <w:r w:rsidRPr="005142FD">
        <w:rPr>
          <w:spacing w:val="-5"/>
        </w:rPr>
        <w:t>)</w:t>
      </w:r>
      <w:proofErr w:type="gramStart"/>
      <w:r w:rsidRPr="005142FD">
        <w:rPr>
          <w:spacing w:val="-5"/>
        </w:rPr>
        <w:t>4</w:t>
      </w:r>
      <w:r w:rsidRPr="005142FD">
        <w:rPr>
          <w:spacing w:val="36"/>
          <w:rtl/>
        </w:rPr>
        <w:t xml:space="preserve">  </w:t>
      </w:r>
      <w:r w:rsidRPr="005142FD">
        <w:rPr>
          <w:rtl/>
        </w:rPr>
        <w:t>פעילות</w:t>
      </w:r>
      <w:proofErr w:type="gramEnd"/>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סרגל</w:t>
      </w:r>
      <w:r w:rsidRPr="005142FD">
        <w:rPr>
          <w:spacing w:val="-1"/>
          <w:rtl/>
        </w:rPr>
        <w:t xml:space="preserve"> </w:t>
      </w:r>
      <w:r w:rsidRPr="005142FD">
        <w:rPr>
          <w:rtl/>
        </w:rPr>
        <w:t>מאמצים</w:t>
      </w:r>
      <w:r w:rsidRPr="005142FD">
        <w:rPr>
          <w:spacing w:val="-5"/>
          <w:rtl/>
        </w:rPr>
        <w:t xml:space="preserve"> </w:t>
      </w:r>
      <w:r w:rsidRPr="005142FD">
        <w:rPr>
          <w:rtl/>
        </w:rPr>
        <w:t>ומנוחות</w:t>
      </w:r>
      <w:r w:rsidRPr="005142FD">
        <w:rPr>
          <w:spacing w:val="-2"/>
          <w:rtl/>
        </w:rPr>
        <w:t xml:space="preserve"> </w:t>
      </w:r>
      <w:r w:rsidRPr="005142FD">
        <w:rPr>
          <w:rtl/>
        </w:rPr>
        <w:t>מסודרות</w:t>
      </w:r>
      <w:r w:rsidRPr="005142FD">
        <w:t>.</w:t>
      </w:r>
    </w:p>
    <w:p w14:paraId="17676FDB" w14:textId="77777777" w:rsidR="000255FE" w:rsidRPr="005142FD" w:rsidRDefault="000255FE" w:rsidP="000D58A5">
      <w:pPr>
        <w:bidi/>
        <w:spacing w:line="276" w:lineRule="auto"/>
        <w:sectPr w:rsidR="000255FE" w:rsidRPr="005142FD">
          <w:headerReference w:type="even" r:id="rId383"/>
          <w:headerReference w:type="default" r:id="rId384"/>
          <w:footerReference w:type="default" r:id="rId385"/>
          <w:headerReference w:type="first" r:id="rId386"/>
          <w:pgSz w:w="11910" w:h="16840"/>
          <w:pgMar w:top="20" w:right="0" w:bottom="1220" w:left="0" w:header="0" w:footer="1036" w:gutter="0"/>
          <w:cols w:space="720"/>
        </w:sectPr>
      </w:pPr>
    </w:p>
    <w:p w14:paraId="763ADAA7" w14:textId="77777777" w:rsidR="000255FE" w:rsidRPr="005142FD" w:rsidRDefault="000255FE" w:rsidP="000D58A5">
      <w:pPr>
        <w:pStyle w:val="a3"/>
        <w:bidi/>
        <w:spacing w:before="10" w:line="276" w:lineRule="auto"/>
        <w:rPr>
          <w:sz w:val="11"/>
        </w:rPr>
      </w:pPr>
    </w:p>
    <w:p w14:paraId="4AE33E6A" w14:textId="77777777" w:rsidR="000255FE" w:rsidRPr="005142FD" w:rsidRDefault="00000000" w:rsidP="000D58A5">
      <w:pPr>
        <w:pStyle w:val="9"/>
        <w:bidi/>
        <w:spacing w:line="276" w:lineRule="auto"/>
        <w:ind w:left="1275" w:right="1105"/>
        <w:jc w:val="left"/>
      </w:pPr>
      <w:bookmarkStart w:id="458" w:name="_Toc149033108"/>
      <w:r w:rsidRPr="005142FD">
        <w:rPr>
          <w:rFonts w:ascii="Calibri" w:cs="Calibri"/>
          <w:spacing w:val="-5"/>
        </w:rPr>
        <w:t>.3</w:t>
      </w:r>
      <w:r w:rsidRPr="005142FD">
        <w:rPr>
          <w:spacing w:val="60"/>
          <w:w w:val="150"/>
          <w:rtl/>
        </w:rPr>
        <w:t xml:space="preserve">    </w:t>
      </w:r>
      <w:r w:rsidRPr="005142FD">
        <w:rPr>
          <w:u w:val="single"/>
          <w:rtl/>
        </w:rPr>
        <w:t>פגיעות אקלים</w:t>
      </w:r>
      <w:r w:rsidRPr="005142FD">
        <w:rPr>
          <w:spacing w:val="-1"/>
          <w:u w:val="single"/>
          <w:rtl/>
        </w:rPr>
        <w:t xml:space="preserve"> </w:t>
      </w:r>
      <w:r w:rsidRPr="005142FD">
        <w:rPr>
          <w:u w:val="single"/>
          <w:rtl/>
        </w:rPr>
        <w:t>קר</w:t>
      </w:r>
      <w:bookmarkEnd w:id="458"/>
    </w:p>
    <w:p w14:paraId="0ADE4B31" w14:textId="77777777" w:rsidR="000255FE" w:rsidRPr="005142FD" w:rsidRDefault="00000000" w:rsidP="000D58A5">
      <w:pPr>
        <w:pStyle w:val="a3"/>
        <w:bidi/>
        <w:spacing w:before="114" w:line="276" w:lineRule="auto"/>
        <w:ind w:right="1723"/>
      </w:pPr>
      <w:r w:rsidRPr="005142FD">
        <w:rPr>
          <w:spacing w:val="-5"/>
          <w:rtl/>
        </w:rPr>
        <w:t>א</w:t>
      </w:r>
      <w:r w:rsidRPr="005142FD">
        <w:rPr>
          <w:spacing w:val="-5"/>
        </w:rPr>
        <w:t>.</w:t>
      </w:r>
      <w:r w:rsidRPr="005142FD">
        <w:rPr>
          <w:spacing w:val="61"/>
          <w:w w:val="150"/>
          <w:rtl/>
        </w:rPr>
        <w:t xml:space="preserve">  </w:t>
      </w:r>
      <w:r w:rsidRPr="005142FD">
        <w:rPr>
          <w:rtl/>
        </w:rPr>
        <w:t>בניגוד לדעה</w:t>
      </w:r>
      <w:r w:rsidRPr="005142FD">
        <w:rPr>
          <w:spacing w:val="-1"/>
          <w:rtl/>
        </w:rPr>
        <w:t xml:space="preserve"> </w:t>
      </w:r>
      <w:r w:rsidRPr="005142FD">
        <w:rPr>
          <w:rtl/>
        </w:rPr>
        <w:t>הרווחת</w:t>
      </w:r>
      <w:r w:rsidRPr="005142FD">
        <w:t>,</w:t>
      </w:r>
      <w:r w:rsidRPr="005142FD">
        <w:rPr>
          <w:spacing w:val="-1"/>
          <w:rtl/>
        </w:rPr>
        <w:t xml:space="preserve"> </w:t>
      </w:r>
      <w:r w:rsidRPr="005142FD">
        <w:rPr>
          <w:rtl/>
        </w:rPr>
        <w:t>מאחר</w:t>
      </w:r>
      <w:r w:rsidRPr="005142FD">
        <w:rPr>
          <w:spacing w:val="-2"/>
          <w:rtl/>
        </w:rPr>
        <w:t xml:space="preserve"> </w:t>
      </w:r>
      <w:r w:rsidRPr="005142FD">
        <w:rPr>
          <w:rtl/>
        </w:rPr>
        <w:t>ואנו</w:t>
      </w:r>
      <w:r w:rsidRPr="005142FD">
        <w:rPr>
          <w:spacing w:val="-1"/>
          <w:rtl/>
        </w:rPr>
        <w:t xml:space="preserve"> </w:t>
      </w:r>
      <w:r w:rsidRPr="005142FD">
        <w:rPr>
          <w:rtl/>
        </w:rPr>
        <w:t>נמצאים</w:t>
      </w:r>
      <w:r w:rsidRPr="005142FD">
        <w:rPr>
          <w:spacing w:val="-1"/>
          <w:rtl/>
        </w:rPr>
        <w:t xml:space="preserve"> </w:t>
      </w:r>
      <w:r w:rsidRPr="005142FD">
        <w:rPr>
          <w:rtl/>
        </w:rPr>
        <w:t>במידה</w:t>
      </w:r>
      <w:r w:rsidRPr="005142FD">
        <w:rPr>
          <w:spacing w:val="-2"/>
          <w:rtl/>
        </w:rPr>
        <w:t xml:space="preserve"> </w:t>
      </w:r>
      <w:r w:rsidRPr="005142FD">
        <w:rPr>
          <w:rtl/>
        </w:rPr>
        <w:t>חמה</w:t>
      </w:r>
      <w:r w:rsidRPr="005142FD">
        <w:rPr>
          <w:spacing w:val="-1"/>
          <w:rtl/>
        </w:rPr>
        <w:t xml:space="preserve"> </w:t>
      </w:r>
      <w:r w:rsidRPr="005142FD">
        <w:rPr>
          <w:rtl/>
        </w:rPr>
        <w:t>ניתקל רק</w:t>
      </w:r>
      <w:r w:rsidRPr="005142FD">
        <w:rPr>
          <w:spacing w:val="-1"/>
          <w:rtl/>
        </w:rPr>
        <w:t xml:space="preserve"> </w:t>
      </w:r>
      <w:r w:rsidRPr="005142FD">
        <w:rPr>
          <w:rtl/>
        </w:rPr>
        <w:t>בפגיעות</w:t>
      </w:r>
      <w:r w:rsidRPr="005142FD">
        <w:rPr>
          <w:spacing w:val="-2"/>
          <w:rtl/>
        </w:rPr>
        <w:t xml:space="preserve"> </w:t>
      </w:r>
      <w:r w:rsidRPr="005142FD">
        <w:rPr>
          <w:rtl/>
        </w:rPr>
        <w:t>חום</w:t>
      </w:r>
      <w:r w:rsidRPr="005142FD">
        <w:t>,</w:t>
      </w:r>
      <w:r w:rsidRPr="005142FD">
        <w:rPr>
          <w:spacing w:val="-1"/>
          <w:rtl/>
        </w:rPr>
        <w:t xml:space="preserve"> </w:t>
      </w:r>
      <w:r w:rsidRPr="005142FD">
        <w:rPr>
          <w:rtl/>
        </w:rPr>
        <w:t>קיימת</w:t>
      </w:r>
      <w:r w:rsidRPr="005142FD">
        <w:rPr>
          <w:spacing w:val="-1"/>
          <w:rtl/>
        </w:rPr>
        <w:t xml:space="preserve"> </w:t>
      </w:r>
      <w:r w:rsidRPr="005142FD">
        <w:rPr>
          <w:rtl/>
        </w:rPr>
        <w:t>נטייה</w:t>
      </w:r>
    </w:p>
    <w:p w14:paraId="0CF752BF" w14:textId="77777777" w:rsidR="000255FE" w:rsidRPr="005142FD" w:rsidRDefault="00000000" w:rsidP="000D58A5">
      <w:pPr>
        <w:pStyle w:val="a3"/>
        <w:bidi/>
        <w:spacing w:before="87" w:line="276" w:lineRule="auto"/>
        <w:ind w:left="1911" w:right="2297" w:firstLine="3672"/>
      </w:pPr>
      <w:r w:rsidRPr="005142FD">
        <w:rPr>
          <w:rtl/>
        </w:rPr>
        <w:t>לזלזל בפגיעות קור ולהזניח טפול ומניעה</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אנו</w:t>
      </w:r>
      <w:r w:rsidRPr="005142FD">
        <w:rPr>
          <w:spacing w:val="-1"/>
          <w:rtl/>
        </w:rPr>
        <w:t xml:space="preserve"> </w:t>
      </w:r>
      <w:r w:rsidRPr="005142FD">
        <w:rPr>
          <w:rtl/>
        </w:rPr>
        <w:t>מחלקים</w:t>
      </w:r>
      <w:r w:rsidRPr="005142FD">
        <w:rPr>
          <w:spacing w:val="-1"/>
          <w:rtl/>
        </w:rPr>
        <w:t xml:space="preserve"> </w:t>
      </w:r>
      <w:r w:rsidRPr="005142FD">
        <w:rPr>
          <w:rtl/>
        </w:rPr>
        <w:t>את</w:t>
      </w:r>
      <w:r w:rsidRPr="005142FD">
        <w:rPr>
          <w:spacing w:val="-2"/>
          <w:rtl/>
        </w:rPr>
        <w:t xml:space="preserve"> </w:t>
      </w:r>
      <w:r w:rsidRPr="005142FD">
        <w:rPr>
          <w:rtl/>
        </w:rPr>
        <w:t>פגיעות האקלים</w:t>
      </w:r>
      <w:r w:rsidRPr="005142FD">
        <w:rPr>
          <w:spacing w:val="-1"/>
          <w:rtl/>
        </w:rPr>
        <w:t xml:space="preserve"> </w:t>
      </w:r>
      <w:r w:rsidRPr="005142FD">
        <w:rPr>
          <w:rtl/>
        </w:rPr>
        <w:t>הקר לשני</w:t>
      </w:r>
      <w:r w:rsidRPr="005142FD">
        <w:rPr>
          <w:spacing w:val="-2"/>
          <w:rtl/>
        </w:rPr>
        <w:t xml:space="preserve"> </w:t>
      </w:r>
      <w:r w:rsidRPr="005142FD">
        <w:rPr>
          <w:rtl/>
        </w:rPr>
        <w:t>חלקים</w:t>
      </w:r>
      <w:r w:rsidRPr="005142FD">
        <w:t>-</w:t>
      </w:r>
      <w:r w:rsidRPr="005142FD">
        <w:rPr>
          <w:rtl/>
        </w:rPr>
        <w:t xml:space="preserve"> פגיעות</w:t>
      </w:r>
      <w:r w:rsidRPr="005142FD">
        <w:rPr>
          <w:spacing w:val="-2"/>
          <w:rtl/>
        </w:rPr>
        <w:t xml:space="preserve"> </w:t>
      </w:r>
      <w:r w:rsidRPr="005142FD">
        <w:rPr>
          <w:rtl/>
        </w:rPr>
        <w:t>היקפיות</w:t>
      </w:r>
      <w:r w:rsidRPr="005142FD">
        <w:rPr>
          <w:spacing w:val="-2"/>
          <w:rtl/>
        </w:rPr>
        <w:t xml:space="preserve"> </w:t>
      </w:r>
      <w:r w:rsidRPr="005142FD">
        <w:rPr>
          <w:rtl/>
        </w:rPr>
        <w:t>ופגיעות</w:t>
      </w:r>
      <w:r w:rsidRPr="005142FD">
        <w:rPr>
          <w:spacing w:val="-4"/>
          <w:rtl/>
        </w:rPr>
        <w:t xml:space="preserve"> </w:t>
      </w:r>
      <w:r w:rsidRPr="005142FD">
        <w:rPr>
          <w:rtl/>
        </w:rPr>
        <w:t>מרכזיות</w:t>
      </w:r>
    </w:p>
    <w:p w14:paraId="072E28DB" w14:textId="77777777" w:rsidR="000255FE" w:rsidRPr="005142FD" w:rsidRDefault="00000000" w:rsidP="000D58A5">
      <w:pPr>
        <w:pStyle w:val="a3"/>
        <w:bidi/>
        <w:spacing w:before="31" w:line="276" w:lineRule="auto"/>
        <w:ind w:left="1968" w:right="1105"/>
      </w:pPr>
      <w:r w:rsidRPr="005142FD">
        <w:rPr>
          <w:spacing w:val="-5"/>
          <w:rtl/>
        </w:rPr>
        <w:t>ג</w:t>
      </w:r>
      <w:r w:rsidRPr="005142FD">
        <w:rPr>
          <w:spacing w:val="-5"/>
        </w:rPr>
        <w:t>.</w:t>
      </w:r>
      <w:r w:rsidRPr="005142FD">
        <w:rPr>
          <w:spacing w:val="70"/>
          <w:w w:val="150"/>
          <w:rtl/>
        </w:rPr>
        <w:t xml:space="preserve">  </w:t>
      </w:r>
      <w:r w:rsidRPr="005142FD">
        <w:t>(</w:t>
      </w:r>
      <w:proofErr w:type="spellStart"/>
      <w:r w:rsidRPr="005142FD">
        <w:rPr>
          <w:rtl/>
        </w:rPr>
        <w:t>היפותרמיה</w:t>
      </w:r>
      <w:proofErr w:type="spellEnd"/>
      <w:r w:rsidRPr="005142FD">
        <w:t>)</w:t>
      </w:r>
    </w:p>
    <w:p w14:paraId="10E20745" w14:textId="77777777" w:rsidR="000255FE" w:rsidRPr="005142FD" w:rsidRDefault="00000000" w:rsidP="000D58A5">
      <w:pPr>
        <w:pStyle w:val="a3"/>
        <w:bidi/>
        <w:spacing w:before="110" w:line="276" w:lineRule="auto"/>
        <w:ind w:left="1950" w:right="1105"/>
      </w:pPr>
      <w:r w:rsidRPr="005142FD">
        <w:rPr>
          <w:spacing w:val="-5"/>
          <w:rtl/>
        </w:rPr>
        <w:t>ד</w:t>
      </w:r>
      <w:r w:rsidRPr="005142FD">
        <w:rPr>
          <w:spacing w:val="-5"/>
        </w:rPr>
        <w:t>.</w:t>
      </w:r>
      <w:r w:rsidRPr="005142FD">
        <w:rPr>
          <w:spacing w:val="59"/>
          <w:w w:val="150"/>
          <w:rtl/>
        </w:rPr>
        <w:t xml:space="preserve">  </w:t>
      </w:r>
      <w:r w:rsidRPr="005142FD">
        <w:rPr>
          <w:rtl/>
        </w:rPr>
        <w:t>גורמי</w:t>
      </w:r>
      <w:r w:rsidRPr="005142FD">
        <w:rPr>
          <w:spacing w:val="-1"/>
          <w:rtl/>
        </w:rPr>
        <w:t xml:space="preserve"> </w:t>
      </w:r>
      <w:r w:rsidRPr="005142FD">
        <w:rPr>
          <w:rtl/>
        </w:rPr>
        <w:t>סיכון</w:t>
      </w:r>
      <w:r w:rsidRPr="005142FD">
        <w:rPr>
          <w:spacing w:val="-1"/>
          <w:rtl/>
        </w:rPr>
        <w:t xml:space="preserve"> </w:t>
      </w:r>
      <w:r w:rsidRPr="005142FD">
        <w:rPr>
          <w:rtl/>
        </w:rPr>
        <w:t>לפגיעות</w:t>
      </w:r>
      <w:r w:rsidRPr="005142FD">
        <w:rPr>
          <w:spacing w:val="-1"/>
          <w:rtl/>
        </w:rPr>
        <w:t xml:space="preserve"> </w:t>
      </w:r>
      <w:r w:rsidRPr="005142FD">
        <w:rPr>
          <w:rtl/>
        </w:rPr>
        <w:t>אקלים קר</w:t>
      </w:r>
      <w:r w:rsidRPr="005142FD">
        <w:t>:</w:t>
      </w:r>
    </w:p>
    <w:p w14:paraId="4A3D8DE6" w14:textId="77777777" w:rsidR="000255FE" w:rsidRPr="005142FD" w:rsidRDefault="00000000" w:rsidP="000D58A5">
      <w:pPr>
        <w:pStyle w:val="a3"/>
        <w:bidi/>
        <w:spacing w:before="152" w:line="276" w:lineRule="auto"/>
        <w:ind w:left="2714" w:right="4700" w:hanging="538"/>
      </w:pPr>
      <w:r w:rsidRPr="005142FD">
        <w:t>)</w:t>
      </w:r>
      <w:proofErr w:type="gramStart"/>
      <w:r w:rsidRPr="005142FD">
        <w:t>1</w:t>
      </w:r>
      <w:r w:rsidRPr="005142FD">
        <w:rPr>
          <w:spacing w:val="40"/>
          <w:rtl/>
        </w:rPr>
        <w:t xml:space="preserve">  </w:t>
      </w:r>
      <w:r w:rsidRPr="005142FD">
        <w:rPr>
          <w:rtl/>
        </w:rPr>
        <w:t>תנאי</w:t>
      </w:r>
      <w:proofErr w:type="gramEnd"/>
      <w:r w:rsidRPr="005142FD">
        <w:rPr>
          <w:spacing w:val="-3"/>
          <w:rtl/>
        </w:rPr>
        <w:t xml:space="preserve"> </w:t>
      </w:r>
      <w:r w:rsidRPr="005142FD">
        <w:rPr>
          <w:rtl/>
        </w:rPr>
        <w:t>סביבה</w:t>
      </w:r>
      <w:r w:rsidRPr="005142FD">
        <w:rPr>
          <w:spacing w:val="-3"/>
          <w:rtl/>
        </w:rPr>
        <w:t xml:space="preserve"> </w:t>
      </w:r>
      <w:r w:rsidRPr="005142FD">
        <w:t>–</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נמוכה</w:t>
      </w:r>
      <w:r w:rsidRPr="005142FD">
        <w:t>,</w:t>
      </w:r>
      <w:r w:rsidRPr="005142FD">
        <w:rPr>
          <w:spacing w:val="-7"/>
          <w:rtl/>
        </w:rPr>
        <w:t xml:space="preserve"> </w:t>
      </w:r>
      <w:r w:rsidRPr="005142FD">
        <w:rPr>
          <w:rtl/>
        </w:rPr>
        <w:t>רוח</w:t>
      </w:r>
      <w:r w:rsidRPr="005142FD">
        <w:rPr>
          <w:spacing w:val="-4"/>
          <w:rtl/>
        </w:rPr>
        <w:t xml:space="preserve"> </w:t>
      </w:r>
      <w:r w:rsidRPr="005142FD">
        <w:rPr>
          <w:rtl/>
        </w:rPr>
        <w:t>חזקה</w:t>
      </w:r>
      <w:r w:rsidRPr="005142FD">
        <w:t>,</w:t>
      </w:r>
      <w:r w:rsidRPr="005142FD">
        <w:rPr>
          <w:spacing w:val="-3"/>
          <w:rtl/>
        </w:rPr>
        <w:t xml:space="preserve"> </w:t>
      </w:r>
      <w:r w:rsidRPr="005142FD">
        <w:rPr>
          <w:rtl/>
        </w:rPr>
        <w:t>גשם</w:t>
      </w:r>
      <w:r w:rsidRPr="005142FD">
        <w:t>/</w:t>
      </w:r>
      <w:r w:rsidRPr="005142FD">
        <w:rPr>
          <w:rtl/>
        </w:rPr>
        <w:t>ברד</w:t>
      </w:r>
      <w:r w:rsidRPr="005142FD">
        <w:t>/</w:t>
      </w:r>
      <w:r w:rsidRPr="005142FD">
        <w:rPr>
          <w:rtl/>
        </w:rPr>
        <w:t xml:space="preserve">שלג </w:t>
      </w:r>
      <w:r w:rsidRPr="005142FD">
        <w:rPr>
          <w:spacing w:val="-5"/>
        </w:rPr>
        <w:t>)2</w:t>
      </w:r>
      <w:r w:rsidRPr="005142FD">
        <w:rPr>
          <w:spacing w:val="59"/>
          <w:rtl/>
        </w:rPr>
        <w:t xml:space="preserve">  </w:t>
      </w:r>
      <w:r w:rsidRPr="005142FD">
        <w:rPr>
          <w:rtl/>
        </w:rPr>
        <w:t>שכיבה</w:t>
      </w:r>
      <w:r w:rsidRPr="005142FD">
        <w:rPr>
          <w:spacing w:val="-1"/>
          <w:rtl/>
        </w:rPr>
        <w:t xml:space="preserve"> </w:t>
      </w:r>
      <w:r w:rsidRPr="005142FD">
        <w:rPr>
          <w:rtl/>
        </w:rPr>
        <w:t>ממושכת</w:t>
      </w:r>
      <w:r w:rsidRPr="005142FD">
        <w:rPr>
          <w:spacing w:val="-3"/>
          <w:rtl/>
        </w:rPr>
        <w:t xml:space="preserve"> </w:t>
      </w:r>
      <w:r w:rsidRPr="005142FD">
        <w:rPr>
          <w:rtl/>
        </w:rPr>
        <w:t>על</w:t>
      </w:r>
      <w:r w:rsidRPr="005142FD">
        <w:rPr>
          <w:spacing w:val="-1"/>
          <w:rtl/>
        </w:rPr>
        <w:t xml:space="preserve"> </w:t>
      </w:r>
      <w:r w:rsidRPr="005142FD">
        <w:rPr>
          <w:rtl/>
        </w:rPr>
        <w:t>הקרקע</w:t>
      </w:r>
      <w:r w:rsidRPr="005142FD">
        <w:rPr>
          <w:spacing w:val="-2"/>
          <w:rtl/>
        </w:rPr>
        <w:t xml:space="preserve"> </w:t>
      </w:r>
      <w:r w:rsidRPr="005142FD">
        <w:t>(</w:t>
      </w:r>
      <w:r w:rsidRPr="005142FD">
        <w:rPr>
          <w:rtl/>
        </w:rPr>
        <w:t>איבוד</w:t>
      </w:r>
      <w:r w:rsidRPr="005142FD">
        <w:rPr>
          <w:spacing w:val="-2"/>
          <w:rtl/>
        </w:rPr>
        <w:t xml:space="preserve"> </w:t>
      </w:r>
      <w:r w:rsidRPr="005142FD">
        <w:rPr>
          <w:rtl/>
        </w:rPr>
        <w:t>חום</w:t>
      </w:r>
      <w:r w:rsidRPr="005142FD">
        <w:rPr>
          <w:spacing w:val="-1"/>
          <w:rtl/>
        </w:rPr>
        <w:t xml:space="preserve"> </w:t>
      </w:r>
      <w:r w:rsidRPr="005142FD">
        <w:rPr>
          <w:rtl/>
        </w:rPr>
        <w:t>לקרקע</w:t>
      </w:r>
      <w:r w:rsidRPr="005142FD">
        <w:t>(</w:t>
      </w:r>
    </w:p>
    <w:p w14:paraId="3679945C" w14:textId="77777777" w:rsidR="000255FE" w:rsidRPr="005142FD" w:rsidRDefault="00000000" w:rsidP="000D58A5">
      <w:pPr>
        <w:pStyle w:val="a3"/>
        <w:bidi/>
        <w:spacing w:line="276" w:lineRule="auto"/>
        <w:ind w:left="2714" w:right="7455" w:hanging="89"/>
      </w:pPr>
      <w:r w:rsidRPr="005142FD">
        <w:t>)3</w:t>
      </w:r>
      <w:r w:rsidRPr="005142FD">
        <w:rPr>
          <w:spacing w:val="80"/>
          <w:w w:val="150"/>
          <w:rtl/>
        </w:rPr>
        <w:t xml:space="preserve"> </w:t>
      </w:r>
      <w:r w:rsidRPr="005142FD">
        <w:rPr>
          <w:rtl/>
        </w:rPr>
        <w:t>ביגוד</w:t>
      </w:r>
      <w:r w:rsidRPr="005142FD">
        <w:rPr>
          <w:spacing w:val="-5"/>
          <w:rtl/>
        </w:rPr>
        <w:t xml:space="preserve"> </w:t>
      </w:r>
      <w:r w:rsidRPr="005142FD">
        <w:rPr>
          <w:rtl/>
        </w:rPr>
        <w:t>לא</w:t>
      </w:r>
      <w:r w:rsidRPr="005142FD">
        <w:rPr>
          <w:spacing w:val="-5"/>
          <w:rtl/>
        </w:rPr>
        <w:t xml:space="preserve"> </w:t>
      </w:r>
      <w:r w:rsidRPr="005142FD">
        <w:rPr>
          <w:rtl/>
        </w:rPr>
        <w:t xml:space="preserve">מתאים </w:t>
      </w:r>
      <w:r w:rsidRPr="005142FD">
        <w:rPr>
          <w:spacing w:val="-5"/>
        </w:rPr>
        <w:t>)</w:t>
      </w:r>
      <w:proofErr w:type="gramStart"/>
      <w:r w:rsidRPr="005142FD">
        <w:rPr>
          <w:spacing w:val="-5"/>
        </w:rPr>
        <w:t>4</w:t>
      </w:r>
      <w:r w:rsidRPr="005142FD">
        <w:rPr>
          <w:spacing w:val="60"/>
          <w:rtl/>
        </w:rPr>
        <w:t xml:space="preserve">  </w:t>
      </w:r>
      <w:r w:rsidRPr="005142FD">
        <w:rPr>
          <w:rtl/>
        </w:rPr>
        <w:t>תזונה</w:t>
      </w:r>
      <w:proofErr w:type="gramEnd"/>
      <w:r w:rsidRPr="005142FD">
        <w:rPr>
          <w:rtl/>
        </w:rPr>
        <w:t xml:space="preserve"> לא</w:t>
      </w:r>
      <w:r w:rsidRPr="005142FD">
        <w:rPr>
          <w:spacing w:val="-1"/>
          <w:rtl/>
        </w:rPr>
        <w:t xml:space="preserve"> </w:t>
      </w:r>
      <w:r w:rsidRPr="005142FD">
        <w:rPr>
          <w:rtl/>
        </w:rPr>
        <w:t>נכונה</w:t>
      </w:r>
    </w:p>
    <w:p w14:paraId="713D6529" w14:textId="77777777" w:rsidR="000255FE" w:rsidRPr="005142FD" w:rsidRDefault="00000000" w:rsidP="000D58A5">
      <w:pPr>
        <w:pStyle w:val="a3"/>
        <w:bidi/>
        <w:spacing w:before="1" w:line="276" w:lineRule="auto"/>
        <w:ind w:left="2714" w:right="1105"/>
      </w:pPr>
      <w:r w:rsidRPr="005142FD">
        <w:rPr>
          <w:spacing w:val="-5"/>
        </w:rPr>
        <w:t>)</w:t>
      </w:r>
      <w:proofErr w:type="gramStart"/>
      <w:r w:rsidRPr="005142FD">
        <w:rPr>
          <w:spacing w:val="-5"/>
        </w:rPr>
        <w:t>5</w:t>
      </w:r>
      <w:r w:rsidRPr="005142FD">
        <w:rPr>
          <w:spacing w:val="60"/>
          <w:rtl/>
        </w:rPr>
        <w:t xml:space="preserve">  </w:t>
      </w:r>
      <w:r w:rsidRPr="005142FD">
        <w:rPr>
          <w:rtl/>
        </w:rPr>
        <w:t>מצב</w:t>
      </w:r>
      <w:proofErr w:type="gramEnd"/>
      <w:r w:rsidRPr="005142FD">
        <w:rPr>
          <w:spacing w:val="-3"/>
          <w:rtl/>
        </w:rPr>
        <w:t xml:space="preserve"> </w:t>
      </w:r>
      <w:r w:rsidRPr="005142FD">
        <w:rPr>
          <w:rtl/>
        </w:rPr>
        <w:t>סטטי</w:t>
      </w:r>
      <w:r w:rsidRPr="005142FD">
        <w:rPr>
          <w:spacing w:val="-1"/>
          <w:rtl/>
        </w:rPr>
        <w:t xml:space="preserve"> </w:t>
      </w:r>
      <w:r w:rsidRPr="005142FD">
        <w:t>(</w:t>
      </w:r>
      <w:r w:rsidRPr="005142FD">
        <w:rPr>
          <w:rtl/>
        </w:rPr>
        <w:t>להבדיל</w:t>
      </w:r>
      <w:r w:rsidRPr="005142FD">
        <w:rPr>
          <w:spacing w:val="-1"/>
          <w:rtl/>
        </w:rPr>
        <w:t xml:space="preserve"> </w:t>
      </w:r>
      <w:r w:rsidRPr="005142FD">
        <w:rPr>
          <w:rtl/>
        </w:rPr>
        <w:t>מפעילות</w:t>
      </w:r>
      <w:r w:rsidRPr="005142FD">
        <w:rPr>
          <w:spacing w:val="-1"/>
          <w:rtl/>
        </w:rPr>
        <w:t xml:space="preserve"> </w:t>
      </w:r>
      <w:r w:rsidRPr="005142FD">
        <w:rPr>
          <w:rtl/>
        </w:rPr>
        <w:t>גופנית</w:t>
      </w:r>
      <w:r w:rsidRPr="005142FD">
        <w:rPr>
          <w:spacing w:val="-1"/>
          <w:rtl/>
        </w:rPr>
        <w:t xml:space="preserve"> </w:t>
      </w:r>
      <w:r w:rsidRPr="005142FD">
        <w:rPr>
          <w:rtl/>
        </w:rPr>
        <w:t>כלשהי</w:t>
      </w:r>
      <w:r w:rsidRPr="005142FD">
        <w:rPr>
          <w:spacing w:val="-1"/>
          <w:rtl/>
        </w:rPr>
        <w:t xml:space="preserve"> </w:t>
      </w:r>
      <w:r w:rsidRPr="005142FD">
        <w:rPr>
          <w:rtl/>
        </w:rPr>
        <w:t>היוצרת</w:t>
      </w:r>
      <w:r w:rsidRPr="005142FD">
        <w:rPr>
          <w:spacing w:val="-3"/>
          <w:rtl/>
        </w:rPr>
        <w:t xml:space="preserve"> </w:t>
      </w:r>
      <w:r w:rsidRPr="005142FD">
        <w:rPr>
          <w:rtl/>
        </w:rPr>
        <w:t>חום</w:t>
      </w:r>
      <w:r w:rsidRPr="005142FD">
        <w:t>(</w:t>
      </w:r>
    </w:p>
    <w:p w14:paraId="5B5ECAA2" w14:textId="77777777" w:rsidR="000255FE" w:rsidRPr="005142FD" w:rsidRDefault="00000000" w:rsidP="000D58A5">
      <w:pPr>
        <w:pStyle w:val="a3"/>
        <w:bidi/>
        <w:spacing w:before="24" w:line="276" w:lineRule="auto"/>
        <w:ind w:left="2714" w:right="1105"/>
      </w:pPr>
      <w:r w:rsidRPr="005142FD">
        <w:rPr>
          <w:spacing w:val="-5"/>
        </w:rPr>
        <w:t>)</w:t>
      </w:r>
      <w:proofErr w:type="gramStart"/>
      <w:r w:rsidRPr="005142FD">
        <w:rPr>
          <w:spacing w:val="-5"/>
        </w:rPr>
        <w:t>6</w:t>
      </w:r>
      <w:r w:rsidRPr="005142FD">
        <w:rPr>
          <w:spacing w:val="35"/>
          <w:rtl/>
        </w:rPr>
        <w:t xml:space="preserve">  </w:t>
      </w:r>
      <w:r w:rsidRPr="005142FD">
        <w:rPr>
          <w:rtl/>
        </w:rPr>
        <w:t>שתיית</w:t>
      </w:r>
      <w:proofErr w:type="gramEnd"/>
      <w:r w:rsidRPr="005142FD">
        <w:rPr>
          <w:spacing w:val="-3"/>
          <w:rtl/>
        </w:rPr>
        <w:t xml:space="preserve"> </w:t>
      </w:r>
      <w:r w:rsidRPr="005142FD">
        <w:rPr>
          <w:rtl/>
        </w:rPr>
        <w:t>אלכוהול</w:t>
      </w:r>
    </w:p>
    <w:p w14:paraId="5E9082B0" w14:textId="77777777" w:rsidR="000255FE" w:rsidRPr="005142FD" w:rsidRDefault="000255FE" w:rsidP="000D58A5">
      <w:pPr>
        <w:pStyle w:val="a3"/>
        <w:bidi/>
        <w:spacing w:line="276" w:lineRule="auto"/>
        <w:rPr>
          <w:sz w:val="20"/>
        </w:rPr>
      </w:pPr>
    </w:p>
    <w:p w14:paraId="68F291F8" w14:textId="77777777" w:rsidR="000255FE" w:rsidRPr="005142FD" w:rsidRDefault="00000000" w:rsidP="000D58A5">
      <w:pPr>
        <w:pStyle w:val="a3"/>
        <w:bidi/>
        <w:spacing w:before="236" w:line="276" w:lineRule="auto"/>
        <w:ind w:right="7806"/>
      </w:pPr>
      <w:r w:rsidRPr="005142FD">
        <w:rPr>
          <w:spacing w:val="-5"/>
          <w:rtl/>
        </w:rPr>
        <w:t>ה</w:t>
      </w:r>
      <w:r w:rsidRPr="005142FD">
        <w:rPr>
          <w:spacing w:val="-5"/>
        </w:rPr>
        <w:t>.</w:t>
      </w:r>
      <w:r w:rsidRPr="005142FD">
        <w:rPr>
          <w:spacing w:val="60"/>
          <w:w w:val="150"/>
          <w:rtl/>
        </w:rPr>
        <w:t xml:space="preserve">  </w:t>
      </w:r>
      <w:r w:rsidRPr="005142FD">
        <w:rPr>
          <w:rtl/>
        </w:rPr>
        <w:t>פגיעות קור</w:t>
      </w:r>
      <w:r w:rsidRPr="005142FD">
        <w:rPr>
          <w:spacing w:val="-1"/>
          <w:rtl/>
        </w:rPr>
        <w:t xml:space="preserve"> </w:t>
      </w:r>
      <w:r w:rsidRPr="005142FD">
        <w:rPr>
          <w:rtl/>
        </w:rPr>
        <w:t>היקפיות</w:t>
      </w:r>
    </w:p>
    <w:p w14:paraId="3CD6D6D9" w14:textId="77777777" w:rsidR="000255FE" w:rsidRPr="005142FD" w:rsidRDefault="00000000" w:rsidP="000D58A5">
      <w:pPr>
        <w:pStyle w:val="a3"/>
        <w:bidi/>
        <w:spacing w:before="151" w:line="276" w:lineRule="auto"/>
        <w:ind w:left="2753" w:right="1802" w:firstLine="180"/>
      </w:pPr>
      <w:r w:rsidRPr="005142FD">
        <w:t>)</w:t>
      </w:r>
      <w:proofErr w:type="gramStart"/>
      <w:r w:rsidRPr="005142FD">
        <w:t>1</w:t>
      </w:r>
      <w:r w:rsidRPr="005142FD">
        <w:rPr>
          <w:spacing w:val="40"/>
          <w:rtl/>
        </w:rPr>
        <w:t xml:space="preserve">  </w:t>
      </w:r>
      <w:r w:rsidRPr="005142FD">
        <w:rPr>
          <w:rtl/>
        </w:rPr>
        <w:t>פגיעות</w:t>
      </w:r>
      <w:proofErr w:type="gramEnd"/>
      <w:r w:rsidRPr="005142FD">
        <w:rPr>
          <w:spacing w:val="-2"/>
          <w:rtl/>
        </w:rPr>
        <w:t xml:space="preserve"> </w:t>
      </w:r>
      <w:r w:rsidRPr="005142FD">
        <w:rPr>
          <w:rtl/>
        </w:rPr>
        <w:t>קור</w:t>
      </w:r>
      <w:r w:rsidRPr="005142FD">
        <w:rPr>
          <w:spacing w:val="-2"/>
          <w:rtl/>
        </w:rPr>
        <w:t xml:space="preserve"> </w:t>
      </w:r>
      <w:proofErr w:type="spellStart"/>
      <w:r w:rsidRPr="005142FD">
        <w:rPr>
          <w:rtl/>
        </w:rPr>
        <w:t>הקפיות</w:t>
      </w:r>
      <w:proofErr w:type="spellEnd"/>
      <w:r w:rsidRPr="005142FD">
        <w:rPr>
          <w:spacing w:val="-2"/>
          <w:rtl/>
        </w:rPr>
        <w:t xml:space="preserve"> </w:t>
      </w:r>
      <w:r w:rsidRPr="005142FD">
        <w:rPr>
          <w:rtl/>
        </w:rPr>
        <w:t>הן</w:t>
      </w:r>
      <w:r w:rsidRPr="005142FD">
        <w:rPr>
          <w:spacing w:val="-3"/>
          <w:rtl/>
        </w:rPr>
        <w:t xml:space="preserve"> </w:t>
      </w:r>
      <w:r w:rsidRPr="005142FD">
        <w:rPr>
          <w:rtl/>
        </w:rPr>
        <w:t>פגיעות</w:t>
      </w:r>
      <w:r w:rsidRPr="005142FD">
        <w:rPr>
          <w:spacing w:val="-2"/>
          <w:rtl/>
        </w:rPr>
        <w:t xml:space="preserve"> </w:t>
      </w:r>
      <w:r w:rsidRPr="005142FD">
        <w:rPr>
          <w:rtl/>
        </w:rPr>
        <w:t>המתרחשות</w:t>
      </w:r>
      <w:r w:rsidRPr="005142FD">
        <w:rPr>
          <w:spacing w:val="-2"/>
          <w:rtl/>
        </w:rPr>
        <w:t xml:space="preserve"> </w:t>
      </w:r>
      <w:r w:rsidRPr="005142FD">
        <w:rPr>
          <w:rtl/>
        </w:rPr>
        <w:t>בקצוות</w:t>
      </w:r>
      <w:r w:rsidRPr="005142FD">
        <w:rPr>
          <w:spacing w:val="-2"/>
          <w:rtl/>
        </w:rPr>
        <w:t xml:space="preserve"> </w:t>
      </w:r>
      <w:r w:rsidRPr="005142FD">
        <w:rPr>
          <w:rtl/>
        </w:rPr>
        <w:t>הגוף</w:t>
      </w:r>
      <w:r w:rsidRPr="005142FD">
        <w:rPr>
          <w:spacing w:val="-5"/>
          <w:rtl/>
        </w:rPr>
        <w:t xml:space="preserve"> </w:t>
      </w:r>
      <w:r w:rsidRPr="005142FD">
        <w:t>–</w:t>
      </w:r>
      <w:r w:rsidRPr="005142FD">
        <w:rPr>
          <w:spacing w:val="-1"/>
          <w:rtl/>
        </w:rPr>
        <w:t xml:space="preserve"> </w:t>
      </w:r>
      <w:r w:rsidRPr="005142FD">
        <w:rPr>
          <w:rtl/>
        </w:rPr>
        <w:t>אצבעות</w:t>
      </w:r>
      <w:r w:rsidRPr="005142FD">
        <w:rPr>
          <w:spacing w:val="-4"/>
          <w:rtl/>
        </w:rPr>
        <w:t xml:space="preserve"> </w:t>
      </w:r>
      <w:r w:rsidRPr="005142FD">
        <w:rPr>
          <w:rtl/>
        </w:rPr>
        <w:t>וכפות</w:t>
      </w:r>
      <w:r w:rsidRPr="005142FD">
        <w:rPr>
          <w:spacing w:val="-2"/>
          <w:rtl/>
        </w:rPr>
        <w:t xml:space="preserve"> </w:t>
      </w:r>
      <w:r w:rsidRPr="005142FD">
        <w:rPr>
          <w:rtl/>
        </w:rPr>
        <w:t>הידיים והרגליים בעיקר</w:t>
      </w:r>
      <w:r w:rsidRPr="005142FD">
        <w:t>.</w:t>
      </w:r>
      <w:r w:rsidRPr="005142FD">
        <w:rPr>
          <w:rtl/>
        </w:rPr>
        <w:t xml:space="preserve"> הן נחלקות לשלפוחיות קור</w:t>
      </w:r>
      <w:r w:rsidRPr="005142FD">
        <w:t>,</w:t>
      </w:r>
      <w:r w:rsidRPr="005142FD">
        <w:rPr>
          <w:rtl/>
        </w:rPr>
        <w:t xml:space="preserve"> רגלי חפירות וקפיאת רקמות</w:t>
      </w:r>
      <w:r w:rsidRPr="005142FD">
        <w:t>.</w:t>
      </w:r>
      <w:r w:rsidRPr="005142FD">
        <w:rPr>
          <w:rtl/>
        </w:rPr>
        <w:t xml:space="preserve"> לא נכנס</w:t>
      </w:r>
    </w:p>
    <w:p w14:paraId="18FD110F" w14:textId="77777777" w:rsidR="000255FE" w:rsidRPr="005142FD" w:rsidRDefault="00000000" w:rsidP="000D58A5">
      <w:pPr>
        <w:pStyle w:val="a3"/>
        <w:bidi/>
        <w:spacing w:before="1" w:line="276" w:lineRule="auto"/>
        <w:ind w:left="3083" w:right="1105"/>
      </w:pPr>
      <w:r w:rsidRPr="005142FD">
        <w:rPr>
          <w:spacing w:val="-2"/>
          <w:rtl/>
        </w:rPr>
        <w:t xml:space="preserve">להבדלים </w:t>
      </w:r>
      <w:r w:rsidRPr="005142FD">
        <w:rPr>
          <w:rtl/>
        </w:rPr>
        <w:t>בין</w:t>
      </w:r>
      <w:r w:rsidRPr="005142FD">
        <w:rPr>
          <w:spacing w:val="-1"/>
          <w:rtl/>
        </w:rPr>
        <w:t xml:space="preserve"> </w:t>
      </w:r>
      <w:r w:rsidRPr="005142FD">
        <w:rPr>
          <w:rtl/>
        </w:rPr>
        <w:t>מצב</w:t>
      </w:r>
      <w:r w:rsidRPr="005142FD">
        <w:rPr>
          <w:spacing w:val="-4"/>
          <w:rtl/>
        </w:rPr>
        <w:t xml:space="preserve"> </w:t>
      </w:r>
      <w:r w:rsidRPr="005142FD">
        <w:rPr>
          <w:rtl/>
        </w:rPr>
        <w:t>למצב</w:t>
      </w:r>
      <w:r w:rsidRPr="005142FD">
        <w:t>,</w:t>
      </w:r>
      <w:r w:rsidRPr="005142FD">
        <w:rPr>
          <w:spacing w:val="-5"/>
          <w:rtl/>
        </w:rPr>
        <w:t xml:space="preserve"> </w:t>
      </w:r>
      <w:r w:rsidRPr="005142FD">
        <w:rPr>
          <w:rtl/>
        </w:rPr>
        <w:t>אבל</w:t>
      </w:r>
      <w:r w:rsidRPr="005142FD">
        <w:rPr>
          <w:spacing w:val="-3"/>
          <w:rtl/>
        </w:rPr>
        <w:t xml:space="preserve"> </w:t>
      </w:r>
      <w:r w:rsidRPr="005142FD">
        <w:rPr>
          <w:rtl/>
        </w:rPr>
        <w:t>חיוורון</w:t>
      </w:r>
      <w:r w:rsidRPr="005142FD">
        <w:t>/</w:t>
      </w:r>
      <w:r w:rsidRPr="005142FD">
        <w:rPr>
          <w:rtl/>
        </w:rPr>
        <w:t>כחלון</w:t>
      </w:r>
      <w:r w:rsidRPr="005142FD">
        <w:t>/</w:t>
      </w:r>
      <w:r w:rsidRPr="005142FD">
        <w:rPr>
          <w:rtl/>
        </w:rPr>
        <w:t>אודם</w:t>
      </w:r>
      <w:r w:rsidRPr="005142FD">
        <w:t>,</w:t>
      </w:r>
      <w:r w:rsidRPr="005142FD">
        <w:rPr>
          <w:rtl/>
        </w:rPr>
        <w:t>כאבים</w:t>
      </w:r>
      <w:r w:rsidRPr="005142FD">
        <w:t>,</w:t>
      </w:r>
      <w:r w:rsidRPr="005142FD">
        <w:rPr>
          <w:rtl/>
        </w:rPr>
        <w:t>נימול</w:t>
      </w:r>
      <w:r w:rsidRPr="005142FD">
        <w:t>,</w:t>
      </w:r>
      <w:r w:rsidRPr="005142FD">
        <w:rPr>
          <w:spacing w:val="-2"/>
          <w:rtl/>
        </w:rPr>
        <w:t xml:space="preserve"> </w:t>
      </w:r>
      <w:r w:rsidRPr="005142FD">
        <w:rPr>
          <w:rtl/>
        </w:rPr>
        <w:t>התנפחות</w:t>
      </w:r>
      <w:r w:rsidRPr="005142FD">
        <w:rPr>
          <w:spacing w:val="-2"/>
          <w:rtl/>
        </w:rPr>
        <w:t xml:space="preserve"> </w:t>
      </w:r>
      <w:r w:rsidRPr="005142FD">
        <w:rPr>
          <w:rtl/>
        </w:rPr>
        <w:t>של</w:t>
      </w:r>
      <w:r w:rsidRPr="005142FD">
        <w:rPr>
          <w:spacing w:val="-3"/>
          <w:rtl/>
        </w:rPr>
        <w:t xml:space="preserve"> </w:t>
      </w:r>
      <w:r w:rsidRPr="005142FD">
        <w:rPr>
          <w:rtl/>
        </w:rPr>
        <w:t>הרקמה</w:t>
      </w:r>
    </w:p>
    <w:p w14:paraId="3F843834" w14:textId="77777777" w:rsidR="000255FE" w:rsidRPr="005142FD" w:rsidRDefault="00000000" w:rsidP="000D58A5">
      <w:pPr>
        <w:pStyle w:val="a3"/>
        <w:bidi/>
        <w:spacing w:before="87" w:line="276" w:lineRule="auto"/>
        <w:ind w:left="3078" w:right="1105"/>
      </w:pPr>
      <w:r w:rsidRPr="005142FD">
        <w:rPr>
          <w:spacing w:val="-4"/>
          <w:rtl/>
        </w:rPr>
        <w:t>והרס</w:t>
      </w:r>
      <w:r w:rsidRPr="005142FD">
        <w:rPr>
          <w:rtl/>
        </w:rPr>
        <w:t xml:space="preserve"> מקומי</w:t>
      </w:r>
      <w:r w:rsidRPr="005142FD">
        <w:rPr>
          <w:spacing w:val="-1"/>
          <w:rtl/>
        </w:rPr>
        <w:t xml:space="preserve"> </w:t>
      </w:r>
      <w:r w:rsidRPr="005142FD">
        <w:rPr>
          <w:rtl/>
        </w:rPr>
        <w:t>של</w:t>
      </w:r>
      <w:r w:rsidRPr="005142FD">
        <w:rPr>
          <w:spacing w:val="-2"/>
          <w:rtl/>
        </w:rPr>
        <w:t xml:space="preserve"> </w:t>
      </w:r>
      <w:r w:rsidRPr="005142FD">
        <w:rPr>
          <w:rtl/>
        </w:rPr>
        <w:t>הרקמה</w:t>
      </w:r>
      <w:r w:rsidRPr="005142FD">
        <w:rPr>
          <w:spacing w:val="-3"/>
          <w:rtl/>
        </w:rPr>
        <w:t xml:space="preserve"> </w:t>
      </w:r>
      <w:r w:rsidRPr="005142FD">
        <w:rPr>
          <w:rtl/>
        </w:rPr>
        <w:t>במצבים</w:t>
      </w:r>
      <w:r w:rsidRPr="005142FD">
        <w:rPr>
          <w:spacing w:val="-1"/>
          <w:rtl/>
        </w:rPr>
        <w:t xml:space="preserve"> </w:t>
      </w:r>
      <w:r w:rsidRPr="005142FD">
        <w:rPr>
          <w:rtl/>
        </w:rPr>
        <w:t>קשים</w:t>
      </w:r>
      <w:r w:rsidRPr="005142FD">
        <w:rPr>
          <w:spacing w:val="-2"/>
          <w:rtl/>
        </w:rPr>
        <w:t xml:space="preserve"> </w:t>
      </w:r>
      <w:r w:rsidRPr="005142FD">
        <w:rPr>
          <w:rtl/>
        </w:rPr>
        <w:t>עד</w:t>
      </w:r>
      <w:r w:rsidRPr="005142FD">
        <w:rPr>
          <w:spacing w:val="-1"/>
          <w:rtl/>
        </w:rPr>
        <w:t xml:space="preserve"> </w:t>
      </w:r>
      <w:r w:rsidRPr="005142FD">
        <w:rPr>
          <w:rtl/>
        </w:rPr>
        <w:t>למצב</w:t>
      </w:r>
      <w:r w:rsidRPr="005142FD">
        <w:rPr>
          <w:spacing w:val="-1"/>
          <w:rtl/>
        </w:rPr>
        <w:t xml:space="preserve"> </w:t>
      </w:r>
      <w:r w:rsidRPr="005142FD">
        <w:rPr>
          <w:rtl/>
        </w:rPr>
        <w:t>של</w:t>
      </w:r>
      <w:r w:rsidRPr="005142FD">
        <w:rPr>
          <w:spacing w:val="-4"/>
          <w:rtl/>
        </w:rPr>
        <w:t xml:space="preserve"> </w:t>
      </w:r>
      <w:r w:rsidRPr="005142FD">
        <w:rPr>
          <w:rtl/>
        </w:rPr>
        <w:t>נמק</w:t>
      </w:r>
      <w:r w:rsidRPr="005142FD">
        <w:t>.</w:t>
      </w:r>
    </w:p>
    <w:p w14:paraId="4E6CEEDE" w14:textId="77777777" w:rsidR="000255FE" w:rsidRPr="005142FD" w:rsidRDefault="00000000" w:rsidP="000D58A5">
      <w:pPr>
        <w:pStyle w:val="a3"/>
        <w:bidi/>
        <w:spacing w:before="87" w:line="276" w:lineRule="auto"/>
        <w:ind w:left="2714" w:right="1105"/>
      </w:pPr>
      <w:r w:rsidRPr="005142FD">
        <w:rPr>
          <w:spacing w:val="-5"/>
        </w:rPr>
        <w:t>)</w:t>
      </w:r>
      <w:proofErr w:type="gramStart"/>
      <w:r w:rsidRPr="005142FD">
        <w:rPr>
          <w:spacing w:val="-5"/>
        </w:rPr>
        <w:t>2</w:t>
      </w:r>
      <w:r w:rsidRPr="005142FD">
        <w:rPr>
          <w:spacing w:val="59"/>
          <w:rtl/>
        </w:rPr>
        <w:t xml:space="preserve">  </w:t>
      </w:r>
      <w:r w:rsidRPr="005142FD">
        <w:rPr>
          <w:rtl/>
        </w:rPr>
        <w:t>טיפול</w:t>
      </w:r>
      <w:proofErr w:type="gramEnd"/>
      <w:r w:rsidRPr="005142FD">
        <w:t>:</w:t>
      </w:r>
    </w:p>
    <w:p w14:paraId="44149B88" w14:textId="77777777" w:rsidR="000255FE" w:rsidRPr="005142FD" w:rsidRDefault="00000000" w:rsidP="000D58A5">
      <w:pPr>
        <w:pStyle w:val="a3"/>
        <w:bidi/>
        <w:spacing w:before="24" w:line="276" w:lineRule="auto"/>
        <w:ind w:left="3075" w:right="1105"/>
      </w:pPr>
      <w:proofErr w:type="gramStart"/>
      <w:r w:rsidRPr="005142FD">
        <w:rPr>
          <w:rFonts w:ascii="Symbol" w:hAnsi="Symbol" w:cs="Symbol"/>
          <w:spacing w:val="-10"/>
        </w:rPr>
        <w:t></w:t>
      </w:r>
      <w:r w:rsidRPr="005142FD">
        <w:rPr>
          <w:spacing w:val="36"/>
          <w:rtl/>
        </w:rPr>
        <w:t xml:space="preserve">  </w:t>
      </w:r>
      <w:r w:rsidRPr="005142FD">
        <w:rPr>
          <w:rtl/>
        </w:rPr>
        <w:t>הרחקה</w:t>
      </w:r>
      <w:proofErr w:type="gramEnd"/>
      <w:r w:rsidRPr="005142FD">
        <w:rPr>
          <w:spacing w:val="-1"/>
          <w:rtl/>
        </w:rPr>
        <w:t xml:space="preserve"> </w:t>
      </w:r>
      <w:r w:rsidRPr="005142FD">
        <w:rPr>
          <w:rtl/>
        </w:rPr>
        <w:t>מגורם</w:t>
      </w:r>
      <w:r w:rsidRPr="005142FD">
        <w:rPr>
          <w:spacing w:val="-3"/>
          <w:rtl/>
        </w:rPr>
        <w:t xml:space="preserve"> </w:t>
      </w:r>
      <w:r w:rsidRPr="005142FD">
        <w:rPr>
          <w:rtl/>
        </w:rPr>
        <w:t>קר</w:t>
      </w:r>
    </w:p>
    <w:p w14:paraId="659F84EC" w14:textId="77777777" w:rsidR="000255FE" w:rsidRPr="005142FD" w:rsidRDefault="00000000" w:rsidP="000D58A5">
      <w:pPr>
        <w:pStyle w:val="a3"/>
        <w:bidi/>
        <w:spacing w:before="164" w:line="276" w:lineRule="auto"/>
        <w:ind w:left="3075" w:right="1105"/>
      </w:pPr>
      <w:proofErr w:type="gramStart"/>
      <w:r w:rsidRPr="005142FD">
        <w:rPr>
          <w:rFonts w:ascii="Symbol" w:hAnsi="Symbol" w:cs="Symbol"/>
          <w:spacing w:val="-10"/>
        </w:rPr>
        <w:t></w:t>
      </w:r>
      <w:r w:rsidRPr="005142FD">
        <w:rPr>
          <w:spacing w:val="37"/>
          <w:rtl/>
        </w:rPr>
        <w:t xml:space="preserve">  </w:t>
      </w:r>
      <w:r w:rsidRPr="005142FD">
        <w:rPr>
          <w:rtl/>
        </w:rPr>
        <w:t>החלפת</w:t>
      </w:r>
      <w:proofErr w:type="gramEnd"/>
      <w:r w:rsidRPr="005142FD">
        <w:rPr>
          <w:spacing w:val="-1"/>
          <w:rtl/>
        </w:rPr>
        <w:t xml:space="preserve"> </w:t>
      </w:r>
      <w:r w:rsidRPr="005142FD">
        <w:rPr>
          <w:rtl/>
        </w:rPr>
        <w:t>בגדים</w:t>
      </w:r>
      <w:r w:rsidRPr="005142FD">
        <w:rPr>
          <w:spacing w:val="-3"/>
          <w:rtl/>
        </w:rPr>
        <w:t xml:space="preserve"> </w:t>
      </w:r>
      <w:r w:rsidRPr="005142FD">
        <w:rPr>
          <w:rtl/>
        </w:rPr>
        <w:t>רטובים</w:t>
      </w:r>
    </w:p>
    <w:p w14:paraId="33BB4DBE" w14:textId="722CDF15" w:rsidR="000255FE" w:rsidRPr="005142FD" w:rsidRDefault="00000000" w:rsidP="000D58A5">
      <w:pPr>
        <w:pStyle w:val="a3"/>
        <w:bidi/>
        <w:spacing w:before="164" w:line="276" w:lineRule="auto"/>
        <w:ind w:left="3075" w:right="1105"/>
      </w:pPr>
      <w:proofErr w:type="gramStart"/>
      <w:r w:rsidRPr="005142FD">
        <w:rPr>
          <w:rFonts w:ascii="Symbol" w:hAnsi="Symbol" w:cs="Symbol"/>
          <w:spacing w:val="-10"/>
        </w:rPr>
        <w:t></w:t>
      </w:r>
      <w:r w:rsidRPr="005142FD">
        <w:rPr>
          <w:spacing w:val="37"/>
          <w:rtl/>
        </w:rPr>
        <w:t xml:space="preserve">  </w:t>
      </w:r>
      <w:r w:rsidRPr="005142FD">
        <w:rPr>
          <w:rtl/>
        </w:rPr>
        <w:t>חימום</w:t>
      </w:r>
      <w:proofErr w:type="gramEnd"/>
      <w:r w:rsidRPr="005142FD">
        <w:rPr>
          <w:spacing w:val="-1"/>
          <w:rtl/>
        </w:rPr>
        <w:t xml:space="preserve"> </w:t>
      </w:r>
      <w:r w:rsidRPr="005142FD">
        <w:rPr>
          <w:rtl/>
        </w:rPr>
        <w:t>האיבר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עטיפה בבגד</w:t>
      </w:r>
      <w:r w:rsidRPr="005142FD">
        <w:rPr>
          <w:spacing w:val="-2"/>
          <w:rtl/>
        </w:rPr>
        <w:t xml:space="preserve"> </w:t>
      </w:r>
      <w:r w:rsidRPr="005142FD">
        <w:rPr>
          <w:rtl/>
        </w:rPr>
        <w:t>יבש</w:t>
      </w:r>
    </w:p>
    <w:p w14:paraId="33A23D1A" w14:textId="77777777" w:rsidR="000255FE" w:rsidRPr="005142FD" w:rsidRDefault="00000000" w:rsidP="000D58A5">
      <w:pPr>
        <w:pStyle w:val="a3"/>
        <w:bidi/>
        <w:spacing w:before="159" w:line="276" w:lineRule="auto"/>
        <w:ind w:left="3075" w:right="1105"/>
      </w:pPr>
      <w:proofErr w:type="gramStart"/>
      <w:r w:rsidRPr="005142FD">
        <w:rPr>
          <w:rFonts w:ascii="Symbol" w:hAnsi="Symbol" w:cs="Symbol"/>
          <w:spacing w:val="-10"/>
        </w:rPr>
        <w:t></w:t>
      </w:r>
      <w:r w:rsidRPr="005142FD">
        <w:rPr>
          <w:spacing w:val="36"/>
          <w:rtl/>
        </w:rPr>
        <w:t xml:space="preserve">  </w:t>
      </w:r>
      <w:r w:rsidRPr="005142FD">
        <w:rPr>
          <w:rtl/>
        </w:rPr>
        <w:t>פינוי</w:t>
      </w:r>
      <w:proofErr w:type="gramEnd"/>
    </w:p>
    <w:p w14:paraId="720EE86E" w14:textId="77777777" w:rsidR="000255FE" w:rsidRPr="005142FD" w:rsidRDefault="000255FE" w:rsidP="000D58A5">
      <w:pPr>
        <w:pStyle w:val="a3"/>
        <w:bidi/>
        <w:spacing w:line="276" w:lineRule="auto"/>
        <w:rPr>
          <w:rFonts w:ascii="Symbol" w:hAnsi="Symbol"/>
          <w:sz w:val="20"/>
        </w:rPr>
      </w:pPr>
    </w:p>
    <w:p w14:paraId="40F7C9EF" w14:textId="77777777" w:rsidR="000255FE" w:rsidRPr="005142FD" w:rsidRDefault="000255FE" w:rsidP="000D58A5">
      <w:pPr>
        <w:pStyle w:val="a3"/>
        <w:bidi/>
        <w:spacing w:before="11" w:line="276" w:lineRule="auto"/>
        <w:rPr>
          <w:rFonts w:ascii="Symbol" w:hAnsi="Symbol"/>
          <w:sz w:val="19"/>
        </w:rPr>
      </w:pPr>
    </w:p>
    <w:p w14:paraId="7D0AA6F8" w14:textId="77777777" w:rsidR="000255FE" w:rsidRPr="005142FD" w:rsidRDefault="00000000" w:rsidP="000D58A5">
      <w:pPr>
        <w:pStyle w:val="a3"/>
        <w:bidi/>
        <w:spacing w:before="100" w:line="276" w:lineRule="auto"/>
        <w:ind w:right="6733"/>
      </w:pPr>
      <w:r w:rsidRPr="005142FD">
        <w:rPr>
          <w:spacing w:val="-5"/>
          <w:rtl/>
        </w:rPr>
        <w:t>ו</w:t>
      </w:r>
      <w:r w:rsidRPr="005142FD">
        <w:rPr>
          <w:spacing w:val="-5"/>
        </w:rPr>
        <w:t>.</w:t>
      </w:r>
      <w:r w:rsidRPr="005142FD">
        <w:rPr>
          <w:spacing w:val="78"/>
          <w:w w:val="150"/>
          <w:rtl/>
        </w:rPr>
        <w:t xml:space="preserve">  </w:t>
      </w:r>
      <w:r w:rsidRPr="005142FD">
        <w:rPr>
          <w:rtl/>
        </w:rPr>
        <w:t>פגיעת</w:t>
      </w:r>
      <w:r w:rsidRPr="005142FD">
        <w:rPr>
          <w:spacing w:val="-1"/>
          <w:rtl/>
        </w:rPr>
        <w:t xml:space="preserve"> </w:t>
      </w:r>
      <w:r w:rsidRPr="005142FD">
        <w:rPr>
          <w:rtl/>
        </w:rPr>
        <w:t>קור</w:t>
      </w:r>
      <w:r w:rsidRPr="005142FD">
        <w:rPr>
          <w:spacing w:val="-1"/>
          <w:rtl/>
        </w:rPr>
        <w:t xml:space="preserve"> </w:t>
      </w:r>
      <w:r w:rsidRPr="005142FD">
        <w:rPr>
          <w:rtl/>
        </w:rPr>
        <w:t>מרכזית</w:t>
      </w:r>
      <w:r w:rsidRPr="005142FD">
        <w:rPr>
          <w:spacing w:val="-1"/>
          <w:rtl/>
        </w:rPr>
        <w:t xml:space="preserve"> </w:t>
      </w:r>
      <w:r w:rsidRPr="005142FD">
        <w:t>–</w:t>
      </w:r>
      <w:r w:rsidRPr="005142FD">
        <w:rPr>
          <w:rtl/>
        </w:rPr>
        <w:t xml:space="preserve"> </w:t>
      </w:r>
      <w:proofErr w:type="spellStart"/>
      <w:r w:rsidRPr="005142FD">
        <w:rPr>
          <w:rtl/>
        </w:rPr>
        <w:t>היפותרמיה</w:t>
      </w:r>
      <w:proofErr w:type="spellEnd"/>
    </w:p>
    <w:p w14:paraId="1CB46D6F" w14:textId="77777777" w:rsidR="000255FE" w:rsidRPr="005142FD" w:rsidRDefault="00000000" w:rsidP="000D58A5">
      <w:pPr>
        <w:pStyle w:val="a3"/>
        <w:bidi/>
        <w:spacing w:before="24" w:line="276" w:lineRule="auto"/>
        <w:ind w:right="1896"/>
      </w:pPr>
      <w:r w:rsidRPr="005142FD">
        <w:rPr>
          <w:spacing w:val="-5"/>
        </w:rPr>
        <w:t>)</w:t>
      </w:r>
      <w:proofErr w:type="gramStart"/>
      <w:r w:rsidRPr="005142FD">
        <w:rPr>
          <w:spacing w:val="-5"/>
        </w:rPr>
        <w:t>1</w:t>
      </w:r>
      <w:r w:rsidRPr="005142FD">
        <w:rPr>
          <w:spacing w:val="41"/>
          <w:rtl/>
        </w:rPr>
        <w:t xml:space="preserve">  </w:t>
      </w:r>
      <w:r w:rsidRPr="005142FD">
        <w:rPr>
          <w:rtl/>
        </w:rPr>
        <w:t>פגיעה</w:t>
      </w:r>
      <w:proofErr w:type="gramEnd"/>
      <w:r w:rsidRPr="005142FD">
        <w:rPr>
          <w:spacing w:val="-1"/>
          <w:rtl/>
        </w:rPr>
        <w:t xml:space="preserve"> </w:t>
      </w:r>
      <w:r w:rsidRPr="005142FD">
        <w:rPr>
          <w:rtl/>
        </w:rPr>
        <w:t>רב מערכתית</w:t>
      </w:r>
      <w:r w:rsidRPr="005142FD">
        <w:rPr>
          <w:spacing w:val="-1"/>
          <w:rtl/>
        </w:rPr>
        <w:t xml:space="preserve"> </w:t>
      </w:r>
      <w:r w:rsidRPr="005142FD">
        <w:rPr>
          <w:rtl/>
        </w:rPr>
        <w:t>עקב</w:t>
      </w:r>
      <w:r w:rsidRPr="005142FD">
        <w:rPr>
          <w:spacing w:val="-2"/>
          <w:rtl/>
        </w:rPr>
        <w:t xml:space="preserve"> </w:t>
      </w:r>
      <w:r w:rsidRPr="005142FD">
        <w:rPr>
          <w:rtl/>
        </w:rPr>
        <w:t>ירידת</w:t>
      </w:r>
      <w:r w:rsidRPr="005142FD">
        <w:rPr>
          <w:spacing w:val="-1"/>
          <w:rtl/>
        </w:rPr>
        <w:t xml:space="preserve"> </w:t>
      </w:r>
      <w:proofErr w:type="spellStart"/>
      <w:r w:rsidRPr="005142FD">
        <w:rPr>
          <w:rtl/>
        </w:rPr>
        <w:t>טמפ</w:t>
      </w:r>
      <w:proofErr w:type="spellEnd"/>
      <w:r w:rsidRPr="005142FD">
        <w:t>'</w:t>
      </w:r>
      <w:r w:rsidRPr="005142FD">
        <w:rPr>
          <w:spacing w:val="-1"/>
          <w:rtl/>
        </w:rPr>
        <w:t xml:space="preserve"> </w:t>
      </w:r>
      <w:r w:rsidRPr="005142FD">
        <w:rPr>
          <w:rtl/>
        </w:rPr>
        <w:t>הגוף</w:t>
      </w:r>
      <w:r w:rsidRPr="005142FD">
        <w:rPr>
          <w:spacing w:val="-2"/>
          <w:rtl/>
        </w:rPr>
        <w:t xml:space="preserve"> </w:t>
      </w:r>
      <w:r w:rsidRPr="005142FD">
        <w:rPr>
          <w:rtl/>
        </w:rPr>
        <w:t>מתחת</w:t>
      </w:r>
      <w:r w:rsidRPr="005142FD">
        <w:rPr>
          <w:spacing w:val="-1"/>
          <w:rtl/>
        </w:rPr>
        <w:t xml:space="preserve"> </w:t>
      </w:r>
      <w:r w:rsidRPr="005142FD">
        <w:rPr>
          <w:rtl/>
        </w:rPr>
        <w:t>ל</w:t>
      </w:r>
      <w:r w:rsidRPr="005142FD">
        <w:rPr>
          <w:spacing w:val="-2"/>
          <w:rtl/>
        </w:rPr>
        <w:t xml:space="preserve"> </w:t>
      </w:r>
      <w:r w:rsidRPr="005142FD">
        <w:t>35</w:t>
      </w:r>
      <w:r w:rsidRPr="005142FD">
        <w:rPr>
          <w:rtl/>
        </w:rPr>
        <w:t xml:space="preserve"> מעלות</w:t>
      </w:r>
      <w:r w:rsidRPr="005142FD">
        <w:t>.</w:t>
      </w:r>
      <w:r w:rsidRPr="005142FD">
        <w:rPr>
          <w:spacing w:val="-1"/>
          <w:rtl/>
        </w:rPr>
        <w:t xml:space="preserve"> </w:t>
      </w:r>
      <w:proofErr w:type="spellStart"/>
      <w:r w:rsidRPr="005142FD">
        <w:rPr>
          <w:rtl/>
        </w:rPr>
        <w:t>היפותרמיה</w:t>
      </w:r>
      <w:proofErr w:type="spellEnd"/>
      <w:r w:rsidRPr="005142FD">
        <w:rPr>
          <w:spacing w:val="-5"/>
          <w:rtl/>
        </w:rPr>
        <w:t xml:space="preserve"> </w:t>
      </w:r>
      <w:r w:rsidRPr="005142FD">
        <w:rPr>
          <w:rtl/>
        </w:rPr>
        <w:t>יכולה</w:t>
      </w:r>
    </w:p>
    <w:p w14:paraId="50D7002F" w14:textId="77777777" w:rsidR="000255FE" w:rsidRPr="005142FD" w:rsidRDefault="00000000" w:rsidP="000D58A5">
      <w:pPr>
        <w:pStyle w:val="a3"/>
        <w:bidi/>
        <w:spacing w:before="90" w:line="276" w:lineRule="auto"/>
        <w:ind w:left="2658" w:right="1901" w:firstLine="2196"/>
      </w:pPr>
      <w:r w:rsidRPr="005142FD">
        <w:rPr>
          <w:rtl/>
        </w:rPr>
        <w:t>להיגרם משתי סיבות</w:t>
      </w:r>
      <w:r w:rsidRPr="005142FD">
        <w:t>:</w:t>
      </w:r>
      <w:r w:rsidRPr="005142FD">
        <w:rPr>
          <w:rtl/>
        </w:rPr>
        <w:t xml:space="preserve"> אובדן דם מאסיבי או קור ורטיבות</w:t>
      </w:r>
      <w:r w:rsidRPr="005142FD">
        <w:t>.</w:t>
      </w:r>
      <w:r w:rsidRPr="005142FD">
        <w:rPr>
          <w:rtl/>
        </w:rPr>
        <w:t xml:space="preserve"> </w:t>
      </w:r>
      <w:r w:rsidRPr="005142FD">
        <w:rPr>
          <w:spacing w:val="-5"/>
        </w:rPr>
        <w:t>)</w:t>
      </w:r>
      <w:proofErr w:type="gramStart"/>
      <w:r w:rsidRPr="005142FD">
        <w:rPr>
          <w:spacing w:val="-5"/>
        </w:rPr>
        <w:t>2</w:t>
      </w:r>
      <w:r w:rsidRPr="005142FD">
        <w:rPr>
          <w:spacing w:val="34"/>
          <w:rtl/>
        </w:rPr>
        <w:t xml:space="preserve">  </w:t>
      </w:r>
      <w:r w:rsidRPr="005142FD">
        <w:rPr>
          <w:u w:val="single"/>
          <w:rtl/>
        </w:rPr>
        <w:t>סימנים</w:t>
      </w:r>
      <w:proofErr w:type="gramEnd"/>
      <w:r w:rsidRPr="005142FD">
        <w:rPr>
          <w:u w:val="single"/>
        </w:rPr>
        <w:t>:</w:t>
      </w:r>
      <w:r w:rsidRPr="005142FD">
        <w:rPr>
          <w:spacing w:val="3"/>
          <w:rtl/>
        </w:rPr>
        <w:t xml:space="preserve"> </w:t>
      </w:r>
      <w:r w:rsidRPr="005142FD">
        <w:rPr>
          <w:rtl/>
        </w:rPr>
        <w:t>צמרמורות</w:t>
      </w:r>
      <w:r w:rsidRPr="005142FD">
        <w:t>,</w:t>
      </w:r>
      <w:r w:rsidRPr="005142FD">
        <w:rPr>
          <w:spacing w:val="-2"/>
          <w:rtl/>
        </w:rPr>
        <w:t xml:space="preserve"> </w:t>
      </w:r>
      <w:r w:rsidRPr="005142FD">
        <w:rPr>
          <w:rtl/>
        </w:rPr>
        <w:t>כחלון</w:t>
      </w:r>
      <w:r w:rsidRPr="005142FD">
        <w:t>,</w:t>
      </w:r>
      <w:r w:rsidRPr="005142FD">
        <w:rPr>
          <w:spacing w:val="-1"/>
          <w:rtl/>
        </w:rPr>
        <w:t xml:space="preserve"> </w:t>
      </w:r>
      <w:r w:rsidRPr="005142FD">
        <w:rPr>
          <w:rtl/>
        </w:rPr>
        <w:t>דיבור</w:t>
      </w:r>
      <w:r w:rsidRPr="005142FD">
        <w:rPr>
          <w:spacing w:val="-2"/>
          <w:rtl/>
        </w:rPr>
        <w:t xml:space="preserve"> </w:t>
      </w:r>
      <w:r w:rsidRPr="005142FD">
        <w:rPr>
          <w:rtl/>
        </w:rPr>
        <w:t>איטי</w:t>
      </w:r>
      <w:r w:rsidRPr="005142FD">
        <w:t>,</w:t>
      </w:r>
      <w:r w:rsidRPr="005142FD">
        <w:rPr>
          <w:spacing w:val="-1"/>
          <w:rtl/>
        </w:rPr>
        <w:t xml:space="preserve"> </w:t>
      </w:r>
      <w:r w:rsidRPr="005142FD">
        <w:rPr>
          <w:rtl/>
        </w:rPr>
        <w:t>תגובה</w:t>
      </w:r>
      <w:r w:rsidRPr="005142FD">
        <w:rPr>
          <w:spacing w:val="-2"/>
          <w:rtl/>
        </w:rPr>
        <w:t xml:space="preserve"> </w:t>
      </w:r>
      <w:r w:rsidRPr="005142FD">
        <w:rPr>
          <w:rtl/>
        </w:rPr>
        <w:t>איטית</w:t>
      </w:r>
      <w:r w:rsidRPr="005142FD">
        <w:t>,</w:t>
      </w:r>
      <w:r w:rsidRPr="005142FD">
        <w:rPr>
          <w:spacing w:val="-2"/>
          <w:rtl/>
        </w:rPr>
        <w:t xml:space="preserve"> </w:t>
      </w:r>
      <w:r w:rsidRPr="005142FD">
        <w:rPr>
          <w:rtl/>
        </w:rPr>
        <w:t>נשימה</w:t>
      </w:r>
      <w:r w:rsidRPr="005142FD">
        <w:rPr>
          <w:spacing w:val="-1"/>
          <w:rtl/>
        </w:rPr>
        <w:t xml:space="preserve"> </w:t>
      </w:r>
      <w:r w:rsidRPr="005142FD">
        <w:rPr>
          <w:rtl/>
        </w:rPr>
        <w:t>איטית</w:t>
      </w:r>
      <w:r w:rsidRPr="005142FD">
        <w:rPr>
          <w:spacing w:val="-4"/>
          <w:rtl/>
        </w:rPr>
        <w:t xml:space="preserve"> </w:t>
      </w:r>
      <w:r w:rsidRPr="005142FD">
        <w:rPr>
          <w:rtl/>
        </w:rPr>
        <w:t>ושטחית</w:t>
      </w:r>
      <w:r w:rsidRPr="005142FD">
        <w:t>,</w:t>
      </w:r>
      <w:r w:rsidRPr="005142FD">
        <w:rPr>
          <w:spacing w:val="-2"/>
          <w:rtl/>
        </w:rPr>
        <w:t xml:space="preserve"> </w:t>
      </w:r>
      <w:r w:rsidRPr="005142FD">
        <w:rPr>
          <w:rtl/>
        </w:rPr>
        <w:lastRenderedPageBreak/>
        <w:t>דופק</w:t>
      </w:r>
    </w:p>
    <w:p w14:paraId="632EE224" w14:textId="77777777" w:rsidR="000255FE" w:rsidRPr="005142FD" w:rsidRDefault="00000000" w:rsidP="000D58A5">
      <w:pPr>
        <w:pStyle w:val="a3"/>
        <w:bidi/>
        <w:spacing w:line="276" w:lineRule="auto"/>
        <w:ind w:right="5595"/>
      </w:pPr>
      <w:r w:rsidRPr="005142FD">
        <w:rPr>
          <w:spacing w:val="-4"/>
          <w:rtl/>
        </w:rPr>
        <w:t>איטי</w:t>
      </w:r>
      <w:r w:rsidRPr="005142FD">
        <w:rPr>
          <w:spacing w:val="-4"/>
        </w:rPr>
        <w:t>,</w:t>
      </w:r>
      <w:r w:rsidRPr="005142FD">
        <w:rPr>
          <w:spacing w:val="2"/>
          <w:rtl/>
        </w:rPr>
        <w:t xml:space="preserve"> </w:t>
      </w:r>
      <w:r w:rsidRPr="005142FD">
        <w:rPr>
          <w:rtl/>
        </w:rPr>
        <w:t>חוסר קואורדינציה</w:t>
      </w:r>
      <w:r w:rsidRPr="005142FD">
        <w:t>,</w:t>
      </w:r>
      <w:r w:rsidRPr="005142FD">
        <w:rPr>
          <w:rtl/>
        </w:rPr>
        <w:t xml:space="preserve"> אובדן הכרה</w:t>
      </w:r>
      <w:r w:rsidRPr="005142FD">
        <w:t>.</w:t>
      </w:r>
    </w:p>
    <w:p w14:paraId="18A65B78" w14:textId="77777777" w:rsidR="000255FE" w:rsidRPr="005142FD" w:rsidRDefault="00000000" w:rsidP="000D58A5">
      <w:pPr>
        <w:pStyle w:val="a3"/>
        <w:bidi/>
        <w:spacing w:before="89" w:line="276" w:lineRule="auto"/>
        <w:ind w:right="8286"/>
      </w:pPr>
      <w:r w:rsidRPr="005142FD">
        <w:rPr>
          <w:spacing w:val="-5"/>
        </w:rPr>
        <w:t>)</w:t>
      </w:r>
      <w:proofErr w:type="gramStart"/>
      <w:r w:rsidRPr="005142FD">
        <w:rPr>
          <w:spacing w:val="-5"/>
        </w:rPr>
        <w:t>3</w:t>
      </w:r>
      <w:r w:rsidRPr="005142FD">
        <w:rPr>
          <w:spacing w:val="35"/>
          <w:rtl/>
        </w:rPr>
        <w:t xml:space="preserve">  </w:t>
      </w:r>
      <w:r w:rsidRPr="005142FD">
        <w:rPr>
          <w:rtl/>
        </w:rPr>
        <w:t>טיפול</w:t>
      </w:r>
      <w:proofErr w:type="gramEnd"/>
      <w:r w:rsidRPr="005142FD">
        <w:t>:</w:t>
      </w:r>
    </w:p>
    <w:p w14:paraId="410FBCA5" w14:textId="77777777" w:rsidR="000255FE" w:rsidRPr="005142FD" w:rsidRDefault="00000000" w:rsidP="000D58A5">
      <w:pPr>
        <w:pStyle w:val="a3"/>
        <w:bidi/>
        <w:spacing w:before="25"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הרחקה</w:t>
      </w:r>
      <w:proofErr w:type="gramEnd"/>
      <w:r w:rsidRPr="005142FD">
        <w:rPr>
          <w:rtl/>
        </w:rPr>
        <w:t xml:space="preserve"> מגורם קר</w:t>
      </w:r>
      <w:r w:rsidRPr="005142FD">
        <w:rPr>
          <w:spacing w:val="-2"/>
          <w:rtl/>
        </w:rPr>
        <w:t xml:space="preserve"> </w:t>
      </w:r>
      <w:r w:rsidRPr="005142FD">
        <w:rPr>
          <w:rtl/>
        </w:rPr>
        <w:t>והעברה למקום</w:t>
      </w:r>
      <w:r w:rsidRPr="005142FD">
        <w:rPr>
          <w:spacing w:val="-2"/>
          <w:rtl/>
        </w:rPr>
        <w:t xml:space="preserve"> </w:t>
      </w:r>
      <w:r w:rsidRPr="005142FD">
        <w:rPr>
          <w:rtl/>
        </w:rPr>
        <w:t>חם</w:t>
      </w:r>
    </w:p>
    <w:p w14:paraId="13C4ECAC" w14:textId="77777777" w:rsidR="000255FE" w:rsidRPr="005142FD" w:rsidRDefault="00000000" w:rsidP="000D58A5">
      <w:pPr>
        <w:pStyle w:val="a3"/>
        <w:bidi/>
        <w:spacing w:before="161"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החלפת</w:t>
      </w:r>
      <w:proofErr w:type="gramEnd"/>
      <w:r w:rsidRPr="005142FD">
        <w:rPr>
          <w:rtl/>
        </w:rPr>
        <w:t xml:space="preserve"> בגדים</w:t>
      </w:r>
      <w:r w:rsidRPr="005142FD">
        <w:rPr>
          <w:spacing w:val="-3"/>
          <w:rtl/>
        </w:rPr>
        <w:t xml:space="preserve"> </w:t>
      </w:r>
      <w:r w:rsidRPr="005142FD">
        <w:rPr>
          <w:rtl/>
        </w:rPr>
        <w:t>רטובים</w:t>
      </w:r>
    </w:p>
    <w:p w14:paraId="04B83717" w14:textId="77777777" w:rsidR="000255FE" w:rsidRPr="005142FD" w:rsidRDefault="00000000" w:rsidP="000D58A5">
      <w:pPr>
        <w:pStyle w:val="a3"/>
        <w:bidi/>
        <w:spacing w:before="164"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חימום</w:t>
      </w:r>
      <w:proofErr w:type="gramEnd"/>
      <w:r w:rsidRPr="005142FD">
        <w:rPr>
          <w:spacing w:val="-1"/>
          <w:rtl/>
        </w:rPr>
        <w:t xml:space="preserve"> </w:t>
      </w:r>
      <w:r w:rsidRPr="005142FD">
        <w:rPr>
          <w:rtl/>
        </w:rPr>
        <w:t>בחום עקיף</w:t>
      </w:r>
      <w:r w:rsidRPr="005142FD">
        <w:rPr>
          <w:spacing w:val="-1"/>
          <w:rtl/>
        </w:rPr>
        <w:t xml:space="preserve"> </w:t>
      </w:r>
      <w:r w:rsidRPr="005142FD">
        <w:rPr>
          <w:rtl/>
        </w:rPr>
        <w:t>בלבד</w:t>
      </w:r>
      <w:r w:rsidRPr="005142FD">
        <w:t>!</w:t>
      </w:r>
    </w:p>
    <w:p w14:paraId="2A260E1A" w14:textId="77777777" w:rsidR="000255FE" w:rsidRPr="005142FD" w:rsidRDefault="00000000" w:rsidP="000D58A5">
      <w:pPr>
        <w:pStyle w:val="a3"/>
        <w:bidi/>
        <w:spacing w:before="161"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פינוי</w:t>
      </w:r>
      <w:proofErr w:type="gramEnd"/>
    </w:p>
    <w:p w14:paraId="10F7BD63" w14:textId="77777777" w:rsidR="000255FE" w:rsidRPr="005142FD" w:rsidRDefault="000255FE" w:rsidP="000D58A5">
      <w:pPr>
        <w:bidi/>
        <w:spacing w:line="276" w:lineRule="auto"/>
        <w:sectPr w:rsidR="000255FE" w:rsidRPr="005142FD">
          <w:headerReference w:type="even" r:id="rId387"/>
          <w:headerReference w:type="default" r:id="rId388"/>
          <w:footerReference w:type="default" r:id="rId389"/>
          <w:headerReference w:type="first" r:id="rId390"/>
          <w:pgSz w:w="11910" w:h="16840"/>
          <w:pgMar w:top="1060" w:right="0" w:bottom="1460" w:left="0" w:header="41" w:footer="1279" w:gutter="0"/>
          <w:cols w:space="720"/>
        </w:sectPr>
      </w:pPr>
    </w:p>
    <w:p w14:paraId="0B292C73" w14:textId="77777777" w:rsidR="000255FE" w:rsidRPr="005142FD" w:rsidRDefault="00000000" w:rsidP="000D58A5">
      <w:pPr>
        <w:pStyle w:val="a3"/>
        <w:bidi/>
        <w:spacing w:line="276" w:lineRule="auto"/>
        <w:rPr>
          <w:rFonts w:ascii="Symbol" w:hAnsi="Symbol"/>
          <w:sz w:val="20"/>
        </w:rPr>
      </w:pPr>
      <w:r>
        <w:lastRenderedPageBreak/>
        <w:pict w14:anchorId="2C12C0AC">
          <v:shape id="docshape1678" o:spid="_x0000_s2357" type="#_x0000_t202" style="position:absolute;left:0;text-align:left;margin-left:1in;margin-top:169.1pt;width:5.95pt;height:15.7pt;z-index:-251623424;mso-position-horizontal-relative:page;mso-position-vertical-relative:page" filled="f" stroked="f">
            <v:textbox style="mso-next-textbox:#docshape1678" inset="0,0,0,0">
              <w:txbxContent>
                <w:p w14:paraId="40EDD463" w14:textId="77777777" w:rsidR="000255FE" w:rsidRDefault="00000000">
                  <w:pPr>
                    <w:rPr>
                      <w:sz w:val="24"/>
                    </w:rPr>
                  </w:pPr>
                  <w:r>
                    <w:rPr>
                      <w:sz w:val="24"/>
                    </w:rPr>
                    <w:t>=</w:t>
                  </w:r>
                </w:p>
              </w:txbxContent>
            </v:textbox>
            <w10:wrap anchorx="page" anchory="page"/>
          </v:shape>
        </w:pict>
      </w:r>
      <w:r>
        <w:pict w14:anchorId="66765FCC">
          <v:group id="docshapegroup1679" o:spid="_x0000_s2354" style="position:absolute;left:0;text-align:left;margin-left:0;margin-top:136.5pt;width:595.3pt;height:106.55pt;z-index:251659264;mso-position-horizontal-relative:page;mso-position-vertical-relative:page" coordorigin=",2730" coordsize="11906,2131">
            <v:rect id="docshape1680" o:spid="_x0000_s2356" style="position:absolute;top:2729;width:11906;height:2131" fillcolor="#bd4542" stroked="f">
              <v:fill opacity="45232f"/>
            </v:rect>
            <v:shape id="docshape1681" o:spid="_x0000_s2355" type="#_x0000_t202" style="position:absolute;top:2729;width:11906;height:2131" filled="f" stroked="f">
              <v:textbox style="mso-next-textbox:#docshape1681" inset="0,0,0,0">
                <w:txbxContent>
                  <w:p w14:paraId="4AB90B6C" w14:textId="77777777" w:rsidR="000255FE" w:rsidRDefault="00000000">
                    <w:pPr>
                      <w:bidi/>
                      <w:spacing w:before="560"/>
                      <w:ind w:left="3945" w:right="4185"/>
                      <w:jc w:val="center"/>
                      <w:rPr>
                        <w:b/>
                        <w:bCs/>
                        <w:sz w:val="72"/>
                        <w:szCs w:val="72"/>
                      </w:rPr>
                    </w:pPr>
                    <w:r>
                      <w:rPr>
                        <w:b/>
                        <w:bCs/>
                        <w:spacing w:val="-2"/>
                        <w:sz w:val="72"/>
                        <w:szCs w:val="72"/>
                        <w:rtl/>
                      </w:rPr>
                      <w:t>טופוגרפיה</w:t>
                    </w:r>
                  </w:p>
                </w:txbxContent>
              </v:textbox>
            </v:shape>
            <w10:wrap anchorx="page" anchory="page"/>
          </v:group>
        </w:pict>
      </w:r>
      <w:r>
        <w:pict w14:anchorId="664602BA">
          <v:group id="docshapegroup1682" o:spid="_x0000_s2351" style="position:absolute;left:0;text-align:left;margin-left:0;margin-top:135.05pt;width:229.15pt;height:107.95pt;z-index:251660288;mso-position-horizontal-relative:page;mso-position-vertical-relative:page" coordorigin=",2701" coordsize="4583,2159">
            <v:shape id="docshape1683" o:spid="_x0000_s2353" style="position:absolute;top:2701;width:4583;height:2104" coordorigin=",2701" coordsize="4583,2104" path="m,2701l,4805r4583,l,2701xe" fillcolor="#973634" stroked="f">
              <v:fill opacity="29555f"/>
              <v:path arrowok="t"/>
            </v:shape>
            <v:shape id="docshape1684" o:spid="_x0000_s2352" style="position:absolute;top:2947;width:4325;height:1913" coordorigin=",2948" coordsize="4325,1913" path="m,2948l,4860r4325,l,2948xe" stroked="f">
              <v:fill opacity="35980f"/>
              <v:path arrowok="t"/>
            </v:shape>
            <w10:wrap anchorx="page" anchory="page"/>
          </v:group>
        </w:pict>
      </w:r>
    </w:p>
    <w:p w14:paraId="459AF512" w14:textId="77777777" w:rsidR="000255FE" w:rsidRPr="005142FD" w:rsidRDefault="000255FE" w:rsidP="000D58A5">
      <w:pPr>
        <w:pStyle w:val="a3"/>
        <w:bidi/>
        <w:spacing w:line="276" w:lineRule="auto"/>
        <w:rPr>
          <w:rFonts w:ascii="Symbol" w:hAnsi="Symbol"/>
          <w:sz w:val="20"/>
        </w:rPr>
      </w:pPr>
    </w:p>
    <w:p w14:paraId="64B87D57" w14:textId="77777777" w:rsidR="000255FE" w:rsidRPr="005142FD" w:rsidRDefault="000255FE" w:rsidP="000D58A5">
      <w:pPr>
        <w:pStyle w:val="a3"/>
        <w:bidi/>
        <w:spacing w:line="276" w:lineRule="auto"/>
        <w:rPr>
          <w:rFonts w:ascii="Symbol" w:hAnsi="Symbol"/>
          <w:sz w:val="20"/>
        </w:rPr>
      </w:pPr>
    </w:p>
    <w:p w14:paraId="14AD6F97" w14:textId="77777777" w:rsidR="000255FE" w:rsidRPr="005142FD" w:rsidRDefault="000255FE" w:rsidP="000D58A5">
      <w:pPr>
        <w:pStyle w:val="a3"/>
        <w:bidi/>
        <w:spacing w:line="276" w:lineRule="auto"/>
        <w:rPr>
          <w:rFonts w:ascii="Symbol" w:hAnsi="Symbol"/>
          <w:sz w:val="20"/>
        </w:rPr>
      </w:pPr>
    </w:p>
    <w:p w14:paraId="5C9EA66E" w14:textId="77777777" w:rsidR="000255FE" w:rsidRPr="005142FD" w:rsidRDefault="000255FE" w:rsidP="000D58A5">
      <w:pPr>
        <w:pStyle w:val="a3"/>
        <w:bidi/>
        <w:spacing w:line="276" w:lineRule="auto"/>
        <w:rPr>
          <w:rFonts w:ascii="Symbol" w:hAnsi="Symbol"/>
          <w:sz w:val="20"/>
        </w:rPr>
      </w:pPr>
    </w:p>
    <w:p w14:paraId="4D63BB1A" w14:textId="77777777" w:rsidR="000255FE" w:rsidRPr="005142FD" w:rsidRDefault="000255FE" w:rsidP="000D58A5">
      <w:pPr>
        <w:pStyle w:val="a3"/>
        <w:bidi/>
        <w:spacing w:line="276" w:lineRule="auto"/>
        <w:rPr>
          <w:rFonts w:ascii="Symbol" w:hAnsi="Symbol"/>
          <w:sz w:val="20"/>
        </w:rPr>
      </w:pPr>
    </w:p>
    <w:p w14:paraId="060DB8EE" w14:textId="77777777" w:rsidR="000255FE" w:rsidRPr="005142FD" w:rsidRDefault="000255FE" w:rsidP="000D58A5">
      <w:pPr>
        <w:pStyle w:val="a3"/>
        <w:bidi/>
        <w:spacing w:line="276" w:lineRule="auto"/>
        <w:rPr>
          <w:rFonts w:ascii="Symbol" w:hAnsi="Symbol"/>
          <w:sz w:val="20"/>
        </w:rPr>
      </w:pPr>
    </w:p>
    <w:p w14:paraId="577C25D3" w14:textId="77777777" w:rsidR="000255FE" w:rsidRPr="005142FD" w:rsidRDefault="000255FE" w:rsidP="000D58A5">
      <w:pPr>
        <w:pStyle w:val="a3"/>
        <w:bidi/>
        <w:spacing w:line="276" w:lineRule="auto"/>
        <w:rPr>
          <w:rFonts w:ascii="Symbol" w:hAnsi="Symbol"/>
          <w:sz w:val="20"/>
        </w:rPr>
      </w:pPr>
    </w:p>
    <w:p w14:paraId="50C405AA" w14:textId="77777777" w:rsidR="000255FE" w:rsidRPr="005142FD" w:rsidRDefault="000255FE" w:rsidP="000D58A5">
      <w:pPr>
        <w:pStyle w:val="a3"/>
        <w:bidi/>
        <w:spacing w:line="276" w:lineRule="auto"/>
        <w:rPr>
          <w:rFonts w:ascii="Symbol" w:hAnsi="Symbol"/>
          <w:sz w:val="20"/>
        </w:rPr>
      </w:pPr>
    </w:p>
    <w:p w14:paraId="0B1A27D3" w14:textId="77777777" w:rsidR="000255FE" w:rsidRPr="005142FD" w:rsidRDefault="000255FE" w:rsidP="000D58A5">
      <w:pPr>
        <w:pStyle w:val="a3"/>
        <w:bidi/>
        <w:spacing w:line="276" w:lineRule="auto"/>
        <w:rPr>
          <w:rFonts w:ascii="Symbol" w:hAnsi="Symbol"/>
          <w:sz w:val="20"/>
        </w:rPr>
      </w:pPr>
    </w:p>
    <w:p w14:paraId="05766DB2" w14:textId="77777777" w:rsidR="000255FE" w:rsidRPr="005142FD" w:rsidRDefault="000255FE" w:rsidP="000D58A5">
      <w:pPr>
        <w:pStyle w:val="a3"/>
        <w:bidi/>
        <w:spacing w:line="276" w:lineRule="auto"/>
        <w:rPr>
          <w:rFonts w:ascii="Symbol" w:hAnsi="Symbol"/>
          <w:sz w:val="20"/>
        </w:rPr>
      </w:pPr>
    </w:p>
    <w:p w14:paraId="2B5B074E" w14:textId="77777777" w:rsidR="000255FE" w:rsidRPr="005142FD" w:rsidRDefault="000255FE" w:rsidP="000D58A5">
      <w:pPr>
        <w:pStyle w:val="a3"/>
        <w:bidi/>
        <w:spacing w:line="276" w:lineRule="auto"/>
        <w:rPr>
          <w:rFonts w:ascii="Symbol" w:hAnsi="Symbol"/>
          <w:sz w:val="20"/>
        </w:rPr>
      </w:pPr>
    </w:p>
    <w:p w14:paraId="5E33F34E" w14:textId="77777777" w:rsidR="000255FE" w:rsidRPr="005142FD" w:rsidRDefault="000255FE" w:rsidP="000D58A5">
      <w:pPr>
        <w:pStyle w:val="a3"/>
        <w:bidi/>
        <w:spacing w:line="276" w:lineRule="auto"/>
        <w:rPr>
          <w:rFonts w:ascii="Symbol" w:hAnsi="Symbol"/>
          <w:sz w:val="20"/>
        </w:rPr>
      </w:pPr>
    </w:p>
    <w:p w14:paraId="0A09EB7A" w14:textId="77777777" w:rsidR="000255FE" w:rsidRPr="005142FD" w:rsidRDefault="000255FE" w:rsidP="000D58A5">
      <w:pPr>
        <w:pStyle w:val="a3"/>
        <w:bidi/>
        <w:spacing w:line="276" w:lineRule="auto"/>
        <w:rPr>
          <w:rFonts w:ascii="Symbol" w:hAnsi="Symbol"/>
          <w:sz w:val="20"/>
        </w:rPr>
      </w:pPr>
    </w:p>
    <w:p w14:paraId="399B6FA0" w14:textId="08C31A37" w:rsidR="000255FE" w:rsidRPr="00852029" w:rsidRDefault="00852029" w:rsidP="000D58A5">
      <w:pPr>
        <w:pStyle w:val="1"/>
        <w:bidi/>
        <w:spacing w:line="276" w:lineRule="auto"/>
        <w:jc w:val="left"/>
        <w:rPr>
          <w:color w:val="C0504D" w:themeColor="accent2"/>
          <w:spacing w:val="-2"/>
        </w:rPr>
      </w:pPr>
      <w:bookmarkStart w:id="459" w:name="_Toc149033109"/>
      <w:bookmarkStart w:id="460" w:name="_Toc149033997"/>
      <w:r w:rsidRPr="00852029">
        <w:rPr>
          <w:rFonts w:hint="cs"/>
          <w:color w:val="C0504D" w:themeColor="accent2"/>
          <w:spacing w:val="-2"/>
          <w:rtl/>
        </w:rPr>
        <w:t>טופוגרפיה</w:t>
      </w:r>
      <w:bookmarkEnd w:id="459"/>
      <w:bookmarkEnd w:id="460"/>
    </w:p>
    <w:p w14:paraId="1B1631D5" w14:textId="77777777" w:rsidR="000255FE" w:rsidRPr="005142FD" w:rsidRDefault="000255FE" w:rsidP="000D58A5">
      <w:pPr>
        <w:pStyle w:val="a3"/>
        <w:bidi/>
        <w:spacing w:line="276" w:lineRule="auto"/>
        <w:rPr>
          <w:rFonts w:ascii="Symbol" w:hAnsi="Symbol"/>
          <w:sz w:val="20"/>
        </w:rPr>
      </w:pPr>
    </w:p>
    <w:p w14:paraId="3D8270A7" w14:textId="77777777" w:rsidR="000255FE" w:rsidRPr="005142FD" w:rsidRDefault="000255FE" w:rsidP="000D58A5">
      <w:pPr>
        <w:pStyle w:val="a3"/>
        <w:bidi/>
        <w:spacing w:line="276" w:lineRule="auto"/>
        <w:rPr>
          <w:rFonts w:ascii="Symbol" w:hAnsi="Symbol"/>
          <w:sz w:val="20"/>
        </w:rPr>
      </w:pPr>
    </w:p>
    <w:p w14:paraId="502879F4" w14:textId="77777777" w:rsidR="000255FE" w:rsidRPr="005142FD" w:rsidRDefault="000255FE" w:rsidP="000D58A5">
      <w:pPr>
        <w:pStyle w:val="a3"/>
        <w:bidi/>
        <w:spacing w:line="276" w:lineRule="auto"/>
        <w:rPr>
          <w:rFonts w:ascii="Symbol" w:hAnsi="Symbol"/>
          <w:sz w:val="20"/>
        </w:rPr>
      </w:pPr>
    </w:p>
    <w:p w14:paraId="3BDB63D3" w14:textId="77777777" w:rsidR="000255FE" w:rsidRPr="005142FD" w:rsidRDefault="000255FE" w:rsidP="000D58A5">
      <w:pPr>
        <w:pStyle w:val="a3"/>
        <w:bidi/>
        <w:spacing w:line="276" w:lineRule="auto"/>
        <w:rPr>
          <w:rFonts w:ascii="Symbol" w:hAnsi="Symbol"/>
          <w:sz w:val="20"/>
        </w:rPr>
      </w:pPr>
    </w:p>
    <w:p w14:paraId="6A917BDA" w14:textId="77777777" w:rsidR="000255FE" w:rsidRPr="005142FD" w:rsidRDefault="000255FE" w:rsidP="000D58A5">
      <w:pPr>
        <w:pStyle w:val="a3"/>
        <w:bidi/>
        <w:spacing w:line="276" w:lineRule="auto"/>
        <w:rPr>
          <w:rFonts w:ascii="Symbol" w:hAnsi="Symbol"/>
          <w:sz w:val="20"/>
        </w:rPr>
      </w:pPr>
    </w:p>
    <w:p w14:paraId="6A49511B" w14:textId="77777777" w:rsidR="000255FE" w:rsidRPr="005142FD" w:rsidRDefault="000255FE" w:rsidP="000D58A5">
      <w:pPr>
        <w:pStyle w:val="a3"/>
        <w:bidi/>
        <w:spacing w:line="276" w:lineRule="auto"/>
        <w:rPr>
          <w:rFonts w:ascii="Symbol" w:hAnsi="Symbol"/>
          <w:sz w:val="20"/>
        </w:rPr>
      </w:pPr>
    </w:p>
    <w:p w14:paraId="19B95CC4" w14:textId="77777777" w:rsidR="000255FE" w:rsidRPr="005142FD" w:rsidRDefault="000255FE" w:rsidP="000D58A5">
      <w:pPr>
        <w:pStyle w:val="a3"/>
        <w:bidi/>
        <w:spacing w:line="276" w:lineRule="auto"/>
        <w:rPr>
          <w:rFonts w:ascii="Symbol" w:hAnsi="Symbol"/>
          <w:sz w:val="20"/>
        </w:rPr>
      </w:pPr>
    </w:p>
    <w:p w14:paraId="77288A84" w14:textId="77777777" w:rsidR="000255FE" w:rsidRPr="005142FD" w:rsidRDefault="000255FE" w:rsidP="000D58A5">
      <w:pPr>
        <w:pStyle w:val="a3"/>
        <w:bidi/>
        <w:spacing w:line="276" w:lineRule="auto"/>
        <w:rPr>
          <w:rFonts w:ascii="Symbol" w:hAnsi="Symbol"/>
          <w:sz w:val="20"/>
        </w:rPr>
      </w:pPr>
    </w:p>
    <w:p w14:paraId="6956D672" w14:textId="77777777" w:rsidR="000255FE" w:rsidRPr="005142FD" w:rsidRDefault="000255FE" w:rsidP="000D58A5">
      <w:pPr>
        <w:pStyle w:val="a3"/>
        <w:bidi/>
        <w:spacing w:line="276" w:lineRule="auto"/>
        <w:rPr>
          <w:rFonts w:ascii="Symbol" w:hAnsi="Symbol"/>
          <w:sz w:val="20"/>
        </w:rPr>
      </w:pPr>
    </w:p>
    <w:p w14:paraId="436DD437" w14:textId="77777777" w:rsidR="000255FE" w:rsidRPr="005142FD" w:rsidRDefault="000255FE" w:rsidP="000D58A5">
      <w:pPr>
        <w:pStyle w:val="a3"/>
        <w:bidi/>
        <w:spacing w:line="276" w:lineRule="auto"/>
        <w:rPr>
          <w:rFonts w:ascii="Symbol" w:hAnsi="Symbol"/>
          <w:sz w:val="20"/>
        </w:rPr>
      </w:pPr>
    </w:p>
    <w:p w14:paraId="67732509" w14:textId="77777777" w:rsidR="000255FE" w:rsidRPr="005142FD" w:rsidRDefault="000255FE" w:rsidP="000D58A5">
      <w:pPr>
        <w:pStyle w:val="a3"/>
        <w:bidi/>
        <w:spacing w:line="276" w:lineRule="auto"/>
        <w:rPr>
          <w:rFonts w:ascii="Symbol" w:hAnsi="Symbol"/>
          <w:sz w:val="20"/>
        </w:rPr>
      </w:pPr>
    </w:p>
    <w:p w14:paraId="4760A90E" w14:textId="77777777" w:rsidR="000255FE" w:rsidRPr="005142FD" w:rsidRDefault="000255FE" w:rsidP="000D58A5">
      <w:pPr>
        <w:pStyle w:val="a3"/>
        <w:bidi/>
        <w:spacing w:line="276" w:lineRule="auto"/>
        <w:rPr>
          <w:rFonts w:ascii="Symbol" w:hAnsi="Symbol"/>
          <w:sz w:val="20"/>
        </w:rPr>
      </w:pPr>
    </w:p>
    <w:p w14:paraId="62424F4E" w14:textId="77777777" w:rsidR="000255FE" w:rsidRPr="005142FD" w:rsidRDefault="000255FE" w:rsidP="000D58A5">
      <w:pPr>
        <w:pStyle w:val="a3"/>
        <w:bidi/>
        <w:spacing w:before="4" w:line="276" w:lineRule="auto"/>
        <w:rPr>
          <w:rFonts w:ascii="Symbol" w:hAnsi="Symbol"/>
          <w:sz w:val="18"/>
        </w:rPr>
      </w:pPr>
    </w:p>
    <w:p w14:paraId="24E95FA5" w14:textId="77777777" w:rsidR="000255FE" w:rsidRPr="005142FD" w:rsidRDefault="00000000" w:rsidP="000D58A5">
      <w:pPr>
        <w:pStyle w:val="a3"/>
        <w:bidi/>
        <w:spacing w:line="276" w:lineRule="auto"/>
        <w:ind w:left="3850"/>
        <w:rPr>
          <w:rFonts w:ascii="Symbol" w:hAnsi="Symbol"/>
          <w:sz w:val="20"/>
        </w:rPr>
      </w:pPr>
      <w:r w:rsidRPr="005142FD">
        <w:rPr>
          <w:rFonts w:ascii="Symbol" w:hAnsi="Symbol"/>
          <w:noProof/>
          <w:sz w:val="20"/>
        </w:rPr>
        <w:drawing>
          <wp:inline distT="0" distB="0" distL="0" distR="0" wp14:anchorId="26E38FCF" wp14:editId="0310C3CE">
            <wp:extent cx="3163106" cy="2104929"/>
            <wp:effectExtent l="0" t="0" r="0" b="0"/>
            <wp:docPr id="591"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261.png"/>
                    <pic:cNvPicPr/>
                  </pic:nvPicPr>
                  <pic:blipFill>
                    <a:blip r:embed="rId391" cstate="print"/>
                    <a:stretch>
                      <a:fillRect/>
                    </a:stretch>
                  </pic:blipFill>
                  <pic:spPr>
                    <a:xfrm>
                      <a:off x="0" y="0"/>
                      <a:ext cx="3163106" cy="2104929"/>
                    </a:xfrm>
                    <a:prstGeom prst="rect">
                      <a:avLst/>
                    </a:prstGeom>
                  </pic:spPr>
                </pic:pic>
              </a:graphicData>
            </a:graphic>
          </wp:inline>
        </w:drawing>
      </w:r>
    </w:p>
    <w:p w14:paraId="2806FD88" w14:textId="77777777" w:rsidR="000255FE" w:rsidRPr="005142FD" w:rsidRDefault="000255FE" w:rsidP="000D58A5">
      <w:pPr>
        <w:bidi/>
        <w:spacing w:line="276" w:lineRule="auto"/>
        <w:rPr>
          <w:rFonts w:ascii="Symbol" w:hAnsi="Symbol"/>
          <w:sz w:val="20"/>
        </w:rPr>
        <w:sectPr w:rsidR="000255FE" w:rsidRPr="005142FD">
          <w:pgSz w:w="11910" w:h="16840"/>
          <w:pgMar w:top="1060" w:right="0" w:bottom="1460" w:left="0" w:header="41" w:footer="1279" w:gutter="0"/>
          <w:cols w:space="720"/>
        </w:sectPr>
      </w:pPr>
    </w:p>
    <w:p w14:paraId="2F3913EA" w14:textId="77777777" w:rsidR="000255FE" w:rsidRPr="005142FD" w:rsidRDefault="000255FE" w:rsidP="000D58A5">
      <w:pPr>
        <w:pStyle w:val="a3"/>
        <w:bidi/>
        <w:spacing w:line="276" w:lineRule="auto"/>
        <w:rPr>
          <w:rFonts w:ascii="Symbol" w:hAnsi="Symbol"/>
          <w:sz w:val="20"/>
        </w:rPr>
      </w:pPr>
    </w:p>
    <w:p w14:paraId="3BBDB2C1" w14:textId="77777777" w:rsidR="000255FE" w:rsidRPr="005142FD" w:rsidRDefault="000255FE" w:rsidP="000D58A5">
      <w:pPr>
        <w:pStyle w:val="a3"/>
        <w:bidi/>
        <w:spacing w:line="276" w:lineRule="auto"/>
        <w:rPr>
          <w:rFonts w:ascii="Symbol" w:hAnsi="Symbol"/>
          <w:sz w:val="20"/>
        </w:rPr>
      </w:pPr>
    </w:p>
    <w:p w14:paraId="777F592C" w14:textId="77777777" w:rsidR="000255FE" w:rsidRPr="005142FD" w:rsidRDefault="000255FE" w:rsidP="000D58A5">
      <w:pPr>
        <w:pStyle w:val="a3"/>
        <w:bidi/>
        <w:spacing w:before="3" w:line="276" w:lineRule="auto"/>
        <w:rPr>
          <w:rFonts w:ascii="Symbol" w:hAnsi="Symbol"/>
          <w:sz w:val="18"/>
        </w:rPr>
      </w:pPr>
    </w:p>
    <w:p w14:paraId="6B8CDCA0" w14:textId="025351CA" w:rsidR="000255FE" w:rsidRPr="005142FD" w:rsidRDefault="00000000" w:rsidP="000D58A5">
      <w:pPr>
        <w:pStyle w:val="5"/>
        <w:spacing w:before="99" w:line="276" w:lineRule="auto"/>
        <w:ind w:left="0" w:right="6939"/>
      </w:pPr>
      <w:bookmarkStart w:id="461" w:name="_Toc149033110"/>
      <w:r w:rsidRPr="005142FD">
        <w:rPr>
          <w:spacing w:val="-4"/>
        </w:rPr>
        <w:t>10.1</w:t>
      </w:r>
      <w:r w:rsidRPr="005142FD">
        <w:rPr>
          <w:spacing w:val="-11"/>
          <w:rtl/>
        </w:rPr>
        <w:t xml:space="preserve"> </w:t>
      </w:r>
      <w:r w:rsidRPr="005142FD">
        <w:rPr>
          <w:rtl/>
        </w:rPr>
        <w:t>מושגים</w:t>
      </w:r>
      <w:r w:rsidRPr="005142FD">
        <w:rPr>
          <w:spacing w:val="-14"/>
          <w:rtl/>
        </w:rPr>
        <w:t xml:space="preserve"> </w:t>
      </w:r>
      <w:r w:rsidRPr="005142FD">
        <w:rPr>
          <w:rtl/>
        </w:rPr>
        <w:t>בטופוגרפיה</w:t>
      </w:r>
      <w:bookmarkEnd w:id="461"/>
    </w:p>
    <w:p w14:paraId="15F8D8D8" w14:textId="77777777" w:rsidR="000255FE" w:rsidRPr="005142FD" w:rsidRDefault="000255FE" w:rsidP="000D58A5">
      <w:pPr>
        <w:pStyle w:val="a3"/>
        <w:bidi/>
        <w:spacing w:before="6" w:line="276" w:lineRule="auto"/>
        <w:rPr>
          <w:b/>
          <w:sz w:val="28"/>
        </w:rPr>
      </w:pPr>
    </w:p>
    <w:p w14:paraId="06A38D8B" w14:textId="77777777" w:rsidR="000255FE" w:rsidRPr="005142FD" w:rsidRDefault="00000000" w:rsidP="000D58A5">
      <w:pPr>
        <w:pStyle w:val="9"/>
        <w:bidi/>
        <w:spacing w:before="101" w:line="276" w:lineRule="auto"/>
        <w:ind w:left="1277" w:right="1105"/>
        <w:jc w:val="left"/>
      </w:pPr>
      <w:bookmarkStart w:id="462" w:name="_Toc149033111"/>
      <w:r w:rsidRPr="005142FD">
        <w:rPr>
          <w:noProof/>
        </w:rPr>
        <w:drawing>
          <wp:anchor distT="0" distB="0" distL="0" distR="0" simplePos="0" relativeHeight="251676160" behindDoc="0" locked="0" layoutInCell="1" allowOverlap="1" wp14:anchorId="33E46F0D" wp14:editId="313ADF12">
            <wp:simplePos x="0" y="0"/>
            <wp:positionH relativeFrom="page">
              <wp:posOffset>1031875</wp:posOffset>
            </wp:positionH>
            <wp:positionV relativeFrom="paragraph">
              <wp:posOffset>-201904</wp:posOffset>
            </wp:positionV>
            <wp:extent cx="4020820" cy="2400300"/>
            <wp:effectExtent l="0" t="0" r="0" b="0"/>
            <wp:wrapNone/>
            <wp:docPr id="595"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262.jpeg"/>
                    <pic:cNvPicPr/>
                  </pic:nvPicPr>
                  <pic:blipFill>
                    <a:blip r:embed="rId392" cstate="print"/>
                    <a:stretch>
                      <a:fillRect/>
                    </a:stretch>
                  </pic:blipFill>
                  <pic:spPr>
                    <a:xfrm>
                      <a:off x="0" y="0"/>
                      <a:ext cx="4020820" cy="2400300"/>
                    </a:xfrm>
                    <a:prstGeom prst="rect">
                      <a:avLst/>
                    </a:prstGeom>
                  </pic:spPr>
                </pic:pic>
              </a:graphicData>
            </a:graphic>
          </wp:anchor>
        </w:drawing>
      </w:r>
      <w:r w:rsidRPr="005142FD">
        <w:rPr>
          <w:spacing w:val="-2"/>
          <w:u w:val="single"/>
          <w:rtl/>
        </w:rPr>
        <w:t xml:space="preserve">סימנים </w:t>
      </w:r>
      <w:r w:rsidRPr="005142FD">
        <w:rPr>
          <w:u w:val="single"/>
          <w:rtl/>
        </w:rPr>
        <w:t>מוסכמים</w:t>
      </w:r>
      <w:r w:rsidRPr="005142FD">
        <w:rPr>
          <w:spacing w:val="-2"/>
          <w:u w:val="single"/>
          <w:rtl/>
        </w:rPr>
        <w:t xml:space="preserve"> </w:t>
      </w:r>
      <w:r w:rsidRPr="005142FD">
        <w:rPr>
          <w:u w:val="single"/>
          <w:rtl/>
        </w:rPr>
        <w:t>לקריאת</w:t>
      </w:r>
      <w:bookmarkEnd w:id="462"/>
    </w:p>
    <w:p w14:paraId="4B79D461" w14:textId="77777777" w:rsidR="000255FE" w:rsidRPr="005142FD" w:rsidRDefault="00000000" w:rsidP="000D58A5">
      <w:pPr>
        <w:bidi/>
        <w:spacing w:before="26" w:line="276" w:lineRule="auto"/>
        <w:ind w:left="1274" w:right="1105"/>
        <w:rPr>
          <w:b/>
          <w:bCs/>
          <w:sz w:val="24"/>
          <w:szCs w:val="24"/>
        </w:rPr>
      </w:pPr>
      <w:r w:rsidRPr="005142FD">
        <w:rPr>
          <w:b/>
          <w:bCs/>
          <w:spacing w:val="-5"/>
          <w:sz w:val="24"/>
          <w:szCs w:val="24"/>
          <w:u w:val="single"/>
          <w:rtl/>
        </w:rPr>
        <w:t>מפה</w:t>
      </w:r>
    </w:p>
    <w:p w14:paraId="1BD560A3" w14:textId="77777777" w:rsidR="000255FE" w:rsidRPr="005142FD" w:rsidRDefault="000255FE" w:rsidP="000D58A5">
      <w:pPr>
        <w:pStyle w:val="a3"/>
        <w:bidi/>
        <w:spacing w:line="276" w:lineRule="auto"/>
        <w:rPr>
          <w:b/>
          <w:sz w:val="20"/>
        </w:rPr>
      </w:pPr>
    </w:p>
    <w:p w14:paraId="63E9070F" w14:textId="77777777" w:rsidR="000255FE" w:rsidRPr="005142FD" w:rsidRDefault="000255FE" w:rsidP="000D58A5">
      <w:pPr>
        <w:pStyle w:val="a3"/>
        <w:bidi/>
        <w:spacing w:line="276" w:lineRule="auto"/>
        <w:rPr>
          <w:b/>
          <w:sz w:val="20"/>
        </w:rPr>
      </w:pPr>
    </w:p>
    <w:p w14:paraId="7DC0ACFA" w14:textId="77777777" w:rsidR="000255FE" w:rsidRPr="005142FD" w:rsidRDefault="000255FE" w:rsidP="000D58A5">
      <w:pPr>
        <w:pStyle w:val="a3"/>
        <w:bidi/>
        <w:spacing w:line="276" w:lineRule="auto"/>
        <w:rPr>
          <w:b/>
          <w:sz w:val="20"/>
        </w:rPr>
      </w:pPr>
    </w:p>
    <w:p w14:paraId="63B8ED8D" w14:textId="77777777" w:rsidR="000255FE" w:rsidRPr="005142FD" w:rsidRDefault="000255FE" w:rsidP="000D58A5">
      <w:pPr>
        <w:pStyle w:val="a3"/>
        <w:bidi/>
        <w:spacing w:line="276" w:lineRule="auto"/>
        <w:rPr>
          <w:b/>
          <w:sz w:val="20"/>
        </w:rPr>
      </w:pPr>
    </w:p>
    <w:p w14:paraId="487E2871" w14:textId="77777777" w:rsidR="000255FE" w:rsidRPr="005142FD" w:rsidRDefault="000255FE" w:rsidP="000D58A5">
      <w:pPr>
        <w:pStyle w:val="a3"/>
        <w:bidi/>
        <w:spacing w:line="276" w:lineRule="auto"/>
        <w:rPr>
          <w:b/>
          <w:sz w:val="20"/>
        </w:rPr>
      </w:pPr>
    </w:p>
    <w:p w14:paraId="2AE2584F" w14:textId="77777777" w:rsidR="000255FE" w:rsidRPr="005142FD" w:rsidRDefault="000255FE" w:rsidP="000D58A5">
      <w:pPr>
        <w:pStyle w:val="a3"/>
        <w:bidi/>
        <w:spacing w:line="276" w:lineRule="auto"/>
        <w:rPr>
          <w:b/>
          <w:sz w:val="20"/>
        </w:rPr>
      </w:pPr>
    </w:p>
    <w:p w14:paraId="48629FB2" w14:textId="77777777" w:rsidR="000255FE" w:rsidRPr="005142FD" w:rsidRDefault="000255FE" w:rsidP="000D58A5">
      <w:pPr>
        <w:pStyle w:val="a3"/>
        <w:bidi/>
        <w:spacing w:line="276" w:lineRule="auto"/>
        <w:rPr>
          <w:b/>
          <w:sz w:val="20"/>
        </w:rPr>
      </w:pPr>
    </w:p>
    <w:p w14:paraId="0A955712" w14:textId="77777777" w:rsidR="000255FE" w:rsidRPr="005142FD" w:rsidRDefault="000255FE" w:rsidP="000D58A5">
      <w:pPr>
        <w:pStyle w:val="a3"/>
        <w:bidi/>
        <w:spacing w:line="276" w:lineRule="auto"/>
        <w:rPr>
          <w:b/>
          <w:sz w:val="20"/>
        </w:rPr>
      </w:pPr>
    </w:p>
    <w:p w14:paraId="1E39F421" w14:textId="77777777" w:rsidR="000255FE" w:rsidRPr="005142FD" w:rsidRDefault="000255FE" w:rsidP="000D58A5">
      <w:pPr>
        <w:pStyle w:val="a3"/>
        <w:bidi/>
        <w:spacing w:line="276" w:lineRule="auto"/>
        <w:rPr>
          <w:b/>
          <w:sz w:val="20"/>
        </w:rPr>
      </w:pPr>
    </w:p>
    <w:p w14:paraId="30575E5F" w14:textId="77777777" w:rsidR="000255FE" w:rsidRPr="005142FD" w:rsidRDefault="000255FE" w:rsidP="000D58A5">
      <w:pPr>
        <w:pStyle w:val="a3"/>
        <w:bidi/>
        <w:spacing w:line="276" w:lineRule="auto"/>
        <w:rPr>
          <w:b/>
          <w:sz w:val="20"/>
        </w:rPr>
      </w:pPr>
    </w:p>
    <w:p w14:paraId="22CC27D3" w14:textId="77777777" w:rsidR="000255FE" w:rsidRPr="005142FD" w:rsidRDefault="000255FE" w:rsidP="000D58A5">
      <w:pPr>
        <w:pStyle w:val="a3"/>
        <w:bidi/>
        <w:spacing w:line="276" w:lineRule="auto"/>
        <w:rPr>
          <w:b/>
          <w:sz w:val="20"/>
        </w:rPr>
      </w:pPr>
    </w:p>
    <w:p w14:paraId="0D207DCE" w14:textId="77777777" w:rsidR="000255FE" w:rsidRPr="005142FD" w:rsidRDefault="000255FE" w:rsidP="000D58A5">
      <w:pPr>
        <w:pStyle w:val="a3"/>
        <w:bidi/>
        <w:spacing w:before="13" w:line="276" w:lineRule="auto"/>
        <w:rPr>
          <w:b/>
          <w:sz w:val="17"/>
        </w:rPr>
      </w:pPr>
    </w:p>
    <w:p w14:paraId="32870B7F" w14:textId="77777777" w:rsidR="000255FE" w:rsidRPr="005142FD" w:rsidRDefault="00000000" w:rsidP="000D58A5">
      <w:pPr>
        <w:pStyle w:val="a3"/>
        <w:bidi/>
        <w:spacing w:before="100" w:line="276" w:lineRule="auto"/>
        <w:ind w:left="1623" w:right="1105"/>
      </w:pPr>
      <w:r w:rsidRPr="005142FD">
        <w:rPr>
          <w:b/>
          <w:bCs/>
          <w:spacing w:val="-2"/>
          <w:u w:val="single"/>
          <w:rtl/>
        </w:rPr>
        <w:t>התבליט</w:t>
      </w:r>
      <w:r w:rsidRPr="005142FD">
        <w:rPr>
          <w:b/>
          <w:bCs/>
          <w:spacing w:val="-2"/>
          <w:u w:val="single"/>
        </w:rPr>
        <w:t>:</w:t>
      </w:r>
      <w:r w:rsidRPr="005142FD">
        <w:rPr>
          <w:spacing w:val="5"/>
          <w:rtl/>
        </w:rPr>
        <w:t xml:space="preserve"> </w:t>
      </w:r>
      <w:r w:rsidRPr="005142FD">
        <w:rPr>
          <w:rtl/>
        </w:rPr>
        <w:t>מפה</w:t>
      </w:r>
      <w:r w:rsidRPr="005142FD">
        <w:rPr>
          <w:spacing w:val="-1"/>
          <w:rtl/>
        </w:rPr>
        <w:t xml:space="preserve"> </w:t>
      </w:r>
      <w:r w:rsidRPr="005142FD">
        <w:rPr>
          <w:rtl/>
        </w:rPr>
        <w:t>הינה</w:t>
      </w:r>
      <w:r w:rsidRPr="005142FD">
        <w:rPr>
          <w:spacing w:val="-4"/>
          <w:rtl/>
        </w:rPr>
        <w:t xml:space="preserve"> </w:t>
      </w:r>
      <w:r w:rsidRPr="005142FD">
        <w:rPr>
          <w:rtl/>
        </w:rPr>
        <w:t>תיאור גראפי</w:t>
      </w:r>
      <w:r w:rsidRPr="005142FD">
        <w:rPr>
          <w:spacing w:val="-2"/>
          <w:rtl/>
        </w:rPr>
        <w:t xml:space="preserve"> </w:t>
      </w:r>
      <w:r w:rsidRPr="005142FD">
        <w:rPr>
          <w:rtl/>
        </w:rPr>
        <w:t>מוקטן</w:t>
      </w:r>
      <w:r w:rsidRPr="005142FD">
        <w:rPr>
          <w:spacing w:val="-1"/>
          <w:rtl/>
        </w:rPr>
        <w:t xml:space="preserve"> </w:t>
      </w:r>
      <w:r w:rsidRPr="005142FD">
        <w:rPr>
          <w:rtl/>
        </w:rPr>
        <w:t>של</w:t>
      </w:r>
      <w:r w:rsidRPr="005142FD">
        <w:rPr>
          <w:spacing w:val="-1"/>
          <w:rtl/>
        </w:rPr>
        <w:t xml:space="preserve"> </w:t>
      </w:r>
      <w:r w:rsidRPr="005142FD">
        <w:rPr>
          <w:rtl/>
        </w:rPr>
        <w:t>פני</w:t>
      </w:r>
      <w:r w:rsidRPr="005142FD">
        <w:rPr>
          <w:spacing w:val="-2"/>
          <w:rtl/>
        </w:rPr>
        <w:t xml:space="preserve"> </w:t>
      </w:r>
      <w:r w:rsidRPr="005142FD">
        <w:rPr>
          <w:rtl/>
        </w:rPr>
        <w:t>השטח</w:t>
      </w:r>
      <w:r w:rsidRPr="005142FD">
        <w:rPr>
          <w:spacing w:val="2"/>
          <w:rtl/>
        </w:rPr>
        <w:t xml:space="preserve"> </w:t>
      </w:r>
      <w:r w:rsidRPr="005142FD">
        <w:rPr>
          <w:rtl/>
        </w:rPr>
        <w:t>ממבט</w:t>
      </w:r>
      <w:r w:rsidRPr="005142FD">
        <w:rPr>
          <w:spacing w:val="-2"/>
          <w:rtl/>
        </w:rPr>
        <w:t xml:space="preserve"> </w:t>
      </w:r>
      <w:r w:rsidRPr="005142FD">
        <w:rPr>
          <w:rtl/>
        </w:rPr>
        <w:t>על</w:t>
      </w:r>
      <w:r w:rsidRPr="005142FD">
        <w:t>.</w:t>
      </w:r>
      <w:r w:rsidRPr="005142FD">
        <w:rPr>
          <w:spacing w:val="-1"/>
          <w:rtl/>
        </w:rPr>
        <w:t xml:space="preserve"> </w:t>
      </w:r>
      <w:r w:rsidRPr="005142FD">
        <w:rPr>
          <w:rtl/>
        </w:rPr>
        <w:t>מפה</w:t>
      </w:r>
      <w:r w:rsidRPr="005142FD">
        <w:rPr>
          <w:spacing w:val="-1"/>
          <w:rtl/>
        </w:rPr>
        <w:t xml:space="preserve"> </w:t>
      </w:r>
      <w:r w:rsidRPr="005142FD">
        <w:rPr>
          <w:rtl/>
        </w:rPr>
        <w:t>טופוגרפית</w:t>
      </w:r>
      <w:r w:rsidRPr="005142FD">
        <w:rPr>
          <w:spacing w:val="-2"/>
          <w:rtl/>
        </w:rPr>
        <w:t xml:space="preserve"> </w:t>
      </w:r>
      <w:r w:rsidRPr="005142FD">
        <w:rPr>
          <w:rtl/>
        </w:rPr>
        <w:t>היא</w:t>
      </w:r>
      <w:r w:rsidRPr="005142FD">
        <w:rPr>
          <w:spacing w:val="-1"/>
          <w:rtl/>
        </w:rPr>
        <w:t xml:space="preserve"> </w:t>
      </w:r>
      <w:r w:rsidRPr="005142FD">
        <w:rPr>
          <w:rtl/>
        </w:rPr>
        <w:t>הבסיס</w:t>
      </w:r>
      <w:r w:rsidRPr="005142FD">
        <w:rPr>
          <w:spacing w:val="-6"/>
          <w:rtl/>
        </w:rPr>
        <w:t xml:space="preserve"> </w:t>
      </w:r>
      <w:r w:rsidRPr="005142FD">
        <w:rPr>
          <w:rtl/>
        </w:rPr>
        <w:t>לניווט</w:t>
      </w:r>
      <w:r w:rsidRPr="005142FD">
        <w:t>,</w:t>
      </w:r>
    </w:p>
    <w:p w14:paraId="01D0E1CE" w14:textId="77777777" w:rsidR="000255FE" w:rsidRPr="005142FD" w:rsidRDefault="00000000" w:rsidP="000D58A5">
      <w:pPr>
        <w:pStyle w:val="a3"/>
        <w:bidi/>
        <w:spacing w:before="166" w:line="276" w:lineRule="auto"/>
        <w:ind w:right="3958"/>
      </w:pPr>
      <w:r w:rsidRPr="005142FD">
        <w:rPr>
          <w:noProof/>
        </w:rPr>
        <w:drawing>
          <wp:anchor distT="0" distB="0" distL="0" distR="0" simplePos="0" relativeHeight="251674112" behindDoc="0" locked="0" layoutInCell="1" allowOverlap="1" wp14:anchorId="556F3C20" wp14:editId="1BF8C218">
            <wp:simplePos x="0" y="0"/>
            <wp:positionH relativeFrom="page">
              <wp:posOffset>658494</wp:posOffset>
            </wp:positionH>
            <wp:positionV relativeFrom="paragraph">
              <wp:posOffset>297078</wp:posOffset>
            </wp:positionV>
            <wp:extent cx="1571625" cy="1562100"/>
            <wp:effectExtent l="0" t="0" r="0" b="0"/>
            <wp:wrapNone/>
            <wp:docPr id="597"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263.jpeg"/>
                    <pic:cNvPicPr/>
                  </pic:nvPicPr>
                  <pic:blipFill>
                    <a:blip r:embed="rId393" cstate="print"/>
                    <a:stretch>
                      <a:fillRect/>
                    </a:stretch>
                  </pic:blipFill>
                  <pic:spPr>
                    <a:xfrm>
                      <a:off x="0" y="0"/>
                      <a:ext cx="1571625" cy="1562100"/>
                    </a:xfrm>
                    <a:prstGeom prst="rect">
                      <a:avLst/>
                    </a:prstGeom>
                  </pic:spPr>
                </pic:pic>
              </a:graphicData>
            </a:graphic>
          </wp:anchor>
        </w:drawing>
      </w:r>
      <w:r w:rsidRPr="005142FD">
        <w:rPr>
          <w:spacing w:val="-2"/>
          <w:rtl/>
        </w:rPr>
        <w:t>כלומר</w:t>
      </w:r>
      <w:r w:rsidRPr="005142FD">
        <w:rPr>
          <w:spacing w:val="-2"/>
        </w:rPr>
        <w:t>,</w:t>
      </w:r>
      <w:r w:rsidRPr="005142FD">
        <w:rPr>
          <w:spacing w:val="-1"/>
          <w:rtl/>
        </w:rPr>
        <w:t xml:space="preserve"> </w:t>
      </w:r>
      <w:r w:rsidRPr="005142FD">
        <w:rPr>
          <w:rtl/>
        </w:rPr>
        <w:t>להתמצאות</w:t>
      </w:r>
      <w:r w:rsidRPr="005142FD">
        <w:rPr>
          <w:spacing w:val="-1"/>
          <w:rtl/>
        </w:rPr>
        <w:t xml:space="preserve"> </w:t>
      </w:r>
      <w:r w:rsidRPr="005142FD">
        <w:rPr>
          <w:rtl/>
        </w:rPr>
        <w:t>ולכיוון</w:t>
      </w:r>
      <w:r w:rsidRPr="005142FD">
        <w:rPr>
          <w:spacing w:val="1"/>
          <w:rtl/>
        </w:rPr>
        <w:t xml:space="preserve"> </w:t>
      </w:r>
      <w:r w:rsidRPr="005142FD">
        <w:rPr>
          <w:rtl/>
        </w:rPr>
        <w:t>אל</w:t>
      </w:r>
      <w:r w:rsidRPr="005142FD">
        <w:rPr>
          <w:spacing w:val="-4"/>
          <w:rtl/>
        </w:rPr>
        <w:t xml:space="preserve"> </w:t>
      </w:r>
      <w:r w:rsidRPr="005142FD">
        <w:rPr>
          <w:rtl/>
        </w:rPr>
        <w:t>יעדים</w:t>
      </w:r>
      <w:r w:rsidRPr="005142FD">
        <w:rPr>
          <w:spacing w:val="-1"/>
          <w:rtl/>
        </w:rPr>
        <w:t xml:space="preserve"> </w:t>
      </w:r>
      <w:r w:rsidRPr="005142FD">
        <w:rPr>
          <w:rtl/>
        </w:rPr>
        <w:t>בשטח</w:t>
      </w:r>
      <w:r w:rsidRPr="005142FD">
        <w:rPr>
          <w:spacing w:val="-1"/>
          <w:rtl/>
        </w:rPr>
        <w:t xml:space="preserve"> </w:t>
      </w:r>
      <w:r w:rsidRPr="005142FD">
        <w:t>.</w:t>
      </w:r>
      <w:r w:rsidRPr="005142FD">
        <w:rPr>
          <w:rtl/>
        </w:rPr>
        <w:t>המפה</w:t>
      </w:r>
      <w:r w:rsidRPr="005142FD">
        <w:rPr>
          <w:spacing w:val="-1"/>
          <w:rtl/>
        </w:rPr>
        <w:t xml:space="preserve"> </w:t>
      </w:r>
      <w:r w:rsidRPr="005142FD">
        <w:rPr>
          <w:rtl/>
        </w:rPr>
        <w:t>היא</w:t>
      </w:r>
      <w:r w:rsidRPr="005142FD">
        <w:rPr>
          <w:spacing w:val="-4"/>
          <w:rtl/>
        </w:rPr>
        <w:t xml:space="preserve"> </w:t>
      </w:r>
      <w:r w:rsidRPr="005142FD">
        <w:rPr>
          <w:rtl/>
        </w:rPr>
        <w:t>מעין תצלום</w:t>
      </w:r>
      <w:r w:rsidRPr="005142FD">
        <w:rPr>
          <w:spacing w:val="-1"/>
          <w:rtl/>
        </w:rPr>
        <w:t xml:space="preserve"> </w:t>
      </w:r>
      <w:r w:rsidRPr="005142FD">
        <w:rPr>
          <w:rtl/>
        </w:rPr>
        <w:t>של</w:t>
      </w:r>
      <w:r w:rsidRPr="005142FD">
        <w:rPr>
          <w:spacing w:val="-2"/>
          <w:rtl/>
        </w:rPr>
        <w:t xml:space="preserve"> </w:t>
      </w:r>
      <w:r w:rsidRPr="005142FD">
        <w:rPr>
          <w:rtl/>
        </w:rPr>
        <w:t>פני</w:t>
      </w:r>
    </w:p>
    <w:p w14:paraId="45734712" w14:textId="77777777" w:rsidR="000255FE" w:rsidRPr="005142FD" w:rsidRDefault="00000000" w:rsidP="000D58A5">
      <w:pPr>
        <w:pStyle w:val="a3"/>
        <w:bidi/>
        <w:spacing w:before="166" w:line="276" w:lineRule="auto"/>
        <w:ind w:left="1625" w:right="3793" w:firstLine="88"/>
      </w:pPr>
      <w:r w:rsidRPr="005142FD">
        <w:rPr>
          <w:rtl/>
        </w:rPr>
        <w:t>השטח</w:t>
      </w:r>
      <w:r w:rsidRPr="005142FD">
        <w:t>.</w:t>
      </w:r>
      <w:r w:rsidRPr="005142FD">
        <w:rPr>
          <w:spacing w:val="-3"/>
          <w:rtl/>
        </w:rPr>
        <w:t xml:space="preserve"> </w:t>
      </w:r>
      <w:r w:rsidRPr="005142FD">
        <w:rPr>
          <w:rtl/>
        </w:rPr>
        <w:t>היא</w:t>
      </w:r>
      <w:r w:rsidRPr="005142FD">
        <w:rPr>
          <w:spacing w:val="-3"/>
          <w:rtl/>
        </w:rPr>
        <w:t xml:space="preserve"> </w:t>
      </w:r>
      <w:r w:rsidRPr="005142FD">
        <w:rPr>
          <w:rtl/>
        </w:rPr>
        <w:t>מכילה</w:t>
      </w:r>
      <w:r w:rsidRPr="005142FD">
        <w:rPr>
          <w:spacing w:val="-3"/>
          <w:rtl/>
        </w:rPr>
        <w:t xml:space="preserve"> </w:t>
      </w:r>
      <w:r w:rsidRPr="005142FD">
        <w:rPr>
          <w:rtl/>
        </w:rPr>
        <w:t>את</w:t>
      </w:r>
      <w:r w:rsidRPr="005142FD">
        <w:rPr>
          <w:spacing w:val="-3"/>
          <w:rtl/>
        </w:rPr>
        <w:t xml:space="preserve"> </w:t>
      </w:r>
      <w:r w:rsidRPr="005142FD">
        <w:rPr>
          <w:rtl/>
        </w:rPr>
        <w:t>כל</w:t>
      </w:r>
      <w:r w:rsidRPr="005142FD">
        <w:rPr>
          <w:spacing w:val="-6"/>
          <w:rtl/>
        </w:rPr>
        <w:t xml:space="preserve"> </w:t>
      </w:r>
      <w:r w:rsidRPr="005142FD">
        <w:rPr>
          <w:rtl/>
        </w:rPr>
        <w:t>פרטי</w:t>
      </w:r>
      <w:r w:rsidRPr="005142FD">
        <w:rPr>
          <w:spacing w:val="-2"/>
          <w:rtl/>
        </w:rPr>
        <w:t xml:space="preserve"> </w:t>
      </w:r>
      <w:r w:rsidRPr="005142FD">
        <w:rPr>
          <w:rtl/>
        </w:rPr>
        <w:t>הנוף</w:t>
      </w:r>
      <w:r w:rsidRPr="005142FD">
        <w:rPr>
          <w:spacing w:val="-3"/>
          <w:rtl/>
        </w:rPr>
        <w:t xml:space="preserve"> </w:t>
      </w:r>
      <w:r w:rsidRPr="005142FD">
        <w:rPr>
          <w:rtl/>
        </w:rPr>
        <w:t>של</w:t>
      </w:r>
      <w:r w:rsidRPr="005142FD">
        <w:rPr>
          <w:spacing w:val="-3"/>
          <w:rtl/>
        </w:rPr>
        <w:t xml:space="preserve"> </w:t>
      </w:r>
      <w:r w:rsidRPr="005142FD">
        <w:rPr>
          <w:rtl/>
        </w:rPr>
        <w:t>שטח</w:t>
      </w:r>
      <w:r w:rsidRPr="005142FD">
        <w:rPr>
          <w:spacing w:val="-3"/>
          <w:rtl/>
        </w:rPr>
        <w:t xml:space="preserve"> </w:t>
      </w:r>
      <w:r w:rsidRPr="005142FD">
        <w:rPr>
          <w:rtl/>
        </w:rPr>
        <w:t>מסוים</w:t>
      </w:r>
      <w:r w:rsidRPr="005142FD">
        <w:rPr>
          <w:spacing w:val="-3"/>
          <w:rtl/>
        </w:rPr>
        <w:t xml:space="preserve"> </w:t>
      </w:r>
      <w:r w:rsidRPr="005142FD">
        <w:rPr>
          <w:rtl/>
        </w:rPr>
        <w:t>גם תבליט</w:t>
      </w:r>
      <w:r w:rsidRPr="005142FD">
        <w:rPr>
          <w:spacing w:val="-5"/>
          <w:rtl/>
        </w:rPr>
        <w:t xml:space="preserve"> </w:t>
      </w:r>
      <w:r w:rsidRPr="005142FD">
        <w:rPr>
          <w:rtl/>
        </w:rPr>
        <w:t>וגם</w:t>
      </w:r>
      <w:r w:rsidRPr="005142FD">
        <w:rPr>
          <w:spacing w:val="-3"/>
          <w:rtl/>
        </w:rPr>
        <w:t xml:space="preserve"> </w:t>
      </w:r>
      <w:proofErr w:type="spellStart"/>
      <w:r w:rsidRPr="005142FD">
        <w:rPr>
          <w:rtl/>
        </w:rPr>
        <w:t>תכסית</w:t>
      </w:r>
      <w:proofErr w:type="spellEnd"/>
      <w:r w:rsidRPr="005142FD">
        <w:t>.</w:t>
      </w:r>
      <w:r w:rsidRPr="005142FD">
        <w:rPr>
          <w:rtl/>
        </w:rPr>
        <w:t xml:space="preserve"> התבליט הוא שם כולל לכל צורות פני השטח</w:t>
      </w:r>
      <w:r w:rsidRPr="005142FD">
        <w:t>.</w:t>
      </w:r>
      <w:r w:rsidRPr="005142FD">
        <w:rPr>
          <w:rtl/>
        </w:rPr>
        <w:t xml:space="preserve"> על פני המפה משורטטים קווים חומים</w:t>
      </w:r>
      <w:r w:rsidRPr="005142FD">
        <w:rPr>
          <w:spacing w:val="-4"/>
          <w:rtl/>
        </w:rPr>
        <w:t xml:space="preserve"> </w:t>
      </w:r>
      <w:r w:rsidRPr="005142FD">
        <w:rPr>
          <w:rtl/>
        </w:rPr>
        <w:t>דקים</w:t>
      </w:r>
      <w:r w:rsidRPr="005142FD">
        <w:t>,</w:t>
      </w:r>
      <w:r w:rsidRPr="005142FD">
        <w:rPr>
          <w:spacing w:val="-4"/>
          <w:rtl/>
        </w:rPr>
        <w:t xml:space="preserve"> </w:t>
      </w:r>
      <w:r w:rsidRPr="005142FD">
        <w:rPr>
          <w:rtl/>
        </w:rPr>
        <w:t>קווים</w:t>
      </w:r>
      <w:r w:rsidRPr="005142FD">
        <w:rPr>
          <w:spacing w:val="-4"/>
          <w:rtl/>
        </w:rPr>
        <w:t xml:space="preserve"> </w:t>
      </w:r>
      <w:r w:rsidRPr="005142FD">
        <w:rPr>
          <w:rtl/>
        </w:rPr>
        <w:t>אלו</w:t>
      </w:r>
      <w:r w:rsidRPr="005142FD">
        <w:rPr>
          <w:spacing w:val="-4"/>
          <w:rtl/>
        </w:rPr>
        <w:t xml:space="preserve"> </w:t>
      </w:r>
      <w:r w:rsidRPr="005142FD">
        <w:rPr>
          <w:rtl/>
        </w:rPr>
        <w:t>מייצגים</w:t>
      </w:r>
      <w:r w:rsidRPr="005142FD">
        <w:rPr>
          <w:spacing w:val="-4"/>
          <w:rtl/>
        </w:rPr>
        <w:t xml:space="preserve"> </w:t>
      </w:r>
      <w:r w:rsidRPr="005142FD">
        <w:rPr>
          <w:rtl/>
        </w:rPr>
        <w:t>את</w:t>
      </w:r>
      <w:r w:rsidRPr="005142FD">
        <w:rPr>
          <w:spacing w:val="-4"/>
          <w:rtl/>
        </w:rPr>
        <w:t xml:space="preserve"> </w:t>
      </w:r>
      <w:r w:rsidRPr="005142FD">
        <w:rPr>
          <w:rtl/>
        </w:rPr>
        <w:t>צורת</w:t>
      </w:r>
      <w:r w:rsidRPr="005142FD">
        <w:rPr>
          <w:spacing w:val="-4"/>
          <w:rtl/>
        </w:rPr>
        <w:t xml:space="preserve"> </w:t>
      </w:r>
      <w:r w:rsidRPr="005142FD">
        <w:rPr>
          <w:rtl/>
        </w:rPr>
        <w:t>פני</w:t>
      </w:r>
      <w:r w:rsidRPr="005142FD">
        <w:rPr>
          <w:spacing w:val="-4"/>
          <w:rtl/>
        </w:rPr>
        <w:t xml:space="preserve"> </w:t>
      </w:r>
      <w:r w:rsidRPr="005142FD">
        <w:rPr>
          <w:rtl/>
        </w:rPr>
        <w:t>השטח</w:t>
      </w:r>
      <w:r w:rsidRPr="005142FD">
        <w:rPr>
          <w:spacing w:val="-4"/>
          <w:rtl/>
        </w:rPr>
        <w:t xml:space="preserve"> </w:t>
      </w:r>
      <w:r w:rsidRPr="005142FD">
        <w:t>.</w:t>
      </w:r>
      <w:r w:rsidRPr="005142FD">
        <w:rPr>
          <w:rtl/>
        </w:rPr>
        <w:t>היתרון</w:t>
      </w:r>
      <w:r w:rsidRPr="005142FD">
        <w:rPr>
          <w:spacing w:val="-4"/>
          <w:rtl/>
        </w:rPr>
        <w:t xml:space="preserve"> </w:t>
      </w:r>
      <w:r w:rsidRPr="005142FD">
        <w:rPr>
          <w:rtl/>
        </w:rPr>
        <w:t>בשימוש</w:t>
      </w:r>
      <w:r w:rsidRPr="005142FD">
        <w:rPr>
          <w:spacing w:val="-3"/>
          <w:rtl/>
        </w:rPr>
        <w:t xml:space="preserve"> </w:t>
      </w:r>
      <w:r w:rsidRPr="005142FD">
        <w:rPr>
          <w:rtl/>
        </w:rPr>
        <w:t>בתבליט הינו</w:t>
      </w:r>
      <w:r w:rsidRPr="005142FD">
        <w:rPr>
          <w:spacing w:val="-1"/>
          <w:rtl/>
        </w:rPr>
        <w:t xml:space="preserve"> </w:t>
      </w:r>
      <w:r w:rsidRPr="005142FD">
        <w:rPr>
          <w:rtl/>
        </w:rPr>
        <w:t>כי</w:t>
      </w:r>
      <w:r w:rsidRPr="005142FD">
        <w:rPr>
          <w:spacing w:val="-1"/>
          <w:rtl/>
        </w:rPr>
        <w:t xml:space="preserve"> </w:t>
      </w:r>
      <w:r w:rsidRPr="005142FD">
        <w:rPr>
          <w:rtl/>
        </w:rPr>
        <w:t>התבליט</w:t>
      </w:r>
      <w:r w:rsidRPr="005142FD">
        <w:rPr>
          <w:spacing w:val="-1"/>
          <w:rtl/>
        </w:rPr>
        <w:t xml:space="preserve"> </w:t>
      </w:r>
      <w:r w:rsidRPr="005142FD">
        <w:rPr>
          <w:rtl/>
        </w:rPr>
        <w:t>הוא</w:t>
      </w:r>
      <w:r w:rsidRPr="005142FD">
        <w:rPr>
          <w:spacing w:val="-1"/>
          <w:rtl/>
        </w:rPr>
        <w:t xml:space="preserve"> </w:t>
      </w:r>
      <w:r w:rsidRPr="005142FD">
        <w:rPr>
          <w:rtl/>
        </w:rPr>
        <w:t>קבוע</w:t>
      </w:r>
      <w:r w:rsidRPr="005142FD">
        <w:rPr>
          <w:spacing w:val="-2"/>
          <w:rtl/>
        </w:rPr>
        <w:t xml:space="preserve"> </w:t>
      </w:r>
      <w:r w:rsidRPr="005142FD">
        <w:rPr>
          <w:rtl/>
        </w:rPr>
        <w:t>ולא</w:t>
      </w:r>
      <w:r w:rsidRPr="005142FD">
        <w:rPr>
          <w:spacing w:val="-1"/>
          <w:rtl/>
        </w:rPr>
        <w:t xml:space="preserve"> </w:t>
      </w:r>
      <w:r w:rsidRPr="005142FD">
        <w:rPr>
          <w:rtl/>
        </w:rPr>
        <w:t>משתנה</w:t>
      </w:r>
      <w:r w:rsidRPr="005142FD">
        <w:rPr>
          <w:spacing w:val="-1"/>
          <w:rtl/>
        </w:rPr>
        <w:t xml:space="preserve"> </w:t>
      </w:r>
      <w:r w:rsidRPr="005142FD">
        <w:rPr>
          <w:rtl/>
        </w:rPr>
        <w:t>בתקיפות</w:t>
      </w:r>
      <w:r w:rsidRPr="005142FD">
        <w:rPr>
          <w:spacing w:val="-1"/>
          <w:rtl/>
        </w:rPr>
        <w:t xml:space="preserve"> </w:t>
      </w:r>
      <w:r w:rsidRPr="005142FD">
        <w:rPr>
          <w:rtl/>
        </w:rPr>
        <w:t>כמו</w:t>
      </w:r>
      <w:r w:rsidRPr="005142FD">
        <w:rPr>
          <w:spacing w:val="-1"/>
          <w:rtl/>
        </w:rPr>
        <w:t xml:space="preserve"> </w:t>
      </w:r>
      <w:r w:rsidRPr="005142FD">
        <w:rPr>
          <w:rtl/>
        </w:rPr>
        <w:t>פרטי</w:t>
      </w:r>
      <w:r w:rsidRPr="005142FD">
        <w:rPr>
          <w:spacing w:val="-1"/>
          <w:rtl/>
        </w:rPr>
        <w:t xml:space="preserve"> </w:t>
      </w:r>
      <w:r w:rsidRPr="005142FD">
        <w:rPr>
          <w:rtl/>
        </w:rPr>
        <w:t>התכסית</w:t>
      </w:r>
      <w:r w:rsidRPr="005142FD">
        <w:t>.</w:t>
      </w:r>
      <w:r w:rsidRPr="005142FD">
        <w:rPr>
          <w:spacing w:val="-1"/>
          <w:rtl/>
        </w:rPr>
        <w:t xml:space="preserve"> </w:t>
      </w:r>
      <w:r w:rsidRPr="005142FD">
        <w:rPr>
          <w:rtl/>
        </w:rPr>
        <w:t>התבליט</w:t>
      </w:r>
    </w:p>
    <w:p w14:paraId="727A4FF6" w14:textId="77777777" w:rsidR="000255FE" w:rsidRPr="005142FD" w:rsidRDefault="00000000" w:rsidP="000D58A5">
      <w:pPr>
        <w:pStyle w:val="a3"/>
        <w:bidi/>
        <w:spacing w:line="276" w:lineRule="auto"/>
        <w:ind w:right="7364"/>
      </w:pPr>
      <w:r w:rsidRPr="005142FD">
        <w:rPr>
          <w:spacing w:val="-4"/>
          <w:rtl/>
        </w:rPr>
        <w:t>כולל</w:t>
      </w:r>
      <w:r w:rsidRPr="005142FD">
        <w:rPr>
          <w:spacing w:val="-4"/>
        </w:rPr>
        <w:t>:</w:t>
      </w:r>
      <w:r w:rsidRPr="005142FD">
        <w:rPr>
          <w:spacing w:val="-1"/>
          <w:rtl/>
        </w:rPr>
        <w:t xml:space="preserve"> </w:t>
      </w:r>
      <w:r w:rsidRPr="005142FD">
        <w:rPr>
          <w:rtl/>
        </w:rPr>
        <w:t>כיפה</w:t>
      </w:r>
      <w:r w:rsidRPr="005142FD">
        <w:t>,</w:t>
      </w:r>
      <w:r w:rsidRPr="005142FD">
        <w:rPr>
          <w:spacing w:val="-1"/>
          <w:rtl/>
        </w:rPr>
        <w:t xml:space="preserve"> </w:t>
      </w:r>
      <w:r w:rsidRPr="005142FD">
        <w:rPr>
          <w:rtl/>
        </w:rPr>
        <w:t>נחל</w:t>
      </w:r>
      <w:r w:rsidRPr="005142FD">
        <w:t>,</w:t>
      </w:r>
      <w:r w:rsidRPr="005142FD">
        <w:rPr>
          <w:rtl/>
        </w:rPr>
        <w:t xml:space="preserve"> שלוחה</w:t>
      </w:r>
      <w:r w:rsidRPr="005142FD">
        <w:t>,</w:t>
      </w:r>
      <w:r w:rsidRPr="005142FD">
        <w:rPr>
          <w:spacing w:val="-1"/>
          <w:rtl/>
        </w:rPr>
        <w:t xml:space="preserve"> </w:t>
      </w:r>
      <w:r w:rsidRPr="005142FD">
        <w:rPr>
          <w:rtl/>
        </w:rPr>
        <w:t>גיא</w:t>
      </w:r>
      <w:r w:rsidRPr="005142FD">
        <w:rPr>
          <w:spacing w:val="-2"/>
          <w:rtl/>
        </w:rPr>
        <w:t xml:space="preserve"> </w:t>
      </w:r>
      <w:r w:rsidRPr="005142FD">
        <w:rPr>
          <w:rtl/>
        </w:rPr>
        <w:t>ועוד</w:t>
      </w:r>
      <w:r w:rsidRPr="005142FD">
        <w:t>.</w:t>
      </w:r>
    </w:p>
    <w:p w14:paraId="595A79B7" w14:textId="77777777" w:rsidR="000255FE" w:rsidRPr="005142FD" w:rsidRDefault="000255FE" w:rsidP="000D58A5">
      <w:pPr>
        <w:pStyle w:val="a3"/>
        <w:bidi/>
        <w:spacing w:line="276" w:lineRule="auto"/>
        <w:rPr>
          <w:sz w:val="30"/>
        </w:rPr>
      </w:pPr>
    </w:p>
    <w:p w14:paraId="7EFC4A4D" w14:textId="77777777" w:rsidR="000255FE" w:rsidRPr="005142FD" w:rsidRDefault="00000000" w:rsidP="000D58A5">
      <w:pPr>
        <w:pStyle w:val="9"/>
        <w:bidi/>
        <w:spacing w:before="251" w:line="276" w:lineRule="auto"/>
        <w:ind w:left="1584" w:right="1105"/>
        <w:jc w:val="left"/>
      </w:pPr>
      <w:bookmarkStart w:id="463" w:name="_Toc149033112"/>
      <w:proofErr w:type="spellStart"/>
      <w:r w:rsidRPr="005142FD">
        <w:rPr>
          <w:spacing w:val="-2"/>
          <w:u w:val="single"/>
          <w:rtl/>
        </w:rPr>
        <w:t>תכסית</w:t>
      </w:r>
      <w:proofErr w:type="spellEnd"/>
      <w:r w:rsidRPr="005142FD">
        <w:rPr>
          <w:spacing w:val="-2"/>
          <w:u w:val="single"/>
        </w:rPr>
        <w:t>:</w:t>
      </w:r>
      <w:bookmarkEnd w:id="463"/>
    </w:p>
    <w:p w14:paraId="2FBB7099" w14:textId="77777777" w:rsidR="000255FE" w:rsidRPr="005142FD" w:rsidRDefault="00000000" w:rsidP="000D58A5">
      <w:pPr>
        <w:pStyle w:val="a3"/>
        <w:bidi/>
        <w:spacing w:before="169" w:line="276" w:lineRule="auto"/>
        <w:ind w:left="1591" w:right="1105"/>
      </w:pPr>
      <w:proofErr w:type="spellStart"/>
      <w:r w:rsidRPr="005142FD">
        <w:rPr>
          <w:spacing w:val="-4"/>
          <w:rtl/>
        </w:rPr>
        <w:t>תכסית</w:t>
      </w:r>
      <w:proofErr w:type="spellEnd"/>
      <w:r w:rsidRPr="005142FD">
        <w:rPr>
          <w:spacing w:val="-1"/>
          <w:rtl/>
        </w:rPr>
        <w:t xml:space="preserve"> </w:t>
      </w:r>
      <w:r w:rsidRPr="005142FD">
        <w:rPr>
          <w:rtl/>
        </w:rPr>
        <w:t>הינה</w:t>
      </w:r>
      <w:r w:rsidRPr="005142FD">
        <w:rPr>
          <w:spacing w:val="-2"/>
          <w:rtl/>
        </w:rPr>
        <w:t xml:space="preserve"> </w:t>
      </w:r>
      <w:r w:rsidRPr="005142FD">
        <w:rPr>
          <w:rtl/>
        </w:rPr>
        <w:t>קבוצת</w:t>
      </w:r>
      <w:r w:rsidRPr="005142FD">
        <w:rPr>
          <w:spacing w:val="-3"/>
          <w:rtl/>
        </w:rPr>
        <w:t xml:space="preserve"> </w:t>
      </w:r>
      <w:r w:rsidRPr="005142FD">
        <w:rPr>
          <w:rtl/>
        </w:rPr>
        <w:t>פרטי</w:t>
      </w:r>
      <w:r w:rsidRPr="005142FD">
        <w:rPr>
          <w:spacing w:val="-2"/>
          <w:rtl/>
        </w:rPr>
        <w:t xml:space="preserve"> </w:t>
      </w:r>
      <w:r w:rsidRPr="005142FD">
        <w:rPr>
          <w:rtl/>
        </w:rPr>
        <w:t>נוף</w:t>
      </w:r>
      <w:r w:rsidRPr="005142FD">
        <w:rPr>
          <w:spacing w:val="-1"/>
          <w:rtl/>
        </w:rPr>
        <w:t xml:space="preserve"> </w:t>
      </w:r>
      <w:r w:rsidRPr="005142FD">
        <w:rPr>
          <w:rtl/>
        </w:rPr>
        <w:t>המכסים</w:t>
      </w:r>
      <w:r w:rsidRPr="005142FD">
        <w:rPr>
          <w:spacing w:val="-2"/>
          <w:rtl/>
        </w:rPr>
        <w:t xml:space="preserve"> </w:t>
      </w:r>
      <w:r w:rsidRPr="005142FD">
        <w:rPr>
          <w:rtl/>
        </w:rPr>
        <w:t>את</w:t>
      </w:r>
      <w:r w:rsidRPr="005142FD">
        <w:rPr>
          <w:spacing w:val="-2"/>
          <w:rtl/>
        </w:rPr>
        <w:t xml:space="preserve"> </w:t>
      </w:r>
      <w:r w:rsidRPr="005142FD">
        <w:rPr>
          <w:rtl/>
        </w:rPr>
        <w:t>השטח</w:t>
      </w:r>
      <w:r w:rsidRPr="005142FD">
        <w:rPr>
          <w:spacing w:val="-2"/>
          <w:rtl/>
        </w:rPr>
        <w:t xml:space="preserve"> </w:t>
      </w:r>
      <w:r w:rsidRPr="005142FD">
        <w:t>.</w:t>
      </w:r>
      <w:r w:rsidRPr="005142FD">
        <w:rPr>
          <w:rtl/>
        </w:rPr>
        <w:t>פרטי התכסית</w:t>
      </w:r>
      <w:r w:rsidRPr="005142FD">
        <w:rPr>
          <w:spacing w:val="-3"/>
          <w:rtl/>
        </w:rPr>
        <w:t xml:space="preserve"> </w:t>
      </w:r>
      <w:r w:rsidRPr="005142FD">
        <w:rPr>
          <w:rtl/>
        </w:rPr>
        <w:t>מסומנים</w:t>
      </w:r>
      <w:r w:rsidRPr="005142FD">
        <w:rPr>
          <w:spacing w:val="-2"/>
          <w:rtl/>
        </w:rPr>
        <w:t xml:space="preserve"> </w:t>
      </w:r>
      <w:r w:rsidRPr="005142FD">
        <w:rPr>
          <w:rtl/>
        </w:rPr>
        <w:t>במפה</w:t>
      </w:r>
      <w:r w:rsidRPr="005142FD">
        <w:rPr>
          <w:spacing w:val="-4"/>
          <w:rtl/>
        </w:rPr>
        <w:t xml:space="preserve"> </w:t>
      </w:r>
      <w:r w:rsidRPr="005142FD">
        <w:rPr>
          <w:rtl/>
        </w:rPr>
        <w:t>בסימנים</w:t>
      </w:r>
      <w:r w:rsidRPr="005142FD">
        <w:rPr>
          <w:spacing w:val="-4"/>
          <w:rtl/>
        </w:rPr>
        <w:t xml:space="preserve"> </w:t>
      </w:r>
      <w:r w:rsidRPr="005142FD">
        <w:rPr>
          <w:rtl/>
        </w:rPr>
        <w:t>מוסכמים</w:t>
      </w:r>
    </w:p>
    <w:p w14:paraId="44DB648A" w14:textId="77777777" w:rsidR="000255FE" w:rsidRPr="005142FD" w:rsidRDefault="00000000" w:rsidP="000D58A5">
      <w:pPr>
        <w:pStyle w:val="a3"/>
        <w:bidi/>
        <w:spacing w:before="166" w:line="276" w:lineRule="auto"/>
        <w:ind w:left="1646" w:right="1105"/>
      </w:pPr>
      <w:r w:rsidRPr="005142FD">
        <w:rPr>
          <w:spacing w:val="-2"/>
          <w:rtl/>
        </w:rPr>
        <w:t>בצבעים</w:t>
      </w:r>
      <w:r w:rsidRPr="005142FD">
        <w:rPr>
          <w:spacing w:val="-1"/>
          <w:rtl/>
        </w:rPr>
        <w:t xml:space="preserve"> </w:t>
      </w:r>
      <w:r w:rsidRPr="005142FD">
        <w:rPr>
          <w:rtl/>
        </w:rPr>
        <w:t>שונים</w:t>
      </w:r>
      <w:r w:rsidRPr="005142FD">
        <w:rPr>
          <w:spacing w:val="-1"/>
          <w:rtl/>
        </w:rPr>
        <w:t xml:space="preserve"> </w:t>
      </w:r>
      <w:r w:rsidRPr="005142FD">
        <w:t>.</w:t>
      </w:r>
      <w:r w:rsidRPr="005142FD">
        <w:rPr>
          <w:rtl/>
        </w:rPr>
        <w:t>בתחתית</w:t>
      </w:r>
      <w:r w:rsidRPr="005142FD">
        <w:rPr>
          <w:spacing w:val="-3"/>
          <w:rtl/>
        </w:rPr>
        <w:t xml:space="preserve"> </w:t>
      </w:r>
      <w:r w:rsidRPr="005142FD">
        <w:rPr>
          <w:rtl/>
        </w:rPr>
        <w:t>המפה</w:t>
      </w:r>
      <w:r w:rsidRPr="005142FD">
        <w:rPr>
          <w:spacing w:val="-2"/>
          <w:rtl/>
        </w:rPr>
        <w:t xml:space="preserve"> </w:t>
      </w:r>
      <w:r w:rsidRPr="005142FD">
        <w:rPr>
          <w:rtl/>
        </w:rPr>
        <w:t>ישנו מקרא</w:t>
      </w:r>
      <w:r w:rsidRPr="005142FD">
        <w:rPr>
          <w:spacing w:val="-1"/>
          <w:rtl/>
        </w:rPr>
        <w:t xml:space="preserve"> </w:t>
      </w:r>
      <w:r w:rsidRPr="005142FD">
        <w:rPr>
          <w:rtl/>
        </w:rPr>
        <w:t>סימנים</w:t>
      </w:r>
      <w:r w:rsidRPr="005142FD">
        <w:rPr>
          <w:spacing w:val="-2"/>
          <w:rtl/>
        </w:rPr>
        <w:t xml:space="preserve"> </w:t>
      </w:r>
      <w:r w:rsidRPr="005142FD">
        <w:t>.</w:t>
      </w:r>
    </w:p>
    <w:p w14:paraId="2FACDC7F" w14:textId="77777777" w:rsidR="000255FE" w:rsidRPr="005142FD" w:rsidRDefault="00000000" w:rsidP="000D58A5">
      <w:pPr>
        <w:pStyle w:val="a3"/>
        <w:bidi/>
        <w:spacing w:before="168" w:line="276" w:lineRule="auto"/>
        <w:ind w:left="1675" w:right="1105"/>
      </w:pPr>
      <w:proofErr w:type="spellStart"/>
      <w:r w:rsidRPr="005142FD">
        <w:rPr>
          <w:spacing w:val="-2"/>
          <w:rtl/>
        </w:rPr>
        <w:t>תכסית</w:t>
      </w:r>
      <w:proofErr w:type="spellEnd"/>
      <w:r w:rsidRPr="005142FD">
        <w:rPr>
          <w:spacing w:val="-2"/>
          <w:rtl/>
        </w:rPr>
        <w:t xml:space="preserve"> </w:t>
      </w:r>
      <w:r w:rsidRPr="005142FD">
        <w:rPr>
          <w:rtl/>
        </w:rPr>
        <w:t>יכולה</w:t>
      </w:r>
      <w:r w:rsidRPr="005142FD">
        <w:rPr>
          <w:spacing w:val="-3"/>
          <w:rtl/>
        </w:rPr>
        <w:t xml:space="preserve"> </w:t>
      </w:r>
      <w:r w:rsidRPr="005142FD">
        <w:rPr>
          <w:rtl/>
        </w:rPr>
        <w:t>להיות</w:t>
      </w:r>
      <w:r w:rsidRPr="005142FD">
        <w:t>:</w:t>
      </w:r>
      <w:r w:rsidRPr="005142FD">
        <w:rPr>
          <w:spacing w:val="-1"/>
          <w:rtl/>
        </w:rPr>
        <w:t xml:space="preserve"> </w:t>
      </w:r>
      <w:r w:rsidRPr="005142FD">
        <w:rPr>
          <w:rtl/>
        </w:rPr>
        <w:t>כביש</w:t>
      </w:r>
      <w:r w:rsidRPr="005142FD">
        <w:t>,</w:t>
      </w:r>
      <w:r w:rsidRPr="005142FD">
        <w:rPr>
          <w:spacing w:val="-1"/>
          <w:rtl/>
        </w:rPr>
        <w:t xml:space="preserve"> </w:t>
      </w:r>
      <w:r w:rsidRPr="005142FD">
        <w:rPr>
          <w:rtl/>
        </w:rPr>
        <w:t>גדר</w:t>
      </w:r>
      <w:r w:rsidRPr="005142FD">
        <w:t>,</w:t>
      </w:r>
      <w:r w:rsidRPr="005142FD">
        <w:rPr>
          <w:spacing w:val="-1"/>
          <w:rtl/>
        </w:rPr>
        <w:t xml:space="preserve"> </w:t>
      </w:r>
      <w:r w:rsidRPr="005142FD">
        <w:rPr>
          <w:rtl/>
        </w:rPr>
        <w:t>גשר</w:t>
      </w:r>
      <w:r w:rsidRPr="005142FD">
        <w:rPr>
          <w:spacing w:val="-1"/>
          <w:rtl/>
        </w:rPr>
        <w:t xml:space="preserve"> </w:t>
      </w:r>
      <w:r w:rsidRPr="005142FD">
        <w:t>,</w:t>
      </w:r>
      <w:r w:rsidRPr="005142FD">
        <w:rPr>
          <w:rtl/>
        </w:rPr>
        <w:t>מחצבה</w:t>
      </w:r>
      <w:r w:rsidRPr="005142FD">
        <w:t>,</w:t>
      </w:r>
      <w:r w:rsidRPr="005142FD">
        <w:rPr>
          <w:spacing w:val="-1"/>
          <w:rtl/>
        </w:rPr>
        <w:t xml:space="preserve"> </w:t>
      </w:r>
      <w:r w:rsidRPr="005142FD">
        <w:rPr>
          <w:rtl/>
        </w:rPr>
        <w:t>קו</w:t>
      </w:r>
      <w:r w:rsidRPr="005142FD">
        <w:rPr>
          <w:spacing w:val="-1"/>
          <w:rtl/>
        </w:rPr>
        <w:t xml:space="preserve"> </w:t>
      </w:r>
      <w:r w:rsidRPr="005142FD">
        <w:rPr>
          <w:rtl/>
        </w:rPr>
        <w:t>מתח</w:t>
      </w:r>
      <w:r w:rsidRPr="005142FD">
        <w:rPr>
          <w:spacing w:val="-1"/>
          <w:rtl/>
        </w:rPr>
        <w:t xml:space="preserve"> </w:t>
      </w:r>
      <w:r w:rsidRPr="005142FD">
        <w:t>,</w:t>
      </w:r>
      <w:r w:rsidRPr="005142FD">
        <w:rPr>
          <w:rtl/>
        </w:rPr>
        <w:t>עצים</w:t>
      </w:r>
      <w:r w:rsidRPr="005142FD">
        <w:rPr>
          <w:spacing w:val="-2"/>
          <w:rtl/>
        </w:rPr>
        <w:t xml:space="preserve"> </w:t>
      </w:r>
      <w:r w:rsidRPr="005142FD">
        <w:rPr>
          <w:rtl/>
        </w:rPr>
        <w:t>ועוד</w:t>
      </w:r>
      <w:r w:rsidRPr="005142FD">
        <w:t>.</w:t>
      </w:r>
    </w:p>
    <w:p w14:paraId="1593D03A" w14:textId="77777777" w:rsidR="000255FE" w:rsidRPr="005142FD" w:rsidRDefault="000255FE" w:rsidP="000D58A5">
      <w:pPr>
        <w:pStyle w:val="a3"/>
        <w:bidi/>
        <w:spacing w:line="276" w:lineRule="auto"/>
        <w:rPr>
          <w:sz w:val="20"/>
        </w:rPr>
      </w:pPr>
    </w:p>
    <w:p w14:paraId="62A7FD9C" w14:textId="77777777" w:rsidR="000255FE" w:rsidRPr="005142FD" w:rsidRDefault="000255FE" w:rsidP="000D58A5">
      <w:pPr>
        <w:pStyle w:val="a3"/>
        <w:bidi/>
        <w:spacing w:before="11" w:line="276" w:lineRule="auto"/>
        <w:rPr>
          <w:sz w:val="20"/>
        </w:rPr>
      </w:pPr>
    </w:p>
    <w:p w14:paraId="61B940E2" w14:textId="77777777" w:rsidR="000255FE" w:rsidRPr="005142FD" w:rsidRDefault="00000000" w:rsidP="000D58A5">
      <w:pPr>
        <w:pStyle w:val="a3"/>
        <w:bidi/>
        <w:spacing w:line="276" w:lineRule="auto"/>
        <w:ind w:left="1638" w:right="1493" w:firstLine="7897"/>
      </w:pPr>
      <w:r w:rsidRPr="005142FD">
        <w:rPr>
          <w:b/>
          <w:bCs/>
          <w:u w:val="single"/>
          <w:rtl/>
        </w:rPr>
        <w:t>קווי</w:t>
      </w:r>
      <w:r w:rsidRPr="005142FD">
        <w:rPr>
          <w:b/>
          <w:bCs/>
          <w:spacing w:val="-14"/>
          <w:u w:val="single"/>
          <w:rtl/>
        </w:rPr>
        <w:t xml:space="preserve"> </w:t>
      </w:r>
      <w:r w:rsidRPr="005142FD">
        <w:rPr>
          <w:b/>
          <w:bCs/>
          <w:u w:val="single"/>
          <w:rtl/>
        </w:rPr>
        <w:t>גובה</w:t>
      </w:r>
      <w:r w:rsidRPr="005142FD">
        <w:rPr>
          <w:b/>
          <w:bCs/>
          <w:u w:val="single"/>
        </w:rPr>
        <w:t>:</w:t>
      </w:r>
      <w:r w:rsidRPr="005142FD">
        <w:rPr>
          <w:b/>
          <w:bCs/>
          <w:rtl/>
        </w:rPr>
        <w:t xml:space="preserve"> </w:t>
      </w:r>
      <w:r w:rsidRPr="005142FD">
        <w:rPr>
          <w:rtl/>
        </w:rPr>
        <w:t>קווי</w:t>
      </w:r>
      <w:r w:rsidRPr="005142FD">
        <w:rPr>
          <w:spacing w:val="-2"/>
          <w:rtl/>
        </w:rPr>
        <w:t xml:space="preserve"> </w:t>
      </w:r>
      <w:r w:rsidRPr="005142FD">
        <w:rPr>
          <w:rtl/>
        </w:rPr>
        <w:t>גובה</w:t>
      </w:r>
      <w:r w:rsidRPr="005142FD">
        <w:rPr>
          <w:spacing w:val="-3"/>
          <w:rtl/>
        </w:rPr>
        <w:t xml:space="preserve"> </w:t>
      </w:r>
      <w:r w:rsidRPr="005142FD">
        <w:rPr>
          <w:rtl/>
        </w:rPr>
        <w:t>הם</w:t>
      </w:r>
      <w:r w:rsidRPr="005142FD">
        <w:rPr>
          <w:spacing w:val="-3"/>
          <w:rtl/>
        </w:rPr>
        <w:t xml:space="preserve"> </w:t>
      </w:r>
      <w:r w:rsidRPr="005142FD">
        <w:rPr>
          <w:rtl/>
        </w:rPr>
        <w:t>הקווים</w:t>
      </w:r>
      <w:r w:rsidRPr="005142FD">
        <w:rPr>
          <w:spacing w:val="-3"/>
          <w:rtl/>
        </w:rPr>
        <w:t xml:space="preserve"> </w:t>
      </w:r>
      <w:r w:rsidRPr="005142FD">
        <w:rPr>
          <w:rtl/>
        </w:rPr>
        <w:t>החומים</w:t>
      </w:r>
      <w:r w:rsidRPr="005142FD">
        <w:rPr>
          <w:spacing w:val="-3"/>
          <w:rtl/>
        </w:rPr>
        <w:t xml:space="preserve"> </w:t>
      </w:r>
      <w:r w:rsidRPr="005142FD">
        <w:rPr>
          <w:rtl/>
        </w:rPr>
        <w:t>המספרים</w:t>
      </w:r>
      <w:r w:rsidRPr="005142FD">
        <w:rPr>
          <w:spacing w:val="-3"/>
          <w:rtl/>
        </w:rPr>
        <w:t xml:space="preserve"> </w:t>
      </w:r>
      <w:r w:rsidRPr="005142FD">
        <w:rPr>
          <w:rtl/>
        </w:rPr>
        <w:t>שלידם</w:t>
      </w:r>
      <w:r w:rsidRPr="005142FD">
        <w:rPr>
          <w:spacing w:val="-3"/>
          <w:rtl/>
        </w:rPr>
        <w:t xml:space="preserve"> </w:t>
      </w:r>
      <w:r w:rsidRPr="005142FD">
        <w:rPr>
          <w:rtl/>
        </w:rPr>
        <w:t>מציינים</w:t>
      </w:r>
      <w:r w:rsidRPr="005142FD">
        <w:rPr>
          <w:spacing w:val="-3"/>
          <w:rtl/>
        </w:rPr>
        <w:t xml:space="preserve"> </w:t>
      </w:r>
      <w:r w:rsidRPr="005142FD">
        <w:rPr>
          <w:rtl/>
        </w:rPr>
        <w:t>את</w:t>
      </w:r>
      <w:r w:rsidRPr="005142FD">
        <w:rPr>
          <w:spacing w:val="-3"/>
          <w:rtl/>
        </w:rPr>
        <w:t xml:space="preserve"> </w:t>
      </w:r>
      <w:r w:rsidRPr="005142FD">
        <w:rPr>
          <w:rtl/>
        </w:rPr>
        <w:t>הגובה</w:t>
      </w:r>
      <w:r w:rsidRPr="005142FD">
        <w:rPr>
          <w:spacing w:val="-4"/>
          <w:rtl/>
        </w:rPr>
        <w:t xml:space="preserve"> </w:t>
      </w:r>
      <w:r w:rsidRPr="005142FD">
        <w:rPr>
          <w:rtl/>
        </w:rPr>
        <w:t>במטרים</w:t>
      </w:r>
      <w:r w:rsidRPr="005142FD">
        <w:rPr>
          <w:spacing w:val="-3"/>
          <w:rtl/>
        </w:rPr>
        <w:t xml:space="preserve"> </w:t>
      </w:r>
      <w:r w:rsidRPr="005142FD">
        <w:rPr>
          <w:rtl/>
        </w:rPr>
        <w:t>מעל</w:t>
      </w:r>
      <w:r w:rsidRPr="005142FD">
        <w:rPr>
          <w:spacing w:val="-3"/>
          <w:rtl/>
        </w:rPr>
        <w:t xml:space="preserve"> </w:t>
      </w:r>
      <w:r w:rsidRPr="005142FD">
        <w:rPr>
          <w:rtl/>
        </w:rPr>
        <w:t>או</w:t>
      </w:r>
      <w:r w:rsidRPr="005142FD">
        <w:rPr>
          <w:spacing w:val="-4"/>
          <w:rtl/>
        </w:rPr>
        <w:t xml:space="preserve"> </w:t>
      </w:r>
      <w:r w:rsidRPr="005142FD">
        <w:rPr>
          <w:rtl/>
        </w:rPr>
        <w:t>מתחת</w:t>
      </w:r>
      <w:r w:rsidRPr="005142FD">
        <w:rPr>
          <w:spacing w:val="-3"/>
          <w:rtl/>
        </w:rPr>
        <w:t xml:space="preserve"> </w:t>
      </w:r>
      <w:r w:rsidRPr="005142FD">
        <w:rPr>
          <w:rtl/>
        </w:rPr>
        <w:t>לפני</w:t>
      </w:r>
      <w:r w:rsidRPr="005142FD">
        <w:rPr>
          <w:spacing w:val="-3"/>
          <w:rtl/>
        </w:rPr>
        <w:t xml:space="preserve"> </w:t>
      </w:r>
      <w:r w:rsidRPr="005142FD">
        <w:rPr>
          <w:rtl/>
        </w:rPr>
        <w:t>הים</w:t>
      </w:r>
      <w:r w:rsidRPr="005142FD">
        <w:t>.</w:t>
      </w:r>
      <w:r w:rsidRPr="005142FD">
        <w:rPr>
          <w:spacing w:val="-3"/>
          <w:rtl/>
        </w:rPr>
        <w:t xml:space="preserve"> </w:t>
      </w:r>
      <w:r w:rsidRPr="005142FD">
        <w:rPr>
          <w:rtl/>
        </w:rPr>
        <w:t>קווי גובה עבים מציינים מאות מטרים</w:t>
      </w:r>
      <w:r w:rsidRPr="005142FD">
        <w:t>.</w:t>
      </w:r>
      <w:r w:rsidRPr="005142FD">
        <w:rPr>
          <w:rtl/>
        </w:rPr>
        <w:t xml:space="preserve"> ההפרש בין קו לקו הינו </w:t>
      </w:r>
      <w:r w:rsidRPr="005142FD">
        <w:t>10</w:t>
      </w:r>
      <w:r w:rsidRPr="005142FD">
        <w:rPr>
          <w:rtl/>
        </w:rPr>
        <w:t xml:space="preserve"> מטרים</w:t>
      </w:r>
      <w:r w:rsidRPr="005142FD">
        <w:t>.</w:t>
      </w:r>
      <w:r w:rsidRPr="005142FD">
        <w:rPr>
          <w:rtl/>
        </w:rPr>
        <w:t xml:space="preserve"> ככל שקווי הגובה יהיו קרובים יותר</w:t>
      </w:r>
    </w:p>
    <w:p w14:paraId="1AFAF792" w14:textId="77777777" w:rsidR="000255FE" w:rsidRPr="005142FD" w:rsidRDefault="00000000" w:rsidP="000D58A5">
      <w:pPr>
        <w:pStyle w:val="a3"/>
        <w:bidi/>
        <w:spacing w:before="26" w:line="276" w:lineRule="auto"/>
        <w:ind w:left="1637" w:right="1105"/>
      </w:pPr>
      <w:r w:rsidRPr="005142FD">
        <w:rPr>
          <w:spacing w:val="-4"/>
          <w:rtl/>
        </w:rPr>
        <w:lastRenderedPageBreak/>
        <w:t>השטח</w:t>
      </w:r>
      <w:r w:rsidRPr="005142FD">
        <w:rPr>
          <w:spacing w:val="5"/>
          <w:rtl/>
        </w:rPr>
        <w:t xml:space="preserve"> </w:t>
      </w:r>
      <w:r w:rsidRPr="005142FD">
        <w:rPr>
          <w:rtl/>
        </w:rPr>
        <w:t>יהיה</w:t>
      </w:r>
      <w:r w:rsidRPr="005142FD">
        <w:rPr>
          <w:spacing w:val="-1"/>
          <w:rtl/>
        </w:rPr>
        <w:t xml:space="preserve"> </w:t>
      </w:r>
      <w:r w:rsidRPr="005142FD">
        <w:rPr>
          <w:rtl/>
        </w:rPr>
        <w:t>תלול</w:t>
      </w:r>
      <w:r w:rsidRPr="005142FD">
        <w:rPr>
          <w:spacing w:val="-3"/>
          <w:rtl/>
        </w:rPr>
        <w:t xml:space="preserve"> </w:t>
      </w:r>
      <w:r w:rsidRPr="005142FD">
        <w:rPr>
          <w:rtl/>
        </w:rPr>
        <w:t>יותר</w:t>
      </w:r>
      <w:r w:rsidRPr="005142FD">
        <w:rPr>
          <w:spacing w:val="-2"/>
          <w:rtl/>
        </w:rPr>
        <w:t xml:space="preserve"> </w:t>
      </w:r>
      <w:r w:rsidRPr="005142FD">
        <w:rPr>
          <w:rtl/>
        </w:rPr>
        <w:t>ולהיפך</w:t>
      </w:r>
      <w:r w:rsidRPr="005142FD">
        <w:t>,</w:t>
      </w:r>
      <w:r w:rsidRPr="005142FD">
        <w:rPr>
          <w:spacing w:val="-2"/>
          <w:rtl/>
        </w:rPr>
        <w:t xml:space="preserve"> </w:t>
      </w:r>
      <w:r w:rsidRPr="005142FD">
        <w:rPr>
          <w:rtl/>
        </w:rPr>
        <w:t>ככל</w:t>
      </w:r>
      <w:r w:rsidRPr="005142FD">
        <w:rPr>
          <w:spacing w:val="-1"/>
          <w:rtl/>
        </w:rPr>
        <w:t xml:space="preserve"> </w:t>
      </w:r>
      <w:r w:rsidRPr="005142FD">
        <w:rPr>
          <w:rtl/>
        </w:rPr>
        <w:t>שקווי</w:t>
      </w:r>
      <w:r w:rsidRPr="005142FD">
        <w:rPr>
          <w:spacing w:val="-1"/>
          <w:rtl/>
        </w:rPr>
        <w:t xml:space="preserve"> </w:t>
      </w:r>
      <w:r w:rsidRPr="005142FD">
        <w:rPr>
          <w:rtl/>
        </w:rPr>
        <w:t>הגובה</w:t>
      </w:r>
      <w:r w:rsidRPr="005142FD">
        <w:rPr>
          <w:spacing w:val="-2"/>
          <w:rtl/>
        </w:rPr>
        <w:t xml:space="preserve"> </w:t>
      </w:r>
      <w:r w:rsidRPr="005142FD">
        <w:rPr>
          <w:rtl/>
        </w:rPr>
        <w:t>יהיו</w:t>
      </w:r>
      <w:r w:rsidRPr="005142FD">
        <w:rPr>
          <w:spacing w:val="-1"/>
          <w:rtl/>
        </w:rPr>
        <w:t xml:space="preserve"> </w:t>
      </w:r>
      <w:r w:rsidRPr="005142FD">
        <w:rPr>
          <w:rtl/>
        </w:rPr>
        <w:t>רחוקים</w:t>
      </w:r>
      <w:r w:rsidRPr="005142FD">
        <w:rPr>
          <w:spacing w:val="-3"/>
          <w:rtl/>
        </w:rPr>
        <w:t xml:space="preserve"> </w:t>
      </w:r>
      <w:r w:rsidRPr="005142FD">
        <w:rPr>
          <w:rtl/>
        </w:rPr>
        <w:t>יותר</w:t>
      </w:r>
      <w:r w:rsidRPr="005142FD">
        <w:rPr>
          <w:spacing w:val="-1"/>
          <w:rtl/>
        </w:rPr>
        <w:t xml:space="preserve"> </w:t>
      </w:r>
      <w:r w:rsidRPr="005142FD">
        <w:rPr>
          <w:rtl/>
        </w:rPr>
        <w:t>השטח יהיה</w:t>
      </w:r>
      <w:r w:rsidRPr="005142FD">
        <w:rPr>
          <w:spacing w:val="-1"/>
          <w:rtl/>
        </w:rPr>
        <w:t xml:space="preserve"> </w:t>
      </w:r>
      <w:r w:rsidRPr="005142FD">
        <w:rPr>
          <w:rtl/>
        </w:rPr>
        <w:t>מתון</w:t>
      </w:r>
      <w:r w:rsidRPr="005142FD">
        <w:rPr>
          <w:spacing w:val="-5"/>
          <w:rtl/>
        </w:rPr>
        <w:t xml:space="preserve"> </w:t>
      </w:r>
      <w:r w:rsidRPr="005142FD">
        <w:rPr>
          <w:rtl/>
        </w:rPr>
        <w:t>יותר</w:t>
      </w:r>
      <w:r w:rsidRPr="005142FD">
        <w:t>.</w:t>
      </w:r>
    </w:p>
    <w:p w14:paraId="28F84ADF" w14:textId="77777777" w:rsidR="000255FE" w:rsidRPr="005142FD" w:rsidRDefault="000255FE" w:rsidP="000D58A5">
      <w:pPr>
        <w:pStyle w:val="a3"/>
        <w:bidi/>
        <w:spacing w:line="276" w:lineRule="auto"/>
        <w:rPr>
          <w:sz w:val="20"/>
        </w:rPr>
      </w:pPr>
    </w:p>
    <w:p w14:paraId="585D14A4" w14:textId="77777777" w:rsidR="000255FE" w:rsidRPr="005142FD" w:rsidRDefault="000255FE" w:rsidP="000D58A5">
      <w:pPr>
        <w:pStyle w:val="a3"/>
        <w:bidi/>
        <w:spacing w:before="10" w:line="276" w:lineRule="auto"/>
        <w:rPr>
          <w:sz w:val="20"/>
        </w:rPr>
      </w:pPr>
    </w:p>
    <w:p w14:paraId="05EDCA4C" w14:textId="77777777" w:rsidR="000255FE" w:rsidRPr="005142FD" w:rsidRDefault="00000000" w:rsidP="000D58A5">
      <w:pPr>
        <w:pStyle w:val="9"/>
        <w:bidi/>
        <w:spacing w:before="0" w:line="276" w:lineRule="auto"/>
        <w:ind w:left="1638" w:right="1105"/>
        <w:jc w:val="left"/>
      </w:pPr>
      <w:bookmarkStart w:id="464" w:name="_Toc149033113"/>
      <w:r w:rsidRPr="005142FD">
        <w:rPr>
          <w:spacing w:val="-2"/>
          <w:u w:val="single"/>
          <w:rtl/>
        </w:rPr>
        <w:t>מרחקים</w:t>
      </w:r>
      <w:r w:rsidRPr="005142FD">
        <w:rPr>
          <w:spacing w:val="-4"/>
          <w:u w:val="single"/>
          <w:rtl/>
        </w:rPr>
        <w:t xml:space="preserve"> </w:t>
      </w:r>
      <w:r w:rsidRPr="005142FD">
        <w:rPr>
          <w:u w:val="single"/>
          <w:rtl/>
        </w:rPr>
        <w:t>במפה</w:t>
      </w:r>
      <w:r w:rsidRPr="005142FD">
        <w:rPr>
          <w:u w:val="single"/>
        </w:rPr>
        <w:t>:</w:t>
      </w:r>
      <w:bookmarkEnd w:id="464"/>
    </w:p>
    <w:p w14:paraId="0E767C9C" w14:textId="77777777" w:rsidR="000255FE" w:rsidRPr="005142FD" w:rsidRDefault="00000000" w:rsidP="000D58A5">
      <w:pPr>
        <w:pStyle w:val="a3"/>
        <w:bidi/>
        <w:spacing w:before="136" w:line="276" w:lineRule="auto"/>
        <w:ind w:left="1641" w:right="1105"/>
      </w:pPr>
      <w:r w:rsidRPr="005142FD">
        <w:rPr>
          <w:spacing w:val="-4"/>
          <w:rtl/>
        </w:rPr>
        <w:t>במפה</w:t>
      </w:r>
      <w:r w:rsidRPr="005142FD">
        <w:rPr>
          <w:spacing w:val="-1"/>
          <w:rtl/>
        </w:rPr>
        <w:t xml:space="preserve"> </w:t>
      </w:r>
      <w:r w:rsidRPr="005142FD">
        <w:rPr>
          <w:rtl/>
        </w:rPr>
        <w:t>אנו</w:t>
      </w:r>
      <w:r w:rsidRPr="005142FD">
        <w:rPr>
          <w:spacing w:val="-1"/>
          <w:rtl/>
        </w:rPr>
        <w:t xml:space="preserve"> </w:t>
      </w:r>
      <w:r w:rsidRPr="005142FD">
        <w:rPr>
          <w:rtl/>
        </w:rPr>
        <w:t>רואים</w:t>
      </w:r>
      <w:r w:rsidRPr="005142FD">
        <w:rPr>
          <w:spacing w:val="-1"/>
          <w:rtl/>
        </w:rPr>
        <w:t xml:space="preserve"> </w:t>
      </w:r>
      <w:r w:rsidRPr="005142FD">
        <w:rPr>
          <w:rtl/>
        </w:rPr>
        <w:t>רק</w:t>
      </w:r>
      <w:r w:rsidRPr="005142FD">
        <w:rPr>
          <w:spacing w:val="-1"/>
          <w:rtl/>
        </w:rPr>
        <w:t xml:space="preserve"> </w:t>
      </w:r>
      <w:r w:rsidRPr="005142FD">
        <w:rPr>
          <w:rtl/>
        </w:rPr>
        <w:t>את</w:t>
      </w:r>
      <w:r w:rsidRPr="005142FD">
        <w:rPr>
          <w:spacing w:val="-2"/>
          <w:rtl/>
        </w:rPr>
        <w:t xml:space="preserve"> </w:t>
      </w:r>
      <w:r w:rsidRPr="005142FD">
        <w:rPr>
          <w:rtl/>
        </w:rPr>
        <w:t>הרווח</w:t>
      </w:r>
      <w:r w:rsidRPr="005142FD">
        <w:rPr>
          <w:spacing w:val="-1"/>
          <w:rtl/>
        </w:rPr>
        <w:t xml:space="preserve"> </w:t>
      </w:r>
      <w:r w:rsidRPr="005142FD">
        <w:rPr>
          <w:rtl/>
        </w:rPr>
        <w:t>האווירי</w:t>
      </w:r>
      <w:r w:rsidRPr="005142FD">
        <w:rPr>
          <w:spacing w:val="-2"/>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הרווח</w:t>
      </w:r>
      <w:r w:rsidRPr="005142FD">
        <w:t>(</w:t>
      </w:r>
      <w:r w:rsidRPr="005142FD">
        <w:rPr>
          <w:rtl/>
        </w:rPr>
        <w:t>מרחק</w:t>
      </w:r>
      <w:r w:rsidRPr="005142FD">
        <w:t>)</w:t>
      </w:r>
      <w:r w:rsidRPr="005142FD">
        <w:rPr>
          <w:spacing w:val="-1"/>
          <w:rtl/>
        </w:rPr>
        <w:t xml:space="preserve"> </w:t>
      </w:r>
      <w:r w:rsidRPr="005142FD">
        <w:rPr>
          <w:rtl/>
        </w:rPr>
        <w:t>שצריך</w:t>
      </w:r>
      <w:r w:rsidRPr="005142FD">
        <w:rPr>
          <w:spacing w:val="-1"/>
          <w:rtl/>
        </w:rPr>
        <w:t xml:space="preserve"> </w:t>
      </w:r>
      <w:r w:rsidRPr="005142FD">
        <w:rPr>
          <w:rtl/>
        </w:rPr>
        <w:t>לעבור</w:t>
      </w:r>
      <w:r w:rsidRPr="005142FD">
        <w:rPr>
          <w:spacing w:val="-1"/>
          <w:rtl/>
        </w:rPr>
        <w:t xml:space="preserve"> </w:t>
      </w:r>
      <w:r w:rsidRPr="005142FD">
        <w:rPr>
          <w:rtl/>
        </w:rPr>
        <w:t>בפועל</w:t>
      </w:r>
      <w:r w:rsidRPr="005142FD">
        <w:t>.</w:t>
      </w:r>
      <w:r w:rsidRPr="005142FD">
        <w:rPr>
          <w:spacing w:val="-1"/>
          <w:rtl/>
        </w:rPr>
        <w:t xml:space="preserve"> </w:t>
      </w:r>
      <w:r w:rsidRPr="005142FD">
        <w:rPr>
          <w:rtl/>
        </w:rPr>
        <w:t>ולכן</w:t>
      </w:r>
      <w:r w:rsidRPr="005142FD">
        <w:rPr>
          <w:spacing w:val="-4"/>
          <w:rtl/>
        </w:rPr>
        <w:t xml:space="preserve"> </w:t>
      </w:r>
      <w:r w:rsidRPr="005142FD">
        <w:rPr>
          <w:rtl/>
        </w:rPr>
        <w:t>כשעוברים</w:t>
      </w:r>
    </w:p>
    <w:p w14:paraId="72972C95" w14:textId="77777777" w:rsidR="000255FE" w:rsidRPr="005142FD" w:rsidRDefault="00000000" w:rsidP="000D58A5">
      <w:pPr>
        <w:pStyle w:val="a3"/>
        <w:bidi/>
        <w:spacing w:before="46" w:line="276" w:lineRule="auto"/>
        <w:ind w:left="1644" w:right="1105"/>
      </w:pPr>
      <w:r w:rsidRPr="005142FD">
        <w:rPr>
          <w:spacing w:val="-2"/>
          <w:rtl/>
        </w:rPr>
        <w:t>מכיפה</w:t>
      </w:r>
      <w:r w:rsidRPr="005142FD">
        <w:rPr>
          <w:spacing w:val="-1"/>
          <w:rtl/>
        </w:rPr>
        <w:t xml:space="preserve"> </w:t>
      </w:r>
      <w:r w:rsidRPr="005142FD">
        <w:rPr>
          <w:rtl/>
        </w:rPr>
        <w:t>לכיפה</w:t>
      </w:r>
      <w:r w:rsidRPr="005142FD">
        <w:rPr>
          <w:spacing w:val="-2"/>
          <w:rtl/>
        </w:rPr>
        <w:t xml:space="preserve"> </w:t>
      </w:r>
      <w:r w:rsidRPr="005142FD">
        <w:rPr>
          <w:rtl/>
        </w:rPr>
        <w:t>המרחק</w:t>
      </w:r>
      <w:r w:rsidRPr="005142FD">
        <w:rPr>
          <w:spacing w:val="-2"/>
          <w:rtl/>
        </w:rPr>
        <w:t xml:space="preserve"> </w:t>
      </w:r>
      <w:r w:rsidRPr="005142FD">
        <w:rPr>
          <w:rtl/>
        </w:rPr>
        <w:t>האווירי</w:t>
      </w:r>
      <w:r w:rsidRPr="005142FD">
        <w:rPr>
          <w:spacing w:val="-2"/>
          <w:rtl/>
        </w:rPr>
        <w:t xml:space="preserve"> </w:t>
      </w:r>
      <w:r w:rsidRPr="005142FD">
        <w:rPr>
          <w:rtl/>
        </w:rPr>
        <w:t>אותו</w:t>
      </w:r>
      <w:r w:rsidRPr="005142FD">
        <w:rPr>
          <w:spacing w:val="-2"/>
          <w:rtl/>
        </w:rPr>
        <w:t xml:space="preserve"> </w:t>
      </w:r>
      <w:r w:rsidRPr="005142FD">
        <w:rPr>
          <w:rtl/>
        </w:rPr>
        <w:t>נוכל</w:t>
      </w:r>
      <w:r w:rsidRPr="005142FD">
        <w:rPr>
          <w:spacing w:val="-2"/>
          <w:rtl/>
        </w:rPr>
        <w:t xml:space="preserve"> </w:t>
      </w:r>
      <w:r w:rsidRPr="005142FD">
        <w:rPr>
          <w:rtl/>
        </w:rPr>
        <w:t>למדוד</w:t>
      </w:r>
      <w:r w:rsidRPr="005142FD">
        <w:rPr>
          <w:spacing w:val="-3"/>
          <w:rtl/>
        </w:rPr>
        <w:t xml:space="preserve"> </w:t>
      </w:r>
      <w:r w:rsidRPr="005142FD">
        <w:rPr>
          <w:rtl/>
        </w:rPr>
        <w:t>במפה</w:t>
      </w:r>
      <w:r w:rsidRPr="005142FD">
        <w:rPr>
          <w:spacing w:val="-2"/>
          <w:rtl/>
        </w:rPr>
        <w:t xml:space="preserve"> </w:t>
      </w:r>
      <w:r w:rsidRPr="005142FD">
        <w:rPr>
          <w:rtl/>
        </w:rPr>
        <w:t>יהיה</w:t>
      </w:r>
      <w:r w:rsidRPr="005142FD">
        <w:rPr>
          <w:spacing w:val="-2"/>
          <w:rtl/>
        </w:rPr>
        <w:t xml:space="preserve"> </w:t>
      </w:r>
      <w:r w:rsidRPr="005142FD">
        <w:rPr>
          <w:rtl/>
        </w:rPr>
        <w:t>קטן</w:t>
      </w:r>
      <w:r w:rsidRPr="005142FD">
        <w:rPr>
          <w:spacing w:val="-2"/>
          <w:rtl/>
        </w:rPr>
        <w:t xml:space="preserve"> </w:t>
      </w:r>
      <w:r w:rsidRPr="005142FD">
        <w:rPr>
          <w:rtl/>
        </w:rPr>
        <w:t>מהמרחק</w:t>
      </w:r>
      <w:r w:rsidRPr="005142FD">
        <w:rPr>
          <w:spacing w:val="-2"/>
          <w:rtl/>
        </w:rPr>
        <w:t xml:space="preserve"> </w:t>
      </w:r>
      <w:r w:rsidRPr="005142FD">
        <w:rPr>
          <w:rtl/>
        </w:rPr>
        <w:t>האמיתי</w:t>
      </w:r>
      <w:r w:rsidRPr="005142FD">
        <w:rPr>
          <w:spacing w:val="-2"/>
          <w:rtl/>
        </w:rPr>
        <w:t xml:space="preserve"> </w:t>
      </w:r>
      <w:r w:rsidRPr="005142FD">
        <w:rPr>
          <w:rtl/>
        </w:rPr>
        <w:t>אותו</w:t>
      </w:r>
      <w:r w:rsidRPr="005142FD">
        <w:rPr>
          <w:spacing w:val="-2"/>
          <w:rtl/>
        </w:rPr>
        <w:t xml:space="preserve"> </w:t>
      </w:r>
      <w:r w:rsidRPr="005142FD">
        <w:rPr>
          <w:rtl/>
        </w:rPr>
        <w:t>נעבור</w:t>
      </w:r>
      <w:r w:rsidRPr="005142FD">
        <w:rPr>
          <w:spacing w:val="-4"/>
          <w:rtl/>
        </w:rPr>
        <w:t xml:space="preserve"> </w:t>
      </w:r>
      <w:r w:rsidRPr="005142FD">
        <w:rPr>
          <w:rtl/>
        </w:rPr>
        <w:t>בשטח</w:t>
      </w:r>
      <w:r w:rsidRPr="005142FD">
        <w:t>.</w:t>
      </w:r>
    </w:p>
    <w:p w14:paraId="2C964E03" w14:textId="77777777" w:rsidR="000255FE" w:rsidRPr="005142FD" w:rsidRDefault="000255FE" w:rsidP="000D58A5">
      <w:pPr>
        <w:bidi/>
        <w:spacing w:line="276" w:lineRule="auto"/>
        <w:sectPr w:rsidR="000255FE" w:rsidRPr="005142FD">
          <w:headerReference w:type="even" r:id="rId394"/>
          <w:headerReference w:type="default" r:id="rId395"/>
          <w:footerReference w:type="default" r:id="rId396"/>
          <w:headerReference w:type="first" r:id="rId397"/>
          <w:pgSz w:w="11910" w:h="16840"/>
          <w:pgMar w:top="20" w:right="0" w:bottom="1460" w:left="0" w:header="0" w:footer="1279" w:gutter="0"/>
          <w:cols w:space="720"/>
        </w:sectPr>
      </w:pPr>
    </w:p>
    <w:p w14:paraId="1D3B8290" w14:textId="77777777" w:rsidR="000255FE" w:rsidRPr="005142FD" w:rsidRDefault="000255FE" w:rsidP="000D58A5">
      <w:pPr>
        <w:pStyle w:val="a3"/>
        <w:bidi/>
        <w:spacing w:line="276" w:lineRule="auto"/>
        <w:rPr>
          <w:sz w:val="20"/>
        </w:rPr>
      </w:pPr>
    </w:p>
    <w:p w14:paraId="0F0C8E01" w14:textId="77777777" w:rsidR="000255FE" w:rsidRPr="005142FD" w:rsidRDefault="000255FE" w:rsidP="000D58A5">
      <w:pPr>
        <w:pStyle w:val="a3"/>
        <w:bidi/>
        <w:spacing w:line="276" w:lineRule="auto"/>
        <w:rPr>
          <w:sz w:val="20"/>
        </w:rPr>
      </w:pPr>
    </w:p>
    <w:p w14:paraId="6FB07EF9" w14:textId="77777777" w:rsidR="000255FE" w:rsidRPr="005142FD" w:rsidRDefault="000255FE" w:rsidP="000D58A5">
      <w:pPr>
        <w:pStyle w:val="a3"/>
        <w:bidi/>
        <w:spacing w:before="7" w:line="276" w:lineRule="auto"/>
        <w:rPr>
          <w:sz w:val="14"/>
        </w:rPr>
      </w:pPr>
    </w:p>
    <w:p w14:paraId="610402A7" w14:textId="77777777" w:rsidR="000255FE" w:rsidRPr="005142FD" w:rsidRDefault="00000000" w:rsidP="000D58A5">
      <w:pPr>
        <w:pStyle w:val="a3"/>
        <w:bidi/>
        <w:spacing w:before="100" w:line="276" w:lineRule="auto"/>
        <w:ind w:left="814" w:right="1324"/>
      </w:pPr>
      <w:r>
        <w:pict w14:anchorId="0600FB68">
          <v:group id="docshapegroup1692" o:spid="_x0000_s2345" style="position:absolute;left:0;text-align:left;margin-left:508.3pt;margin-top:-35.55pt;width:56.05pt;height:50.45pt;z-index:251661312;mso-position-horizontal-relative:page" coordorigin="10166,-711" coordsize="1121,1009">
            <v:shape id="docshape1693" o:spid="_x0000_s2347" type="#_x0000_t75" style="position:absolute;left:10293;top:-562;width:845;height:846">
              <v:imagedata r:id="rId9" o:title=""/>
            </v:shape>
            <v:shape id="docshape1694" o:spid="_x0000_s2346" type="#_x0000_t75" style="position:absolute;left:10166;top:-711;width:1121;height:1009">
              <v:imagedata r:id="rId10" o:title=""/>
            </v:shape>
            <w10:wrap anchorx="page"/>
          </v:group>
        </w:pict>
      </w:r>
      <w:r w:rsidRPr="005142FD">
        <w:rPr>
          <w:noProof/>
        </w:rPr>
        <w:drawing>
          <wp:anchor distT="0" distB="0" distL="0" distR="0" simplePos="0" relativeHeight="251678208" behindDoc="0" locked="0" layoutInCell="1" allowOverlap="1" wp14:anchorId="6EB980A5" wp14:editId="3A8C92E6">
            <wp:simplePos x="0" y="0"/>
            <wp:positionH relativeFrom="page">
              <wp:posOffset>520324</wp:posOffset>
            </wp:positionH>
            <wp:positionV relativeFrom="paragraph">
              <wp:posOffset>-393898</wp:posOffset>
            </wp:positionV>
            <wp:extent cx="677026" cy="590111"/>
            <wp:effectExtent l="0" t="0" r="0" b="0"/>
            <wp:wrapNone/>
            <wp:docPr id="5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חשוב</w:t>
      </w:r>
      <w:r w:rsidRPr="005142FD">
        <w:rPr>
          <w:spacing w:val="-1"/>
          <w:rtl/>
        </w:rPr>
        <w:t xml:space="preserve"> </w:t>
      </w:r>
      <w:r w:rsidRPr="005142FD">
        <w:rPr>
          <w:rtl/>
        </w:rPr>
        <w:t>גם</w:t>
      </w:r>
      <w:r w:rsidRPr="005142FD">
        <w:t>,</w:t>
      </w:r>
      <w:r w:rsidRPr="005142FD">
        <w:rPr>
          <w:spacing w:val="-2"/>
          <w:rtl/>
        </w:rPr>
        <w:t xml:space="preserve"> </w:t>
      </w:r>
      <w:r w:rsidRPr="005142FD">
        <w:rPr>
          <w:rtl/>
        </w:rPr>
        <w:t>כאשר</w:t>
      </w:r>
      <w:r w:rsidRPr="005142FD">
        <w:rPr>
          <w:spacing w:val="-2"/>
          <w:rtl/>
        </w:rPr>
        <w:t xml:space="preserve"> </w:t>
      </w:r>
      <w:r w:rsidRPr="005142FD">
        <w:rPr>
          <w:rtl/>
        </w:rPr>
        <w:t>מודדים</w:t>
      </w:r>
      <w:r w:rsidRPr="005142FD">
        <w:rPr>
          <w:spacing w:val="-2"/>
          <w:rtl/>
        </w:rPr>
        <w:t xml:space="preserve"> </w:t>
      </w:r>
      <w:r w:rsidRPr="005142FD">
        <w:rPr>
          <w:rtl/>
        </w:rPr>
        <w:t>מרחקים</w:t>
      </w:r>
      <w:r w:rsidRPr="005142FD">
        <w:rPr>
          <w:spacing w:val="-1"/>
          <w:rtl/>
        </w:rPr>
        <w:t xml:space="preserve"> </w:t>
      </w:r>
      <w:r w:rsidRPr="005142FD">
        <w:rPr>
          <w:rtl/>
        </w:rPr>
        <w:t>בנחל</w:t>
      </w:r>
      <w:r w:rsidRPr="005142FD">
        <w:rPr>
          <w:spacing w:val="-2"/>
          <w:rtl/>
        </w:rPr>
        <w:t xml:space="preserve"> </w:t>
      </w:r>
      <w:r w:rsidRPr="005142FD">
        <w:rPr>
          <w:rtl/>
        </w:rPr>
        <w:t>להיות</w:t>
      </w:r>
      <w:r w:rsidRPr="005142FD">
        <w:rPr>
          <w:spacing w:val="-2"/>
          <w:rtl/>
        </w:rPr>
        <w:t xml:space="preserve"> </w:t>
      </w:r>
      <w:r w:rsidRPr="005142FD">
        <w:rPr>
          <w:rtl/>
        </w:rPr>
        <w:t>כמה</w:t>
      </w:r>
      <w:r w:rsidRPr="005142FD">
        <w:rPr>
          <w:spacing w:val="-2"/>
          <w:rtl/>
        </w:rPr>
        <w:t xml:space="preserve"> </w:t>
      </w:r>
      <w:r w:rsidRPr="005142FD">
        <w:rPr>
          <w:rtl/>
        </w:rPr>
        <w:t>שיותר</w:t>
      </w:r>
      <w:r w:rsidRPr="005142FD">
        <w:rPr>
          <w:spacing w:val="-2"/>
          <w:rtl/>
        </w:rPr>
        <w:t xml:space="preserve"> </w:t>
      </w:r>
      <w:r w:rsidRPr="005142FD">
        <w:rPr>
          <w:rtl/>
        </w:rPr>
        <w:t>מדויקים</w:t>
      </w:r>
      <w:r w:rsidRPr="005142FD">
        <w:rPr>
          <w:spacing w:val="-3"/>
          <w:rtl/>
        </w:rPr>
        <w:t xml:space="preserve"> </w:t>
      </w:r>
      <w:r w:rsidRPr="005142FD">
        <w:rPr>
          <w:rtl/>
        </w:rPr>
        <w:t>ולמדוד</w:t>
      </w:r>
      <w:r w:rsidRPr="005142FD">
        <w:rPr>
          <w:spacing w:val="-2"/>
          <w:rtl/>
        </w:rPr>
        <w:t xml:space="preserve"> </w:t>
      </w:r>
      <w:r w:rsidRPr="005142FD">
        <w:rPr>
          <w:rtl/>
        </w:rPr>
        <w:t>במקטעים</w:t>
      </w:r>
      <w:r w:rsidRPr="005142FD">
        <w:rPr>
          <w:spacing w:val="-4"/>
          <w:rtl/>
        </w:rPr>
        <w:t xml:space="preserve"> </w:t>
      </w:r>
      <w:r w:rsidRPr="005142FD">
        <w:rPr>
          <w:rtl/>
        </w:rPr>
        <w:t>כדי</w:t>
      </w:r>
    </w:p>
    <w:p w14:paraId="71E6A598" w14:textId="77777777" w:rsidR="000255FE" w:rsidRPr="005142FD" w:rsidRDefault="00000000" w:rsidP="000D58A5">
      <w:pPr>
        <w:pStyle w:val="a3"/>
        <w:bidi/>
        <w:spacing w:before="46" w:line="276" w:lineRule="auto"/>
        <w:ind w:left="437" w:right="5553"/>
      </w:pPr>
      <w:r w:rsidRPr="005142FD">
        <w:rPr>
          <w:spacing w:val="-2"/>
          <w:rtl/>
        </w:rPr>
        <w:t>שנוכל</w:t>
      </w:r>
      <w:r w:rsidRPr="005142FD">
        <w:rPr>
          <w:rtl/>
        </w:rPr>
        <w:t xml:space="preserve"> להגיע</w:t>
      </w:r>
      <w:r w:rsidRPr="005142FD">
        <w:rPr>
          <w:spacing w:val="-2"/>
          <w:rtl/>
        </w:rPr>
        <w:t xml:space="preserve"> </w:t>
      </w:r>
      <w:r w:rsidRPr="005142FD">
        <w:rPr>
          <w:rtl/>
        </w:rPr>
        <w:t>לרמת</w:t>
      </w:r>
      <w:r w:rsidRPr="005142FD">
        <w:rPr>
          <w:spacing w:val="-3"/>
          <w:rtl/>
        </w:rPr>
        <w:t xml:space="preserve"> </w:t>
      </w:r>
      <w:r w:rsidRPr="005142FD">
        <w:rPr>
          <w:rtl/>
        </w:rPr>
        <w:t>הדיוק</w:t>
      </w:r>
      <w:r w:rsidRPr="005142FD">
        <w:rPr>
          <w:spacing w:val="-4"/>
          <w:rtl/>
        </w:rPr>
        <w:t xml:space="preserve"> </w:t>
      </w:r>
      <w:r w:rsidRPr="005142FD">
        <w:rPr>
          <w:rtl/>
        </w:rPr>
        <w:t>הגבוהה</w:t>
      </w:r>
      <w:r w:rsidRPr="005142FD">
        <w:rPr>
          <w:spacing w:val="-4"/>
          <w:rtl/>
        </w:rPr>
        <w:t xml:space="preserve"> </w:t>
      </w:r>
      <w:r w:rsidRPr="005142FD">
        <w:rPr>
          <w:rtl/>
        </w:rPr>
        <w:t>ביותר</w:t>
      </w:r>
      <w:r w:rsidRPr="005142FD">
        <w:t>.</w:t>
      </w:r>
    </w:p>
    <w:p w14:paraId="386BABC2" w14:textId="77777777" w:rsidR="000255FE" w:rsidRPr="005142FD" w:rsidRDefault="000255FE" w:rsidP="000D58A5">
      <w:pPr>
        <w:pStyle w:val="a3"/>
        <w:bidi/>
        <w:spacing w:line="276" w:lineRule="auto"/>
        <w:rPr>
          <w:sz w:val="30"/>
        </w:rPr>
      </w:pPr>
    </w:p>
    <w:p w14:paraId="15A90EEA" w14:textId="77777777" w:rsidR="000255FE" w:rsidRPr="005142FD" w:rsidRDefault="00000000" w:rsidP="000D58A5">
      <w:pPr>
        <w:pStyle w:val="9"/>
        <w:bidi/>
        <w:spacing w:before="235" w:line="276" w:lineRule="auto"/>
        <w:ind w:left="1385" w:right="1105"/>
        <w:jc w:val="left"/>
      </w:pPr>
      <w:bookmarkStart w:id="465" w:name="_Toc149033114"/>
      <w:r w:rsidRPr="005142FD">
        <w:rPr>
          <w:noProof/>
        </w:rPr>
        <w:drawing>
          <wp:anchor distT="0" distB="0" distL="0" distR="0" simplePos="0" relativeHeight="251680256" behindDoc="0" locked="0" layoutInCell="1" allowOverlap="1" wp14:anchorId="75490698" wp14:editId="3DEC67D5">
            <wp:simplePos x="0" y="0"/>
            <wp:positionH relativeFrom="page">
              <wp:posOffset>635634</wp:posOffset>
            </wp:positionH>
            <wp:positionV relativeFrom="paragraph">
              <wp:posOffset>170078</wp:posOffset>
            </wp:positionV>
            <wp:extent cx="3411220" cy="1709420"/>
            <wp:effectExtent l="0" t="0" r="0" b="0"/>
            <wp:wrapNone/>
            <wp:docPr id="601"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264.jpeg"/>
                    <pic:cNvPicPr/>
                  </pic:nvPicPr>
                  <pic:blipFill>
                    <a:blip r:embed="rId398" cstate="print"/>
                    <a:stretch>
                      <a:fillRect/>
                    </a:stretch>
                  </pic:blipFill>
                  <pic:spPr>
                    <a:xfrm>
                      <a:off x="0" y="0"/>
                      <a:ext cx="3411220" cy="1709420"/>
                    </a:xfrm>
                    <a:prstGeom prst="rect">
                      <a:avLst/>
                    </a:prstGeom>
                  </pic:spPr>
                </pic:pic>
              </a:graphicData>
            </a:graphic>
          </wp:anchor>
        </w:drawing>
      </w:r>
      <w:r w:rsidRPr="005142FD">
        <w:rPr>
          <w:spacing w:val="-4"/>
          <w:u w:val="single"/>
          <w:rtl/>
        </w:rPr>
        <w:t>סוגי</w:t>
      </w:r>
      <w:r w:rsidRPr="005142FD">
        <w:rPr>
          <w:u w:val="single"/>
          <w:rtl/>
        </w:rPr>
        <w:t xml:space="preserve"> צורות</w:t>
      </w:r>
      <w:r w:rsidRPr="005142FD">
        <w:rPr>
          <w:spacing w:val="-1"/>
          <w:u w:val="single"/>
          <w:rtl/>
        </w:rPr>
        <w:t xml:space="preserve"> </w:t>
      </w:r>
      <w:r w:rsidRPr="005142FD">
        <w:rPr>
          <w:u w:val="single"/>
          <w:rtl/>
        </w:rPr>
        <w:t>שטח</w:t>
      </w:r>
      <w:r w:rsidRPr="005142FD">
        <w:rPr>
          <w:u w:val="single"/>
        </w:rPr>
        <w:t>:</w:t>
      </w:r>
      <w:bookmarkEnd w:id="465"/>
    </w:p>
    <w:p w14:paraId="11ADEDE5" w14:textId="77777777" w:rsidR="000255FE" w:rsidRPr="005142FD" w:rsidRDefault="00000000" w:rsidP="000D58A5">
      <w:pPr>
        <w:pStyle w:val="a3"/>
        <w:bidi/>
        <w:spacing w:before="70" w:line="276" w:lineRule="auto"/>
        <w:ind w:left="1383" w:right="6942" w:firstLine="395"/>
      </w:pPr>
      <w:r w:rsidRPr="005142FD">
        <w:rPr>
          <w:u w:val="single"/>
          <w:rtl/>
        </w:rPr>
        <w:t>כיפה</w:t>
      </w:r>
      <w:r w:rsidRPr="005142FD">
        <w:rPr>
          <w:u w:val="single"/>
        </w:rPr>
        <w:t>-</w:t>
      </w:r>
      <w:r w:rsidRPr="005142FD">
        <w:rPr>
          <w:spacing w:val="-4"/>
          <w:rtl/>
        </w:rPr>
        <w:t xml:space="preserve"> </w:t>
      </w:r>
      <w:r w:rsidRPr="005142FD">
        <w:rPr>
          <w:rtl/>
        </w:rPr>
        <w:t>הכיפה</w:t>
      </w:r>
      <w:r w:rsidRPr="005142FD">
        <w:rPr>
          <w:spacing w:val="-6"/>
          <w:rtl/>
        </w:rPr>
        <w:t xml:space="preserve"> </w:t>
      </w:r>
      <w:r w:rsidRPr="005142FD">
        <w:rPr>
          <w:rtl/>
        </w:rPr>
        <w:t>היא</w:t>
      </w:r>
      <w:r w:rsidRPr="005142FD">
        <w:rPr>
          <w:spacing w:val="-6"/>
          <w:rtl/>
        </w:rPr>
        <w:t xml:space="preserve"> </w:t>
      </w:r>
      <w:r w:rsidRPr="005142FD">
        <w:rPr>
          <w:rtl/>
        </w:rPr>
        <w:t>סוג</w:t>
      </w:r>
      <w:r w:rsidRPr="005142FD">
        <w:rPr>
          <w:spacing w:val="-6"/>
          <w:rtl/>
        </w:rPr>
        <w:t xml:space="preserve"> </w:t>
      </w:r>
      <w:r w:rsidRPr="005142FD">
        <w:rPr>
          <w:rtl/>
        </w:rPr>
        <w:t>של</w:t>
      </w:r>
      <w:r w:rsidRPr="005142FD">
        <w:rPr>
          <w:spacing w:val="-6"/>
          <w:rtl/>
        </w:rPr>
        <w:t xml:space="preserve"> </w:t>
      </w:r>
      <w:r w:rsidRPr="005142FD">
        <w:rPr>
          <w:rtl/>
        </w:rPr>
        <w:t>תבליט</w:t>
      </w:r>
      <w:r w:rsidRPr="005142FD">
        <w:rPr>
          <w:spacing w:val="-6"/>
          <w:rtl/>
        </w:rPr>
        <w:t xml:space="preserve"> </w:t>
      </w:r>
      <w:r w:rsidRPr="005142FD">
        <w:rPr>
          <w:rtl/>
        </w:rPr>
        <w:t>אשר מתוארת במפה בעזרת מערכת של קווים סגורים שאינם בהכרח בעלי צורה מעגלית מושלמת</w:t>
      </w:r>
      <w:r w:rsidRPr="005142FD">
        <w:t>.</w:t>
      </w:r>
      <w:r w:rsidRPr="005142FD">
        <w:rPr>
          <w:spacing w:val="-1"/>
          <w:rtl/>
        </w:rPr>
        <w:t xml:space="preserve"> </w:t>
      </w:r>
      <w:r w:rsidRPr="005142FD">
        <w:rPr>
          <w:rtl/>
        </w:rPr>
        <w:t>כיפה</w:t>
      </w:r>
      <w:r w:rsidRPr="005142FD">
        <w:rPr>
          <w:spacing w:val="-3"/>
          <w:rtl/>
        </w:rPr>
        <w:t xml:space="preserve"> </w:t>
      </w:r>
      <w:r w:rsidRPr="005142FD">
        <w:rPr>
          <w:rtl/>
        </w:rPr>
        <w:t>היא</w:t>
      </w:r>
      <w:r w:rsidRPr="005142FD">
        <w:rPr>
          <w:spacing w:val="-3"/>
          <w:rtl/>
        </w:rPr>
        <w:t xml:space="preserve"> </w:t>
      </w:r>
      <w:r w:rsidRPr="005142FD">
        <w:rPr>
          <w:rtl/>
        </w:rPr>
        <w:t>נקודת</w:t>
      </w:r>
      <w:r w:rsidRPr="005142FD">
        <w:rPr>
          <w:spacing w:val="-6"/>
          <w:rtl/>
        </w:rPr>
        <w:t xml:space="preserve"> </w:t>
      </w:r>
      <w:r w:rsidRPr="005142FD">
        <w:rPr>
          <w:rtl/>
        </w:rPr>
        <w:t>שיא</w:t>
      </w:r>
      <w:r w:rsidRPr="005142FD">
        <w:rPr>
          <w:spacing w:val="-3"/>
          <w:rtl/>
        </w:rPr>
        <w:t xml:space="preserve"> </w:t>
      </w:r>
      <w:r w:rsidRPr="005142FD">
        <w:rPr>
          <w:rtl/>
        </w:rPr>
        <w:t>גובה</w:t>
      </w:r>
      <w:r w:rsidRPr="005142FD">
        <w:rPr>
          <w:spacing w:val="-4"/>
          <w:rtl/>
        </w:rPr>
        <w:t xml:space="preserve"> </w:t>
      </w:r>
      <w:r w:rsidRPr="005142FD">
        <w:rPr>
          <w:rtl/>
        </w:rPr>
        <w:t xml:space="preserve">ומכל </w:t>
      </w:r>
      <w:r w:rsidRPr="005142FD">
        <w:rPr>
          <w:spacing w:val="-4"/>
          <w:rtl/>
        </w:rPr>
        <w:t>מקום</w:t>
      </w:r>
      <w:r w:rsidRPr="005142FD">
        <w:rPr>
          <w:spacing w:val="-1"/>
          <w:rtl/>
        </w:rPr>
        <w:t xml:space="preserve"> </w:t>
      </w:r>
      <w:r w:rsidRPr="005142FD">
        <w:rPr>
          <w:rtl/>
        </w:rPr>
        <w:t>שממנה</w:t>
      </w:r>
      <w:r w:rsidRPr="005142FD">
        <w:rPr>
          <w:spacing w:val="-1"/>
          <w:rtl/>
        </w:rPr>
        <w:t xml:space="preserve"> </w:t>
      </w:r>
      <w:r w:rsidRPr="005142FD">
        <w:rPr>
          <w:rtl/>
        </w:rPr>
        <w:t>נתקדם</w:t>
      </w:r>
      <w:r w:rsidRPr="005142FD">
        <w:rPr>
          <w:spacing w:val="-4"/>
          <w:rtl/>
        </w:rPr>
        <w:t xml:space="preserve"> </w:t>
      </w:r>
      <w:r w:rsidRPr="005142FD">
        <w:rPr>
          <w:rtl/>
        </w:rPr>
        <w:t>הלאה</w:t>
      </w:r>
      <w:r w:rsidRPr="005142FD">
        <w:rPr>
          <w:spacing w:val="-1"/>
          <w:rtl/>
        </w:rPr>
        <w:t xml:space="preserve"> </w:t>
      </w:r>
      <w:r w:rsidRPr="005142FD">
        <w:rPr>
          <w:rtl/>
        </w:rPr>
        <w:t>נהיה</w:t>
      </w:r>
      <w:r w:rsidRPr="005142FD">
        <w:rPr>
          <w:spacing w:val="-2"/>
          <w:rtl/>
        </w:rPr>
        <w:t xml:space="preserve"> </w:t>
      </w:r>
      <w:r w:rsidRPr="005142FD">
        <w:rPr>
          <w:rtl/>
        </w:rPr>
        <w:t>במגמת</w:t>
      </w:r>
    </w:p>
    <w:p w14:paraId="588C1739" w14:textId="77777777" w:rsidR="000255FE" w:rsidRPr="005142FD" w:rsidRDefault="00000000" w:rsidP="000D58A5">
      <w:pPr>
        <w:pStyle w:val="a3"/>
        <w:bidi/>
        <w:spacing w:line="276" w:lineRule="auto"/>
        <w:ind w:left="1386" w:right="1105"/>
      </w:pPr>
      <w:r w:rsidRPr="005142FD">
        <w:rPr>
          <w:spacing w:val="-2"/>
          <w:rtl/>
        </w:rPr>
        <w:t>ירידה</w:t>
      </w:r>
      <w:r w:rsidRPr="005142FD">
        <w:rPr>
          <w:spacing w:val="-2"/>
        </w:rPr>
        <w:t>.</w:t>
      </w:r>
    </w:p>
    <w:p w14:paraId="1163C5EB" w14:textId="77777777" w:rsidR="000255FE" w:rsidRPr="005142FD" w:rsidRDefault="000255FE" w:rsidP="000D58A5">
      <w:pPr>
        <w:pStyle w:val="a3"/>
        <w:bidi/>
        <w:spacing w:line="276" w:lineRule="auto"/>
        <w:rPr>
          <w:sz w:val="20"/>
        </w:rPr>
      </w:pPr>
    </w:p>
    <w:p w14:paraId="3BAC848A" w14:textId="77777777" w:rsidR="000255FE" w:rsidRPr="005142FD" w:rsidRDefault="000255FE" w:rsidP="000D58A5">
      <w:pPr>
        <w:pStyle w:val="a3"/>
        <w:bidi/>
        <w:spacing w:before="3" w:line="276" w:lineRule="auto"/>
        <w:rPr>
          <w:sz w:val="20"/>
        </w:rPr>
      </w:pPr>
    </w:p>
    <w:p w14:paraId="64657680" w14:textId="77777777" w:rsidR="000255FE" w:rsidRPr="005142FD" w:rsidRDefault="00000000" w:rsidP="000D58A5">
      <w:pPr>
        <w:pStyle w:val="a3"/>
        <w:bidi/>
        <w:spacing w:before="100" w:line="276" w:lineRule="auto"/>
        <w:ind w:left="1053" w:right="6462" w:firstLine="468"/>
      </w:pPr>
      <w:r>
        <w:pict w14:anchorId="414D17D7">
          <v:group id="docshapegroup1695" o:spid="_x0000_s2342" style="position:absolute;left:0;text-align:left;margin-left:48pt;margin-top:5.1pt;width:252.75pt;height:231.75pt;z-index:251662336;mso-position-horizontal-relative:page" coordorigin="960,102" coordsize="5055,4635">
            <v:shape id="docshape1696" o:spid="_x0000_s2344" type="#_x0000_t75" style="position:absolute;left:962;top:102;width:5028;height:2446">
              <v:imagedata r:id="rId399" o:title=""/>
            </v:shape>
            <v:shape id="docshape1697" o:spid="_x0000_s2343" type="#_x0000_t75" style="position:absolute;left:960;top:2368;width:5055;height:2369">
              <v:imagedata r:id="rId400" o:title=""/>
            </v:shape>
            <w10:wrap anchorx="page"/>
          </v:group>
        </w:pict>
      </w:r>
      <w:r w:rsidRPr="005142FD">
        <w:rPr>
          <w:u w:val="single"/>
          <w:rtl/>
        </w:rPr>
        <w:t>כיפה</w:t>
      </w:r>
      <w:r w:rsidRPr="005142FD">
        <w:rPr>
          <w:spacing w:val="-5"/>
          <w:u w:val="single"/>
          <w:rtl/>
        </w:rPr>
        <w:t xml:space="preserve"> </w:t>
      </w:r>
      <w:r w:rsidRPr="005142FD">
        <w:rPr>
          <w:u w:val="single"/>
          <w:rtl/>
        </w:rPr>
        <w:t>סמויה</w:t>
      </w:r>
      <w:r w:rsidRPr="005142FD">
        <w:rPr>
          <w:u w:val="single"/>
        </w:rPr>
        <w:t>-</w:t>
      </w:r>
      <w:r w:rsidRPr="005142FD">
        <w:rPr>
          <w:spacing w:val="-4"/>
          <w:rtl/>
        </w:rPr>
        <w:t xml:space="preserve"> </w:t>
      </w:r>
      <w:r w:rsidRPr="005142FD">
        <w:rPr>
          <w:rtl/>
        </w:rPr>
        <w:t>עונה</w:t>
      </w:r>
      <w:r w:rsidRPr="005142FD">
        <w:rPr>
          <w:spacing w:val="-5"/>
          <w:rtl/>
        </w:rPr>
        <w:t xml:space="preserve"> </w:t>
      </w:r>
      <w:r w:rsidRPr="005142FD">
        <w:rPr>
          <w:rtl/>
        </w:rPr>
        <w:t>על</w:t>
      </w:r>
      <w:r w:rsidRPr="005142FD">
        <w:rPr>
          <w:spacing w:val="-5"/>
          <w:rtl/>
        </w:rPr>
        <w:t xml:space="preserve"> </w:t>
      </w:r>
      <w:r w:rsidRPr="005142FD">
        <w:rPr>
          <w:rtl/>
        </w:rPr>
        <w:t>הגדרת</w:t>
      </w:r>
      <w:r w:rsidRPr="005142FD">
        <w:rPr>
          <w:spacing w:val="-5"/>
          <w:rtl/>
        </w:rPr>
        <w:t xml:space="preserve"> </w:t>
      </w:r>
      <w:r w:rsidRPr="005142FD">
        <w:rPr>
          <w:rtl/>
        </w:rPr>
        <w:t>כיפה</w:t>
      </w:r>
      <w:r w:rsidRPr="005142FD">
        <w:rPr>
          <w:spacing w:val="-5"/>
          <w:rtl/>
        </w:rPr>
        <w:t xml:space="preserve"> </w:t>
      </w:r>
      <w:r w:rsidRPr="005142FD">
        <w:rPr>
          <w:rtl/>
        </w:rPr>
        <w:t>אך</w:t>
      </w:r>
      <w:r w:rsidRPr="005142FD">
        <w:rPr>
          <w:spacing w:val="-5"/>
          <w:rtl/>
        </w:rPr>
        <w:t xml:space="preserve"> </w:t>
      </w:r>
      <w:r w:rsidRPr="005142FD">
        <w:rPr>
          <w:rtl/>
        </w:rPr>
        <w:t xml:space="preserve">אינה </w:t>
      </w:r>
      <w:r w:rsidRPr="005142FD">
        <w:rPr>
          <w:spacing w:val="-2"/>
          <w:rtl/>
        </w:rPr>
        <w:t>מסומנת</w:t>
      </w:r>
      <w:r w:rsidRPr="005142FD">
        <w:rPr>
          <w:spacing w:val="-3"/>
          <w:rtl/>
        </w:rPr>
        <w:t xml:space="preserve"> </w:t>
      </w:r>
      <w:r w:rsidRPr="005142FD">
        <w:rPr>
          <w:rtl/>
        </w:rPr>
        <w:t>במפה</w:t>
      </w:r>
      <w:r w:rsidRPr="005142FD">
        <w:rPr>
          <w:spacing w:val="-1"/>
          <w:rtl/>
        </w:rPr>
        <w:t xml:space="preserve"> </w:t>
      </w:r>
      <w:r w:rsidRPr="005142FD">
        <w:rPr>
          <w:rtl/>
        </w:rPr>
        <w:t>בקו</w:t>
      </w:r>
      <w:r w:rsidRPr="005142FD">
        <w:rPr>
          <w:spacing w:val="-1"/>
          <w:rtl/>
        </w:rPr>
        <w:t xml:space="preserve"> </w:t>
      </w:r>
      <w:r w:rsidRPr="005142FD">
        <w:rPr>
          <w:rtl/>
        </w:rPr>
        <w:t>גובה</w:t>
      </w:r>
      <w:r w:rsidRPr="005142FD">
        <w:rPr>
          <w:spacing w:val="-4"/>
          <w:rtl/>
        </w:rPr>
        <w:t xml:space="preserve"> </w:t>
      </w:r>
      <w:r w:rsidRPr="005142FD">
        <w:rPr>
          <w:rtl/>
        </w:rPr>
        <w:t>סגור</w:t>
      </w:r>
      <w:r w:rsidRPr="005142FD">
        <w:t>,</w:t>
      </w:r>
      <w:r w:rsidRPr="005142FD">
        <w:rPr>
          <w:spacing w:val="-1"/>
          <w:rtl/>
        </w:rPr>
        <w:t xml:space="preserve"> </w:t>
      </w:r>
      <w:r w:rsidRPr="005142FD">
        <w:rPr>
          <w:rtl/>
        </w:rPr>
        <w:t>כיוון</w:t>
      </w:r>
      <w:r w:rsidRPr="005142FD">
        <w:rPr>
          <w:spacing w:val="-1"/>
          <w:rtl/>
        </w:rPr>
        <w:t xml:space="preserve"> </w:t>
      </w:r>
      <w:r w:rsidRPr="005142FD">
        <w:rPr>
          <w:rtl/>
        </w:rPr>
        <w:t>שגובהה</w:t>
      </w:r>
      <w:r w:rsidRPr="005142FD">
        <w:rPr>
          <w:spacing w:val="-2"/>
          <w:rtl/>
        </w:rPr>
        <w:t xml:space="preserve"> </w:t>
      </w:r>
      <w:r w:rsidRPr="005142FD">
        <w:rPr>
          <w:rtl/>
        </w:rPr>
        <w:t>נמוך</w:t>
      </w:r>
    </w:p>
    <w:p w14:paraId="237FFA92" w14:textId="77777777" w:rsidR="000255FE" w:rsidRPr="005142FD" w:rsidRDefault="00000000" w:rsidP="000D58A5">
      <w:pPr>
        <w:pStyle w:val="a3"/>
        <w:bidi/>
        <w:spacing w:line="276" w:lineRule="auto"/>
        <w:ind w:right="6399"/>
      </w:pPr>
      <w:r w:rsidRPr="005142FD">
        <w:rPr>
          <w:spacing w:val="-2"/>
          <w:rtl/>
        </w:rPr>
        <w:t>מהפרש</w:t>
      </w:r>
      <w:r w:rsidRPr="005142FD">
        <w:rPr>
          <w:spacing w:val="-1"/>
          <w:rtl/>
        </w:rPr>
        <w:t xml:space="preserve"> </w:t>
      </w:r>
      <w:r w:rsidRPr="005142FD">
        <w:rPr>
          <w:rtl/>
        </w:rPr>
        <w:t>שני</w:t>
      </w:r>
      <w:r w:rsidRPr="005142FD">
        <w:rPr>
          <w:spacing w:val="-2"/>
          <w:rtl/>
        </w:rPr>
        <w:t xml:space="preserve"> </w:t>
      </w:r>
      <w:r w:rsidRPr="005142FD">
        <w:rPr>
          <w:rtl/>
        </w:rPr>
        <w:t>קווי</w:t>
      </w:r>
      <w:r w:rsidRPr="005142FD">
        <w:rPr>
          <w:spacing w:val="-1"/>
          <w:rtl/>
        </w:rPr>
        <w:t xml:space="preserve"> </w:t>
      </w:r>
      <w:r w:rsidRPr="005142FD">
        <w:rPr>
          <w:rtl/>
        </w:rPr>
        <w:t>גובה</w:t>
      </w:r>
      <w:r w:rsidRPr="005142FD">
        <w:rPr>
          <w:spacing w:val="-2"/>
          <w:rtl/>
        </w:rPr>
        <w:t xml:space="preserve"> </w:t>
      </w:r>
      <w:r w:rsidRPr="005142FD">
        <w:rPr>
          <w:rtl/>
        </w:rPr>
        <w:t>סמוכים</w:t>
      </w:r>
      <w:r w:rsidRPr="005142FD">
        <w:rPr>
          <w:spacing w:val="-1"/>
          <w:rtl/>
        </w:rPr>
        <w:t xml:space="preserve"> </w:t>
      </w:r>
      <w:r w:rsidRPr="005142FD">
        <w:rPr>
          <w:rtl/>
        </w:rPr>
        <w:t>במפה</w:t>
      </w:r>
      <w:r w:rsidRPr="005142FD">
        <w:rPr>
          <w:spacing w:val="-2"/>
          <w:rtl/>
        </w:rPr>
        <w:t xml:space="preserve"> </w:t>
      </w:r>
      <w:r w:rsidRPr="005142FD">
        <w:t>10(</w:t>
      </w:r>
      <w:r w:rsidRPr="005142FD">
        <w:rPr>
          <w:spacing w:val="-3"/>
          <w:rtl/>
        </w:rPr>
        <w:t xml:space="preserve"> </w:t>
      </w:r>
      <w:r w:rsidRPr="005142FD">
        <w:rPr>
          <w:rtl/>
        </w:rPr>
        <w:t>מטרים</w:t>
      </w:r>
      <w:r w:rsidRPr="005142FD">
        <w:t>)</w:t>
      </w:r>
      <w:r w:rsidRPr="005142FD">
        <w:rPr>
          <w:spacing w:val="-2"/>
          <w:rtl/>
        </w:rPr>
        <w:t xml:space="preserve"> </w:t>
      </w:r>
      <w:r w:rsidRPr="005142FD">
        <w:t>.</w:t>
      </w:r>
    </w:p>
    <w:p w14:paraId="7FBC865B" w14:textId="77777777" w:rsidR="000255FE" w:rsidRPr="005142FD" w:rsidRDefault="000255FE" w:rsidP="000D58A5">
      <w:pPr>
        <w:pStyle w:val="a3"/>
        <w:bidi/>
        <w:spacing w:line="276" w:lineRule="auto"/>
        <w:rPr>
          <w:sz w:val="20"/>
        </w:rPr>
      </w:pPr>
    </w:p>
    <w:p w14:paraId="7E7B50A8" w14:textId="77777777" w:rsidR="000255FE" w:rsidRPr="005142FD" w:rsidRDefault="000255FE" w:rsidP="000D58A5">
      <w:pPr>
        <w:pStyle w:val="a3"/>
        <w:bidi/>
        <w:spacing w:before="8" w:line="276" w:lineRule="auto"/>
        <w:rPr>
          <w:sz w:val="14"/>
        </w:rPr>
      </w:pPr>
    </w:p>
    <w:p w14:paraId="5BD24A1F" w14:textId="77777777" w:rsidR="000255FE" w:rsidRPr="005142FD" w:rsidRDefault="00000000" w:rsidP="000D58A5">
      <w:pPr>
        <w:pStyle w:val="a3"/>
        <w:bidi/>
        <w:spacing w:before="100" w:line="276" w:lineRule="auto"/>
        <w:ind w:right="6445"/>
      </w:pPr>
      <w:r w:rsidRPr="005142FD">
        <w:rPr>
          <w:spacing w:val="-5"/>
          <w:u w:val="single"/>
          <w:rtl/>
        </w:rPr>
        <w:t>שים</w:t>
      </w:r>
      <w:r w:rsidRPr="005142FD">
        <w:rPr>
          <w:u w:val="single"/>
          <w:rtl/>
        </w:rPr>
        <w:t xml:space="preserve"> לב</w:t>
      </w:r>
      <w:r w:rsidRPr="005142FD">
        <w:rPr>
          <w:u w:val="single"/>
        </w:rPr>
        <w:t>!</w:t>
      </w:r>
      <w:r w:rsidRPr="005142FD">
        <w:rPr>
          <w:u w:val="single"/>
          <w:rtl/>
        </w:rPr>
        <w:t xml:space="preserve"> משני</w:t>
      </w:r>
      <w:r w:rsidRPr="005142FD">
        <w:rPr>
          <w:spacing w:val="-1"/>
          <w:u w:val="single"/>
          <w:rtl/>
        </w:rPr>
        <w:t xml:space="preserve"> </w:t>
      </w:r>
      <w:r w:rsidRPr="005142FD">
        <w:rPr>
          <w:u w:val="single"/>
          <w:rtl/>
        </w:rPr>
        <w:t>צידי</w:t>
      </w:r>
      <w:r w:rsidRPr="005142FD">
        <w:rPr>
          <w:spacing w:val="-1"/>
          <w:u w:val="single"/>
          <w:rtl/>
        </w:rPr>
        <w:t xml:space="preserve"> </w:t>
      </w:r>
      <w:r w:rsidRPr="005142FD">
        <w:rPr>
          <w:u w:val="single"/>
          <w:rtl/>
        </w:rPr>
        <w:t>אוכף</w:t>
      </w:r>
      <w:r w:rsidRPr="005142FD">
        <w:rPr>
          <w:spacing w:val="-2"/>
          <w:u w:val="single"/>
          <w:rtl/>
        </w:rPr>
        <w:t xml:space="preserve"> </w:t>
      </w:r>
      <w:r w:rsidRPr="005142FD">
        <w:rPr>
          <w:u w:val="single"/>
          <w:rtl/>
        </w:rPr>
        <w:t>תמיד</w:t>
      </w:r>
      <w:r w:rsidRPr="005142FD">
        <w:rPr>
          <w:spacing w:val="-2"/>
          <w:u w:val="single"/>
          <w:rtl/>
        </w:rPr>
        <w:t xml:space="preserve"> </w:t>
      </w:r>
      <w:r w:rsidRPr="005142FD">
        <w:rPr>
          <w:u w:val="single"/>
          <w:rtl/>
        </w:rPr>
        <w:t>יהיו</w:t>
      </w:r>
      <w:r w:rsidRPr="005142FD">
        <w:rPr>
          <w:spacing w:val="-1"/>
          <w:u w:val="single"/>
          <w:rtl/>
        </w:rPr>
        <w:t xml:space="preserve"> </w:t>
      </w:r>
      <w:r w:rsidRPr="005142FD">
        <w:rPr>
          <w:u w:val="single"/>
          <w:rtl/>
        </w:rPr>
        <w:t>כיפות</w:t>
      </w:r>
      <w:r w:rsidRPr="005142FD">
        <w:rPr>
          <w:spacing w:val="-1"/>
          <w:u w:val="single"/>
          <w:rtl/>
        </w:rPr>
        <w:t xml:space="preserve"> </w:t>
      </w:r>
      <w:r w:rsidRPr="005142FD">
        <w:rPr>
          <w:u w:val="single"/>
          <w:rtl/>
        </w:rPr>
        <w:t>ולכן</w:t>
      </w:r>
      <w:r w:rsidRPr="005142FD">
        <w:rPr>
          <w:spacing w:val="-4"/>
          <w:u w:val="single"/>
          <w:rtl/>
        </w:rPr>
        <w:t xml:space="preserve"> </w:t>
      </w:r>
      <w:r w:rsidRPr="005142FD">
        <w:rPr>
          <w:u w:val="single"/>
          <w:rtl/>
        </w:rPr>
        <w:t>אם</w:t>
      </w:r>
    </w:p>
    <w:p w14:paraId="2D72624D" w14:textId="77777777" w:rsidR="000255FE" w:rsidRPr="005142FD" w:rsidRDefault="00000000" w:rsidP="000D58A5">
      <w:pPr>
        <w:pStyle w:val="a3"/>
        <w:bidi/>
        <w:spacing w:before="25" w:line="276" w:lineRule="auto"/>
        <w:ind w:right="6464"/>
      </w:pPr>
      <w:r w:rsidRPr="005142FD">
        <w:rPr>
          <w:spacing w:val="-5"/>
          <w:u w:val="single"/>
          <w:rtl/>
        </w:rPr>
        <w:t>לא</w:t>
      </w:r>
      <w:r w:rsidRPr="005142FD">
        <w:rPr>
          <w:u w:val="single"/>
          <w:rtl/>
        </w:rPr>
        <w:t xml:space="preserve"> מסומנת</w:t>
      </w:r>
      <w:r w:rsidRPr="005142FD">
        <w:rPr>
          <w:spacing w:val="-2"/>
          <w:u w:val="single"/>
          <w:rtl/>
        </w:rPr>
        <w:t xml:space="preserve"> </w:t>
      </w:r>
      <w:r w:rsidRPr="005142FD">
        <w:rPr>
          <w:u w:val="single"/>
          <w:rtl/>
        </w:rPr>
        <w:t>כיפה</w:t>
      </w:r>
      <w:r w:rsidRPr="005142FD">
        <w:rPr>
          <w:spacing w:val="-3"/>
          <w:u w:val="single"/>
          <w:rtl/>
        </w:rPr>
        <w:t xml:space="preserve"> </w:t>
      </w:r>
      <w:r w:rsidRPr="005142FD">
        <w:rPr>
          <w:u w:val="single"/>
          <w:rtl/>
        </w:rPr>
        <w:t>במפה</w:t>
      </w:r>
      <w:r w:rsidRPr="005142FD">
        <w:rPr>
          <w:u w:val="single"/>
        </w:rPr>
        <w:t>-</w:t>
      </w:r>
      <w:r w:rsidRPr="005142FD">
        <w:rPr>
          <w:spacing w:val="-1"/>
          <w:u w:val="single"/>
          <w:rtl/>
        </w:rPr>
        <w:t xml:space="preserve"> </w:t>
      </w:r>
      <w:r w:rsidRPr="005142FD">
        <w:rPr>
          <w:u w:val="single"/>
          <w:rtl/>
        </w:rPr>
        <w:t>קיימת</w:t>
      </w:r>
      <w:r w:rsidRPr="005142FD">
        <w:rPr>
          <w:spacing w:val="-2"/>
          <w:u w:val="single"/>
          <w:rtl/>
        </w:rPr>
        <w:t xml:space="preserve"> </w:t>
      </w:r>
      <w:r w:rsidRPr="005142FD">
        <w:rPr>
          <w:u w:val="single"/>
          <w:rtl/>
        </w:rPr>
        <w:t>שם</w:t>
      </w:r>
      <w:r w:rsidRPr="005142FD">
        <w:rPr>
          <w:spacing w:val="-2"/>
          <w:u w:val="single"/>
          <w:rtl/>
        </w:rPr>
        <w:t xml:space="preserve"> </w:t>
      </w:r>
      <w:r w:rsidRPr="005142FD">
        <w:rPr>
          <w:u w:val="single"/>
          <w:rtl/>
        </w:rPr>
        <w:t>כיפה</w:t>
      </w:r>
      <w:r w:rsidRPr="005142FD">
        <w:rPr>
          <w:spacing w:val="-6"/>
          <w:u w:val="single"/>
          <w:rtl/>
        </w:rPr>
        <w:t xml:space="preserve"> </w:t>
      </w:r>
      <w:r w:rsidRPr="005142FD">
        <w:rPr>
          <w:u w:val="single"/>
          <w:rtl/>
        </w:rPr>
        <w:t>סמויה</w:t>
      </w:r>
      <w:r w:rsidRPr="005142FD">
        <w:rPr>
          <w:u w:val="single"/>
        </w:rPr>
        <w:t>.</w:t>
      </w:r>
    </w:p>
    <w:p w14:paraId="1831F20D" w14:textId="77777777" w:rsidR="000255FE" w:rsidRPr="005142FD" w:rsidRDefault="000255FE" w:rsidP="000D58A5">
      <w:pPr>
        <w:pStyle w:val="a3"/>
        <w:bidi/>
        <w:spacing w:before="4" w:line="276" w:lineRule="auto"/>
        <w:rPr>
          <w:sz w:val="26"/>
        </w:rPr>
      </w:pPr>
    </w:p>
    <w:p w14:paraId="4F1F9A8A" w14:textId="77777777" w:rsidR="000255FE" w:rsidRPr="005142FD" w:rsidRDefault="00000000" w:rsidP="000D58A5">
      <w:pPr>
        <w:pStyle w:val="a3"/>
        <w:bidi/>
        <w:spacing w:before="100" w:line="276" w:lineRule="auto"/>
        <w:ind w:left="1275" w:right="6271" w:firstLine="291"/>
      </w:pPr>
      <w:r w:rsidRPr="005142FD">
        <w:rPr>
          <w:u w:val="single"/>
          <w:rtl/>
        </w:rPr>
        <w:t>אוכף</w:t>
      </w:r>
      <w:r w:rsidRPr="005142FD">
        <w:rPr>
          <w:u w:val="single"/>
        </w:rPr>
        <w:t>-</w:t>
      </w:r>
      <w:r w:rsidRPr="005142FD">
        <w:rPr>
          <w:spacing w:val="-4"/>
          <w:rtl/>
        </w:rPr>
        <w:t xml:space="preserve"> </w:t>
      </w:r>
      <w:r w:rsidRPr="005142FD">
        <w:rPr>
          <w:rtl/>
        </w:rPr>
        <w:t>כשמו</w:t>
      </w:r>
      <w:r w:rsidRPr="005142FD">
        <w:rPr>
          <w:spacing w:val="-5"/>
          <w:rtl/>
        </w:rPr>
        <w:t xml:space="preserve"> </w:t>
      </w:r>
      <w:r w:rsidRPr="005142FD">
        <w:rPr>
          <w:rtl/>
        </w:rPr>
        <w:t>כן</w:t>
      </w:r>
      <w:r w:rsidRPr="005142FD">
        <w:rPr>
          <w:spacing w:val="-5"/>
          <w:rtl/>
        </w:rPr>
        <w:t xml:space="preserve"> </w:t>
      </w:r>
      <w:r w:rsidRPr="005142FD">
        <w:rPr>
          <w:rtl/>
        </w:rPr>
        <w:t>הוא</w:t>
      </w:r>
      <w:r w:rsidRPr="005142FD">
        <w:t>:</w:t>
      </w:r>
      <w:r w:rsidRPr="005142FD">
        <w:rPr>
          <w:spacing w:val="-5"/>
          <w:rtl/>
        </w:rPr>
        <w:t xml:space="preserve"> </w:t>
      </w:r>
      <w:r w:rsidRPr="005142FD">
        <w:rPr>
          <w:rtl/>
        </w:rPr>
        <w:t>דומה</w:t>
      </w:r>
      <w:r w:rsidRPr="005142FD">
        <w:rPr>
          <w:spacing w:val="-6"/>
          <w:rtl/>
        </w:rPr>
        <w:t xml:space="preserve"> </w:t>
      </w:r>
      <w:r w:rsidRPr="005142FD">
        <w:rPr>
          <w:rtl/>
        </w:rPr>
        <w:t>בצורתו</w:t>
      </w:r>
      <w:r w:rsidRPr="005142FD">
        <w:rPr>
          <w:spacing w:val="-5"/>
          <w:rtl/>
        </w:rPr>
        <w:t xml:space="preserve"> </w:t>
      </w:r>
      <w:r w:rsidRPr="005142FD">
        <w:rPr>
          <w:rtl/>
        </w:rPr>
        <w:t>לאוכף</w:t>
      </w:r>
      <w:r w:rsidRPr="005142FD">
        <w:rPr>
          <w:spacing w:val="-6"/>
          <w:rtl/>
        </w:rPr>
        <w:t xml:space="preserve"> </w:t>
      </w:r>
      <w:r w:rsidRPr="005142FD">
        <w:rPr>
          <w:rtl/>
        </w:rPr>
        <w:t>רכיבה</w:t>
      </w:r>
      <w:r w:rsidRPr="005142FD">
        <w:t>.</w:t>
      </w:r>
      <w:r w:rsidRPr="005142FD">
        <w:rPr>
          <w:rtl/>
        </w:rPr>
        <w:t xml:space="preserve"> ממרכז</w:t>
      </w:r>
      <w:r w:rsidRPr="005142FD">
        <w:rPr>
          <w:spacing w:val="-5"/>
          <w:rtl/>
        </w:rPr>
        <w:t xml:space="preserve"> </w:t>
      </w:r>
      <w:r w:rsidRPr="005142FD">
        <w:rPr>
          <w:rtl/>
        </w:rPr>
        <w:t>האוכף</w:t>
      </w:r>
      <w:r w:rsidRPr="005142FD">
        <w:rPr>
          <w:spacing w:val="-5"/>
          <w:rtl/>
        </w:rPr>
        <w:t xml:space="preserve"> </w:t>
      </w:r>
      <w:r w:rsidRPr="005142FD">
        <w:rPr>
          <w:rtl/>
        </w:rPr>
        <w:t>עולים</w:t>
      </w:r>
      <w:r w:rsidRPr="005142FD">
        <w:rPr>
          <w:spacing w:val="-4"/>
          <w:rtl/>
        </w:rPr>
        <w:t xml:space="preserve"> </w:t>
      </w:r>
      <w:r w:rsidRPr="005142FD">
        <w:rPr>
          <w:rtl/>
        </w:rPr>
        <w:t>בשני</w:t>
      </w:r>
      <w:r w:rsidRPr="005142FD">
        <w:rPr>
          <w:spacing w:val="-5"/>
          <w:rtl/>
        </w:rPr>
        <w:t xml:space="preserve"> </w:t>
      </w:r>
      <w:r w:rsidRPr="005142FD">
        <w:rPr>
          <w:rtl/>
        </w:rPr>
        <w:t>כיונים</w:t>
      </w:r>
      <w:r w:rsidRPr="005142FD">
        <w:rPr>
          <w:spacing w:val="-4"/>
          <w:rtl/>
        </w:rPr>
        <w:t xml:space="preserve"> </w:t>
      </w:r>
      <w:r w:rsidRPr="005142FD">
        <w:rPr>
          <w:rtl/>
        </w:rPr>
        <w:t>מנוגדים</w:t>
      </w:r>
      <w:r w:rsidRPr="005142FD">
        <w:rPr>
          <w:spacing w:val="-5"/>
          <w:rtl/>
        </w:rPr>
        <w:t xml:space="preserve"> </w:t>
      </w:r>
      <w:r w:rsidRPr="005142FD">
        <w:rPr>
          <w:rtl/>
        </w:rPr>
        <w:t>אל</w:t>
      </w:r>
      <w:r w:rsidRPr="005142FD">
        <w:rPr>
          <w:spacing w:val="-5"/>
          <w:rtl/>
        </w:rPr>
        <w:t xml:space="preserve"> </w:t>
      </w:r>
      <w:r w:rsidRPr="005142FD">
        <w:rPr>
          <w:rtl/>
        </w:rPr>
        <w:t>כיפות ויורדים בשני כיוונים מנוגדים אל גאיות</w:t>
      </w:r>
      <w:r w:rsidRPr="005142FD">
        <w:t>.</w:t>
      </w:r>
      <w:r w:rsidRPr="005142FD">
        <w:rPr>
          <w:rtl/>
        </w:rPr>
        <w:t xml:space="preserve"> האוכף</w:t>
      </w:r>
    </w:p>
    <w:p w14:paraId="0A78745B" w14:textId="77777777" w:rsidR="000255FE" w:rsidRPr="005142FD" w:rsidRDefault="00000000" w:rsidP="000D58A5">
      <w:pPr>
        <w:pStyle w:val="a3"/>
        <w:bidi/>
        <w:spacing w:line="276" w:lineRule="auto"/>
        <w:ind w:left="1278" w:right="1105"/>
      </w:pPr>
      <w:r w:rsidRPr="005142FD">
        <w:rPr>
          <w:spacing w:val="-4"/>
          <w:rtl/>
        </w:rPr>
        <w:t>מחבר</w:t>
      </w:r>
      <w:r w:rsidRPr="005142FD">
        <w:rPr>
          <w:spacing w:val="-1"/>
          <w:rtl/>
        </w:rPr>
        <w:t xml:space="preserve"> </w:t>
      </w:r>
      <w:r w:rsidRPr="005142FD">
        <w:rPr>
          <w:rtl/>
        </w:rPr>
        <w:t>בין</w:t>
      </w:r>
      <w:r w:rsidRPr="005142FD">
        <w:rPr>
          <w:spacing w:val="-3"/>
          <w:rtl/>
        </w:rPr>
        <w:t xml:space="preserve"> </w:t>
      </w:r>
      <w:r w:rsidRPr="005142FD">
        <w:t>6</w:t>
      </w:r>
      <w:r w:rsidRPr="005142FD">
        <w:rPr>
          <w:spacing w:val="-2"/>
          <w:rtl/>
        </w:rPr>
        <w:t xml:space="preserve"> </w:t>
      </w:r>
      <w:r w:rsidRPr="005142FD">
        <w:rPr>
          <w:rtl/>
        </w:rPr>
        <w:t>כיפות</w:t>
      </w:r>
      <w:r w:rsidRPr="005142FD">
        <w:t>.</w:t>
      </w:r>
    </w:p>
    <w:p w14:paraId="4A1480D4" w14:textId="77777777" w:rsidR="000255FE" w:rsidRPr="005142FD" w:rsidRDefault="000255FE" w:rsidP="000D58A5">
      <w:pPr>
        <w:pStyle w:val="a3"/>
        <w:bidi/>
        <w:spacing w:line="276" w:lineRule="auto"/>
        <w:rPr>
          <w:sz w:val="20"/>
        </w:rPr>
      </w:pPr>
    </w:p>
    <w:p w14:paraId="0F9F2095" w14:textId="77777777" w:rsidR="000255FE" w:rsidRPr="005142FD" w:rsidRDefault="000255FE" w:rsidP="000D58A5">
      <w:pPr>
        <w:pStyle w:val="a3"/>
        <w:bidi/>
        <w:spacing w:before="9" w:line="276" w:lineRule="auto"/>
        <w:rPr>
          <w:sz w:val="14"/>
        </w:rPr>
      </w:pPr>
    </w:p>
    <w:p w14:paraId="66B1A641" w14:textId="77777777" w:rsidR="000255FE" w:rsidRPr="005142FD" w:rsidRDefault="00000000" w:rsidP="000D58A5">
      <w:pPr>
        <w:pStyle w:val="a3"/>
        <w:bidi/>
        <w:spacing w:before="100" w:line="276" w:lineRule="auto"/>
        <w:ind w:left="1304" w:right="1105"/>
      </w:pPr>
      <w:r w:rsidRPr="005142FD">
        <w:rPr>
          <w:spacing w:val="-4"/>
          <w:u w:val="single"/>
          <w:rtl/>
        </w:rPr>
        <w:t>שלוחה</w:t>
      </w:r>
      <w:r w:rsidRPr="005142FD">
        <w:rPr>
          <w:u w:val="single"/>
        </w:rPr>
        <w:t>-</w:t>
      </w:r>
      <w:r w:rsidRPr="005142FD">
        <w:rPr>
          <w:spacing w:val="3"/>
          <w:rtl/>
        </w:rPr>
        <w:t xml:space="preserve"> </w:t>
      </w:r>
      <w:r w:rsidRPr="005142FD">
        <w:rPr>
          <w:rtl/>
        </w:rPr>
        <w:t>בלט</w:t>
      </w:r>
      <w:r w:rsidRPr="005142FD">
        <w:rPr>
          <w:spacing w:val="-1"/>
          <w:rtl/>
        </w:rPr>
        <w:t xml:space="preserve"> </w:t>
      </w:r>
      <w:r w:rsidRPr="005142FD">
        <w:rPr>
          <w:rtl/>
        </w:rPr>
        <w:t>מוארך</w:t>
      </w:r>
      <w:r w:rsidRPr="005142FD">
        <w:rPr>
          <w:spacing w:val="-2"/>
          <w:rtl/>
        </w:rPr>
        <w:t xml:space="preserve"> </w:t>
      </w:r>
      <w:r w:rsidRPr="005142FD">
        <w:rPr>
          <w:rtl/>
        </w:rPr>
        <w:t>היוצא</w:t>
      </w:r>
      <w:r w:rsidRPr="005142FD">
        <w:rPr>
          <w:spacing w:val="-3"/>
          <w:rtl/>
        </w:rPr>
        <w:t xml:space="preserve"> </w:t>
      </w:r>
      <w:r w:rsidRPr="005142FD">
        <w:rPr>
          <w:rtl/>
        </w:rPr>
        <w:t>ממקום</w:t>
      </w:r>
      <w:r w:rsidRPr="005142FD">
        <w:rPr>
          <w:spacing w:val="-1"/>
          <w:rtl/>
        </w:rPr>
        <w:t xml:space="preserve"> </w:t>
      </w:r>
      <w:r w:rsidRPr="005142FD">
        <w:rPr>
          <w:rtl/>
        </w:rPr>
        <w:t>גבוה</w:t>
      </w:r>
      <w:r w:rsidRPr="005142FD">
        <w:rPr>
          <w:spacing w:val="-3"/>
          <w:rtl/>
        </w:rPr>
        <w:t xml:space="preserve"> </w:t>
      </w:r>
      <w:r w:rsidRPr="005142FD">
        <w:rPr>
          <w:rtl/>
        </w:rPr>
        <w:t>ויורד</w:t>
      </w:r>
      <w:r w:rsidRPr="005142FD">
        <w:rPr>
          <w:spacing w:val="-1"/>
          <w:rtl/>
        </w:rPr>
        <w:t xml:space="preserve"> </w:t>
      </w:r>
      <w:r w:rsidRPr="005142FD">
        <w:rPr>
          <w:rtl/>
        </w:rPr>
        <w:t>כלפי</w:t>
      </w:r>
      <w:r w:rsidRPr="005142FD">
        <w:rPr>
          <w:spacing w:val="-2"/>
          <w:rtl/>
        </w:rPr>
        <w:t xml:space="preserve"> </w:t>
      </w:r>
      <w:r w:rsidRPr="005142FD">
        <w:rPr>
          <w:rtl/>
        </w:rPr>
        <w:t>מטה</w:t>
      </w:r>
      <w:r w:rsidRPr="005142FD">
        <w:t>.</w:t>
      </w:r>
    </w:p>
    <w:p w14:paraId="4843F94F" w14:textId="77777777" w:rsidR="000255FE" w:rsidRPr="005142FD" w:rsidRDefault="00000000" w:rsidP="000D58A5">
      <w:pPr>
        <w:pStyle w:val="a3"/>
        <w:bidi/>
        <w:spacing w:before="68" w:line="276" w:lineRule="auto"/>
        <w:ind w:left="1303" w:right="6267" w:firstLine="168"/>
      </w:pPr>
      <w:r w:rsidRPr="005142FD">
        <w:rPr>
          <w:noProof/>
        </w:rPr>
        <w:drawing>
          <wp:anchor distT="0" distB="0" distL="0" distR="0" simplePos="0" relativeHeight="251682304" behindDoc="0" locked="0" layoutInCell="1" allowOverlap="1" wp14:anchorId="459867C6" wp14:editId="31582DE5">
            <wp:simplePos x="0" y="0"/>
            <wp:positionH relativeFrom="page">
              <wp:posOffset>428625</wp:posOffset>
            </wp:positionH>
            <wp:positionV relativeFrom="paragraph">
              <wp:posOffset>33172</wp:posOffset>
            </wp:positionV>
            <wp:extent cx="3422650" cy="1711325"/>
            <wp:effectExtent l="0" t="0" r="0" b="0"/>
            <wp:wrapNone/>
            <wp:docPr id="603"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267.jpeg"/>
                    <pic:cNvPicPr/>
                  </pic:nvPicPr>
                  <pic:blipFill>
                    <a:blip r:embed="rId401" cstate="print"/>
                    <a:stretch>
                      <a:fillRect/>
                    </a:stretch>
                  </pic:blipFill>
                  <pic:spPr>
                    <a:xfrm>
                      <a:off x="0" y="0"/>
                      <a:ext cx="3422650" cy="1711325"/>
                    </a:xfrm>
                    <a:prstGeom prst="rect">
                      <a:avLst/>
                    </a:prstGeom>
                  </pic:spPr>
                </pic:pic>
              </a:graphicData>
            </a:graphic>
          </wp:anchor>
        </w:drawing>
      </w:r>
      <w:r w:rsidRPr="005142FD">
        <w:rPr>
          <w:rtl/>
        </w:rPr>
        <w:t>אם</w:t>
      </w:r>
      <w:r w:rsidRPr="005142FD">
        <w:rPr>
          <w:spacing w:val="-4"/>
          <w:rtl/>
        </w:rPr>
        <w:t xml:space="preserve"> </w:t>
      </w:r>
      <w:r w:rsidRPr="005142FD">
        <w:rPr>
          <w:rtl/>
        </w:rPr>
        <w:t>נרצה</w:t>
      </w:r>
      <w:r w:rsidRPr="005142FD">
        <w:rPr>
          <w:spacing w:val="-4"/>
          <w:rtl/>
        </w:rPr>
        <w:t xml:space="preserve"> </w:t>
      </w:r>
      <w:r w:rsidRPr="005142FD">
        <w:rPr>
          <w:rtl/>
        </w:rPr>
        <w:t>לעלות</w:t>
      </w:r>
      <w:r w:rsidRPr="005142FD">
        <w:rPr>
          <w:spacing w:val="-6"/>
          <w:rtl/>
        </w:rPr>
        <w:t xml:space="preserve"> </w:t>
      </w:r>
      <w:r w:rsidRPr="005142FD">
        <w:rPr>
          <w:rtl/>
        </w:rPr>
        <w:t>לכיפה</w:t>
      </w:r>
      <w:r w:rsidRPr="005142FD">
        <w:rPr>
          <w:spacing w:val="-6"/>
          <w:rtl/>
        </w:rPr>
        <w:t xml:space="preserve"> </w:t>
      </w:r>
      <w:r w:rsidRPr="005142FD">
        <w:rPr>
          <w:rtl/>
        </w:rPr>
        <w:t>תמיד</w:t>
      </w:r>
      <w:r w:rsidRPr="005142FD">
        <w:rPr>
          <w:spacing w:val="-4"/>
          <w:rtl/>
        </w:rPr>
        <w:t xml:space="preserve"> </w:t>
      </w:r>
      <w:r w:rsidRPr="005142FD">
        <w:rPr>
          <w:rtl/>
        </w:rPr>
        <w:t>נעלה</w:t>
      </w:r>
      <w:r w:rsidRPr="005142FD">
        <w:rPr>
          <w:spacing w:val="-7"/>
          <w:rtl/>
        </w:rPr>
        <w:t xml:space="preserve"> </w:t>
      </w:r>
      <w:r w:rsidRPr="005142FD">
        <w:rPr>
          <w:rtl/>
        </w:rPr>
        <w:t>דרך</w:t>
      </w:r>
      <w:r w:rsidRPr="005142FD">
        <w:rPr>
          <w:spacing w:val="-4"/>
          <w:rtl/>
        </w:rPr>
        <w:t xml:space="preserve"> </w:t>
      </w:r>
      <w:r w:rsidRPr="005142FD">
        <w:rPr>
          <w:rtl/>
        </w:rPr>
        <w:t>שלוחה</w:t>
      </w:r>
      <w:r w:rsidRPr="005142FD">
        <w:t>=</w:t>
      </w:r>
      <w:r w:rsidRPr="005142FD">
        <w:rPr>
          <w:rtl/>
        </w:rPr>
        <w:t xml:space="preserve"> כלומר</w:t>
      </w:r>
      <w:r w:rsidRPr="005142FD">
        <w:rPr>
          <w:spacing w:val="-4"/>
          <w:rtl/>
        </w:rPr>
        <w:t xml:space="preserve"> </w:t>
      </w:r>
      <w:r w:rsidRPr="005142FD">
        <w:rPr>
          <w:rtl/>
        </w:rPr>
        <w:t>בראש</w:t>
      </w:r>
      <w:r w:rsidRPr="005142FD">
        <w:rPr>
          <w:spacing w:val="-4"/>
          <w:rtl/>
        </w:rPr>
        <w:t xml:space="preserve"> </w:t>
      </w:r>
      <w:r w:rsidRPr="005142FD">
        <w:rPr>
          <w:rtl/>
        </w:rPr>
        <w:t>כל</w:t>
      </w:r>
      <w:r w:rsidRPr="005142FD">
        <w:rPr>
          <w:spacing w:val="-4"/>
          <w:rtl/>
        </w:rPr>
        <w:t xml:space="preserve"> </w:t>
      </w:r>
      <w:r w:rsidRPr="005142FD">
        <w:rPr>
          <w:rtl/>
        </w:rPr>
        <w:t>שלוחה</w:t>
      </w:r>
      <w:r w:rsidRPr="005142FD">
        <w:rPr>
          <w:spacing w:val="-4"/>
          <w:rtl/>
        </w:rPr>
        <w:t xml:space="preserve"> </w:t>
      </w:r>
      <w:r w:rsidRPr="005142FD">
        <w:rPr>
          <w:rtl/>
        </w:rPr>
        <w:t>ישנה</w:t>
      </w:r>
      <w:r w:rsidRPr="005142FD">
        <w:rPr>
          <w:spacing w:val="-4"/>
          <w:rtl/>
        </w:rPr>
        <w:t xml:space="preserve"> </w:t>
      </w:r>
      <w:r w:rsidRPr="005142FD">
        <w:rPr>
          <w:rtl/>
        </w:rPr>
        <w:t>כיפה</w:t>
      </w:r>
      <w:r w:rsidRPr="005142FD">
        <w:t>.</w:t>
      </w:r>
      <w:r w:rsidRPr="005142FD">
        <w:rPr>
          <w:spacing w:val="-4"/>
          <w:rtl/>
        </w:rPr>
        <w:t xml:space="preserve"> </w:t>
      </w:r>
      <w:r w:rsidRPr="005142FD">
        <w:rPr>
          <w:rtl/>
        </w:rPr>
        <w:t>כאשר</w:t>
      </w:r>
      <w:r w:rsidRPr="005142FD">
        <w:rPr>
          <w:spacing w:val="-4"/>
          <w:rtl/>
        </w:rPr>
        <w:t xml:space="preserve"> </w:t>
      </w:r>
      <w:r w:rsidRPr="005142FD">
        <w:rPr>
          <w:rtl/>
        </w:rPr>
        <w:t xml:space="preserve">נמצאים בשלוחה יש כיוון עליה אחד ושלושה כיווני ירידה </w:t>
      </w:r>
      <w:r w:rsidRPr="005142FD">
        <w:t>.</w:t>
      </w:r>
      <w:r w:rsidRPr="005142FD">
        <w:rPr>
          <w:rtl/>
        </w:rPr>
        <w:t>נוכל להיעזר בשלוחה למצוא מפגש נחלים מכיוון</w:t>
      </w:r>
    </w:p>
    <w:p w14:paraId="72C0228A" w14:textId="77777777" w:rsidR="000255FE" w:rsidRPr="005142FD" w:rsidRDefault="00000000" w:rsidP="000D58A5">
      <w:pPr>
        <w:pStyle w:val="a3"/>
        <w:bidi/>
        <w:spacing w:line="276" w:lineRule="auto"/>
        <w:ind w:left="1315" w:right="1105"/>
      </w:pPr>
      <w:r w:rsidRPr="005142FD">
        <w:rPr>
          <w:spacing w:val="-5"/>
          <w:rtl/>
        </w:rPr>
        <w:t>שכל</w:t>
      </w:r>
      <w:r w:rsidRPr="005142FD">
        <w:rPr>
          <w:spacing w:val="-1"/>
          <w:rtl/>
        </w:rPr>
        <w:t xml:space="preserve"> </w:t>
      </w:r>
      <w:r w:rsidRPr="005142FD">
        <w:rPr>
          <w:rtl/>
        </w:rPr>
        <w:t>שלוחה</w:t>
      </w:r>
      <w:r w:rsidRPr="005142FD">
        <w:rPr>
          <w:spacing w:val="-3"/>
          <w:rtl/>
        </w:rPr>
        <w:t xml:space="preserve"> </w:t>
      </w:r>
      <w:r w:rsidRPr="005142FD">
        <w:rPr>
          <w:rtl/>
        </w:rPr>
        <w:t>יורדת</w:t>
      </w:r>
      <w:r w:rsidRPr="005142FD">
        <w:rPr>
          <w:spacing w:val="-2"/>
          <w:rtl/>
        </w:rPr>
        <w:t xml:space="preserve"> </w:t>
      </w:r>
      <w:r w:rsidRPr="005142FD">
        <w:rPr>
          <w:rtl/>
        </w:rPr>
        <w:t>לפיצול</w:t>
      </w:r>
      <w:r w:rsidRPr="005142FD">
        <w:rPr>
          <w:spacing w:val="-4"/>
          <w:rtl/>
        </w:rPr>
        <w:t xml:space="preserve"> </w:t>
      </w:r>
      <w:r w:rsidRPr="005142FD">
        <w:rPr>
          <w:rtl/>
        </w:rPr>
        <w:t>נחלים</w:t>
      </w:r>
      <w:r w:rsidRPr="005142FD">
        <w:t>.</w:t>
      </w:r>
    </w:p>
    <w:p w14:paraId="4FF9F5FA" w14:textId="77777777" w:rsidR="000255FE" w:rsidRPr="005142FD" w:rsidRDefault="000255FE" w:rsidP="000D58A5">
      <w:pPr>
        <w:bidi/>
        <w:spacing w:line="276" w:lineRule="auto"/>
        <w:sectPr w:rsidR="000255FE" w:rsidRPr="005142FD">
          <w:headerReference w:type="even" r:id="rId402"/>
          <w:headerReference w:type="default" r:id="rId403"/>
          <w:footerReference w:type="default" r:id="rId404"/>
          <w:headerReference w:type="first" r:id="rId405"/>
          <w:pgSz w:w="11910" w:h="16840"/>
          <w:pgMar w:top="20" w:right="0" w:bottom="1460" w:left="0" w:header="0" w:footer="1279" w:gutter="0"/>
          <w:cols w:space="720"/>
        </w:sectPr>
      </w:pPr>
    </w:p>
    <w:p w14:paraId="435E5CC0" w14:textId="77777777" w:rsidR="000255FE" w:rsidRPr="005142FD" w:rsidRDefault="00000000" w:rsidP="000D58A5">
      <w:pPr>
        <w:pStyle w:val="a3"/>
        <w:bidi/>
        <w:spacing w:line="276" w:lineRule="auto"/>
        <w:rPr>
          <w:sz w:val="20"/>
        </w:rPr>
      </w:pPr>
      <w:r w:rsidRPr="005142FD">
        <w:rPr>
          <w:noProof/>
        </w:rPr>
        <w:lastRenderedPageBreak/>
        <w:drawing>
          <wp:anchor distT="0" distB="0" distL="0" distR="0" simplePos="0" relativeHeight="251690496" behindDoc="0" locked="0" layoutInCell="1" allowOverlap="1" wp14:anchorId="4C84366D" wp14:editId="7A401FF9">
            <wp:simplePos x="0" y="0"/>
            <wp:positionH relativeFrom="page">
              <wp:posOffset>3459479</wp:posOffset>
            </wp:positionH>
            <wp:positionV relativeFrom="page">
              <wp:posOffset>9811548</wp:posOffset>
            </wp:positionV>
            <wp:extent cx="2278379" cy="848201"/>
            <wp:effectExtent l="0" t="0" r="0" b="0"/>
            <wp:wrapNone/>
            <wp:docPr id="605"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268.png"/>
                    <pic:cNvPicPr/>
                  </pic:nvPicPr>
                  <pic:blipFill>
                    <a:blip r:embed="rId406" cstate="print"/>
                    <a:stretch>
                      <a:fillRect/>
                    </a:stretch>
                  </pic:blipFill>
                  <pic:spPr>
                    <a:xfrm>
                      <a:off x="0" y="0"/>
                      <a:ext cx="2278379" cy="848201"/>
                    </a:xfrm>
                    <a:prstGeom prst="rect">
                      <a:avLst/>
                    </a:prstGeom>
                  </pic:spPr>
                </pic:pic>
              </a:graphicData>
            </a:graphic>
          </wp:anchor>
        </w:drawing>
      </w:r>
    </w:p>
    <w:p w14:paraId="1618FEEE" w14:textId="77777777" w:rsidR="000255FE" w:rsidRPr="005142FD" w:rsidRDefault="000255FE" w:rsidP="000D58A5">
      <w:pPr>
        <w:pStyle w:val="a3"/>
        <w:bidi/>
        <w:spacing w:line="276" w:lineRule="auto"/>
        <w:rPr>
          <w:sz w:val="20"/>
        </w:rPr>
      </w:pPr>
    </w:p>
    <w:p w14:paraId="57F8A762" w14:textId="77777777" w:rsidR="000255FE" w:rsidRPr="005142FD" w:rsidRDefault="000255FE" w:rsidP="000D58A5">
      <w:pPr>
        <w:pStyle w:val="a3"/>
        <w:bidi/>
        <w:spacing w:before="7" w:line="276" w:lineRule="auto"/>
        <w:rPr>
          <w:sz w:val="14"/>
        </w:rPr>
      </w:pPr>
    </w:p>
    <w:p w14:paraId="793A39E8" w14:textId="77777777" w:rsidR="000255FE" w:rsidRPr="005142FD" w:rsidRDefault="00000000" w:rsidP="000D58A5">
      <w:pPr>
        <w:pStyle w:val="a3"/>
        <w:bidi/>
        <w:spacing w:before="100" w:line="276" w:lineRule="auto"/>
        <w:ind w:left="1358" w:right="7647" w:firstLine="633"/>
      </w:pPr>
      <w:r>
        <w:pict w14:anchorId="4380A8CF">
          <v:group id="docshapegroup1700" o:spid="_x0000_s2339" style="position:absolute;left:0;text-align:left;margin-left:508.3pt;margin-top:-35.55pt;width:56.05pt;height:50.45pt;z-index:251663360;mso-position-horizontal-relative:page" coordorigin="10166,-711" coordsize="1121,1009">
            <v:shape id="docshape1701" o:spid="_x0000_s2341" type="#_x0000_t75" style="position:absolute;left:10293;top:-562;width:845;height:846">
              <v:imagedata r:id="rId9" o:title=""/>
            </v:shape>
            <v:shape id="docshape1702" o:spid="_x0000_s2340" type="#_x0000_t75" style="position:absolute;left:10166;top:-711;width:1121;height:1009">
              <v:imagedata r:id="rId10" o:title=""/>
            </v:shape>
            <w10:wrap anchorx="page"/>
          </v:group>
        </w:pict>
      </w:r>
      <w:r>
        <w:pict w14:anchorId="39D8F8CC">
          <v:group id="docshapegroup1703" o:spid="_x0000_s2336" style="position:absolute;left:0;text-align:left;margin-left:40.95pt;margin-top:-31pt;width:328.25pt;height:166.4pt;z-index:251664384;mso-position-horizontal-relative:page" coordorigin="819,-620" coordsize="6565,3328">
            <v:shape id="docshape1704" o:spid="_x0000_s2338" type="#_x0000_t75" style="position:absolute;left:819;top:-621;width:1067;height:930">
              <v:imagedata r:id="rId262" o:title=""/>
            </v:shape>
            <v:shape id="docshape1705" o:spid="_x0000_s2337" type="#_x0000_t75" style="position:absolute;left:1915;top:295;width:5469;height:2412">
              <v:imagedata r:id="rId407" o:title=""/>
            </v:shape>
            <w10:wrap anchorx="page"/>
          </v:group>
        </w:pict>
      </w:r>
      <w:r w:rsidRPr="005142FD">
        <w:rPr>
          <w:u w:val="single"/>
          <w:rtl/>
        </w:rPr>
        <w:t>גיא</w:t>
      </w:r>
      <w:r w:rsidRPr="005142FD">
        <w:rPr>
          <w:u w:val="single"/>
        </w:rPr>
        <w:t>-</w:t>
      </w:r>
      <w:r w:rsidRPr="005142FD">
        <w:rPr>
          <w:rtl/>
        </w:rPr>
        <w:t xml:space="preserve"> הינו הנגטיב של </w:t>
      </w:r>
      <w:r w:rsidRPr="005142FD">
        <w:rPr>
          <w:spacing w:val="-2"/>
          <w:rtl/>
        </w:rPr>
        <w:t>השלוחה</w:t>
      </w:r>
      <w:r w:rsidRPr="005142FD">
        <w:rPr>
          <w:spacing w:val="-2"/>
        </w:rPr>
        <w:t>.</w:t>
      </w:r>
      <w:r w:rsidRPr="005142FD">
        <w:rPr>
          <w:spacing w:val="-1"/>
          <w:rtl/>
        </w:rPr>
        <w:t xml:space="preserve"> </w:t>
      </w:r>
      <w:r w:rsidRPr="005142FD">
        <w:rPr>
          <w:rtl/>
        </w:rPr>
        <w:t>לרוב</w:t>
      </w:r>
      <w:r w:rsidRPr="005142FD">
        <w:rPr>
          <w:spacing w:val="-2"/>
          <w:rtl/>
        </w:rPr>
        <w:t xml:space="preserve"> </w:t>
      </w:r>
      <w:r w:rsidRPr="005142FD">
        <w:rPr>
          <w:rtl/>
        </w:rPr>
        <w:t>יסומן</w:t>
      </w:r>
      <w:r w:rsidRPr="005142FD">
        <w:rPr>
          <w:spacing w:val="-1"/>
          <w:rtl/>
        </w:rPr>
        <w:t xml:space="preserve"> </w:t>
      </w:r>
      <w:r w:rsidRPr="005142FD">
        <w:rPr>
          <w:rtl/>
        </w:rPr>
        <w:t>בקו</w:t>
      </w:r>
      <w:r w:rsidRPr="005142FD">
        <w:rPr>
          <w:spacing w:val="-2"/>
          <w:rtl/>
        </w:rPr>
        <w:t xml:space="preserve"> </w:t>
      </w:r>
      <w:r w:rsidRPr="005142FD">
        <w:rPr>
          <w:rtl/>
        </w:rPr>
        <w:t>כחול</w:t>
      </w:r>
      <w:r w:rsidRPr="005142FD">
        <w:t>)</w:t>
      </w:r>
      <w:r w:rsidRPr="005142FD">
        <w:rPr>
          <w:rtl/>
        </w:rPr>
        <w:t>לא</w:t>
      </w:r>
    </w:p>
    <w:p w14:paraId="49CC7B48" w14:textId="77777777" w:rsidR="000255FE" w:rsidRPr="005142FD" w:rsidRDefault="00000000" w:rsidP="000D58A5">
      <w:pPr>
        <w:pStyle w:val="a3"/>
        <w:bidi/>
        <w:spacing w:line="276" w:lineRule="auto"/>
        <w:ind w:left="1387" w:right="1105"/>
      </w:pPr>
      <w:r w:rsidRPr="005142FD">
        <w:rPr>
          <w:spacing w:val="-2"/>
          <w:rtl/>
        </w:rPr>
        <w:t>חובה</w:t>
      </w:r>
      <w:r w:rsidRPr="005142FD">
        <w:rPr>
          <w:spacing w:val="-2"/>
        </w:rPr>
        <w:t>(</w:t>
      </w:r>
      <w:r w:rsidRPr="005142FD">
        <w:rPr>
          <w:spacing w:val="-1"/>
          <w:rtl/>
        </w:rPr>
        <w:t xml:space="preserve"> </w:t>
      </w:r>
      <w:r w:rsidRPr="005142FD">
        <w:rPr>
          <w:rtl/>
        </w:rPr>
        <w:t>אם</w:t>
      </w:r>
      <w:r w:rsidRPr="005142FD">
        <w:rPr>
          <w:spacing w:val="-2"/>
          <w:rtl/>
        </w:rPr>
        <w:t xml:space="preserve"> </w:t>
      </w:r>
      <w:r w:rsidRPr="005142FD">
        <w:rPr>
          <w:rtl/>
        </w:rPr>
        <w:t>השלוחה</w:t>
      </w:r>
      <w:r w:rsidRPr="005142FD">
        <w:rPr>
          <w:spacing w:val="44"/>
          <w:rtl/>
        </w:rPr>
        <w:t xml:space="preserve"> </w:t>
      </w:r>
      <w:r w:rsidRPr="005142FD">
        <w:rPr>
          <w:rtl/>
        </w:rPr>
        <w:t>פונה</w:t>
      </w:r>
      <w:r w:rsidRPr="005142FD">
        <w:rPr>
          <w:spacing w:val="-2"/>
          <w:rtl/>
        </w:rPr>
        <w:t xml:space="preserve"> </w:t>
      </w:r>
      <w:r w:rsidRPr="005142FD">
        <w:rPr>
          <w:rtl/>
        </w:rPr>
        <w:t>לכיוון</w:t>
      </w:r>
    </w:p>
    <w:p w14:paraId="44A258B1" w14:textId="77777777" w:rsidR="000255FE" w:rsidRPr="005142FD" w:rsidRDefault="00000000" w:rsidP="000D58A5">
      <w:pPr>
        <w:pStyle w:val="a3"/>
        <w:bidi/>
        <w:spacing w:before="166" w:line="276" w:lineRule="auto"/>
        <w:ind w:left="1389" w:right="7601" w:firstLine="218"/>
      </w:pPr>
      <w:r w:rsidRPr="005142FD">
        <w:rPr>
          <w:rtl/>
        </w:rPr>
        <w:t>כיפה</w:t>
      </w:r>
      <w:r w:rsidRPr="005142FD">
        <w:rPr>
          <w:spacing w:val="-7"/>
          <w:rtl/>
        </w:rPr>
        <w:t xml:space="preserve"> </w:t>
      </w:r>
      <w:r w:rsidRPr="005142FD">
        <w:rPr>
          <w:rtl/>
        </w:rPr>
        <w:t>אז</w:t>
      </w:r>
      <w:r w:rsidRPr="005142FD">
        <w:rPr>
          <w:spacing w:val="-7"/>
          <w:rtl/>
        </w:rPr>
        <w:t xml:space="preserve"> </w:t>
      </w:r>
      <w:r w:rsidRPr="005142FD">
        <w:rPr>
          <w:rtl/>
        </w:rPr>
        <w:t>הגיא</w:t>
      </w:r>
      <w:r w:rsidRPr="005142FD">
        <w:rPr>
          <w:spacing w:val="-8"/>
          <w:rtl/>
        </w:rPr>
        <w:t xml:space="preserve"> </w:t>
      </w:r>
      <w:r w:rsidRPr="005142FD">
        <w:rPr>
          <w:rtl/>
        </w:rPr>
        <w:t>פונה</w:t>
      </w:r>
      <w:r w:rsidRPr="005142FD">
        <w:rPr>
          <w:spacing w:val="-7"/>
          <w:rtl/>
        </w:rPr>
        <w:t xml:space="preserve"> </w:t>
      </w:r>
      <w:r w:rsidRPr="005142FD">
        <w:rPr>
          <w:rtl/>
        </w:rPr>
        <w:t>לכיוון</w:t>
      </w:r>
      <w:r w:rsidRPr="005142FD">
        <w:rPr>
          <w:spacing w:val="-7"/>
          <w:rtl/>
        </w:rPr>
        <w:t xml:space="preserve"> </w:t>
      </w:r>
      <w:r w:rsidRPr="005142FD">
        <w:rPr>
          <w:rtl/>
        </w:rPr>
        <w:t>הרכס</w:t>
      </w:r>
      <w:r w:rsidRPr="005142FD">
        <w:t>.</w:t>
      </w:r>
      <w:r w:rsidRPr="005142FD">
        <w:rPr>
          <w:rtl/>
        </w:rPr>
        <w:t xml:space="preserve"> גיא</w:t>
      </w:r>
      <w:r w:rsidRPr="005142FD">
        <w:rPr>
          <w:spacing w:val="-7"/>
          <w:rtl/>
        </w:rPr>
        <w:t xml:space="preserve"> </w:t>
      </w:r>
      <w:r w:rsidRPr="005142FD">
        <w:rPr>
          <w:rtl/>
        </w:rPr>
        <w:t>תמיד</w:t>
      </w:r>
      <w:r w:rsidRPr="005142FD">
        <w:rPr>
          <w:spacing w:val="-8"/>
          <w:rtl/>
        </w:rPr>
        <w:t xml:space="preserve"> </w:t>
      </w:r>
      <w:r w:rsidRPr="005142FD">
        <w:rPr>
          <w:rtl/>
        </w:rPr>
        <w:t>יוביל</w:t>
      </w:r>
      <w:r w:rsidRPr="005142FD">
        <w:rPr>
          <w:spacing w:val="-7"/>
          <w:rtl/>
        </w:rPr>
        <w:t xml:space="preserve"> </w:t>
      </w:r>
      <w:r w:rsidRPr="005142FD">
        <w:rPr>
          <w:rtl/>
        </w:rPr>
        <w:t>אותנו</w:t>
      </w:r>
      <w:r w:rsidRPr="005142FD">
        <w:rPr>
          <w:spacing w:val="-7"/>
          <w:rtl/>
        </w:rPr>
        <w:t xml:space="preserve"> </w:t>
      </w:r>
      <w:r w:rsidRPr="005142FD">
        <w:rPr>
          <w:rtl/>
        </w:rPr>
        <w:t>בקצה</w:t>
      </w:r>
      <w:r w:rsidRPr="005142FD">
        <w:rPr>
          <w:spacing w:val="-9"/>
          <w:rtl/>
        </w:rPr>
        <w:t xml:space="preserve"> </w:t>
      </w:r>
      <w:r w:rsidRPr="005142FD">
        <w:rPr>
          <w:rtl/>
        </w:rPr>
        <w:t>העליון לאוכף ובקצה התחתון לנחל</w:t>
      </w:r>
    </w:p>
    <w:p w14:paraId="2331487B" w14:textId="77777777" w:rsidR="000255FE" w:rsidRPr="005142FD" w:rsidRDefault="00000000" w:rsidP="000D58A5">
      <w:pPr>
        <w:pStyle w:val="a3"/>
        <w:bidi/>
        <w:spacing w:line="276" w:lineRule="auto"/>
        <w:ind w:left="1394" w:right="1105"/>
      </w:pPr>
      <w:r w:rsidRPr="005142FD">
        <w:rPr>
          <w:spacing w:val="-2"/>
        </w:rPr>
        <w:t>(</w:t>
      </w:r>
      <w:r w:rsidRPr="005142FD">
        <w:rPr>
          <w:spacing w:val="-2"/>
          <w:rtl/>
        </w:rPr>
        <w:t>לערוץ</w:t>
      </w:r>
      <w:r w:rsidRPr="005142FD">
        <w:rPr>
          <w:spacing w:val="-2"/>
        </w:rPr>
        <w:t>.)</w:t>
      </w:r>
      <w:r w:rsidRPr="005142FD">
        <w:rPr>
          <w:spacing w:val="-1"/>
          <w:rtl/>
        </w:rPr>
        <w:t xml:space="preserve"> </w:t>
      </w:r>
      <w:r w:rsidRPr="005142FD">
        <w:rPr>
          <w:rtl/>
        </w:rPr>
        <w:t>בגיא</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1"/>
          <w:rtl/>
        </w:rPr>
        <w:t xml:space="preserve"> </w:t>
      </w:r>
      <w:r w:rsidRPr="005142FD">
        <w:rPr>
          <w:rtl/>
        </w:rPr>
        <w:t>כיווני</w:t>
      </w:r>
      <w:r w:rsidRPr="005142FD">
        <w:rPr>
          <w:spacing w:val="-2"/>
          <w:rtl/>
        </w:rPr>
        <w:t xml:space="preserve"> </w:t>
      </w:r>
      <w:r w:rsidRPr="005142FD">
        <w:rPr>
          <w:rtl/>
        </w:rPr>
        <w:t>עליה</w:t>
      </w:r>
      <w:r w:rsidRPr="005142FD">
        <w:rPr>
          <w:spacing w:val="-2"/>
          <w:rtl/>
        </w:rPr>
        <w:t xml:space="preserve"> </w:t>
      </w:r>
      <w:r w:rsidRPr="005142FD">
        <w:rPr>
          <w:rtl/>
        </w:rPr>
        <w:t>וכיוון</w:t>
      </w:r>
      <w:r w:rsidRPr="005142FD">
        <w:rPr>
          <w:spacing w:val="-1"/>
          <w:rtl/>
        </w:rPr>
        <w:t xml:space="preserve"> </w:t>
      </w:r>
      <w:r w:rsidRPr="005142FD">
        <w:rPr>
          <w:rtl/>
        </w:rPr>
        <w:t>אחד</w:t>
      </w:r>
      <w:r w:rsidRPr="005142FD">
        <w:rPr>
          <w:spacing w:val="-1"/>
          <w:rtl/>
        </w:rPr>
        <w:t xml:space="preserve"> </w:t>
      </w:r>
      <w:r w:rsidRPr="005142FD">
        <w:rPr>
          <w:rtl/>
        </w:rPr>
        <w:t>ירידה</w:t>
      </w:r>
      <w:r w:rsidRPr="005142FD">
        <w:t>.</w:t>
      </w:r>
      <w:r w:rsidRPr="005142FD">
        <w:rPr>
          <w:spacing w:val="-1"/>
          <w:rtl/>
        </w:rPr>
        <w:t xml:space="preserve"> </w:t>
      </w:r>
      <w:r w:rsidRPr="005142FD">
        <w:rPr>
          <w:rtl/>
        </w:rPr>
        <w:t>אם</w:t>
      </w:r>
      <w:r w:rsidRPr="005142FD">
        <w:rPr>
          <w:spacing w:val="-2"/>
          <w:rtl/>
        </w:rPr>
        <w:t xml:space="preserve"> </w:t>
      </w:r>
      <w:r w:rsidRPr="005142FD">
        <w:rPr>
          <w:rtl/>
        </w:rPr>
        <w:t>יורדים</w:t>
      </w:r>
      <w:r w:rsidRPr="005142FD">
        <w:rPr>
          <w:spacing w:val="-1"/>
          <w:rtl/>
        </w:rPr>
        <w:t xml:space="preserve"> </w:t>
      </w:r>
      <w:r w:rsidRPr="005142FD">
        <w:rPr>
          <w:rtl/>
        </w:rPr>
        <w:t>אז רק</w:t>
      </w:r>
      <w:r w:rsidRPr="005142FD">
        <w:rPr>
          <w:spacing w:val="-1"/>
          <w:rtl/>
        </w:rPr>
        <w:t xml:space="preserve"> </w:t>
      </w:r>
      <w:r w:rsidRPr="005142FD">
        <w:rPr>
          <w:rtl/>
        </w:rPr>
        <w:t>דרך</w:t>
      </w:r>
      <w:r w:rsidRPr="005142FD">
        <w:rPr>
          <w:spacing w:val="-1"/>
          <w:rtl/>
        </w:rPr>
        <w:t xml:space="preserve"> </w:t>
      </w:r>
      <w:r w:rsidRPr="005142FD">
        <w:rPr>
          <w:rtl/>
        </w:rPr>
        <w:t>גיא</w:t>
      </w:r>
      <w:r w:rsidRPr="005142FD">
        <w:t>.</w:t>
      </w:r>
      <w:r w:rsidRPr="005142FD">
        <w:rPr>
          <w:spacing w:val="-1"/>
          <w:rtl/>
        </w:rPr>
        <w:t xml:space="preserve"> </w:t>
      </w:r>
      <w:r w:rsidRPr="005142FD">
        <w:rPr>
          <w:rtl/>
        </w:rPr>
        <w:t>כל</w:t>
      </w:r>
      <w:r w:rsidRPr="005142FD">
        <w:rPr>
          <w:spacing w:val="-1"/>
          <w:rtl/>
        </w:rPr>
        <w:t xml:space="preserve"> </w:t>
      </w:r>
      <w:r w:rsidRPr="005142FD">
        <w:rPr>
          <w:rtl/>
        </w:rPr>
        <w:t>הגאיות</w:t>
      </w:r>
      <w:r w:rsidRPr="005142FD">
        <w:rPr>
          <w:spacing w:val="-3"/>
          <w:rtl/>
        </w:rPr>
        <w:t xml:space="preserve"> </w:t>
      </w:r>
      <w:r w:rsidRPr="005142FD">
        <w:rPr>
          <w:rtl/>
        </w:rPr>
        <w:t>מתנקזים</w:t>
      </w:r>
    </w:p>
    <w:p w14:paraId="34B669C8" w14:textId="77777777" w:rsidR="000255FE" w:rsidRPr="005142FD" w:rsidRDefault="00000000" w:rsidP="000D58A5">
      <w:pPr>
        <w:pStyle w:val="a3"/>
        <w:bidi/>
        <w:spacing w:before="24" w:line="276" w:lineRule="auto"/>
        <w:ind w:left="1323" w:right="2573" w:firstLine="7432"/>
      </w:pPr>
      <w:r w:rsidRPr="005142FD">
        <w:rPr>
          <w:spacing w:val="-2"/>
          <w:rtl/>
        </w:rPr>
        <w:t>לנחל</w:t>
      </w:r>
      <w:r w:rsidRPr="005142FD">
        <w:rPr>
          <w:spacing w:val="-2"/>
        </w:rPr>
        <w:t>.</w:t>
      </w:r>
      <w:r w:rsidRPr="005142FD">
        <w:rPr>
          <w:spacing w:val="-2"/>
          <w:rtl/>
        </w:rPr>
        <w:t xml:space="preserve"> </w:t>
      </w:r>
      <w:r w:rsidRPr="005142FD">
        <w:rPr>
          <w:spacing w:val="-5"/>
          <w:u w:val="single"/>
          <w:rtl/>
        </w:rPr>
        <w:t>כתף</w:t>
      </w:r>
      <w:r w:rsidRPr="005142FD">
        <w:rPr>
          <w:u w:val="single"/>
        </w:rPr>
        <w:t>-</w:t>
      </w:r>
      <w:r w:rsidRPr="005142FD">
        <w:rPr>
          <w:rtl/>
        </w:rPr>
        <w:t xml:space="preserve"> למעשה</w:t>
      </w:r>
      <w:r w:rsidRPr="005142FD">
        <w:rPr>
          <w:spacing w:val="-1"/>
          <w:rtl/>
        </w:rPr>
        <w:t xml:space="preserve"> </w:t>
      </w:r>
      <w:r w:rsidRPr="005142FD">
        <w:rPr>
          <w:rtl/>
        </w:rPr>
        <w:t>זהו</w:t>
      </w:r>
      <w:r w:rsidRPr="005142FD">
        <w:rPr>
          <w:spacing w:val="-3"/>
          <w:rtl/>
        </w:rPr>
        <w:t xml:space="preserve"> </w:t>
      </w:r>
      <w:r w:rsidRPr="005142FD">
        <w:rPr>
          <w:rtl/>
        </w:rPr>
        <w:t>חלק</w:t>
      </w:r>
      <w:r w:rsidRPr="005142FD">
        <w:rPr>
          <w:spacing w:val="-3"/>
          <w:rtl/>
        </w:rPr>
        <w:t xml:space="preserve"> </w:t>
      </w:r>
      <w:r w:rsidRPr="005142FD">
        <w:rPr>
          <w:rtl/>
        </w:rPr>
        <w:t>מסוים</w:t>
      </w:r>
      <w:r w:rsidRPr="005142FD">
        <w:rPr>
          <w:spacing w:val="-2"/>
          <w:rtl/>
        </w:rPr>
        <w:t xml:space="preserve"> </w:t>
      </w:r>
      <w:r w:rsidRPr="005142FD">
        <w:rPr>
          <w:rtl/>
        </w:rPr>
        <w:t>ממדרון</w:t>
      </w:r>
      <w:r w:rsidRPr="005142FD">
        <w:rPr>
          <w:spacing w:val="-1"/>
          <w:rtl/>
        </w:rPr>
        <w:t xml:space="preserve"> </w:t>
      </w:r>
      <w:r w:rsidRPr="005142FD">
        <w:rPr>
          <w:rtl/>
        </w:rPr>
        <w:t>כלשהו</w:t>
      </w:r>
      <w:r w:rsidRPr="005142FD">
        <w:t>.</w:t>
      </w:r>
      <w:r w:rsidRPr="005142FD">
        <w:rPr>
          <w:spacing w:val="1"/>
          <w:rtl/>
        </w:rPr>
        <w:t xml:space="preserve"> </w:t>
      </w:r>
      <w:r w:rsidRPr="005142FD">
        <w:rPr>
          <w:rtl/>
        </w:rPr>
        <w:t>לעיתים</w:t>
      </w:r>
      <w:r w:rsidRPr="005142FD">
        <w:rPr>
          <w:spacing w:val="-1"/>
          <w:rtl/>
        </w:rPr>
        <w:t xml:space="preserve"> </w:t>
      </w:r>
      <w:r w:rsidRPr="005142FD">
        <w:rPr>
          <w:rtl/>
        </w:rPr>
        <w:t>נקטע</w:t>
      </w:r>
      <w:r w:rsidRPr="005142FD">
        <w:rPr>
          <w:spacing w:val="-2"/>
          <w:rtl/>
        </w:rPr>
        <w:t xml:space="preserve"> </w:t>
      </w:r>
      <w:r w:rsidRPr="005142FD">
        <w:rPr>
          <w:rtl/>
        </w:rPr>
        <w:t>שיפועו</w:t>
      </w:r>
      <w:r w:rsidRPr="005142FD">
        <w:rPr>
          <w:spacing w:val="-1"/>
          <w:rtl/>
        </w:rPr>
        <w:t xml:space="preserve"> </w:t>
      </w:r>
      <w:r w:rsidRPr="005142FD">
        <w:rPr>
          <w:rtl/>
        </w:rPr>
        <w:t>של</w:t>
      </w:r>
      <w:r w:rsidRPr="005142FD">
        <w:rPr>
          <w:spacing w:val="-1"/>
          <w:rtl/>
        </w:rPr>
        <w:t xml:space="preserve"> </w:t>
      </w:r>
      <w:r w:rsidRPr="005142FD">
        <w:rPr>
          <w:rtl/>
        </w:rPr>
        <w:t>מדרון</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קטע</w:t>
      </w:r>
      <w:r w:rsidRPr="005142FD">
        <w:rPr>
          <w:spacing w:val="-2"/>
          <w:rtl/>
        </w:rPr>
        <w:t xml:space="preserve"> </w:t>
      </w:r>
      <w:r w:rsidRPr="005142FD">
        <w:rPr>
          <w:rtl/>
        </w:rPr>
        <w:t>מתון</w:t>
      </w:r>
    </w:p>
    <w:p w14:paraId="5504E1FD" w14:textId="7ACB378B" w:rsidR="000255FE" w:rsidRPr="005142FD" w:rsidRDefault="00000000" w:rsidP="000D58A5">
      <w:pPr>
        <w:pStyle w:val="a3"/>
        <w:bidi/>
        <w:spacing w:line="276" w:lineRule="auto"/>
        <w:ind w:left="1274" w:right="1105"/>
      </w:pPr>
      <w:r w:rsidRPr="005142FD">
        <w:rPr>
          <w:spacing w:val="-4"/>
          <w:rtl/>
        </w:rPr>
        <w:t>יותר</w:t>
      </w:r>
      <w:r w:rsidRPr="005142FD">
        <w:rPr>
          <w:rtl/>
        </w:rPr>
        <w:t xml:space="preserve"> הנקרא</w:t>
      </w:r>
      <w:r w:rsidRPr="005142FD">
        <w:rPr>
          <w:spacing w:val="-1"/>
          <w:rtl/>
        </w:rPr>
        <w:t xml:space="preserve"> </w:t>
      </w:r>
      <w:r w:rsidRPr="005142FD">
        <w:rPr>
          <w:rtl/>
        </w:rPr>
        <w:t>כתף</w:t>
      </w:r>
      <w:r w:rsidRPr="005142FD">
        <w:t>-</w:t>
      </w:r>
      <w:r w:rsidRPr="005142FD">
        <w:rPr>
          <w:rtl/>
        </w:rPr>
        <w:t xml:space="preserve"> </w:t>
      </w:r>
      <w:proofErr w:type="spellStart"/>
      <w:r w:rsidRPr="005142FD">
        <w:rPr>
          <w:rtl/>
        </w:rPr>
        <w:t>עפ</w:t>
      </w:r>
      <w:r w:rsidR="00DF5D8C" w:rsidRPr="005142FD">
        <w:rPr>
          <w:rtl/>
        </w:rPr>
        <w:t>'</w:t>
      </w:r>
      <w:r w:rsidRPr="005142FD">
        <w:rPr>
          <w:rtl/>
        </w:rPr>
        <w:t>י</w:t>
      </w:r>
      <w:proofErr w:type="spellEnd"/>
      <w:r w:rsidRPr="005142FD">
        <w:rPr>
          <w:rtl/>
        </w:rPr>
        <w:t xml:space="preserve"> הצורה</w:t>
      </w:r>
      <w:r w:rsidRPr="005142FD">
        <w:rPr>
          <w:spacing w:val="-1"/>
          <w:rtl/>
        </w:rPr>
        <w:t xml:space="preserve"> </w:t>
      </w:r>
      <w:r w:rsidRPr="005142FD">
        <w:rPr>
          <w:rtl/>
        </w:rPr>
        <w:t>שנוצרת</w:t>
      </w:r>
      <w:r w:rsidRPr="005142FD">
        <w:rPr>
          <w:spacing w:val="-3"/>
          <w:rtl/>
        </w:rPr>
        <w:t xml:space="preserve"> </w:t>
      </w:r>
      <w:r w:rsidRPr="005142FD">
        <w:rPr>
          <w:rtl/>
        </w:rPr>
        <w:t>במדרון</w:t>
      </w:r>
      <w:r w:rsidRPr="005142FD">
        <w:t>.</w:t>
      </w:r>
    </w:p>
    <w:p w14:paraId="375E99ED" w14:textId="77777777" w:rsidR="000255FE" w:rsidRPr="005142FD" w:rsidRDefault="000255FE" w:rsidP="000D58A5">
      <w:pPr>
        <w:pStyle w:val="a3"/>
        <w:bidi/>
        <w:spacing w:line="276" w:lineRule="auto"/>
        <w:rPr>
          <w:sz w:val="20"/>
        </w:rPr>
      </w:pPr>
    </w:p>
    <w:p w14:paraId="4343EBF8" w14:textId="77777777" w:rsidR="000255FE" w:rsidRPr="005142FD" w:rsidRDefault="00000000" w:rsidP="000D58A5">
      <w:pPr>
        <w:pStyle w:val="a3"/>
        <w:bidi/>
        <w:spacing w:before="262" w:line="276" w:lineRule="auto"/>
        <w:ind w:right="3041"/>
      </w:pPr>
      <w:r w:rsidRPr="005142FD">
        <w:rPr>
          <w:b/>
          <w:bCs/>
          <w:spacing w:val="-4"/>
          <w:u w:val="single"/>
          <w:rtl/>
        </w:rPr>
        <w:t>מדרון</w:t>
      </w:r>
      <w:r w:rsidRPr="005142FD">
        <w:rPr>
          <w:b/>
          <w:bCs/>
          <w:u w:val="single"/>
        </w:rPr>
        <w:t>-</w:t>
      </w:r>
      <w:r w:rsidRPr="005142FD">
        <w:rPr>
          <w:spacing w:val="4"/>
          <w:rtl/>
        </w:rPr>
        <w:t xml:space="preserve"> </w:t>
      </w:r>
      <w:r w:rsidRPr="005142FD">
        <w:rPr>
          <w:rtl/>
        </w:rPr>
        <w:t>כל</w:t>
      </w:r>
      <w:r w:rsidRPr="005142FD">
        <w:rPr>
          <w:spacing w:val="-1"/>
          <w:rtl/>
        </w:rPr>
        <w:t xml:space="preserve"> </w:t>
      </w:r>
      <w:r w:rsidRPr="005142FD">
        <w:rPr>
          <w:rtl/>
        </w:rPr>
        <w:t>השטח</w:t>
      </w:r>
      <w:r w:rsidRPr="005142FD">
        <w:rPr>
          <w:spacing w:val="-2"/>
          <w:rtl/>
        </w:rPr>
        <w:t xml:space="preserve"> </w:t>
      </w:r>
      <w:r w:rsidRPr="005142FD">
        <w:rPr>
          <w:rtl/>
        </w:rPr>
        <w:t>שנמצא</w:t>
      </w:r>
      <w:r w:rsidRPr="005142FD">
        <w:rPr>
          <w:spacing w:val="-3"/>
          <w:rtl/>
        </w:rPr>
        <w:t xml:space="preserve"> </w:t>
      </w:r>
      <w:r w:rsidRPr="005142FD">
        <w:rPr>
          <w:rtl/>
        </w:rPr>
        <w:t>בין</w:t>
      </w:r>
      <w:r w:rsidRPr="005142FD">
        <w:rPr>
          <w:spacing w:val="-2"/>
          <w:rtl/>
        </w:rPr>
        <w:t xml:space="preserve"> </w:t>
      </w:r>
      <w:r w:rsidRPr="005142FD">
        <w:rPr>
          <w:rtl/>
        </w:rPr>
        <w:t>קו</w:t>
      </w:r>
      <w:r w:rsidRPr="005142FD">
        <w:rPr>
          <w:spacing w:val="-1"/>
          <w:rtl/>
        </w:rPr>
        <w:t xml:space="preserve"> </w:t>
      </w:r>
      <w:r w:rsidRPr="005142FD">
        <w:rPr>
          <w:rtl/>
        </w:rPr>
        <w:t>הרכס</w:t>
      </w:r>
      <w:r w:rsidRPr="005142FD">
        <w:rPr>
          <w:spacing w:val="-1"/>
          <w:rtl/>
        </w:rPr>
        <w:t xml:space="preserve"> </w:t>
      </w:r>
      <w:r w:rsidRPr="005142FD">
        <w:rPr>
          <w:rtl/>
        </w:rPr>
        <w:t>לקו</w:t>
      </w:r>
      <w:r w:rsidRPr="005142FD">
        <w:rPr>
          <w:spacing w:val="-2"/>
          <w:rtl/>
        </w:rPr>
        <w:t xml:space="preserve"> </w:t>
      </w:r>
      <w:r w:rsidRPr="005142FD">
        <w:rPr>
          <w:rtl/>
        </w:rPr>
        <w:t>האפיק</w:t>
      </w:r>
      <w:r w:rsidRPr="005142FD">
        <w:t>,</w:t>
      </w:r>
      <w:r w:rsidRPr="005142FD">
        <w:rPr>
          <w:spacing w:val="-1"/>
          <w:rtl/>
        </w:rPr>
        <w:t xml:space="preserve"> </w:t>
      </w:r>
      <w:r w:rsidRPr="005142FD">
        <w:rPr>
          <w:rtl/>
        </w:rPr>
        <w:t>המדרונות</w:t>
      </w:r>
      <w:r w:rsidRPr="005142FD">
        <w:rPr>
          <w:spacing w:val="-2"/>
          <w:rtl/>
        </w:rPr>
        <w:t xml:space="preserve"> </w:t>
      </w:r>
      <w:r w:rsidRPr="005142FD">
        <w:rPr>
          <w:rtl/>
        </w:rPr>
        <w:t>מורכבים</w:t>
      </w:r>
      <w:r w:rsidRPr="005142FD">
        <w:rPr>
          <w:spacing w:val="-1"/>
          <w:rtl/>
        </w:rPr>
        <w:t xml:space="preserve"> </w:t>
      </w:r>
      <w:r w:rsidRPr="005142FD">
        <w:rPr>
          <w:rtl/>
        </w:rPr>
        <w:t>מגאיות</w:t>
      </w:r>
      <w:r w:rsidRPr="005142FD">
        <w:rPr>
          <w:spacing w:val="-5"/>
          <w:rtl/>
        </w:rPr>
        <w:t xml:space="preserve"> </w:t>
      </w:r>
      <w:r w:rsidRPr="005142FD">
        <w:rPr>
          <w:rtl/>
        </w:rPr>
        <w:t>ומשלוחות</w:t>
      </w:r>
      <w:r w:rsidRPr="005142FD">
        <w:t>.</w:t>
      </w:r>
    </w:p>
    <w:p w14:paraId="1FC05EE4" w14:textId="77777777" w:rsidR="000255FE" w:rsidRPr="005142FD" w:rsidRDefault="000255FE" w:rsidP="000D58A5">
      <w:pPr>
        <w:pStyle w:val="a3"/>
        <w:bidi/>
        <w:spacing w:line="276" w:lineRule="auto"/>
        <w:rPr>
          <w:b/>
          <w:sz w:val="20"/>
        </w:rPr>
      </w:pPr>
    </w:p>
    <w:p w14:paraId="3205037B" w14:textId="77777777" w:rsidR="000255FE" w:rsidRPr="005142FD" w:rsidRDefault="000255FE" w:rsidP="000D58A5">
      <w:pPr>
        <w:pStyle w:val="a3"/>
        <w:bidi/>
        <w:spacing w:before="12" w:line="276" w:lineRule="auto"/>
        <w:rPr>
          <w:b/>
          <w:sz w:val="20"/>
        </w:rPr>
      </w:pPr>
    </w:p>
    <w:p w14:paraId="0563576F" w14:textId="77777777" w:rsidR="000255FE" w:rsidRPr="005142FD" w:rsidRDefault="00000000" w:rsidP="000D58A5">
      <w:pPr>
        <w:pStyle w:val="a3"/>
        <w:bidi/>
        <w:spacing w:line="276" w:lineRule="auto"/>
        <w:ind w:left="1338" w:right="1105"/>
      </w:pPr>
      <w:r w:rsidRPr="005142FD">
        <w:rPr>
          <w:noProof/>
        </w:rPr>
        <w:drawing>
          <wp:anchor distT="0" distB="0" distL="0" distR="0" simplePos="0" relativeHeight="251684352" behindDoc="0" locked="0" layoutInCell="1" allowOverlap="1" wp14:anchorId="53CD7DA7" wp14:editId="1EE58A07">
            <wp:simplePos x="0" y="0"/>
            <wp:positionH relativeFrom="page">
              <wp:posOffset>706497</wp:posOffset>
            </wp:positionH>
            <wp:positionV relativeFrom="paragraph">
              <wp:posOffset>-67411</wp:posOffset>
            </wp:positionV>
            <wp:extent cx="2290702" cy="943610"/>
            <wp:effectExtent l="0" t="0" r="0" b="0"/>
            <wp:wrapNone/>
            <wp:docPr id="60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70.png"/>
                    <pic:cNvPicPr/>
                  </pic:nvPicPr>
                  <pic:blipFill>
                    <a:blip r:embed="rId408" cstate="print"/>
                    <a:stretch>
                      <a:fillRect/>
                    </a:stretch>
                  </pic:blipFill>
                  <pic:spPr>
                    <a:xfrm>
                      <a:off x="0" y="0"/>
                      <a:ext cx="2290702" cy="943610"/>
                    </a:xfrm>
                    <a:prstGeom prst="rect">
                      <a:avLst/>
                    </a:prstGeom>
                  </pic:spPr>
                </pic:pic>
              </a:graphicData>
            </a:graphic>
          </wp:anchor>
        </w:drawing>
      </w:r>
      <w:r w:rsidRPr="005142FD">
        <w:rPr>
          <w:b/>
          <w:bCs/>
          <w:spacing w:val="-2"/>
          <w:u w:val="single"/>
          <w:rtl/>
        </w:rPr>
        <w:t>שיפוע</w:t>
      </w:r>
      <w:r w:rsidRPr="005142FD">
        <w:rPr>
          <w:b/>
          <w:bCs/>
          <w:u w:val="single"/>
        </w:rPr>
        <w:t>-</w:t>
      </w:r>
      <w:r w:rsidRPr="005142FD">
        <w:rPr>
          <w:rtl/>
        </w:rPr>
        <w:t xml:space="preserve"> מידת</w:t>
      </w:r>
      <w:r w:rsidRPr="005142FD">
        <w:rPr>
          <w:spacing w:val="-4"/>
          <w:rtl/>
        </w:rPr>
        <w:t xml:space="preserve"> </w:t>
      </w:r>
      <w:r w:rsidRPr="005142FD">
        <w:rPr>
          <w:rtl/>
        </w:rPr>
        <w:t>התלילות</w:t>
      </w:r>
      <w:r w:rsidRPr="005142FD">
        <w:rPr>
          <w:spacing w:val="-1"/>
          <w:rtl/>
        </w:rPr>
        <w:t xml:space="preserve"> </w:t>
      </w:r>
      <w:r w:rsidRPr="005142FD">
        <w:rPr>
          <w:rtl/>
        </w:rPr>
        <w:t>של</w:t>
      </w:r>
      <w:r w:rsidRPr="005142FD">
        <w:rPr>
          <w:spacing w:val="-4"/>
          <w:rtl/>
        </w:rPr>
        <w:t xml:space="preserve"> </w:t>
      </w:r>
      <w:r w:rsidRPr="005142FD">
        <w:rPr>
          <w:rtl/>
        </w:rPr>
        <w:t>צורת</w:t>
      </w:r>
      <w:r w:rsidRPr="005142FD">
        <w:rPr>
          <w:spacing w:val="-1"/>
          <w:rtl/>
        </w:rPr>
        <w:t xml:space="preserve"> </w:t>
      </w:r>
      <w:r w:rsidRPr="005142FD">
        <w:rPr>
          <w:rtl/>
        </w:rPr>
        <w:t>שטח</w:t>
      </w:r>
      <w:r w:rsidRPr="005142FD">
        <w:t>.</w:t>
      </w:r>
      <w:r w:rsidRPr="005142FD">
        <w:rPr>
          <w:rtl/>
        </w:rPr>
        <w:t xml:space="preserve"> סוג</w:t>
      </w:r>
      <w:r w:rsidRPr="005142FD">
        <w:rPr>
          <w:spacing w:val="-2"/>
          <w:rtl/>
        </w:rPr>
        <w:t xml:space="preserve"> </w:t>
      </w:r>
      <w:r w:rsidRPr="005142FD">
        <w:rPr>
          <w:rtl/>
        </w:rPr>
        <w:t>המדרון</w:t>
      </w:r>
      <w:r w:rsidRPr="005142FD">
        <w:rPr>
          <w:spacing w:val="-1"/>
          <w:rtl/>
        </w:rPr>
        <w:t xml:space="preserve"> </w:t>
      </w:r>
      <w:r w:rsidRPr="005142FD">
        <w:rPr>
          <w:rtl/>
        </w:rPr>
        <w:t>נקבע</w:t>
      </w:r>
      <w:r w:rsidRPr="005142FD">
        <w:rPr>
          <w:spacing w:val="-2"/>
          <w:rtl/>
        </w:rPr>
        <w:t xml:space="preserve"> </w:t>
      </w:r>
      <w:r w:rsidRPr="005142FD">
        <w:rPr>
          <w:rtl/>
        </w:rPr>
        <w:t>לפי</w:t>
      </w:r>
      <w:r w:rsidRPr="005142FD">
        <w:rPr>
          <w:spacing w:val="-2"/>
          <w:rtl/>
        </w:rPr>
        <w:t xml:space="preserve"> </w:t>
      </w:r>
      <w:r w:rsidRPr="005142FD">
        <w:rPr>
          <w:rtl/>
        </w:rPr>
        <w:t>סוג</w:t>
      </w:r>
    </w:p>
    <w:p w14:paraId="4F1DF751" w14:textId="77777777" w:rsidR="000255FE" w:rsidRPr="005142FD" w:rsidRDefault="00000000" w:rsidP="000D58A5">
      <w:pPr>
        <w:pStyle w:val="a3"/>
        <w:bidi/>
        <w:spacing w:before="25" w:line="276" w:lineRule="auto"/>
        <w:ind w:left="1349" w:right="1105"/>
      </w:pPr>
      <w:r w:rsidRPr="005142FD">
        <w:rPr>
          <w:spacing w:val="-2"/>
          <w:rtl/>
        </w:rPr>
        <w:t>השיפוע</w:t>
      </w:r>
      <w:r w:rsidRPr="005142FD">
        <w:rPr>
          <w:spacing w:val="-1"/>
          <w:rtl/>
        </w:rPr>
        <w:t xml:space="preserve"> </w:t>
      </w:r>
      <w:r w:rsidRPr="005142FD">
        <w:rPr>
          <w:rtl/>
        </w:rPr>
        <w:t>המאפיין</w:t>
      </w:r>
      <w:r w:rsidRPr="005142FD">
        <w:rPr>
          <w:spacing w:val="-2"/>
          <w:rtl/>
        </w:rPr>
        <w:t xml:space="preserve"> </w:t>
      </w:r>
      <w:r w:rsidRPr="005142FD">
        <w:rPr>
          <w:rtl/>
        </w:rPr>
        <w:t>אותו</w:t>
      </w:r>
      <w:r w:rsidRPr="005142FD">
        <w:t>.</w:t>
      </w:r>
      <w:r w:rsidRPr="005142FD">
        <w:rPr>
          <w:rtl/>
        </w:rPr>
        <w:t xml:space="preserve"> מדרון</w:t>
      </w:r>
      <w:r w:rsidRPr="005142FD">
        <w:rPr>
          <w:spacing w:val="-2"/>
          <w:rtl/>
        </w:rPr>
        <w:t xml:space="preserve"> </w:t>
      </w:r>
      <w:r w:rsidRPr="005142FD">
        <w:rPr>
          <w:rtl/>
        </w:rPr>
        <w:t>קצוב</w:t>
      </w:r>
      <w:r w:rsidRPr="005142FD">
        <w:t>-</w:t>
      </w:r>
      <w:r w:rsidRPr="005142FD">
        <w:rPr>
          <w:spacing w:val="1"/>
          <w:rtl/>
        </w:rPr>
        <w:t xml:space="preserve"> </w:t>
      </w:r>
      <w:r w:rsidRPr="005142FD">
        <w:rPr>
          <w:rtl/>
        </w:rPr>
        <w:t>מדרון</w:t>
      </w:r>
      <w:r w:rsidRPr="005142FD">
        <w:rPr>
          <w:spacing w:val="-2"/>
          <w:rtl/>
        </w:rPr>
        <w:t xml:space="preserve"> </w:t>
      </w:r>
      <w:r w:rsidRPr="005142FD">
        <w:rPr>
          <w:rtl/>
        </w:rPr>
        <w:t>בעל</w:t>
      </w:r>
      <w:r w:rsidRPr="005142FD">
        <w:rPr>
          <w:spacing w:val="-1"/>
          <w:rtl/>
        </w:rPr>
        <w:t xml:space="preserve"> </w:t>
      </w:r>
      <w:r w:rsidRPr="005142FD">
        <w:rPr>
          <w:rtl/>
        </w:rPr>
        <w:t>שיפוע</w:t>
      </w:r>
      <w:r w:rsidRPr="005142FD">
        <w:rPr>
          <w:spacing w:val="-2"/>
          <w:rtl/>
        </w:rPr>
        <w:t xml:space="preserve"> </w:t>
      </w:r>
      <w:r w:rsidRPr="005142FD">
        <w:rPr>
          <w:rtl/>
        </w:rPr>
        <w:t>אחיד</w:t>
      </w:r>
      <w:r w:rsidRPr="005142FD">
        <w:rPr>
          <w:spacing w:val="-2"/>
          <w:rtl/>
        </w:rPr>
        <w:t xml:space="preserve"> </w:t>
      </w:r>
      <w:r w:rsidRPr="005142FD">
        <w:t>(</w:t>
      </w:r>
      <w:r w:rsidRPr="005142FD">
        <w:rPr>
          <w:rtl/>
        </w:rPr>
        <w:t>מתון</w:t>
      </w:r>
    </w:p>
    <w:p w14:paraId="4BA5CEE5" w14:textId="77777777" w:rsidR="000255FE" w:rsidRPr="005142FD" w:rsidRDefault="00000000" w:rsidP="000D58A5">
      <w:pPr>
        <w:pStyle w:val="a3"/>
        <w:bidi/>
        <w:spacing w:before="24" w:line="276" w:lineRule="auto"/>
        <w:ind w:left="1351" w:right="1105"/>
      </w:pPr>
      <w:r w:rsidRPr="005142FD">
        <w:rPr>
          <w:spacing w:val="-5"/>
          <w:rtl/>
        </w:rPr>
        <w:t>או</w:t>
      </w:r>
      <w:r w:rsidRPr="005142FD">
        <w:rPr>
          <w:spacing w:val="-2"/>
          <w:rtl/>
        </w:rPr>
        <w:t xml:space="preserve"> </w:t>
      </w:r>
      <w:r w:rsidRPr="005142FD">
        <w:rPr>
          <w:rtl/>
        </w:rPr>
        <w:t>תלול</w:t>
      </w:r>
      <w:r w:rsidRPr="005142FD">
        <w:t>)</w:t>
      </w:r>
      <w:r w:rsidRPr="005142FD">
        <w:rPr>
          <w:spacing w:val="-2"/>
          <w:rtl/>
        </w:rPr>
        <w:t xml:space="preserve"> </w:t>
      </w:r>
      <w:r w:rsidRPr="005142FD">
        <w:rPr>
          <w:rtl/>
        </w:rPr>
        <w:t>הרווח</w:t>
      </w:r>
      <w:r w:rsidRPr="005142FD">
        <w:rPr>
          <w:spacing w:val="-2"/>
          <w:rtl/>
        </w:rPr>
        <w:t xml:space="preserve"> </w:t>
      </w:r>
      <w:r w:rsidRPr="005142FD">
        <w:rPr>
          <w:rtl/>
        </w:rPr>
        <w:t>האווירי</w:t>
      </w:r>
      <w:r w:rsidRPr="005142FD">
        <w:rPr>
          <w:spacing w:val="-2"/>
          <w:rtl/>
        </w:rPr>
        <w:t xml:space="preserve"> </w:t>
      </w:r>
      <w:r w:rsidRPr="005142FD">
        <w:t>(</w:t>
      </w:r>
      <w:r w:rsidRPr="005142FD">
        <w:rPr>
          <w:rtl/>
        </w:rPr>
        <w:t>בין קווי</w:t>
      </w:r>
      <w:r w:rsidRPr="005142FD">
        <w:rPr>
          <w:spacing w:val="-2"/>
          <w:rtl/>
        </w:rPr>
        <w:t xml:space="preserve"> </w:t>
      </w:r>
      <w:r w:rsidRPr="005142FD">
        <w:rPr>
          <w:rtl/>
        </w:rPr>
        <w:t>הגובה</w:t>
      </w:r>
      <w:r w:rsidRPr="005142FD">
        <w:t>)</w:t>
      </w:r>
      <w:r w:rsidRPr="005142FD">
        <w:rPr>
          <w:spacing w:val="-5"/>
          <w:rtl/>
        </w:rPr>
        <w:t xml:space="preserve"> </w:t>
      </w:r>
      <w:r w:rsidRPr="005142FD">
        <w:rPr>
          <w:rtl/>
        </w:rPr>
        <w:t>קבוע</w:t>
      </w:r>
      <w:r w:rsidRPr="005142FD">
        <w:t>:</w:t>
      </w:r>
    </w:p>
    <w:p w14:paraId="32FEF352" w14:textId="77777777" w:rsidR="000255FE" w:rsidRPr="005142FD" w:rsidRDefault="00000000" w:rsidP="000D58A5">
      <w:pPr>
        <w:pStyle w:val="a3"/>
        <w:bidi/>
        <w:spacing w:before="90" w:line="276" w:lineRule="auto"/>
        <w:ind w:right="5386"/>
      </w:pPr>
      <w:r w:rsidRPr="005142FD">
        <w:rPr>
          <w:rFonts w:ascii="Calibri" w:cs="Calibri"/>
          <w:spacing w:val="-5"/>
          <w:rtl/>
        </w:rPr>
        <w:t>א</w:t>
      </w:r>
      <w:r w:rsidRPr="005142FD">
        <w:rPr>
          <w:rFonts w:ascii="Calibri" w:cs="Calibri"/>
          <w:spacing w:val="-5"/>
        </w:rPr>
        <w:t>.</w:t>
      </w:r>
      <w:r w:rsidRPr="005142FD">
        <w:rPr>
          <w:spacing w:val="62"/>
          <w:w w:val="150"/>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2"/>
          <w:rtl/>
        </w:rPr>
        <w:t xml:space="preserve"> </w:t>
      </w:r>
      <w:r w:rsidRPr="005142FD">
        <w:rPr>
          <w:rtl/>
        </w:rPr>
        <w:t>תלול</w:t>
      </w:r>
      <w:r w:rsidRPr="005142FD">
        <w:t>-</w:t>
      </w:r>
      <w:r w:rsidRPr="005142FD">
        <w:rPr>
          <w:spacing w:val="1"/>
          <w:rtl/>
        </w:rPr>
        <w:t xml:space="preserve"> </w:t>
      </w:r>
      <w:r w:rsidRPr="005142FD">
        <w:rPr>
          <w:rtl/>
        </w:rPr>
        <w:t>מדרון הנוטה</w:t>
      </w:r>
      <w:r w:rsidRPr="005142FD">
        <w:rPr>
          <w:spacing w:val="-2"/>
          <w:rtl/>
        </w:rPr>
        <w:t xml:space="preserve"> </w:t>
      </w:r>
      <w:proofErr w:type="spellStart"/>
      <w:r w:rsidRPr="005142FD">
        <w:rPr>
          <w:rtl/>
        </w:rPr>
        <w:t>בזוית</w:t>
      </w:r>
      <w:proofErr w:type="spellEnd"/>
      <w:r w:rsidRPr="005142FD">
        <w:rPr>
          <w:spacing w:val="-3"/>
          <w:rtl/>
        </w:rPr>
        <w:t xml:space="preserve"> </w:t>
      </w:r>
      <w:r w:rsidRPr="005142FD">
        <w:rPr>
          <w:rtl/>
        </w:rPr>
        <w:t>חדה</w:t>
      </w:r>
      <w:r w:rsidRPr="005142FD">
        <w:t>-</w:t>
      </w:r>
      <w:r w:rsidRPr="005142FD">
        <w:rPr>
          <w:spacing w:val="-4"/>
          <w:rtl/>
        </w:rPr>
        <w:t xml:space="preserve"> </w:t>
      </w:r>
      <w:r w:rsidRPr="005142FD">
        <w:rPr>
          <w:rtl/>
        </w:rPr>
        <w:t>קווי</w:t>
      </w:r>
    </w:p>
    <w:p w14:paraId="79C9593E" w14:textId="77777777" w:rsidR="000255FE" w:rsidRPr="005142FD" w:rsidRDefault="00000000" w:rsidP="000D58A5">
      <w:pPr>
        <w:pStyle w:val="a3"/>
        <w:bidi/>
        <w:spacing w:before="24" w:line="276" w:lineRule="auto"/>
        <w:ind w:left="1053" w:right="2364" w:firstLine="461"/>
      </w:pPr>
      <w:r w:rsidRPr="005142FD">
        <w:rPr>
          <w:noProof/>
        </w:rPr>
        <w:drawing>
          <wp:anchor distT="0" distB="0" distL="0" distR="0" simplePos="0" relativeHeight="251686400" behindDoc="0" locked="0" layoutInCell="1" allowOverlap="1" wp14:anchorId="5ECDCED9" wp14:editId="66ECEE3B">
            <wp:simplePos x="0" y="0"/>
            <wp:positionH relativeFrom="page">
              <wp:posOffset>693419</wp:posOffset>
            </wp:positionH>
            <wp:positionV relativeFrom="paragraph">
              <wp:posOffset>477291</wp:posOffset>
            </wp:positionV>
            <wp:extent cx="965200" cy="1499235"/>
            <wp:effectExtent l="0" t="0" r="0" b="0"/>
            <wp:wrapNone/>
            <wp:docPr id="609"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271.jpeg"/>
                    <pic:cNvPicPr/>
                  </pic:nvPicPr>
                  <pic:blipFill>
                    <a:blip r:embed="rId409" cstate="print"/>
                    <a:stretch>
                      <a:fillRect/>
                    </a:stretch>
                  </pic:blipFill>
                  <pic:spPr>
                    <a:xfrm>
                      <a:off x="0" y="0"/>
                      <a:ext cx="965200" cy="1499235"/>
                    </a:xfrm>
                    <a:prstGeom prst="rect">
                      <a:avLst/>
                    </a:prstGeom>
                  </pic:spPr>
                </pic:pic>
              </a:graphicData>
            </a:graphic>
          </wp:anchor>
        </w:drawing>
      </w:r>
      <w:r w:rsidRPr="005142FD">
        <w:rPr>
          <w:rtl/>
        </w:rPr>
        <w:t xml:space="preserve">הגובה המגדירים אותו במפה </w:t>
      </w:r>
      <w:proofErr w:type="spellStart"/>
      <w:r w:rsidRPr="005142FD">
        <w:rPr>
          <w:rtl/>
        </w:rPr>
        <w:t>מופיעיםבצפיפות</w:t>
      </w:r>
      <w:proofErr w:type="spellEnd"/>
      <w:r w:rsidRPr="005142FD">
        <w:rPr>
          <w:rtl/>
        </w:rPr>
        <w:t xml:space="preserve"> גדולה </w:t>
      </w:r>
      <w:r w:rsidRPr="005142FD">
        <w:t>)</w:t>
      </w:r>
      <w:r w:rsidRPr="005142FD">
        <w:rPr>
          <w:rtl/>
        </w:rPr>
        <w:t>הרווח האווירי בין קווי הגובה קטן</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77"/>
          <w:rtl/>
        </w:rPr>
        <w:t xml:space="preserve">   </w:t>
      </w:r>
      <w:r w:rsidRPr="005142FD">
        <w:rPr>
          <w:rtl/>
        </w:rPr>
        <w:t>מדרון</w:t>
      </w:r>
      <w:r w:rsidRPr="005142FD">
        <w:rPr>
          <w:spacing w:val="-1"/>
          <w:rtl/>
        </w:rPr>
        <w:t xml:space="preserve"> </w:t>
      </w:r>
      <w:r w:rsidRPr="005142FD">
        <w:rPr>
          <w:rtl/>
        </w:rPr>
        <w:t>בעל</w:t>
      </w:r>
      <w:r w:rsidRPr="005142FD">
        <w:rPr>
          <w:spacing w:val="-1"/>
          <w:rtl/>
        </w:rPr>
        <w:t xml:space="preserve"> </w:t>
      </w:r>
      <w:r w:rsidRPr="005142FD">
        <w:rPr>
          <w:rtl/>
        </w:rPr>
        <w:t>שיפוע</w:t>
      </w:r>
      <w:r w:rsidRPr="005142FD">
        <w:rPr>
          <w:spacing w:val="-1"/>
          <w:rtl/>
        </w:rPr>
        <w:t xml:space="preserve"> </w:t>
      </w:r>
      <w:r w:rsidRPr="005142FD">
        <w:rPr>
          <w:rtl/>
        </w:rPr>
        <w:t>מתון מדרון</w:t>
      </w:r>
      <w:r w:rsidRPr="005142FD">
        <w:rPr>
          <w:spacing w:val="-1"/>
          <w:rtl/>
        </w:rPr>
        <w:t xml:space="preserve"> </w:t>
      </w:r>
      <w:r w:rsidRPr="005142FD">
        <w:rPr>
          <w:rtl/>
        </w:rPr>
        <w:t>שאינו</w:t>
      </w:r>
      <w:r w:rsidRPr="005142FD">
        <w:rPr>
          <w:spacing w:val="-2"/>
          <w:rtl/>
        </w:rPr>
        <w:t xml:space="preserve"> </w:t>
      </w:r>
      <w:r w:rsidRPr="005142FD">
        <w:rPr>
          <w:rtl/>
        </w:rPr>
        <w:t>חד</w:t>
      </w:r>
      <w:r w:rsidRPr="005142FD">
        <w:rPr>
          <w:spacing w:val="-1"/>
          <w:rtl/>
        </w:rPr>
        <w:t xml:space="preserve"> </w:t>
      </w:r>
      <w:r w:rsidRPr="005142FD">
        <w:rPr>
          <w:rtl/>
        </w:rPr>
        <w:t>או</w:t>
      </w:r>
      <w:r w:rsidRPr="005142FD">
        <w:rPr>
          <w:spacing w:val="1"/>
          <w:rtl/>
        </w:rPr>
        <w:t xml:space="preserve"> </w:t>
      </w:r>
      <w:r w:rsidRPr="005142FD">
        <w:rPr>
          <w:rtl/>
        </w:rPr>
        <w:t>קיצוני</w:t>
      </w:r>
      <w:r w:rsidRPr="005142FD">
        <w:t>,</w:t>
      </w:r>
      <w:r w:rsidRPr="005142FD">
        <w:rPr>
          <w:spacing w:val="-1"/>
          <w:rtl/>
        </w:rPr>
        <w:t xml:space="preserve"> </w:t>
      </w:r>
      <w:r w:rsidRPr="005142FD">
        <w:rPr>
          <w:rtl/>
        </w:rPr>
        <w:t>קווי</w:t>
      </w:r>
      <w:r w:rsidRPr="005142FD">
        <w:rPr>
          <w:spacing w:val="-1"/>
          <w:rtl/>
        </w:rPr>
        <w:t xml:space="preserve"> </w:t>
      </w:r>
      <w:r w:rsidRPr="005142FD">
        <w:rPr>
          <w:rtl/>
        </w:rPr>
        <w:t>הגובה</w:t>
      </w:r>
      <w:r w:rsidRPr="005142FD">
        <w:rPr>
          <w:spacing w:val="-3"/>
          <w:rtl/>
        </w:rPr>
        <w:t xml:space="preserve"> </w:t>
      </w:r>
      <w:r w:rsidRPr="005142FD">
        <w:rPr>
          <w:rtl/>
        </w:rPr>
        <w:t>המגדירים</w:t>
      </w:r>
      <w:r w:rsidRPr="005142FD">
        <w:rPr>
          <w:spacing w:val="-1"/>
          <w:rtl/>
        </w:rPr>
        <w:t xml:space="preserve"> </w:t>
      </w:r>
      <w:r w:rsidRPr="005142FD">
        <w:rPr>
          <w:rtl/>
        </w:rPr>
        <w:t>אותו</w:t>
      </w:r>
      <w:r w:rsidRPr="005142FD">
        <w:rPr>
          <w:spacing w:val="-1"/>
          <w:rtl/>
        </w:rPr>
        <w:t xml:space="preserve"> </w:t>
      </w:r>
      <w:r w:rsidRPr="005142FD">
        <w:rPr>
          <w:rtl/>
        </w:rPr>
        <w:t>במפה</w:t>
      </w:r>
      <w:r w:rsidRPr="005142FD">
        <w:rPr>
          <w:spacing w:val="-1"/>
          <w:rtl/>
        </w:rPr>
        <w:t xml:space="preserve"> </w:t>
      </w:r>
      <w:r w:rsidRPr="005142FD">
        <w:rPr>
          <w:rtl/>
        </w:rPr>
        <w:t>מופעים</w:t>
      </w:r>
    </w:p>
    <w:p w14:paraId="3C71922A" w14:textId="77777777" w:rsidR="000255FE" w:rsidRPr="005142FD" w:rsidRDefault="00000000" w:rsidP="000D58A5">
      <w:pPr>
        <w:pStyle w:val="a3"/>
        <w:bidi/>
        <w:spacing w:before="19" w:line="276" w:lineRule="auto"/>
        <w:ind w:right="5636"/>
      </w:pPr>
      <w:r w:rsidRPr="005142FD">
        <w:rPr>
          <w:spacing w:val="-2"/>
          <w:rtl/>
        </w:rPr>
        <w:t>בצפיפות</w:t>
      </w:r>
      <w:r w:rsidRPr="005142FD">
        <w:rPr>
          <w:spacing w:val="-1"/>
          <w:rtl/>
        </w:rPr>
        <w:t xml:space="preserve"> </w:t>
      </w:r>
      <w:r w:rsidRPr="005142FD">
        <w:rPr>
          <w:rtl/>
        </w:rPr>
        <w:t>דלילה</w:t>
      </w:r>
      <w:r w:rsidRPr="005142FD">
        <w:rPr>
          <w:spacing w:val="-3"/>
          <w:rtl/>
        </w:rPr>
        <w:t xml:space="preserve"> </w:t>
      </w:r>
      <w:r w:rsidRPr="005142FD">
        <w:t>(</w:t>
      </w:r>
      <w:r w:rsidRPr="005142FD">
        <w:rPr>
          <w:rtl/>
        </w:rPr>
        <w:t>הרווח</w:t>
      </w:r>
      <w:r w:rsidRPr="005142FD">
        <w:rPr>
          <w:spacing w:val="-2"/>
          <w:rtl/>
        </w:rPr>
        <w:t xml:space="preserve"> </w:t>
      </w:r>
      <w:r w:rsidRPr="005142FD">
        <w:rPr>
          <w:rtl/>
        </w:rPr>
        <w:t>האווירי</w:t>
      </w:r>
      <w:r w:rsidRPr="005142FD">
        <w:rPr>
          <w:spacing w:val="-1"/>
          <w:rtl/>
        </w:rPr>
        <w:t xml:space="preserve"> </w:t>
      </w:r>
      <w:r w:rsidRPr="005142FD">
        <w:rPr>
          <w:rtl/>
        </w:rPr>
        <w:t>בין</w:t>
      </w:r>
      <w:r w:rsidRPr="005142FD">
        <w:rPr>
          <w:spacing w:val="-1"/>
          <w:rtl/>
        </w:rPr>
        <w:t xml:space="preserve"> </w:t>
      </w:r>
      <w:r w:rsidRPr="005142FD">
        <w:rPr>
          <w:rtl/>
        </w:rPr>
        <w:t>קווי</w:t>
      </w:r>
      <w:r w:rsidRPr="005142FD">
        <w:rPr>
          <w:spacing w:val="-2"/>
          <w:rtl/>
        </w:rPr>
        <w:t xml:space="preserve"> </w:t>
      </w:r>
      <w:r w:rsidRPr="005142FD">
        <w:rPr>
          <w:rtl/>
        </w:rPr>
        <w:t>הגובה</w:t>
      </w:r>
      <w:r w:rsidRPr="005142FD">
        <w:rPr>
          <w:spacing w:val="-1"/>
          <w:rtl/>
        </w:rPr>
        <w:t xml:space="preserve"> </w:t>
      </w:r>
      <w:r w:rsidRPr="005142FD">
        <w:rPr>
          <w:rtl/>
        </w:rPr>
        <w:t>גדול</w:t>
      </w:r>
      <w:r w:rsidRPr="005142FD">
        <w:t>)</w:t>
      </w:r>
      <w:r w:rsidRPr="005142FD">
        <w:rPr>
          <w:spacing w:val="-2"/>
          <w:rtl/>
        </w:rPr>
        <w:t xml:space="preserve"> </w:t>
      </w:r>
      <w:r w:rsidRPr="005142FD">
        <w:t>.</w:t>
      </w:r>
    </w:p>
    <w:p w14:paraId="6C012BCC" w14:textId="77777777" w:rsidR="000255FE" w:rsidRPr="005142FD" w:rsidRDefault="000255FE" w:rsidP="000D58A5">
      <w:pPr>
        <w:pStyle w:val="a3"/>
        <w:bidi/>
        <w:spacing w:before="1" w:line="276" w:lineRule="auto"/>
        <w:rPr>
          <w:sz w:val="29"/>
        </w:rPr>
      </w:pPr>
    </w:p>
    <w:p w14:paraId="03FA2973" w14:textId="77777777" w:rsidR="000255FE" w:rsidRPr="005142FD" w:rsidRDefault="00000000" w:rsidP="000D58A5">
      <w:pPr>
        <w:pStyle w:val="a3"/>
        <w:bidi/>
        <w:spacing w:before="100" w:line="276" w:lineRule="auto"/>
        <w:ind w:left="1277" w:right="1105"/>
      </w:pPr>
      <w:r w:rsidRPr="005142FD">
        <w:rPr>
          <w:b/>
          <w:bCs/>
          <w:spacing w:val="-4"/>
          <w:u w:val="single"/>
          <w:rtl/>
        </w:rPr>
        <w:t>מצוק</w:t>
      </w:r>
      <w:r w:rsidRPr="005142FD">
        <w:t>-</w:t>
      </w:r>
      <w:r w:rsidRPr="005142FD">
        <w:rPr>
          <w:spacing w:val="4"/>
          <w:rtl/>
        </w:rPr>
        <w:t xml:space="preserve"> </w:t>
      </w:r>
      <w:r w:rsidRPr="005142FD">
        <w:rPr>
          <w:rtl/>
        </w:rPr>
        <w:t>סוג</w:t>
      </w:r>
      <w:r w:rsidRPr="005142FD">
        <w:rPr>
          <w:spacing w:val="-2"/>
          <w:rtl/>
        </w:rPr>
        <w:t xml:space="preserve"> </w:t>
      </w:r>
      <w:r w:rsidRPr="005142FD">
        <w:rPr>
          <w:rtl/>
        </w:rPr>
        <w:t>של</w:t>
      </w:r>
      <w:r w:rsidRPr="005142FD">
        <w:rPr>
          <w:spacing w:val="-2"/>
          <w:rtl/>
        </w:rPr>
        <w:t xml:space="preserve"> </w:t>
      </w:r>
      <w:r w:rsidRPr="005142FD">
        <w:rPr>
          <w:rtl/>
        </w:rPr>
        <w:t>שיפוע</w:t>
      </w:r>
      <w:r w:rsidRPr="005142FD">
        <w:rPr>
          <w:spacing w:val="-1"/>
          <w:rtl/>
        </w:rPr>
        <w:t xml:space="preserve"> </w:t>
      </w:r>
      <w:r w:rsidRPr="005142FD">
        <w:rPr>
          <w:rtl/>
        </w:rPr>
        <w:t>תלול</w:t>
      </w:r>
      <w:r w:rsidRPr="005142FD">
        <w:rPr>
          <w:spacing w:val="-4"/>
          <w:rtl/>
        </w:rPr>
        <w:t xml:space="preserve"> </w:t>
      </w:r>
      <w:r w:rsidRPr="005142FD">
        <w:rPr>
          <w:rtl/>
        </w:rPr>
        <w:t>מאוד</w:t>
      </w:r>
      <w:r w:rsidRPr="005142FD">
        <w:rPr>
          <w:spacing w:val="-1"/>
          <w:rtl/>
        </w:rPr>
        <w:t xml:space="preserve"> </w:t>
      </w:r>
      <w:r w:rsidRPr="005142FD">
        <w:rPr>
          <w:rtl/>
        </w:rPr>
        <w:t>המסומן</w:t>
      </w:r>
      <w:r w:rsidRPr="005142FD">
        <w:rPr>
          <w:spacing w:val="-4"/>
          <w:rtl/>
        </w:rPr>
        <w:t xml:space="preserve"> </w:t>
      </w:r>
      <w:r w:rsidRPr="005142FD">
        <w:rPr>
          <w:rtl/>
        </w:rPr>
        <w:t>במפה</w:t>
      </w:r>
      <w:r w:rsidRPr="005142FD">
        <w:rPr>
          <w:spacing w:val="-3"/>
          <w:rtl/>
        </w:rPr>
        <w:t xml:space="preserve"> </w:t>
      </w:r>
      <w:r w:rsidRPr="005142FD">
        <w:rPr>
          <w:rtl/>
        </w:rPr>
        <w:t>בעזרת</w:t>
      </w:r>
      <w:r w:rsidRPr="005142FD">
        <w:rPr>
          <w:spacing w:val="-4"/>
          <w:rtl/>
        </w:rPr>
        <w:t xml:space="preserve"> </w:t>
      </w:r>
      <w:r w:rsidRPr="005142FD">
        <w:rPr>
          <w:rtl/>
        </w:rPr>
        <w:t>סימון</w:t>
      </w:r>
      <w:r w:rsidRPr="005142FD">
        <w:rPr>
          <w:spacing w:val="-4"/>
          <w:rtl/>
        </w:rPr>
        <w:t xml:space="preserve"> </w:t>
      </w:r>
      <w:r w:rsidRPr="005142FD">
        <w:rPr>
          <w:rtl/>
        </w:rPr>
        <w:t>מוסכם</w:t>
      </w:r>
      <w:r w:rsidRPr="005142FD">
        <w:t>.</w:t>
      </w:r>
    </w:p>
    <w:p w14:paraId="2F14C977" w14:textId="77777777" w:rsidR="000255FE" w:rsidRPr="005142FD" w:rsidRDefault="00000000" w:rsidP="000D58A5">
      <w:pPr>
        <w:pStyle w:val="9"/>
        <w:bidi/>
        <w:spacing w:before="118" w:line="276" w:lineRule="auto"/>
        <w:ind w:left="1281" w:right="1105"/>
        <w:jc w:val="left"/>
      </w:pPr>
      <w:bookmarkStart w:id="466" w:name="_Toc149033115"/>
      <w:r w:rsidRPr="005142FD">
        <w:rPr>
          <w:spacing w:val="-2"/>
          <w:u w:val="single"/>
          <w:rtl/>
        </w:rPr>
        <w:t xml:space="preserve">מדרון </w:t>
      </w:r>
      <w:r w:rsidRPr="005142FD">
        <w:rPr>
          <w:u w:val="single"/>
          <w:rtl/>
        </w:rPr>
        <w:t>משתנה</w:t>
      </w:r>
      <w:r w:rsidRPr="005142FD">
        <w:t>:</w:t>
      </w:r>
      <w:bookmarkEnd w:id="466"/>
    </w:p>
    <w:p w14:paraId="4B81A5E8" w14:textId="77777777" w:rsidR="000255FE" w:rsidRPr="005142FD" w:rsidRDefault="00000000" w:rsidP="000D58A5">
      <w:pPr>
        <w:pStyle w:val="a3"/>
        <w:bidi/>
        <w:spacing w:before="90"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קמור</w:t>
      </w:r>
      <w:r w:rsidRPr="005142FD">
        <w:t>-</w:t>
      </w:r>
      <w:r w:rsidRPr="005142FD">
        <w:rPr>
          <w:spacing w:val="5"/>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1"/>
          <w:rtl/>
        </w:rPr>
        <w:t xml:space="preserve"> </w:t>
      </w:r>
      <w:r w:rsidRPr="005142FD">
        <w:rPr>
          <w:rtl/>
        </w:rPr>
        <w:t>קמור</w:t>
      </w:r>
      <w:r w:rsidRPr="005142FD">
        <w:rPr>
          <w:spacing w:val="-1"/>
          <w:rtl/>
        </w:rPr>
        <w:t xml:space="preserve"> </w:t>
      </w:r>
      <w:r w:rsidRPr="005142FD">
        <w:rPr>
          <w:rtl/>
        </w:rPr>
        <w:t>שבחלקו</w:t>
      </w:r>
      <w:r w:rsidRPr="005142FD">
        <w:rPr>
          <w:spacing w:val="-1"/>
          <w:rtl/>
        </w:rPr>
        <w:t xml:space="preserve"> </w:t>
      </w:r>
      <w:r w:rsidRPr="005142FD">
        <w:rPr>
          <w:rtl/>
        </w:rPr>
        <w:t>התחתון</w:t>
      </w:r>
      <w:r w:rsidRPr="005142FD">
        <w:rPr>
          <w:spacing w:val="-1"/>
          <w:rtl/>
        </w:rPr>
        <w:t xml:space="preserve"> </w:t>
      </w:r>
      <w:r w:rsidRPr="005142FD">
        <w:rPr>
          <w:rtl/>
        </w:rPr>
        <w:t>הוא</w:t>
      </w:r>
      <w:r w:rsidRPr="005142FD">
        <w:rPr>
          <w:spacing w:val="-2"/>
          <w:rtl/>
        </w:rPr>
        <w:t xml:space="preserve"> </w:t>
      </w:r>
      <w:r w:rsidRPr="005142FD">
        <w:rPr>
          <w:rtl/>
        </w:rPr>
        <w:t>תלול</w:t>
      </w:r>
      <w:r w:rsidRPr="005142FD">
        <w:rPr>
          <w:spacing w:val="-3"/>
          <w:rtl/>
        </w:rPr>
        <w:t xml:space="preserve"> </w:t>
      </w:r>
      <w:r w:rsidRPr="005142FD">
        <w:rPr>
          <w:rtl/>
        </w:rPr>
        <w:t>וככל</w:t>
      </w:r>
      <w:r w:rsidRPr="005142FD">
        <w:rPr>
          <w:spacing w:val="-1"/>
          <w:rtl/>
        </w:rPr>
        <w:t xml:space="preserve"> </w:t>
      </w:r>
      <w:r w:rsidRPr="005142FD">
        <w:rPr>
          <w:rtl/>
        </w:rPr>
        <w:t>שמעפילים</w:t>
      </w:r>
      <w:r w:rsidRPr="005142FD">
        <w:rPr>
          <w:spacing w:val="-1"/>
          <w:rtl/>
        </w:rPr>
        <w:t xml:space="preserve"> </w:t>
      </w:r>
      <w:r w:rsidRPr="005142FD">
        <w:rPr>
          <w:rtl/>
        </w:rPr>
        <w:t>אל</w:t>
      </w:r>
      <w:r w:rsidRPr="005142FD">
        <w:rPr>
          <w:spacing w:val="-6"/>
          <w:rtl/>
        </w:rPr>
        <w:t xml:space="preserve"> </w:t>
      </w:r>
      <w:r w:rsidRPr="005142FD">
        <w:rPr>
          <w:rtl/>
        </w:rPr>
        <w:t>פסגתו</w:t>
      </w:r>
    </w:p>
    <w:p w14:paraId="47C6A0A7" w14:textId="77777777" w:rsidR="000255FE" w:rsidRPr="005142FD" w:rsidRDefault="00000000" w:rsidP="000D58A5">
      <w:pPr>
        <w:pStyle w:val="a3"/>
        <w:bidi/>
        <w:spacing w:before="166" w:line="276" w:lineRule="auto"/>
        <w:ind w:left="1278" w:right="1105"/>
      </w:pPr>
      <w:r w:rsidRPr="005142FD">
        <w:rPr>
          <w:noProof/>
        </w:rPr>
        <w:drawing>
          <wp:anchor distT="0" distB="0" distL="0" distR="0" simplePos="0" relativeHeight="251688448" behindDoc="0" locked="0" layoutInCell="1" allowOverlap="1" wp14:anchorId="4E4D2217" wp14:editId="2A7C3669">
            <wp:simplePos x="0" y="0"/>
            <wp:positionH relativeFrom="page">
              <wp:posOffset>1913254</wp:posOffset>
            </wp:positionH>
            <wp:positionV relativeFrom="paragraph">
              <wp:posOffset>173151</wp:posOffset>
            </wp:positionV>
            <wp:extent cx="3340100" cy="1033119"/>
            <wp:effectExtent l="0" t="0" r="0" b="0"/>
            <wp:wrapNone/>
            <wp:docPr id="611"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272.png"/>
                    <pic:cNvPicPr/>
                  </pic:nvPicPr>
                  <pic:blipFill>
                    <a:blip r:embed="rId410" cstate="print"/>
                    <a:stretch>
                      <a:fillRect/>
                    </a:stretch>
                  </pic:blipFill>
                  <pic:spPr>
                    <a:xfrm>
                      <a:off x="0" y="0"/>
                      <a:ext cx="3340100" cy="1033119"/>
                    </a:xfrm>
                    <a:prstGeom prst="rect">
                      <a:avLst/>
                    </a:prstGeom>
                  </pic:spPr>
                </pic:pic>
              </a:graphicData>
            </a:graphic>
          </wp:anchor>
        </w:drawing>
      </w:r>
      <w:r w:rsidRPr="005142FD">
        <w:rPr>
          <w:spacing w:val="-5"/>
          <w:rtl/>
        </w:rPr>
        <w:t>הוא</w:t>
      </w:r>
      <w:r w:rsidRPr="005142FD">
        <w:rPr>
          <w:spacing w:val="-2"/>
          <w:rtl/>
        </w:rPr>
        <w:t xml:space="preserve"> </w:t>
      </w:r>
      <w:r w:rsidRPr="005142FD">
        <w:rPr>
          <w:rtl/>
        </w:rPr>
        <w:t>הופך</w:t>
      </w:r>
      <w:r w:rsidRPr="005142FD">
        <w:rPr>
          <w:spacing w:val="-2"/>
          <w:rtl/>
        </w:rPr>
        <w:t xml:space="preserve"> </w:t>
      </w:r>
      <w:r w:rsidRPr="005142FD">
        <w:rPr>
          <w:rtl/>
        </w:rPr>
        <w:t>למתון</w:t>
      </w:r>
      <w:r w:rsidRPr="005142FD">
        <w:rPr>
          <w:spacing w:val="-3"/>
          <w:rtl/>
        </w:rPr>
        <w:t xml:space="preserve"> </w:t>
      </w:r>
      <w:r w:rsidRPr="005142FD">
        <w:rPr>
          <w:rtl/>
        </w:rPr>
        <w:t>יותר</w:t>
      </w:r>
      <w:r w:rsidRPr="005142FD">
        <w:t>.</w:t>
      </w:r>
    </w:p>
    <w:p w14:paraId="2A0E0BAC" w14:textId="77777777" w:rsidR="000255FE" w:rsidRPr="005142FD" w:rsidRDefault="000255FE" w:rsidP="000D58A5">
      <w:pPr>
        <w:pStyle w:val="a3"/>
        <w:bidi/>
        <w:spacing w:line="276" w:lineRule="auto"/>
        <w:rPr>
          <w:sz w:val="30"/>
        </w:rPr>
      </w:pPr>
    </w:p>
    <w:p w14:paraId="77E299A0" w14:textId="77777777" w:rsidR="000255FE" w:rsidRPr="005142FD" w:rsidRDefault="000255FE" w:rsidP="000D58A5">
      <w:pPr>
        <w:pStyle w:val="a3"/>
        <w:bidi/>
        <w:spacing w:line="276" w:lineRule="auto"/>
        <w:rPr>
          <w:sz w:val="30"/>
        </w:rPr>
      </w:pPr>
    </w:p>
    <w:p w14:paraId="4B2C8EA7" w14:textId="77777777" w:rsidR="000255FE" w:rsidRPr="005142FD" w:rsidRDefault="000255FE" w:rsidP="000D58A5">
      <w:pPr>
        <w:pStyle w:val="a3"/>
        <w:bidi/>
        <w:spacing w:line="276" w:lineRule="auto"/>
        <w:rPr>
          <w:sz w:val="30"/>
        </w:rPr>
      </w:pPr>
    </w:p>
    <w:p w14:paraId="07697C81" w14:textId="77777777" w:rsidR="000255FE" w:rsidRPr="005142FD" w:rsidRDefault="000255FE" w:rsidP="000D58A5">
      <w:pPr>
        <w:pStyle w:val="a3"/>
        <w:bidi/>
        <w:spacing w:line="276" w:lineRule="auto"/>
        <w:rPr>
          <w:sz w:val="30"/>
        </w:rPr>
      </w:pPr>
    </w:p>
    <w:p w14:paraId="74DA208D" w14:textId="77777777" w:rsidR="000255FE" w:rsidRPr="005142FD" w:rsidRDefault="000255FE" w:rsidP="000D58A5">
      <w:pPr>
        <w:pStyle w:val="a3"/>
        <w:bidi/>
        <w:spacing w:before="7" w:line="276" w:lineRule="auto"/>
        <w:rPr>
          <w:sz w:val="43"/>
        </w:rPr>
      </w:pPr>
    </w:p>
    <w:p w14:paraId="6F1FAA32" w14:textId="77777777" w:rsidR="000255FE" w:rsidRPr="005142FD" w:rsidRDefault="00000000" w:rsidP="000D58A5">
      <w:pPr>
        <w:bidi/>
        <w:spacing w:line="276" w:lineRule="auto"/>
        <w:ind w:left="1278" w:right="1105"/>
        <w:rPr>
          <w:sz w:val="24"/>
          <w:szCs w:val="24"/>
        </w:rPr>
      </w:pPr>
      <w:r w:rsidRPr="005142FD">
        <w:rPr>
          <w:noProof/>
        </w:rPr>
        <w:drawing>
          <wp:anchor distT="0" distB="0" distL="0" distR="0" simplePos="0" relativeHeight="251692544" behindDoc="0" locked="0" layoutInCell="1" allowOverlap="1" wp14:anchorId="248A4E01" wp14:editId="09179EC1">
            <wp:simplePos x="0" y="0"/>
            <wp:positionH relativeFrom="page">
              <wp:posOffset>182879</wp:posOffset>
            </wp:positionH>
            <wp:positionV relativeFrom="paragraph">
              <wp:posOffset>267565</wp:posOffset>
            </wp:positionV>
            <wp:extent cx="2754630" cy="869287"/>
            <wp:effectExtent l="0" t="0" r="0" b="0"/>
            <wp:wrapNone/>
            <wp:docPr id="613"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73.png"/>
                    <pic:cNvPicPr/>
                  </pic:nvPicPr>
                  <pic:blipFill>
                    <a:blip r:embed="rId411" cstate="print"/>
                    <a:stretch>
                      <a:fillRect/>
                    </a:stretch>
                  </pic:blipFill>
                  <pic:spPr>
                    <a:xfrm>
                      <a:off x="0" y="0"/>
                      <a:ext cx="2754630" cy="869287"/>
                    </a:xfrm>
                    <a:prstGeom prst="rect">
                      <a:avLst/>
                    </a:prstGeom>
                  </pic:spPr>
                </pic:pic>
              </a:graphicData>
            </a:graphic>
          </wp:anchor>
        </w:drawing>
      </w:r>
      <w:r w:rsidRPr="005142FD">
        <w:rPr>
          <w:b/>
          <w:bCs/>
          <w:spacing w:val="-4"/>
          <w:sz w:val="24"/>
          <w:szCs w:val="24"/>
          <w:u w:val="single"/>
          <w:rtl/>
        </w:rPr>
        <w:t>מדרון</w:t>
      </w:r>
      <w:r w:rsidRPr="005142FD">
        <w:rPr>
          <w:b/>
          <w:bCs/>
          <w:spacing w:val="-1"/>
          <w:sz w:val="24"/>
          <w:szCs w:val="24"/>
          <w:u w:val="single"/>
          <w:rtl/>
        </w:rPr>
        <w:t xml:space="preserve"> </w:t>
      </w:r>
      <w:r w:rsidRPr="005142FD">
        <w:rPr>
          <w:b/>
          <w:bCs/>
          <w:sz w:val="24"/>
          <w:szCs w:val="24"/>
          <w:u w:val="single"/>
          <w:rtl/>
        </w:rPr>
        <w:t>בעל</w:t>
      </w:r>
      <w:r w:rsidRPr="005142FD">
        <w:rPr>
          <w:b/>
          <w:bCs/>
          <w:spacing w:val="-1"/>
          <w:sz w:val="24"/>
          <w:szCs w:val="24"/>
          <w:u w:val="single"/>
          <w:rtl/>
        </w:rPr>
        <w:t xml:space="preserve"> </w:t>
      </w:r>
      <w:r w:rsidRPr="005142FD">
        <w:rPr>
          <w:b/>
          <w:bCs/>
          <w:sz w:val="24"/>
          <w:szCs w:val="24"/>
          <w:u w:val="single"/>
          <w:rtl/>
        </w:rPr>
        <w:t>שיפוע</w:t>
      </w:r>
      <w:r w:rsidRPr="005142FD">
        <w:rPr>
          <w:b/>
          <w:bCs/>
          <w:spacing w:val="-4"/>
          <w:sz w:val="24"/>
          <w:szCs w:val="24"/>
          <w:u w:val="single"/>
          <w:rtl/>
        </w:rPr>
        <w:t xml:space="preserve"> </w:t>
      </w:r>
      <w:r w:rsidRPr="005142FD">
        <w:rPr>
          <w:b/>
          <w:bCs/>
          <w:sz w:val="24"/>
          <w:szCs w:val="24"/>
          <w:u w:val="single"/>
          <w:rtl/>
        </w:rPr>
        <w:t>קעור</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שהוא</w:t>
      </w:r>
      <w:r w:rsidRPr="005142FD">
        <w:rPr>
          <w:spacing w:val="-1"/>
          <w:sz w:val="24"/>
          <w:szCs w:val="24"/>
          <w:rtl/>
        </w:rPr>
        <w:t xml:space="preserve"> </w:t>
      </w:r>
      <w:r w:rsidRPr="005142FD">
        <w:rPr>
          <w:sz w:val="24"/>
          <w:szCs w:val="24"/>
          <w:rtl/>
        </w:rPr>
        <w:t>מתון</w:t>
      </w:r>
      <w:r w:rsidRPr="005142FD">
        <w:rPr>
          <w:spacing w:val="-1"/>
          <w:sz w:val="24"/>
          <w:szCs w:val="24"/>
          <w:rtl/>
        </w:rPr>
        <w:t xml:space="preserve"> </w:t>
      </w:r>
      <w:r w:rsidRPr="005142FD">
        <w:rPr>
          <w:sz w:val="24"/>
          <w:szCs w:val="24"/>
          <w:rtl/>
        </w:rPr>
        <w:t>בתחתיתו</w:t>
      </w:r>
      <w:r w:rsidRPr="005142FD">
        <w:rPr>
          <w:spacing w:val="-3"/>
          <w:sz w:val="24"/>
          <w:szCs w:val="24"/>
          <w:rtl/>
        </w:rPr>
        <w:t xml:space="preserve"> </w:t>
      </w:r>
      <w:r w:rsidRPr="005142FD">
        <w:rPr>
          <w:sz w:val="24"/>
          <w:szCs w:val="24"/>
          <w:rtl/>
        </w:rPr>
        <w:t>והופך</w:t>
      </w:r>
      <w:r w:rsidRPr="005142FD">
        <w:rPr>
          <w:spacing w:val="-1"/>
          <w:sz w:val="24"/>
          <w:szCs w:val="24"/>
          <w:rtl/>
        </w:rPr>
        <w:t xml:space="preserve"> </w:t>
      </w:r>
      <w:r w:rsidRPr="005142FD">
        <w:rPr>
          <w:sz w:val="24"/>
          <w:szCs w:val="24"/>
          <w:rtl/>
        </w:rPr>
        <w:t>למדרון תלול</w:t>
      </w:r>
      <w:r w:rsidRPr="005142FD">
        <w:rPr>
          <w:spacing w:val="-1"/>
          <w:sz w:val="24"/>
          <w:szCs w:val="24"/>
          <w:rtl/>
        </w:rPr>
        <w:t xml:space="preserve"> </w:t>
      </w:r>
      <w:r w:rsidRPr="005142FD">
        <w:rPr>
          <w:sz w:val="24"/>
          <w:szCs w:val="24"/>
          <w:rtl/>
        </w:rPr>
        <w:t>ככל</w:t>
      </w:r>
      <w:r w:rsidRPr="005142FD">
        <w:rPr>
          <w:spacing w:val="-1"/>
          <w:sz w:val="24"/>
          <w:szCs w:val="24"/>
          <w:rtl/>
        </w:rPr>
        <w:t xml:space="preserve"> </w:t>
      </w:r>
      <w:r w:rsidRPr="005142FD">
        <w:rPr>
          <w:sz w:val="24"/>
          <w:szCs w:val="24"/>
          <w:rtl/>
        </w:rPr>
        <w:t>שמעפילים</w:t>
      </w:r>
      <w:r w:rsidRPr="005142FD">
        <w:rPr>
          <w:spacing w:val="-1"/>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פסגתו</w:t>
      </w:r>
      <w:r w:rsidRPr="005142FD">
        <w:rPr>
          <w:sz w:val="24"/>
          <w:szCs w:val="24"/>
        </w:rPr>
        <w:t>.</w:t>
      </w:r>
    </w:p>
    <w:p w14:paraId="2CD12C70" w14:textId="74DCA281" w:rsidR="000255FE" w:rsidRPr="005142FD" w:rsidRDefault="00000000" w:rsidP="000D58A5">
      <w:pPr>
        <w:bidi/>
        <w:spacing w:before="217" w:line="276" w:lineRule="auto"/>
        <w:ind w:left="1277" w:right="1105"/>
        <w:rPr>
          <w:sz w:val="24"/>
          <w:szCs w:val="24"/>
        </w:rPr>
      </w:pPr>
      <w:r w:rsidRPr="005142FD">
        <w:rPr>
          <w:b/>
          <w:bCs/>
          <w:spacing w:val="-4"/>
          <w:sz w:val="24"/>
          <w:szCs w:val="24"/>
          <w:u w:val="single"/>
          <w:rtl/>
        </w:rPr>
        <w:lastRenderedPageBreak/>
        <w:t>מדרון</w:t>
      </w:r>
      <w:r w:rsidRPr="005142FD">
        <w:rPr>
          <w:b/>
          <w:bCs/>
          <w:sz w:val="24"/>
          <w:szCs w:val="24"/>
          <w:u w:val="single"/>
          <w:rtl/>
        </w:rPr>
        <w:t xml:space="preserve"> עם</w:t>
      </w:r>
      <w:r w:rsidRPr="005142FD">
        <w:rPr>
          <w:b/>
          <w:bCs/>
          <w:spacing w:val="-1"/>
          <w:sz w:val="24"/>
          <w:szCs w:val="24"/>
          <w:u w:val="single"/>
          <w:rtl/>
        </w:rPr>
        <w:t xml:space="preserve"> </w:t>
      </w:r>
      <w:r w:rsidRPr="005142FD">
        <w:rPr>
          <w:b/>
          <w:bCs/>
          <w:sz w:val="24"/>
          <w:szCs w:val="24"/>
          <w:u w:val="single"/>
          <w:rtl/>
        </w:rPr>
        <w:t>כתף</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ששיפועו</w:t>
      </w:r>
      <w:r w:rsidRPr="005142FD">
        <w:rPr>
          <w:spacing w:val="-1"/>
          <w:sz w:val="24"/>
          <w:szCs w:val="24"/>
          <w:rtl/>
        </w:rPr>
        <w:t xml:space="preserve"> </w:t>
      </w:r>
      <w:r w:rsidRPr="005142FD">
        <w:rPr>
          <w:sz w:val="24"/>
          <w:szCs w:val="24"/>
          <w:rtl/>
        </w:rPr>
        <w:t>נקטע</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ידי</w:t>
      </w:r>
      <w:r w:rsidRPr="005142FD">
        <w:rPr>
          <w:spacing w:val="-1"/>
          <w:sz w:val="24"/>
          <w:szCs w:val="24"/>
          <w:rtl/>
        </w:rPr>
        <w:t xml:space="preserve"> </w:t>
      </w:r>
      <w:r w:rsidRPr="005142FD">
        <w:rPr>
          <w:sz w:val="24"/>
          <w:szCs w:val="24"/>
          <w:rtl/>
        </w:rPr>
        <w:t>מישור</w:t>
      </w:r>
      <w:r w:rsidRPr="005142FD">
        <w:rPr>
          <w:spacing w:val="-1"/>
          <w:sz w:val="24"/>
          <w:szCs w:val="24"/>
          <w:rtl/>
        </w:rPr>
        <w:t xml:space="preserve"> </w:t>
      </w:r>
      <w:r w:rsidRPr="005142FD">
        <w:rPr>
          <w:sz w:val="24"/>
          <w:szCs w:val="24"/>
          <w:rtl/>
        </w:rPr>
        <w:t>שנקרא</w:t>
      </w:r>
      <w:r w:rsidRPr="005142FD">
        <w:rPr>
          <w:spacing w:val="-1"/>
          <w:sz w:val="24"/>
          <w:szCs w:val="24"/>
          <w:rtl/>
        </w:rPr>
        <w:t xml:space="preserve"> </w:t>
      </w:r>
      <w:r w:rsidR="00DF5D8C" w:rsidRPr="005142FD">
        <w:rPr>
          <w:sz w:val="24"/>
          <w:szCs w:val="24"/>
          <w:rtl/>
        </w:rPr>
        <w:t>'</w:t>
      </w:r>
      <w:r w:rsidRPr="005142FD">
        <w:rPr>
          <w:sz w:val="24"/>
          <w:szCs w:val="24"/>
          <w:rtl/>
        </w:rPr>
        <w:t>כתף</w:t>
      </w:r>
      <w:r w:rsidR="00DF5D8C" w:rsidRPr="005142FD">
        <w:rPr>
          <w:sz w:val="24"/>
          <w:szCs w:val="24"/>
          <w:rtl/>
        </w:rPr>
        <w:t>'</w:t>
      </w:r>
      <w:r w:rsidRPr="005142FD">
        <w:rPr>
          <w:sz w:val="24"/>
          <w:szCs w:val="24"/>
        </w:rPr>
        <w:t>.</w:t>
      </w:r>
    </w:p>
    <w:p w14:paraId="6FA28A4B" w14:textId="77777777" w:rsidR="000255FE" w:rsidRPr="005142FD" w:rsidRDefault="000255FE" w:rsidP="000D58A5">
      <w:pPr>
        <w:pStyle w:val="a3"/>
        <w:bidi/>
        <w:spacing w:line="276" w:lineRule="auto"/>
        <w:rPr>
          <w:b/>
          <w:sz w:val="30"/>
        </w:rPr>
      </w:pPr>
    </w:p>
    <w:p w14:paraId="49A055A2" w14:textId="77777777" w:rsidR="000255FE" w:rsidRPr="005142FD" w:rsidRDefault="00000000" w:rsidP="000D58A5">
      <w:pPr>
        <w:pStyle w:val="a3"/>
        <w:bidi/>
        <w:spacing w:before="206"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משתנה</w:t>
      </w:r>
      <w:r w:rsidRPr="005142FD">
        <w:rPr>
          <w:spacing w:val="-2"/>
          <w:rtl/>
        </w:rPr>
        <w:t xml:space="preserve"> </w:t>
      </w:r>
      <w:r w:rsidRPr="005142FD">
        <w:t>-</w:t>
      </w:r>
      <w:r w:rsidRPr="005142FD">
        <w:rPr>
          <w:spacing w:val="4"/>
          <w:rtl/>
        </w:rPr>
        <w:t xml:space="preserve"> </w:t>
      </w:r>
      <w:r w:rsidRPr="005142FD">
        <w:rPr>
          <w:rtl/>
        </w:rPr>
        <w:t>מדרון</w:t>
      </w:r>
      <w:r w:rsidRPr="005142FD">
        <w:rPr>
          <w:spacing w:val="-2"/>
          <w:rtl/>
        </w:rPr>
        <w:t xml:space="preserve"> </w:t>
      </w:r>
      <w:r w:rsidRPr="005142FD">
        <w:rPr>
          <w:rtl/>
        </w:rPr>
        <w:t>המכיל</w:t>
      </w:r>
      <w:r w:rsidRPr="005142FD">
        <w:rPr>
          <w:spacing w:val="-1"/>
          <w:rtl/>
        </w:rPr>
        <w:t xml:space="preserve"> </w:t>
      </w:r>
      <w:r w:rsidRPr="005142FD">
        <w:rPr>
          <w:rtl/>
        </w:rPr>
        <w:t>בתוכו</w:t>
      </w:r>
      <w:r w:rsidRPr="005142FD">
        <w:rPr>
          <w:spacing w:val="-2"/>
          <w:rtl/>
        </w:rPr>
        <w:t xml:space="preserve"> </w:t>
      </w:r>
      <w:r w:rsidRPr="005142FD">
        <w:rPr>
          <w:rtl/>
        </w:rPr>
        <w:t>כמה</w:t>
      </w:r>
      <w:r w:rsidRPr="005142FD">
        <w:rPr>
          <w:spacing w:val="-3"/>
          <w:rtl/>
        </w:rPr>
        <w:t xml:space="preserve"> </w:t>
      </w:r>
      <w:r w:rsidRPr="005142FD">
        <w:rPr>
          <w:rtl/>
        </w:rPr>
        <w:t>סוגי</w:t>
      </w:r>
      <w:r w:rsidRPr="005142FD">
        <w:rPr>
          <w:spacing w:val="-2"/>
          <w:rtl/>
        </w:rPr>
        <w:t xml:space="preserve"> </w:t>
      </w:r>
      <w:r w:rsidRPr="005142FD">
        <w:rPr>
          <w:rtl/>
        </w:rPr>
        <w:t>מדרונות</w:t>
      </w:r>
      <w:r w:rsidRPr="005142FD">
        <w:rPr>
          <w:spacing w:val="-2"/>
          <w:rtl/>
        </w:rPr>
        <w:t xml:space="preserve"> </w:t>
      </w:r>
      <w:r w:rsidRPr="005142FD">
        <w:rPr>
          <w:rtl/>
        </w:rPr>
        <w:t>שונים</w:t>
      </w:r>
      <w:r w:rsidRPr="005142FD">
        <w:t>,</w:t>
      </w:r>
    </w:p>
    <w:p w14:paraId="27020165" w14:textId="77777777" w:rsidR="000255FE" w:rsidRPr="005142FD" w:rsidRDefault="000255FE" w:rsidP="000D58A5">
      <w:pPr>
        <w:bidi/>
        <w:spacing w:line="276" w:lineRule="auto"/>
        <w:sectPr w:rsidR="000255FE" w:rsidRPr="005142FD">
          <w:headerReference w:type="even" r:id="rId412"/>
          <w:headerReference w:type="default" r:id="rId413"/>
          <w:footerReference w:type="default" r:id="rId414"/>
          <w:headerReference w:type="first" r:id="rId415"/>
          <w:pgSz w:w="11910" w:h="16840"/>
          <w:pgMar w:top="20" w:right="0" w:bottom="1320" w:left="0" w:header="0" w:footer="1132" w:gutter="0"/>
          <w:cols w:space="720"/>
        </w:sectPr>
      </w:pPr>
    </w:p>
    <w:p w14:paraId="12FC357E" w14:textId="77777777" w:rsidR="000255FE" w:rsidRPr="005142FD" w:rsidRDefault="000255FE" w:rsidP="000D58A5">
      <w:pPr>
        <w:pStyle w:val="a3"/>
        <w:bidi/>
        <w:spacing w:line="276" w:lineRule="auto"/>
        <w:rPr>
          <w:b/>
          <w:sz w:val="20"/>
        </w:rPr>
      </w:pPr>
    </w:p>
    <w:p w14:paraId="709CE648" w14:textId="77777777" w:rsidR="000255FE" w:rsidRPr="005142FD" w:rsidRDefault="000255FE" w:rsidP="000D58A5">
      <w:pPr>
        <w:pStyle w:val="a3"/>
        <w:bidi/>
        <w:spacing w:line="276" w:lineRule="auto"/>
        <w:rPr>
          <w:b/>
          <w:sz w:val="20"/>
        </w:rPr>
      </w:pPr>
    </w:p>
    <w:p w14:paraId="4E3B4B3F" w14:textId="77777777" w:rsidR="000255FE" w:rsidRPr="005142FD" w:rsidRDefault="000255FE" w:rsidP="000D58A5">
      <w:pPr>
        <w:pStyle w:val="a3"/>
        <w:bidi/>
        <w:spacing w:before="7" w:line="276" w:lineRule="auto"/>
        <w:rPr>
          <w:b/>
          <w:sz w:val="14"/>
        </w:rPr>
      </w:pPr>
    </w:p>
    <w:p w14:paraId="53C289BA" w14:textId="77777777" w:rsidR="000255FE" w:rsidRPr="005142FD" w:rsidRDefault="00000000" w:rsidP="000D58A5">
      <w:pPr>
        <w:pStyle w:val="a3"/>
        <w:bidi/>
        <w:spacing w:before="100" w:line="276" w:lineRule="auto"/>
        <w:ind w:right="7223"/>
      </w:pPr>
      <w:r>
        <w:pict w14:anchorId="579F6F9E">
          <v:group id="docshapegroup1708" o:spid="_x0000_s2333" style="position:absolute;left:0;text-align:left;margin-left:508.3pt;margin-top:-35.55pt;width:56.05pt;height:50.45pt;z-index:251665408;mso-position-horizontal-relative:page" coordorigin="10166,-711" coordsize="1121,1009">
            <v:shape id="docshape1709" o:spid="_x0000_s2335" type="#_x0000_t75" style="position:absolute;left:10293;top:-562;width:845;height:846">
              <v:imagedata r:id="rId9" o:title=""/>
            </v:shape>
            <v:shape id="docshape1710" o:spid="_x0000_s2334" type="#_x0000_t75" style="position:absolute;left:10166;top:-711;width:1121;height:1009">
              <v:imagedata r:id="rId10" o:title=""/>
            </v:shape>
            <w10:wrap anchorx="page"/>
          </v:group>
        </w:pict>
      </w:r>
      <w:r w:rsidRPr="005142FD">
        <w:rPr>
          <w:noProof/>
        </w:rPr>
        <w:drawing>
          <wp:anchor distT="0" distB="0" distL="0" distR="0" simplePos="0" relativeHeight="251694592" behindDoc="0" locked="0" layoutInCell="1" allowOverlap="1" wp14:anchorId="1A89D991" wp14:editId="6A31F900">
            <wp:simplePos x="0" y="0"/>
            <wp:positionH relativeFrom="page">
              <wp:posOffset>520324</wp:posOffset>
            </wp:positionH>
            <wp:positionV relativeFrom="paragraph">
              <wp:posOffset>-393898</wp:posOffset>
            </wp:positionV>
            <wp:extent cx="677026" cy="590111"/>
            <wp:effectExtent l="0" t="0" r="0" b="0"/>
            <wp:wrapNone/>
            <wp:docPr id="6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ללא</w:t>
      </w:r>
      <w:r w:rsidRPr="005142FD">
        <w:rPr>
          <w:spacing w:val="-1"/>
          <w:rtl/>
        </w:rPr>
        <w:t xml:space="preserve"> </w:t>
      </w:r>
      <w:r w:rsidRPr="005142FD">
        <w:rPr>
          <w:rtl/>
        </w:rPr>
        <w:t>כל</w:t>
      </w:r>
      <w:r w:rsidRPr="005142FD">
        <w:rPr>
          <w:spacing w:val="-2"/>
          <w:rtl/>
        </w:rPr>
        <w:t xml:space="preserve"> </w:t>
      </w:r>
      <w:r w:rsidRPr="005142FD">
        <w:rPr>
          <w:rtl/>
        </w:rPr>
        <w:t>הסבר</w:t>
      </w:r>
      <w:r w:rsidRPr="005142FD">
        <w:rPr>
          <w:spacing w:val="-2"/>
          <w:rtl/>
        </w:rPr>
        <w:t xml:space="preserve"> </w:t>
      </w:r>
      <w:r w:rsidRPr="005142FD">
        <w:rPr>
          <w:rtl/>
        </w:rPr>
        <w:t>או</w:t>
      </w:r>
      <w:r w:rsidRPr="005142FD">
        <w:rPr>
          <w:spacing w:val="-2"/>
          <w:rtl/>
        </w:rPr>
        <w:t xml:space="preserve"> </w:t>
      </w:r>
      <w:r w:rsidRPr="005142FD">
        <w:rPr>
          <w:rtl/>
        </w:rPr>
        <w:t>חוקיות</w:t>
      </w:r>
      <w:r w:rsidRPr="005142FD">
        <w:rPr>
          <w:spacing w:val="-1"/>
          <w:rtl/>
        </w:rPr>
        <w:t xml:space="preserve"> </w:t>
      </w:r>
      <w:r w:rsidRPr="005142FD">
        <w:rPr>
          <w:rtl/>
        </w:rPr>
        <w:t>כלשהי</w:t>
      </w:r>
      <w:r w:rsidRPr="005142FD">
        <w:rPr>
          <w:spacing w:val="-2"/>
          <w:rtl/>
        </w:rPr>
        <w:t xml:space="preserve"> </w:t>
      </w:r>
      <w:r w:rsidRPr="005142FD">
        <w:t>.</w:t>
      </w:r>
    </w:p>
    <w:p w14:paraId="692A763D" w14:textId="77777777" w:rsidR="000255FE" w:rsidRPr="005142FD" w:rsidRDefault="00000000" w:rsidP="000D58A5">
      <w:pPr>
        <w:pStyle w:val="9"/>
        <w:bidi/>
        <w:spacing w:before="67" w:line="276" w:lineRule="auto"/>
        <w:ind w:left="1276" w:right="1105"/>
        <w:jc w:val="left"/>
      </w:pPr>
      <w:bookmarkStart w:id="467" w:name="_Toc149033116"/>
      <w:r w:rsidRPr="005142FD">
        <w:rPr>
          <w:spacing w:val="-4"/>
          <w:u w:val="single"/>
          <w:rtl/>
        </w:rPr>
        <w:t>סוגי</w:t>
      </w:r>
      <w:r w:rsidRPr="005142FD">
        <w:rPr>
          <w:spacing w:val="-2"/>
          <w:u w:val="single"/>
          <w:rtl/>
        </w:rPr>
        <w:t xml:space="preserve"> </w:t>
      </w:r>
      <w:r w:rsidRPr="005142FD">
        <w:rPr>
          <w:u w:val="single"/>
          <w:rtl/>
        </w:rPr>
        <w:t>שטחים</w:t>
      </w:r>
      <w:r w:rsidRPr="005142FD">
        <w:rPr>
          <w:u w:val="single"/>
        </w:rPr>
        <w:t>:</w:t>
      </w:r>
      <w:bookmarkEnd w:id="467"/>
    </w:p>
    <w:p w14:paraId="1D0701EA" w14:textId="42DD2C8B" w:rsidR="000255FE" w:rsidRPr="005142FD" w:rsidRDefault="00000000" w:rsidP="000D58A5">
      <w:pPr>
        <w:pStyle w:val="a3"/>
        <w:bidi/>
        <w:spacing w:before="71" w:line="276" w:lineRule="auto"/>
        <w:ind w:left="1283" w:right="1105"/>
      </w:pPr>
      <w:r w:rsidRPr="005142FD">
        <w:rPr>
          <w:spacing w:val="-4"/>
          <w:rtl/>
        </w:rPr>
        <w:t>ניתוח</w:t>
      </w:r>
      <w:r w:rsidRPr="005142FD">
        <w:rPr>
          <w:spacing w:val="-1"/>
          <w:rtl/>
        </w:rPr>
        <w:t xml:space="preserve"> </w:t>
      </w:r>
      <w:r w:rsidRPr="005142FD">
        <w:rPr>
          <w:rtl/>
        </w:rPr>
        <w:t>המבנה</w:t>
      </w:r>
      <w:r w:rsidRPr="005142FD">
        <w:rPr>
          <w:spacing w:val="-3"/>
          <w:rtl/>
        </w:rPr>
        <w:t xml:space="preserve"> </w:t>
      </w:r>
      <w:r w:rsidRPr="005142FD">
        <w:rPr>
          <w:rtl/>
        </w:rPr>
        <w:t>התבליט</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1"/>
          <w:rtl/>
        </w:rPr>
        <w:t xml:space="preserve"> </w:t>
      </w:r>
      <w:r w:rsidRPr="005142FD">
        <w:rPr>
          <w:rtl/>
        </w:rPr>
        <w:t>שטח</w:t>
      </w:r>
      <w:r w:rsidRPr="005142FD">
        <w:rPr>
          <w:spacing w:val="-1"/>
          <w:rtl/>
        </w:rPr>
        <w:t xml:space="preserve"> </w:t>
      </w:r>
      <w:r w:rsidRPr="005142FD">
        <w:rPr>
          <w:rtl/>
        </w:rPr>
        <w:t>כלשהו</w:t>
      </w:r>
      <w:r w:rsidRPr="005142FD">
        <w:t>,</w:t>
      </w:r>
      <w:r w:rsidRPr="005142FD">
        <w:rPr>
          <w:spacing w:val="-1"/>
          <w:rtl/>
        </w:rPr>
        <w:t xml:space="preserve"> </w:t>
      </w:r>
      <w:r w:rsidRPr="005142FD">
        <w:rPr>
          <w:rtl/>
        </w:rPr>
        <w:t>מגלה</w:t>
      </w:r>
      <w:r w:rsidRPr="005142FD">
        <w:rPr>
          <w:spacing w:val="-3"/>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כי</w:t>
      </w:r>
      <w:r w:rsidRPr="005142FD">
        <w:rPr>
          <w:spacing w:val="-1"/>
          <w:rtl/>
        </w:rPr>
        <w:t xml:space="preserve"> </w:t>
      </w:r>
      <w:r w:rsidRPr="005142FD">
        <w:rPr>
          <w:rtl/>
        </w:rPr>
        <w:t>הוא</w:t>
      </w:r>
      <w:r w:rsidRPr="005142FD">
        <w:rPr>
          <w:spacing w:val="-2"/>
          <w:rtl/>
        </w:rPr>
        <w:t xml:space="preserve"> </w:t>
      </w:r>
      <w:r w:rsidRPr="005142FD">
        <w:rPr>
          <w:rtl/>
        </w:rPr>
        <w:t>מתחלק</w:t>
      </w:r>
    </w:p>
    <w:p w14:paraId="30E13C3C" w14:textId="77777777" w:rsidR="000255FE" w:rsidRPr="005142FD" w:rsidRDefault="00000000" w:rsidP="000D58A5">
      <w:pPr>
        <w:pStyle w:val="a3"/>
        <w:bidi/>
        <w:spacing w:before="171" w:line="276" w:lineRule="auto"/>
        <w:ind w:left="1283" w:right="1105"/>
      </w:pPr>
      <w:r w:rsidRPr="005142FD">
        <w:rPr>
          <w:spacing w:val="-2"/>
          <w:rtl/>
        </w:rPr>
        <w:t>לסוגי</w:t>
      </w:r>
      <w:r w:rsidRPr="005142FD">
        <w:rPr>
          <w:spacing w:val="-1"/>
          <w:rtl/>
        </w:rPr>
        <w:t xml:space="preserve"> </w:t>
      </w:r>
      <w:r w:rsidRPr="005142FD">
        <w:rPr>
          <w:rtl/>
        </w:rPr>
        <w:t>שטח</w:t>
      </w:r>
      <w:r w:rsidRPr="005142FD">
        <w:rPr>
          <w:spacing w:val="-1"/>
          <w:rtl/>
        </w:rPr>
        <w:t xml:space="preserve"> </w:t>
      </w:r>
      <w:r w:rsidRPr="005142FD">
        <w:rPr>
          <w:rtl/>
        </w:rPr>
        <w:t>עיקריים הנבדלים</w:t>
      </w:r>
      <w:r w:rsidRPr="005142FD">
        <w:rPr>
          <w:spacing w:val="-1"/>
          <w:rtl/>
        </w:rPr>
        <w:t xml:space="preserve"> </w:t>
      </w:r>
      <w:r w:rsidRPr="005142FD">
        <w:rPr>
          <w:rtl/>
        </w:rPr>
        <w:t>בברור</w:t>
      </w:r>
      <w:r w:rsidRPr="005142FD">
        <w:rPr>
          <w:spacing w:val="-1"/>
          <w:rtl/>
        </w:rPr>
        <w:t xml:space="preserve"> </w:t>
      </w:r>
      <w:r w:rsidRPr="005142FD">
        <w:rPr>
          <w:rtl/>
        </w:rPr>
        <w:t>זה</w:t>
      </w:r>
      <w:r w:rsidRPr="005142FD">
        <w:rPr>
          <w:spacing w:val="-2"/>
          <w:rtl/>
        </w:rPr>
        <w:t xml:space="preserve"> </w:t>
      </w:r>
      <w:r w:rsidRPr="005142FD">
        <w:rPr>
          <w:rtl/>
        </w:rPr>
        <w:t>מזה</w:t>
      </w:r>
      <w:r w:rsidRPr="005142FD">
        <w:rPr>
          <w:spacing w:val="-1"/>
          <w:rtl/>
        </w:rPr>
        <w:t xml:space="preserve"> </w:t>
      </w:r>
      <w:r w:rsidRPr="005142FD">
        <w:rPr>
          <w:rtl/>
        </w:rPr>
        <w:t>הפרשי</w:t>
      </w:r>
      <w:r w:rsidRPr="005142FD">
        <w:rPr>
          <w:spacing w:val="-1"/>
          <w:rtl/>
        </w:rPr>
        <w:t xml:space="preserve"> </w:t>
      </w:r>
      <w:r w:rsidRPr="005142FD">
        <w:rPr>
          <w:rtl/>
        </w:rPr>
        <w:t>הגבהים</w:t>
      </w:r>
      <w:r w:rsidRPr="005142FD">
        <w:rPr>
          <w:spacing w:val="-1"/>
          <w:rtl/>
        </w:rPr>
        <w:t xml:space="preserve"> </w:t>
      </w:r>
      <w:r w:rsidRPr="005142FD">
        <w:rPr>
          <w:rtl/>
        </w:rPr>
        <w:t>השונים</w:t>
      </w:r>
      <w:r w:rsidRPr="005142FD">
        <w:rPr>
          <w:spacing w:val="46"/>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t>.</w:t>
      </w:r>
    </w:p>
    <w:p w14:paraId="4BD0958D" w14:textId="14A38787" w:rsidR="000255FE" w:rsidRPr="005142FD" w:rsidRDefault="00000000" w:rsidP="000D58A5">
      <w:pPr>
        <w:pStyle w:val="a3"/>
        <w:bidi/>
        <w:spacing w:before="168" w:line="276" w:lineRule="auto"/>
        <w:ind w:left="1283" w:right="1105"/>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1"/>
          <w:rtl/>
        </w:rPr>
        <w:t xml:space="preserve"> </w:t>
      </w:r>
      <w:r w:rsidRPr="005142FD">
        <w:rPr>
          <w:rtl/>
        </w:rPr>
        <w:t>הפרשי</w:t>
      </w:r>
      <w:r w:rsidRPr="005142FD">
        <w:rPr>
          <w:spacing w:val="-2"/>
          <w:rtl/>
        </w:rPr>
        <w:t xml:space="preserve"> </w:t>
      </w:r>
      <w:r w:rsidRPr="005142FD">
        <w:rPr>
          <w:rtl/>
        </w:rPr>
        <w:t>הגבהים</w:t>
      </w:r>
      <w:r w:rsidRPr="005142FD">
        <w:rPr>
          <w:spacing w:val="-2"/>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rPr>
          <w:spacing w:val="-1"/>
          <w:rtl/>
        </w:rPr>
        <w:t xml:space="preserve"> </w:t>
      </w:r>
      <w:r w:rsidRPr="005142FD">
        <w:rPr>
          <w:rtl/>
        </w:rPr>
        <w:t>מקובל</w:t>
      </w:r>
      <w:r w:rsidRPr="005142FD">
        <w:rPr>
          <w:spacing w:val="-1"/>
          <w:rtl/>
        </w:rPr>
        <w:t xml:space="preserve"> </w:t>
      </w:r>
      <w:r w:rsidRPr="005142FD">
        <w:rPr>
          <w:rtl/>
        </w:rPr>
        <w:t>להבחין</w:t>
      </w:r>
      <w:r w:rsidRPr="005142FD">
        <w:rPr>
          <w:spacing w:val="-2"/>
          <w:rtl/>
        </w:rPr>
        <w:t xml:space="preserve"> </w:t>
      </w:r>
      <w:r w:rsidRPr="005142FD">
        <w:rPr>
          <w:rtl/>
        </w:rPr>
        <w:t>בחלוקת</w:t>
      </w:r>
      <w:r w:rsidRPr="005142FD">
        <w:rPr>
          <w:spacing w:val="-2"/>
          <w:rtl/>
        </w:rPr>
        <w:t xml:space="preserve"> </w:t>
      </w:r>
      <w:r w:rsidRPr="005142FD">
        <w:rPr>
          <w:rtl/>
        </w:rPr>
        <w:t>השטח</w:t>
      </w:r>
      <w:r w:rsidRPr="005142FD">
        <w:rPr>
          <w:spacing w:val="-2"/>
          <w:rtl/>
        </w:rPr>
        <w:t xml:space="preserve"> </w:t>
      </w:r>
      <w:r w:rsidRPr="005142FD">
        <w:rPr>
          <w:rtl/>
        </w:rPr>
        <w:t>לסוגי</w:t>
      </w:r>
      <w:r w:rsidRPr="005142FD">
        <w:rPr>
          <w:spacing w:val="-2"/>
          <w:rtl/>
        </w:rPr>
        <w:t xml:space="preserve"> </w:t>
      </w:r>
      <w:r w:rsidRPr="005142FD">
        <w:rPr>
          <w:rtl/>
        </w:rPr>
        <w:t>השטח</w:t>
      </w:r>
      <w:r w:rsidRPr="005142FD">
        <w:rPr>
          <w:spacing w:val="-4"/>
          <w:rtl/>
        </w:rPr>
        <w:t xml:space="preserve"> </w:t>
      </w:r>
      <w:r w:rsidRPr="005142FD">
        <w:rPr>
          <w:rtl/>
        </w:rPr>
        <w:t>הבאים</w:t>
      </w:r>
      <w:r w:rsidRPr="005142FD">
        <w:t>:</w:t>
      </w:r>
    </w:p>
    <w:p w14:paraId="1C060E34" w14:textId="77777777" w:rsidR="000255FE" w:rsidRPr="005142FD" w:rsidRDefault="000255FE" w:rsidP="000D58A5">
      <w:pPr>
        <w:pStyle w:val="a3"/>
        <w:bidi/>
        <w:spacing w:before="1" w:line="276" w:lineRule="auto"/>
        <w:rPr>
          <w:sz w:val="11"/>
        </w:rPr>
      </w:pPr>
    </w:p>
    <w:p w14:paraId="2F5B9B69" w14:textId="77777777" w:rsidR="000255FE" w:rsidRPr="005142FD" w:rsidRDefault="00000000" w:rsidP="000D58A5">
      <w:pPr>
        <w:pStyle w:val="a3"/>
        <w:bidi/>
        <w:spacing w:before="95" w:line="276" w:lineRule="auto"/>
        <w:ind w:left="1682" w:right="4232" w:firstLine="748"/>
      </w:pPr>
      <w:r>
        <w:pict w14:anchorId="163936C1">
          <v:group id="docshapegroup1711" o:spid="_x0000_s2329" style="position:absolute;left:0;text-align:left;margin-left:23.55pt;margin-top:5pt;width:174.25pt;height:205.95pt;z-index:251666432;mso-position-horizontal-relative:page" coordorigin="471,100" coordsize="3485,4119">
            <v:shape id="docshape1712" o:spid="_x0000_s2332" type="#_x0000_t75" style="position:absolute;left:570;top:202;width:2963;height:2103">
              <v:imagedata r:id="rId416" o:title=""/>
            </v:shape>
            <v:rect id="docshape1713" o:spid="_x0000_s2331" style="position:absolute;left:531;top:160;width:3041;height:2188" filled="f" strokeweight="6pt"/>
            <v:shape id="docshape1714" o:spid="_x0000_s2330" type="#_x0000_t75" style="position:absolute;left:518;top:2460;width:3438;height:1759">
              <v:imagedata r:id="rId417" o:title=""/>
            </v:shape>
            <w10:wrap anchorx="page"/>
          </v:group>
        </w:pict>
      </w:r>
      <w:r w:rsidRPr="005142FD">
        <w:rPr>
          <w:rFonts w:ascii="Calibri" w:cs="Calibri"/>
          <w:rtl/>
        </w:rPr>
        <w:t>א</w:t>
      </w:r>
      <w:r w:rsidRPr="005142FD">
        <w:rPr>
          <w:rFonts w:ascii="Calibri" w:cs="Calibri"/>
        </w:rPr>
        <w:t>.</w:t>
      </w:r>
      <w:r w:rsidRPr="005142FD">
        <w:rPr>
          <w:b/>
          <w:bCs/>
          <w:spacing w:val="80"/>
          <w:rtl/>
        </w:rPr>
        <w:t xml:space="preserve"> </w:t>
      </w:r>
      <w:r w:rsidRPr="005142FD">
        <w:rPr>
          <w:b/>
          <w:bCs/>
          <w:u w:val="single"/>
          <w:rtl/>
        </w:rPr>
        <w:t>שטח</w:t>
      </w:r>
      <w:r w:rsidRPr="005142FD">
        <w:rPr>
          <w:b/>
          <w:bCs/>
          <w:spacing w:val="-3"/>
          <w:u w:val="single"/>
          <w:rtl/>
        </w:rPr>
        <w:t xml:space="preserve"> </w:t>
      </w:r>
      <w:r w:rsidRPr="005142FD">
        <w:rPr>
          <w:b/>
          <w:bCs/>
          <w:u w:val="single"/>
          <w:rtl/>
        </w:rPr>
        <w:t>מישורי</w:t>
      </w:r>
      <w:r w:rsidRPr="005142FD">
        <w:rPr>
          <w:spacing w:val="-3"/>
          <w:rtl/>
        </w:rPr>
        <w:t xml:space="preserve"> </w:t>
      </w:r>
      <w:r w:rsidRPr="005142FD">
        <w:t>-</w:t>
      </w:r>
      <w:r w:rsidRPr="005142FD">
        <w:rPr>
          <w:spacing w:val="-4"/>
          <w:rtl/>
        </w:rPr>
        <w:t xml:space="preserve"> </w:t>
      </w:r>
      <w:r w:rsidRPr="005142FD">
        <w:rPr>
          <w:rtl/>
        </w:rPr>
        <w:t>שטח</w:t>
      </w:r>
      <w:r w:rsidRPr="005142FD">
        <w:rPr>
          <w:spacing w:val="-3"/>
          <w:rtl/>
        </w:rPr>
        <w:t xml:space="preserve"> </w:t>
      </w:r>
      <w:r w:rsidRPr="005142FD">
        <w:rPr>
          <w:rtl/>
        </w:rPr>
        <w:t>שהפרש</w:t>
      </w:r>
      <w:r w:rsidRPr="005142FD">
        <w:rPr>
          <w:spacing w:val="-3"/>
          <w:rtl/>
        </w:rPr>
        <w:t xml:space="preserve"> </w:t>
      </w:r>
      <w:r w:rsidRPr="005142FD">
        <w:rPr>
          <w:rtl/>
        </w:rPr>
        <w:t>הגבהים</w:t>
      </w:r>
      <w:r w:rsidRPr="005142FD">
        <w:rPr>
          <w:spacing w:val="-3"/>
          <w:rtl/>
        </w:rPr>
        <w:t xml:space="preserve"> </w:t>
      </w:r>
      <w:r w:rsidRPr="005142FD">
        <w:rPr>
          <w:rtl/>
        </w:rPr>
        <w:t>בין</w:t>
      </w:r>
      <w:r w:rsidRPr="005142FD">
        <w:rPr>
          <w:spacing w:val="-3"/>
          <w:rtl/>
        </w:rPr>
        <w:t xml:space="preserve"> </w:t>
      </w:r>
      <w:proofErr w:type="spellStart"/>
      <w:r w:rsidRPr="005142FD">
        <w:rPr>
          <w:rtl/>
        </w:rPr>
        <w:t>בלטיו</w:t>
      </w:r>
      <w:proofErr w:type="spellEnd"/>
      <w:r w:rsidRPr="005142FD">
        <w:rPr>
          <w:spacing w:val="-3"/>
          <w:rtl/>
        </w:rPr>
        <w:t xml:space="preserve"> </w:t>
      </w:r>
      <w:r w:rsidRPr="005142FD">
        <w:rPr>
          <w:rtl/>
        </w:rPr>
        <w:t>שואף</w:t>
      </w:r>
      <w:r w:rsidRPr="005142FD">
        <w:rPr>
          <w:spacing w:val="-3"/>
          <w:rtl/>
        </w:rPr>
        <w:t xml:space="preserve"> </w:t>
      </w:r>
      <w:r w:rsidRPr="005142FD">
        <w:rPr>
          <w:rtl/>
        </w:rPr>
        <w:t>ל</w:t>
      </w:r>
      <w:r w:rsidRPr="005142FD">
        <w:t>.1-</w:t>
      </w:r>
      <w:r w:rsidRPr="005142FD">
        <w:rPr>
          <w:rFonts w:ascii="Calibri" w:cs="Calibri"/>
          <w:rtl/>
        </w:rPr>
        <w:t xml:space="preserve"> ב</w:t>
      </w:r>
      <w:r w:rsidRPr="005142FD">
        <w:rPr>
          <w:rFonts w:ascii="Calibri" w:cs="Calibri"/>
        </w:rPr>
        <w:t>.</w:t>
      </w:r>
      <w:r w:rsidRPr="005142FD">
        <w:rPr>
          <w:b/>
          <w:bCs/>
          <w:spacing w:val="80"/>
          <w:w w:val="150"/>
          <w:rtl/>
        </w:rPr>
        <w:t xml:space="preserve"> </w:t>
      </w:r>
      <w:r w:rsidRPr="005142FD">
        <w:rPr>
          <w:b/>
          <w:bCs/>
          <w:u w:val="single"/>
          <w:rtl/>
        </w:rPr>
        <w:t>שטח גלי</w:t>
      </w:r>
      <w:r w:rsidRPr="005142FD">
        <w:rPr>
          <w:rtl/>
        </w:rPr>
        <w:t xml:space="preserve"> </w:t>
      </w:r>
      <w:r w:rsidRPr="005142FD">
        <w:t>-</w:t>
      </w:r>
      <w:r w:rsidRPr="005142FD">
        <w:rPr>
          <w:spacing w:val="40"/>
          <w:rtl/>
        </w:rPr>
        <w:t xml:space="preserve"> </w:t>
      </w:r>
      <w:r w:rsidRPr="005142FD">
        <w:rPr>
          <w:rtl/>
        </w:rPr>
        <w:t xml:space="preserve">שטח שהפרש הגבהים בין </w:t>
      </w:r>
      <w:proofErr w:type="spellStart"/>
      <w:r w:rsidRPr="005142FD">
        <w:rPr>
          <w:rtl/>
        </w:rPr>
        <w:t>בלטיו</w:t>
      </w:r>
      <w:proofErr w:type="spellEnd"/>
      <w:r w:rsidRPr="005142FD">
        <w:rPr>
          <w:rtl/>
        </w:rPr>
        <w:t xml:space="preserve"> הוא עד </w:t>
      </w:r>
      <w:r w:rsidRPr="005142FD">
        <w:t>-</w:t>
      </w:r>
      <w:r w:rsidRPr="005142FD">
        <w:rPr>
          <w:rtl/>
        </w:rPr>
        <w:t xml:space="preserve"> </w:t>
      </w:r>
      <w:r w:rsidRPr="005142FD">
        <w:t>31</w:t>
      </w:r>
      <w:r w:rsidRPr="005142FD">
        <w:rPr>
          <w:rtl/>
        </w:rPr>
        <w:t xml:space="preserve"> מ</w:t>
      </w:r>
      <w:r w:rsidRPr="005142FD">
        <w:t>'.</w:t>
      </w:r>
      <w:r w:rsidRPr="005142FD">
        <w:rPr>
          <w:rFonts w:ascii="Calibri" w:cs="Calibri"/>
          <w:rtl/>
        </w:rPr>
        <w:t xml:space="preserve"> </w:t>
      </w:r>
      <w:r w:rsidRPr="005142FD">
        <w:rPr>
          <w:rFonts w:ascii="Calibri" w:cs="Calibri"/>
          <w:spacing w:val="-5"/>
          <w:rtl/>
        </w:rPr>
        <w:t>ג</w:t>
      </w:r>
      <w:r w:rsidRPr="005142FD">
        <w:rPr>
          <w:rFonts w:ascii="Calibri" w:cs="Calibri"/>
          <w:spacing w:val="-5"/>
        </w:rPr>
        <w:t>.</w:t>
      </w:r>
      <w:r w:rsidRPr="005142FD">
        <w:rPr>
          <w:b/>
          <w:bCs/>
          <w:spacing w:val="56"/>
          <w:rtl/>
        </w:rPr>
        <w:t xml:space="preserve">  </w:t>
      </w:r>
      <w:r w:rsidRPr="005142FD">
        <w:rPr>
          <w:b/>
          <w:bCs/>
          <w:u w:val="single"/>
          <w:rtl/>
        </w:rPr>
        <w:t>שטח</w:t>
      </w:r>
      <w:r w:rsidRPr="005142FD">
        <w:rPr>
          <w:b/>
          <w:bCs/>
          <w:spacing w:val="-3"/>
          <w:u w:val="single"/>
          <w:rtl/>
        </w:rPr>
        <w:t xml:space="preserve"> </w:t>
      </w:r>
      <w:r w:rsidRPr="005142FD">
        <w:rPr>
          <w:b/>
          <w:bCs/>
          <w:u w:val="single"/>
          <w:rtl/>
        </w:rPr>
        <w:t>גבעי</w:t>
      </w:r>
      <w:r w:rsidRPr="005142FD">
        <w:rPr>
          <w:rtl/>
        </w:rPr>
        <w:t xml:space="preserve"> </w:t>
      </w:r>
      <w:r w:rsidRPr="005142FD">
        <w:t>-</w:t>
      </w:r>
      <w:r w:rsidRPr="005142FD">
        <w:rPr>
          <w:spacing w:val="1"/>
          <w:rtl/>
        </w:rPr>
        <w:t xml:space="preserve"> </w:t>
      </w:r>
      <w:r w:rsidRPr="005142FD">
        <w:rPr>
          <w:rtl/>
        </w:rPr>
        <w:t>שטח שהפרש</w:t>
      </w:r>
      <w:r w:rsidRPr="005142FD">
        <w:rPr>
          <w:spacing w:val="-1"/>
          <w:rtl/>
        </w:rPr>
        <w:t xml:space="preserve"> </w:t>
      </w:r>
      <w:r w:rsidRPr="005142FD">
        <w:rPr>
          <w:rtl/>
        </w:rPr>
        <w:t>הגבהים</w:t>
      </w:r>
      <w:r w:rsidRPr="005142FD">
        <w:rPr>
          <w:spacing w:val="-1"/>
          <w:rtl/>
        </w:rPr>
        <w:t xml:space="preserve"> </w:t>
      </w:r>
      <w:r w:rsidRPr="005142FD">
        <w:rPr>
          <w:rtl/>
        </w:rPr>
        <w:t xml:space="preserve">בין </w:t>
      </w:r>
      <w:proofErr w:type="spellStart"/>
      <w:r w:rsidRPr="005142FD">
        <w:rPr>
          <w:rtl/>
        </w:rPr>
        <w:t>בלטיו</w:t>
      </w:r>
      <w:proofErr w:type="spellEnd"/>
      <w:r w:rsidRPr="005142FD">
        <w:rPr>
          <w:spacing w:val="-1"/>
          <w:rtl/>
        </w:rPr>
        <w:t xml:space="preserve"> </w:t>
      </w:r>
      <w:r w:rsidRPr="005142FD">
        <w:rPr>
          <w:rtl/>
        </w:rPr>
        <w:t>נע בין</w:t>
      </w:r>
      <w:r w:rsidRPr="005142FD">
        <w:rPr>
          <w:spacing w:val="-2"/>
          <w:rtl/>
        </w:rPr>
        <w:t xml:space="preserve"> </w:t>
      </w:r>
      <w:r w:rsidRPr="005142FD">
        <w:t>611</w:t>
      </w:r>
      <w:r w:rsidRPr="005142FD">
        <w:rPr>
          <w:rtl/>
        </w:rPr>
        <w:t>מ</w:t>
      </w:r>
      <w:r w:rsidRPr="005142FD">
        <w:rPr>
          <w:spacing w:val="-1"/>
          <w:rtl/>
        </w:rPr>
        <w:t xml:space="preserve"> </w:t>
      </w:r>
      <w:r w:rsidRPr="005142FD">
        <w:t>-'</w:t>
      </w:r>
      <w:r w:rsidRPr="005142FD">
        <w:rPr>
          <w:rtl/>
        </w:rPr>
        <w:t>ל</w:t>
      </w:r>
      <w:r w:rsidRPr="005142FD">
        <w:t>31</w:t>
      </w:r>
      <w:r w:rsidRPr="005142FD">
        <w:rPr>
          <w:rtl/>
        </w:rPr>
        <w:t>מ</w:t>
      </w:r>
      <w:r w:rsidRPr="005142FD">
        <w:t>'.</w:t>
      </w:r>
    </w:p>
    <w:p w14:paraId="6865DFA9" w14:textId="77777777" w:rsidR="000255FE" w:rsidRPr="005142FD" w:rsidRDefault="00000000" w:rsidP="000D58A5">
      <w:pPr>
        <w:pStyle w:val="a3"/>
        <w:bidi/>
        <w:spacing w:line="276" w:lineRule="auto"/>
        <w:ind w:right="4954"/>
      </w:pPr>
      <w:r w:rsidRPr="005142FD">
        <w:rPr>
          <w:spacing w:val="-5"/>
          <w:rtl/>
        </w:rPr>
        <w:t>ד</w:t>
      </w:r>
      <w:r w:rsidRPr="005142FD">
        <w:rPr>
          <w:spacing w:val="-5"/>
        </w:rPr>
        <w:t>.</w:t>
      </w:r>
      <w:r w:rsidRPr="005142FD">
        <w:rPr>
          <w:b/>
          <w:bCs/>
          <w:spacing w:val="-1"/>
          <w:rtl/>
        </w:rPr>
        <w:t xml:space="preserve"> </w:t>
      </w:r>
      <w:r w:rsidRPr="005142FD">
        <w:rPr>
          <w:b/>
          <w:bCs/>
          <w:u w:val="single"/>
          <w:rtl/>
        </w:rPr>
        <w:t>שטח</w:t>
      </w:r>
      <w:r w:rsidRPr="005142FD">
        <w:rPr>
          <w:b/>
          <w:bCs/>
          <w:spacing w:val="-1"/>
          <w:u w:val="single"/>
          <w:rtl/>
        </w:rPr>
        <w:t xml:space="preserve"> </w:t>
      </w:r>
      <w:r w:rsidRPr="005142FD">
        <w:rPr>
          <w:b/>
          <w:bCs/>
          <w:u w:val="single"/>
          <w:rtl/>
        </w:rPr>
        <w:t>הררי</w:t>
      </w:r>
      <w:r w:rsidRPr="005142FD">
        <w:rPr>
          <w:spacing w:val="-1"/>
          <w:rtl/>
        </w:rPr>
        <w:t xml:space="preserve"> </w:t>
      </w:r>
      <w:r w:rsidRPr="005142FD">
        <w:t>-</w:t>
      </w:r>
      <w:r w:rsidRPr="005142FD">
        <w:rPr>
          <w:rtl/>
        </w:rPr>
        <w:t xml:space="preserve"> שטח</w:t>
      </w:r>
      <w:r w:rsidRPr="005142FD">
        <w:rPr>
          <w:spacing w:val="-1"/>
          <w:rtl/>
        </w:rPr>
        <w:t xml:space="preserve"> </w:t>
      </w:r>
      <w:r w:rsidRPr="005142FD">
        <w:rPr>
          <w:rtl/>
        </w:rPr>
        <w:t>שהבדלי</w:t>
      </w:r>
      <w:r w:rsidRPr="005142FD">
        <w:rPr>
          <w:spacing w:val="-1"/>
          <w:rtl/>
        </w:rPr>
        <w:t xml:space="preserve"> </w:t>
      </w:r>
      <w:r w:rsidRPr="005142FD">
        <w:rPr>
          <w:rtl/>
        </w:rPr>
        <w:t>הגבהים</w:t>
      </w:r>
      <w:r w:rsidRPr="005142FD">
        <w:rPr>
          <w:spacing w:val="-1"/>
          <w:rtl/>
        </w:rPr>
        <w:t xml:space="preserve"> </w:t>
      </w:r>
      <w:r w:rsidRPr="005142FD">
        <w:rPr>
          <w:rtl/>
        </w:rPr>
        <w:t>בין</w:t>
      </w:r>
      <w:r w:rsidRPr="005142FD">
        <w:rPr>
          <w:spacing w:val="-2"/>
          <w:rtl/>
        </w:rPr>
        <w:t xml:space="preserve"> </w:t>
      </w:r>
      <w:proofErr w:type="spellStart"/>
      <w:r w:rsidRPr="005142FD">
        <w:rPr>
          <w:rtl/>
        </w:rPr>
        <w:t>בלטיו</w:t>
      </w:r>
      <w:proofErr w:type="spellEnd"/>
      <w:r w:rsidRPr="005142FD">
        <w:rPr>
          <w:spacing w:val="-1"/>
          <w:rtl/>
        </w:rPr>
        <w:t xml:space="preserve"> </w:t>
      </w:r>
      <w:r w:rsidRPr="005142FD">
        <w:rPr>
          <w:rtl/>
        </w:rPr>
        <w:t>גבוה</w:t>
      </w:r>
      <w:r w:rsidRPr="005142FD">
        <w:rPr>
          <w:spacing w:val="-1"/>
          <w:rtl/>
        </w:rPr>
        <w:t xml:space="preserve"> </w:t>
      </w:r>
      <w:r w:rsidRPr="005142FD">
        <w:rPr>
          <w:rtl/>
        </w:rPr>
        <w:t>מ</w:t>
      </w:r>
      <w:r w:rsidRPr="005142FD">
        <w:t>-</w:t>
      </w:r>
      <w:r w:rsidRPr="005142FD">
        <w:rPr>
          <w:spacing w:val="-5"/>
          <w:rtl/>
        </w:rPr>
        <w:t xml:space="preserve"> </w:t>
      </w:r>
      <w:r w:rsidRPr="005142FD">
        <w:t>611</w:t>
      </w:r>
      <w:r w:rsidRPr="005142FD">
        <w:rPr>
          <w:rtl/>
        </w:rPr>
        <w:t>מ</w:t>
      </w:r>
      <w:r w:rsidRPr="005142FD">
        <w:t>'.</w:t>
      </w:r>
    </w:p>
    <w:p w14:paraId="27425267" w14:textId="77777777" w:rsidR="000255FE" w:rsidRPr="005142FD" w:rsidRDefault="000255FE" w:rsidP="000D58A5">
      <w:pPr>
        <w:pStyle w:val="a3"/>
        <w:bidi/>
        <w:spacing w:line="276" w:lineRule="auto"/>
        <w:rPr>
          <w:sz w:val="20"/>
        </w:rPr>
      </w:pPr>
    </w:p>
    <w:p w14:paraId="3660047F" w14:textId="77777777" w:rsidR="000255FE" w:rsidRPr="005142FD" w:rsidRDefault="000255FE" w:rsidP="000D58A5">
      <w:pPr>
        <w:pStyle w:val="a3"/>
        <w:bidi/>
        <w:spacing w:before="11" w:line="276" w:lineRule="auto"/>
        <w:rPr>
          <w:sz w:val="20"/>
        </w:rPr>
      </w:pPr>
    </w:p>
    <w:p w14:paraId="1C995621" w14:textId="77777777" w:rsidR="000255FE" w:rsidRPr="005142FD" w:rsidRDefault="00000000" w:rsidP="000D58A5">
      <w:pPr>
        <w:pStyle w:val="9"/>
        <w:bidi/>
        <w:spacing w:line="276" w:lineRule="auto"/>
        <w:ind w:left="0" w:right="8934"/>
        <w:jc w:val="left"/>
      </w:pPr>
      <w:bookmarkStart w:id="468" w:name="_Toc149033117"/>
      <w:r w:rsidRPr="005142FD">
        <w:rPr>
          <w:spacing w:val="-2"/>
          <w:u w:val="single"/>
          <w:rtl/>
        </w:rPr>
        <w:t>מושגים</w:t>
      </w:r>
      <w:r w:rsidRPr="005142FD">
        <w:rPr>
          <w:spacing w:val="-1"/>
          <w:u w:val="single"/>
          <w:rtl/>
        </w:rPr>
        <w:t xml:space="preserve"> </w:t>
      </w:r>
      <w:r w:rsidRPr="005142FD">
        <w:rPr>
          <w:u w:val="single"/>
          <w:rtl/>
        </w:rPr>
        <w:t>נוספים</w:t>
      </w:r>
      <w:r w:rsidRPr="005142FD">
        <w:rPr>
          <w:u w:val="single"/>
        </w:rPr>
        <w:t>:</w:t>
      </w:r>
      <w:bookmarkEnd w:id="468"/>
    </w:p>
    <w:p w14:paraId="4189E93C" w14:textId="77777777" w:rsidR="000255FE" w:rsidRPr="005142FD" w:rsidRDefault="00000000" w:rsidP="000D58A5">
      <w:pPr>
        <w:pStyle w:val="a3"/>
        <w:bidi/>
        <w:spacing w:before="113" w:line="276" w:lineRule="auto"/>
        <w:ind w:right="5871"/>
      </w:pPr>
      <w:r w:rsidRPr="005142FD">
        <w:rPr>
          <w:rFonts w:ascii="Calibri" w:cs="Calibri"/>
          <w:spacing w:val="-5"/>
          <w:rtl/>
        </w:rPr>
        <w:t>א</w:t>
      </w:r>
      <w:r w:rsidRPr="005142FD">
        <w:rPr>
          <w:rFonts w:ascii="Calibri" w:cs="Calibri"/>
          <w:spacing w:val="-5"/>
        </w:rPr>
        <w:t>.</w:t>
      </w:r>
      <w:r w:rsidRPr="005142FD">
        <w:rPr>
          <w:b/>
          <w:bCs/>
          <w:spacing w:val="37"/>
          <w:rtl/>
        </w:rPr>
        <w:t xml:space="preserve">  </w:t>
      </w:r>
      <w:r w:rsidRPr="005142FD">
        <w:rPr>
          <w:b/>
          <w:bCs/>
          <w:u w:val="single"/>
          <w:rtl/>
        </w:rPr>
        <w:t>מפה</w:t>
      </w:r>
      <w:r w:rsidRPr="005142FD">
        <w:rPr>
          <w:rFonts w:ascii="Times New Roman" w:cs="Times New Roman"/>
          <w:spacing w:val="-10"/>
          <w:u w:val="single"/>
          <w:rtl/>
        </w:rPr>
        <w:t xml:space="preserve"> </w:t>
      </w:r>
      <w:r w:rsidRPr="005142FD">
        <w:t>-</w:t>
      </w:r>
      <w:r w:rsidRPr="005142FD">
        <w:rPr>
          <w:spacing w:val="2"/>
          <w:rtl/>
        </w:rPr>
        <w:t xml:space="preserve"> </w:t>
      </w:r>
      <w:r w:rsidRPr="005142FD">
        <w:rPr>
          <w:rtl/>
        </w:rPr>
        <w:t>תיאור</w:t>
      </w:r>
      <w:r w:rsidRPr="005142FD">
        <w:rPr>
          <w:spacing w:val="-3"/>
          <w:rtl/>
        </w:rPr>
        <w:t xml:space="preserve"> </w:t>
      </w:r>
      <w:r w:rsidRPr="005142FD">
        <w:rPr>
          <w:rtl/>
        </w:rPr>
        <w:t>גרפי מוקטן</w:t>
      </w:r>
      <w:r w:rsidRPr="005142FD">
        <w:rPr>
          <w:spacing w:val="-1"/>
          <w:rtl/>
        </w:rPr>
        <w:t xml:space="preserve"> </w:t>
      </w:r>
      <w:r w:rsidRPr="005142FD">
        <w:rPr>
          <w:rtl/>
        </w:rPr>
        <w:t>של</w:t>
      </w:r>
      <w:r w:rsidRPr="005142FD">
        <w:rPr>
          <w:spacing w:val="-2"/>
          <w:rtl/>
        </w:rPr>
        <w:t xml:space="preserve"> </w:t>
      </w:r>
      <w:r w:rsidRPr="005142FD">
        <w:rPr>
          <w:rtl/>
        </w:rPr>
        <w:t>יחידת שטח</w:t>
      </w:r>
      <w:r w:rsidRPr="005142FD">
        <w:rPr>
          <w:spacing w:val="-1"/>
          <w:rtl/>
        </w:rPr>
        <w:t xml:space="preserve"> </w:t>
      </w:r>
      <w:r w:rsidRPr="005142FD">
        <w:rPr>
          <w:rtl/>
        </w:rPr>
        <w:t>ממבט</w:t>
      </w:r>
      <w:r w:rsidRPr="005142FD">
        <w:rPr>
          <w:spacing w:val="-4"/>
          <w:rtl/>
        </w:rPr>
        <w:t xml:space="preserve"> </w:t>
      </w:r>
      <w:r w:rsidRPr="005142FD">
        <w:rPr>
          <w:rtl/>
        </w:rPr>
        <w:t>על</w:t>
      </w:r>
      <w:r w:rsidRPr="005142FD">
        <w:t>.</w:t>
      </w:r>
    </w:p>
    <w:p w14:paraId="62C573F1" w14:textId="77777777" w:rsidR="000255FE" w:rsidRPr="005142FD" w:rsidRDefault="00000000" w:rsidP="000D58A5">
      <w:pPr>
        <w:bidi/>
        <w:spacing w:before="169" w:line="276" w:lineRule="auto"/>
        <w:ind w:right="4268"/>
        <w:rPr>
          <w:sz w:val="24"/>
          <w:szCs w:val="24"/>
        </w:rPr>
      </w:pPr>
      <w:r w:rsidRPr="005142FD">
        <w:rPr>
          <w:rFonts w:ascii="Calibri" w:cs="Calibri"/>
          <w:spacing w:val="-5"/>
          <w:sz w:val="24"/>
          <w:szCs w:val="24"/>
          <w:rtl/>
        </w:rPr>
        <w:t>ב</w:t>
      </w:r>
      <w:r w:rsidRPr="005142FD">
        <w:rPr>
          <w:rFonts w:ascii="Calibri" w:cs="Calibri"/>
          <w:spacing w:val="-5"/>
          <w:sz w:val="24"/>
          <w:szCs w:val="24"/>
        </w:rPr>
        <w:t>.</w:t>
      </w:r>
      <w:r w:rsidRPr="005142FD">
        <w:rPr>
          <w:b/>
          <w:bCs/>
          <w:spacing w:val="41"/>
          <w:sz w:val="24"/>
          <w:szCs w:val="24"/>
          <w:rtl/>
        </w:rPr>
        <w:t xml:space="preserve">  </w:t>
      </w:r>
      <w:r w:rsidRPr="005142FD">
        <w:rPr>
          <w:b/>
          <w:bCs/>
          <w:sz w:val="24"/>
          <w:szCs w:val="24"/>
          <w:u w:val="single"/>
          <w:rtl/>
        </w:rPr>
        <w:t>מפה</w:t>
      </w:r>
      <w:r w:rsidRPr="005142FD">
        <w:rPr>
          <w:b/>
          <w:bCs/>
          <w:spacing w:val="-2"/>
          <w:sz w:val="24"/>
          <w:szCs w:val="24"/>
          <w:u w:val="single"/>
          <w:rtl/>
        </w:rPr>
        <w:t xml:space="preserve"> </w:t>
      </w:r>
      <w:r w:rsidRPr="005142FD">
        <w:rPr>
          <w:b/>
          <w:bCs/>
          <w:sz w:val="24"/>
          <w:szCs w:val="24"/>
          <w:u w:val="single"/>
          <w:rtl/>
        </w:rPr>
        <w:t>גיאוגרפית</w:t>
      </w:r>
      <w:r w:rsidRPr="005142FD">
        <w:rPr>
          <w:sz w:val="24"/>
          <w:szCs w:val="24"/>
        </w:rPr>
        <w:t>-</w:t>
      </w:r>
      <w:r w:rsidRPr="005142FD">
        <w:rPr>
          <w:spacing w:val="3"/>
          <w:sz w:val="24"/>
          <w:szCs w:val="24"/>
          <w:rtl/>
        </w:rPr>
        <w:t xml:space="preserve"> </w:t>
      </w:r>
      <w:r w:rsidRPr="005142FD">
        <w:rPr>
          <w:sz w:val="24"/>
          <w:szCs w:val="24"/>
          <w:rtl/>
        </w:rPr>
        <w:t>מפה</w:t>
      </w:r>
      <w:r w:rsidRPr="005142FD">
        <w:rPr>
          <w:spacing w:val="-1"/>
          <w:sz w:val="24"/>
          <w:szCs w:val="24"/>
          <w:rtl/>
        </w:rPr>
        <w:t xml:space="preserve"> </w:t>
      </w:r>
      <w:r w:rsidRPr="005142FD">
        <w:rPr>
          <w:sz w:val="24"/>
          <w:szCs w:val="24"/>
          <w:rtl/>
        </w:rPr>
        <w:t>המכילה</w:t>
      </w:r>
      <w:r w:rsidRPr="005142FD">
        <w:rPr>
          <w:spacing w:val="-1"/>
          <w:sz w:val="24"/>
          <w:szCs w:val="24"/>
          <w:rtl/>
        </w:rPr>
        <w:t xml:space="preserve"> </w:t>
      </w:r>
      <w:r w:rsidRPr="005142FD">
        <w:rPr>
          <w:sz w:val="24"/>
          <w:szCs w:val="24"/>
          <w:rtl/>
        </w:rPr>
        <w:t>שטח</w:t>
      </w:r>
      <w:r w:rsidRPr="005142FD">
        <w:rPr>
          <w:spacing w:val="-1"/>
          <w:sz w:val="24"/>
          <w:szCs w:val="24"/>
          <w:rtl/>
        </w:rPr>
        <w:t xml:space="preserve"> </w:t>
      </w:r>
      <w:r w:rsidRPr="005142FD">
        <w:rPr>
          <w:sz w:val="24"/>
          <w:szCs w:val="24"/>
          <w:rtl/>
        </w:rPr>
        <w:t>נרחב</w:t>
      </w:r>
      <w:r w:rsidRPr="005142FD">
        <w:rPr>
          <w:spacing w:val="-2"/>
          <w:sz w:val="24"/>
          <w:szCs w:val="24"/>
          <w:rtl/>
        </w:rPr>
        <w:t xml:space="preserve"> </w:t>
      </w:r>
      <w:r w:rsidRPr="005142FD">
        <w:rPr>
          <w:sz w:val="24"/>
          <w:szCs w:val="24"/>
          <w:rtl/>
        </w:rPr>
        <w:t>ואשר</w:t>
      </w:r>
      <w:r w:rsidRPr="005142FD">
        <w:rPr>
          <w:spacing w:val="-1"/>
          <w:sz w:val="24"/>
          <w:szCs w:val="24"/>
          <w:rtl/>
        </w:rPr>
        <w:t xml:space="preserve"> </w:t>
      </w:r>
      <w:r w:rsidRPr="005142FD">
        <w:rPr>
          <w:sz w:val="24"/>
          <w:szCs w:val="24"/>
          <w:rtl/>
        </w:rPr>
        <w:t>אינה</w:t>
      </w:r>
      <w:r w:rsidRPr="005142FD">
        <w:rPr>
          <w:spacing w:val="-2"/>
          <w:sz w:val="24"/>
          <w:szCs w:val="24"/>
          <w:rtl/>
        </w:rPr>
        <w:t xml:space="preserve"> </w:t>
      </w:r>
      <w:r w:rsidRPr="005142FD">
        <w:rPr>
          <w:sz w:val="24"/>
          <w:szCs w:val="24"/>
          <w:rtl/>
        </w:rPr>
        <w:t>יורדת</w:t>
      </w:r>
      <w:r w:rsidRPr="005142FD">
        <w:rPr>
          <w:spacing w:val="-1"/>
          <w:sz w:val="24"/>
          <w:szCs w:val="24"/>
          <w:rtl/>
        </w:rPr>
        <w:t xml:space="preserve"> </w:t>
      </w:r>
      <w:r w:rsidRPr="005142FD">
        <w:rPr>
          <w:sz w:val="24"/>
          <w:szCs w:val="24"/>
          <w:rtl/>
        </w:rPr>
        <w:t>לפרטים</w:t>
      </w:r>
      <w:r w:rsidRPr="005142FD">
        <w:rPr>
          <w:spacing w:val="-2"/>
          <w:sz w:val="24"/>
          <w:szCs w:val="24"/>
          <w:rtl/>
        </w:rPr>
        <w:t xml:space="preserve"> </w:t>
      </w:r>
      <w:r w:rsidRPr="005142FD">
        <w:rPr>
          <w:sz w:val="24"/>
          <w:szCs w:val="24"/>
        </w:rPr>
        <w:t>.</w:t>
      </w:r>
    </w:p>
    <w:p w14:paraId="4BFDD9E3" w14:textId="77777777" w:rsidR="000255FE" w:rsidRPr="005142FD" w:rsidRDefault="00000000" w:rsidP="000D58A5">
      <w:pPr>
        <w:pStyle w:val="a3"/>
        <w:bidi/>
        <w:spacing w:before="92" w:line="276" w:lineRule="auto"/>
        <w:ind w:right="4993"/>
      </w:pPr>
      <w:r w:rsidRPr="005142FD">
        <w:rPr>
          <w:spacing w:val="-5"/>
          <w:rtl/>
        </w:rPr>
        <w:t>היא</w:t>
      </w:r>
      <w:r w:rsidRPr="005142FD">
        <w:rPr>
          <w:spacing w:val="-1"/>
          <w:rtl/>
        </w:rPr>
        <w:t xml:space="preserve"> </w:t>
      </w:r>
      <w:r w:rsidRPr="005142FD">
        <w:rPr>
          <w:rtl/>
        </w:rPr>
        <w:t>כוללת</w:t>
      </w:r>
      <w:r w:rsidRPr="005142FD">
        <w:rPr>
          <w:spacing w:val="-2"/>
          <w:rtl/>
        </w:rPr>
        <w:t xml:space="preserve"> </w:t>
      </w:r>
      <w:r w:rsidRPr="005142FD">
        <w:rPr>
          <w:rtl/>
        </w:rPr>
        <w:t>גבולות</w:t>
      </w:r>
      <w:r w:rsidRPr="005142FD">
        <w:rPr>
          <w:spacing w:val="-2"/>
          <w:rtl/>
        </w:rPr>
        <w:t xml:space="preserve"> </w:t>
      </w:r>
      <w:r w:rsidRPr="005142FD">
        <w:rPr>
          <w:rtl/>
        </w:rPr>
        <w:t>בין</w:t>
      </w:r>
      <w:r w:rsidRPr="005142FD">
        <w:rPr>
          <w:spacing w:val="-2"/>
          <w:rtl/>
        </w:rPr>
        <w:t xml:space="preserve"> </w:t>
      </w:r>
      <w:r w:rsidRPr="005142FD">
        <w:rPr>
          <w:rtl/>
        </w:rPr>
        <w:t>מדינות</w:t>
      </w:r>
      <w:r w:rsidRPr="005142FD">
        <w:rPr>
          <w:spacing w:val="-3"/>
          <w:rtl/>
        </w:rPr>
        <w:t xml:space="preserve"> </w:t>
      </w:r>
      <w:r w:rsidRPr="005142FD">
        <w:t>,</w:t>
      </w:r>
      <w:r w:rsidRPr="005142FD">
        <w:rPr>
          <w:rtl/>
        </w:rPr>
        <w:t>אוצרות</w:t>
      </w:r>
      <w:r w:rsidRPr="005142FD">
        <w:rPr>
          <w:spacing w:val="-1"/>
          <w:rtl/>
        </w:rPr>
        <w:t xml:space="preserve"> </w:t>
      </w:r>
      <w:r w:rsidRPr="005142FD">
        <w:rPr>
          <w:rtl/>
        </w:rPr>
        <w:t>טבע</w:t>
      </w:r>
      <w:r w:rsidRPr="005142FD">
        <w:rPr>
          <w:spacing w:val="-2"/>
          <w:rtl/>
        </w:rPr>
        <w:t xml:space="preserve"> </w:t>
      </w:r>
      <w:r w:rsidRPr="005142FD">
        <w:rPr>
          <w:rtl/>
        </w:rPr>
        <w:t>ונתונים</w:t>
      </w:r>
      <w:r w:rsidRPr="005142FD">
        <w:rPr>
          <w:spacing w:val="-2"/>
          <w:rtl/>
        </w:rPr>
        <w:t xml:space="preserve"> </w:t>
      </w:r>
      <w:r w:rsidRPr="005142FD">
        <w:rPr>
          <w:rtl/>
        </w:rPr>
        <w:t>כלליים</w:t>
      </w:r>
      <w:r w:rsidRPr="005142FD">
        <w:rPr>
          <w:spacing w:val="-2"/>
          <w:rtl/>
        </w:rPr>
        <w:t xml:space="preserve"> </w:t>
      </w:r>
      <w:r w:rsidRPr="005142FD">
        <w:rPr>
          <w:rtl/>
        </w:rPr>
        <w:t>אחרים</w:t>
      </w:r>
      <w:r w:rsidRPr="005142FD">
        <w:t>.</w:t>
      </w:r>
    </w:p>
    <w:p w14:paraId="649CC489" w14:textId="77777777" w:rsidR="000255FE" w:rsidRPr="005142FD" w:rsidRDefault="000255FE" w:rsidP="000D58A5">
      <w:pPr>
        <w:pStyle w:val="a3"/>
        <w:bidi/>
        <w:spacing w:before="6" w:line="276" w:lineRule="auto"/>
        <w:rPr>
          <w:sz w:val="8"/>
        </w:rPr>
      </w:pPr>
    </w:p>
    <w:p w14:paraId="6D2CAB43" w14:textId="77777777" w:rsidR="000255FE" w:rsidRPr="005142FD" w:rsidRDefault="00000000" w:rsidP="000D58A5">
      <w:pPr>
        <w:bidi/>
        <w:spacing w:before="101" w:line="276" w:lineRule="auto"/>
        <w:ind w:right="4716"/>
        <w:rPr>
          <w:sz w:val="24"/>
          <w:szCs w:val="24"/>
        </w:rPr>
      </w:pPr>
      <w:r w:rsidRPr="005142FD">
        <w:rPr>
          <w:rFonts w:ascii="Calibri" w:cs="Calibri"/>
          <w:spacing w:val="-5"/>
          <w:sz w:val="24"/>
          <w:szCs w:val="24"/>
          <w:rtl/>
        </w:rPr>
        <w:t>ג</w:t>
      </w:r>
      <w:r w:rsidRPr="005142FD">
        <w:rPr>
          <w:rFonts w:ascii="Calibri" w:cs="Calibri"/>
          <w:spacing w:val="-5"/>
          <w:sz w:val="24"/>
          <w:szCs w:val="24"/>
        </w:rPr>
        <w:t>.</w:t>
      </w:r>
      <w:r w:rsidRPr="005142FD">
        <w:rPr>
          <w:b/>
          <w:bCs/>
          <w:spacing w:val="57"/>
          <w:sz w:val="24"/>
          <w:szCs w:val="24"/>
          <w:rtl/>
        </w:rPr>
        <w:t xml:space="preserve">  </w:t>
      </w:r>
      <w:r w:rsidRPr="005142FD">
        <w:rPr>
          <w:b/>
          <w:bCs/>
          <w:sz w:val="24"/>
          <w:szCs w:val="24"/>
          <w:u w:val="single"/>
          <w:rtl/>
        </w:rPr>
        <w:t>מפה טופוגרפית</w:t>
      </w:r>
      <w:r w:rsidRPr="005142FD">
        <w:rPr>
          <w:sz w:val="24"/>
          <w:szCs w:val="24"/>
        </w:rPr>
        <w:t>-</w:t>
      </w:r>
      <w:r w:rsidRPr="005142FD">
        <w:rPr>
          <w:sz w:val="24"/>
          <w:szCs w:val="24"/>
          <w:rtl/>
        </w:rPr>
        <w:t xml:space="preserve"> מעין תצלום של</w:t>
      </w:r>
      <w:r w:rsidRPr="005142FD">
        <w:rPr>
          <w:spacing w:val="-1"/>
          <w:sz w:val="24"/>
          <w:szCs w:val="24"/>
          <w:rtl/>
        </w:rPr>
        <w:t xml:space="preserve"> </w:t>
      </w:r>
      <w:r w:rsidRPr="005142FD">
        <w:rPr>
          <w:sz w:val="24"/>
          <w:szCs w:val="24"/>
          <w:rtl/>
        </w:rPr>
        <w:t>פני</w:t>
      </w:r>
      <w:r w:rsidRPr="005142FD">
        <w:rPr>
          <w:spacing w:val="-1"/>
          <w:sz w:val="24"/>
          <w:szCs w:val="24"/>
          <w:rtl/>
        </w:rPr>
        <w:t xml:space="preserve"> </w:t>
      </w:r>
      <w:r w:rsidRPr="005142FD">
        <w:rPr>
          <w:sz w:val="24"/>
          <w:szCs w:val="24"/>
          <w:rtl/>
        </w:rPr>
        <w:t>השטח</w:t>
      </w:r>
      <w:r w:rsidRPr="005142FD">
        <w:rPr>
          <w:sz w:val="24"/>
          <w:szCs w:val="24"/>
        </w:rPr>
        <w:t>.</w:t>
      </w:r>
      <w:r w:rsidRPr="005142FD">
        <w:rPr>
          <w:sz w:val="24"/>
          <w:szCs w:val="24"/>
          <w:rtl/>
        </w:rPr>
        <w:t xml:space="preserve"> מכילה</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פרטי</w:t>
      </w:r>
    </w:p>
    <w:p w14:paraId="65B30DF7" w14:textId="77777777" w:rsidR="000255FE" w:rsidRPr="005142FD" w:rsidRDefault="00000000" w:rsidP="000D58A5">
      <w:pPr>
        <w:pStyle w:val="a3"/>
        <w:bidi/>
        <w:spacing w:before="91" w:line="276" w:lineRule="auto"/>
        <w:ind w:left="1647" w:right="1105"/>
      </w:pPr>
      <w:r w:rsidRPr="005142FD">
        <w:rPr>
          <w:spacing w:val="-4"/>
          <w:rtl/>
        </w:rPr>
        <w:t>הנוף</w:t>
      </w:r>
      <w:r w:rsidRPr="005142FD">
        <w:rPr>
          <w:spacing w:val="-1"/>
          <w:rtl/>
        </w:rPr>
        <w:t xml:space="preserve"> </w:t>
      </w:r>
      <w:r w:rsidRPr="005142FD">
        <w:rPr>
          <w:rtl/>
        </w:rPr>
        <w:t>של</w:t>
      </w:r>
      <w:r w:rsidRPr="005142FD">
        <w:rPr>
          <w:spacing w:val="-1"/>
          <w:rtl/>
        </w:rPr>
        <w:t xml:space="preserve"> </w:t>
      </w:r>
      <w:r w:rsidRPr="005142FD">
        <w:rPr>
          <w:rtl/>
        </w:rPr>
        <w:t>השטח</w:t>
      </w:r>
      <w:r w:rsidRPr="005142FD">
        <w:rPr>
          <w:spacing w:val="-2"/>
          <w:rtl/>
        </w:rPr>
        <w:t xml:space="preserve"> </w:t>
      </w:r>
      <w:r w:rsidRPr="005142FD">
        <w:rPr>
          <w:rtl/>
        </w:rPr>
        <w:t>ואת</w:t>
      </w:r>
      <w:r w:rsidRPr="005142FD">
        <w:rPr>
          <w:spacing w:val="-1"/>
          <w:rtl/>
        </w:rPr>
        <w:t xml:space="preserve"> </w:t>
      </w:r>
      <w:r w:rsidRPr="005142FD">
        <w:rPr>
          <w:rtl/>
        </w:rPr>
        <w:t>פני</w:t>
      </w:r>
      <w:r w:rsidRPr="005142FD">
        <w:rPr>
          <w:spacing w:val="-2"/>
          <w:rtl/>
        </w:rPr>
        <w:t xml:space="preserve"> </w:t>
      </w:r>
      <w:r w:rsidRPr="005142FD">
        <w:rPr>
          <w:rtl/>
        </w:rPr>
        <w:t>השטח</w:t>
      </w:r>
      <w:r w:rsidRPr="005142FD">
        <w:t>-</w:t>
      </w:r>
      <w:r w:rsidRPr="005142FD">
        <w:rPr>
          <w:rtl/>
        </w:rPr>
        <w:t xml:space="preserve"> עצים</w:t>
      </w:r>
      <w:r w:rsidRPr="005142FD">
        <w:t>,</w:t>
      </w:r>
      <w:r w:rsidRPr="005142FD">
        <w:rPr>
          <w:spacing w:val="-1"/>
          <w:rtl/>
        </w:rPr>
        <w:t xml:space="preserve"> </w:t>
      </w:r>
      <w:r w:rsidRPr="005142FD">
        <w:rPr>
          <w:rtl/>
        </w:rPr>
        <w:t>כבישים</w:t>
      </w:r>
      <w:r w:rsidRPr="005142FD">
        <w:rPr>
          <w:spacing w:val="-2"/>
          <w:rtl/>
        </w:rPr>
        <w:t xml:space="preserve"> </w:t>
      </w:r>
      <w:r w:rsidRPr="005142FD">
        <w:rPr>
          <w:rtl/>
        </w:rPr>
        <w:t>וכדומה</w:t>
      </w:r>
      <w:r w:rsidRPr="005142FD">
        <w:t>.</w:t>
      </w:r>
    </w:p>
    <w:p w14:paraId="212BBAD6" w14:textId="77777777" w:rsidR="000255FE" w:rsidRPr="005142FD" w:rsidRDefault="00000000" w:rsidP="000D58A5">
      <w:pPr>
        <w:pStyle w:val="a3"/>
        <w:bidi/>
        <w:spacing w:before="92" w:line="276" w:lineRule="auto"/>
        <w:ind w:left="1646" w:right="1105"/>
      </w:pPr>
      <w:r w:rsidRPr="005142FD">
        <w:rPr>
          <w:spacing w:val="-4"/>
          <w:rtl/>
        </w:rPr>
        <w:t>גודל</w:t>
      </w:r>
      <w:r w:rsidRPr="005142FD">
        <w:rPr>
          <w:spacing w:val="-1"/>
          <w:rtl/>
        </w:rPr>
        <w:t xml:space="preserve"> </w:t>
      </w:r>
      <w:r w:rsidRPr="005142FD">
        <w:rPr>
          <w:rtl/>
        </w:rPr>
        <w:t>השטח</w:t>
      </w:r>
      <w:r w:rsidRPr="005142FD">
        <w:rPr>
          <w:spacing w:val="-1"/>
          <w:rtl/>
        </w:rPr>
        <w:t xml:space="preserve"> </w:t>
      </w:r>
      <w:r w:rsidRPr="005142FD">
        <w:rPr>
          <w:rtl/>
        </w:rPr>
        <w:t>במפה</w:t>
      </w:r>
      <w:r w:rsidRPr="005142FD">
        <w:rPr>
          <w:spacing w:val="-4"/>
          <w:rtl/>
        </w:rPr>
        <w:t xml:space="preserve"> </w:t>
      </w:r>
      <w:r w:rsidRPr="005142FD">
        <w:rPr>
          <w:rtl/>
        </w:rPr>
        <w:t>הינו מצומצם</w:t>
      </w:r>
      <w:r w:rsidRPr="005142FD">
        <w:rPr>
          <w:spacing w:val="-2"/>
          <w:rtl/>
        </w:rPr>
        <w:t xml:space="preserve"> </w:t>
      </w:r>
      <w:r w:rsidRPr="005142FD">
        <w:rPr>
          <w:rtl/>
        </w:rPr>
        <w:t>והגבהים</w:t>
      </w:r>
      <w:r w:rsidRPr="005142FD">
        <w:rPr>
          <w:spacing w:val="-1"/>
          <w:rtl/>
        </w:rPr>
        <w:t xml:space="preserve"> </w:t>
      </w:r>
      <w:r w:rsidRPr="005142FD">
        <w:rPr>
          <w:rtl/>
        </w:rPr>
        <w:t>במפה</w:t>
      </w:r>
      <w:r w:rsidRPr="005142FD">
        <w:rPr>
          <w:spacing w:val="-3"/>
          <w:rtl/>
        </w:rPr>
        <w:t xml:space="preserve"> </w:t>
      </w:r>
      <w:r w:rsidRPr="005142FD">
        <w:rPr>
          <w:rtl/>
        </w:rPr>
        <w:t>מדויקים</w:t>
      </w:r>
      <w:r w:rsidRPr="005142FD">
        <w:rPr>
          <w:spacing w:val="-1"/>
          <w:rtl/>
        </w:rPr>
        <w:t xml:space="preserve"> </w:t>
      </w:r>
      <w:r w:rsidRPr="005142FD">
        <w:rPr>
          <w:rtl/>
        </w:rPr>
        <w:t>ולכן</w:t>
      </w:r>
      <w:r w:rsidRPr="005142FD">
        <w:rPr>
          <w:spacing w:val="-1"/>
          <w:rtl/>
        </w:rPr>
        <w:t xml:space="preserve"> </w:t>
      </w:r>
      <w:r w:rsidRPr="005142FD">
        <w:rPr>
          <w:rtl/>
        </w:rPr>
        <w:t>המפה</w:t>
      </w:r>
      <w:r w:rsidRPr="005142FD">
        <w:rPr>
          <w:spacing w:val="-2"/>
          <w:rtl/>
        </w:rPr>
        <w:t xml:space="preserve"> </w:t>
      </w:r>
      <w:r w:rsidRPr="005142FD">
        <w:rPr>
          <w:rtl/>
        </w:rPr>
        <w:t>הטופוגרפית</w:t>
      </w:r>
      <w:r w:rsidRPr="005142FD">
        <w:rPr>
          <w:spacing w:val="-1"/>
          <w:rtl/>
        </w:rPr>
        <w:t xml:space="preserve"> </w:t>
      </w:r>
      <w:r w:rsidRPr="005142FD">
        <w:rPr>
          <w:rtl/>
        </w:rPr>
        <w:t>היא בסיס</w:t>
      </w:r>
      <w:r w:rsidRPr="005142FD">
        <w:rPr>
          <w:spacing w:val="-1"/>
          <w:rtl/>
        </w:rPr>
        <w:t xml:space="preserve"> </w:t>
      </w:r>
      <w:r w:rsidRPr="005142FD">
        <w:rPr>
          <w:rtl/>
        </w:rPr>
        <w:t>טוב</w:t>
      </w:r>
      <w:r w:rsidRPr="005142FD">
        <w:rPr>
          <w:spacing w:val="-3"/>
          <w:rtl/>
        </w:rPr>
        <w:t xml:space="preserve"> </w:t>
      </w:r>
      <w:r w:rsidRPr="005142FD">
        <w:rPr>
          <w:rtl/>
        </w:rPr>
        <w:t>לניווט</w:t>
      </w:r>
      <w:r w:rsidRPr="005142FD">
        <w:t>,</w:t>
      </w:r>
    </w:p>
    <w:p w14:paraId="25AB721E" w14:textId="77777777" w:rsidR="000255FE" w:rsidRPr="005142FD" w:rsidRDefault="00000000" w:rsidP="000D58A5">
      <w:pPr>
        <w:pStyle w:val="a3"/>
        <w:bidi/>
        <w:spacing w:before="90" w:line="276" w:lineRule="auto"/>
        <w:ind w:left="1647" w:right="1105"/>
      </w:pPr>
      <w:r w:rsidRPr="005142FD">
        <w:rPr>
          <w:spacing w:val="-2"/>
          <w:rtl/>
        </w:rPr>
        <w:t>כלומר</w:t>
      </w:r>
      <w:r w:rsidRPr="005142FD">
        <w:rPr>
          <w:spacing w:val="-1"/>
          <w:rtl/>
        </w:rPr>
        <w:t xml:space="preserve"> </w:t>
      </w:r>
      <w:r w:rsidRPr="005142FD">
        <w:rPr>
          <w:rtl/>
        </w:rPr>
        <w:t>להתמצאות</w:t>
      </w:r>
      <w:r w:rsidRPr="005142FD">
        <w:rPr>
          <w:spacing w:val="-2"/>
          <w:rtl/>
        </w:rPr>
        <w:t xml:space="preserve"> </w:t>
      </w:r>
      <w:r w:rsidRPr="005142FD">
        <w:rPr>
          <w:rtl/>
        </w:rPr>
        <w:t>ולכיוון</w:t>
      </w:r>
      <w:r w:rsidRPr="005142FD">
        <w:rPr>
          <w:spacing w:val="-2"/>
          <w:rtl/>
        </w:rPr>
        <w:t xml:space="preserve"> </w:t>
      </w:r>
      <w:r w:rsidRPr="005142FD">
        <w:rPr>
          <w:rtl/>
        </w:rPr>
        <w:t>אל</w:t>
      </w:r>
      <w:r w:rsidRPr="005142FD">
        <w:rPr>
          <w:spacing w:val="-4"/>
          <w:rtl/>
        </w:rPr>
        <w:t xml:space="preserve"> </w:t>
      </w:r>
      <w:r w:rsidRPr="005142FD">
        <w:rPr>
          <w:rtl/>
        </w:rPr>
        <w:t>יעדים</w:t>
      </w:r>
      <w:r w:rsidRPr="005142FD">
        <w:rPr>
          <w:spacing w:val="-2"/>
          <w:rtl/>
        </w:rPr>
        <w:t xml:space="preserve"> </w:t>
      </w:r>
      <w:r w:rsidRPr="005142FD">
        <w:rPr>
          <w:rtl/>
        </w:rPr>
        <w:t>בשטח</w:t>
      </w:r>
      <w:r w:rsidRPr="005142FD">
        <w:t>.</w:t>
      </w:r>
    </w:p>
    <w:p w14:paraId="3D45C297" w14:textId="77777777" w:rsidR="000255FE" w:rsidRPr="005142FD" w:rsidRDefault="000255FE" w:rsidP="000D58A5">
      <w:pPr>
        <w:pStyle w:val="a3"/>
        <w:bidi/>
        <w:spacing w:line="276" w:lineRule="auto"/>
        <w:rPr>
          <w:sz w:val="20"/>
        </w:rPr>
      </w:pPr>
    </w:p>
    <w:p w14:paraId="3846DE97" w14:textId="77777777" w:rsidR="000255FE" w:rsidRPr="005142FD" w:rsidRDefault="000255FE" w:rsidP="000D58A5">
      <w:pPr>
        <w:pStyle w:val="a3"/>
        <w:bidi/>
        <w:spacing w:before="6" w:line="276" w:lineRule="auto"/>
        <w:rPr>
          <w:sz w:val="17"/>
        </w:rPr>
      </w:pPr>
    </w:p>
    <w:p w14:paraId="11D6287D" w14:textId="77777777" w:rsidR="000255FE" w:rsidRPr="005142FD" w:rsidRDefault="00000000" w:rsidP="000D58A5">
      <w:pPr>
        <w:pStyle w:val="7"/>
        <w:bidi/>
        <w:spacing w:line="276" w:lineRule="auto"/>
        <w:ind w:left="0" w:right="7585"/>
        <w:jc w:val="left"/>
        <w:rPr>
          <w:rFonts w:ascii="Assistant SemiBold" w:cs="Assistant SemiBold"/>
          <w:b/>
          <w:bCs/>
        </w:rPr>
      </w:pPr>
      <w:bookmarkStart w:id="469" w:name="_Toc149033118"/>
      <w:r w:rsidRPr="005142FD">
        <w:rPr>
          <w:rFonts w:ascii="Assistant SemiBold" w:cs="Assistant SemiBold"/>
          <w:b/>
          <w:bCs/>
          <w:spacing w:val="-2"/>
        </w:rPr>
        <w:t>10.1.2</w:t>
      </w:r>
      <w:r w:rsidRPr="005142FD">
        <w:rPr>
          <w:rFonts w:ascii="Assistant SemiBold" w:cs="Assistant SemiBold"/>
          <w:b/>
          <w:bCs/>
          <w:spacing w:val="-2"/>
          <w:rtl/>
        </w:rPr>
        <w:t xml:space="preserve"> </w:t>
      </w:r>
      <w:r w:rsidRPr="005142FD">
        <w:rPr>
          <w:rFonts w:ascii="Assistant SemiBold" w:cs="Assistant SemiBold"/>
          <w:b/>
          <w:bCs/>
          <w:rtl/>
        </w:rPr>
        <w:t>טיפים</w:t>
      </w:r>
      <w:r w:rsidRPr="005142FD">
        <w:rPr>
          <w:rFonts w:ascii="Assistant SemiBold" w:cs="Assistant SemiBold"/>
          <w:b/>
          <w:bCs/>
          <w:spacing w:val="-3"/>
          <w:rtl/>
        </w:rPr>
        <w:t xml:space="preserve"> </w:t>
      </w:r>
      <w:r w:rsidRPr="005142FD">
        <w:rPr>
          <w:rFonts w:ascii="Assistant SemiBold" w:cs="Assistant SemiBold"/>
          <w:b/>
          <w:bCs/>
          <w:rtl/>
        </w:rPr>
        <w:t>לבניית</w:t>
      </w:r>
      <w:r w:rsidRPr="005142FD">
        <w:rPr>
          <w:rFonts w:ascii="Assistant SemiBold" w:cs="Assistant SemiBold"/>
          <w:b/>
          <w:bCs/>
          <w:spacing w:val="-2"/>
          <w:rtl/>
        </w:rPr>
        <w:t xml:space="preserve"> </w:t>
      </w:r>
      <w:r w:rsidRPr="005142FD">
        <w:rPr>
          <w:rFonts w:ascii="Assistant SemiBold" w:cs="Assistant SemiBold"/>
          <w:b/>
          <w:bCs/>
          <w:rtl/>
        </w:rPr>
        <w:t>ציר</w:t>
      </w:r>
      <w:r w:rsidRPr="005142FD">
        <w:rPr>
          <w:rFonts w:ascii="Assistant SemiBold" w:cs="Assistant SemiBold"/>
          <w:b/>
          <w:bCs/>
          <w:spacing w:val="-3"/>
          <w:rtl/>
        </w:rPr>
        <w:t xml:space="preserve"> </w:t>
      </w:r>
      <w:r w:rsidRPr="005142FD">
        <w:rPr>
          <w:rFonts w:ascii="Assistant SemiBold" w:cs="Assistant SemiBold"/>
          <w:b/>
          <w:bCs/>
          <w:rtl/>
        </w:rPr>
        <w:t>ניווט</w:t>
      </w:r>
      <w:bookmarkEnd w:id="469"/>
    </w:p>
    <w:p w14:paraId="5FDC10E2" w14:textId="77777777" w:rsidR="000255FE" w:rsidRPr="005142FD" w:rsidRDefault="00000000" w:rsidP="000D58A5">
      <w:pPr>
        <w:pStyle w:val="a3"/>
        <w:bidi/>
        <w:spacing w:before="27" w:line="276" w:lineRule="auto"/>
        <w:ind w:right="1558"/>
      </w:pPr>
      <w:r w:rsidRPr="005142FD">
        <w:rPr>
          <w:rFonts w:ascii="Calibri" w:cs="Calibri"/>
          <w:spacing w:val="-5"/>
          <w:rtl/>
        </w:rPr>
        <w:t>א</w:t>
      </w:r>
      <w:r w:rsidRPr="005142FD">
        <w:rPr>
          <w:rFonts w:ascii="Calibri" w:cs="Calibri"/>
          <w:spacing w:val="-5"/>
        </w:rPr>
        <w:t>.</w:t>
      </w:r>
      <w:r w:rsidRPr="005142FD">
        <w:rPr>
          <w:spacing w:val="60"/>
          <w:w w:val="150"/>
          <w:rtl/>
        </w:rPr>
        <w:t xml:space="preserve">  </w:t>
      </w:r>
      <w:r w:rsidRPr="005142FD">
        <w:rPr>
          <w:u w:val="single"/>
          <w:rtl/>
        </w:rPr>
        <w:t>מדרונות</w:t>
      </w:r>
      <w:r w:rsidRPr="005142FD">
        <w:rPr>
          <w:spacing w:val="-2"/>
          <w:u w:val="single"/>
          <w:rtl/>
        </w:rPr>
        <w:t xml:space="preserve"> </w:t>
      </w:r>
      <w:r w:rsidRPr="005142FD">
        <w:rPr>
          <w:u w:val="single"/>
          <w:rtl/>
        </w:rPr>
        <w:t>ושיפועים</w:t>
      </w:r>
      <w:r w:rsidRPr="005142FD">
        <w:rPr>
          <w:u w:val="single"/>
        </w:rPr>
        <w:t>-</w:t>
      </w:r>
      <w:r w:rsidRPr="005142FD">
        <w:rPr>
          <w:spacing w:val="2"/>
          <w:rtl/>
        </w:rPr>
        <w:t xml:space="preserve"> </w:t>
      </w:r>
      <w:r w:rsidRPr="005142FD">
        <w:rPr>
          <w:rtl/>
        </w:rPr>
        <w:t>ככל</w:t>
      </w:r>
      <w:r w:rsidRPr="005142FD">
        <w:rPr>
          <w:spacing w:val="-1"/>
          <w:rtl/>
        </w:rPr>
        <w:t xml:space="preserve"> </w:t>
      </w:r>
      <w:r w:rsidRPr="005142FD">
        <w:rPr>
          <w:rtl/>
        </w:rPr>
        <w:t>ששיפוע</w:t>
      </w:r>
      <w:r w:rsidRPr="005142FD">
        <w:rPr>
          <w:spacing w:val="-1"/>
          <w:rtl/>
        </w:rPr>
        <w:t xml:space="preserve"> </w:t>
      </w:r>
      <w:r w:rsidRPr="005142FD">
        <w:rPr>
          <w:rtl/>
        </w:rPr>
        <w:t>המדרון</w:t>
      </w:r>
      <w:r w:rsidRPr="005142FD">
        <w:rPr>
          <w:spacing w:val="-2"/>
          <w:rtl/>
        </w:rPr>
        <w:t xml:space="preserve"> </w:t>
      </w:r>
      <w:r w:rsidRPr="005142FD">
        <w:rPr>
          <w:rtl/>
        </w:rPr>
        <w:t>תלול</w:t>
      </w:r>
      <w:r w:rsidRPr="005142FD">
        <w:rPr>
          <w:spacing w:val="-2"/>
          <w:rtl/>
        </w:rPr>
        <w:t xml:space="preserve"> </w:t>
      </w:r>
      <w:r w:rsidRPr="005142FD">
        <w:rPr>
          <w:rtl/>
        </w:rPr>
        <w:t>יותר</w:t>
      </w:r>
      <w:r w:rsidRPr="005142FD">
        <w:rPr>
          <w:spacing w:val="-1"/>
          <w:rtl/>
        </w:rPr>
        <w:t xml:space="preserve"> </w:t>
      </w:r>
      <w:r w:rsidRPr="005142FD">
        <w:rPr>
          <w:rtl/>
        </w:rPr>
        <w:t>כך</w:t>
      </w:r>
      <w:r w:rsidRPr="005142FD">
        <w:rPr>
          <w:spacing w:val="-3"/>
          <w:rtl/>
        </w:rPr>
        <w:t xml:space="preserve"> </w:t>
      </w:r>
      <w:r w:rsidRPr="005142FD">
        <w:rPr>
          <w:rtl/>
        </w:rPr>
        <w:t>יקשה</w:t>
      </w:r>
      <w:r w:rsidRPr="005142FD">
        <w:rPr>
          <w:spacing w:val="-1"/>
          <w:rtl/>
        </w:rPr>
        <w:t xml:space="preserve"> </w:t>
      </w:r>
      <w:r w:rsidRPr="005142FD">
        <w:rPr>
          <w:rtl/>
        </w:rPr>
        <w:t>הדבר</w:t>
      </w:r>
      <w:r w:rsidRPr="005142FD">
        <w:rPr>
          <w:spacing w:val="-1"/>
          <w:rtl/>
        </w:rPr>
        <w:t xml:space="preserve"> </w:t>
      </w:r>
      <w:r w:rsidRPr="005142FD">
        <w:rPr>
          <w:rtl/>
        </w:rPr>
        <w:t>על</w:t>
      </w:r>
      <w:r w:rsidRPr="005142FD">
        <w:rPr>
          <w:spacing w:val="-1"/>
          <w:rtl/>
        </w:rPr>
        <w:t xml:space="preserve"> </w:t>
      </w:r>
      <w:r w:rsidRPr="005142FD">
        <w:rPr>
          <w:rtl/>
        </w:rPr>
        <w:t>התנועה</w:t>
      </w:r>
      <w:r w:rsidRPr="005142FD">
        <w:t>.</w:t>
      </w:r>
      <w:r w:rsidRPr="005142FD">
        <w:rPr>
          <w:rtl/>
        </w:rPr>
        <w:t xml:space="preserve"> תנועה</w:t>
      </w:r>
      <w:r w:rsidRPr="005142FD">
        <w:rPr>
          <w:spacing w:val="-1"/>
          <w:rtl/>
        </w:rPr>
        <w:t xml:space="preserve"> </w:t>
      </w:r>
      <w:r w:rsidRPr="005142FD">
        <w:rPr>
          <w:rtl/>
        </w:rPr>
        <w:t>בשיפוע</w:t>
      </w:r>
      <w:r w:rsidRPr="005142FD">
        <w:rPr>
          <w:spacing w:val="-4"/>
          <w:rtl/>
        </w:rPr>
        <w:t xml:space="preserve"> </w:t>
      </w:r>
      <w:r w:rsidRPr="005142FD">
        <w:rPr>
          <w:rtl/>
        </w:rPr>
        <w:t>צד</w:t>
      </w:r>
      <w:r w:rsidRPr="005142FD">
        <w:t>-</w:t>
      </w:r>
    </w:p>
    <w:p w14:paraId="1880A743" w14:textId="77777777" w:rsidR="000255FE" w:rsidRPr="005142FD" w:rsidRDefault="00000000" w:rsidP="000D58A5">
      <w:pPr>
        <w:pStyle w:val="a3"/>
        <w:bidi/>
        <w:spacing w:before="28" w:line="276" w:lineRule="auto"/>
        <w:ind w:left="1513" w:right="1714" w:firstLine="2037"/>
      </w:pPr>
      <w:r w:rsidRPr="005142FD">
        <w:rPr>
          <w:rtl/>
        </w:rPr>
        <w:t>התקדמות בנתיב זה מאיטה את קצב הניווט ומגדילה את הסיכוי לפציעה</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64"/>
          <w:w w:val="150"/>
          <w:rtl/>
        </w:rPr>
        <w:t xml:space="preserve">  </w:t>
      </w:r>
      <w:r w:rsidRPr="005142FD">
        <w:rPr>
          <w:u w:val="single"/>
          <w:rtl/>
        </w:rPr>
        <w:t>תפירה</w:t>
      </w:r>
      <w:r w:rsidRPr="005142FD">
        <w:rPr>
          <w:u w:val="single"/>
        </w:rPr>
        <w:t>-</w:t>
      </w:r>
      <w:r w:rsidRPr="005142FD">
        <w:rPr>
          <w:spacing w:val="3"/>
          <w:rtl/>
        </w:rPr>
        <w:t xml:space="preserve"> </w:t>
      </w:r>
      <w:r w:rsidRPr="005142FD">
        <w:rPr>
          <w:rtl/>
        </w:rPr>
        <w:t>ציר המרובה</w:t>
      </w:r>
      <w:r w:rsidRPr="005142FD">
        <w:rPr>
          <w:spacing w:val="-2"/>
          <w:rtl/>
        </w:rPr>
        <w:t xml:space="preserve"> </w:t>
      </w:r>
      <w:r w:rsidRPr="005142FD">
        <w:rPr>
          <w:rtl/>
        </w:rPr>
        <w:t>בעליות</w:t>
      </w:r>
      <w:r w:rsidRPr="005142FD">
        <w:rPr>
          <w:spacing w:val="-2"/>
          <w:rtl/>
        </w:rPr>
        <w:t xml:space="preserve"> </w:t>
      </w:r>
      <w:r w:rsidRPr="005142FD">
        <w:rPr>
          <w:rtl/>
        </w:rPr>
        <w:t>ובירידות</w:t>
      </w:r>
      <w:r w:rsidRPr="005142FD">
        <w:rPr>
          <w:spacing w:val="-1"/>
          <w:rtl/>
        </w:rPr>
        <w:t xml:space="preserve"> </w:t>
      </w:r>
      <w:r w:rsidRPr="005142FD">
        <w:rPr>
          <w:rtl/>
        </w:rPr>
        <w:t>משפיע</w:t>
      </w:r>
      <w:r w:rsidRPr="005142FD">
        <w:rPr>
          <w:spacing w:val="-3"/>
          <w:rtl/>
        </w:rPr>
        <w:t xml:space="preserve"> </w:t>
      </w:r>
      <w:r w:rsidRPr="005142FD">
        <w:rPr>
          <w:rtl/>
        </w:rPr>
        <w:t>ישירות</w:t>
      </w:r>
      <w:r w:rsidRPr="005142FD">
        <w:rPr>
          <w:spacing w:val="-1"/>
          <w:rtl/>
        </w:rPr>
        <w:t xml:space="preserve"> </w:t>
      </w:r>
      <w:r w:rsidRPr="005142FD">
        <w:rPr>
          <w:rtl/>
        </w:rPr>
        <w:t>על</w:t>
      </w:r>
      <w:r w:rsidRPr="005142FD">
        <w:rPr>
          <w:spacing w:val="-2"/>
          <w:rtl/>
        </w:rPr>
        <w:t xml:space="preserve"> </w:t>
      </w:r>
      <w:r w:rsidRPr="005142FD">
        <w:rPr>
          <w:rtl/>
        </w:rPr>
        <w:t>עייפות</w:t>
      </w:r>
      <w:r w:rsidRPr="005142FD">
        <w:rPr>
          <w:spacing w:val="-1"/>
          <w:rtl/>
        </w:rPr>
        <w:t xml:space="preserve"> </w:t>
      </w:r>
      <w:r w:rsidRPr="005142FD">
        <w:rPr>
          <w:rtl/>
        </w:rPr>
        <w:t>המנווט</w:t>
      </w:r>
      <w:r w:rsidRPr="005142FD">
        <w:t>.</w:t>
      </w:r>
      <w:r w:rsidRPr="005142FD">
        <w:rPr>
          <w:rtl/>
        </w:rPr>
        <w:t xml:space="preserve"> חשוב</w:t>
      </w:r>
      <w:r w:rsidRPr="005142FD">
        <w:rPr>
          <w:spacing w:val="-1"/>
          <w:rtl/>
        </w:rPr>
        <w:t xml:space="preserve"> </w:t>
      </w:r>
      <w:r w:rsidRPr="005142FD">
        <w:rPr>
          <w:rtl/>
        </w:rPr>
        <w:t>לציין</w:t>
      </w:r>
      <w:r w:rsidRPr="005142FD">
        <w:rPr>
          <w:spacing w:val="1"/>
          <w:rtl/>
        </w:rPr>
        <w:t xml:space="preserve"> </w:t>
      </w:r>
      <w:r w:rsidRPr="005142FD">
        <w:rPr>
          <w:rtl/>
        </w:rPr>
        <w:t>שהציר</w:t>
      </w:r>
      <w:r w:rsidRPr="005142FD">
        <w:rPr>
          <w:spacing w:val="-4"/>
          <w:rtl/>
        </w:rPr>
        <w:t xml:space="preserve"> </w:t>
      </w:r>
      <w:r w:rsidRPr="005142FD">
        <w:rPr>
          <w:rtl/>
        </w:rPr>
        <w:t>הקצר</w:t>
      </w:r>
    </w:p>
    <w:p w14:paraId="1A9D842B" w14:textId="77777777" w:rsidR="000255FE" w:rsidRPr="005142FD" w:rsidRDefault="00000000" w:rsidP="000D58A5">
      <w:pPr>
        <w:pStyle w:val="a3"/>
        <w:bidi/>
        <w:spacing w:before="58" w:line="276" w:lineRule="auto"/>
        <w:ind w:right="1745"/>
      </w:pPr>
      <w:r w:rsidRPr="005142FD">
        <w:rPr>
          <w:spacing w:val="-2"/>
          <w:rtl/>
        </w:rPr>
        <w:t xml:space="preserve">ביותר </w:t>
      </w:r>
      <w:r w:rsidRPr="005142FD">
        <w:rPr>
          <w:rtl/>
        </w:rPr>
        <w:t>הוא</w:t>
      </w:r>
      <w:r w:rsidRPr="005142FD">
        <w:rPr>
          <w:spacing w:val="-2"/>
          <w:rtl/>
        </w:rPr>
        <w:t xml:space="preserve"> </w:t>
      </w:r>
      <w:r w:rsidRPr="005142FD">
        <w:rPr>
          <w:rtl/>
        </w:rPr>
        <w:t>לאו</w:t>
      </w:r>
      <w:r w:rsidRPr="005142FD">
        <w:rPr>
          <w:spacing w:val="-2"/>
          <w:rtl/>
        </w:rPr>
        <w:t xml:space="preserve"> </w:t>
      </w:r>
      <w:r w:rsidRPr="005142FD">
        <w:rPr>
          <w:rtl/>
        </w:rPr>
        <w:t>דווקא</w:t>
      </w:r>
      <w:r w:rsidRPr="005142FD">
        <w:rPr>
          <w:spacing w:val="-1"/>
          <w:rtl/>
        </w:rPr>
        <w:t xml:space="preserve"> </w:t>
      </w:r>
      <w:r w:rsidRPr="005142FD">
        <w:rPr>
          <w:rtl/>
        </w:rPr>
        <w:t>הציר</w:t>
      </w:r>
      <w:r w:rsidRPr="005142FD">
        <w:rPr>
          <w:spacing w:val="-2"/>
          <w:rtl/>
        </w:rPr>
        <w:t xml:space="preserve"> </w:t>
      </w:r>
      <w:r w:rsidRPr="005142FD">
        <w:rPr>
          <w:rtl/>
        </w:rPr>
        <w:t>המהיר</w:t>
      </w:r>
      <w:r w:rsidRPr="005142FD">
        <w:rPr>
          <w:spacing w:val="-2"/>
          <w:rtl/>
        </w:rPr>
        <w:t xml:space="preserve"> </w:t>
      </w:r>
      <w:r w:rsidRPr="005142FD">
        <w:rPr>
          <w:rtl/>
        </w:rPr>
        <w:t>ביותר</w:t>
      </w:r>
      <w:r w:rsidRPr="005142FD">
        <w:t>,</w:t>
      </w:r>
      <w:r w:rsidRPr="005142FD">
        <w:rPr>
          <w:spacing w:val="-3"/>
          <w:rtl/>
        </w:rPr>
        <w:t xml:space="preserve"> </w:t>
      </w:r>
      <w:r w:rsidRPr="005142FD">
        <w:rPr>
          <w:rtl/>
        </w:rPr>
        <w:t>נוחות</w:t>
      </w:r>
      <w:r w:rsidRPr="005142FD">
        <w:rPr>
          <w:spacing w:val="-2"/>
          <w:rtl/>
        </w:rPr>
        <w:t xml:space="preserve"> </w:t>
      </w:r>
      <w:r w:rsidRPr="005142FD">
        <w:rPr>
          <w:rtl/>
        </w:rPr>
        <w:t>ההליכה</w:t>
      </w:r>
      <w:r w:rsidRPr="005142FD">
        <w:rPr>
          <w:spacing w:val="-2"/>
          <w:rtl/>
        </w:rPr>
        <w:t xml:space="preserve"> </w:t>
      </w:r>
      <w:r w:rsidRPr="005142FD">
        <w:rPr>
          <w:rtl/>
        </w:rPr>
        <w:t>הינה</w:t>
      </w:r>
      <w:r w:rsidRPr="005142FD">
        <w:rPr>
          <w:spacing w:val="-2"/>
          <w:rtl/>
        </w:rPr>
        <w:t xml:space="preserve"> </w:t>
      </w:r>
      <w:r w:rsidRPr="005142FD">
        <w:rPr>
          <w:rtl/>
        </w:rPr>
        <w:t>גורם</w:t>
      </w:r>
      <w:r w:rsidRPr="005142FD">
        <w:rPr>
          <w:spacing w:val="-2"/>
          <w:rtl/>
        </w:rPr>
        <w:t xml:space="preserve"> </w:t>
      </w:r>
      <w:r w:rsidRPr="005142FD">
        <w:rPr>
          <w:rtl/>
        </w:rPr>
        <w:t>משמעותי</w:t>
      </w:r>
      <w:r w:rsidRPr="005142FD">
        <w:rPr>
          <w:spacing w:val="-2"/>
          <w:rtl/>
        </w:rPr>
        <w:t xml:space="preserve"> </w:t>
      </w:r>
      <w:r w:rsidRPr="005142FD">
        <w:rPr>
          <w:rtl/>
        </w:rPr>
        <w:t>בבחירת</w:t>
      </w:r>
      <w:r w:rsidRPr="005142FD">
        <w:rPr>
          <w:spacing w:val="-2"/>
          <w:rtl/>
        </w:rPr>
        <w:t xml:space="preserve"> </w:t>
      </w:r>
      <w:r w:rsidRPr="005142FD">
        <w:rPr>
          <w:rtl/>
        </w:rPr>
        <w:t>ציר</w:t>
      </w:r>
      <w:r w:rsidRPr="005142FD">
        <w:rPr>
          <w:spacing w:val="-4"/>
          <w:rtl/>
        </w:rPr>
        <w:t xml:space="preserve"> </w:t>
      </w:r>
      <w:r w:rsidRPr="005142FD">
        <w:rPr>
          <w:rtl/>
        </w:rPr>
        <w:t>הניווט</w:t>
      </w:r>
      <w:r w:rsidRPr="005142FD">
        <w:t>.</w:t>
      </w:r>
    </w:p>
    <w:p w14:paraId="27E41C65" w14:textId="77777777" w:rsidR="000255FE" w:rsidRPr="005142FD" w:rsidRDefault="00000000" w:rsidP="000D58A5">
      <w:pPr>
        <w:pStyle w:val="a3"/>
        <w:bidi/>
        <w:spacing w:before="149" w:line="276" w:lineRule="auto"/>
        <w:ind w:right="1990"/>
      </w:pPr>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צעדים</w:t>
      </w:r>
      <w:r w:rsidRPr="005142FD">
        <w:rPr>
          <w:spacing w:val="-1"/>
          <w:u w:val="single"/>
          <w:rtl/>
        </w:rPr>
        <w:t xml:space="preserve"> </w:t>
      </w:r>
      <w:r w:rsidRPr="005142FD">
        <w:rPr>
          <w:u w:val="single"/>
          <w:rtl/>
        </w:rPr>
        <w:t>כפולים</w:t>
      </w:r>
      <w:r w:rsidRPr="005142FD">
        <w:rPr>
          <w:u w:val="single"/>
        </w:rPr>
        <w:t>-</w:t>
      </w:r>
      <w:r w:rsidRPr="005142FD">
        <w:rPr>
          <w:spacing w:val="1"/>
          <w:rtl/>
        </w:rPr>
        <w:t xml:space="preserve"> </w:t>
      </w:r>
      <w:r w:rsidRPr="005142FD">
        <w:rPr>
          <w:rtl/>
        </w:rPr>
        <w:t>כאשר</w:t>
      </w:r>
      <w:r w:rsidRPr="005142FD">
        <w:rPr>
          <w:spacing w:val="-1"/>
          <w:rtl/>
        </w:rPr>
        <w:t xml:space="preserve"> </w:t>
      </w:r>
      <w:r w:rsidRPr="005142FD">
        <w:rPr>
          <w:rtl/>
        </w:rPr>
        <w:t>אנו</w:t>
      </w:r>
      <w:r w:rsidRPr="005142FD">
        <w:rPr>
          <w:spacing w:val="-1"/>
          <w:rtl/>
        </w:rPr>
        <w:t xml:space="preserve"> </w:t>
      </w:r>
      <w:r w:rsidRPr="005142FD">
        <w:rPr>
          <w:rtl/>
        </w:rPr>
        <w:t xml:space="preserve">הולכים </w:t>
      </w:r>
      <w:proofErr w:type="spellStart"/>
      <w:r w:rsidRPr="005142FD">
        <w:rPr>
          <w:rtl/>
        </w:rPr>
        <w:t>מנק</w:t>
      </w:r>
      <w:proofErr w:type="spellEnd"/>
      <w:r w:rsidRPr="005142FD">
        <w:t>'</w:t>
      </w:r>
      <w:r w:rsidRPr="005142FD">
        <w:rPr>
          <w:spacing w:val="-1"/>
          <w:rtl/>
        </w:rPr>
        <w:t xml:space="preserve"> </w:t>
      </w:r>
      <w:proofErr w:type="spellStart"/>
      <w:r w:rsidRPr="005142FD">
        <w:rPr>
          <w:rtl/>
        </w:rPr>
        <w:t>לנק</w:t>
      </w:r>
      <w:proofErr w:type="spellEnd"/>
      <w:r w:rsidRPr="005142FD">
        <w:t>'</w:t>
      </w:r>
      <w:r w:rsidRPr="005142FD">
        <w:rPr>
          <w:spacing w:val="-1"/>
          <w:rtl/>
        </w:rPr>
        <w:t xml:space="preserve"> </w:t>
      </w:r>
      <w:r w:rsidRPr="005142FD">
        <w:rPr>
          <w:rtl/>
        </w:rPr>
        <w:t>אנו נספור</w:t>
      </w:r>
      <w:r w:rsidRPr="005142FD">
        <w:rPr>
          <w:spacing w:val="-4"/>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באמצעות</w:t>
      </w:r>
      <w:r w:rsidRPr="005142FD">
        <w:rPr>
          <w:spacing w:val="-1"/>
          <w:rtl/>
        </w:rPr>
        <w:t xml:space="preserve"> </w:t>
      </w:r>
      <w:r w:rsidRPr="005142FD">
        <w:rPr>
          <w:rtl/>
        </w:rPr>
        <w:t>צעדים</w:t>
      </w:r>
      <w:r w:rsidRPr="005142FD">
        <w:rPr>
          <w:spacing w:val="-3"/>
          <w:rtl/>
        </w:rPr>
        <w:t xml:space="preserve"> </w:t>
      </w:r>
      <w:r w:rsidRPr="005142FD">
        <w:rPr>
          <w:rtl/>
        </w:rPr>
        <w:t>כפולים</w:t>
      </w:r>
      <w:r w:rsidRPr="005142FD">
        <w:t>-</w:t>
      </w:r>
    </w:p>
    <w:p w14:paraId="75222010" w14:textId="77777777" w:rsidR="000255FE" w:rsidRPr="005142FD" w:rsidRDefault="00000000" w:rsidP="000D58A5">
      <w:pPr>
        <w:pStyle w:val="a3"/>
        <w:bidi/>
        <w:spacing w:before="87" w:line="276" w:lineRule="auto"/>
        <w:ind w:left="1993" w:right="1105"/>
      </w:pPr>
      <w:r w:rsidRPr="005142FD">
        <w:rPr>
          <w:spacing w:val="-4"/>
          <w:rtl/>
        </w:rPr>
        <w:t>כלומר</w:t>
      </w:r>
      <w:r w:rsidRPr="005142FD">
        <w:rPr>
          <w:rtl/>
        </w:rPr>
        <w:t xml:space="preserve"> כל</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שנלך</w:t>
      </w:r>
      <w:r w:rsidRPr="005142FD">
        <w:rPr>
          <w:spacing w:val="-3"/>
          <w:rtl/>
        </w:rPr>
        <w:t xml:space="preserve"> </w:t>
      </w:r>
      <w:r w:rsidRPr="005142FD">
        <w:rPr>
          <w:rtl/>
        </w:rPr>
        <w:t>נספור</w:t>
      </w:r>
      <w:r w:rsidRPr="005142FD">
        <w:rPr>
          <w:spacing w:val="-1"/>
          <w:rtl/>
        </w:rPr>
        <w:t xml:space="preserve"> </w:t>
      </w:r>
      <w:r w:rsidRPr="005142FD">
        <w:rPr>
          <w:rtl/>
        </w:rPr>
        <w:t>כצעד</w:t>
      </w:r>
      <w:r w:rsidRPr="005142FD">
        <w:rPr>
          <w:spacing w:val="-1"/>
          <w:rtl/>
        </w:rPr>
        <w:t xml:space="preserve"> </w:t>
      </w:r>
      <w:r w:rsidRPr="005142FD">
        <w:rPr>
          <w:rtl/>
        </w:rPr>
        <w:t>אחד</w:t>
      </w:r>
      <w:r w:rsidRPr="005142FD">
        <w:rPr>
          <w:spacing w:val="-1"/>
          <w:rtl/>
        </w:rPr>
        <w:t xml:space="preserve"> </w:t>
      </w:r>
      <w:r w:rsidRPr="005142FD">
        <w:t>.</w:t>
      </w:r>
      <w:r w:rsidRPr="005142FD">
        <w:rPr>
          <w:spacing w:val="-1"/>
          <w:rtl/>
        </w:rPr>
        <w:t xml:space="preserve"> </w:t>
      </w:r>
      <w:r w:rsidRPr="005142FD">
        <w:t>(</w:t>
      </w:r>
      <w:r w:rsidRPr="005142FD">
        <w:rPr>
          <w:rtl/>
        </w:rPr>
        <w:t>יש</w:t>
      </w:r>
      <w:r w:rsidRPr="005142FD">
        <w:rPr>
          <w:spacing w:val="-1"/>
          <w:rtl/>
        </w:rPr>
        <w:t xml:space="preserve"> </w:t>
      </w:r>
      <w:r w:rsidRPr="005142FD">
        <w:rPr>
          <w:rtl/>
        </w:rPr>
        <w:t>לבדוק</w:t>
      </w:r>
      <w:r w:rsidRPr="005142FD">
        <w:rPr>
          <w:spacing w:val="-1"/>
          <w:rtl/>
        </w:rPr>
        <w:t xml:space="preserve"> </w:t>
      </w:r>
      <w:r w:rsidRPr="005142FD">
        <w:rPr>
          <w:rtl/>
        </w:rPr>
        <w:t>טרם הניווט</w:t>
      </w:r>
      <w:r w:rsidRPr="005142FD">
        <w:rPr>
          <w:spacing w:val="-1"/>
          <w:rtl/>
        </w:rPr>
        <w:t xml:space="preserve"> </w:t>
      </w:r>
      <w:r w:rsidRPr="005142FD">
        <w:rPr>
          <w:rtl/>
        </w:rPr>
        <w:t>כמה</w:t>
      </w:r>
      <w:r w:rsidRPr="005142FD">
        <w:rPr>
          <w:spacing w:val="-1"/>
          <w:rtl/>
        </w:rPr>
        <w:t xml:space="preserve"> </w:t>
      </w:r>
      <w:r w:rsidRPr="005142FD">
        <w:rPr>
          <w:rtl/>
        </w:rPr>
        <w:t>צעדים</w:t>
      </w:r>
      <w:r w:rsidRPr="005142FD">
        <w:rPr>
          <w:spacing w:val="-1"/>
          <w:rtl/>
        </w:rPr>
        <w:t xml:space="preserve"> </w:t>
      </w:r>
      <w:r w:rsidRPr="005142FD">
        <w:rPr>
          <w:rtl/>
        </w:rPr>
        <w:t>אני</w:t>
      </w:r>
      <w:r w:rsidRPr="005142FD">
        <w:rPr>
          <w:spacing w:val="-1"/>
          <w:rtl/>
        </w:rPr>
        <w:t xml:space="preserve"> </w:t>
      </w:r>
      <w:r w:rsidRPr="005142FD">
        <w:rPr>
          <w:rtl/>
        </w:rPr>
        <w:t>עושה</w:t>
      </w:r>
      <w:r w:rsidRPr="005142FD">
        <w:rPr>
          <w:spacing w:val="-3"/>
          <w:rtl/>
        </w:rPr>
        <w:t xml:space="preserve"> </w:t>
      </w:r>
      <w:r w:rsidRPr="005142FD">
        <w:rPr>
          <w:rtl/>
        </w:rPr>
        <w:t>ב</w:t>
      </w:r>
      <w:r w:rsidRPr="005142FD">
        <w:t>100</w:t>
      </w:r>
    </w:p>
    <w:p w14:paraId="3934E9B1" w14:textId="77777777" w:rsidR="000255FE" w:rsidRPr="005142FD" w:rsidRDefault="00000000" w:rsidP="000D58A5">
      <w:pPr>
        <w:pStyle w:val="a3"/>
        <w:bidi/>
        <w:spacing w:before="87" w:line="276" w:lineRule="auto"/>
        <w:ind w:left="1988" w:right="1105"/>
      </w:pPr>
      <w:r w:rsidRPr="005142FD">
        <w:rPr>
          <w:spacing w:val="-2"/>
          <w:rtl/>
        </w:rPr>
        <w:t>מטרים</w:t>
      </w:r>
      <w:r w:rsidRPr="005142FD">
        <w:rPr>
          <w:spacing w:val="-2"/>
        </w:rPr>
        <w:t>.)</w:t>
      </w:r>
    </w:p>
    <w:p w14:paraId="3DF60A16" w14:textId="77777777" w:rsidR="000255FE" w:rsidRPr="005142FD" w:rsidRDefault="00000000" w:rsidP="000D58A5">
      <w:pPr>
        <w:pStyle w:val="a3"/>
        <w:bidi/>
        <w:spacing w:before="149" w:line="276" w:lineRule="auto"/>
        <w:ind w:right="1697"/>
      </w:pPr>
      <w:proofErr w:type="gramStart"/>
      <w:r w:rsidRPr="005142FD">
        <w:rPr>
          <w:rFonts w:ascii="Courier New" w:cs="Courier New"/>
          <w:spacing w:val="-10"/>
        </w:rPr>
        <w:lastRenderedPageBreak/>
        <w:t>o</w:t>
      </w:r>
      <w:r w:rsidRPr="005142FD">
        <w:rPr>
          <w:spacing w:val="58"/>
          <w:rtl/>
        </w:rPr>
        <w:t xml:space="preserve">  </w:t>
      </w:r>
      <w:r w:rsidRPr="005142FD">
        <w:rPr>
          <w:rtl/>
        </w:rPr>
        <w:t>קו</w:t>
      </w:r>
      <w:proofErr w:type="gramEnd"/>
      <w:r w:rsidRPr="005142FD">
        <w:rPr>
          <w:spacing w:val="-2"/>
          <w:rtl/>
        </w:rPr>
        <w:t xml:space="preserve"> </w:t>
      </w:r>
      <w:r w:rsidRPr="005142FD">
        <w:rPr>
          <w:rtl/>
        </w:rPr>
        <w:t>רכס</w:t>
      </w:r>
      <w:r w:rsidRPr="005142FD">
        <w:t>-</w:t>
      </w:r>
      <w:r w:rsidRPr="005142FD">
        <w:rPr>
          <w:spacing w:val="2"/>
          <w:rtl/>
        </w:rPr>
        <w:t xml:space="preserve"> </w:t>
      </w:r>
      <w:r w:rsidRPr="005142FD">
        <w:rPr>
          <w:rtl/>
        </w:rPr>
        <w:t>יתרון אנו</w:t>
      </w:r>
      <w:r w:rsidRPr="005142FD">
        <w:rPr>
          <w:spacing w:val="-1"/>
          <w:rtl/>
        </w:rPr>
        <w:t xml:space="preserve"> </w:t>
      </w:r>
      <w:r w:rsidRPr="005142FD">
        <w:rPr>
          <w:rtl/>
        </w:rPr>
        <w:t>במקום</w:t>
      </w:r>
      <w:r w:rsidRPr="005142FD">
        <w:rPr>
          <w:spacing w:val="-1"/>
          <w:rtl/>
        </w:rPr>
        <w:t xml:space="preserve"> </w:t>
      </w:r>
      <w:r w:rsidRPr="005142FD">
        <w:rPr>
          <w:rtl/>
        </w:rPr>
        <w:t>גבוה הנותן לנו</w:t>
      </w:r>
      <w:r w:rsidRPr="005142FD">
        <w:rPr>
          <w:spacing w:val="-1"/>
          <w:rtl/>
        </w:rPr>
        <w:t xml:space="preserve"> </w:t>
      </w:r>
      <w:r w:rsidRPr="005142FD">
        <w:rPr>
          <w:rtl/>
        </w:rPr>
        <w:t>זווית</w:t>
      </w:r>
      <w:r w:rsidRPr="005142FD">
        <w:rPr>
          <w:spacing w:val="-2"/>
          <w:rtl/>
        </w:rPr>
        <w:t xml:space="preserve"> </w:t>
      </w:r>
      <w:r w:rsidRPr="005142FD">
        <w:rPr>
          <w:rtl/>
        </w:rPr>
        <w:t>ראייה</w:t>
      </w:r>
      <w:r w:rsidRPr="005142FD">
        <w:rPr>
          <w:spacing w:val="-1"/>
          <w:rtl/>
        </w:rPr>
        <w:t xml:space="preserve"> </w:t>
      </w:r>
      <w:r w:rsidRPr="005142FD">
        <w:rPr>
          <w:rtl/>
        </w:rPr>
        <w:t>טובה</w:t>
      </w:r>
      <w:r w:rsidRPr="005142FD">
        <w:rPr>
          <w:spacing w:val="-1"/>
          <w:rtl/>
        </w:rPr>
        <w:t xml:space="preserve"> </w:t>
      </w:r>
      <w:r w:rsidRPr="005142FD">
        <w:rPr>
          <w:rtl/>
        </w:rPr>
        <w:t>על</w:t>
      </w:r>
      <w:r w:rsidRPr="005142FD">
        <w:rPr>
          <w:spacing w:val="-1"/>
          <w:rtl/>
        </w:rPr>
        <w:t xml:space="preserve"> </w:t>
      </w:r>
      <w:r w:rsidRPr="005142FD">
        <w:rPr>
          <w:rtl/>
        </w:rPr>
        <w:t>שטח הניווט</w:t>
      </w:r>
      <w:r w:rsidRPr="005142FD">
        <w:t>.</w:t>
      </w:r>
      <w:r w:rsidRPr="005142FD">
        <w:rPr>
          <w:spacing w:val="2"/>
          <w:rtl/>
        </w:rPr>
        <w:t xml:space="preserve"> </w:t>
      </w:r>
      <w:r w:rsidRPr="005142FD">
        <w:rPr>
          <w:rtl/>
        </w:rPr>
        <w:t>חסרון</w:t>
      </w:r>
      <w:r w:rsidRPr="005142FD">
        <w:rPr>
          <w:spacing w:val="-1"/>
          <w:rtl/>
        </w:rPr>
        <w:t xml:space="preserve"> </w:t>
      </w:r>
      <w:r w:rsidRPr="005142FD">
        <w:rPr>
          <w:rtl/>
        </w:rPr>
        <w:t>התנועה</w:t>
      </w:r>
    </w:p>
    <w:p w14:paraId="22EDBF37" w14:textId="4AE7E87E" w:rsidR="000255FE" w:rsidRPr="005142FD" w:rsidRDefault="00000000" w:rsidP="000D58A5">
      <w:pPr>
        <w:pStyle w:val="a3"/>
        <w:bidi/>
        <w:spacing w:before="163" w:line="276" w:lineRule="auto"/>
        <w:ind w:left="2281" w:right="1764" w:firstLine="1910"/>
      </w:pPr>
      <w:r w:rsidRPr="005142FD">
        <w:rPr>
          <w:rtl/>
        </w:rPr>
        <w:t>לעיתים קשה</w:t>
      </w:r>
      <w:r w:rsidRPr="005142FD">
        <w:t>,</w:t>
      </w:r>
      <w:r w:rsidRPr="005142FD">
        <w:rPr>
          <w:rtl/>
        </w:rPr>
        <w:t xml:space="preserve"> קריאה לא נכונה של המפה יכולה להיות </w:t>
      </w:r>
      <w:r w:rsidR="00DF5D8C" w:rsidRPr="005142FD">
        <w:rPr>
          <w:rtl/>
        </w:rPr>
        <w:t>'</w:t>
      </w:r>
      <w:r w:rsidRPr="005142FD">
        <w:rPr>
          <w:rtl/>
        </w:rPr>
        <w:t>קטלנית</w:t>
      </w:r>
      <w:r w:rsidR="00DF5D8C" w:rsidRPr="005142FD">
        <w:rPr>
          <w:rtl/>
        </w:rPr>
        <w:t>'</w:t>
      </w:r>
      <w:r w:rsidRPr="005142FD">
        <w:t>.</w:t>
      </w:r>
      <w:r w:rsidRPr="005142FD">
        <w:rPr>
          <w:rtl/>
        </w:rPr>
        <w:t xml:space="preserve"> </w:t>
      </w:r>
      <w:proofErr w:type="gramStart"/>
      <w:r w:rsidRPr="005142FD">
        <w:rPr>
          <w:rFonts w:ascii="Courier New" w:cs="Courier New"/>
          <w:spacing w:val="-10"/>
        </w:rPr>
        <w:t>o</w:t>
      </w:r>
      <w:r w:rsidRPr="005142FD">
        <w:rPr>
          <w:spacing w:val="58"/>
          <w:rtl/>
        </w:rPr>
        <w:t xml:space="preserve">  </w:t>
      </w:r>
      <w:r w:rsidRPr="005142FD">
        <w:rPr>
          <w:rtl/>
        </w:rPr>
        <w:t>קו</w:t>
      </w:r>
      <w:proofErr w:type="gramEnd"/>
      <w:r w:rsidRPr="005142FD">
        <w:rPr>
          <w:spacing w:val="-1"/>
          <w:rtl/>
        </w:rPr>
        <w:t xml:space="preserve"> </w:t>
      </w:r>
      <w:r w:rsidRPr="005142FD">
        <w:rPr>
          <w:rtl/>
        </w:rPr>
        <w:t>אפיק</w:t>
      </w:r>
      <w:r w:rsidRPr="005142FD">
        <w:t>-</w:t>
      </w:r>
      <w:r w:rsidRPr="005142FD">
        <w:rPr>
          <w:spacing w:val="4"/>
          <w:rtl/>
        </w:rPr>
        <w:t xml:space="preserve"> </w:t>
      </w:r>
      <w:r w:rsidRPr="005142FD">
        <w:rPr>
          <w:rtl/>
        </w:rPr>
        <w:t>יתרון</w:t>
      </w:r>
      <w:r w:rsidRPr="005142FD">
        <w:rPr>
          <w:spacing w:val="-1"/>
          <w:rtl/>
        </w:rPr>
        <w:t xml:space="preserve"> </w:t>
      </w:r>
      <w:r w:rsidRPr="005142FD">
        <w:rPr>
          <w:rtl/>
        </w:rPr>
        <w:t>טועים</w:t>
      </w:r>
      <w:r w:rsidRPr="005142FD">
        <w:rPr>
          <w:spacing w:val="-1"/>
          <w:rtl/>
        </w:rPr>
        <w:t xml:space="preserve"> </w:t>
      </w:r>
      <w:r w:rsidRPr="005142FD">
        <w:rPr>
          <w:rtl/>
        </w:rPr>
        <w:t>הרבה</w:t>
      </w:r>
      <w:r w:rsidRPr="005142FD">
        <w:rPr>
          <w:spacing w:val="-1"/>
          <w:rtl/>
        </w:rPr>
        <w:t xml:space="preserve"> </w:t>
      </w:r>
      <w:r w:rsidRPr="005142FD">
        <w:rPr>
          <w:rtl/>
        </w:rPr>
        <w:t>פחות</w:t>
      </w:r>
      <w:r w:rsidRPr="005142FD">
        <w:rPr>
          <w:spacing w:val="-1"/>
          <w:rtl/>
        </w:rPr>
        <w:t xml:space="preserve"> </w:t>
      </w:r>
      <w:r w:rsidRPr="005142FD">
        <w:rPr>
          <w:rtl/>
        </w:rPr>
        <w:t>מפני שהשטח</w:t>
      </w:r>
      <w:r w:rsidRPr="005142FD">
        <w:rPr>
          <w:spacing w:val="-1"/>
          <w:rtl/>
        </w:rPr>
        <w:t xml:space="preserve"> </w:t>
      </w:r>
      <w:r w:rsidRPr="005142FD">
        <w:rPr>
          <w:rtl/>
        </w:rPr>
        <w:t>כמעט ולא משנה</w:t>
      </w:r>
      <w:r w:rsidRPr="005142FD">
        <w:rPr>
          <w:spacing w:val="-3"/>
          <w:rtl/>
        </w:rPr>
        <w:t xml:space="preserve"> </w:t>
      </w:r>
      <w:r w:rsidRPr="005142FD">
        <w:rPr>
          <w:rtl/>
        </w:rPr>
        <w:t>את</w:t>
      </w:r>
      <w:r w:rsidRPr="005142FD">
        <w:rPr>
          <w:spacing w:val="-1"/>
          <w:rtl/>
        </w:rPr>
        <w:t xml:space="preserve"> </w:t>
      </w:r>
      <w:r w:rsidRPr="005142FD">
        <w:rPr>
          <w:rtl/>
        </w:rPr>
        <w:t>צורתו</w:t>
      </w:r>
      <w:r w:rsidRPr="005142FD">
        <w:rPr>
          <w:spacing w:val="-2"/>
          <w:rtl/>
        </w:rPr>
        <w:t xml:space="preserve"> </w:t>
      </w:r>
      <w:r w:rsidRPr="005142FD">
        <w:rPr>
          <w:rtl/>
        </w:rPr>
        <w:t>וברור</w:t>
      </w:r>
      <w:r w:rsidRPr="005142FD">
        <w:rPr>
          <w:spacing w:val="-1"/>
          <w:rtl/>
        </w:rPr>
        <w:t xml:space="preserve"> </w:t>
      </w:r>
      <w:r w:rsidRPr="005142FD">
        <w:rPr>
          <w:rtl/>
        </w:rPr>
        <w:t>מאוד</w:t>
      </w:r>
    </w:p>
    <w:p w14:paraId="15CD76ED" w14:textId="77777777" w:rsidR="000255FE" w:rsidRPr="005142FD" w:rsidRDefault="00000000" w:rsidP="000D58A5">
      <w:pPr>
        <w:pStyle w:val="a3"/>
        <w:bidi/>
        <w:spacing w:line="276" w:lineRule="auto"/>
        <w:ind w:right="3946"/>
      </w:pPr>
      <w:r w:rsidRPr="005142FD">
        <w:rPr>
          <w:spacing w:val="-2"/>
          <w:rtl/>
        </w:rPr>
        <w:t>במפה</w:t>
      </w:r>
      <w:r w:rsidRPr="005142FD">
        <w:rPr>
          <w:spacing w:val="-2"/>
        </w:rPr>
        <w:t>.</w:t>
      </w:r>
      <w:r w:rsidRPr="005142FD">
        <w:rPr>
          <w:spacing w:val="-2"/>
          <w:rtl/>
        </w:rPr>
        <w:t xml:space="preserve"> </w:t>
      </w:r>
      <w:r w:rsidRPr="005142FD">
        <w:rPr>
          <w:rtl/>
        </w:rPr>
        <w:t>חסרון</w:t>
      </w:r>
      <w:r w:rsidRPr="005142FD">
        <w:t>-</w:t>
      </w:r>
      <w:r w:rsidRPr="005142FD">
        <w:rPr>
          <w:rtl/>
        </w:rPr>
        <w:t xml:space="preserve"> ראייה</w:t>
      </w:r>
      <w:r w:rsidRPr="005142FD">
        <w:rPr>
          <w:spacing w:val="-2"/>
          <w:rtl/>
        </w:rPr>
        <w:t xml:space="preserve"> </w:t>
      </w:r>
      <w:r w:rsidRPr="005142FD">
        <w:rPr>
          <w:rtl/>
        </w:rPr>
        <w:t>לטווח</w:t>
      </w:r>
      <w:r w:rsidRPr="005142FD">
        <w:rPr>
          <w:spacing w:val="1"/>
          <w:rtl/>
        </w:rPr>
        <w:t xml:space="preserve"> </w:t>
      </w:r>
      <w:r w:rsidRPr="005142FD">
        <w:rPr>
          <w:rtl/>
        </w:rPr>
        <w:t>הקצר</w:t>
      </w:r>
      <w:r w:rsidRPr="005142FD">
        <w:t>,</w:t>
      </w:r>
      <w:r w:rsidRPr="005142FD">
        <w:rPr>
          <w:rtl/>
        </w:rPr>
        <w:t xml:space="preserve"> מקשה</w:t>
      </w:r>
      <w:r w:rsidRPr="005142FD">
        <w:rPr>
          <w:spacing w:val="-2"/>
          <w:rtl/>
        </w:rPr>
        <w:t xml:space="preserve"> </w:t>
      </w:r>
      <w:r w:rsidRPr="005142FD">
        <w:rPr>
          <w:rtl/>
        </w:rPr>
        <w:t>על</w:t>
      </w:r>
      <w:r w:rsidRPr="005142FD">
        <w:rPr>
          <w:spacing w:val="-4"/>
          <w:rtl/>
        </w:rPr>
        <w:t xml:space="preserve"> </w:t>
      </w:r>
      <w:r w:rsidRPr="005142FD">
        <w:rPr>
          <w:rtl/>
        </w:rPr>
        <w:t>ההליכה</w:t>
      </w:r>
      <w:r w:rsidRPr="005142FD">
        <w:rPr>
          <w:spacing w:val="-6"/>
          <w:rtl/>
        </w:rPr>
        <w:t xml:space="preserve"> </w:t>
      </w:r>
      <w:r w:rsidRPr="005142FD">
        <w:rPr>
          <w:rtl/>
        </w:rPr>
        <w:t>לעיתים</w:t>
      </w:r>
      <w:r w:rsidRPr="005142FD">
        <w:t>.</w:t>
      </w:r>
    </w:p>
    <w:p w14:paraId="065822B1" w14:textId="77777777" w:rsidR="000255FE" w:rsidRPr="005142FD" w:rsidRDefault="00000000" w:rsidP="000D58A5">
      <w:pPr>
        <w:pStyle w:val="a3"/>
        <w:bidi/>
        <w:spacing w:before="169" w:line="276" w:lineRule="auto"/>
        <w:ind w:right="2268"/>
      </w:pPr>
      <w:r w:rsidRPr="005142FD">
        <w:rPr>
          <w:rFonts w:ascii="Courier New" w:cs="Courier New"/>
          <w:spacing w:val="-10"/>
        </w:rPr>
        <w:t>o</w:t>
      </w:r>
      <w:r w:rsidRPr="005142FD">
        <w:rPr>
          <w:spacing w:val="71"/>
          <w:w w:val="150"/>
          <w:rtl/>
        </w:rPr>
        <w:t xml:space="preserve">    </w:t>
      </w:r>
      <w:r w:rsidRPr="005142FD">
        <w:rPr>
          <w:rtl/>
        </w:rPr>
        <w:t>כאשר</w:t>
      </w:r>
      <w:r w:rsidRPr="005142FD">
        <w:rPr>
          <w:spacing w:val="-1"/>
          <w:rtl/>
        </w:rPr>
        <w:t xml:space="preserve"> </w:t>
      </w:r>
      <w:r w:rsidRPr="005142FD">
        <w:rPr>
          <w:rtl/>
        </w:rPr>
        <w:t>הולכים</w:t>
      </w:r>
      <w:r w:rsidRPr="005142FD">
        <w:rPr>
          <w:spacing w:val="-1"/>
          <w:rtl/>
        </w:rPr>
        <w:t xml:space="preserve"> </w:t>
      </w:r>
      <w:r w:rsidRPr="005142FD">
        <w:rPr>
          <w:rtl/>
        </w:rPr>
        <w:t>בערוץ בעל</w:t>
      </w:r>
      <w:r w:rsidRPr="005142FD">
        <w:rPr>
          <w:spacing w:val="-1"/>
          <w:rtl/>
        </w:rPr>
        <w:t xml:space="preserve"> </w:t>
      </w:r>
      <w:r w:rsidRPr="005142FD">
        <w:rPr>
          <w:rtl/>
        </w:rPr>
        <w:t>פיצולים רבים</w:t>
      </w:r>
      <w:r w:rsidRPr="005142FD">
        <w:rPr>
          <w:spacing w:val="-2"/>
          <w:rtl/>
        </w:rPr>
        <w:t xml:space="preserve"> </w:t>
      </w:r>
      <w:r w:rsidRPr="005142FD">
        <w:rPr>
          <w:rtl/>
        </w:rPr>
        <w:t>חשוב ללכת במרכזו</w:t>
      </w:r>
      <w:r w:rsidRPr="005142FD">
        <w:rPr>
          <w:spacing w:val="-1"/>
          <w:rtl/>
        </w:rPr>
        <w:t xml:space="preserve"> </w:t>
      </w:r>
      <w:r w:rsidRPr="005142FD">
        <w:rPr>
          <w:rtl/>
        </w:rPr>
        <w:t>בכדי</w:t>
      </w:r>
      <w:r w:rsidRPr="005142FD">
        <w:rPr>
          <w:spacing w:val="-1"/>
          <w:rtl/>
        </w:rPr>
        <w:t xml:space="preserve"> </w:t>
      </w:r>
      <w:r w:rsidRPr="005142FD">
        <w:rPr>
          <w:rtl/>
        </w:rPr>
        <w:t>שלא נטעה</w:t>
      </w:r>
      <w:r w:rsidRPr="005142FD">
        <w:rPr>
          <w:spacing w:val="-1"/>
          <w:rtl/>
        </w:rPr>
        <w:t xml:space="preserve"> </w:t>
      </w:r>
      <w:r w:rsidRPr="005142FD">
        <w:rPr>
          <w:rtl/>
        </w:rPr>
        <w:t>ונפנה</w:t>
      </w:r>
      <w:r w:rsidRPr="005142FD">
        <w:rPr>
          <w:spacing w:val="-3"/>
          <w:rtl/>
        </w:rPr>
        <w:t xml:space="preserve"> </w:t>
      </w:r>
      <w:r w:rsidRPr="005142FD">
        <w:rPr>
          <w:rtl/>
        </w:rPr>
        <w:t>לאחד</w:t>
      </w:r>
    </w:p>
    <w:p w14:paraId="7E378370" w14:textId="77777777" w:rsidR="000255FE" w:rsidRPr="005142FD" w:rsidRDefault="00000000" w:rsidP="000D58A5">
      <w:pPr>
        <w:pStyle w:val="a3"/>
        <w:bidi/>
        <w:spacing w:before="21" w:line="276" w:lineRule="auto"/>
        <w:ind w:left="1275" w:right="1105"/>
      </w:pPr>
      <w:r w:rsidRPr="005142FD">
        <w:rPr>
          <w:spacing w:val="-2"/>
          <w:rtl/>
        </w:rPr>
        <w:t>הפיצולים</w:t>
      </w:r>
      <w:r w:rsidRPr="005142FD">
        <w:rPr>
          <w:spacing w:val="-2"/>
        </w:rPr>
        <w:t>.</w:t>
      </w:r>
    </w:p>
    <w:p w14:paraId="32BA6729" w14:textId="77777777" w:rsidR="000255FE" w:rsidRPr="005142FD" w:rsidRDefault="000255FE" w:rsidP="000D58A5">
      <w:pPr>
        <w:bidi/>
        <w:spacing w:line="276" w:lineRule="auto"/>
        <w:sectPr w:rsidR="000255FE" w:rsidRPr="005142FD">
          <w:headerReference w:type="even" r:id="rId418"/>
          <w:headerReference w:type="default" r:id="rId419"/>
          <w:footerReference w:type="default" r:id="rId420"/>
          <w:headerReference w:type="first" r:id="rId421"/>
          <w:pgSz w:w="11910" w:h="16840"/>
          <w:pgMar w:top="20" w:right="0" w:bottom="1320" w:left="0" w:header="0" w:footer="1132" w:gutter="0"/>
          <w:cols w:space="720"/>
        </w:sectPr>
      </w:pPr>
    </w:p>
    <w:p w14:paraId="341452F5" w14:textId="77777777" w:rsidR="000255FE" w:rsidRPr="005142FD" w:rsidRDefault="00000000" w:rsidP="000D58A5">
      <w:pPr>
        <w:tabs>
          <w:tab w:val="left" w:pos="10166"/>
        </w:tabs>
        <w:bidi/>
        <w:spacing w:line="276" w:lineRule="auto"/>
        <w:ind w:left="819"/>
        <w:rPr>
          <w:sz w:val="20"/>
        </w:rPr>
      </w:pPr>
      <w:r>
        <w:lastRenderedPageBreak/>
        <w:pict w14:anchorId="2BF654F8">
          <v:shape id="docshape1717" o:spid="_x0000_s2328" type="#_x0000_t202" style="position:absolute;left:0;text-align:left;margin-left:1in;margin-top:177.6pt;width:5.95pt;height:15.7pt;z-index:-251622400;mso-position-horizontal-relative:page;mso-position-vertical-relative:page" filled="f" stroked="f">
            <v:textbox style="mso-next-textbox:#docshape1717" inset="0,0,0,0">
              <w:txbxContent>
                <w:p w14:paraId="44686F66" w14:textId="77777777" w:rsidR="000255FE" w:rsidRDefault="00000000">
                  <w:pPr>
                    <w:rPr>
                      <w:sz w:val="24"/>
                    </w:rPr>
                  </w:pPr>
                  <w:r>
                    <w:rPr>
                      <w:sz w:val="24"/>
                    </w:rPr>
                    <w:t>=</w:t>
                  </w:r>
                </w:p>
              </w:txbxContent>
            </v:textbox>
            <w10:wrap anchorx="page" anchory="page"/>
          </v:shape>
        </w:pict>
      </w:r>
      <w:r>
        <w:pict w14:anchorId="2426732E">
          <v:group id="docshapegroup1718" o:spid="_x0000_s2325" style="position:absolute;left:0;text-align:left;margin-left:0;margin-top:161.55pt;width:595.35pt;height:106.55pt;z-index:251667456;mso-position-horizontal-relative:page;mso-position-vertical-relative:page" coordorigin=",3231" coordsize="11907,2131">
            <v:rect id="docshape1719" o:spid="_x0000_s2327" style="position:absolute;top:3231;width:11907;height:2131" fillcolor="#bd4542" stroked="f">
              <v:fill opacity="45232f"/>
            </v:rect>
            <v:shape id="docshape1720" o:spid="_x0000_s2326" type="#_x0000_t202" style="position:absolute;top:3231;width:11907;height:2131" filled="f" stroked="f">
              <v:textbox style="mso-next-textbox:#docshape1720" inset="0,0,0,0">
                <w:txbxContent>
                  <w:p w14:paraId="41127320" w14:textId="77777777" w:rsidR="000255FE" w:rsidRDefault="00000000">
                    <w:pPr>
                      <w:bidi/>
                      <w:spacing w:before="558"/>
                      <w:ind w:left="4409" w:right="5279"/>
                      <w:jc w:val="center"/>
                      <w:rPr>
                        <w:b/>
                        <w:bCs/>
                        <w:sz w:val="72"/>
                        <w:szCs w:val="72"/>
                      </w:rPr>
                    </w:pPr>
                    <w:r>
                      <w:rPr>
                        <w:b/>
                        <w:bCs/>
                        <w:spacing w:val="-5"/>
                        <w:sz w:val="72"/>
                        <w:szCs w:val="72"/>
                        <w:rtl/>
                      </w:rPr>
                      <w:t>קשר</w:t>
                    </w:r>
                  </w:p>
                </w:txbxContent>
              </v:textbox>
            </v:shape>
            <w10:wrap anchorx="page" anchory="page"/>
          </v:group>
        </w:pict>
      </w:r>
      <w:r>
        <w:pict w14:anchorId="721D7151">
          <v:group id="docshapegroup1721" o:spid="_x0000_s2322" style="position:absolute;left:0;text-align:left;margin-left:0;margin-top:153.35pt;width:269.25pt;height:118.45pt;z-index:251668480;mso-position-horizontal-relative:page;mso-position-vertical-relative:page" coordorigin=",3067" coordsize="5385,2369">
            <v:shape id="docshape1722" o:spid="_x0000_s2324" style="position:absolute;top:3067;width:5385;height:2299" coordorigin=",3067" coordsize="5385,2299" path="m,3067l,5366r5385,l,3067xe" fillcolor="#973634" stroked="f">
              <v:fill opacity="29555f"/>
              <v:path arrowok="t"/>
            </v:shape>
            <v:shape id="docshape1723" o:spid="_x0000_s2323" style="position:absolute;top:3268;width:4904;height:2168" coordorigin=",3268" coordsize="4904,2168" path="m,3268l,5436r4904,l,3268xe" stroked="f">
              <v:fill opacity="35980f"/>
              <v:path arrowok="t"/>
            </v:shape>
            <w10:wrap anchorx="page" anchory="page"/>
          </v:group>
        </w:pict>
      </w:r>
      <w:r w:rsidRPr="005142FD">
        <w:rPr>
          <w:noProof/>
          <w:sz w:val="20"/>
        </w:rPr>
        <w:drawing>
          <wp:inline distT="0" distB="0" distL="0" distR="0" wp14:anchorId="6E9126CF" wp14:editId="518AD31A">
            <wp:extent cx="676655" cy="589788"/>
            <wp:effectExtent l="0" t="0" r="0" b="0"/>
            <wp:docPr id="6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DA9CC0D">
          <v:group id="docshapegroup1724" o:spid="_x0000_s2319" style="width:56.05pt;height:50.45pt;mso-position-horizontal-relative:char;mso-position-vertical-relative:line" coordsize="1121,1009">
            <v:shape id="docshape1725" o:spid="_x0000_s2321" type="#_x0000_t75" style="position:absolute;left:127;top:149;width:845;height:846">
              <v:imagedata r:id="rId9" o:title=""/>
            </v:shape>
            <v:shape id="docshape1726" o:spid="_x0000_s2320" type="#_x0000_t75" style="position:absolute;width:1121;height:1009">
              <v:imagedata r:id="rId10" o:title=""/>
            </v:shape>
            <w10:anchorlock/>
          </v:group>
        </w:pict>
      </w:r>
    </w:p>
    <w:p w14:paraId="0ABF4A4A" w14:textId="77777777" w:rsidR="000255FE" w:rsidRPr="005142FD" w:rsidRDefault="000255FE" w:rsidP="000D58A5">
      <w:pPr>
        <w:pStyle w:val="a3"/>
        <w:bidi/>
        <w:spacing w:line="276" w:lineRule="auto"/>
        <w:rPr>
          <w:sz w:val="20"/>
        </w:rPr>
      </w:pPr>
    </w:p>
    <w:p w14:paraId="67919EB8" w14:textId="77777777" w:rsidR="000255FE" w:rsidRPr="005142FD" w:rsidRDefault="000255FE" w:rsidP="000D58A5">
      <w:pPr>
        <w:pStyle w:val="a3"/>
        <w:bidi/>
        <w:spacing w:line="276" w:lineRule="auto"/>
        <w:rPr>
          <w:sz w:val="20"/>
        </w:rPr>
      </w:pPr>
    </w:p>
    <w:p w14:paraId="5882EEA1" w14:textId="77777777" w:rsidR="000255FE" w:rsidRPr="005142FD" w:rsidRDefault="000255FE" w:rsidP="000D58A5">
      <w:pPr>
        <w:pStyle w:val="a3"/>
        <w:bidi/>
        <w:spacing w:line="276" w:lineRule="auto"/>
        <w:rPr>
          <w:sz w:val="20"/>
        </w:rPr>
      </w:pPr>
    </w:p>
    <w:p w14:paraId="32098502" w14:textId="77777777" w:rsidR="000255FE" w:rsidRPr="005142FD" w:rsidRDefault="000255FE" w:rsidP="000D58A5">
      <w:pPr>
        <w:pStyle w:val="a3"/>
        <w:bidi/>
        <w:spacing w:line="276" w:lineRule="auto"/>
        <w:rPr>
          <w:sz w:val="20"/>
        </w:rPr>
      </w:pPr>
    </w:p>
    <w:p w14:paraId="3240747F" w14:textId="77777777" w:rsidR="000255FE" w:rsidRPr="005142FD" w:rsidRDefault="000255FE" w:rsidP="000D58A5">
      <w:pPr>
        <w:pStyle w:val="a3"/>
        <w:bidi/>
        <w:spacing w:line="276" w:lineRule="auto"/>
        <w:rPr>
          <w:sz w:val="20"/>
        </w:rPr>
      </w:pPr>
    </w:p>
    <w:p w14:paraId="6DC1ECA6" w14:textId="77777777" w:rsidR="000255FE" w:rsidRPr="005142FD" w:rsidRDefault="000255FE" w:rsidP="000D58A5">
      <w:pPr>
        <w:pStyle w:val="a3"/>
        <w:bidi/>
        <w:spacing w:line="276" w:lineRule="auto"/>
        <w:rPr>
          <w:sz w:val="20"/>
        </w:rPr>
      </w:pPr>
    </w:p>
    <w:p w14:paraId="43A08534" w14:textId="77777777" w:rsidR="000255FE" w:rsidRPr="005142FD" w:rsidRDefault="000255FE" w:rsidP="000D58A5">
      <w:pPr>
        <w:pStyle w:val="a3"/>
        <w:bidi/>
        <w:spacing w:line="276" w:lineRule="auto"/>
        <w:rPr>
          <w:sz w:val="20"/>
        </w:rPr>
      </w:pPr>
    </w:p>
    <w:p w14:paraId="0023011F" w14:textId="77777777" w:rsidR="000255FE" w:rsidRPr="005142FD" w:rsidRDefault="000255FE" w:rsidP="000D58A5">
      <w:pPr>
        <w:pStyle w:val="a3"/>
        <w:bidi/>
        <w:spacing w:line="276" w:lineRule="auto"/>
        <w:rPr>
          <w:sz w:val="20"/>
        </w:rPr>
      </w:pPr>
    </w:p>
    <w:p w14:paraId="59EEC4F2" w14:textId="77777777" w:rsidR="000255FE" w:rsidRPr="005142FD" w:rsidRDefault="000255FE" w:rsidP="000D58A5">
      <w:pPr>
        <w:pStyle w:val="a3"/>
        <w:bidi/>
        <w:spacing w:line="276" w:lineRule="auto"/>
        <w:rPr>
          <w:sz w:val="20"/>
        </w:rPr>
      </w:pPr>
    </w:p>
    <w:p w14:paraId="38066B15" w14:textId="77777777" w:rsidR="000255FE" w:rsidRPr="005142FD" w:rsidRDefault="000255FE" w:rsidP="000D58A5">
      <w:pPr>
        <w:pStyle w:val="a3"/>
        <w:bidi/>
        <w:spacing w:line="276" w:lineRule="auto"/>
        <w:rPr>
          <w:sz w:val="20"/>
        </w:rPr>
      </w:pPr>
    </w:p>
    <w:p w14:paraId="6946CD75" w14:textId="77777777" w:rsidR="000255FE" w:rsidRPr="005142FD" w:rsidRDefault="000255FE" w:rsidP="000D58A5">
      <w:pPr>
        <w:pStyle w:val="a3"/>
        <w:bidi/>
        <w:spacing w:line="276" w:lineRule="auto"/>
        <w:rPr>
          <w:sz w:val="20"/>
        </w:rPr>
      </w:pPr>
    </w:p>
    <w:p w14:paraId="01133DE9" w14:textId="77777777" w:rsidR="000255FE" w:rsidRPr="005142FD" w:rsidRDefault="000255FE" w:rsidP="000D58A5">
      <w:pPr>
        <w:pStyle w:val="a3"/>
        <w:bidi/>
        <w:spacing w:line="276" w:lineRule="auto"/>
        <w:rPr>
          <w:sz w:val="20"/>
        </w:rPr>
      </w:pPr>
    </w:p>
    <w:p w14:paraId="5A3AB656" w14:textId="77777777" w:rsidR="000255FE" w:rsidRPr="005142FD" w:rsidRDefault="000255FE" w:rsidP="000D58A5">
      <w:pPr>
        <w:pStyle w:val="a3"/>
        <w:bidi/>
        <w:spacing w:line="276" w:lineRule="auto"/>
        <w:rPr>
          <w:sz w:val="20"/>
        </w:rPr>
      </w:pPr>
    </w:p>
    <w:p w14:paraId="1971DEE8" w14:textId="39AD6944" w:rsidR="000255FE" w:rsidRPr="00852029" w:rsidRDefault="00852029" w:rsidP="000D58A5">
      <w:pPr>
        <w:pStyle w:val="1"/>
        <w:bidi/>
        <w:spacing w:line="276" w:lineRule="auto"/>
        <w:jc w:val="left"/>
        <w:rPr>
          <w:color w:val="C0504D" w:themeColor="accent2"/>
          <w:spacing w:val="-2"/>
        </w:rPr>
      </w:pPr>
      <w:bookmarkStart w:id="470" w:name="_Toc149033119"/>
      <w:bookmarkStart w:id="471" w:name="_Toc149033998"/>
      <w:r w:rsidRPr="00852029">
        <w:rPr>
          <w:rFonts w:hint="cs"/>
          <w:color w:val="C0504D" w:themeColor="accent2"/>
          <w:spacing w:val="-2"/>
          <w:rtl/>
        </w:rPr>
        <w:t>קשר</w:t>
      </w:r>
      <w:bookmarkEnd w:id="470"/>
      <w:bookmarkEnd w:id="471"/>
    </w:p>
    <w:p w14:paraId="40812B2B" w14:textId="77777777" w:rsidR="000255FE" w:rsidRPr="005142FD" w:rsidRDefault="000255FE" w:rsidP="000D58A5">
      <w:pPr>
        <w:pStyle w:val="a3"/>
        <w:bidi/>
        <w:spacing w:line="276" w:lineRule="auto"/>
        <w:rPr>
          <w:sz w:val="20"/>
        </w:rPr>
      </w:pPr>
    </w:p>
    <w:p w14:paraId="3661F600" w14:textId="77777777" w:rsidR="000255FE" w:rsidRPr="005142FD" w:rsidRDefault="000255FE" w:rsidP="000D58A5">
      <w:pPr>
        <w:pStyle w:val="a3"/>
        <w:bidi/>
        <w:spacing w:line="276" w:lineRule="auto"/>
        <w:rPr>
          <w:sz w:val="20"/>
        </w:rPr>
      </w:pPr>
    </w:p>
    <w:p w14:paraId="67272E9F" w14:textId="77777777" w:rsidR="000255FE" w:rsidRPr="005142FD" w:rsidRDefault="000255FE" w:rsidP="000D58A5">
      <w:pPr>
        <w:pStyle w:val="a3"/>
        <w:bidi/>
        <w:spacing w:line="276" w:lineRule="auto"/>
        <w:rPr>
          <w:sz w:val="20"/>
        </w:rPr>
      </w:pPr>
    </w:p>
    <w:p w14:paraId="653474AF" w14:textId="77777777" w:rsidR="000255FE" w:rsidRPr="005142FD" w:rsidRDefault="000255FE" w:rsidP="000D58A5">
      <w:pPr>
        <w:pStyle w:val="a3"/>
        <w:bidi/>
        <w:spacing w:line="276" w:lineRule="auto"/>
        <w:rPr>
          <w:sz w:val="20"/>
        </w:rPr>
      </w:pPr>
    </w:p>
    <w:p w14:paraId="286D3F22" w14:textId="77777777" w:rsidR="000255FE" w:rsidRPr="005142FD" w:rsidRDefault="000255FE" w:rsidP="000D58A5">
      <w:pPr>
        <w:pStyle w:val="a3"/>
        <w:bidi/>
        <w:spacing w:line="276" w:lineRule="auto"/>
        <w:rPr>
          <w:sz w:val="20"/>
        </w:rPr>
      </w:pPr>
    </w:p>
    <w:p w14:paraId="021BC1DD" w14:textId="77777777" w:rsidR="000255FE" w:rsidRPr="005142FD" w:rsidRDefault="00000000" w:rsidP="000D58A5">
      <w:pPr>
        <w:pStyle w:val="a3"/>
        <w:bidi/>
        <w:spacing w:before="6" w:line="276" w:lineRule="auto"/>
        <w:rPr>
          <w:sz w:val="25"/>
        </w:rPr>
      </w:pPr>
      <w:r w:rsidRPr="005142FD">
        <w:rPr>
          <w:noProof/>
        </w:rPr>
        <w:drawing>
          <wp:anchor distT="0" distB="0" distL="0" distR="0" simplePos="0" relativeHeight="251611648" behindDoc="0" locked="0" layoutInCell="1" allowOverlap="1" wp14:anchorId="5605FDB1" wp14:editId="70701E1B">
            <wp:simplePos x="0" y="0"/>
            <wp:positionH relativeFrom="page">
              <wp:posOffset>1816954</wp:posOffset>
            </wp:positionH>
            <wp:positionV relativeFrom="paragraph">
              <wp:posOffset>226695</wp:posOffset>
            </wp:positionV>
            <wp:extent cx="3997364" cy="3545585"/>
            <wp:effectExtent l="0" t="0" r="0" b="0"/>
            <wp:wrapTopAndBottom/>
            <wp:docPr id="61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276.jpeg"/>
                    <pic:cNvPicPr/>
                  </pic:nvPicPr>
                  <pic:blipFill>
                    <a:blip r:embed="rId422" cstate="print"/>
                    <a:stretch>
                      <a:fillRect/>
                    </a:stretch>
                  </pic:blipFill>
                  <pic:spPr>
                    <a:xfrm>
                      <a:off x="0" y="0"/>
                      <a:ext cx="3997364" cy="3545585"/>
                    </a:xfrm>
                    <a:prstGeom prst="rect">
                      <a:avLst/>
                    </a:prstGeom>
                  </pic:spPr>
                </pic:pic>
              </a:graphicData>
            </a:graphic>
          </wp:anchor>
        </w:drawing>
      </w:r>
    </w:p>
    <w:p w14:paraId="7DE8EBD6" w14:textId="77777777" w:rsidR="000255FE" w:rsidRPr="005142FD" w:rsidRDefault="000255FE" w:rsidP="000D58A5">
      <w:pPr>
        <w:bidi/>
        <w:spacing w:line="276" w:lineRule="auto"/>
        <w:rPr>
          <w:sz w:val="25"/>
        </w:rPr>
        <w:sectPr w:rsidR="000255FE" w:rsidRPr="005142FD">
          <w:headerReference w:type="even" r:id="rId423"/>
          <w:headerReference w:type="default" r:id="rId424"/>
          <w:footerReference w:type="default" r:id="rId425"/>
          <w:headerReference w:type="first" r:id="rId426"/>
          <w:pgSz w:w="11910" w:h="16840"/>
          <w:pgMar w:top="20" w:right="0" w:bottom="1460" w:left="0" w:header="0" w:footer="1279" w:gutter="0"/>
          <w:cols w:space="720"/>
        </w:sectPr>
      </w:pPr>
    </w:p>
    <w:p w14:paraId="6BAC658E" w14:textId="77777777" w:rsidR="000255FE" w:rsidRPr="005142FD" w:rsidRDefault="000255FE" w:rsidP="000D58A5">
      <w:pPr>
        <w:pStyle w:val="a3"/>
        <w:bidi/>
        <w:spacing w:line="276" w:lineRule="auto"/>
        <w:rPr>
          <w:sz w:val="20"/>
        </w:rPr>
      </w:pPr>
    </w:p>
    <w:p w14:paraId="4FC0F03F" w14:textId="77777777" w:rsidR="000255FE" w:rsidRPr="005142FD" w:rsidRDefault="000255FE" w:rsidP="000D58A5">
      <w:pPr>
        <w:pStyle w:val="a3"/>
        <w:bidi/>
        <w:spacing w:line="276" w:lineRule="auto"/>
        <w:rPr>
          <w:sz w:val="20"/>
        </w:rPr>
      </w:pPr>
    </w:p>
    <w:p w14:paraId="37CD7DE0" w14:textId="77777777" w:rsidR="000255FE" w:rsidRPr="005142FD" w:rsidRDefault="000255FE" w:rsidP="000D58A5">
      <w:pPr>
        <w:pStyle w:val="a3"/>
        <w:bidi/>
        <w:spacing w:before="6" w:line="276" w:lineRule="auto"/>
        <w:rPr>
          <w:sz w:val="14"/>
        </w:rPr>
      </w:pPr>
    </w:p>
    <w:p w14:paraId="6162BDCF" w14:textId="07FCF9DA" w:rsidR="000255FE" w:rsidRPr="005142FD" w:rsidRDefault="00000000" w:rsidP="000D58A5">
      <w:pPr>
        <w:pStyle w:val="5"/>
        <w:spacing w:line="276" w:lineRule="auto"/>
      </w:pPr>
      <w:bookmarkStart w:id="472" w:name="_Toc149033120"/>
      <w:r w:rsidRPr="005142FD">
        <w:t>714</w:t>
      </w:r>
      <w:r w:rsidRPr="005142FD">
        <w:rPr>
          <w:spacing w:val="4"/>
        </w:rPr>
        <w:t xml:space="preserve"> </w:t>
      </w:r>
      <w:r w:rsidRPr="005142FD">
        <w:rPr>
          <w:rtl/>
        </w:rPr>
        <w:t>ק</w:t>
      </w:r>
      <w:r w:rsidRPr="005142FD">
        <w:t>.</w:t>
      </w:r>
      <w:r w:rsidRPr="005142FD">
        <w:rPr>
          <w:rtl/>
        </w:rPr>
        <w:t>מ</w:t>
      </w:r>
      <w:r w:rsidRPr="005142FD">
        <w:rPr>
          <w:spacing w:val="-3"/>
        </w:rPr>
        <w:t xml:space="preserve"> </w:t>
      </w:r>
      <w:r w:rsidRPr="005142FD">
        <w:rPr>
          <w:spacing w:val="-4"/>
        </w:rPr>
        <w:t>11.1</w:t>
      </w:r>
      <w:bookmarkEnd w:id="472"/>
    </w:p>
    <w:p w14:paraId="24189A53" w14:textId="77777777" w:rsidR="000255FE" w:rsidRPr="005142FD" w:rsidRDefault="000255FE" w:rsidP="000D58A5">
      <w:pPr>
        <w:pStyle w:val="a3"/>
        <w:bidi/>
        <w:spacing w:before="12" w:line="276" w:lineRule="auto"/>
        <w:rPr>
          <w:b/>
          <w:sz w:val="18"/>
        </w:rPr>
      </w:pPr>
    </w:p>
    <w:p w14:paraId="5EE519BF" w14:textId="3315B60B" w:rsidR="000255FE" w:rsidRPr="005142FD" w:rsidRDefault="00000000" w:rsidP="000D58A5">
      <w:pPr>
        <w:pStyle w:val="a3"/>
        <w:bidi/>
        <w:spacing w:before="100" w:line="276" w:lineRule="auto"/>
        <w:ind w:left="1277" w:right="1927" w:firstLine="7"/>
      </w:pPr>
      <w:proofErr w:type="spellStart"/>
      <w:r w:rsidRPr="005142FD">
        <w:rPr>
          <w:rtl/>
        </w:rPr>
        <w:t>מקמ</w:t>
      </w:r>
      <w:proofErr w:type="spellEnd"/>
      <w:r w:rsidRPr="005142FD">
        <w:t>''</w:t>
      </w:r>
      <w:r w:rsidRPr="005142FD">
        <w:rPr>
          <w:rtl/>
        </w:rPr>
        <w:t>ש זה</w:t>
      </w:r>
      <w:r w:rsidRPr="005142FD">
        <w:rPr>
          <w:spacing w:val="-2"/>
          <w:rtl/>
        </w:rPr>
        <w:t xml:space="preserve"> </w:t>
      </w:r>
      <w:r w:rsidRPr="005142FD">
        <w:t>)</w:t>
      </w:r>
      <w:r w:rsidRPr="005142FD">
        <w:rPr>
          <w:rtl/>
        </w:rPr>
        <w:t>מקלט</w:t>
      </w:r>
      <w:r w:rsidRPr="005142FD">
        <w:t>-</w:t>
      </w:r>
      <w:r w:rsidRPr="005142FD">
        <w:rPr>
          <w:rtl/>
        </w:rPr>
        <w:t>משדר</w:t>
      </w:r>
      <w:r w:rsidRPr="005142FD">
        <w:t>(</w:t>
      </w:r>
      <w:r w:rsidRPr="005142FD">
        <w:rPr>
          <w:rtl/>
        </w:rPr>
        <w:t xml:space="preserve"> הוא מ</w:t>
      </w:r>
      <w:r w:rsidRPr="005142FD">
        <w:t>.</w:t>
      </w:r>
      <w:r w:rsidRPr="005142FD">
        <w:rPr>
          <w:rtl/>
        </w:rPr>
        <w:t>ק נישא בתחום התג</w:t>
      </w:r>
      <w:r w:rsidRPr="005142FD">
        <w:t>''</w:t>
      </w:r>
      <w:r w:rsidRPr="005142FD">
        <w:rPr>
          <w:rtl/>
        </w:rPr>
        <w:t xml:space="preserve">מ </w:t>
      </w:r>
      <w:r w:rsidRPr="005142FD">
        <w:t>(</w:t>
      </w:r>
      <w:r w:rsidRPr="005142FD">
        <w:rPr>
          <w:rtl/>
        </w:rPr>
        <w:t>תדר גבוה מאוד</w:t>
      </w:r>
      <w:r w:rsidRPr="005142FD">
        <w:t>,)</w:t>
      </w:r>
      <w:r w:rsidRPr="005142FD">
        <w:rPr>
          <w:spacing w:val="-2"/>
          <w:rtl/>
        </w:rPr>
        <w:t xml:space="preserve"> </w:t>
      </w:r>
      <w:r w:rsidRPr="005142FD">
        <w:rPr>
          <w:rtl/>
        </w:rPr>
        <w:t>העובד</w:t>
      </w:r>
      <w:r w:rsidRPr="005142FD">
        <w:rPr>
          <w:spacing w:val="-2"/>
          <w:rtl/>
        </w:rPr>
        <w:t xml:space="preserve"> </w:t>
      </w:r>
      <w:r w:rsidRPr="005142FD">
        <w:rPr>
          <w:rtl/>
        </w:rPr>
        <w:t>באפנון תדר</w:t>
      </w:r>
      <w:r w:rsidR="00DF5D8C" w:rsidRPr="005142FD">
        <w:rPr>
          <w:rtl/>
        </w:rPr>
        <w:t>'</w:t>
      </w:r>
      <w:r w:rsidRPr="005142FD">
        <w:rPr>
          <w:rtl/>
        </w:rPr>
        <w:t xml:space="preserve"> </w:t>
      </w:r>
      <w:r w:rsidR="00DF5D8C" w:rsidRPr="005142FD">
        <w:rPr>
          <w:rtl/>
        </w:rPr>
        <w:t>'</w:t>
      </w:r>
      <w:r w:rsidRPr="005142FD">
        <w:t>FM</w:t>
      </w:r>
      <w:r w:rsidRPr="005142FD">
        <w:rPr>
          <w:rtl/>
        </w:rPr>
        <w:t xml:space="preserve"> </w:t>
      </w:r>
      <w:r w:rsidRPr="005142FD">
        <w:rPr>
          <w:spacing w:val="-4"/>
          <w:rtl/>
        </w:rPr>
        <w:t>ומשדר</w:t>
      </w:r>
      <w:r w:rsidRPr="005142FD">
        <w:rPr>
          <w:spacing w:val="-1"/>
          <w:rtl/>
        </w:rPr>
        <w:t xml:space="preserve"> </w:t>
      </w:r>
      <w:r w:rsidRPr="005142FD">
        <w:rPr>
          <w:rtl/>
        </w:rPr>
        <w:t>באופן</w:t>
      </w:r>
      <w:r w:rsidRPr="005142FD">
        <w:rPr>
          <w:spacing w:val="-2"/>
          <w:rtl/>
        </w:rPr>
        <w:t xml:space="preserve"> </w:t>
      </w:r>
      <w:r w:rsidRPr="005142FD">
        <w:rPr>
          <w:rtl/>
        </w:rPr>
        <w:t>גלוי</w:t>
      </w:r>
      <w:r w:rsidRPr="005142FD">
        <w:rPr>
          <w:spacing w:val="-1"/>
          <w:rtl/>
        </w:rPr>
        <w:t xml:space="preserve"> </w:t>
      </w:r>
      <w:r w:rsidRPr="005142FD">
        <w:t>(</w:t>
      </w:r>
      <w:r w:rsidRPr="005142FD">
        <w:rPr>
          <w:rtl/>
        </w:rPr>
        <w:t>ללא</w:t>
      </w:r>
      <w:r w:rsidRPr="005142FD">
        <w:rPr>
          <w:spacing w:val="-1"/>
          <w:rtl/>
        </w:rPr>
        <w:t xml:space="preserve"> </w:t>
      </w:r>
      <w:r w:rsidRPr="005142FD">
        <w:rPr>
          <w:rtl/>
        </w:rPr>
        <w:t>הצפנה</w:t>
      </w:r>
      <w:r w:rsidRPr="005142FD">
        <w:rPr>
          <w:spacing w:val="-1"/>
          <w:rtl/>
        </w:rPr>
        <w:t xml:space="preserve"> </w:t>
      </w:r>
      <w:r w:rsidRPr="005142FD">
        <w:rPr>
          <w:rtl/>
        </w:rPr>
        <w:t>או</w:t>
      </w:r>
      <w:r w:rsidRPr="005142FD">
        <w:rPr>
          <w:spacing w:val="-3"/>
          <w:rtl/>
        </w:rPr>
        <w:t xml:space="preserve"> </w:t>
      </w:r>
      <w:r w:rsidRPr="005142FD">
        <w:rPr>
          <w:rtl/>
        </w:rPr>
        <w:t>ערבול</w:t>
      </w:r>
      <w:r w:rsidRPr="005142FD">
        <w:t>)</w:t>
      </w:r>
      <w:r w:rsidRPr="005142FD">
        <w:rPr>
          <w:spacing w:val="-1"/>
          <w:rtl/>
        </w:rPr>
        <w:t xml:space="preserve"> </w:t>
      </w:r>
      <w:r w:rsidRPr="005142FD">
        <w:t>.</w:t>
      </w:r>
      <w:r w:rsidRPr="005142FD">
        <w:rPr>
          <w:spacing w:val="-2"/>
          <w:rtl/>
        </w:rPr>
        <w:t xml:space="preserve"> </w:t>
      </w:r>
      <w:r w:rsidRPr="005142FD">
        <w:rPr>
          <w:rtl/>
        </w:rPr>
        <w:t>מ</w:t>
      </w:r>
      <w:r w:rsidRPr="005142FD">
        <w:t>.</w:t>
      </w:r>
      <w:r w:rsidRPr="005142FD">
        <w:rPr>
          <w:rtl/>
        </w:rPr>
        <w:t>ק</w:t>
      </w:r>
      <w:r w:rsidRPr="005142FD">
        <w:rPr>
          <w:spacing w:val="-2"/>
          <w:rtl/>
        </w:rPr>
        <w:t xml:space="preserve"> </w:t>
      </w:r>
      <w:r w:rsidRPr="005142FD">
        <w:t>714</w:t>
      </w:r>
      <w:r w:rsidRPr="005142FD">
        <w:rPr>
          <w:spacing w:val="3"/>
          <w:rtl/>
        </w:rPr>
        <w:t xml:space="preserve"> </w:t>
      </w:r>
      <w:r w:rsidRPr="005142FD">
        <w:rPr>
          <w:rtl/>
        </w:rPr>
        <w:t>מסומן</w:t>
      </w:r>
      <w:r w:rsidRPr="005142FD">
        <w:rPr>
          <w:spacing w:val="-2"/>
          <w:rtl/>
        </w:rPr>
        <w:t xml:space="preserve"> </w:t>
      </w:r>
      <w:r w:rsidRPr="005142FD">
        <w:rPr>
          <w:rtl/>
        </w:rPr>
        <w:t>בשלט</w:t>
      </w:r>
      <w:r w:rsidRPr="005142FD">
        <w:rPr>
          <w:spacing w:val="-1"/>
          <w:rtl/>
        </w:rPr>
        <w:t xml:space="preserve"> </w:t>
      </w:r>
      <w:r w:rsidRPr="005142FD">
        <w:rPr>
          <w:rtl/>
        </w:rPr>
        <w:t>זיהוי</w:t>
      </w:r>
      <w:r w:rsidRPr="005142FD">
        <w:rPr>
          <w:spacing w:val="-2"/>
          <w:rtl/>
        </w:rPr>
        <w:t xml:space="preserve"> </w:t>
      </w:r>
      <w:r w:rsidRPr="005142FD">
        <w:rPr>
          <w:rtl/>
        </w:rPr>
        <w:t>אדום</w:t>
      </w:r>
      <w:r w:rsidRPr="005142FD">
        <w:rPr>
          <w:spacing w:val="-1"/>
          <w:rtl/>
        </w:rPr>
        <w:t xml:space="preserve"> </w:t>
      </w:r>
      <w:r w:rsidRPr="005142FD">
        <w:rPr>
          <w:rtl/>
        </w:rPr>
        <w:t>עם</w:t>
      </w:r>
      <w:r w:rsidRPr="005142FD">
        <w:rPr>
          <w:spacing w:val="-2"/>
          <w:rtl/>
        </w:rPr>
        <w:t xml:space="preserve"> </w:t>
      </w:r>
      <w:r w:rsidRPr="005142FD">
        <w:rPr>
          <w:rtl/>
        </w:rPr>
        <w:t>המילה</w:t>
      </w:r>
      <w:r w:rsidRPr="005142FD">
        <w:rPr>
          <w:spacing w:val="-1"/>
          <w:rtl/>
        </w:rPr>
        <w:t xml:space="preserve"> </w:t>
      </w:r>
      <w:r w:rsidR="00DF5D8C" w:rsidRPr="005142FD">
        <w:rPr>
          <w:rtl/>
        </w:rPr>
        <w:t>'</w:t>
      </w:r>
      <w:r w:rsidRPr="005142FD">
        <w:rPr>
          <w:rtl/>
        </w:rPr>
        <w:t>גלוי</w:t>
      </w:r>
      <w:r w:rsidR="00DF5D8C" w:rsidRPr="005142FD">
        <w:rPr>
          <w:rtl/>
        </w:rPr>
        <w:t>'</w:t>
      </w:r>
      <w:r w:rsidRPr="005142FD">
        <w:rPr>
          <w:spacing w:val="-2"/>
          <w:rtl/>
        </w:rPr>
        <w:t xml:space="preserve"> </w:t>
      </w:r>
      <w:r w:rsidRPr="005142FD">
        <w:rPr>
          <w:rtl/>
        </w:rPr>
        <w:t>על</w:t>
      </w:r>
      <w:r w:rsidRPr="005142FD">
        <w:rPr>
          <w:spacing w:val="-4"/>
          <w:rtl/>
        </w:rPr>
        <w:t xml:space="preserve"> </w:t>
      </w:r>
      <w:r w:rsidRPr="005142FD">
        <w:rPr>
          <w:rtl/>
        </w:rPr>
        <w:t>מנת</w:t>
      </w:r>
    </w:p>
    <w:p w14:paraId="1619AC0D" w14:textId="77777777" w:rsidR="000255FE" w:rsidRPr="005142FD" w:rsidRDefault="00000000" w:rsidP="000D58A5">
      <w:pPr>
        <w:pStyle w:val="a3"/>
        <w:bidi/>
        <w:spacing w:line="276" w:lineRule="auto"/>
        <w:ind w:left="1278" w:right="1105"/>
      </w:pPr>
      <w:r w:rsidRPr="005142FD">
        <w:rPr>
          <w:spacing w:val="-2"/>
          <w:rtl/>
        </w:rPr>
        <w:t>להבדילו</w:t>
      </w:r>
      <w:r w:rsidRPr="005142FD">
        <w:rPr>
          <w:spacing w:val="-1"/>
          <w:rtl/>
        </w:rPr>
        <w:t xml:space="preserve"> </w:t>
      </w:r>
      <w:r w:rsidRPr="005142FD">
        <w:rPr>
          <w:rtl/>
        </w:rPr>
        <w:t>בצורה</w:t>
      </w:r>
      <w:r w:rsidRPr="005142FD">
        <w:rPr>
          <w:spacing w:val="-2"/>
          <w:rtl/>
        </w:rPr>
        <w:t xml:space="preserve"> </w:t>
      </w:r>
      <w:r w:rsidRPr="005142FD">
        <w:rPr>
          <w:rtl/>
        </w:rPr>
        <w:t>ברורה</w:t>
      </w:r>
      <w:r w:rsidRPr="005142FD">
        <w:rPr>
          <w:spacing w:val="-2"/>
          <w:rtl/>
        </w:rPr>
        <w:t xml:space="preserve"> </w:t>
      </w:r>
      <w:proofErr w:type="spellStart"/>
      <w:r w:rsidRPr="005142FD">
        <w:rPr>
          <w:rtl/>
        </w:rPr>
        <w:t>ממ</w:t>
      </w:r>
      <w:proofErr w:type="spellEnd"/>
      <w:r w:rsidRPr="005142FD">
        <w:t>.</w:t>
      </w:r>
      <w:r w:rsidRPr="005142FD">
        <w:rPr>
          <w:rtl/>
        </w:rPr>
        <w:t>ק</w:t>
      </w:r>
      <w:r w:rsidRPr="005142FD">
        <w:rPr>
          <w:spacing w:val="-2"/>
          <w:rtl/>
        </w:rPr>
        <w:t xml:space="preserve"> </w:t>
      </w:r>
      <w:r w:rsidRPr="005142FD">
        <w:t>710</w:t>
      </w:r>
      <w:r w:rsidRPr="005142FD">
        <w:rPr>
          <w:spacing w:val="-4"/>
          <w:rtl/>
        </w:rPr>
        <w:t xml:space="preserve"> </w:t>
      </w:r>
      <w:r w:rsidRPr="005142FD">
        <w:rPr>
          <w:rtl/>
        </w:rPr>
        <w:t>המוצפן</w:t>
      </w:r>
      <w:r w:rsidRPr="005142FD">
        <w:t>.</w:t>
      </w:r>
    </w:p>
    <w:p w14:paraId="71EA2545" w14:textId="77777777" w:rsidR="000255FE" w:rsidRPr="005142FD" w:rsidRDefault="000255FE" w:rsidP="000D58A5">
      <w:pPr>
        <w:pStyle w:val="a3"/>
        <w:bidi/>
        <w:spacing w:before="3" w:line="276" w:lineRule="auto"/>
        <w:rPr>
          <w:sz w:val="18"/>
        </w:rPr>
      </w:pPr>
    </w:p>
    <w:p w14:paraId="3EA4AAE6" w14:textId="77777777" w:rsidR="000255FE" w:rsidRPr="005142FD" w:rsidRDefault="00000000" w:rsidP="000D58A5">
      <w:pPr>
        <w:pStyle w:val="a3"/>
        <w:bidi/>
        <w:spacing w:before="101" w:line="276" w:lineRule="auto"/>
        <w:ind w:left="1265" w:right="1105"/>
      </w:pPr>
      <w:r w:rsidRPr="005142FD">
        <w:rPr>
          <w:spacing w:val="-2"/>
          <w:u w:val="single"/>
          <w:rtl/>
        </w:rPr>
        <w:t xml:space="preserve">תכונות </w:t>
      </w:r>
      <w:r w:rsidRPr="005142FD">
        <w:rPr>
          <w:u w:val="single"/>
          <w:rtl/>
        </w:rPr>
        <w:t>כלליות</w:t>
      </w:r>
      <w:r w:rsidRPr="005142FD">
        <w:rPr>
          <w:u w:val="single"/>
        </w:rPr>
        <w:t>:</w:t>
      </w:r>
    </w:p>
    <w:p w14:paraId="4E3D0382" w14:textId="77777777" w:rsidR="000255FE" w:rsidRPr="005142FD" w:rsidRDefault="000255FE" w:rsidP="000D58A5">
      <w:pPr>
        <w:pStyle w:val="a3"/>
        <w:bidi/>
        <w:spacing w:line="276" w:lineRule="auto"/>
        <w:rPr>
          <w:sz w:val="21"/>
        </w:rPr>
      </w:pPr>
    </w:p>
    <w:p w14:paraId="15BC76C9" w14:textId="77777777" w:rsidR="000255FE" w:rsidRPr="005142FD" w:rsidRDefault="00000000" w:rsidP="000D58A5">
      <w:pPr>
        <w:pStyle w:val="a3"/>
        <w:bidi/>
        <w:spacing w:before="100" w:line="276" w:lineRule="auto"/>
        <w:ind w:left="1974" w:right="110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מ</w:t>
      </w:r>
      <w:r w:rsidRPr="005142FD">
        <w:t>.</w:t>
      </w:r>
      <w:r w:rsidRPr="005142FD">
        <w:rPr>
          <w:rtl/>
        </w:rPr>
        <w:t>ק</w:t>
      </w:r>
      <w:r w:rsidRPr="005142FD">
        <w:rPr>
          <w:spacing w:val="-1"/>
          <w:rtl/>
        </w:rPr>
        <w:t xml:space="preserve"> </w:t>
      </w:r>
      <w:r w:rsidRPr="005142FD">
        <w:t>714</w:t>
      </w:r>
      <w:r w:rsidRPr="005142FD">
        <w:rPr>
          <w:rtl/>
        </w:rPr>
        <w:t xml:space="preserve"> הינו מכשיר</w:t>
      </w:r>
      <w:r w:rsidRPr="005142FD">
        <w:rPr>
          <w:spacing w:val="-1"/>
          <w:rtl/>
        </w:rPr>
        <w:t xml:space="preserve"> </w:t>
      </w:r>
      <w:r w:rsidRPr="005142FD">
        <w:rPr>
          <w:rtl/>
        </w:rPr>
        <w:t>קשר נישא</w:t>
      </w:r>
      <w:r w:rsidRPr="005142FD">
        <w:t>,</w:t>
      </w:r>
      <w:r w:rsidRPr="005142FD">
        <w:rPr>
          <w:spacing w:val="-1"/>
          <w:rtl/>
        </w:rPr>
        <w:t xml:space="preserve"> </w:t>
      </w:r>
      <w:r w:rsidRPr="005142FD">
        <w:rPr>
          <w:rtl/>
        </w:rPr>
        <w:t>קל</w:t>
      </w:r>
      <w:r w:rsidRPr="005142FD">
        <w:t>,</w:t>
      </w:r>
      <w:r w:rsidRPr="005142FD">
        <w:rPr>
          <w:rtl/>
        </w:rPr>
        <w:t xml:space="preserve"> המאפשר קשר</w:t>
      </w:r>
      <w:r w:rsidRPr="005142FD">
        <w:rPr>
          <w:spacing w:val="-1"/>
          <w:rtl/>
        </w:rPr>
        <w:t xml:space="preserve"> </w:t>
      </w:r>
      <w:r w:rsidRPr="005142FD">
        <w:rPr>
          <w:rtl/>
        </w:rPr>
        <w:t>דיבור במצב</w:t>
      </w:r>
      <w:r w:rsidRPr="005142FD">
        <w:rPr>
          <w:spacing w:val="-1"/>
          <w:rtl/>
        </w:rPr>
        <w:t xml:space="preserve"> </w:t>
      </w:r>
      <w:r w:rsidRPr="005142FD">
        <w:rPr>
          <w:rtl/>
        </w:rPr>
        <w:t>גלוי</w:t>
      </w:r>
      <w:r w:rsidRPr="005142FD">
        <w:t>.</w:t>
      </w:r>
    </w:p>
    <w:p w14:paraId="7A25A75A" w14:textId="002E5507" w:rsidR="000255FE" w:rsidRPr="005142FD" w:rsidRDefault="00000000" w:rsidP="000D58A5">
      <w:pPr>
        <w:pStyle w:val="a3"/>
        <w:bidi/>
        <w:spacing w:before="94" w:line="276" w:lineRule="auto"/>
        <w:ind w:left="1972" w:right="1105"/>
      </w:pPr>
      <w:r w:rsidRPr="005142FD">
        <w:rPr>
          <w:rFonts w:ascii="Calibri" w:cs="Calibri"/>
          <w:spacing w:val="-5"/>
          <w:rtl/>
        </w:rPr>
        <w:t>ב</w:t>
      </w:r>
      <w:r w:rsidRPr="005142FD">
        <w:rPr>
          <w:rFonts w:ascii="Calibri" w:cs="Calibri"/>
          <w:spacing w:val="-5"/>
        </w:rPr>
        <w:t>.</w:t>
      </w:r>
      <w:r w:rsidRPr="005142FD">
        <w:rPr>
          <w:spacing w:val="67"/>
          <w:w w:val="150"/>
          <w:rtl/>
        </w:rPr>
        <w:t xml:space="preserve">    </w:t>
      </w:r>
      <w:r w:rsidRPr="005142FD">
        <w:rPr>
          <w:rtl/>
        </w:rPr>
        <w:t xml:space="preserve">הפעלה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תפריטים</w:t>
      </w:r>
      <w:r w:rsidRPr="005142FD">
        <w:t>.</w:t>
      </w:r>
    </w:p>
    <w:p w14:paraId="11921997" w14:textId="77777777" w:rsidR="000255FE" w:rsidRPr="005142FD" w:rsidRDefault="00000000" w:rsidP="000D58A5">
      <w:pPr>
        <w:pStyle w:val="a3"/>
        <w:bidi/>
        <w:spacing w:before="48" w:line="276" w:lineRule="auto"/>
        <w:ind w:left="1973" w:right="1105"/>
      </w:pPr>
      <w:r w:rsidRPr="005142FD">
        <w:rPr>
          <w:rFonts w:ascii="Calibri" w:cs="Calibri"/>
          <w:spacing w:val="-5"/>
          <w:rtl/>
        </w:rPr>
        <w:t>ג</w:t>
      </w:r>
      <w:r w:rsidRPr="005142FD">
        <w:rPr>
          <w:rFonts w:ascii="Calibri" w:cs="Calibri"/>
          <w:spacing w:val="-5"/>
        </w:rPr>
        <w:t>.</w:t>
      </w:r>
      <w:r w:rsidRPr="005142FD">
        <w:rPr>
          <w:spacing w:val="75"/>
          <w:w w:val="150"/>
          <w:rtl/>
        </w:rPr>
        <w:t xml:space="preserve">    </w:t>
      </w:r>
      <w:r w:rsidRPr="005142FD">
        <w:rPr>
          <w:rtl/>
        </w:rPr>
        <w:t>בעל לחיצים לביצוע פעולות</w:t>
      </w:r>
      <w:r w:rsidRPr="005142FD">
        <w:rPr>
          <w:spacing w:val="-1"/>
          <w:rtl/>
        </w:rPr>
        <w:t xml:space="preserve"> </w:t>
      </w:r>
      <w:r w:rsidRPr="005142FD">
        <w:rPr>
          <w:rtl/>
        </w:rPr>
        <w:t>מהירות</w:t>
      </w:r>
      <w:r w:rsidRPr="005142FD">
        <w:t>.</w:t>
      </w:r>
    </w:p>
    <w:p w14:paraId="2CEC6CEE" w14:textId="77777777" w:rsidR="000255FE" w:rsidRPr="005142FD" w:rsidRDefault="00000000" w:rsidP="000D58A5">
      <w:pPr>
        <w:pStyle w:val="a3"/>
        <w:bidi/>
        <w:spacing w:before="49" w:line="276" w:lineRule="auto"/>
        <w:ind w:left="1972" w:right="1105"/>
      </w:pPr>
      <w:r w:rsidRPr="005142FD">
        <w:rPr>
          <w:rFonts w:ascii="Calibri" w:cs="Calibri"/>
          <w:spacing w:val="-5"/>
          <w:rtl/>
        </w:rPr>
        <w:t>ד</w:t>
      </w:r>
      <w:r w:rsidRPr="005142FD">
        <w:rPr>
          <w:rFonts w:ascii="Calibri" w:cs="Calibri"/>
          <w:spacing w:val="-5"/>
        </w:rPr>
        <w:t>.</w:t>
      </w:r>
      <w:r w:rsidRPr="005142FD">
        <w:rPr>
          <w:spacing w:val="70"/>
          <w:w w:val="150"/>
          <w:rtl/>
        </w:rPr>
        <w:t xml:space="preserve">    </w:t>
      </w:r>
      <w:r w:rsidRPr="005142FD">
        <w:rPr>
          <w:rtl/>
        </w:rPr>
        <w:t>בעל נוריות</w:t>
      </w:r>
      <w:r w:rsidRPr="005142FD">
        <w:rPr>
          <w:spacing w:val="-1"/>
          <w:rtl/>
        </w:rPr>
        <w:t xml:space="preserve"> </w:t>
      </w:r>
      <w:r w:rsidRPr="005142FD">
        <w:rPr>
          <w:rtl/>
        </w:rPr>
        <w:t>חיווי</w:t>
      </w:r>
      <w:r w:rsidRPr="005142FD">
        <w:rPr>
          <w:spacing w:val="-1"/>
          <w:rtl/>
        </w:rPr>
        <w:t xml:space="preserve"> </w:t>
      </w:r>
      <w:r w:rsidRPr="005142FD">
        <w:rPr>
          <w:rtl/>
        </w:rPr>
        <w:t>לשידור וקליטה</w:t>
      </w:r>
      <w:r w:rsidRPr="005142FD">
        <w:t>.</w:t>
      </w:r>
    </w:p>
    <w:p w14:paraId="051BAD59" w14:textId="77777777" w:rsidR="000255FE" w:rsidRPr="005142FD" w:rsidRDefault="00000000" w:rsidP="000D58A5">
      <w:pPr>
        <w:pStyle w:val="a3"/>
        <w:bidi/>
        <w:spacing w:before="54" w:line="276" w:lineRule="auto"/>
        <w:ind w:left="1973" w:right="1105"/>
      </w:pPr>
      <w:r w:rsidRPr="005142FD">
        <w:rPr>
          <w:rFonts w:ascii="Calibri" w:cs="Calibri"/>
          <w:spacing w:val="-5"/>
          <w:rtl/>
        </w:rPr>
        <w:t>ה</w:t>
      </w:r>
      <w:r w:rsidRPr="005142FD">
        <w:rPr>
          <w:rFonts w:ascii="Calibri" w:cs="Calibri"/>
          <w:spacing w:val="-5"/>
        </w:rPr>
        <w:t>.</w:t>
      </w:r>
      <w:r w:rsidRPr="005142FD">
        <w:rPr>
          <w:spacing w:val="64"/>
          <w:w w:val="150"/>
          <w:rtl/>
        </w:rPr>
        <w:t xml:space="preserve">    </w:t>
      </w:r>
      <w:r w:rsidRPr="005142FD">
        <w:rPr>
          <w:rtl/>
        </w:rPr>
        <w:t>בעל צג</w:t>
      </w:r>
      <w:r w:rsidRPr="005142FD">
        <w:rPr>
          <w:spacing w:val="-2"/>
          <w:rtl/>
        </w:rPr>
        <w:t xml:space="preserve"> </w:t>
      </w:r>
      <w:r w:rsidRPr="005142FD">
        <w:t>.LCD</w:t>
      </w:r>
    </w:p>
    <w:p w14:paraId="11D5DC5E" w14:textId="77777777" w:rsidR="000255FE" w:rsidRPr="005142FD" w:rsidRDefault="00000000" w:rsidP="000D58A5">
      <w:pPr>
        <w:pStyle w:val="a3"/>
        <w:bidi/>
        <w:spacing w:before="55" w:line="276" w:lineRule="auto"/>
        <w:ind w:left="1973" w:right="1105"/>
      </w:pPr>
      <w:r w:rsidRPr="005142FD">
        <w:rPr>
          <w:rFonts w:ascii="Calibri" w:cs="Calibri"/>
          <w:spacing w:val="-5"/>
          <w:rtl/>
        </w:rPr>
        <w:t>ו</w:t>
      </w:r>
      <w:r w:rsidRPr="005142FD">
        <w:rPr>
          <w:rFonts w:ascii="Calibri" w:cs="Calibri"/>
          <w:spacing w:val="-5"/>
        </w:rPr>
        <w:t>.</w:t>
      </w:r>
      <w:r w:rsidRPr="005142FD">
        <w:rPr>
          <w:spacing w:val="75"/>
          <w:rtl/>
        </w:rPr>
        <w:t xml:space="preserve">     </w:t>
      </w:r>
      <w:r w:rsidRPr="005142FD">
        <w:rPr>
          <w:rtl/>
        </w:rPr>
        <w:t>מתאים לחיבור</w:t>
      </w:r>
      <w:r w:rsidRPr="005142FD">
        <w:rPr>
          <w:spacing w:val="-1"/>
          <w:rtl/>
        </w:rPr>
        <w:t xml:space="preserve"> </w:t>
      </w:r>
      <w:r w:rsidRPr="005142FD">
        <w:rPr>
          <w:rtl/>
        </w:rPr>
        <w:t>לרוב</w:t>
      </w:r>
      <w:r w:rsidRPr="005142FD">
        <w:rPr>
          <w:spacing w:val="-1"/>
          <w:rtl/>
        </w:rPr>
        <w:t xml:space="preserve"> </w:t>
      </w:r>
      <w:r w:rsidRPr="005142FD">
        <w:rPr>
          <w:rtl/>
        </w:rPr>
        <w:t>האביזרים</w:t>
      </w:r>
      <w:r w:rsidRPr="005142FD">
        <w:rPr>
          <w:spacing w:val="-1"/>
          <w:rtl/>
        </w:rPr>
        <w:t xml:space="preserve"> </w:t>
      </w:r>
      <w:r w:rsidRPr="005142FD">
        <w:rPr>
          <w:rtl/>
        </w:rPr>
        <w:t>החיצוניים</w:t>
      </w:r>
      <w:r w:rsidRPr="005142FD">
        <w:rPr>
          <w:spacing w:val="-1"/>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1"/>
          <w:rtl/>
        </w:rPr>
        <w:t xml:space="preserve"> </w:t>
      </w:r>
      <w:r w:rsidRPr="005142FD">
        <w:t>624</w:t>
      </w:r>
      <w:r w:rsidRPr="005142FD">
        <w:rPr>
          <w:rtl/>
        </w:rPr>
        <w:t xml:space="preserve"> </w:t>
      </w:r>
      <w:r w:rsidRPr="005142FD">
        <w:t>(</w:t>
      </w:r>
      <w:proofErr w:type="spellStart"/>
      <w:r w:rsidRPr="005142FD">
        <w:rPr>
          <w:rtl/>
        </w:rPr>
        <w:t>מע</w:t>
      </w:r>
      <w:proofErr w:type="spellEnd"/>
      <w:r w:rsidRPr="005142FD">
        <w:t>''</w:t>
      </w:r>
      <w:r w:rsidRPr="005142FD">
        <w:rPr>
          <w:rtl/>
        </w:rPr>
        <w:t>ד</w:t>
      </w:r>
      <w:r w:rsidRPr="005142FD">
        <w:rPr>
          <w:spacing w:val="-1"/>
          <w:rtl/>
        </w:rPr>
        <w:t xml:space="preserve"> </w:t>
      </w:r>
      <w:r w:rsidRPr="005142FD">
        <w:t>189</w:t>
      </w:r>
      <w:r w:rsidRPr="005142FD">
        <w:rPr>
          <w:spacing w:val="-2"/>
          <w:rtl/>
        </w:rPr>
        <w:t xml:space="preserve"> </w:t>
      </w:r>
      <w:r w:rsidRPr="005142FD">
        <w:t>/</w:t>
      </w:r>
      <w:r w:rsidRPr="005142FD">
        <w:rPr>
          <w:rtl/>
        </w:rPr>
        <w:t xml:space="preserve"> </w:t>
      </w:r>
      <w:r w:rsidRPr="005142FD">
        <w:t>,250</w:t>
      </w:r>
      <w:r w:rsidRPr="005142FD">
        <w:rPr>
          <w:rtl/>
        </w:rPr>
        <w:t xml:space="preserve"> מדונה</w:t>
      </w:r>
      <w:r w:rsidRPr="005142FD">
        <w:t>,</w:t>
      </w:r>
      <w:r w:rsidRPr="005142FD">
        <w:rPr>
          <w:spacing w:val="-1"/>
          <w:rtl/>
        </w:rPr>
        <w:t xml:space="preserve"> </w:t>
      </w:r>
      <w:r w:rsidRPr="005142FD">
        <w:rPr>
          <w:rtl/>
        </w:rPr>
        <w:t>מיק</w:t>
      </w:r>
      <w:r w:rsidRPr="005142FD">
        <w:t>)'</w:t>
      </w:r>
    </w:p>
    <w:p w14:paraId="5473BBFE" w14:textId="77777777" w:rsidR="000255FE" w:rsidRPr="005142FD" w:rsidRDefault="00000000" w:rsidP="000D58A5">
      <w:pPr>
        <w:pStyle w:val="a3"/>
        <w:bidi/>
        <w:spacing w:before="92" w:line="276" w:lineRule="auto"/>
        <w:ind w:left="1973" w:right="1105"/>
      </w:pPr>
      <w:r w:rsidRPr="005142FD">
        <w:rPr>
          <w:rFonts w:ascii="Calibri" w:hAnsi="Calibri" w:cs="Calibri"/>
          <w:spacing w:val="-5"/>
          <w:rtl/>
        </w:rPr>
        <w:t>ז</w:t>
      </w:r>
      <w:r w:rsidRPr="005142FD">
        <w:rPr>
          <w:rFonts w:ascii="Calibri" w:hAnsi="Calibri" w:cs="Calibri"/>
          <w:spacing w:val="-5"/>
        </w:rPr>
        <w:t>.</w:t>
      </w:r>
      <w:r w:rsidRPr="005142FD">
        <w:rPr>
          <w:spacing w:val="73"/>
          <w:rtl/>
        </w:rPr>
        <w:t xml:space="preserve">     </w:t>
      </w:r>
      <w:r w:rsidRPr="005142FD">
        <w:rPr>
          <w:rtl/>
        </w:rPr>
        <w:t>משקל</w:t>
      </w:r>
      <w:r w:rsidRPr="005142FD">
        <w:rPr>
          <w:spacing w:val="-3"/>
          <w:rtl/>
        </w:rPr>
        <w:t xml:space="preserve"> </w:t>
      </w:r>
      <w:r w:rsidRPr="005142FD">
        <w:t>(</w:t>
      </w:r>
      <w:r w:rsidRPr="005142FD">
        <w:rPr>
          <w:rtl/>
        </w:rPr>
        <w:t>ללא</w:t>
      </w:r>
      <w:r w:rsidRPr="005142FD">
        <w:rPr>
          <w:spacing w:val="-2"/>
          <w:rtl/>
        </w:rPr>
        <w:t xml:space="preserve"> </w:t>
      </w:r>
      <w:r w:rsidRPr="005142FD">
        <w:rPr>
          <w:rtl/>
        </w:rPr>
        <w:t>סוללה</w:t>
      </w:r>
      <w:r w:rsidRPr="005142FD">
        <w:t>)</w:t>
      </w:r>
      <w:r w:rsidRPr="005142FD">
        <w:rPr>
          <w:spacing w:val="-1"/>
          <w:rtl/>
        </w:rPr>
        <w:t xml:space="preserve"> </w:t>
      </w:r>
      <w:r w:rsidRPr="005142FD">
        <w:t>–</w:t>
      </w:r>
      <w:r w:rsidRPr="005142FD">
        <w:rPr>
          <w:spacing w:val="-2"/>
          <w:rtl/>
        </w:rPr>
        <w:t xml:space="preserve"> </w:t>
      </w:r>
      <w:r w:rsidRPr="005142FD">
        <w:t>760</w:t>
      </w:r>
      <w:r w:rsidRPr="005142FD">
        <w:rPr>
          <w:spacing w:val="-1"/>
          <w:rtl/>
        </w:rPr>
        <w:t xml:space="preserve"> </w:t>
      </w:r>
      <w:r w:rsidRPr="005142FD">
        <w:rPr>
          <w:rtl/>
        </w:rPr>
        <w:t>גרם</w:t>
      </w:r>
      <w:r w:rsidRPr="005142FD">
        <w:t>.</w:t>
      </w:r>
      <w:r w:rsidRPr="005142FD">
        <w:rPr>
          <w:rtl/>
        </w:rPr>
        <w:t xml:space="preserve"> משקל סוללה</w:t>
      </w:r>
      <w:r w:rsidRPr="005142FD">
        <w:rPr>
          <w:spacing w:val="-3"/>
          <w:rtl/>
        </w:rPr>
        <w:t xml:space="preserve"> </w:t>
      </w:r>
      <w:r w:rsidRPr="005142FD">
        <w:t>(</w:t>
      </w:r>
      <w:r w:rsidRPr="005142FD">
        <w:rPr>
          <w:rtl/>
        </w:rPr>
        <w:t>מ</w:t>
      </w:r>
      <w:r w:rsidRPr="005142FD">
        <w:t>.</w:t>
      </w:r>
      <w:r w:rsidRPr="005142FD">
        <w:rPr>
          <w:rtl/>
        </w:rPr>
        <w:t xml:space="preserve">ר </w:t>
      </w:r>
      <w:r w:rsidRPr="005142FD">
        <w:t>)2716</w:t>
      </w:r>
      <w:r w:rsidRPr="005142FD">
        <w:rPr>
          <w:rtl/>
        </w:rPr>
        <w:t xml:space="preserve"> </w:t>
      </w:r>
      <w:r w:rsidRPr="005142FD">
        <w:t>–</w:t>
      </w:r>
      <w:r w:rsidRPr="005142FD">
        <w:rPr>
          <w:spacing w:val="-1"/>
          <w:rtl/>
        </w:rPr>
        <w:t xml:space="preserve"> </w:t>
      </w:r>
      <w:r w:rsidRPr="005142FD">
        <w:t>300</w:t>
      </w:r>
      <w:r w:rsidRPr="005142FD">
        <w:rPr>
          <w:spacing w:val="-2"/>
          <w:rtl/>
        </w:rPr>
        <w:t xml:space="preserve"> </w:t>
      </w:r>
      <w:r w:rsidRPr="005142FD">
        <w:rPr>
          <w:rtl/>
        </w:rPr>
        <w:t>גרם</w:t>
      </w:r>
      <w:r w:rsidRPr="005142FD">
        <w:t>.</w:t>
      </w:r>
    </w:p>
    <w:p w14:paraId="76FFE1CD" w14:textId="77777777" w:rsidR="000255FE" w:rsidRPr="005142FD" w:rsidRDefault="000255FE" w:rsidP="000D58A5">
      <w:pPr>
        <w:pStyle w:val="a3"/>
        <w:bidi/>
        <w:spacing w:before="11" w:line="276" w:lineRule="auto"/>
        <w:rPr>
          <w:rFonts w:ascii="Calibri"/>
        </w:rPr>
      </w:pPr>
    </w:p>
    <w:p w14:paraId="51867034" w14:textId="77777777" w:rsidR="000255FE" w:rsidRPr="005142FD" w:rsidRDefault="00000000" w:rsidP="000D58A5">
      <w:pPr>
        <w:pStyle w:val="a3"/>
        <w:bidi/>
        <w:spacing w:before="100" w:line="276" w:lineRule="auto"/>
        <w:ind w:left="1264" w:right="1105"/>
      </w:pPr>
      <w:r w:rsidRPr="005142FD">
        <w:rPr>
          <w:spacing w:val="-2"/>
          <w:u w:val="single"/>
          <w:rtl/>
        </w:rPr>
        <w:t xml:space="preserve">תכונות </w:t>
      </w:r>
      <w:r w:rsidRPr="005142FD">
        <w:rPr>
          <w:u w:val="single"/>
          <w:rtl/>
        </w:rPr>
        <w:t>טכניות</w:t>
      </w:r>
      <w:r w:rsidRPr="005142FD">
        <w:rPr>
          <w:u w:val="single"/>
        </w:rPr>
        <w:t>:</w:t>
      </w:r>
    </w:p>
    <w:p w14:paraId="2D8B691D" w14:textId="77777777" w:rsidR="000255FE" w:rsidRPr="005142FD" w:rsidRDefault="000255FE" w:rsidP="000D58A5">
      <w:pPr>
        <w:pStyle w:val="a3"/>
        <w:bidi/>
        <w:spacing w:before="11" w:line="276" w:lineRule="auto"/>
        <w:rPr>
          <w:sz w:val="17"/>
        </w:rPr>
      </w:pPr>
    </w:p>
    <w:p w14:paraId="584C386D" w14:textId="77777777" w:rsidR="000255FE" w:rsidRPr="005142FD" w:rsidRDefault="00000000" w:rsidP="000D58A5">
      <w:pPr>
        <w:pStyle w:val="a3"/>
        <w:bidi/>
        <w:spacing w:before="101" w:line="276" w:lineRule="auto"/>
        <w:ind w:left="1322" w:right="1105"/>
      </w:pPr>
      <w:r w:rsidRPr="005142FD">
        <w:rPr>
          <w:spacing w:val="-2"/>
          <w:rtl/>
        </w:rPr>
        <w:t>א</w:t>
      </w:r>
      <w:r w:rsidRPr="005142FD">
        <w:rPr>
          <w:spacing w:val="-2"/>
        </w:rPr>
        <w:t>.</w:t>
      </w:r>
      <w:r w:rsidRPr="005142FD">
        <w:rPr>
          <w:spacing w:val="-2"/>
          <w:rtl/>
        </w:rPr>
        <w:t>שפת</w:t>
      </w:r>
      <w:r w:rsidRPr="005142FD">
        <w:rPr>
          <w:spacing w:val="-1"/>
          <w:rtl/>
        </w:rPr>
        <w:t xml:space="preserve"> </w:t>
      </w:r>
      <w:r w:rsidRPr="005142FD">
        <w:rPr>
          <w:rtl/>
        </w:rPr>
        <w:t>תפריטים</w:t>
      </w:r>
      <w:r w:rsidRPr="005142FD">
        <w:rPr>
          <w:spacing w:val="-2"/>
          <w:rtl/>
        </w:rPr>
        <w:t xml:space="preserve"> </w:t>
      </w:r>
      <w:r w:rsidRPr="005142FD">
        <w:t>–</w:t>
      </w:r>
      <w:r w:rsidRPr="005142FD">
        <w:rPr>
          <w:spacing w:val="-1"/>
          <w:rtl/>
        </w:rPr>
        <w:t xml:space="preserve"> </w:t>
      </w:r>
      <w:r w:rsidRPr="005142FD">
        <w:rPr>
          <w:rtl/>
        </w:rPr>
        <w:t>אנגלית</w:t>
      </w:r>
      <w:r w:rsidRPr="005142FD">
        <w:t>.</w:t>
      </w:r>
    </w:p>
    <w:p w14:paraId="7F1DA4F4" w14:textId="3C10211D" w:rsidR="000255FE" w:rsidRPr="005142FD" w:rsidRDefault="00000000" w:rsidP="000D58A5">
      <w:pPr>
        <w:pStyle w:val="a3"/>
        <w:bidi/>
        <w:spacing w:before="48" w:line="276" w:lineRule="auto"/>
        <w:ind w:left="1331" w:right="1105"/>
      </w:pPr>
      <w:r w:rsidRPr="005142FD">
        <w:rPr>
          <w:rFonts w:ascii="Calibri" w:hAnsi="Calibri" w:cs="Calibri"/>
          <w:spacing w:val="-2"/>
          <w:rtl/>
        </w:rPr>
        <w:t>ב</w:t>
      </w:r>
      <w:r w:rsidRPr="005142FD">
        <w:rPr>
          <w:spacing w:val="-2"/>
        </w:rPr>
        <w:t>.</w:t>
      </w:r>
      <w:r w:rsidRPr="005142FD">
        <w:rPr>
          <w:spacing w:val="-2"/>
          <w:rtl/>
        </w:rPr>
        <w:t>תחום</w:t>
      </w:r>
      <w:r w:rsidRPr="005142FD">
        <w:rPr>
          <w:spacing w:val="1"/>
          <w:rtl/>
        </w:rPr>
        <w:t xml:space="preserve"> </w:t>
      </w:r>
      <w:r w:rsidRPr="005142FD">
        <w:rPr>
          <w:rtl/>
        </w:rPr>
        <w:t>תדרים</w:t>
      </w:r>
      <w:r w:rsidRPr="005142FD">
        <w:rPr>
          <w:spacing w:val="-1"/>
          <w:rtl/>
        </w:rPr>
        <w:t xml:space="preserve"> </w:t>
      </w:r>
      <w:r w:rsidRPr="005142FD">
        <w:t>–</w:t>
      </w:r>
      <w:r w:rsidRPr="005142FD">
        <w:rPr>
          <w:spacing w:val="49"/>
          <w:rtl/>
        </w:rPr>
        <w:t xml:space="preserve"> </w:t>
      </w:r>
      <w:r w:rsidRPr="005142FD">
        <w:t>30-87.975</w:t>
      </w:r>
      <w:r w:rsidRPr="005142FD">
        <w:rPr>
          <w:rtl/>
        </w:rPr>
        <w:t xml:space="preserve"> </w:t>
      </w:r>
      <w:proofErr w:type="spellStart"/>
      <w:r w:rsidRPr="005142FD">
        <w:rPr>
          <w:rtl/>
        </w:rPr>
        <w:t>מה</w:t>
      </w:r>
      <w:r w:rsidR="00DF5D8C" w:rsidRPr="005142FD">
        <w:rPr>
          <w:rtl/>
        </w:rPr>
        <w:t>'</w:t>
      </w:r>
      <w:r w:rsidRPr="005142FD">
        <w:rPr>
          <w:rtl/>
        </w:rPr>
        <w:t>צ</w:t>
      </w:r>
      <w:proofErr w:type="spellEnd"/>
      <w:r w:rsidRPr="005142FD">
        <w:t>.</w:t>
      </w:r>
    </w:p>
    <w:p w14:paraId="2F4E3268" w14:textId="77777777" w:rsidR="000255FE" w:rsidRPr="005142FD" w:rsidRDefault="00000000" w:rsidP="000D58A5">
      <w:pPr>
        <w:pStyle w:val="a3"/>
        <w:bidi/>
        <w:spacing w:before="47" w:line="276" w:lineRule="auto"/>
        <w:ind w:left="1333" w:right="1105"/>
      </w:pPr>
      <w:r w:rsidRPr="005142FD">
        <w:rPr>
          <w:rFonts w:ascii="Calibri" w:hAnsi="Calibri" w:cs="Calibri"/>
          <w:spacing w:val="-10"/>
          <w:rtl/>
        </w:rPr>
        <w:t>ג</w:t>
      </w:r>
      <w:r w:rsidRPr="005142FD">
        <w:rPr>
          <w:spacing w:val="-2"/>
          <w:rtl/>
        </w:rPr>
        <w:t xml:space="preserve"> </w:t>
      </w:r>
      <w:r w:rsidRPr="005142FD">
        <w:t>.</w:t>
      </w:r>
      <w:r w:rsidRPr="005142FD">
        <w:rPr>
          <w:rtl/>
        </w:rPr>
        <w:t>קפיצות</w:t>
      </w:r>
      <w:r w:rsidRPr="005142FD">
        <w:rPr>
          <w:spacing w:val="-1"/>
          <w:rtl/>
        </w:rPr>
        <w:t xml:space="preserve"> </w:t>
      </w:r>
      <w:r w:rsidRPr="005142FD">
        <w:rPr>
          <w:rtl/>
        </w:rPr>
        <w:t xml:space="preserve">בין תדרים </w:t>
      </w:r>
      <w:r w:rsidRPr="005142FD">
        <w:t>–</w:t>
      </w:r>
      <w:r w:rsidRPr="005142FD">
        <w:rPr>
          <w:spacing w:val="-2"/>
          <w:rtl/>
        </w:rPr>
        <w:t xml:space="preserve"> </w:t>
      </w:r>
      <w:r w:rsidRPr="005142FD">
        <w:t>25</w:t>
      </w:r>
      <w:r w:rsidRPr="005142FD">
        <w:rPr>
          <w:spacing w:val="-1"/>
          <w:rtl/>
        </w:rPr>
        <w:t xml:space="preserve"> </w:t>
      </w:r>
      <w:proofErr w:type="spellStart"/>
      <w:r w:rsidRPr="005142FD">
        <w:rPr>
          <w:rtl/>
        </w:rPr>
        <w:t>קה</w:t>
      </w:r>
      <w:proofErr w:type="spellEnd"/>
      <w:r w:rsidRPr="005142FD">
        <w:t>''</w:t>
      </w:r>
      <w:r w:rsidRPr="005142FD">
        <w:rPr>
          <w:rtl/>
        </w:rPr>
        <w:t>צ</w:t>
      </w:r>
      <w:r w:rsidRPr="005142FD">
        <w:t>.</w:t>
      </w:r>
    </w:p>
    <w:p w14:paraId="65F08CBB" w14:textId="2CD5B6A9" w:rsidR="000255FE" w:rsidRPr="005142FD" w:rsidRDefault="00000000" w:rsidP="000D58A5">
      <w:pPr>
        <w:pStyle w:val="a3"/>
        <w:bidi/>
        <w:spacing w:before="48" w:line="276" w:lineRule="auto"/>
        <w:ind w:left="1333" w:right="1105"/>
      </w:pPr>
      <w:r w:rsidRPr="005142FD">
        <w:rPr>
          <w:spacing w:val="-5"/>
          <w:rtl/>
        </w:rPr>
        <w:t>ד</w:t>
      </w:r>
      <w:r w:rsidRPr="005142FD">
        <w:rPr>
          <w:spacing w:val="-5"/>
        </w:rPr>
        <w:t>.</w:t>
      </w:r>
      <w:r w:rsidRPr="005142FD">
        <w:rPr>
          <w:spacing w:val="-1"/>
          <w:rtl/>
        </w:rPr>
        <w:t xml:space="preserve"> </w:t>
      </w:r>
      <w:proofErr w:type="spellStart"/>
      <w:r w:rsidRPr="005142FD">
        <w:rPr>
          <w:rtl/>
        </w:rPr>
        <w:t>סה</w:t>
      </w:r>
      <w:r w:rsidR="00DF5D8C" w:rsidRPr="005142FD">
        <w:rPr>
          <w:rtl/>
        </w:rPr>
        <w:t>'</w:t>
      </w:r>
      <w:r w:rsidRPr="005142FD">
        <w:rPr>
          <w:rtl/>
        </w:rPr>
        <w:t>כ</w:t>
      </w:r>
      <w:proofErr w:type="spellEnd"/>
      <w:r w:rsidRPr="005142FD">
        <w:rPr>
          <w:spacing w:val="-2"/>
          <w:rtl/>
        </w:rPr>
        <w:t xml:space="preserve"> </w:t>
      </w:r>
      <w:r w:rsidRPr="005142FD">
        <w:t>2320</w:t>
      </w:r>
      <w:r w:rsidRPr="005142FD">
        <w:rPr>
          <w:spacing w:val="-2"/>
          <w:rtl/>
        </w:rPr>
        <w:t xml:space="preserve"> </w:t>
      </w:r>
      <w:r w:rsidRPr="005142FD">
        <w:rPr>
          <w:rtl/>
        </w:rPr>
        <w:t>אפיקי</w:t>
      </w:r>
      <w:r w:rsidRPr="005142FD">
        <w:rPr>
          <w:spacing w:val="-2"/>
          <w:rtl/>
        </w:rPr>
        <w:t xml:space="preserve"> </w:t>
      </w:r>
      <w:r w:rsidRPr="005142FD">
        <w:rPr>
          <w:rtl/>
        </w:rPr>
        <w:t>עבודה</w:t>
      </w:r>
      <w:r w:rsidRPr="005142FD">
        <w:t>.</w:t>
      </w:r>
    </w:p>
    <w:p w14:paraId="5853D0AD" w14:textId="77777777" w:rsidR="000255FE" w:rsidRPr="005142FD" w:rsidRDefault="00000000" w:rsidP="000D58A5">
      <w:pPr>
        <w:pStyle w:val="a3"/>
        <w:bidi/>
        <w:spacing w:before="82" w:line="276" w:lineRule="auto"/>
        <w:ind w:left="1331" w:right="1105"/>
      </w:pPr>
      <w:r w:rsidRPr="005142FD">
        <w:rPr>
          <w:spacing w:val="-5"/>
          <w:rtl/>
        </w:rPr>
        <w:t>ה</w:t>
      </w:r>
      <w:r w:rsidRPr="005142FD">
        <w:rPr>
          <w:spacing w:val="-5"/>
        </w:rPr>
        <w:t>.</w:t>
      </w:r>
      <w:r w:rsidRPr="005142FD">
        <w:rPr>
          <w:spacing w:val="-1"/>
          <w:rtl/>
        </w:rPr>
        <w:t xml:space="preserve"> </w:t>
      </w:r>
      <w:r w:rsidRPr="005142FD">
        <w:rPr>
          <w:rtl/>
        </w:rPr>
        <w:t>מספר</w:t>
      </w:r>
      <w:r w:rsidRPr="005142FD">
        <w:rPr>
          <w:spacing w:val="-1"/>
          <w:rtl/>
        </w:rPr>
        <w:t xml:space="preserve"> </w:t>
      </w:r>
      <w:r w:rsidRPr="005142FD">
        <w:rPr>
          <w:rtl/>
        </w:rPr>
        <w:t>ערוצים</w:t>
      </w:r>
      <w:r w:rsidRPr="005142FD">
        <w:rPr>
          <w:spacing w:val="-1"/>
          <w:rtl/>
        </w:rPr>
        <w:t xml:space="preserve"> </w:t>
      </w:r>
      <w:r w:rsidRPr="005142FD">
        <w:t>–</w:t>
      </w:r>
      <w:r w:rsidRPr="005142FD">
        <w:rPr>
          <w:spacing w:val="-2"/>
          <w:rtl/>
        </w:rPr>
        <w:t xml:space="preserve"> </w:t>
      </w:r>
      <w:r w:rsidRPr="005142FD">
        <w:t>.10</w:t>
      </w:r>
    </w:p>
    <w:p w14:paraId="22796886" w14:textId="77777777" w:rsidR="000255FE" w:rsidRPr="005142FD" w:rsidRDefault="00000000" w:rsidP="000D58A5">
      <w:pPr>
        <w:pStyle w:val="a3"/>
        <w:bidi/>
        <w:spacing w:before="82" w:line="276" w:lineRule="auto"/>
        <w:ind w:left="1276" w:right="1105"/>
      </w:pPr>
      <w:r w:rsidRPr="005142FD">
        <w:rPr>
          <w:spacing w:val="-2"/>
          <w:rtl/>
        </w:rPr>
        <w:t>ו</w:t>
      </w:r>
      <w:r w:rsidRPr="005142FD">
        <w:rPr>
          <w:spacing w:val="-2"/>
        </w:rPr>
        <w:t>.</w:t>
      </w:r>
      <w:r w:rsidRPr="005142FD">
        <w:rPr>
          <w:spacing w:val="-2"/>
          <w:rtl/>
        </w:rPr>
        <w:t>הספקי</w:t>
      </w:r>
      <w:r w:rsidRPr="005142FD">
        <w:rPr>
          <w:rtl/>
        </w:rPr>
        <w:t xml:space="preserve"> שידור</w:t>
      </w:r>
      <w:r w:rsidRPr="005142FD">
        <w:rPr>
          <w:spacing w:val="-1"/>
          <w:rtl/>
        </w:rPr>
        <w:t xml:space="preserve"> </w:t>
      </w:r>
      <w:r w:rsidRPr="005142FD">
        <w:t>–</w:t>
      </w:r>
      <w:r w:rsidRPr="005142FD">
        <w:rPr>
          <w:spacing w:val="-1"/>
          <w:rtl/>
        </w:rPr>
        <w:t xml:space="preserve"> </w:t>
      </w:r>
      <w:r w:rsidRPr="005142FD">
        <w:rPr>
          <w:rtl/>
        </w:rPr>
        <w:t>גבוה</w:t>
      </w:r>
      <w:r w:rsidRPr="005142FD">
        <w:t>(</w:t>
      </w:r>
      <w:r w:rsidRPr="005142FD">
        <w:rPr>
          <w:spacing w:val="-1"/>
          <w:rtl/>
        </w:rPr>
        <w:t xml:space="preserve"> </w:t>
      </w:r>
      <w:r w:rsidRPr="005142FD">
        <w:t>)HI</w:t>
      </w:r>
      <w:r w:rsidRPr="005142FD">
        <w:rPr>
          <w:spacing w:val="-1"/>
          <w:rtl/>
        </w:rPr>
        <w:t xml:space="preserve"> </w:t>
      </w:r>
      <w:r w:rsidRPr="005142FD">
        <w:t>–</w:t>
      </w:r>
      <w:r w:rsidRPr="005142FD">
        <w:rPr>
          <w:spacing w:val="-2"/>
          <w:rtl/>
        </w:rPr>
        <w:t xml:space="preserve"> </w:t>
      </w:r>
      <w:r w:rsidRPr="005142FD">
        <w:t>5</w:t>
      </w:r>
      <w:r w:rsidRPr="005142FD">
        <w:rPr>
          <w:spacing w:val="-2"/>
          <w:rtl/>
        </w:rPr>
        <w:t xml:space="preserve"> </w:t>
      </w:r>
      <w:r w:rsidRPr="005142FD">
        <w:rPr>
          <w:rtl/>
        </w:rPr>
        <w:t>וואט</w:t>
      </w:r>
      <w:r w:rsidRPr="005142FD">
        <w:rPr>
          <w:spacing w:val="1"/>
          <w:rtl/>
        </w:rPr>
        <w:t xml:space="preserve"> </w:t>
      </w:r>
      <w:r w:rsidRPr="005142FD">
        <w:rPr>
          <w:rtl/>
        </w:rPr>
        <w:t>או</w:t>
      </w:r>
      <w:r w:rsidRPr="005142FD">
        <w:rPr>
          <w:spacing w:val="-1"/>
          <w:rtl/>
        </w:rPr>
        <w:t xml:space="preserve"> </w:t>
      </w:r>
      <w:r w:rsidRPr="005142FD">
        <w:rPr>
          <w:rtl/>
        </w:rPr>
        <w:t>בינוני</w:t>
      </w:r>
      <w:r w:rsidRPr="005142FD">
        <w:rPr>
          <w:spacing w:val="-1"/>
          <w:rtl/>
        </w:rPr>
        <w:t xml:space="preserve"> </w:t>
      </w:r>
      <w:r w:rsidRPr="005142FD">
        <w:t>)MD(</w:t>
      </w:r>
      <w:r w:rsidRPr="005142FD">
        <w:rPr>
          <w:spacing w:val="-1"/>
          <w:rtl/>
        </w:rPr>
        <w:t xml:space="preserve"> </w:t>
      </w:r>
      <w:r w:rsidRPr="005142FD">
        <w:t>–</w:t>
      </w:r>
      <w:r w:rsidRPr="005142FD">
        <w:rPr>
          <w:spacing w:val="-2"/>
          <w:rtl/>
        </w:rPr>
        <w:t xml:space="preserve"> </w:t>
      </w:r>
      <w:r w:rsidRPr="005142FD">
        <w:t>2</w:t>
      </w:r>
      <w:r w:rsidRPr="005142FD">
        <w:rPr>
          <w:rtl/>
        </w:rPr>
        <w:t xml:space="preserve"> וואט</w:t>
      </w:r>
      <w:r w:rsidRPr="005142FD">
        <w:t>.</w:t>
      </w:r>
    </w:p>
    <w:p w14:paraId="26AB90D5" w14:textId="77777777" w:rsidR="000255FE" w:rsidRPr="005142FD" w:rsidRDefault="00000000" w:rsidP="000D58A5">
      <w:pPr>
        <w:pStyle w:val="a3"/>
        <w:bidi/>
        <w:spacing w:before="46" w:line="276" w:lineRule="auto"/>
        <w:ind w:left="1333" w:right="1105"/>
      </w:pPr>
      <w:r w:rsidRPr="005142FD">
        <w:rPr>
          <w:spacing w:val="-2"/>
          <w:rtl/>
        </w:rPr>
        <w:t>ז</w:t>
      </w:r>
      <w:r w:rsidRPr="005142FD">
        <w:rPr>
          <w:spacing w:val="-2"/>
        </w:rPr>
        <w:t>.</w:t>
      </w:r>
      <w:r w:rsidRPr="005142FD">
        <w:rPr>
          <w:spacing w:val="-2"/>
          <w:rtl/>
        </w:rPr>
        <w:t>הספקת</w:t>
      </w:r>
      <w:r w:rsidRPr="005142FD">
        <w:rPr>
          <w:spacing w:val="-3"/>
          <w:rtl/>
        </w:rPr>
        <w:t xml:space="preserve"> </w:t>
      </w:r>
      <w:r w:rsidRPr="005142FD">
        <w:rPr>
          <w:rtl/>
        </w:rPr>
        <w:t>מתח</w:t>
      </w:r>
      <w:r w:rsidRPr="005142FD">
        <w:rPr>
          <w:spacing w:val="-1"/>
          <w:rtl/>
        </w:rPr>
        <w:t xml:space="preserve"> </w:t>
      </w:r>
      <w:r w:rsidRPr="005142FD">
        <w:t>–</w:t>
      </w:r>
      <w:r w:rsidRPr="005142FD">
        <w:rPr>
          <w:rtl/>
        </w:rPr>
        <w:t xml:space="preserve"> באמצעות</w:t>
      </w:r>
      <w:r w:rsidRPr="005142FD">
        <w:rPr>
          <w:spacing w:val="-4"/>
          <w:rtl/>
        </w:rPr>
        <w:t xml:space="preserve"> </w:t>
      </w:r>
      <w:r w:rsidRPr="005142FD">
        <w:rPr>
          <w:rtl/>
        </w:rPr>
        <w:t>ב</w:t>
      </w:r>
      <w:r w:rsidRPr="005142FD">
        <w:t>.</w:t>
      </w:r>
      <w:r w:rsidRPr="005142FD">
        <w:rPr>
          <w:rtl/>
        </w:rPr>
        <w:t>ט</w:t>
      </w:r>
      <w:r w:rsidRPr="005142FD">
        <w:rPr>
          <w:spacing w:val="-2"/>
          <w:rtl/>
        </w:rPr>
        <w:t xml:space="preserve"> </w:t>
      </w:r>
      <w:r w:rsidRPr="005142FD">
        <w:t>6625</w:t>
      </w:r>
      <w:r w:rsidRPr="005142FD">
        <w:rPr>
          <w:spacing w:val="-3"/>
          <w:rtl/>
        </w:rPr>
        <w:t xml:space="preserve"> </w:t>
      </w:r>
      <w:r w:rsidRPr="005142FD">
        <w:t>/</w:t>
      </w:r>
      <w:r w:rsidRPr="005142FD">
        <w:rPr>
          <w:spacing w:val="-1"/>
          <w:rtl/>
        </w:rPr>
        <w:t xml:space="preserve"> </w:t>
      </w:r>
      <w:r w:rsidRPr="005142FD">
        <w:rPr>
          <w:rtl/>
        </w:rPr>
        <w:t>מ</w:t>
      </w:r>
      <w:r w:rsidRPr="005142FD">
        <w:t>.</w:t>
      </w:r>
      <w:r w:rsidRPr="005142FD">
        <w:rPr>
          <w:rtl/>
        </w:rPr>
        <w:t>ר</w:t>
      </w:r>
      <w:r w:rsidRPr="005142FD">
        <w:rPr>
          <w:spacing w:val="-3"/>
          <w:rtl/>
        </w:rPr>
        <w:t xml:space="preserve"> </w:t>
      </w:r>
      <w:r w:rsidRPr="005142FD">
        <w:t>.2716</w:t>
      </w:r>
    </w:p>
    <w:p w14:paraId="1EDFFF0B" w14:textId="77777777" w:rsidR="000255FE" w:rsidRPr="005142FD" w:rsidRDefault="00000000" w:rsidP="000D58A5">
      <w:pPr>
        <w:pStyle w:val="a3"/>
        <w:bidi/>
        <w:spacing w:before="46" w:line="276" w:lineRule="auto"/>
        <w:ind w:left="1332" w:right="1105"/>
      </w:pPr>
      <w:r w:rsidRPr="005142FD">
        <w:rPr>
          <w:spacing w:val="-4"/>
          <w:rtl/>
        </w:rPr>
        <w:t>ח</w:t>
      </w:r>
      <w:r w:rsidRPr="005142FD">
        <w:rPr>
          <w:spacing w:val="-4"/>
        </w:rPr>
        <w:t>.</w:t>
      </w:r>
      <w:r w:rsidRPr="005142FD">
        <w:rPr>
          <w:spacing w:val="-4"/>
          <w:rtl/>
        </w:rPr>
        <w:t>בעל</w:t>
      </w:r>
      <w:r w:rsidRPr="005142FD">
        <w:rPr>
          <w:spacing w:val="-1"/>
          <w:rtl/>
        </w:rPr>
        <w:t xml:space="preserve"> </w:t>
      </w:r>
      <w:r w:rsidRPr="005142FD">
        <w:rPr>
          <w:rtl/>
        </w:rPr>
        <w:t>משקט זיהוי</w:t>
      </w:r>
      <w:r w:rsidRPr="005142FD">
        <w:rPr>
          <w:spacing w:val="-2"/>
          <w:rtl/>
        </w:rPr>
        <w:t xml:space="preserve"> </w:t>
      </w:r>
      <w:r w:rsidRPr="005142FD">
        <w:rPr>
          <w:rtl/>
        </w:rPr>
        <w:t>שידור</w:t>
      </w:r>
      <w:r w:rsidRPr="005142FD">
        <w:rPr>
          <w:spacing w:val="-1"/>
          <w:rtl/>
        </w:rPr>
        <w:t xml:space="preserve"> </w:t>
      </w:r>
      <w:r w:rsidRPr="005142FD">
        <w:rPr>
          <w:rtl/>
        </w:rPr>
        <w:t>צבאי</w:t>
      </w:r>
      <w:r w:rsidRPr="005142FD">
        <w:rPr>
          <w:spacing w:val="-1"/>
          <w:rtl/>
        </w:rPr>
        <w:t xml:space="preserve"> </w:t>
      </w:r>
      <w:r w:rsidRPr="005142FD">
        <w:t>150(</w:t>
      </w:r>
      <w:r w:rsidRPr="005142FD">
        <w:rPr>
          <w:spacing w:val="-2"/>
          <w:rtl/>
        </w:rPr>
        <w:t xml:space="preserve"> </w:t>
      </w:r>
      <w:r w:rsidRPr="005142FD">
        <w:rPr>
          <w:rtl/>
        </w:rPr>
        <w:t>הרץ</w:t>
      </w:r>
      <w:r w:rsidRPr="005142FD">
        <w:t>.)</w:t>
      </w:r>
    </w:p>
    <w:p w14:paraId="1247FD4D" w14:textId="6309454D" w:rsidR="000255FE" w:rsidRPr="005142FD" w:rsidRDefault="00000000" w:rsidP="000D58A5">
      <w:pPr>
        <w:pStyle w:val="a3"/>
        <w:bidi/>
        <w:spacing w:before="80" w:line="276" w:lineRule="auto"/>
        <w:ind w:left="1325" w:right="1105"/>
      </w:pPr>
      <w:r w:rsidRPr="005142FD">
        <w:rPr>
          <w:spacing w:val="-2"/>
          <w:rtl/>
        </w:rPr>
        <w:t>ט</w:t>
      </w:r>
      <w:r w:rsidRPr="005142FD">
        <w:rPr>
          <w:spacing w:val="-2"/>
        </w:rPr>
        <w:t>..</w:t>
      </w:r>
      <w:r w:rsidRPr="005142FD">
        <w:rPr>
          <w:spacing w:val="-2"/>
          <w:rtl/>
        </w:rPr>
        <w:t>מצב</w:t>
      </w:r>
      <w:r w:rsidRPr="005142FD">
        <w:rPr>
          <w:rtl/>
        </w:rPr>
        <w:t xml:space="preserve"> </w:t>
      </w:r>
      <w:r w:rsidRPr="005142FD">
        <w:t>Save</w:t>
      </w:r>
      <w:r w:rsidRPr="005142FD">
        <w:rPr>
          <w:spacing w:val="-1"/>
          <w:rtl/>
        </w:rPr>
        <w:t xml:space="preserve"> </w:t>
      </w:r>
      <w:r w:rsidRPr="005142FD">
        <w:t>Power</w:t>
      </w:r>
      <w:r w:rsidRPr="005142FD">
        <w:rPr>
          <w:spacing w:val="-1"/>
          <w:rtl/>
        </w:rPr>
        <w:t xml:space="preserve"> </w:t>
      </w:r>
      <w:r w:rsidRPr="005142FD">
        <w:t>–</w:t>
      </w:r>
      <w:r w:rsidRPr="005142FD">
        <w:rPr>
          <w:spacing w:val="3"/>
          <w:rtl/>
        </w:rPr>
        <w:t xml:space="preserve"> </w:t>
      </w:r>
      <w:r w:rsidRPr="005142FD">
        <w:rPr>
          <w:rtl/>
        </w:rPr>
        <w:t>מצב</w:t>
      </w:r>
      <w:r w:rsidRPr="005142FD">
        <w:rPr>
          <w:spacing w:val="-2"/>
          <w:rtl/>
        </w:rPr>
        <w:t xml:space="preserve"> </w:t>
      </w:r>
      <w:r w:rsidRPr="005142FD">
        <w:rPr>
          <w:rtl/>
        </w:rPr>
        <w:t>חסכון</w:t>
      </w:r>
      <w:r w:rsidRPr="005142FD">
        <w:rPr>
          <w:spacing w:val="-1"/>
          <w:rtl/>
        </w:rPr>
        <w:t xml:space="preserve"> </w:t>
      </w:r>
      <w:r w:rsidRPr="005142FD">
        <w:rPr>
          <w:rtl/>
        </w:rPr>
        <w:t>הסוללה</w:t>
      </w:r>
      <w:r w:rsidRPr="005142FD">
        <w:rPr>
          <w:spacing w:val="-3"/>
          <w:rtl/>
        </w:rPr>
        <w:t xml:space="preserve"> </w:t>
      </w:r>
      <w:r w:rsidRPr="005142FD">
        <w:rPr>
          <w:rtl/>
        </w:rPr>
        <w:t>המופעל</w:t>
      </w:r>
      <w:r w:rsidRPr="005142FD">
        <w:rPr>
          <w:spacing w:val="-1"/>
          <w:rtl/>
        </w:rPr>
        <w:t xml:space="preserve"> </w:t>
      </w:r>
      <w:r w:rsidRPr="005142FD">
        <w:rPr>
          <w:rtl/>
        </w:rPr>
        <w:t>לאחר</w:t>
      </w:r>
      <w:r w:rsidRPr="005142FD">
        <w:rPr>
          <w:spacing w:val="-2"/>
          <w:rtl/>
        </w:rPr>
        <w:t xml:space="preserve"> </w:t>
      </w:r>
      <w:r w:rsidRPr="005142FD">
        <w:t>8</w:t>
      </w:r>
      <w:r w:rsidRPr="005142FD">
        <w:rPr>
          <w:spacing w:val="-1"/>
          <w:rtl/>
        </w:rPr>
        <w:t xml:space="preserve"> </w:t>
      </w:r>
      <w:r w:rsidRPr="005142FD">
        <w:rPr>
          <w:rtl/>
        </w:rPr>
        <w:t>שניות</w:t>
      </w:r>
      <w:r w:rsidRPr="005142FD">
        <w:rPr>
          <w:spacing w:val="-1"/>
          <w:rtl/>
        </w:rPr>
        <w:t xml:space="preserve"> </w:t>
      </w:r>
      <w:proofErr w:type="spellStart"/>
      <w:r w:rsidRPr="005142FD">
        <w:rPr>
          <w:rtl/>
        </w:rPr>
        <w:t>כשלא</w:t>
      </w:r>
      <w:proofErr w:type="spellEnd"/>
      <w:r w:rsidRPr="005142FD">
        <w:rPr>
          <w:spacing w:val="-1"/>
          <w:rtl/>
        </w:rPr>
        <w:t xml:space="preserve"> </w:t>
      </w:r>
      <w:r w:rsidRPr="005142FD">
        <w:rPr>
          <w:rtl/>
        </w:rPr>
        <w:t>בוצע</w:t>
      </w:r>
      <w:r w:rsidRPr="005142FD">
        <w:rPr>
          <w:spacing w:val="-1"/>
          <w:rtl/>
        </w:rPr>
        <w:t xml:space="preserve"> </w:t>
      </w:r>
      <w:r w:rsidRPr="005142FD">
        <w:rPr>
          <w:rtl/>
        </w:rPr>
        <w:t>הפעולה</w:t>
      </w:r>
      <w:r w:rsidRPr="005142FD">
        <w:rPr>
          <w:spacing w:val="-1"/>
          <w:rtl/>
        </w:rPr>
        <w:t xml:space="preserve"> </w:t>
      </w:r>
      <w:r w:rsidRPr="005142FD">
        <w:rPr>
          <w:rtl/>
        </w:rPr>
        <w:t>כלשהי</w:t>
      </w:r>
      <w:r w:rsidRPr="005142FD">
        <w:rPr>
          <w:spacing w:val="-5"/>
          <w:rtl/>
        </w:rPr>
        <w:t xml:space="preserve"> </w:t>
      </w:r>
      <w:proofErr w:type="spellStart"/>
      <w:r w:rsidRPr="005142FD">
        <w:rPr>
          <w:rtl/>
        </w:rPr>
        <w:t>במקמ</w:t>
      </w:r>
      <w:r w:rsidR="00DF5D8C" w:rsidRPr="005142FD">
        <w:rPr>
          <w:rtl/>
        </w:rPr>
        <w:t>'</w:t>
      </w:r>
      <w:r w:rsidRPr="005142FD">
        <w:rPr>
          <w:rtl/>
        </w:rPr>
        <w:t>ש</w:t>
      </w:r>
      <w:proofErr w:type="spellEnd"/>
      <w:r w:rsidRPr="005142FD">
        <w:t>.</w:t>
      </w:r>
    </w:p>
    <w:p w14:paraId="6ECD1E34" w14:textId="77777777" w:rsidR="000255FE" w:rsidRPr="005142FD" w:rsidRDefault="00000000" w:rsidP="000D58A5">
      <w:pPr>
        <w:pStyle w:val="a3"/>
        <w:bidi/>
        <w:spacing w:before="46" w:line="276" w:lineRule="auto"/>
        <w:ind w:left="1285" w:right="1105"/>
      </w:pPr>
      <w:r w:rsidRPr="005142FD">
        <w:rPr>
          <w:spacing w:val="-2"/>
          <w:rtl/>
        </w:rPr>
        <w:t>י</w:t>
      </w:r>
      <w:r w:rsidRPr="005142FD">
        <w:rPr>
          <w:spacing w:val="-2"/>
        </w:rPr>
        <w:t>.</w:t>
      </w:r>
      <w:r w:rsidRPr="005142FD">
        <w:rPr>
          <w:spacing w:val="-2"/>
          <w:rtl/>
        </w:rPr>
        <w:t>בעל</w:t>
      </w:r>
      <w:r w:rsidRPr="005142FD">
        <w:rPr>
          <w:spacing w:val="-3"/>
          <w:rtl/>
        </w:rPr>
        <w:t xml:space="preserve"> </w:t>
      </w:r>
      <w:r w:rsidRPr="005142FD">
        <w:rPr>
          <w:rtl/>
        </w:rPr>
        <w:t>יכולת</w:t>
      </w:r>
      <w:r w:rsidRPr="005142FD">
        <w:rPr>
          <w:spacing w:val="-2"/>
          <w:rtl/>
        </w:rPr>
        <w:t xml:space="preserve"> </w:t>
      </w:r>
      <w:r w:rsidRPr="005142FD">
        <w:rPr>
          <w:rtl/>
        </w:rPr>
        <w:t>בדיקה</w:t>
      </w:r>
      <w:r w:rsidRPr="005142FD">
        <w:rPr>
          <w:spacing w:val="-1"/>
          <w:rtl/>
        </w:rPr>
        <w:t xml:space="preserve"> </w:t>
      </w:r>
      <w:r w:rsidRPr="005142FD">
        <w:rPr>
          <w:rtl/>
        </w:rPr>
        <w:t>עצמית</w:t>
      </w:r>
      <w:r w:rsidRPr="005142FD">
        <w:rPr>
          <w:spacing w:val="-3"/>
          <w:rtl/>
        </w:rPr>
        <w:t xml:space="preserve"> </w:t>
      </w:r>
      <w:r w:rsidRPr="005142FD">
        <w:rPr>
          <w:rtl/>
        </w:rPr>
        <w:t>ובדיקות</w:t>
      </w:r>
      <w:r w:rsidRPr="005142FD">
        <w:rPr>
          <w:spacing w:val="-4"/>
          <w:rtl/>
        </w:rPr>
        <w:t xml:space="preserve"> </w:t>
      </w:r>
      <w:r w:rsidRPr="005142FD">
        <w:rPr>
          <w:rtl/>
        </w:rPr>
        <w:t>יזומות</w:t>
      </w:r>
      <w:r w:rsidRPr="005142FD">
        <w:t>.</w:t>
      </w:r>
    </w:p>
    <w:p w14:paraId="4E0CA9AD" w14:textId="77777777" w:rsidR="000255FE" w:rsidRPr="005142FD" w:rsidRDefault="000255FE" w:rsidP="000D58A5">
      <w:pPr>
        <w:pStyle w:val="a3"/>
        <w:bidi/>
        <w:spacing w:before="8" w:line="276" w:lineRule="auto"/>
        <w:rPr>
          <w:sz w:val="27"/>
        </w:rPr>
      </w:pPr>
    </w:p>
    <w:p w14:paraId="56D62431" w14:textId="77777777" w:rsidR="000255FE" w:rsidRPr="005142FD" w:rsidRDefault="00000000" w:rsidP="000D58A5">
      <w:pPr>
        <w:pStyle w:val="a3"/>
        <w:bidi/>
        <w:spacing w:line="276" w:lineRule="auto"/>
        <w:ind w:left="1265" w:right="1105"/>
      </w:pPr>
      <w:r w:rsidRPr="005142FD">
        <w:rPr>
          <w:spacing w:val="-2"/>
          <w:u w:val="single"/>
          <w:rtl/>
        </w:rPr>
        <w:t>מרכיבי</w:t>
      </w:r>
      <w:r w:rsidRPr="005142FD">
        <w:rPr>
          <w:spacing w:val="-1"/>
          <w:u w:val="single"/>
          <w:rtl/>
        </w:rPr>
        <w:t xml:space="preserve"> </w:t>
      </w:r>
      <w:proofErr w:type="spellStart"/>
      <w:r w:rsidRPr="005142FD">
        <w:rPr>
          <w:u w:val="single"/>
          <w:rtl/>
        </w:rPr>
        <w:t>המ</w:t>
      </w:r>
      <w:proofErr w:type="spellEnd"/>
      <w:r w:rsidRPr="005142FD">
        <w:rPr>
          <w:u w:val="single"/>
        </w:rPr>
        <w:t>.</w:t>
      </w:r>
      <w:r w:rsidRPr="005142FD">
        <w:rPr>
          <w:u w:val="single"/>
          <w:rtl/>
        </w:rPr>
        <w:t>ק</w:t>
      </w:r>
      <w:r w:rsidRPr="005142FD">
        <w:rPr>
          <w:u w:val="single"/>
        </w:rPr>
        <w:t>:</w:t>
      </w:r>
    </w:p>
    <w:p w14:paraId="70375D8A" w14:textId="77777777" w:rsidR="000255FE" w:rsidRPr="005142FD" w:rsidRDefault="000255FE" w:rsidP="000D58A5">
      <w:pPr>
        <w:pStyle w:val="a3"/>
        <w:bidi/>
        <w:spacing w:line="276" w:lineRule="auto"/>
        <w:rPr>
          <w:sz w:val="17"/>
        </w:rPr>
      </w:pPr>
    </w:p>
    <w:p w14:paraId="170C6CFF" w14:textId="77777777" w:rsidR="000255FE" w:rsidRPr="005142FD" w:rsidRDefault="00000000" w:rsidP="000D58A5">
      <w:pPr>
        <w:pStyle w:val="a3"/>
        <w:bidi/>
        <w:spacing w:before="100" w:line="276" w:lineRule="auto"/>
        <w:ind w:left="1282" w:right="1105"/>
      </w:pPr>
      <w:r w:rsidRPr="005142FD">
        <w:rPr>
          <w:spacing w:val="-10"/>
          <w:rtl/>
        </w:rPr>
        <w:t>א</w:t>
      </w:r>
      <w:r w:rsidRPr="005142FD">
        <w:rPr>
          <w:spacing w:val="-1"/>
          <w:rtl/>
        </w:rPr>
        <w:t xml:space="preserve"> </w:t>
      </w:r>
      <w:r w:rsidRPr="005142FD">
        <w:t>.</w:t>
      </w:r>
      <w:r w:rsidRPr="005142FD">
        <w:rPr>
          <w:rtl/>
        </w:rPr>
        <w:t>מח</w:t>
      </w:r>
      <w:r w:rsidRPr="005142FD">
        <w:rPr>
          <w:spacing w:val="-1"/>
          <w:rtl/>
        </w:rPr>
        <w:t xml:space="preserve"> </w:t>
      </w:r>
      <w:r w:rsidRPr="005142FD">
        <w:t>714</w:t>
      </w:r>
      <w:r w:rsidRPr="005142FD">
        <w:rPr>
          <w:spacing w:val="-1"/>
          <w:rtl/>
        </w:rPr>
        <w:t xml:space="preserve"> </w:t>
      </w:r>
      <w:r w:rsidRPr="005142FD">
        <w:t>–</w:t>
      </w:r>
      <w:r w:rsidRPr="005142FD">
        <w:rPr>
          <w:rtl/>
        </w:rPr>
        <w:t xml:space="preserve"> המכשיר</w:t>
      </w:r>
      <w:r w:rsidRPr="005142FD">
        <w:rPr>
          <w:spacing w:val="-1"/>
          <w:rtl/>
        </w:rPr>
        <w:t xml:space="preserve"> </w:t>
      </w:r>
      <w:r w:rsidRPr="005142FD">
        <w:rPr>
          <w:rtl/>
        </w:rPr>
        <w:t>עצמו</w:t>
      </w:r>
    </w:p>
    <w:p w14:paraId="52BE41D6" w14:textId="77777777" w:rsidR="000255FE" w:rsidRPr="005142FD" w:rsidRDefault="00000000" w:rsidP="000D58A5">
      <w:pPr>
        <w:pStyle w:val="a3"/>
        <w:bidi/>
        <w:spacing w:line="276" w:lineRule="auto"/>
        <w:ind w:left="1283" w:right="1105"/>
      </w:pPr>
      <w:r w:rsidRPr="005142FD">
        <w:rPr>
          <w:spacing w:val="-10"/>
          <w:rtl/>
        </w:rPr>
        <w:lastRenderedPageBreak/>
        <w:t>ב</w:t>
      </w:r>
      <w:r w:rsidRPr="005142FD">
        <w:rPr>
          <w:spacing w:val="-1"/>
          <w:rtl/>
        </w:rPr>
        <w:t xml:space="preserve"> </w:t>
      </w:r>
      <w:r w:rsidRPr="005142FD">
        <w:t>.</w:t>
      </w:r>
      <w:r w:rsidRPr="005142FD">
        <w:rPr>
          <w:rtl/>
        </w:rPr>
        <w:t>מת</w:t>
      </w:r>
      <w:r w:rsidRPr="005142FD">
        <w:rPr>
          <w:spacing w:val="-2"/>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בסיס</w:t>
      </w:r>
      <w:r w:rsidRPr="005142FD">
        <w:rPr>
          <w:spacing w:val="-1"/>
          <w:rtl/>
        </w:rPr>
        <w:t xml:space="preserve"> </w:t>
      </w:r>
      <w:r w:rsidRPr="005142FD">
        <w:rPr>
          <w:rtl/>
        </w:rPr>
        <w:t>אנטנה</w:t>
      </w:r>
      <w:r w:rsidRPr="005142FD">
        <w:rPr>
          <w:spacing w:val="-5"/>
          <w:rtl/>
        </w:rPr>
        <w:t xml:space="preserve"> </w:t>
      </w:r>
      <w:r w:rsidRPr="005142FD">
        <w:rPr>
          <w:rtl/>
        </w:rPr>
        <w:t>גמיש</w:t>
      </w:r>
      <w:r w:rsidRPr="005142FD">
        <w:t>.</w:t>
      </w:r>
    </w:p>
    <w:p w14:paraId="67F0885B" w14:textId="77777777" w:rsidR="000255FE" w:rsidRPr="005142FD" w:rsidRDefault="00000000" w:rsidP="000D58A5">
      <w:pPr>
        <w:pStyle w:val="a3"/>
        <w:bidi/>
        <w:spacing w:line="276" w:lineRule="auto"/>
        <w:ind w:left="1281" w:right="1105"/>
      </w:pPr>
      <w:r w:rsidRPr="005142FD">
        <w:rPr>
          <w:spacing w:val="-5"/>
          <w:sz w:val="22"/>
          <w:szCs w:val="22"/>
          <w:rtl/>
        </w:rPr>
        <w:t>ג</w:t>
      </w:r>
      <w:r w:rsidRPr="005142FD">
        <w:rPr>
          <w:spacing w:val="-5"/>
          <w:sz w:val="22"/>
          <w:szCs w:val="22"/>
        </w:rPr>
        <w:t>.</w:t>
      </w:r>
      <w:r w:rsidRPr="005142FD">
        <w:rPr>
          <w:spacing w:val="-4"/>
          <w:rtl/>
        </w:rPr>
        <w:t xml:space="preserve"> </w:t>
      </w:r>
      <w:proofErr w:type="gramStart"/>
      <w:r w:rsidRPr="005142FD">
        <w:t>.</w:t>
      </w:r>
      <w:r w:rsidRPr="005142FD">
        <w:rPr>
          <w:rtl/>
        </w:rPr>
        <w:t>אנט</w:t>
      </w:r>
      <w:proofErr w:type="gramEnd"/>
      <w:r w:rsidRPr="005142FD">
        <w:rPr>
          <w:spacing w:val="-1"/>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אנטנת</w:t>
      </w:r>
      <w:r w:rsidRPr="005142FD">
        <w:rPr>
          <w:spacing w:val="-1"/>
          <w:rtl/>
        </w:rPr>
        <w:t xml:space="preserve"> </w:t>
      </w:r>
      <w:r w:rsidRPr="005142FD">
        <w:rPr>
          <w:rtl/>
        </w:rPr>
        <w:t>שוט</w:t>
      </w:r>
      <w:r w:rsidRPr="005142FD">
        <w:rPr>
          <w:spacing w:val="-1"/>
          <w:rtl/>
        </w:rPr>
        <w:t xml:space="preserve"> </w:t>
      </w:r>
      <w:r w:rsidRPr="005142FD">
        <w:rPr>
          <w:rtl/>
        </w:rPr>
        <w:t>קצרה</w:t>
      </w:r>
      <w:r w:rsidRPr="005142FD">
        <w:t>.</w:t>
      </w:r>
    </w:p>
    <w:p w14:paraId="11ABEE31" w14:textId="2A05BDCD" w:rsidR="000255FE" w:rsidRPr="005142FD" w:rsidRDefault="00000000" w:rsidP="000D58A5">
      <w:pPr>
        <w:pStyle w:val="a3"/>
        <w:bidi/>
        <w:spacing w:before="25" w:line="276" w:lineRule="auto"/>
        <w:ind w:left="1283" w:right="1105"/>
      </w:pPr>
      <w:r w:rsidRPr="005142FD">
        <w:rPr>
          <w:spacing w:val="-5"/>
          <w:rtl/>
        </w:rPr>
        <w:t>ד</w:t>
      </w:r>
      <w:r w:rsidRPr="005142FD">
        <w:rPr>
          <w:spacing w:val="-5"/>
        </w:rPr>
        <w:t>.</w:t>
      </w:r>
      <w:r w:rsidRPr="005142FD">
        <w:rPr>
          <w:spacing w:val="-1"/>
          <w:rtl/>
        </w:rPr>
        <w:t xml:space="preserve"> </w:t>
      </w:r>
      <w:r w:rsidRPr="005142FD">
        <w:rPr>
          <w:rtl/>
        </w:rPr>
        <w:t>מעד</w:t>
      </w:r>
      <w:r w:rsidRPr="005142FD">
        <w:rPr>
          <w:spacing w:val="-2"/>
          <w:rtl/>
        </w:rPr>
        <w:t xml:space="preserve"> </w:t>
      </w:r>
      <w:r w:rsidRPr="005142FD">
        <w:t>,250/189</w:t>
      </w:r>
      <w:r w:rsidRPr="005142FD">
        <w:rPr>
          <w:spacing w:val="-1"/>
          <w:rtl/>
        </w:rPr>
        <w:t xml:space="preserve"> </w:t>
      </w:r>
      <w:r w:rsidRPr="005142FD">
        <w:rPr>
          <w:rtl/>
        </w:rPr>
        <w:t>מיק</w:t>
      </w:r>
      <w:r w:rsidRPr="005142FD">
        <w:t>'</w:t>
      </w:r>
      <w:r w:rsidRPr="005142FD">
        <w:rPr>
          <w:spacing w:val="-2"/>
          <w:rtl/>
        </w:rPr>
        <w:t xml:space="preserve"> </w:t>
      </w:r>
      <w:r w:rsidRPr="005142FD">
        <w:rPr>
          <w:rtl/>
        </w:rPr>
        <w:t>ומדונה</w:t>
      </w:r>
      <w:r w:rsidRPr="005142FD">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t>.</w:t>
      </w:r>
    </w:p>
    <w:p w14:paraId="0BDD8D32" w14:textId="77777777" w:rsidR="000255FE" w:rsidRPr="005142FD" w:rsidRDefault="00000000" w:rsidP="000D58A5">
      <w:pPr>
        <w:pStyle w:val="a3"/>
        <w:bidi/>
        <w:spacing w:before="24" w:line="276" w:lineRule="auto"/>
        <w:ind w:left="1283" w:right="1105"/>
      </w:pPr>
      <w:r w:rsidRPr="005142FD">
        <w:rPr>
          <w:spacing w:val="-5"/>
          <w:rtl/>
        </w:rPr>
        <w:t>ה</w:t>
      </w:r>
      <w:r w:rsidRPr="005142FD">
        <w:rPr>
          <w:spacing w:val="-5"/>
        </w:rPr>
        <w:t>.</w:t>
      </w:r>
      <w:r w:rsidRPr="005142FD">
        <w:rPr>
          <w:spacing w:val="-1"/>
          <w:rtl/>
        </w:rPr>
        <w:t xml:space="preserve"> </w:t>
      </w:r>
      <w:r w:rsidRPr="005142FD">
        <w:rPr>
          <w:rtl/>
        </w:rPr>
        <w:t>מצבר</w:t>
      </w:r>
      <w:r w:rsidRPr="005142FD">
        <w:rPr>
          <w:spacing w:val="-2"/>
          <w:rtl/>
        </w:rPr>
        <w:t xml:space="preserve"> </w:t>
      </w:r>
      <w:r w:rsidRPr="005142FD">
        <w:rPr>
          <w:rtl/>
        </w:rPr>
        <w:t>נטען</w:t>
      </w:r>
      <w:r w:rsidRPr="005142FD">
        <w:rPr>
          <w:spacing w:val="-1"/>
          <w:rtl/>
        </w:rPr>
        <w:t xml:space="preserve"> </w:t>
      </w:r>
      <w:r w:rsidRPr="005142FD">
        <w:rPr>
          <w:rtl/>
        </w:rPr>
        <w:t>מר</w:t>
      </w:r>
      <w:r w:rsidRPr="005142FD">
        <w:t>2716-</w:t>
      </w:r>
      <w:r w:rsidRPr="005142FD">
        <w:rPr>
          <w:spacing w:val="-2"/>
          <w:rtl/>
        </w:rPr>
        <w:t xml:space="preserve"> </w:t>
      </w:r>
      <w:r w:rsidRPr="005142FD">
        <w:t>/</w:t>
      </w:r>
      <w:r w:rsidRPr="005142FD">
        <w:rPr>
          <w:spacing w:val="-1"/>
          <w:rtl/>
        </w:rPr>
        <w:t xml:space="preserve"> </w:t>
      </w:r>
      <w:r w:rsidRPr="005142FD">
        <w:rPr>
          <w:rtl/>
        </w:rPr>
        <w:t>סוללת</w:t>
      </w:r>
      <w:r w:rsidRPr="005142FD">
        <w:rPr>
          <w:spacing w:val="-4"/>
          <w:rtl/>
        </w:rPr>
        <w:t xml:space="preserve"> </w:t>
      </w:r>
      <w:r w:rsidRPr="005142FD">
        <w:rPr>
          <w:rtl/>
        </w:rPr>
        <w:t>ליתיום</w:t>
      </w:r>
      <w:r w:rsidRPr="005142FD">
        <w:rPr>
          <w:spacing w:val="-2"/>
          <w:rtl/>
        </w:rPr>
        <w:t xml:space="preserve"> </w:t>
      </w:r>
      <w:proofErr w:type="spellStart"/>
      <w:r w:rsidRPr="005142FD">
        <w:rPr>
          <w:rtl/>
        </w:rPr>
        <w:t>בט</w:t>
      </w:r>
      <w:proofErr w:type="spellEnd"/>
      <w:r w:rsidRPr="005142FD">
        <w:t>.6625-</w:t>
      </w:r>
    </w:p>
    <w:p w14:paraId="4D7E5DE7" w14:textId="77777777" w:rsidR="000255FE" w:rsidRPr="005142FD" w:rsidRDefault="000255FE" w:rsidP="000D58A5">
      <w:pPr>
        <w:pStyle w:val="a3"/>
        <w:bidi/>
        <w:spacing w:before="1" w:line="276" w:lineRule="auto"/>
        <w:rPr>
          <w:sz w:val="18"/>
        </w:rPr>
      </w:pPr>
    </w:p>
    <w:p w14:paraId="03E53D3D" w14:textId="77777777" w:rsidR="000255FE" w:rsidRPr="005142FD" w:rsidRDefault="00000000" w:rsidP="000D58A5">
      <w:pPr>
        <w:pStyle w:val="a3"/>
        <w:bidi/>
        <w:spacing w:before="100" w:line="276" w:lineRule="auto"/>
        <w:ind w:left="1265" w:right="1105"/>
      </w:pPr>
      <w:r w:rsidRPr="005142FD">
        <w:rPr>
          <w:spacing w:val="-5"/>
          <w:u w:val="single"/>
          <w:rtl/>
        </w:rPr>
        <w:t>סדר</w:t>
      </w:r>
      <w:r w:rsidRPr="005142FD">
        <w:rPr>
          <w:spacing w:val="-1"/>
          <w:u w:val="single"/>
          <w:rtl/>
        </w:rPr>
        <w:t xml:space="preserve"> </w:t>
      </w:r>
      <w:r w:rsidRPr="005142FD">
        <w:rPr>
          <w:u w:val="single"/>
          <w:rtl/>
        </w:rPr>
        <w:t>הכנה</w:t>
      </w:r>
      <w:r w:rsidRPr="005142FD">
        <w:rPr>
          <w:spacing w:val="-3"/>
          <w:u w:val="single"/>
          <w:rtl/>
        </w:rPr>
        <w:t xml:space="preserve"> </w:t>
      </w:r>
      <w:r w:rsidRPr="005142FD">
        <w:rPr>
          <w:u w:val="single"/>
          <w:rtl/>
        </w:rPr>
        <w:t>לפעולה</w:t>
      </w:r>
      <w:r w:rsidRPr="005142FD">
        <w:rPr>
          <w:u w:val="single"/>
        </w:rPr>
        <w:t>:</w:t>
      </w:r>
    </w:p>
    <w:p w14:paraId="0C6B0A3B" w14:textId="77777777" w:rsidR="000255FE" w:rsidRPr="005142FD" w:rsidRDefault="00000000" w:rsidP="000D58A5">
      <w:pPr>
        <w:pStyle w:val="a3"/>
        <w:bidi/>
        <w:spacing w:before="25" w:line="276" w:lineRule="auto"/>
        <w:ind w:left="755" w:right="1032"/>
      </w:pPr>
      <w:r w:rsidRPr="005142FD">
        <w:rPr>
          <w:rFonts w:ascii="Calibri" w:cs="Calibri"/>
          <w:spacing w:val="-5"/>
          <w:rtl/>
        </w:rPr>
        <w:t>א</w:t>
      </w:r>
      <w:r w:rsidRPr="005142FD">
        <w:rPr>
          <w:rFonts w:ascii="Calibri" w:cs="Calibri"/>
          <w:spacing w:val="-5"/>
        </w:rPr>
        <w:t>.</w:t>
      </w:r>
      <w:r w:rsidRPr="005142FD">
        <w:rPr>
          <w:spacing w:val="34"/>
          <w:rtl/>
        </w:rPr>
        <w:t xml:space="preserve">  </w:t>
      </w:r>
      <w:r w:rsidRPr="005142FD">
        <w:rPr>
          <w:rtl/>
        </w:rPr>
        <w:t>וידוא</w:t>
      </w:r>
      <w:r w:rsidRPr="005142FD">
        <w:rPr>
          <w:spacing w:val="-3"/>
          <w:rtl/>
        </w:rPr>
        <w:t xml:space="preserve"> </w:t>
      </w:r>
      <w:r w:rsidRPr="005142FD">
        <w:t>-OFF</w:t>
      </w:r>
      <w:r w:rsidRPr="005142FD">
        <w:rPr>
          <w:spacing w:val="6"/>
          <w:rtl/>
        </w:rPr>
        <w:t xml:space="preserve"> </w:t>
      </w:r>
      <w:r w:rsidRPr="005142FD">
        <w:rPr>
          <w:rtl/>
        </w:rPr>
        <w:t>נוודא</w:t>
      </w:r>
      <w:r w:rsidRPr="005142FD">
        <w:rPr>
          <w:spacing w:val="-2"/>
          <w:rtl/>
        </w:rPr>
        <w:t xml:space="preserve"> </w:t>
      </w:r>
      <w:r w:rsidRPr="005142FD">
        <w:rPr>
          <w:rtl/>
        </w:rPr>
        <w:t>בווסת</w:t>
      </w:r>
      <w:r w:rsidRPr="005142FD">
        <w:rPr>
          <w:spacing w:val="-1"/>
          <w:rtl/>
        </w:rPr>
        <w:t xml:space="preserve"> </w:t>
      </w:r>
      <w:r w:rsidRPr="005142FD">
        <w:rPr>
          <w:rtl/>
        </w:rPr>
        <w:t>הווליום</w:t>
      </w:r>
      <w:r w:rsidRPr="005142FD">
        <w:rPr>
          <w:spacing w:val="-2"/>
          <w:rtl/>
        </w:rPr>
        <w:t xml:space="preserve"> </w:t>
      </w:r>
      <w:r w:rsidRPr="005142FD">
        <w:rPr>
          <w:rtl/>
        </w:rPr>
        <w:t>של</w:t>
      </w:r>
      <w:r w:rsidRPr="005142FD">
        <w:rPr>
          <w:spacing w:val="-1"/>
          <w:rtl/>
        </w:rPr>
        <w:t xml:space="preserve"> </w:t>
      </w:r>
      <w:r w:rsidRPr="005142FD">
        <w:rPr>
          <w:rtl/>
        </w:rPr>
        <w:t>המכשיר</w:t>
      </w:r>
      <w:r w:rsidRPr="005142FD">
        <w:rPr>
          <w:spacing w:val="-1"/>
          <w:rtl/>
        </w:rPr>
        <w:t xml:space="preserve"> </w:t>
      </w:r>
      <w:r w:rsidRPr="005142FD">
        <w:rPr>
          <w:rtl/>
        </w:rPr>
        <w:t>שנמצא</w:t>
      </w:r>
      <w:r w:rsidRPr="005142FD">
        <w:rPr>
          <w:spacing w:val="-2"/>
          <w:rtl/>
        </w:rPr>
        <w:t xml:space="preserve"> </w:t>
      </w:r>
      <w:r w:rsidRPr="005142FD">
        <w:rPr>
          <w:rtl/>
        </w:rPr>
        <w:t>בחלק</w:t>
      </w:r>
      <w:r w:rsidRPr="005142FD">
        <w:rPr>
          <w:spacing w:val="-1"/>
          <w:rtl/>
        </w:rPr>
        <w:t xml:space="preserve"> </w:t>
      </w:r>
      <w:r w:rsidRPr="005142FD">
        <w:rPr>
          <w:rtl/>
        </w:rPr>
        <w:t>העליון</w:t>
      </w:r>
      <w:r w:rsidRPr="005142FD">
        <w:rPr>
          <w:spacing w:val="-2"/>
          <w:rtl/>
        </w:rPr>
        <w:t xml:space="preserve"> </w:t>
      </w:r>
      <w:r w:rsidRPr="005142FD">
        <w:rPr>
          <w:rtl/>
        </w:rPr>
        <w:t>שלו</w:t>
      </w:r>
      <w:r w:rsidRPr="005142FD">
        <w:rPr>
          <w:spacing w:val="-1"/>
          <w:rtl/>
        </w:rPr>
        <w:t xml:space="preserve"> </w:t>
      </w:r>
      <w:r w:rsidRPr="005142FD">
        <w:rPr>
          <w:rtl/>
        </w:rPr>
        <w:t>אחראי גם</w:t>
      </w:r>
      <w:r w:rsidRPr="005142FD">
        <w:rPr>
          <w:spacing w:val="-2"/>
          <w:rtl/>
        </w:rPr>
        <w:t xml:space="preserve"> </w:t>
      </w:r>
      <w:r w:rsidRPr="005142FD">
        <w:rPr>
          <w:rtl/>
        </w:rPr>
        <w:t>לכיבוי</w:t>
      </w:r>
      <w:r w:rsidRPr="005142FD">
        <w:rPr>
          <w:spacing w:val="-1"/>
          <w:rtl/>
        </w:rPr>
        <w:t xml:space="preserve"> </w:t>
      </w:r>
      <w:r w:rsidRPr="005142FD">
        <w:rPr>
          <w:rtl/>
        </w:rPr>
        <w:t>והפעלה</w:t>
      </w:r>
      <w:r w:rsidRPr="005142FD">
        <w:rPr>
          <w:spacing w:val="-2"/>
          <w:rtl/>
        </w:rPr>
        <w:t xml:space="preserve"> </w:t>
      </w:r>
      <w:r w:rsidRPr="005142FD">
        <w:rPr>
          <w:rtl/>
        </w:rPr>
        <w:t>של</w:t>
      </w:r>
    </w:p>
    <w:p w14:paraId="01742E56" w14:textId="2D13DB39" w:rsidR="000255FE" w:rsidRPr="005142FD" w:rsidRDefault="00000000" w:rsidP="000D58A5">
      <w:pPr>
        <w:pStyle w:val="a3"/>
        <w:bidi/>
        <w:spacing w:line="276" w:lineRule="auto"/>
        <w:ind w:left="1778" w:right="1105"/>
      </w:pPr>
      <w:r w:rsidRPr="005142FD">
        <w:rPr>
          <w:spacing w:val="-2"/>
          <w:rtl/>
        </w:rPr>
        <w:t>המכשיר</w:t>
      </w:r>
      <w:r w:rsidRPr="005142FD">
        <w:rPr>
          <w:spacing w:val="-2"/>
        </w:rPr>
        <w:t>.</w:t>
      </w:r>
      <w:r w:rsidRPr="005142FD">
        <w:rPr>
          <w:spacing w:val="-1"/>
          <w:rtl/>
        </w:rPr>
        <w:t xml:space="preserve"> </w:t>
      </w:r>
      <w:r w:rsidRPr="005142FD">
        <w:rPr>
          <w:rtl/>
        </w:rPr>
        <w:t>לפני</w:t>
      </w:r>
      <w:r w:rsidRPr="005142FD">
        <w:rPr>
          <w:spacing w:val="-2"/>
          <w:rtl/>
        </w:rPr>
        <w:t xml:space="preserve"> </w:t>
      </w:r>
      <w:r w:rsidRPr="005142FD">
        <w:rPr>
          <w:rtl/>
        </w:rPr>
        <w:t>שנחבר</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נוודא</w:t>
      </w:r>
      <w:r w:rsidRPr="005142FD">
        <w:rPr>
          <w:spacing w:val="-2"/>
          <w:rtl/>
        </w:rPr>
        <w:t xml:space="preserve"> </w:t>
      </w:r>
      <w:r w:rsidRPr="005142FD">
        <w:rPr>
          <w:rtl/>
        </w:rPr>
        <w:t>שהמכשיר</w:t>
      </w:r>
      <w:r w:rsidRPr="005142FD">
        <w:rPr>
          <w:spacing w:val="-1"/>
          <w:rtl/>
        </w:rPr>
        <w:t xml:space="preserve"> </w:t>
      </w:r>
      <w:r w:rsidRPr="005142FD">
        <w:rPr>
          <w:rtl/>
        </w:rPr>
        <w:t>כבוי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החלשת</w:t>
      </w:r>
      <w:r w:rsidRPr="005142FD">
        <w:rPr>
          <w:spacing w:val="-1"/>
          <w:rtl/>
        </w:rPr>
        <w:t xml:space="preserve"> </w:t>
      </w:r>
      <w:r w:rsidRPr="005142FD">
        <w:rPr>
          <w:rtl/>
        </w:rPr>
        <w:t>הווליום</w:t>
      </w:r>
      <w:r w:rsidRPr="005142FD">
        <w:rPr>
          <w:spacing w:val="-2"/>
          <w:rtl/>
        </w:rPr>
        <w:t xml:space="preserve"> </w:t>
      </w:r>
      <w:r w:rsidRPr="005142FD">
        <w:rPr>
          <w:rtl/>
        </w:rPr>
        <w:t>למינימום</w:t>
      </w:r>
      <w:r w:rsidRPr="005142FD">
        <w:rPr>
          <w:spacing w:val="-1"/>
          <w:rtl/>
        </w:rPr>
        <w:t xml:space="preserve"> </w:t>
      </w:r>
      <w:r w:rsidRPr="005142FD">
        <w:t>–</w:t>
      </w:r>
      <w:r w:rsidRPr="005142FD">
        <w:rPr>
          <w:spacing w:val="-2"/>
          <w:rtl/>
        </w:rPr>
        <w:t xml:space="preserve"> </w:t>
      </w:r>
      <w:r w:rsidRPr="005142FD">
        <w:rPr>
          <w:rtl/>
        </w:rPr>
        <w:t>עד</w:t>
      </w:r>
      <w:r w:rsidRPr="005142FD">
        <w:rPr>
          <w:spacing w:val="-4"/>
          <w:rtl/>
        </w:rPr>
        <w:t xml:space="preserve"> </w:t>
      </w:r>
      <w:r w:rsidRPr="005142FD">
        <w:rPr>
          <w:rtl/>
        </w:rPr>
        <w:t>שמרגישים</w:t>
      </w:r>
    </w:p>
    <w:p w14:paraId="612255DC" w14:textId="1ECD783F" w:rsidR="000255FE" w:rsidRPr="005142FD" w:rsidRDefault="00000000" w:rsidP="000D58A5">
      <w:pPr>
        <w:pStyle w:val="a3"/>
        <w:bidi/>
        <w:spacing w:line="276" w:lineRule="auto"/>
        <w:ind w:left="1784" w:right="1105"/>
      </w:pPr>
      <w:r w:rsidRPr="005142FD">
        <w:rPr>
          <w:spacing w:val="-2"/>
          <w:rtl/>
        </w:rPr>
        <w:t>התנגדות</w:t>
      </w:r>
      <w:r w:rsidRPr="005142FD">
        <w:rPr>
          <w:spacing w:val="-3"/>
          <w:rtl/>
        </w:rPr>
        <w:t xml:space="preserve"> </w:t>
      </w:r>
      <w:r w:rsidRPr="005142FD">
        <w:rPr>
          <w:rtl/>
        </w:rPr>
        <w:t>מצד</w:t>
      </w:r>
      <w:r w:rsidRPr="005142FD">
        <w:rPr>
          <w:spacing w:val="-1"/>
          <w:rtl/>
        </w:rPr>
        <w:t xml:space="preserve"> </w:t>
      </w:r>
      <w:r w:rsidRPr="005142FD">
        <w:rPr>
          <w:rtl/>
        </w:rPr>
        <w:t>המתג</w:t>
      </w:r>
      <w:r w:rsidRPr="005142FD">
        <w:rPr>
          <w:spacing w:val="-2"/>
          <w:rtl/>
        </w:rPr>
        <w:t xml:space="preserve"> </w:t>
      </w:r>
      <w:proofErr w:type="spellStart"/>
      <w:r w:rsidRPr="005142FD">
        <w:rPr>
          <w:rtl/>
        </w:rPr>
        <w:t>ו</w:t>
      </w:r>
      <w:r w:rsidR="00DF5D8C" w:rsidRPr="005142FD">
        <w:rPr>
          <w:rtl/>
        </w:rPr>
        <w:t>'</w:t>
      </w:r>
      <w:r w:rsidRPr="005142FD">
        <w:rPr>
          <w:rtl/>
        </w:rPr>
        <w:t>תוק</w:t>
      </w:r>
      <w:proofErr w:type="spellEnd"/>
      <w:r w:rsidR="00DF5D8C" w:rsidRPr="005142FD">
        <w:rPr>
          <w:rtl/>
        </w:rPr>
        <w:t>'</w:t>
      </w:r>
      <w:r w:rsidRPr="005142FD">
        <w:t>.</w:t>
      </w:r>
      <w:r w:rsidRPr="005142FD">
        <w:rPr>
          <w:spacing w:val="-1"/>
          <w:rtl/>
        </w:rPr>
        <w:t xml:space="preserve"> </w:t>
      </w:r>
      <w:r w:rsidRPr="005142FD">
        <w:rPr>
          <w:rtl/>
        </w:rPr>
        <w:t>הדלקה</w:t>
      </w:r>
      <w:r w:rsidRPr="005142FD">
        <w:rPr>
          <w:spacing w:val="-4"/>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סיבוב</w:t>
      </w:r>
      <w:r w:rsidRPr="005142FD">
        <w:rPr>
          <w:spacing w:val="-3"/>
          <w:rtl/>
        </w:rPr>
        <w:t xml:space="preserve"> </w:t>
      </w:r>
      <w:r w:rsidRPr="005142FD">
        <w:rPr>
          <w:rtl/>
        </w:rPr>
        <w:t>המתג</w:t>
      </w:r>
      <w:r w:rsidRPr="005142FD">
        <w:rPr>
          <w:spacing w:val="-2"/>
          <w:rtl/>
        </w:rPr>
        <w:t xml:space="preserve"> </w:t>
      </w:r>
      <w:r w:rsidRPr="005142FD">
        <w:rPr>
          <w:rtl/>
        </w:rPr>
        <w:t>לצד</w:t>
      </w:r>
      <w:r w:rsidRPr="005142FD">
        <w:rPr>
          <w:spacing w:val="-4"/>
          <w:rtl/>
        </w:rPr>
        <w:t xml:space="preserve"> </w:t>
      </w:r>
      <w:r w:rsidRPr="005142FD">
        <w:rPr>
          <w:rtl/>
        </w:rPr>
        <w:t>השני</w:t>
      </w:r>
      <w:r w:rsidRPr="005142FD">
        <w:t>.</w:t>
      </w:r>
    </w:p>
    <w:p w14:paraId="7D44B0BC" w14:textId="77777777" w:rsidR="000255FE" w:rsidRPr="005142FD" w:rsidRDefault="000255FE" w:rsidP="000D58A5">
      <w:pPr>
        <w:bidi/>
        <w:spacing w:line="276" w:lineRule="auto"/>
        <w:sectPr w:rsidR="000255FE" w:rsidRPr="005142FD">
          <w:headerReference w:type="even" r:id="rId427"/>
          <w:headerReference w:type="default" r:id="rId428"/>
          <w:footerReference w:type="default" r:id="rId429"/>
          <w:headerReference w:type="first" r:id="rId430"/>
          <w:pgSz w:w="11910" w:h="16840"/>
          <w:pgMar w:top="20" w:right="0" w:bottom="1460" w:left="0" w:header="0" w:footer="1279" w:gutter="0"/>
          <w:cols w:space="720"/>
        </w:sectPr>
      </w:pPr>
    </w:p>
    <w:p w14:paraId="4F3D2378" w14:textId="77777777" w:rsidR="000255FE" w:rsidRPr="005142FD" w:rsidRDefault="000255FE" w:rsidP="000D58A5">
      <w:pPr>
        <w:pStyle w:val="a3"/>
        <w:bidi/>
        <w:spacing w:line="276" w:lineRule="auto"/>
        <w:rPr>
          <w:sz w:val="20"/>
        </w:rPr>
      </w:pPr>
    </w:p>
    <w:p w14:paraId="77868024" w14:textId="77777777" w:rsidR="000255FE" w:rsidRPr="005142FD" w:rsidRDefault="000255FE" w:rsidP="000D58A5">
      <w:pPr>
        <w:pStyle w:val="a3"/>
        <w:bidi/>
        <w:spacing w:line="276" w:lineRule="auto"/>
        <w:rPr>
          <w:sz w:val="20"/>
        </w:rPr>
      </w:pPr>
    </w:p>
    <w:p w14:paraId="7DEEE534" w14:textId="77777777" w:rsidR="000255FE" w:rsidRPr="005142FD" w:rsidRDefault="000255FE" w:rsidP="000D58A5">
      <w:pPr>
        <w:pStyle w:val="a3"/>
        <w:bidi/>
        <w:spacing w:before="7" w:line="276" w:lineRule="auto"/>
        <w:rPr>
          <w:sz w:val="14"/>
        </w:rPr>
      </w:pPr>
    </w:p>
    <w:p w14:paraId="50DBED1B" w14:textId="2EB76F64" w:rsidR="000255FE" w:rsidRPr="005142FD" w:rsidRDefault="00000000" w:rsidP="000D58A5">
      <w:pPr>
        <w:pStyle w:val="a3"/>
        <w:bidi/>
        <w:spacing w:before="100" w:line="276" w:lineRule="auto"/>
        <w:ind w:right="2746"/>
      </w:pPr>
      <w:r>
        <w:pict w14:anchorId="3A23B5EF">
          <v:group id="docshapegroup1734" o:spid="_x0000_s2313" style="position:absolute;left:0;text-align:left;margin-left:508.3pt;margin-top:-35.55pt;width:56.05pt;height:50.45pt;z-index:251669504;mso-position-horizontal-relative:page" coordorigin="10166,-711" coordsize="1121,1009">
            <v:shape id="docshape1735" o:spid="_x0000_s2315" type="#_x0000_t75" style="position:absolute;left:10293;top:-562;width:845;height:846">
              <v:imagedata r:id="rId9" o:title=""/>
            </v:shape>
            <v:shape id="docshape1736" o:spid="_x0000_s2314" type="#_x0000_t75" style="position:absolute;left:10166;top:-711;width:1121;height:1009">
              <v:imagedata r:id="rId10" o:title=""/>
            </v:shape>
            <w10:wrap anchorx="page"/>
          </v:group>
        </w:pict>
      </w:r>
      <w:r w:rsidRPr="005142FD">
        <w:rPr>
          <w:noProof/>
        </w:rPr>
        <w:drawing>
          <wp:anchor distT="0" distB="0" distL="0" distR="0" simplePos="0" relativeHeight="251696640" behindDoc="0" locked="0" layoutInCell="1" allowOverlap="1" wp14:anchorId="070769DE" wp14:editId="1A2A5942">
            <wp:simplePos x="0" y="0"/>
            <wp:positionH relativeFrom="page">
              <wp:posOffset>520324</wp:posOffset>
            </wp:positionH>
            <wp:positionV relativeFrom="paragraph">
              <wp:posOffset>-393898</wp:posOffset>
            </wp:positionV>
            <wp:extent cx="677026" cy="590111"/>
            <wp:effectExtent l="0" t="0" r="0" b="0"/>
            <wp:wrapNone/>
            <wp:docPr id="6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בהפעלת</w:t>
      </w:r>
      <w:r w:rsidRPr="005142FD">
        <w:rPr>
          <w:spacing w:val="-3"/>
          <w:rtl/>
        </w:rPr>
        <w:t xml:space="preserve"> </w:t>
      </w:r>
      <w:r w:rsidRPr="005142FD">
        <w:rPr>
          <w:rtl/>
        </w:rPr>
        <w:t>המכשיר</w:t>
      </w:r>
      <w:r w:rsidRPr="005142FD">
        <w:rPr>
          <w:spacing w:val="-2"/>
          <w:rtl/>
        </w:rPr>
        <w:t xml:space="preserve"> </w:t>
      </w:r>
      <w:r w:rsidRPr="005142FD">
        <w:rPr>
          <w:rtl/>
        </w:rPr>
        <w:t>יופיע</w:t>
      </w:r>
      <w:r w:rsidRPr="005142FD">
        <w:rPr>
          <w:spacing w:val="-1"/>
          <w:rtl/>
        </w:rPr>
        <w:t xml:space="preserve"> </w:t>
      </w:r>
      <w:r w:rsidRPr="005142FD">
        <w:rPr>
          <w:rtl/>
        </w:rPr>
        <w:t>הכיתוב</w:t>
      </w:r>
      <w:r w:rsidR="00DF5D8C" w:rsidRPr="005142FD">
        <w:rPr>
          <w:rtl/>
        </w:rPr>
        <w:t>'</w:t>
      </w:r>
      <w:r w:rsidRPr="005142FD">
        <w:rPr>
          <w:spacing w:val="-2"/>
          <w:rtl/>
        </w:rPr>
        <w:t xml:space="preserve"> </w:t>
      </w:r>
      <w:r w:rsidR="00DF5D8C" w:rsidRPr="005142FD">
        <w:rPr>
          <w:rtl/>
        </w:rPr>
        <w:t>'</w:t>
      </w:r>
      <w:r w:rsidRPr="005142FD">
        <w:t>WAIT</w:t>
      </w:r>
      <w:r w:rsidRPr="005142FD">
        <w:rPr>
          <w:spacing w:val="-1"/>
          <w:rtl/>
        </w:rPr>
        <w:t xml:space="preserve"> </w:t>
      </w:r>
      <w:r w:rsidRPr="005142FD">
        <w:rPr>
          <w:rtl/>
        </w:rPr>
        <w:t>בתצוגה</w:t>
      </w:r>
      <w:r w:rsidRPr="005142FD">
        <w:t>,</w:t>
      </w:r>
      <w:r w:rsidRPr="005142FD">
        <w:rPr>
          <w:spacing w:val="-2"/>
          <w:rtl/>
        </w:rPr>
        <w:t xml:space="preserve"> </w:t>
      </w:r>
      <w:r w:rsidRPr="005142FD">
        <w:rPr>
          <w:rtl/>
        </w:rPr>
        <w:t>ולאחר</w:t>
      </w:r>
      <w:r w:rsidRPr="005142FD">
        <w:rPr>
          <w:spacing w:val="-1"/>
          <w:rtl/>
        </w:rPr>
        <w:t xml:space="preserve"> </w:t>
      </w:r>
      <w:r w:rsidRPr="005142FD">
        <w:rPr>
          <w:rtl/>
        </w:rPr>
        <w:t>מס</w:t>
      </w:r>
      <w:r w:rsidRPr="005142FD">
        <w:t>'</w:t>
      </w:r>
      <w:r w:rsidRPr="005142FD">
        <w:rPr>
          <w:spacing w:val="-1"/>
          <w:rtl/>
        </w:rPr>
        <w:t xml:space="preserve"> </w:t>
      </w:r>
      <w:r w:rsidRPr="005142FD">
        <w:rPr>
          <w:rtl/>
        </w:rPr>
        <w:t>שניות</w:t>
      </w:r>
      <w:r w:rsidRPr="005142FD">
        <w:rPr>
          <w:spacing w:val="-3"/>
          <w:rtl/>
        </w:rPr>
        <w:t xml:space="preserve"> </w:t>
      </w:r>
      <w:r w:rsidRPr="005142FD">
        <w:rPr>
          <w:rtl/>
        </w:rPr>
        <w:t>יעלה</w:t>
      </w:r>
      <w:r w:rsidRPr="005142FD">
        <w:rPr>
          <w:spacing w:val="-3"/>
          <w:rtl/>
        </w:rPr>
        <w:t xml:space="preserve"> </w:t>
      </w:r>
      <w:r w:rsidRPr="005142FD">
        <w:rPr>
          <w:rtl/>
        </w:rPr>
        <w:t>מסך</w:t>
      </w:r>
      <w:r w:rsidRPr="005142FD">
        <w:rPr>
          <w:spacing w:val="-2"/>
          <w:rtl/>
        </w:rPr>
        <w:t xml:space="preserve"> </w:t>
      </w:r>
      <w:r w:rsidRPr="005142FD">
        <w:rPr>
          <w:rtl/>
        </w:rPr>
        <w:t>ברירת</w:t>
      </w:r>
    </w:p>
    <w:p w14:paraId="20241055" w14:textId="77777777" w:rsidR="000255FE" w:rsidRPr="005142FD" w:rsidRDefault="00000000" w:rsidP="000D58A5">
      <w:pPr>
        <w:pStyle w:val="a3"/>
        <w:bidi/>
        <w:spacing w:before="166" w:line="276" w:lineRule="auto"/>
        <w:ind w:left="1283" w:right="1105"/>
      </w:pPr>
      <w:r w:rsidRPr="005142FD">
        <w:rPr>
          <w:spacing w:val="-2"/>
          <w:rtl/>
        </w:rPr>
        <w:t>המחדל</w:t>
      </w:r>
      <w:r w:rsidRPr="005142FD">
        <w:rPr>
          <w:spacing w:val="-2"/>
        </w:rPr>
        <w:t>.</w:t>
      </w:r>
    </w:p>
    <w:p w14:paraId="22935975" w14:textId="77777777" w:rsidR="000255FE" w:rsidRPr="005142FD" w:rsidRDefault="000255FE" w:rsidP="000D58A5">
      <w:pPr>
        <w:pStyle w:val="a3"/>
        <w:bidi/>
        <w:spacing w:line="276" w:lineRule="auto"/>
        <w:rPr>
          <w:sz w:val="20"/>
        </w:rPr>
      </w:pPr>
    </w:p>
    <w:p w14:paraId="09DBA969" w14:textId="77777777" w:rsidR="000255FE" w:rsidRPr="005142FD" w:rsidRDefault="00000000" w:rsidP="000D58A5">
      <w:pPr>
        <w:pStyle w:val="a3"/>
        <w:bidi/>
        <w:spacing w:before="238" w:line="276" w:lineRule="auto"/>
        <w:ind w:left="814" w:right="963"/>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חיבור</w:t>
      </w:r>
      <w:r w:rsidRPr="005142FD">
        <w:rPr>
          <w:spacing w:val="-1"/>
          <w:rtl/>
        </w:rPr>
        <w:t xml:space="preserve"> </w:t>
      </w:r>
      <w:r w:rsidRPr="005142FD">
        <w:rPr>
          <w:rtl/>
        </w:rPr>
        <w:t>סוללה</w:t>
      </w:r>
      <w:r w:rsidRPr="005142FD">
        <w:t>:</w:t>
      </w:r>
      <w:r w:rsidRPr="005142FD">
        <w:rPr>
          <w:spacing w:val="-1"/>
          <w:rtl/>
        </w:rPr>
        <w:t xml:space="preserve"> </w:t>
      </w:r>
      <w:r w:rsidRPr="005142FD">
        <w:rPr>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3"/>
          <w:rtl/>
        </w:rPr>
        <w:t xml:space="preserve"> </w:t>
      </w:r>
      <w:r w:rsidRPr="005142FD">
        <w:rPr>
          <w:rtl/>
        </w:rPr>
        <w:t>הסוללה</w:t>
      </w:r>
      <w:r w:rsidRPr="005142FD">
        <w:rPr>
          <w:spacing w:val="-1"/>
          <w:rtl/>
        </w:rPr>
        <w:t xml:space="preserve"> </w:t>
      </w:r>
      <w:r w:rsidRPr="005142FD">
        <w:rPr>
          <w:rtl/>
        </w:rPr>
        <w:t>נהפוך</w:t>
      </w:r>
      <w:r w:rsidRPr="005142FD">
        <w:rPr>
          <w:spacing w:val="-1"/>
          <w:rtl/>
        </w:rPr>
        <w:t xml:space="preserve"> </w:t>
      </w:r>
      <w:r w:rsidRPr="005142FD">
        <w:rPr>
          <w:rtl/>
        </w:rPr>
        <w:t>את</w:t>
      </w:r>
      <w:r w:rsidRPr="005142FD">
        <w:rPr>
          <w:spacing w:val="-3"/>
          <w:rtl/>
        </w:rPr>
        <w:t xml:space="preserve"> </w:t>
      </w:r>
      <w:r w:rsidRPr="005142FD">
        <w:rPr>
          <w:rtl/>
        </w:rPr>
        <w:t>המכשיר</w:t>
      </w:r>
      <w:r w:rsidRPr="005142FD">
        <w:rPr>
          <w:spacing w:val="-1"/>
          <w:rtl/>
        </w:rPr>
        <w:t xml:space="preserve"> </w:t>
      </w:r>
      <w:r w:rsidRPr="005142FD">
        <w:rPr>
          <w:rtl/>
        </w:rPr>
        <w:t>ונרכיב</w:t>
      </w:r>
      <w:r w:rsidRPr="005142FD">
        <w:rPr>
          <w:spacing w:val="-1"/>
          <w:rtl/>
        </w:rPr>
        <w:t xml:space="preserve"> </w:t>
      </w:r>
      <w:r w:rsidRPr="005142FD">
        <w:rPr>
          <w:rtl/>
        </w:rPr>
        <w:t>את הב</w:t>
      </w:r>
      <w:r w:rsidRPr="005142FD">
        <w:t>.</w:t>
      </w:r>
      <w:r w:rsidRPr="005142FD">
        <w:rPr>
          <w:rtl/>
        </w:rPr>
        <w:t>ט</w:t>
      </w:r>
      <w:r w:rsidRPr="005142FD">
        <w:rPr>
          <w:spacing w:val="-1"/>
          <w:rtl/>
        </w:rPr>
        <w:t xml:space="preserve"> </w:t>
      </w:r>
      <w:r w:rsidRPr="005142FD">
        <w:rPr>
          <w:rtl/>
        </w:rPr>
        <w:t>כך</w:t>
      </w:r>
      <w:r w:rsidRPr="005142FD">
        <w:rPr>
          <w:spacing w:val="-1"/>
          <w:rtl/>
        </w:rPr>
        <w:t xml:space="preserve"> </w:t>
      </w:r>
      <w:r w:rsidRPr="005142FD">
        <w:rPr>
          <w:rtl/>
        </w:rPr>
        <w:t>שהבליטות</w:t>
      </w:r>
      <w:r w:rsidRPr="005142FD">
        <w:rPr>
          <w:spacing w:val="-1"/>
          <w:rtl/>
        </w:rPr>
        <w:t xml:space="preserve"> </w:t>
      </w:r>
      <w:r w:rsidRPr="005142FD">
        <w:rPr>
          <w:rtl/>
        </w:rPr>
        <w:t>שעליה</w:t>
      </w:r>
      <w:r w:rsidRPr="005142FD">
        <w:rPr>
          <w:spacing w:val="-3"/>
          <w:rtl/>
        </w:rPr>
        <w:t xml:space="preserve"> </w:t>
      </w:r>
      <w:r w:rsidRPr="005142FD">
        <w:rPr>
          <w:rtl/>
        </w:rPr>
        <w:t>ייכנסו</w:t>
      </w:r>
    </w:p>
    <w:p w14:paraId="4AFED4B2" w14:textId="77777777" w:rsidR="000255FE" w:rsidRPr="005142FD" w:rsidRDefault="00000000" w:rsidP="000D58A5">
      <w:pPr>
        <w:pStyle w:val="a3"/>
        <w:bidi/>
        <w:spacing w:before="1" w:line="276" w:lineRule="auto"/>
        <w:ind w:left="308" w:right="5553"/>
      </w:pPr>
      <w:r w:rsidRPr="005142FD">
        <w:rPr>
          <w:spacing w:val="-4"/>
          <w:rtl/>
        </w:rPr>
        <w:t>לתוך</w:t>
      </w:r>
      <w:r w:rsidRPr="005142FD">
        <w:rPr>
          <w:spacing w:val="-2"/>
          <w:rtl/>
        </w:rPr>
        <w:t xml:space="preserve"> </w:t>
      </w:r>
      <w:r w:rsidRPr="005142FD">
        <w:rPr>
          <w:rtl/>
        </w:rPr>
        <w:t>המגרעות</w:t>
      </w:r>
      <w:r w:rsidRPr="005142FD">
        <w:rPr>
          <w:spacing w:val="-3"/>
          <w:rtl/>
        </w:rPr>
        <w:t xml:space="preserve"> </w:t>
      </w:r>
      <w:r w:rsidRPr="005142FD">
        <w:rPr>
          <w:rtl/>
        </w:rPr>
        <w:t>שבתחתית</w:t>
      </w:r>
      <w:r w:rsidRPr="005142FD">
        <w:rPr>
          <w:spacing w:val="-4"/>
          <w:rtl/>
        </w:rPr>
        <w:t xml:space="preserve"> </w:t>
      </w:r>
      <w:r w:rsidRPr="005142FD">
        <w:rPr>
          <w:rtl/>
        </w:rPr>
        <w:t>המכשיר</w:t>
      </w:r>
      <w:r w:rsidRPr="005142FD">
        <w:rPr>
          <w:spacing w:val="-3"/>
          <w:rtl/>
        </w:rPr>
        <w:t xml:space="preserve"> </w:t>
      </w:r>
      <w:r w:rsidRPr="005142FD">
        <w:t>.</w:t>
      </w:r>
    </w:p>
    <w:p w14:paraId="2D32894E" w14:textId="77777777" w:rsidR="000255FE" w:rsidRPr="005142FD" w:rsidRDefault="00000000" w:rsidP="000D58A5">
      <w:pPr>
        <w:pStyle w:val="a3"/>
        <w:bidi/>
        <w:spacing w:before="7" w:line="276" w:lineRule="auto"/>
        <w:ind w:left="1278" w:right="1105"/>
      </w:pPr>
      <w:r w:rsidRPr="005142FD">
        <w:rPr>
          <w:spacing w:val="-5"/>
          <w:rtl/>
        </w:rPr>
        <w:t>יש</w:t>
      </w:r>
      <w:r w:rsidRPr="005142FD">
        <w:rPr>
          <w:spacing w:val="-1"/>
          <w:rtl/>
        </w:rPr>
        <w:t xml:space="preserve"> </w:t>
      </w:r>
      <w:r w:rsidRPr="005142FD">
        <w:rPr>
          <w:rtl/>
        </w:rPr>
        <w:t>ללחוץ</w:t>
      </w:r>
      <w:r w:rsidRPr="005142FD">
        <w:rPr>
          <w:spacing w:val="-2"/>
          <w:rtl/>
        </w:rPr>
        <w:t xml:space="preserve"> </w:t>
      </w:r>
      <w:r w:rsidRPr="005142FD">
        <w:rPr>
          <w:rtl/>
        </w:rPr>
        <w:t>כנגד</w:t>
      </w:r>
      <w:r w:rsidRPr="005142FD">
        <w:rPr>
          <w:spacing w:val="-2"/>
          <w:rtl/>
        </w:rPr>
        <w:t xml:space="preserve"> </w:t>
      </w:r>
      <w:r w:rsidRPr="005142FD">
        <w:rPr>
          <w:rtl/>
        </w:rPr>
        <w:t>המכשיר</w:t>
      </w:r>
      <w:r w:rsidRPr="005142FD">
        <w:rPr>
          <w:spacing w:val="-3"/>
          <w:rtl/>
        </w:rPr>
        <w:t xml:space="preserve"> </w:t>
      </w:r>
      <w:r w:rsidRPr="005142FD">
        <w:rPr>
          <w:rtl/>
        </w:rPr>
        <w:t>ולסובב</w:t>
      </w:r>
      <w:r w:rsidRPr="005142FD">
        <w:rPr>
          <w:spacing w:val="-2"/>
          <w:rtl/>
        </w:rPr>
        <w:t xml:space="preserve"> </w:t>
      </w:r>
      <w:r w:rsidRPr="005142FD">
        <w:rPr>
          <w:rtl/>
        </w:rPr>
        <w:t>בכיוון</w:t>
      </w:r>
      <w:r w:rsidRPr="005142FD">
        <w:rPr>
          <w:spacing w:val="-2"/>
          <w:rtl/>
        </w:rPr>
        <w:t xml:space="preserve"> </w:t>
      </w:r>
      <w:r w:rsidRPr="005142FD">
        <w:rPr>
          <w:rtl/>
        </w:rPr>
        <w:t>השעון</w:t>
      </w:r>
      <w:r w:rsidRPr="005142FD">
        <w:rPr>
          <w:spacing w:val="-2"/>
          <w:rtl/>
        </w:rPr>
        <w:t xml:space="preserve"> </w:t>
      </w:r>
      <w:r w:rsidRPr="005142FD">
        <w:rPr>
          <w:rtl/>
        </w:rPr>
        <w:t>עד</w:t>
      </w:r>
      <w:r w:rsidRPr="005142FD">
        <w:rPr>
          <w:spacing w:val="-2"/>
          <w:rtl/>
        </w:rPr>
        <w:t xml:space="preserve"> </w:t>
      </w:r>
      <w:r w:rsidRPr="005142FD">
        <w:rPr>
          <w:rtl/>
        </w:rPr>
        <w:t>לנעילה</w:t>
      </w:r>
      <w:r w:rsidRPr="005142FD">
        <w:t>.</w:t>
      </w:r>
    </w:p>
    <w:p w14:paraId="06CA4A9C" w14:textId="77777777" w:rsidR="000255FE" w:rsidRPr="005142FD" w:rsidRDefault="00000000" w:rsidP="000D58A5">
      <w:pPr>
        <w:pStyle w:val="a3"/>
        <w:bidi/>
        <w:spacing w:before="25" w:line="276" w:lineRule="auto"/>
        <w:ind w:left="1288" w:right="1105"/>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2"/>
          <w:rtl/>
        </w:rPr>
        <w:t xml:space="preserve"> </w:t>
      </w:r>
      <w:r w:rsidRPr="005142FD">
        <w:rPr>
          <w:rtl/>
        </w:rPr>
        <w:t>הסוללה</w:t>
      </w:r>
      <w:r w:rsidRPr="005142FD">
        <w:rPr>
          <w:spacing w:val="-2"/>
          <w:rtl/>
        </w:rPr>
        <w:t xml:space="preserve"> </w:t>
      </w:r>
      <w:r w:rsidRPr="005142FD">
        <w:rPr>
          <w:rtl/>
        </w:rPr>
        <w:t>יש</w:t>
      </w:r>
      <w:r w:rsidRPr="005142FD">
        <w:rPr>
          <w:spacing w:val="-4"/>
          <w:rtl/>
        </w:rPr>
        <w:t xml:space="preserve"> </w:t>
      </w:r>
      <w:r w:rsidRPr="005142FD">
        <w:rPr>
          <w:rtl/>
        </w:rPr>
        <w:t>ללחוץ</w:t>
      </w:r>
      <w:r w:rsidRPr="005142FD">
        <w:rPr>
          <w:spacing w:val="-1"/>
          <w:rtl/>
        </w:rPr>
        <w:t xml:space="preserve"> </w:t>
      </w:r>
      <w:r w:rsidRPr="005142FD">
        <w:rPr>
          <w:rtl/>
        </w:rPr>
        <w:t>על</w:t>
      </w:r>
      <w:r w:rsidRPr="005142FD">
        <w:rPr>
          <w:spacing w:val="-2"/>
          <w:rtl/>
        </w:rPr>
        <w:t xml:space="preserve"> </w:t>
      </w:r>
      <w:r w:rsidRPr="005142FD">
        <w:rPr>
          <w:rtl/>
        </w:rPr>
        <w:t>המתג</w:t>
      </w:r>
      <w:r w:rsidRPr="005142FD">
        <w:rPr>
          <w:spacing w:val="-4"/>
          <w:rtl/>
        </w:rPr>
        <w:t xml:space="preserve"> </w:t>
      </w:r>
      <w:r w:rsidRPr="005142FD">
        <w:rPr>
          <w:rtl/>
        </w:rPr>
        <w:t>שבצד</w:t>
      </w:r>
      <w:r w:rsidRPr="005142FD">
        <w:rPr>
          <w:spacing w:val="-3"/>
          <w:rtl/>
        </w:rPr>
        <w:t xml:space="preserve"> </w:t>
      </w:r>
      <w:r w:rsidRPr="005142FD">
        <w:rPr>
          <w:rtl/>
        </w:rPr>
        <w:t>המכשיר</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בכיוון ההפוך</w:t>
      </w:r>
      <w:r w:rsidRPr="005142FD">
        <w:t>.</w:t>
      </w:r>
    </w:p>
    <w:p w14:paraId="199CEAE9" w14:textId="77777777" w:rsidR="000255FE" w:rsidRPr="005142FD" w:rsidRDefault="000255FE" w:rsidP="000D58A5">
      <w:pPr>
        <w:pStyle w:val="a3"/>
        <w:bidi/>
        <w:spacing w:before="11" w:line="276" w:lineRule="auto"/>
        <w:rPr>
          <w:sz w:val="17"/>
        </w:rPr>
      </w:pPr>
    </w:p>
    <w:p w14:paraId="33ECB4E0" w14:textId="015592E2" w:rsidR="000255FE" w:rsidRPr="005142FD" w:rsidRDefault="00000000" w:rsidP="000D58A5">
      <w:pPr>
        <w:pStyle w:val="a3"/>
        <w:bidi/>
        <w:spacing w:before="101" w:line="276" w:lineRule="auto"/>
        <w:ind w:left="1358" w:right="1579" w:firstLine="2220"/>
      </w:pPr>
      <w:r w:rsidRPr="005142FD">
        <w:rPr>
          <w:rtl/>
        </w:rPr>
        <w:t>ג</w:t>
      </w:r>
      <w:r w:rsidRPr="005142FD">
        <w:rPr>
          <w:spacing w:val="-3"/>
          <w:rtl/>
        </w:rPr>
        <w:t xml:space="preserve"> </w:t>
      </w:r>
      <w:r w:rsidRPr="005142FD">
        <w:t>.</w:t>
      </w:r>
      <w:r w:rsidRPr="005142FD">
        <w:rPr>
          <w:spacing w:val="-4"/>
          <w:rtl/>
        </w:rPr>
        <w:t xml:space="preserve"> </w:t>
      </w:r>
      <w:r w:rsidRPr="005142FD">
        <w:rPr>
          <w:rtl/>
        </w:rPr>
        <w:t>חיבור</w:t>
      </w:r>
      <w:r w:rsidRPr="005142FD">
        <w:rPr>
          <w:spacing w:val="-3"/>
          <w:rtl/>
        </w:rPr>
        <w:t xml:space="preserve"> </w:t>
      </w:r>
      <w:r w:rsidRPr="005142FD">
        <w:rPr>
          <w:rtl/>
        </w:rPr>
        <w:t>אנטנה</w:t>
      </w:r>
      <w:r w:rsidRPr="005142FD">
        <w:t>-</w:t>
      </w:r>
      <w:r w:rsidRPr="005142FD">
        <w:rPr>
          <w:spacing w:val="-2"/>
          <w:rtl/>
        </w:rPr>
        <w:t xml:space="preserve"> </w:t>
      </w:r>
      <w:r w:rsidRPr="005142FD">
        <w:rPr>
          <w:rtl/>
        </w:rPr>
        <w:t>נשתמש</w:t>
      </w:r>
      <w:r w:rsidRPr="005142FD">
        <w:rPr>
          <w:spacing w:val="-5"/>
          <w:rtl/>
        </w:rPr>
        <w:t xml:space="preserve"> </w:t>
      </w:r>
      <w:r w:rsidRPr="005142FD">
        <w:rPr>
          <w:rtl/>
        </w:rPr>
        <w:t>באנטנה</w:t>
      </w:r>
      <w:r w:rsidRPr="005142FD">
        <w:rPr>
          <w:spacing w:val="-4"/>
          <w:rtl/>
        </w:rPr>
        <w:t xml:space="preserve"> </w:t>
      </w:r>
      <w:r w:rsidRPr="005142FD">
        <w:t>892</w:t>
      </w:r>
      <w:r w:rsidRPr="005142FD">
        <w:rPr>
          <w:spacing w:val="-3"/>
          <w:rtl/>
        </w:rPr>
        <w:t xml:space="preserve"> </w:t>
      </w:r>
      <w:r w:rsidRPr="005142FD">
        <w:t>–</w:t>
      </w:r>
      <w:r w:rsidRPr="005142FD">
        <w:rPr>
          <w:spacing w:val="-2"/>
          <w:rtl/>
        </w:rPr>
        <w:t xml:space="preserve"> </w:t>
      </w:r>
      <w:r w:rsidRPr="005142FD">
        <w:rPr>
          <w:rtl/>
        </w:rPr>
        <w:t>שוט</w:t>
      </w:r>
      <w:r w:rsidRPr="005142FD">
        <w:rPr>
          <w:spacing w:val="-3"/>
          <w:rtl/>
        </w:rPr>
        <w:t xml:space="preserve"> </w:t>
      </w:r>
      <w:r w:rsidRPr="005142FD">
        <w:rPr>
          <w:rtl/>
        </w:rPr>
        <w:t>קצרה</w:t>
      </w:r>
      <w:r w:rsidRPr="005142FD">
        <w:rPr>
          <w:spacing w:val="-3"/>
          <w:rtl/>
        </w:rPr>
        <w:t xml:space="preserve"> </w:t>
      </w:r>
      <w:r w:rsidRPr="005142FD">
        <w:rPr>
          <w:rtl/>
        </w:rPr>
        <w:t>או</w:t>
      </w:r>
      <w:r w:rsidRPr="005142FD">
        <w:rPr>
          <w:spacing w:val="-3"/>
          <w:rtl/>
        </w:rPr>
        <w:t xml:space="preserve"> </w:t>
      </w:r>
      <w:r w:rsidR="00DF5D8C" w:rsidRPr="005142FD">
        <w:rPr>
          <w:rtl/>
        </w:rPr>
        <w:t>'</w:t>
      </w:r>
      <w:r w:rsidRPr="005142FD">
        <w:rPr>
          <w:rtl/>
        </w:rPr>
        <w:t>שורט</w:t>
      </w:r>
      <w:r w:rsidR="00DF5D8C" w:rsidRPr="005142FD">
        <w:rPr>
          <w:rtl/>
        </w:rPr>
        <w:t>'</w:t>
      </w:r>
      <w:r w:rsidRPr="005142FD">
        <w:rPr>
          <w:spacing w:val="-3"/>
          <w:rtl/>
        </w:rPr>
        <w:t xml:space="preserve"> </w:t>
      </w:r>
      <w:r w:rsidRPr="005142FD">
        <w:rPr>
          <w:rtl/>
        </w:rPr>
        <w:t>בשפת</w:t>
      </w:r>
      <w:r w:rsidRPr="005142FD">
        <w:rPr>
          <w:spacing w:val="-3"/>
          <w:rtl/>
        </w:rPr>
        <w:t xml:space="preserve"> </w:t>
      </w:r>
      <w:r w:rsidRPr="005142FD">
        <w:rPr>
          <w:rtl/>
        </w:rPr>
        <w:t>השטח</w:t>
      </w:r>
      <w:r w:rsidRPr="005142FD">
        <w:rPr>
          <w:spacing w:val="-3"/>
          <w:rtl/>
        </w:rPr>
        <w:t xml:space="preserve"> </w:t>
      </w:r>
      <w:r w:rsidRPr="005142FD">
        <w:t>.</w:t>
      </w:r>
      <w:r w:rsidRPr="005142FD">
        <w:rPr>
          <w:rtl/>
        </w:rPr>
        <w:t xml:space="preserve"> נחבר את המתאם הגמיש של האנטנה לשקע ההברגה בחלק העליון של </w:t>
      </w:r>
      <w:proofErr w:type="spellStart"/>
      <w:r w:rsidRPr="005142FD">
        <w:rPr>
          <w:rtl/>
        </w:rPr>
        <w:t>המ</w:t>
      </w:r>
      <w:proofErr w:type="spellEnd"/>
      <w:r w:rsidRPr="005142FD">
        <w:t>.</w:t>
      </w:r>
      <w:r w:rsidRPr="005142FD">
        <w:rPr>
          <w:rtl/>
        </w:rPr>
        <w:t>ק</w:t>
      </w:r>
      <w:r w:rsidRPr="005142FD">
        <w:rPr>
          <w:spacing w:val="40"/>
          <w:rtl/>
        </w:rPr>
        <w:t xml:space="preserve"> </w:t>
      </w:r>
      <w:r w:rsidRPr="005142FD">
        <w:t>-</w:t>
      </w:r>
      <w:r w:rsidRPr="005142FD">
        <w:rPr>
          <w:spacing w:val="40"/>
          <w:rtl/>
        </w:rPr>
        <w:t xml:space="preserve"> </w:t>
      </w:r>
      <w:r w:rsidRPr="005142FD">
        <w:rPr>
          <w:rtl/>
        </w:rPr>
        <w:t>אין לחבר אנטנה ללא</w:t>
      </w:r>
    </w:p>
    <w:p w14:paraId="1AE3D31D" w14:textId="77777777" w:rsidR="000255FE" w:rsidRPr="005142FD" w:rsidRDefault="00000000" w:rsidP="000D58A5">
      <w:pPr>
        <w:pStyle w:val="a3"/>
        <w:bidi/>
        <w:spacing w:line="276" w:lineRule="auto"/>
        <w:ind w:left="1654" w:right="1105"/>
      </w:pPr>
      <w:r w:rsidRPr="005142FD">
        <w:rPr>
          <w:spacing w:val="-4"/>
          <w:rtl/>
        </w:rPr>
        <w:t>מתאם</w:t>
      </w:r>
      <w:r w:rsidRPr="005142FD">
        <w:rPr>
          <w:spacing w:val="-1"/>
          <w:rtl/>
        </w:rPr>
        <w:t xml:space="preserve"> </w:t>
      </w:r>
      <w:r w:rsidRPr="005142FD">
        <w:rPr>
          <w:rtl/>
        </w:rPr>
        <w:t>מכיוון</w:t>
      </w:r>
      <w:r w:rsidRPr="005142FD">
        <w:rPr>
          <w:spacing w:val="-1"/>
          <w:rtl/>
        </w:rPr>
        <w:t xml:space="preserve"> </w:t>
      </w:r>
      <w:r w:rsidRPr="005142FD">
        <w:rPr>
          <w:rtl/>
        </w:rPr>
        <w:t>שהאנטנה</w:t>
      </w:r>
      <w:r w:rsidRPr="005142FD">
        <w:rPr>
          <w:spacing w:val="-3"/>
          <w:rtl/>
        </w:rPr>
        <w:t xml:space="preserve"> </w:t>
      </w:r>
      <w:r w:rsidRPr="005142FD">
        <w:rPr>
          <w:rtl/>
        </w:rPr>
        <w:t>תהיה</w:t>
      </w:r>
      <w:r w:rsidRPr="005142FD">
        <w:rPr>
          <w:spacing w:val="-2"/>
          <w:rtl/>
        </w:rPr>
        <w:t xml:space="preserve"> </w:t>
      </w:r>
      <w:r w:rsidRPr="005142FD">
        <w:rPr>
          <w:rtl/>
        </w:rPr>
        <w:t>קצרה</w:t>
      </w:r>
      <w:r w:rsidRPr="005142FD">
        <w:rPr>
          <w:spacing w:val="-3"/>
          <w:rtl/>
        </w:rPr>
        <w:t xml:space="preserve"> </w:t>
      </w:r>
      <w:r w:rsidRPr="005142FD">
        <w:rPr>
          <w:rtl/>
        </w:rPr>
        <w:t>יותר</w:t>
      </w:r>
      <w:r w:rsidRPr="005142FD">
        <w:rPr>
          <w:spacing w:val="-3"/>
          <w:rtl/>
        </w:rPr>
        <w:t xml:space="preserve"> </w:t>
      </w:r>
      <w:r w:rsidRPr="005142FD">
        <w:rPr>
          <w:rtl/>
        </w:rPr>
        <w:t>וכתוצאה</w:t>
      </w:r>
      <w:r w:rsidRPr="005142FD">
        <w:rPr>
          <w:spacing w:val="-2"/>
          <w:rtl/>
        </w:rPr>
        <w:t xml:space="preserve"> </w:t>
      </w:r>
      <w:r w:rsidRPr="005142FD">
        <w:rPr>
          <w:rtl/>
        </w:rPr>
        <w:t>מכך</w:t>
      </w:r>
      <w:r w:rsidRPr="005142FD">
        <w:rPr>
          <w:spacing w:val="-5"/>
          <w:rtl/>
        </w:rPr>
        <w:t xml:space="preserve"> </w:t>
      </w:r>
      <w:r w:rsidRPr="005142FD">
        <w:rPr>
          <w:rtl/>
        </w:rPr>
        <w:t>טווח</w:t>
      </w:r>
      <w:r w:rsidRPr="005142FD">
        <w:rPr>
          <w:spacing w:val="-1"/>
          <w:rtl/>
        </w:rPr>
        <w:t xml:space="preserve"> </w:t>
      </w:r>
      <w:r w:rsidRPr="005142FD">
        <w:rPr>
          <w:rtl/>
        </w:rPr>
        <w:t>השידור</w:t>
      </w:r>
      <w:r w:rsidRPr="005142FD">
        <w:rPr>
          <w:spacing w:val="-3"/>
          <w:rtl/>
        </w:rPr>
        <w:t xml:space="preserve"> </w:t>
      </w:r>
      <w:r w:rsidRPr="005142FD">
        <w:rPr>
          <w:rtl/>
        </w:rPr>
        <w:t>ייפגע</w:t>
      </w:r>
      <w:r w:rsidRPr="005142FD">
        <w:t>.</w:t>
      </w:r>
    </w:p>
    <w:p w14:paraId="3126BBEE" w14:textId="77777777" w:rsidR="000255FE" w:rsidRPr="005142FD" w:rsidRDefault="00000000" w:rsidP="000D58A5">
      <w:pPr>
        <w:pStyle w:val="a3"/>
        <w:bidi/>
        <w:spacing w:before="30" w:line="276" w:lineRule="auto"/>
        <w:ind w:left="1652" w:right="1105"/>
      </w:pPr>
      <w:r w:rsidRPr="005142FD">
        <w:rPr>
          <w:spacing w:val="-4"/>
          <w:rtl/>
        </w:rPr>
        <w:t>בשלב</w:t>
      </w:r>
      <w:r w:rsidRPr="005142FD">
        <w:rPr>
          <w:spacing w:val="-3"/>
          <w:rtl/>
        </w:rPr>
        <w:t xml:space="preserve"> </w:t>
      </w:r>
      <w:r w:rsidRPr="005142FD">
        <w:rPr>
          <w:rtl/>
        </w:rPr>
        <w:t>הבא</w:t>
      </w:r>
      <w:r w:rsidRPr="005142FD">
        <w:rPr>
          <w:spacing w:val="-3"/>
          <w:rtl/>
        </w:rPr>
        <w:t xml:space="preserve"> </w:t>
      </w:r>
      <w:r w:rsidRPr="005142FD">
        <w:rPr>
          <w:rtl/>
        </w:rPr>
        <w:t>נבריג</w:t>
      </w:r>
      <w:r w:rsidRPr="005142FD">
        <w:rPr>
          <w:spacing w:val="-2"/>
          <w:rtl/>
        </w:rPr>
        <w:t xml:space="preserve"> </w:t>
      </w:r>
      <w:r w:rsidRPr="005142FD">
        <w:rPr>
          <w:rtl/>
        </w:rPr>
        <w:t>את</w:t>
      </w:r>
      <w:r w:rsidRPr="005142FD">
        <w:rPr>
          <w:spacing w:val="-1"/>
          <w:rtl/>
        </w:rPr>
        <w:t xml:space="preserve"> </w:t>
      </w:r>
      <w:r w:rsidRPr="005142FD">
        <w:rPr>
          <w:rtl/>
        </w:rPr>
        <w:t>האנטנה</w:t>
      </w:r>
      <w:r w:rsidRPr="005142FD">
        <w:rPr>
          <w:spacing w:val="-2"/>
          <w:rtl/>
        </w:rPr>
        <w:t xml:space="preserve"> </w:t>
      </w:r>
      <w:r w:rsidRPr="005142FD">
        <w:rPr>
          <w:rtl/>
        </w:rPr>
        <w:t>למתאם</w:t>
      </w:r>
      <w:r w:rsidRPr="005142FD">
        <w:rPr>
          <w:spacing w:val="-1"/>
          <w:rtl/>
        </w:rPr>
        <w:t xml:space="preserve"> </w:t>
      </w:r>
      <w:r w:rsidRPr="005142FD">
        <w:rPr>
          <w:rtl/>
        </w:rPr>
        <w:t>הגמיש</w:t>
      </w:r>
      <w:r w:rsidRPr="005142FD">
        <w:t>.</w:t>
      </w:r>
      <w:r w:rsidRPr="005142FD">
        <w:rPr>
          <w:spacing w:val="-1"/>
          <w:rtl/>
        </w:rPr>
        <w:t xml:space="preserve"> </w:t>
      </w:r>
      <w:r w:rsidRPr="005142FD">
        <w:rPr>
          <w:rtl/>
        </w:rPr>
        <w:t>לשידור</w:t>
      </w:r>
      <w:r w:rsidRPr="005142FD">
        <w:rPr>
          <w:spacing w:val="-2"/>
          <w:rtl/>
        </w:rPr>
        <w:t xml:space="preserve"> </w:t>
      </w:r>
      <w:r w:rsidRPr="005142FD">
        <w:rPr>
          <w:rtl/>
        </w:rPr>
        <w:t>מיטבי</w:t>
      </w:r>
      <w:r w:rsidRPr="005142FD">
        <w:rPr>
          <w:spacing w:val="-1"/>
          <w:rtl/>
        </w:rPr>
        <w:t xml:space="preserve"> </w:t>
      </w:r>
      <w:r w:rsidRPr="005142FD">
        <w:rPr>
          <w:rtl/>
        </w:rPr>
        <w:t>נניח</w:t>
      </w:r>
      <w:r w:rsidRPr="005142FD">
        <w:rPr>
          <w:spacing w:val="-2"/>
          <w:rtl/>
        </w:rPr>
        <w:t xml:space="preserve"> </w:t>
      </w:r>
      <w:r w:rsidRPr="005142FD">
        <w:rPr>
          <w:rtl/>
        </w:rPr>
        <w:t>לאנטנה</w:t>
      </w:r>
      <w:r w:rsidRPr="005142FD">
        <w:rPr>
          <w:spacing w:val="-1"/>
          <w:rtl/>
        </w:rPr>
        <w:t xml:space="preserve"> </w:t>
      </w:r>
      <w:r w:rsidRPr="005142FD">
        <w:rPr>
          <w:rtl/>
        </w:rPr>
        <w:t>להתפרס</w:t>
      </w:r>
      <w:r w:rsidRPr="005142FD">
        <w:rPr>
          <w:spacing w:val="-4"/>
          <w:rtl/>
        </w:rPr>
        <w:t xml:space="preserve"> </w:t>
      </w:r>
      <w:r w:rsidRPr="005142FD">
        <w:rPr>
          <w:rtl/>
        </w:rPr>
        <w:t>לאורך</w:t>
      </w:r>
      <w:r w:rsidRPr="005142FD">
        <w:rPr>
          <w:spacing w:val="-1"/>
          <w:rtl/>
        </w:rPr>
        <w:t xml:space="preserve"> </w:t>
      </w:r>
      <w:r w:rsidRPr="005142FD">
        <w:rPr>
          <w:rtl/>
        </w:rPr>
        <w:t>המלא</w:t>
      </w:r>
      <w:r w:rsidRPr="005142FD">
        <w:rPr>
          <w:spacing w:val="-4"/>
          <w:rtl/>
        </w:rPr>
        <w:t xml:space="preserve"> </w:t>
      </w:r>
      <w:r w:rsidRPr="005142FD">
        <w:rPr>
          <w:rtl/>
        </w:rPr>
        <w:t>שלה</w:t>
      </w:r>
      <w:r w:rsidRPr="005142FD">
        <w:t>.</w:t>
      </w:r>
    </w:p>
    <w:p w14:paraId="36045C5F" w14:textId="77777777" w:rsidR="000255FE" w:rsidRPr="005142FD" w:rsidRDefault="00000000" w:rsidP="000D58A5">
      <w:pPr>
        <w:pStyle w:val="a3"/>
        <w:bidi/>
        <w:spacing w:line="276" w:lineRule="auto"/>
        <w:ind w:right="6548"/>
      </w:pPr>
      <w:r w:rsidRPr="005142FD">
        <w:rPr>
          <w:spacing w:val="-4"/>
          <w:rtl/>
        </w:rPr>
        <w:t>פירוק</w:t>
      </w:r>
      <w:r w:rsidRPr="005142FD">
        <w:rPr>
          <w:spacing w:val="-1"/>
          <w:rtl/>
        </w:rPr>
        <w:t xml:space="preserve"> </w:t>
      </w:r>
      <w:r w:rsidRPr="005142FD">
        <w:rPr>
          <w:rtl/>
        </w:rPr>
        <w:t>האנטנה</w:t>
      </w:r>
      <w:r w:rsidRPr="005142FD">
        <w:rPr>
          <w:spacing w:val="-2"/>
          <w:rtl/>
        </w:rPr>
        <w:t xml:space="preserve"> </w:t>
      </w:r>
      <w:r w:rsidRPr="005142FD">
        <w:rPr>
          <w:rtl/>
        </w:rPr>
        <w:t>מתבצע</w:t>
      </w:r>
      <w:r w:rsidRPr="005142FD">
        <w:rPr>
          <w:spacing w:val="-3"/>
          <w:rtl/>
        </w:rPr>
        <w:t xml:space="preserve"> </w:t>
      </w:r>
      <w:r w:rsidRPr="005142FD">
        <w:rPr>
          <w:rtl/>
        </w:rPr>
        <w:t>בדרך</w:t>
      </w:r>
      <w:r w:rsidRPr="005142FD">
        <w:rPr>
          <w:spacing w:val="-2"/>
          <w:rtl/>
        </w:rPr>
        <w:t xml:space="preserve"> </w:t>
      </w:r>
      <w:r w:rsidRPr="005142FD">
        <w:rPr>
          <w:rtl/>
        </w:rPr>
        <w:t>הפוכה</w:t>
      </w:r>
      <w:r w:rsidRPr="005142FD">
        <w:rPr>
          <w:spacing w:val="-2"/>
          <w:rtl/>
        </w:rPr>
        <w:t xml:space="preserve"> </w:t>
      </w:r>
      <w:r w:rsidRPr="005142FD">
        <w:rPr>
          <w:rtl/>
        </w:rPr>
        <w:t>להרכבתה</w:t>
      </w:r>
      <w:r w:rsidRPr="005142FD">
        <w:t>.</w:t>
      </w:r>
    </w:p>
    <w:p w14:paraId="60588A37" w14:textId="77777777" w:rsidR="000255FE" w:rsidRPr="005142FD" w:rsidRDefault="000255FE" w:rsidP="000D58A5">
      <w:pPr>
        <w:pStyle w:val="a3"/>
        <w:bidi/>
        <w:spacing w:line="276" w:lineRule="auto"/>
        <w:rPr>
          <w:sz w:val="18"/>
        </w:rPr>
      </w:pPr>
    </w:p>
    <w:p w14:paraId="3FBB5ACA" w14:textId="0B25D319" w:rsidR="000255FE" w:rsidRPr="005142FD" w:rsidRDefault="00000000" w:rsidP="000D58A5">
      <w:pPr>
        <w:pStyle w:val="a3"/>
        <w:bidi/>
        <w:spacing w:before="101" w:line="276" w:lineRule="auto"/>
        <w:ind w:left="790" w:right="1613" w:firstLine="1583"/>
      </w:pPr>
      <w:r w:rsidRPr="005142FD">
        <w:rPr>
          <w:rtl/>
        </w:rPr>
        <w:t>ד</w:t>
      </w:r>
      <w:r w:rsidRPr="005142FD">
        <w:t>.</w:t>
      </w:r>
      <w:r w:rsidRPr="005142FD">
        <w:rPr>
          <w:spacing w:val="40"/>
          <w:rtl/>
        </w:rPr>
        <w:t xml:space="preserve"> </w:t>
      </w:r>
      <w:r w:rsidRPr="005142FD">
        <w:rPr>
          <w:rtl/>
        </w:rPr>
        <w:t xml:space="preserve">אביזרי דיבור ושמע </w:t>
      </w:r>
      <w:r w:rsidRPr="005142FD">
        <w:t>(</w:t>
      </w:r>
      <w:proofErr w:type="spellStart"/>
      <w:r w:rsidRPr="005142FD">
        <w:rPr>
          <w:rtl/>
        </w:rPr>
        <w:t>אבד</w:t>
      </w:r>
      <w:r w:rsidR="00DF5D8C" w:rsidRPr="005142FD">
        <w:rPr>
          <w:rtl/>
        </w:rPr>
        <w:t>'</w:t>
      </w:r>
      <w:r w:rsidRPr="005142FD">
        <w:rPr>
          <w:rtl/>
        </w:rPr>
        <w:t>ש</w:t>
      </w:r>
      <w:proofErr w:type="spellEnd"/>
      <w:r w:rsidRPr="005142FD">
        <w:t>)</w:t>
      </w:r>
      <w:r w:rsidRPr="005142FD">
        <w:rPr>
          <w:rtl/>
        </w:rPr>
        <w:t xml:space="preserve"> </w:t>
      </w:r>
      <w:r w:rsidRPr="005142FD">
        <w:t>-</w:t>
      </w:r>
      <w:r w:rsidRPr="005142FD">
        <w:rPr>
          <w:rtl/>
        </w:rPr>
        <w:t xml:space="preserve"> </w:t>
      </w:r>
      <w:proofErr w:type="spellStart"/>
      <w:r w:rsidRPr="005142FD">
        <w:rPr>
          <w:rtl/>
        </w:rPr>
        <w:t>למ</w:t>
      </w:r>
      <w:proofErr w:type="spellEnd"/>
      <w:r w:rsidRPr="005142FD">
        <w:t>.</w:t>
      </w:r>
      <w:r w:rsidRPr="005142FD">
        <w:rPr>
          <w:rtl/>
        </w:rPr>
        <w:t xml:space="preserve"> </w:t>
      </w:r>
      <w:r w:rsidRPr="005142FD">
        <w:t>714</w:t>
      </w:r>
      <w:r w:rsidRPr="005142FD">
        <w:rPr>
          <w:rtl/>
        </w:rPr>
        <w:t xml:space="preserve"> ניתן לחבר</w:t>
      </w:r>
      <w:r w:rsidRPr="005142FD">
        <w:t>:</w:t>
      </w:r>
      <w:r w:rsidRPr="005142FD">
        <w:rPr>
          <w:rtl/>
        </w:rPr>
        <w:t xml:space="preserve"> </w:t>
      </w:r>
      <w:proofErr w:type="spellStart"/>
      <w:r w:rsidRPr="005142FD">
        <w:rPr>
          <w:rtl/>
        </w:rPr>
        <w:t>מע</w:t>
      </w:r>
      <w:proofErr w:type="spellEnd"/>
      <w:r w:rsidRPr="005142FD">
        <w:t>''</w:t>
      </w:r>
      <w:r w:rsidRPr="005142FD">
        <w:rPr>
          <w:rtl/>
        </w:rPr>
        <w:t xml:space="preserve">ד </w:t>
      </w:r>
      <w:r w:rsidRPr="005142FD">
        <w:t>189</w:t>
      </w:r>
      <w:r w:rsidRPr="005142FD">
        <w:rPr>
          <w:rtl/>
        </w:rPr>
        <w:t xml:space="preserve"> </w:t>
      </w:r>
      <w:r w:rsidRPr="005142FD">
        <w:t>/</w:t>
      </w:r>
      <w:r w:rsidRPr="005142FD">
        <w:rPr>
          <w:rtl/>
        </w:rPr>
        <w:t xml:space="preserve"> </w:t>
      </w:r>
      <w:r w:rsidRPr="005142FD">
        <w:t>,250</w:t>
      </w:r>
      <w:r w:rsidRPr="005142FD">
        <w:rPr>
          <w:rtl/>
        </w:rPr>
        <w:t xml:space="preserve"> מיק</w:t>
      </w:r>
      <w:r w:rsidRPr="005142FD">
        <w:t>'</w:t>
      </w:r>
      <w:r w:rsidRPr="005142FD">
        <w:rPr>
          <w:rtl/>
        </w:rPr>
        <w:t xml:space="preserve"> ומדונה</w:t>
      </w:r>
      <w:r w:rsidRPr="005142FD">
        <w:t>.</w:t>
      </w:r>
      <w:r w:rsidRPr="005142FD">
        <w:rPr>
          <w:rtl/>
        </w:rPr>
        <w:t xml:space="preserve"> </w:t>
      </w:r>
      <w:r w:rsidRPr="005142FD">
        <w:rPr>
          <w:spacing w:val="-5"/>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1"/>
          <w:rtl/>
        </w:rPr>
        <w:t xml:space="preserve"> </w:t>
      </w:r>
      <w:r w:rsidRPr="005142FD">
        <w:rPr>
          <w:rtl/>
        </w:rPr>
        <w:t>האביזר</w:t>
      </w:r>
      <w:r w:rsidRPr="005142FD">
        <w:t>,</w:t>
      </w:r>
      <w:r w:rsidRPr="005142FD">
        <w:rPr>
          <w:spacing w:val="-1"/>
          <w:rtl/>
        </w:rPr>
        <w:t xml:space="preserve"> </w:t>
      </w:r>
      <w:r w:rsidRPr="005142FD">
        <w:rPr>
          <w:rtl/>
        </w:rPr>
        <w:t>החזק</w:t>
      </w:r>
      <w:r w:rsidRPr="005142FD">
        <w:rPr>
          <w:spacing w:val="-1"/>
          <w:rtl/>
        </w:rPr>
        <w:t xml:space="preserve"> </w:t>
      </w:r>
      <w:r w:rsidRPr="005142FD">
        <w:rPr>
          <w:rtl/>
        </w:rPr>
        <w:t>את</w:t>
      </w:r>
      <w:r w:rsidRPr="005142FD">
        <w:rPr>
          <w:spacing w:val="-1"/>
          <w:rtl/>
        </w:rPr>
        <w:t xml:space="preserve"> </w:t>
      </w:r>
      <w:r w:rsidRPr="005142FD">
        <w:rPr>
          <w:rtl/>
        </w:rPr>
        <w:t>מחבר</w:t>
      </w:r>
      <w:r w:rsidRPr="005142FD">
        <w:rPr>
          <w:spacing w:val="-2"/>
          <w:rtl/>
        </w:rPr>
        <w:t xml:space="preserve"> </w:t>
      </w:r>
      <w:r w:rsidRPr="005142FD">
        <w:rPr>
          <w:rtl/>
        </w:rPr>
        <w:t>השמע</w:t>
      </w:r>
      <w:r w:rsidRPr="005142FD">
        <w:rPr>
          <w:spacing w:val="-1"/>
          <w:rtl/>
        </w:rPr>
        <w:t xml:space="preserve"> </w:t>
      </w:r>
      <w:r w:rsidRPr="005142FD">
        <w:rPr>
          <w:rtl/>
        </w:rPr>
        <w:t>של</w:t>
      </w:r>
      <w:r w:rsidRPr="005142FD">
        <w:rPr>
          <w:spacing w:val="-1"/>
          <w:rtl/>
        </w:rPr>
        <w:t xml:space="preserve"> </w:t>
      </w:r>
      <w:r w:rsidRPr="005142FD">
        <w:rPr>
          <w:rtl/>
        </w:rPr>
        <w:t>האבזר</w:t>
      </w:r>
      <w:r w:rsidRPr="005142FD">
        <w:rPr>
          <w:spacing w:val="-1"/>
          <w:rtl/>
        </w:rPr>
        <w:t xml:space="preserve"> </w:t>
      </w:r>
      <w:r w:rsidRPr="005142FD">
        <w:rPr>
          <w:rtl/>
        </w:rPr>
        <w:t>מול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rPr>
          <w:spacing w:val="-2"/>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45"/>
          <w:rtl/>
        </w:rPr>
        <w:t xml:space="preserve"> </w:t>
      </w:r>
      <w:r w:rsidRPr="005142FD">
        <w:t>,714</w:t>
      </w:r>
      <w:r w:rsidRPr="005142FD">
        <w:rPr>
          <w:spacing w:val="-1"/>
          <w:rtl/>
        </w:rPr>
        <w:t xml:space="preserve"> </w:t>
      </w:r>
      <w:r w:rsidRPr="005142FD">
        <w:rPr>
          <w:rtl/>
        </w:rPr>
        <w:t>כוון</w:t>
      </w:r>
      <w:r w:rsidRPr="005142FD">
        <w:rPr>
          <w:spacing w:val="-1"/>
          <w:rtl/>
        </w:rPr>
        <w:t xml:space="preserve"> </w:t>
      </w:r>
      <w:r w:rsidRPr="005142FD">
        <w:rPr>
          <w:rtl/>
        </w:rPr>
        <w:t>את</w:t>
      </w:r>
      <w:r w:rsidRPr="005142FD">
        <w:rPr>
          <w:spacing w:val="-4"/>
          <w:rtl/>
        </w:rPr>
        <w:t xml:space="preserve"> </w:t>
      </w:r>
      <w:r w:rsidRPr="005142FD">
        <w:rPr>
          <w:rtl/>
        </w:rPr>
        <w:t>הבליטה</w:t>
      </w:r>
    </w:p>
    <w:p w14:paraId="1196C610" w14:textId="77777777" w:rsidR="000255FE" w:rsidRPr="005142FD" w:rsidRDefault="00000000" w:rsidP="000D58A5">
      <w:pPr>
        <w:pStyle w:val="a3"/>
        <w:bidi/>
        <w:spacing w:line="276" w:lineRule="auto"/>
        <w:ind w:right="2971"/>
      </w:pPr>
      <w:r w:rsidRPr="005142FD">
        <w:rPr>
          <w:spacing w:val="-4"/>
          <w:rtl/>
        </w:rPr>
        <w:t>במחבר</w:t>
      </w:r>
      <w:r w:rsidRPr="005142FD">
        <w:rPr>
          <w:spacing w:val="-1"/>
          <w:rtl/>
        </w:rPr>
        <w:t xml:space="preserve"> </w:t>
      </w:r>
      <w:r w:rsidRPr="005142FD">
        <w:rPr>
          <w:rtl/>
        </w:rPr>
        <w:t>האבזר</w:t>
      </w:r>
      <w:r w:rsidRPr="005142FD">
        <w:rPr>
          <w:spacing w:val="-3"/>
          <w:rtl/>
        </w:rPr>
        <w:t xml:space="preserve"> </w:t>
      </w:r>
      <w:r w:rsidRPr="005142FD">
        <w:rPr>
          <w:rtl/>
        </w:rPr>
        <w:t>מול</w:t>
      </w:r>
      <w:r w:rsidRPr="005142FD">
        <w:rPr>
          <w:spacing w:val="-2"/>
          <w:rtl/>
        </w:rPr>
        <w:t xml:space="preserve"> </w:t>
      </w:r>
      <w:r w:rsidRPr="005142FD">
        <w:rPr>
          <w:rtl/>
        </w:rPr>
        <w:t>הסימן</w:t>
      </w:r>
      <w:r w:rsidRPr="005142FD">
        <w:rPr>
          <w:spacing w:val="-3"/>
          <w:rtl/>
        </w:rPr>
        <w:t xml:space="preserve"> </w:t>
      </w:r>
      <w:r w:rsidRPr="005142FD">
        <w:rPr>
          <w:rtl/>
        </w:rPr>
        <w:t>האדום</w:t>
      </w:r>
      <w:r w:rsidRPr="005142FD">
        <w:rPr>
          <w:spacing w:val="-2"/>
          <w:rtl/>
        </w:rPr>
        <w:t xml:space="preserve"> </w:t>
      </w:r>
      <w:r w:rsidRPr="005142FD">
        <w:rPr>
          <w:rtl/>
        </w:rPr>
        <w:t>של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t>,</w:t>
      </w:r>
      <w:r w:rsidRPr="005142FD">
        <w:rPr>
          <w:spacing w:val="-2"/>
          <w:rtl/>
        </w:rPr>
        <w:t xml:space="preserve"> </w:t>
      </w:r>
      <w:r w:rsidRPr="005142FD">
        <w:rPr>
          <w:rtl/>
        </w:rPr>
        <w:t>לחץ</w:t>
      </w:r>
      <w:r w:rsidRPr="005142FD">
        <w:rPr>
          <w:spacing w:val="-4"/>
          <w:rtl/>
        </w:rPr>
        <w:t xml:space="preserve"> </w:t>
      </w:r>
      <w:r w:rsidRPr="005142FD">
        <w:rPr>
          <w:rtl/>
        </w:rPr>
        <w:t>חזק</w:t>
      </w:r>
      <w:r w:rsidRPr="005142FD">
        <w:rPr>
          <w:spacing w:val="-2"/>
          <w:rtl/>
        </w:rPr>
        <w:t xml:space="preserve"> </w:t>
      </w:r>
      <w:r w:rsidRPr="005142FD">
        <w:rPr>
          <w:rtl/>
        </w:rPr>
        <w:t>פנימה</w:t>
      </w:r>
      <w:r w:rsidRPr="005142FD">
        <w:rPr>
          <w:spacing w:val="-2"/>
          <w:rtl/>
        </w:rPr>
        <w:t xml:space="preserve"> </w:t>
      </w:r>
      <w:r w:rsidRPr="005142FD">
        <w:rPr>
          <w:rtl/>
        </w:rPr>
        <w:t>וסובב</w:t>
      </w:r>
      <w:r w:rsidRPr="005142FD">
        <w:rPr>
          <w:spacing w:val="-2"/>
          <w:rtl/>
        </w:rPr>
        <w:t xml:space="preserve"> </w:t>
      </w:r>
      <w:r w:rsidRPr="005142FD">
        <w:rPr>
          <w:rtl/>
        </w:rPr>
        <w:t>עם</w:t>
      </w:r>
      <w:r w:rsidRPr="005142FD">
        <w:rPr>
          <w:spacing w:val="-1"/>
          <w:rtl/>
        </w:rPr>
        <w:t xml:space="preserve"> </w:t>
      </w:r>
      <w:r w:rsidRPr="005142FD">
        <w:rPr>
          <w:rtl/>
        </w:rPr>
        <w:t>כיוון</w:t>
      </w:r>
      <w:r w:rsidRPr="005142FD">
        <w:rPr>
          <w:spacing w:val="-2"/>
          <w:rtl/>
        </w:rPr>
        <w:t xml:space="preserve"> </w:t>
      </w:r>
      <w:r w:rsidRPr="005142FD">
        <w:rPr>
          <w:rtl/>
        </w:rPr>
        <w:t>השעון</w:t>
      </w:r>
      <w:r w:rsidRPr="005142FD">
        <w:t>.</w:t>
      </w:r>
    </w:p>
    <w:p w14:paraId="6038FCA6" w14:textId="77777777" w:rsidR="000255FE" w:rsidRPr="005142FD" w:rsidRDefault="00000000" w:rsidP="000D58A5">
      <w:pPr>
        <w:pStyle w:val="a3"/>
        <w:bidi/>
        <w:spacing w:line="276" w:lineRule="auto"/>
        <w:ind w:right="2227"/>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1"/>
          <w:rtl/>
        </w:rPr>
        <w:t xml:space="preserve"> </w:t>
      </w:r>
      <w:r w:rsidRPr="005142FD">
        <w:rPr>
          <w:rtl/>
        </w:rPr>
        <w:t>האבזר</w:t>
      </w:r>
      <w:r w:rsidRPr="005142FD">
        <w:t>,</w:t>
      </w:r>
      <w:r w:rsidRPr="005142FD">
        <w:rPr>
          <w:spacing w:val="-1"/>
          <w:rtl/>
        </w:rPr>
        <w:t xml:space="preserve"> </w:t>
      </w:r>
      <w:r w:rsidRPr="005142FD">
        <w:rPr>
          <w:rtl/>
        </w:rPr>
        <w:t>לחץ</w:t>
      </w:r>
      <w:r w:rsidRPr="005142FD">
        <w:rPr>
          <w:spacing w:val="-4"/>
          <w:rtl/>
        </w:rPr>
        <w:t xml:space="preserve"> </w:t>
      </w:r>
      <w:r w:rsidRPr="005142FD">
        <w:rPr>
          <w:rtl/>
        </w:rPr>
        <w:t>חזק</w:t>
      </w:r>
      <w:r w:rsidRPr="005142FD">
        <w:rPr>
          <w:spacing w:val="-1"/>
          <w:rtl/>
        </w:rPr>
        <w:t xml:space="preserve"> </w:t>
      </w:r>
      <w:r w:rsidRPr="005142FD">
        <w:rPr>
          <w:rtl/>
        </w:rPr>
        <w:t>פנימה</w:t>
      </w:r>
      <w:r w:rsidRPr="005142FD">
        <w:rPr>
          <w:spacing w:val="-2"/>
          <w:rtl/>
        </w:rPr>
        <w:t xml:space="preserve"> </w:t>
      </w:r>
      <w:r w:rsidRPr="005142FD">
        <w:rPr>
          <w:rtl/>
        </w:rPr>
        <w:t>את</w:t>
      </w:r>
      <w:r w:rsidRPr="005142FD">
        <w:rPr>
          <w:spacing w:val="-1"/>
          <w:rtl/>
        </w:rPr>
        <w:t xml:space="preserve"> </w:t>
      </w:r>
      <w:r w:rsidRPr="005142FD">
        <w:rPr>
          <w:rtl/>
        </w:rPr>
        <w:t>מחבר</w:t>
      </w:r>
      <w:r w:rsidRPr="005142FD">
        <w:rPr>
          <w:spacing w:val="-1"/>
          <w:rtl/>
        </w:rPr>
        <w:t xml:space="preserve"> </w:t>
      </w:r>
      <w:r w:rsidRPr="005142FD">
        <w:rPr>
          <w:rtl/>
        </w:rPr>
        <w:t>האבזר</w:t>
      </w:r>
      <w:r w:rsidRPr="005142FD">
        <w:t>,</w:t>
      </w:r>
      <w:r w:rsidRPr="005142FD">
        <w:rPr>
          <w:spacing w:val="-1"/>
          <w:rtl/>
        </w:rPr>
        <w:t xml:space="preserve"> </w:t>
      </w:r>
      <w:r w:rsidRPr="005142FD">
        <w:rPr>
          <w:rtl/>
        </w:rPr>
        <w:t>סובב</w:t>
      </w:r>
      <w:r w:rsidRPr="005142FD">
        <w:rPr>
          <w:spacing w:val="-1"/>
          <w:rtl/>
        </w:rPr>
        <w:t xml:space="preserve"> </w:t>
      </w:r>
      <w:r w:rsidRPr="005142FD">
        <w:rPr>
          <w:rtl/>
        </w:rPr>
        <w:t>אותו</w:t>
      </w:r>
      <w:r w:rsidRPr="005142FD">
        <w:rPr>
          <w:spacing w:val="-2"/>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r w:rsidRPr="005142FD">
        <w:rPr>
          <w:rtl/>
        </w:rPr>
        <w:t>השעון</w:t>
      </w:r>
      <w:r w:rsidRPr="005142FD">
        <w:rPr>
          <w:spacing w:val="-1"/>
          <w:rtl/>
        </w:rPr>
        <w:t xml:space="preserve"> </w:t>
      </w:r>
      <w:r w:rsidRPr="005142FD">
        <w:rPr>
          <w:rtl/>
        </w:rPr>
        <w:t>ואז</w:t>
      </w:r>
      <w:r w:rsidRPr="005142FD">
        <w:rPr>
          <w:spacing w:val="-1"/>
          <w:rtl/>
        </w:rPr>
        <w:t xml:space="preserve"> </w:t>
      </w:r>
      <w:r w:rsidRPr="005142FD">
        <w:rPr>
          <w:rtl/>
        </w:rPr>
        <w:t>משוך</w:t>
      </w:r>
      <w:r w:rsidRPr="005142FD">
        <w:rPr>
          <w:spacing w:val="-4"/>
          <w:rtl/>
        </w:rPr>
        <w:t xml:space="preserve"> </w:t>
      </w:r>
      <w:r w:rsidRPr="005142FD">
        <w:rPr>
          <w:rtl/>
        </w:rPr>
        <w:t>כדי</w:t>
      </w:r>
    </w:p>
    <w:p w14:paraId="054145EC" w14:textId="7C646A67" w:rsidR="000255FE" w:rsidRPr="005142FD" w:rsidRDefault="00000000" w:rsidP="000D58A5">
      <w:pPr>
        <w:pStyle w:val="a3"/>
        <w:bidi/>
        <w:spacing w:line="276" w:lineRule="auto"/>
        <w:ind w:left="790" w:right="1488" w:firstLine="8404"/>
      </w:pPr>
      <w:r w:rsidRPr="005142FD">
        <w:rPr>
          <w:spacing w:val="-2"/>
          <w:rtl/>
        </w:rPr>
        <w:t>להפריד</w:t>
      </w:r>
      <w:r w:rsidRPr="005142FD">
        <w:rPr>
          <w:spacing w:val="-2"/>
        </w:rPr>
        <w:t>.</w:t>
      </w:r>
      <w:r w:rsidRPr="005142FD">
        <w:rPr>
          <w:spacing w:val="-2"/>
          <w:rtl/>
        </w:rPr>
        <w:t xml:space="preserve"> </w:t>
      </w:r>
      <w:r w:rsidRPr="005142FD">
        <w:rPr>
          <w:spacing w:val="-4"/>
          <w:rtl/>
        </w:rPr>
        <w:t>חיבור</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1"/>
          <w:rtl/>
        </w:rPr>
        <w:t xml:space="preserve"> </w:t>
      </w:r>
      <w:r w:rsidRPr="005142FD">
        <w:rPr>
          <w:rtl/>
        </w:rPr>
        <w:t xml:space="preserve">לשקע </w:t>
      </w:r>
      <w:r w:rsidRPr="005142FD">
        <w:t>AUDIO</w:t>
      </w:r>
      <w:r w:rsidRPr="005142FD">
        <w:rPr>
          <w:spacing w:val="1"/>
          <w:rtl/>
        </w:rPr>
        <w:t xml:space="preserve"> </w:t>
      </w:r>
      <w:r w:rsidRPr="005142FD">
        <w:rPr>
          <w:rtl/>
        </w:rPr>
        <w:t>ינתק</w:t>
      </w:r>
      <w:r w:rsidRPr="005142FD">
        <w:rPr>
          <w:spacing w:val="-1"/>
          <w:rtl/>
        </w:rPr>
        <w:t xml:space="preserve"> </w:t>
      </w:r>
      <w:r w:rsidRPr="005142FD">
        <w:rPr>
          <w:rtl/>
        </w:rPr>
        <w:t>את</w:t>
      </w:r>
      <w:r w:rsidRPr="005142FD">
        <w:rPr>
          <w:spacing w:val="-1"/>
          <w:rtl/>
        </w:rPr>
        <w:t xml:space="preserve"> </w:t>
      </w:r>
      <w:proofErr w:type="spellStart"/>
      <w:r w:rsidRPr="005142FD">
        <w:rPr>
          <w:rtl/>
        </w:rPr>
        <w:t>הרמק</w:t>
      </w:r>
      <w:proofErr w:type="spellEnd"/>
      <w:r w:rsidRPr="005142FD">
        <w:t>'</w:t>
      </w:r>
      <w:r w:rsidRPr="005142FD">
        <w:rPr>
          <w:spacing w:val="-1"/>
          <w:rtl/>
        </w:rPr>
        <w:t xml:space="preserve"> </w:t>
      </w:r>
      <w:r w:rsidRPr="005142FD">
        <w:rPr>
          <w:rtl/>
        </w:rPr>
        <w:t>הפנימי</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נבחרה</w:t>
      </w:r>
      <w:r w:rsidRPr="005142FD">
        <w:rPr>
          <w:spacing w:val="-1"/>
          <w:rtl/>
        </w:rPr>
        <w:t xml:space="preserve"> </w:t>
      </w:r>
      <w:r w:rsidRPr="005142FD">
        <w:rPr>
          <w:rtl/>
        </w:rPr>
        <w:t>אופציה</w:t>
      </w:r>
      <w:r w:rsidRPr="005142FD">
        <w:rPr>
          <w:spacing w:val="-1"/>
          <w:rtl/>
        </w:rPr>
        <w:t xml:space="preserve"> </w:t>
      </w:r>
      <w:r w:rsidRPr="005142FD">
        <w:rPr>
          <w:rtl/>
        </w:rPr>
        <w:t>של</w:t>
      </w:r>
      <w:r w:rsidRPr="005142FD">
        <w:rPr>
          <w:spacing w:val="-1"/>
          <w:rtl/>
        </w:rPr>
        <w:t xml:space="preserve"> </w:t>
      </w:r>
      <w:proofErr w:type="spellStart"/>
      <w:r w:rsidRPr="005142FD">
        <w:rPr>
          <w:rtl/>
        </w:rPr>
        <w:t>רמק</w:t>
      </w:r>
      <w:proofErr w:type="spellEnd"/>
      <w:r w:rsidRPr="005142FD">
        <w:t>'</w:t>
      </w:r>
      <w:r w:rsidRPr="005142FD">
        <w:rPr>
          <w:spacing w:val="-1"/>
          <w:rtl/>
        </w:rPr>
        <w:t xml:space="preserve"> </w:t>
      </w:r>
      <w:r w:rsidRPr="005142FD">
        <w:rPr>
          <w:rtl/>
        </w:rPr>
        <w:t>פנימי</w:t>
      </w:r>
      <w:r w:rsidRPr="005142FD">
        <w:rPr>
          <w:spacing w:val="-1"/>
          <w:rtl/>
        </w:rPr>
        <w:t xml:space="preserve"> </w:t>
      </w:r>
      <w:r w:rsidRPr="005142FD">
        <w:rPr>
          <w:rtl/>
        </w:rPr>
        <w:t>פעיל</w:t>
      </w:r>
      <w:r w:rsidRPr="005142FD">
        <w:rPr>
          <w:spacing w:val="-1"/>
          <w:rtl/>
        </w:rPr>
        <w:t xml:space="preserve"> </w:t>
      </w:r>
      <w:r w:rsidRPr="005142FD">
        <w:rPr>
          <w:rtl/>
        </w:rPr>
        <w:t>בתפריט</w:t>
      </w:r>
    </w:p>
    <w:p w14:paraId="34242B81" w14:textId="77777777" w:rsidR="000255FE" w:rsidRPr="005142FD" w:rsidRDefault="00000000" w:rsidP="000D58A5">
      <w:pPr>
        <w:pStyle w:val="a3"/>
        <w:bidi/>
        <w:spacing w:before="86" w:line="276" w:lineRule="auto"/>
        <w:ind w:right="9208"/>
      </w:pPr>
      <w:r w:rsidRPr="005142FD">
        <w:rPr>
          <w:spacing w:val="-2"/>
          <w:rtl/>
        </w:rPr>
        <w:t>הייעודי</w:t>
      </w:r>
      <w:r w:rsidRPr="005142FD">
        <w:rPr>
          <w:spacing w:val="-4"/>
          <w:rtl/>
        </w:rPr>
        <w:t xml:space="preserve"> </w:t>
      </w:r>
      <w:r w:rsidRPr="005142FD">
        <w:rPr>
          <w:rtl/>
        </w:rPr>
        <w:t>לכך</w:t>
      </w:r>
      <w:r w:rsidRPr="005142FD">
        <w:t>.</w:t>
      </w:r>
    </w:p>
    <w:p w14:paraId="6AA5B340" w14:textId="77777777" w:rsidR="000255FE" w:rsidRPr="005142FD" w:rsidRDefault="000255FE" w:rsidP="000D58A5">
      <w:pPr>
        <w:pStyle w:val="a3"/>
        <w:bidi/>
        <w:spacing w:before="1" w:line="276" w:lineRule="auto"/>
        <w:rPr>
          <w:sz w:val="29"/>
        </w:rPr>
      </w:pPr>
    </w:p>
    <w:p w14:paraId="71DA91B6" w14:textId="77777777" w:rsidR="000255FE" w:rsidRPr="005142FD" w:rsidRDefault="00000000" w:rsidP="000D58A5">
      <w:pPr>
        <w:pStyle w:val="a3"/>
        <w:bidi/>
        <w:spacing w:before="100" w:line="276" w:lineRule="auto"/>
        <w:ind w:left="1420" w:right="1105"/>
      </w:pPr>
      <w:r w:rsidRPr="005142FD">
        <w:rPr>
          <w:spacing w:val="-2"/>
          <w:rtl/>
        </w:rPr>
        <w:t>ה</w:t>
      </w:r>
      <w:r w:rsidRPr="005142FD">
        <w:rPr>
          <w:spacing w:val="-2"/>
        </w:rPr>
        <w:t>.</w:t>
      </w:r>
      <w:r w:rsidRPr="005142FD">
        <w:rPr>
          <w:spacing w:val="-2"/>
          <w:rtl/>
        </w:rPr>
        <w:t>ייצוב</w:t>
      </w:r>
      <w:r w:rsidRPr="005142FD">
        <w:rPr>
          <w:rtl/>
        </w:rPr>
        <w:t xml:space="preserve"> תדרים</w:t>
      </w:r>
      <w:r w:rsidRPr="005142FD">
        <w:t>-</w:t>
      </w:r>
    </w:p>
    <w:p w14:paraId="6914EFCC" w14:textId="77777777" w:rsidR="000255FE" w:rsidRPr="005142FD" w:rsidRDefault="00000000" w:rsidP="000D58A5">
      <w:pPr>
        <w:pStyle w:val="a3"/>
        <w:bidi/>
        <w:spacing w:before="58" w:line="276" w:lineRule="auto"/>
        <w:ind w:left="814" w:right="958"/>
      </w:pPr>
      <w:proofErr w:type="gramStart"/>
      <w:r w:rsidRPr="005142FD">
        <w:rPr>
          <w:rFonts w:ascii="Wingdings" w:hAnsi="Wingdings" w:cs="Wingdings"/>
          <w:spacing w:val="-10"/>
        </w:rPr>
        <w:t></w:t>
      </w:r>
      <w:r w:rsidRPr="005142FD">
        <w:rPr>
          <w:spacing w:val="30"/>
          <w:rtl/>
        </w:rPr>
        <w:t xml:space="preserve">  </w:t>
      </w:r>
      <w:r w:rsidRPr="005142FD">
        <w:rPr>
          <w:rtl/>
        </w:rPr>
        <w:t>לפני</w:t>
      </w:r>
      <w:proofErr w:type="gramEnd"/>
      <w:r w:rsidRPr="005142FD">
        <w:rPr>
          <w:spacing w:val="-1"/>
          <w:rtl/>
        </w:rPr>
        <w:t xml:space="preserve"> </w:t>
      </w:r>
      <w:r w:rsidRPr="005142FD">
        <w:rPr>
          <w:rtl/>
        </w:rPr>
        <w:t>שנכייל תדר</w:t>
      </w:r>
      <w:r w:rsidRPr="005142FD">
        <w:rPr>
          <w:spacing w:val="-1"/>
          <w:rtl/>
        </w:rPr>
        <w:t xml:space="preserve"> </w:t>
      </w:r>
      <w:r w:rsidRPr="005142FD">
        <w:rPr>
          <w:rtl/>
        </w:rPr>
        <w:t>נבחר</w:t>
      </w:r>
      <w:r w:rsidRPr="005142FD">
        <w:rPr>
          <w:spacing w:val="-2"/>
          <w:rtl/>
        </w:rPr>
        <w:t xml:space="preserve"> </w:t>
      </w:r>
      <w:r w:rsidRPr="005142FD">
        <w:rPr>
          <w:rtl/>
        </w:rPr>
        <w:t>ערוץ</w:t>
      </w:r>
      <w:r w:rsidRPr="005142FD">
        <w:rPr>
          <w:spacing w:val="-1"/>
          <w:rtl/>
        </w:rPr>
        <w:t xml:space="preserve"> </w:t>
      </w:r>
      <w:r w:rsidRPr="005142FD">
        <w:rPr>
          <w:rtl/>
        </w:rPr>
        <w:t>עבודה</w:t>
      </w:r>
      <w:r w:rsidRPr="005142FD">
        <w:rPr>
          <w:spacing w:val="-1"/>
          <w:rtl/>
        </w:rPr>
        <w:t xml:space="preserve"> </w:t>
      </w:r>
      <w:r w:rsidRPr="005142FD">
        <w:rPr>
          <w:rtl/>
        </w:rPr>
        <w:t>בעזרת</w:t>
      </w:r>
      <w:r w:rsidRPr="005142FD">
        <w:rPr>
          <w:spacing w:val="-1"/>
          <w:rtl/>
        </w:rPr>
        <w:t xml:space="preserve"> </w:t>
      </w:r>
      <w:r w:rsidRPr="005142FD">
        <w:rPr>
          <w:rtl/>
        </w:rPr>
        <w:t>בורר</w:t>
      </w:r>
      <w:r w:rsidRPr="005142FD">
        <w:rPr>
          <w:spacing w:val="-1"/>
          <w:rtl/>
        </w:rPr>
        <w:t xml:space="preserve"> </w:t>
      </w:r>
      <w:r w:rsidRPr="005142FD">
        <w:rPr>
          <w:rtl/>
        </w:rPr>
        <w:t>הערוצים</w:t>
      </w:r>
      <w:r w:rsidRPr="005142FD">
        <w:rPr>
          <w:spacing w:val="-1"/>
          <w:rtl/>
        </w:rPr>
        <w:t xml:space="preserve"> </w:t>
      </w:r>
      <w:r w:rsidRPr="005142FD">
        <w:rPr>
          <w:rtl/>
        </w:rPr>
        <w:t>שנמצא</w:t>
      </w:r>
      <w:r w:rsidRPr="005142FD">
        <w:rPr>
          <w:spacing w:val="46"/>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w:t>
      </w:r>
      <w:r w:rsidRPr="005142FD">
        <w:rPr>
          <w:spacing w:val="-1"/>
          <w:rtl/>
        </w:rPr>
        <w:t xml:space="preserve"> </w:t>
      </w:r>
      <w:r w:rsidRPr="005142FD">
        <w:rPr>
          <w:rtl/>
        </w:rPr>
        <w:t>המכשיר</w:t>
      </w:r>
      <w:r w:rsidRPr="005142FD">
        <w:rPr>
          <w:spacing w:val="-4"/>
          <w:rtl/>
        </w:rPr>
        <w:t xml:space="preserve"> </w:t>
      </w:r>
      <w:r w:rsidRPr="005142FD">
        <w:t>.</w:t>
      </w:r>
    </w:p>
    <w:p w14:paraId="6340488A" w14:textId="77777777" w:rsidR="000255FE" w:rsidRPr="005142FD" w:rsidRDefault="00000000" w:rsidP="000D58A5">
      <w:pPr>
        <w:pStyle w:val="a3"/>
        <w:bidi/>
        <w:spacing w:before="92" w:line="276" w:lineRule="auto"/>
        <w:ind w:left="174" w:right="5553"/>
      </w:pPr>
      <w:r w:rsidRPr="005142FD">
        <w:rPr>
          <w:spacing w:val="-4"/>
          <w:rtl/>
        </w:rPr>
        <w:t>ניתן</w:t>
      </w:r>
      <w:r w:rsidRPr="005142FD">
        <w:rPr>
          <w:spacing w:val="-2"/>
          <w:rtl/>
        </w:rPr>
        <w:t xml:space="preserve"> </w:t>
      </w:r>
      <w:r w:rsidRPr="005142FD">
        <w:rPr>
          <w:rtl/>
        </w:rPr>
        <w:t>לבחור</w:t>
      </w:r>
      <w:r w:rsidRPr="005142FD">
        <w:rPr>
          <w:spacing w:val="-2"/>
          <w:rtl/>
        </w:rPr>
        <w:t xml:space="preserve"> </w:t>
      </w:r>
      <w:r w:rsidRPr="005142FD">
        <w:rPr>
          <w:rtl/>
        </w:rPr>
        <w:t>בין</w:t>
      </w:r>
      <w:r w:rsidRPr="005142FD">
        <w:rPr>
          <w:spacing w:val="-2"/>
          <w:rtl/>
        </w:rPr>
        <w:t xml:space="preserve"> </w:t>
      </w:r>
      <w:r w:rsidRPr="005142FD">
        <w:rPr>
          <w:rtl/>
        </w:rPr>
        <w:t>ערוצים</w:t>
      </w:r>
      <w:r w:rsidRPr="005142FD">
        <w:rPr>
          <w:spacing w:val="-4"/>
          <w:rtl/>
        </w:rPr>
        <w:t xml:space="preserve"> </w:t>
      </w:r>
      <w:r w:rsidRPr="005142FD">
        <w:t>.0-10</w:t>
      </w:r>
    </w:p>
    <w:p w14:paraId="342BB166" w14:textId="77777777" w:rsidR="000255FE" w:rsidRPr="005142FD" w:rsidRDefault="00000000" w:rsidP="000D58A5">
      <w:pPr>
        <w:pStyle w:val="a3"/>
        <w:bidi/>
        <w:spacing w:before="63"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rPr>
          <w:rtl/>
        </w:rPr>
        <w:t>ניתן</w:t>
      </w:r>
      <w:proofErr w:type="gramEnd"/>
      <w:r w:rsidRPr="005142FD">
        <w:rPr>
          <w:spacing w:val="-1"/>
          <w:rtl/>
        </w:rPr>
        <w:t xml:space="preserve"> </w:t>
      </w:r>
      <w:r w:rsidRPr="005142FD">
        <w:rPr>
          <w:rtl/>
        </w:rPr>
        <w:t>לכייל תדר</w:t>
      </w:r>
      <w:r w:rsidRPr="005142FD">
        <w:rPr>
          <w:spacing w:val="-1"/>
          <w:rtl/>
        </w:rPr>
        <w:t xml:space="preserve"> </w:t>
      </w:r>
      <w:r w:rsidRPr="005142FD">
        <w:rPr>
          <w:rtl/>
        </w:rPr>
        <w:t>באמצעות</w:t>
      </w:r>
      <w:r w:rsidRPr="005142FD">
        <w:rPr>
          <w:spacing w:val="-3"/>
          <w:rtl/>
        </w:rPr>
        <w:t xml:space="preserve"> </w:t>
      </w:r>
      <w:r w:rsidRPr="005142FD">
        <w:rPr>
          <w:rtl/>
        </w:rPr>
        <w:t>לחיץ</w:t>
      </w:r>
      <w:r w:rsidRPr="005142FD">
        <w:rPr>
          <w:spacing w:val="-3"/>
          <w:rtl/>
        </w:rPr>
        <w:t xml:space="preserve"> </w:t>
      </w:r>
      <w:r w:rsidRPr="005142FD">
        <w:t>FREQ</w:t>
      </w:r>
      <w:r w:rsidRPr="005142FD">
        <w:rPr>
          <w:spacing w:val="1"/>
          <w:rtl/>
        </w:rPr>
        <w:t xml:space="preserve"> </w:t>
      </w:r>
      <w:r w:rsidRPr="005142FD">
        <w:t>(</w:t>
      </w:r>
      <w:r w:rsidRPr="005142FD">
        <w:rPr>
          <w:rtl/>
        </w:rPr>
        <w:t>תפריט כיול</w:t>
      </w:r>
      <w:r w:rsidRPr="005142FD">
        <w:rPr>
          <w:spacing w:val="-1"/>
          <w:rtl/>
        </w:rPr>
        <w:t xml:space="preserve"> </w:t>
      </w:r>
      <w:r w:rsidRPr="005142FD">
        <w:rPr>
          <w:rtl/>
        </w:rPr>
        <w:t>תדר</w:t>
      </w:r>
      <w:r w:rsidRPr="005142FD">
        <w:t>.)</w:t>
      </w:r>
    </w:p>
    <w:p w14:paraId="0B4152AD" w14:textId="77777777" w:rsidR="000255FE" w:rsidRPr="005142FD" w:rsidRDefault="00000000" w:rsidP="000D58A5">
      <w:pPr>
        <w:pStyle w:val="a3"/>
        <w:bidi/>
        <w:spacing w:before="67"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t>CH</w:t>
      </w:r>
      <w:proofErr w:type="gramEnd"/>
      <w:r w:rsidRPr="005142FD">
        <w:rPr>
          <w:rtl/>
        </w:rPr>
        <w:t xml:space="preserve"> </w:t>
      </w:r>
      <w:r w:rsidRPr="005142FD">
        <w:t>=</w:t>
      </w:r>
      <w:r w:rsidRPr="005142FD">
        <w:rPr>
          <w:rtl/>
        </w:rPr>
        <w:t xml:space="preserve"> מס</w:t>
      </w:r>
      <w:r w:rsidRPr="005142FD">
        <w:t>'</w:t>
      </w:r>
      <w:r w:rsidRPr="005142FD">
        <w:rPr>
          <w:spacing w:val="-1"/>
          <w:rtl/>
        </w:rPr>
        <w:t xml:space="preserve"> </w:t>
      </w:r>
      <w:r w:rsidRPr="005142FD">
        <w:rPr>
          <w:rtl/>
        </w:rPr>
        <w:t>הערוץ ב</w:t>
      </w:r>
      <w:r w:rsidRPr="005142FD">
        <w:t>2-</w:t>
      </w:r>
      <w:r w:rsidRPr="005142FD">
        <w:rPr>
          <w:spacing w:val="-3"/>
          <w:rtl/>
        </w:rPr>
        <w:t xml:space="preserve"> </w:t>
      </w:r>
      <w:r w:rsidRPr="005142FD">
        <w:rPr>
          <w:rtl/>
        </w:rPr>
        <w:t>ספרות</w:t>
      </w:r>
      <w:r w:rsidRPr="005142FD">
        <w:t>.</w:t>
      </w:r>
    </w:p>
    <w:p w14:paraId="640D684C" w14:textId="77777777" w:rsidR="000255FE" w:rsidRPr="005142FD" w:rsidRDefault="00000000" w:rsidP="000D58A5">
      <w:pPr>
        <w:pStyle w:val="a3"/>
        <w:bidi/>
        <w:spacing w:before="68"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rPr>
          <w:rtl/>
        </w:rPr>
        <w:t>למטה</w:t>
      </w:r>
      <w:proofErr w:type="gramEnd"/>
      <w:r w:rsidRPr="005142FD">
        <w:rPr>
          <w:spacing w:val="-2"/>
          <w:rtl/>
        </w:rPr>
        <w:t xml:space="preserve"> </w:t>
      </w:r>
      <w:r w:rsidRPr="005142FD">
        <w:rPr>
          <w:rtl/>
        </w:rPr>
        <w:t>יופיע</w:t>
      </w:r>
      <w:r w:rsidRPr="005142FD">
        <w:rPr>
          <w:spacing w:val="-1"/>
          <w:rtl/>
        </w:rPr>
        <w:t xml:space="preserve"> </w:t>
      </w:r>
      <w:r w:rsidRPr="005142FD">
        <w:rPr>
          <w:rtl/>
        </w:rPr>
        <w:t>מס</w:t>
      </w:r>
      <w:r w:rsidRPr="005142FD">
        <w:t>'</w:t>
      </w:r>
      <w:r w:rsidRPr="005142FD">
        <w:rPr>
          <w:spacing w:val="-1"/>
          <w:rtl/>
        </w:rPr>
        <w:t xml:space="preserve"> </w:t>
      </w:r>
      <w:r w:rsidRPr="005142FD">
        <w:rPr>
          <w:rtl/>
        </w:rPr>
        <w:t>תדר</w:t>
      </w:r>
      <w:r w:rsidRPr="005142FD">
        <w:rPr>
          <w:spacing w:val="-1"/>
          <w:rtl/>
        </w:rPr>
        <w:t xml:space="preserve"> </w:t>
      </w:r>
      <w:r w:rsidRPr="005142FD">
        <w:rPr>
          <w:rtl/>
        </w:rPr>
        <w:t>העבודה</w:t>
      </w:r>
      <w:r w:rsidRPr="005142FD">
        <w:rPr>
          <w:spacing w:val="-1"/>
          <w:rtl/>
        </w:rPr>
        <w:t xml:space="preserve"> </w:t>
      </w:r>
      <w:r w:rsidRPr="005142FD">
        <w:rPr>
          <w:rtl/>
        </w:rPr>
        <w:t>ב</w:t>
      </w:r>
      <w:r w:rsidRPr="005142FD">
        <w:t>5-</w:t>
      </w:r>
      <w:r w:rsidRPr="005142FD">
        <w:rPr>
          <w:spacing w:val="-1"/>
          <w:rtl/>
        </w:rPr>
        <w:t xml:space="preserve"> </w:t>
      </w:r>
      <w:r w:rsidRPr="005142FD">
        <w:rPr>
          <w:rtl/>
        </w:rPr>
        <w:t>ספרות</w:t>
      </w:r>
      <w:r w:rsidRPr="005142FD">
        <w:t>.</w:t>
      </w:r>
    </w:p>
    <w:p w14:paraId="71672750" w14:textId="0D2F336A" w:rsidR="000255FE" w:rsidRPr="005142FD" w:rsidRDefault="00000000" w:rsidP="000D58A5">
      <w:pPr>
        <w:pStyle w:val="a3"/>
        <w:bidi/>
        <w:spacing w:before="58" w:line="276" w:lineRule="auto"/>
        <w:ind w:left="1682" w:right="1105"/>
      </w:pPr>
      <w:proofErr w:type="gramStart"/>
      <w:r w:rsidRPr="005142FD">
        <w:rPr>
          <w:rFonts w:ascii="Wingdings" w:hAnsi="Wingdings" w:cs="Wingdings"/>
          <w:spacing w:val="-10"/>
        </w:rPr>
        <w:t></w:t>
      </w:r>
      <w:r w:rsidRPr="005142FD">
        <w:rPr>
          <w:spacing w:val="28"/>
          <w:rtl/>
        </w:rPr>
        <w:t xml:space="preserve">  </w:t>
      </w:r>
      <w:proofErr w:type="spellStart"/>
      <w:r w:rsidRPr="005142FD">
        <w:rPr>
          <w:rtl/>
        </w:rPr>
        <w:t>ע</w:t>
      </w:r>
      <w:proofErr w:type="gramEnd"/>
      <w:r w:rsidR="00DF5D8C" w:rsidRPr="005142FD">
        <w:rPr>
          <w:rtl/>
        </w:rPr>
        <w:t>'</w:t>
      </w:r>
      <w:r w:rsidRPr="005142FD">
        <w:rPr>
          <w:rtl/>
        </w:rPr>
        <w:t>מ</w:t>
      </w:r>
      <w:proofErr w:type="spellEnd"/>
      <w:r w:rsidRPr="005142FD">
        <w:rPr>
          <w:rtl/>
        </w:rPr>
        <w:t xml:space="preserve"> להגיע</w:t>
      </w:r>
      <w:r w:rsidRPr="005142FD">
        <w:rPr>
          <w:spacing w:val="-1"/>
          <w:rtl/>
        </w:rPr>
        <w:t xml:space="preserve"> </w:t>
      </w:r>
      <w:r w:rsidRPr="005142FD">
        <w:rPr>
          <w:rtl/>
        </w:rPr>
        <w:t>לתדר</w:t>
      </w:r>
      <w:r w:rsidRPr="005142FD">
        <w:rPr>
          <w:spacing w:val="-1"/>
          <w:rtl/>
        </w:rPr>
        <w:t xml:space="preserve"> </w:t>
      </w:r>
      <w:r w:rsidRPr="005142FD">
        <w:rPr>
          <w:rtl/>
        </w:rPr>
        <w:t>הדרוש</w:t>
      </w:r>
      <w:r w:rsidRPr="005142FD">
        <w:rPr>
          <w:spacing w:val="-2"/>
          <w:rtl/>
        </w:rPr>
        <w:t xml:space="preserve"> </w:t>
      </w:r>
      <w:r w:rsidRPr="005142FD">
        <w:rPr>
          <w:rtl/>
        </w:rPr>
        <w:t>נשתמש</w:t>
      </w:r>
      <w:r w:rsidRPr="005142FD">
        <w:rPr>
          <w:spacing w:val="-3"/>
          <w:rtl/>
        </w:rPr>
        <w:t xml:space="preserve"> </w:t>
      </w:r>
      <w:r w:rsidRPr="005142FD">
        <w:rPr>
          <w:rtl/>
        </w:rPr>
        <w:t>בלחצני</w:t>
      </w:r>
      <w:r w:rsidRPr="005142FD">
        <w:rPr>
          <w:spacing w:val="-1"/>
          <w:rtl/>
        </w:rPr>
        <w:t xml:space="preserve"> </w:t>
      </w:r>
      <w:r w:rsidRPr="005142FD">
        <w:rPr>
          <w:rtl/>
        </w:rPr>
        <w:t>החיצים</w:t>
      </w:r>
      <w:r w:rsidRPr="005142FD">
        <w:rPr>
          <w:spacing w:val="-2"/>
          <w:rtl/>
        </w:rPr>
        <w:t xml:space="preserve"> </w:t>
      </w:r>
      <w:r w:rsidRPr="005142FD">
        <w:t>.</w:t>
      </w:r>
    </w:p>
    <w:p w14:paraId="1D5C23FF" w14:textId="749947FF" w:rsidR="000255FE" w:rsidRPr="005142FD" w:rsidRDefault="00000000" w:rsidP="000D58A5">
      <w:pPr>
        <w:pStyle w:val="a3"/>
        <w:bidi/>
        <w:spacing w:before="64" w:line="276" w:lineRule="auto"/>
        <w:ind w:left="1682" w:right="1105"/>
      </w:pPr>
      <w:proofErr w:type="gramStart"/>
      <w:r w:rsidRPr="005142FD">
        <w:rPr>
          <w:rFonts w:ascii="Wingdings" w:hAnsi="Wingdings" w:cs="Wingdings"/>
          <w:spacing w:val="-10"/>
        </w:rPr>
        <w:t></w:t>
      </w:r>
      <w:r w:rsidRPr="005142FD">
        <w:rPr>
          <w:spacing w:val="30"/>
          <w:rtl/>
        </w:rPr>
        <w:t xml:space="preserve">  </w:t>
      </w:r>
      <w:r w:rsidRPr="005142FD">
        <w:rPr>
          <w:rtl/>
        </w:rPr>
        <w:t>בתחילת</w:t>
      </w:r>
      <w:proofErr w:type="gramEnd"/>
      <w:r w:rsidRPr="005142FD">
        <w:rPr>
          <w:spacing w:val="-3"/>
          <w:rtl/>
        </w:rPr>
        <w:t xml:space="preserve"> </w:t>
      </w:r>
      <w:r w:rsidRPr="005142FD">
        <w:rPr>
          <w:rtl/>
        </w:rPr>
        <w:t>התהליך</w:t>
      </w:r>
      <w:r w:rsidRPr="005142FD">
        <w:rPr>
          <w:spacing w:val="-2"/>
          <w:rtl/>
        </w:rPr>
        <w:t xml:space="preserve"> </w:t>
      </w:r>
      <w:r w:rsidRPr="005142FD">
        <w:rPr>
          <w:rtl/>
        </w:rPr>
        <w:t>הספרה</w:t>
      </w:r>
      <w:r w:rsidRPr="005142FD">
        <w:rPr>
          <w:spacing w:val="-1"/>
          <w:rtl/>
        </w:rPr>
        <w:t xml:space="preserve"> </w:t>
      </w:r>
      <w:r w:rsidRPr="005142FD">
        <w:rPr>
          <w:rtl/>
        </w:rPr>
        <w:t>הימנית</w:t>
      </w:r>
      <w:r w:rsidRPr="005142FD">
        <w:rPr>
          <w:spacing w:val="-3"/>
          <w:rtl/>
        </w:rPr>
        <w:t xml:space="preserve"> </w:t>
      </w:r>
      <w:r w:rsidRPr="005142FD">
        <w:rPr>
          <w:rtl/>
        </w:rPr>
        <w:t>תהבהב</w:t>
      </w:r>
      <w:r w:rsidRPr="005142FD">
        <w:t>.</w:t>
      </w:r>
      <w:r w:rsidRPr="005142FD">
        <w:rPr>
          <w:spacing w:val="-2"/>
          <w:rtl/>
        </w:rPr>
        <w:t xml:space="preserve"> </w:t>
      </w:r>
      <w:r w:rsidRPr="005142FD">
        <w:rPr>
          <w:rtl/>
        </w:rPr>
        <w:t>נשנה</w:t>
      </w:r>
      <w:r w:rsidRPr="005142FD">
        <w:rPr>
          <w:spacing w:val="-4"/>
          <w:rtl/>
        </w:rPr>
        <w:t xml:space="preserve"> </w:t>
      </w:r>
      <w:r w:rsidRPr="005142FD">
        <w:rPr>
          <w:rtl/>
        </w:rPr>
        <w:t>את</w:t>
      </w:r>
      <w:r w:rsidRPr="005142FD">
        <w:rPr>
          <w:spacing w:val="-1"/>
          <w:rtl/>
        </w:rPr>
        <w:t xml:space="preserve"> </w:t>
      </w:r>
      <w:r w:rsidRPr="005142FD">
        <w:rPr>
          <w:rtl/>
        </w:rPr>
        <w:t>הערך</w:t>
      </w:r>
      <w:r w:rsidRPr="005142FD">
        <w:rPr>
          <w:spacing w:val="-2"/>
          <w:rtl/>
        </w:rPr>
        <w:t xml:space="preserve"> </w:t>
      </w:r>
      <w:r w:rsidRPr="005142FD">
        <w:rPr>
          <w:rtl/>
        </w:rPr>
        <w:t>בהתאם</w:t>
      </w:r>
      <w:r w:rsidRPr="005142FD">
        <w:rPr>
          <w:spacing w:val="-2"/>
          <w:rtl/>
        </w:rPr>
        <w:t xml:space="preserve"> </w:t>
      </w:r>
      <w:r w:rsidRPr="005142FD">
        <w:rPr>
          <w:rtl/>
        </w:rPr>
        <w:t>לצורך</w:t>
      </w:r>
      <w:r w:rsidRPr="005142FD">
        <w:rPr>
          <w:spacing w:val="-1"/>
          <w:rtl/>
        </w:rPr>
        <w:t xml:space="preserve"> </w:t>
      </w:r>
      <w:r w:rsidRPr="005142FD">
        <w:t>–</w:t>
      </w:r>
      <w:r w:rsidRPr="005142FD">
        <w:rPr>
          <w:spacing w:val="-1"/>
          <w:rtl/>
        </w:rPr>
        <w:t xml:space="preserve"> </w:t>
      </w:r>
      <w:r w:rsidRPr="005142FD">
        <w:rPr>
          <w:rtl/>
        </w:rPr>
        <w:t>הגדלה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72DDB1E5" w14:textId="45CBC410" w:rsidR="000255FE" w:rsidRPr="005142FD" w:rsidRDefault="00000000" w:rsidP="000D58A5">
      <w:pPr>
        <w:pStyle w:val="a3"/>
        <w:bidi/>
        <w:spacing w:before="91" w:line="276" w:lineRule="auto"/>
        <w:ind w:left="2060" w:right="1105"/>
      </w:pPr>
      <w:r w:rsidRPr="005142FD">
        <w:rPr>
          <w:noProof/>
        </w:rPr>
        <w:drawing>
          <wp:anchor distT="0" distB="0" distL="0" distR="0" simplePos="0" relativeHeight="251698688" behindDoc="0" locked="0" layoutInCell="1" allowOverlap="1" wp14:anchorId="2460A9FA" wp14:editId="65AEEDCD">
            <wp:simplePos x="0" y="0"/>
            <wp:positionH relativeFrom="page">
              <wp:posOffset>6330950</wp:posOffset>
            </wp:positionH>
            <wp:positionV relativeFrom="paragraph">
              <wp:posOffset>93370</wp:posOffset>
            </wp:positionV>
            <wp:extent cx="138429" cy="170180"/>
            <wp:effectExtent l="0" t="0" r="0" b="0"/>
            <wp:wrapNone/>
            <wp:docPr id="625"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277.png"/>
                    <pic:cNvPicPr/>
                  </pic:nvPicPr>
                  <pic:blipFill>
                    <a:blip r:embed="rId431" cstate="print"/>
                    <a:stretch>
                      <a:fillRect/>
                    </a:stretch>
                  </pic:blipFill>
                  <pic:spPr>
                    <a:xfrm>
                      <a:off x="0" y="0"/>
                      <a:ext cx="138429" cy="170180"/>
                    </a:xfrm>
                    <a:prstGeom prst="rect">
                      <a:avLst/>
                    </a:prstGeom>
                  </pic:spPr>
                </pic:pic>
              </a:graphicData>
            </a:graphic>
          </wp:anchor>
        </w:drawing>
      </w:r>
      <w:r w:rsidRPr="005142FD">
        <w:rPr>
          <w:noProof/>
        </w:rPr>
        <w:drawing>
          <wp:anchor distT="0" distB="0" distL="0" distR="0" simplePos="0" relativeHeight="251700736" behindDoc="0" locked="0" layoutInCell="1" allowOverlap="1" wp14:anchorId="74E069A1" wp14:editId="02E5AD7D">
            <wp:simplePos x="0" y="0"/>
            <wp:positionH relativeFrom="page">
              <wp:posOffset>5148579</wp:posOffset>
            </wp:positionH>
            <wp:positionV relativeFrom="paragraph">
              <wp:posOffset>60985</wp:posOffset>
            </wp:positionV>
            <wp:extent cx="185420" cy="201930"/>
            <wp:effectExtent l="0" t="0" r="0" b="0"/>
            <wp:wrapNone/>
            <wp:docPr id="627"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278.png"/>
                    <pic:cNvPicPr/>
                  </pic:nvPicPr>
                  <pic:blipFill>
                    <a:blip r:embed="rId432" cstate="print"/>
                    <a:stretch>
                      <a:fillRect/>
                    </a:stretch>
                  </pic:blipFill>
                  <pic:spPr>
                    <a:xfrm>
                      <a:off x="0" y="0"/>
                      <a:ext cx="185420" cy="201930"/>
                    </a:xfrm>
                    <a:prstGeom prst="rect">
                      <a:avLst/>
                    </a:prstGeom>
                  </pic:spPr>
                </pic:pic>
              </a:graphicData>
            </a:graphic>
          </wp:anchor>
        </w:drawing>
      </w:r>
      <w:r w:rsidRPr="005142FD">
        <w:rPr>
          <w:spacing w:val="-4"/>
          <w:rtl/>
        </w:rPr>
        <w:t>קטנה</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3DFE8A3D" w14:textId="77777777" w:rsidR="000255FE" w:rsidRPr="005142FD" w:rsidRDefault="000255FE" w:rsidP="000D58A5">
      <w:pPr>
        <w:bidi/>
        <w:spacing w:line="276" w:lineRule="auto"/>
        <w:sectPr w:rsidR="000255FE" w:rsidRPr="005142FD">
          <w:headerReference w:type="even" r:id="rId433"/>
          <w:headerReference w:type="default" r:id="rId434"/>
          <w:footerReference w:type="default" r:id="rId435"/>
          <w:headerReference w:type="first" r:id="rId436"/>
          <w:pgSz w:w="11910" w:h="16840"/>
          <w:pgMar w:top="20" w:right="0" w:bottom="1460" w:left="0" w:header="0" w:footer="1279" w:gutter="0"/>
          <w:cols w:space="720"/>
        </w:sectPr>
      </w:pPr>
    </w:p>
    <w:p w14:paraId="690A1D4D" w14:textId="77777777" w:rsidR="000255FE" w:rsidRPr="005142FD" w:rsidRDefault="00000000" w:rsidP="000D58A5">
      <w:pPr>
        <w:pStyle w:val="a3"/>
        <w:bidi/>
        <w:spacing w:before="44" w:line="276" w:lineRule="auto"/>
        <w:ind w:right="2021"/>
      </w:pP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התהליך</w:t>
      </w:r>
      <w:r w:rsidRPr="005142FD">
        <w:rPr>
          <w:spacing w:val="-1"/>
          <w:rtl/>
        </w:rPr>
        <w:t xml:space="preserve"> </w:t>
      </w:r>
      <w:r w:rsidRPr="005142FD">
        <w:rPr>
          <w:rtl/>
        </w:rPr>
        <w:t>לפי הצורך</w:t>
      </w:r>
      <w:r w:rsidRPr="005142FD">
        <w:rPr>
          <w:spacing w:val="-1"/>
          <w:rtl/>
        </w:rPr>
        <w:t xml:space="preserve"> </w:t>
      </w:r>
      <w:r w:rsidRPr="005142FD">
        <w:t>.</w:t>
      </w:r>
    </w:p>
    <w:p w14:paraId="4412F654" w14:textId="2A30D10F" w:rsidR="000255FE" w:rsidRPr="005142FD" w:rsidRDefault="00000000" w:rsidP="000D58A5">
      <w:pPr>
        <w:pStyle w:val="a3"/>
        <w:bidi/>
        <w:spacing w:before="44" w:line="276" w:lineRule="auto"/>
        <w:ind w:left="2064"/>
        <w:rPr>
          <w:rFonts w:ascii="Times New Roman" w:cs="Times New Roman"/>
          <w:sz w:val="2"/>
          <w:szCs w:val="2"/>
        </w:rPr>
      </w:pPr>
      <w:r w:rsidRPr="005142FD">
        <w:rPr>
          <w:rtl/>
        </w:rPr>
        <w:br w:type="column"/>
      </w:r>
      <w:r w:rsidRPr="005142FD">
        <w:rPr>
          <w:rtl/>
        </w:rPr>
        <w:t xml:space="preserve">לאחר שהגענו לערך הרצוי נעבור לספרה הבאה </w:t>
      </w:r>
      <w:proofErr w:type="spellStart"/>
      <w:r w:rsidRPr="005142FD">
        <w:rPr>
          <w:rtl/>
        </w:rPr>
        <w:t>ע</w:t>
      </w:r>
      <w:r w:rsidR="00DF5D8C" w:rsidRPr="005142FD">
        <w:rPr>
          <w:rtl/>
        </w:rPr>
        <w:t>'</w:t>
      </w:r>
      <w:r w:rsidRPr="005142FD">
        <w:rPr>
          <w:rtl/>
        </w:rPr>
        <w:t>י</w:t>
      </w:r>
      <w:proofErr w:type="spellEnd"/>
      <w:r w:rsidRPr="005142FD">
        <w:rPr>
          <w:rtl/>
        </w:rPr>
        <w:t xml:space="preserve"> לחיץ</w:t>
      </w:r>
      <w:r w:rsidRPr="005142FD">
        <w:rPr>
          <w:rFonts w:ascii="Times New Roman" w:cs="Times New Roman"/>
          <w:spacing w:val="80"/>
          <w:w w:val="150"/>
          <w:sz w:val="20"/>
          <w:szCs w:val="20"/>
          <w:rtl/>
        </w:rPr>
        <w:t xml:space="preserve"> </w:t>
      </w:r>
      <w:r w:rsidRPr="005142FD">
        <w:rPr>
          <w:rFonts w:ascii="Times New Roman" w:cs="Times New Roman"/>
          <w:noProof/>
          <w:position w:val="-7"/>
          <w:sz w:val="2"/>
          <w:szCs w:val="2"/>
          <w:rtl/>
        </w:rPr>
        <w:drawing>
          <wp:inline distT="0" distB="0" distL="0" distR="0" wp14:anchorId="4066A84A" wp14:editId="3D5301F0">
            <wp:extent cx="138430" cy="170180"/>
            <wp:effectExtent l="0" t="0" r="0" b="0"/>
            <wp:docPr id="629"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279.png"/>
                    <pic:cNvPicPr/>
                  </pic:nvPicPr>
                  <pic:blipFill>
                    <a:blip r:embed="rId437" cstate="print"/>
                    <a:stretch>
                      <a:fillRect/>
                    </a:stretch>
                  </pic:blipFill>
                  <pic:spPr>
                    <a:xfrm>
                      <a:off x="0" y="0"/>
                      <a:ext cx="138430" cy="170180"/>
                    </a:xfrm>
                    <a:prstGeom prst="rect">
                      <a:avLst/>
                    </a:prstGeom>
                  </pic:spPr>
                </pic:pic>
              </a:graphicData>
            </a:graphic>
          </wp:inline>
        </w:drawing>
      </w:r>
    </w:p>
    <w:p w14:paraId="2680C8D0" w14:textId="45390A15" w:rsidR="000255FE" w:rsidRPr="005142FD" w:rsidRDefault="00000000" w:rsidP="000D58A5">
      <w:pPr>
        <w:pStyle w:val="a3"/>
        <w:bidi/>
        <w:spacing w:before="26" w:line="276" w:lineRule="auto"/>
        <w:ind w:left="2064"/>
      </w:pPr>
      <w:proofErr w:type="spellStart"/>
      <w:r w:rsidRPr="005142FD">
        <w:rPr>
          <w:spacing w:val="-4"/>
          <w:rtl/>
        </w:rPr>
        <w:lastRenderedPageBreak/>
        <w:t>כנ</w:t>
      </w:r>
      <w:r w:rsidR="00DF5D8C" w:rsidRPr="005142FD">
        <w:rPr>
          <w:spacing w:val="-4"/>
          <w:rtl/>
        </w:rPr>
        <w:t>'</w:t>
      </w:r>
      <w:r w:rsidRPr="005142FD">
        <w:rPr>
          <w:spacing w:val="-4"/>
          <w:rtl/>
        </w:rPr>
        <w:t>ל</w:t>
      </w:r>
      <w:proofErr w:type="spellEnd"/>
      <w:r w:rsidRPr="005142FD">
        <w:rPr>
          <w:spacing w:val="-1"/>
          <w:rtl/>
        </w:rPr>
        <w:t xml:space="preserve"> </w:t>
      </w:r>
      <w:r w:rsidRPr="005142FD">
        <w:rPr>
          <w:rtl/>
        </w:rPr>
        <w:t>בשאר</w:t>
      </w:r>
      <w:r w:rsidRPr="005142FD">
        <w:rPr>
          <w:spacing w:val="-2"/>
          <w:rtl/>
        </w:rPr>
        <w:t xml:space="preserve"> </w:t>
      </w:r>
      <w:r w:rsidRPr="005142FD">
        <w:rPr>
          <w:rtl/>
        </w:rPr>
        <w:t>הספרות</w:t>
      </w:r>
      <w:r w:rsidRPr="005142FD">
        <w:rPr>
          <w:spacing w:val="-2"/>
          <w:rtl/>
        </w:rPr>
        <w:t xml:space="preserve"> </w:t>
      </w:r>
      <w:r w:rsidRPr="005142FD">
        <w:t>.</w:t>
      </w:r>
    </w:p>
    <w:p w14:paraId="35A4944D" w14:textId="3D26DC6E" w:rsidR="000255FE" w:rsidRPr="005142FD" w:rsidRDefault="00000000" w:rsidP="000D58A5">
      <w:pPr>
        <w:pStyle w:val="a3"/>
        <w:bidi/>
        <w:spacing w:before="65" w:line="276" w:lineRule="auto"/>
        <w:ind w:left="1675" w:right="1135"/>
      </w:pPr>
      <w:proofErr w:type="gramStart"/>
      <w:r w:rsidRPr="005142FD">
        <w:rPr>
          <w:rFonts w:ascii="Wingdings" w:hAnsi="Wingdings" w:cs="Wingdings"/>
          <w:spacing w:val="-10"/>
        </w:rPr>
        <w:t></w:t>
      </w:r>
      <w:r w:rsidRPr="005142FD">
        <w:rPr>
          <w:spacing w:val="29"/>
          <w:rtl/>
        </w:rPr>
        <w:t xml:space="preserve">  </w:t>
      </w:r>
      <w:proofErr w:type="spellStart"/>
      <w:r w:rsidRPr="005142FD">
        <w:rPr>
          <w:rtl/>
        </w:rPr>
        <w:t>ע</w:t>
      </w:r>
      <w:proofErr w:type="gramEnd"/>
      <w:r w:rsidR="00DF5D8C" w:rsidRPr="005142FD">
        <w:rPr>
          <w:rtl/>
        </w:rPr>
        <w:t>'</w:t>
      </w:r>
      <w:r w:rsidRPr="005142FD">
        <w:rPr>
          <w:rtl/>
        </w:rPr>
        <w:t>מ</w:t>
      </w:r>
      <w:proofErr w:type="spellEnd"/>
      <w:r w:rsidRPr="005142FD">
        <w:rPr>
          <w:spacing w:val="-1"/>
          <w:rtl/>
        </w:rPr>
        <w:t xml:space="preserve"> </w:t>
      </w:r>
      <w:r w:rsidRPr="005142FD">
        <w:rPr>
          <w:rtl/>
        </w:rPr>
        <w:t>לאשר</w:t>
      </w:r>
      <w:r w:rsidRPr="005142FD">
        <w:rPr>
          <w:spacing w:val="-1"/>
          <w:rtl/>
        </w:rPr>
        <w:t xml:space="preserve"> </w:t>
      </w:r>
      <w:r w:rsidRPr="005142FD">
        <w:rPr>
          <w:rtl/>
        </w:rPr>
        <w:t>את</w:t>
      </w:r>
      <w:r w:rsidRPr="005142FD">
        <w:rPr>
          <w:spacing w:val="-3"/>
          <w:rtl/>
        </w:rPr>
        <w:t xml:space="preserve"> </w:t>
      </w:r>
      <w:r w:rsidRPr="005142FD">
        <w:rPr>
          <w:rtl/>
        </w:rPr>
        <w:t>התדר</w:t>
      </w:r>
      <w:r w:rsidRPr="005142FD">
        <w:rPr>
          <w:spacing w:val="-1"/>
          <w:rtl/>
        </w:rPr>
        <w:t xml:space="preserve"> </w:t>
      </w:r>
      <w:r w:rsidRPr="005142FD">
        <w:rPr>
          <w:rtl/>
        </w:rPr>
        <w:t>החדש</w:t>
      </w:r>
      <w:r w:rsidRPr="005142FD">
        <w:rPr>
          <w:spacing w:val="-1"/>
          <w:rtl/>
        </w:rPr>
        <w:t xml:space="preserve"> </w:t>
      </w:r>
      <w:r w:rsidRPr="005142FD">
        <w:rPr>
          <w:rtl/>
        </w:rPr>
        <w:t>נלחץ</w:t>
      </w:r>
      <w:r w:rsidRPr="005142FD">
        <w:rPr>
          <w:spacing w:val="-1"/>
          <w:rtl/>
        </w:rPr>
        <w:t xml:space="preserve"> </w:t>
      </w:r>
      <w:r w:rsidRPr="005142FD">
        <w:rPr>
          <w:rtl/>
        </w:rPr>
        <w:t>על</w:t>
      </w:r>
      <w:r w:rsidRPr="005142FD">
        <w:rPr>
          <w:spacing w:val="-1"/>
          <w:rtl/>
        </w:rPr>
        <w:t xml:space="preserve"> </w:t>
      </w:r>
      <w:r w:rsidRPr="005142FD">
        <w:rPr>
          <w:rtl/>
        </w:rPr>
        <w:t>לחיץ</w:t>
      </w:r>
      <w:r w:rsidRPr="005142FD">
        <w:rPr>
          <w:spacing w:val="-2"/>
          <w:rtl/>
        </w:rPr>
        <w:t xml:space="preserve"> </w:t>
      </w:r>
      <w:r w:rsidRPr="005142FD">
        <w:t>.ENT</w:t>
      </w:r>
    </w:p>
    <w:p w14:paraId="05DA256B" w14:textId="77777777" w:rsidR="000255FE" w:rsidRPr="005142FD" w:rsidRDefault="000255FE" w:rsidP="000D58A5">
      <w:pPr>
        <w:bidi/>
        <w:spacing w:line="276" w:lineRule="auto"/>
        <w:sectPr w:rsidR="000255FE" w:rsidRPr="005142FD">
          <w:type w:val="continuous"/>
          <w:pgSz w:w="11910" w:h="16840"/>
          <w:pgMar w:top="60" w:right="0" w:bottom="900" w:left="0" w:header="0" w:footer="1279" w:gutter="0"/>
          <w:cols w:num="2" w:space="720" w:equalWidth="0">
            <w:col w:w="4488" w:space="40"/>
            <w:col w:w="7382"/>
          </w:cols>
        </w:sectPr>
      </w:pPr>
    </w:p>
    <w:p w14:paraId="1CDA2C60" w14:textId="77777777" w:rsidR="000255FE" w:rsidRPr="005142FD" w:rsidRDefault="000255FE" w:rsidP="000D58A5">
      <w:pPr>
        <w:pStyle w:val="a3"/>
        <w:bidi/>
        <w:spacing w:line="276" w:lineRule="auto"/>
        <w:rPr>
          <w:rFonts w:ascii="Wingdings" w:hAnsi="Wingdings"/>
          <w:sz w:val="20"/>
        </w:rPr>
      </w:pPr>
    </w:p>
    <w:p w14:paraId="78E522AF" w14:textId="77777777" w:rsidR="000255FE" w:rsidRPr="005142FD" w:rsidRDefault="000255FE" w:rsidP="000D58A5">
      <w:pPr>
        <w:pStyle w:val="a3"/>
        <w:bidi/>
        <w:spacing w:line="276" w:lineRule="auto"/>
        <w:rPr>
          <w:rFonts w:ascii="Wingdings" w:hAnsi="Wingdings"/>
          <w:sz w:val="20"/>
        </w:rPr>
      </w:pPr>
    </w:p>
    <w:p w14:paraId="09707C2E" w14:textId="77777777" w:rsidR="000255FE" w:rsidRPr="005142FD" w:rsidRDefault="000255FE" w:rsidP="000D58A5">
      <w:pPr>
        <w:pStyle w:val="a3"/>
        <w:bidi/>
        <w:spacing w:before="3" w:line="276" w:lineRule="auto"/>
        <w:rPr>
          <w:rFonts w:ascii="Wingdings" w:hAnsi="Wingdings"/>
        </w:rPr>
      </w:pPr>
    </w:p>
    <w:p w14:paraId="3B5893B4" w14:textId="77777777" w:rsidR="000255FE" w:rsidRPr="005142FD" w:rsidRDefault="00000000" w:rsidP="000D58A5">
      <w:pPr>
        <w:pStyle w:val="5"/>
        <w:spacing w:line="276" w:lineRule="auto"/>
        <w:ind w:right="1915"/>
      </w:pPr>
      <w:bookmarkStart w:id="473" w:name="_Toc149033121"/>
      <w:r>
        <w:pict w14:anchorId="347E32F9">
          <v:group id="docshapegroup1739" o:spid="_x0000_s2310" style="position:absolute;left:0;text-align:left;margin-left:508.3pt;margin-top:-35.55pt;width:56.05pt;height:50.45pt;z-index:251670528;mso-position-horizontal-relative:page" coordorigin="10166,-711" coordsize="1121,1009">
            <v:shape id="docshape1740" o:spid="_x0000_s2312" type="#_x0000_t75" style="position:absolute;left:10293;top:-562;width:845;height:846">
              <v:imagedata r:id="rId9" o:title=""/>
            </v:shape>
            <v:shape id="docshape1741" o:spid="_x0000_s2311" type="#_x0000_t75" style="position:absolute;left:10166;top:-711;width:1121;height:1009">
              <v:imagedata r:id="rId10" o:title=""/>
            </v:shape>
            <w10:wrap anchorx="page"/>
          </v:group>
        </w:pict>
      </w:r>
      <w:r w:rsidRPr="005142FD">
        <w:rPr>
          <w:noProof/>
        </w:rPr>
        <w:drawing>
          <wp:anchor distT="0" distB="0" distL="0" distR="0" simplePos="0" relativeHeight="251702784" behindDoc="0" locked="0" layoutInCell="1" allowOverlap="1" wp14:anchorId="68764BAD" wp14:editId="403D49FC">
            <wp:simplePos x="0" y="0"/>
            <wp:positionH relativeFrom="page">
              <wp:posOffset>520324</wp:posOffset>
            </wp:positionH>
            <wp:positionV relativeFrom="paragraph">
              <wp:posOffset>-393847</wp:posOffset>
            </wp:positionV>
            <wp:extent cx="677026" cy="590111"/>
            <wp:effectExtent l="0" t="0" r="0" b="0"/>
            <wp:wrapNone/>
            <wp:docPr id="6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gramStart"/>
      <w:r w:rsidRPr="005142FD">
        <w:rPr>
          <w:rFonts w:ascii="Times New Roman" w:cs="Times New Roman"/>
        </w:rPr>
        <w:t>624</w:t>
      </w:r>
      <w:r w:rsidRPr="005142FD">
        <w:rPr>
          <w:rFonts w:ascii="Times New Roman" w:cs="Times New Roman"/>
          <w:spacing w:val="-20"/>
        </w:rPr>
        <w:t xml:space="preserve"> </w:t>
      </w:r>
      <w:r w:rsidRPr="005142FD">
        <w:t>.</w:t>
      </w:r>
      <w:r w:rsidRPr="005142FD">
        <w:rPr>
          <w:rtl/>
        </w:rPr>
        <w:t>ק</w:t>
      </w:r>
      <w:proofErr w:type="gramEnd"/>
      <w:r w:rsidRPr="005142FD">
        <w:t>.</w:t>
      </w:r>
      <w:r w:rsidRPr="005142FD">
        <w:rPr>
          <w:rtl/>
        </w:rPr>
        <w:t>מ</w:t>
      </w:r>
      <w:r w:rsidRPr="005142FD">
        <w:rPr>
          <w:spacing w:val="-6"/>
        </w:rPr>
        <w:t xml:space="preserve"> </w:t>
      </w:r>
      <w:r w:rsidRPr="005142FD">
        <w:rPr>
          <w:spacing w:val="-4"/>
        </w:rPr>
        <w:t>11.2</w:t>
      </w:r>
      <w:bookmarkEnd w:id="473"/>
    </w:p>
    <w:p w14:paraId="5027338F" w14:textId="77777777" w:rsidR="000255FE" w:rsidRPr="005142FD" w:rsidRDefault="000255FE" w:rsidP="000D58A5">
      <w:pPr>
        <w:pStyle w:val="a3"/>
        <w:bidi/>
        <w:spacing w:before="7" w:line="276" w:lineRule="auto"/>
        <w:rPr>
          <w:b/>
          <w:sz w:val="18"/>
        </w:rPr>
      </w:pPr>
    </w:p>
    <w:p w14:paraId="0AF1E69E" w14:textId="77777777" w:rsidR="000255FE" w:rsidRPr="005142FD" w:rsidRDefault="00000000" w:rsidP="000D58A5">
      <w:pPr>
        <w:pStyle w:val="a3"/>
        <w:bidi/>
        <w:spacing w:before="100" w:line="276" w:lineRule="auto"/>
        <w:ind w:left="1322" w:right="2030" w:firstLine="7883"/>
      </w:pPr>
      <w:r w:rsidRPr="005142FD">
        <w:rPr>
          <w:u w:val="single"/>
        </w:rPr>
        <w:t>.1</w:t>
      </w:r>
      <w:r w:rsidRPr="005142FD">
        <w:rPr>
          <w:spacing w:val="-14"/>
          <w:u w:val="single"/>
          <w:rtl/>
        </w:rPr>
        <w:t xml:space="preserve"> </w:t>
      </w:r>
      <w:r w:rsidRPr="005142FD">
        <w:rPr>
          <w:u w:val="single"/>
          <w:rtl/>
        </w:rPr>
        <w:t>כללי</w:t>
      </w:r>
      <w:r w:rsidRPr="005142FD">
        <w:rPr>
          <w:u w:val="single"/>
        </w:rPr>
        <w:t>:</w:t>
      </w:r>
      <w:r w:rsidRPr="005142FD">
        <w:rPr>
          <w:rtl/>
        </w:rPr>
        <w:t xml:space="preserve"> מ</w:t>
      </w:r>
      <w:r w:rsidRPr="005142FD">
        <w:t>.</w:t>
      </w:r>
      <w:r w:rsidRPr="005142FD">
        <w:rPr>
          <w:rtl/>
        </w:rPr>
        <w:t xml:space="preserve">ק </w:t>
      </w:r>
      <w:r w:rsidRPr="005142FD">
        <w:t>624.</w:t>
      </w:r>
      <w:r w:rsidRPr="005142FD">
        <w:rPr>
          <w:rtl/>
        </w:rPr>
        <w:t xml:space="preserve"> הוא הבן הצעיר במשפחת בית היוצר</w:t>
      </w:r>
      <w:r w:rsidRPr="005142FD">
        <w:t>.</w:t>
      </w:r>
      <w:r w:rsidRPr="005142FD">
        <w:rPr>
          <w:rtl/>
        </w:rPr>
        <w:t xml:space="preserve"> זהו מ</w:t>
      </w:r>
      <w:r w:rsidRPr="005142FD">
        <w:t>.</w:t>
      </w:r>
      <w:r w:rsidRPr="005142FD">
        <w:rPr>
          <w:rtl/>
        </w:rPr>
        <w:t>ק</w:t>
      </w:r>
      <w:r w:rsidRPr="005142FD">
        <w:t>.</w:t>
      </w:r>
      <w:r w:rsidRPr="005142FD">
        <w:rPr>
          <w:rtl/>
        </w:rPr>
        <w:t xml:space="preserve"> קטן</w:t>
      </w:r>
      <w:r w:rsidRPr="005142FD">
        <w:t>,</w:t>
      </w:r>
      <w:r w:rsidRPr="005142FD">
        <w:rPr>
          <w:rtl/>
        </w:rPr>
        <w:t xml:space="preserve"> קל משקל ונוח לתפעול המיועד לכוחות</w:t>
      </w:r>
    </w:p>
    <w:p w14:paraId="7D2903ED" w14:textId="77777777" w:rsidR="000255FE" w:rsidRPr="005142FD" w:rsidRDefault="00000000" w:rsidP="000D58A5">
      <w:pPr>
        <w:pStyle w:val="a3"/>
        <w:bidi/>
        <w:spacing w:before="140" w:line="276" w:lineRule="auto"/>
        <w:ind w:left="1392" w:right="1105"/>
      </w:pPr>
      <w:r w:rsidRPr="005142FD">
        <w:rPr>
          <w:spacing w:val="-2"/>
          <w:rtl/>
        </w:rPr>
        <w:t>היבשה</w:t>
      </w:r>
      <w:r w:rsidRPr="005142FD">
        <w:rPr>
          <w:spacing w:val="-2"/>
        </w:rPr>
        <w:t>.</w:t>
      </w:r>
      <w:r w:rsidRPr="005142FD">
        <w:rPr>
          <w:spacing w:val="-1"/>
          <w:rtl/>
        </w:rPr>
        <w:t xml:space="preserve"> </w:t>
      </w:r>
      <w:r w:rsidRPr="005142FD">
        <w:rPr>
          <w:rtl/>
        </w:rPr>
        <w:t>המכשיר</w:t>
      </w:r>
      <w:r w:rsidRPr="005142FD">
        <w:rPr>
          <w:spacing w:val="-1"/>
          <w:rtl/>
        </w:rPr>
        <w:t xml:space="preserve"> </w:t>
      </w:r>
      <w:r w:rsidRPr="005142FD">
        <w:rPr>
          <w:rtl/>
        </w:rPr>
        <w:t>מיועד</w:t>
      </w:r>
      <w:r w:rsidRPr="005142FD">
        <w:rPr>
          <w:spacing w:val="-2"/>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מכשירי</w:t>
      </w:r>
      <w:r w:rsidRPr="005142FD">
        <w:rPr>
          <w:spacing w:val="-2"/>
          <w:rtl/>
        </w:rPr>
        <w:t xml:space="preserve"> </w:t>
      </w:r>
      <w:r w:rsidRPr="005142FD">
        <w:rPr>
          <w:rtl/>
        </w:rPr>
        <w:t>ה</w:t>
      </w:r>
      <w:r w:rsidRPr="005142FD">
        <w:t>-</w:t>
      </w:r>
      <w:r w:rsidRPr="005142FD">
        <w:rPr>
          <w:spacing w:val="-2"/>
          <w:rtl/>
        </w:rPr>
        <w:t xml:space="preserve"> </w:t>
      </w:r>
      <w:r w:rsidRPr="005142FD">
        <w:t>77</w:t>
      </w:r>
      <w:r w:rsidRPr="005142FD">
        <w:rPr>
          <w:spacing w:val="-2"/>
          <w:rtl/>
        </w:rPr>
        <w:t xml:space="preserve"> </w:t>
      </w:r>
      <w:r w:rsidRPr="005142FD">
        <w:rPr>
          <w:rtl/>
        </w:rPr>
        <w:t>ומשמש</w:t>
      </w:r>
      <w:r w:rsidRPr="005142FD">
        <w:rPr>
          <w:spacing w:val="-1"/>
          <w:rtl/>
        </w:rPr>
        <w:t xml:space="preserve"> </w:t>
      </w:r>
      <w:r w:rsidRPr="005142FD">
        <w:rPr>
          <w:rtl/>
        </w:rPr>
        <w:t>כחליף</w:t>
      </w:r>
      <w:r w:rsidRPr="005142FD">
        <w:rPr>
          <w:spacing w:val="-1"/>
          <w:rtl/>
        </w:rPr>
        <w:t xml:space="preserve"> </w:t>
      </w:r>
      <w:proofErr w:type="spellStart"/>
      <w:r w:rsidRPr="005142FD">
        <w:rPr>
          <w:rtl/>
        </w:rPr>
        <w:t>למ</w:t>
      </w:r>
      <w:proofErr w:type="spellEnd"/>
      <w:r w:rsidRPr="005142FD">
        <w:t>.</w:t>
      </w:r>
      <w:r w:rsidRPr="005142FD">
        <w:rPr>
          <w:rtl/>
        </w:rPr>
        <w:t>ק</w:t>
      </w:r>
      <w:r w:rsidRPr="005142FD">
        <w:rPr>
          <w:spacing w:val="-3"/>
          <w:rtl/>
        </w:rPr>
        <w:t xml:space="preserve"> </w:t>
      </w:r>
      <w:r w:rsidRPr="005142FD">
        <w:t>91</w:t>
      </w:r>
      <w:r w:rsidRPr="005142FD">
        <w:rPr>
          <w:spacing w:val="1"/>
          <w:rtl/>
        </w:rPr>
        <w:t xml:space="preserve"> </w:t>
      </w:r>
      <w:r w:rsidRPr="005142FD">
        <w:rPr>
          <w:rtl/>
        </w:rPr>
        <w:t>במקרים</w:t>
      </w:r>
      <w:r w:rsidRPr="005142FD">
        <w:rPr>
          <w:spacing w:val="-4"/>
          <w:rtl/>
        </w:rPr>
        <w:t xml:space="preserve"> </w:t>
      </w:r>
      <w:r w:rsidRPr="005142FD">
        <w:rPr>
          <w:rtl/>
        </w:rPr>
        <w:t>של</w:t>
      </w:r>
      <w:r w:rsidRPr="005142FD">
        <w:rPr>
          <w:spacing w:val="-2"/>
          <w:rtl/>
        </w:rPr>
        <w:t xml:space="preserve"> </w:t>
      </w:r>
      <w:r w:rsidRPr="005142FD">
        <w:rPr>
          <w:rtl/>
        </w:rPr>
        <w:t>צורך</w:t>
      </w:r>
      <w:r w:rsidRPr="005142FD">
        <w:rPr>
          <w:spacing w:val="-1"/>
          <w:rtl/>
        </w:rPr>
        <w:t xml:space="preserve"> </w:t>
      </w:r>
      <w:r w:rsidRPr="005142FD">
        <w:rPr>
          <w:rtl/>
        </w:rPr>
        <w:t>בקשר</w:t>
      </w:r>
      <w:r w:rsidRPr="005142FD">
        <w:rPr>
          <w:spacing w:val="-4"/>
          <w:rtl/>
        </w:rPr>
        <w:t xml:space="preserve"> </w:t>
      </w:r>
      <w:r w:rsidRPr="005142FD">
        <w:rPr>
          <w:rtl/>
        </w:rPr>
        <w:t>קל</w:t>
      </w:r>
    </w:p>
    <w:p w14:paraId="298894B5" w14:textId="77777777" w:rsidR="000255FE" w:rsidRPr="005142FD" w:rsidRDefault="00000000" w:rsidP="000D58A5">
      <w:pPr>
        <w:pStyle w:val="a3"/>
        <w:bidi/>
        <w:spacing w:before="166" w:line="276" w:lineRule="auto"/>
        <w:ind w:left="1390" w:right="1105"/>
      </w:pPr>
      <w:r w:rsidRPr="005142FD">
        <w:rPr>
          <w:spacing w:val="-4"/>
          <w:rtl/>
        </w:rPr>
        <w:t>וקצר</w:t>
      </w:r>
      <w:r w:rsidRPr="005142FD">
        <w:rPr>
          <w:rtl/>
        </w:rPr>
        <w:t xml:space="preserve"> טווח</w:t>
      </w:r>
      <w:r w:rsidRPr="005142FD">
        <w:t>.</w:t>
      </w:r>
      <w:r w:rsidRPr="005142FD">
        <w:rPr>
          <w:spacing w:val="-1"/>
          <w:rtl/>
        </w:rPr>
        <w:t xml:space="preserve"> </w:t>
      </w:r>
      <w:r w:rsidRPr="005142FD">
        <w:rPr>
          <w:rtl/>
        </w:rPr>
        <w:t>המכשיר</w:t>
      </w:r>
      <w:r w:rsidRPr="005142FD">
        <w:rPr>
          <w:spacing w:val="-1"/>
          <w:rtl/>
        </w:rPr>
        <w:t xml:space="preserve"> </w:t>
      </w:r>
      <w:r w:rsidRPr="005142FD">
        <w:rPr>
          <w:rtl/>
        </w:rPr>
        <w:t>ניתן</w:t>
      </w:r>
      <w:r w:rsidRPr="005142FD">
        <w:rPr>
          <w:spacing w:val="-1"/>
          <w:rtl/>
        </w:rPr>
        <w:t xml:space="preserve"> </w:t>
      </w:r>
      <w:r w:rsidRPr="005142FD">
        <w:rPr>
          <w:rtl/>
        </w:rPr>
        <w:t>לשליטה</w:t>
      </w:r>
      <w:r w:rsidRPr="005142FD">
        <w:rPr>
          <w:spacing w:val="-1"/>
          <w:rtl/>
        </w:rPr>
        <w:t xml:space="preserve"> </w:t>
      </w:r>
      <w:r w:rsidRPr="005142FD">
        <w:rPr>
          <w:rtl/>
        </w:rPr>
        <w:t>הן</w:t>
      </w:r>
      <w:r w:rsidRPr="005142FD">
        <w:rPr>
          <w:spacing w:val="-1"/>
          <w:rtl/>
        </w:rPr>
        <w:t xml:space="preserve"> </w:t>
      </w:r>
      <w:r w:rsidRPr="005142FD">
        <w:rPr>
          <w:rtl/>
        </w:rPr>
        <w:t>מהפנל</w:t>
      </w:r>
      <w:r w:rsidRPr="005142FD">
        <w:rPr>
          <w:spacing w:val="-2"/>
          <w:rtl/>
        </w:rPr>
        <w:t xml:space="preserve"> </w:t>
      </w:r>
      <w:r w:rsidRPr="005142FD">
        <w:rPr>
          <w:rtl/>
        </w:rPr>
        <w:t>והן</w:t>
      </w:r>
      <w:r w:rsidRPr="005142FD">
        <w:rPr>
          <w:spacing w:val="-1"/>
          <w:rtl/>
        </w:rPr>
        <w:t xml:space="preserve"> </w:t>
      </w:r>
      <w:r w:rsidRPr="005142FD">
        <w:rPr>
          <w:rtl/>
        </w:rPr>
        <w:t>בעזרת</w:t>
      </w:r>
      <w:r w:rsidRPr="005142FD">
        <w:rPr>
          <w:spacing w:val="-7"/>
          <w:rtl/>
        </w:rPr>
        <w:t xml:space="preserve"> </w:t>
      </w:r>
      <w:r w:rsidRPr="005142FD">
        <w:rPr>
          <w:rtl/>
        </w:rPr>
        <w:t>ק</w:t>
      </w:r>
      <w:r w:rsidRPr="005142FD">
        <w:t>.</w:t>
      </w:r>
      <w:r w:rsidRPr="005142FD">
        <w:rPr>
          <w:rtl/>
        </w:rPr>
        <w:t>פ</w:t>
      </w:r>
      <w:r w:rsidRPr="005142FD">
        <w:t>.</w:t>
      </w:r>
      <w:r w:rsidRPr="005142FD">
        <w:rPr>
          <w:spacing w:val="-3"/>
          <w:rtl/>
        </w:rPr>
        <w:t xml:space="preserve"> </w:t>
      </w:r>
      <w:r w:rsidRPr="005142FD">
        <w:rPr>
          <w:rtl/>
        </w:rPr>
        <w:t>חגור</w:t>
      </w:r>
      <w:r w:rsidRPr="005142FD">
        <w:rPr>
          <w:spacing w:val="-1"/>
          <w:rtl/>
        </w:rPr>
        <w:t xml:space="preserve"> </w:t>
      </w:r>
      <w:r w:rsidRPr="005142FD">
        <w:t>(</w:t>
      </w:r>
      <w:r w:rsidRPr="005142FD">
        <w:rPr>
          <w:rtl/>
        </w:rPr>
        <w:t>קופסת</w:t>
      </w:r>
      <w:r w:rsidRPr="005142FD">
        <w:rPr>
          <w:spacing w:val="-3"/>
          <w:rtl/>
        </w:rPr>
        <w:t xml:space="preserve"> </w:t>
      </w:r>
      <w:r w:rsidRPr="005142FD">
        <w:rPr>
          <w:rtl/>
        </w:rPr>
        <w:t>פיקוד</w:t>
      </w:r>
      <w:r w:rsidRPr="005142FD">
        <w:t>.)</w:t>
      </w:r>
    </w:p>
    <w:p w14:paraId="77BDB619" w14:textId="77777777" w:rsidR="000255FE" w:rsidRPr="005142FD" w:rsidRDefault="000255FE" w:rsidP="000D58A5">
      <w:pPr>
        <w:pStyle w:val="a3"/>
        <w:bidi/>
        <w:spacing w:line="276" w:lineRule="auto"/>
        <w:rPr>
          <w:sz w:val="20"/>
        </w:rPr>
      </w:pPr>
    </w:p>
    <w:p w14:paraId="43FFCED3" w14:textId="77777777" w:rsidR="000255FE" w:rsidRPr="005142FD" w:rsidRDefault="000255FE" w:rsidP="000D58A5">
      <w:pPr>
        <w:pStyle w:val="a3"/>
        <w:bidi/>
        <w:spacing w:before="8" w:line="276" w:lineRule="auto"/>
        <w:rPr>
          <w:sz w:val="18"/>
        </w:rPr>
      </w:pPr>
    </w:p>
    <w:p w14:paraId="47AE444D" w14:textId="77777777" w:rsidR="000255FE" w:rsidRPr="005142FD" w:rsidRDefault="000255FE" w:rsidP="000D58A5">
      <w:pPr>
        <w:bidi/>
        <w:spacing w:line="276" w:lineRule="auto"/>
        <w:rPr>
          <w:sz w:val="18"/>
        </w:rPr>
        <w:sectPr w:rsidR="000255FE" w:rsidRPr="005142FD">
          <w:headerReference w:type="even" r:id="rId438"/>
          <w:headerReference w:type="default" r:id="rId439"/>
          <w:footerReference w:type="default" r:id="rId440"/>
          <w:headerReference w:type="first" r:id="rId441"/>
          <w:pgSz w:w="11910" w:h="16840"/>
          <w:pgMar w:top="20" w:right="0" w:bottom="1460" w:left="0" w:header="0" w:footer="1279" w:gutter="0"/>
          <w:cols w:space="720"/>
        </w:sectPr>
      </w:pPr>
    </w:p>
    <w:p w14:paraId="037F1B0A" w14:textId="77777777" w:rsidR="000255FE" w:rsidRPr="005142FD" w:rsidRDefault="000255FE" w:rsidP="000D58A5">
      <w:pPr>
        <w:pStyle w:val="a3"/>
        <w:bidi/>
        <w:spacing w:before="4" w:line="276" w:lineRule="auto"/>
        <w:rPr>
          <w:sz w:val="40"/>
        </w:rPr>
      </w:pPr>
    </w:p>
    <w:p w14:paraId="3E3CF2AC" w14:textId="77777777" w:rsidR="000255FE" w:rsidRPr="005142FD" w:rsidRDefault="00000000" w:rsidP="000D58A5">
      <w:pPr>
        <w:bidi/>
        <w:spacing w:before="1" w:line="276" w:lineRule="auto"/>
        <w:ind w:left="1"/>
        <w:rPr>
          <w:sz w:val="24"/>
          <w:szCs w:val="24"/>
        </w:rPr>
      </w:pPr>
      <w:r w:rsidRPr="005142FD">
        <w:rPr>
          <w:b/>
          <w:bCs/>
          <w:spacing w:val="-4"/>
          <w:sz w:val="24"/>
          <w:szCs w:val="24"/>
          <w:rtl/>
        </w:rPr>
        <w:t>תחום</w:t>
      </w:r>
      <w:r w:rsidRPr="005142FD">
        <w:rPr>
          <w:b/>
          <w:bCs/>
          <w:spacing w:val="-2"/>
          <w:sz w:val="24"/>
          <w:szCs w:val="24"/>
          <w:rtl/>
        </w:rPr>
        <w:t xml:space="preserve"> </w:t>
      </w:r>
      <w:r w:rsidRPr="005142FD">
        <w:rPr>
          <w:b/>
          <w:bCs/>
          <w:sz w:val="24"/>
          <w:szCs w:val="24"/>
          <w:rtl/>
        </w:rPr>
        <w:t>תדרים</w:t>
      </w:r>
      <w:r w:rsidRPr="005142FD">
        <w:rPr>
          <w:sz w:val="24"/>
          <w:szCs w:val="24"/>
        </w:rPr>
        <w:t>:</w:t>
      </w:r>
      <w:r w:rsidRPr="005142FD">
        <w:rPr>
          <w:spacing w:val="-3"/>
          <w:sz w:val="24"/>
          <w:szCs w:val="24"/>
          <w:rtl/>
        </w:rPr>
        <w:t xml:space="preserve"> </w:t>
      </w:r>
      <w:r w:rsidRPr="005142FD">
        <w:rPr>
          <w:sz w:val="24"/>
          <w:szCs w:val="24"/>
        </w:rPr>
        <w:t>87:975</w:t>
      </w:r>
      <w:r w:rsidRPr="005142FD">
        <w:rPr>
          <w:spacing w:val="-2"/>
          <w:sz w:val="24"/>
          <w:szCs w:val="24"/>
          <w:rtl/>
        </w:rPr>
        <w:t xml:space="preserve"> </w:t>
      </w:r>
      <w:r w:rsidRPr="005142FD">
        <w:rPr>
          <w:sz w:val="24"/>
          <w:szCs w:val="24"/>
        </w:rPr>
        <w:t>–</w:t>
      </w:r>
      <w:r w:rsidRPr="005142FD">
        <w:rPr>
          <w:spacing w:val="-4"/>
          <w:sz w:val="24"/>
          <w:szCs w:val="24"/>
          <w:rtl/>
        </w:rPr>
        <w:t xml:space="preserve"> </w:t>
      </w:r>
      <w:r w:rsidRPr="005142FD">
        <w:rPr>
          <w:sz w:val="24"/>
          <w:szCs w:val="24"/>
        </w:rPr>
        <w:t>.30:00</w:t>
      </w:r>
    </w:p>
    <w:p w14:paraId="4336987C" w14:textId="77777777" w:rsidR="000255FE" w:rsidRPr="005142FD" w:rsidRDefault="00000000" w:rsidP="000D58A5">
      <w:pPr>
        <w:bidi/>
        <w:spacing w:before="152" w:line="276" w:lineRule="auto"/>
        <w:ind w:left="1"/>
        <w:rPr>
          <w:sz w:val="24"/>
          <w:szCs w:val="24"/>
        </w:rPr>
      </w:pPr>
      <w:r w:rsidRPr="005142FD">
        <w:rPr>
          <w:b/>
          <w:bCs/>
          <w:spacing w:val="-4"/>
          <w:sz w:val="24"/>
          <w:szCs w:val="24"/>
          <w:rtl/>
        </w:rPr>
        <w:t xml:space="preserve">מספר </w:t>
      </w:r>
      <w:r w:rsidRPr="005142FD">
        <w:rPr>
          <w:b/>
          <w:bCs/>
          <w:sz w:val="24"/>
          <w:szCs w:val="24"/>
          <w:rtl/>
        </w:rPr>
        <w:t>אפיקים</w:t>
      </w:r>
      <w:r w:rsidRPr="005142FD">
        <w:rPr>
          <w:b/>
          <w:bCs/>
          <w:spacing w:val="-4"/>
          <w:sz w:val="24"/>
          <w:szCs w:val="24"/>
          <w:rtl/>
        </w:rPr>
        <w:t xml:space="preserve"> </w:t>
      </w:r>
      <w:r w:rsidRPr="005142FD">
        <w:rPr>
          <w:b/>
          <w:bCs/>
          <w:sz w:val="24"/>
          <w:szCs w:val="24"/>
          <w:rtl/>
        </w:rPr>
        <w:t>אופציונאלי</w:t>
      </w:r>
      <w:r w:rsidRPr="005142FD">
        <w:rPr>
          <w:sz w:val="24"/>
          <w:szCs w:val="24"/>
        </w:rPr>
        <w:t>:</w:t>
      </w:r>
      <w:r w:rsidRPr="005142FD">
        <w:rPr>
          <w:spacing w:val="-5"/>
          <w:sz w:val="24"/>
          <w:szCs w:val="24"/>
          <w:rtl/>
        </w:rPr>
        <w:t xml:space="preserve"> </w:t>
      </w:r>
      <w:r w:rsidRPr="005142FD">
        <w:rPr>
          <w:sz w:val="24"/>
          <w:szCs w:val="24"/>
        </w:rPr>
        <w:t>.2320</w:t>
      </w:r>
    </w:p>
    <w:p w14:paraId="2084AB62" w14:textId="77777777" w:rsidR="000255FE" w:rsidRPr="005142FD" w:rsidRDefault="00000000" w:rsidP="000D58A5">
      <w:pPr>
        <w:bidi/>
        <w:spacing w:before="149" w:line="276" w:lineRule="auto"/>
        <w:rPr>
          <w:sz w:val="24"/>
          <w:szCs w:val="24"/>
        </w:rPr>
      </w:pPr>
      <w:r w:rsidRPr="005142FD">
        <w:rPr>
          <w:b/>
          <w:bCs/>
          <w:spacing w:val="-2"/>
          <w:sz w:val="24"/>
          <w:szCs w:val="24"/>
          <w:rtl/>
        </w:rPr>
        <w:t>מרווח</w:t>
      </w:r>
      <w:r w:rsidRPr="005142FD">
        <w:rPr>
          <w:b/>
          <w:bCs/>
          <w:spacing w:val="-1"/>
          <w:sz w:val="24"/>
          <w:szCs w:val="24"/>
          <w:rtl/>
        </w:rPr>
        <w:t xml:space="preserve"> </w:t>
      </w:r>
      <w:r w:rsidRPr="005142FD">
        <w:rPr>
          <w:b/>
          <w:bCs/>
          <w:sz w:val="24"/>
          <w:szCs w:val="24"/>
          <w:rtl/>
        </w:rPr>
        <w:t>בין</w:t>
      </w:r>
      <w:r w:rsidRPr="005142FD">
        <w:rPr>
          <w:b/>
          <w:bCs/>
          <w:spacing w:val="-1"/>
          <w:sz w:val="24"/>
          <w:szCs w:val="24"/>
          <w:rtl/>
        </w:rPr>
        <w:t xml:space="preserve"> </w:t>
      </w:r>
      <w:r w:rsidRPr="005142FD">
        <w:rPr>
          <w:b/>
          <w:bCs/>
          <w:sz w:val="24"/>
          <w:szCs w:val="24"/>
          <w:rtl/>
        </w:rPr>
        <w:t>אפיקים</w:t>
      </w:r>
      <w:r w:rsidRPr="005142FD">
        <w:rPr>
          <w:sz w:val="24"/>
          <w:szCs w:val="24"/>
        </w:rPr>
        <w:t>:</w:t>
      </w:r>
      <w:r w:rsidRPr="005142FD">
        <w:rPr>
          <w:spacing w:val="-2"/>
          <w:sz w:val="24"/>
          <w:szCs w:val="24"/>
          <w:rtl/>
        </w:rPr>
        <w:t xml:space="preserve"> </w:t>
      </w:r>
      <w:r w:rsidRPr="005142FD">
        <w:rPr>
          <w:sz w:val="24"/>
          <w:szCs w:val="24"/>
        </w:rPr>
        <w:t>25</w:t>
      </w:r>
      <w:r w:rsidRPr="005142FD">
        <w:rPr>
          <w:spacing w:val="-1"/>
          <w:sz w:val="24"/>
          <w:szCs w:val="24"/>
          <w:rtl/>
        </w:rPr>
        <w:t xml:space="preserve"> </w:t>
      </w:r>
      <w:r w:rsidRPr="005142FD">
        <w:rPr>
          <w:sz w:val="24"/>
          <w:szCs w:val="24"/>
        </w:rPr>
        <w:t>.KHZ</w:t>
      </w:r>
    </w:p>
    <w:p w14:paraId="1CAF9C61" w14:textId="55C78816" w:rsidR="000255FE" w:rsidRPr="005142FD" w:rsidRDefault="00000000" w:rsidP="000D58A5">
      <w:pPr>
        <w:bidi/>
        <w:spacing w:before="152" w:line="276" w:lineRule="auto"/>
        <w:ind w:left="2"/>
        <w:rPr>
          <w:sz w:val="24"/>
          <w:szCs w:val="24"/>
        </w:rPr>
      </w:pPr>
      <w:r w:rsidRPr="005142FD">
        <w:rPr>
          <w:b/>
          <w:bCs/>
          <w:spacing w:val="-4"/>
          <w:sz w:val="24"/>
          <w:szCs w:val="24"/>
          <w:rtl/>
        </w:rPr>
        <w:t>טווח</w:t>
      </w:r>
      <w:r w:rsidRPr="005142FD">
        <w:rPr>
          <w:b/>
          <w:bCs/>
          <w:spacing w:val="-1"/>
          <w:sz w:val="24"/>
          <w:szCs w:val="24"/>
          <w:rtl/>
        </w:rPr>
        <w:t xml:space="preserve"> </w:t>
      </w:r>
      <w:r w:rsidRPr="005142FD">
        <w:rPr>
          <w:b/>
          <w:bCs/>
          <w:sz w:val="24"/>
          <w:szCs w:val="24"/>
          <w:rtl/>
        </w:rPr>
        <w:t>שידור</w:t>
      </w:r>
      <w:r w:rsidRPr="005142FD">
        <w:rPr>
          <w:sz w:val="24"/>
          <w:szCs w:val="24"/>
        </w:rPr>
        <w:t>:</w:t>
      </w:r>
      <w:r w:rsidRPr="005142FD">
        <w:rPr>
          <w:spacing w:val="-2"/>
          <w:sz w:val="24"/>
          <w:szCs w:val="24"/>
          <w:rtl/>
        </w:rPr>
        <w:t xml:space="preserve"> </w:t>
      </w:r>
      <w:r w:rsidRPr="005142FD">
        <w:rPr>
          <w:sz w:val="24"/>
          <w:szCs w:val="24"/>
        </w:rPr>
        <w:t>4</w:t>
      </w:r>
      <w:r w:rsidRPr="005142FD">
        <w:rPr>
          <w:spacing w:val="-1"/>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מגבר</w:t>
      </w:r>
      <w:r w:rsidRPr="005142FD">
        <w:rPr>
          <w:spacing w:val="-2"/>
          <w:sz w:val="24"/>
          <w:szCs w:val="24"/>
          <w:rtl/>
        </w:rPr>
        <w:t xml:space="preserve"> </w:t>
      </w:r>
      <w:r w:rsidRPr="005142FD">
        <w:rPr>
          <w:sz w:val="24"/>
          <w:szCs w:val="24"/>
        </w:rPr>
        <w:t>25</w:t>
      </w:r>
      <w:r w:rsidRPr="005142FD">
        <w:rPr>
          <w:spacing w:val="-2"/>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p>
    <w:p w14:paraId="180EFD8C" w14:textId="77777777" w:rsidR="000255FE" w:rsidRPr="005142FD" w:rsidRDefault="00000000" w:rsidP="000D58A5">
      <w:pPr>
        <w:pStyle w:val="a3"/>
        <w:bidi/>
        <w:spacing w:before="111" w:line="276" w:lineRule="auto"/>
        <w:ind w:left="1"/>
      </w:pPr>
      <w:r w:rsidRPr="005142FD">
        <w:rPr>
          <w:b/>
          <w:bCs/>
          <w:spacing w:val="-4"/>
          <w:rtl/>
        </w:rPr>
        <w:t>הספק</w:t>
      </w:r>
      <w:r w:rsidRPr="005142FD">
        <w:rPr>
          <w:spacing w:val="-4"/>
        </w:rPr>
        <w:t>:</w:t>
      </w:r>
      <w:r w:rsidRPr="005142FD">
        <w:rPr>
          <w:spacing w:val="-1"/>
          <w:rtl/>
        </w:rPr>
        <w:t xml:space="preserve"> </w:t>
      </w:r>
      <w:r w:rsidRPr="005142FD">
        <w:t>2</w:t>
      </w:r>
      <w:r w:rsidRPr="005142FD">
        <w:rPr>
          <w:spacing w:val="-2"/>
          <w:rtl/>
        </w:rPr>
        <w:t xml:space="preserve"> </w:t>
      </w:r>
      <w:r w:rsidRPr="005142FD">
        <w:rPr>
          <w:rtl/>
        </w:rPr>
        <w:t>וואט</w:t>
      </w:r>
      <w:r w:rsidRPr="005142FD">
        <w:t>.</w:t>
      </w:r>
      <w:r w:rsidRPr="005142FD">
        <w:rPr>
          <w:spacing w:val="-1"/>
          <w:rtl/>
        </w:rPr>
        <w:t xml:space="preserve"> </w:t>
      </w:r>
      <w:r w:rsidRPr="005142FD">
        <w:rPr>
          <w:rtl/>
        </w:rPr>
        <w:t>עם</w:t>
      </w:r>
      <w:r w:rsidRPr="005142FD">
        <w:rPr>
          <w:spacing w:val="-1"/>
          <w:rtl/>
        </w:rPr>
        <w:t xml:space="preserve"> </w:t>
      </w:r>
      <w:r w:rsidRPr="005142FD">
        <w:rPr>
          <w:rtl/>
        </w:rPr>
        <w:t>מגבר</w:t>
      </w:r>
      <w:r w:rsidRPr="005142FD">
        <w:rPr>
          <w:spacing w:val="-2"/>
          <w:rtl/>
        </w:rPr>
        <w:t xml:space="preserve"> </w:t>
      </w:r>
      <w:r w:rsidRPr="005142FD">
        <w:t>20</w:t>
      </w:r>
      <w:r w:rsidRPr="005142FD">
        <w:rPr>
          <w:spacing w:val="-1"/>
          <w:rtl/>
        </w:rPr>
        <w:t xml:space="preserve"> </w:t>
      </w:r>
      <w:r w:rsidRPr="005142FD">
        <w:rPr>
          <w:rtl/>
        </w:rPr>
        <w:t>וואט</w:t>
      </w:r>
      <w:r w:rsidRPr="005142FD">
        <w:t>.</w:t>
      </w:r>
    </w:p>
    <w:p w14:paraId="1221A234" w14:textId="77777777" w:rsidR="000255FE" w:rsidRPr="005142FD" w:rsidRDefault="00000000" w:rsidP="000D58A5">
      <w:pPr>
        <w:pStyle w:val="a3"/>
        <w:bidi/>
        <w:spacing w:before="151" w:line="276" w:lineRule="auto"/>
        <w:ind w:right="1447" w:firstLine="7133"/>
      </w:pPr>
      <w:r w:rsidRPr="005142FD">
        <w:rPr>
          <w:b/>
          <w:bCs/>
          <w:rtl/>
        </w:rPr>
        <w:t>מתח</w:t>
      </w:r>
      <w:r w:rsidRPr="005142FD">
        <w:t>:</w:t>
      </w:r>
      <w:r w:rsidRPr="005142FD">
        <w:rPr>
          <w:spacing w:val="-14"/>
          <w:rtl/>
        </w:rPr>
        <w:t xml:space="preserve"> </w:t>
      </w:r>
      <w:r w:rsidRPr="005142FD">
        <w:t>.12V</w:t>
      </w:r>
      <w:r w:rsidRPr="005142FD">
        <w:rPr>
          <w:b/>
          <w:bCs/>
          <w:rtl/>
        </w:rPr>
        <w:t xml:space="preserve"> </w:t>
      </w:r>
      <w:r w:rsidRPr="005142FD">
        <w:rPr>
          <w:b/>
          <w:bCs/>
          <w:spacing w:val="-4"/>
          <w:rtl/>
        </w:rPr>
        <w:t>אורך</w:t>
      </w:r>
      <w:r w:rsidRPr="005142FD">
        <w:rPr>
          <w:b/>
          <w:bCs/>
          <w:rtl/>
        </w:rPr>
        <w:t xml:space="preserve"> חיי</w:t>
      </w:r>
      <w:r w:rsidRPr="005142FD">
        <w:rPr>
          <w:b/>
          <w:bCs/>
          <w:spacing w:val="-3"/>
          <w:rtl/>
        </w:rPr>
        <w:t xml:space="preserve"> </w:t>
      </w:r>
      <w:r w:rsidRPr="005142FD">
        <w:rPr>
          <w:b/>
          <w:bCs/>
          <w:rtl/>
        </w:rPr>
        <w:t>סוללה</w:t>
      </w:r>
      <w:r w:rsidRPr="005142FD">
        <w:t>:</w:t>
      </w:r>
      <w:r w:rsidRPr="005142FD">
        <w:rPr>
          <w:spacing w:val="-3"/>
          <w:rtl/>
        </w:rPr>
        <w:t xml:space="preserve"> </w:t>
      </w:r>
      <w:r w:rsidRPr="005142FD">
        <w:t>10</w:t>
      </w:r>
      <w:r w:rsidRPr="005142FD">
        <w:rPr>
          <w:spacing w:val="-1"/>
          <w:rtl/>
        </w:rPr>
        <w:t xml:space="preserve"> </w:t>
      </w:r>
      <w:r w:rsidRPr="005142FD">
        <w:rPr>
          <w:rtl/>
        </w:rPr>
        <w:t>שעות</w:t>
      </w:r>
      <w:r w:rsidRPr="005142FD">
        <w:rPr>
          <w:spacing w:val="-4"/>
          <w:rtl/>
        </w:rPr>
        <w:t xml:space="preserve"> </w:t>
      </w:r>
      <w:r w:rsidRPr="005142FD">
        <w:rPr>
          <w:rtl/>
        </w:rPr>
        <w:t>ביחס</w:t>
      </w:r>
      <w:r w:rsidRPr="005142FD">
        <w:rPr>
          <w:spacing w:val="-1"/>
          <w:rtl/>
        </w:rPr>
        <w:t xml:space="preserve"> </w:t>
      </w:r>
      <w:r w:rsidRPr="005142FD">
        <w:rPr>
          <w:rtl/>
        </w:rPr>
        <w:t>שידור</w:t>
      </w:r>
      <w:r w:rsidRPr="005142FD">
        <w:t>-</w:t>
      </w:r>
      <w:r w:rsidRPr="005142FD">
        <w:rPr>
          <w:rtl/>
        </w:rPr>
        <w:t>קליטה</w:t>
      </w:r>
      <w:r w:rsidRPr="005142FD">
        <w:t>-</w:t>
      </w:r>
      <w:r w:rsidRPr="005142FD">
        <w:rPr>
          <w:rtl/>
        </w:rPr>
        <w:t>המתנה</w:t>
      </w:r>
      <w:r w:rsidRPr="005142FD">
        <w:rPr>
          <w:spacing w:val="-3"/>
          <w:rtl/>
        </w:rPr>
        <w:t xml:space="preserve"> </w:t>
      </w:r>
      <w:r w:rsidRPr="005142FD">
        <w:t>.7:2:1</w:t>
      </w:r>
      <w:r w:rsidRPr="005142FD">
        <w:rPr>
          <w:rtl/>
        </w:rPr>
        <w:t xml:space="preserve"> מצב</w:t>
      </w:r>
      <w:r w:rsidRPr="005142FD">
        <w:rPr>
          <w:spacing w:val="-2"/>
          <w:rtl/>
        </w:rPr>
        <w:t xml:space="preserve"> </w:t>
      </w:r>
      <w:r w:rsidRPr="005142FD">
        <w:rPr>
          <w:rtl/>
        </w:rPr>
        <w:t>המתנה</w:t>
      </w:r>
      <w:r w:rsidRPr="005142FD">
        <w:rPr>
          <w:spacing w:val="-3"/>
          <w:rtl/>
        </w:rPr>
        <w:t xml:space="preserve"> </w:t>
      </w:r>
      <w:r w:rsidRPr="005142FD">
        <w:rPr>
          <w:rtl/>
        </w:rPr>
        <w:t>הוא</w:t>
      </w:r>
      <w:r w:rsidRPr="005142FD">
        <w:rPr>
          <w:spacing w:val="-2"/>
          <w:rtl/>
        </w:rPr>
        <w:t xml:space="preserve"> </w:t>
      </w:r>
      <w:r w:rsidRPr="005142FD">
        <w:rPr>
          <w:rtl/>
        </w:rPr>
        <w:t>מצב</w:t>
      </w:r>
      <w:r w:rsidRPr="005142FD">
        <w:rPr>
          <w:spacing w:val="-4"/>
          <w:rtl/>
        </w:rPr>
        <w:t xml:space="preserve"> </w:t>
      </w:r>
      <w:r w:rsidRPr="005142FD">
        <w:rPr>
          <w:rtl/>
        </w:rPr>
        <w:t>עבודה</w:t>
      </w:r>
      <w:r w:rsidRPr="005142FD">
        <w:rPr>
          <w:spacing w:val="-4"/>
          <w:rtl/>
        </w:rPr>
        <w:t xml:space="preserve"> </w:t>
      </w:r>
      <w:r w:rsidRPr="005142FD">
        <w:rPr>
          <w:rtl/>
        </w:rPr>
        <w:t>של</w:t>
      </w:r>
    </w:p>
    <w:p w14:paraId="2F585D2A" w14:textId="77777777" w:rsidR="000255FE" w:rsidRPr="005142FD" w:rsidRDefault="00000000" w:rsidP="000D58A5">
      <w:pPr>
        <w:pStyle w:val="a3"/>
        <w:bidi/>
        <w:spacing w:line="276" w:lineRule="auto"/>
        <w:ind w:left="2"/>
      </w:pPr>
      <w:r w:rsidRPr="005142FD">
        <w:rPr>
          <w:spacing w:val="-2"/>
          <w:rtl/>
        </w:rPr>
        <w:t>חיסכון</w:t>
      </w:r>
      <w:r w:rsidRPr="005142FD">
        <w:rPr>
          <w:rtl/>
        </w:rPr>
        <w:t xml:space="preserve"> במתח</w:t>
      </w:r>
      <w:r w:rsidRPr="005142FD">
        <w:rPr>
          <w:spacing w:val="-1"/>
          <w:rtl/>
        </w:rPr>
        <w:t xml:space="preserve"> </w:t>
      </w:r>
      <w:r w:rsidRPr="005142FD">
        <w:rPr>
          <w:rtl/>
        </w:rPr>
        <w:t>כשהמכשיר</w:t>
      </w:r>
      <w:r w:rsidRPr="005142FD">
        <w:rPr>
          <w:spacing w:val="-1"/>
          <w:rtl/>
        </w:rPr>
        <w:t xml:space="preserve"> </w:t>
      </w:r>
      <w:r w:rsidRPr="005142FD">
        <w:rPr>
          <w:rtl/>
        </w:rPr>
        <w:t>לא</w:t>
      </w:r>
      <w:r w:rsidRPr="005142FD">
        <w:rPr>
          <w:spacing w:val="-1"/>
          <w:rtl/>
        </w:rPr>
        <w:t xml:space="preserve"> </w:t>
      </w:r>
      <w:r w:rsidRPr="005142FD">
        <w:rPr>
          <w:rtl/>
        </w:rPr>
        <w:t>קולט</w:t>
      </w:r>
      <w:r w:rsidRPr="005142FD">
        <w:rPr>
          <w:spacing w:val="-2"/>
          <w:rtl/>
        </w:rPr>
        <w:t xml:space="preserve"> </w:t>
      </w:r>
      <w:r w:rsidRPr="005142FD">
        <w:rPr>
          <w:rtl/>
        </w:rPr>
        <w:t>ולא</w:t>
      </w:r>
      <w:r w:rsidRPr="005142FD">
        <w:rPr>
          <w:spacing w:val="-1"/>
          <w:rtl/>
        </w:rPr>
        <w:t xml:space="preserve"> </w:t>
      </w:r>
      <w:r w:rsidRPr="005142FD">
        <w:rPr>
          <w:rtl/>
        </w:rPr>
        <w:t>משדר</w:t>
      </w:r>
      <w:r w:rsidRPr="005142FD">
        <w:t>.</w:t>
      </w:r>
    </w:p>
    <w:p w14:paraId="6BFAD78B" w14:textId="77777777" w:rsidR="000255FE" w:rsidRPr="005142FD" w:rsidRDefault="00000000" w:rsidP="000D58A5">
      <w:pPr>
        <w:bidi/>
        <w:spacing w:before="155" w:line="276" w:lineRule="auto"/>
        <w:rPr>
          <w:sz w:val="24"/>
          <w:szCs w:val="24"/>
        </w:rPr>
      </w:pPr>
      <w:r w:rsidRPr="005142FD">
        <w:rPr>
          <w:b/>
          <w:bCs/>
          <w:spacing w:val="-4"/>
          <w:sz w:val="24"/>
          <w:szCs w:val="24"/>
          <w:rtl/>
        </w:rPr>
        <w:t>מספר</w:t>
      </w:r>
      <w:r w:rsidRPr="005142FD">
        <w:rPr>
          <w:b/>
          <w:bCs/>
          <w:spacing w:val="-1"/>
          <w:sz w:val="24"/>
          <w:szCs w:val="24"/>
          <w:rtl/>
        </w:rPr>
        <w:t xml:space="preserve"> </w:t>
      </w:r>
      <w:r w:rsidRPr="005142FD">
        <w:rPr>
          <w:b/>
          <w:bCs/>
          <w:sz w:val="24"/>
          <w:szCs w:val="24"/>
          <w:rtl/>
        </w:rPr>
        <w:t>ערוצים</w:t>
      </w:r>
      <w:r w:rsidRPr="005142FD">
        <w:rPr>
          <w:sz w:val="24"/>
          <w:szCs w:val="24"/>
        </w:rPr>
        <w:t>:</w:t>
      </w:r>
      <w:r w:rsidRPr="005142FD">
        <w:rPr>
          <w:spacing w:val="-3"/>
          <w:sz w:val="24"/>
          <w:szCs w:val="24"/>
          <w:rtl/>
        </w:rPr>
        <w:t xml:space="preserve"> </w:t>
      </w:r>
      <w:r w:rsidRPr="005142FD">
        <w:rPr>
          <w:sz w:val="24"/>
          <w:szCs w:val="24"/>
        </w:rPr>
        <w:t>1</w:t>
      </w:r>
      <w:r w:rsidRPr="005142FD">
        <w:rPr>
          <w:spacing w:val="-3"/>
          <w:sz w:val="24"/>
          <w:szCs w:val="24"/>
          <w:rtl/>
        </w:rPr>
        <w:t xml:space="preserve"> </w:t>
      </w:r>
      <w:r w:rsidRPr="005142FD">
        <w:rPr>
          <w:sz w:val="24"/>
          <w:szCs w:val="24"/>
        </w:rPr>
        <w:t>.)0-10(</w:t>
      </w:r>
    </w:p>
    <w:p w14:paraId="112BCDAF" w14:textId="2686E34A" w:rsidR="000255FE" w:rsidRPr="005142FD" w:rsidRDefault="00000000" w:rsidP="000D58A5">
      <w:pPr>
        <w:pStyle w:val="a3"/>
        <w:bidi/>
        <w:spacing w:before="113" w:line="276" w:lineRule="auto"/>
        <w:ind w:right="1457" w:firstLine="7340"/>
      </w:pPr>
      <w:r w:rsidRPr="005142FD">
        <w:rPr>
          <w:b/>
          <w:bCs/>
          <w:spacing w:val="-2"/>
          <w:rtl/>
        </w:rPr>
        <w:t>אנטנות</w:t>
      </w:r>
      <w:r w:rsidRPr="005142FD">
        <w:rPr>
          <w:spacing w:val="-2"/>
        </w:rPr>
        <w:t>:</w:t>
      </w:r>
      <w:r w:rsidRPr="005142FD">
        <w:rPr>
          <w:b/>
          <w:bCs/>
          <w:spacing w:val="-2"/>
          <w:rtl/>
        </w:rPr>
        <w:t xml:space="preserve"> </w:t>
      </w:r>
      <w:r w:rsidRPr="005142FD">
        <w:rPr>
          <w:spacing w:val="-4"/>
          <w:rtl/>
        </w:rPr>
        <w:t>אנט</w:t>
      </w:r>
      <w:r w:rsidRPr="005142FD">
        <w:rPr>
          <w:spacing w:val="-4"/>
        </w:rPr>
        <w:t>'</w:t>
      </w:r>
      <w:r w:rsidRPr="005142FD">
        <w:rPr>
          <w:spacing w:val="-1"/>
          <w:rtl/>
        </w:rPr>
        <w:t xml:space="preserve"> </w:t>
      </w:r>
      <w:r w:rsidRPr="005142FD">
        <w:rPr>
          <w:rtl/>
        </w:rPr>
        <w:t>ייעודית</w:t>
      </w:r>
      <w:r w:rsidRPr="005142FD">
        <w:rPr>
          <w:spacing w:val="-1"/>
          <w:rtl/>
        </w:rPr>
        <w:t xml:space="preserve"> </w:t>
      </w:r>
      <w:r w:rsidRPr="005142FD">
        <w:rPr>
          <w:rtl/>
        </w:rPr>
        <w:t>קצרה</w:t>
      </w:r>
      <w:r w:rsidRPr="005142FD">
        <w:rPr>
          <w:spacing w:val="-1"/>
          <w:rtl/>
        </w:rPr>
        <w:t xml:space="preserve"> </w:t>
      </w:r>
      <w:r w:rsidRPr="005142FD">
        <w:rPr>
          <w:rtl/>
        </w:rPr>
        <w:t>באורך</w:t>
      </w:r>
      <w:r w:rsidRPr="005142FD">
        <w:rPr>
          <w:spacing w:val="-1"/>
          <w:rtl/>
        </w:rPr>
        <w:t xml:space="preserve"> </w:t>
      </w:r>
      <w:r w:rsidRPr="005142FD">
        <w:rPr>
          <w:rtl/>
        </w:rPr>
        <w:t>של</w:t>
      </w:r>
      <w:r w:rsidRPr="005142FD">
        <w:rPr>
          <w:spacing w:val="-2"/>
          <w:rtl/>
        </w:rPr>
        <w:t xml:space="preserve"> </w:t>
      </w:r>
      <w:r w:rsidRPr="005142FD">
        <w:t>50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
          <w:rtl/>
        </w:rPr>
        <w:t xml:space="preserve"> </w:t>
      </w:r>
      <w:r w:rsidRPr="005142FD">
        <w:rPr>
          <w:rtl/>
        </w:rPr>
        <w:t>שידור</w:t>
      </w:r>
      <w:r w:rsidRPr="005142FD">
        <w:rPr>
          <w:spacing w:val="-1"/>
          <w:rtl/>
        </w:rPr>
        <w:t xml:space="preserve"> </w:t>
      </w:r>
      <w:r w:rsidRPr="005142FD">
        <w:rPr>
          <w:rtl/>
        </w:rPr>
        <w:t>עד</w:t>
      </w:r>
      <w:r w:rsidRPr="005142FD">
        <w:rPr>
          <w:spacing w:val="-1"/>
          <w:rtl/>
        </w:rPr>
        <w:t xml:space="preserve"> </w:t>
      </w:r>
      <w:r w:rsidRPr="005142FD">
        <w:t>2</w:t>
      </w:r>
      <w:r w:rsidRPr="005142FD">
        <w:rPr>
          <w:spacing w:val="1"/>
          <w:rtl/>
        </w:rPr>
        <w:t xml:space="preserve"> </w:t>
      </w:r>
      <w:proofErr w:type="spellStart"/>
      <w:r w:rsidRPr="005142FD">
        <w:rPr>
          <w:rtl/>
        </w:rPr>
        <w:t>ק</w:t>
      </w:r>
      <w:r w:rsidR="00DF5D8C" w:rsidRPr="005142FD">
        <w:rPr>
          <w:rtl/>
        </w:rPr>
        <w:t>'</w:t>
      </w:r>
      <w:r w:rsidRPr="005142FD">
        <w:rPr>
          <w:rtl/>
        </w:rPr>
        <w:t>מ</w:t>
      </w:r>
      <w:proofErr w:type="spellEnd"/>
      <w:r w:rsidRPr="005142FD">
        <w:rPr>
          <w:spacing w:val="-5"/>
          <w:rtl/>
        </w:rPr>
        <w:t xml:space="preserve"> </w:t>
      </w:r>
      <w:r w:rsidRPr="005142FD">
        <w:t>.</w:t>
      </w:r>
      <w:r w:rsidRPr="005142FD">
        <w:rPr>
          <w:rtl/>
        </w:rPr>
        <w:t>כמעט</w:t>
      </w:r>
      <w:r w:rsidRPr="005142FD">
        <w:rPr>
          <w:spacing w:val="-2"/>
          <w:rtl/>
        </w:rPr>
        <w:t xml:space="preserve"> </w:t>
      </w:r>
      <w:r w:rsidRPr="005142FD">
        <w:rPr>
          <w:rtl/>
        </w:rPr>
        <w:t>ולא</w:t>
      </w:r>
      <w:r w:rsidRPr="005142FD">
        <w:rPr>
          <w:spacing w:val="-1"/>
          <w:rtl/>
        </w:rPr>
        <w:t xml:space="preserve"> </w:t>
      </w:r>
      <w:r w:rsidRPr="005142FD">
        <w:rPr>
          <w:rtl/>
        </w:rPr>
        <w:t>שימושית מפני</w:t>
      </w:r>
      <w:r w:rsidRPr="005142FD">
        <w:rPr>
          <w:spacing w:val="-1"/>
          <w:rtl/>
        </w:rPr>
        <w:t xml:space="preserve"> </w:t>
      </w:r>
      <w:r w:rsidRPr="005142FD">
        <w:rPr>
          <w:rtl/>
        </w:rPr>
        <w:t>שהיא</w:t>
      </w:r>
      <w:r w:rsidRPr="005142FD">
        <w:rPr>
          <w:spacing w:val="-3"/>
          <w:rtl/>
        </w:rPr>
        <w:t xml:space="preserve"> </w:t>
      </w:r>
      <w:r w:rsidRPr="005142FD">
        <w:rPr>
          <w:rtl/>
        </w:rPr>
        <w:t>עדינה</w:t>
      </w:r>
    </w:p>
    <w:p w14:paraId="587E727D" w14:textId="77777777" w:rsidR="000255FE" w:rsidRPr="005142FD" w:rsidRDefault="00000000" w:rsidP="000D58A5">
      <w:pPr>
        <w:pStyle w:val="a3"/>
        <w:bidi/>
        <w:spacing w:before="17" w:line="276" w:lineRule="auto"/>
      </w:pPr>
      <w:r w:rsidRPr="005142FD">
        <w:rPr>
          <w:spacing w:val="-2"/>
          <w:rtl/>
        </w:rPr>
        <w:t>ונשברת</w:t>
      </w:r>
      <w:r w:rsidRPr="005142FD">
        <w:rPr>
          <w:spacing w:val="-1"/>
          <w:rtl/>
        </w:rPr>
        <w:t xml:space="preserve"> </w:t>
      </w:r>
      <w:r w:rsidRPr="005142FD">
        <w:rPr>
          <w:rtl/>
        </w:rPr>
        <w:t>בקלות</w:t>
      </w:r>
      <w:r w:rsidRPr="005142FD">
        <w:t>.</w:t>
      </w:r>
    </w:p>
    <w:p w14:paraId="05FAFCEE" w14:textId="7FBA668B" w:rsidR="000255FE" w:rsidRPr="005142FD" w:rsidRDefault="00000000" w:rsidP="000D58A5">
      <w:pPr>
        <w:pStyle w:val="a3"/>
        <w:bidi/>
        <w:spacing w:before="230" w:line="276" w:lineRule="auto"/>
        <w:ind w:left="1" w:right="4033" w:hanging="685"/>
      </w:pPr>
      <w:r w:rsidRPr="005142FD">
        <w:rPr>
          <w:rtl/>
        </w:rPr>
        <w:t>אנט</w:t>
      </w:r>
      <w:r w:rsidRPr="005142FD">
        <w:t>'</w:t>
      </w:r>
      <w:r w:rsidRPr="005142FD">
        <w:rPr>
          <w:spacing w:val="-3"/>
          <w:rtl/>
        </w:rPr>
        <w:t xml:space="preserve"> </w:t>
      </w:r>
      <w:r w:rsidRPr="005142FD">
        <w:rPr>
          <w:rtl/>
        </w:rPr>
        <w:t>קצרה</w:t>
      </w:r>
      <w:r w:rsidRPr="005142FD">
        <w:rPr>
          <w:spacing w:val="-3"/>
          <w:rtl/>
        </w:rPr>
        <w:t xml:space="preserve"> </w:t>
      </w:r>
      <w:r w:rsidRPr="005142FD">
        <w:rPr>
          <w:rtl/>
        </w:rPr>
        <w:t>של</w:t>
      </w:r>
      <w:r w:rsidRPr="005142FD">
        <w:rPr>
          <w:spacing w:val="-2"/>
          <w:rtl/>
        </w:rPr>
        <w:t xml:space="preserve"> </w:t>
      </w:r>
      <w:r w:rsidRPr="005142FD">
        <w:rPr>
          <w:rtl/>
        </w:rPr>
        <w:t>מק</w:t>
      </w:r>
      <w:r w:rsidRPr="005142FD">
        <w:rPr>
          <w:spacing w:val="-4"/>
          <w:rtl/>
        </w:rPr>
        <w:t xml:space="preserve"> </w:t>
      </w:r>
      <w:r w:rsidRPr="005142FD">
        <w:t>77</w:t>
      </w:r>
      <w:r w:rsidRPr="005142FD">
        <w:rPr>
          <w:spacing w:val="-3"/>
          <w:rtl/>
        </w:rPr>
        <w:t xml:space="preserve"> </w:t>
      </w:r>
      <w:r w:rsidRPr="005142FD">
        <w:rPr>
          <w:rtl/>
        </w:rPr>
        <w:t>באורך</w:t>
      </w:r>
      <w:r w:rsidRPr="005142FD">
        <w:rPr>
          <w:spacing w:val="-4"/>
          <w:rtl/>
        </w:rPr>
        <w:t xml:space="preserve"> </w:t>
      </w:r>
      <w:r w:rsidRPr="005142FD">
        <w:t>70</w:t>
      </w:r>
      <w:r w:rsidRPr="005142FD">
        <w:rPr>
          <w:spacing w:val="-2"/>
          <w:rtl/>
        </w:rPr>
        <w:t xml:space="preserve"> </w:t>
      </w:r>
      <w:proofErr w:type="spellStart"/>
      <w:r w:rsidRPr="005142FD">
        <w:rPr>
          <w:rtl/>
        </w:rPr>
        <w:t>ס</w:t>
      </w:r>
      <w:r w:rsidR="00DF5D8C" w:rsidRPr="005142FD">
        <w:rPr>
          <w:rtl/>
        </w:rPr>
        <w:t>'</w:t>
      </w:r>
      <w:r w:rsidRPr="005142FD">
        <w:rPr>
          <w:rtl/>
        </w:rPr>
        <w:t>מ</w:t>
      </w:r>
      <w:proofErr w:type="spellEnd"/>
      <w:r w:rsidRPr="005142FD">
        <w:rPr>
          <w:spacing w:val="-2"/>
          <w:rtl/>
        </w:rPr>
        <w:t xml:space="preserve"> </w:t>
      </w:r>
      <w:r w:rsidRPr="005142FD">
        <w:t>)</w:t>
      </w:r>
      <w:r w:rsidRPr="005142FD">
        <w:rPr>
          <w:rtl/>
        </w:rPr>
        <w:t>שורט</w:t>
      </w:r>
      <w:r w:rsidRPr="005142FD">
        <w:rPr>
          <w:spacing w:val="-5"/>
          <w:rtl/>
        </w:rPr>
        <w:t xml:space="preserve"> </w:t>
      </w:r>
      <w:r w:rsidRPr="005142FD">
        <w:t>.)SHORT</w:t>
      </w:r>
      <w:r w:rsidRPr="005142FD">
        <w:rPr>
          <w:spacing w:val="40"/>
          <w:rtl/>
        </w:rPr>
        <w:t xml:space="preserve"> </w:t>
      </w:r>
      <w:r w:rsidRPr="005142FD">
        <w:rPr>
          <w:rtl/>
        </w:rPr>
        <w:t>שידור</w:t>
      </w:r>
      <w:r w:rsidRPr="005142FD">
        <w:rPr>
          <w:spacing w:val="-3"/>
          <w:rtl/>
        </w:rPr>
        <w:t xml:space="preserve"> </w:t>
      </w:r>
      <w:r w:rsidRPr="005142FD">
        <w:rPr>
          <w:rtl/>
        </w:rPr>
        <w:t>עד</w:t>
      </w:r>
      <w:r w:rsidRPr="005142FD">
        <w:rPr>
          <w:spacing w:val="-4"/>
          <w:rtl/>
        </w:rPr>
        <w:t xml:space="preserve"> </w:t>
      </w:r>
      <w:r w:rsidRPr="005142FD">
        <w:t>4</w:t>
      </w:r>
      <w:r w:rsidRPr="005142FD">
        <w:rPr>
          <w:spacing w:val="-2"/>
          <w:rtl/>
        </w:rPr>
        <w:t xml:space="preserve"> </w:t>
      </w:r>
      <w:proofErr w:type="spellStart"/>
      <w:r w:rsidRPr="005142FD">
        <w:rPr>
          <w:rtl/>
        </w:rPr>
        <w:t>ק</w:t>
      </w:r>
      <w:r w:rsidR="00DF5D8C" w:rsidRPr="005142FD">
        <w:rPr>
          <w:rtl/>
        </w:rPr>
        <w:t>'</w:t>
      </w:r>
      <w:r w:rsidRPr="005142FD">
        <w:rPr>
          <w:rtl/>
        </w:rPr>
        <w:t>מ</w:t>
      </w:r>
      <w:proofErr w:type="spellEnd"/>
      <w:r w:rsidRPr="005142FD">
        <w:t>.</w:t>
      </w:r>
      <w:r w:rsidRPr="005142FD">
        <w:rPr>
          <w:rtl/>
        </w:rPr>
        <w:t xml:space="preserve"> </w:t>
      </w:r>
      <w:r w:rsidRPr="005142FD">
        <w:rPr>
          <w:spacing w:val="-5"/>
          <w:rtl/>
        </w:rPr>
        <w:t>שתי</w:t>
      </w:r>
      <w:r w:rsidRPr="005142FD">
        <w:rPr>
          <w:spacing w:val="-1"/>
          <w:rtl/>
        </w:rPr>
        <w:t xml:space="preserve"> </w:t>
      </w:r>
      <w:r w:rsidRPr="005142FD">
        <w:rPr>
          <w:rtl/>
        </w:rPr>
        <w:t>האנטנות</w:t>
      </w:r>
      <w:r w:rsidRPr="005142FD">
        <w:rPr>
          <w:spacing w:val="-3"/>
          <w:rtl/>
        </w:rPr>
        <w:t xml:space="preserve"> </w:t>
      </w:r>
      <w:r w:rsidRPr="005142FD">
        <w:rPr>
          <w:rtl/>
        </w:rPr>
        <w:t>מתחברות</w:t>
      </w:r>
      <w:r w:rsidRPr="005142FD">
        <w:rPr>
          <w:spacing w:val="-1"/>
          <w:rtl/>
        </w:rPr>
        <w:t xml:space="preserve"> </w:t>
      </w:r>
      <w:r w:rsidRPr="005142FD">
        <w:rPr>
          <w:rtl/>
        </w:rPr>
        <w:t>למתאם</w:t>
      </w:r>
      <w:r w:rsidRPr="005142FD">
        <w:rPr>
          <w:spacing w:val="-1"/>
          <w:rtl/>
        </w:rPr>
        <w:t xml:space="preserve"> </w:t>
      </w:r>
      <w:r w:rsidRPr="005142FD">
        <w:rPr>
          <w:rtl/>
        </w:rPr>
        <w:t>גמיש</w:t>
      </w:r>
      <w:r w:rsidRPr="005142FD">
        <w:rPr>
          <w:spacing w:val="-1"/>
          <w:rtl/>
        </w:rPr>
        <w:t xml:space="preserve"> </w:t>
      </w:r>
      <w:r w:rsidRPr="005142FD">
        <w:rPr>
          <w:rtl/>
        </w:rPr>
        <w:t>המונע</w:t>
      </w:r>
      <w:r w:rsidRPr="005142FD">
        <w:rPr>
          <w:spacing w:val="-1"/>
          <w:rtl/>
        </w:rPr>
        <w:t xml:space="preserve"> </w:t>
      </w:r>
      <w:r w:rsidRPr="005142FD">
        <w:rPr>
          <w:rtl/>
        </w:rPr>
        <w:t>את</w:t>
      </w:r>
      <w:r w:rsidRPr="005142FD">
        <w:rPr>
          <w:spacing w:val="-4"/>
          <w:rtl/>
        </w:rPr>
        <w:t xml:space="preserve"> </w:t>
      </w:r>
      <w:r w:rsidRPr="005142FD">
        <w:rPr>
          <w:rtl/>
        </w:rPr>
        <w:t>שבירת</w:t>
      </w:r>
      <w:r w:rsidRPr="005142FD">
        <w:rPr>
          <w:spacing w:val="-4"/>
          <w:rtl/>
        </w:rPr>
        <w:t xml:space="preserve"> </w:t>
      </w:r>
      <w:r w:rsidRPr="005142FD">
        <w:rPr>
          <w:rtl/>
        </w:rPr>
        <w:t>האנט</w:t>
      </w:r>
      <w:r w:rsidRPr="005142FD">
        <w:t>'.</w:t>
      </w:r>
    </w:p>
    <w:p w14:paraId="08C5EFEF" w14:textId="77777777" w:rsidR="000255FE" w:rsidRPr="005142FD" w:rsidRDefault="00000000" w:rsidP="000D58A5">
      <w:pPr>
        <w:pStyle w:val="a3"/>
        <w:bidi/>
        <w:spacing w:before="101" w:line="276" w:lineRule="auto"/>
        <w:ind w:right="174"/>
      </w:pPr>
      <w:r w:rsidRPr="005142FD">
        <w:rPr>
          <w:rtl/>
        </w:rPr>
        <w:br w:type="column"/>
      </w:r>
      <w:r w:rsidRPr="005142FD">
        <w:rPr>
          <w:spacing w:val="-7"/>
        </w:rPr>
        <w:t>.2</w:t>
      </w:r>
      <w:r w:rsidRPr="005142FD">
        <w:rPr>
          <w:spacing w:val="-1"/>
          <w:rtl/>
        </w:rPr>
        <w:t xml:space="preserve"> </w:t>
      </w:r>
      <w:r w:rsidRPr="005142FD">
        <w:rPr>
          <w:u w:val="single"/>
          <w:rtl/>
        </w:rPr>
        <w:t>תכונות</w:t>
      </w:r>
      <w:r w:rsidRPr="005142FD">
        <w:rPr>
          <w:u w:val="single"/>
        </w:rPr>
        <w:t>:</w:t>
      </w:r>
    </w:p>
    <w:p w14:paraId="2C926384" w14:textId="77777777" w:rsidR="000255FE" w:rsidRPr="005142FD" w:rsidRDefault="00000000" w:rsidP="000D58A5">
      <w:pPr>
        <w:pStyle w:val="a3"/>
        <w:bidi/>
        <w:spacing w:before="129" w:line="276" w:lineRule="auto"/>
        <w:ind w:left="229"/>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07008191" w14:textId="77777777" w:rsidR="000255FE" w:rsidRPr="005142FD" w:rsidRDefault="00000000" w:rsidP="000D58A5">
      <w:pPr>
        <w:pStyle w:val="a3"/>
        <w:bidi/>
        <w:spacing w:before="174" w:line="276" w:lineRule="auto"/>
        <w:ind w:left="239"/>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39775D82" w14:textId="77777777" w:rsidR="000255FE" w:rsidRPr="005142FD" w:rsidRDefault="00000000" w:rsidP="000D58A5">
      <w:pPr>
        <w:pStyle w:val="a3"/>
        <w:bidi/>
        <w:spacing w:before="170" w:line="276" w:lineRule="auto"/>
        <w:ind w:left="270"/>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334B2928" w14:textId="77777777" w:rsidR="000255FE" w:rsidRPr="005142FD" w:rsidRDefault="00000000" w:rsidP="000D58A5">
      <w:pPr>
        <w:pStyle w:val="a3"/>
        <w:bidi/>
        <w:spacing w:before="172" w:line="276" w:lineRule="auto"/>
        <w:ind w:left="251"/>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6576B0B5" w14:textId="77777777" w:rsidR="000255FE" w:rsidRPr="005142FD" w:rsidRDefault="00000000" w:rsidP="000D58A5">
      <w:pPr>
        <w:pStyle w:val="a3"/>
        <w:bidi/>
        <w:spacing w:before="132" w:line="276" w:lineRule="auto"/>
        <w:ind w:left="222"/>
        <w:rPr>
          <w:rFonts w:ascii="Calibri" w:cs="Calibri"/>
        </w:rPr>
      </w:pPr>
      <w:proofErr w:type="gramStart"/>
      <w:r w:rsidRPr="005142FD">
        <w:rPr>
          <w:rFonts w:ascii="Calibri" w:cs="Calibri"/>
          <w:spacing w:val="-5"/>
        </w:rPr>
        <w:t>.</w:t>
      </w:r>
      <w:r w:rsidRPr="005142FD">
        <w:rPr>
          <w:rFonts w:ascii="Calibri" w:cs="Calibri"/>
          <w:spacing w:val="-5"/>
          <w:rtl/>
        </w:rPr>
        <w:t>ה</w:t>
      </w:r>
      <w:proofErr w:type="gramEnd"/>
    </w:p>
    <w:p w14:paraId="1565ED0B" w14:textId="77777777" w:rsidR="000255FE" w:rsidRPr="005142FD" w:rsidRDefault="00000000" w:rsidP="000D58A5">
      <w:pPr>
        <w:pStyle w:val="a3"/>
        <w:bidi/>
        <w:spacing w:before="173" w:line="276" w:lineRule="auto"/>
        <w:ind w:left="303"/>
        <w:rPr>
          <w:rFonts w:ascii="Calibri" w:cs="Calibri"/>
        </w:rPr>
      </w:pPr>
      <w:proofErr w:type="gramStart"/>
      <w:r w:rsidRPr="005142FD">
        <w:rPr>
          <w:rFonts w:ascii="Calibri" w:cs="Calibri"/>
          <w:spacing w:val="-5"/>
        </w:rPr>
        <w:t>.</w:t>
      </w:r>
      <w:r w:rsidRPr="005142FD">
        <w:rPr>
          <w:rFonts w:ascii="Calibri" w:cs="Calibri"/>
          <w:spacing w:val="-5"/>
          <w:rtl/>
        </w:rPr>
        <w:t>ו</w:t>
      </w:r>
      <w:proofErr w:type="gramEnd"/>
    </w:p>
    <w:p w14:paraId="024377F2" w14:textId="77777777" w:rsidR="000255FE" w:rsidRPr="005142FD" w:rsidRDefault="00000000" w:rsidP="000D58A5">
      <w:pPr>
        <w:pStyle w:val="a3"/>
        <w:bidi/>
        <w:spacing w:before="173" w:line="276" w:lineRule="auto"/>
        <w:ind w:left="289"/>
        <w:rPr>
          <w:rFonts w:ascii="Calibri" w:cs="Calibri"/>
        </w:rPr>
      </w:pPr>
      <w:proofErr w:type="gramStart"/>
      <w:r w:rsidRPr="005142FD">
        <w:rPr>
          <w:rFonts w:ascii="Calibri" w:cs="Calibri"/>
          <w:spacing w:val="-5"/>
        </w:rPr>
        <w:t>.</w:t>
      </w:r>
      <w:r w:rsidRPr="005142FD">
        <w:rPr>
          <w:rFonts w:ascii="Calibri" w:cs="Calibri"/>
          <w:spacing w:val="-5"/>
          <w:rtl/>
        </w:rPr>
        <w:t>ז</w:t>
      </w:r>
      <w:proofErr w:type="gramEnd"/>
    </w:p>
    <w:p w14:paraId="715D342F" w14:textId="77777777" w:rsidR="000255FE" w:rsidRPr="005142FD" w:rsidRDefault="000255FE" w:rsidP="000D58A5">
      <w:pPr>
        <w:pStyle w:val="a3"/>
        <w:bidi/>
        <w:spacing w:line="276" w:lineRule="auto"/>
        <w:rPr>
          <w:rFonts w:ascii="Calibri"/>
        </w:rPr>
      </w:pPr>
    </w:p>
    <w:p w14:paraId="1FA7F4E7" w14:textId="77777777" w:rsidR="000255FE" w:rsidRPr="005142FD" w:rsidRDefault="000255FE" w:rsidP="000D58A5">
      <w:pPr>
        <w:pStyle w:val="a3"/>
        <w:bidi/>
        <w:spacing w:before="4" w:line="276" w:lineRule="auto"/>
        <w:rPr>
          <w:rFonts w:ascii="Calibri"/>
          <w:sz w:val="23"/>
        </w:rPr>
      </w:pPr>
    </w:p>
    <w:p w14:paraId="096AF5D9" w14:textId="77777777" w:rsidR="000255FE" w:rsidRPr="005142FD" w:rsidRDefault="00000000" w:rsidP="000D58A5">
      <w:pPr>
        <w:pStyle w:val="a3"/>
        <w:bidi/>
        <w:spacing w:line="276" w:lineRule="auto"/>
        <w:ind w:left="219"/>
        <w:rPr>
          <w:rFonts w:ascii="Calibri" w:cs="Calibri"/>
        </w:rPr>
      </w:pPr>
      <w:proofErr w:type="gramStart"/>
      <w:r w:rsidRPr="005142FD">
        <w:rPr>
          <w:rFonts w:ascii="Calibri" w:cs="Calibri"/>
          <w:spacing w:val="-5"/>
        </w:rPr>
        <w:t>.</w:t>
      </w:r>
      <w:r w:rsidRPr="005142FD">
        <w:rPr>
          <w:rFonts w:ascii="Calibri" w:cs="Calibri"/>
          <w:spacing w:val="-5"/>
          <w:rtl/>
        </w:rPr>
        <w:t>ח</w:t>
      </w:r>
      <w:proofErr w:type="gramEnd"/>
    </w:p>
    <w:p w14:paraId="67663496" w14:textId="77777777" w:rsidR="000255FE" w:rsidRPr="005142FD" w:rsidRDefault="00000000" w:rsidP="000D58A5">
      <w:pPr>
        <w:pStyle w:val="a3"/>
        <w:bidi/>
        <w:spacing w:before="135" w:line="276" w:lineRule="auto"/>
        <w:ind w:left="224"/>
        <w:rPr>
          <w:rFonts w:ascii="Calibri" w:cs="Calibri"/>
        </w:rPr>
      </w:pPr>
      <w:proofErr w:type="gramStart"/>
      <w:r w:rsidRPr="005142FD">
        <w:rPr>
          <w:rFonts w:ascii="Calibri" w:cs="Calibri"/>
          <w:spacing w:val="-5"/>
        </w:rPr>
        <w:t>.</w:t>
      </w:r>
      <w:r w:rsidRPr="005142FD">
        <w:rPr>
          <w:rFonts w:ascii="Calibri" w:cs="Calibri"/>
          <w:spacing w:val="-5"/>
          <w:rtl/>
        </w:rPr>
        <w:t>ט</w:t>
      </w:r>
      <w:proofErr w:type="gramEnd"/>
    </w:p>
    <w:p w14:paraId="56FC4584" w14:textId="77777777" w:rsidR="000255FE" w:rsidRPr="005142FD" w:rsidRDefault="000255FE" w:rsidP="000D58A5">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7" w:space="40"/>
            <w:col w:w="2323"/>
          </w:cols>
        </w:sectPr>
      </w:pPr>
    </w:p>
    <w:p w14:paraId="2703CFCB" w14:textId="77777777" w:rsidR="000255FE" w:rsidRPr="005142FD" w:rsidRDefault="00000000" w:rsidP="000D58A5">
      <w:pPr>
        <w:pStyle w:val="a3"/>
        <w:bidi/>
        <w:spacing w:before="1" w:line="276" w:lineRule="auto"/>
        <w:ind w:left="1275" w:right="1105"/>
      </w:pPr>
      <w:r w:rsidRPr="005142FD">
        <w:rPr>
          <w:rFonts w:ascii="Calibri" w:cs="Calibri"/>
          <w:b/>
          <w:bCs/>
          <w:spacing w:val="-5"/>
        </w:rPr>
        <w:t>.4</w:t>
      </w:r>
      <w:r w:rsidRPr="005142FD">
        <w:rPr>
          <w:spacing w:val="60"/>
          <w:w w:val="150"/>
          <w:rtl/>
        </w:rPr>
        <w:t xml:space="preserve">    </w:t>
      </w:r>
      <w:r w:rsidRPr="005142FD">
        <w:rPr>
          <w:u w:val="single"/>
          <w:rtl/>
        </w:rPr>
        <w:t>חלקי</w:t>
      </w:r>
      <w:r w:rsidRPr="005142FD">
        <w:rPr>
          <w:spacing w:val="-1"/>
          <w:u w:val="single"/>
          <w:rtl/>
        </w:rPr>
        <w:t xml:space="preserve"> </w:t>
      </w:r>
      <w:proofErr w:type="spellStart"/>
      <w:proofErr w:type="gramStart"/>
      <w:r w:rsidRPr="005142FD">
        <w:rPr>
          <w:u w:val="single"/>
          <w:rtl/>
        </w:rPr>
        <w:t>המ</w:t>
      </w:r>
      <w:proofErr w:type="spellEnd"/>
      <w:r w:rsidRPr="005142FD">
        <w:rPr>
          <w:u w:val="single"/>
        </w:rPr>
        <w:t>.</w:t>
      </w:r>
      <w:r w:rsidRPr="005142FD">
        <w:rPr>
          <w:u w:val="single"/>
          <w:rtl/>
        </w:rPr>
        <w:t>ק</w:t>
      </w:r>
      <w:proofErr w:type="gramEnd"/>
      <w:r w:rsidRPr="005142FD">
        <w:rPr>
          <w:u w:val="single"/>
        </w:rPr>
        <w:t>:</w:t>
      </w:r>
    </w:p>
    <w:p w14:paraId="5847555E" w14:textId="77777777" w:rsidR="000255FE" w:rsidRPr="005142FD" w:rsidRDefault="000255FE" w:rsidP="000D58A5">
      <w:pPr>
        <w:pStyle w:val="a3"/>
        <w:bidi/>
        <w:spacing w:line="276" w:lineRule="auto"/>
        <w:rPr>
          <w:rFonts w:ascii="Calibri"/>
          <w:b/>
          <w:sz w:val="20"/>
        </w:rPr>
      </w:pPr>
    </w:p>
    <w:p w14:paraId="43A2E0F3" w14:textId="77777777" w:rsidR="000255FE" w:rsidRPr="005142FD" w:rsidRDefault="00000000" w:rsidP="000D58A5">
      <w:pPr>
        <w:pStyle w:val="a3"/>
        <w:bidi/>
        <w:spacing w:before="10" w:line="276" w:lineRule="auto"/>
        <w:rPr>
          <w:rFonts w:ascii="Calibri"/>
          <w:b/>
          <w:sz w:val="23"/>
        </w:rPr>
      </w:pPr>
      <w:r>
        <w:lastRenderedPageBreak/>
        <w:pict w14:anchorId="0E0B471F">
          <v:group id="docshapegroup1742" o:spid="_x0000_s2307" style="position:absolute;left:0;text-align:left;margin-left:128.25pt;margin-top:15.75pt;width:360.55pt;height:165.85pt;z-index:-251589632;mso-wrap-distance-left:0;mso-wrap-distance-right:0;mso-position-horizontal-relative:page" coordorigin="2565,315" coordsize="7211,3317">
            <v:shape id="docshape1743" o:spid="_x0000_s2309" type="#_x0000_t75" style="position:absolute;left:2619;top:359;width:7102;height:3227">
              <v:imagedata r:id="rId442" o:title=""/>
            </v:shape>
            <v:rect id="docshape1744" o:spid="_x0000_s2308" style="position:absolute;left:2594;top:344;width:7151;height:3257" filled="f" strokeweight="3pt"/>
            <w10:wrap type="topAndBottom" anchorx="page"/>
          </v:group>
        </w:pict>
      </w:r>
    </w:p>
    <w:p w14:paraId="5A9C9009" w14:textId="77777777" w:rsidR="000255FE" w:rsidRPr="005142FD" w:rsidRDefault="000255FE" w:rsidP="000D58A5">
      <w:pPr>
        <w:bidi/>
        <w:spacing w:line="276" w:lineRule="auto"/>
        <w:rPr>
          <w:rFonts w:ascii="Calibri"/>
          <w:sz w:val="23"/>
        </w:rPr>
        <w:sectPr w:rsidR="000255FE" w:rsidRPr="005142FD">
          <w:type w:val="continuous"/>
          <w:pgSz w:w="11910" w:h="16840"/>
          <w:pgMar w:top="60" w:right="0" w:bottom="900" w:left="0" w:header="0" w:footer="1279" w:gutter="0"/>
          <w:cols w:space="720"/>
        </w:sectPr>
      </w:pPr>
    </w:p>
    <w:p w14:paraId="434E873B" w14:textId="77777777" w:rsidR="000255FE" w:rsidRPr="005142FD" w:rsidRDefault="000255FE" w:rsidP="000D58A5">
      <w:pPr>
        <w:pStyle w:val="a3"/>
        <w:bidi/>
        <w:spacing w:line="276" w:lineRule="auto"/>
        <w:rPr>
          <w:rFonts w:ascii="Calibri"/>
          <w:b/>
          <w:sz w:val="20"/>
        </w:rPr>
      </w:pPr>
    </w:p>
    <w:p w14:paraId="36A6B3BB" w14:textId="77777777" w:rsidR="000255FE" w:rsidRPr="005142FD" w:rsidRDefault="000255FE" w:rsidP="000D58A5">
      <w:pPr>
        <w:pStyle w:val="a3"/>
        <w:bidi/>
        <w:spacing w:line="276" w:lineRule="auto"/>
        <w:rPr>
          <w:rFonts w:ascii="Calibri"/>
          <w:b/>
          <w:sz w:val="20"/>
        </w:rPr>
      </w:pPr>
    </w:p>
    <w:p w14:paraId="3449E9D9" w14:textId="77777777" w:rsidR="000255FE" w:rsidRPr="005142FD" w:rsidRDefault="000255FE" w:rsidP="000D58A5">
      <w:pPr>
        <w:pStyle w:val="a3"/>
        <w:bidi/>
        <w:spacing w:before="5" w:line="276" w:lineRule="auto"/>
        <w:rPr>
          <w:rFonts w:ascii="Calibri"/>
          <w:b/>
          <w:sz w:val="18"/>
        </w:rPr>
      </w:pPr>
    </w:p>
    <w:p w14:paraId="129CE64D" w14:textId="77777777" w:rsidR="000255FE" w:rsidRPr="005142FD" w:rsidRDefault="00000000" w:rsidP="000D58A5">
      <w:pPr>
        <w:pStyle w:val="a3"/>
        <w:bidi/>
        <w:spacing w:before="100" w:line="276" w:lineRule="auto"/>
        <w:ind w:left="1914" w:right="1105"/>
      </w:pPr>
      <w:r>
        <w:pict w14:anchorId="61B439C4">
          <v:group id="docshapegroup1747" o:spid="_x0000_s2304" style="position:absolute;left:0;text-align:left;margin-left:508.3pt;margin-top:-35.55pt;width:56.05pt;height:50.45pt;z-index:251671552;mso-position-horizontal-relative:page" coordorigin="10166,-711" coordsize="1121,1009">
            <v:shape id="docshape1748" o:spid="_x0000_s2306" type="#_x0000_t75" style="position:absolute;left:10293;top:-562;width:845;height:846">
              <v:imagedata r:id="rId9" o:title=""/>
            </v:shape>
            <v:shape id="docshape1749" o:spid="_x0000_s2305" type="#_x0000_t75" style="position:absolute;left:10166;top:-711;width:1121;height:1009">
              <v:imagedata r:id="rId10" o:title=""/>
            </v:shape>
            <w10:wrap anchorx="page"/>
          </v:group>
        </w:pict>
      </w:r>
      <w:r w:rsidRPr="005142FD">
        <w:rPr>
          <w:noProof/>
        </w:rPr>
        <w:drawing>
          <wp:anchor distT="0" distB="0" distL="0" distR="0" simplePos="0" relativeHeight="251704832" behindDoc="0" locked="0" layoutInCell="1" allowOverlap="1" wp14:anchorId="5A18F54F" wp14:editId="0A4C1D86">
            <wp:simplePos x="0" y="0"/>
            <wp:positionH relativeFrom="page">
              <wp:posOffset>520324</wp:posOffset>
            </wp:positionH>
            <wp:positionV relativeFrom="paragraph">
              <wp:posOffset>-393898</wp:posOffset>
            </wp:positionV>
            <wp:extent cx="677026" cy="590111"/>
            <wp:effectExtent l="0" t="0" r="0" b="0"/>
            <wp:wrapNone/>
            <wp:docPr id="6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u w:val="single"/>
          <w:rtl/>
        </w:rPr>
        <w:t>פירוט</w:t>
      </w:r>
      <w:r w:rsidRPr="005142FD">
        <w:rPr>
          <w:spacing w:val="-3"/>
          <w:u w:val="single"/>
          <w:rtl/>
        </w:rPr>
        <w:t xml:space="preserve"> </w:t>
      </w:r>
      <w:r w:rsidRPr="005142FD">
        <w:rPr>
          <w:u w:val="single"/>
          <w:rtl/>
        </w:rPr>
        <w:t>החלקים</w:t>
      </w:r>
      <w:r w:rsidRPr="005142FD">
        <w:rPr>
          <w:u w:val="single"/>
        </w:rPr>
        <w:t>:</w:t>
      </w:r>
    </w:p>
    <w:p w14:paraId="283BE1DB" w14:textId="77777777" w:rsidR="000255FE" w:rsidRPr="005142FD" w:rsidRDefault="00000000" w:rsidP="000D58A5">
      <w:pPr>
        <w:pStyle w:val="a3"/>
        <w:bidi/>
        <w:spacing w:before="152" w:line="276" w:lineRule="auto"/>
        <w:ind w:left="1823" w:right="1105"/>
      </w:pPr>
      <w:r w:rsidRPr="005142FD">
        <w:rPr>
          <w:spacing w:val="-4"/>
          <w:rtl/>
        </w:rPr>
        <w:t>מחבר</w:t>
      </w:r>
      <w:r w:rsidRPr="005142FD">
        <w:rPr>
          <w:spacing w:val="-1"/>
          <w:rtl/>
        </w:rPr>
        <w:t xml:space="preserve"> </w:t>
      </w:r>
      <w:r w:rsidRPr="005142FD">
        <w:rPr>
          <w:rtl/>
        </w:rPr>
        <w:t>אנטנה</w:t>
      </w:r>
      <w:r w:rsidRPr="005142FD">
        <w:t>:</w:t>
      </w:r>
      <w:r w:rsidRPr="005142FD">
        <w:rPr>
          <w:spacing w:val="-1"/>
          <w:rtl/>
        </w:rPr>
        <w:t xml:space="preserve"> </w:t>
      </w:r>
      <w:r w:rsidRPr="005142FD">
        <w:rPr>
          <w:rtl/>
        </w:rPr>
        <w:t>לחיבור</w:t>
      </w:r>
      <w:r w:rsidRPr="005142FD">
        <w:rPr>
          <w:spacing w:val="-2"/>
          <w:rtl/>
        </w:rPr>
        <w:t xml:space="preserve"> </w:t>
      </w:r>
      <w:r w:rsidRPr="005142FD">
        <w:rPr>
          <w:rtl/>
        </w:rPr>
        <w:t>אנטנה</w:t>
      </w:r>
      <w:r w:rsidRPr="005142FD">
        <w:t>.</w:t>
      </w:r>
    </w:p>
    <w:p w14:paraId="1C5445C9" w14:textId="77777777" w:rsidR="000255FE" w:rsidRPr="005142FD" w:rsidRDefault="00000000" w:rsidP="000D58A5">
      <w:pPr>
        <w:pStyle w:val="a3"/>
        <w:bidi/>
        <w:spacing w:before="245" w:line="276" w:lineRule="auto"/>
        <w:ind w:left="1824" w:right="1105"/>
      </w:pPr>
      <w:r w:rsidRPr="005142FD">
        <w:rPr>
          <w:spacing w:val="-4"/>
          <w:rtl/>
        </w:rPr>
        <w:t>בורר</w:t>
      </w:r>
      <w:r w:rsidRPr="005142FD">
        <w:rPr>
          <w:rtl/>
        </w:rPr>
        <w:t xml:space="preserve"> ערוץ</w:t>
      </w:r>
      <w:r w:rsidRPr="005142FD">
        <w:t>:</w:t>
      </w:r>
      <w:r w:rsidRPr="005142FD">
        <w:rPr>
          <w:rtl/>
        </w:rPr>
        <w:t xml:space="preserve"> בורר</w:t>
      </w:r>
      <w:r w:rsidRPr="005142FD">
        <w:rPr>
          <w:spacing w:val="-1"/>
          <w:rtl/>
        </w:rPr>
        <w:t xml:space="preserve"> </w:t>
      </w:r>
      <w:r w:rsidRPr="005142FD">
        <w:rPr>
          <w:rtl/>
        </w:rPr>
        <w:t>את</w:t>
      </w:r>
      <w:r w:rsidRPr="005142FD">
        <w:rPr>
          <w:spacing w:val="-1"/>
          <w:rtl/>
        </w:rPr>
        <w:t xml:space="preserve"> </w:t>
      </w:r>
      <w:r w:rsidRPr="005142FD">
        <w:rPr>
          <w:rtl/>
        </w:rPr>
        <w:t>הערוץ</w:t>
      </w:r>
      <w:r w:rsidRPr="005142FD">
        <w:rPr>
          <w:spacing w:val="-1"/>
          <w:rtl/>
        </w:rPr>
        <w:t xml:space="preserve"> </w:t>
      </w:r>
      <w:r w:rsidRPr="005142FD">
        <w:rPr>
          <w:rtl/>
        </w:rPr>
        <w:t>העבודה</w:t>
      </w:r>
      <w:r w:rsidRPr="005142FD">
        <w:t>.</w:t>
      </w:r>
    </w:p>
    <w:p w14:paraId="6805DE79" w14:textId="79EB5D4B" w:rsidR="000255FE" w:rsidRPr="005142FD" w:rsidRDefault="00000000" w:rsidP="000D58A5">
      <w:pPr>
        <w:pStyle w:val="a3"/>
        <w:bidi/>
        <w:spacing w:before="246" w:line="276" w:lineRule="auto"/>
        <w:ind w:left="1824" w:right="1105"/>
      </w:pPr>
      <w:r w:rsidRPr="005142FD">
        <w:rPr>
          <w:spacing w:val="-4"/>
          <w:rtl/>
        </w:rPr>
        <w:t>מחבר</w:t>
      </w:r>
      <w:r w:rsidRPr="005142FD">
        <w:rPr>
          <w:spacing w:val="-1"/>
          <w:rtl/>
        </w:rPr>
        <w:t xml:space="preserve"> </w:t>
      </w:r>
      <w:r w:rsidRPr="005142FD">
        <w:rPr>
          <w:rtl/>
        </w:rPr>
        <w:t>שמע</w:t>
      </w:r>
      <w:r w:rsidRPr="005142FD">
        <w:t>:</w:t>
      </w:r>
      <w:r w:rsidRPr="005142FD">
        <w:rPr>
          <w:spacing w:val="-1"/>
          <w:rtl/>
        </w:rPr>
        <w:t xml:space="preserve"> </w:t>
      </w:r>
      <w:r w:rsidRPr="005142FD">
        <w:rPr>
          <w:rtl/>
        </w:rPr>
        <w:t>שקע</w:t>
      </w:r>
      <w:r w:rsidRPr="005142FD">
        <w:rPr>
          <w:spacing w:val="-2"/>
          <w:rtl/>
        </w:rPr>
        <w:t xml:space="preserve"> </w:t>
      </w:r>
      <w:r w:rsidRPr="005142FD">
        <w:rPr>
          <w:rtl/>
        </w:rPr>
        <w:t>לחיבור</w:t>
      </w:r>
      <w:r w:rsidRPr="005142FD">
        <w:rPr>
          <w:spacing w:val="-1"/>
          <w:rtl/>
        </w:rPr>
        <w:t xml:space="preserve"> </w:t>
      </w:r>
      <w:proofErr w:type="spellStart"/>
      <w:r w:rsidRPr="005142FD">
        <w:rPr>
          <w:rtl/>
        </w:rPr>
        <w:t>מע</w:t>
      </w:r>
      <w:r w:rsidR="00DF5D8C" w:rsidRPr="005142FD">
        <w:rPr>
          <w:rtl/>
        </w:rPr>
        <w:t>'</w:t>
      </w:r>
      <w:r w:rsidRPr="005142FD">
        <w:rPr>
          <w:rtl/>
        </w:rPr>
        <w:t>ד</w:t>
      </w:r>
      <w:proofErr w:type="spellEnd"/>
      <w:r w:rsidRPr="005142FD">
        <w:t>,</w:t>
      </w:r>
      <w:r w:rsidRPr="005142FD">
        <w:rPr>
          <w:spacing w:val="-2"/>
          <w:rtl/>
        </w:rPr>
        <w:t xml:space="preserve"> </w:t>
      </w:r>
      <w:r w:rsidRPr="005142FD">
        <w:rPr>
          <w:rtl/>
        </w:rPr>
        <w:t>רמקול</w:t>
      </w:r>
      <w:r w:rsidRPr="005142FD">
        <w:rPr>
          <w:spacing w:val="-1"/>
          <w:rtl/>
        </w:rPr>
        <w:t xml:space="preserve"> </w:t>
      </w:r>
      <w:r w:rsidRPr="005142FD">
        <w:rPr>
          <w:rtl/>
        </w:rPr>
        <w:t>מסוג</w:t>
      </w:r>
      <w:r w:rsidRPr="005142FD">
        <w:rPr>
          <w:spacing w:val="-2"/>
          <w:rtl/>
        </w:rPr>
        <w:t xml:space="preserve"> </w:t>
      </w:r>
      <w:proofErr w:type="spellStart"/>
      <w:r w:rsidRPr="005142FD">
        <w:rPr>
          <w:rtl/>
        </w:rPr>
        <w:t>רמק</w:t>
      </w:r>
      <w:proofErr w:type="spellEnd"/>
      <w:r w:rsidRPr="005142FD">
        <w:rPr>
          <w:spacing w:val="-2"/>
          <w:rtl/>
        </w:rPr>
        <w:t xml:space="preserve"> </w:t>
      </w:r>
      <w:r w:rsidRPr="005142FD">
        <w:t>108</w:t>
      </w:r>
      <w:r w:rsidRPr="005142FD">
        <w:rPr>
          <w:spacing w:val="-3"/>
          <w:rtl/>
        </w:rPr>
        <w:t xml:space="preserve"> </w:t>
      </w:r>
      <w:r w:rsidRPr="005142FD">
        <w:rPr>
          <w:rtl/>
        </w:rPr>
        <w:t>בלבד</w:t>
      </w:r>
      <w:r w:rsidRPr="005142FD">
        <w:t>,</w:t>
      </w:r>
      <w:r w:rsidRPr="005142FD">
        <w:rPr>
          <w:spacing w:val="-1"/>
          <w:rtl/>
        </w:rPr>
        <w:t xml:space="preserve"> </w:t>
      </w:r>
      <w:r w:rsidRPr="005142FD">
        <w:rPr>
          <w:rtl/>
        </w:rPr>
        <w:t>ק</w:t>
      </w:r>
      <w:r w:rsidRPr="005142FD">
        <w:t>.</w:t>
      </w:r>
      <w:r w:rsidRPr="005142FD">
        <w:rPr>
          <w:rtl/>
        </w:rPr>
        <w:t>פ</w:t>
      </w:r>
      <w:r w:rsidRPr="005142FD">
        <w:t>.</w:t>
      </w:r>
      <w:r w:rsidRPr="005142FD">
        <w:rPr>
          <w:spacing w:val="-6"/>
          <w:rtl/>
        </w:rPr>
        <w:t xml:space="preserve"> </w:t>
      </w:r>
      <w:r w:rsidRPr="005142FD">
        <w:rPr>
          <w:rtl/>
        </w:rPr>
        <w:t>חגור</w:t>
      </w:r>
      <w:r w:rsidRPr="005142FD">
        <w:t>.</w:t>
      </w:r>
    </w:p>
    <w:p w14:paraId="4434B979" w14:textId="77777777" w:rsidR="000255FE" w:rsidRPr="005142FD" w:rsidRDefault="00000000" w:rsidP="000D58A5">
      <w:pPr>
        <w:pStyle w:val="a3"/>
        <w:bidi/>
        <w:spacing w:before="245" w:line="276" w:lineRule="auto"/>
        <w:ind w:left="1823" w:right="1105"/>
      </w:pPr>
      <w:r w:rsidRPr="005142FD">
        <w:rPr>
          <w:spacing w:val="-5"/>
          <w:rtl/>
        </w:rPr>
        <w:t>מתג</w:t>
      </w:r>
      <w:r w:rsidRPr="005142FD">
        <w:rPr>
          <w:rtl/>
        </w:rPr>
        <w:t xml:space="preserve"> גע</w:t>
      </w:r>
      <w:r w:rsidRPr="005142FD">
        <w:t>/</w:t>
      </w:r>
      <w:proofErr w:type="spellStart"/>
      <w:r w:rsidRPr="005142FD">
        <w:rPr>
          <w:rtl/>
        </w:rPr>
        <w:t>תוק</w:t>
      </w:r>
      <w:proofErr w:type="spellEnd"/>
      <w:r w:rsidRPr="005142FD">
        <w:t>:</w:t>
      </w:r>
      <w:r w:rsidRPr="005142FD">
        <w:rPr>
          <w:spacing w:val="-2"/>
          <w:rtl/>
        </w:rPr>
        <w:t xml:space="preserve"> </w:t>
      </w:r>
      <w:r w:rsidRPr="005142FD">
        <w:rPr>
          <w:rtl/>
        </w:rPr>
        <w:t>ווסת</w:t>
      </w:r>
      <w:r w:rsidRPr="005142FD">
        <w:rPr>
          <w:spacing w:val="-1"/>
          <w:rtl/>
        </w:rPr>
        <w:t xml:space="preserve"> </w:t>
      </w:r>
      <w:r w:rsidRPr="005142FD">
        <w:rPr>
          <w:rtl/>
        </w:rPr>
        <w:t>עוצמה</w:t>
      </w:r>
      <w:r w:rsidRPr="005142FD">
        <w:rPr>
          <w:spacing w:val="-2"/>
          <w:rtl/>
        </w:rPr>
        <w:t xml:space="preserve"> </w:t>
      </w:r>
      <w:r w:rsidRPr="005142FD">
        <w:rPr>
          <w:rtl/>
        </w:rPr>
        <w:t>ומתג</w:t>
      </w:r>
      <w:r w:rsidRPr="005142FD">
        <w:rPr>
          <w:spacing w:val="-1"/>
          <w:rtl/>
        </w:rPr>
        <w:t xml:space="preserve"> </w:t>
      </w:r>
      <w:r w:rsidRPr="005142FD">
        <w:rPr>
          <w:rtl/>
        </w:rPr>
        <w:t>הפעלה</w:t>
      </w:r>
      <w:r w:rsidRPr="005142FD">
        <w:t>.</w:t>
      </w:r>
    </w:p>
    <w:p w14:paraId="35BC37EA" w14:textId="69AEFB48" w:rsidR="000255FE" w:rsidRPr="005142FD" w:rsidRDefault="00000000" w:rsidP="000D58A5">
      <w:pPr>
        <w:pStyle w:val="a3"/>
        <w:bidi/>
        <w:spacing w:before="248" w:line="276" w:lineRule="auto"/>
        <w:ind w:left="1821" w:right="1105"/>
      </w:pPr>
      <w:r w:rsidRPr="005142FD">
        <w:rPr>
          <w:spacing w:val="-2"/>
          <w:rtl/>
        </w:rPr>
        <w:t>רמקול</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2"/>
          <w:rtl/>
        </w:rPr>
        <w:t xml:space="preserve"> </w:t>
      </w:r>
      <w:r w:rsidRPr="005142FD">
        <w:rPr>
          <w:rtl/>
        </w:rPr>
        <w:t>לשמיעה</w:t>
      </w:r>
      <w:r w:rsidRPr="005142FD">
        <w:t>.</w:t>
      </w:r>
    </w:p>
    <w:p w14:paraId="10B9E780" w14:textId="678745F3" w:rsidR="000255FE" w:rsidRPr="005142FD" w:rsidRDefault="00000000" w:rsidP="000D58A5">
      <w:pPr>
        <w:pStyle w:val="a3"/>
        <w:bidi/>
        <w:spacing w:before="245" w:line="276" w:lineRule="auto"/>
        <w:ind w:left="1823" w:right="1105"/>
      </w:pPr>
      <w:r w:rsidRPr="005142FD">
        <w:rPr>
          <w:spacing w:val="-2"/>
          <w:rtl/>
        </w:rPr>
        <w:t>מיקרופון</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4"/>
          <w:rtl/>
        </w:rPr>
        <w:t xml:space="preserve"> </w:t>
      </w:r>
      <w:r w:rsidRPr="005142FD">
        <w:rPr>
          <w:rtl/>
        </w:rPr>
        <w:t>לדיבור</w:t>
      </w:r>
      <w:r w:rsidRPr="005142FD">
        <w:t>.</w:t>
      </w:r>
    </w:p>
    <w:p w14:paraId="46F2C4A9" w14:textId="77777777" w:rsidR="000255FE" w:rsidRPr="005142FD" w:rsidRDefault="00000000" w:rsidP="000D58A5">
      <w:pPr>
        <w:pStyle w:val="a3"/>
        <w:bidi/>
        <w:spacing w:before="246" w:line="276" w:lineRule="auto"/>
        <w:ind w:left="1823" w:right="1105"/>
      </w:pPr>
      <w:r w:rsidRPr="005142FD">
        <w:rPr>
          <w:spacing w:val="-2"/>
          <w:rtl/>
        </w:rPr>
        <w:t>תצוגה</w:t>
      </w:r>
      <w:r w:rsidRPr="005142FD">
        <w:rPr>
          <w:spacing w:val="-2"/>
        </w:rPr>
        <w:t>:</w:t>
      </w:r>
      <w:r w:rsidRPr="005142FD">
        <w:rPr>
          <w:spacing w:val="-1"/>
          <w:rtl/>
        </w:rPr>
        <w:t xml:space="preserve"> </w:t>
      </w:r>
      <w:r w:rsidRPr="005142FD">
        <w:rPr>
          <w:rtl/>
        </w:rPr>
        <w:t>מסך</w:t>
      </w:r>
      <w:r w:rsidRPr="005142FD">
        <w:rPr>
          <w:spacing w:val="-3"/>
          <w:rtl/>
        </w:rPr>
        <w:t xml:space="preserve"> </w:t>
      </w:r>
      <w:r w:rsidRPr="005142FD">
        <w:rPr>
          <w:rtl/>
        </w:rPr>
        <w:t>תצוגה</w:t>
      </w:r>
      <w:r w:rsidRPr="005142FD">
        <w:rPr>
          <w:spacing w:val="-4"/>
          <w:rtl/>
        </w:rPr>
        <w:t xml:space="preserve"> </w:t>
      </w:r>
      <w:r w:rsidRPr="005142FD">
        <w:rPr>
          <w:rtl/>
        </w:rPr>
        <w:t>אקטיבי</w:t>
      </w:r>
      <w:r w:rsidRPr="005142FD">
        <w:t>.</w:t>
      </w:r>
    </w:p>
    <w:p w14:paraId="6A6F52D8" w14:textId="77777777" w:rsidR="000255FE" w:rsidRPr="005142FD" w:rsidRDefault="00000000" w:rsidP="000D58A5">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האר</w:t>
      </w:r>
      <w:r w:rsidRPr="005142FD">
        <w:t>:</w:t>
      </w:r>
      <w:r w:rsidRPr="005142FD">
        <w:rPr>
          <w:rtl/>
        </w:rPr>
        <w:t xml:space="preserve"> מקש</w:t>
      </w:r>
      <w:r w:rsidRPr="005142FD">
        <w:rPr>
          <w:spacing w:val="-1"/>
          <w:rtl/>
        </w:rPr>
        <w:t xml:space="preserve"> </w:t>
      </w:r>
      <w:r w:rsidRPr="005142FD">
        <w:rPr>
          <w:rtl/>
        </w:rPr>
        <w:t>תאורה</w:t>
      </w:r>
      <w:r w:rsidRPr="005142FD">
        <w:t>.</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3"/>
          <w:rtl/>
        </w:rPr>
        <w:t xml:space="preserve"> </w:t>
      </w:r>
      <w:r w:rsidRPr="005142FD">
        <w:rPr>
          <w:rtl/>
        </w:rPr>
        <w:t>מקש</w:t>
      </w:r>
      <w:r w:rsidRPr="005142FD">
        <w:rPr>
          <w:spacing w:val="-1"/>
          <w:rtl/>
        </w:rPr>
        <w:t xml:space="preserve"> </w:t>
      </w:r>
      <w:r w:rsidRPr="005142FD">
        <w:rPr>
          <w:rtl/>
        </w:rPr>
        <w:t>זה</w:t>
      </w:r>
      <w:r w:rsidRPr="005142FD">
        <w:rPr>
          <w:spacing w:val="-1"/>
          <w:rtl/>
        </w:rPr>
        <w:t xml:space="preserve"> </w:t>
      </w:r>
      <w:r w:rsidRPr="005142FD">
        <w:rPr>
          <w:rtl/>
        </w:rPr>
        <w:t>מאירה</w:t>
      </w:r>
      <w:r w:rsidRPr="005142FD">
        <w:rPr>
          <w:spacing w:val="-4"/>
          <w:rtl/>
        </w:rPr>
        <w:t xml:space="preserve"> </w:t>
      </w:r>
      <w:r w:rsidRPr="005142FD">
        <w:rPr>
          <w:rtl/>
        </w:rPr>
        <w:t>את</w:t>
      </w:r>
      <w:r w:rsidRPr="005142FD">
        <w:rPr>
          <w:spacing w:val="-1"/>
          <w:rtl/>
        </w:rPr>
        <w:t xml:space="preserve"> </w:t>
      </w:r>
      <w:r w:rsidRPr="005142FD">
        <w:rPr>
          <w:rtl/>
        </w:rPr>
        <w:t>לוח</w:t>
      </w:r>
      <w:r w:rsidRPr="005142FD">
        <w:rPr>
          <w:spacing w:val="-1"/>
          <w:rtl/>
        </w:rPr>
        <w:t xml:space="preserve"> </w:t>
      </w:r>
      <w:r w:rsidRPr="005142FD">
        <w:rPr>
          <w:rtl/>
        </w:rPr>
        <w:t>התצוגה</w:t>
      </w:r>
      <w:r w:rsidRPr="005142FD">
        <w:rPr>
          <w:spacing w:val="-1"/>
          <w:rtl/>
        </w:rPr>
        <w:t xml:space="preserve"> </w:t>
      </w:r>
      <w:r w:rsidRPr="005142FD">
        <w:rPr>
          <w:rtl/>
        </w:rPr>
        <w:t>ל</w:t>
      </w:r>
      <w:r w:rsidRPr="005142FD">
        <w:t>-</w:t>
      </w:r>
      <w:r w:rsidRPr="005142FD">
        <w:rPr>
          <w:spacing w:val="-2"/>
          <w:rtl/>
        </w:rPr>
        <w:t xml:space="preserve"> </w:t>
      </w:r>
      <w:r w:rsidRPr="005142FD">
        <w:t>4</w:t>
      </w:r>
      <w:r w:rsidRPr="005142FD">
        <w:rPr>
          <w:spacing w:val="-1"/>
          <w:rtl/>
        </w:rPr>
        <w:t xml:space="preserve"> </w:t>
      </w:r>
      <w:r w:rsidRPr="005142FD">
        <w:rPr>
          <w:rtl/>
        </w:rPr>
        <w:t>שניות</w:t>
      </w:r>
      <w:r w:rsidRPr="005142FD">
        <w:t>.</w:t>
      </w:r>
    </w:p>
    <w:p w14:paraId="4BCA254D" w14:textId="77777777" w:rsidR="000255FE" w:rsidRPr="005142FD" w:rsidRDefault="00000000" w:rsidP="000D58A5">
      <w:pPr>
        <w:pStyle w:val="a3"/>
        <w:bidi/>
        <w:spacing w:before="248" w:line="276" w:lineRule="auto"/>
        <w:ind w:left="1824" w:right="1105"/>
      </w:pPr>
      <w:r w:rsidRPr="005142FD">
        <w:rPr>
          <w:spacing w:val="-4"/>
          <w:rtl/>
        </w:rPr>
        <w:t>לחיץ</w:t>
      </w:r>
      <w:r w:rsidRPr="005142FD">
        <w:rPr>
          <w:spacing w:val="-1"/>
          <w:rtl/>
        </w:rPr>
        <w:t xml:space="preserve"> </w:t>
      </w:r>
      <w:r w:rsidRPr="005142FD">
        <w:rPr>
          <w:rtl/>
        </w:rPr>
        <w:t>תדר</w:t>
      </w:r>
      <w:r w:rsidRPr="005142FD">
        <w:t>:</w:t>
      </w:r>
      <w:r w:rsidRPr="005142FD">
        <w:rPr>
          <w:spacing w:val="-1"/>
          <w:rtl/>
        </w:rPr>
        <w:t xml:space="preserve"> </w:t>
      </w:r>
      <w:r w:rsidRPr="005142FD">
        <w:rPr>
          <w:rtl/>
        </w:rPr>
        <w:t>מקש</w:t>
      </w:r>
      <w:r w:rsidRPr="005142FD">
        <w:rPr>
          <w:spacing w:val="-3"/>
          <w:rtl/>
        </w:rPr>
        <w:t xml:space="preserve"> </w:t>
      </w:r>
      <w:r w:rsidRPr="005142FD">
        <w:rPr>
          <w:rtl/>
        </w:rPr>
        <w:t>להפעלת</w:t>
      </w:r>
      <w:r w:rsidRPr="005142FD">
        <w:rPr>
          <w:spacing w:val="-3"/>
          <w:rtl/>
        </w:rPr>
        <w:t xml:space="preserve"> </w:t>
      </w:r>
      <w:r w:rsidRPr="005142FD">
        <w:rPr>
          <w:rtl/>
        </w:rPr>
        <w:t>תהליך</w:t>
      </w:r>
      <w:r w:rsidRPr="005142FD">
        <w:rPr>
          <w:spacing w:val="-2"/>
          <w:rtl/>
        </w:rPr>
        <w:t xml:space="preserve"> </w:t>
      </w:r>
      <w:r w:rsidRPr="005142FD">
        <w:rPr>
          <w:rtl/>
        </w:rPr>
        <w:t>הכנסת</w:t>
      </w:r>
      <w:r w:rsidRPr="005142FD">
        <w:rPr>
          <w:spacing w:val="-4"/>
          <w:rtl/>
        </w:rPr>
        <w:t xml:space="preserve"> </w:t>
      </w:r>
      <w:r w:rsidRPr="005142FD">
        <w:rPr>
          <w:rtl/>
        </w:rPr>
        <w:t>התדר</w:t>
      </w:r>
      <w:r w:rsidRPr="005142FD">
        <w:t>.</w:t>
      </w:r>
    </w:p>
    <w:p w14:paraId="2505C5FA" w14:textId="77777777" w:rsidR="000255FE" w:rsidRPr="005142FD" w:rsidRDefault="00000000" w:rsidP="000D58A5">
      <w:pPr>
        <w:pStyle w:val="a3"/>
        <w:bidi/>
        <w:spacing w:before="245" w:line="276" w:lineRule="auto"/>
        <w:ind w:left="1827" w:right="1105"/>
      </w:pPr>
      <w:r w:rsidRPr="005142FD">
        <w:rPr>
          <w:spacing w:val="-4"/>
          <w:rtl/>
        </w:rPr>
        <w:t>לחיץ</w:t>
      </w:r>
      <w:r w:rsidRPr="005142FD">
        <w:rPr>
          <w:spacing w:val="-1"/>
          <w:rtl/>
        </w:rPr>
        <w:t xml:space="preserve"> </w:t>
      </w:r>
      <w:r w:rsidRPr="005142FD">
        <w:rPr>
          <w:rtl/>
        </w:rPr>
        <w:t>קדם</w:t>
      </w:r>
      <w:r w:rsidRPr="005142FD">
        <w:rPr>
          <w:spacing w:val="-2"/>
          <w:rtl/>
        </w:rPr>
        <w:t xml:space="preserve"> </w:t>
      </w:r>
      <w:r w:rsidRPr="005142FD">
        <w:rPr>
          <w:rtl/>
        </w:rPr>
        <w:t>תדר</w:t>
      </w:r>
      <w:r w:rsidRPr="005142FD">
        <w:rPr>
          <w:spacing w:val="-2"/>
          <w:rtl/>
        </w:rPr>
        <w:t xml:space="preserve"> </w:t>
      </w:r>
      <w:r w:rsidRPr="005142FD">
        <w:t>/</w:t>
      </w:r>
      <w:r w:rsidRPr="005142FD">
        <w:rPr>
          <w:rtl/>
        </w:rPr>
        <w:t>בדוק</w:t>
      </w:r>
      <w:r w:rsidRPr="005142FD">
        <w:t>:</w:t>
      </w:r>
      <w:r w:rsidRPr="005142FD">
        <w:rPr>
          <w:spacing w:val="-1"/>
          <w:rtl/>
        </w:rPr>
        <w:t xml:space="preserve"> </w:t>
      </w:r>
      <w:r w:rsidRPr="005142FD">
        <w:rPr>
          <w:rtl/>
        </w:rPr>
        <w:t>מקש</w:t>
      </w:r>
      <w:r w:rsidRPr="005142FD">
        <w:rPr>
          <w:spacing w:val="-3"/>
          <w:rtl/>
        </w:rPr>
        <w:t xml:space="preserve"> </w:t>
      </w:r>
      <w:r w:rsidRPr="005142FD">
        <w:rPr>
          <w:rtl/>
        </w:rPr>
        <w:t>לקידום</w:t>
      </w:r>
      <w:r w:rsidRPr="005142FD">
        <w:rPr>
          <w:spacing w:val="-2"/>
          <w:rtl/>
        </w:rPr>
        <w:t xml:space="preserve"> </w:t>
      </w:r>
      <w:r w:rsidRPr="005142FD">
        <w:rPr>
          <w:rtl/>
        </w:rPr>
        <w:t>הספרה</w:t>
      </w:r>
      <w:r w:rsidRPr="005142FD">
        <w:rPr>
          <w:spacing w:val="-4"/>
          <w:rtl/>
        </w:rPr>
        <w:t xml:space="preserve"> </w:t>
      </w:r>
      <w:r w:rsidRPr="005142FD">
        <w:rPr>
          <w:rtl/>
        </w:rPr>
        <w:t>המהבהבת</w:t>
      </w:r>
      <w:r w:rsidRPr="005142FD">
        <w:t>,</w:t>
      </w:r>
      <w:r w:rsidRPr="005142FD">
        <w:rPr>
          <w:spacing w:val="-3"/>
          <w:rtl/>
        </w:rPr>
        <w:t xml:space="preserve"> </w:t>
      </w:r>
      <w:r w:rsidRPr="005142FD">
        <w:rPr>
          <w:rtl/>
        </w:rPr>
        <w:t>ולבדיקת</w:t>
      </w:r>
      <w:r w:rsidRPr="005142FD">
        <w:rPr>
          <w:spacing w:val="-6"/>
          <w:rtl/>
        </w:rPr>
        <w:t xml:space="preserve"> </w:t>
      </w:r>
      <w:r w:rsidRPr="005142FD">
        <w:rPr>
          <w:rtl/>
        </w:rPr>
        <w:t>המכשיר</w:t>
      </w:r>
      <w:r w:rsidRPr="005142FD">
        <w:t>.</w:t>
      </w:r>
    </w:p>
    <w:p w14:paraId="6988DAD7" w14:textId="77777777" w:rsidR="000255FE" w:rsidRPr="005142FD" w:rsidRDefault="00000000" w:rsidP="000D58A5">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הכנס</w:t>
      </w:r>
      <w:r w:rsidRPr="005142FD">
        <w:t>:</w:t>
      </w:r>
      <w:r w:rsidRPr="005142FD">
        <w:rPr>
          <w:spacing w:val="-1"/>
          <w:rtl/>
        </w:rPr>
        <w:t xml:space="preserve"> </w:t>
      </w:r>
      <w:r w:rsidRPr="005142FD">
        <w:rPr>
          <w:rtl/>
        </w:rPr>
        <w:t>מקש</w:t>
      </w:r>
      <w:r w:rsidRPr="005142FD">
        <w:rPr>
          <w:spacing w:val="-4"/>
          <w:rtl/>
        </w:rPr>
        <w:t xml:space="preserve"> </w:t>
      </w:r>
      <w:r w:rsidRPr="005142FD">
        <w:rPr>
          <w:rtl/>
        </w:rPr>
        <w:t>לבדיקת</w:t>
      </w:r>
      <w:r w:rsidRPr="005142FD">
        <w:rPr>
          <w:spacing w:val="-3"/>
          <w:rtl/>
        </w:rPr>
        <w:t xml:space="preserve"> </w:t>
      </w:r>
      <w:r w:rsidRPr="005142FD">
        <w:rPr>
          <w:rtl/>
        </w:rPr>
        <w:t>התדר</w:t>
      </w:r>
      <w:r w:rsidRPr="005142FD">
        <w:rPr>
          <w:spacing w:val="-2"/>
          <w:rtl/>
        </w:rPr>
        <w:t xml:space="preserve"> </w:t>
      </w:r>
      <w:r w:rsidRPr="005142FD">
        <w:rPr>
          <w:rtl/>
        </w:rPr>
        <w:t>הנבחר</w:t>
      </w:r>
      <w:r w:rsidRPr="005142FD">
        <w:t>,</w:t>
      </w:r>
      <w:r w:rsidRPr="005142FD">
        <w:rPr>
          <w:spacing w:val="-3"/>
          <w:rtl/>
        </w:rPr>
        <w:t xml:space="preserve"> </w:t>
      </w:r>
      <w:r w:rsidRPr="005142FD">
        <w:rPr>
          <w:rtl/>
        </w:rPr>
        <w:t>ולטעינה</w:t>
      </w:r>
      <w:r w:rsidRPr="005142FD">
        <w:rPr>
          <w:spacing w:val="-2"/>
          <w:rtl/>
        </w:rPr>
        <w:t xml:space="preserve"> </w:t>
      </w:r>
      <w:r w:rsidRPr="005142FD">
        <w:rPr>
          <w:rtl/>
        </w:rPr>
        <w:t>בין</w:t>
      </w:r>
      <w:r w:rsidRPr="005142FD">
        <w:rPr>
          <w:spacing w:val="-2"/>
          <w:rtl/>
        </w:rPr>
        <w:t xml:space="preserve"> </w:t>
      </w:r>
      <w:r w:rsidRPr="005142FD">
        <w:rPr>
          <w:rtl/>
        </w:rPr>
        <w:t>מכשירים</w:t>
      </w:r>
      <w:r w:rsidRPr="005142FD">
        <w:t>.</w:t>
      </w:r>
    </w:p>
    <w:p w14:paraId="42404DD6" w14:textId="77777777" w:rsidR="000255FE" w:rsidRPr="005142FD" w:rsidRDefault="00000000" w:rsidP="000D58A5">
      <w:pPr>
        <w:pStyle w:val="a3"/>
        <w:bidi/>
        <w:spacing w:before="154" w:line="276" w:lineRule="auto"/>
        <w:ind w:left="1823" w:right="1105"/>
      </w:pPr>
      <w:r w:rsidRPr="005142FD">
        <w:rPr>
          <w:spacing w:val="-4"/>
          <w:rtl/>
        </w:rPr>
        <w:t>לחיץ</w:t>
      </w:r>
      <w:r w:rsidRPr="005142FD">
        <w:rPr>
          <w:spacing w:val="-1"/>
          <w:rtl/>
        </w:rPr>
        <w:t xml:space="preserve"> </w:t>
      </w:r>
      <w:r w:rsidRPr="005142FD">
        <w:rPr>
          <w:rtl/>
        </w:rPr>
        <w:t>רחש</w:t>
      </w:r>
      <w:r w:rsidRPr="005142FD">
        <w:t>:</w:t>
      </w:r>
      <w:r w:rsidRPr="005142FD">
        <w:rPr>
          <w:spacing w:val="-1"/>
          <w:rtl/>
        </w:rPr>
        <w:t xml:space="preserve"> </w:t>
      </w:r>
      <w:r w:rsidRPr="005142FD">
        <w:rPr>
          <w:rtl/>
        </w:rPr>
        <w:t>מקש</w:t>
      </w:r>
      <w:r w:rsidRPr="005142FD">
        <w:rPr>
          <w:spacing w:val="-1"/>
          <w:rtl/>
        </w:rPr>
        <w:t xml:space="preserve"> </w:t>
      </w:r>
      <w:r w:rsidRPr="005142FD">
        <w:rPr>
          <w:rtl/>
        </w:rPr>
        <w:t>המפעיל</w:t>
      </w:r>
      <w:r w:rsidRPr="005142FD">
        <w:rPr>
          <w:spacing w:val="-3"/>
          <w:rtl/>
        </w:rPr>
        <w:t xml:space="preserve"> </w:t>
      </w:r>
      <w:r w:rsidRPr="005142FD">
        <w:rPr>
          <w:rtl/>
        </w:rPr>
        <w:t>ומפסיק</w:t>
      </w:r>
      <w:r w:rsidRPr="005142FD">
        <w:rPr>
          <w:spacing w:val="-2"/>
          <w:rtl/>
        </w:rPr>
        <w:t xml:space="preserve"> </w:t>
      </w:r>
      <w:r w:rsidRPr="005142FD">
        <w:rPr>
          <w:rtl/>
        </w:rPr>
        <w:t>את</w:t>
      </w:r>
      <w:r w:rsidRPr="005142FD">
        <w:rPr>
          <w:spacing w:val="-2"/>
          <w:rtl/>
        </w:rPr>
        <w:t xml:space="preserve"> </w:t>
      </w:r>
      <w:proofErr w:type="spellStart"/>
      <w:r w:rsidRPr="005142FD">
        <w:rPr>
          <w:rtl/>
        </w:rPr>
        <w:t>המשקט</w:t>
      </w:r>
      <w:proofErr w:type="spellEnd"/>
      <w:r w:rsidRPr="005142FD">
        <w:t>.</w:t>
      </w:r>
    </w:p>
    <w:p w14:paraId="37F6DB84" w14:textId="77777777" w:rsidR="000255FE" w:rsidRPr="005142FD" w:rsidRDefault="00000000" w:rsidP="000D58A5">
      <w:pPr>
        <w:pStyle w:val="a3"/>
        <w:bidi/>
        <w:spacing w:before="244" w:line="276" w:lineRule="auto"/>
        <w:ind w:left="1816" w:right="1105"/>
      </w:pPr>
      <w:r w:rsidRPr="005142FD">
        <w:rPr>
          <w:spacing w:val="-4"/>
          <w:rtl/>
        </w:rPr>
        <w:t>לחיץ</w:t>
      </w:r>
      <w:r w:rsidRPr="005142FD">
        <w:rPr>
          <w:spacing w:val="-2"/>
          <w:rtl/>
        </w:rPr>
        <w:t xml:space="preserve"> </w:t>
      </w:r>
      <w:r w:rsidRPr="005142FD">
        <w:t>:PTT</w:t>
      </w:r>
      <w:r w:rsidRPr="005142FD">
        <w:rPr>
          <w:rtl/>
        </w:rPr>
        <w:t xml:space="preserve"> מקש המפעיל</w:t>
      </w:r>
      <w:r w:rsidRPr="005142FD">
        <w:rPr>
          <w:spacing w:val="-1"/>
          <w:rtl/>
        </w:rPr>
        <w:t xml:space="preserve"> </w:t>
      </w:r>
      <w:r w:rsidRPr="005142FD">
        <w:rPr>
          <w:rtl/>
        </w:rPr>
        <w:t>את</w:t>
      </w:r>
      <w:r w:rsidRPr="005142FD">
        <w:rPr>
          <w:spacing w:val="-1"/>
          <w:rtl/>
        </w:rPr>
        <w:t xml:space="preserve"> </w:t>
      </w:r>
      <w:r w:rsidRPr="005142FD">
        <w:rPr>
          <w:rtl/>
        </w:rPr>
        <w:t>שידור</w:t>
      </w:r>
      <w:r w:rsidRPr="005142FD">
        <w:rPr>
          <w:spacing w:val="-2"/>
          <w:rtl/>
        </w:rPr>
        <w:t xml:space="preserve"> </w:t>
      </w:r>
      <w:r w:rsidRPr="005142FD">
        <w:rPr>
          <w:rtl/>
        </w:rPr>
        <w:t>המכשיר</w:t>
      </w:r>
      <w:r w:rsidRPr="005142FD">
        <w:t>.</w:t>
      </w:r>
    </w:p>
    <w:p w14:paraId="14502974" w14:textId="77777777" w:rsidR="000255FE" w:rsidRPr="005142FD" w:rsidRDefault="000255FE" w:rsidP="000D58A5">
      <w:pPr>
        <w:pStyle w:val="a3"/>
        <w:bidi/>
        <w:spacing w:before="1" w:line="276" w:lineRule="auto"/>
        <w:rPr>
          <w:sz w:val="29"/>
        </w:rPr>
      </w:pPr>
    </w:p>
    <w:p w14:paraId="6252FA17" w14:textId="77777777" w:rsidR="000255FE" w:rsidRPr="005142FD" w:rsidRDefault="000255FE" w:rsidP="000D58A5">
      <w:pPr>
        <w:bidi/>
        <w:spacing w:line="276" w:lineRule="auto"/>
        <w:rPr>
          <w:sz w:val="29"/>
        </w:rPr>
        <w:sectPr w:rsidR="000255FE" w:rsidRPr="005142FD">
          <w:headerReference w:type="even" r:id="rId443"/>
          <w:headerReference w:type="default" r:id="rId444"/>
          <w:footerReference w:type="default" r:id="rId445"/>
          <w:headerReference w:type="first" r:id="rId446"/>
          <w:pgSz w:w="11910" w:h="16840"/>
          <w:pgMar w:top="20" w:right="0" w:bottom="1460" w:left="0" w:header="0" w:footer="1279" w:gutter="0"/>
          <w:cols w:space="720"/>
        </w:sectPr>
      </w:pPr>
    </w:p>
    <w:p w14:paraId="245131FA" w14:textId="77777777" w:rsidR="000255FE" w:rsidRPr="005142FD" w:rsidRDefault="000255FE" w:rsidP="000D58A5">
      <w:pPr>
        <w:pStyle w:val="a3"/>
        <w:bidi/>
        <w:spacing w:before="6" w:line="276" w:lineRule="auto"/>
        <w:rPr>
          <w:sz w:val="33"/>
        </w:rPr>
      </w:pPr>
    </w:p>
    <w:p w14:paraId="59F713B1" w14:textId="77777777" w:rsidR="000255FE" w:rsidRPr="005142FD" w:rsidRDefault="00000000" w:rsidP="000D58A5">
      <w:pPr>
        <w:pStyle w:val="a3"/>
        <w:bidi/>
        <w:spacing w:before="1" w:line="276" w:lineRule="auto"/>
      </w:pPr>
      <w:r w:rsidRPr="005142FD">
        <w:rPr>
          <w:spacing w:val="-2"/>
          <w:rtl/>
        </w:rPr>
        <w:t>הדלקת</w:t>
      </w:r>
      <w:r w:rsidRPr="005142FD">
        <w:rPr>
          <w:spacing w:val="-7"/>
          <w:rtl/>
        </w:rPr>
        <w:t xml:space="preserve"> </w:t>
      </w:r>
      <w:r w:rsidRPr="005142FD">
        <w:rPr>
          <w:rtl/>
        </w:rPr>
        <w:t>המכשיר</w:t>
      </w:r>
      <w:r w:rsidRPr="005142FD">
        <w:t>.</w:t>
      </w:r>
    </w:p>
    <w:p w14:paraId="76BB5F44" w14:textId="6E568443" w:rsidR="000255FE" w:rsidRPr="005142FD" w:rsidRDefault="00000000" w:rsidP="000D58A5">
      <w:pPr>
        <w:pStyle w:val="a3"/>
        <w:bidi/>
        <w:spacing w:before="132" w:line="276" w:lineRule="auto"/>
        <w:ind w:right="1502" w:firstLine="6960"/>
      </w:pPr>
      <w:r w:rsidRPr="005142FD">
        <w:rPr>
          <w:rtl/>
        </w:rPr>
        <w:t>בחירת</w:t>
      </w:r>
      <w:r w:rsidRPr="005142FD">
        <w:rPr>
          <w:spacing w:val="-14"/>
          <w:rtl/>
        </w:rPr>
        <w:t xml:space="preserve"> </w:t>
      </w:r>
      <w:r w:rsidRPr="005142FD">
        <w:rPr>
          <w:rtl/>
        </w:rPr>
        <w:t>ערוץ</w:t>
      </w:r>
      <w:r w:rsidRPr="005142FD">
        <w:t>.</w:t>
      </w:r>
      <w:r w:rsidRPr="005142FD">
        <w:rPr>
          <w:rtl/>
        </w:rPr>
        <w:t xml:space="preserve"> </w:t>
      </w:r>
      <w:r w:rsidRPr="005142FD">
        <w:rPr>
          <w:spacing w:val="-4"/>
          <w:rtl/>
        </w:rPr>
        <w:t>לחיצה</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תדר</w:t>
      </w:r>
      <w:r w:rsidRPr="005142FD">
        <w:t>–</w:t>
      </w:r>
      <w:r w:rsidR="00DF5D8C" w:rsidRPr="005142FD">
        <w:rPr>
          <w:rtl/>
        </w:rPr>
        <w:t>'</w:t>
      </w:r>
      <w:r w:rsidRPr="005142FD">
        <w:rPr>
          <w:spacing w:val="4"/>
          <w:rtl/>
        </w:rPr>
        <w:t xml:space="preserve"> </w:t>
      </w:r>
      <w:r w:rsidRPr="005142FD">
        <w:rPr>
          <w:rtl/>
        </w:rPr>
        <w:t>ספרה</w:t>
      </w:r>
      <w:r w:rsidRPr="005142FD">
        <w:rPr>
          <w:spacing w:val="-1"/>
          <w:rtl/>
        </w:rPr>
        <w:t xml:space="preserve"> </w:t>
      </w:r>
      <w:r w:rsidRPr="005142FD">
        <w:rPr>
          <w:rtl/>
        </w:rPr>
        <w:t>ראשונה</w:t>
      </w:r>
      <w:r w:rsidRPr="005142FD">
        <w:rPr>
          <w:spacing w:val="-1"/>
          <w:rtl/>
        </w:rPr>
        <w:t xml:space="preserve"> </w:t>
      </w:r>
      <w:r w:rsidRPr="005142FD">
        <w:rPr>
          <w:rtl/>
        </w:rPr>
        <w:t>בתצוגה</w:t>
      </w:r>
      <w:r w:rsidRPr="005142FD">
        <w:rPr>
          <w:spacing w:val="-3"/>
          <w:rtl/>
        </w:rPr>
        <w:t xml:space="preserve"> </w:t>
      </w:r>
      <w:r w:rsidRPr="005142FD">
        <w:rPr>
          <w:rtl/>
        </w:rPr>
        <w:t>תהבהב</w:t>
      </w:r>
      <w:r w:rsidRPr="005142FD">
        <w:rPr>
          <w:spacing w:val="-5"/>
          <w:rtl/>
        </w:rPr>
        <w:t xml:space="preserve"> </w:t>
      </w:r>
      <w:r w:rsidRPr="005142FD">
        <w:rPr>
          <w:rtl/>
        </w:rPr>
        <w:t>כל</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1"/>
          <w:rtl/>
        </w:rPr>
        <w:t xml:space="preserve"> </w:t>
      </w:r>
      <w:r w:rsidRPr="005142FD">
        <w:rPr>
          <w:rtl/>
        </w:rPr>
        <w:t>מקש</w:t>
      </w:r>
      <w:r w:rsidRPr="005142FD">
        <w:rPr>
          <w:spacing w:val="-2"/>
          <w:rtl/>
        </w:rPr>
        <w:t xml:space="preserve"> </w:t>
      </w:r>
      <w:r w:rsidRPr="005142FD">
        <w:rPr>
          <w:rtl/>
        </w:rPr>
        <w:t>זה</w:t>
      </w:r>
      <w:r w:rsidRPr="005142FD">
        <w:rPr>
          <w:spacing w:val="-3"/>
          <w:rtl/>
        </w:rPr>
        <w:t xml:space="preserve"> </w:t>
      </w:r>
      <w:r w:rsidRPr="005142FD">
        <w:rPr>
          <w:rtl/>
        </w:rPr>
        <w:t>תגרום</w:t>
      </w:r>
      <w:r w:rsidRPr="005142FD">
        <w:rPr>
          <w:spacing w:val="-1"/>
          <w:rtl/>
        </w:rPr>
        <w:t xml:space="preserve"> </w:t>
      </w:r>
      <w:r w:rsidRPr="005142FD">
        <w:rPr>
          <w:rtl/>
        </w:rPr>
        <w:t>לספרה</w:t>
      </w:r>
      <w:r w:rsidRPr="005142FD">
        <w:rPr>
          <w:spacing w:val="-4"/>
          <w:rtl/>
        </w:rPr>
        <w:t xml:space="preserve"> </w:t>
      </w:r>
      <w:r w:rsidRPr="005142FD">
        <w:rPr>
          <w:rtl/>
        </w:rPr>
        <w:t>הבאה</w:t>
      </w:r>
    </w:p>
    <w:p w14:paraId="0D42981C" w14:textId="77777777" w:rsidR="000255FE" w:rsidRPr="005142FD" w:rsidRDefault="00000000" w:rsidP="000D58A5">
      <w:pPr>
        <w:pStyle w:val="a3"/>
        <w:bidi/>
        <w:spacing w:line="276" w:lineRule="auto"/>
      </w:pPr>
      <w:r w:rsidRPr="005142FD">
        <w:rPr>
          <w:spacing w:val="-2"/>
          <w:rtl/>
        </w:rPr>
        <w:t>אחריה</w:t>
      </w:r>
      <w:r w:rsidRPr="005142FD">
        <w:rPr>
          <w:spacing w:val="1"/>
          <w:rtl/>
        </w:rPr>
        <w:t xml:space="preserve"> </w:t>
      </w:r>
      <w:r w:rsidRPr="005142FD">
        <w:rPr>
          <w:rtl/>
        </w:rPr>
        <w:t>להבהב</w:t>
      </w:r>
      <w:r w:rsidRPr="005142FD">
        <w:t>.</w:t>
      </w:r>
    </w:p>
    <w:p w14:paraId="4ED22CEF" w14:textId="77001253" w:rsidR="000255FE" w:rsidRPr="005142FD" w:rsidRDefault="00000000" w:rsidP="000D58A5">
      <w:pPr>
        <w:pStyle w:val="a3"/>
        <w:bidi/>
        <w:spacing w:before="137" w:line="276" w:lineRule="auto"/>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Pr="005142FD">
        <w:rPr>
          <w:spacing w:val="-1"/>
          <w:rtl/>
        </w:rPr>
        <w:t xml:space="preserve"> </w:t>
      </w:r>
      <w:r w:rsidRPr="005142FD">
        <w:t>–</w:t>
      </w:r>
      <w:r w:rsidR="00DF5D8C" w:rsidRPr="005142FD">
        <w:rPr>
          <w:rtl/>
        </w:rPr>
        <w:t>'</w:t>
      </w:r>
      <w:r w:rsidRPr="005142FD">
        <w:rPr>
          <w:rtl/>
        </w:rPr>
        <w:t>מקדמת</w:t>
      </w:r>
      <w:r w:rsidRPr="005142FD">
        <w:rPr>
          <w:spacing w:val="-4"/>
          <w:rtl/>
        </w:rPr>
        <w:t xml:space="preserve"> </w:t>
      </w:r>
      <w:r w:rsidRPr="005142FD">
        <w:rPr>
          <w:rtl/>
        </w:rPr>
        <w:t>את</w:t>
      </w:r>
      <w:r w:rsidRPr="005142FD">
        <w:rPr>
          <w:spacing w:val="-1"/>
          <w:rtl/>
        </w:rPr>
        <w:t xml:space="preserve"> </w:t>
      </w:r>
      <w:r w:rsidRPr="005142FD">
        <w:rPr>
          <w:rtl/>
        </w:rPr>
        <w:t>הספרה</w:t>
      </w:r>
      <w:r w:rsidRPr="005142FD">
        <w:rPr>
          <w:spacing w:val="-3"/>
          <w:rtl/>
        </w:rPr>
        <w:t xml:space="preserve"> </w:t>
      </w:r>
      <w:r w:rsidRPr="005142FD">
        <w:rPr>
          <w:rtl/>
        </w:rPr>
        <w:t>במספר</w:t>
      </w:r>
      <w:r w:rsidRPr="005142FD">
        <w:rPr>
          <w:spacing w:val="-1"/>
          <w:rtl/>
        </w:rPr>
        <w:t xml:space="preserve"> </w:t>
      </w:r>
      <w:r w:rsidRPr="005142FD">
        <w:rPr>
          <w:rtl/>
        </w:rPr>
        <w:t>אחד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7012A097" w14:textId="4FB44131" w:rsidR="000255FE" w:rsidRPr="005142FD" w:rsidRDefault="00000000" w:rsidP="000D58A5">
      <w:pPr>
        <w:pStyle w:val="a3"/>
        <w:bidi/>
        <w:spacing w:before="129" w:line="276" w:lineRule="auto"/>
        <w:ind w:right="5494" w:firstLine="643"/>
      </w:pPr>
      <w:r w:rsidRPr="005142FD">
        <w:rPr>
          <w:rtl/>
        </w:rPr>
        <w:t>לחיצה</w:t>
      </w:r>
      <w:r w:rsidRPr="005142FD">
        <w:rPr>
          <w:spacing w:val="-9"/>
          <w:rtl/>
        </w:rPr>
        <w:t xml:space="preserve"> </w:t>
      </w:r>
      <w:r w:rsidRPr="005142FD">
        <w:rPr>
          <w:rtl/>
        </w:rPr>
        <w:t>על</w:t>
      </w:r>
      <w:r w:rsidRPr="005142FD">
        <w:rPr>
          <w:spacing w:val="-9"/>
          <w:rtl/>
        </w:rPr>
        <w:t xml:space="preserve"> </w:t>
      </w:r>
      <w:r w:rsidR="00DF5D8C" w:rsidRPr="005142FD">
        <w:rPr>
          <w:rtl/>
        </w:rPr>
        <w:t>'</w:t>
      </w:r>
      <w:r w:rsidRPr="005142FD">
        <w:rPr>
          <w:rtl/>
        </w:rPr>
        <w:t>תדר</w:t>
      </w:r>
      <w:r w:rsidRPr="005142FD">
        <w:t>–</w:t>
      </w:r>
      <w:r w:rsidR="00DF5D8C" w:rsidRPr="005142FD">
        <w:rPr>
          <w:rtl/>
        </w:rPr>
        <w:t>'</w:t>
      </w:r>
      <w:r w:rsidRPr="005142FD">
        <w:rPr>
          <w:rtl/>
        </w:rPr>
        <w:t>מעבר</w:t>
      </w:r>
      <w:r w:rsidRPr="005142FD">
        <w:rPr>
          <w:spacing w:val="-11"/>
          <w:rtl/>
        </w:rPr>
        <w:t xml:space="preserve"> </w:t>
      </w:r>
      <w:r w:rsidRPr="005142FD">
        <w:rPr>
          <w:rtl/>
        </w:rPr>
        <w:t>לספרה</w:t>
      </w:r>
      <w:r w:rsidRPr="005142FD">
        <w:rPr>
          <w:spacing w:val="-9"/>
          <w:rtl/>
        </w:rPr>
        <w:t xml:space="preserve"> </w:t>
      </w:r>
      <w:r w:rsidRPr="005142FD">
        <w:rPr>
          <w:rtl/>
        </w:rPr>
        <w:t>הבאה</w:t>
      </w:r>
      <w:r w:rsidRPr="005142FD">
        <w:t>.</w:t>
      </w:r>
      <w:r w:rsidRPr="005142FD">
        <w:rPr>
          <w:rtl/>
        </w:rPr>
        <w:t xml:space="preserve"> </w:t>
      </w:r>
      <w:r w:rsidRPr="005142FD">
        <w:rPr>
          <w:spacing w:val="-2"/>
          <w:rtl/>
        </w:rPr>
        <w:t>הכנסת</w:t>
      </w:r>
      <w:r w:rsidRPr="005142FD">
        <w:rPr>
          <w:spacing w:val="-3"/>
          <w:rtl/>
        </w:rPr>
        <w:t xml:space="preserve"> </w:t>
      </w:r>
      <w:r w:rsidRPr="005142FD">
        <w:rPr>
          <w:rtl/>
        </w:rPr>
        <w:t>כל</w:t>
      </w:r>
      <w:r w:rsidRPr="005142FD">
        <w:rPr>
          <w:spacing w:val="-3"/>
          <w:rtl/>
        </w:rPr>
        <w:t xml:space="preserve"> </w:t>
      </w:r>
      <w:r w:rsidRPr="005142FD">
        <w:rPr>
          <w:rtl/>
        </w:rPr>
        <w:t>הספרות</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מקשי</w:t>
      </w:r>
      <w:r w:rsidRPr="005142FD">
        <w:rPr>
          <w:spacing w:val="-2"/>
          <w:rtl/>
        </w:rPr>
        <w:t xml:space="preserve"> </w:t>
      </w:r>
      <w:r w:rsidR="00DF5D8C" w:rsidRPr="005142FD">
        <w:rPr>
          <w:rtl/>
        </w:rPr>
        <w:t>'</w:t>
      </w:r>
      <w:r w:rsidRPr="005142FD">
        <w:rPr>
          <w:rtl/>
        </w:rPr>
        <w:t>בדוק</w:t>
      </w:r>
      <w:r w:rsidR="00DF5D8C" w:rsidRPr="005142FD">
        <w:rPr>
          <w:rtl/>
        </w:rPr>
        <w:t>'</w:t>
      </w:r>
      <w:r w:rsidRPr="005142FD">
        <w:rPr>
          <w:spacing w:val="-1"/>
          <w:rtl/>
        </w:rPr>
        <w:t xml:space="preserve"> </w:t>
      </w:r>
      <w:r w:rsidRPr="005142FD">
        <w:rPr>
          <w:rtl/>
        </w:rPr>
        <w:t>ו</w:t>
      </w:r>
      <w:r w:rsidRPr="005142FD">
        <w:t>-</w:t>
      </w:r>
      <w:r w:rsidRPr="005142FD">
        <w:rPr>
          <w:spacing w:val="-2"/>
          <w:rtl/>
        </w:rPr>
        <w:t xml:space="preserve"> </w:t>
      </w:r>
      <w:r w:rsidR="00DF5D8C" w:rsidRPr="005142FD">
        <w:rPr>
          <w:rtl/>
        </w:rPr>
        <w:t>'</w:t>
      </w:r>
      <w:r w:rsidRPr="005142FD">
        <w:rPr>
          <w:rtl/>
        </w:rPr>
        <w:t>תדר</w:t>
      </w:r>
      <w:r w:rsidR="00DF5D8C" w:rsidRPr="005142FD">
        <w:rPr>
          <w:rtl/>
        </w:rPr>
        <w:t>'</w:t>
      </w:r>
      <w:r w:rsidRPr="005142FD">
        <w:t>.</w:t>
      </w:r>
    </w:p>
    <w:p w14:paraId="15A7C3E8" w14:textId="6658D3CA" w:rsidR="000255FE" w:rsidRPr="005142FD" w:rsidRDefault="00000000" w:rsidP="000D58A5">
      <w:pPr>
        <w:pStyle w:val="a3"/>
        <w:bidi/>
        <w:spacing w:before="24" w:line="276" w:lineRule="auto"/>
        <w:ind w:left="1"/>
      </w:pPr>
      <w:r w:rsidRPr="005142FD">
        <w:rPr>
          <w:spacing w:val="-4"/>
          <w:rtl/>
        </w:rPr>
        <w:t>לחיצה</w:t>
      </w:r>
      <w:r w:rsidRPr="005142FD">
        <w:rPr>
          <w:spacing w:val="-2"/>
          <w:rtl/>
        </w:rPr>
        <w:t xml:space="preserve"> </w:t>
      </w:r>
      <w:r w:rsidRPr="005142FD">
        <w:rPr>
          <w:rtl/>
        </w:rPr>
        <w:t>על</w:t>
      </w:r>
      <w:r w:rsidRPr="005142FD">
        <w:rPr>
          <w:spacing w:val="-2"/>
          <w:rtl/>
        </w:rPr>
        <w:t xml:space="preserve"> </w:t>
      </w:r>
      <w:r w:rsidR="00DF5D8C" w:rsidRPr="005142FD">
        <w:rPr>
          <w:rtl/>
        </w:rPr>
        <w:t>'</w:t>
      </w:r>
      <w:r w:rsidRPr="005142FD">
        <w:rPr>
          <w:rtl/>
        </w:rPr>
        <w:t>הכנס</w:t>
      </w:r>
      <w:r w:rsidR="00DF5D8C" w:rsidRPr="005142FD">
        <w:rPr>
          <w:rtl/>
        </w:rPr>
        <w:t>'</w:t>
      </w:r>
      <w:r w:rsidRPr="005142FD">
        <w:rPr>
          <w:spacing w:val="-2"/>
          <w:rtl/>
        </w:rPr>
        <w:t xml:space="preserve"> </w:t>
      </w:r>
      <w:r w:rsidRPr="005142FD">
        <w:rPr>
          <w:rtl/>
        </w:rPr>
        <w:t>לאחר</w:t>
      </w:r>
      <w:r w:rsidRPr="005142FD">
        <w:rPr>
          <w:spacing w:val="-2"/>
          <w:rtl/>
        </w:rPr>
        <w:t xml:space="preserve"> </w:t>
      </w:r>
      <w:r w:rsidRPr="005142FD">
        <w:rPr>
          <w:rtl/>
        </w:rPr>
        <w:t>קבלת</w:t>
      </w:r>
      <w:r w:rsidRPr="005142FD">
        <w:rPr>
          <w:spacing w:val="-3"/>
          <w:rtl/>
        </w:rPr>
        <w:t xml:space="preserve"> </w:t>
      </w:r>
      <w:r w:rsidRPr="005142FD">
        <w:rPr>
          <w:rtl/>
        </w:rPr>
        <w:t>התדר</w:t>
      </w:r>
      <w:r w:rsidRPr="005142FD">
        <w:rPr>
          <w:spacing w:val="-2"/>
          <w:rtl/>
        </w:rPr>
        <w:t xml:space="preserve"> </w:t>
      </w:r>
      <w:r w:rsidRPr="005142FD">
        <w:rPr>
          <w:rtl/>
        </w:rPr>
        <w:t>הרצוי</w:t>
      </w:r>
      <w:r w:rsidRPr="005142FD">
        <w:rPr>
          <w:spacing w:val="-2"/>
          <w:rtl/>
        </w:rPr>
        <w:t xml:space="preserve"> </w:t>
      </w:r>
      <w:r w:rsidRPr="005142FD">
        <w:rPr>
          <w:rtl/>
        </w:rPr>
        <w:t>לשמירה</w:t>
      </w:r>
      <w:r w:rsidRPr="005142FD">
        <w:rPr>
          <w:spacing w:val="-5"/>
          <w:rtl/>
        </w:rPr>
        <w:t xml:space="preserve"> </w:t>
      </w:r>
      <w:r w:rsidRPr="005142FD">
        <w:rPr>
          <w:rtl/>
        </w:rPr>
        <w:t>בזיכרון</w:t>
      </w:r>
      <w:r w:rsidRPr="005142FD">
        <w:t>.</w:t>
      </w:r>
    </w:p>
    <w:p w14:paraId="60136948" w14:textId="77777777" w:rsidR="000255FE" w:rsidRPr="005142FD" w:rsidRDefault="00000000" w:rsidP="000D58A5">
      <w:pPr>
        <w:pStyle w:val="a3"/>
        <w:bidi/>
        <w:spacing w:before="100" w:line="276" w:lineRule="auto"/>
        <w:ind w:right="88"/>
      </w:pPr>
      <w:r w:rsidRPr="005142FD">
        <w:rPr>
          <w:rtl/>
        </w:rPr>
        <w:br w:type="column"/>
      </w:r>
      <w:r w:rsidRPr="005142FD">
        <w:rPr>
          <w:spacing w:val="-2"/>
          <w:u w:val="single"/>
          <w:rtl/>
        </w:rPr>
        <w:t xml:space="preserve">ייצוב </w:t>
      </w:r>
      <w:r w:rsidRPr="005142FD">
        <w:rPr>
          <w:u w:val="single"/>
          <w:rtl/>
        </w:rPr>
        <w:t>תדר</w:t>
      </w:r>
      <w:r w:rsidRPr="005142FD">
        <w:rPr>
          <w:u w:val="single"/>
        </w:rPr>
        <w:t>:</w:t>
      </w:r>
    </w:p>
    <w:p w14:paraId="63BACC5D" w14:textId="77777777" w:rsidR="000255FE" w:rsidRPr="005142FD" w:rsidRDefault="00000000" w:rsidP="000D58A5">
      <w:pPr>
        <w:pStyle w:val="a3"/>
        <w:bidi/>
        <w:spacing w:before="41" w:line="276" w:lineRule="auto"/>
        <w:ind w:left="232"/>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103F0A7E" w14:textId="77777777" w:rsidR="000255FE" w:rsidRPr="005142FD" w:rsidRDefault="00000000" w:rsidP="000D58A5">
      <w:pPr>
        <w:pStyle w:val="a3"/>
        <w:bidi/>
        <w:spacing w:before="153" w:line="276" w:lineRule="auto"/>
        <w:ind w:left="242"/>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5D823D2B" w14:textId="77777777" w:rsidR="000255FE" w:rsidRPr="005142FD" w:rsidRDefault="00000000" w:rsidP="000D58A5">
      <w:pPr>
        <w:pStyle w:val="a3"/>
        <w:bidi/>
        <w:spacing w:before="154" w:line="276" w:lineRule="auto"/>
        <w:ind w:left="273"/>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687179B4" w14:textId="77777777" w:rsidR="000255FE" w:rsidRPr="005142FD" w:rsidRDefault="000255FE" w:rsidP="000D58A5">
      <w:pPr>
        <w:pStyle w:val="a3"/>
        <w:bidi/>
        <w:spacing w:line="276" w:lineRule="auto"/>
        <w:rPr>
          <w:rFonts w:ascii="Calibri"/>
        </w:rPr>
      </w:pPr>
    </w:p>
    <w:p w14:paraId="6456DB7C" w14:textId="77777777" w:rsidR="000255FE" w:rsidRPr="005142FD" w:rsidRDefault="000255FE" w:rsidP="000D58A5">
      <w:pPr>
        <w:pStyle w:val="a3"/>
        <w:bidi/>
        <w:spacing w:before="9" w:line="276" w:lineRule="auto"/>
        <w:rPr>
          <w:rFonts w:ascii="Calibri"/>
          <w:sz w:val="21"/>
        </w:rPr>
      </w:pPr>
    </w:p>
    <w:p w14:paraId="732F0FDE" w14:textId="77777777" w:rsidR="000255FE" w:rsidRPr="005142FD" w:rsidRDefault="00000000" w:rsidP="000D58A5">
      <w:pPr>
        <w:pStyle w:val="a3"/>
        <w:bidi/>
        <w:spacing w:line="276" w:lineRule="auto"/>
        <w:ind w:left="254"/>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6F80A019" w14:textId="77777777" w:rsidR="000255FE" w:rsidRPr="005142FD" w:rsidRDefault="00000000" w:rsidP="000D58A5">
      <w:pPr>
        <w:pStyle w:val="a3"/>
        <w:bidi/>
        <w:spacing w:before="150" w:line="276" w:lineRule="auto"/>
        <w:ind w:left="225"/>
        <w:rPr>
          <w:rFonts w:ascii="Calibri" w:cs="Calibri"/>
        </w:rPr>
      </w:pPr>
      <w:proofErr w:type="gramStart"/>
      <w:r w:rsidRPr="005142FD">
        <w:rPr>
          <w:rFonts w:ascii="Calibri" w:cs="Calibri"/>
          <w:spacing w:val="-5"/>
        </w:rPr>
        <w:t>.</w:t>
      </w:r>
      <w:r w:rsidRPr="005142FD">
        <w:rPr>
          <w:rFonts w:ascii="Calibri" w:cs="Calibri"/>
          <w:spacing w:val="-5"/>
          <w:rtl/>
        </w:rPr>
        <w:t>ה</w:t>
      </w:r>
      <w:proofErr w:type="gramEnd"/>
    </w:p>
    <w:p w14:paraId="348AC104" w14:textId="77777777" w:rsidR="000255FE" w:rsidRPr="005142FD" w:rsidRDefault="00000000" w:rsidP="000D58A5">
      <w:pPr>
        <w:pStyle w:val="a3"/>
        <w:bidi/>
        <w:spacing w:before="151" w:line="276" w:lineRule="auto"/>
        <w:ind w:left="307"/>
        <w:rPr>
          <w:rFonts w:ascii="Calibri" w:cs="Calibri"/>
        </w:rPr>
      </w:pPr>
      <w:proofErr w:type="gramStart"/>
      <w:r w:rsidRPr="005142FD">
        <w:rPr>
          <w:rFonts w:ascii="Calibri" w:cs="Calibri"/>
          <w:spacing w:val="-5"/>
        </w:rPr>
        <w:t>.</w:t>
      </w:r>
      <w:r w:rsidRPr="005142FD">
        <w:rPr>
          <w:rFonts w:ascii="Calibri" w:cs="Calibri"/>
          <w:spacing w:val="-5"/>
          <w:rtl/>
        </w:rPr>
        <w:t>ו</w:t>
      </w:r>
      <w:proofErr w:type="gramEnd"/>
    </w:p>
    <w:p w14:paraId="4A1B7983" w14:textId="77777777" w:rsidR="000255FE" w:rsidRPr="005142FD" w:rsidRDefault="00000000" w:rsidP="000D58A5">
      <w:pPr>
        <w:pStyle w:val="a3"/>
        <w:bidi/>
        <w:spacing w:before="172" w:line="276" w:lineRule="auto"/>
        <w:ind w:left="292"/>
        <w:rPr>
          <w:rFonts w:ascii="Calibri" w:cs="Calibri"/>
        </w:rPr>
      </w:pPr>
      <w:proofErr w:type="gramStart"/>
      <w:r w:rsidRPr="005142FD">
        <w:rPr>
          <w:rFonts w:ascii="Calibri" w:cs="Calibri"/>
          <w:spacing w:val="-5"/>
        </w:rPr>
        <w:t>.</w:t>
      </w:r>
      <w:r w:rsidRPr="005142FD">
        <w:rPr>
          <w:rFonts w:ascii="Calibri" w:cs="Calibri"/>
          <w:spacing w:val="-5"/>
          <w:rtl/>
        </w:rPr>
        <w:t>ז</w:t>
      </w:r>
      <w:proofErr w:type="gramEnd"/>
    </w:p>
    <w:p w14:paraId="1B11863C" w14:textId="77777777" w:rsidR="000255FE" w:rsidRPr="005142FD" w:rsidRDefault="000255FE" w:rsidP="000D58A5">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8" w:space="40"/>
            <w:col w:w="2322"/>
          </w:cols>
        </w:sectPr>
      </w:pPr>
    </w:p>
    <w:p w14:paraId="0A577801" w14:textId="77777777" w:rsidR="000255FE" w:rsidRPr="005142FD" w:rsidRDefault="000255FE" w:rsidP="000D58A5">
      <w:pPr>
        <w:pStyle w:val="a3"/>
        <w:bidi/>
        <w:spacing w:line="276" w:lineRule="auto"/>
        <w:rPr>
          <w:rFonts w:ascii="Calibri"/>
          <w:sz w:val="20"/>
        </w:rPr>
      </w:pPr>
    </w:p>
    <w:p w14:paraId="58A3676C" w14:textId="77777777" w:rsidR="000255FE" w:rsidRPr="005142FD" w:rsidRDefault="000255FE" w:rsidP="000D58A5">
      <w:pPr>
        <w:pStyle w:val="a3"/>
        <w:bidi/>
        <w:spacing w:line="276" w:lineRule="auto"/>
        <w:rPr>
          <w:rFonts w:ascii="Calibri"/>
          <w:sz w:val="20"/>
        </w:rPr>
      </w:pPr>
    </w:p>
    <w:p w14:paraId="0FC388C2" w14:textId="77777777" w:rsidR="000255FE" w:rsidRPr="005142FD" w:rsidRDefault="00000000" w:rsidP="000D58A5">
      <w:pPr>
        <w:pStyle w:val="a3"/>
        <w:bidi/>
        <w:spacing w:before="100" w:line="276" w:lineRule="auto"/>
        <w:ind w:left="1275" w:right="1105"/>
      </w:pPr>
      <w:r w:rsidRPr="005142FD">
        <w:rPr>
          <w:rFonts w:ascii="Calibri" w:cs="Calibri"/>
          <w:spacing w:val="-5"/>
        </w:rPr>
        <w:t>.</w:t>
      </w:r>
      <w:proofErr w:type="gramStart"/>
      <w:r w:rsidRPr="005142FD">
        <w:rPr>
          <w:rFonts w:ascii="Calibri" w:cs="Calibri"/>
          <w:spacing w:val="-5"/>
        </w:rPr>
        <w:t>5</w:t>
      </w:r>
      <w:r w:rsidRPr="005142FD">
        <w:rPr>
          <w:spacing w:val="38"/>
          <w:rtl/>
        </w:rPr>
        <w:t xml:space="preserve">  </w:t>
      </w:r>
      <w:r w:rsidRPr="005142FD">
        <w:rPr>
          <w:u w:val="single"/>
          <w:rtl/>
        </w:rPr>
        <w:t>קופסת</w:t>
      </w:r>
      <w:proofErr w:type="gramEnd"/>
      <w:r w:rsidRPr="005142FD">
        <w:rPr>
          <w:spacing w:val="-2"/>
          <w:u w:val="single"/>
          <w:rtl/>
        </w:rPr>
        <w:t xml:space="preserve"> </w:t>
      </w:r>
      <w:r w:rsidRPr="005142FD">
        <w:rPr>
          <w:u w:val="single"/>
          <w:rtl/>
        </w:rPr>
        <w:t>הפיקוד</w:t>
      </w:r>
      <w:r w:rsidRPr="005142FD">
        <w:t>:</w:t>
      </w:r>
    </w:p>
    <w:p w14:paraId="5B622AE1" w14:textId="3D65644D" w:rsidR="000255FE" w:rsidRPr="005142FD" w:rsidRDefault="00000000" w:rsidP="000D58A5">
      <w:pPr>
        <w:pStyle w:val="a3"/>
        <w:bidi/>
        <w:spacing w:before="73" w:line="276" w:lineRule="auto"/>
        <w:ind w:left="1636" w:right="1997" w:firstLine="189"/>
      </w:pPr>
      <w:r w:rsidRPr="005142FD">
        <w:rPr>
          <w:rtl/>
        </w:rPr>
        <w:lastRenderedPageBreak/>
        <w:t>יש</w:t>
      </w:r>
      <w:r w:rsidRPr="005142FD">
        <w:rPr>
          <w:spacing w:val="-3"/>
          <w:rtl/>
        </w:rPr>
        <w:t xml:space="preserve"> </w:t>
      </w:r>
      <w:r w:rsidRPr="005142FD">
        <w:rPr>
          <w:rtl/>
        </w:rPr>
        <w:t>למכשיר</w:t>
      </w:r>
      <w:r w:rsidRPr="005142FD">
        <w:rPr>
          <w:spacing w:val="-3"/>
          <w:rtl/>
        </w:rPr>
        <w:t xml:space="preserve"> </w:t>
      </w:r>
      <w:r w:rsidRPr="005142FD">
        <w:rPr>
          <w:rtl/>
        </w:rPr>
        <w:t>אפשרות</w:t>
      </w:r>
      <w:r w:rsidRPr="005142FD">
        <w:rPr>
          <w:spacing w:val="-3"/>
          <w:rtl/>
        </w:rPr>
        <w:t xml:space="preserve"> </w:t>
      </w:r>
      <w:r w:rsidRPr="005142FD">
        <w:rPr>
          <w:rtl/>
        </w:rPr>
        <w:t>לחיבור</w:t>
      </w:r>
      <w:r w:rsidRPr="005142FD">
        <w:rPr>
          <w:spacing w:val="-1"/>
          <w:rtl/>
        </w:rPr>
        <w:t xml:space="preserve"> </w:t>
      </w:r>
      <w:r w:rsidRPr="005142FD">
        <w:rPr>
          <w:rtl/>
        </w:rPr>
        <w:t>לק</w:t>
      </w:r>
      <w:r w:rsidRPr="005142FD">
        <w:t>.</w:t>
      </w:r>
      <w:r w:rsidRPr="005142FD">
        <w:rPr>
          <w:rtl/>
        </w:rPr>
        <w:t>פ</w:t>
      </w:r>
      <w:r w:rsidRPr="005142FD">
        <w:t>.</w:t>
      </w:r>
      <w:r w:rsidRPr="005142FD">
        <w:rPr>
          <w:spacing w:val="-3"/>
          <w:rtl/>
        </w:rPr>
        <w:t xml:space="preserve"> </w:t>
      </w:r>
      <w:r w:rsidRPr="005142FD">
        <w:rPr>
          <w:rtl/>
        </w:rPr>
        <w:t>כאשר</w:t>
      </w:r>
      <w:r w:rsidRPr="005142FD">
        <w:rPr>
          <w:spacing w:val="-3"/>
          <w:rtl/>
        </w:rPr>
        <w:t xml:space="preserve"> </w:t>
      </w:r>
      <w:r w:rsidRPr="005142FD">
        <w:rPr>
          <w:rtl/>
        </w:rPr>
        <w:t>המכשיר</w:t>
      </w:r>
      <w:r w:rsidRPr="005142FD">
        <w:rPr>
          <w:spacing w:val="-5"/>
          <w:rtl/>
        </w:rPr>
        <w:t xml:space="preserve"> </w:t>
      </w:r>
      <w:r w:rsidRPr="005142FD">
        <w:rPr>
          <w:rtl/>
        </w:rPr>
        <w:t>יכול</w:t>
      </w:r>
      <w:r w:rsidRPr="005142FD">
        <w:rPr>
          <w:spacing w:val="-3"/>
          <w:rtl/>
        </w:rPr>
        <w:t xml:space="preserve"> </w:t>
      </w:r>
      <w:r w:rsidRPr="005142FD">
        <w:rPr>
          <w:rtl/>
        </w:rPr>
        <w:t>להיות</w:t>
      </w:r>
      <w:r w:rsidRPr="005142FD">
        <w:rPr>
          <w:spacing w:val="-3"/>
          <w:rtl/>
        </w:rPr>
        <w:t xml:space="preserve"> </w:t>
      </w:r>
      <w:r w:rsidRPr="005142FD">
        <w:rPr>
          <w:rtl/>
        </w:rPr>
        <w:t>בתוך</w:t>
      </w:r>
      <w:r w:rsidRPr="005142FD">
        <w:rPr>
          <w:spacing w:val="-3"/>
          <w:rtl/>
        </w:rPr>
        <w:t xml:space="preserve"> </w:t>
      </w:r>
      <w:r w:rsidRPr="005142FD">
        <w:rPr>
          <w:rtl/>
        </w:rPr>
        <w:t>האפוד</w:t>
      </w:r>
      <w:r w:rsidRPr="005142FD">
        <w:rPr>
          <w:spacing w:val="-3"/>
          <w:rtl/>
        </w:rPr>
        <w:t xml:space="preserve"> </w:t>
      </w:r>
      <w:r w:rsidRPr="005142FD">
        <w:rPr>
          <w:rtl/>
        </w:rPr>
        <w:t>וניתן</w:t>
      </w:r>
      <w:r w:rsidRPr="005142FD">
        <w:rPr>
          <w:spacing w:val="-4"/>
          <w:rtl/>
        </w:rPr>
        <w:t xml:space="preserve"> </w:t>
      </w:r>
      <w:r w:rsidRPr="005142FD">
        <w:rPr>
          <w:rtl/>
        </w:rPr>
        <w:t>יהיה</w:t>
      </w:r>
      <w:r w:rsidRPr="005142FD">
        <w:rPr>
          <w:spacing w:val="-3"/>
          <w:rtl/>
        </w:rPr>
        <w:t xml:space="preserve"> </w:t>
      </w:r>
      <w:r w:rsidRPr="005142FD">
        <w:rPr>
          <w:rtl/>
        </w:rPr>
        <w:t>לשלוט</w:t>
      </w:r>
      <w:r w:rsidRPr="005142FD">
        <w:rPr>
          <w:spacing w:val="-3"/>
          <w:rtl/>
        </w:rPr>
        <w:t xml:space="preserve"> </w:t>
      </w:r>
      <w:r w:rsidRPr="005142FD">
        <w:rPr>
          <w:rtl/>
        </w:rPr>
        <w:t xml:space="preserve">עלי </w:t>
      </w:r>
      <w:r w:rsidRPr="005142FD">
        <w:rPr>
          <w:spacing w:val="-2"/>
          <w:rtl/>
        </w:rPr>
        <w:t>באמצעותה</w:t>
      </w:r>
      <w:r w:rsidRPr="005142FD">
        <w:rPr>
          <w:spacing w:val="-2"/>
        </w:rPr>
        <w:t>.</w:t>
      </w:r>
      <w:r w:rsidRPr="005142FD">
        <w:rPr>
          <w:spacing w:val="-1"/>
          <w:rtl/>
        </w:rPr>
        <w:t xml:space="preserve"> </w:t>
      </w:r>
      <w:r w:rsidRPr="005142FD">
        <w:rPr>
          <w:rtl/>
        </w:rPr>
        <w:t>הפונקציות</w:t>
      </w:r>
      <w:r w:rsidRPr="005142FD">
        <w:t>:</w:t>
      </w:r>
      <w:r w:rsidRPr="005142FD">
        <w:rPr>
          <w:spacing w:val="-1"/>
          <w:rtl/>
        </w:rPr>
        <w:t xml:space="preserve"> </w:t>
      </w:r>
      <w:r w:rsidRPr="005142FD">
        <w:rPr>
          <w:rtl/>
        </w:rPr>
        <w:t>לברור</w:t>
      </w:r>
      <w:r w:rsidRPr="005142FD">
        <w:rPr>
          <w:spacing w:val="-2"/>
          <w:rtl/>
        </w:rPr>
        <w:t xml:space="preserve"> </w:t>
      </w:r>
      <w:r w:rsidRPr="005142FD">
        <w:rPr>
          <w:rtl/>
        </w:rPr>
        <w:t>ערוצים</w:t>
      </w:r>
      <w:r w:rsidRPr="005142FD">
        <w:t>,</w:t>
      </w:r>
      <w:r w:rsidRPr="005142FD">
        <w:rPr>
          <w:spacing w:val="-1"/>
          <w:rtl/>
        </w:rPr>
        <w:t xml:space="preserve"> </w:t>
      </w:r>
      <w:r w:rsidRPr="005142FD">
        <w:rPr>
          <w:rtl/>
        </w:rPr>
        <w:t>לווסת</w:t>
      </w:r>
      <w:r w:rsidRPr="005142FD">
        <w:rPr>
          <w:spacing w:val="-1"/>
          <w:rtl/>
        </w:rPr>
        <w:t xml:space="preserve"> </w:t>
      </w:r>
      <w:r w:rsidRPr="005142FD">
        <w:rPr>
          <w:rtl/>
        </w:rPr>
        <w:t>את</w:t>
      </w:r>
      <w:r w:rsidRPr="005142FD">
        <w:rPr>
          <w:spacing w:val="-2"/>
          <w:rtl/>
        </w:rPr>
        <w:t xml:space="preserve"> </w:t>
      </w:r>
      <w:r w:rsidRPr="005142FD">
        <w:rPr>
          <w:rtl/>
        </w:rPr>
        <w:t>השמע</w:t>
      </w:r>
      <w:r w:rsidRPr="005142FD">
        <w:t>,</w:t>
      </w:r>
      <w:r w:rsidRPr="005142FD">
        <w:rPr>
          <w:spacing w:val="-1"/>
          <w:rtl/>
        </w:rPr>
        <w:t xml:space="preserve"> </w:t>
      </w:r>
      <w:r w:rsidRPr="005142FD">
        <w:rPr>
          <w:rtl/>
        </w:rPr>
        <w:t>לחבר</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1"/>
          <w:rtl/>
        </w:rPr>
        <w:t xml:space="preserve"> </w:t>
      </w:r>
      <w:proofErr w:type="spellStart"/>
      <w:r w:rsidRPr="005142FD">
        <w:rPr>
          <w:rtl/>
        </w:rPr>
        <w:t>רמק</w:t>
      </w:r>
      <w:proofErr w:type="spellEnd"/>
      <w:r w:rsidRPr="005142FD">
        <w:t>'</w:t>
      </w:r>
      <w:r w:rsidRPr="005142FD">
        <w:rPr>
          <w:spacing w:val="-2"/>
          <w:rtl/>
        </w:rPr>
        <w:t xml:space="preserve"> </w:t>
      </w:r>
      <w:r w:rsidRPr="005142FD">
        <w:rPr>
          <w:rtl/>
        </w:rPr>
        <w:t>או</w:t>
      </w:r>
      <w:r w:rsidRPr="005142FD">
        <w:rPr>
          <w:spacing w:val="-1"/>
          <w:rtl/>
        </w:rPr>
        <w:t xml:space="preserve"> </w:t>
      </w:r>
      <w:r w:rsidRPr="005142FD">
        <w:rPr>
          <w:rtl/>
        </w:rPr>
        <w:t>להפעיל</w:t>
      </w:r>
      <w:r w:rsidRPr="005142FD">
        <w:rPr>
          <w:spacing w:val="-4"/>
          <w:rtl/>
        </w:rPr>
        <w:t xml:space="preserve"> </w:t>
      </w:r>
      <w:r w:rsidRPr="005142FD">
        <w:rPr>
          <w:rtl/>
        </w:rPr>
        <w:t>רמקול</w:t>
      </w:r>
    </w:p>
    <w:p w14:paraId="6013E09D" w14:textId="77777777" w:rsidR="000255FE" w:rsidRPr="005142FD" w:rsidRDefault="00000000" w:rsidP="000D58A5">
      <w:pPr>
        <w:pStyle w:val="a3"/>
        <w:bidi/>
        <w:spacing w:line="276" w:lineRule="auto"/>
        <w:ind w:left="1635" w:right="1105"/>
      </w:pPr>
      <w:r w:rsidRPr="005142FD">
        <w:rPr>
          <w:spacing w:val="-2"/>
          <w:rtl/>
        </w:rPr>
        <w:t>פנימי</w:t>
      </w:r>
      <w:r w:rsidRPr="005142FD">
        <w:rPr>
          <w:spacing w:val="-2"/>
        </w:rPr>
        <w:t>.</w:t>
      </w:r>
    </w:p>
    <w:p w14:paraId="759CCFEF" w14:textId="77777777" w:rsidR="000255FE" w:rsidRPr="005142FD" w:rsidRDefault="000255FE" w:rsidP="000D58A5">
      <w:pPr>
        <w:bidi/>
        <w:spacing w:line="276" w:lineRule="auto"/>
        <w:sectPr w:rsidR="000255FE" w:rsidRPr="005142FD">
          <w:type w:val="continuous"/>
          <w:pgSz w:w="11910" w:h="16840"/>
          <w:pgMar w:top="60" w:right="0" w:bottom="900" w:left="0" w:header="0" w:footer="1279" w:gutter="0"/>
          <w:cols w:space="720"/>
        </w:sectPr>
      </w:pPr>
    </w:p>
    <w:p w14:paraId="1BE1E90E" w14:textId="77777777" w:rsidR="000255FE" w:rsidRPr="005142FD" w:rsidRDefault="000255FE" w:rsidP="000D58A5">
      <w:pPr>
        <w:pStyle w:val="a3"/>
        <w:bidi/>
        <w:spacing w:line="276" w:lineRule="auto"/>
        <w:rPr>
          <w:sz w:val="20"/>
        </w:rPr>
      </w:pPr>
    </w:p>
    <w:p w14:paraId="44B680D9" w14:textId="77777777" w:rsidR="000255FE" w:rsidRPr="005142FD" w:rsidRDefault="000255FE" w:rsidP="000D58A5">
      <w:pPr>
        <w:pStyle w:val="a3"/>
        <w:bidi/>
        <w:spacing w:line="276" w:lineRule="auto"/>
        <w:rPr>
          <w:sz w:val="20"/>
        </w:rPr>
      </w:pPr>
    </w:p>
    <w:p w14:paraId="2879D89B" w14:textId="77777777" w:rsidR="000255FE" w:rsidRPr="005142FD" w:rsidRDefault="000255FE" w:rsidP="000D58A5">
      <w:pPr>
        <w:pStyle w:val="a3"/>
        <w:bidi/>
        <w:spacing w:before="7" w:line="276" w:lineRule="auto"/>
        <w:rPr>
          <w:sz w:val="14"/>
        </w:rPr>
      </w:pPr>
    </w:p>
    <w:p w14:paraId="657768A1" w14:textId="77777777" w:rsidR="000255FE" w:rsidRPr="005142FD" w:rsidRDefault="00000000" w:rsidP="000D58A5">
      <w:pPr>
        <w:pStyle w:val="a3"/>
        <w:bidi/>
        <w:spacing w:before="100" w:line="276" w:lineRule="auto"/>
        <w:ind w:right="8425"/>
      </w:pPr>
      <w:r>
        <w:pict w14:anchorId="1508B1E8">
          <v:group id="docshapegroup1752" o:spid="_x0000_s2301" style="position:absolute;left:0;text-align:left;margin-left:508.3pt;margin-top:-35.55pt;width:56.05pt;height:50.45pt;z-index:251672576;mso-position-horizontal-relative:page" coordorigin="10166,-711" coordsize="1121,1009">
            <v:shape id="docshape1753" o:spid="_x0000_s2303" type="#_x0000_t75" style="position:absolute;left:10293;top:-562;width:845;height:846">
              <v:imagedata r:id="rId9" o:title=""/>
            </v:shape>
            <v:shape id="docshape1754" o:spid="_x0000_s2302" type="#_x0000_t75" style="position:absolute;left:10166;top:-711;width:1121;height:1009">
              <v:imagedata r:id="rId10" o:title=""/>
            </v:shape>
            <w10:wrap anchorx="page"/>
          </v:group>
        </w:pict>
      </w:r>
      <w:r w:rsidRPr="005142FD">
        <w:rPr>
          <w:noProof/>
        </w:rPr>
        <w:drawing>
          <wp:anchor distT="0" distB="0" distL="0" distR="0" simplePos="0" relativeHeight="251706880" behindDoc="0" locked="0" layoutInCell="1" allowOverlap="1" wp14:anchorId="099DDD7D" wp14:editId="2515410C">
            <wp:simplePos x="0" y="0"/>
            <wp:positionH relativeFrom="page">
              <wp:posOffset>520324</wp:posOffset>
            </wp:positionH>
            <wp:positionV relativeFrom="paragraph">
              <wp:posOffset>-393898</wp:posOffset>
            </wp:positionV>
            <wp:extent cx="677026" cy="590111"/>
            <wp:effectExtent l="0" t="0" r="0" b="0"/>
            <wp:wrapNone/>
            <wp:docPr id="6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.2</w:t>
      </w:r>
      <w:r w:rsidRPr="005142FD">
        <w:rPr>
          <w:rtl/>
        </w:rPr>
        <w:t xml:space="preserve"> </w:t>
      </w:r>
      <w:r w:rsidRPr="005142FD">
        <w:rPr>
          <w:u w:val="single"/>
          <w:rtl/>
        </w:rPr>
        <w:t>בדיקות</w:t>
      </w:r>
      <w:r w:rsidRPr="005142FD">
        <w:rPr>
          <w:spacing w:val="-4"/>
          <w:u w:val="single"/>
          <w:rtl/>
        </w:rPr>
        <w:t xml:space="preserve"> </w:t>
      </w:r>
      <w:r w:rsidRPr="005142FD">
        <w:rPr>
          <w:u w:val="single"/>
          <w:rtl/>
        </w:rPr>
        <w:t>וחיוויים</w:t>
      </w:r>
      <w:r w:rsidRPr="005142FD">
        <w:rPr>
          <w:u w:val="single"/>
        </w:rPr>
        <w:t>:</w:t>
      </w:r>
    </w:p>
    <w:p w14:paraId="30F5DCC7" w14:textId="77777777" w:rsidR="000255FE" w:rsidRPr="005142FD" w:rsidRDefault="00000000" w:rsidP="000D58A5">
      <w:pPr>
        <w:pStyle w:val="a3"/>
        <w:bidi/>
        <w:spacing w:before="152" w:line="276" w:lineRule="auto"/>
        <w:ind w:right="686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בדיקת</w:t>
      </w:r>
      <w:r w:rsidRPr="005142FD">
        <w:rPr>
          <w:spacing w:val="-2"/>
          <w:rtl/>
        </w:rPr>
        <w:t xml:space="preserve"> </w:t>
      </w:r>
      <w:r w:rsidRPr="005142FD">
        <w:rPr>
          <w:rtl/>
        </w:rPr>
        <w:t>תקינות</w:t>
      </w:r>
      <w:r w:rsidRPr="005142FD">
        <w:rPr>
          <w:spacing w:val="-1"/>
          <w:rtl/>
        </w:rPr>
        <w:t xml:space="preserve"> </w:t>
      </w:r>
      <w:r w:rsidRPr="005142FD">
        <w:rPr>
          <w:rtl/>
        </w:rPr>
        <w:t>עצמית</w:t>
      </w:r>
      <w:r w:rsidRPr="005142FD">
        <w:t>:</w:t>
      </w:r>
      <w:r w:rsidRPr="005142FD">
        <w:rPr>
          <w:spacing w:val="-2"/>
          <w:rtl/>
        </w:rPr>
        <w:t xml:space="preserve"> </w:t>
      </w:r>
      <w:r w:rsidRPr="005142FD">
        <w:t>(</w:t>
      </w:r>
      <w:r w:rsidRPr="005142FD">
        <w:rPr>
          <w:rtl/>
        </w:rPr>
        <w:t>בדיקה</w:t>
      </w:r>
      <w:r w:rsidRPr="005142FD">
        <w:rPr>
          <w:spacing w:val="-3"/>
          <w:rtl/>
        </w:rPr>
        <w:t xml:space="preserve"> </w:t>
      </w:r>
      <w:r w:rsidRPr="005142FD">
        <w:rPr>
          <w:rtl/>
        </w:rPr>
        <w:t>יזומה</w:t>
      </w:r>
      <w:r w:rsidRPr="005142FD">
        <w:t>:)</w:t>
      </w:r>
    </w:p>
    <w:p w14:paraId="63239489" w14:textId="61547789" w:rsidR="000255FE" w:rsidRPr="005142FD" w:rsidRDefault="00000000" w:rsidP="000D58A5">
      <w:pPr>
        <w:pStyle w:val="a3"/>
        <w:bidi/>
        <w:spacing w:before="70" w:line="276" w:lineRule="auto"/>
        <w:ind w:right="7071"/>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00DF5D8C" w:rsidRPr="005142FD">
        <w:rPr>
          <w:rtl/>
        </w:rPr>
        <w:t>'</w:t>
      </w:r>
      <w:r w:rsidRPr="005142FD">
        <w:rPr>
          <w:spacing w:val="-2"/>
          <w:rtl/>
        </w:rPr>
        <w:t xml:space="preserve"> </w:t>
      </w:r>
      <w:r w:rsidRPr="005142FD">
        <w:rPr>
          <w:rtl/>
        </w:rPr>
        <w:t>ולאחר</w:t>
      </w:r>
      <w:r w:rsidRPr="005142FD">
        <w:rPr>
          <w:spacing w:val="-1"/>
          <w:rtl/>
        </w:rPr>
        <w:t xml:space="preserve"> </w:t>
      </w:r>
      <w:r w:rsidRPr="005142FD">
        <w:rPr>
          <w:rtl/>
        </w:rPr>
        <w:t>מכן</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הכנס</w:t>
      </w:r>
      <w:r w:rsidRPr="005142FD">
        <w:t>.</w:t>
      </w:r>
      <w:r w:rsidR="00DF5D8C" w:rsidRPr="005142FD">
        <w:rPr>
          <w:rtl/>
        </w:rPr>
        <w:t>'</w:t>
      </w:r>
    </w:p>
    <w:p w14:paraId="6706283B" w14:textId="157EC3D6" w:rsidR="000255FE" w:rsidRPr="005142FD" w:rsidRDefault="00000000" w:rsidP="000D58A5">
      <w:pPr>
        <w:pStyle w:val="a3"/>
        <w:bidi/>
        <w:spacing w:before="168" w:line="276" w:lineRule="auto"/>
        <w:ind w:left="1513" w:right="3242" w:firstLine="374"/>
      </w:pPr>
      <w:r w:rsidRPr="005142FD">
        <w:rPr>
          <w:noProof/>
        </w:rPr>
        <w:drawing>
          <wp:anchor distT="0" distB="0" distL="0" distR="0" simplePos="0" relativeHeight="251708928" behindDoc="0" locked="0" layoutInCell="1" allowOverlap="1" wp14:anchorId="1A79C31E" wp14:editId="3B6D3902">
            <wp:simplePos x="0" y="0"/>
            <wp:positionH relativeFrom="page">
              <wp:posOffset>216534</wp:posOffset>
            </wp:positionH>
            <wp:positionV relativeFrom="paragraph">
              <wp:posOffset>239674</wp:posOffset>
            </wp:positionV>
            <wp:extent cx="1456563" cy="1514475"/>
            <wp:effectExtent l="0" t="0" r="0" b="0"/>
            <wp:wrapNone/>
            <wp:docPr id="637"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281.jpeg"/>
                    <pic:cNvPicPr/>
                  </pic:nvPicPr>
                  <pic:blipFill>
                    <a:blip r:embed="rId447" cstate="print"/>
                    <a:stretch>
                      <a:fillRect/>
                    </a:stretch>
                  </pic:blipFill>
                  <pic:spPr>
                    <a:xfrm>
                      <a:off x="0" y="0"/>
                      <a:ext cx="1456563" cy="1514475"/>
                    </a:xfrm>
                    <a:prstGeom prst="rect">
                      <a:avLst/>
                    </a:prstGeom>
                  </pic:spPr>
                </pic:pic>
              </a:graphicData>
            </a:graphic>
          </wp:anchor>
        </w:drawing>
      </w:r>
      <w:r w:rsidRPr="005142FD">
        <w:rPr>
          <w:rtl/>
        </w:rPr>
        <w:t>על</w:t>
      </w:r>
      <w:r w:rsidRPr="005142FD">
        <w:rPr>
          <w:spacing w:val="-4"/>
          <w:rtl/>
        </w:rPr>
        <w:t xml:space="preserve"> </w:t>
      </w:r>
      <w:r w:rsidRPr="005142FD">
        <w:rPr>
          <w:rtl/>
        </w:rPr>
        <w:t>לוח</w:t>
      </w:r>
      <w:r w:rsidRPr="005142FD">
        <w:rPr>
          <w:spacing w:val="-4"/>
          <w:rtl/>
        </w:rPr>
        <w:t xml:space="preserve"> </w:t>
      </w:r>
      <w:r w:rsidRPr="005142FD">
        <w:rPr>
          <w:rtl/>
        </w:rPr>
        <w:t>התצוגה</w:t>
      </w:r>
      <w:r w:rsidRPr="005142FD">
        <w:rPr>
          <w:spacing w:val="-5"/>
          <w:rtl/>
        </w:rPr>
        <w:t xml:space="preserve"> </w:t>
      </w:r>
      <w:r w:rsidRPr="005142FD">
        <w:rPr>
          <w:rtl/>
        </w:rPr>
        <w:t>יופיעו</w:t>
      </w:r>
      <w:r w:rsidRPr="005142FD">
        <w:rPr>
          <w:spacing w:val="-4"/>
          <w:rtl/>
        </w:rPr>
        <w:t xml:space="preserve"> </w:t>
      </w:r>
      <w:r w:rsidRPr="005142FD">
        <w:rPr>
          <w:rtl/>
        </w:rPr>
        <w:t>הספרות</w:t>
      </w:r>
      <w:r w:rsidR="00DF5D8C" w:rsidRPr="005142FD">
        <w:rPr>
          <w:rtl/>
        </w:rPr>
        <w:t>'</w:t>
      </w:r>
      <w:r w:rsidRPr="005142FD">
        <w:rPr>
          <w:spacing w:val="-5"/>
          <w:rtl/>
        </w:rPr>
        <w:t xml:space="preserve"> </w:t>
      </w:r>
      <w:r w:rsidR="00DF5D8C" w:rsidRPr="005142FD">
        <w:rPr>
          <w:rtl/>
        </w:rPr>
        <w:t>'</w:t>
      </w:r>
      <w:r w:rsidRPr="005142FD">
        <w:t>88.888</w:t>
      </w:r>
      <w:r w:rsidRPr="005142FD">
        <w:rPr>
          <w:spacing w:val="-5"/>
          <w:rtl/>
        </w:rPr>
        <w:t xml:space="preserve"> </w:t>
      </w:r>
      <w:r w:rsidRPr="005142FD">
        <w:rPr>
          <w:rtl/>
        </w:rPr>
        <w:t>והמילים</w:t>
      </w:r>
      <w:r w:rsidRPr="005142FD">
        <w:rPr>
          <w:spacing w:val="-4"/>
          <w:rtl/>
        </w:rPr>
        <w:t xml:space="preserve"> </w:t>
      </w:r>
      <w:r w:rsidR="00DF5D8C" w:rsidRPr="005142FD">
        <w:rPr>
          <w:rtl/>
        </w:rPr>
        <w:t>'</w:t>
      </w:r>
      <w:r w:rsidRPr="005142FD">
        <w:rPr>
          <w:rtl/>
        </w:rPr>
        <w:t>ממסור</w:t>
      </w:r>
      <w:r w:rsidRPr="005142FD">
        <w:t>,</w:t>
      </w:r>
      <w:r w:rsidR="00DF5D8C" w:rsidRPr="005142FD">
        <w:rPr>
          <w:rtl/>
        </w:rPr>
        <w:t>'</w:t>
      </w:r>
      <w:r w:rsidRPr="005142FD">
        <w:rPr>
          <w:spacing w:val="-4"/>
          <w:rtl/>
        </w:rPr>
        <w:t xml:space="preserve"> </w:t>
      </w:r>
      <w:r w:rsidR="00DF5D8C" w:rsidRPr="005142FD">
        <w:rPr>
          <w:rtl/>
        </w:rPr>
        <w:t>'</w:t>
      </w:r>
      <w:r w:rsidRPr="005142FD">
        <w:rPr>
          <w:rtl/>
        </w:rPr>
        <w:t>נתונים</w:t>
      </w:r>
      <w:r w:rsidR="00DF5D8C" w:rsidRPr="005142FD">
        <w:rPr>
          <w:rtl/>
        </w:rPr>
        <w:t>'</w:t>
      </w:r>
      <w:r w:rsidRPr="005142FD">
        <w:rPr>
          <w:spacing w:val="-5"/>
          <w:rtl/>
        </w:rPr>
        <w:t xml:space="preserve"> </w:t>
      </w:r>
      <w:r w:rsidRPr="005142FD">
        <w:rPr>
          <w:rtl/>
        </w:rPr>
        <w:t>ו</w:t>
      </w:r>
      <w:r w:rsidR="00DF5D8C" w:rsidRPr="005142FD">
        <w:rPr>
          <w:rtl/>
        </w:rPr>
        <w:t>'</w:t>
      </w:r>
      <w:r w:rsidRPr="005142FD">
        <w:rPr>
          <w:rtl/>
        </w:rPr>
        <w:t>טען</w:t>
      </w:r>
      <w:r w:rsidRPr="005142FD">
        <w:t>.</w:t>
      </w:r>
      <w:r w:rsidR="00DF5D8C" w:rsidRPr="005142FD">
        <w:rPr>
          <w:rtl/>
        </w:rPr>
        <w:t>'</w:t>
      </w:r>
      <w:r w:rsidRPr="005142FD">
        <w:rPr>
          <w:rtl/>
        </w:rPr>
        <w:t xml:space="preserve"> לאחר </w:t>
      </w:r>
      <w:r w:rsidRPr="005142FD">
        <w:t>4</w:t>
      </w:r>
      <w:r w:rsidRPr="005142FD">
        <w:rPr>
          <w:rtl/>
        </w:rPr>
        <w:t xml:space="preserve"> שניות יופיע החיווי </w:t>
      </w:r>
      <w:r w:rsidRPr="005142FD">
        <w:t>GOOD/BAD</w:t>
      </w:r>
      <w:r w:rsidRPr="005142FD">
        <w:rPr>
          <w:rtl/>
        </w:rPr>
        <w:t xml:space="preserve"> לפי תוצאת הבדיקה</w:t>
      </w:r>
      <w:r w:rsidRPr="005142FD">
        <w:t>.</w:t>
      </w:r>
      <w:r w:rsidRPr="005142FD">
        <w:rPr>
          <w:rtl/>
        </w:rPr>
        <w:t xml:space="preserve"> אם המכשיר תקין</w:t>
      </w:r>
    </w:p>
    <w:p w14:paraId="72423ED1" w14:textId="5AEE9CAA" w:rsidR="000255FE" w:rsidRPr="005142FD" w:rsidRDefault="00000000" w:rsidP="000D58A5">
      <w:pPr>
        <w:pStyle w:val="a3"/>
        <w:bidi/>
        <w:spacing w:line="276" w:lineRule="auto"/>
        <w:ind w:right="2830"/>
      </w:pPr>
      <w:r w:rsidRPr="005142FD">
        <w:rPr>
          <w:spacing w:val="-4"/>
          <w:rtl/>
        </w:rPr>
        <w:t>יישמע</w:t>
      </w:r>
      <w:r w:rsidRPr="005142FD">
        <w:rPr>
          <w:rtl/>
        </w:rPr>
        <w:t xml:space="preserve"> צליל</w:t>
      </w:r>
      <w:r w:rsidRPr="005142FD">
        <w:rPr>
          <w:spacing w:val="-1"/>
          <w:rtl/>
        </w:rPr>
        <w:t xml:space="preserve"> </w:t>
      </w:r>
      <w:r w:rsidRPr="005142FD">
        <w:rPr>
          <w:rtl/>
        </w:rPr>
        <w:t>רצוף</w:t>
      </w:r>
      <w:r w:rsidRPr="005142FD">
        <w:rPr>
          <w:spacing w:val="-1"/>
          <w:rtl/>
        </w:rPr>
        <w:t xml:space="preserve"> </w:t>
      </w:r>
      <w:proofErr w:type="spellStart"/>
      <w:r w:rsidRPr="005142FD">
        <w:rPr>
          <w:rtl/>
        </w:rPr>
        <w:t>במע</w:t>
      </w:r>
      <w:r w:rsidR="00DF5D8C" w:rsidRPr="005142FD">
        <w:rPr>
          <w:rtl/>
        </w:rPr>
        <w:t>'</w:t>
      </w:r>
      <w:r w:rsidRPr="005142FD">
        <w:rPr>
          <w:rtl/>
        </w:rPr>
        <w:t>ד</w:t>
      </w:r>
      <w:proofErr w:type="spellEnd"/>
      <w:r w:rsidRPr="005142FD">
        <w:t>.</w:t>
      </w:r>
      <w:r w:rsidRPr="005142FD">
        <w:rPr>
          <w:spacing w:val="-4"/>
          <w:rtl/>
        </w:rPr>
        <w:t xml:space="preserve"> </w:t>
      </w:r>
      <w:r w:rsidRPr="005142FD">
        <w:rPr>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יופיע חיווי</w:t>
      </w:r>
      <w:r w:rsidRPr="005142FD">
        <w:rPr>
          <w:spacing w:val="-1"/>
          <w:rtl/>
        </w:rPr>
        <w:t xml:space="preserve"> </w:t>
      </w:r>
      <w:r w:rsidRPr="005142FD">
        <w:rPr>
          <w:rtl/>
        </w:rPr>
        <w:t>לגבי מצב</w:t>
      </w:r>
      <w:r w:rsidRPr="005142FD">
        <w:rPr>
          <w:spacing w:val="-3"/>
          <w:rtl/>
        </w:rPr>
        <w:t xml:space="preserve"> </w:t>
      </w:r>
      <w:r w:rsidRPr="005142FD">
        <w:rPr>
          <w:rtl/>
        </w:rPr>
        <w:t>הסוללה</w:t>
      </w:r>
      <w:r w:rsidRPr="005142FD">
        <w:rPr>
          <w:spacing w:val="-3"/>
          <w:rtl/>
        </w:rPr>
        <w:t xml:space="preserve"> </w:t>
      </w:r>
      <w:r w:rsidRPr="005142FD">
        <w:t>(</w:t>
      </w:r>
      <w:r w:rsidRPr="005142FD">
        <w:rPr>
          <w:rtl/>
        </w:rPr>
        <w:t>בין</w:t>
      </w:r>
      <w:r w:rsidRPr="005142FD">
        <w:rPr>
          <w:spacing w:val="-2"/>
          <w:rtl/>
        </w:rPr>
        <w:t xml:space="preserve"> </w:t>
      </w:r>
      <w:r w:rsidRPr="005142FD">
        <w:t>1</w:t>
      </w:r>
      <w:r w:rsidRPr="005142FD">
        <w:rPr>
          <w:spacing w:val="-1"/>
          <w:rtl/>
        </w:rPr>
        <w:t xml:space="preserve"> </w:t>
      </w:r>
      <w:r w:rsidRPr="005142FD">
        <w:rPr>
          <w:rtl/>
        </w:rPr>
        <w:t>ל</w:t>
      </w:r>
      <w:r w:rsidRPr="005142FD">
        <w:t>-</w:t>
      </w:r>
      <w:r w:rsidRPr="005142FD">
        <w:rPr>
          <w:spacing w:val="-1"/>
          <w:rtl/>
        </w:rPr>
        <w:t xml:space="preserve"> </w:t>
      </w:r>
      <w:r w:rsidRPr="005142FD">
        <w:t>5</w:t>
      </w:r>
      <w:r w:rsidRPr="005142FD">
        <w:rPr>
          <w:spacing w:val="-3"/>
          <w:rtl/>
        </w:rPr>
        <w:t xml:space="preserve"> </w:t>
      </w:r>
      <w:r w:rsidR="00DF5D8C" w:rsidRPr="005142FD">
        <w:rPr>
          <w:rtl/>
        </w:rPr>
        <w:t>'</w:t>
      </w:r>
      <w:r w:rsidRPr="005142FD">
        <w:rPr>
          <w:rtl/>
        </w:rPr>
        <w:t>בארים</w:t>
      </w:r>
      <w:r w:rsidRPr="005142FD">
        <w:t>)</w:t>
      </w:r>
      <w:r w:rsidR="00DF5D8C" w:rsidRPr="005142FD">
        <w:rPr>
          <w:rtl/>
        </w:rPr>
        <w:t>'</w:t>
      </w:r>
    </w:p>
    <w:p w14:paraId="7270BA87" w14:textId="77777777" w:rsidR="000255FE" w:rsidRPr="005142FD" w:rsidRDefault="00000000" w:rsidP="000D58A5">
      <w:pPr>
        <w:pStyle w:val="a3"/>
        <w:bidi/>
        <w:spacing w:before="166" w:line="276" w:lineRule="auto"/>
        <w:ind w:left="1990" w:right="1105"/>
      </w:pPr>
      <w:r w:rsidRPr="005142FD">
        <w:rPr>
          <w:spacing w:val="-5"/>
          <w:rtl/>
        </w:rPr>
        <w:t>בצד</w:t>
      </w:r>
      <w:r w:rsidRPr="005142FD">
        <w:rPr>
          <w:spacing w:val="-2"/>
          <w:rtl/>
        </w:rPr>
        <w:t xml:space="preserve"> </w:t>
      </w:r>
      <w:r w:rsidRPr="005142FD">
        <w:rPr>
          <w:rtl/>
        </w:rPr>
        <w:t>שמאל</w:t>
      </w:r>
      <w:r w:rsidRPr="005142FD">
        <w:t>.</w:t>
      </w:r>
    </w:p>
    <w:p w14:paraId="69B0CEBE" w14:textId="77777777" w:rsidR="000255FE" w:rsidRPr="005142FD" w:rsidRDefault="00000000" w:rsidP="000D58A5">
      <w:pPr>
        <w:pStyle w:val="a3"/>
        <w:bidi/>
        <w:spacing w:before="169" w:line="276" w:lineRule="auto"/>
        <w:ind w:right="4791"/>
      </w:pPr>
      <w:r w:rsidRPr="005142FD">
        <w:rPr>
          <w:spacing w:val="-5"/>
          <w:rtl/>
        </w:rPr>
        <w:t>את</w:t>
      </w:r>
      <w:r w:rsidRPr="005142FD">
        <w:rPr>
          <w:spacing w:val="-1"/>
          <w:rtl/>
        </w:rPr>
        <w:t xml:space="preserve"> </w:t>
      </w:r>
      <w:r w:rsidRPr="005142FD">
        <w:rPr>
          <w:rtl/>
        </w:rPr>
        <w:t>הבדיקה</w:t>
      </w:r>
      <w:r w:rsidRPr="005142FD">
        <w:rPr>
          <w:spacing w:val="-1"/>
          <w:rtl/>
        </w:rPr>
        <w:t xml:space="preserve"> </w:t>
      </w:r>
      <w:r w:rsidRPr="005142FD">
        <w:rPr>
          <w:rtl/>
        </w:rPr>
        <w:t>היזומה</w:t>
      </w:r>
      <w:r w:rsidRPr="005142FD">
        <w:rPr>
          <w:spacing w:val="-3"/>
          <w:rtl/>
        </w:rPr>
        <w:t xml:space="preserve"> </w:t>
      </w:r>
      <w:r w:rsidRPr="005142FD">
        <w:rPr>
          <w:rtl/>
        </w:rPr>
        <w:t>יש</w:t>
      </w:r>
      <w:r w:rsidRPr="005142FD">
        <w:rPr>
          <w:spacing w:val="-3"/>
          <w:rtl/>
        </w:rPr>
        <w:t xml:space="preserve"> </w:t>
      </w:r>
      <w:r w:rsidRPr="005142FD">
        <w:rPr>
          <w:rtl/>
        </w:rPr>
        <w:t>לבצע</w:t>
      </w:r>
      <w:r w:rsidRPr="005142FD">
        <w:rPr>
          <w:spacing w:val="-1"/>
          <w:rtl/>
        </w:rPr>
        <w:t xml:space="preserve"> </w:t>
      </w:r>
      <w:r w:rsidRPr="005142FD">
        <w:rPr>
          <w:rtl/>
        </w:rPr>
        <w:t>בעת</w:t>
      </w:r>
      <w:r w:rsidRPr="005142FD">
        <w:rPr>
          <w:spacing w:val="-4"/>
          <w:rtl/>
        </w:rPr>
        <w:t xml:space="preserve"> </w:t>
      </w:r>
      <w:r w:rsidRPr="005142FD">
        <w:rPr>
          <w:rtl/>
        </w:rPr>
        <w:t>המתנה</w:t>
      </w:r>
      <w:r w:rsidRPr="005142FD">
        <w:t>,</w:t>
      </w:r>
      <w:r w:rsidRPr="005142FD">
        <w:rPr>
          <w:spacing w:val="-1"/>
          <w:rtl/>
        </w:rPr>
        <w:t xml:space="preserve"> </w:t>
      </w:r>
      <w:r w:rsidRPr="005142FD">
        <w:rPr>
          <w:rtl/>
        </w:rPr>
        <w:t>בעת</w:t>
      </w:r>
      <w:r w:rsidRPr="005142FD">
        <w:rPr>
          <w:spacing w:val="-2"/>
          <w:rtl/>
        </w:rPr>
        <w:t xml:space="preserve"> </w:t>
      </w:r>
      <w:r w:rsidRPr="005142FD">
        <w:rPr>
          <w:rtl/>
        </w:rPr>
        <w:t>שידור</w:t>
      </w:r>
      <w:r w:rsidRPr="005142FD">
        <w:rPr>
          <w:spacing w:val="-1"/>
          <w:rtl/>
        </w:rPr>
        <w:t xml:space="preserve"> </w:t>
      </w:r>
      <w:r w:rsidRPr="005142FD">
        <w:rPr>
          <w:rtl/>
        </w:rPr>
        <w:t>ובעת</w:t>
      </w:r>
      <w:r w:rsidRPr="005142FD">
        <w:rPr>
          <w:spacing w:val="-2"/>
          <w:rtl/>
        </w:rPr>
        <w:t xml:space="preserve"> </w:t>
      </w:r>
      <w:r w:rsidRPr="005142FD">
        <w:rPr>
          <w:rtl/>
        </w:rPr>
        <w:t>קליטה</w:t>
      </w:r>
      <w:r w:rsidRPr="005142FD">
        <w:t>.</w:t>
      </w:r>
    </w:p>
    <w:p w14:paraId="3EF8390C" w14:textId="77777777" w:rsidR="000255FE" w:rsidRPr="005142FD" w:rsidRDefault="000255FE" w:rsidP="000D58A5">
      <w:pPr>
        <w:pStyle w:val="a3"/>
        <w:bidi/>
        <w:spacing w:before="9" w:line="276" w:lineRule="auto"/>
        <w:rPr>
          <w:sz w:val="9"/>
        </w:rPr>
      </w:pPr>
    </w:p>
    <w:p w14:paraId="53B15C06" w14:textId="77777777" w:rsidR="000255FE" w:rsidRPr="005142FD" w:rsidRDefault="00000000" w:rsidP="000D58A5">
      <w:pPr>
        <w:pStyle w:val="a3"/>
        <w:bidi/>
        <w:spacing w:before="100" w:line="276" w:lineRule="auto"/>
        <w:ind w:right="5297"/>
      </w:pPr>
      <w:r w:rsidRPr="005142FD">
        <w:rPr>
          <w:rFonts w:ascii="Calibri" w:hAnsi="Calibri" w:cs="Calibri"/>
          <w:spacing w:val="-5"/>
          <w:rtl/>
        </w:rPr>
        <w:t>ב</w:t>
      </w:r>
      <w:r w:rsidRPr="005142FD">
        <w:rPr>
          <w:rFonts w:ascii="Calibri" w:hAnsi="Calibri" w:cs="Calibri"/>
          <w:spacing w:val="-5"/>
        </w:rPr>
        <w:t>.</w:t>
      </w:r>
      <w:r w:rsidRPr="005142FD">
        <w:rPr>
          <w:spacing w:val="67"/>
          <w:w w:val="150"/>
          <w:rtl/>
        </w:rPr>
        <w:t xml:space="preserve">  </w:t>
      </w:r>
      <w:r w:rsidRPr="005142FD">
        <w:rPr>
          <w:rtl/>
        </w:rPr>
        <w:t>בדיקת</w:t>
      </w:r>
      <w:r w:rsidRPr="005142FD">
        <w:rPr>
          <w:spacing w:val="-2"/>
          <w:rtl/>
        </w:rPr>
        <w:t xml:space="preserve"> </w:t>
      </w:r>
      <w:r w:rsidRPr="005142FD">
        <w:rPr>
          <w:rtl/>
        </w:rPr>
        <w:t>עוצמת</w:t>
      </w:r>
      <w:r w:rsidRPr="005142FD">
        <w:rPr>
          <w:spacing w:val="-1"/>
          <w:rtl/>
        </w:rPr>
        <w:t xml:space="preserve"> </w:t>
      </w:r>
      <w:r w:rsidRPr="005142FD">
        <w:rPr>
          <w:rtl/>
        </w:rPr>
        <w:t>קליטה</w:t>
      </w:r>
      <w:r w:rsidRPr="005142FD">
        <w:t>–</w:t>
      </w:r>
      <w:r w:rsidRPr="005142FD">
        <w:rPr>
          <w:spacing w:val="2"/>
          <w:rtl/>
        </w:rPr>
        <w:t xml:space="preserve"> </w:t>
      </w:r>
      <w:r w:rsidRPr="005142FD">
        <w:rPr>
          <w:rtl/>
        </w:rPr>
        <w:t>בשעת</w:t>
      </w:r>
      <w:r w:rsidRPr="005142FD">
        <w:rPr>
          <w:spacing w:val="-1"/>
          <w:rtl/>
        </w:rPr>
        <w:t xml:space="preserve"> </w:t>
      </w:r>
      <w:r w:rsidRPr="005142FD">
        <w:rPr>
          <w:rtl/>
        </w:rPr>
        <w:t>קליטה</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4"/>
          <w:rtl/>
        </w:rPr>
        <w:t xml:space="preserve"> </w:t>
      </w:r>
      <w:r w:rsidRPr="005142FD">
        <w:rPr>
          <w:rtl/>
        </w:rPr>
        <w:t>יזומה</w:t>
      </w:r>
      <w:r w:rsidRPr="005142FD">
        <w:t>.)</w:t>
      </w:r>
    </w:p>
    <w:p w14:paraId="562423C7" w14:textId="484854A9" w:rsidR="000255FE" w:rsidRPr="005142FD" w:rsidRDefault="00000000" w:rsidP="000D58A5">
      <w:pPr>
        <w:pStyle w:val="a3"/>
        <w:bidi/>
        <w:spacing w:before="92" w:line="276" w:lineRule="auto"/>
        <w:ind w:right="5467"/>
      </w:pPr>
      <w:r w:rsidRPr="005142FD">
        <w:rPr>
          <w:spacing w:val="-2"/>
          <w:rtl/>
        </w:rPr>
        <w:t>מבוצעת</w:t>
      </w:r>
      <w:r w:rsidRPr="005142FD">
        <w:rPr>
          <w:spacing w:val="-1"/>
          <w:rtl/>
        </w:rPr>
        <w:t xml:space="preserve"> </w:t>
      </w:r>
      <w:r w:rsidRPr="005142FD">
        <w:rPr>
          <w:rtl/>
        </w:rPr>
        <w:t>כל</w:t>
      </w:r>
      <w:r w:rsidRPr="005142FD">
        <w:rPr>
          <w:spacing w:val="-4"/>
          <w:rtl/>
        </w:rPr>
        <w:t xml:space="preserve"> </w:t>
      </w:r>
      <w:r w:rsidRPr="005142FD">
        <w:rPr>
          <w:rtl/>
        </w:rPr>
        <w:t>הזמן</w:t>
      </w:r>
      <w:r w:rsidRPr="005142FD">
        <w:rPr>
          <w:spacing w:val="-1"/>
          <w:rtl/>
        </w:rPr>
        <w:t xml:space="preserve"> </w:t>
      </w:r>
      <w:r w:rsidRPr="005142FD">
        <w:rPr>
          <w:rtl/>
        </w:rPr>
        <w:t>באופן</w:t>
      </w:r>
      <w:r w:rsidRPr="005142FD">
        <w:rPr>
          <w:spacing w:val="-2"/>
          <w:rtl/>
        </w:rPr>
        <w:t xml:space="preserve"> </w:t>
      </w:r>
      <w:r w:rsidRPr="005142FD">
        <w:rPr>
          <w:rtl/>
        </w:rPr>
        <w:t>עצמאי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45"/>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2"/>
          <w:rtl/>
        </w:rPr>
        <w:t xml:space="preserve"> </w:t>
      </w:r>
      <w:r w:rsidRPr="005142FD">
        <w:rPr>
          <w:rtl/>
        </w:rPr>
        <w:t>בצג</w:t>
      </w:r>
      <w:r w:rsidRPr="005142FD">
        <w:rPr>
          <w:spacing w:val="-2"/>
          <w:rtl/>
        </w:rPr>
        <w:t xml:space="preserve"> </w:t>
      </w:r>
      <w:r w:rsidRPr="005142FD">
        <w:rPr>
          <w:rtl/>
        </w:rPr>
        <w:t>המכשיר</w:t>
      </w:r>
      <w:r w:rsidRPr="005142FD">
        <w:t>.</w:t>
      </w:r>
    </w:p>
    <w:p w14:paraId="437D5BB7" w14:textId="77777777" w:rsidR="000255FE" w:rsidRPr="005142FD" w:rsidRDefault="000255FE" w:rsidP="000D58A5">
      <w:pPr>
        <w:pStyle w:val="a3"/>
        <w:bidi/>
        <w:spacing w:before="8" w:line="276" w:lineRule="auto"/>
        <w:rPr>
          <w:sz w:val="9"/>
        </w:rPr>
      </w:pPr>
    </w:p>
    <w:p w14:paraId="3B344DD4" w14:textId="77777777" w:rsidR="000255FE" w:rsidRPr="005142FD" w:rsidRDefault="00000000" w:rsidP="000D58A5">
      <w:pPr>
        <w:pStyle w:val="a3"/>
        <w:bidi/>
        <w:spacing w:before="100" w:line="276" w:lineRule="auto"/>
        <w:ind w:left="814" w:right="5088"/>
      </w:pPr>
      <w:r w:rsidRPr="005142FD">
        <w:rPr>
          <w:rFonts w:ascii="Calibri" w:hAnsi="Calibri" w:cs="Calibri"/>
          <w:spacing w:val="-5"/>
          <w:rtl/>
        </w:rPr>
        <w:t>ג</w:t>
      </w:r>
      <w:r w:rsidRPr="005142FD">
        <w:rPr>
          <w:rFonts w:ascii="Calibri" w:hAnsi="Calibri" w:cs="Calibri"/>
          <w:spacing w:val="-5"/>
        </w:rPr>
        <w:t>.</w:t>
      </w:r>
      <w:r w:rsidRPr="005142FD">
        <w:rPr>
          <w:spacing w:val="55"/>
          <w:rtl/>
        </w:rPr>
        <w:t xml:space="preserve">   </w:t>
      </w:r>
      <w:r w:rsidRPr="005142FD">
        <w:rPr>
          <w:rtl/>
        </w:rPr>
        <w:t>בדיקת</w:t>
      </w:r>
      <w:r w:rsidRPr="005142FD">
        <w:rPr>
          <w:spacing w:val="-1"/>
          <w:rtl/>
        </w:rPr>
        <w:t xml:space="preserve"> </w:t>
      </w:r>
      <w:r w:rsidRPr="005142FD">
        <w:rPr>
          <w:rtl/>
        </w:rPr>
        <w:t>עוצמת</w:t>
      </w:r>
      <w:r w:rsidRPr="005142FD">
        <w:rPr>
          <w:spacing w:val="-1"/>
          <w:rtl/>
        </w:rPr>
        <w:t xml:space="preserve"> </w:t>
      </w:r>
      <w:r w:rsidRPr="005142FD">
        <w:rPr>
          <w:rtl/>
        </w:rPr>
        <w:t>שידור</w:t>
      </w:r>
      <w:r w:rsidRPr="005142FD">
        <w:t>–</w:t>
      </w:r>
      <w:r w:rsidRPr="005142FD">
        <w:rPr>
          <w:spacing w:val="2"/>
          <w:rtl/>
        </w:rPr>
        <w:t xml:space="preserve"> </w:t>
      </w:r>
      <w:r w:rsidRPr="005142FD">
        <w:rPr>
          <w:rtl/>
        </w:rPr>
        <w:t>בזמן</w:t>
      </w:r>
      <w:r w:rsidRPr="005142FD">
        <w:rPr>
          <w:spacing w:val="-1"/>
          <w:rtl/>
        </w:rPr>
        <w:t xml:space="preserve"> </w:t>
      </w:r>
      <w:r w:rsidRPr="005142FD">
        <w:rPr>
          <w:rtl/>
        </w:rPr>
        <w:t>שידור</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3"/>
          <w:rtl/>
        </w:rPr>
        <w:t xml:space="preserve"> </w:t>
      </w:r>
      <w:r w:rsidRPr="005142FD">
        <w:rPr>
          <w:rtl/>
        </w:rPr>
        <w:t>יזומה</w:t>
      </w:r>
      <w:r w:rsidRPr="005142FD">
        <w:t>.)</w:t>
      </w:r>
    </w:p>
    <w:p w14:paraId="609A8964" w14:textId="4E71B9A7" w:rsidR="000255FE" w:rsidRPr="005142FD" w:rsidRDefault="00000000" w:rsidP="000D58A5">
      <w:pPr>
        <w:pStyle w:val="a3"/>
        <w:bidi/>
        <w:spacing w:before="92" w:line="276" w:lineRule="auto"/>
        <w:ind w:left="814" w:right="1110"/>
      </w:pPr>
      <w:r w:rsidRPr="005142FD">
        <w:rPr>
          <w:spacing w:val="-2"/>
          <w:rtl/>
        </w:rPr>
        <w:t>מבוצעת</w:t>
      </w:r>
      <w:r w:rsidRPr="005142FD">
        <w:rPr>
          <w:spacing w:val="-1"/>
          <w:rtl/>
        </w:rPr>
        <w:t xml:space="preserve"> </w:t>
      </w:r>
      <w:r w:rsidRPr="005142FD">
        <w:rPr>
          <w:rtl/>
        </w:rPr>
        <w:t>כל</w:t>
      </w:r>
      <w:r w:rsidRPr="005142FD">
        <w:rPr>
          <w:spacing w:val="-3"/>
          <w:rtl/>
        </w:rPr>
        <w:t xml:space="preserve"> </w:t>
      </w:r>
      <w:r w:rsidRPr="005142FD">
        <w:rPr>
          <w:rtl/>
        </w:rPr>
        <w:t>הזמן</w:t>
      </w:r>
      <w:r w:rsidRPr="005142FD">
        <w:rPr>
          <w:spacing w:val="-2"/>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1"/>
          <w:rtl/>
        </w:rPr>
        <w:t xml:space="preserve"> </w:t>
      </w:r>
      <w:r w:rsidRPr="005142FD">
        <w:rPr>
          <w:rtl/>
        </w:rPr>
        <w:t>בצג</w:t>
      </w:r>
      <w:r w:rsidRPr="005142FD">
        <w:rPr>
          <w:spacing w:val="-2"/>
          <w:rtl/>
        </w:rPr>
        <w:t xml:space="preserve"> </w:t>
      </w:r>
      <w:r w:rsidRPr="005142FD">
        <w:rPr>
          <w:rtl/>
        </w:rPr>
        <w:t>המכשיר</w:t>
      </w:r>
      <w:r w:rsidRPr="005142FD">
        <w:rPr>
          <w:spacing w:val="-1"/>
          <w:rtl/>
        </w:rPr>
        <w:t xml:space="preserve"> </w:t>
      </w:r>
      <w:r w:rsidRPr="005142FD">
        <w:t>4,</w:t>
      </w:r>
      <w:r w:rsidRPr="005142FD">
        <w:rPr>
          <w:spacing w:val="-1"/>
          <w:rtl/>
        </w:rPr>
        <w:t xml:space="preserve"> </w:t>
      </w:r>
      <w:r w:rsidRPr="005142FD">
        <w:rPr>
          <w:rtl/>
        </w:rPr>
        <w:t>עד</w:t>
      </w:r>
      <w:r w:rsidRPr="005142FD">
        <w:rPr>
          <w:spacing w:val="-3"/>
          <w:rtl/>
        </w:rPr>
        <w:t xml:space="preserve"> </w:t>
      </w:r>
      <w:r w:rsidRPr="005142FD">
        <w:t>5</w:t>
      </w:r>
      <w:r w:rsidRPr="005142FD">
        <w:rPr>
          <w:spacing w:val="1"/>
          <w:rtl/>
        </w:rPr>
        <w:t xml:space="preserve"> </w:t>
      </w:r>
      <w:r w:rsidR="00DF5D8C" w:rsidRPr="005142FD">
        <w:rPr>
          <w:rtl/>
        </w:rPr>
        <w:t>'</w:t>
      </w:r>
      <w:r w:rsidRPr="005142FD">
        <w:rPr>
          <w:rtl/>
        </w:rPr>
        <w:t>בארים</w:t>
      </w:r>
      <w:r w:rsidRPr="005142FD">
        <w:rPr>
          <w:spacing w:val="-2"/>
          <w:rtl/>
        </w:rPr>
        <w:t xml:space="preserve"> </w:t>
      </w:r>
      <w:r w:rsidR="00DF5D8C" w:rsidRPr="005142FD">
        <w:rPr>
          <w:rtl/>
        </w:rPr>
        <w:t>'</w:t>
      </w:r>
      <w:r w:rsidRPr="005142FD">
        <w:rPr>
          <w:rtl/>
        </w:rPr>
        <w:t>משמעותן</w:t>
      </w:r>
      <w:r w:rsidRPr="005142FD">
        <w:rPr>
          <w:spacing w:val="-1"/>
          <w:rtl/>
        </w:rPr>
        <w:t xml:space="preserve"> </w:t>
      </w:r>
      <w:r w:rsidRPr="005142FD">
        <w:rPr>
          <w:rtl/>
        </w:rPr>
        <w:t>שידור</w:t>
      </w:r>
      <w:r w:rsidRPr="005142FD">
        <w:rPr>
          <w:spacing w:val="-4"/>
          <w:rtl/>
        </w:rPr>
        <w:t xml:space="preserve"> </w:t>
      </w:r>
      <w:r w:rsidRPr="005142FD">
        <w:rPr>
          <w:rtl/>
        </w:rPr>
        <w:t>רגיל</w:t>
      </w:r>
    </w:p>
    <w:p w14:paraId="2395B731" w14:textId="77777777" w:rsidR="000255FE" w:rsidRPr="005142FD" w:rsidRDefault="00000000" w:rsidP="000D58A5">
      <w:pPr>
        <w:pStyle w:val="a3"/>
        <w:bidi/>
        <w:spacing w:before="166" w:line="276" w:lineRule="auto"/>
        <w:ind w:right="5038"/>
      </w:pPr>
      <w:r w:rsidRPr="005142FD">
        <w:rPr>
          <w:spacing w:val="-4"/>
          <w:rtl/>
        </w:rPr>
        <w:t>מתחת</w:t>
      </w:r>
      <w:r w:rsidRPr="005142FD">
        <w:rPr>
          <w:spacing w:val="-3"/>
          <w:rtl/>
        </w:rPr>
        <w:t xml:space="preserve"> </w:t>
      </w:r>
      <w:r w:rsidRPr="005142FD">
        <w:rPr>
          <w:rtl/>
        </w:rPr>
        <w:t>נמוך</w:t>
      </w:r>
      <w:r w:rsidRPr="005142FD">
        <w:rPr>
          <w:spacing w:val="-2"/>
          <w:rtl/>
        </w:rPr>
        <w:t xml:space="preserve"> </w:t>
      </w:r>
      <w:r w:rsidRPr="005142FD">
        <w:rPr>
          <w:rtl/>
        </w:rPr>
        <w:t>מידי</w:t>
      </w:r>
      <w:r w:rsidRPr="005142FD">
        <w:rPr>
          <w:spacing w:val="-2"/>
          <w:rtl/>
        </w:rPr>
        <w:t xml:space="preserve"> </w:t>
      </w:r>
      <w:r w:rsidRPr="005142FD">
        <w:t>–</w:t>
      </w:r>
      <w:r w:rsidRPr="005142FD">
        <w:rPr>
          <w:spacing w:val="1"/>
          <w:rtl/>
        </w:rPr>
        <w:t xml:space="preserve"> </w:t>
      </w:r>
      <w:r w:rsidRPr="005142FD">
        <w:rPr>
          <w:rtl/>
        </w:rPr>
        <w:t>יש</w:t>
      </w:r>
      <w:r w:rsidRPr="005142FD">
        <w:rPr>
          <w:spacing w:val="-2"/>
          <w:rtl/>
        </w:rPr>
        <w:t xml:space="preserve"> </w:t>
      </w:r>
      <w:r w:rsidRPr="005142FD">
        <w:rPr>
          <w:rtl/>
        </w:rPr>
        <w:t>לבדוק</w:t>
      </w:r>
      <w:r w:rsidRPr="005142FD">
        <w:rPr>
          <w:spacing w:val="-2"/>
          <w:rtl/>
        </w:rPr>
        <w:t xml:space="preserve"> </w:t>
      </w:r>
      <w:r w:rsidRPr="005142FD">
        <w:rPr>
          <w:rtl/>
        </w:rPr>
        <w:t>מתח</w:t>
      </w:r>
      <w:r w:rsidRPr="005142FD">
        <w:rPr>
          <w:spacing w:val="-1"/>
          <w:rtl/>
        </w:rPr>
        <w:t xml:space="preserve"> </w:t>
      </w:r>
      <w:r w:rsidRPr="005142FD">
        <w:rPr>
          <w:rtl/>
        </w:rPr>
        <w:t>סוללה</w:t>
      </w:r>
      <w:r w:rsidRPr="005142FD">
        <w:rPr>
          <w:spacing w:val="-2"/>
          <w:rtl/>
        </w:rPr>
        <w:t xml:space="preserve"> </w:t>
      </w:r>
      <w:r w:rsidRPr="005142FD">
        <w:rPr>
          <w:rtl/>
        </w:rPr>
        <w:t>או</w:t>
      </w:r>
      <w:r w:rsidRPr="005142FD">
        <w:rPr>
          <w:spacing w:val="-2"/>
          <w:rtl/>
        </w:rPr>
        <w:t xml:space="preserve"> </w:t>
      </w:r>
      <w:r w:rsidRPr="005142FD">
        <w:rPr>
          <w:rtl/>
        </w:rPr>
        <w:t>תקינות</w:t>
      </w:r>
      <w:r w:rsidRPr="005142FD">
        <w:rPr>
          <w:spacing w:val="-6"/>
          <w:rtl/>
        </w:rPr>
        <w:t xml:space="preserve"> </w:t>
      </w:r>
      <w:r w:rsidRPr="005142FD">
        <w:rPr>
          <w:rtl/>
        </w:rPr>
        <w:t>האנטנה</w:t>
      </w:r>
      <w:r w:rsidRPr="005142FD">
        <w:t>.</w:t>
      </w:r>
    </w:p>
    <w:p w14:paraId="41A1A1ED" w14:textId="77777777" w:rsidR="000255FE" w:rsidRPr="005142FD" w:rsidRDefault="000255FE" w:rsidP="000D58A5">
      <w:pPr>
        <w:pStyle w:val="a3"/>
        <w:bidi/>
        <w:spacing w:before="1" w:line="276" w:lineRule="auto"/>
        <w:rPr>
          <w:sz w:val="29"/>
        </w:rPr>
      </w:pPr>
    </w:p>
    <w:p w14:paraId="70CDD3BE" w14:textId="77777777" w:rsidR="000255FE" w:rsidRPr="005142FD" w:rsidRDefault="00000000" w:rsidP="000D58A5">
      <w:pPr>
        <w:pStyle w:val="a3"/>
        <w:bidi/>
        <w:spacing w:before="100" w:after="25" w:line="276" w:lineRule="auto"/>
        <w:ind w:left="1262" w:right="1105"/>
      </w:pPr>
      <w:r w:rsidRPr="005142FD">
        <w:rPr>
          <w:spacing w:val="-5"/>
        </w:rPr>
        <w:t>.7</w:t>
      </w:r>
      <w:r w:rsidRPr="005142FD">
        <w:rPr>
          <w:spacing w:val="2"/>
          <w:rtl/>
        </w:rPr>
        <w:t xml:space="preserve"> </w:t>
      </w:r>
      <w:r w:rsidRPr="005142FD">
        <w:rPr>
          <w:u w:val="single"/>
          <w:rtl/>
        </w:rPr>
        <w:t>תקלות</w:t>
      </w:r>
      <w:r w:rsidRPr="005142FD">
        <w:rPr>
          <w:spacing w:val="-1"/>
          <w:u w:val="single"/>
          <w:rtl/>
        </w:rPr>
        <w:t xml:space="preserve"> </w:t>
      </w:r>
      <w:r w:rsidRPr="005142FD">
        <w:rPr>
          <w:u w:val="single"/>
          <w:rtl/>
        </w:rPr>
        <w:t>ברמת</w:t>
      </w:r>
      <w:r w:rsidRPr="005142FD">
        <w:rPr>
          <w:spacing w:val="-3"/>
          <w:u w:val="single"/>
          <w:rtl/>
        </w:rPr>
        <w:t xml:space="preserve"> </w:t>
      </w:r>
      <w:r w:rsidRPr="005142FD">
        <w:rPr>
          <w:u w:val="single"/>
          <w:rtl/>
        </w:rPr>
        <w:t>המפעיל</w:t>
      </w:r>
      <w:r w:rsidRPr="005142FD">
        <w:rPr>
          <w:u w:val="single"/>
        </w:rPr>
        <w:t>:</w:t>
      </w:r>
    </w:p>
    <w:tbl>
      <w:tblPr>
        <w:tblStyle w:val="TableNormal"/>
        <w:tblW w:w="0" w:type="auto"/>
        <w:tblInd w:w="12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384"/>
        <w:gridCol w:w="2434"/>
        <w:gridCol w:w="1454"/>
      </w:tblGrid>
      <w:tr w:rsidR="000255FE" w:rsidRPr="005142FD" w14:paraId="41B6ACFE" w14:textId="77777777">
        <w:trPr>
          <w:trHeight w:val="383"/>
        </w:trPr>
        <w:tc>
          <w:tcPr>
            <w:tcW w:w="5384" w:type="dxa"/>
            <w:shd w:val="clear" w:color="auto" w:fill="D9D9D9"/>
          </w:tcPr>
          <w:p w14:paraId="23410747" w14:textId="77777777" w:rsidR="000255FE" w:rsidRPr="005142FD" w:rsidRDefault="00000000" w:rsidP="000D58A5">
            <w:pPr>
              <w:pStyle w:val="TableParagraph"/>
              <w:bidi/>
              <w:spacing w:before="11" w:line="276" w:lineRule="auto"/>
              <w:ind w:left="144"/>
              <w:jc w:val="left"/>
              <w:rPr>
                <w:b/>
                <w:bCs/>
                <w:sz w:val="24"/>
                <w:szCs w:val="24"/>
              </w:rPr>
            </w:pPr>
            <w:r w:rsidRPr="005142FD">
              <w:rPr>
                <w:b/>
                <w:bCs/>
                <w:spacing w:val="-2"/>
                <w:sz w:val="24"/>
                <w:szCs w:val="24"/>
                <w:rtl/>
              </w:rPr>
              <w:t>הפתרון</w:t>
            </w:r>
          </w:p>
        </w:tc>
        <w:tc>
          <w:tcPr>
            <w:tcW w:w="2434" w:type="dxa"/>
            <w:shd w:val="clear" w:color="auto" w:fill="D9D9D9"/>
          </w:tcPr>
          <w:p w14:paraId="10C0EDF6" w14:textId="77777777" w:rsidR="000255FE" w:rsidRPr="005142FD" w:rsidRDefault="00000000" w:rsidP="000D58A5">
            <w:pPr>
              <w:pStyle w:val="TableParagraph"/>
              <w:bidi/>
              <w:spacing w:before="11" w:line="276" w:lineRule="auto"/>
              <w:ind w:left="146"/>
              <w:jc w:val="left"/>
              <w:rPr>
                <w:b/>
                <w:bCs/>
                <w:sz w:val="24"/>
                <w:szCs w:val="24"/>
              </w:rPr>
            </w:pPr>
            <w:r w:rsidRPr="005142FD">
              <w:rPr>
                <w:b/>
                <w:bCs/>
                <w:spacing w:val="-4"/>
                <w:sz w:val="24"/>
                <w:szCs w:val="24"/>
                <w:rtl/>
              </w:rPr>
              <w:t>הסיבה</w:t>
            </w:r>
          </w:p>
        </w:tc>
        <w:tc>
          <w:tcPr>
            <w:tcW w:w="1454" w:type="dxa"/>
            <w:shd w:val="clear" w:color="auto" w:fill="D9D9D9"/>
          </w:tcPr>
          <w:p w14:paraId="5475AE90" w14:textId="77777777" w:rsidR="000255FE" w:rsidRPr="005142FD" w:rsidRDefault="00000000" w:rsidP="000D58A5">
            <w:pPr>
              <w:pStyle w:val="TableParagraph"/>
              <w:bidi/>
              <w:spacing w:before="11" w:line="276" w:lineRule="auto"/>
              <w:ind w:right="602"/>
              <w:jc w:val="left"/>
              <w:rPr>
                <w:b/>
                <w:bCs/>
                <w:sz w:val="24"/>
                <w:szCs w:val="24"/>
              </w:rPr>
            </w:pPr>
            <w:r w:rsidRPr="005142FD">
              <w:rPr>
                <w:b/>
                <w:bCs/>
                <w:spacing w:val="-2"/>
                <w:sz w:val="24"/>
                <w:szCs w:val="24"/>
                <w:rtl/>
              </w:rPr>
              <w:t>התקלה</w:t>
            </w:r>
          </w:p>
        </w:tc>
      </w:tr>
      <w:tr w:rsidR="000255FE" w:rsidRPr="005142FD" w14:paraId="2CA36826" w14:textId="77777777">
        <w:trPr>
          <w:trHeight w:val="385"/>
        </w:trPr>
        <w:tc>
          <w:tcPr>
            <w:tcW w:w="5384" w:type="dxa"/>
          </w:tcPr>
          <w:p w14:paraId="18176E95" w14:textId="77777777" w:rsidR="000255FE" w:rsidRPr="005142FD" w:rsidRDefault="00000000" w:rsidP="000D58A5">
            <w:pPr>
              <w:pStyle w:val="TableParagraph"/>
              <w:bidi/>
              <w:spacing w:before="11" w:line="276" w:lineRule="auto"/>
              <w:ind w:left="148"/>
              <w:jc w:val="left"/>
              <w:rPr>
                <w:sz w:val="24"/>
                <w:szCs w:val="24"/>
              </w:rPr>
            </w:pPr>
            <w:r w:rsidRPr="005142FD">
              <w:rPr>
                <w:spacing w:val="-2"/>
                <w:sz w:val="24"/>
                <w:szCs w:val="24"/>
                <w:rtl/>
              </w:rPr>
              <w:t xml:space="preserve">הפעלת </w:t>
            </w:r>
            <w:r w:rsidRPr="005142FD">
              <w:rPr>
                <w:sz w:val="24"/>
                <w:szCs w:val="24"/>
                <w:rtl/>
              </w:rPr>
              <w:t>המכשיר</w:t>
            </w:r>
            <w:r w:rsidRPr="005142FD">
              <w:rPr>
                <w:spacing w:val="-1"/>
                <w:sz w:val="24"/>
                <w:szCs w:val="24"/>
                <w:rtl/>
              </w:rPr>
              <w:t xml:space="preserve"> </w:t>
            </w:r>
            <w:r w:rsidRPr="005142FD">
              <w:rPr>
                <w:sz w:val="24"/>
                <w:szCs w:val="24"/>
                <w:rtl/>
              </w:rPr>
              <w:t>באמצעות</w:t>
            </w:r>
            <w:r w:rsidRPr="005142FD">
              <w:rPr>
                <w:spacing w:val="-2"/>
                <w:sz w:val="24"/>
                <w:szCs w:val="24"/>
                <w:rtl/>
              </w:rPr>
              <w:t xml:space="preserve"> </w:t>
            </w:r>
            <w:r w:rsidRPr="005142FD">
              <w:rPr>
                <w:sz w:val="24"/>
                <w:szCs w:val="24"/>
                <w:rtl/>
              </w:rPr>
              <w:t>מתג</w:t>
            </w:r>
            <w:r w:rsidRPr="005142FD">
              <w:rPr>
                <w:spacing w:val="-2"/>
                <w:sz w:val="24"/>
                <w:szCs w:val="24"/>
                <w:rtl/>
              </w:rPr>
              <w:t xml:space="preserve"> </w:t>
            </w:r>
            <w:r w:rsidRPr="005142FD">
              <w:rPr>
                <w:sz w:val="24"/>
                <w:szCs w:val="24"/>
                <w:rtl/>
              </w:rPr>
              <w:t>ההפעלה</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עוצמה</w:t>
            </w:r>
          </w:p>
        </w:tc>
        <w:tc>
          <w:tcPr>
            <w:tcW w:w="2434" w:type="dxa"/>
          </w:tcPr>
          <w:p w14:paraId="55FA0998" w14:textId="77777777" w:rsidR="000255FE" w:rsidRPr="005142FD" w:rsidRDefault="00000000" w:rsidP="000D58A5">
            <w:pPr>
              <w:pStyle w:val="TableParagraph"/>
              <w:bidi/>
              <w:spacing w:before="11" w:line="276" w:lineRule="auto"/>
              <w:ind w:left="148"/>
              <w:jc w:val="left"/>
              <w:rPr>
                <w:sz w:val="24"/>
                <w:szCs w:val="24"/>
              </w:rPr>
            </w:pPr>
            <w:proofErr w:type="spellStart"/>
            <w:r w:rsidRPr="005142FD">
              <w:rPr>
                <w:spacing w:val="-4"/>
                <w:sz w:val="24"/>
                <w:szCs w:val="24"/>
                <w:rtl/>
              </w:rPr>
              <w:t>המ</w:t>
            </w:r>
            <w:proofErr w:type="spellEnd"/>
            <w:r w:rsidRPr="005142FD">
              <w:rPr>
                <w:spacing w:val="-4"/>
                <w:sz w:val="24"/>
                <w:szCs w:val="24"/>
              </w:rPr>
              <w:t>.</w:t>
            </w:r>
            <w:r w:rsidRPr="005142FD">
              <w:rPr>
                <w:spacing w:val="-4"/>
                <w:sz w:val="24"/>
                <w:szCs w:val="24"/>
                <w:rtl/>
              </w:rPr>
              <w:t>ק</w:t>
            </w:r>
            <w:r w:rsidRPr="005142FD">
              <w:rPr>
                <w:spacing w:val="-2"/>
                <w:sz w:val="24"/>
                <w:szCs w:val="24"/>
                <w:rtl/>
              </w:rPr>
              <w:t xml:space="preserve"> </w:t>
            </w:r>
            <w:r w:rsidRPr="005142FD">
              <w:rPr>
                <w:sz w:val="24"/>
                <w:szCs w:val="24"/>
                <w:rtl/>
              </w:rPr>
              <w:t>כבוי</w:t>
            </w:r>
          </w:p>
        </w:tc>
        <w:tc>
          <w:tcPr>
            <w:tcW w:w="1454" w:type="dxa"/>
            <w:vMerge w:val="restart"/>
            <w:shd w:val="clear" w:color="auto" w:fill="D9D9D9"/>
          </w:tcPr>
          <w:p w14:paraId="744EE049" w14:textId="77777777" w:rsidR="000255FE" w:rsidRPr="005142FD" w:rsidRDefault="00000000" w:rsidP="000D58A5">
            <w:pPr>
              <w:pStyle w:val="TableParagraph"/>
              <w:bidi/>
              <w:spacing w:before="11" w:line="276" w:lineRule="auto"/>
              <w:ind w:left="147"/>
              <w:jc w:val="left"/>
              <w:rPr>
                <w:b/>
                <w:bCs/>
                <w:sz w:val="24"/>
                <w:szCs w:val="24"/>
              </w:rPr>
            </w:pPr>
            <w:r w:rsidRPr="005142FD">
              <w:rPr>
                <w:b/>
                <w:bCs/>
                <w:spacing w:val="-5"/>
                <w:sz w:val="24"/>
                <w:szCs w:val="24"/>
                <w:rtl/>
              </w:rPr>
              <w:t>אין</w:t>
            </w:r>
            <w:r w:rsidRPr="005142FD">
              <w:rPr>
                <w:b/>
                <w:bCs/>
                <w:spacing w:val="-3"/>
                <w:sz w:val="24"/>
                <w:szCs w:val="24"/>
                <w:rtl/>
              </w:rPr>
              <w:t xml:space="preserve"> </w:t>
            </w:r>
            <w:r w:rsidRPr="005142FD">
              <w:rPr>
                <w:b/>
                <w:bCs/>
                <w:sz w:val="24"/>
                <w:szCs w:val="24"/>
                <w:rtl/>
              </w:rPr>
              <w:t>שמיעה</w:t>
            </w:r>
          </w:p>
          <w:p w14:paraId="10FF4915" w14:textId="77777777" w:rsidR="000255FE" w:rsidRPr="005142FD" w:rsidRDefault="00000000" w:rsidP="000D58A5">
            <w:pPr>
              <w:pStyle w:val="TableParagraph"/>
              <w:bidi/>
              <w:spacing w:before="68" w:line="276" w:lineRule="auto"/>
              <w:ind w:left="146"/>
              <w:jc w:val="left"/>
              <w:rPr>
                <w:b/>
                <w:bCs/>
                <w:sz w:val="24"/>
                <w:szCs w:val="24"/>
              </w:rPr>
            </w:pPr>
            <w:r w:rsidRPr="005142FD">
              <w:rPr>
                <w:b/>
                <w:bCs/>
                <w:spacing w:val="-2"/>
                <w:sz w:val="24"/>
                <w:szCs w:val="24"/>
                <w:rtl/>
              </w:rPr>
              <w:t>עצמית</w:t>
            </w:r>
          </w:p>
        </w:tc>
      </w:tr>
      <w:tr w:rsidR="000255FE" w:rsidRPr="005142FD" w14:paraId="1DA1BB57" w14:textId="77777777">
        <w:trPr>
          <w:trHeight w:val="383"/>
        </w:trPr>
        <w:tc>
          <w:tcPr>
            <w:tcW w:w="5384" w:type="dxa"/>
          </w:tcPr>
          <w:p w14:paraId="13DF3227" w14:textId="77777777" w:rsidR="000255FE" w:rsidRPr="005142FD" w:rsidRDefault="00000000" w:rsidP="000D58A5">
            <w:pPr>
              <w:pStyle w:val="TableParagraph"/>
              <w:bidi/>
              <w:spacing w:before="9" w:line="276" w:lineRule="auto"/>
              <w:ind w:left="147"/>
              <w:jc w:val="left"/>
              <w:rPr>
                <w:sz w:val="24"/>
                <w:szCs w:val="24"/>
              </w:rPr>
            </w:pPr>
            <w:r w:rsidRPr="005142FD">
              <w:rPr>
                <w:spacing w:val="-2"/>
                <w:sz w:val="24"/>
                <w:szCs w:val="24"/>
                <w:rtl/>
              </w:rPr>
              <w:t>החלפת</w:t>
            </w:r>
            <w:r w:rsidRPr="005142FD">
              <w:rPr>
                <w:spacing w:val="-4"/>
                <w:sz w:val="24"/>
                <w:szCs w:val="24"/>
                <w:rtl/>
              </w:rPr>
              <w:t xml:space="preserve"> </w:t>
            </w:r>
            <w:r w:rsidRPr="005142FD">
              <w:rPr>
                <w:sz w:val="24"/>
                <w:szCs w:val="24"/>
                <w:rtl/>
              </w:rPr>
              <w:t>הסוללה</w:t>
            </w:r>
            <w:r w:rsidRPr="005142FD">
              <w:rPr>
                <w:spacing w:val="-3"/>
                <w:sz w:val="24"/>
                <w:szCs w:val="24"/>
                <w:rtl/>
              </w:rPr>
              <w:t xml:space="preserve"> </w:t>
            </w:r>
            <w:r w:rsidRPr="005142FD">
              <w:rPr>
                <w:sz w:val="24"/>
                <w:szCs w:val="24"/>
                <w:rtl/>
              </w:rPr>
              <w:t>בסוללה</w:t>
            </w:r>
            <w:r w:rsidRPr="005142FD">
              <w:rPr>
                <w:spacing w:val="-4"/>
                <w:sz w:val="24"/>
                <w:szCs w:val="24"/>
                <w:rtl/>
              </w:rPr>
              <w:t xml:space="preserve"> </w:t>
            </w:r>
            <w:r w:rsidRPr="005142FD">
              <w:rPr>
                <w:sz w:val="24"/>
                <w:szCs w:val="24"/>
                <w:rtl/>
              </w:rPr>
              <w:t>מלאה</w:t>
            </w:r>
          </w:p>
        </w:tc>
        <w:tc>
          <w:tcPr>
            <w:tcW w:w="2434" w:type="dxa"/>
          </w:tcPr>
          <w:p w14:paraId="7493CC6B" w14:textId="77777777" w:rsidR="000255FE" w:rsidRPr="005142FD" w:rsidRDefault="00000000" w:rsidP="000D58A5">
            <w:pPr>
              <w:pStyle w:val="TableParagraph"/>
              <w:bidi/>
              <w:spacing w:before="9" w:line="276" w:lineRule="auto"/>
              <w:ind w:left="149"/>
              <w:jc w:val="left"/>
              <w:rPr>
                <w:sz w:val="24"/>
                <w:szCs w:val="24"/>
              </w:rPr>
            </w:pPr>
            <w:r w:rsidRPr="005142FD">
              <w:rPr>
                <w:spacing w:val="-2"/>
                <w:sz w:val="24"/>
                <w:szCs w:val="24"/>
                <w:rtl/>
              </w:rPr>
              <w:t>סוללה</w:t>
            </w:r>
            <w:r w:rsidRPr="005142FD">
              <w:rPr>
                <w:spacing w:val="-4"/>
                <w:sz w:val="24"/>
                <w:szCs w:val="24"/>
                <w:rtl/>
              </w:rPr>
              <w:t xml:space="preserve"> </w:t>
            </w:r>
            <w:r w:rsidRPr="005142FD">
              <w:rPr>
                <w:sz w:val="24"/>
                <w:szCs w:val="24"/>
                <w:rtl/>
              </w:rPr>
              <w:t>חלשה</w:t>
            </w:r>
          </w:p>
        </w:tc>
        <w:tc>
          <w:tcPr>
            <w:tcW w:w="1454" w:type="dxa"/>
            <w:vMerge/>
            <w:tcBorders>
              <w:top w:val="nil"/>
            </w:tcBorders>
            <w:shd w:val="clear" w:color="auto" w:fill="D9D9D9"/>
          </w:tcPr>
          <w:p w14:paraId="6516254C" w14:textId="77777777" w:rsidR="000255FE" w:rsidRPr="005142FD" w:rsidRDefault="000255FE" w:rsidP="000D58A5">
            <w:pPr>
              <w:bidi/>
              <w:spacing w:line="276" w:lineRule="auto"/>
              <w:rPr>
                <w:sz w:val="2"/>
                <w:szCs w:val="2"/>
              </w:rPr>
            </w:pPr>
          </w:p>
        </w:tc>
      </w:tr>
      <w:tr w:rsidR="000255FE" w:rsidRPr="005142FD" w14:paraId="2274B30E" w14:textId="77777777">
        <w:trPr>
          <w:trHeight w:val="743"/>
        </w:trPr>
        <w:tc>
          <w:tcPr>
            <w:tcW w:w="5384" w:type="dxa"/>
          </w:tcPr>
          <w:p w14:paraId="609CAD34" w14:textId="6235DA14" w:rsidR="000255FE" w:rsidRPr="005142FD" w:rsidRDefault="00000000" w:rsidP="000D58A5">
            <w:pPr>
              <w:pStyle w:val="TableParagraph"/>
              <w:bidi/>
              <w:spacing w:before="9" w:line="276" w:lineRule="auto"/>
              <w:ind w:right="662" w:hanging="322"/>
              <w:jc w:val="left"/>
              <w:rPr>
                <w:sz w:val="24"/>
                <w:szCs w:val="24"/>
              </w:rPr>
            </w:pPr>
            <w:r w:rsidRPr="005142FD">
              <w:rPr>
                <w:sz w:val="24"/>
                <w:szCs w:val="24"/>
                <w:rtl/>
              </w:rPr>
              <w:t>החלפת</w:t>
            </w:r>
            <w:r w:rsidRPr="005142FD">
              <w:rPr>
                <w:spacing w:val="-6"/>
                <w:sz w:val="24"/>
                <w:szCs w:val="24"/>
                <w:rtl/>
              </w:rPr>
              <w:t xml:space="preserve"> </w:t>
            </w:r>
            <w:proofErr w:type="spellStart"/>
            <w:r w:rsidRPr="005142FD">
              <w:rPr>
                <w:sz w:val="24"/>
                <w:szCs w:val="24"/>
                <w:rtl/>
              </w:rPr>
              <w:t>האבד</w:t>
            </w:r>
            <w:r w:rsidR="00DF5D8C" w:rsidRPr="005142FD">
              <w:rPr>
                <w:sz w:val="24"/>
                <w:szCs w:val="24"/>
                <w:rtl/>
              </w:rPr>
              <w:t>'</w:t>
            </w:r>
            <w:r w:rsidRPr="005142FD">
              <w:rPr>
                <w:sz w:val="24"/>
                <w:szCs w:val="24"/>
                <w:rtl/>
              </w:rPr>
              <w:t>ש</w:t>
            </w:r>
            <w:proofErr w:type="spellEnd"/>
            <w:r w:rsidRPr="005142FD">
              <w:rPr>
                <w:spacing w:val="-7"/>
                <w:sz w:val="24"/>
                <w:szCs w:val="24"/>
                <w:rtl/>
              </w:rPr>
              <w:t xml:space="preserve"> </w:t>
            </w:r>
            <w:r w:rsidRPr="005142FD">
              <w:rPr>
                <w:sz w:val="24"/>
                <w:szCs w:val="24"/>
                <w:rtl/>
              </w:rPr>
              <w:t>חיצוני</w:t>
            </w:r>
            <w:r w:rsidRPr="005142FD">
              <w:rPr>
                <w:spacing w:val="-6"/>
                <w:sz w:val="24"/>
                <w:szCs w:val="24"/>
                <w:rtl/>
              </w:rPr>
              <w:t xml:space="preserve"> </w:t>
            </w:r>
            <w:r w:rsidRPr="005142FD">
              <w:rPr>
                <w:sz w:val="24"/>
                <w:szCs w:val="24"/>
              </w:rPr>
              <w:t>/</w:t>
            </w:r>
            <w:r w:rsidRPr="005142FD">
              <w:rPr>
                <w:spacing w:val="-6"/>
                <w:sz w:val="24"/>
                <w:szCs w:val="24"/>
                <w:rtl/>
              </w:rPr>
              <w:t xml:space="preserve"> </w:t>
            </w:r>
            <w:r w:rsidRPr="005142FD">
              <w:rPr>
                <w:sz w:val="24"/>
                <w:szCs w:val="24"/>
                <w:rtl/>
              </w:rPr>
              <w:t>ניתוקו</w:t>
            </w:r>
            <w:r w:rsidRPr="005142FD">
              <w:rPr>
                <w:spacing w:val="-7"/>
                <w:sz w:val="24"/>
                <w:szCs w:val="24"/>
                <w:rtl/>
              </w:rPr>
              <w:t xml:space="preserve"> </w:t>
            </w:r>
            <w:r w:rsidRPr="005142FD">
              <w:rPr>
                <w:sz w:val="24"/>
                <w:szCs w:val="24"/>
                <w:rtl/>
              </w:rPr>
              <w:t>ומעבר</w:t>
            </w:r>
            <w:r w:rsidRPr="005142FD">
              <w:rPr>
                <w:spacing w:val="-6"/>
                <w:sz w:val="24"/>
                <w:szCs w:val="24"/>
                <w:rtl/>
              </w:rPr>
              <w:t xml:space="preserve"> </w:t>
            </w:r>
            <w:r w:rsidRPr="005142FD">
              <w:rPr>
                <w:sz w:val="24"/>
                <w:szCs w:val="24"/>
                <w:rtl/>
              </w:rPr>
              <w:t>לשימוש</w:t>
            </w:r>
            <w:r w:rsidRPr="005142FD">
              <w:rPr>
                <w:spacing w:val="-6"/>
                <w:sz w:val="24"/>
                <w:szCs w:val="24"/>
                <w:rtl/>
              </w:rPr>
              <w:t xml:space="preserve"> </w:t>
            </w:r>
            <w:proofErr w:type="spellStart"/>
            <w:r w:rsidRPr="005142FD">
              <w:rPr>
                <w:sz w:val="24"/>
                <w:szCs w:val="24"/>
                <w:rtl/>
              </w:rPr>
              <w:t>באבד</w:t>
            </w:r>
            <w:r w:rsidR="00DF5D8C" w:rsidRPr="005142FD">
              <w:rPr>
                <w:sz w:val="24"/>
                <w:szCs w:val="24"/>
                <w:rtl/>
              </w:rPr>
              <w:t>'</w:t>
            </w:r>
            <w:r w:rsidRPr="005142FD">
              <w:rPr>
                <w:sz w:val="24"/>
                <w:szCs w:val="24"/>
                <w:rtl/>
              </w:rPr>
              <w:t>ש</w:t>
            </w:r>
            <w:proofErr w:type="spellEnd"/>
            <w:r w:rsidRPr="005142FD">
              <w:rPr>
                <w:sz w:val="24"/>
                <w:szCs w:val="24"/>
                <w:rtl/>
              </w:rPr>
              <w:t xml:space="preserve"> פנימי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לחיצה על </w:t>
            </w:r>
            <w:r w:rsidR="00DF5D8C" w:rsidRPr="005142FD">
              <w:rPr>
                <w:sz w:val="24"/>
                <w:szCs w:val="24"/>
                <w:rtl/>
              </w:rPr>
              <w:t>'</w:t>
            </w:r>
            <w:r w:rsidRPr="005142FD">
              <w:rPr>
                <w:sz w:val="24"/>
                <w:szCs w:val="24"/>
                <w:rtl/>
              </w:rPr>
              <w:t>רחש</w:t>
            </w:r>
            <w:r w:rsidR="00DF5D8C" w:rsidRPr="005142FD">
              <w:rPr>
                <w:sz w:val="24"/>
                <w:szCs w:val="24"/>
                <w:rtl/>
              </w:rPr>
              <w:t>'</w:t>
            </w:r>
            <w:r w:rsidRPr="005142FD">
              <w:rPr>
                <w:sz w:val="24"/>
                <w:szCs w:val="24"/>
                <w:rtl/>
              </w:rPr>
              <w:t xml:space="preserve"> בצד המכשיר פעמיים</w:t>
            </w:r>
          </w:p>
        </w:tc>
        <w:tc>
          <w:tcPr>
            <w:tcW w:w="2434" w:type="dxa"/>
          </w:tcPr>
          <w:p w14:paraId="75AD915C" w14:textId="50EEFDB3" w:rsidR="000255FE" w:rsidRPr="005142FD" w:rsidRDefault="00000000" w:rsidP="000D58A5">
            <w:pPr>
              <w:pStyle w:val="TableParagraph"/>
              <w:bidi/>
              <w:spacing w:before="9"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2"/>
                <w:sz w:val="24"/>
                <w:szCs w:val="24"/>
                <w:rtl/>
              </w:rPr>
              <w:t xml:space="preserve"> </w:t>
            </w:r>
            <w:r w:rsidRPr="005142FD">
              <w:rPr>
                <w:sz w:val="24"/>
                <w:szCs w:val="24"/>
                <w:rtl/>
              </w:rPr>
              <w:t>חיצוני</w:t>
            </w:r>
            <w:r w:rsidRPr="005142FD">
              <w:rPr>
                <w:spacing w:val="-3"/>
                <w:sz w:val="24"/>
                <w:szCs w:val="24"/>
                <w:rtl/>
              </w:rPr>
              <w:t xml:space="preserve"> </w:t>
            </w:r>
            <w:r w:rsidRPr="005142FD">
              <w:rPr>
                <w:sz w:val="24"/>
                <w:szCs w:val="24"/>
                <w:rtl/>
              </w:rPr>
              <w:t>תקול</w:t>
            </w:r>
          </w:p>
        </w:tc>
        <w:tc>
          <w:tcPr>
            <w:tcW w:w="1454" w:type="dxa"/>
            <w:vMerge/>
            <w:tcBorders>
              <w:top w:val="nil"/>
            </w:tcBorders>
            <w:shd w:val="clear" w:color="auto" w:fill="D9D9D9"/>
          </w:tcPr>
          <w:p w14:paraId="1EAE5EB9" w14:textId="77777777" w:rsidR="000255FE" w:rsidRPr="005142FD" w:rsidRDefault="000255FE" w:rsidP="000D58A5">
            <w:pPr>
              <w:bidi/>
              <w:spacing w:line="276" w:lineRule="auto"/>
              <w:rPr>
                <w:sz w:val="2"/>
                <w:szCs w:val="2"/>
              </w:rPr>
            </w:pPr>
          </w:p>
        </w:tc>
      </w:tr>
      <w:tr w:rsidR="000255FE" w:rsidRPr="005142FD" w14:paraId="6D52C7D8" w14:textId="77777777">
        <w:trPr>
          <w:trHeight w:val="388"/>
        </w:trPr>
        <w:tc>
          <w:tcPr>
            <w:tcW w:w="5384" w:type="dxa"/>
          </w:tcPr>
          <w:p w14:paraId="7205DD60" w14:textId="77777777" w:rsidR="000255FE" w:rsidRPr="005142FD" w:rsidRDefault="00000000" w:rsidP="000D58A5">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660A9C0A" w14:textId="1DFA1B63" w:rsidR="000255FE" w:rsidRPr="005142FD" w:rsidRDefault="00000000" w:rsidP="000D58A5">
            <w:pPr>
              <w:pStyle w:val="TableParagraph"/>
              <w:bidi/>
              <w:spacing w:before="11"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1"/>
                <w:sz w:val="24"/>
                <w:szCs w:val="24"/>
                <w:rtl/>
              </w:rPr>
              <w:t xml:space="preserve"> </w:t>
            </w:r>
            <w:r w:rsidRPr="005142FD">
              <w:rPr>
                <w:sz w:val="24"/>
                <w:szCs w:val="24"/>
                <w:rtl/>
              </w:rPr>
              <w:t>פנימי</w:t>
            </w:r>
            <w:r w:rsidRPr="005142FD">
              <w:rPr>
                <w:spacing w:val="-1"/>
                <w:sz w:val="24"/>
                <w:szCs w:val="24"/>
                <w:rtl/>
              </w:rPr>
              <w:t xml:space="preserve"> </w:t>
            </w:r>
            <w:r w:rsidRPr="005142FD">
              <w:rPr>
                <w:sz w:val="24"/>
                <w:szCs w:val="24"/>
                <w:rtl/>
              </w:rPr>
              <w:t>תקול</w:t>
            </w:r>
          </w:p>
        </w:tc>
        <w:tc>
          <w:tcPr>
            <w:tcW w:w="1454" w:type="dxa"/>
            <w:vMerge/>
            <w:tcBorders>
              <w:top w:val="nil"/>
            </w:tcBorders>
            <w:shd w:val="clear" w:color="auto" w:fill="D9D9D9"/>
          </w:tcPr>
          <w:p w14:paraId="401128B0" w14:textId="77777777" w:rsidR="000255FE" w:rsidRPr="005142FD" w:rsidRDefault="000255FE" w:rsidP="000D58A5">
            <w:pPr>
              <w:bidi/>
              <w:spacing w:line="276" w:lineRule="auto"/>
              <w:rPr>
                <w:sz w:val="2"/>
                <w:szCs w:val="2"/>
              </w:rPr>
            </w:pPr>
          </w:p>
        </w:tc>
      </w:tr>
      <w:tr w:rsidR="000255FE" w:rsidRPr="005142FD" w14:paraId="786621F0" w14:textId="77777777">
        <w:trPr>
          <w:trHeight w:val="383"/>
        </w:trPr>
        <w:tc>
          <w:tcPr>
            <w:tcW w:w="5384" w:type="dxa"/>
          </w:tcPr>
          <w:p w14:paraId="1BC9967E" w14:textId="77777777" w:rsidR="000255FE" w:rsidRPr="005142FD" w:rsidRDefault="00000000" w:rsidP="000D58A5">
            <w:pPr>
              <w:pStyle w:val="TableParagraph"/>
              <w:bidi/>
              <w:spacing w:before="9" w:line="276" w:lineRule="auto"/>
              <w:ind w:left="145"/>
              <w:jc w:val="left"/>
              <w:rPr>
                <w:sz w:val="24"/>
                <w:szCs w:val="24"/>
              </w:rPr>
            </w:pPr>
            <w:r w:rsidRPr="005142FD">
              <w:rPr>
                <w:spacing w:val="-2"/>
                <w:sz w:val="24"/>
                <w:szCs w:val="24"/>
                <w:rtl/>
              </w:rPr>
              <w:t>הגברת</w:t>
            </w:r>
            <w:r w:rsidRPr="005142FD">
              <w:rPr>
                <w:spacing w:val="-1"/>
                <w:sz w:val="24"/>
                <w:szCs w:val="24"/>
                <w:rtl/>
              </w:rPr>
              <w:t xml:space="preserve"> </w:t>
            </w:r>
            <w:r w:rsidRPr="005142FD">
              <w:rPr>
                <w:sz w:val="24"/>
                <w:szCs w:val="24"/>
                <w:rtl/>
              </w:rPr>
              <w:t>עוצמת</w:t>
            </w:r>
            <w:r w:rsidRPr="005142FD">
              <w:rPr>
                <w:spacing w:val="-3"/>
                <w:sz w:val="24"/>
                <w:szCs w:val="24"/>
                <w:rtl/>
              </w:rPr>
              <w:t xml:space="preserve"> </w:t>
            </w:r>
            <w:r w:rsidRPr="005142FD">
              <w:rPr>
                <w:sz w:val="24"/>
                <w:szCs w:val="24"/>
                <w:rtl/>
              </w:rPr>
              <w:t>השמע</w:t>
            </w:r>
          </w:p>
        </w:tc>
        <w:tc>
          <w:tcPr>
            <w:tcW w:w="2434" w:type="dxa"/>
          </w:tcPr>
          <w:p w14:paraId="1F9F1E57" w14:textId="77777777" w:rsidR="000255FE" w:rsidRPr="005142FD" w:rsidRDefault="00000000" w:rsidP="000D58A5">
            <w:pPr>
              <w:pStyle w:val="TableParagraph"/>
              <w:bidi/>
              <w:spacing w:before="9" w:line="276" w:lineRule="auto"/>
              <w:ind w:left="147"/>
              <w:jc w:val="left"/>
              <w:rPr>
                <w:sz w:val="24"/>
                <w:szCs w:val="24"/>
              </w:rPr>
            </w:pPr>
            <w:r w:rsidRPr="005142FD">
              <w:rPr>
                <w:spacing w:val="-4"/>
                <w:sz w:val="24"/>
                <w:szCs w:val="24"/>
                <w:rtl/>
              </w:rPr>
              <w:t>עוצמת</w:t>
            </w:r>
            <w:r w:rsidRPr="005142FD">
              <w:rPr>
                <w:spacing w:val="-2"/>
                <w:sz w:val="24"/>
                <w:szCs w:val="24"/>
                <w:rtl/>
              </w:rPr>
              <w:t xml:space="preserve"> </w:t>
            </w:r>
            <w:r w:rsidRPr="005142FD">
              <w:rPr>
                <w:sz w:val="24"/>
                <w:szCs w:val="24"/>
                <w:rtl/>
              </w:rPr>
              <w:t>השמע</w:t>
            </w:r>
            <w:r w:rsidRPr="005142FD">
              <w:rPr>
                <w:spacing w:val="-3"/>
                <w:sz w:val="24"/>
                <w:szCs w:val="24"/>
                <w:rtl/>
              </w:rPr>
              <w:t xml:space="preserve"> </w:t>
            </w:r>
            <w:r w:rsidRPr="005142FD">
              <w:rPr>
                <w:sz w:val="24"/>
                <w:szCs w:val="24"/>
                <w:rtl/>
              </w:rPr>
              <w:t>במינימום</w:t>
            </w:r>
          </w:p>
        </w:tc>
        <w:tc>
          <w:tcPr>
            <w:tcW w:w="1454" w:type="dxa"/>
            <w:vMerge/>
            <w:tcBorders>
              <w:top w:val="nil"/>
            </w:tcBorders>
            <w:shd w:val="clear" w:color="auto" w:fill="D9D9D9"/>
          </w:tcPr>
          <w:p w14:paraId="365BBCC8" w14:textId="77777777" w:rsidR="000255FE" w:rsidRPr="005142FD" w:rsidRDefault="000255FE" w:rsidP="000D58A5">
            <w:pPr>
              <w:bidi/>
              <w:spacing w:line="276" w:lineRule="auto"/>
              <w:rPr>
                <w:sz w:val="2"/>
                <w:szCs w:val="2"/>
              </w:rPr>
            </w:pPr>
          </w:p>
        </w:tc>
      </w:tr>
      <w:tr w:rsidR="000255FE" w:rsidRPr="005142FD" w14:paraId="2A3F0BD2" w14:textId="77777777">
        <w:trPr>
          <w:trHeight w:val="385"/>
        </w:trPr>
        <w:tc>
          <w:tcPr>
            <w:tcW w:w="5384" w:type="dxa"/>
          </w:tcPr>
          <w:p w14:paraId="0130F9DD" w14:textId="77777777" w:rsidR="000255FE" w:rsidRPr="005142FD" w:rsidRDefault="00000000" w:rsidP="000D58A5">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4EEE488F" w14:textId="77777777" w:rsidR="000255FE" w:rsidRPr="005142FD" w:rsidRDefault="00000000" w:rsidP="000D58A5">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26627569" w14:textId="77777777" w:rsidR="000255FE" w:rsidRPr="005142FD" w:rsidRDefault="000255FE" w:rsidP="000D58A5">
            <w:pPr>
              <w:bidi/>
              <w:spacing w:line="276" w:lineRule="auto"/>
              <w:rPr>
                <w:sz w:val="2"/>
                <w:szCs w:val="2"/>
              </w:rPr>
            </w:pPr>
          </w:p>
        </w:tc>
      </w:tr>
      <w:tr w:rsidR="000255FE" w:rsidRPr="005142FD" w14:paraId="76617EBC" w14:textId="77777777">
        <w:trPr>
          <w:trHeight w:val="1463"/>
        </w:trPr>
        <w:tc>
          <w:tcPr>
            <w:tcW w:w="5384" w:type="dxa"/>
          </w:tcPr>
          <w:p w14:paraId="4FB5467D" w14:textId="77777777" w:rsidR="000255FE" w:rsidRPr="005142FD" w:rsidRDefault="00000000" w:rsidP="000D58A5">
            <w:pPr>
              <w:pStyle w:val="TableParagraph"/>
              <w:bidi/>
              <w:spacing w:before="9" w:line="276" w:lineRule="auto"/>
              <w:ind w:left="145" w:right="134" w:firstLine="400"/>
              <w:jc w:val="left"/>
              <w:rPr>
                <w:b/>
                <w:bCs/>
                <w:sz w:val="24"/>
                <w:szCs w:val="24"/>
              </w:rPr>
            </w:pPr>
            <w:r w:rsidRPr="005142FD">
              <w:rPr>
                <w:sz w:val="24"/>
                <w:szCs w:val="24"/>
                <w:rtl/>
              </w:rPr>
              <w:t>וידוא</w:t>
            </w:r>
            <w:r w:rsidRPr="005142FD">
              <w:rPr>
                <w:spacing w:val="-6"/>
                <w:sz w:val="24"/>
                <w:szCs w:val="24"/>
                <w:rtl/>
              </w:rPr>
              <w:t xml:space="preserve"> </w:t>
            </w:r>
            <w:r w:rsidRPr="005142FD">
              <w:rPr>
                <w:sz w:val="24"/>
                <w:szCs w:val="24"/>
                <w:rtl/>
              </w:rPr>
              <w:t>תקינות</w:t>
            </w:r>
            <w:r w:rsidRPr="005142FD">
              <w:rPr>
                <w:spacing w:val="-7"/>
                <w:sz w:val="24"/>
                <w:szCs w:val="24"/>
                <w:rtl/>
              </w:rPr>
              <w:t xml:space="preserve"> </w:t>
            </w:r>
            <w:r w:rsidRPr="005142FD">
              <w:rPr>
                <w:sz w:val="24"/>
                <w:szCs w:val="24"/>
                <w:rtl/>
              </w:rPr>
              <w:t>והברגת</w:t>
            </w:r>
            <w:r w:rsidRPr="005142FD">
              <w:rPr>
                <w:spacing w:val="-6"/>
                <w:sz w:val="24"/>
                <w:szCs w:val="24"/>
                <w:rtl/>
              </w:rPr>
              <w:t xml:space="preserve"> </w:t>
            </w:r>
            <w:r w:rsidRPr="005142FD">
              <w:rPr>
                <w:sz w:val="24"/>
                <w:szCs w:val="24"/>
                <w:rtl/>
              </w:rPr>
              <w:t>האנטנה</w:t>
            </w:r>
            <w:r w:rsidRPr="005142FD">
              <w:rPr>
                <w:spacing w:val="-7"/>
                <w:sz w:val="24"/>
                <w:szCs w:val="24"/>
                <w:rtl/>
              </w:rPr>
              <w:t xml:space="preserve"> </w:t>
            </w:r>
            <w:r w:rsidRPr="005142FD">
              <w:rPr>
                <w:sz w:val="24"/>
                <w:szCs w:val="24"/>
                <w:rtl/>
              </w:rPr>
              <w:t>ומתאם</w:t>
            </w:r>
            <w:r w:rsidRPr="005142FD">
              <w:rPr>
                <w:spacing w:val="-6"/>
                <w:sz w:val="24"/>
                <w:szCs w:val="24"/>
                <w:rtl/>
              </w:rPr>
              <w:t xml:space="preserve"> </w:t>
            </w:r>
            <w:r w:rsidRPr="005142FD">
              <w:rPr>
                <w:sz w:val="24"/>
                <w:szCs w:val="24"/>
                <w:rtl/>
              </w:rPr>
              <w:t>האנטנה</w:t>
            </w:r>
            <w:r w:rsidRPr="005142FD">
              <w:rPr>
                <w:sz w:val="24"/>
                <w:szCs w:val="24"/>
              </w:rPr>
              <w:t>,</w:t>
            </w:r>
            <w:r w:rsidRPr="005142FD">
              <w:rPr>
                <w:spacing w:val="-6"/>
                <w:sz w:val="24"/>
                <w:szCs w:val="24"/>
                <w:rtl/>
              </w:rPr>
              <w:t xml:space="preserve"> </w:t>
            </w:r>
            <w:r w:rsidRPr="005142FD">
              <w:rPr>
                <w:sz w:val="24"/>
                <w:szCs w:val="24"/>
                <w:rtl/>
              </w:rPr>
              <w:t>פתיחת קיפולי אנטנה</w:t>
            </w:r>
            <w:r w:rsidRPr="005142FD">
              <w:rPr>
                <w:sz w:val="24"/>
                <w:szCs w:val="24"/>
              </w:rPr>
              <w:t>,</w:t>
            </w:r>
            <w:r w:rsidRPr="005142FD">
              <w:rPr>
                <w:sz w:val="24"/>
                <w:szCs w:val="24"/>
                <w:rtl/>
              </w:rPr>
              <w:t xml:space="preserve"> פריסת חוליות אנטנה בניצב לקרקע ושיפור </w:t>
            </w:r>
            <w:r w:rsidRPr="005142FD">
              <w:rPr>
                <w:spacing w:val="-2"/>
                <w:sz w:val="24"/>
                <w:szCs w:val="24"/>
                <w:rtl/>
              </w:rPr>
              <w:t>מיקום</w:t>
            </w:r>
            <w:r w:rsidRPr="005142FD">
              <w:rPr>
                <w:spacing w:val="-1"/>
                <w:sz w:val="24"/>
                <w:szCs w:val="24"/>
                <w:rtl/>
              </w:rPr>
              <w:t xml:space="preserve"> </w:t>
            </w:r>
            <w:r w:rsidRPr="005142FD">
              <w:rPr>
                <w:sz w:val="24"/>
                <w:szCs w:val="24"/>
                <w:rtl/>
              </w:rPr>
              <w:t>עצמי</w:t>
            </w:r>
            <w:r w:rsidRPr="005142FD">
              <w:rPr>
                <w:spacing w:val="-1"/>
                <w:sz w:val="24"/>
                <w:szCs w:val="24"/>
                <w:rtl/>
              </w:rPr>
              <w:t xml:space="preserve"> </w:t>
            </w:r>
            <w:r w:rsidRPr="005142FD">
              <w:rPr>
                <w:sz w:val="24"/>
                <w:szCs w:val="24"/>
                <w:rtl/>
              </w:rPr>
              <w:t>בדגש</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עלייה</w:t>
            </w:r>
            <w:r w:rsidRPr="005142FD">
              <w:rPr>
                <w:spacing w:val="-2"/>
                <w:sz w:val="24"/>
                <w:szCs w:val="24"/>
                <w:rtl/>
              </w:rPr>
              <w:t xml:space="preserve"> </w:t>
            </w:r>
            <w:r w:rsidRPr="005142FD">
              <w:rPr>
                <w:sz w:val="24"/>
                <w:szCs w:val="24"/>
                <w:rtl/>
              </w:rPr>
              <w:t>לגובה</w:t>
            </w:r>
            <w:r w:rsidRPr="005142FD">
              <w:rPr>
                <w:spacing w:val="-1"/>
                <w:sz w:val="24"/>
                <w:szCs w:val="24"/>
                <w:rtl/>
              </w:rPr>
              <w:t xml:space="preserve"> </w:t>
            </w:r>
            <w:r w:rsidRPr="005142FD">
              <w:rPr>
                <w:sz w:val="24"/>
                <w:szCs w:val="24"/>
              </w:rPr>
              <w:t>–</w:t>
            </w:r>
            <w:r w:rsidRPr="005142FD">
              <w:rPr>
                <w:b/>
                <w:bCs/>
                <w:sz w:val="24"/>
                <w:szCs w:val="24"/>
                <w:rtl/>
              </w:rPr>
              <w:t>באופן</w:t>
            </w:r>
            <w:r w:rsidRPr="005142FD">
              <w:rPr>
                <w:b/>
                <w:bCs/>
                <w:spacing w:val="-2"/>
                <w:sz w:val="24"/>
                <w:szCs w:val="24"/>
                <w:rtl/>
              </w:rPr>
              <w:t xml:space="preserve"> </w:t>
            </w:r>
            <w:r w:rsidRPr="005142FD">
              <w:rPr>
                <w:b/>
                <w:bCs/>
                <w:sz w:val="24"/>
                <w:szCs w:val="24"/>
                <w:rtl/>
              </w:rPr>
              <w:t>שלא</w:t>
            </w:r>
            <w:r w:rsidRPr="005142FD">
              <w:rPr>
                <w:b/>
                <w:bCs/>
                <w:spacing w:val="-1"/>
                <w:sz w:val="24"/>
                <w:szCs w:val="24"/>
                <w:rtl/>
              </w:rPr>
              <w:t xml:space="preserve"> </w:t>
            </w:r>
            <w:r w:rsidRPr="005142FD">
              <w:rPr>
                <w:b/>
                <w:bCs/>
                <w:sz w:val="24"/>
                <w:szCs w:val="24"/>
                <w:rtl/>
              </w:rPr>
              <w:t>יחשוף</w:t>
            </w:r>
            <w:r w:rsidRPr="005142FD">
              <w:rPr>
                <w:b/>
                <w:bCs/>
                <w:spacing w:val="-1"/>
                <w:sz w:val="24"/>
                <w:szCs w:val="24"/>
                <w:rtl/>
              </w:rPr>
              <w:t xml:space="preserve"> </w:t>
            </w:r>
            <w:r w:rsidRPr="005142FD">
              <w:rPr>
                <w:b/>
                <w:bCs/>
                <w:sz w:val="24"/>
                <w:szCs w:val="24"/>
                <w:rtl/>
              </w:rPr>
              <w:t>את</w:t>
            </w:r>
          </w:p>
          <w:p w14:paraId="785E0305" w14:textId="77777777" w:rsidR="000255FE" w:rsidRPr="005142FD" w:rsidRDefault="00000000" w:rsidP="000D58A5">
            <w:pPr>
              <w:pStyle w:val="TableParagraph"/>
              <w:bidi/>
              <w:spacing w:line="276" w:lineRule="auto"/>
              <w:ind w:left="144"/>
              <w:jc w:val="left"/>
              <w:rPr>
                <w:b/>
                <w:bCs/>
                <w:sz w:val="24"/>
                <w:szCs w:val="24"/>
              </w:rPr>
            </w:pPr>
            <w:r w:rsidRPr="005142FD">
              <w:rPr>
                <w:b/>
                <w:bCs/>
                <w:spacing w:val="-4"/>
                <w:sz w:val="24"/>
                <w:szCs w:val="24"/>
                <w:rtl/>
              </w:rPr>
              <w:t>הכוח</w:t>
            </w:r>
            <w:r w:rsidRPr="005142FD">
              <w:rPr>
                <w:b/>
                <w:bCs/>
                <w:spacing w:val="-2"/>
                <w:sz w:val="24"/>
                <w:szCs w:val="24"/>
                <w:rtl/>
              </w:rPr>
              <w:t xml:space="preserve"> </w:t>
            </w:r>
            <w:r w:rsidRPr="005142FD">
              <w:rPr>
                <w:b/>
                <w:bCs/>
                <w:sz w:val="24"/>
                <w:szCs w:val="24"/>
                <w:rtl/>
              </w:rPr>
              <w:t>מבחינה</w:t>
            </w:r>
            <w:r w:rsidRPr="005142FD">
              <w:rPr>
                <w:b/>
                <w:bCs/>
                <w:spacing w:val="-2"/>
                <w:sz w:val="24"/>
                <w:szCs w:val="24"/>
                <w:rtl/>
              </w:rPr>
              <w:t xml:space="preserve"> </w:t>
            </w:r>
            <w:r w:rsidRPr="005142FD">
              <w:rPr>
                <w:b/>
                <w:bCs/>
                <w:sz w:val="24"/>
                <w:szCs w:val="24"/>
                <w:rtl/>
              </w:rPr>
              <w:t>מבצעית</w:t>
            </w:r>
            <w:r w:rsidRPr="005142FD">
              <w:rPr>
                <w:b/>
                <w:bCs/>
                <w:sz w:val="24"/>
                <w:szCs w:val="24"/>
              </w:rPr>
              <w:t>!</w:t>
            </w:r>
          </w:p>
        </w:tc>
        <w:tc>
          <w:tcPr>
            <w:tcW w:w="2434" w:type="dxa"/>
          </w:tcPr>
          <w:p w14:paraId="49A6E04F" w14:textId="77777777" w:rsidR="000255FE" w:rsidRPr="005142FD" w:rsidRDefault="00000000" w:rsidP="000D58A5">
            <w:pPr>
              <w:pStyle w:val="TableParagraph"/>
              <w:bidi/>
              <w:spacing w:before="9" w:line="276" w:lineRule="auto"/>
              <w:ind w:right="1144" w:hanging="612"/>
              <w:jc w:val="left"/>
              <w:rPr>
                <w:sz w:val="24"/>
                <w:szCs w:val="24"/>
              </w:rPr>
            </w:pPr>
            <w:r w:rsidRPr="005142FD">
              <w:rPr>
                <w:sz w:val="24"/>
                <w:szCs w:val="24"/>
                <w:rtl/>
              </w:rPr>
              <w:t>קשר</w:t>
            </w:r>
            <w:r w:rsidRPr="005142FD">
              <w:rPr>
                <w:spacing w:val="-12"/>
                <w:sz w:val="24"/>
                <w:szCs w:val="24"/>
                <w:rtl/>
              </w:rPr>
              <w:t xml:space="preserve"> </w:t>
            </w:r>
            <w:r w:rsidRPr="005142FD">
              <w:rPr>
                <w:sz w:val="24"/>
                <w:szCs w:val="24"/>
                <w:rtl/>
              </w:rPr>
              <w:t>גרוע</w:t>
            </w:r>
            <w:r w:rsidRPr="005142FD">
              <w:rPr>
                <w:spacing w:val="-12"/>
                <w:sz w:val="24"/>
                <w:szCs w:val="24"/>
                <w:rtl/>
              </w:rPr>
              <w:t xml:space="preserve"> </w:t>
            </w:r>
            <w:r w:rsidRPr="005142FD">
              <w:rPr>
                <w:sz w:val="24"/>
                <w:szCs w:val="24"/>
                <w:rtl/>
              </w:rPr>
              <w:t>מול</w:t>
            </w:r>
            <w:r w:rsidRPr="005142FD">
              <w:rPr>
                <w:spacing w:val="-12"/>
                <w:sz w:val="24"/>
                <w:szCs w:val="24"/>
                <w:rtl/>
              </w:rPr>
              <w:t xml:space="preserve"> </w:t>
            </w:r>
            <w:r w:rsidRPr="005142FD">
              <w:rPr>
                <w:sz w:val="24"/>
                <w:szCs w:val="24"/>
                <w:rtl/>
              </w:rPr>
              <w:t xml:space="preserve">תחנה </w:t>
            </w:r>
            <w:r w:rsidRPr="005142FD">
              <w:rPr>
                <w:spacing w:val="-4"/>
                <w:sz w:val="24"/>
                <w:szCs w:val="24"/>
                <w:rtl/>
              </w:rPr>
              <w:t>אחרת</w:t>
            </w:r>
          </w:p>
        </w:tc>
        <w:tc>
          <w:tcPr>
            <w:tcW w:w="1454" w:type="dxa"/>
            <w:vMerge w:val="restart"/>
            <w:shd w:val="clear" w:color="auto" w:fill="D9D9D9"/>
          </w:tcPr>
          <w:p w14:paraId="21F81C87" w14:textId="77777777" w:rsidR="000255FE" w:rsidRPr="005142FD" w:rsidRDefault="00000000" w:rsidP="000D58A5">
            <w:pPr>
              <w:pStyle w:val="TableParagraph"/>
              <w:bidi/>
              <w:spacing w:before="9" w:line="276" w:lineRule="auto"/>
              <w:ind w:right="434" w:hanging="260"/>
              <w:jc w:val="left"/>
              <w:rPr>
                <w:b/>
                <w:bCs/>
                <w:sz w:val="24"/>
                <w:szCs w:val="24"/>
              </w:rPr>
            </w:pPr>
            <w:r w:rsidRPr="005142FD">
              <w:rPr>
                <w:b/>
                <w:bCs/>
                <w:sz w:val="24"/>
                <w:szCs w:val="24"/>
                <w:rtl/>
              </w:rPr>
              <w:t>אין</w:t>
            </w:r>
            <w:r w:rsidRPr="005142FD">
              <w:rPr>
                <w:b/>
                <w:bCs/>
                <w:spacing w:val="-12"/>
                <w:sz w:val="24"/>
                <w:szCs w:val="24"/>
                <w:rtl/>
              </w:rPr>
              <w:t xml:space="preserve"> </w:t>
            </w:r>
            <w:r w:rsidRPr="005142FD">
              <w:rPr>
                <w:b/>
                <w:bCs/>
                <w:sz w:val="24"/>
                <w:szCs w:val="24"/>
                <w:rtl/>
              </w:rPr>
              <w:t>שידור</w:t>
            </w:r>
            <w:r w:rsidRPr="005142FD">
              <w:rPr>
                <w:b/>
                <w:bCs/>
                <w:spacing w:val="-12"/>
                <w:sz w:val="24"/>
                <w:szCs w:val="24"/>
                <w:rtl/>
              </w:rPr>
              <w:t xml:space="preserve"> </w:t>
            </w:r>
            <w:r w:rsidRPr="005142FD">
              <w:rPr>
                <w:b/>
                <w:bCs/>
                <w:sz w:val="24"/>
                <w:szCs w:val="24"/>
                <w:rtl/>
              </w:rPr>
              <w:t xml:space="preserve">או </w:t>
            </w:r>
            <w:r w:rsidRPr="005142FD">
              <w:rPr>
                <w:b/>
                <w:bCs/>
                <w:spacing w:val="-4"/>
                <w:sz w:val="24"/>
                <w:szCs w:val="24"/>
                <w:rtl/>
              </w:rPr>
              <w:t>קליטה</w:t>
            </w:r>
          </w:p>
          <w:p w14:paraId="466B3B1D" w14:textId="77777777" w:rsidR="000255FE" w:rsidRPr="005142FD" w:rsidRDefault="00000000" w:rsidP="000D58A5">
            <w:pPr>
              <w:pStyle w:val="TableParagraph"/>
              <w:bidi/>
              <w:spacing w:before="1" w:line="276" w:lineRule="auto"/>
              <w:ind w:left="188"/>
              <w:jc w:val="left"/>
              <w:rPr>
                <w:b/>
                <w:bCs/>
                <w:sz w:val="24"/>
                <w:szCs w:val="24"/>
              </w:rPr>
            </w:pPr>
            <w:r w:rsidRPr="005142FD">
              <w:rPr>
                <w:b/>
                <w:bCs/>
                <w:spacing w:val="-2"/>
                <w:sz w:val="24"/>
                <w:szCs w:val="24"/>
                <w:rtl/>
              </w:rPr>
              <w:t>מיטביים</w:t>
            </w:r>
            <w:r w:rsidRPr="005142FD">
              <w:rPr>
                <w:b/>
                <w:bCs/>
                <w:sz w:val="24"/>
                <w:szCs w:val="24"/>
                <w:rtl/>
              </w:rPr>
              <w:t xml:space="preserve"> או</w:t>
            </w:r>
          </w:p>
          <w:p w14:paraId="1AC799BC" w14:textId="77777777" w:rsidR="000255FE" w:rsidRPr="005142FD" w:rsidRDefault="00000000" w:rsidP="000D58A5">
            <w:pPr>
              <w:pStyle w:val="TableParagraph"/>
              <w:bidi/>
              <w:spacing w:before="24" w:line="276" w:lineRule="auto"/>
              <w:ind w:left="188"/>
              <w:jc w:val="left"/>
              <w:rPr>
                <w:b/>
                <w:bCs/>
                <w:sz w:val="24"/>
                <w:szCs w:val="24"/>
              </w:rPr>
            </w:pPr>
            <w:r w:rsidRPr="005142FD">
              <w:rPr>
                <w:b/>
                <w:bCs/>
                <w:spacing w:val="-4"/>
                <w:sz w:val="24"/>
                <w:szCs w:val="24"/>
                <w:rtl/>
              </w:rPr>
              <w:t>בכלל</w:t>
            </w:r>
          </w:p>
        </w:tc>
      </w:tr>
      <w:tr w:rsidR="000255FE" w:rsidRPr="005142FD" w14:paraId="67769C50" w14:textId="77777777">
        <w:trPr>
          <w:trHeight w:val="385"/>
        </w:trPr>
        <w:tc>
          <w:tcPr>
            <w:tcW w:w="5384" w:type="dxa"/>
          </w:tcPr>
          <w:p w14:paraId="1547F067" w14:textId="77777777" w:rsidR="000255FE" w:rsidRPr="005142FD" w:rsidRDefault="00000000" w:rsidP="000D58A5">
            <w:pPr>
              <w:pStyle w:val="TableParagraph"/>
              <w:bidi/>
              <w:spacing w:before="9" w:line="276" w:lineRule="auto"/>
              <w:ind w:left="145"/>
              <w:jc w:val="left"/>
              <w:rPr>
                <w:sz w:val="24"/>
                <w:szCs w:val="24"/>
              </w:rPr>
            </w:pPr>
            <w:r w:rsidRPr="005142FD">
              <w:rPr>
                <w:spacing w:val="-2"/>
                <w:sz w:val="24"/>
                <w:szCs w:val="24"/>
                <w:rtl/>
              </w:rPr>
              <w:t>וידוא</w:t>
            </w:r>
            <w:r w:rsidRPr="005142FD">
              <w:rPr>
                <w:spacing w:val="-1"/>
                <w:sz w:val="24"/>
                <w:szCs w:val="24"/>
                <w:rtl/>
              </w:rPr>
              <w:t xml:space="preserve"> </w:t>
            </w:r>
            <w:r w:rsidRPr="005142FD">
              <w:rPr>
                <w:sz w:val="24"/>
                <w:szCs w:val="24"/>
                <w:rtl/>
              </w:rPr>
              <w:t>כיול</w:t>
            </w:r>
            <w:r w:rsidRPr="005142FD">
              <w:rPr>
                <w:spacing w:val="-2"/>
                <w:sz w:val="24"/>
                <w:szCs w:val="24"/>
                <w:rtl/>
              </w:rPr>
              <w:t xml:space="preserve"> </w:t>
            </w:r>
            <w:r w:rsidRPr="005142FD">
              <w:rPr>
                <w:sz w:val="24"/>
                <w:szCs w:val="24"/>
                <w:rtl/>
              </w:rPr>
              <w:t>התדר</w:t>
            </w:r>
            <w:r w:rsidRPr="005142FD">
              <w:rPr>
                <w:spacing w:val="-1"/>
                <w:sz w:val="24"/>
                <w:szCs w:val="24"/>
                <w:rtl/>
              </w:rPr>
              <w:t xml:space="preserve"> </w:t>
            </w:r>
            <w:r w:rsidRPr="005142FD">
              <w:rPr>
                <w:sz w:val="24"/>
                <w:szCs w:val="24"/>
                <w:rtl/>
              </w:rPr>
              <w:t>הנכון</w:t>
            </w:r>
            <w:r w:rsidRPr="005142FD">
              <w:rPr>
                <w:spacing w:val="-2"/>
                <w:sz w:val="24"/>
                <w:szCs w:val="24"/>
                <w:rtl/>
              </w:rPr>
              <w:t xml:space="preserve"> </w:t>
            </w:r>
            <w:r w:rsidRPr="005142FD">
              <w:rPr>
                <w:sz w:val="24"/>
                <w:szCs w:val="24"/>
                <w:rtl/>
              </w:rPr>
              <w:t>במכשיר</w:t>
            </w:r>
          </w:p>
        </w:tc>
        <w:tc>
          <w:tcPr>
            <w:tcW w:w="2434" w:type="dxa"/>
          </w:tcPr>
          <w:p w14:paraId="03DE6DDF" w14:textId="77777777" w:rsidR="000255FE" w:rsidRPr="005142FD" w:rsidRDefault="00000000" w:rsidP="000D58A5">
            <w:pPr>
              <w:pStyle w:val="TableParagraph"/>
              <w:bidi/>
              <w:spacing w:before="9" w:line="276" w:lineRule="auto"/>
              <w:ind w:left="148"/>
              <w:jc w:val="left"/>
              <w:rPr>
                <w:sz w:val="24"/>
                <w:szCs w:val="24"/>
              </w:rPr>
            </w:pPr>
            <w:r w:rsidRPr="005142FD">
              <w:rPr>
                <w:spacing w:val="-5"/>
                <w:sz w:val="24"/>
                <w:szCs w:val="24"/>
                <w:rtl/>
              </w:rPr>
              <w:t>תדר</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נכון</w:t>
            </w:r>
          </w:p>
        </w:tc>
        <w:tc>
          <w:tcPr>
            <w:tcW w:w="1454" w:type="dxa"/>
            <w:vMerge/>
            <w:tcBorders>
              <w:top w:val="nil"/>
            </w:tcBorders>
            <w:shd w:val="clear" w:color="auto" w:fill="D9D9D9"/>
          </w:tcPr>
          <w:p w14:paraId="0729BE4F" w14:textId="77777777" w:rsidR="000255FE" w:rsidRPr="005142FD" w:rsidRDefault="000255FE" w:rsidP="000D58A5">
            <w:pPr>
              <w:bidi/>
              <w:spacing w:line="276" w:lineRule="auto"/>
              <w:rPr>
                <w:sz w:val="2"/>
                <w:szCs w:val="2"/>
              </w:rPr>
            </w:pPr>
          </w:p>
        </w:tc>
      </w:tr>
      <w:tr w:rsidR="000255FE" w:rsidRPr="005142FD" w14:paraId="520A6836" w14:textId="77777777">
        <w:trPr>
          <w:trHeight w:val="383"/>
        </w:trPr>
        <w:tc>
          <w:tcPr>
            <w:tcW w:w="5384" w:type="dxa"/>
          </w:tcPr>
          <w:p w14:paraId="4C578B11" w14:textId="77777777" w:rsidR="000255FE" w:rsidRPr="005142FD" w:rsidRDefault="00000000" w:rsidP="000D58A5">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557EFB7E" w14:textId="77777777" w:rsidR="000255FE" w:rsidRPr="005142FD" w:rsidRDefault="00000000" w:rsidP="000D58A5">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0382F555" w14:textId="77777777" w:rsidR="000255FE" w:rsidRPr="005142FD" w:rsidRDefault="000255FE" w:rsidP="000D58A5">
            <w:pPr>
              <w:bidi/>
              <w:spacing w:line="276" w:lineRule="auto"/>
              <w:rPr>
                <w:sz w:val="2"/>
                <w:szCs w:val="2"/>
              </w:rPr>
            </w:pPr>
          </w:p>
        </w:tc>
      </w:tr>
    </w:tbl>
    <w:p w14:paraId="744CD181" w14:textId="77777777" w:rsidR="000255FE" w:rsidRPr="005142FD" w:rsidRDefault="000255FE" w:rsidP="000D58A5">
      <w:pPr>
        <w:bidi/>
        <w:spacing w:line="276" w:lineRule="auto"/>
        <w:rPr>
          <w:sz w:val="2"/>
          <w:szCs w:val="2"/>
        </w:rPr>
        <w:sectPr w:rsidR="000255FE" w:rsidRPr="005142FD">
          <w:headerReference w:type="even" r:id="rId448"/>
          <w:headerReference w:type="default" r:id="rId449"/>
          <w:footerReference w:type="default" r:id="rId450"/>
          <w:headerReference w:type="first" r:id="rId451"/>
          <w:pgSz w:w="11910" w:h="16840"/>
          <w:pgMar w:top="20" w:right="0" w:bottom="1460" w:left="0" w:header="0" w:footer="1279" w:gutter="0"/>
          <w:cols w:space="720"/>
        </w:sectPr>
      </w:pPr>
    </w:p>
    <w:p w14:paraId="420E45AA" w14:textId="77777777" w:rsidR="000255FE" w:rsidRPr="005142FD" w:rsidRDefault="00000000" w:rsidP="000D58A5">
      <w:pPr>
        <w:pStyle w:val="a3"/>
        <w:bidi/>
        <w:spacing w:before="10" w:line="276" w:lineRule="auto"/>
        <w:rPr>
          <w:sz w:val="12"/>
        </w:rPr>
      </w:pPr>
      <w:r>
        <w:lastRenderedPageBreak/>
        <w:pict w14:anchorId="28E19EDA">
          <v:group id="docshapegroup1757" o:spid="_x0000_s2298" style="position:absolute;left:0;text-align:left;margin-left:508.3pt;margin-top:2.05pt;width:56.05pt;height:50.45pt;z-index:251673600;mso-position-horizontal-relative:page;mso-position-vertical-relative:page" coordorigin="10166,41" coordsize="1121,1009">
            <v:shape id="docshape1758" o:spid="_x0000_s2300" type="#_x0000_t75" style="position:absolute;left:10293;top:190;width:845;height:846">
              <v:imagedata r:id="rId9" o:title=""/>
            </v:shape>
            <v:shape id="docshape1759" o:spid="_x0000_s2299" type="#_x0000_t75" style="position:absolute;left:10166;top:41;width:1121;height:1009">
              <v:imagedata r:id="rId10" o:title=""/>
            </v:shape>
            <w10:wrap anchorx="page" anchory="page"/>
          </v:group>
        </w:pict>
      </w:r>
      <w:r w:rsidRPr="005142FD">
        <w:rPr>
          <w:noProof/>
        </w:rPr>
        <w:drawing>
          <wp:anchor distT="0" distB="0" distL="0" distR="0" simplePos="0" relativeHeight="251710976" behindDoc="0" locked="0" layoutInCell="1" allowOverlap="1" wp14:anchorId="7297D3BB" wp14:editId="6830DEC9">
            <wp:simplePos x="0" y="0"/>
            <wp:positionH relativeFrom="page">
              <wp:posOffset>520324</wp:posOffset>
            </wp:positionH>
            <wp:positionV relativeFrom="page">
              <wp:posOffset>83468</wp:posOffset>
            </wp:positionV>
            <wp:extent cx="677026" cy="590111"/>
            <wp:effectExtent l="0" t="0" r="0" b="0"/>
            <wp:wrapNone/>
            <wp:docPr id="6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png"/>
                    <pic:cNvPicPr/>
                  </pic:nvPicPr>
                  <pic:blipFill>
                    <a:blip r:embed="rId8" cstate="print"/>
                    <a:stretch>
                      <a:fillRect/>
                    </a:stretch>
                  </pic:blipFill>
                  <pic:spPr>
                    <a:xfrm>
                      <a:off x="0" y="0"/>
                      <a:ext cx="677026" cy="590111"/>
                    </a:xfrm>
                    <a:prstGeom prst="rect">
                      <a:avLst/>
                    </a:prstGeom>
                  </pic:spPr>
                </pic:pic>
              </a:graphicData>
            </a:graphic>
          </wp:anchor>
        </w:drawing>
      </w:r>
    </w:p>
    <w:p w14:paraId="389351B7" w14:textId="77777777" w:rsidR="000255FE" w:rsidRPr="005142FD" w:rsidRDefault="00000000" w:rsidP="000D58A5">
      <w:pPr>
        <w:pStyle w:val="a3"/>
        <w:bidi/>
        <w:spacing w:before="100" w:line="276" w:lineRule="auto"/>
        <w:ind w:left="1262" w:right="1105"/>
      </w:pPr>
      <w:r w:rsidRPr="005142FD">
        <w:rPr>
          <w:spacing w:val="-5"/>
        </w:rPr>
        <w:t>.6</w:t>
      </w:r>
      <w:r w:rsidRPr="005142FD">
        <w:rPr>
          <w:rtl/>
        </w:rPr>
        <w:t xml:space="preserve"> </w:t>
      </w:r>
      <w:r w:rsidRPr="005142FD">
        <w:rPr>
          <w:u w:val="single"/>
          <w:rtl/>
        </w:rPr>
        <w:t>פירוט</w:t>
      </w:r>
      <w:r w:rsidRPr="005142FD">
        <w:rPr>
          <w:spacing w:val="-1"/>
          <w:u w:val="single"/>
          <w:rtl/>
        </w:rPr>
        <w:t xml:space="preserve"> </w:t>
      </w:r>
      <w:r w:rsidRPr="005142FD">
        <w:rPr>
          <w:u w:val="single"/>
          <w:rtl/>
        </w:rPr>
        <w:t>תכונות</w:t>
      </w:r>
      <w:r w:rsidRPr="005142FD">
        <w:rPr>
          <w:spacing w:val="-1"/>
          <w:u w:val="single"/>
          <w:rtl/>
        </w:rPr>
        <w:t xml:space="preserve"> </w:t>
      </w:r>
      <w:proofErr w:type="spellStart"/>
      <w:proofErr w:type="gramStart"/>
      <w:r w:rsidRPr="005142FD">
        <w:rPr>
          <w:u w:val="single"/>
          <w:rtl/>
        </w:rPr>
        <w:t>הק</w:t>
      </w:r>
      <w:proofErr w:type="spellEnd"/>
      <w:r w:rsidRPr="005142FD">
        <w:rPr>
          <w:u w:val="single"/>
        </w:rPr>
        <w:t>.</w:t>
      </w:r>
      <w:r w:rsidRPr="005142FD">
        <w:rPr>
          <w:u w:val="single"/>
          <w:rtl/>
        </w:rPr>
        <w:t>פ</w:t>
      </w:r>
      <w:proofErr w:type="gramEnd"/>
      <w:r w:rsidRPr="005142FD">
        <w:rPr>
          <w:spacing w:val="-4"/>
          <w:u w:val="single"/>
          <w:rtl/>
        </w:rPr>
        <w:t xml:space="preserve"> </w:t>
      </w:r>
      <w:r w:rsidRPr="005142FD">
        <w:rPr>
          <w:u w:val="single"/>
        </w:rPr>
        <w:t>:</w:t>
      </w:r>
    </w:p>
    <w:p w14:paraId="06B2B3D9" w14:textId="634C0479" w:rsidR="000255FE" w:rsidRPr="005142FD" w:rsidRDefault="00000000" w:rsidP="000D58A5">
      <w:pPr>
        <w:pStyle w:val="a3"/>
        <w:bidi/>
        <w:spacing w:before="73" w:line="276" w:lineRule="auto"/>
        <w:ind w:left="1284" w:right="1105"/>
      </w:pPr>
      <w:r w:rsidRPr="005142FD">
        <w:rPr>
          <w:spacing w:val="-2"/>
          <w:rtl/>
        </w:rPr>
        <w:t>המכשיר</w:t>
      </w:r>
      <w:r w:rsidRPr="005142FD">
        <w:rPr>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נישא</w:t>
      </w:r>
      <w:r w:rsidRPr="005142FD">
        <w:rPr>
          <w:spacing w:val="-1"/>
          <w:rtl/>
        </w:rPr>
        <w:t xml:space="preserve"> </w:t>
      </w:r>
      <w:r w:rsidRPr="005142FD">
        <w:rPr>
          <w:rtl/>
        </w:rPr>
        <w:t>באפוד</w:t>
      </w:r>
      <w:r w:rsidRPr="005142FD">
        <w:rPr>
          <w:spacing w:val="-3"/>
          <w:rtl/>
        </w:rPr>
        <w:t xml:space="preserve"> </w:t>
      </w:r>
      <w:r w:rsidRPr="005142FD">
        <w:rPr>
          <w:rtl/>
        </w:rPr>
        <w:t>ולכן</w:t>
      </w:r>
      <w:r w:rsidRPr="005142FD">
        <w:rPr>
          <w:spacing w:val="-2"/>
          <w:rtl/>
        </w:rPr>
        <w:t xml:space="preserve"> </w:t>
      </w:r>
      <w:r w:rsidRPr="005142FD">
        <w:rPr>
          <w:rtl/>
        </w:rPr>
        <w:t>יש</w:t>
      </w:r>
      <w:r w:rsidRPr="005142FD">
        <w:rPr>
          <w:spacing w:val="-1"/>
          <w:rtl/>
        </w:rPr>
        <w:t xml:space="preserve"> </w:t>
      </w:r>
      <w:r w:rsidRPr="005142FD">
        <w:rPr>
          <w:rtl/>
        </w:rPr>
        <w:t>לו</w:t>
      </w:r>
      <w:r w:rsidRPr="005142FD">
        <w:rPr>
          <w:spacing w:val="-1"/>
          <w:rtl/>
        </w:rPr>
        <w:t xml:space="preserve"> </w:t>
      </w:r>
      <w:r w:rsidRPr="005142FD">
        <w:rPr>
          <w:rtl/>
        </w:rPr>
        <w:t>ק</w:t>
      </w:r>
      <w:r w:rsidRPr="005142FD">
        <w:t>.</w:t>
      </w:r>
      <w:r w:rsidRPr="005142FD">
        <w:rPr>
          <w:rtl/>
        </w:rPr>
        <w:t>פ</w:t>
      </w:r>
      <w:r w:rsidRPr="005142FD">
        <w:t>.</w:t>
      </w:r>
      <w:r w:rsidRPr="005142FD">
        <w:rPr>
          <w:spacing w:val="-1"/>
          <w:rtl/>
        </w:rPr>
        <w:t xml:space="preserve"> </w:t>
      </w:r>
      <w:r w:rsidRPr="005142FD">
        <w:rPr>
          <w:rtl/>
        </w:rPr>
        <w:t>לטובת גישה</w:t>
      </w:r>
      <w:r w:rsidRPr="005142FD">
        <w:rPr>
          <w:spacing w:val="-1"/>
          <w:rtl/>
        </w:rPr>
        <w:t xml:space="preserve"> </w:t>
      </w:r>
      <w:r w:rsidRPr="005142FD">
        <w:rPr>
          <w:rtl/>
        </w:rPr>
        <w:t>נוחה</w:t>
      </w:r>
      <w:r w:rsidRPr="005142FD">
        <w:rPr>
          <w:spacing w:val="-2"/>
          <w:rtl/>
        </w:rPr>
        <w:t xml:space="preserve"> </w:t>
      </w:r>
      <w:r w:rsidRPr="005142FD">
        <w:rPr>
          <w:rtl/>
        </w:rPr>
        <w:t>ומבצעית</w:t>
      </w:r>
      <w:r w:rsidRPr="005142FD">
        <w:rPr>
          <w:spacing w:val="-1"/>
          <w:rtl/>
        </w:rPr>
        <w:t xml:space="preserve"> </w:t>
      </w:r>
      <w:r w:rsidRPr="005142FD">
        <w:rPr>
          <w:rtl/>
        </w:rPr>
        <w:t>לפקדי</w:t>
      </w:r>
      <w:r w:rsidRPr="005142FD">
        <w:rPr>
          <w:spacing w:val="-2"/>
          <w:rtl/>
        </w:rPr>
        <w:t xml:space="preserve"> </w:t>
      </w:r>
      <w:r w:rsidRPr="005142FD">
        <w:rPr>
          <w:rtl/>
        </w:rPr>
        <w:t>המכשיר</w:t>
      </w:r>
      <w:r w:rsidRPr="005142FD">
        <w:rPr>
          <w:spacing w:val="-1"/>
          <w:rtl/>
        </w:rPr>
        <w:t xml:space="preserve"> </w:t>
      </w:r>
      <w:r w:rsidRPr="005142FD">
        <w:t>.</w:t>
      </w:r>
      <w:proofErr w:type="spellStart"/>
      <w:r w:rsidRPr="005142FD">
        <w:rPr>
          <w:rtl/>
        </w:rPr>
        <w:t>הק</w:t>
      </w:r>
      <w:proofErr w:type="spellEnd"/>
      <w:r w:rsidRPr="005142FD">
        <w:t>.</w:t>
      </w:r>
      <w:r w:rsidRPr="005142FD">
        <w:rPr>
          <w:rtl/>
        </w:rPr>
        <w:t>פ</w:t>
      </w:r>
      <w:r w:rsidRPr="005142FD">
        <w:rPr>
          <w:spacing w:val="-1"/>
          <w:rtl/>
        </w:rPr>
        <w:t xml:space="preserve"> </w:t>
      </w:r>
      <w:r w:rsidRPr="005142FD">
        <w:rPr>
          <w:rtl/>
        </w:rPr>
        <w:t>שולטת</w:t>
      </w:r>
      <w:r w:rsidRPr="005142FD">
        <w:rPr>
          <w:spacing w:val="-3"/>
          <w:rtl/>
        </w:rPr>
        <w:t xml:space="preserve"> </w:t>
      </w:r>
      <w:r w:rsidRPr="005142FD">
        <w:rPr>
          <w:rtl/>
        </w:rPr>
        <w:t>על</w:t>
      </w:r>
      <w:r w:rsidRPr="005142FD">
        <w:t>:</w:t>
      </w:r>
    </w:p>
    <w:p w14:paraId="10AA418F" w14:textId="77777777" w:rsidR="000255FE" w:rsidRPr="005142FD" w:rsidRDefault="00000000" w:rsidP="000D58A5">
      <w:pPr>
        <w:pStyle w:val="a3"/>
        <w:bidi/>
        <w:spacing w:before="197" w:line="276" w:lineRule="auto"/>
        <w:ind w:left="1383" w:right="1105"/>
      </w:pPr>
      <w:r w:rsidRPr="005142FD">
        <w:rPr>
          <w:spacing w:val="-7"/>
          <w:rtl/>
        </w:rPr>
        <w:t>א</w:t>
      </w:r>
      <w:r w:rsidRPr="005142FD">
        <w:rPr>
          <w:spacing w:val="-7"/>
        </w:rPr>
        <w:t>.</w:t>
      </w:r>
      <w:r w:rsidRPr="005142FD">
        <w:rPr>
          <w:spacing w:val="-1"/>
          <w:rtl/>
        </w:rPr>
        <w:t xml:space="preserve"> </w:t>
      </w:r>
      <w:r w:rsidRPr="005142FD">
        <w:rPr>
          <w:rtl/>
        </w:rPr>
        <w:t>ערוץ</w:t>
      </w:r>
      <w:r w:rsidRPr="005142FD">
        <w:rPr>
          <w:spacing w:val="47"/>
          <w:rtl/>
        </w:rPr>
        <w:t xml:space="preserve"> </w:t>
      </w:r>
      <w:r w:rsidRPr="005142FD">
        <w:rPr>
          <w:rtl/>
        </w:rPr>
        <w:t>השידור</w:t>
      </w:r>
      <w:r w:rsidRPr="005142FD">
        <w:rPr>
          <w:spacing w:val="-1"/>
          <w:rtl/>
        </w:rPr>
        <w:t xml:space="preserve"> </w:t>
      </w:r>
      <w:r w:rsidRPr="005142FD">
        <w:t>)1-10(</w:t>
      </w:r>
    </w:p>
    <w:p w14:paraId="6EA1C77D" w14:textId="77777777" w:rsidR="000255FE" w:rsidRPr="005142FD" w:rsidRDefault="00000000" w:rsidP="000D58A5">
      <w:pPr>
        <w:pStyle w:val="a3"/>
        <w:bidi/>
        <w:spacing w:before="224" w:line="276" w:lineRule="auto"/>
        <w:ind w:left="1383" w:right="9124" w:firstLine="28"/>
      </w:pPr>
      <w:r w:rsidRPr="005142FD">
        <w:rPr>
          <w:rtl/>
        </w:rPr>
        <w:t>ב</w:t>
      </w:r>
      <w:r w:rsidRPr="005142FD">
        <w:t>.</w:t>
      </w:r>
      <w:r w:rsidRPr="005142FD">
        <w:rPr>
          <w:spacing w:val="-12"/>
          <w:rtl/>
        </w:rPr>
        <w:t xml:space="preserve"> </w:t>
      </w:r>
      <w:r w:rsidRPr="005142FD">
        <w:rPr>
          <w:rtl/>
        </w:rPr>
        <w:t>מצב</w:t>
      </w:r>
      <w:r w:rsidRPr="005142FD">
        <w:rPr>
          <w:spacing w:val="-14"/>
          <w:rtl/>
        </w:rPr>
        <w:t xml:space="preserve"> </w:t>
      </w:r>
      <w:proofErr w:type="spellStart"/>
      <w:r w:rsidRPr="005142FD">
        <w:rPr>
          <w:rtl/>
        </w:rPr>
        <w:t>המשקט</w:t>
      </w:r>
      <w:proofErr w:type="spellEnd"/>
      <w:r w:rsidRPr="005142FD">
        <w:rPr>
          <w:rtl/>
        </w:rPr>
        <w:t xml:space="preserve"> </w:t>
      </w:r>
      <w:r w:rsidRPr="005142FD">
        <w:rPr>
          <w:spacing w:val="-5"/>
          <w:rtl/>
        </w:rPr>
        <w:t>ג</w:t>
      </w:r>
      <w:r w:rsidRPr="005142FD">
        <w:rPr>
          <w:spacing w:val="-5"/>
        </w:rPr>
        <w:t>.</w:t>
      </w:r>
      <w:r w:rsidRPr="005142FD">
        <w:rPr>
          <w:rtl/>
        </w:rPr>
        <w:t xml:space="preserve"> עוצמת השמע</w:t>
      </w:r>
    </w:p>
    <w:p w14:paraId="4F6EFD9F" w14:textId="77777777" w:rsidR="000255FE" w:rsidRPr="005142FD" w:rsidRDefault="00000000" w:rsidP="000D58A5">
      <w:pPr>
        <w:pStyle w:val="a3"/>
        <w:bidi/>
        <w:spacing w:line="276" w:lineRule="auto"/>
        <w:ind w:left="1385" w:right="1105"/>
      </w:pPr>
      <w:r w:rsidRPr="005142FD">
        <w:rPr>
          <w:spacing w:val="-5"/>
          <w:rtl/>
        </w:rPr>
        <w:t>ד</w:t>
      </w:r>
      <w:r w:rsidRPr="005142FD">
        <w:rPr>
          <w:spacing w:val="-5"/>
        </w:rPr>
        <w:t>.</w:t>
      </w:r>
      <w:r w:rsidRPr="005142FD">
        <w:rPr>
          <w:spacing w:val="-2"/>
          <w:rtl/>
        </w:rPr>
        <w:t xml:space="preserve"> </w:t>
      </w:r>
      <w:r w:rsidRPr="005142FD">
        <w:rPr>
          <w:rtl/>
        </w:rPr>
        <w:t>ניתוק</w:t>
      </w:r>
      <w:r w:rsidRPr="005142FD">
        <w:t>/</w:t>
      </w:r>
      <w:r w:rsidRPr="005142FD">
        <w:rPr>
          <w:rtl/>
        </w:rPr>
        <w:t>חיבור</w:t>
      </w:r>
      <w:r w:rsidRPr="005142FD">
        <w:rPr>
          <w:spacing w:val="-3"/>
          <w:rtl/>
        </w:rPr>
        <w:t xml:space="preserve"> </w:t>
      </w:r>
      <w:proofErr w:type="spellStart"/>
      <w:r w:rsidRPr="005142FD">
        <w:rPr>
          <w:rtl/>
        </w:rPr>
        <w:t>רמק</w:t>
      </w:r>
      <w:proofErr w:type="spellEnd"/>
      <w:r w:rsidRPr="005142FD">
        <w:t>'</w:t>
      </w:r>
      <w:r w:rsidRPr="005142FD">
        <w:rPr>
          <w:spacing w:val="-5"/>
          <w:rtl/>
        </w:rPr>
        <w:t xml:space="preserve"> </w:t>
      </w:r>
      <w:r w:rsidRPr="005142FD">
        <w:rPr>
          <w:rtl/>
        </w:rPr>
        <w:t>פנימי</w:t>
      </w:r>
    </w:p>
    <w:p w14:paraId="7004964C" w14:textId="23B5CFBA" w:rsidR="000255FE" w:rsidRPr="005142FD" w:rsidRDefault="00000000" w:rsidP="000D58A5">
      <w:pPr>
        <w:pStyle w:val="a3"/>
        <w:bidi/>
        <w:spacing w:before="226" w:line="276" w:lineRule="auto"/>
        <w:ind w:left="1385" w:right="1105"/>
      </w:pPr>
      <w:r w:rsidRPr="005142FD">
        <w:rPr>
          <w:spacing w:val="-5"/>
          <w:rtl/>
        </w:rPr>
        <w:t>ה</w:t>
      </w:r>
      <w:r w:rsidRPr="005142FD">
        <w:rPr>
          <w:spacing w:val="-5"/>
        </w:rPr>
        <w:t>.</w:t>
      </w:r>
      <w:r w:rsidRPr="005142FD">
        <w:rPr>
          <w:spacing w:val="-1"/>
          <w:rtl/>
        </w:rPr>
        <w:t xml:space="preserve"> </w:t>
      </w:r>
      <w:r w:rsidRPr="005142FD">
        <w:rPr>
          <w:rtl/>
        </w:rPr>
        <w:t>מעבר</w:t>
      </w:r>
      <w:r w:rsidRPr="005142FD">
        <w:rPr>
          <w:spacing w:val="-3"/>
          <w:rtl/>
        </w:rPr>
        <w:t xml:space="preserve"> </w:t>
      </w:r>
      <w:r w:rsidRPr="005142FD">
        <w:rPr>
          <w:rtl/>
        </w:rPr>
        <w:t>למצב</w:t>
      </w:r>
      <w:r w:rsidRPr="005142FD">
        <w:rPr>
          <w:spacing w:val="-3"/>
          <w:rtl/>
        </w:rPr>
        <w:t xml:space="preserve"> </w:t>
      </w:r>
      <w:r w:rsidRPr="005142FD">
        <w:rPr>
          <w:rtl/>
        </w:rPr>
        <w:t>לחש</w:t>
      </w:r>
      <w:r w:rsidRPr="005142FD">
        <w:rPr>
          <w:spacing w:val="-2"/>
          <w:rtl/>
        </w:rPr>
        <w:t xml:space="preserve"> </w:t>
      </w:r>
      <w:r w:rsidRPr="005142FD">
        <w:t>(</w:t>
      </w:r>
      <w:r w:rsidRPr="005142FD">
        <w:rPr>
          <w:rtl/>
        </w:rPr>
        <w:t>הגברת</w:t>
      </w:r>
      <w:r w:rsidRPr="005142FD">
        <w:rPr>
          <w:spacing w:val="-3"/>
          <w:rtl/>
        </w:rPr>
        <w:t xml:space="preserve"> </w:t>
      </w:r>
      <w:r w:rsidRPr="005142FD">
        <w:rPr>
          <w:rtl/>
        </w:rPr>
        <w:t>רגישות</w:t>
      </w:r>
      <w:r w:rsidRPr="005142FD">
        <w:rPr>
          <w:spacing w:val="-1"/>
          <w:rtl/>
        </w:rPr>
        <w:t xml:space="preserve"> </w:t>
      </w:r>
      <w:r w:rsidRPr="005142FD">
        <w:rPr>
          <w:rtl/>
        </w:rPr>
        <w:t>הקליטה</w:t>
      </w:r>
      <w:r w:rsidRPr="005142FD">
        <w:rPr>
          <w:spacing w:val="-2"/>
          <w:rtl/>
        </w:rPr>
        <w:t xml:space="preserve"> </w:t>
      </w:r>
      <w:r w:rsidRPr="005142FD">
        <w:rPr>
          <w:rtl/>
        </w:rPr>
        <w:t>של</w:t>
      </w:r>
      <w:r w:rsidRPr="005142FD">
        <w:rPr>
          <w:spacing w:val="-3"/>
          <w:rtl/>
        </w:rPr>
        <w:t xml:space="preserve"> </w:t>
      </w:r>
      <w:r w:rsidRPr="005142FD">
        <w:rPr>
          <w:rtl/>
        </w:rPr>
        <w:t>המיקרופון</w:t>
      </w:r>
      <w:r w:rsidRPr="005142FD">
        <w:rPr>
          <w:spacing w:val="-4"/>
          <w:rtl/>
        </w:rPr>
        <w:t xml:space="preserve"> </w:t>
      </w:r>
      <w:proofErr w:type="spellStart"/>
      <w:r w:rsidRPr="005142FD">
        <w:rPr>
          <w:rtl/>
        </w:rPr>
        <w:t>באבד</w:t>
      </w:r>
      <w:r w:rsidR="00DF5D8C" w:rsidRPr="005142FD">
        <w:rPr>
          <w:rtl/>
        </w:rPr>
        <w:t>'</w:t>
      </w:r>
      <w:r w:rsidRPr="005142FD">
        <w:rPr>
          <w:rtl/>
        </w:rPr>
        <w:t>ש</w:t>
      </w:r>
      <w:proofErr w:type="spellEnd"/>
      <w:r w:rsidRPr="005142FD">
        <w:t>)</w:t>
      </w:r>
    </w:p>
    <w:p w14:paraId="7B06E422" w14:textId="77777777" w:rsidR="000255FE" w:rsidRPr="005142FD" w:rsidRDefault="00000000" w:rsidP="000D58A5">
      <w:pPr>
        <w:pStyle w:val="a3"/>
        <w:bidi/>
        <w:spacing w:before="5" w:line="276" w:lineRule="auto"/>
        <w:rPr>
          <w:sz w:val="17"/>
        </w:rPr>
      </w:pPr>
      <w:r w:rsidRPr="005142FD">
        <w:rPr>
          <w:noProof/>
        </w:rPr>
        <w:drawing>
          <wp:anchor distT="0" distB="0" distL="0" distR="0" simplePos="0" relativeHeight="251613696" behindDoc="0" locked="0" layoutInCell="1" allowOverlap="1" wp14:anchorId="08CE1806" wp14:editId="183FE188">
            <wp:simplePos x="0" y="0"/>
            <wp:positionH relativeFrom="page">
              <wp:posOffset>1192212</wp:posOffset>
            </wp:positionH>
            <wp:positionV relativeFrom="paragraph">
              <wp:posOffset>160133</wp:posOffset>
            </wp:positionV>
            <wp:extent cx="5230405" cy="1951958"/>
            <wp:effectExtent l="0" t="0" r="0" b="0"/>
            <wp:wrapTopAndBottom/>
            <wp:docPr id="641"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282.jpeg"/>
                    <pic:cNvPicPr/>
                  </pic:nvPicPr>
                  <pic:blipFill>
                    <a:blip r:embed="rId452" cstate="print"/>
                    <a:stretch>
                      <a:fillRect/>
                    </a:stretch>
                  </pic:blipFill>
                  <pic:spPr>
                    <a:xfrm>
                      <a:off x="0" y="0"/>
                      <a:ext cx="5230405" cy="1951958"/>
                    </a:xfrm>
                    <a:prstGeom prst="rect">
                      <a:avLst/>
                    </a:prstGeom>
                  </pic:spPr>
                </pic:pic>
              </a:graphicData>
            </a:graphic>
          </wp:anchor>
        </w:drawing>
      </w:r>
    </w:p>
    <w:p w14:paraId="526AD660" w14:textId="77777777" w:rsidR="000255FE" w:rsidRPr="005142FD" w:rsidRDefault="000255FE" w:rsidP="000D58A5">
      <w:pPr>
        <w:bidi/>
        <w:spacing w:line="276" w:lineRule="auto"/>
        <w:rPr>
          <w:sz w:val="17"/>
        </w:rPr>
        <w:sectPr w:rsidR="000255FE" w:rsidRPr="005142FD">
          <w:headerReference w:type="even" r:id="rId453"/>
          <w:headerReference w:type="default" r:id="rId454"/>
          <w:footerReference w:type="default" r:id="rId455"/>
          <w:headerReference w:type="first" r:id="rId456"/>
          <w:pgSz w:w="11910" w:h="16840"/>
          <w:pgMar w:top="1040" w:right="0" w:bottom="1460" w:left="0" w:header="41" w:footer="1279" w:gutter="0"/>
          <w:cols w:space="720"/>
        </w:sectPr>
      </w:pPr>
    </w:p>
    <w:p w14:paraId="67AEFB9C" w14:textId="77777777" w:rsidR="000255FE" w:rsidRPr="005142FD" w:rsidRDefault="000255FE" w:rsidP="000D58A5">
      <w:pPr>
        <w:pStyle w:val="a3"/>
        <w:bidi/>
        <w:spacing w:line="276" w:lineRule="auto"/>
        <w:rPr>
          <w:sz w:val="20"/>
        </w:rPr>
      </w:pPr>
    </w:p>
    <w:p w14:paraId="3EF78E9A" w14:textId="77777777" w:rsidR="000255FE" w:rsidRPr="005142FD" w:rsidRDefault="000255FE" w:rsidP="000D58A5">
      <w:pPr>
        <w:pStyle w:val="a3"/>
        <w:bidi/>
        <w:spacing w:line="276" w:lineRule="auto"/>
        <w:rPr>
          <w:sz w:val="20"/>
        </w:rPr>
      </w:pPr>
    </w:p>
    <w:p w14:paraId="3A26783F" w14:textId="77777777" w:rsidR="000255FE" w:rsidRPr="005142FD" w:rsidRDefault="000255FE" w:rsidP="000D58A5">
      <w:pPr>
        <w:pStyle w:val="a3"/>
        <w:bidi/>
        <w:spacing w:line="276" w:lineRule="auto"/>
        <w:rPr>
          <w:sz w:val="20"/>
        </w:rPr>
      </w:pPr>
    </w:p>
    <w:p w14:paraId="70DFDB9B" w14:textId="77777777" w:rsidR="000255FE" w:rsidRPr="005142FD" w:rsidRDefault="000255FE" w:rsidP="000D58A5">
      <w:pPr>
        <w:pStyle w:val="a3"/>
        <w:bidi/>
        <w:spacing w:before="9" w:line="276" w:lineRule="auto"/>
        <w:rPr>
          <w:sz w:val="15"/>
        </w:rPr>
      </w:pPr>
    </w:p>
    <w:p w14:paraId="56F8B787" w14:textId="365567D2" w:rsidR="000255FE" w:rsidRPr="005142FD" w:rsidRDefault="00000000" w:rsidP="000D58A5">
      <w:pPr>
        <w:pStyle w:val="5"/>
        <w:spacing w:line="276" w:lineRule="auto"/>
        <w:ind w:right="1915"/>
      </w:pPr>
      <w:bookmarkStart w:id="474" w:name="_Toc149033122"/>
      <w:proofErr w:type="spellStart"/>
      <w:r w:rsidRPr="005142FD">
        <w:rPr>
          <w:spacing w:val="-4"/>
          <w:rtl/>
        </w:rPr>
        <w:t>נדב</w:t>
      </w:r>
      <w:r w:rsidR="00DF5D8C" w:rsidRPr="005142FD">
        <w:rPr>
          <w:spacing w:val="-4"/>
          <w:rtl/>
        </w:rPr>
        <w:t>'</w:t>
      </w:r>
      <w:r w:rsidRPr="005142FD">
        <w:rPr>
          <w:spacing w:val="-4"/>
          <w:rtl/>
        </w:rPr>
        <w:t>ר</w:t>
      </w:r>
      <w:bookmarkEnd w:id="474"/>
      <w:proofErr w:type="spellEnd"/>
    </w:p>
    <w:p w14:paraId="1EA59761" w14:textId="77777777" w:rsidR="000255FE" w:rsidRPr="005142FD" w:rsidRDefault="00000000" w:rsidP="000D58A5">
      <w:pPr>
        <w:pStyle w:val="a3"/>
        <w:bidi/>
        <w:spacing w:before="251" w:line="276" w:lineRule="auto"/>
        <w:ind w:left="790" w:right="1790" w:firstLine="8360"/>
      </w:pPr>
      <w:r w:rsidRPr="005142FD">
        <w:t>.1</w:t>
      </w:r>
      <w:r w:rsidRPr="005142FD">
        <w:rPr>
          <w:b/>
          <w:bCs/>
          <w:spacing w:val="-14"/>
          <w:rtl/>
        </w:rPr>
        <w:t xml:space="preserve"> </w:t>
      </w:r>
      <w:r w:rsidRPr="005142FD">
        <w:rPr>
          <w:b/>
          <w:bCs/>
          <w:u w:val="single"/>
          <w:rtl/>
        </w:rPr>
        <w:t>כללי</w:t>
      </w:r>
      <w:r w:rsidRPr="005142FD">
        <w:t>:</w:t>
      </w:r>
      <w:r w:rsidRPr="005142FD">
        <w:rPr>
          <w:rtl/>
        </w:rPr>
        <w:t xml:space="preserve"> </w:t>
      </w:r>
      <w:r w:rsidRPr="005142FD">
        <w:rPr>
          <w:rFonts w:ascii="Calibri" w:cs="Calibri"/>
          <w:rtl/>
        </w:rPr>
        <w:t>א</w:t>
      </w:r>
      <w:r w:rsidRPr="005142FD">
        <w:rPr>
          <w:rFonts w:ascii="Calibri" w:cs="Calibri"/>
        </w:rPr>
        <w:t>.</w:t>
      </w:r>
      <w:r w:rsidRPr="005142FD">
        <w:rPr>
          <w:spacing w:val="31"/>
          <w:rtl/>
        </w:rPr>
        <w:t xml:space="preserve"> </w:t>
      </w:r>
      <w:r w:rsidRPr="005142FD">
        <w:rPr>
          <w:rtl/>
        </w:rPr>
        <w:t>יתרונותיו הבולטים של קשר רדיו הם טווחי שידור ארוכים</w:t>
      </w:r>
      <w:r w:rsidRPr="005142FD">
        <w:t>,</w:t>
      </w:r>
      <w:r w:rsidRPr="005142FD">
        <w:rPr>
          <w:rtl/>
        </w:rPr>
        <w:t xml:space="preserve"> פשוטות בהקמה</w:t>
      </w:r>
      <w:r w:rsidRPr="005142FD">
        <w:t>,</w:t>
      </w:r>
      <w:r w:rsidRPr="005142FD">
        <w:rPr>
          <w:rtl/>
        </w:rPr>
        <w:t xml:space="preserve"> רב משתתפים</w:t>
      </w:r>
      <w:r w:rsidRPr="005142FD">
        <w:t>,</w:t>
      </w:r>
      <w:r w:rsidRPr="005142FD">
        <w:rPr>
          <w:rtl/>
        </w:rPr>
        <w:t xml:space="preserve"> נייד</w:t>
      </w:r>
      <w:r w:rsidRPr="005142FD">
        <w:t>,</w:t>
      </w:r>
      <w:r w:rsidRPr="005142FD">
        <w:rPr>
          <w:rtl/>
        </w:rPr>
        <w:t xml:space="preserve"> ניתן</w:t>
      </w:r>
    </w:p>
    <w:p w14:paraId="51AD15D7" w14:textId="77777777" w:rsidR="000255FE" w:rsidRPr="005142FD" w:rsidRDefault="00000000" w:rsidP="000D58A5">
      <w:pPr>
        <w:pStyle w:val="a3"/>
        <w:bidi/>
        <w:spacing w:line="276" w:lineRule="auto"/>
        <w:ind w:left="1480" w:right="1105"/>
      </w:pPr>
      <w:r w:rsidRPr="005142FD">
        <w:rPr>
          <w:spacing w:val="-2"/>
          <w:rtl/>
        </w:rPr>
        <w:t xml:space="preserve">להצפנה </w:t>
      </w:r>
      <w:r w:rsidRPr="005142FD">
        <w:rPr>
          <w:rtl/>
        </w:rPr>
        <w:t>ועוד</w:t>
      </w:r>
      <w:r w:rsidRPr="005142FD">
        <w:t>.</w:t>
      </w:r>
    </w:p>
    <w:p w14:paraId="782BBC62" w14:textId="77777777" w:rsidR="000255FE" w:rsidRPr="005142FD" w:rsidRDefault="00000000" w:rsidP="000D58A5">
      <w:pPr>
        <w:pStyle w:val="a3"/>
        <w:bidi/>
        <w:spacing w:before="140" w:line="276" w:lineRule="auto"/>
        <w:ind w:left="1478" w:right="1105"/>
      </w:pPr>
      <w:r w:rsidRPr="005142FD">
        <w:rPr>
          <w:rFonts w:ascii="Calibri" w:cs="Calibri"/>
          <w:spacing w:val="-5"/>
          <w:rtl/>
        </w:rPr>
        <w:t>ב</w:t>
      </w:r>
      <w:r w:rsidRPr="005142FD">
        <w:rPr>
          <w:rFonts w:ascii="Calibri" w:cs="Calibri"/>
          <w:spacing w:val="-5"/>
        </w:rPr>
        <w:t>.</w:t>
      </w:r>
      <w:r w:rsidRPr="005142FD">
        <w:rPr>
          <w:spacing w:val="28"/>
          <w:rtl/>
        </w:rPr>
        <w:t xml:space="preserve"> </w:t>
      </w:r>
      <w:r w:rsidRPr="005142FD">
        <w:rPr>
          <w:rtl/>
        </w:rPr>
        <w:t>בכל</w:t>
      </w:r>
      <w:r w:rsidRPr="005142FD">
        <w:rPr>
          <w:spacing w:val="-3"/>
          <w:rtl/>
        </w:rPr>
        <w:t xml:space="preserve"> </w:t>
      </w:r>
      <w:r w:rsidRPr="005142FD">
        <w:rPr>
          <w:rtl/>
        </w:rPr>
        <w:t>מבצע</w:t>
      </w:r>
      <w:r w:rsidRPr="005142FD">
        <w:t>,</w:t>
      </w:r>
      <w:r w:rsidRPr="005142FD">
        <w:rPr>
          <w:spacing w:val="-2"/>
          <w:rtl/>
        </w:rPr>
        <w:t xml:space="preserve"> </w:t>
      </w:r>
      <w:r w:rsidRPr="005142FD">
        <w:rPr>
          <w:rtl/>
        </w:rPr>
        <w:t>תרגיל</w:t>
      </w:r>
      <w:r w:rsidRPr="005142FD">
        <w:t>,</w:t>
      </w:r>
      <w:r w:rsidRPr="005142FD">
        <w:rPr>
          <w:spacing w:val="-1"/>
          <w:rtl/>
        </w:rPr>
        <w:t xml:space="preserve"> </w:t>
      </w:r>
      <w:r w:rsidRPr="005142FD">
        <w:rPr>
          <w:rtl/>
        </w:rPr>
        <w:t>פעילות</w:t>
      </w:r>
      <w:r w:rsidRPr="005142FD">
        <w:rPr>
          <w:spacing w:val="-2"/>
          <w:rtl/>
        </w:rPr>
        <w:t xml:space="preserve"> </w:t>
      </w:r>
      <w:r w:rsidRPr="005142FD">
        <w:rPr>
          <w:rtl/>
        </w:rPr>
        <w:t>שוטפת</w:t>
      </w:r>
      <w:r w:rsidRPr="005142FD">
        <w:rPr>
          <w:spacing w:val="-1"/>
          <w:rtl/>
        </w:rPr>
        <w:t xml:space="preserve"> </w:t>
      </w:r>
      <w:r w:rsidRPr="005142FD">
        <w:rPr>
          <w:rtl/>
        </w:rPr>
        <w:t>או</w:t>
      </w:r>
      <w:r w:rsidRPr="005142FD">
        <w:rPr>
          <w:spacing w:val="-1"/>
          <w:rtl/>
        </w:rPr>
        <w:t xml:space="preserve"> </w:t>
      </w:r>
      <w:r w:rsidRPr="005142FD">
        <w:rPr>
          <w:rtl/>
        </w:rPr>
        <w:t>עמדת</w:t>
      </w:r>
      <w:r w:rsidRPr="005142FD">
        <w:rPr>
          <w:spacing w:val="-2"/>
          <w:rtl/>
        </w:rPr>
        <w:t xml:space="preserve"> </w:t>
      </w:r>
      <w:r w:rsidRPr="005142FD">
        <w:rPr>
          <w:rtl/>
        </w:rPr>
        <w:t>שמירה</w:t>
      </w:r>
      <w:r w:rsidRPr="005142FD">
        <w:rPr>
          <w:spacing w:val="-1"/>
          <w:rtl/>
        </w:rPr>
        <w:t xml:space="preserve"> </w:t>
      </w:r>
      <w:r w:rsidRPr="005142FD">
        <w:rPr>
          <w:rtl/>
        </w:rPr>
        <w:t>קיים</w:t>
      </w:r>
      <w:r w:rsidRPr="005142FD">
        <w:rPr>
          <w:spacing w:val="-2"/>
          <w:rtl/>
        </w:rPr>
        <w:t xml:space="preserve"> </w:t>
      </w:r>
      <w:r w:rsidRPr="005142FD">
        <w:rPr>
          <w:rtl/>
        </w:rPr>
        <w:t>מכשיר</w:t>
      </w:r>
      <w:r w:rsidRPr="005142FD">
        <w:rPr>
          <w:spacing w:val="-1"/>
          <w:rtl/>
        </w:rPr>
        <w:t xml:space="preserve"> </w:t>
      </w:r>
      <w:r w:rsidRPr="005142FD">
        <w:rPr>
          <w:rtl/>
        </w:rPr>
        <w:t>קשר</w:t>
      </w:r>
      <w:r w:rsidRPr="005142FD">
        <w:rPr>
          <w:spacing w:val="-2"/>
          <w:rtl/>
        </w:rPr>
        <w:t xml:space="preserve"> </w:t>
      </w:r>
      <w:r w:rsidRPr="005142FD">
        <w:rPr>
          <w:rtl/>
        </w:rPr>
        <w:t>שעובד</w:t>
      </w:r>
      <w:r w:rsidRPr="005142FD">
        <w:rPr>
          <w:spacing w:val="-1"/>
          <w:rtl/>
        </w:rPr>
        <w:t xml:space="preserve"> </w:t>
      </w:r>
      <w:r w:rsidRPr="005142FD">
        <w:rPr>
          <w:rtl/>
        </w:rPr>
        <w:t>בקשר</w:t>
      </w:r>
      <w:r w:rsidRPr="005142FD">
        <w:rPr>
          <w:spacing w:val="-4"/>
          <w:rtl/>
        </w:rPr>
        <w:t xml:space="preserve"> </w:t>
      </w:r>
      <w:r w:rsidRPr="005142FD">
        <w:rPr>
          <w:rtl/>
        </w:rPr>
        <w:t>הרדיו</w:t>
      </w:r>
      <w:r w:rsidRPr="005142FD">
        <w:t>.</w:t>
      </w:r>
    </w:p>
    <w:p w14:paraId="40E6EF4B" w14:textId="77777777" w:rsidR="000255FE" w:rsidRPr="005142FD" w:rsidRDefault="00000000" w:rsidP="000D58A5">
      <w:pPr>
        <w:pStyle w:val="a3"/>
        <w:bidi/>
        <w:spacing w:before="148" w:line="276" w:lineRule="auto"/>
        <w:ind w:right="2266"/>
      </w:pPr>
      <w:r w:rsidRPr="005142FD">
        <w:rPr>
          <w:rFonts w:ascii="Calibri" w:cs="Calibri"/>
          <w:spacing w:val="-5"/>
          <w:rtl/>
        </w:rPr>
        <w:t>ג</w:t>
      </w:r>
      <w:r w:rsidRPr="005142FD">
        <w:rPr>
          <w:rFonts w:ascii="Calibri" w:cs="Calibri"/>
          <w:spacing w:val="-5"/>
        </w:rPr>
        <w:t>.</w:t>
      </w:r>
      <w:r w:rsidRPr="005142FD">
        <w:rPr>
          <w:spacing w:val="55"/>
          <w:rtl/>
        </w:rPr>
        <w:t xml:space="preserve"> </w:t>
      </w:r>
      <w:r w:rsidRPr="005142FD">
        <w:rPr>
          <w:rtl/>
        </w:rPr>
        <w:t>דמיינו מצב</w:t>
      </w:r>
      <w:r w:rsidRPr="005142FD">
        <w:rPr>
          <w:spacing w:val="-1"/>
          <w:rtl/>
        </w:rPr>
        <w:t xml:space="preserve"> </w:t>
      </w:r>
      <w:r w:rsidRPr="005142FD">
        <w:rPr>
          <w:rtl/>
        </w:rPr>
        <w:t>שבו</w:t>
      </w:r>
      <w:r w:rsidRPr="005142FD">
        <w:rPr>
          <w:spacing w:val="-2"/>
          <w:rtl/>
        </w:rPr>
        <w:t xml:space="preserve"> </w:t>
      </w:r>
      <w:r w:rsidRPr="005142FD">
        <w:rPr>
          <w:rtl/>
        </w:rPr>
        <w:t>כולם</w:t>
      </w:r>
      <w:r w:rsidRPr="005142FD">
        <w:rPr>
          <w:spacing w:val="-1"/>
          <w:rtl/>
        </w:rPr>
        <w:t xml:space="preserve"> </w:t>
      </w:r>
      <w:r w:rsidRPr="005142FD">
        <w:rPr>
          <w:rtl/>
        </w:rPr>
        <w:t>היו</w:t>
      </w:r>
      <w:r w:rsidRPr="005142FD">
        <w:rPr>
          <w:spacing w:val="-1"/>
          <w:rtl/>
        </w:rPr>
        <w:t xml:space="preserve"> </w:t>
      </w:r>
      <w:r w:rsidRPr="005142FD">
        <w:rPr>
          <w:rtl/>
        </w:rPr>
        <w:t>מדברים</w:t>
      </w:r>
      <w:r w:rsidRPr="005142FD">
        <w:rPr>
          <w:spacing w:val="-1"/>
          <w:rtl/>
        </w:rPr>
        <w:t xml:space="preserve"> </w:t>
      </w:r>
      <w:r w:rsidRPr="005142FD">
        <w:rPr>
          <w:rtl/>
        </w:rPr>
        <w:t>במכשירי</w:t>
      </w:r>
      <w:r w:rsidRPr="005142FD">
        <w:rPr>
          <w:spacing w:val="-1"/>
          <w:rtl/>
        </w:rPr>
        <w:t xml:space="preserve"> </w:t>
      </w:r>
      <w:r w:rsidRPr="005142FD">
        <w:rPr>
          <w:rtl/>
        </w:rPr>
        <w:t>הקשר</w:t>
      </w:r>
      <w:r w:rsidRPr="005142FD">
        <w:rPr>
          <w:spacing w:val="-1"/>
          <w:rtl/>
        </w:rPr>
        <w:t xml:space="preserve"> </w:t>
      </w:r>
      <w:r w:rsidRPr="005142FD">
        <w:rPr>
          <w:rtl/>
        </w:rPr>
        <w:t>בשפת</w:t>
      </w:r>
      <w:r w:rsidRPr="005142FD">
        <w:rPr>
          <w:spacing w:val="-1"/>
          <w:rtl/>
        </w:rPr>
        <w:t xml:space="preserve"> </w:t>
      </w:r>
      <w:r w:rsidRPr="005142FD">
        <w:rPr>
          <w:rtl/>
        </w:rPr>
        <w:t>היום</w:t>
      </w:r>
      <w:r w:rsidRPr="005142FD">
        <w:t>-</w:t>
      </w:r>
      <w:r w:rsidRPr="005142FD">
        <w:rPr>
          <w:rtl/>
        </w:rPr>
        <w:t>יום</w:t>
      </w:r>
      <w:r w:rsidRPr="005142FD">
        <w:rPr>
          <w:spacing w:val="-2"/>
          <w:rtl/>
        </w:rPr>
        <w:t xml:space="preserve"> </w:t>
      </w:r>
      <w:r w:rsidRPr="005142FD">
        <w:t>,</w:t>
      </w:r>
      <w:r w:rsidRPr="005142FD">
        <w:rPr>
          <w:spacing w:val="1"/>
          <w:rtl/>
        </w:rPr>
        <w:t xml:space="preserve"> </w:t>
      </w:r>
      <w:r w:rsidRPr="005142FD">
        <w:rPr>
          <w:rtl/>
        </w:rPr>
        <w:t>איך</w:t>
      </w:r>
      <w:r w:rsidRPr="005142FD">
        <w:rPr>
          <w:spacing w:val="-1"/>
          <w:rtl/>
        </w:rPr>
        <w:t xml:space="preserve"> </w:t>
      </w:r>
      <w:r w:rsidRPr="005142FD">
        <w:rPr>
          <w:rtl/>
        </w:rPr>
        <w:t>זה</w:t>
      </w:r>
      <w:r w:rsidRPr="005142FD">
        <w:rPr>
          <w:spacing w:val="-1"/>
          <w:rtl/>
        </w:rPr>
        <w:t xml:space="preserve"> </w:t>
      </w:r>
      <w:r w:rsidRPr="005142FD">
        <w:rPr>
          <w:rtl/>
        </w:rPr>
        <w:t>היה</w:t>
      </w:r>
      <w:r w:rsidRPr="005142FD">
        <w:rPr>
          <w:spacing w:val="-1"/>
          <w:rtl/>
        </w:rPr>
        <w:t xml:space="preserve"> </w:t>
      </w:r>
      <w:r w:rsidRPr="005142FD">
        <w:rPr>
          <w:rtl/>
        </w:rPr>
        <w:t>נראה</w:t>
      </w:r>
      <w:r w:rsidRPr="005142FD">
        <w:t>?</w:t>
      </w:r>
      <w:r w:rsidRPr="005142FD">
        <w:rPr>
          <w:spacing w:val="-1"/>
          <w:rtl/>
        </w:rPr>
        <w:t xml:space="preserve"> </w:t>
      </w:r>
      <w:r w:rsidRPr="005142FD">
        <w:rPr>
          <w:rtl/>
        </w:rPr>
        <w:t>מה</w:t>
      </w:r>
      <w:r w:rsidRPr="005142FD">
        <w:rPr>
          <w:spacing w:val="-4"/>
          <w:rtl/>
        </w:rPr>
        <w:t xml:space="preserve"> </w:t>
      </w:r>
      <w:r w:rsidRPr="005142FD">
        <w:rPr>
          <w:rtl/>
        </w:rPr>
        <w:t>היו</w:t>
      </w:r>
    </w:p>
    <w:p w14:paraId="7676D51A" w14:textId="1CEC329D" w:rsidR="000255FE" w:rsidRPr="005142FD" w:rsidRDefault="00000000" w:rsidP="000D58A5">
      <w:pPr>
        <w:pStyle w:val="a3"/>
        <w:bidi/>
        <w:spacing w:before="86" w:line="276" w:lineRule="auto"/>
        <w:ind w:right="4237"/>
      </w:pPr>
      <w:r w:rsidRPr="005142FD">
        <w:rPr>
          <w:spacing w:val="-2"/>
          <w:rtl/>
        </w:rPr>
        <w:t>ההשלכות</w:t>
      </w:r>
      <w:r w:rsidRPr="005142FD">
        <w:rPr>
          <w:spacing w:val="-2"/>
        </w:rPr>
        <w:t>?</w:t>
      </w:r>
      <w:r w:rsidRPr="005142FD">
        <w:rPr>
          <w:spacing w:val="-2"/>
          <w:rtl/>
        </w:rPr>
        <w:t xml:space="preserve"> </w:t>
      </w:r>
      <w:r w:rsidRPr="005142FD">
        <w:rPr>
          <w:rtl/>
        </w:rPr>
        <w:t>לשם</w:t>
      </w:r>
      <w:r w:rsidRPr="005142FD">
        <w:rPr>
          <w:spacing w:val="-1"/>
          <w:rtl/>
        </w:rPr>
        <w:t xml:space="preserve"> </w:t>
      </w:r>
      <w:r w:rsidRPr="005142FD">
        <w:rPr>
          <w:rtl/>
        </w:rPr>
        <w:t>כך</w:t>
      </w:r>
      <w:r w:rsidRPr="005142FD">
        <w:rPr>
          <w:spacing w:val="-1"/>
          <w:rtl/>
        </w:rPr>
        <w:t xml:space="preserve"> </w:t>
      </w:r>
      <w:r w:rsidRPr="005142FD">
        <w:rPr>
          <w:rtl/>
        </w:rPr>
        <w:t>אנו</w:t>
      </w:r>
      <w:r w:rsidRPr="005142FD">
        <w:rPr>
          <w:spacing w:val="-1"/>
          <w:rtl/>
        </w:rPr>
        <w:t xml:space="preserve"> </w:t>
      </w:r>
      <w:r w:rsidRPr="005142FD">
        <w:rPr>
          <w:rtl/>
        </w:rPr>
        <w:t>מדברים</w:t>
      </w:r>
      <w:r w:rsidRPr="005142FD">
        <w:rPr>
          <w:spacing w:val="-1"/>
          <w:rtl/>
        </w:rPr>
        <w:t xml:space="preserve"> </w:t>
      </w:r>
      <w:r w:rsidRPr="005142FD">
        <w:rPr>
          <w:rtl/>
        </w:rPr>
        <w:t>ברשת על</w:t>
      </w:r>
      <w:r w:rsidRPr="005142FD">
        <w:rPr>
          <w:spacing w:val="-2"/>
          <w:rtl/>
        </w:rPr>
        <w:t xml:space="preserve"> </w:t>
      </w:r>
      <w:r w:rsidRPr="005142FD">
        <w:rPr>
          <w:rtl/>
        </w:rPr>
        <w:t>פי</w:t>
      </w:r>
      <w:r w:rsidRPr="005142FD">
        <w:rPr>
          <w:spacing w:val="-1"/>
          <w:rtl/>
        </w:rPr>
        <w:t xml:space="preserve"> </w:t>
      </w:r>
      <w:proofErr w:type="spellStart"/>
      <w:r w:rsidRPr="005142FD">
        <w:rPr>
          <w:rtl/>
        </w:rPr>
        <w:t>נדב</w:t>
      </w:r>
      <w:r w:rsidR="00DF5D8C" w:rsidRPr="005142FD">
        <w:rPr>
          <w:rtl/>
        </w:rPr>
        <w:t>'</w:t>
      </w:r>
      <w:r w:rsidRPr="005142FD">
        <w:rPr>
          <w:rtl/>
        </w:rPr>
        <w:t>ר</w:t>
      </w:r>
      <w:proofErr w:type="spellEnd"/>
      <w:r w:rsidRPr="005142FD">
        <w:rPr>
          <w:spacing w:val="-1"/>
          <w:rtl/>
        </w:rPr>
        <w:t xml:space="preserve"> </w:t>
      </w:r>
      <w:r w:rsidRPr="005142FD">
        <w:t>-</w:t>
      </w:r>
      <w:r w:rsidRPr="005142FD">
        <w:rPr>
          <w:rtl/>
        </w:rPr>
        <w:t xml:space="preserve"> נהלי</w:t>
      </w:r>
      <w:r w:rsidRPr="005142FD">
        <w:rPr>
          <w:spacing w:val="-1"/>
          <w:rtl/>
        </w:rPr>
        <w:t xml:space="preserve"> </w:t>
      </w:r>
      <w:r w:rsidRPr="005142FD">
        <w:rPr>
          <w:rtl/>
        </w:rPr>
        <w:t>דיבור</w:t>
      </w:r>
      <w:r w:rsidRPr="005142FD">
        <w:rPr>
          <w:spacing w:val="-1"/>
          <w:rtl/>
        </w:rPr>
        <w:t xml:space="preserve"> </w:t>
      </w:r>
      <w:r w:rsidRPr="005142FD">
        <w:rPr>
          <w:rtl/>
        </w:rPr>
        <w:t>ברשת</w:t>
      </w:r>
      <w:r w:rsidRPr="005142FD">
        <w:t>.</w:t>
      </w:r>
    </w:p>
    <w:p w14:paraId="47DA43E0" w14:textId="77777777" w:rsidR="000255FE" w:rsidRPr="005142FD" w:rsidRDefault="000255FE" w:rsidP="000D58A5">
      <w:pPr>
        <w:pStyle w:val="a3"/>
        <w:bidi/>
        <w:spacing w:line="276" w:lineRule="auto"/>
        <w:rPr>
          <w:sz w:val="20"/>
        </w:rPr>
      </w:pPr>
    </w:p>
    <w:p w14:paraId="1B6AC4EA" w14:textId="77777777" w:rsidR="000255FE" w:rsidRPr="005142FD" w:rsidRDefault="000255FE" w:rsidP="000D58A5">
      <w:pPr>
        <w:pStyle w:val="a3"/>
        <w:bidi/>
        <w:spacing w:line="276" w:lineRule="auto"/>
        <w:rPr>
          <w:sz w:val="17"/>
        </w:rPr>
      </w:pPr>
    </w:p>
    <w:p w14:paraId="6A1104FF" w14:textId="3BDB4BEB" w:rsidR="000255FE" w:rsidRPr="005142FD" w:rsidRDefault="00000000" w:rsidP="000D58A5">
      <w:pPr>
        <w:pStyle w:val="9"/>
        <w:bidi/>
        <w:spacing w:line="276" w:lineRule="auto"/>
        <w:ind w:left="1000" w:right="1105"/>
        <w:jc w:val="left"/>
      </w:pPr>
      <w:bookmarkStart w:id="475" w:name="_Toc149033123"/>
      <w:r w:rsidRPr="005142FD">
        <w:rPr>
          <w:spacing w:val="-5"/>
        </w:rPr>
        <w:t>.2</w:t>
      </w:r>
      <w:r w:rsidRPr="005142FD">
        <w:rPr>
          <w:spacing w:val="-1"/>
          <w:rtl/>
        </w:rPr>
        <w:t xml:space="preserve"> </w:t>
      </w:r>
      <w:r w:rsidRPr="005142FD">
        <w:rPr>
          <w:u w:val="single"/>
          <w:rtl/>
        </w:rPr>
        <w:t>ייעוד</w:t>
      </w:r>
      <w:r w:rsidRPr="005142FD">
        <w:rPr>
          <w:spacing w:val="-3"/>
          <w:u w:val="single"/>
          <w:rtl/>
        </w:rPr>
        <w:t xml:space="preserve"> </w:t>
      </w:r>
      <w:proofErr w:type="spellStart"/>
      <w:r w:rsidRPr="005142FD">
        <w:rPr>
          <w:u w:val="single"/>
          <w:rtl/>
        </w:rPr>
        <w:t>הנדב</w:t>
      </w:r>
      <w:r w:rsidR="00DF5D8C" w:rsidRPr="005142FD">
        <w:rPr>
          <w:u w:val="single"/>
          <w:rtl/>
        </w:rPr>
        <w:t>'</w:t>
      </w:r>
      <w:r w:rsidRPr="005142FD">
        <w:rPr>
          <w:u w:val="single"/>
          <w:rtl/>
        </w:rPr>
        <w:t>ר</w:t>
      </w:r>
      <w:proofErr w:type="spellEnd"/>
      <w:r w:rsidRPr="005142FD">
        <w:t>:</w:t>
      </w:r>
      <w:bookmarkEnd w:id="475"/>
    </w:p>
    <w:p w14:paraId="29F9891F" w14:textId="77777777" w:rsidR="000255FE" w:rsidRPr="005142FD" w:rsidRDefault="00000000" w:rsidP="000D58A5">
      <w:pPr>
        <w:pStyle w:val="a3"/>
        <w:bidi/>
        <w:spacing w:before="113" w:line="276" w:lineRule="auto"/>
        <w:ind w:left="1122" w:right="1105"/>
      </w:pPr>
      <w:r w:rsidRPr="005142FD">
        <w:rPr>
          <w:rFonts w:ascii="Calibri" w:cs="Calibri"/>
          <w:spacing w:val="-5"/>
          <w:rtl/>
        </w:rPr>
        <w:t>א</w:t>
      </w:r>
      <w:r w:rsidRPr="005142FD">
        <w:rPr>
          <w:rFonts w:ascii="Calibri" w:cs="Calibri"/>
          <w:spacing w:val="-5"/>
        </w:rPr>
        <w:t>.</w:t>
      </w:r>
      <w:r w:rsidRPr="005142FD">
        <w:rPr>
          <w:spacing w:val="35"/>
          <w:rtl/>
        </w:rPr>
        <w:t xml:space="preserve">  </w:t>
      </w:r>
      <w:r w:rsidRPr="005142FD">
        <w:rPr>
          <w:u w:val="single"/>
          <w:rtl/>
        </w:rPr>
        <w:t>צמצום</w:t>
      </w:r>
      <w:r w:rsidRPr="005142FD">
        <w:rPr>
          <w:spacing w:val="-3"/>
          <w:u w:val="single"/>
          <w:rtl/>
        </w:rPr>
        <w:t xml:space="preserve"> </w:t>
      </w:r>
      <w:r w:rsidRPr="005142FD">
        <w:rPr>
          <w:u w:val="single"/>
          <w:rtl/>
        </w:rPr>
        <w:t>התוכן</w:t>
      </w:r>
      <w:r w:rsidRPr="005142FD">
        <w:rPr>
          <w:spacing w:val="-1"/>
          <w:rtl/>
        </w:rPr>
        <w:t xml:space="preserve"> </w:t>
      </w:r>
      <w:r w:rsidRPr="005142FD">
        <w:t>-</w:t>
      </w:r>
      <w:r w:rsidRPr="005142FD">
        <w:rPr>
          <w:spacing w:val="47"/>
          <w:rtl/>
        </w:rPr>
        <w:t xml:space="preserve"> </w:t>
      </w:r>
      <w:r w:rsidRPr="005142FD">
        <w:rPr>
          <w:rtl/>
        </w:rPr>
        <w:t>הפיכתו</w:t>
      </w:r>
      <w:r w:rsidRPr="005142FD">
        <w:rPr>
          <w:spacing w:val="2"/>
          <w:rtl/>
        </w:rPr>
        <w:t xml:space="preserve"> </w:t>
      </w:r>
      <w:r w:rsidRPr="005142FD">
        <w:rPr>
          <w:rtl/>
        </w:rPr>
        <w:t>לתמציתי</w:t>
      </w:r>
      <w:r w:rsidRPr="005142FD">
        <w:rPr>
          <w:spacing w:val="-2"/>
          <w:rtl/>
        </w:rPr>
        <w:t xml:space="preserve"> </w:t>
      </w:r>
      <w:r w:rsidRPr="005142FD">
        <w:rPr>
          <w:rtl/>
        </w:rPr>
        <w:t>ומדויק</w:t>
      </w:r>
      <w:r w:rsidRPr="005142FD">
        <w:t>,</w:t>
      </w:r>
      <w:r w:rsidRPr="005142FD">
        <w:rPr>
          <w:spacing w:val="-2"/>
          <w:rtl/>
        </w:rPr>
        <w:t xml:space="preserve"> </w:t>
      </w:r>
      <w:r w:rsidRPr="005142FD">
        <w:rPr>
          <w:rtl/>
        </w:rPr>
        <w:t>מונע</w:t>
      </w:r>
      <w:r w:rsidRPr="005142FD">
        <w:rPr>
          <w:spacing w:val="-1"/>
          <w:rtl/>
        </w:rPr>
        <w:t xml:space="preserve"> </w:t>
      </w:r>
      <w:r w:rsidRPr="005142FD">
        <w:rPr>
          <w:rtl/>
        </w:rPr>
        <w:t>אי</w:t>
      </w:r>
      <w:r w:rsidRPr="005142FD">
        <w:rPr>
          <w:spacing w:val="-1"/>
          <w:rtl/>
        </w:rPr>
        <w:t xml:space="preserve"> </w:t>
      </w:r>
      <w:r w:rsidRPr="005142FD">
        <w:rPr>
          <w:rtl/>
        </w:rPr>
        <w:t>הבנות</w:t>
      </w:r>
      <w:r w:rsidRPr="005142FD">
        <w:rPr>
          <w:spacing w:val="-1"/>
          <w:rtl/>
        </w:rPr>
        <w:t xml:space="preserve"> </w:t>
      </w:r>
      <w:r w:rsidRPr="005142FD">
        <w:t>(</w:t>
      </w:r>
      <w:r w:rsidRPr="005142FD">
        <w:rPr>
          <w:rtl/>
        </w:rPr>
        <w:t>ירי</w:t>
      </w:r>
      <w:r w:rsidRPr="005142FD">
        <w:rPr>
          <w:spacing w:val="-1"/>
          <w:rtl/>
        </w:rPr>
        <w:t xml:space="preserve"> </w:t>
      </w:r>
      <w:r w:rsidRPr="005142FD">
        <w:rPr>
          <w:rtl/>
        </w:rPr>
        <w:t>כוחותינו</w:t>
      </w:r>
      <w:r w:rsidRPr="005142FD">
        <w:rPr>
          <w:spacing w:val="-1"/>
          <w:rtl/>
        </w:rPr>
        <w:t xml:space="preserve"> </w:t>
      </w:r>
      <w:r w:rsidRPr="005142FD">
        <w:rPr>
          <w:rtl/>
        </w:rPr>
        <w:t>על</w:t>
      </w:r>
      <w:r w:rsidRPr="005142FD">
        <w:rPr>
          <w:spacing w:val="-1"/>
          <w:rtl/>
        </w:rPr>
        <w:t xml:space="preserve"> </w:t>
      </w:r>
      <w:r w:rsidRPr="005142FD">
        <w:rPr>
          <w:rtl/>
        </w:rPr>
        <w:t>כוחותינו</w:t>
      </w:r>
      <w:r w:rsidRPr="005142FD">
        <w:rPr>
          <w:spacing w:val="-2"/>
          <w:rtl/>
        </w:rPr>
        <w:t xml:space="preserve"> </w:t>
      </w:r>
      <w:r w:rsidRPr="005142FD">
        <w:rPr>
          <w:rtl/>
        </w:rPr>
        <w:t>לדוגמא</w:t>
      </w:r>
      <w:r w:rsidRPr="005142FD">
        <w:t>.)</w:t>
      </w:r>
    </w:p>
    <w:p w14:paraId="650E45F9" w14:textId="77777777" w:rsidR="000255FE" w:rsidRPr="005142FD" w:rsidRDefault="00000000" w:rsidP="000D58A5">
      <w:pPr>
        <w:pStyle w:val="a3"/>
        <w:bidi/>
        <w:spacing w:before="147" w:line="276" w:lineRule="auto"/>
        <w:ind w:left="1120" w:right="1105"/>
      </w:pPr>
      <w:r w:rsidRPr="005142FD">
        <w:rPr>
          <w:rFonts w:ascii="Calibri" w:hAnsi="Calibri" w:cs="Calibri"/>
          <w:spacing w:val="-5"/>
          <w:rtl/>
        </w:rPr>
        <w:t>ב</w:t>
      </w:r>
      <w:r w:rsidRPr="005142FD">
        <w:rPr>
          <w:rFonts w:ascii="Calibri" w:hAnsi="Calibri" w:cs="Calibri"/>
          <w:spacing w:val="-5"/>
        </w:rPr>
        <w:t>.</w:t>
      </w:r>
      <w:r w:rsidRPr="005142FD">
        <w:rPr>
          <w:spacing w:val="41"/>
          <w:rtl/>
        </w:rPr>
        <w:t xml:space="preserve">  </w:t>
      </w:r>
      <w:r w:rsidRPr="005142FD">
        <w:rPr>
          <w:u w:val="single"/>
          <w:rtl/>
        </w:rPr>
        <w:t>יצירת</w:t>
      </w:r>
      <w:r w:rsidRPr="005142FD">
        <w:rPr>
          <w:spacing w:val="-1"/>
          <w:u w:val="single"/>
          <w:rtl/>
        </w:rPr>
        <w:t xml:space="preserve"> </w:t>
      </w:r>
      <w:r w:rsidRPr="005142FD">
        <w:rPr>
          <w:u w:val="single"/>
          <w:rtl/>
        </w:rPr>
        <w:t>תבנית</w:t>
      </w:r>
      <w:r w:rsidRPr="005142FD">
        <w:rPr>
          <w:spacing w:val="-3"/>
          <w:u w:val="single"/>
          <w:rtl/>
        </w:rPr>
        <w:t xml:space="preserve"> </w:t>
      </w:r>
      <w:r w:rsidRPr="005142FD">
        <w:rPr>
          <w:u w:val="single"/>
          <w:rtl/>
        </w:rPr>
        <w:t>להודעה</w:t>
      </w:r>
      <w:r w:rsidRPr="005142FD">
        <w:rPr>
          <w:spacing w:val="-1"/>
          <w:rtl/>
        </w:rPr>
        <w:t xml:space="preserve"> </w:t>
      </w:r>
      <w:r w:rsidRPr="005142FD">
        <w:t>–</w:t>
      </w:r>
      <w:r w:rsidRPr="005142FD">
        <w:rPr>
          <w:spacing w:val="4"/>
          <w:rtl/>
        </w:rPr>
        <w:t xml:space="preserve"> </w:t>
      </w:r>
      <w:r w:rsidRPr="005142FD">
        <w:rPr>
          <w:rtl/>
        </w:rPr>
        <w:t>מאפשר</w:t>
      </w:r>
      <w:r w:rsidRPr="005142FD">
        <w:rPr>
          <w:spacing w:val="-1"/>
          <w:rtl/>
        </w:rPr>
        <w:t xml:space="preserve"> </w:t>
      </w:r>
      <w:r w:rsidRPr="005142FD">
        <w:rPr>
          <w:rtl/>
        </w:rPr>
        <w:t>לכל</w:t>
      </w:r>
      <w:r w:rsidRPr="005142FD">
        <w:rPr>
          <w:spacing w:val="-1"/>
          <w:rtl/>
        </w:rPr>
        <w:t xml:space="preserve"> </w:t>
      </w:r>
      <w:r w:rsidRPr="005142FD">
        <w:rPr>
          <w:rtl/>
        </w:rPr>
        <w:t>דובר להציג</w:t>
      </w:r>
      <w:r w:rsidRPr="005142FD">
        <w:rPr>
          <w:spacing w:val="-1"/>
          <w:rtl/>
        </w:rPr>
        <w:t xml:space="preserve"> </w:t>
      </w:r>
      <w:r w:rsidRPr="005142FD">
        <w:rPr>
          <w:rtl/>
        </w:rPr>
        <w:t>את</w:t>
      </w:r>
      <w:r w:rsidRPr="005142FD">
        <w:rPr>
          <w:spacing w:val="-1"/>
          <w:rtl/>
        </w:rPr>
        <w:t xml:space="preserve"> </w:t>
      </w:r>
      <w:r w:rsidRPr="005142FD">
        <w:rPr>
          <w:rtl/>
        </w:rPr>
        <w:t>תפקידו</w:t>
      </w:r>
      <w:r w:rsidRPr="005142FD">
        <w:rPr>
          <w:spacing w:val="-2"/>
          <w:rtl/>
        </w:rPr>
        <w:t xml:space="preserve"> </w:t>
      </w:r>
      <w:r w:rsidRPr="005142FD">
        <w:rPr>
          <w:rtl/>
        </w:rPr>
        <w:t>ואת</w:t>
      </w:r>
      <w:r w:rsidRPr="005142FD">
        <w:rPr>
          <w:spacing w:val="-1"/>
          <w:rtl/>
        </w:rPr>
        <w:t xml:space="preserve"> </w:t>
      </w:r>
      <w:r w:rsidRPr="005142FD">
        <w:rPr>
          <w:rtl/>
        </w:rPr>
        <w:t>מי</w:t>
      </w:r>
      <w:r w:rsidRPr="005142FD">
        <w:rPr>
          <w:spacing w:val="-1"/>
          <w:rtl/>
        </w:rPr>
        <w:t xml:space="preserve"> </w:t>
      </w:r>
      <w:r w:rsidRPr="005142FD">
        <w:rPr>
          <w:rtl/>
        </w:rPr>
        <w:t>שהוא</w:t>
      </w:r>
      <w:r w:rsidRPr="005142FD">
        <w:rPr>
          <w:spacing w:val="-2"/>
          <w:rtl/>
        </w:rPr>
        <w:t xml:space="preserve"> </w:t>
      </w:r>
      <w:r w:rsidRPr="005142FD">
        <w:rPr>
          <w:rtl/>
        </w:rPr>
        <w:t>פונה</w:t>
      </w:r>
      <w:r w:rsidRPr="005142FD">
        <w:rPr>
          <w:spacing w:val="-1"/>
          <w:rtl/>
        </w:rPr>
        <w:t xml:space="preserve"> </w:t>
      </w:r>
      <w:r w:rsidRPr="005142FD">
        <w:rPr>
          <w:rtl/>
        </w:rPr>
        <w:t>אליו</w:t>
      </w:r>
      <w:r w:rsidRPr="005142FD">
        <w:rPr>
          <w:spacing w:val="-2"/>
          <w:rtl/>
        </w:rPr>
        <w:t xml:space="preserve"> </w:t>
      </w:r>
      <w:r w:rsidRPr="005142FD">
        <w:rPr>
          <w:rtl/>
        </w:rPr>
        <w:t>ולהעביר</w:t>
      </w:r>
      <w:r w:rsidRPr="005142FD">
        <w:rPr>
          <w:spacing w:val="-1"/>
          <w:rtl/>
        </w:rPr>
        <w:t xml:space="preserve"> </w:t>
      </w:r>
      <w:r w:rsidRPr="005142FD">
        <w:rPr>
          <w:rtl/>
        </w:rPr>
        <w:t>את</w:t>
      </w:r>
      <w:r w:rsidRPr="005142FD">
        <w:rPr>
          <w:spacing w:val="-3"/>
          <w:rtl/>
        </w:rPr>
        <w:t xml:space="preserve"> </w:t>
      </w:r>
      <w:r w:rsidRPr="005142FD">
        <w:rPr>
          <w:rtl/>
        </w:rPr>
        <w:t>המידע</w:t>
      </w:r>
    </w:p>
    <w:p w14:paraId="6F9F47E2" w14:textId="77777777" w:rsidR="000255FE" w:rsidRPr="005142FD" w:rsidRDefault="00000000" w:rsidP="000D58A5">
      <w:pPr>
        <w:pStyle w:val="a3"/>
        <w:bidi/>
        <w:spacing w:before="87" w:line="276" w:lineRule="auto"/>
        <w:ind w:right="9088"/>
      </w:pPr>
      <w:r w:rsidRPr="005142FD">
        <w:rPr>
          <w:spacing w:val="-4"/>
          <w:rtl/>
        </w:rPr>
        <w:t>בדרך</w:t>
      </w:r>
      <w:r w:rsidRPr="005142FD">
        <w:rPr>
          <w:spacing w:val="-2"/>
          <w:rtl/>
        </w:rPr>
        <w:t xml:space="preserve"> </w:t>
      </w:r>
      <w:r w:rsidRPr="005142FD">
        <w:rPr>
          <w:rtl/>
        </w:rPr>
        <w:t>מוסכמת</w:t>
      </w:r>
      <w:r w:rsidRPr="005142FD">
        <w:t>.</w:t>
      </w:r>
    </w:p>
    <w:p w14:paraId="4C958E8E" w14:textId="77777777" w:rsidR="000255FE" w:rsidRPr="005142FD" w:rsidRDefault="00000000" w:rsidP="000D58A5">
      <w:pPr>
        <w:pStyle w:val="a3"/>
        <w:bidi/>
        <w:spacing w:before="140" w:line="276" w:lineRule="auto"/>
        <w:ind w:right="4659"/>
      </w:pPr>
      <w:r w:rsidRPr="005142FD">
        <w:rPr>
          <w:rFonts w:ascii="Calibri" w:hAnsi="Calibri" w:cs="Calibri"/>
          <w:spacing w:val="-5"/>
          <w:rtl/>
        </w:rPr>
        <w:t>ג</w:t>
      </w:r>
      <w:r w:rsidRPr="005142FD">
        <w:rPr>
          <w:rFonts w:ascii="Calibri" w:hAnsi="Calibri" w:cs="Calibri"/>
          <w:spacing w:val="-5"/>
        </w:rPr>
        <w:t>.</w:t>
      </w:r>
      <w:r w:rsidRPr="005142FD">
        <w:rPr>
          <w:spacing w:val="56"/>
          <w:rtl/>
        </w:rPr>
        <w:t xml:space="preserve">  </w:t>
      </w:r>
      <w:r w:rsidRPr="005142FD">
        <w:rPr>
          <w:u w:val="single"/>
          <w:rtl/>
        </w:rPr>
        <w:t>סדר</w:t>
      </w:r>
      <w:r w:rsidRPr="005142FD">
        <w:rPr>
          <w:spacing w:val="-1"/>
          <w:u w:val="single"/>
          <w:rtl/>
        </w:rPr>
        <w:t xml:space="preserve"> </w:t>
      </w:r>
      <w:r w:rsidRPr="005142FD">
        <w:rPr>
          <w:u w:val="single"/>
          <w:rtl/>
        </w:rPr>
        <w:t>דוברים</w:t>
      </w:r>
      <w:r w:rsidRPr="005142FD">
        <w:rPr>
          <w:spacing w:val="-1"/>
          <w:u w:val="single"/>
          <w:rtl/>
        </w:rPr>
        <w:t xml:space="preserve"> </w:t>
      </w:r>
      <w:r w:rsidRPr="005142FD">
        <w:rPr>
          <w:u w:val="single"/>
          <w:rtl/>
        </w:rPr>
        <w:t>ברשת</w:t>
      </w:r>
      <w:r w:rsidRPr="005142FD">
        <w:rPr>
          <w:spacing w:val="-1"/>
          <w:rtl/>
        </w:rPr>
        <w:t xml:space="preserve"> </w:t>
      </w:r>
      <w:r w:rsidRPr="005142FD">
        <w:t>–</w:t>
      </w:r>
      <w:r w:rsidRPr="005142FD">
        <w:rPr>
          <w:spacing w:val="2"/>
          <w:rtl/>
        </w:rPr>
        <w:t xml:space="preserve"> </w:t>
      </w:r>
      <w:r w:rsidRPr="005142FD">
        <w:rPr>
          <w:rtl/>
        </w:rPr>
        <w:t>כל</w:t>
      </w:r>
      <w:r w:rsidRPr="005142FD">
        <w:rPr>
          <w:spacing w:val="-3"/>
          <w:rtl/>
        </w:rPr>
        <w:t xml:space="preserve"> </w:t>
      </w:r>
      <w:r w:rsidRPr="005142FD">
        <w:rPr>
          <w:rtl/>
        </w:rPr>
        <w:t>דובר</w:t>
      </w:r>
      <w:r w:rsidRPr="005142FD">
        <w:rPr>
          <w:spacing w:val="-2"/>
          <w:rtl/>
        </w:rPr>
        <w:t xml:space="preserve"> </w:t>
      </w:r>
      <w:r w:rsidRPr="005142FD">
        <w:rPr>
          <w:rtl/>
        </w:rPr>
        <w:t>ברשת</w:t>
      </w:r>
      <w:r w:rsidRPr="005142FD">
        <w:rPr>
          <w:spacing w:val="-2"/>
          <w:rtl/>
        </w:rPr>
        <w:t xml:space="preserve"> </w:t>
      </w:r>
      <w:r w:rsidRPr="005142FD">
        <w:rPr>
          <w:rtl/>
        </w:rPr>
        <w:t>יודע</w:t>
      </w:r>
      <w:r w:rsidRPr="005142FD">
        <w:rPr>
          <w:spacing w:val="-1"/>
          <w:rtl/>
        </w:rPr>
        <w:t xml:space="preserve"> </w:t>
      </w:r>
      <w:r w:rsidRPr="005142FD">
        <w:rPr>
          <w:rtl/>
        </w:rPr>
        <w:t>מתי</w:t>
      </w:r>
      <w:r w:rsidRPr="005142FD">
        <w:rPr>
          <w:spacing w:val="-1"/>
          <w:rtl/>
        </w:rPr>
        <w:t xml:space="preserve"> </w:t>
      </w:r>
      <w:r w:rsidRPr="005142FD">
        <w:rPr>
          <w:rtl/>
        </w:rPr>
        <w:t>עליו</w:t>
      </w:r>
      <w:r w:rsidRPr="005142FD">
        <w:rPr>
          <w:spacing w:val="-1"/>
          <w:rtl/>
        </w:rPr>
        <w:t xml:space="preserve"> </w:t>
      </w:r>
      <w:r w:rsidRPr="005142FD">
        <w:rPr>
          <w:rtl/>
        </w:rPr>
        <w:t>לדבר</w:t>
      </w:r>
      <w:r w:rsidRPr="005142FD">
        <w:rPr>
          <w:spacing w:val="-1"/>
          <w:rtl/>
        </w:rPr>
        <w:t xml:space="preserve"> </w:t>
      </w:r>
      <w:r w:rsidRPr="005142FD">
        <w:rPr>
          <w:rtl/>
        </w:rPr>
        <w:t>או</w:t>
      </w:r>
      <w:r w:rsidRPr="005142FD">
        <w:rPr>
          <w:spacing w:val="-4"/>
          <w:rtl/>
        </w:rPr>
        <w:t xml:space="preserve"> </w:t>
      </w:r>
      <w:r w:rsidRPr="005142FD">
        <w:rPr>
          <w:rtl/>
        </w:rPr>
        <w:t>להאזין</w:t>
      </w:r>
      <w:r w:rsidRPr="005142FD">
        <w:t>.</w:t>
      </w:r>
    </w:p>
    <w:p w14:paraId="208AB554" w14:textId="77777777" w:rsidR="000255FE" w:rsidRPr="005142FD" w:rsidRDefault="000255FE" w:rsidP="000D58A5">
      <w:pPr>
        <w:pStyle w:val="a3"/>
        <w:bidi/>
        <w:spacing w:line="276" w:lineRule="auto"/>
        <w:rPr>
          <w:rFonts w:ascii="Calibri"/>
          <w:sz w:val="20"/>
        </w:rPr>
      </w:pPr>
    </w:p>
    <w:p w14:paraId="045B25E5" w14:textId="77C942DB" w:rsidR="000255FE" w:rsidRPr="005142FD" w:rsidRDefault="00000000" w:rsidP="000D58A5">
      <w:pPr>
        <w:bidi/>
        <w:spacing w:before="263" w:after="25" w:line="276" w:lineRule="auto"/>
        <w:ind w:left="1014" w:right="1105"/>
        <w:rPr>
          <w:b/>
          <w:bCs/>
          <w:sz w:val="24"/>
          <w:szCs w:val="24"/>
        </w:rPr>
      </w:pPr>
      <w:r w:rsidRPr="005142FD">
        <w:rPr>
          <w:rFonts w:ascii="Calibri" w:cs="Calibri"/>
          <w:b/>
          <w:bCs/>
          <w:spacing w:val="-5"/>
          <w:sz w:val="24"/>
          <w:szCs w:val="24"/>
        </w:rPr>
        <w:t>.</w:t>
      </w:r>
      <w:proofErr w:type="gramStart"/>
      <w:r w:rsidRPr="005142FD">
        <w:rPr>
          <w:rFonts w:ascii="Calibri" w:cs="Calibri"/>
          <w:b/>
          <w:bCs/>
          <w:spacing w:val="-5"/>
          <w:sz w:val="24"/>
          <w:szCs w:val="24"/>
        </w:rPr>
        <w:t>3</w:t>
      </w:r>
      <w:r w:rsidRPr="005142FD">
        <w:rPr>
          <w:b/>
          <w:bCs/>
          <w:spacing w:val="37"/>
          <w:sz w:val="24"/>
          <w:szCs w:val="24"/>
          <w:rtl/>
        </w:rPr>
        <w:t xml:space="preserve">  </w:t>
      </w:r>
      <w:r w:rsidRPr="005142FD">
        <w:rPr>
          <w:b/>
          <w:bCs/>
          <w:sz w:val="24"/>
          <w:szCs w:val="24"/>
          <w:u w:val="single"/>
          <w:rtl/>
        </w:rPr>
        <w:t>מילות</w:t>
      </w:r>
      <w:proofErr w:type="gramEnd"/>
      <w:r w:rsidRPr="005142FD">
        <w:rPr>
          <w:b/>
          <w:bCs/>
          <w:spacing w:val="-1"/>
          <w:sz w:val="24"/>
          <w:szCs w:val="24"/>
          <w:u w:val="single"/>
          <w:rtl/>
        </w:rPr>
        <w:t xml:space="preserve"> </w:t>
      </w:r>
      <w:r w:rsidRPr="005142FD">
        <w:rPr>
          <w:b/>
          <w:bCs/>
          <w:sz w:val="24"/>
          <w:szCs w:val="24"/>
          <w:u w:val="single"/>
          <w:rtl/>
        </w:rPr>
        <w:t>מפתח</w:t>
      </w:r>
      <w:r w:rsidRPr="005142FD">
        <w:rPr>
          <w:b/>
          <w:bCs/>
          <w:spacing w:val="-2"/>
          <w:sz w:val="24"/>
          <w:szCs w:val="24"/>
          <w:u w:val="single"/>
          <w:rtl/>
        </w:rPr>
        <w:t xml:space="preserve"> </w:t>
      </w:r>
      <w:proofErr w:type="spellStart"/>
      <w:r w:rsidRPr="005142FD">
        <w:rPr>
          <w:b/>
          <w:bCs/>
          <w:sz w:val="24"/>
          <w:szCs w:val="24"/>
          <w:u w:val="single"/>
          <w:rtl/>
        </w:rPr>
        <w:t>בנדב</w:t>
      </w:r>
      <w:r w:rsidR="00DF5D8C" w:rsidRPr="005142FD">
        <w:rPr>
          <w:b/>
          <w:bCs/>
          <w:sz w:val="24"/>
          <w:szCs w:val="24"/>
          <w:u w:val="single"/>
          <w:rtl/>
        </w:rPr>
        <w:t>'</w:t>
      </w:r>
      <w:r w:rsidRPr="005142FD">
        <w:rPr>
          <w:b/>
          <w:bCs/>
          <w:sz w:val="24"/>
          <w:szCs w:val="24"/>
          <w:u w:val="single"/>
          <w:rtl/>
        </w:rPr>
        <w:t>ר</w:t>
      </w:r>
      <w:proofErr w:type="spellEnd"/>
      <w:r w:rsidRPr="005142FD">
        <w:rPr>
          <w:b/>
          <w:bCs/>
          <w:sz w:val="24"/>
          <w:szCs w:val="24"/>
        </w:rPr>
        <w:t>:</w:t>
      </w:r>
    </w:p>
    <w:tbl>
      <w:tblPr>
        <w:tblStyle w:val="TableNormal"/>
        <w:tblW w:w="0" w:type="auto"/>
        <w:tblInd w:w="3039" w:type="dxa"/>
        <w:tblLayout w:type="fixed"/>
        <w:tblLook w:val="01E0" w:firstRow="1" w:lastRow="1" w:firstColumn="1" w:lastColumn="1" w:noHBand="0" w:noVBand="0"/>
      </w:tblPr>
      <w:tblGrid>
        <w:gridCol w:w="5849"/>
        <w:gridCol w:w="1660"/>
      </w:tblGrid>
      <w:tr w:rsidR="000255FE" w:rsidRPr="005142FD" w14:paraId="23E95B5B" w14:textId="77777777">
        <w:trPr>
          <w:trHeight w:val="326"/>
        </w:trPr>
        <w:tc>
          <w:tcPr>
            <w:tcW w:w="5849" w:type="dxa"/>
          </w:tcPr>
          <w:p w14:paraId="37C97585" w14:textId="77777777" w:rsidR="000255FE" w:rsidRPr="005142FD" w:rsidRDefault="00000000" w:rsidP="000D58A5">
            <w:pPr>
              <w:pStyle w:val="TableParagraph"/>
              <w:bidi/>
              <w:spacing w:line="276" w:lineRule="auto"/>
              <w:ind w:right="3859"/>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קלטתי</w:t>
            </w:r>
            <w:r w:rsidRPr="005142FD">
              <w:rPr>
                <w:spacing w:val="-2"/>
                <w:sz w:val="24"/>
                <w:szCs w:val="24"/>
                <w:rtl/>
              </w:rPr>
              <w:t xml:space="preserve"> </w:t>
            </w:r>
            <w:r w:rsidRPr="005142FD">
              <w:rPr>
                <w:sz w:val="24"/>
                <w:szCs w:val="24"/>
                <w:rtl/>
              </w:rPr>
              <w:t>והבנתי</w:t>
            </w:r>
          </w:p>
        </w:tc>
        <w:tc>
          <w:tcPr>
            <w:tcW w:w="1660" w:type="dxa"/>
          </w:tcPr>
          <w:p w14:paraId="46AE330D" w14:textId="77777777" w:rsidR="000255FE" w:rsidRPr="005142FD" w:rsidRDefault="00000000" w:rsidP="000D58A5">
            <w:pPr>
              <w:pStyle w:val="TableParagraph"/>
              <w:bidi/>
              <w:spacing w:line="276" w:lineRule="auto"/>
              <w:ind w:right="879"/>
              <w:jc w:val="left"/>
              <w:rPr>
                <w:sz w:val="24"/>
                <w:szCs w:val="24"/>
              </w:rPr>
            </w:pPr>
            <w:r w:rsidRPr="005142FD">
              <w:rPr>
                <w:spacing w:val="-5"/>
                <w:sz w:val="24"/>
                <w:szCs w:val="24"/>
                <w:rtl/>
              </w:rPr>
              <w:t>רות</w:t>
            </w:r>
          </w:p>
        </w:tc>
      </w:tr>
      <w:tr w:rsidR="000255FE" w:rsidRPr="005142FD" w14:paraId="49B4F280" w14:textId="77777777">
        <w:trPr>
          <w:trHeight w:val="349"/>
        </w:trPr>
        <w:tc>
          <w:tcPr>
            <w:tcW w:w="5849" w:type="dxa"/>
          </w:tcPr>
          <w:p w14:paraId="4A627F89" w14:textId="77777777" w:rsidR="000255FE" w:rsidRPr="005142FD" w:rsidRDefault="00000000" w:rsidP="000D58A5">
            <w:pPr>
              <w:pStyle w:val="TableParagraph"/>
              <w:bidi/>
              <w:spacing w:before="12" w:line="276" w:lineRule="auto"/>
              <w:ind w:right="2114"/>
              <w:jc w:val="left"/>
              <w:rPr>
                <w:sz w:val="24"/>
                <w:szCs w:val="24"/>
              </w:rPr>
            </w:pPr>
            <w:r w:rsidRPr="005142FD">
              <w:rPr>
                <w:spacing w:val="-10"/>
                <w:sz w:val="24"/>
                <w:szCs w:val="24"/>
              </w:rPr>
              <w:t>–</w:t>
            </w:r>
            <w:r w:rsidRPr="005142FD">
              <w:rPr>
                <w:spacing w:val="2"/>
                <w:sz w:val="24"/>
                <w:szCs w:val="24"/>
                <w:rtl/>
              </w:rPr>
              <w:t xml:space="preserve"> </w:t>
            </w:r>
            <w:r w:rsidRPr="005142FD">
              <w:rPr>
                <w:sz w:val="24"/>
                <w:szCs w:val="24"/>
                <w:rtl/>
              </w:rPr>
              <w:t>סיימתי</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ההודעה</w:t>
            </w:r>
            <w:r w:rsidRPr="005142FD">
              <w:rPr>
                <w:sz w:val="24"/>
                <w:szCs w:val="24"/>
              </w:rPr>
              <w:t>,</w:t>
            </w:r>
            <w:r w:rsidRPr="005142FD">
              <w:rPr>
                <w:spacing w:val="-3"/>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p>
        </w:tc>
        <w:tc>
          <w:tcPr>
            <w:tcW w:w="1660" w:type="dxa"/>
          </w:tcPr>
          <w:p w14:paraId="3FC37D91" w14:textId="77777777" w:rsidR="000255FE" w:rsidRPr="005142FD" w:rsidRDefault="00000000" w:rsidP="000D58A5">
            <w:pPr>
              <w:pStyle w:val="TableParagraph"/>
              <w:bidi/>
              <w:spacing w:before="12" w:line="276" w:lineRule="auto"/>
              <w:ind w:right="785"/>
              <w:jc w:val="left"/>
              <w:rPr>
                <w:sz w:val="24"/>
                <w:szCs w:val="24"/>
              </w:rPr>
            </w:pPr>
            <w:r w:rsidRPr="005142FD">
              <w:rPr>
                <w:spacing w:val="-4"/>
                <w:sz w:val="24"/>
                <w:szCs w:val="24"/>
                <w:rtl/>
              </w:rPr>
              <w:t>עבור</w:t>
            </w:r>
          </w:p>
        </w:tc>
      </w:tr>
      <w:tr w:rsidR="000255FE" w:rsidRPr="005142FD" w14:paraId="6BBF415F" w14:textId="77777777">
        <w:trPr>
          <w:trHeight w:val="360"/>
        </w:trPr>
        <w:tc>
          <w:tcPr>
            <w:tcW w:w="5849" w:type="dxa"/>
          </w:tcPr>
          <w:p w14:paraId="3DC7F5A3" w14:textId="77777777" w:rsidR="000255FE" w:rsidRPr="005142FD" w:rsidRDefault="00000000" w:rsidP="000D58A5">
            <w:pPr>
              <w:pStyle w:val="TableParagraph"/>
              <w:bidi/>
              <w:spacing w:before="23" w:line="276" w:lineRule="auto"/>
              <w:ind w:right="3591"/>
              <w:jc w:val="left"/>
              <w:rPr>
                <w:sz w:val="24"/>
                <w:szCs w:val="24"/>
              </w:rPr>
            </w:pPr>
            <w:r w:rsidRPr="005142FD">
              <w:rPr>
                <w:spacing w:val="-10"/>
                <w:sz w:val="24"/>
                <w:szCs w:val="24"/>
              </w:rPr>
              <w:t>–</w:t>
            </w:r>
            <w:r w:rsidRPr="005142FD">
              <w:rPr>
                <w:sz w:val="24"/>
                <w:szCs w:val="24"/>
                <w:rtl/>
              </w:rPr>
              <w:t xml:space="preserve"> הבנתי</w:t>
            </w:r>
            <w:r w:rsidRPr="005142FD">
              <w:rPr>
                <w:spacing w:val="-1"/>
                <w:sz w:val="24"/>
                <w:szCs w:val="24"/>
                <w:rtl/>
              </w:rPr>
              <w:t xml:space="preserve"> </w:t>
            </w:r>
            <w:r w:rsidRPr="005142FD">
              <w:rPr>
                <w:sz w:val="24"/>
                <w:szCs w:val="24"/>
                <w:rtl/>
              </w:rPr>
              <w:t>ואני מבצע</w:t>
            </w:r>
          </w:p>
        </w:tc>
        <w:tc>
          <w:tcPr>
            <w:tcW w:w="1660" w:type="dxa"/>
          </w:tcPr>
          <w:p w14:paraId="3B273F96" w14:textId="77777777" w:rsidR="000255FE" w:rsidRPr="005142FD" w:rsidRDefault="00000000" w:rsidP="000D58A5">
            <w:pPr>
              <w:pStyle w:val="TableParagraph"/>
              <w:bidi/>
              <w:spacing w:before="23" w:line="276" w:lineRule="auto"/>
              <w:ind w:right="677"/>
              <w:jc w:val="left"/>
              <w:rPr>
                <w:sz w:val="24"/>
                <w:szCs w:val="24"/>
              </w:rPr>
            </w:pPr>
            <w:r w:rsidRPr="005142FD">
              <w:rPr>
                <w:spacing w:val="-4"/>
                <w:sz w:val="24"/>
                <w:szCs w:val="24"/>
                <w:rtl/>
              </w:rPr>
              <w:t>היישר</w:t>
            </w:r>
          </w:p>
        </w:tc>
      </w:tr>
      <w:tr w:rsidR="000255FE" w:rsidRPr="005142FD" w14:paraId="2524B36F" w14:textId="77777777">
        <w:trPr>
          <w:trHeight w:val="360"/>
        </w:trPr>
        <w:tc>
          <w:tcPr>
            <w:tcW w:w="5849" w:type="dxa"/>
          </w:tcPr>
          <w:p w14:paraId="233BB839" w14:textId="77777777" w:rsidR="000255FE" w:rsidRPr="005142FD" w:rsidRDefault="00000000" w:rsidP="000D58A5">
            <w:pPr>
              <w:pStyle w:val="TableParagraph"/>
              <w:bidi/>
              <w:spacing w:before="23" w:line="276" w:lineRule="auto"/>
              <w:ind w:right="2592"/>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הודעתך</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הובנה</w:t>
            </w:r>
            <w:r w:rsidRPr="005142FD">
              <w:rPr>
                <w:spacing w:val="-2"/>
                <w:sz w:val="24"/>
                <w:szCs w:val="24"/>
                <w:rtl/>
              </w:rPr>
              <w:t xml:space="preserve"> </w:t>
            </w:r>
            <w:r w:rsidRPr="005142FD">
              <w:rPr>
                <w:sz w:val="24"/>
                <w:szCs w:val="24"/>
                <w:rtl/>
              </w:rPr>
              <w:t>חזור</w:t>
            </w:r>
            <w:r w:rsidRPr="005142FD">
              <w:rPr>
                <w:spacing w:val="-2"/>
                <w:sz w:val="24"/>
                <w:szCs w:val="24"/>
                <w:rtl/>
              </w:rPr>
              <w:t xml:space="preserve"> </w:t>
            </w:r>
            <w:r w:rsidRPr="005142FD">
              <w:rPr>
                <w:sz w:val="24"/>
                <w:szCs w:val="24"/>
                <w:rtl/>
              </w:rPr>
              <w:t>עליה</w:t>
            </w:r>
          </w:p>
        </w:tc>
        <w:tc>
          <w:tcPr>
            <w:tcW w:w="1660" w:type="dxa"/>
          </w:tcPr>
          <w:p w14:paraId="45172CF6" w14:textId="77777777" w:rsidR="000255FE" w:rsidRPr="005142FD" w:rsidRDefault="00000000" w:rsidP="000D58A5">
            <w:pPr>
              <w:pStyle w:val="TableParagraph"/>
              <w:bidi/>
              <w:spacing w:before="23" w:line="276" w:lineRule="auto"/>
              <w:ind w:right="675"/>
              <w:jc w:val="left"/>
              <w:rPr>
                <w:sz w:val="24"/>
                <w:szCs w:val="24"/>
              </w:rPr>
            </w:pPr>
            <w:r w:rsidRPr="005142FD">
              <w:rPr>
                <w:spacing w:val="-4"/>
                <w:sz w:val="24"/>
                <w:szCs w:val="24"/>
                <w:rtl/>
              </w:rPr>
              <w:t>אמור</w:t>
            </w:r>
            <w:r w:rsidRPr="005142FD">
              <w:rPr>
                <w:spacing w:val="-3"/>
                <w:sz w:val="24"/>
                <w:szCs w:val="24"/>
                <w:rtl/>
              </w:rPr>
              <w:t xml:space="preserve"> </w:t>
            </w:r>
            <w:r w:rsidRPr="005142FD">
              <w:rPr>
                <w:sz w:val="24"/>
                <w:szCs w:val="24"/>
                <w:rtl/>
              </w:rPr>
              <w:t>שנית</w:t>
            </w:r>
          </w:p>
        </w:tc>
      </w:tr>
      <w:tr w:rsidR="000255FE" w:rsidRPr="005142FD" w14:paraId="767A143E" w14:textId="77777777">
        <w:trPr>
          <w:trHeight w:val="360"/>
        </w:trPr>
        <w:tc>
          <w:tcPr>
            <w:tcW w:w="5849" w:type="dxa"/>
          </w:tcPr>
          <w:p w14:paraId="0C04698B" w14:textId="2837CDBA" w:rsidR="000255FE" w:rsidRPr="005142FD" w:rsidRDefault="00000000" w:rsidP="000D58A5">
            <w:pPr>
              <w:pStyle w:val="TableParagraph"/>
              <w:bidi/>
              <w:spacing w:before="23" w:line="276" w:lineRule="auto"/>
              <w:ind w:left="433"/>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סיימתי</w:t>
            </w:r>
            <w:r w:rsidRPr="005142FD">
              <w:rPr>
                <w:sz w:val="24"/>
                <w:szCs w:val="24"/>
              </w:rPr>
              <w:t>,</w:t>
            </w:r>
            <w:r w:rsidRPr="005142FD">
              <w:rPr>
                <w:spacing w:val="-2"/>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r w:rsidRPr="005142FD">
              <w:rPr>
                <w:spacing w:val="-4"/>
                <w:sz w:val="24"/>
                <w:szCs w:val="24"/>
                <w:rtl/>
              </w:rPr>
              <w:t xml:space="preserve"> </w:t>
            </w:r>
            <w:r w:rsidRPr="005142FD">
              <w:rPr>
                <w:sz w:val="24"/>
                <w:szCs w:val="24"/>
              </w:rPr>
              <w:t>(</w:t>
            </w:r>
            <w:r w:rsidRPr="005142FD">
              <w:rPr>
                <w:sz w:val="24"/>
                <w:szCs w:val="24"/>
                <w:rtl/>
              </w:rPr>
              <w:t>ייאמר</w:t>
            </w:r>
            <w:r w:rsidRPr="005142FD">
              <w:rPr>
                <w:spacing w:val="-2"/>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הדרג</w:t>
            </w:r>
            <w:r w:rsidRPr="005142FD">
              <w:rPr>
                <w:spacing w:val="-2"/>
                <w:sz w:val="24"/>
                <w:szCs w:val="24"/>
                <w:rtl/>
              </w:rPr>
              <w:t xml:space="preserve"> </w:t>
            </w:r>
            <w:r w:rsidRPr="005142FD">
              <w:rPr>
                <w:sz w:val="24"/>
                <w:szCs w:val="24"/>
                <w:rtl/>
              </w:rPr>
              <w:t>הגבוה</w:t>
            </w:r>
            <w:r w:rsidRPr="005142FD">
              <w:rPr>
                <w:spacing w:val="-2"/>
                <w:sz w:val="24"/>
                <w:szCs w:val="24"/>
                <w:rtl/>
              </w:rPr>
              <w:t xml:space="preserve"> </w:t>
            </w:r>
            <w:r w:rsidRPr="005142FD">
              <w:rPr>
                <w:sz w:val="24"/>
                <w:szCs w:val="24"/>
                <w:rtl/>
              </w:rPr>
              <w:t>הירארכית</w:t>
            </w:r>
            <w:r w:rsidRPr="005142FD">
              <w:rPr>
                <w:sz w:val="24"/>
                <w:szCs w:val="24"/>
              </w:rPr>
              <w:t>)</w:t>
            </w:r>
          </w:p>
        </w:tc>
        <w:tc>
          <w:tcPr>
            <w:tcW w:w="1660" w:type="dxa"/>
          </w:tcPr>
          <w:p w14:paraId="2051A029" w14:textId="77777777" w:rsidR="000255FE" w:rsidRPr="005142FD" w:rsidRDefault="00000000" w:rsidP="000D58A5">
            <w:pPr>
              <w:pStyle w:val="TableParagraph"/>
              <w:bidi/>
              <w:spacing w:before="23" w:line="276" w:lineRule="auto"/>
              <w:ind w:right="874"/>
              <w:jc w:val="left"/>
              <w:rPr>
                <w:sz w:val="24"/>
                <w:szCs w:val="24"/>
              </w:rPr>
            </w:pPr>
            <w:r w:rsidRPr="005142FD">
              <w:rPr>
                <w:spacing w:val="-5"/>
                <w:sz w:val="24"/>
                <w:szCs w:val="24"/>
                <w:rtl/>
              </w:rPr>
              <w:t>סוף</w:t>
            </w:r>
          </w:p>
        </w:tc>
      </w:tr>
      <w:tr w:rsidR="000255FE" w:rsidRPr="005142FD" w14:paraId="65D098A0" w14:textId="77777777">
        <w:trPr>
          <w:trHeight w:val="371"/>
        </w:trPr>
        <w:tc>
          <w:tcPr>
            <w:tcW w:w="5849" w:type="dxa"/>
          </w:tcPr>
          <w:p w14:paraId="44677613" w14:textId="77777777" w:rsidR="000255FE" w:rsidRPr="005142FD" w:rsidRDefault="00000000" w:rsidP="000D58A5">
            <w:pPr>
              <w:pStyle w:val="TableParagraph"/>
              <w:bidi/>
              <w:spacing w:before="23" w:line="276" w:lineRule="auto"/>
              <w:ind w:right="2486"/>
              <w:jc w:val="left"/>
              <w:rPr>
                <w:sz w:val="24"/>
                <w:szCs w:val="24"/>
              </w:rPr>
            </w:pPr>
            <w:r w:rsidRPr="005142FD">
              <w:rPr>
                <w:spacing w:val="-10"/>
                <w:sz w:val="24"/>
                <w:szCs w:val="24"/>
              </w:rPr>
              <w:t>–</w:t>
            </w:r>
            <w:r w:rsidRPr="005142FD">
              <w:rPr>
                <w:sz w:val="24"/>
                <w:szCs w:val="24"/>
                <w:rtl/>
              </w:rPr>
              <w:t xml:space="preserve"> חכה</w:t>
            </w:r>
            <w:r w:rsidRPr="005142FD">
              <w:rPr>
                <w:spacing w:val="-1"/>
                <w:sz w:val="24"/>
                <w:szCs w:val="24"/>
                <w:rtl/>
              </w:rPr>
              <w:t xml:space="preserve"> </w:t>
            </w:r>
            <w:r w:rsidRPr="005142FD">
              <w:rPr>
                <w:sz w:val="24"/>
                <w:szCs w:val="24"/>
                <w:rtl/>
              </w:rPr>
              <w:t>עד</w:t>
            </w:r>
            <w:r w:rsidRPr="005142FD">
              <w:rPr>
                <w:spacing w:val="-1"/>
                <w:sz w:val="24"/>
                <w:szCs w:val="24"/>
                <w:rtl/>
              </w:rPr>
              <w:t xml:space="preserve"> </w:t>
            </w:r>
            <w:r w:rsidRPr="005142FD">
              <w:rPr>
                <w:sz w:val="24"/>
                <w:szCs w:val="24"/>
                <w:rtl/>
              </w:rPr>
              <w:t>לפינוי</w:t>
            </w:r>
            <w:r w:rsidRPr="005142FD">
              <w:rPr>
                <w:spacing w:val="-1"/>
                <w:sz w:val="24"/>
                <w:szCs w:val="24"/>
                <w:rtl/>
              </w:rPr>
              <w:t xml:space="preserve"> </w:t>
            </w:r>
            <w:r w:rsidRPr="005142FD">
              <w:rPr>
                <w:sz w:val="24"/>
                <w:szCs w:val="24"/>
                <w:rtl/>
              </w:rPr>
              <w:t>הרשת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המאזין</w:t>
            </w:r>
          </w:p>
        </w:tc>
        <w:tc>
          <w:tcPr>
            <w:tcW w:w="1660" w:type="dxa"/>
          </w:tcPr>
          <w:p w14:paraId="502991F1" w14:textId="77777777" w:rsidR="000255FE" w:rsidRPr="005142FD" w:rsidRDefault="00000000" w:rsidP="000D58A5">
            <w:pPr>
              <w:pStyle w:val="TableParagraph"/>
              <w:bidi/>
              <w:spacing w:before="23" w:line="276" w:lineRule="auto"/>
              <w:ind w:right="718"/>
              <w:jc w:val="left"/>
              <w:rPr>
                <w:sz w:val="24"/>
                <w:szCs w:val="24"/>
              </w:rPr>
            </w:pPr>
            <w:r w:rsidRPr="005142FD">
              <w:rPr>
                <w:spacing w:val="-4"/>
                <w:sz w:val="24"/>
                <w:szCs w:val="24"/>
                <w:rtl/>
              </w:rPr>
              <w:t>המתן</w:t>
            </w:r>
          </w:p>
        </w:tc>
      </w:tr>
      <w:tr w:rsidR="000255FE" w:rsidRPr="005142FD" w14:paraId="7C4D61B7" w14:textId="77777777">
        <w:trPr>
          <w:trHeight w:val="386"/>
        </w:trPr>
        <w:tc>
          <w:tcPr>
            <w:tcW w:w="5849" w:type="dxa"/>
          </w:tcPr>
          <w:p w14:paraId="0E7C164F" w14:textId="77777777" w:rsidR="000255FE" w:rsidRPr="005142FD" w:rsidRDefault="00000000" w:rsidP="000D58A5">
            <w:pPr>
              <w:pStyle w:val="TableParagraph"/>
              <w:bidi/>
              <w:spacing w:before="34" w:line="276" w:lineRule="auto"/>
              <w:ind w:right="3105"/>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העבר את</w:t>
            </w:r>
            <w:r w:rsidRPr="005142FD">
              <w:rPr>
                <w:spacing w:val="-1"/>
                <w:sz w:val="24"/>
                <w:szCs w:val="24"/>
                <w:rtl/>
              </w:rPr>
              <w:t xml:space="preserve"> </w:t>
            </w:r>
            <w:r w:rsidRPr="005142FD">
              <w:rPr>
                <w:sz w:val="24"/>
                <w:szCs w:val="24"/>
                <w:rtl/>
              </w:rPr>
              <w:t>ההודעה</w:t>
            </w:r>
            <w:r w:rsidRPr="005142FD">
              <w:rPr>
                <w:spacing w:val="-3"/>
                <w:sz w:val="24"/>
                <w:szCs w:val="24"/>
                <w:rtl/>
              </w:rPr>
              <w:t xml:space="preserve"> </w:t>
            </w:r>
            <w:r w:rsidRPr="005142FD">
              <w:rPr>
                <w:sz w:val="24"/>
                <w:szCs w:val="24"/>
                <w:rtl/>
              </w:rPr>
              <w:t>ל</w:t>
            </w:r>
            <w:r w:rsidRPr="005142FD">
              <w:rPr>
                <w:sz w:val="24"/>
                <w:szCs w:val="24"/>
              </w:rPr>
              <w:t>…</w:t>
            </w:r>
          </w:p>
        </w:tc>
        <w:tc>
          <w:tcPr>
            <w:tcW w:w="1660" w:type="dxa"/>
          </w:tcPr>
          <w:p w14:paraId="4970828E" w14:textId="77777777" w:rsidR="000255FE" w:rsidRPr="005142FD" w:rsidRDefault="00000000" w:rsidP="000D58A5">
            <w:pPr>
              <w:pStyle w:val="TableParagraph"/>
              <w:bidi/>
              <w:spacing w:before="34" w:line="276" w:lineRule="auto"/>
              <w:ind w:right="433"/>
              <w:jc w:val="left"/>
              <w:rPr>
                <w:sz w:val="24"/>
                <w:szCs w:val="24"/>
              </w:rPr>
            </w:pPr>
            <w:r w:rsidRPr="005142FD">
              <w:rPr>
                <w:spacing w:val="-4"/>
                <w:sz w:val="24"/>
                <w:szCs w:val="24"/>
                <w:rtl/>
              </w:rPr>
              <w:t>דרכך</w:t>
            </w:r>
            <w:r w:rsidRPr="005142FD">
              <w:rPr>
                <w:spacing w:val="1"/>
                <w:sz w:val="24"/>
                <w:szCs w:val="24"/>
                <w:rtl/>
              </w:rPr>
              <w:t xml:space="preserve"> </w:t>
            </w:r>
            <w:r w:rsidRPr="005142FD">
              <w:rPr>
                <w:sz w:val="24"/>
                <w:szCs w:val="24"/>
                <w:rtl/>
              </w:rPr>
              <w:t>ל</w:t>
            </w:r>
            <w:r w:rsidRPr="005142FD">
              <w:rPr>
                <w:spacing w:val="-1"/>
                <w:sz w:val="24"/>
                <w:szCs w:val="24"/>
                <w:rtl/>
              </w:rPr>
              <w:t xml:space="preserve"> </w:t>
            </w:r>
            <w:r w:rsidRPr="005142FD">
              <w:rPr>
                <w:sz w:val="24"/>
                <w:szCs w:val="24"/>
              </w:rPr>
              <w:t>...</w:t>
            </w:r>
          </w:p>
        </w:tc>
      </w:tr>
      <w:tr w:rsidR="000255FE" w:rsidRPr="005142FD" w14:paraId="3F043D81" w14:textId="77777777">
        <w:trPr>
          <w:trHeight w:val="380"/>
        </w:trPr>
        <w:tc>
          <w:tcPr>
            <w:tcW w:w="5849" w:type="dxa"/>
          </w:tcPr>
          <w:p w14:paraId="3FAAAB68" w14:textId="77777777" w:rsidR="000255FE" w:rsidRPr="005142FD" w:rsidRDefault="00000000" w:rsidP="000D58A5">
            <w:pPr>
              <w:pStyle w:val="TableParagraph"/>
              <w:bidi/>
              <w:spacing w:before="38" w:line="276" w:lineRule="auto"/>
              <w:ind w:left="433"/>
              <w:jc w:val="left"/>
              <w:rPr>
                <w:sz w:val="24"/>
                <w:szCs w:val="24"/>
              </w:rPr>
            </w:pPr>
            <w:r w:rsidRPr="005142FD">
              <w:rPr>
                <w:spacing w:val="-10"/>
                <w:sz w:val="24"/>
                <w:szCs w:val="24"/>
              </w:rPr>
              <w:t>–</w:t>
            </w:r>
            <w:r w:rsidRPr="005142FD">
              <w:rPr>
                <w:spacing w:val="5"/>
                <w:sz w:val="24"/>
                <w:szCs w:val="24"/>
                <w:rtl/>
              </w:rPr>
              <w:t xml:space="preserve"> </w:t>
            </w:r>
            <w:r w:rsidRPr="005142FD">
              <w:rPr>
                <w:sz w:val="24"/>
                <w:szCs w:val="24"/>
                <w:rtl/>
              </w:rPr>
              <w:t>הפסקה</w:t>
            </w:r>
            <w:r w:rsidRPr="005142FD">
              <w:rPr>
                <w:spacing w:val="-2"/>
                <w:sz w:val="24"/>
                <w:szCs w:val="24"/>
                <w:rtl/>
              </w:rPr>
              <w:t xml:space="preserve"> </w:t>
            </w:r>
            <w:r w:rsidRPr="005142FD">
              <w:rPr>
                <w:sz w:val="24"/>
                <w:szCs w:val="24"/>
                <w:rtl/>
              </w:rPr>
              <w:t>לשם</w:t>
            </w:r>
            <w:r w:rsidRPr="005142FD">
              <w:rPr>
                <w:spacing w:val="-2"/>
                <w:sz w:val="24"/>
                <w:szCs w:val="24"/>
                <w:rtl/>
              </w:rPr>
              <w:t xml:space="preserve"> </w:t>
            </w:r>
            <w:r w:rsidRPr="005142FD">
              <w:rPr>
                <w:sz w:val="24"/>
                <w:szCs w:val="24"/>
                <w:rtl/>
              </w:rPr>
              <w:t>וידוא הבנה</w:t>
            </w:r>
            <w:r w:rsidRPr="005142FD">
              <w:rPr>
                <w:spacing w:val="-4"/>
                <w:sz w:val="24"/>
                <w:szCs w:val="24"/>
                <w:rtl/>
              </w:rPr>
              <w:t xml:space="preserve"> </w:t>
            </w:r>
            <w:r w:rsidRPr="005142FD">
              <w:rPr>
                <w:sz w:val="24"/>
                <w:szCs w:val="24"/>
                <w:rtl/>
              </w:rPr>
              <w:t>עד לשלב</w:t>
            </w:r>
            <w:r w:rsidRPr="005142FD">
              <w:rPr>
                <w:spacing w:val="-3"/>
                <w:sz w:val="24"/>
                <w:szCs w:val="24"/>
                <w:rtl/>
              </w:rPr>
              <w:t xml:space="preserve"> </w:t>
            </w:r>
            <w:r w:rsidRPr="005142FD">
              <w:rPr>
                <w:sz w:val="24"/>
                <w:szCs w:val="24"/>
                <w:rtl/>
              </w:rPr>
              <w:t>זה</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תשדורת</w:t>
            </w:r>
            <w:r w:rsidRPr="005142FD">
              <w:rPr>
                <w:spacing w:val="-5"/>
                <w:sz w:val="24"/>
                <w:szCs w:val="24"/>
                <w:rtl/>
              </w:rPr>
              <w:t xml:space="preserve"> </w:t>
            </w:r>
            <w:r w:rsidRPr="005142FD">
              <w:rPr>
                <w:sz w:val="24"/>
                <w:szCs w:val="24"/>
                <w:rtl/>
              </w:rPr>
              <w:t>ארוכה</w:t>
            </w:r>
          </w:p>
        </w:tc>
        <w:tc>
          <w:tcPr>
            <w:tcW w:w="1660" w:type="dxa"/>
          </w:tcPr>
          <w:p w14:paraId="117E8D6D" w14:textId="77777777" w:rsidR="000255FE" w:rsidRPr="005142FD" w:rsidRDefault="00000000" w:rsidP="000D58A5">
            <w:pPr>
              <w:pStyle w:val="TableParagraph"/>
              <w:bidi/>
              <w:spacing w:before="38" w:line="276" w:lineRule="auto"/>
              <w:ind w:right="598"/>
              <w:jc w:val="left"/>
              <w:rPr>
                <w:sz w:val="24"/>
                <w:szCs w:val="24"/>
              </w:rPr>
            </w:pPr>
            <w:r w:rsidRPr="005142FD">
              <w:rPr>
                <w:spacing w:val="-5"/>
                <w:sz w:val="24"/>
                <w:szCs w:val="24"/>
                <w:rtl/>
              </w:rPr>
              <w:t>עד</w:t>
            </w:r>
            <w:r w:rsidRPr="005142FD">
              <w:rPr>
                <w:spacing w:val="-1"/>
                <w:sz w:val="24"/>
                <w:szCs w:val="24"/>
                <w:rtl/>
              </w:rPr>
              <w:t xml:space="preserve"> </w:t>
            </w:r>
            <w:r w:rsidRPr="005142FD">
              <w:rPr>
                <w:sz w:val="24"/>
                <w:szCs w:val="24"/>
                <w:rtl/>
              </w:rPr>
              <w:t>כאן</w:t>
            </w:r>
          </w:p>
        </w:tc>
      </w:tr>
      <w:tr w:rsidR="000255FE" w:rsidRPr="005142FD" w14:paraId="755B4199" w14:textId="77777777">
        <w:trPr>
          <w:trHeight w:val="364"/>
        </w:trPr>
        <w:tc>
          <w:tcPr>
            <w:tcW w:w="5849" w:type="dxa"/>
          </w:tcPr>
          <w:p w14:paraId="20B84C77" w14:textId="77777777" w:rsidR="000255FE" w:rsidRPr="005142FD" w:rsidRDefault="00000000" w:rsidP="000D58A5">
            <w:pPr>
              <w:pStyle w:val="TableParagraph"/>
              <w:bidi/>
              <w:spacing w:before="28" w:line="276" w:lineRule="auto"/>
              <w:ind w:left="597"/>
              <w:jc w:val="left"/>
              <w:rPr>
                <w:sz w:val="24"/>
                <w:szCs w:val="24"/>
              </w:rPr>
            </w:pPr>
            <w:r w:rsidRPr="005142FD">
              <w:rPr>
                <w:spacing w:val="-12"/>
                <w:sz w:val="24"/>
                <w:szCs w:val="24"/>
              </w:rPr>
              <w:t>–</w:t>
            </w:r>
            <w:r w:rsidRPr="005142FD">
              <w:rPr>
                <w:spacing w:val="-3"/>
                <w:sz w:val="24"/>
                <w:szCs w:val="24"/>
                <w:rtl/>
              </w:rPr>
              <w:t xml:space="preserve"> </w:t>
            </w:r>
            <w:r w:rsidRPr="005142FD">
              <w:rPr>
                <w:sz w:val="24"/>
                <w:szCs w:val="24"/>
                <w:rtl/>
              </w:rPr>
              <w:t>כן</w:t>
            </w:r>
          </w:p>
        </w:tc>
        <w:tc>
          <w:tcPr>
            <w:tcW w:w="1660" w:type="dxa"/>
          </w:tcPr>
          <w:p w14:paraId="595A3976" w14:textId="77777777" w:rsidR="000255FE" w:rsidRPr="005142FD" w:rsidRDefault="00000000" w:rsidP="000D58A5">
            <w:pPr>
              <w:pStyle w:val="TableParagraph"/>
              <w:bidi/>
              <w:spacing w:before="28" w:line="276" w:lineRule="auto"/>
              <w:ind w:right="754"/>
              <w:jc w:val="left"/>
              <w:rPr>
                <w:sz w:val="24"/>
                <w:szCs w:val="24"/>
              </w:rPr>
            </w:pPr>
            <w:r w:rsidRPr="005142FD">
              <w:rPr>
                <w:spacing w:val="-2"/>
                <w:sz w:val="24"/>
                <w:szCs w:val="24"/>
                <w:rtl/>
              </w:rPr>
              <w:t>חיובי</w:t>
            </w:r>
          </w:p>
        </w:tc>
      </w:tr>
      <w:tr w:rsidR="000255FE" w:rsidRPr="005142FD" w14:paraId="6CDFE26B" w14:textId="77777777">
        <w:trPr>
          <w:trHeight w:val="336"/>
        </w:trPr>
        <w:tc>
          <w:tcPr>
            <w:tcW w:w="5849" w:type="dxa"/>
          </w:tcPr>
          <w:p w14:paraId="48F093B3" w14:textId="77777777" w:rsidR="000255FE" w:rsidRPr="005142FD" w:rsidRDefault="00000000" w:rsidP="000D58A5">
            <w:pPr>
              <w:pStyle w:val="TableParagraph"/>
              <w:bidi/>
              <w:spacing w:before="23" w:line="276" w:lineRule="auto"/>
              <w:ind w:left="597"/>
              <w:jc w:val="left"/>
              <w:rPr>
                <w:sz w:val="24"/>
                <w:szCs w:val="24"/>
              </w:rPr>
            </w:pPr>
            <w:r w:rsidRPr="005142FD">
              <w:rPr>
                <w:spacing w:val="-10"/>
                <w:sz w:val="24"/>
                <w:szCs w:val="24"/>
              </w:rPr>
              <w:t>–</w:t>
            </w:r>
            <w:r w:rsidRPr="005142FD">
              <w:rPr>
                <w:sz w:val="24"/>
                <w:szCs w:val="24"/>
                <w:rtl/>
              </w:rPr>
              <w:t xml:space="preserve"> לא</w:t>
            </w:r>
          </w:p>
        </w:tc>
        <w:tc>
          <w:tcPr>
            <w:tcW w:w="1660" w:type="dxa"/>
          </w:tcPr>
          <w:p w14:paraId="505F2373" w14:textId="77777777" w:rsidR="000255FE" w:rsidRPr="005142FD" w:rsidRDefault="00000000" w:rsidP="000D58A5">
            <w:pPr>
              <w:pStyle w:val="TableParagraph"/>
              <w:bidi/>
              <w:spacing w:before="23" w:line="276" w:lineRule="auto"/>
              <w:ind w:right="701"/>
              <w:jc w:val="left"/>
              <w:rPr>
                <w:sz w:val="24"/>
                <w:szCs w:val="24"/>
              </w:rPr>
            </w:pPr>
            <w:r w:rsidRPr="005142FD">
              <w:rPr>
                <w:spacing w:val="-2"/>
                <w:sz w:val="24"/>
                <w:szCs w:val="24"/>
                <w:rtl/>
              </w:rPr>
              <w:t>שלילי</w:t>
            </w:r>
          </w:p>
        </w:tc>
      </w:tr>
    </w:tbl>
    <w:p w14:paraId="63FE156F" w14:textId="77777777" w:rsidR="000255FE" w:rsidRPr="005142FD" w:rsidRDefault="000255FE" w:rsidP="000D58A5">
      <w:pPr>
        <w:bidi/>
        <w:spacing w:line="276" w:lineRule="auto"/>
        <w:rPr>
          <w:sz w:val="24"/>
          <w:szCs w:val="24"/>
        </w:rPr>
        <w:sectPr w:rsidR="000255FE" w:rsidRPr="005142FD">
          <w:headerReference w:type="even" r:id="rId457"/>
          <w:headerReference w:type="default" r:id="rId458"/>
          <w:footerReference w:type="default" r:id="rId459"/>
          <w:headerReference w:type="first" r:id="rId460"/>
          <w:pgSz w:w="11910" w:h="16840"/>
          <w:pgMar w:top="1420" w:right="0" w:bottom="1380" w:left="0" w:header="82" w:footer="1194" w:gutter="0"/>
          <w:cols w:space="720"/>
        </w:sectPr>
      </w:pPr>
    </w:p>
    <w:p w14:paraId="25893930" w14:textId="77777777" w:rsidR="000255FE" w:rsidRPr="005142FD" w:rsidRDefault="000255FE" w:rsidP="000D58A5">
      <w:pPr>
        <w:pStyle w:val="a3"/>
        <w:bidi/>
        <w:spacing w:line="276" w:lineRule="auto"/>
        <w:rPr>
          <w:rFonts w:ascii="Calibri"/>
          <w:b/>
          <w:sz w:val="20"/>
        </w:rPr>
      </w:pPr>
    </w:p>
    <w:p w14:paraId="1C63B590" w14:textId="77777777" w:rsidR="000255FE" w:rsidRPr="005142FD" w:rsidRDefault="000255FE" w:rsidP="000D58A5">
      <w:pPr>
        <w:pStyle w:val="a3"/>
        <w:bidi/>
        <w:spacing w:line="276" w:lineRule="auto"/>
        <w:rPr>
          <w:rFonts w:ascii="Calibri"/>
          <w:b/>
          <w:sz w:val="20"/>
        </w:rPr>
      </w:pPr>
    </w:p>
    <w:p w14:paraId="383927F6" w14:textId="77777777" w:rsidR="000255FE" w:rsidRPr="005142FD" w:rsidRDefault="000255FE" w:rsidP="000D58A5">
      <w:pPr>
        <w:pStyle w:val="a3"/>
        <w:bidi/>
        <w:spacing w:line="276" w:lineRule="auto"/>
        <w:rPr>
          <w:rFonts w:ascii="Calibri"/>
          <w:b/>
          <w:sz w:val="20"/>
        </w:rPr>
      </w:pPr>
    </w:p>
    <w:p w14:paraId="03BEC942" w14:textId="77777777" w:rsidR="000255FE" w:rsidRPr="005142FD" w:rsidRDefault="000255FE" w:rsidP="000D58A5">
      <w:pPr>
        <w:pStyle w:val="a3"/>
        <w:bidi/>
        <w:spacing w:line="276" w:lineRule="auto"/>
        <w:rPr>
          <w:rFonts w:ascii="Calibri"/>
          <w:b/>
          <w:sz w:val="20"/>
        </w:rPr>
      </w:pPr>
    </w:p>
    <w:p w14:paraId="493BA7FE" w14:textId="77777777" w:rsidR="000255FE" w:rsidRPr="005142FD" w:rsidRDefault="000255FE" w:rsidP="000D58A5">
      <w:pPr>
        <w:pStyle w:val="a3"/>
        <w:bidi/>
        <w:spacing w:before="5" w:line="276" w:lineRule="auto"/>
        <w:rPr>
          <w:rFonts w:ascii="Calibri"/>
          <w:b/>
          <w:sz w:val="26"/>
        </w:rPr>
      </w:pPr>
    </w:p>
    <w:p w14:paraId="10A88BE6" w14:textId="77777777" w:rsidR="000255FE" w:rsidRPr="005142FD" w:rsidRDefault="00000000" w:rsidP="000D58A5">
      <w:pPr>
        <w:bidi/>
        <w:spacing w:before="101" w:line="276" w:lineRule="auto"/>
        <w:ind w:left="1110" w:right="1105"/>
        <w:rPr>
          <w:b/>
          <w:bCs/>
          <w:sz w:val="24"/>
          <w:szCs w:val="24"/>
        </w:rPr>
      </w:pPr>
      <w:r w:rsidRPr="005142FD">
        <w:rPr>
          <w:b/>
          <w:bCs/>
          <w:spacing w:val="-2"/>
          <w:sz w:val="24"/>
          <w:szCs w:val="24"/>
          <w:u w:val="single"/>
          <w:rtl/>
        </w:rPr>
        <w:t>כינויים</w:t>
      </w:r>
      <w:r w:rsidRPr="005142FD">
        <w:rPr>
          <w:b/>
          <w:bCs/>
          <w:spacing w:val="-1"/>
          <w:sz w:val="24"/>
          <w:szCs w:val="24"/>
          <w:u w:val="single"/>
          <w:rtl/>
        </w:rPr>
        <w:t xml:space="preserve"> </w:t>
      </w:r>
      <w:r w:rsidRPr="005142FD">
        <w:rPr>
          <w:b/>
          <w:bCs/>
          <w:sz w:val="24"/>
          <w:szCs w:val="24"/>
          <w:u w:val="single"/>
          <w:rtl/>
        </w:rPr>
        <w:t>נפוצים</w:t>
      </w:r>
      <w:r w:rsidRPr="005142FD">
        <w:rPr>
          <w:b/>
          <w:bCs/>
          <w:spacing w:val="-2"/>
          <w:sz w:val="24"/>
          <w:szCs w:val="24"/>
          <w:u w:val="single"/>
          <w:rtl/>
        </w:rPr>
        <w:t xml:space="preserve"> </w:t>
      </w:r>
      <w:r w:rsidRPr="005142FD">
        <w:rPr>
          <w:b/>
          <w:bCs/>
          <w:sz w:val="24"/>
          <w:szCs w:val="24"/>
          <w:u w:val="single"/>
          <w:rtl/>
        </w:rPr>
        <w:t>ברשת</w:t>
      </w:r>
      <w:r w:rsidRPr="005142FD">
        <w:rPr>
          <w:b/>
          <w:bCs/>
          <w:spacing w:val="-3"/>
          <w:sz w:val="24"/>
          <w:szCs w:val="24"/>
          <w:u w:val="single"/>
          <w:rtl/>
        </w:rPr>
        <w:t xml:space="preserve"> </w:t>
      </w:r>
      <w:r w:rsidRPr="005142FD">
        <w:rPr>
          <w:b/>
          <w:bCs/>
          <w:sz w:val="24"/>
          <w:szCs w:val="24"/>
          <w:u w:val="single"/>
          <w:rtl/>
        </w:rPr>
        <w:t>הקשר</w:t>
      </w:r>
      <w:r w:rsidRPr="005142FD">
        <w:rPr>
          <w:b/>
          <w:bCs/>
          <w:sz w:val="24"/>
          <w:szCs w:val="24"/>
        </w:rPr>
        <w:t>:</w:t>
      </w:r>
    </w:p>
    <w:p w14:paraId="2D0BBB1E" w14:textId="77777777" w:rsidR="000255FE" w:rsidRPr="005142FD" w:rsidRDefault="000255FE" w:rsidP="000D58A5">
      <w:pPr>
        <w:pStyle w:val="a3"/>
        <w:bidi/>
        <w:spacing w:before="4" w:line="276" w:lineRule="auto"/>
        <w:rPr>
          <w:b/>
          <w:sz w:val="5"/>
        </w:rPr>
      </w:pP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4B539A87" w14:textId="77777777">
        <w:trPr>
          <w:trHeight w:val="336"/>
        </w:trPr>
        <w:tc>
          <w:tcPr>
            <w:tcW w:w="1753" w:type="dxa"/>
            <w:tcBorders>
              <w:right w:val="single" w:sz="6" w:space="0" w:color="000000"/>
            </w:tcBorders>
            <w:shd w:val="clear" w:color="auto" w:fill="D9D9D9"/>
          </w:tcPr>
          <w:p w14:paraId="36162918" w14:textId="77777777" w:rsidR="000255FE" w:rsidRPr="005142FD" w:rsidRDefault="00000000" w:rsidP="000D58A5">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B33443B" w14:textId="77777777" w:rsidR="000255FE" w:rsidRPr="005142FD" w:rsidRDefault="00000000" w:rsidP="000D58A5">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48CD3BFD" w14:textId="77777777" w:rsidR="000255FE" w:rsidRPr="005142FD" w:rsidRDefault="00000000" w:rsidP="000D58A5">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483275D" w14:textId="77777777" w:rsidR="000255FE" w:rsidRPr="005142FD" w:rsidRDefault="00000000" w:rsidP="000D58A5">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3689D515" w14:textId="77777777" w:rsidR="000255FE" w:rsidRPr="005142FD" w:rsidRDefault="00000000" w:rsidP="000D58A5">
            <w:pPr>
              <w:pStyle w:val="TableParagraph"/>
              <w:bidi/>
              <w:spacing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0C0463E" w14:textId="77777777" w:rsidR="000255FE" w:rsidRPr="005142FD" w:rsidRDefault="00000000" w:rsidP="000D58A5">
            <w:pPr>
              <w:pStyle w:val="TableParagraph"/>
              <w:bidi/>
              <w:spacing w:line="276" w:lineRule="auto"/>
              <w:ind w:left="62"/>
              <w:jc w:val="left"/>
              <w:rPr>
                <w:b/>
                <w:bCs/>
                <w:sz w:val="24"/>
                <w:szCs w:val="24"/>
              </w:rPr>
            </w:pPr>
            <w:r w:rsidRPr="005142FD">
              <w:rPr>
                <w:b/>
                <w:bCs/>
                <w:spacing w:val="-2"/>
                <w:sz w:val="24"/>
                <w:szCs w:val="24"/>
                <w:rtl/>
              </w:rPr>
              <w:t>הכינוי</w:t>
            </w:r>
          </w:p>
        </w:tc>
      </w:tr>
      <w:tr w:rsidR="000255FE" w:rsidRPr="005142FD" w14:paraId="5B2282A7" w14:textId="77777777">
        <w:trPr>
          <w:trHeight w:val="340"/>
        </w:trPr>
        <w:tc>
          <w:tcPr>
            <w:tcW w:w="1753" w:type="dxa"/>
            <w:tcBorders>
              <w:bottom w:val="single" w:sz="6" w:space="0" w:color="000000"/>
              <w:right w:val="single" w:sz="6" w:space="0" w:color="000000"/>
            </w:tcBorders>
            <w:shd w:val="clear" w:color="auto" w:fill="F1F1F1"/>
          </w:tcPr>
          <w:p w14:paraId="615C1D5C"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שחור</w:t>
            </w:r>
          </w:p>
        </w:tc>
        <w:tc>
          <w:tcPr>
            <w:tcW w:w="1607" w:type="dxa"/>
            <w:tcBorders>
              <w:left w:val="single" w:sz="6" w:space="0" w:color="000000"/>
              <w:bottom w:val="single" w:sz="6" w:space="0" w:color="000000"/>
            </w:tcBorders>
            <w:shd w:val="clear" w:color="auto" w:fill="F1F1F1"/>
          </w:tcPr>
          <w:p w14:paraId="25DF36FA" w14:textId="77777777" w:rsidR="000255FE" w:rsidRPr="005142FD" w:rsidRDefault="00000000" w:rsidP="000D58A5">
            <w:pPr>
              <w:pStyle w:val="TableParagraph"/>
              <w:bidi/>
              <w:spacing w:before="2" w:line="276" w:lineRule="auto"/>
              <w:ind w:left="66"/>
              <w:jc w:val="left"/>
              <w:rPr>
                <w:sz w:val="24"/>
                <w:szCs w:val="24"/>
              </w:rPr>
            </w:pPr>
            <w:r w:rsidRPr="005142FD">
              <w:rPr>
                <w:spacing w:val="-4"/>
                <w:sz w:val="24"/>
                <w:szCs w:val="24"/>
                <w:rtl/>
              </w:rPr>
              <w:t>כביש</w:t>
            </w:r>
          </w:p>
        </w:tc>
        <w:tc>
          <w:tcPr>
            <w:tcW w:w="1607" w:type="dxa"/>
            <w:tcBorders>
              <w:bottom w:val="single" w:sz="6" w:space="0" w:color="000000"/>
              <w:right w:val="single" w:sz="6" w:space="0" w:color="000000"/>
            </w:tcBorders>
          </w:tcPr>
          <w:p w14:paraId="7F4CE584"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מטווח</w:t>
            </w:r>
          </w:p>
        </w:tc>
        <w:tc>
          <w:tcPr>
            <w:tcW w:w="1607" w:type="dxa"/>
            <w:tcBorders>
              <w:left w:val="single" w:sz="6" w:space="0" w:color="000000"/>
              <w:bottom w:val="single" w:sz="6" w:space="0" w:color="000000"/>
            </w:tcBorders>
          </w:tcPr>
          <w:p w14:paraId="440DEAD8" w14:textId="77777777" w:rsidR="000255FE" w:rsidRPr="005142FD" w:rsidRDefault="00000000" w:rsidP="000D58A5">
            <w:pPr>
              <w:pStyle w:val="TableParagraph"/>
              <w:bidi/>
              <w:spacing w:before="2" w:line="276" w:lineRule="auto"/>
              <w:ind w:left="67"/>
              <w:jc w:val="left"/>
              <w:rPr>
                <w:sz w:val="24"/>
                <w:szCs w:val="24"/>
              </w:rPr>
            </w:pPr>
            <w:r w:rsidRPr="005142FD">
              <w:rPr>
                <w:spacing w:val="-5"/>
                <w:sz w:val="24"/>
                <w:szCs w:val="24"/>
                <w:rtl/>
              </w:rPr>
              <w:t>משה</w:t>
            </w:r>
          </w:p>
        </w:tc>
        <w:tc>
          <w:tcPr>
            <w:tcW w:w="1607" w:type="dxa"/>
            <w:tcBorders>
              <w:top w:val="nil"/>
              <w:bottom w:val="single" w:sz="6" w:space="0" w:color="000000"/>
              <w:right w:val="single" w:sz="6" w:space="0" w:color="000000"/>
            </w:tcBorders>
            <w:shd w:val="clear" w:color="auto" w:fill="F1F1F1"/>
          </w:tcPr>
          <w:p w14:paraId="64F73DE7" w14:textId="77777777" w:rsidR="000255FE" w:rsidRPr="005142FD" w:rsidRDefault="00000000" w:rsidP="000D58A5">
            <w:pPr>
              <w:pStyle w:val="TableParagraph"/>
              <w:bidi/>
              <w:spacing w:before="2" w:line="276" w:lineRule="auto"/>
              <w:ind w:left="81"/>
              <w:jc w:val="left"/>
              <w:rPr>
                <w:sz w:val="24"/>
                <w:szCs w:val="24"/>
              </w:rPr>
            </w:pPr>
            <w:r w:rsidRPr="005142FD">
              <w:rPr>
                <w:spacing w:val="-5"/>
                <w:sz w:val="24"/>
                <w:szCs w:val="24"/>
                <w:rtl/>
              </w:rPr>
              <w:t>רכב</w:t>
            </w:r>
          </w:p>
        </w:tc>
        <w:tc>
          <w:tcPr>
            <w:tcW w:w="1604" w:type="dxa"/>
            <w:tcBorders>
              <w:top w:val="nil"/>
              <w:left w:val="single" w:sz="6" w:space="0" w:color="000000"/>
              <w:bottom w:val="single" w:sz="6" w:space="0" w:color="000000"/>
            </w:tcBorders>
            <w:shd w:val="clear" w:color="auto" w:fill="F1F1F1"/>
          </w:tcPr>
          <w:p w14:paraId="7C0EB429" w14:textId="77777777" w:rsidR="000255FE" w:rsidRPr="005142FD" w:rsidRDefault="00000000" w:rsidP="000D58A5">
            <w:pPr>
              <w:pStyle w:val="TableParagraph"/>
              <w:bidi/>
              <w:spacing w:before="2" w:line="276" w:lineRule="auto"/>
              <w:ind w:left="63"/>
              <w:jc w:val="left"/>
              <w:rPr>
                <w:sz w:val="24"/>
                <w:szCs w:val="24"/>
              </w:rPr>
            </w:pPr>
            <w:r w:rsidRPr="005142FD">
              <w:rPr>
                <w:spacing w:val="-2"/>
                <w:sz w:val="24"/>
                <w:szCs w:val="24"/>
                <w:rtl/>
              </w:rPr>
              <w:t>גלגלים</w:t>
            </w:r>
          </w:p>
        </w:tc>
      </w:tr>
      <w:tr w:rsidR="000255FE" w:rsidRPr="005142FD" w14:paraId="4D64CC39"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5FB20F3" w14:textId="77777777" w:rsidR="000255FE" w:rsidRPr="005142FD" w:rsidRDefault="00000000" w:rsidP="000D58A5">
            <w:pPr>
              <w:pStyle w:val="TableParagraph"/>
              <w:bidi/>
              <w:spacing w:before="2" w:line="276" w:lineRule="auto"/>
              <w:ind w:left="83"/>
              <w:jc w:val="left"/>
              <w:rPr>
                <w:sz w:val="24"/>
                <w:szCs w:val="24"/>
              </w:rPr>
            </w:pPr>
            <w:r w:rsidRPr="005142FD">
              <w:rPr>
                <w:spacing w:val="-2"/>
                <w:sz w:val="24"/>
                <w:szCs w:val="24"/>
                <w:rtl/>
              </w:rPr>
              <w:t>שנייה</w:t>
            </w:r>
          </w:p>
        </w:tc>
        <w:tc>
          <w:tcPr>
            <w:tcW w:w="1607" w:type="dxa"/>
            <w:tcBorders>
              <w:top w:val="single" w:sz="6" w:space="0" w:color="000000"/>
              <w:left w:val="single" w:sz="6" w:space="0" w:color="000000"/>
              <w:bottom w:val="single" w:sz="6" w:space="0" w:color="000000"/>
            </w:tcBorders>
            <w:shd w:val="clear" w:color="auto" w:fill="F1F1F1"/>
          </w:tcPr>
          <w:p w14:paraId="1E2BF3C7"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קטנטנה</w:t>
            </w:r>
          </w:p>
        </w:tc>
        <w:tc>
          <w:tcPr>
            <w:tcW w:w="1607" w:type="dxa"/>
            <w:tcBorders>
              <w:top w:val="single" w:sz="6" w:space="0" w:color="000000"/>
              <w:bottom w:val="single" w:sz="6" w:space="0" w:color="000000"/>
              <w:right w:val="single" w:sz="6" w:space="0" w:color="000000"/>
            </w:tcBorders>
          </w:tcPr>
          <w:p w14:paraId="1733E98B" w14:textId="77777777" w:rsidR="000255FE" w:rsidRPr="005142FD" w:rsidRDefault="00000000" w:rsidP="000D58A5">
            <w:pPr>
              <w:pStyle w:val="TableParagraph"/>
              <w:bidi/>
              <w:spacing w:before="2" w:line="276" w:lineRule="auto"/>
              <w:ind w:left="84"/>
              <w:jc w:val="left"/>
              <w:rPr>
                <w:sz w:val="24"/>
                <w:szCs w:val="24"/>
              </w:rPr>
            </w:pPr>
            <w:r w:rsidRPr="005142FD">
              <w:rPr>
                <w:spacing w:val="-5"/>
                <w:sz w:val="24"/>
                <w:szCs w:val="24"/>
                <w:rtl/>
              </w:rPr>
              <w:t>דקה</w:t>
            </w:r>
          </w:p>
        </w:tc>
        <w:tc>
          <w:tcPr>
            <w:tcW w:w="1607" w:type="dxa"/>
            <w:tcBorders>
              <w:top w:val="single" w:sz="6" w:space="0" w:color="000000"/>
              <w:left w:val="single" w:sz="6" w:space="0" w:color="000000"/>
              <w:bottom w:val="single" w:sz="6" w:space="0" w:color="000000"/>
            </w:tcBorders>
          </w:tcPr>
          <w:p w14:paraId="3D934194" w14:textId="77777777" w:rsidR="000255FE" w:rsidRPr="005142FD" w:rsidRDefault="00000000" w:rsidP="000D58A5">
            <w:pPr>
              <w:pStyle w:val="TableParagraph"/>
              <w:bidi/>
              <w:spacing w:before="2" w:line="276" w:lineRule="auto"/>
              <w:ind w:left="66"/>
              <w:jc w:val="left"/>
              <w:rPr>
                <w:sz w:val="24"/>
                <w:szCs w:val="24"/>
              </w:rPr>
            </w:pPr>
            <w:r w:rsidRPr="005142FD">
              <w:rPr>
                <w:spacing w:val="-4"/>
                <w:sz w:val="24"/>
                <w:szCs w:val="24"/>
                <w:rtl/>
              </w:rPr>
              <w:t>קטנה</w:t>
            </w:r>
          </w:p>
        </w:tc>
        <w:tc>
          <w:tcPr>
            <w:tcW w:w="1607" w:type="dxa"/>
            <w:tcBorders>
              <w:top w:val="single" w:sz="6" w:space="0" w:color="000000"/>
              <w:bottom w:val="single" w:sz="6" w:space="0" w:color="000000"/>
              <w:right w:val="single" w:sz="6" w:space="0" w:color="000000"/>
            </w:tcBorders>
            <w:shd w:val="clear" w:color="auto" w:fill="F1F1F1"/>
          </w:tcPr>
          <w:p w14:paraId="55479A90" w14:textId="77777777" w:rsidR="000255FE" w:rsidRPr="005142FD" w:rsidRDefault="00000000" w:rsidP="000D58A5">
            <w:pPr>
              <w:pStyle w:val="TableParagraph"/>
              <w:bidi/>
              <w:spacing w:before="2" w:line="276" w:lineRule="auto"/>
              <w:ind w:left="81"/>
              <w:jc w:val="left"/>
              <w:rPr>
                <w:sz w:val="24"/>
                <w:szCs w:val="24"/>
              </w:rPr>
            </w:pPr>
            <w:r w:rsidRPr="005142FD">
              <w:rPr>
                <w:spacing w:val="-5"/>
                <w:sz w:val="24"/>
                <w:szCs w:val="24"/>
                <w:rtl/>
              </w:rPr>
              <w:t>שעה</w:t>
            </w:r>
          </w:p>
        </w:tc>
        <w:tc>
          <w:tcPr>
            <w:tcW w:w="1604" w:type="dxa"/>
            <w:tcBorders>
              <w:top w:val="single" w:sz="6" w:space="0" w:color="000000"/>
              <w:left w:val="single" w:sz="6" w:space="0" w:color="000000"/>
              <w:bottom w:val="single" w:sz="6" w:space="0" w:color="000000"/>
            </w:tcBorders>
            <w:shd w:val="clear" w:color="auto" w:fill="F1F1F1"/>
          </w:tcPr>
          <w:p w14:paraId="37017150" w14:textId="77777777" w:rsidR="000255FE" w:rsidRPr="005142FD" w:rsidRDefault="00000000" w:rsidP="000D58A5">
            <w:pPr>
              <w:pStyle w:val="TableParagraph"/>
              <w:bidi/>
              <w:spacing w:before="2" w:line="276" w:lineRule="auto"/>
              <w:ind w:left="62"/>
              <w:jc w:val="left"/>
              <w:rPr>
                <w:sz w:val="24"/>
                <w:szCs w:val="24"/>
              </w:rPr>
            </w:pPr>
            <w:r w:rsidRPr="005142FD">
              <w:rPr>
                <w:spacing w:val="-2"/>
                <w:sz w:val="24"/>
                <w:szCs w:val="24"/>
                <w:rtl/>
              </w:rPr>
              <w:t>עגולה</w:t>
            </w:r>
          </w:p>
        </w:tc>
      </w:tr>
      <w:tr w:rsidR="000255FE" w:rsidRPr="005142FD" w14:paraId="20B1B4A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2EFB8F75"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סיום</w:t>
            </w:r>
          </w:p>
        </w:tc>
        <w:tc>
          <w:tcPr>
            <w:tcW w:w="1607" w:type="dxa"/>
            <w:tcBorders>
              <w:top w:val="single" w:sz="6" w:space="0" w:color="000000"/>
              <w:left w:val="single" w:sz="6" w:space="0" w:color="000000"/>
              <w:bottom w:val="single" w:sz="6" w:space="0" w:color="000000"/>
            </w:tcBorders>
            <w:shd w:val="clear" w:color="auto" w:fill="F1F1F1"/>
          </w:tcPr>
          <w:p w14:paraId="03BB52CD"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תאילנד</w:t>
            </w:r>
          </w:p>
        </w:tc>
        <w:tc>
          <w:tcPr>
            <w:tcW w:w="1607" w:type="dxa"/>
            <w:tcBorders>
              <w:top w:val="single" w:sz="6" w:space="0" w:color="000000"/>
              <w:bottom w:val="single" w:sz="6" w:space="0" w:color="000000"/>
              <w:right w:val="single" w:sz="6" w:space="0" w:color="000000"/>
            </w:tcBorders>
          </w:tcPr>
          <w:p w14:paraId="4464270A" w14:textId="77777777" w:rsidR="000255FE" w:rsidRPr="005142FD" w:rsidRDefault="00000000" w:rsidP="000D58A5">
            <w:pPr>
              <w:pStyle w:val="TableParagraph"/>
              <w:bidi/>
              <w:spacing w:before="2" w:line="276" w:lineRule="auto"/>
              <w:ind w:left="84"/>
              <w:jc w:val="left"/>
              <w:rPr>
                <w:sz w:val="24"/>
                <w:szCs w:val="24"/>
              </w:rPr>
            </w:pPr>
            <w:r w:rsidRPr="005142FD">
              <w:rPr>
                <w:spacing w:val="-2"/>
                <w:sz w:val="24"/>
                <w:szCs w:val="24"/>
                <w:rtl/>
              </w:rPr>
              <w:t>התחלה</w:t>
            </w:r>
          </w:p>
        </w:tc>
        <w:tc>
          <w:tcPr>
            <w:tcW w:w="1607" w:type="dxa"/>
            <w:tcBorders>
              <w:top w:val="single" w:sz="6" w:space="0" w:color="000000"/>
              <w:left w:val="single" w:sz="6" w:space="0" w:color="000000"/>
              <w:bottom w:val="single" w:sz="6" w:space="0" w:color="000000"/>
            </w:tcBorders>
          </w:tcPr>
          <w:p w14:paraId="513A76AF"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אנגליה</w:t>
            </w:r>
          </w:p>
        </w:tc>
        <w:tc>
          <w:tcPr>
            <w:tcW w:w="1607" w:type="dxa"/>
            <w:tcBorders>
              <w:top w:val="single" w:sz="6" w:space="0" w:color="000000"/>
              <w:bottom w:val="single" w:sz="6" w:space="0" w:color="000000"/>
              <w:right w:val="single" w:sz="6" w:space="0" w:color="000000"/>
            </w:tcBorders>
            <w:shd w:val="clear" w:color="auto" w:fill="F1F1F1"/>
          </w:tcPr>
          <w:p w14:paraId="4AE7FF6D" w14:textId="77777777" w:rsidR="000255FE" w:rsidRPr="005142FD" w:rsidRDefault="00000000" w:rsidP="000D58A5">
            <w:pPr>
              <w:pStyle w:val="TableParagraph"/>
              <w:bidi/>
              <w:spacing w:before="2" w:line="276" w:lineRule="auto"/>
              <w:ind w:left="81"/>
              <w:jc w:val="left"/>
              <w:rPr>
                <w:sz w:val="24"/>
                <w:szCs w:val="24"/>
              </w:rPr>
            </w:pPr>
            <w:r w:rsidRPr="005142FD">
              <w:rPr>
                <w:spacing w:val="-2"/>
                <w:sz w:val="24"/>
                <w:szCs w:val="24"/>
                <w:rtl/>
              </w:rPr>
              <w:t>אישור</w:t>
            </w:r>
          </w:p>
        </w:tc>
        <w:tc>
          <w:tcPr>
            <w:tcW w:w="1604" w:type="dxa"/>
            <w:tcBorders>
              <w:top w:val="single" w:sz="6" w:space="0" w:color="000000"/>
              <w:left w:val="single" w:sz="6" w:space="0" w:color="000000"/>
              <w:bottom w:val="single" w:sz="6" w:space="0" w:color="000000"/>
            </w:tcBorders>
            <w:shd w:val="clear" w:color="auto" w:fill="F1F1F1"/>
          </w:tcPr>
          <w:p w14:paraId="413EC8FF" w14:textId="77777777" w:rsidR="000255FE" w:rsidRPr="005142FD" w:rsidRDefault="00000000" w:rsidP="000D58A5">
            <w:pPr>
              <w:pStyle w:val="TableParagraph"/>
              <w:bidi/>
              <w:spacing w:before="2" w:line="276" w:lineRule="auto"/>
              <w:ind w:right="62"/>
              <w:jc w:val="left"/>
              <w:rPr>
                <w:sz w:val="24"/>
                <w:szCs w:val="24"/>
              </w:rPr>
            </w:pPr>
            <w:r w:rsidRPr="005142FD">
              <w:rPr>
                <w:spacing w:val="-5"/>
                <w:sz w:val="24"/>
                <w:szCs w:val="24"/>
              </w:rPr>
              <w:t>'</w:t>
            </w:r>
            <w:r w:rsidRPr="005142FD">
              <w:rPr>
                <w:spacing w:val="-5"/>
                <w:sz w:val="24"/>
                <w:szCs w:val="24"/>
                <w:rtl/>
              </w:rPr>
              <w:t>א</w:t>
            </w:r>
          </w:p>
        </w:tc>
      </w:tr>
      <w:tr w:rsidR="000255FE" w:rsidRPr="005142FD" w14:paraId="33528256"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5C6C5896" w14:textId="77777777" w:rsidR="000255FE" w:rsidRPr="005142FD" w:rsidRDefault="00000000" w:rsidP="000D58A5">
            <w:pPr>
              <w:pStyle w:val="TableParagraph"/>
              <w:bidi/>
              <w:spacing w:before="5" w:line="276" w:lineRule="auto"/>
              <w:ind w:left="84"/>
              <w:jc w:val="left"/>
              <w:rPr>
                <w:sz w:val="24"/>
                <w:szCs w:val="24"/>
              </w:rPr>
            </w:pPr>
            <w:r w:rsidRPr="005142FD">
              <w:rPr>
                <w:spacing w:val="-2"/>
                <w:sz w:val="24"/>
                <w:szCs w:val="24"/>
                <w:rtl/>
              </w:rPr>
              <w:t>מחנה</w:t>
            </w:r>
            <w:r w:rsidRPr="005142FD">
              <w:rPr>
                <w:spacing w:val="-2"/>
                <w:sz w:val="24"/>
                <w:szCs w:val="24"/>
              </w:rPr>
              <w:t>/</w:t>
            </w:r>
            <w:r w:rsidRPr="005142FD">
              <w:rPr>
                <w:spacing w:val="-2"/>
                <w:sz w:val="24"/>
                <w:szCs w:val="24"/>
                <w:rtl/>
              </w:rPr>
              <w:t>בסיס</w:t>
            </w:r>
          </w:p>
        </w:tc>
        <w:tc>
          <w:tcPr>
            <w:tcW w:w="1607" w:type="dxa"/>
            <w:tcBorders>
              <w:top w:val="single" w:sz="6" w:space="0" w:color="000000"/>
              <w:left w:val="single" w:sz="6" w:space="0" w:color="000000"/>
              <w:bottom w:val="single" w:sz="6" w:space="0" w:color="000000"/>
            </w:tcBorders>
            <w:shd w:val="clear" w:color="auto" w:fill="F1F1F1"/>
          </w:tcPr>
          <w:p w14:paraId="438F5E3D" w14:textId="77777777" w:rsidR="000255FE" w:rsidRPr="005142FD" w:rsidRDefault="00000000" w:rsidP="000D58A5">
            <w:pPr>
              <w:pStyle w:val="TableParagraph"/>
              <w:bidi/>
              <w:spacing w:before="5" w:line="276" w:lineRule="auto"/>
              <w:ind w:left="67"/>
              <w:jc w:val="left"/>
              <w:rPr>
                <w:sz w:val="24"/>
                <w:szCs w:val="24"/>
              </w:rPr>
            </w:pPr>
            <w:r w:rsidRPr="005142FD">
              <w:rPr>
                <w:spacing w:val="-2"/>
                <w:sz w:val="24"/>
                <w:szCs w:val="24"/>
                <w:rtl/>
              </w:rPr>
              <w:t>מכלאות</w:t>
            </w:r>
          </w:p>
        </w:tc>
        <w:tc>
          <w:tcPr>
            <w:tcW w:w="1607" w:type="dxa"/>
            <w:tcBorders>
              <w:top w:val="single" w:sz="6" w:space="0" w:color="000000"/>
              <w:bottom w:val="single" w:sz="6" w:space="0" w:color="000000"/>
              <w:right w:val="single" w:sz="6" w:space="0" w:color="000000"/>
            </w:tcBorders>
          </w:tcPr>
          <w:p w14:paraId="6E1F2BA4" w14:textId="77777777" w:rsidR="000255FE" w:rsidRPr="005142FD" w:rsidRDefault="00000000" w:rsidP="000D58A5">
            <w:pPr>
              <w:pStyle w:val="TableParagraph"/>
              <w:bidi/>
              <w:spacing w:before="5" w:line="276" w:lineRule="auto"/>
              <w:ind w:left="84"/>
              <w:jc w:val="left"/>
              <w:rPr>
                <w:sz w:val="24"/>
                <w:szCs w:val="24"/>
              </w:rPr>
            </w:pPr>
            <w:r w:rsidRPr="005142FD">
              <w:rPr>
                <w:spacing w:val="-4"/>
                <w:sz w:val="24"/>
                <w:szCs w:val="24"/>
                <w:rtl/>
              </w:rPr>
              <w:t>משיב</w:t>
            </w:r>
            <w:r w:rsidRPr="005142FD">
              <w:rPr>
                <w:spacing w:val="-2"/>
                <w:sz w:val="24"/>
                <w:szCs w:val="24"/>
                <w:rtl/>
              </w:rPr>
              <w:t xml:space="preserve"> </w:t>
            </w:r>
            <w:r w:rsidRPr="005142FD">
              <w:rPr>
                <w:sz w:val="24"/>
                <w:szCs w:val="24"/>
                <w:rtl/>
              </w:rPr>
              <w:t>מיקום</w:t>
            </w:r>
          </w:p>
        </w:tc>
        <w:tc>
          <w:tcPr>
            <w:tcW w:w="1607" w:type="dxa"/>
            <w:tcBorders>
              <w:top w:val="single" w:sz="6" w:space="0" w:color="000000"/>
              <w:left w:val="single" w:sz="6" w:space="0" w:color="000000"/>
              <w:bottom w:val="single" w:sz="6" w:space="0" w:color="000000"/>
            </w:tcBorders>
          </w:tcPr>
          <w:p w14:paraId="3CDA187B" w14:textId="77777777" w:rsidR="000255FE" w:rsidRPr="005142FD" w:rsidRDefault="00000000" w:rsidP="000D58A5">
            <w:pPr>
              <w:pStyle w:val="TableParagraph"/>
              <w:bidi/>
              <w:spacing w:before="5" w:line="276" w:lineRule="auto"/>
              <w:ind w:left="67"/>
              <w:jc w:val="left"/>
              <w:rPr>
                <w:sz w:val="24"/>
                <w:szCs w:val="24"/>
              </w:rPr>
            </w:pPr>
            <w:r w:rsidRPr="005142FD">
              <w:rPr>
                <w:spacing w:val="-4"/>
                <w:sz w:val="24"/>
                <w:szCs w:val="24"/>
                <w:rtl/>
              </w:rPr>
              <w:t>מושי</w:t>
            </w:r>
            <w:r w:rsidRPr="005142FD">
              <w:rPr>
                <w:spacing w:val="-2"/>
                <w:sz w:val="24"/>
                <w:szCs w:val="24"/>
                <w:rtl/>
              </w:rPr>
              <w:t xml:space="preserve"> </w:t>
            </w:r>
            <w:proofErr w:type="spellStart"/>
            <w:r w:rsidRPr="005142FD">
              <w:rPr>
                <w:sz w:val="24"/>
                <w:szCs w:val="24"/>
                <w:rtl/>
              </w:rPr>
              <w:t>מושי</w:t>
            </w:r>
            <w:proofErr w:type="spellEnd"/>
          </w:p>
        </w:tc>
        <w:tc>
          <w:tcPr>
            <w:tcW w:w="1607" w:type="dxa"/>
            <w:tcBorders>
              <w:top w:val="single" w:sz="6" w:space="0" w:color="000000"/>
              <w:bottom w:val="single" w:sz="6" w:space="0" w:color="000000"/>
              <w:right w:val="single" w:sz="6" w:space="0" w:color="000000"/>
            </w:tcBorders>
            <w:shd w:val="clear" w:color="auto" w:fill="F1F1F1"/>
          </w:tcPr>
          <w:p w14:paraId="15EA01B9" w14:textId="77777777" w:rsidR="000255FE" w:rsidRPr="005142FD" w:rsidRDefault="00000000" w:rsidP="000D58A5">
            <w:pPr>
              <w:pStyle w:val="TableParagraph"/>
              <w:bidi/>
              <w:spacing w:before="5" w:line="276" w:lineRule="auto"/>
              <w:ind w:left="84"/>
              <w:jc w:val="left"/>
              <w:rPr>
                <w:sz w:val="24"/>
                <w:szCs w:val="24"/>
              </w:rPr>
            </w:pPr>
            <w:r w:rsidRPr="005142FD">
              <w:rPr>
                <w:spacing w:val="-2"/>
                <w:sz w:val="24"/>
                <w:szCs w:val="24"/>
                <w:rtl/>
              </w:rPr>
              <w:t>התמקמות</w:t>
            </w:r>
          </w:p>
        </w:tc>
        <w:tc>
          <w:tcPr>
            <w:tcW w:w="1604" w:type="dxa"/>
            <w:tcBorders>
              <w:top w:val="single" w:sz="6" w:space="0" w:color="000000"/>
              <w:left w:val="single" w:sz="6" w:space="0" w:color="000000"/>
              <w:bottom w:val="single" w:sz="6" w:space="0" w:color="000000"/>
            </w:tcBorders>
            <w:shd w:val="clear" w:color="auto" w:fill="F1F1F1"/>
          </w:tcPr>
          <w:p w14:paraId="4D50E448" w14:textId="77777777" w:rsidR="000255FE" w:rsidRPr="005142FD" w:rsidRDefault="00000000" w:rsidP="000D58A5">
            <w:pPr>
              <w:pStyle w:val="TableParagraph"/>
              <w:bidi/>
              <w:spacing w:before="5" w:line="276" w:lineRule="auto"/>
              <w:ind w:left="64"/>
              <w:jc w:val="left"/>
              <w:rPr>
                <w:sz w:val="24"/>
                <w:szCs w:val="24"/>
              </w:rPr>
            </w:pPr>
            <w:r w:rsidRPr="005142FD">
              <w:rPr>
                <w:spacing w:val="-4"/>
                <w:sz w:val="24"/>
                <w:szCs w:val="24"/>
                <w:rtl/>
              </w:rPr>
              <w:t>מוקי</w:t>
            </w:r>
          </w:p>
        </w:tc>
      </w:tr>
      <w:tr w:rsidR="000255FE" w:rsidRPr="005142FD" w14:paraId="599C154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5EF175" w14:textId="77777777" w:rsidR="000255FE" w:rsidRPr="005142FD" w:rsidRDefault="00000000" w:rsidP="000D58A5">
            <w:pPr>
              <w:pStyle w:val="TableParagraph"/>
              <w:bidi/>
              <w:spacing w:before="2" w:line="276" w:lineRule="auto"/>
              <w:ind w:left="84"/>
              <w:jc w:val="left"/>
              <w:rPr>
                <w:sz w:val="24"/>
                <w:szCs w:val="24"/>
              </w:rPr>
            </w:pPr>
            <w:r w:rsidRPr="005142FD">
              <w:rPr>
                <w:spacing w:val="-2"/>
                <w:sz w:val="24"/>
                <w:szCs w:val="24"/>
                <w:rtl/>
              </w:rPr>
              <w:t>תחמושת</w:t>
            </w:r>
          </w:p>
        </w:tc>
        <w:tc>
          <w:tcPr>
            <w:tcW w:w="1607" w:type="dxa"/>
            <w:tcBorders>
              <w:top w:val="single" w:sz="6" w:space="0" w:color="000000"/>
              <w:left w:val="single" w:sz="6" w:space="0" w:color="000000"/>
              <w:bottom w:val="single" w:sz="6" w:space="0" w:color="000000"/>
            </w:tcBorders>
            <w:shd w:val="clear" w:color="auto" w:fill="F1F1F1"/>
          </w:tcPr>
          <w:p w14:paraId="78621BFF"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סוכריות</w:t>
            </w:r>
          </w:p>
        </w:tc>
        <w:tc>
          <w:tcPr>
            <w:tcW w:w="1607" w:type="dxa"/>
            <w:tcBorders>
              <w:top w:val="single" w:sz="6" w:space="0" w:color="000000"/>
              <w:bottom w:val="single" w:sz="6" w:space="0" w:color="000000"/>
              <w:right w:val="single" w:sz="6" w:space="0" w:color="000000"/>
            </w:tcBorders>
          </w:tcPr>
          <w:p w14:paraId="66D907A3"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מטען</w:t>
            </w:r>
          </w:p>
        </w:tc>
        <w:tc>
          <w:tcPr>
            <w:tcW w:w="1607" w:type="dxa"/>
            <w:tcBorders>
              <w:top w:val="single" w:sz="6" w:space="0" w:color="000000"/>
              <w:left w:val="single" w:sz="6" w:space="0" w:color="000000"/>
              <w:bottom w:val="single" w:sz="6" w:space="0" w:color="000000"/>
            </w:tcBorders>
          </w:tcPr>
          <w:p w14:paraId="2F06D7C0" w14:textId="77777777" w:rsidR="000255FE" w:rsidRPr="005142FD" w:rsidRDefault="00000000" w:rsidP="000D58A5">
            <w:pPr>
              <w:pStyle w:val="TableParagraph"/>
              <w:bidi/>
              <w:spacing w:before="2" w:line="276" w:lineRule="auto"/>
              <w:ind w:left="67"/>
              <w:jc w:val="left"/>
              <w:rPr>
                <w:sz w:val="24"/>
                <w:szCs w:val="24"/>
              </w:rPr>
            </w:pPr>
            <w:r w:rsidRPr="005142FD">
              <w:rPr>
                <w:spacing w:val="-4"/>
                <w:sz w:val="24"/>
                <w:szCs w:val="24"/>
                <w:rtl/>
              </w:rPr>
              <w:t>מתנה</w:t>
            </w:r>
          </w:p>
        </w:tc>
        <w:tc>
          <w:tcPr>
            <w:tcW w:w="1607" w:type="dxa"/>
            <w:tcBorders>
              <w:top w:val="single" w:sz="6" w:space="0" w:color="000000"/>
              <w:bottom w:val="single" w:sz="6" w:space="0" w:color="000000"/>
              <w:right w:val="single" w:sz="6" w:space="0" w:color="000000"/>
            </w:tcBorders>
            <w:shd w:val="clear" w:color="auto" w:fill="F1F1F1"/>
          </w:tcPr>
          <w:p w14:paraId="348FAAEE" w14:textId="77777777" w:rsidR="000255FE" w:rsidRPr="005142FD" w:rsidRDefault="00000000" w:rsidP="000D58A5">
            <w:pPr>
              <w:pStyle w:val="TableParagraph"/>
              <w:bidi/>
              <w:spacing w:before="2" w:line="276" w:lineRule="auto"/>
              <w:ind w:left="81"/>
              <w:jc w:val="left"/>
              <w:rPr>
                <w:sz w:val="24"/>
                <w:szCs w:val="24"/>
              </w:rPr>
            </w:pPr>
            <w:r w:rsidRPr="005142FD">
              <w:rPr>
                <w:spacing w:val="-4"/>
                <w:sz w:val="24"/>
                <w:szCs w:val="24"/>
                <w:rtl/>
              </w:rPr>
              <w:t>רובה</w:t>
            </w:r>
          </w:p>
        </w:tc>
        <w:tc>
          <w:tcPr>
            <w:tcW w:w="1604" w:type="dxa"/>
            <w:tcBorders>
              <w:top w:val="single" w:sz="6" w:space="0" w:color="000000"/>
              <w:left w:val="single" w:sz="6" w:space="0" w:color="000000"/>
              <w:bottom w:val="single" w:sz="6" w:space="0" w:color="000000"/>
            </w:tcBorders>
            <w:shd w:val="clear" w:color="auto" w:fill="F1F1F1"/>
          </w:tcPr>
          <w:p w14:paraId="069D3F8F" w14:textId="77777777" w:rsidR="000255FE" w:rsidRPr="005142FD" w:rsidRDefault="00000000" w:rsidP="000D58A5">
            <w:pPr>
              <w:pStyle w:val="TableParagraph"/>
              <w:bidi/>
              <w:spacing w:before="2" w:line="276" w:lineRule="auto"/>
              <w:ind w:left="64"/>
              <w:jc w:val="left"/>
              <w:rPr>
                <w:sz w:val="24"/>
                <w:szCs w:val="24"/>
              </w:rPr>
            </w:pPr>
            <w:r w:rsidRPr="005142FD">
              <w:rPr>
                <w:spacing w:val="-5"/>
                <w:sz w:val="24"/>
                <w:szCs w:val="24"/>
                <w:rtl/>
              </w:rPr>
              <w:t>מקל</w:t>
            </w:r>
          </w:p>
        </w:tc>
      </w:tr>
      <w:tr w:rsidR="000255FE" w:rsidRPr="005142FD" w14:paraId="7D61290B"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3E95E2C" w14:textId="77777777" w:rsidR="000255FE" w:rsidRPr="005142FD" w:rsidRDefault="00000000" w:rsidP="000D58A5">
            <w:pPr>
              <w:pStyle w:val="TableParagraph"/>
              <w:bidi/>
              <w:spacing w:before="2" w:line="276" w:lineRule="auto"/>
              <w:ind w:left="83"/>
              <w:jc w:val="left"/>
              <w:rPr>
                <w:sz w:val="24"/>
                <w:szCs w:val="24"/>
              </w:rPr>
            </w:pPr>
            <w:r w:rsidRPr="005142FD">
              <w:rPr>
                <w:spacing w:val="-5"/>
                <w:sz w:val="24"/>
                <w:szCs w:val="24"/>
                <w:rtl/>
              </w:rPr>
              <w:t>דלק</w:t>
            </w:r>
          </w:p>
        </w:tc>
        <w:tc>
          <w:tcPr>
            <w:tcW w:w="1607" w:type="dxa"/>
            <w:tcBorders>
              <w:top w:val="single" w:sz="6" w:space="0" w:color="000000"/>
              <w:left w:val="single" w:sz="6" w:space="0" w:color="000000"/>
              <w:bottom w:val="single" w:sz="6" w:space="0" w:color="000000"/>
            </w:tcBorders>
            <w:shd w:val="clear" w:color="auto" w:fill="F1F1F1"/>
          </w:tcPr>
          <w:p w14:paraId="3ACE90DB"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נוזלים</w:t>
            </w:r>
            <w:r w:rsidRPr="005142FD">
              <w:rPr>
                <w:spacing w:val="-4"/>
                <w:sz w:val="24"/>
                <w:szCs w:val="24"/>
                <w:rtl/>
              </w:rPr>
              <w:t xml:space="preserve"> </w:t>
            </w:r>
            <w:r w:rsidRPr="005142FD">
              <w:rPr>
                <w:sz w:val="24"/>
                <w:szCs w:val="24"/>
                <w:rtl/>
              </w:rPr>
              <w:t>אדומים</w:t>
            </w:r>
          </w:p>
        </w:tc>
        <w:tc>
          <w:tcPr>
            <w:tcW w:w="1607" w:type="dxa"/>
            <w:tcBorders>
              <w:top w:val="single" w:sz="6" w:space="0" w:color="000000"/>
              <w:bottom w:val="single" w:sz="6" w:space="0" w:color="000000"/>
              <w:right w:val="single" w:sz="6" w:space="0" w:color="000000"/>
            </w:tcBorders>
          </w:tcPr>
          <w:p w14:paraId="2197F75B" w14:textId="77777777" w:rsidR="000255FE" w:rsidRPr="005142FD" w:rsidRDefault="00000000" w:rsidP="000D58A5">
            <w:pPr>
              <w:pStyle w:val="TableParagraph"/>
              <w:bidi/>
              <w:spacing w:before="2" w:line="276" w:lineRule="auto"/>
              <w:ind w:left="83"/>
              <w:jc w:val="left"/>
              <w:rPr>
                <w:sz w:val="24"/>
                <w:szCs w:val="24"/>
              </w:rPr>
            </w:pPr>
            <w:r w:rsidRPr="005142FD">
              <w:rPr>
                <w:spacing w:val="-5"/>
                <w:sz w:val="24"/>
                <w:szCs w:val="24"/>
                <w:rtl/>
              </w:rPr>
              <w:t>מים</w:t>
            </w:r>
          </w:p>
        </w:tc>
        <w:tc>
          <w:tcPr>
            <w:tcW w:w="1607" w:type="dxa"/>
            <w:tcBorders>
              <w:top w:val="single" w:sz="6" w:space="0" w:color="000000"/>
              <w:left w:val="single" w:sz="6" w:space="0" w:color="000000"/>
              <w:bottom w:val="single" w:sz="6" w:space="0" w:color="000000"/>
            </w:tcBorders>
          </w:tcPr>
          <w:p w14:paraId="5DF910B5"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נוזלים</w:t>
            </w:r>
            <w:r w:rsidRPr="005142FD">
              <w:rPr>
                <w:sz w:val="24"/>
                <w:szCs w:val="24"/>
                <w:rtl/>
              </w:rPr>
              <w:t xml:space="preserve"> לבנים</w:t>
            </w:r>
          </w:p>
        </w:tc>
        <w:tc>
          <w:tcPr>
            <w:tcW w:w="1607" w:type="dxa"/>
            <w:tcBorders>
              <w:top w:val="single" w:sz="6" w:space="0" w:color="000000"/>
              <w:bottom w:val="single" w:sz="6" w:space="0" w:color="000000"/>
              <w:right w:val="single" w:sz="6" w:space="0" w:color="000000"/>
            </w:tcBorders>
            <w:shd w:val="clear" w:color="auto" w:fill="F1F1F1"/>
          </w:tcPr>
          <w:p w14:paraId="3702E7DD" w14:textId="77777777" w:rsidR="000255FE" w:rsidRPr="005142FD" w:rsidRDefault="00000000" w:rsidP="000D58A5">
            <w:pPr>
              <w:pStyle w:val="TableParagraph"/>
              <w:bidi/>
              <w:spacing w:before="2" w:line="276" w:lineRule="auto"/>
              <w:ind w:left="82"/>
              <w:jc w:val="left"/>
              <w:rPr>
                <w:sz w:val="24"/>
                <w:szCs w:val="24"/>
              </w:rPr>
            </w:pPr>
            <w:r w:rsidRPr="005142FD">
              <w:rPr>
                <w:spacing w:val="-4"/>
                <w:sz w:val="24"/>
                <w:szCs w:val="24"/>
                <w:rtl/>
              </w:rPr>
              <w:t>אוכל</w:t>
            </w:r>
          </w:p>
        </w:tc>
        <w:tc>
          <w:tcPr>
            <w:tcW w:w="1604" w:type="dxa"/>
            <w:tcBorders>
              <w:top w:val="single" w:sz="6" w:space="0" w:color="000000"/>
              <w:left w:val="single" w:sz="6" w:space="0" w:color="000000"/>
              <w:bottom w:val="single" w:sz="6" w:space="0" w:color="000000"/>
            </w:tcBorders>
            <w:shd w:val="clear" w:color="auto" w:fill="F1F1F1"/>
          </w:tcPr>
          <w:p w14:paraId="0585E9A6" w14:textId="77777777" w:rsidR="000255FE" w:rsidRPr="005142FD" w:rsidRDefault="00000000" w:rsidP="000D58A5">
            <w:pPr>
              <w:pStyle w:val="TableParagraph"/>
              <w:bidi/>
              <w:spacing w:before="2" w:line="276" w:lineRule="auto"/>
              <w:ind w:left="62"/>
              <w:jc w:val="left"/>
              <w:rPr>
                <w:sz w:val="24"/>
                <w:szCs w:val="24"/>
              </w:rPr>
            </w:pPr>
            <w:r w:rsidRPr="005142FD">
              <w:rPr>
                <w:spacing w:val="-4"/>
                <w:sz w:val="24"/>
                <w:szCs w:val="24"/>
                <w:rtl/>
              </w:rPr>
              <w:t>חמים</w:t>
            </w:r>
            <w:r w:rsidRPr="005142FD">
              <w:rPr>
                <w:spacing w:val="-3"/>
                <w:sz w:val="24"/>
                <w:szCs w:val="24"/>
                <w:rtl/>
              </w:rPr>
              <w:t xml:space="preserve"> </w:t>
            </w:r>
            <w:r w:rsidRPr="005142FD">
              <w:rPr>
                <w:sz w:val="24"/>
                <w:szCs w:val="24"/>
                <w:rtl/>
              </w:rPr>
              <w:t>וטעים</w:t>
            </w:r>
          </w:p>
        </w:tc>
      </w:tr>
      <w:tr w:rsidR="000255FE" w:rsidRPr="005142FD" w14:paraId="7C93B3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13707D7D"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טלפון</w:t>
            </w:r>
            <w:r w:rsidRPr="005142FD">
              <w:rPr>
                <w:spacing w:val="-3"/>
                <w:sz w:val="24"/>
                <w:szCs w:val="24"/>
                <w:rtl/>
              </w:rPr>
              <w:t xml:space="preserve"> </w:t>
            </w:r>
            <w:r w:rsidRPr="005142FD">
              <w:rPr>
                <w:sz w:val="24"/>
                <w:szCs w:val="24"/>
                <w:rtl/>
              </w:rPr>
              <w:t>סלולארי</w:t>
            </w:r>
          </w:p>
        </w:tc>
        <w:tc>
          <w:tcPr>
            <w:tcW w:w="1607" w:type="dxa"/>
            <w:tcBorders>
              <w:top w:val="single" w:sz="6" w:space="0" w:color="000000"/>
              <w:left w:val="single" w:sz="6" w:space="0" w:color="000000"/>
              <w:bottom w:val="single" w:sz="6" w:space="0" w:color="000000"/>
            </w:tcBorders>
            <w:shd w:val="clear" w:color="auto" w:fill="F1F1F1"/>
          </w:tcPr>
          <w:p w14:paraId="5D8AECDD" w14:textId="77777777" w:rsidR="000255FE" w:rsidRPr="005142FD" w:rsidRDefault="00000000" w:rsidP="000D58A5">
            <w:pPr>
              <w:pStyle w:val="TableParagraph"/>
              <w:bidi/>
              <w:spacing w:before="2" w:line="276" w:lineRule="auto"/>
              <w:ind w:left="68"/>
              <w:jc w:val="left"/>
              <w:rPr>
                <w:sz w:val="24"/>
                <w:szCs w:val="24"/>
              </w:rPr>
            </w:pPr>
            <w:r w:rsidRPr="005142FD">
              <w:rPr>
                <w:spacing w:val="-4"/>
                <w:sz w:val="24"/>
                <w:szCs w:val="24"/>
                <w:rtl/>
              </w:rPr>
              <w:t>משני</w:t>
            </w:r>
            <w:r w:rsidRPr="005142FD">
              <w:rPr>
                <w:spacing w:val="-2"/>
                <w:sz w:val="24"/>
                <w:szCs w:val="24"/>
                <w:rtl/>
              </w:rPr>
              <w:t xml:space="preserve"> </w:t>
            </w:r>
            <w:r w:rsidRPr="005142FD">
              <w:rPr>
                <w:sz w:val="24"/>
                <w:szCs w:val="24"/>
                <w:rtl/>
              </w:rPr>
              <w:t>נייד</w:t>
            </w:r>
          </w:p>
        </w:tc>
        <w:tc>
          <w:tcPr>
            <w:tcW w:w="1607" w:type="dxa"/>
            <w:tcBorders>
              <w:top w:val="single" w:sz="6" w:space="0" w:color="000000"/>
              <w:bottom w:val="single" w:sz="6" w:space="0" w:color="000000"/>
              <w:right w:val="single" w:sz="6" w:space="0" w:color="000000"/>
            </w:tcBorders>
          </w:tcPr>
          <w:p w14:paraId="35ADCCED" w14:textId="77777777" w:rsidR="000255FE" w:rsidRPr="005142FD" w:rsidRDefault="00000000" w:rsidP="000D58A5">
            <w:pPr>
              <w:pStyle w:val="TableParagraph"/>
              <w:bidi/>
              <w:spacing w:before="2" w:line="276" w:lineRule="auto"/>
              <w:ind w:left="82"/>
              <w:jc w:val="left"/>
              <w:rPr>
                <w:sz w:val="24"/>
                <w:szCs w:val="24"/>
              </w:rPr>
            </w:pPr>
            <w:r w:rsidRPr="005142FD">
              <w:rPr>
                <w:spacing w:val="-2"/>
                <w:sz w:val="24"/>
                <w:szCs w:val="24"/>
                <w:rtl/>
              </w:rPr>
              <w:t>טלפון</w:t>
            </w:r>
          </w:p>
        </w:tc>
        <w:tc>
          <w:tcPr>
            <w:tcW w:w="1607" w:type="dxa"/>
            <w:tcBorders>
              <w:top w:val="single" w:sz="6" w:space="0" w:color="000000"/>
              <w:left w:val="single" w:sz="6" w:space="0" w:color="000000"/>
              <w:bottom w:val="single" w:sz="6" w:space="0" w:color="000000"/>
            </w:tcBorders>
          </w:tcPr>
          <w:p w14:paraId="679B767D" w14:textId="77777777" w:rsidR="000255FE" w:rsidRPr="005142FD" w:rsidRDefault="00000000" w:rsidP="000D58A5">
            <w:pPr>
              <w:pStyle w:val="TableParagraph"/>
              <w:bidi/>
              <w:spacing w:before="2" w:line="276" w:lineRule="auto"/>
              <w:ind w:left="67"/>
              <w:jc w:val="left"/>
              <w:rPr>
                <w:sz w:val="24"/>
                <w:szCs w:val="24"/>
              </w:rPr>
            </w:pPr>
            <w:r w:rsidRPr="005142FD">
              <w:rPr>
                <w:spacing w:val="-4"/>
                <w:sz w:val="24"/>
                <w:szCs w:val="24"/>
                <w:rtl/>
              </w:rPr>
              <w:t>משני</w:t>
            </w:r>
          </w:p>
        </w:tc>
        <w:tc>
          <w:tcPr>
            <w:tcW w:w="1607" w:type="dxa"/>
            <w:tcBorders>
              <w:top w:val="single" w:sz="6" w:space="0" w:color="000000"/>
              <w:bottom w:val="single" w:sz="6" w:space="0" w:color="000000"/>
              <w:right w:val="single" w:sz="6" w:space="0" w:color="000000"/>
            </w:tcBorders>
            <w:shd w:val="clear" w:color="auto" w:fill="F1F1F1"/>
          </w:tcPr>
          <w:p w14:paraId="521D83CF" w14:textId="77777777" w:rsidR="000255FE" w:rsidRPr="005142FD" w:rsidRDefault="00000000" w:rsidP="000D58A5">
            <w:pPr>
              <w:pStyle w:val="TableParagraph"/>
              <w:bidi/>
              <w:spacing w:before="2" w:line="276" w:lineRule="auto"/>
              <w:ind w:left="83"/>
              <w:jc w:val="left"/>
              <w:rPr>
                <w:sz w:val="24"/>
                <w:szCs w:val="24"/>
              </w:rPr>
            </w:pPr>
            <w:r w:rsidRPr="005142FD">
              <w:rPr>
                <w:spacing w:val="-5"/>
                <w:sz w:val="24"/>
                <w:szCs w:val="24"/>
                <w:rtl/>
              </w:rPr>
              <w:t>קשר</w:t>
            </w:r>
            <w:r w:rsidRPr="005142FD">
              <w:rPr>
                <w:spacing w:val="-1"/>
                <w:sz w:val="24"/>
                <w:szCs w:val="24"/>
                <w:rtl/>
              </w:rPr>
              <w:t xml:space="preserve"> </w:t>
            </w:r>
            <w:r w:rsidRPr="005142FD">
              <w:rPr>
                <w:sz w:val="24"/>
                <w:szCs w:val="24"/>
                <w:rtl/>
              </w:rPr>
              <w:t>צבאי</w:t>
            </w:r>
          </w:p>
        </w:tc>
        <w:tc>
          <w:tcPr>
            <w:tcW w:w="1604" w:type="dxa"/>
            <w:tcBorders>
              <w:top w:val="single" w:sz="6" w:space="0" w:color="000000"/>
              <w:left w:val="single" w:sz="6" w:space="0" w:color="000000"/>
              <w:bottom w:val="single" w:sz="6" w:space="0" w:color="000000"/>
            </w:tcBorders>
            <w:shd w:val="clear" w:color="auto" w:fill="F1F1F1"/>
          </w:tcPr>
          <w:p w14:paraId="51567357" w14:textId="77777777" w:rsidR="000255FE" w:rsidRPr="005142FD" w:rsidRDefault="00000000" w:rsidP="000D58A5">
            <w:pPr>
              <w:pStyle w:val="TableParagraph"/>
              <w:bidi/>
              <w:spacing w:before="2" w:line="276" w:lineRule="auto"/>
              <w:ind w:left="63"/>
              <w:jc w:val="left"/>
              <w:rPr>
                <w:sz w:val="24"/>
                <w:szCs w:val="24"/>
              </w:rPr>
            </w:pPr>
            <w:r w:rsidRPr="005142FD">
              <w:rPr>
                <w:spacing w:val="-4"/>
                <w:sz w:val="24"/>
                <w:szCs w:val="24"/>
                <w:rtl/>
              </w:rPr>
              <w:t>נוכחי</w:t>
            </w:r>
          </w:p>
        </w:tc>
      </w:tr>
      <w:tr w:rsidR="000255FE" w:rsidRPr="005142FD" w14:paraId="23D362E6"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496BB8A9"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פצוע</w:t>
            </w:r>
          </w:p>
        </w:tc>
        <w:tc>
          <w:tcPr>
            <w:tcW w:w="1607" w:type="dxa"/>
            <w:tcBorders>
              <w:top w:val="single" w:sz="6" w:space="0" w:color="000000"/>
              <w:left w:val="single" w:sz="6" w:space="0" w:color="000000"/>
              <w:bottom w:val="single" w:sz="6" w:space="0" w:color="000000"/>
            </w:tcBorders>
            <w:shd w:val="clear" w:color="auto" w:fill="F1F1F1"/>
          </w:tcPr>
          <w:p w14:paraId="44981292" w14:textId="77777777" w:rsidR="000255FE" w:rsidRPr="005142FD" w:rsidRDefault="00000000" w:rsidP="000D58A5">
            <w:pPr>
              <w:pStyle w:val="TableParagraph"/>
              <w:bidi/>
              <w:spacing w:before="2" w:line="276" w:lineRule="auto"/>
              <w:ind w:left="65"/>
              <w:jc w:val="left"/>
              <w:rPr>
                <w:sz w:val="24"/>
                <w:szCs w:val="24"/>
              </w:rPr>
            </w:pPr>
            <w:r w:rsidRPr="005142FD">
              <w:rPr>
                <w:spacing w:val="-5"/>
                <w:sz w:val="24"/>
                <w:szCs w:val="24"/>
                <w:rtl/>
              </w:rPr>
              <w:t>פרח</w:t>
            </w:r>
          </w:p>
        </w:tc>
        <w:tc>
          <w:tcPr>
            <w:tcW w:w="1607" w:type="dxa"/>
            <w:tcBorders>
              <w:top w:val="single" w:sz="6" w:space="0" w:color="000000"/>
              <w:bottom w:val="single" w:sz="6" w:space="0" w:color="000000"/>
              <w:right w:val="single" w:sz="6" w:space="0" w:color="000000"/>
            </w:tcBorders>
          </w:tcPr>
          <w:p w14:paraId="190D4974" w14:textId="77777777" w:rsidR="000255FE" w:rsidRPr="005142FD" w:rsidRDefault="00000000" w:rsidP="000D58A5">
            <w:pPr>
              <w:pStyle w:val="TableParagraph"/>
              <w:bidi/>
              <w:spacing w:before="2" w:line="276" w:lineRule="auto"/>
              <w:ind w:left="82"/>
              <w:jc w:val="left"/>
              <w:rPr>
                <w:sz w:val="24"/>
                <w:szCs w:val="24"/>
              </w:rPr>
            </w:pPr>
            <w:r w:rsidRPr="005142FD">
              <w:rPr>
                <w:spacing w:val="-2"/>
                <w:sz w:val="24"/>
                <w:szCs w:val="24"/>
                <w:rtl/>
              </w:rPr>
              <w:t>חיילת</w:t>
            </w:r>
          </w:p>
        </w:tc>
        <w:tc>
          <w:tcPr>
            <w:tcW w:w="1607" w:type="dxa"/>
            <w:tcBorders>
              <w:top w:val="single" w:sz="6" w:space="0" w:color="000000"/>
              <w:left w:val="single" w:sz="6" w:space="0" w:color="000000"/>
              <w:bottom w:val="single" w:sz="6" w:space="0" w:color="000000"/>
            </w:tcBorders>
          </w:tcPr>
          <w:p w14:paraId="2DC79586"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חצאית</w:t>
            </w:r>
          </w:p>
        </w:tc>
        <w:tc>
          <w:tcPr>
            <w:tcW w:w="1607" w:type="dxa"/>
            <w:tcBorders>
              <w:top w:val="single" w:sz="6" w:space="0" w:color="000000"/>
              <w:bottom w:val="single" w:sz="6" w:space="0" w:color="000000"/>
              <w:right w:val="single" w:sz="6" w:space="0" w:color="000000"/>
            </w:tcBorders>
            <w:shd w:val="clear" w:color="auto" w:fill="F1F1F1"/>
          </w:tcPr>
          <w:p w14:paraId="5CBFF9DD" w14:textId="77777777" w:rsidR="000255FE" w:rsidRPr="005142FD" w:rsidRDefault="00000000" w:rsidP="000D58A5">
            <w:pPr>
              <w:pStyle w:val="TableParagraph"/>
              <w:bidi/>
              <w:spacing w:before="2" w:line="276" w:lineRule="auto"/>
              <w:ind w:left="81"/>
              <w:jc w:val="left"/>
              <w:rPr>
                <w:sz w:val="24"/>
                <w:szCs w:val="24"/>
              </w:rPr>
            </w:pPr>
            <w:r w:rsidRPr="005142FD">
              <w:rPr>
                <w:spacing w:val="-4"/>
                <w:sz w:val="24"/>
                <w:szCs w:val="24"/>
                <w:rtl/>
              </w:rPr>
              <w:t>חייל</w:t>
            </w:r>
          </w:p>
        </w:tc>
        <w:tc>
          <w:tcPr>
            <w:tcW w:w="1604" w:type="dxa"/>
            <w:tcBorders>
              <w:top w:val="single" w:sz="6" w:space="0" w:color="000000"/>
              <w:left w:val="single" w:sz="6" w:space="0" w:color="000000"/>
              <w:bottom w:val="single" w:sz="6" w:space="0" w:color="000000"/>
            </w:tcBorders>
            <w:shd w:val="clear" w:color="auto" w:fill="F1F1F1"/>
          </w:tcPr>
          <w:p w14:paraId="4BE1785D" w14:textId="77777777" w:rsidR="000255FE" w:rsidRPr="005142FD" w:rsidRDefault="00000000" w:rsidP="000D58A5">
            <w:pPr>
              <w:pStyle w:val="TableParagraph"/>
              <w:bidi/>
              <w:spacing w:before="2" w:line="276" w:lineRule="auto"/>
              <w:ind w:left="62"/>
              <w:jc w:val="left"/>
              <w:rPr>
                <w:sz w:val="24"/>
                <w:szCs w:val="24"/>
              </w:rPr>
            </w:pPr>
            <w:r w:rsidRPr="005142FD">
              <w:rPr>
                <w:spacing w:val="-4"/>
                <w:sz w:val="24"/>
                <w:szCs w:val="24"/>
                <w:rtl/>
              </w:rPr>
              <w:t>גפרור</w:t>
            </w:r>
          </w:p>
        </w:tc>
      </w:tr>
      <w:tr w:rsidR="000255FE" w:rsidRPr="005142FD" w14:paraId="7EB3B9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85E698" w14:textId="77777777" w:rsidR="000255FE" w:rsidRPr="005142FD" w:rsidRDefault="00000000" w:rsidP="000D58A5">
            <w:pPr>
              <w:pStyle w:val="TableParagraph"/>
              <w:bidi/>
              <w:spacing w:before="2" w:line="276" w:lineRule="auto"/>
              <w:ind w:left="84"/>
              <w:jc w:val="left"/>
              <w:rPr>
                <w:sz w:val="24"/>
                <w:szCs w:val="24"/>
              </w:rPr>
            </w:pPr>
            <w:r w:rsidRPr="005142FD">
              <w:rPr>
                <w:spacing w:val="-4"/>
                <w:sz w:val="24"/>
                <w:szCs w:val="24"/>
                <w:rtl/>
              </w:rPr>
              <w:t>החלפה</w:t>
            </w:r>
          </w:p>
        </w:tc>
        <w:tc>
          <w:tcPr>
            <w:tcW w:w="1607" w:type="dxa"/>
            <w:tcBorders>
              <w:top w:val="single" w:sz="6" w:space="0" w:color="000000"/>
              <w:left w:val="single" w:sz="6" w:space="0" w:color="000000"/>
              <w:bottom w:val="single" w:sz="6" w:space="0" w:color="000000"/>
            </w:tcBorders>
            <w:shd w:val="clear" w:color="auto" w:fill="F1F1F1"/>
          </w:tcPr>
          <w:p w14:paraId="4EEC5BA4"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גלגול</w:t>
            </w:r>
          </w:p>
        </w:tc>
        <w:tc>
          <w:tcPr>
            <w:tcW w:w="1607" w:type="dxa"/>
            <w:tcBorders>
              <w:top w:val="single" w:sz="6" w:space="0" w:color="000000"/>
              <w:bottom w:val="single" w:sz="6" w:space="0" w:color="000000"/>
              <w:right w:val="single" w:sz="6" w:space="0" w:color="000000"/>
            </w:tcBorders>
          </w:tcPr>
          <w:p w14:paraId="5C847752" w14:textId="77777777" w:rsidR="000255FE" w:rsidRPr="005142FD" w:rsidRDefault="00000000" w:rsidP="000D58A5">
            <w:pPr>
              <w:pStyle w:val="TableParagraph"/>
              <w:bidi/>
              <w:spacing w:before="2" w:line="276" w:lineRule="auto"/>
              <w:ind w:left="84"/>
              <w:jc w:val="left"/>
              <w:rPr>
                <w:sz w:val="24"/>
                <w:szCs w:val="24"/>
              </w:rPr>
            </w:pPr>
            <w:r w:rsidRPr="005142FD">
              <w:rPr>
                <w:spacing w:val="-4"/>
                <w:sz w:val="24"/>
                <w:szCs w:val="24"/>
                <w:rtl/>
              </w:rPr>
              <w:t>מחבל</w:t>
            </w:r>
          </w:p>
        </w:tc>
        <w:tc>
          <w:tcPr>
            <w:tcW w:w="1607" w:type="dxa"/>
            <w:tcBorders>
              <w:top w:val="single" w:sz="6" w:space="0" w:color="000000"/>
              <w:left w:val="single" w:sz="6" w:space="0" w:color="000000"/>
              <w:bottom w:val="single" w:sz="6" w:space="0" w:color="000000"/>
            </w:tcBorders>
          </w:tcPr>
          <w:p w14:paraId="60E26F56"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מלוכלך</w:t>
            </w:r>
          </w:p>
        </w:tc>
        <w:tc>
          <w:tcPr>
            <w:tcW w:w="1607" w:type="dxa"/>
            <w:tcBorders>
              <w:top w:val="single" w:sz="6" w:space="0" w:color="000000"/>
              <w:bottom w:val="single" w:sz="6" w:space="0" w:color="000000"/>
              <w:right w:val="single" w:sz="6" w:space="0" w:color="000000"/>
            </w:tcBorders>
            <w:shd w:val="clear" w:color="auto" w:fill="F1F1F1"/>
          </w:tcPr>
          <w:p w14:paraId="69D61B51" w14:textId="77777777" w:rsidR="000255FE" w:rsidRPr="005142FD" w:rsidRDefault="00000000" w:rsidP="000D58A5">
            <w:pPr>
              <w:pStyle w:val="TableParagraph"/>
              <w:bidi/>
              <w:spacing w:before="2" w:line="276" w:lineRule="auto"/>
              <w:ind w:left="82"/>
              <w:jc w:val="left"/>
              <w:rPr>
                <w:sz w:val="24"/>
                <w:szCs w:val="24"/>
              </w:rPr>
            </w:pPr>
            <w:r w:rsidRPr="005142FD">
              <w:rPr>
                <w:spacing w:val="-4"/>
                <w:sz w:val="24"/>
                <w:szCs w:val="24"/>
                <w:rtl/>
              </w:rPr>
              <w:t>הרוג</w:t>
            </w:r>
          </w:p>
        </w:tc>
        <w:tc>
          <w:tcPr>
            <w:tcW w:w="1604" w:type="dxa"/>
            <w:tcBorders>
              <w:top w:val="single" w:sz="6" w:space="0" w:color="000000"/>
              <w:left w:val="single" w:sz="6" w:space="0" w:color="000000"/>
              <w:bottom w:val="single" w:sz="6" w:space="0" w:color="000000"/>
            </w:tcBorders>
            <w:shd w:val="clear" w:color="auto" w:fill="F1F1F1"/>
          </w:tcPr>
          <w:p w14:paraId="55E2F3E7" w14:textId="77777777" w:rsidR="000255FE" w:rsidRPr="005142FD" w:rsidRDefault="00000000" w:rsidP="000D58A5">
            <w:pPr>
              <w:pStyle w:val="TableParagraph"/>
              <w:bidi/>
              <w:spacing w:before="2" w:line="276" w:lineRule="auto"/>
              <w:ind w:left="63"/>
              <w:jc w:val="left"/>
              <w:rPr>
                <w:sz w:val="24"/>
                <w:szCs w:val="24"/>
              </w:rPr>
            </w:pPr>
            <w:r w:rsidRPr="005142FD">
              <w:rPr>
                <w:spacing w:val="-4"/>
                <w:sz w:val="24"/>
                <w:szCs w:val="24"/>
                <w:rtl/>
              </w:rPr>
              <w:t>הרדוף</w:t>
            </w:r>
          </w:p>
        </w:tc>
      </w:tr>
      <w:tr w:rsidR="000255FE" w:rsidRPr="005142FD" w14:paraId="766E078D"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4FF1F26D" w14:textId="77777777" w:rsidR="000255FE" w:rsidRPr="005142FD" w:rsidRDefault="00000000" w:rsidP="000D58A5">
            <w:pPr>
              <w:pStyle w:val="TableParagraph"/>
              <w:bidi/>
              <w:spacing w:before="2" w:line="276" w:lineRule="auto"/>
              <w:ind w:left="83"/>
              <w:jc w:val="left"/>
              <w:rPr>
                <w:sz w:val="24"/>
                <w:szCs w:val="24"/>
              </w:rPr>
            </w:pPr>
            <w:r w:rsidRPr="005142FD">
              <w:rPr>
                <w:spacing w:val="-2"/>
                <w:sz w:val="24"/>
                <w:szCs w:val="24"/>
                <w:rtl/>
              </w:rPr>
              <w:t>שוטרים</w:t>
            </w:r>
          </w:p>
        </w:tc>
        <w:tc>
          <w:tcPr>
            <w:tcW w:w="1607" w:type="dxa"/>
            <w:tcBorders>
              <w:top w:val="single" w:sz="6" w:space="0" w:color="000000"/>
              <w:left w:val="single" w:sz="6" w:space="0" w:color="000000"/>
              <w:bottom w:val="single" w:sz="6" w:space="0" w:color="000000"/>
            </w:tcBorders>
            <w:shd w:val="clear" w:color="auto" w:fill="F1F1F1"/>
          </w:tcPr>
          <w:p w14:paraId="0FEE1458"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כחולים</w:t>
            </w:r>
          </w:p>
        </w:tc>
        <w:tc>
          <w:tcPr>
            <w:tcW w:w="1607" w:type="dxa"/>
            <w:tcBorders>
              <w:top w:val="single" w:sz="6" w:space="0" w:color="000000"/>
              <w:bottom w:val="single" w:sz="6" w:space="0" w:color="000000"/>
              <w:right w:val="single" w:sz="6" w:space="0" w:color="000000"/>
            </w:tcBorders>
          </w:tcPr>
          <w:p w14:paraId="3B8F3827" w14:textId="77777777" w:rsidR="000255FE" w:rsidRPr="005142FD" w:rsidRDefault="00000000" w:rsidP="000D58A5">
            <w:pPr>
              <w:pStyle w:val="TableParagraph"/>
              <w:bidi/>
              <w:spacing w:before="2" w:line="276" w:lineRule="auto"/>
              <w:ind w:left="82"/>
              <w:jc w:val="left"/>
              <w:rPr>
                <w:sz w:val="24"/>
                <w:szCs w:val="24"/>
              </w:rPr>
            </w:pPr>
            <w:r w:rsidRPr="005142FD">
              <w:rPr>
                <w:spacing w:val="-5"/>
                <w:sz w:val="24"/>
                <w:szCs w:val="24"/>
                <w:rtl/>
              </w:rPr>
              <w:t>חיה</w:t>
            </w:r>
          </w:p>
        </w:tc>
        <w:tc>
          <w:tcPr>
            <w:tcW w:w="1607" w:type="dxa"/>
            <w:tcBorders>
              <w:top w:val="single" w:sz="6" w:space="0" w:color="000000"/>
              <w:left w:val="single" w:sz="6" w:space="0" w:color="000000"/>
              <w:bottom w:val="single" w:sz="6" w:space="0" w:color="000000"/>
            </w:tcBorders>
          </w:tcPr>
          <w:p w14:paraId="006A1540" w14:textId="77777777" w:rsidR="000255FE" w:rsidRPr="005142FD" w:rsidRDefault="00000000" w:rsidP="000D58A5">
            <w:pPr>
              <w:pStyle w:val="TableParagraph"/>
              <w:bidi/>
              <w:spacing w:before="2" w:line="276" w:lineRule="auto"/>
              <w:ind w:left="67"/>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4</w:t>
            </w:r>
          </w:p>
        </w:tc>
        <w:tc>
          <w:tcPr>
            <w:tcW w:w="1607" w:type="dxa"/>
            <w:tcBorders>
              <w:top w:val="single" w:sz="6" w:space="0" w:color="000000"/>
              <w:bottom w:val="single" w:sz="6" w:space="0" w:color="000000"/>
              <w:right w:val="single" w:sz="6" w:space="0" w:color="000000"/>
            </w:tcBorders>
            <w:shd w:val="clear" w:color="auto" w:fill="F1F1F1"/>
          </w:tcPr>
          <w:p w14:paraId="00BDED01" w14:textId="77777777" w:rsidR="000255FE" w:rsidRPr="005142FD" w:rsidRDefault="00000000" w:rsidP="000D58A5">
            <w:pPr>
              <w:pStyle w:val="TableParagraph"/>
              <w:bidi/>
              <w:spacing w:before="2" w:line="276" w:lineRule="auto"/>
              <w:ind w:left="82"/>
              <w:jc w:val="left"/>
              <w:rPr>
                <w:sz w:val="24"/>
                <w:szCs w:val="24"/>
              </w:rPr>
            </w:pPr>
            <w:r w:rsidRPr="005142FD">
              <w:rPr>
                <w:spacing w:val="-5"/>
                <w:sz w:val="24"/>
                <w:szCs w:val="24"/>
                <w:rtl/>
              </w:rPr>
              <w:t>אדם</w:t>
            </w:r>
          </w:p>
        </w:tc>
        <w:tc>
          <w:tcPr>
            <w:tcW w:w="1604" w:type="dxa"/>
            <w:tcBorders>
              <w:top w:val="single" w:sz="6" w:space="0" w:color="000000"/>
              <w:left w:val="single" w:sz="6" w:space="0" w:color="000000"/>
              <w:bottom w:val="single" w:sz="6" w:space="0" w:color="000000"/>
            </w:tcBorders>
            <w:shd w:val="clear" w:color="auto" w:fill="F1F1F1"/>
          </w:tcPr>
          <w:p w14:paraId="1139EE0C" w14:textId="77777777" w:rsidR="000255FE" w:rsidRPr="005142FD" w:rsidRDefault="00000000" w:rsidP="000D58A5">
            <w:pPr>
              <w:pStyle w:val="TableParagraph"/>
              <w:bidi/>
              <w:spacing w:before="2" w:line="276" w:lineRule="auto"/>
              <w:ind w:left="64"/>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6</w:t>
            </w:r>
          </w:p>
        </w:tc>
      </w:tr>
      <w:tr w:rsidR="000255FE" w:rsidRPr="005142FD" w14:paraId="5D0B7BE1" w14:textId="77777777">
        <w:trPr>
          <w:trHeight w:val="340"/>
        </w:trPr>
        <w:tc>
          <w:tcPr>
            <w:tcW w:w="1753" w:type="dxa"/>
            <w:tcBorders>
              <w:top w:val="single" w:sz="6" w:space="0" w:color="000000"/>
              <w:right w:val="single" w:sz="6" w:space="0" w:color="000000"/>
            </w:tcBorders>
            <w:shd w:val="clear" w:color="auto" w:fill="F1F1F1"/>
          </w:tcPr>
          <w:p w14:paraId="76249ED3" w14:textId="77777777" w:rsidR="000255FE" w:rsidRPr="005142FD" w:rsidRDefault="00000000" w:rsidP="000D58A5">
            <w:pPr>
              <w:pStyle w:val="TableParagraph"/>
              <w:bidi/>
              <w:spacing w:before="2" w:line="276" w:lineRule="auto"/>
              <w:ind w:left="83"/>
              <w:jc w:val="left"/>
              <w:rPr>
                <w:sz w:val="24"/>
                <w:szCs w:val="24"/>
              </w:rPr>
            </w:pPr>
            <w:r w:rsidRPr="005142FD">
              <w:rPr>
                <w:spacing w:val="-5"/>
                <w:sz w:val="24"/>
                <w:szCs w:val="24"/>
                <w:rtl/>
              </w:rPr>
              <w:t>נהג</w:t>
            </w:r>
          </w:p>
        </w:tc>
        <w:tc>
          <w:tcPr>
            <w:tcW w:w="1607" w:type="dxa"/>
            <w:tcBorders>
              <w:top w:val="single" w:sz="6" w:space="0" w:color="000000"/>
              <w:left w:val="single" w:sz="6" w:space="0" w:color="000000"/>
            </w:tcBorders>
            <w:shd w:val="clear" w:color="auto" w:fill="F1F1F1"/>
          </w:tcPr>
          <w:p w14:paraId="75EDEAC7" w14:textId="77777777" w:rsidR="000255FE" w:rsidRPr="005142FD" w:rsidRDefault="00000000" w:rsidP="000D58A5">
            <w:pPr>
              <w:pStyle w:val="TableParagraph"/>
              <w:bidi/>
              <w:spacing w:before="2" w:line="276" w:lineRule="auto"/>
              <w:ind w:left="65"/>
              <w:jc w:val="left"/>
              <w:rPr>
                <w:sz w:val="24"/>
                <w:szCs w:val="24"/>
              </w:rPr>
            </w:pPr>
            <w:r w:rsidRPr="005142FD">
              <w:rPr>
                <w:spacing w:val="-2"/>
                <w:sz w:val="24"/>
                <w:szCs w:val="24"/>
                <w:rtl/>
              </w:rPr>
              <w:t>עגלון</w:t>
            </w:r>
          </w:p>
        </w:tc>
        <w:tc>
          <w:tcPr>
            <w:tcW w:w="1607" w:type="dxa"/>
            <w:tcBorders>
              <w:top w:val="single" w:sz="6" w:space="0" w:color="000000"/>
              <w:right w:val="single" w:sz="6" w:space="0" w:color="000000"/>
            </w:tcBorders>
          </w:tcPr>
          <w:p w14:paraId="4354C450" w14:textId="3B47D1AF" w:rsidR="000255FE" w:rsidRPr="005142FD" w:rsidRDefault="00000000" w:rsidP="000D58A5">
            <w:pPr>
              <w:pStyle w:val="TableParagraph"/>
              <w:bidi/>
              <w:spacing w:before="2" w:line="276" w:lineRule="auto"/>
              <w:ind w:left="82"/>
              <w:jc w:val="left"/>
              <w:rPr>
                <w:sz w:val="24"/>
                <w:szCs w:val="24"/>
              </w:rPr>
            </w:pPr>
            <w:proofErr w:type="spellStart"/>
            <w:r w:rsidRPr="005142FD">
              <w:rPr>
                <w:spacing w:val="-2"/>
                <w:sz w:val="24"/>
                <w:szCs w:val="24"/>
                <w:rtl/>
              </w:rPr>
              <w:t>נגמ</w:t>
            </w:r>
            <w:r w:rsidR="00DF5D8C" w:rsidRPr="005142FD">
              <w:rPr>
                <w:spacing w:val="-2"/>
                <w:sz w:val="24"/>
                <w:szCs w:val="24"/>
                <w:rtl/>
              </w:rPr>
              <w:t>'</w:t>
            </w:r>
            <w:r w:rsidRPr="005142FD">
              <w:rPr>
                <w:spacing w:val="-2"/>
                <w:sz w:val="24"/>
                <w:szCs w:val="24"/>
                <w:rtl/>
              </w:rPr>
              <w:t>ש</w:t>
            </w:r>
            <w:proofErr w:type="spellEnd"/>
          </w:p>
        </w:tc>
        <w:tc>
          <w:tcPr>
            <w:tcW w:w="1607" w:type="dxa"/>
            <w:tcBorders>
              <w:top w:val="single" w:sz="6" w:space="0" w:color="000000"/>
              <w:left w:val="single" w:sz="6" w:space="0" w:color="000000"/>
            </w:tcBorders>
          </w:tcPr>
          <w:p w14:paraId="25FBF9D2" w14:textId="77777777" w:rsidR="000255FE" w:rsidRPr="005142FD" w:rsidRDefault="00000000" w:rsidP="000D58A5">
            <w:pPr>
              <w:pStyle w:val="TableParagraph"/>
              <w:bidi/>
              <w:spacing w:before="2" w:line="276" w:lineRule="auto"/>
              <w:ind w:left="66"/>
              <w:jc w:val="left"/>
              <w:rPr>
                <w:sz w:val="24"/>
                <w:szCs w:val="24"/>
              </w:rPr>
            </w:pPr>
            <w:r w:rsidRPr="005142FD">
              <w:rPr>
                <w:spacing w:val="-5"/>
                <w:sz w:val="24"/>
                <w:szCs w:val="24"/>
                <w:rtl/>
              </w:rPr>
              <w:t>חצי</w:t>
            </w:r>
            <w:r w:rsidRPr="005142FD">
              <w:rPr>
                <w:sz w:val="24"/>
                <w:szCs w:val="24"/>
                <w:rtl/>
              </w:rPr>
              <w:t xml:space="preserve"> כבד</w:t>
            </w:r>
          </w:p>
        </w:tc>
        <w:tc>
          <w:tcPr>
            <w:tcW w:w="1607" w:type="dxa"/>
            <w:tcBorders>
              <w:top w:val="single" w:sz="6" w:space="0" w:color="000000"/>
              <w:right w:val="single" w:sz="6" w:space="0" w:color="000000"/>
            </w:tcBorders>
            <w:shd w:val="clear" w:color="auto" w:fill="F1F1F1"/>
          </w:tcPr>
          <w:p w14:paraId="4EABAF13" w14:textId="77777777" w:rsidR="000255FE" w:rsidRPr="005142FD" w:rsidRDefault="00000000" w:rsidP="000D58A5">
            <w:pPr>
              <w:pStyle w:val="TableParagraph"/>
              <w:bidi/>
              <w:spacing w:before="2" w:line="276" w:lineRule="auto"/>
              <w:ind w:left="81"/>
              <w:jc w:val="left"/>
              <w:rPr>
                <w:sz w:val="24"/>
                <w:szCs w:val="24"/>
              </w:rPr>
            </w:pPr>
            <w:r w:rsidRPr="005142FD">
              <w:rPr>
                <w:spacing w:val="-5"/>
                <w:sz w:val="24"/>
                <w:szCs w:val="24"/>
                <w:rtl/>
              </w:rPr>
              <w:t>טנק</w:t>
            </w:r>
          </w:p>
        </w:tc>
        <w:tc>
          <w:tcPr>
            <w:tcW w:w="1604" w:type="dxa"/>
            <w:tcBorders>
              <w:top w:val="single" w:sz="6" w:space="0" w:color="000000"/>
              <w:left w:val="single" w:sz="6" w:space="0" w:color="000000"/>
            </w:tcBorders>
            <w:shd w:val="clear" w:color="auto" w:fill="F1F1F1"/>
          </w:tcPr>
          <w:p w14:paraId="2B68582D" w14:textId="77777777" w:rsidR="000255FE" w:rsidRPr="005142FD" w:rsidRDefault="00000000" w:rsidP="000D58A5">
            <w:pPr>
              <w:pStyle w:val="TableParagraph"/>
              <w:bidi/>
              <w:spacing w:before="2" w:line="276" w:lineRule="auto"/>
              <w:ind w:left="63"/>
              <w:jc w:val="left"/>
              <w:rPr>
                <w:sz w:val="24"/>
                <w:szCs w:val="24"/>
              </w:rPr>
            </w:pPr>
            <w:r w:rsidRPr="005142FD">
              <w:rPr>
                <w:spacing w:val="-5"/>
                <w:sz w:val="24"/>
                <w:szCs w:val="24"/>
                <w:rtl/>
              </w:rPr>
              <w:t>כבד</w:t>
            </w:r>
          </w:p>
        </w:tc>
      </w:tr>
    </w:tbl>
    <w:p w14:paraId="1C9C5629" w14:textId="77777777" w:rsidR="000255FE" w:rsidRPr="005142FD" w:rsidRDefault="000255FE" w:rsidP="000D58A5">
      <w:pPr>
        <w:pStyle w:val="a3"/>
        <w:bidi/>
        <w:spacing w:line="276" w:lineRule="auto"/>
        <w:rPr>
          <w:b/>
          <w:sz w:val="20"/>
        </w:rPr>
      </w:pPr>
    </w:p>
    <w:p w14:paraId="34A21A31" w14:textId="77777777" w:rsidR="000255FE" w:rsidRPr="005142FD" w:rsidRDefault="000255FE" w:rsidP="000D58A5">
      <w:pPr>
        <w:pStyle w:val="a3"/>
        <w:bidi/>
        <w:spacing w:line="276" w:lineRule="auto"/>
        <w:rPr>
          <w:b/>
          <w:sz w:val="20"/>
        </w:rPr>
      </w:pPr>
    </w:p>
    <w:p w14:paraId="49D3A596" w14:textId="77777777" w:rsidR="000255FE" w:rsidRPr="005142FD" w:rsidRDefault="000255FE" w:rsidP="000D58A5">
      <w:pPr>
        <w:pStyle w:val="a3"/>
        <w:bidi/>
        <w:spacing w:before="1" w:line="276" w:lineRule="auto"/>
        <w:rPr>
          <w:b/>
          <w:sz w:val="18"/>
        </w:rPr>
      </w:pPr>
    </w:p>
    <w:p w14:paraId="578458E3" w14:textId="77777777" w:rsidR="000255FE" w:rsidRPr="005142FD" w:rsidRDefault="00000000" w:rsidP="000D58A5">
      <w:pPr>
        <w:bidi/>
        <w:spacing w:before="100" w:after="25" w:line="276" w:lineRule="auto"/>
        <w:ind w:right="6913"/>
        <w:rPr>
          <w:b/>
          <w:bCs/>
          <w:sz w:val="24"/>
          <w:szCs w:val="24"/>
        </w:rPr>
      </w:pPr>
      <w:r w:rsidRPr="005142FD">
        <w:rPr>
          <w:rFonts w:ascii="Calibri" w:cs="Calibri"/>
          <w:b/>
          <w:bCs/>
          <w:spacing w:val="-5"/>
          <w:sz w:val="24"/>
          <w:szCs w:val="24"/>
        </w:rPr>
        <w:t>.</w:t>
      </w:r>
      <w:proofErr w:type="gramStart"/>
      <w:r w:rsidRPr="005142FD">
        <w:rPr>
          <w:rFonts w:ascii="Calibri" w:cs="Calibri"/>
          <w:b/>
          <w:bCs/>
          <w:spacing w:val="-5"/>
          <w:sz w:val="24"/>
          <w:szCs w:val="24"/>
        </w:rPr>
        <w:t>4</w:t>
      </w:r>
      <w:r w:rsidRPr="005142FD">
        <w:rPr>
          <w:b/>
          <w:bCs/>
          <w:spacing w:val="38"/>
          <w:sz w:val="24"/>
          <w:szCs w:val="24"/>
          <w:rtl/>
        </w:rPr>
        <w:t xml:space="preserve">  </w:t>
      </w:r>
      <w:r w:rsidRPr="005142FD">
        <w:rPr>
          <w:b/>
          <w:bCs/>
          <w:sz w:val="24"/>
          <w:szCs w:val="24"/>
          <w:u w:val="single"/>
          <w:rtl/>
        </w:rPr>
        <w:t>כינויים</w:t>
      </w:r>
      <w:proofErr w:type="gramEnd"/>
      <w:r w:rsidRPr="005142FD">
        <w:rPr>
          <w:b/>
          <w:bCs/>
          <w:spacing w:val="-1"/>
          <w:sz w:val="24"/>
          <w:szCs w:val="24"/>
          <w:u w:val="single"/>
          <w:rtl/>
        </w:rPr>
        <w:t xml:space="preserve"> </w:t>
      </w:r>
      <w:r w:rsidRPr="005142FD">
        <w:rPr>
          <w:b/>
          <w:bCs/>
          <w:sz w:val="24"/>
          <w:szCs w:val="24"/>
          <w:u w:val="single"/>
          <w:rtl/>
        </w:rPr>
        <w:t>מפקדים</w:t>
      </w:r>
      <w:r w:rsidRPr="005142FD">
        <w:rPr>
          <w:b/>
          <w:bCs/>
          <w:spacing w:val="-1"/>
          <w:sz w:val="24"/>
          <w:szCs w:val="24"/>
          <w:u w:val="single"/>
          <w:rtl/>
        </w:rPr>
        <w:t xml:space="preserve"> </w:t>
      </w:r>
      <w:r w:rsidRPr="005142FD">
        <w:rPr>
          <w:b/>
          <w:bCs/>
          <w:sz w:val="24"/>
          <w:szCs w:val="24"/>
          <w:u w:val="single"/>
          <w:rtl/>
        </w:rPr>
        <w:t>ובעלי</w:t>
      </w:r>
      <w:r w:rsidRPr="005142FD">
        <w:rPr>
          <w:b/>
          <w:bCs/>
          <w:sz w:val="24"/>
          <w:szCs w:val="24"/>
          <w:u w:val="single"/>
        </w:rPr>
        <w:t>-</w:t>
      </w:r>
      <w:r w:rsidRPr="005142FD">
        <w:rPr>
          <w:b/>
          <w:bCs/>
          <w:sz w:val="24"/>
          <w:szCs w:val="24"/>
          <w:u w:val="single"/>
          <w:rtl/>
        </w:rPr>
        <w:t>תפקידים</w:t>
      </w:r>
      <w:r w:rsidRPr="005142FD">
        <w:rPr>
          <w:b/>
          <w:bCs/>
          <w:spacing w:val="-1"/>
          <w:sz w:val="24"/>
          <w:szCs w:val="24"/>
          <w:u w:val="single"/>
          <w:rtl/>
        </w:rPr>
        <w:t xml:space="preserve"> </w:t>
      </w:r>
      <w:r w:rsidRPr="005142FD">
        <w:rPr>
          <w:b/>
          <w:bCs/>
          <w:sz w:val="24"/>
          <w:szCs w:val="24"/>
          <w:u w:val="single"/>
          <w:rtl/>
        </w:rPr>
        <w:t>נפוצים</w:t>
      </w:r>
      <w:r w:rsidRPr="005142FD">
        <w:rPr>
          <w:b/>
          <w:bCs/>
          <w:sz w:val="24"/>
          <w:szCs w:val="24"/>
        </w:rPr>
        <w:t>:</w:t>
      </w: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27AA654F" w14:textId="77777777">
        <w:trPr>
          <w:trHeight w:val="341"/>
        </w:trPr>
        <w:tc>
          <w:tcPr>
            <w:tcW w:w="1753" w:type="dxa"/>
            <w:tcBorders>
              <w:right w:val="single" w:sz="6" w:space="0" w:color="000000"/>
            </w:tcBorders>
            <w:shd w:val="clear" w:color="auto" w:fill="D9D9D9"/>
          </w:tcPr>
          <w:p w14:paraId="0B52DDCD" w14:textId="77777777" w:rsidR="000255FE" w:rsidRPr="005142FD" w:rsidRDefault="00000000" w:rsidP="000D58A5">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513B314" w14:textId="77777777" w:rsidR="000255FE" w:rsidRPr="005142FD" w:rsidRDefault="00000000" w:rsidP="000D58A5">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5FC9C32E" w14:textId="77777777" w:rsidR="000255FE" w:rsidRPr="005142FD" w:rsidRDefault="00000000" w:rsidP="000D58A5">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5A51AF66" w14:textId="77777777" w:rsidR="000255FE" w:rsidRPr="005142FD" w:rsidRDefault="00000000" w:rsidP="000D58A5">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0AC2C748" w14:textId="77777777" w:rsidR="000255FE" w:rsidRPr="005142FD" w:rsidRDefault="00000000" w:rsidP="000D58A5">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D63C5DB" w14:textId="77777777" w:rsidR="000255FE" w:rsidRPr="005142FD" w:rsidRDefault="00000000" w:rsidP="000D58A5">
            <w:pPr>
              <w:pStyle w:val="TableParagraph"/>
              <w:bidi/>
              <w:spacing w:before="5" w:line="276" w:lineRule="auto"/>
              <w:ind w:left="62"/>
              <w:jc w:val="left"/>
              <w:rPr>
                <w:b/>
                <w:bCs/>
                <w:sz w:val="24"/>
                <w:szCs w:val="24"/>
              </w:rPr>
            </w:pPr>
            <w:r w:rsidRPr="005142FD">
              <w:rPr>
                <w:b/>
                <w:bCs/>
                <w:spacing w:val="-2"/>
                <w:sz w:val="24"/>
                <w:szCs w:val="24"/>
                <w:rtl/>
              </w:rPr>
              <w:t>הכינוי</w:t>
            </w:r>
          </w:p>
        </w:tc>
      </w:tr>
      <w:tr w:rsidR="000255FE" w:rsidRPr="005142FD" w14:paraId="3F110BE3" w14:textId="77777777">
        <w:trPr>
          <w:trHeight w:val="343"/>
        </w:trPr>
        <w:tc>
          <w:tcPr>
            <w:tcW w:w="1753" w:type="dxa"/>
            <w:tcBorders>
              <w:bottom w:val="single" w:sz="6" w:space="0" w:color="000000"/>
              <w:right w:val="single" w:sz="6" w:space="0" w:color="000000"/>
            </w:tcBorders>
            <w:shd w:val="clear" w:color="auto" w:fill="F1F1F1"/>
          </w:tcPr>
          <w:p w14:paraId="4EFD6030" w14:textId="41CE56D7" w:rsidR="000255FE" w:rsidRPr="005142FD" w:rsidRDefault="00000000" w:rsidP="000D58A5">
            <w:pPr>
              <w:pStyle w:val="TableParagraph"/>
              <w:bidi/>
              <w:spacing w:before="5" w:line="276" w:lineRule="auto"/>
              <w:ind w:left="82"/>
              <w:jc w:val="left"/>
              <w:rPr>
                <w:sz w:val="24"/>
                <w:szCs w:val="24"/>
              </w:rPr>
            </w:pPr>
            <w:proofErr w:type="spellStart"/>
            <w:r w:rsidRPr="005142FD">
              <w:rPr>
                <w:spacing w:val="-4"/>
                <w:sz w:val="24"/>
                <w:szCs w:val="24"/>
                <w:rtl/>
              </w:rPr>
              <w:t>רמ</w:t>
            </w:r>
            <w:r w:rsidR="00DF5D8C" w:rsidRPr="005142FD">
              <w:rPr>
                <w:spacing w:val="-4"/>
                <w:sz w:val="24"/>
                <w:szCs w:val="24"/>
                <w:rtl/>
              </w:rPr>
              <w:t>'</w:t>
            </w:r>
            <w:r w:rsidRPr="005142FD">
              <w:rPr>
                <w:spacing w:val="-4"/>
                <w:sz w:val="24"/>
                <w:szCs w:val="24"/>
                <w:rtl/>
              </w:rPr>
              <w:t>ט</w:t>
            </w:r>
            <w:proofErr w:type="spellEnd"/>
          </w:p>
        </w:tc>
        <w:tc>
          <w:tcPr>
            <w:tcW w:w="1607" w:type="dxa"/>
            <w:tcBorders>
              <w:left w:val="single" w:sz="6" w:space="0" w:color="000000"/>
              <w:bottom w:val="single" w:sz="6" w:space="0" w:color="000000"/>
            </w:tcBorders>
            <w:shd w:val="clear" w:color="auto" w:fill="F1F1F1"/>
          </w:tcPr>
          <w:p w14:paraId="695FFF21" w14:textId="77777777" w:rsidR="000255FE" w:rsidRPr="005142FD" w:rsidRDefault="00000000" w:rsidP="000D58A5">
            <w:pPr>
              <w:pStyle w:val="TableParagraph"/>
              <w:bidi/>
              <w:spacing w:before="5" w:line="276" w:lineRule="auto"/>
              <w:ind w:left="67"/>
              <w:jc w:val="left"/>
              <w:rPr>
                <w:sz w:val="24"/>
                <w:szCs w:val="24"/>
              </w:rPr>
            </w:pPr>
            <w:r w:rsidRPr="005142FD">
              <w:rPr>
                <w:spacing w:val="-2"/>
                <w:sz w:val="24"/>
                <w:szCs w:val="24"/>
                <w:rtl/>
              </w:rPr>
              <w:t>סיפון</w:t>
            </w:r>
          </w:p>
        </w:tc>
        <w:tc>
          <w:tcPr>
            <w:tcW w:w="1607" w:type="dxa"/>
            <w:tcBorders>
              <w:bottom w:val="single" w:sz="6" w:space="0" w:color="000000"/>
              <w:right w:val="single" w:sz="6" w:space="0" w:color="000000"/>
            </w:tcBorders>
          </w:tcPr>
          <w:p w14:paraId="22CB9232" w14:textId="77777777" w:rsidR="000255FE" w:rsidRPr="005142FD" w:rsidRDefault="00000000" w:rsidP="000D58A5">
            <w:pPr>
              <w:pStyle w:val="TableParagraph"/>
              <w:bidi/>
              <w:spacing w:before="5" w:line="276" w:lineRule="auto"/>
              <w:ind w:left="83"/>
              <w:jc w:val="left"/>
              <w:rPr>
                <w:sz w:val="24"/>
                <w:szCs w:val="24"/>
              </w:rPr>
            </w:pPr>
            <w:r w:rsidRPr="005142FD">
              <w:rPr>
                <w:spacing w:val="-5"/>
                <w:sz w:val="24"/>
                <w:szCs w:val="24"/>
                <w:rtl/>
              </w:rPr>
              <w:t>סגן</w:t>
            </w:r>
            <w:r w:rsidRPr="005142FD">
              <w:rPr>
                <w:sz w:val="24"/>
                <w:szCs w:val="24"/>
                <w:rtl/>
              </w:rPr>
              <w:t xml:space="preserve"> מפקד</w:t>
            </w:r>
          </w:p>
        </w:tc>
        <w:tc>
          <w:tcPr>
            <w:tcW w:w="1607" w:type="dxa"/>
            <w:tcBorders>
              <w:left w:val="single" w:sz="6" w:space="0" w:color="000000"/>
              <w:bottom w:val="single" w:sz="6" w:space="0" w:color="000000"/>
            </w:tcBorders>
          </w:tcPr>
          <w:p w14:paraId="76B44FA5" w14:textId="77777777" w:rsidR="000255FE" w:rsidRPr="005142FD" w:rsidRDefault="00000000" w:rsidP="000D58A5">
            <w:pPr>
              <w:pStyle w:val="TableParagraph"/>
              <w:bidi/>
              <w:spacing w:before="5" w:line="276" w:lineRule="auto"/>
              <w:ind w:left="68"/>
              <w:jc w:val="left"/>
              <w:rPr>
                <w:sz w:val="24"/>
                <w:szCs w:val="24"/>
              </w:rPr>
            </w:pPr>
            <w:r w:rsidRPr="005142FD">
              <w:rPr>
                <w:spacing w:val="-4"/>
                <w:sz w:val="24"/>
                <w:szCs w:val="24"/>
                <w:rtl/>
              </w:rPr>
              <w:t>משנה</w:t>
            </w:r>
          </w:p>
        </w:tc>
        <w:tc>
          <w:tcPr>
            <w:tcW w:w="1607" w:type="dxa"/>
            <w:tcBorders>
              <w:top w:val="nil"/>
              <w:bottom w:val="single" w:sz="6" w:space="0" w:color="000000"/>
              <w:right w:val="single" w:sz="6" w:space="0" w:color="000000"/>
            </w:tcBorders>
            <w:shd w:val="clear" w:color="auto" w:fill="F1F1F1"/>
          </w:tcPr>
          <w:p w14:paraId="7E6051B7" w14:textId="77777777" w:rsidR="000255FE" w:rsidRPr="005142FD" w:rsidRDefault="00000000" w:rsidP="000D58A5">
            <w:pPr>
              <w:pStyle w:val="TableParagraph"/>
              <w:bidi/>
              <w:spacing w:before="5" w:line="276" w:lineRule="auto"/>
              <w:ind w:left="84"/>
              <w:jc w:val="left"/>
              <w:rPr>
                <w:sz w:val="24"/>
                <w:szCs w:val="24"/>
              </w:rPr>
            </w:pPr>
            <w:r w:rsidRPr="005142FD">
              <w:rPr>
                <w:spacing w:val="-4"/>
                <w:sz w:val="24"/>
                <w:szCs w:val="24"/>
                <w:rtl/>
              </w:rPr>
              <w:t>מפקד</w:t>
            </w:r>
          </w:p>
        </w:tc>
        <w:tc>
          <w:tcPr>
            <w:tcW w:w="1604" w:type="dxa"/>
            <w:tcBorders>
              <w:top w:val="nil"/>
              <w:left w:val="single" w:sz="6" w:space="0" w:color="000000"/>
              <w:bottom w:val="single" w:sz="6" w:space="0" w:color="000000"/>
            </w:tcBorders>
            <w:shd w:val="clear" w:color="auto" w:fill="F1F1F1"/>
          </w:tcPr>
          <w:p w14:paraId="502BE585" w14:textId="77777777" w:rsidR="000255FE" w:rsidRPr="005142FD" w:rsidRDefault="00000000" w:rsidP="000D58A5">
            <w:pPr>
              <w:pStyle w:val="TableParagraph"/>
              <w:bidi/>
              <w:spacing w:before="5" w:line="276" w:lineRule="auto"/>
              <w:ind w:left="63"/>
              <w:jc w:val="left"/>
              <w:rPr>
                <w:sz w:val="24"/>
                <w:szCs w:val="24"/>
              </w:rPr>
            </w:pPr>
            <w:r w:rsidRPr="005142FD">
              <w:rPr>
                <w:spacing w:val="-2"/>
                <w:sz w:val="24"/>
                <w:szCs w:val="24"/>
                <w:rtl/>
              </w:rPr>
              <w:t>קודקוד</w:t>
            </w:r>
          </w:p>
        </w:tc>
      </w:tr>
      <w:tr w:rsidR="000255FE" w:rsidRPr="005142FD" w14:paraId="0C86D48B"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0C01E4E0" w14:textId="77777777"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תקשוב</w:t>
            </w:r>
          </w:p>
        </w:tc>
        <w:tc>
          <w:tcPr>
            <w:tcW w:w="1607" w:type="dxa"/>
            <w:tcBorders>
              <w:top w:val="single" w:sz="6" w:space="0" w:color="000000"/>
              <w:left w:val="single" w:sz="6" w:space="0" w:color="000000"/>
              <w:bottom w:val="single" w:sz="6" w:space="0" w:color="000000"/>
            </w:tcBorders>
            <w:shd w:val="clear" w:color="auto" w:fill="F1F1F1"/>
          </w:tcPr>
          <w:p w14:paraId="3FB61DF2" w14:textId="77777777" w:rsidR="000255FE" w:rsidRPr="005142FD" w:rsidRDefault="00000000" w:rsidP="000D58A5">
            <w:pPr>
              <w:pStyle w:val="TableParagraph"/>
              <w:bidi/>
              <w:spacing w:before="4" w:line="276" w:lineRule="auto"/>
              <w:ind w:left="66"/>
              <w:jc w:val="left"/>
              <w:rPr>
                <w:sz w:val="24"/>
                <w:szCs w:val="24"/>
              </w:rPr>
            </w:pPr>
            <w:r w:rsidRPr="005142FD">
              <w:rPr>
                <w:spacing w:val="-4"/>
                <w:sz w:val="24"/>
                <w:szCs w:val="24"/>
                <w:rtl/>
              </w:rPr>
              <w:t>כספית</w:t>
            </w:r>
          </w:p>
        </w:tc>
        <w:tc>
          <w:tcPr>
            <w:tcW w:w="1607" w:type="dxa"/>
            <w:tcBorders>
              <w:top w:val="single" w:sz="6" w:space="0" w:color="000000"/>
              <w:bottom w:val="single" w:sz="6" w:space="0" w:color="000000"/>
              <w:right w:val="single" w:sz="6" w:space="0" w:color="000000"/>
            </w:tcBorders>
          </w:tcPr>
          <w:p w14:paraId="48A7AC13" w14:textId="77777777"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מודיעין</w:t>
            </w:r>
          </w:p>
        </w:tc>
        <w:tc>
          <w:tcPr>
            <w:tcW w:w="1607" w:type="dxa"/>
            <w:tcBorders>
              <w:top w:val="single" w:sz="6" w:space="0" w:color="000000"/>
              <w:left w:val="single" w:sz="6" w:space="0" w:color="000000"/>
              <w:bottom w:val="single" w:sz="6" w:space="0" w:color="000000"/>
            </w:tcBorders>
          </w:tcPr>
          <w:p w14:paraId="6381229A" w14:textId="77777777" w:rsidR="000255FE" w:rsidRPr="005142FD" w:rsidRDefault="00000000" w:rsidP="000D58A5">
            <w:pPr>
              <w:pStyle w:val="TableParagraph"/>
              <w:bidi/>
              <w:spacing w:before="4" w:line="276" w:lineRule="auto"/>
              <w:ind w:left="65"/>
              <w:jc w:val="left"/>
              <w:rPr>
                <w:sz w:val="24"/>
                <w:szCs w:val="24"/>
              </w:rPr>
            </w:pPr>
            <w:r w:rsidRPr="005142FD">
              <w:rPr>
                <w:spacing w:val="-4"/>
                <w:sz w:val="24"/>
                <w:szCs w:val="24"/>
                <w:rtl/>
              </w:rPr>
              <w:t>פרפר</w:t>
            </w:r>
          </w:p>
        </w:tc>
        <w:tc>
          <w:tcPr>
            <w:tcW w:w="1607" w:type="dxa"/>
            <w:tcBorders>
              <w:top w:val="single" w:sz="6" w:space="0" w:color="000000"/>
              <w:bottom w:val="single" w:sz="6" w:space="0" w:color="000000"/>
              <w:right w:val="single" w:sz="6" w:space="0" w:color="000000"/>
            </w:tcBorders>
            <w:shd w:val="clear" w:color="auto" w:fill="F1F1F1"/>
          </w:tcPr>
          <w:p w14:paraId="6C1955A5" w14:textId="544E1754"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אג</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22F783C5" w14:textId="77777777" w:rsidR="000255FE" w:rsidRPr="005142FD" w:rsidRDefault="00000000" w:rsidP="000D58A5">
            <w:pPr>
              <w:pStyle w:val="TableParagraph"/>
              <w:bidi/>
              <w:spacing w:before="4" w:line="276" w:lineRule="auto"/>
              <w:ind w:left="62"/>
              <w:jc w:val="left"/>
              <w:rPr>
                <w:sz w:val="24"/>
                <w:szCs w:val="24"/>
              </w:rPr>
            </w:pPr>
            <w:r w:rsidRPr="005142FD">
              <w:rPr>
                <w:spacing w:val="-4"/>
                <w:sz w:val="24"/>
                <w:szCs w:val="24"/>
                <w:rtl/>
              </w:rPr>
              <w:t>אולר</w:t>
            </w:r>
          </w:p>
        </w:tc>
      </w:tr>
      <w:tr w:rsidR="000255FE" w:rsidRPr="005142FD" w14:paraId="5B5F2AB1"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2B947FE9" w14:textId="3C9C2436" w:rsidR="000255FE" w:rsidRPr="005142FD" w:rsidRDefault="00000000" w:rsidP="000D58A5">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חי</w:t>
            </w:r>
            <w:r w:rsidR="00DF5D8C" w:rsidRPr="005142FD">
              <w:rPr>
                <w:spacing w:val="-2"/>
                <w:sz w:val="24"/>
                <w:szCs w:val="24"/>
                <w:rtl/>
              </w:rPr>
              <w:t>'</w:t>
            </w:r>
            <w:r w:rsidRPr="005142FD">
              <w:rPr>
                <w:spacing w:val="-2"/>
                <w:sz w:val="24"/>
                <w:szCs w:val="24"/>
                <w:rtl/>
              </w:rPr>
              <w:t>ר</w:t>
            </w:r>
            <w:proofErr w:type="spellEnd"/>
          </w:p>
        </w:tc>
        <w:tc>
          <w:tcPr>
            <w:tcW w:w="1607" w:type="dxa"/>
            <w:tcBorders>
              <w:top w:val="single" w:sz="6" w:space="0" w:color="000000"/>
              <w:left w:val="single" w:sz="6" w:space="0" w:color="000000"/>
              <w:bottom w:val="single" w:sz="6" w:space="0" w:color="000000"/>
            </w:tcBorders>
            <w:shd w:val="clear" w:color="auto" w:fill="F1F1F1"/>
          </w:tcPr>
          <w:p w14:paraId="7AFBD5F2"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שעון</w:t>
            </w:r>
          </w:p>
        </w:tc>
        <w:tc>
          <w:tcPr>
            <w:tcW w:w="1607" w:type="dxa"/>
            <w:tcBorders>
              <w:top w:val="single" w:sz="6" w:space="0" w:color="000000"/>
              <w:bottom w:val="single" w:sz="6" w:space="0" w:color="000000"/>
              <w:right w:val="single" w:sz="6" w:space="0" w:color="000000"/>
            </w:tcBorders>
          </w:tcPr>
          <w:p w14:paraId="2A4BAFFC" w14:textId="77777777"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שריון</w:t>
            </w:r>
          </w:p>
        </w:tc>
        <w:tc>
          <w:tcPr>
            <w:tcW w:w="1607" w:type="dxa"/>
            <w:tcBorders>
              <w:top w:val="single" w:sz="6" w:space="0" w:color="000000"/>
              <w:left w:val="single" w:sz="6" w:space="0" w:color="000000"/>
              <w:bottom w:val="single" w:sz="6" w:space="0" w:color="000000"/>
            </w:tcBorders>
          </w:tcPr>
          <w:p w14:paraId="34AB0ED2"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אבוס</w:t>
            </w:r>
          </w:p>
        </w:tc>
        <w:tc>
          <w:tcPr>
            <w:tcW w:w="1607" w:type="dxa"/>
            <w:tcBorders>
              <w:top w:val="single" w:sz="6" w:space="0" w:color="000000"/>
              <w:bottom w:val="single" w:sz="6" w:space="0" w:color="000000"/>
              <w:right w:val="single" w:sz="6" w:space="0" w:color="000000"/>
            </w:tcBorders>
            <w:shd w:val="clear" w:color="auto" w:fill="F1F1F1"/>
          </w:tcPr>
          <w:p w14:paraId="21645194" w14:textId="473BE4B6" w:rsidR="000255FE" w:rsidRPr="005142FD" w:rsidRDefault="00000000" w:rsidP="000D58A5">
            <w:pPr>
              <w:pStyle w:val="TableParagraph"/>
              <w:bidi/>
              <w:spacing w:before="6" w:line="276" w:lineRule="auto"/>
              <w:ind w:left="83"/>
              <w:jc w:val="left"/>
              <w:rPr>
                <w:sz w:val="24"/>
                <w:szCs w:val="24"/>
              </w:rPr>
            </w:pPr>
            <w:proofErr w:type="spellStart"/>
            <w:r w:rsidRPr="005142FD">
              <w:rPr>
                <w:spacing w:val="-2"/>
                <w:sz w:val="24"/>
                <w:szCs w:val="24"/>
                <w:rtl/>
              </w:rPr>
              <w:t>קמב</w:t>
            </w:r>
            <w:r w:rsidR="00DF5D8C" w:rsidRPr="005142FD">
              <w:rPr>
                <w:spacing w:val="-2"/>
                <w:sz w:val="24"/>
                <w:szCs w:val="24"/>
                <w:rtl/>
              </w:rPr>
              <w:t>'</w:t>
            </w:r>
            <w:r w:rsidRPr="005142FD">
              <w:rPr>
                <w:spacing w:val="-2"/>
                <w:sz w:val="24"/>
                <w:szCs w:val="24"/>
                <w:rtl/>
              </w:rPr>
              <w:t>ץ</w:t>
            </w:r>
            <w:proofErr w:type="spellEnd"/>
          </w:p>
        </w:tc>
        <w:tc>
          <w:tcPr>
            <w:tcW w:w="1604" w:type="dxa"/>
            <w:tcBorders>
              <w:top w:val="single" w:sz="6" w:space="0" w:color="000000"/>
              <w:left w:val="single" w:sz="6" w:space="0" w:color="000000"/>
              <w:bottom w:val="single" w:sz="6" w:space="0" w:color="000000"/>
            </w:tcBorders>
            <w:shd w:val="clear" w:color="auto" w:fill="F1F1F1"/>
          </w:tcPr>
          <w:p w14:paraId="209A5297" w14:textId="77777777" w:rsidR="000255FE" w:rsidRPr="005142FD" w:rsidRDefault="00000000" w:rsidP="000D58A5">
            <w:pPr>
              <w:pStyle w:val="TableParagraph"/>
              <w:bidi/>
              <w:spacing w:before="6" w:line="276" w:lineRule="auto"/>
              <w:ind w:left="64"/>
              <w:jc w:val="left"/>
              <w:rPr>
                <w:sz w:val="24"/>
                <w:szCs w:val="24"/>
              </w:rPr>
            </w:pPr>
            <w:r w:rsidRPr="005142FD">
              <w:rPr>
                <w:spacing w:val="-4"/>
                <w:sz w:val="24"/>
                <w:szCs w:val="24"/>
                <w:rtl/>
              </w:rPr>
              <w:t>מברג</w:t>
            </w:r>
          </w:p>
        </w:tc>
      </w:tr>
      <w:tr w:rsidR="000255FE" w:rsidRPr="005142FD" w14:paraId="68F6086D"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6CF5BF36" w14:textId="77777777"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חימוש</w:t>
            </w:r>
          </w:p>
        </w:tc>
        <w:tc>
          <w:tcPr>
            <w:tcW w:w="1607" w:type="dxa"/>
            <w:tcBorders>
              <w:top w:val="single" w:sz="6" w:space="0" w:color="000000"/>
              <w:left w:val="single" w:sz="6" w:space="0" w:color="000000"/>
              <w:bottom w:val="single" w:sz="6" w:space="0" w:color="000000"/>
            </w:tcBorders>
            <w:shd w:val="clear" w:color="auto" w:fill="F1F1F1"/>
          </w:tcPr>
          <w:p w14:paraId="2AB55E93" w14:textId="77777777" w:rsidR="000255FE" w:rsidRPr="005142FD" w:rsidRDefault="00000000" w:rsidP="000D58A5">
            <w:pPr>
              <w:pStyle w:val="TableParagraph"/>
              <w:bidi/>
              <w:spacing w:before="4" w:line="276" w:lineRule="auto"/>
              <w:ind w:left="67"/>
              <w:jc w:val="left"/>
              <w:rPr>
                <w:sz w:val="24"/>
                <w:szCs w:val="24"/>
              </w:rPr>
            </w:pPr>
            <w:r w:rsidRPr="005142FD">
              <w:rPr>
                <w:spacing w:val="-2"/>
                <w:sz w:val="24"/>
                <w:szCs w:val="24"/>
                <w:rtl/>
              </w:rPr>
              <w:t>מנעול</w:t>
            </w:r>
          </w:p>
        </w:tc>
        <w:tc>
          <w:tcPr>
            <w:tcW w:w="1607" w:type="dxa"/>
            <w:tcBorders>
              <w:top w:val="single" w:sz="6" w:space="0" w:color="000000"/>
              <w:bottom w:val="single" w:sz="6" w:space="0" w:color="000000"/>
              <w:right w:val="single" w:sz="6" w:space="0" w:color="000000"/>
            </w:tcBorders>
          </w:tcPr>
          <w:p w14:paraId="0AF9ECDF" w14:textId="77777777" w:rsidR="000255FE" w:rsidRPr="005142FD" w:rsidRDefault="00000000" w:rsidP="000D58A5">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לוגיסטיקה</w:t>
            </w:r>
          </w:p>
        </w:tc>
        <w:tc>
          <w:tcPr>
            <w:tcW w:w="1607" w:type="dxa"/>
            <w:tcBorders>
              <w:top w:val="single" w:sz="6" w:space="0" w:color="000000"/>
              <w:left w:val="single" w:sz="6" w:space="0" w:color="000000"/>
              <w:bottom w:val="single" w:sz="6" w:space="0" w:color="000000"/>
            </w:tcBorders>
          </w:tcPr>
          <w:p w14:paraId="3100D4B8" w14:textId="77777777" w:rsidR="000255FE" w:rsidRPr="005142FD" w:rsidRDefault="00000000" w:rsidP="000D58A5">
            <w:pPr>
              <w:pStyle w:val="TableParagraph"/>
              <w:bidi/>
              <w:spacing w:before="4" w:line="276" w:lineRule="auto"/>
              <w:ind w:left="66"/>
              <w:jc w:val="left"/>
              <w:rPr>
                <w:sz w:val="24"/>
                <w:szCs w:val="24"/>
              </w:rPr>
            </w:pPr>
            <w:r w:rsidRPr="005142FD">
              <w:rPr>
                <w:spacing w:val="-4"/>
                <w:sz w:val="24"/>
                <w:szCs w:val="24"/>
                <w:rtl/>
              </w:rPr>
              <w:t>עסיס</w:t>
            </w:r>
          </w:p>
        </w:tc>
        <w:tc>
          <w:tcPr>
            <w:tcW w:w="1607" w:type="dxa"/>
            <w:tcBorders>
              <w:top w:val="single" w:sz="6" w:space="0" w:color="000000"/>
              <w:bottom w:val="single" w:sz="6" w:space="0" w:color="000000"/>
              <w:right w:val="single" w:sz="6" w:space="0" w:color="000000"/>
            </w:tcBorders>
            <w:shd w:val="clear" w:color="auto" w:fill="F1F1F1"/>
          </w:tcPr>
          <w:p w14:paraId="07ED690B" w14:textId="77777777" w:rsidR="000255FE" w:rsidRPr="005142FD" w:rsidRDefault="00000000" w:rsidP="000D58A5">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סיוע</w:t>
            </w:r>
          </w:p>
        </w:tc>
        <w:tc>
          <w:tcPr>
            <w:tcW w:w="1604" w:type="dxa"/>
            <w:tcBorders>
              <w:top w:val="single" w:sz="6" w:space="0" w:color="000000"/>
              <w:left w:val="single" w:sz="6" w:space="0" w:color="000000"/>
              <w:bottom w:val="single" w:sz="6" w:space="0" w:color="000000"/>
            </w:tcBorders>
            <w:shd w:val="clear" w:color="auto" w:fill="F1F1F1"/>
          </w:tcPr>
          <w:p w14:paraId="39E38870" w14:textId="77777777" w:rsidR="000255FE" w:rsidRPr="005142FD" w:rsidRDefault="00000000" w:rsidP="000D58A5">
            <w:pPr>
              <w:pStyle w:val="TableParagraph"/>
              <w:bidi/>
              <w:spacing w:before="4" w:line="276" w:lineRule="auto"/>
              <w:ind w:left="64"/>
              <w:jc w:val="left"/>
              <w:rPr>
                <w:sz w:val="24"/>
                <w:szCs w:val="24"/>
              </w:rPr>
            </w:pPr>
            <w:r w:rsidRPr="005142FD">
              <w:rPr>
                <w:spacing w:val="-4"/>
                <w:sz w:val="24"/>
                <w:szCs w:val="24"/>
                <w:rtl/>
              </w:rPr>
              <w:t>מעיל</w:t>
            </w:r>
          </w:p>
        </w:tc>
      </w:tr>
      <w:tr w:rsidR="000255FE" w:rsidRPr="005142FD" w14:paraId="1027C9A3"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41AE3256" w14:textId="77777777"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שלישות</w:t>
            </w:r>
          </w:p>
        </w:tc>
        <w:tc>
          <w:tcPr>
            <w:tcW w:w="1607" w:type="dxa"/>
            <w:tcBorders>
              <w:top w:val="single" w:sz="6" w:space="0" w:color="000000"/>
              <w:left w:val="single" w:sz="6" w:space="0" w:color="000000"/>
              <w:bottom w:val="single" w:sz="6" w:space="0" w:color="000000"/>
            </w:tcBorders>
            <w:shd w:val="clear" w:color="auto" w:fill="F1F1F1"/>
          </w:tcPr>
          <w:p w14:paraId="52CDE6EE"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אשנב</w:t>
            </w:r>
          </w:p>
        </w:tc>
        <w:tc>
          <w:tcPr>
            <w:tcW w:w="1607" w:type="dxa"/>
            <w:tcBorders>
              <w:top w:val="single" w:sz="6" w:space="0" w:color="000000"/>
              <w:bottom w:val="single" w:sz="6" w:space="0" w:color="000000"/>
              <w:right w:val="single" w:sz="6" w:space="0" w:color="000000"/>
            </w:tcBorders>
          </w:tcPr>
          <w:p w14:paraId="4021228F" w14:textId="77777777"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הספקה</w:t>
            </w:r>
          </w:p>
        </w:tc>
        <w:tc>
          <w:tcPr>
            <w:tcW w:w="1607" w:type="dxa"/>
            <w:tcBorders>
              <w:top w:val="single" w:sz="6" w:space="0" w:color="000000"/>
              <w:left w:val="single" w:sz="6" w:space="0" w:color="000000"/>
              <w:bottom w:val="single" w:sz="6" w:space="0" w:color="000000"/>
            </w:tcBorders>
          </w:tcPr>
          <w:p w14:paraId="5237A994" w14:textId="77777777" w:rsidR="000255FE" w:rsidRPr="005142FD" w:rsidRDefault="00000000" w:rsidP="000D58A5">
            <w:pPr>
              <w:pStyle w:val="TableParagraph"/>
              <w:bidi/>
              <w:spacing w:before="6" w:line="276" w:lineRule="auto"/>
              <w:ind w:left="67"/>
              <w:jc w:val="left"/>
              <w:rPr>
                <w:sz w:val="24"/>
                <w:szCs w:val="24"/>
              </w:rPr>
            </w:pPr>
            <w:r w:rsidRPr="005142FD">
              <w:rPr>
                <w:spacing w:val="-5"/>
                <w:sz w:val="24"/>
                <w:szCs w:val="24"/>
                <w:rtl/>
              </w:rPr>
              <w:t>דקל</w:t>
            </w:r>
          </w:p>
        </w:tc>
        <w:tc>
          <w:tcPr>
            <w:tcW w:w="1607" w:type="dxa"/>
            <w:tcBorders>
              <w:top w:val="single" w:sz="6" w:space="0" w:color="000000"/>
              <w:bottom w:val="single" w:sz="6" w:space="0" w:color="000000"/>
              <w:right w:val="single" w:sz="6" w:space="0" w:color="000000"/>
            </w:tcBorders>
            <w:shd w:val="clear" w:color="auto" w:fill="F1F1F1"/>
          </w:tcPr>
          <w:p w14:paraId="3C71869B" w14:textId="77777777" w:rsidR="000255FE" w:rsidRPr="005142FD" w:rsidRDefault="00000000" w:rsidP="000D58A5">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רפואה</w:t>
            </w:r>
          </w:p>
        </w:tc>
        <w:tc>
          <w:tcPr>
            <w:tcW w:w="1604" w:type="dxa"/>
            <w:tcBorders>
              <w:top w:val="single" w:sz="6" w:space="0" w:color="000000"/>
              <w:left w:val="single" w:sz="6" w:space="0" w:color="000000"/>
              <w:bottom w:val="single" w:sz="6" w:space="0" w:color="000000"/>
            </w:tcBorders>
            <w:shd w:val="clear" w:color="auto" w:fill="F1F1F1"/>
          </w:tcPr>
          <w:p w14:paraId="6A45BB1A" w14:textId="77777777" w:rsidR="000255FE" w:rsidRPr="005142FD" w:rsidRDefault="00000000" w:rsidP="000D58A5">
            <w:pPr>
              <w:pStyle w:val="TableParagraph"/>
              <w:bidi/>
              <w:spacing w:before="6" w:line="276" w:lineRule="auto"/>
              <w:ind w:left="64"/>
              <w:jc w:val="left"/>
              <w:rPr>
                <w:sz w:val="24"/>
                <w:szCs w:val="24"/>
              </w:rPr>
            </w:pPr>
            <w:r w:rsidRPr="005142FD">
              <w:rPr>
                <w:spacing w:val="-4"/>
                <w:sz w:val="24"/>
                <w:szCs w:val="24"/>
                <w:rtl/>
              </w:rPr>
              <w:t>תורן</w:t>
            </w:r>
          </w:p>
        </w:tc>
      </w:tr>
      <w:tr w:rsidR="000255FE" w:rsidRPr="005142FD" w14:paraId="1D2F4BFE"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616F28FC" w14:textId="2C856906" w:rsidR="000255FE" w:rsidRPr="005142FD" w:rsidRDefault="00000000" w:rsidP="000D58A5">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אב</w:t>
            </w:r>
            <w:r w:rsidR="00DF5D8C" w:rsidRPr="005142FD">
              <w:rPr>
                <w:spacing w:val="-2"/>
                <w:sz w:val="24"/>
                <w:szCs w:val="24"/>
                <w:rtl/>
              </w:rPr>
              <w:t>'</w:t>
            </w:r>
            <w:r w:rsidRPr="005142FD">
              <w:rPr>
                <w:spacing w:val="-2"/>
                <w:sz w:val="24"/>
                <w:szCs w:val="24"/>
                <w:rtl/>
              </w:rPr>
              <w:t>כ</w:t>
            </w:r>
            <w:proofErr w:type="spellEnd"/>
          </w:p>
        </w:tc>
        <w:tc>
          <w:tcPr>
            <w:tcW w:w="1607" w:type="dxa"/>
            <w:tcBorders>
              <w:top w:val="single" w:sz="6" w:space="0" w:color="000000"/>
              <w:left w:val="single" w:sz="6" w:space="0" w:color="000000"/>
              <w:bottom w:val="single" w:sz="6" w:space="0" w:color="000000"/>
            </w:tcBorders>
            <w:shd w:val="clear" w:color="auto" w:fill="F1F1F1"/>
          </w:tcPr>
          <w:p w14:paraId="00844349" w14:textId="77777777" w:rsidR="000255FE" w:rsidRPr="005142FD" w:rsidRDefault="00000000" w:rsidP="000D58A5">
            <w:pPr>
              <w:pStyle w:val="TableParagraph"/>
              <w:bidi/>
              <w:spacing w:before="4" w:line="276" w:lineRule="auto"/>
              <w:ind w:left="65"/>
              <w:jc w:val="left"/>
              <w:rPr>
                <w:sz w:val="24"/>
                <w:szCs w:val="24"/>
              </w:rPr>
            </w:pPr>
            <w:r w:rsidRPr="005142FD">
              <w:rPr>
                <w:spacing w:val="-5"/>
                <w:sz w:val="24"/>
                <w:szCs w:val="24"/>
                <w:rtl/>
              </w:rPr>
              <w:t>טבק</w:t>
            </w:r>
          </w:p>
        </w:tc>
        <w:tc>
          <w:tcPr>
            <w:tcW w:w="1607" w:type="dxa"/>
            <w:tcBorders>
              <w:top w:val="single" w:sz="6" w:space="0" w:color="000000"/>
              <w:bottom w:val="single" w:sz="6" w:space="0" w:color="000000"/>
              <w:right w:val="single" w:sz="6" w:space="0" w:color="000000"/>
            </w:tcBorders>
          </w:tcPr>
          <w:p w14:paraId="6D160509" w14:textId="440FFFA5" w:rsidR="000255FE" w:rsidRPr="005142FD" w:rsidRDefault="00000000" w:rsidP="000D58A5">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ל</w:t>
            </w:r>
            <w:r w:rsidR="00DF5D8C" w:rsidRPr="005142FD">
              <w:rPr>
                <w:spacing w:val="-2"/>
                <w:sz w:val="24"/>
                <w:szCs w:val="24"/>
                <w:rtl/>
              </w:rPr>
              <w:t>'</w:t>
            </w:r>
            <w:r w:rsidRPr="005142FD">
              <w:rPr>
                <w:spacing w:val="-2"/>
                <w:sz w:val="24"/>
                <w:szCs w:val="24"/>
                <w:rtl/>
              </w:rPr>
              <w:t>א</w:t>
            </w:r>
            <w:proofErr w:type="spellEnd"/>
          </w:p>
        </w:tc>
        <w:tc>
          <w:tcPr>
            <w:tcW w:w="1607" w:type="dxa"/>
            <w:tcBorders>
              <w:top w:val="single" w:sz="6" w:space="0" w:color="000000"/>
              <w:left w:val="single" w:sz="6" w:space="0" w:color="000000"/>
              <w:bottom w:val="single" w:sz="6" w:space="0" w:color="000000"/>
            </w:tcBorders>
          </w:tcPr>
          <w:p w14:paraId="00CC08FC" w14:textId="77777777" w:rsidR="000255FE" w:rsidRPr="005142FD" w:rsidRDefault="00000000" w:rsidP="000D58A5">
            <w:pPr>
              <w:pStyle w:val="TableParagraph"/>
              <w:bidi/>
              <w:spacing w:before="4" w:line="276" w:lineRule="auto"/>
              <w:ind w:left="65"/>
              <w:jc w:val="left"/>
              <w:rPr>
                <w:sz w:val="24"/>
                <w:szCs w:val="24"/>
              </w:rPr>
            </w:pPr>
            <w:r w:rsidRPr="005142FD">
              <w:rPr>
                <w:spacing w:val="-2"/>
                <w:sz w:val="24"/>
                <w:szCs w:val="24"/>
                <w:rtl/>
              </w:rPr>
              <w:t>חורשה</w:t>
            </w:r>
          </w:p>
        </w:tc>
        <w:tc>
          <w:tcPr>
            <w:tcW w:w="1607" w:type="dxa"/>
            <w:tcBorders>
              <w:top w:val="single" w:sz="6" w:space="0" w:color="000000"/>
              <w:bottom w:val="single" w:sz="6" w:space="0" w:color="000000"/>
              <w:right w:val="single" w:sz="6" w:space="0" w:color="000000"/>
            </w:tcBorders>
            <w:shd w:val="clear" w:color="auto" w:fill="F1F1F1"/>
          </w:tcPr>
          <w:p w14:paraId="2E815AFA" w14:textId="0A4D812A"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נ</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338C01D6" w14:textId="77777777" w:rsidR="000255FE" w:rsidRPr="005142FD" w:rsidRDefault="00000000" w:rsidP="000D58A5">
            <w:pPr>
              <w:pStyle w:val="TableParagraph"/>
              <w:bidi/>
              <w:spacing w:before="4" w:line="276" w:lineRule="auto"/>
              <w:ind w:left="63"/>
              <w:jc w:val="left"/>
              <w:rPr>
                <w:sz w:val="24"/>
                <w:szCs w:val="24"/>
              </w:rPr>
            </w:pPr>
            <w:r w:rsidRPr="005142FD">
              <w:rPr>
                <w:spacing w:val="-4"/>
                <w:sz w:val="24"/>
                <w:szCs w:val="24"/>
                <w:rtl/>
              </w:rPr>
              <w:t>אורפז</w:t>
            </w:r>
          </w:p>
        </w:tc>
      </w:tr>
      <w:tr w:rsidR="000255FE" w:rsidRPr="005142FD" w14:paraId="069A0E14" w14:textId="77777777">
        <w:trPr>
          <w:trHeight w:val="343"/>
        </w:trPr>
        <w:tc>
          <w:tcPr>
            <w:tcW w:w="1753" w:type="dxa"/>
            <w:tcBorders>
              <w:top w:val="single" w:sz="6" w:space="0" w:color="000000"/>
              <w:right w:val="single" w:sz="6" w:space="0" w:color="000000"/>
            </w:tcBorders>
            <w:shd w:val="clear" w:color="auto" w:fill="F1F1F1"/>
          </w:tcPr>
          <w:p w14:paraId="3A8317EB" w14:textId="77777777"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הנדסה</w:t>
            </w:r>
          </w:p>
        </w:tc>
        <w:tc>
          <w:tcPr>
            <w:tcW w:w="1607" w:type="dxa"/>
            <w:tcBorders>
              <w:top w:val="single" w:sz="6" w:space="0" w:color="000000"/>
              <w:left w:val="single" w:sz="6" w:space="0" w:color="000000"/>
            </w:tcBorders>
            <w:shd w:val="clear" w:color="auto" w:fill="F1F1F1"/>
          </w:tcPr>
          <w:p w14:paraId="52395CE3"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תלתן</w:t>
            </w:r>
          </w:p>
        </w:tc>
        <w:tc>
          <w:tcPr>
            <w:tcW w:w="1607" w:type="dxa"/>
            <w:tcBorders>
              <w:top w:val="single" w:sz="6" w:space="0" w:color="000000"/>
              <w:right w:val="single" w:sz="6" w:space="0" w:color="000000"/>
            </w:tcBorders>
          </w:tcPr>
          <w:p w14:paraId="7DAD4FC5" w14:textId="77777777" w:rsidR="000255FE" w:rsidRPr="005142FD" w:rsidRDefault="00000000" w:rsidP="000D58A5">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r w:rsidRPr="005142FD">
              <w:rPr>
                <w:spacing w:val="-4"/>
                <w:sz w:val="24"/>
                <w:szCs w:val="24"/>
                <w:rtl/>
              </w:rPr>
              <w:t>דת</w:t>
            </w:r>
          </w:p>
        </w:tc>
        <w:tc>
          <w:tcPr>
            <w:tcW w:w="1607" w:type="dxa"/>
            <w:tcBorders>
              <w:top w:val="single" w:sz="6" w:space="0" w:color="000000"/>
              <w:left w:val="single" w:sz="6" w:space="0" w:color="000000"/>
            </w:tcBorders>
          </w:tcPr>
          <w:p w14:paraId="7CDA3A90"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עוקץ</w:t>
            </w:r>
          </w:p>
        </w:tc>
        <w:tc>
          <w:tcPr>
            <w:tcW w:w="1607" w:type="dxa"/>
            <w:tcBorders>
              <w:top w:val="single" w:sz="6" w:space="0" w:color="000000"/>
              <w:right w:val="single" w:sz="6" w:space="0" w:color="000000"/>
            </w:tcBorders>
            <w:shd w:val="clear" w:color="auto" w:fill="F1F1F1"/>
          </w:tcPr>
          <w:p w14:paraId="5B05AC35" w14:textId="4EA16693" w:rsidR="000255FE" w:rsidRPr="005142FD" w:rsidRDefault="00000000" w:rsidP="000D58A5">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proofErr w:type="spellStart"/>
            <w:r w:rsidRPr="005142FD">
              <w:rPr>
                <w:spacing w:val="-4"/>
                <w:sz w:val="24"/>
                <w:szCs w:val="24"/>
                <w:rtl/>
              </w:rPr>
              <w:t>מ</w:t>
            </w:r>
            <w:r w:rsidR="00DF5D8C" w:rsidRPr="005142FD">
              <w:rPr>
                <w:spacing w:val="-4"/>
                <w:sz w:val="24"/>
                <w:szCs w:val="24"/>
                <w:rtl/>
              </w:rPr>
              <w:t>'</w:t>
            </w:r>
            <w:r w:rsidRPr="005142FD">
              <w:rPr>
                <w:spacing w:val="-4"/>
                <w:sz w:val="24"/>
                <w:szCs w:val="24"/>
                <w:rtl/>
              </w:rPr>
              <w:t>צ</w:t>
            </w:r>
            <w:proofErr w:type="spellEnd"/>
          </w:p>
        </w:tc>
        <w:tc>
          <w:tcPr>
            <w:tcW w:w="1604" w:type="dxa"/>
            <w:tcBorders>
              <w:top w:val="single" w:sz="6" w:space="0" w:color="000000"/>
              <w:left w:val="single" w:sz="6" w:space="0" w:color="000000"/>
            </w:tcBorders>
            <w:shd w:val="clear" w:color="auto" w:fill="F1F1F1"/>
          </w:tcPr>
          <w:p w14:paraId="03AC5DE0" w14:textId="77777777" w:rsidR="000255FE" w:rsidRPr="005142FD" w:rsidRDefault="00000000" w:rsidP="000D58A5">
            <w:pPr>
              <w:pStyle w:val="TableParagraph"/>
              <w:bidi/>
              <w:spacing w:before="6" w:line="276" w:lineRule="auto"/>
              <w:ind w:left="63"/>
              <w:jc w:val="left"/>
              <w:rPr>
                <w:sz w:val="24"/>
                <w:szCs w:val="24"/>
              </w:rPr>
            </w:pPr>
            <w:r w:rsidRPr="005142FD">
              <w:rPr>
                <w:spacing w:val="-5"/>
                <w:sz w:val="24"/>
                <w:szCs w:val="24"/>
                <w:rtl/>
              </w:rPr>
              <w:t>שמש</w:t>
            </w:r>
          </w:p>
        </w:tc>
      </w:tr>
    </w:tbl>
    <w:p w14:paraId="5F1AD57A" w14:textId="77777777" w:rsidR="000255FE" w:rsidRPr="005142FD" w:rsidRDefault="000255FE" w:rsidP="000D58A5">
      <w:pPr>
        <w:pStyle w:val="a3"/>
        <w:bidi/>
        <w:spacing w:before="2" w:line="276" w:lineRule="auto"/>
        <w:rPr>
          <w:rFonts w:ascii="Calibri"/>
          <w:b/>
          <w:sz w:val="17"/>
        </w:rPr>
      </w:pPr>
    </w:p>
    <w:p w14:paraId="237C9CB6" w14:textId="77777777" w:rsidR="000255FE" w:rsidRPr="005142FD" w:rsidRDefault="00000000" w:rsidP="000D58A5">
      <w:pPr>
        <w:bidi/>
        <w:spacing w:before="100" w:line="276" w:lineRule="auto"/>
        <w:ind w:left="1060" w:right="1105"/>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5"/>
          <w:sz w:val="24"/>
          <w:szCs w:val="24"/>
          <w:u w:val="single"/>
          <w:rtl/>
        </w:rPr>
        <w:t>ב</w:t>
      </w:r>
      <w:r w:rsidRPr="005142FD">
        <w:rPr>
          <w:b/>
          <w:bCs/>
          <w:spacing w:val="-1"/>
          <w:sz w:val="24"/>
          <w:szCs w:val="24"/>
          <w:u w:val="single"/>
          <w:rtl/>
        </w:rPr>
        <w:t xml:space="preserve"> </w:t>
      </w:r>
      <w:r w:rsidRPr="005142FD">
        <w:rPr>
          <w:b/>
          <w:bCs/>
          <w:sz w:val="24"/>
          <w:szCs w:val="24"/>
          <w:u w:val="single"/>
          <w:rtl/>
        </w:rPr>
        <w:t>פונטי</w:t>
      </w:r>
      <w:r w:rsidRPr="005142FD">
        <w:rPr>
          <w:b/>
          <w:bCs/>
          <w:sz w:val="24"/>
          <w:szCs w:val="24"/>
          <w:u w:val="single"/>
        </w:rPr>
        <w:t>:</w:t>
      </w:r>
    </w:p>
    <w:p w14:paraId="7E94C176" w14:textId="77777777" w:rsidR="000255FE" w:rsidRPr="005142FD" w:rsidRDefault="00000000" w:rsidP="000D58A5">
      <w:pPr>
        <w:pStyle w:val="a3"/>
        <w:bidi/>
        <w:spacing w:before="24" w:line="276" w:lineRule="auto"/>
        <w:ind w:left="1016" w:right="2734" w:firstLine="480"/>
      </w:pPr>
      <w:r w:rsidRPr="005142FD">
        <w:rPr>
          <w:rtl/>
        </w:rPr>
        <w:t>ישנם</w:t>
      </w:r>
      <w:r w:rsidRPr="005142FD">
        <w:rPr>
          <w:spacing w:val="-2"/>
          <w:rtl/>
        </w:rPr>
        <w:t xml:space="preserve"> </w:t>
      </w:r>
      <w:r w:rsidRPr="005142FD">
        <w:rPr>
          <w:rtl/>
        </w:rPr>
        <w:t>מצבים</w:t>
      </w:r>
      <w:r w:rsidRPr="005142FD">
        <w:rPr>
          <w:spacing w:val="-3"/>
          <w:rtl/>
        </w:rPr>
        <w:t xml:space="preserve"> </w:t>
      </w:r>
      <w:r w:rsidRPr="005142FD">
        <w:rPr>
          <w:rtl/>
        </w:rPr>
        <w:t>בהם</w:t>
      </w:r>
      <w:r w:rsidRPr="005142FD">
        <w:rPr>
          <w:spacing w:val="-6"/>
          <w:rtl/>
        </w:rPr>
        <w:t xml:space="preserve"> </w:t>
      </w:r>
      <w:r w:rsidRPr="005142FD">
        <w:rPr>
          <w:rtl/>
        </w:rPr>
        <w:t>עלינו</w:t>
      </w:r>
      <w:r w:rsidRPr="005142FD">
        <w:rPr>
          <w:spacing w:val="-3"/>
          <w:rtl/>
        </w:rPr>
        <w:t xml:space="preserve"> </w:t>
      </w:r>
      <w:r w:rsidRPr="005142FD">
        <w:rPr>
          <w:rtl/>
        </w:rPr>
        <w:t>לאיית</w:t>
      </w:r>
      <w:r w:rsidRPr="005142FD">
        <w:t>.</w:t>
      </w:r>
      <w:r w:rsidRPr="005142FD">
        <w:rPr>
          <w:spacing w:val="-3"/>
          <w:rtl/>
        </w:rPr>
        <w:t xml:space="preserve"> </w:t>
      </w:r>
      <w:r w:rsidRPr="005142FD">
        <w:rPr>
          <w:rtl/>
        </w:rPr>
        <w:t>היות</w:t>
      </w:r>
      <w:r w:rsidRPr="005142FD">
        <w:rPr>
          <w:spacing w:val="-3"/>
          <w:rtl/>
        </w:rPr>
        <w:t xml:space="preserve"> </w:t>
      </w:r>
      <w:r w:rsidRPr="005142FD">
        <w:rPr>
          <w:rtl/>
        </w:rPr>
        <w:t>שאותיות</w:t>
      </w:r>
      <w:r w:rsidRPr="005142FD">
        <w:rPr>
          <w:spacing w:val="-3"/>
          <w:rtl/>
        </w:rPr>
        <w:t xml:space="preserve"> </w:t>
      </w:r>
      <w:r w:rsidRPr="005142FD">
        <w:rPr>
          <w:rtl/>
        </w:rPr>
        <w:t>רבות</w:t>
      </w:r>
      <w:r w:rsidRPr="005142FD">
        <w:rPr>
          <w:spacing w:val="-3"/>
          <w:rtl/>
        </w:rPr>
        <w:t xml:space="preserve"> </w:t>
      </w:r>
      <w:r w:rsidRPr="005142FD">
        <w:rPr>
          <w:rtl/>
        </w:rPr>
        <w:t>נשמעות</w:t>
      </w:r>
      <w:r w:rsidRPr="005142FD">
        <w:rPr>
          <w:spacing w:val="-3"/>
          <w:rtl/>
        </w:rPr>
        <w:t xml:space="preserve"> </w:t>
      </w:r>
      <w:r w:rsidRPr="005142FD">
        <w:rPr>
          <w:rtl/>
        </w:rPr>
        <w:t>זהות</w:t>
      </w:r>
      <w:r w:rsidRPr="005142FD">
        <w:t>,</w:t>
      </w:r>
      <w:r w:rsidRPr="005142FD">
        <w:rPr>
          <w:spacing w:val="-4"/>
          <w:rtl/>
        </w:rPr>
        <w:t xml:space="preserve"> </w:t>
      </w:r>
      <w:r w:rsidRPr="005142FD">
        <w:rPr>
          <w:rtl/>
        </w:rPr>
        <w:t>ותנאי</w:t>
      </w:r>
      <w:r w:rsidRPr="005142FD">
        <w:rPr>
          <w:spacing w:val="-3"/>
          <w:rtl/>
        </w:rPr>
        <w:t xml:space="preserve"> </w:t>
      </w:r>
      <w:r w:rsidRPr="005142FD">
        <w:rPr>
          <w:rtl/>
        </w:rPr>
        <w:t>הקשר</w:t>
      </w:r>
      <w:r w:rsidRPr="005142FD">
        <w:rPr>
          <w:spacing w:val="-3"/>
          <w:rtl/>
        </w:rPr>
        <w:t xml:space="preserve"> </w:t>
      </w:r>
      <w:r w:rsidRPr="005142FD">
        <w:rPr>
          <w:rtl/>
        </w:rPr>
        <w:t>אינם</w:t>
      </w:r>
      <w:r w:rsidRPr="005142FD">
        <w:rPr>
          <w:spacing w:val="-3"/>
          <w:rtl/>
        </w:rPr>
        <w:t xml:space="preserve"> </w:t>
      </w:r>
      <w:r w:rsidRPr="005142FD">
        <w:rPr>
          <w:rtl/>
        </w:rPr>
        <w:t xml:space="preserve">תמיד </w:t>
      </w:r>
      <w:r w:rsidRPr="005142FD">
        <w:rPr>
          <w:spacing w:val="-2"/>
          <w:rtl/>
        </w:rPr>
        <w:t>אופטימאליים</w:t>
      </w:r>
      <w:r w:rsidRPr="005142FD">
        <w:rPr>
          <w:spacing w:val="-2"/>
        </w:rPr>
        <w:t>,</w:t>
      </w:r>
      <w:r w:rsidRPr="005142FD">
        <w:rPr>
          <w:rtl/>
        </w:rPr>
        <w:t xml:space="preserve"> לכל</w:t>
      </w:r>
      <w:r w:rsidRPr="005142FD">
        <w:rPr>
          <w:spacing w:val="-1"/>
          <w:rtl/>
        </w:rPr>
        <w:t xml:space="preserve"> </w:t>
      </w:r>
      <w:r w:rsidRPr="005142FD">
        <w:rPr>
          <w:rtl/>
        </w:rPr>
        <w:t>אות</w:t>
      </w:r>
      <w:r w:rsidRPr="005142FD">
        <w:rPr>
          <w:spacing w:val="-1"/>
          <w:rtl/>
        </w:rPr>
        <w:t xml:space="preserve"> </w:t>
      </w:r>
      <w:r w:rsidRPr="005142FD">
        <w:rPr>
          <w:rtl/>
        </w:rPr>
        <w:t>נתנו</w:t>
      </w:r>
      <w:r w:rsidRPr="005142FD">
        <w:rPr>
          <w:spacing w:val="-1"/>
          <w:rtl/>
        </w:rPr>
        <w:t xml:space="preserve"> </w:t>
      </w:r>
      <w:r w:rsidRPr="005142FD">
        <w:rPr>
          <w:rtl/>
        </w:rPr>
        <w:t>מילה</w:t>
      </w:r>
      <w:r w:rsidRPr="005142FD">
        <w:rPr>
          <w:spacing w:val="-2"/>
          <w:rtl/>
        </w:rPr>
        <w:t xml:space="preserve"> </w:t>
      </w:r>
      <w:r w:rsidRPr="005142FD">
        <w:rPr>
          <w:rtl/>
        </w:rPr>
        <w:t>המייצגת</w:t>
      </w:r>
      <w:r w:rsidRPr="005142FD">
        <w:rPr>
          <w:spacing w:val="-1"/>
          <w:rtl/>
        </w:rPr>
        <w:t xml:space="preserve"> </w:t>
      </w:r>
      <w:r w:rsidRPr="005142FD">
        <w:rPr>
          <w:rtl/>
        </w:rPr>
        <w:t>אותה</w:t>
      </w:r>
      <w:r w:rsidRPr="005142FD">
        <w:t>.</w:t>
      </w:r>
      <w:r w:rsidRPr="005142FD">
        <w:rPr>
          <w:spacing w:val="-1"/>
          <w:rtl/>
        </w:rPr>
        <w:t xml:space="preserve"> </w:t>
      </w:r>
      <w:r w:rsidRPr="005142FD">
        <w:rPr>
          <w:rtl/>
        </w:rPr>
        <w:t>הא</w:t>
      </w:r>
      <w:r w:rsidRPr="005142FD">
        <w:t>.</w:t>
      </w:r>
      <w:r w:rsidRPr="005142FD">
        <w:rPr>
          <w:rtl/>
        </w:rPr>
        <w:t>ב</w:t>
      </w:r>
      <w:r w:rsidRPr="005142FD">
        <w:rPr>
          <w:spacing w:val="-3"/>
          <w:rtl/>
        </w:rPr>
        <w:t xml:space="preserve"> </w:t>
      </w:r>
      <w:r w:rsidRPr="005142FD">
        <w:rPr>
          <w:rtl/>
        </w:rPr>
        <w:t>הפונטי</w:t>
      </w:r>
      <w:r w:rsidRPr="005142FD">
        <w:rPr>
          <w:spacing w:val="-1"/>
          <w:rtl/>
        </w:rPr>
        <w:t xml:space="preserve"> </w:t>
      </w:r>
      <w:r w:rsidRPr="005142FD">
        <w:rPr>
          <w:rtl/>
        </w:rPr>
        <w:t>לא</w:t>
      </w:r>
      <w:r w:rsidRPr="005142FD">
        <w:rPr>
          <w:spacing w:val="1"/>
          <w:rtl/>
        </w:rPr>
        <w:t xml:space="preserve"> </w:t>
      </w:r>
      <w:r w:rsidRPr="005142FD">
        <w:rPr>
          <w:rtl/>
        </w:rPr>
        <w:t>מצפין</w:t>
      </w:r>
      <w:r w:rsidRPr="005142FD">
        <w:rPr>
          <w:spacing w:val="-1"/>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משמש</w:t>
      </w:r>
      <w:r w:rsidRPr="005142FD">
        <w:rPr>
          <w:spacing w:val="-3"/>
          <w:rtl/>
        </w:rPr>
        <w:t xml:space="preserve"> </w:t>
      </w:r>
      <w:r w:rsidRPr="005142FD">
        <w:rPr>
          <w:rtl/>
        </w:rPr>
        <w:t>לאיות</w:t>
      </w:r>
    </w:p>
    <w:p w14:paraId="2BCED9C8" w14:textId="77777777" w:rsidR="000255FE" w:rsidRPr="005142FD" w:rsidRDefault="00000000" w:rsidP="000D58A5">
      <w:pPr>
        <w:pStyle w:val="a3"/>
        <w:bidi/>
        <w:spacing w:line="276" w:lineRule="auto"/>
        <w:ind w:left="1015" w:right="1105"/>
      </w:pPr>
      <w:r w:rsidRPr="005142FD">
        <w:rPr>
          <w:spacing w:val="-4"/>
          <w:rtl/>
        </w:rPr>
        <w:lastRenderedPageBreak/>
        <w:t>במקרה</w:t>
      </w:r>
      <w:r w:rsidRPr="005142FD">
        <w:rPr>
          <w:spacing w:val="-5"/>
          <w:rtl/>
        </w:rPr>
        <w:t xml:space="preserve"> </w:t>
      </w:r>
      <w:r w:rsidRPr="005142FD">
        <w:rPr>
          <w:rtl/>
        </w:rPr>
        <w:t>הצורך</w:t>
      </w:r>
      <w:r w:rsidRPr="005142FD">
        <w:t>.</w:t>
      </w:r>
    </w:p>
    <w:p w14:paraId="3985A8B2"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57A582BD" w14:textId="77777777" w:rsidR="000255FE" w:rsidRPr="005142FD" w:rsidRDefault="000255FE" w:rsidP="000D58A5">
      <w:pPr>
        <w:pStyle w:val="a3"/>
        <w:bidi/>
        <w:spacing w:before="2" w:line="276" w:lineRule="auto"/>
        <w:rPr>
          <w:sz w:val="28"/>
        </w:rPr>
      </w:pPr>
    </w:p>
    <w:p w14:paraId="039570D8" w14:textId="77777777" w:rsidR="000255FE" w:rsidRPr="005142FD" w:rsidRDefault="00000000" w:rsidP="000D58A5">
      <w:pPr>
        <w:pStyle w:val="a3"/>
        <w:bidi/>
        <w:spacing w:before="100" w:line="276" w:lineRule="auto"/>
        <w:ind w:left="1001" w:right="1105"/>
      </w:pPr>
      <w:r w:rsidRPr="005142FD">
        <w:rPr>
          <w:spacing w:val="-2"/>
          <w:u w:val="single"/>
          <w:rtl/>
        </w:rPr>
        <w:t>רשימת</w:t>
      </w:r>
      <w:r w:rsidRPr="005142FD">
        <w:rPr>
          <w:spacing w:val="-3"/>
          <w:u w:val="single"/>
          <w:rtl/>
        </w:rPr>
        <w:t xml:space="preserve"> </w:t>
      </w:r>
      <w:r w:rsidRPr="005142FD">
        <w:rPr>
          <w:u w:val="single"/>
          <w:rtl/>
        </w:rPr>
        <w:t>האותיות</w:t>
      </w:r>
      <w:r w:rsidRPr="005142FD">
        <w:rPr>
          <w:spacing w:val="-4"/>
          <w:u w:val="single"/>
          <w:rtl/>
        </w:rPr>
        <w:t xml:space="preserve"> </w:t>
      </w:r>
      <w:r w:rsidRPr="005142FD">
        <w:rPr>
          <w:u w:val="single"/>
          <w:rtl/>
        </w:rPr>
        <w:t>והמילים</w:t>
      </w:r>
      <w:r w:rsidRPr="005142FD">
        <w:rPr>
          <w:spacing w:val="-3"/>
          <w:u w:val="single"/>
          <w:rtl/>
        </w:rPr>
        <w:t xml:space="preserve"> </w:t>
      </w:r>
      <w:r w:rsidRPr="005142FD">
        <w:rPr>
          <w:u w:val="single"/>
          <w:rtl/>
        </w:rPr>
        <w:t>המייצגות</w:t>
      </w:r>
      <w:r w:rsidRPr="005142FD">
        <w:rPr>
          <w:spacing w:val="-4"/>
          <w:u w:val="single"/>
          <w:rtl/>
        </w:rPr>
        <w:t xml:space="preserve"> </w:t>
      </w:r>
      <w:r w:rsidRPr="005142FD">
        <w:rPr>
          <w:u w:val="single"/>
          <w:rtl/>
        </w:rPr>
        <w:t>אותן</w:t>
      </w:r>
      <w:r w:rsidRPr="005142FD">
        <w:rPr>
          <w:u w:val="single"/>
        </w:rPr>
        <w:t>:</w:t>
      </w:r>
    </w:p>
    <w:p w14:paraId="1716BC54" w14:textId="77777777" w:rsidR="000255FE" w:rsidRPr="005142FD" w:rsidRDefault="000255FE" w:rsidP="000D58A5">
      <w:pPr>
        <w:pStyle w:val="a3"/>
        <w:bidi/>
        <w:spacing w:before="11" w:line="276" w:lineRule="auto"/>
        <w:rPr>
          <w:sz w:val="6"/>
        </w:rPr>
      </w:pPr>
    </w:p>
    <w:tbl>
      <w:tblPr>
        <w:tblStyle w:val="TableNormal"/>
        <w:tblW w:w="0" w:type="auto"/>
        <w:tblInd w:w="2002" w:type="dxa"/>
        <w:tblLayout w:type="fixed"/>
        <w:tblLook w:val="01E0" w:firstRow="1" w:lastRow="1" w:firstColumn="1" w:lastColumn="1" w:noHBand="0" w:noVBand="0"/>
      </w:tblPr>
      <w:tblGrid>
        <w:gridCol w:w="1807"/>
        <w:gridCol w:w="2673"/>
        <w:gridCol w:w="2713"/>
        <w:gridCol w:w="1753"/>
      </w:tblGrid>
      <w:tr w:rsidR="000255FE" w:rsidRPr="005142FD" w14:paraId="0261A011" w14:textId="77777777">
        <w:trPr>
          <w:trHeight w:val="394"/>
        </w:trPr>
        <w:tc>
          <w:tcPr>
            <w:tcW w:w="1807" w:type="dxa"/>
          </w:tcPr>
          <w:p w14:paraId="5E439C49" w14:textId="77777777" w:rsidR="000255FE" w:rsidRPr="005142FD" w:rsidRDefault="00000000" w:rsidP="000D58A5">
            <w:pPr>
              <w:pStyle w:val="TableParagraph"/>
              <w:bidi/>
              <w:spacing w:line="276" w:lineRule="auto"/>
              <w:ind w:left="929"/>
              <w:jc w:val="left"/>
              <w:rPr>
                <w:sz w:val="24"/>
                <w:szCs w:val="24"/>
              </w:rPr>
            </w:pPr>
            <w:r w:rsidRPr="005142FD">
              <w:rPr>
                <w:spacing w:val="-10"/>
                <w:sz w:val="24"/>
                <w:szCs w:val="24"/>
                <w:rtl/>
              </w:rPr>
              <w:t>ק</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קורח</w:t>
            </w:r>
          </w:p>
        </w:tc>
        <w:tc>
          <w:tcPr>
            <w:tcW w:w="2673" w:type="dxa"/>
          </w:tcPr>
          <w:p w14:paraId="62CF7815" w14:textId="77777777" w:rsidR="000255FE" w:rsidRPr="005142FD" w:rsidRDefault="00000000" w:rsidP="000D58A5">
            <w:pPr>
              <w:pStyle w:val="TableParagraph"/>
              <w:bidi/>
              <w:spacing w:line="276" w:lineRule="auto"/>
              <w:ind w:left="929"/>
              <w:jc w:val="left"/>
              <w:rPr>
                <w:sz w:val="24"/>
                <w:szCs w:val="24"/>
              </w:rPr>
            </w:pPr>
            <w:r w:rsidRPr="005142FD">
              <w:rPr>
                <w:spacing w:val="-10"/>
                <w:sz w:val="24"/>
                <w:szCs w:val="24"/>
                <w:rtl/>
              </w:rPr>
              <w:t>מ</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משה</w:t>
            </w:r>
          </w:p>
        </w:tc>
        <w:tc>
          <w:tcPr>
            <w:tcW w:w="2713" w:type="dxa"/>
          </w:tcPr>
          <w:p w14:paraId="4C3E961E" w14:textId="77777777" w:rsidR="000255FE" w:rsidRPr="005142FD" w:rsidRDefault="00000000" w:rsidP="000D58A5">
            <w:pPr>
              <w:pStyle w:val="TableParagraph"/>
              <w:bidi/>
              <w:spacing w:line="276" w:lineRule="auto"/>
              <w:ind w:left="966"/>
              <w:jc w:val="left"/>
              <w:rPr>
                <w:sz w:val="24"/>
                <w:szCs w:val="24"/>
              </w:rPr>
            </w:pPr>
            <w:r w:rsidRPr="005142FD">
              <w:rPr>
                <w:spacing w:val="-10"/>
                <w:sz w:val="24"/>
                <w:szCs w:val="24"/>
                <w:rtl/>
              </w:rPr>
              <w:t>ז</w:t>
            </w:r>
            <w:r w:rsidRPr="005142FD">
              <w:rPr>
                <w:sz w:val="24"/>
                <w:szCs w:val="24"/>
                <w:rtl/>
              </w:rPr>
              <w:t xml:space="preserve"> </w:t>
            </w:r>
            <w:r w:rsidRPr="005142FD">
              <w:rPr>
                <w:sz w:val="24"/>
                <w:szCs w:val="24"/>
              </w:rPr>
              <w:t>–</w:t>
            </w:r>
            <w:r w:rsidRPr="005142FD">
              <w:rPr>
                <w:sz w:val="24"/>
                <w:szCs w:val="24"/>
                <w:rtl/>
              </w:rPr>
              <w:t xml:space="preserve"> זאב</w:t>
            </w:r>
          </w:p>
        </w:tc>
        <w:tc>
          <w:tcPr>
            <w:tcW w:w="1753" w:type="dxa"/>
          </w:tcPr>
          <w:p w14:paraId="1811EA99" w14:textId="77777777" w:rsidR="000255FE" w:rsidRPr="005142FD" w:rsidRDefault="00000000" w:rsidP="000D58A5">
            <w:pPr>
              <w:pStyle w:val="TableParagraph"/>
              <w:bidi/>
              <w:spacing w:line="276" w:lineRule="auto"/>
              <w:ind w:left="47"/>
              <w:jc w:val="left"/>
              <w:rPr>
                <w:sz w:val="24"/>
                <w:szCs w:val="24"/>
              </w:rPr>
            </w:pPr>
            <w:r w:rsidRPr="005142FD">
              <w:rPr>
                <w:spacing w:val="-12"/>
                <w:sz w:val="24"/>
                <w:szCs w:val="24"/>
                <w:rtl/>
              </w:rPr>
              <w:t>א</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אלף</w:t>
            </w:r>
          </w:p>
        </w:tc>
      </w:tr>
      <w:tr w:rsidR="000255FE" w:rsidRPr="005142FD" w14:paraId="57278D12" w14:textId="77777777">
        <w:trPr>
          <w:trHeight w:val="473"/>
        </w:trPr>
        <w:tc>
          <w:tcPr>
            <w:tcW w:w="1807" w:type="dxa"/>
          </w:tcPr>
          <w:p w14:paraId="76464D4B" w14:textId="77777777" w:rsidR="000255FE" w:rsidRPr="005142FD" w:rsidRDefault="00000000" w:rsidP="000D58A5">
            <w:pPr>
              <w:pStyle w:val="TableParagraph"/>
              <w:bidi/>
              <w:spacing w:before="80" w:line="276" w:lineRule="auto"/>
              <w:ind w:left="928"/>
              <w:jc w:val="left"/>
              <w:rPr>
                <w:sz w:val="24"/>
                <w:szCs w:val="24"/>
              </w:rPr>
            </w:pPr>
            <w:r w:rsidRPr="005142FD">
              <w:rPr>
                <w:spacing w:val="-10"/>
                <w:sz w:val="24"/>
                <w:szCs w:val="24"/>
                <w:rtl/>
              </w:rPr>
              <w:t>ר</w:t>
            </w:r>
            <w:r w:rsidRPr="005142FD">
              <w:rPr>
                <w:spacing w:val="2"/>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רות</w:t>
            </w:r>
          </w:p>
        </w:tc>
        <w:tc>
          <w:tcPr>
            <w:tcW w:w="2673" w:type="dxa"/>
          </w:tcPr>
          <w:p w14:paraId="02101B08" w14:textId="77777777" w:rsidR="000255FE" w:rsidRPr="005142FD" w:rsidRDefault="00000000" w:rsidP="000D58A5">
            <w:pPr>
              <w:pStyle w:val="TableParagraph"/>
              <w:bidi/>
              <w:spacing w:before="80" w:line="276" w:lineRule="auto"/>
              <w:ind w:left="928"/>
              <w:jc w:val="left"/>
              <w:rPr>
                <w:sz w:val="24"/>
                <w:szCs w:val="24"/>
              </w:rPr>
            </w:pPr>
            <w:r w:rsidRPr="005142FD">
              <w:rPr>
                <w:spacing w:val="-12"/>
                <w:sz w:val="24"/>
                <w:szCs w:val="24"/>
                <w:rtl/>
              </w:rPr>
              <w:t>נ</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נשר</w:t>
            </w:r>
          </w:p>
        </w:tc>
        <w:tc>
          <w:tcPr>
            <w:tcW w:w="2713" w:type="dxa"/>
          </w:tcPr>
          <w:p w14:paraId="3EE9B1C9" w14:textId="77777777" w:rsidR="000255FE" w:rsidRPr="005142FD" w:rsidRDefault="00000000" w:rsidP="000D58A5">
            <w:pPr>
              <w:pStyle w:val="TableParagraph"/>
              <w:bidi/>
              <w:spacing w:before="80" w:line="276" w:lineRule="auto"/>
              <w:ind w:left="966"/>
              <w:jc w:val="left"/>
              <w:rPr>
                <w:sz w:val="24"/>
                <w:szCs w:val="24"/>
              </w:rPr>
            </w:pPr>
            <w:r w:rsidRPr="005142FD">
              <w:rPr>
                <w:spacing w:val="-10"/>
                <w:sz w:val="24"/>
                <w:szCs w:val="24"/>
                <w:rtl/>
              </w:rPr>
              <w:t>ח</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חווה</w:t>
            </w:r>
          </w:p>
        </w:tc>
        <w:tc>
          <w:tcPr>
            <w:tcW w:w="1753" w:type="dxa"/>
          </w:tcPr>
          <w:p w14:paraId="2656487C" w14:textId="77777777" w:rsidR="000255FE" w:rsidRPr="005142FD" w:rsidRDefault="00000000" w:rsidP="000D58A5">
            <w:pPr>
              <w:pStyle w:val="TableParagraph"/>
              <w:bidi/>
              <w:spacing w:before="80" w:line="276" w:lineRule="auto"/>
              <w:ind w:left="46"/>
              <w:jc w:val="left"/>
              <w:rPr>
                <w:sz w:val="24"/>
                <w:szCs w:val="24"/>
              </w:rPr>
            </w:pPr>
            <w:r w:rsidRPr="005142FD">
              <w:rPr>
                <w:spacing w:val="-10"/>
                <w:sz w:val="24"/>
                <w:szCs w:val="24"/>
                <w:rtl/>
              </w:rPr>
              <w:t>ב</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בועז</w:t>
            </w:r>
          </w:p>
        </w:tc>
      </w:tr>
      <w:tr w:rsidR="000255FE" w:rsidRPr="005142FD" w14:paraId="44C71C6A" w14:textId="77777777">
        <w:trPr>
          <w:trHeight w:val="472"/>
        </w:trPr>
        <w:tc>
          <w:tcPr>
            <w:tcW w:w="1807" w:type="dxa"/>
          </w:tcPr>
          <w:p w14:paraId="235BC515" w14:textId="77777777" w:rsidR="000255FE" w:rsidRPr="005142FD" w:rsidRDefault="00000000" w:rsidP="000D58A5">
            <w:pPr>
              <w:pStyle w:val="TableParagraph"/>
              <w:bidi/>
              <w:spacing w:before="79" w:line="276" w:lineRule="auto"/>
              <w:ind w:left="929"/>
              <w:jc w:val="left"/>
              <w:rPr>
                <w:sz w:val="24"/>
                <w:szCs w:val="24"/>
              </w:rPr>
            </w:pPr>
            <w:r w:rsidRPr="005142FD">
              <w:rPr>
                <w:spacing w:val="-10"/>
                <w:sz w:val="24"/>
                <w:szCs w:val="24"/>
                <w:rtl/>
              </w:rPr>
              <w:t>ש</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שמיר</w:t>
            </w:r>
          </w:p>
        </w:tc>
        <w:tc>
          <w:tcPr>
            <w:tcW w:w="2673" w:type="dxa"/>
          </w:tcPr>
          <w:p w14:paraId="12A46C6E" w14:textId="77777777" w:rsidR="000255FE" w:rsidRPr="005142FD" w:rsidRDefault="00000000" w:rsidP="000D58A5">
            <w:pPr>
              <w:pStyle w:val="TableParagraph"/>
              <w:bidi/>
              <w:spacing w:before="79" w:line="276" w:lineRule="auto"/>
              <w:ind w:left="929"/>
              <w:jc w:val="left"/>
              <w:rPr>
                <w:sz w:val="24"/>
                <w:szCs w:val="24"/>
              </w:rPr>
            </w:pPr>
            <w:r w:rsidRPr="005142FD">
              <w:rPr>
                <w:spacing w:val="-10"/>
                <w:sz w:val="24"/>
                <w:szCs w:val="24"/>
                <w:rtl/>
              </w:rPr>
              <w:t>ס</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סמך</w:t>
            </w:r>
          </w:p>
        </w:tc>
        <w:tc>
          <w:tcPr>
            <w:tcW w:w="2713" w:type="dxa"/>
          </w:tcPr>
          <w:p w14:paraId="48E07B79" w14:textId="77777777" w:rsidR="000255FE" w:rsidRPr="005142FD" w:rsidRDefault="00000000" w:rsidP="000D58A5">
            <w:pPr>
              <w:pStyle w:val="TableParagraph"/>
              <w:bidi/>
              <w:spacing w:before="79" w:line="276" w:lineRule="auto"/>
              <w:ind w:left="966"/>
              <w:jc w:val="left"/>
              <w:rPr>
                <w:sz w:val="24"/>
                <w:szCs w:val="24"/>
              </w:rPr>
            </w:pPr>
            <w:r w:rsidRPr="005142FD">
              <w:rPr>
                <w:spacing w:val="-12"/>
                <w:sz w:val="24"/>
                <w:szCs w:val="24"/>
                <w:rtl/>
              </w:rPr>
              <w:t>ט</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טיח</w:t>
            </w:r>
          </w:p>
        </w:tc>
        <w:tc>
          <w:tcPr>
            <w:tcW w:w="1753" w:type="dxa"/>
          </w:tcPr>
          <w:p w14:paraId="66ED9DAE" w14:textId="77777777" w:rsidR="000255FE" w:rsidRPr="005142FD" w:rsidRDefault="00000000" w:rsidP="000D58A5">
            <w:pPr>
              <w:pStyle w:val="TableParagraph"/>
              <w:bidi/>
              <w:spacing w:before="79" w:line="276" w:lineRule="auto"/>
              <w:ind w:left="45"/>
              <w:jc w:val="left"/>
              <w:rPr>
                <w:sz w:val="24"/>
                <w:szCs w:val="24"/>
              </w:rPr>
            </w:pPr>
            <w:r w:rsidRPr="005142FD">
              <w:rPr>
                <w:spacing w:val="-12"/>
                <w:sz w:val="24"/>
                <w:szCs w:val="24"/>
                <w:rtl/>
              </w:rPr>
              <w:t>ג</w:t>
            </w:r>
            <w:r w:rsidRPr="005142FD">
              <w:rPr>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גימל</w:t>
            </w:r>
          </w:p>
        </w:tc>
      </w:tr>
      <w:tr w:rsidR="000255FE" w:rsidRPr="005142FD" w14:paraId="7C9B1B22" w14:textId="77777777">
        <w:trPr>
          <w:trHeight w:val="473"/>
        </w:trPr>
        <w:tc>
          <w:tcPr>
            <w:tcW w:w="1807" w:type="dxa"/>
          </w:tcPr>
          <w:p w14:paraId="2599E02E" w14:textId="77777777" w:rsidR="000255FE" w:rsidRPr="005142FD" w:rsidRDefault="00000000" w:rsidP="000D58A5">
            <w:pPr>
              <w:pStyle w:val="TableParagraph"/>
              <w:bidi/>
              <w:spacing w:before="79" w:line="276" w:lineRule="auto"/>
              <w:ind w:left="930"/>
              <w:jc w:val="left"/>
              <w:rPr>
                <w:sz w:val="24"/>
                <w:szCs w:val="24"/>
              </w:rPr>
            </w:pPr>
            <w:r w:rsidRPr="005142FD">
              <w:rPr>
                <w:spacing w:val="-12"/>
                <w:sz w:val="24"/>
                <w:szCs w:val="24"/>
                <w:rtl/>
              </w:rPr>
              <w:t>ת</w:t>
            </w:r>
            <w:r w:rsidRPr="005142FD">
              <w:rPr>
                <w:spacing w:val="-1"/>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תלם</w:t>
            </w:r>
          </w:p>
        </w:tc>
        <w:tc>
          <w:tcPr>
            <w:tcW w:w="2673" w:type="dxa"/>
          </w:tcPr>
          <w:p w14:paraId="1B3A1E1A" w14:textId="77777777" w:rsidR="000255FE" w:rsidRPr="005142FD" w:rsidRDefault="00000000" w:rsidP="000D58A5">
            <w:pPr>
              <w:pStyle w:val="TableParagraph"/>
              <w:bidi/>
              <w:spacing w:before="79" w:line="276" w:lineRule="auto"/>
              <w:ind w:left="927"/>
              <w:jc w:val="left"/>
              <w:rPr>
                <w:sz w:val="24"/>
                <w:szCs w:val="24"/>
              </w:rPr>
            </w:pPr>
            <w:r w:rsidRPr="005142FD">
              <w:rPr>
                <w:spacing w:val="-10"/>
                <w:sz w:val="24"/>
                <w:szCs w:val="24"/>
                <w:rtl/>
              </w:rPr>
              <w:t>ע</w:t>
            </w:r>
            <w:r w:rsidRPr="005142FD">
              <w:rPr>
                <w:sz w:val="24"/>
                <w:szCs w:val="24"/>
                <w:rtl/>
              </w:rPr>
              <w:t xml:space="preserve"> </w:t>
            </w:r>
            <w:r w:rsidRPr="005142FD">
              <w:rPr>
                <w:sz w:val="24"/>
                <w:szCs w:val="24"/>
              </w:rPr>
              <w:t>-</w:t>
            </w:r>
            <w:r w:rsidRPr="005142FD">
              <w:rPr>
                <w:sz w:val="24"/>
                <w:szCs w:val="24"/>
                <w:rtl/>
              </w:rPr>
              <w:t xml:space="preserve"> עין</w:t>
            </w:r>
          </w:p>
        </w:tc>
        <w:tc>
          <w:tcPr>
            <w:tcW w:w="2713" w:type="dxa"/>
          </w:tcPr>
          <w:p w14:paraId="1FA199AC" w14:textId="77777777" w:rsidR="000255FE" w:rsidRPr="005142FD" w:rsidRDefault="00000000" w:rsidP="000D58A5">
            <w:pPr>
              <w:pStyle w:val="TableParagraph"/>
              <w:bidi/>
              <w:spacing w:before="79" w:line="276" w:lineRule="auto"/>
              <w:ind w:left="966"/>
              <w:jc w:val="left"/>
              <w:rPr>
                <w:sz w:val="24"/>
                <w:szCs w:val="24"/>
              </w:rPr>
            </w:pPr>
            <w:r w:rsidRPr="005142FD">
              <w:rPr>
                <w:spacing w:val="-10"/>
                <w:sz w:val="24"/>
                <w:szCs w:val="24"/>
                <w:rtl/>
              </w:rPr>
              <w:t>י</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יונה</w:t>
            </w:r>
          </w:p>
        </w:tc>
        <w:tc>
          <w:tcPr>
            <w:tcW w:w="1753" w:type="dxa"/>
          </w:tcPr>
          <w:p w14:paraId="1591273D" w14:textId="77777777" w:rsidR="000255FE" w:rsidRPr="005142FD" w:rsidRDefault="00000000" w:rsidP="000D58A5">
            <w:pPr>
              <w:pStyle w:val="TableParagraph"/>
              <w:bidi/>
              <w:spacing w:before="79" w:line="276" w:lineRule="auto"/>
              <w:ind w:left="46"/>
              <w:jc w:val="left"/>
              <w:rPr>
                <w:sz w:val="24"/>
                <w:szCs w:val="24"/>
              </w:rPr>
            </w:pPr>
            <w:r w:rsidRPr="005142FD">
              <w:rPr>
                <w:spacing w:val="-12"/>
                <w:sz w:val="24"/>
                <w:szCs w:val="24"/>
                <w:rtl/>
              </w:rPr>
              <w:t>ד</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דוד</w:t>
            </w:r>
          </w:p>
        </w:tc>
      </w:tr>
      <w:tr w:rsidR="000255FE" w:rsidRPr="005142FD" w14:paraId="3A82E084" w14:textId="77777777">
        <w:trPr>
          <w:trHeight w:val="474"/>
        </w:trPr>
        <w:tc>
          <w:tcPr>
            <w:tcW w:w="1807" w:type="dxa"/>
          </w:tcPr>
          <w:p w14:paraId="656CEE98" w14:textId="77777777" w:rsidR="000255FE" w:rsidRPr="005142FD" w:rsidRDefault="000255FE" w:rsidP="000D58A5">
            <w:pPr>
              <w:pStyle w:val="TableParagraph"/>
              <w:bidi/>
              <w:spacing w:line="276" w:lineRule="auto"/>
              <w:jc w:val="left"/>
              <w:rPr>
                <w:rFonts w:ascii="Times New Roman"/>
              </w:rPr>
            </w:pPr>
          </w:p>
        </w:tc>
        <w:tc>
          <w:tcPr>
            <w:tcW w:w="2673" w:type="dxa"/>
          </w:tcPr>
          <w:p w14:paraId="1F0A382E" w14:textId="77777777" w:rsidR="000255FE" w:rsidRPr="005142FD" w:rsidRDefault="00000000" w:rsidP="000D58A5">
            <w:pPr>
              <w:pStyle w:val="TableParagraph"/>
              <w:bidi/>
              <w:spacing w:before="80" w:line="276" w:lineRule="auto"/>
              <w:ind w:left="927"/>
              <w:jc w:val="left"/>
              <w:rPr>
                <w:sz w:val="24"/>
                <w:szCs w:val="24"/>
              </w:rPr>
            </w:pPr>
            <w:r w:rsidRPr="005142FD">
              <w:rPr>
                <w:spacing w:val="-10"/>
                <w:sz w:val="24"/>
                <w:szCs w:val="24"/>
                <w:rtl/>
              </w:rPr>
              <w:t>פ</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פסל</w:t>
            </w:r>
          </w:p>
        </w:tc>
        <w:tc>
          <w:tcPr>
            <w:tcW w:w="2713" w:type="dxa"/>
          </w:tcPr>
          <w:p w14:paraId="6619F2F5" w14:textId="77777777" w:rsidR="000255FE" w:rsidRPr="005142FD" w:rsidRDefault="00000000" w:rsidP="000D58A5">
            <w:pPr>
              <w:pStyle w:val="TableParagraph"/>
              <w:bidi/>
              <w:spacing w:before="80" w:line="276" w:lineRule="auto"/>
              <w:ind w:left="966"/>
              <w:jc w:val="left"/>
              <w:rPr>
                <w:sz w:val="24"/>
                <w:szCs w:val="24"/>
              </w:rPr>
            </w:pPr>
            <w:r w:rsidRPr="005142FD">
              <w:rPr>
                <w:spacing w:val="-10"/>
                <w:sz w:val="24"/>
                <w:szCs w:val="24"/>
                <w:rtl/>
              </w:rPr>
              <w:t>כ</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כרמל</w:t>
            </w:r>
          </w:p>
        </w:tc>
        <w:tc>
          <w:tcPr>
            <w:tcW w:w="1753" w:type="dxa"/>
          </w:tcPr>
          <w:p w14:paraId="0C8A8E54" w14:textId="77777777" w:rsidR="000255FE" w:rsidRPr="005142FD" w:rsidRDefault="00000000" w:rsidP="000D58A5">
            <w:pPr>
              <w:pStyle w:val="TableParagraph"/>
              <w:bidi/>
              <w:spacing w:before="80" w:line="276" w:lineRule="auto"/>
              <w:ind w:left="46"/>
              <w:jc w:val="left"/>
              <w:rPr>
                <w:sz w:val="24"/>
                <w:szCs w:val="24"/>
              </w:rPr>
            </w:pPr>
            <w:r w:rsidRPr="005142FD">
              <w:rPr>
                <w:spacing w:val="-12"/>
                <w:sz w:val="24"/>
                <w:szCs w:val="24"/>
                <w:rtl/>
              </w:rPr>
              <w:t>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הגר</w:t>
            </w:r>
          </w:p>
        </w:tc>
      </w:tr>
      <w:tr w:rsidR="000255FE" w:rsidRPr="005142FD" w14:paraId="5C768F5E" w14:textId="77777777">
        <w:trPr>
          <w:trHeight w:val="393"/>
        </w:trPr>
        <w:tc>
          <w:tcPr>
            <w:tcW w:w="1807" w:type="dxa"/>
          </w:tcPr>
          <w:p w14:paraId="49EC040A" w14:textId="77777777" w:rsidR="000255FE" w:rsidRPr="005142FD" w:rsidRDefault="000255FE" w:rsidP="000D58A5">
            <w:pPr>
              <w:pStyle w:val="TableParagraph"/>
              <w:bidi/>
              <w:spacing w:line="276" w:lineRule="auto"/>
              <w:jc w:val="left"/>
              <w:rPr>
                <w:rFonts w:ascii="Times New Roman"/>
              </w:rPr>
            </w:pPr>
          </w:p>
        </w:tc>
        <w:tc>
          <w:tcPr>
            <w:tcW w:w="2673" w:type="dxa"/>
          </w:tcPr>
          <w:p w14:paraId="7E63D689" w14:textId="77777777" w:rsidR="000255FE" w:rsidRPr="005142FD" w:rsidRDefault="00000000" w:rsidP="000D58A5">
            <w:pPr>
              <w:pStyle w:val="TableParagraph"/>
              <w:bidi/>
              <w:spacing w:before="79" w:line="276" w:lineRule="auto"/>
              <w:ind w:left="928"/>
              <w:jc w:val="left"/>
              <w:rPr>
                <w:sz w:val="24"/>
                <w:szCs w:val="24"/>
              </w:rPr>
            </w:pPr>
            <w:r w:rsidRPr="005142FD">
              <w:rPr>
                <w:spacing w:val="-10"/>
                <w:sz w:val="24"/>
                <w:szCs w:val="24"/>
                <w:rtl/>
              </w:rPr>
              <w:t>צ</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ציפור</w:t>
            </w:r>
          </w:p>
        </w:tc>
        <w:tc>
          <w:tcPr>
            <w:tcW w:w="2713" w:type="dxa"/>
          </w:tcPr>
          <w:p w14:paraId="572A3CFB" w14:textId="77777777" w:rsidR="000255FE" w:rsidRPr="005142FD" w:rsidRDefault="00000000" w:rsidP="000D58A5">
            <w:pPr>
              <w:pStyle w:val="TableParagraph"/>
              <w:bidi/>
              <w:spacing w:before="79" w:line="276" w:lineRule="auto"/>
              <w:ind w:left="968"/>
              <w:jc w:val="left"/>
              <w:rPr>
                <w:sz w:val="24"/>
                <w:szCs w:val="24"/>
              </w:rPr>
            </w:pPr>
            <w:r w:rsidRPr="005142FD">
              <w:rPr>
                <w:spacing w:val="-10"/>
                <w:sz w:val="24"/>
                <w:szCs w:val="24"/>
                <w:rtl/>
              </w:rPr>
              <w:t>ל</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לאה</w:t>
            </w:r>
          </w:p>
        </w:tc>
        <w:tc>
          <w:tcPr>
            <w:tcW w:w="1753" w:type="dxa"/>
          </w:tcPr>
          <w:p w14:paraId="0A7242BA" w14:textId="77777777" w:rsidR="000255FE" w:rsidRPr="005142FD" w:rsidRDefault="00000000" w:rsidP="000D58A5">
            <w:pPr>
              <w:pStyle w:val="TableParagraph"/>
              <w:bidi/>
              <w:spacing w:before="79" w:line="276" w:lineRule="auto"/>
              <w:ind w:left="45"/>
              <w:jc w:val="left"/>
              <w:rPr>
                <w:sz w:val="24"/>
                <w:szCs w:val="24"/>
              </w:rPr>
            </w:pPr>
            <w:r w:rsidRPr="005142FD">
              <w:rPr>
                <w:spacing w:val="-10"/>
                <w:sz w:val="24"/>
                <w:szCs w:val="24"/>
                <w:rtl/>
              </w:rPr>
              <w:t>ו</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וו</w:t>
            </w:r>
          </w:p>
        </w:tc>
      </w:tr>
    </w:tbl>
    <w:p w14:paraId="4B66F306" w14:textId="77777777" w:rsidR="000255FE" w:rsidRPr="005142FD" w:rsidRDefault="000255FE" w:rsidP="000D58A5">
      <w:pPr>
        <w:pStyle w:val="a3"/>
        <w:bidi/>
        <w:spacing w:before="4" w:line="276" w:lineRule="auto"/>
        <w:rPr>
          <w:sz w:val="36"/>
        </w:rPr>
      </w:pPr>
    </w:p>
    <w:p w14:paraId="4785F9E8" w14:textId="77777777" w:rsidR="000255FE" w:rsidRPr="005142FD" w:rsidRDefault="00000000" w:rsidP="000D58A5">
      <w:pPr>
        <w:pStyle w:val="9"/>
        <w:bidi/>
        <w:spacing w:before="0" w:line="276" w:lineRule="auto"/>
        <w:ind w:left="1000" w:right="1105"/>
        <w:jc w:val="left"/>
      </w:pPr>
      <w:bookmarkStart w:id="476" w:name="_Toc149033124"/>
      <w:r w:rsidRPr="005142FD">
        <w:rPr>
          <w:spacing w:val="-5"/>
        </w:rPr>
        <w:t>.5</w:t>
      </w:r>
      <w:r w:rsidRPr="005142FD">
        <w:rPr>
          <w:rtl/>
        </w:rPr>
        <w:t xml:space="preserve"> </w:t>
      </w:r>
      <w:r w:rsidRPr="005142FD">
        <w:rPr>
          <w:u w:val="single"/>
          <w:rtl/>
        </w:rPr>
        <w:t>נוהל פקודות</w:t>
      </w:r>
      <w:r w:rsidRPr="005142FD">
        <w:rPr>
          <w:u w:val="single"/>
        </w:rPr>
        <w:t>:</w:t>
      </w:r>
      <w:bookmarkEnd w:id="476"/>
    </w:p>
    <w:p w14:paraId="79D1131E" w14:textId="24AA5E20" w:rsidR="000255FE" w:rsidRPr="005142FD" w:rsidRDefault="00000000" w:rsidP="000D58A5">
      <w:pPr>
        <w:pStyle w:val="a3"/>
        <w:bidi/>
        <w:spacing w:before="113" w:line="276" w:lineRule="auto"/>
        <w:ind w:right="1027"/>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נוהל</w:t>
      </w:r>
      <w:r w:rsidRPr="005142FD">
        <w:rPr>
          <w:spacing w:val="-1"/>
          <w:rtl/>
        </w:rPr>
        <w:t xml:space="preserve"> </w:t>
      </w:r>
      <w:r w:rsidRPr="005142FD">
        <w:rPr>
          <w:rtl/>
        </w:rPr>
        <w:t>פקודות</w:t>
      </w:r>
      <w:r w:rsidRPr="005142FD">
        <w:rPr>
          <w:spacing w:val="-1"/>
          <w:rtl/>
        </w:rPr>
        <w:t xml:space="preserve"> </w:t>
      </w:r>
      <w:r w:rsidRPr="005142FD">
        <w:rPr>
          <w:rtl/>
        </w:rPr>
        <w:t>הוא</w:t>
      </w:r>
      <w:r w:rsidRPr="005142FD">
        <w:rPr>
          <w:spacing w:val="-2"/>
          <w:rtl/>
        </w:rPr>
        <w:t xml:space="preserve"> </w:t>
      </w:r>
      <w:r w:rsidRPr="005142FD">
        <w:rPr>
          <w:rtl/>
        </w:rPr>
        <w:t>נוהל</w:t>
      </w:r>
      <w:r w:rsidRPr="005142FD">
        <w:rPr>
          <w:spacing w:val="-3"/>
          <w:rtl/>
        </w:rPr>
        <w:t xml:space="preserve"> </w:t>
      </w:r>
      <w:r w:rsidRPr="005142FD">
        <w:rPr>
          <w:rtl/>
        </w:rPr>
        <w:t>המבוצע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המפקד</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4"/>
          <w:rtl/>
        </w:rPr>
        <w:t xml:space="preserve"> </w:t>
      </w:r>
      <w:r w:rsidRPr="005142FD">
        <w:rPr>
          <w:rtl/>
        </w:rPr>
        <w:t>להעביר</w:t>
      </w:r>
      <w:r w:rsidRPr="005142FD">
        <w:rPr>
          <w:spacing w:val="-2"/>
          <w:rtl/>
        </w:rPr>
        <w:t xml:space="preserve"> </w:t>
      </w:r>
      <w:r w:rsidRPr="005142FD">
        <w:rPr>
          <w:rtl/>
        </w:rPr>
        <w:t>למספר</w:t>
      </w:r>
      <w:r w:rsidRPr="005142FD">
        <w:rPr>
          <w:spacing w:val="-2"/>
          <w:rtl/>
        </w:rPr>
        <w:t xml:space="preserve"> </w:t>
      </w:r>
      <w:r w:rsidRPr="005142FD">
        <w:rPr>
          <w:rtl/>
        </w:rPr>
        <w:t>יחידות</w:t>
      </w:r>
      <w:r w:rsidRPr="005142FD">
        <w:rPr>
          <w:spacing w:val="-1"/>
          <w:rtl/>
        </w:rPr>
        <w:t xml:space="preserve"> </w:t>
      </w:r>
      <w:r w:rsidRPr="005142FD">
        <w:rPr>
          <w:rtl/>
        </w:rPr>
        <w:t>כפופות פקודות</w:t>
      </w:r>
      <w:r w:rsidRPr="005142FD">
        <w:rPr>
          <w:spacing w:val="-1"/>
          <w:rtl/>
        </w:rPr>
        <w:t xml:space="preserve"> </w:t>
      </w:r>
      <w:r w:rsidRPr="005142FD">
        <w:rPr>
          <w:rtl/>
        </w:rPr>
        <w:t>בדרך</w:t>
      </w:r>
      <w:r w:rsidRPr="005142FD">
        <w:rPr>
          <w:spacing w:val="-4"/>
          <w:rtl/>
        </w:rPr>
        <w:t xml:space="preserve"> </w:t>
      </w:r>
      <w:r w:rsidRPr="005142FD">
        <w:rPr>
          <w:rtl/>
        </w:rPr>
        <w:t>המהירה</w:t>
      </w:r>
      <w:r w:rsidRPr="005142FD">
        <w:t>,</w:t>
      </w:r>
    </w:p>
    <w:p w14:paraId="64D75DEF" w14:textId="77777777" w:rsidR="000255FE" w:rsidRPr="005142FD" w:rsidRDefault="00000000" w:rsidP="000D58A5">
      <w:pPr>
        <w:pStyle w:val="a3"/>
        <w:bidi/>
        <w:spacing w:before="87" w:line="276" w:lineRule="auto"/>
        <w:ind w:right="2405"/>
      </w:pPr>
      <w:r w:rsidRPr="005142FD">
        <w:rPr>
          <w:spacing w:val="-2"/>
          <w:rtl/>
        </w:rPr>
        <w:t xml:space="preserve">הקצרה </w:t>
      </w:r>
      <w:r w:rsidRPr="005142FD">
        <w:rPr>
          <w:rtl/>
        </w:rPr>
        <w:t>והברורה</w:t>
      </w:r>
      <w:r w:rsidRPr="005142FD">
        <w:rPr>
          <w:spacing w:val="-1"/>
          <w:rtl/>
        </w:rPr>
        <w:t xml:space="preserve"> </w:t>
      </w:r>
      <w:r w:rsidRPr="005142FD">
        <w:rPr>
          <w:rtl/>
        </w:rPr>
        <w:t>ביותר</w:t>
      </w:r>
      <w:r w:rsidRPr="005142FD">
        <w:t>,</w:t>
      </w:r>
      <w:r w:rsidRPr="005142FD">
        <w:rPr>
          <w:spacing w:val="-2"/>
          <w:rtl/>
        </w:rPr>
        <w:t xml:space="preserve"> </w:t>
      </w:r>
      <w:r w:rsidRPr="005142FD">
        <w:rPr>
          <w:rtl/>
        </w:rPr>
        <w:t>כך</w:t>
      </w:r>
      <w:r w:rsidRPr="005142FD">
        <w:rPr>
          <w:spacing w:val="-1"/>
          <w:rtl/>
        </w:rPr>
        <w:t xml:space="preserve"> </w:t>
      </w:r>
      <w:r w:rsidRPr="005142FD">
        <w:rPr>
          <w:rtl/>
        </w:rPr>
        <w:t>שכל</w:t>
      </w:r>
      <w:r w:rsidRPr="005142FD">
        <w:rPr>
          <w:spacing w:val="-2"/>
          <w:rtl/>
        </w:rPr>
        <w:t xml:space="preserve"> </w:t>
      </w:r>
      <w:r w:rsidRPr="005142FD">
        <w:rPr>
          <w:rtl/>
        </w:rPr>
        <w:t>היחידות</w:t>
      </w:r>
      <w:r w:rsidRPr="005142FD">
        <w:rPr>
          <w:spacing w:val="-1"/>
          <w:rtl/>
        </w:rPr>
        <w:t xml:space="preserve"> </w:t>
      </w:r>
      <w:r w:rsidRPr="005142FD">
        <w:rPr>
          <w:rtl/>
        </w:rPr>
        <w:t>תשמענה</w:t>
      </w:r>
      <w:r w:rsidRPr="005142FD">
        <w:rPr>
          <w:spacing w:val="-2"/>
          <w:rtl/>
        </w:rPr>
        <w:t xml:space="preserve"> </w:t>
      </w:r>
      <w:r w:rsidRPr="005142FD">
        <w:rPr>
          <w:rtl/>
        </w:rPr>
        <w:t>את</w:t>
      </w:r>
      <w:r w:rsidRPr="005142FD">
        <w:rPr>
          <w:spacing w:val="-3"/>
          <w:rtl/>
        </w:rPr>
        <w:t xml:space="preserve"> </w:t>
      </w:r>
      <w:r w:rsidRPr="005142FD">
        <w:rPr>
          <w:rtl/>
        </w:rPr>
        <w:t>הפקודה</w:t>
      </w:r>
      <w:r w:rsidRPr="005142FD">
        <w:rPr>
          <w:spacing w:val="-1"/>
          <w:rtl/>
        </w:rPr>
        <w:t xml:space="preserve"> </w:t>
      </w:r>
      <w:r w:rsidRPr="005142FD">
        <w:rPr>
          <w:rtl/>
        </w:rPr>
        <w:t>כולה</w:t>
      </w:r>
      <w:r w:rsidRPr="005142FD">
        <w:rPr>
          <w:spacing w:val="-3"/>
          <w:rtl/>
        </w:rPr>
        <w:t xml:space="preserve"> </w:t>
      </w:r>
      <w:r w:rsidRPr="005142FD">
        <w:rPr>
          <w:rtl/>
        </w:rPr>
        <w:t>ותדענה</w:t>
      </w:r>
      <w:r w:rsidRPr="005142FD">
        <w:rPr>
          <w:spacing w:val="-4"/>
          <w:rtl/>
        </w:rPr>
        <w:t xml:space="preserve"> </w:t>
      </w:r>
      <w:r w:rsidRPr="005142FD">
        <w:rPr>
          <w:rtl/>
        </w:rPr>
        <w:t>את</w:t>
      </w:r>
      <w:r w:rsidRPr="005142FD">
        <w:rPr>
          <w:spacing w:val="-6"/>
          <w:rtl/>
        </w:rPr>
        <w:t xml:space="preserve"> </w:t>
      </w:r>
      <w:r w:rsidRPr="005142FD">
        <w:rPr>
          <w:rtl/>
        </w:rPr>
        <w:t>המשימה</w:t>
      </w:r>
      <w:r w:rsidRPr="005142FD">
        <w:t>.</w:t>
      </w:r>
    </w:p>
    <w:p w14:paraId="353B735D" w14:textId="77777777" w:rsidR="000255FE" w:rsidRPr="005142FD" w:rsidRDefault="00000000" w:rsidP="000D58A5">
      <w:pPr>
        <w:pStyle w:val="a3"/>
        <w:bidi/>
        <w:spacing w:before="157" w:line="276" w:lineRule="auto"/>
        <w:ind w:right="8978"/>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סדר</w:t>
      </w:r>
      <w:r w:rsidRPr="005142FD">
        <w:rPr>
          <w:spacing w:val="-2"/>
          <w:u w:val="single"/>
          <w:rtl/>
        </w:rPr>
        <w:t xml:space="preserve"> </w:t>
      </w:r>
      <w:r w:rsidRPr="005142FD">
        <w:rPr>
          <w:u w:val="single"/>
          <w:rtl/>
        </w:rPr>
        <w:t>התהליך</w:t>
      </w:r>
      <w:r w:rsidRPr="005142FD">
        <w:rPr>
          <w:u w:val="single"/>
        </w:rPr>
        <w:t>:</w:t>
      </w:r>
    </w:p>
    <w:p w14:paraId="44C592F2" w14:textId="1391790E" w:rsidR="000255FE" w:rsidRPr="005142FD" w:rsidRDefault="00000000" w:rsidP="000D58A5">
      <w:pPr>
        <w:pStyle w:val="a3"/>
        <w:bidi/>
        <w:spacing w:before="152" w:line="276" w:lineRule="auto"/>
        <w:ind w:left="1744" w:right="1105"/>
      </w:pPr>
      <w:r w:rsidRPr="005142FD">
        <w:rPr>
          <w:spacing w:val="-5"/>
          <w:sz w:val="22"/>
          <w:szCs w:val="22"/>
        </w:rPr>
        <w:t>)</w:t>
      </w:r>
      <w:proofErr w:type="gramStart"/>
      <w:r w:rsidRPr="005142FD">
        <w:rPr>
          <w:spacing w:val="-5"/>
          <w:sz w:val="22"/>
          <w:szCs w:val="22"/>
        </w:rPr>
        <w:t>1</w:t>
      </w:r>
      <w:r w:rsidRPr="005142FD">
        <w:rPr>
          <w:spacing w:val="48"/>
          <w:rtl/>
        </w:rPr>
        <w:t xml:space="preserve">  </w:t>
      </w:r>
      <w:r w:rsidRPr="005142FD">
        <w:rPr>
          <w:rtl/>
        </w:rPr>
        <w:t>המפקד</w:t>
      </w:r>
      <w:proofErr w:type="gramEnd"/>
      <w:r w:rsidRPr="005142FD">
        <w:rPr>
          <w:spacing w:val="-1"/>
          <w:rtl/>
        </w:rPr>
        <w:t xml:space="preserve"> </w:t>
      </w:r>
      <w:r w:rsidRPr="005142FD">
        <w:rPr>
          <w:rtl/>
        </w:rPr>
        <w:t>קורה</w:t>
      </w:r>
      <w:r w:rsidRPr="005142FD">
        <w:rPr>
          <w:spacing w:val="-2"/>
          <w:rtl/>
        </w:rPr>
        <w:t xml:space="preserve"> </w:t>
      </w:r>
      <w:r w:rsidRPr="005142FD">
        <w:rPr>
          <w:rtl/>
        </w:rPr>
        <w:t>לכל</w:t>
      </w:r>
      <w:r w:rsidRPr="005142FD">
        <w:rPr>
          <w:spacing w:val="-1"/>
          <w:rtl/>
        </w:rPr>
        <w:t xml:space="preserve"> </w:t>
      </w:r>
      <w:r w:rsidRPr="005142FD">
        <w:rPr>
          <w:rtl/>
        </w:rPr>
        <w:t>היחידות</w:t>
      </w:r>
      <w:r w:rsidRPr="005142FD">
        <w:rPr>
          <w:spacing w:val="-3"/>
          <w:rtl/>
        </w:rPr>
        <w:t xml:space="preserve"> </w:t>
      </w:r>
      <w:r w:rsidRPr="005142FD">
        <w:rPr>
          <w:rtl/>
        </w:rPr>
        <w:t>הכפופות</w:t>
      </w:r>
      <w:r w:rsidRPr="005142FD">
        <w:rPr>
          <w:spacing w:val="-2"/>
          <w:rtl/>
        </w:rPr>
        <w:t xml:space="preserve"> </w:t>
      </w:r>
      <w:r w:rsidRPr="005142FD">
        <w:rPr>
          <w:rtl/>
        </w:rPr>
        <w:t>ומזדהה</w:t>
      </w:r>
      <w:r w:rsidRPr="005142FD">
        <w:rPr>
          <w:spacing w:val="-4"/>
          <w:rtl/>
        </w:rPr>
        <w:t xml:space="preserve"> </w:t>
      </w:r>
      <w:r w:rsidRPr="005142FD">
        <w:t>(</w:t>
      </w:r>
      <w:r w:rsidRPr="005142FD">
        <w:rPr>
          <w:rtl/>
        </w:rPr>
        <w:t>לדוגמה</w:t>
      </w:r>
      <w:r w:rsidR="00DF5D8C" w:rsidRPr="005142FD">
        <w:rPr>
          <w:rtl/>
        </w:rPr>
        <w:t>'</w:t>
      </w:r>
      <w:r w:rsidRPr="005142FD">
        <w:t>:)</w:t>
      </w:r>
      <w:r w:rsidRPr="005142FD">
        <w:rPr>
          <w:rtl/>
        </w:rPr>
        <w:t>תחנות</w:t>
      </w:r>
      <w:r w:rsidRPr="005142FD">
        <w:rPr>
          <w:spacing w:val="-1"/>
          <w:rtl/>
        </w:rPr>
        <w:t xml:space="preserve"> </w:t>
      </w:r>
      <w:r w:rsidRPr="005142FD">
        <w:rPr>
          <w:rtl/>
        </w:rPr>
        <w:t>כפיר</w:t>
      </w:r>
      <w:r w:rsidRPr="005142FD">
        <w:rPr>
          <w:spacing w:val="-1"/>
          <w:rtl/>
        </w:rPr>
        <w:t xml:space="preserve"> </w:t>
      </w:r>
      <w:r w:rsidRPr="005142FD">
        <w:rPr>
          <w:rtl/>
        </w:rPr>
        <w:t>כאן</w:t>
      </w:r>
      <w:r w:rsidRPr="005142FD">
        <w:rPr>
          <w:spacing w:val="-2"/>
          <w:rtl/>
        </w:rPr>
        <w:t xml:space="preserve"> </w:t>
      </w:r>
      <w:r w:rsidRPr="005142FD">
        <w:rPr>
          <w:rtl/>
        </w:rPr>
        <w:t>קודקוד</w:t>
      </w:r>
      <w:r w:rsidRPr="005142FD">
        <w:rPr>
          <w:spacing w:val="1"/>
          <w:rtl/>
        </w:rPr>
        <w:t xml:space="preserve"> </w:t>
      </w:r>
      <w:r w:rsidRPr="005142FD">
        <w:rPr>
          <w:rtl/>
        </w:rPr>
        <w:t>פקודות</w:t>
      </w:r>
      <w:r w:rsidRPr="005142FD">
        <w:rPr>
          <w:spacing w:val="-1"/>
          <w:rtl/>
        </w:rPr>
        <w:t xml:space="preserve"> </w:t>
      </w:r>
      <w:r w:rsidRPr="005142FD">
        <w:rPr>
          <w:rtl/>
        </w:rPr>
        <w:t>עבור</w:t>
      </w:r>
      <w:r w:rsidRPr="005142FD">
        <w:rPr>
          <w:spacing w:val="-4"/>
          <w:rtl/>
        </w:rPr>
        <w:t xml:space="preserve"> </w:t>
      </w:r>
      <w:r w:rsidR="00DF5D8C" w:rsidRPr="005142FD">
        <w:rPr>
          <w:rtl/>
        </w:rPr>
        <w:t>'</w:t>
      </w:r>
      <w:r w:rsidRPr="005142FD">
        <w:t>.</w:t>
      </w:r>
    </w:p>
    <w:p w14:paraId="6AA337C9" w14:textId="18B35962" w:rsidR="000255FE" w:rsidRPr="005142FD" w:rsidRDefault="00000000" w:rsidP="000D58A5">
      <w:pPr>
        <w:pStyle w:val="a3"/>
        <w:bidi/>
        <w:spacing w:before="86" w:line="276" w:lineRule="auto"/>
        <w:ind w:left="1744" w:right="1105"/>
      </w:pPr>
      <w:r w:rsidRPr="005142FD">
        <w:rPr>
          <w:spacing w:val="-5"/>
          <w:sz w:val="22"/>
          <w:szCs w:val="22"/>
        </w:rPr>
        <w:t>)</w:t>
      </w:r>
      <w:proofErr w:type="gramStart"/>
      <w:r w:rsidRPr="005142FD">
        <w:rPr>
          <w:spacing w:val="-5"/>
          <w:sz w:val="22"/>
          <w:szCs w:val="22"/>
        </w:rPr>
        <w:t>2</w:t>
      </w:r>
      <w:r w:rsidRPr="005142FD">
        <w:rPr>
          <w:spacing w:val="44"/>
          <w:rtl/>
        </w:rPr>
        <w:t xml:space="preserve">  </w:t>
      </w:r>
      <w:r w:rsidRPr="005142FD">
        <w:rPr>
          <w:rtl/>
        </w:rPr>
        <w:t>על</w:t>
      </w:r>
      <w:proofErr w:type="gramEnd"/>
      <w:r w:rsidRPr="005142FD">
        <w:rPr>
          <w:spacing w:val="-1"/>
          <w:rtl/>
        </w:rPr>
        <w:t xml:space="preserve"> </w:t>
      </w:r>
      <w:r w:rsidRPr="005142FD">
        <w:rPr>
          <w:rtl/>
        </w:rPr>
        <w:t>התחנות</w:t>
      </w:r>
      <w:r w:rsidRPr="005142FD">
        <w:rPr>
          <w:spacing w:val="-3"/>
          <w:rtl/>
        </w:rPr>
        <w:t xml:space="preserve"> </w:t>
      </w:r>
      <w:r w:rsidRPr="005142FD">
        <w:rPr>
          <w:rtl/>
        </w:rPr>
        <w:t>לענות</w:t>
      </w:r>
      <w:r w:rsidRPr="005142FD">
        <w:rPr>
          <w:spacing w:val="-1"/>
          <w:rtl/>
        </w:rPr>
        <w:t xml:space="preserve"> </w:t>
      </w:r>
      <w:r w:rsidRPr="005142FD">
        <w:rPr>
          <w:rtl/>
        </w:rPr>
        <w:t>לפי</w:t>
      </w:r>
      <w:r w:rsidRPr="005142FD">
        <w:rPr>
          <w:spacing w:val="-3"/>
          <w:rtl/>
        </w:rPr>
        <w:t xml:space="preserve"> </w:t>
      </w:r>
      <w:r w:rsidRPr="005142FD">
        <w:rPr>
          <w:rtl/>
        </w:rPr>
        <w:t>הסדר</w:t>
      </w:r>
      <w:r w:rsidRPr="005142FD">
        <w:t>:</w:t>
      </w:r>
      <w:r w:rsidRPr="005142FD">
        <w:rPr>
          <w:spacing w:val="-1"/>
          <w:rtl/>
        </w:rPr>
        <w:t xml:space="preserve"> </w:t>
      </w:r>
      <w:r w:rsidR="00DF5D8C" w:rsidRPr="005142FD">
        <w:rPr>
          <w:rtl/>
        </w:rPr>
        <w:t>'</w:t>
      </w:r>
      <w:r w:rsidRPr="005142FD">
        <w:rPr>
          <w:rtl/>
        </w:rPr>
        <w:t>כאן</w:t>
      </w:r>
      <w:r w:rsidRPr="005142FD">
        <w:rPr>
          <w:spacing w:val="-1"/>
          <w:rtl/>
        </w:rPr>
        <w:t xml:space="preserve"> </w:t>
      </w:r>
      <w:r w:rsidRPr="005142FD">
        <w:rPr>
          <w:rtl/>
        </w:rPr>
        <w:t>כפיר</w:t>
      </w:r>
      <w:r w:rsidRPr="005142FD">
        <w:rPr>
          <w:spacing w:val="-1"/>
          <w:rtl/>
        </w:rPr>
        <w:t xml:space="preserve"> </w:t>
      </w:r>
      <w:r w:rsidRPr="005142FD">
        <w:t>1</w:t>
      </w:r>
      <w:r w:rsidRPr="005142FD">
        <w:rPr>
          <w:rtl/>
        </w:rPr>
        <w:t xml:space="preserve"> פקודות</w:t>
      </w:r>
      <w:r w:rsidRPr="005142FD">
        <w:rPr>
          <w:spacing w:val="-1"/>
          <w:rtl/>
        </w:rPr>
        <w:t xml:space="preserve"> </w:t>
      </w:r>
      <w:r w:rsidRPr="005142FD">
        <w:rPr>
          <w:rtl/>
        </w:rPr>
        <w:t>עבור</w:t>
      </w:r>
      <w:r w:rsidR="00DF5D8C" w:rsidRPr="005142FD">
        <w:rPr>
          <w:rtl/>
        </w:rPr>
        <w:t>'</w:t>
      </w:r>
      <w:r w:rsidRPr="005142FD">
        <w:t>...</w:t>
      </w:r>
      <w:r w:rsidR="00DF5D8C" w:rsidRPr="005142FD">
        <w:rPr>
          <w:rtl/>
        </w:rPr>
        <w:t>'</w:t>
      </w:r>
      <w:r w:rsidRPr="005142FD">
        <w:rPr>
          <w:rtl/>
        </w:rPr>
        <w:t>כאן</w:t>
      </w:r>
      <w:r w:rsidRPr="005142FD">
        <w:rPr>
          <w:spacing w:val="-1"/>
          <w:rtl/>
        </w:rPr>
        <w:t xml:space="preserve"> </w:t>
      </w:r>
      <w:r w:rsidRPr="005142FD">
        <w:rPr>
          <w:rtl/>
        </w:rPr>
        <w:t>כפיר</w:t>
      </w:r>
      <w:r w:rsidRPr="005142FD">
        <w:rPr>
          <w:spacing w:val="-2"/>
          <w:rtl/>
        </w:rPr>
        <w:t xml:space="preserve"> </w:t>
      </w:r>
      <w:r w:rsidRPr="005142FD">
        <w:t>2</w:t>
      </w:r>
      <w:r w:rsidRPr="005142FD">
        <w:rPr>
          <w:spacing w:val="1"/>
          <w:rtl/>
        </w:rPr>
        <w:t xml:space="preserve"> </w:t>
      </w:r>
      <w:r w:rsidRPr="005142FD">
        <w:rPr>
          <w:rtl/>
        </w:rPr>
        <w:t>פקודות</w:t>
      </w:r>
      <w:r w:rsidRPr="005142FD">
        <w:rPr>
          <w:spacing w:val="-1"/>
          <w:rtl/>
        </w:rPr>
        <w:t xml:space="preserve"> </w:t>
      </w:r>
      <w:r w:rsidRPr="005142FD">
        <w:rPr>
          <w:rtl/>
        </w:rPr>
        <w:t>עבור</w:t>
      </w:r>
      <w:r w:rsidR="00DF5D8C" w:rsidRPr="005142FD">
        <w:rPr>
          <w:rtl/>
        </w:rPr>
        <w:t>'</w:t>
      </w:r>
      <w:r w:rsidRPr="005142FD">
        <w:t>..</w:t>
      </w:r>
      <w:r w:rsidRPr="005142FD">
        <w:rPr>
          <w:spacing w:val="-3"/>
          <w:rtl/>
        </w:rPr>
        <w:t xml:space="preserve"> </w:t>
      </w:r>
      <w:r w:rsidRPr="005142FD">
        <w:rPr>
          <w:rtl/>
        </w:rPr>
        <w:t>וכך</w:t>
      </w:r>
      <w:r w:rsidRPr="005142FD">
        <w:rPr>
          <w:spacing w:val="-1"/>
          <w:rtl/>
        </w:rPr>
        <w:t xml:space="preserve"> </w:t>
      </w:r>
      <w:r w:rsidRPr="005142FD">
        <w:rPr>
          <w:rtl/>
        </w:rPr>
        <w:t>הלאה</w:t>
      </w:r>
      <w:r w:rsidRPr="005142FD">
        <w:rPr>
          <w:spacing w:val="-3"/>
          <w:rtl/>
        </w:rPr>
        <w:t xml:space="preserve"> </w:t>
      </w:r>
      <w:r w:rsidRPr="005142FD">
        <w:rPr>
          <w:rtl/>
        </w:rPr>
        <w:t>עד</w:t>
      </w:r>
    </w:p>
    <w:p w14:paraId="12A00D1D" w14:textId="03F93F55" w:rsidR="000255FE" w:rsidRPr="005142FD" w:rsidRDefault="00000000" w:rsidP="000D58A5">
      <w:pPr>
        <w:pStyle w:val="a3"/>
        <w:bidi/>
        <w:spacing w:before="88" w:line="276" w:lineRule="auto"/>
        <w:ind w:left="1669" w:right="996" w:firstLine="7943"/>
      </w:pPr>
      <w:r w:rsidRPr="005142FD">
        <w:rPr>
          <w:rtl/>
        </w:rPr>
        <w:t>שכולן ענו</w:t>
      </w:r>
      <w:r w:rsidRPr="005142FD">
        <w:t>.</w:t>
      </w:r>
      <w:r w:rsidRPr="005142FD">
        <w:rPr>
          <w:rtl/>
        </w:rPr>
        <w:t xml:space="preserve"> </w:t>
      </w:r>
      <w:r w:rsidRPr="005142FD">
        <w:rPr>
          <w:sz w:val="22"/>
          <w:szCs w:val="22"/>
        </w:rPr>
        <w:t>)3</w:t>
      </w:r>
      <w:r w:rsidRPr="005142FD">
        <w:rPr>
          <w:spacing w:val="80"/>
          <w:w w:val="150"/>
          <w:rtl/>
        </w:rPr>
        <w:t xml:space="preserve"> </w:t>
      </w:r>
      <w:r w:rsidRPr="005142FD">
        <w:rPr>
          <w:rtl/>
        </w:rPr>
        <w:t>כאשר המפקד יודע שכל הכפופות מוכנות להעברות הפקודות הוא מתחיל להעביר את הפקודות</w:t>
      </w:r>
      <w:r w:rsidRPr="005142FD">
        <w:t>.</w:t>
      </w:r>
      <w:r w:rsidRPr="005142FD">
        <w:rPr>
          <w:rtl/>
        </w:rPr>
        <w:t xml:space="preserve"> כאשר</w:t>
      </w:r>
      <w:r w:rsidRPr="005142FD">
        <w:rPr>
          <w:sz w:val="22"/>
          <w:szCs w:val="22"/>
          <w:rtl/>
        </w:rPr>
        <w:t xml:space="preserve"> </w:t>
      </w:r>
      <w:r w:rsidRPr="005142FD">
        <w:rPr>
          <w:rtl/>
        </w:rPr>
        <w:t xml:space="preserve">סיים יאמר המפקד </w:t>
      </w:r>
      <w:r w:rsidR="00DF5D8C" w:rsidRPr="005142FD">
        <w:rPr>
          <w:rtl/>
        </w:rPr>
        <w:t>'</w:t>
      </w:r>
      <w:r w:rsidRPr="005142FD">
        <w:rPr>
          <w:rtl/>
        </w:rPr>
        <w:t>הקרא</w:t>
      </w:r>
      <w:r w:rsidR="00DF5D8C" w:rsidRPr="005142FD">
        <w:rPr>
          <w:rtl/>
        </w:rPr>
        <w:t>'</w:t>
      </w:r>
      <w:r w:rsidRPr="005142FD">
        <w:rPr>
          <w:rtl/>
        </w:rPr>
        <w:t xml:space="preserve"> וכל תחנה בתורה</w:t>
      </w:r>
      <w:r w:rsidRPr="005142FD">
        <w:t>,</w:t>
      </w:r>
      <w:r w:rsidRPr="005142FD">
        <w:rPr>
          <w:rtl/>
        </w:rPr>
        <w:t xml:space="preserve"> צריכה להקריא את הפקודה שקיבלה</w:t>
      </w:r>
      <w:r w:rsidRPr="005142FD">
        <w:t>.</w:t>
      </w:r>
      <w:r w:rsidRPr="005142FD">
        <w:rPr>
          <w:rtl/>
        </w:rPr>
        <w:t xml:space="preserve"> בסיום ההקראה של</w:t>
      </w:r>
    </w:p>
    <w:p w14:paraId="2123C503" w14:textId="533CE9D0" w:rsidR="000255FE" w:rsidRPr="005142FD" w:rsidRDefault="00000000" w:rsidP="000D58A5">
      <w:pPr>
        <w:pStyle w:val="a3"/>
        <w:bidi/>
        <w:spacing w:line="276" w:lineRule="auto"/>
        <w:ind w:left="1669" w:right="1058" w:firstLine="4078"/>
      </w:pPr>
      <w:r w:rsidRPr="005142FD">
        <w:rPr>
          <w:rtl/>
        </w:rPr>
        <w:t>כל התחנות אומר המפקד</w:t>
      </w:r>
      <w:r w:rsidR="00DF5D8C" w:rsidRPr="005142FD">
        <w:rPr>
          <w:rtl/>
        </w:rPr>
        <w:t>'</w:t>
      </w:r>
      <w:r w:rsidRPr="005142FD">
        <w:t>:</w:t>
      </w:r>
      <w:r w:rsidRPr="005142FD">
        <w:rPr>
          <w:rtl/>
        </w:rPr>
        <w:t>כאן קודקוד כפיר רות סוף</w:t>
      </w:r>
      <w:r w:rsidR="00DF5D8C" w:rsidRPr="005142FD">
        <w:rPr>
          <w:rtl/>
        </w:rPr>
        <w:t>'</w:t>
      </w:r>
      <w:r w:rsidRPr="005142FD">
        <w:t>.</w:t>
      </w:r>
      <w:r w:rsidRPr="005142FD">
        <w:rPr>
          <w:rtl/>
        </w:rPr>
        <w:t xml:space="preserve"> </w:t>
      </w:r>
      <w:r w:rsidRPr="005142FD">
        <w:rPr>
          <w:spacing w:val="-5"/>
          <w:sz w:val="22"/>
          <w:szCs w:val="22"/>
        </w:rPr>
        <w:t>)</w:t>
      </w:r>
      <w:proofErr w:type="gramStart"/>
      <w:r w:rsidRPr="005142FD">
        <w:rPr>
          <w:spacing w:val="-5"/>
          <w:sz w:val="22"/>
          <w:szCs w:val="22"/>
        </w:rPr>
        <w:t>4</w:t>
      </w:r>
      <w:r w:rsidRPr="005142FD">
        <w:rPr>
          <w:spacing w:val="47"/>
          <w:rtl/>
        </w:rPr>
        <w:t xml:space="preserve">  </w:t>
      </w:r>
      <w:r w:rsidRPr="005142FD">
        <w:rPr>
          <w:rtl/>
        </w:rPr>
        <w:t>במידה</w:t>
      </w:r>
      <w:proofErr w:type="gramEnd"/>
      <w:r w:rsidRPr="005142FD">
        <w:rPr>
          <w:spacing w:val="-2"/>
          <w:rtl/>
        </w:rPr>
        <w:t xml:space="preserve"> </w:t>
      </w:r>
      <w:r w:rsidRPr="005142FD">
        <w:rPr>
          <w:rtl/>
        </w:rPr>
        <w:t>ותחנה</w:t>
      </w:r>
      <w:r w:rsidRPr="005142FD">
        <w:rPr>
          <w:spacing w:val="-4"/>
          <w:rtl/>
        </w:rPr>
        <w:t xml:space="preserve"> </w:t>
      </w:r>
      <w:r w:rsidRPr="005142FD">
        <w:rPr>
          <w:rtl/>
        </w:rPr>
        <w:t>מסוימת</w:t>
      </w:r>
      <w:r w:rsidRPr="005142FD">
        <w:rPr>
          <w:spacing w:val="-1"/>
          <w:rtl/>
        </w:rPr>
        <w:t xml:space="preserve"> </w:t>
      </w:r>
      <w:r w:rsidRPr="005142FD">
        <w:rPr>
          <w:rtl/>
        </w:rPr>
        <w:t>לא</w:t>
      </w:r>
      <w:r w:rsidRPr="005142FD">
        <w:rPr>
          <w:spacing w:val="-1"/>
          <w:rtl/>
        </w:rPr>
        <w:t xml:space="preserve"> </w:t>
      </w:r>
      <w:r w:rsidRPr="005142FD">
        <w:rPr>
          <w:rtl/>
        </w:rPr>
        <w:t>עונה</w:t>
      </w:r>
      <w:r w:rsidRPr="005142FD">
        <w:t>,</w:t>
      </w:r>
      <w:r w:rsidRPr="005142FD">
        <w:rPr>
          <w:spacing w:val="-2"/>
          <w:rtl/>
        </w:rPr>
        <w:t xml:space="preserve"> </w:t>
      </w:r>
      <w:r w:rsidRPr="005142FD">
        <w:rPr>
          <w:rtl/>
        </w:rPr>
        <w:t>הבאה</w:t>
      </w:r>
      <w:r w:rsidRPr="005142FD">
        <w:rPr>
          <w:spacing w:val="-1"/>
          <w:rtl/>
        </w:rPr>
        <w:t xml:space="preserve"> </w:t>
      </w:r>
      <w:r w:rsidRPr="005142FD">
        <w:rPr>
          <w:rtl/>
        </w:rPr>
        <w:t>תחכה</w:t>
      </w:r>
      <w:r w:rsidRPr="005142FD">
        <w:rPr>
          <w:spacing w:val="-3"/>
          <w:rtl/>
        </w:rPr>
        <w:t xml:space="preserve"> </w:t>
      </w:r>
      <w:r w:rsidRPr="005142FD">
        <w:rPr>
          <w:rtl/>
        </w:rPr>
        <w:t>מס</w:t>
      </w:r>
      <w:r w:rsidRPr="005142FD">
        <w:t>'</w:t>
      </w:r>
      <w:r w:rsidRPr="005142FD">
        <w:rPr>
          <w:spacing w:val="-2"/>
          <w:rtl/>
        </w:rPr>
        <w:t xml:space="preserve"> </w:t>
      </w:r>
      <w:r w:rsidRPr="005142FD">
        <w:rPr>
          <w:rtl/>
        </w:rPr>
        <w:t>שניות</w:t>
      </w:r>
      <w:r w:rsidRPr="005142FD">
        <w:rPr>
          <w:spacing w:val="-2"/>
          <w:rtl/>
        </w:rPr>
        <w:t xml:space="preserve"> </w:t>
      </w:r>
      <w:r w:rsidRPr="005142FD">
        <w:rPr>
          <w:rtl/>
        </w:rPr>
        <w:t>ותענה</w:t>
      </w:r>
      <w:r w:rsidRPr="005142FD">
        <w:rPr>
          <w:spacing w:val="-1"/>
          <w:rtl/>
        </w:rPr>
        <w:t xml:space="preserve"> </w:t>
      </w:r>
      <w:r w:rsidRPr="005142FD">
        <w:rPr>
          <w:rtl/>
        </w:rPr>
        <w:t>היא</w:t>
      </w:r>
      <w:r w:rsidRPr="005142FD">
        <w:t>,</w:t>
      </w:r>
      <w:r w:rsidRPr="005142FD">
        <w:rPr>
          <w:spacing w:val="-2"/>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תנסה</w:t>
      </w:r>
      <w:r w:rsidRPr="005142FD">
        <w:rPr>
          <w:spacing w:val="-4"/>
          <w:rtl/>
        </w:rPr>
        <w:t xml:space="preserve"> </w:t>
      </w:r>
      <w:r w:rsidRPr="005142FD">
        <w:rPr>
          <w:rtl/>
        </w:rPr>
        <w:t>לעלות</w:t>
      </w:r>
      <w:r w:rsidRPr="005142FD">
        <w:rPr>
          <w:spacing w:val="-1"/>
          <w:rtl/>
        </w:rPr>
        <w:t xml:space="preserve"> </w:t>
      </w:r>
      <w:r w:rsidRPr="005142FD">
        <w:rPr>
          <w:rtl/>
        </w:rPr>
        <w:t>מול</w:t>
      </w:r>
      <w:r w:rsidRPr="005142FD">
        <w:rPr>
          <w:spacing w:val="-4"/>
          <w:rtl/>
        </w:rPr>
        <w:t xml:space="preserve"> </w:t>
      </w:r>
      <w:r w:rsidRPr="005142FD">
        <w:rPr>
          <w:rtl/>
        </w:rPr>
        <w:t>אותה</w:t>
      </w:r>
    </w:p>
    <w:p w14:paraId="7449D5C2" w14:textId="77777777" w:rsidR="000255FE" w:rsidRPr="005142FD" w:rsidRDefault="00000000" w:rsidP="000D58A5">
      <w:pPr>
        <w:pStyle w:val="a3"/>
        <w:bidi/>
        <w:spacing w:line="276" w:lineRule="auto"/>
        <w:ind w:right="4666"/>
      </w:pPr>
      <w:r w:rsidRPr="005142FD">
        <w:rPr>
          <w:spacing w:val="-2"/>
          <w:rtl/>
        </w:rPr>
        <w:t>כפופה</w:t>
      </w:r>
      <w:r w:rsidRPr="005142FD">
        <w:rPr>
          <w:spacing w:val="-1"/>
          <w:rtl/>
        </w:rPr>
        <w:t xml:space="preserve"> </w:t>
      </w:r>
      <w:r w:rsidRPr="005142FD">
        <w:rPr>
          <w:rtl/>
        </w:rPr>
        <w:t>שלא</w:t>
      </w:r>
      <w:r w:rsidRPr="005142FD">
        <w:rPr>
          <w:spacing w:val="-2"/>
          <w:rtl/>
        </w:rPr>
        <w:t xml:space="preserve"> </w:t>
      </w:r>
      <w:r w:rsidRPr="005142FD">
        <w:rPr>
          <w:rtl/>
        </w:rPr>
        <w:t>ענתה</w:t>
      </w:r>
      <w:r w:rsidRPr="005142FD">
        <w:t>,</w:t>
      </w:r>
      <w:r w:rsidRPr="005142FD">
        <w:rPr>
          <w:spacing w:val="-1"/>
          <w:rtl/>
        </w:rPr>
        <w:t xml:space="preserve"> </w:t>
      </w:r>
      <w:r w:rsidRPr="005142FD">
        <w:rPr>
          <w:rtl/>
        </w:rPr>
        <w:t>או</w:t>
      </w:r>
      <w:r w:rsidRPr="005142FD">
        <w:rPr>
          <w:spacing w:val="-2"/>
          <w:rtl/>
        </w:rPr>
        <w:t xml:space="preserve"> </w:t>
      </w:r>
      <w:r w:rsidRPr="005142FD">
        <w:rPr>
          <w:rtl/>
        </w:rPr>
        <w:t>שהמפקד</w:t>
      </w:r>
      <w:r w:rsidRPr="005142FD">
        <w:rPr>
          <w:spacing w:val="-3"/>
          <w:rtl/>
        </w:rPr>
        <w:t xml:space="preserve"> </w:t>
      </w:r>
      <w:r w:rsidRPr="005142FD">
        <w:rPr>
          <w:rtl/>
        </w:rPr>
        <w:t>יעלה</w:t>
      </w:r>
      <w:r w:rsidRPr="005142FD">
        <w:rPr>
          <w:spacing w:val="-2"/>
          <w:rtl/>
        </w:rPr>
        <w:t xml:space="preserve"> </w:t>
      </w:r>
      <w:r w:rsidRPr="005142FD">
        <w:rPr>
          <w:rtl/>
        </w:rPr>
        <w:t>מולה</w:t>
      </w:r>
      <w:r w:rsidRPr="005142FD">
        <w:rPr>
          <w:spacing w:val="-1"/>
          <w:rtl/>
        </w:rPr>
        <w:t xml:space="preserve"> </w:t>
      </w:r>
      <w:r w:rsidRPr="005142FD">
        <w:rPr>
          <w:rtl/>
        </w:rPr>
        <w:t>לפי</w:t>
      </w:r>
      <w:r w:rsidRPr="005142FD">
        <w:rPr>
          <w:spacing w:val="-2"/>
          <w:rtl/>
        </w:rPr>
        <w:t xml:space="preserve"> </w:t>
      </w:r>
      <w:r w:rsidRPr="005142FD">
        <w:rPr>
          <w:rtl/>
        </w:rPr>
        <w:t>שיקול</w:t>
      </w:r>
      <w:r w:rsidRPr="005142FD">
        <w:rPr>
          <w:spacing w:val="-2"/>
          <w:rtl/>
        </w:rPr>
        <w:t xml:space="preserve"> </w:t>
      </w:r>
      <w:r w:rsidRPr="005142FD">
        <w:rPr>
          <w:rtl/>
        </w:rPr>
        <w:t>דעתו</w:t>
      </w:r>
      <w:r w:rsidRPr="005142FD">
        <w:t>.</w:t>
      </w:r>
    </w:p>
    <w:p w14:paraId="4F9A733B"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73436CBB" w14:textId="77777777" w:rsidR="000255FE" w:rsidRPr="005142FD" w:rsidRDefault="000255FE" w:rsidP="000D58A5">
      <w:pPr>
        <w:pStyle w:val="a3"/>
        <w:bidi/>
        <w:spacing w:before="2" w:line="276" w:lineRule="auto"/>
        <w:rPr>
          <w:sz w:val="28"/>
        </w:rPr>
      </w:pPr>
    </w:p>
    <w:p w14:paraId="7CAF3B04" w14:textId="3078B782" w:rsidR="000255FE" w:rsidRPr="005142FD" w:rsidRDefault="00000000" w:rsidP="000D58A5">
      <w:pPr>
        <w:pStyle w:val="9"/>
        <w:bidi/>
        <w:spacing w:line="276" w:lineRule="auto"/>
        <w:ind w:left="1000" w:right="1105"/>
        <w:jc w:val="left"/>
      </w:pPr>
      <w:bookmarkStart w:id="477" w:name="_Toc149033125"/>
      <w:r w:rsidRPr="005142FD">
        <w:rPr>
          <w:spacing w:val="-5"/>
        </w:rPr>
        <w:t>.6</w:t>
      </w:r>
      <w:r w:rsidRPr="005142FD">
        <w:rPr>
          <w:spacing w:val="-1"/>
          <w:rtl/>
        </w:rPr>
        <w:t xml:space="preserve"> </w:t>
      </w:r>
      <w:proofErr w:type="spellStart"/>
      <w:r w:rsidRPr="005142FD">
        <w:rPr>
          <w:u w:val="single"/>
          <w:rtl/>
        </w:rPr>
        <w:t>נק</w:t>
      </w:r>
      <w:r w:rsidR="00DF5D8C" w:rsidRPr="005142FD">
        <w:rPr>
          <w:u w:val="single"/>
          <w:rtl/>
        </w:rPr>
        <w:t>'</w:t>
      </w:r>
      <w:r w:rsidRPr="005142FD">
        <w:rPr>
          <w:u w:val="single"/>
          <w:rtl/>
        </w:rPr>
        <w:t>מ</w:t>
      </w:r>
      <w:proofErr w:type="spellEnd"/>
      <w:r w:rsidRPr="005142FD">
        <w:rPr>
          <w:u w:val="single"/>
        </w:rPr>
        <w:t>-</w:t>
      </w:r>
      <w:r w:rsidRPr="005142FD">
        <w:rPr>
          <w:u w:val="single"/>
          <w:rtl/>
        </w:rPr>
        <w:t xml:space="preserve"> נהלי קשר</w:t>
      </w:r>
      <w:r w:rsidRPr="005142FD">
        <w:rPr>
          <w:spacing w:val="-1"/>
          <w:u w:val="single"/>
          <w:rtl/>
        </w:rPr>
        <w:t xml:space="preserve"> </w:t>
      </w:r>
      <w:r w:rsidRPr="005142FD">
        <w:rPr>
          <w:u w:val="single"/>
          <w:rtl/>
        </w:rPr>
        <w:t>מיוחדים</w:t>
      </w:r>
      <w:r w:rsidRPr="005142FD">
        <w:rPr>
          <w:u w:val="single"/>
        </w:rPr>
        <w:t>:</w:t>
      </w:r>
      <w:bookmarkEnd w:id="477"/>
    </w:p>
    <w:p w14:paraId="6977F6AC" w14:textId="77777777" w:rsidR="000255FE" w:rsidRPr="005142FD" w:rsidRDefault="00000000" w:rsidP="000D58A5">
      <w:pPr>
        <w:pStyle w:val="a3"/>
        <w:bidi/>
        <w:spacing w:before="70" w:line="276" w:lineRule="auto"/>
        <w:ind w:left="1016" w:right="1105"/>
      </w:pPr>
      <w:r w:rsidRPr="005142FD">
        <w:rPr>
          <w:spacing w:val="-4"/>
          <w:rtl/>
        </w:rPr>
        <w:t>בקשר</w:t>
      </w:r>
      <w:r w:rsidRPr="005142FD">
        <w:rPr>
          <w:spacing w:val="-1"/>
          <w:rtl/>
        </w:rPr>
        <w:t xml:space="preserve"> </w:t>
      </w:r>
      <w:r w:rsidRPr="005142FD">
        <w:rPr>
          <w:rtl/>
        </w:rPr>
        <w:t>ישנם</w:t>
      </w:r>
      <w:r w:rsidRPr="005142FD">
        <w:rPr>
          <w:spacing w:val="-1"/>
          <w:rtl/>
        </w:rPr>
        <w:t xml:space="preserve"> </w:t>
      </w:r>
      <w:r w:rsidRPr="005142FD">
        <w:rPr>
          <w:rtl/>
        </w:rPr>
        <w:t>כמה</w:t>
      </w:r>
      <w:r w:rsidRPr="005142FD">
        <w:rPr>
          <w:spacing w:val="-1"/>
          <w:rtl/>
        </w:rPr>
        <w:t xml:space="preserve"> </w:t>
      </w:r>
      <w:r w:rsidRPr="005142FD">
        <w:rPr>
          <w:rtl/>
        </w:rPr>
        <w:t>נהלים</w:t>
      </w:r>
      <w:r w:rsidRPr="005142FD">
        <w:rPr>
          <w:spacing w:val="-1"/>
          <w:rtl/>
        </w:rPr>
        <w:t xml:space="preserve"> </w:t>
      </w:r>
      <w:r w:rsidRPr="005142FD">
        <w:rPr>
          <w:rtl/>
        </w:rPr>
        <w:t>איתם עובדים</w:t>
      </w:r>
      <w:r w:rsidRPr="005142FD">
        <w:rPr>
          <w:spacing w:val="-1"/>
          <w:rtl/>
        </w:rPr>
        <w:t xml:space="preserve"> </w:t>
      </w:r>
      <w:r w:rsidRPr="005142FD">
        <w:t>.</w:t>
      </w:r>
      <w:r w:rsidRPr="005142FD">
        <w:rPr>
          <w:rtl/>
        </w:rPr>
        <w:t>אנו</w:t>
      </w:r>
      <w:r w:rsidRPr="005142FD">
        <w:rPr>
          <w:spacing w:val="-1"/>
          <w:rtl/>
        </w:rPr>
        <w:t xml:space="preserve"> </w:t>
      </w:r>
      <w:r w:rsidRPr="005142FD">
        <w:rPr>
          <w:rtl/>
        </w:rPr>
        <w:t>נפרט</w:t>
      </w:r>
      <w:r w:rsidRPr="005142FD">
        <w:rPr>
          <w:spacing w:val="-1"/>
          <w:rtl/>
        </w:rPr>
        <w:t xml:space="preserve"> </w:t>
      </w:r>
      <w:r w:rsidRPr="005142FD">
        <w:rPr>
          <w:rtl/>
        </w:rPr>
        <w:t>שניים מהם</w:t>
      </w:r>
      <w:r w:rsidRPr="005142FD">
        <w:t>:</w:t>
      </w:r>
    </w:p>
    <w:p w14:paraId="3A3F05D1" w14:textId="63794CF3" w:rsidR="000255FE" w:rsidRPr="005142FD" w:rsidRDefault="00000000" w:rsidP="000D58A5">
      <w:pPr>
        <w:pStyle w:val="a3"/>
        <w:bidi/>
        <w:spacing w:before="152" w:line="276" w:lineRule="auto"/>
        <w:ind w:left="1328" w:right="1105"/>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נוהל</w:t>
      </w:r>
      <w:r w:rsidRPr="005142FD">
        <w:rPr>
          <w:spacing w:val="-2"/>
          <w:rtl/>
        </w:rPr>
        <w:t xml:space="preserve"> </w:t>
      </w:r>
      <w:proofErr w:type="spellStart"/>
      <w:r w:rsidRPr="005142FD">
        <w:rPr>
          <w:rtl/>
        </w:rPr>
        <w:t>מוסקיטו</w:t>
      </w:r>
      <w:proofErr w:type="spellEnd"/>
      <w:r w:rsidRPr="005142FD">
        <w:t>:</w:t>
      </w:r>
      <w:r w:rsidRPr="005142FD">
        <w:rPr>
          <w:spacing w:val="-1"/>
          <w:rtl/>
        </w:rPr>
        <w:t xml:space="preserve"> </w:t>
      </w:r>
      <w:r w:rsidRPr="005142FD">
        <w:rPr>
          <w:rtl/>
        </w:rPr>
        <w:t>רשת</w:t>
      </w:r>
      <w:r w:rsidRPr="005142FD">
        <w:rPr>
          <w:spacing w:val="-1"/>
          <w:rtl/>
        </w:rPr>
        <w:t xml:space="preserve"> </w:t>
      </w:r>
      <w:r w:rsidRPr="005142FD">
        <w:rPr>
          <w:rtl/>
        </w:rPr>
        <w:t>החירום</w:t>
      </w:r>
      <w:r w:rsidRPr="005142FD">
        <w:rPr>
          <w:spacing w:val="1"/>
          <w:rtl/>
        </w:rPr>
        <w:t xml:space="preserve"> </w:t>
      </w:r>
      <w:r w:rsidRPr="005142FD">
        <w:rPr>
          <w:rtl/>
        </w:rPr>
        <w:t>הכלל</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rtl/>
        </w:rPr>
        <w:t>ית</w:t>
      </w:r>
      <w:r w:rsidRPr="005142FD">
        <w:t>.</w:t>
      </w:r>
      <w:r w:rsidRPr="005142FD">
        <w:rPr>
          <w:spacing w:val="-3"/>
          <w:rtl/>
        </w:rPr>
        <w:t xml:space="preserve"> </w:t>
      </w:r>
      <w:r w:rsidRPr="005142FD">
        <w:rPr>
          <w:rtl/>
        </w:rPr>
        <w:t>תדר</w:t>
      </w:r>
      <w:r w:rsidRPr="005142FD">
        <w:rPr>
          <w:spacing w:val="-1"/>
          <w:rtl/>
        </w:rPr>
        <w:t xml:space="preserve"> </w:t>
      </w:r>
      <w:r w:rsidRPr="005142FD">
        <w:t>MGH</w:t>
      </w:r>
      <w:r w:rsidRPr="005142FD">
        <w:rPr>
          <w:spacing w:val="-2"/>
          <w:rtl/>
        </w:rPr>
        <w:t xml:space="preserve"> </w:t>
      </w:r>
      <w:r w:rsidRPr="005142FD">
        <w:t>.54:00</w:t>
      </w:r>
      <w:r w:rsidRPr="005142FD">
        <w:rPr>
          <w:spacing w:val="-1"/>
          <w:rtl/>
        </w:rPr>
        <w:t xml:space="preserve"> </w:t>
      </w:r>
      <w:r w:rsidRPr="005142FD">
        <w:rPr>
          <w:rtl/>
        </w:rPr>
        <w:t>זהו תדר</w:t>
      </w:r>
      <w:r w:rsidRPr="005142FD">
        <w:rPr>
          <w:spacing w:val="-1"/>
          <w:rtl/>
        </w:rPr>
        <w:t xml:space="preserve"> </w:t>
      </w:r>
      <w:r w:rsidRPr="005142FD">
        <w:rPr>
          <w:rtl/>
        </w:rPr>
        <w:t>קבוע</w:t>
      </w:r>
      <w:r w:rsidRPr="005142FD">
        <w:rPr>
          <w:spacing w:val="-1"/>
          <w:rtl/>
        </w:rPr>
        <w:t xml:space="preserve"> </w:t>
      </w:r>
      <w:r w:rsidRPr="005142FD">
        <w:rPr>
          <w:rtl/>
        </w:rPr>
        <w:t>שאינו</w:t>
      </w:r>
      <w:r w:rsidRPr="005142FD">
        <w:rPr>
          <w:spacing w:val="2"/>
          <w:rtl/>
        </w:rPr>
        <w:t xml:space="preserve"> </w:t>
      </w:r>
      <w:r w:rsidRPr="005142FD">
        <w:rPr>
          <w:rtl/>
        </w:rPr>
        <w:t>משתנה</w:t>
      </w:r>
      <w:r w:rsidRPr="005142FD">
        <w:rPr>
          <w:spacing w:val="-7"/>
          <w:rtl/>
        </w:rPr>
        <w:t xml:space="preserve"> </w:t>
      </w:r>
      <w:r w:rsidRPr="005142FD">
        <w:t>.</w:t>
      </w:r>
    </w:p>
    <w:p w14:paraId="1ECEFAE5" w14:textId="6C3FC505" w:rsidR="000255FE" w:rsidRPr="005142FD" w:rsidRDefault="00000000" w:rsidP="000D58A5">
      <w:pPr>
        <w:pStyle w:val="a3"/>
        <w:bidi/>
        <w:spacing w:before="87" w:line="276" w:lineRule="auto"/>
        <w:ind w:left="1524" w:right="1291" w:firstLine="410"/>
      </w:pPr>
      <w:r w:rsidRPr="005142FD">
        <w:rPr>
          <w:rtl/>
        </w:rPr>
        <w:t>השימוש</w:t>
      </w:r>
      <w:r w:rsidRPr="005142FD">
        <w:rPr>
          <w:spacing w:val="-2"/>
          <w:rtl/>
        </w:rPr>
        <w:t xml:space="preserve"> </w:t>
      </w:r>
      <w:r w:rsidRPr="005142FD">
        <w:rPr>
          <w:rtl/>
        </w:rPr>
        <w:t>בתדר</w:t>
      </w:r>
      <w:r w:rsidRPr="005142FD">
        <w:rPr>
          <w:spacing w:val="-2"/>
          <w:rtl/>
        </w:rPr>
        <w:t xml:space="preserve"> </w:t>
      </w:r>
      <w:r w:rsidRPr="005142FD">
        <w:rPr>
          <w:rtl/>
        </w:rPr>
        <w:t>זה</w:t>
      </w:r>
      <w:r w:rsidRPr="005142FD">
        <w:rPr>
          <w:spacing w:val="-4"/>
          <w:rtl/>
        </w:rPr>
        <w:t xml:space="preserve"> </w:t>
      </w:r>
      <w:r w:rsidRPr="005142FD">
        <w:rPr>
          <w:rtl/>
        </w:rPr>
        <w:t>מיועד</w:t>
      </w:r>
      <w:r w:rsidRPr="005142FD">
        <w:rPr>
          <w:spacing w:val="-2"/>
          <w:rtl/>
        </w:rPr>
        <w:t xml:space="preserve"> </w:t>
      </w:r>
      <w:r w:rsidRPr="005142FD">
        <w:rPr>
          <w:rtl/>
        </w:rPr>
        <w:t>לחבירה</w:t>
      </w:r>
      <w:r w:rsidRPr="005142FD">
        <w:rPr>
          <w:spacing w:val="-2"/>
          <w:rtl/>
        </w:rPr>
        <w:t xml:space="preserve"> </w:t>
      </w:r>
      <w:r w:rsidRPr="005142FD">
        <w:rPr>
          <w:rtl/>
        </w:rPr>
        <w:t>בלתי</w:t>
      </w:r>
      <w:r w:rsidRPr="005142FD">
        <w:rPr>
          <w:spacing w:val="-4"/>
          <w:rtl/>
        </w:rPr>
        <w:t xml:space="preserve"> </w:t>
      </w:r>
      <w:r w:rsidRPr="005142FD">
        <w:rPr>
          <w:rtl/>
        </w:rPr>
        <w:t>מתוכננת</w:t>
      </w:r>
      <w:r w:rsidRPr="005142FD">
        <w:rPr>
          <w:spacing w:val="-4"/>
          <w:rtl/>
        </w:rPr>
        <w:t xml:space="preserve"> </w:t>
      </w:r>
      <w:r w:rsidRPr="005142FD">
        <w:rPr>
          <w:rtl/>
        </w:rPr>
        <w:t>בין</w:t>
      </w:r>
      <w:r w:rsidRPr="005142FD">
        <w:rPr>
          <w:spacing w:val="-2"/>
          <w:rtl/>
        </w:rPr>
        <w:t xml:space="preserve"> </w:t>
      </w:r>
      <w:r w:rsidRPr="005142FD">
        <w:rPr>
          <w:rtl/>
        </w:rPr>
        <w:t>כוחות</w:t>
      </w:r>
      <w:r w:rsidRPr="005142FD">
        <w:t>,</w:t>
      </w:r>
      <w:r w:rsidRPr="005142FD">
        <w:rPr>
          <w:spacing w:val="-2"/>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סכנה</w:t>
      </w:r>
      <w:r w:rsidRPr="005142FD">
        <w:rPr>
          <w:spacing w:val="-1"/>
          <w:rtl/>
        </w:rPr>
        <w:t xml:space="preserve"> </w:t>
      </w:r>
      <w:proofErr w:type="spellStart"/>
      <w:r w:rsidRPr="005142FD">
        <w:rPr>
          <w:rtl/>
        </w:rPr>
        <w:t>לדו</w:t>
      </w:r>
      <w:r w:rsidR="00DF5D8C" w:rsidRPr="005142FD">
        <w:rPr>
          <w:rtl/>
        </w:rPr>
        <w:t>'</w:t>
      </w:r>
      <w:r w:rsidRPr="005142FD">
        <w:rPr>
          <w:rtl/>
        </w:rPr>
        <w:t>צ</w:t>
      </w:r>
      <w:proofErr w:type="spellEnd"/>
      <w:r w:rsidRPr="005142FD">
        <w:t>.</w:t>
      </w:r>
      <w:r w:rsidRPr="005142FD">
        <w:rPr>
          <w:spacing w:val="-4"/>
          <w:rtl/>
        </w:rPr>
        <w:t xml:space="preserve"> </w:t>
      </w:r>
      <w:r w:rsidRPr="005142FD">
        <w:rPr>
          <w:rtl/>
        </w:rPr>
        <w:t>התדר</w:t>
      </w:r>
      <w:r w:rsidRPr="005142FD">
        <w:rPr>
          <w:spacing w:val="-3"/>
          <w:rtl/>
        </w:rPr>
        <w:t xml:space="preserve"> </w:t>
      </w:r>
      <w:r w:rsidRPr="005142FD">
        <w:rPr>
          <w:rtl/>
        </w:rPr>
        <w:t>יהיה</w:t>
      </w:r>
      <w:r w:rsidRPr="005142FD">
        <w:rPr>
          <w:spacing w:val="-2"/>
          <w:rtl/>
        </w:rPr>
        <w:t xml:space="preserve"> </w:t>
      </w:r>
      <w:r w:rsidRPr="005142FD">
        <w:rPr>
          <w:rtl/>
        </w:rPr>
        <w:t>בהאזנה קבועה</w:t>
      </w:r>
      <w:r w:rsidRPr="005142FD">
        <w:rPr>
          <w:spacing w:val="-2"/>
          <w:rtl/>
        </w:rPr>
        <w:t xml:space="preserve"> </w:t>
      </w:r>
      <w:r w:rsidRPr="005142FD">
        <w:rPr>
          <w:rtl/>
        </w:rPr>
        <w:t>בזמן</w:t>
      </w:r>
      <w:r w:rsidRPr="005142FD">
        <w:rPr>
          <w:spacing w:val="-2"/>
          <w:rtl/>
        </w:rPr>
        <w:t xml:space="preserve"> </w:t>
      </w:r>
      <w:r w:rsidRPr="005142FD">
        <w:rPr>
          <w:rtl/>
        </w:rPr>
        <w:t>אמת</w:t>
      </w:r>
      <w:r w:rsidRPr="005142FD">
        <w:rPr>
          <w:spacing w:val="-2"/>
          <w:rtl/>
        </w:rPr>
        <w:t xml:space="preserve"> </w:t>
      </w:r>
      <w:r w:rsidRPr="005142FD">
        <w:rPr>
          <w:rtl/>
        </w:rPr>
        <w:t>אשר</w:t>
      </w:r>
      <w:r w:rsidRPr="005142FD">
        <w:rPr>
          <w:spacing w:val="-2"/>
          <w:rtl/>
        </w:rPr>
        <w:t xml:space="preserve"> </w:t>
      </w:r>
      <w:r w:rsidRPr="005142FD">
        <w:rPr>
          <w:rtl/>
        </w:rPr>
        <w:t>תבוצע</w:t>
      </w:r>
      <w:r w:rsidRPr="005142FD">
        <w:rPr>
          <w:spacing w:val="-2"/>
          <w:rtl/>
        </w:rPr>
        <w:t xml:space="preserve"> </w:t>
      </w:r>
      <w:proofErr w:type="spellStart"/>
      <w:r w:rsidRPr="005142FD">
        <w:rPr>
          <w:rtl/>
        </w:rPr>
        <w:t>מחפ</w:t>
      </w:r>
      <w:r w:rsidR="00DF5D8C" w:rsidRPr="005142FD">
        <w:rPr>
          <w:rtl/>
        </w:rPr>
        <w:t>'</w:t>
      </w:r>
      <w:r w:rsidRPr="005142FD">
        <w:rPr>
          <w:rtl/>
        </w:rPr>
        <w:t>ק</w:t>
      </w:r>
      <w:proofErr w:type="spellEnd"/>
      <w:r w:rsidRPr="005142FD">
        <w:rPr>
          <w:spacing w:val="-2"/>
          <w:rtl/>
        </w:rPr>
        <w:t xml:space="preserve"> </w:t>
      </w:r>
      <w:r w:rsidRPr="005142FD">
        <w:rPr>
          <w:rtl/>
        </w:rPr>
        <w:t>המג</w:t>
      </w:r>
      <w:r w:rsidR="00DF5D8C" w:rsidRPr="005142FD">
        <w:rPr>
          <w:rtl/>
        </w:rPr>
        <w:t>'</w:t>
      </w:r>
      <w:r w:rsidRPr="005142FD">
        <w:rPr>
          <w:rtl/>
        </w:rPr>
        <w:t>ד</w:t>
      </w:r>
      <w:r w:rsidRPr="005142FD">
        <w:rPr>
          <w:spacing w:val="-5"/>
          <w:rtl/>
        </w:rPr>
        <w:t xml:space="preserve"> </w:t>
      </w:r>
      <w:r w:rsidRPr="005142FD">
        <w:rPr>
          <w:rtl/>
        </w:rPr>
        <w:t>ברמת</w:t>
      </w:r>
      <w:r w:rsidRPr="005142FD">
        <w:rPr>
          <w:spacing w:val="-4"/>
          <w:rtl/>
        </w:rPr>
        <w:t xml:space="preserve"> </w:t>
      </w:r>
      <w:r w:rsidRPr="005142FD">
        <w:rPr>
          <w:rtl/>
        </w:rPr>
        <w:t>הגדוד</w:t>
      </w:r>
      <w:r w:rsidRPr="005142FD">
        <w:rPr>
          <w:spacing w:val="-3"/>
          <w:rtl/>
        </w:rPr>
        <w:t xml:space="preserve"> </w:t>
      </w:r>
      <w:r w:rsidRPr="005142FD">
        <w:rPr>
          <w:rtl/>
        </w:rPr>
        <w:t>וברמת</w:t>
      </w:r>
      <w:r w:rsidRPr="005142FD">
        <w:rPr>
          <w:spacing w:val="-2"/>
          <w:rtl/>
        </w:rPr>
        <w:t xml:space="preserve"> </w:t>
      </w:r>
      <w:r w:rsidRPr="005142FD">
        <w:rPr>
          <w:rtl/>
        </w:rPr>
        <w:t>הפלוגה</w:t>
      </w:r>
      <w:r w:rsidRPr="005142FD">
        <w:rPr>
          <w:spacing w:val="-4"/>
          <w:rtl/>
        </w:rPr>
        <w:t xml:space="preserve"> </w:t>
      </w:r>
      <w:r w:rsidRPr="005142FD">
        <w:rPr>
          <w:rtl/>
        </w:rPr>
        <w:t>יאזין</w:t>
      </w:r>
      <w:r w:rsidRPr="005142FD">
        <w:rPr>
          <w:spacing w:val="-2"/>
          <w:rtl/>
        </w:rPr>
        <w:t xml:space="preserve"> </w:t>
      </w:r>
      <w:r w:rsidRPr="005142FD">
        <w:rPr>
          <w:rtl/>
        </w:rPr>
        <w:t>לה</w:t>
      </w:r>
      <w:r w:rsidRPr="005142FD">
        <w:rPr>
          <w:spacing w:val="-5"/>
          <w:rtl/>
        </w:rPr>
        <w:t xml:space="preserve"> </w:t>
      </w:r>
      <w:r w:rsidRPr="005142FD">
        <w:rPr>
          <w:rtl/>
        </w:rPr>
        <w:t>כל</w:t>
      </w:r>
      <w:r w:rsidRPr="005142FD">
        <w:rPr>
          <w:spacing w:val="-1"/>
          <w:rtl/>
        </w:rPr>
        <w:t xml:space="preserve"> </w:t>
      </w:r>
      <w:proofErr w:type="spellStart"/>
      <w:r w:rsidRPr="005142FD">
        <w:rPr>
          <w:rtl/>
        </w:rPr>
        <w:t>מ</w:t>
      </w:r>
      <w:r w:rsidR="00DF5D8C" w:rsidRPr="005142FD">
        <w:rPr>
          <w:rtl/>
        </w:rPr>
        <w:t>'</w:t>
      </w:r>
      <w:r w:rsidRPr="005142FD">
        <w:rPr>
          <w:rtl/>
        </w:rPr>
        <w:t>מ</w:t>
      </w:r>
      <w:proofErr w:type="spellEnd"/>
      <w:r w:rsidRPr="005142FD">
        <w:rPr>
          <w:spacing w:val="-4"/>
          <w:rtl/>
        </w:rPr>
        <w:t xml:space="preserve"> </w:t>
      </w:r>
      <w:r w:rsidRPr="005142FD">
        <w:rPr>
          <w:rtl/>
        </w:rPr>
        <w:t>במידה</w:t>
      </w:r>
      <w:r w:rsidRPr="005142FD">
        <w:rPr>
          <w:spacing w:val="-2"/>
          <w:rtl/>
        </w:rPr>
        <w:t xml:space="preserve"> </w:t>
      </w:r>
      <w:r w:rsidRPr="005142FD">
        <w:rPr>
          <w:rtl/>
        </w:rPr>
        <w:t xml:space="preserve">שהכוח משוריין </w:t>
      </w:r>
      <w:r w:rsidRPr="005142FD">
        <w:t>.</w:t>
      </w:r>
      <w:r w:rsidRPr="005142FD">
        <w:rPr>
          <w:rtl/>
        </w:rPr>
        <w:t xml:space="preserve">את הזיהוי ניתן לעשות בכמה דרכים </w:t>
      </w:r>
      <w:r w:rsidRPr="005142FD">
        <w:t>,</w:t>
      </w:r>
      <w:r w:rsidRPr="005142FD">
        <w:rPr>
          <w:rtl/>
        </w:rPr>
        <w:t>כמו</w:t>
      </w:r>
      <w:r w:rsidRPr="005142FD">
        <w:rPr>
          <w:spacing w:val="40"/>
          <w:rtl/>
        </w:rPr>
        <w:t xml:space="preserve"> </w:t>
      </w:r>
      <w:r w:rsidRPr="005142FD">
        <w:rPr>
          <w:rtl/>
        </w:rPr>
        <w:t xml:space="preserve">ויזואלית </w:t>
      </w:r>
      <w:proofErr w:type="spellStart"/>
      <w:r w:rsidRPr="005142FD">
        <w:rPr>
          <w:rtl/>
        </w:rPr>
        <w:t>ע</w:t>
      </w:r>
      <w:r w:rsidR="00DF5D8C" w:rsidRPr="005142FD">
        <w:rPr>
          <w:rtl/>
        </w:rPr>
        <w:t>'</w:t>
      </w:r>
      <w:r w:rsidRPr="005142FD">
        <w:rPr>
          <w:rtl/>
        </w:rPr>
        <w:t>י</w:t>
      </w:r>
      <w:proofErr w:type="spellEnd"/>
      <w:r w:rsidRPr="005142FD">
        <w:rPr>
          <w:rtl/>
        </w:rPr>
        <w:t xml:space="preserve"> רימון עשן</w:t>
      </w:r>
      <w:r w:rsidRPr="005142FD">
        <w:t>,</w:t>
      </w:r>
      <w:r w:rsidRPr="005142FD">
        <w:rPr>
          <w:rtl/>
        </w:rPr>
        <w:t xml:space="preserve"> מילולית </w:t>
      </w:r>
      <w:proofErr w:type="spellStart"/>
      <w:r w:rsidRPr="005142FD">
        <w:rPr>
          <w:rtl/>
        </w:rPr>
        <w:t>ע</w:t>
      </w:r>
      <w:r w:rsidR="00DF5D8C" w:rsidRPr="005142FD">
        <w:rPr>
          <w:rtl/>
        </w:rPr>
        <w:t>'</w:t>
      </w:r>
      <w:r w:rsidRPr="005142FD">
        <w:rPr>
          <w:rtl/>
        </w:rPr>
        <w:t>י</w:t>
      </w:r>
      <w:proofErr w:type="spellEnd"/>
      <w:r w:rsidRPr="005142FD">
        <w:rPr>
          <w:rtl/>
        </w:rPr>
        <w:t xml:space="preserve"> מפת צירים או קוד</w:t>
      </w:r>
    </w:p>
    <w:p w14:paraId="057BE01D" w14:textId="77777777" w:rsidR="000255FE" w:rsidRPr="005142FD" w:rsidRDefault="00000000" w:rsidP="000D58A5">
      <w:pPr>
        <w:pStyle w:val="a3"/>
        <w:bidi/>
        <w:spacing w:line="276" w:lineRule="auto"/>
        <w:ind w:left="1519" w:right="1105"/>
      </w:pPr>
      <w:r w:rsidRPr="005142FD">
        <w:rPr>
          <w:spacing w:val="-2"/>
          <w:rtl/>
        </w:rPr>
        <w:t>גזית</w:t>
      </w:r>
      <w:r w:rsidRPr="005142FD">
        <w:rPr>
          <w:spacing w:val="-2"/>
        </w:rPr>
        <w:t>.</w:t>
      </w:r>
    </w:p>
    <w:p w14:paraId="7C515F7F" w14:textId="45E60313" w:rsidR="000255FE" w:rsidRPr="005142FD" w:rsidRDefault="00000000" w:rsidP="000D58A5">
      <w:pPr>
        <w:pStyle w:val="a3"/>
        <w:bidi/>
        <w:spacing w:before="219" w:line="276" w:lineRule="auto"/>
        <w:ind w:left="1327"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נוהל מצוקה</w:t>
      </w:r>
      <w:r w:rsidRPr="005142FD">
        <w:rPr>
          <w:spacing w:val="-1"/>
          <w:rtl/>
        </w:rPr>
        <w:t xml:space="preserve"> </w:t>
      </w:r>
      <w:proofErr w:type="spellStart"/>
      <w:r w:rsidRPr="005142FD">
        <w:rPr>
          <w:rtl/>
        </w:rPr>
        <w:t>ח</w:t>
      </w:r>
      <w:r w:rsidR="00DF5D8C" w:rsidRPr="005142FD">
        <w:rPr>
          <w:rtl/>
        </w:rPr>
        <w:t>'</w:t>
      </w:r>
      <w:r w:rsidRPr="005142FD">
        <w:rPr>
          <w:rtl/>
        </w:rPr>
        <w:t>א</w:t>
      </w:r>
      <w:proofErr w:type="spellEnd"/>
      <w:r w:rsidRPr="005142FD">
        <w:t>:</w:t>
      </w:r>
      <w:r w:rsidRPr="005142FD">
        <w:rPr>
          <w:spacing w:val="-2"/>
          <w:rtl/>
        </w:rPr>
        <w:t xml:space="preserve"> </w:t>
      </w:r>
      <w:r w:rsidRPr="005142FD">
        <w:rPr>
          <w:rtl/>
        </w:rPr>
        <w:t>רשת</w:t>
      </w:r>
      <w:r w:rsidRPr="005142FD">
        <w:rPr>
          <w:spacing w:val="-1"/>
          <w:rtl/>
        </w:rPr>
        <w:t xml:space="preserve"> </w:t>
      </w:r>
      <w:r w:rsidRPr="005142FD">
        <w:rPr>
          <w:rtl/>
        </w:rPr>
        <w:t>זו</w:t>
      </w:r>
      <w:r w:rsidRPr="005142FD">
        <w:rPr>
          <w:spacing w:val="-3"/>
          <w:rtl/>
        </w:rPr>
        <w:t xml:space="preserve"> </w:t>
      </w:r>
      <w:r w:rsidRPr="005142FD">
        <w:rPr>
          <w:rtl/>
        </w:rPr>
        <w:t>מטרתה</w:t>
      </w:r>
      <w:r w:rsidRPr="005142FD">
        <w:rPr>
          <w:spacing w:val="-1"/>
          <w:rtl/>
        </w:rPr>
        <w:t xml:space="preserve"> </w:t>
      </w:r>
      <w:r w:rsidRPr="005142FD">
        <w:rPr>
          <w:rtl/>
        </w:rPr>
        <w:t>למנוע</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rPr>
          <w:spacing w:val="-2"/>
          <w:rtl/>
        </w:rPr>
        <w:t xml:space="preserve"> </w:t>
      </w:r>
      <w:r w:rsidRPr="005142FD">
        <w:rPr>
          <w:rtl/>
        </w:rPr>
        <w:t>קרקע</w:t>
      </w:r>
      <w:r w:rsidRPr="005142FD">
        <w:rPr>
          <w:spacing w:val="-1"/>
          <w:rtl/>
        </w:rPr>
        <w:t xml:space="preserve"> </w:t>
      </w:r>
      <w:r w:rsidRPr="005142FD">
        <w:rPr>
          <w:rtl/>
        </w:rPr>
        <w:t>אויר</w:t>
      </w:r>
      <w:r w:rsidRPr="005142FD">
        <w:t>.</w:t>
      </w:r>
      <w:r w:rsidRPr="005142FD">
        <w:rPr>
          <w:spacing w:val="-1"/>
          <w:rtl/>
        </w:rPr>
        <w:t xml:space="preserve"> </w:t>
      </w:r>
      <w:r w:rsidRPr="005142FD">
        <w:rPr>
          <w:rtl/>
        </w:rPr>
        <w:t>תדר</w:t>
      </w:r>
      <w:r w:rsidRPr="005142FD">
        <w:rPr>
          <w:spacing w:val="-1"/>
          <w:rtl/>
        </w:rPr>
        <w:t xml:space="preserve"> </w:t>
      </w:r>
      <w:r w:rsidRPr="005142FD">
        <w:rPr>
          <w:rtl/>
        </w:rPr>
        <w:t>רשת</w:t>
      </w:r>
      <w:r w:rsidRPr="005142FD">
        <w:rPr>
          <w:spacing w:val="-1"/>
          <w:rtl/>
        </w:rPr>
        <w:t xml:space="preserve"> </w:t>
      </w:r>
      <w:r w:rsidRPr="005142FD">
        <w:rPr>
          <w:rtl/>
        </w:rPr>
        <w:t>זו</w:t>
      </w:r>
      <w:r w:rsidRPr="005142FD">
        <w:rPr>
          <w:spacing w:val="-1"/>
          <w:rtl/>
        </w:rPr>
        <w:t xml:space="preserve"> </w:t>
      </w:r>
      <w:r w:rsidRPr="005142FD">
        <w:rPr>
          <w:rtl/>
        </w:rPr>
        <w:t>הוא</w:t>
      </w:r>
      <w:r w:rsidRPr="005142FD">
        <w:rPr>
          <w:spacing w:val="-2"/>
          <w:rtl/>
        </w:rPr>
        <w:t xml:space="preserve"> </w:t>
      </w:r>
      <w:r w:rsidRPr="005142FD">
        <w:t>240:60</w:t>
      </w:r>
      <w:r w:rsidRPr="005142FD">
        <w:rPr>
          <w:spacing w:val="3"/>
          <w:rtl/>
        </w:rPr>
        <w:t xml:space="preserve"> </w:t>
      </w:r>
      <w:proofErr w:type="spellStart"/>
      <w:r w:rsidRPr="005142FD">
        <w:rPr>
          <w:rtl/>
        </w:rPr>
        <w:t>מגה</w:t>
      </w:r>
      <w:r w:rsidR="00DF5D8C" w:rsidRPr="005142FD">
        <w:rPr>
          <w:rtl/>
        </w:rPr>
        <w:t>'</w:t>
      </w:r>
      <w:r w:rsidRPr="005142FD">
        <w:rPr>
          <w:rtl/>
        </w:rPr>
        <w:t>צ</w:t>
      </w:r>
      <w:proofErr w:type="spellEnd"/>
      <w:r w:rsidRPr="005142FD">
        <w:t>.</w:t>
      </w:r>
      <w:r w:rsidRPr="005142FD">
        <w:rPr>
          <w:spacing w:val="-1"/>
          <w:rtl/>
        </w:rPr>
        <w:t xml:space="preserve"> </w:t>
      </w:r>
      <w:r w:rsidRPr="005142FD">
        <w:rPr>
          <w:rtl/>
        </w:rPr>
        <w:t>כל</w:t>
      </w:r>
      <w:r w:rsidRPr="005142FD">
        <w:rPr>
          <w:spacing w:val="-1"/>
          <w:rtl/>
        </w:rPr>
        <w:t xml:space="preserve"> </w:t>
      </w:r>
      <w:r w:rsidRPr="005142FD">
        <w:rPr>
          <w:rtl/>
        </w:rPr>
        <w:t>כלי</w:t>
      </w:r>
      <w:r w:rsidRPr="005142FD">
        <w:rPr>
          <w:spacing w:val="-4"/>
          <w:rtl/>
        </w:rPr>
        <w:t xml:space="preserve"> </w:t>
      </w:r>
      <w:r w:rsidRPr="005142FD">
        <w:rPr>
          <w:rtl/>
        </w:rPr>
        <w:t>טייס</w:t>
      </w:r>
    </w:p>
    <w:p w14:paraId="58C9765C" w14:textId="78A18348" w:rsidR="000255FE" w:rsidRPr="005142FD" w:rsidRDefault="00000000" w:rsidP="000D58A5">
      <w:pPr>
        <w:pStyle w:val="a3"/>
        <w:bidi/>
        <w:spacing w:before="86" w:line="276" w:lineRule="auto"/>
        <w:ind w:left="1614" w:right="1675" w:firstLine="1226"/>
      </w:pPr>
      <w:r w:rsidRPr="005142FD">
        <w:rPr>
          <w:rtl/>
        </w:rPr>
        <w:t>חייב להאזין לתדר זה וכן מגדל הפיקוח</w:t>
      </w:r>
      <w:r w:rsidRPr="005142FD">
        <w:t>.</w:t>
      </w:r>
      <w:r w:rsidRPr="005142FD">
        <w:rPr>
          <w:rtl/>
        </w:rPr>
        <w:t xml:space="preserve"> על הקרקע ההאזנה מתבצעת </w:t>
      </w:r>
      <w:proofErr w:type="spellStart"/>
      <w:r w:rsidRPr="005142FD">
        <w:rPr>
          <w:rtl/>
        </w:rPr>
        <w:t>מחפ</w:t>
      </w:r>
      <w:r w:rsidR="00DF5D8C" w:rsidRPr="005142FD">
        <w:rPr>
          <w:rtl/>
        </w:rPr>
        <w:t>'</w:t>
      </w:r>
      <w:r w:rsidRPr="005142FD">
        <w:rPr>
          <w:rtl/>
        </w:rPr>
        <w:t>ק</w:t>
      </w:r>
      <w:proofErr w:type="spellEnd"/>
      <w:r w:rsidRPr="005142FD">
        <w:rPr>
          <w:rtl/>
        </w:rPr>
        <w:t xml:space="preserve"> המג</w:t>
      </w:r>
      <w:r w:rsidR="00DF5D8C" w:rsidRPr="005142FD">
        <w:rPr>
          <w:rtl/>
        </w:rPr>
        <w:t>'</w:t>
      </w:r>
      <w:r w:rsidRPr="005142FD">
        <w:rPr>
          <w:rtl/>
        </w:rPr>
        <w:t>ד</w:t>
      </w:r>
      <w:r w:rsidRPr="005142FD">
        <w:t>.</w:t>
      </w:r>
      <w:r w:rsidRPr="005142FD">
        <w:rPr>
          <w:rtl/>
        </w:rPr>
        <w:t xml:space="preserve"> </w:t>
      </w:r>
      <w:r w:rsidRPr="005142FD">
        <w:rPr>
          <w:spacing w:val="-4"/>
          <w:rtl/>
        </w:rPr>
        <w:t>במקרה</w:t>
      </w:r>
      <w:r w:rsidRPr="005142FD">
        <w:rPr>
          <w:spacing w:val="-1"/>
          <w:rtl/>
        </w:rPr>
        <w:t xml:space="preserve"> </w:t>
      </w:r>
      <w:r w:rsidRPr="005142FD">
        <w:rPr>
          <w:rtl/>
        </w:rPr>
        <w:t>שכוח</w:t>
      </w:r>
      <w:r w:rsidRPr="005142FD">
        <w:rPr>
          <w:spacing w:val="-1"/>
          <w:rtl/>
        </w:rPr>
        <w:t xml:space="preserve"> </w:t>
      </w:r>
      <w:r w:rsidRPr="005142FD">
        <w:rPr>
          <w:rtl/>
        </w:rPr>
        <w:t>על</w:t>
      </w:r>
      <w:r w:rsidRPr="005142FD">
        <w:rPr>
          <w:spacing w:val="-1"/>
          <w:rtl/>
        </w:rPr>
        <w:t xml:space="preserve"> </w:t>
      </w:r>
      <w:r w:rsidRPr="005142FD">
        <w:rPr>
          <w:rtl/>
        </w:rPr>
        <w:t>הקרקע</w:t>
      </w:r>
      <w:r w:rsidRPr="005142FD">
        <w:rPr>
          <w:spacing w:val="-1"/>
          <w:rtl/>
        </w:rPr>
        <w:t xml:space="preserve"> </w:t>
      </w:r>
      <w:r w:rsidRPr="005142FD">
        <w:rPr>
          <w:rtl/>
        </w:rPr>
        <w:t>הותקף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כוח</w:t>
      </w:r>
      <w:r w:rsidRPr="005142FD">
        <w:rPr>
          <w:spacing w:val="-1"/>
          <w:rtl/>
        </w:rPr>
        <w:t xml:space="preserve"> </w:t>
      </w:r>
      <w:r w:rsidRPr="005142FD">
        <w:rPr>
          <w:rtl/>
        </w:rPr>
        <w:t>אויר עליו</w:t>
      </w:r>
      <w:r w:rsidRPr="005142FD">
        <w:rPr>
          <w:spacing w:val="-2"/>
          <w:rtl/>
        </w:rPr>
        <w:t xml:space="preserve"> </w:t>
      </w:r>
      <w:r w:rsidRPr="005142FD">
        <w:rPr>
          <w:rtl/>
        </w:rPr>
        <w:t>לעלות</w:t>
      </w:r>
      <w:r w:rsidRPr="005142FD">
        <w:rPr>
          <w:spacing w:val="-1"/>
          <w:rtl/>
        </w:rPr>
        <w:t xml:space="preserve"> </w:t>
      </w:r>
      <w:r w:rsidRPr="005142FD">
        <w:rPr>
          <w:rtl/>
        </w:rPr>
        <w:t>מול</w:t>
      </w:r>
      <w:r w:rsidRPr="005142FD">
        <w:rPr>
          <w:spacing w:val="-3"/>
          <w:rtl/>
        </w:rPr>
        <w:t xml:space="preserve"> </w:t>
      </w:r>
      <w:r w:rsidRPr="005142FD">
        <w:rPr>
          <w:rtl/>
        </w:rPr>
        <w:t>המג</w:t>
      </w:r>
      <w:r w:rsidR="00DF5D8C" w:rsidRPr="005142FD">
        <w:rPr>
          <w:rtl/>
        </w:rPr>
        <w:t>'</w:t>
      </w:r>
      <w:r w:rsidRPr="005142FD">
        <w:rPr>
          <w:rtl/>
        </w:rPr>
        <w:t>ד</w:t>
      </w:r>
      <w:r w:rsidRPr="005142FD">
        <w:rPr>
          <w:spacing w:val="-3"/>
          <w:rtl/>
        </w:rPr>
        <w:t xml:space="preserve"> </w:t>
      </w:r>
      <w:r w:rsidRPr="005142FD">
        <w:rPr>
          <w:rtl/>
        </w:rPr>
        <w:t>וזה</w:t>
      </w:r>
      <w:r w:rsidRPr="005142FD">
        <w:rPr>
          <w:spacing w:val="-1"/>
          <w:rtl/>
        </w:rPr>
        <w:t xml:space="preserve"> </w:t>
      </w:r>
      <w:r w:rsidRPr="005142FD">
        <w:rPr>
          <w:rtl/>
        </w:rPr>
        <w:t>יצור</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1"/>
          <w:rtl/>
        </w:rPr>
        <w:t xml:space="preserve"> </w:t>
      </w:r>
      <w:r w:rsidRPr="005142FD">
        <w:rPr>
          <w:rtl/>
        </w:rPr>
        <w:t>כלי</w:t>
      </w:r>
      <w:r w:rsidRPr="005142FD">
        <w:rPr>
          <w:spacing w:val="-1"/>
          <w:rtl/>
        </w:rPr>
        <w:t xml:space="preserve"> </w:t>
      </w:r>
      <w:r w:rsidRPr="005142FD">
        <w:rPr>
          <w:rtl/>
        </w:rPr>
        <w:t>הטייס</w:t>
      </w:r>
      <w:r w:rsidRPr="005142FD">
        <w:rPr>
          <w:spacing w:val="-4"/>
          <w:rtl/>
        </w:rPr>
        <w:t xml:space="preserve"> </w:t>
      </w:r>
      <w:proofErr w:type="spellStart"/>
      <w:r w:rsidRPr="005142FD">
        <w:rPr>
          <w:rtl/>
        </w:rPr>
        <w:t>ע</w:t>
      </w:r>
      <w:r w:rsidR="00DF5D8C" w:rsidRPr="005142FD">
        <w:rPr>
          <w:rtl/>
        </w:rPr>
        <w:t>'</w:t>
      </w:r>
      <w:r w:rsidRPr="005142FD">
        <w:rPr>
          <w:rtl/>
        </w:rPr>
        <w:t>מ</w:t>
      </w:r>
      <w:proofErr w:type="spellEnd"/>
    </w:p>
    <w:p w14:paraId="43CE7E90" w14:textId="77777777" w:rsidR="000255FE" w:rsidRPr="005142FD" w:rsidRDefault="00000000" w:rsidP="000D58A5">
      <w:pPr>
        <w:pStyle w:val="a3"/>
        <w:bidi/>
        <w:spacing w:before="76" w:line="276" w:lineRule="auto"/>
        <w:ind w:left="1614" w:right="1105"/>
      </w:pPr>
      <w:r w:rsidRPr="005142FD">
        <w:rPr>
          <w:spacing w:val="-2"/>
          <w:rtl/>
        </w:rPr>
        <w:t xml:space="preserve">לעצור </w:t>
      </w:r>
      <w:r w:rsidRPr="005142FD">
        <w:rPr>
          <w:rtl/>
        </w:rPr>
        <w:t>את</w:t>
      </w:r>
      <w:r w:rsidRPr="005142FD">
        <w:rPr>
          <w:spacing w:val="-5"/>
          <w:rtl/>
        </w:rPr>
        <w:t xml:space="preserve"> </w:t>
      </w:r>
      <w:r w:rsidRPr="005142FD">
        <w:rPr>
          <w:rtl/>
        </w:rPr>
        <w:t>ההתקפה</w:t>
      </w:r>
      <w:r w:rsidRPr="005142FD">
        <w:t>.</w:t>
      </w:r>
    </w:p>
    <w:p w14:paraId="63DA3DAA" w14:textId="77777777" w:rsidR="000255FE" w:rsidRPr="005142FD" w:rsidRDefault="000255FE" w:rsidP="000D58A5">
      <w:pPr>
        <w:pStyle w:val="a3"/>
        <w:bidi/>
        <w:spacing w:line="276" w:lineRule="auto"/>
        <w:rPr>
          <w:sz w:val="20"/>
        </w:rPr>
      </w:pPr>
    </w:p>
    <w:p w14:paraId="467C9D6A" w14:textId="77777777" w:rsidR="000255FE" w:rsidRPr="005142FD" w:rsidRDefault="000255FE" w:rsidP="000D58A5">
      <w:pPr>
        <w:pStyle w:val="a3"/>
        <w:bidi/>
        <w:spacing w:before="11" w:line="276" w:lineRule="auto"/>
        <w:rPr>
          <w:sz w:val="18"/>
        </w:rPr>
      </w:pPr>
    </w:p>
    <w:p w14:paraId="35AFD29C" w14:textId="2A08B1C7" w:rsidR="000255FE" w:rsidRPr="005142FD" w:rsidRDefault="00000000" w:rsidP="000D58A5">
      <w:pPr>
        <w:bidi/>
        <w:spacing w:before="100" w:line="276" w:lineRule="auto"/>
        <w:ind w:left="1000" w:right="1105"/>
        <w:rPr>
          <w:sz w:val="24"/>
          <w:szCs w:val="24"/>
        </w:rPr>
      </w:pPr>
      <w:r w:rsidRPr="005142FD">
        <w:rPr>
          <w:b/>
          <w:bCs/>
          <w:spacing w:val="-5"/>
          <w:sz w:val="24"/>
          <w:szCs w:val="24"/>
        </w:rPr>
        <w:t>.7</w:t>
      </w:r>
      <w:r w:rsidRPr="005142FD">
        <w:rPr>
          <w:b/>
          <w:bCs/>
          <w:sz w:val="24"/>
          <w:szCs w:val="24"/>
          <w:rtl/>
        </w:rPr>
        <w:t xml:space="preserve"> </w:t>
      </w:r>
      <w:r w:rsidRPr="005142FD">
        <w:rPr>
          <w:b/>
          <w:bCs/>
          <w:sz w:val="24"/>
          <w:szCs w:val="24"/>
          <w:u w:val="single"/>
          <w:rtl/>
        </w:rPr>
        <w:t>חוקי</w:t>
      </w:r>
      <w:r w:rsidRPr="005142FD">
        <w:rPr>
          <w:b/>
          <w:bCs/>
          <w:spacing w:val="-1"/>
          <w:sz w:val="24"/>
          <w:szCs w:val="24"/>
          <w:u w:val="single"/>
          <w:rtl/>
        </w:rPr>
        <w:t xml:space="preserve"> </w:t>
      </w:r>
      <w:r w:rsidRPr="005142FD">
        <w:rPr>
          <w:b/>
          <w:bCs/>
          <w:sz w:val="24"/>
          <w:szCs w:val="24"/>
          <w:u w:val="single"/>
          <w:rtl/>
        </w:rPr>
        <w:t>דיבור</w:t>
      </w:r>
      <w:r w:rsidRPr="005142FD">
        <w:rPr>
          <w:b/>
          <w:bCs/>
          <w:spacing w:val="-1"/>
          <w:sz w:val="24"/>
          <w:szCs w:val="24"/>
          <w:u w:val="single"/>
          <w:rtl/>
        </w:rPr>
        <w:t xml:space="preserve"> </w:t>
      </w:r>
      <w:r w:rsidRPr="005142FD">
        <w:rPr>
          <w:b/>
          <w:bCs/>
          <w:sz w:val="24"/>
          <w:szCs w:val="24"/>
          <w:u w:val="single"/>
          <w:rtl/>
        </w:rPr>
        <w:t>בקשר</w:t>
      </w:r>
      <w:r w:rsidRPr="005142FD">
        <w:rPr>
          <w:sz w:val="24"/>
          <w:szCs w:val="24"/>
          <w:u w:val="single"/>
          <w:rtl/>
        </w:rPr>
        <w:t xml:space="preserve"> </w:t>
      </w:r>
      <w:r w:rsidRPr="005142FD">
        <w:rPr>
          <w:sz w:val="24"/>
          <w:szCs w:val="24"/>
          <w:u w:val="single"/>
        </w:rPr>
        <w:t>(</w:t>
      </w:r>
      <w:proofErr w:type="spellStart"/>
      <w:r w:rsidRPr="005142FD">
        <w:rPr>
          <w:sz w:val="24"/>
          <w:szCs w:val="24"/>
          <w:u w:val="single"/>
          <w:rtl/>
        </w:rPr>
        <w:t>קמע</w:t>
      </w:r>
      <w:r w:rsidR="00DF5D8C" w:rsidRPr="005142FD">
        <w:rPr>
          <w:sz w:val="24"/>
          <w:szCs w:val="24"/>
          <w:u w:val="single"/>
          <w:rtl/>
        </w:rPr>
        <w:t>'</w:t>
      </w:r>
      <w:r w:rsidRPr="005142FD">
        <w:rPr>
          <w:sz w:val="24"/>
          <w:szCs w:val="24"/>
          <w:u w:val="single"/>
          <w:rtl/>
        </w:rPr>
        <w:t>ג</w:t>
      </w:r>
      <w:proofErr w:type="spellEnd"/>
      <w:r w:rsidRPr="005142FD">
        <w:rPr>
          <w:b/>
          <w:bCs/>
          <w:sz w:val="24"/>
          <w:szCs w:val="24"/>
          <w:u w:val="single"/>
        </w:rPr>
        <w:t>:</w:t>
      </w:r>
      <w:r w:rsidRPr="005142FD">
        <w:rPr>
          <w:sz w:val="24"/>
          <w:szCs w:val="24"/>
          <w:u w:val="single"/>
        </w:rPr>
        <w:t>)</w:t>
      </w:r>
    </w:p>
    <w:p w14:paraId="352F821D" w14:textId="46616424" w:rsidR="000255FE" w:rsidRPr="005142FD" w:rsidRDefault="00000000" w:rsidP="000D58A5">
      <w:pPr>
        <w:pStyle w:val="a3"/>
        <w:bidi/>
        <w:spacing w:before="67" w:line="276" w:lineRule="auto"/>
        <w:ind w:left="1021" w:right="1105"/>
      </w:pPr>
      <w:r w:rsidRPr="005142FD">
        <w:rPr>
          <w:spacing w:val="-4"/>
          <w:rtl/>
        </w:rPr>
        <w:t>נוסף</w:t>
      </w:r>
      <w:r w:rsidRPr="005142FD">
        <w:rPr>
          <w:spacing w:val="-1"/>
          <w:rtl/>
        </w:rPr>
        <w:t xml:space="preserve"> </w:t>
      </w:r>
      <w:r w:rsidRPr="005142FD">
        <w:rPr>
          <w:rtl/>
        </w:rPr>
        <w:t>על</w:t>
      </w:r>
      <w:r w:rsidRPr="005142FD">
        <w:rPr>
          <w:spacing w:val="-1"/>
          <w:rtl/>
        </w:rPr>
        <w:t xml:space="preserve"> </w:t>
      </w:r>
      <w:r w:rsidRPr="005142FD">
        <w:rPr>
          <w:rtl/>
        </w:rPr>
        <w:t>הקפדה</w:t>
      </w:r>
      <w:r w:rsidRPr="005142FD">
        <w:rPr>
          <w:spacing w:val="-1"/>
          <w:rtl/>
        </w:rPr>
        <w:t xml:space="preserve"> </w:t>
      </w:r>
      <w:r w:rsidRPr="005142FD">
        <w:rPr>
          <w:rtl/>
        </w:rPr>
        <w:t>על</w:t>
      </w:r>
      <w:r w:rsidRPr="005142FD">
        <w:rPr>
          <w:spacing w:val="-3"/>
          <w:rtl/>
        </w:rPr>
        <w:t xml:space="preserve"> </w:t>
      </w:r>
      <w:proofErr w:type="spellStart"/>
      <w:r w:rsidRPr="005142FD">
        <w:rPr>
          <w:rtl/>
        </w:rPr>
        <w:t>נדב</w:t>
      </w:r>
      <w:r w:rsidR="00DF5D8C" w:rsidRPr="005142FD">
        <w:rPr>
          <w:rtl/>
        </w:rPr>
        <w:t>'</w:t>
      </w:r>
      <w:r w:rsidRPr="005142FD">
        <w:rPr>
          <w:rtl/>
        </w:rPr>
        <w:t>ר</w:t>
      </w:r>
      <w:proofErr w:type="spellEnd"/>
      <w:r w:rsidRPr="005142FD">
        <w:rPr>
          <w:spacing w:val="-5"/>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צורת</w:t>
      </w:r>
      <w:r w:rsidRPr="005142FD">
        <w:rPr>
          <w:spacing w:val="-3"/>
          <w:rtl/>
        </w:rPr>
        <w:t xml:space="preserve"> </w:t>
      </w:r>
      <w:r w:rsidRPr="005142FD">
        <w:rPr>
          <w:rtl/>
        </w:rPr>
        <w:t>הדיבור</w:t>
      </w:r>
      <w:r w:rsidRPr="005142FD">
        <w:rPr>
          <w:spacing w:val="-1"/>
          <w:rtl/>
        </w:rPr>
        <w:t xml:space="preserve"> </w:t>
      </w:r>
      <w:r w:rsidRPr="005142FD">
        <w:rPr>
          <w:rtl/>
        </w:rPr>
        <w:t>כאשר</w:t>
      </w:r>
      <w:r w:rsidRPr="005142FD">
        <w:rPr>
          <w:spacing w:val="-1"/>
          <w:rtl/>
        </w:rPr>
        <w:t xml:space="preserve"> </w:t>
      </w:r>
      <w:r w:rsidRPr="005142FD">
        <w:rPr>
          <w:rtl/>
        </w:rPr>
        <w:t>מדברים</w:t>
      </w:r>
      <w:r w:rsidRPr="005142FD">
        <w:rPr>
          <w:spacing w:val="-2"/>
          <w:rtl/>
        </w:rPr>
        <w:t xml:space="preserve"> </w:t>
      </w:r>
      <w:r w:rsidRPr="005142FD">
        <w:rPr>
          <w:rtl/>
        </w:rPr>
        <w:t>ברשת</w:t>
      </w:r>
      <w:r w:rsidRPr="005142FD">
        <w:rPr>
          <w:spacing w:val="-1"/>
          <w:rtl/>
        </w:rPr>
        <w:t xml:space="preserve"> </w:t>
      </w:r>
      <w:r w:rsidRPr="005142FD">
        <w:rPr>
          <w:rtl/>
        </w:rPr>
        <w:t>רדיו</w:t>
      </w:r>
      <w:r w:rsidRPr="005142FD">
        <w:t>,</w:t>
      </w:r>
      <w:r w:rsidRPr="005142FD">
        <w:rPr>
          <w:spacing w:val="-1"/>
          <w:rtl/>
        </w:rPr>
        <w:t xml:space="preserve"> </w:t>
      </w:r>
      <w:r w:rsidRPr="005142FD">
        <w:rPr>
          <w:rtl/>
        </w:rPr>
        <w:t>ללא</w:t>
      </w:r>
      <w:r w:rsidRPr="005142FD">
        <w:rPr>
          <w:spacing w:val="-1"/>
          <w:rtl/>
        </w:rPr>
        <w:t xml:space="preserve"> </w:t>
      </w:r>
      <w:r w:rsidRPr="005142FD">
        <w:rPr>
          <w:rtl/>
        </w:rPr>
        <w:t>קשר</w:t>
      </w:r>
      <w:r w:rsidRPr="005142FD">
        <w:rPr>
          <w:spacing w:val="-1"/>
          <w:rtl/>
        </w:rPr>
        <w:t xml:space="preserve"> </w:t>
      </w:r>
      <w:r w:rsidRPr="005142FD">
        <w:rPr>
          <w:rtl/>
        </w:rPr>
        <w:t>לתוכן</w:t>
      </w:r>
      <w:r w:rsidRPr="005142FD">
        <w:rPr>
          <w:spacing w:val="-4"/>
          <w:rtl/>
        </w:rPr>
        <w:t xml:space="preserve"> </w:t>
      </w:r>
      <w:r w:rsidRPr="005142FD">
        <w:rPr>
          <w:rtl/>
        </w:rPr>
        <w:t>הדברים</w:t>
      </w:r>
      <w:r w:rsidRPr="005142FD">
        <w:t>.</w:t>
      </w:r>
    </w:p>
    <w:p w14:paraId="7A9F6B66" w14:textId="6A44BF11" w:rsidR="000255FE" w:rsidRPr="005142FD" w:rsidRDefault="00000000" w:rsidP="000D58A5">
      <w:pPr>
        <w:pStyle w:val="a3"/>
        <w:bidi/>
        <w:spacing w:before="167" w:line="276" w:lineRule="auto"/>
        <w:ind w:left="1020" w:right="1105"/>
      </w:pPr>
      <w:r w:rsidRPr="005142FD">
        <w:rPr>
          <w:spacing w:val="-2"/>
          <w:rtl/>
        </w:rPr>
        <w:t>כללים</w:t>
      </w:r>
      <w:r w:rsidRPr="005142FD">
        <w:rPr>
          <w:spacing w:val="-1"/>
          <w:rtl/>
        </w:rPr>
        <w:t xml:space="preserve"> </w:t>
      </w:r>
      <w:r w:rsidRPr="005142FD">
        <w:rPr>
          <w:rtl/>
        </w:rPr>
        <w:t>אלו</w:t>
      </w:r>
      <w:r w:rsidRPr="005142FD">
        <w:rPr>
          <w:spacing w:val="-2"/>
          <w:rtl/>
        </w:rPr>
        <w:t xml:space="preserve"> </w:t>
      </w:r>
      <w:r w:rsidRPr="005142FD">
        <w:rPr>
          <w:rtl/>
        </w:rPr>
        <w:t>כונו</w:t>
      </w:r>
      <w:r w:rsidRPr="005142FD">
        <w:rPr>
          <w:spacing w:val="-1"/>
          <w:rtl/>
        </w:rPr>
        <w:t xml:space="preserve"> </w:t>
      </w:r>
      <w:r w:rsidRPr="005142FD">
        <w:rPr>
          <w:rtl/>
        </w:rPr>
        <w:t>בראשי</w:t>
      </w:r>
      <w:r w:rsidRPr="005142FD">
        <w:rPr>
          <w:spacing w:val="-1"/>
          <w:rtl/>
        </w:rPr>
        <w:t xml:space="preserve"> </w:t>
      </w:r>
      <w:r w:rsidRPr="005142FD">
        <w:rPr>
          <w:rtl/>
        </w:rPr>
        <w:t>תיבות</w:t>
      </w:r>
      <w:r w:rsidRPr="005142FD">
        <w:rPr>
          <w:spacing w:val="-2"/>
          <w:rtl/>
        </w:rPr>
        <w:t xml:space="preserve"> </w:t>
      </w:r>
      <w:proofErr w:type="spellStart"/>
      <w:r w:rsidRPr="005142FD">
        <w:rPr>
          <w:rtl/>
        </w:rPr>
        <w:t>קמע</w:t>
      </w:r>
      <w:r w:rsidR="00DF5D8C" w:rsidRPr="005142FD">
        <w:rPr>
          <w:rtl/>
        </w:rPr>
        <w:t>'</w:t>
      </w:r>
      <w:r w:rsidRPr="005142FD">
        <w:rPr>
          <w:rtl/>
        </w:rPr>
        <w:t>ג</w:t>
      </w:r>
      <w:proofErr w:type="spellEnd"/>
      <w:r w:rsidRPr="005142FD">
        <w:t>–</w:t>
      </w:r>
      <w:r w:rsidRPr="005142FD">
        <w:rPr>
          <w:b/>
          <w:bCs/>
          <w:spacing w:val="-1"/>
          <w:rtl/>
        </w:rPr>
        <w:t xml:space="preserve"> </w:t>
      </w:r>
      <w:r w:rsidRPr="005142FD">
        <w:rPr>
          <w:b/>
          <w:bCs/>
          <w:rtl/>
        </w:rPr>
        <w:t>ק</w:t>
      </w:r>
      <w:r w:rsidRPr="005142FD">
        <w:rPr>
          <w:rtl/>
        </w:rPr>
        <w:t>צב</w:t>
      </w:r>
      <w:r w:rsidRPr="005142FD">
        <w:rPr>
          <w:spacing w:val="-1"/>
          <w:rtl/>
        </w:rPr>
        <w:t xml:space="preserve"> </w:t>
      </w:r>
      <w:r w:rsidRPr="005142FD">
        <w:t>,</w:t>
      </w:r>
      <w:r w:rsidRPr="005142FD">
        <w:rPr>
          <w:b/>
          <w:bCs/>
          <w:rtl/>
        </w:rPr>
        <w:t>מ</w:t>
      </w:r>
      <w:r w:rsidRPr="005142FD">
        <w:rPr>
          <w:rtl/>
        </w:rPr>
        <w:t>הירות</w:t>
      </w:r>
      <w:r w:rsidRPr="005142FD">
        <w:rPr>
          <w:spacing w:val="-1"/>
          <w:rtl/>
        </w:rPr>
        <w:t xml:space="preserve"> </w:t>
      </w:r>
      <w:r w:rsidRPr="005142FD">
        <w:t>,</w:t>
      </w:r>
      <w:r w:rsidRPr="005142FD">
        <w:rPr>
          <w:b/>
          <w:bCs/>
          <w:rtl/>
        </w:rPr>
        <w:t>ע</w:t>
      </w:r>
      <w:r w:rsidRPr="005142FD">
        <w:rPr>
          <w:rtl/>
        </w:rPr>
        <w:t>וצמה</w:t>
      </w:r>
      <w:r w:rsidRPr="005142FD">
        <w:rPr>
          <w:spacing w:val="-3"/>
          <w:rtl/>
        </w:rPr>
        <w:t xml:space="preserve"> </w:t>
      </w:r>
      <w:r w:rsidRPr="005142FD">
        <w:rPr>
          <w:rtl/>
        </w:rPr>
        <w:t>ו</w:t>
      </w:r>
      <w:r w:rsidRPr="005142FD">
        <w:rPr>
          <w:b/>
          <w:bCs/>
          <w:rtl/>
        </w:rPr>
        <w:t>ג</w:t>
      </w:r>
      <w:r w:rsidRPr="005142FD">
        <w:rPr>
          <w:rtl/>
        </w:rPr>
        <w:t>ובה</w:t>
      </w:r>
      <w:r w:rsidRPr="005142FD">
        <w:t>:</w:t>
      </w:r>
    </w:p>
    <w:p w14:paraId="50E8123A" w14:textId="77777777" w:rsidR="000255FE" w:rsidRPr="005142FD" w:rsidRDefault="000255FE" w:rsidP="000D58A5">
      <w:pPr>
        <w:pStyle w:val="a3"/>
        <w:bidi/>
        <w:spacing w:before="11" w:line="276" w:lineRule="auto"/>
        <w:rPr>
          <w:sz w:val="11"/>
        </w:rPr>
      </w:pPr>
    </w:p>
    <w:p w14:paraId="721023BE" w14:textId="77777777" w:rsidR="000255FE" w:rsidRPr="005142FD" w:rsidRDefault="00000000" w:rsidP="000D58A5">
      <w:pPr>
        <w:pStyle w:val="a3"/>
        <w:bidi/>
        <w:spacing w:before="100"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קצב</w:t>
      </w:r>
      <w:r w:rsidRPr="005142FD">
        <w:t>–</w:t>
      </w:r>
      <w:r w:rsidRPr="005142FD">
        <w:rPr>
          <w:spacing w:val="3"/>
          <w:rtl/>
        </w:rPr>
        <w:t xml:space="preserve"> </w:t>
      </w:r>
      <w:r w:rsidRPr="005142FD">
        <w:rPr>
          <w:rtl/>
        </w:rPr>
        <w:t>שמירה</w:t>
      </w:r>
      <w:r w:rsidRPr="005142FD">
        <w:rPr>
          <w:spacing w:val="-1"/>
          <w:rtl/>
        </w:rPr>
        <w:t xml:space="preserve"> </w:t>
      </w:r>
      <w:r w:rsidRPr="005142FD">
        <w:rPr>
          <w:rtl/>
        </w:rPr>
        <w:t>על</w:t>
      </w:r>
      <w:r w:rsidRPr="005142FD">
        <w:rPr>
          <w:spacing w:val="-1"/>
          <w:rtl/>
        </w:rPr>
        <w:t xml:space="preserve"> </w:t>
      </w:r>
      <w:r w:rsidRPr="005142FD">
        <w:rPr>
          <w:rtl/>
        </w:rPr>
        <w:t>קצב</w:t>
      </w:r>
      <w:r w:rsidRPr="005142FD">
        <w:rPr>
          <w:spacing w:val="-1"/>
          <w:rtl/>
        </w:rPr>
        <w:t xml:space="preserve"> </w:t>
      </w:r>
      <w:r w:rsidRPr="005142FD">
        <w:rPr>
          <w:rtl/>
        </w:rPr>
        <w:t>דיבור</w:t>
      </w:r>
      <w:r w:rsidRPr="005142FD">
        <w:rPr>
          <w:spacing w:val="-3"/>
          <w:rtl/>
        </w:rPr>
        <w:t xml:space="preserve"> </w:t>
      </w:r>
      <w:r w:rsidRPr="005142FD">
        <w:rPr>
          <w:rtl/>
        </w:rPr>
        <w:t>אחיד</w:t>
      </w:r>
      <w:r w:rsidRPr="005142FD">
        <w:t>,</w:t>
      </w:r>
      <w:r w:rsidRPr="005142FD">
        <w:rPr>
          <w:spacing w:val="-2"/>
          <w:rtl/>
        </w:rPr>
        <w:t xml:space="preserve"> </w:t>
      </w:r>
      <w:r w:rsidRPr="005142FD">
        <w:rPr>
          <w:rtl/>
        </w:rPr>
        <w:t>ושמירה</w:t>
      </w:r>
      <w:r w:rsidRPr="005142FD">
        <w:rPr>
          <w:spacing w:val="-1"/>
          <w:rtl/>
        </w:rPr>
        <w:t xml:space="preserve"> </w:t>
      </w:r>
      <w:r w:rsidRPr="005142FD">
        <w:rPr>
          <w:rtl/>
        </w:rPr>
        <w:t>על</w:t>
      </w:r>
      <w:r w:rsidRPr="005142FD">
        <w:rPr>
          <w:spacing w:val="-1"/>
          <w:rtl/>
        </w:rPr>
        <w:t xml:space="preserve"> </w:t>
      </w:r>
      <w:r w:rsidRPr="005142FD">
        <w:rPr>
          <w:rtl/>
        </w:rPr>
        <w:t>כללי</w:t>
      </w:r>
      <w:r w:rsidRPr="005142FD">
        <w:rPr>
          <w:spacing w:val="-1"/>
          <w:rtl/>
        </w:rPr>
        <w:t xml:space="preserve"> </w:t>
      </w:r>
      <w:r w:rsidRPr="005142FD">
        <w:rPr>
          <w:rtl/>
        </w:rPr>
        <w:t>פיסוק הנכונים</w:t>
      </w:r>
      <w:r w:rsidRPr="005142FD">
        <w:t>.</w:t>
      </w:r>
    </w:p>
    <w:p w14:paraId="703826B5" w14:textId="77777777" w:rsidR="000255FE" w:rsidRPr="005142FD" w:rsidRDefault="00000000" w:rsidP="000D58A5">
      <w:pPr>
        <w:pStyle w:val="a3"/>
        <w:bidi/>
        <w:spacing w:before="128"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מהירות</w:t>
      </w:r>
      <w:r w:rsidRPr="005142FD">
        <w:t>–</w:t>
      </w:r>
      <w:r w:rsidRPr="005142FD">
        <w:rPr>
          <w:spacing w:val="2"/>
          <w:rtl/>
        </w:rPr>
        <w:t xml:space="preserve"> </w:t>
      </w:r>
      <w:r w:rsidRPr="005142FD">
        <w:rPr>
          <w:rtl/>
        </w:rPr>
        <w:t>לא</w:t>
      </w:r>
      <w:r w:rsidRPr="005142FD">
        <w:rPr>
          <w:spacing w:val="-1"/>
          <w:rtl/>
        </w:rPr>
        <w:t xml:space="preserve"> </w:t>
      </w:r>
      <w:r w:rsidRPr="005142FD">
        <w:rPr>
          <w:rtl/>
        </w:rPr>
        <w:t>איטית</w:t>
      </w:r>
      <w:r w:rsidRPr="005142FD">
        <w:rPr>
          <w:spacing w:val="-1"/>
          <w:rtl/>
        </w:rPr>
        <w:t xml:space="preserve"> </w:t>
      </w:r>
      <w:r w:rsidRPr="005142FD">
        <w:rPr>
          <w:rtl/>
        </w:rPr>
        <w:t>מידי</w:t>
      </w:r>
      <w:r w:rsidRPr="005142FD">
        <w:rPr>
          <w:spacing w:val="-2"/>
          <w:rtl/>
        </w:rPr>
        <w:t xml:space="preserve"> </w:t>
      </w:r>
      <w:r w:rsidRPr="005142FD">
        <w:rPr>
          <w:rtl/>
        </w:rPr>
        <w:t>ולא</w:t>
      </w:r>
      <w:r w:rsidRPr="005142FD">
        <w:rPr>
          <w:spacing w:val="-1"/>
          <w:rtl/>
        </w:rPr>
        <w:t xml:space="preserve"> </w:t>
      </w:r>
      <w:r w:rsidRPr="005142FD">
        <w:rPr>
          <w:rtl/>
        </w:rPr>
        <w:t>מהירה</w:t>
      </w:r>
      <w:r w:rsidRPr="005142FD">
        <w:rPr>
          <w:spacing w:val="-1"/>
          <w:rtl/>
        </w:rPr>
        <w:t xml:space="preserve"> </w:t>
      </w:r>
      <w:r w:rsidRPr="005142FD">
        <w:rPr>
          <w:rtl/>
        </w:rPr>
        <w:t>מידי</w:t>
      </w:r>
      <w:r w:rsidRPr="005142FD">
        <w:t>.</w:t>
      </w:r>
    </w:p>
    <w:p w14:paraId="3531E32B" w14:textId="77777777" w:rsidR="000255FE" w:rsidRPr="005142FD" w:rsidRDefault="00000000" w:rsidP="000D58A5">
      <w:pPr>
        <w:pStyle w:val="a3"/>
        <w:bidi/>
        <w:spacing w:before="127" w:line="276" w:lineRule="auto"/>
        <w:ind w:left="1421" w:right="1105"/>
      </w:pPr>
      <w:r w:rsidRPr="005142FD">
        <w:rPr>
          <w:rFonts w:ascii="Arial" w:hAnsi="Arial" w:cs="Arial"/>
          <w:spacing w:val="-10"/>
        </w:rPr>
        <w:t>•</w:t>
      </w:r>
      <w:r w:rsidRPr="005142FD">
        <w:rPr>
          <w:b/>
          <w:bCs/>
          <w:spacing w:val="63"/>
          <w:w w:val="150"/>
          <w:rtl/>
        </w:rPr>
        <w:t xml:space="preserve">  </w:t>
      </w:r>
      <w:r w:rsidRPr="005142FD">
        <w:rPr>
          <w:b/>
          <w:bCs/>
          <w:rtl/>
        </w:rPr>
        <w:t>עוצמה</w:t>
      </w:r>
      <w:r w:rsidRPr="005142FD">
        <w:t>–</w:t>
      </w:r>
      <w:r w:rsidRPr="005142FD">
        <w:rPr>
          <w:rtl/>
        </w:rPr>
        <w:t>אל</w:t>
      </w:r>
      <w:r w:rsidRPr="005142FD">
        <w:rPr>
          <w:spacing w:val="-1"/>
          <w:rtl/>
        </w:rPr>
        <w:t xml:space="preserve"> </w:t>
      </w:r>
      <w:r w:rsidRPr="005142FD">
        <w:rPr>
          <w:rtl/>
        </w:rPr>
        <w:t>תצעק</w:t>
      </w:r>
      <w:r w:rsidRPr="005142FD">
        <w:rPr>
          <w:spacing w:val="-2"/>
          <w:rtl/>
        </w:rPr>
        <w:t xml:space="preserve"> </w:t>
      </w:r>
      <w:r w:rsidRPr="005142FD">
        <w:rPr>
          <w:rtl/>
        </w:rPr>
        <w:t>ואל</w:t>
      </w:r>
      <w:r w:rsidRPr="005142FD">
        <w:rPr>
          <w:spacing w:val="-2"/>
          <w:rtl/>
        </w:rPr>
        <w:t xml:space="preserve"> </w:t>
      </w:r>
      <w:r w:rsidRPr="005142FD">
        <w:rPr>
          <w:rtl/>
        </w:rPr>
        <w:t>תלחש</w:t>
      </w:r>
      <w:r w:rsidRPr="005142FD">
        <w:t>,</w:t>
      </w:r>
      <w:r w:rsidRPr="005142FD">
        <w:rPr>
          <w:spacing w:val="-1"/>
          <w:rtl/>
        </w:rPr>
        <w:t xml:space="preserve"> </w:t>
      </w:r>
      <w:r w:rsidRPr="005142FD">
        <w:rPr>
          <w:rtl/>
        </w:rPr>
        <w:t>פשוט</w:t>
      </w:r>
      <w:r w:rsidRPr="005142FD">
        <w:rPr>
          <w:spacing w:val="-1"/>
          <w:rtl/>
        </w:rPr>
        <w:t xml:space="preserve"> </w:t>
      </w:r>
      <w:r w:rsidRPr="005142FD">
        <w:rPr>
          <w:rtl/>
        </w:rPr>
        <w:t>דבר</w:t>
      </w:r>
      <w:r w:rsidRPr="005142FD">
        <w:t>.</w:t>
      </w:r>
    </w:p>
    <w:p w14:paraId="55E4B45F" w14:textId="77777777" w:rsidR="000255FE" w:rsidRPr="005142FD" w:rsidRDefault="00000000" w:rsidP="000D58A5">
      <w:pPr>
        <w:pStyle w:val="a3"/>
        <w:bidi/>
        <w:spacing w:before="126"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גובה</w:t>
      </w:r>
      <w:r w:rsidRPr="005142FD">
        <w:rPr>
          <w:rtl/>
        </w:rPr>
        <w:t xml:space="preserve"> </w:t>
      </w:r>
      <w:r w:rsidRPr="005142FD">
        <w:t>–</w:t>
      </w:r>
      <w:r w:rsidRPr="005142FD">
        <w:rPr>
          <w:spacing w:val="3"/>
          <w:rtl/>
        </w:rPr>
        <w:t xml:space="preserve"> </w:t>
      </w:r>
      <w:r w:rsidRPr="005142FD">
        <w:rPr>
          <w:rtl/>
        </w:rPr>
        <w:t>גובה</w:t>
      </w:r>
      <w:r w:rsidRPr="005142FD">
        <w:rPr>
          <w:spacing w:val="-1"/>
          <w:rtl/>
        </w:rPr>
        <w:t xml:space="preserve"> </w:t>
      </w:r>
      <w:r w:rsidRPr="005142FD">
        <w:rPr>
          <w:rtl/>
        </w:rPr>
        <w:t>צליל נורמאלי</w:t>
      </w:r>
      <w:r w:rsidRPr="005142FD">
        <w:t>,</w:t>
      </w:r>
      <w:r w:rsidRPr="005142FD">
        <w:rPr>
          <w:spacing w:val="-3"/>
          <w:rtl/>
        </w:rPr>
        <w:t xml:space="preserve"> </w:t>
      </w:r>
      <w:r w:rsidRPr="005142FD">
        <w:rPr>
          <w:rtl/>
        </w:rPr>
        <w:t>לא גבוה</w:t>
      </w:r>
      <w:r w:rsidRPr="005142FD">
        <w:rPr>
          <w:spacing w:val="-2"/>
          <w:rtl/>
        </w:rPr>
        <w:t xml:space="preserve"> </w:t>
      </w:r>
      <w:r w:rsidRPr="005142FD">
        <w:rPr>
          <w:rtl/>
        </w:rPr>
        <w:t>ולא</w:t>
      </w:r>
      <w:r w:rsidRPr="005142FD">
        <w:rPr>
          <w:spacing w:val="-1"/>
          <w:rtl/>
        </w:rPr>
        <w:t xml:space="preserve"> </w:t>
      </w:r>
      <w:r w:rsidRPr="005142FD">
        <w:rPr>
          <w:rtl/>
        </w:rPr>
        <w:t>נמוך</w:t>
      </w:r>
      <w:r w:rsidRPr="005142FD">
        <w:t>.</w:t>
      </w:r>
    </w:p>
    <w:p w14:paraId="41E892DA"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12569615" w14:textId="77777777" w:rsidR="000255FE" w:rsidRPr="005142FD" w:rsidRDefault="000255FE" w:rsidP="000D58A5">
      <w:pPr>
        <w:pStyle w:val="a3"/>
        <w:bidi/>
        <w:spacing w:line="276" w:lineRule="auto"/>
        <w:rPr>
          <w:rFonts w:ascii="Arial"/>
          <w:sz w:val="20"/>
        </w:rPr>
      </w:pPr>
    </w:p>
    <w:p w14:paraId="1EC851C9" w14:textId="70668F54" w:rsidR="000255FE" w:rsidRPr="005142FD" w:rsidRDefault="00000000" w:rsidP="000D58A5">
      <w:pPr>
        <w:pStyle w:val="5"/>
        <w:spacing w:line="276" w:lineRule="auto"/>
        <w:ind w:right="1915"/>
      </w:pPr>
      <w:bookmarkStart w:id="478" w:name="_Toc149033126"/>
      <w:r w:rsidRPr="005142FD">
        <w:rPr>
          <w:spacing w:val="-4"/>
        </w:rPr>
        <w:t>11.3</w:t>
      </w:r>
      <w:r w:rsidRPr="005142FD">
        <w:rPr>
          <w:spacing w:val="-2"/>
          <w:rtl/>
        </w:rPr>
        <w:t xml:space="preserve"> </w:t>
      </w:r>
      <w:proofErr w:type="spellStart"/>
      <w:r w:rsidRPr="005142FD">
        <w:rPr>
          <w:rtl/>
        </w:rPr>
        <w:t>הק</w:t>
      </w:r>
      <w:r w:rsidR="00DF5D8C" w:rsidRPr="005142FD">
        <w:rPr>
          <w:rtl/>
        </w:rPr>
        <w:t>'</w:t>
      </w:r>
      <w:r w:rsidRPr="005142FD">
        <w:rPr>
          <w:rtl/>
        </w:rPr>
        <w:t>שים</w:t>
      </w:r>
      <w:bookmarkEnd w:id="478"/>
      <w:proofErr w:type="spellEnd"/>
    </w:p>
    <w:p w14:paraId="05F661AB" w14:textId="77777777" w:rsidR="000255FE" w:rsidRPr="005142FD" w:rsidRDefault="00000000" w:rsidP="000D58A5">
      <w:pPr>
        <w:pStyle w:val="9"/>
        <w:bidi/>
        <w:spacing w:before="90" w:line="276" w:lineRule="auto"/>
        <w:ind w:left="1002" w:right="1105"/>
        <w:jc w:val="left"/>
      </w:pPr>
      <w:bookmarkStart w:id="479" w:name="_Toc149033127"/>
      <w:r w:rsidRPr="005142FD">
        <w:rPr>
          <w:spacing w:val="-7"/>
        </w:rPr>
        <w:t>.1</w:t>
      </w:r>
      <w:r w:rsidRPr="005142FD">
        <w:rPr>
          <w:spacing w:val="-1"/>
          <w:rtl/>
        </w:rPr>
        <w:t xml:space="preserve"> </w:t>
      </w:r>
      <w:r w:rsidRPr="005142FD">
        <w:rPr>
          <w:u w:val="single"/>
          <w:rtl/>
        </w:rPr>
        <w:t>מבוא</w:t>
      </w:r>
      <w:bookmarkEnd w:id="479"/>
    </w:p>
    <w:p w14:paraId="580D81D6" w14:textId="69CB3E69" w:rsidR="000255FE" w:rsidRPr="005142FD" w:rsidRDefault="00000000" w:rsidP="000D58A5">
      <w:pPr>
        <w:pStyle w:val="a3"/>
        <w:bidi/>
        <w:spacing w:before="114" w:line="276" w:lineRule="auto"/>
        <w:ind w:left="1122"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2"/>
          <w:rtl/>
        </w:rPr>
        <w:t xml:space="preserve"> </w:t>
      </w:r>
      <w:r w:rsidRPr="005142FD">
        <w:rPr>
          <w:rtl/>
        </w:rPr>
        <w:t>ראשי</w:t>
      </w:r>
      <w:r w:rsidRPr="005142FD">
        <w:rPr>
          <w:spacing w:val="-1"/>
          <w:rtl/>
        </w:rPr>
        <w:t xml:space="preserve"> </w:t>
      </w:r>
      <w:r w:rsidRPr="005142FD">
        <w:rPr>
          <w:rtl/>
        </w:rPr>
        <w:t>התיבות של</w:t>
      </w:r>
      <w:r w:rsidRPr="005142FD">
        <w:rPr>
          <w:spacing w:val="-3"/>
          <w:rtl/>
        </w:rPr>
        <w:t xml:space="preserve"> </w:t>
      </w:r>
      <w:r w:rsidRPr="005142FD">
        <w:rPr>
          <w:rtl/>
        </w:rPr>
        <w:t>הוראות</w:t>
      </w:r>
      <w:r w:rsidRPr="005142FD">
        <w:rPr>
          <w:spacing w:val="-1"/>
          <w:rtl/>
        </w:rPr>
        <w:t xml:space="preserve"> </w:t>
      </w:r>
      <w:r w:rsidRPr="005142FD">
        <w:rPr>
          <w:rtl/>
        </w:rPr>
        <w:t>קשר</w:t>
      </w:r>
      <w:r w:rsidRPr="005142FD">
        <w:rPr>
          <w:spacing w:val="-1"/>
          <w:rtl/>
        </w:rPr>
        <w:t xml:space="preserve"> </w:t>
      </w:r>
      <w:r w:rsidRPr="005142FD">
        <w:t>.</w:t>
      </w:r>
    </w:p>
    <w:p w14:paraId="193AC8BC" w14:textId="3531861F" w:rsidR="000255FE" w:rsidRPr="005142FD" w:rsidRDefault="00000000" w:rsidP="000D58A5">
      <w:pPr>
        <w:pStyle w:val="a3"/>
        <w:bidi/>
        <w:spacing w:before="151" w:line="276" w:lineRule="auto"/>
        <w:ind w:left="1120"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נזכיר</w:t>
      </w:r>
      <w:r w:rsidRPr="005142FD">
        <w:rPr>
          <w:spacing w:val="-1"/>
          <w:rtl/>
        </w:rPr>
        <w:t xml:space="preserve"> </w:t>
      </w:r>
      <w:r w:rsidRPr="005142FD">
        <w:rPr>
          <w:rtl/>
        </w:rPr>
        <w:t>כי חל</w:t>
      </w:r>
      <w:r w:rsidRPr="005142FD">
        <w:rPr>
          <w:spacing w:val="-2"/>
          <w:rtl/>
        </w:rPr>
        <w:t xml:space="preserve"> </w:t>
      </w:r>
      <w:r w:rsidRPr="005142FD">
        <w:rPr>
          <w:rtl/>
        </w:rPr>
        <w:t>אסור להעביר</w:t>
      </w:r>
      <w:r w:rsidRPr="005142FD">
        <w:rPr>
          <w:spacing w:val="-2"/>
          <w:rtl/>
        </w:rPr>
        <w:t xml:space="preserve"> </w:t>
      </w:r>
      <w:r w:rsidRPr="005142FD">
        <w:rPr>
          <w:rtl/>
        </w:rPr>
        <w:t>תדר</w:t>
      </w:r>
      <w:r w:rsidRPr="005142FD">
        <w:rPr>
          <w:spacing w:val="-1"/>
          <w:rtl/>
        </w:rPr>
        <w:t xml:space="preserve"> </w:t>
      </w:r>
      <w:r w:rsidRPr="005142FD">
        <w:rPr>
          <w:rtl/>
        </w:rPr>
        <w:t>בקשר</w:t>
      </w:r>
      <w:r w:rsidRPr="005142FD">
        <w:t>.</w:t>
      </w:r>
      <w:r w:rsidRPr="005142FD">
        <w:rPr>
          <w:spacing w:val="-1"/>
          <w:rtl/>
        </w:rPr>
        <w:t xml:space="preserve"> </w:t>
      </w:r>
      <w:r w:rsidRPr="005142FD">
        <w:rPr>
          <w:rtl/>
        </w:rPr>
        <w:t>לשם</w:t>
      </w:r>
      <w:r w:rsidRPr="005142FD">
        <w:rPr>
          <w:spacing w:val="-2"/>
          <w:rtl/>
        </w:rPr>
        <w:t xml:space="preserve"> </w:t>
      </w:r>
      <w:r w:rsidRPr="005142FD">
        <w:rPr>
          <w:rtl/>
        </w:rPr>
        <w:t>כך</w:t>
      </w:r>
      <w:r w:rsidRPr="005142FD">
        <w:rPr>
          <w:spacing w:val="-2"/>
          <w:rtl/>
        </w:rPr>
        <w:t xml:space="preserve"> </w:t>
      </w:r>
      <w:r w:rsidRPr="005142FD">
        <w:rPr>
          <w:rtl/>
        </w:rPr>
        <w:t>קיים</w:t>
      </w:r>
      <w:r w:rsidRPr="005142FD">
        <w:rPr>
          <w:spacing w:val="-1"/>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שמהווה</w:t>
      </w:r>
      <w:r w:rsidRPr="005142FD">
        <w:rPr>
          <w:spacing w:val="-1"/>
          <w:rtl/>
        </w:rPr>
        <w:t xml:space="preserve"> </w:t>
      </w:r>
      <w:proofErr w:type="spellStart"/>
      <w:r w:rsidRPr="005142FD">
        <w:rPr>
          <w:rtl/>
        </w:rPr>
        <w:t>את</w:t>
      </w:r>
      <w:r w:rsidR="00DF5D8C" w:rsidRPr="005142FD">
        <w:rPr>
          <w:rtl/>
        </w:rPr>
        <w:t>'</w:t>
      </w:r>
      <w:r w:rsidRPr="005142FD">
        <w:rPr>
          <w:rtl/>
        </w:rPr>
        <w:t>ספר</w:t>
      </w:r>
      <w:proofErr w:type="spellEnd"/>
      <w:r w:rsidRPr="005142FD">
        <w:rPr>
          <w:spacing w:val="-1"/>
          <w:rtl/>
        </w:rPr>
        <w:t xml:space="preserve"> </w:t>
      </w:r>
      <w:r w:rsidRPr="005142FD">
        <w:rPr>
          <w:rtl/>
        </w:rPr>
        <w:t>הטלפונים</w:t>
      </w:r>
      <w:r w:rsidR="00DF5D8C" w:rsidRPr="005142FD">
        <w:rPr>
          <w:rtl/>
        </w:rPr>
        <w:t>'</w:t>
      </w:r>
      <w:r w:rsidRPr="005142FD">
        <w:rPr>
          <w:spacing w:val="-1"/>
          <w:rtl/>
        </w:rPr>
        <w:t xml:space="preserve"> </w:t>
      </w:r>
      <w:r w:rsidRPr="005142FD">
        <w:rPr>
          <w:rtl/>
        </w:rPr>
        <w:t>של</w:t>
      </w:r>
      <w:r w:rsidRPr="005142FD">
        <w:rPr>
          <w:spacing w:val="-2"/>
          <w:rtl/>
        </w:rPr>
        <w:t xml:space="preserve"> </w:t>
      </w:r>
      <w:r w:rsidRPr="005142FD">
        <w:rPr>
          <w:rtl/>
        </w:rPr>
        <w:t>התדרים</w:t>
      </w:r>
      <w:r w:rsidRPr="005142FD">
        <w:t>.</w:t>
      </w:r>
    </w:p>
    <w:p w14:paraId="7F338D8A" w14:textId="4F44292A" w:rsidR="000255FE" w:rsidRPr="005142FD" w:rsidRDefault="00000000" w:rsidP="000D58A5">
      <w:pPr>
        <w:pStyle w:val="a3"/>
        <w:bidi/>
        <w:spacing w:before="133" w:line="276" w:lineRule="auto"/>
        <w:ind w:left="1121" w:right="1105"/>
      </w:pPr>
      <w:r w:rsidRPr="005142FD">
        <w:rPr>
          <w:rFonts w:ascii="Calibri" w:cs="Calibri"/>
          <w:spacing w:val="-7"/>
          <w:rtl/>
        </w:rPr>
        <w:t>ג</w:t>
      </w:r>
      <w:r w:rsidRPr="005142FD">
        <w:rPr>
          <w:rFonts w:ascii="Calibri" w:cs="Calibri"/>
          <w:spacing w:val="-7"/>
        </w:rPr>
        <w:t>.</w:t>
      </w:r>
      <w:r w:rsidRPr="005142FD">
        <w:rPr>
          <w:spacing w:val="58"/>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מיושם</w:t>
      </w:r>
      <w:r w:rsidRPr="005142FD">
        <w:rPr>
          <w:spacing w:val="-2"/>
          <w:rtl/>
        </w:rPr>
        <w:t xml:space="preserve"> </w:t>
      </w:r>
      <w:r w:rsidRPr="005142FD">
        <w:rPr>
          <w:rtl/>
        </w:rPr>
        <w:t>מרמת</w:t>
      </w:r>
      <w:r w:rsidRPr="005142FD">
        <w:rPr>
          <w:spacing w:val="-1"/>
          <w:rtl/>
        </w:rPr>
        <w:t xml:space="preserve"> </w:t>
      </w:r>
      <w:r w:rsidRPr="005142FD">
        <w:rPr>
          <w:rtl/>
        </w:rPr>
        <w:t>החטיבה</w:t>
      </w:r>
      <w:r w:rsidRPr="005142FD">
        <w:rPr>
          <w:spacing w:val="-2"/>
          <w:rtl/>
        </w:rPr>
        <w:t xml:space="preserve"> </w:t>
      </w:r>
      <w:r w:rsidRPr="005142FD">
        <w:rPr>
          <w:rtl/>
        </w:rPr>
        <w:t>ומעלה</w:t>
      </w:r>
      <w:r w:rsidRPr="005142FD">
        <w:t>.</w:t>
      </w:r>
      <w:r w:rsidRPr="005142FD">
        <w:rPr>
          <w:spacing w:val="-1"/>
          <w:rtl/>
        </w:rPr>
        <w:t xml:space="preserve"> </w:t>
      </w:r>
      <w:r w:rsidRPr="005142FD">
        <w:rPr>
          <w:rtl/>
        </w:rPr>
        <w:t>ישנו</w:t>
      </w:r>
      <w:r w:rsidRPr="005142FD">
        <w:rPr>
          <w:spacing w:val="-1"/>
          <w:rtl/>
        </w:rPr>
        <w:t xml:space="preserve"> </w:t>
      </w:r>
      <w:proofErr w:type="spellStart"/>
      <w:r w:rsidRPr="005142FD">
        <w:rPr>
          <w:rtl/>
        </w:rPr>
        <w:t>הק</w:t>
      </w:r>
      <w:r w:rsidR="00DF5D8C" w:rsidRPr="005142FD">
        <w:rPr>
          <w:rtl/>
        </w:rPr>
        <w:t>'</w:t>
      </w:r>
      <w:r w:rsidRPr="005142FD">
        <w:rPr>
          <w:rtl/>
        </w:rPr>
        <w:t>ש</w:t>
      </w:r>
      <w:proofErr w:type="spellEnd"/>
      <w:r w:rsidRPr="005142FD">
        <w:rPr>
          <w:spacing w:val="-3"/>
          <w:rtl/>
        </w:rPr>
        <w:t xml:space="preserve"> </w:t>
      </w:r>
      <w:r w:rsidRPr="005142FD">
        <w:rPr>
          <w:rtl/>
        </w:rPr>
        <w:t>חטיבתי</w:t>
      </w:r>
      <w:r w:rsidRPr="005142FD">
        <w:t>,</w:t>
      </w:r>
      <w:r w:rsidRPr="005142FD">
        <w:rPr>
          <w:spacing w:val="-1"/>
          <w:rtl/>
        </w:rPr>
        <w:t xml:space="preserve"> </w:t>
      </w:r>
      <w:r w:rsidRPr="005142FD">
        <w:rPr>
          <w:rtl/>
        </w:rPr>
        <w:t>אוגדתי</w:t>
      </w:r>
      <w:r w:rsidRPr="005142FD">
        <w:t>,</w:t>
      </w:r>
      <w:r w:rsidRPr="005142FD">
        <w:rPr>
          <w:spacing w:val="-1"/>
          <w:rtl/>
        </w:rPr>
        <w:t xml:space="preserve"> </w:t>
      </w:r>
      <w:r w:rsidRPr="005142FD">
        <w:rPr>
          <w:rtl/>
        </w:rPr>
        <w:t>פיקודי</w:t>
      </w:r>
      <w:r w:rsidRPr="005142FD">
        <w:rPr>
          <w:spacing w:val="-1"/>
          <w:rtl/>
        </w:rPr>
        <w:t xml:space="preserve"> </w:t>
      </w:r>
      <w:proofErr w:type="spellStart"/>
      <w:r w:rsidRPr="005142FD">
        <w:rPr>
          <w:rtl/>
        </w:rPr>
        <w:t>והק</w:t>
      </w:r>
      <w:r w:rsidR="00DF5D8C" w:rsidRPr="005142FD">
        <w:rPr>
          <w:rtl/>
        </w:rPr>
        <w:t>'</w:t>
      </w:r>
      <w:r w:rsidRPr="005142FD">
        <w:rPr>
          <w:rtl/>
        </w:rPr>
        <w:t>ש</w:t>
      </w:r>
      <w:proofErr w:type="spellEnd"/>
      <w:r w:rsidRPr="005142FD">
        <w:rPr>
          <w:spacing w:val="-2"/>
          <w:rtl/>
        </w:rPr>
        <w:t xml:space="preserve"> </w:t>
      </w:r>
      <w:r w:rsidRPr="005142FD">
        <w:rPr>
          <w:rtl/>
        </w:rPr>
        <w:t>ייחודי</w:t>
      </w:r>
      <w:r w:rsidRPr="005142FD">
        <w:rPr>
          <w:spacing w:val="-1"/>
          <w:rtl/>
        </w:rPr>
        <w:t xml:space="preserve"> </w:t>
      </w:r>
      <w:r w:rsidRPr="005142FD">
        <w:rPr>
          <w:rtl/>
        </w:rPr>
        <w:t>למבצע</w:t>
      </w:r>
      <w:r w:rsidRPr="005142FD">
        <w:rPr>
          <w:spacing w:val="-1"/>
          <w:rtl/>
        </w:rPr>
        <w:t xml:space="preserve"> </w:t>
      </w:r>
      <w:r w:rsidRPr="005142FD">
        <w:t>/</w:t>
      </w:r>
      <w:r w:rsidRPr="005142FD">
        <w:rPr>
          <w:rtl/>
        </w:rPr>
        <w:t>משימה</w:t>
      </w:r>
      <w:r w:rsidRPr="005142FD">
        <w:rPr>
          <w:spacing w:val="-2"/>
          <w:rtl/>
        </w:rPr>
        <w:t xml:space="preserve"> </w:t>
      </w:r>
      <w:r w:rsidRPr="005142FD">
        <w:t>/</w:t>
      </w:r>
    </w:p>
    <w:p w14:paraId="77C9DEA4" w14:textId="77777777" w:rsidR="000255FE" w:rsidRPr="005142FD" w:rsidRDefault="00000000" w:rsidP="000D58A5">
      <w:pPr>
        <w:pStyle w:val="a3"/>
        <w:bidi/>
        <w:spacing w:before="87" w:line="276" w:lineRule="auto"/>
        <w:ind w:left="1482" w:right="1105"/>
      </w:pPr>
      <w:r w:rsidRPr="005142FD">
        <w:rPr>
          <w:spacing w:val="-2"/>
          <w:rtl/>
        </w:rPr>
        <w:t>תרגיל</w:t>
      </w:r>
      <w:r w:rsidRPr="005142FD">
        <w:rPr>
          <w:spacing w:val="-2"/>
        </w:rPr>
        <w:t>.</w:t>
      </w:r>
    </w:p>
    <w:p w14:paraId="166F2EFE" w14:textId="70D015C8" w:rsidR="000255FE" w:rsidRPr="005142FD" w:rsidRDefault="00000000" w:rsidP="000D58A5">
      <w:pPr>
        <w:pStyle w:val="9"/>
        <w:bidi/>
        <w:spacing w:before="159" w:line="276" w:lineRule="auto"/>
        <w:ind w:left="1000" w:right="1105"/>
        <w:jc w:val="left"/>
      </w:pPr>
      <w:bookmarkStart w:id="480" w:name="_Toc149033128"/>
      <w:r w:rsidRPr="005142FD">
        <w:rPr>
          <w:spacing w:val="-5"/>
        </w:rPr>
        <w:t>.2</w:t>
      </w:r>
      <w:r w:rsidRPr="005142FD">
        <w:rPr>
          <w:spacing w:val="2"/>
          <w:rtl/>
        </w:rPr>
        <w:t xml:space="preserve"> </w:t>
      </w:r>
      <w:r w:rsidRPr="005142FD">
        <w:rPr>
          <w:u w:val="single"/>
          <w:rtl/>
        </w:rPr>
        <w:t>תכולת</w:t>
      </w:r>
      <w:r w:rsidRPr="005142FD">
        <w:rPr>
          <w:spacing w:val="-2"/>
          <w:u w:val="single"/>
          <w:rtl/>
        </w:rPr>
        <w:t xml:space="preserve"> </w:t>
      </w:r>
      <w:proofErr w:type="spellStart"/>
      <w:r w:rsidRPr="005142FD">
        <w:rPr>
          <w:u w:val="single"/>
          <w:rtl/>
        </w:rPr>
        <w:t>ההק</w:t>
      </w:r>
      <w:r w:rsidR="00DF5D8C" w:rsidRPr="005142FD">
        <w:rPr>
          <w:u w:val="single"/>
          <w:rtl/>
        </w:rPr>
        <w:t>'</w:t>
      </w:r>
      <w:r w:rsidRPr="005142FD">
        <w:rPr>
          <w:u w:val="single"/>
          <w:rtl/>
        </w:rPr>
        <w:t>ש</w:t>
      </w:r>
      <w:bookmarkEnd w:id="480"/>
      <w:proofErr w:type="spellEnd"/>
    </w:p>
    <w:p w14:paraId="426A9207" w14:textId="380E2395" w:rsidR="000255FE" w:rsidRPr="005142FD" w:rsidRDefault="00000000" w:rsidP="000D58A5">
      <w:pPr>
        <w:pStyle w:val="a3"/>
        <w:bidi/>
        <w:spacing w:before="114" w:line="276" w:lineRule="auto"/>
        <w:ind w:left="1376"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מכיל</w:t>
      </w:r>
      <w:r w:rsidRPr="005142FD">
        <w:rPr>
          <w:spacing w:val="-3"/>
          <w:rtl/>
        </w:rPr>
        <w:t xml:space="preserve"> </w:t>
      </w:r>
      <w:r w:rsidRPr="005142FD">
        <w:rPr>
          <w:rtl/>
        </w:rPr>
        <w:t>מספר סידורי</w:t>
      </w:r>
      <w:r w:rsidRPr="005142FD">
        <w:t>,</w:t>
      </w:r>
      <w:r w:rsidRPr="005142FD">
        <w:rPr>
          <w:spacing w:val="-2"/>
          <w:rtl/>
        </w:rPr>
        <w:t xml:space="preserve"> </w:t>
      </w:r>
      <w:r w:rsidRPr="005142FD">
        <w:rPr>
          <w:rtl/>
        </w:rPr>
        <w:t>יעוד</w:t>
      </w:r>
      <w:r w:rsidRPr="005142FD">
        <w:rPr>
          <w:spacing w:val="-1"/>
          <w:rtl/>
        </w:rPr>
        <w:t xml:space="preserve"> </w:t>
      </w:r>
      <w:r w:rsidRPr="005142FD">
        <w:rPr>
          <w:rtl/>
        </w:rPr>
        <w:t>הרשת</w:t>
      </w:r>
      <w:r w:rsidRPr="005142FD">
        <w:t>,</w:t>
      </w:r>
      <w:r w:rsidRPr="005142FD">
        <w:rPr>
          <w:spacing w:val="-1"/>
          <w:rtl/>
        </w:rPr>
        <w:t xml:space="preserve"> </w:t>
      </w:r>
      <w:r w:rsidRPr="005142FD">
        <w:rPr>
          <w:rtl/>
        </w:rPr>
        <w:t>אות קריאה</w:t>
      </w:r>
      <w:r w:rsidRPr="005142FD">
        <w:rPr>
          <w:spacing w:val="-2"/>
          <w:rtl/>
        </w:rPr>
        <w:t xml:space="preserve"> </w:t>
      </w:r>
      <w:r w:rsidRPr="005142FD">
        <w:rPr>
          <w:rtl/>
        </w:rPr>
        <w:t>ואת</w:t>
      </w:r>
      <w:r w:rsidRPr="005142FD">
        <w:rPr>
          <w:spacing w:val="-3"/>
          <w:rtl/>
        </w:rPr>
        <w:t xml:space="preserve"> </w:t>
      </w:r>
      <w:r w:rsidRPr="005142FD">
        <w:rPr>
          <w:rtl/>
        </w:rPr>
        <w:t>התדר</w:t>
      </w:r>
      <w:r w:rsidRPr="005142FD">
        <w:rPr>
          <w:spacing w:val="-1"/>
          <w:rtl/>
        </w:rPr>
        <w:t xml:space="preserve"> </w:t>
      </w:r>
      <w:r w:rsidRPr="005142FD">
        <w:rPr>
          <w:rtl/>
        </w:rPr>
        <w:t>עצמו</w:t>
      </w:r>
      <w:r w:rsidRPr="005142FD">
        <w:t>.</w:t>
      </w:r>
    </w:p>
    <w:p w14:paraId="0D70E286" w14:textId="5D8F2ECD" w:rsidR="000255FE" w:rsidRPr="005142FD" w:rsidRDefault="00000000" w:rsidP="000D58A5">
      <w:pPr>
        <w:pStyle w:val="a3"/>
        <w:bidi/>
        <w:spacing w:before="151" w:line="276" w:lineRule="auto"/>
        <w:ind w:left="137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סיווגו</w:t>
      </w:r>
      <w:r w:rsidRPr="005142FD">
        <w:rPr>
          <w:spacing w:val="-1"/>
          <w:rtl/>
        </w:rPr>
        <w:t xml:space="preserve"> </w:t>
      </w:r>
      <w:r w:rsidRPr="005142FD">
        <w:rPr>
          <w:rtl/>
        </w:rPr>
        <w:t xml:space="preserve">של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1"/>
          <w:rtl/>
        </w:rPr>
        <w:t xml:space="preserve"> </w:t>
      </w:r>
      <w:r w:rsidRPr="005142FD">
        <w:rPr>
          <w:rtl/>
        </w:rPr>
        <w:t>סודי</w:t>
      </w:r>
      <w:r w:rsidRPr="005142FD">
        <w:t>/</w:t>
      </w:r>
      <w:r w:rsidRPr="005142FD">
        <w:rPr>
          <w:spacing w:val="-1"/>
          <w:rtl/>
        </w:rPr>
        <w:t xml:space="preserve"> </w:t>
      </w:r>
      <w:r w:rsidRPr="005142FD">
        <w:rPr>
          <w:rtl/>
        </w:rPr>
        <w:t>סודי</w:t>
      </w:r>
      <w:r w:rsidRPr="005142FD">
        <w:rPr>
          <w:spacing w:val="-1"/>
          <w:rtl/>
        </w:rPr>
        <w:t xml:space="preserve"> </w:t>
      </w:r>
      <w:r w:rsidRPr="005142FD">
        <w:rPr>
          <w:rtl/>
        </w:rPr>
        <w:t>ביותר</w:t>
      </w:r>
      <w:r w:rsidRPr="005142FD">
        <w:rPr>
          <w:spacing w:val="-1"/>
          <w:rtl/>
        </w:rPr>
        <w:t xml:space="preserve"> </w:t>
      </w:r>
      <w:r w:rsidRPr="005142FD">
        <w:rPr>
          <w:rtl/>
        </w:rPr>
        <w:t>ולכל</w:t>
      </w:r>
      <w:r w:rsidRPr="005142FD">
        <w:rPr>
          <w:spacing w:val="-1"/>
          <w:rtl/>
        </w:rPr>
        <w:t xml:space="preserve"> </w:t>
      </w:r>
      <w:r w:rsidRPr="005142FD">
        <w:rPr>
          <w:rtl/>
        </w:rPr>
        <w:t>אחד</w:t>
      </w:r>
      <w:r w:rsidRPr="005142FD">
        <w:rPr>
          <w:spacing w:val="-1"/>
          <w:rtl/>
        </w:rPr>
        <w:t xml:space="preserve"> </w:t>
      </w:r>
      <w:r w:rsidRPr="005142FD">
        <w:rPr>
          <w:rtl/>
        </w:rPr>
        <w:t>מספר</w:t>
      </w:r>
      <w:r w:rsidRPr="005142FD">
        <w:rPr>
          <w:spacing w:val="-3"/>
          <w:rtl/>
        </w:rPr>
        <w:t xml:space="preserve"> </w:t>
      </w:r>
      <w:r w:rsidRPr="005142FD">
        <w:rPr>
          <w:rtl/>
        </w:rPr>
        <w:t>העתק</w:t>
      </w:r>
      <w:r w:rsidRPr="005142FD">
        <w:t>.</w:t>
      </w:r>
      <w:r w:rsidRPr="005142FD">
        <w:rPr>
          <w:rtl/>
        </w:rPr>
        <w:t>קצין</w:t>
      </w:r>
      <w:r w:rsidRPr="005142FD">
        <w:rPr>
          <w:spacing w:val="-1"/>
          <w:rtl/>
        </w:rPr>
        <w:t xml:space="preserve"> </w:t>
      </w:r>
      <w:r w:rsidRPr="005142FD">
        <w:rPr>
          <w:rtl/>
        </w:rPr>
        <w:t>שחתם</w:t>
      </w:r>
      <w:r w:rsidRPr="005142FD">
        <w:rPr>
          <w:spacing w:val="-1"/>
          <w:rtl/>
        </w:rPr>
        <w:t xml:space="preserve"> </w:t>
      </w:r>
      <w:r w:rsidRPr="005142FD">
        <w:rPr>
          <w:rtl/>
        </w:rPr>
        <w:t xml:space="preserve">על </w:t>
      </w:r>
      <w:proofErr w:type="spellStart"/>
      <w:r w:rsidRPr="005142FD">
        <w:rPr>
          <w:rtl/>
        </w:rPr>
        <w:t>הק</w:t>
      </w:r>
      <w:r w:rsidR="00DF5D8C" w:rsidRPr="005142FD">
        <w:rPr>
          <w:rtl/>
        </w:rPr>
        <w:t>'</w:t>
      </w:r>
      <w:r w:rsidRPr="005142FD">
        <w:rPr>
          <w:rtl/>
        </w:rPr>
        <w:t>ש</w:t>
      </w:r>
      <w:proofErr w:type="spellEnd"/>
      <w:r w:rsidRPr="005142FD">
        <w:rPr>
          <w:spacing w:val="-4"/>
          <w:rtl/>
        </w:rPr>
        <w:t xml:space="preserve"> </w:t>
      </w:r>
      <w:r w:rsidRPr="005142FD">
        <w:rPr>
          <w:rtl/>
        </w:rPr>
        <w:t>שמספר</w:t>
      </w:r>
      <w:r w:rsidRPr="005142FD">
        <w:rPr>
          <w:spacing w:val="-1"/>
          <w:rtl/>
        </w:rPr>
        <w:t xml:space="preserve"> </w:t>
      </w:r>
      <w:r w:rsidRPr="005142FD">
        <w:rPr>
          <w:rtl/>
        </w:rPr>
        <w:t>העותק</w:t>
      </w:r>
      <w:r w:rsidRPr="005142FD">
        <w:rPr>
          <w:spacing w:val="-1"/>
          <w:rtl/>
        </w:rPr>
        <w:t xml:space="preserve"> </w:t>
      </w:r>
      <w:r w:rsidRPr="005142FD">
        <w:rPr>
          <w:rtl/>
        </w:rPr>
        <w:t>הוא</w:t>
      </w:r>
      <w:r w:rsidRPr="005142FD">
        <w:rPr>
          <w:spacing w:val="-4"/>
          <w:rtl/>
        </w:rPr>
        <w:t xml:space="preserve"> </w:t>
      </w:r>
      <w:r w:rsidRPr="005142FD">
        <w:t>800</w:t>
      </w:r>
    </w:p>
    <w:p w14:paraId="3EAEE933" w14:textId="77777777" w:rsidR="000255FE" w:rsidRPr="005142FD" w:rsidRDefault="00000000" w:rsidP="000D58A5">
      <w:pPr>
        <w:pStyle w:val="a3"/>
        <w:bidi/>
        <w:spacing w:before="87" w:line="276" w:lineRule="auto"/>
        <w:ind w:right="6961"/>
      </w:pPr>
      <w:r w:rsidRPr="005142FD">
        <w:rPr>
          <w:spacing w:val="-2"/>
          <w:rtl/>
        </w:rPr>
        <w:t>יחויב</w:t>
      </w:r>
      <w:r w:rsidRPr="005142FD">
        <w:rPr>
          <w:rtl/>
        </w:rPr>
        <w:t xml:space="preserve"> להזדכות</w:t>
      </w:r>
      <w:r w:rsidRPr="005142FD">
        <w:rPr>
          <w:spacing w:val="-2"/>
          <w:rtl/>
        </w:rPr>
        <w:t xml:space="preserve"> </w:t>
      </w:r>
      <w:r w:rsidRPr="005142FD">
        <w:rPr>
          <w:rtl/>
        </w:rPr>
        <w:t>על</w:t>
      </w:r>
      <w:r w:rsidRPr="005142FD">
        <w:rPr>
          <w:spacing w:val="-1"/>
          <w:rtl/>
        </w:rPr>
        <w:t xml:space="preserve"> </w:t>
      </w:r>
      <w:r w:rsidRPr="005142FD">
        <w:rPr>
          <w:rtl/>
        </w:rPr>
        <w:t>אותו</w:t>
      </w:r>
      <w:r w:rsidRPr="005142FD">
        <w:rPr>
          <w:spacing w:val="-2"/>
          <w:rtl/>
        </w:rPr>
        <w:t xml:space="preserve"> </w:t>
      </w:r>
      <w:r w:rsidRPr="005142FD">
        <w:rPr>
          <w:rtl/>
        </w:rPr>
        <w:t>העותק</w:t>
      </w:r>
      <w:r w:rsidRPr="005142FD">
        <w:rPr>
          <w:spacing w:val="-2"/>
          <w:rtl/>
        </w:rPr>
        <w:t xml:space="preserve"> </w:t>
      </w:r>
      <w:r w:rsidRPr="005142FD">
        <w:rPr>
          <w:rtl/>
        </w:rPr>
        <w:t>בדיוק</w:t>
      </w:r>
      <w:r w:rsidRPr="005142FD">
        <w:t>.</w:t>
      </w:r>
    </w:p>
    <w:p w14:paraId="57351E0C" w14:textId="71FF086F" w:rsidR="000255FE" w:rsidRPr="005142FD" w:rsidRDefault="00000000" w:rsidP="000D58A5">
      <w:pPr>
        <w:pStyle w:val="a3"/>
        <w:bidi/>
        <w:spacing w:before="137" w:line="276" w:lineRule="auto"/>
        <w:ind w:right="6397"/>
      </w:pPr>
      <w:r w:rsidRPr="005142FD">
        <w:rPr>
          <w:rFonts w:ascii="Calibri" w:cs="Calibri"/>
          <w:spacing w:val="-5"/>
          <w:rtl/>
        </w:rPr>
        <w:t>ג</w:t>
      </w:r>
      <w:r w:rsidRPr="005142FD">
        <w:rPr>
          <w:rFonts w:ascii="Calibri" w:cs="Calibri"/>
          <w:spacing w:val="-5"/>
        </w:rPr>
        <w:t>.</w:t>
      </w:r>
      <w:r w:rsidRPr="005142FD">
        <w:rPr>
          <w:spacing w:val="57"/>
          <w:rtl/>
        </w:rPr>
        <w:t xml:space="preserve">  </w:t>
      </w:r>
      <w:proofErr w:type="spellStart"/>
      <w:r w:rsidRPr="005142FD">
        <w:rPr>
          <w:rtl/>
        </w:rPr>
        <w:t>ההק</w:t>
      </w:r>
      <w:r w:rsidR="00DF5D8C" w:rsidRPr="005142FD">
        <w:rPr>
          <w:rtl/>
        </w:rPr>
        <w:t>'</w:t>
      </w:r>
      <w:r w:rsidRPr="005142FD">
        <w:rPr>
          <w:rtl/>
        </w:rPr>
        <w:t>שים</w:t>
      </w:r>
      <w:proofErr w:type="spellEnd"/>
      <w:r w:rsidRPr="005142FD">
        <w:rPr>
          <w:rtl/>
        </w:rPr>
        <w:t xml:space="preserve"> מחולקים</w:t>
      </w:r>
      <w:r w:rsidRPr="005142FD">
        <w:rPr>
          <w:spacing w:val="-1"/>
          <w:rtl/>
        </w:rPr>
        <w:t xml:space="preserve"> </w:t>
      </w:r>
      <w:r w:rsidRPr="005142FD">
        <w:rPr>
          <w:rtl/>
        </w:rPr>
        <w:t>מרמת</w:t>
      </w:r>
      <w:r w:rsidRPr="005142FD">
        <w:rPr>
          <w:spacing w:val="-3"/>
          <w:rtl/>
        </w:rPr>
        <w:t xml:space="preserve"> </w:t>
      </w:r>
      <w:r w:rsidRPr="005142FD">
        <w:rPr>
          <w:rtl/>
        </w:rPr>
        <w:t>המחלקה</w:t>
      </w:r>
      <w:r w:rsidRPr="005142FD">
        <w:rPr>
          <w:spacing w:val="-2"/>
          <w:rtl/>
        </w:rPr>
        <w:t xml:space="preserve"> </w:t>
      </w:r>
      <w:r w:rsidRPr="005142FD">
        <w:rPr>
          <w:rtl/>
        </w:rPr>
        <w:t>ומעלה</w:t>
      </w:r>
      <w:r w:rsidRPr="005142FD">
        <w:t>.</w:t>
      </w:r>
    </w:p>
    <w:p w14:paraId="2BCE8801" w14:textId="1A644DD5" w:rsidR="000255FE" w:rsidRPr="005142FD" w:rsidRDefault="00000000" w:rsidP="000D58A5">
      <w:pPr>
        <w:pStyle w:val="9"/>
        <w:bidi/>
        <w:spacing w:before="154" w:line="276" w:lineRule="auto"/>
        <w:ind w:left="0" w:right="7923"/>
        <w:jc w:val="left"/>
      </w:pPr>
      <w:bookmarkStart w:id="481" w:name="_Toc149033129"/>
      <w:r w:rsidRPr="005142FD">
        <w:rPr>
          <w:rFonts w:ascii="Calibri" w:cs="Calibri"/>
          <w:spacing w:val="-5"/>
        </w:rPr>
        <w:t>.</w:t>
      </w:r>
      <w:proofErr w:type="gramStart"/>
      <w:r w:rsidRPr="005142FD">
        <w:rPr>
          <w:rFonts w:ascii="Calibri" w:cs="Calibri"/>
          <w:spacing w:val="-5"/>
        </w:rPr>
        <w:t>3</w:t>
      </w:r>
      <w:r w:rsidRPr="005142FD">
        <w:rPr>
          <w:spacing w:val="38"/>
          <w:rtl/>
        </w:rPr>
        <w:t xml:space="preserve">  </w:t>
      </w:r>
      <w:proofErr w:type="spellStart"/>
      <w:r w:rsidRPr="005142FD">
        <w:rPr>
          <w:u w:val="single"/>
          <w:rtl/>
        </w:rPr>
        <w:t>ההק</w:t>
      </w:r>
      <w:proofErr w:type="gramEnd"/>
      <w:r w:rsidR="00DF5D8C" w:rsidRPr="005142FD">
        <w:rPr>
          <w:u w:val="single"/>
          <w:rtl/>
        </w:rPr>
        <w:t>'</w:t>
      </w:r>
      <w:r w:rsidRPr="005142FD">
        <w:rPr>
          <w:u w:val="single"/>
          <w:rtl/>
        </w:rPr>
        <w:t>שים</w:t>
      </w:r>
      <w:proofErr w:type="spellEnd"/>
      <w:r w:rsidRPr="005142FD">
        <w:rPr>
          <w:u w:val="single"/>
          <w:rtl/>
        </w:rPr>
        <w:t xml:space="preserve"> נועדו למס</w:t>
      </w:r>
      <w:r w:rsidRPr="005142FD">
        <w:rPr>
          <w:u w:val="single"/>
        </w:rPr>
        <w:t>'</w:t>
      </w:r>
      <w:r w:rsidRPr="005142FD">
        <w:rPr>
          <w:spacing w:val="-1"/>
          <w:u w:val="single"/>
          <w:rtl/>
        </w:rPr>
        <w:t xml:space="preserve"> </w:t>
      </w:r>
      <w:r w:rsidRPr="005142FD">
        <w:rPr>
          <w:u w:val="single"/>
          <w:rtl/>
        </w:rPr>
        <w:t>דברים</w:t>
      </w:r>
      <w:bookmarkEnd w:id="481"/>
    </w:p>
    <w:p w14:paraId="2D445971" w14:textId="211275CF" w:rsidR="000255FE" w:rsidRPr="005142FD" w:rsidRDefault="00000000" w:rsidP="000D58A5">
      <w:pPr>
        <w:pStyle w:val="a3"/>
        <w:bidi/>
        <w:spacing w:before="111" w:line="276" w:lineRule="auto"/>
        <w:ind w:left="911"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משמש</w:t>
      </w:r>
      <w:r w:rsidRPr="005142FD">
        <w:rPr>
          <w:spacing w:val="-1"/>
          <w:rtl/>
        </w:rPr>
        <w:t xml:space="preserve"> </w:t>
      </w:r>
      <w:r w:rsidRPr="005142FD">
        <w:rPr>
          <w:rtl/>
        </w:rPr>
        <w:t>כ</w:t>
      </w:r>
      <w:r w:rsidR="00DF5D8C" w:rsidRPr="005142FD">
        <w:rPr>
          <w:rtl/>
        </w:rPr>
        <w:t>'</w:t>
      </w:r>
      <w:r w:rsidRPr="005142FD">
        <w:rPr>
          <w:rtl/>
        </w:rPr>
        <w:t>ספר טלפונים</w:t>
      </w:r>
      <w:r w:rsidR="00DF5D8C" w:rsidRPr="005142FD">
        <w:rPr>
          <w:rtl/>
        </w:rPr>
        <w:t>'</w:t>
      </w:r>
      <w:r w:rsidRPr="005142FD">
        <w:rPr>
          <w:spacing w:val="-1"/>
          <w:rtl/>
        </w:rPr>
        <w:t xml:space="preserve"> </w:t>
      </w:r>
      <w:r w:rsidRPr="005142FD">
        <w:rPr>
          <w:rtl/>
        </w:rPr>
        <w:t>של</w:t>
      </w:r>
      <w:r w:rsidRPr="005142FD">
        <w:rPr>
          <w:spacing w:val="-3"/>
          <w:rtl/>
        </w:rPr>
        <w:t xml:space="preserve"> </w:t>
      </w:r>
      <w:r w:rsidRPr="005142FD">
        <w:rPr>
          <w:rtl/>
        </w:rPr>
        <w:t>התדרים</w:t>
      </w:r>
      <w:r w:rsidRPr="005142FD">
        <w:t>.</w:t>
      </w:r>
    </w:p>
    <w:p w14:paraId="32281E0A" w14:textId="77777777" w:rsidR="000255FE" w:rsidRPr="005142FD" w:rsidRDefault="00000000" w:rsidP="000D58A5">
      <w:pPr>
        <w:pStyle w:val="a3"/>
        <w:bidi/>
        <w:spacing w:before="152" w:line="276" w:lineRule="auto"/>
        <w:ind w:left="909"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יצירת</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2"/>
          <w:rtl/>
        </w:rPr>
        <w:t xml:space="preserve"> </w:t>
      </w:r>
      <w:r w:rsidRPr="005142FD">
        <w:rPr>
          <w:rtl/>
        </w:rPr>
        <w:t>יחידות</w:t>
      </w:r>
      <w:r w:rsidRPr="005142FD">
        <w:rPr>
          <w:spacing w:val="-1"/>
          <w:rtl/>
        </w:rPr>
        <w:t xml:space="preserve"> </w:t>
      </w:r>
      <w:r w:rsidRPr="005142FD">
        <w:rPr>
          <w:rtl/>
        </w:rPr>
        <w:t>סיוע</w:t>
      </w:r>
      <w:r w:rsidRPr="005142FD">
        <w:t>,</w:t>
      </w:r>
      <w:r w:rsidRPr="005142FD">
        <w:rPr>
          <w:spacing w:val="1"/>
          <w:rtl/>
        </w:rPr>
        <w:t xml:space="preserve"> </w:t>
      </w:r>
      <w:r w:rsidRPr="005142FD">
        <w:rPr>
          <w:rtl/>
        </w:rPr>
        <w:t>ארטילריה</w:t>
      </w:r>
      <w:r w:rsidRPr="005142FD">
        <w:rPr>
          <w:spacing w:val="-4"/>
          <w:rtl/>
        </w:rPr>
        <w:t xml:space="preserve"> </w:t>
      </w:r>
      <w:r w:rsidRPr="005142FD">
        <w:rPr>
          <w:rtl/>
        </w:rPr>
        <w:t>לדוגמה</w:t>
      </w:r>
      <w:r w:rsidRPr="005142FD">
        <w:t>.</w:t>
      </w:r>
    </w:p>
    <w:p w14:paraId="4815453E" w14:textId="5F8FB5F5" w:rsidR="000255FE" w:rsidRPr="005142FD" w:rsidRDefault="00000000" w:rsidP="000D58A5">
      <w:pPr>
        <w:pStyle w:val="a3"/>
        <w:bidi/>
        <w:spacing w:before="133" w:line="276" w:lineRule="auto"/>
        <w:ind w:left="910"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אפשרות</w:t>
      </w:r>
      <w:r w:rsidRPr="005142FD">
        <w:rPr>
          <w:spacing w:val="-1"/>
          <w:rtl/>
        </w:rPr>
        <w:t xml:space="preserve"> </w:t>
      </w:r>
      <w:r w:rsidRPr="005142FD">
        <w:rPr>
          <w:rtl/>
        </w:rPr>
        <w:t>ליצור</w:t>
      </w:r>
      <w:r w:rsidRPr="005142FD">
        <w:rPr>
          <w:spacing w:val="-1"/>
          <w:rtl/>
        </w:rPr>
        <w:t xml:space="preserve"> </w:t>
      </w:r>
      <w:r w:rsidRPr="005142FD">
        <w:rPr>
          <w:rtl/>
        </w:rPr>
        <w:t>קשר</w:t>
      </w:r>
      <w:r w:rsidRPr="005142FD">
        <w:rPr>
          <w:spacing w:val="-1"/>
          <w:rtl/>
        </w:rPr>
        <w:t xml:space="preserve"> </w:t>
      </w:r>
      <w:r w:rsidRPr="005142FD">
        <w:rPr>
          <w:rtl/>
        </w:rPr>
        <w:t>במצבי</w:t>
      </w:r>
      <w:r w:rsidRPr="005142FD">
        <w:rPr>
          <w:spacing w:val="-2"/>
          <w:rtl/>
        </w:rPr>
        <w:t xml:space="preserve"> </w:t>
      </w:r>
      <w:r w:rsidRPr="005142FD">
        <w:rPr>
          <w:rtl/>
        </w:rPr>
        <w:t>חירום</w:t>
      </w:r>
      <w:r w:rsidRPr="005142FD">
        <w:rPr>
          <w:spacing w:val="-1"/>
          <w:rtl/>
        </w:rPr>
        <w:t xml:space="preserve"> </w:t>
      </w:r>
      <w:r w:rsidRPr="005142FD">
        <w:t>)</w:t>
      </w:r>
      <w:r w:rsidRPr="005142FD">
        <w:rPr>
          <w:rtl/>
        </w:rPr>
        <w:t>למשל</w:t>
      </w:r>
      <w:r w:rsidRPr="005142FD">
        <w:rPr>
          <w:spacing w:val="-1"/>
          <w:rtl/>
        </w:rPr>
        <w:t xml:space="preserve"> </w:t>
      </w:r>
      <w:r w:rsidRPr="005142FD">
        <w:rPr>
          <w:rtl/>
        </w:rPr>
        <w:t>בעת</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t>.</w:t>
      </w:r>
    </w:p>
    <w:p w14:paraId="730E2CAB" w14:textId="77777777" w:rsidR="000255FE" w:rsidRPr="005142FD" w:rsidRDefault="00000000" w:rsidP="000D58A5">
      <w:pPr>
        <w:pStyle w:val="a3"/>
        <w:bidi/>
        <w:spacing w:before="147" w:line="276" w:lineRule="auto"/>
        <w:ind w:left="909" w:right="1105"/>
      </w:pPr>
      <w:r w:rsidRPr="005142FD">
        <w:rPr>
          <w:rFonts w:ascii="Calibri" w:cs="Calibri"/>
          <w:spacing w:val="-5"/>
          <w:rtl/>
        </w:rPr>
        <w:t>ד</w:t>
      </w:r>
      <w:r w:rsidRPr="005142FD">
        <w:rPr>
          <w:rFonts w:ascii="Calibri" w:cs="Calibri"/>
          <w:spacing w:val="-5"/>
        </w:rPr>
        <w:t>.</w:t>
      </w:r>
      <w:r w:rsidRPr="005142FD">
        <w:rPr>
          <w:spacing w:val="72"/>
          <w:rtl/>
        </w:rPr>
        <w:t xml:space="preserve">  </w:t>
      </w:r>
      <w:r w:rsidRPr="005142FD">
        <w:rPr>
          <w:rtl/>
        </w:rPr>
        <w:t>במקרים</w:t>
      </w:r>
      <w:r w:rsidRPr="005142FD">
        <w:rPr>
          <w:spacing w:val="-1"/>
          <w:rtl/>
        </w:rPr>
        <w:t xml:space="preserve"> </w:t>
      </w:r>
      <w:r w:rsidRPr="005142FD">
        <w:rPr>
          <w:rtl/>
        </w:rPr>
        <w:t>של הפרעות</w:t>
      </w:r>
      <w:r w:rsidRPr="005142FD">
        <w:rPr>
          <w:spacing w:val="-2"/>
          <w:rtl/>
        </w:rPr>
        <w:t xml:space="preserve"> </w:t>
      </w:r>
      <w:r w:rsidRPr="005142FD">
        <w:rPr>
          <w:rtl/>
        </w:rPr>
        <w:t>ורעשים</w:t>
      </w:r>
      <w:r w:rsidRPr="005142FD">
        <w:rPr>
          <w:spacing w:val="-1"/>
          <w:rtl/>
        </w:rPr>
        <w:t xml:space="preserve"> </w:t>
      </w:r>
      <w:r w:rsidRPr="005142FD">
        <w:rPr>
          <w:rtl/>
        </w:rPr>
        <w:t>ניתן</w:t>
      </w:r>
      <w:r w:rsidRPr="005142FD">
        <w:rPr>
          <w:spacing w:val="-1"/>
          <w:rtl/>
        </w:rPr>
        <w:t xml:space="preserve"> </w:t>
      </w:r>
      <w:r w:rsidRPr="005142FD">
        <w:rPr>
          <w:rtl/>
        </w:rPr>
        <w:t>לעבור</w:t>
      </w:r>
      <w:r w:rsidRPr="005142FD">
        <w:rPr>
          <w:spacing w:val="-1"/>
          <w:rtl/>
        </w:rPr>
        <w:t xml:space="preserve"> </w:t>
      </w:r>
      <w:r w:rsidRPr="005142FD">
        <w:rPr>
          <w:rtl/>
        </w:rPr>
        <w:t>לתדר</w:t>
      </w:r>
      <w:r w:rsidRPr="005142FD">
        <w:rPr>
          <w:spacing w:val="-2"/>
          <w:rtl/>
        </w:rPr>
        <w:t xml:space="preserve"> </w:t>
      </w:r>
      <w:r w:rsidRPr="005142FD">
        <w:rPr>
          <w:rtl/>
        </w:rPr>
        <w:t>חלופי</w:t>
      </w:r>
      <w:r w:rsidRPr="005142FD">
        <w:t>.</w:t>
      </w:r>
    </w:p>
    <w:p w14:paraId="01D49177" w14:textId="77777777" w:rsidR="000255FE" w:rsidRPr="005142FD" w:rsidRDefault="00000000" w:rsidP="000D58A5">
      <w:pPr>
        <w:pStyle w:val="a3"/>
        <w:bidi/>
        <w:spacing w:before="147" w:line="276" w:lineRule="auto"/>
        <w:ind w:right="4177"/>
      </w:pPr>
      <w:r w:rsidRPr="005142FD">
        <w:rPr>
          <w:rFonts w:ascii="Calibri" w:cs="Calibri"/>
          <w:b/>
          <w:bCs/>
          <w:spacing w:val="-5"/>
        </w:rPr>
        <w:t>.</w:t>
      </w:r>
      <w:proofErr w:type="gramStart"/>
      <w:r w:rsidRPr="005142FD">
        <w:rPr>
          <w:rFonts w:ascii="Calibri" w:cs="Calibri"/>
          <w:b/>
          <w:bCs/>
          <w:spacing w:val="-5"/>
        </w:rPr>
        <w:t>4</w:t>
      </w:r>
      <w:r w:rsidRPr="005142FD">
        <w:rPr>
          <w:b/>
          <w:bCs/>
          <w:spacing w:val="37"/>
          <w:rtl/>
        </w:rPr>
        <w:t xml:space="preserve">  </w:t>
      </w:r>
      <w:r w:rsidRPr="005142FD">
        <w:rPr>
          <w:b/>
          <w:bCs/>
          <w:u w:val="single"/>
          <w:rtl/>
        </w:rPr>
        <w:t>תוקף</w:t>
      </w:r>
      <w:proofErr w:type="gramEnd"/>
      <w:r w:rsidRPr="005142FD">
        <w:rPr>
          <w:b/>
          <w:bCs/>
          <w:u w:val="single"/>
        </w:rPr>
        <w:t>:</w:t>
      </w:r>
      <w:r w:rsidRPr="005142FD">
        <w:rPr>
          <w:spacing w:val="3"/>
          <w:rtl/>
        </w:rPr>
        <w:t xml:space="preserve"> </w:t>
      </w:r>
      <w:r w:rsidRPr="005142FD">
        <w:rPr>
          <w:rtl/>
        </w:rPr>
        <w:t>ככל</w:t>
      </w:r>
      <w:r w:rsidRPr="005142FD">
        <w:rPr>
          <w:spacing w:val="-1"/>
          <w:rtl/>
        </w:rPr>
        <w:t xml:space="preserve"> </w:t>
      </w:r>
      <w:r w:rsidRPr="005142FD">
        <w:rPr>
          <w:rtl/>
        </w:rPr>
        <w:t>אחת לשנה</w:t>
      </w:r>
      <w:r w:rsidRPr="005142FD">
        <w:t>,</w:t>
      </w:r>
      <w:r w:rsidRPr="005142FD">
        <w:rPr>
          <w:spacing w:val="-3"/>
          <w:rtl/>
        </w:rPr>
        <w:t xml:space="preserve"> </w:t>
      </w:r>
      <w:r w:rsidRPr="005142FD">
        <w:rPr>
          <w:rtl/>
        </w:rPr>
        <w:t>למעט</w:t>
      </w:r>
      <w:r w:rsidRPr="005142FD">
        <w:rPr>
          <w:spacing w:val="-1"/>
          <w:rtl/>
        </w:rPr>
        <w:t xml:space="preserve"> </w:t>
      </w:r>
      <w:r w:rsidRPr="005142FD">
        <w:rPr>
          <w:rtl/>
        </w:rPr>
        <w:t>החלטות</w:t>
      </w:r>
      <w:r w:rsidRPr="005142FD">
        <w:rPr>
          <w:spacing w:val="-1"/>
          <w:rtl/>
        </w:rPr>
        <w:t xml:space="preserve"> </w:t>
      </w:r>
      <w:r w:rsidRPr="005142FD">
        <w:rPr>
          <w:rtl/>
        </w:rPr>
        <w:t>שמתקבלות</w:t>
      </w:r>
      <w:r w:rsidRPr="005142FD">
        <w:rPr>
          <w:spacing w:val="-1"/>
          <w:rtl/>
        </w:rPr>
        <w:t xml:space="preserve"> </w:t>
      </w:r>
      <w:r w:rsidRPr="005142FD">
        <w:rPr>
          <w:rtl/>
        </w:rPr>
        <w:t>על</w:t>
      </w:r>
      <w:r w:rsidRPr="005142FD">
        <w:rPr>
          <w:spacing w:val="-4"/>
          <w:rtl/>
        </w:rPr>
        <w:t xml:space="preserve"> </w:t>
      </w:r>
      <w:r w:rsidRPr="005142FD">
        <w:rPr>
          <w:rtl/>
        </w:rPr>
        <w:t>שינוי</w:t>
      </w:r>
      <w:r w:rsidRPr="005142FD">
        <w:rPr>
          <w:spacing w:val="-1"/>
          <w:rtl/>
        </w:rPr>
        <w:t xml:space="preserve"> </w:t>
      </w:r>
      <w:r w:rsidRPr="005142FD">
        <w:rPr>
          <w:rtl/>
        </w:rPr>
        <w:t>בזמן</w:t>
      </w:r>
      <w:r w:rsidRPr="005142FD">
        <w:rPr>
          <w:spacing w:val="-1"/>
          <w:rtl/>
        </w:rPr>
        <w:t xml:space="preserve"> </w:t>
      </w:r>
      <w:r w:rsidRPr="005142FD">
        <w:rPr>
          <w:rtl/>
        </w:rPr>
        <w:t>ההפקה</w:t>
      </w:r>
      <w:r w:rsidRPr="005142FD">
        <w:t>.</w:t>
      </w:r>
    </w:p>
    <w:p w14:paraId="52DD20BA" w14:textId="340CCDA2" w:rsidR="000255FE" w:rsidRPr="005142FD" w:rsidRDefault="00000000" w:rsidP="000D58A5">
      <w:pPr>
        <w:pStyle w:val="a3"/>
        <w:bidi/>
        <w:spacing w:before="72" w:line="276" w:lineRule="auto"/>
        <w:ind w:right="4249"/>
      </w:pPr>
      <w:r w:rsidRPr="005142FD">
        <w:rPr>
          <w:spacing w:val="-5"/>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קיים</w:t>
      </w:r>
      <w:r w:rsidRPr="005142FD">
        <w:rPr>
          <w:spacing w:val="1"/>
          <w:rtl/>
        </w:rPr>
        <w:t xml:space="preserve"> </w:t>
      </w:r>
      <w:r w:rsidRPr="005142FD">
        <w:rPr>
          <w:rtl/>
        </w:rPr>
        <w:t>נוהל</w:t>
      </w:r>
      <w:r w:rsidRPr="005142FD">
        <w:rPr>
          <w:spacing w:val="-2"/>
          <w:rtl/>
        </w:rPr>
        <w:t xml:space="preserve"> </w:t>
      </w:r>
      <w:r w:rsidRPr="005142FD">
        <w:rPr>
          <w:rtl/>
        </w:rPr>
        <w:t>של</w:t>
      </w:r>
      <w:r w:rsidRPr="005142FD">
        <w:rPr>
          <w:spacing w:val="-1"/>
          <w:rtl/>
        </w:rPr>
        <w:t xml:space="preserve"> </w:t>
      </w:r>
      <w:r w:rsidRPr="005142FD">
        <w:rPr>
          <w:rtl/>
        </w:rPr>
        <w:t>עדכוני</w:t>
      </w:r>
      <w:r w:rsidRPr="005142FD">
        <w:rPr>
          <w:spacing w:val="-2"/>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בעת</w:t>
      </w:r>
      <w:r w:rsidRPr="005142FD">
        <w:rPr>
          <w:spacing w:val="-2"/>
          <w:rtl/>
        </w:rPr>
        <w:t xml:space="preserve"> </w:t>
      </w:r>
      <w:r w:rsidRPr="005142FD">
        <w:rPr>
          <w:rtl/>
        </w:rPr>
        <w:t>שינוי</w:t>
      </w:r>
      <w:r w:rsidRPr="005142FD">
        <w:rPr>
          <w:spacing w:val="-1"/>
          <w:rtl/>
        </w:rPr>
        <w:t xml:space="preserve"> </w:t>
      </w:r>
      <w:proofErr w:type="spellStart"/>
      <w:r w:rsidRPr="005142FD">
        <w:rPr>
          <w:rtl/>
        </w:rPr>
        <w:t>סד</w:t>
      </w:r>
      <w:r w:rsidR="00DF5D8C" w:rsidRPr="005142FD">
        <w:rPr>
          <w:rtl/>
        </w:rPr>
        <w:t>'</w:t>
      </w:r>
      <w:r w:rsidRPr="005142FD">
        <w:rPr>
          <w:rtl/>
        </w:rPr>
        <w:t>כ</w:t>
      </w:r>
      <w:proofErr w:type="spellEnd"/>
      <w:r w:rsidRPr="005142FD">
        <w:t>,</w:t>
      </w:r>
      <w:r w:rsidRPr="005142FD">
        <w:rPr>
          <w:spacing w:val="-4"/>
          <w:rtl/>
        </w:rPr>
        <w:t xml:space="preserve"> </w:t>
      </w:r>
      <w:r w:rsidRPr="005142FD">
        <w:rPr>
          <w:rtl/>
        </w:rPr>
        <w:t>תדרים</w:t>
      </w:r>
      <w:r w:rsidRPr="005142FD">
        <w:rPr>
          <w:spacing w:val="-1"/>
          <w:rtl/>
        </w:rPr>
        <w:t xml:space="preserve"> </w:t>
      </w:r>
      <w:r w:rsidRPr="005142FD">
        <w:rPr>
          <w:rtl/>
        </w:rPr>
        <w:t>מופרעים</w:t>
      </w:r>
      <w:r w:rsidRPr="005142FD">
        <w:rPr>
          <w:spacing w:val="-2"/>
          <w:rtl/>
        </w:rPr>
        <w:t xml:space="preserve"> </w:t>
      </w:r>
      <w:proofErr w:type="spellStart"/>
      <w:r w:rsidRPr="005142FD">
        <w:rPr>
          <w:rtl/>
        </w:rPr>
        <w:t>וכו</w:t>
      </w:r>
      <w:proofErr w:type="spellEnd"/>
      <w:r w:rsidRPr="005142FD">
        <w:t>'.</w:t>
      </w:r>
    </w:p>
    <w:p w14:paraId="083D56A5" w14:textId="77777777" w:rsidR="000255FE" w:rsidRPr="005142FD" w:rsidRDefault="000255FE" w:rsidP="000D58A5">
      <w:pPr>
        <w:pStyle w:val="a3"/>
        <w:bidi/>
        <w:spacing w:line="276" w:lineRule="auto"/>
        <w:rPr>
          <w:sz w:val="20"/>
        </w:rPr>
      </w:pPr>
    </w:p>
    <w:p w14:paraId="34319E9B" w14:textId="77777777" w:rsidR="000255FE" w:rsidRPr="005142FD" w:rsidRDefault="000255FE" w:rsidP="000D58A5">
      <w:pPr>
        <w:pStyle w:val="a3"/>
        <w:bidi/>
        <w:spacing w:line="276" w:lineRule="auto"/>
        <w:rPr>
          <w:sz w:val="20"/>
        </w:rPr>
      </w:pPr>
    </w:p>
    <w:p w14:paraId="6E9E6FA8" w14:textId="77777777" w:rsidR="000255FE" w:rsidRPr="005142FD" w:rsidRDefault="000255FE" w:rsidP="000D58A5">
      <w:pPr>
        <w:pStyle w:val="a3"/>
        <w:bidi/>
        <w:spacing w:line="276" w:lineRule="auto"/>
        <w:rPr>
          <w:sz w:val="20"/>
        </w:rPr>
      </w:pPr>
    </w:p>
    <w:p w14:paraId="4F2E6795" w14:textId="3B7CD2FF" w:rsidR="000255FE" w:rsidRPr="005142FD" w:rsidRDefault="00000000" w:rsidP="000D58A5">
      <w:pPr>
        <w:pStyle w:val="9"/>
        <w:bidi/>
        <w:spacing w:before="269" w:line="276" w:lineRule="auto"/>
        <w:ind w:left="0" w:right="8908"/>
        <w:jc w:val="left"/>
      </w:pPr>
      <w:bookmarkStart w:id="482" w:name="_Toc149033130"/>
      <w:r w:rsidRPr="005142FD">
        <w:rPr>
          <w:rFonts w:ascii="Calibri" w:cs="Calibri"/>
          <w:spacing w:val="-5"/>
        </w:rPr>
        <w:t>.5</w:t>
      </w:r>
      <w:r w:rsidRPr="005142FD">
        <w:rPr>
          <w:spacing w:val="73"/>
          <w:w w:val="150"/>
          <w:rtl/>
        </w:rPr>
        <w:t xml:space="preserve">    </w:t>
      </w:r>
      <w:r w:rsidRPr="005142FD">
        <w:rPr>
          <w:u w:val="single"/>
          <w:rtl/>
        </w:rPr>
        <w:t>מבנה</w:t>
      </w:r>
      <w:r w:rsidRPr="005142FD">
        <w:rPr>
          <w:spacing w:val="-1"/>
          <w:u w:val="single"/>
          <w:rtl/>
        </w:rPr>
        <w:t xml:space="preserve"> </w:t>
      </w:r>
      <w:proofErr w:type="spellStart"/>
      <w:r w:rsidRPr="005142FD">
        <w:rPr>
          <w:u w:val="single"/>
          <w:rtl/>
        </w:rPr>
        <w:t>ההק</w:t>
      </w:r>
      <w:r w:rsidR="00DF5D8C" w:rsidRPr="005142FD">
        <w:rPr>
          <w:u w:val="single"/>
          <w:rtl/>
        </w:rPr>
        <w:t>'</w:t>
      </w:r>
      <w:r w:rsidRPr="005142FD">
        <w:rPr>
          <w:u w:val="single"/>
          <w:rtl/>
        </w:rPr>
        <w:t>ש</w:t>
      </w:r>
      <w:bookmarkEnd w:id="482"/>
      <w:proofErr w:type="spellEnd"/>
    </w:p>
    <w:p w14:paraId="42489A2B" w14:textId="77777777" w:rsidR="000255FE" w:rsidRPr="005142FD" w:rsidRDefault="00000000" w:rsidP="000D58A5">
      <w:pPr>
        <w:pStyle w:val="a3"/>
        <w:bidi/>
        <w:spacing w:before="114" w:line="276" w:lineRule="auto"/>
        <w:ind w:right="2959"/>
      </w:pPr>
      <w:r w:rsidRPr="005142FD">
        <w:rPr>
          <w:spacing w:val="-5"/>
          <w:u w:val="single"/>
          <w:rtl/>
        </w:rPr>
        <w:t>צד</w:t>
      </w:r>
      <w:r w:rsidRPr="005142FD">
        <w:rPr>
          <w:u w:val="single"/>
          <w:rtl/>
        </w:rPr>
        <w:t xml:space="preserve"> א</w:t>
      </w:r>
      <w:r w:rsidRPr="005142FD">
        <w:t>:</w:t>
      </w:r>
      <w:r w:rsidRPr="005142FD">
        <w:rPr>
          <w:u w:val="single"/>
        </w:rPr>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t>–</w:t>
      </w:r>
      <w:r w:rsidRPr="005142FD">
        <w:rPr>
          <w:spacing w:val="-1"/>
          <w:rtl/>
        </w:rPr>
        <w:t xml:space="preserve"> </w:t>
      </w:r>
      <w:r w:rsidRPr="005142FD">
        <w:rPr>
          <w:rtl/>
        </w:rPr>
        <w:t>כפופות</w:t>
      </w:r>
      <w:r w:rsidRPr="005142FD">
        <w:t>.</w:t>
      </w:r>
      <w:r w:rsidRPr="005142FD">
        <w:rPr>
          <w:spacing w:val="-1"/>
          <w:rtl/>
        </w:rPr>
        <w:t xml:space="preserve"> </w:t>
      </w:r>
      <w:r w:rsidRPr="005142FD">
        <w:rPr>
          <w:rtl/>
        </w:rPr>
        <w:t>לדוגמא</w:t>
      </w:r>
      <w:r w:rsidRPr="005142FD">
        <w:t>:</w:t>
      </w:r>
      <w:r w:rsidRPr="005142FD">
        <w:rPr>
          <w:spacing w:val="-2"/>
          <w:rtl/>
        </w:rPr>
        <w:t xml:space="preserve"> </w:t>
      </w:r>
      <w:r w:rsidRPr="005142FD">
        <w:rPr>
          <w:rtl/>
        </w:rPr>
        <w:t>חטיבה</w:t>
      </w:r>
      <w:r w:rsidRPr="005142FD">
        <w:rPr>
          <w:spacing w:val="-1"/>
          <w:rtl/>
        </w:rPr>
        <w:t xml:space="preserve"> </w:t>
      </w:r>
      <w:r w:rsidRPr="005142FD">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rPr>
          <w:rtl/>
        </w:rPr>
        <w:t>מבצעים</w:t>
      </w:r>
      <w:r w:rsidRPr="005142FD">
        <w:rPr>
          <w:spacing w:val="-1"/>
          <w:rtl/>
        </w:rPr>
        <w:t xml:space="preserve"> </w:t>
      </w:r>
      <w:r w:rsidRPr="005142FD">
        <w:rPr>
          <w:rtl/>
        </w:rPr>
        <w:t>א</w:t>
      </w:r>
      <w:r w:rsidRPr="005142FD">
        <w:t>'</w:t>
      </w:r>
      <w:r w:rsidRPr="005142FD">
        <w:rPr>
          <w:spacing w:val="-3"/>
          <w:rtl/>
        </w:rPr>
        <w:t xml:space="preserve"> </w:t>
      </w:r>
      <w:r w:rsidRPr="005142FD">
        <w:rPr>
          <w:rtl/>
        </w:rPr>
        <w:t>חטיבה</w:t>
      </w:r>
      <w:r w:rsidRPr="005142FD">
        <w:t>.</w:t>
      </w:r>
      <w:r w:rsidRPr="005142FD">
        <w:rPr>
          <w:spacing w:val="-1"/>
          <w:rtl/>
        </w:rPr>
        <w:t xml:space="preserve"> </w:t>
      </w:r>
      <w:r w:rsidRPr="005142FD">
        <w:rPr>
          <w:rtl/>
        </w:rPr>
        <w:t>כפופות</w:t>
      </w:r>
      <w:r w:rsidRPr="005142FD">
        <w:t>:</w:t>
      </w:r>
    </w:p>
    <w:p w14:paraId="764F31B2" w14:textId="77777777" w:rsidR="000255FE" w:rsidRPr="005142FD" w:rsidRDefault="00000000" w:rsidP="000D58A5">
      <w:pPr>
        <w:pStyle w:val="a3"/>
        <w:bidi/>
        <w:spacing w:before="169" w:line="276" w:lineRule="auto"/>
        <w:ind w:left="1420" w:right="1105"/>
      </w:pPr>
      <w:r w:rsidRPr="005142FD">
        <w:rPr>
          <w:spacing w:val="-2"/>
          <w:rtl/>
        </w:rPr>
        <w:t>מבצעים</w:t>
      </w:r>
      <w:r w:rsidRPr="005142FD">
        <w:rPr>
          <w:rtl/>
        </w:rPr>
        <w:t xml:space="preserve"> גדוד</w:t>
      </w:r>
      <w:r w:rsidRPr="005142FD">
        <w:rPr>
          <w:spacing w:val="48"/>
          <w:rtl/>
        </w:rPr>
        <w:t xml:space="preserve"> </w:t>
      </w:r>
      <w:r w:rsidRPr="005142FD">
        <w:t>.</w:t>
      </w:r>
    </w:p>
    <w:p w14:paraId="57325DD8" w14:textId="77777777" w:rsidR="000255FE" w:rsidRPr="005142FD" w:rsidRDefault="00000000" w:rsidP="000D58A5">
      <w:pPr>
        <w:pStyle w:val="a3"/>
        <w:bidi/>
        <w:spacing w:before="70" w:line="276" w:lineRule="auto"/>
        <w:ind w:left="1420" w:right="1105"/>
      </w:pPr>
      <w:r w:rsidRPr="005142FD">
        <w:rPr>
          <w:spacing w:val="-5"/>
          <w:u w:val="single"/>
          <w:rtl/>
        </w:rPr>
        <w:t>צד</w:t>
      </w:r>
      <w:r w:rsidRPr="005142FD">
        <w:rPr>
          <w:spacing w:val="-1"/>
          <w:u w:val="single"/>
          <w:rtl/>
        </w:rPr>
        <w:t xml:space="preserve"> </w:t>
      </w:r>
      <w:r w:rsidRPr="005142FD">
        <w:rPr>
          <w:u w:val="single"/>
          <w:rtl/>
        </w:rPr>
        <w:t>ב</w:t>
      </w:r>
      <w:r w:rsidRPr="005142FD">
        <w:t>:</w:t>
      </w:r>
      <w:r w:rsidRPr="005142FD">
        <w:rPr>
          <w:u w:val="single"/>
        </w:rPr>
        <w:t>'</w:t>
      </w:r>
      <w:r w:rsidRPr="005142FD">
        <w:rPr>
          <w:spacing w:val="-2"/>
          <w:rtl/>
        </w:rPr>
        <w:t xml:space="preserve"> </w:t>
      </w:r>
      <w:r w:rsidRPr="005142FD">
        <w:rPr>
          <w:rtl/>
        </w:rPr>
        <w:t>יחידת</w:t>
      </w:r>
      <w:r w:rsidRPr="005142FD">
        <w:rPr>
          <w:spacing w:val="-1"/>
          <w:rtl/>
        </w:rPr>
        <w:t xml:space="preserve"> </w:t>
      </w:r>
      <w:r w:rsidRPr="005142FD">
        <w:rPr>
          <w:rtl/>
        </w:rPr>
        <w:t>סיוע</w:t>
      </w:r>
      <w:r w:rsidRPr="005142FD">
        <w:rPr>
          <w:spacing w:val="-1"/>
          <w:rtl/>
        </w:rPr>
        <w:t xml:space="preserve"> </w:t>
      </w:r>
      <w:r w:rsidRPr="005142FD">
        <w:t>(</w:t>
      </w:r>
      <w:r w:rsidRPr="005142FD">
        <w:rPr>
          <w:rtl/>
        </w:rPr>
        <w:t>רשתות</w:t>
      </w:r>
      <w:r w:rsidRPr="005142FD">
        <w:t>,)</w:t>
      </w:r>
      <w:r w:rsidRPr="005142FD">
        <w:rPr>
          <w:spacing w:val="-2"/>
          <w:rtl/>
        </w:rPr>
        <w:t xml:space="preserve"> </w:t>
      </w:r>
      <w:r w:rsidRPr="005142FD">
        <w:rPr>
          <w:rtl/>
        </w:rPr>
        <w:t>נספח</w:t>
      </w:r>
      <w:r w:rsidRPr="005142FD">
        <w:rPr>
          <w:spacing w:val="-2"/>
          <w:rtl/>
        </w:rPr>
        <w:t xml:space="preserve"> </w:t>
      </w:r>
      <w:r w:rsidRPr="005142FD">
        <w:t>.</w:t>
      </w:r>
    </w:p>
    <w:p w14:paraId="4246FBC3" w14:textId="278FEEC3" w:rsidR="000255FE" w:rsidRPr="005142FD" w:rsidRDefault="00000000" w:rsidP="000D58A5">
      <w:pPr>
        <w:pStyle w:val="a3"/>
        <w:bidi/>
        <w:spacing w:before="68" w:line="276" w:lineRule="auto"/>
        <w:ind w:left="1421" w:right="1105"/>
      </w:pPr>
      <w:r w:rsidRPr="005142FD">
        <w:rPr>
          <w:spacing w:val="-4"/>
          <w:rtl/>
        </w:rPr>
        <w:t>רשתות</w:t>
      </w:r>
      <w:r w:rsidRPr="005142FD">
        <w:rPr>
          <w:spacing w:val="-1"/>
          <w:rtl/>
        </w:rPr>
        <w:t xml:space="preserve"> </w:t>
      </w:r>
      <w:r w:rsidRPr="005142FD">
        <w:rPr>
          <w:rtl/>
        </w:rPr>
        <w:t>סיוע</w:t>
      </w:r>
      <w:r w:rsidRPr="005142FD">
        <w:t>:</w:t>
      </w:r>
      <w:r w:rsidRPr="005142FD">
        <w:rPr>
          <w:spacing w:val="-1"/>
          <w:rtl/>
        </w:rPr>
        <w:t xml:space="preserve"> </w:t>
      </w:r>
      <w:r w:rsidRPr="005142FD">
        <w:rPr>
          <w:rtl/>
        </w:rPr>
        <w:t>מצבי</w:t>
      </w:r>
      <w:r w:rsidRPr="005142FD">
        <w:rPr>
          <w:spacing w:val="-2"/>
          <w:rtl/>
        </w:rPr>
        <w:t xml:space="preserve"> </w:t>
      </w:r>
      <w:r w:rsidRPr="005142FD">
        <w:rPr>
          <w:rtl/>
        </w:rPr>
        <w:t>קשר</w:t>
      </w:r>
      <w:r w:rsidRPr="005142FD">
        <w:rPr>
          <w:spacing w:val="-1"/>
          <w:rtl/>
        </w:rPr>
        <w:t xml:space="preserve"> </w:t>
      </w:r>
      <w:r w:rsidRPr="005142FD">
        <w:rPr>
          <w:rtl/>
        </w:rPr>
        <w:t>רדיו</w:t>
      </w:r>
      <w:r w:rsidRPr="005142FD">
        <w:rPr>
          <w:spacing w:val="-1"/>
          <w:rtl/>
        </w:rPr>
        <w:t xml:space="preserve"> </w:t>
      </w:r>
      <w:r w:rsidRPr="005142FD">
        <w:rPr>
          <w:rtl/>
        </w:rPr>
        <w:t>או</w:t>
      </w:r>
      <w:r w:rsidRPr="005142FD">
        <w:rPr>
          <w:spacing w:val="-2"/>
          <w:rtl/>
        </w:rPr>
        <w:t xml:space="preserve"> </w:t>
      </w:r>
      <w:r w:rsidRPr="005142FD">
        <w:rPr>
          <w:rtl/>
        </w:rPr>
        <w:t>מסוקים</w:t>
      </w:r>
      <w:r w:rsidRPr="005142FD">
        <w:t>.</w:t>
      </w:r>
      <w:r w:rsidRPr="005142FD">
        <w:rPr>
          <w:spacing w:val="-1"/>
          <w:rtl/>
        </w:rPr>
        <w:t xml:space="preserve"> </w:t>
      </w:r>
      <w:r w:rsidRPr="005142FD">
        <w:rPr>
          <w:rtl/>
        </w:rPr>
        <w:t>נספח</w:t>
      </w:r>
      <w:r w:rsidRPr="005142FD">
        <w:t>:</w:t>
      </w:r>
      <w:r w:rsidRPr="005142FD">
        <w:rPr>
          <w:spacing w:val="-2"/>
          <w:rtl/>
        </w:rPr>
        <w:t xml:space="preserve"> </w:t>
      </w:r>
      <w:r w:rsidRPr="005142FD">
        <w:rPr>
          <w:rtl/>
        </w:rPr>
        <w:t>מפקדים</w:t>
      </w:r>
      <w:r w:rsidRPr="005142FD">
        <w:rPr>
          <w:spacing w:val="-1"/>
          <w:rtl/>
        </w:rPr>
        <w:t xml:space="preserve"> </w:t>
      </w:r>
      <w:r w:rsidRPr="005142FD">
        <w:rPr>
          <w:rtl/>
        </w:rPr>
        <w:t>בכירים</w:t>
      </w:r>
      <w:r w:rsidRPr="005142FD">
        <w:rPr>
          <w:spacing w:val="-3"/>
          <w:rtl/>
        </w:rPr>
        <w:t xml:space="preserve"> </w:t>
      </w:r>
      <w:proofErr w:type="spellStart"/>
      <w:r w:rsidRPr="005142FD">
        <w:rPr>
          <w:rtl/>
        </w:rPr>
        <w:t>ב</w:t>
      </w:r>
      <w:r w:rsidR="00B96630" w:rsidRPr="005142FD">
        <w:rPr>
          <w:rtl/>
        </w:rPr>
        <w:t>צה</w:t>
      </w:r>
      <w:proofErr w:type="spellEnd"/>
      <w:r w:rsidR="00B96630" w:rsidRPr="005142FD">
        <w:rPr>
          <w:rtl/>
        </w:rPr>
        <w:t>''ל</w:t>
      </w:r>
      <w:r w:rsidRPr="005142FD">
        <w:t>.</w:t>
      </w:r>
    </w:p>
    <w:p w14:paraId="38354EF1" w14:textId="77777777" w:rsidR="000255FE" w:rsidRPr="005142FD" w:rsidRDefault="00000000" w:rsidP="000D58A5">
      <w:pPr>
        <w:pStyle w:val="a3"/>
        <w:bidi/>
        <w:spacing w:before="113" w:line="276" w:lineRule="auto"/>
        <w:ind w:left="1375" w:right="1105"/>
      </w:pPr>
      <w:r w:rsidRPr="005142FD">
        <w:rPr>
          <w:spacing w:val="-5"/>
          <w:u w:val="single"/>
          <w:rtl/>
        </w:rPr>
        <w:t>כל</w:t>
      </w:r>
      <w:r w:rsidRPr="005142FD">
        <w:rPr>
          <w:u w:val="single"/>
          <w:rtl/>
        </w:rPr>
        <w:t xml:space="preserve"> עמדה</w:t>
      </w:r>
      <w:r w:rsidRPr="005142FD">
        <w:rPr>
          <w:spacing w:val="-3"/>
          <w:u w:val="single"/>
          <w:rtl/>
        </w:rPr>
        <w:t xml:space="preserve"> </w:t>
      </w:r>
      <w:r w:rsidRPr="005142FD">
        <w:rPr>
          <w:u w:val="single"/>
          <w:rtl/>
        </w:rPr>
        <w:t>בנויה</w:t>
      </w:r>
      <w:r w:rsidRPr="005142FD">
        <w:rPr>
          <w:spacing w:val="-1"/>
          <w:u w:val="single"/>
          <w:rtl/>
        </w:rPr>
        <w:t xml:space="preserve"> </w:t>
      </w:r>
      <w:r w:rsidRPr="005142FD">
        <w:rPr>
          <w:u w:val="single"/>
          <w:rtl/>
        </w:rPr>
        <w:t xml:space="preserve">מ </w:t>
      </w:r>
      <w:r w:rsidRPr="005142FD">
        <w:rPr>
          <w:u w:val="single"/>
        </w:rPr>
        <w:t>–</w:t>
      </w:r>
      <w:r w:rsidRPr="005142FD">
        <w:rPr>
          <w:spacing w:val="-1"/>
          <w:u w:val="single"/>
          <w:rtl/>
        </w:rPr>
        <w:t xml:space="preserve"> </w:t>
      </w:r>
      <w:r w:rsidRPr="005142FD">
        <w:rPr>
          <w:u w:val="single"/>
        </w:rPr>
        <w:t>4</w:t>
      </w:r>
      <w:r w:rsidRPr="005142FD">
        <w:rPr>
          <w:spacing w:val="-2"/>
          <w:u w:val="single"/>
          <w:rtl/>
        </w:rPr>
        <w:t xml:space="preserve"> </w:t>
      </w:r>
      <w:r w:rsidRPr="005142FD">
        <w:rPr>
          <w:u w:val="single"/>
          <w:rtl/>
        </w:rPr>
        <w:t>טורים</w:t>
      </w:r>
      <w:r w:rsidRPr="005142FD">
        <w:rPr>
          <w:u w:val="single"/>
        </w:rPr>
        <w:t>:</w:t>
      </w:r>
    </w:p>
    <w:p w14:paraId="70224AFD" w14:textId="436A6360" w:rsidR="000255FE" w:rsidRPr="005142FD" w:rsidRDefault="00000000" w:rsidP="000D58A5">
      <w:pPr>
        <w:pStyle w:val="a3"/>
        <w:bidi/>
        <w:spacing w:before="130" w:line="276" w:lineRule="auto"/>
        <w:ind w:left="1420" w:right="1105"/>
      </w:pPr>
      <w:r w:rsidRPr="005142FD">
        <w:rPr>
          <w:rFonts w:ascii="Calibri" w:cs="Calibri"/>
          <w:spacing w:val="-5"/>
          <w:rtl/>
        </w:rPr>
        <w:lastRenderedPageBreak/>
        <w:t>א</w:t>
      </w:r>
      <w:r w:rsidRPr="005142FD">
        <w:rPr>
          <w:rFonts w:ascii="Calibri" w:cs="Calibri"/>
          <w:spacing w:val="-5"/>
        </w:rPr>
        <w:t>.</w:t>
      </w:r>
      <w:r w:rsidRPr="005142FD">
        <w:rPr>
          <w:spacing w:val="38"/>
          <w:rtl/>
        </w:rPr>
        <w:t xml:space="preserve">  </w:t>
      </w:r>
      <w:proofErr w:type="spellStart"/>
      <w:r w:rsidRPr="005142FD">
        <w:rPr>
          <w:rtl/>
        </w:rPr>
        <w:t>מס</w:t>
      </w:r>
      <w:r w:rsidR="00DF5D8C" w:rsidRPr="005142FD">
        <w:rPr>
          <w:rtl/>
        </w:rPr>
        <w:t>'</w:t>
      </w:r>
      <w:r w:rsidRPr="005142FD">
        <w:rPr>
          <w:rtl/>
        </w:rPr>
        <w:t>ד</w:t>
      </w:r>
      <w:proofErr w:type="spellEnd"/>
      <w:r w:rsidRPr="005142FD">
        <w:t>.</w:t>
      </w:r>
    </w:p>
    <w:p w14:paraId="6EA3CB23" w14:textId="77777777" w:rsidR="000255FE" w:rsidRPr="005142FD" w:rsidRDefault="00000000" w:rsidP="000D58A5">
      <w:pPr>
        <w:pStyle w:val="a3"/>
        <w:bidi/>
        <w:spacing w:before="113" w:line="276" w:lineRule="auto"/>
        <w:ind w:left="1418" w:right="1105"/>
      </w:pPr>
      <w:r w:rsidRPr="005142FD">
        <w:rPr>
          <w:rFonts w:ascii="Calibri" w:cs="Calibri"/>
          <w:spacing w:val="-7"/>
          <w:rtl/>
        </w:rPr>
        <w:t>ב</w:t>
      </w:r>
      <w:r w:rsidRPr="005142FD">
        <w:rPr>
          <w:rFonts w:ascii="Calibri" w:cs="Calibri"/>
          <w:spacing w:val="-7"/>
        </w:rPr>
        <w:t>.</w:t>
      </w:r>
      <w:r w:rsidRPr="005142FD">
        <w:rPr>
          <w:spacing w:val="41"/>
          <w:rtl/>
        </w:rPr>
        <w:t xml:space="preserve">  </w:t>
      </w:r>
      <w:r w:rsidRPr="005142FD">
        <w:rPr>
          <w:rtl/>
        </w:rPr>
        <w:t>יעוד</w:t>
      </w:r>
      <w:r w:rsidRPr="005142FD">
        <w:rPr>
          <w:spacing w:val="-1"/>
          <w:rtl/>
        </w:rPr>
        <w:t xml:space="preserve"> </w:t>
      </w:r>
      <w:r w:rsidRPr="005142FD">
        <w:rPr>
          <w:rtl/>
        </w:rPr>
        <w:t>הרשת</w:t>
      </w:r>
      <w:r w:rsidRPr="005142FD">
        <w:t>.</w:t>
      </w:r>
    </w:p>
    <w:p w14:paraId="1CB4E80A" w14:textId="77777777" w:rsidR="000255FE" w:rsidRPr="005142FD" w:rsidRDefault="00000000" w:rsidP="000D58A5">
      <w:pPr>
        <w:pStyle w:val="a3"/>
        <w:bidi/>
        <w:spacing w:before="113" w:line="276" w:lineRule="auto"/>
        <w:ind w:left="1419"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אות</w:t>
      </w:r>
      <w:r w:rsidRPr="005142FD">
        <w:rPr>
          <w:spacing w:val="-1"/>
          <w:rtl/>
        </w:rPr>
        <w:t xml:space="preserve"> </w:t>
      </w:r>
      <w:r w:rsidRPr="005142FD">
        <w:rPr>
          <w:rtl/>
        </w:rPr>
        <w:t>קריאה</w:t>
      </w:r>
      <w:r w:rsidRPr="005142FD">
        <w:t>.</w:t>
      </w:r>
    </w:p>
    <w:p w14:paraId="633697E1" w14:textId="77777777" w:rsidR="000255FE" w:rsidRPr="005142FD" w:rsidRDefault="00000000" w:rsidP="000D58A5">
      <w:pPr>
        <w:pStyle w:val="a3"/>
        <w:bidi/>
        <w:spacing w:before="112" w:line="276" w:lineRule="auto"/>
        <w:ind w:left="1418" w:right="1105"/>
      </w:pPr>
      <w:r w:rsidRPr="005142FD">
        <w:rPr>
          <w:rFonts w:ascii="Calibri" w:cs="Calibri"/>
          <w:spacing w:val="-5"/>
          <w:rtl/>
        </w:rPr>
        <w:t>ד</w:t>
      </w:r>
      <w:r w:rsidRPr="005142FD">
        <w:rPr>
          <w:rFonts w:ascii="Calibri" w:cs="Calibri"/>
          <w:spacing w:val="-5"/>
        </w:rPr>
        <w:t>.</w:t>
      </w:r>
      <w:r w:rsidRPr="005142FD">
        <w:rPr>
          <w:spacing w:val="46"/>
          <w:rtl/>
        </w:rPr>
        <w:t xml:space="preserve">  </w:t>
      </w:r>
      <w:r w:rsidRPr="005142FD">
        <w:rPr>
          <w:rtl/>
        </w:rPr>
        <w:t>התדר</w:t>
      </w:r>
      <w:r w:rsidRPr="005142FD">
        <w:rPr>
          <w:spacing w:val="-1"/>
          <w:rtl/>
        </w:rPr>
        <w:t xml:space="preserve"> </w:t>
      </w:r>
      <w:r w:rsidRPr="005142FD">
        <w:rPr>
          <w:rtl/>
        </w:rPr>
        <w:t>עצמו</w:t>
      </w:r>
      <w:r w:rsidRPr="005142FD">
        <w:t>.</w:t>
      </w:r>
    </w:p>
    <w:p w14:paraId="406D812F"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4401B7DF" w14:textId="77777777" w:rsidR="000255FE" w:rsidRPr="005142FD" w:rsidRDefault="000255FE" w:rsidP="000D58A5">
      <w:pPr>
        <w:pStyle w:val="a3"/>
        <w:bidi/>
        <w:spacing w:line="276" w:lineRule="auto"/>
        <w:rPr>
          <w:rFonts w:ascii="Calibri"/>
          <w:sz w:val="20"/>
        </w:rPr>
      </w:pPr>
    </w:p>
    <w:p w14:paraId="10F7D103" w14:textId="5496D088" w:rsidR="000255FE" w:rsidRPr="005142FD" w:rsidRDefault="00000000" w:rsidP="000D58A5">
      <w:pPr>
        <w:pStyle w:val="9"/>
        <w:bidi/>
        <w:spacing w:before="224" w:line="276" w:lineRule="auto"/>
        <w:ind w:left="0" w:right="5681"/>
        <w:jc w:val="left"/>
      </w:pPr>
      <w:bookmarkStart w:id="483" w:name="_Toc149033131"/>
      <w:r w:rsidRPr="005142FD">
        <w:rPr>
          <w:spacing w:val="-4"/>
          <w:u w:val="single"/>
          <w:rtl/>
        </w:rPr>
        <w:t>שימוש</w:t>
      </w:r>
      <w:r w:rsidRPr="005142FD">
        <w:rPr>
          <w:spacing w:val="-2"/>
          <w:u w:val="single"/>
          <w:rtl/>
        </w:rPr>
        <w:t xml:space="preserve"> </w:t>
      </w:r>
      <w:proofErr w:type="spellStart"/>
      <w:r w:rsidRPr="005142FD">
        <w:rPr>
          <w:u w:val="single"/>
          <w:rtl/>
        </w:rPr>
        <w:t>בהק</w:t>
      </w:r>
      <w:r w:rsidR="00DF5D8C" w:rsidRPr="005142FD">
        <w:rPr>
          <w:u w:val="single"/>
          <w:rtl/>
        </w:rPr>
        <w:t>'</w:t>
      </w:r>
      <w:r w:rsidRPr="005142FD">
        <w:rPr>
          <w:u w:val="single"/>
          <w:rtl/>
        </w:rPr>
        <w:t>ש</w:t>
      </w:r>
      <w:proofErr w:type="spellEnd"/>
      <w:r w:rsidRPr="005142FD">
        <w:rPr>
          <w:u w:val="single"/>
          <w:rtl/>
        </w:rPr>
        <w:t xml:space="preserve"> בהכוונת</w:t>
      </w:r>
      <w:r w:rsidRPr="005142FD">
        <w:rPr>
          <w:spacing w:val="-2"/>
          <w:u w:val="single"/>
          <w:rtl/>
        </w:rPr>
        <w:t xml:space="preserve"> </w:t>
      </w:r>
      <w:r w:rsidRPr="005142FD">
        <w:rPr>
          <w:u w:val="single"/>
          <w:rtl/>
        </w:rPr>
        <w:t>גורם ברשת</w:t>
      </w:r>
      <w:r w:rsidRPr="005142FD">
        <w:rPr>
          <w:spacing w:val="-1"/>
          <w:u w:val="single"/>
          <w:rtl/>
        </w:rPr>
        <w:t xml:space="preserve"> </w:t>
      </w:r>
      <w:r w:rsidRPr="005142FD">
        <w:rPr>
          <w:u w:val="single"/>
          <w:rtl/>
        </w:rPr>
        <w:t>למעבר לרשת</w:t>
      </w:r>
      <w:r w:rsidRPr="005142FD">
        <w:rPr>
          <w:spacing w:val="-5"/>
          <w:u w:val="single"/>
          <w:rtl/>
        </w:rPr>
        <w:t xml:space="preserve"> </w:t>
      </w:r>
      <w:r w:rsidRPr="005142FD">
        <w:rPr>
          <w:u w:val="single"/>
          <w:rtl/>
        </w:rPr>
        <w:t>אחרת</w:t>
      </w:r>
      <w:r w:rsidRPr="005142FD">
        <w:rPr>
          <w:u w:val="single"/>
        </w:rPr>
        <w:t>:</w:t>
      </w:r>
      <w:bookmarkEnd w:id="483"/>
    </w:p>
    <w:p w14:paraId="0E1A2241" w14:textId="596DA454" w:rsidR="000255FE" w:rsidRPr="005142FD" w:rsidRDefault="00000000" w:rsidP="000D58A5">
      <w:pPr>
        <w:pStyle w:val="a3"/>
        <w:bidi/>
        <w:spacing w:before="70" w:line="276" w:lineRule="auto"/>
        <w:ind w:left="1372" w:right="1930" w:hanging="159"/>
      </w:pPr>
      <w:r w:rsidRPr="005142FD">
        <w:rPr>
          <w:rtl/>
        </w:rPr>
        <w:t>ציינו</w:t>
      </w:r>
      <w:r w:rsidRPr="005142FD">
        <w:rPr>
          <w:spacing w:val="-3"/>
          <w:rtl/>
        </w:rPr>
        <w:t xml:space="preserve"> </w:t>
      </w:r>
      <w:r w:rsidRPr="005142FD">
        <w:rPr>
          <w:rtl/>
        </w:rPr>
        <w:t>בתחילת</w:t>
      </w:r>
      <w:r w:rsidRPr="005142FD">
        <w:rPr>
          <w:spacing w:val="-3"/>
          <w:rtl/>
        </w:rPr>
        <w:t xml:space="preserve"> </w:t>
      </w:r>
      <w:r w:rsidRPr="005142FD">
        <w:rPr>
          <w:rtl/>
        </w:rPr>
        <w:t>הפרק</w:t>
      </w:r>
      <w:r w:rsidRPr="005142FD">
        <w:t>,</w:t>
      </w:r>
      <w:r w:rsidRPr="005142FD">
        <w:rPr>
          <w:spacing w:val="-3"/>
          <w:rtl/>
        </w:rPr>
        <w:t xml:space="preserve"> </w:t>
      </w:r>
      <w:r w:rsidRPr="005142FD">
        <w:rPr>
          <w:rtl/>
        </w:rPr>
        <w:t>כי</w:t>
      </w:r>
      <w:r w:rsidRPr="005142FD">
        <w:rPr>
          <w:spacing w:val="-3"/>
          <w:rtl/>
        </w:rPr>
        <w:t xml:space="preserve"> </w:t>
      </w:r>
      <w:r w:rsidRPr="005142FD">
        <w:rPr>
          <w:rtl/>
        </w:rPr>
        <w:t>אסור</w:t>
      </w:r>
      <w:r w:rsidRPr="005142FD">
        <w:rPr>
          <w:spacing w:val="-3"/>
          <w:rtl/>
        </w:rPr>
        <w:t xml:space="preserve"> </w:t>
      </w:r>
      <w:r w:rsidRPr="005142FD">
        <w:rPr>
          <w:rtl/>
        </w:rPr>
        <w:t>למיין</w:t>
      </w:r>
      <w:r w:rsidRPr="005142FD">
        <w:rPr>
          <w:spacing w:val="-3"/>
          <w:rtl/>
        </w:rPr>
        <w:t xml:space="preserve"> </w:t>
      </w:r>
      <w:r w:rsidRPr="005142FD">
        <w:rPr>
          <w:rtl/>
        </w:rPr>
        <w:t>את</w:t>
      </w:r>
      <w:r w:rsidRPr="005142FD">
        <w:rPr>
          <w:spacing w:val="-3"/>
          <w:rtl/>
        </w:rPr>
        <w:t xml:space="preserve"> </w:t>
      </w:r>
      <w:r w:rsidRPr="005142FD">
        <w:rPr>
          <w:rtl/>
        </w:rPr>
        <w:t>התדר</w:t>
      </w:r>
      <w:r w:rsidRPr="005142FD">
        <w:rPr>
          <w:spacing w:val="-6"/>
          <w:rtl/>
        </w:rPr>
        <w:t xml:space="preserve"> </w:t>
      </w:r>
      <w:r w:rsidRPr="005142FD">
        <w:rPr>
          <w:rtl/>
        </w:rPr>
        <w:t>שלא</w:t>
      </w:r>
      <w:r w:rsidRPr="005142FD">
        <w:rPr>
          <w:spacing w:val="-3"/>
          <w:rtl/>
        </w:rPr>
        <w:t xml:space="preserve"> </w:t>
      </w:r>
      <w:r w:rsidRPr="005142FD">
        <w:rPr>
          <w:rtl/>
        </w:rPr>
        <w:t>באמצעים</w:t>
      </w:r>
      <w:r w:rsidRPr="005142FD">
        <w:rPr>
          <w:spacing w:val="-3"/>
          <w:rtl/>
        </w:rPr>
        <w:t xml:space="preserve"> </w:t>
      </w:r>
      <w:r w:rsidRPr="005142FD">
        <w:rPr>
          <w:rtl/>
        </w:rPr>
        <w:t>מוצפנים</w:t>
      </w:r>
      <w:r w:rsidRPr="005142FD">
        <w:t>.</w:t>
      </w:r>
      <w:r w:rsidRPr="005142FD">
        <w:rPr>
          <w:spacing w:val="-5"/>
          <w:rtl/>
        </w:rPr>
        <w:t xml:space="preserve"> </w:t>
      </w:r>
      <w:r w:rsidRPr="005142FD">
        <w:rPr>
          <w:rtl/>
        </w:rPr>
        <w:t>יחד</w:t>
      </w:r>
      <w:r w:rsidRPr="005142FD">
        <w:rPr>
          <w:spacing w:val="-3"/>
          <w:rtl/>
        </w:rPr>
        <w:t xml:space="preserve"> </w:t>
      </w:r>
      <w:r w:rsidRPr="005142FD">
        <w:rPr>
          <w:rtl/>
        </w:rPr>
        <w:t>עם</w:t>
      </w:r>
      <w:r w:rsidRPr="005142FD">
        <w:rPr>
          <w:spacing w:val="-3"/>
          <w:rtl/>
        </w:rPr>
        <w:t xml:space="preserve"> </w:t>
      </w:r>
      <w:r w:rsidRPr="005142FD">
        <w:rPr>
          <w:rtl/>
        </w:rPr>
        <w:t>זאת</w:t>
      </w:r>
      <w:r w:rsidRPr="005142FD">
        <w:t>,</w:t>
      </w:r>
      <w:r w:rsidRPr="005142FD">
        <w:rPr>
          <w:spacing w:val="-1"/>
          <w:rtl/>
        </w:rPr>
        <w:t xml:space="preserve"> </w:t>
      </w:r>
      <w:r w:rsidRPr="005142FD">
        <w:rPr>
          <w:rtl/>
        </w:rPr>
        <w:t>קיים</w:t>
      </w:r>
      <w:r w:rsidRPr="005142FD">
        <w:rPr>
          <w:spacing w:val="-3"/>
          <w:rtl/>
        </w:rPr>
        <w:t xml:space="preserve"> </w:t>
      </w:r>
      <w:r w:rsidRPr="005142FD">
        <w:rPr>
          <w:rtl/>
        </w:rPr>
        <w:t>נוהל</w:t>
      </w:r>
      <w:r w:rsidRPr="005142FD">
        <w:rPr>
          <w:spacing w:val="-3"/>
          <w:rtl/>
        </w:rPr>
        <w:t xml:space="preserve"> </w:t>
      </w:r>
      <w:r w:rsidRPr="005142FD">
        <w:rPr>
          <w:rtl/>
        </w:rPr>
        <w:t xml:space="preserve">להכוונת </w:t>
      </w:r>
      <w:r w:rsidRPr="005142FD">
        <w:rPr>
          <w:spacing w:val="-4"/>
          <w:rtl/>
        </w:rPr>
        <w:t>גורם</w:t>
      </w:r>
      <w:r w:rsidRPr="005142FD">
        <w:rPr>
          <w:spacing w:val="-1"/>
          <w:rtl/>
        </w:rPr>
        <w:t xml:space="preserve"> </w:t>
      </w:r>
      <w:r w:rsidRPr="005142FD">
        <w:rPr>
          <w:rtl/>
        </w:rPr>
        <w:t>אחר</w:t>
      </w:r>
      <w:r w:rsidRPr="005142FD">
        <w:rPr>
          <w:spacing w:val="-1"/>
          <w:rtl/>
        </w:rPr>
        <w:t xml:space="preserve"> </w:t>
      </w:r>
      <w:r w:rsidRPr="005142FD">
        <w:rPr>
          <w:rtl/>
        </w:rPr>
        <w:t>לשימוש</w:t>
      </w:r>
      <w:r w:rsidRPr="005142FD">
        <w:rPr>
          <w:spacing w:val="-1"/>
          <w:rtl/>
        </w:rPr>
        <w:t xml:space="preserve"> </w:t>
      </w:r>
      <w:r w:rsidRPr="005142FD">
        <w:rPr>
          <w:rtl/>
        </w:rPr>
        <w:t>ברשת</w:t>
      </w:r>
      <w:r w:rsidRPr="005142FD">
        <w:rPr>
          <w:spacing w:val="-1"/>
          <w:rtl/>
        </w:rPr>
        <w:t xml:space="preserve"> </w:t>
      </w:r>
      <w:r w:rsidRPr="005142FD">
        <w:rPr>
          <w:rtl/>
        </w:rPr>
        <w:t>אותה</w:t>
      </w:r>
      <w:r w:rsidRPr="005142FD">
        <w:rPr>
          <w:spacing w:val="-1"/>
          <w:rtl/>
        </w:rPr>
        <w:t xml:space="preserve"> </w:t>
      </w:r>
      <w:r w:rsidRPr="005142FD">
        <w:rPr>
          <w:rtl/>
        </w:rPr>
        <w:t>אנו</w:t>
      </w:r>
      <w:r w:rsidRPr="005142FD">
        <w:rPr>
          <w:spacing w:val="-1"/>
          <w:rtl/>
        </w:rPr>
        <w:t xml:space="preserve"> </w:t>
      </w:r>
      <w:r w:rsidRPr="005142FD">
        <w:rPr>
          <w:rtl/>
        </w:rPr>
        <w:t>רוצים</w:t>
      </w:r>
      <w:r w:rsidRPr="005142FD">
        <w:rPr>
          <w:spacing w:val="-1"/>
          <w:rtl/>
        </w:rPr>
        <w:t xml:space="preserve"> </w:t>
      </w:r>
      <w:r w:rsidRPr="005142FD">
        <w:rPr>
          <w:rtl/>
        </w:rPr>
        <w:t>לציין</w:t>
      </w:r>
      <w:r w:rsidRPr="005142FD">
        <w:t>.</w:t>
      </w:r>
      <w:r w:rsidRPr="005142FD">
        <w:rPr>
          <w:spacing w:val="-1"/>
          <w:rtl/>
        </w:rPr>
        <w:t xml:space="preserve"> </w:t>
      </w:r>
      <w:r w:rsidRPr="005142FD">
        <w:rPr>
          <w:rtl/>
        </w:rPr>
        <w:t>זאת</w:t>
      </w:r>
      <w:r w:rsidRPr="005142FD">
        <w:rPr>
          <w:spacing w:val="-1"/>
          <w:rtl/>
        </w:rPr>
        <w:t xml:space="preserve"> </w:t>
      </w:r>
      <w:r w:rsidRPr="005142FD">
        <w:rPr>
          <w:rtl/>
        </w:rPr>
        <w:t>באמצעות</w:t>
      </w:r>
      <w:r w:rsidRPr="005142FD">
        <w:rPr>
          <w:spacing w:val="-2"/>
          <w:rtl/>
        </w:rPr>
        <w:t xml:space="preserve"> </w:t>
      </w:r>
      <w:proofErr w:type="spellStart"/>
      <w:r w:rsidRPr="005142FD">
        <w:rPr>
          <w:rtl/>
        </w:rPr>
        <w:t>המס</w:t>
      </w:r>
      <w:r w:rsidR="00DF5D8C" w:rsidRPr="005142FD">
        <w:rPr>
          <w:rtl/>
        </w:rPr>
        <w:t>'</w:t>
      </w:r>
      <w:r w:rsidRPr="005142FD">
        <w:rPr>
          <w:rtl/>
        </w:rPr>
        <w:t>דים</w:t>
      </w:r>
      <w:proofErr w:type="spellEnd"/>
      <w:r w:rsidRPr="005142FD">
        <w:rPr>
          <w:spacing w:val="-1"/>
          <w:rtl/>
        </w:rPr>
        <w:t xml:space="preserve"> </w:t>
      </w:r>
      <w:r w:rsidRPr="005142FD">
        <w:rPr>
          <w:rtl/>
        </w:rPr>
        <w:t>הקיימים</w:t>
      </w:r>
      <w:r w:rsidRPr="005142FD">
        <w:rPr>
          <w:spacing w:val="-1"/>
          <w:rtl/>
        </w:rPr>
        <w:t xml:space="preserve"> </w:t>
      </w:r>
      <w:r w:rsidRPr="005142FD">
        <w:rPr>
          <w:rtl/>
        </w:rPr>
        <w:t>בטור</w:t>
      </w:r>
      <w:r w:rsidRPr="005142FD">
        <w:rPr>
          <w:spacing w:val="-1"/>
          <w:rtl/>
        </w:rPr>
        <w:t xml:space="preserve"> </w:t>
      </w:r>
      <w:r w:rsidRPr="005142FD">
        <w:rPr>
          <w:rtl/>
        </w:rPr>
        <w:t>הראשון</w:t>
      </w:r>
      <w:r w:rsidRPr="005142FD">
        <w:t>.</w:t>
      </w:r>
      <w:r w:rsidRPr="005142FD">
        <w:rPr>
          <w:spacing w:val="-3"/>
          <w:rtl/>
        </w:rPr>
        <w:t xml:space="preserve"> </w:t>
      </w:r>
      <w:r w:rsidRPr="005142FD">
        <w:rPr>
          <w:rtl/>
        </w:rPr>
        <w:t>סדר</w:t>
      </w:r>
    </w:p>
    <w:p w14:paraId="1BA0DA01" w14:textId="77777777" w:rsidR="000255FE" w:rsidRPr="005142FD" w:rsidRDefault="00000000" w:rsidP="000D58A5">
      <w:pPr>
        <w:pStyle w:val="a3"/>
        <w:bidi/>
        <w:spacing w:line="276" w:lineRule="auto"/>
        <w:ind w:left="1371" w:right="1105"/>
      </w:pPr>
      <w:r w:rsidRPr="005142FD">
        <w:rPr>
          <w:spacing w:val="-2"/>
          <w:rtl/>
        </w:rPr>
        <w:t>הפעולות</w:t>
      </w:r>
      <w:r w:rsidRPr="005142FD">
        <w:rPr>
          <w:spacing w:val="-2"/>
        </w:rPr>
        <w:t>:</w:t>
      </w:r>
    </w:p>
    <w:p w14:paraId="04D8094C" w14:textId="77777777" w:rsidR="000255FE" w:rsidRPr="005142FD" w:rsidRDefault="00000000" w:rsidP="000D58A5">
      <w:pPr>
        <w:pStyle w:val="a3"/>
        <w:bidi/>
        <w:spacing w:before="198" w:line="276" w:lineRule="auto"/>
        <w:ind w:left="1420" w:right="1105"/>
      </w:pPr>
      <w:r w:rsidRPr="005142FD">
        <w:rPr>
          <w:rFonts w:ascii="Calibri" w:cs="Calibri"/>
          <w:spacing w:val="-5"/>
          <w:rtl/>
        </w:rPr>
        <w:t>א</w:t>
      </w:r>
      <w:r w:rsidRPr="005142FD">
        <w:rPr>
          <w:rFonts w:ascii="Calibri" w:cs="Calibri"/>
          <w:spacing w:val="-5"/>
        </w:rPr>
        <w:t>.</w:t>
      </w:r>
      <w:r w:rsidRPr="005142FD">
        <w:rPr>
          <w:spacing w:val="46"/>
          <w:rtl/>
        </w:rPr>
        <w:t xml:space="preserve">  </w:t>
      </w:r>
      <w:r w:rsidRPr="005142FD">
        <w:rPr>
          <w:rtl/>
        </w:rPr>
        <w:t>קריאה</w:t>
      </w:r>
      <w:r w:rsidRPr="005142FD">
        <w:rPr>
          <w:spacing w:val="-1"/>
          <w:rtl/>
        </w:rPr>
        <w:t xml:space="preserve"> </w:t>
      </w:r>
      <w:r w:rsidRPr="005142FD">
        <w:t>+</w:t>
      </w:r>
      <w:r w:rsidRPr="005142FD">
        <w:rPr>
          <w:spacing w:val="-3"/>
          <w:rtl/>
        </w:rPr>
        <w:t xml:space="preserve"> </w:t>
      </w:r>
      <w:r w:rsidRPr="005142FD">
        <w:rPr>
          <w:rtl/>
        </w:rPr>
        <w:t>הזדהות</w:t>
      </w:r>
      <w:r w:rsidRPr="005142FD">
        <w:t>:</w:t>
      </w:r>
    </w:p>
    <w:p w14:paraId="6EE94D2C" w14:textId="11A1F346" w:rsidR="000255FE" w:rsidRPr="005142FD" w:rsidRDefault="00000000" w:rsidP="000D58A5">
      <w:pPr>
        <w:pStyle w:val="a3"/>
        <w:bidi/>
        <w:spacing w:before="115" w:line="276" w:lineRule="auto"/>
        <w:ind w:left="1418" w:right="1105"/>
      </w:pPr>
      <w:r w:rsidRPr="005142FD">
        <w:rPr>
          <w:rFonts w:ascii="Calibri" w:hAnsi="Calibri" w:cs="Calibri"/>
          <w:spacing w:val="-7"/>
          <w:rtl/>
        </w:rPr>
        <w:t>ב</w:t>
      </w:r>
      <w:r w:rsidRPr="005142FD">
        <w:rPr>
          <w:rFonts w:ascii="Calibri" w:hAnsi="Calibri" w:cs="Calibri"/>
          <w:spacing w:val="-7"/>
        </w:rPr>
        <w:t>.</w:t>
      </w:r>
      <w:r w:rsidRPr="005142FD">
        <w:rPr>
          <w:spacing w:val="50"/>
          <w:rtl/>
        </w:rPr>
        <w:t xml:space="preserve">  </w:t>
      </w:r>
      <w:r w:rsidRPr="005142FD">
        <w:rPr>
          <w:rtl/>
        </w:rPr>
        <w:t>ציון</w:t>
      </w:r>
      <w:r w:rsidRPr="005142FD">
        <w:rPr>
          <w:spacing w:val="-1"/>
          <w:rtl/>
        </w:rPr>
        <w:t xml:space="preserve"> </w:t>
      </w:r>
      <w:proofErr w:type="spellStart"/>
      <w:r w:rsidRPr="005142FD">
        <w:rPr>
          <w:rtl/>
        </w:rPr>
        <w:t>מס</w:t>
      </w:r>
      <w:r w:rsidR="00DF5D8C" w:rsidRPr="005142FD">
        <w:rPr>
          <w:rtl/>
        </w:rPr>
        <w:t>'</w:t>
      </w:r>
      <w:r w:rsidRPr="005142FD">
        <w:rPr>
          <w:rtl/>
        </w:rPr>
        <w:t>ד</w:t>
      </w:r>
      <w:proofErr w:type="spellEnd"/>
      <w:r w:rsidRPr="005142FD">
        <w:rPr>
          <w:spacing w:val="-1"/>
          <w:rtl/>
        </w:rPr>
        <w:t xml:space="preserve"> </w:t>
      </w:r>
      <w:r w:rsidRPr="005142FD">
        <w:rPr>
          <w:rtl/>
        </w:rPr>
        <w:t>של</w:t>
      </w:r>
      <w:r w:rsidRPr="005142FD">
        <w:rPr>
          <w:spacing w:val="-1"/>
          <w:rtl/>
        </w:rPr>
        <w:t xml:space="preserve"> </w:t>
      </w:r>
      <w:r w:rsidRPr="005142FD">
        <w:rPr>
          <w:rtl/>
        </w:rPr>
        <w:t>תדר</w:t>
      </w:r>
      <w:r w:rsidRPr="005142FD">
        <w:rPr>
          <w:spacing w:val="-1"/>
          <w:rtl/>
        </w:rPr>
        <w:t xml:space="preserve"> </w:t>
      </w:r>
      <w:r w:rsidRPr="005142FD">
        <w:t>–</w:t>
      </w:r>
      <w:r w:rsidRPr="005142FD">
        <w:rPr>
          <w:spacing w:val="1"/>
          <w:rtl/>
        </w:rPr>
        <w:t xml:space="preserve"> </w:t>
      </w:r>
      <w:r w:rsidRPr="005142FD">
        <w:rPr>
          <w:rtl/>
        </w:rPr>
        <w:t>לדוגמה</w:t>
      </w:r>
      <w:r w:rsidRPr="005142FD">
        <w:t>:</w:t>
      </w:r>
      <w:r w:rsidRPr="005142FD">
        <w:rPr>
          <w:spacing w:val="-1"/>
          <w:rtl/>
        </w:rPr>
        <w:t xml:space="preserve"> </w:t>
      </w:r>
      <w:r w:rsidR="00DF5D8C" w:rsidRPr="005142FD">
        <w:rPr>
          <w:rtl/>
        </w:rPr>
        <w:t>'</w:t>
      </w:r>
      <w:r w:rsidRPr="005142FD">
        <w:rPr>
          <w:spacing w:val="-1"/>
          <w:rtl/>
        </w:rPr>
        <w:t xml:space="preserve"> </w:t>
      </w:r>
      <w:r w:rsidRPr="005142FD">
        <w:rPr>
          <w:rtl/>
        </w:rPr>
        <w:t>מולי</w:t>
      </w:r>
      <w:r w:rsidRPr="005142FD">
        <w:rPr>
          <w:spacing w:val="-1"/>
          <w:rtl/>
        </w:rPr>
        <w:t xml:space="preserve"> </w:t>
      </w:r>
      <w:r w:rsidRPr="005142FD">
        <w:rPr>
          <w:rtl/>
        </w:rPr>
        <w:t>בסידורי</w:t>
      </w:r>
      <w:r w:rsidRPr="005142FD">
        <w:rPr>
          <w:spacing w:val="-2"/>
          <w:rtl/>
        </w:rPr>
        <w:t xml:space="preserve"> </w:t>
      </w:r>
      <w:r w:rsidR="00DF5D8C" w:rsidRPr="005142FD">
        <w:rPr>
          <w:rtl/>
        </w:rPr>
        <w:t>'</w:t>
      </w:r>
      <w:r w:rsidRPr="005142FD">
        <w:t>158</w:t>
      </w:r>
    </w:p>
    <w:p w14:paraId="07428367" w14:textId="77777777" w:rsidR="000255FE" w:rsidRPr="005142FD" w:rsidRDefault="000255FE" w:rsidP="000D58A5">
      <w:pPr>
        <w:pStyle w:val="a3"/>
        <w:bidi/>
        <w:spacing w:line="276" w:lineRule="auto"/>
        <w:rPr>
          <w:rFonts w:ascii="Calibri"/>
          <w:sz w:val="20"/>
        </w:rPr>
      </w:pPr>
    </w:p>
    <w:p w14:paraId="1DB7C7FC" w14:textId="77777777" w:rsidR="000255FE" w:rsidRPr="005142FD" w:rsidRDefault="000255FE" w:rsidP="000D58A5">
      <w:pPr>
        <w:pStyle w:val="a3"/>
        <w:bidi/>
        <w:spacing w:before="10" w:after="1" w:line="276" w:lineRule="auto"/>
        <w:rPr>
          <w:rFonts w:ascii="Calibri"/>
          <w:sz w:val="17"/>
        </w:rPr>
      </w:pPr>
    </w:p>
    <w:tbl>
      <w:tblPr>
        <w:tblStyle w:val="TableNormal"/>
        <w:tblW w:w="0" w:type="auto"/>
        <w:tblInd w:w="2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3"/>
        <w:gridCol w:w="605"/>
        <w:gridCol w:w="460"/>
        <w:gridCol w:w="739"/>
        <w:gridCol w:w="464"/>
        <w:gridCol w:w="445"/>
        <w:gridCol w:w="683"/>
        <w:gridCol w:w="733"/>
        <w:gridCol w:w="459"/>
        <w:gridCol w:w="1160"/>
        <w:gridCol w:w="442"/>
      </w:tblGrid>
      <w:tr w:rsidR="000255FE" w:rsidRPr="005142FD" w14:paraId="619A03F8" w14:textId="77777777">
        <w:trPr>
          <w:trHeight w:val="309"/>
        </w:trPr>
        <w:tc>
          <w:tcPr>
            <w:tcW w:w="703" w:type="dxa"/>
            <w:vMerge w:val="restart"/>
            <w:tcBorders>
              <w:right w:val="nil"/>
            </w:tcBorders>
          </w:tcPr>
          <w:p w14:paraId="2E7FBF8D" w14:textId="77777777" w:rsidR="000255FE" w:rsidRPr="005142FD" w:rsidRDefault="000255FE" w:rsidP="000D58A5">
            <w:pPr>
              <w:pStyle w:val="TableParagraph"/>
              <w:bidi/>
              <w:spacing w:line="276" w:lineRule="auto"/>
              <w:jc w:val="left"/>
              <w:rPr>
                <w:rFonts w:ascii="Times New Roman"/>
                <w:sz w:val="20"/>
              </w:rPr>
            </w:pPr>
          </w:p>
        </w:tc>
        <w:tc>
          <w:tcPr>
            <w:tcW w:w="605" w:type="dxa"/>
            <w:vMerge w:val="restart"/>
            <w:tcBorders>
              <w:left w:val="nil"/>
              <w:right w:val="nil"/>
            </w:tcBorders>
          </w:tcPr>
          <w:p w14:paraId="75E4561E" w14:textId="77777777" w:rsidR="000255FE" w:rsidRPr="005142FD" w:rsidRDefault="000255FE" w:rsidP="000D58A5">
            <w:pPr>
              <w:pStyle w:val="TableParagraph"/>
              <w:bidi/>
              <w:spacing w:line="276" w:lineRule="auto"/>
              <w:jc w:val="left"/>
              <w:rPr>
                <w:rFonts w:ascii="Times New Roman"/>
                <w:sz w:val="20"/>
              </w:rPr>
            </w:pPr>
          </w:p>
        </w:tc>
        <w:tc>
          <w:tcPr>
            <w:tcW w:w="1199" w:type="dxa"/>
            <w:gridSpan w:val="2"/>
            <w:vMerge w:val="restart"/>
            <w:tcBorders>
              <w:left w:val="nil"/>
              <w:right w:val="nil"/>
            </w:tcBorders>
          </w:tcPr>
          <w:p w14:paraId="53C8AB31" w14:textId="77777777" w:rsidR="000255FE" w:rsidRPr="005142FD" w:rsidRDefault="000255FE" w:rsidP="000D58A5">
            <w:pPr>
              <w:pStyle w:val="TableParagraph"/>
              <w:bidi/>
              <w:spacing w:line="276" w:lineRule="auto"/>
              <w:jc w:val="left"/>
              <w:rPr>
                <w:rFonts w:ascii="Calibri"/>
                <w:sz w:val="24"/>
              </w:rPr>
            </w:pPr>
          </w:p>
          <w:p w14:paraId="545C5F06" w14:textId="77777777" w:rsidR="000255FE" w:rsidRPr="005142FD" w:rsidRDefault="000255FE" w:rsidP="000D58A5">
            <w:pPr>
              <w:pStyle w:val="TableParagraph"/>
              <w:bidi/>
              <w:spacing w:line="276" w:lineRule="auto"/>
              <w:jc w:val="left"/>
              <w:rPr>
                <w:rFonts w:ascii="Calibri"/>
                <w:sz w:val="24"/>
              </w:rPr>
            </w:pPr>
          </w:p>
          <w:p w14:paraId="76B65C6B" w14:textId="77777777" w:rsidR="000255FE" w:rsidRPr="005142FD" w:rsidRDefault="000255FE" w:rsidP="000D58A5">
            <w:pPr>
              <w:pStyle w:val="TableParagraph"/>
              <w:bidi/>
              <w:spacing w:line="276" w:lineRule="auto"/>
              <w:jc w:val="left"/>
              <w:rPr>
                <w:rFonts w:ascii="Calibri"/>
                <w:sz w:val="24"/>
              </w:rPr>
            </w:pPr>
          </w:p>
          <w:p w14:paraId="4D045CA5" w14:textId="77777777" w:rsidR="000255FE" w:rsidRPr="005142FD" w:rsidRDefault="000255FE" w:rsidP="000D58A5">
            <w:pPr>
              <w:pStyle w:val="TableParagraph"/>
              <w:bidi/>
              <w:spacing w:before="3" w:line="276" w:lineRule="auto"/>
              <w:jc w:val="left"/>
              <w:rPr>
                <w:rFonts w:ascii="Calibri"/>
                <w:sz w:val="21"/>
              </w:rPr>
            </w:pPr>
          </w:p>
          <w:p w14:paraId="3B6315CF" w14:textId="77777777" w:rsidR="000255FE" w:rsidRPr="005142FD" w:rsidRDefault="00000000" w:rsidP="000D58A5">
            <w:pPr>
              <w:pStyle w:val="TableParagraph"/>
              <w:bidi/>
              <w:spacing w:line="276" w:lineRule="auto"/>
              <w:ind w:right="377"/>
              <w:jc w:val="left"/>
              <w:rPr>
                <w:b/>
                <w:bCs/>
                <w:sz w:val="18"/>
                <w:szCs w:val="18"/>
              </w:rPr>
            </w:pPr>
            <w:r w:rsidRPr="005142FD">
              <w:rPr>
                <w:b/>
                <w:bCs/>
                <w:color w:val="333333"/>
                <w:spacing w:val="-2"/>
                <w:sz w:val="18"/>
                <w:szCs w:val="18"/>
                <w:rtl/>
              </w:rPr>
              <w:t>עותק</w:t>
            </w:r>
            <w:r w:rsidRPr="005142FD">
              <w:rPr>
                <w:b/>
                <w:bCs/>
                <w:color w:val="333333"/>
                <w:spacing w:val="-2"/>
                <w:sz w:val="18"/>
                <w:szCs w:val="18"/>
              </w:rPr>
              <w:t>:</w:t>
            </w:r>
            <w:r w:rsidRPr="005142FD">
              <w:rPr>
                <w:b/>
                <w:bCs/>
                <w:color w:val="333333"/>
                <w:spacing w:val="-1"/>
                <w:sz w:val="18"/>
                <w:szCs w:val="18"/>
                <w:rtl/>
              </w:rPr>
              <w:t xml:space="preserve"> </w:t>
            </w:r>
            <w:r w:rsidRPr="005142FD">
              <w:rPr>
                <w:b/>
                <w:bCs/>
                <w:color w:val="333333"/>
                <w:sz w:val="18"/>
                <w:szCs w:val="18"/>
              </w:rPr>
              <w:t>113</w:t>
            </w:r>
          </w:p>
        </w:tc>
        <w:tc>
          <w:tcPr>
            <w:tcW w:w="2325" w:type="dxa"/>
            <w:gridSpan w:val="4"/>
            <w:vMerge w:val="restart"/>
            <w:tcBorders>
              <w:left w:val="nil"/>
              <w:right w:val="nil"/>
            </w:tcBorders>
          </w:tcPr>
          <w:p w14:paraId="6348874E" w14:textId="77777777" w:rsidR="000255FE" w:rsidRPr="005142FD" w:rsidRDefault="000255FE" w:rsidP="000D58A5">
            <w:pPr>
              <w:pStyle w:val="TableParagraph"/>
              <w:bidi/>
              <w:spacing w:line="276" w:lineRule="auto"/>
              <w:jc w:val="left"/>
              <w:rPr>
                <w:rFonts w:ascii="Calibri"/>
                <w:sz w:val="36"/>
              </w:rPr>
            </w:pPr>
          </w:p>
          <w:p w14:paraId="707BA4C2" w14:textId="77777777" w:rsidR="000255FE" w:rsidRPr="005142FD" w:rsidRDefault="000255FE" w:rsidP="000D58A5">
            <w:pPr>
              <w:pStyle w:val="TableParagraph"/>
              <w:bidi/>
              <w:spacing w:line="276" w:lineRule="auto"/>
              <w:jc w:val="left"/>
              <w:rPr>
                <w:rFonts w:ascii="Calibri"/>
                <w:sz w:val="36"/>
              </w:rPr>
            </w:pPr>
          </w:p>
          <w:p w14:paraId="526C961E" w14:textId="77777777" w:rsidR="000255FE" w:rsidRPr="005142FD" w:rsidRDefault="000255FE" w:rsidP="000D58A5">
            <w:pPr>
              <w:pStyle w:val="TableParagraph"/>
              <w:bidi/>
              <w:spacing w:before="2" w:line="276" w:lineRule="auto"/>
              <w:jc w:val="left"/>
              <w:rPr>
                <w:rFonts w:ascii="Calibri"/>
                <w:sz w:val="42"/>
              </w:rPr>
            </w:pPr>
          </w:p>
          <w:p w14:paraId="2AC7EF9E" w14:textId="1A19C7A5" w:rsidR="000255FE" w:rsidRPr="005142FD" w:rsidRDefault="00000000" w:rsidP="000D58A5">
            <w:pPr>
              <w:pStyle w:val="TableParagraph"/>
              <w:bidi/>
              <w:spacing w:line="276" w:lineRule="auto"/>
              <w:ind w:right="109"/>
              <w:jc w:val="left"/>
              <w:rPr>
                <w:b/>
                <w:bCs/>
                <w:sz w:val="28"/>
                <w:szCs w:val="28"/>
              </w:rPr>
            </w:pPr>
            <w:r w:rsidRPr="005142FD">
              <w:rPr>
                <w:b/>
                <w:bCs/>
                <w:color w:val="333333"/>
                <w:spacing w:val="-5"/>
                <w:sz w:val="28"/>
                <w:szCs w:val="28"/>
                <w:rtl/>
              </w:rPr>
              <w:t>חט</w:t>
            </w:r>
            <w:r w:rsidRPr="005142FD">
              <w:rPr>
                <w:b/>
                <w:bCs/>
                <w:color w:val="333333"/>
                <w:spacing w:val="-5"/>
                <w:sz w:val="28"/>
                <w:szCs w:val="28"/>
              </w:rPr>
              <w:t>'</w:t>
            </w:r>
            <w:r w:rsidRPr="005142FD">
              <w:rPr>
                <w:b/>
                <w:bCs/>
                <w:color w:val="333333"/>
                <w:spacing w:val="-2"/>
                <w:sz w:val="28"/>
                <w:szCs w:val="28"/>
                <w:rtl/>
              </w:rPr>
              <w:t xml:space="preserve"> </w:t>
            </w:r>
            <w:r w:rsidRPr="005142FD">
              <w:rPr>
                <w:b/>
                <w:bCs/>
                <w:color w:val="333333"/>
                <w:sz w:val="28"/>
                <w:szCs w:val="28"/>
              </w:rPr>
              <w:t>373</w:t>
            </w:r>
            <w:r w:rsidRPr="005142FD">
              <w:rPr>
                <w:b/>
                <w:bCs/>
                <w:color w:val="333333"/>
                <w:spacing w:val="-2"/>
                <w:sz w:val="28"/>
                <w:szCs w:val="28"/>
                <w:rtl/>
              </w:rPr>
              <w:t xml:space="preserve"> </w:t>
            </w:r>
            <w:proofErr w:type="spellStart"/>
            <w:r w:rsidRPr="005142FD">
              <w:rPr>
                <w:b/>
                <w:bCs/>
                <w:color w:val="333333"/>
                <w:sz w:val="28"/>
                <w:szCs w:val="28"/>
                <w:rtl/>
              </w:rPr>
              <w:t>בט</w:t>
            </w:r>
            <w:r w:rsidR="00DF5D8C" w:rsidRPr="005142FD">
              <w:rPr>
                <w:b/>
                <w:bCs/>
                <w:color w:val="333333"/>
                <w:sz w:val="28"/>
                <w:szCs w:val="28"/>
                <w:rtl/>
              </w:rPr>
              <w:t>'</w:t>
            </w:r>
            <w:r w:rsidRPr="005142FD">
              <w:rPr>
                <w:b/>
                <w:bCs/>
                <w:color w:val="333333"/>
                <w:sz w:val="28"/>
                <w:szCs w:val="28"/>
                <w:rtl/>
              </w:rPr>
              <w:t>ש</w:t>
            </w:r>
            <w:proofErr w:type="spellEnd"/>
          </w:p>
        </w:tc>
        <w:tc>
          <w:tcPr>
            <w:tcW w:w="2061" w:type="dxa"/>
            <w:gridSpan w:val="3"/>
            <w:tcBorders>
              <w:left w:val="nil"/>
              <w:bottom w:val="nil"/>
            </w:tcBorders>
          </w:tcPr>
          <w:p w14:paraId="53403765" w14:textId="77777777" w:rsidR="000255FE" w:rsidRPr="005142FD" w:rsidRDefault="00000000" w:rsidP="000D58A5">
            <w:pPr>
              <w:pStyle w:val="TableParagraph"/>
              <w:bidi/>
              <w:spacing w:before="8" w:line="276" w:lineRule="auto"/>
              <w:ind w:right="1262"/>
              <w:jc w:val="left"/>
              <w:rPr>
                <w:b/>
                <w:bCs/>
                <w:sz w:val="18"/>
                <w:szCs w:val="18"/>
              </w:rPr>
            </w:pPr>
            <w:r w:rsidRPr="005142FD">
              <w:rPr>
                <w:b/>
                <w:bCs/>
                <w:color w:val="333333"/>
                <w:spacing w:val="-2"/>
                <w:sz w:val="18"/>
                <w:szCs w:val="18"/>
                <w:rtl/>
              </w:rPr>
              <w:t xml:space="preserve">יחידה </w:t>
            </w:r>
            <w:r w:rsidRPr="005142FD">
              <w:rPr>
                <w:b/>
                <w:bCs/>
                <w:color w:val="333333"/>
                <w:sz w:val="18"/>
                <w:szCs w:val="18"/>
              </w:rPr>
              <w:t>373</w:t>
            </w:r>
          </w:p>
        </w:tc>
      </w:tr>
      <w:tr w:rsidR="000255FE" w:rsidRPr="005142FD" w14:paraId="07AA0844" w14:textId="77777777">
        <w:trPr>
          <w:trHeight w:val="366"/>
        </w:trPr>
        <w:tc>
          <w:tcPr>
            <w:tcW w:w="703" w:type="dxa"/>
            <w:vMerge/>
            <w:tcBorders>
              <w:top w:val="nil"/>
              <w:right w:val="nil"/>
            </w:tcBorders>
          </w:tcPr>
          <w:p w14:paraId="6C97189C" w14:textId="77777777" w:rsidR="000255FE" w:rsidRPr="005142FD" w:rsidRDefault="000255FE" w:rsidP="000D58A5">
            <w:pPr>
              <w:bidi/>
              <w:spacing w:line="276" w:lineRule="auto"/>
              <w:rPr>
                <w:sz w:val="2"/>
                <w:szCs w:val="2"/>
              </w:rPr>
            </w:pPr>
          </w:p>
        </w:tc>
        <w:tc>
          <w:tcPr>
            <w:tcW w:w="605" w:type="dxa"/>
            <w:vMerge/>
            <w:tcBorders>
              <w:top w:val="nil"/>
              <w:left w:val="nil"/>
              <w:right w:val="nil"/>
            </w:tcBorders>
          </w:tcPr>
          <w:p w14:paraId="7B97F880" w14:textId="77777777" w:rsidR="000255FE" w:rsidRPr="005142FD" w:rsidRDefault="000255FE" w:rsidP="000D58A5">
            <w:pPr>
              <w:bidi/>
              <w:spacing w:line="276" w:lineRule="auto"/>
              <w:rPr>
                <w:sz w:val="2"/>
                <w:szCs w:val="2"/>
              </w:rPr>
            </w:pPr>
          </w:p>
        </w:tc>
        <w:tc>
          <w:tcPr>
            <w:tcW w:w="1199" w:type="dxa"/>
            <w:gridSpan w:val="2"/>
            <w:vMerge/>
            <w:tcBorders>
              <w:top w:val="nil"/>
              <w:left w:val="nil"/>
              <w:right w:val="nil"/>
            </w:tcBorders>
          </w:tcPr>
          <w:p w14:paraId="102552FE" w14:textId="77777777" w:rsidR="000255FE" w:rsidRPr="005142FD" w:rsidRDefault="000255FE" w:rsidP="000D58A5">
            <w:pPr>
              <w:bidi/>
              <w:spacing w:line="276" w:lineRule="auto"/>
              <w:rPr>
                <w:sz w:val="2"/>
                <w:szCs w:val="2"/>
              </w:rPr>
            </w:pPr>
          </w:p>
        </w:tc>
        <w:tc>
          <w:tcPr>
            <w:tcW w:w="2325" w:type="dxa"/>
            <w:gridSpan w:val="4"/>
            <w:vMerge/>
            <w:tcBorders>
              <w:top w:val="nil"/>
              <w:left w:val="nil"/>
              <w:right w:val="nil"/>
            </w:tcBorders>
          </w:tcPr>
          <w:p w14:paraId="02EDA3EF" w14:textId="77777777" w:rsidR="000255FE" w:rsidRPr="005142FD" w:rsidRDefault="000255FE" w:rsidP="000D58A5">
            <w:pPr>
              <w:bidi/>
              <w:spacing w:line="276" w:lineRule="auto"/>
              <w:rPr>
                <w:sz w:val="2"/>
                <w:szCs w:val="2"/>
              </w:rPr>
            </w:pPr>
          </w:p>
        </w:tc>
        <w:tc>
          <w:tcPr>
            <w:tcW w:w="2061" w:type="dxa"/>
            <w:gridSpan w:val="3"/>
            <w:tcBorders>
              <w:top w:val="nil"/>
              <w:left w:val="nil"/>
              <w:bottom w:val="nil"/>
            </w:tcBorders>
          </w:tcPr>
          <w:p w14:paraId="71B6AA24" w14:textId="77777777" w:rsidR="000255FE" w:rsidRPr="005142FD" w:rsidRDefault="00000000" w:rsidP="000D58A5">
            <w:pPr>
              <w:pStyle w:val="TableParagraph"/>
              <w:bidi/>
              <w:spacing w:before="65" w:line="276" w:lineRule="auto"/>
              <w:ind w:right="69"/>
              <w:jc w:val="left"/>
              <w:rPr>
                <w:b/>
                <w:bCs/>
                <w:sz w:val="18"/>
                <w:szCs w:val="18"/>
              </w:rPr>
            </w:pPr>
            <w:r w:rsidRPr="005142FD">
              <w:rPr>
                <w:b/>
                <w:bCs/>
                <w:color w:val="333333"/>
                <w:spacing w:val="-4"/>
                <w:sz w:val="18"/>
                <w:szCs w:val="18"/>
                <w:rtl/>
              </w:rPr>
              <w:t>הפקה</w:t>
            </w:r>
            <w:r w:rsidRPr="005142FD">
              <w:rPr>
                <w:b/>
                <w:bCs/>
                <w:color w:val="333333"/>
                <w:spacing w:val="-2"/>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tl/>
              </w:rPr>
              <w:t>מספר</w:t>
            </w:r>
            <w:r w:rsidRPr="005142FD">
              <w:rPr>
                <w:b/>
                <w:bCs/>
                <w:color w:val="333333"/>
                <w:spacing w:val="-2"/>
                <w:sz w:val="18"/>
                <w:szCs w:val="18"/>
                <w:rtl/>
              </w:rPr>
              <w:t xml:space="preserve"> </w:t>
            </w:r>
            <w:r w:rsidRPr="005142FD">
              <w:rPr>
                <w:b/>
                <w:bCs/>
                <w:color w:val="333333"/>
                <w:sz w:val="18"/>
                <w:szCs w:val="18"/>
                <w:rtl/>
              </w:rPr>
              <w:t>עדכון</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1</w:t>
            </w:r>
          </w:p>
        </w:tc>
      </w:tr>
      <w:tr w:rsidR="000255FE" w:rsidRPr="005142FD" w14:paraId="3AD6DA9C" w14:textId="77777777">
        <w:trPr>
          <w:trHeight w:val="366"/>
        </w:trPr>
        <w:tc>
          <w:tcPr>
            <w:tcW w:w="703" w:type="dxa"/>
            <w:vMerge/>
            <w:tcBorders>
              <w:top w:val="nil"/>
              <w:right w:val="nil"/>
            </w:tcBorders>
          </w:tcPr>
          <w:p w14:paraId="210BD360" w14:textId="77777777" w:rsidR="000255FE" w:rsidRPr="005142FD" w:rsidRDefault="000255FE" w:rsidP="000D58A5">
            <w:pPr>
              <w:bidi/>
              <w:spacing w:line="276" w:lineRule="auto"/>
              <w:rPr>
                <w:sz w:val="2"/>
                <w:szCs w:val="2"/>
              </w:rPr>
            </w:pPr>
          </w:p>
        </w:tc>
        <w:tc>
          <w:tcPr>
            <w:tcW w:w="605" w:type="dxa"/>
            <w:vMerge/>
            <w:tcBorders>
              <w:top w:val="nil"/>
              <w:left w:val="nil"/>
              <w:right w:val="nil"/>
            </w:tcBorders>
          </w:tcPr>
          <w:p w14:paraId="5DB8C5F7" w14:textId="77777777" w:rsidR="000255FE" w:rsidRPr="005142FD" w:rsidRDefault="000255FE" w:rsidP="000D58A5">
            <w:pPr>
              <w:bidi/>
              <w:spacing w:line="276" w:lineRule="auto"/>
              <w:rPr>
                <w:sz w:val="2"/>
                <w:szCs w:val="2"/>
              </w:rPr>
            </w:pPr>
          </w:p>
        </w:tc>
        <w:tc>
          <w:tcPr>
            <w:tcW w:w="1199" w:type="dxa"/>
            <w:gridSpan w:val="2"/>
            <w:vMerge/>
            <w:tcBorders>
              <w:top w:val="nil"/>
              <w:left w:val="nil"/>
              <w:right w:val="nil"/>
            </w:tcBorders>
          </w:tcPr>
          <w:p w14:paraId="148F887F" w14:textId="77777777" w:rsidR="000255FE" w:rsidRPr="005142FD" w:rsidRDefault="000255FE" w:rsidP="000D58A5">
            <w:pPr>
              <w:bidi/>
              <w:spacing w:line="276" w:lineRule="auto"/>
              <w:rPr>
                <w:sz w:val="2"/>
                <w:szCs w:val="2"/>
              </w:rPr>
            </w:pPr>
          </w:p>
        </w:tc>
        <w:tc>
          <w:tcPr>
            <w:tcW w:w="2325" w:type="dxa"/>
            <w:gridSpan w:val="4"/>
            <w:vMerge/>
            <w:tcBorders>
              <w:top w:val="nil"/>
              <w:left w:val="nil"/>
              <w:right w:val="nil"/>
            </w:tcBorders>
          </w:tcPr>
          <w:p w14:paraId="61743BF6" w14:textId="77777777" w:rsidR="000255FE" w:rsidRPr="005142FD" w:rsidRDefault="000255FE" w:rsidP="000D58A5">
            <w:pPr>
              <w:bidi/>
              <w:spacing w:line="276" w:lineRule="auto"/>
              <w:rPr>
                <w:sz w:val="2"/>
                <w:szCs w:val="2"/>
              </w:rPr>
            </w:pPr>
          </w:p>
        </w:tc>
        <w:tc>
          <w:tcPr>
            <w:tcW w:w="2061" w:type="dxa"/>
            <w:gridSpan w:val="3"/>
            <w:tcBorders>
              <w:top w:val="nil"/>
              <w:left w:val="nil"/>
              <w:bottom w:val="nil"/>
            </w:tcBorders>
          </w:tcPr>
          <w:p w14:paraId="432D45AD" w14:textId="77777777" w:rsidR="000255FE" w:rsidRPr="005142FD" w:rsidRDefault="00000000" w:rsidP="000D58A5">
            <w:pPr>
              <w:pStyle w:val="TableParagraph"/>
              <w:bidi/>
              <w:spacing w:before="65" w:line="276" w:lineRule="auto"/>
              <w:ind w:left="73"/>
              <w:jc w:val="left"/>
              <w:rPr>
                <w:b/>
                <w:bCs/>
                <w:sz w:val="18"/>
                <w:szCs w:val="18"/>
              </w:rPr>
            </w:pPr>
            <w:r w:rsidRPr="005142FD">
              <w:rPr>
                <w:b/>
                <w:bCs/>
                <w:color w:val="333333"/>
                <w:spacing w:val="-2"/>
                <w:sz w:val="18"/>
                <w:szCs w:val="18"/>
                <w:rtl/>
              </w:rPr>
              <w:t>מהדורה</w:t>
            </w:r>
          </w:p>
        </w:tc>
      </w:tr>
      <w:tr w:rsidR="000255FE" w:rsidRPr="005142FD" w14:paraId="08A65E89" w14:textId="77777777">
        <w:trPr>
          <w:trHeight w:val="945"/>
        </w:trPr>
        <w:tc>
          <w:tcPr>
            <w:tcW w:w="703" w:type="dxa"/>
            <w:vMerge/>
            <w:tcBorders>
              <w:top w:val="nil"/>
              <w:right w:val="nil"/>
            </w:tcBorders>
          </w:tcPr>
          <w:p w14:paraId="5F8D6790" w14:textId="77777777" w:rsidR="000255FE" w:rsidRPr="005142FD" w:rsidRDefault="000255FE" w:rsidP="000D58A5">
            <w:pPr>
              <w:bidi/>
              <w:spacing w:line="276" w:lineRule="auto"/>
              <w:rPr>
                <w:sz w:val="2"/>
                <w:szCs w:val="2"/>
              </w:rPr>
            </w:pPr>
          </w:p>
        </w:tc>
        <w:tc>
          <w:tcPr>
            <w:tcW w:w="605" w:type="dxa"/>
            <w:vMerge/>
            <w:tcBorders>
              <w:top w:val="nil"/>
              <w:left w:val="nil"/>
              <w:right w:val="nil"/>
            </w:tcBorders>
          </w:tcPr>
          <w:p w14:paraId="4ECAF7CC" w14:textId="77777777" w:rsidR="000255FE" w:rsidRPr="005142FD" w:rsidRDefault="000255FE" w:rsidP="000D58A5">
            <w:pPr>
              <w:bidi/>
              <w:spacing w:line="276" w:lineRule="auto"/>
              <w:rPr>
                <w:sz w:val="2"/>
                <w:szCs w:val="2"/>
              </w:rPr>
            </w:pPr>
          </w:p>
        </w:tc>
        <w:tc>
          <w:tcPr>
            <w:tcW w:w="1199" w:type="dxa"/>
            <w:gridSpan w:val="2"/>
            <w:vMerge/>
            <w:tcBorders>
              <w:top w:val="nil"/>
              <w:left w:val="nil"/>
              <w:right w:val="nil"/>
            </w:tcBorders>
          </w:tcPr>
          <w:p w14:paraId="5B9129F2" w14:textId="77777777" w:rsidR="000255FE" w:rsidRPr="005142FD" w:rsidRDefault="000255FE" w:rsidP="000D58A5">
            <w:pPr>
              <w:bidi/>
              <w:spacing w:line="276" w:lineRule="auto"/>
              <w:rPr>
                <w:sz w:val="2"/>
                <w:szCs w:val="2"/>
              </w:rPr>
            </w:pPr>
          </w:p>
        </w:tc>
        <w:tc>
          <w:tcPr>
            <w:tcW w:w="2325" w:type="dxa"/>
            <w:gridSpan w:val="4"/>
            <w:vMerge/>
            <w:tcBorders>
              <w:top w:val="nil"/>
              <w:left w:val="nil"/>
              <w:right w:val="nil"/>
            </w:tcBorders>
          </w:tcPr>
          <w:p w14:paraId="6B0304C6" w14:textId="77777777" w:rsidR="000255FE" w:rsidRPr="005142FD" w:rsidRDefault="000255FE" w:rsidP="000D58A5">
            <w:pPr>
              <w:bidi/>
              <w:spacing w:line="276" w:lineRule="auto"/>
              <w:rPr>
                <w:sz w:val="2"/>
                <w:szCs w:val="2"/>
              </w:rPr>
            </w:pPr>
          </w:p>
        </w:tc>
        <w:tc>
          <w:tcPr>
            <w:tcW w:w="2061" w:type="dxa"/>
            <w:gridSpan w:val="3"/>
            <w:tcBorders>
              <w:top w:val="nil"/>
              <w:left w:val="nil"/>
            </w:tcBorders>
          </w:tcPr>
          <w:p w14:paraId="6DDB144A" w14:textId="77777777" w:rsidR="000255FE" w:rsidRPr="005142FD" w:rsidRDefault="00000000" w:rsidP="000D58A5">
            <w:pPr>
              <w:pStyle w:val="TableParagraph"/>
              <w:bidi/>
              <w:spacing w:before="65" w:line="276" w:lineRule="auto"/>
              <w:ind w:right="353"/>
              <w:jc w:val="left"/>
              <w:rPr>
                <w:b/>
                <w:bCs/>
                <w:sz w:val="18"/>
                <w:szCs w:val="18"/>
              </w:rPr>
            </w:pPr>
            <w:r w:rsidRPr="005142FD">
              <w:rPr>
                <w:b/>
                <w:bCs/>
                <w:color w:val="333333"/>
                <w:spacing w:val="-2"/>
                <w:sz w:val="18"/>
                <w:szCs w:val="18"/>
                <w:rtl/>
              </w:rPr>
              <w:t>סימון</w:t>
            </w:r>
            <w:r w:rsidRPr="005142FD">
              <w:rPr>
                <w:b/>
                <w:bCs/>
                <w:color w:val="333333"/>
                <w:spacing w:val="-1"/>
                <w:sz w:val="18"/>
                <w:szCs w:val="18"/>
                <w:rtl/>
              </w:rPr>
              <w:t xml:space="preserve"> </w:t>
            </w:r>
            <w:r w:rsidRPr="005142FD">
              <w:rPr>
                <w:b/>
                <w:bCs/>
                <w:color w:val="333333"/>
                <w:sz w:val="18"/>
                <w:szCs w:val="18"/>
                <w:rtl/>
              </w:rPr>
              <w:t>מסמך</w:t>
            </w:r>
            <w:r w:rsidRPr="005142FD">
              <w:rPr>
                <w:b/>
                <w:bCs/>
                <w:color w:val="333333"/>
                <w:sz w:val="18"/>
                <w:szCs w:val="18"/>
              </w:rPr>
              <w:t>:</w:t>
            </w:r>
            <w:r w:rsidRPr="005142FD">
              <w:rPr>
                <w:b/>
                <w:bCs/>
                <w:color w:val="333333"/>
                <w:spacing w:val="-5"/>
                <w:sz w:val="18"/>
                <w:szCs w:val="18"/>
                <w:rtl/>
              </w:rPr>
              <w:t xml:space="preserve"> </w:t>
            </w:r>
            <w:r w:rsidRPr="005142FD">
              <w:rPr>
                <w:b/>
                <w:bCs/>
                <w:color w:val="333333"/>
                <w:sz w:val="18"/>
                <w:szCs w:val="18"/>
              </w:rPr>
              <w:t>3734-172</w:t>
            </w:r>
          </w:p>
        </w:tc>
      </w:tr>
      <w:tr w:rsidR="000255FE" w:rsidRPr="005142FD" w14:paraId="19B50640" w14:textId="77777777">
        <w:trPr>
          <w:trHeight w:val="414"/>
        </w:trPr>
        <w:tc>
          <w:tcPr>
            <w:tcW w:w="3416" w:type="dxa"/>
            <w:gridSpan w:val="6"/>
          </w:tcPr>
          <w:p w14:paraId="718566CA" w14:textId="068161BC" w:rsidR="000255FE" w:rsidRPr="005142FD" w:rsidRDefault="00000000" w:rsidP="000D58A5">
            <w:pPr>
              <w:pStyle w:val="TableParagraph"/>
              <w:bidi/>
              <w:spacing w:before="7" w:line="276" w:lineRule="auto"/>
              <w:ind w:right="1514"/>
              <w:jc w:val="left"/>
              <w:rPr>
                <w:b/>
                <w:bCs/>
                <w:sz w:val="20"/>
                <w:szCs w:val="20"/>
              </w:rPr>
            </w:pPr>
            <w:r w:rsidRPr="005142FD">
              <w:rPr>
                <w:b/>
                <w:bCs/>
                <w:color w:val="333333"/>
                <w:spacing w:val="-4"/>
                <w:sz w:val="20"/>
                <w:szCs w:val="20"/>
                <w:rtl/>
              </w:rPr>
              <w:t xml:space="preserve">רשתות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r w:rsidRPr="005142FD">
              <w:rPr>
                <w:b/>
                <w:bCs/>
                <w:color w:val="333333"/>
                <w:spacing w:val="-5"/>
                <w:sz w:val="20"/>
                <w:szCs w:val="20"/>
                <w:rtl/>
              </w:rPr>
              <w:t xml:space="preserve"> </w:t>
            </w:r>
            <w:r w:rsidRPr="005142FD">
              <w:rPr>
                <w:b/>
                <w:bCs/>
                <w:color w:val="333333"/>
                <w:sz w:val="20"/>
                <w:szCs w:val="20"/>
                <w:rtl/>
              </w:rPr>
              <w:t>אוגדה</w:t>
            </w:r>
            <w:r w:rsidRPr="005142FD">
              <w:rPr>
                <w:b/>
                <w:bCs/>
                <w:color w:val="333333"/>
                <w:spacing w:val="-3"/>
                <w:sz w:val="20"/>
                <w:szCs w:val="20"/>
                <w:rtl/>
              </w:rPr>
              <w:t xml:space="preserve"> </w:t>
            </w:r>
            <w:r w:rsidRPr="005142FD">
              <w:rPr>
                <w:b/>
                <w:bCs/>
                <w:color w:val="333333"/>
                <w:sz w:val="20"/>
                <w:szCs w:val="20"/>
              </w:rPr>
              <w:t>41</w:t>
            </w:r>
          </w:p>
        </w:tc>
        <w:tc>
          <w:tcPr>
            <w:tcW w:w="3477" w:type="dxa"/>
            <w:gridSpan w:val="5"/>
          </w:tcPr>
          <w:p w14:paraId="25C535FE" w14:textId="0972280E" w:rsidR="000255FE" w:rsidRPr="005142FD" w:rsidRDefault="00000000" w:rsidP="000D58A5">
            <w:pPr>
              <w:pStyle w:val="TableParagraph"/>
              <w:bidi/>
              <w:spacing w:before="7" w:line="276" w:lineRule="auto"/>
              <w:ind w:right="2239"/>
              <w:jc w:val="left"/>
              <w:rPr>
                <w:b/>
                <w:bCs/>
                <w:sz w:val="20"/>
                <w:szCs w:val="20"/>
              </w:rPr>
            </w:pPr>
            <w:r w:rsidRPr="005142FD">
              <w:rPr>
                <w:b/>
                <w:bCs/>
                <w:color w:val="333333"/>
                <w:spacing w:val="-5"/>
                <w:sz w:val="20"/>
                <w:szCs w:val="20"/>
                <w:rtl/>
              </w:rPr>
              <w:t>חט</w:t>
            </w:r>
            <w:r w:rsidRPr="005142FD">
              <w:rPr>
                <w:b/>
                <w:bCs/>
                <w:color w:val="333333"/>
                <w:spacing w:val="-5"/>
                <w:sz w:val="20"/>
                <w:szCs w:val="20"/>
              </w:rPr>
              <w:t>'</w:t>
            </w:r>
            <w:r w:rsidRPr="005142FD">
              <w:rPr>
                <w:b/>
                <w:bCs/>
                <w:color w:val="333333"/>
                <w:spacing w:val="-2"/>
                <w:sz w:val="20"/>
                <w:szCs w:val="20"/>
                <w:rtl/>
              </w:rPr>
              <w:t xml:space="preserve"> </w:t>
            </w:r>
            <w:r w:rsidRPr="005142FD">
              <w:rPr>
                <w:b/>
                <w:bCs/>
                <w:color w:val="333333"/>
                <w:sz w:val="20"/>
                <w:szCs w:val="20"/>
              </w:rPr>
              <w:t>373</w:t>
            </w:r>
            <w:r w:rsidRPr="005142FD">
              <w:rPr>
                <w:b/>
                <w:bCs/>
                <w:color w:val="333333"/>
                <w:spacing w:val="-3"/>
                <w:sz w:val="20"/>
                <w:szCs w:val="20"/>
                <w:rtl/>
              </w:rPr>
              <w:t xml:space="preserve">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p>
        </w:tc>
      </w:tr>
      <w:tr w:rsidR="000255FE" w:rsidRPr="005142FD" w14:paraId="27FD2082" w14:textId="77777777">
        <w:trPr>
          <w:trHeight w:val="335"/>
        </w:trPr>
        <w:tc>
          <w:tcPr>
            <w:tcW w:w="703" w:type="dxa"/>
          </w:tcPr>
          <w:p w14:paraId="50BD88D6" w14:textId="77777777" w:rsidR="000255FE" w:rsidRPr="005142FD" w:rsidRDefault="00000000" w:rsidP="000D58A5">
            <w:pPr>
              <w:pStyle w:val="TableParagraph"/>
              <w:bidi/>
              <w:spacing w:before="4" w:line="276" w:lineRule="auto"/>
              <w:ind w:left="85"/>
              <w:jc w:val="left"/>
              <w:rPr>
                <w:b/>
                <w:bCs/>
                <w:sz w:val="16"/>
                <w:szCs w:val="16"/>
              </w:rPr>
            </w:pPr>
            <w:r w:rsidRPr="005142FD">
              <w:rPr>
                <w:b/>
                <w:bCs/>
                <w:color w:val="333333"/>
                <w:spacing w:val="-5"/>
                <w:sz w:val="16"/>
                <w:szCs w:val="16"/>
                <w:rtl/>
              </w:rPr>
              <w:t>תדר</w:t>
            </w:r>
          </w:p>
        </w:tc>
        <w:tc>
          <w:tcPr>
            <w:tcW w:w="605" w:type="dxa"/>
          </w:tcPr>
          <w:p w14:paraId="12374D71" w14:textId="2A393DE7" w:rsidR="000255FE" w:rsidRPr="005142FD" w:rsidRDefault="00000000" w:rsidP="000D58A5">
            <w:pPr>
              <w:pStyle w:val="TableParagraph"/>
              <w:bidi/>
              <w:spacing w:before="4" w:line="276" w:lineRule="auto"/>
              <w:ind w:left="2" w:right="105"/>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60" w:type="dxa"/>
          </w:tcPr>
          <w:p w14:paraId="6EA29767" w14:textId="77777777" w:rsidR="000255FE" w:rsidRPr="005142FD" w:rsidRDefault="00000000" w:rsidP="000D58A5">
            <w:pPr>
              <w:pStyle w:val="TableParagraph"/>
              <w:bidi/>
              <w:spacing w:before="4" w:line="276" w:lineRule="auto"/>
              <w:ind w:right="117"/>
              <w:jc w:val="left"/>
              <w:rPr>
                <w:b/>
                <w:bCs/>
                <w:sz w:val="16"/>
                <w:szCs w:val="16"/>
              </w:rPr>
            </w:pPr>
            <w:r w:rsidRPr="005142FD">
              <w:rPr>
                <w:b/>
                <w:bCs/>
                <w:color w:val="333333"/>
                <w:spacing w:val="-4"/>
                <w:sz w:val="16"/>
                <w:szCs w:val="16"/>
                <w:rtl/>
              </w:rPr>
              <w:t>מנוי</w:t>
            </w:r>
          </w:p>
        </w:tc>
        <w:tc>
          <w:tcPr>
            <w:tcW w:w="1203" w:type="dxa"/>
            <w:gridSpan w:val="2"/>
          </w:tcPr>
          <w:p w14:paraId="6E9742D3" w14:textId="77777777" w:rsidR="000255FE" w:rsidRPr="005142FD" w:rsidRDefault="00000000" w:rsidP="000D58A5">
            <w:pPr>
              <w:pStyle w:val="TableParagraph"/>
              <w:bidi/>
              <w:spacing w:before="4" w:line="276" w:lineRule="auto"/>
              <w:ind w:right="493"/>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5" w:type="dxa"/>
          </w:tcPr>
          <w:p w14:paraId="3BEB94F5" w14:textId="77777777" w:rsidR="000255FE" w:rsidRPr="005142FD" w:rsidRDefault="00000000" w:rsidP="000D58A5">
            <w:pPr>
              <w:pStyle w:val="TableParagraph"/>
              <w:bidi/>
              <w:spacing w:before="4" w:line="276" w:lineRule="auto"/>
              <w:ind w:left="72" w:right="107"/>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c>
          <w:tcPr>
            <w:tcW w:w="683" w:type="dxa"/>
          </w:tcPr>
          <w:p w14:paraId="57BE6207" w14:textId="77777777" w:rsidR="000255FE" w:rsidRPr="005142FD" w:rsidRDefault="00000000" w:rsidP="000D58A5">
            <w:pPr>
              <w:pStyle w:val="TableParagraph"/>
              <w:bidi/>
              <w:spacing w:before="4" w:line="276" w:lineRule="auto"/>
              <w:ind w:left="79"/>
              <w:jc w:val="left"/>
              <w:rPr>
                <w:b/>
                <w:bCs/>
                <w:sz w:val="16"/>
                <w:szCs w:val="16"/>
              </w:rPr>
            </w:pPr>
            <w:r w:rsidRPr="005142FD">
              <w:rPr>
                <w:b/>
                <w:bCs/>
                <w:color w:val="333333"/>
                <w:spacing w:val="-5"/>
                <w:sz w:val="16"/>
                <w:szCs w:val="16"/>
                <w:rtl/>
              </w:rPr>
              <w:t>תדר</w:t>
            </w:r>
          </w:p>
        </w:tc>
        <w:tc>
          <w:tcPr>
            <w:tcW w:w="733" w:type="dxa"/>
          </w:tcPr>
          <w:p w14:paraId="3DC39D61" w14:textId="705A232F" w:rsidR="000255FE" w:rsidRPr="005142FD" w:rsidRDefault="00000000" w:rsidP="000D58A5">
            <w:pPr>
              <w:pStyle w:val="TableParagraph"/>
              <w:bidi/>
              <w:spacing w:before="4" w:line="276" w:lineRule="auto"/>
              <w:ind w:left="76"/>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59" w:type="dxa"/>
          </w:tcPr>
          <w:p w14:paraId="14796F3A" w14:textId="77777777" w:rsidR="000255FE" w:rsidRPr="005142FD" w:rsidRDefault="00000000" w:rsidP="000D58A5">
            <w:pPr>
              <w:pStyle w:val="TableParagraph"/>
              <w:bidi/>
              <w:spacing w:before="4" w:line="276" w:lineRule="auto"/>
              <w:ind w:right="124"/>
              <w:jc w:val="left"/>
              <w:rPr>
                <w:b/>
                <w:bCs/>
                <w:sz w:val="16"/>
                <w:szCs w:val="16"/>
              </w:rPr>
            </w:pPr>
            <w:r w:rsidRPr="005142FD">
              <w:rPr>
                <w:b/>
                <w:bCs/>
                <w:color w:val="333333"/>
                <w:spacing w:val="-4"/>
                <w:sz w:val="16"/>
                <w:szCs w:val="16"/>
                <w:rtl/>
              </w:rPr>
              <w:t>מנוי</w:t>
            </w:r>
          </w:p>
        </w:tc>
        <w:tc>
          <w:tcPr>
            <w:tcW w:w="1160" w:type="dxa"/>
          </w:tcPr>
          <w:p w14:paraId="11ACC782" w14:textId="77777777" w:rsidR="000255FE" w:rsidRPr="005142FD" w:rsidRDefault="00000000" w:rsidP="000D58A5">
            <w:pPr>
              <w:pStyle w:val="TableParagraph"/>
              <w:bidi/>
              <w:spacing w:before="4" w:line="276" w:lineRule="auto"/>
              <w:ind w:right="457"/>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2" w:type="dxa"/>
          </w:tcPr>
          <w:p w14:paraId="2C6E8BFC" w14:textId="77777777" w:rsidR="000255FE" w:rsidRPr="005142FD" w:rsidRDefault="00000000" w:rsidP="000D58A5">
            <w:pPr>
              <w:pStyle w:val="TableParagraph"/>
              <w:bidi/>
              <w:spacing w:before="4" w:line="276" w:lineRule="auto"/>
              <w:ind w:left="61" w:right="115"/>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r>
      <w:tr w:rsidR="000255FE" w:rsidRPr="005142FD" w14:paraId="65E5157A" w14:textId="77777777">
        <w:trPr>
          <w:trHeight w:val="628"/>
        </w:trPr>
        <w:tc>
          <w:tcPr>
            <w:tcW w:w="703" w:type="dxa"/>
          </w:tcPr>
          <w:p w14:paraId="34D4EC86" w14:textId="77777777" w:rsidR="000255FE" w:rsidRPr="005142FD" w:rsidRDefault="000255FE" w:rsidP="000D58A5">
            <w:pPr>
              <w:pStyle w:val="TableParagraph"/>
              <w:bidi/>
              <w:spacing w:line="276" w:lineRule="auto"/>
              <w:jc w:val="left"/>
              <w:rPr>
                <w:rFonts w:ascii="Calibri"/>
                <w:sz w:val="26"/>
              </w:rPr>
            </w:pPr>
          </w:p>
          <w:p w14:paraId="6782AD97" w14:textId="77777777" w:rsidR="000255FE" w:rsidRPr="005142FD" w:rsidRDefault="00000000" w:rsidP="000D58A5">
            <w:pPr>
              <w:pStyle w:val="TableParagraph"/>
              <w:bidi/>
              <w:spacing w:line="276" w:lineRule="auto"/>
              <w:ind w:right="84"/>
              <w:jc w:val="left"/>
            </w:pPr>
            <w:r w:rsidRPr="005142FD">
              <w:rPr>
                <w:color w:val="333333"/>
                <w:spacing w:val="-4"/>
              </w:rPr>
              <w:t>25.00</w:t>
            </w:r>
          </w:p>
        </w:tc>
        <w:tc>
          <w:tcPr>
            <w:tcW w:w="605" w:type="dxa"/>
          </w:tcPr>
          <w:p w14:paraId="1B4A5CB0" w14:textId="77777777" w:rsidR="000255FE" w:rsidRPr="005142FD" w:rsidRDefault="00000000" w:rsidP="000D58A5">
            <w:pPr>
              <w:pStyle w:val="TableParagraph"/>
              <w:bidi/>
              <w:spacing w:before="8" w:line="276" w:lineRule="auto"/>
              <w:ind w:left="75" w:right="105"/>
              <w:jc w:val="left"/>
            </w:pPr>
            <w:r w:rsidRPr="005142FD">
              <w:rPr>
                <w:color w:val="333333"/>
                <w:spacing w:val="-4"/>
                <w:rtl/>
              </w:rPr>
              <w:t>לובה</w:t>
            </w:r>
          </w:p>
        </w:tc>
        <w:tc>
          <w:tcPr>
            <w:tcW w:w="460" w:type="dxa"/>
          </w:tcPr>
          <w:p w14:paraId="0ED295D2" w14:textId="77777777" w:rsidR="000255FE" w:rsidRPr="005142FD" w:rsidRDefault="000255FE" w:rsidP="000D58A5">
            <w:pPr>
              <w:pStyle w:val="TableParagraph"/>
              <w:bidi/>
              <w:spacing w:line="276" w:lineRule="auto"/>
              <w:jc w:val="left"/>
              <w:rPr>
                <w:rFonts w:ascii="Times New Roman"/>
                <w:sz w:val="20"/>
              </w:rPr>
            </w:pPr>
          </w:p>
        </w:tc>
        <w:tc>
          <w:tcPr>
            <w:tcW w:w="1203" w:type="dxa"/>
            <w:gridSpan w:val="2"/>
          </w:tcPr>
          <w:p w14:paraId="3FCA5083" w14:textId="77777777" w:rsidR="000255FE" w:rsidRPr="005142FD" w:rsidRDefault="00000000" w:rsidP="000D58A5">
            <w:pPr>
              <w:pStyle w:val="TableParagraph"/>
              <w:bidi/>
              <w:spacing w:before="7" w:line="276" w:lineRule="auto"/>
              <w:ind w:right="601"/>
              <w:jc w:val="left"/>
              <w:rPr>
                <w:b/>
                <w:bCs/>
                <w:sz w:val="16"/>
                <w:szCs w:val="16"/>
              </w:rPr>
            </w:pPr>
            <w:r w:rsidRPr="005142FD">
              <w:rPr>
                <w:b/>
                <w:bCs/>
                <w:color w:val="333333"/>
                <w:spacing w:val="-2"/>
                <w:sz w:val="16"/>
                <w:szCs w:val="16"/>
                <w:rtl/>
              </w:rPr>
              <w:t>מבצעים</w:t>
            </w:r>
          </w:p>
          <w:p w14:paraId="4F7F8668" w14:textId="77777777" w:rsidR="000255FE" w:rsidRPr="005142FD" w:rsidRDefault="00000000" w:rsidP="000D58A5">
            <w:pPr>
              <w:pStyle w:val="TableParagraph"/>
              <w:bidi/>
              <w:spacing w:before="16" w:line="276" w:lineRule="auto"/>
              <w:ind w:right="534"/>
              <w:jc w:val="left"/>
              <w:rPr>
                <w:b/>
                <w:bCs/>
                <w:sz w:val="16"/>
                <w:szCs w:val="16"/>
              </w:rPr>
            </w:pPr>
            <w:r w:rsidRPr="005142FD">
              <w:rPr>
                <w:b/>
                <w:bCs/>
                <w:color w:val="333333"/>
                <w:spacing w:val="-4"/>
                <w:sz w:val="16"/>
                <w:szCs w:val="16"/>
                <w:rtl/>
              </w:rPr>
              <w:t>אוגדה</w:t>
            </w:r>
            <w:r w:rsidRPr="005142FD">
              <w:rPr>
                <w:b/>
                <w:bCs/>
                <w:color w:val="333333"/>
                <w:spacing w:val="-2"/>
                <w:sz w:val="16"/>
                <w:szCs w:val="16"/>
                <w:rtl/>
              </w:rPr>
              <w:t xml:space="preserve"> </w:t>
            </w:r>
            <w:r w:rsidRPr="005142FD">
              <w:rPr>
                <w:b/>
                <w:bCs/>
                <w:color w:val="333333"/>
                <w:sz w:val="16"/>
                <w:szCs w:val="16"/>
              </w:rPr>
              <w:t>41</w:t>
            </w:r>
          </w:p>
        </w:tc>
        <w:tc>
          <w:tcPr>
            <w:tcW w:w="445" w:type="dxa"/>
          </w:tcPr>
          <w:p w14:paraId="6A54354C" w14:textId="77777777" w:rsidR="000255FE" w:rsidRPr="005142FD" w:rsidRDefault="00000000" w:rsidP="000D58A5">
            <w:pPr>
              <w:pStyle w:val="TableParagraph"/>
              <w:bidi/>
              <w:spacing w:before="7" w:line="276" w:lineRule="auto"/>
              <w:ind w:right="11"/>
              <w:jc w:val="left"/>
              <w:rPr>
                <w:b/>
                <w:sz w:val="16"/>
              </w:rPr>
            </w:pPr>
            <w:r w:rsidRPr="005142FD">
              <w:rPr>
                <w:b/>
                <w:color w:val="333333"/>
                <w:sz w:val="16"/>
              </w:rPr>
              <w:t>3</w:t>
            </w:r>
          </w:p>
        </w:tc>
        <w:tc>
          <w:tcPr>
            <w:tcW w:w="683" w:type="dxa"/>
          </w:tcPr>
          <w:p w14:paraId="3B8D8591" w14:textId="77777777" w:rsidR="000255FE" w:rsidRPr="005142FD" w:rsidRDefault="000255FE" w:rsidP="000D58A5">
            <w:pPr>
              <w:pStyle w:val="TableParagraph"/>
              <w:bidi/>
              <w:spacing w:line="276" w:lineRule="auto"/>
              <w:jc w:val="left"/>
              <w:rPr>
                <w:rFonts w:ascii="Calibri"/>
                <w:sz w:val="26"/>
              </w:rPr>
            </w:pPr>
          </w:p>
          <w:p w14:paraId="3F49E72A" w14:textId="77777777" w:rsidR="000255FE" w:rsidRPr="005142FD" w:rsidRDefault="00000000" w:rsidP="000D58A5">
            <w:pPr>
              <w:pStyle w:val="TableParagraph"/>
              <w:bidi/>
              <w:spacing w:line="276" w:lineRule="auto"/>
              <w:ind w:right="81"/>
              <w:jc w:val="left"/>
            </w:pPr>
            <w:r w:rsidRPr="005142FD">
              <w:rPr>
                <w:color w:val="333333"/>
                <w:spacing w:val="-2"/>
              </w:rPr>
              <w:t>12.15</w:t>
            </w:r>
          </w:p>
        </w:tc>
        <w:tc>
          <w:tcPr>
            <w:tcW w:w="733" w:type="dxa"/>
          </w:tcPr>
          <w:p w14:paraId="113607C8" w14:textId="77777777" w:rsidR="000255FE" w:rsidRPr="005142FD" w:rsidRDefault="00000000" w:rsidP="000D58A5">
            <w:pPr>
              <w:pStyle w:val="TableParagraph"/>
              <w:bidi/>
              <w:spacing w:before="8" w:line="276" w:lineRule="auto"/>
              <w:ind w:left="77"/>
              <w:jc w:val="left"/>
            </w:pPr>
            <w:r w:rsidRPr="005142FD">
              <w:rPr>
                <w:color w:val="333333"/>
                <w:spacing w:val="-4"/>
                <w:rtl/>
              </w:rPr>
              <w:t>אפרוח</w:t>
            </w:r>
          </w:p>
        </w:tc>
        <w:tc>
          <w:tcPr>
            <w:tcW w:w="459" w:type="dxa"/>
          </w:tcPr>
          <w:p w14:paraId="60D54F1B" w14:textId="77777777" w:rsidR="000255FE" w:rsidRPr="005142FD" w:rsidRDefault="000255FE" w:rsidP="000D58A5">
            <w:pPr>
              <w:pStyle w:val="TableParagraph"/>
              <w:bidi/>
              <w:spacing w:line="276" w:lineRule="auto"/>
              <w:jc w:val="left"/>
              <w:rPr>
                <w:rFonts w:ascii="Times New Roman"/>
                <w:sz w:val="20"/>
              </w:rPr>
            </w:pPr>
          </w:p>
        </w:tc>
        <w:tc>
          <w:tcPr>
            <w:tcW w:w="1160" w:type="dxa"/>
          </w:tcPr>
          <w:p w14:paraId="7248BBA3" w14:textId="77777777" w:rsidR="000255FE" w:rsidRPr="005142FD" w:rsidRDefault="00000000" w:rsidP="000D58A5">
            <w:pPr>
              <w:pStyle w:val="TableParagraph"/>
              <w:bidi/>
              <w:spacing w:before="7" w:line="276" w:lineRule="auto"/>
              <w:ind w:left="73"/>
              <w:jc w:val="left"/>
              <w:rPr>
                <w:b/>
                <w:bCs/>
                <w:sz w:val="16"/>
                <w:szCs w:val="16"/>
              </w:rPr>
            </w:pPr>
            <w:r w:rsidRPr="005142FD">
              <w:rPr>
                <w:b/>
                <w:bCs/>
                <w:color w:val="333333"/>
                <w:spacing w:val="-2"/>
                <w:sz w:val="16"/>
                <w:szCs w:val="16"/>
                <w:rtl/>
              </w:rPr>
              <w:t>מבצעים</w:t>
            </w:r>
            <w:r w:rsidRPr="005142FD">
              <w:rPr>
                <w:b/>
                <w:bCs/>
                <w:color w:val="333333"/>
                <w:spacing w:val="-3"/>
                <w:sz w:val="16"/>
                <w:szCs w:val="16"/>
                <w:rtl/>
              </w:rPr>
              <w:t xml:space="preserve"> </w:t>
            </w:r>
            <w:r w:rsidRPr="005142FD">
              <w:rPr>
                <w:b/>
                <w:bCs/>
                <w:color w:val="333333"/>
                <w:sz w:val="16"/>
                <w:szCs w:val="16"/>
                <w:rtl/>
              </w:rPr>
              <w:t>חט</w:t>
            </w:r>
            <w:r w:rsidRPr="005142FD">
              <w:rPr>
                <w:b/>
                <w:bCs/>
                <w:color w:val="333333"/>
                <w:sz w:val="16"/>
                <w:szCs w:val="16"/>
              </w:rPr>
              <w:t>'</w:t>
            </w:r>
          </w:p>
          <w:p w14:paraId="6B534D94" w14:textId="77777777" w:rsidR="000255FE" w:rsidRPr="005142FD" w:rsidRDefault="00000000" w:rsidP="000D58A5">
            <w:pPr>
              <w:pStyle w:val="TableParagraph"/>
              <w:bidi/>
              <w:spacing w:before="16" w:line="276" w:lineRule="auto"/>
              <w:ind w:right="73"/>
              <w:jc w:val="left"/>
              <w:rPr>
                <w:b/>
                <w:sz w:val="16"/>
              </w:rPr>
            </w:pPr>
            <w:r w:rsidRPr="005142FD">
              <w:rPr>
                <w:b/>
                <w:color w:val="333333"/>
                <w:spacing w:val="-5"/>
                <w:sz w:val="16"/>
              </w:rPr>
              <w:t>373</w:t>
            </w:r>
          </w:p>
        </w:tc>
        <w:tc>
          <w:tcPr>
            <w:tcW w:w="442" w:type="dxa"/>
          </w:tcPr>
          <w:p w14:paraId="75D42039" w14:textId="77777777" w:rsidR="000255FE" w:rsidRPr="005142FD" w:rsidRDefault="00000000" w:rsidP="000D58A5">
            <w:pPr>
              <w:pStyle w:val="TableParagraph"/>
              <w:bidi/>
              <w:spacing w:before="7" w:line="276" w:lineRule="auto"/>
              <w:ind w:left="12"/>
              <w:jc w:val="left"/>
              <w:rPr>
                <w:b/>
                <w:sz w:val="16"/>
              </w:rPr>
            </w:pPr>
            <w:r w:rsidRPr="005142FD">
              <w:rPr>
                <w:b/>
                <w:color w:val="333333"/>
                <w:sz w:val="16"/>
              </w:rPr>
              <w:t>1</w:t>
            </w:r>
          </w:p>
        </w:tc>
      </w:tr>
      <w:tr w:rsidR="000255FE" w:rsidRPr="005142FD" w14:paraId="38965BF1" w14:textId="77777777">
        <w:trPr>
          <w:trHeight w:val="625"/>
        </w:trPr>
        <w:tc>
          <w:tcPr>
            <w:tcW w:w="703" w:type="dxa"/>
          </w:tcPr>
          <w:p w14:paraId="2075E361" w14:textId="77777777" w:rsidR="000255FE" w:rsidRPr="005142FD" w:rsidRDefault="000255FE" w:rsidP="000D58A5">
            <w:pPr>
              <w:pStyle w:val="TableParagraph"/>
              <w:bidi/>
              <w:spacing w:line="276" w:lineRule="auto"/>
              <w:jc w:val="left"/>
              <w:rPr>
                <w:rFonts w:ascii="Calibri"/>
                <w:sz w:val="26"/>
              </w:rPr>
            </w:pPr>
          </w:p>
          <w:p w14:paraId="65A0D5F4" w14:textId="77777777" w:rsidR="000255FE" w:rsidRPr="005142FD" w:rsidRDefault="00000000" w:rsidP="000D58A5">
            <w:pPr>
              <w:pStyle w:val="TableParagraph"/>
              <w:bidi/>
              <w:spacing w:line="276" w:lineRule="auto"/>
              <w:ind w:right="84"/>
              <w:jc w:val="left"/>
            </w:pPr>
            <w:r w:rsidRPr="005142FD">
              <w:rPr>
                <w:color w:val="333333"/>
                <w:spacing w:val="-4"/>
              </w:rPr>
              <w:t>13.50</w:t>
            </w:r>
          </w:p>
        </w:tc>
        <w:tc>
          <w:tcPr>
            <w:tcW w:w="605" w:type="dxa"/>
          </w:tcPr>
          <w:p w14:paraId="663CEA0C" w14:textId="77777777" w:rsidR="000255FE" w:rsidRPr="005142FD" w:rsidRDefault="00000000" w:rsidP="000D58A5">
            <w:pPr>
              <w:pStyle w:val="TableParagraph"/>
              <w:bidi/>
              <w:spacing w:before="5" w:line="276" w:lineRule="auto"/>
              <w:ind w:left="1" w:right="105"/>
              <w:jc w:val="left"/>
            </w:pPr>
            <w:r w:rsidRPr="005142FD">
              <w:rPr>
                <w:color w:val="333333"/>
                <w:spacing w:val="-5"/>
                <w:rtl/>
              </w:rPr>
              <w:t>מתן</w:t>
            </w:r>
          </w:p>
        </w:tc>
        <w:tc>
          <w:tcPr>
            <w:tcW w:w="460" w:type="dxa"/>
          </w:tcPr>
          <w:p w14:paraId="49EBCA97" w14:textId="77777777" w:rsidR="000255FE" w:rsidRPr="005142FD" w:rsidRDefault="000255FE" w:rsidP="000D58A5">
            <w:pPr>
              <w:pStyle w:val="TableParagraph"/>
              <w:bidi/>
              <w:spacing w:line="276" w:lineRule="auto"/>
              <w:jc w:val="left"/>
              <w:rPr>
                <w:rFonts w:ascii="Times New Roman"/>
                <w:sz w:val="20"/>
              </w:rPr>
            </w:pPr>
          </w:p>
        </w:tc>
        <w:tc>
          <w:tcPr>
            <w:tcW w:w="1203" w:type="dxa"/>
            <w:gridSpan w:val="2"/>
          </w:tcPr>
          <w:p w14:paraId="75C7E2D6" w14:textId="77777777" w:rsidR="000255FE" w:rsidRPr="005142FD" w:rsidRDefault="00000000" w:rsidP="000D58A5">
            <w:pPr>
              <w:pStyle w:val="TableParagraph"/>
              <w:bidi/>
              <w:spacing w:before="4" w:line="276" w:lineRule="auto"/>
              <w:ind w:left="75" w:right="661"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5" w:type="dxa"/>
          </w:tcPr>
          <w:p w14:paraId="10561FBC" w14:textId="77777777" w:rsidR="000255FE" w:rsidRPr="005142FD" w:rsidRDefault="00000000" w:rsidP="000D58A5">
            <w:pPr>
              <w:pStyle w:val="TableParagraph"/>
              <w:bidi/>
              <w:spacing w:before="4" w:line="276" w:lineRule="auto"/>
              <w:ind w:right="11"/>
              <w:jc w:val="left"/>
              <w:rPr>
                <w:b/>
                <w:sz w:val="16"/>
              </w:rPr>
            </w:pPr>
            <w:r w:rsidRPr="005142FD">
              <w:rPr>
                <w:b/>
                <w:color w:val="333333"/>
                <w:sz w:val="16"/>
              </w:rPr>
              <w:t>7</w:t>
            </w:r>
          </w:p>
        </w:tc>
        <w:tc>
          <w:tcPr>
            <w:tcW w:w="683" w:type="dxa"/>
          </w:tcPr>
          <w:p w14:paraId="530C29AA" w14:textId="77777777" w:rsidR="000255FE" w:rsidRPr="005142FD" w:rsidRDefault="000255FE" w:rsidP="000D58A5">
            <w:pPr>
              <w:pStyle w:val="TableParagraph"/>
              <w:bidi/>
              <w:spacing w:line="276" w:lineRule="auto"/>
              <w:jc w:val="left"/>
              <w:rPr>
                <w:rFonts w:ascii="Calibri"/>
                <w:sz w:val="26"/>
              </w:rPr>
            </w:pPr>
          </w:p>
          <w:p w14:paraId="14A74BB5" w14:textId="77777777" w:rsidR="000255FE" w:rsidRPr="005142FD" w:rsidRDefault="00000000" w:rsidP="000D58A5">
            <w:pPr>
              <w:pStyle w:val="TableParagraph"/>
              <w:bidi/>
              <w:spacing w:line="276" w:lineRule="auto"/>
              <w:ind w:right="79"/>
              <w:jc w:val="left"/>
            </w:pPr>
            <w:r w:rsidRPr="005142FD">
              <w:rPr>
                <w:color w:val="333333"/>
                <w:spacing w:val="-4"/>
              </w:rPr>
              <w:t>01.11</w:t>
            </w:r>
          </w:p>
        </w:tc>
        <w:tc>
          <w:tcPr>
            <w:tcW w:w="733" w:type="dxa"/>
          </w:tcPr>
          <w:p w14:paraId="71101646" w14:textId="77777777" w:rsidR="000255FE" w:rsidRPr="005142FD" w:rsidRDefault="00000000" w:rsidP="000D58A5">
            <w:pPr>
              <w:pStyle w:val="TableParagraph"/>
              <w:bidi/>
              <w:spacing w:before="5" w:line="276" w:lineRule="auto"/>
              <w:ind w:left="77"/>
              <w:jc w:val="left"/>
            </w:pPr>
            <w:r w:rsidRPr="005142FD">
              <w:rPr>
                <w:color w:val="333333"/>
                <w:spacing w:val="-4"/>
                <w:rtl/>
              </w:rPr>
              <w:t>חיזר</w:t>
            </w:r>
          </w:p>
        </w:tc>
        <w:tc>
          <w:tcPr>
            <w:tcW w:w="459" w:type="dxa"/>
          </w:tcPr>
          <w:p w14:paraId="11336C20" w14:textId="77777777" w:rsidR="000255FE" w:rsidRPr="005142FD" w:rsidRDefault="000255FE" w:rsidP="000D58A5">
            <w:pPr>
              <w:pStyle w:val="TableParagraph"/>
              <w:bidi/>
              <w:spacing w:line="276" w:lineRule="auto"/>
              <w:jc w:val="left"/>
              <w:rPr>
                <w:rFonts w:ascii="Times New Roman"/>
                <w:sz w:val="20"/>
              </w:rPr>
            </w:pPr>
          </w:p>
        </w:tc>
        <w:tc>
          <w:tcPr>
            <w:tcW w:w="1160" w:type="dxa"/>
          </w:tcPr>
          <w:p w14:paraId="7CC7C24A" w14:textId="77777777" w:rsidR="000255FE" w:rsidRPr="005142FD" w:rsidRDefault="00000000" w:rsidP="000D58A5">
            <w:pPr>
              <w:pStyle w:val="TableParagraph"/>
              <w:bidi/>
              <w:spacing w:before="4" w:line="276" w:lineRule="auto"/>
              <w:ind w:left="68" w:right="625"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2" w:type="dxa"/>
          </w:tcPr>
          <w:p w14:paraId="167599B4" w14:textId="77777777" w:rsidR="000255FE" w:rsidRPr="005142FD" w:rsidRDefault="00000000" w:rsidP="000D58A5">
            <w:pPr>
              <w:pStyle w:val="TableParagraph"/>
              <w:bidi/>
              <w:spacing w:before="4" w:line="276" w:lineRule="auto"/>
              <w:ind w:left="5"/>
              <w:jc w:val="left"/>
              <w:rPr>
                <w:b/>
                <w:sz w:val="16"/>
              </w:rPr>
            </w:pPr>
            <w:r w:rsidRPr="005142FD">
              <w:rPr>
                <w:b/>
                <w:color w:val="333333"/>
                <w:sz w:val="16"/>
              </w:rPr>
              <w:t>2</w:t>
            </w:r>
          </w:p>
        </w:tc>
      </w:tr>
      <w:tr w:rsidR="000255FE" w:rsidRPr="005142FD" w14:paraId="0248FB94" w14:textId="77777777">
        <w:trPr>
          <w:trHeight w:val="455"/>
        </w:trPr>
        <w:tc>
          <w:tcPr>
            <w:tcW w:w="3416" w:type="dxa"/>
            <w:gridSpan w:val="6"/>
          </w:tcPr>
          <w:p w14:paraId="7B520650" w14:textId="77777777" w:rsidR="000255FE" w:rsidRPr="005142FD" w:rsidRDefault="000255FE" w:rsidP="000D58A5">
            <w:pPr>
              <w:pStyle w:val="TableParagraph"/>
              <w:bidi/>
              <w:spacing w:line="276" w:lineRule="auto"/>
              <w:jc w:val="left"/>
              <w:rPr>
                <w:rFonts w:ascii="Times New Roman"/>
                <w:sz w:val="20"/>
              </w:rPr>
            </w:pPr>
          </w:p>
        </w:tc>
        <w:tc>
          <w:tcPr>
            <w:tcW w:w="3477" w:type="dxa"/>
            <w:gridSpan w:val="5"/>
          </w:tcPr>
          <w:p w14:paraId="14C91C22" w14:textId="77777777" w:rsidR="000255FE" w:rsidRPr="005142FD" w:rsidRDefault="000255FE" w:rsidP="000D58A5">
            <w:pPr>
              <w:pStyle w:val="TableParagraph"/>
              <w:bidi/>
              <w:spacing w:line="276" w:lineRule="auto"/>
              <w:jc w:val="left"/>
              <w:rPr>
                <w:rFonts w:ascii="Times New Roman"/>
                <w:sz w:val="20"/>
              </w:rPr>
            </w:pPr>
          </w:p>
        </w:tc>
      </w:tr>
      <w:tr w:rsidR="000255FE" w:rsidRPr="005142FD" w14:paraId="396B2207" w14:textId="77777777">
        <w:trPr>
          <w:trHeight w:val="378"/>
        </w:trPr>
        <w:tc>
          <w:tcPr>
            <w:tcW w:w="703" w:type="dxa"/>
            <w:tcBorders>
              <w:right w:val="nil"/>
            </w:tcBorders>
          </w:tcPr>
          <w:p w14:paraId="44E80B39" w14:textId="77777777" w:rsidR="000255FE" w:rsidRPr="005142FD" w:rsidRDefault="000255FE" w:rsidP="000D58A5">
            <w:pPr>
              <w:pStyle w:val="TableParagraph"/>
              <w:bidi/>
              <w:spacing w:line="276" w:lineRule="auto"/>
              <w:jc w:val="left"/>
              <w:rPr>
                <w:rFonts w:ascii="Times New Roman"/>
                <w:sz w:val="20"/>
              </w:rPr>
            </w:pPr>
          </w:p>
        </w:tc>
        <w:tc>
          <w:tcPr>
            <w:tcW w:w="605" w:type="dxa"/>
            <w:tcBorders>
              <w:left w:val="nil"/>
              <w:right w:val="nil"/>
            </w:tcBorders>
          </w:tcPr>
          <w:p w14:paraId="150354DE" w14:textId="77777777" w:rsidR="000255FE" w:rsidRPr="005142FD" w:rsidRDefault="000255FE" w:rsidP="000D58A5">
            <w:pPr>
              <w:pStyle w:val="TableParagraph"/>
              <w:bidi/>
              <w:spacing w:line="276" w:lineRule="auto"/>
              <w:jc w:val="left"/>
              <w:rPr>
                <w:rFonts w:ascii="Times New Roman"/>
                <w:sz w:val="20"/>
              </w:rPr>
            </w:pPr>
          </w:p>
        </w:tc>
        <w:tc>
          <w:tcPr>
            <w:tcW w:w="3524" w:type="dxa"/>
            <w:gridSpan w:val="6"/>
            <w:tcBorders>
              <w:left w:val="nil"/>
              <w:right w:val="nil"/>
            </w:tcBorders>
          </w:tcPr>
          <w:p w14:paraId="3BDB73E2" w14:textId="49507E8B" w:rsidR="000255FE" w:rsidRPr="005142FD" w:rsidRDefault="00000000" w:rsidP="000D58A5">
            <w:pPr>
              <w:pStyle w:val="TableParagraph"/>
              <w:bidi/>
              <w:spacing w:before="5" w:line="276" w:lineRule="auto"/>
              <w:ind w:right="231"/>
              <w:jc w:val="left"/>
              <w:rPr>
                <w:b/>
                <w:bCs/>
                <w:sz w:val="18"/>
                <w:szCs w:val="18"/>
              </w:rPr>
            </w:pPr>
            <w:r w:rsidRPr="005142FD">
              <w:rPr>
                <w:b/>
                <w:bCs/>
                <w:color w:val="333333"/>
                <w:spacing w:val="-4"/>
                <w:sz w:val="18"/>
                <w:szCs w:val="18"/>
                <w:rtl/>
              </w:rPr>
              <w:t>הפקה</w:t>
            </w:r>
            <w:r w:rsidRPr="005142FD">
              <w:rPr>
                <w:b/>
                <w:bCs/>
                <w:color w:val="333333"/>
                <w:spacing w:val="-1"/>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Pr>
              <w:t>/</w:t>
            </w:r>
            <w:r w:rsidRPr="005142FD">
              <w:rPr>
                <w:b/>
                <w:bCs/>
                <w:color w:val="333333"/>
                <w:spacing w:val="34"/>
                <w:sz w:val="18"/>
                <w:szCs w:val="18"/>
                <w:rtl/>
              </w:rPr>
              <w:t xml:space="preserve"> </w:t>
            </w:r>
            <w:r w:rsidRPr="005142FD">
              <w:rPr>
                <w:b/>
                <w:bCs/>
                <w:color w:val="333333"/>
                <w:sz w:val="18"/>
                <w:szCs w:val="18"/>
                <w:rtl/>
              </w:rPr>
              <w:t>מס</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עדכון</w:t>
            </w:r>
            <w:r w:rsidRPr="005142FD">
              <w:rPr>
                <w:b/>
                <w:bCs/>
                <w:color w:val="333333"/>
                <w:spacing w:val="-1"/>
                <w:sz w:val="18"/>
                <w:szCs w:val="18"/>
                <w:rtl/>
              </w:rPr>
              <w:t xml:space="preserve"> </w:t>
            </w:r>
            <w:r w:rsidRPr="005142FD">
              <w:rPr>
                <w:b/>
                <w:bCs/>
                <w:color w:val="333333"/>
                <w:sz w:val="18"/>
                <w:szCs w:val="18"/>
              </w:rPr>
              <w:t>1</w:t>
            </w:r>
            <w:r w:rsidRPr="005142FD">
              <w:rPr>
                <w:b/>
                <w:bCs/>
                <w:color w:val="333333"/>
                <w:sz w:val="18"/>
                <w:szCs w:val="18"/>
                <w:rtl/>
              </w:rPr>
              <w:t xml:space="preserve"> </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חט</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373</w:t>
            </w:r>
            <w:r w:rsidRPr="005142FD">
              <w:rPr>
                <w:b/>
                <w:bCs/>
                <w:color w:val="333333"/>
                <w:spacing w:val="2"/>
                <w:sz w:val="18"/>
                <w:szCs w:val="18"/>
                <w:rtl/>
              </w:rPr>
              <w:t xml:space="preserve"> </w:t>
            </w:r>
            <w:proofErr w:type="spellStart"/>
            <w:r w:rsidRPr="005142FD">
              <w:rPr>
                <w:b/>
                <w:bCs/>
                <w:color w:val="333333"/>
                <w:sz w:val="18"/>
                <w:szCs w:val="18"/>
                <w:rtl/>
              </w:rPr>
              <w:t>בט</w:t>
            </w:r>
            <w:r w:rsidR="00DF5D8C" w:rsidRPr="005142FD">
              <w:rPr>
                <w:b/>
                <w:bCs/>
                <w:color w:val="333333"/>
                <w:sz w:val="18"/>
                <w:szCs w:val="18"/>
                <w:rtl/>
              </w:rPr>
              <w:t>'</w:t>
            </w:r>
            <w:r w:rsidRPr="005142FD">
              <w:rPr>
                <w:b/>
                <w:bCs/>
                <w:color w:val="333333"/>
                <w:sz w:val="18"/>
                <w:szCs w:val="18"/>
                <w:rtl/>
              </w:rPr>
              <w:t>ש</w:t>
            </w:r>
            <w:proofErr w:type="spellEnd"/>
          </w:p>
        </w:tc>
        <w:tc>
          <w:tcPr>
            <w:tcW w:w="2061" w:type="dxa"/>
            <w:gridSpan w:val="3"/>
            <w:tcBorders>
              <w:left w:val="nil"/>
            </w:tcBorders>
          </w:tcPr>
          <w:p w14:paraId="6CF97785" w14:textId="77777777" w:rsidR="000255FE" w:rsidRPr="005142FD" w:rsidRDefault="00000000" w:rsidP="000D58A5">
            <w:pPr>
              <w:pStyle w:val="TableParagraph"/>
              <w:bidi/>
              <w:spacing w:before="5" w:line="276" w:lineRule="auto"/>
              <w:ind w:left="768"/>
              <w:jc w:val="left"/>
              <w:rPr>
                <w:b/>
                <w:bCs/>
                <w:sz w:val="18"/>
                <w:szCs w:val="18"/>
              </w:rPr>
            </w:pPr>
            <w:r w:rsidRPr="005142FD">
              <w:rPr>
                <w:b/>
                <w:bCs/>
                <w:color w:val="333333"/>
                <w:sz w:val="18"/>
                <w:szCs w:val="18"/>
              </w:rPr>
              <w:t>3734-172</w:t>
            </w:r>
            <w:r w:rsidRPr="005142FD">
              <w:rPr>
                <w:b/>
                <w:bCs/>
                <w:color w:val="333333"/>
                <w:spacing w:val="-3"/>
                <w:sz w:val="18"/>
                <w:szCs w:val="18"/>
              </w:rPr>
              <w:t xml:space="preserve"> </w:t>
            </w:r>
            <w:r w:rsidRPr="005142FD">
              <w:rPr>
                <w:b/>
                <w:bCs/>
                <w:color w:val="333333"/>
                <w:sz w:val="18"/>
                <w:szCs w:val="18"/>
              </w:rPr>
              <w:t>/113</w:t>
            </w:r>
            <w:r w:rsidRPr="005142FD">
              <w:rPr>
                <w:b/>
                <w:bCs/>
                <w:color w:val="333333"/>
                <w:spacing w:val="-2"/>
                <w:sz w:val="18"/>
                <w:szCs w:val="18"/>
              </w:rPr>
              <w:t xml:space="preserve"> </w:t>
            </w:r>
            <w:r w:rsidRPr="005142FD">
              <w:rPr>
                <w:b/>
                <w:bCs/>
                <w:color w:val="333333"/>
                <w:spacing w:val="-10"/>
                <w:sz w:val="18"/>
                <w:szCs w:val="18"/>
                <w:rtl/>
              </w:rPr>
              <w:t>ע</w:t>
            </w:r>
          </w:p>
        </w:tc>
      </w:tr>
    </w:tbl>
    <w:p w14:paraId="5E0531FF" w14:textId="77777777" w:rsidR="000255FE" w:rsidRPr="005142FD" w:rsidRDefault="000255FE" w:rsidP="000D58A5">
      <w:pPr>
        <w:pStyle w:val="a3"/>
        <w:bidi/>
        <w:spacing w:line="276" w:lineRule="auto"/>
        <w:rPr>
          <w:rFonts w:ascii="Calibri"/>
          <w:sz w:val="20"/>
        </w:rPr>
      </w:pPr>
    </w:p>
    <w:p w14:paraId="085BDA1C" w14:textId="77777777" w:rsidR="000255FE" w:rsidRPr="005142FD" w:rsidRDefault="000255FE" w:rsidP="000D58A5">
      <w:pPr>
        <w:pStyle w:val="a3"/>
        <w:bidi/>
        <w:spacing w:before="2" w:line="276" w:lineRule="auto"/>
        <w:rPr>
          <w:rFonts w:ascii="Calibri"/>
        </w:rPr>
      </w:pPr>
    </w:p>
    <w:p w14:paraId="46CB08D0" w14:textId="7F93FE51" w:rsidR="000255FE" w:rsidRPr="005142FD" w:rsidRDefault="00000000" w:rsidP="000D58A5">
      <w:pPr>
        <w:pStyle w:val="a3"/>
        <w:bidi/>
        <w:spacing w:before="100" w:line="276" w:lineRule="auto"/>
        <w:ind w:right="2309"/>
      </w:pPr>
      <w:r w:rsidRPr="005142FD">
        <w:rPr>
          <w:rFonts w:ascii="Calibri" w:hAnsi="Calibri" w:cs="Calibri"/>
          <w:b/>
          <w:bCs/>
          <w:spacing w:val="-5"/>
        </w:rPr>
        <w:t>.</w:t>
      </w:r>
      <w:proofErr w:type="gramStart"/>
      <w:r w:rsidRPr="005142FD">
        <w:rPr>
          <w:rFonts w:ascii="Calibri" w:hAnsi="Calibri" w:cs="Calibri"/>
          <w:b/>
          <w:bCs/>
          <w:spacing w:val="-5"/>
        </w:rPr>
        <w:t>6</w:t>
      </w:r>
      <w:r w:rsidRPr="005142FD">
        <w:rPr>
          <w:b/>
          <w:bCs/>
          <w:spacing w:val="38"/>
          <w:rtl/>
        </w:rPr>
        <w:t xml:space="preserve">  </w:t>
      </w:r>
      <w:proofErr w:type="spellStart"/>
      <w:r w:rsidRPr="005142FD">
        <w:rPr>
          <w:b/>
          <w:bCs/>
          <w:u w:val="single"/>
          <w:rtl/>
        </w:rPr>
        <w:t>פקל</w:t>
      </w:r>
      <w:proofErr w:type="gramEnd"/>
      <w:r w:rsidR="00DF5D8C" w:rsidRPr="005142FD">
        <w:rPr>
          <w:b/>
          <w:bCs/>
          <w:u w:val="single"/>
          <w:rtl/>
        </w:rPr>
        <w:t>'</w:t>
      </w:r>
      <w:r w:rsidRPr="005142FD">
        <w:rPr>
          <w:b/>
          <w:bCs/>
          <w:u w:val="single"/>
          <w:rtl/>
        </w:rPr>
        <w:t>צ</w:t>
      </w:r>
      <w:proofErr w:type="spellEnd"/>
      <w:r w:rsidRPr="005142FD">
        <w:t>–</w:t>
      </w:r>
      <w:r w:rsidRPr="005142FD">
        <w:rPr>
          <w:spacing w:val="4"/>
          <w:rtl/>
        </w:rPr>
        <w:t xml:space="preserve"> </w:t>
      </w:r>
      <w:proofErr w:type="spellStart"/>
      <w:r w:rsidRPr="005142FD">
        <w:rPr>
          <w:rtl/>
        </w:rPr>
        <w:t>פק</w:t>
      </w:r>
      <w:r w:rsidR="00DF5D8C" w:rsidRPr="005142FD">
        <w:rPr>
          <w:rtl/>
        </w:rPr>
        <w:t>'</w:t>
      </w:r>
      <w:r w:rsidRPr="005142FD">
        <w:rPr>
          <w:rtl/>
        </w:rPr>
        <w:t>ל</w:t>
      </w:r>
      <w:proofErr w:type="spellEnd"/>
      <w:r w:rsidRPr="005142FD">
        <w:rPr>
          <w:spacing w:val="-3"/>
          <w:rtl/>
        </w:rPr>
        <w:t xml:space="preserve"> </w:t>
      </w:r>
      <w:r w:rsidRPr="005142FD">
        <w:rPr>
          <w:rtl/>
        </w:rPr>
        <w:t>לייצוב תדרים</w:t>
      </w:r>
      <w:r w:rsidRPr="005142FD">
        <w:t>.</w:t>
      </w:r>
      <w:r w:rsidRPr="005142FD">
        <w:rPr>
          <w:spacing w:val="-1"/>
          <w:rtl/>
        </w:rPr>
        <w:t xml:space="preserve"> </w:t>
      </w:r>
      <w:proofErr w:type="spellStart"/>
      <w:r w:rsidRPr="005142FD">
        <w:rPr>
          <w:rtl/>
        </w:rPr>
        <w:t>הפקל</w:t>
      </w:r>
      <w:r w:rsidR="00DF5D8C" w:rsidRPr="005142FD">
        <w:rPr>
          <w:rtl/>
        </w:rPr>
        <w:t>'</w:t>
      </w:r>
      <w:r w:rsidRPr="005142FD">
        <w:rPr>
          <w:rtl/>
        </w:rPr>
        <w:t>צ</w:t>
      </w:r>
      <w:proofErr w:type="spellEnd"/>
      <w:r w:rsidRPr="005142FD">
        <w:rPr>
          <w:spacing w:val="-1"/>
          <w:rtl/>
        </w:rPr>
        <w:t xml:space="preserve"> </w:t>
      </w:r>
      <w:r w:rsidRPr="005142FD">
        <w:rPr>
          <w:rtl/>
        </w:rPr>
        <w:t>מכיל</w:t>
      </w:r>
      <w:r w:rsidRPr="005142FD">
        <w:rPr>
          <w:spacing w:val="-1"/>
          <w:rtl/>
        </w:rPr>
        <w:t xml:space="preserve"> </w:t>
      </w:r>
      <w:proofErr w:type="spellStart"/>
      <w:r w:rsidRPr="005142FD">
        <w:rPr>
          <w:rtl/>
        </w:rPr>
        <w:t>או</w:t>
      </w:r>
      <w:r w:rsidR="00DF5D8C" w:rsidRPr="005142FD">
        <w:rPr>
          <w:rtl/>
        </w:rPr>
        <w:t>'</w:t>
      </w:r>
      <w:r w:rsidRPr="005142FD">
        <w:rPr>
          <w:rtl/>
        </w:rPr>
        <w:t>קים</w:t>
      </w:r>
      <w:proofErr w:type="spellEnd"/>
      <w:r w:rsidRPr="005142FD">
        <w:rPr>
          <w:spacing w:val="-2"/>
          <w:rtl/>
        </w:rPr>
        <w:t xml:space="preserve"> </w:t>
      </w:r>
      <w:r w:rsidRPr="005142FD">
        <w:rPr>
          <w:rtl/>
        </w:rPr>
        <w:t>ותדרים</w:t>
      </w:r>
      <w:r w:rsidRPr="005142FD">
        <w:rPr>
          <w:spacing w:val="-3"/>
          <w:rtl/>
        </w:rPr>
        <w:t xml:space="preserve"> </w:t>
      </w:r>
      <w:r w:rsidRPr="005142FD">
        <w:rPr>
          <w:rtl/>
        </w:rPr>
        <w:t>וכאשר</w:t>
      </w:r>
      <w:r w:rsidRPr="005142FD">
        <w:rPr>
          <w:spacing w:val="-1"/>
          <w:rtl/>
        </w:rPr>
        <w:t xml:space="preserve"> </w:t>
      </w:r>
      <w:r w:rsidRPr="005142FD">
        <w:rPr>
          <w:rtl/>
        </w:rPr>
        <w:t>הוא</w:t>
      </w:r>
      <w:r w:rsidRPr="005142FD">
        <w:rPr>
          <w:spacing w:val="-1"/>
          <w:rtl/>
        </w:rPr>
        <w:t xml:space="preserve"> </w:t>
      </w:r>
      <w:r w:rsidRPr="005142FD">
        <w:rPr>
          <w:rtl/>
        </w:rPr>
        <w:t>מלא</w:t>
      </w:r>
      <w:r w:rsidRPr="005142FD">
        <w:rPr>
          <w:spacing w:val="-1"/>
          <w:rtl/>
        </w:rPr>
        <w:t xml:space="preserve"> </w:t>
      </w:r>
      <w:r w:rsidRPr="005142FD">
        <w:rPr>
          <w:rtl/>
        </w:rPr>
        <w:t>סיווגו</w:t>
      </w:r>
      <w:r w:rsidRPr="005142FD">
        <w:rPr>
          <w:spacing w:val="2"/>
          <w:rtl/>
        </w:rPr>
        <w:t xml:space="preserve"> </w:t>
      </w:r>
      <w:r w:rsidRPr="005142FD">
        <w:rPr>
          <w:rtl/>
        </w:rPr>
        <w:t>סודי</w:t>
      </w:r>
      <w:r w:rsidRPr="005142FD">
        <w:t>.</w:t>
      </w:r>
      <w:r w:rsidRPr="005142FD">
        <w:rPr>
          <w:spacing w:val="-2"/>
          <w:rtl/>
        </w:rPr>
        <w:t xml:space="preserve"> </w:t>
      </w:r>
      <w:r w:rsidRPr="005142FD">
        <w:rPr>
          <w:rtl/>
        </w:rPr>
        <w:t>את</w:t>
      </w:r>
    </w:p>
    <w:p w14:paraId="761DE694" w14:textId="3666400B" w:rsidR="000255FE" w:rsidRPr="005142FD" w:rsidRDefault="00000000" w:rsidP="000D58A5">
      <w:pPr>
        <w:pStyle w:val="a3"/>
        <w:bidi/>
        <w:spacing w:before="25" w:line="276" w:lineRule="auto"/>
        <w:ind w:right="6354"/>
      </w:pPr>
      <w:proofErr w:type="spellStart"/>
      <w:r w:rsidRPr="005142FD">
        <w:rPr>
          <w:spacing w:val="-2"/>
          <w:rtl/>
        </w:rPr>
        <w:t>הפקל</w:t>
      </w:r>
      <w:r w:rsidR="00DF5D8C" w:rsidRPr="005142FD">
        <w:rPr>
          <w:spacing w:val="-2"/>
          <w:rtl/>
        </w:rPr>
        <w:t>'</w:t>
      </w:r>
      <w:r w:rsidRPr="005142FD">
        <w:rPr>
          <w:spacing w:val="-2"/>
          <w:rtl/>
        </w:rPr>
        <w:t>צ</w:t>
      </w:r>
      <w:proofErr w:type="spellEnd"/>
      <w:r w:rsidRPr="005142FD">
        <w:rPr>
          <w:spacing w:val="-3"/>
          <w:rtl/>
        </w:rPr>
        <w:t xml:space="preserve"> </w:t>
      </w:r>
      <w:r w:rsidRPr="005142FD">
        <w:rPr>
          <w:rtl/>
        </w:rPr>
        <w:t>מדביקים</w:t>
      </w:r>
      <w:r w:rsidRPr="005142FD">
        <w:rPr>
          <w:spacing w:val="-2"/>
          <w:rtl/>
        </w:rPr>
        <w:t xml:space="preserve"> </w:t>
      </w:r>
      <w:r w:rsidRPr="005142FD">
        <w:rPr>
          <w:rtl/>
        </w:rPr>
        <w:t>על</w:t>
      </w:r>
      <w:r w:rsidRPr="005142FD">
        <w:rPr>
          <w:spacing w:val="-3"/>
          <w:rtl/>
        </w:rPr>
        <w:t xml:space="preserve"> </w:t>
      </w:r>
      <w:proofErr w:type="spellStart"/>
      <w:r w:rsidRPr="005142FD">
        <w:rPr>
          <w:rtl/>
        </w:rPr>
        <w:t>המ</w:t>
      </w:r>
      <w:proofErr w:type="spellEnd"/>
      <w:r w:rsidRPr="005142FD">
        <w:t>.</w:t>
      </w:r>
      <w:r w:rsidRPr="005142FD">
        <w:rPr>
          <w:rtl/>
        </w:rPr>
        <w:t>ק</w:t>
      </w:r>
      <w:r w:rsidRPr="005142FD">
        <w:t>,</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2"/>
          <w:rtl/>
        </w:rPr>
        <w:t xml:space="preserve"> </w:t>
      </w:r>
      <w:r w:rsidRPr="005142FD">
        <w:rPr>
          <w:rtl/>
        </w:rPr>
        <w:t>על</w:t>
      </w:r>
      <w:r w:rsidRPr="005142FD">
        <w:rPr>
          <w:spacing w:val="-2"/>
          <w:rtl/>
        </w:rPr>
        <w:t xml:space="preserve"> </w:t>
      </w:r>
      <w:proofErr w:type="spellStart"/>
      <w:r w:rsidRPr="005142FD">
        <w:rPr>
          <w:rtl/>
        </w:rPr>
        <w:t>הרמק</w:t>
      </w:r>
      <w:proofErr w:type="spellEnd"/>
      <w:r w:rsidRPr="005142FD">
        <w:t>.'</w:t>
      </w:r>
    </w:p>
    <w:p w14:paraId="7423C5DB"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1B6A59C6" w14:textId="77777777" w:rsidR="000255FE" w:rsidRPr="005142FD" w:rsidRDefault="000255FE" w:rsidP="000D58A5">
      <w:pPr>
        <w:pStyle w:val="a3"/>
        <w:bidi/>
        <w:spacing w:line="276" w:lineRule="auto"/>
        <w:rPr>
          <w:sz w:val="20"/>
        </w:rPr>
      </w:pPr>
    </w:p>
    <w:p w14:paraId="5A02B41B" w14:textId="77777777" w:rsidR="000255FE" w:rsidRPr="005142FD" w:rsidRDefault="000255FE" w:rsidP="000D58A5">
      <w:pPr>
        <w:pStyle w:val="a3"/>
        <w:bidi/>
        <w:spacing w:line="276" w:lineRule="auto"/>
        <w:rPr>
          <w:sz w:val="20"/>
        </w:rPr>
      </w:pPr>
    </w:p>
    <w:p w14:paraId="34C44BF9" w14:textId="77777777" w:rsidR="000255FE" w:rsidRPr="005142FD" w:rsidRDefault="000255FE" w:rsidP="000D58A5">
      <w:pPr>
        <w:pStyle w:val="a3"/>
        <w:bidi/>
        <w:spacing w:line="276" w:lineRule="auto"/>
        <w:rPr>
          <w:sz w:val="20"/>
        </w:rPr>
      </w:pPr>
    </w:p>
    <w:p w14:paraId="69A352F7" w14:textId="77777777" w:rsidR="000255FE" w:rsidRPr="005142FD" w:rsidRDefault="000255FE" w:rsidP="000D58A5">
      <w:pPr>
        <w:pStyle w:val="a3"/>
        <w:bidi/>
        <w:spacing w:line="276" w:lineRule="auto"/>
        <w:rPr>
          <w:sz w:val="20"/>
        </w:rPr>
      </w:pPr>
    </w:p>
    <w:p w14:paraId="39B2C0D2" w14:textId="77777777" w:rsidR="000255FE" w:rsidRPr="005142FD" w:rsidRDefault="000255FE" w:rsidP="000D58A5">
      <w:pPr>
        <w:pStyle w:val="a3"/>
        <w:bidi/>
        <w:spacing w:line="276" w:lineRule="auto"/>
        <w:rPr>
          <w:sz w:val="20"/>
        </w:rPr>
      </w:pPr>
    </w:p>
    <w:p w14:paraId="199C1221" w14:textId="77777777" w:rsidR="000255FE" w:rsidRPr="005142FD" w:rsidRDefault="000255FE" w:rsidP="000D58A5">
      <w:pPr>
        <w:pStyle w:val="a3"/>
        <w:bidi/>
        <w:spacing w:before="2" w:after="1" w:line="276" w:lineRule="auto"/>
        <w:rPr>
          <w:sz w:val="21"/>
        </w:rPr>
      </w:pPr>
    </w:p>
    <w:p w14:paraId="13704DAA" w14:textId="77777777" w:rsidR="000255FE" w:rsidRPr="005142FD" w:rsidRDefault="00000000" w:rsidP="000D58A5">
      <w:pPr>
        <w:pStyle w:val="a3"/>
        <w:bidi/>
        <w:spacing w:line="276" w:lineRule="auto"/>
        <w:ind w:right="-44"/>
        <w:rPr>
          <w:sz w:val="20"/>
        </w:rPr>
      </w:pPr>
      <w:r>
        <w:rPr>
          <w:sz w:val="20"/>
        </w:rPr>
      </w:r>
      <w:r>
        <w:rPr>
          <w:sz w:val="20"/>
        </w:rPr>
        <w:pict w14:anchorId="1CCA30A4">
          <v:group id="docshapegroup1765" o:spid="_x0000_s2293" style="width:594.35pt;height:111.3pt;mso-position-horizontal-relative:char;mso-position-vertical-relative:line" coordsize="11887,2226">
            <v:rect id="docshape1766" o:spid="_x0000_s2297" style="position:absolute;top:20;width:11887;height:2131" fillcolor="#bd4542" stroked="f">
              <v:fill opacity="45232f"/>
            </v:rect>
            <v:shape id="docshape1767" o:spid="_x0000_s2296" style="position:absolute;width:5048;height:2156" coordsize="5048,2156" path="m,l,2155r5048,l,xe" fillcolor="#973634" stroked="f">
              <v:fill opacity="29555f"/>
              <v:path arrowok="t"/>
            </v:shape>
            <v:shape id="docshape1768" o:spid="_x0000_s2295" style="position:absolute;top:206;width:4567;height:2020" coordorigin=",206" coordsize="4567,2020" path="m,206l,2225r4567,l,206xe" stroked="f">
              <v:fill opacity="35980f"/>
              <v:path arrowok="t"/>
            </v:shape>
            <v:shape id="docshape1769" o:spid="_x0000_s2294" type="#_x0000_t202" style="position:absolute;width:11887;height:2226" filled="f" stroked="f">
              <v:textbox style="mso-next-textbox:#docshape1769" inset="0,0,0,0">
                <w:txbxContent>
                  <w:p w14:paraId="107A7926" w14:textId="77777777" w:rsidR="000255FE" w:rsidRDefault="00000000">
                    <w:pPr>
                      <w:bidi/>
                      <w:spacing w:before="579"/>
                      <w:ind w:left="5228" w:right="5446"/>
                      <w:jc w:val="center"/>
                      <w:rPr>
                        <w:b/>
                        <w:bCs/>
                        <w:sz w:val="72"/>
                        <w:szCs w:val="72"/>
                      </w:rPr>
                    </w:pPr>
                    <w:r>
                      <w:rPr>
                        <w:b/>
                        <w:bCs/>
                        <w:spacing w:val="-5"/>
                        <w:sz w:val="72"/>
                        <w:szCs w:val="72"/>
                        <w:rtl/>
                      </w:rPr>
                      <w:t>נשק</w:t>
                    </w:r>
                  </w:p>
                </w:txbxContent>
              </v:textbox>
            </v:shape>
            <w10:anchorlock/>
          </v:group>
        </w:pict>
      </w:r>
    </w:p>
    <w:p w14:paraId="566025C8" w14:textId="51FC5B96" w:rsidR="000255FE" w:rsidRPr="00852029" w:rsidRDefault="00852029" w:rsidP="000D58A5">
      <w:pPr>
        <w:pStyle w:val="1"/>
        <w:bidi/>
        <w:spacing w:line="276" w:lineRule="auto"/>
        <w:jc w:val="left"/>
        <w:rPr>
          <w:color w:val="C0504D" w:themeColor="accent2"/>
          <w:spacing w:val="-2"/>
        </w:rPr>
      </w:pPr>
      <w:bookmarkStart w:id="484" w:name="_Toc149033132"/>
      <w:bookmarkStart w:id="485" w:name="_Toc149033999"/>
      <w:r w:rsidRPr="00852029">
        <w:rPr>
          <w:rFonts w:hint="cs"/>
          <w:color w:val="C0504D" w:themeColor="accent2"/>
          <w:spacing w:val="-2"/>
          <w:rtl/>
        </w:rPr>
        <w:t>נשק</w:t>
      </w:r>
      <w:bookmarkEnd w:id="484"/>
      <w:bookmarkEnd w:id="485"/>
    </w:p>
    <w:p w14:paraId="41965E3F" w14:textId="77777777" w:rsidR="000255FE" w:rsidRPr="005142FD" w:rsidRDefault="000255FE" w:rsidP="000D58A5">
      <w:pPr>
        <w:pStyle w:val="a3"/>
        <w:bidi/>
        <w:spacing w:line="276" w:lineRule="auto"/>
        <w:rPr>
          <w:sz w:val="20"/>
        </w:rPr>
      </w:pPr>
    </w:p>
    <w:p w14:paraId="40AA62A4" w14:textId="77777777" w:rsidR="000255FE" w:rsidRPr="005142FD" w:rsidRDefault="000255FE" w:rsidP="000D58A5">
      <w:pPr>
        <w:pStyle w:val="a3"/>
        <w:bidi/>
        <w:spacing w:line="276" w:lineRule="auto"/>
        <w:rPr>
          <w:sz w:val="20"/>
        </w:rPr>
      </w:pPr>
    </w:p>
    <w:p w14:paraId="6396F98E" w14:textId="77777777" w:rsidR="000255FE" w:rsidRPr="005142FD" w:rsidRDefault="000255FE" w:rsidP="000D58A5">
      <w:pPr>
        <w:pStyle w:val="a3"/>
        <w:bidi/>
        <w:spacing w:line="276" w:lineRule="auto"/>
        <w:rPr>
          <w:sz w:val="20"/>
        </w:rPr>
      </w:pPr>
    </w:p>
    <w:p w14:paraId="31F09D78" w14:textId="77777777" w:rsidR="000255FE" w:rsidRPr="005142FD" w:rsidRDefault="000255FE" w:rsidP="000D58A5">
      <w:pPr>
        <w:pStyle w:val="a3"/>
        <w:bidi/>
        <w:spacing w:line="276" w:lineRule="auto"/>
        <w:rPr>
          <w:sz w:val="20"/>
        </w:rPr>
      </w:pPr>
    </w:p>
    <w:p w14:paraId="76D5D91C" w14:textId="77777777" w:rsidR="000255FE" w:rsidRPr="005142FD" w:rsidRDefault="000255FE" w:rsidP="000D58A5">
      <w:pPr>
        <w:pStyle w:val="a3"/>
        <w:bidi/>
        <w:spacing w:line="276" w:lineRule="auto"/>
        <w:rPr>
          <w:sz w:val="20"/>
        </w:rPr>
      </w:pPr>
    </w:p>
    <w:p w14:paraId="04F7032F" w14:textId="77777777" w:rsidR="000255FE" w:rsidRPr="005142FD" w:rsidRDefault="000255FE" w:rsidP="000D58A5">
      <w:pPr>
        <w:pStyle w:val="a3"/>
        <w:bidi/>
        <w:spacing w:line="276" w:lineRule="auto"/>
        <w:rPr>
          <w:sz w:val="20"/>
        </w:rPr>
      </w:pPr>
    </w:p>
    <w:p w14:paraId="1341C6DE" w14:textId="77777777" w:rsidR="000255FE" w:rsidRPr="005142FD" w:rsidRDefault="000255FE" w:rsidP="000D58A5">
      <w:pPr>
        <w:pStyle w:val="a3"/>
        <w:bidi/>
        <w:spacing w:line="276" w:lineRule="auto"/>
        <w:rPr>
          <w:sz w:val="20"/>
        </w:rPr>
      </w:pPr>
    </w:p>
    <w:p w14:paraId="5D76ED3E" w14:textId="77777777" w:rsidR="000255FE" w:rsidRPr="005142FD" w:rsidRDefault="00000000" w:rsidP="000D58A5">
      <w:pPr>
        <w:pStyle w:val="a3"/>
        <w:bidi/>
        <w:spacing w:before="4" w:line="276" w:lineRule="auto"/>
        <w:rPr>
          <w:sz w:val="25"/>
        </w:rPr>
      </w:pPr>
      <w:r>
        <w:pict w14:anchorId="13B8B376">
          <v:group id="docshapegroup1770" o:spid="_x0000_s2290" style="position:absolute;left:0;text-align:left;margin-left:150.7pt;margin-top:17.75pt;width:323.8pt;height:217.6pt;z-index:-251588608;mso-wrap-distance-left:0;mso-wrap-distance-right:0;mso-position-horizontal-relative:page" coordorigin="3014,355" coordsize="6476,4352">
            <v:shape id="docshape1771" o:spid="_x0000_s2292" type="#_x0000_t75" style="position:absolute;left:3074;top:415;width:6356;height:4232">
              <v:imagedata r:id="rId461" o:title=""/>
            </v:shape>
            <v:rect id="docshape1772" o:spid="_x0000_s2291" style="position:absolute;left:3044;top:385;width:6416;height:4292" filled="f" strokecolor="#be4745" strokeweight="3pt"/>
            <w10:wrap type="topAndBottom" anchorx="page"/>
          </v:group>
        </w:pict>
      </w:r>
    </w:p>
    <w:p w14:paraId="36783F03" w14:textId="77777777" w:rsidR="000255FE" w:rsidRPr="005142FD" w:rsidRDefault="000255FE" w:rsidP="000D58A5">
      <w:pPr>
        <w:bidi/>
        <w:spacing w:line="276" w:lineRule="auto"/>
        <w:rPr>
          <w:sz w:val="25"/>
        </w:rPr>
        <w:sectPr w:rsidR="000255FE" w:rsidRPr="005142FD">
          <w:pgSz w:w="11910" w:h="16840"/>
          <w:pgMar w:top="1420" w:right="0" w:bottom="1460" w:left="0" w:header="82" w:footer="1194" w:gutter="0"/>
          <w:cols w:space="720"/>
        </w:sectPr>
      </w:pPr>
    </w:p>
    <w:p w14:paraId="3E16279D" w14:textId="77777777" w:rsidR="000255FE" w:rsidRPr="005142FD" w:rsidRDefault="000255FE" w:rsidP="000D58A5">
      <w:pPr>
        <w:pStyle w:val="a3"/>
        <w:bidi/>
        <w:spacing w:before="4" w:line="276" w:lineRule="auto"/>
        <w:rPr>
          <w:sz w:val="28"/>
        </w:rPr>
      </w:pPr>
    </w:p>
    <w:p w14:paraId="72FA7D7C" w14:textId="57001D45" w:rsidR="000255FE" w:rsidRPr="005142FD" w:rsidRDefault="00852029" w:rsidP="000D58A5">
      <w:pPr>
        <w:pStyle w:val="5"/>
        <w:spacing w:line="276" w:lineRule="auto"/>
        <w:ind w:right="1915"/>
        <w:rPr>
          <w:rtl/>
        </w:rPr>
      </w:pPr>
      <w:bookmarkStart w:id="486" w:name="_Toc149033133"/>
      <w:r>
        <w:rPr>
          <w:rFonts w:hint="cs"/>
          <w:rtl/>
        </w:rPr>
        <w:t xml:space="preserve">12.1 </w:t>
      </w:r>
      <w:r>
        <w:rPr>
          <w:rFonts w:hint="cs"/>
        </w:rPr>
        <w:t>M</w:t>
      </w:r>
      <w:r>
        <w:rPr>
          <w:rFonts w:hint="cs"/>
          <w:rtl/>
        </w:rPr>
        <w:t xml:space="preserve">16 </w:t>
      </w:r>
      <w:proofErr w:type="spellStart"/>
      <w:r>
        <w:rPr>
          <w:rFonts w:hint="cs"/>
          <w:rtl/>
        </w:rPr>
        <w:t>תה''ת</w:t>
      </w:r>
      <w:bookmarkEnd w:id="486"/>
      <w:proofErr w:type="spellEnd"/>
    </w:p>
    <w:p w14:paraId="0EACFAE1" w14:textId="77777777" w:rsidR="000255FE" w:rsidRPr="005142FD" w:rsidRDefault="00000000" w:rsidP="000D58A5">
      <w:pPr>
        <w:pStyle w:val="6"/>
        <w:bidi/>
        <w:spacing w:before="91" w:line="276" w:lineRule="auto"/>
        <w:ind w:left="1010" w:right="1105"/>
        <w:jc w:val="left"/>
        <w:rPr>
          <w:u w:val="none"/>
        </w:rPr>
      </w:pPr>
      <w:bookmarkStart w:id="487" w:name="_Toc149033134"/>
      <w:r w:rsidRPr="005142FD">
        <w:rPr>
          <w:spacing w:val="-5"/>
          <w:rtl/>
        </w:rPr>
        <w:t>רקע</w:t>
      </w:r>
      <w:bookmarkEnd w:id="487"/>
    </w:p>
    <w:p w14:paraId="1D2154E5" w14:textId="181277E1" w:rsidR="000255FE" w:rsidRPr="005142FD" w:rsidRDefault="00000000" w:rsidP="000D58A5">
      <w:pPr>
        <w:pStyle w:val="a3"/>
        <w:bidi/>
        <w:spacing w:before="186" w:line="276" w:lineRule="auto"/>
        <w:ind w:left="1012"/>
      </w:pPr>
      <w:r w:rsidRPr="005142FD">
        <w:rPr>
          <w:spacing w:val="-4"/>
          <w:rtl/>
        </w:rPr>
        <w:t>ה</w:t>
      </w:r>
      <w:r w:rsidRPr="005142FD">
        <w:rPr>
          <w:spacing w:val="-4"/>
        </w:rPr>
        <w:t>16M</w:t>
      </w:r>
      <w:r w:rsidRPr="005142FD">
        <w:rPr>
          <w:spacing w:val="13"/>
          <w:rtl/>
        </w:rPr>
        <w:t xml:space="preserve"> </w:t>
      </w:r>
      <w:r w:rsidRPr="005142FD">
        <w:rPr>
          <w:rtl/>
        </w:rPr>
        <w:t>הארוך</w:t>
      </w:r>
      <w:r w:rsidRPr="005142FD">
        <w:rPr>
          <w:spacing w:val="10"/>
          <w:rtl/>
        </w:rPr>
        <w:t xml:space="preserve"> </w:t>
      </w:r>
      <w:r w:rsidRPr="005142FD">
        <w:rPr>
          <w:rtl/>
        </w:rPr>
        <w:t>פותח</w:t>
      </w:r>
      <w:r w:rsidRPr="005142FD">
        <w:rPr>
          <w:spacing w:val="11"/>
          <w:rtl/>
        </w:rPr>
        <w:t xml:space="preserve"> </w:t>
      </w:r>
      <w:r w:rsidRPr="005142FD">
        <w:rPr>
          <w:rtl/>
        </w:rPr>
        <w:t>ב</w:t>
      </w:r>
      <w:r w:rsidRPr="005142FD">
        <w:t>1963</w:t>
      </w:r>
      <w:r w:rsidRPr="005142FD">
        <w:rPr>
          <w:spacing w:val="14"/>
          <w:rtl/>
        </w:rPr>
        <w:t xml:space="preserve"> </w:t>
      </w:r>
      <w:proofErr w:type="spellStart"/>
      <w:r w:rsidRPr="005142FD">
        <w:rPr>
          <w:rtl/>
        </w:rPr>
        <w:t>ע</w:t>
      </w:r>
      <w:r w:rsidR="00DF5D8C" w:rsidRPr="005142FD">
        <w:rPr>
          <w:rtl/>
        </w:rPr>
        <w:t>'</w:t>
      </w:r>
      <w:r w:rsidRPr="005142FD">
        <w:rPr>
          <w:rtl/>
        </w:rPr>
        <w:t>י</w:t>
      </w:r>
      <w:proofErr w:type="spellEnd"/>
      <w:r w:rsidRPr="005142FD">
        <w:rPr>
          <w:spacing w:val="10"/>
          <w:rtl/>
        </w:rPr>
        <w:t xml:space="preserve"> </w:t>
      </w:r>
      <w:r w:rsidRPr="005142FD">
        <w:rPr>
          <w:rtl/>
        </w:rPr>
        <w:t>חברת</w:t>
      </w:r>
      <w:r w:rsidRPr="005142FD">
        <w:rPr>
          <w:spacing w:val="10"/>
          <w:rtl/>
        </w:rPr>
        <w:t xml:space="preserve"> </w:t>
      </w:r>
      <w:r w:rsidRPr="005142FD">
        <w:t>Colt</w:t>
      </w:r>
      <w:r w:rsidRPr="005142FD">
        <w:rPr>
          <w:spacing w:val="12"/>
          <w:rtl/>
        </w:rPr>
        <w:t xml:space="preserve"> </w:t>
      </w:r>
      <w:proofErr w:type="spellStart"/>
      <w:r w:rsidRPr="005142FD">
        <w:rPr>
          <w:rtl/>
        </w:rPr>
        <w:t>בארה</w:t>
      </w:r>
      <w:r w:rsidR="00DF5D8C" w:rsidRPr="005142FD">
        <w:rPr>
          <w:rtl/>
        </w:rPr>
        <w:t>'</w:t>
      </w:r>
      <w:r w:rsidRPr="005142FD">
        <w:rPr>
          <w:rtl/>
        </w:rPr>
        <w:t>ב</w:t>
      </w:r>
      <w:proofErr w:type="spellEnd"/>
      <w:r w:rsidRPr="005142FD">
        <w:t>.</w:t>
      </w:r>
      <w:r w:rsidRPr="005142FD">
        <w:rPr>
          <w:spacing w:val="9"/>
          <w:rtl/>
        </w:rPr>
        <w:t xml:space="preserve"> </w:t>
      </w:r>
      <w:r w:rsidRPr="005142FD">
        <w:rPr>
          <w:rtl/>
        </w:rPr>
        <w:t>ב</w:t>
      </w:r>
      <w:r w:rsidRPr="005142FD">
        <w:t>1973</w:t>
      </w:r>
      <w:r w:rsidRPr="005142FD">
        <w:rPr>
          <w:spacing w:val="16"/>
          <w:rtl/>
        </w:rPr>
        <w:t xml:space="preserve"> </w:t>
      </w:r>
      <w:r w:rsidRPr="005142FD">
        <w:rPr>
          <w:rtl/>
        </w:rPr>
        <w:t>ישראל</w:t>
      </w:r>
      <w:r w:rsidRPr="005142FD">
        <w:rPr>
          <w:spacing w:val="11"/>
          <w:rtl/>
        </w:rPr>
        <w:t xml:space="preserve"> </w:t>
      </w:r>
      <w:r w:rsidRPr="005142FD">
        <w:rPr>
          <w:rtl/>
        </w:rPr>
        <w:t>החלה</w:t>
      </w:r>
      <w:r w:rsidRPr="005142FD">
        <w:rPr>
          <w:spacing w:val="12"/>
          <w:rtl/>
        </w:rPr>
        <w:t xml:space="preserve"> </w:t>
      </w:r>
      <w:r w:rsidRPr="005142FD">
        <w:rPr>
          <w:rtl/>
        </w:rPr>
        <w:t>לקנות</w:t>
      </w:r>
      <w:r w:rsidRPr="005142FD">
        <w:rPr>
          <w:spacing w:val="8"/>
          <w:rtl/>
        </w:rPr>
        <w:t xml:space="preserve"> </w:t>
      </w:r>
      <w:r w:rsidRPr="005142FD">
        <w:rPr>
          <w:rtl/>
        </w:rPr>
        <w:t>את</w:t>
      </w:r>
      <w:r w:rsidRPr="005142FD">
        <w:rPr>
          <w:spacing w:val="11"/>
          <w:rtl/>
        </w:rPr>
        <w:t xml:space="preserve"> </w:t>
      </w:r>
      <w:r w:rsidRPr="005142FD">
        <w:rPr>
          <w:rtl/>
        </w:rPr>
        <w:t>הנשק</w:t>
      </w:r>
      <w:r w:rsidRPr="005142FD">
        <w:rPr>
          <w:spacing w:val="9"/>
          <w:rtl/>
        </w:rPr>
        <w:t xml:space="preserve"> </w:t>
      </w:r>
      <w:r w:rsidRPr="005142FD">
        <w:rPr>
          <w:rtl/>
        </w:rPr>
        <w:t>במסגרת</w:t>
      </w:r>
      <w:r w:rsidRPr="005142FD">
        <w:rPr>
          <w:spacing w:val="8"/>
          <w:rtl/>
        </w:rPr>
        <w:t xml:space="preserve"> </w:t>
      </w:r>
      <w:r w:rsidR="00DF5D8C" w:rsidRPr="005142FD">
        <w:rPr>
          <w:rtl/>
        </w:rPr>
        <w:t>'</w:t>
      </w:r>
      <w:r w:rsidRPr="005142FD">
        <w:rPr>
          <w:rtl/>
        </w:rPr>
        <w:t>דולר</w:t>
      </w:r>
      <w:r w:rsidRPr="005142FD">
        <w:rPr>
          <w:spacing w:val="11"/>
          <w:rtl/>
        </w:rPr>
        <w:t xml:space="preserve"> </w:t>
      </w:r>
      <w:r w:rsidRPr="005142FD">
        <w:rPr>
          <w:rtl/>
        </w:rPr>
        <w:t>סיוע</w:t>
      </w:r>
      <w:r w:rsidRPr="005142FD">
        <w:t>.</w:t>
      </w:r>
      <w:r w:rsidR="00DF5D8C" w:rsidRPr="005142FD">
        <w:rPr>
          <w:rtl/>
        </w:rPr>
        <w:t>'</w:t>
      </w:r>
    </w:p>
    <w:p w14:paraId="22C28FCA" w14:textId="32450599" w:rsidR="000255FE" w:rsidRPr="005142FD" w:rsidRDefault="00000000" w:rsidP="000D58A5">
      <w:pPr>
        <w:pStyle w:val="a3"/>
        <w:bidi/>
        <w:spacing w:before="156" w:line="276" w:lineRule="auto"/>
        <w:ind w:left="1019" w:right="1105"/>
      </w:pPr>
      <w:r w:rsidRPr="005142FD">
        <w:rPr>
          <w:spacing w:val="-2"/>
          <w:rtl/>
        </w:rPr>
        <w:t>ב</w:t>
      </w:r>
      <w:r w:rsidRPr="005142FD">
        <w:rPr>
          <w:spacing w:val="-2"/>
        </w:rPr>
        <w:t>1982</w:t>
      </w:r>
      <w:r w:rsidRPr="005142FD">
        <w:rPr>
          <w:rtl/>
        </w:rPr>
        <w:t xml:space="preserve"> הוחלף</w:t>
      </w:r>
      <w:r w:rsidRPr="005142FD">
        <w:rPr>
          <w:spacing w:val="-2"/>
          <w:rtl/>
        </w:rPr>
        <w:t xml:space="preserve"> </w:t>
      </w:r>
      <w:r w:rsidRPr="005142FD">
        <w:rPr>
          <w:rtl/>
        </w:rPr>
        <w:t>ה</w:t>
      </w:r>
      <w:r w:rsidRPr="005142FD">
        <w:t>M16</w:t>
      </w:r>
      <w:r w:rsidRPr="005142FD">
        <w:rPr>
          <w:spacing w:val="3"/>
          <w:rtl/>
        </w:rPr>
        <w:t xml:space="preserve"> </w:t>
      </w:r>
      <w:r w:rsidRPr="005142FD">
        <w:rPr>
          <w:rtl/>
        </w:rPr>
        <w:t xml:space="preserve">הארוך </w:t>
      </w:r>
      <w:r w:rsidRPr="005142FD">
        <w:t>(</w:t>
      </w:r>
      <w:r w:rsidRPr="005142FD">
        <w:rPr>
          <w:rtl/>
        </w:rPr>
        <w:t>הקנה</w:t>
      </w:r>
      <w:r w:rsidRPr="005142FD">
        <w:rPr>
          <w:spacing w:val="-2"/>
          <w:rtl/>
        </w:rPr>
        <w:t xml:space="preserve"> </w:t>
      </w:r>
      <w:proofErr w:type="spellStart"/>
      <w:r w:rsidRPr="005142FD">
        <w:rPr>
          <w:rtl/>
        </w:rPr>
        <w:t>והמתפסים</w:t>
      </w:r>
      <w:proofErr w:type="spellEnd"/>
      <w:r w:rsidRPr="005142FD">
        <w:rPr>
          <w:spacing w:val="-4"/>
          <w:rtl/>
        </w:rPr>
        <w:t xml:space="preserve"> </w:t>
      </w:r>
      <w:r w:rsidRPr="005142FD">
        <w:rPr>
          <w:rtl/>
        </w:rPr>
        <w:t>יותר</w:t>
      </w:r>
      <w:r w:rsidRPr="005142FD">
        <w:rPr>
          <w:spacing w:val="-3"/>
          <w:rtl/>
        </w:rPr>
        <w:t xml:space="preserve"> </w:t>
      </w:r>
      <w:r w:rsidRPr="005142FD">
        <w:rPr>
          <w:rtl/>
        </w:rPr>
        <w:t>ארוכים</w:t>
      </w:r>
      <w:r w:rsidRPr="005142FD">
        <w:t>)</w:t>
      </w:r>
      <w:r w:rsidRPr="005142FD">
        <w:rPr>
          <w:spacing w:val="45"/>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הגליל</w:t>
      </w:r>
      <w:r w:rsidRPr="005142FD">
        <w:rPr>
          <w:spacing w:val="-3"/>
          <w:rtl/>
        </w:rPr>
        <w:t xml:space="preserve"> </w:t>
      </w:r>
      <w:r w:rsidRPr="005142FD">
        <w:rPr>
          <w:rtl/>
        </w:rPr>
        <w:t>וחזר</w:t>
      </w:r>
      <w:r w:rsidRPr="005142FD">
        <w:rPr>
          <w:spacing w:val="-1"/>
          <w:rtl/>
        </w:rPr>
        <w:t xml:space="preserve"> </w:t>
      </w:r>
      <w:r w:rsidRPr="005142FD">
        <w:rPr>
          <w:rtl/>
        </w:rPr>
        <w:t>למערך ב</w:t>
      </w:r>
      <w:r w:rsidRPr="005142FD">
        <w:t>1992</w:t>
      </w:r>
      <w:r w:rsidRPr="005142FD">
        <w:rPr>
          <w:spacing w:val="-1"/>
          <w:rtl/>
        </w:rPr>
        <w:t xml:space="preserve"> </w:t>
      </w:r>
      <w:r w:rsidRPr="005142FD">
        <w:rPr>
          <w:rtl/>
        </w:rPr>
        <w:t>בתצורתו</w:t>
      </w:r>
      <w:r w:rsidRPr="005142FD">
        <w:rPr>
          <w:spacing w:val="-4"/>
          <w:rtl/>
        </w:rPr>
        <w:t xml:space="preserve"> </w:t>
      </w:r>
      <w:r w:rsidRPr="005142FD">
        <w:rPr>
          <w:rtl/>
        </w:rPr>
        <w:t>הקצרה</w:t>
      </w:r>
      <w:r w:rsidRPr="005142FD">
        <w:t>.</w:t>
      </w:r>
    </w:p>
    <w:p w14:paraId="1D12ED82" w14:textId="77777777" w:rsidR="000255FE" w:rsidRPr="005142FD" w:rsidRDefault="00000000" w:rsidP="000D58A5">
      <w:pPr>
        <w:pStyle w:val="6"/>
        <w:bidi/>
        <w:spacing w:before="162" w:line="276" w:lineRule="auto"/>
        <w:ind w:left="1010" w:right="1105"/>
        <w:jc w:val="left"/>
        <w:rPr>
          <w:u w:val="none"/>
        </w:rPr>
      </w:pPr>
      <w:bookmarkStart w:id="488" w:name="_Toc149033135"/>
      <w:r w:rsidRPr="005142FD">
        <w:rPr>
          <w:spacing w:val="-2"/>
          <w:rtl/>
        </w:rPr>
        <w:t>מידות</w:t>
      </w:r>
      <w:bookmarkEnd w:id="488"/>
    </w:p>
    <w:p w14:paraId="7A2E65BF" w14:textId="77777777" w:rsidR="000255FE" w:rsidRPr="005142FD" w:rsidRDefault="00000000" w:rsidP="000D58A5">
      <w:pPr>
        <w:pStyle w:val="a3"/>
        <w:bidi/>
        <w:spacing w:before="185" w:line="276" w:lineRule="auto"/>
        <w:ind w:left="1012" w:right="1105"/>
      </w:pPr>
      <w:r w:rsidRPr="005142FD">
        <w:rPr>
          <w:spacing w:val="-2"/>
          <w:rtl/>
        </w:rPr>
        <w:t xml:space="preserve">מידות </w:t>
      </w:r>
      <w:r w:rsidRPr="005142FD">
        <w:t>16M</w:t>
      </w:r>
      <w:r w:rsidRPr="005142FD">
        <w:rPr>
          <w:spacing w:val="-2"/>
          <w:rtl/>
        </w:rPr>
        <w:t xml:space="preserve"> </w:t>
      </w:r>
      <w:r w:rsidRPr="005142FD">
        <w:rPr>
          <w:rtl/>
        </w:rPr>
        <w:t>קצר</w:t>
      </w:r>
    </w:p>
    <w:p w14:paraId="61024233" w14:textId="77777777" w:rsidR="000255FE" w:rsidRPr="005142FD" w:rsidRDefault="000255FE" w:rsidP="000D58A5">
      <w:pPr>
        <w:pStyle w:val="a3"/>
        <w:bidi/>
        <w:spacing w:before="3" w:line="276" w:lineRule="auto"/>
        <w:rPr>
          <w:sz w:val="12"/>
        </w:rPr>
      </w:pPr>
    </w:p>
    <w:tbl>
      <w:tblPr>
        <w:tblStyle w:val="TableNormal"/>
        <w:tblW w:w="0" w:type="auto"/>
        <w:tblInd w:w="4506" w:type="dxa"/>
        <w:tblLayout w:type="fixed"/>
        <w:tblLook w:val="01E0" w:firstRow="1" w:lastRow="1" w:firstColumn="1" w:lastColumn="1" w:noHBand="0" w:noVBand="0"/>
      </w:tblPr>
      <w:tblGrid>
        <w:gridCol w:w="1349"/>
        <w:gridCol w:w="1740"/>
      </w:tblGrid>
      <w:tr w:rsidR="000255FE" w:rsidRPr="005142FD" w14:paraId="7FAE0981" w14:textId="77777777">
        <w:trPr>
          <w:trHeight w:val="394"/>
        </w:trPr>
        <w:tc>
          <w:tcPr>
            <w:tcW w:w="1349" w:type="dxa"/>
          </w:tcPr>
          <w:p w14:paraId="2EB29B6F" w14:textId="6E93B863" w:rsidR="000255FE" w:rsidRPr="005142FD" w:rsidRDefault="00000000" w:rsidP="000D58A5">
            <w:pPr>
              <w:pStyle w:val="TableParagraph"/>
              <w:bidi/>
              <w:spacing w:line="276" w:lineRule="auto"/>
              <w:ind w:left="114"/>
              <w:jc w:val="left"/>
              <w:rPr>
                <w:sz w:val="24"/>
                <w:szCs w:val="24"/>
              </w:rPr>
            </w:pPr>
            <w:r w:rsidRPr="005142FD">
              <w:rPr>
                <w:sz w:val="24"/>
                <w:szCs w:val="24"/>
                <w:rtl/>
              </w:rPr>
              <w:t>ג</w:t>
            </w:r>
            <w:r w:rsidR="00DF5D8C" w:rsidRPr="005142FD">
              <w:rPr>
                <w:sz w:val="24"/>
                <w:szCs w:val="24"/>
                <w:rtl/>
              </w:rPr>
              <w:t>'</w:t>
            </w:r>
            <w:r w:rsidRPr="005142FD">
              <w:rPr>
                <w:sz w:val="24"/>
                <w:szCs w:val="24"/>
                <w:rtl/>
              </w:rPr>
              <w:t>ק</w:t>
            </w:r>
            <w:r w:rsidRPr="005142FD">
              <w:rPr>
                <w:spacing w:val="1"/>
                <w:sz w:val="24"/>
                <w:szCs w:val="24"/>
              </w:rPr>
              <w:t xml:space="preserve"> </w:t>
            </w:r>
            <w:r w:rsidRPr="005142FD">
              <w:rPr>
                <w:spacing w:val="-5"/>
                <w:sz w:val="24"/>
                <w:szCs w:val="24"/>
              </w:rPr>
              <w:t>1.9</w:t>
            </w:r>
          </w:p>
        </w:tc>
        <w:tc>
          <w:tcPr>
            <w:tcW w:w="1740" w:type="dxa"/>
          </w:tcPr>
          <w:p w14:paraId="1501C34C" w14:textId="77777777" w:rsidR="000255FE" w:rsidRPr="005142FD" w:rsidRDefault="00000000" w:rsidP="000D58A5">
            <w:pPr>
              <w:pStyle w:val="TableParagraph"/>
              <w:bidi/>
              <w:spacing w:line="276" w:lineRule="auto"/>
              <w:ind w:right="832"/>
              <w:jc w:val="left"/>
              <w:rPr>
                <w:sz w:val="24"/>
                <w:szCs w:val="24"/>
              </w:rPr>
            </w:pPr>
            <w:r w:rsidRPr="005142FD">
              <w:rPr>
                <w:spacing w:val="-4"/>
                <w:sz w:val="24"/>
                <w:szCs w:val="24"/>
                <w:rtl/>
              </w:rPr>
              <w:t>משקל</w:t>
            </w:r>
          </w:p>
        </w:tc>
      </w:tr>
      <w:tr w:rsidR="000255FE" w:rsidRPr="005142FD" w14:paraId="31D0BC3E" w14:textId="77777777">
        <w:trPr>
          <w:trHeight w:val="474"/>
        </w:trPr>
        <w:tc>
          <w:tcPr>
            <w:tcW w:w="1349" w:type="dxa"/>
          </w:tcPr>
          <w:p w14:paraId="52AFA454" w14:textId="3C3DD699" w:rsidR="000255FE" w:rsidRPr="005142FD" w:rsidRDefault="00000000" w:rsidP="000D58A5">
            <w:pPr>
              <w:pStyle w:val="TableParagraph"/>
              <w:bidi/>
              <w:spacing w:before="80" w:line="276" w:lineRule="auto"/>
              <w:ind w:left="110"/>
              <w:jc w:val="left"/>
              <w:rPr>
                <w:sz w:val="24"/>
                <w:szCs w:val="24"/>
              </w:rPr>
            </w:pPr>
            <w:proofErr w:type="spellStart"/>
            <w:r w:rsidRPr="005142FD">
              <w:rPr>
                <w:sz w:val="24"/>
                <w:szCs w:val="24"/>
                <w:rtl/>
              </w:rPr>
              <w:t>מ</w:t>
            </w:r>
            <w:r w:rsidR="00DF5D8C" w:rsidRPr="005142FD">
              <w:rPr>
                <w:sz w:val="24"/>
                <w:szCs w:val="24"/>
                <w:rtl/>
              </w:rPr>
              <w:t>'</w:t>
            </w:r>
            <w:r w:rsidRPr="005142FD">
              <w:rPr>
                <w:sz w:val="24"/>
                <w:szCs w:val="24"/>
                <w:rtl/>
              </w:rPr>
              <w:t>ס</w:t>
            </w:r>
            <w:proofErr w:type="spellEnd"/>
            <w:r w:rsidRPr="005142FD">
              <w:rPr>
                <w:spacing w:val="-3"/>
                <w:sz w:val="24"/>
                <w:szCs w:val="24"/>
              </w:rPr>
              <w:t xml:space="preserve"> </w:t>
            </w:r>
            <w:r w:rsidRPr="005142FD">
              <w:rPr>
                <w:spacing w:val="-5"/>
                <w:sz w:val="24"/>
                <w:szCs w:val="24"/>
              </w:rPr>
              <w:t>32</w:t>
            </w:r>
          </w:p>
        </w:tc>
        <w:tc>
          <w:tcPr>
            <w:tcW w:w="1740" w:type="dxa"/>
          </w:tcPr>
          <w:p w14:paraId="37401E21" w14:textId="77777777" w:rsidR="000255FE" w:rsidRPr="005142FD" w:rsidRDefault="00000000" w:rsidP="000D58A5">
            <w:pPr>
              <w:pStyle w:val="TableParagraph"/>
              <w:bidi/>
              <w:spacing w:before="80" w:line="276" w:lineRule="auto"/>
              <w:ind w:right="693"/>
              <w:jc w:val="left"/>
              <w:rPr>
                <w:sz w:val="24"/>
                <w:szCs w:val="24"/>
              </w:rPr>
            </w:pPr>
            <w:r w:rsidRPr="005142FD">
              <w:rPr>
                <w:spacing w:val="-4"/>
                <w:sz w:val="24"/>
                <w:szCs w:val="24"/>
                <w:rtl/>
              </w:rPr>
              <w:t>אורך</w:t>
            </w:r>
            <w:r w:rsidRPr="005142FD">
              <w:rPr>
                <w:sz w:val="24"/>
                <w:szCs w:val="24"/>
                <w:rtl/>
              </w:rPr>
              <w:t xml:space="preserve"> קנה</w:t>
            </w:r>
          </w:p>
        </w:tc>
      </w:tr>
      <w:tr w:rsidR="000255FE" w:rsidRPr="005142FD" w14:paraId="2659E0ED" w14:textId="77777777">
        <w:trPr>
          <w:trHeight w:val="473"/>
        </w:trPr>
        <w:tc>
          <w:tcPr>
            <w:tcW w:w="1349" w:type="dxa"/>
          </w:tcPr>
          <w:p w14:paraId="2FD271B6" w14:textId="77777777" w:rsidR="000255FE" w:rsidRPr="005142FD" w:rsidRDefault="00000000" w:rsidP="000D58A5">
            <w:pPr>
              <w:pStyle w:val="TableParagraph"/>
              <w:bidi/>
              <w:spacing w:before="79" w:line="276" w:lineRule="auto"/>
              <w:ind w:left="50"/>
              <w:jc w:val="left"/>
              <w:rPr>
                <w:sz w:val="24"/>
                <w:szCs w:val="24"/>
              </w:rPr>
            </w:pPr>
            <w:r w:rsidRPr="005142FD">
              <w:rPr>
                <w:sz w:val="24"/>
                <w:szCs w:val="24"/>
                <w:rtl/>
              </w:rPr>
              <w:t>ש</w:t>
            </w:r>
            <w:r w:rsidRPr="005142FD">
              <w:rPr>
                <w:sz w:val="24"/>
                <w:szCs w:val="24"/>
              </w:rPr>
              <w:t>/</w:t>
            </w:r>
            <w:r w:rsidRPr="005142FD">
              <w:rPr>
                <w:sz w:val="24"/>
                <w:szCs w:val="24"/>
                <w:rtl/>
              </w:rPr>
              <w:t>מ</w:t>
            </w:r>
            <w:r w:rsidRPr="005142FD">
              <w:rPr>
                <w:spacing w:val="-2"/>
                <w:sz w:val="24"/>
                <w:szCs w:val="24"/>
              </w:rPr>
              <w:t xml:space="preserve"> </w:t>
            </w:r>
            <w:r w:rsidRPr="005142FD">
              <w:rPr>
                <w:spacing w:val="-5"/>
                <w:sz w:val="24"/>
                <w:szCs w:val="24"/>
              </w:rPr>
              <w:t>886</w:t>
            </w:r>
          </w:p>
        </w:tc>
        <w:tc>
          <w:tcPr>
            <w:tcW w:w="1740" w:type="dxa"/>
          </w:tcPr>
          <w:p w14:paraId="37612F21" w14:textId="77777777" w:rsidR="000255FE" w:rsidRPr="005142FD" w:rsidRDefault="00000000" w:rsidP="000D58A5">
            <w:pPr>
              <w:pStyle w:val="TableParagraph"/>
              <w:bidi/>
              <w:spacing w:before="79" w:line="276" w:lineRule="auto"/>
              <w:ind w:left="144"/>
              <w:jc w:val="left"/>
              <w:rPr>
                <w:sz w:val="24"/>
                <w:szCs w:val="24"/>
              </w:rPr>
            </w:pPr>
            <w:r w:rsidRPr="005142FD">
              <w:rPr>
                <w:spacing w:val="-2"/>
                <w:sz w:val="24"/>
                <w:szCs w:val="24"/>
                <w:rtl/>
              </w:rPr>
              <w:t xml:space="preserve">מהירות </w:t>
            </w:r>
            <w:r w:rsidRPr="005142FD">
              <w:rPr>
                <w:sz w:val="24"/>
                <w:szCs w:val="24"/>
                <w:rtl/>
              </w:rPr>
              <w:t>לוע</w:t>
            </w:r>
          </w:p>
        </w:tc>
      </w:tr>
      <w:tr w:rsidR="000255FE" w:rsidRPr="005142FD" w14:paraId="4118FB6B" w14:textId="77777777">
        <w:trPr>
          <w:trHeight w:val="394"/>
        </w:trPr>
        <w:tc>
          <w:tcPr>
            <w:tcW w:w="1349" w:type="dxa"/>
          </w:tcPr>
          <w:p w14:paraId="6116B911" w14:textId="77777777" w:rsidR="000255FE" w:rsidRPr="005142FD" w:rsidRDefault="00000000" w:rsidP="000D58A5">
            <w:pPr>
              <w:pStyle w:val="TableParagraph"/>
              <w:bidi/>
              <w:spacing w:before="80" w:line="276" w:lineRule="auto"/>
              <w:ind w:left="244"/>
              <w:jc w:val="left"/>
              <w:rPr>
                <w:sz w:val="24"/>
              </w:rPr>
            </w:pPr>
            <w:r w:rsidRPr="005142FD">
              <w:rPr>
                <w:spacing w:val="-4"/>
                <w:sz w:val="24"/>
              </w:rPr>
              <w:t>1:12</w:t>
            </w:r>
          </w:p>
        </w:tc>
        <w:tc>
          <w:tcPr>
            <w:tcW w:w="1740" w:type="dxa"/>
          </w:tcPr>
          <w:p w14:paraId="3FC69A44" w14:textId="77777777" w:rsidR="000255FE" w:rsidRPr="005142FD" w:rsidRDefault="00000000" w:rsidP="000D58A5">
            <w:pPr>
              <w:pStyle w:val="TableParagraph"/>
              <w:bidi/>
              <w:spacing w:before="80" w:line="276" w:lineRule="auto"/>
              <w:ind w:left="48"/>
              <w:jc w:val="left"/>
              <w:rPr>
                <w:sz w:val="24"/>
                <w:szCs w:val="24"/>
              </w:rPr>
            </w:pPr>
            <w:r w:rsidRPr="005142FD">
              <w:rPr>
                <w:spacing w:val="-4"/>
                <w:sz w:val="24"/>
                <w:szCs w:val="24"/>
                <w:rtl/>
              </w:rPr>
              <w:t>מעלה</w:t>
            </w:r>
            <w:r w:rsidRPr="005142FD">
              <w:rPr>
                <w:spacing w:val="-7"/>
                <w:sz w:val="24"/>
                <w:szCs w:val="24"/>
                <w:rtl/>
              </w:rPr>
              <w:t xml:space="preserve"> </w:t>
            </w:r>
            <w:r w:rsidRPr="005142FD">
              <w:rPr>
                <w:sz w:val="24"/>
                <w:szCs w:val="24"/>
                <w:rtl/>
              </w:rPr>
              <w:t>סלילים</w:t>
            </w:r>
          </w:p>
        </w:tc>
      </w:tr>
    </w:tbl>
    <w:p w14:paraId="7672141B" w14:textId="77777777" w:rsidR="000255FE" w:rsidRPr="005142FD" w:rsidRDefault="00000000" w:rsidP="000D58A5">
      <w:pPr>
        <w:pStyle w:val="6"/>
        <w:bidi/>
        <w:spacing w:before="201" w:line="276" w:lineRule="auto"/>
        <w:ind w:left="1012" w:right="1105"/>
        <w:jc w:val="left"/>
        <w:rPr>
          <w:u w:val="none"/>
        </w:rPr>
      </w:pPr>
      <w:bookmarkStart w:id="489" w:name="_Toc149033136"/>
      <w:r w:rsidRPr="005142FD">
        <w:rPr>
          <w:spacing w:val="-2"/>
          <w:rtl/>
        </w:rPr>
        <w:t>חלקים</w:t>
      </w:r>
      <w:r w:rsidRPr="005142FD">
        <w:rPr>
          <w:spacing w:val="-4"/>
          <w:rtl/>
        </w:rPr>
        <w:t xml:space="preserve"> </w:t>
      </w:r>
      <w:r w:rsidRPr="005142FD">
        <w:rPr>
          <w:rtl/>
        </w:rPr>
        <w:t>חיצוניים</w:t>
      </w:r>
      <w:bookmarkEnd w:id="489"/>
    </w:p>
    <w:p w14:paraId="117A40A7" w14:textId="77777777" w:rsidR="000255FE" w:rsidRPr="005142FD" w:rsidRDefault="000255FE" w:rsidP="000D58A5">
      <w:pPr>
        <w:pStyle w:val="a3"/>
        <w:bidi/>
        <w:spacing w:before="8" w:line="276" w:lineRule="auto"/>
        <w:rPr>
          <w:b/>
          <w:sz w:val="20"/>
        </w:rPr>
      </w:pPr>
    </w:p>
    <w:p w14:paraId="1A0F0F6D" w14:textId="77777777" w:rsidR="000255FE" w:rsidRPr="005142FD" w:rsidRDefault="00000000" w:rsidP="000D58A5">
      <w:pPr>
        <w:bidi/>
        <w:spacing w:before="103" w:line="276" w:lineRule="auto"/>
        <w:ind w:left="814" w:right="715"/>
        <w:rPr>
          <w:i/>
          <w:iCs/>
          <w:sz w:val="25"/>
          <w:szCs w:val="25"/>
        </w:rPr>
      </w:pPr>
      <w:r w:rsidRPr="005142FD">
        <w:rPr>
          <w:i/>
          <w:iCs/>
          <w:spacing w:val="-4"/>
          <w:sz w:val="25"/>
          <w:szCs w:val="25"/>
          <w:rtl/>
        </w:rPr>
        <w:t>באיור</w:t>
      </w:r>
      <w:r w:rsidRPr="005142FD">
        <w:rPr>
          <w:i/>
          <w:iCs/>
          <w:spacing w:val="-5"/>
          <w:sz w:val="25"/>
          <w:szCs w:val="25"/>
          <w:rtl/>
        </w:rPr>
        <w:t xml:space="preserve"> </w:t>
      </w:r>
      <w:r w:rsidRPr="005142FD">
        <w:rPr>
          <w:i/>
          <w:iCs/>
          <w:spacing w:val="-4"/>
          <w:sz w:val="25"/>
          <w:szCs w:val="25"/>
          <w:rtl/>
        </w:rPr>
        <w:t>הבא מפורטים</w:t>
      </w:r>
      <w:r w:rsidRPr="005142FD">
        <w:rPr>
          <w:i/>
          <w:iCs/>
          <w:spacing w:val="-6"/>
          <w:sz w:val="25"/>
          <w:szCs w:val="25"/>
          <w:rtl/>
        </w:rPr>
        <w:t xml:space="preserve"> </w:t>
      </w:r>
      <w:r w:rsidRPr="005142FD">
        <w:rPr>
          <w:i/>
          <w:iCs/>
          <w:spacing w:val="-4"/>
          <w:sz w:val="25"/>
          <w:szCs w:val="25"/>
          <w:rtl/>
        </w:rPr>
        <w:t>חלקי</w:t>
      </w:r>
      <w:r w:rsidRPr="005142FD">
        <w:rPr>
          <w:i/>
          <w:iCs/>
          <w:spacing w:val="-1"/>
          <w:sz w:val="25"/>
          <w:szCs w:val="25"/>
          <w:rtl/>
        </w:rPr>
        <w:t xml:space="preserve"> </w:t>
      </w:r>
      <w:r w:rsidRPr="005142FD">
        <w:rPr>
          <w:i/>
          <w:iCs/>
          <w:spacing w:val="-4"/>
          <w:sz w:val="25"/>
          <w:szCs w:val="25"/>
          <w:rtl/>
        </w:rPr>
        <w:t>ה</w:t>
      </w:r>
      <w:r w:rsidRPr="005142FD">
        <w:rPr>
          <w:b/>
          <w:bCs/>
          <w:spacing w:val="-3"/>
          <w:sz w:val="24"/>
          <w:szCs w:val="24"/>
          <w:rtl/>
        </w:rPr>
        <w:t xml:space="preserve"> </w:t>
      </w:r>
      <w:r w:rsidRPr="005142FD">
        <w:rPr>
          <w:b/>
          <w:bCs/>
          <w:spacing w:val="-4"/>
          <w:sz w:val="24"/>
          <w:szCs w:val="24"/>
        </w:rPr>
        <w:t>m16</w:t>
      </w:r>
      <w:r w:rsidRPr="005142FD">
        <w:rPr>
          <w:i/>
          <w:iCs/>
          <w:spacing w:val="-3"/>
          <w:sz w:val="25"/>
          <w:szCs w:val="25"/>
          <w:rtl/>
        </w:rPr>
        <w:t xml:space="preserve"> </w:t>
      </w:r>
      <w:r w:rsidRPr="005142FD">
        <w:rPr>
          <w:i/>
          <w:iCs/>
          <w:spacing w:val="-4"/>
          <w:sz w:val="25"/>
          <w:szCs w:val="25"/>
          <w:rtl/>
        </w:rPr>
        <w:t>בתצורת</w:t>
      </w:r>
      <w:r w:rsidRPr="005142FD">
        <w:rPr>
          <w:i/>
          <w:iCs/>
          <w:spacing w:val="-5"/>
          <w:sz w:val="25"/>
          <w:szCs w:val="25"/>
          <w:rtl/>
        </w:rPr>
        <w:t xml:space="preserve"> </w:t>
      </w:r>
      <w:r w:rsidRPr="005142FD">
        <w:rPr>
          <w:i/>
          <w:iCs/>
          <w:spacing w:val="-4"/>
          <w:sz w:val="25"/>
          <w:szCs w:val="25"/>
          <w:rtl/>
        </w:rPr>
        <w:t>יורה</w:t>
      </w:r>
      <w:r w:rsidRPr="005142FD">
        <w:rPr>
          <w:i/>
          <w:iCs/>
          <w:spacing w:val="-5"/>
          <w:sz w:val="25"/>
          <w:szCs w:val="25"/>
          <w:rtl/>
        </w:rPr>
        <w:t xml:space="preserve"> </w:t>
      </w:r>
      <w:r w:rsidRPr="005142FD">
        <w:rPr>
          <w:i/>
          <w:iCs/>
          <w:spacing w:val="-4"/>
          <w:sz w:val="25"/>
          <w:szCs w:val="25"/>
          <w:rtl/>
        </w:rPr>
        <w:t>שמאלי</w:t>
      </w:r>
    </w:p>
    <w:p w14:paraId="4ECF8A62" w14:textId="77777777" w:rsidR="000255FE" w:rsidRPr="005142FD" w:rsidRDefault="00000000" w:rsidP="000D58A5">
      <w:pPr>
        <w:pStyle w:val="a3"/>
        <w:bidi/>
        <w:spacing w:before="5" w:line="276" w:lineRule="auto"/>
        <w:rPr>
          <w:i/>
          <w:sz w:val="6"/>
        </w:rPr>
      </w:pPr>
      <w:r w:rsidRPr="005142FD">
        <w:rPr>
          <w:noProof/>
        </w:rPr>
        <w:drawing>
          <wp:anchor distT="0" distB="0" distL="0" distR="0" simplePos="0" relativeHeight="251615744" behindDoc="0" locked="0" layoutInCell="1" allowOverlap="1" wp14:anchorId="2FC96BF7" wp14:editId="65BBCB49">
            <wp:simplePos x="0" y="0"/>
            <wp:positionH relativeFrom="page">
              <wp:posOffset>581970</wp:posOffset>
            </wp:positionH>
            <wp:positionV relativeFrom="paragraph">
              <wp:posOffset>68857</wp:posOffset>
            </wp:positionV>
            <wp:extent cx="6240100" cy="3429000"/>
            <wp:effectExtent l="0" t="0" r="0" b="0"/>
            <wp:wrapTopAndBottom/>
            <wp:docPr id="645"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284.png"/>
                    <pic:cNvPicPr/>
                  </pic:nvPicPr>
                  <pic:blipFill>
                    <a:blip r:embed="rId462" cstate="print"/>
                    <a:stretch>
                      <a:fillRect/>
                    </a:stretch>
                  </pic:blipFill>
                  <pic:spPr>
                    <a:xfrm>
                      <a:off x="0" y="0"/>
                      <a:ext cx="6240100" cy="3429000"/>
                    </a:xfrm>
                    <a:prstGeom prst="rect">
                      <a:avLst/>
                    </a:prstGeom>
                  </pic:spPr>
                </pic:pic>
              </a:graphicData>
            </a:graphic>
          </wp:anchor>
        </w:drawing>
      </w:r>
    </w:p>
    <w:p w14:paraId="0AFCBDE0" w14:textId="77777777" w:rsidR="000255FE" w:rsidRPr="005142FD" w:rsidRDefault="000255FE" w:rsidP="000D58A5">
      <w:pPr>
        <w:bidi/>
        <w:spacing w:line="276" w:lineRule="auto"/>
        <w:rPr>
          <w:sz w:val="6"/>
        </w:rPr>
        <w:sectPr w:rsidR="000255FE" w:rsidRPr="005142FD">
          <w:pgSz w:w="11910" w:h="16840"/>
          <w:pgMar w:top="1420" w:right="0" w:bottom="1460" w:left="0" w:header="82" w:footer="1194" w:gutter="0"/>
          <w:cols w:space="720"/>
        </w:sectPr>
      </w:pPr>
    </w:p>
    <w:p w14:paraId="1D0CFFE9" w14:textId="77777777" w:rsidR="000255FE" w:rsidRPr="005142FD" w:rsidRDefault="00000000" w:rsidP="000D58A5">
      <w:pPr>
        <w:pStyle w:val="a3"/>
        <w:bidi/>
        <w:spacing w:before="1" w:line="276" w:lineRule="auto"/>
        <w:rPr>
          <w:i/>
          <w:sz w:val="28"/>
        </w:rPr>
      </w:pPr>
      <w:r w:rsidRPr="005142FD">
        <w:rPr>
          <w:noProof/>
        </w:rPr>
        <w:lastRenderedPageBreak/>
        <w:drawing>
          <wp:anchor distT="0" distB="0" distL="0" distR="0" simplePos="0" relativeHeight="251731456" behindDoc="1" locked="0" layoutInCell="1" allowOverlap="1" wp14:anchorId="7206B523" wp14:editId="13CFEF94">
            <wp:simplePos x="0" y="0"/>
            <wp:positionH relativeFrom="page">
              <wp:posOffset>1177022</wp:posOffset>
            </wp:positionH>
            <wp:positionV relativeFrom="page">
              <wp:posOffset>8156129</wp:posOffset>
            </wp:positionV>
            <wp:extent cx="1806319" cy="471392"/>
            <wp:effectExtent l="0" t="0" r="0" b="0"/>
            <wp:wrapNone/>
            <wp:docPr id="647"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285.png"/>
                    <pic:cNvPicPr/>
                  </pic:nvPicPr>
                  <pic:blipFill>
                    <a:blip r:embed="rId463" cstate="print"/>
                    <a:stretch>
                      <a:fillRect/>
                    </a:stretch>
                  </pic:blipFill>
                  <pic:spPr>
                    <a:xfrm>
                      <a:off x="0" y="0"/>
                      <a:ext cx="1806319" cy="471392"/>
                    </a:xfrm>
                    <a:prstGeom prst="rect">
                      <a:avLst/>
                    </a:prstGeom>
                  </pic:spPr>
                </pic:pic>
              </a:graphicData>
            </a:graphic>
          </wp:anchor>
        </w:drawing>
      </w:r>
    </w:p>
    <w:p w14:paraId="16C256B4" w14:textId="77777777" w:rsidR="000255FE" w:rsidRPr="005142FD" w:rsidRDefault="00000000" w:rsidP="000D58A5">
      <w:pPr>
        <w:bidi/>
        <w:spacing w:before="101" w:line="276" w:lineRule="auto"/>
        <w:ind w:left="790" w:right="9683" w:hanging="382"/>
        <w:rPr>
          <w:i/>
          <w:iCs/>
          <w:sz w:val="25"/>
          <w:szCs w:val="25"/>
        </w:rPr>
      </w:pPr>
      <w:r w:rsidRPr="005142FD">
        <w:rPr>
          <w:noProof/>
        </w:rPr>
        <w:drawing>
          <wp:anchor distT="0" distB="0" distL="0" distR="0" simplePos="0" relativeHeight="251713024" behindDoc="0" locked="0" layoutInCell="1" allowOverlap="1" wp14:anchorId="2C232988" wp14:editId="35DFB5CA">
            <wp:simplePos x="0" y="0"/>
            <wp:positionH relativeFrom="page">
              <wp:posOffset>474346</wp:posOffset>
            </wp:positionH>
            <wp:positionV relativeFrom="paragraph">
              <wp:posOffset>520537</wp:posOffset>
            </wp:positionV>
            <wp:extent cx="5363460" cy="2625028"/>
            <wp:effectExtent l="0" t="0" r="0" b="0"/>
            <wp:wrapNone/>
            <wp:docPr id="649"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286.png"/>
                    <pic:cNvPicPr/>
                  </pic:nvPicPr>
                  <pic:blipFill>
                    <a:blip r:embed="rId464" cstate="print"/>
                    <a:stretch>
                      <a:fillRect/>
                    </a:stretch>
                  </pic:blipFill>
                  <pic:spPr>
                    <a:xfrm>
                      <a:off x="0" y="0"/>
                      <a:ext cx="5363460" cy="2625028"/>
                    </a:xfrm>
                    <a:prstGeom prst="rect">
                      <a:avLst/>
                    </a:prstGeom>
                  </pic:spPr>
                </pic:pic>
              </a:graphicData>
            </a:graphic>
          </wp:anchor>
        </w:drawing>
      </w:r>
      <w:r w:rsidRPr="005142FD">
        <w:rPr>
          <w:b/>
          <w:bCs/>
          <w:sz w:val="28"/>
          <w:szCs w:val="28"/>
          <w:u w:val="single"/>
          <w:rtl/>
        </w:rPr>
        <w:t>חלקים</w:t>
      </w:r>
      <w:r w:rsidRPr="005142FD">
        <w:rPr>
          <w:b/>
          <w:bCs/>
          <w:spacing w:val="-14"/>
          <w:sz w:val="28"/>
          <w:szCs w:val="28"/>
          <w:u w:val="single"/>
          <w:rtl/>
        </w:rPr>
        <w:t xml:space="preserve"> </w:t>
      </w:r>
      <w:r w:rsidRPr="005142FD">
        <w:rPr>
          <w:b/>
          <w:bCs/>
          <w:sz w:val="28"/>
          <w:szCs w:val="28"/>
          <w:u w:val="single"/>
          <w:rtl/>
        </w:rPr>
        <w:t>פנימיים</w:t>
      </w:r>
      <w:r w:rsidRPr="005142FD">
        <w:rPr>
          <w:b/>
          <w:bCs/>
          <w:sz w:val="28"/>
          <w:szCs w:val="28"/>
          <w:rtl/>
        </w:rPr>
        <w:t xml:space="preserve"> </w:t>
      </w:r>
      <w:r w:rsidRPr="005142FD">
        <w:rPr>
          <w:i/>
          <w:iCs/>
          <w:sz w:val="25"/>
          <w:szCs w:val="25"/>
          <w:rtl/>
        </w:rPr>
        <w:t xml:space="preserve">באיור הבא </w:t>
      </w:r>
      <w:r w:rsidRPr="005142FD">
        <w:rPr>
          <w:i/>
          <w:iCs/>
          <w:spacing w:val="-2"/>
          <w:sz w:val="25"/>
          <w:szCs w:val="25"/>
          <w:rtl/>
        </w:rPr>
        <w:t>מפורטים החלקים</w:t>
      </w:r>
    </w:p>
    <w:p w14:paraId="3884EEB0" w14:textId="77777777" w:rsidR="000255FE" w:rsidRPr="005142FD" w:rsidRDefault="00000000" w:rsidP="000D58A5">
      <w:pPr>
        <w:bidi/>
        <w:spacing w:before="2" w:line="276" w:lineRule="auto"/>
        <w:ind w:left="814" w:right="9185"/>
        <w:rPr>
          <w:i/>
          <w:iCs/>
          <w:sz w:val="25"/>
          <w:szCs w:val="25"/>
        </w:rPr>
      </w:pPr>
      <w:r w:rsidRPr="005142FD">
        <w:rPr>
          <w:i/>
          <w:iCs/>
          <w:spacing w:val="-2"/>
          <w:sz w:val="25"/>
          <w:szCs w:val="25"/>
          <w:rtl/>
        </w:rPr>
        <w:t>הפנימיים</w:t>
      </w:r>
      <w:r w:rsidRPr="005142FD">
        <w:rPr>
          <w:i/>
          <w:iCs/>
          <w:spacing w:val="-10"/>
          <w:sz w:val="25"/>
          <w:szCs w:val="25"/>
          <w:rtl/>
        </w:rPr>
        <w:t xml:space="preserve"> </w:t>
      </w:r>
      <w:r w:rsidRPr="005142FD">
        <w:rPr>
          <w:i/>
          <w:iCs/>
          <w:spacing w:val="-2"/>
          <w:sz w:val="25"/>
          <w:szCs w:val="25"/>
          <w:rtl/>
        </w:rPr>
        <w:t>של</w:t>
      </w:r>
    </w:p>
    <w:p w14:paraId="5EC5B1B9" w14:textId="77777777" w:rsidR="000255FE" w:rsidRPr="005142FD" w:rsidRDefault="00000000" w:rsidP="000D58A5">
      <w:pPr>
        <w:bidi/>
        <w:spacing w:before="143" w:line="276" w:lineRule="auto"/>
        <w:ind w:left="9188" w:right="814"/>
        <w:rPr>
          <w:i/>
          <w:iCs/>
          <w:sz w:val="25"/>
          <w:szCs w:val="25"/>
        </w:rPr>
      </w:pPr>
      <w:r w:rsidRPr="005142FD">
        <w:rPr>
          <w:i/>
          <w:iCs/>
          <w:spacing w:val="-4"/>
          <w:sz w:val="25"/>
          <w:szCs w:val="25"/>
        </w:rPr>
        <w:t>M16</w:t>
      </w:r>
      <w:r w:rsidRPr="005142FD">
        <w:rPr>
          <w:i/>
          <w:iCs/>
          <w:spacing w:val="-4"/>
          <w:sz w:val="25"/>
          <w:szCs w:val="25"/>
          <w:rtl/>
        </w:rPr>
        <w:t>ה</w:t>
      </w:r>
    </w:p>
    <w:p w14:paraId="613FF39A" w14:textId="77777777" w:rsidR="000255FE" w:rsidRPr="005142FD" w:rsidRDefault="00000000" w:rsidP="000D58A5">
      <w:pPr>
        <w:bidi/>
        <w:spacing w:before="159" w:line="276" w:lineRule="auto"/>
        <w:ind w:left="814" w:right="9446"/>
        <w:rPr>
          <w:b/>
          <w:bCs/>
          <w:sz w:val="24"/>
          <w:szCs w:val="24"/>
        </w:rPr>
      </w:pPr>
      <w:r w:rsidRPr="005142FD">
        <w:rPr>
          <w:b/>
          <w:bCs/>
          <w:spacing w:val="-4"/>
          <w:sz w:val="24"/>
          <w:szCs w:val="24"/>
          <w:rtl/>
        </w:rPr>
        <w:t>סוגי</w:t>
      </w:r>
      <w:r w:rsidRPr="005142FD">
        <w:rPr>
          <w:b/>
          <w:bCs/>
          <w:spacing w:val="-6"/>
          <w:sz w:val="24"/>
          <w:szCs w:val="24"/>
          <w:rtl/>
        </w:rPr>
        <w:t xml:space="preserve"> </w:t>
      </w:r>
      <w:r w:rsidRPr="005142FD">
        <w:rPr>
          <w:b/>
          <w:bCs/>
          <w:sz w:val="24"/>
          <w:szCs w:val="24"/>
          <w:rtl/>
        </w:rPr>
        <w:t>תחמושת</w:t>
      </w:r>
    </w:p>
    <w:p w14:paraId="6D713C46" w14:textId="77777777" w:rsidR="000255FE" w:rsidRPr="005142FD" w:rsidRDefault="000255FE" w:rsidP="000D58A5">
      <w:pPr>
        <w:pStyle w:val="a3"/>
        <w:bidi/>
        <w:spacing w:line="276" w:lineRule="auto"/>
        <w:rPr>
          <w:b/>
          <w:sz w:val="20"/>
        </w:rPr>
      </w:pPr>
    </w:p>
    <w:p w14:paraId="2C2247C3" w14:textId="77777777" w:rsidR="000255FE" w:rsidRPr="005142FD" w:rsidRDefault="000255FE" w:rsidP="000D58A5">
      <w:pPr>
        <w:pStyle w:val="a3"/>
        <w:bidi/>
        <w:spacing w:line="276" w:lineRule="auto"/>
        <w:rPr>
          <w:b/>
          <w:sz w:val="20"/>
        </w:rPr>
      </w:pPr>
    </w:p>
    <w:p w14:paraId="3A27C0E8" w14:textId="77777777" w:rsidR="000255FE" w:rsidRPr="005142FD" w:rsidRDefault="000255FE" w:rsidP="000D58A5">
      <w:pPr>
        <w:pStyle w:val="a3"/>
        <w:bidi/>
        <w:spacing w:line="276" w:lineRule="auto"/>
        <w:rPr>
          <w:b/>
          <w:sz w:val="20"/>
        </w:rPr>
      </w:pPr>
    </w:p>
    <w:p w14:paraId="22205F8C" w14:textId="77777777" w:rsidR="000255FE" w:rsidRPr="005142FD" w:rsidRDefault="000255FE" w:rsidP="000D58A5">
      <w:pPr>
        <w:pStyle w:val="a3"/>
        <w:bidi/>
        <w:spacing w:line="276" w:lineRule="auto"/>
        <w:rPr>
          <w:b/>
          <w:sz w:val="20"/>
        </w:rPr>
      </w:pPr>
    </w:p>
    <w:p w14:paraId="4EFE3A7A" w14:textId="77777777" w:rsidR="000255FE" w:rsidRPr="005142FD" w:rsidRDefault="000255FE" w:rsidP="000D58A5">
      <w:pPr>
        <w:pStyle w:val="a3"/>
        <w:bidi/>
        <w:spacing w:line="276" w:lineRule="auto"/>
        <w:rPr>
          <w:b/>
          <w:sz w:val="20"/>
        </w:rPr>
      </w:pPr>
    </w:p>
    <w:p w14:paraId="0A163224" w14:textId="77777777" w:rsidR="000255FE" w:rsidRPr="005142FD" w:rsidRDefault="000255FE" w:rsidP="000D58A5">
      <w:pPr>
        <w:pStyle w:val="a3"/>
        <w:bidi/>
        <w:spacing w:before="7" w:after="1" w:line="276" w:lineRule="auto"/>
        <w:rPr>
          <w:b/>
          <w:sz w:val="25"/>
        </w:rPr>
      </w:pPr>
    </w:p>
    <w:tbl>
      <w:tblPr>
        <w:tblStyle w:val="TableNormal"/>
        <w:tblW w:w="0" w:type="auto"/>
        <w:tblInd w:w="1518"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81"/>
        <w:gridCol w:w="5187"/>
      </w:tblGrid>
      <w:tr w:rsidR="000255FE" w:rsidRPr="005142FD" w14:paraId="721AD2EC" w14:textId="77777777">
        <w:trPr>
          <w:trHeight w:val="527"/>
        </w:trPr>
        <w:tc>
          <w:tcPr>
            <w:tcW w:w="3581" w:type="dxa"/>
            <w:shd w:val="clear" w:color="auto" w:fill="D9D9D9"/>
          </w:tcPr>
          <w:p w14:paraId="108E3E10" w14:textId="77777777" w:rsidR="000255FE" w:rsidRPr="005142FD" w:rsidRDefault="00000000" w:rsidP="000D58A5">
            <w:pPr>
              <w:pStyle w:val="TableParagraph"/>
              <w:bidi/>
              <w:spacing w:before="1" w:line="276" w:lineRule="auto"/>
              <w:ind w:left="85"/>
              <w:jc w:val="left"/>
              <w:rPr>
                <w:sz w:val="24"/>
                <w:szCs w:val="24"/>
              </w:rPr>
            </w:pPr>
            <w:r w:rsidRPr="005142FD">
              <w:rPr>
                <w:spacing w:val="-2"/>
                <w:sz w:val="24"/>
                <w:szCs w:val="24"/>
                <w:rtl/>
              </w:rPr>
              <w:t>תמונה</w:t>
            </w:r>
          </w:p>
        </w:tc>
        <w:tc>
          <w:tcPr>
            <w:tcW w:w="5187" w:type="dxa"/>
            <w:shd w:val="clear" w:color="auto" w:fill="D9D9D9"/>
          </w:tcPr>
          <w:p w14:paraId="3BEF9B05" w14:textId="77777777" w:rsidR="000255FE" w:rsidRPr="005142FD" w:rsidRDefault="00000000" w:rsidP="000D58A5">
            <w:pPr>
              <w:pStyle w:val="TableParagraph"/>
              <w:bidi/>
              <w:spacing w:before="1" w:line="276" w:lineRule="auto"/>
              <w:ind w:right="919"/>
              <w:jc w:val="left"/>
              <w:rPr>
                <w:sz w:val="24"/>
                <w:szCs w:val="24"/>
              </w:rPr>
            </w:pPr>
            <w:r w:rsidRPr="005142FD">
              <w:rPr>
                <w:spacing w:val="-4"/>
                <w:sz w:val="24"/>
                <w:szCs w:val="24"/>
                <w:rtl/>
              </w:rPr>
              <w:t>סוגי</w:t>
            </w:r>
            <w:r w:rsidRPr="005142FD">
              <w:rPr>
                <w:spacing w:val="-2"/>
                <w:sz w:val="24"/>
                <w:szCs w:val="24"/>
                <w:rtl/>
              </w:rPr>
              <w:t xml:space="preserve"> </w:t>
            </w:r>
            <w:r w:rsidRPr="005142FD">
              <w:rPr>
                <w:sz w:val="24"/>
                <w:szCs w:val="24"/>
                <w:rtl/>
              </w:rPr>
              <w:t>התחמושת</w:t>
            </w:r>
            <w:r w:rsidRPr="005142FD">
              <w:rPr>
                <w:spacing w:val="-3"/>
                <w:sz w:val="24"/>
                <w:szCs w:val="24"/>
                <w:rtl/>
              </w:rPr>
              <w:t xml:space="preserve"> </w:t>
            </w:r>
            <w:r w:rsidRPr="005142FD">
              <w:rPr>
                <w:sz w:val="24"/>
                <w:szCs w:val="24"/>
                <w:rtl/>
              </w:rPr>
              <w:t>בהם</w:t>
            </w:r>
            <w:r w:rsidRPr="005142FD">
              <w:rPr>
                <w:spacing w:val="-4"/>
                <w:sz w:val="24"/>
                <w:szCs w:val="24"/>
                <w:rtl/>
              </w:rPr>
              <w:t xml:space="preserve"> </w:t>
            </w:r>
            <w:r w:rsidRPr="005142FD">
              <w:rPr>
                <w:sz w:val="24"/>
                <w:szCs w:val="24"/>
                <w:rtl/>
              </w:rPr>
              <w:t>ניתן</w:t>
            </w:r>
            <w:r w:rsidRPr="005142FD">
              <w:rPr>
                <w:spacing w:val="-3"/>
                <w:sz w:val="24"/>
                <w:szCs w:val="24"/>
                <w:rtl/>
              </w:rPr>
              <w:t xml:space="preserve"> </w:t>
            </w:r>
            <w:r w:rsidRPr="005142FD">
              <w:rPr>
                <w:sz w:val="24"/>
                <w:szCs w:val="24"/>
                <w:rtl/>
              </w:rPr>
              <w:t>להשתמש</w:t>
            </w:r>
            <w:r w:rsidRPr="005142FD">
              <w:rPr>
                <w:spacing w:val="-3"/>
                <w:sz w:val="24"/>
                <w:szCs w:val="24"/>
                <w:rtl/>
              </w:rPr>
              <w:t xml:space="preserve"> </w:t>
            </w:r>
            <w:r w:rsidRPr="005142FD">
              <w:rPr>
                <w:sz w:val="24"/>
                <w:szCs w:val="24"/>
                <w:rtl/>
              </w:rPr>
              <w:t>הם</w:t>
            </w:r>
            <w:r w:rsidRPr="005142FD">
              <w:rPr>
                <w:sz w:val="24"/>
                <w:szCs w:val="24"/>
              </w:rPr>
              <w:t>:</w:t>
            </w:r>
            <w:r w:rsidRPr="005142FD">
              <w:rPr>
                <w:sz w:val="24"/>
                <w:szCs w:val="24"/>
                <w:rtl/>
              </w:rPr>
              <w:t>תחמושת</w:t>
            </w:r>
          </w:p>
        </w:tc>
      </w:tr>
      <w:tr w:rsidR="000255FE" w:rsidRPr="005142FD" w14:paraId="7F4573BA" w14:textId="77777777">
        <w:trPr>
          <w:trHeight w:val="1415"/>
        </w:trPr>
        <w:tc>
          <w:tcPr>
            <w:tcW w:w="3581" w:type="dxa"/>
            <w:tcBorders>
              <w:left w:val="single" w:sz="8" w:space="0" w:color="999999"/>
              <w:bottom w:val="single" w:sz="8" w:space="0" w:color="999999"/>
              <w:right w:val="single" w:sz="8" w:space="0" w:color="999999"/>
            </w:tcBorders>
          </w:tcPr>
          <w:p w14:paraId="0A1AAC36" w14:textId="77777777" w:rsidR="000255FE" w:rsidRPr="005142FD" w:rsidRDefault="000255FE" w:rsidP="000D58A5">
            <w:pPr>
              <w:pStyle w:val="TableParagraph"/>
              <w:bidi/>
              <w:spacing w:line="276" w:lineRule="auto"/>
              <w:jc w:val="left"/>
              <w:rPr>
                <w:b/>
                <w:sz w:val="18"/>
              </w:rPr>
            </w:pPr>
          </w:p>
          <w:p w14:paraId="3C4D4C7D" w14:textId="77777777" w:rsidR="000255FE" w:rsidRPr="005142FD" w:rsidRDefault="00000000" w:rsidP="000D58A5">
            <w:pPr>
              <w:pStyle w:val="TableParagraph"/>
              <w:bidi/>
              <w:spacing w:line="276" w:lineRule="auto"/>
              <w:ind w:left="213"/>
              <w:jc w:val="left"/>
              <w:rPr>
                <w:sz w:val="20"/>
              </w:rPr>
            </w:pPr>
            <w:r w:rsidRPr="005142FD">
              <w:rPr>
                <w:noProof/>
                <w:sz w:val="20"/>
              </w:rPr>
              <w:drawing>
                <wp:inline distT="0" distB="0" distL="0" distR="0" wp14:anchorId="18EA8124" wp14:editId="7768EE22">
                  <wp:extent cx="2021109" cy="472821"/>
                  <wp:effectExtent l="0" t="0" r="0" b="0"/>
                  <wp:docPr id="651"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287.png"/>
                          <pic:cNvPicPr/>
                        </pic:nvPicPr>
                        <pic:blipFill>
                          <a:blip r:embed="rId465" cstate="print"/>
                          <a:stretch>
                            <a:fillRect/>
                          </a:stretch>
                        </pic:blipFill>
                        <pic:spPr>
                          <a:xfrm>
                            <a:off x="0" y="0"/>
                            <a:ext cx="2021109" cy="472821"/>
                          </a:xfrm>
                          <a:prstGeom prst="rect">
                            <a:avLst/>
                          </a:prstGeom>
                        </pic:spPr>
                      </pic:pic>
                    </a:graphicData>
                  </a:graphic>
                </wp:inline>
              </w:drawing>
            </w:r>
          </w:p>
        </w:tc>
        <w:tc>
          <w:tcPr>
            <w:tcW w:w="5187" w:type="dxa"/>
            <w:tcBorders>
              <w:left w:val="single" w:sz="8" w:space="0" w:color="999999"/>
              <w:bottom w:val="single" w:sz="8" w:space="0" w:color="999999"/>
              <w:right w:val="single" w:sz="8" w:space="0" w:color="999999"/>
            </w:tcBorders>
          </w:tcPr>
          <w:p w14:paraId="7C7C2C13" w14:textId="77777777" w:rsidR="000255FE" w:rsidRPr="005142FD" w:rsidRDefault="00000000" w:rsidP="000D58A5">
            <w:pPr>
              <w:pStyle w:val="TableParagraph"/>
              <w:bidi/>
              <w:spacing w:line="276" w:lineRule="auto"/>
              <w:ind w:right="222"/>
              <w:jc w:val="left"/>
              <w:rPr>
                <w:sz w:val="24"/>
                <w:szCs w:val="24"/>
              </w:rPr>
            </w:pPr>
            <w:r w:rsidRPr="005142FD">
              <w:rPr>
                <w:b/>
                <w:bCs/>
                <w:spacing w:val="-4"/>
                <w:sz w:val="24"/>
                <w:szCs w:val="24"/>
                <w:rtl/>
              </w:rPr>
              <w:t>כדור</w:t>
            </w:r>
            <w:r w:rsidRPr="005142FD">
              <w:rPr>
                <w:b/>
                <w:bCs/>
                <w:spacing w:val="-3"/>
                <w:sz w:val="24"/>
                <w:szCs w:val="24"/>
                <w:rtl/>
              </w:rPr>
              <w:t xml:space="preserve"> </w:t>
            </w:r>
            <w:r w:rsidRPr="005142FD">
              <w:rPr>
                <w:b/>
                <w:bCs/>
                <w:sz w:val="24"/>
                <w:szCs w:val="24"/>
                <w:rtl/>
              </w:rPr>
              <w:t>רגיל</w:t>
            </w:r>
            <w:r w:rsidRPr="005142FD">
              <w:rPr>
                <w:b/>
                <w:bCs/>
                <w:spacing w:val="-3"/>
                <w:sz w:val="24"/>
                <w:szCs w:val="24"/>
                <w:rtl/>
              </w:rPr>
              <w:t xml:space="preserve"> </w:t>
            </w:r>
            <w:r w:rsidRPr="005142FD">
              <w:rPr>
                <w:b/>
                <w:bCs/>
                <w:sz w:val="24"/>
                <w:szCs w:val="24"/>
              </w:rPr>
              <w:t>)M193(</w:t>
            </w:r>
            <w:r w:rsidRPr="005142FD">
              <w:rPr>
                <w:b/>
                <w:bCs/>
                <w:spacing w:val="-4"/>
                <w:sz w:val="24"/>
                <w:szCs w:val="24"/>
                <w:rtl/>
              </w:rPr>
              <w:t xml:space="preserve"> </w:t>
            </w:r>
            <w:r w:rsidRPr="005142FD">
              <w:rPr>
                <w:b/>
                <w:bCs/>
                <w:sz w:val="24"/>
                <w:szCs w:val="24"/>
              </w:rPr>
              <w:t>-</w:t>
            </w:r>
            <w:r w:rsidRPr="005142FD">
              <w:rPr>
                <w:spacing w:val="-2"/>
                <w:sz w:val="24"/>
                <w:szCs w:val="24"/>
                <w:rtl/>
              </w:rPr>
              <w:t xml:space="preserve"> </w:t>
            </w:r>
            <w:r w:rsidRPr="005142FD">
              <w:rPr>
                <w:sz w:val="24"/>
                <w:szCs w:val="24"/>
                <w:rtl/>
              </w:rPr>
              <w:t>בעל</w:t>
            </w:r>
            <w:r w:rsidRPr="005142FD">
              <w:rPr>
                <w:spacing w:val="-6"/>
                <w:sz w:val="24"/>
                <w:szCs w:val="24"/>
                <w:rtl/>
              </w:rPr>
              <w:t xml:space="preserve"> </w:t>
            </w:r>
            <w:r w:rsidRPr="005142FD">
              <w:rPr>
                <w:sz w:val="24"/>
                <w:szCs w:val="24"/>
                <w:rtl/>
              </w:rPr>
              <w:t>קליע</w:t>
            </w:r>
            <w:r w:rsidRPr="005142FD">
              <w:rPr>
                <w:spacing w:val="-3"/>
                <w:sz w:val="24"/>
                <w:szCs w:val="24"/>
                <w:rtl/>
              </w:rPr>
              <w:t xml:space="preserve"> </w:t>
            </w:r>
            <w:r w:rsidRPr="005142FD">
              <w:rPr>
                <w:sz w:val="24"/>
                <w:szCs w:val="24"/>
                <w:rtl/>
              </w:rPr>
              <w:t>במשקל</w:t>
            </w:r>
            <w:r w:rsidRPr="005142FD">
              <w:rPr>
                <w:spacing w:val="-4"/>
                <w:sz w:val="24"/>
                <w:szCs w:val="24"/>
                <w:rtl/>
              </w:rPr>
              <w:t xml:space="preserve"> </w:t>
            </w:r>
            <w:r w:rsidRPr="005142FD">
              <w:rPr>
                <w:sz w:val="24"/>
                <w:szCs w:val="24"/>
              </w:rPr>
              <w:t>3.6</w:t>
            </w:r>
            <w:r w:rsidRPr="005142FD">
              <w:rPr>
                <w:spacing w:val="-4"/>
                <w:sz w:val="24"/>
                <w:szCs w:val="24"/>
                <w:rtl/>
              </w:rPr>
              <w:t xml:space="preserve"> </w:t>
            </w:r>
            <w:r w:rsidRPr="005142FD">
              <w:rPr>
                <w:sz w:val="24"/>
                <w:szCs w:val="24"/>
                <w:rtl/>
              </w:rPr>
              <w:t>גרם</w:t>
            </w:r>
            <w:r w:rsidRPr="005142FD">
              <w:rPr>
                <w:sz w:val="24"/>
                <w:szCs w:val="24"/>
              </w:rPr>
              <w:t>.</w:t>
            </w:r>
          </w:p>
          <w:p w14:paraId="42B3DED8" w14:textId="6103D681" w:rsidR="000255FE" w:rsidRPr="005142FD" w:rsidRDefault="00000000" w:rsidP="000D58A5">
            <w:pPr>
              <w:pStyle w:val="TableParagraph"/>
              <w:bidi/>
              <w:spacing w:before="156" w:line="276" w:lineRule="auto"/>
              <w:ind w:right="223"/>
              <w:jc w:val="left"/>
              <w:rPr>
                <w:sz w:val="24"/>
                <w:szCs w:val="24"/>
              </w:rPr>
            </w:pPr>
            <w:r w:rsidRPr="005142FD">
              <w:rPr>
                <w:spacing w:val="-4"/>
                <w:sz w:val="24"/>
                <w:szCs w:val="24"/>
                <w:rtl/>
              </w:rPr>
              <w:t>מיועד</w:t>
            </w:r>
            <w:r w:rsidRPr="005142FD">
              <w:rPr>
                <w:spacing w:val="10"/>
                <w:sz w:val="24"/>
                <w:szCs w:val="24"/>
                <w:rtl/>
              </w:rPr>
              <w:t xml:space="preserve"> </w:t>
            </w:r>
            <w:proofErr w:type="spellStart"/>
            <w:r w:rsidRPr="005142FD">
              <w:rPr>
                <w:sz w:val="24"/>
                <w:szCs w:val="24"/>
                <w:rtl/>
              </w:rPr>
              <w:t>לרוס</w:t>
            </w:r>
            <w:r w:rsidR="00DF5D8C" w:rsidRPr="005142FD">
              <w:rPr>
                <w:sz w:val="24"/>
                <w:szCs w:val="24"/>
                <w:rtl/>
              </w:rPr>
              <w:t>'</w:t>
            </w:r>
            <w:r w:rsidRPr="005142FD">
              <w:rPr>
                <w:sz w:val="24"/>
                <w:szCs w:val="24"/>
                <w:rtl/>
              </w:rPr>
              <w:t>ר</w:t>
            </w:r>
            <w:proofErr w:type="spellEnd"/>
            <w:r w:rsidRPr="005142FD">
              <w:rPr>
                <w:spacing w:val="10"/>
                <w:sz w:val="24"/>
                <w:szCs w:val="24"/>
                <w:rtl/>
              </w:rPr>
              <w:t xml:space="preserve"> </w:t>
            </w:r>
            <w:r w:rsidRPr="005142FD">
              <w:rPr>
                <w:sz w:val="24"/>
                <w:szCs w:val="24"/>
                <w:rtl/>
              </w:rPr>
              <w:t>מיקרו</w:t>
            </w:r>
            <w:r w:rsidRPr="005142FD">
              <w:rPr>
                <w:spacing w:val="10"/>
                <w:sz w:val="24"/>
                <w:szCs w:val="24"/>
                <w:rtl/>
              </w:rPr>
              <w:t xml:space="preserve"> </w:t>
            </w:r>
            <w:r w:rsidRPr="005142FD">
              <w:rPr>
                <w:sz w:val="24"/>
                <w:szCs w:val="24"/>
                <w:rtl/>
              </w:rPr>
              <w:t>תבור</w:t>
            </w:r>
            <w:r w:rsidRPr="005142FD">
              <w:rPr>
                <w:spacing w:val="12"/>
                <w:sz w:val="24"/>
                <w:szCs w:val="24"/>
                <w:rtl/>
              </w:rPr>
              <w:t xml:space="preserve"> </w:t>
            </w:r>
            <w:r w:rsidRPr="005142FD">
              <w:rPr>
                <w:sz w:val="24"/>
                <w:szCs w:val="24"/>
                <w:rtl/>
              </w:rPr>
              <w:t>ומיקרו</w:t>
            </w:r>
            <w:r w:rsidRPr="005142FD">
              <w:rPr>
                <w:spacing w:val="10"/>
                <w:sz w:val="24"/>
                <w:szCs w:val="24"/>
                <w:rtl/>
              </w:rPr>
              <w:t xml:space="preserve"> </w:t>
            </w:r>
            <w:r w:rsidRPr="005142FD">
              <w:rPr>
                <w:sz w:val="24"/>
                <w:szCs w:val="24"/>
                <w:rtl/>
              </w:rPr>
              <w:t>תבור</w:t>
            </w:r>
            <w:r w:rsidRPr="005142FD">
              <w:rPr>
                <w:spacing w:val="7"/>
                <w:sz w:val="24"/>
                <w:szCs w:val="24"/>
                <w:rtl/>
              </w:rPr>
              <w:t xml:space="preserve"> </w:t>
            </w:r>
            <w:r w:rsidRPr="005142FD">
              <w:rPr>
                <w:sz w:val="24"/>
                <w:szCs w:val="24"/>
                <w:rtl/>
              </w:rPr>
              <w:t>בתצורת</w:t>
            </w:r>
          </w:p>
          <w:p w14:paraId="0978EDBF" w14:textId="77777777" w:rsidR="000255FE" w:rsidRPr="005142FD" w:rsidRDefault="00000000" w:rsidP="000D58A5">
            <w:pPr>
              <w:pStyle w:val="TableParagraph"/>
              <w:bidi/>
              <w:spacing w:before="157" w:line="276" w:lineRule="auto"/>
              <w:ind w:right="1183"/>
              <w:jc w:val="left"/>
              <w:rPr>
                <w:sz w:val="24"/>
                <w:szCs w:val="24"/>
              </w:rPr>
            </w:pPr>
            <w:r w:rsidRPr="005142FD">
              <w:rPr>
                <w:spacing w:val="-2"/>
                <w:sz w:val="24"/>
                <w:szCs w:val="24"/>
                <w:rtl/>
              </w:rPr>
              <w:t>מטול</w:t>
            </w:r>
            <w:r w:rsidRPr="005142FD">
              <w:rPr>
                <w:spacing w:val="-2"/>
                <w:sz w:val="24"/>
                <w:szCs w:val="24"/>
              </w:rPr>
              <w:t>.</w:t>
            </w:r>
            <w:r w:rsidRPr="005142FD">
              <w:rPr>
                <w:spacing w:val="1"/>
                <w:sz w:val="24"/>
                <w:szCs w:val="24"/>
                <w:rtl/>
              </w:rPr>
              <w:t xml:space="preserve"> </w:t>
            </w:r>
            <w:r w:rsidRPr="005142FD">
              <w:rPr>
                <w:sz w:val="24"/>
                <w:szCs w:val="24"/>
                <w:rtl/>
              </w:rPr>
              <w:t>הכדור</w:t>
            </w:r>
            <w:r w:rsidRPr="005142FD">
              <w:rPr>
                <w:spacing w:val="-2"/>
                <w:sz w:val="24"/>
                <w:szCs w:val="24"/>
                <w:rtl/>
              </w:rPr>
              <w:t xml:space="preserve"> </w:t>
            </w:r>
            <w:r w:rsidRPr="005142FD">
              <w:rPr>
                <w:sz w:val="24"/>
                <w:szCs w:val="24"/>
                <w:rtl/>
              </w:rPr>
              <w:t>הרגיל</w:t>
            </w:r>
            <w:r w:rsidRPr="005142FD">
              <w:rPr>
                <w:spacing w:val="-2"/>
                <w:sz w:val="24"/>
                <w:szCs w:val="24"/>
                <w:rtl/>
              </w:rPr>
              <w:t xml:space="preserve"> </w:t>
            </w:r>
            <w:r w:rsidRPr="005142FD">
              <w:rPr>
                <w:sz w:val="24"/>
                <w:szCs w:val="24"/>
                <w:rtl/>
              </w:rPr>
              <w:t>קרוי</w:t>
            </w:r>
            <w:r w:rsidRPr="005142FD">
              <w:rPr>
                <w:spacing w:val="-1"/>
                <w:sz w:val="24"/>
                <w:szCs w:val="24"/>
                <w:rtl/>
              </w:rPr>
              <w:t xml:space="preserve"> </w:t>
            </w:r>
            <w:r w:rsidRPr="005142FD">
              <w:rPr>
                <w:sz w:val="24"/>
                <w:szCs w:val="24"/>
                <w:rtl/>
              </w:rPr>
              <w:t>גם</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לבן</w:t>
            </w:r>
            <w:r w:rsidRPr="005142FD">
              <w:rPr>
                <w:sz w:val="24"/>
                <w:szCs w:val="24"/>
              </w:rPr>
              <w:t>.</w:t>
            </w:r>
          </w:p>
        </w:tc>
      </w:tr>
      <w:tr w:rsidR="000255FE" w:rsidRPr="005142FD" w14:paraId="4E4ADDFB" w14:textId="77777777">
        <w:trPr>
          <w:trHeight w:val="1458"/>
        </w:trPr>
        <w:tc>
          <w:tcPr>
            <w:tcW w:w="3581" w:type="dxa"/>
            <w:tcBorders>
              <w:top w:val="single" w:sz="8" w:space="0" w:color="999999"/>
              <w:left w:val="single" w:sz="8" w:space="0" w:color="999999"/>
              <w:bottom w:val="single" w:sz="8" w:space="0" w:color="999999"/>
              <w:right w:val="single" w:sz="8" w:space="0" w:color="999999"/>
            </w:tcBorders>
          </w:tcPr>
          <w:p w14:paraId="2675A161" w14:textId="77777777" w:rsidR="000255FE" w:rsidRPr="005142FD" w:rsidRDefault="000255FE" w:rsidP="000D58A5">
            <w:pPr>
              <w:pStyle w:val="TableParagraph"/>
              <w:bidi/>
              <w:spacing w:line="276" w:lineRule="auto"/>
              <w:jc w:val="left"/>
              <w:rPr>
                <w:b/>
                <w:sz w:val="20"/>
              </w:rPr>
            </w:pPr>
          </w:p>
          <w:p w14:paraId="09BCD4FE" w14:textId="77777777" w:rsidR="000255FE" w:rsidRPr="005142FD" w:rsidRDefault="000255FE" w:rsidP="000D58A5">
            <w:pPr>
              <w:pStyle w:val="TableParagraph"/>
              <w:bidi/>
              <w:spacing w:before="5" w:after="1" w:line="276" w:lineRule="auto"/>
              <w:jc w:val="left"/>
              <w:rPr>
                <w:b/>
                <w:sz w:val="20"/>
              </w:rPr>
            </w:pPr>
          </w:p>
          <w:p w14:paraId="2C43C414" w14:textId="77777777" w:rsidR="000255FE" w:rsidRPr="005142FD" w:rsidRDefault="00000000" w:rsidP="000D58A5">
            <w:pPr>
              <w:pStyle w:val="TableParagraph"/>
              <w:bidi/>
              <w:spacing w:line="276" w:lineRule="auto"/>
              <w:ind w:left="268"/>
              <w:jc w:val="left"/>
              <w:rPr>
                <w:sz w:val="20"/>
              </w:rPr>
            </w:pPr>
            <w:r w:rsidRPr="005142FD">
              <w:rPr>
                <w:noProof/>
                <w:sz w:val="20"/>
              </w:rPr>
              <w:drawing>
                <wp:inline distT="0" distB="0" distL="0" distR="0" wp14:anchorId="0F848710" wp14:editId="6A3E3C43">
                  <wp:extent cx="2031409" cy="482917"/>
                  <wp:effectExtent l="0" t="0" r="0" b="0"/>
                  <wp:docPr id="653"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288.png"/>
                          <pic:cNvPicPr/>
                        </pic:nvPicPr>
                        <pic:blipFill>
                          <a:blip r:embed="rId466" cstate="print"/>
                          <a:stretch>
                            <a:fillRect/>
                          </a:stretch>
                        </pic:blipFill>
                        <pic:spPr>
                          <a:xfrm>
                            <a:off x="0" y="0"/>
                            <a:ext cx="2031409" cy="482917"/>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3EC608C2" w14:textId="77777777" w:rsidR="000255FE" w:rsidRPr="005142FD" w:rsidRDefault="00000000" w:rsidP="000D58A5">
            <w:pPr>
              <w:pStyle w:val="TableParagraph"/>
              <w:bidi/>
              <w:spacing w:line="276" w:lineRule="auto"/>
              <w:ind w:left="122" w:right="145"/>
              <w:jc w:val="left"/>
              <w:rPr>
                <w:sz w:val="24"/>
                <w:szCs w:val="24"/>
              </w:rPr>
            </w:pPr>
            <w:r w:rsidRPr="005142FD">
              <w:rPr>
                <w:b/>
                <w:bCs/>
                <w:sz w:val="24"/>
                <w:szCs w:val="24"/>
                <w:rtl/>
              </w:rPr>
              <w:t>כדור</w:t>
            </w:r>
            <w:r w:rsidRPr="005142FD">
              <w:rPr>
                <w:b/>
                <w:bCs/>
                <w:spacing w:val="-4"/>
                <w:sz w:val="24"/>
                <w:szCs w:val="24"/>
                <w:rtl/>
              </w:rPr>
              <w:t xml:space="preserve"> </w:t>
            </w:r>
            <w:r w:rsidRPr="005142FD">
              <w:rPr>
                <w:b/>
                <w:bCs/>
                <w:sz w:val="24"/>
                <w:szCs w:val="24"/>
                <w:rtl/>
              </w:rPr>
              <w:t>נותב</w:t>
            </w:r>
            <w:r w:rsidRPr="005142FD">
              <w:rPr>
                <w:b/>
                <w:bCs/>
                <w:spacing w:val="-4"/>
                <w:sz w:val="24"/>
                <w:szCs w:val="24"/>
                <w:rtl/>
              </w:rPr>
              <w:t xml:space="preserve"> </w:t>
            </w:r>
            <w:r w:rsidRPr="005142FD">
              <w:rPr>
                <w:b/>
                <w:bCs/>
                <w:sz w:val="24"/>
                <w:szCs w:val="24"/>
              </w:rPr>
              <w:t>)M196(</w:t>
            </w:r>
            <w:r w:rsidRPr="005142FD">
              <w:rPr>
                <w:b/>
                <w:bCs/>
                <w:spacing w:val="-4"/>
                <w:sz w:val="24"/>
                <w:szCs w:val="24"/>
                <w:rtl/>
              </w:rPr>
              <w:t xml:space="preserve"> </w:t>
            </w:r>
            <w:r w:rsidRPr="005142FD">
              <w:rPr>
                <w:b/>
                <w:bCs/>
                <w:sz w:val="24"/>
                <w:szCs w:val="24"/>
              </w:rPr>
              <w:t>-</w:t>
            </w:r>
            <w:r w:rsidRPr="005142FD">
              <w:rPr>
                <w:spacing w:val="-5"/>
                <w:sz w:val="24"/>
                <w:szCs w:val="24"/>
                <w:rtl/>
              </w:rPr>
              <w:t xml:space="preserve"> </w:t>
            </w:r>
            <w:r w:rsidRPr="005142FD">
              <w:rPr>
                <w:sz w:val="24"/>
                <w:szCs w:val="24"/>
                <w:rtl/>
              </w:rPr>
              <w:t>בעל</w:t>
            </w:r>
            <w:r w:rsidRPr="005142FD">
              <w:rPr>
                <w:spacing w:val="-7"/>
                <w:sz w:val="24"/>
                <w:szCs w:val="24"/>
                <w:rtl/>
              </w:rPr>
              <w:t xml:space="preserve"> </w:t>
            </w:r>
            <w:r w:rsidRPr="005142FD">
              <w:rPr>
                <w:sz w:val="24"/>
                <w:szCs w:val="24"/>
                <w:rtl/>
              </w:rPr>
              <w:t>קליע</w:t>
            </w:r>
            <w:r w:rsidRPr="005142FD">
              <w:rPr>
                <w:spacing w:val="-4"/>
                <w:sz w:val="24"/>
                <w:szCs w:val="24"/>
                <w:rtl/>
              </w:rPr>
              <w:t xml:space="preserve"> </w:t>
            </w:r>
            <w:r w:rsidRPr="005142FD">
              <w:rPr>
                <w:sz w:val="24"/>
                <w:szCs w:val="24"/>
                <w:rtl/>
              </w:rPr>
              <w:t>במשקל</w:t>
            </w:r>
            <w:r w:rsidRPr="005142FD">
              <w:rPr>
                <w:spacing w:val="-5"/>
                <w:sz w:val="24"/>
                <w:szCs w:val="24"/>
                <w:rtl/>
              </w:rPr>
              <w:t xml:space="preserve"> </w:t>
            </w:r>
            <w:r w:rsidRPr="005142FD">
              <w:rPr>
                <w:sz w:val="24"/>
                <w:szCs w:val="24"/>
              </w:rPr>
              <w:t>3.6</w:t>
            </w:r>
            <w:r w:rsidRPr="005142FD">
              <w:rPr>
                <w:spacing w:val="-5"/>
                <w:sz w:val="24"/>
                <w:szCs w:val="24"/>
                <w:rtl/>
              </w:rPr>
              <w:t xml:space="preserve"> </w:t>
            </w:r>
            <w:r w:rsidRPr="005142FD">
              <w:rPr>
                <w:sz w:val="24"/>
                <w:szCs w:val="24"/>
                <w:rtl/>
              </w:rPr>
              <w:t>גרם</w:t>
            </w:r>
            <w:r w:rsidRPr="005142FD">
              <w:rPr>
                <w:spacing w:val="-4"/>
                <w:sz w:val="24"/>
                <w:szCs w:val="24"/>
                <w:rtl/>
              </w:rPr>
              <w:t xml:space="preserve"> </w:t>
            </w:r>
            <w:r w:rsidRPr="005142FD">
              <w:rPr>
                <w:sz w:val="24"/>
                <w:szCs w:val="24"/>
                <w:rtl/>
              </w:rPr>
              <w:t>שבקצהו</w:t>
            </w:r>
            <w:r w:rsidRPr="005142FD">
              <w:rPr>
                <w:b/>
                <w:bCs/>
                <w:sz w:val="24"/>
                <w:szCs w:val="24"/>
                <w:rtl/>
              </w:rPr>
              <w:t xml:space="preserve"> </w:t>
            </w:r>
            <w:r w:rsidRPr="005142FD">
              <w:rPr>
                <w:sz w:val="24"/>
                <w:szCs w:val="24"/>
                <w:rtl/>
              </w:rPr>
              <w:t>הפנימי זרחן</w:t>
            </w:r>
            <w:r w:rsidRPr="005142FD">
              <w:rPr>
                <w:sz w:val="24"/>
                <w:szCs w:val="24"/>
              </w:rPr>
              <w:t>,</w:t>
            </w:r>
            <w:r w:rsidRPr="005142FD">
              <w:rPr>
                <w:sz w:val="24"/>
                <w:szCs w:val="24"/>
                <w:rtl/>
              </w:rPr>
              <w:t xml:space="preserve"> הזרחן מסמן את נתיב מעוף הקליע</w:t>
            </w:r>
            <w:r w:rsidRPr="005142FD">
              <w:rPr>
                <w:b/>
                <w:bCs/>
                <w:sz w:val="24"/>
                <w:szCs w:val="24"/>
              </w:rPr>
              <w:t>.</w:t>
            </w:r>
            <w:r w:rsidRPr="005142FD">
              <w:rPr>
                <w:sz w:val="24"/>
                <w:szCs w:val="24"/>
                <w:rtl/>
              </w:rPr>
              <w:t xml:space="preserve"> ראש הקליע מסומן בצבע אדום</w:t>
            </w:r>
          </w:p>
        </w:tc>
      </w:tr>
      <w:tr w:rsidR="000255FE" w:rsidRPr="005142FD" w14:paraId="51FEBA21" w14:textId="77777777">
        <w:trPr>
          <w:trHeight w:val="1470"/>
        </w:trPr>
        <w:tc>
          <w:tcPr>
            <w:tcW w:w="3581" w:type="dxa"/>
            <w:tcBorders>
              <w:top w:val="single" w:sz="8" w:space="0" w:color="999999"/>
              <w:left w:val="single" w:sz="8" w:space="0" w:color="999999"/>
              <w:bottom w:val="single" w:sz="8" w:space="0" w:color="999999"/>
              <w:right w:val="single" w:sz="8" w:space="0" w:color="999999"/>
            </w:tcBorders>
          </w:tcPr>
          <w:p w14:paraId="2932C86B" w14:textId="77777777" w:rsidR="000255FE" w:rsidRPr="005142FD" w:rsidRDefault="000255FE" w:rsidP="000D58A5">
            <w:pPr>
              <w:pStyle w:val="TableParagraph"/>
              <w:bidi/>
              <w:spacing w:line="276" w:lineRule="auto"/>
              <w:jc w:val="left"/>
              <w:rPr>
                <w:b/>
                <w:sz w:val="20"/>
              </w:rPr>
            </w:pPr>
          </w:p>
          <w:p w14:paraId="1C3F695F" w14:textId="77777777" w:rsidR="000255FE" w:rsidRPr="005142FD" w:rsidRDefault="000255FE" w:rsidP="000D58A5">
            <w:pPr>
              <w:pStyle w:val="TableParagraph"/>
              <w:bidi/>
              <w:spacing w:line="276" w:lineRule="auto"/>
              <w:jc w:val="left"/>
              <w:rPr>
                <w:b/>
                <w:sz w:val="10"/>
              </w:rPr>
            </w:pPr>
          </w:p>
          <w:p w14:paraId="47BA1357" w14:textId="77777777" w:rsidR="000255FE" w:rsidRPr="005142FD" w:rsidRDefault="00000000" w:rsidP="000D58A5">
            <w:pPr>
              <w:pStyle w:val="TableParagraph"/>
              <w:bidi/>
              <w:spacing w:line="276" w:lineRule="auto"/>
              <w:ind w:left="171"/>
              <w:jc w:val="left"/>
              <w:rPr>
                <w:sz w:val="20"/>
              </w:rPr>
            </w:pPr>
            <w:r w:rsidRPr="005142FD">
              <w:rPr>
                <w:noProof/>
                <w:sz w:val="20"/>
              </w:rPr>
              <w:drawing>
                <wp:inline distT="0" distB="0" distL="0" distR="0" wp14:anchorId="709AD32B" wp14:editId="7EA409FC">
                  <wp:extent cx="2032298" cy="481012"/>
                  <wp:effectExtent l="0" t="0" r="0" b="0"/>
                  <wp:docPr id="655"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289.png"/>
                          <pic:cNvPicPr/>
                        </pic:nvPicPr>
                        <pic:blipFill>
                          <a:blip r:embed="rId467" cstate="print"/>
                          <a:stretch>
                            <a:fillRect/>
                          </a:stretch>
                        </pic:blipFill>
                        <pic:spPr>
                          <a:xfrm>
                            <a:off x="0" y="0"/>
                            <a:ext cx="2032298" cy="481012"/>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4884C26D" w14:textId="77777777" w:rsidR="000255FE" w:rsidRPr="005142FD" w:rsidRDefault="00000000" w:rsidP="000D58A5">
            <w:pPr>
              <w:pStyle w:val="TableParagraph"/>
              <w:bidi/>
              <w:spacing w:line="276" w:lineRule="auto"/>
              <w:ind w:right="223"/>
              <w:jc w:val="left"/>
              <w:rPr>
                <w:sz w:val="24"/>
                <w:szCs w:val="24"/>
              </w:rPr>
            </w:pPr>
            <w:r w:rsidRPr="005142FD">
              <w:rPr>
                <w:b/>
                <w:bCs/>
                <w:spacing w:val="-4"/>
                <w:sz w:val="24"/>
                <w:szCs w:val="24"/>
                <w:rtl/>
              </w:rPr>
              <w:t>כדור</w:t>
            </w:r>
            <w:r w:rsidRPr="005142FD">
              <w:rPr>
                <w:b/>
                <w:bCs/>
                <w:spacing w:val="10"/>
                <w:sz w:val="24"/>
                <w:szCs w:val="24"/>
                <w:rtl/>
              </w:rPr>
              <w:t xml:space="preserve"> </w:t>
            </w:r>
            <w:r w:rsidRPr="005142FD">
              <w:rPr>
                <w:b/>
                <w:bCs/>
                <w:sz w:val="24"/>
                <w:szCs w:val="24"/>
                <w:rtl/>
              </w:rPr>
              <w:t>ירוק</w:t>
            </w:r>
            <w:r w:rsidRPr="005142FD">
              <w:rPr>
                <w:b/>
                <w:bCs/>
                <w:spacing w:val="8"/>
                <w:sz w:val="24"/>
                <w:szCs w:val="24"/>
                <w:rtl/>
              </w:rPr>
              <w:t xml:space="preserve"> </w:t>
            </w:r>
            <w:r w:rsidRPr="005142FD">
              <w:rPr>
                <w:b/>
                <w:bCs/>
                <w:sz w:val="24"/>
                <w:szCs w:val="24"/>
              </w:rPr>
              <w:t>)SS109/M855(</w:t>
            </w:r>
            <w:r w:rsidRPr="005142FD">
              <w:rPr>
                <w:b/>
                <w:bCs/>
                <w:spacing w:val="10"/>
                <w:sz w:val="24"/>
                <w:szCs w:val="24"/>
                <w:rtl/>
              </w:rPr>
              <w:t xml:space="preserve"> </w:t>
            </w:r>
            <w:r w:rsidRPr="005142FD">
              <w:rPr>
                <w:b/>
                <w:bCs/>
                <w:sz w:val="24"/>
                <w:szCs w:val="24"/>
              </w:rPr>
              <w:t>-</w:t>
            </w:r>
            <w:r w:rsidRPr="005142FD">
              <w:rPr>
                <w:spacing w:val="11"/>
                <w:sz w:val="24"/>
                <w:szCs w:val="24"/>
                <w:rtl/>
              </w:rPr>
              <w:t xml:space="preserve"> </w:t>
            </w:r>
            <w:r w:rsidRPr="005142FD">
              <w:rPr>
                <w:sz w:val="24"/>
                <w:szCs w:val="24"/>
                <w:rtl/>
              </w:rPr>
              <w:t>בעל</w:t>
            </w:r>
            <w:r w:rsidRPr="005142FD">
              <w:rPr>
                <w:spacing w:val="8"/>
                <w:sz w:val="24"/>
                <w:szCs w:val="24"/>
                <w:rtl/>
              </w:rPr>
              <w:t xml:space="preserve"> </w:t>
            </w:r>
            <w:r w:rsidRPr="005142FD">
              <w:rPr>
                <w:sz w:val="24"/>
                <w:szCs w:val="24"/>
                <w:rtl/>
              </w:rPr>
              <w:t>קליע</w:t>
            </w:r>
            <w:r w:rsidRPr="005142FD">
              <w:rPr>
                <w:spacing w:val="9"/>
                <w:sz w:val="24"/>
                <w:szCs w:val="24"/>
                <w:rtl/>
              </w:rPr>
              <w:t xml:space="preserve"> </w:t>
            </w:r>
            <w:r w:rsidRPr="005142FD">
              <w:rPr>
                <w:sz w:val="24"/>
                <w:szCs w:val="24"/>
                <w:rtl/>
              </w:rPr>
              <w:t>במשקל</w:t>
            </w:r>
          </w:p>
          <w:p w14:paraId="2823B6ED" w14:textId="77777777" w:rsidR="000255FE" w:rsidRPr="005142FD" w:rsidRDefault="00000000" w:rsidP="000D58A5">
            <w:pPr>
              <w:pStyle w:val="TableParagraph"/>
              <w:bidi/>
              <w:spacing w:before="159" w:line="276" w:lineRule="auto"/>
              <w:ind w:left="805"/>
              <w:jc w:val="left"/>
              <w:rPr>
                <w:sz w:val="24"/>
                <w:szCs w:val="24"/>
              </w:rPr>
            </w:pPr>
            <w:r w:rsidRPr="005142FD">
              <w:rPr>
                <w:spacing w:val="-10"/>
                <w:sz w:val="24"/>
                <w:szCs w:val="24"/>
              </w:rPr>
              <w:t>4</w:t>
            </w:r>
            <w:r w:rsidRPr="005142FD">
              <w:rPr>
                <w:spacing w:val="41"/>
                <w:sz w:val="24"/>
                <w:szCs w:val="24"/>
                <w:rtl/>
              </w:rPr>
              <w:t xml:space="preserve"> </w:t>
            </w:r>
            <w:r w:rsidRPr="005142FD">
              <w:rPr>
                <w:sz w:val="24"/>
                <w:szCs w:val="24"/>
                <w:rtl/>
              </w:rPr>
              <w:t>גרם</w:t>
            </w:r>
            <w:r w:rsidRPr="005142FD">
              <w:rPr>
                <w:sz w:val="24"/>
                <w:szCs w:val="24"/>
              </w:rPr>
              <w:t>.</w:t>
            </w:r>
            <w:r w:rsidRPr="005142FD">
              <w:rPr>
                <w:spacing w:val="36"/>
                <w:sz w:val="24"/>
                <w:szCs w:val="24"/>
                <w:rtl/>
              </w:rPr>
              <w:t xml:space="preserve"> </w:t>
            </w:r>
            <w:r w:rsidRPr="005142FD">
              <w:rPr>
                <w:sz w:val="24"/>
                <w:szCs w:val="24"/>
                <w:rtl/>
              </w:rPr>
              <w:t>ראש</w:t>
            </w:r>
            <w:r w:rsidRPr="005142FD">
              <w:rPr>
                <w:spacing w:val="38"/>
                <w:sz w:val="24"/>
                <w:szCs w:val="24"/>
                <w:rtl/>
              </w:rPr>
              <w:t xml:space="preserve"> </w:t>
            </w:r>
            <w:r w:rsidRPr="005142FD">
              <w:rPr>
                <w:sz w:val="24"/>
                <w:szCs w:val="24"/>
                <w:rtl/>
              </w:rPr>
              <w:t>הקליע</w:t>
            </w:r>
            <w:r w:rsidRPr="005142FD">
              <w:rPr>
                <w:spacing w:val="37"/>
                <w:sz w:val="24"/>
                <w:szCs w:val="24"/>
                <w:rtl/>
              </w:rPr>
              <w:t xml:space="preserve"> </w:t>
            </w:r>
            <w:r w:rsidRPr="005142FD">
              <w:rPr>
                <w:sz w:val="24"/>
                <w:szCs w:val="24"/>
                <w:rtl/>
              </w:rPr>
              <w:t>מסומן</w:t>
            </w:r>
            <w:r w:rsidRPr="005142FD">
              <w:rPr>
                <w:spacing w:val="35"/>
                <w:sz w:val="24"/>
                <w:szCs w:val="24"/>
                <w:rtl/>
              </w:rPr>
              <w:t xml:space="preserve"> </w:t>
            </w:r>
            <w:r w:rsidRPr="005142FD">
              <w:rPr>
                <w:sz w:val="24"/>
                <w:szCs w:val="24"/>
                <w:rtl/>
              </w:rPr>
              <w:t>בצבע</w:t>
            </w:r>
            <w:r w:rsidRPr="005142FD">
              <w:rPr>
                <w:spacing w:val="35"/>
                <w:sz w:val="24"/>
                <w:szCs w:val="24"/>
                <w:rtl/>
              </w:rPr>
              <w:t xml:space="preserve"> </w:t>
            </w:r>
            <w:r w:rsidRPr="005142FD">
              <w:rPr>
                <w:sz w:val="24"/>
                <w:szCs w:val="24"/>
                <w:rtl/>
              </w:rPr>
              <w:t>ירוק</w:t>
            </w:r>
            <w:r w:rsidRPr="005142FD">
              <w:rPr>
                <w:sz w:val="24"/>
                <w:szCs w:val="24"/>
              </w:rPr>
              <w:t>.</w:t>
            </w:r>
            <w:r w:rsidRPr="005142FD">
              <w:rPr>
                <w:spacing w:val="35"/>
                <w:sz w:val="24"/>
                <w:szCs w:val="24"/>
                <w:rtl/>
              </w:rPr>
              <w:t xml:space="preserve"> </w:t>
            </w:r>
            <w:r w:rsidRPr="005142FD">
              <w:rPr>
                <w:sz w:val="24"/>
                <w:szCs w:val="24"/>
                <w:rtl/>
              </w:rPr>
              <w:t>רלוונטי</w:t>
            </w:r>
          </w:p>
          <w:p w14:paraId="7D2D6814" w14:textId="77777777" w:rsidR="000255FE" w:rsidRPr="005142FD" w:rsidRDefault="00000000" w:rsidP="000D58A5">
            <w:pPr>
              <w:pStyle w:val="TableParagraph"/>
              <w:bidi/>
              <w:spacing w:before="157" w:line="276" w:lineRule="auto"/>
              <w:ind w:left="808"/>
              <w:jc w:val="left"/>
              <w:rPr>
                <w:sz w:val="24"/>
                <w:szCs w:val="24"/>
              </w:rPr>
            </w:pPr>
            <w:r w:rsidRPr="005142FD">
              <w:rPr>
                <w:spacing w:val="-4"/>
                <w:sz w:val="24"/>
                <w:szCs w:val="24"/>
                <w:rtl/>
              </w:rPr>
              <w:t>לכלל</w:t>
            </w:r>
            <w:r w:rsidRPr="005142FD">
              <w:rPr>
                <w:spacing w:val="-2"/>
                <w:sz w:val="24"/>
                <w:szCs w:val="24"/>
                <w:rtl/>
              </w:rPr>
              <w:t xml:space="preserve"> </w:t>
            </w:r>
            <w:r w:rsidRPr="005142FD">
              <w:rPr>
                <w:sz w:val="24"/>
                <w:szCs w:val="24"/>
                <w:rtl/>
              </w:rPr>
              <w:t>הנשקים</w:t>
            </w:r>
            <w:r w:rsidRPr="005142FD">
              <w:rPr>
                <w:spacing w:val="-1"/>
                <w:sz w:val="24"/>
                <w:szCs w:val="24"/>
                <w:rtl/>
              </w:rPr>
              <w:t xml:space="preserve"> </w:t>
            </w:r>
            <w:r w:rsidRPr="005142FD">
              <w:rPr>
                <w:sz w:val="24"/>
                <w:szCs w:val="24"/>
                <w:rtl/>
              </w:rPr>
              <w:t>בעלי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סלילים</w:t>
            </w:r>
            <w:r w:rsidRPr="005142FD">
              <w:rPr>
                <w:spacing w:val="-2"/>
                <w:sz w:val="24"/>
                <w:szCs w:val="24"/>
                <w:rtl/>
              </w:rPr>
              <w:t xml:space="preserve"> </w:t>
            </w:r>
            <w:r w:rsidRPr="005142FD">
              <w:rPr>
                <w:sz w:val="24"/>
                <w:szCs w:val="24"/>
              </w:rPr>
              <w:t>.1:7</w:t>
            </w:r>
          </w:p>
        </w:tc>
      </w:tr>
      <w:tr w:rsidR="000255FE" w:rsidRPr="005142FD" w14:paraId="32C35BCE" w14:textId="77777777">
        <w:trPr>
          <w:trHeight w:val="2829"/>
        </w:trPr>
        <w:tc>
          <w:tcPr>
            <w:tcW w:w="3581" w:type="dxa"/>
            <w:tcBorders>
              <w:top w:val="single" w:sz="8" w:space="0" w:color="999999"/>
              <w:left w:val="single" w:sz="8" w:space="0" w:color="999999"/>
              <w:bottom w:val="single" w:sz="8" w:space="0" w:color="999999"/>
              <w:right w:val="single" w:sz="8" w:space="0" w:color="999999"/>
            </w:tcBorders>
          </w:tcPr>
          <w:p w14:paraId="34376F5D" w14:textId="77777777" w:rsidR="000255FE" w:rsidRPr="005142FD" w:rsidRDefault="000255FE" w:rsidP="000D58A5">
            <w:pPr>
              <w:pStyle w:val="TableParagraph"/>
              <w:bidi/>
              <w:spacing w:line="276" w:lineRule="auto"/>
              <w:jc w:val="left"/>
              <w:rPr>
                <w:b/>
              </w:rPr>
            </w:pPr>
          </w:p>
          <w:p w14:paraId="4DB8016D" w14:textId="77777777" w:rsidR="000255FE" w:rsidRPr="005142FD" w:rsidRDefault="000255FE" w:rsidP="000D58A5">
            <w:pPr>
              <w:pStyle w:val="TableParagraph"/>
              <w:bidi/>
              <w:spacing w:line="276" w:lineRule="auto"/>
              <w:jc w:val="left"/>
              <w:rPr>
                <w:b/>
              </w:rPr>
            </w:pPr>
          </w:p>
          <w:p w14:paraId="271B86BE" w14:textId="77777777" w:rsidR="000255FE" w:rsidRPr="005142FD" w:rsidRDefault="000255FE" w:rsidP="000D58A5">
            <w:pPr>
              <w:pStyle w:val="TableParagraph"/>
              <w:bidi/>
              <w:spacing w:before="10" w:line="276" w:lineRule="auto"/>
              <w:jc w:val="left"/>
              <w:rPr>
                <w:b/>
                <w:sz w:val="23"/>
              </w:rPr>
            </w:pPr>
          </w:p>
          <w:p w14:paraId="660D0030" w14:textId="77777777" w:rsidR="000255FE" w:rsidRPr="005142FD" w:rsidRDefault="00000000" w:rsidP="000D58A5">
            <w:pPr>
              <w:pStyle w:val="TableParagraph"/>
              <w:bidi/>
              <w:spacing w:line="276" w:lineRule="auto"/>
              <w:ind w:right="806"/>
              <w:jc w:val="left"/>
              <w:rPr>
                <w:rFonts w:ascii="David"/>
              </w:rPr>
            </w:pPr>
            <w:r w:rsidRPr="005142FD">
              <w:rPr>
                <w:rFonts w:ascii="David"/>
                <w:spacing w:val="-5"/>
              </w:rPr>
              <w:t>)1(</w:t>
            </w:r>
          </w:p>
          <w:p w14:paraId="1BCD1120" w14:textId="77777777" w:rsidR="000255FE" w:rsidRPr="005142FD" w:rsidRDefault="00000000" w:rsidP="000D58A5">
            <w:pPr>
              <w:pStyle w:val="TableParagraph"/>
              <w:bidi/>
              <w:spacing w:before="180" w:line="276" w:lineRule="auto"/>
              <w:ind w:left="429"/>
              <w:jc w:val="left"/>
              <w:rPr>
                <w:rFonts w:ascii="David"/>
              </w:rPr>
            </w:pPr>
            <w:r w:rsidRPr="005142FD">
              <w:rPr>
                <w:rFonts w:ascii="David"/>
                <w:spacing w:val="-5"/>
              </w:rPr>
              <w:t>)2(</w:t>
            </w:r>
          </w:p>
        </w:tc>
        <w:tc>
          <w:tcPr>
            <w:tcW w:w="5187" w:type="dxa"/>
            <w:tcBorders>
              <w:top w:val="single" w:sz="8" w:space="0" w:color="999999"/>
              <w:left w:val="single" w:sz="8" w:space="0" w:color="999999"/>
              <w:bottom w:val="single" w:sz="8" w:space="0" w:color="999999"/>
              <w:right w:val="single" w:sz="8" w:space="0" w:color="999999"/>
            </w:tcBorders>
          </w:tcPr>
          <w:p w14:paraId="2516AA61" w14:textId="69E98D53" w:rsidR="000255FE" w:rsidRPr="005142FD" w:rsidRDefault="00000000" w:rsidP="000D58A5">
            <w:pPr>
              <w:pStyle w:val="TableParagraph"/>
              <w:bidi/>
              <w:spacing w:line="276" w:lineRule="auto"/>
              <w:ind w:left="804" w:right="222"/>
              <w:jc w:val="left"/>
              <w:rPr>
                <w:sz w:val="24"/>
                <w:szCs w:val="24"/>
              </w:rPr>
            </w:pPr>
            <w:r w:rsidRPr="005142FD">
              <w:rPr>
                <w:b/>
                <w:bCs/>
                <w:sz w:val="24"/>
                <w:szCs w:val="24"/>
                <w:rtl/>
              </w:rPr>
              <w:t xml:space="preserve">כדור חסר קליע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z w:val="24"/>
                <w:szCs w:val="24"/>
                <w:rtl/>
              </w:rPr>
              <w:t xml:space="preserve"> </w:t>
            </w:r>
            <w:r w:rsidRPr="005142FD">
              <w:rPr>
                <w:b/>
                <w:bCs/>
                <w:sz w:val="24"/>
                <w:szCs w:val="24"/>
              </w:rPr>
              <w:t>-</w:t>
            </w:r>
            <w:r w:rsidRPr="005142FD">
              <w:rPr>
                <w:sz w:val="24"/>
                <w:szCs w:val="24"/>
                <w:rtl/>
              </w:rPr>
              <w:t xml:space="preserve"> משמש לדימוי קולות</w:t>
            </w:r>
            <w:r w:rsidRPr="005142FD">
              <w:rPr>
                <w:b/>
                <w:bCs/>
                <w:sz w:val="24"/>
                <w:szCs w:val="24"/>
                <w:rtl/>
              </w:rPr>
              <w:t xml:space="preserve"> </w:t>
            </w:r>
            <w:r w:rsidRPr="005142FD">
              <w:rPr>
                <w:sz w:val="24"/>
                <w:szCs w:val="24"/>
                <w:rtl/>
              </w:rPr>
              <w:t>ירי</w:t>
            </w:r>
            <w:r w:rsidRPr="005142FD">
              <w:rPr>
                <w:sz w:val="24"/>
                <w:szCs w:val="24"/>
              </w:rPr>
              <w:t>.</w:t>
            </w:r>
            <w:r w:rsidRPr="005142FD">
              <w:rPr>
                <w:sz w:val="24"/>
                <w:szCs w:val="24"/>
                <w:rtl/>
              </w:rPr>
              <w:t xml:space="preserve"> מצריך שימוש במצר לוע לטעינה חוזרת של הרובה</w:t>
            </w:r>
            <w:r w:rsidRPr="005142FD">
              <w:rPr>
                <w:sz w:val="24"/>
                <w:szCs w:val="24"/>
              </w:rPr>
              <w:t>.</w:t>
            </w:r>
            <w:r w:rsidRPr="005142FD">
              <w:rPr>
                <w:sz w:val="24"/>
                <w:szCs w:val="24"/>
                <w:rtl/>
              </w:rPr>
              <w:t xml:space="preserve"> מיועד לכל סוגי רובי המיקרו תבור</w:t>
            </w:r>
            <w:r w:rsidRPr="005142FD">
              <w:rPr>
                <w:sz w:val="24"/>
                <w:szCs w:val="24"/>
              </w:rPr>
              <w:t>.</w:t>
            </w:r>
            <w:r w:rsidRPr="005142FD">
              <w:rPr>
                <w:sz w:val="24"/>
                <w:szCs w:val="24"/>
                <w:rtl/>
              </w:rPr>
              <w:t xml:space="preserve"> ניתן לזהות כדור זה לפי חותם זפת המונע את פיזור </w:t>
            </w:r>
            <w:r w:rsidRPr="005142FD">
              <w:rPr>
                <w:spacing w:val="-5"/>
                <w:sz w:val="24"/>
                <w:szCs w:val="24"/>
                <w:rtl/>
              </w:rPr>
              <w:t>אבק</w:t>
            </w:r>
            <w:r w:rsidRPr="005142FD">
              <w:rPr>
                <w:spacing w:val="73"/>
                <w:w w:val="150"/>
                <w:sz w:val="24"/>
                <w:szCs w:val="24"/>
                <w:rtl/>
              </w:rPr>
              <w:t xml:space="preserve"> </w:t>
            </w:r>
            <w:r w:rsidRPr="005142FD">
              <w:rPr>
                <w:sz w:val="24"/>
                <w:szCs w:val="24"/>
                <w:rtl/>
              </w:rPr>
              <w:t>השריפה</w:t>
            </w:r>
            <w:r w:rsidRPr="005142FD">
              <w:rPr>
                <w:spacing w:val="73"/>
                <w:w w:val="150"/>
                <w:sz w:val="24"/>
                <w:szCs w:val="24"/>
                <w:rtl/>
              </w:rPr>
              <w:t xml:space="preserve"> </w:t>
            </w:r>
            <w:r w:rsidRPr="005142FD">
              <w:rPr>
                <w:sz w:val="24"/>
                <w:szCs w:val="24"/>
              </w:rPr>
              <w:t>)2(</w:t>
            </w:r>
            <w:r w:rsidRPr="005142FD">
              <w:rPr>
                <w:spacing w:val="71"/>
                <w:w w:val="150"/>
                <w:sz w:val="24"/>
                <w:szCs w:val="24"/>
                <w:rtl/>
              </w:rPr>
              <w:t xml:space="preserve"> </w:t>
            </w:r>
            <w:r w:rsidRPr="005142FD">
              <w:rPr>
                <w:sz w:val="24"/>
                <w:szCs w:val="24"/>
                <w:rtl/>
              </w:rPr>
              <w:t>וכן</w:t>
            </w:r>
            <w:r w:rsidRPr="005142FD">
              <w:rPr>
                <w:spacing w:val="71"/>
                <w:w w:val="150"/>
                <w:sz w:val="24"/>
                <w:szCs w:val="24"/>
                <w:rtl/>
              </w:rPr>
              <w:t xml:space="preserve"> </w:t>
            </w:r>
            <w:r w:rsidRPr="005142FD">
              <w:rPr>
                <w:sz w:val="24"/>
                <w:szCs w:val="24"/>
                <w:rtl/>
              </w:rPr>
              <w:t>חריטה</w:t>
            </w:r>
            <w:r w:rsidRPr="005142FD">
              <w:rPr>
                <w:spacing w:val="72"/>
                <w:w w:val="150"/>
                <w:sz w:val="24"/>
                <w:szCs w:val="24"/>
                <w:rtl/>
              </w:rPr>
              <w:t xml:space="preserve"> </w:t>
            </w:r>
            <w:r w:rsidRPr="005142FD">
              <w:rPr>
                <w:sz w:val="24"/>
                <w:szCs w:val="24"/>
                <w:rtl/>
              </w:rPr>
              <w:t>חיצונית</w:t>
            </w:r>
            <w:r w:rsidRPr="005142FD">
              <w:rPr>
                <w:spacing w:val="73"/>
                <w:w w:val="150"/>
                <w:sz w:val="24"/>
                <w:szCs w:val="24"/>
                <w:rtl/>
              </w:rPr>
              <w:t xml:space="preserve"> </w:t>
            </w:r>
            <w:r w:rsidRPr="005142FD">
              <w:rPr>
                <w:sz w:val="24"/>
                <w:szCs w:val="24"/>
                <w:rtl/>
              </w:rPr>
              <w:t>סמוך</w:t>
            </w:r>
          </w:p>
          <w:p w14:paraId="71931617" w14:textId="77777777" w:rsidR="000255FE" w:rsidRPr="005142FD" w:rsidRDefault="00000000" w:rsidP="000D58A5">
            <w:pPr>
              <w:pStyle w:val="TableParagraph"/>
              <w:bidi/>
              <w:spacing w:line="276" w:lineRule="auto"/>
              <w:ind w:right="1730"/>
              <w:jc w:val="left"/>
              <w:rPr>
                <w:sz w:val="24"/>
                <w:szCs w:val="24"/>
              </w:rPr>
            </w:pPr>
            <w:r w:rsidRPr="005142FD">
              <w:rPr>
                <w:spacing w:val="-2"/>
                <w:sz w:val="24"/>
                <w:szCs w:val="24"/>
                <w:rtl/>
              </w:rPr>
              <w:t>לכרכוב</w:t>
            </w:r>
            <w:r w:rsidRPr="005142FD">
              <w:rPr>
                <w:spacing w:val="-1"/>
                <w:sz w:val="24"/>
                <w:szCs w:val="24"/>
                <w:rtl/>
              </w:rPr>
              <w:t xml:space="preserve"> </w:t>
            </w:r>
            <w:r w:rsidRPr="005142FD">
              <w:rPr>
                <w:sz w:val="24"/>
                <w:szCs w:val="24"/>
                <w:rtl/>
              </w:rPr>
              <w:t>לצורך</w:t>
            </w:r>
            <w:r w:rsidRPr="005142FD">
              <w:rPr>
                <w:spacing w:val="-2"/>
                <w:sz w:val="24"/>
                <w:szCs w:val="24"/>
                <w:rtl/>
              </w:rPr>
              <w:t xml:space="preserve"> </w:t>
            </w:r>
            <w:r w:rsidRPr="005142FD">
              <w:rPr>
                <w:sz w:val="24"/>
                <w:szCs w:val="24"/>
                <w:rtl/>
              </w:rPr>
              <w:t>זיהוי</w:t>
            </w:r>
            <w:r w:rsidRPr="005142FD">
              <w:rPr>
                <w:spacing w:val="-2"/>
                <w:sz w:val="24"/>
                <w:szCs w:val="24"/>
                <w:rtl/>
              </w:rPr>
              <w:t xml:space="preserve"> </w:t>
            </w:r>
            <w:r w:rsidRPr="005142FD">
              <w:rPr>
                <w:sz w:val="24"/>
                <w:szCs w:val="24"/>
                <w:rtl/>
              </w:rPr>
              <w:t xml:space="preserve">בחושך </w:t>
            </w:r>
            <w:r w:rsidRPr="005142FD">
              <w:rPr>
                <w:sz w:val="24"/>
                <w:szCs w:val="24"/>
              </w:rPr>
              <w:t>.)1(</w:t>
            </w:r>
          </w:p>
        </w:tc>
      </w:tr>
    </w:tbl>
    <w:p w14:paraId="0BA5B399" w14:textId="77777777" w:rsidR="000255FE" w:rsidRPr="005142FD" w:rsidRDefault="000255FE" w:rsidP="000D58A5">
      <w:pPr>
        <w:bidi/>
        <w:spacing w:line="276" w:lineRule="auto"/>
        <w:rPr>
          <w:sz w:val="24"/>
          <w:szCs w:val="24"/>
        </w:rPr>
        <w:sectPr w:rsidR="000255FE" w:rsidRPr="005142FD">
          <w:pgSz w:w="11910" w:h="16840"/>
          <w:pgMar w:top="1420" w:right="0" w:bottom="1460" w:left="0" w:header="82" w:footer="1194" w:gutter="0"/>
          <w:cols w:space="720"/>
        </w:sectPr>
      </w:pPr>
    </w:p>
    <w:p w14:paraId="6EE7AC2D" w14:textId="77777777" w:rsidR="000255FE" w:rsidRPr="005142FD" w:rsidRDefault="000255FE" w:rsidP="000D58A5">
      <w:pPr>
        <w:pStyle w:val="a3"/>
        <w:bidi/>
        <w:spacing w:line="276" w:lineRule="auto"/>
        <w:rPr>
          <w:b/>
          <w:sz w:val="20"/>
        </w:rPr>
      </w:pPr>
    </w:p>
    <w:p w14:paraId="48C53202" w14:textId="77777777" w:rsidR="000255FE" w:rsidRPr="005142FD" w:rsidRDefault="000255FE" w:rsidP="000D58A5">
      <w:pPr>
        <w:pStyle w:val="a3"/>
        <w:bidi/>
        <w:spacing w:before="11" w:line="276" w:lineRule="auto"/>
        <w:rPr>
          <w:b/>
          <w:sz w:val="15"/>
        </w:rPr>
      </w:pPr>
    </w:p>
    <w:tbl>
      <w:tblPr>
        <w:tblStyle w:val="TableNormal"/>
        <w:tblW w:w="0" w:type="auto"/>
        <w:tblInd w:w="1518"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1E0" w:firstRow="1" w:lastRow="1" w:firstColumn="1" w:lastColumn="1" w:noHBand="0" w:noVBand="0"/>
      </w:tblPr>
      <w:tblGrid>
        <w:gridCol w:w="3581"/>
        <w:gridCol w:w="5187"/>
      </w:tblGrid>
      <w:tr w:rsidR="000255FE" w:rsidRPr="005142FD" w14:paraId="47120150" w14:textId="77777777">
        <w:trPr>
          <w:trHeight w:val="1887"/>
        </w:trPr>
        <w:tc>
          <w:tcPr>
            <w:tcW w:w="3581" w:type="dxa"/>
          </w:tcPr>
          <w:p w14:paraId="501C53B6" w14:textId="77777777" w:rsidR="000255FE" w:rsidRPr="005142FD" w:rsidRDefault="000255FE" w:rsidP="000D58A5">
            <w:pPr>
              <w:pStyle w:val="TableParagraph"/>
              <w:bidi/>
              <w:spacing w:line="276" w:lineRule="auto"/>
              <w:jc w:val="left"/>
              <w:rPr>
                <w:b/>
                <w:sz w:val="20"/>
              </w:rPr>
            </w:pPr>
          </w:p>
          <w:p w14:paraId="69C456EA" w14:textId="77777777" w:rsidR="000255FE" w:rsidRPr="005142FD" w:rsidRDefault="000255FE" w:rsidP="000D58A5">
            <w:pPr>
              <w:pStyle w:val="TableParagraph"/>
              <w:bidi/>
              <w:spacing w:before="5" w:line="276" w:lineRule="auto"/>
              <w:jc w:val="left"/>
              <w:rPr>
                <w:b/>
                <w:sz w:val="16"/>
              </w:rPr>
            </w:pPr>
          </w:p>
          <w:p w14:paraId="2C473B22" w14:textId="77777777" w:rsidR="000255FE" w:rsidRPr="005142FD" w:rsidRDefault="00000000" w:rsidP="000D58A5">
            <w:pPr>
              <w:pStyle w:val="TableParagraph"/>
              <w:bidi/>
              <w:spacing w:line="276" w:lineRule="auto"/>
              <w:ind w:left="250"/>
              <w:jc w:val="left"/>
              <w:rPr>
                <w:sz w:val="20"/>
              </w:rPr>
            </w:pPr>
            <w:r w:rsidRPr="005142FD">
              <w:rPr>
                <w:noProof/>
                <w:sz w:val="20"/>
              </w:rPr>
              <w:drawing>
                <wp:inline distT="0" distB="0" distL="0" distR="0" wp14:anchorId="76200201" wp14:editId="44F9CB23">
                  <wp:extent cx="1880268" cy="466725"/>
                  <wp:effectExtent l="0" t="0" r="0" b="0"/>
                  <wp:docPr id="657"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290.png"/>
                          <pic:cNvPicPr/>
                        </pic:nvPicPr>
                        <pic:blipFill>
                          <a:blip r:embed="rId468" cstate="print"/>
                          <a:stretch>
                            <a:fillRect/>
                          </a:stretch>
                        </pic:blipFill>
                        <pic:spPr>
                          <a:xfrm>
                            <a:off x="0" y="0"/>
                            <a:ext cx="1880268" cy="466725"/>
                          </a:xfrm>
                          <a:prstGeom prst="rect">
                            <a:avLst/>
                          </a:prstGeom>
                        </pic:spPr>
                      </pic:pic>
                    </a:graphicData>
                  </a:graphic>
                </wp:inline>
              </w:drawing>
            </w:r>
          </w:p>
        </w:tc>
        <w:tc>
          <w:tcPr>
            <w:tcW w:w="5187" w:type="dxa"/>
          </w:tcPr>
          <w:p w14:paraId="43B43EF3" w14:textId="77777777" w:rsidR="000255FE" w:rsidRPr="005142FD" w:rsidRDefault="00000000" w:rsidP="000D58A5">
            <w:pPr>
              <w:pStyle w:val="TableParagraph"/>
              <w:bidi/>
              <w:spacing w:before="1" w:line="276" w:lineRule="auto"/>
              <w:ind w:left="803" w:right="222"/>
              <w:jc w:val="left"/>
              <w:rPr>
                <w:sz w:val="24"/>
                <w:szCs w:val="24"/>
              </w:rPr>
            </w:pPr>
            <w:r w:rsidRPr="005142FD">
              <w:rPr>
                <w:b/>
                <w:bCs/>
                <w:sz w:val="24"/>
                <w:szCs w:val="24"/>
                <w:rtl/>
              </w:rPr>
              <w:t xml:space="preserve">כדור תרגול </w:t>
            </w:r>
            <w:r w:rsidRPr="005142FD">
              <w:rPr>
                <w:b/>
                <w:bCs/>
                <w:sz w:val="24"/>
                <w:szCs w:val="24"/>
              </w:rPr>
              <w:t>-</w:t>
            </w:r>
            <w:r w:rsidRPr="005142FD">
              <w:rPr>
                <w:sz w:val="24"/>
                <w:szCs w:val="24"/>
                <w:rtl/>
              </w:rPr>
              <w:t xml:space="preserve"> משמש לתרגול של טעינה ופריקה</w:t>
            </w:r>
            <w:r w:rsidRPr="005142FD">
              <w:rPr>
                <w:sz w:val="24"/>
                <w:szCs w:val="24"/>
              </w:rPr>
              <w:t>.</w:t>
            </w:r>
            <w:r w:rsidRPr="005142FD">
              <w:rPr>
                <w:b/>
                <w:bCs/>
                <w:sz w:val="24"/>
                <w:szCs w:val="24"/>
                <w:rtl/>
              </w:rPr>
              <w:t xml:space="preserve"> </w:t>
            </w:r>
            <w:r w:rsidRPr="005142FD">
              <w:rPr>
                <w:sz w:val="24"/>
                <w:szCs w:val="24"/>
                <w:rtl/>
              </w:rPr>
              <w:t xml:space="preserve">כדור תרגול הינו כדור רגיל אשר אבק השריפה </w:t>
            </w:r>
            <w:r w:rsidRPr="005142FD">
              <w:rPr>
                <w:spacing w:val="-4"/>
                <w:sz w:val="24"/>
                <w:szCs w:val="24"/>
                <w:rtl/>
              </w:rPr>
              <w:t>רוקן</w:t>
            </w:r>
            <w:r w:rsidRPr="005142FD">
              <w:rPr>
                <w:spacing w:val="63"/>
                <w:w w:val="150"/>
                <w:sz w:val="24"/>
                <w:szCs w:val="24"/>
                <w:rtl/>
              </w:rPr>
              <w:t xml:space="preserve"> </w:t>
            </w:r>
            <w:r w:rsidRPr="005142FD">
              <w:rPr>
                <w:sz w:val="24"/>
                <w:szCs w:val="24"/>
                <w:rtl/>
              </w:rPr>
              <w:t>ממנו</w:t>
            </w:r>
            <w:r w:rsidRPr="005142FD">
              <w:rPr>
                <w:spacing w:val="60"/>
                <w:w w:val="150"/>
                <w:sz w:val="24"/>
                <w:szCs w:val="24"/>
                <w:rtl/>
              </w:rPr>
              <w:t xml:space="preserve"> </w:t>
            </w:r>
            <w:r w:rsidRPr="005142FD">
              <w:rPr>
                <w:sz w:val="24"/>
                <w:szCs w:val="24"/>
                <w:rtl/>
              </w:rPr>
              <w:t>והפיקה</w:t>
            </w:r>
            <w:r w:rsidRPr="005142FD">
              <w:rPr>
                <w:spacing w:val="61"/>
                <w:w w:val="150"/>
                <w:sz w:val="24"/>
                <w:szCs w:val="24"/>
                <w:rtl/>
              </w:rPr>
              <w:t xml:space="preserve"> </w:t>
            </w:r>
            <w:r w:rsidRPr="005142FD">
              <w:rPr>
                <w:sz w:val="24"/>
                <w:szCs w:val="24"/>
                <w:rtl/>
              </w:rPr>
              <w:t>נעקרה</w:t>
            </w:r>
            <w:r w:rsidRPr="005142FD">
              <w:rPr>
                <w:sz w:val="24"/>
                <w:szCs w:val="24"/>
              </w:rPr>
              <w:t>.</w:t>
            </w:r>
            <w:r w:rsidRPr="005142FD">
              <w:rPr>
                <w:spacing w:val="61"/>
                <w:w w:val="150"/>
                <w:sz w:val="24"/>
                <w:szCs w:val="24"/>
                <w:rtl/>
              </w:rPr>
              <w:t xml:space="preserve"> </w:t>
            </w:r>
            <w:r w:rsidRPr="005142FD">
              <w:rPr>
                <w:sz w:val="24"/>
                <w:szCs w:val="24"/>
                <w:rtl/>
              </w:rPr>
              <w:t>ניתן</w:t>
            </w:r>
            <w:r w:rsidRPr="005142FD">
              <w:rPr>
                <w:spacing w:val="61"/>
                <w:w w:val="150"/>
                <w:sz w:val="24"/>
                <w:szCs w:val="24"/>
                <w:rtl/>
              </w:rPr>
              <w:t xml:space="preserve"> </w:t>
            </w:r>
            <w:r w:rsidRPr="005142FD">
              <w:rPr>
                <w:sz w:val="24"/>
                <w:szCs w:val="24"/>
                <w:rtl/>
              </w:rPr>
              <w:t>לזהות</w:t>
            </w:r>
            <w:r w:rsidRPr="005142FD">
              <w:rPr>
                <w:spacing w:val="61"/>
                <w:w w:val="150"/>
                <w:sz w:val="24"/>
                <w:szCs w:val="24"/>
                <w:rtl/>
              </w:rPr>
              <w:t xml:space="preserve"> </w:t>
            </w:r>
            <w:r w:rsidRPr="005142FD">
              <w:rPr>
                <w:sz w:val="24"/>
                <w:szCs w:val="24"/>
                <w:rtl/>
              </w:rPr>
              <w:t>אותו</w:t>
            </w:r>
          </w:p>
          <w:p w14:paraId="74DFC192" w14:textId="77777777" w:rsidR="000255FE" w:rsidRPr="005142FD" w:rsidRDefault="00000000" w:rsidP="000D58A5">
            <w:pPr>
              <w:pStyle w:val="TableParagraph"/>
              <w:bidi/>
              <w:spacing w:line="276" w:lineRule="auto"/>
              <w:ind w:right="683"/>
              <w:jc w:val="left"/>
              <w:rPr>
                <w:sz w:val="24"/>
                <w:szCs w:val="24"/>
              </w:rPr>
            </w:pPr>
            <w:r w:rsidRPr="005142FD">
              <w:rPr>
                <w:spacing w:val="-2"/>
                <w:sz w:val="24"/>
                <w:szCs w:val="24"/>
                <w:rtl/>
              </w:rPr>
              <w:t>באמצעות</w:t>
            </w:r>
            <w:r w:rsidRPr="005142FD">
              <w:rPr>
                <w:spacing w:val="-1"/>
                <w:sz w:val="24"/>
                <w:szCs w:val="24"/>
                <w:rtl/>
              </w:rPr>
              <w:t xml:space="preserve"> </w:t>
            </w:r>
            <w:r w:rsidRPr="005142FD">
              <w:rPr>
                <w:sz w:val="24"/>
                <w:szCs w:val="24"/>
                <w:rtl/>
              </w:rPr>
              <w:t>שני</w:t>
            </w:r>
            <w:r w:rsidRPr="005142FD">
              <w:rPr>
                <w:spacing w:val="-3"/>
                <w:sz w:val="24"/>
                <w:szCs w:val="24"/>
                <w:rtl/>
              </w:rPr>
              <w:t xml:space="preserve"> </w:t>
            </w:r>
            <w:r w:rsidRPr="005142FD">
              <w:rPr>
                <w:sz w:val="24"/>
                <w:szCs w:val="24"/>
                <w:rtl/>
              </w:rPr>
              <w:t>חורים</w:t>
            </w:r>
            <w:r w:rsidRPr="005142FD">
              <w:rPr>
                <w:spacing w:val="-2"/>
                <w:sz w:val="24"/>
                <w:szCs w:val="24"/>
                <w:rtl/>
              </w:rPr>
              <w:t xml:space="preserve"> </w:t>
            </w:r>
            <w:r w:rsidRPr="005142FD">
              <w:rPr>
                <w:sz w:val="24"/>
                <w:szCs w:val="24"/>
                <w:rtl/>
              </w:rPr>
              <w:t>קדוחים</w:t>
            </w:r>
            <w:r w:rsidRPr="005142FD">
              <w:rPr>
                <w:spacing w:val="-2"/>
                <w:sz w:val="24"/>
                <w:szCs w:val="24"/>
                <w:rtl/>
              </w:rPr>
              <w:t xml:space="preserve"> </w:t>
            </w:r>
            <w:r w:rsidRPr="005142FD">
              <w:rPr>
                <w:sz w:val="24"/>
                <w:szCs w:val="24"/>
                <w:rtl/>
              </w:rPr>
              <w:t>סמוך</w:t>
            </w:r>
            <w:r w:rsidRPr="005142FD">
              <w:rPr>
                <w:spacing w:val="-4"/>
                <w:sz w:val="24"/>
                <w:szCs w:val="24"/>
                <w:rtl/>
              </w:rPr>
              <w:t xml:space="preserve"> </w:t>
            </w:r>
            <w:r w:rsidRPr="005142FD">
              <w:rPr>
                <w:sz w:val="24"/>
                <w:szCs w:val="24"/>
                <w:rtl/>
              </w:rPr>
              <w:t>לכרכוב</w:t>
            </w:r>
            <w:r w:rsidRPr="005142FD">
              <w:rPr>
                <w:sz w:val="24"/>
                <w:szCs w:val="24"/>
              </w:rPr>
              <w:t>.</w:t>
            </w:r>
          </w:p>
        </w:tc>
      </w:tr>
    </w:tbl>
    <w:p w14:paraId="18C93CE5" w14:textId="77777777" w:rsidR="000255FE" w:rsidRPr="005142FD" w:rsidRDefault="000255FE" w:rsidP="000D58A5">
      <w:pPr>
        <w:pStyle w:val="a3"/>
        <w:bidi/>
        <w:spacing w:before="6" w:line="276" w:lineRule="auto"/>
        <w:rPr>
          <w:b/>
          <w:sz w:val="28"/>
        </w:rPr>
      </w:pPr>
    </w:p>
    <w:p w14:paraId="7B31E711" w14:textId="77777777" w:rsidR="000255FE" w:rsidRPr="005142FD" w:rsidRDefault="00000000" w:rsidP="000D58A5">
      <w:pPr>
        <w:bidi/>
        <w:spacing w:before="100" w:line="276" w:lineRule="auto"/>
        <w:ind w:left="1011" w:right="1105"/>
        <w:rPr>
          <w:b/>
          <w:bCs/>
          <w:sz w:val="24"/>
          <w:szCs w:val="24"/>
        </w:rPr>
      </w:pPr>
      <w:r w:rsidRPr="005142FD">
        <w:rPr>
          <w:b/>
          <w:bCs/>
          <w:spacing w:val="-2"/>
          <w:sz w:val="24"/>
          <w:szCs w:val="24"/>
          <w:u w:val="single"/>
          <w:rtl/>
        </w:rPr>
        <w:t>מחסניות</w:t>
      </w:r>
    </w:p>
    <w:p w14:paraId="447A7B20" w14:textId="77777777" w:rsidR="000255FE" w:rsidRPr="005142FD" w:rsidRDefault="000255FE" w:rsidP="000D58A5">
      <w:pPr>
        <w:pStyle w:val="a3"/>
        <w:bidi/>
        <w:spacing w:before="5" w:line="276" w:lineRule="auto"/>
        <w:rPr>
          <w:b/>
          <w:sz w:val="12"/>
        </w:rPr>
      </w:pPr>
    </w:p>
    <w:tbl>
      <w:tblPr>
        <w:tblStyle w:val="TableNormal"/>
        <w:tblW w:w="0" w:type="auto"/>
        <w:tblInd w:w="150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29"/>
        <w:gridCol w:w="5262"/>
      </w:tblGrid>
      <w:tr w:rsidR="000255FE" w:rsidRPr="005142FD" w14:paraId="5DF66C86" w14:textId="77777777">
        <w:trPr>
          <w:trHeight w:val="378"/>
        </w:trPr>
        <w:tc>
          <w:tcPr>
            <w:tcW w:w="3529" w:type="dxa"/>
            <w:shd w:val="clear" w:color="auto" w:fill="D9D9D9"/>
          </w:tcPr>
          <w:p w14:paraId="29D24F85" w14:textId="77777777" w:rsidR="000255FE" w:rsidRPr="005142FD" w:rsidRDefault="00000000" w:rsidP="000D58A5">
            <w:pPr>
              <w:pStyle w:val="TableParagraph"/>
              <w:bidi/>
              <w:spacing w:before="2" w:line="276" w:lineRule="auto"/>
              <w:ind w:left="88"/>
              <w:jc w:val="left"/>
              <w:rPr>
                <w:sz w:val="24"/>
                <w:szCs w:val="24"/>
              </w:rPr>
            </w:pPr>
            <w:r w:rsidRPr="005142FD">
              <w:rPr>
                <w:spacing w:val="-2"/>
                <w:sz w:val="24"/>
                <w:szCs w:val="24"/>
                <w:rtl/>
              </w:rPr>
              <w:t>תמונה</w:t>
            </w:r>
          </w:p>
        </w:tc>
        <w:tc>
          <w:tcPr>
            <w:tcW w:w="5262" w:type="dxa"/>
            <w:shd w:val="clear" w:color="auto" w:fill="D9D9D9"/>
          </w:tcPr>
          <w:p w14:paraId="04417371" w14:textId="77777777" w:rsidR="000255FE" w:rsidRPr="005142FD" w:rsidRDefault="00000000" w:rsidP="000D58A5">
            <w:pPr>
              <w:pStyle w:val="TableParagraph"/>
              <w:bidi/>
              <w:spacing w:before="2" w:line="276" w:lineRule="auto"/>
              <w:ind w:left="86"/>
              <w:jc w:val="left"/>
              <w:rPr>
                <w:sz w:val="24"/>
                <w:szCs w:val="24"/>
              </w:rPr>
            </w:pPr>
            <w:r w:rsidRPr="005142FD">
              <w:rPr>
                <w:spacing w:val="-2"/>
                <w:sz w:val="24"/>
                <w:szCs w:val="24"/>
                <w:rtl/>
              </w:rPr>
              <w:t>מחסנית</w:t>
            </w:r>
          </w:p>
        </w:tc>
      </w:tr>
      <w:tr w:rsidR="000255FE" w:rsidRPr="005142FD" w14:paraId="40991AD2" w14:textId="77777777">
        <w:trPr>
          <w:trHeight w:val="4708"/>
        </w:trPr>
        <w:tc>
          <w:tcPr>
            <w:tcW w:w="3529" w:type="dxa"/>
            <w:tcBorders>
              <w:left w:val="single" w:sz="8" w:space="0" w:color="999999"/>
              <w:bottom w:val="single" w:sz="8" w:space="0" w:color="999999"/>
              <w:right w:val="single" w:sz="8" w:space="0" w:color="999999"/>
            </w:tcBorders>
          </w:tcPr>
          <w:p w14:paraId="51AE2C8B" w14:textId="77777777" w:rsidR="000255FE" w:rsidRPr="005142FD" w:rsidRDefault="000255FE" w:rsidP="000D58A5">
            <w:pPr>
              <w:pStyle w:val="TableParagraph"/>
              <w:bidi/>
              <w:spacing w:line="276" w:lineRule="auto"/>
              <w:jc w:val="left"/>
              <w:rPr>
                <w:b/>
                <w:sz w:val="20"/>
              </w:rPr>
            </w:pPr>
          </w:p>
          <w:p w14:paraId="21EF9E80" w14:textId="77777777" w:rsidR="000255FE" w:rsidRPr="005142FD" w:rsidRDefault="000255FE" w:rsidP="000D58A5">
            <w:pPr>
              <w:pStyle w:val="TableParagraph"/>
              <w:bidi/>
              <w:spacing w:line="276" w:lineRule="auto"/>
              <w:jc w:val="left"/>
              <w:rPr>
                <w:b/>
                <w:sz w:val="20"/>
              </w:rPr>
            </w:pPr>
          </w:p>
          <w:p w14:paraId="00A04B5A" w14:textId="77777777" w:rsidR="000255FE" w:rsidRPr="005142FD" w:rsidRDefault="000255FE" w:rsidP="000D58A5">
            <w:pPr>
              <w:pStyle w:val="TableParagraph"/>
              <w:bidi/>
              <w:spacing w:line="276" w:lineRule="auto"/>
              <w:jc w:val="left"/>
              <w:rPr>
                <w:b/>
                <w:sz w:val="20"/>
              </w:rPr>
            </w:pPr>
          </w:p>
          <w:p w14:paraId="20776DAD" w14:textId="77777777" w:rsidR="000255FE" w:rsidRPr="005142FD" w:rsidRDefault="000255FE" w:rsidP="000D58A5">
            <w:pPr>
              <w:pStyle w:val="TableParagraph"/>
              <w:bidi/>
              <w:spacing w:line="276" w:lineRule="auto"/>
              <w:jc w:val="left"/>
              <w:rPr>
                <w:b/>
                <w:sz w:val="20"/>
              </w:rPr>
            </w:pPr>
          </w:p>
          <w:p w14:paraId="20B73F3F" w14:textId="77777777" w:rsidR="000255FE" w:rsidRPr="005142FD" w:rsidRDefault="000255FE" w:rsidP="000D58A5">
            <w:pPr>
              <w:pStyle w:val="TableParagraph"/>
              <w:bidi/>
              <w:spacing w:before="4" w:line="276" w:lineRule="auto"/>
              <w:jc w:val="left"/>
              <w:rPr>
                <w:b/>
                <w:sz w:val="27"/>
              </w:rPr>
            </w:pPr>
          </w:p>
          <w:p w14:paraId="3102181C" w14:textId="77777777" w:rsidR="000255FE" w:rsidRPr="005142FD" w:rsidRDefault="00000000" w:rsidP="000D58A5">
            <w:pPr>
              <w:pStyle w:val="TableParagraph"/>
              <w:bidi/>
              <w:spacing w:line="276" w:lineRule="auto"/>
              <w:ind w:left="783"/>
              <w:jc w:val="left"/>
              <w:rPr>
                <w:sz w:val="20"/>
              </w:rPr>
            </w:pPr>
            <w:r w:rsidRPr="005142FD">
              <w:rPr>
                <w:noProof/>
                <w:sz w:val="20"/>
              </w:rPr>
              <w:drawing>
                <wp:inline distT="0" distB="0" distL="0" distR="0" wp14:anchorId="3DF2D169" wp14:editId="27587EDD">
                  <wp:extent cx="1331562" cy="1110424"/>
                  <wp:effectExtent l="0" t="0" r="0" b="0"/>
                  <wp:docPr id="659"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291.jpeg"/>
                          <pic:cNvPicPr/>
                        </pic:nvPicPr>
                        <pic:blipFill>
                          <a:blip r:embed="rId469" cstate="print"/>
                          <a:stretch>
                            <a:fillRect/>
                          </a:stretch>
                        </pic:blipFill>
                        <pic:spPr>
                          <a:xfrm>
                            <a:off x="0" y="0"/>
                            <a:ext cx="1331562" cy="1110424"/>
                          </a:xfrm>
                          <a:prstGeom prst="rect">
                            <a:avLst/>
                          </a:prstGeom>
                        </pic:spPr>
                      </pic:pic>
                    </a:graphicData>
                  </a:graphic>
                </wp:inline>
              </w:drawing>
            </w:r>
          </w:p>
        </w:tc>
        <w:tc>
          <w:tcPr>
            <w:tcW w:w="5262" w:type="dxa"/>
            <w:tcBorders>
              <w:left w:val="single" w:sz="8" w:space="0" w:color="999999"/>
              <w:bottom w:val="single" w:sz="8" w:space="0" w:color="999999"/>
              <w:right w:val="single" w:sz="8" w:space="0" w:color="999999"/>
            </w:tcBorders>
          </w:tcPr>
          <w:p w14:paraId="3863BF8E" w14:textId="77777777" w:rsidR="000255FE" w:rsidRPr="005142FD" w:rsidRDefault="00000000" w:rsidP="000D58A5">
            <w:pPr>
              <w:pStyle w:val="TableParagraph"/>
              <w:bidi/>
              <w:spacing w:line="276" w:lineRule="auto"/>
              <w:ind w:right="222"/>
              <w:jc w:val="left"/>
              <w:rPr>
                <w:sz w:val="24"/>
                <w:szCs w:val="24"/>
              </w:rPr>
            </w:pPr>
            <w:r w:rsidRPr="005142FD">
              <w:rPr>
                <w:b/>
                <w:bCs/>
                <w:spacing w:val="-2"/>
                <w:sz w:val="24"/>
                <w:szCs w:val="24"/>
                <w:rtl/>
              </w:rPr>
              <w:t>מחסנית</w:t>
            </w:r>
            <w:r w:rsidRPr="005142FD">
              <w:rPr>
                <w:b/>
                <w:bCs/>
                <w:spacing w:val="31"/>
                <w:sz w:val="24"/>
                <w:szCs w:val="24"/>
                <w:rtl/>
              </w:rPr>
              <w:t xml:space="preserve"> </w:t>
            </w:r>
            <w:r w:rsidRPr="005142FD">
              <w:rPr>
                <w:b/>
                <w:bCs/>
                <w:sz w:val="24"/>
                <w:szCs w:val="24"/>
                <w:rtl/>
              </w:rPr>
              <w:t>מתכת</w:t>
            </w:r>
            <w:r w:rsidRPr="005142FD">
              <w:rPr>
                <w:b/>
                <w:bCs/>
                <w:spacing w:val="30"/>
                <w:sz w:val="24"/>
                <w:szCs w:val="24"/>
                <w:rtl/>
              </w:rPr>
              <w:t xml:space="preserve"> </w:t>
            </w:r>
            <w:r w:rsidRPr="005142FD">
              <w:rPr>
                <w:b/>
                <w:bCs/>
                <w:sz w:val="24"/>
                <w:szCs w:val="24"/>
                <w:rtl/>
              </w:rPr>
              <w:t>לכדורים</w:t>
            </w:r>
            <w:r w:rsidRPr="005142FD">
              <w:rPr>
                <w:b/>
                <w:bCs/>
                <w:spacing w:val="29"/>
                <w:sz w:val="24"/>
                <w:szCs w:val="24"/>
                <w:rtl/>
              </w:rPr>
              <w:t xml:space="preserve"> </w:t>
            </w:r>
            <w:r w:rsidRPr="005142FD">
              <w:rPr>
                <w:b/>
                <w:bCs/>
                <w:sz w:val="24"/>
                <w:szCs w:val="24"/>
                <w:rtl/>
              </w:rPr>
              <w:t>רגילים</w:t>
            </w:r>
            <w:r w:rsidRPr="005142FD">
              <w:rPr>
                <w:b/>
                <w:bCs/>
                <w:spacing w:val="32"/>
                <w:sz w:val="24"/>
                <w:szCs w:val="24"/>
                <w:rtl/>
              </w:rPr>
              <w:t xml:space="preserve"> </w:t>
            </w:r>
            <w:r w:rsidRPr="005142FD">
              <w:rPr>
                <w:b/>
                <w:bCs/>
                <w:sz w:val="24"/>
                <w:szCs w:val="24"/>
              </w:rPr>
              <w:t>-</w:t>
            </w:r>
            <w:r w:rsidRPr="005142FD">
              <w:rPr>
                <w:spacing w:val="34"/>
                <w:sz w:val="24"/>
                <w:szCs w:val="24"/>
                <w:rtl/>
              </w:rPr>
              <w:t xml:space="preserve"> </w:t>
            </w:r>
            <w:r w:rsidRPr="005142FD">
              <w:rPr>
                <w:sz w:val="24"/>
                <w:szCs w:val="24"/>
                <w:rtl/>
              </w:rPr>
              <w:t>במחסנית</w:t>
            </w:r>
            <w:r w:rsidRPr="005142FD">
              <w:rPr>
                <w:spacing w:val="31"/>
                <w:sz w:val="24"/>
                <w:szCs w:val="24"/>
                <w:rtl/>
              </w:rPr>
              <w:t xml:space="preserve"> </w:t>
            </w:r>
            <w:r w:rsidRPr="005142FD">
              <w:rPr>
                <w:sz w:val="24"/>
                <w:szCs w:val="24"/>
                <w:rtl/>
              </w:rPr>
              <w:t>זו</w:t>
            </w:r>
          </w:p>
          <w:p w14:paraId="65B87074" w14:textId="19DC6F07" w:rsidR="000255FE" w:rsidRPr="005142FD" w:rsidRDefault="00000000" w:rsidP="000D58A5">
            <w:pPr>
              <w:pStyle w:val="TableParagraph"/>
              <w:bidi/>
              <w:spacing w:before="156" w:line="276" w:lineRule="auto"/>
              <w:ind w:left="804" w:right="222"/>
              <w:jc w:val="left"/>
              <w:rPr>
                <w:sz w:val="24"/>
                <w:szCs w:val="24"/>
              </w:rPr>
            </w:pPr>
            <w:r w:rsidRPr="005142FD">
              <w:rPr>
                <w:sz w:val="24"/>
                <w:szCs w:val="24"/>
                <w:rtl/>
              </w:rPr>
              <w:t>ניתן</w:t>
            </w:r>
            <w:r w:rsidRPr="005142FD">
              <w:rPr>
                <w:spacing w:val="-11"/>
                <w:sz w:val="24"/>
                <w:szCs w:val="24"/>
                <w:rtl/>
              </w:rPr>
              <w:t xml:space="preserve"> </w:t>
            </w:r>
            <w:r w:rsidRPr="005142FD">
              <w:rPr>
                <w:sz w:val="24"/>
                <w:szCs w:val="24"/>
                <w:rtl/>
              </w:rPr>
              <w:t>לטעון</w:t>
            </w:r>
            <w:r w:rsidRPr="005142FD">
              <w:rPr>
                <w:spacing w:val="-11"/>
                <w:sz w:val="24"/>
                <w:szCs w:val="24"/>
                <w:rtl/>
              </w:rPr>
              <w:t xml:space="preserve"> </w:t>
            </w:r>
            <w:r w:rsidRPr="005142FD">
              <w:rPr>
                <w:sz w:val="24"/>
                <w:szCs w:val="24"/>
                <w:rtl/>
              </w:rPr>
              <w:t>את</w:t>
            </w:r>
            <w:r w:rsidRPr="005142FD">
              <w:rPr>
                <w:spacing w:val="-11"/>
                <w:sz w:val="24"/>
                <w:szCs w:val="24"/>
                <w:rtl/>
              </w:rPr>
              <w:t xml:space="preserve"> </w:t>
            </w:r>
            <w:r w:rsidRPr="005142FD">
              <w:rPr>
                <w:sz w:val="24"/>
                <w:szCs w:val="24"/>
                <w:rtl/>
              </w:rPr>
              <w:t>כל</w:t>
            </w:r>
            <w:r w:rsidRPr="005142FD">
              <w:rPr>
                <w:spacing w:val="-12"/>
                <w:sz w:val="24"/>
                <w:szCs w:val="24"/>
                <w:rtl/>
              </w:rPr>
              <w:t xml:space="preserve"> </w:t>
            </w:r>
            <w:r w:rsidRPr="005142FD">
              <w:rPr>
                <w:sz w:val="24"/>
                <w:szCs w:val="24"/>
                <w:rtl/>
              </w:rPr>
              <w:t>סוגי</w:t>
            </w:r>
            <w:r w:rsidRPr="005142FD">
              <w:rPr>
                <w:spacing w:val="-11"/>
                <w:sz w:val="24"/>
                <w:szCs w:val="24"/>
                <w:rtl/>
              </w:rPr>
              <w:t xml:space="preserve"> </w:t>
            </w:r>
            <w:r w:rsidRPr="005142FD">
              <w:rPr>
                <w:sz w:val="24"/>
                <w:szCs w:val="24"/>
                <w:rtl/>
              </w:rPr>
              <w:t>הכדורים</w:t>
            </w:r>
            <w:r w:rsidRPr="005142FD">
              <w:rPr>
                <w:spacing w:val="-11"/>
                <w:sz w:val="24"/>
                <w:szCs w:val="24"/>
                <w:rtl/>
              </w:rPr>
              <w:t xml:space="preserve"> </w:t>
            </w:r>
            <w:r w:rsidRPr="005142FD">
              <w:rPr>
                <w:sz w:val="24"/>
                <w:szCs w:val="24"/>
                <w:rtl/>
              </w:rPr>
              <w:t>בעלי</w:t>
            </w:r>
            <w:r w:rsidRPr="005142FD">
              <w:rPr>
                <w:spacing w:val="-11"/>
                <w:sz w:val="24"/>
                <w:szCs w:val="24"/>
                <w:rtl/>
              </w:rPr>
              <w:t xml:space="preserve"> </w:t>
            </w:r>
            <w:r w:rsidRPr="005142FD">
              <w:rPr>
                <w:sz w:val="24"/>
                <w:szCs w:val="24"/>
                <w:rtl/>
              </w:rPr>
              <w:t>הקליע</w:t>
            </w:r>
            <w:r w:rsidRPr="005142FD">
              <w:rPr>
                <w:spacing w:val="-11"/>
                <w:sz w:val="24"/>
                <w:szCs w:val="24"/>
                <w:rtl/>
              </w:rPr>
              <w:t xml:space="preserve"> </w:t>
            </w:r>
            <w:r w:rsidRPr="005142FD">
              <w:rPr>
                <w:sz w:val="24"/>
                <w:szCs w:val="24"/>
              </w:rPr>
              <w:t>(</w:t>
            </w:r>
            <w:r w:rsidRPr="005142FD">
              <w:rPr>
                <w:sz w:val="24"/>
                <w:szCs w:val="24"/>
                <w:rtl/>
              </w:rPr>
              <w:t>רגיל</w:t>
            </w:r>
            <w:r w:rsidRPr="005142FD">
              <w:rPr>
                <w:sz w:val="24"/>
                <w:szCs w:val="24"/>
              </w:rPr>
              <w:t>,</w:t>
            </w:r>
            <w:r w:rsidRPr="005142FD">
              <w:rPr>
                <w:sz w:val="24"/>
                <w:szCs w:val="24"/>
                <w:rtl/>
              </w:rPr>
              <w:t xml:space="preserve"> קלעים ונותב</w:t>
            </w:r>
            <w:r w:rsidRPr="005142FD">
              <w:rPr>
                <w:sz w:val="24"/>
                <w:szCs w:val="24"/>
              </w:rPr>
              <w:t>.)</w:t>
            </w:r>
            <w:r w:rsidRPr="005142FD">
              <w:rPr>
                <w:sz w:val="24"/>
                <w:szCs w:val="24"/>
                <w:rtl/>
              </w:rPr>
              <w:t xml:space="preserve"> למרות שהמחסנית מיועדת להכיל </w:t>
            </w:r>
            <w:r w:rsidRPr="005142FD">
              <w:rPr>
                <w:spacing w:val="-5"/>
                <w:sz w:val="24"/>
                <w:szCs w:val="24"/>
              </w:rPr>
              <w:t>30</w:t>
            </w:r>
            <w:r w:rsidRPr="005142FD">
              <w:rPr>
                <w:spacing w:val="67"/>
                <w:sz w:val="24"/>
                <w:szCs w:val="24"/>
                <w:rtl/>
              </w:rPr>
              <w:t xml:space="preserve"> </w:t>
            </w:r>
            <w:r w:rsidRPr="005142FD">
              <w:rPr>
                <w:sz w:val="24"/>
                <w:szCs w:val="24"/>
                <w:rtl/>
              </w:rPr>
              <w:t>כדורים</w:t>
            </w:r>
            <w:r w:rsidRPr="005142FD">
              <w:rPr>
                <w:sz w:val="24"/>
                <w:szCs w:val="24"/>
              </w:rPr>
              <w:t>,</w:t>
            </w:r>
            <w:r w:rsidRPr="005142FD">
              <w:rPr>
                <w:spacing w:val="64"/>
                <w:sz w:val="24"/>
                <w:szCs w:val="24"/>
                <w:rtl/>
              </w:rPr>
              <w:t xml:space="preserve"> </w:t>
            </w:r>
            <w:proofErr w:type="spellStart"/>
            <w:r w:rsidRPr="005142FD">
              <w:rPr>
                <w:sz w:val="24"/>
                <w:szCs w:val="24"/>
                <w:rtl/>
              </w:rPr>
              <w:t>ב</w:t>
            </w:r>
            <w:r w:rsidR="00B96630" w:rsidRPr="005142FD">
              <w:rPr>
                <w:sz w:val="24"/>
                <w:szCs w:val="24"/>
                <w:rtl/>
              </w:rPr>
              <w:t>צה</w:t>
            </w:r>
            <w:proofErr w:type="spellEnd"/>
            <w:r w:rsidR="00B96630" w:rsidRPr="005142FD">
              <w:rPr>
                <w:sz w:val="24"/>
                <w:szCs w:val="24"/>
                <w:rtl/>
              </w:rPr>
              <w:t>''ל</w:t>
            </w:r>
            <w:r w:rsidRPr="005142FD">
              <w:rPr>
                <w:spacing w:val="60"/>
                <w:sz w:val="24"/>
                <w:szCs w:val="24"/>
                <w:rtl/>
              </w:rPr>
              <w:t xml:space="preserve"> </w:t>
            </w:r>
            <w:r w:rsidRPr="005142FD">
              <w:rPr>
                <w:sz w:val="24"/>
                <w:szCs w:val="24"/>
                <w:rtl/>
              </w:rPr>
              <w:t>נהוג</w:t>
            </w:r>
            <w:r w:rsidRPr="005142FD">
              <w:rPr>
                <w:spacing w:val="61"/>
                <w:sz w:val="24"/>
                <w:szCs w:val="24"/>
                <w:rtl/>
              </w:rPr>
              <w:t xml:space="preserve"> </w:t>
            </w:r>
            <w:r w:rsidRPr="005142FD">
              <w:rPr>
                <w:sz w:val="24"/>
                <w:szCs w:val="24"/>
                <w:rtl/>
              </w:rPr>
              <w:t>לטעון</w:t>
            </w:r>
            <w:r w:rsidRPr="005142FD">
              <w:rPr>
                <w:spacing w:val="63"/>
                <w:sz w:val="24"/>
                <w:szCs w:val="24"/>
                <w:rtl/>
              </w:rPr>
              <w:t xml:space="preserve"> </w:t>
            </w:r>
            <w:r w:rsidRPr="005142FD">
              <w:rPr>
                <w:sz w:val="24"/>
                <w:szCs w:val="24"/>
                <w:rtl/>
              </w:rPr>
              <w:t>בה</w:t>
            </w:r>
            <w:r w:rsidRPr="005142FD">
              <w:rPr>
                <w:spacing w:val="62"/>
                <w:sz w:val="24"/>
                <w:szCs w:val="24"/>
                <w:rtl/>
              </w:rPr>
              <w:t xml:space="preserve"> </w:t>
            </w:r>
            <w:r w:rsidRPr="005142FD">
              <w:rPr>
                <w:sz w:val="24"/>
                <w:szCs w:val="24"/>
              </w:rPr>
              <w:t>29</w:t>
            </w:r>
            <w:r w:rsidRPr="005142FD">
              <w:rPr>
                <w:spacing w:val="61"/>
                <w:sz w:val="24"/>
                <w:szCs w:val="24"/>
                <w:rtl/>
              </w:rPr>
              <w:t xml:space="preserve"> </w:t>
            </w:r>
            <w:r w:rsidRPr="005142FD">
              <w:rPr>
                <w:sz w:val="24"/>
                <w:szCs w:val="24"/>
                <w:rtl/>
              </w:rPr>
              <w:t>כדורים</w:t>
            </w:r>
          </w:p>
          <w:p w14:paraId="6FBF0DC5" w14:textId="77777777" w:rsidR="000255FE" w:rsidRPr="005142FD" w:rsidRDefault="00000000" w:rsidP="000D58A5">
            <w:pPr>
              <w:pStyle w:val="TableParagraph"/>
              <w:bidi/>
              <w:spacing w:before="1" w:line="276" w:lineRule="auto"/>
              <w:ind w:left="807" w:right="222"/>
              <w:jc w:val="left"/>
              <w:rPr>
                <w:sz w:val="24"/>
                <w:szCs w:val="24"/>
              </w:rPr>
            </w:pPr>
            <w:r w:rsidRPr="005142FD">
              <w:rPr>
                <w:sz w:val="24"/>
                <w:szCs w:val="24"/>
                <w:rtl/>
              </w:rPr>
              <w:t>בלבד</w:t>
            </w:r>
            <w:r w:rsidRPr="005142FD">
              <w:rPr>
                <w:spacing w:val="-4"/>
                <w:sz w:val="24"/>
                <w:szCs w:val="24"/>
                <w:rtl/>
              </w:rPr>
              <w:t xml:space="preserve"> </w:t>
            </w:r>
            <w:r w:rsidRPr="005142FD">
              <w:rPr>
                <w:sz w:val="24"/>
                <w:szCs w:val="24"/>
                <w:rtl/>
              </w:rPr>
              <w:t>על</w:t>
            </w:r>
            <w:r w:rsidRPr="005142FD">
              <w:rPr>
                <w:spacing w:val="-4"/>
                <w:sz w:val="24"/>
                <w:szCs w:val="24"/>
                <w:rtl/>
              </w:rPr>
              <w:t xml:space="preserve"> </w:t>
            </w:r>
            <w:r w:rsidRPr="005142FD">
              <w:rPr>
                <w:sz w:val="24"/>
                <w:szCs w:val="24"/>
                <w:rtl/>
              </w:rPr>
              <w:t>מנת</w:t>
            </w:r>
            <w:r w:rsidRPr="005142FD">
              <w:rPr>
                <w:spacing w:val="-5"/>
                <w:sz w:val="24"/>
                <w:szCs w:val="24"/>
                <w:rtl/>
              </w:rPr>
              <w:t xml:space="preserve"> </w:t>
            </w:r>
            <w:r w:rsidRPr="005142FD">
              <w:rPr>
                <w:sz w:val="24"/>
                <w:szCs w:val="24"/>
                <w:rtl/>
              </w:rPr>
              <w:t>למנוע</w:t>
            </w:r>
            <w:r w:rsidRPr="005142FD">
              <w:rPr>
                <w:spacing w:val="-3"/>
                <w:sz w:val="24"/>
                <w:szCs w:val="24"/>
                <w:rtl/>
              </w:rPr>
              <w:t xml:space="preserve"> </w:t>
            </w:r>
            <w:r w:rsidRPr="005142FD">
              <w:rPr>
                <w:sz w:val="24"/>
                <w:szCs w:val="24"/>
                <w:rtl/>
              </w:rPr>
              <w:t>את</w:t>
            </w:r>
            <w:r w:rsidRPr="005142FD">
              <w:rPr>
                <w:spacing w:val="-6"/>
                <w:sz w:val="24"/>
                <w:szCs w:val="24"/>
                <w:rtl/>
              </w:rPr>
              <w:t xml:space="preserve"> </w:t>
            </w:r>
            <w:r w:rsidRPr="005142FD">
              <w:rPr>
                <w:sz w:val="24"/>
                <w:szCs w:val="24"/>
                <w:rtl/>
              </w:rPr>
              <w:t>שחיקת</w:t>
            </w:r>
            <w:r w:rsidRPr="005142FD">
              <w:rPr>
                <w:spacing w:val="-3"/>
                <w:sz w:val="24"/>
                <w:szCs w:val="24"/>
                <w:rtl/>
              </w:rPr>
              <w:t xml:space="preserve"> </w:t>
            </w:r>
            <w:r w:rsidRPr="005142FD">
              <w:rPr>
                <w:sz w:val="24"/>
                <w:szCs w:val="24"/>
                <w:rtl/>
              </w:rPr>
              <w:t>קפיץ</w:t>
            </w:r>
            <w:r w:rsidRPr="005142FD">
              <w:rPr>
                <w:spacing w:val="-3"/>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w:t>
            </w:r>
            <w:r w:rsidRPr="005142FD">
              <w:rPr>
                <w:spacing w:val="-4"/>
                <w:sz w:val="24"/>
                <w:szCs w:val="24"/>
                <w:rtl/>
              </w:rPr>
              <w:t>רצוי</w:t>
            </w:r>
            <w:r w:rsidRPr="005142FD">
              <w:rPr>
                <w:spacing w:val="57"/>
                <w:w w:val="150"/>
                <w:sz w:val="24"/>
                <w:szCs w:val="24"/>
                <w:rtl/>
              </w:rPr>
              <w:t xml:space="preserve"> </w:t>
            </w:r>
            <w:r w:rsidRPr="005142FD">
              <w:rPr>
                <w:sz w:val="24"/>
                <w:szCs w:val="24"/>
                <w:rtl/>
              </w:rPr>
              <w:t>שלא</w:t>
            </w:r>
            <w:r w:rsidRPr="005142FD">
              <w:rPr>
                <w:spacing w:val="58"/>
                <w:w w:val="150"/>
                <w:sz w:val="24"/>
                <w:szCs w:val="24"/>
                <w:rtl/>
              </w:rPr>
              <w:t xml:space="preserve"> </w:t>
            </w:r>
            <w:r w:rsidRPr="005142FD">
              <w:rPr>
                <w:sz w:val="24"/>
                <w:szCs w:val="24"/>
                <w:rtl/>
              </w:rPr>
              <w:t>להשתמש</w:t>
            </w:r>
            <w:r w:rsidRPr="005142FD">
              <w:rPr>
                <w:spacing w:val="56"/>
                <w:w w:val="150"/>
                <w:sz w:val="24"/>
                <w:szCs w:val="24"/>
                <w:rtl/>
              </w:rPr>
              <w:t xml:space="preserve"> </w:t>
            </w:r>
            <w:r w:rsidRPr="005142FD">
              <w:rPr>
                <w:sz w:val="24"/>
                <w:szCs w:val="24"/>
                <w:rtl/>
              </w:rPr>
              <w:t>במחסניות</w:t>
            </w:r>
            <w:r w:rsidRPr="005142FD">
              <w:rPr>
                <w:spacing w:val="57"/>
                <w:w w:val="150"/>
                <w:sz w:val="24"/>
                <w:szCs w:val="24"/>
                <w:rtl/>
              </w:rPr>
              <w:t xml:space="preserve"> </w:t>
            </w:r>
            <w:r w:rsidRPr="005142FD">
              <w:rPr>
                <w:sz w:val="24"/>
                <w:szCs w:val="24"/>
                <w:rtl/>
              </w:rPr>
              <w:t>פלסטיק</w:t>
            </w:r>
            <w:r w:rsidRPr="005142FD">
              <w:rPr>
                <w:spacing w:val="57"/>
                <w:w w:val="150"/>
                <w:sz w:val="24"/>
                <w:szCs w:val="24"/>
                <w:rtl/>
              </w:rPr>
              <w:t xml:space="preserve"> </w:t>
            </w:r>
            <w:r w:rsidRPr="005142FD">
              <w:rPr>
                <w:sz w:val="24"/>
                <w:szCs w:val="24"/>
                <w:rtl/>
              </w:rPr>
              <w:t>בשל</w:t>
            </w:r>
          </w:p>
          <w:p w14:paraId="0F803388" w14:textId="77777777" w:rsidR="000255FE" w:rsidRPr="005142FD" w:rsidRDefault="00000000" w:rsidP="000D58A5">
            <w:pPr>
              <w:pStyle w:val="TableParagraph"/>
              <w:bidi/>
              <w:spacing w:line="276" w:lineRule="auto"/>
              <w:ind w:right="2992"/>
              <w:jc w:val="left"/>
              <w:rPr>
                <w:sz w:val="24"/>
                <w:szCs w:val="24"/>
              </w:rPr>
            </w:pPr>
            <w:r w:rsidRPr="005142FD">
              <w:rPr>
                <w:spacing w:val="-2"/>
                <w:sz w:val="24"/>
                <w:szCs w:val="24"/>
                <w:rtl/>
              </w:rPr>
              <w:t>אמינותן</w:t>
            </w:r>
            <w:r w:rsidRPr="005142FD">
              <w:rPr>
                <w:spacing w:val="-4"/>
                <w:sz w:val="24"/>
                <w:szCs w:val="24"/>
                <w:rtl/>
              </w:rPr>
              <w:t xml:space="preserve"> </w:t>
            </w:r>
            <w:r w:rsidRPr="005142FD">
              <w:rPr>
                <w:sz w:val="24"/>
                <w:szCs w:val="24"/>
                <w:rtl/>
              </w:rPr>
              <w:t>הנמוכה</w:t>
            </w:r>
            <w:r w:rsidRPr="005142FD">
              <w:rPr>
                <w:sz w:val="24"/>
                <w:szCs w:val="24"/>
              </w:rPr>
              <w:t>.</w:t>
            </w:r>
          </w:p>
          <w:p w14:paraId="4445B0B6" w14:textId="77777777" w:rsidR="000255FE" w:rsidRPr="005142FD" w:rsidRDefault="00000000" w:rsidP="000D58A5">
            <w:pPr>
              <w:pStyle w:val="TableParagraph"/>
              <w:bidi/>
              <w:spacing w:before="3" w:line="276" w:lineRule="auto"/>
              <w:ind w:left="799" w:right="2999" w:hanging="44"/>
              <w:jc w:val="left"/>
              <w:rPr>
                <w:sz w:val="24"/>
                <w:szCs w:val="24"/>
              </w:rPr>
            </w:pPr>
            <w:r w:rsidRPr="005142FD">
              <w:rPr>
                <w:sz w:val="24"/>
                <w:szCs w:val="24"/>
                <w:rtl/>
              </w:rPr>
              <w:t>משקל</w:t>
            </w:r>
            <w:r w:rsidRPr="005142FD">
              <w:rPr>
                <w:spacing w:val="-12"/>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ריקה </w:t>
            </w:r>
            <w:r w:rsidRPr="005142FD">
              <w:rPr>
                <w:sz w:val="24"/>
                <w:szCs w:val="24"/>
              </w:rPr>
              <w:t>-</w:t>
            </w:r>
            <w:r w:rsidRPr="005142FD">
              <w:rPr>
                <w:sz w:val="24"/>
                <w:szCs w:val="24"/>
                <w:rtl/>
              </w:rPr>
              <w:t xml:space="preserve"> </w:t>
            </w:r>
            <w:r w:rsidRPr="005142FD">
              <w:rPr>
                <w:sz w:val="24"/>
                <w:szCs w:val="24"/>
              </w:rPr>
              <w:t>110</w:t>
            </w:r>
            <w:r w:rsidRPr="005142FD">
              <w:rPr>
                <w:sz w:val="24"/>
                <w:szCs w:val="24"/>
                <w:rtl/>
              </w:rPr>
              <w:t xml:space="preserve"> גרם </w:t>
            </w:r>
            <w:r w:rsidRPr="005142FD">
              <w:rPr>
                <w:spacing w:val="-4"/>
                <w:sz w:val="24"/>
                <w:szCs w:val="24"/>
                <w:rtl/>
              </w:rPr>
              <w:t>מלאה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Pr>
              <w:t>450</w:t>
            </w:r>
            <w:r w:rsidRPr="005142FD">
              <w:rPr>
                <w:spacing w:val="-2"/>
                <w:sz w:val="24"/>
                <w:szCs w:val="24"/>
                <w:rtl/>
              </w:rPr>
              <w:t xml:space="preserve"> </w:t>
            </w:r>
            <w:r w:rsidRPr="005142FD">
              <w:rPr>
                <w:sz w:val="24"/>
                <w:szCs w:val="24"/>
                <w:rtl/>
              </w:rPr>
              <w:t>גרם</w:t>
            </w:r>
          </w:p>
        </w:tc>
      </w:tr>
      <w:tr w:rsidR="000255FE" w:rsidRPr="005142FD" w14:paraId="1E1A683E" w14:textId="77777777">
        <w:trPr>
          <w:trHeight w:val="3772"/>
        </w:trPr>
        <w:tc>
          <w:tcPr>
            <w:tcW w:w="3529" w:type="dxa"/>
            <w:tcBorders>
              <w:top w:val="single" w:sz="8" w:space="0" w:color="999999"/>
              <w:left w:val="single" w:sz="8" w:space="0" w:color="999999"/>
              <w:bottom w:val="single" w:sz="8" w:space="0" w:color="999999"/>
              <w:right w:val="single" w:sz="8" w:space="0" w:color="999999"/>
            </w:tcBorders>
          </w:tcPr>
          <w:p w14:paraId="4CA6C8EC" w14:textId="77777777" w:rsidR="000255FE" w:rsidRPr="005142FD" w:rsidRDefault="000255FE" w:rsidP="000D58A5">
            <w:pPr>
              <w:pStyle w:val="TableParagraph"/>
              <w:bidi/>
              <w:spacing w:line="276" w:lineRule="auto"/>
              <w:jc w:val="left"/>
              <w:rPr>
                <w:b/>
                <w:sz w:val="20"/>
              </w:rPr>
            </w:pPr>
          </w:p>
          <w:p w14:paraId="3576EF62" w14:textId="77777777" w:rsidR="000255FE" w:rsidRPr="005142FD" w:rsidRDefault="000255FE" w:rsidP="000D58A5">
            <w:pPr>
              <w:pStyle w:val="TableParagraph"/>
              <w:bidi/>
              <w:spacing w:line="276" w:lineRule="auto"/>
              <w:jc w:val="left"/>
              <w:rPr>
                <w:b/>
                <w:sz w:val="20"/>
              </w:rPr>
            </w:pPr>
          </w:p>
          <w:p w14:paraId="2ECA60CA" w14:textId="77777777" w:rsidR="000255FE" w:rsidRPr="005142FD" w:rsidRDefault="000255FE" w:rsidP="000D58A5">
            <w:pPr>
              <w:pStyle w:val="TableParagraph"/>
              <w:bidi/>
              <w:spacing w:line="276" w:lineRule="auto"/>
              <w:jc w:val="left"/>
              <w:rPr>
                <w:b/>
                <w:sz w:val="20"/>
              </w:rPr>
            </w:pPr>
          </w:p>
          <w:p w14:paraId="24EFE539" w14:textId="77777777" w:rsidR="000255FE" w:rsidRPr="005142FD" w:rsidRDefault="000255FE" w:rsidP="000D58A5">
            <w:pPr>
              <w:pStyle w:val="TableParagraph"/>
              <w:bidi/>
              <w:spacing w:line="276" w:lineRule="auto"/>
              <w:jc w:val="left"/>
              <w:rPr>
                <w:b/>
                <w:sz w:val="10"/>
              </w:rPr>
            </w:pPr>
          </w:p>
          <w:p w14:paraId="22398C42" w14:textId="77777777" w:rsidR="000255FE" w:rsidRPr="005142FD" w:rsidRDefault="00000000" w:rsidP="000D58A5">
            <w:pPr>
              <w:pStyle w:val="TableParagraph"/>
              <w:bidi/>
              <w:spacing w:line="276" w:lineRule="auto"/>
              <w:ind w:left="1143"/>
              <w:jc w:val="left"/>
              <w:rPr>
                <w:sz w:val="20"/>
              </w:rPr>
            </w:pPr>
            <w:r w:rsidRPr="005142FD">
              <w:rPr>
                <w:noProof/>
                <w:sz w:val="20"/>
              </w:rPr>
              <w:drawing>
                <wp:inline distT="0" distB="0" distL="0" distR="0" wp14:anchorId="0907B656" wp14:editId="07EAB0C0">
                  <wp:extent cx="861278" cy="1121283"/>
                  <wp:effectExtent l="0" t="0" r="0" b="0"/>
                  <wp:docPr id="661"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292.jpeg"/>
                          <pic:cNvPicPr/>
                        </pic:nvPicPr>
                        <pic:blipFill>
                          <a:blip r:embed="rId470" cstate="print"/>
                          <a:stretch>
                            <a:fillRect/>
                          </a:stretch>
                        </pic:blipFill>
                        <pic:spPr>
                          <a:xfrm>
                            <a:off x="0" y="0"/>
                            <a:ext cx="861278" cy="1121283"/>
                          </a:xfrm>
                          <a:prstGeom prst="rect">
                            <a:avLst/>
                          </a:prstGeom>
                        </pic:spPr>
                      </pic:pic>
                    </a:graphicData>
                  </a:graphic>
                </wp:inline>
              </w:drawing>
            </w:r>
          </w:p>
        </w:tc>
        <w:tc>
          <w:tcPr>
            <w:tcW w:w="5262" w:type="dxa"/>
            <w:tcBorders>
              <w:top w:val="single" w:sz="8" w:space="0" w:color="999999"/>
              <w:left w:val="single" w:sz="8" w:space="0" w:color="999999"/>
              <w:bottom w:val="single" w:sz="8" w:space="0" w:color="999999"/>
              <w:right w:val="single" w:sz="8" w:space="0" w:color="999999"/>
            </w:tcBorders>
          </w:tcPr>
          <w:p w14:paraId="14C67D92" w14:textId="79B4B9F1" w:rsidR="000255FE" w:rsidRPr="005142FD" w:rsidRDefault="00000000" w:rsidP="000D58A5">
            <w:pPr>
              <w:pStyle w:val="TableParagraph"/>
              <w:bidi/>
              <w:spacing w:line="276" w:lineRule="auto"/>
              <w:ind w:left="803" w:right="222"/>
              <w:jc w:val="left"/>
              <w:rPr>
                <w:sz w:val="24"/>
                <w:szCs w:val="24"/>
              </w:rPr>
            </w:pPr>
            <w:r w:rsidRPr="005142FD">
              <w:rPr>
                <w:b/>
                <w:bCs/>
                <w:sz w:val="24"/>
                <w:szCs w:val="24"/>
                <w:rtl/>
              </w:rPr>
              <w:t>מחסנית</w:t>
            </w:r>
            <w:r w:rsidRPr="005142FD">
              <w:rPr>
                <w:b/>
                <w:bCs/>
                <w:spacing w:val="-2"/>
                <w:sz w:val="24"/>
                <w:szCs w:val="24"/>
                <w:rtl/>
              </w:rPr>
              <w:t xml:space="preserve"> </w:t>
            </w:r>
            <w:r w:rsidRPr="005142FD">
              <w:rPr>
                <w:b/>
                <w:bCs/>
                <w:sz w:val="24"/>
                <w:szCs w:val="24"/>
                <w:rtl/>
              </w:rPr>
              <w:t>לכדורים</w:t>
            </w:r>
            <w:r w:rsidRPr="005142FD">
              <w:rPr>
                <w:b/>
                <w:bCs/>
                <w:spacing w:val="-4"/>
                <w:sz w:val="24"/>
                <w:szCs w:val="24"/>
                <w:rtl/>
              </w:rPr>
              <w:t xml:space="preserve"> </w:t>
            </w:r>
            <w:r w:rsidRPr="005142FD">
              <w:rPr>
                <w:b/>
                <w:bCs/>
                <w:sz w:val="24"/>
                <w:szCs w:val="24"/>
                <w:rtl/>
              </w:rPr>
              <w:t>חסרי</w:t>
            </w:r>
            <w:r w:rsidRPr="005142FD">
              <w:rPr>
                <w:b/>
                <w:bCs/>
                <w:spacing w:val="-3"/>
                <w:sz w:val="24"/>
                <w:szCs w:val="24"/>
                <w:rtl/>
              </w:rPr>
              <w:t xml:space="preserve"> </w:t>
            </w:r>
            <w:r w:rsidRPr="005142FD">
              <w:rPr>
                <w:b/>
                <w:bCs/>
                <w:sz w:val="24"/>
                <w:szCs w:val="24"/>
                <w:rtl/>
              </w:rPr>
              <w:t>קליע</w:t>
            </w:r>
            <w:r w:rsidRPr="005142FD">
              <w:rPr>
                <w:b/>
                <w:bCs/>
                <w:spacing w:val="-2"/>
                <w:sz w:val="24"/>
                <w:szCs w:val="24"/>
                <w:rtl/>
              </w:rPr>
              <w:t xml:space="preserve">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pacing w:val="-3"/>
                <w:sz w:val="24"/>
                <w:szCs w:val="24"/>
                <w:rtl/>
              </w:rPr>
              <w:t xml:space="preserve"> </w:t>
            </w:r>
            <w:r w:rsidRPr="005142FD">
              <w:rPr>
                <w:b/>
                <w:bCs/>
                <w:sz w:val="24"/>
                <w:szCs w:val="24"/>
              </w:rPr>
              <w:t>-</w:t>
            </w:r>
            <w:r w:rsidRPr="005142FD">
              <w:rPr>
                <w:spacing w:val="-4"/>
                <w:sz w:val="24"/>
                <w:szCs w:val="24"/>
                <w:rtl/>
              </w:rPr>
              <w:t xml:space="preserve"> </w:t>
            </w:r>
            <w:r w:rsidRPr="005142FD">
              <w:rPr>
                <w:sz w:val="24"/>
                <w:szCs w:val="24"/>
                <w:rtl/>
              </w:rPr>
              <w:t>במחסנית</w:t>
            </w:r>
            <w:r w:rsidRPr="005142FD">
              <w:rPr>
                <w:b/>
                <w:bCs/>
                <w:sz w:val="24"/>
                <w:szCs w:val="24"/>
                <w:rtl/>
              </w:rPr>
              <w:t xml:space="preserve"> </w:t>
            </w:r>
            <w:r w:rsidRPr="005142FD">
              <w:rPr>
                <w:sz w:val="24"/>
                <w:szCs w:val="24"/>
                <w:rtl/>
              </w:rPr>
              <w:t xml:space="preserve">זו ניתן לטעון כדורי </w:t>
            </w:r>
            <w:proofErr w:type="spellStart"/>
            <w:r w:rsidRPr="005142FD">
              <w:rPr>
                <w:sz w:val="24"/>
                <w:szCs w:val="24"/>
                <w:rtl/>
              </w:rPr>
              <w:t>ח</w:t>
            </w:r>
            <w:r w:rsidR="00DF5D8C" w:rsidRPr="005142FD">
              <w:rPr>
                <w:sz w:val="24"/>
                <w:szCs w:val="24"/>
                <w:rtl/>
              </w:rPr>
              <w:t>'</w:t>
            </w:r>
            <w:r w:rsidRPr="005142FD">
              <w:rPr>
                <w:sz w:val="24"/>
                <w:szCs w:val="24"/>
                <w:rtl/>
              </w:rPr>
              <w:t>ק</w:t>
            </w:r>
            <w:proofErr w:type="spellEnd"/>
            <w:r w:rsidRPr="005142FD">
              <w:rPr>
                <w:sz w:val="24"/>
                <w:szCs w:val="24"/>
                <w:rtl/>
              </w:rPr>
              <w:t xml:space="preserve"> המשמשים לדימוי קול ירי </w:t>
            </w:r>
            <w:r w:rsidRPr="005142FD">
              <w:rPr>
                <w:spacing w:val="-2"/>
                <w:sz w:val="24"/>
                <w:szCs w:val="24"/>
                <w:rtl/>
              </w:rPr>
              <w:t>באימונים</w:t>
            </w:r>
            <w:r w:rsidRPr="005142FD">
              <w:rPr>
                <w:spacing w:val="-2"/>
                <w:sz w:val="24"/>
                <w:szCs w:val="24"/>
              </w:rPr>
              <w:t>.</w:t>
            </w:r>
            <w:r w:rsidRPr="005142FD">
              <w:rPr>
                <w:spacing w:val="5"/>
                <w:sz w:val="24"/>
                <w:szCs w:val="24"/>
                <w:rtl/>
              </w:rPr>
              <w:t xml:space="preserve"> </w:t>
            </w:r>
            <w:r w:rsidRPr="005142FD">
              <w:rPr>
                <w:sz w:val="24"/>
                <w:szCs w:val="24"/>
                <w:rtl/>
              </w:rPr>
              <w:t>ניתן</w:t>
            </w:r>
            <w:r w:rsidRPr="005142FD">
              <w:rPr>
                <w:spacing w:val="6"/>
                <w:sz w:val="24"/>
                <w:szCs w:val="24"/>
                <w:rtl/>
              </w:rPr>
              <w:t xml:space="preserve"> </w:t>
            </w:r>
            <w:r w:rsidRPr="005142FD">
              <w:rPr>
                <w:sz w:val="24"/>
                <w:szCs w:val="24"/>
                <w:rtl/>
              </w:rPr>
              <w:t>לזהות</w:t>
            </w:r>
            <w:r w:rsidRPr="005142FD">
              <w:rPr>
                <w:spacing w:val="4"/>
                <w:sz w:val="24"/>
                <w:szCs w:val="24"/>
                <w:rtl/>
              </w:rPr>
              <w:t xml:space="preserve"> </w:t>
            </w:r>
            <w:r w:rsidRPr="005142FD">
              <w:rPr>
                <w:sz w:val="24"/>
                <w:szCs w:val="24"/>
                <w:rtl/>
              </w:rPr>
              <w:t>אותה</w:t>
            </w:r>
            <w:r w:rsidRPr="005142FD">
              <w:rPr>
                <w:spacing w:val="6"/>
                <w:sz w:val="24"/>
                <w:szCs w:val="24"/>
                <w:rtl/>
              </w:rPr>
              <w:t xml:space="preserve"> </w:t>
            </w:r>
            <w:r w:rsidRPr="005142FD">
              <w:rPr>
                <w:sz w:val="24"/>
                <w:szCs w:val="24"/>
                <w:rtl/>
              </w:rPr>
              <w:t>לפי</w:t>
            </w:r>
            <w:r w:rsidRPr="005142FD">
              <w:rPr>
                <w:spacing w:val="5"/>
                <w:sz w:val="24"/>
                <w:szCs w:val="24"/>
                <w:rtl/>
              </w:rPr>
              <w:t xml:space="preserve"> </w:t>
            </w:r>
            <w:r w:rsidRPr="005142FD">
              <w:rPr>
                <w:sz w:val="24"/>
                <w:szCs w:val="24"/>
                <w:rtl/>
              </w:rPr>
              <w:t>המגרעת</w:t>
            </w:r>
            <w:r w:rsidRPr="005142FD">
              <w:rPr>
                <w:spacing w:val="5"/>
                <w:sz w:val="24"/>
                <w:szCs w:val="24"/>
                <w:rtl/>
              </w:rPr>
              <w:t xml:space="preserve"> </w:t>
            </w:r>
            <w:r w:rsidRPr="005142FD">
              <w:rPr>
                <w:sz w:val="24"/>
                <w:szCs w:val="24"/>
                <w:rtl/>
              </w:rPr>
              <w:t>בחלקה</w:t>
            </w:r>
          </w:p>
          <w:p w14:paraId="1DCC095B" w14:textId="77777777" w:rsidR="000255FE" w:rsidRPr="005142FD" w:rsidRDefault="00000000" w:rsidP="000D58A5">
            <w:pPr>
              <w:pStyle w:val="TableParagraph"/>
              <w:bidi/>
              <w:spacing w:before="1" w:line="276" w:lineRule="auto"/>
              <w:ind w:left="805" w:right="222"/>
              <w:jc w:val="left"/>
              <w:rPr>
                <w:sz w:val="24"/>
                <w:szCs w:val="24"/>
              </w:rPr>
            </w:pPr>
            <w:r w:rsidRPr="005142FD">
              <w:rPr>
                <w:sz w:val="24"/>
                <w:szCs w:val="24"/>
                <w:rtl/>
              </w:rPr>
              <w:t>העליון</w:t>
            </w:r>
            <w:r w:rsidRPr="005142FD">
              <w:rPr>
                <w:spacing w:val="-3"/>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השדרה</w:t>
            </w:r>
            <w:r w:rsidRPr="005142FD">
              <w:rPr>
                <w:spacing w:val="-2"/>
                <w:sz w:val="24"/>
                <w:szCs w:val="24"/>
                <w:rtl/>
              </w:rPr>
              <w:t xml:space="preserve"> </w:t>
            </w:r>
            <w:r w:rsidRPr="005142FD">
              <w:rPr>
                <w:sz w:val="24"/>
                <w:szCs w:val="24"/>
                <w:rtl/>
              </w:rPr>
              <w:t>הקדמית</w:t>
            </w:r>
            <w:r w:rsidRPr="005142FD">
              <w:rPr>
                <w:spacing w:val="-5"/>
                <w:sz w:val="24"/>
                <w:szCs w:val="24"/>
                <w:rtl/>
              </w:rPr>
              <w:t xml:space="preserve"> </w:t>
            </w:r>
            <w:r w:rsidRPr="005142FD">
              <w:rPr>
                <w:sz w:val="24"/>
                <w:szCs w:val="24"/>
              </w:rPr>
              <w:t>.)</w:t>
            </w:r>
            <w:proofErr w:type="gramStart"/>
            <w:r w:rsidRPr="005142FD">
              <w:rPr>
                <w:sz w:val="24"/>
                <w:szCs w:val="24"/>
              </w:rPr>
              <w:t>1(</w:t>
            </w:r>
            <w:r w:rsidRPr="005142FD">
              <w:rPr>
                <w:spacing w:val="-3"/>
                <w:sz w:val="24"/>
                <w:szCs w:val="24"/>
                <w:rtl/>
              </w:rPr>
              <w:t xml:space="preserve"> </w:t>
            </w:r>
            <w:r w:rsidRPr="005142FD">
              <w:rPr>
                <w:sz w:val="24"/>
                <w:szCs w:val="24"/>
                <w:rtl/>
              </w:rPr>
              <w:t>כאמצעי</w:t>
            </w:r>
            <w:proofErr w:type="gramEnd"/>
            <w:r w:rsidRPr="005142FD">
              <w:rPr>
                <w:spacing w:val="-5"/>
                <w:sz w:val="24"/>
                <w:szCs w:val="24"/>
                <w:rtl/>
              </w:rPr>
              <w:t xml:space="preserve"> </w:t>
            </w:r>
            <w:r w:rsidRPr="005142FD">
              <w:rPr>
                <w:sz w:val="24"/>
                <w:szCs w:val="24"/>
                <w:rtl/>
              </w:rPr>
              <w:t>בטיחות</w:t>
            </w:r>
            <w:r w:rsidRPr="005142FD">
              <w:rPr>
                <w:sz w:val="24"/>
                <w:szCs w:val="24"/>
              </w:rPr>
              <w:t>,</w:t>
            </w:r>
            <w:r w:rsidRPr="005142FD">
              <w:rPr>
                <w:sz w:val="24"/>
                <w:szCs w:val="24"/>
                <w:rtl/>
              </w:rPr>
              <w:t xml:space="preserve"> ניתן לטעון מחסנית זו ברובה רק כאשר מחובר</w:t>
            </w:r>
            <w:r w:rsidRPr="005142FD">
              <w:rPr>
                <w:spacing w:val="80"/>
                <w:sz w:val="24"/>
                <w:szCs w:val="24"/>
                <w:rtl/>
              </w:rPr>
              <w:t xml:space="preserve"> </w:t>
            </w:r>
            <w:r w:rsidRPr="005142FD">
              <w:rPr>
                <w:sz w:val="24"/>
                <w:szCs w:val="24"/>
                <w:rtl/>
              </w:rPr>
              <w:t>לבית המחסנית מתאם מיוחד המשלים את</w:t>
            </w:r>
            <w:r w:rsidRPr="005142FD">
              <w:rPr>
                <w:spacing w:val="80"/>
                <w:sz w:val="24"/>
                <w:szCs w:val="24"/>
                <w:rtl/>
              </w:rPr>
              <w:t xml:space="preserve"> </w:t>
            </w:r>
            <w:r w:rsidRPr="005142FD">
              <w:rPr>
                <w:spacing w:val="-2"/>
                <w:sz w:val="24"/>
                <w:szCs w:val="24"/>
                <w:rtl/>
              </w:rPr>
              <w:t>המגרעת</w:t>
            </w:r>
            <w:r w:rsidRPr="005142FD">
              <w:rPr>
                <w:spacing w:val="28"/>
                <w:sz w:val="24"/>
                <w:szCs w:val="24"/>
                <w:rtl/>
              </w:rPr>
              <w:t xml:space="preserve">  </w:t>
            </w:r>
            <w:r w:rsidRPr="005142FD">
              <w:rPr>
                <w:sz w:val="24"/>
                <w:szCs w:val="24"/>
                <w:rtl/>
              </w:rPr>
              <w:t>ובכך</w:t>
            </w:r>
            <w:r w:rsidRPr="005142FD">
              <w:rPr>
                <w:spacing w:val="29"/>
                <w:sz w:val="24"/>
                <w:szCs w:val="24"/>
                <w:rtl/>
              </w:rPr>
              <w:t xml:space="preserve">  </w:t>
            </w:r>
            <w:r w:rsidRPr="005142FD">
              <w:rPr>
                <w:sz w:val="24"/>
                <w:szCs w:val="24"/>
                <w:rtl/>
              </w:rPr>
              <w:t>מונע</w:t>
            </w:r>
            <w:r w:rsidRPr="005142FD">
              <w:rPr>
                <w:spacing w:val="30"/>
                <w:sz w:val="24"/>
                <w:szCs w:val="24"/>
                <w:rtl/>
              </w:rPr>
              <w:t xml:space="preserve">  </w:t>
            </w:r>
            <w:r w:rsidRPr="005142FD">
              <w:rPr>
                <w:sz w:val="24"/>
                <w:szCs w:val="24"/>
                <w:rtl/>
              </w:rPr>
              <w:t>הכנסת</w:t>
            </w:r>
            <w:r w:rsidRPr="005142FD">
              <w:rPr>
                <w:spacing w:val="29"/>
                <w:sz w:val="24"/>
                <w:szCs w:val="24"/>
                <w:rtl/>
              </w:rPr>
              <w:t xml:space="preserve">  </w:t>
            </w:r>
            <w:r w:rsidRPr="005142FD">
              <w:rPr>
                <w:sz w:val="24"/>
                <w:szCs w:val="24"/>
                <w:rtl/>
              </w:rPr>
              <w:t>מחסנית</w:t>
            </w:r>
            <w:r w:rsidRPr="005142FD">
              <w:rPr>
                <w:spacing w:val="28"/>
                <w:sz w:val="24"/>
                <w:szCs w:val="24"/>
                <w:rtl/>
              </w:rPr>
              <w:t xml:space="preserve">  </w:t>
            </w:r>
            <w:r w:rsidRPr="005142FD">
              <w:rPr>
                <w:sz w:val="24"/>
                <w:szCs w:val="24"/>
                <w:rtl/>
              </w:rPr>
              <w:t>טעונה</w:t>
            </w:r>
          </w:p>
          <w:p w14:paraId="378FAE31" w14:textId="77777777" w:rsidR="000255FE" w:rsidRPr="005142FD" w:rsidRDefault="00000000" w:rsidP="000D58A5">
            <w:pPr>
              <w:pStyle w:val="TableParagraph"/>
              <w:bidi/>
              <w:spacing w:line="276" w:lineRule="auto"/>
              <w:ind w:right="3217"/>
              <w:jc w:val="left"/>
              <w:rPr>
                <w:sz w:val="24"/>
                <w:szCs w:val="24"/>
              </w:rPr>
            </w:pPr>
            <w:r w:rsidRPr="005142FD">
              <w:rPr>
                <w:spacing w:val="-2"/>
                <w:sz w:val="24"/>
                <w:szCs w:val="24"/>
                <w:rtl/>
              </w:rPr>
              <w:t>בכדורים</w:t>
            </w:r>
            <w:r w:rsidRPr="005142FD">
              <w:rPr>
                <w:sz w:val="24"/>
                <w:szCs w:val="24"/>
                <w:rtl/>
              </w:rPr>
              <w:t xml:space="preserve"> חיים</w:t>
            </w:r>
            <w:r w:rsidRPr="005142FD">
              <w:rPr>
                <w:sz w:val="24"/>
                <w:szCs w:val="24"/>
              </w:rPr>
              <w:t>.</w:t>
            </w:r>
          </w:p>
        </w:tc>
      </w:tr>
    </w:tbl>
    <w:p w14:paraId="761DCF36" w14:textId="77777777" w:rsidR="000255FE" w:rsidRPr="005142FD" w:rsidRDefault="00000000" w:rsidP="000D58A5">
      <w:pPr>
        <w:pStyle w:val="a3"/>
        <w:bidi/>
        <w:spacing w:before="9" w:line="276" w:lineRule="auto"/>
        <w:rPr>
          <w:b/>
          <w:sz w:val="21"/>
        </w:rPr>
      </w:pPr>
      <w:r>
        <w:lastRenderedPageBreak/>
        <w:pict w14:anchorId="518B6F5E">
          <v:rect id="docshape1773" o:spid="_x0000_s2289" style="position:absolute;left:0;text-align:left;margin-left:45.5pt;margin-top:15.4pt;width:144.05pt;height:.7pt;z-index:-251587584;mso-wrap-distance-left:0;mso-wrap-distance-right:0;mso-position-horizontal-relative:page;mso-position-vertical-relative:text" fillcolor="black" stroked="f">
            <w10:wrap type="topAndBottom" anchorx="page"/>
          </v:rect>
        </w:pict>
      </w:r>
    </w:p>
    <w:p w14:paraId="70A34FC3" w14:textId="77777777" w:rsidR="000255FE" w:rsidRPr="005142FD" w:rsidRDefault="000255FE" w:rsidP="000D58A5">
      <w:pPr>
        <w:bidi/>
        <w:spacing w:line="276" w:lineRule="auto"/>
        <w:rPr>
          <w:sz w:val="21"/>
        </w:rPr>
        <w:sectPr w:rsidR="000255FE" w:rsidRPr="005142FD">
          <w:pgSz w:w="11910" w:h="16840"/>
          <w:pgMar w:top="1420" w:right="0" w:bottom="1460" w:left="0" w:header="82" w:footer="1194" w:gutter="0"/>
          <w:cols w:space="720"/>
        </w:sectPr>
      </w:pPr>
    </w:p>
    <w:p w14:paraId="4437E380" w14:textId="77777777" w:rsidR="000255FE" w:rsidRPr="005142FD" w:rsidRDefault="000255FE" w:rsidP="000D58A5">
      <w:pPr>
        <w:pStyle w:val="a3"/>
        <w:bidi/>
        <w:spacing w:before="1" w:line="276" w:lineRule="auto"/>
        <w:rPr>
          <w:b/>
          <w:sz w:val="28"/>
        </w:rPr>
      </w:pPr>
    </w:p>
    <w:p w14:paraId="2F1F827D" w14:textId="77777777" w:rsidR="000255FE" w:rsidRPr="005142FD" w:rsidRDefault="00000000" w:rsidP="000D58A5">
      <w:pPr>
        <w:pStyle w:val="6"/>
        <w:bidi/>
        <w:spacing w:before="101" w:line="276" w:lineRule="auto"/>
        <w:ind w:left="1010" w:right="1105"/>
        <w:jc w:val="left"/>
        <w:rPr>
          <w:u w:val="none"/>
        </w:rPr>
      </w:pPr>
      <w:bookmarkStart w:id="490" w:name="_Toc149033137"/>
      <w:r w:rsidRPr="005142FD">
        <w:rPr>
          <w:spacing w:val="-2"/>
          <w:rtl/>
        </w:rPr>
        <w:t>עיקרון</w:t>
      </w:r>
      <w:r w:rsidRPr="005142FD">
        <w:rPr>
          <w:spacing w:val="-4"/>
          <w:rtl/>
        </w:rPr>
        <w:t xml:space="preserve"> </w:t>
      </w:r>
      <w:r w:rsidRPr="005142FD">
        <w:rPr>
          <w:rtl/>
        </w:rPr>
        <w:t>הפעולה</w:t>
      </w:r>
      <w:bookmarkEnd w:id="490"/>
    </w:p>
    <w:p w14:paraId="66DDB8D8" w14:textId="77777777" w:rsidR="000255FE" w:rsidRPr="005142FD" w:rsidRDefault="000255FE" w:rsidP="000D58A5">
      <w:pPr>
        <w:pStyle w:val="a3"/>
        <w:bidi/>
        <w:spacing w:line="276" w:lineRule="auto"/>
        <w:rPr>
          <w:b/>
          <w:sz w:val="20"/>
        </w:rPr>
      </w:pPr>
    </w:p>
    <w:p w14:paraId="63092297" w14:textId="77777777" w:rsidR="000255FE" w:rsidRPr="005142FD" w:rsidRDefault="00000000" w:rsidP="000D58A5">
      <w:pPr>
        <w:pStyle w:val="a3"/>
        <w:bidi/>
        <w:spacing w:before="6" w:line="276" w:lineRule="auto"/>
        <w:rPr>
          <w:b/>
          <w:sz w:val="28"/>
        </w:rPr>
      </w:pPr>
      <w:r>
        <w:pict w14:anchorId="6D3C5D23">
          <v:group id="docshapegroup1774" o:spid="_x0000_s2257" style="position:absolute;left:0;text-align:left;margin-left:36.1pt;margin-top:19.85pt;width:509.6pt;height:208.65pt;z-index:-251586560;mso-wrap-distance-left:0;mso-wrap-distance-right:0;mso-position-horizontal-relative:page" coordorigin="722,397" coordsize="10192,4173">
            <v:shape id="docshape1775" o:spid="_x0000_s2288" type="#_x0000_t75" style="position:absolute;left:5714;top:1637;width:3173;height:2434">
              <v:imagedata r:id="rId471" o:title=""/>
            </v:shape>
            <v:shape id="docshape1776" o:spid="_x0000_s2287" type="#_x0000_t75" style="position:absolute;left:5779;top:1687;width:3036;height:2281">
              <v:imagedata r:id="rId472" o:title=""/>
            </v:shape>
            <v:shape id="docshape1777" o:spid="_x0000_s2286" style="position:absolute;left:6964;top:1507;width:2158;height:1236" coordorigin="6965,1507" coordsize="2158,1236" path="m8999,1507r-1911,l7040,1517r-39,27l6975,1583r-10,48l6965,2619r10,48l7001,2707r39,26l7088,2743r1911,l9047,2733r39,-26l9112,2667r10,-48l9122,1631r-10,-48l9086,1544r-39,-27l8999,1507xe" stroked="f">
              <v:fill opacity="59110f"/>
              <v:path arrowok="t"/>
            </v:shape>
            <v:shape id="docshape1778" o:spid="_x0000_s2285" style="position:absolute;left:6964;top:1507;width:2158;height:1236" coordorigin="6965,1507" coordsize="2158,1236" path="m6965,1631r10,-48l7001,1544r39,-27l7088,1507r1911,l9047,1517r39,27l9112,1583r10,48l9122,2619r-10,48l9086,2707r-39,26l8999,2743r-1911,l7040,2733r-39,-26l6975,2667r-10,-48l6965,1631xe" filled="f" strokecolor="#ec7c30" strokeweight=".5pt">
              <v:path arrowok="t"/>
            </v:shape>
            <v:shape id="docshape1779" o:spid="_x0000_s2284" type="#_x0000_t75" style="position:absolute;left:8056;top:397;width:2463;height:1452">
              <v:imagedata r:id="rId473" o:title=""/>
            </v:shape>
            <v:shape id="docshape1780" o:spid="_x0000_s2283" type="#_x0000_t75" style="position:absolute;left:8149;top:461;width:2283;height:1272">
              <v:imagedata r:id="rId474" o:title=""/>
            </v:shape>
            <v:shape id="docshape1781" o:spid="_x0000_s2282" style="position:absolute;left:4000;top:1407;width:1973;height:2172" coordorigin="4000,1407" coordsize="1973,2172" path="m5775,1407r-1578,l4121,1423r-63,42l4016,1528r-16,77l4000,3382r16,77l4058,3521r63,43l4197,3579r1578,l5852,3564r63,-43l5957,3459r15,-77l5972,1605r-15,-77l5915,1465r-63,-42l5775,1407xe" stroked="f">
              <v:fill opacity="59110f"/>
              <v:path arrowok="t"/>
            </v:shape>
            <v:shape id="docshape1782" o:spid="_x0000_s2281" style="position:absolute;left:4000;top:1407;width:1973;height:2172" coordorigin="4000,1407" coordsize="1973,2172" path="m4000,1605r16,-77l4058,1465r63,-42l4197,1407r1578,l5852,1423r63,42l5957,1528r15,77l5972,3382r-15,77l5915,3521r-63,43l5775,3579r-1578,l4121,3564r-63,-43l4016,3459r-16,-77l4000,1605xe" filled="f" strokecolor="#ed17cf" strokeweight=".5pt">
              <v:path arrowok="t"/>
            </v:shape>
            <v:shape id="docshape1783" o:spid="_x0000_s2280" type="#_x0000_t75" style="position:absolute;left:2592;top:706;width:3056;height:1563">
              <v:imagedata r:id="rId475" o:title=""/>
            </v:shape>
            <v:shape id="docshape1784" o:spid="_x0000_s2279" type="#_x0000_t75" style="position:absolute;left:2685;top:769;width:2876;height:1383">
              <v:imagedata r:id="rId476" o:title=""/>
            </v:shape>
            <v:shape id="docshape1785" o:spid="_x0000_s2278" type="#_x0000_t75" style="position:absolute;left:4413;top:1054;width:2463;height:958">
              <v:imagedata r:id="rId477" o:title=""/>
            </v:shape>
            <v:shape id="docshape1786" o:spid="_x0000_s2277" type="#_x0000_t75" style="position:absolute;left:4506;top:1118;width:2283;height:777">
              <v:imagedata r:id="rId478" o:title=""/>
            </v:shape>
            <v:shape id="docshape1787" o:spid="_x0000_s2276" style="position:absolute;left:727;top:3058;width:2568;height:1506" coordorigin="727,3059" coordsize="2568,1506" path="m727,3210r12,-59l771,3103r48,-32l878,3059r2266,l3203,3071r47,32l3283,3151r12,59l3295,4414r-12,59l3250,4521r-47,32l3144,4565r-2266,l819,4553r-48,-32l739,4473r-12,-59l727,3210xe" filled="f" strokecolor="#0d24df" strokeweight=".5pt">
              <v:path arrowok="t"/>
            </v:shape>
            <v:shape id="docshape1788" o:spid="_x0000_s2275" type="#_x0000_t75" style="position:absolute;left:801;top:2201;width:2463;height:956">
              <v:imagedata r:id="rId479" o:title=""/>
            </v:shape>
            <v:shape id="docshape1789" o:spid="_x0000_s2274" type="#_x0000_t75" style="position:absolute;left:895;top:2265;width:2283;height:777">
              <v:imagedata r:id="rId480" o:title=""/>
            </v:shape>
            <v:shape id="docshape1790" o:spid="_x0000_s2273" type="#_x0000_t75" style="position:absolute;left:2404;top:1037;width:1445;height:622">
              <v:imagedata r:id="rId481" o:title=""/>
            </v:shape>
            <v:shape id="docshape1791" o:spid="_x0000_s2272" style="position:absolute;left:2498;top:1100;width:1266;height:443" coordorigin="2498,1101" coordsize="1266,443" path="m3719,1101r-1176,l2525,1104r-14,10l2502,1128r-4,17l2498,1499r4,18l2511,1531r14,9l2543,1544r1176,l3736,1540r14,-9l3760,1517r3,-18l3763,1145r-3,-17l3750,1114r-14,-10l3719,1101xe" fillcolor="#44536a" stroked="f">
              <v:path arrowok="t"/>
            </v:shape>
            <v:shape id="docshape1792" o:spid="_x0000_s2271" type="#_x0000_t202" style="position:absolute;left:2719;top:1110;width:846;height:471" filled="f" stroked="f">
              <v:textbox style="mso-next-textbox:#docshape1792" inset="0,0,0,0">
                <w:txbxContent>
                  <w:p w14:paraId="50F42ECA" w14:textId="77777777" w:rsidR="000255FE" w:rsidRDefault="00000000">
                    <w:pPr>
                      <w:bidi/>
                      <w:jc w:val="right"/>
                      <w:rPr>
                        <w:b/>
                        <w:bCs/>
                        <w:sz w:val="36"/>
                        <w:szCs w:val="36"/>
                      </w:rPr>
                    </w:pPr>
                    <w:r>
                      <w:rPr>
                        <w:b/>
                        <w:bCs/>
                        <w:color w:val="FFFFFF"/>
                        <w:spacing w:val="-4"/>
                        <w:sz w:val="36"/>
                        <w:szCs w:val="36"/>
                        <w:rtl/>
                      </w:rPr>
                      <w:t>נקירה</w:t>
                    </w:r>
                  </w:p>
                </w:txbxContent>
              </v:textbox>
            </v:shape>
            <v:shape id="docshape1793" o:spid="_x0000_s2270" type="#_x0000_t202" style="position:absolute;left:4837;top:1158;width:1426;height:1123" filled="f" stroked="f">
              <v:textbox style="mso-next-textbox:#docshape1793" inset="0,0,0,0">
                <w:txbxContent>
                  <w:p w14:paraId="09386FAD" w14:textId="77777777" w:rsidR="000255FE" w:rsidRDefault="00000000">
                    <w:pPr>
                      <w:bidi/>
                      <w:ind w:left="7" w:right="205"/>
                      <w:jc w:val="center"/>
                      <w:rPr>
                        <w:b/>
                        <w:bCs/>
                        <w:sz w:val="24"/>
                        <w:szCs w:val="24"/>
                      </w:rPr>
                    </w:pPr>
                    <w:r>
                      <w:rPr>
                        <w:b/>
                        <w:bCs/>
                        <w:color w:val="FFFFFF"/>
                        <w:spacing w:val="-2"/>
                        <w:sz w:val="24"/>
                        <w:szCs w:val="24"/>
                        <w:rtl/>
                      </w:rPr>
                      <w:t>פעולה</w:t>
                    </w:r>
                    <w:r>
                      <w:rPr>
                        <w:b/>
                        <w:bCs/>
                        <w:color w:val="FFFFFF"/>
                        <w:spacing w:val="-5"/>
                        <w:sz w:val="24"/>
                        <w:szCs w:val="24"/>
                        <w:rtl/>
                      </w:rPr>
                      <w:t xml:space="preserve"> </w:t>
                    </w:r>
                    <w:r>
                      <w:rPr>
                        <w:b/>
                        <w:bCs/>
                        <w:color w:val="FFFFFF"/>
                        <w:sz w:val="24"/>
                        <w:szCs w:val="24"/>
                        <w:rtl/>
                      </w:rPr>
                      <w:t>לפנים</w:t>
                    </w:r>
                  </w:p>
                  <w:p w14:paraId="5520E409" w14:textId="3CC72DB6" w:rsidR="000255FE" w:rsidRDefault="00000000">
                    <w:pPr>
                      <w:bidi/>
                      <w:spacing w:before="137" w:line="309" w:lineRule="exact"/>
                      <w:ind w:left="5" w:right="205"/>
                      <w:jc w:val="center"/>
                      <w:rPr>
                        <w:b/>
                        <w:bCs/>
                        <w:sz w:val="24"/>
                        <w:szCs w:val="24"/>
                      </w:rPr>
                    </w:pPr>
                    <w:r>
                      <w:rPr>
                        <w:b/>
                        <w:bCs/>
                        <w:color w:val="FFFFFF"/>
                        <w:spacing w:val="-5"/>
                        <w:sz w:val="24"/>
                        <w:szCs w:val="24"/>
                        <w:rtl/>
                      </w:rPr>
                      <w:t>ג</w:t>
                    </w:r>
                    <w:r>
                      <w:rPr>
                        <w:b/>
                        <w:bCs/>
                        <w:color w:val="FFFFFF"/>
                        <w:spacing w:val="-5"/>
                        <w:sz w:val="24"/>
                        <w:szCs w:val="24"/>
                      </w:rPr>
                      <w:t>'</w:t>
                    </w:r>
                    <w:r>
                      <w:rPr>
                        <w:b/>
                        <w:bCs/>
                        <w:color w:val="FFFFFF"/>
                        <w:spacing w:val="1"/>
                        <w:sz w:val="24"/>
                        <w:szCs w:val="24"/>
                        <w:rtl/>
                      </w:rPr>
                      <w:t xml:space="preserve"> </w:t>
                    </w:r>
                    <w:proofErr w:type="spellStart"/>
                    <w:r>
                      <w:rPr>
                        <w:b/>
                        <w:bCs/>
                        <w:color w:val="FFFFFF"/>
                        <w:sz w:val="24"/>
                        <w:szCs w:val="24"/>
                        <w:rtl/>
                      </w:rPr>
                      <w:t>יחן</w:t>
                    </w:r>
                    <w:proofErr w:type="spellEnd"/>
                  </w:p>
                  <w:p w14:paraId="69D92334" w14:textId="77777777" w:rsidR="000255FE" w:rsidRDefault="00000000">
                    <w:pPr>
                      <w:bidi/>
                      <w:spacing w:line="362" w:lineRule="exact"/>
                      <w:ind w:left="1035"/>
                      <w:jc w:val="center"/>
                      <w:rPr>
                        <w:b/>
                        <w:bCs/>
                        <w:sz w:val="28"/>
                        <w:szCs w:val="28"/>
                      </w:rPr>
                    </w:pPr>
                    <w:r>
                      <w:rPr>
                        <w:b/>
                        <w:bCs/>
                        <w:color w:val="647B9C"/>
                        <w:spacing w:val="-5"/>
                        <w:sz w:val="28"/>
                        <w:szCs w:val="28"/>
                        <w:rtl/>
                      </w:rPr>
                      <w:t>יפה</w:t>
                    </w:r>
                  </w:p>
                </w:txbxContent>
              </v:textbox>
            </v:shape>
            <v:shape id="docshape1794" o:spid="_x0000_s2269" type="#_x0000_t202" style="position:absolute;left:8348;top:496;width:1910;height:946" filled="f" stroked="f">
              <v:textbox style="mso-next-textbox:#docshape1794" inset="0,0,0,0">
                <w:txbxContent>
                  <w:p w14:paraId="0E83EADC" w14:textId="77777777" w:rsidR="000255FE" w:rsidRDefault="00000000">
                    <w:pPr>
                      <w:bidi/>
                      <w:spacing w:line="418" w:lineRule="exact"/>
                      <w:ind w:left="18"/>
                      <w:jc w:val="center"/>
                      <w:rPr>
                        <w:b/>
                        <w:bCs/>
                        <w:sz w:val="32"/>
                        <w:szCs w:val="32"/>
                      </w:rPr>
                    </w:pPr>
                    <w:r>
                      <w:rPr>
                        <w:b/>
                        <w:bCs/>
                        <w:color w:val="FFFFFF"/>
                        <w:spacing w:val="-4"/>
                        <w:sz w:val="32"/>
                        <w:szCs w:val="32"/>
                        <w:rtl/>
                      </w:rPr>
                      <w:t>פעולה</w:t>
                    </w:r>
                    <w:r>
                      <w:rPr>
                        <w:b/>
                        <w:bCs/>
                        <w:color w:val="FFFFFF"/>
                        <w:spacing w:val="-7"/>
                        <w:sz w:val="32"/>
                        <w:szCs w:val="32"/>
                        <w:rtl/>
                      </w:rPr>
                      <w:t xml:space="preserve"> </w:t>
                    </w:r>
                    <w:r>
                      <w:rPr>
                        <w:b/>
                        <w:bCs/>
                        <w:color w:val="FFFFFF"/>
                        <w:sz w:val="32"/>
                        <w:szCs w:val="32"/>
                        <w:rtl/>
                      </w:rPr>
                      <w:t>מקדימה</w:t>
                    </w:r>
                  </w:p>
                  <w:p w14:paraId="75D5BB2E" w14:textId="77777777" w:rsidR="000255FE" w:rsidRDefault="00000000">
                    <w:pPr>
                      <w:bidi/>
                      <w:spacing w:before="109" w:line="418" w:lineRule="exact"/>
                      <w:ind w:left="13"/>
                      <w:jc w:val="center"/>
                      <w:rPr>
                        <w:b/>
                        <w:bCs/>
                        <w:sz w:val="32"/>
                        <w:szCs w:val="32"/>
                      </w:rPr>
                    </w:pPr>
                    <w:r>
                      <w:rPr>
                        <w:b/>
                        <w:bCs/>
                        <w:color w:val="FFFFFF"/>
                        <w:spacing w:val="-4"/>
                        <w:sz w:val="32"/>
                        <w:szCs w:val="32"/>
                        <w:rtl/>
                      </w:rPr>
                      <w:t>דריכה</w:t>
                    </w:r>
                  </w:p>
                </w:txbxContent>
              </v:textbox>
            </v:shape>
            <v:shape id="docshape1795" o:spid="_x0000_s2268" type="#_x0000_t202" style="position:absolute;left:5223;top:1912;width:637;height:368" filled="f" stroked="f">
              <v:textbox style="mso-next-textbox:#docshape1795" inset="0,0,0,0">
                <w:txbxContent>
                  <w:p w14:paraId="3B541BFE" w14:textId="77777777" w:rsidR="000255FE" w:rsidRDefault="00000000">
                    <w:pPr>
                      <w:bidi/>
                      <w:spacing w:before="1"/>
                      <w:jc w:val="right"/>
                      <w:rPr>
                        <w:b/>
                        <w:bCs/>
                        <w:sz w:val="28"/>
                        <w:szCs w:val="28"/>
                      </w:rPr>
                    </w:pPr>
                    <w:r>
                      <w:rPr>
                        <w:spacing w:val="-10"/>
                        <w:sz w:val="24"/>
                        <w:szCs w:val="24"/>
                      </w:rPr>
                      <w:t>•</w:t>
                    </w:r>
                    <w:r>
                      <w:rPr>
                        <w:b/>
                        <w:bCs/>
                        <w:color w:val="647B9C"/>
                        <w:spacing w:val="58"/>
                        <w:w w:val="150"/>
                        <w:sz w:val="28"/>
                        <w:szCs w:val="28"/>
                        <w:rtl/>
                      </w:rPr>
                      <w:t xml:space="preserve">  </w:t>
                    </w:r>
                    <w:r>
                      <w:rPr>
                        <w:b/>
                        <w:bCs/>
                        <w:color w:val="647B9C"/>
                        <w:sz w:val="28"/>
                        <w:szCs w:val="28"/>
                        <w:rtl/>
                      </w:rPr>
                      <w:t>גר</w:t>
                    </w:r>
                  </w:p>
                </w:txbxContent>
              </v:textbox>
            </v:shape>
            <v:shape id="docshape1796" o:spid="_x0000_s2267" type="#_x0000_t202" style="position:absolute;left:5775;top:2303;width:86;height:289" filled="f" stroked="f">
              <v:textbox style="mso-next-textbox:#docshape1796" inset="0,0,0,0">
                <w:txbxContent>
                  <w:p w14:paraId="5C7288A5" w14:textId="77777777" w:rsidR="000255FE" w:rsidRDefault="00000000">
                    <w:pPr>
                      <w:spacing w:before="1"/>
                    </w:pPr>
                    <w:r>
                      <w:t>•</w:t>
                    </w:r>
                  </w:p>
                </w:txbxContent>
              </v:textbox>
            </v:shape>
            <v:shape id="docshape1797" o:spid="_x0000_s2266" type="#_x0000_t202" style="position:absolute;left:7267;top:1707;width:1850;height:796" filled="f" stroked="f">
              <v:textbox style="mso-next-textbox:#docshape1797" inset="0,0,0,0">
                <w:txbxContent>
                  <w:p w14:paraId="2CBDA25E" w14:textId="77777777" w:rsidR="000255FE" w:rsidRDefault="00000000">
                    <w:pPr>
                      <w:bidi/>
                      <w:spacing w:line="398" w:lineRule="exact"/>
                      <w:jc w:val="right"/>
                      <w:rPr>
                        <w:b/>
                        <w:bCs/>
                        <w:sz w:val="32"/>
                        <w:szCs w:val="32"/>
                      </w:rPr>
                    </w:pPr>
                    <w:r>
                      <w:rPr>
                        <w:spacing w:val="-10"/>
                        <w:sz w:val="24"/>
                        <w:szCs w:val="24"/>
                      </w:rPr>
                      <w:t>•</w:t>
                    </w:r>
                    <w:r>
                      <w:rPr>
                        <w:b/>
                        <w:bCs/>
                        <w:color w:val="647B9C"/>
                        <w:spacing w:val="75"/>
                        <w:sz w:val="32"/>
                        <w:szCs w:val="32"/>
                        <w:rtl/>
                      </w:rPr>
                      <w:t xml:space="preserve">  </w:t>
                    </w:r>
                    <w:r>
                      <w:rPr>
                        <w:b/>
                        <w:bCs/>
                        <w:color w:val="647B9C"/>
                        <w:sz w:val="32"/>
                        <w:szCs w:val="32"/>
                        <w:rtl/>
                      </w:rPr>
                      <w:t>משיכת</w:t>
                    </w:r>
                    <w:r>
                      <w:rPr>
                        <w:b/>
                        <w:bCs/>
                        <w:color w:val="647B9C"/>
                        <w:spacing w:val="-5"/>
                        <w:sz w:val="32"/>
                        <w:szCs w:val="32"/>
                        <w:rtl/>
                      </w:rPr>
                      <w:t xml:space="preserve"> </w:t>
                    </w:r>
                    <w:r>
                      <w:rPr>
                        <w:b/>
                        <w:bCs/>
                        <w:color w:val="647B9C"/>
                        <w:sz w:val="32"/>
                        <w:szCs w:val="32"/>
                        <w:rtl/>
                      </w:rPr>
                      <w:t>ידית</w:t>
                    </w:r>
                  </w:p>
                  <w:p w14:paraId="020AB071" w14:textId="77777777" w:rsidR="000255FE" w:rsidRDefault="00000000">
                    <w:pPr>
                      <w:bidi/>
                      <w:spacing w:line="398" w:lineRule="exact"/>
                      <w:ind w:right="269"/>
                      <w:jc w:val="right"/>
                      <w:rPr>
                        <w:b/>
                        <w:bCs/>
                        <w:sz w:val="32"/>
                        <w:szCs w:val="32"/>
                      </w:rPr>
                    </w:pPr>
                    <w:r>
                      <w:rPr>
                        <w:b/>
                        <w:bCs/>
                        <w:color w:val="647B9C"/>
                        <w:spacing w:val="-2"/>
                        <w:sz w:val="32"/>
                        <w:szCs w:val="32"/>
                        <w:rtl/>
                      </w:rPr>
                      <w:t>הדריכה</w:t>
                    </w:r>
                  </w:p>
                </w:txbxContent>
              </v:textbox>
            </v:shape>
            <v:shape id="docshape1798" o:spid="_x0000_s2265" type="#_x0000_t202" style="position:absolute;left:1015;top:2288;width:2069;height:525" filled="f" stroked="f">
              <v:textbox style="mso-next-textbox:#docshape1798" inset="0,0,0,0">
                <w:txbxContent>
                  <w:p w14:paraId="2864E0CE" w14:textId="77777777" w:rsidR="000255FE" w:rsidRDefault="00000000">
                    <w:pPr>
                      <w:bidi/>
                      <w:spacing w:before="1"/>
                      <w:jc w:val="right"/>
                      <w:rPr>
                        <w:b/>
                        <w:bCs/>
                        <w:sz w:val="40"/>
                        <w:szCs w:val="40"/>
                      </w:rPr>
                    </w:pPr>
                    <w:r>
                      <w:rPr>
                        <w:b/>
                        <w:bCs/>
                        <w:color w:val="FFFFFF"/>
                        <w:spacing w:val="-2"/>
                        <w:sz w:val="40"/>
                        <w:szCs w:val="40"/>
                        <w:rtl/>
                      </w:rPr>
                      <w:t>פעולה</w:t>
                    </w:r>
                    <w:r>
                      <w:rPr>
                        <w:b/>
                        <w:bCs/>
                        <w:color w:val="FFFFFF"/>
                        <w:spacing w:val="-4"/>
                        <w:sz w:val="40"/>
                        <w:szCs w:val="40"/>
                        <w:rtl/>
                      </w:rPr>
                      <w:t xml:space="preserve"> </w:t>
                    </w:r>
                    <w:r>
                      <w:rPr>
                        <w:b/>
                        <w:bCs/>
                        <w:color w:val="FFFFFF"/>
                        <w:sz w:val="40"/>
                        <w:szCs w:val="40"/>
                        <w:rtl/>
                      </w:rPr>
                      <w:t>לאחור</w:t>
                    </w:r>
                  </w:p>
                </w:txbxContent>
              </v:textbox>
            </v:shape>
            <v:shape id="docshape1799" o:spid="_x0000_s2264" type="#_x0000_t202" style="position:absolute;left:4654;top:2242;width:847;height:699" filled="f" stroked="f">
              <v:textbox style="mso-next-textbox:#docshape1799" inset="0,0,0,0">
                <w:txbxContent>
                  <w:p w14:paraId="47BE7897" w14:textId="77777777" w:rsidR="000255FE" w:rsidRDefault="00000000">
                    <w:pPr>
                      <w:bidi/>
                      <w:spacing w:before="1" w:line="349" w:lineRule="exact"/>
                      <w:ind w:right="282"/>
                      <w:jc w:val="right"/>
                      <w:rPr>
                        <w:b/>
                        <w:bCs/>
                        <w:sz w:val="28"/>
                        <w:szCs w:val="28"/>
                      </w:rPr>
                    </w:pPr>
                    <w:r>
                      <w:rPr>
                        <w:b/>
                        <w:bCs/>
                        <w:color w:val="647B9C"/>
                        <w:spacing w:val="-2"/>
                        <w:sz w:val="28"/>
                        <w:szCs w:val="28"/>
                        <w:rtl/>
                      </w:rPr>
                      <w:t>יישור</w:t>
                    </w:r>
                  </w:p>
                  <w:p w14:paraId="71250774" w14:textId="77777777" w:rsidR="000255FE" w:rsidRDefault="00000000">
                    <w:pPr>
                      <w:spacing w:line="349" w:lineRule="exact"/>
                    </w:pPr>
                    <w:r>
                      <w:rPr>
                        <w:rtl/>
                      </w:rPr>
                      <w:t>ה</w:t>
                    </w:r>
                  </w:p>
                </w:txbxContent>
              </v:textbox>
            </v:shape>
            <v:shape id="docshape1800" o:spid="_x0000_s2263" type="#_x0000_t202" style="position:absolute;left:4812;top:2573;width:688;height:368" filled="f" stroked="f">
              <v:textbox style="mso-next-textbox:#docshape1800" inset="0,0,0,0">
                <w:txbxContent>
                  <w:p w14:paraId="5A499908" w14:textId="77777777" w:rsidR="000255FE" w:rsidRDefault="00000000">
                    <w:pPr>
                      <w:bidi/>
                      <w:spacing w:before="1"/>
                      <w:jc w:val="right"/>
                      <w:rPr>
                        <w:b/>
                        <w:bCs/>
                        <w:sz w:val="28"/>
                        <w:szCs w:val="28"/>
                      </w:rPr>
                    </w:pPr>
                    <w:r>
                      <w:rPr>
                        <w:b/>
                        <w:bCs/>
                        <w:color w:val="647B9C"/>
                        <w:spacing w:val="-2"/>
                        <w:sz w:val="28"/>
                        <w:szCs w:val="28"/>
                        <w:rtl/>
                      </w:rPr>
                      <w:t>והגבה</w:t>
                    </w:r>
                  </w:p>
                </w:txbxContent>
              </v:textbox>
            </v:shape>
            <v:shape id="docshape1801" o:spid="_x0000_s2262" type="#_x0000_t202" style="position:absolute;left:4762;top:2902;width:737;height:368" filled="f" stroked="f">
              <v:textbox style="mso-next-textbox:#docshape1801" inset="0,0,0,0">
                <w:txbxContent>
                  <w:p w14:paraId="671FFEAB" w14:textId="77777777" w:rsidR="000255FE" w:rsidRDefault="00000000">
                    <w:pPr>
                      <w:bidi/>
                      <w:spacing w:before="1"/>
                      <w:jc w:val="right"/>
                      <w:rPr>
                        <w:b/>
                        <w:bCs/>
                        <w:sz w:val="28"/>
                        <w:szCs w:val="28"/>
                      </w:rPr>
                    </w:pPr>
                    <w:r>
                      <w:rPr>
                        <w:b/>
                        <w:bCs/>
                        <w:color w:val="647B9C"/>
                        <w:spacing w:val="-4"/>
                        <w:sz w:val="28"/>
                        <w:szCs w:val="28"/>
                        <w:rtl/>
                      </w:rPr>
                      <w:t>חביקה</w:t>
                    </w:r>
                  </w:p>
                </w:txbxContent>
              </v:textbox>
            </v:shape>
            <v:shape id="docshape1802" o:spid="_x0000_s2261" type="#_x0000_t202" style="position:absolute;left:1817;top:3259;width:791;height:1172" filled="f" stroked="f">
              <v:textbox style="mso-next-textbox:#docshape1802" inset="0,0,0,0">
                <w:txbxContent>
                  <w:p w14:paraId="47F3E476" w14:textId="77777777" w:rsidR="000255FE" w:rsidRDefault="00000000">
                    <w:pPr>
                      <w:bidi/>
                      <w:spacing w:before="32" w:line="216" w:lineRule="auto"/>
                      <w:ind w:left="18" w:right="16" w:hanging="17"/>
                      <w:jc w:val="both"/>
                      <w:rPr>
                        <w:sz w:val="32"/>
                        <w:szCs w:val="32"/>
                      </w:rPr>
                    </w:pPr>
                    <w:r>
                      <w:rPr>
                        <w:b/>
                        <w:bCs/>
                        <w:color w:val="647B9C"/>
                        <w:spacing w:val="-4"/>
                        <w:sz w:val="32"/>
                        <w:szCs w:val="32"/>
                        <w:rtl/>
                      </w:rPr>
                      <w:t>ש</w:t>
                    </w:r>
                    <w:r>
                      <w:rPr>
                        <w:color w:val="647B9C"/>
                        <w:spacing w:val="-4"/>
                        <w:sz w:val="32"/>
                        <w:szCs w:val="32"/>
                        <w:rtl/>
                      </w:rPr>
                      <w:t>חרור</w:t>
                    </w:r>
                    <w:r>
                      <w:rPr>
                        <w:b/>
                        <w:bCs/>
                        <w:color w:val="647B9C"/>
                        <w:spacing w:val="-4"/>
                        <w:sz w:val="32"/>
                        <w:szCs w:val="32"/>
                        <w:rtl/>
                      </w:rPr>
                      <w:t xml:space="preserve"> </w:t>
                    </w:r>
                    <w:r>
                      <w:rPr>
                        <w:b/>
                        <w:bCs/>
                        <w:color w:val="647B9C"/>
                        <w:spacing w:val="-2"/>
                        <w:sz w:val="32"/>
                        <w:szCs w:val="32"/>
                        <w:rtl/>
                      </w:rPr>
                      <w:t>ח</w:t>
                    </w:r>
                    <w:r>
                      <w:rPr>
                        <w:color w:val="647B9C"/>
                        <w:spacing w:val="-2"/>
                        <w:sz w:val="32"/>
                        <w:szCs w:val="32"/>
                        <w:rtl/>
                      </w:rPr>
                      <w:t>ליצה</w:t>
                    </w:r>
                    <w:r>
                      <w:rPr>
                        <w:b/>
                        <w:bCs/>
                        <w:color w:val="647B9C"/>
                        <w:spacing w:val="-2"/>
                        <w:sz w:val="32"/>
                        <w:szCs w:val="32"/>
                        <w:rtl/>
                      </w:rPr>
                      <w:t xml:space="preserve"> </w:t>
                    </w:r>
                    <w:r>
                      <w:rPr>
                        <w:b/>
                        <w:bCs/>
                        <w:color w:val="647B9C"/>
                        <w:spacing w:val="-4"/>
                        <w:sz w:val="32"/>
                        <w:szCs w:val="32"/>
                        <w:rtl/>
                      </w:rPr>
                      <w:t>פ</w:t>
                    </w:r>
                    <w:r>
                      <w:rPr>
                        <w:color w:val="647B9C"/>
                        <w:spacing w:val="-4"/>
                        <w:sz w:val="32"/>
                        <w:szCs w:val="32"/>
                        <w:rtl/>
                      </w:rPr>
                      <w:t>ליטה</w:t>
                    </w:r>
                  </w:p>
                </w:txbxContent>
              </v:textbox>
            </v:shape>
            <v:shape id="docshape1803" o:spid="_x0000_s2260" type="#_x0000_t202" style="position:absolute;left:2875;top:3340;width:93;height:1062" filled="f" stroked="f">
              <v:textbox style="mso-next-textbox:#docshape1803" inset="0,0,0,0">
                <w:txbxContent>
                  <w:p w14:paraId="259510B2" w14:textId="77777777" w:rsidR="000255FE" w:rsidRDefault="00000000">
                    <w:pPr>
                      <w:rPr>
                        <w:sz w:val="24"/>
                      </w:rPr>
                    </w:pPr>
                    <w:r>
                      <w:rPr>
                        <w:sz w:val="24"/>
                      </w:rPr>
                      <w:t>•</w:t>
                    </w:r>
                  </w:p>
                  <w:p w14:paraId="62AE565A" w14:textId="77777777" w:rsidR="000255FE" w:rsidRDefault="00000000">
                    <w:pPr>
                      <w:spacing w:before="83"/>
                      <w:ind w:left="7"/>
                    </w:pPr>
                    <w:r>
                      <w:t>•</w:t>
                    </w:r>
                  </w:p>
                  <w:p w14:paraId="5533A4CB" w14:textId="77777777" w:rsidR="000255FE" w:rsidRDefault="00000000">
                    <w:pPr>
                      <w:spacing w:before="89"/>
                      <w:ind w:left="7"/>
                    </w:pPr>
                    <w:r>
                      <w:t>•</w:t>
                    </w:r>
                  </w:p>
                </w:txbxContent>
              </v:textbox>
            </v:shape>
            <v:shape id="docshape1804" o:spid="_x0000_s2259" type="#_x0000_t202" style="position:absolute;left:4839;top:2963;width:1022;height:638" filled="f" stroked="f">
              <v:textbox style="mso-next-textbox:#docshape1804" inset="0,0,0,0">
                <w:txbxContent>
                  <w:p w14:paraId="48E413B7" w14:textId="77777777" w:rsidR="000255FE" w:rsidRDefault="00000000">
                    <w:pPr>
                      <w:spacing w:before="1" w:line="279" w:lineRule="exact"/>
                      <w:ind w:right="18"/>
                      <w:jc w:val="right"/>
                    </w:pPr>
                    <w:r>
                      <w:t>•</w:t>
                    </w:r>
                  </w:p>
                  <w:p w14:paraId="70D52646" w14:textId="77777777" w:rsidR="000255FE" w:rsidRDefault="00000000">
                    <w:pPr>
                      <w:bidi/>
                      <w:spacing w:line="357" w:lineRule="exact"/>
                      <w:jc w:val="right"/>
                      <w:rPr>
                        <w:b/>
                        <w:bCs/>
                        <w:sz w:val="28"/>
                        <w:szCs w:val="28"/>
                      </w:rPr>
                    </w:pPr>
                    <w:r>
                      <w:rPr>
                        <w:spacing w:val="-10"/>
                      </w:rPr>
                      <w:t>•</w:t>
                    </w:r>
                    <w:r>
                      <w:rPr>
                        <w:b/>
                        <w:bCs/>
                        <w:color w:val="647B9C"/>
                        <w:spacing w:val="62"/>
                        <w:w w:val="150"/>
                        <w:sz w:val="28"/>
                        <w:szCs w:val="28"/>
                        <w:rtl/>
                      </w:rPr>
                      <w:t xml:space="preserve">  </w:t>
                    </w:r>
                    <w:r>
                      <w:rPr>
                        <w:b/>
                        <w:bCs/>
                        <w:color w:val="647B9C"/>
                        <w:sz w:val="28"/>
                        <w:szCs w:val="28"/>
                        <w:rtl/>
                      </w:rPr>
                      <w:t>נעילה</w:t>
                    </w:r>
                  </w:p>
                </w:txbxContent>
              </v:textbox>
            </v:shape>
            <v:shape id="docshape1805" o:spid="_x0000_s2258" type="#_x0000_t202" style="position:absolute;left:7470;top:4192;width:3444;height:314" filled="f" stroked="f">
              <v:textbox style="mso-next-textbox:#docshape1805" inset="0,0,0,0">
                <w:txbxContent>
                  <w:p w14:paraId="3BFDCA89" w14:textId="77777777" w:rsidR="000255FE" w:rsidRDefault="00000000">
                    <w:pPr>
                      <w:bidi/>
                      <w:jc w:val="right"/>
                      <w:rPr>
                        <w:b/>
                        <w:bCs/>
                        <w:sz w:val="24"/>
                        <w:szCs w:val="24"/>
                      </w:rPr>
                    </w:pPr>
                    <w:r>
                      <w:rPr>
                        <w:b/>
                        <w:bCs/>
                        <w:spacing w:val="-2"/>
                        <w:sz w:val="24"/>
                        <w:szCs w:val="24"/>
                        <w:rtl/>
                      </w:rPr>
                      <w:t>מנגנון</w:t>
                    </w:r>
                    <w:r>
                      <w:rPr>
                        <w:b/>
                        <w:bCs/>
                        <w:spacing w:val="-1"/>
                        <w:sz w:val="24"/>
                        <w:szCs w:val="24"/>
                        <w:rtl/>
                      </w:rPr>
                      <w:t xml:space="preserve"> </w:t>
                    </w:r>
                    <w:r>
                      <w:rPr>
                        <w:b/>
                        <w:bCs/>
                        <w:sz w:val="24"/>
                        <w:szCs w:val="24"/>
                        <w:rtl/>
                      </w:rPr>
                      <w:t>הירי</w:t>
                    </w:r>
                    <w:r>
                      <w:rPr>
                        <w:b/>
                        <w:bCs/>
                        <w:spacing w:val="-1"/>
                        <w:sz w:val="24"/>
                        <w:szCs w:val="24"/>
                        <w:rtl/>
                      </w:rPr>
                      <w:t xml:space="preserve"> </w:t>
                    </w:r>
                    <w:r>
                      <w:rPr>
                        <w:b/>
                        <w:bCs/>
                        <w:sz w:val="24"/>
                        <w:szCs w:val="24"/>
                        <w:rtl/>
                      </w:rPr>
                      <w:t>של</w:t>
                    </w:r>
                    <w:r>
                      <w:rPr>
                        <w:b/>
                        <w:bCs/>
                        <w:spacing w:val="-2"/>
                        <w:sz w:val="24"/>
                        <w:szCs w:val="24"/>
                        <w:rtl/>
                      </w:rPr>
                      <w:t xml:space="preserve"> </w:t>
                    </w:r>
                    <w:r>
                      <w:rPr>
                        <w:b/>
                        <w:bCs/>
                        <w:sz w:val="24"/>
                        <w:szCs w:val="24"/>
                        <w:rtl/>
                      </w:rPr>
                      <w:t>ה</w:t>
                    </w:r>
                    <w:r>
                      <w:rPr>
                        <w:b/>
                        <w:bCs/>
                        <w:sz w:val="24"/>
                        <w:szCs w:val="24"/>
                      </w:rPr>
                      <w:t>M16</w:t>
                    </w:r>
                    <w:r>
                      <w:rPr>
                        <w:b/>
                        <w:bCs/>
                        <w:sz w:val="24"/>
                        <w:szCs w:val="24"/>
                        <w:rtl/>
                      </w:rPr>
                      <w:t xml:space="preserve"> הוא</w:t>
                    </w:r>
                    <w:r>
                      <w:rPr>
                        <w:b/>
                        <w:bCs/>
                        <w:spacing w:val="-1"/>
                        <w:sz w:val="24"/>
                        <w:szCs w:val="24"/>
                        <w:rtl/>
                      </w:rPr>
                      <w:t xml:space="preserve"> </w:t>
                    </w:r>
                    <w:r>
                      <w:rPr>
                        <w:b/>
                        <w:bCs/>
                        <w:sz w:val="24"/>
                        <w:szCs w:val="24"/>
                        <w:rtl/>
                      </w:rPr>
                      <w:t>מכנס</w:t>
                    </w:r>
                    <w:r>
                      <w:rPr>
                        <w:b/>
                        <w:bCs/>
                        <w:spacing w:val="-1"/>
                        <w:sz w:val="24"/>
                        <w:szCs w:val="24"/>
                        <w:rtl/>
                      </w:rPr>
                      <w:t xml:space="preserve"> </w:t>
                    </w:r>
                    <w:r>
                      <w:rPr>
                        <w:b/>
                        <w:bCs/>
                        <w:sz w:val="24"/>
                        <w:szCs w:val="24"/>
                        <w:rtl/>
                      </w:rPr>
                      <w:t>סגור</w:t>
                    </w:r>
                    <w:r>
                      <w:rPr>
                        <w:b/>
                        <w:bCs/>
                        <w:sz w:val="24"/>
                        <w:szCs w:val="24"/>
                      </w:rPr>
                      <w:t>.</w:t>
                    </w:r>
                  </w:p>
                </w:txbxContent>
              </v:textbox>
            </v:shape>
            <w10:wrap type="topAndBottom" anchorx="page"/>
          </v:group>
        </w:pict>
      </w:r>
    </w:p>
    <w:p w14:paraId="7080D8D0" w14:textId="77777777" w:rsidR="000255FE" w:rsidRPr="005142FD" w:rsidRDefault="00000000" w:rsidP="000D58A5">
      <w:pPr>
        <w:pStyle w:val="9"/>
        <w:bidi/>
        <w:spacing w:before="95" w:line="276" w:lineRule="auto"/>
        <w:ind w:left="1012" w:right="1105"/>
        <w:jc w:val="left"/>
      </w:pPr>
      <w:bookmarkStart w:id="491" w:name="_Toc149033138"/>
      <w:r w:rsidRPr="005142FD">
        <w:rPr>
          <w:spacing w:val="-4"/>
          <w:u w:val="single"/>
          <w:rtl/>
        </w:rPr>
        <w:t>פעולה</w:t>
      </w:r>
      <w:r w:rsidRPr="005142FD">
        <w:rPr>
          <w:spacing w:val="-3"/>
          <w:u w:val="single"/>
          <w:rtl/>
        </w:rPr>
        <w:t xml:space="preserve"> </w:t>
      </w:r>
      <w:r w:rsidRPr="005142FD">
        <w:rPr>
          <w:u w:val="single"/>
          <w:rtl/>
        </w:rPr>
        <w:t>לפנים</w:t>
      </w:r>
      <w:r w:rsidRPr="005142FD">
        <w:rPr>
          <w:u w:val="single"/>
        </w:rPr>
        <w:t>:</w:t>
      </w:r>
      <w:bookmarkEnd w:id="491"/>
    </w:p>
    <w:p w14:paraId="1A0A9B3A" w14:textId="77777777" w:rsidR="000255FE" w:rsidRPr="005142FD" w:rsidRDefault="00000000" w:rsidP="000D58A5">
      <w:pPr>
        <w:pStyle w:val="a3"/>
        <w:bidi/>
        <w:spacing w:before="159" w:line="276" w:lineRule="auto"/>
        <w:ind w:left="1017" w:right="1105"/>
      </w:pPr>
      <w:r w:rsidRPr="005142FD">
        <w:rPr>
          <w:spacing w:val="-5"/>
          <w:rtl/>
        </w:rPr>
        <w:t>סדר</w:t>
      </w:r>
      <w:r w:rsidRPr="005142FD">
        <w:rPr>
          <w:spacing w:val="-2"/>
          <w:rtl/>
        </w:rPr>
        <w:t xml:space="preserve"> </w:t>
      </w:r>
      <w:r w:rsidRPr="005142FD">
        <w:rPr>
          <w:rtl/>
        </w:rPr>
        <w:t>הפעולות</w:t>
      </w:r>
      <w:r w:rsidRPr="005142FD">
        <w:rPr>
          <w:spacing w:val="-4"/>
          <w:rtl/>
        </w:rPr>
        <w:t xml:space="preserve"> </w:t>
      </w:r>
      <w:r w:rsidRPr="005142FD">
        <w:rPr>
          <w:rtl/>
        </w:rPr>
        <w:t>המתרחשות</w:t>
      </w:r>
      <w:r w:rsidRPr="005142FD">
        <w:rPr>
          <w:spacing w:val="-4"/>
          <w:rtl/>
        </w:rPr>
        <w:t xml:space="preserve"> </w:t>
      </w:r>
      <w:r w:rsidRPr="005142FD">
        <w:rPr>
          <w:rtl/>
        </w:rPr>
        <w:t>בנשק</w:t>
      </w:r>
      <w:r w:rsidRPr="005142FD">
        <w:rPr>
          <w:spacing w:val="-3"/>
          <w:rtl/>
        </w:rPr>
        <w:t xml:space="preserve"> </w:t>
      </w:r>
      <w:r w:rsidRPr="005142FD">
        <w:rPr>
          <w:rtl/>
        </w:rPr>
        <w:t>בתהליך</w:t>
      </w:r>
      <w:r w:rsidRPr="005142FD">
        <w:rPr>
          <w:spacing w:val="-2"/>
          <w:rtl/>
        </w:rPr>
        <w:t xml:space="preserve"> </w:t>
      </w:r>
      <w:r w:rsidRPr="005142FD">
        <w:rPr>
          <w:rtl/>
        </w:rPr>
        <w:t>הירי</w:t>
      </w:r>
      <w:r w:rsidRPr="005142FD">
        <w:rPr>
          <w:spacing w:val="-3"/>
          <w:rtl/>
        </w:rPr>
        <w:t xml:space="preserve"> </w:t>
      </w:r>
      <w:r w:rsidRPr="005142FD">
        <w:rPr>
          <w:rtl/>
        </w:rPr>
        <w:t>מתוארות</w:t>
      </w:r>
      <w:r w:rsidRPr="005142FD">
        <w:rPr>
          <w:spacing w:val="-2"/>
          <w:rtl/>
        </w:rPr>
        <w:t xml:space="preserve"> </w:t>
      </w:r>
      <w:r w:rsidRPr="005142FD">
        <w:rPr>
          <w:rtl/>
        </w:rPr>
        <w:t>ברשימה</w:t>
      </w:r>
      <w:r w:rsidRPr="005142FD">
        <w:rPr>
          <w:spacing w:val="-4"/>
          <w:rtl/>
        </w:rPr>
        <w:t xml:space="preserve"> </w:t>
      </w:r>
      <w:r w:rsidRPr="005142FD">
        <w:rPr>
          <w:rtl/>
        </w:rPr>
        <w:t>הבאה</w:t>
      </w:r>
      <w:r w:rsidRPr="005142FD">
        <w:t>:</w:t>
      </w:r>
    </w:p>
    <w:p w14:paraId="23F1B6B2" w14:textId="77777777" w:rsidR="000255FE" w:rsidRPr="005142FD" w:rsidRDefault="00000000" w:rsidP="000D58A5">
      <w:pPr>
        <w:pStyle w:val="a3"/>
        <w:bidi/>
        <w:spacing w:before="161" w:line="276" w:lineRule="auto"/>
        <w:ind w:left="1730" w:right="1105"/>
      </w:pPr>
      <w:r w:rsidRPr="005142FD">
        <w:rPr>
          <w:spacing w:val="-7"/>
        </w:rPr>
        <w:t>.</w:t>
      </w:r>
      <w:proofErr w:type="gramStart"/>
      <w:r w:rsidRPr="005142FD">
        <w:rPr>
          <w:spacing w:val="-7"/>
        </w:rPr>
        <w:t>1</w:t>
      </w:r>
      <w:r w:rsidRPr="005142FD">
        <w:rPr>
          <w:spacing w:val="47"/>
          <w:rtl/>
        </w:rPr>
        <w:t xml:space="preserve">  </w:t>
      </w:r>
      <w:r w:rsidRPr="005142FD">
        <w:rPr>
          <w:rtl/>
        </w:rPr>
        <w:t>דריכה</w:t>
      </w:r>
      <w:proofErr w:type="gramEnd"/>
    </w:p>
    <w:p w14:paraId="0AFA8E1A" w14:textId="77777777" w:rsidR="000255FE" w:rsidRPr="005142FD" w:rsidRDefault="00000000" w:rsidP="000D58A5">
      <w:pPr>
        <w:pStyle w:val="a3"/>
        <w:bidi/>
        <w:spacing w:before="157" w:line="276" w:lineRule="auto"/>
        <w:ind w:left="1730" w:right="1105"/>
      </w:pPr>
      <w:r w:rsidRPr="005142FD">
        <w:rPr>
          <w:spacing w:val="-7"/>
        </w:rPr>
        <w:t>.</w:t>
      </w:r>
      <w:proofErr w:type="gramStart"/>
      <w:r w:rsidRPr="005142FD">
        <w:rPr>
          <w:spacing w:val="-7"/>
        </w:rPr>
        <w:t>2</w:t>
      </w:r>
      <w:r w:rsidRPr="005142FD">
        <w:rPr>
          <w:spacing w:val="43"/>
          <w:rtl/>
        </w:rPr>
        <w:t xml:space="preserve">  </w:t>
      </w:r>
      <w:r w:rsidRPr="005142FD">
        <w:rPr>
          <w:rtl/>
        </w:rPr>
        <w:t>פעולה</w:t>
      </w:r>
      <w:proofErr w:type="gramEnd"/>
      <w:r w:rsidRPr="005142FD">
        <w:rPr>
          <w:spacing w:val="-3"/>
          <w:rtl/>
        </w:rPr>
        <w:t xml:space="preserve"> </w:t>
      </w:r>
      <w:r w:rsidRPr="005142FD">
        <w:rPr>
          <w:rtl/>
        </w:rPr>
        <w:t>לפנים</w:t>
      </w:r>
    </w:p>
    <w:p w14:paraId="492A4134" w14:textId="77777777" w:rsidR="000255FE" w:rsidRPr="005142FD" w:rsidRDefault="00000000" w:rsidP="000D58A5">
      <w:pPr>
        <w:pStyle w:val="a3"/>
        <w:bidi/>
        <w:spacing w:before="156" w:line="276" w:lineRule="auto"/>
        <w:ind w:left="1730" w:right="1105"/>
      </w:pPr>
      <w:r w:rsidRPr="005142FD">
        <w:rPr>
          <w:spacing w:val="-7"/>
        </w:rPr>
        <w:t>.</w:t>
      </w:r>
      <w:proofErr w:type="gramStart"/>
      <w:r w:rsidRPr="005142FD">
        <w:rPr>
          <w:spacing w:val="-7"/>
        </w:rPr>
        <w:t>3</w:t>
      </w:r>
      <w:r w:rsidRPr="005142FD">
        <w:rPr>
          <w:spacing w:val="42"/>
          <w:rtl/>
        </w:rPr>
        <w:t xml:space="preserve">  </w:t>
      </w:r>
      <w:r w:rsidRPr="005142FD">
        <w:rPr>
          <w:rtl/>
        </w:rPr>
        <w:t>נקירה</w:t>
      </w:r>
      <w:proofErr w:type="gramEnd"/>
    </w:p>
    <w:p w14:paraId="751445D9" w14:textId="77777777" w:rsidR="000255FE" w:rsidRPr="005142FD" w:rsidRDefault="00000000" w:rsidP="000D58A5">
      <w:pPr>
        <w:pStyle w:val="a3"/>
        <w:bidi/>
        <w:spacing w:before="157" w:line="276" w:lineRule="auto"/>
        <w:ind w:left="1730" w:right="1105"/>
      </w:pPr>
      <w:r w:rsidRPr="005142FD">
        <w:rPr>
          <w:spacing w:val="-7"/>
        </w:rPr>
        <w:t>.</w:t>
      </w:r>
      <w:proofErr w:type="gramStart"/>
      <w:r w:rsidRPr="005142FD">
        <w:rPr>
          <w:spacing w:val="-7"/>
        </w:rPr>
        <w:t>4</w:t>
      </w:r>
      <w:r w:rsidRPr="005142FD">
        <w:rPr>
          <w:spacing w:val="42"/>
          <w:rtl/>
        </w:rPr>
        <w:t xml:space="preserve">  </w:t>
      </w:r>
      <w:r w:rsidRPr="005142FD">
        <w:rPr>
          <w:rtl/>
        </w:rPr>
        <w:t>פעולה</w:t>
      </w:r>
      <w:proofErr w:type="gramEnd"/>
      <w:r w:rsidRPr="005142FD">
        <w:rPr>
          <w:spacing w:val="-3"/>
          <w:rtl/>
        </w:rPr>
        <w:t xml:space="preserve"> </w:t>
      </w:r>
      <w:r w:rsidRPr="005142FD">
        <w:rPr>
          <w:rtl/>
        </w:rPr>
        <w:t>לאחור</w:t>
      </w:r>
    </w:p>
    <w:p w14:paraId="25C88D7F" w14:textId="77777777" w:rsidR="000255FE" w:rsidRPr="005142FD" w:rsidRDefault="000255FE" w:rsidP="000D58A5">
      <w:pPr>
        <w:pStyle w:val="a3"/>
        <w:bidi/>
        <w:spacing w:before="9" w:line="276" w:lineRule="auto"/>
        <w:rPr>
          <w:sz w:val="19"/>
        </w:rPr>
      </w:pPr>
    </w:p>
    <w:p w14:paraId="19E8F7C3" w14:textId="77777777" w:rsidR="000255FE" w:rsidRPr="005142FD" w:rsidRDefault="00000000" w:rsidP="000D58A5">
      <w:pPr>
        <w:pStyle w:val="9"/>
        <w:bidi/>
        <w:spacing w:line="276" w:lineRule="auto"/>
        <w:ind w:left="0" w:right="6173"/>
        <w:jc w:val="left"/>
      </w:pPr>
      <w:bookmarkStart w:id="492" w:name="_Toc149033139"/>
      <w:r w:rsidRPr="005142FD">
        <w:rPr>
          <w:spacing w:val="-2"/>
          <w:rtl/>
        </w:rPr>
        <w:t>דריכה</w:t>
      </w:r>
      <w:r w:rsidRPr="005142FD">
        <w:rPr>
          <w:spacing w:val="-1"/>
          <w:rtl/>
        </w:rPr>
        <w:t xml:space="preserve"> </w:t>
      </w:r>
      <w:r w:rsidRPr="005142FD">
        <w:rPr>
          <w:rtl/>
        </w:rPr>
        <w:t>מתבצעת</w:t>
      </w:r>
      <w:r w:rsidRPr="005142FD">
        <w:rPr>
          <w:spacing w:val="-3"/>
          <w:rtl/>
        </w:rPr>
        <w:t xml:space="preserve"> </w:t>
      </w:r>
      <w:r w:rsidRPr="005142FD">
        <w:rPr>
          <w:rtl/>
        </w:rPr>
        <w:t>על</w:t>
      </w:r>
      <w:r w:rsidRPr="005142FD">
        <w:t>-</w:t>
      </w:r>
      <w:r w:rsidRPr="005142FD">
        <w:rPr>
          <w:rtl/>
        </w:rPr>
        <w:t>ידי</w:t>
      </w:r>
      <w:r w:rsidRPr="005142FD">
        <w:rPr>
          <w:spacing w:val="-3"/>
          <w:rtl/>
        </w:rPr>
        <w:t xml:space="preserve"> </w:t>
      </w:r>
      <w:r w:rsidRPr="005142FD">
        <w:rPr>
          <w:rtl/>
        </w:rPr>
        <w:t>משיכת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2"/>
          <w:rtl/>
        </w:rPr>
        <w:t xml:space="preserve"> </w:t>
      </w:r>
      <w:r w:rsidRPr="005142FD">
        <w:rPr>
          <w:rtl/>
        </w:rPr>
        <w:t>לאחור</w:t>
      </w:r>
      <w:r w:rsidRPr="005142FD">
        <w:t>:</w:t>
      </w:r>
      <w:bookmarkEnd w:id="492"/>
    </w:p>
    <w:p w14:paraId="1975B747" w14:textId="77777777" w:rsidR="000255FE" w:rsidRPr="005142FD" w:rsidRDefault="00000000" w:rsidP="000D58A5">
      <w:pPr>
        <w:pStyle w:val="a3"/>
        <w:bidi/>
        <w:spacing w:before="159" w:line="276" w:lineRule="auto"/>
        <w:ind w:right="1206"/>
      </w:pPr>
      <w:r w:rsidRPr="005142FD">
        <w:rPr>
          <w:b/>
          <w:bCs/>
          <w:spacing w:val="-4"/>
          <w:rtl/>
        </w:rPr>
        <w:t>פעולה</w:t>
      </w:r>
      <w:r w:rsidRPr="005142FD">
        <w:rPr>
          <w:b/>
          <w:bCs/>
          <w:spacing w:val="-1"/>
          <w:rtl/>
        </w:rPr>
        <w:t xml:space="preserve"> </w:t>
      </w:r>
      <w:r w:rsidRPr="005142FD">
        <w:rPr>
          <w:b/>
          <w:bCs/>
          <w:rtl/>
        </w:rPr>
        <w:t>לפנים</w:t>
      </w:r>
      <w:r w:rsidRPr="005142FD">
        <w:rPr>
          <w:b/>
          <w:bCs/>
          <w:spacing w:val="-2"/>
          <w:rtl/>
        </w:rPr>
        <w:t xml:space="preserve"> </w:t>
      </w:r>
      <w:r w:rsidRPr="005142FD">
        <w:rPr>
          <w:b/>
          <w:bCs/>
        </w:rPr>
        <w:t>-</w:t>
      </w:r>
      <w:r w:rsidRPr="005142FD">
        <w:rPr>
          <w:spacing w:val="4"/>
          <w:rtl/>
        </w:rPr>
        <w:t xml:space="preserve"> </w:t>
      </w:r>
      <w:r w:rsidRPr="005142FD">
        <w:rPr>
          <w:rtl/>
        </w:rPr>
        <w:t>הפעולה</w:t>
      </w:r>
      <w:r w:rsidRPr="005142FD">
        <w:rPr>
          <w:spacing w:val="-1"/>
          <w:rtl/>
        </w:rPr>
        <w:t xml:space="preserve"> </w:t>
      </w:r>
      <w:r w:rsidRPr="005142FD">
        <w:rPr>
          <w:rtl/>
        </w:rPr>
        <w:t>לפנים</w:t>
      </w:r>
      <w:r w:rsidRPr="005142FD">
        <w:rPr>
          <w:spacing w:val="-2"/>
          <w:rtl/>
        </w:rPr>
        <w:t xml:space="preserve"> </w:t>
      </w:r>
      <w:r w:rsidRPr="005142FD">
        <w:rPr>
          <w:rtl/>
        </w:rPr>
        <w:t>מתחילה</w:t>
      </w:r>
      <w:r w:rsidRPr="005142FD">
        <w:rPr>
          <w:spacing w:val="-2"/>
          <w:rtl/>
        </w:rPr>
        <w:t xml:space="preserve"> </w:t>
      </w:r>
      <w:r w:rsidRPr="005142FD">
        <w:rPr>
          <w:rtl/>
        </w:rPr>
        <w:t>ברגע</w:t>
      </w:r>
      <w:r w:rsidRPr="005142FD">
        <w:rPr>
          <w:spacing w:val="-2"/>
          <w:rtl/>
        </w:rPr>
        <w:t xml:space="preserve"> </w:t>
      </w:r>
      <w:r w:rsidRPr="005142FD">
        <w:rPr>
          <w:rtl/>
        </w:rPr>
        <w:t>שידית</w:t>
      </w:r>
      <w:r w:rsidRPr="005142FD">
        <w:rPr>
          <w:spacing w:val="-2"/>
          <w:rtl/>
        </w:rPr>
        <w:t xml:space="preserve"> </w:t>
      </w:r>
      <w:r w:rsidRPr="005142FD">
        <w:rPr>
          <w:rtl/>
        </w:rPr>
        <w:t>הדריכה</w:t>
      </w:r>
      <w:r w:rsidRPr="005142FD">
        <w:rPr>
          <w:spacing w:val="-2"/>
          <w:rtl/>
        </w:rPr>
        <w:t xml:space="preserve"> </w:t>
      </w:r>
      <w:r w:rsidRPr="005142FD">
        <w:rPr>
          <w:rtl/>
        </w:rPr>
        <w:t>משוחררת</w:t>
      </w:r>
      <w:r w:rsidRPr="005142FD">
        <w:rPr>
          <w:spacing w:val="-2"/>
          <w:rtl/>
        </w:rPr>
        <w:t xml:space="preserve"> </w:t>
      </w:r>
      <w:r w:rsidRPr="005142FD">
        <w:rPr>
          <w:rtl/>
        </w:rPr>
        <w:t>לפנים</w:t>
      </w:r>
      <w:r w:rsidRPr="005142FD">
        <w:t>.</w:t>
      </w:r>
      <w:r w:rsidRPr="005142FD">
        <w:rPr>
          <w:spacing w:val="-2"/>
          <w:rtl/>
        </w:rPr>
        <w:t xml:space="preserve"> </w:t>
      </w:r>
      <w:r w:rsidRPr="005142FD">
        <w:rPr>
          <w:rtl/>
        </w:rPr>
        <w:t>המכלול</w:t>
      </w:r>
      <w:r w:rsidRPr="005142FD">
        <w:rPr>
          <w:spacing w:val="-3"/>
          <w:rtl/>
        </w:rPr>
        <w:t xml:space="preserve"> </w:t>
      </w:r>
      <w:r w:rsidRPr="005142FD">
        <w:rPr>
          <w:rtl/>
        </w:rPr>
        <w:t>חוזר</w:t>
      </w:r>
      <w:r w:rsidRPr="005142FD">
        <w:rPr>
          <w:spacing w:val="-2"/>
          <w:rtl/>
        </w:rPr>
        <w:t xml:space="preserve"> </w:t>
      </w:r>
      <w:r w:rsidRPr="005142FD">
        <w:rPr>
          <w:rtl/>
        </w:rPr>
        <w:t>לפנים</w:t>
      </w:r>
      <w:r w:rsidRPr="005142FD">
        <w:rPr>
          <w:spacing w:val="-2"/>
          <w:rtl/>
        </w:rPr>
        <w:t xml:space="preserve"> </w:t>
      </w:r>
      <w:r w:rsidRPr="005142FD">
        <w:rPr>
          <w:rtl/>
        </w:rPr>
        <w:t>מכוח</w:t>
      </w:r>
      <w:r w:rsidRPr="005142FD">
        <w:rPr>
          <w:spacing w:val="-4"/>
          <w:rtl/>
        </w:rPr>
        <w:t xml:space="preserve"> </w:t>
      </w:r>
      <w:r w:rsidRPr="005142FD">
        <w:rPr>
          <w:rtl/>
        </w:rPr>
        <w:t>הקפיץ</w:t>
      </w:r>
    </w:p>
    <w:p w14:paraId="5404E48D" w14:textId="48288F1A" w:rsidR="000255FE" w:rsidRPr="005142FD" w:rsidRDefault="00000000" w:rsidP="000D58A5">
      <w:pPr>
        <w:pStyle w:val="a3"/>
        <w:bidi/>
        <w:spacing w:before="160" w:line="276" w:lineRule="auto"/>
        <w:ind w:left="1126" w:right="1130" w:firstLine="2479"/>
      </w:pPr>
      <w:r w:rsidRPr="005142FD">
        <w:rPr>
          <w:rtl/>
        </w:rPr>
        <w:t>ומבצע</w:t>
      </w:r>
      <w:r w:rsidRPr="005142FD">
        <w:rPr>
          <w:spacing w:val="-3"/>
          <w:rtl/>
        </w:rPr>
        <w:t xml:space="preserve"> </w:t>
      </w:r>
      <w:r w:rsidRPr="005142FD">
        <w:rPr>
          <w:rtl/>
        </w:rPr>
        <w:t>בדרך</w:t>
      </w:r>
      <w:r w:rsidRPr="005142FD">
        <w:rPr>
          <w:spacing w:val="-5"/>
          <w:rtl/>
        </w:rPr>
        <w:t xml:space="preserve"> </w:t>
      </w:r>
      <w:r w:rsidRPr="005142FD">
        <w:rPr>
          <w:rtl/>
        </w:rPr>
        <w:t>מספר</w:t>
      </w:r>
      <w:r w:rsidRPr="005142FD">
        <w:rPr>
          <w:spacing w:val="-3"/>
          <w:rtl/>
        </w:rPr>
        <w:t xml:space="preserve"> </w:t>
      </w:r>
      <w:r w:rsidRPr="005142FD">
        <w:rPr>
          <w:rtl/>
        </w:rPr>
        <w:t>פעולות</w:t>
      </w:r>
      <w:r w:rsidRPr="005142FD">
        <w:rPr>
          <w:spacing w:val="-5"/>
          <w:rtl/>
        </w:rPr>
        <w:t xml:space="preserve"> </w:t>
      </w:r>
      <w:r w:rsidRPr="005142FD">
        <w:rPr>
          <w:rtl/>
        </w:rPr>
        <w:t>גריפה</w:t>
      </w:r>
      <w:r w:rsidRPr="005142FD">
        <w:t>,</w:t>
      </w:r>
      <w:r w:rsidRPr="005142FD">
        <w:rPr>
          <w:spacing w:val="-2"/>
          <w:rtl/>
        </w:rPr>
        <w:t xml:space="preserve"> </w:t>
      </w:r>
      <w:r w:rsidRPr="005142FD">
        <w:rPr>
          <w:rtl/>
        </w:rPr>
        <w:t>יישור</w:t>
      </w:r>
      <w:r w:rsidRPr="005142FD">
        <w:t>,</w:t>
      </w:r>
      <w:r w:rsidRPr="005142FD">
        <w:rPr>
          <w:spacing w:val="-3"/>
          <w:rtl/>
        </w:rPr>
        <w:t xml:space="preserve"> </w:t>
      </w:r>
      <w:r w:rsidRPr="005142FD">
        <w:rPr>
          <w:rtl/>
        </w:rPr>
        <w:t>הגבהה</w:t>
      </w:r>
      <w:r w:rsidRPr="005142FD">
        <w:t>,</w:t>
      </w:r>
      <w:r w:rsidRPr="005142FD">
        <w:rPr>
          <w:spacing w:val="-4"/>
          <w:rtl/>
        </w:rPr>
        <w:t xml:space="preserve"> </w:t>
      </w:r>
      <w:r w:rsidRPr="005142FD">
        <w:rPr>
          <w:rtl/>
        </w:rPr>
        <w:t>חביקה</w:t>
      </w:r>
      <w:r w:rsidRPr="005142FD">
        <w:rPr>
          <w:spacing w:val="-4"/>
          <w:rtl/>
        </w:rPr>
        <w:t xml:space="preserve"> </w:t>
      </w:r>
      <w:r w:rsidRPr="005142FD">
        <w:rPr>
          <w:rtl/>
        </w:rPr>
        <w:t>ונעילה</w:t>
      </w:r>
      <w:r w:rsidRPr="005142FD">
        <w:rPr>
          <w:spacing w:val="-3"/>
          <w:rtl/>
        </w:rPr>
        <w:t xml:space="preserve"> </w:t>
      </w:r>
      <w:r w:rsidRPr="005142FD">
        <w:t>(</w:t>
      </w:r>
      <w:r w:rsidRPr="005142FD">
        <w:rPr>
          <w:rtl/>
        </w:rPr>
        <w:t>ראשי</w:t>
      </w:r>
      <w:r w:rsidRPr="005142FD">
        <w:rPr>
          <w:spacing w:val="-3"/>
          <w:rtl/>
        </w:rPr>
        <w:t xml:space="preserve"> </w:t>
      </w:r>
      <w:r w:rsidRPr="005142FD">
        <w:rPr>
          <w:rtl/>
        </w:rPr>
        <w:t>תיבות</w:t>
      </w:r>
      <w:r w:rsidRPr="005142FD">
        <w:rPr>
          <w:spacing w:val="-3"/>
          <w:rtl/>
        </w:rPr>
        <w:t xml:space="preserve"> </w:t>
      </w:r>
      <w:proofErr w:type="spellStart"/>
      <w:r w:rsidRPr="005142FD">
        <w:rPr>
          <w:rtl/>
        </w:rPr>
        <w:t>גיח</w:t>
      </w:r>
      <w:r w:rsidR="00DF5D8C" w:rsidRPr="005142FD">
        <w:rPr>
          <w:rtl/>
        </w:rPr>
        <w:t>'</w:t>
      </w:r>
      <w:r w:rsidRPr="005142FD">
        <w:rPr>
          <w:rtl/>
        </w:rPr>
        <w:t>ן</w:t>
      </w:r>
      <w:proofErr w:type="spellEnd"/>
      <w:r w:rsidRPr="005142FD">
        <w:t>)</w:t>
      </w:r>
      <w:r w:rsidRPr="005142FD">
        <w:rPr>
          <w:rtl/>
        </w:rPr>
        <w:t xml:space="preserve"> </w:t>
      </w:r>
      <w:r w:rsidRPr="005142FD">
        <w:rPr>
          <w:b/>
          <w:bCs/>
          <w:rtl/>
        </w:rPr>
        <w:t>גריפת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rtl/>
        </w:rPr>
        <w:t xml:space="preserve"> במכלול</w:t>
      </w:r>
      <w:r w:rsidRPr="005142FD">
        <w:rPr>
          <w:spacing w:val="-4"/>
          <w:rtl/>
        </w:rPr>
        <w:t xml:space="preserve"> </w:t>
      </w:r>
      <w:r w:rsidRPr="005142FD">
        <w:rPr>
          <w:rtl/>
        </w:rPr>
        <w:t>הפנימי</w:t>
      </w:r>
      <w:r w:rsidRPr="005142FD">
        <w:rPr>
          <w:spacing w:val="-2"/>
          <w:rtl/>
        </w:rPr>
        <w:t xml:space="preserve"> </w:t>
      </w:r>
      <w:r w:rsidRPr="005142FD">
        <w:rPr>
          <w:rtl/>
        </w:rPr>
        <w:t>של</w:t>
      </w:r>
      <w:r w:rsidRPr="005142FD">
        <w:rPr>
          <w:spacing w:val="-2"/>
          <w:rtl/>
        </w:rPr>
        <w:t xml:space="preserve"> </w:t>
      </w:r>
      <w:r w:rsidRPr="005142FD">
        <w:rPr>
          <w:rtl/>
        </w:rPr>
        <w:t>הנשק</w:t>
      </w:r>
      <w:r w:rsidRPr="005142FD">
        <w:rPr>
          <w:spacing w:val="-2"/>
          <w:rtl/>
        </w:rPr>
        <w:t xml:space="preserve"> </w:t>
      </w:r>
      <w:r w:rsidRPr="005142FD">
        <w:rPr>
          <w:rtl/>
        </w:rPr>
        <w:t>ישנן</w:t>
      </w:r>
      <w:r w:rsidRPr="005142FD">
        <w:rPr>
          <w:spacing w:val="-2"/>
          <w:rtl/>
        </w:rPr>
        <w:t xml:space="preserve"> </w:t>
      </w:r>
      <w:r w:rsidRPr="005142FD">
        <w:rPr>
          <w:rtl/>
        </w:rPr>
        <w:t>שתי</w:t>
      </w:r>
      <w:r w:rsidRPr="005142FD">
        <w:rPr>
          <w:spacing w:val="-2"/>
          <w:rtl/>
        </w:rPr>
        <w:t xml:space="preserve"> </w:t>
      </w:r>
      <w:r w:rsidRPr="005142FD">
        <w:rPr>
          <w:rtl/>
        </w:rPr>
        <w:t>שיניים</w:t>
      </w:r>
      <w:r w:rsidRPr="005142FD">
        <w:rPr>
          <w:spacing w:val="-2"/>
          <w:rtl/>
        </w:rPr>
        <w:t xml:space="preserve"> </w:t>
      </w:r>
      <w:r w:rsidRPr="005142FD">
        <w:rPr>
          <w:rtl/>
        </w:rPr>
        <w:t>גורפות</w:t>
      </w:r>
      <w:r w:rsidRPr="005142FD">
        <w:t>,</w:t>
      </w:r>
      <w:r w:rsidRPr="005142FD">
        <w:rPr>
          <w:spacing w:val="-1"/>
          <w:rtl/>
        </w:rPr>
        <w:t xml:space="preserve"> </w:t>
      </w:r>
      <w:r w:rsidRPr="005142FD">
        <w:rPr>
          <w:rtl/>
        </w:rPr>
        <w:t>ימנית</w:t>
      </w:r>
      <w:r w:rsidRPr="005142FD">
        <w:rPr>
          <w:spacing w:val="-3"/>
          <w:rtl/>
        </w:rPr>
        <w:t xml:space="preserve"> </w:t>
      </w:r>
      <w:r w:rsidRPr="005142FD">
        <w:rPr>
          <w:rtl/>
        </w:rPr>
        <w:t>ושמאלית</w:t>
      </w:r>
      <w:r w:rsidRPr="005142FD">
        <w:t>,</w:t>
      </w:r>
      <w:r w:rsidRPr="005142FD">
        <w:rPr>
          <w:spacing w:val="-4"/>
          <w:rtl/>
        </w:rPr>
        <w:t xml:space="preserve"> </w:t>
      </w:r>
      <w:r w:rsidRPr="005142FD">
        <w:rPr>
          <w:rtl/>
        </w:rPr>
        <w:t>תפקיד</w:t>
      </w:r>
      <w:r w:rsidRPr="005142FD">
        <w:rPr>
          <w:spacing w:val="-2"/>
          <w:rtl/>
        </w:rPr>
        <w:t xml:space="preserve"> </w:t>
      </w:r>
      <w:r w:rsidRPr="005142FD">
        <w:rPr>
          <w:rtl/>
        </w:rPr>
        <w:t>השיניים</w:t>
      </w:r>
      <w:r w:rsidRPr="005142FD">
        <w:rPr>
          <w:spacing w:val="-2"/>
          <w:rtl/>
        </w:rPr>
        <w:t xml:space="preserve"> </w:t>
      </w:r>
      <w:r w:rsidRPr="005142FD">
        <w:rPr>
          <w:rtl/>
        </w:rPr>
        <w:t>הוא</w:t>
      </w:r>
      <w:r w:rsidRPr="005142FD">
        <w:rPr>
          <w:spacing w:val="-2"/>
          <w:rtl/>
        </w:rPr>
        <w:t xml:space="preserve"> </w:t>
      </w:r>
      <w:r w:rsidRPr="005142FD">
        <w:rPr>
          <w:rtl/>
        </w:rPr>
        <w:t>לגרוף</w:t>
      </w:r>
      <w:r w:rsidRPr="005142FD">
        <w:rPr>
          <w:spacing w:val="-2"/>
          <w:rtl/>
        </w:rPr>
        <w:t xml:space="preserve"> </w:t>
      </w:r>
      <w:r w:rsidRPr="005142FD">
        <w:rPr>
          <w:rtl/>
        </w:rPr>
        <w:t>את</w:t>
      </w:r>
      <w:r w:rsidRPr="005142FD">
        <w:rPr>
          <w:b/>
          <w:bCs/>
          <w:rtl/>
        </w:rPr>
        <w:t xml:space="preserve"> </w:t>
      </w:r>
      <w:r w:rsidRPr="005142FD">
        <w:rPr>
          <w:rtl/>
        </w:rPr>
        <w:t xml:space="preserve">הכדור התורן במחסנית </w:t>
      </w:r>
      <w:r w:rsidRPr="005142FD">
        <w:t>(</w:t>
      </w:r>
      <w:r w:rsidRPr="005142FD">
        <w:rPr>
          <w:rtl/>
        </w:rPr>
        <w:t>פעם משמאל</w:t>
      </w:r>
      <w:r w:rsidRPr="005142FD">
        <w:rPr>
          <w:spacing w:val="-1"/>
          <w:rtl/>
        </w:rPr>
        <w:t xml:space="preserve"> </w:t>
      </w:r>
      <w:r w:rsidRPr="005142FD">
        <w:rPr>
          <w:rtl/>
        </w:rPr>
        <w:t>ופעם מימין</w:t>
      </w:r>
      <w:r w:rsidRPr="005142FD">
        <w:t>)</w:t>
      </w:r>
      <w:r w:rsidRPr="005142FD">
        <w:rPr>
          <w:rtl/>
        </w:rPr>
        <w:t xml:space="preserve"> בזמן תנועת</w:t>
      </w:r>
      <w:r w:rsidRPr="005142FD">
        <w:rPr>
          <w:spacing w:val="-1"/>
          <w:rtl/>
        </w:rPr>
        <w:t xml:space="preserve"> </w:t>
      </w:r>
      <w:r w:rsidRPr="005142FD">
        <w:rPr>
          <w:rtl/>
        </w:rPr>
        <w:t>המחלק לפנים</w:t>
      </w:r>
      <w:r w:rsidRPr="005142FD">
        <w:t>.</w:t>
      </w:r>
      <w:r w:rsidRPr="005142FD">
        <w:rPr>
          <w:rtl/>
        </w:rPr>
        <w:t xml:space="preserve"> באיור הבא מוצג</w:t>
      </w:r>
      <w:r w:rsidRPr="005142FD">
        <w:rPr>
          <w:spacing w:val="-1"/>
          <w:rtl/>
        </w:rPr>
        <w:t xml:space="preserve"> </w:t>
      </w:r>
      <w:r w:rsidRPr="005142FD">
        <w:rPr>
          <w:rtl/>
        </w:rPr>
        <w:t>המחלק והשיניים</w:t>
      </w:r>
    </w:p>
    <w:p w14:paraId="5AC0D32E" w14:textId="77777777" w:rsidR="000255FE" w:rsidRPr="005142FD" w:rsidRDefault="00000000" w:rsidP="000D58A5">
      <w:pPr>
        <w:pStyle w:val="a3"/>
        <w:bidi/>
        <w:spacing w:before="3" w:line="276" w:lineRule="auto"/>
        <w:ind w:left="1127" w:right="976" w:firstLine="8111"/>
      </w:pPr>
      <w:r w:rsidRPr="005142FD">
        <w:rPr>
          <w:rtl/>
        </w:rPr>
        <w:t>הגורפות</w:t>
      </w:r>
      <w:r w:rsidRPr="005142FD">
        <w:rPr>
          <w:spacing w:val="-12"/>
          <w:rtl/>
        </w:rPr>
        <w:t xml:space="preserve"> </w:t>
      </w:r>
      <w:r w:rsidRPr="005142FD">
        <w:rPr>
          <w:rtl/>
        </w:rPr>
        <w:t>את</w:t>
      </w:r>
      <w:r w:rsidRPr="005142FD">
        <w:rPr>
          <w:spacing w:val="-12"/>
          <w:rtl/>
        </w:rPr>
        <w:t xml:space="preserve"> </w:t>
      </w:r>
      <w:r w:rsidRPr="005142FD">
        <w:rPr>
          <w:rtl/>
        </w:rPr>
        <w:t>הכדור</w:t>
      </w:r>
      <w:r w:rsidRPr="005142FD">
        <w:t>.</w:t>
      </w:r>
      <w:r w:rsidRPr="005142FD">
        <w:rPr>
          <w:rtl/>
        </w:rPr>
        <w:t xml:space="preserve"> </w:t>
      </w:r>
      <w:r w:rsidRPr="005142FD">
        <w:rPr>
          <w:b/>
          <w:bCs/>
          <w:rtl/>
        </w:rPr>
        <w:t>יישור</w:t>
      </w:r>
      <w:r w:rsidRPr="005142FD">
        <w:rPr>
          <w:b/>
          <w:bCs/>
          <w:spacing w:val="-2"/>
          <w:rtl/>
        </w:rPr>
        <w:t xml:space="preserve"> </w:t>
      </w:r>
      <w:r w:rsidRPr="005142FD">
        <w:rPr>
          <w:b/>
          <w:bCs/>
          <w:rtl/>
        </w:rPr>
        <w:t>והגבהת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spacing w:val="-1"/>
          <w:rtl/>
        </w:rPr>
        <w:t xml:space="preserve"> </w:t>
      </w:r>
      <w:r w:rsidRPr="005142FD">
        <w:rPr>
          <w:rtl/>
        </w:rPr>
        <w:t>המחסנית</w:t>
      </w:r>
      <w:r w:rsidRPr="005142FD">
        <w:rPr>
          <w:spacing w:val="-2"/>
          <w:rtl/>
        </w:rPr>
        <w:t xml:space="preserve"> </w:t>
      </w:r>
      <w:r w:rsidRPr="005142FD">
        <w:rPr>
          <w:rtl/>
        </w:rPr>
        <w:t>נמוכה יותר</w:t>
      </w:r>
      <w:r w:rsidRPr="005142FD">
        <w:rPr>
          <w:spacing w:val="-4"/>
          <w:rtl/>
        </w:rPr>
        <w:t xml:space="preserve"> </w:t>
      </w:r>
      <w:r w:rsidRPr="005142FD">
        <w:rPr>
          <w:rtl/>
        </w:rPr>
        <w:t>מבית</w:t>
      </w:r>
      <w:r w:rsidRPr="005142FD">
        <w:rPr>
          <w:spacing w:val="-4"/>
          <w:rtl/>
        </w:rPr>
        <w:t xml:space="preserve"> </w:t>
      </w:r>
      <w:r w:rsidRPr="005142FD">
        <w:rPr>
          <w:rtl/>
        </w:rPr>
        <w:t>הבליעה</w:t>
      </w:r>
      <w:r w:rsidRPr="005142FD">
        <w:rPr>
          <w:spacing w:val="-2"/>
          <w:rtl/>
        </w:rPr>
        <w:t xml:space="preserve"> </w:t>
      </w:r>
      <w:r w:rsidRPr="005142FD">
        <w:rPr>
          <w:rtl/>
        </w:rPr>
        <w:t>לכן</w:t>
      </w:r>
      <w:r w:rsidRPr="005142FD">
        <w:rPr>
          <w:spacing w:val="-2"/>
          <w:rtl/>
        </w:rPr>
        <w:t xml:space="preserve"> </w:t>
      </w:r>
      <w:r w:rsidRPr="005142FD">
        <w:rPr>
          <w:rtl/>
        </w:rPr>
        <w:t>דרוש</w:t>
      </w:r>
      <w:r w:rsidRPr="005142FD">
        <w:rPr>
          <w:spacing w:val="-2"/>
          <w:rtl/>
        </w:rPr>
        <w:t xml:space="preserve"> </w:t>
      </w:r>
      <w:r w:rsidRPr="005142FD">
        <w:rPr>
          <w:rtl/>
        </w:rPr>
        <w:t>תהליך</w:t>
      </w:r>
      <w:r w:rsidRPr="005142FD">
        <w:rPr>
          <w:spacing w:val="-2"/>
          <w:rtl/>
        </w:rPr>
        <w:t xml:space="preserve"> </w:t>
      </w:r>
      <w:r w:rsidRPr="005142FD">
        <w:rPr>
          <w:rtl/>
        </w:rPr>
        <w:t>של</w:t>
      </w:r>
      <w:r w:rsidRPr="005142FD">
        <w:rPr>
          <w:spacing w:val="-3"/>
          <w:rtl/>
        </w:rPr>
        <w:t xml:space="preserve"> </w:t>
      </w:r>
      <w:r w:rsidRPr="005142FD">
        <w:rPr>
          <w:rtl/>
        </w:rPr>
        <w:t>יישור</w:t>
      </w:r>
      <w:r w:rsidRPr="005142FD">
        <w:rPr>
          <w:spacing w:val="-2"/>
          <w:rtl/>
        </w:rPr>
        <w:t xml:space="preserve"> </w:t>
      </w:r>
      <w:r w:rsidRPr="005142FD">
        <w:rPr>
          <w:rtl/>
        </w:rPr>
        <w:t>והגבהה</w:t>
      </w:r>
      <w:r w:rsidRPr="005142FD">
        <w:t>.</w:t>
      </w:r>
      <w:r w:rsidRPr="005142FD">
        <w:rPr>
          <w:spacing w:val="-2"/>
          <w:rtl/>
        </w:rPr>
        <w:t xml:space="preserve"> </w:t>
      </w:r>
      <w:r w:rsidRPr="005142FD">
        <w:rPr>
          <w:rtl/>
        </w:rPr>
        <w:t>בשלב</w:t>
      </w:r>
      <w:r w:rsidRPr="005142FD">
        <w:rPr>
          <w:spacing w:val="-3"/>
          <w:rtl/>
        </w:rPr>
        <w:t xml:space="preserve"> </w:t>
      </w:r>
      <w:r w:rsidRPr="005142FD">
        <w:rPr>
          <w:rtl/>
        </w:rPr>
        <w:t>ראשון</w:t>
      </w:r>
      <w:r w:rsidRPr="005142FD">
        <w:rPr>
          <w:spacing w:val="-2"/>
          <w:rtl/>
        </w:rPr>
        <w:t xml:space="preserve"> </w:t>
      </w:r>
      <w:r w:rsidRPr="005142FD">
        <w:rPr>
          <w:rtl/>
        </w:rPr>
        <w:t>הכדור</w:t>
      </w:r>
      <w:r w:rsidRPr="005142FD">
        <w:rPr>
          <w:b/>
          <w:bCs/>
          <w:rtl/>
        </w:rPr>
        <w:t xml:space="preserve"> </w:t>
      </w:r>
      <w:r w:rsidRPr="005142FD">
        <w:rPr>
          <w:rtl/>
        </w:rPr>
        <w:t>נגרף לכבש הכדורים</w:t>
      </w:r>
      <w:r w:rsidRPr="005142FD">
        <w:t>.</w:t>
      </w:r>
      <w:r w:rsidRPr="005142FD">
        <w:rPr>
          <w:rtl/>
        </w:rPr>
        <w:t xml:space="preserve"> צורת הכבש היא כצורת לב הפוך והוא משמש כמגלשה שמיישרת ומגביהה את הכדור לגובה</w:t>
      </w:r>
    </w:p>
    <w:p w14:paraId="3272835F" w14:textId="77777777" w:rsidR="000255FE" w:rsidRPr="005142FD" w:rsidRDefault="00000000" w:rsidP="000D58A5">
      <w:pPr>
        <w:pStyle w:val="a3"/>
        <w:bidi/>
        <w:spacing w:before="1" w:line="276" w:lineRule="auto"/>
        <w:ind w:left="1128" w:right="1105"/>
        <w:rPr>
          <w:b/>
          <w:bCs/>
        </w:rPr>
      </w:pPr>
      <w:r w:rsidRPr="005142FD">
        <w:rPr>
          <w:spacing w:val="-5"/>
          <w:rtl/>
        </w:rPr>
        <w:t>בית</w:t>
      </w:r>
      <w:r w:rsidRPr="005142FD">
        <w:rPr>
          <w:spacing w:val="-7"/>
          <w:rtl/>
        </w:rPr>
        <w:t xml:space="preserve"> </w:t>
      </w:r>
      <w:r w:rsidRPr="005142FD">
        <w:rPr>
          <w:rtl/>
        </w:rPr>
        <w:t>הבליעה</w:t>
      </w:r>
      <w:r w:rsidRPr="005142FD">
        <w:rPr>
          <w:b/>
          <w:bCs/>
        </w:rPr>
        <w:t>.</w:t>
      </w:r>
    </w:p>
    <w:p w14:paraId="6E26B06C" w14:textId="77777777" w:rsidR="000255FE" w:rsidRPr="005142FD" w:rsidRDefault="00000000" w:rsidP="000D58A5">
      <w:pPr>
        <w:pStyle w:val="a3"/>
        <w:bidi/>
        <w:spacing w:before="162" w:line="276" w:lineRule="auto"/>
        <w:ind w:left="1127" w:right="1105"/>
      </w:pPr>
      <w:r w:rsidRPr="005142FD">
        <w:rPr>
          <w:b/>
          <w:bCs/>
          <w:spacing w:val="-4"/>
          <w:rtl/>
        </w:rPr>
        <w:lastRenderedPageBreak/>
        <w:t>חביקה</w:t>
      </w:r>
      <w:r w:rsidRPr="005142FD">
        <w:rPr>
          <w:b/>
          <w:bCs/>
          <w:rtl/>
        </w:rPr>
        <w:t xml:space="preserve"> </w:t>
      </w:r>
      <w:r w:rsidRPr="005142FD">
        <w:rPr>
          <w:b/>
          <w:bCs/>
        </w:rPr>
        <w:t>-</w:t>
      </w:r>
      <w:r w:rsidRPr="005142FD">
        <w:rPr>
          <w:spacing w:val="2"/>
          <w:rtl/>
        </w:rPr>
        <w:t xml:space="preserve"> </w:t>
      </w:r>
      <w:r w:rsidRPr="005142FD">
        <w:rPr>
          <w:rtl/>
        </w:rPr>
        <w:t>הכדור</w:t>
      </w:r>
      <w:r w:rsidRPr="005142FD">
        <w:rPr>
          <w:spacing w:val="-1"/>
          <w:rtl/>
        </w:rPr>
        <w:t xml:space="preserve"> </w:t>
      </w:r>
      <w:r w:rsidRPr="005142FD">
        <w:rPr>
          <w:rtl/>
        </w:rPr>
        <w:t>נחבק</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השן</w:t>
      </w:r>
      <w:r w:rsidRPr="005142FD">
        <w:rPr>
          <w:spacing w:val="-1"/>
          <w:rtl/>
        </w:rPr>
        <w:t xml:space="preserve"> </w:t>
      </w:r>
      <w:r w:rsidRPr="005142FD">
        <w:rPr>
          <w:rtl/>
        </w:rPr>
        <w:t>החובקת</w:t>
      </w:r>
      <w:r w:rsidRPr="005142FD">
        <w:t>/</w:t>
      </w:r>
      <w:r w:rsidRPr="005142FD">
        <w:rPr>
          <w:rtl/>
        </w:rPr>
        <w:t>חולצת</w:t>
      </w:r>
      <w:r w:rsidRPr="005142FD">
        <w:t>.</w:t>
      </w:r>
      <w:r w:rsidRPr="005142FD">
        <w:rPr>
          <w:spacing w:val="-1"/>
          <w:rtl/>
        </w:rPr>
        <w:t xml:space="preserve"> </w:t>
      </w:r>
      <w:r w:rsidRPr="005142FD">
        <w:rPr>
          <w:rtl/>
        </w:rPr>
        <w:t>אשר</w:t>
      </w:r>
      <w:r w:rsidRPr="005142FD">
        <w:rPr>
          <w:spacing w:val="-1"/>
          <w:rtl/>
        </w:rPr>
        <w:t xml:space="preserve"> </w:t>
      </w:r>
      <w:r w:rsidRPr="005142FD">
        <w:rPr>
          <w:rtl/>
        </w:rPr>
        <w:t>תופסת</w:t>
      </w:r>
      <w:r w:rsidRPr="005142FD">
        <w:rPr>
          <w:spacing w:val="-1"/>
          <w:rtl/>
        </w:rPr>
        <w:t xml:space="preserve"> </w:t>
      </w:r>
      <w:r w:rsidRPr="005142FD">
        <w:rPr>
          <w:rtl/>
        </w:rPr>
        <w:t>את</w:t>
      </w:r>
      <w:r w:rsidRPr="005142FD">
        <w:rPr>
          <w:spacing w:val="-3"/>
          <w:rtl/>
        </w:rPr>
        <w:t xml:space="preserve"> </w:t>
      </w:r>
      <w:r w:rsidRPr="005142FD">
        <w:rPr>
          <w:rtl/>
        </w:rPr>
        <w:t>הכדור</w:t>
      </w:r>
      <w:r w:rsidRPr="005142FD">
        <w:rPr>
          <w:spacing w:val="-1"/>
          <w:rtl/>
        </w:rPr>
        <w:t xml:space="preserve"> </w:t>
      </w:r>
      <w:r w:rsidRPr="005142FD">
        <w:rPr>
          <w:rtl/>
        </w:rPr>
        <w:t>במגרעת</w:t>
      </w:r>
      <w:r w:rsidRPr="005142FD">
        <w:rPr>
          <w:spacing w:val="-4"/>
          <w:rtl/>
        </w:rPr>
        <w:t xml:space="preserve"> </w:t>
      </w:r>
      <w:r w:rsidRPr="005142FD">
        <w:rPr>
          <w:rtl/>
        </w:rPr>
        <w:t>של</w:t>
      </w:r>
      <w:r w:rsidRPr="005142FD">
        <w:rPr>
          <w:spacing w:val="-3"/>
          <w:rtl/>
        </w:rPr>
        <w:t xml:space="preserve"> </w:t>
      </w:r>
      <w:r w:rsidRPr="005142FD">
        <w:rPr>
          <w:rtl/>
        </w:rPr>
        <w:t>הכרכוב</w:t>
      </w:r>
      <w:r w:rsidRPr="005142FD">
        <w:t>.</w:t>
      </w:r>
    </w:p>
    <w:p w14:paraId="5D4B0210"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219B1022" w14:textId="77777777" w:rsidR="000255FE" w:rsidRPr="005142FD" w:rsidRDefault="000255FE" w:rsidP="000D58A5">
      <w:pPr>
        <w:pStyle w:val="a3"/>
        <w:bidi/>
        <w:spacing w:before="2" w:line="276" w:lineRule="auto"/>
        <w:rPr>
          <w:b/>
          <w:sz w:val="28"/>
        </w:rPr>
      </w:pPr>
    </w:p>
    <w:p w14:paraId="54C6A68B" w14:textId="77777777" w:rsidR="000255FE" w:rsidRPr="005142FD" w:rsidRDefault="00000000" w:rsidP="000D58A5">
      <w:pPr>
        <w:pStyle w:val="a3"/>
        <w:bidi/>
        <w:spacing w:before="100" w:line="276" w:lineRule="auto"/>
        <w:ind w:left="1125" w:right="1105"/>
      </w:pPr>
      <w:r w:rsidRPr="005142FD">
        <w:rPr>
          <w:b/>
          <w:bCs/>
          <w:spacing w:val="-4"/>
          <w:rtl/>
        </w:rPr>
        <w:t>נעילה</w:t>
      </w:r>
      <w:r w:rsidRPr="005142FD">
        <w:rPr>
          <w:b/>
          <w:bCs/>
          <w:spacing w:val="-1"/>
          <w:rtl/>
        </w:rPr>
        <w:t xml:space="preserve"> </w:t>
      </w:r>
      <w:r w:rsidRPr="005142FD">
        <w:rPr>
          <w:b/>
          <w:bCs/>
        </w:rPr>
        <w:t>-</w:t>
      </w:r>
      <w:r w:rsidRPr="005142FD">
        <w:rPr>
          <w:spacing w:val="2"/>
          <w:rtl/>
        </w:rPr>
        <w:t xml:space="preserve"> </w:t>
      </w:r>
      <w:r w:rsidRPr="005142FD">
        <w:rPr>
          <w:rtl/>
        </w:rPr>
        <w:t>מתבצעת</w:t>
      </w:r>
      <w:r w:rsidRPr="005142FD">
        <w:rPr>
          <w:spacing w:val="-4"/>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סיבוב</w:t>
      </w:r>
      <w:r w:rsidRPr="005142FD">
        <w:rPr>
          <w:spacing w:val="-1"/>
          <w:rtl/>
        </w:rPr>
        <w:t xml:space="preserve"> </w:t>
      </w:r>
      <w:r w:rsidRPr="005142FD">
        <w:rPr>
          <w:rtl/>
        </w:rPr>
        <w:t>השושנה</w:t>
      </w:r>
      <w:r w:rsidRPr="005142FD">
        <w:rPr>
          <w:spacing w:val="-1"/>
          <w:rtl/>
        </w:rPr>
        <w:t xml:space="preserve"> </w:t>
      </w:r>
      <w:r w:rsidRPr="005142FD">
        <w:t>1/16(</w:t>
      </w:r>
      <w:r w:rsidRPr="005142FD">
        <w:rPr>
          <w:spacing w:val="3"/>
          <w:rtl/>
        </w:rPr>
        <w:t xml:space="preserve"> </w:t>
      </w:r>
      <w:r w:rsidRPr="005142FD">
        <w:rPr>
          <w:rtl/>
        </w:rPr>
        <w:t>סיבוב</w:t>
      </w:r>
      <w:r w:rsidRPr="005142FD">
        <w:t>)</w:t>
      </w:r>
      <w:r w:rsidRPr="005142FD">
        <w:rPr>
          <w:spacing w:val="-5"/>
          <w:rtl/>
        </w:rPr>
        <w:t xml:space="preserve"> </w:t>
      </w:r>
      <w:r w:rsidRPr="005142FD">
        <w:rPr>
          <w:rtl/>
        </w:rPr>
        <w:t>ושילוב</w:t>
      </w:r>
      <w:r w:rsidRPr="005142FD">
        <w:rPr>
          <w:spacing w:val="-1"/>
          <w:rtl/>
        </w:rPr>
        <w:t xml:space="preserve"> </w:t>
      </w:r>
      <w:r w:rsidRPr="005142FD">
        <w:rPr>
          <w:rtl/>
        </w:rPr>
        <w:t>השיניים הנועלות</w:t>
      </w:r>
      <w:r w:rsidRPr="005142FD">
        <w:rPr>
          <w:spacing w:val="-1"/>
          <w:rtl/>
        </w:rPr>
        <w:t xml:space="preserve"> </w:t>
      </w:r>
      <w:r w:rsidRPr="005142FD">
        <w:rPr>
          <w:rtl/>
        </w:rPr>
        <w:t>עם</w:t>
      </w:r>
      <w:r w:rsidRPr="005142FD">
        <w:rPr>
          <w:spacing w:val="-1"/>
          <w:rtl/>
        </w:rPr>
        <w:t xml:space="preserve"> </w:t>
      </w:r>
      <w:r w:rsidRPr="005142FD">
        <w:rPr>
          <w:rtl/>
        </w:rPr>
        <w:t>השושנה</w:t>
      </w:r>
      <w:r w:rsidRPr="005142FD">
        <w:rPr>
          <w:spacing w:val="-1"/>
          <w:rtl/>
        </w:rPr>
        <w:t xml:space="preserve"> </w:t>
      </w:r>
      <w:proofErr w:type="spellStart"/>
      <w:r w:rsidRPr="005142FD">
        <w:rPr>
          <w:rtl/>
        </w:rPr>
        <w:t>הגטיבית</w:t>
      </w:r>
      <w:proofErr w:type="spellEnd"/>
      <w:r w:rsidRPr="005142FD">
        <w:rPr>
          <w:spacing w:val="-4"/>
          <w:rtl/>
        </w:rPr>
        <w:t xml:space="preserve"> </w:t>
      </w:r>
      <w:r w:rsidRPr="005142FD">
        <w:rPr>
          <w:rtl/>
        </w:rPr>
        <w:t>לנעילה</w:t>
      </w:r>
    </w:p>
    <w:p w14:paraId="63EFF331" w14:textId="77777777" w:rsidR="000255FE" w:rsidRPr="005142FD" w:rsidRDefault="00000000" w:rsidP="000D58A5">
      <w:pPr>
        <w:pStyle w:val="a3"/>
        <w:bidi/>
        <w:spacing w:before="159" w:line="276" w:lineRule="auto"/>
        <w:ind w:left="1135" w:right="1105"/>
      </w:pPr>
      <w:r w:rsidRPr="005142FD">
        <w:rPr>
          <w:spacing w:val="-2"/>
          <w:rtl/>
        </w:rPr>
        <w:t>מושלמת</w:t>
      </w:r>
      <w:r w:rsidRPr="005142FD">
        <w:rPr>
          <w:spacing w:val="-2"/>
        </w:rPr>
        <w:t>.</w:t>
      </w:r>
      <w:r w:rsidRPr="005142FD">
        <w:rPr>
          <w:spacing w:val="-2"/>
          <w:rtl/>
        </w:rPr>
        <w:t xml:space="preserve"> </w:t>
      </w:r>
      <w:r w:rsidRPr="005142FD">
        <w:t>.</w:t>
      </w:r>
      <w:r w:rsidRPr="005142FD">
        <w:rPr>
          <w:spacing w:val="-1"/>
          <w:rtl/>
        </w:rPr>
        <w:t xml:space="preserve"> </w:t>
      </w:r>
      <w:r w:rsidRPr="005142FD">
        <w:rPr>
          <w:rtl/>
        </w:rPr>
        <w:t>פעולה</w:t>
      </w:r>
      <w:r w:rsidRPr="005142FD">
        <w:rPr>
          <w:spacing w:val="-2"/>
          <w:rtl/>
        </w:rPr>
        <w:t xml:space="preserve"> </w:t>
      </w:r>
      <w:r w:rsidRPr="005142FD">
        <w:rPr>
          <w:rtl/>
        </w:rPr>
        <w:t>זו</w:t>
      </w:r>
      <w:r w:rsidRPr="005142FD">
        <w:rPr>
          <w:spacing w:val="-2"/>
          <w:rtl/>
        </w:rPr>
        <w:t xml:space="preserve"> </w:t>
      </w:r>
      <w:r w:rsidRPr="005142FD">
        <w:rPr>
          <w:rtl/>
        </w:rPr>
        <w:t>נועדה</w:t>
      </w:r>
      <w:r w:rsidRPr="005142FD">
        <w:rPr>
          <w:spacing w:val="-6"/>
          <w:rtl/>
        </w:rPr>
        <w:t xml:space="preserve"> </w:t>
      </w:r>
      <w:r w:rsidRPr="005142FD">
        <w:rPr>
          <w:rtl/>
        </w:rPr>
        <w:t>ליצור</w:t>
      </w:r>
      <w:r w:rsidRPr="005142FD">
        <w:rPr>
          <w:spacing w:val="-1"/>
          <w:rtl/>
        </w:rPr>
        <w:t xml:space="preserve"> </w:t>
      </w:r>
      <w:r w:rsidRPr="005142FD">
        <w:rPr>
          <w:rtl/>
        </w:rPr>
        <w:t>אטימה</w:t>
      </w:r>
      <w:r w:rsidRPr="005142FD">
        <w:rPr>
          <w:spacing w:val="-2"/>
          <w:rtl/>
        </w:rPr>
        <w:t xml:space="preserve"> </w:t>
      </w:r>
      <w:r w:rsidRPr="005142FD">
        <w:rPr>
          <w:rtl/>
        </w:rPr>
        <w:t>מושלמת</w:t>
      </w:r>
      <w:r w:rsidRPr="005142FD">
        <w:rPr>
          <w:spacing w:val="-2"/>
          <w:rtl/>
        </w:rPr>
        <w:t xml:space="preserve"> </w:t>
      </w:r>
      <w:r w:rsidRPr="005142FD">
        <w:rPr>
          <w:rtl/>
        </w:rPr>
        <w:t>ולמנוע</w:t>
      </w:r>
      <w:r w:rsidRPr="005142FD">
        <w:rPr>
          <w:spacing w:val="-2"/>
          <w:rtl/>
        </w:rPr>
        <w:t xml:space="preserve"> </w:t>
      </w:r>
      <w:r w:rsidRPr="005142FD">
        <w:rPr>
          <w:rtl/>
        </w:rPr>
        <w:t>חזרת</w:t>
      </w:r>
      <w:r w:rsidRPr="005142FD">
        <w:rPr>
          <w:spacing w:val="-3"/>
          <w:rtl/>
        </w:rPr>
        <w:t xml:space="preserve"> </w:t>
      </w:r>
      <w:r w:rsidRPr="005142FD">
        <w:rPr>
          <w:rtl/>
        </w:rPr>
        <w:t>גזים</w:t>
      </w:r>
      <w:r w:rsidRPr="005142FD">
        <w:rPr>
          <w:spacing w:val="-1"/>
          <w:rtl/>
        </w:rPr>
        <w:t xml:space="preserve"> </w:t>
      </w:r>
      <w:r w:rsidRPr="005142FD">
        <w:rPr>
          <w:rtl/>
        </w:rPr>
        <w:t>לכיוון</w:t>
      </w:r>
      <w:r w:rsidRPr="005142FD">
        <w:rPr>
          <w:spacing w:val="-1"/>
          <w:rtl/>
        </w:rPr>
        <w:t xml:space="preserve"> </w:t>
      </w:r>
      <w:r w:rsidRPr="005142FD">
        <w:rPr>
          <w:rtl/>
        </w:rPr>
        <w:t>היורה</w:t>
      </w:r>
      <w:r w:rsidRPr="005142FD">
        <w:t>,</w:t>
      </w:r>
      <w:r w:rsidRPr="005142FD">
        <w:rPr>
          <w:spacing w:val="-2"/>
          <w:rtl/>
        </w:rPr>
        <w:t xml:space="preserve"> </w:t>
      </w:r>
      <w:r w:rsidRPr="005142FD">
        <w:rPr>
          <w:rtl/>
        </w:rPr>
        <w:t>בסוף תנועת</w:t>
      </w:r>
      <w:r w:rsidRPr="005142FD">
        <w:rPr>
          <w:spacing w:val="-3"/>
          <w:rtl/>
        </w:rPr>
        <w:t xml:space="preserve"> </w:t>
      </w:r>
      <w:r w:rsidRPr="005142FD">
        <w:rPr>
          <w:rtl/>
        </w:rPr>
        <w:t>הנעילה</w:t>
      </w:r>
      <w:r w:rsidRPr="005142FD">
        <w:rPr>
          <w:spacing w:val="-6"/>
          <w:rtl/>
        </w:rPr>
        <w:t xml:space="preserve"> </w:t>
      </w:r>
      <w:r w:rsidRPr="005142FD">
        <w:rPr>
          <w:rtl/>
        </w:rPr>
        <w:t>המחלק</w:t>
      </w:r>
    </w:p>
    <w:p w14:paraId="075190B2" w14:textId="77777777" w:rsidR="000255FE" w:rsidRPr="005142FD" w:rsidRDefault="00000000" w:rsidP="000D58A5">
      <w:pPr>
        <w:pStyle w:val="a3"/>
        <w:bidi/>
        <w:spacing w:before="156" w:line="276" w:lineRule="auto"/>
        <w:ind w:left="1128" w:right="1105"/>
      </w:pPr>
      <w:r w:rsidRPr="005142FD">
        <w:rPr>
          <w:spacing w:val="-4"/>
          <w:rtl/>
        </w:rPr>
        <w:t>משחרר</w:t>
      </w:r>
      <w:r w:rsidRPr="005142FD">
        <w:rPr>
          <w:rtl/>
        </w:rPr>
        <w:t xml:space="preserve"> את</w:t>
      </w:r>
      <w:r w:rsidRPr="005142FD">
        <w:rPr>
          <w:spacing w:val="-1"/>
          <w:rtl/>
        </w:rPr>
        <w:t xml:space="preserve"> </w:t>
      </w:r>
      <w:r w:rsidRPr="005142FD">
        <w:rPr>
          <w:rtl/>
        </w:rPr>
        <w:t>דוקרן</w:t>
      </w:r>
      <w:r w:rsidRPr="005142FD">
        <w:rPr>
          <w:spacing w:val="-3"/>
          <w:rtl/>
        </w:rPr>
        <w:t xml:space="preserve"> </w:t>
      </w:r>
      <w:r w:rsidRPr="005142FD">
        <w:rPr>
          <w:rtl/>
        </w:rPr>
        <w:t>העזר</w:t>
      </w:r>
      <w:r w:rsidRPr="005142FD">
        <w:t>.</w:t>
      </w:r>
    </w:p>
    <w:p w14:paraId="5F28B3BC" w14:textId="77777777" w:rsidR="000255FE" w:rsidRPr="005142FD" w:rsidRDefault="000255FE" w:rsidP="000D58A5">
      <w:pPr>
        <w:pStyle w:val="a3"/>
        <w:bidi/>
        <w:spacing w:line="276" w:lineRule="auto"/>
        <w:rPr>
          <w:sz w:val="20"/>
        </w:rPr>
      </w:pPr>
    </w:p>
    <w:p w14:paraId="3784208B" w14:textId="77777777" w:rsidR="000255FE" w:rsidRPr="005142FD" w:rsidRDefault="000255FE" w:rsidP="000D58A5">
      <w:pPr>
        <w:pStyle w:val="a3"/>
        <w:bidi/>
        <w:spacing w:before="11" w:line="276" w:lineRule="auto"/>
        <w:rPr>
          <w:sz w:val="20"/>
        </w:rPr>
      </w:pPr>
    </w:p>
    <w:p w14:paraId="62E147E4" w14:textId="77777777" w:rsidR="000255FE" w:rsidRPr="005142FD" w:rsidRDefault="00000000" w:rsidP="000D58A5">
      <w:pPr>
        <w:pStyle w:val="9"/>
        <w:bidi/>
        <w:spacing w:line="276" w:lineRule="auto"/>
        <w:ind w:left="0" w:right="3468"/>
        <w:jc w:val="left"/>
      </w:pPr>
      <w:bookmarkStart w:id="493" w:name="_Toc149033140"/>
      <w:r w:rsidRPr="005142FD">
        <w:rPr>
          <w:spacing w:val="-4"/>
          <w:rtl/>
        </w:rPr>
        <w:t>בשלב</w:t>
      </w:r>
      <w:r w:rsidRPr="005142FD">
        <w:rPr>
          <w:spacing w:val="-1"/>
          <w:rtl/>
        </w:rPr>
        <w:t xml:space="preserve"> </w:t>
      </w:r>
      <w:r w:rsidRPr="005142FD">
        <w:rPr>
          <w:rtl/>
        </w:rPr>
        <w:t>זה</w:t>
      </w:r>
      <w:r w:rsidRPr="005142FD">
        <w:rPr>
          <w:spacing w:val="-1"/>
          <w:rtl/>
        </w:rPr>
        <w:t xml:space="preserve"> </w:t>
      </w:r>
      <w:r w:rsidRPr="005142FD">
        <w:rPr>
          <w:rtl/>
        </w:rPr>
        <w:t>מתבצעת</w:t>
      </w:r>
      <w:r w:rsidRPr="005142FD">
        <w:rPr>
          <w:spacing w:val="-3"/>
          <w:rtl/>
        </w:rPr>
        <w:t xml:space="preserve"> </w:t>
      </w:r>
      <w:r w:rsidRPr="005142FD">
        <w:rPr>
          <w:rtl/>
        </w:rPr>
        <w:t>הנקירה</w:t>
      </w:r>
      <w:r w:rsidRPr="005142FD">
        <w:t>-</w:t>
      </w:r>
      <w:r w:rsidRPr="005142FD">
        <w:rPr>
          <w:spacing w:val="-1"/>
          <w:rtl/>
        </w:rPr>
        <w:t xml:space="preserve"> </w:t>
      </w:r>
      <w:r w:rsidRPr="005142FD">
        <w:rPr>
          <w:rtl/>
        </w:rPr>
        <w:t>החייל</w:t>
      </w:r>
      <w:r w:rsidRPr="005142FD">
        <w:rPr>
          <w:spacing w:val="-2"/>
          <w:rtl/>
        </w:rPr>
        <w:t xml:space="preserve"> </w:t>
      </w:r>
      <w:r w:rsidRPr="005142FD">
        <w:rPr>
          <w:rtl/>
        </w:rPr>
        <w:t>לוחץ על</w:t>
      </w:r>
      <w:r w:rsidRPr="005142FD">
        <w:rPr>
          <w:spacing w:val="-3"/>
          <w:rtl/>
        </w:rPr>
        <w:t xml:space="preserve"> </w:t>
      </w:r>
      <w:r w:rsidRPr="005142FD">
        <w:rPr>
          <w:rtl/>
        </w:rPr>
        <w:t>ההדק</w:t>
      </w:r>
      <w:r w:rsidRPr="005142FD">
        <w:rPr>
          <w:spacing w:val="2"/>
          <w:rtl/>
        </w:rPr>
        <w:t xml:space="preserve"> </w:t>
      </w:r>
      <w:r w:rsidRPr="005142FD">
        <w:rPr>
          <w:rtl/>
        </w:rPr>
        <w:t>ומתבצעת</w:t>
      </w:r>
      <w:r w:rsidRPr="005142FD">
        <w:rPr>
          <w:spacing w:val="-3"/>
          <w:rtl/>
        </w:rPr>
        <w:t xml:space="preserve"> </w:t>
      </w:r>
      <w:r w:rsidRPr="005142FD">
        <w:rPr>
          <w:rtl/>
        </w:rPr>
        <w:t>כל</w:t>
      </w:r>
      <w:r w:rsidRPr="005142FD">
        <w:rPr>
          <w:spacing w:val="-1"/>
          <w:rtl/>
        </w:rPr>
        <w:t xml:space="preserve"> </w:t>
      </w:r>
      <w:r w:rsidRPr="005142FD">
        <w:rPr>
          <w:rtl/>
        </w:rPr>
        <w:t>שרשרת</w:t>
      </w:r>
      <w:r w:rsidRPr="005142FD">
        <w:rPr>
          <w:spacing w:val="-3"/>
          <w:rtl/>
        </w:rPr>
        <w:t xml:space="preserve"> </w:t>
      </w:r>
      <w:r w:rsidRPr="005142FD">
        <w:rPr>
          <w:rtl/>
        </w:rPr>
        <w:t>הפיצוץ</w:t>
      </w:r>
      <w:r w:rsidRPr="005142FD">
        <w:t>:</w:t>
      </w:r>
      <w:bookmarkEnd w:id="493"/>
    </w:p>
    <w:p w14:paraId="778FD608" w14:textId="77777777" w:rsidR="000255FE" w:rsidRPr="005142FD" w:rsidRDefault="00000000" w:rsidP="000D58A5">
      <w:pPr>
        <w:pStyle w:val="a3"/>
        <w:bidi/>
        <w:spacing w:before="159" w:line="276" w:lineRule="auto"/>
        <w:ind w:left="1728" w:right="1105"/>
      </w:pPr>
      <w:r w:rsidRPr="005142FD">
        <w:rPr>
          <w:spacing w:val="-2"/>
          <w:rtl/>
        </w:rPr>
        <w:t>לחיצה</w:t>
      </w:r>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6412F9CC" w14:textId="77777777" w:rsidR="000255FE" w:rsidRPr="005142FD" w:rsidRDefault="00000000" w:rsidP="000D58A5">
      <w:pPr>
        <w:pStyle w:val="a3"/>
        <w:bidi/>
        <w:spacing w:before="157" w:line="276" w:lineRule="auto"/>
        <w:ind w:left="1727" w:right="1105"/>
      </w:pPr>
      <w:r w:rsidRPr="005142FD">
        <w:rPr>
          <w:spacing w:val="-2"/>
          <w:rtl/>
        </w:rPr>
        <w:t>שחרור</w:t>
      </w:r>
      <w:r w:rsidRPr="005142FD">
        <w:rPr>
          <w:spacing w:val="-1"/>
          <w:rtl/>
        </w:rPr>
        <w:t xml:space="preserve"> </w:t>
      </w:r>
      <w:r w:rsidRPr="005142FD">
        <w:rPr>
          <w:rtl/>
        </w:rPr>
        <w:t>הפטיש</w:t>
      </w:r>
      <w:r w:rsidRPr="005142FD">
        <w:t>.</w:t>
      </w:r>
    </w:p>
    <w:p w14:paraId="470601EB" w14:textId="77777777" w:rsidR="000255FE" w:rsidRPr="005142FD" w:rsidRDefault="00000000" w:rsidP="000D58A5">
      <w:pPr>
        <w:pStyle w:val="a3"/>
        <w:bidi/>
        <w:spacing w:before="157" w:line="276" w:lineRule="auto"/>
        <w:ind w:left="1729" w:right="1105"/>
      </w:pPr>
      <w:r w:rsidRPr="005142FD">
        <w:rPr>
          <w:spacing w:val="-2"/>
          <w:rtl/>
        </w:rPr>
        <w:t>הפטיש</w:t>
      </w:r>
      <w:r w:rsidRPr="005142FD">
        <w:rPr>
          <w:spacing w:val="-1"/>
          <w:rtl/>
        </w:rPr>
        <w:t xml:space="preserve"> </w:t>
      </w:r>
      <w:r w:rsidRPr="005142FD">
        <w:rPr>
          <w:rtl/>
        </w:rPr>
        <w:t>מכה</w:t>
      </w:r>
      <w:r w:rsidRPr="005142FD">
        <w:rPr>
          <w:spacing w:val="-2"/>
          <w:rtl/>
        </w:rPr>
        <w:t xml:space="preserve"> </w:t>
      </w:r>
      <w:r w:rsidRPr="005142FD">
        <w:rPr>
          <w:rtl/>
        </w:rPr>
        <w:t>באחורי</w:t>
      </w:r>
      <w:r w:rsidRPr="005142FD">
        <w:rPr>
          <w:spacing w:val="-3"/>
          <w:rtl/>
        </w:rPr>
        <w:t xml:space="preserve"> </w:t>
      </w:r>
      <w:r w:rsidRPr="005142FD">
        <w:rPr>
          <w:rtl/>
        </w:rPr>
        <w:t>הנוקר</w:t>
      </w:r>
      <w:r w:rsidRPr="005142FD">
        <w:t>.</w:t>
      </w:r>
    </w:p>
    <w:p w14:paraId="4C84630C" w14:textId="77777777" w:rsidR="000255FE" w:rsidRPr="005142FD" w:rsidRDefault="00000000" w:rsidP="000D58A5">
      <w:pPr>
        <w:pStyle w:val="a3"/>
        <w:bidi/>
        <w:spacing w:before="159" w:line="276" w:lineRule="auto"/>
        <w:ind w:left="1729" w:right="1105"/>
      </w:pPr>
      <w:r w:rsidRPr="005142FD">
        <w:rPr>
          <w:spacing w:val="-2"/>
          <w:rtl/>
        </w:rPr>
        <w:t>הנוקר</w:t>
      </w:r>
      <w:r w:rsidRPr="005142FD">
        <w:rPr>
          <w:spacing w:val="-1"/>
          <w:rtl/>
        </w:rPr>
        <w:t xml:space="preserve"> </w:t>
      </w:r>
      <w:r w:rsidRPr="005142FD">
        <w:rPr>
          <w:rtl/>
        </w:rPr>
        <w:t>מכה</w:t>
      </w:r>
      <w:r w:rsidRPr="005142FD">
        <w:rPr>
          <w:spacing w:val="-1"/>
          <w:rtl/>
        </w:rPr>
        <w:t xml:space="preserve"> </w:t>
      </w:r>
      <w:r w:rsidRPr="005142FD">
        <w:rPr>
          <w:rtl/>
        </w:rPr>
        <w:t>בפיקת</w:t>
      </w:r>
      <w:r w:rsidRPr="005142FD">
        <w:rPr>
          <w:spacing w:val="-5"/>
          <w:rtl/>
        </w:rPr>
        <w:t xml:space="preserve"> </w:t>
      </w:r>
      <w:r w:rsidRPr="005142FD">
        <w:rPr>
          <w:rtl/>
        </w:rPr>
        <w:t>הכדור</w:t>
      </w:r>
      <w:r w:rsidRPr="005142FD">
        <w:t>.</w:t>
      </w:r>
    </w:p>
    <w:p w14:paraId="0DD89290" w14:textId="77777777" w:rsidR="000255FE" w:rsidRPr="005142FD" w:rsidRDefault="00000000" w:rsidP="000D58A5">
      <w:pPr>
        <w:pStyle w:val="a3"/>
        <w:bidi/>
        <w:spacing w:before="156" w:line="276" w:lineRule="auto"/>
        <w:ind w:left="1729" w:right="1105"/>
      </w:pPr>
      <w:r w:rsidRPr="005142FD">
        <w:rPr>
          <w:spacing w:val="-4"/>
          <w:rtl/>
        </w:rPr>
        <w:t>פגיעת</w:t>
      </w:r>
      <w:r w:rsidRPr="005142FD">
        <w:rPr>
          <w:rtl/>
        </w:rPr>
        <w:t xml:space="preserve"> הנוקר</w:t>
      </w:r>
      <w:r w:rsidRPr="005142FD">
        <w:rPr>
          <w:spacing w:val="-2"/>
          <w:rtl/>
        </w:rPr>
        <w:t xml:space="preserve"> </w:t>
      </w:r>
      <w:r w:rsidRPr="005142FD">
        <w:rPr>
          <w:rtl/>
        </w:rPr>
        <w:t>בפיקה</w:t>
      </w:r>
      <w:r w:rsidRPr="005142FD">
        <w:rPr>
          <w:spacing w:val="-1"/>
          <w:rtl/>
        </w:rPr>
        <w:t xml:space="preserve"> </w:t>
      </w:r>
      <w:r w:rsidRPr="005142FD">
        <w:rPr>
          <w:rtl/>
        </w:rPr>
        <w:t>גורמת</w:t>
      </w:r>
      <w:r w:rsidRPr="005142FD">
        <w:rPr>
          <w:spacing w:val="-2"/>
          <w:rtl/>
        </w:rPr>
        <w:t xml:space="preserve"> </w:t>
      </w:r>
      <w:r w:rsidRPr="005142FD">
        <w:rPr>
          <w:rtl/>
        </w:rPr>
        <w:t>לכספית</w:t>
      </w:r>
      <w:r w:rsidRPr="005142FD">
        <w:rPr>
          <w:spacing w:val="-1"/>
          <w:rtl/>
        </w:rPr>
        <w:t xml:space="preserve"> </w:t>
      </w:r>
      <w:r w:rsidRPr="005142FD">
        <w:rPr>
          <w:rtl/>
        </w:rPr>
        <w:t>בכדור</w:t>
      </w:r>
      <w:r w:rsidRPr="005142FD">
        <w:rPr>
          <w:spacing w:val="-2"/>
          <w:rtl/>
        </w:rPr>
        <w:t xml:space="preserve"> </w:t>
      </w:r>
      <w:r w:rsidRPr="005142FD">
        <w:rPr>
          <w:rtl/>
        </w:rPr>
        <w:t>לרעום</w:t>
      </w:r>
      <w:r w:rsidRPr="005142FD">
        <w:t>.</w:t>
      </w:r>
    </w:p>
    <w:p w14:paraId="487B5190" w14:textId="38037FE8" w:rsidR="000255FE" w:rsidRPr="005142FD" w:rsidRDefault="00000000" w:rsidP="000D58A5">
      <w:pPr>
        <w:pStyle w:val="a3"/>
        <w:bidi/>
        <w:spacing w:before="157" w:line="276" w:lineRule="auto"/>
        <w:ind w:left="1730" w:right="1024" w:firstLine="5060"/>
      </w:pPr>
      <w:r w:rsidRPr="005142FD">
        <w:rPr>
          <w:rtl/>
        </w:rPr>
        <w:t>הכספית</w:t>
      </w:r>
      <w:r w:rsidRPr="005142FD">
        <w:rPr>
          <w:spacing w:val="-7"/>
          <w:rtl/>
        </w:rPr>
        <w:t xml:space="preserve"> </w:t>
      </w:r>
      <w:r w:rsidRPr="005142FD">
        <w:rPr>
          <w:rtl/>
        </w:rPr>
        <w:t>הרועמת</w:t>
      </w:r>
      <w:r w:rsidRPr="005142FD">
        <w:rPr>
          <w:spacing w:val="-8"/>
          <w:rtl/>
        </w:rPr>
        <w:t xml:space="preserve"> </w:t>
      </w:r>
      <w:r w:rsidRPr="005142FD">
        <w:rPr>
          <w:rtl/>
        </w:rPr>
        <w:t>מציתה</w:t>
      </w:r>
      <w:r w:rsidRPr="005142FD">
        <w:rPr>
          <w:spacing w:val="-7"/>
          <w:rtl/>
        </w:rPr>
        <w:t xml:space="preserve"> </w:t>
      </w:r>
      <w:r w:rsidRPr="005142FD">
        <w:rPr>
          <w:rtl/>
        </w:rPr>
        <w:t>את</w:t>
      </w:r>
      <w:r w:rsidRPr="005142FD">
        <w:rPr>
          <w:spacing w:val="-7"/>
          <w:rtl/>
        </w:rPr>
        <w:t xml:space="preserve"> </w:t>
      </w:r>
      <w:proofErr w:type="spellStart"/>
      <w:r w:rsidRPr="005142FD">
        <w:rPr>
          <w:rtl/>
        </w:rPr>
        <w:t>האבש</w:t>
      </w:r>
      <w:r w:rsidR="00DF5D8C" w:rsidRPr="005142FD">
        <w:rPr>
          <w:rtl/>
        </w:rPr>
        <w:t>'</w:t>
      </w:r>
      <w:r w:rsidRPr="005142FD">
        <w:rPr>
          <w:rtl/>
        </w:rPr>
        <w:t>ש</w:t>
      </w:r>
      <w:proofErr w:type="spellEnd"/>
      <w:r w:rsidRPr="005142FD">
        <w:rPr>
          <w:spacing w:val="-8"/>
          <w:rtl/>
        </w:rPr>
        <w:t xml:space="preserve"> </w:t>
      </w:r>
      <w:r w:rsidRPr="005142FD">
        <w:rPr>
          <w:rtl/>
        </w:rPr>
        <w:t>בתרמיל</w:t>
      </w:r>
      <w:r w:rsidRPr="005142FD">
        <w:t>.</w:t>
      </w:r>
      <w:r w:rsidRPr="005142FD">
        <w:rPr>
          <w:rtl/>
        </w:rPr>
        <w:t xml:space="preserve"> </w:t>
      </w:r>
      <w:r w:rsidRPr="005142FD">
        <w:rPr>
          <w:spacing w:val="-2"/>
          <w:rtl/>
        </w:rPr>
        <w:t>בעירת</w:t>
      </w:r>
      <w:r w:rsidRPr="005142FD">
        <w:rPr>
          <w:spacing w:val="-9"/>
          <w:rtl/>
        </w:rPr>
        <w:t xml:space="preserve"> </w:t>
      </w:r>
      <w:r w:rsidRPr="005142FD">
        <w:rPr>
          <w:rtl/>
        </w:rPr>
        <w:t>אבק</w:t>
      </w:r>
      <w:r w:rsidRPr="005142FD">
        <w:rPr>
          <w:spacing w:val="-9"/>
          <w:rtl/>
        </w:rPr>
        <w:t xml:space="preserve"> </w:t>
      </w:r>
      <w:r w:rsidRPr="005142FD">
        <w:rPr>
          <w:rtl/>
        </w:rPr>
        <w:t>השריפה</w:t>
      </w:r>
      <w:r w:rsidRPr="005142FD">
        <w:rPr>
          <w:spacing w:val="-10"/>
          <w:rtl/>
        </w:rPr>
        <w:t xml:space="preserve"> </w:t>
      </w:r>
      <w:r w:rsidRPr="005142FD">
        <w:rPr>
          <w:rtl/>
        </w:rPr>
        <w:t>גורמת</w:t>
      </w:r>
      <w:r w:rsidRPr="005142FD">
        <w:rPr>
          <w:spacing w:val="-11"/>
          <w:rtl/>
        </w:rPr>
        <w:t xml:space="preserve"> </w:t>
      </w:r>
      <w:r w:rsidRPr="005142FD">
        <w:rPr>
          <w:rtl/>
        </w:rPr>
        <w:t>לשחרור</w:t>
      </w:r>
      <w:r w:rsidRPr="005142FD">
        <w:rPr>
          <w:spacing w:val="-10"/>
          <w:rtl/>
        </w:rPr>
        <w:t xml:space="preserve"> </w:t>
      </w:r>
      <w:r w:rsidRPr="005142FD">
        <w:rPr>
          <w:rtl/>
        </w:rPr>
        <w:t>גזים</w:t>
      </w:r>
      <w:r w:rsidRPr="005142FD">
        <w:rPr>
          <w:spacing w:val="-9"/>
          <w:rtl/>
        </w:rPr>
        <w:t xml:space="preserve"> </w:t>
      </w:r>
      <w:r w:rsidRPr="005142FD">
        <w:rPr>
          <w:rtl/>
        </w:rPr>
        <w:t>המעלים</w:t>
      </w:r>
      <w:r w:rsidRPr="005142FD">
        <w:rPr>
          <w:spacing w:val="-10"/>
          <w:rtl/>
        </w:rPr>
        <w:t xml:space="preserve"> </w:t>
      </w:r>
      <w:r w:rsidRPr="005142FD">
        <w:rPr>
          <w:rtl/>
        </w:rPr>
        <w:t>את</w:t>
      </w:r>
      <w:r w:rsidRPr="005142FD">
        <w:rPr>
          <w:spacing w:val="-9"/>
          <w:rtl/>
        </w:rPr>
        <w:t xml:space="preserve"> </w:t>
      </w:r>
      <w:r w:rsidRPr="005142FD">
        <w:rPr>
          <w:rtl/>
        </w:rPr>
        <w:t>הלחץ</w:t>
      </w:r>
      <w:r w:rsidRPr="005142FD">
        <w:rPr>
          <w:spacing w:val="-9"/>
          <w:rtl/>
        </w:rPr>
        <w:t xml:space="preserve"> </w:t>
      </w:r>
      <w:r w:rsidRPr="005142FD">
        <w:rPr>
          <w:rtl/>
        </w:rPr>
        <w:t>בבית</w:t>
      </w:r>
      <w:r w:rsidRPr="005142FD">
        <w:rPr>
          <w:spacing w:val="-11"/>
          <w:rtl/>
        </w:rPr>
        <w:t xml:space="preserve"> </w:t>
      </w:r>
      <w:r w:rsidRPr="005142FD">
        <w:rPr>
          <w:rtl/>
        </w:rPr>
        <w:t>הבליעה</w:t>
      </w:r>
      <w:r w:rsidRPr="005142FD">
        <w:rPr>
          <w:spacing w:val="-11"/>
          <w:rtl/>
        </w:rPr>
        <w:t xml:space="preserve"> </w:t>
      </w:r>
      <w:r w:rsidRPr="005142FD">
        <w:rPr>
          <w:rtl/>
        </w:rPr>
        <w:t>והודפים</w:t>
      </w:r>
      <w:r w:rsidRPr="005142FD">
        <w:rPr>
          <w:spacing w:val="-12"/>
          <w:rtl/>
        </w:rPr>
        <w:t xml:space="preserve"> </w:t>
      </w:r>
      <w:r w:rsidRPr="005142FD">
        <w:rPr>
          <w:rtl/>
        </w:rPr>
        <w:t>את</w:t>
      </w:r>
      <w:r w:rsidRPr="005142FD">
        <w:rPr>
          <w:spacing w:val="-9"/>
          <w:rtl/>
        </w:rPr>
        <w:t xml:space="preserve"> </w:t>
      </w:r>
      <w:r w:rsidRPr="005142FD">
        <w:rPr>
          <w:rtl/>
        </w:rPr>
        <w:t>הקליע</w:t>
      </w:r>
      <w:r w:rsidRPr="005142FD">
        <w:rPr>
          <w:spacing w:val="-9"/>
          <w:rtl/>
        </w:rPr>
        <w:t xml:space="preserve"> </w:t>
      </w:r>
      <w:r w:rsidRPr="005142FD">
        <w:rPr>
          <w:rtl/>
        </w:rPr>
        <w:t>מחוץ</w:t>
      </w:r>
      <w:r w:rsidRPr="005142FD">
        <w:rPr>
          <w:spacing w:val="-9"/>
          <w:rtl/>
        </w:rPr>
        <w:t xml:space="preserve"> </w:t>
      </w:r>
      <w:r w:rsidRPr="005142FD">
        <w:rPr>
          <w:rtl/>
        </w:rPr>
        <w:t>לתרמיל</w:t>
      </w:r>
    </w:p>
    <w:p w14:paraId="3DF4E471" w14:textId="77777777" w:rsidR="000255FE" w:rsidRPr="005142FD" w:rsidRDefault="00000000" w:rsidP="000D58A5">
      <w:pPr>
        <w:pStyle w:val="a3"/>
        <w:bidi/>
        <w:spacing w:line="276" w:lineRule="auto"/>
        <w:ind w:left="1733" w:right="1105"/>
      </w:pPr>
      <w:r w:rsidRPr="005142FD">
        <w:rPr>
          <w:spacing w:val="-7"/>
          <w:rtl/>
        </w:rPr>
        <w:t>אל</w:t>
      </w:r>
      <w:r w:rsidRPr="005142FD">
        <w:rPr>
          <w:spacing w:val="-1"/>
          <w:rtl/>
        </w:rPr>
        <w:t xml:space="preserve"> </w:t>
      </w:r>
      <w:r w:rsidRPr="005142FD">
        <w:rPr>
          <w:rtl/>
        </w:rPr>
        <w:t>תוך הקנה</w:t>
      </w:r>
      <w:r w:rsidRPr="005142FD">
        <w:rPr>
          <w:spacing w:val="-4"/>
          <w:rtl/>
        </w:rPr>
        <w:t xml:space="preserve"> </w:t>
      </w:r>
      <w:r w:rsidRPr="005142FD">
        <w:rPr>
          <w:rtl/>
        </w:rPr>
        <w:t>עד</w:t>
      </w:r>
      <w:r w:rsidRPr="005142FD">
        <w:rPr>
          <w:spacing w:val="-1"/>
          <w:rtl/>
        </w:rPr>
        <w:t xml:space="preserve"> </w:t>
      </w:r>
      <w:r w:rsidRPr="005142FD">
        <w:rPr>
          <w:rtl/>
        </w:rPr>
        <w:t>ליציאתו</w:t>
      </w:r>
      <w:r w:rsidRPr="005142FD">
        <w:rPr>
          <w:spacing w:val="-2"/>
          <w:rtl/>
        </w:rPr>
        <w:t xml:space="preserve"> </w:t>
      </w:r>
      <w:r w:rsidRPr="005142FD">
        <w:rPr>
          <w:rtl/>
        </w:rPr>
        <w:t>מקדח</w:t>
      </w:r>
      <w:r w:rsidRPr="005142FD">
        <w:rPr>
          <w:spacing w:val="-3"/>
          <w:rtl/>
        </w:rPr>
        <w:t xml:space="preserve"> </w:t>
      </w:r>
      <w:r w:rsidRPr="005142FD">
        <w:rPr>
          <w:rtl/>
        </w:rPr>
        <w:t>הקנה</w:t>
      </w:r>
      <w:r w:rsidRPr="005142FD">
        <w:t>.</w:t>
      </w:r>
    </w:p>
    <w:p w14:paraId="76ECA8CD" w14:textId="77777777" w:rsidR="000255FE" w:rsidRPr="005142FD" w:rsidRDefault="00000000" w:rsidP="000D58A5">
      <w:pPr>
        <w:pStyle w:val="a3"/>
        <w:bidi/>
        <w:spacing w:before="161" w:line="276" w:lineRule="auto"/>
        <w:ind w:left="1012"/>
      </w:pPr>
      <w:r w:rsidRPr="005142FD">
        <w:rPr>
          <w:b/>
          <w:bCs/>
          <w:spacing w:val="-2"/>
          <w:u w:val="single"/>
          <w:rtl/>
        </w:rPr>
        <w:t>פעולה</w:t>
      </w:r>
      <w:r w:rsidRPr="005142FD">
        <w:rPr>
          <w:b/>
          <w:bCs/>
          <w:spacing w:val="8"/>
          <w:u w:val="single"/>
          <w:rtl/>
        </w:rPr>
        <w:t xml:space="preserve"> </w:t>
      </w:r>
      <w:r w:rsidRPr="005142FD">
        <w:rPr>
          <w:b/>
          <w:bCs/>
          <w:u w:val="single"/>
          <w:rtl/>
        </w:rPr>
        <w:t>לאחור</w:t>
      </w:r>
      <w:r w:rsidRPr="005142FD">
        <w:rPr>
          <w:b/>
          <w:bCs/>
          <w:u w:val="single"/>
        </w:rPr>
        <w:t>:</w:t>
      </w:r>
      <w:r w:rsidRPr="005142FD">
        <w:rPr>
          <w:spacing w:val="17"/>
          <w:rtl/>
        </w:rPr>
        <w:t xml:space="preserve"> </w:t>
      </w:r>
      <w:r w:rsidRPr="005142FD">
        <w:rPr>
          <w:rtl/>
        </w:rPr>
        <w:t>אחרי</w:t>
      </w:r>
      <w:r w:rsidRPr="005142FD">
        <w:rPr>
          <w:spacing w:val="9"/>
          <w:rtl/>
        </w:rPr>
        <w:t xml:space="preserve"> </w:t>
      </w:r>
      <w:r w:rsidRPr="005142FD">
        <w:rPr>
          <w:rtl/>
        </w:rPr>
        <w:t>הנקירה</w:t>
      </w:r>
      <w:r w:rsidRPr="005142FD">
        <w:rPr>
          <w:spacing w:val="6"/>
          <w:rtl/>
        </w:rPr>
        <w:t xml:space="preserve"> </w:t>
      </w:r>
      <w:r w:rsidRPr="005142FD">
        <w:rPr>
          <w:rtl/>
        </w:rPr>
        <w:t>ושרשרת</w:t>
      </w:r>
      <w:r w:rsidRPr="005142FD">
        <w:rPr>
          <w:spacing w:val="8"/>
          <w:rtl/>
        </w:rPr>
        <w:t xml:space="preserve"> </w:t>
      </w:r>
      <w:r w:rsidRPr="005142FD">
        <w:rPr>
          <w:rtl/>
        </w:rPr>
        <w:t>הפיצוץ</w:t>
      </w:r>
      <w:r w:rsidRPr="005142FD">
        <w:rPr>
          <w:spacing w:val="6"/>
          <w:rtl/>
        </w:rPr>
        <w:t xml:space="preserve"> </w:t>
      </w:r>
      <w:r w:rsidRPr="005142FD">
        <w:rPr>
          <w:rtl/>
        </w:rPr>
        <w:t>מתחילה</w:t>
      </w:r>
      <w:r w:rsidRPr="005142FD">
        <w:rPr>
          <w:spacing w:val="6"/>
          <w:rtl/>
        </w:rPr>
        <w:t xml:space="preserve"> </w:t>
      </w:r>
      <w:r w:rsidRPr="005142FD">
        <w:rPr>
          <w:rtl/>
        </w:rPr>
        <w:t>הפעולה</w:t>
      </w:r>
      <w:r w:rsidRPr="005142FD">
        <w:rPr>
          <w:spacing w:val="8"/>
          <w:rtl/>
        </w:rPr>
        <w:t xml:space="preserve"> </w:t>
      </w:r>
      <w:r w:rsidRPr="005142FD">
        <w:rPr>
          <w:rtl/>
        </w:rPr>
        <w:t>לאחור</w:t>
      </w:r>
      <w:r w:rsidRPr="005142FD">
        <w:t>.</w:t>
      </w:r>
      <w:r w:rsidRPr="005142FD">
        <w:rPr>
          <w:spacing w:val="7"/>
          <w:rtl/>
        </w:rPr>
        <w:t xml:space="preserve"> </w:t>
      </w:r>
      <w:r w:rsidRPr="005142FD">
        <w:rPr>
          <w:rtl/>
        </w:rPr>
        <w:t>חלק</w:t>
      </w:r>
      <w:r w:rsidRPr="005142FD">
        <w:rPr>
          <w:spacing w:val="6"/>
          <w:rtl/>
        </w:rPr>
        <w:t xml:space="preserve"> </w:t>
      </w:r>
      <w:r w:rsidRPr="005142FD">
        <w:rPr>
          <w:rtl/>
        </w:rPr>
        <w:t>קטן</w:t>
      </w:r>
      <w:r w:rsidRPr="005142FD">
        <w:rPr>
          <w:spacing w:val="7"/>
          <w:rtl/>
        </w:rPr>
        <w:t xml:space="preserve"> </w:t>
      </w:r>
      <w:r w:rsidRPr="005142FD">
        <w:rPr>
          <w:rtl/>
        </w:rPr>
        <w:t>מהגזים</w:t>
      </w:r>
      <w:r w:rsidRPr="005142FD">
        <w:rPr>
          <w:spacing w:val="8"/>
          <w:rtl/>
        </w:rPr>
        <w:t xml:space="preserve"> </w:t>
      </w:r>
      <w:r w:rsidRPr="005142FD">
        <w:rPr>
          <w:rtl/>
        </w:rPr>
        <w:t>הדוחפים</w:t>
      </w:r>
      <w:r w:rsidRPr="005142FD">
        <w:rPr>
          <w:spacing w:val="8"/>
          <w:rtl/>
        </w:rPr>
        <w:t xml:space="preserve"> </w:t>
      </w:r>
      <w:r w:rsidRPr="005142FD">
        <w:rPr>
          <w:rtl/>
        </w:rPr>
        <w:t>את</w:t>
      </w:r>
      <w:r w:rsidRPr="005142FD">
        <w:rPr>
          <w:spacing w:val="8"/>
          <w:rtl/>
        </w:rPr>
        <w:t xml:space="preserve"> </w:t>
      </w:r>
      <w:r w:rsidRPr="005142FD">
        <w:rPr>
          <w:rtl/>
        </w:rPr>
        <w:t>הקליע</w:t>
      </w:r>
      <w:r w:rsidRPr="005142FD">
        <w:rPr>
          <w:spacing w:val="5"/>
          <w:rtl/>
        </w:rPr>
        <w:t xml:space="preserve"> </w:t>
      </w:r>
      <w:r w:rsidRPr="005142FD">
        <w:rPr>
          <w:rtl/>
        </w:rPr>
        <w:t>דרך</w:t>
      </w:r>
    </w:p>
    <w:p w14:paraId="7014B3EF" w14:textId="77777777" w:rsidR="000255FE" w:rsidRPr="005142FD" w:rsidRDefault="00000000" w:rsidP="000D58A5">
      <w:pPr>
        <w:pStyle w:val="a3"/>
        <w:bidi/>
        <w:spacing w:before="157" w:line="276" w:lineRule="auto"/>
        <w:ind w:left="1024" w:right="1105"/>
      </w:pPr>
      <w:r w:rsidRPr="005142FD">
        <w:rPr>
          <w:spacing w:val="-4"/>
          <w:rtl/>
        </w:rPr>
        <w:t>הקנה</w:t>
      </w:r>
      <w:r w:rsidRPr="005142FD">
        <w:rPr>
          <w:spacing w:val="-2"/>
          <w:rtl/>
        </w:rPr>
        <w:t xml:space="preserve"> </w:t>
      </w:r>
      <w:r w:rsidRPr="005142FD">
        <w:rPr>
          <w:rtl/>
        </w:rPr>
        <w:t>חוזרים</w:t>
      </w:r>
      <w:r w:rsidRPr="005142FD">
        <w:rPr>
          <w:spacing w:val="-1"/>
          <w:rtl/>
        </w:rPr>
        <w:t xml:space="preserve"> </w:t>
      </w:r>
      <w:r w:rsidRPr="005142FD">
        <w:rPr>
          <w:rtl/>
        </w:rPr>
        <w:t>דרך</w:t>
      </w:r>
      <w:r w:rsidRPr="005142FD">
        <w:rPr>
          <w:spacing w:val="-3"/>
          <w:rtl/>
        </w:rPr>
        <w:t xml:space="preserve"> </w:t>
      </w:r>
      <w:r w:rsidRPr="005142FD">
        <w:rPr>
          <w:rtl/>
        </w:rPr>
        <w:t>חריר</w:t>
      </w:r>
      <w:r w:rsidRPr="005142FD">
        <w:rPr>
          <w:spacing w:val="-1"/>
          <w:rtl/>
        </w:rPr>
        <w:t xml:space="preserve"> </w:t>
      </w:r>
      <w:r w:rsidRPr="005142FD">
        <w:rPr>
          <w:rtl/>
        </w:rPr>
        <w:t>מעבר</w:t>
      </w:r>
      <w:r w:rsidRPr="005142FD">
        <w:rPr>
          <w:spacing w:val="-2"/>
          <w:rtl/>
        </w:rPr>
        <w:t xml:space="preserve"> </w:t>
      </w:r>
      <w:r w:rsidRPr="005142FD">
        <w:rPr>
          <w:rtl/>
        </w:rPr>
        <w:t>הגזים</w:t>
      </w:r>
      <w:r w:rsidRPr="005142FD">
        <w:rPr>
          <w:spacing w:val="-1"/>
          <w:rtl/>
        </w:rPr>
        <w:t xml:space="preserve"> </w:t>
      </w:r>
      <w:r w:rsidRPr="005142FD">
        <w:rPr>
          <w:rtl/>
        </w:rPr>
        <w:t>אחורה</w:t>
      </w:r>
      <w:r w:rsidRPr="005142FD">
        <w:rPr>
          <w:spacing w:val="-2"/>
          <w:rtl/>
        </w:rPr>
        <w:t xml:space="preserve"> </w:t>
      </w:r>
      <w:r w:rsidRPr="005142FD">
        <w:rPr>
          <w:rtl/>
        </w:rPr>
        <w:t>לכיוון</w:t>
      </w:r>
      <w:r w:rsidRPr="005142FD">
        <w:rPr>
          <w:spacing w:val="-1"/>
          <w:rtl/>
        </w:rPr>
        <w:t xml:space="preserve"> </w:t>
      </w:r>
      <w:r w:rsidRPr="005142FD">
        <w:rPr>
          <w:rtl/>
        </w:rPr>
        <w:t>המחלק</w:t>
      </w:r>
      <w:r w:rsidRPr="005142FD">
        <w:rPr>
          <w:spacing w:val="-3"/>
          <w:rtl/>
        </w:rPr>
        <w:t xml:space="preserve"> </w:t>
      </w:r>
      <w:r w:rsidRPr="005142FD">
        <w:rPr>
          <w:rtl/>
        </w:rPr>
        <w:t>ודוחפים</w:t>
      </w:r>
      <w:r w:rsidRPr="005142FD">
        <w:rPr>
          <w:spacing w:val="1"/>
          <w:rtl/>
        </w:rPr>
        <w:t xml:space="preserve"> </w:t>
      </w:r>
      <w:r w:rsidRPr="005142FD">
        <w:rPr>
          <w:rtl/>
        </w:rPr>
        <w:t>אותו</w:t>
      </w:r>
      <w:r w:rsidRPr="005142FD">
        <w:rPr>
          <w:spacing w:val="-4"/>
          <w:rtl/>
        </w:rPr>
        <w:t xml:space="preserve"> </w:t>
      </w:r>
      <w:r w:rsidRPr="005142FD">
        <w:rPr>
          <w:rtl/>
        </w:rPr>
        <w:t>לאחור</w:t>
      </w:r>
      <w:r w:rsidRPr="005142FD">
        <w:t>.</w:t>
      </w:r>
    </w:p>
    <w:p w14:paraId="6547D494" w14:textId="5C14824A" w:rsidR="000255FE" w:rsidRPr="005142FD" w:rsidRDefault="00000000" w:rsidP="000D58A5">
      <w:pPr>
        <w:pStyle w:val="a3"/>
        <w:bidi/>
        <w:spacing w:before="161" w:line="276" w:lineRule="auto"/>
        <w:ind w:left="1062" w:right="1105"/>
      </w:pPr>
      <w:r w:rsidRPr="005142FD">
        <w:rPr>
          <w:spacing w:val="-2"/>
          <w:rtl/>
        </w:rPr>
        <w:t>הפעולה</w:t>
      </w:r>
      <w:r w:rsidRPr="005142FD">
        <w:rPr>
          <w:spacing w:val="-1"/>
          <w:rtl/>
        </w:rPr>
        <w:t xml:space="preserve"> </w:t>
      </w:r>
      <w:r w:rsidRPr="005142FD">
        <w:rPr>
          <w:rtl/>
        </w:rPr>
        <w:t>לאחור</w:t>
      </w:r>
      <w:r w:rsidRPr="005142FD">
        <w:rPr>
          <w:spacing w:val="-1"/>
          <w:rtl/>
        </w:rPr>
        <w:t xml:space="preserve"> </w:t>
      </w:r>
      <w:r w:rsidRPr="005142FD">
        <w:rPr>
          <w:rtl/>
        </w:rPr>
        <w:t>כוללת</w:t>
      </w:r>
      <w:r w:rsidRPr="005142FD">
        <w:rPr>
          <w:spacing w:val="-1"/>
          <w:rtl/>
        </w:rPr>
        <w:t xml:space="preserve"> </w:t>
      </w:r>
      <w:r w:rsidRPr="005142FD">
        <w:rPr>
          <w:rtl/>
        </w:rPr>
        <w:t>את</w:t>
      </w:r>
      <w:r w:rsidRPr="005142FD">
        <w:rPr>
          <w:spacing w:val="-6"/>
          <w:rtl/>
        </w:rPr>
        <w:t xml:space="preserve"> </w:t>
      </w:r>
      <w:r w:rsidRPr="005142FD">
        <w:rPr>
          <w:rtl/>
        </w:rPr>
        <w:t>השלבים</w:t>
      </w:r>
      <w:r w:rsidRPr="005142FD">
        <w:rPr>
          <w:spacing w:val="-1"/>
          <w:rtl/>
        </w:rPr>
        <w:t xml:space="preserve"> </w:t>
      </w:r>
      <w:r w:rsidRPr="005142FD">
        <w:rPr>
          <w:rtl/>
        </w:rPr>
        <w:t>הבאים</w:t>
      </w:r>
      <w:r w:rsidRPr="005142FD">
        <w:t>:</w:t>
      </w:r>
      <w:r w:rsidRPr="005142FD">
        <w:rPr>
          <w:spacing w:val="-1"/>
          <w:rtl/>
        </w:rPr>
        <w:t xml:space="preserve"> </w:t>
      </w:r>
      <w:r w:rsidRPr="005142FD">
        <w:rPr>
          <w:rtl/>
        </w:rPr>
        <w:t>שחרור</w:t>
      </w:r>
      <w:r w:rsidRPr="005142FD">
        <w:t>,</w:t>
      </w:r>
      <w:r w:rsidRPr="005142FD">
        <w:rPr>
          <w:spacing w:val="-2"/>
          <w:rtl/>
        </w:rPr>
        <w:t xml:space="preserve"> </w:t>
      </w:r>
      <w:r w:rsidRPr="005142FD">
        <w:rPr>
          <w:rtl/>
        </w:rPr>
        <w:t>חליצה</w:t>
      </w:r>
      <w:r w:rsidRPr="005142FD">
        <w:rPr>
          <w:spacing w:val="-4"/>
          <w:rtl/>
        </w:rPr>
        <w:t xml:space="preserve"> </w:t>
      </w:r>
      <w:r w:rsidRPr="005142FD">
        <w:rPr>
          <w:rtl/>
        </w:rPr>
        <w:t>ופליטה</w:t>
      </w:r>
      <w:r w:rsidRPr="005142FD">
        <w:rPr>
          <w:spacing w:val="-1"/>
          <w:rtl/>
        </w:rPr>
        <w:t xml:space="preserve"> </w:t>
      </w:r>
      <w:r w:rsidRPr="005142FD">
        <w:t>(</w:t>
      </w:r>
      <w:r w:rsidRPr="005142FD">
        <w:rPr>
          <w:rtl/>
        </w:rPr>
        <w:t>ראשי</w:t>
      </w:r>
      <w:r w:rsidRPr="005142FD">
        <w:rPr>
          <w:spacing w:val="-1"/>
          <w:rtl/>
        </w:rPr>
        <w:t xml:space="preserve"> </w:t>
      </w:r>
      <w:r w:rsidRPr="005142FD">
        <w:rPr>
          <w:rtl/>
        </w:rPr>
        <w:t>תיבות</w:t>
      </w:r>
      <w:r w:rsidRPr="005142FD">
        <w:rPr>
          <w:spacing w:val="-4"/>
          <w:rtl/>
        </w:rPr>
        <w:t xml:space="preserve"> </w:t>
      </w:r>
      <w:proofErr w:type="spellStart"/>
      <w:r w:rsidRPr="005142FD">
        <w:rPr>
          <w:rtl/>
        </w:rPr>
        <w:t>שח</w:t>
      </w:r>
      <w:r w:rsidR="00DF5D8C" w:rsidRPr="005142FD">
        <w:rPr>
          <w:rtl/>
        </w:rPr>
        <w:t>'</w:t>
      </w:r>
      <w:r w:rsidRPr="005142FD">
        <w:rPr>
          <w:rtl/>
        </w:rPr>
        <w:t>ף</w:t>
      </w:r>
      <w:proofErr w:type="spellEnd"/>
      <w:r w:rsidRPr="005142FD">
        <w:t>.)</w:t>
      </w:r>
    </w:p>
    <w:p w14:paraId="0FB31C3E" w14:textId="77777777" w:rsidR="000255FE" w:rsidRPr="005142FD" w:rsidRDefault="00000000" w:rsidP="000D58A5">
      <w:pPr>
        <w:pStyle w:val="a3"/>
        <w:bidi/>
        <w:spacing w:before="159" w:line="276" w:lineRule="auto"/>
        <w:ind w:right="912"/>
      </w:pPr>
      <w:r w:rsidRPr="005142FD">
        <w:rPr>
          <w:b/>
          <w:bCs/>
          <w:spacing w:val="-5"/>
          <w:rtl/>
        </w:rPr>
        <w:t>א</w:t>
      </w:r>
      <w:r w:rsidRPr="005142FD">
        <w:rPr>
          <w:b/>
          <w:bCs/>
          <w:spacing w:val="-5"/>
        </w:rPr>
        <w:t>.</w:t>
      </w:r>
      <w:r w:rsidRPr="005142FD">
        <w:rPr>
          <w:b/>
          <w:bCs/>
          <w:spacing w:val="38"/>
          <w:rtl/>
        </w:rPr>
        <w:t xml:space="preserve">  </w:t>
      </w:r>
      <w:r w:rsidRPr="005142FD">
        <w:rPr>
          <w:b/>
          <w:bCs/>
          <w:rtl/>
        </w:rPr>
        <w:t>שחרור</w:t>
      </w:r>
      <w:r w:rsidRPr="005142FD">
        <w:rPr>
          <w:b/>
          <w:bCs/>
          <w:spacing w:val="5"/>
          <w:rtl/>
        </w:rPr>
        <w:t xml:space="preserve"> </w:t>
      </w:r>
      <w:r w:rsidRPr="005142FD">
        <w:rPr>
          <w:b/>
          <w:bCs/>
          <w:rtl/>
        </w:rPr>
        <w:t>נעילה</w:t>
      </w:r>
      <w:r w:rsidRPr="005142FD">
        <w:rPr>
          <w:b/>
          <w:bCs/>
          <w:spacing w:val="5"/>
          <w:rtl/>
        </w:rPr>
        <w:t xml:space="preserve"> </w:t>
      </w:r>
      <w:r w:rsidRPr="005142FD">
        <w:rPr>
          <w:b/>
          <w:bCs/>
        </w:rPr>
        <w:t>–</w:t>
      </w:r>
      <w:r w:rsidRPr="005142FD">
        <w:rPr>
          <w:spacing w:val="7"/>
          <w:rtl/>
        </w:rPr>
        <w:t xml:space="preserve"> </w:t>
      </w:r>
      <w:r w:rsidRPr="005142FD">
        <w:rPr>
          <w:rtl/>
        </w:rPr>
        <w:t>השושנה</w:t>
      </w:r>
      <w:r w:rsidRPr="005142FD">
        <w:rPr>
          <w:spacing w:val="4"/>
          <w:rtl/>
        </w:rPr>
        <w:t xml:space="preserve"> </w:t>
      </w:r>
      <w:r w:rsidRPr="005142FD">
        <w:rPr>
          <w:rtl/>
        </w:rPr>
        <w:t>מסתובבת</w:t>
      </w:r>
      <w:r w:rsidRPr="005142FD">
        <w:rPr>
          <w:spacing w:val="5"/>
          <w:rtl/>
        </w:rPr>
        <w:t xml:space="preserve"> </w:t>
      </w:r>
      <w:r w:rsidRPr="005142FD">
        <w:t>1/16</w:t>
      </w:r>
      <w:r w:rsidRPr="005142FD">
        <w:rPr>
          <w:spacing w:val="12"/>
          <w:rtl/>
        </w:rPr>
        <w:t xml:space="preserve"> </w:t>
      </w:r>
      <w:r w:rsidRPr="005142FD">
        <w:rPr>
          <w:rtl/>
        </w:rPr>
        <w:t>סיבוב</w:t>
      </w:r>
      <w:r w:rsidRPr="005142FD">
        <w:rPr>
          <w:spacing w:val="5"/>
          <w:rtl/>
        </w:rPr>
        <w:t xml:space="preserve"> </w:t>
      </w:r>
      <w:r w:rsidRPr="005142FD">
        <w:rPr>
          <w:rtl/>
        </w:rPr>
        <w:t>חזרה</w:t>
      </w:r>
      <w:r w:rsidRPr="005142FD">
        <w:rPr>
          <w:spacing w:val="5"/>
          <w:rtl/>
        </w:rPr>
        <w:t xml:space="preserve"> </w:t>
      </w:r>
      <w:r w:rsidRPr="005142FD">
        <w:rPr>
          <w:rtl/>
        </w:rPr>
        <w:t>ובכך</w:t>
      </w:r>
      <w:r w:rsidRPr="005142FD">
        <w:rPr>
          <w:spacing w:val="6"/>
          <w:rtl/>
        </w:rPr>
        <w:t xml:space="preserve"> </w:t>
      </w:r>
      <w:r w:rsidRPr="005142FD">
        <w:rPr>
          <w:rtl/>
        </w:rPr>
        <w:t>משתחררת</w:t>
      </w:r>
      <w:r w:rsidRPr="005142FD">
        <w:rPr>
          <w:spacing w:val="5"/>
          <w:rtl/>
        </w:rPr>
        <w:t xml:space="preserve"> </w:t>
      </w:r>
      <w:r w:rsidRPr="005142FD">
        <w:rPr>
          <w:rtl/>
        </w:rPr>
        <w:t>השושנה</w:t>
      </w:r>
      <w:r w:rsidRPr="005142FD">
        <w:rPr>
          <w:spacing w:val="2"/>
          <w:rtl/>
        </w:rPr>
        <w:t xml:space="preserve"> </w:t>
      </w:r>
      <w:r w:rsidRPr="005142FD">
        <w:rPr>
          <w:rtl/>
        </w:rPr>
        <w:t>מהשושנה</w:t>
      </w:r>
      <w:r w:rsidRPr="005142FD">
        <w:rPr>
          <w:spacing w:val="7"/>
          <w:rtl/>
        </w:rPr>
        <w:t xml:space="preserve"> </w:t>
      </w:r>
      <w:r w:rsidRPr="005142FD">
        <w:rPr>
          <w:rtl/>
        </w:rPr>
        <w:t>הנגטיבית</w:t>
      </w:r>
      <w:r w:rsidRPr="005142FD">
        <w:rPr>
          <w:spacing w:val="4"/>
          <w:rtl/>
        </w:rPr>
        <w:t xml:space="preserve"> </w:t>
      </w:r>
      <w:r w:rsidRPr="005142FD">
        <w:rPr>
          <w:rtl/>
        </w:rPr>
        <w:t>ומתבצע</w:t>
      </w:r>
    </w:p>
    <w:p w14:paraId="654F2E45" w14:textId="77777777" w:rsidR="000255FE" w:rsidRPr="005142FD" w:rsidRDefault="00000000" w:rsidP="000D58A5">
      <w:pPr>
        <w:pStyle w:val="a3"/>
        <w:bidi/>
        <w:spacing w:before="156" w:line="276" w:lineRule="auto"/>
        <w:ind w:left="1053" w:right="912" w:firstLine="8094"/>
      </w:pPr>
      <w:r w:rsidRPr="005142FD">
        <w:rPr>
          <w:rtl/>
        </w:rPr>
        <w:t>שחרור הנעילה</w:t>
      </w:r>
      <w:r w:rsidRPr="005142FD">
        <w:t>.</w:t>
      </w:r>
      <w:r w:rsidRPr="005142FD">
        <w:rPr>
          <w:rtl/>
        </w:rPr>
        <w:t xml:space="preserve"> </w:t>
      </w:r>
      <w:r w:rsidRPr="005142FD">
        <w:rPr>
          <w:b/>
          <w:bCs/>
          <w:spacing w:val="-7"/>
          <w:rtl/>
        </w:rPr>
        <w:t>ב</w:t>
      </w:r>
      <w:r w:rsidRPr="005142FD">
        <w:rPr>
          <w:b/>
          <w:bCs/>
          <w:spacing w:val="-7"/>
        </w:rPr>
        <w:t>.</w:t>
      </w:r>
      <w:r w:rsidRPr="005142FD">
        <w:rPr>
          <w:b/>
          <w:bCs/>
          <w:spacing w:val="43"/>
          <w:rtl/>
        </w:rPr>
        <w:t xml:space="preserve">  </w:t>
      </w:r>
      <w:r w:rsidRPr="005142FD">
        <w:rPr>
          <w:b/>
          <w:bCs/>
          <w:rtl/>
        </w:rPr>
        <w:t>חליצה</w:t>
      </w:r>
      <w:r w:rsidRPr="005142FD">
        <w:rPr>
          <w:b/>
          <w:bCs/>
          <w:spacing w:val="25"/>
          <w:rtl/>
        </w:rPr>
        <w:t xml:space="preserve"> </w:t>
      </w:r>
      <w:r w:rsidRPr="005142FD">
        <w:rPr>
          <w:b/>
          <w:bCs/>
        </w:rPr>
        <w:t>-</w:t>
      </w:r>
      <w:r w:rsidRPr="005142FD">
        <w:rPr>
          <w:spacing w:val="26"/>
          <w:rtl/>
        </w:rPr>
        <w:t xml:space="preserve"> </w:t>
      </w:r>
      <w:r w:rsidRPr="005142FD">
        <w:rPr>
          <w:rtl/>
        </w:rPr>
        <w:t>השן</w:t>
      </w:r>
      <w:r w:rsidRPr="005142FD">
        <w:rPr>
          <w:spacing w:val="24"/>
          <w:rtl/>
        </w:rPr>
        <w:t xml:space="preserve"> </w:t>
      </w:r>
      <w:r w:rsidRPr="005142FD">
        <w:rPr>
          <w:rtl/>
        </w:rPr>
        <w:t>החובקת</w:t>
      </w:r>
      <w:r w:rsidRPr="005142FD">
        <w:t>\</w:t>
      </w:r>
      <w:r w:rsidRPr="005142FD">
        <w:rPr>
          <w:rtl/>
        </w:rPr>
        <w:t>חולצת</w:t>
      </w:r>
      <w:r w:rsidRPr="005142FD">
        <w:rPr>
          <w:spacing w:val="25"/>
          <w:rtl/>
        </w:rPr>
        <w:t xml:space="preserve"> </w:t>
      </w:r>
      <w:r w:rsidRPr="005142FD">
        <w:rPr>
          <w:rtl/>
        </w:rPr>
        <w:t>אוחזת</w:t>
      </w:r>
      <w:r w:rsidRPr="005142FD">
        <w:rPr>
          <w:spacing w:val="24"/>
          <w:rtl/>
        </w:rPr>
        <w:t xml:space="preserve"> </w:t>
      </w:r>
      <w:r w:rsidRPr="005142FD">
        <w:rPr>
          <w:rtl/>
        </w:rPr>
        <w:t>בכרכוב</w:t>
      </w:r>
      <w:r w:rsidRPr="005142FD">
        <w:rPr>
          <w:spacing w:val="24"/>
          <w:rtl/>
        </w:rPr>
        <w:t xml:space="preserve"> </w:t>
      </w:r>
      <w:r w:rsidRPr="005142FD">
        <w:rPr>
          <w:rtl/>
        </w:rPr>
        <w:t>התרמיל</w:t>
      </w:r>
      <w:r w:rsidRPr="005142FD">
        <w:rPr>
          <w:spacing w:val="23"/>
          <w:rtl/>
        </w:rPr>
        <w:t xml:space="preserve"> </w:t>
      </w:r>
      <w:r w:rsidRPr="005142FD">
        <w:rPr>
          <w:rtl/>
        </w:rPr>
        <w:t>ומושכת</w:t>
      </w:r>
      <w:r w:rsidRPr="005142FD">
        <w:rPr>
          <w:spacing w:val="24"/>
          <w:rtl/>
        </w:rPr>
        <w:t xml:space="preserve"> </w:t>
      </w:r>
      <w:r w:rsidRPr="005142FD">
        <w:rPr>
          <w:rtl/>
        </w:rPr>
        <w:t>אותו</w:t>
      </w:r>
      <w:r w:rsidRPr="005142FD">
        <w:rPr>
          <w:spacing w:val="25"/>
          <w:rtl/>
        </w:rPr>
        <w:t xml:space="preserve"> </w:t>
      </w:r>
      <w:r w:rsidRPr="005142FD">
        <w:rPr>
          <w:rtl/>
        </w:rPr>
        <w:t>לכיוון</w:t>
      </w:r>
      <w:r w:rsidRPr="005142FD">
        <w:rPr>
          <w:spacing w:val="23"/>
          <w:rtl/>
        </w:rPr>
        <w:t xml:space="preserve"> </w:t>
      </w:r>
      <w:r w:rsidRPr="005142FD">
        <w:rPr>
          <w:rtl/>
        </w:rPr>
        <w:t>פתח</w:t>
      </w:r>
      <w:r w:rsidRPr="005142FD">
        <w:rPr>
          <w:spacing w:val="27"/>
          <w:rtl/>
        </w:rPr>
        <w:t xml:space="preserve"> </w:t>
      </w:r>
      <w:r w:rsidRPr="005142FD">
        <w:rPr>
          <w:rtl/>
        </w:rPr>
        <w:t>הפליטה</w:t>
      </w:r>
      <w:r w:rsidRPr="005142FD">
        <w:rPr>
          <w:spacing w:val="27"/>
          <w:rtl/>
        </w:rPr>
        <w:t xml:space="preserve"> </w:t>
      </w:r>
      <w:r w:rsidRPr="005142FD">
        <w:rPr>
          <w:rtl/>
        </w:rPr>
        <w:t>עם</w:t>
      </w:r>
      <w:r w:rsidRPr="005142FD">
        <w:rPr>
          <w:spacing w:val="25"/>
          <w:rtl/>
        </w:rPr>
        <w:t xml:space="preserve"> </w:t>
      </w:r>
      <w:r w:rsidRPr="005142FD">
        <w:rPr>
          <w:rtl/>
        </w:rPr>
        <w:t>תנועת</w:t>
      </w:r>
      <w:r w:rsidRPr="005142FD">
        <w:rPr>
          <w:spacing w:val="20"/>
          <w:rtl/>
        </w:rPr>
        <w:t xml:space="preserve"> </w:t>
      </w:r>
      <w:r w:rsidRPr="005142FD">
        <w:rPr>
          <w:rtl/>
        </w:rPr>
        <w:t>המחלק</w:t>
      </w:r>
    </w:p>
    <w:p w14:paraId="29AEEC4D" w14:textId="77777777" w:rsidR="000255FE" w:rsidRPr="005142FD" w:rsidRDefault="00000000" w:rsidP="000D58A5">
      <w:pPr>
        <w:pStyle w:val="a3"/>
        <w:bidi/>
        <w:spacing w:before="2" w:line="276" w:lineRule="auto"/>
        <w:ind w:left="1053" w:right="912" w:firstLine="8805"/>
      </w:pPr>
      <w:r w:rsidRPr="005142FD">
        <w:rPr>
          <w:spacing w:val="-2"/>
          <w:rtl/>
        </w:rPr>
        <w:t>לאחור</w:t>
      </w:r>
      <w:r w:rsidRPr="005142FD">
        <w:rPr>
          <w:spacing w:val="-2"/>
        </w:rPr>
        <w:t>.</w:t>
      </w:r>
      <w:r w:rsidRPr="005142FD">
        <w:rPr>
          <w:spacing w:val="-2"/>
          <w:rtl/>
        </w:rPr>
        <w:t xml:space="preserve"> </w:t>
      </w:r>
      <w:r w:rsidRPr="005142FD">
        <w:rPr>
          <w:b/>
          <w:bCs/>
          <w:spacing w:val="-7"/>
          <w:rtl/>
        </w:rPr>
        <w:t>ג</w:t>
      </w:r>
      <w:r w:rsidRPr="005142FD">
        <w:rPr>
          <w:b/>
          <w:bCs/>
          <w:spacing w:val="-7"/>
        </w:rPr>
        <w:t>.</w:t>
      </w:r>
      <w:r w:rsidRPr="005142FD">
        <w:rPr>
          <w:b/>
          <w:bCs/>
          <w:spacing w:val="49"/>
          <w:rtl/>
        </w:rPr>
        <w:t xml:space="preserve">  </w:t>
      </w:r>
      <w:r w:rsidRPr="005142FD">
        <w:rPr>
          <w:b/>
          <w:bCs/>
          <w:rtl/>
        </w:rPr>
        <w:t>פליטה</w:t>
      </w:r>
      <w:r w:rsidRPr="005142FD">
        <w:rPr>
          <w:b/>
          <w:bCs/>
          <w:spacing w:val="-1"/>
          <w:rtl/>
        </w:rPr>
        <w:t xml:space="preserve"> </w:t>
      </w:r>
      <w:r w:rsidRPr="005142FD">
        <w:rPr>
          <w:b/>
          <w:bCs/>
        </w:rPr>
        <w:t>-</w:t>
      </w:r>
      <w:r w:rsidRPr="005142FD">
        <w:rPr>
          <w:spacing w:val="-1"/>
          <w:rtl/>
        </w:rPr>
        <w:t xml:space="preserve"> </w:t>
      </w:r>
      <w:r w:rsidRPr="005142FD">
        <w:rPr>
          <w:rtl/>
        </w:rPr>
        <w:t>כאשר</w:t>
      </w:r>
      <w:r w:rsidRPr="005142FD">
        <w:rPr>
          <w:spacing w:val="-1"/>
          <w:rtl/>
        </w:rPr>
        <w:t xml:space="preserve"> </w:t>
      </w:r>
      <w:r w:rsidRPr="005142FD">
        <w:rPr>
          <w:rtl/>
        </w:rPr>
        <w:t>מגיע</w:t>
      </w:r>
      <w:r w:rsidRPr="005142FD">
        <w:rPr>
          <w:spacing w:val="-2"/>
          <w:rtl/>
        </w:rPr>
        <w:t xml:space="preserve"> </w:t>
      </w:r>
      <w:r w:rsidRPr="005142FD">
        <w:rPr>
          <w:rtl/>
        </w:rPr>
        <w:t>התרמיל</w:t>
      </w:r>
      <w:r w:rsidRPr="005142FD">
        <w:rPr>
          <w:spacing w:val="-1"/>
          <w:rtl/>
        </w:rPr>
        <w:t xml:space="preserve"> </w:t>
      </w:r>
      <w:r w:rsidRPr="005142FD">
        <w:rPr>
          <w:rtl/>
        </w:rPr>
        <w:t>הריק</w:t>
      </w:r>
      <w:r w:rsidRPr="005142FD">
        <w:rPr>
          <w:spacing w:val="-1"/>
          <w:rtl/>
        </w:rPr>
        <w:t xml:space="preserve"> </w:t>
      </w:r>
      <w:r w:rsidRPr="005142FD">
        <w:rPr>
          <w:rtl/>
        </w:rPr>
        <w:t>אל</w:t>
      </w:r>
      <w:r w:rsidRPr="005142FD">
        <w:rPr>
          <w:spacing w:val="-1"/>
          <w:rtl/>
        </w:rPr>
        <w:t xml:space="preserve"> </w:t>
      </w:r>
      <w:r w:rsidRPr="005142FD">
        <w:rPr>
          <w:rtl/>
        </w:rPr>
        <w:t>מול</w:t>
      </w:r>
      <w:r w:rsidRPr="005142FD">
        <w:rPr>
          <w:spacing w:val="-4"/>
          <w:rtl/>
        </w:rPr>
        <w:t xml:space="preserve"> </w:t>
      </w:r>
      <w:r w:rsidRPr="005142FD">
        <w:rPr>
          <w:rtl/>
        </w:rPr>
        <w:t>פתח</w:t>
      </w:r>
      <w:r w:rsidRPr="005142FD">
        <w:rPr>
          <w:spacing w:val="-1"/>
          <w:rtl/>
        </w:rPr>
        <w:t xml:space="preserve"> </w:t>
      </w:r>
      <w:r w:rsidRPr="005142FD">
        <w:rPr>
          <w:rtl/>
        </w:rPr>
        <w:t>הפליטה</w:t>
      </w:r>
      <w:r w:rsidRPr="005142FD">
        <w:rPr>
          <w:spacing w:val="-1"/>
          <w:rtl/>
        </w:rPr>
        <w:t xml:space="preserve"> </w:t>
      </w:r>
      <w:r w:rsidRPr="005142FD">
        <w:rPr>
          <w:rtl/>
        </w:rPr>
        <w:t>הוא</w:t>
      </w:r>
      <w:r w:rsidRPr="005142FD">
        <w:rPr>
          <w:spacing w:val="-1"/>
          <w:rtl/>
        </w:rPr>
        <w:t xml:space="preserve"> </w:t>
      </w:r>
      <w:r w:rsidRPr="005142FD">
        <w:rPr>
          <w:rtl/>
        </w:rPr>
        <w:t>נפלט</w:t>
      </w:r>
      <w:r w:rsidRPr="005142FD">
        <w:rPr>
          <w:spacing w:val="-3"/>
          <w:rtl/>
        </w:rPr>
        <w:t xml:space="preserve"> </w:t>
      </w:r>
      <w:r w:rsidRPr="005142FD">
        <w:rPr>
          <w:rtl/>
        </w:rPr>
        <w:t>החוצה</w:t>
      </w:r>
      <w:r w:rsidRPr="005142FD">
        <w:rPr>
          <w:spacing w:val="-1"/>
          <w:rtl/>
        </w:rPr>
        <w:t xml:space="preserve"> </w:t>
      </w:r>
      <w:r w:rsidRPr="005142FD">
        <w:rPr>
          <w:rtl/>
        </w:rPr>
        <w:t>מכוח</w:t>
      </w:r>
      <w:r w:rsidRPr="005142FD">
        <w:rPr>
          <w:spacing w:val="-1"/>
          <w:rtl/>
        </w:rPr>
        <w:t xml:space="preserve"> </w:t>
      </w:r>
      <w:r w:rsidRPr="005142FD">
        <w:rPr>
          <w:rtl/>
        </w:rPr>
        <w:t>השן</w:t>
      </w:r>
      <w:r w:rsidRPr="005142FD">
        <w:rPr>
          <w:spacing w:val="-3"/>
          <w:rtl/>
        </w:rPr>
        <w:t xml:space="preserve"> </w:t>
      </w:r>
      <w:r w:rsidRPr="005142FD">
        <w:rPr>
          <w:rtl/>
        </w:rPr>
        <w:t>הפולטת</w:t>
      </w:r>
      <w:r w:rsidRPr="005142FD">
        <w:rPr>
          <w:spacing w:val="-1"/>
          <w:rtl/>
        </w:rPr>
        <w:t xml:space="preserve"> </w:t>
      </w:r>
      <w:r w:rsidRPr="005142FD">
        <w:rPr>
          <w:rtl/>
        </w:rPr>
        <w:t>שהיא</w:t>
      </w:r>
      <w:r w:rsidRPr="005142FD">
        <w:rPr>
          <w:spacing w:val="-1"/>
          <w:rtl/>
        </w:rPr>
        <w:t xml:space="preserve"> </w:t>
      </w:r>
      <w:r w:rsidRPr="005142FD">
        <w:rPr>
          <w:rtl/>
        </w:rPr>
        <w:t>שן</w:t>
      </w:r>
      <w:r w:rsidRPr="005142FD">
        <w:rPr>
          <w:spacing w:val="-3"/>
          <w:rtl/>
        </w:rPr>
        <w:t xml:space="preserve"> </w:t>
      </w:r>
      <w:r w:rsidRPr="005142FD">
        <w:rPr>
          <w:rtl/>
        </w:rPr>
        <w:t>קפיצית</w:t>
      </w:r>
    </w:p>
    <w:p w14:paraId="36AC1AA4" w14:textId="77777777" w:rsidR="000255FE" w:rsidRPr="005142FD" w:rsidRDefault="00000000" w:rsidP="000D58A5">
      <w:pPr>
        <w:pStyle w:val="a3"/>
        <w:bidi/>
        <w:spacing w:line="276" w:lineRule="auto"/>
        <w:ind w:right="8154"/>
      </w:pPr>
      <w:r w:rsidRPr="005142FD">
        <w:rPr>
          <w:spacing w:val="-2"/>
          <w:rtl/>
        </w:rPr>
        <w:t>הממוקמת</w:t>
      </w:r>
      <w:r w:rsidRPr="005142FD">
        <w:rPr>
          <w:spacing w:val="-1"/>
          <w:rtl/>
        </w:rPr>
        <w:t xml:space="preserve"> </w:t>
      </w:r>
      <w:r w:rsidRPr="005142FD">
        <w:rPr>
          <w:rtl/>
        </w:rPr>
        <w:t>על</w:t>
      </w:r>
      <w:r w:rsidRPr="005142FD">
        <w:rPr>
          <w:spacing w:val="-1"/>
          <w:rtl/>
        </w:rPr>
        <w:t xml:space="preserve"> </w:t>
      </w:r>
      <w:r w:rsidRPr="005142FD">
        <w:rPr>
          <w:rtl/>
        </w:rPr>
        <w:t>פני</w:t>
      </w:r>
      <w:r w:rsidRPr="005142FD">
        <w:rPr>
          <w:spacing w:val="-6"/>
          <w:rtl/>
        </w:rPr>
        <w:t xml:space="preserve"> </w:t>
      </w:r>
      <w:r w:rsidRPr="005142FD">
        <w:rPr>
          <w:rtl/>
        </w:rPr>
        <w:t>הבריח</w:t>
      </w:r>
      <w:r w:rsidRPr="005142FD">
        <w:t>.</w:t>
      </w:r>
    </w:p>
    <w:p w14:paraId="0386E929"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69AB8CBA" w14:textId="77777777" w:rsidR="000255FE" w:rsidRPr="005142FD" w:rsidRDefault="000255FE" w:rsidP="000D58A5">
      <w:pPr>
        <w:pStyle w:val="a3"/>
        <w:bidi/>
        <w:spacing w:before="4" w:line="276" w:lineRule="auto"/>
        <w:rPr>
          <w:sz w:val="28"/>
        </w:rPr>
      </w:pPr>
    </w:p>
    <w:p w14:paraId="7542BCAB" w14:textId="77777777" w:rsidR="000255FE" w:rsidRPr="005142FD" w:rsidRDefault="00000000" w:rsidP="000D58A5">
      <w:pPr>
        <w:pStyle w:val="5"/>
        <w:spacing w:line="276" w:lineRule="auto"/>
        <w:ind w:right="1915"/>
      </w:pPr>
      <w:bookmarkStart w:id="494" w:name="_Toc149033141"/>
      <w:r w:rsidRPr="005142FD">
        <w:rPr>
          <w:spacing w:val="-4"/>
        </w:rPr>
        <w:t>12.2</w:t>
      </w:r>
      <w:r w:rsidRPr="005142FD">
        <w:rPr>
          <w:spacing w:val="1"/>
          <w:rtl/>
        </w:rPr>
        <w:t xml:space="preserve"> </w:t>
      </w:r>
      <w:r w:rsidRPr="005142FD">
        <w:rPr>
          <w:rtl/>
        </w:rPr>
        <w:t>עקרונות הקליעה</w:t>
      </w:r>
      <w:bookmarkEnd w:id="494"/>
    </w:p>
    <w:p w14:paraId="1C4CEB0D" w14:textId="77777777" w:rsidR="000255FE" w:rsidRPr="005142FD" w:rsidRDefault="00000000" w:rsidP="000D58A5">
      <w:pPr>
        <w:pStyle w:val="9"/>
        <w:bidi/>
        <w:spacing w:before="91" w:line="276" w:lineRule="auto"/>
        <w:ind w:left="1012" w:right="1105"/>
        <w:jc w:val="left"/>
      </w:pPr>
      <w:bookmarkStart w:id="495" w:name="_Toc149033142"/>
      <w:r w:rsidRPr="005142FD">
        <w:rPr>
          <w:spacing w:val="-4"/>
          <w:u w:val="single"/>
          <w:rtl/>
        </w:rPr>
        <w:t>שבעת</w:t>
      </w:r>
      <w:r w:rsidRPr="005142FD">
        <w:rPr>
          <w:spacing w:val="-2"/>
          <w:u w:val="single"/>
          <w:rtl/>
        </w:rPr>
        <w:t xml:space="preserve"> </w:t>
      </w:r>
      <w:r w:rsidRPr="005142FD">
        <w:rPr>
          <w:u w:val="single"/>
          <w:rtl/>
        </w:rPr>
        <w:t>עקרונות</w:t>
      </w:r>
      <w:r w:rsidRPr="005142FD">
        <w:rPr>
          <w:spacing w:val="-3"/>
          <w:u w:val="single"/>
          <w:rtl/>
        </w:rPr>
        <w:t xml:space="preserve"> </w:t>
      </w:r>
      <w:r w:rsidRPr="005142FD">
        <w:rPr>
          <w:u w:val="single"/>
          <w:rtl/>
        </w:rPr>
        <w:t>הקליעה</w:t>
      </w:r>
      <w:r w:rsidRPr="005142FD">
        <w:rPr>
          <w:u w:val="single"/>
        </w:rPr>
        <w:t>:</w:t>
      </w:r>
      <w:bookmarkEnd w:id="495"/>
    </w:p>
    <w:p w14:paraId="4DE2202C" w14:textId="77777777" w:rsidR="000255FE" w:rsidRPr="005142FD" w:rsidRDefault="00000000" w:rsidP="000D58A5">
      <w:pPr>
        <w:pStyle w:val="a3"/>
        <w:bidi/>
        <w:spacing w:before="159" w:line="276" w:lineRule="auto"/>
        <w:ind w:left="1013" w:right="1105"/>
      </w:pPr>
      <w:r w:rsidRPr="005142FD">
        <w:rPr>
          <w:spacing w:val="-4"/>
          <w:rtl/>
        </w:rPr>
        <w:t>שבעת</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rPr>
          <w:spacing w:val="-4"/>
          <w:rtl/>
        </w:rPr>
        <w:t xml:space="preserve"> </w:t>
      </w:r>
      <w:r w:rsidRPr="005142FD">
        <w:rPr>
          <w:rtl/>
        </w:rPr>
        <w:t>הם</w:t>
      </w:r>
      <w:r w:rsidRPr="005142FD">
        <w:t>:</w:t>
      </w:r>
    </w:p>
    <w:p w14:paraId="76F918A4" w14:textId="77777777" w:rsidR="000255FE" w:rsidRPr="005142FD" w:rsidRDefault="00000000" w:rsidP="000D58A5">
      <w:pPr>
        <w:pStyle w:val="a3"/>
        <w:bidi/>
        <w:spacing w:before="161" w:line="276" w:lineRule="auto"/>
        <w:ind w:left="1370" w:right="1105"/>
      </w:pPr>
      <w:r w:rsidRPr="005142FD">
        <w:rPr>
          <w:spacing w:val="-5"/>
        </w:rPr>
        <w:t>.</w:t>
      </w:r>
      <w:proofErr w:type="gramStart"/>
      <w:r w:rsidRPr="005142FD">
        <w:rPr>
          <w:spacing w:val="-5"/>
        </w:rPr>
        <w:t>1</w:t>
      </w:r>
      <w:r w:rsidRPr="005142FD">
        <w:rPr>
          <w:spacing w:val="49"/>
          <w:rtl/>
        </w:rPr>
        <w:t xml:space="preserve">  </w:t>
      </w:r>
      <w:r w:rsidRPr="005142FD">
        <w:rPr>
          <w:rtl/>
        </w:rPr>
        <w:t>מצב</w:t>
      </w:r>
      <w:proofErr w:type="gramEnd"/>
      <w:r w:rsidRPr="005142FD">
        <w:rPr>
          <w:spacing w:val="-1"/>
          <w:rtl/>
        </w:rPr>
        <w:t xml:space="preserve"> </w:t>
      </w:r>
      <w:r w:rsidRPr="005142FD">
        <w:rPr>
          <w:rtl/>
        </w:rPr>
        <w:t>גוף</w:t>
      </w:r>
      <w:r w:rsidRPr="005142FD">
        <w:rPr>
          <w:spacing w:val="-1"/>
          <w:rtl/>
        </w:rPr>
        <w:t xml:space="preserve"> </w:t>
      </w:r>
      <w:r w:rsidRPr="005142FD">
        <w:rPr>
          <w:rtl/>
        </w:rPr>
        <w:t>קרקע</w:t>
      </w:r>
      <w:r w:rsidRPr="005142FD">
        <w:t>.</w:t>
      </w:r>
    </w:p>
    <w:p w14:paraId="4D33318E" w14:textId="77777777" w:rsidR="000255FE" w:rsidRPr="005142FD" w:rsidRDefault="000255FE" w:rsidP="000D58A5">
      <w:pPr>
        <w:pStyle w:val="a3"/>
        <w:bidi/>
        <w:spacing w:before="7" w:line="276" w:lineRule="auto"/>
        <w:rPr>
          <w:sz w:val="19"/>
        </w:rPr>
      </w:pPr>
    </w:p>
    <w:p w14:paraId="4000F6AB" w14:textId="77777777" w:rsidR="000255FE" w:rsidRPr="005142FD" w:rsidRDefault="00000000" w:rsidP="000D58A5">
      <w:pPr>
        <w:pStyle w:val="a3"/>
        <w:bidi/>
        <w:spacing w:before="101" w:line="276" w:lineRule="auto"/>
        <w:ind w:right="7095"/>
      </w:pPr>
      <w:r w:rsidRPr="005142FD">
        <w:rPr>
          <w:spacing w:val="-5"/>
        </w:rPr>
        <w:t>.</w:t>
      </w:r>
      <w:proofErr w:type="gramStart"/>
      <w:r w:rsidRPr="005142FD">
        <w:rPr>
          <w:spacing w:val="-5"/>
        </w:rPr>
        <w:t>2</w:t>
      </w:r>
      <w:r w:rsidRPr="005142FD">
        <w:rPr>
          <w:spacing w:val="43"/>
          <w:rtl/>
        </w:rPr>
        <w:t xml:space="preserve">  </w:t>
      </w:r>
      <w:r w:rsidRPr="005142FD">
        <w:rPr>
          <w:rtl/>
        </w:rPr>
        <w:t>מצב</w:t>
      </w:r>
      <w:proofErr w:type="gramEnd"/>
      <w:r w:rsidRPr="005142FD">
        <w:rPr>
          <w:spacing w:val="-1"/>
          <w:rtl/>
        </w:rPr>
        <w:t xml:space="preserve"> </w:t>
      </w:r>
      <w:r w:rsidRPr="005142FD">
        <w:rPr>
          <w:rtl/>
        </w:rPr>
        <w:t>גוף</w:t>
      </w:r>
      <w:r w:rsidRPr="005142FD">
        <w:rPr>
          <w:spacing w:val="-1"/>
          <w:rtl/>
        </w:rPr>
        <w:t xml:space="preserve"> </w:t>
      </w:r>
      <w:r w:rsidRPr="005142FD">
        <w:rPr>
          <w:rtl/>
        </w:rPr>
        <w:t xml:space="preserve">נשק </w:t>
      </w:r>
      <w:r w:rsidRPr="005142FD">
        <w:t>–</w:t>
      </w:r>
      <w:r w:rsidRPr="005142FD">
        <w:rPr>
          <w:spacing w:val="-1"/>
          <w:rtl/>
        </w:rPr>
        <w:t xml:space="preserve"> </w:t>
      </w:r>
      <w:r w:rsidRPr="005142FD">
        <w:rPr>
          <w:rtl/>
        </w:rPr>
        <w:t>חמש</w:t>
      </w:r>
      <w:r w:rsidRPr="005142FD">
        <w:rPr>
          <w:spacing w:val="-3"/>
          <w:rtl/>
        </w:rPr>
        <w:t xml:space="preserve"> </w:t>
      </w:r>
      <w:r w:rsidRPr="005142FD">
        <w:rPr>
          <w:rtl/>
        </w:rPr>
        <w:t>נקודות</w:t>
      </w:r>
      <w:r w:rsidRPr="005142FD">
        <w:rPr>
          <w:spacing w:val="-1"/>
          <w:rtl/>
        </w:rPr>
        <w:t xml:space="preserve"> </w:t>
      </w:r>
      <w:r w:rsidRPr="005142FD">
        <w:rPr>
          <w:rtl/>
        </w:rPr>
        <w:t>אחיזה</w:t>
      </w:r>
      <w:r w:rsidRPr="005142FD">
        <w:t>.</w:t>
      </w:r>
    </w:p>
    <w:p w14:paraId="0003CF0C" w14:textId="77777777" w:rsidR="000255FE" w:rsidRPr="005142FD" w:rsidRDefault="000255FE" w:rsidP="000D58A5">
      <w:pPr>
        <w:pStyle w:val="a3"/>
        <w:bidi/>
        <w:spacing w:before="9" w:line="276" w:lineRule="auto"/>
        <w:rPr>
          <w:sz w:val="19"/>
        </w:rPr>
      </w:pPr>
    </w:p>
    <w:p w14:paraId="2D2AB96E" w14:textId="77777777" w:rsidR="000255FE" w:rsidRPr="005142FD" w:rsidRDefault="00000000" w:rsidP="000D58A5">
      <w:pPr>
        <w:pStyle w:val="a3"/>
        <w:bidi/>
        <w:spacing w:before="101" w:line="276" w:lineRule="auto"/>
        <w:ind w:left="1370" w:right="1105"/>
      </w:pPr>
      <w:r>
        <w:pict w14:anchorId="3FCDE873">
          <v:group id="docshapegroup1806" o:spid="_x0000_s2254" style="position:absolute;left:0;text-align:left;margin-left:27.4pt;margin-top:14.05pt;width:264.85pt;height:51.45pt;z-index:251674624;mso-position-horizontal-relative:page" coordorigin="548,281" coordsize="5297,1029">
            <v:rect id="docshape1807" o:spid="_x0000_s2256" style="position:absolute;left:556;top:288;width:5282;height:906" filled="f"/>
            <v:shape id="docshape1808" o:spid="_x0000_s2255" type="#_x0000_t202" style="position:absolute;left:548;top:280;width:5297;height:1029" filled="f" stroked="f">
              <v:textbox style="mso-next-textbox:#docshape1808" inset="0,0,0,0">
                <w:txbxContent>
                  <w:p w14:paraId="17CB37F6" w14:textId="46C60BFC" w:rsidR="000255FE" w:rsidRDefault="00000000">
                    <w:pPr>
                      <w:bidi/>
                      <w:spacing w:before="86"/>
                      <w:ind w:right="793"/>
                      <w:jc w:val="right"/>
                      <w:rPr>
                        <w:b/>
                        <w:bCs/>
                        <w:sz w:val="72"/>
                        <w:szCs w:val="72"/>
                      </w:rPr>
                    </w:pPr>
                    <w:r>
                      <w:rPr>
                        <w:b/>
                        <w:bCs/>
                        <w:spacing w:val="-4"/>
                        <w:sz w:val="72"/>
                        <w:szCs w:val="72"/>
                        <w:rtl/>
                      </w:rPr>
                      <w:t>ממח</w:t>
                    </w:r>
                    <w:r>
                      <w:rPr>
                        <w:b/>
                        <w:bCs/>
                        <w:spacing w:val="-3"/>
                        <w:sz w:val="72"/>
                        <w:szCs w:val="72"/>
                        <w:rtl/>
                      </w:rPr>
                      <w:t xml:space="preserve"> </w:t>
                    </w:r>
                    <w:r>
                      <w:rPr>
                        <w:b/>
                        <w:bCs/>
                        <w:sz w:val="72"/>
                        <w:szCs w:val="72"/>
                        <w:rtl/>
                      </w:rPr>
                      <w:t>נמסה</w:t>
                    </w:r>
                  </w:p>
                </w:txbxContent>
              </v:textbox>
            </v:shape>
            <w10:wrap anchorx="page"/>
          </v:group>
        </w:pict>
      </w:r>
      <w:r w:rsidRPr="005142FD">
        <w:rPr>
          <w:spacing w:val="-5"/>
        </w:rPr>
        <w:t>.</w:t>
      </w:r>
      <w:proofErr w:type="gramStart"/>
      <w:r w:rsidRPr="005142FD">
        <w:rPr>
          <w:spacing w:val="-5"/>
        </w:rPr>
        <w:t>3</w:t>
      </w:r>
      <w:r w:rsidRPr="005142FD">
        <w:rPr>
          <w:spacing w:val="42"/>
          <w:rtl/>
        </w:rPr>
        <w:t xml:space="preserve">  </w:t>
      </w:r>
      <w:r w:rsidRPr="005142FD">
        <w:rPr>
          <w:rtl/>
        </w:rPr>
        <w:t>חוק</w:t>
      </w:r>
      <w:proofErr w:type="gramEnd"/>
      <w:r w:rsidRPr="005142FD">
        <w:rPr>
          <w:spacing w:val="-1"/>
          <w:rtl/>
        </w:rPr>
        <w:t xml:space="preserve"> </w:t>
      </w:r>
      <w:r w:rsidRPr="005142FD">
        <w:rPr>
          <w:rtl/>
        </w:rPr>
        <w:t>המכוון</w:t>
      </w:r>
      <w:r w:rsidRPr="005142FD">
        <w:t>.</w:t>
      </w:r>
    </w:p>
    <w:p w14:paraId="5B188209" w14:textId="77777777" w:rsidR="000255FE" w:rsidRPr="005142FD" w:rsidRDefault="000255FE" w:rsidP="000D58A5">
      <w:pPr>
        <w:pStyle w:val="a3"/>
        <w:bidi/>
        <w:spacing w:before="2" w:line="276" w:lineRule="auto"/>
        <w:rPr>
          <w:sz w:val="27"/>
        </w:rPr>
      </w:pPr>
    </w:p>
    <w:p w14:paraId="56416919" w14:textId="77777777" w:rsidR="000255FE" w:rsidRPr="005142FD" w:rsidRDefault="00000000" w:rsidP="000D58A5">
      <w:pPr>
        <w:pStyle w:val="a3"/>
        <w:bidi/>
        <w:spacing w:line="276" w:lineRule="auto"/>
        <w:ind w:left="1370" w:right="1105"/>
      </w:pPr>
      <w:r w:rsidRPr="005142FD">
        <w:rPr>
          <w:spacing w:val="-5"/>
        </w:rPr>
        <w:t>.</w:t>
      </w:r>
      <w:proofErr w:type="gramStart"/>
      <w:r w:rsidRPr="005142FD">
        <w:rPr>
          <w:spacing w:val="-5"/>
        </w:rPr>
        <w:t>4</w:t>
      </w:r>
      <w:r w:rsidRPr="005142FD">
        <w:rPr>
          <w:spacing w:val="43"/>
          <w:rtl/>
        </w:rPr>
        <w:t xml:space="preserve">  </w:t>
      </w:r>
      <w:r w:rsidRPr="005142FD">
        <w:rPr>
          <w:rtl/>
        </w:rPr>
        <w:t>נשימה</w:t>
      </w:r>
      <w:proofErr w:type="gramEnd"/>
      <w:r w:rsidRPr="005142FD">
        <w:t>.</w:t>
      </w:r>
    </w:p>
    <w:p w14:paraId="2669D3BA" w14:textId="77777777" w:rsidR="000255FE" w:rsidRPr="005142FD" w:rsidRDefault="000255FE" w:rsidP="000D58A5">
      <w:pPr>
        <w:pStyle w:val="a3"/>
        <w:bidi/>
        <w:spacing w:before="5" w:line="276" w:lineRule="auto"/>
        <w:rPr>
          <w:sz w:val="27"/>
        </w:rPr>
      </w:pPr>
    </w:p>
    <w:p w14:paraId="44EC52C6" w14:textId="77777777" w:rsidR="000255FE" w:rsidRPr="005142FD" w:rsidRDefault="00000000" w:rsidP="000D58A5">
      <w:pPr>
        <w:pStyle w:val="a3"/>
        <w:bidi/>
        <w:spacing w:line="276" w:lineRule="auto"/>
        <w:ind w:left="1370" w:right="1105"/>
      </w:pPr>
      <w:r w:rsidRPr="005142FD">
        <w:rPr>
          <w:spacing w:val="-7"/>
        </w:rPr>
        <w:t>.</w:t>
      </w:r>
      <w:proofErr w:type="gramStart"/>
      <w:r w:rsidRPr="005142FD">
        <w:rPr>
          <w:spacing w:val="-7"/>
        </w:rPr>
        <w:t>5</w:t>
      </w:r>
      <w:r w:rsidRPr="005142FD">
        <w:rPr>
          <w:spacing w:val="43"/>
          <w:rtl/>
        </w:rPr>
        <w:t xml:space="preserve">  </w:t>
      </w:r>
      <w:r w:rsidRPr="005142FD">
        <w:rPr>
          <w:rtl/>
        </w:rPr>
        <w:t>מצב</w:t>
      </w:r>
      <w:proofErr w:type="gramEnd"/>
      <w:r w:rsidRPr="005142FD">
        <w:rPr>
          <w:spacing w:val="-1"/>
          <w:rtl/>
        </w:rPr>
        <w:t xml:space="preserve"> </w:t>
      </w:r>
      <w:r w:rsidRPr="005142FD">
        <w:rPr>
          <w:rtl/>
        </w:rPr>
        <w:t>אפס</w:t>
      </w:r>
      <w:r w:rsidRPr="005142FD">
        <w:t>.</w:t>
      </w:r>
    </w:p>
    <w:p w14:paraId="3930455B" w14:textId="77777777" w:rsidR="000255FE" w:rsidRPr="005142FD" w:rsidRDefault="000255FE" w:rsidP="000D58A5">
      <w:pPr>
        <w:pStyle w:val="a3"/>
        <w:bidi/>
        <w:spacing w:before="9" w:line="276" w:lineRule="auto"/>
        <w:rPr>
          <w:sz w:val="19"/>
        </w:rPr>
      </w:pPr>
    </w:p>
    <w:p w14:paraId="0BE17C38" w14:textId="77777777" w:rsidR="000255FE" w:rsidRPr="005142FD" w:rsidRDefault="00000000" w:rsidP="000D58A5">
      <w:pPr>
        <w:pStyle w:val="a3"/>
        <w:bidi/>
        <w:spacing w:before="101" w:line="276" w:lineRule="auto"/>
        <w:ind w:left="1370" w:right="1105"/>
      </w:pPr>
      <w:r w:rsidRPr="005142FD">
        <w:rPr>
          <w:spacing w:val="-5"/>
        </w:rPr>
        <w:t>.</w:t>
      </w:r>
      <w:proofErr w:type="gramStart"/>
      <w:r w:rsidRPr="005142FD">
        <w:rPr>
          <w:spacing w:val="-5"/>
        </w:rPr>
        <w:t>6</w:t>
      </w:r>
      <w:r w:rsidRPr="005142FD">
        <w:rPr>
          <w:spacing w:val="42"/>
          <w:rtl/>
        </w:rPr>
        <w:t xml:space="preserve">  </w:t>
      </w:r>
      <w:r w:rsidRPr="005142FD">
        <w:rPr>
          <w:rtl/>
        </w:rPr>
        <w:t>סחיטת</w:t>
      </w:r>
      <w:proofErr w:type="gramEnd"/>
      <w:r w:rsidRPr="005142FD">
        <w:rPr>
          <w:spacing w:val="-2"/>
          <w:rtl/>
        </w:rPr>
        <w:t xml:space="preserve"> </w:t>
      </w:r>
      <w:r w:rsidRPr="005142FD">
        <w:rPr>
          <w:rtl/>
        </w:rPr>
        <w:t>הדק</w:t>
      </w:r>
      <w:r w:rsidRPr="005142FD">
        <w:t>.</w:t>
      </w:r>
    </w:p>
    <w:p w14:paraId="646720BF" w14:textId="77777777" w:rsidR="000255FE" w:rsidRPr="005142FD" w:rsidRDefault="000255FE" w:rsidP="000D58A5">
      <w:pPr>
        <w:pStyle w:val="a3"/>
        <w:bidi/>
        <w:spacing w:before="7" w:line="276" w:lineRule="auto"/>
        <w:rPr>
          <w:sz w:val="19"/>
        </w:rPr>
      </w:pPr>
    </w:p>
    <w:p w14:paraId="63602643" w14:textId="77777777" w:rsidR="000255FE" w:rsidRPr="005142FD" w:rsidRDefault="00000000" w:rsidP="000D58A5">
      <w:pPr>
        <w:pStyle w:val="a3"/>
        <w:bidi/>
        <w:spacing w:before="100" w:line="276" w:lineRule="auto"/>
        <w:ind w:left="1370" w:right="1105"/>
      </w:pPr>
      <w:r w:rsidRPr="005142FD">
        <w:rPr>
          <w:spacing w:val="-7"/>
        </w:rPr>
        <w:t>.</w:t>
      </w:r>
      <w:proofErr w:type="gramStart"/>
      <w:r w:rsidRPr="005142FD">
        <w:rPr>
          <w:spacing w:val="-7"/>
        </w:rPr>
        <w:t>7</w:t>
      </w:r>
      <w:r w:rsidRPr="005142FD">
        <w:rPr>
          <w:spacing w:val="43"/>
          <w:rtl/>
        </w:rPr>
        <w:t xml:space="preserve">  </w:t>
      </w:r>
      <w:r w:rsidRPr="005142FD">
        <w:rPr>
          <w:rtl/>
        </w:rPr>
        <w:t>הכרזה</w:t>
      </w:r>
      <w:proofErr w:type="gramEnd"/>
      <w:r w:rsidRPr="005142FD">
        <w:rPr>
          <w:spacing w:val="-2"/>
          <w:rtl/>
        </w:rPr>
        <w:t xml:space="preserve"> </w:t>
      </w:r>
      <w:r w:rsidRPr="005142FD">
        <w:t>.</w:t>
      </w:r>
    </w:p>
    <w:p w14:paraId="7AA8C13C" w14:textId="77777777" w:rsidR="000255FE" w:rsidRPr="005142FD" w:rsidRDefault="000255FE" w:rsidP="000D58A5">
      <w:pPr>
        <w:pStyle w:val="a3"/>
        <w:bidi/>
        <w:spacing w:before="10" w:line="276" w:lineRule="auto"/>
        <w:rPr>
          <w:sz w:val="19"/>
        </w:rPr>
      </w:pPr>
    </w:p>
    <w:p w14:paraId="370A2664" w14:textId="77777777" w:rsidR="000255FE" w:rsidRPr="005142FD" w:rsidRDefault="00000000" w:rsidP="000D58A5">
      <w:pPr>
        <w:pStyle w:val="9"/>
        <w:bidi/>
        <w:spacing w:line="276" w:lineRule="auto"/>
        <w:ind w:left="814" w:right="828"/>
        <w:jc w:val="left"/>
      </w:pPr>
      <w:bookmarkStart w:id="496" w:name="_Toc149033143"/>
      <w:r w:rsidRPr="005142FD">
        <w:rPr>
          <w:spacing w:val="-5"/>
          <w:rtl/>
        </w:rPr>
        <w:t>מצב</w:t>
      </w:r>
      <w:r w:rsidRPr="005142FD">
        <w:rPr>
          <w:rtl/>
        </w:rPr>
        <w:t xml:space="preserve"> גוף</w:t>
      </w:r>
      <w:r w:rsidRPr="005142FD">
        <w:rPr>
          <w:spacing w:val="-1"/>
          <w:rtl/>
        </w:rPr>
        <w:t xml:space="preserve"> </w:t>
      </w:r>
      <w:r w:rsidRPr="005142FD">
        <w:rPr>
          <w:rtl/>
        </w:rPr>
        <w:t>קרקע</w:t>
      </w:r>
      <w:bookmarkEnd w:id="496"/>
    </w:p>
    <w:p w14:paraId="1B6F8D17" w14:textId="77777777" w:rsidR="000255FE" w:rsidRPr="005142FD" w:rsidRDefault="00000000" w:rsidP="000D58A5">
      <w:pPr>
        <w:pStyle w:val="a3"/>
        <w:bidi/>
        <w:spacing w:before="159" w:line="276" w:lineRule="auto"/>
        <w:ind w:left="1025"/>
      </w:pPr>
      <w:r w:rsidRPr="005142FD">
        <w:rPr>
          <w:spacing w:val="-5"/>
          <w:rtl/>
        </w:rPr>
        <w:t>מצב</w:t>
      </w:r>
      <w:r w:rsidRPr="005142FD">
        <w:rPr>
          <w:spacing w:val="3"/>
          <w:rtl/>
        </w:rPr>
        <w:t xml:space="preserve"> </w:t>
      </w:r>
      <w:r w:rsidRPr="005142FD">
        <w:rPr>
          <w:rtl/>
        </w:rPr>
        <w:t>גוף</w:t>
      </w:r>
      <w:r w:rsidRPr="005142FD">
        <w:rPr>
          <w:spacing w:val="1"/>
          <w:rtl/>
        </w:rPr>
        <w:t xml:space="preserve"> </w:t>
      </w:r>
      <w:r w:rsidRPr="005142FD">
        <w:rPr>
          <w:rtl/>
        </w:rPr>
        <w:t>קרקע</w:t>
      </w:r>
      <w:r w:rsidRPr="005142FD">
        <w:rPr>
          <w:spacing w:val="3"/>
          <w:rtl/>
        </w:rPr>
        <w:t xml:space="preserve"> </w:t>
      </w:r>
      <w:r w:rsidRPr="005142FD">
        <w:rPr>
          <w:rtl/>
        </w:rPr>
        <w:t>משמש</w:t>
      </w:r>
      <w:r w:rsidRPr="005142FD">
        <w:rPr>
          <w:spacing w:val="3"/>
          <w:rtl/>
        </w:rPr>
        <w:t xml:space="preserve"> </w:t>
      </w:r>
      <w:r w:rsidRPr="005142FD">
        <w:rPr>
          <w:rtl/>
        </w:rPr>
        <w:t>כבסיס</w:t>
      </w:r>
      <w:r w:rsidRPr="005142FD">
        <w:rPr>
          <w:spacing w:val="1"/>
          <w:rtl/>
        </w:rPr>
        <w:t xml:space="preserve"> </w:t>
      </w:r>
      <w:r w:rsidRPr="005142FD">
        <w:rPr>
          <w:rtl/>
        </w:rPr>
        <w:t>לבניית</w:t>
      </w:r>
      <w:r w:rsidRPr="005142FD">
        <w:rPr>
          <w:spacing w:val="3"/>
          <w:rtl/>
        </w:rPr>
        <w:t xml:space="preserve"> </w:t>
      </w:r>
      <w:r w:rsidRPr="005142FD">
        <w:rPr>
          <w:rtl/>
        </w:rPr>
        <w:t>מצב הירי</w:t>
      </w:r>
      <w:r w:rsidRPr="005142FD">
        <w:rPr>
          <w:spacing w:val="4"/>
          <w:rtl/>
        </w:rPr>
        <w:t xml:space="preserve"> </w:t>
      </w:r>
      <w:r w:rsidRPr="005142FD">
        <w:rPr>
          <w:rtl/>
        </w:rPr>
        <w:t>בשכיבה</w:t>
      </w:r>
      <w:r w:rsidRPr="005142FD">
        <w:t>,</w:t>
      </w:r>
      <w:r w:rsidRPr="005142FD">
        <w:rPr>
          <w:spacing w:val="1"/>
          <w:rtl/>
        </w:rPr>
        <w:t xml:space="preserve"> </w:t>
      </w:r>
      <w:r w:rsidRPr="005142FD">
        <w:rPr>
          <w:rtl/>
        </w:rPr>
        <w:t>ונעשה</w:t>
      </w:r>
      <w:r w:rsidRPr="005142FD">
        <w:rPr>
          <w:spacing w:val="4"/>
          <w:rtl/>
        </w:rPr>
        <w:t xml:space="preserve"> </w:t>
      </w:r>
      <w:r w:rsidRPr="005142FD">
        <w:rPr>
          <w:rtl/>
        </w:rPr>
        <w:t>ללא</w:t>
      </w:r>
      <w:r w:rsidRPr="005142FD">
        <w:rPr>
          <w:spacing w:val="1"/>
          <w:rtl/>
        </w:rPr>
        <w:t xml:space="preserve"> </w:t>
      </w:r>
      <w:r w:rsidRPr="005142FD">
        <w:rPr>
          <w:rtl/>
        </w:rPr>
        <w:t>רובה</w:t>
      </w:r>
      <w:r w:rsidRPr="005142FD">
        <w:rPr>
          <w:spacing w:val="1"/>
          <w:rtl/>
        </w:rPr>
        <w:t xml:space="preserve"> </w:t>
      </w:r>
      <w:r w:rsidRPr="005142FD">
        <w:rPr>
          <w:rtl/>
        </w:rPr>
        <w:t>ביד</w:t>
      </w:r>
      <w:r w:rsidRPr="005142FD">
        <w:t>.</w:t>
      </w:r>
      <w:r w:rsidRPr="005142FD">
        <w:rPr>
          <w:spacing w:val="3"/>
          <w:rtl/>
        </w:rPr>
        <w:t xml:space="preserve"> </w:t>
      </w:r>
      <w:r w:rsidRPr="005142FD">
        <w:rPr>
          <w:rtl/>
        </w:rPr>
        <w:t>בעת</w:t>
      </w:r>
      <w:r w:rsidRPr="005142FD">
        <w:rPr>
          <w:spacing w:val="2"/>
          <w:rtl/>
        </w:rPr>
        <w:t xml:space="preserve"> </w:t>
      </w:r>
      <w:r w:rsidRPr="005142FD">
        <w:rPr>
          <w:rtl/>
        </w:rPr>
        <w:t>בניית</w:t>
      </w:r>
      <w:r w:rsidRPr="005142FD">
        <w:rPr>
          <w:spacing w:val="3"/>
          <w:rtl/>
        </w:rPr>
        <w:t xml:space="preserve"> </w:t>
      </w:r>
      <w:r w:rsidRPr="005142FD">
        <w:rPr>
          <w:rtl/>
        </w:rPr>
        <w:t>מצב</w:t>
      </w:r>
      <w:r w:rsidRPr="005142FD">
        <w:rPr>
          <w:spacing w:val="4"/>
          <w:rtl/>
        </w:rPr>
        <w:t xml:space="preserve"> </w:t>
      </w:r>
      <w:r w:rsidRPr="005142FD">
        <w:rPr>
          <w:rtl/>
        </w:rPr>
        <w:t>הירי</w:t>
      </w:r>
      <w:r w:rsidRPr="005142FD">
        <w:rPr>
          <w:spacing w:val="1"/>
          <w:rtl/>
        </w:rPr>
        <w:t xml:space="preserve"> </w:t>
      </w:r>
      <w:r w:rsidRPr="005142FD">
        <w:rPr>
          <w:rtl/>
        </w:rPr>
        <w:t>יש</w:t>
      </w:r>
      <w:r w:rsidRPr="005142FD">
        <w:rPr>
          <w:spacing w:val="4"/>
          <w:rtl/>
        </w:rPr>
        <w:t xml:space="preserve"> </w:t>
      </w:r>
      <w:r w:rsidRPr="005142FD">
        <w:rPr>
          <w:rtl/>
        </w:rPr>
        <w:t>להקפיד</w:t>
      </w:r>
      <w:r w:rsidRPr="005142FD">
        <w:rPr>
          <w:spacing w:val="-1"/>
          <w:rtl/>
        </w:rPr>
        <w:t xml:space="preserve"> </w:t>
      </w:r>
      <w:r w:rsidRPr="005142FD">
        <w:rPr>
          <w:rtl/>
        </w:rPr>
        <w:t>על</w:t>
      </w:r>
    </w:p>
    <w:p w14:paraId="21847F21" w14:textId="77777777" w:rsidR="000255FE" w:rsidRPr="005142FD" w:rsidRDefault="00000000" w:rsidP="000D58A5">
      <w:pPr>
        <w:pStyle w:val="a3"/>
        <w:bidi/>
        <w:spacing w:before="156" w:line="276" w:lineRule="auto"/>
        <w:ind w:left="1024" w:right="1105"/>
      </w:pPr>
      <w:r w:rsidRPr="005142FD">
        <w:rPr>
          <w:spacing w:val="-4"/>
          <w:rtl/>
        </w:rPr>
        <w:t>יצירת</w:t>
      </w:r>
      <w:r w:rsidRPr="005142FD">
        <w:rPr>
          <w:spacing w:val="-1"/>
          <w:rtl/>
        </w:rPr>
        <w:t xml:space="preserve"> </w:t>
      </w:r>
      <w:r w:rsidRPr="005142FD">
        <w:rPr>
          <w:rtl/>
        </w:rPr>
        <w:t>מספר</w:t>
      </w:r>
      <w:r w:rsidRPr="005142FD">
        <w:rPr>
          <w:spacing w:val="-1"/>
          <w:rtl/>
        </w:rPr>
        <w:t xml:space="preserve"> </w:t>
      </w:r>
      <w:r w:rsidRPr="005142FD">
        <w:rPr>
          <w:rtl/>
        </w:rPr>
        <w:t>רב</w:t>
      </w:r>
      <w:r w:rsidRPr="005142FD">
        <w:rPr>
          <w:spacing w:val="-1"/>
          <w:rtl/>
        </w:rPr>
        <w:t xml:space="preserve"> </w:t>
      </w:r>
      <w:r w:rsidRPr="005142FD">
        <w:rPr>
          <w:rtl/>
        </w:rPr>
        <w:t>של</w:t>
      </w:r>
      <w:r w:rsidRPr="005142FD">
        <w:rPr>
          <w:spacing w:val="-1"/>
          <w:rtl/>
        </w:rPr>
        <w:t xml:space="preserve"> </w:t>
      </w:r>
      <w:r w:rsidRPr="005142FD">
        <w:rPr>
          <w:rtl/>
        </w:rPr>
        <w:t>נקודות</w:t>
      </w:r>
      <w:r w:rsidRPr="005142FD">
        <w:rPr>
          <w:spacing w:val="-4"/>
          <w:rtl/>
        </w:rPr>
        <w:t xml:space="preserve"> </w:t>
      </w:r>
      <w:r w:rsidRPr="005142FD">
        <w:rPr>
          <w:rtl/>
        </w:rPr>
        <w:t>אחיזה</w:t>
      </w:r>
      <w:r w:rsidRPr="005142FD">
        <w:rPr>
          <w:spacing w:val="-1"/>
          <w:rtl/>
        </w:rPr>
        <w:t xml:space="preserve"> </w:t>
      </w:r>
      <w:r w:rsidRPr="005142FD">
        <w:rPr>
          <w:rtl/>
        </w:rPr>
        <w:t>בקרקע</w:t>
      </w:r>
      <w:r w:rsidRPr="005142FD">
        <w:rPr>
          <w:spacing w:val="-2"/>
          <w:rtl/>
        </w:rPr>
        <w:t xml:space="preserve"> </w:t>
      </w:r>
      <w:r w:rsidRPr="005142FD">
        <w:rPr>
          <w:rtl/>
        </w:rPr>
        <w:t>ולפעול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4"/>
          <w:rtl/>
        </w:rPr>
        <w:t xml:space="preserve"> </w:t>
      </w:r>
      <w:r w:rsidRPr="005142FD">
        <w:rPr>
          <w:rtl/>
        </w:rPr>
        <w:t>הבאים</w:t>
      </w:r>
      <w:r w:rsidRPr="005142FD">
        <w:t>:</w:t>
      </w:r>
    </w:p>
    <w:p w14:paraId="730DCB4F" w14:textId="77777777" w:rsidR="000255FE" w:rsidRPr="005142FD" w:rsidRDefault="00000000" w:rsidP="000D58A5">
      <w:pPr>
        <w:pStyle w:val="a3"/>
        <w:bidi/>
        <w:spacing w:before="161" w:line="276" w:lineRule="auto"/>
        <w:ind w:right="1195"/>
      </w:pPr>
      <w:r w:rsidRPr="005142FD">
        <w:rPr>
          <w:spacing w:val="-5"/>
        </w:rPr>
        <w:t>.</w:t>
      </w:r>
      <w:proofErr w:type="gramStart"/>
      <w:r w:rsidRPr="005142FD">
        <w:rPr>
          <w:spacing w:val="-5"/>
        </w:rPr>
        <w:t>1</w:t>
      </w:r>
      <w:r w:rsidRPr="005142FD">
        <w:rPr>
          <w:spacing w:val="46"/>
          <w:rtl/>
        </w:rPr>
        <w:t xml:space="preserve">  </w:t>
      </w:r>
      <w:r w:rsidRPr="005142FD">
        <w:rPr>
          <w:rtl/>
        </w:rPr>
        <w:t>פסק</w:t>
      </w:r>
      <w:proofErr w:type="gramEnd"/>
      <w:r w:rsidRPr="005142FD">
        <w:rPr>
          <w:spacing w:val="-1"/>
          <w:rtl/>
        </w:rPr>
        <w:t xml:space="preserve"> </w:t>
      </w:r>
      <w:r w:rsidRPr="005142FD">
        <w:rPr>
          <w:rtl/>
        </w:rPr>
        <w:t>את</w:t>
      </w:r>
      <w:r w:rsidRPr="005142FD">
        <w:rPr>
          <w:spacing w:val="-1"/>
          <w:rtl/>
        </w:rPr>
        <w:t xml:space="preserve"> </w:t>
      </w:r>
      <w:r w:rsidRPr="005142FD">
        <w:rPr>
          <w:rtl/>
        </w:rPr>
        <w:t>הרגליים</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1"/>
          <w:rtl/>
        </w:rPr>
        <w:t xml:space="preserve"> </w:t>
      </w:r>
      <w:r w:rsidRPr="005142FD">
        <w:rPr>
          <w:rtl/>
        </w:rPr>
        <w:t>מעלות</w:t>
      </w:r>
      <w:r w:rsidRPr="005142FD">
        <w:t>.</w:t>
      </w:r>
      <w:r w:rsidRPr="005142FD">
        <w:rPr>
          <w:rtl/>
        </w:rPr>
        <w:t xml:space="preserve"> בצע</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3"/>
          <w:rtl/>
        </w:rPr>
        <w:t xml:space="preserve"> </w:t>
      </w:r>
      <w:r w:rsidRPr="005142FD">
        <w:rPr>
          <w:rtl/>
        </w:rPr>
        <w:t>הפישוק</w:t>
      </w:r>
      <w:r w:rsidRPr="005142FD">
        <w:rPr>
          <w:spacing w:val="-1"/>
          <w:rtl/>
        </w:rPr>
        <w:t xml:space="preserve"> </w:t>
      </w:r>
      <w:r w:rsidRPr="005142FD">
        <w:rPr>
          <w:rtl/>
        </w:rPr>
        <w:t>בשתי</w:t>
      </w:r>
      <w:r w:rsidRPr="005142FD">
        <w:rPr>
          <w:spacing w:val="-1"/>
          <w:rtl/>
        </w:rPr>
        <w:t xml:space="preserve"> </w:t>
      </w:r>
      <w:r w:rsidRPr="005142FD">
        <w:rPr>
          <w:rtl/>
        </w:rPr>
        <w:t>הרגליים</w:t>
      </w:r>
      <w:r w:rsidRPr="005142FD">
        <w:rPr>
          <w:spacing w:val="-1"/>
          <w:rtl/>
        </w:rPr>
        <w:t xml:space="preserve"> </w:t>
      </w:r>
      <w:r w:rsidRPr="005142FD">
        <w:rPr>
          <w:rtl/>
        </w:rPr>
        <w:t>בו</w:t>
      </w:r>
      <w:r w:rsidRPr="005142FD">
        <w:t>-</w:t>
      </w:r>
      <w:r w:rsidRPr="005142FD">
        <w:rPr>
          <w:rtl/>
        </w:rPr>
        <w:t>זמנית</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2"/>
          <w:rtl/>
        </w:rPr>
        <w:t xml:space="preserve"> </w:t>
      </w:r>
      <w:r w:rsidRPr="005142FD">
        <w:rPr>
          <w:rtl/>
        </w:rPr>
        <w:t>תורמת</w:t>
      </w:r>
    </w:p>
    <w:p w14:paraId="733D89FC" w14:textId="77777777" w:rsidR="000255FE" w:rsidRPr="005142FD" w:rsidRDefault="00000000" w:rsidP="000D58A5">
      <w:pPr>
        <w:pStyle w:val="a3"/>
        <w:bidi/>
        <w:spacing w:before="157" w:line="276" w:lineRule="auto"/>
        <w:ind w:right="9443"/>
      </w:pPr>
      <w:r w:rsidRPr="005142FD">
        <w:rPr>
          <w:spacing w:val="-2"/>
          <w:rtl/>
        </w:rPr>
        <w:t>ליציבות</w:t>
      </w:r>
      <w:r w:rsidRPr="005142FD">
        <w:rPr>
          <w:spacing w:val="-2"/>
        </w:rPr>
        <w:t>.</w:t>
      </w:r>
    </w:p>
    <w:p w14:paraId="1AE38528" w14:textId="77777777" w:rsidR="000255FE" w:rsidRPr="005142FD" w:rsidRDefault="000255FE" w:rsidP="000D58A5">
      <w:pPr>
        <w:pStyle w:val="a3"/>
        <w:bidi/>
        <w:spacing w:before="7" w:line="276" w:lineRule="auto"/>
        <w:rPr>
          <w:sz w:val="19"/>
        </w:rPr>
      </w:pPr>
    </w:p>
    <w:p w14:paraId="257805B5" w14:textId="77777777" w:rsidR="000255FE" w:rsidRPr="005142FD" w:rsidRDefault="00000000" w:rsidP="000D58A5">
      <w:pPr>
        <w:pStyle w:val="a3"/>
        <w:bidi/>
        <w:spacing w:before="100" w:line="276" w:lineRule="auto"/>
        <w:ind w:right="1060"/>
      </w:pPr>
      <w:r w:rsidRPr="005142FD">
        <w:rPr>
          <w:spacing w:val="-5"/>
        </w:rPr>
        <w:t>.</w:t>
      </w:r>
      <w:proofErr w:type="gramStart"/>
      <w:r w:rsidRPr="005142FD">
        <w:rPr>
          <w:spacing w:val="-5"/>
        </w:rPr>
        <w:t>2</w:t>
      </w:r>
      <w:r w:rsidRPr="005142FD">
        <w:rPr>
          <w:spacing w:val="46"/>
          <w:rtl/>
        </w:rPr>
        <w:t xml:space="preserve">  </w:t>
      </w:r>
      <w:r w:rsidRPr="005142FD">
        <w:rPr>
          <w:rtl/>
        </w:rPr>
        <w:t>הצמד</w:t>
      </w:r>
      <w:proofErr w:type="gramEnd"/>
      <w:r w:rsidRPr="005142FD">
        <w:rPr>
          <w:rtl/>
        </w:rPr>
        <w:t xml:space="preserve"> את</w:t>
      </w:r>
      <w:r w:rsidRPr="005142FD">
        <w:rPr>
          <w:spacing w:val="-1"/>
          <w:rtl/>
        </w:rPr>
        <w:t xml:space="preserve"> </w:t>
      </w:r>
      <w:r w:rsidRPr="005142FD">
        <w:rPr>
          <w:rtl/>
        </w:rPr>
        <w:t>כפות</w:t>
      </w:r>
      <w:r w:rsidRPr="005142FD">
        <w:rPr>
          <w:spacing w:val="-1"/>
          <w:rtl/>
        </w:rPr>
        <w:t xml:space="preserve"> </w:t>
      </w:r>
      <w:r w:rsidRPr="005142FD">
        <w:rPr>
          <w:rtl/>
        </w:rPr>
        <w:t>הרגליים</w:t>
      </w:r>
      <w:r w:rsidRPr="005142FD">
        <w:rPr>
          <w:spacing w:val="-1"/>
          <w:rtl/>
        </w:rPr>
        <w:t xml:space="preserve"> </w:t>
      </w:r>
      <w:r w:rsidRPr="005142FD">
        <w:rPr>
          <w:rtl/>
        </w:rPr>
        <w:t>אל</w:t>
      </w:r>
      <w:r w:rsidRPr="005142FD">
        <w:rPr>
          <w:spacing w:val="-2"/>
          <w:rtl/>
        </w:rPr>
        <w:t xml:space="preserve"> </w:t>
      </w:r>
      <w:r w:rsidRPr="005142FD">
        <w:rPr>
          <w:rtl/>
        </w:rPr>
        <w:t>הקרקע</w:t>
      </w:r>
      <w:r w:rsidRPr="005142FD">
        <w:rPr>
          <w:spacing w:val="-1"/>
          <w:rtl/>
        </w:rPr>
        <w:t xml:space="preserve"> </w:t>
      </w:r>
      <w:r w:rsidRPr="005142FD">
        <w:rPr>
          <w:rtl/>
        </w:rPr>
        <w:t>כך</w:t>
      </w:r>
      <w:r w:rsidRPr="005142FD">
        <w:rPr>
          <w:spacing w:val="-1"/>
          <w:rtl/>
        </w:rPr>
        <w:t xml:space="preserve"> </w:t>
      </w:r>
      <w:r w:rsidRPr="005142FD">
        <w:rPr>
          <w:rtl/>
        </w:rPr>
        <w:t>שחלקה</w:t>
      </w:r>
      <w:r w:rsidRPr="005142FD">
        <w:rPr>
          <w:spacing w:val="-1"/>
          <w:rtl/>
        </w:rPr>
        <w:t xml:space="preserve"> </w:t>
      </w:r>
      <w:r w:rsidRPr="005142FD">
        <w:rPr>
          <w:rtl/>
        </w:rPr>
        <w:t>הפנימי</w:t>
      </w:r>
      <w:r w:rsidRPr="005142FD">
        <w:rPr>
          <w:spacing w:val="-2"/>
          <w:rtl/>
        </w:rPr>
        <w:t xml:space="preserve"> </w:t>
      </w:r>
      <w:r w:rsidRPr="005142FD">
        <w:rPr>
          <w:rtl/>
        </w:rPr>
        <w:t>של</w:t>
      </w:r>
      <w:r w:rsidRPr="005142FD">
        <w:rPr>
          <w:spacing w:val="-1"/>
          <w:rtl/>
        </w:rPr>
        <w:t xml:space="preserve"> </w:t>
      </w:r>
      <w:r w:rsidRPr="005142FD">
        <w:rPr>
          <w:rtl/>
        </w:rPr>
        <w:t>כף</w:t>
      </w:r>
      <w:r w:rsidRPr="005142FD">
        <w:rPr>
          <w:spacing w:val="-1"/>
          <w:rtl/>
        </w:rPr>
        <w:t xml:space="preserve"> </w:t>
      </w:r>
      <w:r w:rsidRPr="005142FD">
        <w:rPr>
          <w:rtl/>
        </w:rPr>
        <w:t>הרגל</w:t>
      </w:r>
      <w:r w:rsidRPr="005142FD">
        <w:t>,</w:t>
      </w:r>
      <w:r w:rsidRPr="005142FD">
        <w:rPr>
          <w:spacing w:val="-3"/>
          <w:rtl/>
        </w:rPr>
        <w:t xml:space="preserve"> </w:t>
      </w:r>
      <w:r w:rsidRPr="005142FD">
        <w:rPr>
          <w:rtl/>
        </w:rPr>
        <w:t>מהעקב</w:t>
      </w:r>
      <w:r w:rsidRPr="005142FD">
        <w:rPr>
          <w:spacing w:val="-2"/>
          <w:rtl/>
        </w:rPr>
        <w:t xml:space="preserve"> </w:t>
      </w:r>
      <w:r w:rsidRPr="005142FD">
        <w:rPr>
          <w:rtl/>
        </w:rPr>
        <w:t>ועד</w:t>
      </w:r>
      <w:r w:rsidRPr="005142FD">
        <w:rPr>
          <w:spacing w:val="-3"/>
          <w:rtl/>
        </w:rPr>
        <w:t xml:space="preserve"> </w:t>
      </w:r>
      <w:r w:rsidRPr="005142FD">
        <w:rPr>
          <w:rtl/>
        </w:rPr>
        <w:t>לבוהן</w:t>
      </w:r>
      <w:r w:rsidRPr="005142FD">
        <w:rPr>
          <w:spacing w:val="-2"/>
          <w:rtl/>
        </w:rPr>
        <w:t xml:space="preserve"> </w:t>
      </w:r>
      <w:r w:rsidRPr="005142FD">
        <w:rPr>
          <w:rtl/>
        </w:rPr>
        <w:t>יהיה</w:t>
      </w:r>
      <w:r w:rsidRPr="005142FD">
        <w:rPr>
          <w:spacing w:val="-1"/>
          <w:rtl/>
        </w:rPr>
        <w:t xml:space="preserve"> </w:t>
      </w:r>
      <w:r w:rsidRPr="005142FD">
        <w:rPr>
          <w:rtl/>
        </w:rPr>
        <w:t>צמוד</w:t>
      </w:r>
      <w:r w:rsidRPr="005142FD">
        <w:rPr>
          <w:spacing w:val="-3"/>
          <w:rtl/>
        </w:rPr>
        <w:t xml:space="preserve"> </w:t>
      </w:r>
      <w:r w:rsidRPr="005142FD">
        <w:rPr>
          <w:rtl/>
        </w:rPr>
        <w:t>לקרקע</w:t>
      </w:r>
      <w:r w:rsidRPr="005142FD">
        <w:t>.</w:t>
      </w:r>
    </w:p>
    <w:p w14:paraId="087FB0BF" w14:textId="77777777" w:rsidR="000255FE" w:rsidRPr="005142FD" w:rsidRDefault="00000000" w:rsidP="000D58A5">
      <w:pPr>
        <w:pStyle w:val="a3"/>
        <w:bidi/>
        <w:spacing w:before="160" w:line="276" w:lineRule="auto"/>
        <w:ind w:right="7367"/>
      </w:pPr>
      <w:r w:rsidRPr="005142FD">
        <w:rPr>
          <w:spacing w:val="-2"/>
          <w:rtl/>
        </w:rPr>
        <w:t>פעולה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2"/>
          <w:rtl/>
        </w:rPr>
        <w:t xml:space="preserve"> </w:t>
      </w:r>
      <w:r w:rsidRPr="005142FD">
        <w:rPr>
          <w:rtl/>
        </w:rPr>
        <w:t>בספיגת</w:t>
      </w:r>
      <w:r w:rsidRPr="005142FD">
        <w:rPr>
          <w:spacing w:val="-5"/>
          <w:rtl/>
        </w:rPr>
        <w:t xml:space="preserve"> </w:t>
      </w:r>
      <w:r w:rsidRPr="005142FD">
        <w:rPr>
          <w:rtl/>
        </w:rPr>
        <w:t>הרתע</w:t>
      </w:r>
      <w:r w:rsidRPr="005142FD">
        <w:t>.</w:t>
      </w:r>
    </w:p>
    <w:p w14:paraId="25AC4783" w14:textId="77777777" w:rsidR="000255FE" w:rsidRPr="005142FD" w:rsidRDefault="000255FE" w:rsidP="000D58A5">
      <w:pPr>
        <w:pStyle w:val="a3"/>
        <w:bidi/>
        <w:spacing w:before="7" w:line="276" w:lineRule="auto"/>
        <w:rPr>
          <w:sz w:val="19"/>
        </w:rPr>
      </w:pPr>
    </w:p>
    <w:p w14:paraId="5D4021F0" w14:textId="77777777" w:rsidR="000255FE" w:rsidRPr="005142FD" w:rsidRDefault="00000000" w:rsidP="000D58A5">
      <w:pPr>
        <w:pStyle w:val="a3"/>
        <w:bidi/>
        <w:spacing w:before="100" w:line="276" w:lineRule="auto"/>
        <w:ind w:right="2446"/>
      </w:pPr>
      <w:r w:rsidRPr="005142FD">
        <w:rPr>
          <w:spacing w:val="-5"/>
        </w:rPr>
        <w:t>.</w:t>
      </w:r>
      <w:proofErr w:type="gramStart"/>
      <w:r w:rsidRPr="005142FD">
        <w:rPr>
          <w:spacing w:val="-5"/>
        </w:rPr>
        <w:t>3</w:t>
      </w:r>
      <w:r w:rsidRPr="005142FD">
        <w:rPr>
          <w:spacing w:val="44"/>
          <w:rtl/>
        </w:rPr>
        <w:t xml:space="preserve">  </w:t>
      </w:r>
      <w:r w:rsidRPr="005142FD">
        <w:rPr>
          <w:rtl/>
        </w:rPr>
        <w:t>החזק</w:t>
      </w:r>
      <w:proofErr w:type="gramEnd"/>
      <w:r w:rsidRPr="005142FD">
        <w:rPr>
          <w:spacing w:val="-1"/>
          <w:rtl/>
        </w:rPr>
        <w:t xml:space="preserve"> </w:t>
      </w:r>
      <w:r w:rsidRPr="005142FD">
        <w:rPr>
          <w:rtl/>
        </w:rPr>
        <w:t>את</w:t>
      </w:r>
      <w:r w:rsidRPr="005142FD">
        <w:rPr>
          <w:spacing w:val="-1"/>
          <w:rtl/>
        </w:rPr>
        <w:t xml:space="preserve"> </w:t>
      </w:r>
      <w:r w:rsidRPr="005142FD">
        <w:rPr>
          <w:rtl/>
        </w:rPr>
        <w:t>הגוף</w:t>
      </w:r>
      <w:r w:rsidRPr="005142FD">
        <w:rPr>
          <w:spacing w:val="-1"/>
          <w:rtl/>
        </w:rPr>
        <w:t xml:space="preserve"> </w:t>
      </w:r>
      <w:r w:rsidRPr="005142FD">
        <w:rPr>
          <w:rtl/>
        </w:rPr>
        <w:t>כחטיבה</w:t>
      </w:r>
      <w:r w:rsidRPr="005142FD">
        <w:rPr>
          <w:spacing w:val="-1"/>
          <w:rtl/>
        </w:rPr>
        <w:t xml:space="preserve"> </w:t>
      </w:r>
      <w:r w:rsidRPr="005142FD">
        <w:rPr>
          <w:rtl/>
        </w:rPr>
        <w:t>אחת</w:t>
      </w:r>
      <w:r w:rsidRPr="005142FD">
        <w:rPr>
          <w:spacing w:val="-2"/>
          <w:rtl/>
        </w:rPr>
        <w:t xml:space="preserve"> </w:t>
      </w:r>
      <w:r w:rsidRPr="005142FD">
        <w:rPr>
          <w:rtl/>
        </w:rPr>
        <w:t>והימנע</w:t>
      </w:r>
      <w:r w:rsidRPr="005142FD">
        <w:rPr>
          <w:spacing w:val="-2"/>
          <w:rtl/>
        </w:rPr>
        <w:t xml:space="preserve"> </w:t>
      </w:r>
      <w:r w:rsidRPr="005142FD">
        <w:rPr>
          <w:rtl/>
        </w:rPr>
        <w:t>משבירת</w:t>
      </w:r>
      <w:r w:rsidRPr="005142FD">
        <w:rPr>
          <w:spacing w:val="-1"/>
          <w:rtl/>
        </w:rPr>
        <w:t xml:space="preserve"> </w:t>
      </w:r>
      <w:r w:rsidRPr="005142FD">
        <w:rPr>
          <w:rtl/>
        </w:rPr>
        <w:t>קו</w:t>
      </w:r>
      <w:r w:rsidRPr="005142FD">
        <w:rPr>
          <w:spacing w:val="-1"/>
          <w:rtl/>
        </w:rPr>
        <w:t xml:space="preserve"> </w:t>
      </w:r>
      <w:r w:rsidRPr="005142FD">
        <w:rPr>
          <w:rtl/>
        </w:rPr>
        <w:t>הגב</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מונעת</w:t>
      </w:r>
      <w:r w:rsidRPr="005142FD">
        <w:rPr>
          <w:spacing w:val="-1"/>
          <w:rtl/>
        </w:rPr>
        <w:t xml:space="preserve"> </w:t>
      </w:r>
      <w:r w:rsidRPr="005142FD">
        <w:rPr>
          <w:rtl/>
        </w:rPr>
        <w:t>כאבים</w:t>
      </w:r>
      <w:r w:rsidRPr="005142FD">
        <w:rPr>
          <w:spacing w:val="-2"/>
          <w:rtl/>
        </w:rPr>
        <w:t xml:space="preserve"> </w:t>
      </w:r>
      <w:r w:rsidRPr="005142FD">
        <w:rPr>
          <w:rtl/>
        </w:rPr>
        <w:t>וחוסר נוחות</w:t>
      </w:r>
      <w:r w:rsidRPr="005142FD">
        <w:t>.</w:t>
      </w:r>
    </w:p>
    <w:p w14:paraId="0062DA9E" w14:textId="77777777" w:rsidR="000255FE" w:rsidRPr="005142FD" w:rsidRDefault="000255FE" w:rsidP="000D58A5">
      <w:pPr>
        <w:pStyle w:val="a3"/>
        <w:bidi/>
        <w:spacing w:before="9" w:line="276" w:lineRule="auto"/>
        <w:rPr>
          <w:sz w:val="19"/>
        </w:rPr>
      </w:pPr>
    </w:p>
    <w:p w14:paraId="6B699E7C" w14:textId="77777777" w:rsidR="000255FE" w:rsidRPr="005142FD" w:rsidRDefault="00000000" w:rsidP="000D58A5">
      <w:pPr>
        <w:pStyle w:val="a3"/>
        <w:bidi/>
        <w:spacing w:before="100" w:line="276" w:lineRule="auto"/>
        <w:ind w:right="1058"/>
      </w:pPr>
      <w:r w:rsidRPr="005142FD">
        <w:rPr>
          <w:spacing w:val="-5"/>
        </w:rPr>
        <w:t>.</w:t>
      </w:r>
      <w:proofErr w:type="gramStart"/>
      <w:r w:rsidRPr="005142FD">
        <w:rPr>
          <w:spacing w:val="-5"/>
        </w:rPr>
        <w:t>4</w:t>
      </w:r>
      <w:r w:rsidRPr="005142FD">
        <w:rPr>
          <w:spacing w:val="42"/>
          <w:rtl/>
        </w:rPr>
        <w:t xml:space="preserve">  </w:t>
      </w:r>
      <w:r w:rsidRPr="005142FD">
        <w:rPr>
          <w:rtl/>
        </w:rPr>
        <w:t>הנח</w:t>
      </w:r>
      <w:proofErr w:type="gramEnd"/>
      <w:r w:rsidRPr="005142FD">
        <w:rPr>
          <w:spacing w:val="-1"/>
          <w:rtl/>
        </w:rPr>
        <w:t xml:space="preserve"> </w:t>
      </w:r>
      <w:r w:rsidRPr="005142FD">
        <w:rPr>
          <w:rtl/>
        </w:rPr>
        <w:t>את</w:t>
      </w:r>
      <w:r w:rsidRPr="005142FD">
        <w:rPr>
          <w:spacing w:val="-2"/>
          <w:rtl/>
        </w:rPr>
        <w:t xml:space="preserve"> </w:t>
      </w:r>
      <w:r w:rsidRPr="005142FD">
        <w:rPr>
          <w:rtl/>
        </w:rPr>
        <w:t>המרפקים</w:t>
      </w:r>
      <w:r w:rsidRPr="005142FD">
        <w:rPr>
          <w:spacing w:val="-1"/>
          <w:rtl/>
        </w:rPr>
        <w:t xml:space="preserve"> </w:t>
      </w:r>
      <w:r w:rsidRPr="005142FD">
        <w:rPr>
          <w:rtl/>
        </w:rPr>
        <w:t>ברוחב הכתפיים</w:t>
      </w:r>
      <w:r w:rsidRPr="005142FD">
        <w:t>.</w:t>
      </w:r>
      <w:r w:rsidRPr="005142FD">
        <w:rPr>
          <w:spacing w:val="-1"/>
          <w:rtl/>
        </w:rPr>
        <w:t xml:space="preserve"> </w:t>
      </w:r>
      <w:r w:rsidRPr="005142FD">
        <w:rPr>
          <w:rtl/>
        </w:rPr>
        <w:t>התאם</w:t>
      </w:r>
      <w:r w:rsidRPr="005142FD">
        <w:rPr>
          <w:spacing w:val="-1"/>
          <w:rtl/>
        </w:rPr>
        <w:t xml:space="preserve"> </w:t>
      </w:r>
      <w:r w:rsidRPr="005142FD">
        <w:rPr>
          <w:rtl/>
        </w:rPr>
        <w:t>את</w:t>
      </w:r>
      <w:r w:rsidRPr="005142FD">
        <w:rPr>
          <w:spacing w:val="-2"/>
          <w:rtl/>
        </w:rPr>
        <w:t xml:space="preserve"> </w:t>
      </w:r>
      <w:r w:rsidRPr="005142FD">
        <w:rPr>
          <w:rtl/>
        </w:rPr>
        <w:t>המרפקים כך</w:t>
      </w:r>
      <w:r w:rsidRPr="005142FD">
        <w:rPr>
          <w:spacing w:val="-1"/>
          <w:rtl/>
        </w:rPr>
        <w:t xml:space="preserve"> </w:t>
      </w:r>
      <w:r w:rsidRPr="005142FD">
        <w:rPr>
          <w:rtl/>
        </w:rPr>
        <w:t>שבית</w:t>
      </w:r>
      <w:r w:rsidRPr="005142FD">
        <w:rPr>
          <w:spacing w:val="-1"/>
          <w:rtl/>
        </w:rPr>
        <w:t xml:space="preserve"> </w:t>
      </w:r>
      <w:r w:rsidRPr="005142FD">
        <w:rPr>
          <w:rtl/>
        </w:rPr>
        <w:t>החזה</w:t>
      </w:r>
      <w:r w:rsidRPr="005142FD">
        <w:rPr>
          <w:spacing w:val="-1"/>
          <w:rtl/>
        </w:rPr>
        <w:t xml:space="preserve"> </w:t>
      </w:r>
      <w:r w:rsidRPr="005142FD">
        <w:rPr>
          <w:rtl/>
        </w:rPr>
        <w:t>לא</w:t>
      </w:r>
      <w:r w:rsidRPr="005142FD">
        <w:rPr>
          <w:spacing w:val="-1"/>
          <w:rtl/>
        </w:rPr>
        <w:t xml:space="preserve"> </w:t>
      </w:r>
      <w:r w:rsidRPr="005142FD">
        <w:rPr>
          <w:rtl/>
        </w:rPr>
        <w:t>ייגע</w:t>
      </w:r>
      <w:r w:rsidRPr="005142FD">
        <w:rPr>
          <w:spacing w:val="-1"/>
          <w:rtl/>
        </w:rPr>
        <w:t xml:space="preserve"> </w:t>
      </w:r>
      <w:r w:rsidRPr="005142FD">
        <w:rPr>
          <w:rtl/>
        </w:rPr>
        <w:t>בקרקע</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p>
    <w:p w14:paraId="4DF1F901" w14:textId="77777777" w:rsidR="000255FE" w:rsidRPr="005142FD" w:rsidRDefault="00000000" w:rsidP="000D58A5">
      <w:pPr>
        <w:pStyle w:val="a3"/>
        <w:bidi/>
        <w:spacing w:before="157" w:line="276" w:lineRule="auto"/>
        <w:ind w:right="6855"/>
      </w:pPr>
      <w:r w:rsidRPr="005142FD">
        <w:rPr>
          <w:spacing w:val="-2"/>
          <w:rtl/>
        </w:rPr>
        <w:t xml:space="preserve">לנטרל </w:t>
      </w:r>
      <w:r w:rsidRPr="005142FD">
        <w:rPr>
          <w:rtl/>
        </w:rPr>
        <w:t>תזוזות</w:t>
      </w:r>
      <w:r w:rsidRPr="005142FD">
        <w:rPr>
          <w:spacing w:val="-2"/>
          <w:rtl/>
        </w:rPr>
        <w:t xml:space="preserve"> </w:t>
      </w:r>
      <w:r w:rsidRPr="005142FD">
        <w:rPr>
          <w:rtl/>
        </w:rPr>
        <w:t>שנגרמות</w:t>
      </w:r>
      <w:r w:rsidRPr="005142FD">
        <w:rPr>
          <w:spacing w:val="-3"/>
          <w:rtl/>
        </w:rPr>
        <w:t xml:space="preserve"> </w:t>
      </w:r>
      <w:r w:rsidRPr="005142FD">
        <w:rPr>
          <w:rtl/>
        </w:rPr>
        <w:t>בגלל</w:t>
      </w:r>
      <w:r w:rsidRPr="005142FD">
        <w:rPr>
          <w:spacing w:val="-2"/>
          <w:rtl/>
        </w:rPr>
        <w:t xml:space="preserve"> </w:t>
      </w:r>
      <w:r w:rsidRPr="005142FD">
        <w:rPr>
          <w:rtl/>
        </w:rPr>
        <w:t>הנשימה</w:t>
      </w:r>
      <w:r w:rsidRPr="005142FD">
        <w:t>.</w:t>
      </w:r>
    </w:p>
    <w:p w14:paraId="56EA6A43" w14:textId="77777777" w:rsidR="000255FE" w:rsidRPr="005142FD" w:rsidRDefault="000255FE" w:rsidP="000D58A5">
      <w:pPr>
        <w:pStyle w:val="a3"/>
        <w:bidi/>
        <w:spacing w:before="7" w:line="276" w:lineRule="auto"/>
        <w:rPr>
          <w:sz w:val="19"/>
        </w:rPr>
      </w:pPr>
    </w:p>
    <w:p w14:paraId="79FB7071" w14:textId="77777777" w:rsidR="000255FE" w:rsidRPr="005142FD" w:rsidRDefault="00000000" w:rsidP="000D58A5">
      <w:pPr>
        <w:pStyle w:val="a3"/>
        <w:bidi/>
        <w:spacing w:before="100" w:line="276" w:lineRule="auto"/>
        <w:ind w:right="4174"/>
      </w:pPr>
      <w:r w:rsidRPr="005142FD">
        <w:rPr>
          <w:spacing w:val="-5"/>
        </w:rPr>
        <w:t>.</w:t>
      </w:r>
      <w:proofErr w:type="gramStart"/>
      <w:r w:rsidRPr="005142FD">
        <w:rPr>
          <w:spacing w:val="-5"/>
        </w:rPr>
        <w:t>5</w:t>
      </w:r>
      <w:r w:rsidRPr="005142FD">
        <w:rPr>
          <w:spacing w:val="44"/>
          <w:rtl/>
        </w:rPr>
        <w:t xml:space="preserve">  </w:t>
      </w:r>
      <w:r w:rsidRPr="005142FD">
        <w:rPr>
          <w:rtl/>
        </w:rPr>
        <w:t>הצמד</w:t>
      </w:r>
      <w:proofErr w:type="gramEnd"/>
      <w:r w:rsidRPr="005142FD">
        <w:rPr>
          <w:spacing w:val="-1"/>
          <w:rtl/>
        </w:rPr>
        <w:t xml:space="preserve"> </w:t>
      </w:r>
      <w:r w:rsidRPr="005142FD">
        <w:rPr>
          <w:rtl/>
        </w:rPr>
        <w:t>את</w:t>
      </w:r>
      <w:r w:rsidRPr="005142FD">
        <w:rPr>
          <w:spacing w:val="-2"/>
          <w:rtl/>
        </w:rPr>
        <w:t xml:space="preserve"> </w:t>
      </w:r>
      <w:r w:rsidRPr="005142FD">
        <w:rPr>
          <w:rtl/>
        </w:rPr>
        <w:t>פרקי</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2"/>
          <w:rtl/>
        </w:rPr>
        <w:t xml:space="preserve"> </w:t>
      </w:r>
      <w:r w:rsidRPr="005142FD">
        <w:rPr>
          <w:rtl/>
        </w:rPr>
        <w:t>והשען</w:t>
      </w:r>
      <w:r w:rsidRPr="005142FD">
        <w:rPr>
          <w:spacing w:val="-1"/>
          <w:rtl/>
        </w:rPr>
        <w:t xml:space="preserve"> </w:t>
      </w:r>
      <w:r w:rsidRPr="005142FD">
        <w:rPr>
          <w:rtl/>
        </w:rPr>
        <w:t>את</w:t>
      </w:r>
      <w:r w:rsidRPr="005142FD">
        <w:rPr>
          <w:spacing w:val="-1"/>
          <w:rtl/>
        </w:rPr>
        <w:t xml:space="preserve"> </w:t>
      </w:r>
      <w:r w:rsidRPr="005142FD">
        <w:rPr>
          <w:rtl/>
        </w:rPr>
        <w:t>הסנטר</w:t>
      </w:r>
      <w:r w:rsidRPr="005142FD">
        <w:rPr>
          <w:spacing w:val="-1"/>
          <w:rtl/>
        </w:rPr>
        <w:t xml:space="preserve"> </w:t>
      </w:r>
      <w:r w:rsidRPr="005142FD">
        <w:rPr>
          <w:rtl/>
        </w:rPr>
        <w:t>על</w:t>
      </w:r>
      <w:r w:rsidRPr="005142FD">
        <w:rPr>
          <w:spacing w:val="-1"/>
          <w:rtl/>
        </w:rPr>
        <w:t xml:space="preserve"> </w:t>
      </w:r>
      <w:r w:rsidRPr="005142FD">
        <w:rPr>
          <w:rtl/>
        </w:rPr>
        <w:t>כפות</w:t>
      </w:r>
      <w:r w:rsidRPr="005142FD">
        <w:rPr>
          <w:spacing w:val="-1"/>
          <w:rtl/>
        </w:rPr>
        <w:t xml:space="preserve"> </w:t>
      </w:r>
      <w:r w:rsidRPr="005142FD">
        <w:rPr>
          <w:rtl/>
        </w:rPr>
        <w:t>הידיים</w:t>
      </w:r>
      <w:r w:rsidRPr="005142FD">
        <w:rPr>
          <w:spacing w:val="-1"/>
          <w:rtl/>
        </w:rPr>
        <w:t xml:space="preserve"> </w:t>
      </w:r>
      <w:r w:rsidRPr="005142FD">
        <w:rPr>
          <w:rtl/>
        </w:rPr>
        <w:t>כעל</w:t>
      </w:r>
      <w:r w:rsidRPr="005142FD">
        <w:rPr>
          <w:spacing w:val="-1"/>
          <w:rtl/>
        </w:rPr>
        <w:t xml:space="preserve"> </w:t>
      </w:r>
      <w:r w:rsidRPr="005142FD">
        <w:rPr>
          <w:rtl/>
        </w:rPr>
        <w:t>חצובה</w:t>
      </w:r>
      <w:r w:rsidRPr="005142FD">
        <w:t>.</w:t>
      </w:r>
    </w:p>
    <w:p w14:paraId="3E1592AA"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5CA86816" w14:textId="77777777" w:rsidR="000255FE" w:rsidRPr="005142FD" w:rsidRDefault="000255FE" w:rsidP="000D58A5">
      <w:pPr>
        <w:pStyle w:val="a3"/>
        <w:bidi/>
        <w:spacing w:line="276" w:lineRule="auto"/>
        <w:rPr>
          <w:sz w:val="20"/>
        </w:rPr>
      </w:pPr>
    </w:p>
    <w:p w14:paraId="43ADF626" w14:textId="77777777" w:rsidR="000255FE" w:rsidRPr="005142FD" w:rsidRDefault="000255FE" w:rsidP="000D58A5">
      <w:pPr>
        <w:pStyle w:val="a3"/>
        <w:bidi/>
        <w:spacing w:line="276" w:lineRule="auto"/>
        <w:rPr>
          <w:sz w:val="20"/>
        </w:rPr>
      </w:pPr>
    </w:p>
    <w:p w14:paraId="03C8E7B3" w14:textId="77777777" w:rsidR="000255FE" w:rsidRPr="005142FD" w:rsidRDefault="000255FE" w:rsidP="000D58A5">
      <w:pPr>
        <w:pStyle w:val="a3"/>
        <w:bidi/>
        <w:spacing w:line="276" w:lineRule="auto"/>
        <w:rPr>
          <w:sz w:val="20"/>
        </w:rPr>
      </w:pPr>
    </w:p>
    <w:p w14:paraId="4D6D73FA" w14:textId="77777777" w:rsidR="000255FE" w:rsidRPr="005142FD" w:rsidRDefault="000255FE" w:rsidP="000D58A5">
      <w:pPr>
        <w:pStyle w:val="a3"/>
        <w:bidi/>
        <w:spacing w:line="276" w:lineRule="auto"/>
        <w:rPr>
          <w:sz w:val="20"/>
        </w:rPr>
      </w:pPr>
    </w:p>
    <w:p w14:paraId="7B070F44" w14:textId="77777777" w:rsidR="000255FE" w:rsidRPr="005142FD" w:rsidRDefault="000255FE" w:rsidP="000D58A5">
      <w:pPr>
        <w:pStyle w:val="a3"/>
        <w:bidi/>
        <w:spacing w:line="276" w:lineRule="auto"/>
        <w:rPr>
          <w:sz w:val="20"/>
        </w:rPr>
      </w:pPr>
    </w:p>
    <w:p w14:paraId="58E18E8D" w14:textId="77777777" w:rsidR="000255FE" w:rsidRPr="005142FD" w:rsidRDefault="000255FE" w:rsidP="000D58A5">
      <w:pPr>
        <w:pStyle w:val="a3"/>
        <w:bidi/>
        <w:spacing w:before="1" w:line="276" w:lineRule="auto"/>
        <w:rPr>
          <w:sz w:val="17"/>
        </w:rPr>
      </w:pPr>
    </w:p>
    <w:p w14:paraId="602691F6" w14:textId="77777777" w:rsidR="000255FE" w:rsidRPr="005142FD" w:rsidRDefault="00000000" w:rsidP="000D58A5">
      <w:pPr>
        <w:pStyle w:val="a3"/>
        <w:bidi/>
        <w:spacing w:line="276" w:lineRule="auto"/>
        <w:ind w:left="2754"/>
        <w:rPr>
          <w:sz w:val="20"/>
        </w:rPr>
      </w:pPr>
      <w:r w:rsidRPr="005142FD">
        <w:rPr>
          <w:noProof/>
          <w:sz w:val="20"/>
        </w:rPr>
        <w:drawing>
          <wp:inline distT="0" distB="0" distL="0" distR="0" wp14:anchorId="595B4A6F" wp14:editId="1E43692E">
            <wp:extent cx="3977935" cy="3035807"/>
            <wp:effectExtent l="0" t="0" r="0" b="0"/>
            <wp:docPr id="663" name="image304.jpeg" descr="מצב גוף מאחו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304.jpeg"/>
                    <pic:cNvPicPr/>
                  </pic:nvPicPr>
                  <pic:blipFill>
                    <a:blip r:embed="rId482" cstate="print"/>
                    <a:stretch>
                      <a:fillRect/>
                    </a:stretch>
                  </pic:blipFill>
                  <pic:spPr>
                    <a:xfrm>
                      <a:off x="0" y="0"/>
                      <a:ext cx="3977935" cy="3035807"/>
                    </a:xfrm>
                    <a:prstGeom prst="rect">
                      <a:avLst/>
                    </a:prstGeom>
                  </pic:spPr>
                </pic:pic>
              </a:graphicData>
            </a:graphic>
          </wp:inline>
        </w:drawing>
      </w:r>
    </w:p>
    <w:p w14:paraId="42BA62EF" w14:textId="77777777" w:rsidR="000255FE" w:rsidRPr="005142FD" w:rsidRDefault="000255FE" w:rsidP="000D58A5">
      <w:pPr>
        <w:pStyle w:val="a3"/>
        <w:bidi/>
        <w:spacing w:line="276" w:lineRule="auto"/>
        <w:rPr>
          <w:sz w:val="20"/>
        </w:rPr>
      </w:pPr>
    </w:p>
    <w:p w14:paraId="03723921" w14:textId="77777777" w:rsidR="000255FE" w:rsidRPr="005142FD" w:rsidRDefault="00000000" w:rsidP="000D58A5">
      <w:pPr>
        <w:pStyle w:val="a3"/>
        <w:bidi/>
        <w:spacing w:line="276" w:lineRule="auto"/>
        <w:rPr>
          <w:sz w:val="13"/>
        </w:rPr>
      </w:pPr>
      <w:r w:rsidRPr="005142FD">
        <w:rPr>
          <w:noProof/>
        </w:rPr>
        <w:drawing>
          <wp:anchor distT="0" distB="0" distL="0" distR="0" simplePos="0" relativeHeight="251617792" behindDoc="0" locked="0" layoutInCell="1" allowOverlap="1" wp14:anchorId="1B26CFEC" wp14:editId="7072A827">
            <wp:simplePos x="0" y="0"/>
            <wp:positionH relativeFrom="page">
              <wp:posOffset>1341265</wp:posOffset>
            </wp:positionH>
            <wp:positionV relativeFrom="paragraph">
              <wp:posOffset>123444</wp:posOffset>
            </wp:positionV>
            <wp:extent cx="4377962" cy="2910078"/>
            <wp:effectExtent l="0" t="0" r="0" b="0"/>
            <wp:wrapTopAndBottom/>
            <wp:docPr id="665" name="image305.jpeg" descr="מצב גוף לפנ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05.jpeg"/>
                    <pic:cNvPicPr/>
                  </pic:nvPicPr>
                  <pic:blipFill>
                    <a:blip r:embed="rId483" cstate="print"/>
                    <a:stretch>
                      <a:fillRect/>
                    </a:stretch>
                  </pic:blipFill>
                  <pic:spPr>
                    <a:xfrm>
                      <a:off x="0" y="0"/>
                      <a:ext cx="4377962" cy="2910078"/>
                    </a:xfrm>
                    <a:prstGeom prst="rect">
                      <a:avLst/>
                    </a:prstGeom>
                  </pic:spPr>
                </pic:pic>
              </a:graphicData>
            </a:graphic>
          </wp:anchor>
        </w:drawing>
      </w:r>
    </w:p>
    <w:p w14:paraId="50065358" w14:textId="77777777" w:rsidR="000255FE" w:rsidRPr="005142FD" w:rsidRDefault="000255FE" w:rsidP="000D58A5">
      <w:pPr>
        <w:bidi/>
        <w:spacing w:line="276" w:lineRule="auto"/>
        <w:rPr>
          <w:sz w:val="13"/>
        </w:rPr>
        <w:sectPr w:rsidR="000255FE" w:rsidRPr="005142FD">
          <w:pgSz w:w="11910" w:h="16840"/>
          <w:pgMar w:top="1420" w:right="0" w:bottom="1380" w:left="0" w:header="82" w:footer="1194" w:gutter="0"/>
          <w:cols w:space="720"/>
        </w:sectPr>
      </w:pPr>
    </w:p>
    <w:p w14:paraId="1DB84531" w14:textId="77777777" w:rsidR="000255FE" w:rsidRPr="005142FD" w:rsidRDefault="000255FE" w:rsidP="000D58A5">
      <w:pPr>
        <w:pStyle w:val="a3"/>
        <w:bidi/>
        <w:spacing w:before="2" w:line="276" w:lineRule="auto"/>
        <w:rPr>
          <w:sz w:val="28"/>
        </w:rPr>
      </w:pPr>
    </w:p>
    <w:p w14:paraId="414323B2" w14:textId="77777777" w:rsidR="000255FE" w:rsidRPr="005142FD" w:rsidRDefault="00000000" w:rsidP="000D58A5">
      <w:pPr>
        <w:bidi/>
        <w:spacing w:before="100" w:line="276" w:lineRule="auto"/>
        <w:ind w:left="1012" w:right="1105"/>
        <w:rPr>
          <w:b/>
          <w:bCs/>
          <w:sz w:val="24"/>
          <w:szCs w:val="24"/>
        </w:rPr>
      </w:pPr>
      <w:r w:rsidRPr="005142FD">
        <w:rPr>
          <w:b/>
          <w:bCs/>
          <w:spacing w:val="-4"/>
          <w:sz w:val="24"/>
          <w:szCs w:val="24"/>
          <w:rtl/>
        </w:rPr>
        <w:t>פרטי</w:t>
      </w:r>
      <w:r w:rsidRPr="005142FD">
        <w:rPr>
          <w:b/>
          <w:bCs/>
          <w:spacing w:val="-5"/>
          <w:sz w:val="24"/>
          <w:szCs w:val="24"/>
          <w:rtl/>
        </w:rPr>
        <w:t xml:space="preserve"> </w:t>
      </w:r>
      <w:r w:rsidRPr="005142FD">
        <w:rPr>
          <w:b/>
          <w:bCs/>
          <w:sz w:val="24"/>
          <w:szCs w:val="24"/>
          <w:rtl/>
        </w:rPr>
        <w:t>איור</w:t>
      </w:r>
      <w:r w:rsidRPr="005142FD">
        <w:rPr>
          <w:b/>
          <w:bCs/>
          <w:sz w:val="24"/>
          <w:szCs w:val="24"/>
        </w:rPr>
        <w:t>:</w:t>
      </w:r>
    </w:p>
    <w:p w14:paraId="47BD34A9" w14:textId="77777777" w:rsidR="000255FE" w:rsidRPr="005142FD" w:rsidRDefault="000255FE" w:rsidP="000D58A5">
      <w:pPr>
        <w:pStyle w:val="a3"/>
        <w:bidi/>
        <w:spacing w:before="2" w:line="276" w:lineRule="auto"/>
        <w:rPr>
          <w:b/>
          <w:sz w:val="12"/>
        </w:rPr>
      </w:pPr>
    </w:p>
    <w:tbl>
      <w:tblPr>
        <w:tblStyle w:val="TableNormal"/>
        <w:tblW w:w="0" w:type="auto"/>
        <w:tblInd w:w="982" w:type="dxa"/>
        <w:tblLayout w:type="fixed"/>
        <w:tblLook w:val="01E0" w:firstRow="1" w:lastRow="1" w:firstColumn="1" w:lastColumn="1" w:noHBand="0" w:noVBand="0"/>
      </w:tblPr>
      <w:tblGrid>
        <w:gridCol w:w="9294"/>
        <w:gridCol w:w="355"/>
        <w:gridCol w:w="318"/>
      </w:tblGrid>
      <w:tr w:rsidR="000255FE" w:rsidRPr="005142FD" w14:paraId="500F269F" w14:textId="77777777">
        <w:trPr>
          <w:trHeight w:val="392"/>
        </w:trPr>
        <w:tc>
          <w:tcPr>
            <w:tcW w:w="9294" w:type="dxa"/>
          </w:tcPr>
          <w:p w14:paraId="409A1ECC" w14:textId="77777777" w:rsidR="000255FE" w:rsidRPr="005142FD" w:rsidRDefault="00000000" w:rsidP="000D58A5">
            <w:pPr>
              <w:pStyle w:val="TableParagraph"/>
              <w:bidi/>
              <w:spacing w:line="276" w:lineRule="auto"/>
              <w:ind w:left="93"/>
              <w:jc w:val="left"/>
              <w:rPr>
                <w:sz w:val="24"/>
                <w:szCs w:val="24"/>
              </w:rPr>
            </w:pPr>
            <w:r w:rsidRPr="005142FD">
              <w:rPr>
                <w:spacing w:val="-2"/>
                <w:sz w:val="24"/>
                <w:szCs w:val="24"/>
                <w:rtl/>
              </w:rPr>
              <w:t>כתפיים</w:t>
            </w:r>
            <w:r w:rsidRPr="005142FD">
              <w:rPr>
                <w:sz w:val="24"/>
                <w:szCs w:val="24"/>
                <w:rtl/>
              </w:rPr>
              <w:t xml:space="preserve"> ברוחב</w:t>
            </w:r>
            <w:r w:rsidRPr="005142FD">
              <w:rPr>
                <w:spacing w:val="-1"/>
                <w:sz w:val="24"/>
                <w:szCs w:val="24"/>
                <w:rtl/>
              </w:rPr>
              <w:t xml:space="preserve"> </w:t>
            </w:r>
            <w:r w:rsidRPr="005142FD">
              <w:rPr>
                <w:sz w:val="24"/>
                <w:szCs w:val="24"/>
                <w:rtl/>
              </w:rPr>
              <w:t>שווה</w:t>
            </w:r>
            <w:r w:rsidRPr="005142FD">
              <w:rPr>
                <w:sz w:val="24"/>
                <w:szCs w:val="24"/>
              </w:rPr>
              <w:t>.</w:t>
            </w:r>
          </w:p>
        </w:tc>
        <w:tc>
          <w:tcPr>
            <w:tcW w:w="355" w:type="dxa"/>
          </w:tcPr>
          <w:p w14:paraId="739C450F" w14:textId="77777777" w:rsidR="000255FE" w:rsidRPr="005142FD" w:rsidRDefault="00000000" w:rsidP="000D58A5">
            <w:pPr>
              <w:pStyle w:val="TableParagraph"/>
              <w:bidi/>
              <w:spacing w:before="68" w:line="276" w:lineRule="auto"/>
              <w:ind w:right="87"/>
              <w:jc w:val="left"/>
              <w:rPr>
                <w:rFonts w:ascii="David"/>
                <w:sz w:val="24"/>
              </w:rPr>
            </w:pPr>
            <w:r w:rsidRPr="005142FD">
              <w:rPr>
                <w:rFonts w:ascii="David"/>
                <w:spacing w:val="-5"/>
                <w:sz w:val="24"/>
              </w:rPr>
              <w:t>.1</w:t>
            </w:r>
          </w:p>
        </w:tc>
        <w:tc>
          <w:tcPr>
            <w:tcW w:w="318" w:type="dxa"/>
            <w:vMerge w:val="restart"/>
          </w:tcPr>
          <w:p w14:paraId="4D123F31"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0B3EED06" w14:textId="77777777">
        <w:trPr>
          <w:trHeight w:val="470"/>
        </w:trPr>
        <w:tc>
          <w:tcPr>
            <w:tcW w:w="9294" w:type="dxa"/>
          </w:tcPr>
          <w:p w14:paraId="70498A36" w14:textId="77777777" w:rsidR="000255FE" w:rsidRPr="005142FD" w:rsidRDefault="00000000" w:rsidP="000D58A5">
            <w:pPr>
              <w:pStyle w:val="TableParagraph"/>
              <w:bidi/>
              <w:spacing w:before="78" w:line="276" w:lineRule="auto"/>
              <w:ind w:left="94"/>
              <w:jc w:val="left"/>
              <w:rPr>
                <w:sz w:val="24"/>
                <w:szCs w:val="24"/>
              </w:rPr>
            </w:pPr>
            <w:r w:rsidRPr="005142FD">
              <w:rPr>
                <w:spacing w:val="-2"/>
                <w:sz w:val="24"/>
                <w:szCs w:val="24"/>
                <w:rtl/>
              </w:rPr>
              <w:t>שמירה</w:t>
            </w:r>
            <w:r w:rsidRPr="005142FD">
              <w:rPr>
                <w:sz w:val="24"/>
                <w:szCs w:val="24"/>
                <w:rtl/>
              </w:rPr>
              <w:t xml:space="preserve"> על</w:t>
            </w:r>
            <w:r w:rsidRPr="005142FD">
              <w:rPr>
                <w:spacing w:val="-1"/>
                <w:sz w:val="24"/>
                <w:szCs w:val="24"/>
                <w:rtl/>
              </w:rPr>
              <w:t xml:space="preserve"> </w:t>
            </w:r>
            <w:r w:rsidRPr="005142FD">
              <w:rPr>
                <w:sz w:val="24"/>
                <w:szCs w:val="24"/>
                <w:rtl/>
              </w:rPr>
              <w:t>גב</w:t>
            </w:r>
            <w:r w:rsidRPr="005142FD">
              <w:rPr>
                <w:spacing w:val="-2"/>
                <w:sz w:val="24"/>
                <w:szCs w:val="24"/>
                <w:rtl/>
              </w:rPr>
              <w:t xml:space="preserve"> </w:t>
            </w:r>
            <w:r w:rsidRPr="005142FD">
              <w:rPr>
                <w:sz w:val="24"/>
                <w:szCs w:val="24"/>
                <w:rtl/>
              </w:rPr>
              <w:t>ישר</w:t>
            </w:r>
            <w:r w:rsidRPr="005142FD">
              <w:rPr>
                <w:sz w:val="24"/>
                <w:szCs w:val="24"/>
              </w:rPr>
              <w:t>.</w:t>
            </w:r>
          </w:p>
        </w:tc>
        <w:tc>
          <w:tcPr>
            <w:tcW w:w="355" w:type="dxa"/>
          </w:tcPr>
          <w:p w14:paraId="50481B66"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.2</w:t>
            </w:r>
          </w:p>
        </w:tc>
        <w:tc>
          <w:tcPr>
            <w:tcW w:w="318" w:type="dxa"/>
            <w:vMerge/>
            <w:tcBorders>
              <w:top w:val="nil"/>
            </w:tcBorders>
          </w:tcPr>
          <w:p w14:paraId="794FF38A" w14:textId="77777777" w:rsidR="000255FE" w:rsidRPr="005142FD" w:rsidRDefault="000255FE" w:rsidP="000D58A5">
            <w:pPr>
              <w:bidi/>
              <w:spacing w:line="276" w:lineRule="auto"/>
              <w:rPr>
                <w:sz w:val="2"/>
                <w:szCs w:val="2"/>
              </w:rPr>
            </w:pPr>
          </w:p>
        </w:tc>
      </w:tr>
      <w:tr w:rsidR="000255FE" w:rsidRPr="005142FD" w14:paraId="2972D1F4" w14:textId="77777777">
        <w:trPr>
          <w:trHeight w:val="470"/>
        </w:trPr>
        <w:tc>
          <w:tcPr>
            <w:tcW w:w="9294" w:type="dxa"/>
          </w:tcPr>
          <w:p w14:paraId="0817A446" w14:textId="77777777" w:rsidR="000255FE" w:rsidRPr="005142FD" w:rsidRDefault="00000000" w:rsidP="000D58A5">
            <w:pPr>
              <w:pStyle w:val="TableParagraph"/>
              <w:bidi/>
              <w:spacing w:before="78" w:line="276" w:lineRule="auto"/>
              <w:ind w:left="95"/>
              <w:jc w:val="left"/>
              <w:rPr>
                <w:sz w:val="24"/>
                <w:szCs w:val="24"/>
              </w:rPr>
            </w:pPr>
            <w:r w:rsidRPr="005142FD">
              <w:rPr>
                <w:spacing w:val="-4"/>
                <w:sz w:val="24"/>
                <w:szCs w:val="24"/>
                <w:rtl/>
              </w:rPr>
              <w:t>כפות</w:t>
            </w:r>
            <w:r w:rsidRPr="005142FD">
              <w:rPr>
                <w:spacing w:val="-3"/>
                <w:sz w:val="24"/>
                <w:szCs w:val="24"/>
                <w:rtl/>
              </w:rPr>
              <w:t xml:space="preserve"> </w:t>
            </w:r>
            <w:r w:rsidRPr="005142FD">
              <w:rPr>
                <w:sz w:val="24"/>
                <w:szCs w:val="24"/>
                <w:rtl/>
              </w:rPr>
              <w:t>רגליים</w:t>
            </w:r>
            <w:r w:rsidRPr="005142FD">
              <w:rPr>
                <w:spacing w:val="-2"/>
                <w:sz w:val="24"/>
                <w:szCs w:val="24"/>
                <w:rtl/>
              </w:rPr>
              <w:t xml:space="preserve"> </w:t>
            </w:r>
            <w:r w:rsidRPr="005142FD">
              <w:rPr>
                <w:sz w:val="24"/>
                <w:szCs w:val="24"/>
                <w:rtl/>
              </w:rPr>
              <w:t>צמודות</w:t>
            </w:r>
            <w:r w:rsidRPr="005142FD">
              <w:rPr>
                <w:spacing w:val="-2"/>
                <w:sz w:val="24"/>
                <w:szCs w:val="24"/>
                <w:rtl/>
              </w:rPr>
              <w:t xml:space="preserve"> </w:t>
            </w:r>
            <w:r w:rsidRPr="005142FD">
              <w:rPr>
                <w:sz w:val="24"/>
                <w:szCs w:val="24"/>
                <w:rtl/>
              </w:rPr>
              <w:t>אל</w:t>
            </w:r>
            <w:r w:rsidRPr="005142FD">
              <w:rPr>
                <w:spacing w:val="-2"/>
                <w:sz w:val="24"/>
                <w:szCs w:val="24"/>
                <w:rtl/>
              </w:rPr>
              <w:t xml:space="preserve"> </w:t>
            </w:r>
            <w:r w:rsidRPr="005142FD">
              <w:rPr>
                <w:sz w:val="24"/>
                <w:szCs w:val="24"/>
                <w:rtl/>
              </w:rPr>
              <w:t>הקרקע</w:t>
            </w:r>
            <w:r w:rsidRPr="005142FD">
              <w:rPr>
                <w:sz w:val="24"/>
                <w:szCs w:val="24"/>
              </w:rPr>
              <w:t>.</w:t>
            </w:r>
          </w:p>
        </w:tc>
        <w:tc>
          <w:tcPr>
            <w:tcW w:w="355" w:type="dxa"/>
          </w:tcPr>
          <w:p w14:paraId="0E05C189"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.3</w:t>
            </w:r>
          </w:p>
        </w:tc>
        <w:tc>
          <w:tcPr>
            <w:tcW w:w="318" w:type="dxa"/>
            <w:vMerge/>
            <w:tcBorders>
              <w:top w:val="nil"/>
            </w:tcBorders>
          </w:tcPr>
          <w:p w14:paraId="0DDE6FC7" w14:textId="77777777" w:rsidR="000255FE" w:rsidRPr="005142FD" w:rsidRDefault="000255FE" w:rsidP="000D58A5">
            <w:pPr>
              <w:bidi/>
              <w:spacing w:line="276" w:lineRule="auto"/>
              <w:rPr>
                <w:sz w:val="2"/>
                <w:szCs w:val="2"/>
              </w:rPr>
            </w:pPr>
          </w:p>
        </w:tc>
      </w:tr>
      <w:tr w:rsidR="000255FE" w:rsidRPr="005142FD" w14:paraId="4441FBF4" w14:textId="77777777">
        <w:trPr>
          <w:trHeight w:val="470"/>
        </w:trPr>
        <w:tc>
          <w:tcPr>
            <w:tcW w:w="9294" w:type="dxa"/>
          </w:tcPr>
          <w:p w14:paraId="34ED3B02" w14:textId="77777777" w:rsidR="000255FE" w:rsidRPr="005142FD" w:rsidRDefault="00000000" w:rsidP="000D58A5">
            <w:pPr>
              <w:pStyle w:val="TableParagraph"/>
              <w:bidi/>
              <w:spacing w:before="78" w:line="276" w:lineRule="auto"/>
              <w:ind w:left="95"/>
              <w:jc w:val="left"/>
              <w:rPr>
                <w:sz w:val="24"/>
                <w:szCs w:val="24"/>
              </w:rPr>
            </w:pPr>
            <w:r w:rsidRPr="005142FD">
              <w:rPr>
                <w:spacing w:val="-2"/>
                <w:sz w:val="24"/>
                <w:szCs w:val="24"/>
                <w:rtl/>
              </w:rPr>
              <w:t>בשאיפה</w:t>
            </w:r>
            <w:r w:rsidRPr="005142FD">
              <w:rPr>
                <w:spacing w:val="-1"/>
                <w:sz w:val="24"/>
                <w:szCs w:val="24"/>
                <w:rtl/>
              </w:rPr>
              <w:t xml:space="preserve"> </w:t>
            </w:r>
            <w:r w:rsidRPr="005142FD">
              <w:rPr>
                <w:sz w:val="24"/>
                <w:szCs w:val="24"/>
                <w:rtl/>
              </w:rPr>
              <w:t>לזווית</w:t>
            </w:r>
            <w:r w:rsidRPr="005142FD">
              <w:rPr>
                <w:spacing w:val="-2"/>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90</w:t>
            </w:r>
            <w:r w:rsidRPr="005142FD">
              <w:rPr>
                <w:sz w:val="24"/>
                <w:szCs w:val="24"/>
                <w:rtl/>
              </w:rPr>
              <w:t xml:space="preserve"> מעלות</w:t>
            </w:r>
            <w:r w:rsidRPr="005142FD">
              <w:rPr>
                <w:spacing w:val="-2"/>
                <w:sz w:val="24"/>
                <w:szCs w:val="24"/>
                <w:rtl/>
              </w:rPr>
              <w:t xml:space="preserve"> </w:t>
            </w:r>
            <w:r w:rsidRPr="005142FD">
              <w:rPr>
                <w:sz w:val="24"/>
                <w:szCs w:val="24"/>
                <w:rtl/>
              </w:rPr>
              <w:t>בין</w:t>
            </w:r>
            <w:r w:rsidRPr="005142FD">
              <w:rPr>
                <w:spacing w:val="-2"/>
                <w:sz w:val="24"/>
                <w:szCs w:val="24"/>
                <w:rtl/>
              </w:rPr>
              <w:t xml:space="preserve"> </w:t>
            </w:r>
            <w:r w:rsidRPr="005142FD">
              <w:rPr>
                <w:sz w:val="24"/>
                <w:szCs w:val="24"/>
                <w:rtl/>
              </w:rPr>
              <w:t>הרגליים</w:t>
            </w:r>
            <w:r w:rsidRPr="005142FD">
              <w:rPr>
                <w:sz w:val="24"/>
                <w:szCs w:val="24"/>
              </w:rPr>
              <w:t>.</w:t>
            </w:r>
          </w:p>
        </w:tc>
        <w:tc>
          <w:tcPr>
            <w:tcW w:w="355" w:type="dxa"/>
          </w:tcPr>
          <w:p w14:paraId="0BFD8C81"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.4</w:t>
            </w:r>
          </w:p>
        </w:tc>
        <w:tc>
          <w:tcPr>
            <w:tcW w:w="318" w:type="dxa"/>
            <w:vMerge/>
            <w:tcBorders>
              <w:top w:val="nil"/>
            </w:tcBorders>
          </w:tcPr>
          <w:p w14:paraId="1903DD00" w14:textId="77777777" w:rsidR="000255FE" w:rsidRPr="005142FD" w:rsidRDefault="000255FE" w:rsidP="000D58A5">
            <w:pPr>
              <w:bidi/>
              <w:spacing w:line="276" w:lineRule="auto"/>
              <w:rPr>
                <w:sz w:val="2"/>
                <w:szCs w:val="2"/>
              </w:rPr>
            </w:pPr>
          </w:p>
        </w:tc>
      </w:tr>
      <w:tr w:rsidR="000255FE" w:rsidRPr="005142FD" w14:paraId="74A2A0B7" w14:textId="77777777">
        <w:trPr>
          <w:trHeight w:val="471"/>
        </w:trPr>
        <w:tc>
          <w:tcPr>
            <w:tcW w:w="9294" w:type="dxa"/>
          </w:tcPr>
          <w:p w14:paraId="326B86E6" w14:textId="77777777" w:rsidR="000255FE" w:rsidRPr="005142FD" w:rsidRDefault="00000000" w:rsidP="000D58A5">
            <w:pPr>
              <w:pStyle w:val="TableParagraph"/>
              <w:bidi/>
              <w:spacing w:before="78" w:line="276" w:lineRule="auto"/>
              <w:ind w:left="95"/>
              <w:jc w:val="left"/>
              <w:rPr>
                <w:sz w:val="24"/>
                <w:szCs w:val="24"/>
              </w:rPr>
            </w:pPr>
            <w:r w:rsidRPr="005142FD">
              <w:rPr>
                <w:spacing w:val="-2"/>
                <w:sz w:val="24"/>
                <w:szCs w:val="24"/>
                <w:rtl/>
              </w:rPr>
              <w:t>שמירה</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z w:val="24"/>
                <w:szCs w:val="24"/>
                <w:rtl/>
              </w:rPr>
              <w:t xml:space="preserve"> מעלות</w:t>
            </w:r>
            <w:r w:rsidRPr="005142FD">
              <w:rPr>
                <w:spacing w:val="-2"/>
                <w:sz w:val="24"/>
                <w:szCs w:val="24"/>
                <w:rtl/>
              </w:rPr>
              <w:t xml:space="preserve"> </w:t>
            </w:r>
            <w:r w:rsidRPr="005142FD">
              <w:rPr>
                <w:sz w:val="24"/>
                <w:szCs w:val="24"/>
                <w:rtl/>
              </w:rPr>
              <w:t>למטרה</w:t>
            </w:r>
            <w:r w:rsidRPr="005142FD">
              <w:rPr>
                <w:sz w:val="24"/>
                <w:szCs w:val="24"/>
              </w:rPr>
              <w:t>.</w:t>
            </w:r>
          </w:p>
        </w:tc>
        <w:tc>
          <w:tcPr>
            <w:tcW w:w="355" w:type="dxa"/>
          </w:tcPr>
          <w:p w14:paraId="6222F56D"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.5</w:t>
            </w:r>
          </w:p>
        </w:tc>
        <w:tc>
          <w:tcPr>
            <w:tcW w:w="318" w:type="dxa"/>
            <w:vMerge/>
            <w:tcBorders>
              <w:top w:val="nil"/>
            </w:tcBorders>
          </w:tcPr>
          <w:p w14:paraId="722E4890" w14:textId="77777777" w:rsidR="000255FE" w:rsidRPr="005142FD" w:rsidRDefault="000255FE" w:rsidP="000D58A5">
            <w:pPr>
              <w:bidi/>
              <w:spacing w:line="276" w:lineRule="auto"/>
              <w:rPr>
                <w:sz w:val="2"/>
                <w:szCs w:val="2"/>
              </w:rPr>
            </w:pPr>
          </w:p>
        </w:tc>
      </w:tr>
      <w:tr w:rsidR="000255FE" w:rsidRPr="005142FD" w14:paraId="58B79E9B" w14:textId="77777777">
        <w:trPr>
          <w:trHeight w:val="471"/>
        </w:trPr>
        <w:tc>
          <w:tcPr>
            <w:tcW w:w="9294" w:type="dxa"/>
          </w:tcPr>
          <w:p w14:paraId="1DFC759B" w14:textId="77777777" w:rsidR="000255FE" w:rsidRPr="005142FD" w:rsidRDefault="00000000" w:rsidP="000D58A5">
            <w:pPr>
              <w:pStyle w:val="TableParagraph"/>
              <w:bidi/>
              <w:spacing w:before="79" w:line="276" w:lineRule="auto"/>
              <w:ind w:left="95"/>
              <w:jc w:val="left"/>
              <w:rPr>
                <w:sz w:val="24"/>
                <w:szCs w:val="24"/>
              </w:rPr>
            </w:pPr>
            <w:r w:rsidRPr="005142FD">
              <w:rPr>
                <w:spacing w:val="-2"/>
                <w:sz w:val="24"/>
                <w:szCs w:val="24"/>
                <w:rtl/>
              </w:rPr>
              <w:t>מרפקים</w:t>
            </w:r>
            <w:r w:rsidRPr="005142FD">
              <w:rPr>
                <w:spacing w:val="-1"/>
                <w:sz w:val="24"/>
                <w:szCs w:val="24"/>
                <w:rtl/>
              </w:rPr>
              <w:t xml:space="preserve"> </w:t>
            </w:r>
            <w:r w:rsidRPr="005142FD">
              <w:rPr>
                <w:sz w:val="24"/>
                <w:szCs w:val="24"/>
                <w:rtl/>
              </w:rPr>
              <w:t>ברוחב</w:t>
            </w:r>
            <w:r w:rsidRPr="005142FD">
              <w:rPr>
                <w:spacing w:val="-2"/>
                <w:sz w:val="24"/>
                <w:szCs w:val="24"/>
                <w:rtl/>
              </w:rPr>
              <w:t xml:space="preserve"> </w:t>
            </w:r>
            <w:r w:rsidRPr="005142FD">
              <w:rPr>
                <w:sz w:val="24"/>
                <w:szCs w:val="24"/>
                <w:rtl/>
              </w:rPr>
              <w:t>כתפיים</w:t>
            </w:r>
            <w:r w:rsidRPr="005142FD">
              <w:rPr>
                <w:sz w:val="24"/>
                <w:szCs w:val="24"/>
              </w:rPr>
              <w:t>.</w:t>
            </w:r>
          </w:p>
        </w:tc>
        <w:tc>
          <w:tcPr>
            <w:tcW w:w="355" w:type="dxa"/>
          </w:tcPr>
          <w:p w14:paraId="79388F26" w14:textId="77777777" w:rsidR="000255FE" w:rsidRPr="005142FD" w:rsidRDefault="00000000" w:rsidP="000D58A5">
            <w:pPr>
              <w:pStyle w:val="TableParagraph"/>
              <w:bidi/>
              <w:spacing w:before="148" w:line="276" w:lineRule="auto"/>
              <w:ind w:right="87"/>
              <w:jc w:val="left"/>
              <w:rPr>
                <w:rFonts w:ascii="David"/>
                <w:sz w:val="24"/>
              </w:rPr>
            </w:pPr>
            <w:r w:rsidRPr="005142FD">
              <w:rPr>
                <w:rFonts w:ascii="David"/>
                <w:spacing w:val="-5"/>
                <w:sz w:val="24"/>
              </w:rPr>
              <w:t>.6</w:t>
            </w:r>
          </w:p>
        </w:tc>
        <w:tc>
          <w:tcPr>
            <w:tcW w:w="318" w:type="dxa"/>
            <w:vMerge/>
            <w:tcBorders>
              <w:top w:val="nil"/>
            </w:tcBorders>
          </w:tcPr>
          <w:p w14:paraId="09D8AED4" w14:textId="77777777" w:rsidR="000255FE" w:rsidRPr="005142FD" w:rsidRDefault="000255FE" w:rsidP="000D58A5">
            <w:pPr>
              <w:bidi/>
              <w:spacing w:line="276" w:lineRule="auto"/>
              <w:rPr>
                <w:sz w:val="2"/>
                <w:szCs w:val="2"/>
              </w:rPr>
            </w:pPr>
          </w:p>
        </w:tc>
      </w:tr>
      <w:tr w:rsidR="000255FE" w:rsidRPr="005142FD" w14:paraId="570C1B56" w14:textId="77777777">
        <w:trPr>
          <w:trHeight w:val="698"/>
        </w:trPr>
        <w:tc>
          <w:tcPr>
            <w:tcW w:w="9294" w:type="dxa"/>
          </w:tcPr>
          <w:p w14:paraId="174C84DD" w14:textId="77777777" w:rsidR="000255FE" w:rsidRPr="005142FD" w:rsidRDefault="00000000" w:rsidP="000D58A5">
            <w:pPr>
              <w:pStyle w:val="TableParagraph"/>
              <w:bidi/>
              <w:spacing w:before="78" w:line="276" w:lineRule="auto"/>
              <w:ind w:left="94"/>
              <w:jc w:val="left"/>
              <w:rPr>
                <w:sz w:val="24"/>
                <w:szCs w:val="24"/>
              </w:rPr>
            </w:pPr>
            <w:r w:rsidRPr="005142FD">
              <w:rPr>
                <w:spacing w:val="-2"/>
                <w:sz w:val="24"/>
                <w:szCs w:val="24"/>
                <w:rtl/>
              </w:rPr>
              <w:t>ידיים</w:t>
            </w:r>
            <w:r w:rsidRPr="005142FD">
              <w:rPr>
                <w:spacing w:val="-1"/>
                <w:sz w:val="24"/>
                <w:szCs w:val="24"/>
                <w:rtl/>
              </w:rPr>
              <w:t xml:space="preserve"> </w:t>
            </w:r>
            <w:r w:rsidRPr="005142FD">
              <w:rPr>
                <w:sz w:val="24"/>
                <w:szCs w:val="24"/>
                <w:rtl/>
              </w:rPr>
              <w:t>כחצובה</w:t>
            </w:r>
            <w:r w:rsidRPr="005142FD">
              <w:rPr>
                <w:spacing w:val="-2"/>
                <w:sz w:val="24"/>
                <w:szCs w:val="24"/>
                <w:rtl/>
              </w:rPr>
              <w:t xml:space="preserve"> </w:t>
            </w:r>
            <w:r w:rsidRPr="005142FD">
              <w:rPr>
                <w:sz w:val="24"/>
                <w:szCs w:val="24"/>
                <w:rtl/>
              </w:rPr>
              <w:t>לסנטר</w:t>
            </w:r>
            <w:r w:rsidRPr="005142FD">
              <w:rPr>
                <w:sz w:val="24"/>
                <w:szCs w:val="24"/>
              </w:rPr>
              <w:t>.</w:t>
            </w:r>
          </w:p>
        </w:tc>
        <w:tc>
          <w:tcPr>
            <w:tcW w:w="355" w:type="dxa"/>
          </w:tcPr>
          <w:p w14:paraId="6D91E2FB"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.7</w:t>
            </w:r>
          </w:p>
        </w:tc>
        <w:tc>
          <w:tcPr>
            <w:tcW w:w="318" w:type="dxa"/>
            <w:vMerge/>
            <w:tcBorders>
              <w:top w:val="nil"/>
            </w:tcBorders>
          </w:tcPr>
          <w:p w14:paraId="10BDA914" w14:textId="77777777" w:rsidR="000255FE" w:rsidRPr="005142FD" w:rsidRDefault="000255FE" w:rsidP="000D58A5">
            <w:pPr>
              <w:bidi/>
              <w:spacing w:line="276" w:lineRule="auto"/>
              <w:rPr>
                <w:sz w:val="2"/>
                <w:szCs w:val="2"/>
              </w:rPr>
            </w:pPr>
          </w:p>
        </w:tc>
      </w:tr>
      <w:tr w:rsidR="000255FE" w:rsidRPr="005142FD" w14:paraId="50E5C15D" w14:textId="77777777">
        <w:trPr>
          <w:trHeight w:val="707"/>
        </w:trPr>
        <w:tc>
          <w:tcPr>
            <w:tcW w:w="9294" w:type="dxa"/>
          </w:tcPr>
          <w:p w14:paraId="06819F7E" w14:textId="77777777" w:rsidR="000255FE" w:rsidRPr="005142FD" w:rsidRDefault="000255FE" w:rsidP="000D58A5">
            <w:pPr>
              <w:pStyle w:val="TableParagraph"/>
              <w:bidi/>
              <w:spacing w:before="9" w:line="276" w:lineRule="auto"/>
              <w:jc w:val="left"/>
              <w:rPr>
                <w:b/>
                <w:sz w:val="23"/>
              </w:rPr>
            </w:pPr>
          </w:p>
          <w:p w14:paraId="35D051CE" w14:textId="77777777" w:rsidR="000255FE" w:rsidRPr="005142FD" w:rsidRDefault="00000000" w:rsidP="000D58A5">
            <w:pPr>
              <w:pStyle w:val="TableParagraph"/>
              <w:bidi/>
              <w:spacing w:line="276" w:lineRule="auto"/>
              <w:ind w:left="98"/>
              <w:jc w:val="left"/>
              <w:rPr>
                <w:i/>
                <w:iCs/>
                <w:sz w:val="25"/>
                <w:szCs w:val="25"/>
              </w:rPr>
            </w:pPr>
            <w:r w:rsidRPr="005142FD">
              <w:rPr>
                <w:i/>
                <w:iCs/>
                <w:spacing w:val="-4"/>
                <w:sz w:val="25"/>
                <w:szCs w:val="25"/>
                <w:rtl/>
              </w:rPr>
              <w:t>מספר</w:t>
            </w:r>
            <w:r w:rsidRPr="005142FD">
              <w:rPr>
                <w:i/>
                <w:iCs/>
                <w:spacing w:val="-8"/>
                <w:sz w:val="25"/>
                <w:szCs w:val="25"/>
                <w:rtl/>
              </w:rPr>
              <w:t xml:space="preserve"> </w:t>
            </w:r>
            <w:r w:rsidRPr="005142FD">
              <w:rPr>
                <w:i/>
                <w:iCs/>
                <w:spacing w:val="-4"/>
                <w:sz w:val="25"/>
                <w:szCs w:val="25"/>
                <w:rtl/>
              </w:rPr>
              <w:t>דגשים</w:t>
            </w:r>
            <w:r w:rsidRPr="005142FD">
              <w:rPr>
                <w:i/>
                <w:iCs/>
                <w:spacing w:val="-7"/>
                <w:sz w:val="25"/>
                <w:szCs w:val="25"/>
                <w:rtl/>
              </w:rPr>
              <w:t xml:space="preserve"> </w:t>
            </w:r>
            <w:r w:rsidRPr="005142FD">
              <w:rPr>
                <w:i/>
                <w:iCs/>
                <w:spacing w:val="-4"/>
                <w:sz w:val="25"/>
                <w:szCs w:val="25"/>
                <w:rtl/>
              </w:rPr>
              <w:t>שעליהם</w:t>
            </w:r>
            <w:r w:rsidRPr="005142FD">
              <w:rPr>
                <w:i/>
                <w:iCs/>
                <w:spacing w:val="-8"/>
                <w:sz w:val="25"/>
                <w:szCs w:val="25"/>
                <w:rtl/>
              </w:rPr>
              <w:t xml:space="preserve"> </w:t>
            </w:r>
            <w:r w:rsidRPr="005142FD">
              <w:rPr>
                <w:i/>
                <w:iCs/>
                <w:spacing w:val="-4"/>
                <w:sz w:val="25"/>
                <w:szCs w:val="25"/>
                <w:rtl/>
              </w:rPr>
              <w:t>חשוב</w:t>
            </w:r>
            <w:r w:rsidRPr="005142FD">
              <w:rPr>
                <w:i/>
                <w:iCs/>
                <w:spacing w:val="-7"/>
                <w:sz w:val="25"/>
                <w:szCs w:val="25"/>
                <w:rtl/>
              </w:rPr>
              <w:t xml:space="preserve"> </w:t>
            </w:r>
            <w:r w:rsidRPr="005142FD">
              <w:rPr>
                <w:i/>
                <w:iCs/>
                <w:spacing w:val="-4"/>
                <w:sz w:val="25"/>
                <w:szCs w:val="25"/>
                <w:rtl/>
              </w:rPr>
              <w:t>להקפיד</w:t>
            </w:r>
            <w:r w:rsidRPr="005142FD">
              <w:rPr>
                <w:i/>
                <w:iCs/>
                <w:spacing w:val="-9"/>
                <w:sz w:val="25"/>
                <w:szCs w:val="25"/>
                <w:rtl/>
              </w:rPr>
              <w:t xml:space="preserve"> </w:t>
            </w:r>
            <w:r w:rsidRPr="005142FD">
              <w:rPr>
                <w:i/>
                <w:iCs/>
                <w:spacing w:val="-4"/>
                <w:sz w:val="25"/>
                <w:szCs w:val="25"/>
                <w:rtl/>
              </w:rPr>
              <w:t>במצב</w:t>
            </w:r>
            <w:r w:rsidRPr="005142FD">
              <w:rPr>
                <w:i/>
                <w:iCs/>
                <w:spacing w:val="-7"/>
                <w:sz w:val="25"/>
                <w:szCs w:val="25"/>
                <w:rtl/>
              </w:rPr>
              <w:t xml:space="preserve"> </w:t>
            </w:r>
            <w:r w:rsidRPr="005142FD">
              <w:rPr>
                <w:i/>
                <w:iCs/>
                <w:spacing w:val="-4"/>
                <w:sz w:val="25"/>
                <w:szCs w:val="25"/>
                <w:rtl/>
              </w:rPr>
              <w:t>גוף</w:t>
            </w:r>
            <w:r w:rsidRPr="005142FD">
              <w:rPr>
                <w:i/>
                <w:iCs/>
                <w:spacing w:val="-8"/>
                <w:sz w:val="25"/>
                <w:szCs w:val="25"/>
                <w:rtl/>
              </w:rPr>
              <w:t xml:space="preserve"> </w:t>
            </w:r>
            <w:r w:rsidRPr="005142FD">
              <w:rPr>
                <w:i/>
                <w:iCs/>
                <w:spacing w:val="-4"/>
                <w:sz w:val="25"/>
                <w:szCs w:val="25"/>
                <w:rtl/>
              </w:rPr>
              <w:t>קרקע</w:t>
            </w:r>
            <w:r w:rsidRPr="005142FD">
              <w:rPr>
                <w:i/>
                <w:iCs/>
                <w:spacing w:val="-4"/>
                <w:sz w:val="25"/>
                <w:szCs w:val="25"/>
              </w:rPr>
              <w:t>:</w:t>
            </w:r>
          </w:p>
        </w:tc>
        <w:tc>
          <w:tcPr>
            <w:tcW w:w="355" w:type="dxa"/>
          </w:tcPr>
          <w:p w14:paraId="13DF2C0C" w14:textId="77777777" w:rsidR="000255FE" w:rsidRPr="005142FD" w:rsidRDefault="000255FE" w:rsidP="000D58A5">
            <w:pPr>
              <w:pStyle w:val="TableParagraph"/>
              <w:bidi/>
              <w:spacing w:line="276" w:lineRule="auto"/>
              <w:jc w:val="left"/>
              <w:rPr>
                <w:rFonts w:ascii="Times New Roman"/>
                <w:sz w:val="24"/>
              </w:rPr>
            </w:pPr>
          </w:p>
        </w:tc>
        <w:tc>
          <w:tcPr>
            <w:tcW w:w="318" w:type="dxa"/>
          </w:tcPr>
          <w:p w14:paraId="73A98486" w14:textId="77777777" w:rsidR="000255FE" w:rsidRPr="005142FD" w:rsidRDefault="000255FE" w:rsidP="000D58A5">
            <w:pPr>
              <w:pStyle w:val="TableParagraph"/>
              <w:bidi/>
              <w:spacing w:before="9" w:line="276" w:lineRule="auto"/>
              <w:jc w:val="left"/>
              <w:rPr>
                <w:b/>
                <w:sz w:val="23"/>
              </w:rPr>
            </w:pPr>
          </w:p>
          <w:p w14:paraId="494E0369" w14:textId="77777777" w:rsidR="000255FE" w:rsidRPr="005142FD" w:rsidRDefault="00000000" w:rsidP="000D58A5">
            <w:pPr>
              <w:pStyle w:val="TableParagraph"/>
              <w:bidi/>
              <w:spacing w:line="276" w:lineRule="auto"/>
              <w:ind w:left="73" w:right="20"/>
              <w:jc w:val="left"/>
              <w:rPr>
                <w:i/>
                <w:sz w:val="25"/>
              </w:rPr>
            </w:pPr>
            <w:r w:rsidRPr="005142FD">
              <w:rPr>
                <w:i/>
                <w:spacing w:val="-5"/>
                <w:sz w:val="25"/>
              </w:rPr>
              <w:t>.1</w:t>
            </w:r>
          </w:p>
        </w:tc>
      </w:tr>
      <w:tr w:rsidR="000255FE" w:rsidRPr="005142FD" w14:paraId="5CD4C0CC" w14:textId="77777777">
        <w:trPr>
          <w:trHeight w:val="400"/>
        </w:trPr>
        <w:tc>
          <w:tcPr>
            <w:tcW w:w="9294" w:type="dxa"/>
          </w:tcPr>
          <w:p w14:paraId="1937EE0B" w14:textId="77777777" w:rsidR="000255FE" w:rsidRPr="005142FD" w:rsidRDefault="00000000" w:rsidP="000D58A5">
            <w:pPr>
              <w:pStyle w:val="TableParagraph"/>
              <w:bidi/>
              <w:spacing w:before="72" w:line="276" w:lineRule="auto"/>
              <w:ind w:left="95"/>
              <w:jc w:val="left"/>
              <w:rPr>
                <w:i/>
                <w:iCs/>
                <w:sz w:val="25"/>
                <w:szCs w:val="25"/>
              </w:rPr>
            </w:pPr>
            <w:r w:rsidRPr="005142FD">
              <w:rPr>
                <w:i/>
                <w:iCs/>
                <w:spacing w:val="-5"/>
                <w:sz w:val="25"/>
                <w:szCs w:val="25"/>
              </w:rPr>
              <w:t>*</w:t>
            </w:r>
            <w:r w:rsidRPr="005142FD">
              <w:rPr>
                <w:i/>
                <w:iCs/>
                <w:spacing w:val="-5"/>
                <w:sz w:val="25"/>
                <w:szCs w:val="25"/>
                <w:rtl/>
              </w:rPr>
              <w:t>יש</w:t>
            </w:r>
            <w:r w:rsidRPr="005142FD">
              <w:rPr>
                <w:i/>
                <w:iCs/>
                <w:spacing w:val="-7"/>
                <w:sz w:val="25"/>
                <w:szCs w:val="25"/>
                <w:rtl/>
              </w:rPr>
              <w:t xml:space="preserve"> </w:t>
            </w:r>
            <w:r w:rsidRPr="005142FD">
              <w:rPr>
                <w:i/>
                <w:iCs/>
                <w:spacing w:val="-2"/>
                <w:sz w:val="25"/>
                <w:szCs w:val="25"/>
                <w:rtl/>
              </w:rPr>
              <w:t>להישען</w:t>
            </w:r>
            <w:r w:rsidRPr="005142FD">
              <w:rPr>
                <w:i/>
                <w:iCs/>
                <w:spacing w:val="-8"/>
                <w:sz w:val="25"/>
                <w:szCs w:val="25"/>
                <w:rtl/>
              </w:rPr>
              <w:t xml:space="preserve"> </w:t>
            </w:r>
            <w:r w:rsidRPr="005142FD">
              <w:rPr>
                <w:i/>
                <w:iCs/>
                <w:spacing w:val="-2"/>
                <w:sz w:val="25"/>
                <w:szCs w:val="25"/>
                <w:rtl/>
              </w:rPr>
              <w:t>על</w:t>
            </w:r>
            <w:r w:rsidRPr="005142FD">
              <w:rPr>
                <w:i/>
                <w:iCs/>
                <w:spacing w:val="-8"/>
                <w:sz w:val="25"/>
                <w:szCs w:val="25"/>
                <w:rtl/>
              </w:rPr>
              <w:t xml:space="preserve"> </w:t>
            </w:r>
            <w:r w:rsidRPr="005142FD">
              <w:rPr>
                <w:i/>
                <w:iCs/>
                <w:spacing w:val="-2"/>
                <w:sz w:val="25"/>
                <w:szCs w:val="25"/>
                <w:rtl/>
              </w:rPr>
              <w:t>עצמות</w:t>
            </w:r>
            <w:r w:rsidRPr="005142FD">
              <w:rPr>
                <w:i/>
                <w:iCs/>
                <w:spacing w:val="-8"/>
                <w:sz w:val="25"/>
                <w:szCs w:val="25"/>
                <w:rtl/>
              </w:rPr>
              <w:t xml:space="preserve"> </w:t>
            </w:r>
            <w:r w:rsidRPr="005142FD">
              <w:rPr>
                <w:i/>
                <w:iCs/>
                <w:spacing w:val="-2"/>
                <w:sz w:val="25"/>
                <w:szCs w:val="25"/>
                <w:rtl/>
              </w:rPr>
              <w:t>ולא</w:t>
            </w:r>
            <w:r w:rsidRPr="005142FD">
              <w:rPr>
                <w:i/>
                <w:iCs/>
                <w:spacing w:val="-4"/>
                <w:sz w:val="25"/>
                <w:szCs w:val="25"/>
                <w:rtl/>
              </w:rPr>
              <w:t xml:space="preserve"> </w:t>
            </w:r>
            <w:r w:rsidRPr="005142FD">
              <w:rPr>
                <w:i/>
                <w:iCs/>
                <w:spacing w:val="-2"/>
                <w:sz w:val="25"/>
                <w:szCs w:val="25"/>
                <w:rtl/>
              </w:rPr>
              <w:t>להחזיק</w:t>
            </w:r>
            <w:r w:rsidRPr="005142FD">
              <w:rPr>
                <w:i/>
                <w:iCs/>
                <w:spacing w:val="-8"/>
                <w:sz w:val="25"/>
                <w:szCs w:val="25"/>
                <w:rtl/>
              </w:rPr>
              <w:t xml:space="preserve"> </w:t>
            </w:r>
            <w:r w:rsidRPr="005142FD">
              <w:rPr>
                <w:i/>
                <w:iCs/>
                <w:spacing w:val="-2"/>
                <w:sz w:val="25"/>
                <w:szCs w:val="25"/>
                <w:rtl/>
              </w:rPr>
              <w:t>את</w:t>
            </w:r>
            <w:r w:rsidRPr="005142FD">
              <w:rPr>
                <w:i/>
                <w:iCs/>
                <w:spacing w:val="-7"/>
                <w:sz w:val="25"/>
                <w:szCs w:val="25"/>
                <w:rtl/>
              </w:rPr>
              <w:t xml:space="preserve"> </w:t>
            </w:r>
            <w:r w:rsidRPr="005142FD">
              <w:rPr>
                <w:i/>
                <w:iCs/>
                <w:spacing w:val="-2"/>
                <w:sz w:val="25"/>
                <w:szCs w:val="25"/>
                <w:rtl/>
              </w:rPr>
              <w:t>הגוף</w:t>
            </w:r>
            <w:r w:rsidRPr="005142FD">
              <w:rPr>
                <w:i/>
                <w:iCs/>
                <w:spacing w:val="-7"/>
                <w:sz w:val="25"/>
                <w:szCs w:val="25"/>
                <w:rtl/>
              </w:rPr>
              <w:t xml:space="preserve"> </w:t>
            </w:r>
            <w:r w:rsidRPr="005142FD">
              <w:rPr>
                <w:i/>
                <w:iCs/>
                <w:spacing w:val="-2"/>
                <w:sz w:val="25"/>
                <w:szCs w:val="25"/>
                <w:rtl/>
              </w:rPr>
              <w:t>בכוח</w:t>
            </w:r>
            <w:r w:rsidRPr="005142FD">
              <w:rPr>
                <w:i/>
                <w:iCs/>
                <w:spacing w:val="-8"/>
                <w:sz w:val="25"/>
                <w:szCs w:val="25"/>
                <w:rtl/>
              </w:rPr>
              <w:t xml:space="preserve"> </w:t>
            </w:r>
            <w:r w:rsidRPr="005142FD">
              <w:rPr>
                <w:i/>
                <w:iCs/>
                <w:spacing w:val="-2"/>
                <w:sz w:val="25"/>
                <w:szCs w:val="25"/>
                <w:rtl/>
              </w:rPr>
              <w:t>השרירים</w:t>
            </w:r>
            <w:r w:rsidRPr="005142FD">
              <w:rPr>
                <w:i/>
                <w:iCs/>
                <w:spacing w:val="-2"/>
                <w:sz w:val="25"/>
                <w:szCs w:val="25"/>
              </w:rPr>
              <w:t>.</w:t>
            </w:r>
            <w:r w:rsidRPr="005142FD">
              <w:rPr>
                <w:i/>
                <w:iCs/>
                <w:spacing w:val="-7"/>
                <w:sz w:val="25"/>
                <w:szCs w:val="25"/>
                <w:rtl/>
              </w:rPr>
              <w:t xml:space="preserve"> </w:t>
            </w:r>
            <w:r w:rsidRPr="005142FD">
              <w:rPr>
                <w:i/>
                <w:iCs/>
                <w:spacing w:val="-2"/>
                <w:sz w:val="25"/>
                <w:szCs w:val="25"/>
                <w:rtl/>
              </w:rPr>
              <w:t>פעולה</w:t>
            </w:r>
            <w:r w:rsidRPr="005142FD">
              <w:rPr>
                <w:i/>
                <w:iCs/>
                <w:spacing w:val="-8"/>
                <w:sz w:val="25"/>
                <w:szCs w:val="25"/>
                <w:rtl/>
              </w:rPr>
              <w:t xml:space="preserve"> </w:t>
            </w:r>
            <w:r w:rsidRPr="005142FD">
              <w:rPr>
                <w:i/>
                <w:iCs/>
                <w:spacing w:val="-2"/>
                <w:sz w:val="25"/>
                <w:szCs w:val="25"/>
                <w:rtl/>
              </w:rPr>
              <w:t>זו</w:t>
            </w:r>
            <w:r w:rsidRPr="005142FD">
              <w:rPr>
                <w:i/>
                <w:iCs/>
                <w:spacing w:val="-7"/>
                <w:sz w:val="25"/>
                <w:szCs w:val="25"/>
                <w:rtl/>
              </w:rPr>
              <w:t xml:space="preserve"> </w:t>
            </w:r>
            <w:r w:rsidRPr="005142FD">
              <w:rPr>
                <w:i/>
                <w:iCs/>
                <w:spacing w:val="-2"/>
                <w:sz w:val="25"/>
                <w:szCs w:val="25"/>
                <w:rtl/>
              </w:rPr>
              <w:t>מסייעת</w:t>
            </w:r>
            <w:r w:rsidRPr="005142FD">
              <w:rPr>
                <w:i/>
                <w:iCs/>
                <w:spacing w:val="-7"/>
                <w:sz w:val="25"/>
                <w:szCs w:val="25"/>
                <w:rtl/>
              </w:rPr>
              <w:t xml:space="preserve"> </w:t>
            </w:r>
            <w:r w:rsidRPr="005142FD">
              <w:rPr>
                <w:i/>
                <w:iCs/>
                <w:spacing w:val="-2"/>
                <w:sz w:val="25"/>
                <w:szCs w:val="25"/>
                <w:rtl/>
              </w:rPr>
              <w:t>לשיפור</w:t>
            </w:r>
            <w:r w:rsidRPr="005142FD">
              <w:rPr>
                <w:i/>
                <w:iCs/>
                <w:spacing w:val="-7"/>
                <w:sz w:val="25"/>
                <w:szCs w:val="25"/>
                <w:rtl/>
              </w:rPr>
              <w:t xml:space="preserve"> </w:t>
            </w:r>
            <w:r w:rsidRPr="005142FD">
              <w:rPr>
                <w:i/>
                <w:iCs/>
                <w:spacing w:val="-2"/>
                <w:sz w:val="25"/>
                <w:szCs w:val="25"/>
                <w:rtl/>
              </w:rPr>
              <w:t>היציבות</w:t>
            </w:r>
            <w:r w:rsidRPr="005142FD">
              <w:rPr>
                <w:i/>
                <w:iCs/>
                <w:spacing w:val="-2"/>
                <w:sz w:val="25"/>
                <w:szCs w:val="25"/>
              </w:rPr>
              <w:t>,</w:t>
            </w:r>
            <w:r w:rsidRPr="005142FD">
              <w:rPr>
                <w:i/>
                <w:iCs/>
                <w:spacing w:val="-8"/>
                <w:sz w:val="25"/>
                <w:szCs w:val="25"/>
                <w:rtl/>
              </w:rPr>
              <w:t xml:space="preserve"> </w:t>
            </w:r>
            <w:r w:rsidRPr="005142FD">
              <w:rPr>
                <w:i/>
                <w:iCs/>
                <w:spacing w:val="-2"/>
                <w:sz w:val="25"/>
                <w:szCs w:val="25"/>
                <w:rtl/>
              </w:rPr>
              <w:t>שכן</w:t>
            </w:r>
            <w:r w:rsidRPr="005142FD">
              <w:rPr>
                <w:i/>
                <w:iCs/>
                <w:spacing w:val="-7"/>
                <w:sz w:val="25"/>
                <w:szCs w:val="25"/>
                <w:rtl/>
              </w:rPr>
              <w:t xml:space="preserve"> </w:t>
            </w:r>
            <w:r w:rsidRPr="005142FD">
              <w:rPr>
                <w:i/>
                <w:iCs/>
                <w:spacing w:val="-2"/>
                <w:sz w:val="25"/>
                <w:szCs w:val="25"/>
                <w:rtl/>
              </w:rPr>
              <w:t>עייפות</w:t>
            </w:r>
          </w:p>
        </w:tc>
        <w:tc>
          <w:tcPr>
            <w:tcW w:w="355" w:type="dxa"/>
          </w:tcPr>
          <w:p w14:paraId="11B3ECFF" w14:textId="77777777" w:rsidR="000255FE" w:rsidRPr="005142FD" w:rsidRDefault="000255FE" w:rsidP="000D58A5">
            <w:pPr>
              <w:pStyle w:val="TableParagraph"/>
              <w:bidi/>
              <w:spacing w:line="276" w:lineRule="auto"/>
              <w:jc w:val="left"/>
              <w:rPr>
                <w:rFonts w:ascii="Times New Roman"/>
                <w:sz w:val="24"/>
              </w:rPr>
            </w:pPr>
          </w:p>
        </w:tc>
        <w:tc>
          <w:tcPr>
            <w:tcW w:w="318" w:type="dxa"/>
          </w:tcPr>
          <w:p w14:paraId="3E97B3AD" w14:textId="77777777" w:rsidR="000255FE" w:rsidRPr="005142FD" w:rsidRDefault="00000000" w:rsidP="000D58A5">
            <w:pPr>
              <w:pStyle w:val="TableParagraph"/>
              <w:bidi/>
              <w:spacing w:before="72" w:line="276" w:lineRule="auto"/>
              <w:ind w:left="73" w:right="30"/>
              <w:jc w:val="left"/>
              <w:rPr>
                <w:i/>
                <w:sz w:val="25"/>
              </w:rPr>
            </w:pPr>
            <w:r w:rsidRPr="005142FD">
              <w:rPr>
                <w:i/>
                <w:spacing w:val="-5"/>
                <w:sz w:val="25"/>
              </w:rPr>
              <w:t>.2</w:t>
            </w:r>
          </w:p>
        </w:tc>
      </w:tr>
    </w:tbl>
    <w:p w14:paraId="68F540DA" w14:textId="77777777" w:rsidR="000255FE" w:rsidRPr="005142FD" w:rsidRDefault="00000000" w:rsidP="000D58A5">
      <w:pPr>
        <w:bidi/>
        <w:spacing w:before="150" w:line="276" w:lineRule="auto"/>
        <w:ind w:left="1013" w:right="1105"/>
        <w:rPr>
          <w:i/>
          <w:iCs/>
          <w:sz w:val="25"/>
          <w:szCs w:val="25"/>
        </w:rPr>
      </w:pPr>
      <w:r w:rsidRPr="005142FD">
        <w:rPr>
          <w:i/>
          <w:iCs/>
          <w:spacing w:val="-4"/>
          <w:sz w:val="25"/>
          <w:szCs w:val="25"/>
          <w:rtl/>
        </w:rPr>
        <w:t>השרירים</w:t>
      </w:r>
      <w:r w:rsidRPr="005142FD">
        <w:rPr>
          <w:i/>
          <w:iCs/>
          <w:spacing w:val="-5"/>
          <w:sz w:val="25"/>
          <w:szCs w:val="25"/>
          <w:rtl/>
        </w:rPr>
        <w:t xml:space="preserve"> </w:t>
      </w:r>
      <w:r w:rsidRPr="005142FD">
        <w:rPr>
          <w:i/>
          <w:iCs/>
          <w:spacing w:val="-4"/>
          <w:sz w:val="25"/>
          <w:szCs w:val="25"/>
          <w:rtl/>
        </w:rPr>
        <w:t>גורמת</w:t>
      </w:r>
      <w:r w:rsidRPr="005142FD">
        <w:rPr>
          <w:i/>
          <w:iCs/>
          <w:spacing w:val="-7"/>
          <w:sz w:val="25"/>
          <w:szCs w:val="25"/>
          <w:rtl/>
        </w:rPr>
        <w:t xml:space="preserve"> </w:t>
      </w:r>
      <w:r w:rsidRPr="005142FD">
        <w:rPr>
          <w:i/>
          <w:iCs/>
          <w:spacing w:val="-4"/>
          <w:sz w:val="25"/>
          <w:szCs w:val="25"/>
          <w:rtl/>
        </w:rPr>
        <w:t>לרעידות</w:t>
      </w:r>
      <w:r w:rsidRPr="005142FD">
        <w:rPr>
          <w:i/>
          <w:iCs/>
          <w:spacing w:val="-4"/>
          <w:sz w:val="25"/>
          <w:szCs w:val="25"/>
        </w:rPr>
        <w:t>.</w:t>
      </w:r>
    </w:p>
    <w:p w14:paraId="23C5D6DF" w14:textId="77777777" w:rsidR="000255FE" w:rsidRPr="005142FD" w:rsidRDefault="00000000" w:rsidP="000D58A5">
      <w:pPr>
        <w:bidi/>
        <w:spacing w:before="143" w:line="276" w:lineRule="auto"/>
        <w:ind w:right="4762"/>
        <w:rPr>
          <w:i/>
          <w:iCs/>
          <w:sz w:val="25"/>
          <w:szCs w:val="25"/>
        </w:rPr>
      </w:pPr>
      <w:r w:rsidRPr="005142FD">
        <w:rPr>
          <w:i/>
          <w:iCs/>
          <w:spacing w:val="-5"/>
          <w:sz w:val="25"/>
          <w:szCs w:val="25"/>
        </w:rPr>
        <w:t>.3</w:t>
      </w:r>
      <w:r w:rsidRPr="005142FD">
        <w:rPr>
          <w:i/>
          <w:iCs/>
          <w:spacing w:val="68"/>
          <w:w w:val="150"/>
          <w:sz w:val="25"/>
          <w:szCs w:val="25"/>
          <w:rtl/>
        </w:rPr>
        <w:t xml:space="preserve">   </w:t>
      </w:r>
      <w:r w:rsidRPr="005142FD">
        <w:rPr>
          <w:i/>
          <w:iCs/>
          <w:sz w:val="25"/>
          <w:szCs w:val="25"/>
        </w:rPr>
        <w:t>*</w:t>
      </w:r>
      <w:r w:rsidRPr="005142FD">
        <w:rPr>
          <w:i/>
          <w:iCs/>
          <w:sz w:val="25"/>
          <w:szCs w:val="25"/>
          <w:rtl/>
        </w:rPr>
        <w:t>הנוחות</w:t>
      </w:r>
      <w:r w:rsidRPr="005142FD">
        <w:rPr>
          <w:i/>
          <w:iCs/>
          <w:spacing w:val="-12"/>
          <w:sz w:val="25"/>
          <w:szCs w:val="25"/>
          <w:rtl/>
        </w:rPr>
        <w:t xml:space="preserve"> </w:t>
      </w:r>
      <w:r w:rsidRPr="005142FD">
        <w:rPr>
          <w:i/>
          <w:iCs/>
          <w:sz w:val="25"/>
          <w:szCs w:val="25"/>
          <w:rtl/>
        </w:rPr>
        <w:t>חשובה</w:t>
      </w:r>
      <w:r w:rsidRPr="005142FD">
        <w:rPr>
          <w:i/>
          <w:iCs/>
          <w:spacing w:val="-13"/>
          <w:sz w:val="25"/>
          <w:szCs w:val="25"/>
          <w:rtl/>
        </w:rPr>
        <w:t xml:space="preserve"> </w:t>
      </w:r>
      <w:r w:rsidRPr="005142FD">
        <w:rPr>
          <w:i/>
          <w:iCs/>
          <w:sz w:val="25"/>
          <w:szCs w:val="25"/>
          <w:rtl/>
        </w:rPr>
        <w:t>על</w:t>
      </w:r>
      <w:r w:rsidRPr="005142FD">
        <w:rPr>
          <w:i/>
          <w:iCs/>
          <w:spacing w:val="-12"/>
          <w:sz w:val="25"/>
          <w:szCs w:val="25"/>
          <w:rtl/>
        </w:rPr>
        <w:t xml:space="preserve"> </w:t>
      </w:r>
      <w:r w:rsidRPr="005142FD">
        <w:rPr>
          <w:i/>
          <w:iCs/>
          <w:sz w:val="25"/>
          <w:szCs w:val="25"/>
          <w:rtl/>
        </w:rPr>
        <w:t>מנת</w:t>
      </w:r>
      <w:r w:rsidRPr="005142FD">
        <w:rPr>
          <w:i/>
          <w:iCs/>
          <w:spacing w:val="-13"/>
          <w:sz w:val="25"/>
          <w:szCs w:val="25"/>
          <w:rtl/>
        </w:rPr>
        <w:t xml:space="preserve"> </w:t>
      </w:r>
      <w:r w:rsidRPr="005142FD">
        <w:rPr>
          <w:i/>
          <w:iCs/>
          <w:sz w:val="25"/>
          <w:szCs w:val="25"/>
          <w:rtl/>
        </w:rPr>
        <w:t>לשמור</w:t>
      </w:r>
      <w:r w:rsidRPr="005142FD">
        <w:rPr>
          <w:i/>
          <w:iCs/>
          <w:spacing w:val="-12"/>
          <w:sz w:val="25"/>
          <w:szCs w:val="25"/>
          <w:rtl/>
        </w:rPr>
        <w:t xml:space="preserve"> </w:t>
      </w:r>
      <w:r w:rsidRPr="005142FD">
        <w:rPr>
          <w:i/>
          <w:iCs/>
          <w:sz w:val="25"/>
          <w:szCs w:val="25"/>
          <w:rtl/>
        </w:rPr>
        <w:t>על</w:t>
      </w:r>
      <w:r w:rsidRPr="005142FD">
        <w:rPr>
          <w:i/>
          <w:iCs/>
          <w:spacing w:val="-13"/>
          <w:sz w:val="25"/>
          <w:szCs w:val="25"/>
          <w:rtl/>
        </w:rPr>
        <w:t xml:space="preserve"> </w:t>
      </w:r>
      <w:r w:rsidRPr="005142FD">
        <w:rPr>
          <w:i/>
          <w:iCs/>
          <w:sz w:val="25"/>
          <w:szCs w:val="25"/>
          <w:rtl/>
        </w:rPr>
        <w:t>מצב</w:t>
      </w:r>
      <w:r w:rsidRPr="005142FD">
        <w:rPr>
          <w:i/>
          <w:iCs/>
          <w:spacing w:val="-12"/>
          <w:sz w:val="25"/>
          <w:szCs w:val="25"/>
          <w:rtl/>
        </w:rPr>
        <w:t xml:space="preserve"> </w:t>
      </w:r>
      <w:r w:rsidRPr="005142FD">
        <w:rPr>
          <w:i/>
          <w:iCs/>
          <w:sz w:val="25"/>
          <w:szCs w:val="25"/>
          <w:rtl/>
        </w:rPr>
        <w:t>הגוף</w:t>
      </w:r>
      <w:r w:rsidRPr="005142FD">
        <w:rPr>
          <w:i/>
          <w:iCs/>
          <w:spacing w:val="-13"/>
          <w:sz w:val="25"/>
          <w:szCs w:val="25"/>
          <w:rtl/>
        </w:rPr>
        <w:t xml:space="preserve"> </w:t>
      </w:r>
      <w:r w:rsidRPr="005142FD">
        <w:rPr>
          <w:i/>
          <w:iCs/>
          <w:sz w:val="25"/>
          <w:szCs w:val="25"/>
          <w:rtl/>
        </w:rPr>
        <w:t>קרקע</w:t>
      </w:r>
      <w:r w:rsidRPr="005142FD">
        <w:rPr>
          <w:i/>
          <w:iCs/>
          <w:spacing w:val="-12"/>
          <w:sz w:val="25"/>
          <w:szCs w:val="25"/>
          <w:rtl/>
        </w:rPr>
        <w:t xml:space="preserve"> </w:t>
      </w:r>
      <w:r w:rsidRPr="005142FD">
        <w:rPr>
          <w:i/>
          <w:iCs/>
          <w:sz w:val="25"/>
          <w:szCs w:val="25"/>
          <w:rtl/>
        </w:rPr>
        <w:t>לאורך</w:t>
      </w:r>
      <w:r w:rsidRPr="005142FD">
        <w:rPr>
          <w:i/>
          <w:iCs/>
          <w:spacing w:val="-13"/>
          <w:sz w:val="25"/>
          <w:szCs w:val="25"/>
          <w:rtl/>
        </w:rPr>
        <w:t xml:space="preserve"> </w:t>
      </w:r>
      <w:r w:rsidRPr="005142FD">
        <w:rPr>
          <w:i/>
          <w:iCs/>
          <w:sz w:val="25"/>
          <w:szCs w:val="25"/>
          <w:rtl/>
        </w:rPr>
        <w:t>זמן</w:t>
      </w:r>
      <w:r w:rsidRPr="005142FD">
        <w:rPr>
          <w:i/>
          <w:iCs/>
          <w:sz w:val="25"/>
          <w:szCs w:val="25"/>
        </w:rPr>
        <w:t>.</w:t>
      </w:r>
    </w:p>
    <w:p w14:paraId="77D0DD29" w14:textId="77777777" w:rsidR="000255FE" w:rsidRPr="005142FD" w:rsidRDefault="000255FE" w:rsidP="000D58A5">
      <w:pPr>
        <w:pStyle w:val="a3"/>
        <w:bidi/>
        <w:spacing w:line="276" w:lineRule="auto"/>
        <w:rPr>
          <w:i/>
          <w:sz w:val="20"/>
        </w:rPr>
      </w:pPr>
    </w:p>
    <w:p w14:paraId="22C157EC" w14:textId="77777777" w:rsidR="000255FE" w:rsidRPr="005142FD" w:rsidRDefault="000255FE" w:rsidP="000D58A5">
      <w:pPr>
        <w:pStyle w:val="a3"/>
        <w:bidi/>
        <w:spacing w:before="1" w:line="276" w:lineRule="auto"/>
        <w:rPr>
          <w:i/>
          <w:sz w:val="20"/>
        </w:rPr>
      </w:pPr>
    </w:p>
    <w:p w14:paraId="6E56AD1B" w14:textId="77777777" w:rsidR="000255FE" w:rsidRPr="005142FD" w:rsidRDefault="00000000" w:rsidP="000D58A5">
      <w:pPr>
        <w:pStyle w:val="9"/>
        <w:bidi/>
        <w:spacing w:before="101" w:line="276" w:lineRule="auto"/>
        <w:ind w:left="1012" w:right="1105"/>
        <w:jc w:val="left"/>
      </w:pPr>
      <w:bookmarkStart w:id="497" w:name="_Toc149033144"/>
      <w:r w:rsidRPr="005142FD">
        <w:rPr>
          <w:spacing w:val="-2"/>
          <w:u w:val="single"/>
          <w:rtl/>
        </w:rPr>
        <w:t>דגשים</w:t>
      </w:r>
      <w:r w:rsidRPr="005142FD">
        <w:rPr>
          <w:spacing w:val="-1"/>
          <w:u w:val="single"/>
          <w:rtl/>
        </w:rPr>
        <w:t xml:space="preserve"> </w:t>
      </w:r>
      <w:r w:rsidRPr="005142FD">
        <w:rPr>
          <w:u w:val="single"/>
          <w:rtl/>
        </w:rPr>
        <w:t>לכניסה</w:t>
      </w:r>
      <w:r w:rsidRPr="005142FD">
        <w:rPr>
          <w:spacing w:val="-1"/>
          <w:u w:val="single"/>
          <w:rtl/>
        </w:rPr>
        <w:t xml:space="preserve"> </w:t>
      </w:r>
      <w:r w:rsidRPr="005142FD">
        <w:rPr>
          <w:u w:val="single"/>
          <w:rtl/>
        </w:rPr>
        <w:t>למצב</w:t>
      </w:r>
      <w:r w:rsidRPr="005142FD">
        <w:rPr>
          <w:spacing w:val="-1"/>
          <w:u w:val="single"/>
          <w:rtl/>
        </w:rPr>
        <w:t xml:space="preserve"> </w:t>
      </w:r>
      <w:r w:rsidRPr="005142FD">
        <w:rPr>
          <w:u w:val="single"/>
          <w:rtl/>
        </w:rPr>
        <w:t>שכיבה</w:t>
      </w:r>
      <w:r w:rsidRPr="005142FD">
        <w:rPr>
          <w:u w:val="single"/>
        </w:rPr>
        <w:t>:</w:t>
      </w:r>
      <w:bookmarkEnd w:id="497"/>
    </w:p>
    <w:p w14:paraId="0E3BE3BE" w14:textId="77777777" w:rsidR="000255FE" w:rsidRPr="005142FD" w:rsidRDefault="00000000" w:rsidP="000D58A5">
      <w:pPr>
        <w:pStyle w:val="a3"/>
        <w:bidi/>
        <w:spacing w:before="156" w:line="276" w:lineRule="auto"/>
        <w:ind w:left="603" w:right="1032"/>
      </w:pPr>
      <w:r w:rsidRPr="005142FD">
        <w:rPr>
          <w:spacing w:val="-5"/>
        </w:rPr>
        <w:t>.</w:t>
      </w:r>
      <w:proofErr w:type="gramStart"/>
      <w:r w:rsidRPr="005142FD">
        <w:rPr>
          <w:spacing w:val="-5"/>
        </w:rPr>
        <w:t>1</w:t>
      </w:r>
      <w:r w:rsidRPr="005142FD">
        <w:rPr>
          <w:spacing w:val="46"/>
          <w:rtl/>
        </w:rPr>
        <w:t xml:space="preserve">  </w:t>
      </w:r>
      <w:r w:rsidRPr="005142FD">
        <w:rPr>
          <w:rtl/>
        </w:rPr>
        <w:t>צור</w:t>
      </w:r>
      <w:proofErr w:type="gramEnd"/>
      <w:r w:rsidRPr="005142FD">
        <w:rPr>
          <w:spacing w:val="-1"/>
          <w:rtl/>
        </w:rPr>
        <w:t xml:space="preserve"> </w:t>
      </w:r>
      <w:r w:rsidRPr="005142FD">
        <w:rPr>
          <w:rtl/>
        </w:rPr>
        <w:t>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הזרוע</w:t>
      </w:r>
      <w:r w:rsidRPr="005142FD">
        <w:rPr>
          <w:spacing w:val="-1"/>
          <w:rtl/>
        </w:rPr>
        <w:t xml:space="preserve"> </w:t>
      </w:r>
      <w:r w:rsidRPr="005142FD">
        <w:rPr>
          <w:rtl/>
        </w:rPr>
        <w:t>לאמה</w:t>
      </w:r>
      <w:r w:rsidRPr="005142FD">
        <w:rPr>
          <w:spacing w:val="-2"/>
          <w:rtl/>
        </w:rPr>
        <w:t xml:space="preserve"> </w:t>
      </w:r>
      <w:r w:rsidRPr="005142FD">
        <w:rPr>
          <w:rtl/>
        </w:rPr>
        <w:t>ביד</w:t>
      </w:r>
      <w:r w:rsidRPr="005142FD">
        <w:rPr>
          <w:spacing w:val="-3"/>
          <w:rtl/>
        </w:rPr>
        <w:t xml:space="preserve"> </w:t>
      </w:r>
      <w:r w:rsidRPr="005142FD">
        <w:rPr>
          <w:rtl/>
        </w:rPr>
        <w:t>התומכת</w:t>
      </w:r>
      <w:r w:rsidRPr="005142FD">
        <w:rPr>
          <w:spacing w:val="-3"/>
          <w:rtl/>
        </w:rPr>
        <w:t xml:space="preserve"> </w:t>
      </w:r>
      <w:r w:rsidRPr="005142FD">
        <w:t>(</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t>.)</w:t>
      </w:r>
      <w:r w:rsidRPr="005142FD">
        <w:rPr>
          <w:spacing w:val="-2"/>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להפחתת</w:t>
      </w:r>
    </w:p>
    <w:p w14:paraId="2A9C981D" w14:textId="77777777" w:rsidR="000255FE" w:rsidRPr="005142FD" w:rsidRDefault="00000000" w:rsidP="000D58A5">
      <w:pPr>
        <w:pStyle w:val="a3"/>
        <w:bidi/>
        <w:spacing w:before="159" w:line="276" w:lineRule="auto"/>
        <w:ind w:right="2148"/>
      </w:pPr>
      <w:r w:rsidRPr="005142FD">
        <w:rPr>
          <w:spacing w:val="-2"/>
          <w:rtl/>
        </w:rPr>
        <w:t>רעידות</w:t>
      </w:r>
      <w:r w:rsidRPr="005142FD">
        <w:rPr>
          <w:spacing w:val="-1"/>
          <w:rtl/>
        </w:rPr>
        <w:t xml:space="preserve"> </w:t>
      </w:r>
      <w:r w:rsidRPr="005142FD">
        <w:rPr>
          <w:rtl/>
        </w:rPr>
        <w:t>היד</w:t>
      </w:r>
      <w:r w:rsidRPr="005142FD">
        <w:t>.</w:t>
      </w:r>
      <w:r w:rsidRPr="005142FD">
        <w:rPr>
          <w:spacing w:val="-1"/>
          <w:rtl/>
        </w:rPr>
        <w:t xml:space="preserve"> </w:t>
      </w:r>
      <w:r w:rsidRPr="005142FD">
        <w:rPr>
          <w:rtl/>
        </w:rPr>
        <w:t>כך</w:t>
      </w:r>
      <w:r w:rsidRPr="005142FD">
        <w:rPr>
          <w:spacing w:val="-1"/>
          <w:rtl/>
        </w:rPr>
        <w:t xml:space="preserve"> </w:t>
      </w:r>
      <w:r w:rsidRPr="005142FD">
        <w:rPr>
          <w:rtl/>
        </w:rPr>
        <w:t>כל</w:t>
      </w:r>
      <w:r w:rsidRPr="005142FD">
        <w:rPr>
          <w:spacing w:val="-1"/>
          <w:rtl/>
        </w:rPr>
        <w:t xml:space="preserve"> </w:t>
      </w:r>
      <w:r w:rsidRPr="005142FD">
        <w:rPr>
          <w:rtl/>
        </w:rPr>
        <w:t>המשקל</w:t>
      </w:r>
      <w:r w:rsidRPr="005142FD">
        <w:rPr>
          <w:spacing w:val="-3"/>
          <w:rtl/>
        </w:rPr>
        <w:t xml:space="preserve"> </w:t>
      </w:r>
      <w:r w:rsidRPr="005142FD">
        <w:rPr>
          <w:rtl/>
        </w:rPr>
        <w:t>מופעל</w:t>
      </w:r>
      <w:r w:rsidRPr="005142FD">
        <w:rPr>
          <w:spacing w:val="-1"/>
          <w:rtl/>
        </w:rPr>
        <w:t xml:space="preserve"> </w:t>
      </w:r>
      <w:r w:rsidRPr="005142FD">
        <w:rPr>
          <w:rtl/>
        </w:rPr>
        <w:t>על</w:t>
      </w:r>
      <w:r w:rsidRPr="005142FD">
        <w:rPr>
          <w:spacing w:val="-1"/>
          <w:rtl/>
        </w:rPr>
        <w:t xml:space="preserve"> </w:t>
      </w:r>
      <w:r w:rsidRPr="005142FD">
        <w:rPr>
          <w:rtl/>
        </w:rPr>
        <w:t>העצם</w:t>
      </w:r>
      <w:r w:rsidRPr="005142FD">
        <w:rPr>
          <w:spacing w:val="-1"/>
          <w:rtl/>
        </w:rPr>
        <w:t xml:space="preserve"> </w:t>
      </w:r>
      <w:r w:rsidRPr="005142FD">
        <w:rPr>
          <w:rtl/>
        </w:rPr>
        <w:t>ולא</w:t>
      </w:r>
      <w:r w:rsidRPr="005142FD">
        <w:rPr>
          <w:spacing w:val="-2"/>
          <w:rtl/>
        </w:rPr>
        <w:t xml:space="preserve"> </w:t>
      </w:r>
      <w:r w:rsidRPr="005142FD">
        <w:rPr>
          <w:rtl/>
        </w:rPr>
        <w:t>על</w:t>
      </w:r>
      <w:r w:rsidRPr="005142FD">
        <w:rPr>
          <w:spacing w:val="-2"/>
          <w:rtl/>
        </w:rPr>
        <w:t xml:space="preserve"> </w:t>
      </w:r>
      <w:r w:rsidRPr="005142FD">
        <w:rPr>
          <w:rtl/>
        </w:rPr>
        <w:t>השרירים ומתחלק</w:t>
      </w:r>
      <w:r w:rsidRPr="005142FD">
        <w:rPr>
          <w:spacing w:val="-2"/>
          <w:rtl/>
        </w:rPr>
        <w:t xml:space="preserve"> </w:t>
      </w:r>
      <w:r w:rsidRPr="005142FD">
        <w:rPr>
          <w:rtl/>
        </w:rPr>
        <w:t>באופן</w:t>
      </w:r>
      <w:r w:rsidRPr="005142FD">
        <w:rPr>
          <w:spacing w:val="-1"/>
          <w:rtl/>
        </w:rPr>
        <w:t xml:space="preserve"> </w:t>
      </w:r>
      <w:r w:rsidRPr="005142FD">
        <w:rPr>
          <w:rtl/>
        </w:rPr>
        <w:t>שווה</w:t>
      </w:r>
      <w:r w:rsidRPr="005142FD">
        <w:rPr>
          <w:spacing w:val="-1"/>
          <w:rtl/>
        </w:rPr>
        <w:t xml:space="preserve"> </w:t>
      </w:r>
      <w:r w:rsidRPr="005142FD">
        <w:rPr>
          <w:rtl/>
        </w:rPr>
        <w:t>בין</w:t>
      </w:r>
      <w:r w:rsidRPr="005142FD">
        <w:rPr>
          <w:spacing w:val="-2"/>
          <w:rtl/>
        </w:rPr>
        <w:t xml:space="preserve"> </w:t>
      </w:r>
      <w:r w:rsidRPr="005142FD">
        <w:rPr>
          <w:rtl/>
        </w:rPr>
        <w:t>חלקי</w:t>
      </w:r>
      <w:r w:rsidRPr="005142FD">
        <w:rPr>
          <w:spacing w:val="-3"/>
          <w:rtl/>
        </w:rPr>
        <w:t xml:space="preserve"> </w:t>
      </w:r>
      <w:r w:rsidRPr="005142FD">
        <w:rPr>
          <w:rtl/>
        </w:rPr>
        <w:t>הזרוע</w:t>
      </w:r>
      <w:r w:rsidRPr="005142FD">
        <w:t>.</w:t>
      </w:r>
    </w:p>
    <w:p w14:paraId="54844AD4" w14:textId="77777777" w:rsidR="000255FE" w:rsidRPr="005142FD" w:rsidRDefault="000255FE" w:rsidP="000D58A5">
      <w:pPr>
        <w:pStyle w:val="a3"/>
        <w:bidi/>
        <w:spacing w:line="276" w:lineRule="auto"/>
        <w:rPr>
          <w:sz w:val="20"/>
        </w:rPr>
      </w:pPr>
    </w:p>
    <w:p w14:paraId="72378CFE" w14:textId="77777777" w:rsidR="000255FE" w:rsidRPr="005142FD" w:rsidRDefault="000255FE" w:rsidP="000D58A5">
      <w:pPr>
        <w:pStyle w:val="a3"/>
        <w:bidi/>
        <w:spacing w:before="5" w:line="276" w:lineRule="auto"/>
        <w:rPr>
          <w:sz w:val="23"/>
        </w:rPr>
      </w:pPr>
    </w:p>
    <w:p w14:paraId="5828CE47" w14:textId="77777777" w:rsidR="000255FE" w:rsidRPr="005142FD" w:rsidRDefault="00000000" w:rsidP="000D58A5">
      <w:pPr>
        <w:pStyle w:val="a3"/>
        <w:bidi/>
        <w:spacing w:before="100" w:line="276" w:lineRule="auto"/>
        <w:ind w:left="814" w:right="819"/>
      </w:pPr>
      <w:r w:rsidRPr="005142FD">
        <w:t>.2</w:t>
      </w:r>
      <w:r w:rsidRPr="005142FD">
        <w:rPr>
          <w:spacing w:val="80"/>
          <w:w w:val="150"/>
          <w:rtl/>
        </w:rPr>
        <w:t xml:space="preserve"> </w:t>
      </w:r>
      <w:r w:rsidRPr="005142FD">
        <w:rPr>
          <w:rtl/>
        </w:rPr>
        <w:t>צור</w:t>
      </w:r>
      <w:r w:rsidRPr="005142FD">
        <w:rPr>
          <w:spacing w:val="-2"/>
          <w:rtl/>
        </w:rPr>
        <w:t xml:space="preserve"> </w:t>
      </w:r>
      <w:r w:rsidRPr="005142FD">
        <w:rPr>
          <w:rtl/>
        </w:rPr>
        <w:t>זווית</w:t>
      </w:r>
      <w:r w:rsidRPr="005142FD">
        <w:rPr>
          <w:spacing w:val="-1"/>
          <w:rtl/>
        </w:rPr>
        <w:t xml:space="preserve"> </w:t>
      </w:r>
      <w:r w:rsidRPr="005142FD">
        <w:rPr>
          <w:rtl/>
        </w:rPr>
        <w:t>ממוצעת</w:t>
      </w:r>
      <w:r w:rsidRPr="005142FD">
        <w:rPr>
          <w:spacing w:val="-2"/>
          <w:rtl/>
        </w:rPr>
        <w:t xml:space="preserve"> </w:t>
      </w:r>
      <w:r w:rsidRPr="005142FD">
        <w:rPr>
          <w:rtl/>
        </w:rPr>
        <w:t>של</w:t>
      </w:r>
      <w:r w:rsidRPr="005142FD">
        <w:rPr>
          <w:spacing w:val="-3"/>
          <w:rtl/>
        </w:rPr>
        <w:t xml:space="preserve"> </w:t>
      </w:r>
      <w:r w:rsidRPr="005142FD">
        <w:t>45</w:t>
      </w:r>
      <w:r w:rsidRPr="005142FD">
        <w:rPr>
          <w:rtl/>
        </w:rPr>
        <w:t xml:space="preserve"> מעלות</w:t>
      </w:r>
      <w:r w:rsidRPr="005142FD">
        <w:rPr>
          <w:spacing w:val="-2"/>
          <w:rtl/>
        </w:rPr>
        <w:t xml:space="preserve"> </w:t>
      </w:r>
      <w:r w:rsidRPr="005142FD">
        <w:rPr>
          <w:rtl/>
        </w:rPr>
        <w:t>בין</w:t>
      </w:r>
      <w:r w:rsidRPr="005142FD">
        <w:rPr>
          <w:spacing w:val="-2"/>
          <w:rtl/>
        </w:rPr>
        <w:t xml:space="preserve"> </w:t>
      </w:r>
      <w:r w:rsidRPr="005142FD">
        <w:rPr>
          <w:rtl/>
        </w:rPr>
        <w:t>גוף</w:t>
      </w:r>
      <w:r w:rsidRPr="005142FD">
        <w:rPr>
          <w:spacing w:val="-2"/>
          <w:rtl/>
        </w:rPr>
        <w:t xml:space="preserve"> </w:t>
      </w:r>
      <w:r w:rsidRPr="005142FD">
        <w:rPr>
          <w:rtl/>
        </w:rPr>
        <w:t>היורה</w:t>
      </w:r>
      <w:r w:rsidRPr="005142FD">
        <w:rPr>
          <w:spacing w:val="-2"/>
          <w:rtl/>
        </w:rPr>
        <w:t xml:space="preserve"> </w:t>
      </w:r>
      <w:r w:rsidRPr="005142FD">
        <w:rPr>
          <w:rtl/>
        </w:rPr>
        <w:t>לקו</w:t>
      </w:r>
      <w:r w:rsidRPr="005142FD">
        <w:rPr>
          <w:spacing w:val="-1"/>
          <w:rtl/>
        </w:rPr>
        <w:t xml:space="preserve"> </w:t>
      </w:r>
      <w:r w:rsidRPr="005142FD">
        <w:rPr>
          <w:rtl/>
        </w:rPr>
        <w:t>הקנה</w:t>
      </w:r>
      <w:r w:rsidRPr="005142FD">
        <w:rPr>
          <w:spacing w:val="-5"/>
          <w:rtl/>
        </w:rPr>
        <w:t xml:space="preserve"> </w:t>
      </w:r>
      <w:r w:rsidRPr="005142FD">
        <w:rPr>
          <w:rtl/>
        </w:rPr>
        <w:t>של</w:t>
      </w:r>
      <w:r w:rsidRPr="005142FD">
        <w:rPr>
          <w:spacing w:val="-2"/>
          <w:rtl/>
        </w:rPr>
        <w:t xml:space="preserve"> </w:t>
      </w:r>
      <w:r w:rsidRPr="005142FD">
        <w:rPr>
          <w:rtl/>
        </w:rPr>
        <w:t>הנשק</w:t>
      </w:r>
      <w:r w:rsidRPr="005142FD">
        <w:t>.</w:t>
      </w:r>
      <w:r w:rsidRPr="005142FD">
        <w:rPr>
          <w:spacing w:val="-2"/>
          <w:rtl/>
        </w:rPr>
        <w:t xml:space="preserve"> </w:t>
      </w:r>
      <w:r w:rsidRPr="005142FD">
        <w:rPr>
          <w:rtl/>
        </w:rPr>
        <w:t>פעולה</w:t>
      </w:r>
      <w:r w:rsidRPr="005142FD">
        <w:rPr>
          <w:spacing w:val="-2"/>
          <w:rtl/>
        </w:rPr>
        <w:t xml:space="preserve"> </w:t>
      </w:r>
      <w:r w:rsidRPr="005142FD">
        <w:rPr>
          <w:rtl/>
        </w:rPr>
        <w:t>זו</w:t>
      </w:r>
      <w:r w:rsidRPr="005142FD">
        <w:rPr>
          <w:spacing w:val="-4"/>
          <w:rtl/>
        </w:rPr>
        <w:t xml:space="preserve"> </w:t>
      </w:r>
      <w:r w:rsidRPr="005142FD">
        <w:rPr>
          <w:rtl/>
        </w:rPr>
        <w:t>מסייעת</w:t>
      </w:r>
      <w:r w:rsidRPr="005142FD">
        <w:rPr>
          <w:spacing w:val="-2"/>
          <w:rtl/>
        </w:rPr>
        <w:t xml:space="preserve"> </w:t>
      </w:r>
      <w:r w:rsidRPr="005142FD">
        <w:rPr>
          <w:rtl/>
        </w:rPr>
        <w:t>ליצירת</w:t>
      </w:r>
      <w:r w:rsidRPr="005142FD">
        <w:rPr>
          <w:spacing w:val="-2"/>
          <w:rtl/>
        </w:rPr>
        <w:t xml:space="preserve"> </w:t>
      </w:r>
      <w:r w:rsidRPr="005142FD">
        <w:rPr>
          <w:rtl/>
        </w:rPr>
        <w:t>זווית</w:t>
      </w:r>
      <w:r w:rsidRPr="005142FD">
        <w:rPr>
          <w:spacing w:val="-2"/>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 xml:space="preserve">מעלות ביד האוחזת </w:t>
      </w:r>
      <w:proofErr w:type="spellStart"/>
      <w:r w:rsidRPr="005142FD">
        <w:rPr>
          <w:rtl/>
        </w:rPr>
        <w:t>במתפסים</w:t>
      </w:r>
      <w:proofErr w:type="spellEnd"/>
      <w:r w:rsidRPr="005142FD">
        <w:rPr>
          <w:rtl/>
        </w:rPr>
        <w:t xml:space="preserve"> ומאפשרת להביא את העיניים לגובה הכוונות ולמרחק נכון מהן </w:t>
      </w:r>
      <w:r w:rsidRPr="005142FD">
        <w:t>(</w:t>
      </w:r>
      <w:r w:rsidRPr="005142FD">
        <w:rPr>
          <w:rtl/>
        </w:rPr>
        <w:t>זווית זו אינה קבועה</w:t>
      </w:r>
    </w:p>
    <w:p w14:paraId="307E6A1D" w14:textId="77777777" w:rsidR="000255FE" w:rsidRPr="005142FD" w:rsidRDefault="00000000" w:rsidP="000D58A5">
      <w:pPr>
        <w:pStyle w:val="a3"/>
        <w:bidi/>
        <w:spacing w:line="276" w:lineRule="auto"/>
        <w:ind w:left="814" w:right="1438"/>
      </w:pPr>
      <w:r w:rsidRPr="005142FD">
        <w:rPr>
          <w:spacing w:val="-2"/>
          <w:rtl/>
        </w:rPr>
        <w:t>וניתנת</w:t>
      </w:r>
      <w:r w:rsidRPr="005142FD">
        <w:rPr>
          <w:spacing w:val="-1"/>
          <w:rtl/>
        </w:rPr>
        <w:t xml:space="preserve"> </w:t>
      </w:r>
      <w:r w:rsidRPr="005142FD">
        <w:rPr>
          <w:rtl/>
        </w:rPr>
        <w:t>לשינוי</w:t>
      </w:r>
      <w:r w:rsidRPr="005142FD">
        <w:rPr>
          <w:spacing w:val="-1"/>
          <w:rtl/>
        </w:rPr>
        <w:t xml:space="preserve"> </w:t>
      </w:r>
      <w:r w:rsidRPr="005142FD">
        <w:rPr>
          <w:rtl/>
        </w:rPr>
        <w:t>לפי</w:t>
      </w:r>
      <w:r w:rsidRPr="005142FD">
        <w:rPr>
          <w:spacing w:val="-1"/>
          <w:rtl/>
        </w:rPr>
        <w:t xml:space="preserve"> </w:t>
      </w:r>
      <w:r w:rsidRPr="005142FD">
        <w:rPr>
          <w:rtl/>
        </w:rPr>
        <w:t>אורך יד</w:t>
      </w:r>
      <w:r w:rsidRPr="005142FD">
        <w:rPr>
          <w:spacing w:val="-1"/>
          <w:rtl/>
        </w:rPr>
        <w:t xml:space="preserve"> </w:t>
      </w:r>
      <w:r w:rsidRPr="005142FD">
        <w:rPr>
          <w:rtl/>
        </w:rPr>
        <w:t>היורה</w:t>
      </w:r>
      <w:r w:rsidRPr="005142FD">
        <w:t>:</w:t>
      </w:r>
      <w:r w:rsidRPr="005142FD">
        <w:rPr>
          <w:spacing w:val="-3"/>
          <w:rtl/>
        </w:rPr>
        <w:t xml:space="preserve"> </w:t>
      </w:r>
      <w:r w:rsidRPr="005142FD">
        <w:rPr>
          <w:rtl/>
        </w:rPr>
        <w:t>חייל</w:t>
      </w:r>
      <w:r w:rsidRPr="005142FD">
        <w:rPr>
          <w:spacing w:val="-1"/>
          <w:rtl/>
        </w:rPr>
        <w:t xml:space="preserve"> </w:t>
      </w:r>
      <w:r w:rsidRPr="005142FD">
        <w:rPr>
          <w:rtl/>
        </w:rPr>
        <w:t>נמוך</w:t>
      </w:r>
      <w:r w:rsidRPr="005142FD">
        <w:t>-</w:t>
      </w:r>
      <w:r w:rsidRPr="005142FD">
        <w:rPr>
          <w:spacing w:val="1"/>
          <w:rtl/>
        </w:rPr>
        <w:t xml:space="preserve"> </w:t>
      </w:r>
      <w:r w:rsidRPr="005142FD">
        <w:rPr>
          <w:rtl/>
        </w:rPr>
        <w:t>זווית</w:t>
      </w:r>
      <w:r w:rsidRPr="005142FD">
        <w:rPr>
          <w:spacing w:val="-1"/>
          <w:rtl/>
        </w:rPr>
        <w:t xml:space="preserve"> </w:t>
      </w:r>
      <w:r w:rsidRPr="005142FD">
        <w:rPr>
          <w:rtl/>
        </w:rPr>
        <w:t>גדולה</w:t>
      </w:r>
      <w:r w:rsidRPr="005142FD">
        <w:rPr>
          <w:spacing w:val="-2"/>
          <w:rtl/>
        </w:rPr>
        <w:t xml:space="preserve"> </w:t>
      </w:r>
      <w:r w:rsidRPr="005142FD">
        <w:rPr>
          <w:rtl/>
        </w:rPr>
        <w:t>יותר</w:t>
      </w:r>
      <w:r w:rsidRPr="005142FD">
        <w:t>,</w:t>
      </w:r>
      <w:r w:rsidRPr="005142FD">
        <w:rPr>
          <w:spacing w:val="-3"/>
          <w:rtl/>
        </w:rPr>
        <w:t xml:space="preserve"> </w:t>
      </w:r>
      <w:r w:rsidRPr="005142FD">
        <w:rPr>
          <w:rtl/>
        </w:rPr>
        <w:t>חייל</w:t>
      </w:r>
      <w:r w:rsidRPr="005142FD">
        <w:rPr>
          <w:spacing w:val="-1"/>
          <w:rtl/>
        </w:rPr>
        <w:t xml:space="preserve"> </w:t>
      </w:r>
      <w:r w:rsidRPr="005142FD">
        <w:rPr>
          <w:rtl/>
        </w:rPr>
        <w:t>גבוה</w:t>
      </w:r>
      <w:r w:rsidRPr="005142FD">
        <w:t>/</w:t>
      </w:r>
      <w:proofErr w:type="spellStart"/>
      <w:r w:rsidRPr="005142FD">
        <w:rPr>
          <w:rtl/>
        </w:rPr>
        <w:t>מטוליסט</w:t>
      </w:r>
      <w:proofErr w:type="spellEnd"/>
      <w:r w:rsidRPr="005142FD">
        <w:rPr>
          <w:spacing w:val="-1"/>
          <w:rtl/>
        </w:rPr>
        <w:t xml:space="preserve"> </w:t>
      </w:r>
      <w:r w:rsidRPr="005142FD">
        <w:t>-</w:t>
      </w:r>
      <w:r w:rsidRPr="005142FD">
        <w:rPr>
          <w:spacing w:val="-1"/>
          <w:rtl/>
        </w:rPr>
        <w:t xml:space="preserve"> </w:t>
      </w:r>
      <w:r w:rsidRPr="005142FD">
        <w:rPr>
          <w:rtl/>
        </w:rPr>
        <w:t>זווית</w:t>
      </w:r>
      <w:r w:rsidRPr="005142FD">
        <w:rPr>
          <w:spacing w:val="-1"/>
          <w:rtl/>
        </w:rPr>
        <w:t xml:space="preserve"> </w:t>
      </w:r>
      <w:r w:rsidRPr="005142FD">
        <w:rPr>
          <w:rtl/>
        </w:rPr>
        <w:t>קטנה</w:t>
      </w:r>
      <w:r w:rsidRPr="005142FD">
        <w:rPr>
          <w:spacing w:val="-5"/>
          <w:rtl/>
        </w:rPr>
        <w:t xml:space="preserve"> </w:t>
      </w:r>
      <w:r w:rsidRPr="005142FD">
        <w:rPr>
          <w:rtl/>
        </w:rPr>
        <w:t>יותר</w:t>
      </w:r>
      <w:r w:rsidRPr="005142FD">
        <w:t>.)</w:t>
      </w:r>
    </w:p>
    <w:p w14:paraId="7CB998B9" w14:textId="77777777" w:rsidR="000255FE" w:rsidRPr="005142FD" w:rsidRDefault="000255FE" w:rsidP="000D58A5">
      <w:pPr>
        <w:pStyle w:val="a3"/>
        <w:bidi/>
        <w:spacing w:line="276" w:lineRule="auto"/>
        <w:rPr>
          <w:sz w:val="20"/>
        </w:rPr>
      </w:pPr>
    </w:p>
    <w:p w14:paraId="7724E844" w14:textId="77777777" w:rsidR="000255FE" w:rsidRPr="005142FD" w:rsidRDefault="000255FE" w:rsidP="000D58A5">
      <w:pPr>
        <w:pStyle w:val="a3"/>
        <w:bidi/>
        <w:spacing w:before="4" w:line="276" w:lineRule="auto"/>
        <w:rPr>
          <w:sz w:val="17"/>
        </w:rPr>
      </w:pPr>
    </w:p>
    <w:p w14:paraId="5DEF6AAB" w14:textId="77777777" w:rsidR="000255FE" w:rsidRPr="005142FD" w:rsidRDefault="00000000" w:rsidP="000D58A5">
      <w:pPr>
        <w:pStyle w:val="a3"/>
        <w:bidi/>
        <w:spacing w:before="101" w:line="276" w:lineRule="auto"/>
        <w:ind w:right="1195"/>
      </w:pPr>
      <w:r w:rsidRPr="005142FD">
        <w:rPr>
          <w:spacing w:val="-5"/>
        </w:rPr>
        <w:t>.</w:t>
      </w:r>
      <w:proofErr w:type="gramStart"/>
      <w:r w:rsidRPr="005142FD">
        <w:rPr>
          <w:spacing w:val="-5"/>
        </w:rPr>
        <w:t>3</w:t>
      </w:r>
      <w:r w:rsidRPr="005142FD">
        <w:rPr>
          <w:spacing w:val="45"/>
          <w:rtl/>
        </w:rPr>
        <w:t xml:space="preserve">  </w:t>
      </w:r>
      <w:r w:rsidRPr="005142FD">
        <w:rPr>
          <w:rtl/>
        </w:rPr>
        <w:t>הנח</w:t>
      </w:r>
      <w:proofErr w:type="gramEnd"/>
      <w:r w:rsidRPr="005142FD">
        <w:rPr>
          <w:spacing w:val="-2"/>
          <w:rtl/>
        </w:rPr>
        <w:t xml:space="preserve"> </w:t>
      </w:r>
      <w:r w:rsidRPr="005142FD">
        <w:rPr>
          <w:rtl/>
        </w:rPr>
        <w:t>את</w:t>
      </w:r>
      <w:r w:rsidRPr="005142FD">
        <w:rPr>
          <w:spacing w:val="-1"/>
          <w:rtl/>
        </w:rPr>
        <w:t xml:space="preserve"> </w:t>
      </w:r>
      <w:r w:rsidRPr="005142FD">
        <w:rPr>
          <w:rtl/>
        </w:rPr>
        <w:t>הרגל</w:t>
      </w:r>
      <w:r w:rsidRPr="005142FD">
        <w:rPr>
          <w:spacing w:val="-3"/>
          <w:rtl/>
        </w:rPr>
        <w:t xml:space="preserve"> </w:t>
      </w:r>
      <w:r w:rsidRPr="005142FD">
        <w:rPr>
          <w:rtl/>
        </w:rPr>
        <w:t>המקבילה</w:t>
      </w:r>
      <w:r w:rsidRPr="005142FD">
        <w:rPr>
          <w:spacing w:val="-2"/>
          <w:rtl/>
        </w:rPr>
        <w:t xml:space="preserve"> </w:t>
      </w:r>
      <w:r w:rsidRPr="005142FD">
        <w:rPr>
          <w:rtl/>
        </w:rPr>
        <w:t>לנשק</w:t>
      </w:r>
      <w:r w:rsidRPr="005142FD">
        <w:rPr>
          <w:spacing w:val="-1"/>
          <w:rtl/>
        </w:rPr>
        <w:t xml:space="preserve"> </w:t>
      </w:r>
      <w:r w:rsidRPr="005142FD">
        <w:t>(</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אצל</w:t>
      </w:r>
      <w:r w:rsidRPr="005142FD">
        <w:rPr>
          <w:spacing w:val="-3"/>
          <w:rtl/>
        </w:rPr>
        <w:t xml:space="preserve"> </w:t>
      </w:r>
      <w:r w:rsidRPr="005142FD">
        <w:rPr>
          <w:rtl/>
        </w:rPr>
        <w:t>יורה</w:t>
      </w:r>
      <w:r w:rsidRPr="005142FD">
        <w:rPr>
          <w:spacing w:val="-2"/>
          <w:rtl/>
        </w:rPr>
        <w:t xml:space="preserve"> </w:t>
      </w:r>
      <w:r w:rsidRPr="005142FD">
        <w:rPr>
          <w:rtl/>
        </w:rPr>
        <w:t>ימני</w:t>
      </w:r>
      <w:r w:rsidRPr="005142FD">
        <w:rPr>
          <w:spacing w:val="-1"/>
          <w:rtl/>
        </w:rPr>
        <w:t xml:space="preserve"> </w:t>
      </w:r>
      <w:r w:rsidRPr="005142FD">
        <w:rPr>
          <w:rtl/>
        </w:rPr>
        <w:t>ולהיפך</w:t>
      </w:r>
      <w:r w:rsidRPr="005142FD">
        <w:t>)</w:t>
      </w:r>
      <w:r w:rsidRPr="005142FD">
        <w:rPr>
          <w:spacing w:val="-1"/>
          <w:rtl/>
        </w:rPr>
        <w:t xml:space="preserve"> </w:t>
      </w:r>
      <w:r w:rsidRPr="005142FD">
        <w:rPr>
          <w:rtl/>
        </w:rPr>
        <w:t>במקביל לציר</w:t>
      </w:r>
      <w:r w:rsidRPr="005142FD">
        <w:rPr>
          <w:spacing w:val="-2"/>
          <w:rtl/>
        </w:rPr>
        <w:t xml:space="preserve"> </w:t>
      </w:r>
      <w:r w:rsidRPr="005142FD">
        <w:rPr>
          <w:rtl/>
        </w:rPr>
        <w:t>הקנה</w:t>
      </w:r>
      <w:r w:rsidRPr="005142FD">
        <w:t>.</w:t>
      </w:r>
      <w:r w:rsidRPr="005142FD">
        <w:rPr>
          <w:spacing w:val="-4"/>
          <w:rtl/>
        </w:rPr>
        <w:t xml:space="preserve"> </w:t>
      </w:r>
      <w:r w:rsidRPr="005142FD">
        <w:rPr>
          <w:rtl/>
        </w:rPr>
        <w:t>פעולה</w:t>
      </w:r>
      <w:r w:rsidRPr="005142FD">
        <w:rPr>
          <w:spacing w:val="-2"/>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בספיגת</w:t>
      </w:r>
    </w:p>
    <w:p w14:paraId="44DC069A" w14:textId="77777777" w:rsidR="000255FE" w:rsidRPr="005142FD" w:rsidRDefault="00000000" w:rsidP="000D58A5">
      <w:pPr>
        <w:pStyle w:val="a3"/>
        <w:bidi/>
        <w:spacing w:before="156" w:line="276" w:lineRule="auto"/>
        <w:ind w:right="9957"/>
      </w:pPr>
      <w:r w:rsidRPr="005142FD">
        <w:rPr>
          <w:spacing w:val="-4"/>
          <w:rtl/>
        </w:rPr>
        <w:t>הרתע</w:t>
      </w:r>
      <w:r w:rsidRPr="005142FD">
        <w:rPr>
          <w:spacing w:val="-4"/>
        </w:rPr>
        <w:t>.</w:t>
      </w:r>
    </w:p>
    <w:p w14:paraId="47F60BAD" w14:textId="77777777" w:rsidR="000255FE" w:rsidRPr="005142FD" w:rsidRDefault="000255FE" w:rsidP="000D58A5">
      <w:pPr>
        <w:bidi/>
        <w:spacing w:line="276" w:lineRule="auto"/>
        <w:sectPr w:rsidR="000255FE" w:rsidRPr="005142FD">
          <w:pgSz w:w="11910" w:h="16840"/>
          <w:pgMar w:top="1420" w:right="0" w:bottom="1380" w:left="0" w:header="82" w:footer="1194" w:gutter="0"/>
          <w:cols w:space="720"/>
        </w:sectPr>
      </w:pPr>
    </w:p>
    <w:p w14:paraId="452ABB7F" w14:textId="77777777" w:rsidR="000255FE" w:rsidRPr="005142FD" w:rsidRDefault="000255FE" w:rsidP="000D58A5">
      <w:pPr>
        <w:pStyle w:val="a3"/>
        <w:bidi/>
        <w:spacing w:line="276" w:lineRule="auto"/>
        <w:rPr>
          <w:sz w:val="20"/>
        </w:rPr>
      </w:pPr>
    </w:p>
    <w:p w14:paraId="1367D433" w14:textId="77777777" w:rsidR="000255FE" w:rsidRPr="005142FD" w:rsidRDefault="000255FE" w:rsidP="000D58A5">
      <w:pPr>
        <w:pStyle w:val="a3"/>
        <w:bidi/>
        <w:spacing w:line="276" w:lineRule="auto"/>
        <w:rPr>
          <w:sz w:val="20"/>
        </w:rPr>
      </w:pPr>
    </w:p>
    <w:p w14:paraId="114472EF" w14:textId="77777777" w:rsidR="000255FE" w:rsidRPr="005142FD" w:rsidRDefault="000255FE" w:rsidP="000D58A5">
      <w:pPr>
        <w:pStyle w:val="a3"/>
        <w:bidi/>
        <w:spacing w:before="6" w:line="276" w:lineRule="auto"/>
      </w:pPr>
    </w:p>
    <w:p w14:paraId="09F9FC77" w14:textId="77777777" w:rsidR="000255FE" w:rsidRPr="005142FD" w:rsidRDefault="00000000" w:rsidP="000D58A5">
      <w:pPr>
        <w:pStyle w:val="9"/>
        <w:bidi/>
        <w:spacing w:line="276" w:lineRule="auto"/>
        <w:ind w:left="814" w:right="825"/>
        <w:jc w:val="left"/>
      </w:pPr>
      <w:bookmarkStart w:id="498" w:name="_Toc149033145"/>
      <w:r w:rsidRPr="005142FD">
        <w:rPr>
          <w:spacing w:val="-5"/>
          <w:rtl/>
        </w:rPr>
        <w:t>מצב</w:t>
      </w:r>
      <w:r w:rsidRPr="005142FD">
        <w:rPr>
          <w:spacing w:val="-2"/>
          <w:rtl/>
        </w:rPr>
        <w:t xml:space="preserve"> </w:t>
      </w:r>
      <w:r w:rsidRPr="005142FD">
        <w:rPr>
          <w:rtl/>
        </w:rPr>
        <w:t>גוף</w:t>
      </w:r>
      <w:r w:rsidRPr="005142FD">
        <w:rPr>
          <w:spacing w:val="-2"/>
          <w:rtl/>
        </w:rPr>
        <w:t xml:space="preserve"> </w:t>
      </w:r>
      <w:r w:rsidRPr="005142FD">
        <w:rPr>
          <w:rtl/>
        </w:rPr>
        <w:t>נשק</w:t>
      </w:r>
      <w:r w:rsidRPr="005142FD">
        <w:rPr>
          <w:spacing w:val="-1"/>
          <w:rtl/>
        </w:rPr>
        <w:t xml:space="preserve"> </w:t>
      </w:r>
      <w:r w:rsidRPr="005142FD">
        <w:t>(</w:t>
      </w:r>
      <w:r w:rsidRPr="005142FD">
        <w:rPr>
          <w:rtl/>
        </w:rPr>
        <w:t>חמש</w:t>
      </w:r>
      <w:r w:rsidRPr="005142FD">
        <w:rPr>
          <w:spacing w:val="-2"/>
          <w:rtl/>
        </w:rPr>
        <w:t xml:space="preserve"> </w:t>
      </w:r>
      <w:r w:rsidRPr="005142FD">
        <w:rPr>
          <w:rtl/>
        </w:rPr>
        <w:t>נקודות</w:t>
      </w:r>
      <w:r w:rsidRPr="005142FD">
        <w:rPr>
          <w:spacing w:val="-2"/>
          <w:rtl/>
        </w:rPr>
        <w:t xml:space="preserve"> </w:t>
      </w:r>
      <w:r w:rsidRPr="005142FD">
        <w:rPr>
          <w:rtl/>
        </w:rPr>
        <w:t>אחיזה</w:t>
      </w:r>
      <w:r w:rsidRPr="005142FD">
        <w:t>)</w:t>
      </w:r>
      <w:bookmarkEnd w:id="498"/>
    </w:p>
    <w:p w14:paraId="56571933" w14:textId="77777777" w:rsidR="000255FE" w:rsidRPr="005142FD" w:rsidRDefault="00000000" w:rsidP="000D58A5">
      <w:pPr>
        <w:pStyle w:val="a3"/>
        <w:bidi/>
        <w:spacing w:before="159" w:line="276" w:lineRule="auto"/>
        <w:ind w:left="1017"/>
      </w:pPr>
      <w:r w:rsidRPr="005142FD">
        <w:rPr>
          <w:spacing w:val="-7"/>
          <w:rtl/>
        </w:rPr>
        <w:t>על</w:t>
      </w:r>
      <w:r w:rsidRPr="005142FD">
        <w:rPr>
          <w:spacing w:val="-1"/>
          <w:rtl/>
        </w:rPr>
        <w:t xml:space="preserve"> </w:t>
      </w:r>
      <w:r w:rsidRPr="005142FD">
        <w:rPr>
          <w:rtl/>
        </w:rPr>
        <w:t>מנת</w:t>
      </w:r>
      <w:r w:rsidRPr="005142FD">
        <w:rPr>
          <w:spacing w:val="-4"/>
          <w:rtl/>
        </w:rPr>
        <w:t xml:space="preserve"> </w:t>
      </w:r>
      <w:r w:rsidRPr="005142FD">
        <w:rPr>
          <w:rtl/>
        </w:rPr>
        <w:t>להקנות</w:t>
      </w:r>
      <w:r w:rsidRPr="005142FD">
        <w:rPr>
          <w:spacing w:val="-1"/>
          <w:rtl/>
        </w:rPr>
        <w:t xml:space="preserve"> </w:t>
      </w:r>
      <w:r w:rsidRPr="005142FD">
        <w:rPr>
          <w:rtl/>
        </w:rPr>
        <w:t>ליורה</w:t>
      </w:r>
      <w:r w:rsidRPr="005142FD">
        <w:rPr>
          <w:spacing w:val="-2"/>
          <w:rtl/>
        </w:rPr>
        <w:t xml:space="preserve"> </w:t>
      </w:r>
      <w:r w:rsidRPr="005142FD">
        <w:rPr>
          <w:rtl/>
        </w:rPr>
        <w:t>יציבות</w:t>
      </w:r>
      <w:r w:rsidRPr="005142FD">
        <w:t>,</w:t>
      </w:r>
      <w:r w:rsidRPr="005142FD">
        <w:rPr>
          <w:spacing w:val="-1"/>
          <w:rtl/>
        </w:rPr>
        <w:t xml:space="preserve"> </w:t>
      </w:r>
      <w:r w:rsidRPr="005142FD">
        <w:rPr>
          <w:rtl/>
        </w:rPr>
        <w:t>צריך</w:t>
      </w:r>
      <w:r w:rsidRPr="005142FD">
        <w:rPr>
          <w:spacing w:val="-2"/>
          <w:rtl/>
        </w:rPr>
        <w:t xml:space="preserve"> </w:t>
      </w:r>
      <w:r w:rsidRPr="005142FD">
        <w:rPr>
          <w:rtl/>
        </w:rPr>
        <w:t>ליצור</w:t>
      </w:r>
      <w:r w:rsidRPr="005142FD">
        <w:rPr>
          <w:spacing w:val="-2"/>
          <w:rtl/>
        </w:rPr>
        <w:t xml:space="preserve"> </w:t>
      </w:r>
      <w:r w:rsidRPr="005142FD">
        <w:rPr>
          <w:rtl/>
        </w:rPr>
        <w:t>מספר</w:t>
      </w:r>
      <w:r w:rsidRPr="005142FD">
        <w:rPr>
          <w:spacing w:val="-1"/>
          <w:rtl/>
        </w:rPr>
        <w:t xml:space="preserve"> </w:t>
      </w:r>
      <w:r w:rsidRPr="005142FD">
        <w:rPr>
          <w:rtl/>
        </w:rPr>
        <w:t>רב</w:t>
      </w:r>
      <w:r w:rsidRPr="005142FD">
        <w:rPr>
          <w:spacing w:val="-2"/>
          <w:rtl/>
        </w:rPr>
        <w:t xml:space="preserve"> </w:t>
      </w:r>
      <w:r w:rsidRPr="005142FD">
        <w:rPr>
          <w:rtl/>
        </w:rPr>
        <w:t>ככל</w:t>
      </w:r>
      <w:r w:rsidRPr="005142FD">
        <w:rPr>
          <w:spacing w:val="-1"/>
          <w:rtl/>
        </w:rPr>
        <w:t xml:space="preserve"> </w:t>
      </w:r>
      <w:r w:rsidRPr="005142FD">
        <w:rPr>
          <w:rtl/>
        </w:rPr>
        <w:t>שניתן</w:t>
      </w:r>
      <w:r w:rsidRPr="005142FD">
        <w:rPr>
          <w:spacing w:val="-2"/>
          <w:rtl/>
        </w:rPr>
        <w:t xml:space="preserve"> </w:t>
      </w:r>
      <w:r w:rsidRPr="005142FD">
        <w:rPr>
          <w:rtl/>
        </w:rPr>
        <w:t>של</w:t>
      </w:r>
      <w:r w:rsidRPr="005142FD">
        <w:rPr>
          <w:spacing w:val="-2"/>
          <w:rtl/>
        </w:rPr>
        <w:t xml:space="preserve"> </w:t>
      </w:r>
      <w:r w:rsidRPr="005142FD">
        <w:rPr>
          <w:rtl/>
        </w:rPr>
        <w:t>נקודות</w:t>
      </w:r>
      <w:r w:rsidRPr="005142FD">
        <w:rPr>
          <w:spacing w:val="-1"/>
          <w:rtl/>
        </w:rPr>
        <w:t xml:space="preserve"> </w:t>
      </w:r>
      <w:r w:rsidRPr="005142FD">
        <w:rPr>
          <w:rtl/>
        </w:rPr>
        <w:t>מגע</w:t>
      </w:r>
      <w:r w:rsidRPr="005142FD">
        <w:rPr>
          <w:spacing w:val="-2"/>
          <w:rtl/>
        </w:rPr>
        <w:t xml:space="preserve"> </w:t>
      </w:r>
      <w:r w:rsidRPr="005142FD">
        <w:rPr>
          <w:rtl/>
        </w:rPr>
        <w:t>עם</w:t>
      </w:r>
      <w:r w:rsidRPr="005142FD">
        <w:rPr>
          <w:spacing w:val="-6"/>
          <w:rtl/>
        </w:rPr>
        <w:t xml:space="preserve"> </w:t>
      </w:r>
      <w:r w:rsidRPr="005142FD">
        <w:rPr>
          <w:rtl/>
        </w:rPr>
        <w:t>הרובה</w:t>
      </w:r>
      <w:r w:rsidRPr="005142FD">
        <w:rPr>
          <w:spacing w:val="-2"/>
          <w:rtl/>
        </w:rPr>
        <w:t xml:space="preserve"> </w:t>
      </w:r>
      <w:r w:rsidRPr="005142FD">
        <w:rPr>
          <w:rtl/>
        </w:rPr>
        <w:t>תוך</w:t>
      </w:r>
      <w:r w:rsidRPr="005142FD">
        <w:rPr>
          <w:spacing w:val="-1"/>
          <w:rtl/>
        </w:rPr>
        <w:t xml:space="preserve"> </w:t>
      </w:r>
      <w:r w:rsidRPr="005142FD">
        <w:rPr>
          <w:rtl/>
        </w:rPr>
        <w:t>נוחות</w:t>
      </w:r>
      <w:r w:rsidRPr="005142FD">
        <w:rPr>
          <w:spacing w:val="-2"/>
          <w:rtl/>
        </w:rPr>
        <w:t xml:space="preserve"> </w:t>
      </w:r>
      <w:r w:rsidRPr="005142FD">
        <w:rPr>
          <w:rtl/>
        </w:rPr>
        <w:t>מרבית</w:t>
      </w:r>
      <w:r w:rsidRPr="005142FD">
        <w:rPr>
          <w:spacing w:val="-5"/>
          <w:rtl/>
        </w:rPr>
        <w:t xml:space="preserve"> </w:t>
      </w:r>
      <w:r w:rsidRPr="005142FD">
        <w:rPr>
          <w:rtl/>
        </w:rPr>
        <w:t>והפעלת</w:t>
      </w:r>
    </w:p>
    <w:p w14:paraId="666EADAA" w14:textId="77777777" w:rsidR="000255FE" w:rsidRPr="005142FD" w:rsidRDefault="00000000" w:rsidP="000D58A5">
      <w:pPr>
        <w:pStyle w:val="a3"/>
        <w:bidi/>
        <w:spacing w:before="157" w:line="276" w:lineRule="auto"/>
        <w:ind w:left="1023" w:right="1105"/>
      </w:pPr>
      <w:r w:rsidRPr="005142FD">
        <w:rPr>
          <w:spacing w:val="-5"/>
          <w:rtl/>
        </w:rPr>
        <w:t>כוח</w:t>
      </w:r>
      <w:r w:rsidRPr="005142FD">
        <w:rPr>
          <w:spacing w:val="-1"/>
          <w:rtl/>
        </w:rPr>
        <w:t xml:space="preserve"> </w:t>
      </w:r>
      <w:r w:rsidRPr="005142FD">
        <w:rPr>
          <w:rtl/>
        </w:rPr>
        <w:t>מועט</w:t>
      </w:r>
      <w:r w:rsidRPr="005142FD">
        <w:rPr>
          <w:spacing w:val="-2"/>
          <w:rtl/>
        </w:rPr>
        <w:t xml:space="preserve"> </w:t>
      </w:r>
      <w:r w:rsidRPr="005142FD">
        <w:rPr>
          <w:rtl/>
        </w:rPr>
        <w:t>ככל</w:t>
      </w:r>
      <w:r w:rsidRPr="005142FD">
        <w:rPr>
          <w:spacing w:val="-2"/>
          <w:rtl/>
        </w:rPr>
        <w:t xml:space="preserve"> </w:t>
      </w:r>
      <w:r w:rsidRPr="005142FD">
        <w:rPr>
          <w:rtl/>
        </w:rPr>
        <w:t>שניתן</w:t>
      </w:r>
      <w:r w:rsidRPr="005142FD">
        <w:t>.</w:t>
      </w:r>
      <w:r w:rsidRPr="005142FD">
        <w:rPr>
          <w:spacing w:val="-2"/>
          <w:rtl/>
        </w:rPr>
        <w:t xml:space="preserve"> </w:t>
      </w:r>
      <w:r w:rsidRPr="005142FD">
        <w:rPr>
          <w:rtl/>
        </w:rPr>
        <w:t>הקפדה</w:t>
      </w:r>
      <w:r w:rsidRPr="005142FD">
        <w:rPr>
          <w:spacing w:val="-2"/>
          <w:rtl/>
        </w:rPr>
        <w:t xml:space="preserve"> </w:t>
      </w:r>
      <w:r w:rsidRPr="005142FD">
        <w:rPr>
          <w:rtl/>
        </w:rPr>
        <w:t>על</w:t>
      </w:r>
      <w:r w:rsidRPr="005142FD">
        <w:rPr>
          <w:spacing w:val="-2"/>
          <w:rtl/>
        </w:rPr>
        <w:t xml:space="preserve"> </w:t>
      </w:r>
      <w:r w:rsidRPr="005142FD">
        <w:rPr>
          <w:rtl/>
        </w:rPr>
        <w:t>נקודות</w:t>
      </w:r>
      <w:r w:rsidRPr="005142FD">
        <w:rPr>
          <w:spacing w:val="-2"/>
          <w:rtl/>
        </w:rPr>
        <w:t xml:space="preserve"> </w:t>
      </w:r>
      <w:r w:rsidRPr="005142FD">
        <w:rPr>
          <w:rtl/>
        </w:rPr>
        <w:t>האחיזה</w:t>
      </w:r>
      <w:r w:rsidRPr="005142FD">
        <w:rPr>
          <w:spacing w:val="-4"/>
          <w:rtl/>
        </w:rPr>
        <w:t xml:space="preserve"> </w:t>
      </w:r>
      <w:r w:rsidRPr="005142FD">
        <w:rPr>
          <w:rtl/>
        </w:rPr>
        <w:t>הבאות</w:t>
      </w:r>
      <w:r w:rsidRPr="005142FD">
        <w:rPr>
          <w:spacing w:val="-2"/>
          <w:rtl/>
        </w:rPr>
        <w:t xml:space="preserve"> </w:t>
      </w:r>
      <w:r w:rsidRPr="005142FD">
        <w:rPr>
          <w:rtl/>
        </w:rPr>
        <w:t>תסייע</w:t>
      </w:r>
      <w:r w:rsidRPr="005142FD">
        <w:rPr>
          <w:spacing w:val="-2"/>
          <w:rtl/>
        </w:rPr>
        <w:t xml:space="preserve"> </w:t>
      </w:r>
      <w:r w:rsidRPr="005142FD">
        <w:rPr>
          <w:rtl/>
        </w:rPr>
        <w:t>להשיג</w:t>
      </w:r>
      <w:r w:rsidRPr="005142FD">
        <w:rPr>
          <w:spacing w:val="-2"/>
          <w:rtl/>
        </w:rPr>
        <w:t xml:space="preserve"> </w:t>
      </w:r>
      <w:r w:rsidRPr="005142FD">
        <w:rPr>
          <w:rtl/>
        </w:rPr>
        <w:t>יציבות</w:t>
      </w:r>
      <w:r w:rsidRPr="005142FD">
        <w:rPr>
          <w:spacing w:val="-4"/>
          <w:rtl/>
        </w:rPr>
        <w:t xml:space="preserve"> </w:t>
      </w:r>
      <w:r w:rsidRPr="005142FD">
        <w:rPr>
          <w:rtl/>
        </w:rPr>
        <w:t>מרבית</w:t>
      </w:r>
      <w:r w:rsidRPr="005142FD">
        <w:t>:</w:t>
      </w:r>
    </w:p>
    <w:p w14:paraId="3F09416D" w14:textId="77777777" w:rsidR="000255FE" w:rsidRPr="005142FD" w:rsidRDefault="00000000" w:rsidP="000D58A5">
      <w:pPr>
        <w:pStyle w:val="a3"/>
        <w:bidi/>
        <w:spacing w:before="6" w:line="276" w:lineRule="auto"/>
        <w:rPr>
          <w:sz w:val="12"/>
        </w:rPr>
      </w:pPr>
      <w:r>
        <w:pict w14:anchorId="087EF03B">
          <v:group id="docshapegroup1809" o:spid="_x0000_s2248" style="position:absolute;left:0;text-align:left;margin-left:148pt;margin-top:9.4pt;width:395.5pt;height:276.5pt;z-index:-251585536;mso-wrap-distance-left:0;mso-wrap-distance-right:0;mso-position-horizontal-relative:page" coordorigin="2960,188" coordsize="7910,5530">
            <v:shape id="docshape1810" o:spid="_x0000_s2253" type="#_x0000_t75" style="position:absolute;left:2960;top:187;width:7910;height:5530">
              <v:imagedata r:id="rId484" o:title=""/>
            </v:shape>
            <v:shape id="docshape1811" o:spid="_x0000_s2252" style="position:absolute;left:5451;top:590;width:4712;height:4488" coordorigin="5451,591" coordsize="4712,4488" o:spt="100" adj="0,,0" path="m9365,591l5451,4743m10163,591l6069,5079e" filled="f" strokecolor="red" strokeweight="2pt">
              <v:stroke dashstyle="3 1" joinstyle="round"/>
              <v:formulas/>
              <v:path arrowok="t" o:connecttype="segments"/>
            </v:shape>
            <v:shape id="docshape1812" o:spid="_x0000_s2251" style="position:absolute;left:6940;top:2326;width:2891;height:1149" coordorigin="6940,2327" coordsize="2891,1149" o:spt="100" adj="0,,0" path="m9742,2378r-844,1l8898,2327r-120,60l8898,2447r,-53l9742,2393r,-15xm9831,3407r-2771,1l7060,3356r-120,60l7060,3476r,-53l9831,3422r,-15xe" fillcolor="red" stroked="f">
              <v:stroke joinstyle="round"/>
              <v:formulas/>
              <v:path arrowok="t" o:connecttype="segments"/>
            </v:shape>
            <v:shape id="docshape1813" o:spid="_x0000_s2250" type="#_x0000_t202" style="position:absolute;left:10053;top:2212;width:227;height:221" filled="f" stroked="f">
              <v:textbox style="mso-next-textbox:#docshape1813" inset="0,0,0,0">
                <w:txbxContent>
                  <w:p w14:paraId="177286BD" w14:textId="77777777" w:rsidR="000255FE" w:rsidRDefault="00000000">
                    <w:pPr>
                      <w:spacing w:before="3"/>
                      <w:rPr>
                        <w:rFonts w:ascii="David"/>
                      </w:rPr>
                    </w:pPr>
                    <w:r>
                      <w:rPr>
                        <w:rFonts w:ascii="David"/>
                        <w:spacing w:val="-5"/>
                      </w:rPr>
                      <w:t>)1(</w:t>
                    </w:r>
                  </w:p>
                </w:txbxContent>
              </v:textbox>
            </v:shape>
            <v:shape id="docshape1814" o:spid="_x0000_s2249" type="#_x0000_t202" style="position:absolute;left:10048;top:3239;width:227;height:221" filled="f" stroked="f">
              <v:textbox style="mso-next-textbox:#docshape1814" inset="0,0,0,0">
                <w:txbxContent>
                  <w:p w14:paraId="7FBF13FF" w14:textId="77777777" w:rsidR="000255FE" w:rsidRDefault="00000000">
                    <w:pPr>
                      <w:spacing w:before="3"/>
                      <w:rPr>
                        <w:rFonts w:ascii="David"/>
                      </w:rPr>
                    </w:pPr>
                    <w:r>
                      <w:rPr>
                        <w:rFonts w:ascii="David"/>
                        <w:spacing w:val="-5"/>
                      </w:rPr>
                      <w:t>)2(</w:t>
                    </w:r>
                  </w:p>
                </w:txbxContent>
              </v:textbox>
            </v:shape>
            <w10:wrap type="topAndBottom" anchorx="page"/>
          </v:group>
        </w:pict>
      </w:r>
    </w:p>
    <w:p w14:paraId="611FD74D" w14:textId="77777777" w:rsidR="000255FE" w:rsidRPr="005142FD" w:rsidRDefault="000255FE" w:rsidP="000D58A5">
      <w:pPr>
        <w:pStyle w:val="a3"/>
        <w:bidi/>
        <w:spacing w:before="4" w:line="276" w:lineRule="auto"/>
        <w:rPr>
          <w:sz w:val="8"/>
        </w:rPr>
      </w:pPr>
    </w:p>
    <w:p w14:paraId="1D93839C" w14:textId="77777777" w:rsidR="000255FE" w:rsidRPr="005142FD" w:rsidRDefault="00000000" w:rsidP="000D58A5">
      <w:pPr>
        <w:pStyle w:val="8"/>
        <w:bidi/>
        <w:spacing w:before="103" w:line="276" w:lineRule="auto"/>
        <w:ind w:left="814" w:right="715"/>
        <w:rPr>
          <w:rFonts w:ascii="Assistant" w:cs="Assistant"/>
        </w:rPr>
      </w:pPr>
      <w:bookmarkStart w:id="499" w:name="_Toc149033146"/>
      <w:r w:rsidRPr="005142FD">
        <w:rPr>
          <w:rFonts w:ascii="Assistant" w:cs="Assistant"/>
          <w:spacing w:val="-4"/>
          <w:rtl/>
        </w:rPr>
        <w:t>איור</w:t>
      </w:r>
      <w:r w:rsidRPr="005142FD">
        <w:rPr>
          <w:rFonts w:ascii="Assistant" w:cs="Assistant"/>
          <w:spacing w:val="-9"/>
          <w:rtl/>
        </w:rPr>
        <w:t xml:space="preserve"> </w:t>
      </w:r>
      <w:r w:rsidRPr="005142FD">
        <w:rPr>
          <w:rFonts w:ascii="Assistant" w:cs="Assistant"/>
          <w:spacing w:val="-2"/>
        </w:rPr>
        <w:t>3</w:t>
      </w:r>
      <w:r w:rsidRPr="005142FD">
        <w:rPr>
          <w:rFonts w:ascii="Assistant" w:cs="Assistant"/>
          <w:spacing w:val="-8"/>
          <w:rtl/>
        </w:rPr>
        <w:t xml:space="preserve"> </w:t>
      </w:r>
      <w:r w:rsidRPr="005142FD">
        <w:rPr>
          <w:rFonts w:ascii="Assistant" w:cs="Assistant"/>
          <w:spacing w:val="-2"/>
        </w:rPr>
        <w:t>-</w:t>
      </w:r>
      <w:r w:rsidRPr="005142FD">
        <w:rPr>
          <w:rFonts w:ascii="Assistant" w:cs="Assistant"/>
          <w:spacing w:val="-10"/>
          <w:rtl/>
        </w:rPr>
        <w:t xml:space="preserve"> </w:t>
      </w:r>
      <w:r w:rsidRPr="005142FD">
        <w:rPr>
          <w:rFonts w:ascii="Assistant" w:cs="Assistant"/>
          <w:spacing w:val="-2"/>
          <w:rtl/>
        </w:rPr>
        <w:t>מצב</w:t>
      </w:r>
      <w:r w:rsidRPr="005142FD">
        <w:rPr>
          <w:rFonts w:ascii="Assistant" w:cs="Assistant"/>
          <w:spacing w:val="-9"/>
          <w:rtl/>
        </w:rPr>
        <w:t xml:space="preserve"> </w:t>
      </w:r>
      <w:r w:rsidRPr="005142FD">
        <w:rPr>
          <w:rFonts w:ascii="Assistant" w:cs="Assistant"/>
          <w:spacing w:val="-2"/>
          <w:rtl/>
        </w:rPr>
        <w:t>גוף</w:t>
      </w:r>
      <w:r w:rsidRPr="005142FD">
        <w:rPr>
          <w:rFonts w:ascii="Assistant" w:cs="Assistant"/>
          <w:spacing w:val="-9"/>
          <w:rtl/>
        </w:rPr>
        <w:t xml:space="preserve"> </w:t>
      </w:r>
      <w:r w:rsidRPr="005142FD">
        <w:rPr>
          <w:rFonts w:ascii="Assistant" w:cs="Assistant"/>
          <w:spacing w:val="-2"/>
          <w:rtl/>
        </w:rPr>
        <w:t>נשק</w:t>
      </w:r>
      <w:bookmarkEnd w:id="499"/>
    </w:p>
    <w:p w14:paraId="3F2CBAF5" w14:textId="77777777" w:rsidR="000255FE" w:rsidRPr="005142FD" w:rsidRDefault="000255FE" w:rsidP="000D58A5">
      <w:pPr>
        <w:pStyle w:val="a3"/>
        <w:bidi/>
        <w:spacing w:line="276" w:lineRule="auto"/>
        <w:rPr>
          <w:b/>
          <w:i/>
          <w:sz w:val="27"/>
        </w:rPr>
      </w:pPr>
    </w:p>
    <w:tbl>
      <w:tblPr>
        <w:tblStyle w:val="TableNormal"/>
        <w:tblW w:w="0" w:type="auto"/>
        <w:tblInd w:w="4192" w:type="dxa"/>
        <w:tblLayout w:type="fixed"/>
        <w:tblLook w:val="01E0" w:firstRow="1" w:lastRow="1" w:firstColumn="1" w:lastColumn="1" w:noHBand="0" w:noVBand="0"/>
      </w:tblPr>
      <w:tblGrid>
        <w:gridCol w:w="915"/>
        <w:gridCol w:w="1251"/>
        <w:gridCol w:w="1900"/>
        <w:gridCol w:w="516"/>
      </w:tblGrid>
      <w:tr w:rsidR="000255FE" w:rsidRPr="005142FD" w14:paraId="3DA542A4" w14:textId="77777777">
        <w:trPr>
          <w:trHeight w:val="356"/>
        </w:trPr>
        <w:tc>
          <w:tcPr>
            <w:tcW w:w="4582" w:type="dxa"/>
            <w:gridSpan w:val="4"/>
          </w:tcPr>
          <w:p w14:paraId="320D2731" w14:textId="77777777" w:rsidR="000255FE" w:rsidRPr="005142FD" w:rsidRDefault="00000000" w:rsidP="000D58A5">
            <w:pPr>
              <w:pStyle w:val="TableParagraph"/>
              <w:bidi/>
              <w:spacing w:line="276" w:lineRule="auto"/>
              <w:ind w:left="50"/>
              <w:jc w:val="left"/>
              <w:rPr>
                <w:b/>
                <w:bCs/>
                <w:sz w:val="24"/>
                <w:szCs w:val="24"/>
              </w:rPr>
            </w:pPr>
            <w:r w:rsidRPr="005142FD">
              <w:rPr>
                <w:b/>
                <w:bCs/>
                <w:spacing w:val="-4"/>
                <w:sz w:val="24"/>
                <w:szCs w:val="24"/>
                <w:rtl/>
              </w:rPr>
              <w:t>מקרא</w:t>
            </w:r>
            <w:r w:rsidRPr="005142FD">
              <w:rPr>
                <w:b/>
                <w:bCs/>
                <w:spacing w:val="-4"/>
                <w:sz w:val="24"/>
                <w:szCs w:val="24"/>
              </w:rPr>
              <w:t>:</w:t>
            </w:r>
          </w:p>
        </w:tc>
      </w:tr>
      <w:tr w:rsidR="000255FE" w:rsidRPr="005142FD" w14:paraId="5856784C" w14:textId="77777777">
        <w:trPr>
          <w:trHeight w:val="356"/>
        </w:trPr>
        <w:tc>
          <w:tcPr>
            <w:tcW w:w="915" w:type="dxa"/>
          </w:tcPr>
          <w:p w14:paraId="07FA5E21" w14:textId="77777777" w:rsidR="000255FE" w:rsidRPr="005142FD" w:rsidRDefault="00000000" w:rsidP="000D58A5">
            <w:pPr>
              <w:pStyle w:val="TableParagraph"/>
              <w:bidi/>
              <w:spacing w:before="42" w:line="276" w:lineRule="auto"/>
              <w:ind w:right="50"/>
              <w:jc w:val="left"/>
              <w:rPr>
                <w:b/>
                <w:bCs/>
                <w:sz w:val="24"/>
                <w:szCs w:val="24"/>
              </w:rPr>
            </w:pPr>
            <w:r w:rsidRPr="005142FD">
              <w:rPr>
                <w:b/>
                <w:bCs/>
                <w:spacing w:val="-5"/>
                <w:sz w:val="24"/>
                <w:szCs w:val="24"/>
                <w:rtl/>
              </w:rPr>
              <w:t>ציר</w:t>
            </w:r>
            <w:r w:rsidRPr="005142FD">
              <w:rPr>
                <w:b/>
                <w:bCs/>
                <w:sz w:val="24"/>
                <w:szCs w:val="24"/>
                <w:rtl/>
              </w:rPr>
              <w:t xml:space="preserve"> רגל</w:t>
            </w:r>
          </w:p>
        </w:tc>
        <w:tc>
          <w:tcPr>
            <w:tcW w:w="1251" w:type="dxa"/>
          </w:tcPr>
          <w:p w14:paraId="2AF9D595" w14:textId="77777777" w:rsidR="000255FE" w:rsidRPr="005142FD" w:rsidRDefault="00000000" w:rsidP="000D58A5">
            <w:pPr>
              <w:pStyle w:val="TableParagraph"/>
              <w:bidi/>
              <w:spacing w:before="42" w:line="276" w:lineRule="auto"/>
              <w:ind w:left="164"/>
              <w:jc w:val="left"/>
              <w:rPr>
                <w:b/>
                <w:sz w:val="24"/>
              </w:rPr>
            </w:pPr>
            <w:r w:rsidRPr="005142FD">
              <w:rPr>
                <w:b/>
                <w:spacing w:val="-5"/>
                <w:sz w:val="24"/>
              </w:rPr>
              <w:t>.2</w:t>
            </w:r>
          </w:p>
        </w:tc>
        <w:tc>
          <w:tcPr>
            <w:tcW w:w="1900" w:type="dxa"/>
          </w:tcPr>
          <w:p w14:paraId="4D837471" w14:textId="77777777" w:rsidR="000255FE" w:rsidRPr="005142FD" w:rsidRDefault="00000000" w:rsidP="000D58A5">
            <w:pPr>
              <w:pStyle w:val="TableParagraph"/>
              <w:bidi/>
              <w:spacing w:before="42" w:line="276" w:lineRule="auto"/>
              <w:ind w:right="886"/>
              <w:jc w:val="left"/>
              <w:rPr>
                <w:b/>
                <w:bCs/>
                <w:sz w:val="24"/>
                <w:szCs w:val="24"/>
              </w:rPr>
            </w:pPr>
            <w:r w:rsidRPr="005142FD">
              <w:rPr>
                <w:b/>
                <w:bCs/>
                <w:spacing w:val="-5"/>
                <w:sz w:val="24"/>
                <w:szCs w:val="24"/>
                <w:rtl/>
              </w:rPr>
              <w:t>ציר</w:t>
            </w:r>
            <w:r w:rsidRPr="005142FD">
              <w:rPr>
                <w:b/>
                <w:bCs/>
                <w:spacing w:val="-1"/>
                <w:sz w:val="24"/>
                <w:szCs w:val="24"/>
                <w:rtl/>
              </w:rPr>
              <w:t xml:space="preserve"> </w:t>
            </w:r>
            <w:r w:rsidRPr="005142FD">
              <w:rPr>
                <w:b/>
                <w:bCs/>
                <w:sz w:val="24"/>
                <w:szCs w:val="24"/>
                <w:rtl/>
              </w:rPr>
              <w:t>קנה</w:t>
            </w:r>
          </w:p>
        </w:tc>
        <w:tc>
          <w:tcPr>
            <w:tcW w:w="516" w:type="dxa"/>
          </w:tcPr>
          <w:p w14:paraId="4716FF8C" w14:textId="77777777" w:rsidR="000255FE" w:rsidRPr="005142FD" w:rsidRDefault="00000000" w:rsidP="000D58A5">
            <w:pPr>
              <w:pStyle w:val="TableParagraph"/>
              <w:bidi/>
              <w:spacing w:before="42" w:line="276" w:lineRule="auto"/>
              <w:ind w:left="278"/>
              <w:jc w:val="left"/>
              <w:rPr>
                <w:b/>
                <w:sz w:val="24"/>
              </w:rPr>
            </w:pPr>
            <w:r w:rsidRPr="005142FD">
              <w:rPr>
                <w:b/>
                <w:spacing w:val="-5"/>
                <w:sz w:val="24"/>
              </w:rPr>
              <w:t>.1</w:t>
            </w:r>
          </w:p>
        </w:tc>
      </w:tr>
    </w:tbl>
    <w:p w14:paraId="0851DEAB" w14:textId="77777777" w:rsidR="000255FE" w:rsidRPr="005142FD" w:rsidRDefault="000255FE" w:rsidP="000D58A5">
      <w:pPr>
        <w:bidi/>
        <w:spacing w:line="276" w:lineRule="auto"/>
        <w:rPr>
          <w:sz w:val="24"/>
        </w:rPr>
        <w:sectPr w:rsidR="000255FE" w:rsidRPr="005142FD">
          <w:pgSz w:w="11910" w:h="16840"/>
          <w:pgMar w:top="1420" w:right="0" w:bottom="1460" w:left="0" w:header="82" w:footer="1194" w:gutter="0"/>
          <w:cols w:space="720"/>
        </w:sectPr>
      </w:pPr>
    </w:p>
    <w:p w14:paraId="47D7FE8B" w14:textId="77777777" w:rsidR="000255FE" w:rsidRPr="005142FD" w:rsidRDefault="000255FE" w:rsidP="000D58A5">
      <w:pPr>
        <w:pStyle w:val="a3"/>
        <w:bidi/>
        <w:spacing w:line="276" w:lineRule="auto"/>
        <w:rPr>
          <w:b/>
          <w:i/>
          <w:sz w:val="20"/>
        </w:rPr>
      </w:pPr>
    </w:p>
    <w:p w14:paraId="444CEBB8" w14:textId="77777777" w:rsidR="000255FE" w:rsidRPr="005142FD" w:rsidRDefault="000255FE" w:rsidP="000D58A5">
      <w:pPr>
        <w:pStyle w:val="a3"/>
        <w:bidi/>
        <w:spacing w:line="276" w:lineRule="auto"/>
        <w:rPr>
          <w:b/>
          <w:i/>
          <w:sz w:val="20"/>
        </w:rPr>
      </w:pPr>
    </w:p>
    <w:p w14:paraId="55FBC7C9" w14:textId="77777777" w:rsidR="000255FE" w:rsidRPr="005142FD" w:rsidRDefault="000255FE" w:rsidP="000D58A5">
      <w:pPr>
        <w:pStyle w:val="a3"/>
        <w:bidi/>
        <w:spacing w:line="276" w:lineRule="auto"/>
        <w:rPr>
          <w:b/>
          <w:i/>
          <w:sz w:val="20"/>
        </w:rPr>
      </w:pPr>
    </w:p>
    <w:p w14:paraId="372C50F9" w14:textId="77777777" w:rsidR="000255FE" w:rsidRPr="005142FD" w:rsidRDefault="000255FE" w:rsidP="000D58A5">
      <w:pPr>
        <w:pStyle w:val="a3"/>
        <w:bidi/>
        <w:spacing w:line="276" w:lineRule="auto"/>
        <w:rPr>
          <w:b/>
          <w:i/>
          <w:sz w:val="20"/>
        </w:rPr>
      </w:pPr>
    </w:p>
    <w:p w14:paraId="3A2B29F6" w14:textId="77777777" w:rsidR="000255FE" w:rsidRPr="005142FD" w:rsidRDefault="000255FE" w:rsidP="000D58A5">
      <w:pPr>
        <w:pStyle w:val="a3"/>
        <w:bidi/>
        <w:spacing w:line="276" w:lineRule="auto"/>
        <w:rPr>
          <w:b/>
          <w:i/>
          <w:sz w:val="20"/>
        </w:rPr>
      </w:pPr>
    </w:p>
    <w:p w14:paraId="24F5A37A" w14:textId="77777777" w:rsidR="000255FE" w:rsidRPr="005142FD" w:rsidRDefault="000255FE" w:rsidP="000D58A5">
      <w:pPr>
        <w:pStyle w:val="a3"/>
        <w:bidi/>
        <w:spacing w:line="276" w:lineRule="auto"/>
        <w:rPr>
          <w:b/>
          <w:i/>
          <w:sz w:val="20"/>
        </w:rPr>
      </w:pPr>
    </w:p>
    <w:p w14:paraId="7E8D4261" w14:textId="77777777" w:rsidR="000255FE" w:rsidRPr="005142FD" w:rsidRDefault="000255FE" w:rsidP="000D58A5">
      <w:pPr>
        <w:pStyle w:val="a3"/>
        <w:bidi/>
        <w:spacing w:line="276" w:lineRule="auto"/>
        <w:rPr>
          <w:b/>
          <w:i/>
          <w:sz w:val="20"/>
        </w:rPr>
      </w:pPr>
    </w:p>
    <w:p w14:paraId="0C3872E3" w14:textId="77777777" w:rsidR="000255FE" w:rsidRPr="005142FD" w:rsidRDefault="000255FE" w:rsidP="000D58A5">
      <w:pPr>
        <w:pStyle w:val="a3"/>
        <w:bidi/>
        <w:spacing w:line="276" w:lineRule="auto"/>
        <w:rPr>
          <w:b/>
          <w:i/>
          <w:sz w:val="20"/>
        </w:rPr>
      </w:pPr>
    </w:p>
    <w:p w14:paraId="6C9C1473" w14:textId="77777777" w:rsidR="000255FE" w:rsidRPr="005142FD" w:rsidRDefault="000255FE" w:rsidP="000D58A5">
      <w:pPr>
        <w:pStyle w:val="a3"/>
        <w:bidi/>
        <w:spacing w:line="276" w:lineRule="auto"/>
        <w:rPr>
          <w:b/>
          <w:i/>
          <w:sz w:val="20"/>
        </w:rPr>
      </w:pPr>
    </w:p>
    <w:p w14:paraId="3AC98380" w14:textId="77777777" w:rsidR="000255FE" w:rsidRPr="005142FD" w:rsidRDefault="000255FE" w:rsidP="000D58A5">
      <w:pPr>
        <w:pStyle w:val="a3"/>
        <w:bidi/>
        <w:spacing w:line="276" w:lineRule="auto"/>
        <w:rPr>
          <w:b/>
          <w:i/>
          <w:sz w:val="20"/>
        </w:rPr>
      </w:pPr>
    </w:p>
    <w:p w14:paraId="5FC6ABED" w14:textId="77777777" w:rsidR="000255FE" w:rsidRPr="005142FD" w:rsidRDefault="000255FE" w:rsidP="000D58A5">
      <w:pPr>
        <w:pStyle w:val="a3"/>
        <w:bidi/>
        <w:spacing w:line="276" w:lineRule="auto"/>
        <w:rPr>
          <w:b/>
          <w:i/>
          <w:sz w:val="20"/>
        </w:rPr>
      </w:pPr>
    </w:p>
    <w:p w14:paraId="63BE888C" w14:textId="77777777" w:rsidR="000255FE" w:rsidRPr="005142FD" w:rsidRDefault="000255FE" w:rsidP="000D58A5">
      <w:pPr>
        <w:pStyle w:val="a3"/>
        <w:bidi/>
        <w:spacing w:line="276" w:lineRule="auto"/>
        <w:rPr>
          <w:b/>
          <w:i/>
          <w:sz w:val="20"/>
        </w:rPr>
      </w:pPr>
    </w:p>
    <w:p w14:paraId="1F8960D1" w14:textId="77777777" w:rsidR="000255FE" w:rsidRPr="005142FD" w:rsidRDefault="000255FE" w:rsidP="000D58A5">
      <w:pPr>
        <w:pStyle w:val="a3"/>
        <w:bidi/>
        <w:spacing w:line="276" w:lineRule="auto"/>
        <w:rPr>
          <w:b/>
          <w:i/>
          <w:sz w:val="20"/>
        </w:rPr>
      </w:pPr>
    </w:p>
    <w:p w14:paraId="7453F25C" w14:textId="77777777" w:rsidR="000255FE" w:rsidRPr="005142FD" w:rsidRDefault="000255FE" w:rsidP="000D58A5">
      <w:pPr>
        <w:pStyle w:val="a3"/>
        <w:bidi/>
        <w:spacing w:line="276" w:lineRule="auto"/>
        <w:rPr>
          <w:b/>
          <w:i/>
          <w:sz w:val="20"/>
        </w:rPr>
      </w:pPr>
    </w:p>
    <w:p w14:paraId="5385BBB7" w14:textId="77777777" w:rsidR="000255FE" w:rsidRPr="005142FD" w:rsidRDefault="000255FE" w:rsidP="000D58A5">
      <w:pPr>
        <w:pStyle w:val="a3"/>
        <w:bidi/>
        <w:spacing w:line="276" w:lineRule="auto"/>
        <w:rPr>
          <w:b/>
          <w:i/>
          <w:sz w:val="20"/>
        </w:rPr>
      </w:pPr>
    </w:p>
    <w:p w14:paraId="4C7F44E7" w14:textId="77777777" w:rsidR="000255FE" w:rsidRPr="005142FD" w:rsidRDefault="000255FE" w:rsidP="000D58A5">
      <w:pPr>
        <w:pStyle w:val="a3"/>
        <w:bidi/>
        <w:spacing w:line="276" w:lineRule="auto"/>
        <w:rPr>
          <w:b/>
          <w:i/>
          <w:sz w:val="20"/>
        </w:rPr>
      </w:pPr>
    </w:p>
    <w:p w14:paraId="49834190" w14:textId="77777777" w:rsidR="000255FE" w:rsidRPr="005142FD" w:rsidRDefault="000255FE" w:rsidP="000D58A5">
      <w:pPr>
        <w:pStyle w:val="a3"/>
        <w:bidi/>
        <w:spacing w:line="276" w:lineRule="auto"/>
        <w:rPr>
          <w:b/>
          <w:i/>
          <w:sz w:val="20"/>
        </w:rPr>
      </w:pPr>
    </w:p>
    <w:p w14:paraId="4B76FD84" w14:textId="77777777" w:rsidR="000255FE" w:rsidRPr="005142FD" w:rsidRDefault="000255FE" w:rsidP="000D58A5">
      <w:pPr>
        <w:pStyle w:val="a3"/>
        <w:bidi/>
        <w:spacing w:line="276" w:lineRule="auto"/>
        <w:rPr>
          <w:b/>
          <w:i/>
          <w:sz w:val="20"/>
        </w:rPr>
      </w:pPr>
    </w:p>
    <w:p w14:paraId="2EE88061" w14:textId="77777777" w:rsidR="000255FE" w:rsidRPr="005142FD" w:rsidRDefault="000255FE" w:rsidP="000D58A5">
      <w:pPr>
        <w:pStyle w:val="a3"/>
        <w:bidi/>
        <w:spacing w:line="276" w:lineRule="auto"/>
        <w:rPr>
          <w:b/>
          <w:i/>
          <w:sz w:val="20"/>
        </w:rPr>
      </w:pPr>
    </w:p>
    <w:p w14:paraId="2891D165" w14:textId="77777777" w:rsidR="000255FE" w:rsidRPr="005142FD" w:rsidRDefault="000255FE" w:rsidP="000D58A5">
      <w:pPr>
        <w:pStyle w:val="a3"/>
        <w:bidi/>
        <w:spacing w:line="276" w:lineRule="auto"/>
        <w:rPr>
          <w:b/>
          <w:i/>
          <w:sz w:val="20"/>
        </w:rPr>
      </w:pPr>
    </w:p>
    <w:p w14:paraId="7D1AE674" w14:textId="77777777" w:rsidR="000255FE" w:rsidRPr="005142FD" w:rsidRDefault="000255FE" w:rsidP="000D58A5">
      <w:pPr>
        <w:pStyle w:val="a3"/>
        <w:bidi/>
        <w:spacing w:line="276" w:lineRule="auto"/>
        <w:rPr>
          <w:b/>
          <w:i/>
          <w:sz w:val="20"/>
        </w:rPr>
      </w:pPr>
    </w:p>
    <w:p w14:paraId="0C07FD62" w14:textId="77777777" w:rsidR="000255FE" w:rsidRPr="005142FD" w:rsidRDefault="000255FE" w:rsidP="000D58A5">
      <w:pPr>
        <w:pStyle w:val="a3"/>
        <w:bidi/>
        <w:spacing w:line="276" w:lineRule="auto"/>
        <w:rPr>
          <w:b/>
          <w:i/>
          <w:sz w:val="20"/>
        </w:rPr>
      </w:pPr>
    </w:p>
    <w:p w14:paraId="29905B37" w14:textId="77777777" w:rsidR="000255FE" w:rsidRPr="005142FD" w:rsidRDefault="000255FE" w:rsidP="000D58A5">
      <w:pPr>
        <w:pStyle w:val="a3"/>
        <w:bidi/>
        <w:spacing w:line="276" w:lineRule="auto"/>
        <w:rPr>
          <w:b/>
          <w:i/>
          <w:sz w:val="20"/>
        </w:rPr>
      </w:pPr>
    </w:p>
    <w:p w14:paraId="220812D1" w14:textId="77777777" w:rsidR="000255FE" w:rsidRPr="005142FD" w:rsidRDefault="000255FE" w:rsidP="000D58A5">
      <w:pPr>
        <w:pStyle w:val="a3"/>
        <w:bidi/>
        <w:spacing w:line="276" w:lineRule="auto"/>
        <w:rPr>
          <w:b/>
          <w:i/>
          <w:sz w:val="20"/>
        </w:rPr>
      </w:pPr>
    </w:p>
    <w:p w14:paraId="2AC69A7E" w14:textId="77777777" w:rsidR="000255FE" w:rsidRPr="005142FD" w:rsidRDefault="000255FE" w:rsidP="000D58A5">
      <w:pPr>
        <w:pStyle w:val="a3"/>
        <w:bidi/>
        <w:spacing w:line="276" w:lineRule="auto"/>
        <w:rPr>
          <w:b/>
          <w:i/>
          <w:sz w:val="20"/>
        </w:rPr>
      </w:pPr>
    </w:p>
    <w:p w14:paraId="2021A0F4" w14:textId="77777777" w:rsidR="000255FE" w:rsidRPr="005142FD" w:rsidRDefault="000255FE" w:rsidP="000D58A5">
      <w:pPr>
        <w:pStyle w:val="a3"/>
        <w:bidi/>
        <w:spacing w:line="276" w:lineRule="auto"/>
        <w:rPr>
          <w:b/>
          <w:i/>
          <w:sz w:val="20"/>
        </w:rPr>
      </w:pPr>
    </w:p>
    <w:p w14:paraId="45286790" w14:textId="77777777" w:rsidR="000255FE" w:rsidRPr="005142FD" w:rsidRDefault="000255FE" w:rsidP="000D58A5">
      <w:pPr>
        <w:pStyle w:val="a3"/>
        <w:bidi/>
        <w:spacing w:line="276" w:lineRule="auto"/>
        <w:rPr>
          <w:b/>
          <w:i/>
          <w:sz w:val="20"/>
        </w:rPr>
      </w:pPr>
    </w:p>
    <w:p w14:paraId="3A19DE9F" w14:textId="77777777" w:rsidR="000255FE" w:rsidRPr="005142FD" w:rsidRDefault="000255FE" w:rsidP="000D58A5">
      <w:pPr>
        <w:pStyle w:val="a3"/>
        <w:bidi/>
        <w:spacing w:line="276" w:lineRule="auto"/>
        <w:rPr>
          <w:b/>
          <w:i/>
          <w:sz w:val="20"/>
        </w:rPr>
      </w:pPr>
    </w:p>
    <w:p w14:paraId="0D7E5567" w14:textId="77777777" w:rsidR="000255FE" w:rsidRPr="005142FD" w:rsidRDefault="000255FE" w:rsidP="000D58A5">
      <w:pPr>
        <w:pStyle w:val="a3"/>
        <w:bidi/>
        <w:spacing w:line="276" w:lineRule="auto"/>
        <w:rPr>
          <w:b/>
          <w:i/>
          <w:sz w:val="20"/>
        </w:rPr>
      </w:pPr>
    </w:p>
    <w:p w14:paraId="429F0983" w14:textId="77777777" w:rsidR="000255FE" w:rsidRPr="005142FD" w:rsidRDefault="00000000" w:rsidP="000D58A5">
      <w:pPr>
        <w:pStyle w:val="9"/>
        <w:bidi/>
        <w:spacing w:before="263" w:line="276" w:lineRule="auto"/>
        <w:ind w:left="1012" w:right="1105"/>
        <w:jc w:val="left"/>
      </w:pPr>
      <w:bookmarkStart w:id="500" w:name="_Toc149033147"/>
      <w:r>
        <w:pict w14:anchorId="08D2C03C">
          <v:group id="docshapegroup1815" o:spid="_x0000_s2242" style="position:absolute;left:0;text-align:left;margin-left:71.4pt;margin-top:-218.6pt;width:344.55pt;height:233.75pt;z-index:251675648;mso-position-horizontal-relative:page" coordorigin="1428,-4372" coordsize="6891,4675">
            <v:shape id="docshape1816" o:spid="_x0000_s2247" type="#_x0000_t75" style="position:absolute;left:1428;top:-4372;width:6891;height:4675">
              <v:imagedata r:id="rId485" o:title=""/>
            </v:shape>
            <v:shape id="docshape1817" o:spid="_x0000_s2246" type="#_x0000_t202" style="position:absolute;left:2520;top:-3656;width:513;height:272" filled="f" stroked="f">
              <v:textbox style="mso-next-textbox:#docshape1817" inset="0,0,0,0">
                <w:txbxContent>
                  <w:p w14:paraId="1FED08E5" w14:textId="77777777" w:rsidR="000255FE" w:rsidRDefault="00000000">
                    <w:pPr>
                      <w:spacing w:before="3"/>
                      <w:rPr>
                        <w:rFonts w:ascii="David"/>
                        <w:b/>
                        <w:sz w:val="24"/>
                      </w:rPr>
                    </w:pPr>
                    <w:r>
                      <w:rPr>
                        <w:rFonts w:ascii="David"/>
                        <w:b/>
                        <w:color w:val="FF0000"/>
                        <w:spacing w:val="-2"/>
                        <w:sz w:val="24"/>
                      </w:rPr>
                      <w:t>)1(</w:t>
                    </w:r>
                    <w:r>
                      <w:rPr>
                        <w:rFonts w:ascii="David"/>
                        <w:b/>
                        <w:color w:val="FF0000"/>
                        <w:spacing w:val="-2"/>
                        <w:position w:val="-2"/>
                        <w:sz w:val="24"/>
                      </w:rPr>
                      <w:t>)2(</w:t>
                    </w:r>
                  </w:p>
                </w:txbxContent>
              </v:textbox>
            </v:shape>
            <v:shape id="docshape1818" o:spid="_x0000_s2245" type="#_x0000_t202" style="position:absolute;left:4549;top:-3337;width:273;height:240" filled="f" stroked="f">
              <v:textbox style="mso-next-textbox:#docshape1818" inset="0,0,0,0">
                <w:txbxContent>
                  <w:p w14:paraId="7FE4361F" w14:textId="77777777" w:rsidR="000255FE" w:rsidRDefault="00000000">
                    <w:pPr>
                      <w:spacing w:before="3"/>
                      <w:rPr>
                        <w:rFonts w:ascii="David"/>
                        <w:b/>
                        <w:sz w:val="24"/>
                      </w:rPr>
                    </w:pPr>
                    <w:r>
                      <w:rPr>
                        <w:rFonts w:ascii="David"/>
                        <w:b/>
                        <w:color w:val="FF0000"/>
                        <w:spacing w:val="-5"/>
                        <w:sz w:val="24"/>
                      </w:rPr>
                      <w:t>)3(</w:t>
                    </w:r>
                  </w:p>
                </w:txbxContent>
              </v:textbox>
            </v:shape>
            <v:shape id="docshape1819" o:spid="_x0000_s2244" type="#_x0000_t202" style="position:absolute;left:5504;top:-3380;width:833;height:380" filled="f" stroked="f">
              <v:textbox style="mso-next-textbox:#docshape1819" inset="0,0,0,0">
                <w:txbxContent>
                  <w:p w14:paraId="40F7C80C" w14:textId="77777777" w:rsidR="000255FE" w:rsidRDefault="00000000">
                    <w:pPr>
                      <w:tabs>
                        <w:tab w:val="left" w:pos="559"/>
                      </w:tabs>
                      <w:spacing w:before="3"/>
                      <w:rPr>
                        <w:rFonts w:ascii="David"/>
                        <w:b/>
                        <w:sz w:val="24"/>
                      </w:rPr>
                    </w:pPr>
                    <w:r>
                      <w:rPr>
                        <w:rFonts w:ascii="David"/>
                        <w:b/>
                        <w:color w:val="FF0000"/>
                        <w:spacing w:val="-5"/>
                        <w:sz w:val="24"/>
                      </w:rPr>
                      <w:t>)5(</w:t>
                    </w:r>
                    <w:r>
                      <w:rPr>
                        <w:rFonts w:ascii="David"/>
                        <w:b/>
                        <w:color w:val="FF0000"/>
                        <w:sz w:val="24"/>
                      </w:rPr>
                      <w:tab/>
                    </w:r>
                    <w:r>
                      <w:rPr>
                        <w:rFonts w:ascii="David"/>
                        <w:b/>
                        <w:color w:val="FF0000"/>
                        <w:spacing w:val="-5"/>
                        <w:position w:val="-13"/>
                        <w:sz w:val="24"/>
                      </w:rPr>
                      <w:t>)4(</w:t>
                    </w:r>
                  </w:p>
                </w:txbxContent>
              </v:textbox>
            </v:shape>
            <v:shape id="docshape1820" o:spid="_x0000_s2243" type="#_x0000_t202" style="position:absolute;left:4201;top:-420;width:3426;height:331" filled="f" stroked="f">
              <v:textbox style="mso-next-textbox:#docshape1820" inset="0,0,0,0">
                <w:txbxContent>
                  <w:p w14:paraId="444D5710" w14:textId="77777777" w:rsidR="000255FE" w:rsidRDefault="00000000">
                    <w:pPr>
                      <w:bidi/>
                      <w:spacing w:before="3"/>
                      <w:jc w:val="right"/>
                      <w:rPr>
                        <w:b/>
                        <w:bCs/>
                        <w:i/>
                        <w:iCs/>
                        <w:sz w:val="25"/>
                        <w:szCs w:val="25"/>
                      </w:rPr>
                    </w:pPr>
                    <w:r>
                      <w:rPr>
                        <w:b/>
                        <w:bCs/>
                        <w:i/>
                        <w:iCs/>
                        <w:spacing w:val="-4"/>
                        <w:sz w:val="25"/>
                        <w:szCs w:val="25"/>
                        <w:rtl/>
                      </w:rPr>
                      <w:t>איור</w:t>
                    </w:r>
                    <w:r>
                      <w:rPr>
                        <w:b/>
                        <w:bCs/>
                        <w:i/>
                        <w:iCs/>
                        <w:spacing w:val="-6"/>
                        <w:sz w:val="25"/>
                        <w:szCs w:val="25"/>
                        <w:rtl/>
                      </w:rPr>
                      <w:t xml:space="preserve"> </w:t>
                    </w:r>
                    <w:r>
                      <w:rPr>
                        <w:b/>
                        <w:bCs/>
                        <w:i/>
                        <w:iCs/>
                        <w:spacing w:val="-4"/>
                        <w:sz w:val="25"/>
                        <w:szCs w:val="25"/>
                      </w:rPr>
                      <w:t>4</w:t>
                    </w:r>
                    <w:r>
                      <w:rPr>
                        <w:b/>
                        <w:bCs/>
                        <w:i/>
                        <w:iCs/>
                        <w:spacing w:val="-5"/>
                        <w:sz w:val="25"/>
                        <w:szCs w:val="25"/>
                        <w:rtl/>
                      </w:rPr>
                      <w:t xml:space="preserve"> </w:t>
                    </w:r>
                    <w:r>
                      <w:rPr>
                        <w:b/>
                        <w:bCs/>
                        <w:i/>
                        <w:iCs/>
                        <w:spacing w:val="-4"/>
                        <w:sz w:val="25"/>
                        <w:szCs w:val="25"/>
                      </w:rPr>
                      <w:t>-</w:t>
                    </w:r>
                    <w:r>
                      <w:rPr>
                        <w:b/>
                        <w:bCs/>
                        <w:i/>
                        <w:iCs/>
                        <w:spacing w:val="-4"/>
                        <w:sz w:val="25"/>
                        <w:szCs w:val="25"/>
                        <w:rtl/>
                      </w:rPr>
                      <w:t xml:space="preserve"> חמש</w:t>
                    </w:r>
                    <w:r>
                      <w:rPr>
                        <w:b/>
                        <w:bCs/>
                        <w:i/>
                        <w:iCs/>
                        <w:spacing w:val="-5"/>
                        <w:sz w:val="25"/>
                        <w:szCs w:val="25"/>
                        <w:rtl/>
                      </w:rPr>
                      <w:t xml:space="preserve"> </w:t>
                    </w:r>
                    <w:r>
                      <w:rPr>
                        <w:b/>
                        <w:bCs/>
                        <w:i/>
                        <w:iCs/>
                        <w:spacing w:val="-4"/>
                        <w:sz w:val="25"/>
                        <w:szCs w:val="25"/>
                        <w:rtl/>
                      </w:rPr>
                      <w:t>נקודות</w:t>
                    </w:r>
                    <w:r>
                      <w:rPr>
                        <w:b/>
                        <w:bCs/>
                        <w:i/>
                        <w:iCs/>
                        <w:spacing w:val="-6"/>
                        <w:sz w:val="25"/>
                        <w:szCs w:val="25"/>
                        <w:rtl/>
                      </w:rPr>
                      <w:t xml:space="preserve"> </w:t>
                    </w:r>
                    <w:r>
                      <w:rPr>
                        <w:b/>
                        <w:bCs/>
                        <w:i/>
                        <w:iCs/>
                        <w:spacing w:val="-4"/>
                        <w:sz w:val="25"/>
                        <w:szCs w:val="25"/>
                        <w:rtl/>
                      </w:rPr>
                      <w:t>האחיזה</w:t>
                    </w:r>
                    <w:r>
                      <w:rPr>
                        <w:b/>
                        <w:bCs/>
                        <w:i/>
                        <w:iCs/>
                        <w:spacing w:val="-5"/>
                        <w:sz w:val="25"/>
                        <w:szCs w:val="25"/>
                        <w:rtl/>
                      </w:rPr>
                      <w:t xml:space="preserve"> </w:t>
                    </w:r>
                    <w:r>
                      <w:rPr>
                        <w:b/>
                        <w:bCs/>
                        <w:i/>
                        <w:iCs/>
                        <w:spacing w:val="-4"/>
                        <w:sz w:val="25"/>
                        <w:szCs w:val="25"/>
                        <w:rtl/>
                      </w:rPr>
                      <w:t>עם</w:t>
                    </w:r>
                    <w:r>
                      <w:rPr>
                        <w:b/>
                        <w:bCs/>
                        <w:i/>
                        <w:iCs/>
                        <w:spacing w:val="-7"/>
                        <w:sz w:val="25"/>
                        <w:szCs w:val="25"/>
                        <w:rtl/>
                      </w:rPr>
                      <w:t xml:space="preserve"> </w:t>
                    </w:r>
                    <w:r>
                      <w:rPr>
                        <w:spacing w:val="-4"/>
                        <w:sz w:val="24"/>
                        <w:szCs w:val="24"/>
                      </w:rPr>
                      <w:t>M</w:t>
                    </w:r>
                    <w:r>
                      <w:rPr>
                        <w:b/>
                        <w:bCs/>
                        <w:i/>
                        <w:iCs/>
                        <w:spacing w:val="-4"/>
                        <w:sz w:val="25"/>
                        <w:szCs w:val="25"/>
                      </w:rPr>
                      <w:t>-4</w:t>
                    </w:r>
                  </w:p>
                </w:txbxContent>
              </v:textbox>
            </v:shape>
            <w10:wrap anchorx="page"/>
          </v:group>
        </w:pict>
      </w:r>
      <w:r w:rsidRPr="005142FD">
        <w:rPr>
          <w:spacing w:val="-4"/>
          <w:rtl/>
        </w:rPr>
        <w:t>פרטי</w:t>
      </w:r>
      <w:r w:rsidRPr="005142FD">
        <w:rPr>
          <w:spacing w:val="-5"/>
          <w:rtl/>
        </w:rPr>
        <w:t xml:space="preserve"> </w:t>
      </w:r>
      <w:r w:rsidRPr="005142FD">
        <w:rPr>
          <w:rtl/>
        </w:rPr>
        <w:t>איור</w:t>
      </w:r>
      <w:r w:rsidRPr="005142FD">
        <w:t>:</w:t>
      </w:r>
      <w:bookmarkEnd w:id="500"/>
    </w:p>
    <w:p w14:paraId="6A3CD029" w14:textId="77777777" w:rsidR="000255FE" w:rsidRPr="005142FD" w:rsidRDefault="000255FE" w:rsidP="000D58A5">
      <w:pPr>
        <w:pStyle w:val="a3"/>
        <w:bidi/>
        <w:spacing w:before="6" w:line="276" w:lineRule="auto"/>
        <w:rPr>
          <w:b/>
          <w:sz w:val="13"/>
        </w:rPr>
      </w:pPr>
    </w:p>
    <w:p w14:paraId="3A0AB27A"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1</w:t>
      </w:r>
      <w:r w:rsidRPr="005142FD">
        <w:rPr>
          <w:spacing w:val="47"/>
          <w:rtl/>
        </w:rPr>
        <w:t xml:space="preserve">  </w:t>
      </w:r>
      <w:r w:rsidRPr="005142FD">
        <w:rPr>
          <w:rtl/>
        </w:rPr>
        <w:t>קת</w:t>
      </w:r>
      <w:proofErr w:type="gramEnd"/>
      <w:r w:rsidRPr="005142FD">
        <w:rPr>
          <w:spacing w:val="-1"/>
          <w:rtl/>
        </w:rPr>
        <w:t xml:space="preserve"> </w:t>
      </w:r>
      <w:r w:rsidRPr="005142FD">
        <w:rPr>
          <w:rtl/>
        </w:rPr>
        <w:t>בשקע</w:t>
      </w:r>
      <w:r w:rsidRPr="005142FD">
        <w:rPr>
          <w:spacing w:val="-1"/>
          <w:rtl/>
        </w:rPr>
        <w:t xml:space="preserve"> </w:t>
      </w:r>
      <w:r w:rsidRPr="005142FD">
        <w:rPr>
          <w:rtl/>
        </w:rPr>
        <w:t>הכתף</w:t>
      </w:r>
      <w:r w:rsidRPr="005142FD">
        <w:rPr>
          <w:spacing w:val="-1"/>
          <w:rtl/>
        </w:rPr>
        <w:t xml:space="preserve"> </w:t>
      </w:r>
      <w:r w:rsidRPr="005142FD">
        <w:t>-</w:t>
      </w:r>
      <w:r w:rsidRPr="005142FD">
        <w:rPr>
          <w:spacing w:val="-2"/>
          <w:rtl/>
        </w:rPr>
        <w:t xml:space="preserve"> </w:t>
      </w:r>
      <w:r w:rsidRPr="005142FD">
        <w:rPr>
          <w:rtl/>
        </w:rPr>
        <w:t>צד</w:t>
      </w:r>
      <w:r w:rsidRPr="005142FD">
        <w:rPr>
          <w:spacing w:val="-1"/>
          <w:rtl/>
        </w:rPr>
        <w:t xml:space="preserve"> </w:t>
      </w:r>
      <w:r w:rsidRPr="005142FD">
        <w:rPr>
          <w:rtl/>
        </w:rPr>
        <w:t>אחורי</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476DB648" w14:textId="77777777" w:rsidR="000255FE" w:rsidRPr="005142FD" w:rsidRDefault="000255FE" w:rsidP="000D58A5">
      <w:pPr>
        <w:pStyle w:val="a3"/>
        <w:bidi/>
        <w:spacing w:before="4" w:line="276" w:lineRule="auto"/>
        <w:rPr>
          <w:sz w:val="21"/>
        </w:rPr>
      </w:pPr>
    </w:p>
    <w:p w14:paraId="56F6B854" w14:textId="77777777" w:rsidR="000255FE" w:rsidRPr="005142FD" w:rsidRDefault="00000000" w:rsidP="000D58A5">
      <w:pPr>
        <w:pStyle w:val="a3"/>
        <w:bidi/>
        <w:spacing w:before="1" w:line="276" w:lineRule="auto"/>
        <w:ind w:left="1010" w:right="1105"/>
      </w:pPr>
      <w:r w:rsidRPr="005142FD">
        <w:rPr>
          <w:spacing w:val="-5"/>
        </w:rPr>
        <w:t>.</w:t>
      </w:r>
      <w:proofErr w:type="gramStart"/>
      <w:r w:rsidRPr="005142FD">
        <w:rPr>
          <w:spacing w:val="-5"/>
        </w:rPr>
        <w:t>2</w:t>
      </w:r>
      <w:r w:rsidRPr="005142FD">
        <w:rPr>
          <w:spacing w:val="42"/>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1"/>
          <w:rtl/>
        </w:rPr>
        <w:t xml:space="preserve"> </w:t>
      </w:r>
      <w:r w:rsidRPr="005142FD">
        <w:rPr>
          <w:rtl/>
        </w:rPr>
        <w:t xml:space="preserve">הקת </w:t>
      </w:r>
      <w:r w:rsidRPr="005142FD">
        <w:t>-</w:t>
      </w:r>
      <w:r w:rsidRPr="005142FD">
        <w:rPr>
          <w:spacing w:val="-2"/>
          <w:rtl/>
        </w:rPr>
        <w:t xml:space="preserve"> </w:t>
      </w:r>
      <w:r w:rsidRPr="005142FD">
        <w:rPr>
          <w:rtl/>
        </w:rPr>
        <w:t>צד</w:t>
      </w:r>
      <w:r w:rsidRPr="005142FD">
        <w:rPr>
          <w:spacing w:val="-1"/>
          <w:rtl/>
        </w:rPr>
        <w:t xml:space="preserve"> </w:t>
      </w:r>
      <w:r w:rsidRPr="005142FD">
        <w:rPr>
          <w:rtl/>
        </w:rPr>
        <w:t>עליון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520A55FE" w14:textId="77777777" w:rsidR="000255FE" w:rsidRPr="005142FD" w:rsidRDefault="000255FE" w:rsidP="000D58A5">
      <w:pPr>
        <w:pStyle w:val="a3"/>
        <w:bidi/>
        <w:spacing w:before="1" w:line="276" w:lineRule="auto"/>
        <w:rPr>
          <w:sz w:val="21"/>
        </w:rPr>
      </w:pPr>
    </w:p>
    <w:p w14:paraId="7191C531" w14:textId="77777777" w:rsidR="000255FE" w:rsidRPr="005142FD" w:rsidRDefault="00000000" w:rsidP="000D58A5">
      <w:pPr>
        <w:pStyle w:val="a3"/>
        <w:bidi/>
        <w:spacing w:line="276" w:lineRule="auto"/>
        <w:ind w:left="1010" w:right="1105"/>
      </w:pPr>
      <w:r w:rsidRPr="005142FD">
        <w:rPr>
          <w:spacing w:val="-5"/>
        </w:rPr>
        <w:t>.</w:t>
      </w:r>
      <w:proofErr w:type="gramStart"/>
      <w:r w:rsidRPr="005142FD">
        <w:rPr>
          <w:spacing w:val="-5"/>
        </w:rPr>
        <w:t>3</w:t>
      </w:r>
      <w:r w:rsidRPr="005142FD">
        <w:rPr>
          <w:spacing w:val="42"/>
          <w:rtl/>
        </w:rPr>
        <w:t xml:space="preserve">  </w:t>
      </w:r>
      <w:r w:rsidRPr="005142FD">
        <w:rPr>
          <w:rtl/>
        </w:rPr>
        <w:t>חמש</w:t>
      </w:r>
      <w:proofErr w:type="gramEnd"/>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1"/>
          <w:rtl/>
        </w:rPr>
        <w:t xml:space="preserve"> </w:t>
      </w:r>
      <w:r w:rsidRPr="005142FD">
        <w:rPr>
          <w:rtl/>
        </w:rPr>
        <w:t>ידית</w:t>
      </w:r>
      <w:r w:rsidRPr="005142FD">
        <w:rPr>
          <w:spacing w:val="-1"/>
          <w:rtl/>
        </w:rPr>
        <w:t xml:space="preserve"> </w:t>
      </w:r>
      <w:r w:rsidRPr="005142FD">
        <w:rPr>
          <w:rtl/>
        </w:rPr>
        <w:t>אחיזה</w:t>
      </w:r>
      <w:r w:rsidRPr="005142FD">
        <w:rPr>
          <w:spacing w:val="-1"/>
          <w:rtl/>
        </w:rPr>
        <w:t xml:space="preserve"> </w:t>
      </w:r>
      <w:r w:rsidRPr="005142FD">
        <w:t>-</w:t>
      </w:r>
      <w:r w:rsidRPr="005142FD">
        <w:rPr>
          <w:spacing w:val="1"/>
          <w:rtl/>
        </w:rPr>
        <w:t xml:space="preserve"> </w:t>
      </w:r>
      <w:r w:rsidRPr="005142FD">
        <w:rPr>
          <w:rtl/>
        </w:rPr>
        <w:t>צד</w:t>
      </w:r>
      <w:r w:rsidRPr="005142FD">
        <w:rPr>
          <w:spacing w:val="-2"/>
          <w:rtl/>
        </w:rPr>
        <w:t xml:space="preserve"> </w:t>
      </w:r>
      <w:r w:rsidRPr="005142FD">
        <w:rPr>
          <w:rtl/>
        </w:rPr>
        <w:t>ימני</w:t>
      </w:r>
      <w:r w:rsidRPr="005142FD">
        <w:rPr>
          <w:spacing w:val="-2"/>
          <w:rtl/>
        </w:rPr>
        <w:t xml:space="preserve"> </w:t>
      </w:r>
      <w:r w:rsidRPr="005142FD">
        <w:rPr>
          <w:rtl/>
        </w:rPr>
        <w:t>ותחתון</w:t>
      </w:r>
      <w:r w:rsidRPr="005142FD">
        <w:rPr>
          <w:spacing w:val="-1"/>
          <w:rtl/>
        </w:rPr>
        <w:t xml:space="preserve"> </w:t>
      </w:r>
      <w:r w:rsidRPr="005142FD">
        <w:rPr>
          <w:rtl/>
        </w:rPr>
        <w:t>של</w:t>
      </w:r>
      <w:r w:rsidRPr="005142FD">
        <w:rPr>
          <w:spacing w:val="-2"/>
          <w:rtl/>
        </w:rPr>
        <w:t xml:space="preserve"> </w:t>
      </w:r>
      <w:r w:rsidRPr="005142FD">
        <w:rPr>
          <w:rtl/>
        </w:rPr>
        <w:t>הנשק</w:t>
      </w:r>
      <w:r w:rsidRPr="005142FD">
        <w:t>.</w:t>
      </w:r>
    </w:p>
    <w:p w14:paraId="0046D36E" w14:textId="77777777" w:rsidR="000255FE" w:rsidRPr="005142FD" w:rsidRDefault="000255FE" w:rsidP="000D58A5">
      <w:pPr>
        <w:pStyle w:val="a3"/>
        <w:bidi/>
        <w:spacing w:before="3" w:line="276" w:lineRule="auto"/>
        <w:rPr>
          <w:sz w:val="21"/>
        </w:rPr>
      </w:pPr>
    </w:p>
    <w:p w14:paraId="3829C25B" w14:textId="77777777" w:rsidR="000255FE" w:rsidRPr="005142FD" w:rsidRDefault="00000000" w:rsidP="000D58A5">
      <w:pPr>
        <w:pStyle w:val="a3"/>
        <w:bidi/>
        <w:spacing w:line="276" w:lineRule="auto"/>
        <w:ind w:left="1010" w:right="1105"/>
      </w:pPr>
      <w:r w:rsidRPr="005142FD">
        <w:rPr>
          <w:spacing w:val="-5"/>
        </w:rPr>
        <w:lastRenderedPageBreak/>
        <w:t>.</w:t>
      </w:r>
      <w:proofErr w:type="gramStart"/>
      <w:r w:rsidRPr="005142FD">
        <w:rPr>
          <w:spacing w:val="-5"/>
        </w:rPr>
        <w:t>4</w:t>
      </w:r>
      <w:r w:rsidRPr="005142FD">
        <w:rPr>
          <w:spacing w:val="41"/>
          <w:rtl/>
        </w:rPr>
        <w:t xml:space="preserve">  </w:t>
      </w:r>
      <w:r w:rsidRPr="005142FD">
        <w:rPr>
          <w:rtl/>
        </w:rPr>
        <w:t>יד</w:t>
      </w:r>
      <w:proofErr w:type="gramEnd"/>
      <w:r w:rsidRPr="005142FD">
        <w:rPr>
          <w:spacing w:val="1"/>
          <w:rtl/>
        </w:rPr>
        <w:t xml:space="preserve"> </w:t>
      </w:r>
      <w:r w:rsidRPr="005142FD">
        <w:rPr>
          <w:rtl/>
        </w:rPr>
        <w:t>אוחזת</w:t>
      </w:r>
      <w:r w:rsidRPr="005142FD">
        <w:rPr>
          <w:spacing w:val="-1"/>
          <w:rtl/>
        </w:rPr>
        <w:t xml:space="preserve"> </w:t>
      </w:r>
      <w:proofErr w:type="spellStart"/>
      <w:r w:rsidRPr="005142FD">
        <w:rPr>
          <w:rtl/>
        </w:rPr>
        <w:t>במתפסים</w:t>
      </w:r>
      <w:proofErr w:type="spellEnd"/>
      <w:r w:rsidRPr="005142FD">
        <w:rPr>
          <w:rtl/>
        </w:rPr>
        <w:t xml:space="preserve"> </w:t>
      </w:r>
      <w:r w:rsidRPr="005142FD">
        <w:t>-</w:t>
      </w:r>
      <w:r w:rsidRPr="005142FD">
        <w:rPr>
          <w:spacing w:val="-1"/>
          <w:rtl/>
        </w:rPr>
        <w:t xml:space="preserve"> </w:t>
      </w:r>
      <w:r w:rsidRPr="005142FD">
        <w:rPr>
          <w:rtl/>
        </w:rPr>
        <w:t>חלק</w:t>
      </w:r>
      <w:r w:rsidRPr="005142FD">
        <w:rPr>
          <w:spacing w:val="-4"/>
          <w:rtl/>
        </w:rPr>
        <w:t xml:space="preserve"> </w:t>
      </w:r>
      <w:r w:rsidRPr="005142FD">
        <w:rPr>
          <w:rtl/>
        </w:rPr>
        <w:t>תחתון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3511FB05" w14:textId="77777777" w:rsidR="000255FE" w:rsidRPr="005142FD" w:rsidRDefault="000255FE" w:rsidP="000D58A5">
      <w:pPr>
        <w:pStyle w:val="a3"/>
        <w:bidi/>
        <w:spacing w:before="1" w:line="276" w:lineRule="auto"/>
        <w:rPr>
          <w:sz w:val="21"/>
        </w:rPr>
      </w:pPr>
    </w:p>
    <w:p w14:paraId="0DD7CE81" w14:textId="77777777" w:rsidR="000255FE" w:rsidRPr="005142FD" w:rsidRDefault="00000000" w:rsidP="000D58A5">
      <w:pPr>
        <w:pStyle w:val="a3"/>
        <w:bidi/>
        <w:spacing w:before="1" w:line="276" w:lineRule="auto"/>
        <w:ind w:left="1010" w:right="1105"/>
      </w:pPr>
      <w:r w:rsidRPr="005142FD">
        <w:rPr>
          <w:spacing w:val="-5"/>
        </w:rPr>
        <w:t>.</w:t>
      </w:r>
      <w:proofErr w:type="gramStart"/>
      <w:r w:rsidRPr="005142FD">
        <w:rPr>
          <w:spacing w:val="-5"/>
        </w:rPr>
        <w:t>5</w:t>
      </w:r>
      <w:r w:rsidRPr="005142FD">
        <w:rPr>
          <w:spacing w:val="43"/>
          <w:rtl/>
        </w:rPr>
        <w:t xml:space="preserve">  </w:t>
      </w:r>
      <w:r w:rsidRPr="005142FD">
        <w:rPr>
          <w:rtl/>
        </w:rPr>
        <w:t>אמה</w:t>
      </w:r>
      <w:proofErr w:type="gramEnd"/>
      <w:r w:rsidRPr="005142FD">
        <w:rPr>
          <w:spacing w:val="-2"/>
          <w:rtl/>
        </w:rPr>
        <w:t xml:space="preserve"> </w:t>
      </w:r>
      <w:r w:rsidRPr="005142FD">
        <w:rPr>
          <w:rtl/>
        </w:rPr>
        <w:t>צמודה</w:t>
      </w:r>
      <w:r w:rsidRPr="005142FD">
        <w:rPr>
          <w:spacing w:val="-1"/>
          <w:rtl/>
        </w:rPr>
        <w:t xml:space="preserve"> </w:t>
      </w:r>
      <w:r w:rsidRPr="005142FD">
        <w:rPr>
          <w:rtl/>
        </w:rPr>
        <w:t>לשמורת</w:t>
      </w:r>
      <w:r w:rsidRPr="005142FD">
        <w:rPr>
          <w:spacing w:val="-3"/>
          <w:rtl/>
        </w:rPr>
        <w:t xml:space="preserve"> </w:t>
      </w:r>
      <w:r w:rsidRPr="005142FD">
        <w:rPr>
          <w:rtl/>
        </w:rPr>
        <w:t>ההדק</w:t>
      </w:r>
      <w:r w:rsidRPr="005142FD">
        <w:rPr>
          <w:spacing w:val="-4"/>
          <w:rtl/>
        </w:rPr>
        <w:t xml:space="preserve"> </w:t>
      </w:r>
      <w:r w:rsidRPr="005142FD">
        <w:rPr>
          <w:rtl/>
        </w:rPr>
        <w:t>או</w:t>
      </w:r>
      <w:r w:rsidRPr="005142FD">
        <w:rPr>
          <w:spacing w:val="-1"/>
          <w:rtl/>
        </w:rPr>
        <w:t xml:space="preserve"> </w:t>
      </w:r>
      <w:r w:rsidRPr="005142FD">
        <w:rPr>
          <w:rtl/>
        </w:rPr>
        <w:t xml:space="preserve">למחסנית </w:t>
      </w:r>
      <w:r w:rsidRPr="005142FD">
        <w:t>-</w:t>
      </w:r>
      <w:r w:rsidRPr="005142FD">
        <w:rPr>
          <w:spacing w:val="-2"/>
          <w:rtl/>
        </w:rPr>
        <w:t xml:space="preserve"> </w:t>
      </w:r>
      <w:r w:rsidRPr="005142FD">
        <w:rPr>
          <w:rtl/>
        </w:rPr>
        <w:t>צד</w:t>
      </w:r>
      <w:r w:rsidRPr="005142FD">
        <w:rPr>
          <w:spacing w:val="-1"/>
          <w:rtl/>
        </w:rPr>
        <w:t xml:space="preserve"> </w:t>
      </w:r>
      <w:r w:rsidRPr="005142FD">
        <w:rPr>
          <w:rtl/>
        </w:rPr>
        <w:t>שמאל</w:t>
      </w:r>
      <w:r w:rsidRPr="005142FD">
        <w:rPr>
          <w:spacing w:val="-1"/>
          <w:rtl/>
        </w:rPr>
        <w:t xml:space="preserve"> </w:t>
      </w:r>
      <w:r w:rsidRPr="005142FD">
        <w:rPr>
          <w:rtl/>
        </w:rPr>
        <w:t>של</w:t>
      </w:r>
      <w:r w:rsidRPr="005142FD">
        <w:rPr>
          <w:spacing w:val="-3"/>
          <w:rtl/>
        </w:rPr>
        <w:t xml:space="preserve"> </w:t>
      </w:r>
      <w:r w:rsidRPr="005142FD">
        <w:rPr>
          <w:rtl/>
        </w:rPr>
        <w:t>הנשק</w:t>
      </w:r>
      <w:r w:rsidRPr="005142FD">
        <w:t>.</w:t>
      </w:r>
    </w:p>
    <w:p w14:paraId="2B19DC9E" w14:textId="77777777" w:rsidR="000255FE" w:rsidRPr="005142FD" w:rsidRDefault="000255FE" w:rsidP="000D58A5">
      <w:pPr>
        <w:pStyle w:val="a3"/>
        <w:bidi/>
        <w:spacing w:line="276" w:lineRule="auto"/>
        <w:rPr>
          <w:sz w:val="20"/>
        </w:rPr>
      </w:pPr>
    </w:p>
    <w:p w14:paraId="1A316441" w14:textId="77777777" w:rsidR="000255FE" w:rsidRPr="005142FD" w:rsidRDefault="000255FE" w:rsidP="000D58A5">
      <w:pPr>
        <w:pStyle w:val="a3"/>
        <w:bidi/>
        <w:spacing w:before="8" w:line="276" w:lineRule="auto"/>
        <w:rPr>
          <w:sz w:val="29"/>
        </w:rPr>
      </w:pPr>
    </w:p>
    <w:p w14:paraId="73DFD6B2" w14:textId="77777777" w:rsidR="000255FE" w:rsidRPr="005142FD" w:rsidRDefault="00000000" w:rsidP="000D58A5">
      <w:pPr>
        <w:pStyle w:val="9"/>
        <w:bidi/>
        <w:spacing w:line="276" w:lineRule="auto"/>
        <w:ind w:left="1011" w:right="1105"/>
        <w:jc w:val="left"/>
      </w:pPr>
      <w:bookmarkStart w:id="501" w:name="_Toc149033148"/>
      <w:r w:rsidRPr="005142FD">
        <w:rPr>
          <w:spacing w:val="-5"/>
          <w:rtl/>
        </w:rPr>
        <w:t>קת</w:t>
      </w:r>
      <w:r w:rsidRPr="005142FD">
        <w:rPr>
          <w:spacing w:val="-1"/>
          <w:rtl/>
        </w:rPr>
        <w:t xml:space="preserve"> </w:t>
      </w:r>
      <w:r w:rsidRPr="005142FD">
        <w:rPr>
          <w:rtl/>
        </w:rPr>
        <w:t>בשקע</w:t>
      </w:r>
      <w:r w:rsidRPr="005142FD">
        <w:rPr>
          <w:spacing w:val="-3"/>
          <w:rtl/>
        </w:rPr>
        <w:t xml:space="preserve"> </w:t>
      </w:r>
      <w:r w:rsidRPr="005142FD">
        <w:rPr>
          <w:rtl/>
        </w:rPr>
        <w:t>כתף</w:t>
      </w:r>
      <w:r w:rsidRPr="005142FD">
        <w:t>:</w:t>
      </w:r>
      <w:bookmarkEnd w:id="501"/>
    </w:p>
    <w:p w14:paraId="6D3C56A2" w14:textId="77777777" w:rsidR="000255FE" w:rsidRPr="005142FD" w:rsidRDefault="000255FE" w:rsidP="000D58A5">
      <w:pPr>
        <w:pStyle w:val="a3"/>
        <w:bidi/>
        <w:spacing w:before="2" w:line="276" w:lineRule="auto"/>
        <w:rPr>
          <w:b/>
          <w:sz w:val="21"/>
        </w:rPr>
      </w:pPr>
    </w:p>
    <w:p w14:paraId="3ED47B50" w14:textId="77777777" w:rsidR="000255FE" w:rsidRPr="005142FD" w:rsidRDefault="00000000" w:rsidP="000D58A5">
      <w:pPr>
        <w:pStyle w:val="a3"/>
        <w:bidi/>
        <w:spacing w:line="276" w:lineRule="auto"/>
        <w:ind w:left="1019"/>
      </w:pPr>
      <w:r w:rsidRPr="005142FD">
        <w:rPr>
          <w:spacing w:val="-4"/>
          <w:rtl/>
        </w:rPr>
        <w:t>אזור</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1"/>
          <w:rtl/>
        </w:rPr>
        <w:t xml:space="preserve"> </w:t>
      </w:r>
      <w:r w:rsidRPr="005142FD">
        <w:rPr>
          <w:rtl/>
        </w:rPr>
        <w:t>נמצא</w:t>
      </w:r>
      <w:r w:rsidRPr="005142FD">
        <w:rPr>
          <w:spacing w:val="-2"/>
          <w:rtl/>
        </w:rPr>
        <w:t xml:space="preserve"> </w:t>
      </w:r>
      <w:r w:rsidRPr="005142FD">
        <w:rPr>
          <w:rtl/>
        </w:rPr>
        <w:t>בין</w:t>
      </w:r>
      <w:r w:rsidRPr="005142FD">
        <w:rPr>
          <w:spacing w:val="-1"/>
          <w:rtl/>
        </w:rPr>
        <w:t xml:space="preserve"> </w:t>
      </w:r>
      <w:r w:rsidRPr="005142FD">
        <w:rPr>
          <w:rtl/>
        </w:rPr>
        <w:t>עצם</w:t>
      </w:r>
      <w:r w:rsidRPr="005142FD">
        <w:rPr>
          <w:spacing w:val="-1"/>
          <w:rtl/>
        </w:rPr>
        <w:t xml:space="preserve"> </w:t>
      </w:r>
      <w:r w:rsidRPr="005142FD">
        <w:rPr>
          <w:rtl/>
        </w:rPr>
        <w:t>הבריח</w:t>
      </w:r>
      <w:r w:rsidRPr="005142FD">
        <w:rPr>
          <w:spacing w:val="-2"/>
          <w:rtl/>
        </w:rPr>
        <w:t xml:space="preserve"> </w:t>
      </w:r>
      <w:r w:rsidRPr="005142FD">
        <w:rPr>
          <w:rtl/>
        </w:rPr>
        <w:t>לכתף</w:t>
      </w:r>
      <w:r w:rsidRPr="005142FD">
        <w:t>.</w:t>
      </w:r>
      <w:r w:rsidRPr="005142FD">
        <w:rPr>
          <w:spacing w:val="-1"/>
          <w:rtl/>
        </w:rPr>
        <w:t xml:space="preserve"> </w:t>
      </w:r>
      <w:r w:rsidRPr="005142FD">
        <w:rPr>
          <w:rtl/>
        </w:rPr>
        <w:t>נקודת</w:t>
      </w:r>
      <w:r w:rsidRPr="005142FD">
        <w:rPr>
          <w:spacing w:val="-1"/>
          <w:rtl/>
        </w:rPr>
        <w:t xml:space="preserve"> </w:t>
      </w:r>
      <w:r w:rsidRPr="005142FD">
        <w:rPr>
          <w:rtl/>
        </w:rPr>
        <w:t>אחיזה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1"/>
          <w:rtl/>
        </w:rPr>
        <w:t xml:space="preserve"> </w:t>
      </w:r>
      <w:r w:rsidRPr="005142FD">
        <w:rPr>
          <w:rtl/>
        </w:rPr>
        <w:t>בספיגת</w:t>
      </w:r>
      <w:r w:rsidRPr="005142FD">
        <w:rPr>
          <w:spacing w:val="-1"/>
          <w:rtl/>
        </w:rPr>
        <w:t xml:space="preserve"> </w:t>
      </w:r>
      <w:r w:rsidRPr="005142FD">
        <w:rPr>
          <w:rtl/>
        </w:rPr>
        <w:t>הרתע</w:t>
      </w:r>
      <w:r w:rsidRPr="005142FD">
        <w:rPr>
          <w:spacing w:val="-2"/>
          <w:rtl/>
        </w:rPr>
        <w:t xml:space="preserve"> </w:t>
      </w:r>
      <w:r w:rsidRPr="005142FD">
        <w:rPr>
          <w:rtl/>
        </w:rPr>
        <w:t>ונותנת</w:t>
      </w:r>
      <w:r w:rsidRPr="005142FD">
        <w:rPr>
          <w:spacing w:val="-1"/>
          <w:rtl/>
        </w:rPr>
        <w:t xml:space="preserve"> </w:t>
      </w:r>
      <w:r w:rsidRPr="005142FD">
        <w:rPr>
          <w:rtl/>
        </w:rPr>
        <w:t>לרובה</w:t>
      </w:r>
      <w:r w:rsidRPr="005142FD">
        <w:rPr>
          <w:spacing w:val="-1"/>
          <w:rtl/>
        </w:rPr>
        <w:t xml:space="preserve"> </w:t>
      </w:r>
      <w:r w:rsidRPr="005142FD">
        <w:rPr>
          <w:rtl/>
        </w:rPr>
        <w:t>תמיכה</w:t>
      </w:r>
      <w:r w:rsidRPr="005142FD">
        <w:rPr>
          <w:spacing w:val="-4"/>
          <w:rtl/>
        </w:rPr>
        <w:t xml:space="preserve"> </w:t>
      </w:r>
      <w:r w:rsidRPr="005142FD">
        <w:rPr>
          <w:rtl/>
        </w:rPr>
        <w:t>אחורית</w:t>
      </w:r>
      <w:r w:rsidRPr="005142FD">
        <w:t>.</w:t>
      </w:r>
    </w:p>
    <w:p w14:paraId="788B8CA4" w14:textId="77777777" w:rsidR="000255FE" w:rsidRPr="005142FD" w:rsidRDefault="00000000" w:rsidP="000D58A5">
      <w:pPr>
        <w:pStyle w:val="a3"/>
        <w:bidi/>
        <w:spacing w:before="157" w:line="276" w:lineRule="auto"/>
        <w:ind w:left="1023"/>
      </w:pPr>
      <w:r w:rsidRPr="005142FD">
        <w:rPr>
          <w:spacing w:val="-4"/>
          <w:rtl/>
        </w:rPr>
        <w:t>הכנסת</w:t>
      </w:r>
      <w:r w:rsidRPr="005142FD">
        <w:rPr>
          <w:spacing w:val="-1"/>
          <w:rtl/>
        </w:rPr>
        <w:t xml:space="preserve"> </w:t>
      </w:r>
      <w:r w:rsidRPr="005142FD">
        <w:rPr>
          <w:rtl/>
        </w:rPr>
        <w:t>הרובה</w:t>
      </w:r>
      <w:r w:rsidRPr="005142FD">
        <w:rPr>
          <w:spacing w:val="-2"/>
          <w:rtl/>
        </w:rPr>
        <w:t xml:space="preserve"> </w:t>
      </w:r>
      <w:r w:rsidRPr="005142FD">
        <w:rPr>
          <w:rtl/>
        </w:rPr>
        <w:t>אל</w:t>
      </w:r>
      <w:r w:rsidRPr="005142FD">
        <w:rPr>
          <w:spacing w:val="-2"/>
          <w:rtl/>
        </w:rPr>
        <w:t xml:space="preserve"> </w:t>
      </w:r>
      <w:r w:rsidRPr="005142FD">
        <w:rPr>
          <w:rtl/>
        </w:rPr>
        <w:t>שקע</w:t>
      </w:r>
      <w:r w:rsidRPr="005142FD">
        <w:rPr>
          <w:spacing w:val="-2"/>
          <w:rtl/>
        </w:rPr>
        <w:t xml:space="preserve"> </w:t>
      </w:r>
      <w:r w:rsidRPr="005142FD">
        <w:rPr>
          <w:rtl/>
        </w:rPr>
        <w:t>הכתף</w:t>
      </w:r>
      <w:r w:rsidRPr="005142FD">
        <w:rPr>
          <w:spacing w:val="-1"/>
          <w:rtl/>
        </w:rPr>
        <w:t xml:space="preserve"> </w:t>
      </w:r>
      <w:r w:rsidRPr="005142FD">
        <w:rPr>
          <w:rtl/>
        </w:rPr>
        <w:t>בצורה</w:t>
      </w:r>
      <w:r w:rsidRPr="005142FD">
        <w:rPr>
          <w:spacing w:val="-4"/>
          <w:rtl/>
        </w:rPr>
        <w:t xml:space="preserve"> </w:t>
      </w:r>
      <w:r w:rsidRPr="005142FD">
        <w:rPr>
          <w:rtl/>
        </w:rPr>
        <w:t>נכונה</w:t>
      </w:r>
      <w:r w:rsidRPr="005142FD">
        <w:rPr>
          <w:spacing w:val="-4"/>
          <w:rtl/>
        </w:rPr>
        <w:t xml:space="preserve"> </w:t>
      </w:r>
      <w:r w:rsidRPr="005142FD">
        <w:rPr>
          <w:rtl/>
        </w:rPr>
        <w:t>מביאה</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2"/>
          <w:rtl/>
        </w:rPr>
        <w:t xml:space="preserve"> </w:t>
      </w:r>
      <w:r w:rsidRPr="005142FD">
        <w:rPr>
          <w:rtl/>
        </w:rPr>
        <w:t>אל</w:t>
      </w:r>
      <w:r w:rsidRPr="005142FD">
        <w:rPr>
          <w:spacing w:val="-2"/>
          <w:rtl/>
        </w:rPr>
        <w:t xml:space="preserve"> </w:t>
      </w:r>
      <w:r w:rsidRPr="005142FD">
        <w:rPr>
          <w:rtl/>
        </w:rPr>
        <w:t>גובה</w:t>
      </w:r>
      <w:r w:rsidRPr="005142FD">
        <w:rPr>
          <w:spacing w:val="-2"/>
          <w:rtl/>
        </w:rPr>
        <w:t xml:space="preserve"> </w:t>
      </w:r>
      <w:r w:rsidRPr="005142FD">
        <w:rPr>
          <w:rtl/>
        </w:rPr>
        <w:t>העיניים</w:t>
      </w:r>
      <w:r w:rsidRPr="005142FD">
        <w:rPr>
          <w:spacing w:val="-3"/>
          <w:rtl/>
        </w:rPr>
        <w:t xml:space="preserve"> </w:t>
      </w:r>
      <w:r w:rsidRPr="005142FD">
        <w:rPr>
          <w:rtl/>
        </w:rPr>
        <w:t>ומונעת</w:t>
      </w:r>
      <w:r w:rsidRPr="005142FD">
        <w:rPr>
          <w:spacing w:val="-2"/>
          <w:rtl/>
        </w:rPr>
        <w:t xml:space="preserve"> </w:t>
      </w:r>
      <w:r w:rsidRPr="005142FD">
        <w:rPr>
          <w:rtl/>
        </w:rPr>
        <w:t>את</w:t>
      </w:r>
      <w:r w:rsidRPr="005142FD">
        <w:rPr>
          <w:spacing w:val="-1"/>
          <w:rtl/>
        </w:rPr>
        <w:t xml:space="preserve"> </w:t>
      </w:r>
      <w:r w:rsidRPr="005142FD">
        <w:rPr>
          <w:rtl/>
        </w:rPr>
        <w:t>הצורך</w:t>
      </w:r>
      <w:r w:rsidRPr="005142FD">
        <w:rPr>
          <w:spacing w:val="-2"/>
          <w:rtl/>
        </w:rPr>
        <w:t xml:space="preserve"> </w:t>
      </w:r>
      <w:r w:rsidRPr="005142FD">
        <w:rPr>
          <w:rtl/>
        </w:rPr>
        <w:t>לאמץ</w:t>
      </w:r>
      <w:r w:rsidRPr="005142FD">
        <w:rPr>
          <w:spacing w:val="-2"/>
          <w:rtl/>
        </w:rPr>
        <w:t xml:space="preserve"> </w:t>
      </w:r>
      <w:r w:rsidRPr="005142FD">
        <w:rPr>
          <w:rtl/>
        </w:rPr>
        <w:t>את</w:t>
      </w:r>
      <w:r w:rsidRPr="005142FD">
        <w:rPr>
          <w:spacing w:val="-3"/>
          <w:rtl/>
        </w:rPr>
        <w:t xml:space="preserve"> </w:t>
      </w:r>
      <w:r w:rsidRPr="005142FD">
        <w:rPr>
          <w:rtl/>
        </w:rPr>
        <w:t>הצוואר</w:t>
      </w:r>
      <w:r w:rsidRPr="005142FD">
        <w:t>.</w:t>
      </w:r>
    </w:p>
    <w:p w14:paraId="1C9F74F4" w14:textId="77777777" w:rsidR="000255FE" w:rsidRPr="005142FD" w:rsidRDefault="00000000" w:rsidP="000D58A5">
      <w:pPr>
        <w:pStyle w:val="a3"/>
        <w:bidi/>
        <w:spacing w:before="158" w:line="276" w:lineRule="auto"/>
        <w:ind w:left="1015" w:right="1105"/>
      </w:pPr>
      <w:r w:rsidRPr="005142FD">
        <w:rPr>
          <w:spacing w:val="-2"/>
          <w:rtl/>
        </w:rPr>
        <w:t>השלבים</w:t>
      </w:r>
      <w:r w:rsidRPr="005142FD">
        <w:rPr>
          <w:spacing w:val="-4"/>
          <w:rtl/>
        </w:rPr>
        <w:t xml:space="preserve"> </w:t>
      </w:r>
      <w:r w:rsidRPr="005142FD">
        <w:rPr>
          <w:rtl/>
        </w:rPr>
        <w:t>להכנסת</w:t>
      </w:r>
      <w:r w:rsidRPr="005142FD">
        <w:rPr>
          <w:spacing w:val="-2"/>
          <w:rtl/>
        </w:rPr>
        <w:t xml:space="preserve"> </w:t>
      </w:r>
      <w:r w:rsidRPr="005142FD">
        <w:rPr>
          <w:rtl/>
        </w:rPr>
        <w:t>הקת</w:t>
      </w:r>
      <w:r w:rsidRPr="005142FD">
        <w:rPr>
          <w:spacing w:val="-2"/>
          <w:rtl/>
        </w:rPr>
        <w:t xml:space="preserve"> </w:t>
      </w:r>
      <w:r w:rsidRPr="005142FD">
        <w:rPr>
          <w:rtl/>
        </w:rPr>
        <w:t>לשקע</w:t>
      </w:r>
      <w:r w:rsidRPr="005142FD">
        <w:rPr>
          <w:spacing w:val="-2"/>
          <w:rtl/>
        </w:rPr>
        <w:t xml:space="preserve"> </w:t>
      </w:r>
      <w:r w:rsidRPr="005142FD">
        <w:rPr>
          <w:rtl/>
        </w:rPr>
        <w:t>הכתף</w:t>
      </w:r>
      <w:r w:rsidRPr="005142FD">
        <w:rPr>
          <w:spacing w:val="-3"/>
          <w:rtl/>
        </w:rPr>
        <w:t xml:space="preserve"> </w:t>
      </w:r>
      <w:r w:rsidRPr="005142FD">
        <w:rPr>
          <w:rtl/>
        </w:rPr>
        <w:t>הם</w:t>
      </w:r>
      <w:r w:rsidRPr="005142FD">
        <w:t>:</w:t>
      </w:r>
    </w:p>
    <w:p w14:paraId="2C567468"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0BBC835D" w14:textId="77777777" w:rsidR="000255FE" w:rsidRPr="005142FD" w:rsidRDefault="000255FE" w:rsidP="000D58A5">
      <w:pPr>
        <w:pStyle w:val="a3"/>
        <w:bidi/>
        <w:spacing w:before="2" w:line="276" w:lineRule="auto"/>
        <w:rPr>
          <w:sz w:val="28"/>
        </w:rPr>
      </w:pPr>
    </w:p>
    <w:p w14:paraId="5A08487F" w14:textId="421ED05E" w:rsidR="000255FE" w:rsidRPr="005142FD" w:rsidRDefault="00000000" w:rsidP="000D58A5">
      <w:pPr>
        <w:pStyle w:val="a3"/>
        <w:bidi/>
        <w:spacing w:before="100" w:line="276" w:lineRule="auto"/>
        <w:ind w:right="4057"/>
      </w:pPr>
      <w:r w:rsidRPr="005142FD">
        <w:rPr>
          <w:spacing w:val="-5"/>
        </w:rPr>
        <w:t>.</w:t>
      </w:r>
      <w:proofErr w:type="gramStart"/>
      <w:r w:rsidRPr="005142FD">
        <w:rPr>
          <w:spacing w:val="-5"/>
        </w:rPr>
        <w:t>1</w:t>
      </w:r>
      <w:r w:rsidRPr="005142FD">
        <w:rPr>
          <w:spacing w:val="48"/>
          <w:rtl/>
        </w:rPr>
        <w:t xml:space="preserve">  </w:t>
      </w:r>
      <w:r w:rsidRPr="005142FD">
        <w:rPr>
          <w:rtl/>
        </w:rPr>
        <w:t>הרם</w:t>
      </w:r>
      <w:proofErr w:type="gramEnd"/>
      <w:r w:rsidRPr="005142FD">
        <w:rPr>
          <w:spacing w:val="-1"/>
          <w:rtl/>
        </w:rPr>
        <w:t xml:space="preserve"> </w:t>
      </w:r>
      <w:r w:rsidRPr="005142FD">
        <w:rPr>
          <w:rtl/>
        </w:rPr>
        <w:t>את</w:t>
      </w:r>
      <w:r w:rsidRPr="005142FD">
        <w:rPr>
          <w:spacing w:val="-1"/>
          <w:rtl/>
        </w:rPr>
        <w:t xml:space="preserve"> </w:t>
      </w:r>
      <w:r w:rsidRPr="005142FD">
        <w:rPr>
          <w:rtl/>
        </w:rPr>
        <w:t>המרפק</w:t>
      </w:r>
      <w:r w:rsidRPr="005142FD">
        <w:rPr>
          <w:spacing w:val="-3"/>
          <w:rtl/>
        </w:rPr>
        <w:t xml:space="preserve"> </w:t>
      </w:r>
      <w:r w:rsidRPr="005142FD">
        <w:rPr>
          <w:rtl/>
        </w:rPr>
        <w:t>בתנועה</w:t>
      </w:r>
      <w:r w:rsidRPr="005142FD">
        <w:rPr>
          <w:spacing w:val="-3"/>
          <w:rtl/>
        </w:rPr>
        <w:t xml:space="preserve"> </w:t>
      </w:r>
      <w:r w:rsidRPr="005142FD">
        <w:rPr>
          <w:rtl/>
        </w:rPr>
        <w:t>מעגלית</w:t>
      </w:r>
      <w:r w:rsidRPr="005142FD">
        <w:rPr>
          <w:spacing w:val="-1"/>
          <w:rtl/>
        </w:rPr>
        <w:t xml:space="preserve"> </w:t>
      </w:r>
      <w:r w:rsidR="00DF5D8C" w:rsidRPr="005142FD">
        <w:rPr>
          <w:rtl/>
        </w:rPr>
        <w:t>'</w:t>
      </w:r>
      <w:r w:rsidRPr="005142FD">
        <w:t>(</w:t>
      </w:r>
      <w:r w:rsidRPr="005142FD">
        <w:rPr>
          <w:rtl/>
        </w:rPr>
        <w:t>תנועת</w:t>
      </w:r>
      <w:r w:rsidRPr="005142FD">
        <w:rPr>
          <w:spacing w:val="-6"/>
          <w:rtl/>
        </w:rPr>
        <w:t xml:space="preserve"> </w:t>
      </w:r>
      <w:r w:rsidRPr="005142FD">
        <w:rPr>
          <w:rtl/>
        </w:rPr>
        <w:t>חתירה</w:t>
      </w:r>
      <w:r w:rsidRPr="005142FD">
        <w:t>.)</w:t>
      </w:r>
      <w:r w:rsidR="00DF5D8C" w:rsidRPr="005142FD">
        <w:rPr>
          <w:rtl/>
        </w:rPr>
        <w:t>'</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2"/>
          <w:rtl/>
        </w:rPr>
        <w:t xml:space="preserve"> </w:t>
      </w:r>
      <w:r w:rsidRPr="005142FD">
        <w:rPr>
          <w:rtl/>
        </w:rPr>
        <w:t>נפתח</w:t>
      </w:r>
      <w:r w:rsidRPr="005142FD">
        <w:t>.</w:t>
      </w:r>
    </w:p>
    <w:p w14:paraId="0AD21571" w14:textId="77777777" w:rsidR="000255FE" w:rsidRPr="005142FD" w:rsidRDefault="000255FE" w:rsidP="000D58A5">
      <w:pPr>
        <w:pStyle w:val="a3"/>
        <w:bidi/>
        <w:spacing w:before="9" w:line="276" w:lineRule="auto"/>
        <w:rPr>
          <w:sz w:val="19"/>
        </w:rPr>
      </w:pPr>
    </w:p>
    <w:p w14:paraId="388D59B5" w14:textId="77777777" w:rsidR="000255FE" w:rsidRPr="005142FD" w:rsidRDefault="00000000" w:rsidP="000D58A5">
      <w:pPr>
        <w:pStyle w:val="a3"/>
        <w:bidi/>
        <w:spacing w:before="101" w:line="276" w:lineRule="auto"/>
        <w:ind w:left="814" w:right="1402"/>
      </w:pPr>
      <w:r w:rsidRPr="005142FD">
        <w:rPr>
          <w:spacing w:val="-5"/>
        </w:rPr>
        <w:t>.</w:t>
      </w:r>
      <w:proofErr w:type="gramStart"/>
      <w:r w:rsidRPr="005142FD">
        <w:rPr>
          <w:spacing w:val="-5"/>
        </w:rPr>
        <w:t>2</w:t>
      </w:r>
      <w:r w:rsidRPr="005142FD">
        <w:rPr>
          <w:spacing w:val="45"/>
          <w:rtl/>
        </w:rPr>
        <w:t xml:space="preserve">  </w:t>
      </w:r>
      <w:r w:rsidRPr="005142FD">
        <w:rPr>
          <w:rtl/>
        </w:rPr>
        <w:t>הכנס</w:t>
      </w:r>
      <w:proofErr w:type="gramEnd"/>
      <w:r w:rsidRPr="005142FD">
        <w:rPr>
          <w:spacing w:val="-1"/>
          <w:rtl/>
        </w:rPr>
        <w:t xml:space="preserve"> </w:t>
      </w:r>
      <w:r w:rsidRPr="005142FD">
        <w:rPr>
          <w:rtl/>
        </w:rPr>
        <w:t>את</w:t>
      </w:r>
      <w:r w:rsidRPr="005142FD">
        <w:rPr>
          <w:spacing w:val="-2"/>
          <w:rtl/>
        </w:rPr>
        <w:t xml:space="preserve"> </w:t>
      </w:r>
      <w:r w:rsidRPr="005142FD">
        <w:rPr>
          <w:rtl/>
        </w:rPr>
        <w:t>עקב</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6"/>
          <w:rtl/>
        </w:rPr>
        <w:t xml:space="preserve"> </w:t>
      </w:r>
      <w:r w:rsidRPr="005142FD">
        <w:rPr>
          <w:rtl/>
        </w:rPr>
        <w:t>הכתף</w:t>
      </w:r>
      <w:r w:rsidRPr="005142FD">
        <w:rPr>
          <w:spacing w:val="-2"/>
          <w:rtl/>
        </w:rPr>
        <w:t xml:space="preserve"> </w:t>
      </w:r>
      <w:r w:rsidRPr="005142FD">
        <w:rPr>
          <w:rtl/>
        </w:rPr>
        <w:t>והורד</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2"/>
          <w:rtl/>
        </w:rPr>
        <w:t xml:space="preserve"> </w:t>
      </w:r>
      <w:r w:rsidRPr="005142FD">
        <w:t>(</w:t>
      </w:r>
      <w:r w:rsidRPr="005142FD">
        <w:rPr>
          <w:rtl/>
        </w:rPr>
        <w:t>במצב</w:t>
      </w:r>
      <w:r w:rsidRPr="005142FD">
        <w:rPr>
          <w:spacing w:val="-1"/>
          <w:rtl/>
        </w:rPr>
        <w:t xml:space="preserve"> </w:t>
      </w:r>
      <w:r w:rsidRPr="005142FD">
        <w:rPr>
          <w:rtl/>
        </w:rPr>
        <w:t>עמידה</w:t>
      </w:r>
      <w:r w:rsidRPr="005142FD">
        <w:rPr>
          <w:spacing w:val="-2"/>
          <w:rtl/>
        </w:rPr>
        <w:t xml:space="preserve"> </w:t>
      </w:r>
      <w:r w:rsidRPr="005142FD">
        <w:rPr>
          <w:rtl/>
        </w:rPr>
        <w:t>וכריעה</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4"/>
          <w:rtl/>
        </w:rPr>
        <w:t xml:space="preserve"> </w:t>
      </w:r>
      <w:r w:rsidRPr="005142FD">
        <w:t>90</w:t>
      </w:r>
      <w:r w:rsidRPr="005142FD">
        <w:rPr>
          <w:spacing w:val="-3"/>
          <w:rtl/>
        </w:rPr>
        <w:t xml:space="preserve"> </w:t>
      </w:r>
      <w:r w:rsidRPr="005142FD">
        <w:rPr>
          <w:rtl/>
        </w:rPr>
        <w:t>מעלות</w:t>
      </w:r>
      <w:r w:rsidRPr="005142FD">
        <w:t>.)</w:t>
      </w:r>
    </w:p>
    <w:p w14:paraId="21B73D70" w14:textId="77777777" w:rsidR="000255FE" w:rsidRPr="005142FD" w:rsidRDefault="000255FE" w:rsidP="000D58A5">
      <w:pPr>
        <w:pStyle w:val="a3"/>
        <w:bidi/>
        <w:spacing w:before="7" w:line="276" w:lineRule="auto"/>
        <w:rPr>
          <w:sz w:val="19"/>
        </w:rPr>
      </w:pPr>
    </w:p>
    <w:p w14:paraId="0DBCAC82" w14:textId="77777777" w:rsidR="000255FE" w:rsidRPr="005142FD" w:rsidRDefault="00000000" w:rsidP="000D58A5">
      <w:pPr>
        <w:pStyle w:val="a3"/>
        <w:bidi/>
        <w:spacing w:before="100" w:line="276" w:lineRule="auto"/>
        <w:ind w:left="368" w:right="3952"/>
      </w:pPr>
      <w:r>
        <w:pict w14:anchorId="18256523">
          <v:group id="docshapegroup1821" o:spid="_x0000_s2238" style="position:absolute;left:0;text-align:left;margin-left:0;margin-top:11.25pt;width:229.55pt;height:150.05pt;z-index:251676672;mso-position-horizontal-relative:page" coordorigin=",225" coordsize="4591,3001">
            <v:shape id="docshape1822" o:spid="_x0000_s2241" type="#_x0000_t75" style="position:absolute;left:532;top:224;width:4059;height:2703">
              <v:imagedata r:id="rId461" o:title=""/>
            </v:shape>
            <v:rect id="docshape1823" o:spid="_x0000_s2240" style="position:absolute;top:2622;width:3992;height:603" stroked="f"/>
            <v:shape id="docshape1824" o:spid="_x0000_s2239" type="#_x0000_t202" style="position:absolute;top:224;width:4591;height:3001" filled="f" stroked="f">
              <v:textbox style="mso-next-textbox:#docshape1824" inset="0,0,0,0">
                <w:txbxContent>
                  <w:p w14:paraId="5615094E" w14:textId="77777777" w:rsidR="000255FE" w:rsidRDefault="000255FE">
                    <w:pPr>
                      <w:rPr>
                        <w:sz w:val="28"/>
                      </w:rPr>
                    </w:pPr>
                  </w:p>
                  <w:p w14:paraId="0012D420" w14:textId="77777777" w:rsidR="000255FE" w:rsidRDefault="000255FE">
                    <w:pPr>
                      <w:rPr>
                        <w:sz w:val="28"/>
                      </w:rPr>
                    </w:pPr>
                  </w:p>
                  <w:p w14:paraId="6D607A7B" w14:textId="77777777" w:rsidR="000255FE" w:rsidRDefault="000255FE">
                    <w:pPr>
                      <w:rPr>
                        <w:sz w:val="28"/>
                      </w:rPr>
                    </w:pPr>
                  </w:p>
                  <w:p w14:paraId="2947BCFE" w14:textId="77777777" w:rsidR="000255FE" w:rsidRDefault="000255FE">
                    <w:pPr>
                      <w:rPr>
                        <w:sz w:val="28"/>
                      </w:rPr>
                    </w:pPr>
                  </w:p>
                  <w:p w14:paraId="402A2A93" w14:textId="77777777" w:rsidR="000255FE" w:rsidRDefault="000255FE">
                    <w:pPr>
                      <w:rPr>
                        <w:sz w:val="28"/>
                      </w:rPr>
                    </w:pPr>
                  </w:p>
                  <w:p w14:paraId="2CB01C20" w14:textId="77777777" w:rsidR="000255FE" w:rsidRDefault="000255FE">
                    <w:pPr>
                      <w:rPr>
                        <w:sz w:val="28"/>
                      </w:rPr>
                    </w:pPr>
                  </w:p>
                  <w:p w14:paraId="7B33BF7A" w14:textId="77777777" w:rsidR="000255FE" w:rsidRDefault="000255FE">
                    <w:pPr>
                      <w:rPr>
                        <w:sz w:val="24"/>
                      </w:rPr>
                    </w:pPr>
                  </w:p>
                  <w:p w14:paraId="0B45B2F2" w14:textId="77777777" w:rsidR="000255FE" w:rsidRDefault="00000000">
                    <w:pPr>
                      <w:bidi/>
                      <w:ind w:right="573"/>
                      <w:jc w:val="right"/>
                      <w:rPr>
                        <w:rFonts w:ascii="David" w:cs="David"/>
                        <w:b/>
                        <w:bCs/>
                        <w:i/>
                        <w:iCs/>
                        <w:sz w:val="25"/>
                        <w:szCs w:val="25"/>
                      </w:rPr>
                    </w:pPr>
                    <w:r>
                      <w:rPr>
                        <w:rFonts w:ascii="David" w:cs="David"/>
                        <w:b/>
                        <w:bCs/>
                        <w:i/>
                        <w:iCs/>
                        <w:spacing w:val="-4"/>
                        <w:sz w:val="25"/>
                        <w:szCs w:val="25"/>
                        <w:rtl/>
                      </w:rPr>
                      <w:t>איור</w:t>
                    </w:r>
                    <w:r>
                      <w:rPr>
                        <w:rFonts w:ascii="Arial" w:cs="Arial"/>
                        <w:spacing w:val="-16"/>
                        <w:sz w:val="24"/>
                        <w:szCs w:val="24"/>
                        <w:rtl/>
                      </w:rPr>
                      <w:t xml:space="preserve"> </w:t>
                    </w:r>
                    <w:r>
                      <w:rPr>
                        <w:rFonts w:ascii="Arial" w:cs="Arial"/>
                        <w:sz w:val="24"/>
                        <w:szCs w:val="24"/>
                      </w:rPr>
                      <w:t>5</w:t>
                    </w:r>
                    <w:r>
                      <w:rPr>
                        <w:rFonts w:ascii="David" w:cs="David"/>
                        <w:b/>
                        <w:bCs/>
                        <w:i/>
                        <w:iCs/>
                        <w:spacing w:val="-12"/>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David" w:cs="David"/>
                        <w:b/>
                        <w:bCs/>
                        <w:i/>
                        <w:iCs/>
                        <w:sz w:val="25"/>
                        <w:szCs w:val="25"/>
                        <w:rtl/>
                      </w:rPr>
                      <w:t>קת</w:t>
                    </w:r>
                    <w:r>
                      <w:rPr>
                        <w:rFonts w:ascii="David" w:cs="David"/>
                        <w:b/>
                        <w:bCs/>
                        <w:i/>
                        <w:iCs/>
                        <w:spacing w:val="-14"/>
                        <w:sz w:val="25"/>
                        <w:szCs w:val="25"/>
                        <w:rtl/>
                      </w:rPr>
                      <w:t xml:space="preserve"> </w:t>
                    </w:r>
                    <w:r>
                      <w:rPr>
                        <w:rFonts w:ascii="David" w:cs="David"/>
                        <w:b/>
                        <w:bCs/>
                        <w:i/>
                        <w:iCs/>
                        <w:sz w:val="25"/>
                        <w:szCs w:val="25"/>
                        <w:rtl/>
                      </w:rPr>
                      <w:t>בשקע</w:t>
                    </w:r>
                    <w:r>
                      <w:rPr>
                        <w:rFonts w:ascii="David" w:cs="David"/>
                        <w:b/>
                        <w:bCs/>
                        <w:i/>
                        <w:iCs/>
                        <w:spacing w:val="-14"/>
                        <w:sz w:val="25"/>
                        <w:szCs w:val="25"/>
                        <w:rtl/>
                      </w:rPr>
                      <w:t xml:space="preserve"> </w:t>
                    </w:r>
                    <w:r>
                      <w:rPr>
                        <w:rFonts w:ascii="David" w:cs="David"/>
                        <w:b/>
                        <w:bCs/>
                        <w:i/>
                        <w:iCs/>
                        <w:sz w:val="25"/>
                        <w:szCs w:val="25"/>
                        <w:rtl/>
                      </w:rPr>
                      <w:t>הכתף</w:t>
                    </w:r>
                    <w:r>
                      <w:rPr>
                        <w:rFonts w:ascii="David" w:cs="David"/>
                        <w:b/>
                        <w:bCs/>
                        <w:i/>
                        <w:iCs/>
                        <w:spacing w:val="-14"/>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Arial" w:cs="Arial"/>
                        <w:sz w:val="24"/>
                        <w:szCs w:val="24"/>
                      </w:rPr>
                      <w:t>M</w:t>
                    </w:r>
                    <w:r>
                      <w:rPr>
                        <w:rFonts w:ascii="David" w:cs="David"/>
                        <w:b/>
                        <w:bCs/>
                        <w:i/>
                        <w:iCs/>
                        <w:sz w:val="25"/>
                        <w:szCs w:val="25"/>
                      </w:rPr>
                      <w:t>-4</w:t>
                    </w:r>
                  </w:p>
                </w:txbxContent>
              </v:textbox>
            </v:shape>
            <w10:wrap anchorx="page"/>
          </v:group>
        </w:pict>
      </w:r>
      <w:r w:rsidRPr="005142FD">
        <w:rPr>
          <w:spacing w:val="-5"/>
        </w:rPr>
        <w:t>.</w:t>
      </w:r>
      <w:proofErr w:type="gramStart"/>
      <w:r w:rsidRPr="005142FD">
        <w:rPr>
          <w:spacing w:val="-5"/>
        </w:rPr>
        <w:t>3</w:t>
      </w:r>
      <w:r w:rsidRPr="005142FD">
        <w:rPr>
          <w:spacing w:val="44"/>
          <w:rtl/>
        </w:rPr>
        <w:t xml:space="preserve">  </w:t>
      </w:r>
      <w:r w:rsidRPr="005142FD">
        <w:rPr>
          <w:rtl/>
        </w:rPr>
        <w:t>בעת</w:t>
      </w:r>
      <w:proofErr w:type="gramEnd"/>
      <w:r w:rsidRPr="005142FD">
        <w:rPr>
          <w:spacing w:val="-3"/>
          <w:rtl/>
        </w:rPr>
        <w:t xml:space="preserve"> </w:t>
      </w:r>
      <w:r w:rsidRPr="005142FD">
        <w:rPr>
          <w:rtl/>
        </w:rPr>
        <w:t>ירי עם</w:t>
      </w:r>
      <w:r w:rsidRPr="005142FD">
        <w:rPr>
          <w:spacing w:val="-1"/>
          <w:rtl/>
        </w:rPr>
        <w:t xml:space="preserve"> </w:t>
      </w:r>
      <w:r w:rsidRPr="005142FD">
        <w:rPr>
          <w:rtl/>
        </w:rPr>
        <w:t>אפוד</w:t>
      </w:r>
      <w:r w:rsidRPr="005142FD">
        <w:t>,</w:t>
      </w:r>
      <w:r w:rsidRPr="005142FD">
        <w:rPr>
          <w:rtl/>
        </w:rPr>
        <w:t xml:space="preserve"> רצועת האפוד</w:t>
      </w:r>
      <w:r w:rsidRPr="005142FD">
        <w:rPr>
          <w:spacing w:val="-1"/>
          <w:rtl/>
        </w:rPr>
        <w:t xml:space="preserve"> </w:t>
      </w:r>
      <w:r w:rsidRPr="005142FD">
        <w:rPr>
          <w:rtl/>
        </w:rPr>
        <w:t>מכסה</w:t>
      </w:r>
      <w:r w:rsidRPr="005142FD">
        <w:rPr>
          <w:spacing w:val="-3"/>
          <w:rtl/>
        </w:rPr>
        <w:t xml:space="preserve"> </w:t>
      </w:r>
      <w:r w:rsidRPr="005142FD">
        <w:rPr>
          <w:rtl/>
        </w:rPr>
        <w:t>את</w:t>
      </w:r>
      <w:r w:rsidRPr="005142FD">
        <w:rPr>
          <w:spacing w:val="-1"/>
          <w:rtl/>
        </w:rPr>
        <w:t xml:space="preserve"> </w:t>
      </w:r>
      <w:r w:rsidRPr="005142FD">
        <w:rPr>
          <w:rtl/>
        </w:rPr>
        <w:t>שקע הכתף</w:t>
      </w:r>
      <w:r w:rsidRPr="005142FD">
        <w:rPr>
          <w:spacing w:val="-5"/>
          <w:rtl/>
        </w:rPr>
        <w:t xml:space="preserve"> </w:t>
      </w:r>
      <w:r w:rsidRPr="005142FD">
        <w:rPr>
          <w:rtl/>
        </w:rPr>
        <w:t>וקשה</w:t>
      </w:r>
    </w:p>
    <w:p w14:paraId="1A32C142" w14:textId="77777777" w:rsidR="000255FE" w:rsidRPr="005142FD" w:rsidRDefault="00000000" w:rsidP="000D58A5">
      <w:pPr>
        <w:pStyle w:val="a3"/>
        <w:bidi/>
        <w:spacing w:before="159" w:line="276" w:lineRule="auto"/>
        <w:ind w:left="316" w:right="3952"/>
      </w:pPr>
      <w:r w:rsidRPr="005142FD">
        <w:rPr>
          <w:spacing w:val="-4"/>
          <w:rtl/>
        </w:rPr>
        <w:t>יותר</w:t>
      </w:r>
      <w:r w:rsidRPr="005142FD">
        <w:rPr>
          <w:spacing w:val="-1"/>
          <w:rtl/>
        </w:rPr>
        <w:t xml:space="preserve"> </w:t>
      </w:r>
      <w:r w:rsidRPr="005142FD">
        <w:rPr>
          <w:rtl/>
        </w:rPr>
        <w:t>לחוש</w:t>
      </w:r>
      <w:r w:rsidRPr="005142FD">
        <w:rPr>
          <w:spacing w:val="-1"/>
          <w:rtl/>
        </w:rPr>
        <w:t xml:space="preserve"> </w:t>
      </w:r>
      <w:r w:rsidRPr="005142FD">
        <w:rPr>
          <w:rtl/>
        </w:rPr>
        <w:t>אותו</w:t>
      </w:r>
      <w:r w:rsidRPr="005142FD">
        <w:t>.</w:t>
      </w:r>
      <w:r w:rsidRPr="005142FD">
        <w:rPr>
          <w:spacing w:val="-1"/>
          <w:rtl/>
        </w:rPr>
        <w:t xml:space="preserve"> </w:t>
      </w:r>
      <w:r w:rsidRPr="005142FD">
        <w:rPr>
          <w:rtl/>
        </w:rPr>
        <w:t>הצמד</w:t>
      </w:r>
      <w:r w:rsidRPr="005142FD">
        <w:rPr>
          <w:spacing w:val="-1"/>
          <w:rtl/>
        </w:rPr>
        <w:t xml:space="preserve"> </w:t>
      </w:r>
      <w:r w:rsidRPr="005142FD">
        <w:rPr>
          <w:rtl/>
        </w:rPr>
        <w:t>את</w:t>
      </w:r>
      <w:r w:rsidRPr="005142FD">
        <w:rPr>
          <w:spacing w:val="-4"/>
          <w:rtl/>
        </w:rPr>
        <w:t xml:space="preserve"> </w:t>
      </w:r>
      <w:r w:rsidRPr="005142FD">
        <w:rPr>
          <w:rtl/>
        </w:rPr>
        <w:t>עקב</w:t>
      </w:r>
      <w:r w:rsidRPr="005142FD">
        <w:rPr>
          <w:spacing w:val="-2"/>
          <w:rtl/>
        </w:rPr>
        <w:t xml:space="preserve"> </w:t>
      </w:r>
      <w:r w:rsidRPr="005142FD">
        <w:rPr>
          <w:rtl/>
        </w:rPr>
        <w:t>הקת</w:t>
      </w:r>
      <w:r w:rsidRPr="005142FD">
        <w:rPr>
          <w:spacing w:val="-4"/>
          <w:rtl/>
        </w:rPr>
        <w:t xml:space="preserve"> </w:t>
      </w:r>
      <w:r w:rsidRPr="005142FD">
        <w:rPr>
          <w:rtl/>
        </w:rPr>
        <w:t>אל</w:t>
      </w:r>
      <w:r w:rsidRPr="005142FD">
        <w:rPr>
          <w:spacing w:val="-1"/>
          <w:rtl/>
        </w:rPr>
        <w:t xml:space="preserve"> </w:t>
      </w:r>
      <w:r w:rsidRPr="005142FD">
        <w:rPr>
          <w:rtl/>
        </w:rPr>
        <w:t>רצועות</w:t>
      </w:r>
      <w:r w:rsidRPr="005142FD">
        <w:rPr>
          <w:spacing w:val="-2"/>
          <w:rtl/>
        </w:rPr>
        <w:t xml:space="preserve"> </w:t>
      </w:r>
      <w:r w:rsidRPr="005142FD">
        <w:rPr>
          <w:rtl/>
        </w:rPr>
        <w:t>האפוד</w:t>
      </w:r>
      <w:r w:rsidRPr="005142FD">
        <w:t>.</w:t>
      </w:r>
    </w:p>
    <w:p w14:paraId="282CC623" w14:textId="77777777" w:rsidR="000255FE" w:rsidRPr="005142FD" w:rsidRDefault="000255FE" w:rsidP="000D58A5">
      <w:pPr>
        <w:pStyle w:val="a3"/>
        <w:bidi/>
        <w:spacing w:before="7" w:line="276" w:lineRule="auto"/>
        <w:rPr>
          <w:sz w:val="19"/>
        </w:rPr>
      </w:pPr>
    </w:p>
    <w:p w14:paraId="58B9F94A" w14:textId="77777777" w:rsidR="000255FE" w:rsidRPr="005142FD" w:rsidRDefault="00000000" w:rsidP="000D58A5">
      <w:pPr>
        <w:pStyle w:val="a3"/>
        <w:bidi/>
        <w:spacing w:before="100" w:line="276" w:lineRule="auto"/>
        <w:ind w:right="4839"/>
      </w:pPr>
      <w:r w:rsidRPr="005142FD">
        <w:rPr>
          <w:rFonts w:ascii="David" w:cs="David"/>
          <w:spacing w:val="-5"/>
        </w:rPr>
        <w:t>.</w:t>
      </w:r>
      <w:proofErr w:type="gramStart"/>
      <w:r w:rsidRPr="005142FD">
        <w:rPr>
          <w:rFonts w:ascii="David" w:cs="David"/>
          <w:spacing w:val="-5"/>
        </w:rPr>
        <w:t>4</w:t>
      </w:r>
      <w:r w:rsidRPr="005142FD">
        <w:rPr>
          <w:spacing w:val="49"/>
          <w:rtl/>
        </w:rPr>
        <w:t xml:space="preserve">  </w:t>
      </w:r>
      <w:r w:rsidRPr="005142FD">
        <w:rPr>
          <w:rtl/>
        </w:rPr>
        <w:t>השאיפה</w:t>
      </w:r>
      <w:proofErr w:type="gramEnd"/>
      <w:r w:rsidRPr="005142FD">
        <w:rPr>
          <w:spacing w:val="-1"/>
          <w:rtl/>
        </w:rPr>
        <w:t xml:space="preserve"> </w:t>
      </w:r>
      <w:r w:rsidRPr="005142FD">
        <w:rPr>
          <w:rtl/>
        </w:rPr>
        <w:t>היא</w:t>
      </w:r>
      <w:r w:rsidRPr="005142FD">
        <w:rPr>
          <w:spacing w:val="-1"/>
          <w:rtl/>
        </w:rPr>
        <w:t xml:space="preserve"> </w:t>
      </w:r>
      <w:r w:rsidRPr="005142FD">
        <w:rPr>
          <w:rtl/>
        </w:rPr>
        <w:t>כמה</w:t>
      </w:r>
      <w:r w:rsidRPr="005142FD">
        <w:rPr>
          <w:spacing w:val="-1"/>
          <w:rtl/>
        </w:rPr>
        <w:t xml:space="preserve"> </w:t>
      </w:r>
      <w:r w:rsidRPr="005142FD">
        <w:rPr>
          <w:rtl/>
        </w:rPr>
        <w:t>שיותר נקודות</w:t>
      </w:r>
      <w:r w:rsidRPr="005142FD">
        <w:rPr>
          <w:spacing w:val="-1"/>
          <w:rtl/>
        </w:rPr>
        <w:t xml:space="preserve"> </w:t>
      </w:r>
      <w:r w:rsidRPr="005142FD">
        <w:rPr>
          <w:rtl/>
        </w:rPr>
        <w:t>מגע</w:t>
      </w:r>
      <w:r w:rsidRPr="005142FD">
        <w:rPr>
          <w:spacing w:val="-1"/>
          <w:rtl/>
        </w:rPr>
        <w:t xml:space="preserve"> </w:t>
      </w:r>
      <w:r w:rsidRPr="005142FD">
        <w:rPr>
          <w:rtl/>
        </w:rPr>
        <w:t>עם</w:t>
      </w:r>
      <w:r w:rsidRPr="005142FD">
        <w:rPr>
          <w:spacing w:val="-1"/>
          <w:rtl/>
        </w:rPr>
        <w:t xml:space="preserve"> </w:t>
      </w:r>
      <w:r w:rsidRPr="005142FD">
        <w:rPr>
          <w:rtl/>
        </w:rPr>
        <w:t>הכתף</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לספוג</w:t>
      </w:r>
    </w:p>
    <w:p w14:paraId="719D7E25" w14:textId="77777777" w:rsidR="000255FE" w:rsidRPr="005142FD" w:rsidRDefault="00000000" w:rsidP="000D58A5">
      <w:pPr>
        <w:pStyle w:val="a3"/>
        <w:bidi/>
        <w:spacing w:before="157" w:line="276" w:lineRule="auto"/>
        <w:ind w:left="1732" w:right="1105"/>
      </w:pPr>
      <w:r w:rsidRPr="005142FD">
        <w:rPr>
          <w:spacing w:val="-5"/>
          <w:rtl/>
        </w:rPr>
        <w:t>את</w:t>
      </w:r>
      <w:r w:rsidRPr="005142FD">
        <w:rPr>
          <w:spacing w:val="-1"/>
          <w:rtl/>
        </w:rPr>
        <w:t xml:space="preserve"> </w:t>
      </w:r>
      <w:r w:rsidRPr="005142FD">
        <w:rPr>
          <w:rtl/>
        </w:rPr>
        <w:t>הרתע</w:t>
      </w:r>
      <w:r w:rsidRPr="005142FD">
        <w:rPr>
          <w:spacing w:val="-2"/>
          <w:rtl/>
        </w:rPr>
        <w:t xml:space="preserve"> </w:t>
      </w:r>
      <w:r w:rsidRPr="005142FD">
        <w:rPr>
          <w:rtl/>
        </w:rPr>
        <w:t>בצורה</w:t>
      </w:r>
      <w:r w:rsidRPr="005142FD">
        <w:rPr>
          <w:spacing w:val="-1"/>
          <w:rtl/>
        </w:rPr>
        <w:t xml:space="preserve"> </w:t>
      </w:r>
      <w:r w:rsidRPr="005142FD">
        <w:rPr>
          <w:rtl/>
        </w:rPr>
        <w:t>מיטבית</w:t>
      </w:r>
      <w:r w:rsidRPr="005142FD">
        <w:t>.</w:t>
      </w:r>
    </w:p>
    <w:p w14:paraId="41FD51B8" w14:textId="77777777" w:rsidR="000255FE" w:rsidRPr="005142FD" w:rsidRDefault="000255FE" w:rsidP="000D58A5">
      <w:pPr>
        <w:pStyle w:val="a3"/>
        <w:bidi/>
        <w:spacing w:before="9" w:line="276" w:lineRule="auto"/>
        <w:rPr>
          <w:sz w:val="19"/>
        </w:rPr>
      </w:pPr>
    </w:p>
    <w:p w14:paraId="2E34D87C" w14:textId="77777777" w:rsidR="000255FE" w:rsidRPr="005142FD" w:rsidRDefault="00000000" w:rsidP="000D58A5">
      <w:pPr>
        <w:pStyle w:val="a3"/>
        <w:bidi/>
        <w:spacing w:before="100" w:line="276" w:lineRule="auto"/>
        <w:ind w:right="5233"/>
      </w:pPr>
      <w:r w:rsidRPr="005142FD">
        <w:rPr>
          <w:rFonts w:ascii="David" w:cs="David"/>
          <w:spacing w:val="-5"/>
        </w:rPr>
        <w:t>.</w:t>
      </w:r>
      <w:proofErr w:type="gramStart"/>
      <w:r w:rsidRPr="005142FD">
        <w:rPr>
          <w:rFonts w:ascii="David" w:cs="David"/>
          <w:spacing w:val="-5"/>
        </w:rPr>
        <w:t>5</w:t>
      </w:r>
      <w:r w:rsidRPr="005142FD">
        <w:rPr>
          <w:spacing w:val="48"/>
          <w:rtl/>
        </w:rPr>
        <w:t xml:space="preserve">  </w:t>
      </w:r>
      <w:r w:rsidRPr="005142FD">
        <w:rPr>
          <w:rtl/>
        </w:rPr>
        <w:t>אין</w:t>
      </w:r>
      <w:proofErr w:type="gramEnd"/>
      <w:r w:rsidRPr="005142FD">
        <w:rPr>
          <w:rtl/>
        </w:rPr>
        <w:t xml:space="preserve"> לדחוף</w:t>
      </w:r>
      <w:r w:rsidRPr="005142FD">
        <w:rPr>
          <w:spacing w:val="-1"/>
          <w:rtl/>
        </w:rPr>
        <w:t xml:space="preserve"> </w:t>
      </w:r>
      <w:r w:rsidRPr="005142FD">
        <w:rPr>
          <w:rtl/>
        </w:rPr>
        <w:t>את</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1"/>
          <w:rtl/>
        </w:rPr>
        <w:t xml:space="preserve"> </w:t>
      </w:r>
      <w:r w:rsidRPr="005142FD">
        <w:rPr>
          <w:rtl/>
        </w:rPr>
        <w:t>כתף בכוח</w:t>
      </w:r>
      <w:r w:rsidRPr="005142FD">
        <w:rPr>
          <w:spacing w:val="-1"/>
          <w:rtl/>
        </w:rPr>
        <w:t xml:space="preserve"> </w:t>
      </w:r>
      <w:r w:rsidRPr="005142FD">
        <w:rPr>
          <w:rtl/>
        </w:rPr>
        <w:t>משום</w:t>
      </w:r>
      <w:r w:rsidRPr="005142FD">
        <w:rPr>
          <w:spacing w:val="-1"/>
          <w:rtl/>
        </w:rPr>
        <w:t xml:space="preserve"> </w:t>
      </w:r>
      <w:r w:rsidRPr="005142FD">
        <w:rPr>
          <w:rtl/>
        </w:rPr>
        <w:t>שדבר</w:t>
      </w:r>
      <w:r w:rsidRPr="005142FD">
        <w:rPr>
          <w:spacing w:val="-1"/>
          <w:rtl/>
        </w:rPr>
        <w:t xml:space="preserve"> </w:t>
      </w:r>
      <w:r w:rsidRPr="005142FD">
        <w:rPr>
          <w:rtl/>
        </w:rPr>
        <w:t>זה</w:t>
      </w:r>
      <w:r w:rsidRPr="005142FD">
        <w:rPr>
          <w:spacing w:val="-1"/>
          <w:rtl/>
        </w:rPr>
        <w:t xml:space="preserve"> </w:t>
      </w:r>
      <w:r w:rsidRPr="005142FD">
        <w:rPr>
          <w:rtl/>
        </w:rPr>
        <w:t>גורם</w:t>
      </w:r>
    </w:p>
    <w:p w14:paraId="3C61E251" w14:textId="77777777" w:rsidR="000255FE" w:rsidRPr="005142FD" w:rsidRDefault="00000000" w:rsidP="000D58A5">
      <w:pPr>
        <w:pStyle w:val="a3"/>
        <w:bidi/>
        <w:spacing w:before="157" w:line="276" w:lineRule="auto"/>
        <w:ind w:right="8495"/>
      </w:pPr>
      <w:r w:rsidRPr="005142FD">
        <w:rPr>
          <w:spacing w:val="-2"/>
          <w:rtl/>
        </w:rPr>
        <w:t xml:space="preserve">לתזוזת </w:t>
      </w:r>
      <w:r w:rsidRPr="005142FD">
        <w:rPr>
          <w:rtl/>
        </w:rPr>
        <w:t>הקנה</w:t>
      </w:r>
      <w:r w:rsidRPr="005142FD">
        <w:rPr>
          <w:spacing w:val="-4"/>
          <w:rtl/>
        </w:rPr>
        <w:t xml:space="preserve"> </w:t>
      </w:r>
      <w:r w:rsidRPr="005142FD">
        <w:rPr>
          <w:rtl/>
        </w:rPr>
        <w:t>מטה</w:t>
      </w:r>
      <w:r w:rsidRPr="005142FD">
        <w:t>.</w:t>
      </w:r>
    </w:p>
    <w:p w14:paraId="12340C07" w14:textId="77777777" w:rsidR="000255FE" w:rsidRPr="005142FD" w:rsidRDefault="000255FE" w:rsidP="000D58A5">
      <w:pPr>
        <w:pStyle w:val="a3"/>
        <w:bidi/>
        <w:spacing w:before="9" w:line="276" w:lineRule="auto"/>
        <w:rPr>
          <w:sz w:val="19"/>
        </w:rPr>
      </w:pPr>
    </w:p>
    <w:p w14:paraId="71BE30C5" w14:textId="77777777" w:rsidR="000255FE" w:rsidRPr="005142FD" w:rsidRDefault="00000000" w:rsidP="000D58A5">
      <w:pPr>
        <w:pStyle w:val="a3"/>
        <w:bidi/>
        <w:spacing w:before="101" w:line="276" w:lineRule="auto"/>
        <w:ind w:right="4981"/>
      </w:pPr>
      <w:r w:rsidRPr="005142FD">
        <w:rPr>
          <w:rFonts w:ascii="David" w:cs="David"/>
          <w:spacing w:val="-5"/>
        </w:rPr>
        <w:t>.</w:t>
      </w:r>
      <w:proofErr w:type="gramStart"/>
      <w:r w:rsidRPr="005142FD">
        <w:rPr>
          <w:rFonts w:ascii="David" w:cs="David"/>
          <w:spacing w:val="-5"/>
        </w:rPr>
        <w:t>6</w:t>
      </w:r>
      <w:r w:rsidRPr="005142FD">
        <w:rPr>
          <w:spacing w:val="47"/>
          <w:rtl/>
        </w:rPr>
        <w:t xml:space="preserve">  </w:t>
      </w:r>
      <w:r w:rsidRPr="005142FD">
        <w:rPr>
          <w:rtl/>
        </w:rPr>
        <w:t>הצוואר</w:t>
      </w:r>
      <w:proofErr w:type="gramEnd"/>
      <w:r w:rsidRPr="005142FD">
        <w:rPr>
          <w:spacing w:val="-1"/>
          <w:rtl/>
        </w:rPr>
        <w:t xml:space="preserve"> </w:t>
      </w:r>
      <w:r w:rsidRPr="005142FD">
        <w:rPr>
          <w:rtl/>
        </w:rPr>
        <w:t>צריך</w:t>
      </w:r>
      <w:r w:rsidRPr="005142FD">
        <w:rPr>
          <w:spacing w:val="-1"/>
          <w:rtl/>
        </w:rPr>
        <w:t xml:space="preserve"> </w:t>
      </w:r>
      <w:r w:rsidRPr="005142FD">
        <w:rPr>
          <w:rtl/>
        </w:rPr>
        <w:t>להיות</w:t>
      </w:r>
      <w:r w:rsidRPr="005142FD">
        <w:rPr>
          <w:spacing w:val="-1"/>
          <w:rtl/>
        </w:rPr>
        <w:t xml:space="preserve"> </w:t>
      </w:r>
      <w:r w:rsidRPr="005142FD">
        <w:rPr>
          <w:rtl/>
        </w:rPr>
        <w:t>בתנוחה</w:t>
      </w:r>
      <w:r w:rsidRPr="005142FD">
        <w:rPr>
          <w:spacing w:val="1"/>
          <w:rtl/>
        </w:rPr>
        <w:t xml:space="preserve"> </w:t>
      </w:r>
      <w:r w:rsidRPr="005142FD">
        <w:rPr>
          <w:rtl/>
        </w:rPr>
        <w:t>נוחה</w:t>
      </w:r>
      <w:r w:rsidRPr="005142FD">
        <w:t>,</w:t>
      </w:r>
      <w:r w:rsidRPr="005142FD">
        <w:rPr>
          <w:spacing w:val="-1"/>
          <w:rtl/>
        </w:rPr>
        <w:t xml:space="preserve"> </w:t>
      </w:r>
      <w:r w:rsidRPr="005142FD">
        <w:rPr>
          <w:rtl/>
        </w:rPr>
        <w:t>לא</w:t>
      </w:r>
      <w:r w:rsidRPr="005142FD">
        <w:rPr>
          <w:spacing w:val="-1"/>
          <w:rtl/>
        </w:rPr>
        <w:t xml:space="preserve"> </w:t>
      </w:r>
      <w:r w:rsidRPr="005142FD">
        <w:rPr>
          <w:rtl/>
        </w:rPr>
        <w:t>מכווץ</w:t>
      </w:r>
      <w:r w:rsidRPr="005142FD">
        <w:rPr>
          <w:spacing w:val="-2"/>
          <w:rtl/>
        </w:rPr>
        <w:t xml:space="preserve"> </w:t>
      </w:r>
      <w:r w:rsidRPr="005142FD">
        <w:rPr>
          <w:rtl/>
        </w:rPr>
        <w:t>ולא</w:t>
      </w:r>
      <w:r w:rsidRPr="005142FD">
        <w:rPr>
          <w:spacing w:val="-1"/>
          <w:rtl/>
        </w:rPr>
        <w:t xml:space="preserve"> </w:t>
      </w:r>
      <w:r w:rsidRPr="005142FD">
        <w:rPr>
          <w:rtl/>
        </w:rPr>
        <w:t>מתוח</w:t>
      </w:r>
      <w:r w:rsidRPr="005142FD">
        <w:rPr>
          <w:spacing w:val="-4"/>
          <w:rtl/>
        </w:rPr>
        <w:t xml:space="preserve"> </w:t>
      </w:r>
      <w:r w:rsidRPr="005142FD">
        <w:rPr>
          <w:rtl/>
        </w:rPr>
        <w:t>לפנים</w:t>
      </w:r>
      <w:r w:rsidRPr="005142FD">
        <w:t>.</w:t>
      </w:r>
    </w:p>
    <w:p w14:paraId="2861F9AB" w14:textId="77777777" w:rsidR="000255FE" w:rsidRPr="005142FD" w:rsidRDefault="000255FE" w:rsidP="000D58A5">
      <w:pPr>
        <w:pStyle w:val="a3"/>
        <w:bidi/>
        <w:spacing w:before="9" w:line="276" w:lineRule="auto"/>
        <w:rPr>
          <w:rFonts w:ascii="David"/>
          <w:sz w:val="25"/>
        </w:rPr>
      </w:pPr>
    </w:p>
    <w:p w14:paraId="51B3D196" w14:textId="77777777" w:rsidR="000255FE" w:rsidRPr="005142FD" w:rsidRDefault="00000000" w:rsidP="000D58A5">
      <w:pPr>
        <w:pStyle w:val="9"/>
        <w:bidi/>
        <w:spacing w:line="276" w:lineRule="auto"/>
        <w:ind w:left="1012" w:right="1105"/>
        <w:jc w:val="left"/>
      </w:pPr>
      <w:bookmarkStart w:id="502" w:name="_Toc149033149"/>
      <w:r w:rsidRPr="005142FD">
        <w:rPr>
          <w:spacing w:val="-5"/>
          <w:rtl/>
        </w:rPr>
        <w:t>לחי</w:t>
      </w:r>
      <w:r w:rsidRPr="005142FD">
        <w:rPr>
          <w:spacing w:val="-3"/>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bookmarkEnd w:id="502"/>
    </w:p>
    <w:p w14:paraId="7A7C57BB" w14:textId="77777777" w:rsidR="000255FE" w:rsidRPr="005142FD" w:rsidRDefault="00000000" w:rsidP="000D58A5">
      <w:pPr>
        <w:pStyle w:val="a3"/>
        <w:bidi/>
        <w:spacing w:before="162" w:line="276" w:lineRule="auto"/>
        <w:ind w:left="1022"/>
      </w:pPr>
      <w:r w:rsidRPr="005142FD">
        <w:rPr>
          <w:spacing w:val="-4"/>
          <w:rtl/>
        </w:rPr>
        <w:t>סחיטת</w:t>
      </w:r>
      <w:r w:rsidRPr="005142FD">
        <w:rPr>
          <w:spacing w:val="-1"/>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צוואר</w:t>
      </w:r>
      <w:r w:rsidRPr="005142FD">
        <w:rPr>
          <w:spacing w:val="-1"/>
          <w:rtl/>
        </w:rPr>
        <w:t xml:space="preserve"> </w:t>
      </w:r>
      <w:r w:rsidRPr="005142FD">
        <w:rPr>
          <w:rtl/>
        </w:rPr>
        <w:t>הקת</w:t>
      </w:r>
      <w:r w:rsidRPr="005142FD">
        <w:rPr>
          <w:spacing w:val="1"/>
          <w:rtl/>
        </w:rPr>
        <w:t xml:space="preserve"> </w:t>
      </w:r>
      <w:r w:rsidRPr="005142FD">
        <w:rPr>
          <w:rtl/>
        </w:rPr>
        <w:t>נותנת</w:t>
      </w:r>
      <w:r w:rsidRPr="005142FD">
        <w:rPr>
          <w:spacing w:val="-2"/>
          <w:rtl/>
        </w:rPr>
        <w:t xml:space="preserve"> </w:t>
      </w:r>
      <w:r w:rsidRPr="005142FD">
        <w:rPr>
          <w:rtl/>
        </w:rPr>
        <w:t>לרובה</w:t>
      </w:r>
      <w:r w:rsidRPr="005142FD">
        <w:rPr>
          <w:spacing w:val="-3"/>
          <w:rtl/>
        </w:rPr>
        <w:t xml:space="preserve"> </w:t>
      </w:r>
      <w:r w:rsidRPr="005142FD">
        <w:rPr>
          <w:rtl/>
        </w:rPr>
        <w:t>תמיכה</w:t>
      </w:r>
      <w:r w:rsidRPr="005142FD">
        <w:rPr>
          <w:spacing w:val="-3"/>
          <w:rtl/>
        </w:rPr>
        <w:t xml:space="preserve"> </w:t>
      </w:r>
      <w:r w:rsidRPr="005142FD">
        <w:rPr>
          <w:rtl/>
        </w:rPr>
        <w:t>מלמעלה</w:t>
      </w:r>
      <w:r w:rsidRPr="005142FD">
        <w:rPr>
          <w:spacing w:val="-2"/>
          <w:rtl/>
        </w:rPr>
        <w:t xml:space="preserve"> </w:t>
      </w:r>
      <w:r w:rsidRPr="005142FD">
        <w:rPr>
          <w:rtl/>
        </w:rPr>
        <w:t>ומביאה</w:t>
      </w:r>
      <w:r w:rsidRPr="005142FD">
        <w:rPr>
          <w:spacing w:val="-1"/>
          <w:rtl/>
        </w:rPr>
        <w:t xml:space="preserve"> </w:t>
      </w:r>
      <w:r w:rsidRPr="005142FD">
        <w:rPr>
          <w:rtl/>
        </w:rPr>
        <w:t>את</w:t>
      </w:r>
      <w:r w:rsidRPr="005142FD">
        <w:rPr>
          <w:spacing w:val="-1"/>
          <w:rtl/>
        </w:rPr>
        <w:t xml:space="preserve"> </w:t>
      </w:r>
      <w:r w:rsidRPr="005142FD">
        <w:rPr>
          <w:rtl/>
        </w:rPr>
        <w:t>העין</w:t>
      </w:r>
      <w:r w:rsidRPr="005142FD">
        <w:rPr>
          <w:spacing w:val="-1"/>
          <w:rtl/>
        </w:rPr>
        <w:t xml:space="preserve"> </w:t>
      </w:r>
      <w:r w:rsidRPr="005142FD">
        <w:rPr>
          <w:rtl/>
        </w:rPr>
        <w:t>אל</w:t>
      </w:r>
      <w:r w:rsidRPr="005142FD">
        <w:rPr>
          <w:spacing w:val="-2"/>
          <w:rtl/>
        </w:rPr>
        <w:t xml:space="preserve"> </w:t>
      </w:r>
      <w:r w:rsidRPr="005142FD">
        <w:rPr>
          <w:rtl/>
        </w:rPr>
        <w:t>גובה</w:t>
      </w:r>
      <w:r w:rsidRPr="005142FD">
        <w:rPr>
          <w:spacing w:val="-1"/>
          <w:rtl/>
        </w:rPr>
        <w:t xml:space="preserve"> </w:t>
      </w:r>
      <w:r w:rsidRPr="005142FD">
        <w:rPr>
          <w:rtl/>
        </w:rPr>
        <w:t>הכוונת</w:t>
      </w:r>
      <w:r w:rsidRPr="005142FD">
        <w:rPr>
          <w:spacing w:val="-1"/>
          <w:rtl/>
        </w:rPr>
        <w:t xml:space="preserve"> </w:t>
      </w:r>
      <w:r w:rsidRPr="005142FD">
        <w:rPr>
          <w:rtl/>
        </w:rPr>
        <w:t>מבלי להפעיל</w:t>
      </w:r>
      <w:r w:rsidRPr="005142FD">
        <w:rPr>
          <w:spacing w:val="-1"/>
          <w:rtl/>
        </w:rPr>
        <w:t xml:space="preserve"> </w:t>
      </w:r>
      <w:r w:rsidRPr="005142FD">
        <w:rPr>
          <w:rtl/>
        </w:rPr>
        <w:t>את</w:t>
      </w:r>
      <w:r w:rsidRPr="005142FD">
        <w:rPr>
          <w:spacing w:val="-4"/>
          <w:rtl/>
        </w:rPr>
        <w:t xml:space="preserve"> </w:t>
      </w:r>
      <w:r w:rsidRPr="005142FD">
        <w:rPr>
          <w:rtl/>
        </w:rPr>
        <w:t>שרירי</w:t>
      </w:r>
    </w:p>
    <w:p w14:paraId="0F3EA4E3" w14:textId="77777777" w:rsidR="000255FE" w:rsidRPr="005142FD" w:rsidRDefault="00000000" w:rsidP="000D58A5">
      <w:pPr>
        <w:pStyle w:val="a3"/>
        <w:bidi/>
        <w:spacing w:before="156" w:line="276" w:lineRule="auto"/>
        <w:ind w:left="1024" w:right="1105"/>
      </w:pPr>
      <w:r w:rsidRPr="005142FD">
        <w:rPr>
          <w:spacing w:val="-2"/>
          <w:rtl/>
        </w:rPr>
        <w:t>הצוואר</w:t>
      </w:r>
      <w:r w:rsidRPr="005142FD">
        <w:rPr>
          <w:spacing w:val="-2"/>
        </w:rPr>
        <w:t>.</w:t>
      </w:r>
      <w:r w:rsidRPr="005142FD">
        <w:rPr>
          <w:spacing w:val="-1"/>
          <w:rtl/>
        </w:rPr>
        <w:t xml:space="preserve"> </w:t>
      </w:r>
      <w:r w:rsidRPr="005142FD">
        <w:rPr>
          <w:rtl/>
        </w:rPr>
        <w:t>יש</w:t>
      </w:r>
      <w:r w:rsidRPr="005142FD">
        <w:rPr>
          <w:spacing w:val="-2"/>
          <w:rtl/>
        </w:rPr>
        <w:t xml:space="preserve"> </w:t>
      </w:r>
      <w:r w:rsidRPr="005142FD">
        <w:rPr>
          <w:rtl/>
        </w:rPr>
        <w:t>לסחוט</w:t>
      </w:r>
      <w:r w:rsidRPr="005142FD">
        <w:rPr>
          <w:spacing w:val="-1"/>
          <w:rtl/>
        </w:rPr>
        <w:t xml:space="preserve"> </w:t>
      </w:r>
      <w:r w:rsidRPr="005142FD">
        <w:rPr>
          <w:rtl/>
        </w:rPr>
        <w:t>את</w:t>
      </w:r>
      <w:r w:rsidRPr="005142FD">
        <w:rPr>
          <w:spacing w:val="-1"/>
          <w:rtl/>
        </w:rPr>
        <w:t xml:space="preserve"> </w:t>
      </w:r>
      <w:r w:rsidRPr="005142FD">
        <w:rPr>
          <w:rtl/>
        </w:rPr>
        <w:t>הלחי על</w:t>
      </w:r>
      <w:r w:rsidRPr="005142FD">
        <w:rPr>
          <w:spacing w:val="-1"/>
          <w:rtl/>
        </w:rPr>
        <w:t xml:space="preserve"> </w:t>
      </w:r>
      <w:r w:rsidRPr="005142FD">
        <w:rPr>
          <w:rtl/>
        </w:rPr>
        <w:t>הקת</w:t>
      </w:r>
      <w:r w:rsidRPr="005142FD">
        <w:rPr>
          <w:spacing w:val="-3"/>
          <w:rtl/>
        </w:rPr>
        <w:t xml:space="preserve"> </w:t>
      </w:r>
      <w:r w:rsidRPr="005142FD">
        <w:rPr>
          <w:rtl/>
        </w:rPr>
        <w:t>לפי</w:t>
      </w:r>
      <w:r w:rsidRPr="005142FD">
        <w:rPr>
          <w:spacing w:val="-1"/>
          <w:rtl/>
        </w:rPr>
        <w:t xml:space="preserve"> </w:t>
      </w:r>
      <w:r w:rsidRPr="005142FD">
        <w:rPr>
          <w:rtl/>
        </w:rPr>
        <w:t>השלבים</w:t>
      </w:r>
      <w:r w:rsidRPr="005142FD">
        <w:rPr>
          <w:spacing w:val="-3"/>
          <w:rtl/>
        </w:rPr>
        <w:t xml:space="preserve"> </w:t>
      </w:r>
      <w:r w:rsidRPr="005142FD">
        <w:rPr>
          <w:rtl/>
        </w:rPr>
        <w:t>הבאים</w:t>
      </w:r>
      <w:r w:rsidRPr="005142FD">
        <w:t>:</w:t>
      </w:r>
    </w:p>
    <w:p w14:paraId="714846FE" w14:textId="77777777" w:rsidR="000255FE" w:rsidRPr="005142FD" w:rsidRDefault="00000000" w:rsidP="000D58A5">
      <w:pPr>
        <w:pStyle w:val="a3"/>
        <w:bidi/>
        <w:spacing w:before="159" w:line="276" w:lineRule="auto"/>
        <w:ind w:right="4599"/>
      </w:pPr>
      <w:r w:rsidRPr="005142FD">
        <w:rPr>
          <w:noProof/>
        </w:rPr>
        <w:drawing>
          <wp:anchor distT="0" distB="0" distL="0" distR="0" simplePos="0" relativeHeight="251715072" behindDoc="0" locked="0" layoutInCell="1" allowOverlap="1" wp14:anchorId="6DA5B10D" wp14:editId="624DC805">
            <wp:simplePos x="0" y="0"/>
            <wp:positionH relativeFrom="page">
              <wp:posOffset>52703</wp:posOffset>
            </wp:positionH>
            <wp:positionV relativeFrom="paragraph">
              <wp:posOffset>11201</wp:posOffset>
            </wp:positionV>
            <wp:extent cx="2410841" cy="1605279"/>
            <wp:effectExtent l="0" t="0" r="0" b="0"/>
            <wp:wrapNone/>
            <wp:docPr id="667"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308.png"/>
                    <pic:cNvPicPr/>
                  </pic:nvPicPr>
                  <pic:blipFill>
                    <a:blip r:embed="rId486" cstate="print"/>
                    <a:stretch>
                      <a:fillRect/>
                    </a:stretch>
                  </pic:blipFill>
                  <pic:spPr>
                    <a:xfrm>
                      <a:off x="0" y="0"/>
                      <a:ext cx="2410841" cy="1605279"/>
                    </a:xfrm>
                    <a:prstGeom prst="rect">
                      <a:avLst/>
                    </a:prstGeom>
                  </pic:spPr>
                </pic:pic>
              </a:graphicData>
            </a:graphic>
          </wp:anchor>
        </w:drawing>
      </w:r>
      <w:r w:rsidRPr="005142FD">
        <w:rPr>
          <w:spacing w:val="-5"/>
        </w:rPr>
        <w:t>.</w:t>
      </w:r>
      <w:proofErr w:type="gramStart"/>
      <w:r w:rsidRPr="005142FD">
        <w:rPr>
          <w:spacing w:val="-5"/>
        </w:rPr>
        <w:t>1</w:t>
      </w:r>
      <w:r w:rsidRPr="005142FD">
        <w:rPr>
          <w:spacing w:val="49"/>
          <w:rtl/>
        </w:rPr>
        <w:t xml:space="preserve">  </w:t>
      </w:r>
      <w:r w:rsidRPr="005142FD">
        <w:rPr>
          <w:rtl/>
        </w:rPr>
        <w:t>לאחר</w:t>
      </w:r>
      <w:proofErr w:type="gramEnd"/>
      <w:r w:rsidRPr="005142FD">
        <w:rPr>
          <w:spacing w:val="-1"/>
          <w:rtl/>
        </w:rPr>
        <w:t xml:space="preserve"> </w:t>
      </w:r>
      <w:r w:rsidRPr="005142FD">
        <w:rPr>
          <w:rtl/>
        </w:rPr>
        <w:t>הכנסת עקב</w:t>
      </w:r>
      <w:r w:rsidRPr="005142FD">
        <w:rPr>
          <w:spacing w:val="-1"/>
          <w:rtl/>
        </w:rPr>
        <w:t xml:space="preserve"> </w:t>
      </w:r>
      <w:r w:rsidRPr="005142FD">
        <w:rPr>
          <w:rtl/>
        </w:rPr>
        <w:t>הקת אל</w:t>
      </w:r>
      <w:r w:rsidRPr="005142FD">
        <w:rPr>
          <w:spacing w:val="-4"/>
          <w:rtl/>
        </w:rPr>
        <w:t xml:space="preserve"> </w:t>
      </w:r>
      <w:r w:rsidRPr="005142FD">
        <w:rPr>
          <w:rtl/>
        </w:rPr>
        <w:t>שקע</w:t>
      </w:r>
      <w:r w:rsidRPr="005142FD">
        <w:rPr>
          <w:spacing w:val="-1"/>
          <w:rtl/>
        </w:rPr>
        <w:t xml:space="preserve"> </w:t>
      </w:r>
      <w:r w:rsidRPr="005142FD">
        <w:rPr>
          <w:rtl/>
        </w:rPr>
        <w:t>הכתף</w:t>
      </w:r>
      <w:r w:rsidRPr="005142FD">
        <w:t>,</w:t>
      </w:r>
      <w:r w:rsidRPr="005142FD">
        <w:rPr>
          <w:spacing w:val="-1"/>
          <w:rtl/>
        </w:rPr>
        <w:t xml:space="preserve"> </w:t>
      </w:r>
      <w:r w:rsidRPr="005142FD">
        <w:rPr>
          <w:rtl/>
        </w:rPr>
        <w:t>הצמד</w:t>
      </w:r>
      <w:r w:rsidRPr="005142FD">
        <w:rPr>
          <w:spacing w:val="-4"/>
          <w:rtl/>
        </w:rPr>
        <w:t xml:space="preserve"> </w:t>
      </w:r>
      <w:r w:rsidRPr="005142FD">
        <w:rPr>
          <w:rtl/>
        </w:rPr>
        <w:t>את</w:t>
      </w:r>
      <w:r w:rsidRPr="005142FD">
        <w:rPr>
          <w:spacing w:val="-2"/>
          <w:rtl/>
        </w:rPr>
        <w:t xml:space="preserve"> </w:t>
      </w:r>
      <w:r w:rsidRPr="005142FD">
        <w:rPr>
          <w:rtl/>
        </w:rPr>
        <w:t>הלחי</w:t>
      </w:r>
      <w:r w:rsidRPr="005142FD">
        <w:rPr>
          <w:spacing w:val="-1"/>
          <w:rtl/>
        </w:rPr>
        <w:t xml:space="preserve"> </w:t>
      </w:r>
      <w:r w:rsidRPr="005142FD">
        <w:rPr>
          <w:rtl/>
        </w:rPr>
        <w:t>אל</w:t>
      </w:r>
      <w:r w:rsidRPr="005142FD">
        <w:rPr>
          <w:spacing w:val="-1"/>
          <w:rtl/>
        </w:rPr>
        <w:t xml:space="preserve"> </w:t>
      </w:r>
      <w:r w:rsidRPr="005142FD">
        <w:rPr>
          <w:rtl/>
        </w:rPr>
        <w:t>הקת</w:t>
      </w:r>
    </w:p>
    <w:p w14:paraId="7CD876C1" w14:textId="77777777" w:rsidR="000255FE" w:rsidRPr="005142FD" w:rsidRDefault="00000000" w:rsidP="000D58A5">
      <w:pPr>
        <w:pStyle w:val="a3"/>
        <w:bidi/>
        <w:spacing w:before="157" w:line="276" w:lineRule="auto"/>
        <w:ind w:right="8444"/>
      </w:pPr>
      <w:r w:rsidRPr="005142FD">
        <w:rPr>
          <w:spacing w:val="-2"/>
          <w:rtl/>
        </w:rPr>
        <w:t>בגובה</w:t>
      </w:r>
      <w:r w:rsidRPr="005142FD">
        <w:rPr>
          <w:spacing w:val="-1"/>
          <w:rtl/>
        </w:rPr>
        <w:t xml:space="preserve"> </w:t>
      </w:r>
      <w:r w:rsidRPr="005142FD">
        <w:rPr>
          <w:rtl/>
        </w:rPr>
        <w:t>מפרק</w:t>
      </w:r>
      <w:r w:rsidRPr="005142FD">
        <w:rPr>
          <w:spacing w:val="-4"/>
          <w:rtl/>
        </w:rPr>
        <w:t xml:space="preserve"> </w:t>
      </w:r>
      <w:r w:rsidRPr="005142FD">
        <w:rPr>
          <w:rtl/>
        </w:rPr>
        <w:t>הלסת</w:t>
      </w:r>
      <w:r w:rsidRPr="005142FD">
        <w:t>.</w:t>
      </w:r>
    </w:p>
    <w:p w14:paraId="1750CD51" w14:textId="77777777" w:rsidR="000255FE" w:rsidRPr="005142FD" w:rsidRDefault="000255FE" w:rsidP="000D58A5">
      <w:pPr>
        <w:pStyle w:val="a3"/>
        <w:bidi/>
        <w:spacing w:before="9" w:line="276" w:lineRule="auto"/>
        <w:rPr>
          <w:sz w:val="19"/>
        </w:rPr>
      </w:pPr>
    </w:p>
    <w:p w14:paraId="11E15201" w14:textId="77777777" w:rsidR="000255FE" w:rsidRPr="005142FD" w:rsidRDefault="000255FE" w:rsidP="000D58A5">
      <w:pPr>
        <w:bidi/>
        <w:spacing w:line="276" w:lineRule="auto"/>
        <w:rPr>
          <w:sz w:val="19"/>
        </w:rPr>
        <w:sectPr w:rsidR="000255FE" w:rsidRPr="005142FD">
          <w:pgSz w:w="11910" w:h="16840"/>
          <w:pgMar w:top="1420" w:right="0" w:bottom="1460" w:left="0" w:header="82" w:footer="1194" w:gutter="0"/>
          <w:cols w:space="720"/>
        </w:sectPr>
      </w:pPr>
    </w:p>
    <w:p w14:paraId="0C139EF9" w14:textId="77777777" w:rsidR="000255FE" w:rsidRPr="005142FD" w:rsidRDefault="000255FE" w:rsidP="000D58A5">
      <w:pPr>
        <w:pStyle w:val="a3"/>
        <w:bidi/>
        <w:spacing w:line="276" w:lineRule="auto"/>
      </w:pPr>
    </w:p>
    <w:p w14:paraId="67C6692E" w14:textId="77777777" w:rsidR="000255FE" w:rsidRPr="005142FD" w:rsidRDefault="000255FE" w:rsidP="000D58A5">
      <w:pPr>
        <w:pStyle w:val="a3"/>
        <w:bidi/>
        <w:spacing w:line="276" w:lineRule="auto"/>
      </w:pPr>
    </w:p>
    <w:p w14:paraId="41BE08CA" w14:textId="77777777" w:rsidR="000255FE" w:rsidRPr="005142FD" w:rsidRDefault="000255FE" w:rsidP="000D58A5">
      <w:pPr>
        <w:pStyle w:val="a3"/>
        <w:bidi/>
        <w:spacing w:line="276" w:lineRule="auto"/>
      </w:pPr>
    </w:p>
    <w:p w14:paraId="3264099F" w14:textId="77777777" w:rsidR="000255FE" w:rsidRPr="005142FD" w:rsidRDefault="000255FE" w:rsidP="000D58A5">
      <w:pPr>
        <w:pStyle w:val="a3"/>
        <w:bidi/>
        <w:spacing w:line="276" w:lineRule="auto"/>
      </w:pPr>
    </w:p>
    <w:p w14:paraId="42D1E33E" w14:textId="77777777" w:rsidR="000255FE" w:rsidRPr="005142FD" w:rsidRDefault="000255FE" w:rsidP="000D58A5">
      <w:pPr>
        <w:pStyle w:val="a3"/>
        <w:bidi/>
        <w:spacing w:before="1" w:line="276" w:lineRule="auto"/>
        <w:rPr>
          <w:sz w:val="22"/>
        </w:rPr>
      </w:pPr>
    </w:p>
    <w:p w14:paraId="09078A22" w14:textId="77777777" w:rsidR="000255FE" w:rsidRPr="005142FD" w:rsidRDefault="00000000" w:rsidP="000D58A5">
      <w:pPr>
        <w:pStyle w:val="8"/>
        <w:bidi/>
        <w:spacing w:line="276" w:lineRule="auto"/>
        <w:ind w:left="0" w:right="184"/>
      </w:pPr>
      <w:bookmarkStart w:id="503" w:name="_Toc149033150"/>
      <w:r w:rsidRPr="005142FD">
        <w:rPr>
          <w:spacing w:val="-10"/>
        </w:rPr>
        <w:t>6</w:t>
      </w:r>
      <w:r w:rsidRPr="005142FD">
        <w:rPr>
          <w:spacing w:val="-9"/>
          <w:rtl/>
        </w:rPr>
        <w:t xml:space="preserve"> </w:t>
      </w:r>
      <w:r w:rsidRPr="005142FD">
        <w:rPr>
          <w:spacing w:val="-4"/>
        </w:rPr>
        <w:t>-</w:t>
      </w:r>
      <w:r w:rsidRPr="005142FD">
        <w:rPr>
          <w:spacing w:val="-6"/>
          <w:rtl/>
        </w:rPr>
        <w:t xml:space="preserve"> </w:t>
      </w:r>
      <w:r w:rsidRPr="005142FD">
        <w:rPr>
          <w:spacing w:val="-4"/>
          <w:rtl/>
        </w:rPr>
        <w:t>קת</w:t>
      </w:r>
      <w:r w:rsidRPr="005142FD">
        <w:rPr>
          <w:spacing w:val="-8"/>
          <w:rtl/>
        </w:rPr>
        <w:t xml:space="preserve"> </w:t>
      </w:r>
      <w:r w:rsidRPr="005142FD">
        <w:rPr>
          <w:spacing w:val="-4"/>
          <w:rtl/>
        </w:rPr>
        <w:t>בשקע</w:t>
      </w:r>
      <w:r w:rsidRPr="005142FD">
        <w:rPr>
          <w:spacing w:val="-8"/>
          <w:rtl/>
        </w:rPr>
        <w:t xml:space="preserve"> </w:t>
      </w:r>
      <w:r w:rsidRPr="005142FD">
        <w:rPr>
          <w:spacing w:val="-4"/>
          <w:rtl/>
        </w:rPr>
        <w:t>הכתף</w:t>
      </w:r>
      <w:r w:rsidRPr="005142FD">
        <w:rPr>
          <w:spacing w:val="-6"/>
          <w:rtl/>
        </w:rPr>
        <w:t xml:space="preserve"> </w:t>
      </w:r>
      <w:r w:rsidRPr="005142FD">
        <w:rPr>
          <w:spacing w:val="-4"/>
          <w:rtl/>
        </w:rPr>
        <w:t>ולחי</w:t>
      </w:r>
      <w:r w:rsidRPr="005142FD">
        <w:rPr>
          <w:spacing w:val="-8"/>
          <w:rtl/>
        </w:rPr>
        <w:t xml:space="preserve"> </w:t>
      </w:r>
      <w:r w:rsidRPr="005142FD">
        <w:rPr>
          <w:spacing w:val="-4"/>
          <w:rtl/>
        </w:rPr>
        <w:t>סחוטה</w:t>
      </w:r>
      <w:r w:rsidRPr="005142FD">
        <w:rPr>
          <w:spacing w:val="-8"/>
          <w:rtl/>
        </w:rPr>
        <w:t xml:space="preserve"> </w:t>
      </w:r>
      <w:r w:rsidRPr="005142FD">
        <w:rPr>
          <w:spacing w:val="-4"/>
          <w:rtl/>
        </w:rPr>
        <w:t>על</w:t>
      </w:r>
      <w:bookmarkEnd w:id="503"/>
    </w:p>
    <w:p w14:paraId="014AEE35" w14:textId="77777777" w:rsidR="000255FE" w:rsidRPr="005142FD" w:rsidRDefault="00000000" w:rsidP="000D58A5">
      <w:pPr>
        <w:bidi/>
        <w:spacing w:before="118" w:line="276" w:lineRule="auto"/>
        <w:ind w:left="1478"/>
        <w:rPr>
          <w:rFonts w:ascii="David" w:cs="David"/>
          <w:b/>
          <w:bCs/>
          <w:i/>
          <w:iCs/>
          <w:sz w:val="25"/>
          <w:szCs w:val="25"/>
        </w:rPr>
      </w:pPr>
      <w:r w:rsidRPr="005142FD">
        <w:rPr>
          <w:rFonts w:ascii="Arial" w:cs="Arial"/>
          <w:sz w:val="24"/>
          <w:szCs w:val="24"/>
        </w:rPr>
        <w:t>M</w:t>
      </w:r>
      <w:r w:rsidRPr="005142FD">
        <w:rPr>
          <w:rFonts w:ascii="David" w:cs="David"/>
          <w:b/>
          <w:bCs/>
          <w:i/>
          <w:iCs/>
          <w:sz w:val="25"/>
          <w:szCs w:val="25"/>
        </w:rPr>
        <w:t>-4</w:t>
      </w:r>
      <w:r w:rsidRPr="005142FD">
        <w:rPr>
          <w:rFonts w:ascii="David" w:cs="David"/>
          <w:b/>
          <w:bCs/>
          <w:i/>
          <w:iCs/>
          <w:spacing w:val="-11"/>
          <w:sz w:val="25"/>
          <w:szCs w:val="25"/>
        </w:rPr>
        <w:t xml:space="preserve"> </w:t>
      </w:r>
      <w:r w:rsidRPr="005142FD">
        <w:rPr>
          <w:rFonts w:ascii="David" w:cs="David"/>
          <w:b/>
          <w:bCs/>
          <w:i/>
          <w:iCs/>
          <w:sz w:val="25"/>
          <w:szCs w:val="25"/>
        </w:rPr>
        <w:t>-</w:t>
      </w:r>
      <w:r w:rsidRPr="005142FD">
        <w:rPr>
          <w:rFonts w:ascii="David" w:cs="David"/>
          <w:b/>
          <w:bCs/>
          <w:i/>
          <w:iCs/>
          <w:spacing w:val="-11"/>
          <w:sz w:val="25"/>
          <w:szCs w:val="25"/>
        </w:rPr>
        <w:t xml:space="preserve"> </w:t>
      </w:r>
      <w:r w:rsidRPr="005142FD">
        <w:rPr>
          <w:rFonts w:ascii="David" w:cs="David"/>
          <w:b/>
          <w:bCs/>
          <w:i/>
          <w:iCs/>
          <w:spacing w:val="-5"/>
          <w:sz w:val="25"/>
          <w:szCs w:val="25"/>
          <w:rtl/>
        </w:rPr>
        <w:t>הקת</w:t>
      </w:r>
    </w:p>
    <w:p w14:paraId="32A10F0B" w14:textId="77777777" w:rsidR="000255FE" w:rsidRPr="005142FD" w:rsidRDefault="00000000" w:rsidP="000D58A5">
      <w:pPr>
        <w:bidi/>
        <w:spacing w:line="276" w:lineRule="auto"/>
        <w:rPr>
          <w:rFonts w:ascii="David"/>
          <w:b/>
          <w:i/>
          <w:sz w:val="24"/>
        </w:rPr>
      </w:pPr>
      <w:r w:rsidRPr="005142FD">
        <w:br w:type="column"/>
      </w:r>
    </w:p>
    <w:p w14:paraId="67CADDC8" w14:textId="77777777" w:rsidR="000255FE" w:rsidRPr="005142FD" w:rsidRDefault="000255FE" w:rsidP="000D58A5">
      <w:pPr>
        <w:pStyle w:val="a3"/>
        <w:bidi/>
        <w:spacing w:line="276" w:lineRule="auto"/>
        <w:rPr>
          <w:rFonts w:ascii="David"/>
          <w:b/>
          <w:i/>
        </w:rPr>
      </w:pPr>
    </w:p>
    <w:p w14:paraId="6CAB1D41" w14:textId="77777777" w:rsidR="000255FE" w:rsidRPr="005142FD" w:rsidRDefault="000255FE" w:rsidP="000D58A5">
      <w:pPr>
        <w:pStyle w:val="a3"/>
        <w:bidi/>
        <w:spacing w:line="276" w:lineRule="auto"/>
        <w:rPr>
          <w:rFonts w:ascii="David"/>
          <w:b/>
          <w:i/>
        </w:rPr>
      </w:pPr>
    </w:p>
    <w:p w14:paraId="7B8E35CE" w14:textId="77777777" w:rsidR="000255FE" w:rsidRPr="005142FD" w:rsidRDefault="000255FE" w:rsidP="000D58A5">
      <w:pPr>
        <w:pStyle w:val="a3"/>
        <w:bidi/>
        <w:spacing w:line="276" w:lineRule="auto"/>
        <w:rPr>
          <w:rFonts w:ascii="David"/>
          <w:b/>
          <w:i/>
        </w:rPr>
      </w:pPr>
    </w:p>
    <w:p w14:paraId="19B30EF5" w14:textId="77777777" w:rsidR="000255FE" w:rsidRPr="005142FD" w:rsidRDefault="000255FE" w:rsidP="000D58A5">
      <w:pPr>
        <w:pStyle w:val="a3"/>
        <w:bidi/>
        <w:spacing w:line="276" w:lineRule="auto"/>
        <w:rPr>
          <w:rFonts w:ascii="David"/>
          <w:b/>
          <w:i/>
        </w:rPr>
      </w:pPr>
    </w:p>
    <w:p w14:paraId="05518EDF" w14:textId="77777777" w:rsidR="000255FE" w:rsidRPr="005142FD" w:rsidRDefault="000255FE" w:rsidP="000D58A5">
      <w:pPr>
        <w:pStyle w:val="a3"/>
        <w:bidi/>
        <w:spacing w:line="276" w:lineRule="auto"/>
        <w:rPr>
          <w:rFonts w:ascii="David"/>
          <w:b/>
          <w:i/>
        </w:rPr>
      </w:pPr>
    </w:p>
    <w:p w14:paraId="24E2A787" w14:textId="77777777" w:rsidR="000255FE" w:rsidRPr="005142FD" w:rsidRDefault="00000000" w:rsidP="000D58A5">
      <w:pPr>
        <w:pStyle w:val="8"/>
        <w:bidi/>
        <w:spacing w:before="128" w:line="276" w:lineRule="auto"/>
        <w:ind w:left="0" w:right="64"/>
      </w:pPr>
      <w:bookmarkStart w:id="504" w:name="_Toc149033151"/>
      <w:r w:rsidRPr="005142FD">
        <w:rPr>
          <w:spacing w:val="-8"/>
          <w:rtl/>
        </w:rPr>
        <w:t>איור</w:t>
      </w:r>
      <w:bookmarkEnd w:id="504"/>
    </w:p>
    <w:p w14:paraId="2641A775" w14:textId="77777777" w:rsidR="000255FE" w:rsidRPr="005142FD" w:rsidRDefault="00000000" w:rsidP="000D58A5">
      <w:pPr>
        <w:pStyle w:val="a3"/>
        <w:bidi/>
        <w:spacing w:before="100" w:line="276" w:lineRule="auto"/>
        <w:ind w:left="1378" w:right="184" w:firstLine="72"/>
      </w:pPr>
      <w:r w:rsidRPr="005142FD">
        <w:rPr>
          <w:rtl/>
        </w:rPr>
        <w:br w:type="column"/>
      </w:r>
      <w:r w:rsidRPr="005142FD">
        <w:t>.2</w:t>
      </w:r>
      <w:r w:rsidRPr="005142FD">
        <w:rPr>
          <w:spacing w:val="80"/>
          <w:w w:val="150"/>
          <w:rtl/>
        </w:rPr>
        <w:t xml:space="preserve"> </w:t>
      </w:r>
      <w:r w:rsidRPr="005142FD">
        <w:rPr>
          <w:rtl/>
        </w:rPr>
        <w:t>הורד</w:t>
      </w:r>
      <w:r w:rsidRPr="005142FD">
        <w:rPr>
          <w:spacing w:val="-2"/>
          <w:rtl/>
        </w:rPr>
        <w:t xml:space="preserve"> </w:t>
      </w:r>
      <w:r w:rsidRPr="005142FD">
        <w:rPr>
          <w:rtl/>
        </w:rPr>
        <w:t>את</w:t>
      </w:r>
      <w:r w:rsidRPr="005142FD">
        <w:rPr>
          <w:spacing w:val="-2"/>
          <w:rtl/>
        </w:rPr>
        <w:t xml:space="preserve"> </w:t>
      </w:r>
      <w:r w:rsidRPr="005142FD">
        <w:rPr>
          <w:rtl/>
        </w:rPr>
        <w:t>הלחי</w:t>
      </w:r>
      <w:r w:rsidRPr="005142FD">
        <w:rPr>
          <w:spacing w:val="-2"/>
          <w:rtl/>
        </w:rPr>
        <w:t xml:space="preserve"> </w:t>
      </w:r>
      <w:r w:rsidRPr="005142FD">
        <w:rPr>
          <w:rtl/>
        </w:rPr>
        <w:t>כלפי</w:t>
      </w:r>
      <w:r w:rsidRPr="005142FD">
        <w:rPr>
          <w:spacing w:val="-2"/>
          <w:rtl/>
        </w:rPr>
        <w:t xml:space="preserve"> </w:t>
      </w:r>
      <w:r w:rsidRPr="005142FD">
        <w:rPr>
          <w:rtl/>
        </w:rPr>
        <w:t>מטה</w:t>
      </w:r>
      <w:r w:rsidRPr="005142FD">
        <w:rPr>
          <w:spacing w:val="-4"/>
          <w:rtl/>
        </w:rPr>
        <w:t xml:space="preserve"> </w:t>
      </w:r>
      <w:r w:rsidRPr="005142FD">
        <w:rPr>
          <w:rtl/>
        </w:rPr>
        <w:t>תוך</w:t>
      </w:r>
      <w:r w:rsidRPr="005142FD">
        <w:rPr>
          <w:spacing w:val="-3"/>
          <w:rtl/>
        </w:rPr>
        <w:t xml:space="preserve"> </w:t>
      </w:r>
      <w:r w:rsidRPr="005142FD">
        <w:rPr>
          <w:rtl/>
        </w:rPr>
        <w:t>חיכוך</w:t>
      </w:r>
      <w:r w:rsidRPr="005142FD">
        <w:rPr>
          <w:spacing w:val="-2"/>
          <w:rtl/>
        </w:rPr>
        <w:t xml:space="preserve"> </w:t>
      </w:r>
      <w:r w:rsidRPr="005142FD">
        <w:rPr>
          <w:rtl/>
        </w:rPr>
        <w:t>עם</w:t>
      </w:r>
      <w:r w:rsidRPr="005142FD">
        <w:rPr>
          <w:spacing w:val="-2"/>
          <w:rtl/>
        </w:rPr>
        <w:t xml:space="preserve"> </w:t>
      </w:r>
      <w:r w:rsidRPr="005142FD">
        <w:rPr>
          <w:rtl/>
        </w:rPr>
        <w:t>הקת</w:t>
      </w:r>
      <w:r w:rsidRPr="005142FD">
        <w:rPr>
          <w:spacing w:val="-2"/>
          <w:rtl/>
        </w:rPr>
        <w:t xml:space="preserve"> </w:t>
      </w:r>
      <w:r w:rsidRPr="005142FD">
        <w:rPr>
          <w:rtl/>
        </w:rPr>
        <w:t>עד</w:t>
      </w:r>
      <w:r w:rsidRPr="005142FD">
        <w:rPr>
          <w:spacing w:val="-1"/>
          <w:rtl/>
        </w:rPr>
        <w:t xml:space="preserve"> </w:t>
      </w:r>
      <w:r w:rsidRPr="005142FD">
        <w:rPr>
          <w:rtl/>
        </w:rPr>
        <w:t>לנקודה</w:t>
      </w:r>
      <w:r w:rsidRPr="005142FD">
        <w:rPr>
          <w:spacing w:val="-2"/>
          <w:rtl/>
        </w:rPr>
        <w:t xml:space="preserve"> </w:t>
      </w:r>
      <w:r w:rsidRPr="005142FD">
        <w:rPr>
          <w:rtl/>
        </w:rPr>
        <w:t>של</w:t>
      </w:r>
      <w:r w:rsidRPr="005142FD">
        <w:rPr>
          <w:spacing w:val="-2"/>
          <w:rtl/>
        </w:rPr>
        <w:t xml:space="preserve"> </w:t>
      </w:r>
      <w:r w:rsidRPr="005142FD">
        <w:rPr>
          <w:rtl/>
        </w:rPr>
        <w:t>עצם</w:t>
      </w:r>
      <w:r w:rsidRPr="005142FD">
        <w:rPr>
          <w:spacing w:val="-2"/>
          <w:rtl/>
        </w:rPr>
        <w:t xml:space="preserve"> </w:t>
      </w:r>
      <w:r w:rsidRPr="005142FD">
        <w:rPr>
          <w:rtl/>
        </w:rPr>
        <w:t xml:space="preserve">הלחי </w:t>
      </w:r>
      <w:r w:rsidRPr="005142FD">
        <w:t>(</w:t>
      </w:r>
      <w:r w:rsidRPr="005142FD">
        <w:rPr>
          <w:rtl/>
        </w:rPr>
        <w:t>כך נוצרת נקודה קבועה בה ימקם החייל את הלחי על הקת והעין תמוקם</w:t>
      </w:r>
      <w:r w:rsidRPr="005142FD">
        <w:rPr>
          <w:spacing w:val="40"/>
          <w:rtl/>
        </w:rPr>
        <w:t xml:space="preserve"> </w:t>
      </w:r>
      <w:r w:rsidRPr="005142FD">
        <w:rPr>
          <w:rtl/>
        </w:rPr>
        <w:t>מול הכוונת במקום זהה בכל ירי</w:t>
      </w:r>
      <w:r w:rsidRPr="005142FD">
        <w:t>.)</w:t>
      </w:r>
      <w:r w:rsidRPr="005142FD">
        <w:rPr>
          <w:rtl/>
        </w:rPr>
        <w:t xml:space="preserve"> במהלך פעולה זו הימנע מהפעלת לחץ</w:t>
      </w:r>
    </w:p>
    <w:p w14:paraId="3FC1FCEF" w14:textId="77777777" w:rsidR="000255FE" w:rsidRPr="005142FD" w:rsidRDefault="00000000" w:rsidP="000D58A5">
      <w:pPr>
        <w:pStyle w:val="a3"/>
        <w:bidi/>
        <w:spacing w:before="2" w:line="276" w:lineRule="auto"/>
        <w:ind w:right="4997"/>
      </w:pPr>
      <w:r w:rsidRPr="005142FD">
        <w:rPr>
          <w:spacing w:val="-4"/>
          <w:rtl/>
        </w:rPr>
        <w:t>צידי</w:t>
      </w:r>
      <w:r w:rsidRPr="005142FD">
        <w:rPr>
          <w:rtl/>
        </w:rPr>
        <w:t xml:space="preserve"> על הרובה</w:t>
      </w:r>
      <w:r w:rsidRPr="005142FD">
        <w:t>.</w:t>
      </w:r>
    </w:p>
    <w:p w14:paraId="101136F7"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3" w:space="720" w:equalWidth="0">
            <w:col w:w="3318" w:space="40"/>
            <w:col w:w="458" w:space="47"/>
            <w:col w:w="8047"/>
          </w:cols>
        </w:sectPr>
      </w:pPr>
    </w:p>
    <w:p w14:paraId="7F7668E9" w14:textId="77777777" w:rsidR="000255FE" w:rsidRPr="005142FD" w:rsidRDefault="00000000" w:rsidP="000D58A5">
      <w:pPr>
        <w:pStyle w:val="a3"/>
        <w:bidi/>
        <w:spacing w:line="276" w:lineRule="auto"/>
        <w:ind w:left="1372" w:right="1105"/>
      </w:pPr>
      <w:r w:rsidRPr="005142FD">
        <w:rPr>
          <w:spacing w:val="-4"/>
        </w:rPr>
        <w:t>*</w:t>
      </w:r>
      <w:r w:rsidRPr="005142FD">
        <w:rPr>
          <w:spacing w:val="-4"/>
          <w:rtl/>
        </w:rPr>
        <w:t>אין</w:t>
      </w:r>
      <w:r w:rsidRPr="005142FD">
        <w:rPr>
          <w:spacing w:val="4"/>
          <w:rtl/>
        </w:rPr>
        <w:t xml:space="preserve"> </w:t>
      </w:r>
      <w:r w:rsidRPr="005142FD">
        <w:rPr>
          <w:rtl/>
        </w:rPr>
        <w:t>לסחוט</w:t>
      </w:r>
      <w:r w:rsidRPr="005142FD">
        <w:rPr>
          <w:spacing w:val="3"/>
          <w:rtl/>
        </w:rPr>
        <w:t xml:space="preserve"> </w:t>
      </w:r>
      <w:r w:rsidRPr="005142FD">
        <w:rPr>
          <w:rtl/>
        </w:rPr>
        <w:t>בכוח</w:t>
      </w:r>
      <w:r w:rsidRPr="005142FD">
        <w:rPr>
          <w:spacing w:val="4"/>
          <w:rtl/>
        </w:rPr>
        <w:t xml:space="preserve"> </w:t>
      </w:r>
      <w:r w:rsidRPr="005142FD">
        <w:rPr>
          <w:rtl/>
        </w:rPr>
        <w:t>מכיוון</w:t>
      </w:r>
      <w:r w:rsidRPr="005142FD">
        <w:rPr>
          <w:spacing w:val="2"/>
          <w:rtl/>
        </w:rPr>
        <w:t xml:space="preserve"> </w:t>
      </w:r>
      <w:r w:rsidRPr="005142FD">
        <w:rPr>
          <w:rtl/>
        </w:rPr>
        <w:t>שהדבר</w:t>
      </w:r>
      <w:r w:rsidRPr="005142FD">
        <w:rPr>
          <w:spacing w:val="1"/>
          <w:rtl/>
        </w:rPr>
        <w:t xml:space="preserve"> </w:t>
      </w:r>
      <w:r w:rsidRPr="005142FD">
        <w:rPr>
          <w:rtl/>
        </w:rPr>
        <w:t>יוצר</w:t>
      </w:r>
      <w:r w:rsidRPr="005142FD">
        <w:rPr>
          <w:spacing w:val="4"/>
          <w:rtl/>
        </w:rPr>
        <w:t xml:space="preserve"> </w:t>
      </w:r>
      <w:r w:rsidRPr="005142FD">
        <w:rPr>
          <w:rtl/>
        </w:rPr>
        <w:t>תזוזה</w:t>
      </w:r>
      <w:r w:rsidRPr="005142FD">
        <w:rPr>
          <w:spacing w:val="2"/>
          <w:rtl/>
        </w:rPr>
        <w:t xml:space="preserve"> </w:t>
      </w:r>
      <w:r w:rsidRPr="005142FD">
        <w:rPr>
          <w:rtl/>
        </w:rPr>
        <w:t>של</w:t>
      </w:r>
      <w:r w:rsidRPr="005142FD">
        <w:rPr>
          <w:spacing w:val="4"/>
          <w:rtl/>
        </w:rPr>
        <w:t xml:space="preserve"> </w:t>
      </w:r>
      <w:r w:rsidRPr="005142FD">
        <w:rPr>
          <w:rtl/>
        </w:rPr>
        <w:t>הקת</w:t>
      </w:r>
      <w:r w:rsidRPr="005142FD">
        <w:rPr>
          <w:spacing w:val="-1"/>
          <w:rtl/>
        </w:rPr>
        <w:t xml:space="preserve"> </w:t>
      </w:r>
      <w:r w:rsidRPr="005142FD">
        <w:rPr>
          <w:rtl/>
        </w:rPr>
        <w:t>כלפי</w:t>
      </w:r>
      <w:r w:rsidRPr="005142FD">
        <w:rPr>
          <w:spacing w:val="4"/>
          <w:rtl/>
        </w:rPr>
        <w:t xml:space="preserve"> </w:t>
      </w:r>
      <w:r w:rsidRPr="005142FD">
        <w:rPr>
          <w:rtl/>
        </w:rPr>
        <w:t>מטה</w:t>
      </w:r>
      <w:r w:rsidRPr="005142FD">
        <w:rPr>
          <w:spacing w:val="1"/>
          <w:rtl/>
        </w:rPr>
        <w:t xml:space="preserve"> </w:t>
      </w:r>
      <w:r w:rsidRPr="005142FD">
        <w:rPr>
          <w:rtl/>
        </w:rPr>
        <w:t>ומסיטה את</w:t>
      </w:r>
    </w:p>
    <w:p w14:paraId="7CA3A1E9" w14:textId="77777777" w:rsidR="000255FE" w:rsidRPr="005142FD" w:rsidRDefault="00000000" w:rsidP="000D58A5">
      <w:pPr>
        <w:pStyle w:val="a3"/>
        <w:bidi/>
        <w:spacing w:before="157" w:line="276" w:lineRule="auto"/>
        <w:ind w:left="1373" w:right="1105"/>
      </w:pPr>
      <w:r w:rsidRPr="005142FD">
        <w:rPr>
          <w:spacing w:val="-4"/>
          <w:rtl/>
        </w:rPr>
        <w:t>הקנה</w:t>
      </w:r>
      <w:r w:rsidRPr="005142FD">
        <w:rPr>
          <w:spacing w:val="-2"/>
          <w:rtl/>
        </w:rPr>
        <w:t xml:space="preserve"> </w:t>
      </w:r>
      <w:r w:rsidRPr="005142FD">
        <w:rPr>
          <w:rtl/>
        </w:rPr>
        <w:t>לצד</w:t>
      </w:r>
      <w:r w:rsidRPr="005142FD">
        <w:rPr>
          <w:spacing w:val="-3"/>
          <w:rtl/>
        </w:rPr>
        <w:t xml:space="preserve"> </w:t>
      </w:r>
      <w:r w:rsidRPr="005142FD">
        <w:rPr>
          <w:rtl/>
        </w:rPr>
        <w:t>השני</w:t>
      </w:r>
      <w:r w:rsidRPr="005142FD">
        <w:t>.</w:t>
      </w:r>
    </w:p>
    <w:p w14:paraId="2C875DCF" w14:textId="77777777" w:rsidR="000255FE" w:rsidRPr="005142FD" w:rsidRDefault="00000000" w:rsidP="000D58A5">
      <w:pPr>
        <w:pStyle w:val="a3"/>
        <w:bidi/>
        <w:spacing w:before="159" w:line="276" w:lineRule="auto"/>
        <w:ind w:left="1375" w:right="1105"/>
      </w:pPr>
      <w:r w:rsidRPr="005142FD">
        <w:rPr>
          <w:spacing w:val="-4"/>
        </w:rPr>
        <w:t>*</w:t>
      </w:r>
      <w:r w:rsidRPr="005142FD">
        <w:rPr>
          <w:spacing w:val="-4"/>
          <w:rtl/>
        </w:rPr>
        <w:t>לחי</w:t>
      </w:r>
      <w:r w:rsidRPr="005142FD">
        <w:rPr>
          <w:spacing w:val="-1"/>
          <w:rtl/>
        </w:rPr>
        <w:t xml:space="preserve"> </w:t>
      </w:r>
      <w:r w:rsidRPr="005142FD">
        <w:rPr>
          <w:rtl/>
        </w:rPr>
        <w:t>סחוטה</w:t>
      </w:r>
      <w:r w:rsidRPr="005142FD">
        <w:rPr>
          <w:spacing w:val="-2"/>
          <w:rtl/>
        </w:rPr>
        <w:t xml:space="preserve"> </w:t>
      </w:r>
      <w:r w:rsidRPr="005142FD">
        <w:rPr>
          <w:rtl/>
        </w:rPr>
        <w:t>בהתאמה</w:t>
      </w:r>
      <w:r w:rsidRPr="005142FD">
        <w:rPr>
          <w:spacing w:val="-2"/>
          <w:rtl/>
        </w:rPr>
        <w:t xml:space="preserve"> </w:t>
      </w:r>
      <w:r w:rsidRPr="005142FD">
        <w:rPr>
          <w:rtl/>
        </w:rPr>
        <w:t>לגובה</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rPr>
          <w:spacing w:val="-2"/>
          <w:rtl/>
        </w:rPr>
        <w:t xml:space="preserve"> </w:t>
      </w:r>
      <w:r w:rsidRPr="005142FD">
        <w:rPr>
          <w:rtl/>
        </w:rPr>
        <w:t>של</w:t>
      </w:r>
      <w:r w:rsidRPr="005142FD">
        <w:rPr>
          <w:spacing w:val="-2"/>
          <w:rtl/>
        </w:rPr>
        <w:t xml:space="preserve"> </w:t>
      </w:r>
      <w:r w:rsidRPr="005142FD">
        <w:rPr>
          <w:rtl/>
        </w:rPr>
        <w:t>הכוונת</w:t>
      </w:r>
      <w:r w:rsidRPr="005142FD">
        <w:t>.</w:t>
      </w:r>
    </w:p>
    <w:p w14:paraId="602692E8"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42DEBDC6" w14:textId="77777777" w:rsidR="000255FE" w:rsidRPr="005142FD" w:rsidRDefault="000255FE" w:rsidP="000D58A5">
      <w:pPr>
        <w:pStyle w:val="a3"/>
        <w:bidi/>
        <w:spacing w:line="276" w:lineRule="auto"/>
        <w:rPr>
          <w:sz w:val="20"/>
        </w:rPr>
      </w:pPr>
    </w:p>
    <w:p w14:paraId="7623398E" w14:textId="77777777" w:rsidR="000255FE" w:rsidRPr="005142FD" w:rsidRDefault="000255FE" w:rsidP="000D58A5">
      <w:pPr>
        <w:pStyle w:val="a3"/>
        <w:bidi/>
        <w:spacing w:line="276" w:lineRule="auto"/>
        <w:rPr>
          <w:sz w:val="20"/>
        </w:rPr>
      </w:pPr>
    </w:p>
    <w:p w14:paraId="4063FA9E" w14:textId="77777777" w:rsidR="000255FE" w:rsidRPr="005142FD" w:rsidRDefault="000255FE" w:rsidP="000D58A5">
      <w:pPr>
        <w:pStyle w:val="a3"/>
        <w:bidi/>
        <w:spacing w:before="10" w:line="276" w:lineRule="auto"/>
        <w:rPr>
          <w:sz w:val="20"/>
        </w:rPr>
      </w:pPr>
    </w:p>
    <w:p w14:paraId="569246F4" w14:textId="77777777" w:rsidR="000255FE" w:rsidRPr="005142FD" w:rsidRDefault="00000000" w:rsidP="000D58A5">
      <w:pPr>
        <w:pStyle w:val="a3"/>
        <w:bidi/>
        <w:spacing w:line="276" w:lineRule="auto"/>
        <w:ind w:left="2600"/>
        <w:rPr>
          <w:sz w:val="20"/>
        </w:rPr>
      </w:pPr>
      <w:r w:rsidRPr="005142FD">
        <w:rPr>
          <w:noProof/>
          <w:sz w:val="20"/>
        </w:rPr>
        <w:drawing>
          <wp:inline distT="0" distB="0" distL="0" distR="0" wp14:anchorId="1DCE6132" wp14:editId="117388F1">
            <wp:extent cx="4344036" cy="2886075"/>
            <wp:effectExtent l="0" t="0" r="0" b="0"/>
            <wp:docPr id="66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309.png"/>
                    <pic:cNvPicPr/>
                  </pic:nvPicPr>
                  <pic:blipFill>
                    <a:blip r:embed="rId487" cstate="print"/>
                    <a:stretch>
                      <a:fillRect/>
                    </a:stretch>
                  </pic:blipFill>
                  <pic:spPr>
                    <a:xfrm>
                      <a:off x="0" y="0"/>
                      <a:ext cx="4344036" cy="2886075"/>
                    </a:xfrm>
                    <a:prstGeom prst="rect">
                      <a:avLst/>
                    </a:prstGeom>
                  </pic:spPr>
                </pic:pic>
              </a:graphicData>
            </a:graphic>
          </wp:inline>
        </w:drawing>
      </w:r>
    </w:p>
    <w:p w14:paraId="44B8EA63" w14:textId="77777777" w:rsidR="000255FE" w:rsidRPr="005142FD" w:rsidRDefault="000255FE" w:rsidP="000D58A5">
      <w:pPr>
        <w:pStyle w:val="a3"/>
        <w:bidi/>
        <w:spacing w:before="5" w:line="276" w:lineRule="auto"/>
        <w:rPr>
          <w:sz w:val="29"/>
        </w:rPr>
      </w:pPr>
    </w:p>
    <w:p w14:paraId="0504B973" w14:textId="77777777" w:rsidR="000255FE" w:rsidRPr="005142FD" w:rsidRDefault="00000000" w:rsidP="000D58A5">
      <w:pPr>
        <w:bidi/>
        <w:spacing w:before="103" w:line="276" w:lineRule="auto"/>
        <w:ind w:left="1012" w:right="1105"/>
        <w:rPr>
          <w:b/>
          <w:bCs/>
          <w:sz w:val="24"/>
          <w:szCs w:val="24"/>
        </w:rPr>
      </w:pPr>
      <w:r w:rsidRPr="005142FD">
        <w:rPr>
          <w:i/>
          <w:iCs/>
          <w:spacing w:val="-5"/>
          <w:sz w:val="25"/>
          <w:szCs w:val="25"/>
          <w:rtl/>
        </w:rPr>
        <w:t xml:space="preserve">חמש </w:t>
      </w:r>
      <w:r w:rsidRPr="005142FD">
        <w:rPr>
          <w:i/>
          <w:iCs/>
          <w:spacing w:val="-4"/>
          <w:sz w:val="25"/>
          <w:szCs w:val="25"/>
          <w:rtl/>
        </w:rPr>
        <w:t>אצבעות</w:t>
      </w:r>
      <w:r w:rsidRPr="005142FD">
        <w:rPr>
          <w:i/>
          <w:iCs/>
          <w:spacing w:val="-5"/>
          <w:sz w:val="25"/>
          <w:szCs w:val="25"/>
          <w:rtl/>
        </w:rPr>
        <w:t xml:space="preserve"> </w:t>
      </w:r>
      <w:r w:rsidRPr="005142FD">
        <w:rPr>
          <w:i/>
          <w:iCs/>
          <w:spacing w:val="-4"/>
          <w:sz w:val="25"/>
          <w:szCs w:val="25"/>
          <w:rtl/>
        </w:rPr>
        <w:t>על</w:t>
      </w:r>
      <w:r w:rsidRPr="005142FD">
        <w:rPr>
          <w:i/>
          <w:iCs/>
          <w:spacing w:val="-6"/>
          <w:sz w:val="25"/>
          <w:szCs w:val="25"/>
          <w:rtl/>
        </w:rPr>
        <w:t xml:space="preserve"> </w:t>
      </w:r>
      <w:r w:rsidRPr="005142FD">
        <w:rPr>
          <w:i/>
          <w:iCs/>
          <w:spacing w:val="-4"/>
          <w:sz w:val="25"/>
          <w:szCs w:val="25"/>
          <w:rtl/>
        </w:rPr>
        <w:t>ידית</w:t>
      </w:r>
      <w:r w:rsidRPr="005142FD">
        <w:rPr>
          <w:i/>
          <w:iCs/>
          <w:spacing w:val="-5"/>
          <w:sz w:val="25"/>
          <w:szCs w:val="25"/>
          <w:rtl/>
        </w:rPr>
        <w:t xml:space="preserve"> </w:t>
      </w:r>
      <w:r w:rsidRPr="005142FD">
        <w:rPr>
          <w:i/>
          <w:iCs/>
          <w:spacing w:val="-4"/>
          <w:sz w:val="25"/>
          <w:szCs w:val="25"/>
          <w:rtl/>
        </w:rPr>
        <w:t>אחיזה</w:t>
      </w:r>
      <w:r w:rsidRPr="005142FD">
        <w:rPr>
          <w:b/>
          <w:bCs/>
          <w:spacing w:val="-4"/>
          <w:sz w:val="24"/>
          <w:szCs w:val="24"/>
        </w:rPr>
        <w:t>:</w:t>
      </w:r>
    </w:p>
    <w:p w14:paraId="214B3052" w14:textId="77777777" w:rsidR="000255FE" w:rsidRPr="005142FD" w:rsidRDefault="000255FE" w:rsidP="000D58A5">
      <w:pPr>
        <w:pStyle w:val="a3"/>
        <w:bidi/>
        <w:spacing w:before="4" w:line="276" w:lineRule="auto"/>
        <w:rPr>
          <w:i/>
          <w:sz w:val="19"/>
        </w:rPr>
      </w:pPr>
    </w:p>
    <w:p w14:paraId="5C896E76" w14:textId="77777777" w:rsidR="000255FE" w:rsidRPr="005142FD" w:rsidRDefault="00000000" w:rsidP="000D58A5">
      <w:pPr>
        <w:pStyle w:val="a3"/>
        <w:bidi/>
        <w:spacing w:before="101" w:line="276" w:lineRule="auto"/>
        <w:ind w:left="1019"/>
      </w:pPr>
      <w:r w:rsidRPr="005142FD">
        <w:rPr>
          <w:spacing w:val="-4"/>
          <w:rtl/>
        </w:rPr>
        <w:t>אחיזת</w:t>
      </w:r>
      <w:r w:rsidRPr="005142FD">
        <w:rPr>
          <w:spacing w:val="-10"/>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בעזרת</w:t>
      </w:r>
      <w:r w:rsidRPr="005142FD">
        <w:rPr>
          <w:spacing w:val="-12"/>
          <w:rtl/>
        </w:rPr>
        <w:t xml:space="preserve"> </w:t>
      </w:r>
      <w:r w:rsidRPr="005142FD">
        <w:rPr>
          <w:rtl/>
        </w:rPr>
        <w:t>חמש</w:t>
      </w:r>
      <w:r w:rsidRPr="005142FD">
        <w:rPr>
          <w:spacing w:val="-10"/>
          <w:rtl/>
        </w:rPr>
        <w:t xml:space="preserve"> </w:t>
      </w:r>
      <w:r w:rsidRPr="005142FD">
        <w:rPr>
          <w:rtl/>
        </w:rPr>
        <w:t>אצבעות</w:t>
      </w:r>
      <w:r w:rsidRPr="005142FD">
        <w:rPr>
          <w:spacing w:val="-8"/>
          <w:rtl/>
        </w:rPr>
        <w:t xml:space="preserve"> </w:t>
      </w:r>
      <w:r w:rsidRPr="005142FD">
        <w:rPr>
          <w:rtl/>
        </w:rPr>
        <w:t>נותנת</w:t>
      </w:r>
      <w:r w:rsidRPr="005142FD">
        <w:rPr>
          <w:spacing w:val="-12"/>
          <w:rtl/>
        </w:rPr>
        <w:t xml:space="preserve"> </w:t>
      </w:r>
      <w:r w:rsidRPr="005142FD">
        <w:rPr>
          <w:rtl/>
        </w:rPr>
        <w:t>לרובה</w:t>
      </w:r>
      <w:r w:rsidRPr="005142FD">
        <w:rPr>
          <w:spacing w:val="-10"/>
          <w:rtl/>
        </w:rPr>
        <w:t xml:space="preserve"> </w:t>
      </w:r>
      <w:r w:rsidRPr="005142FD">
        <w:rPr>
          <w:rtl/>
        </w:rPr>
        <w:t>תמיכה</w:t>
      </w:r>
      <w:r w:rsidRPr="005142FD">
        <w:rPr>
          <w:spacing w:val="-11"/>
          <w:rtl/>
        </w:rPr>
        <w:t xml:space="preserve"> </w:t>
      </w:r>
      <w:r w:rsidRPr="005142FD">
        <w:rPr>
          <w:rtl/>
        </w:rPr>
        <w:t>ימנית</w:t>
      </w:r>
      <w:r w:rsidRPr="005142FD">
        <w:rPr>
          <w:spacing w:val="-10"/>
          <w:rtl/>
        </w:rPr>
        <w:t xml:space="preserve"> </w:t>
      </w:r>
      <w:r w:rsidRPr="005142FD">
        <w:rPr>
          <w:rtl/>
        </w:rPr>
        <w:t>ותחתונה</w:t>
      </w:r>
      <w:r w:rsidRPr="005142FD">
        <w:t>.</w:t>
      </w:r>
      <w:r w:rsidRPr="005142FD">
        <w:rPr>
          <w:spacing w:val="-10"/>
          <w:rtl/>
        </w:rPr>
        <w:t xml:space="preserve"> </w:t>
      </w:r>
      <w:r w:rsidRPr="005142FD">
        <w:rPr>
          <w:rtl/>
        </w:rPr>
        <w:t>יש</w:t>
      </w:r>
      <w:r w:rsidRPr="005142FD">
        <w:rPr>
          <w:spacing w:val="-11"/>
          <w:rtl/>
        </w:rPr>
        <w:t xml:space="preserve"> </w:t>
      </w:r>
      <w:r w:rsidRPr="005142FD">
        <w:rPr>
          <w:rtl/>
        </w:rPr>
        <w:t>לאחוז</w:t>
      </w:r>
      <w:r w:rsidRPr="005142FD">
        <w:rPr>
          <w:spacing w:val="-8"/>
          <w:rtl/>
        </w:rPr>
        <w:t xml:space="preserve"> </w:t>
      </w:r>
      <w:r w:rsidRPr="005142FD">
        <w:rPr>
          <w:rtl/>
        </w:rPr>
        <w:t>בידית</w:t>
      </w:r>
      <w:r w:rsidRPr="005142FD">
        <w:rPr>
          <w:spacing w:val="-9"/>
          <w:rtl/>
        </w:rPr>
        <w:t xml:space="preserve"> </w:t>
      </w:r>
      <w:r w:rsidRPr="005142FD">
        <w:rPr>
          <w:rtl/>
        </w:rPr>
        <w:t>האחיזה</w:t>
      </w:r>
      <w:r w:rsidRPr="005142FD">
        <w:rPr>
          <w:spacing w:val="-9"/>
          <w:rtl/>
        </w:rPr>
        <w:t xml:space="preserve"> </w:t>
      </w:r>
      <w:r w:rsidRPr="005142FD">
        <w:rPr>
          <w:rtl/>
        </w:rPr>
        <w:t>לפי</w:t>
      </w:r>
      <w:r w:rsidRPr="005142FD">
        <w:rPr>
          <w:spacing w:val="-9"/>
          <w:rtl/>
        </w:rPr>
        <w:t xml:space="preserve"> </w:t>
      </w:r>
      <w:r w:rsidRPr="005142FD">
        <w:rPr>
          <w:rtl/>
        </w:rPr>
        <w:t>השלבים</w:t>
      </w:r>
    </w:p>
    <w:p w14:paraId="1F5F994F" w14:textId="77777777" w:rsidR="000255FE" w:rsidRPr="005142FD" w:rsidRDefault="00000000" w:rsidP="000D58A5">
      <w:pPr>
        <w:pStyle w:val="a3"/>
        <w:bidi/>
        <w:spacing w:before="156" w:line="276" w:lineRule="auto"/>
        <w:ind w:left="1019" w:right="1105"/>
      </w:pPr>
      <w:r w:rsidRPr="005142FD">
        <w:rPr>
          <w:spacing w:val="-2"/>
          <w:rtl/>
        </w:rPr>
        <w:t>הבאים</w:t>
      </w:r>
      <w:r w:rsidRPr="005142FD">
        <w:rPr>
          <w:spacing w:val="-2"/>
        </w:rPr>
        <w:t>:</w:t>
      </w:r>
    </w:p>
    <w:p w14:paraId="31892984"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760A812B" w14:textId="77777777" w:rsidR="000255FE" w:rsidRPr="005142FD" w:rsidRDefault="000255FE" w:rsidP="000D58A5">
      <w:pPr>
        <w:pStyle w:val="a3"/>
        <w:bidi/>
        <w:spacing w:line="276" w:lineRule="auto"/>
      </w:pPr>
    </w:p>
    <w:p w14:paraId="0C0A551F" w14:textId="77777777" w:rsidR="000255FE" w:rsidRPr="005142FD" w:rsidRDefault="00000000" w:rsidP="000D58A5">
      <w:pPr>
        <w:pStyle w:val="a3"/>
        <w:bidi/>
        <w:spacing w:line="276" w:lineRule="auto"/>
        <w:ind w:left="457" w:right="-58"/>
        <w:rPr>
          <w:sz w:val="20"/>
        </w:rPr>
      </w:pPr>
      <w:r w:rsidRPr="005142FD">
        <w:rPr>
          <w:noProof/>
          <w:sz w:val="20"/>
        </w:rPr>
        <w:drawing>
          <wp:inline distT="0" distB="0" distL="0" distR="0" wp14:anchorId="18594DDC" wp14:editId="350CAF43">
            <wp:extent cx="2274579" cy="1514475"/>
            <wp:effectExtent l="0" t="0" r="0" b="0"/>
            <wp:docPr id="671"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10.png"/>
                    <pic:cNvPicPr/>
                  </pic:nvPicPr>
                  <pic:blipFill>
                    <a:blip r:embed="rId488" cstate="print"/>
                    <a:stretch>
                      <a:fillRect/>
                    </a:stretch>
                  </pic:blipFill>
                  <pic:spPr>
                    <a:xfrm>
                      <a:off x="0" y="0"/>
                      <a:ext cx="2274579" cy="1514475"/>
                    </a:xfrm>
                    <a:prstGeom prst="rect">
                      <a:avLst/>
                    </a:prstGeom>
                  </pic:spPr>
                </pic:pic>
              </a:graphicData>
            </a:graphic>
          </wp:inline>
        </w:drawing>
      </w:r>
    </w:p>
    <w:p w14:paraId="03703B8A" w14:textId="77777777" w:rsidR="000255FE" w:rsidRPr="005142FD" w:rsidRDefault="000255FE" w:rsidP="000D58A5">
      <w:pPr>
        <w:pStyle w:val="a3"/>
        <w:bidi/>
        <w:spacing w:before="4" w:line="276" w:lineRule="auto"/>
        <w:rPr>
          <w:sz w:val="35"/>
        </w:rPr>
      </w:pPr>
    </w:p>
    <w:p w14:paraId="03A8D63B" w14:textId="77777777" w:rsidR="000255FE" w:rsidRPr="005142FD" w:rsidRDefault="00000000" w:rsidP="000D58A5">
      <w:pPr>
        <w:pStyle w:val="8"/>
        <w:bidi/>
        <w:spacing w:line="276" w:lineRule="auto"/>
        <w:ind w:left="0" w:right="266"/>
      </w:pPr>
      <w:bookmarkStart w:id="505" w:name="_Toc149033152"/>
      <w:r w:rsidRPr="005142FD">
        <w:rPr>
          <w:spacing w:val="-4"/>
          <w:rtl/>
        </w:rPr>
        <w:t>איור</w:t>
      </w:r>
      <w:r w:rsidRPr="005142FD">
        <w:rPr>
          <w:spacing w:val="-6"/>
          <w:rtl/>
        </w:rPr>
        <w:t xml:space="preserve"> </w:t>
      </w:r>
      <w:r w:rsidRPr="005142FD">
        <w:rPr>
          <w:spacing w:val="-4"/>
        </w:rPr>
        <w:t>7</w:t>
      </w:r>
      <w:r w:rsidRPr="005142FD">
        <w:rPr>
          <w:spacing w:val="-7"/>
          <w:rtl/>
        </w:rPr>
        <w:t xml:space="preserve"> </w:t>
      </w:r>
      <w:r w:rsidRPr="005142FD">
        <w:rPr>
          <w:spacing w:val="-4"/>
        </w:rPr>
        <w:t>–</w:t>
      </w:r>
      <w:r w:rsidRPr="005142FD">
        <w:rPr>
          <w:spacing w:val="-5"/>
          <w:rtl/>
        </w:rPr>
        <w:t xml:space="preserve"> </w:t>
      </w:r>
      <w:r w:rsidRPr="005142FD">
        <w:rPr>
          <w:spacing w:val="-4"/>
          <w:rtl/>
        </w:rPr>
        <w:t>חמש</w:t>
      </w:r>
      <w:r w:rsidRPr="005142FD">
        <w:rPr>
          <w:spacing w:val="-7"/>
          <w:rtl/>
        </w:rPr>
        <w:t xml:space="preserve"> </w:t>
      </w:r>
      <w:r w:rsidRPr="005142FD">
        <w:rPr>
          <w:spacing w:val="-4"/>
          <w:rtl/>
        </w:rPr>
        <w:t>אצבעות</w:t>
      </w:r>
      <w:r w:rsidRPr="005142FD">
        <w:rPr>
          <w:spacing w:val="-6"/>
          <w:rtl/>
        </w:rPr>
        <w:t xml:space="preserve"> </w:t>
      </w:r>
      <w:r w:rsidRPr="005142FD">
        <w:rPr>
          <w:spacing w:val="-4"/>
          <w:rtl/>
        </w:rPr>
        <w:t>על</w:t>
      </w:r>
      <w:r w:rsidRPr="005142FD">
        <w:rPr>
          <w:spacing w:val="-3"/>
          <w:rtl/>
        </w:rPr>
        <w:t xml:space="preserve"> </w:t>
      </w:r>
      <w:r w:rsidRPr="005142FD">
        <w:rPr>
          <w:spacing w:val="-4"/>
          <w:rtl/>
        </w:rPr>
        <w:t>ידית</w:t>
      </w:r>
      <w:r w:rsidRPr="005142FD">
        <w:rPr>
          <w:spacing w:val="-8"/>
          <w:rtl/>
        </w:rPr>
        <w:t xml:space="preserve"> </w:t>
      </w:r>
      <w:r w:rsidRPr="005142FD">
        <w:rPr>
          <w:spacing w:val="-4"/>
          <w:rtl/>
        </w:rPr>
        <w:t>אחיזה</w:t>
      </w:r>
      <w:bookmarkEnd w:id="505"/>
    </w:p>
    <w:p w14:paraId="7F2F58A4" w14:textId="77777777" w:rsidR="000255FE" w:rsidRPr="005142FD" w:rsidRDefault="00000000" w:rsidP="000D58A5">
      <w:pPr>
        <w:pStyle w:val="a3"/>
        <w:bidi/>
        <w:spacing w:before="161" w:line="276" w:lineRule="auto"/>
        <w:ind w:right="198"/>
      </w:pPr>
      <w:r w:rsidRPr="005142FD">
        <w:rPr>
          <w:rtl/>
        </w:rPr>
        <w:br w:type="column"/>
      </w:r>
      <w:r w:rsidRPr="005142FD">
        <w:rPr>
          <w:spacing w:val="-5"/>
        </w:rPr>
        <w:t>.</w:t>
      </w:r>
      <w:proofErr w:type="gramStart"/>
      <w:r w:rsidRPr="005142FD">
        <w:rPr>
          <w:spacing w:val="-5"/>
        </w:rPr>
        <w:t>1</w:t>
      </w:r>
      <w:r w:rsidRPr="005142FD">
        <w:rPr>
          <w:spacing w:val="49"/>
          <w:rtl/>
        </w:rPr>
        <w:t xml:space="preserve">  </w:t>
      </w:r>
      <w:r w:rsidRPr="005142FD">
        <w:rPr>
          <w:rtl/>
        </w:rPr>
        <w:t>הנח</w:t>
      </w:r>
      <w:proofErr w:type="gramEnd"/>
      <w:r w:rsidRPr="005142FD">
        <w:rPr>
          <w:spacing w:val="-2"/>
          <w:rtl/>
        </w:rPr>
        <w:t xml:space="preserve"> </w:t>
      </w:r>
      <w:r w:rsidRPr="005142FD">
        <w:rPr>
          <w:rtl/>
        </w:rPr>
        <w:t>את</w:t>
      </w:r>
      <w:r w:rsidRPr="005142FD">
        <w:rPr>
          <w:spacing w:val="-1"/>
          <w:rtl/>
        </w:rPr>
        <w:t xml:space="preserve"> </w:t>
      </w:r>
      <w:r w:rsidRPr="005142FD">
        <w:rPr>
          <w:rtl/>
        </w:rPr>
        <w:t>מגרעת</w:t>
      </w:r>
      <w:r w:rsidRPr="005142FD">
        <w:rPr>
          <w:spacing w:val="-1"/>
          <w:rtl/>
        </w:rPr>
        <w:t xml:space="preserve"> </w:t>
      </w:r>
      <w:r w:rsidRPr="005142FD">
        <w:rPr>
          <w:rtl/>
        </w:rPr>
        <w:t>כף</w:t>
      </w:r>
      <w:r w:rsidRPr="005142FD">
        <w:rPr>
          <w:spacing w:val="-3"/>
          <w:rtl/>
        </w:rPr>
        <w:t xml:space="preserve"> </w:t>
      </w:r>
      <w:r w:rsidRPr="005142FD">
        <w:rPr>
          <w:rtl/>
        </w:rPr>
        <w:t>היד</w:t>
      </w:r>
      <w:r w:rsidRPr="005142FD">
        <w:rPr>
          <w:spacing w:val="-1"/>
          <w:rtl/>
        </w:rPr>
        <w:t xml:space="preserve"> </w:t>
      </w:r>
      <w:r w:rsidRPr="005142FD">
        <w:t>(</w:t>
      </w:r>
      <w:r w:rsidRPr="005142FD">
        <w:rPr>
          <w:rtl/>
        </w:rPr>
        <w:t>הרווח</w:t>
      </w:r>
      <w:r w:rsidRPr="005142FD">
        <w:rPr>
          <w:spacing w:val="-2"/>
          <w:rtl/>
        </w:rPr>
        <w:t xml:space="preserve"> </w:t>
      </w:r>
      <w:r w:rsidRPr="005142FD">
        <w:rPr>
          <w:rtl/>
        </w:rPr>
        <w:t>בין</w:t>
      </w:r>
      <w:r w:rsidRPr="005142FD">
        <w:rPr>
          <w:spacing w:val="-1"/>
          <w:rtl/>
        </w:rPr>
        <w:t xml:space="preserve"> </w:t>
      </w:r>
      <w:r w:rsidRPr="005142FD">
        <w:rPr>
          <w:rtl/>
        </w:rPr>
        <w:t>האגודל</w:t>
      </w:r>
      <w:r w:rsidRPr="005142FD">
        <w:rPr>
          <w:spacing w:val="-1"/>
          <w:rtl/>
        </w:rPr>
        <w:t xml:space="preserve"> </w:t>
      </w:r>
      <w:r w:rsidRPr="005142FD">
        <w:rPr>
          <w:rtl/>
        </w:rPr>
        <w:t>לאצבע</w:t>
      </w:r>
      <w:r w:rsidRPr="005142FD">
        <w:t>)</w:t>
      </w:r>
      <w:r w:rsidRPr="005142FD">
        <w:rPr>
          <w:spacing w:val="-3"/>
          <w:rtl/>
        </w:rPr>
        <w:t xml:space="preserve"> </w:t>
      </w:r>
      <w:r w:rsidRPr="005142FD">
        <w:rPr>
          <w:rtl/>
        </w:rPr>
        <w:t>צמוד לצוואר</w:t>
      </w:r>
      <w:r w:rsidRPr="005142FD">
        <w:rPr>
          <w:spacing w:val="-3"/>
          <w:rtl/>
        </w:rPr>
        <w:t xml:space="preserve"> </w:t>
      </w:r>
      <w:r w:rsidRPr="005142FD">
        <w:rPr>
          <w:rtl/>
        </w:rPr>
        <w:t>ידית</w:t>
      </w:r>
    </w:p>
    <w:p w14:paraId="56688928" w14:textId="77777777" w:rsidR="000255FE" w:rsidRPr="005142FD" w:rsidRDefault="00000000" w:rsidP="000D58A5">
      <w:pPr>
        <w:pStyle w:val="a3"/>
        <w:bidi/>
        <w:spacing w:before="157" w:line="276" w:lineRule="auto"/>
        <w:ind w:right="5376"/>
      </w:pPr>
      <w:r w:rsidRPr="005142FD">
        <w:rPr>
          <w:spacing w:val="-2"/>
          <w:rtl/>
        </w:rPr>
        <w:t>האחיזה</w:t>
      </w:r>
      <w:r w:rsidRPr="005142FD">
        <w:rPr>
          <w:spacing w:val="-2"/>
        </w:rPr>
        <w:t>.</w:t>
      </w:r>
    </w:p>
    <w:p w14:paraId="0362ADDC" w14:textId="77777777" w:rsidR="000255FE" w:rsidRPr="005142FD" w:rsidRDefault="00000000" w:rsidP="000D58A5">
      <w:pPr>
        <w:pStyle w:val="a3"/>
        <w:bidi/>
        <w:spacing w:before="2" w:line="276" w:lineRule="auto"/>
        <w:ind w:left="732" w:right="208" w:firstLine="2652"/>
      </w:pPr>
      <w:r w:rsidRPr="005142FD">
        <w:t>.2</w:t>
      </w:r>
      <w:r w:rsidRPr="005142FD">
        <w:rPr>
          <w:spacing w:val="80"/>
          <w:w w:val="150"/>
          <w:rtl/>
        </w:rPr>
        <w:t xml:space="preserve"> </w:t>
      </w:r>
      <w:r w:rsidRPr="005142FD">
        <w:rPr>
          <w:rtl/>
        </w:rPr>
        <w:t>נעל</w:t>
      </w:r>
      <w:r w:rsidRPr="005142FD">
        <w:rPr>
          <w:spacing w:val="-4"/>
          <w:rtl/>
        </w:rPr>
        <w:t xml:space="preserve"> </w:t>
      </w:r>
      <w:r w:rsidRPr="005142FD">
        <w:rPr>
          <w:rtl/>
        </w:rPr>
        <w:t>את</w:t>
      </w:r>
      <w:r w:rsidRPr="005142FD">
        <w:rPr>
          <w:spacing w:val="-4"/>
          <w:rtl/>
        </w:rPr>
        <w:t xml:space="preserve"> </w:t>
      </w:r>
      <w:r w:rsidRPr="005142FD">
        <w:rPr>
          <w:rtl/>
        </w:rPr>
        <w:t>האצבעות</w:t>
      </w:r>
      <w:r w:rsidRPr="005142FD">
        <w:rPr>
          <w:spacing w:val="-6"/>
          <w:rtl/>
        </w:rPr>
        <w:t xml:space="preserve"> </w:t>
      </w:r>
      <w:r w:rsidRPr="005142FD">
        <w:rPr>
          <w:rtl/>
        </w:rPr>
        <w:t>סביב</w:t>
      </w:r>
      <w:r w:rsidRPr="005142FD">
        <w:rPr>
          <w:spacing w:val="-5"/>
          <w:rtl/>
        </w:rPr>
        <w:t xml:space="preserve"> </w:t>
      </w:r>
      <w:r w:rsidRPr="005142FD">
        <w:rPr>
          <w:rtl/>
        </w:rPr>
        <w:t>ידית</w:t>
      </w:r>
      <w:r w:rsidRPr="005142FD">
        <w:rPr>
          <w:spacing w:val="-4"/>
          <w:rtl/>
        </w:rPr>
        <w:t xml:space="preserve"> </w:t>
      </w:r>
      <w:r w:rsidRPr="005142FD">
        <w:rPr>
          <w:rtl/>
        </w:rPr>
        <w:t>האחיזה</w:t>
      </w:r>
      <w:r w:rsidRPr="005142FD">
        <w:t>.</w:t>
      </w:r>
      <w:r w:rsidRPr="005142FD">
        <w:rPr>
          <w:rtl/>
        </w:rPr>
        <w:t xml:space="preserve"> </w:t>
      </w:r>
      <w:r w:rsidRPr="005142FD">
        <w:rPr>
          <w:spacing w:val="-5"/>
        </w:rPr>
        <w:t>.</w:t>
      </w:r>
      <w:proofErr w:type="gramStart"/>
      <w:r w:rsidRPr="005142FD">
        <w:rPr>
          <w:spacing w:val="-5"/>
        </w:rPr>
        <w:t>3</w:t>
      </w:r>
      <w:r w:rsidRPr="005142FD">
        <w:rPr>
          <w:spacing w:val="44"/>
          <w:rtl/>
        </w:rPr>
        <w:t xml:space="preserve">  </w:t>
      </w:r>
      <w:r w:rsidRPr="005142FD">
        <w:rPr>
          <w:rtl/>
        </w:rPr>
        <w:t>הנח</w:t>
      </w:r>
      <w:proofErr w:type="gramEnd"/>
      <w:r w:rsidRPr="005142FD">
        <w:rPr>
          <w:spacing w:val="-1"/>
          <w:rtl/>
        </w:rPr>
        <w:t xml:space="preserve"> </w:t>
      </w:r>
      <w:r w:rsidRPr="005142FD">
        <w:rPr>
          <w:rtl/>
        </w:rPr>
        <w:t>את</w:t>
      </w:r>
      <w:r w:rsidRPr="005142FD">
        <w:rPr>
          <w:spacing w:val="-1"/>
          <w:rtl/>
        </w:rPr>
        <w:t xml:space="preserve"> </w:t>
      </w:r>
      <w:r w:rsidRPr="005142FD">
        <w:rPr>
          <w:rtl/>
        </w:rPr>
        <w:t>האצבע</w:t>
      </w:r>
      <w:r w:rsidRPr="005142FD">
        <w:rPr>
          <w:spacing w:val="-3"/>
          <w:rtl/>
        </w:rPr>
        <w:t xml:space="preserve"> </w:t>
      </w:r>
      <w:r w:rsidRPr="005142FD">
        <w:rPr>
          <w:rtl/>
        </w:rPr>
        <w:t>המורה</w:t>
      </w:r>
      <w:r w:rsidRPr="005142FD">
        <w:rPr>
          <w:spacing w:val="-1"/>
          <w:rtl/>
        </w:rPr>
        <w:t xml:space="preserve"> </w:t>
      </w:r>
      <w:r w:rsidRPr="005142FD">
        <w:rPr>
          <w:rtl/>
        </w:rPr>
        <w:t>מעל האצבע</w:t>
      </w:r>
      <w:r w:rsidRPr="005142FD">
        <w:rPr>
          <w:spacing w:val="-1"/>
          <w:rtl/>
        </w:rPr>
        <w:t xml:space="preserve"> </w:t>
      </w:r>
      <w:r w:rsidRPr="005142FD">
        <w:rPr>
          <w:rtl/>
        </w:rPr>
        <w:t>האמצעית</w:t>
      </w:r>
      <w:r w:rsidRPr="005142FD">
        <w:rPr>
          <w:spacing w:val="-2"/>
          <w:rtl/>
        </w:rPr>
        <w:t xml:space="preserve"> </w:t>
      </w:r>
      <w:r w:rsidRPr="005142FD">
        <w:rPr>
          <w:rtl/>
        </w:rPr>
        <w:t>בצורה</w:t>
      </w:r>
      <w:r w:rsidRPr="005142FD">
        <w:rPr>
          <w:spacing w:val="-3"/>
          <w:rtl/>
        </w:rPr>
        <w:t xml:space="preserve"> </w:t>
      </w:r>
      <w:r w:rsidRPr="005142FD">
        <w:rPr>
          <w:rtl/>
        </w:rPr>
        <w:t>ישרה</w:t>
      </w:r>
      <w:r w:rsidRPr="005142FD">
        <w:rPr>
          <w:spacing w:val="-2"/>
          <w:rtl/>
        </w:rPr>
        <w:t xml:space="preserve"> </w:t>
      </w:r>
      <w:r w:rsidRPr="005142FD">
        <w:t>(</w:t>
      </w:r>
      <w:r w:rsidRPr="005142FD">
        <w:rPr>
          <w:rtl/>
        </w:rPr>
        <w:t>במטרה</w:t>
      </w:r>
    </w:p>
    <w:p w14:paraId="7BB47ABB" w14:textId="77777777" w:rsidR="000255FE" w:rsidRPr="005142FD" w:rsidRDefault="00000000" w:rsidP="000D58A5">
      <w:pPr>
        <w:pStyle w:val="a3"/>
        <w:bidi/>
        <w:spacing w:before="157" w:line="276" w:lineRule="auto"/>
        <w:ind w:left="1735"/>
      </w:pPr>
      <w:r w:rsidRPr="005142FD">
        <w:rPr>
          <w:spacing w:val="-4"/>
          <w:rtl/>
        </w:rPr>
        <w:t>שבעת</w:t>
      </w:r>
      <w:r w:rsidRPr="005142FD">
        <w:rPr>
          <w:spacing w:val="-1"/>
          <w:rtl/>
        </w:rPr>
        <w:t xml:space="preserve"> </w:t>
      </w:r>
      <w:r w:rsidRPr="005142FD">
        <w:rPr>
          <w:rtl/>
        </w:rPr>
        <w:t>ביצוע</w:t>
      </w:r>
      <w:r w:rsidRPr="005142FD">
        <w:rPr>
          <w:spacing w:val="-1"/>
          <w:rtl/>
        </w:rPr>
        <w:t xml:space="preserve"> </w:t>
      </w:r>
      <w:r w:rsidRPr="005142FD">
        <w:rPr>
          <w:rtl/>
        </w:rPr>
        <w:t>הירי</w:t>
      </w:r>
      <w:r w:rsidRPr="005142FD">
        <w:rPr>
          <w:spacing w:val="-1"/>
          <w:rtl/>
        </w:rPr>
        <w:t xml:space="preserve"> </w:t>
      </w:r>
      <w:r w:rsidRPr="005142FD">
        <w:rPr>
          <w:rtl/>
        </w:rPr>
        <w:t>תתבצע</w:t>
      </w:r>
      <w:r w:rsidRPr="005142FD">
        <w:rPr>
          <w:spacing w:val="-2"/>
          <w:rtl/>
        </w:rPr>
        <w:t xml:space="preserve"> </w:t>
      </w:r>
      <w:r w:rsidRPr="005142FD">
        <w:rPr>
          <w:rtl/>
        </w:rPr>
        <w:t>תנועה</w:t>
      </w:r>
      <w:r w:rsidRPr="005142FD">
        <w:rPr>
          <w:spacing w:val="-1"/>
          <w:rtl/>
        </w:rPr>
        <w:t xml:space="preserve"> </w:t>
      </w:r>
      <w:r w:rsidRPr="005142FD">
        <w:rPr>
          <w:rtl/>
        </w:rPr>
        <w:t>קטנה</w:t>
      </w:r>
      <w:r w:rsidRPr="005142FD">
        <w:rPr>
          <w:spacing w:val="-1"/>
          <w:rtl/>
        </w:rPr>
        <w:t xml:space="preserve"> </w:t>
      </w:r>
      <w:r w:rsidRPr="005142FD">
        <w:rPr>
          <w:rtl/>
        </w:rPr>
        <w:t>ככל</w:t>
      </w:r>
      <w:r w:rsidRPr="005142FD">
        <w:rPr>
          <w:spacing w:val="-1"/>
          <w:rtl/>
        </w:rPr>
        <w:t xml:space="preserve"> </w:t>
      </w:r>
      <w:r w:rsidRPr="005142FD">
        <w:rPr>
          <w:rtl/>
        </w:rPr>
        <w:t>האפשר</w:t>
      </w:r>
      <w:r w:rsidRPr="005142FD">
        <w:rPr>
          <w:spacing w:val="-2"/>
          <w:rtl/>
        </w:rPr>
        <w:t xml:space="preserve"> </w:t>
      </w:r>
      <w:r w:rsidRPr="005142FD">
        <w:rPr>
          <w:rtl/>
        </w:rPr>
        <w:t>וההשפעה</w:t>
      </w:r>
      <w:r w:rsidRPr="005142FD">
        <w:rPr>
          <w:spacing w:val="-2"/>
          <w:rtl/>
        </w:rPr>
        <w:t xml:space="preserve"> </w:t>
      </w:r>
      <w:r w:rsidRPr="005142FD">
        <w:rPr>
          <w:rtl/>
        </w:rPr>
        <w:t>על</w:t>
      </w:r>
    </w:p>
    <w:p w14:paraId="55D53F69" w14:textId="77777777" w:rsidR="000255FE" w:rsidRPr="005142FD" w:rsidRDefault="00000000" w:rsidP="000D58A5">
      <w:pPr>
        <w:pStyle w:val="a3"/>
        <w:bidi/>
        <w:spacing w:before="156" w:line="276" w:lineRule="auto"/>
        <w:ind w:left="1734"/>
      </w:pPr>
      <w:r w:rsidRPr="005142FD">
        <w:rPr>
          <w:spacing w:val="-4"/>
          <w:rtl/>
        </w:rPr>
        <w:t>הירי</w:t>
      </w:r>
      <w:r w:rsidRPr="005142FD">
        <w:rPr>
          <w:spacing w:val="-2"/>
          <w:rtl/>
        </w:rPr>
        <w:t xml:space="preserve"> </w:t>
      </w:r>
      <w:r w:rsidRPr="005142FD">
        <w:rPr>
          <w:rtl/>
        </w:rPr>
        <w:t>תהיה</w:t>
      </w:r>
      <w:r w:rsidRPr="005142FD">
        <w:rPr>
          <w:spacing w:val="-3"/>
          <w:rtl/>
        </w:rPr>
        <w:t xml:space="preserve"> </w:t>
      </w:r>
      <w:r w:rsidRPr="005142FD">
        <w:rPr>
          <w:rtl/>
        </w:rPr>
        <w:t>מינימאלית</w:t>
      </w:r>
      <w:r w:rsidRPr="005142FD">
        <w:t>)</w:t>
      </w:r>
    </w:p>
    <w:p w14:paraId="70EE7323" w14:textId="77777777" w:rsidR="000255FE" w:rsidRPr="005142FD" w:rsidRDefault="000255FE" w:rsidP="000D58A5">
      <w:pPr>
        <w:pStyle w:val="a3"/>
        <w:bidi/>
        <w:spacing w:before="5" w:line="276" w:lineRule="auto"/>
        <w:rPr>
          <w:sz w:val="27"/>
        </w:rPr>
      </w:pPr>
    </w:p>
    <w:p w14:paraId="06C3F74F" w14:textId="77777777" w:rsidR="000255FE" w:rsidRPr="005142FD" w:rsidRDefault="00000000" w:rsidP="000D58A5">
      <w:pPr>
        <w:pStyle w:val="a3"/>
        <w:bidi/>
        <w:spacing w:line="276" w:lineRule="auto"/>
        <w:ind w:right="721"/>
      </w:pPr>
      <w:r w:rsidRPr="005142FD">
        <w:rPr>
          <w:spacing w:val="-5"/>
        </w:rPr>
        <w:t>.</w:t>
      </w:r>
      <w:proofErr w:type="gramStart"/>
      <w:r w:rsidRPr="005142FD">
        <w:rPr>
          <w:spacing w:val="-5"/>
        </w:rPr>
        <w:t>4</w:t>
      </w:r>
      <w:r w:rsidRPr="005142FD">
        <w:rPr>
          <w:spacing w:val="43"/>
          <w:rtl/>
        </w:rPr>
        <w:t xml:space="preserve">  </w:t>
      </w:r>
      <w:r w:rsidRPr="005142FD">
        <w:rPr>
          <w:rtl/>
        </w:rPr>
        <w:t>הקפד</w:t>
      </w:r>
      <w:proofErr w:type="gramEnd"/>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2"/>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6F35343"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2" w:space="720" w:equalWidth="0">
            <w:col w:w="4027" w:space="40"/>
            <w:col w:w="7843"/>
          </w:cols>
        </w:sectPr>
      </w:pPr>
    </w:p>
    <w:p w14:paraId="5FCE08B4" w14:textId="77777777" w:rsidR="000255FE" w:rsidRPr="005142FD" w:rsidRDefault="000255FE" w:rsidP="000D58A5">
      <w:pPr>
        <w:pStyle w:val="a3"/>
        <w:bidi/>
        <w:spacing w:before="9" w:line="276" w:lineRule="auto"/>
        <w:rPr>
          <w:sz w:val="19"/>
        </w:rPr>
      </w:pPr>
    </w:p>
    <w:p w14:paraId="7E30D9A6" w14:textId="77777777" w:rsidR="000255FE" w:rsidRPr="005142FD" w:rsidRDefault="00000000" w:rsidP="000D58A5">
      <w:pPr>
        <w:pStyle w:val="a3"/>
        <w:bidi/>
        <w:spacing w:before="101" w:line="276" w:lineRule="auto"/>
        <w:ind w:left="1381"/>
      </w:pPr>
      <w:r w:rsidRPr="005142FD">
        <w:rPr>
          <w:spacing w:val="-4"/>
        </w:rPr>
        <w:t>*</w:t>
      </w:r>
      <w:r w:rsidRPr="005142FD">
        <w:rPr>
          <w:spacing w:val="-4"/>
          <w:rtl/>
        </w:rPr>
        <w:t>אין</w:t>
      </w:r>
      <w:r w:rsidRPr="005142FD">
        <w:rPr>
          <w:spacing w:val="22"/>
          <w:rtl/>
        </w:rPr>
        <w:t xml:space="preserve"> </w:t>
      </w:r>
      <w:r w:rsidRPr="005142FD">
        <w:rPr>
          <w:rtl/>
        </w:rPr>
        <w:t>להפעיל</w:t>
      </w:r>
      <w:r w:rsidRPr="005142FD">
        <w:rPr>
          <w:spacing w:val="22"/>
          <w:rtl/>
        </w:rPr>
        <w:t xml:space="preserve"> </w:t>
      </w:r>
      <w:r w:rsidRPr="005142FD">
        <w:rPr>
          <w:rtl/>
        </w:rPr>
        <w:t>כוח</w:t>
      </w:r>
      <w:r w:rsidRPr="005142FD">
        <w:rPr>
          <w:spacing w:val="20"/>
          <w:rtl/>
        </w:rPr>
        <w:t xml:space="preserve"> </w:t>
      </w:r>
      <w:r w:rsidRPr="005142FD">
        <w:rPr>
          <w:rtl/>
        </w:rPr>
        <w:t>על</w:t>
      </w:r>
      <w:r w:rsidRPr="005142FD">
        <w:rPr>
          <w:spacing w:val="21"/>
          <w:rtl/>
        </w:rPr>
        <w:t xml:space="preserve"> </w:t>
      </w:r>
      <w:r w:rsidRPr="005142FD">
        <w:rPr>
          <w:rtl/>
        </w:rPr>
        <w:t>ידית</w:t>
      </w:r>
      <w:r w:rsidRPr="005142FD">
        <w:rPr>
          <w:spacing w:val="21"/>
          <w:rtl/>
        </w:rPr>
        <w:t xml:space="preserve"> </w:t>
      </w:r>
      <w:r w:rsidRPr="005142FD">
        <w:rPr>
          <w:rtl/>
        </w:rPr>
        <w:t>האחיזה</w:t>
      </w:r>
      <w:r w:rsidRPr="005142FD">
        <w:t>,</w:t>
      </w:r>
      <w:r w:rsidRPr="005142FD">
        <w:rPr>
          <w:spacing w:val="19"/>
          <w:rtl/>
        </w:rPr>
        <w:t xml:space="preserve"> </w:t>
      </w:r>
      <w:r w:rsidRPr="005142FD">
        <w:rPr>
          <w:rtl/>
        </w:rPr>
        <w:t>רק</w:t>
      </w:r>
      <w:r w:rsidRPr="005142FD">
        <w:rPr>
          <w:spacing w:val="21"/>
          <w:rtl/>
        </w:rPr>
        <w:t xml:space="preserve"> </w:t>
      </w:r>
      <w:r w:rsidRPr="005142FD">
        <w:rPr>
          <w:rtl/>
        </w:rPr>
        <w:t>האמצע</w:t>
      </w:r>
      <w:r w:rsidRPr="005142FD">
        <w:rPr>
          <w:spacing w:val="21"/>
          <w:rtl/>
        </w:rPr>
        <w:t xml:space="preserve"> </w:t>
      </w:r>
      <w:r w:rsidRPr="005142FD">
        <w:rPr>
          <w:rtl/>
        </w:rPr>
        <w:t>הסוחטת</w:t>
      </w:r>
      <w:r w:rsidRPr="005142FD">
        <w:rPr>
          <w:spacing w:val="20"/>
          <w:rtl/>
        </w:rPr>
        <w:t xml:space="preserve"> </w:t>
      </w:r>
      <w:r w:rsidRPr="005142FD">
        <w:rPr>
          <w:rtl/>
        </w:rPr>
        <w:t>נמצאת</w:t>
      </w:r>
      <w:r w:rsidRPr="005142FD">
        <w:rPr>
          <w:spacing w:val="18"/>
          <w:rtl/>
        </w:rPr>
        <w:t xml:space="preserve"> </w:t>
      </w:r>
      <w:r w:rsidRPr="005142FD">
        <w:rPr>
          <w:rtl/>
        </w:rPr>
        <w:t>בתנועה</w:t>
      </w:r>
      <w:r w:rsidRPr="005142FD">
        <w:t>.</w:t>
      </w:r>
      <w:r w:rsidRPr="005142FD">
        <w:rPr>
          <w:spacing w:val="20"/>
          <w:rtl/>
        </w:rPr>
        <w:t xml:space="preserve"> </w:t>
      </w:r>
      <w:r w:rsidRPr="005142FD">
        <w:rPr>
          <w:rtl/>
        </w:rPr>
        <w:t>כל</w:t>
      </w:r>
      <w:r w:rsidRPr="005142FD">
        <w:rPr>
          <w:spacing w:val="20"/>
          <w:rtl/>
        </w:rPr>
        <w:t xml:space="preserve"> </w:t>
      </w:r>
      <w:r w:rsidRPr="005142FD">
        <w:rPr>
          <w:rtl/>
        </w:rPr>
        <w:t>שאר</w:t>
      </w:r>
      <w:r w:rsidRPr="005142FD">
        <w:rPr>
          <w:spacing w:val="23"/>
          <w:rtl/>
        </w:rPr>
        <w:t xml:space="preserve"> </w:t>
      </w:r>
      <w:r w:rsidRPr="005142FD">
        <w:rPr>
          <w:rtl/>
        </w:rPr>
        <w:t>האצבעות</w:t>
      </w:r>
      <w:r w:rsidRPr="005142FD">
        <w:rPr>
          <w:spacing w:val="20"/>
          <w:rtl/>
        </w:rPr>
        <w:t xml:space="preserve"> </w:t>
      </w:r>
      <w:r w:rsidRPr="005142FD">
        <w:rPr>
          <w:rtl/>
        </w:rPr>
        <w:t>צריכות</w:t>
      </w:r>
      <w:r w:rsidRPr="005142FD">
        <w:rPr>
          <w:spacing w:val="19"/>
          <w:rtl/>
        </w:rPr>
        <w:t xml:space="preserve"> </w:t>
      </w:r>
      <w:r w:rsidRPr="005142FD">
        <w:rPr>
          <w:rtl/>
        </w:rPr>
        <w:t>להימצא</w:t>
      </w:r>
    </w:p>
    <w:p w14:paraId="331AA39A" w14:textId="77777777" w:rsidR="000255FE" w:rsidRPr="005142FD" w:rsidRDefault="00000000" w:rsidP="000D58A5">
      <w:pPr>
        <w:pStyle w:val="a3"/>
        <w:bidi/>
        <w:spacing w:before="156" w:line="276" w:lineRule="auto"/>
        <w:ind w:left="1376" w:right="1105"/>
      </w:pPr>
      <w:r w:rsidRPr="005142FD">
        <w:rPr>
          <w:spacing w:val="-4"/>
          <w:rtl/>
        </w:rPr>
        <w:t>במצב</w:t>
      </w:r>
      <w:r w:rsidRPr="005142FD">
        <w:rPr>
          <w:spacing w:val="-1"/>
          <w:rtl/>
        </w:rPr>
        <w:t xml:space="preserve"> </w:t>
      </w:r>
      <w:r w:rsidRPr="005142FD">
        <w:rPr>
          <w:rtl/>
        </w:rPr>
        <w:t>של</w:t>
      </w:r>
      <w:r w:rsidRPr="005142FD">
        <w:rPr>
          <w:spacing w:val="-1"/>
          <w:rtl/>
        </w:rPr>
        <w:t xml:space="preserve"> </w:t>
      </w:r>
      <w:r w:rsidRPr="005142FD">
        <w:rPr>
          <w:rtl/>
        </w:rPr>
        <w:t>אי תנועה</w:t>
      </w:r>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לא</w:t>
      </w:r>
      <w:r w:rsidRPr="005142FD">
        <w:rPr>
          <w:spacing w:val="-1"/>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6"/>
          <w:rtl/>
        </w:rPr>
        <w:t xml:space="preserve"> </w:t>
      </w:r>
      <w:r w:rsidRPr="005142FD">
        <w:rPr>
          <w:rtl/>
        </w:rPr>
        <w:t>המכוון</w:t>
      </w:r>
      <w:r w:rsidRPr="005142FD">
        <w:t>.</w:t>
      </w:r>
    </w:p>
    <w:p w14:paraId="20030CCF" w14:textId="77777777" w:rsidR="000255FE" w:rsidRPr="005142FD" w:rsidRDefault="00000000" w:rsidP="000D58A5">
      <w:pPr>
        <w:pStyle w:val="a3"/>
        <w:bidi/>
        <w:spacing w:before="156" w:line="276" w:lineRule="auto"/>
        <w:ind w:left="1374" w:right="1105"/>
      </w:pPr>
      <w:r w:rsidRPr="005142FD">
        <w:rPr>
          <w:spacing w:val="-2"/>
        </w:rPr>
        <w:t>*</w:t>
      </w:r>
      <w:r w:rsidRPr="005142FD">
        <w:rPr>
          <w:spacing w:val="-2"/>
          <w:rtl/>
        </w:rPr>
        <w:t>אצבע</w:t>
      </w:r>
      <w:r w:rsidRPr="005142FD">
        <w:rPr>
          <w:spacing w:val="-1"/>
          <w:rtl/>
        </w:rPr>
        <w:t xml:space="preserve"> </w:t>
      </w:r>
      <w:r w:rsidRPr="005142FD">
        <w:rPr>
          <w:rtl/>
        </w:rPr>
        <w:t>מורה</w:t>
      </w:r>
      <w:r w:rsidRPr="005142FD">
        <w:rPr>
          <w:spacing w:val="-2"/>
          <w:rtl/>
        </w:rPr>
        <w:t xml:space="preserve"> </w:t>
      </w:r>
      <w:r w:rsidRPr="005142FD">
        <w:rPr>
          <w:rtl/>
        </w:rPr>
        <w:t>נמצאת</w:t>
      </w:r>
      <w:r w:rsidRPr="005142FD">
        <w:rPr>
          <w:spacing w:val="-3"/>
          <w:rtl/>
        </w:rPr>
        <w:t xml:space="preserve"> </w:t>
      </w:r>
      <w:r w:rsidRPr="005142FD">
        <w:rPr>
          <w:rtl/>
        </w:rPr>
        <w:t>מחוץ</w:t>
      </w:r>
      <w:r w:rsidRPr="005142FD">
        <w:rPr>
          <w:spacing w:val="-4"/>
          <w:rtl/>
        </w:rPr>
        <w:t xml:space="preserve"> </w:t>
      </w:r>
      <w:r w:rsidRPr="005142FD">
        <w:rPr>
          <w:rtl/>
        </w:rPr>
        <w:t>לשמורת</w:t>
      </w:r>
      <w:r w:rsidRPr="005142FD">
        <w:rPr>
          <w:spacing w:val="-4"/>
          <w:rtl/>
        </w:rPr>
        <w:t xml:space="preserve"> </w:t>
      </w:r>
      <w:r w:rsidRPr="005142FD">
        <w:rPr>
          <w:rtl/>
        </w:rPr>
        <w:t>ההדק</w:t>
      </w:r>
      <w:r w:rsidRPr="005142FD">
        <w:t>.</w:t>
      </w:r>
    </w:p>
    <w:p w14:paraId="300F2E14" w14:textId="77777777" w:rsidR="000255FE" w:rsidRPr="005142FD" w:rsidRDefault="00000000" w:rsidP="000D58A5">
      <w:pPr>
        <w:pStyle w:val="a3"/>
        <w:bidi/>
        <w:spacing w:before="157" w:line="276" w:lineRule="auto"/>
        <w:ind w:left="1371" w:right="1105"/>
      </w:pPr>
      <w:r w:rsidRPr="005142FD">
        <w:rPr>
          <w:spacing w:val="-2"/>
        </w:rPr>
        <w:t>*</w:t>
      </w:r>
      <w:r w:rsidRPr="005142FD">
        <w:rPr>
          <w:spacing w:val="-2"/>
          <w:rtl/>
        </w:rPr>
        <w:t>מניחים</w:t>
      </w:r>
      <w:r w:rsidRPr="005142FD">
        <w:rPr>
          <w:rtl/>
        </w:rPr>
        <w:t xml:space="preserve"> את</w:t>
      </w:r>
      <w:r w:rsidRPr="005142FD">
        <w:rPr>
          <w:spacing w:val="-1"/>
          <w:rtl/>
        </w:rPr>
        <w:t xml:space="preserve"> </w:t>
      </w:r>
      <w:r w:rsidRPr="005142FD">
        <w:rPr>
          <w:rtl/>
        </w:rPr>
        <w:t>האצבע</w:t>
      </w:r>
      <w:r w:rsidRPr="005142FD">
        <w:rPr>
          <w:spacing w:val="2"/>
          <w:rtl/>
        </w:rPr>
        <w:t xml:space="preserve"> </w:t>
      </w:r>
      <w:r w:rsidRPr="005142FD">
        <w:rPr>
          <w:rtl/>
        </w:rPr>
        <w:t>על</w:t>
      </w:r>
      <w:r w:rsidRPr="005142FD">
        <w:rPr>
          <w:spacing w:val="-3"/>
          <w:rtl/>
        </w:rPr>
        <w:t xml:space="preserve"> </w:t>
      </w:r>
      <w:r w:rsidRPr="005142FD">
        <w:rPr>
          <w:rtl/>
        </w:rPr>
        <w:t>ההדק רק</w:t>
      </w:r>
      <w:r w:rsidRPr="005142FD">
        <w:rPr>
          <w:spacing w:val="-1"/>
          <w:rtl/>
        </w:rPr>
        <w:t xml:space="preserve"> </w:t>
      </w:r>
      <w:r w:rsidRPr="005142FD">
        <w:rPr>
          <w:rtl/>
        </w:rPr>
        <w:t>לאחר</w:t>
      </w:r>
      <w:r w:rsidRPr="005142FD">
        <w:rPr>
          <w:spacing w:val="-1"/>
          <w:rtl/>
        </w:rPr>
        <w:t xml:space="preserve"> </w:t>
      </w:r>
      <w:r w:rsidRPr="005142FD">
        <w:rPr>
          <w:rtl/>
        </w:rPr>
        <w:t>החלטה</w:t>
      </w:r>
      <w:r w:rsidRPr="005142FD">
        <w:rPr>
          <w:spacing w:val="-1"/>
          <w:rtl/>
        </w:rPr>
        <w:t xml:space="preserve"> </w:t>
      </w:r>
      <w:r w:rsidRPr="005142FD">
        <w:rPr>
          <w:rtl/>
        </w:rPr>
        <w:t>על ביצוע</w:t>
      </w:r>
      <w:r w:rsidRPr="005142FD">
        <w:rPr>
          <w:spacing w:val="-2"/>
          <w:rtl/>
        </w:rPr>
        <w:t xml:space="preserve"> </w:t>
      </w:r>
      <w:r w:rsidRPr="005142FD">
        <w:rPr>
          <w:rtl/>
        </w:rPr>
        <w:t>ירי</w:t>
      </w:r>
      <w:r w:rsidRPr="005142FD">
        <w:rPr>
          <w:spacing w:val="-3"/>
          <w:rtl/>
        </w:rPr>
        <w:t xml:space="preserve"> </w:t>
      </w:r>
      <w:r w:rsidRPr="005142FD">
        <w:rPr>
          <w:rtl/>
        </w:rPr>
        <w:t>ופתיחת</w:t>
      </w:r>
      <w:r w:rsidRPr="005142FD">
        <w:rPr>
          <w:spacing w:val="-3"/>
          <w:rtl/>
        </w:rPr>
        <w:t xml:space="preserve"> </w:t>
      </w:r>
      <w:r w:rsidRPr="005142FD">
        <w:rPr>
          <w:rtl/>
        </w:rPr>
        <w:t>נצרה</w:t>
      </w:r>
      <w:r w:rsidRPr="005142FD">
        <w:t>.</w:t>
      </w:r>
    </w:p>
    <w:p w14:paraId="516776AD"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0940BAA5" w14:textId="77777777" w:rsidR="000255FE" w:rsidRPr="005142FD" w:rsidRDefault="000255FE" w:rsidP="000D58A5">
      <w:pPr>
        <w:pStyle w:val="a3"/>
        <w:bidi/>
        <w:spacing w:line="276" w:lineRule="auto"/>
        <w:rPr>
          <w:sz w:val="20"/>
        </w:rPr>
      </w:pPr>
    </w:p>
    <w:p w14:paraId="1344FFB8" w14:textId="77777777" w:rsidR="000255FE" w:rsidRPr="005142FD" w:rsidRDefault="000255FE" w:rsidP="000D58A5">
      <w:pPr>
        <w:pStyle w:val="a3"/>
        <w:bidi/>
        <w:spacing w:line="276" w:lineRule="auto"/>
        <w:rPr>
          <w:sz w:val="20"/>
        </w:rPr>
      </w:pPr>
    </w:p>
    <w:p w14:paraId="5912FD06" w14:textId="77777777" w:rsidR="000255FE" w:rsidRPr="005142FD" w:rsidRDefault="000255FE" w:rsidP="000D58A5">
      <w:pPr>
        <w:pStyle w:val="a3"/>
        <w:bidi/>
        <w:spacing w:line="276" w:lineRule="auto"/>
        <w:rPr>
          <w:sz w:val="20"/>
        </w:rPr>
      </w:pPr>
    </w:p>
    <w:p w14:paraId="4881BE73" w14:textId="77777777" w:rsidR="000255FE" w:rsidRPr="005142FD" w:rsidRDefault="000255FE" w:rsidP="000D58A5">
      <w:pPr>
        <w:pStyle w:val="a3"/>
        <w:bidi/>
        <w:spacing w:before="8" w:line="276" w:lineRule="auto"/>
        <w:rPr>
          <w:sz w:val="10"/>
        </w:rPr>
      </w:pPr>
    </w:p>
    <w:p w14:paraId="34741181" w14:textId="77777777" w:rsidR="000255FE" w:rsidRPr="005142FD" w:rsidRDefault="00000000" w:rsidP="000D58A5">
      <w:pPr>
        <w:pStyle w:val="a3"/>
        <w:bidi/>
        <w:spacing w:line="276" w:lineRule="auto"/>
        <w:ind w:left="2868"/>
        <w:rPr>
          <w:sz w:val="20"/>
        </w:rPr>
      </w:pPr>
      <w:r w:rsidRPr="005142FD">
        <w:rPr>
          <w:noProof/>
          <w:sz w:val="20"/>
        </w:rPr>
        <w:drawing>
          <wp:inline distT="0" distB="0" distL="0" distR="0" wp14:anchorId="42AC7BF9" wp14:editId="6E1CE91A">
            <wp:extent cx="4300596" cy="2857214"/>
            <wp:effectExtent l="0" t="0" r="0" b="0"/>
            <wp:docPr id="673"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11.png"/>
                    <pic:cNvPicPr/>
                  </pic:nvPicPr>
                  <pic:blipFill>
                    <a:blip r:embed="rId489" cstate="print"/>
                    <a:stretch>
                      <a:fillRect/>
                    </a:stretch>
                  </pic:blipFill>
                  <pic:spPr>
                    <a:xfrm>
                      <a:off x="0" y="0"/>
                      <a:ext cx="4300596" cy="2857214"/>
                    </a:xfrm>
                    <a:prstGeom prst="rect">
                      <a:avLst/>
                    </a:prstGeom>
                  </pic:spPr>
                </pic:pic>
              </a:graphicData>
            </a:graphic>
          </wp:inline>
        </w:drawing>
      </w:r>
    </w:p>
    <w:p w14:paraId="63D03F87" w14:textId="77777777" w:rsidR="000255FE" w:rsidRPr="005142FD" w:rsidRDefault="000255FE" w:rsidP="000D58A5">
      <w:pPr>
        <w:bidi/>
        <w:spacing w:line="276" w:lineRule="auto"/>
        <w:rPr>
          <w:sz w:val="20"/>
        </w:rPr>
        <w:sectPr w:rsidR="000255FE" w:rsidRPr="005142FD">
          <w:pgSz w:w="11910" w:h="16840"/>
          <w:pgMar w:top="1420" w:right="0" w:bottom="1380" w:left="0" w:header="82" w:footer="1194" w:gutter="0"/>
          <w:cols w:space="720"/>
        </w:sectPr>
      </w:pPr>
    </w:p>
    <w:p w14:paraId="47220AB0" w14:textId="77777777" w:rsidR="000255FE" w:rsidRPr="005142FD" w:rsidRDefault="000255FE" w:rsidP="000D58A5">
      <w:pPr>
        <w:pStyle w:val="a3"/>
        <w:bidi/>
        <w:spacing w:before="2" w:line="276" w:lineRule="auto"/>
        <w:rPr>
          <w:sz w:val="28"/>
        </w:rPr>
      </w:pPr>
    </w:p>
    <w:p w14:paraId="0000EA51" w14:textId="77777777" w:rsidR="000255FE" w:rsidRPr="005142FD" w:rsidRDefault="00000000" w:rsidP="000D58A5">
      <w:pPr>
        <w:pStyle w:val="9"/>
        <w:bidi/>
        <w:spacing w:line="276" w:lineRule="auto"/>
        <w:ind w:left="1012" w:right="1105"/>
        <w:jc w:val="left"/>
      </w:pPr>
      <w:bookmarkStart w:id="506" w:name="_Toc149033153"/>
      <w:r w:rsidRPr="005142FD">
        <w:rPr>
          <w:spacing w:val="-7"/>
          <w:rtl/>
        </w:rPr>
        <w:t>יד</w:t>
      </w:r>
      <w:r w:rsidRPr="005142FD">
        <w:rPr>
          <w:spacing w:val="-2"/>
          <w:rtl/>
        </w:rPr>
        <w:t xml:space="preserve"> </w:t>
      </w:r>
      <w:r w:rsidRPr="005142FD">
        <w:rPr>
          <w:rtl/>
        </w:rPr>
        <w:t>אוחזת</w:t>
      </w:r>
      <w:r w:rsidRPr="005142FD">
        <w:rPr>
          <w:spacing w:val="-4"/>
          <w:rtl/>
        </w:rPr>
        <w:t xml:space="preserve"> </w:t>
      </w:r>
      <w:proofErr w:type="spellStart"/>
      <w:r w:rsidRPr="005142FD">
        <w:rPr>
          <w:rtl/>
        </w:rPr>
        <w:t>במתפסים</w:t>
      </w:r>
      <w:proofErr w:type="spellEnd"/>
      <w:r w:rsidRPr="005142FD">
        <w:t>:</w:t>
      </w:r>
      <w:bookmarkEnd w:id="506"/>
    </w:p>
    <w:p w14:paraId="3E29D9E0" w14:textId="77777777" w:rsidR="000255FE" w:rsidRPr="005142FD" w:rsidRDefault="00000000" w:rsidP="000D58A5">
      <w:pPr>
        <w:pStyle w:val="a3"/>
        <w:bidi/>
        <w:spacing w:before="161" w:line="276" w:lineRule="auto"/>
        <w:ind w:left="1023"/>
      </w:pPr>
      <w:r w:rsidRPr="005142FD">
        <w:rPr>
          <w:spacing w:val="-5"/>
          <w:rtl/>
        </w:rPr>
        <w:t>יד</w:t>
      </w:r>
      <w:r w:rsidRPr="005142FD">
        <w:rPr>
          <w:spacing w:val="7"/>
          <w:rtl/>
        </w:rPr>
        <w:t xml:space="preserve"> </w:t>
      </w:r>
      <w:r w:rsidRPr="005142FD">
        <w:rPr>
          <w:rtl/>
        </w:rPr>
        <w:t>אוחזת</w:t>
      </w:r>
      <w:r w:rsidRPr="005142FD">
        <w:rPr>
          <w:spacing w:val="8"/>
          <w:rtl/>
        </w:rPr>
        <w:t xml:space="preserve"> </w:t>
      </w:r>
      <w:proofErr w:type="spellStart"/>
      <w:r w:rsidRPr="005142FD">
        <w:rPr>
          <w:rtl/>
        </w:rPr>
        <w:t>במתפסים</w:t>
      </w:r>
      <w:proofErr w:type="spellEnd"/>
      <w:r w:rsidRPr="005142FD">
        <w:rPr>
          <w:spacing w:val="5"/>
          <w:rtl/>
        </w:rPr>
        <w:t xml:space="preserve"> </w:t>
      </w:r>
      <w:r w:rsidRPr="005142FD">
        <w:rPr>
          <w:rtl/>
        </w:rPr>
        <w:t>מעניקה</w:t>
      </w:r>
      <w:r w:rsidRPr="005142FD">
        <w:rPr>
          <w:spacing w:val="7"/>
          <w:rtl/>
        </w:rPr>
        <w:t xml:space="preserve"> </w:t>
      </w:r>
      <w:r w:rsidRPr="005142FD">
        <w:rPr>
          <w:rtl/>
        </w:rPr>
        <w:t>לרובה</w:t>
      </w:r>
      <w:r w:rsidRPr="005142FD">
        <w:rPr>
          <w:spacing w:val="5"/>
          <w:rtl/>
        </w:rPr>
        <w:t xml:space="preserve"> </w:t>
      </w:r>
      <w:r w:rsidRPr="005142FD">
        <w:rPr>
          <w:rtl/>
        </w:rPr>
        <w:t>תמיכה</w:t>
      </w:r>
      <w:r w:rsidRPr="005142FD">
        <w:rPr>
          <w:spacing w:val="8"/>
          <w:rtl/>
        </w:rPr>
        <w:t xml:space="preserve"> </w:t>
      </w:r>
      <w:r w:rsidRPr="005142FD">
        <w:rPr>
          <w:rtl/>
        </w:rPr>
        <w:t>תחתית</w:t>
      </w:r>
      <w:r w:rsidRPr="005142FD">
        <w:rPr>
          <w:spacing w:val="5"/>
          <w:rtl/>
        </w:rPr>
        <w:t xml:space="preserve"> </w:t>
      </w:r>
      <w:r w:rsidRPr="005142FD">
        <w:rPr>
          <w:rtl/>
        </w:rPr>
        <w:t>ומייצבת</w:t>
      </w:r>
      <w:r w:rsidRPr="005142FD">
        <w:rPr>
          <w:spacing w:val="7"/>
          <w:rtl/>
        </w:rPr>
        <w:t xml:space="preserve"> </w:t>
      </w:r>
      <w:r w:rsidRPr="005142FD">
        <w:rPr>
          <w:rtl/>
        </w:rPr>
        <w:t>את</w:t>
      </w:r>
      <w:r w:rsidRPr="005142FD">
        <w:rPr>
          <w:spacing w:val="4"/>
          <w:rtl/>
        </w:rPr>
        <w:t xml:space="preserve"> </w:t>
      </w:r>
      <w:r w:rsidRPr="005142FD">
        <w:rPr>
          <w:rtl/>
        </w:rPr>
        <w:t>חלקו</w:t>
      </w:r>
      <w:r w:rsidRPr="005142FD">
        <w:rPr>
          <w:spacing w:val="7"/>
          <w:rtl/>
        </w:rPr>
        <w:t xml:space="preserve"> </w:t>
      </w:r>
      <w:r w:rsidRPr="005142FD">
        <w:rPr>
          <w:rtl/>
        </w:rPr>
        <w:t>הקדמי</w:t>
      </w:r>
      <w:r w:rsidRPr="005142FD">
        <w:t>,</w:t>
      </w:r>
      <w:r w:rsidRPr="005142FD">
        <w:rPr>
          <w:spacing w:val="7"/>
          <w:rtl/>
        </w:rPr>
        <w:t xml:space="preserve"> </w:t>
      </w:r>
      <w:r w:rsidRPr="005142FD">
        <w:rPr>
          <w:rtl/>
        </w:rPr>
        <w:t>נועד</w:t>
      </w:r>
      <w:r w:rsidRPr="005142FD">
        <w:rPr>
          <w:spacing w:val="3"/>
          <w:rtl/>
        </w:rPr>
        <w:t xml:space="preserve"> </w:t>
      </w:r>
      <w:r w:rsidRPr="005142FD">
        <w:rPr>
          <w:rtl/>
        </w:rPr>
        <w:t>כדי</w:t>
      </w:r>
      <w:r w:rsidRPr="005142FD">
        <w:rPr>
          <w:spacing w:val="8"/>
          <w:rtl/>
        </w:rPr>
        <w:t xml:space="preserve"> </w:t>
      </w:r>
      <w:r w:rsidRPr="005142FD">
        <w:rPr>
          <w:rtl/>
        </w:rPr>
        <w:t>להתמודד</w:t>
      </w:r>
      <w:r w:rsidRPr="005142FD">
        <w:rPr>
          <w:spacing w:val="6"/>
          <w:rtl/>
        </w:rPr>
        <w:t xml:space="preserve"> </w:t>
      </w:r>
      <w:r w:rsidRPr="005142FD">
        <w:rPr>
          <w:rtl/>
        </w:rPr>
        <w:t>עם</w:t>
      </w:r>
      <w:r w:rsidRPr="005142FD">
        <w:rPr>
          <w:spacing w:val="6"/>
          <w:rtl/>
        </w:rPr>
        <w:t xml:space="preserve"> </w:t>
      </w:r>
      <w:r w:rsidRPr="005142FD">
        <w:rPr>
          <w:rtl/>
        </w:rPr>
        <w:t>משקל</w:t>
      </w:r>
      <w:r w:rsidRPr="005142FD">
        <w:rPr>
          <w:spacing w:val="2"/>
          <w:rtl/>
        </w:rPr>
        <w:t xml:space="preserve"> </w:t>
      </w:r>
      <w:r w:rsidRPr="005142FD">
        <w:rPr>
          <w:rtl/>
        </w:rPr>
        <w:t>הנשק</w:t>
      </w:r>
    </w:p>
    <w:p w14:paraId="669845E8" w14:textId="77777777" w:rsidR="000255FE" w:rsidRPr="005142FD" w:rsidRDefault="00000000" w:rsidP="000D58A5">
      <w:pPr>
        <w:pStyle w:val="a3"/>
        <w:bidi/>
        <w:spacing w:before="157" w:line="276" w:lineRule="auto"/>
        <w:ind w:left="1022" w:right="1105"/>
      </w:pPr>
      <w:r w:rsidRPr="005142FD">
        <w:rPr>
          <w:noProof/>
        </w:rPr>
        <w:drawing>
          <wp:anchor distT="0" distB="0" distL="0" distR="0" simplePos="0" relativeHeight="251733504" behindDoc="1" locked="0" layoutInCell="1" allowOverlap="1" wp14:anchorId="66278EFE" wp14:editId="2B26AAF4">
            <wp:simplePos x="0" y="0"/>
            <wp:positionH relativeFrom="page">
              <wp:posOffset>254000</wp:posOffset>
            </wp:positionH>
            <wp:positionV relativeFrom="paragraph">
              <wp:posOffset>235483</wp:posOffset>
            </wp:positionV>
            <wp:extent cx="2197227" cy="1463040"/>
            <wp:effectExtent l="0" t="0" r="0" b="0"/>
            <wp:wrapNone/>
            <wp:docPr id="675"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312.png"/>
                    <pic:cNvPicPr/>
                  </pic:nvPicPr>
                  <pic:blipFill>
                    <a:blip r:embed="rId490" cstate="print"/>
                    <a:stretch>
                      <a:fillRect/>
                    </a:stretch>
                  </pic:blipFill>
                  <pic:spPr>
                    <a:xfrm>
                      <a:off x="0" y="0"/>
                      <a:ext cx="2197227" cy="1463040"/>
                    </a:xfrm>
                    <a:prstGeom prst="rect">
                      <a:avLst/>
                    </a:prstGeom>
                  </pic:spPr>
                </pic:pic>
              </a:graphicData>
            </a:graphic>
          </wp:anchor>
        </w:drawing>
      </w:r>
      <w:r w:rsidRPr="005142FD">
        <w:rPr>
          <w:spacing w:val="-4"/>
          <w:rtl/>
        </w:rPr>
        <w:t>וכדי</w:t>
      </w:r>
      <w:r w:rsidRPr="005142FD">
        <w:rPr>
          <w:spacing w:val="-1"/>
          <w:rtl/>
        </w:rPr>
        <w:t xml:space="preserve"> </w:t>
      </w:r>
      <w:r w:rsidRPr="005142FD">
        <w:rPr>
          <w:rtl/>
        </w:rPr>
        <w:t>לתמוך</w:t>
      </w:r>
      <w:r w:rsidRPr="005142FD">
        <w:rPr>
          <w:spacing w:val="-2"/>
          <w:rtl/>
        </w:rPr>
        <w:t xml:space="preserve"> </w:t>
      </w:r>
      <w:r w:rsidRPr="005142FD">
        <w:rPr>
          <w:rtl/>
        </w:rPr>
        <w:t>בו</w:t>
      </w:r>
      <w:r w:rsidRPr="005142FD">
        <w:t>.</w:t>
      </w:r>
      <w:r w:rsidRPr="005142FD">
        <w:rPr>
          <w:spacing w:val="-3"/>
          <w:rtl/>
        </w:rPr>
        <w:t xml:space="preserve"> </w:t>
      </w:r>
      <w:r w:rsidRPr="005142FD">
        <w:rPr>
          <w:rtl/>
        </w:rPr>
        <w:t>יש</w:t>
      </w:r>
      <w:r w:rsidRPr="005142FD">
        <w:rPr>
          <w:spacing w:val="-1"/>
          <w:rtl/>
        </w:rPr>
        <w:t xml:space="preserve"> </w:t>
      </w:r>
      <w:r w:rsidRPr="005142FD">
        <w:rPr>
          <w:rtl/>
        </w:rPr>
        <w:t>לאחוז</w:t>
      </w:r>
      <w:r w:rsidRPr="005142FD">
        <w:rPr>
          <w:spacing w:val="-2"/>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לפי</w:t>
      </w:r>
      <w:r w:rsidRPr="005142FD">
        <w:rPr>
          <w:spacing w:val="-2"/>
          <w:rtl/>
        </w:rPr>
        <w:t xml:space="preserve"> </w:t>
      </w:r>
      <w:r w:rsidRPr="005142FD">
        <w:rPr>
          <w:rtl/>
        </w:rPr>
        <w:t>השלבים</w:t>
      </w:r>
      <w:r w:rsidRPr="005142FD">
        <w:rPr>
          <w:spacing w:val="-4"/>
          <w:rtl/>
        </w:rPr>
        <w:t xml:space="preserve"> </w:t>
      </w:r>
      <w:r w:rsidRPr="005142FD">
        <w:rPr>
          <w:rtl/>
        </w:rPr>
        <w:t>הבאים</w:t>
      </w:r>
      <w:r w:rsidRPr="005142FD">
        <w:t>:</w:t>
      </w:r>
    </w:p>
    <w:p w14:paraId="7ABED39B" w14:textId="77777777" w:rsidR="000255FE" w:rsidRPr="005142FD" w:rsidRDefault="00000000" w:rsidP="000D58A5">
      <w:pPr>
        <w:pStyle w:val="a3"/>
        <w:bidi/>
        <w:spacing w:before="159" w:line="276" w:lineRule="auto"/>
        <w:ind w:right="4311"/>
      </w:pPr>
      <w:r w:rsidRPr="005142FD">
        <w:rPr>
          <w:spacing w:val="-5"/>
        </w:rPr>
        <w:t>.</w:t>
      </w:r>
      <w:proofErr w:type="gramStart"/>
      <w:r w:rsidRPr="005142FD">
        <w:rPr>
          <w:spacing w:val="-5"/>
        </w:rPr>
        <w:t>1</w:t>
      </w:r>
      <w:r w:rsidRPr="005142FD">
        <w:rPr>
          <w:spacing w:val="49"/>
          <w:rtl/>
        </w:rPr>
        <w:t xml:space="preserve">  </w:t>
      </w:r>
      <w:r w:rsidRPr="005142FD">
        <w:rPr>
          <w:rtl/>
        </w:rPr>
        <w:t>הנח</w:t>
      </w:r>
      <w:proofErr w:type="gramEnd"/>
      <w:r w:rsidRPr="005142FD">
        <w:rPr>
          <w:spacing w:val="-1"/>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בכף היד</w:t>
      </w:r>
      <w:r w:rsidRPr="005142FD">
        <w:rPr>
          <w:spacing w:val="-3"/>
          <w:rtl/>
        </w:rPr>
        <w:t xml:space="preserve"> </w:t>
      </w:r>
      <w:r w:rsidRPr="005142FD">
        <w:rPr>
          <w:rtl/>
        </w:rPr>
        <w:t>התומכת</w:t>
      </w:r>
      <w:r w:rsidRPr="005142FD">
        <w:t>.</w:t>
      </w:r>
      <w:r w:rsidRPr="005142FD">
        <w:rPr>
          <w:rtl/>
        </w:rPr>
        <w:t xml:space="preserve"> אין</w:t>
      </w:r>
      <w:r w:rsidRPr="005142FD">
        <w:rPr>
          <w:spacing w:val="-1"/>
          <w:rtl/>
        </w:rPr>
        <w:t xml:space="preserve"> </w:t>
      </w:r>
      <w:r w:rsidRPr="005142FD">
        <w:rPr>
          <w:rtl/>
        </w:rPr>
        <w:t>לאמץ</w:t>
      </w:r>
      <w:r w:rsidRPr="005142FD">
        <w:rPr>
          <w:spacing w:val="-1"/>
          <w:rtl/>
        </w:rPr>
        <w:t xml:space="preserve"> </w:t>
      </w:r>
      <w:r w:rsidRPr="005142FD">
        <w:rPr>
          <w:rtl/>
        </w:rPr>
        <w:t>את כף</w:t>
      </w:r>
      <w:r w:rsidRPr="005142FD">
        <w:rPr>
          <w:spacing w:val="-5"/>
          <w:rtl/>
        </w:rPr>
        <w:t xml:space="preserve"> </w:t>
      </w:r>
      <w:r w:rsidRPr="005142FD">
        <w:rPr>
          <w:rtl/>
        </w:rPr>
        <w:t>היד על מנת</w:t>
      </w:r>
      <w:r w:rsidRPr="005142FD">
        <w:rPr>
          <w:spacing w:val="-4"/>
          <w:rtl/>
        </w:rPr>
        <w:t xml:space="preserve"> </w:t>
      </w:r>
      <w:r w:rsidRPr="005142FD">
        <w:rPr>
          <w:rtl/>
        </w:rPr>
        <w:t>שלא</w:t>
      </w:r>
    </w:p>
    <w:p w14:paraId="05C8EAF5" w14:textId="77777777" w:rsidR="000255FE" w:rsidRPr="005142FD" w:rsidRDefault="00000000" w:rsidP="000D58A5">
      <w:pPr>
        <w:pStyle w:val="a3"/>
        <w:bidi/>
        <w:spacing w:before="159" w:line="276" w:lineRule="auto"/>
        <w:ind w:left="1372" w:right="1105"/>
      </w:pPr>
      <w:r w:rsidRPr="005142FD">
        <w:rPr>
          <w:spacing w:val="-2"/>
          <w:rtl/>
        </w:rPr>
        <w:t>ליצור</w:t>
      </w:r>
      <w:r w:rsidRPr="005142FD">
        <w:rPr>
          <w:rtl/>
        </w:rPr>
        <w:t xml:space="preserve"> רעד</w:t>
      </w:r>
      <w:r w:rsidRPr="005142FD">
        <w:t>.</w:t>
      </w:r>
    </w:p>
    <w:p w14:paraId="07EA600C" w14:textId="77777777" w:rsidR="000255FE" w:rsidRPr="005142FD" w:rsidRDefault="000255FE" w:rsidP="000D58A5">
      <w:pPr>
        <w:pStyle w:val="a3"/>
        <w:bidi/>
        <w:spacing w:before="7" w:line="276" w:lineRule="auto"/>
        <w:rPr>
          <w:sz w:val="19"/>
        </w:rPr>
      </w:pPr>
    </w:p>
    <w:p w14:paraId="457351D3" w14:textId="77777777" w:rsidR="000255FE" w:rsidRPr="005142FD" w:rsidRDefault="000255FE" w:rsidP="000D58A5">
      <w:pPr>
        <w:bidi/>
        <w:spacing w:line="276" w:lineRule="auto"/>
        <w:rPr>
          <w:sz w:val="19"/>
        </w:rPr>
        <w:sectPr w:rsidR="000255FE" w:rsidRPr="005142FD">
          <w:pgSz w:w="11910" w:h="16840"/>
          <w:pgMar w:top="1420" w:right="0" w:bottom="1380" w:left="0" w:header="82" w:footer="1194" w:gutter="0"/>
          <w:cols w:space="720"/>
        </w:sectPr>
      </w:pPr>
    </w:p>
    <w:p w14:paraId="7416DE98" w14:textId="77777777" w:rsidR="000255FE" w:rsidRPr="005142FD" w:rsidRDefault="000255FE" w:rsidP="000D58A5">
      <w:pPr>
        <w:pStyle w:val="a3"/>
        <w:bidi/>
        <w:spacing w:line="276" w:lineRule="auto"/>
      </w:pPr>
    </w:p>
    <w:p w14:paraId="2C667058" w14:textId="77777777" w:rsidR="000255FE" w:rsidRPr="005142FD" w:rsidRDefault="000255FE" w:rsidP="000D58A5">
      <w:pPr>
        <w:pStyle w:val="a3"/>
        <w:bidi/>
        <w:spacing w:line="276" w:lineRule="auto"/>
      </w:pPr>
    </w:p>
    <w:p w14:paraId="70F0B502" w14:textId="77777777" w:rsidR="000255FE" w:rsidRPr="005142FD" w:rsidRDefault="000255FE" w:rsidP="000D58A5">
      <w:pPr>
        <w:pStyle w:val="a3"/>
        <w:bidi/>
        <w:spacing w:before="7" w:line="276" w:lineRule="auto"/>
      </w:pPr>
    </w:p>
    <w:p w14:paraId="5D5D1425" w14:textId="77777777" w:rsidR="000255FE" w:rsidRPr="005142FD" w:rsidRDefault="00000000" w:rsidP="000D58A5">
      <w:pPr>
        <w:pStyle w:val="8"/>
        <w:bidi/>
        <w:spacing w:line="276" w:lineRule="auto"/>
        <w:ind w:left="0" w:right="664"/>
      </w:pPr>
      <w:bookmarkStart w:id="507" w:name="_Toc149033154"/>
      <w:r w:rsidRPr="005142FD">
        <w:rPr>
          <w:spacing w:val="-4"/>
          <w:rtl/>
        </w:rPr>
        <w:t>איור</w:t>
      </w:r>
      <w:r w:rsidRPr="005142FD">
        <w:rPr>
          <w:spacing w:val="-7"/>
          <w:rtl/>
        </w:rPr>
        <w:t xml:space="preserve"> </w:t>
      </w:r>
      <w:r w:rsidRPr="005142FD">
        <w:rPr>
          <w:spacing w:val="-4"/>
        </w:rPr>
        <w:t>8</w:t>
      </w:r>
      <w:r w:rsidRPr="005142FD">
        <w:rPr>
          <w:spacing w:val="-7"/>
          <w:rtl/>
        </w:rPr>
        <w:t xml:space="preserve"> </w:t>
      </w:r>
      <w:r w:rsidRPr="005142FD">
        <w:rPr>
          <w:spacing w:val="-4"/>
        </w:rPr>
        <w:t>–</w:t>
      </w:r>
      <w:r w:rsidRPr="005142FD">
        <w:rPr>
          <w:spacing w:val="-6"/>
          <w:rtl/>
        </w:rPr>
        <w:t xml:space="preserve"> </w:t>
      </w:r>
      <w:r w:rsidRPr="005142FD">
        <w:rPr>
          <w:spacing w:val="-4"/>
          <w:rtl/>
        </w:rPr>
        <w:t>יד</w:t>
      </w:r>
      <w:r w:rsidRPr="005142FD">
        <w:rPr>
          <w:spacing w:val="-5"/>
          <w:rtl/>
        </w:rPr>
        <w:t xml:space="preserve"> </w:t>
      </w:r>
      <w:r w:rsidRPr="005142FD">
        <w:rPr>
          <w:spacing w:val="-4"/>
          <w:rtl/>
        </w:rPr>
        <w:t>אוחזת</w:t>
      </w:r>
      <w:r w:rsidRPr="005142FD">
        <w:rPr>
          <w:spacing w:val="-7"/>
          <w:rtl/>
        </w:rPr>
        <w:t xml:space="preserve"> </w:t>
      </w:r>
      <w:proofErr w:type="spellStart"/>
      <w:r w:rsidRPr="005142FD">
        <w:rPr>
          <w:spacing w:val="-4"/>
          <w:rtl/>
        </w:rPr>
        <w:t>במתפסים</w:t>
      </w:r>
      <w:bookmarkEnd w:id="507"/>
      <w:proofErr w:type="spellEnd"/>
    </w:p>
    <w:p w14:paraId="56DACA8C" w14:textId="77777777" w:rsidR="000255FE" w:rsidRPr="005142FD" w:rsidRDefault="00000000" w:rsidP="000D58A5">
      <w:pPr>
        <w:pStyle w:val="a3"/>
        <w:bidi/>
        <w:spacing w:before="100" w:line="276" w:lineRule="auto"/>
        <w:ind w:left="1010"/>
      </w:pPr>
      <w:r w:rsidRPr="005142FD">
        <w:rPr>
          <w:rtl/>
        </w:rPr>
        <w:br w:type="column"/>
      </w:r>
      <w:r w:rsidRPr="005142FD">
        <w:rPr>
          <w:spacing w:val="-5"/>
        </w:rPr>
        <w:t>.</w:t>
      </w:r>
      <w:proofErr w:type="gramStart"/>
      <w:r w:rsidRPr="005142FD">
        <w:rPr>
          <w:spacing w:val="-5"/>
        </w:rPr>
        <w:t>2</w:t>
      </w:r>
      <w:r w:rsidRPr="005142FD">
        <w:rPr>
          <w:spacing w:val="44"/>
          <w:rtl/>
        </w:rPr>
        <w:t xml:space="preserve">  </w:t>
      </w:r>
      <w:r w:rsidRPr="005142FD">
        <w:rPr>
          <w:rtl/>
        </w:rPr>
        <w:t>הקפד</w:t>
      </w:r>
      <w:proofErr w:type="gramEnd"/>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1"/>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2994769" w14:textId="77777777" w:rsidR="000255FE" w:rsidRPr="005142FD" w:rsidRDefault="000255FE" w:rsidP="000D58A5">
      <w:pPr>
        <w:pStyle w:val="a3"/>
        <w:bidi/>
        <w:spacing w:before="5" w:line="276" w:lineRule="auto"/>
        <w:rPr>
          <w:sz w:val="27"/>
        </w:rPr>
      </w:pPr>
    </w:p>
    <w:p w14:paraId="6D5545DB" w14:textId="77777777" w:rsidR="000255FE" w:rsidRPr="005142FD" w:rsidRDefault="00000000" w:rsidP="000D58A5">
      <w:pPr>
        <w:pStyle w:val="a3"/>
        <w:bidi/>
        <w:spacing w:line="276" w:lineRule="auto"/>
        <w:ind w:left="1010"/>
      </w:pPr>
      <w:r w:rsidRPr="005142FD">
        <w:rPr>
          <w:spacing w:val="-5"/>
        </w:rPr>
        <w:t>.</w:t>
      </w:r>
      <w:proofErr w:type="gramStart"/>
      <w:r w:rsidRPr="005142FD">
        <w:rPr>
          <w:spacing w:val="-5"/>
        </w:rPr>
        <w:t>3</w:t>
      </w:r>
      <w:r w:rsidRPr="005142FD">
        <w:rPr>
          <w:spacing w:val="43"/>
          <w:rtl/>
        </w:rPr>
        <w:t xml:space="preserve">  </w:t>
      </w:r>
      <w:r w:rsidRPr="005142FD">
        <w:rPr>
          <w:rtl/>
        </w:rPr>
        <w:t>ללא</w:t>
      </w:r>
      <w:proofErr w:type="gramEnd"/>
      <w:r w:rsidRPr="005142FD">
        <w:rPr>
          <w:spacing w:val="-1"/>
          <w:rtl/>
        </w:rPr>
        <w:t xml:space="preserve"> </w:t>
      </w:r>
      <w:r w:rsidRPr="005142FD">
        <w:rPr>
          <w:rtl/>
        </w:rPr>
        <w:t>אחיזה</w:t>
      </w:r>
      <w:r w:rsidRPr="005142FD">
        <w:rPr>
          <w:spacing w:val="-3"/>
          <w:rtl/>
        </w:rPr>
        <w:t xml:space="preserve"> </w:t>
      </w:r>
      <w:r w:rsidRPr="005142FD">
        <w:rPr>
          <w:rtl/>
        </w:rPr>
        <w:t>כוח</w:t>
      </w:r>
      <w:r w:rsidRPr="005142FD">
        <w:t>.</w:t>
      </w:r>
    </w:p>
    <w:p w14:paraId="7B65E408" w14:textId="77777777" w:rsidR="000255FE" w:rsidRPr="005142FD" w:rsidRDefault="000255FE" w:rsidP="000D58A5">
      <w:pPr>
        <w:pStyle w:val="a3"/>
        <w:bidi/>
        <w:spacing w:before="3" w:line="276" w:lineRule="auto"/>
        <w:rPr>
          <w:sz w:val="27"/>
        </w:rPr>
      </w:pPr>
    </w:p>
    <w:p w14:paraId="0EEA0251" w14:textId="77777777" w:rsidR="000255FE" w:rsidRPr="005142FD" w:rsidRDefault="00000000" w:rsidP="000D58A5">
      <w:pPr>
        <w:pStyle w:val="a3"/>
        <w:bidi/>
        <w:spacing w:line="276" w:lineRule="auto"/>
        <w:ind w:left="1010"/>
      </w:pPr>
      <w:r w:rsidRPr="005142FD">
        <w:rPr>
          <w:spacing w:val="-5"/>
        </w:rPr>
        <w:t>.</w:t>
      </w:r>
      <w:proofErr w:type="gramStart"/>
      <w:r w:rsidRPr="005142FD">
        <w:rPr>
          <w:spacing w:val="-5"/>
        </w:rPr>
        <w:t>4</w:t>
      </w:r>
      <w:r w:rsidRPr="005142FD">
        <w:rPr>
          <w:spacing w:val="43"/>
          <w:rtl/>
        </w:rPr>
        <w:t xml:space="preserve">  </w:t>
      </w:r>
      <w:r w:rsidRPr="005142FD">
        <w:rPr>
          <w:rtl/>
        </w:rPr>
        <w:t>היד</w:t>
      </w:r>
      <w:proofErr w:type="gramEnd"/>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2"/>
          <w:rtl/>
        </w:rPr>
        <w:t xml:space="preserve"> </w:t>
      </w:r>
      <w:r w:rsidRPr="005142FD">
        <w:rPr>
          <w:rtl/>
        </w:rPr>
        <w:t>באופן</w:t>
      </w:r>
      <w:r w:rsidRPr="005142FD">
        <w:rPr>
          <w:spacing w:val="-1"/>
          <w:rtl/>
        </w:rPr>
        <w:t xml:space="preserve"> </w:t>
      </w:r>
      <w:r w:rsidRPr="005142FD">
        <w:rPr>
          <w:rtl/>
        </w:rPr>
        <w:t>שמאפשר</w:t>
      </w:r>
      <w:r w:rsidRPr="005142FD">
        <w:rPr>
          <w:spacing w:val="-1"/>
          <w:rtl/>
        </w:rPr>
        <w:t xml:space="preserve"> </w:t>
      </w:r>
      <w:r w:rsidRPr="005142FD">
        <w:rPr>
          <w:rtl/>
        </w:rPr>
        <w:t>מיקום</w:t>
      </w:r>
      <w:r w:rsidRPr="005142FD">
        <w:rPr>
          <w:spacing w:val="-2"/>
          <w:rtl/>
        </w:rPr>
        <w:t xml:space="preserve"> </w:t>
      </w:r>
      <w:r w:rsidRPr="005142FD">
        <w:rPr>
          <w:rtl/>
        </w:rPr>
        <w:t>של</w:t>
      </w:r>
      <w:r w:rsidRPr="005142FD">
        <w:rPr>
          <w:spacing w:val="-1"/>
          <w:rtl/>
        </w:rPr>
        <w:t xml:space="preserve"> </w:t>
      </w:r>
      <w:r w:rsidRPr="005142FD">
        <w:rPr>
          <w:rtl/>
        </w:rPr>
        <w:t>המרפק</w:t>
      </w:r>
      <w:r w:rsidRPr="005142FD">
        <w:rPr>
          <w:spacing w:val="-1"/>
          <w:rtl/>
        </w:rPr>
        <w:t xml:space="preserve"> </w:t>
      </w:r>
      <w:r w:rsidRPr="005142FD">
        <w:rPr>
          <w:rtl/>
        </w:rPr>
        <w:t>על</w:t>
      </w:r>
      <w:r w:rsidRPr="005142FD">
        <w:rPr>
          <w:spacing w:val="-2"/>
          <w:rtl/>
        </w:rPr>
        <w:t xml:space="preserve"> </w:t>
      </w:r>
      <w:r w:rsidRPr="005142FD">
        <w:rPr>
          <w:rtl/>
        </w:rPr>
        <w:t>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p>
    <w:p w14:paraId="42679732"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2" w:space="720" w:equalWidth="0">
            <w:col w:w="3217" w:space="125"/>
            <w:col w:w="8568"/>
          </w:cols>
        </w:sectPr>
      </w:pPr>
    </w:p>
    <w:p w14:paraId="1B2034BB" w14:textId="77777777" w:rsidR="000255FE" w:rsidRPr="005142FD" w:rsidRDefault="000255FE" w:rsidP="000D58A5">
      <w:pPr>
        <w:pStyle w:val="a3"/>
        <w:bidi/>
        <w:spacing w:before="9" w:line="276" w:lineRule="auto"/>
        <w:rPr>
          <w:sz w:val="19"/>
        </w:rPr>
      </w:pPr>
    </w:p>
    <w:p w14:paraId="3D939C10" w14:textId="77777777" w:rsidR="000255FE" w:rsidRPr="005142FD" w:rsidRDefault="00000000" w:rsidP="000D58A5">
      <w:pPr>
        <w:pStyle w:val="a3"/>
        <w:bidi/>
        <w:spacing w:before="100" w:line="276" w:lineRule="auto"/>
        <w:ind w:right="1156"/>
      </w:pPr>
      <w:r w:rsidRPr="005142FD">
        <w:rPr>
          <w:spacing w:val="-5"/>
        </w:rPr>
        <w:t>.</w:t>
      </w:r>
      <w:proofErr w:type="gramStart"/>
      <w:r w:rsidRPr="005142FD">
        <w:rPr>
          <w:spacing w:val="-5"/>
        </w:rPr>
        <w:t>5</w:t>
      </w:r>
      <w:r w:rsidRPr="005142FD">
        <w:rPr>
          <w:spacing w:val="43"/>
          <w:rtl/>
        </w:rPr>
        <w:t xml:space="preserve">  </w:t>
      </w:r>
      <w:r w:rsidRPr="005142FD">
        <w:rPr>
          <w:rtl/>
        </w:rPr>
        <w:t>זווית</w:t>
      </w:r>
      <w:proofErr w:type="gramEnd"/>
      <w:r w:rsidRPr="005142FD">
        <w:rPr>
          <w:spacing w:val="-1"/>
          <w:rtl/>
        </w:rPr>
        <w:t xml:space="preserve"> </w:t>
      </w:r>
      <w:r w:rsidRPr="005142FD">
        <w:rPr>
          <w:rtl/>
        </w:rPr>
        <w:t>הפתיחה</w:t>
      </w:r>
      <w:r w:rsidRPr="005142FD">
        <w:rPr>
          <w:spacing w:val="-2"/>
          <w:rtl/>
        </w:rPr>
        <w:t xml:space="preserve"> </w:t>
      </w:r>
      <w:r w:rsidRPr="005142FD">
        <w:rPr>
          <w:rtl/>
        </w:rPr>
        <w:t>של</w:t>
      </w:r>
      <w:r w:rsidRPr="005142FD">
        <w:rPr>
          <w:spacing w:val="-1"/>
          <w:rtl/>
        </w:rPr>
        <w:t xml:space="preserve"> </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1"/>
          <w:rtl/>
        </w:rPr>
        <w:t xml:space="preserve"> </w:t>
      </w:r>
      <w:r w:rsidRPr="005142FD">
        <w:rPr>
          <w:rtl/>
        </w:rPr>
        <w:t>לא</w:t>
      </w:r>
      <w:r w:rsidRPr="005142FD">
        <w:rPr>
          <w:spacing w:val="-4"/>
          <w:rtl/>
        </w:rPr>
        <w:t xml:space="preserve"> </w:t>
      </w:r>
      <w:r w:rsidRPr="005142FD">
        <w:rPr>
          <w:rtl/>
        </w:rPr>
        <w:t>יותר</w:t>
      </w:r>
      <w:r w:rsidRPr="005142FD">
        <w:rPr>
          <w:spacing w:val="-1"/>
          <w:rtl/>
        </w:rPr>
        <w:t xml:space="preserve"> </w:t>
      </w:r>
      <w:r w:rsidRPr="005142FD">
        <w:rPr>
          <w:rtl/>
        </w:rPr>
        <w:t>מ</w:t>
      </w:r>
      <w:r w:rsidRPr="005142FD">
        <w:t>90-</w:t>
      </w:r>
      <w:r w:rsidRPr="005142FD">
        <w:rPr>
          <w:rtl/>
        </w:rPr>
        <w:t xml:space="preserve"> מעלות</w:t>
      </w:r>
      <w:r w:rsidRPr="005142FD">
        <w:rPr>
          <w:spacing w:val="-1"/>
          <w:rtl/>
        </w:rPr>
        <w:t xml:space="preserve"> </w:t>
      </w:r>
      <w:r w:rsidRPr="005142FD">
        <w:rPr>
          <w:rtl/>
        </w:rPr>
        <w:t>כדי</w:t>
      </w:r>
      <w:r w:rsidRPr="005142FD">
        <w:rPr>
          <w:spacing w:val="-1"/>
          <w:rtl/>
        </w:rPr>
        <w:t xml:space="preserve"> </w:t>
      </w:r>
      <w:r w:rsidRPr="005142FD">
        <w:rPr>
          <w:rtl/>
        </w:rPr>
        <w:t>לשפר</w:t>
      </w:r>
      <w:r w:rsidRPr="005142FD">
        <w:rPr>
          <w:spacing w:val="-2"/>
          <w:rtl/>
        </w:rPr>
        <w:t xml:space="preserve"> </w:t>
      </w:r>
      <w:r w:rsidRPr="005142FD">
        <w:rPr>
          <w:rtl/>
        </w:rPr>
        <w:t>את</w:t>
      </w:r>
      <w:r w:rsidRPr="005142FD">
        <w:rPr>
          <w:spacing w:val="-3"/>
          <w:rtl/>
        </w:rPr>
        <w:t xml:space="preserve"> </w:t>
      </w:r>
      <w:r w:rsidRPr="005142FD">
        <w:rPr>
          <w:rtl/>
        </w:rPr>
        <w:t>היציבות</w:t>
      </w:r>
      <w:r w:rsidRPr="005142FD">
        <w:rPr>
          <w:spacing w:val="-1"/>
          <w:rtl/>
        </w:rPr>
        <w:t xml:space="preserve"> </w:t>
      </w:r>
      <w:r w:rsidRPr="005142FD">
        <w:rPr>
          <w:rtl/>
        </w:rPr>
        <w:t>באמצעות הקטנת</w:t>
      </w:r>
      <w:r w:rsidRPr="005142FD">
        <w:rPr>
          <w:spacing w:val="-4"/>
          <w:rtl/>
        </w:rPr>
        <w:t xml:space="preserve"> </w:t>
      </w:r>
      <w:r w:rsidRPr="005142FD">
        <w:rPr>
          <w:rtl/>
        </w:rPr>
        <w:t>הכוח</w:t>
      </w:r>
    </w:p>
    <w:p w14:paraId="62D6D924" w14:textId="77777777" w:rsidR="000255FE" w:rsidRPr="005142FD" w:rsidRDefault="00000000" w:rsidP="000D58A5">
      <w:pPr>
        <w:pStyle w:val="a3"/>
        <w:bidi/>
        <w:spacing w:before="157" w:line="276" w:lineRule="auto"/>
        <w:ind w:right="7544"/>
      </w:pPr>
      <w:r w:rsidRPr="005142FD">
        <w:rPr>
          <w:spacing w:val="-2"/>
          <w:rtl/>
        </w:rPr>
        <w:t>שהיורה</w:t>
      </w:r>
      <w:r w:rsidRPr="005142FD">
        <w:rPr>
          <w:rtl/>
        </w:rPr>
        <w:t xml:space="preserve"> מפעיל בעת החזקת</w:t>
      </w:r>
      <w:r w:rsidRPr="005142FD">
        <w:rPr>
          <w:spacing w:val="-3"/>
          <w:rtl/>
        </w:rPr>
        <w:t xml:space="preserve"> </w:t>
      </w:r>
      <w:r w:rsidRPr="005142FD">
        <w:rPr>
          <w:rtl/>
        </w:rPr>
        <w:t>הנשק</w:t>
      </w:r>
      <w:r w:rsidRPr="005142FD">
        <w:t>.</w:t>
      </w:r>
    </w:p>
    <w:p w14:paraId="67553748" w14:textId="77777777" w:rsidR="000255FE" w:rsidRPr="005142FD" w:rsidRDefault="000255FE" w:rsidP="000D58A5">
      <w:pPr>
        <w:pStyle w:val="a3"/>
        <w:bidi/>
        <w:spacing w:before="7" w:line="276" w:lineRule="auto"/>
        <w:rPr>
          <w:sz w:val="18"/>
        </w:rPr>
      </w:pPr>
    </w:p>
    <w:p w14:paraId="4B36B300" w14:textId="77777777" w:rsidR="000255FE" w:rsidRPr="005142FD" w:rsidRDefault="00000000" w:rsidP="000D58A5">
      <w:pPr>
        <w:bidi/>
        <w:spacing w:before="103" w:line="276" w:lineRule="auto"/>
        <w:ind w:left="1011" w:right="1105"/>
        <w:rPr>
          <w:i/>
          <w:iCs/>
          <w:sz w:val="25"/>
          <w:szCs w:val="25"/>
        </w:rPr>
      </w:pPr>
      <w:r w:rsidRPr="005142FD">
        <w:rPr>
          <w:i/>
          <w:iCs/>
          <w:spacing w:val="-2"/>
          <w:sz w:val="25"/>
          <w:szCs w:val="25"/>
          <w:rtl/>
        </w:rPr>
        <w:t>אזהרה</w:t>
      </w:r>
      <w:r w:rsidRPr="005142FD">
        <w:rPr>
          <w:i/>
          <w:iCs/>
          <w:spacing w:val="-2"/>
          <w:sz w:val="25"/>
          <w:szCs w:val="25"/>
        </w:rPr>
        <w:t>:</w:t>
      </w:r>
    </w:p>
    <w:p w14:paraId="0C7DEBC8" w14:textId="77777777" w:rsidR="000255FE" w:rsidRPr="005142FD" w:rsidRDefault="000255FE" w:rsidP="000D58A5">
      <w:pPr>
        <w:pStyle w:val="a3"/>
        <w:bidi/>
        <w:spacing w:before="7" w:line="276" w:lineRule="auto"/>
        <w:rPr>
          <w:i/>
          <w:sz w:val="18"/>
        </w:rPr>
      </w:pPr>
    </w:p>
    <w:p w14:paraId="55CB16E5" w14:textId="77777777" w:rsidR="000255FE" w:rsidRPr="005142FD" w:rsidRDefault="00000000" w:rsidP="000D58A5">
      <w:pPr>
        <w:bidi/>
        <w:spacing w:before="103" w:line="276" w:lineRule="auto"/>
        <w:ind w:left="1020"/>
        <w:rPr>
          <w:i/>
          <w:iCs/>
          <w:sz w:val="25"/>
          <w:szCs w:val="25"/>
        </w:rPr>
      </w:pPr>
      <w:r w:rsidRPr="005142FD">
        <w:rPr>
          <w:i/>
          <w:iCs/>
          <w:spacing w:val="-6"/>
          <w:sz w:val="25"/>
          <w:szCs w:val="25"/>
          <w:rtl/>
        </w:rPr>
        <w:t>אין</w:t>
      </w:r>
      <w:r w:rsidRPr="005142FD">
        <w:rPr>
          <w:i/>
          <w:iCs/>
          <w:spacing w:val="3"/>
          <w:sz w:val="25"/>
          <w:szCs w:val="25"/>
          <w:rtl/>
        </w:rPr>
        <w:t xml:space="preserve"> </w:t>
      </w:r>
      <w:r w:rsidRPr="005142FD">
        <w:rPr>
          <w:i/>
          <w:iCs/>
          <w:spacing w:val="-6"/>
          <w:sz w:val="25"/>
          <w:szCs w:val="25"/>
          <w:rtl/>
        </w:rPr>
        <w:t>להעביר</w:t>
      </w:r>
      <w:r w:rsidRPr="005142FD">
        <w:rPr>
          <w:i/>
          <w:iCs/>
          <w:spacing w:val="1"/>
          <w:sz w:val="25"/>
          <w:szCs w:val="25"/>
          <w:rtl/>
        </w:rPr>
        <w:t xml:space="preserve"> </w:t>
      </w:r>
      <w:r w:rsidRPr="005142FD">
        <w:rPr>
          <w:i/>
          <w:iCs/>
          <w:spacing w:val="-6"/>
          <w:sz w:val="25"/>
          <w:szCs w:val="25"/>
          <w:rtl/>
        </w:rPr>
        <w:t>את</w:t>
      </w:r>
      <w:r w:rsidRPr="005142FD">
        <w:rPr>
          <w:i/>
          <w:iCs/>
          <w:spacing w:val="2"/>
          <w:sz w:val="25"/>
          <w:szCs w:val="25"/>
          <w:rtl/>
        </w:rPr>
        <w:t xml:space="preserve"> </w:t>
      </w:r>
      <w:r w:rsidRPr="005142FD">
        <w:rPr>
          <w:i/>
          <w:iCs/>
          <w:spacing w:val="-6"/>
          <w:sz w:val="25"/>
          <w:szCs w:val="25"/>
          <w:rtl/>
        </w:rPr>
        <w:t>היד</w:t>
      </w:r>
      <w:r w:rsidRPr="005142FD">
        <w:rPr>
          <w:i/>
          <w:iCs/>
          <w:spacing w:val="2"/>
          <w:sz w:val="25"/>
          <w:szCs w:val="25"/>
          <w:rtl/>
        </w:rPr>
        <w:t xml:space="preserve"> </w:t>
      </w:r>
      <w:r w:rsidRPr="005142FD">
        <w:rPr>
          <w:i/>
          <w:iCs/>
          <w:spacing w:val="-6"/>
          <w:sz w:val="25"/>
          <w:szCs w:val="25"/>
          <w:rtl/>
        </w:rPr>
        <w:t>מעבר</w:t>
      </w:r>
      <w:r w:rsidRPr="005142FD">
        <w:rPr>
          <w:i/>
          <w:iCs/>
          <w:spacing w:val="2"/>
          <w:sz w:val="25"/>
          <w:szCs w:val="25"/>
          <w:rtl/>
        </w:rPr>
        <w:t xml:space="preserve"> </w:t>
      </w:r>
      <w:r w:rsidRPr="005142FD">
        <w:rPr>
          <w:i/>
          <w:iCs/>
          <w:spacing w:val="-6"/>
          <w:sz w:val="25"/>
          <w:szCs w:val="25"/>
          <w:rtl/>
        </w:rPr>
        <w:t>לגבול</w:t>
      </w:r>
      <w:r w:rsidRPr="005142FD">
        <w:rPr>
          <w:i/>
          <w:iCs/>
          <w:spacing w:val="1"/>
          <w:sz w:val="25"/>
          <w:szCs w:val="25"/>
          <w:rtl/>
        </w:rPr>
        <w:t xml:space="preserve"> </w:t>
      </w:r>
      <w:r w:rsidRPr="005142FD">
        <w:rPr>
          <w:i/>
          <w:iCs/>
          <w:spacing w:val="-6"/>
          <w:sz w:val="25"/>
          <w:szCs w:val="25"/>
          <w:rtl/>
        </w:rPr>
        <w:t>של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Pr>
        <w:t>(</w:t>
      </w:r>
      <w:r w:rsidRPr="005142FD">
        <w:rPr>
          <w:i/>
          <w:iCs/>
          <w:spacing w:val="-6"/>
          <w:sz w:val="25"/>
          <w:szCs w:val="25"/>
          <w:rtl/>
        </w:rPr>
        <w:t>בתבור</w:t>
      </w:r>
      <w:r w:rsidRPr="005142FD">
        <w:rPr>
          <w:i/>
          <w:iCs/>
          <w:sz w:val="25"/>
          <w:szCs w:val="25"/>
          <w:rtl/>
        </w:rPr>
        <w:t xml:space="preserve"> </w:t>
      </w:r>
      <w:r w:rsidRPr="005142FD">
        <w:rPr>
          <w:i/>
          <w:iCs/>
          <w:spacing w:val="-6"/>
          <w:sz w:val="25"/>
          <w:szCs w:val="25"/>
          <w:rtl/>
        </w:rPr>
        <w:t>ומיקרו</w:t>
      </w:r>
      <w:r w:rsidRPr="005142FD">
        <w:rPr>
          <w:i/>
          <w:iCs/>
          <w:spacing w:val="2"/>
          <w:sz w:val="25"/>
          <w:szCs w:val="25"/>
          <w:rtl/>
        </w:rPr>
        <w:t xml:space="preserve"> </w:t>
      </w:r>
      <w:r w:rsidRPr="005142FD">
        <w:rPr>
          <w:i/>
          <w:iCs/>
          <w:spacing w:val="-6"/>
          <w:sz w:val="25"/>
          <w:szCs w:val="25"/>
          <w:rtl/>
        </w:rPr>
        <w:t>תבור</w:t>
      </w:r>
      <w:r w:rsidRPr="005142FD">
        <w:rPr>
          <w:i/>
          <w:iCs/>
          <w:spacing w:val="1"/>
          <w:sz w:val="25"/>
          <w:szCs w:val="25"/>
          <w:rtl/>
        </w:rPr>
        <w:t xml:space="preserve"> </w:t>
      </w:r>
      <w:r w:rsidRPr="005142FD">
        <w:rPr>
          <w:i/>
          <w:iCs/>
          <w:spacing w:val="-6"/>
          <w:sz w:val="25"/>
          <w:szCs w:val="25"/>
          <w:rtl/>
        </w:rPr>
        <w:t>גבול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tl/>
        </w:rPr>
        <w:t>מסומן</w:t>
      </w:r>
      <w:r w:rsidRPr="005142FD">
        <w:rPr>
          <w:i/>
          <w:iCs/>
          <w:spacing w:val="1"/>
          <w:sz w:val="25"/>
          <w:szCs w:val="25"/>
          <w:rtl/>
        </w:rPr>
        <w:t xml:space="preserve"> </w:t>
      </w:r>
      <w:r w:rsidRPr="005142FD">
        <w:rPr>
          <w:i/>
          <w:iCs/>
          <w:spacing w:val="-6"/>
          <w:sz w:val="25"/>
          <w:szCs w:val="25"/>
          <w:rtl/>
        </w:rPr>
        <w:t>כבליטה</w:t>
      </w:r>
      <w:r w:rsidRPr="005142FD">
        <w:rPr>
          <w:i/>
          <w:iCs/>
          <w:spacing w:val="-6"/>
          <w:sz w:val="25"/>
          <w:szCs w:val="25"/>
        </w:rPr>
        <w:t>.)</w:t>
      </w:r>
      <w:r w:rsidRPr="005142FD">
        <w:rPr>
          <w:i/>
          <w:iCs/>
          <w:sz w:val="25"/>
          <w:szCs w:val="25"/>
          <w:rtl/>
        </w:rPr>
        <w:t xml:space="preserve"> </w:t>
      </w:r>
      <w:r w:rsidRPr="005142FD">
        <w:rPr>
          <w:i/>
          <w:iCs/>
          <w:spacing w:val="-6"/>
          <w:sz w:val="25"/>
          <w:szCs w:val="25"/>
          <w:rtl/>
        </w:rPr>
        <w:t>אי</w:t>
      </w:r>
      <w:r w:rsidRPr="005142FD">
        <w:rPr>
          <w:i/>
          <w:iCs/>
          <w:spacing w:val="-6"/>
          <w:sz w:val="25"/>
          <w:szCs w:val="25"/>
        </w:rPr>
        <w:t>-</w:t>
      </w:r>
      <w:r w:rsidRPr="005142FD">
        <w:rPr>
          <w:i/>
          <w:iCs/>
          <w:spacing w:val="-6"/>
          <w:sz w:val="25"/>
          <w:szCs w:val="25"/>
          <w:rtl/>
        </w:rPr>
        <w:t>מילוי</w:t>
      </w:r>
      <w:r w:rsidRPr="005142FD">
        <w:rPr>
          <w:i/>
          <w:iCs/>
          <w:spacing w:val="2"/>
          <w:sz w:val="25"/>
          <w:szCs w:val="25"/>
          <w:rtl/>
        </w:rPr>
        <w:t xml:space="preserve"> </w:t>
      </w:r>
      <w:r w:rsidRPr="005142FD">
        <w:rPr>
          <w:i/>
          <w:iCs/>
          <w:spacing w:val="-6"/>
          <w:sz w:val="25"/>
          <w:szCs w:val="25"/>
          <w:rtl/>
        </w:rPr>
        <w:t>הוראה</w:t>
      </w:r>
    </w:p>
    <w:p w14:paraId="6B3A34B8" w14:textId="77777777" w:rsidR="000255FE" w:rsidRPr="005142FD" w:rsidRDefault="00000000" w:rsidP="000D58A5">
      <w:pPr>
        <w:bidi/>
        <w:spacing w:before="143" w:line="276" w:lineRule="auto"/>
        <w:ind w:left="1021" w:right="1105"/>
        <w:rPr>
          <w:i/>
          <w:iCs/>
          <w:sz w:val="25"/>
          <w:szCs w:val="25"/>
        </w:rPr>
      </w:pPr>
      <w:r w:rsidRPr="005142FD">
        <w:rPr>
          <w:i/>
          <w:iCs/>
          <w:spacing w:val="-5"/>
          <w:sz w:val="25"/>
          <w:szCs w:val="25"/>
          <w:rtl/>
        </w:rPr>
        <w:t>זו</w:t>
      </w:r>
      <w:r w:rsidRPr="005142FD">
        <w:rPr>
          <w:i/>
          <w:iCs/>
          <w:spacing w:val="-3"/>
          <w:sz w:val="25"/>
          <w:szCs w:val="25"/>
          <w:rtl/>
        </w:rPr>
        <w:t xml:space="preserve"> </w:t>
      </w:r>
      <w:r w:rsidRPr="005142FD">
        <w:rPr>
          <w:i/>
          <w:iCs/>
          <w:spacing w:val="-4"/>
          <w:sz w:val="25"/>
          <w:szCs w:val="25"/>
          <w:rtl/>
        </w:rPr>
        <w:t>עלול להביא לכוויה או</w:t>
      </w:r>
      <w:r w:rsidRPr="005142FD">
        <w:rPr>
          <w:i/>
          <w:iCs/>
          <w:spacing w:val="-5"/>
          <w:sz w:val="25"/>
          <w:szCs w:val="25"/>
          <w:rtl/>
        </w:rPr>
        <w:t xml:space="preserve"> </w:t>
      </w:r>
      <w:r w:rsidRPr="005142FD">
        <w:rPr>
          <w:i/>
          <w:iCs/>
          <w:spacing w:val="-4"/>
          <w:sz w:val="25"/>
          <w:szCs w:val="25"/>
          <w:rtl/>
        </w:rPr>
        <w:t>פגיעת כדור ביד</w:t>
      </w:r>
      <w:r w:rsidRPr="005142FD">
        <w:rPr>
          <w:i/>
          <w:iCs/>
          <w:spacing w:val="-4"/>
          <w:sz w:val="25"/>
          <w:szCs w:val="25"/>
        </w:rPr>
        <w:t>.</w:t>
      </w:r>
    </w:p>
    <w:p w14:paraId="33055568" w14:textId="77777777" w:rsidR="000255FE" w:rsidRPr="005142FD" w:rsidRDefault="00000000" w:rsidP="000D58A5">
      <w:pPr>
        <w:pStyle w:val="a3"/>
        <w:bidi/>
        <w:spacing w:before="159" w:line="276" w:lineRule="auto"/>
        <w:ind w:left="1013" w:right="1024" w:firstLine="6452"/>
      </w:pPr>
      <w:r w:rsidRPr="005142FD">
        <w:rPr>
          <w:noProof/>
        </w:rPr>
        <w:drawing>
          <wp:anchor distT="0" distB="0" distL="0" distR="0" simplePos="0" relativeHeight="251735552" behindDoc="1" locked="0" layoutInCell="1" allowOverlap="1" wp14:anchorId="680DD4BD" wp14:editId="0579103C">
            <wp:simplePos x="0" y="0"/>
            <wp:positionH relativeFrom="page">
              <wp:posOffset>0</wp:posOffset>
            </wp:positionH>
            <wp:positionV relativeFrom="paragraph">
              <wp:posOffset>613308</wp:posOffset>
            </wp:positionV>
            <wp:extent cx="2173478" cy="1447165"/>
            <wp:effectExtent l="0" t="0" r="0" b="0"/>
            <wp:wrapNone/>
            <wp:docPr id="677"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13.png"/>
                    <pic:cNvPicPr/>
                  </pic:nvPicPr>
                  <pic:blipFill>
                    <a:blip r:embed="rId491" cstate="print"/>
                    <a:stretch>
                      <a:fillRect/>
                    </a:stretch>
                  </pic:blipFill>
                  <pic:spPr>
                    <a:xfrm>
                      <a:off x="0" y="0"/>
                      <a:ext cx="2173478" cy="1447165"/>
                    </a:xfrm>
                    <a:prstGeom prst="rect">
                      <a:avLst/>
                    </a:prstGeom>
                  </pic:spPr>
                </pic:pic>
              </a:graphicData>
            </a:graphic>
          </wp:anchor>
        </w:drawing>
      </w:r>
      <w:r w:rsidRPr="005142FD">
        <w:rPr>
          <w:b/>
          <w:bCs/>
          <w:rtl/>
        </w:rPr>
        <w:t>אמה</w:t>
      </w:r>
      <w:r w:rsidRPr="005142FD">
        <w:rPr>
          <w:b/>
          <w:bCs/>
          <w:spacing w:val="-12"/>
          <w:rtl/>
        </w:rPr>
        <w:t xml:space="preserve"> </w:t>
      </w:r>
      <w:r w:rsidRPr="005142FD">
        <w:rPr>
          <w:b/>
          <w:bCs/>
          <w:rtl/>
        </w:rPr>
        <w:t>צמודה</w:t>
      </w:r>
      <w:r w:rsidRPr="005142FD">
        <w:rPr>
          <w:b/>
          <w:bCs/>
          <w:spacing w:val="-12"/>
          <w:rtl/>
        </w:rPr>
        <w:t xml:space="preserve"> </w:t>
      </w:r>
      <w:r w:rsidRPr="005142FD">
        <w:rPr>
          <w:b/>
          <w:bCs/>
          <w:rtl/>
        </w:rPr>
        <w:t>למחסנית</w:t>
      </w:r>
      <w:r w:rsidRPr="005142FD">
        <w:rPr>
          <w:b/>
          <w:bCs/>
        </w:rPr>
        <w:t>/</w:t>
      </w:r>
      <w:r w:rsidRPr="005142FD">
        <w:rPr>
          <w:b/>
          <w:bCs/>
          <w:rtl/>
        </w:rPr>
        <w:t>שמורת</w:t>
      </w:r>
      <w:r w:rsidRPr="005142FD">
        <w:rPr>
          <w:b/>
          <w:bCs/>
          <w:spacing w:val="-12"/>
          <w:rtl/>
        </w:rPr>
        <w:t xml:space="preserve"> </w:t>
      </w:r>
      <w:r w:rsidRPr="005142FD">
        <w:rPr>
          <w:b/>
          <w:bCs/>
          <w:rtl/>
        </w:rPr>
        <w:t>ההדק</w:t>
      </w:r>
      <w:r w:rsidRPr="005142FD">
        <w:rPr>
          <w:b/>
          <w:bCs/>
        </w:rPr>
        <w:t>:</w:t>
      </w:r>
      <w:r w:rsidRPr="005142FD">
        <w:rPr>
          <w:b/>
          <w:bCs/>
          <w:rtl/>
        </w:rPr>
        <w:t xml:space="preserve"> </w:t>
      </w:r>
      <w:r w:rsidRPr="005142FD">
        <w:rPr>
          <w:rtl/>
        </w:rPr>
        <w:t>כאשר האמה צמודה למחסנית או לשמורת ההדק</w:t>
      </w:r>
      <w:r w:rsidRPr="005142FD">
        <w:t>,</w:t>
      </w:r>
      <w:r w:rsidRPr="005142FD">
        <w:rPr>
          <w:rtl/>
        </w:rPr>
        <w:t xml:space="preserve"> היא תומכת בנשק מצד שמאל</w:t>
      </w:r>
      <w:r w:rsidRPr="005142FD">
        <w:t>.</w:t>
      </w:r>
      <w:r w:rsidRPr="005142FD">
        <w:rPr>
          <w:rtl/>
        </w:rPr>
        <w:t xml:space="preserve"> אין הכרח להצמיד את כל האמה וניתן</w:t>
      </w:r>
      <w:r w:rsidRPr="005142FD">
        <w:rPr>
          <w:spacing w:val="34"/>
          <w:rtl/>
        </w:rPr>
        <w:t xml:space="preserve"> </w:t>
      </w:r>
      <w:r w:rsidRPr="005142FD">
        <w:rPr>
          <w:rtl/>
        </w:rPr>
        <w:t>להסתפק</w:t>
      </w:r>
      <w:r w:rsidRPr="005142FD">
        <w:rPr>
          <w:spacing w:val="30"/>
          <w:rtl/>
        </w:rPr>
        <w:t xml:space="preserve"> </w:t>
      </w:r>
      <w:r w:rsidRPr="005142FD">
        <w:rPr>
          <w:rtl/>
        </w:rPr>
        <w:t>במגע</w:t>
      </w:r>
      <w:r w:rsidRPr="005142FD">
        <w:rPr>
          <w:spacing w:val="30"/>
          <w:rtl/>
        </w:rPr>
        <w:t xml:space="preserve"> </w:t>
      </w:r>
      <w:r w:rsidRPr="005142FD">
        <w:rPr>
          <w:rtl/>
        </w:rPr>
        <w:t>בלבד</w:t>
      </w:r>
      <w:r w:rsidRPr="005142FD">
        <w:t>.</w:t>
      </w:r>
      <w:r w:rsidRPr="005142FD">
        <w:rPr>
          <w:spacing w:val="31"/>
          <w:rtl/>
        </w:rPr>
        <w:t xml:space="preserve"> </w:t>
      </w:r>
      <w:r w:rsidRPr="005142FD">
        <w:rPr>
          <w:rtl/>
        </w:rPr>
        <w:t>כאשר</w:t>
      </w:r>
      <w:r w:rsidRPr="005142FD">
        <w:rPr>
          <w:spacing w:val="34"/>
          <w:rtl/>
        </w:rPr>
        <w:t xml:space="preserve"> </w:t>
      </w:r>
      <w:r w:rsidRPr="005142FD">
        <w:rPr>
          <w:rtl/>
        </w:rPr>
        <w:t>החייל</w:t>
      </w:r>
      <w:r w:rsidRPr="005142FD">
        <w:rPr>
          <w:spacing w:val="31"/>
          <w:rtl/>
        </w:rPr>
        <w:t xml:space="preserve"> </w:t>
      </w:r>
      <w:r w:rsidRPr="005142FD">
        <w:rPr>
          <w:rtl/>
        </w:rPr>
        <w:t>אינו</w:t>
      </w:r>
      <w:r w:rsidRPr="005142FD">
        <w:rPr>
          <w:spacing w:val="35"/>
          <w:rtl/>
        </w:rPr>
        <w:t xml:space="preserve"> </w:t>
      </w:r>
      <w:r w:rsidRPr="005142FD">
        <w:rPr>
          <w:rtl/>
        </w:rPr>
        <w:t>מצליח</w:t>
      </w:r>
      <w:r w:rsidRPr="005142FD">
        <w:rPr>
          <w:spacing w:val="34"/>
          <w:rtl/>
        </w:rPr>
        <w:t xml:space="preserve"> </w:t>
      </w:r>
      <w:r w:rsidRPr="005142FD">
        <w:rPr>
          <w:rtl/>
        </w:rPr>
        <w:t>להצמיד</w:t>
      </w:r>
      <w:r w:rsidRPr="005142FD">
        <w:rPr>
          <w:spacing w:val="29"/>
          <w:rtl/>
        </w:rPr>
        <w:t xml:space="preserve"> </w:t>
      </w:r>
      <w:r w:rsidRPr="005142FD">
        <w:rPr>
          <w:rtl/>
        </w:rPr>
        <w:t>את</w:t>
      </w:r>
      <w:r w:rsidRPr="005142FD">
        <w:rPr>
          <w:spacing w:val="34"/>
          <w:rtl/>
        </w:rPr>
        <w:t xml:space="preserve"> </w:t>
      </w:r>
      <w:r w:rsidRPr="005142FD">
        <w:rPr>
          <w:rtl/>
        </w:rPr>
        <w:t>האמה</w:t>
      </w:r>
      <w:r w:rsidRPr="005142FD">
        <w:rPr>
          <w:spacing w:val="30"/>
          <w:rtl/>
        </w:rPr>
        <w:t xml:space="preserve"> </w:t>
      </w:r>
      <w:r w:rsidRPr="005142FD">
        <w:rPr>
          <w:rtl/>
        </w:rPr>
        <w:t>לנשק</w:t>
      </w:r>
      <w:r w:rsidRPr="005142FD">
        <w:rPr>
          <w:spacing w:val="32"/>
          <w:rtl/>
        </w:rPr>
        <w:t xml:space="preserve"> </w:t>
      </w:r>
      <w:r w:rsidRPr="005142FD">
        <w:rPr>
          <w:rtl/>
        </w:rPr>
        <w:t>עליו</w:t>
      </w:r>
    </w:p>
    <w:p w14:paraId="6EAA333F" w14:textId="77777777" w:rsidR="000255FE" w:rsidRPr="005142FD" w:rsidRDefault="00000000" w:rsidP="000D58A5">
      <w:pPr>
        <w:pStyle w:val="a3"/>
        <w:bidi/>
        <w:spacing w:before="3" w:line="276" w:lineRule="auto"/>
        <w:ind w:left="1028" w:right="3571"/>
      </w:pPr>
      <w:r w:rsidRPr="005142FD">
        <w:rPr>
          <w:rtl/>
        </w:rPr>
        <w:t>לסובב</w:t>
      </w:r>
      <w:r w:rsidRPr="005142FD">
        <w:rPr>
          <w:spacing w:val="40"/>
          <w:rtl/>
        </w:rPr>
        <w:t xml:space="preserve"> </w:t>
      </w:r>
      <w:r w:rsidRPr="005142FD">
        <w:rPr>
          <w:rtl/>
        </w:rPr>
        <w:t>את</w:t>
      </w:r>
      <w:r w:rsidRPr="005142FD">
        <w:rPr>
          <w:spacing w:val="40"/>
          <w:rtl/>
        </w:rPr>
        <w:t xml:space="preserve"> </w:t>
      </w:r>
      <w:r w:rsidRPr="005142FD">
        <w:rPr>
          <w:rtl/>
        </w:rPr>
        <w:t>היד</w:t>
      </w:r>
      <w:r w:rsidRPr="005142FD">
        <w:rPr>
          <w:spacing w:val="40"/>
          <w:rtl/>
        </w:rPr>
        <w:t xml:space="preserve"> </w:t>
      </w:r>
      <w:r w:rsidRPr="005142FD">
        <w:rPr>
          <w:rtl/>
        </w:rPr>
        <w:t>האוחזת</w:t>
      </w:r>
      <w:r w:rsidRPr="005142FD">
        <w:rPr>
          <w:spacing w:val="40"/>
          <w:rtl/>
        </w:rPr>
        <w:t xml:space="preserve"> </w:t>
      </w:r>
      <w:proofErr w:type="spellStart"/>
      <w:r w:rsidRPr="005142FD">
        <w:rPr>
          <w:rtl/>
        </w:rPr>
        <w:t>במתפסים</w:t>
      </w:r>
      <w:proofErr w:type="spellEnd"/>
      <w:r w:rsidRPr="005142FD">
        <w:rPr>
          <w:spacing w:val="40"/>
          <w:rtl/>
        </w:rPr>
        <w:t xml:space="preserve"> </w:t>
      </w:r>
      <w:r w:rsidRPr="005142FD">
        <w:rPr>
          <w:rtl/>
        </w:rPr>
        <w:t>על</w:t>
      </w:r>
      <w:r w:rsidRPr="005142FD">
        <w:rPr>
          <w:spacing w:val="40"/>
          <w:rtl/>
        </w:rPr>
        <w:t xml:space="preserve"> </w:t>
      </w:r>
      <w:proofErr w:type="spellStart"/>
      <w:r w:rsidRPr="005142FD">
        <w:rPr>
          <w:rtl/>
        </w:rPr>
        <w:t>המתפסים</w:t>
      </w:r>
      <w:proofErr w:type="spellEnd"/>
      <w:r w:rsidRPr="005142FD">
        <w:rPr>
          <w:spacing w:val="40"/>
          <w:rtl/>
        </w:rPr>
        <w:t xml:space="preserve"> </w:t>
      </w:r>
      <w:r w:rsidRPr="005142FD">
        <w:rPr>
          <w:rtl/>
        </w:rPr>
        <w:t>עד</w:t>
      </w:r>
      <w:r w:rsidRPr="005142FD">
        <w:rPr>
          <w:spacing w:val="40"/>
          <w:rtl/>
        </w:rPr>
        <w:t xml:space="preserve"> </w:t>
      </w:r>
      <w:r w:rsidRPr="005142FD">
        <w:rPr>
          <w:rtl/>
        </w:rPr>
        <w:t>לנקודה</w:t>
      </w:r>
      <w:r w:rsidRPr="005142FD">
        <w:rPr>
          <w:spacing w:val="40"/>
          <w:rtl/>
        </w:rPr>
        <w:t xml:space="preserve"> </w:t>
      </w:r>
      <w:r w:rsidRPr="005142FD">
        <w:rPr>
          <w:rtl/>
        </w:rPr>
        <w:t>בה</w:t>
      </w:r>
      <w:r w:rsidRPr="005142FD">
        <w:rPr>
          <w:spacing w:val="40"/>
          <w:rtl/>
        </w:rPr>
        <w:t xml:space="preserve"> </w:t>
      </w:r>
      <w:r w:rsidRPr="005142FD">
        <w:rPr>
          <w:rtl/>
        </w:rPr>
        <w:t>האמה</w:t>
      </w:r>
      <w:r w:rsidRPr="005142FD">
        <w:rPr>
          <w:spacing w:val="40"/>
          <w:rtl/>
        </w:rPr>
        <w:t xml:space="preserve"> </w:t>
      </w:r>
      <w:r w:rsidRPr="005142FD">
        <w:rPr>
          <w:rtl/>
        </w:rPr>
        <w:t>נוגעת במחסנית</w:t>
      </w:r>
      <w:r w:rsidRPr="005142FD">
        <w:t>.</w:t>
      </w:r>
      <w:r w:rsidRPr="005142FD">
        <w:rPr>
          <w:rtl/>
        </w:rPr>
        <w:t>יש להביא את האמה לנשק ולא להפך</w:t>
      </w:r>
      <w:r w:rsidRPr="005142FD">
        <w:t>,</w:t>
      </w:r>
      <w:r w:rsidRPr="005142FD">
        <w:rPr>
          <w:rtl/>
        </w:rPr>
        <w:t xml:space="preserve"> הבאת הנשק לאמה עלול לגרום </w:t>
      </w:r>
      <w:r w:rsidRPr="005142FD">
        <w:rPr>
          <w:spacing w:val="-2"/>
          <w:rtl/>
        </w:rPr>
        <w:t>לכוונות</w:t>
      </w:r>
      <w:r w:rsidRPr="005142FD">
        <w:rPr>
          <w:spacing w:val="13"/>
          <w:rtl/>
        </w:rPr>
        <w:t xml:space="preserve"> </w:t>
      </w:r>
      <w:r w:rsidRPr="005142FD">
        <w:rPr>
          <w:rtl/>
        </w:rPr>
        <w:t>לא</w:t>
      </w:r>
      <w:r w:rsidRPr="005142FD">
        <w:rPr>
          <w:spacing w:val="12"/>
          <w:rtl/>
        </w:rPr>
        <w:t xml:space="preserve"> </w:t>
      </w:r>
      <w:r w:rsidRPr="005142FD">
        <w:rPr>
          <w:rtl/>
        </w:rPr>
        <w:t>זקופות</w:t>
      </w:r>
      <w:r w:rsidRPr="005142FD">
        <w:rPr>
          <w:spacing w:val="14"/>
          <w:rtl/>
        </w:rPr>
        <w:t xml:space="preserve"> </w:t>
      </w:r>
      <w:r w:rsidRPr="005142FD">
        <w:rPr>
          <w:rtl/>
        </w:rPr>
        <w:t>הנמצאות</w:t>
      </w:r>
      <w:r w:rsidRPr="005142FD">
        <w:rPr>
          <w:spacing w:val="13"/>
          <w:rtl/>
        </w:rPr>
        <w:t xml:space="preserve"> </w:t>
      </w:r>
      <w:proofErr w:type="spellStart"/>
      <w:r w:rsidRPr="005142FD">
        <w:rPr>
          <w:rtl/>
        </w:rPr>
        <w:t>בהטייה</w:t>
      </w:r>
      <w:proofErr w:type="spellEnd"/>
      <w:r w:rsidRPr="005142FD">
        <w:rPr>
          <w:spacing w:val="12"/>
          <w:rtl/>
        </w:rPr>
        <w:t xml:space="preserve"> </w:t>
      </w:r>
      <w:r w:rsidRPr="005142FD">
        <w:rPr>
          <w:rtl/>
        </w:rPr>
        <w:t>ולכן</w:t>
      </w:r>
      <w:r w:rsidRPr="005142FD">
        <w:rPr>
          <w:spacing w:val="10"/>
          <w:rtl/>
        </w:rPr>
        <w:t xml:space="preserve"> </w:t>
      </w:r>
      <w:r w:rsidRPr="005142FD">
        <w:rPr>
          <w:rtl/>
        </w:rPr>
        <w:t>יכול</w:t>
      </w:r>
      <w:r w:rsidRPr="005142FD">
        <w:rPr>
          <w:spacing w:val="13"/>
          <w:rtl/>
        </w:rPr>
        <w:t xml:space="preserve"> </w:t>
      </w:r>
      <w:r w:rsidRPr="005142FD">
        <w:rPr>
          <w:rtl/>
        </w:rPr>
        <w:t>לגרום</w:t>
      </w:r>
      <w:r w:rsidRPr="005142FD">
        <w:rPr>
          <w:spacing w:val="12"/>
          <w:rtl/>
        </w:rPr>
        <w:t xml:space="preserve"> </w:t>
      </w:r>
      <w:r w:rsidRPr="005142FD">
        <w:rPr>
          <w:rtl/>
        </w:rPr>
        <w:t>לטעות</w:t>
      </w:r>
      <w:r w:rsidRPr="005142FD">
        <w:rPr>
          <w:spacing w:val="13"/>
          <w:rtl/>
        </w:rPr>
        <w:t xml:space="preserve"> </w:t>
      </w:r>
      <w:r w:rsidRPr="005142FD">
        <w:rPr>
          <w:rtl/>
        </w:rPr>
        <w:t>במכוון</w:t>
      </w:r>
      <w:r w:rsidRPr="005142FD">
        <w:rPr>
          <w:spacing w:val="11"/>
          <w:rtl/>
        </w:rPr>
        <w:t xml:space="preserve"> </w:t>
      </w:r>
      <w:r w:rsidRPr="005142FD">
        <w:rPr>
          <w:rtl/>
        </w:rPr>
        <w:t>ובפגיעות</w:t>
      </w:r>
      <w:r w:rsidRPr="005142FD">
        <w:t>.</w:t>
      </w:r>
      <w:r w:rsidRPr="005142FD">
        <w:rPr>
          <w:spacing w:val="12"/>
          <w:rtl/>
        </w:rPr>
        <w:t xml:space="preserve"> </w:t>
      </w:r>
      <w:r w:rsidRPr="005142FD">
        <w:rPr>
          <w:rtl/>
        </w:rPr>
        <w:t>בתבור</w:t>
      </w:r>
    </w:p>
    <w:p w14:paraId="127CE822" w14:textId="77777777" w:rsidR="000255FE" w:rsidRPr="005142FD" w:rsidRDefault="00000000" w:rsidP="000D58A5">
      <w:pPr>
        <w:pStyle w:val="a3"/>
        <w:bidi/>
        <w:spacing w:line="276" w:lineRule="auto"/>
        <w:ind w:right="4433"/>
      </w:pPr>
      <w:r w:rsidRPr="005142FD">
        <w:rPr>
          <w:spacing w:val="-2"/>
          <w:rtl/>
        </w:rPr>
        <w:t xml:space="preserve">ומיקרו </w:t>
      </w:r>
      <w:r w:rsidRPr="005142FD">
        <w:rPr>
          <w:rtl/>
        </w:rPr>
        <w:t>תבור</w:t>
      </w:r>
      <w:r w:rsidRPr="005142FD">
        <w:rPr>
          <w:spacing w:val="-2"/>
          <w:rtl/>
        </w:rPr>
        <w:t xml:space="preserve"> </w:t>
      </w:r>
      <w:r w:rsidRPr="005142FD">
        <w:rPr>
          <w:rtl/>
        </w:rPr>
        <w:t>האמה</w:t>
      </w:r>
      <w:r w:rsidRPr="005142FD">
        <w:rPr>
          <w:spacing w:val="-3"/>
          <w:rtl/>
        </w:rPr>
        <w:t xml:space="preserve"> </w:t>
      </w:r>
      <w:r w:rsidRPr="005142FD">
        <w:rPr>
          <w:rtl/>
        </w:rPr>
        <w:t>צמודה</w:t>
      </w:r>
      <w:r w:rsidRPr="005142FD">
        <w:rPr>
          <w:spacing w:val="-4"/>
          <w:rtl/>
        </w:rPr>
        <w:t xml:space="preserve"> </w:t>
      </w:r>
      <w:r w:rsidRPr="005142FD">
        <w:rPr>
          <w:rtl/>
        </w:rPr>
        <w:t>לשמורת</w:t>
      </w:r>
      <w:r w:rsidRPr="005142FD">
        <w:rPr>
          <w:spacing w:val="-3"/>
          <w:rtl/>
        </w:rPr>
        <w:t xml:space="preserve"> </w:t>
      </w:r>
      <w:r w:rsidRPr="005142FD">
        <w:rPr>
          <w:rtl/>
        </w:rPr>
        <w:t>ההדק</w:t>
      </w:r>
      <w:r w:rsidRPr="005142FD">
        <w:t>,</w:t>
      </w:r>
      <w:r w:rsidRPr="005142FD">
        <w:rPr>
          <w:spacing w:val="-2"/>
          <w:rtl/>
        </w:rPr>
        <w:t xml:space="preserve"> </w:t>
      </w:r>
      <w:r w:rsidRPr="005142FD">
        <w:rPr>
          <w:rtl/>
        </w:rPr>
        <w:t>ב</w:t>
      </w:r>
      <w:r w:rsidRPr="005142FD">
        <w:t>M-16</w:t>
      </w:r>
      <w:r w:rsidRPr="005142FD">
        <w:rPr>
          <w:rtl/>
        </w:rPr>
        <w:t xml:space="preserve"> האמה</w:t>
      </w:r>
      <w:r w:rsidRPr="005142FD">
        <w:rPr>
          <w:spacing w:val="-2"/>
          <w:rtl/>
        </w:rPr>
        <w:t xml:space="preserve"> </w:t>
      </w:r>
      <w:r w:rsidRPr="005142FD">
        <w:rPr>
          <w:rtl/>
        </w:rPr>
        <w:t>צמודה</w:t>
      </w:r>
      <w:r w:rsidRPr="005142FD">
        <w:rPr>
          <w:spacing w:val="-3"/>
          <w:rtl/>
        </w:rPr>
        <w:t xml:space="preserve"> </w:t>
      </w:r>
      <w:r w:rsidRPr="005142FD">
        <w:rPr>
          <w:rtl/>
        </w:rPr>
        <w:t>למחסנית</w:t>
      </w:r>
      <w:r w:rsidRPr="005142FD">
        <w:t>.</w:t>
      </w:r>
    </w:p>
    <w:p w14:paraId="5CE217B9"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68B4F6F6" w14:textId="77777777" w:rsidR="000255FE" w:rsidRPr="005142FD" w:rsidRDefault="00000000" w:rsidP="000D58A5">
      <w:pPr>
        <w:pStyle w:val="8"/>
        <w:bidi/>
        <w:spacing w:before="33" w:line="276" w:lineRule="auto"/>
        <w:ind w:left="0" w:right="573"/>
      </w:pPr>
      <w:bookmarkStart w:id="508" w:name="_Toc149033155"/>
      <w:r w:rsidRPr="005142FD">
        <w:rPr>
          <w:spacing w:val="-4"/>
          <w:rtl/>
        </w:rPr>
        <w:t>איור</w:t>
      </w:r>
      <w:r w:rsidRPr="005142FD">
        <w:rPr>
          <w:spacing w:val="-7"/>
          <w:rtl/>
        </w:rPr>
        <w:t xml:space="preserve"> </w:t>
      </w:r>
      <w:r w:rsidRPr="005142FD">
        <w:rPr>
          <w:spacing w:val="-4"/>
        </w:rPr>
        <w:t>9</w:t>
      </w:r>
      <w:r w:rsidRPr="005142FD">
        <w:rPr>
          <w:spacing w:val="-7"/>
          <w:rtl/>
        </w:rPr>
        <w:t xml:space="preserve"> </w:t>
      </w:r>
      <w:r w:rsidRPr="005142FD">
        <w:rPr>
          <w:spacing w:val="-4"/>
        </w:rPr>
        <w:t>–</w:t>
      </w:r>
      <w:r w:rsidRPr="005142FD">
        <w:rPr>
          <w:spacing w:val="-8"/>
          <w:rtl/>
        </w:rPr>
        <w:t xml:space="preserve"> </w:t>
      </w:r>
      <w:r w:rsidRPr="005142FD">
        <w:rPr>
          <w:spacing w:val="-4"/>
          <w:rtl/>
        </w:rPr>
        <w:t>אמה</w:t>
      </w:r>
      <w:r w:rsidRPr="005142FD">
        <w:rPr>
          <w:spacing w:val="-7"/>
          <w:rtl/>
        </w:rPr>
        <w:t xml:space="preserve"> </w:t>
      </w:r>
      <w:r w:rsidRPr="005142FD">
        <w:rPr>
          <w:spacing w:val="-4"/>
          <w:rtl/>
        </w:rPr>
        <w:t>צמודה</w:t>
      </w:r>
      <w:r w:rsidRPr="005142FD">
        <w:rPr>
          <w:spacing w:val="-8"/>
          <w:rtl/>
        </w:rPr>
        <w:t xml:space="preserve"> </w:t>
      </w:r>
      <w:r w:rsidRPr="005142FD">
        <w:rPr>
          <w:spacing w:val="-4"/>
          <w:rtl/>
        </w:rPr>
        <w:t>למחסנית</w:t>
      </w:r>
      <w:bookmarkEnd w:id="508"/>
    </w:p>
    <w:p w14:paraId="017324A5" w14:textId="77777777" w:rsidR="000255FE" w:rsidRPr="005142FD" w:rsidRDefault="00000000" w:rsidP="000D58A5">
      <w:pPr>
        <w:pStyle w:val="a3"/>
        <w:bidi/>
        <w:spacing w:before="156" w:line="276" w:lineRule="auto"/>
        <w:ind w:left="1370"/>
      </w:pPr>
      <w:r w:rsidRPr="005142FD">
        <w:rPr>
          <w:rtl/>
        </w:rPr>
        <w:br w:type="column"/>
      </w:r>
      <w:r w:rsidRPr="005142FD">
        <w:rPr>
          <w:spacing w:val="-5"/>
        </w:rPr>
        <w:t>.</w:t>
      </w:r>
      <w:proofErr w:type="gramStart"/>
      <w:r w:rsidRPr="005142FD">
        <w:rPr>
          <w:spacing w:val="-5"/>
        </w:rPr>
        <w:t>1</w:t>
      </w:r>
      <w:r w:rsidRPr="005142FD">
        <w:rPr>
          <w:spacing w:val="44"/>
          <w:rtl/>
        </w:rPr>
        <w:t xml:space="preserve">  </w:t>
      </w:r>
      <w:r w:rsidRPr="005142FD">
        <w:t>M</w:t>
      </w:r>
      <w:proofErr w:type="gramEnd"/>
      <w:r w:rsidRPr="005142FD">
        <w:t>16/M4</w:t>
      </w:r>
      <w:r w:rsidRPr="005142FD">
        <w:rPr>
          <w:spacing w:val="-1"/>
          <w:rtl/>
        </w:rPr>
        <w:t xml:space="preserve"> </w:t>
      </w:r>
      <w:r w:rsidRPr="005142FD">
        <w:t>–</w:t>
      </w:r>
      <w:r w:rsidRPr="005142FD">
        <w:rPr>
          <w:spacing w:val="3"/>
          <w:rtl/>
        </w:rPr>
        <w:t xml:space="preserve"> </w:t>
      </w:r>
      <w:r w:rsidRPr="005142FD">
        <w:rPr>
          <w:rtl/>
        </w:rPr>
        <w:t>מחסנית</w:t>
      </w:r>
      <w:r w:rsidRPr="005142FD">
        <w:rPr>
          <w:spacing w:val="-2"/>
          <w:rtl/>
        </w:rPr>
        <w:t xml:space="preserve"> </w:t>
      </w:r>
      <w:r w:rsidRPr="005142FD">
        <w:rPr>
          <w:rtl/>
        </w:rPr>
        <w:t>ממוקמת</w:t>
      </w:r>
      <w:r w:rsidRPr="005142FD">
        <w:rPr>
          <w:spacing w:val="-1"/>
          <w:rtl/>
        </w:rPr>
        <w:t xml:space="preserve"> </w:t>
      </w:r>
      <w:r w:rsidRPr="005142FD">
        <w:rPr>
          <w:rtl/>
        </w:rPr>
        <w:t>על</w:t>
      </w:r>
      <w:r w:rsidRPr="005142FD">
        <w:rPr>
          <w:spacing w:val="-2"/>
          <w:rtl/>
        </w:rPr>
        <w:t xml:space="preserve"> </w:t>
      </w:r>
      <w:r w:rsidRPr="005142FD">
        <w:rPr>
          <w:rtl/>
        </w:rPr>
        <w:t>האמה</w:t>
      </w:r>
      <w:r w:rsidRPr="005142FD">
        <w:rPr>
          <w:spacing w:val="-1"/>
          <w:rtl/>
        </w:rPr>
        <w:t xml:space="preserve"> </w:t>
      </w:r>
      <w:r w:rsidRPr="005142FD">
        <w:rPr>
          <w:rtl/>
        </w:rPr>
        <w:t>או</w:t>
      </w:r>
      <w:r w:rsidRPr="005142FD">
        <w:rPr>
          <w:spacing w:val="-2"/>
          <w:rtl/>
        </w:rPr>
        <w:t xml:space="preserve"> </w:t>
      </w:r>
      <w:r w:rsidRPr="005142FD">
        <w:rPr>
          <w:rtl/>
        </w:rPr>
        <w:t>צמודה</w:t>
      </w:r>
      <w:r w:rsidRPr="005142FD">
        <w:rPr>
          <w:spacing w:val="-2"/>
          <w:rtl/>
        </w:rPr>
        <w:t xml:space="preserve"> </w:t>
      </w:r>
      <w:r w:rsidRPr="005142FD">
        <w:rPr>
          <w:rtl/>
        </w:rPr>
        <w:t>אליה</w:t>
      </w:r>
      <w:r w:rsidRPr="005142FD">
        <w:t>.</w:t>
      </w:r>
    </w:p>
    <w:p w14:paraId="39518949" w14:textId="77777777" w:rsidR="000255FE" w:rsidRPr="005142FD" w:rsidRDefault="00000000" w:rsidP="000D58A5">
      <w:pPr>
        <w:pStyle w:val="a3"/>
        <w:bidi/>
        <w:spacing w:before="159" w:line="276" w:lineRule="auto"/>
        <w:ind w:left="1370"/>
      </w:pPr>
      <w:r w:rsidRPr="005142FD">
        <w:rPr>
          <w:spacing w:val="-5"/>
        </w:rPr>
        <w:t>.</w:t>
      </w:r>
      <w:proofErr w:type="gramStart"/>
      <w:r w:rsidRPr="005142FD">
        <w:rPr>
          <w:spacing w:val="-5"/>
        </w:rPr>
        <w:t>2</w:t>
      </w:r>
      <w:r w:rsidRPr="005142FD">
        <w:rPr>
          <w:spacing w:val="44"/>
          <w:rtl/>
        </w:rPr>
        <w:t xml:space="preserve">  </w:t>
      </w:r>
      <w:r w:rsidRPr="005142FD">
        <w:rPr>
          <w:rtl/>
        </w:rPr>
        <w:t>דגשים</w:t>
      </w:r>
      <w:proofErr w:type="gramEnd"/>
      <w:r w:rsidRPr="005142FD">
        <w:rPr>
          <w:spacing w:val="-1"/>
          <w:rtl/>
        </w:rPr>
        <w:t xml:space="preserve"> </w:t>
      </w:r>
      <w:r w:rsidRPr="005142FD">
        <w:rPr>
          <w:rtl/>
        </w:rPr>
        <w:t>לאחיזה</w:t>
      </w:r>
      <w:r w:rsidRPr="005142FD">
        <w:rPr>
          <w:spacing w:val="-1"/>
          <w:rtl/>
        </w:rPr>
        <w:t xml:space="preserve"> </w:t>
      </w:r>
      <w:r w:rsidRPr="005142FD">
        <w:rPr>
          <w:rtl/>
        </w:rPr>
        <w:t>זו</w:t>
      </w:r>
      <w:r w:rsidRPr="005142FD">
        <w:rPr>
          <w:spacing w:val="-1"/>
          <w:rtl/>
        </w:rPr>
        <w:t xml:space="preserve"> </w:t>
      </w:r>
      <w:r w:rsidRPr="005142FD">
        <w:rPr>
          <w:rtl/>
        </w:rPr>
        <w:t>באים על מנת</w:t>
      </w:r>
      <w:r w:rsidRPr="005142FD">
        <w:rPr>
          <w:spacing w:val="-3"/>
          <w:rtl/>
        </w:rPr>
        <w:t xml:space="preserve"> </w:t>
      </w:r>
      <w:r w:rsidRPr="005142FD">
        <w:rPr>
          <w:rtl/>
        </w:rPr>
        <w:t>למקם</w:t>
      </w:r>
      <w:r w:rsidRPr="005142FD">
        <w:rPr>
          <w:spacing w:val="-1"/>
          <w:rtl/>
        </w:rPr>
        <w:t xml:space="preserve"> </w:t>
      </w:r>
      <w:r w:rsidRPr="005142FD">
        <w:rPr>
          <w:rtl/>
        </w:rPr>
        <w:t>את</w:t>
      </w:r>
      <w:r w:rsidRPr="005142FD">
        <w:rPr>
          <w:spacing w:val="-3"/>
          <w:rtl/>
        </w:rPr>
        <w:t xml:space="preserve"> </w:t>
      </w:r>
      <w:r w:rsidRPr="005142FD">
        <w:rPr>
          <w:rtl/>
        </w:rPr>
        <w:t>הנשק</w:t>
      </w:r>
      <w:r w:rsidRPr="005142FD">
        <w:rPr>
          <w:spacing w:val="-1"/>
          <w:rtl/>
        </w:rPr>
        <w:t xml:space="preserve"> </w:t>
      </w:r>
      <w:r w:rsidRPr="005142FD">
        <w:rPr>
          <w:rtl/>
        </w:rPr>
        <w:t>מעל</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3"/>
          <w:rtl/>
        </w:rPr>
        <w:t xml:space="preserve"> </w:t>
      </w:r>
      <w:r w:rsidRPr="005142FD">
        <w:rPr>
          <w:rtl/>
        </w:rPr>
        <w:t>מטרה</w:t>
      </w:r>
      <w:r w:rsidRPr="005142FD">
        <w:t>.</w:t>
      </w:r>
    </w:p>
    <w:p w14:paraId="080C89F8"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2" w:space="720" w:equalWidth="0">
            <w:col w:w="3305" w:space="468"/>
            <w:col w:w="8137"/>
          </w:cols>
        </w:sectPr>
      </w:pPr>
    </w:p>
    <w:p w14:paraId="6415A2DE" w14:textId="77777777" w:rsidR="000255FE" w:rsidRPr="005142FD" w:rsidRDefault="000255FE" w:rsidP="000D58A5">
      <w:pPr>
        <w:pStyle w:val="a3"/>
        <w:bidi/>
        <w:spacing w:line="276" w:lineRule="auto"/>
        <w:rPr>
          <w:sz w:val="20"/>
        </w:rPr>
      </w:pPr>
    </w:p>
    <w:p w14:paraId="2D160C32" w14:textId="77777777" w:rsidR="000255FE" w:rsidRPr="005142FD" w:rsidRDefault="000255FE" w:rsidP="000D58A5">
      <w:pPr>
        <w:pStyle w:val="a3"/>
        <w:bidi/>
        <w:spacing w:line="276" w:lineRule="auto"/>
        <w:rPr>
          <w:sz w:val="20"/>
        </w:rPr>
      </w:pPr>
    </w:p>
    <w:p w14:paraId="41DEA312" w14:textId="77777777" w:rsidR="000255FE" w:rsidRPr="005142FD" w:rsidRDefault="000255FE" w:rsidP="000D58A5">
      <w:pPr>
        <w:pStyle w:val="a3"/>
        <w:bidi/>
        <w:spacing w:before="3" w:line="276" w:lineRule="auto"/>
        <w:rPr>
          <w:sz w:val="27"/>
        </w:rPr>
      </w:pPr>
    </w:p>
    <w:p w14:paraId="1522B944" w14:textId="77777777" w:rsidR="000255FE" w:rsidRPr="005142FD" w:rsidRDefault="00000000" w:rsidP="000D58A5">
      <w:pPr>
        <w:pStyle w:val="9"/>
        <w:bidi/>
        <w:spacing w:line="276" w:lineRule="auto"/>
        <w:ind w:left="814" w:right="826"/>
        <w:jc w:val="left"/>
      </w:pPr>
      <w:bookmarkStart w:id="509" w:name="_Toc149033156"/>
      <w:r w:rsidRPr="005142FD">
        <w:rPr>
          <w:spacing w:val="-5"/>
          <w:rtl/>
        </w:rPr>
        <w:t>חוק</w:t>
      </w:r>
      <w:r w:rsidRPr="005142FD">
        <w:rPr>
          <w:spacing w:val="-6"/>
          <w:rtl/>
        </w:rPr>
        <w:t xml:space="preserve"> </w:t>
      </w:r>
      <w:r w:rsidRPr="005142FD">
        <w:rPr>
          <w:rtl/>
        </w:rPr>
        <w:t>המכוון</w:t>
      </w:r>
      <w:bookmarkEnd w:id="509"/>
    </w:p>
    <w:p w14:paraId="702A235E" w14:textId="77777777" w:rsidR="000255FE" w:rsidRPr="005142FD" w:rsidRDefault="000255FE" w:rsidP="000D58A5">
      <w:pPr>
        <w:pStyle w:val="a3"/>
        <w:bidi/>
        <w:spacing w:before="13" w:line="276" w:lineRule="auto"/>
        <w:rPr>
          <w:b/>
          <w:sz w:val="11"/>
        </w:rPr>
      </w:pPr>
    </w:p>
    <w:tbl>
      <w:tblPr>
        <w:tblStyle w:val="TableNormal"/>
        <w:tblW w:w="0" w:type="auto"/>
        <w:tblInd w:w="982" w:type="dxa"/>
        <w:tblLayout w:type="fixed"/>
        <w:tblLook w:val="01E0" w:firstRow="1" w:lastRow="1" w:firstColumn="1" w:lastColumn="1" w:noHBand="0" w:noVBand="0"/>
      </w:tblPr>
      <w:tblGrid>
        <w:gridCol w:w="10009"/>
        <w:gridCol w:w="320"/>
      </w:tblGrid>
      <w:tr w:rsidR="000255FE" w:rsidRPr="005142FD" w14:paraId="142604D2" w14:textId="77777777">
        <w:trPr>
          <w:trHeight w:val="393"/>
        </w:trPr>
        <w:tc>
          <w:tcPr>
            <w:tcW w:w="10009" w:type="dxa"/>
          </w:tcPr>
          <w:p w14:paraId="1B9BB9CC" w14:textId="77777777" w:rsidR="000255FE" w:rsidRPr="005142FD" w:rsidRDefault="00000000" w:rsidP="000D58A5">
            <w:pPr>
              <w:pStyle w:val="TableParagraph"/>
              <w:bidi/>
              <w:spacing w:line="276" w:lineRule="auto"/>
              <w:ind w:left="102"/>
              <w:jc w:val="left"/>
              <w:rPr>
                <w:sz w:val="24"/>
                <w:szCs w:val="24"/>
              </w:rPr>
            </w:pPr>
            <w:r w:rsidRPr="005142FD">
              <w:rPr>
                <w:spacing w:val="-5"/>
                <w:sz w:val="24"/>
                <w:szCs w:val="24"/>
                <w:rtl/>
              </w:rPr>
              <w:t>חוק</w:t>
            </w:r>
            <w:r w:rsidRPr="005142FD">
              <w:rPr>
                <w:spacing w:val="2"/>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מפרט</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עקרונות</w:t>
            </w:r>
            <w:r w:rsidRPr="005142FD">
              <w:rPr>
                <w:spacing w:val="1"/>
                <w:sz w:val="24"/>
                <w:szCs w:val="24"/>
                <w:rtl/>
              </w:rPr>
              <w:t xml:space="preserve"> </w:t>
            </w:r>
            <w:r w:rsidRPr="005142FD">
              <w:rPr>
                <w:sz w:val="24"/>
                <w:szCs w:val="24"/>
                <w:rtl/>
              </w:rPr>
              <w:t>המיקום</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הכוונת על גבי</w:t>
            </w:r>
            <w:r w:rsidRPr="005142FD">
              <w:rPr>
                <w:spacing w:val="2"/>
                <w:sz w:val="24"/>
                <w:szCs w:val="24"/>
                <w:rtl/>
              </w:rPr>
              <w:t xml:space="preserve"> </w:t>
            </w:r>
            <w:proofErr w:type="spellStart"/>
            <w:r w:rsidRPr="005142FD">
              <w:rPr>
                <w:sz w:val="24"/>
                <w:szCs w:val="24"/>
                <w:rtl/>
              </w:rPr>
              <w:t>האיפוסון</w:t>
            </w:r>
            <w:proofErr w:type="spellEnd"/>
            <w:r w:rsidRPr="005142FD">
              <w:rPr>
                <w:sz w:val="24"/>
                <w:szCs w:val="24"/>
                <w:rtl/>
              </w:rPr>
              <w:t xml:space="preserve"> ומשתנה</w:t>
            </w:r>
            <w:r w:rsidRPr="005142FD">
              <w:rPr>
                <w:spacing w:val="1"/>
                <w:sz w:val="24"/>
                <w:szCs w:val="24"/>
                <w:rtl/>
              </w:rPr>
              <w:t xml:space="preserve"> </w:t>
            </w:r>
            <w:r w:rsidRPr="005142FD">
              <w:rPr>
                <w:sz w:val="24"/>
                <w:szCs w:val="24"/>
                <w:rtl/>
              </w:rPr>
              <w:t>בין</w:t>
            </w:r>
            <w:r w:rsidRPr="005142FD">
              <w:rPr>
                <w:spacing w:val="1"/>
                <w:sz w:val="24"/>
                <w:szCs w:val="24"/>
                <w:rtl/>
              </w:rPr>
              <w:t xml:space="preserve"> </w:t>
            </w:r>
            <w:r w:rsidRPr="005142FD">
              <w:rPr>
                <w:sz w:val="24"/>
                <w:szCs w:val="24"/>
                <w:rtl/>
              </w:rPr>
              <w:t>ירי עם כוונת</w:t>
            </w:r>
            <w:r w:rsidRPr="005142FD">
              <w:rPr>
                <w:spacing w:val="2"/>
                <w:sz w:val="24"/>
                <w:szCs w:val="24"/>
                <w:rtl/>
              </w:rPr>
              <w:t xml:space="preserve"> </w:t>
            </w:r>
            <w:r w:rsidRPr="005142FD">
              <w:rPr>
                <w:sz w:val="24"/>
                <w:szCs w:val="24"/>
                <w:rtl/>
              </w:rPr>
              <w:t>אופטית</w:t>
            </w:r>
            <w:r w:rsidRPr="005142FD">
              <w:rPr>
                <w:spacing w:val="1"/>
                <w:sz w:val="24"/>
                <w:szCs w:val="24"/>
                <w:rtl/>
              </w:rPr>
              <w:t xml:space="preserve"> </w:t>
            </w:r>
            <w:r w:rsidRPr="005142FD">
              <w:rPr>
                <w:sz w:val="24"/>
                <w:szCs w:val="24"/>
                <w:rtl/>
              </w:rPr>
              <w:t>לבין</w:t>
            </w:r>
            <w:r w:rsidRPr="005142FD">
              <w:rPr>
                <w:spacing w:val="2"/>
                <w:sz w:val="24"/>
                <w:szCs w:val="24"/>
                <w:rtl/>
              </w:rPr>
              <w:t xml:space="preserve"> </w:t>
            </w:r>
            <w:r w:rsidRPr="005142FD">
              <w:rPr>
                <w:sz w:val="24"/>
                <w:szCs w:val="24"/>
                <w:rtl/>
              </w:rPr>
              <w:t>ירי</w:t>
            </w:r>
            <w:r w:rsidRPr="005142FD">
              <w:rPr>
                <w:spacing w:val="1"/>
                <w:sz w:val="24"/>
                <w:szCs w:val="24"/>
                <w:rtl/>
              </w:rPr>
              <w:t xml:space="preserve"> </w:t>
            </w:r>
            <w:r w:rsidRPr="005142FD">
              <w:rPr>
                <w:sz w:val="24"/>
                <w:szCs w:val="24"/>
                <w:rtl/>
              </w:rPr>
              <w:t>בכוונות</w:t>
            </w:r>
          </w:p>
        </w:tc>
        <w:tc>
          <w:tcPr>
            <w:tcW w:w="320" w:type="dxa"/>
            <w:vMerge w:val="restart"/>
          </w:tcPr>
          <w:p w14:paraId="40338945"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0192A17C" w14:textId="77777777">
        <w:trPr>
          <w:trHeight w:val="471"/>
        </w:trPr>
        <w:tc>
          <w:tcPr>
            <w:tcW w:w="10009" w:type="dxa"/>
          </w:tcPr>
          <w:p w14:paraId="11939D38" w14:textId="77777777" w:rsidR="000255FE" w:rsidRPr="005142FD" w:rsidRDefault="00000000" w:rsidP="000D58A5">
            <w:pPr>
              <w:pStyle w:val="TableParagraph"/>
              <w:bidi/>
              <w:spacing w:before="79" w:line="276" w:lineRule="auto"/>
              <w:ind w:left="96"/>
              <w:jc w:val="left"/>
              <w:rPr>
                <w:sz w:val="24"/>
                <w:szCs w:val="24"/>
              </w:rPr>
            </w:pPr>
            <w:r w:rsidRPr="005142FD">
              <w:rPr>
                <w:spacing w:val="-2"/>
                <w:sz w:val="24"/>
                <w:szCs w:val="24"/>
                <w:rtl/>
              </w:rPr>
              <w:t>ברזל</w:t>
            </w:r>
            <w:r w:rsidRPr="005142FD">
              <w:rPr>
                <w:spacing w:val="-2"/>
                <w:sz w:val="24"/>
                <w:szCs w:val="24"/>
              </w:rPr>
              <w:t>.</w:t>
            </w:r>
          </w:p>
        </w:tc>
        <w:tc>
          <w:tcPr>
            <w:tcW w:w="320" w:type="dxa"/>
            <w:vMerge/>
            <w:tcBorders>
              <w:top w:val="nil"/>
            </w:tcBorders>
          </w:tcPr>
          <w:p w14:paraId="67033845" w14:textId="77777777" w:rsidR="000255FE" w:rsidRPr="005142FD" w:rsidRDefault="000255FE" w:rsidP="000D58A5">
            <w:pPr>
              <w:bidi/>
              <w:spacing w:line="276" w:lineRule="auto"/>
              <w:rPr>
                <w:sz w:val="2"/>
                <w:szCs w:val="2"/>
              </w:rPr>
            </w:pPr>
          </w:p>
        </w:tc>
      </w:tr>
      <w:tr w:rsidR="000255FE" w:rsidRPr="005142FD" w14:paraId="49FDF641" w14:textId="77777777">
        <w:trPr>
          <w:trHeight w:val="470"/>
        </w:trPr>
        <w:tc>
          <w:tcPr>
            <w:tcW w:w="10009" w:type="dxa"/>
          </w:tcPr>
          <w:p w14:paraId="7149D388" w14:textId="77777777" w:rsidR="000255FE" w:rsidRPr="005142FD" w:rsidRDefault="00000000" w:rsidP="000D58A5">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2"/>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 כוונות</w:t>
            </w:r>
            <w:r w:rsidRPr="005142FD">
              <w:rPr>
                <w:spacing w:val="-2"/>
                <w:sz w:val="24"/>
                <w:szCs w:val="24"/>
                <w:rtl/>
              </w:rPr>
              <w:t xml:space="preserve"> </w:t>
            </w:r>
            <w:r w:rsidRPr="005142FD">
              <w:rPr>
                <w:sz w:val="24"/>
                <w:szCs w:val="24"/>
                <w:rtl/>
              </w:rPr>
              <w:t>ברזל</w:t>
            </w:r>
            <w:r w:rsidRPr="005142FD">
              <w:rPr>
                <w:sz w:val="24"/>
                <w:szCs w:val="24"/>
              </w:rPr>
              <w:t>.</w:t>
            </w:r>
          </w:p>
        </w:tc>
        <w:tc>
          <w:tcPr>
            <w:tcW w:w="320" w:type="dxa"/>
          </w:tcPr>
          <w:p w14:paraId="3844FF2B" w14:textId="77777777" w:rsidR="000255FE" w:rsidRPr="005142FD" w:rsidRDefault="00000000" w:rsidP="000D58A5">
            <w:pPr>
              <w:pStyle w:val="TableParagraph"/>
              <w:bidi/>
              <w:spacing w:before="78" w:line="276" w:lineRule="auto"/>
              <w:ind w:right="48"/>
              <w:jc w:val="left"/>
              <w:rPr>
                <w:sz w:val="24"/>
              </w:rPr>
            </w:pPr>
            <w:r w:rsidRPr="005142FD">
              <w:rPr>
                <w:spacing w:val="-5"/>
                <w:sz w:val="24"/>
              </w:rPr>
              <w:t>.1</w:t>
            </w:r>
          </w:p>
        </w:tc>
      </w:tr>
      <w:tr w:rsidR="000255FE" w:rsidRPr="005142FD" w14:paraId="14B1A8FF" w14:textId="77777777">
        <w:trPr>
          <w:trHeight w:val="470"/>
        </w:trPr>
        <w:tc>
          <w:tcPr>
            <w:tcW w:w="10009" w:type="dxa"/>
          </w:tcPr>
          <w:p w14:paraId="2EDCE917" w14:textId="77777777" w:rsidR="000255FE" w:rsidRPr="005142FD" w:rsidRDefault="00000000" w:rsidP="000D58A5">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w:t>
            </w:r>
            <w:r w:rsidRPr="005142FD">
              <w:rPr>
                <w:spacing w:val="46"/>
                <w:sz w:val="24"/>
                <w:szCs w:val="24"/>
                <w:rtl/>
              </w:rPr>
              <w:t xml:space="preserve"> </w:t>
            </w:r>
            <w:r w:rsidRPr="005142FD">
              <w:rPr>
                <w:sz w:val="24"/>
                <w:szCs w:val="24"/>
                <w:rtl/>
              </w:rPr>
              <w:t>מארס</w:t>
            </w:r>
            <w:r w:rsidRPr="005142FD">
              <w:rPr>
                <w:sz w:val="24"/>
                <w:szCs w:val="24"/>
              </w:rPr>
              <w:t>.</w:t>
            </w:r>
          </w:p>
        </w:tc>
        <w:tc>
          <w:tcPr>
            <w:tcW w:w="320" w:type="dxa"/>
          </w:tcPr>
          <w:p w14:paraId="6BE6EA26" w14:textId="77777777" w:rsidR="000255FE" w:rsidRPr="005142FD" w:rsidRDefault="00000000" w:rsidP="000D58A5">
            <w:pPr>
              <w:pStyle w:val="TableParagraph"/>
              <w:bidi/>
              <w:spacing w:before="78" w:line="276" w:lineRule="auto"/>
              <w:ind w:right="48"/>
              <w:jc w:val="left"/>
              <w:rPr>
                <w:sz w:val="24"/>
              </w:rPr>
            </w:pPr>
            <w:r w:rsidRPr="005142FD">
              <w:rPr>
                <w:spacing w:val="-5"/>
                <w:sz w:val="24"/>
              </w:rPr>
              <w:t>.2</w:t>
            </w:r>
          </w:p>
        </w:tc>
      </w:tr>
      <w:tr w:rsidR="000255FE" w:rsidRPr="005142FD" w14:paraId="231B41FC" w14:textId="77777777">
        <w:trPr>
          <w:trHeight w:val="470"/>
        </w:trPr>
        <w:tc>
          <w:tcPr>
            <w:tcW w:w="10009" w:type="dxa"/>
          </w:tcPr>
          <w:p w14:paraId="7EACF568" w14:textId="77777777" w:rsidR="000255FE" w:rsidRPr="005142FD" w:rsidRDefault="00000000" w:rsidP="000D58A5">
            <w:pPr>
              <w:pStyle w:val="TableParagraph"/>
              <w:bidi/>
              <w:spacing w:before="78" w:line="276" w:lineRule="auto"/>
              <w:ind w:left="92"/>
              <w:jc w:val="left"/>
              <w:rPr>
                <w:sz w:val="24"/>
                <w:szCs w:val="24"/>
              </w:rPr>
            </w:pPr>
            <w:r w:rsidRPr="005142FD">
              <w:rPr>
                <w:spacing w:val="-2"/>
                <w:sz w:val="24"/>
                <w:szCs w:val="24"/>
                <w:rtl/>
              </w:rPr>
              <w:t>לפירוט</w:t>
            </w:r>
            <w:r w:rsidRPr="005142FD">
              <w:rPr>
                <w:spacing w:val="-1"/>
                <w:sz w:val="24"/>
                <w:szCs w:val="24"/>
                <w:rtl/>
              </w:rPr>
              <w:t xml:space="preserve"> </w:t>
            </w:r>
            <w:r w:rsidRPr="005142FD">
              <w:rPr>
                <w:sz w:val="24"/>
                <w:szCs w:val="24"/>
                <w:rtl/>
              </w:rPr>
              <w:t>חוק</w:t>
            </w:r>
            <w:r w:rsidRPr="005142FD">
              <w:rPr>
                <w:spacing w:val="-2"/>
                <w:sz w:val="24"/>
                <w:szCs w:val="24"/>
                <w:rtl/>
              </w:rPr>
              <w:t xml:space="preserve"> </w:t>
            </w:r>
            <w:r w:rsidRPr="005142FD">
              <w:rPr>
                <w:sz w:val="24"/>
                <w:szCs w:val="24"/>
                <w:rtl/>
              </w:rPr>
              <w:t>המכוון</w:t>
            </w:r>
            <w:r w:rsidRPr="005142FD">
              <w:rPr>
                <w:spacing w:val="-3"/>
                <w:sz w:val="24"/>
                <w:szCs w:val="24"/>
                <w:rtl/>
              </w:rPr>
              <w:t xml:space="preserve"> </w:t>
            </w:r>
            <w:r w:rsidRPr="005142FD">
              <w:rPr>
                <w:sz w:val="24"/>
                <w:szCs w:val="24"/>
                <w:rtl/>
              </w:rPr>
              <w:t>בירי</w:t>
            </w:r>
            <w:r w:rsidRPr="005142FD">
              <w:rPr>
                <w:spacing w:val="-2"/>
                <w:sz w:val="24"/>
                <w:szCs w:val="24"/>
                <w:rtl/>
              </w:rPr>
              <w:t xml:space="preserve"> </w:t>
            </w:r>
            <w:r w:rsidRPr="005142FD">
              <w:rPr>
                <w:sz w:val="24"/>
                <w:szCs w:val="24"/>
                <w:rtl/>
              </w:rPr>
              <w:t xml:space="preserve">עם </w:t>
            </w:r>
            <w:proofErr w:type="spellStart"/>
            <w:r w:rsidRPr="005142FD">
              <w:rPr>
                <w:sz w:val="24"/>
                <w:szCs w:val="24"/>
                <w:rtl/>
              </w:rPr>
              <w:t>מפרולייט</w:t>
            </w:r>
            <w:proofErr w:type="spellEnd"/>
            <w:r w:rsidRPr="005142FD">
              <w:rPr>
                <w:sz w:val="24"/>
                <w:szCs w:val="24"/>
              </w:rPr>
              <w:t>.</w:t>
            </w:r>
          </w:p>
        </w:tc>
        <w:tc>
          <w:tcPr>
            <w:tcW w:w="320" w:type="dxa"/>
          </w:tcPr>
          <w:p w14:paraId="4C4F8E84" w14:textId="77777777" w:rsidR="000255FE" w:rsidRPr="005142FD" w:rsidRDefault="00000000" w:rsidP="000D58A5">
            <w:pPr>
              <w:pStyle w:val="TableParagraph"/>
              <w:bidi/>
              <w:spacing w:before="78" w:line="276" w:lineRule="auto"/>
              <w:ind w:right="48"/>
              <w:jc w:val="left"/>
              <w:rPr>
                <w:sz w:val="24"/>
              </w:rPr>
            </w:pPr>
            <w:r w:rsidRPr="005142FD">
              <w:rPr>
                <w:spacing w:val="-5"/>
                <w:sz w:val="24"/>
              </w:rPr>
              <w:t>.3</w:t>
            </w:r>
          </w:p>
        </w:tc>
      </w:tr>
      <w:tr w:rsidR="000255FE" w:rsidRPr="005142FD" w14:paraId="0A278625" w14:textId="77777777">
        <w:trPr>
          <w:trHeight w:val="471"/>
        </w:trPr>
        <w:tc>
          <w:tcPr>
            <w:tcW w:w="10009" w:type="dxa"/>
          </w:tcPr>
          <w:p w14:paraId="67BF26D4" w14:textId="77777777" w:rsidR="000255FE" w:rsidRPr="005142FD" w:rsidRDefault="00000000" w:rsidP="000D58A5">
            <w:pPr>
              <w:pStyle w:val="TableParagraph"/>
              <w:bidi/>
              <w:spacing w:before="78" w:line="276" w:lineRule="auto"/>
              <w:ind w:left="89"/>
              <w:jc w:val="left"/>
              <w:rPr>
                <w:b/>
                <w:bCs/>
                <w:sz w:val="24"/>
                <w:szCs w:val="24"/>
              </w:rPr>
            </w:pPr>
            <w:r w:rsidRPr="005142FD">
              <w:rPr>
                <w:b/>
                <w:bCs/>
                <w:spacing w:val="-2"/>
                <w:sz w:val="24"/>
                <w:szCs w:val="24"/>
                <w:rtl/>
              </w:rPr>
              <w:t>כוונות</w:t>
            </w:r>
            <w:r w:rsidRPr="005142FD">
              <w:rPr>
                <w:b/>
                <w:bCs/>
                <w:spacing w:val="-4"/>
                <w:sz w:val="24"/>
                <w:szCs w:val="24"/>
                <w:rtl/>
              </w:rPr>
              <w:t xml:space="preserve"> </w:t>
            </w:r>
            <w:r w:rsidRPr="005142FD">
              <w:rPr>
                <w:b/>
                <w:bCs/>
                <w:sz w:val="24"/>
                <w:szCs w:val="24"/>
                <w:rtl/>
              </w:rPr>
              <w:t>ברזל</w:t>
            </w:r>
            <w:r w:rsidRPr="005142FD">
              <w:rPr>
                <w:b/>
                <w:bCs/>
                <w:sz w:val="24"/>
                <w:szCs w:val="24"/>
              </w:rPr>
              <w:t>:</w:t>
            </w:r>
          </w:p>
        </w:tc>
        <w:tc>
          <w:tcPr>
            <w:tcW w:w="320" w:type="dxa"/>
          </w:tcPr>
          <w:p w14:paraId="2B417B64"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5A4D8013" w14:textId="77777777">
        <w:trPr>
          <w:trHeight w:val="471"/>
        </w:trPr>
        <w:tc>
          <w:tcPr>
            <w:tcW w:w="10009" w:type="dxa"/>
          </w:tcPr>
          <w:p w14:paraId="2951F29D" w14:textId="77777777" w:rsidR="000255FE" w:rsidRPr="005142FD" w:rsidRDefault="00000000" w:rsidP="000D58A5">
            <w:pPr>
              <w:pStyle w:val="TableParagraph"/>
              <w:bidi/>
              <w:spacing w:before="79" w:line="276" w:lineRule="auto"/>
              <w:ind w:left="90"/>
              <w:jc w:val="left"/>
              <w:rPr>
                <w:sz w:val="24"/>
                <w:szCs w:val="24"/>
              </w:rPr>
            </w:pPr>
            <w:r w:rsidRPr="005142FD">
              <w:rPr>
                <w:spacing w:val="-5"/>
                <w:sz w:val="24"/>
                <w:szCs w:val="24"/>
                <w:rtl/>
              </w:rPr>
              <w:t>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לירי</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כוונות</w:t>
            </w:r>
            <w:r w:rsidRPr="005142FD">
              <w:rPr>
                <w:spacing w:val="-1"/>
                <w:sz w:val="24"/>
                <w:szCs w:val="24"/>
                <w:rtl/>
              </w:rPr>
              <w:t xml:space="preserve"> </w:t>
            </w:r>
            <w:r w:rsidRPr="005142FD">
              <w:rPr>
                <w:sz w:val="24"/>
                <w:szCs w:val="24"/>
                <w:rtl/>
              </w:rPr>
              <w:t>ברזל</w:t>
            </w:r>
            <w:r w:rsidRPr="005142FD">
              <w:rPr>
                <w:spacing w:val="-2"/>
                <w:sz w:val="24"/>
                <w:szCs w:val="24"/>
                <w:rtl/>
              </w:rPr>
              <w:t xml:space="preserve"> </w:t>
            </w:r>
            <w:r w:rsidRPr="005142FD">
              <w:rPr>
                <w:sz w:val="24"/>
                <w:szCs w:val="24"/>
                <w:rtl/>
              </w:rPr>
              <w:t>הינו</w:t>
            </w:r>
            <w:r w:rsidRPr="005142FD">
              <w:rPr>
                <w:sz w:val="24"/>
                <w:szCs w:val="24"/>
              </w:rPr>
              <w:t>:</w:t>
            </w:r>
          </w:p>
        </w:tc>
        <w:tc>
          <w:tcPr>
            <w:tcW w:w="320" w:type="dxa"/>
          </w:tcPr>
          <w:p w14:paraId="47D53B37"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7946BB73" w14:textId="77777777">
        <w:trPr>
          <w:trHeight w:val="470"/>
        </w:trPr>
        <w:tc>
          <w:tcPr>
            <w:tcW w:w="10009" w:type="dxa"/>
          </w:tcPr>
          <w:p w14:paraId="6A374399" w14:textId="77777777" w:rsidR="000255FE" w:rsidRPr="005142FD" w:rsidRDefault="00000000" w:rsidP="000D58A5">
            <w:pPr>
              <w:pStyle w:val="TableParagraph"/>
              <w:bidi/>
              <w:spacing w:before="78" w:line="276" w:lineRule="auto"/>
              <w:ind w:left="90"/>
              <w:jc w:val="left"/>
              <w:rPr>
                <w:sz w:val="24"/>
                <w:szCs w:val="24"/>
              </w:rPr>
            </w:pPr>
            <w:r w:rsidRPr="005142FD">
              <w:rPr>
                <w:spacing w:val="-5"/>
                <w:sz w:val="24"/>
                <w:szCs w:val="24"/>
                <w:rtl/>
              </w:rPr>
              <w:t>צפה</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המטרה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היורה לדעת</w:t>
            </w:r>
            <w:r w:rsidRPr="005142FD">
              <w:rPr>
                <w:spacing w:val="-2"/>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איזו</w:t>
            </w:r>
            <w:r w:rsidRPr="005142FD">
              <w:rPr>
                <w:spacing w:val="-1"/>
                <w:sz w:val="24"/>
                <w:szCs w:val="24"/>
                <w:rtl/>
              </w:rPr>
              <w:t xml:space="preserve"> </w:t>
            </w:r>
            <w:r w:rsidRPr="005142FD">
              <w:rPr>
                <w:sz w:val="24"/>
                <w:szCs w:val="24"/>
                <w:rtl/>
              </w:rPr>
              <w:t>מטרה</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יורה</w:t>
            </w:r>
            <w:r w:rsidRPr="005142FD">
              <w:rPr>
                <w:spacing w:val="-1"/>
                <w:sz w:val="24"/>
                <w:szCs w:val="24"/>
                <w:rtl/>
              </w:rPr>
              <w:t xml:space="preserve"> </w:t>
            </w:r>
            <w:r w:rsidRPr="005142FD">
              <w:rPr>
                <w:sz w:val="24"/>
                <w:szCs w:val="24"/>
                <w:rtl/>
              </w:rPr>
              <w:t>ולזהות</w:t>
            </w:r>
            <w:r w:rsidRPr="005142FD">
              <w:rPr>
                <w:spacing w:val="-2"/>
                <w:sz w:val="24"/>
                <w:szCs w:val="24"/>
                <w:rtl/>
              </w:rPr>
              <w:t xml:space="preserve"> </w:t>
            </w:r>
            <w:r w:rsidRPr="005142FD">
              <w:rPr>
                <w:sz w:val="24"/>
                <w:szCs w:val="24"/>
                <w:rtl/>
              </w:rPr>
              <w:t>אותה</w:t>
            </w:r>
            <w:r w:rsidRPr="005142FD">
              <w:rPr>
                <w:sz w:val="24"/>
                <w:szCs w:val="24"/>
              </w:rPr>
              <w:t>.</w:t>
            </w:r>
          </w:p>
        </w:tc>
        <w:tc>
          <w:tcPr>
            <w:tcW w:w="320" w:type="dxa"/>
          </w:tcPr>
          <w:p w14:paraId="65293798" w14:textId="77777777" w:rsidR="000255FE" w:rsidRPr="005142FD" w:rsidRDefault="00000000" w:rsidP="000D58A5">
            <w:pPr>
              <w:pStyle w:val="TableParagraph"/>
              <w:bidi/>
              <w:spacing w:before="78" w:line="276" w:lineRule="auto"/>
              <w:ind w:right="48"/>
              <w:jc w:val="left"/>
              <w:rPr>
                <w:sz w:val="24"/>
              </w:rPr>
            </w:pPr>
            <w:r w:rsidRPr="005142FD">
              <w:rPr>
                <w:spacing w:val="-5"/>
                <w:sz w:val="24"/>
              </w:rPr>
              <w:t>.1</w:t>
            </w:r>
          </w:p>
        </w:tc>
      </w:tr>
      <w:tr w:rsidR="000255FE" w:rsidRPr="005142FD" w14:paraId="18C124BA" w14:textId="77777777">
        <w:trPr>
          <w:trHeight w:val="470"/>
        </w:trPr>
        <w:tc>
          <w:tcPr>
            <w:tcW w:w="10009" w:type="dxa"/>
          </w:tcPr>
          <w:p w14:paraId="299226EF" w14:textId="77777777" w:rsidR="000255FE" w:rsidRPr="005142FD" w:rsidRDefault="00000000" w:rsidP="000D58A5">
            <w:pPr>
              <w:pStyle w:val="TableParagraph"/>
              <w:bidi/>
              <w:spacing w:before="78" w:line="276" w:lineRule="auto"/>
              <w:ind w:left="90"/>
              <w:jc w:val="left"/>
              <w:rPr>
                <w:sz w:val="24"/>
                <w:szCs w:val="24"/>
              </w:rPr>
            </w:pPr>
            <w:r w:rsidRPr="005142FD">
              <w:rPr>
                <w:spacing w:val="-5"/>
                <w:sz w:val="24"/>
                <w:szCs w:val="24"/>
                <w:rtl/>
              </w:rPr>
              <w:t>בחר</w:t>
            </w:r>
            <w:r w:rsidRPr="005142FD">
              <w:rPr>
                <w:spacing w:val="-1"/>
                <w:sz w:val="24"/>
                <w:szCs w:val="24"/>
                <w:rtl/>
              </w:rPr>
              <w:t xml:space="preserve"> </w:t>
            </w:r>
            <w:r w:rsidRPr="005142FD">
              <w:rPr>
                <w:sz w:val="24"/>
                <w:szCs w:val="24"/>
                <w:rtl/>
              </w:rPr>
              <w:t>נקודת</w:t>
            </w:r>
            <w:r w:rsidRPr="005142FD">
              <w:rPr>
                <w:spacing w:val="-1"/>
                <w:sz w:val="24"/>
                <w:szCs w:val="24"/>
                <w:rtl/>
              </w:rPr>
              <w:t xml:space="preserve"> </w:t>
            </w:r>
            <w:r w:rsidRPr="005142FD">
              <w:rPr>
                <w:sz w:val="24"/>
                <w:szCs w:val="24"/>
                <w:rtl/>
              </w:rPr>
              <w:t>מכוון</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יורים</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מטרה</w:t>
            </w:r>
            <w:r w:rsidRPr="005142FD">
              <w:rPr>
                <w:spacing w:val="-1"/>
                <w:sz w:val="24"/>
                <w:szCs w:val="24"/>
                <w:rtl/>
              </w:rPr>
              <w:t xml:space="preserve"> </w:t>
            </w:r>
            <w:r w:rsidRPr="005142FD">
              <w:rPr>
                <w:sz w:val="24"/>
                <w:szCs w:val="24"/>
                <w:rtl/>
              </w:rPr>
              <w:t>קרבית</w:t>
            </w:r>
            <w:r w:rsidRPr="005142FD">
              <w:rPr>
                <w:spacing w:val="-4"/>
                <w:sz w:val="24"/>
                <w:szCs w:val="24"/>
                <w:rtl/>
              </w:rPr>
              <w:t xml:space="preserve"> </w:t>
            </w:r>
            <w:r w:rsidRPr="005142FD">
              <w:rPr>
                <w:sz w:val="24"/>
                <w:szCs w:val="24"/>
              </w:rPr>
              <w:t>(</w:t>
            </w:r>
            <w:r w:rsidRPr="005142FD">
              <w:rPr>
                <w:sz w:val="24"/>
                <w:szCs w:val="24"/>
                <w:rtl/>
              </w:rPr>
              <w:t>לא</w:t>
            </w:r>
            <w:r w:rsidRPr="005142FD">
              <w:rPr>
                <w:spacing w:val="-1"/>
                <w:sz w:val="24"/>
                <w:szCs w:val="24"/>
                <w:rtl/>
              </w:rPr>
              <w:t xml:space="preserve"> </w:t>
            </w:r>
            <w:proofErr w:type="spellStart"/>
            <w:r w:rsidRPr="005142FD">
              <w:rPr>
                <w:sz w:val="24"/>
                <w:szCs w:val="24"/>
                <w:rtl/>
              </w:rPr>
              <w:t>איפוסון</w:t>
            </w:r>
            <w:proofErr w:type="spellEnd"/>
            <w:r w:rsidRPr="005142FD">
              <w:rPr>
                <w:sz w:val="24"/>
                <w:szCs w:val="24"/>
              </w:rPr>
              <w:t>)</w:t>
            </w:r>
            <w:r w:rsidRPr="005142FD">
              <w:rPr>
                <w:spacing w:val="-2"/>
                <w:sz w:val="24"/>
                <w:szCs w:val="24"/>
                <w:rtl/>
              </w:rPr>
              <w:t xml:space="preserve"> </w:t>
            </w:r>
            <w:r w:rsidRPr="005142FD">
              <w:rPr>
                <w:sz w:val="24"/>
                <w:szCs w:val="24"/>
                <w:rtl/>
              </w:rPr>
              <w:t>יש לדעת</w:t>
            </w:r>
            <w:r w:rsidRPr="005142FD">
              <w:rPr>
                <w:spacing w:val="-1"/>
                <w:sz w:val="24"/>
                <w:szCs w:val="24"/>
                <w:rtl/>
              </w:rPr>
              <w:t xml:space="preserve"> </w:t>
            </w:r>
            <w:r w:rsidRPr="005142FD">
              <w:rPr>
                <w:sz w:val="24"/>
                <w:szCs w:val="24"/>
                <w:rtl/>
              </w:rPr>
              <w:t>באיזו</w:t>
            </w:r>
            <w:r w:rsidRPr="005142FD">
              <w:rPr>
                <w:spacing w:val="-1"/>
                <w:sz w:val="24"/>
                <w:szCs w:val="24"/>
                <w:rtl/>
              </w:rPr>
              <w:t xml:space="preserve"> </w:t>
            </w:r>
            <w:r w:rsidRPr="005142FD">
              <w:rPr>
                <w:sz w:val="24"/>
                <w:szCs w:val="24"/>
                <w:rtl/>
              </w:rPr>
              <w:t>נקודה</w:t>
            </w:r>
            <w:r w:rsidRPr="005142FD">
              <w:rPr>
                <w:spacing w:val="-3"/>
                <w:sz w:val="24"/>
                <w:szCs w:val="24"/>
                <w:rtl/>
              </w:rPr>
              <w:t xml:space="preserve"> </w:t>
            </w:r>
            <w:r w:rsidRPr="005142FD">
              <w:rPr>
                <w:sz w:val="24"/>
                <w:szCs w:val="24"/>
                <w:rtl/>
              </w:rPr>
              <w:t>אנו</w:t>
            </w:r>
            <w:r w:rsidRPr="005142FD">
              <w:rPr>
                <w:spacing w:val="-1"/>
                <w:sz w:val="24"/>
                <w:szCs w:val="24"/>
                <w:rtl/>
              </w:rPr>
              <w:t xml:space="preserve"> </w:t>
            </w:r>
            <w:r w:rsidRPr="005142FD">
              <w:rPr>
                <w:sz w:val="24"/>
                <w:szCs w:val="24"/>
                <w:rtl/>
              </w:rPr>
              <w:t>רוצים</w:t>
            </w:r>
            <w:r w:rsidRPr="005142FD">
              <w:rPr>
                <w:spacing w:val="-1"/>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Pr>
              <w:t>(</w:t>
            </w:r>
            <w:r w:rsidRPr="005142FD">
              <w:rPr>
                <w:sz w:val="24"/>
                <w:szCs w:val="24"/>
                <w:rtl/>
              </w:rPr>
              <w:t>מרכז</w:t>
            </w:r>
            <w:r w:rsidRPr="005142FD">
              <w:rPr>
                <w:spacing w:val="-4"/>
                <w:sz w:val="24"/>
                <w:szCs w:val="24"/>
                <w:rtl/>
              </w:rPr>
              <w:t xml:space="preserve"> </w:t>
            </w:r>
            <w:r w:rsidRPr="005142FD">
              <w:rPr>
                <w:sz w:val="24"/>
                <w:szCs w:val="24"/>
                <w:rtl/>
              </w:rPr>
              <w:t>מסה</w:t>
            </w:r>
            <w:r w:rsidRPr="005142FD">
              <w:rPr>
                <w:sz w:val="24"/>
                <w:szCs w:val="24"/>
              </w:rPr>
              <w:t>,</w:t>
            </w:r>
          </w:p>
        </w:tc>
        <w:tc>
          <w:tcPr>
            <w:tcW w:w="320" w:type="dxa"/>
          </w:tcPr>
          <w:p w14:paraId="66EC77E9" w14:textId="77777777" w:rsidR="000255FE" w:rsidRPr="005142FD" w:rsidRDefault="00000000" w:rsidP="000D58A5">
            <w:pPr>
              <w:pStyle w:val="TableParagraph"/>
              <w:bidi/>
              <w:spacing w:before="78" w:line="276" w:lineRule="auto"/>
              <w:ind w:right="48"/>
              <w:jc w:val="left"/>
              <w:rPr>
                <w:sz w:val="24"/>
              </w:rPr>
            </w:pPr>
            <w:r w:rsidRPr="005142FD">
              <w:rPr>
                <w:spacing w:val="-5"/>
                <w:sz w:val="24"/>
              </w:rPr>
              <w:t>.2</w:t>
            </w:r>
          </w:p>
        </w:tc>
      </w:tr>
      <w:tr w:rsidR="000255FE" w:rsidRPr="005142FD" w14:paraId="63E6CDCC" w14:textId="77777777">
        <w:trPr>
          <w:trHeight w:val="470"/>
        </w:trPr>
        <w:tc>
          <w:tcPr>
            <w:tcW w:w="10009" w:type="dxa"/>
          </w:tcPr>
          <w:p w14:paraId="44AAA972" w14:textId="77777777" w:rsidR="000255FE" w:rsidRPr="005142FD" w:rsidRDefault="00000000" w:rsidP="000D58A5">
            <w:pPr>
              <w:pStyle w:val="TableParagraph"/>
              <w:bidi/>
              <w:spacing w:before="78" w:line="276" w:lineRule="auto"/>
              <w:ind w:left="91"/>
              <w:jc w:val="left"/>
              <w:rPr>
                <w:sz w:val="24"/>
                <w:szCs w:val="24"/>
              </w:rPr>
            </w:pPr>
            <w:r w:rsidRPr="005142FD">
              <w:rPr>
                <w:spacing w:val="-2"/>
                <w:sz w:val="24"/>
                <w:szCs w:val="24"/>
                <w:rtl/>
              </w:rPr>
              <w:t>רגליים</w:t>
            </w:r>
            <w:r w:rsidRPr="005142FD">
              <w:rPr>
                <w:spacing w:val="-2"/>
                <w:sz w:val="24"/>
                <w:szCs w:val="24"/>
              </w:rPr>
              <w:t>)</w:t>
            </w:r>
            <w:r w:rsidRPr="005142FD">
              <w:rPr>
                <w:spacing w:val="-1"/>
                <w:sz w:val="24"/>
                <w:szCs w:val="24"/>
                <w:rtl/>
              </w:rPr>
              <w:t xml:space="preserve"> </w:t>
            </w:r>
            <w:r w:rsidRPr="005142FD">
              <w:rPr>
                <w:sz w:val="24"/>
                <w:szCs w:val="24"/>
                <w:rtl/>
              </w:rPr>
              <w:t>ובאיזו</w:t>
            </w:r>
            <w:r w:rsidRPr="005142FD">
              <w:rPr>
                <w:spacing w:val="-1"/>
                <w:sz w:val="24"/>
                <w:szCs w:val="24"/>
                <w:rtl/>
              </w:rPr>
              <w:t xml:space="preserve"> </w:t>
            </w:r>
            <w:r w:rsidRPr="005142FD">
              <w:rPr>
                <w:sz w:val="24"/>
                <w:szCs w:val="24"/>
                <w:rtl/>
              </w:rPr>
              <w:t>סטייה</w:t>
            </w:r>
            <w:r w:rsidRPr="005142FD">
              <w:rPr>
                <w:spacing w:val="-1"/>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להתחשב</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מנת</w:t>
            </w:r>
            <w:r w:rsidRPr="005142FD">
              <w:rPr>
                <w:spacing w:val="-2"/>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tl/>
              </w:rPr>
              <w:t>בנקודה</w:t>
            </w:r>
            <w:r w:rsidRPr="005142FD">
              <w:rPr>
                <w:spacing w:val="-1"/>
                <w:sz w:val="24"/>
                <w:szCs w:val="24"/>
                <w:rtl/>
              </w:rPr>
              <w:t xml:space="preserve"> </w:t>
            </w:r>
            <w:r w:rsidRPr="005142FD">
              <w:rPr>
                <w:sz w:val="24"/>
                <w:szCs w:val="24"/>
                <w:rtl/>
              </w:rPr>
              <w:t>הרצויה</w:t>
            </w:r>
            <w:r w:rsidRPr="005142FD">
              <w:rPr>
                <w:sz w:val="24"/>
                <w:szCs w:val="24"/>
              </w:rPr>
              <w:t>.</w:t>
            </w:r>
          </w:p>
        </w:tc>
        <w:tc>
          <w:tcPr>
            <w:tcW w:w="320" w:type="dxa"/>
          </w:tcPr>
          <w:p w14:paraId="623344E4"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64F5C81E" w14:textId="77777777">
        <w:trPr>
          <w:trHeight w:val="471"/>
        </w:trPr>
        <w:tc>
          <w:tcPr>
            <w:tcW w:w="10009" w:type="dxa"/>
          </w:tcPr>
          <w:p w14:paraId="2871E553" w14:textId="77777777" w:rsidR="000255FE" w:rsidRPr="005142FD" w:rsidRDefault="00000000" w:rsidP="000D58A5">
            <w:pPr>
              <w:pStyle w:val="TableParagraph"/>
              <w:bidi/>
              <w:spacing w:before="78" w:line="276" w:lineRule="auto"/>
              <w:ind w:left="90"/>
              <w:jc w:val="left"/>
              <w:rPr>
                <w:sz w:val="24"/>
                <w:szCs w:val="24"/>
              </w:rPr>
            </w:pPr>
            <w:r w:rsidRPr="005142FD">
              <w:rPr>
                <w:spacing w:val="-4"/>
                <w:sz w:val="24"/>
                <w:szCs w:val="24"/>
                <w:rtl/>
              </w:rPr>
              <w:t>עצום</w:t>
            </w:r>
            <w:r w:rsidRPr="005142FD">
              <w:rPr>
                <w:spacing w:val="-1"/>
                <w:sz w:val="24"/>
                <w:szCs w:val="24"/>
                <w:rtl/>
              </w:rPr>
              <w:t xml:space="preserve"> </w:t>
            </w:r>
            <w:r w:rsidRPr="005142FD">
              <w:rPr>
                <w:sz w:val="24"/>
                <w:szCs w:val="24"/>
                <w:rtl/>
              </w:rPr>
              <w:t>עין</w:t>
            </w:r>
            <w:r w:rsidRPr="005142FD">
              <w:rPr>
                <w:spacing w:val="-1"/>
                <w:sz w:val="24"/>
                <w:szCs w:val="24"/>
                <w:rtl/>
              </w:rPr>
              <w:t xml:space="preserve"> </w:t>
            </w:r>
            <w:r w:rsidRPr="005142FD">
              <w:rPr>
                <w:sz w:val="24"/>
                <w:szCs w:val="24"/>
                <w:rtl/>
              </w:rPr>
              <w:t>בלתי</w:t>
            </w:r>
            <w:r w:rsidRPr="005142FD">
              <w:rPr>
                <w:spacing w:val="-1"/>
                <w:sz w:val="24"/>
                <w:szCs w:val="24"/>
                <w:rtl/>
              </w:rPr>
              <w:t xml:space="preserve"> </w:t>
            </w:r>
            <w:r w:rsidRPr="005142FD">
              <w:rPr>
                <w:sz w:val="24"/>
                <w:szCs w:val="24"/>
                <w:rtl/>
              </w:rPr>
              <w:t>מכוונת</w:t>
            </w:r>
            <w:r w:rsidRPr="005142FD">
              <w:rPr>
                <w:spacing w:val="-2"/>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עקב</w:t>
            </w:r>
            <w:r w:rsidRPr="005142FD">
              <w:rPr>
                <w:spacing w:val="-2"/>
                <w:sz w:val="24"/>
                <w:szCs w:val="24"/>
                <w:rtl/>
              </w:rPr>
              <w:t xml:space="preserve"> </w:t>
            </w:r>
            <w:r w:rsidRPr="005142FD">
              <w:rPr>
                <w:sz w:val="24"/>
                <w:szCs w:val="24"/>
                <w:rtl/>
              </w:rPr>
              <w:t>קיומם</w:t>
            </w:r>
            <w:r w:rsidRPr="005142FD">
              <w:rPr>
                <w:spacing w:val="-1"/>
                <w:sz w:val="24"/>
                <w:szCs w:val="24"/>
                <w:rtl/>
              </w:rPr>
              <w:t xml:space="preserve"> </w:t>
            </w:r>
            <w:r w:rsidRPr="005142FD">
              <w:rPr>
                <w:sz w:val="24"/>
                <w:szCs w:val="24"/>
                <w:rtl/>
              </w:rPr>
              <w:t>של</w:t>
            </w:r>
            <w:r w:rsidRPr="005142FD">
              <w:rPr>
                <w:spacing w:val="-1"/>
                <w:sz w:val="24"/>
                <w:szCs w:val="24"/>
                <w:rtl/>
              </w:rPr>
              <w:t xml:space="preserve"> </w:t>
            </w:r>
            <w:r w:rsidRPr="005142FD">
              <w:rPr>
                <w:sz w:val="24"/>
                <w:szCs w:val="24"/>
                <w:rtl/>
              </w:rPr>
              <w:t>שלושה</w:t>
            </w:r>
            <w:r w:rsidRPr="005142FD">
              <w:rPr>
                <w:spacing w:val="-2"/>
                <w:sz w:val="24"/>
                <w:szCs w:val="24"/>
                <w:rtl/>
              </w:rPr>
              <w:t xml:space="preserve"> </w:t>
            </w:r>
            <w:r w:rsidRPr="005142FD">
              <w:rPr>
                <w:sz w:val="24"/>
                <w:szCs w:val="24"/>
                <w:rtl/>
              </w:rPr>
              <w:t>מישורים</w:t>
            </w:r>
            <w:r w:rsidRPr="005142FD">
              <w:rPr>
                <w:spacing w:val="-1"/>
                <w:sz w:val="24"/>
                <w:szCs w:val="24"/>
                <w:rtl/>
              </w:rPr>
              <w:t xml:space="preserve"> </w:t>
            </w:r>
            <w:r w:rsidRPr="005142FD">
              <w:rPr>
                <w:sz w:val="24"/>
                <w:szCs w:val="24"/>
              </w:rPr>
              <w:t>(</w:t>
            </w:r>
            <w:proofErr w:type="spellStart"/>
            <w:r w:rsidRPr="005142FD">
              <w:rPr>
                <w:sz w:val="24"/>
                <w:szCs w:val="24"/>
                <w:rtl/>
              </w:rPr>
              <w:t>חרירית</w:t>
            </w:r>
            <w:proofErr w:type="spellEnd"/>
            <w:r w:rsidRPr="005142FD">
              <w:rPr>
                <w:sz w:val="24"/>
                <w:szCs w:val="24"/>
              </w:rPr>
              <w:t>,</w:t>
            </w:r>
            <w:r w:rsidRPr="005142FD">
              <w:rPr>
                <w:spacing w:val="-1"/>
                <w:sz w:val="24"/>
                <w:szCs w:val="24"/>
                <w:rtl/>
              </w:rPr>
              <w:t xml:space="preserve"> </w:t>
            </w:r>
            <w:r w:rsidRPr="005142FD">
              <w:rPr>
                <w:sz w:val="24"/>
                <w:szCs w:val="24"/>
                <w:rtl/>
              </w:rPr>
              <w:t>להבית</w:t>
            </w:r>
            <w:r w:rsidRPr="005142FD">
              <w:rPr>
                <w:spacing w:val="-3"/>
                <w:sz w:val="24"/>
                <w:szCs w:val="24"/>
                <w:rtl/>
              </w:rPr>
              <w:t xml:space="preserve"> </w:t>
            </w:r>
            <w:r w:rsidRPr="005142FD">
              <w:rPr>
                <w:sz w:val="24"/>
                <w:szCs w:val="24"/>
                <w:rtl/>
              </w:rPr>
              <w:t>והמטרה</w:t>
            </w:r>
            <w:r w:rsidRPr="005142FD">
              <w:rPr>
                <w:sz w:val="24"/>
                <w:szCs w:val="24"/>
              </w:rPr>
              <w:t>)</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לעצום</w:t>
            </w:r>
            <w:r w:rsidRPr="005142FD">
              <w:rPr>
                <w:spacing w:val="-1"/>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אחת</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מנת</w:t>
            </w:r>
          </w:p>
        </w:tc>
        <w:tc>
          <w:tcPr>
            <w:tcW w:w="320" w:type="dxa"/>
          </w:tcPr>
          <w:p w14:paraId="34776F4E" w14:textId="77777777" w:rsidR="000255FE" w:rsidRPr="005142FD" w:rsidRDefault="00000000" w:rsidP="000D58A5">
            <w:pPr>
              <w:pStyle w:val="TableParagraph"/>
              <w:bidi/>
              <w:spacing w:before="78" w:line="276" w:lineRule="auto"/>
              <w:ind w:right="48"/>
              <w:jc w:val="left"/>
              <w:rPr>
                <w:sz w:val="24"/>
              </w:rPr>
            </w:pPr>
            <w:r w:rsidRPr="005142FD">
              <w:rPr>
                <w:spacing w:val="-5"/>
                <w:sz w:val="24"/>
              </w:rPr>
              <w:t>.3</w:t>
            </w:r>
          </w:p>
        </w:tc>
      </w:tr>
      <w:tr w:rsidR="000255FE" w:rsidRPr="005142FD" w14:paraId="2D18AC81" w14:textId="77777777">
        <w:trPr>
          <w:trHeight w:val="471"/>
        </w:trPr>
        <w:tc>
          <w:tcPr>
            <w:tcW w:w="10009" w:type="dxa"/>
          </w:tcPr>
          <w:p w14:paraId="440B1D5C" w14:textId="77777777" w:rsidR="000255FE" w:rsidRPr="005142FD" w:rsidRDefault="00000000" w:rsidP="000D58A5">
            <w:pPr>
              <w:pStyle w:val="TableParagraph"/>
              <w:bidi/>
              <w:spacing w:before="79" w:line="276" w:lineRule="auto"/>
              <w:ind w:left="95"/>
              <w:jc w:val="left"/>
              <w:rPr>
                <w:sz w:val="24"/>
                <w:szCs w:val="24"/>
              </w:rPr>
            </w:pPr>
            <w:r w:rsidRPr="005142FD">
              <w:rPr>
                <w:spacing w:val="-2"/>
                <w:sz w:val="24"/>
                <w:szCs w:val="24"/>
                <w:rtl/>
              </w:rPr>
              <w:t>להתמקד</w:t>
            </w:r>
            <w:r w:rsidRPr="005142FD">
              <w:rPr>
                <w:spacing w:val="-3"/>
                <w:sz w:val="24"/>
                <w:szCs w:val="24"/>
                <w:rtl/>
              </w:rPr>
              <w:t xml:space="preserve"> </w:t>
            </w:r>
            <w:r w:rsidRPr="005142FD">
              <w:rPr>
                <w:sz w:val="24"/>
                <w:szCs w:val="24"/>
                <w:rtl/>
              </w:rPr>
              <w:t>בלהב</w:t>
            </w:r>
            <w:r w:rsidRPr="005142FD">
              <w:rPr>
                <w:spacing w:val="-2"/>
                <w:sz w:val="24"/>
                <w:szCs w:val="24"/>
                <w:rtl/>
              </w:rPr>
              <w:t xml:space="preserve"> </w:t>
            </w:r>
            <w:r w:rsidRPr="005142FD">
              <w:rPr>
                <w:sz w:val="24"/>
                <w:szCs w:val="24"/>
                <w:rtl/>
              </w:rPr>
              <w:t>בזמן</w:t>
            </w:r>
            <w:r w:rsidRPr="005142FD">
              <w:rPr>
                <w:spacing w:val="-1"/>
                <w:sz w:val="24"/>
                <w:szCs w:val="24"/>
                <w:rtl/>
              </w:rPr>
              <w:t xml:space="preserve"> </w:t>
            </w:r>
            <w:r w:rsidRPr="005142FD">
              <w:rPr>
                <w:sz w:val="24"/>
                <w:szCs w:val="24"/>
                <w:rtl/>
              </w:rPr>
              <w:t>הירי</w:t>
            </w:r>
            <w:r w:rsidRPr="005142FD">
              <w:rPr>
                <w:sz w:val="24"/>
                <w:szCs w:val="24"/>
              </w:rPr>
              <w:t>.</w:t>
            </w:r>
            <w:r w:rsidRPr="005142FD">
              <w:rPr>
                <w:sz w:val="24"/>
                <w:szCs w:val="24"/>
                <w:rtl/>
              </w:rPr>
              <w:t xml:space="preserve"> אם</w:t>
            </w:r>
            <w:r w:rsidRPr="005142FD">
              <w:rPr>
                <w:spacing w:val="-2"/>
                <w:sz w:val="24"/>
                <w:szCs w:val="24"/>
                <w:rtl/>
              </w:rPr>
              <w:t xml:space="preserve"> </w:t>
            </w:r>
            <w:r w:rsidRPr="005142FD">
              <w:rPr>
                <w:sz w:val="24"/>
                <w:szCs w:val="24"/>
                <w:rtl/>
              </w:rPr>
              <w:t>החייל</w:t>
            </w:r>
            <w:r w:rsidRPr="005142FD">
              <w:rPr>
                <w:spacing w:val="-1"/>
                <w:sz w:val="24"/>
                <w:szCs w:val="24"/>
                <w:rtl/>
              </w:rPr>
              <w:t xml:space="preserve"> </w:t>
            </w:r>
            <w:r w:rsidRPr="005142FD">
              <w:rPr>
                <w:sz w:val="24"/>
                <w:szCs w:val="24"/>
                <w:rtl/>
              </w:rPr>
              <w:t>מכוון</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עין ימין</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יעצום</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שמאל</w:t>
            </w:r>
            <w:r w:rsidRPr="005142FD">
              <w:rPr>
                <w:sz w:val="24"/>
                <w:szCs w:val="24"/>
              </w:rPr>
              <w:t>.</w:t>
            </w:r>
          </w:p>
        </w:tc>
        <w:tc>
          <w:tcPr>
            <w:tcW w:w="320" w:type="dxa"/>
          </w:tcPr>
          <w:p w14:paraId="797232ED"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646AB020" w14:textId="77777777">
        <w:trPr>
          <w:trHeight w:val="470"/>
        </w:trPr>
        <w:tc>
          <w:tcPr>
            <w:tcW w:w="10009" w:type="dxa"/>
          </w:tcPr>
          <w:p w14:paraId="269E94D3" w14:textId="77777777" w:rsidR="000255FE" w:rsidRPr="005142FD" w:rsidRDefault="00000000" w:rsidP="000D58A5">
            <w:pPr>
              <w:pStyle w:val="TableParagraph"/>
              <w:bidi/>
              <w:spacing w:before="78" w:line="276" w:lineRule="auto"/>
              <w:ind w:left="92"/>
              <w:jc w:val="left"/>
              <w:rPr>
                <w:sz w:val="24"/>
                <w:szCs w:val="24"/>
              </w:rPr>
            </w:pPr>
            <w:r w:rsidRPr="005142FD">
              <w:rPr>
                <w:spacing w:val="-5"/>
                <w:sz w:val="24"/>
                <w:szCs w:val="24"/>
                <w:rtl/>
              </w:rPr>
              <w:t>הבא</w:t>
            </w:r>
            <w:r w:rsidRPr="005142FD">
              <w:rPr>
                <w:sz w:val="24"/>
                <w:szCs w:val="24"/>
                <w:rtl/>
              </w:rPr>
              <w:t xml:space="preserve"> את</w:t>
            </w:r>
            <w:r w:rsidRPr="005142FD">
              <w:rPr>
                <w:spacing w:val="-3"/>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להקפיד</w:t>
            </w:r>
            <w:r w:rsidRPr="005142FD">
              <w:rPr>
                <w:spacing w:val="-1"/>
                <w:sz w:val="24"/>
                <w:szCs w:val="24"/>
                <w:rtl/>
              </w:rPr>
              <w:t xml:space="preserve"> </w:t>
            </w:r>
            <w:r w:rsidRPr="005142FD">
              <w:rPr>
                <w:sz w:val="24"/>
                <w:szCs w:val="24"/>
                <w:rtl/>
              </w:rPr>
              <w:t>כי</w:t>
            </w:r>
            <w:r w:rsidRPr="005142FD">
              <w:rPr>
                <w:spacing w:val="-1"/>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2"/>
                <w:sz w:val="24"/>
                <w:szCs w:val="24"/>
                <w:rtl/>
              </w:rPr>
              <w:t xml:space="preserve"> </w:t>
            </w:r>
            <w:r w:rsidRPr="005142FD">
              <w:rPr>
                <w:sz w:val="24"/>
                <w:szCs w:val="24"/>
                <w:rtl/>
              </w:rPr>
              <w:t>יהיה</w:t>
            </w:r>
            <w:r w:rsidRPr="005142FD">
              <w:rPr>
                <w:spacing w:val="-3"/>
                <w:sz w:val="24"/>
                <w:szCs w:val="24"/>
                <w:rtl/>
              </w:rPr>
              <w:t xml:space="preserve"> </w:t>
            </w:r>
            <w:r w:rsidRPr="005142FD">
              <w:rPr>
                <w:sz w:val="24"/>
                <w:szCs w:val="24"/>
                <w:rtl/>
              </w:rPr>
              <w:t>במרכז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tl/>
              </w:rPr>
              <w:t>גם בצידוד</w:t>
            </w:r>
            <w:r w:rsidRPr="005142FD">
              <w:rPr>
                <w:spacing w:val="-3"/>
                <w:sz w:val="24"/>
                <w:szCs w:val="24"/>
                <w:rtl/>
              </w:rPr>
              <w:t xml:space="preserve"> </w:t>
            </w:r>
            <w:r w:rsidRPr="005142FD">
              <w:rPr>
                <w:sz w:val="24"/>
                <w:szCs w:val="24"/>
                <w:rtl/>
              </w:rPr>
              <w:t>וגם בהגבהה</w:t>
            </w:r>
          </w:p>
        </w:tc>
        <w:tc>
          <w:tcPr>
            <w:tcW w:w="320" w:type="dxa"/>
          </w:tcPr>
          <w:p w14:paraId="2CC032D4" w14:textId="77777777" w:rsidR="000255FE" w:rsidRPr="005142FD" w:rsidRDefault="00000000" w:rsidP="000D58A5">
            <w:pPr>
              <w:pStyle w:val="TableParagraph"/>
              <w:bidi/>
              <w:spacing w:before="78" w:line="276" w:lineRule="auto"/>
              <w:ind w:right="48"/>
              <w:jc w:val="left"/>
              <w:rPr>
                <w:sz w:val="24"/>
              </w:rPr>
            </w:pPr>
            <w:r w:rsidRPr="005142FD">
              <w:rPr>
                <w:spacing w:val="-5"/>
                <w:sz w:val="24"/>
              </w:rPr>
              <w:t>.4</w:t>
            </w:r>
          </w:p>
        </w:tc>
      </w:tr>
      <w:tr w:rsidR="000255FE" w:rsidRPr="005142FD" w14:paraId="494FDD0A" w14:textId="77777777">
        <w:trPr>
          <w:trHeight w:val="392"/>
        </w:trPr>
        <w:tc>
          <w:tcPr>
            <w:tcW w:w="10009" w:type="dxa"/>
          </w:tcPr>
          <w:p w14:paraId="6BF3B5E8" w14:textId="77777777" w:rsidR="000255FE" w:rsidRPr="005142FD" w:rsidRDefault="00000000" w:rsidP="000D58A5">
            <w:pPr>
              <w:pStyle w:val="TableParagraph"/>
              <w:bidi/>
              <w:spacing w:before="78" w:line="276" w:lineRule="auto"/>
              <w:ind w:left="94"/>
              <w:jc w:val="left"/>
              <w:rPr>
                <w:sz w:val="24"/>
                <w:szCs w:val="24"/>
              </w:rPr>
            </w:pPr>
            <w:r w:rsidRPr="005142FD">
              <w:rPr>
                <w:spacing w:val="-2"/>
                <w:sz w:val="24"/>
                <w:szCs w:val="24"/>
              </w:rPr>
              <w:t>(</w:t>
            </w:r>
            <w:r w:rsidRPr="005142FD">
              <w:rPr>
                <w:spacing w:val="-2"/>
                <w:sz w:val="24"/>
                <w:szCs w:val="24"/>
                <w:rtl/>
              </w:rPr>
              <w:t>בתבור</w:t>
            </w:r>
            <w:r w:rsidRPr="005142FD">
              <w:rPr>
                <w:spacing w:val="-1"/>
                <w:sz w:val="24"/>
                <w:szCs w:val="24"/>
                <w:rtl/>
              </w:rPr>
              <w:t xml:space="preserve"> </w:t>
            </w:r>
            <w:r w:rsidRPr="005142FD">
              <w:rPr>
                <w:sz w:val="24"/>
                <w:szCs w:val="24"/>
                <w:rtl/>
              </w:rPr>
              <w:t>רק בהגבהה</w:t>
            </w:r>
            <w:r w:rsidRPr="005142FD">
              <w:rPr>
                <w:spacing w:val="-4"/>
                <w:sz w:val="24"/>
                <w:szCs w:val="24"/>
                <w:rtl/>
              </w:rPr>
              <w:t xml:space="preserve"> </w:t>
            </w:r>
            <w:r w:rsidRPr="005142FD">
              <w:rPr>
                <w:sz w:val="24"/>
                <w:szCs w:val="24"/>
                <w:rtl/>
              </w:rPr>
              <w:t>בגלל</w:t>
            </w:r>
            <w:r w:rsidRPr="005142FD">
              <w:rPr>
                <w:spacing w:val="-5"/>
                <w:sz w:val="24"/>
                <w:szCs w:val="24"/>
                <w:rtl/>
              </w:rPr>
              <w:t xml:space="preserve"> </w:t>
            </w:r>
            <w:r w:rsidRPr="005142FD">
              <w:rPr>
                <w:sz w:val="24"/>
                <w:szCs w:val="24"/>
                <w:rtl/>
              </w:rPr>
              <w:t>התוחמות</w:t>
            </w:r>
            <w:r w:rsidRPr="005142FD">
              <w:rPr>
                <w:sz w:val="24"/>
                <w:szCs w:val="24"/>
              </w:rPr>
              <w:t>)</w:t>
            </w:r>
            <w:r w:rsidRPr="005142FD">
              <w:rPr>
                <w:spacing w:val="-2"/>
                <w:sz w:val="24"/>
                <w:szCs w:val="24"/>
                <w:rtl/>
              </w:rPr>
              <w:t xml:space="preserve"> </w:t>
            </w:r>
            <w:r w:rsidRPr="005142FD">
              <w:rPr>
                <w:sz w:val="24"/>
                <w:szCs w:val="24"/>
                <w:rtl/>
              </w:rPr>
              <w:t>ולהביאו</w:t>
            </w:r>
            <w:r w:rsidRPr="005142FD">
              <w:rPr>
                <w:spacing w:val="-2"/>
                <w:sz w:val="24"/>
                <w:szCs w:val="24"/>
                <w:rtl/>
              </w:rPr>
              <w:t xml:space="preserve"> </w:t>
            </w:r>
            <w:r w:rsidRPr="005142FD">
              <w:rPr>
                <w:sz w:val="24"/>
                <w:szCs w:val="24"/>
                <w:rtl/>
              </w:rPr>
              <w:t>אל</w:t>
            </w:r>
            <w:r w:rsidRPr="005142FD">
              <w:rPr>
                <w:spacing w:val="-1"/>
                <w:sz w:val="24"/>
                <w:szCs w:val="24"/>
                <w:rtl/>
              </w:rPr>
              <w:t xml:space="preserve"> </w:t>
            </w:r>
            <w:r w:rsidRPr="005142FD">
              <w:rPr>
                <w:sz w:val="24"/>
                <w:szCs w:val="24"/>
                <w:rtl/>
              </w:rPr>
              <w:t>נקודת</w:t>
            </w:r>
            <w:r w:rsidRPr="005142FD">
              <w:rPr>
                <w:spacing w:val="-4"/>
                <w:sz w:val="24"/>
                <w:szCs w:val="24"/>
                <w:rtl/>
              </w:rPr>
              <w:t xml:space="preserve"> </w:t>
            </w:r>
            <w:r w:rsidRPr="005142FD">
              <w:rPr>
                <w:sz w:val="24"/>
                <w:szCs w:val="24"/>
                <w:rtl/>
              </w:rPr>
              <w:t>המכוון</w:t>
            </w:r>
            <w:r w:rsidRPr="005142FD">
              <w:rPr>
                <w:sz w:val="24"/>
                <w:szCs w:val="24"/>
              </w:rPr>
              <w:t>.</w:t>
            </w:r>
          </w:p>
        </w:tc>
        <w:tc>
          <w:tcPr>
            <w:tcW w:w="320" w:type="dxa"/>
          </w:tcPr>
          <w:p w14:paraId="7F966FE7" w14:textId="77777777" w:rsidR="000255FE" w:rsidRPr="005142FD" w:rsidRDefault="000255FE" w:rsidP="000D58A5">
            <w:pPr>
              <w:pStyle w:val="TableParagraph"/>
              <w:bidi/>
              <w:spacing w:line="276" w:lineRule="auto"/>
              <w:jc w:val="left"/>
              <w:rPr>
                <w:rFonts w:ascii="Times New Roman"/>
                <w:sz w:val="24"/>
              </w:rPr>
            </w:pPr>
          </w:p>
        </w:tc>
      </w:tr>
    </w:tbl>
    <w:p w14:paraId="17DFA6AC" w14:textId="77777777" w:rsidR="000255FE" w:rsidRPr="005142FD" w:rsidRDefault="000255FE" w:rsidP="000D58A5">
      <w:pPr>
        <w:bidi/>
        <w:spacing w:line="276" w:lineRule="auto"/>
        <w:rPr>
          <w:rFonts w:ascii="Times New Roman"/>
          <w:sz w:val="24"/>
        </w:rPr>
        <w:sectPr w:rsidR="000255FE" w:rsidRPr="005142FD">
          <w:pgSz w:w="11910" w:h="16840"/>
          <w:pgMar w:top="1420" w:right="0" w:bottom="1460" w:left="0" w:header="82" w:footer="1194" w:gutter="0"/>
          <w:cols w:space="720"/>
        </w:sectPr>
      </w:pPr>
    </w:p>
    <w:p w14:paraId="7A09C662" w14:textId="77777777" w:rsidR="000255FE" w:rsidRPr="005142FD" w:rsidRDefault="000255FE" w:rsidP="000D58A5">
      <w:pPr>
        <w:pStyle w:val="a3"/>
        <w:bidi/>
        <w:spacing w:line="276" w:lineRule="auto"/>
        <w:rPr>
          <w:b/>
          <w:sz w:val="20"/>
        </w:rPr>
      </w:pPr>
    </w:p>
    <w:p w14:paraId="640C9CC1" w14:textId="77777777" w:rsidR="000255FE" w:rsidRPr="005142FD" w:rsidRDefault="000255FE" w:rsidP="000D58A5">
      <w:pPr>
        <w:pStyle w:val="a3"/>
        <w:bidi/>
        <w:spacing w:before="11" w:line="276" w:lineRule="auto"/>
        <w:rPr>
          <w:b/>
          <w:sz w:val="15"/>
        </w:rPr>
      </w:pPr>
    </w:p>
    <w:p w14:paraId="52E67B64" w14:textId="77777777" w:rsidR="000255FE" w:rsidRPr="005142FD" w:rsidRDefault="00000000" w:rsidP="000D58A5">
      <w:pPr>
        <w:pStyle w:val="a3"/>
        <w:bidi/>
        <w:spacing w:line="276" w:lineRule="auto"/>
        <w:ind w:left="2723"/>
        <w:rPr>
          <w:sz w:val="20"/>
        </w:rPr>
      </w:pPr>
      <w:r>
        <w:rPr>
          <w:sz w:val="20"/>
        </w:rPr>
      </w:r>
      <w:r>
        <w:rPr>
          <w:sz w:val="20"/>
        </w:rPr>
        <w:pict w14:anchorId="4A6938C7">
          <v:group id="docshapegroup1825" o:spid="_x0000_s2232" style="width:275.85pt;height:292.1pt;mso-position-horizontal-relative:char;mso-position-vertical-relative:line" coordsize="5517,5842">
            <v:shape id="docshape1826" o:spid="_x0000_s2237" type="#_x0000_t75" style="position:absolute;left:836;width:4680;height:5842">
              <v:imagedata r:id="rId492" o:title=""/>
            </v:shape>
            <v:shape id="docshape1827" o:spid="_x0000_s2236" type="#_x0000_t75" style="position:absolute;left:578;top:2743;width:3608;height:1626">
              <v:imagedata r:id="rId493" o:title=""/>
            </v:shape>
            <v:shape id="docshape1828" o:spid="_x0000_s2235" type="#_x0000_t75" style="position:absolute;left:17;top:148;width:4691;height:4559">
              <v:imagedata r:id="rId494" o:title=""/>
            </v:shape>
            <v:shape id="docshape1829" o:spid="_x0000_s2234" style="position:absolute;left:30;top:157;width:4629;height:4480" coordorigin="30,157" coordsize="4629,4480" o:spt="100" adj="0,,0" path="m2793,4597r-897,l2043,4637r603,l2793,4597xm2936,217r-1183,l1613,257r-69,40l1410,337r-65,40l1281,397r-63,40l1156,477r-61,20l1036,537r-58,40l921,617r-56,60l811,717r-52,40l708,817r-50,40l610,917r-46,40l520,1017r-43,60l435,1117r-39,60l358,1237r-36,60l288,1357r-32,80l226,1497r-28,60l172,1617r-24,80l126,1757r-20,60l89,1897r-16,60l60,2037r-11,60l41,2177r-6,80l31,2317r-1,80l31,2477r4,60l41,2617r8,80l60,2757r13,80l89,2897r17,80l126,3037r22,80l172,3177r26,60l226,3297r30,80l288,3437r34,60l358,3557r38,60l435,3677r42,40l520,3777r44,60l610,3897r48,40l708,3997r51,40l811,4077r54,60l921,4177r57,40l1036,4257r59,40l1156,4337r62,20l1281,4397r64,40l1477,4477r67,40l1824,4597r1041,l3145,4517r67,-40l3344,4437r64,-40l3471,4357r62,-20l2268,4337r-76,-20l2042,4317r-287,-80l1550,4177r-66,-40l1420,4117r-63,-40l1295,4037r-60,-40l1176,3957r-57,-40l1063,3877r-54,-40l957,3797r-51,-60l858,3697r-47,-60l766,3577r-43,-40l682,3477r-38,-60l607,3357r-34,-60l540,3237r-30,-80l483,3097r-26,-60l435,2977r-21,-80l397,2837r-16,-80l369,2697r-10,-80l352,2537r-4,-60l346,2397r2,-80l352,2257r7,-80l369,2097r12,-60l397,1957r17,-60l435,1837r22,-80l483,1697r27,-60l540,1557r33,-60l607,1437r37,-60l682,1317r41,-40l766,1217r45,-60l858,1117r48,-60l957,1017r52,-60l1063,917r56,-40l1176,837r59,-40l1295,757r62,-40l1420,677r64,-20l1550,617r275,-80l1969,497r73,l2117,477r151,l2344,457r1158,l3471,437r-63,-40l3344,377r-66,-40l3145,297r-69,-40l2936,217xm3502,457r-1158,l2421,477r151,l2646,497r74,l2864,537r275,80l3205,657r64,20l3332,717r62,40l3454,797r59,40l3570,877r56,40l3680,957r52,60l3783,1057r48,60l3878,1157r45,60l3966,1277r41,40l4045,1377r37,60l4116,1497r33,60l4179,1637r27,60l4232,1757r22,80l4275,1897r17,60l4308,2037r12,60l4330,2177r7,80l4341,2317r2,80l4341,2477r-4,60l4330,2617r-10,80l4308,2757r-16,80l4275,2897r-21,80l4232,3037r-26,60l4179,3157r-30,80l4116,3297r-34,60l4045,3417r-38,60l3966,3537r-43,40l3878,3637r-47,60l3783,3737r-51,60l3680,3837r-54,40l3570,3917r-57,40l3454,3997r-60,40l3332,4077r-63,40l3205,4137r-66,40l2934,4237r-288,80l2497,4317r-76,20l3533,4337r61,-40l3653,4257r58,-40l3768,4177r56,-40l3878,4077r52,-40l3981,3997r50,-60l4079,3897r46,-60l4169,3777r43,-60l4254,3677r39,-60l4331,3557r36,-60l4401,3437r32,-60l4463,3297r28,-60l4517,3177r24,-60l4563,3037r20,-60l4600,2897r16,-60l4629,2757r11,-60l4648,2617r6,-80l4658,2477r1,-80l4658,2317r-4,-60l4648,2177r-8,-80l4629,2037r-13,-80l4600,1897r-17,-80l4563,1757r-22,-60l4517,1617r-26,-60l4463,1497r-30,-60l4401,1357r-34,-60l4331,1237r-38,-60l4254,1117r-42,-40l4169,1017r-44,-60l4079,917r-48,-60l3981,817r-51,-60l3878,717r-54,-40l3768,617r-57,-40l3653,537r-59,-40l3533,477r-31,-20xm2720,177r-751,l1824,217r1041,l2720,177xm2572,157r-455,l2043,177r603,l2572,157xe" fillcolor="black" stroked="f">
              <v:stroke joinstyle="round"/>
              <v:formulas/>
              <v:path arrowok="t" o:connecttype="segments"/>
            </v:shape>
            <v:shape id="docshape1830" o:spid="_x0000_s2233" style="position:absolute;left:30;top:140;width:4629;height:4497" coordorigin="30,140" coordsize="4629,4497" o:spt="100" adj="0,,0" path="m30,2388r1,-74l35,2241r6,-73l49,2095r11,-71l73,1953r16,-70l106,1814r20,-69l148,1678r24,-67l198,1546r28,-65l256,1418r32,-63l322,1294r36,-60l396,1175r39,-58l477,1061r43,-56l564,952r46,-53l658,848r50,-49l759,750r52,-46l865,659r56,-43l978,574r58,-40l1095,495r61,-36l1218,424r63,-33l1345,360r65,-29l1477,303r67,-25l1613,255r69,-22l1753,214r71,-17l1896,182r73,-13l2043,159r74,-8l2192,145r76,-4l2344,140r77,1l2497,145r75,6l2646,159r74,10l2793,182r72,15l2936,214r71,19l3076,255r69,23l3212,303r66,28l3344,360r64,31l3471,424r62,35l3594,495r59,39l3711,574r57,42l3824,659r54,45l3930,750r51,49l4031,848r48,51l4125,952r44,53l4212,1061r42,56l4293,1175r38,59l4367,1294r34,61l4433,1418r30,63l4491,1546r26,65l4541,1678r22,67l4583,1814r17,69l4616,1953r13,71l4640,2095r8,73l4654,2241r4,73l4659,2388r-1,75l4654,2536r-6,73l4640,2682r-11,71l4616,2824r-16,70l4583,2963r-20,69l4541,3099r-24,67l4491,3231r-28,65l4433,3359r-32,63l4367,3483r-36,60l4293,3602r-39,58l4212,3716r-43,56l4125,3825r-46,53l4031,3929r-50,49l3930,4026r-52,47l3824,4118r-56,43l3711,4203r-58,40l3594,4282r-61,36l3471,4353r-63,33l3344,4417r-66,29l3212,4474r-67,25l3076,4522r-69,22l2936,4563r-71,17l2793,4595r-73,13l2646,4618r-74,8l2497,4632r-76,4l2344,4637r-76,-1l2192,4632r-75,-6l2043,4618r-74,-10l1896,4595r-72,-15l1753,4563r-71,-19l1613,4522r-69,-23l1477,4474r-67,-28l1345,4417r-64,-31l1218,4353r-62,-35l1095,4282r-59,-39l978,4203r-57,-42l865,4118r-54,-45l759,4026r-51,-48l658,3929r-48,-51l564,3825r-44,-53l477,3716r-42,-56l396,3602r-38,-59l322,3483r-34,-61l256,3359r-30,-63l198,3231r-26,-65l148,3099r-22,-67l106,2963,89,2894,73,2824,60,2753,49,2682r-8,-73l35,2536r-4,-73l30,2388xm346,2388r2,75l352,2536r7,73l369,2680r12,71l397,2822r17,69l435,2959r22,67l483,3092r27,65l540,3220r33,63l607,3344r37,59l682,3462r41,56l766,3574r45,54l858,3680r48,50l957,3779r52,47l1063,3871r56,44l1176,3956r59,40l1295,4033r62,36l1420,4102r64,31l1550,4162r67,27l1685,4213r70,22l1825,4255r71,17l1969,4287r73,12l2117,4308r75,7l2268,4319r76,2l2421,4319r76,-4l2572,4308r74,-9l2720,4287r72,-15l2864,4255r70,-20l3004,4213r68,-24l3139,4162r66,-29l3269,4102r63,-33l3394,4033r60,-37l3513,3956r57,-41l3626,3871r54,-45l3732,3779r51,-49l3831,3680r47,-52l3923,3574r43,-56l4007,3462r38,-59l4082,3344r34,-61l4149,3220r30,-63l4206,3092r26,-66l4254,2959r21,-68l4292,2822r16,-71l4320,2680r10,-71l4337,2536r4,-73l4343,2388r-2,-74l4337,2241r-7,-73l4320,2096r-12,-71l4292,1955r-17,-69l4254,1818r-22,-67l4206,1685r-27,-65l4149,1557r-33,-63l4082,1433r-37,-59l4007,1315r-41,-57l3923,1203r-45,-54l3831,1097r-48,-50l3732,998r-52,-47l3626,906r-56,-44l3513,821r-59,-40l3394,744r-62,-36l3269,675r-64,-31l3139,615r-67,-27l3004,564r-70,-22l2864,522r-72,-17l2720,490r-74,-12l2572,469r-75,-7l2421,458r-77,-2l2268,458r-76,4l2117,469r-75,9l1969,490r-73,15l1825,522r-70,20l1685,564r-68,24l1550,615r-66,29l1420,675r-63,33l1295,744r-60,37l1176,821r-57,41l1063,906r-54,45l957,998r-51,49l858,1097r-47,52l766,1203r-43,55l682,1315r-38,59l607,1433r-34,61l540,1557r-30,63l483,1685r-26,66l435,1818r-21,68l397,1955r-16,70l369,2096r-10,72l352,2241r-4,73l346,2388xe" filled="f" strokeweight="3pt">
              <v:stroke joinstyle="round"/>
              <v:formulas/>
              <v:path arrowok="t" o:connecttype="segments"/>
            </v:shape>
            <w10:anchorlock/>
          </v:group>
        </w:pict>
      </w:r>
    </w:p>
    <w:p w14:paraId="6F189F04" w14:textId="77777777" w:rsidR="000255FE" w:rsidRPr="005142FD" w:rsidRDefault="000255FE" w:rsidP="000D58A5">
      <w:pPr>
        <w:pStyle w:val="a3"/>
        <w:bidi/>
        <w:spacing w:before="2" w:line="276" w:lineRule="auto"/>
        <w:rPr>
          <w:b/>
          <w:sz w:val="29"/>
        </w:rPr>
      </w:pPr>
    </w:p>
    <w:p w14:paraId="1E9947AE" w14:textId="77777777" w:rsidR="000255FE" w:rsidRPr="005142FD" w:rsidRDefault="000255FE" w:rsidP="000D58A5">
      <w:pPr>
        <w:bidi/>
        <w:spacing w:line="276" w:lineRule="auto"/>
        <w:rPr>
          <w:sz w:val="29"/>
        </w:rPr>
        <w:sectPr w:rsidR="000255FE" w:rsidRPr="005142FD">
          <w:pgSz w:w="11910" w:h="16840"/>
          <w:pgMar w:top="1420" w:right="0" w:bottom="1460" w:left="0" w:header="82" w:footer="1194" w:gutter="0"/>
          <w:cols w:space="720"/>
        </w:sectPr>
      </w:pPr>
    </w:p>
    <w:p w14:paraId="795F8EFC" w14:textId="77777777" w:rsidR="000255FE" w:rsidRPr="005142FD" w:rsidRDefault="000255FE" w:rsidP="000D58A5">
      <w:pPr>
        <w:pStyle w:val="a3"/>
        <w:bidi/>
        <w:spacing w:before="9" w:line="276" w:lineRule="auto"/>
        <w:rPr>
          <w:b/>
          <w:sz w:val="32"/>
        </w:rPr>
      </w:pPr>
    </w:p>
    <w:p w14:paraId="61FD6343" w14:textId="77777777" w:rsidR="000255FE" w:rsidRPr="005142FD" w:rsidRDefault="00000000" w:rsidP="000D58A5">
      <w:pPr>
        <w:pStyle w:val="a3"/>
        <w:bidi/>
        <w:spacing w:before="1" w:line="276" w:lineRule="auto"/>
        <w:ind w:right="1634"/>
      </w:pPr>
      <w:r w:rsidRPr="005142FD">
        <w:rPr>
          <w:spacing w:val="-4"/>
          <w:rtl/>
        </w:rPr>
        <w:t>שלושה</w:t>
      </w:r>
      <w:r w:rsidRPr="005142FD">
        <w:rPr>
          <w:spacing w:val="-6"/>
          <w:rtl/>
        </w:rPr>
        <w:t xml:space="preserve"> </w:t>
      </w:r>
      <w:r w:rsidRPr="005142FD">
        <w:rPr>
          <w:rtl/>
        </w:rPr>
        <w:t>מצבים</w:t>
      </w:r>
      <w:r w:rsidRPr="005142FD">
        <w:t>:</w:t>
      </w:r>
    </w:p>
    <w:p w14:paraId="50D5FC26" w14:textId="77777777" w:rsidR="000255FE" w:rsidRPr="005142FD" w:rsidRDefault="00000000" w:rsidP="000D58A5">
      <w:pPr>
        <w:pStyle w:val="8"/>
        <w:bidi/>
        <w:spacing w:before="105" w:line="276" w:lineRule="auto"/>
        <w:ind w:left="0" w:right="897"/>
      </w:pPr>
      <w:r w:rsidRPr="005142FD">
        <w:rPr>
          <w:b w:val="0"/>
          <w:bCs w:val="0"/>
          <w:i w:val="0"/>
          <w:iCs w:val="0"/>
          <w:rtl/>
        </w:rPr>
        <w:br w:type="column"/>
      </w:r>
      <w:bookmarkStart w:id="510" w:name="_Toc149033157"/>
      <w:r w:rsidRPr="005142FD">
        <w:rPr>
          <w:spacing w:val="-6"/>
          <w:rtl/>
        </w:rPr>
        <w:t>איור</w:t>
      </w:r>
      <w:r w:rsidRPr="005142FD">
        <w:rPr>
          <w:spacing w:val="-11"/>
          <w:rtl/>
        </w:rPr>
        <w:t xml:space="preserve"> </w:t>
      </w:r>
      <w:r w:rsidRPr="005142FD">
        <w:rPr>
          <w:spacing w:val="-2"/>
        </w:rPr>
        <w:t>10</w:t>
      </w:r>
      <w:r w:rsidRPr="005142FD">
        <w:rPr>
          <w:spacing w:val="-10"/>
          <w:rtl/>
        </w:rPr>
        <w:t xml:space="preserve"> </w:t>
      </w:r>
      <w:r w:rsidRPr="005142FD">
        <w:rPr>
          <w:spacing w:val="-2"/>
        </w:rPr>
        <w:t>–</w:t>
      </w:r>
      <w:r w:rsidRPr="005142FD">
        <w:rPr>
          <w:spacing w:val="-10"/>
          <w:rtl/>
        </w:rPr>
        <w:t xml:space="preserve"> </w:t>
      </w:r>
      <w:r w:rsidRPr="005142FD">
        <w:rPr>
          <w:spacing w:val="-2"/>
          <w:rtl/>
        </w:rPr>
        <w:t>מכוון</w:t>
      </w:r>
      <w:r w:rsidRPr="005142FD">
        <w:rPr>
          <w:spacing w:val="-10"/>
          <w:rtl/>
        </w:rPr>
        <w:t xml:space="preserve"> </w:t>
      </w:r>
      <w:r w:rsidRPr="005142FD">
        <w:rPr>
          <w:spacing w:val="-2"/>
          <w:rtl/>
        </w:rPr>
        <w:t>כוונת</w:t>
      </w:r>
      <w:r w:rsidRPr="005142FD">
        <w:rPr>
          <w:spacing w:val="-11"/>
          <w:rtl/>
        </w:rPr>
        <w:t xml:space="preserve"> </w:t>
      </w:r>
      <w:r w:rsidRPr="005142FD">
        <w:rPr>
          <w:spacing w:val="-2"/>
          <w:rtl/>
        </w:rPr>
        <w:t>ברזל</w:t>
      </w:r>
      <w:bookmarkEnd w:id="510"/>
    </w:p>
    <w:p w14:paraId="3C370C7B" w14:textId="77777777" w:rsidR="000255FE" w:rsidRPr="005142FD" w:rsidRDefault="00000000" w:rsidP="000D58A5">
      <w:pPr>
        <w:bidi/>
        <w:spacing w:before="5" w:line="276" w:lineRule="auto"/>
        <w:rPr>
          <w:rFonts w:ascii="David"/>
          <w:b/>
          <w:i/>
          <w:sz w:val="43"/>
        </w:rPr>
      </w:pPr>
      <w:r w:rsidRPr="005142FD">
        <w:br w:type="column"/>
      </w:r>
    </w:p>
    <w:p w14:paraId="26E699E2" w14:textId="77777777" w:rsidR="000255FE" w:rsidRPr="005142FD" w:rsidRDefault="00000000" w:rsidP="000D58A5">
      <w:pPr>
        <w:pStyle w:val="a3"/>
        <w:bidi/>
        <w:spacing w:line="276" w:lineRule="auto"/>
        <w:ind w:right="783"/>
      </w:pPr>
      <w:r w:rsidRPr="005142FD">
        <w:rPr>
          <w:spacing w:val="-2"/>
          <w:rtl/>
        </w:rPr>
        <w:t>הכוונת</w:t>
      </w:r>
      <w:r w:rsidRPr="005142FD">
        <w:rPr>
          <w:spacing w:val="30"/>
          <w:rtl/>
        </w:rPr>
        <w:t xml:space="preserve"> </w:t>
      </w:r>
      <w:proofErr w:type="spellStart"/>
      <w:r w:rsidRPr="005142FD">
        <w:rPr>
          <w:rtl/>
        </w:rPr>
        <w:t>החרירית</w:t>
      </w:r>
      <w:proofErr w:type="spellEnd"/>
      <w:r w:rsidRPr="005142FD">
        <w:rPr>
          <w:spacing w:val="30"/>
          <w:rtl/>
        </w:rPr>
        <w:t xml:space="preserve"> </w:t>
      </w:r>
      <w:r w:rsidRPr="005142FD">
        <w:rPr>
          <w:rtl/>
        </w:rPr>
        <w:t>ב</w:t>
      </w:r>
      <w:r w:rsidRPr="005142FD">
        <w:t>-</w:t>
      </w:r>
      <w:r w:rsidRPr="005142FD">
        <w:rPr>
          <w:spacing w:val="28"/>
          <w:rtl/>
        </w:rPr>
        <w:t xml:space="preserve"> </w:t>
      </w:r>
      <w:r w:rsidRPr="005142FD">
        <w:t>M-16</w:t>
      </w:r>
      <w:r w:rsidRPr="005142FD">
        <w:rPr>
          <w:spacing w:val="29"/>
          <w:rtl/>
        </w:rPr>
        <w:t xml:space="preserve"> </w:t>
      </w:r>
      <w:r w:rsidRPr="005142FD">
        <w:rPr>
          <w:rtl/>
        </w:rPr>
        <w:t>ו</w:t>
      </w:r>
      <w:r w:rsidRPr="005142FD">
        <w:t>-</w:t>
      </w:r>
      <w:r w:rsidRPr="005142FD">
        <w:rPr>
          <w:spacing w:val="28"/>
          <w:rtl/>
        </w:rPr>
        <w:t xml:space="preserve"> </w:t>
      </w:r>
      <w:r w:rsidRPr="005142FD">
        <w:t>M-4</w:t>
      </w:r>
      <w:r w:rsidRPr="005142FD">
        <w:rPr>
          <w:spacing w:val="31"/>
          <w:rtl/>
        </w:rPr>
        <w:t xml:space="preserve"> </w:t>
      </w:r>
      <w:r w:rsidRPr="005142FD">
        <w:rPr>
          <w:rtl/>
        </w:rPr>
        <w:t>היא</w:t>
      </w:r>
      <w:r w:rsidRPr="005142FD">
        <w:rPr>
          <w:spacing w:val="27"/>
          <w:rtl/>
        </w:rPr>
        <w:t xml:space="preserve"> </w:t>
      </w:r>
      <w:r w:rsidRPr="005142FD">
        <w:rPr>
          <w:rtl/>
        </w:rPr>
        <w:t>בעלת</w:t>
      </w:r>
    </w:p>
    <w:p w14:paraId="77AA4CB6"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3" w:space="720" w:equalWidth="0">
            <w:col w:w="2930" w:space="40"/>
            <w:col w:w="3217" w:space="39"/>
            <w:col w:w="5684"/>
          </w:cols>
        </w:sectPr>
      </w:pPr>
    </w:p>
    <w:p w14:paraId="5B4DEB9C" w14:textId="3AA5E0C5" w:rsidR="000255FE" w:rsidRPr="005142FD" w:rsidRDefault="00000000" w:rsidP="000D58A5">
      <w:pPr>
        <w:pStyle w:val="a3"/>
        <w:bidi/>
        <w:spacing w:before="158" w:line="276" w:lineRule="auto"/>
        <w:ind w:left="1250" w:right="1105"/>
      </w:pPr>
      <w:r w:rsidRPr="005142FD">
        <w:rPr>
          <w:b/>
          <w:bCs/>
          <w:spacing w:val="-5"/>
          <w:rtl/>
        </w:rPr>
        <w:t>ד</w:t>
      </w:r>
      <w:r w:rsidRPr="005142FD">
        <w:rPr>
          <w:b/>
          <w:bCs/>
          <w:spacing w:val="-5"/>
        </w:rPr>
        <w:t>.</w:t>
      </w:r>
      <w:r w:rsidRPr="005142FD">
        <w:rPr>
          <w:spacing w:val="56"/>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אל</w:t>
      </w:r>
      <w:r w:rsidRPr="005142FD">
        <w:rPr>
          <w:spacing w:val="-1"/>
          <w:rtl/>
        </w:rPr>
        <w:t xml:space="preserve"> </w:t>
      </w:r>
      <w:r w:rsidRPr="005142FD">
        <w:rPr>
          <w:rtl/>
        </w:rPr>
        <w:t>היורה</w:t>
      </w:r>
    </w:p>
    <w:p w14:paraId="5754A580" w14:textId="265182C8" w:rsidR="000255FE" w:rsidRPr="005142FD" w:rsidRDefault="00000000" w:rsidP="000D58A5">
      <w:pPr>
        <w:pStyle w:val="a3"/>
        <w:bidi/>
        <w:spacing w:before="157" w:line="276" w:lineRule="auto"/>
        <w:ind w:left="1245" w:right="1105"/>
      </w:pPr>
      <w:r w:rsidRPr="005142FD">
        <w:rPr>
          <w:b/>
          <w:bCs/>
          <w:spacing w:val="-5"/>
          <w:rtl/>
        </w:rPr>
        <w:t>ה</w:t>
      </w:r>
      <w:r w:rsidRPr="005142FD">
        <w:rPr>
          <w:b/>
          <w:bCs/>
          <w:spacing w:val="-5"/>
        </w:rPr>
        <w:t>.</w:t>
      </w:r>
      <w:r w:rsidRPr="005142FD">
        <w:rPr>
          <w:spacing w:val="55"/>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לכיוון</w:t>
      </w:r>
      <w:r w:rsidRPr="005142FD">
        <w:rPr>
          <w:spacing w:val="-1"/>
          <w:rtl/>
        </w:rPr>
        <w:t xml:space="preserve"> </w:t>
      </w:r>
      <w:r w:rsidRPr="005142FD">
        <w:rPr>
          <w:rtl/>
        </w:rPr>
        <w:t>המטרה</w:t>
      </w:r>
      <w:r w:rsidRPr="005142FD">
        <w:t>.</w:t>
      </w:r>
    </w:p>
    <w:p w14:paraId="655DF391" w14:textId="77777777" w:rsidR="000255FE" w:rsidRPr="005142FD" w:rsidRDefault="00000000" w:rsidP="000D58A5">
      <w:pPr>
        <w:pStyle w:val="a3"/>
        <w:bidi/>
        <w:spacing w:before="159" w:line="276" w:lineRule="auto"/>
        <w:ind w:left="1285" w:right="1105"/>
      </w:pPr>
      <w:r w:rsidRPr="005142FD">
        <w:rPr>
          <w:b/>
          <w:bCs/>
          <w:spacing w:val="-7"/>
          <w:rtl/>
        </w:rPr>
        <w:t>ו</w:t>
      </w:r>
      <w:r w:rsidRPr="005142FD">
        <w:rPr>
          <w:b/>
          <w:bCs/>
          <w:spacing w:val="-7"/>
        </w:rPr>
        <w:t>.</w:t>
      </w:r>
      <w:r w:rsidRPr="005142FD">
        <w:rPr>
          <w:spacing w:val="74"/>
          <w:rtl/>
        </w:rPr>
        <w:t xml:space="preserve">  </w:t>
      </w:r>
      <w:r w:rsidRPr="005142FD">
        <w:rPr>
          <w:rtl/>
        </w:rPr>
        <w:t>מצב</w:t>
      </w:r>
      <w:r w:rsidRPr="005142FD">
        <w:rPr>
          <w:spacing w:val="-3"/>
          <w:rtl/>
        </w:rPr>
        <w:t xml:space="preserve"> </w:t>
      </w:r>
      <w:r w:rsidRPr="005142FD">
        <w:rPr>
          <w:rtl/>
        </w:rPr>
        <w:t xml:space="preserve">ביניים </w:t>
      </w:r>
      <w:r w:rsidRPr="005142FD">
        <w:t>-</w:t>
      </w:r>
      <w:r w:rsidRPr="005142FD">
        <w:rPr>
          <w:spacing w:val="-1"/>
          <w:rtl/>
        </w:rPr>
        <w:t xml:space="preserve"> </w:t>
      </w:r>
      <w:proofErr w:type="spellStart"/>
      <w:r w:rsidRPr="005142FD">
        <w:rPr>
          <w:rtl/>
        </w:rPr>
        <w:t>פרפרית</w:t>
      </w:r>
      <w:proofErr w:type="spellEnd"/>
      <w:r w:rsidRPr="005142FD">
        <w:t>.</w:t>
      </w:r>
    </w:p>
    <w:p w14:paraId="6055FA3C" w14:textId="77777777" w:rsidR="000255FE" w:rsidRPr="005142FD" w:rsidRDefault="000255FE" w:rsidP="000D58A5">
      <w:pPr>
        <w:pStyle w:val="a3"/>
        <w:bidi/>
        <w:spacing w:before="7" w:line="276" w:lineRule="auto"/>
        <w:rPr>
          <w:b/>
          <w:sz w:val="19"/>
        </w:rPr>
      </w:pPr>
    </w:p>
    <w:p w14:paraId="5D6DB39A" w14:textId="1DDFE36E" w:rsidR="000255FE" w:rsidRPr="005142FD" w:rsidRDefault="00000000" w:rsidP="000D58A5">
      <w:pPr>
        <w:pStyle w:val="a3"/>
        <w:bidi/>
        <w:spacing w:before="100" w:line="276" w:lineRule="auto"/>
        <w:ind w:left="814" w:right="1228"/>
      </w:pPr>
      <w:r w:rsidRPr="005142FD">
        <w:rPr>
          <w:spacing w:val="-5"/>
        </w:rPr>
        <w:t>*</w:t>
      </w:r>
      <w:r w:rsidRPr="005142FD">
        <w:rPr>
          <w:spacing w:val="-5"/>
          <w:rtl/>
        </w:rPr>
        <w:t>ב</w:t>
      </w:r>
      <w:r w:rsidRPr="005142FD">
        <w:t>M16-</w:t>
      </w:r>
      <w:r w:rsidRPr="005142FD">
        <w:rPr>
          <w:spacing w:val="-1"/>
          <w:rtl/>
        </w:rPr>
        <w:t xml:space="preserve"> </w:t>
      </w:r>
      <w:r w:rsidRPr="005142FD">
        <w:rPr>
          <w:rtl/>
        </w:rPr>
        <w:t>יורים</w:t>
      </w:r>
      <w:r w:rsidRPr="005142FD">
        <w:rPr>
          <w:spacing w:val="-1"/>
          <w:rtl/>
        </w:rPr>
        <w:t xml:space="preserve"> </w:t>
      </w:r>
      <w:r w:rsidRPr="005142FD">
        <w:rPr>
          <w:rtl/>
        </w:rPr>
        <w:t>כאשר</w:t>
      </w:r>
      <w:r w:rsidRPr="005142FD">
        <w:rPr>
          <w:spacing w:val="-1"/>
          <w:rtl/>
        </w:rPr>
        <w:t xml:space="preserve"> </w:t>
      </w:r>
      <w:r w:rsidRPr="005142FD">
        <w:rPr>
          <w:rtl/>
        </w:rPr>
        <w:t>ה</w:t>
      </w:r>
      <w:r w:rsidR="00DF5D8C" w:rsidRPr="005142FD">
        <w:rPr>
          <w:rtl/>
        </w:rPr>
        <w:t>'</w:t>
      </w:r>
      <w:r w:rsidRPr="005142FD">
        <w:t>L</w:t>
      </w:r>
      <w:r w:rsidR="00DF5D8C" w:rsidRPr="005142FD">
        <w:rPr>
          <w:rtl/>
        </w:rPr>
        <w:t>'</w:t>
      </w:r>
      <w:r w:rsidRPr="005142FD">
        <w:rPr>
          <w:spacing w:val="-1"/>
          <w:rtl/>
        </w:rPr>
        <w:t xml:space="preserve"> </w:t>
      </w:r>
      <w:r w:rsidRPr="005142FD">
        <w:rPr>
          <w:rtl/>
        </w:rPr>
        <w:t>מכוונת</w:t>
      </w:r>
      <w:r w:rsidRPr="005142FD">
        <w:rPr>
          <w:spacing w:val="-2"/>
          <w:rtl/>
        </w:rPr>
        <w:t xml:space="preserve"> </w:t>
      </w:r>
      <w:r w:rsidRPr="005142FD">
        <w:rPr>
          <w:rtl/>
        </w:rPr>
        <w:t>אל</w:t>
      </w:r>
      <w:r w:rsidRPr="005142FD">
        <w:rPr>
          <w:spacing w:val="-1"/>
          <w:rtl/>
        </w:rPr>
        <w:t xml:space="preserve"> </w:t>
      </w:r>
      <w:r w:rsidRPr="005142FD">
        <w:rPr>
          <w:rtl/>
        </w:rPr>
        <w:t>היורה</w:t>
      </w:r>
      <w:r w:rsidRPr="005142FD">
        <w:t>,</w:t>
      </w:r>
      <w:r w:rsidRPr="005142FD">
        <w:rPr>
          <w:spacing w:val="-1"/>
          <w:rtl/>
        </w:rPr>
        <w:t xml:space="preserve"> </w:t>
      </w:r>
      <w:r w:rsidRPr="005142FD">
        <w:rPr>
          <w:rtl/>
        </w:rPr>
        <w:t>המצב</w:t>
      </w:r>
      <w:r w:rsidRPr="005142FD">
        <w:rPr>
          <w:spacing w:val="-3"/>
          <w:rtl/>
        </w:rPr>
        <w:t xml:space="preserve"> </w:t>
      </w:r>
      <w:r w:rsidRPr="005142FD">
        <w:rPr>
          <w:rtl/>
        </w:rPr>
        <w:t>השני</w:t>
      </w:r>
      <w:r w:rsidRPr="005142FD">
        <w:rPr>
          <w:spacing w:val="-2"/>
          <w:rtl/>
        </w:rPr>
        <w:t xml:space="preserve"> </w:t>
      </w:r>
      <w:r w:rsidRPr="005142FD">
        <w:rPr>
          <w:rtl/>
        </w:rPr>
        <w:t>נועד</w:t>
      </w:r>
      <w:r w:rsidRPr="005142FD">
        <w:rPr>
          <w:spacing w:val="-1"/>
          <w:rtl/>
        </w:rPr>
        <w:t xml:space="preserve"> </w:t>
      </w:r>
      <w:r w:rsidRPr="005142FD">
        <w:rPr>
          <w:rtl/>
        </w:rPr>
        <w:t>לירי</w:t>
      </w:r>
      <w:r w:rsidRPr="005142FD">
        <w:rPr>
          <w:spacing w:val="-1"/>
          <w:rtl/>
        </w:rPr>
        <w:t xml:space="preserve"> </w:t>
      </w:r>
      <w:r w:rsidRPr="005142FD">
        <w:rPr>
          <w:rtl/>
        </w:rPr>
        <w:t>בתנאי</w:t>
      </w:r>
      <w:r w:rsidRPr="005142FD">
        <w:rPr>
          <w:spacing w:val="-1"/>
          <w:rtl/>
        </w:rPr>
        <w:t xml:space="preserve"> </w:t>
      </w:r>
      <w:r w:rsidRPr="005142FD">
        <w:rPr>
          <w:rtl/>
        </w:rPr>
        <w:t>תאורה</w:t>
      </w:r>
      <w:r w:rsidRPr="005142FD">
        <w:rPr>
          <w:spacing w:val="-4"/>
          <w:rtl/>
        </w:rPr>
        <w:t xml:space="preserve"> </w:t>
      </w:r>
      <w:r w:rsidRPr="005142FD">
        <w:rPr>
          <w:rtl/>
        </w:rPr>
        <w:t>קשים</w:t>
      </w:r>
      <w:r w:rsidRPr="005142FD">
        <w:t>.</w:t>
      </w:r>
    </w:p>
    <w:p w14:paraId="548FF2AF" w14:textId="77777777" w:rsidR="000255FE" w:rsidRPr="005142FD" w:rsidRDefault="000255FE" w:rsidP="000D58A5">
      <w:pPr>
        <w:pStyle w:val="a3"/>
        <w:bidi/>
        <w:spacing w:before="10" w:line="276" w:lineRule="auto"/>
        <w:rPr>
          <w:sz w:val="19"/>
        </w:rPr>
      </w:pPr>
    </w:p>
    <w:p w14:paraId="315E1850" w14:textId="77777777" w:rsidR="000255FE" w:rsidRPr="005142FD" w:rsidRDefault="00000000" w:rsidP="000D58A5">
      <w:pPr>
        <w:pStyle w:val="a3"/>
        <w:bidi/>
        <w:spacing w:before="100" w:line="276" w:lineRule="auto"/>
        <w:ind w:left="790" w:right="1094" w:hanging="171"/>
      </w:pPr>
      <w:r w:rsidRPr="005142FD">
        <w:t>.5</w:t>
      </w:r>
      <w:r w:rsidRPr="005142FD">
        <w:rPr>
          <w:spacing w:val="80"/>
          <w:w w:val="150"/>
          <w:rtl/>
        </w:rPr>
        <w:t xml:space="preserve"> </w:t>
      </w:r>
      <w:r w:rsidRPr="005142FD">
        <w:rPr>
          <w:rtl/>
        </w:rPr>
        <w:t>יש</w:t>
      </w:r>
      <w:r w:rsidRPr="005142FD">
        <w:rPr>
          <w:spacing w:val="-2"/>
          <w:rtl/>
        </w:rPr>
        <w:t xml:space="preserve"> </w:t>
      </w:r>
      <w:r w:rsidRPr="005142FD">
        <w:rPr>
          <w:rtl/>
        </w:rPr>
        <w:t>להשאיר</w:t>
      </w:r>
      <w:r w:rsidRPr="005142FD">
        <w:rPr>
          <w:spacing w:val="-2"/>
          <w:rtl/>
        </w:rPr>
        <w:t xml:space="preserve"> </w:t>
      </w:r>
      <w:r w:rsidRPr="005142FD">
        <w:rPr>
          <w:rtl/>
        </w:rPr>
        <w:t>נימה</w:t>
      </w:r>
      <w:r w:rsidRPr="005142FD">
        <w:rPr>
          <w:spacing w:val="-2"/>
          <w:rtl/>
        </w:rPr>
        <w:t xml:space="preserve"> </w:t>
      </w:r>
      <w:r w:rsidRPr="005142FD">
        <w:rPr>
          <w:rtl/>
        </w:rPr>
        <w:t>לבנה</w:t>
      </w:r>
      <w:r w:rsidRPr="005142FD">
        <w:rPr>
          <w:spacing w:val="-2"/>
          <w:rtl/>
        </w:rPr>
        <w:t xml:space="preserve"> </w:t>
      </w:r>
      <w:r w:rsidRPr="005142FD">
        <w:rPr>
          <w:rtl/>
        </w:rPr>
        <w:t>מינימאלית</w:t>
      </w:r>
      <w:r w:rsidRPr="005142FD">
        <w:rPr>
          <w:spacing w:val="-2"/>
          <w:rtl/>
        </w:rPr>
        <w:t xml:space="preserve"> </w:t>
      </w:r>
      <w:r w:rsidRPr="005142FD">
        <w:t>-</w:t>
      </w:r>
      <w:r w:rsidRPr="005142FD">
        <w:rPr>
          <w:rtl/>
        </w:rPr>
        <w:t xml:space="preserve"> שמירה</w:t>
      </w:r>
      <w:r w:rsidRPr="005142FD">
        <w:rPr>
          <w:spacing w:val="-2"/>
          <w:rtl/>
        </w:rPr>
        <w:t xml:space="preserve"> </w:t>
      </w:r>
      <w:r w:rsidRPr="005142FD">
        <w:rPr>
          <w:rtl/>
        </w:rPr>
        <w:t>על</w:t>
      </w:r>
      <w:r w:rsidRPr="005142FD">
        <w:rPr>
          <w:spacing w:val="-2"/>
          <w:rtl/>
        </w:rPr>
        <w:t xml:space="preserve"> </w:t>
      </w:r>
      <w:r w:rsidRPr="005142FD">
        <w:rPr>
          <w:rtl/>
        </w:rPr>
        <w:t>נימה</w:t>
      </w:r>
      <w:r w:rsidRPr="005142FD">
        <w:rPr>
          <w:spacing w:val="-4"/>
          <w:rtl/>
        </w:rPr>
        <w:t xml:space="preserve"> </w:t>
      </w:r>
      <w:r w:rsidRPr="005142FD">
        <w:rPr>
          <w:rtl/>
        </w:rPr>
        <w:t>צהובה</w:t>
      </w:r>
      <w:r w:rsidRPr="005142FD">
        <w:rPr>
          <w:spacing w:val="-2"/>
          <w:rtl/>
        </w:rPr>
        <w:t xml:space="preserve"> </w:t>
      </w:r>
      <w:r w:rsidRPr="005142FD">
        <w:rPr>
          <w:rtl/>
        </w:rPr>
        <w:t>מינימאלית</w:t>
      </w:r>
      <w:r w:rsidRPr="005142FD">
        <w:rPr>
          <w:spacing w:val="-4"/>
          <w:rtl/>
        </w:rPr>
        <w:t xml:space="preserve"> </w:t>
      </w:r>
      <w:r w:rsidRPr="005142FD">
        <w:rPr>
          <w:rtl/>
        </w:rPr>
        <w:t>מבטיחה</w:t>
      </w:r>
      <w:r w:rsidRPr="005142FD">
        <w:rPr>
          <w:spacing w:val="-3"/>
          <w:rtl/>
        </w:rPr>
        <w:t xml:space="preserve"> </w:t>
      </w:r>
      <w:r w:rsidRPr="005142FD">
        <w:rPr>
          <w:rtl/>
        </w:rPr>
        <w:t>חזרה</w:t>
      </w:r>
      <w:r w:rsidRPr="005142FD">
        <w:rPr>
          <w:spacing w:val="-2"/>
          <w:rtl/>
        </w:rPr>
        <w:t xml:space="preserve"> </w:t>
      </w:r>
      <w:r w:rsidRPr="005142FD">
        <w:rPr>
          <w:rtl/>
        </w:rPr>
        <w:t>לאותה</w:t>
      </w:r>
      <w:r w:rsidRPr="005142FD">
        <w:rPr>
          <w:spacing w:val="-4"/>
          <w:rtl/>
        </w:rPr>
        <w:t xml:space="preserve"> </w:t>
      </w:r>
      <w:r w:rsidRPr="005142FD">
        <w:rPr>
          <w:rtl/>
        </w:rPr>
        <w:t>נקודת</w:t>
      </w:r>
      <w:r w:rsidRPr="005142FD">
        <w:rPr>
          <w:spacing w:val="-4"/>
          <w:rtl/>
        </w:rPr>
        <w:t xml:space="preserve"> </w:t>
      </w:r>
      <w:r w:rsidRPr="005142FD">
        <w:rPr>
          <w:rtl/>
        </w:rPr>
        <w:t>מכוון</w:t>
      </w:r>
      <w:r w:rsidRPr="005142FD">
        <w:t>,</w:t>
      </w:r>
      <w:r w:rsidRPr="005142FD">
        <w:rPr>
          <w:spacing w:val="-2"/>
          <w:rtl/>
        </w:rPr>
        <w:t xml:space="preserve"> </w:t>
      </w:r>
      <w:r w:rsidRPr="005142FD">
        <w:rPr>
          <w:rtl/>
        </w:rPr>
        <w:t xml:space="preserve">הלהב שחור וגם חצי העיגול </w:t>
      </w:r>
      <w:proofErr w:type="spellStart"/>
      <w:r w:rsidRPr="005142FD">
        <w:rPr>
          <w:rtl/>
        </w:rPr>
        <w:t>באיפוסון</w:t>
      </w:r>
      <w:proofErr w:type="spellEnd"/>
      <w:r w:rsidRPr="005142FD">
        <w:t>,</w:t>
      </w:r>
      <w:r w:rsidRPr="005142FD">
        <w:rPr>
          <w:rtl/>
        </w:rPr>
        <w:t xml:space="preserve"> כלומר אם נכוון על חצי העיגול לא יהיה לנו מדד לאן אנו מכוונים</w:t>
      </w:r>
      <w:r w:rsidRPr="005142FD">
        <w:t>.</w:t>
      </w:r>
      <w:r w:rsidRPr="005142FD">
        <w:rPr>
          <w:rtl/>
        </w:rPr>
        <w:t xml:space="preserve"> בעת ירי </w:t>
      </w:r>
      <w:r w:rsidRPr="005142FD">
        <w:t>(</w:t>
      </w:r>
      <w:r w:rsidRPr="005142FD">
        <w:rPr>
          <w:rtl/>
        </w:rPr>
        <w:t>איפוס</w:t>
      </w:r>
    </w:p>
    <w:p w14:paraId="01D78EC1" w14:textId="77777777" w:rsidR="000255FE" w:rsidRPr="005142FD" w:rsidRDefault="00000000" w:rsidP="000D58A5">
      <w:pPr>
        <w:pStyle w:val="a3"/>
        <w:bidi/>
        <w:spacing w:line="276" w:lineRule="auto"/>
        <w:ind w:left="1378" w:right="1105"/>
      </w:pPr>
      <w:r w:rsidRPr="005142FD">
        <w:rPr>
          <w:spacing w:val="-4"/>
          <w:rtl/>
        </w:rPr>
        <w:t>יבש</w:t>
      </w:r>
      <w:r w:rsidRPr="005142FD">
        <w:rPr>
          <w:spacing w:val="-4"/>
        </w:rPr>
        <w:t>,</w:t>
      </w:r>
      <w:r w:rsidRPr="005142FD">
        <w:rPr>
          <w:spacing w:val="-1"/>
          <w:rtl/>
        </w:rPr>
        <w:t xml:space="preserve"> </w:t>
      </w:r>
      <w:r w:rsidRPr="005142FD">
        <w:rPr>
          <w:rtl/>
        </w:rPr>
        <w:t>איפוס</w:t>
      </w:r>
      <w:r w:rsidRPr="005142FD">
        <w:rPr>
          <w:spacing w:val="-3"/>
          <w:rtl/>
        </w:rPr>
        <w:t xml:space="preserve"> </w:t>
      </w:r>
      <w:r w:rsidRPr="005142FD">
        <w:rPr>
          <w:rtl/>
        </w:rPr>
        <w:t>וכדומה</w:t>
      </w:r>
      <w:r w:rsidRPr="005142FD">
        <w:t>)</w:t>
      </w:r>
      <w:r w:rsidRPr="005142FD">
        <w:rPr>
          <w:spacing w:val="-2"/>
          <w:rtl/>
        </w:rPr>
        <w:t xml:space="preserve"> </w:t>
      </w:r>
      <w:r w:rsidRPr="005142FD">
        <w:rPr>
          <w:rtl/>
        </w:rPr>
        <w:t>מתרגלים</w:t>
      </w:r>
      <w:r w:rsidRPr="005142FD">
        <w:rPr>
          <w:spacing w:val="-2"/>
          <w:rtl/>
        </w:rPr>
        <w:t xml:space="preserve"> </w:t>
      </w:r>
      <w:r w:rsidRPr="005142FD">
        <w:rPr>
          <w:rtl/>
        </w:rPr>
        <w:t>את</w:t>
      </w:r>
      <w:r w:rsidRPr="005142FD">
        <w:rPr>
          <w:spacing w:val="-1"/>
          <w:rtl/>
        </w:rPr>
        <w:t xml:space="preserve"> </w:t>
      </w:r>
      <w:r w:rsidRPr="005142FD">
        <w:rPr>
          <w:rtl/>
        </w:rPr>
        <w:t>החיילים</w:t>
      </w:r>
      <w:r w:rsidRPr="005142FD">
        <w:rPr>
          <w:spacing w:val="-2"/>
          <w:rtl/>
        </w:rPr>
        <w:t xml:space="preserve"> </w:t>
      </w:r>
      <w:r w:rsidRPr="005142FD">
        <w:rPr>
          <w:rtl/>
        </w:rPr>
        <w:t>למצוא</w:t>
      </w:r>
      <w:r w:rsidRPr="005142FD">
        <w:rPr>
          <w:spacing w:val="-1"/>
          <w:rtl/>
        </w:rPr>
        <w:t xml:space="preserve"> </w:t>
      </w:r>
      <w:r w:rsidRPr="005142FD">
        <w:rPr>
          <w:rtl/>
        </w:rPr>
        <w:t>את</w:t>
      </w:r>
      <w:r w:rsidRPr="005142FD">
        <w:rPr>
          <w:spacing w:val="-4"/>
          <w:rtl/>
        </w:rPr>
        <w:t xml:space="preserve"> </w:t>
      </w:r>
      <w:r w:rsidRPr="005142FD">
        <w:rPr>
          <w:rtl/>
        </w:rPr>
        <w:t>הנימה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הזזת</w:t>
      </w:r>
      <w:r w:rsidRPr="005142FD">
        <w:rPr>
          <w:spacing w:val="-4"/>
          <w:rtl/>
        </w:rPr>
        <w:t xml:space="preserve"> </w:t>
      </w:r>
      <w:r w:rsidRPr="005142FD">
        <w:rPr>
          <w:rtl/>
        </w:rPr>
        <w:t>הלהב</w:t>
      </w:r>
      <w:r w:rsidRPr="005142FD">
        <w:rPr>
          <w:spacing w:val="-1"/>
          <w:rtl/>
        </w:rPr>
        <w:t xml:space="preserve"> </w:t>
      </w:r>
      <w:r w:rsidRPr="005142FD">
        <w:rPr>
          <w:rtl/>
        </w:rPr>
        <w:t>על</w:t>
      </w:r>
      <w:r w:rsidRPr="005142FD">
        <w:rPr>
          <w:spacing w:val="-4"/>
          <w:rtl/>
        </w:rPr>
        <w:t xml:space="preserve"> </w:t>
      </w:r>
      <w:proofErr w:type="spellStart"/>
      <w:r w:rsidRPr="005142FD">
        <w:rPr>
          <w:rtl/>
        </w:rPr>
        <w:t>האיפוסון</w:t>
      </w:r>
      <w:proofErr w:type="spellEnd"/>
      <w:r w:rsidRPr="005142FD">
        <w:rPr>
          <w:spacing w:val="-1"/>
          <w:rtl/>
        </w:rPr>
        <w:t xml:space="preserve"> </w:t>
      </w:r>
      <w:r w:rsidRPr="005142FD">
        <w:rPr>
          <w:rtl/>
        </w:rPr>
        <w:t>מלמעלה</w:t>
      </w:r>
      <w:r w:rsidRPr="005142FD">
        <w:rPr>
          <w:spacing w:val="-5"/>
          <w:rtl/>
        </w:rPr>
        <w:t xml:space="preserve"> </w:t>
      </w:r>
      <w:r w:rsidRPr="005142FD">
        <w:rPr>
          <w:rtl/>
        </w:rPr>
        <w:t>למטה</w:t>
      </w:r>
    </w:p>
    <w:p w14:paraId="458C45D9" w14:textId="77777777" w:rsidR="000255FE" w:rsidRPr="005142FD" w:rsidRDefault="00000000" w:rsidP="000D58A5">
      <w:pPr>
        <w:pStyle w:val="a3"/>
        <w:bidi/>
        <w:spacing w:before="157" w:line="276" w:lineRule="auto"/>
        <w:ind w:left="1372" w:right="1105"/>
      </w:pPr>
      <w:r w:rsidRPr="005142FD">
        <w:rPr>
          <w:spacing w:val="-2"/>
          <w:rtl/>
        </w:rPr>
        <w:t>ולעצור</w:t>
      </w:r>
      <w:r w:rsidRPr="005142FD">
        <w:rPr>
          <w:spacing w:val="-1"/>
          <w:rtl/>
        </w:rPr>
        <w:t xml:space="preserve"> </w:t>
      </w:r>
      <w:r w:rsidRPr="005142FD">
        <w:rPr>
          <w:rtl/>
        </w:rPr>
        <w:t>כאשר</w:t>
      </w:r>
      <w:r w:rsidRPr="005142FD">
        <w:rPr>
          <w:spacing w:val="-1"/>
          <w:rtl/>
        </w:rPr>
        <w:t xml:space="preserve"> </w:t>
      </w:r>
      <w:r w:rsidRPr="005142FD">
        <w:rPr>
          <w:rtl/>
        </w:rPr>
        <w:t>הם</w:t>
      </w:r>
      <w:r w:rsidRPr="005142FD">
        <w:rPr>
          <w:spacing w:val="-1"/>
          <w:rtl/>
        </w:rPr>
        <w:t xml:space="preserve"> </w:t>
      </w:r>
      <w:r w:rsidRPr="005142FD">
        <w:rPr>
          <w:rtl/>
        </w:rPr>
        <w:t>רואים</w:t>
      </w:r>
      <w:r w:rsidRPr="005142FD">
        <w:rPr>
          <w:spacing w:val="-1"/>
          <w:rtl/>
        </w:rPr>
        <w:t xml:space="preserve"> </w:t>
      </w:r>
      <w:r w:rsidRPr="005142FD">
        <w:rPr>
          <w:rtl/>
        </w:rPr>
        <w:t>נימה</w:t>
      </w:r>
      <w:r w:rsidRPr="005142FD">
        <w:rPr>
          <w:spacing w:val="-2"/>
          <w:rtl/>
        </w:rPr>
        <w:t xml:space="preserve"> </w:t>
      </w:r>
      <w:r w:rsidRPr="005142FD">
        <w:rPr>
          <w:rtl/>
        </w:rPr>
        <w:t>צהובה</w:t>
      </w:r>
      <w:r w:rsidRPr="005142FD">
        <w:t>.</w:t>
      </w:r>
    </w:p>
    <w:p w14:paraId="31607778" w14:textId="77777777" w:rsidR="000255FE" w:rsidRPr="005142FD" w:rsidRDefault="000255FE" w:rsidP="000D58A5">
      <w:pPr>
        <w:pStyle w:val="a3"/>
        <w:bidi/>
        <w:spacing w:before="9" w:line="276" w:lineRule="auto"/>
        <w:rPr>
          <w:sz w:val="19"/>
        </w:rPr>
      </w:pPr>
    </w:p>
    <w:p w14:paraId="5CD3F4B5" w14:textId="77777777" w:rsidR="000255FE" w:rsidRPr="005142FD" w:rsidRDefault="00000000" w:rsidP="000D58A5">
      <w:pPr>
        <w:pStyle w:val="a3"/>
        <w:bidi/>
        <w:spacing w:before="100" w:line="276" w:lineRule="auto"/>
        <w:ind w:right="2760"/>
      </w:pPr>
      <w:r w:rsidRPr="005142FD">
        <w:rPr>
          <w:spacing w:val="-5"/>
        </w:rPr>
        <w:lastRenderedPageBreak/>
        <w:t>.</w:t>
      </w:r>
      <w:proofErr w:type="gramStart"/>
      <w:r w:rsidRPr="005142FD">
        <w:rPr>
          <w:spacing w:val="-5"/>
        </w:rPr>
        <w:t>6</w:t>
      </w:r>
      <w:r w:rsidRPr="005142FD">
        <w:rPr>
          <w:spacing w:val="44"/>
          <w:rtl/>
        </w:rPr>
        <w:t xml:space="preserve">  </w:t>
      </w:r>
      <w:r w:rsidRPr="005142FD">
        <w:rPr>
          <w:rtl/>
        </w:rPr>
        <w:t>יש</w:t>
      </w:r>
      <w:proofErr w:type="gramEnd"/>
      <w:r w:rsidRPr="005142FD">
        <w:rPr>
          <w:spacing w:val="-1"/>
          <w:rtl/>
        </w:rPr>
        <w:t xml:space="preserve"> </w:t>
      </w:r>
      <w:r w:rsidRPr="005142FD">
        <w:rPr>
          <w:rtl/>
        </w:rPr>
        <w:t>לשים</w:t>
      </w:r>
      <w:r w:rsidRPr="005142FD">
        <w:rPr>
          <w:spacing w:val="-1"/>
          <w:rtl/>
        </w:rPr>
        <w:t xml:space="preserve"> </w:t>
      </w:r>
      <w:r w:rsidRPr="005142FD">
        <w:rPr>
          <w:rtl/>
        </w:rPr>
        <w:t>לב לסחוט</w:t>
      </w:r>
      <w:r w:rsidRPr="005142FD">
        <w:rPr>
          <w:spacing w:val="-1"/>
          <w:rtl/>
        </w:rPr>
        <w:t xml:space="preserve"> </w:t>
      </w:r>
      <w:r w:rsidRPr="005142FD">
        <w:rPr>
          <w:rtl/>
        </w:rPr>
        <w:t>את</w:t>
      </w:r>
      <w:r w:rsidRPr="005142FD">
        <w:rPr>
          <w:spacing w:val="-3"/>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פעם</w:t>
      </w:r>
      <w:r w:rsidRPr="005142FD">
        <w:rPr>
          <w:spacing w:val="-1"/>
          <w:rtl/>
        </w:rPr>
        <w:t xml:space="preserve"> </w:t>
      </w:r>
      <w:r w:rsidRPr="005142FD">
        <w:rPr>
          <w:rtl/>
        </w:rPr>
        <w:t>באותו מקום על</w:t>
      </w:r>
      <w:r w:rsidRPr="005142FD">
        <w:rPr>
          <w:spacing w:val="-1"/>
          <w:rtl/>
        </w:rPr>
        <w:t xml:space="preserve"> </w:t>
      </w:r>
      <w:r w:rsidRPr="005142FD">
        <w:rPr>
          <w:rtl/>
        </w:rPr>
        <w:t>מנת</w:t>
      </w:r>
      <w:r w:rsidRPr="005142FD">
        <w:rPr>
          <w:spacing w:val="-1"/>
          <w:rtl/>
        </w:rPr>
        <w:t xml:space="preserve"> </w:t>
      </w:r>
      <w:r w:rsidRPr="005142FD">
        <w:rPr>
          <w:rtl/>
        </w:rPr>
        <w:t>שהעין</w:t>
      </w:r>
      <w:r w:rsidRPr="005142FD">
        <w:rPr>
          <w:spacing w:val="-1"/>
          <w:rtl/>
        </w:rPr>
        <w:t xml:space="preserve"> </w:t>
      </w:r>
      <w:r w:rsidRPr="005142FD">
        <w:rPr>
          <w:rtl/>
        </w:rPr>
        <w:t>תתמקם</w:t>
      </w:r>
      <w:r w:rsidRPr="005142FD">
        <w:rPr>
          <w:spacing w:val="-3"/>
          <w:rtl/>
        </w:rPr>
        <w:t xml:space="preserve"> </w:t>
      </w:r>
      <w:r w:rsidRPr="005142FD">
        <w:rPr>
          <w:rtl/>
        </w:rPr>
        <w:t>תמיד</w:t>
      </w:r>
      <w:r w:rsidRPr="005142FD">
        <w:rPr>
          <w:spacing w:val="-1"/>
          <w:rtl/>
        </w:rPr>
        <w:t xml:space="preserve"> </w:t>
      </w:r>
      <w:r w:rsidRPr="005142FD">
        <w:rPr>
          <w:rtl/>
        </w:rPr>
        <w:t>מול</w:t>
      </w:r>
      <w:r w:rsidRPr="005142FD">
        <w:rPr>
          <w:spacing w:val="-3"/>
          <w:rtl/>
        </w:rPr>
        <w:t xml:space="preserve"> </w:t>
      </w:r>
      <w:r w:rsidRPr="005142FD">
        <w:rPr>
          <w:rtl/>
        </w:rPr>
        <w:t>הלהב</w:t>
      </w:r>
      <w:r w:rsidRPr="005142FD">
        <w:t>.</w:t>
      </w:r>
    </w:p>
    <w:p w14:paraId="4A5FB3D9" w14:textId="77777777" w:rsidR="000255FE" w:rsidRPr="005142FD" w:rsidRDefault="000255FE" w:rsidP="000D58A5">
      <w:pPr>
        <w:pStyle w:val="a3"/>
        <w:bidi/>
        <w:spacing w:before="7" w:line="276" w:lineRule="auto"/>
        <w:rPr>
          <w:sz w:val="19"/>
        </w:rPr>
      </w:pPr>
    </w:p>
    <w:p w14:paraId="54835B7B" w14:textId="77777777" w:rsidR="000255FE" w:rsidRPr="005142FD" w:rsidRDefault="00000000" w:rsidP="000D58A5">
      <w:pPr>
        <w:pStyle w:val="a3"/>
        <w:bidi/>
        <w:spacing w:before="100" w:line="276" w:lineRule="auto"/>
        <w:ind w:right="971"/>
      </w:pPr>
      <w:r w:rsidRPr="005142FD">
        <w:rPr>
          <w:spacing w:val="-5"/>
        </w:rPr>
        <w:t>.</w:t>
      </w:r>
      <w:proofErr w:type="gramStart"/>
      <w:r w:rsidRPr="005142FD">
        <w:rPr>
          <w:spacing w:val="-5"/>
        </w:rPr>
        <w:t>7</w:t>
      </w:r>
      <w:r w:rsidRPr="005142FD">
        <w:rPr>
          <w:spacing w:val="42"/>
          <w:rtl/>
        </w:rPr>
        <w:t xml:space="preserve">  </w:t>
      </w:r>
      <w:r w:rsidRPr="005142FD">
        <w:rPr>
          <w:rtl/>
        </w:rPr>
        <w:t>התמקדות</w:t>
      </w:r>
      <w:proofErr w:type="gramEnd"/>
      <w:r w:rsidRPr="005142FD">
        <w:rPr>
          <w:spacing w:val="-4"/>
          <w:rtl/>
        </w:rPr>
        <w:t xml:space="preserve"> </w:t>
      </w:r>
      <w:r w:rsidRPr="005142FD">
        <w:rPr>
          <w:rtl/>
        </w:rPr>
        <w:t>במישורים</w:t>
      </w:r>
      <w:r w:rsidRPr="005142FD">
        <w:rPr>
          <w:spacing w:val="-1"/>
          <w:rtl/>
        </w:rPr>
        <w:t xml:space="preserve"> </w:t>
      </w:r>
      <w:r w:rsidRPr="005142FD">
        <w:t>-</w:t>
      </w:r>
      <w:r w:rsidRPr="005142FD">
        <w:rPr>
          <w:rtl/>
        </w:rPr>
        <w:t xml:space="preserve"> ליורה</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4"/>
          <w:rtl/>
        </w:rPr>
        <w:t xml:space="preserve"> </w:t>
      </w:r>
      <w:r w:rsidRPr="005142FD">
        <w:rPr>
          <w:rtl/>
        </w:rPr>
        <w:t>מישורים</w:t>
      </w:r>
      <w:r w:rsidRPr="005142FD">
        <w:rPr>
          <w:spacing w:val="-2"/>
          <w:rtl/>
        </w:rPr>
        <w:t xml:space="preserve"> </w:t>
      </w:r>
      <w:r w:rsidRPr="005142FD">
        <w:rPr>
          <w:rtl/>
        </w:rPr>
        <w:t>בהם</w:t>
      </w:r>
      <w:r w:rsidRPr="005142FD">
        <w:rPr>
          <w:spacing w:val="-1"/>
          <w:rtl/>
        </w:rPr>
        <w:t xml:space="preserve"> </w:t>
      </w:r>
      <w:r w:rsidRPr="005142FD">
        <w:rPr>
          <w:rtl/>
        </w:rPr>
        <w:t>הוא</w:t>
      </w:r>
      <w:r w:rsidRPr="005142FD">
        <w:rPr>
          <w:spacing w:val="-3"/>
          <w:rtl/>
        </w:rPr>
        <w:t xml:space="preserve"> </w:t>
      </w:r>
      <w:r w:rsidRPr="005142FD">
        <w:rPr>
          <w:rtl/>
        </w:rPr>
        <w:t>יכול</w:t>
      </w:r>
      <w:r w:rsidRPr="005142FD">
        <w:rPr>
          <w:spacing w:val="-2"/>
          <w:rtl/>
        </w:rPr>
        <w:t xml:space="preserve"> </w:t>
      </w:r>
      <w:r w:rsidRPr="005142FD">
        <w:rPr>
          <w:rtl/>
        </w:rPr>
        <w:t>להתמקד</w:t>
      </w:r>
      <w:r w:rsidRPr="005142FD">
        <w:t>:</w:t>
      </w:r>
      <w:r w:rsidRPr="005142FD">
        <w:rPr>
          <w:spacing w:val="-3"/>
          <w:rtl/>
        </w:rPr>
        <w:t xml:space="preserve"> </w:t>
      </w:r>
      <w:proofErr w:type="spellStart"/>
      <w:r w:rsidRPr="005142FD">
        <w:rPr>
          <w:rtl/>
        </w:rPr>
        <w:t>חרירית</w:t>
      </w:r>
      <w:proofErr w:type="spellEnd"/>
      <w:r w:rsidRPr="005142FD">
        <w:t>,</w:t>
      </w:r>
      <w:r w:rsidRPr="005142FD">
        <w:rPr>
          <w:spacing w:val="-2"/>
          <w:rtl/>
        </w:rPr>
        <w:t xml:space="preserve"> </w:t>
      </w:r>
      <w:r w:rsidRPr="005142FD">
        <w:rPr>
          <w:rtl/>
        </w:rPr>
        <w:t>להבית</w:t>
      </w:r>
      <w:r w:rsidRPr="005142FD">
        <w:rPr>
          <w:spacing w:val="-1"/>
          <w:rtl/>
        </w:rPr>
        <w:t xml:space="preserve"> </w:t>
      </w:r>
      <w:r w:rsidRPr="005142FD">
        <w:rPr>
          <w:rtl/>
        </w:rPr>
        <w:t>או</w:t>
      </w:r>
      <w:r w:rsidRPr="005142FD">
        <w:rPr>
          <w:spacing w:val="-2"/>
          <w:rtl/>
        </w:rPr>
        <w:t xml:space="preserve"> </w:t>
      </w:r>
      <w:r w:rsidRPr="005142FD">
        <w:rPr>
          <w:rtl/>
        </w:rPr>
        <w:t>המטרה</w:t>
      </w:r>
      <w:r w:rsidRPr="005142FD">
        <w:t>.</w:t>
      </w:r>
      <w:r w:rsidRPr="005142FD">
        <w:rPr>
          <w:spacing w:val="-1"/>
          <w:rtl/>
        </w:rPr>
        <w:t xml:space="preserve"> </w:t>
      </w:r>
      <w:r w:rsidRPr="005142FD">
        <w:rPr>
          <w:rtl/>
        </w:rPr>
        <w:t>אין</w:t>
      </w:r>
      <w:r w:rsidRPr="005142FD">
        <w:rPr>
          <w:spacing w:val="-4"/>
          <w:rtl/>
        </w:rPr>
        <w:t xml:space="preserve"> </w:t>
      </w:r>
      <w:r w:rsidRPr="005142FD">
        <w:rPr>
          <w:rtl/>
        </w:rPr>
        <w:t>אפשרות</w:t>
      </w:r>
    </w:p>
    <w:p w14:paraId="4E595ABE" w14:textId="77777777" w:rsidR="000255FE" w:rsidRPr="005142FD" w:rsidRDefault="00000000" w:rsidP="000D58A5">
      <w:pPr>
        <w:pStyle w:val="a3"/>
        <w:bidi/>
        <w:spacing w:before="157" w:line="276" w:lineRule="auto"/>
        <w:ind w:right="3578"/>
      </w:pPr>
      <w:r w:rsidRPr="005142FD">
        <w:rPr>
          <w:spacing w:val="-4"/>
          <w:rtl/>
        </w:rPr>
        <w:t>לעין</w:t>
      </w:r>
      <w:r w:rsidRPr="005142FD">
        <w:rPr>
          <w:spacing w:val="-2"/>
          <w:rtl/>
        </w:rPr>
        <w:t xml:space="preserve"> </w:t>
      </w:r>
      <w:r w:rsidRPr="005142FD">
        <w:rPr>
          <w:rtl/>
        </w:rPr>
        <w:t>להתמקד</w:t>
      </w:r>
      <w:r w:rsidRPr="005142FD">
        <w:rPr>
          <w:spacing w:val="-3"/>
          <w:rtl/>
        </w:rPr>
        <w:t xml:space="preserve"> </w:t>
      </w:r>
      <w:r w:rsidRPr="005142FD">
        <w:rPr>
          <w:rtl/>
        </w:rPr>
        <w:t>בשלושתם</w:t>
      </w:r>
      <w:r w:rsidRPr="005142FD">
        <w:rPr>
          <w:spacing w:val="-4"/>
          <w:rtl/>
        </w:rPr>
        <w:t xml:space="preserve"> </w:t>
      </w:r>
      <w:r w:rsidRPr="005142FD">
        <w:rPr>
          <w:rtl/>
        </w:rPr>
        <w:t>יחד</w:t>
      </w:r>
      <w:r w:rsidRPr="005142FD">
        <w:t>.</w:t>
      </w:r>
      <w:r w:rsidRPr="005142FD">
        <w:rPr>
          <w:spacing w:val="-3"/>
          <w:rtl/>
        </w:rPr>
        <w:t xml:space="preserve"> </w:t>
      </w:r>
      <w:r w:rsidRPr="005142FD">
        <w:rPr>
          <w:rtl/>
        </w:rPr>
        <w:t>בזמן</w:t>
      </w:r>
      <w:r w:rsidRPr="005142FD">
        <w:rPr>
          <w:spacing w:val="-2"/>
          <w:rtl/>
        </w:rPr>
        <w:t xml:space="preserve"> </w:t>
      </w:r>
      <w:r w:rsidRPr="005142FD">
        <w:rPr>
          <w:rtl/>
        </w:rPr>
        <w:t>הירי</w:t>
      </w:r>
      <w:r w:rsidRPr="005142FD">
        <w:rPr>
          <w:spacing w:val="-3"/>
          <w:rtl/>
        </w:rPr>
        <w:t xml:space="preserve"> </w:t>
      </w:r>
      <w:r w:rsidRPr="005142FD">
        <w:rPr>
          <w:rtl/>
        </w:rPr>
        <w:t>על</w:t>
      </w:r>
      <w:r w:rsidRPr="005142FD">
        <w:rPr>
          <w:spacing w:val="-2"/>
          <w:rtl/>
        </w:rPr>
        <w:t xml:space="preserve"> </w:t>
      </w:r>
      <w:r w:rsidRPr="005142FD">
        <w:rPr>
          <w:rtl/>
        </w:rPr>
        <w:t>היורה</w:t>
      </w:r>
      <w:r w:rsidRPr="005142FD">
        <w:rPr>
          <w:spacing w:val="-3"/>
          <w:rtl/>
        </w:rPr>
        <w:t xml:space="preserve"> </w:t>
      </w:r>
      <w:r w:rsidRPr="005142FD">
        <w:rPr>
          <w:rtl/>
        </w:rPr>
        <w:t>להתמקד</w:t>
      </w:r>
      <w:r w:rsidRPr="005142FD">
        <w:rPr>
          <w:spacing w:val="-2"/>
          <w:rtl/>
        </w:rPr>
        <w:t xml:space="preserve"> </w:t>
      </w:r>
      <w:r w:rsidRPr="005142FD">
        <w:rPr>
          <w:rtl/>
        </w:rPr>
        <w:t>בלהב</w:t>
      </w:r>
      <w:r w:rsidRPr="005142FD">
        <w:rPr>
          <w:spacing w:val="-5"/>
          <w:rtl/>
        </w:rPr>
        <w:t xml:space="preserve"> </w:t>
      </w:r>
      <w:r w:rsidRPr="005142FD">
        <w:rPr>
          <w:rtl/>
        </w:rPr>
        <w:t>ממספר</w:t>
      </w:r>
      <w:r w:rsidRPr="005142FD">
        <w:rPr>
          <w:spacing w:val="-5"/>
          <w:rtl/>
        </w:rPr>
        <w:t xml:space="preserve"> </w:t>
      </w:r>
      <w:r w:rsidRPr="005142FD">
        <w:rPr>
          <w:rtl/>
        </w:rPr>
        <w:t>סיבות</w:t>
      </w:r>
      <w:r w:rsidRPr="005142FD">
        <w:t>:</w:t>
      </w:r>
    </w:p>
    <w:p w14:paraId="54FB1BCA"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4065FC62" w14:textId="77777777" w:rsidR="000255FE" w:rsidRPr="005142FD" w:rsidRDefault="000255FE" w:rsidP="000D58A5">
      <w:pPr>
        <w:pStyle w:val="a3"/>
        <w:bidi/>
        <w:spacing w:before="2" w:line="276" w:lineRule="auto"/>
        <w:rPr>
          <w:sz w:val="28"/>
        </w:rPr>
      </w:pPr>
    </w:p>
    <w:p w14:paraId="239019F0" w14:textId="77777777" w:rsidR="000255FE" w:rsidRPr="005142FD" w:rsidRDefault="00000000" w:rsidP="000D58A5">
      <w:pPr>
        <w:pStyle w:val="a3"/>
        <w:bidi/>
        <w:spacing w:before="100" w:line="276" w:lineRule="auto"/>
        <w:ind w:right="1279"/>
      </w:pPr>
      <w:r w:rsidRPr="005142FD">
        <w:rPr>
          <w:b/>
          <w:bCs/>
          <w:spacing w:val="-5"/>
          <w:rtl/>
        </w:rPr>
        <w:t>א</w:t>
      </w:r>
      <w:r w:rsidRPr="005142FD">
        <w:rPr>
          <w:b/>
          <w:bCs/>
          <w:spacing w:val="-5"/>
        </w:rPr>
        <w:t>.</w:t>
      </w:r>
      <w:r w:rsidRPr="005142FD">
        <w:rPr>
          <w:spacing w:val="54"/>
          <w:rtl/>
        </w:rPr>
        <w:t xml:space="preserve">  </w:t>
      </w:r>
      <w:r w:rsidRPr="005142FD">
        <w:rPr>
          <w:rtl/>
        </w:rPr>
        <w:t>הלהב</w:t>
      </w:r>
      <w:r w:rsidRPr="005142FD">
        <w:rPr>
          <w:spacing w:val="-1"/>
          <w:rtl/>
        </w:rPr>
        <w:t xml:space="preserve"> </w:t>
      </w:r>
      <w:r w:rsidRPr="005142FD">
        <w:rPr>
          <w:rtl/>
        </w:rPr>
        <w:t>הוא</w:t>
      </w:r>
      <w:r w:rsidRPr="005142FD">
        <w:rPr>
          <w:spacing w:val="-1"/>
          <w:rtl/>
        </w:rPr>
        <w:t xml:space="preserve"> </w:t>
      </w:r>
      <w:r w:rsidRPr="005142FD">
        <w:rPr>
          <w:rtl/>
        </w:rPr>
        <w:t>אמצעי</w:t>
      </w:r>
      <w:r w:rsidRPr="005142FD">
        <w:rPr>
          <w:spacing w:val="-1"/>
          <w:rtl/>
        </w:rPr>
        <w:t xml:space="preserve"> </w:t>
      </w:r>
      <w:r w:rsidRPr="005142FD">
        <w:rPr>
          <w:rtl/>
        </w:rPr>
        <w:t>הכיוון</w:t>
      </w:r>
      <w:r w:rsidRPr="005142FD">
        <w:rPr>
          <w:spacing w:val="-2"/>
          <w:rtl/>
        </w:rPr>
        <w:t xml:space="preserve"> </w:t>
      </w:r>
      <w:r w:rsidRPr="005142FD">
        <w:rPr>
          <w:rtl/>
        </w:rPr>
        <w:t>העיקרי</w:t>
      </w:r>
      <w:r w:rsidRPr="005142FD">
        <w:t>.</w:t>
      </w:r>
      <w:r w:rsidRPr="005142FD">
        <w:rPr>
          <w:spacing w:val="-1"/>
          <w:rtl/>
        </w:rPr>
        <w:t xml:space="preserve"> </w:t>
      </w:r>
      <w:r w:rsidRPr="005142FD">
        <w:rPr>
          <w:rtl/>
        </w:rPr>
        <w:t>כל</w:t>
      </w:r>
      <w:r w:rsidRPr="005142FD">
        <w:rPr>
          <w:spacing w:val="-1"/>
          <w:rtl/>
        </w:rPr>
        <w:t xml:space="preserve"> </w:t>
      </w:r>
      <w:r w:rsidRPr="005142FD">
        <w:rPr>
          <w:rtl/>
        </w:rPr>
        <w:t>סטייה</w:t>
      </w:r>
      <w:r w:rsidRPr="005142FD">
        <w:rPr>
          <w:spacing w:val="-1"/>
          <w:rtl/>
        </w:rPr>
        <w:t xml:space="preserve"> </w:t>
      </w:r>
      <w:r w:rsidRPr="005142FD">
        <w:rPr>
          <w:rtl/>
        </w:rPr>
        <w:t>קטנה</w:t>
      </w:r>
      <w:r w:rsidRPr="005142FD">
        <w:rPr>
          <w:spacing w:val="-1"/>
          <w:rtl/>
        </w:rPr>
        <w:t xml:space="preserve"> </w:t>
      </w:r>
      <w:r w:rsidRPr="005142FD">
        <w:rPr>
          <w:rtl/>
        </w:rPr>
        <w:t>ביותר</w:t>
      </w:r>
      <w:r w:rsidRPr="005142FD">
        <w:rPr>
          <w:spacing w:val="1"/>
          <w:rtl/>
        </w:rPr>
        <w:t xml:space="preserve"> </w:t>
      </w:r>
      <w:r w:rsidRPr="005142FD">
        <w:rPr>
          <w:rtl/>
        </w:rPr>
        <w:t>של</w:t>
      </w:r>
      <w:r w:rsidRPr="005142FD">
        <w:rPr>
          <w:spacing w:val="-1"/>
          <w:rtl/>
        </w:rPr>
        <w:t xml:space="preserve"> </w:t>
      </w:r>
      <w:r w:rsidRPr="005142FD">
        <w:rPr>
          <w:rtl/>
        </w:rPr>
        <w:t>הלהב</w:t>
      </w:r>
      <w:r w:rsidRPr="005142FD">
        <w:rPr>
          <w:spacing w:val="-1"/>
          <w:rtl/>
        </w:rPr>
        <w:t xml:space="preserve"> </w:t>
      </w:r>
      <w:r w:rsidRPr="005142FD">
        <w:rPr>
          <w:rtl/>
        </w:rPr>
        <w:t>בקו</w:t>
      </w:r>
      <w:r w:rsidRPr="005142FD">
        <w:rPr>
          <w:spacing w:val="-2"/>
          <w:rtl/>
        </w:rPr>
        <w:t xml:space="preserve"> </w:t>
      </w:r>
      <w:r w:rsidRPr="005142FD">
        <w:rPr>
          <w:rtl/>
        </w:rPr>
        <w:t>יורים</w:t>
      </w:r>
      <w:r w:rsidRPr="005142FD">
        <w:rPr>
          <w:spacing w:val="-1"/>
          <w:rtl/>
        </w:rPr>
        <w:t xml:space="preserve"> </w:t>
      </w:r>
      <w:r w:rsidRPr="005142FD">
        <w:rPr>
          <w:rtl/>
        </w:rPr>
        <w:t>תגדל</w:t>
      </w:r>
      <w:r w:rsidRPr="005142FD">
        <w:rPr>
          <w:spacing w:val="-3"/>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בגלל</w:t>
      </w:r>
      <w:r w:rsidRPr="005142FD">
        <w:rPr>
          <w:spacing w:val="-2"/>
          <w:rtl/>
        </w:rPr>
        <w:t xml:space="preserve"> </w:t>
      </w:r>
      <w:r w:rsidRPr="005142FD">
        <w:rPr>
          <w:rtl/>
        </w:rPr>
        <w:t>הפרשי</w:t>
      </w:r>
    </w:p>
    <w:p w14:paraId="6A3FD9F6" w14:textId="77777777" w:rsidR="000255FE" w:rsidRPr="005142FD" w:rsidRDefault="00000000" w:rsidP="000D58A5">
      <w:pPr>
        <w:pStyle w:val="a3"/>
        <w:bidi/>
        <w:spacing w:before="159" w:line="276" w:lineRule="auto"/>
        <w:ind w:right="7064"/>
      </w:pPr>
      <w:r w:rsidRPr="005142FD">
        <w:rPr>
          <w:spacing w:val="-2"/>
          <w:rtl/>
        </w:rPr>
        <w:t>הטווח</w:t>
      </w:r>
      <w:r w:rsidRPr="005142FD">
        <w:rPr>
          <w:spacing w:val="-2"/>
        </w:rPr>
        <w:t>,</w:t>
      </w:r>
      <w:r w:rsidRPr="005142FD">
        <w:rPr>
          <w:spacing w:val="2"/>
          <w:rtl/>
        </w:rPr>
        <w:t xml:space="preserve"> </w:t>
      </w:r>
      <w:r w:rsidRPr="005142FD">
        <w:rPr>
          <w:rtl/>
        </w:rPr>
        <w:t>דבר</w:t>
      </w:r>
      <w:r w:rsidRPr="005142FD">
        <w:rPr>
          <w:spacing w:val="-2"/>
          <w:rtl/>
        </w:rPr>
        <w:t xml:space="preserve"> </w:t>
      </w:r>
      <w:r w:rsidRPr="005142FD">
        <w:rPr>
          <w:rtl/>
        </w:rPr>
        <w:t>שיביא</w:t>
      </w:r>
      <w:r w:rsidRPr="005142FD">
        <w:rPr>
          <w:spacing w:val="-1"/>
          <w:rtl/>
        </w:rPr>
        <w:t xml:space="preserve"> </w:t>
      </w:r>
      <w:r w:rsidRPr="005142FD">
        <w:rPr>
          <w:rtl/>
        </w:rPr>
        <w:t>להחטאת</w:t>
      </w:r>
      <w:r w:rsidRPr="005142FD">
        <w:rPr>
          <w:spacing w:val="-2"/>
          <w:rtl/>
        </w:rPr>
        <w:t xml:space="preserve"> </w:t>
      </w:r>
      <w:r w:rsidRPr="005142FD">
        <w:rPr>
          <w:rtl/>
        </w:rPr>
        <w:t>המטרה</w:t>
      </w:r>
      <w:r w:rsidRPr="005142FD">
        <w:t>.</w:t>
      </w:r>
    </w:p>
    <w:p w14:paraId="2E99A10A" w14:textId="77777777" w:rsidR="000255FE" w:rsidRPr="005142FD" w:rsidRDefault="00000000" w:rsidP="000D58A5">
      <w:pPr>
        <w:pStyle w:val="a3"/>
        <w:bidi/>
        <w:spacing w:before="156" w:line="276" w:lineRule="auto"/>
        <w:ind w:right="933"/>
      </w:pPr>
      <w:r w:rsidRPr="005142FD">
        <w:rPr>
          <w:b/>
          <w:bCs/>
          <w:spacing w:val="-7"/>
          <w:rtl/>
        </w:rPr>
        <w:t>ב</w:t>
      </w:r>
      <w:r w:rsidRPr="005142FD">
        <w:rPr>
          <w:b/>
          <w:bCs/>
          <w:spacing w:val="-7"/>
        </w:rPr>
        <w:t>.</w:t>
      </w:r>
      <w:r w:rsidRPr="005142FD">
        <w:rPr>
          <w:spacing w:val="58"/>
          <w:rtl/>
        </w:rPr>
        <w:t xml:space="preserve">  </w:t>
      </w:r>
      <w:r w:rsidRPr="005142FD">
        <w:rPr>
          <w:rtl/>
        </w:rPr>
        <w:t>זהו</w:t>
      </w:r>
      <w:r w:rsidRPr="005142FD">
        <w:rPr>
          <w:spacing w:val="-1"/>
          <w:rtl/>
        </w:rPr>
        <w:t xml:space="preserve"> </w:t>
      </w:r>
      <w:r w:rsidRPr="005142FD">
        <w:rPr>
          <w:rtl/>
        </w:rPr>
        <w:t>המישור</w:t>
      </w:r>
      <w:r w:rsidRPr="005142FD">
        <w:rPr>
          <w:spacing w:val="-2"/>
          <w:rtl/>
        </w:rPr>
        <w:t xml:space="preserve"> </w:t>
      </w:r>
      <w:r w:rsidRPr="005142FD">
        <w:rPr>
          <w:rtl/>
        </w:rPr>
        <w:t>האמצעי</w:t>
      </w:r>
      <w:r w:rsidRPr="005142FD">
        <w:t>,</w:t>
      </w:r>
      <w:r w:rsidRPr="005142FD">
        <w:rPr>
          <w:spacing w:val="-1"/>
          <w:rtl/>
        </w:rPr>
        <w:t xml:space="preserve"> </w:t>
      </w:r>
      <w:r w:rsidRPr="005142FD">
        <w:rPr>
          <w:rtl/>
        </w:rPr>
        <w:t>התמקדות</w:t>
      </w:r>
      <w:r w:rsidRPr="005142FD">
        <w:rPr>
          <w:spacing w:val="-2"/>
          <w:rtl/>
        </w:rPr>
        <w:t xml:space="preserve"> </w:t>
      </w:r>
      <w:r w:rsidRPr="005142FD">
        <w:rPr>
          <w:rtl/>
        </w:rPr>
        <w:t>במישור</w:t>
      </w:r>
      <w:r w:rsidRPr="005142FD">
        <w:rPr>
          <w:spacing w:val="-1"/>
          <w:rtl/>
        </w:rPr>
        <w:t xml:space="preserve"> </w:t>
      </w:r>
      <w:r w:rsidRPr="005142FD">
        <w:rPr>
          <w:rtl/>
        </w:rPr>
        <w:t>נוסף</w:t>
      </w:r>
      <w:r w:rsidRPr="005142FD">
        <w:rPr>
          <w:spacing w:val="-1"/>
          <w:rtl/>
        </w:rPr>
        <w:t xml:space="preserve"> </w:t>
      </w:r>
      <w:r w:rsidRPr="005142FD">
        <w:rPr>
          <w:rtl/>
        </w:rPr>
        <w:t>תיצור</w:t>
      </w:r>
      <w:r w:rsidRPr="005142FD">
        <w:rPr>
          <w:spacing w:val="-4"/>
          <w:rtl/>
        </w:rPr>
        <w:t xml:space="preserve"> </w:t>
      </w:r>
      <w:r w:rsidRPr="005142FD">
        <w:rPr>
          <w:rtl/>
        </w:rPr>
        <w:t>טשטוש</w:t>
      </w:r>
      <w:r w:rsidRPr="005142FD">
        <w:rPr>
          <w:spacing w:val="-2"/>
          <w:rtl/>
        </w:rPr>
        <w:t xml:space="preserve"> </w:t>
      </w:r>
      <w:r w:rsidRPr="005142FD">
        <w:rPr>
          <w:rtl/>
        </w:rPr>
        <w:t>ראייה</w:t>
      </w:r>
      <w:r w:rsidRPr="005142FD">
        <w:rPr>
          <w:spacing w:val="-3"/>
          <w:rtl/>
        </w:rPr>
        <w:t xml:space="preserve"> </w:t>
      </w:r>
      <w:r w:rsidRPr="005142FD">
        <w:rPr>
          <w:rtl/>
        </w:rPr>
        <w:t>ולכן</w:t>
      </w:r>
      <w:r w:rsidRPr="005142FD">
        <w:rPr>
          <w:spacing w:val="-1"/>
          <w:rtl/>
        </w:rPr>
        <w:t xml:space="preserve"> </w:t>
      </w:r>
      <w:r w:rsidRPr="005142FD">
        <w:rPr>
          <w:rtl/>
        </w:rPr>
        <w:t>נתמקד</w:t>
      </w:r>
      <w:r w:rsidRPr="005142FD">
        <w:rPr>
          <w:spacing w:val="-3"/>
          <w:rtl/>
        </w:rPr>
        <w:t xml:space="preserve"> </w:t>
      </w:r>
      <w:r w:rsidRPr="005142FD">
        <w:rPr>
          <w:rtl/>
        </w:rPr>
        <w:t>במישור</w:t>
      </w:r>
      <w:r w:rsidRPr="005142FD">
        <w:rPr>
          <w:spacing w:val="-2"/>
          <w:rtl/>
        </w:rPr>
        <w:t xml:space="preserve"> </w:t>
      </w:r>
      <w:r w:rsidRPr="005142FD">
        <w:rPr>
          <w:rtl/>
        </w:rPr>
        <w:t>האמצעי</w:t>
      </w:r>
      <w:r w:rsidRPr="005142FD">
        <w:rPr>
          <w:spacing w:val="-2"/>
          <w:rtl/>
        </w:rPr>
        <w:t xml:space="preserve"> </w:t>
      </w:r>
      <w:r w:rsidRPr="005142FD">
        <w:rPr>
          <w:rtl/>
        </w:rPr>
        <w:t>והמרכזי</w:t>
      </w:r>
      <w:r w:rsidRPr="005142FD">
        <w:rPr>
          <w:spacing w:val="-2"/>
          <w:rtl/>
        </w:rPr>
        <w:t xml:space="preserve"> </w:t>
      </w:r>
      <w:r w:rsidRPr="005142FD">
        <w:rPr>
          <w:rtl/>
        </w:rPr>
        <w:t>מבין</w:t>
      </w:r>
    </w:p>
    <w:p w14:paraId="56C3BAF9" w14:textId="77777777" w:rsidR="000255FE" w:rsidRPr="005142FD" w:rsidRDefault="00000000" w:rsidP="000D58A5">
      <w:pPr>
        <w:pStyle w:val="a3"/>
        <w:bidi/>
        <w:spacing w:before="157" w:line="276" w:lineRule="auto"/>
        <w:ind w:right="9424"/>
      </w:pPr>
      <w:r w:rsidRPr="005142FD">
        <w:rPr>
          <w:spacing w:val="-2"/>
          <w:rtl/>
        </w:rPr>
        <w:t>השלושה</w:t>
      </w:r>
      <w:r w:rsidRPr="005142FD">
        <w:rPr>
          <w:spacing w:val="-2"/>
        </w:rPr>
        <w:t>.</w:t>
      </w:r>
    </w:p>
    <w:p w14:paraId="2DE8C118" w14:textId="77777777" w:rsidR="000255FE" w:rsidRPr="005142FD" w:rsidRDefault="00000000" w:rsidP="000D58A5">
      <w:pPr>
        <w:pStyle w:val="a3"/>
        <w:bidi/>
        <w:spacing w:before="156" w:line="276" w:lineRule="auto"/>
        <w:ind w:right="6123"/>
      </w:pPr>
      <w:r w:rsidRPr="005142FD">
        <w:rPr>
          <w:b/>
          <w:bCs/>
          <w:spacing w:val="-5"/>
          <w:rtl/>
        </w:rPr>
        <w:t>ג</w:t>
      </w:r>
      <w:r w:rsidRPr="005142FD">
        <w:rPr>
          <w:b/>
          <w:bCs/>
          <w:spacing w:val="-5"/>
        </w:rPr>
        <w:t>.</w:t>
      </w:r>
      <w:r w:rsidRPr="005142FD">
        <w:rPr>
          <w:spacing w:val="63"/>
          <w:rtl/>
        </w:rPr>
        <w:t xml:space="preserve">  </w:t>
      </w:r>
      <w:r w:rsidRPr="005142FD">
        <w:rPr>
          <w:rtl/>
        </w:rPr>
        <w:t>רק</w:t>
      </w:r>
      <w:r w:rsidRPr="005142FD">
        <w:rPr>
          <w:spacing w:val="-1"/>
          <w:rtl/>
        </w:rPr>
        <w:t xml:space="preserve"> </w:t>
      </w:r>
      <w:r w:rsidRPr="005142FD">
        <w:rPr>
          <w:rtl/>
        </w:rPr>
        <w:t>בעת</w:t>
      </w:r>
      <w:r w:rsidRPr="005142FD">
        <w:rPr>
          <w:spacing w:val="-1"/>
          <w:rtl/>
        </w:rPr>
        <w:t xml:space="preserve"> </w:t>
      </w:r>
      <w:r w:rsidRPr="005142FD">
        <w:rPr>
          <w:rtl/>
        </w:rPr>
        <w:t>התמקדות</w:t>
      </w:r>
      <w:r w:rsidRPr="005142FD">
        <w:rPr>
          <w:spacing w:val="-1"/>
          <w:rtl/>
        </w:rPr>
        <w:t xml:space="preserve"> </w:t>
      </w:r>
      <w:r w:rsidRPr="005142FD">
        <w:rPr>
          <w:rtl/>
        </w:rPr>
        <w:t>בלהב</w:t>
      </w:r>
      <w:r w:rsidRPr="005142FD">
        <w:rPr>
          <w:spacing w:val="-1"/>
          <w:rtl/>
        </w:rPr>
        <w:t xml:space="preserve"> </w:t>
      </w:r>
      <w:r w:rsidRPr="005142FD">
        <w:rPr>
          <w:rtl/>
        </w:rPr>
        <w:t>ניתן</w:t>
      </w:r>
      <w:r w:rsidRPr="005142FD">
        <w:rPr>
          <w:spacing w:val="-1"/>
          <w:rtl/>
        </w:rPr>
        <w:t xml:space="preserve"> </w:t>
      </w:r>
      <w:r w:rsidRPr="005142FD">
        <w:rPr>
          <w:rtl/>
        </w:rPr>
        <w:t>לגלות</w:t>
      </w:r>
      <w:r w:rsidRPr="005142FD">
        <w:rPr>
          <w:spacing w:val="-1"/>
          <w:rtl/>
        </w:rPr>
        <w:t xml:space="preserve"> </w:t>
      </w:r>
      <w:r w:rsidRPr="005142FD">
        <w:rPr>
          <w:rtl/>
        </w:rPr>
        <w:t>את</w:t>
      </w:r>
      <w:r w:rsidRPr="005142FD">
        <w:rPr>
          <w:spacing w:val="-4"/>
          <w:rtl/>
        </w:rPr>
        <w:t xml:space="preserve"> </w:t>
      </w:r>
      <w:r w:rsidRPr="005142FD">
        <w:rPr>
          <w:rtl/>
        </w:rPr>
        <w:t>ההילה</w:t>
      </w:r>
      <w:r w:rsidRPr="005142FD">
        <w:t>.</w:t>
      </w:r>
    </w:p>
    <w:p w14:paraId="55447901" w14:textId="77777777" w:rsidR="000255FE" w:rsidRPr="005142FD" w:rsidRDefault="000255FE" w:rsidP="000D58A5">
      <w:pPr>
        <w:pStyle w:val="a3"/>
        <w:bidi/>
        <w:spacing w:before="10" w:line="276" w:lineRule="auto"/>
        <w:rPr>
          <w:b/>
          <w:sz w:val="19"/>
        </w:rPr>
      </w:pPr>
    </w:p>
    <w:p w14:paraId="3EE2F98C" w14:textId="77777777" w:rsidR="000255FE" w:rsidRPr="005142FD" w:rsidRDefault="00000000" w:rsidP="000D58A5">
      <w:pPr>
        <w:pStyle w:val="9"/>
        <w:bidi/>
        <w:spacing w:line="276" w:lineRule="auto"/>
        <w:ind w:left="1011" w:right="1105"/>
        <w:jc w:val="left"/>
      </w:pPr>
      <w:bookmarkStart w:id="511" w:name="_Toc149033158"/>
      <w:r w:rsidRPr="005142FD">
        <w:rPr>
          <w:spacing w:val="-4"/>
          <w:rtl/>
        </w:rPr>
        <w:t>משחק</w:t>
      </w:r>
      <w:r w:rsidRPr="005142FD">
        <w:rPr>
          <w:spacing w:val="-2"/>
          <w:rtl/>
        </w:rPr>
        <w:t xml:space="preserve"> </w:t>
      </w:r>
      <w:r w:rsidRPr="005142FD">
        <w:rPr>
          <w:rtl/>
        </w:rPr>
        <w:t>המישורים</w:t>
      </w:r>
      <w:r w:rsidRPr="005142FD">
        <w:t>:</w:t>
      </w:r>
      <w:bookmarkEnd w:id="511"/>
    </w:p>
    <w:p w14:paraId="248C5610" w14:textId="77777777" w:rsidR="000255FE" w:rsidRPr="005142FD" w:rsidRDefault="00000000" w:rsidP="000D58A5">
      <w:pPr>
        <w:pStyle w:val="a3"/>
        <w:bidi/>
        <w:spacing w:before="159" w:line="276" w:lineRule="auto"/>
        <w:ind w:left="1019"/>
      </w:pPr>
      <w:r w:rsidRPr="005142FD">
        <w:rPr>
          <w:spacing w:val="-4"/>
          <w:rtl/>
        </w:rPr>
        <w:t>משחק</w:t>
      </w:r>
      <w:r w:rsidRPr="005142FD">
        <w:rPr>
          <w:spacing w:val="11"/>
          <w:rtl/>
        </w:rPr>
        <w:t xml:space="preserve"> </w:t>
      </w:r>
      <w:r w:rsidRPr="005142FD">
        <w:rPr>
          <w:rtl/>
        </w:rPr>
        <w:t>המישורים</w:t>
      </w:r>
      <w:r w:rsidRPr="005142FD">
        <w:rPr>
          <w:spacing w:val="10"/>
          <w:rtl/>
        </w:rPr>
        <w:t xml:space="preserve"> </w:t>
      </w:r>
      <w:r w:rsidRPr="005142FD">
        <w:rPr>
          <w:rtl/>
        </w:rPr>
        <w:t>היא</w:t>
      </w:r>
      <w:r w:rsidRPr="005142FD">
        <w:rPr>
          <w:spacing w:val="10"/>
          <w:rtl/>
        </w:rPr>
        <w:t xml:space="preserve"> </w:t>
      </w:r>
      <w:r w:rsidRPr="005142FD">
        <w:rPr>
          <w:rtl/>
        </w:rPr>
        <w:t>פעולה</w:t>
      </w:r>
      <w:r w:rsidRPr="005142FD">
        <w:rPr>
          <w:spacing w:val="10"/>
          <w:rtl/>
        </w:rPr>
        <w:t xml:space="preserve"> </w:t>
      </w:r>
      <w:r w:rsidRPr="005142FD">
        <w:rPr>
          <w:rtl/>
        </w:rPr>
        <w:t>המקלה</w:t>
      </w:r>
      <w:r w:rsidRPr="005142FD">
        <w:rPr>
          <w:spacing w:val="10"/>
          <w:rtl/>
        </w:rPr>
        <w:t xml:space="preserve"> </w:t>
      </w:r>
      <w:r w:rsidRPr="005142FD">
        <w:rPr>
          <w:rtl/>
        </w:rPr>
        <w:t>על</w:t>
      </w:r>
      <w:r w:rsidRPr="005142FD">
        <w:rPr>
          <w:spacing w:val="10"/>
          <w:rtl/>
        </w:rPr>
        <w:t xml:space="preserve"> </w:t>
      </w:r>
      <w:r w:rsidRPr="005142FD">
        <w:rPr>
          <w:rtl/>
        </w:rPr>
        <w:t>החייל</w:t>
      </w:r>
      <w:r w:rsidRPr="005142FD">
        <w:rPr>
          <w:spacing w:val="11"/>
          <w:rtl/>
        </w:rPr>
        <w:t xml:space="preserve"> </w:t>
      </w:r>
      <w:r w:rsidRPr="005142FD">
        <w:rPr>
          <w:rtl/>
        </w:rPr>
        <w:t>להתמקד</w:t>
      </w:r>
      <w:r w:rsidRPr="005142FD">
        <w:rPr>
          <w:spacing w:val="10"/>
          <w:rtl/>
        </w:rPr>
        <w:t xml:space="preserve"> </w:t>
      </w:r>
      <w:r w:rsidRPr="005142FD">
        <w:rPr>
          <w:rtl/>
        </w:rPr>
        <w:t>בלהב</w:t>
      </w:r>
      <w:r w:rsidRPr="005142FD">
        <w:t>.</w:t>
      </w:r>
      <w:r w:rsidRPr="005142FD">
        <w:rPr>
          <w:spacing w:val="11"/>
          <w:rtl/>
        </w:rPr>
        <w:t xml:space="preserve"> </w:t>
      </w:r>
      <w:r w:rsidRPr="005142FD">
        <w:rPr>
          <w:rtl/>
        </w:rPr>
        <w:t>משחק</w:t>
      </w:r>
      <w:r w:rsidRPr="005142FD">
        <w:rPr>
          <w:spacing w:val="10"/>
          <w:rtl/>
        </w:rPr>
        <w:t xml:space="preserve"> </w:t>
      </w:r>
      <w:r w:rsidRPr="005142FD">
        <w:rPr>
          <w:rtl/>
        </w:rPr>
        <w:t>המישורים</w:t>
      </w:r>
      <w:r w:rsidRPr="005142FD">
        <w:rPr>
          <w:spacing w:val="11"/>
          <w:rtl/>
        </w:rPr>
        <w:t xml:space="preserve"> </w:t>
      </w:r>
      <w:r w:rsidRPr="005142FD">
        <w:rPr>
          <w:rtl/>
        </w:rPr>
        <w:t>מפחית</w:t>
      </w:r>
      <w:r w:rsidRPr="005142FD">
        <w:rPr>
          <w:spacing w:val="9"/>
          <w:rtl/>
        </w:rPr>
        <w:t xml:space="preserve"> </w:t>
      </w:r>
      <w:r w:rsidRPr="005142FD">
        <w:rPr>
          <w:rtl/>
        </w:rPr>
        <w:t>את</w:t>
      </w:r>
      <w:r w:rsidRPr="005142FD">
        <w:rPr>
          <w:spacing w:val="11"/>
          <w:rtl/>
        </w:rPr>
        <w:t xml:space="preserve"> </w:t>
      </w:r>
      <w:r w:rsidRPr="005142FD">
        <w:rPr>
          <w:rtl/>
        </w:rPr>
        <w:t>הטשטוש</w:t>
      </w:r>
      <w:r w:rsidRPr="005142FD">
        <w:rPr>
          <w:spacing w:val="10"/>
          <w:rtl/>
        </w:rPr>
        <w:t xml:space="preserve"> </w:t>
      </w:r>
      <w:r w:rsidRPr="005142FD">
        <w:rPr>
          <w:rtl/>
        </w:rPr>
        <w:t>הנוצר</w:t>
      </w:r>
      <w:r w:rsidRPr="005142FD">
        <w:rPr>
          <w:spacing w:val="12"/>
          <w:rtl/>
        </w:rPr>
        <w:t xml:space="preserve"> </w:t>
      </w:r>
      <w:r w:rsidRPr="005142FD">
        <w:rPr>
          <w:rtl/>
        </w:rPr>
        <w:t>עקב</w:t>
      </w:r>
    </w:p>
    <w:p w14:paraId="36CE745C" w14:textId="77777777" w:rsidR="000255FE" w:rsidRPr="005142FD" w:rsidRDefault="00000000" w:rsidP="000D58A5">
      <w:pPr>
        <w:pStyle w:val="a3"/>
        <w:bidi/>
        <w:spacing w:before="157" w:line="276" w:lineRule="auto"/>
        <w:ind w:left="1026" w:right="747"/>
      </w:pPr>
      <w:r w:rsidRPr="005142FD">
        <w:rPr>
          <w:rtl/>
        </w:rPr>
        <w:t>התמקדות</w:t>
      </w:r>
      <w:r w:rsidRPr="005142FD">
        <w:rPr>
          <w:spacing w:val="27"/>
          <w:rtl/>
        </w:rPr>
        <w:t xml:space="preserve"> </w:t>
      </w:r>
      <w:r w:rsidRPr="005142FD">
        <w:rPr>
          <w:rtl/>
        </w:rPr>
        <w:t>ממושכת</w:t>
      </w:r>
      <w:r w:rsidRPr="005142FD">
        <w:rPr>
          <w:spacing w:val="28"/>
          <w:rtl/>
        </w:rPr>
        <w:t xml:space="preserve"> </w:t>
      </w:r>
      <w:r w:rsidRPr="005142FD">
        <w:rPr>
          <w:rtl/>
        </w:rPr>
        <w:t>על</w:t>
      </w:r>
      <w:r w:rsidRPr="005142FD">
        <w:rPr>
          <w:spacing w:val="28"/>
          <w:rtl/>
        </w:rPr>
        <w:t xml:space="preserve"> </w:t>
      </w:r>
      <w:r w:rsidRPr="005142FD">
        <w:rPr>
          <w:rtl/>
        </w:rPr>
        <w:t>אותו</w:t>
      </w:r>
      <w:r w:rsidRPr="005142FD">
        <w:rPr>
          <w:spacing w:val="28"/>
          <w:rtl/>
        </w:rPr>
        <w:t xml:space="preserve"> </w:t>
      </w:r>
      <w:r w:rsidRPr="005142FD">
        <w:rPr>
          <w:rtl/>
        </w:rPr>
        <w:t>עצם</w:t>
      </w:r>
      <w:r w:rsidRPr="005142FD">
        <w:t>.</w:t>
      </w:r>
      <w:r w:rsidRPr="005142FD">
        <w:rPr>
          <w:spacing w:val="28"/>
          <w:rtl/>
        </w:rPr>
        <w:t xml:space="preserve"> </w:t>
      </w:r>
      <w:r w:rsidRPr="005142FD">
        <w:rPr>
          <w:rtl/>
        </w:rPr>
        <w:t>על</w:t>
      </w:r>
      <w:r w:rsidRPr="005142FD">
        <w:rPr>
          <w:spacing w:val="30"/>
          <w:rtl/>
        </w:rPr>
        <w:t xml:space="preserve"> </w:t>
      </w:r>
      <w:r w:rsidRPr="005142FD">
        <w:rPr>
          <w:rtl/>
        </w:rPr>
        <w:t>מנת</w:t>
      </w:r>
      <w:r w:rsidRPr="005142FD">
        <w:rPr>
          <w:spacing w:val="29"/>
          <w:rtl/>
        </w:rPr>
        <w:t xml:space="preserve"> </w:t>
      </w:r>
      <w:r w:rsidRPr="005142FD">
        <w:rPr>
          <w:rtl/>
        </w:rPr>
        <w:t>לבצע</w:t>
      </w:r>
      <w:r w:rsidRPr="005142FD">
        <w:rPr>
          <w:spacing w:val="28"/>
          <w:rtl/>
        </w:rPr>
        <w:t xml:space="preserve"> </w:t>
      </w:r>
      <w:r w:rsidRPr="005142FD">
        <w:rPr>
          <w:rtl/>
        </w:rPr>
        <w:t>את</w:t>
      </w:r>
      <w:r w:rsidRPr="005142FD">
        <w:rPr>
          <w:spacing w:val="27"/>
          <w:rtl/>
        </w:rPr>
        <w:t xml:space="preserve"> </w:t>
      </w:r>
      <w:r w:rsidRPr="005142FD">
        <w:rPr>
          <w:rtl/>
        </w:rPr>
        <w:t>משחק</w:t>
      </w:r>
      <w:r w:rsidRPr="005142FD">
        <w:rPr>
          <w:spacing w:val="29"/>
          <w:rtl/>
        </w:rPr>
        <w:t xml:space="preserve"> </w:t>
      </w:r>
      <w:r w:rsidRPr="005142FD">
        <w:rPr>
          <w:rtl/>
        </w:rPr>
        <w:t>המישורים</w:t>
      </w:r>
      <w:r w:rsidRPr="005142FD">
        <w:rPr>
          <w:spacing w:val="28"/>
          <w:rtl/>
        </w:rPr>
        <w:t xml:space="preserve"> </w:t>
      </w:r>
      <w:r w:rsidRPr="005142FD">
        <w:rPr>
          <w:rtl/>
        </w:rPr>
        <w:t>יש</w:t>
      </w:r>
      <w:r w:rsidRPr="005142FD">
        <w:rPr>
          <w:spacing w:val="29"/>
          <w:rtl/>
        </w:rPr>
        <w:t xml:space="preserve"> </w:t>
      </w:r>
      <w:r w:rsidRPr="005142FD">
        <w:rPr>
          <w:rtl/>
        </w:rPr>
        <w:t>להתמקד</w:t>
      </w:r>
      <w:r w:rsidRPr="005142FD">
        <w:rPr>
          <w:spacing w:val="29"/>
          <w:rtl/>
        </w:rPr>
        <w:t xml:space="preserve"> </w:t>
      </w:r>
      <w:r w:rsidRPr="005142FD">
        <w:rPr>
          <w:rtl/>
        </w:rPr>
        <w:t>בלהב</w:t>
      </w:r>
      <w:r w:rsidRPr="005142FD">
        <w:t>,</w:t>
      </w:r>
      <w:r w:rsidRPr="005142FD">
        <w:rPr>
          <w:spacing w:val="29"/>
          <w:rtl/>
        </w:rPr>
        <w:t xml:space="preserve"> </w:t>
      </w:r>
      <w:r w:rsidRPr="005142FD">
        <w:rPr>
          <w:rtl/>
        </w:rPr>
        <w:t>לאחר</w:t>
      </w:r>
      <w:r w:rsidRPr="005142FD">
        <w:rPr>
          <w:spacing w:val="29"/>
          <w:rtl/>
        </w:rPr>
        <w:t xml:space="preserve"> </w:t>
      </w:r>
      <w:r w:rsidRPr="005142FD">
        <w:rPr>
          <w:rtl/>
        </w:rPr>
        <w:t>מכן</w:t>
      </w:r>
      <w:r w:rsidRPr="005142FD">
        <w:rPr>
          <w:spacing w:val="29"/>
          <w:rtl/>
        </w:rPr>
        <w:t xml:space="preserve"> </w:t>
      </w:r>
      <w:r w:rsidRPr="005142FD">
        <w:rPr>
          <w:rtl/>
        </w:rPr>
        <w:t>במטרה</w:t>
      </w:r>
      <w:r w:rsidRPr="005142FD">
        <w:t>,</w:t>
      </w:r>
      <w:r w:rsidRPr="005142FD">
        <w:rPr>
          <w:rtl/>
        </w:rPr>
        <w:t xml:space="preserve"> </w:t>
      </w:r>
      <w:r w:rsidRPr="005142FD">
        <w:rPr>
          <w:spacing w:val="-2"/>
          <w:rtl/>
        </w:rPr>
        <w:t>ולבסוף</w:t>
      </w:r>
      <w:r w:rsidRPr="005142FD">
        <w:rPr>
          <w:spacing w:val="-2"/>
        </w:rPr>
        <w:t>,</w:t>
      </w:r>
      <w:r w:rsidRPr="005142FD">
        <w:rPr>
          <w:spacing w:val="-1"/>
          <w:rtl/>
        </w:rPr>
        <w:t xml:space="preserve"> </w:t>
      </w:r>
      <w:r w:rsidRPr="005142FD">
        <w:rPr>
          <w:spacing w:val="-2"/>
          <w:rtl/>
        </w:rPr>
        <w:t>בעת סחיטת</w:t>
      </w:r>
      <w:r w:rsidRPr="005142FD">
        <w:rPr>
          <w:spacing w:val="-6"/>
          <w:rtl/>
        </w:rPr>
        <w:t xml:space="preserve"> </w:t>
      </w:r>
      <w:r w:rsidRPr="005142FD">
        <w:rPr>
          <w:spacing w:val="-2"/>
          <w:rtl/>
        </w:rPr>
        <w:t>ההדק</w:t>
      </w:r>
      <w:r w:rsidRPr="005142FD">
        <w:rPr>
          <w:spacing w:val="-2"/>
        </w:rPr>
        <w:t>,</w:t>
      </w:r>
      <w:r w:rsidRPr="005142FD">
        <w:rPr>
          <w:spacing w:val="-5"/>
          <w:rtl/>
        </w:rPr>
        <w:t xml:space="preserve"> </w:t>
      </w:r>
      <w:r w:rsidRPr="005142FD">
        <w:rPr>
          <w:spacing w:val="-2"/>
          <w:rtl/>
        </w:rPr>
        <w:t>להתמקד</w:t>
      </w:r>
      <w:r w:rsidRPr="005142FD">
        <w:rPr>
          <w:spacing w:val="-3"/>
          <w:rtl/>
        </w:rPr>
        <w:t xml:space="preserve"> </w:t>
      </w:r>
      <w:r w:rsidRPr="005142FD">
        <w:rPr>
          <w:spacing w:val="-2"/>
          <w:rtl/>
        </w:rPr>
        <w:t>שוב</w:t>
      </w:r>
      <w:r w:rsidRPr="005142FD">
        <w:rPr>
          <w:spacing w:val="-6"/>
          <w:rtl/>
        </w:rPr>
        <w:t xml:space="preserve"> </w:t>
      </w:r>
      <w:r w:rsidRPr="005142FD">
        <w:rPr>
          <w:spacing w:val="-2"/>
          <w:rtl/>
        </w:rPr>
        <w:t>בלהב</w:t>
      </w:r>
      <w:r w:rsidRPr="005142FD">
        <w:rPr>
          <w:spacing w:val="-2"/>
        </w:rPr>
        <w:t>.</w:t>
      </w:r>
      <w:r w:rsidRPr="005142FD">
        <w:rPr>
          <w:spacing w:val="-4"/>
          <w:rtl/>
        </w:rPr>
        <w:t xml:space="preserve"> </w:t>
      </w:r>
      <w:r w:rsidRPr="005142FD">
        <w:rPr>
          <w:spacing w:val="-2"/>
          <w:rtl/>
        </w:rPr>
        <w:t>פעולה</w:t>
      </w:r>
      <w:r w:rsidRPr="005142FD">
        <w:rPr>
          <w:spacing w:val="-7"/>
          <w:rtl/>
        </w:rPr>
        <w:t xml:space="preserve"> </w:t>
      </w:r>
      <w:r w:rsidRPr="005142FD">
        <w:rPr>
          <w:spacing w:val="-2"/>
          <w:rtl/>
        </w:rPr>
        <w:t>זו תפחית</w:t>
      </w:r>
      <w:r w:rsidRPr="005142FD">
        <w:rPr>
          <w:spacing w:val="-3"/>
          <w:rtl/>
        </w:rPr>
        <w:t xml:space="preserve"> </w:t>
      </w:r>
      <w:r w:rsidRPr="005142FD">
        <w:rPr>
          <w:spacing w:val="-2"/>
          <w:rtl/>
        </w:rPr>
        <w:t>את הטשטוש</w:t>
      </w:r>
      <w:r w:rsidRPr="005142FD">
        <w:rPr>
          <w:spacing w:val="-2"/>
        </w:rPr>
        <w:t>.</w:t>
      </w:r>
      <w:r w:rsidRPr="005142FD">
        <w:rPr>
          <w:spacing w:val="-4"/>
          <w:rtl/>
        </w:rPr>
        <w:t xml:space="preserve"> </w:t>
      </w:r>
      <w:r w:rsidRPr="005142FD">
        <w:rPr>
          <w:spacing w:val="-2"/>
          <w:rtl/>
        </w:rPr>
        <w:t>יש להקפיד</w:t>
      </w:r>
      <w:r w:rsidRPr="005142FD">
        <w:rPr>
          <w:spacing w:val="-3"/>
          <w:rtl/>
        </w:rPr>
        <w:t xml:space="preserve"> </w:t>
      </w:r>
      <w:r w:rsidRPr="005142FD">
        <w:rPr>
          <w:spacing w:val="-2"/>
          <w:rtl/>
        </w:rPr>
        <w:t>על</w:t>
      </w:r>
      <w:r w:rsidRPr="005142FD">
        <w:rPr>
          <w:spacing w:val="-3"/>
          <w:rtl/>
        </w:rPr>
        <w:t xml:space="preserve"> </w:t>
      </w:r>
      <w:r w:rsidRPr="005142FD">
        <w:rPr>
          <w:spacing w:val="-2"/>
          <w:rtl/>
        </w:rPr>
        <w:t>כוונות</w:t>
      </w:r>
      <w:r w:rsidRPr="005142FD">
        <w:rPr>
          <w:spacing w:val="-4"/>
          <w:rtl/>
        </w:rPr>
        <w:t xml:space="preserve"> </w:t>
      </w:r>
      <w:r w:rsidRPr="005142FD">
        <w:rPr>
          <w:spacing w:val="-2"/>
          <w:rtl/>
        </w:rPr>
        <w:t>זקופות</w:t>
      </w:r>
      <w:r w:rsidRPr="005142FD">
        <w:rPr>
          <w:spacing w:val="-4"/>
          <w:rtl/>
        </w:rPr>
        <w:t xml:space="preserve"> </w:t>
      </w:r>
      <w:r w:rsidRPr="005142FD">
        <w:rPr>
          <w:spacing w:val="-2"/>
          <w:rtl/>
        </w:rPr>
        <w:t>במהלך</w:t>
      </w:r>
    </w:p>
    <w:p w14:paraId="2952D161" w14:textId="77777777" w:rsidR="000255FE" w:rsidRPr="005142FD" w:rsidRDefault="00000000" w:rsidP="000D58A5">
      <w:pPr>
        <w:pStyle w:val="a3"/>
        <w:bidi/>
        <w:spacing w:before="1" w:line="276" w:lineRule="auto"/>
        <w:ind w:left="1019" w:right="1105"/>
      </w:pPr>
      <w:r w:rsidRPr="005142FD">
        <w:rPr>
          <w:spacing w:val="-5"/>
          <w:rtl/>
        </w:rPr>
        <w:t>כל</w:t>
      </w:r>
      <w:r w:rsidRPr="005142FD">
        <w:rPr>
          <w:spacing w:val="-2"/>
          <w:rtl/>
        </w:rPr>
        <w:t xml:space="preserve"> </w:t>
      </w:r>
      <w:r w:rsidRPr="005142FD">
        <w:rPr>
          <w:rtl/>
        </w:rPr>
        <w:t>שלבי</w:t>
      </w:r>
      <w:r w:rsidRPr="005142FD">
        <w:rPr>
          <w:spacing w:val="-3"/>
          <w:rtl/>
        </w:rPr>
        <w:t xml:space="preserve"> </w:t>
      </w:r>
      <w:r w:rsidRPr="005142FD">
        <w:rPr>
          <w:rtl/>
        </w:rPr>
        <w:t>הירי</w:t>
      </w:r>
      <w:r w:rsidRPr="005142FD">
        <w:t>.</w:t>
      </w:r>
    </w:p>
    <w:p w14:paraId="6937358D" w14:textId="77777777" w:rsidR="000255FE" w:rsidRPr="005142FD" w:rsidRDefault="000255FE" w:rsidP="000D58A5">
      <w:pPr>
        <w:pStyle w:val="a3"/>
        <w:bidi/>
        <w:spacing w:line="276" w:lineRule="auto"/>
        <w:rPr>
          <w:sz w:val="30"/>
        </w:rPr>
      </w:pPr>
    </w:p>
    <w:p w14:paraId="060E4EB9" w14:textId="77777777" w:rsidR="000255FE" w:rsidRPr="005142FD" w:rsidRDefault="00000000" w:rsidP="000D58A5">
      <w:pPr>
        <w:pStyle w:val="9"/>
        <w:bidi/>
        <w:spacing w:before="242" w:line="276" w:lineRule="auto"/>
        <w:ind w:left="814" w:right="825"/>
        <w:jc w:val="left"/>
      </w:pPr>
      <w:bookmarkStart w:id="512" w:name="_Toc149033159"/>
      <w:r w:rsidRPr="005142FD">
        <w:rPr>
          <w:spacing w:val="-4"/>
          <w:rtl/>
        </w:rPr>
        <w:t>נשימה</w:t>
      </w:r>
      <w:bookmarkEnd w:id="512"/>
    </w:p>
    <w:p w14:paraId="6DEEC348" w14:textId="77777777" w:rsidR="000255FE" w:rsidRPr="005142FD" w:rsidRDefault="00000000" w:rsidP="000D58A5">
      <w:pPr>
        <w:pStyle w:val="a3"/>
        <w:bidi/>
        <w:spacing w:before="159" w:line="276" w:lineRule="auto"/>
        <w:ind w:left="1011" w:right="1024"/>
      </w:pPr>
      <w:r w:rsidRPr="005142FD">
        <w:rPr>
          <w:rtl/>
        </w:rPr>
        <w:t>נשימה היא פעולה טבעית</w:t>
      </w:r>
      <w:r w:rsidRPr="005142FD">
        <w:rPr>
          <w:spacing w:val="-1"/>
          <w:rtl/>
        </w:rPr>
        <w:t xml:space="preserve"> </w:t>
      </w:r>
      <w:r w:rsidRPr="005142FD">
        <w:rPr>
          <w:rtl/>
        </w:rPr>
        <w:t>אשר משתלבת במהלך הירי</w:t>
      </w:r>
      <w:r w:rsidRPr="005142FD">
        <w:t>.</w:t>
      </w:r>
      <w:r w:rsidRPr="005142FD">
        <w:rPr>
          <w:rtl/>
        </w:rPr>
        <w:t xml:space="preserve"> כל עוד המכוון נכון</w:t>
      </w:r>
      <w:r w:rsidRPr="005142FD">
        <w:t>,</w:t>
      </w:r>
      <w:r w:rsidRPr="005142FD">
        <w:rPr>
          <w:rtl/>
        </w:rPr>
        <w:t xml:space="preserve"> הנשימה לא תשפיע על הפגיעות והיא אף יכולה</w:t>
      </w:r>
      <w:r w:rsidRPr="005142FD">
        <w:rPr>
          <w:spacing w:val="-7"/>
          <w:rtl/>
        </w:rPr>
        <w:t xml:space="preserve"> </w:t>
      </w:r>
      <w:r w:rsidRPr="005142FD">
        <w:rPr>
          <w:rtl/>
        </w:rPr>
        <w:t>לסייע</w:t>
      </w:r>
      <w:r w:rsidRPr="005142FD">
        <w:rPr>
          <w:spacing w:val="-7"/>
          <w:rtl/>
        </w:rPr>
        <w:t xml:space="preserve"> </w:t>
      </w:r>
      <w:r w:rsidRPr="005142FD">
        <w:rPr>
          <w:rtl/>
        </w:rPr>
        <w:t>בחזרה</w:t>
      </w:r>
      <w:r w:rsidRPr="005142FD">
        <w:rPr>
          <w:spacing w:val="-6"/>
          <w:rtl/>
        </w:rPr>
        <w:t xml:space="preserve"> </w:t>
      </w:r>
      <w:r w:rsidRPr="005142FD">
        <w:rPr>
          <w:rtl/>
        </w:rPr>
        <w:t>מדויקת</w:t>
      </w:r>
      <w:r w:rsidRPr="005142FD">
        <w:rPr>
          <w:spacing w:val="-9"/>
          <w:rtl/>
        </w:rPr>
        <w:t xml:space="preserve"> </w:t>
      </w:r>
      <w:r w:rsidRPr="005142FD">
        <w:rPr>
          <w:rtl/>
        </w:rPr>
        <w:t>לאותה</w:t>
      </w:r>
      <w:r w:rsidRPr="005142FD">
        <w:rPr>
          <w:spacing w:val="-7"/>
          <w:rtl/>
        </w:rPr>
        <w:t xml:space="preserve"> </w:t>
      </w:r>
      <w:r w:rsidRPr="005142FD">
        <w:rPr>
          <w:rtl/>
        </w:rPr>
        <w:t>נקודת</w:t>
      </w:r>
      <w:r w:rsidRPr="005142FD">
        <w:rPr>
          <w:spacing w:val="-7"/>
          <w:rtl/>
        </w:rPr>
        <w:t xml:space="preserve"> </w:t>
      </w:r>
      <w:r w:rsidRPr="005142FD">
        <w:rPr>
          <w:rtl/>
        </w:rPr>
        <w:t>מכוון</w:t>
      </w:r>
      <w:r w:rsidRPr="005142FD">
        <w:t>.</w:t>
      </w:r>
      <w:r w:rsidRPr="005142FD">
        <w:rPr>
          <w:spacing w:val="-7"/>
          <w:rtl/>
        </w:rPr>
        <w:t xml:space="preserve"> </w:t>
      </w:r>
      <w:r w:rsidRPr="005142FD">
        <w:rPr>
          <w:rtl/>
        </w:rPr>
        <w:t>השפעת</w:t>
      </w:r>
      <w:r w:rsidRPr="005142FD">
        <w:rPr>
          <w:spacing w:val="-6"/>
          <w:rtl/>
        </w:rPr>
        <w:t xml:space="preserve"> </w:t>
      </w:r>
      <w:r w:rsidRPr="005142FD">
        <w:rPr>
          <w:rtl/>
        </w:rPr>
        <w:t>הנשימה</w:t>
      </w:r>
      <w:r w:rsidRPr="005142FD">
        <w:rPr>
          <w:spacing w:val="-10"/>
          <w:rtl/>
        </w:rPr>
        <w:t xml:space="preserve"> </w:t>
      </w:r>
      <w:r w:rsidRPr="005142FD">
        <w:rPr>
          <w:rtl/>
        </w:rPr>
        <w:t>על</w:t>
      </w:r>
      <w:r w:rsidRPr="005142FD">
        <w:rPr>
          <w:spacing w:val="-7"/>
          <w:rtl/>
        </w:rPr>
        <w:t xml:space="preserve"> </w:t>
      </w:r>
      <w:r w:rsidRPr="005142FD">
        <w:rPr>
          <w:rtl/>
        </w:rPr>
        <w:t>היורה</w:t>
      </w:r>
      <w:r w:rsidRPr="005142FD">
        <w:rPr>
          <w:spacing w:val="-7"/>
          <w:rtl/>
        </w:rPr>
        <w:t xml:space="preserve"> </w:t>
      </w:r>
      <w:r w:rsidRPr="005142FD">
        <w:rPr>
          <w:rtl/>
        </w:rPr>
        <w:t>באה</w:t>
      </w:r>
      <w:r w:rsidRPr="005142FD">
        <w:rPr>
          <w:spacing w:val="-9"/>
          <w:rtl/>
        </w:rPr>
        <w:t xml:space="preserve"> </w:t>
      </w:r>
      <w:r w:rsidRPr="005142FD">
        <w:rPr>
          <w:rtl/>
        </w:rPr>
        <w:t>לידי</w:t>
      </w:r>
      <w:r w:rsidRPr="005142FD">
        <w:rPr>
          <w:spacing w:val="-7"/>
          <w:rtl/>
        </w:rPr>
        <w:t xml:space="preserve"> </w:t>
      </w:r>
      <w:r w:rsidRPr="005142FD">
        <w:rPr>
          <w:rtl/>
        </w:rPr>
        <w:t>ביטוי</w:t>
      </w:r>
      <w:r w:rsidRPr="005142FD">
        <w:rPr>
          <w:spacing w:val="-7"/>
          <w:rtl/>
        </w:rPr>
        <w:t xml:space="preserve"> </w:t>
      </w:r>
      <w:r w:rsidRPr="005142FD">
        <w:rPr>
          <w:rtl/>
        </w:rPr>
        <w:t>בתנועת</w:t>
      </w:r>
      <w:r w:rsidRPr="005142FD">
        <w:rPr>
          <w:spacing w:val="-7"/>
          <w:rtl/>
        </w:rPr>
        <w:t xml:space="preserve"> </w:t>
      </w:r>
      <w:r w:rsidRPr="005142FD">
        <w:rPr>
          <w:rtl/>
        </w:rPr>
        <w:t>בית</w:t>
      </w:r>
      <w:r w:rsidRPr="005142FD">
        <w:rPr>
          <w:spacing w:val="-7"/>
          <w:rtl/>
        </w:rPr>
        <w:t xml:space="preserve"> </w:t>
      </w:r>
      <w:r w:rsidRPr="005142FD">
        <w:rPr>
          <w:rtl/>
        </w:rPr>
        <w:t>החזה</w:t>
      </w:r>
      <w:r w:rsidRPr="005142FD">
        <w:t>.</w:t>
      </w:r>
      <w:r w:rsidRPr="005142FD">
        <w:rPr>
          <w:spacing w:val="-7"/>
          <w:rtl/>
        </w:rPr>
        <w:t xml:space="preserve"> </w:t>
      </w:r>
      <w:r w:rsidRPr="005142FD">
        <w:rPr>
          <w:rtl/>
        </w:rPr>
        <w:t xml:space="preserve">לאחר </w:t>
      </w:r>
      <w:r w:rsidRPr="005142FD">
        <w:rPr>
          <w:spacing w:val="-4"/>
          <w:rtl/>
        </w:rPr>
        <w:t>מאמץ</w:t>
      </w:r>
      <w:r w:rsidRPr="005142FD">
        <w:rPr>
          <w:spacing w:val="23"/>
          <w:rtl/>
        </w:rPr>
        <w:t xml:space="preserve"> </w:t>
      </w:r>
      <w:r w:rsidRPr="005142FD">
        <w:rPr>
          <w:rtl/>
        </w:rPr>
        <w:t>כגון</w:t>
      </w:r>
      <w:r w:rsidRPr="005142FD">
        <w:rPr>
          <w:spacing w:val="23"/>
          <w:rtl/>
        </w:rPr>
        <w:t xml:space="preserve"> </w:t>
      </w:r>
      <w:r w:rsidRPr="005142FD">
        <w:rPr>
          <w:rtl/>
        </w:rPr>
        <w:t>ריצה</w:t>
      </w:r>
      <w:r w:rsidRPr="005142FD">
        <w:t>,</w:t>
      </w:r>
      <w:r w:rsidRPr="005142FD">
        <w:rPr>
          <w:spacing w:val="23"/>
          <w:rtl/>
        </w:rPr>
        <w:t xml:space="preserve"> </w:t>
      </w:r>
      <w:r w:rsidRPr="005142FD">
        <w:rPr>
          <w:rtl/>
        </w:rPr>
        <w:t>טיפוס</w:t>
      </w:r>
      <w:r w:rsidRPr="005142FD">
        <w:rPr>
          <w:spacing w:val="23"/>
          <w:rtl/>
        </w:rPr>
        <w:t xml:space="preserve"> </w:t>
      </w:r>
      <w:r w:rsidRPr="005142FD">
        <w:rPr>
          <w:rtl/>
        </w:rPr>
        <w:t>או</w:t>
      </w:r>
      <w:r w:rsidRPr="005142FD">
        <w:rPr>
          <w:spacing w:val="27"/>
          <w:rtl/>
        </w:rPr>
        <w:t xml:space="preserve"> </w:t>
      </w:r>
      <w:r w:rsidRPr="005142FD">
        <w:rPr>
          <w:rtl/>
        </w:rPr>
        <w:t>סחיבת</w:t>
      </w:r>
      <w:r w:rsidRPr="005142FD">
        <w:rPr>
          <w:spacing w:val="24"/>
          <w:rtl/>
        </w:rPr>
        <w:t xml:space="preserve"> </w:t>
      </w:r>
      <w:r w:rsidRPr="005142FD">
        <w:rPr>
          <w:rtl/>
        </w:rPr>
        <w:t>משא</w:t>
      </w:r>
      <w:r w:rsidRPr="005142FD">
        <w:rPr>
          <w:spacing w:val="23"/>
          <w:rtl/>
        </w:rPr>
        <w:t xml:space="preserve"> </w:t>
      </w:r>
      <w:r w:rsidRPr="005142FD">
        <w:rPr>
          <w:rtl/>
        </w:rPr>
        <w:t>כבד</w:t>
      </w:r>
      <w:r w:rsidRPr="005142FD">
        <w:t>,</w:t>
      </w:r>
      <w:r w:rsidRPr="005142FD">
        <w:rPr>
          <w:spacing w:val="23"/>
          <w:rtl/>
        </w:rPr>
        <w:t xml:space="preserve"> </w:t>
      </w:r>
      <w:r w:rsidRPr="005142FD">
        <w:rPr>
          <w:rtl/>
        </w:rPr>
        <w:t>גורם</w:t>
      </w:r>
      <w:r w:rsidRPr="005142FD">
        <w:rPr>
          <w:spacing w:val="23"/>
          <w:rtl/>
        </w:rPr>
        <w:t xml:space="preserve"> </w:t>
      </w:r>
      <w:r w:rsidRPr="005142FD">
        <w:rPr>
          <w:rtl/>
        </w:rPr>
        <w:t>הנשימה</w:t>
      </w:r>
      <w:r w:rsidRPr="005142FD">
        <w:rPr>
          <w:spacing w:val="24"/>
          <w:rtl/>
        </w:rPr>
        <w:t xml:space="preserve"> </w:t>
      </w:r>
      <w:r w:rsidRPr="005142FD">
        <w:rPr>
          <w:rtl/>
        </w:rPr>
        <w:t>בא</w:t>
      </w:r>
      <w:r w:rsidRPr="005142FD">
        <w:rPr>
          <w:spacing w:val="27"/>
          <w:rtl/>
        </w:rPr>
        <w:t xml:space="preserve"> </w:t>
      </w:r>
      <w:r w:rsidRPr="005142FD">
        <w:rPr>
          <w:rtl/>
        </w:rPr>
        <w:t>לידי</w:t>
      </w:r>
      <w:r w:rsidRPr="005142FD">
        <w:rPr>
          <w:spacing w:val="23"/>
          <w:rtl/>
        </w:rPr>
        <w:t xml:space="preserve"> </w:t>
      </w:r>
      <w:r w:rsidRPr="005142FD">
        <w:rPr>
          <w:rtl/>
        </w:rPr>
        <w:t>ביטוי</w:t>
      </w:r>
      <w:r w:rsidRPr="005142FD">
        <w:rPr>
          <w:spacing w:val="24"/>
          <w:rtl/>
        </w:rPr>
        <w:t xml:space="preserve"> </w:t>
      </w:r>
      <w:r w:rsidRPr="005142FD">
        <w:rPr>
          <w:rtl/>
        </w:rPr>
        <w:t>באופן</w:t>
      </w:r>
      <w:r w:rsidRPr="005142FD">
        <w:rPr>
          <w:spacing w:val="25"/>
          <w:rtl/>
        </w:rPr>
        <w:t xml:space="preserve"> </w:t>
      </w:r>
      <w:r w:rsidRPr="005142FD">
        <w:rPr>
          <w:rtl/>
        </w:rPr>
        <w:t>משמעותי</w:t>
      </w:r>
      <w:r w:rsidRPr="005142FD">
        <w:t>.</w:t>
      </w:r>
      <w:r w:rsidRPr="005142FD">
        <w:rPr>
          <w:spacing w:val="22"/>
          <w:rtl/>
        </w:rPr>
        <w:t xml:space="preserve"> </w:t>
      </w:r>
      <w:r w:rsidRPr="005142FD">
        <w:rPr>
          <w:rtl/>
        </w:rPr>
        <w:t>כיוון</w:t>
      </w:r>
      <w:r w:rsidRPr="005142FD">
        <w:rPr>
          <w:spacing w:val="24"/>
          <w:rtl/>
        </w:rPr>
        <w:t xml:space="preserve"> </w:t>
      </w:r>
      <w:r w:rsidRPr="005142FD">
        <w:rPr>
          <w:rtl/>
        </w:rPr>
        <w:t>שהחייל</w:t>
      </w:r>
      <w:r w:rsidRPr="005142FD">
        <w:rPr>
          <w:spacing w:val="22"/>
          <w:rtl/>
        </w:rPr>
        <w:t xml:space="preserve"> </w:t>
      </w:r>
      <w:r w:rsidRPr="005142FD">
        <w:rPr>
          <w:rtl/>
        </w:rPr>
        <w:t>מתנשף</w:t>
      </w:r>
    </w:p>
    <w:p w14:paraId="7BC68435" w14:textId="77777777" w:rsidR="000255FE" w:rsidRPr="005142FD" w:rsidRDefault="00000000" w:rsidP="000D58A5">
      <w:pPr>
        <w:pStyle w:val="a3"/>
        <w:bidi/>
        <w:spacing w:before="1" w:line="276" w:lineRule="auto"/>
        <w:ind w:left="1021" w:right="1024" w:firstLine="5939"/>
      </w:pPr>
      <w:r w:rsidRPr="005142FD">
        <w:rPr>
          <w:rtl/>
        </w:rPr>
        <w:t>והדופק</w:t>
      </w:r>
      <w:r w:rsidRPr="005142FD">
        <w:rPr>
          <w:spacing w:val="-5"/>
          <w:rtl/>
        </w:rPr>
        <w:t xml:space="preserve"> </w:t>
      </w:r>
      <w:r w:rsidRPr="005142FD">
        <w:rPr>
          <w:rtl/>
        </w:rPr>
        <w:t>מואץ</w:t>
      </w:r>
      <w:r w:rsidRPr="005142FD">
        <w:rPr>
          <w:spacing w:val="-5"/>
          <w:rtl/>
        </w:rPr>
        <w:t xml:space="preserve"> </w:t>
      </w:r>
      <w:r w:rsidRPr="005142FD">
        <w:rPr>
          <w:rtl/>
        </w:rPr>
        <w:t>בית</w:t>
      </w:r>
      <w:r w:rsidRPr="005142FD">
        <w:rPr>
          <w:spacing w:val="-5"/>
          <w:rtl/>
        </w:rPr>
        <w:t xml:space="preserve"> </w:t>
      </w:r>
      <w:r w:rsidRPr="005142FD">
        <w:rPr>
          <w:rtl/>
        </w:rPr>
        <w:t>החזה</w:t>
      </w:r>
      <w:r w:rsidRPr="005142FD">
        <w:rPr>
          <w:spacing w:val="-7"/>
          <w:rtl/>
        </w:rPr>
        <w:t xml:space="preserve"> </w:t>
      </w:r>
      <w:r w:rsidRPr="005142FD">
        <w:rPr>
          <w:rtl/>
        </w:rPr>
        <w:t>יזוז</w:t>
      </w:r>
      <w:r w:rsidRPr="005142FD">
        <w:rPr>
          <w:spacing w:val="-6"/>
          <w:rtl/>
        </w:rPr>
        <w:t xml:space="preserve"> </w:t>
      </w:r>
      <w:r w:rsidRPr="005142FD">
        <w:rPr>
          <w:rtl/>
        </w:rPr>
        <w:t>וישפיע</w:t>
      </w:r>
      <w:r w:rsidRPr="005142FD">
        <w:rPr>
          <w:spacing w:val="-4"/>
          <w:rtl/>
        </w:rPr>
        <w:t xml:space="preserve"> </w:t>
      </w:r>
      <w:r w:rsidRPr="005142FD">
        <w:rPr>
          <w:rtl/>
        </w:rPr>
        <w:t>על</w:t>
      </w:r>
      <w:r w:rsidRPr="005142FD">
        <w:rPr>
          <w:spacing w:val="-5"/>
          <w:rtl/>
        </w:rPr>
        <w:t xml:space="preserve"> </w:t>
      </w:r>
      <w:r w:rsidRPr="005142FD">
        <w:rPr>
          <w:rtl/>
        </w:rPr>
        <w:t>המכוון</w:t>
      </w:r>
      <w:r w:rsidRPr="005142FD">
        <w:t>.</w:t>
      </w:r>
      <w:r w:rsidRPr="005142FD">
        <w:rPr>
          <w:rtl/>
        </w:rPr>
        <w:t xml:space="preserve"> </w:t>
      </w:r>
      <w:r w:rsidRPr="005142FD">
        <w:rPr>
          <w:spacing w:val="-4"/>
          <w:rtl/>
        </w:rPr>
        <w:t>בזמן</w:t>
      </w:r>
      <w:r w:rsidRPr="005142FD">
        <w:rPr>
          <w:spacing w:val="4"/>
          <w:rtl/>
        </w:rPr>
        <w:t xml:space="preserve"> </w:t>
      </w:r>
      <w:r w:rsidRPr="005142FD">
        <w:rPr>
          <w:rtl/>
        </w:rPr>
        <w:t>מציאת</w:t>
      </w:r>
      <w:r w:rsidRPr="005142FD">
        <w:rPr>
          <w:spacing w:val="5"/>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יש</w:t>
      </w:r>
      <w:r w:rsidRPr="005142FD">
        <w:rPr>
          <w:spacing w:val="6"/>
          <w:rtl/>
        </w:rPr>
        <w:t xml:space="preserve"> </w:t>
      </w:r>
      <w:r w:rsidRPr="005142FD">
        <w:rPr>
          <w:rtl/>
        </w:rPr>
        <w:t>לנשום</w:t>
      </w:r>
      <w:r w:rsidRPr="005142FD">
        <w:rPr>
          <w:spacing w:val="5"/>
          <w:rtl/>
        </w:rPr>
        <w:t xml:space="preserve"> </w:t>
      </w:r>
      <w:r w:rsidRPr="005142FD">
        <w:rPr>
          <w:rtl/>
        </w:rPr>
        <w:t>נשימות</w:t>
      </w:r>
      <w:r w:rsidRPr="005142FD">
        <w:rPr>
          <w:spacing w:val="4"/>
          <w:rtl/>
        </w:rPr>
        <w:t xml:space="preserve"> </w:t>
      </w:r>
      <w:r w:rsidRPr="005142FD">
        <w:rPr>
          <w:rtl/>
        </w:rPr>
        <w:t>איטיות</w:t>
      </w:r>
      <w:r w:rsidRPr="005142FD">
        <w:rPr>
          <w:spacing w:val="4"/>
          <w:rtl/>
        </w:rPr>
        <w:t xml:space="preserve"> </w:t>
      </w:r>
      <w:r w:rsidRPr="005142FD">
        <w:rPr>
          <w:rtl/>
        </w:rPr>
        <w:t>וסדירות</w:t>
      </w:r>
      <w:r w:rsidRPr="005142FD">
        <w:t>.</w:t>
      </w:r>
      <w:r w:rsidRPr="005142FD">
        <w:rPr>
          <w:spacing w:val="4"/>
          <w:rtl/>
        </w:rPr>
        <w:t xml:space="preserve"> </w:t>
      </w:r>
      <w:r w:rsidRPr="005142FD">
        <w:rPr>
          <w:rtl/>
        </w:rPr>
        <w:t>עם</w:t>
      </w:r>
      <w:r w:rsidRPr="005142FD">
        <w:rPr>
          <w:spacing w:val="6"/>
          <w:rtl/>
        </w:rPr>
        <w:t xml:space="preserve"> </w:t>
      </w:r>
      <w:r w:rsidRPr="005142FD">
        <w:rPr>
          <w:rtl/>
        </w:rPr>
        <w:t>מציאת</w:t>
      </w:r>
      <w:r w:rsidRPr="005142FD">
        <w:rPr>
          <w:spacing w:val="3"/>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וסמוך</w:t>
      </w:r>
      <w:r w:rsidRPr="005142FD">
        <w:rPr>
          <w:spacing w:val="6"/>
          <w:rtl/>
        </w:rPr>
        <w:t xml:space="preserve"> </w:t>
      </w:r>
      <w:r w:rsidRPr="005142FD">
        <w:rPr>
          <w:rtl/>
        </w:rPr>
        <w:t>לנקירה</w:t>
      </w:r>
      <w:r w:rsidRPr="005142FD">
        <w:rPr>
          <w:spacing w:val="4"/>
          <w:rtl/>
        </w:rPr>
        <w:t xml:space="preserve"> </w:t>
      </w:r>
      <w:r w:rsidRPr="005142FD">
        <w:rPr>
          <w:rtl/>
        </w:rPr>
        <w:t>יש</w:t>
      </w:r>
      <w:r w:rsidRPr="005142FD">
        <w:rPr>
          <w:spacing w:val="5"/>
          <w:rtl/>
        </w:rPr>
        <w:t xml:space="preserve"> </w:t>
      </w:r>
      <w:r w:rsidRPr="005142FD">
        <w:rPr>
          <w:rtl/>
        </w:rPr>
        <w:t>לעצור את</w:t>
      </w:r>
    </w:p>
    <w:p w14:paraId="09CAEA8E" w14:textId="77777777" w:rsidR="000255FE" w:rsidRPr="005142FD" w:rsidRDefault="00000000" w:rsidP="000D58A5">
      <w:pPr>
        <w:pStyle w:val="a3"/>
        <w:bidi/>
        <w:spacing w:line="276" w:lineRule="auto"/>
        <w:ind w:left="1020" w:right="1105"/>
      </w:pPr>
      <w:r w:rsidRPr="005142FD">
        <w:rPr>
          <w:spacing w:val="-2"/>
          <w:rtl/>
        </w:rPr>
        <w:t>הנשימה</w:t>
      </w:r>
      <w:r w:rsidRPr="005142FD">
        <w:rPr>
          <w:spacing w:val="-2"/>
        </w:rPr>
        <w:t>.</w:t>
      </w:r>
    </w:p>
    <w:p w14:paraId="48950275" w14:textId="77777777" w:rsidR="000255FE" w:rsidRPr="005142FD" w:rsidRDefault="00000000" w:rsidP="000D58A5">
      <w:pPr>
        <w:pStyle w:val="a3"/>
        <w:bidi/>
        <w:spacing w:before="162" w:line="276" w:lineRule="auto"/>
        <w:ind w:right="940"/>
      </w:pPr>
      <w:r w:rsidRPr="005142FD">
        <w:rPr>
          <w:spacing w:val="-5"/>
        </w:rPr>
        <w:t>.</w:t>
      </w:r>
      <w:proofErr w:type="gramStart"/>
      <w:r w:rsidRPr="005142FD">
        <w:rPr>
          <w:spacing w:val="-5"/>
        </w:rPr>
        <w:t>1</w:t>
      </w:r>
      <w:r w:rsidRPr="005142FD">
        <w:rPr>
          <w:spacing w:val="47"/>
          <w:rtl/>
        </w:rPr>
        <w:t xml:space="preserve">  </w:t>
      </w:r>
      <w:r w:rsidRPr="005142FD">
        <w:rPr>
          <w:rtl/>
        </w:rPr>
        <w:t>נשימה</w:t>
      </w:r>
      <w:proofErr w:type="gramEnd"/>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3"/>
          <w:rtl/>
        </w:rPr>
        <w:t xml:space="preserve"> </w:t>
      </w:r>
      <w:r w:rsidRPr="005142FD">
        <w:rPr>
          <w:rtl/>
        </w:rPr>
        <w:t>רגועה</w:t>
      </w:r>
      <w:r w:rsidRPr="005142FD">
        <w:rPr>
          <w:spacing w:val="-3"/>
          <w:rtl/>
        </w:rPr>
        <w:t xml:space="preserve"> </w:t>
      </w:r>
      <w:r w:rsidRPr="005142FD">
        <w:rPr>
          <w:rtl/>
        </w:rPr>
        <w:t>בקצב</w:t>
      </w:r>
      <w:r w:rsidRPr="005142FD">
        <w:rPr>
          <w:spacing w:val="-2"/>
          <w:rtl/>
        </w:rPr>
        <w:t xml:space="preserve"> </w:t>
      </w:r>
      <w:r w:rsidRPr="005142FD">
        <w:rPr>
          <w:rtl/>
        </w:rPr>
        <w:t>אחיד</w:t>
      </w:r>
      <w:r w:rsidRPr="005142FD">
        <w:t>.</w:t>
      </w:r>
      <w:r w:rsidRPr="005142FD">
        <w:rPr>
          <w:spacing w:val="-1"/>
          <w:rtl/>
        </w:rPr>
        <w:t xml:space="preserve"> </w:t>
      </w:r>
      <w:r w:rsidRPr="005142FD">
        <w:rPr>
          <w:rtl/>
        </w:rPr>
        <w:t>עוצרים</w:t>
      </w:r>
      <w:r w:rsidRPr="005142FD">
        <w:rPr>
          <w:spacing w:val="-2"/>
          <w:rtl/>
        </w:rPr>
        <w:t xml:space="preserve"> </w:t>
      </w:r>
      <w:r w:rsidRPr="005142FD">
        <w:rPr>
          <w:rtl/>
        </w:rPr>
        <w:t>נשימה</w:t>
      </w:r>
      <w:r w:rsidRPr="005142FD">
        <w:rPr>
          <w:spacing w:val="-1"/>
          <w:rtl/>
        </w:rPr>
        <w:t xml:space="preserve"> </w:t>
      </w:r>
      <w:r w:rsidRPr="005142FD">
        <w:rPr>
          <w:rtl/>
        </w:rPr>
        <w:t>לפני</w:t>
      </w:r>
      <w:r w:rsidRPr="005142FD">
        <w:rPr>
          <w:spacing w:val="-1"/>
          <w:rtl/>
        </w:rPr>
        <w:t xml:space="preserve"> </w:t>
      </w:r>
      <w:r w:rsidRPr="005142FD">
        <w:rPr>
          <w:rtl/>
        </w:rPr>
        <w:t>ביצוע</w:t>
      </w:r>
      <w:r w:rsidRPr="005142FD">
        <w:rPr>
          <w:spacing w:val="-2"/>
          <w:rtl/>
        </w:rPr>
        <w:t xml:space="preserve"> </w:t>
      </w:r>
      <w:r w:rsidRPr="005142FD">
        <w:rPr>
          <w:rtl/>
        </w:rPr>
        <w:t>הירי וממשיכים לנשום</w:t>
      </w:r>
      <w:r w:rsidRPr="005142FD">
        <w:rPr>
          <w:spacing w:val="-2"/>
          <w:rtl/>
        </w:rPr>
        <w:t xml:space="preserve"> </w:t>
      </w:r>
      <w:r w:rsidRPr="005142FD">
        <w:rPr>
          <w:rtl/>
        </w:rPr>
        <w:t>לאחר</w:t>
      </w:r>
      <w:r w:rsidRPr="005142FD">
        <w:rPr>
          <w:spacing w:val="-1"/>
          <w:rtl/>
        </w:rPr>
        <w:t xml:space="preserve"> </w:t>
      </w:r>
      <w:r w:rsidRPr="005142FD">
        <w:rPr>
          <w:rtl/>
        </w:rPr>
        <w:t>יציאת</w:t>
      </w:r>
      <w:r w:rsidRPr="005142FD">
        <w:rPr>
          <w:spacing w:val="-2"/>
          <w:rtl/>
        </w:rPr>
        <w:t xml:space="preserve"> </w:t>
      </w:r>
      <w:r w:rsidRPr="005142FD">
        <w:rPr>
          <w:rtl/>
        </w:rPr>
        <w:t>הקליע</w:t>
      </w:r>
    </w:p>
    <w:p w14:paraId="178C172D" w14:textId="77777777" w:rsidR="000255FE" w:rsidRPr="005142FD" w:rsidRDefault="00000000" w:rsidP="000D58A5">
      <w:pPr>
        <w:pStyle w:val="a3"/>
        <w:bidi/>
        <w:spacing w:before="157" w:line="276" w:lineRule="auto"/>
        <w:ind w:left="1732" w:right="1105"/>
      </w:pPr>
      <w:r w:rsidRPr="005142FD">
        <w:rPr>
          <w:spacing w:val="-2"/>
          <w:rtl/>
        </w:rPr>
        <w:t>מהקנה</w:t>
      </w:r>
      <w:r w:rsidRPr="005142FD">
        <w:rPr>
          <w:spacing w:val="-2"/>
        </w:rPr>
        <w:t>.</w:t>
      </w:r>
    </w:p>
    <w:p w14:paraId="7461D690" w14:textId="77777777" w:rsidR="000255FE" w:rsidRPr="005142FD" w:rsidRDefault="000255FE" w:rsidP="000D58A5">
      <w:pPr>
        <w:pStyle w:val="a3"/>
        <w:bidi/>
        <w:spacing w:before="7" w:line="276" w:lineRule="auto"/>
        <w:rPr>
          <w:sz w:val="19"/>
        </w:rPr>
      </w:pPr>
    </w:p>
    <w:p w14:paraId="68713B82" w14:textId="77777777" w:rsidR="000255FE" w:rsidRPr="005142FD" w:rsidRDefault="00000000" w:rsidP="000D58A5">
      <w:pPr>
        <w:pStyle w:val="a3"/>
        <w:bidi/>
        <w:spacing w:before="100" w:line="276" w:lineRule="auto"/>
        <w:ind w:right="6551"/>
      </w:pPr>
      <w:r w:rsidRPr="005142FD">
        <w:rPr>
          <w:spacing w:val="-5"/>
        </w:rPr>
        <w:t>.</w:t>
      </w:r>
      <w:proofErr w:type="gramStart"/>
      <w:r w:rsidRPr="005142FD">
        <w:rPr>
          <w:spacing w:val="-5"/>
        </w:rPr>
        <w:t>2</w:t>
      </w:r>
      <w:r w:rsidRPr="005142FD">
        <w:rPr>
          <w:spacing w:val="42"/>
          <w:rtl/>
        </w:rPr>
        <w:t xml:space="preserve">  </w:t>
      </w:r>
      <w:r w:rsidRPr="005142FD">
        <w:rPr>
          <w:rtl/>
        </w:rPr>
        <w:t>ישנם</w:t>
      </w:r>
      <w:proofErr w:type="gramEnd"/>
      <w:r w:rsidRPr="005142FD">
        <w:rPr>
          <w:spacing w:val="-1"/>
          <w:rtl/>
        </w:rPr>
        <w:t xml:space="preserve"> </w:t>
      </w:r>
      <w:r w:rsidRPr="005142FD">
        <w:rPr>
          <w:rtl/>
        </w:rPr>
        <w:t>מספר</w:t>
      </w:r>
      <w:r w:rsidRPr="005142FD">
        <w:rPr>
          <w:spacing w:val="-1"/>
          <w:rtl/>
        </w:rPr>
        <w:t xml:space="preserve"> </w:t>
      </w:r>
      <w:r w:rsidRPr="005142FD">
        <w:rPr>
          <w:rtl/>
        </w:rPr>
        <w:t>טכניקות</w:t>
      </w:r>
      <w:r w:rsidRPr="005142FD">
        <w:rPr>
          <w:spacing w:val="-1"/>
          <w:rtl/>
        </w:rPr>
        <w:t xml:space="preserve"> </w:t>
      </w:r>
      <w:r w:rsidRPr="005142FD">
        <w:rPr>
          <w:rtl/>
        </w:rPr>
        <w:t>של</w:t>
      </w:r>
      <w:r w:rsidRPr="005142FD">
        <w:rPr>
          <w:spacing w:val="-1"/>
          <w:rtl/>
        </w:rPr>
        <w:t xml:space="preserve"> </w:t>
      </w:r>
      <w:r w:rsidRPr="005142FD">
        <w:rPr>
          <w:rtl/>
        </w:rPr>
        <w:t>נשימה</w:t>
      </w:r>
      <w:r w:rsidRPr="005142FD">
        <w:rPr>
          <w:spacing w:val="-1"/>
          <w:rtl/>
        </w:rPr>
        <w:t xml:space="preserve"> </w:t>
      </w:r>
      <w:r w:rsidRPr="005142FD">
        <w:rPr>
          <w:rtl/>
        </w:rPr>
        <w:t>בזמן</w:t>
      </w:r>
      <w:r w:rsidRPr="005142FD">
        <w:rPr>
          <w:spacing w:val="-2"/>
          <w:rtl/>
        </w:rPr>
        <w:t xml:space="preserve"> </w:t>
      </w:r>
      <w:r w:rsidRPr="005142FD">
        <w:rPr>
          <w:rtl/>
        </w:rPr>
        <w:t>הירי</w:t>
      </w:r>
      <w:r w:rsidRPr="005142FD">
        <w:t>:</w:t>
      </w:r>
    </w:p>
    <w:p w14:paraId="5B04EB54" w14:textId="77777777" w:rsidR="000255FE" w:rsidRPr="005142FD" w:rsidRDefault="000255FE" w:rsidP="000D58A5">
      <w:pPr>
        <w:pStyle w:val="a3"/>
        <w:bidi/>
        <w:spacing w:before="9" w:line="276" w:lineRule="auto"/>
        <w:rPr>
          <w:sz w:val="19"/>
        </w:rPr>
      </w:pPr>
    </w:p>
    <w:p w14:paraId="66C4CE14" w14:textId="77777777" w:rsidR="000255FE" w:rsidRPr="005142FD" w:rsidRDefault="00000000" w:rsidP="000D58A5">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עם אוויר</w:t>
      </w:r>
      <w:r w:rsidRPr="005142FD">
        <w:rPr>
          <w:spacing w:val="-1"/>
          <w:rtl/>
        </w:rPr>
        <w:t xml:space="preserve"> </w:t>
      </w:r>
      <w:r w:rsidRPr="005142FD">
        <w:rPr>
          <w:rtl/>
        </w:rPr>
        <w:t>בריאות</w:t>
      </w:r>
    </w:p>
    <w:p w14:paraId="2722C9EE" w14:textId="77777777" w:rsidR="000255FE" w:rsidRPr="005142FD" w:rsidRDefault="000255FE" w:rsidP="000D58A5">
      <w:pPr>
        <w:pStyle w:val="a3"/>
        <w:bidi/>
        <w:spacing w:before="5" w:line="276" w:lineRule="auto"/>
        <w:rPr>
          <w:rFonts w:ascii="Arial"/>
          <w:sz w:val="22"/>
        </w:rPr>
      </w:pPr>
    </w:p>
    <w:p w14:paraId="7CA9822E" w14:textId="77777777" w:rsidR="000255FE" w:rsidRPr="005142FD" w:rsidRDefault="00000000" w:rsidP="000D58A5">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ללא אוויר</w:t>
      </w:r>
      <w:r w:rsidRPr="005142FD">
        <w:rPr>
          <w:spacing w:val="-1"/>
          <w:rtl/>
        </w:rPr>
        <w:t xml:space="preserve"> </w:t>
      </w:r>
      <w:r w:rsidRPr="005142FD">
        <w:rPr>
          <w:rtl/>
        </w:rPr>
        <w:t>בריאות</w:t>
      </w:r>
    </w:p>
    <w:p w14:paraId="0DF40CEF"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66A0E7CA" w14:textId="77777777" w:rsidR="000255FE" w:rsidRPr="005142FD" w:rsidRDefault="000255FE" w:rsidP="000D58A5">
      <w:pPr>
        <w:pStyle w:val="a3"/>
        <w:bidi/>
        <w:spacing w:line="276" w:lineRule="auto"/>
        <w:rPr>
          <w:rFonts w:ascii="Arial"/>
          <w:sz w:val="20"/>
        </w:rPr>
      </w:pPr>
    </w:p>
    <w:p w14:paraId="45E92EB6" w14:textId="77777777" w:rsidR="000255FE" w:rsidRPr="005142FD" w:rsidRDefault="00000000" w:rsidP="000D58A5">
      <w:pPr>
        <w:pStyle w:val="a3"/>
        <w:bidi/>
        <w:spacing w:before="238" w:line="276" w:lineRule="auto"/>
        <w:ind w:right="7751"/>
      </w:pPr>
      <w:r w:rsidRPr="005142FD">
        <w:rPr>
          <w:spacing w:val="-4"/>
          <w:rtl/>
        </w:rPr>
        <w:t>לירי</w:t>
      </w:r>
      <w:r w:rsidRPr="005142FD">
        <w:rPr>
          <w:spacing w:val="-1"/>
          <w:rtl/>
        </w:rPr>
        <w:t xml:space="preserve"> </w:t>
      </w:r>
      <w:r w:rsidRPr="005142FD">
        <w:rPr>
          <w:rtl/>
        </w:rPr>
        <w:t>בלי</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rPr>
          <w:spacing w:val="-1"/>
          <w:rtl/>
        </w:rPr>
        <w:t xml:space="preserve"> </w:t>
      </w:r>
      <w:r w:rsidRPr="005142FD">
        <w:rPr>
          <w:rtl/>
        </w:rPr>
        <w:t>מספר</w:t>
      </w:r>
      <w:r w:rsidRPr="005142FD">
        <w:rPr>
          <w:spacing w:val="-6"/>
          <w:rtl/>
        </w:rPr>
        <w:t xml:space="preserve"> </w:t>
      </w:r>
      <w:r w:rsidRPr="005142FD">
        <w:rPr>
          <w:rtl/>
        </w:rPr>
        <w:t>יתרונות</w:t>
      </w:r>
      <w:r w:rsidRPr="005142FD">
        <w:t>:</w:t>
      </w:r>
    </w:p>
    <w:p w14:paraId="1DB1DF66" w14:textId="77777777" w:rsidR="000255FE" w:rsidRPr="005142FD" w:rsidRDefault="00000000" w:rsidP="000D58A5">
      <w:pPr>
        <w:pStyle w:val="a3"/>
        <w:bidi/>
        <w:spacing w:before="162" w:line="276" w:lineRule="auto"/>
        <w:ind w:left="1358" w:right="911"/>
      </w:pPr>
      <w:r w:rsidRPr="005142FD">
        <w:t>.1</w:t>
      </w:r>
      <w:r w:rsidRPr="005142FD">
        <w:rPr>
          <w:spacing w:val="80"/>
          <w:rtl/>
        </w:rPr>
        <w:t xml:space="preserve"> </w:t>
      </w:r>
      <w:r w:rsidRPr="005142FD">
        <w:rPr>
          <w:rtl/>
        </w:rPr>
        <w:t>יותר</w:t>
      </w:r>
      <w:r w:rsidRPr="005142FD">
        <w:rPr>
          <w:spacing w:val="-4"/>
          <w:rtl/>
        </w:rPr>
        <w:t xml:space="preserve"> </w:t>
      </w:r>
      <w:r w:rsidRPr="005142FD">
        <w:rPr>
          <w:rtl/>
        </w:rPr>
        <w:t>נקודות</w:t>
      </w:r>
      <w:r w:rsidRPr="005142FD">
        <w:rPr>
          <w:spacing w:val="-5"/>
          <w:rtl/>
        </w:rPr>
        <w:t xml:space="preserve"> </w:t>
      </w:r>
      <w:r w:rsidRPr="005142FD">
        <w:rPr>
          <w:rtl/>
        </w:rPr>
        <w:t>אחיזה</w:t>
      </w:r>
      <w:r w:rsidRPr="005142FD">
        <w:rPr>
          <w:spacing w:val="-5"/>
          <w:rtl/>
        </w:rPr>
        <w:t xml:space="preserve"> </w:t>
      </w:r>
      <w:r w:rsidRPr="005142FD">
        <w:rPr>
          <w:rtl/>
        </w:rPr>
        <w:t>עם</w:t>
      </w:r>
      <w:r w:rsidRPr="005142FD">
        <w:rPr>
          <w:spacing w:val="-4"/>
          <w:rtl/>
        </w:rPr>
        <w:t xml:space="preserve"> </w:t>
      </w:r>
      <w:r w:rsidRPr="005142FD">
        <w:rPr>
          <w:rtl/>
        </w:rPr>
        <w:t>הקרקע</w:t>
      </w:r>
      <w:r w:rsidRPr="005142FD">
        <w:rPr>
          <w:spacing w:val="-4"/>
          <w:rtl/>
        </w:rPr>
        <w:t xml:space="preserve"> </w:t>
      </w:r>
      <w:r w:rsidRPr="005142FD">
        <w:t>-</w:t>
      </w:r>
      <w:r w:rsidRPr="005142FD">
        <w:rPr>
          <w:rtl/>
        </w:rPr>
        <w:t xml:space="preserve"> ללא</w:t>
      </w:r>
      <w:r w:rsidRPr="005142FD">
        <w:rPr>
          <w:spacing w:val="-5"/>
          <w:rtl/>
        </w:rPr>
        <w:t xml:space="preserve"> </w:t>
      </w:r>
      <w:r w:rsidRPr="005142FD">
        <w:rPr>
          <w:rtl/>
        </w:rPr>
        <w:t>אוויר</w:t>
      </w:r>
      <w:r w:rsidRPr="005142FD">
        <w:rPr>
          <w:spacing w:val="-4"/>
          <w:rtl/>
        </w:rPr>
        <w:t xml:space="preserve"> </w:t>
      </w:r>
      <w:r w:rsidRPr="005142FD">
        <w:rPr>
          <w:rtl/>
        </w:rPr>
        <w:t>בריאות</w:t>
      </w:r>
      <w:r w:rsidRPr="005142FD">
        <w:rPr>
          <w:spacing w:val="-5"/>
          <w:rtl/>
        </w:rPr>
        <w:t xml:space="preserve"> </w:t>
      </w:r>
      <w:r w:rsidRPr="005142FD">
        <w:rPr>
          <w:rtl/>
        </w:rPr>
        <w:t>ישנן</w:t>
      </w:r>
      <w:r w:rsidRPr="005142FD">
        <w:rPr>
          <w:spacing w:val="-2"/>
          <w:rtl/>
        </w:rPr>
        <w:t xml:space="preserve"> </w:t>
      </w:r>
      <w:r w:rsidRPr="005142FD">
        <w:rPr>
          <w:rtl/>
        </w:rPr>
        <w:t>יותר</w:t>
      </w:r>
      <w:r w:rsidRPr="005142FD">
        <w:rPr>
          <w:spacing w:val="-4"/>
          <w:rtl/>
        </w:rPr>
        <w:t xml:space="preserve"> </w:t>
      </w:r>
      <w:r w:rsidRPr="005142FD">
        <w:rPr>
          <w:rtl/>
        </w:rPr>
        <w:t>נקודות</w:t>
      </w:r>
      <w:r w:rsidRPr="005142FD">
        <w:rPr>
          <w:spacing w:val="-4"/>
          <w:rtl/>
        </w:rPr>
        <w:t xml:space="preserve"> </w:t>
      </w:r>
      <w:r w:rsidRPr="005142FD">
        <w:rPr>
          <w:rtl/>
        </w:rPr>
        <w:t>מגע</w:t>
      </w:r>
      <w:r w:rsidRPr="005142FD">
        <w:rPr>
          <w:spacing w:val="-5"/>
          <w:rtl/>
        </w:rPr>
        <w:t xml:space="preserve"> </w:t>
      </w:r>
      <w:r w:rsidRPr="005142FD">
        <w:rPr>
          <w:rtl/>
        </w:rPr>
        <w:t>עם</w:t>
      </w:r>
      <w:r w:rsidRPr="005142FD">
        <w:rPr>
          <w:spacing w:val="-4"/>
          <w:rtl/>
        </w:rPr>
        <w:t xml:space="preserve"> </w:t>
      </w:r>
      <w:r w:rsidRPr="005142FD">
        <w:rPr>
          <w:rtl/>
        </w:rPr>
        <w:t>הקרקע</w:t>
      </w:r>
      <w:r w:rsidRPr="005142FD">
        <w:t>.</w:t>
      </w:r>
      <w:r w:rsidRPr="005142FD">
        <w:rPr>
          <w:spacing w:val="-4"/>
          <w:rtl/>
        </w:rPr>
        <w:t xml:space="preserve"> </w:t>
      </w:r>
      <w:r w:rsidRPr="005142FD">
        <w:rPr>
          <w:rtl/>
        </w:rPr>
        <w:t>לדוגמה</w:t>
      </w:r>
      <w:r w:rsidRPr="005142FD">
        <w:t>:</w:t>
      </w:r>
      <w:r w:rsidRPr="005142FD">
        <w:rPr>
          <w:spacing w:val="-4"/>
          <w:rtl/>
        </w:rPr>
        <w:t xml:space="preserve"> </w:t>
      </w:r>
      <w:r w:rsidRPr="005142FD">
        <w:rPr>
          <w:rtl/>
        </w:rPr>
        <w:t>בלון</w:t>
      </w:r>
      <w:r w:rsidRPr="005142FD">
        <w:rPr>
          <w:spacing w:val="-3"/>
          <w:rtl/>
        </w:rPr>
        <w:t xml:space="preserve"> </w:t>
      </w:r>
      <w:r w:rsidRPr="005142FD">
        <w:rPr>
          <w:rtl/>
        </w:rPr>
        <w:t>מנופח</w:t>
      </w:r>
      <w:r w:rsidRPr="005142FD">
        <w:rPr>
          <w:spacing w:val="-4"/>
          <w:rtl/>
        </w:rPr>
        <w:t xml:space="preserve"> </w:t>
      </w:r>
      <w:r w:rsidRPr="005142FD">
        <w:rPr>
          <w:rtl/>
        </w:rPr>
        <w:t>נוגע בקרקע רק עם</w:t>
      </w:r>
      <w:r w:rsidRPr="005142FD">
        <w:rPr>
          <w:spacing w:val="19"/>
          <w:rtl/>
        </w:rPr>
        <w:t xml:space="preserve"> </w:t>
      </w:r>
      <w:r w:rsidRPr="005142FD">
        <w:rPr>
          <w:rtl/>
        </w:rPr>
        <w:t>מספר</w:t>
      </w:r>
      <w:r w:rsidRPr="005142FD">
        <w:rPr>
          <w:spacing w:val="20"/>
          <w:rtl/>
        </w:rPr>
        <w:t xml:space="preserve"> </w:t>
      </w:r>
      <w:r w:rsidRPr="005142FD">
        <w:rPr>
          <w:rtl/>
        </w:rPr>
        <w:t>מצומצם של</w:t>
      </w:r>
      <w:r w:rsidRPr="005142FD">
        <w:rPr>
          <w:spacing w:val="19"/>
          <w:rtl/>
        </w:rPr>
        <w:t xml:space="preserve"> </w:t>
      </w:r>
      <w:r w:rsidRPr="005142FD">
        <w:rPr>
          <w:rtl/>
        </w:rPr>
        <w:t>נקודות</w:t>
      </w:r>
      <w:r w:rsidRPr="005142FD">
        <w:rPr>
          <w:spacing w:val="19"/>
          <w:rtl/>
        </w:rPr>
        <w:t xml:space="preserve"> </w:t>
      </w:r>
      <w:r w:rsidRPr="005142FD">
        <w:rPr>
          <w:rtl/>
        </w:rPr>
        <w:t>לעומת בלון</w:t>
      </w:r>
      <w:r w:rsidRPr="005142FD">
        <w:rPr>
          <w:spacing w:val="19"/>
          <w:rtl/>
        </w:rPr>
        <w:t xml:space="preserve"> </w:t>
      </w:r>
      <w:r w:rsidRPr="005142FD">
        <w:rPr>
          <w:rtl/>
        </w:rPr>
        <w:t>לא</w:t>
      </w:r>
      <w:r w:rsidRPr="005142FD">
        <w:rPr>
          <w:spacing w:val="20"/>
          <w:rtl/>
        </w:rPr>
        <w:t xml:space="preserve"> </w:t>
      </w:r>
      <w:r w:rsidRPr="005142FD">
        <w:rPr>
          <w:rtl/>
        </w:rPr>
        <w:t>מנופח שיש</w:t>
      </w:r>
      <w:r w:rsidRPr="005142FD">
        <w:rPr>
          <w:spacing w:val="19"/>
          <w:rtl/>
        </w:rPr>
        <w:t xml:space="preserve"> </w:t>
      </w:r>
      <w:r w:rsidRPr="005142FD">
        <w:rPr>
          <w:rtl/>
        </w:rPr>
        <w:t>לו</w:t>
      </w:r>
      <w:r w:rsidRPr="005142FD">
        <w:rPr>
          <w:spacing w:val="19"/>
          <w:rtl/>
        </w:rPr>
        <w:t xml:space="preserve"> </w:t>
      </w:r>
      <w:r w:rsidRPr="005142FD">
        <w:rPr>
          <w:rtl/>
        </w:rPr>
        <w:t>מספר רב</w:t>
      </w:r>
      <w:r w:rsidRPr="005142FD">
        <w:rPr>
          <w:spacing w:val="19"/>
          <w:rtl/>
        </w:rPr>
        <w:t xml:space="preserve"> </w:t>
      </w:r>
      <w:r w:rsidRPr="005142FD">
        <w:rPr>
          <w:rtl/>
        </w:rPr>
        <w:t>יותר של</w:t>
      </w:r>
      <w:r w:rsidRPr="005142FD">
        <w:rPr>
          <w:spacing w:val="19"/>
          <w:rtl/>
        </w:rPr>
        <w:t xml:space="preserve"> </w:t>
      </w:r>
      <w:r w:rsidRPr="005142FD">
        <w:rPr>
          <w:rtl/>
        </w:rPr>
        <w:t>נקודות</w:t>
      </w:r>
      <w:r w:rsidRPr="005142FD">
        <w:rPr>
          <w:spacing w:val="19"/>
          <w:rtl/>
        </w:rPr>
        <w:t xml:space="preserve"> </w:t>
      </w:r>
      <w:r w:rsidRPr="005142FD">
        <w:rPr>
          <w:rtl/>
        </w:rPr>
        <w:t>מגע עם</w:t>
      </w:r>
    </w:p>
    <w:p w14:paraId="4BD41961" w14:textId="77777777" w:rsidR="000255FE" w:rsidRPr="005142FD" w:rsidRDefault="00000000" w:rsidP="000D58A5">
      <w:pPr>
        <w:pStyle w:val="a3"/>
        <w:bidi/>
        <w:spacing w:line="276" w:lineRule="auto"/>
        <w:ind w:left="1374" w:right="911" w:firstLine="8608"/>
      </w:pPr>
      <w:r w:rsidRPr="005142FD">
        <w:rPr>
          <w:spacing w:val="-2"/>
          <w:rtl/>
        </w:rPr>
        <w:t>הקרקע</w:t>
      </w:r>
      <w:r w:rsidRPr="005142FD">
        <w:rPr>
          <w:spacing w:val="-2"/>
        </w:rPr>
        <w:t>.</w:t>
      </w:r>
      <w:r w:rsidRPr="005142FD">
        <w:rPr>
          <w:spacing w:val="40"/>
          <w:rtl/>
        </w:rPr>
        <w:t xml:space="preserve"> </w:t>
      </w:r>
      <w:r w:rsidRPr="005142FD">
        <w:t>.2</w:t>
      </w:r>
      <w:r w:rsidRPr="005142FD">
        <w:rPr>
          <w:spacing w:val="80"/>
          <w:rtl/>
        </w:rPr>
        <w:t xml:space="preserve"> </w:t>
      </w:r>
      <w:r w:rsidRPr="005142FD">
        <w:rPr>
          <w:rtl/>
        </w:rPr>
        <w:t xml:space="preserve">חזרה לאותה נקודה </w:t>
      </w:r>
      <w:r w:rsidRPr="005142FD">
        <w:t>-</w:t>
      </w:r>
      <w:r w:rsidRPr="005142FD">
        <w:rPr>
          <w:rtl/>
        </w:rPr>
        <w:t xml:space="preserve"> כאשר לוקחים אויר</w:t>
      </w:r>
      <w:r w:rsidRPr="005142FD">
        <w:t>,</w:t>
      </w:r>
      <w:r w:rsidRPr="005142FD">
        <w:rPr>
          <w:rtl/>
        </w:rPr>
        <w:t xml:space="preserve"> לוקחים כל פעם כמות שונה של אוויר ולבית החזה יש נפח שונה ולכן נקודת המכוון</w:t>
      </w:r>
      <w:r w:rsidRPr="005142FD">
        <w:rPr>
          <w:spacing w:val="21"/>
          <w:rtl/>
        </w:rPr>
        <w:t xml:space="preserve"> </w:t>
      </w:r>
      <w:r w:rsidRPr="005142FD">
        <w:rPr>
          <w:rtl/>
        </w:rPr>
        <w:t>והפגיעות</w:t>
      </w:r>
      <w:r w:rsidRPr="005142FD">
        <w:rPr>
          <w:spacing w:val="21"/>
          <w:rtl/>
        </w:rPr>
        <w:t xml:space="preserve"> </w:t>
      </w:r>
      <w:r w:rsidRPr="005142FD">
        <w:rPr>
          <w:rtl/>
        </w:rPr>
        <w:t>יהיו</w:t>
      </w:r>
      <w:r w:rsidRPr="005142FD">
        <w:rPr>
          <w:spacing w:val="24"/>
          <w:rtl/>
        </w:rPr>
        <w:t xml:space="preserve"> </w:t>
      </w:r>
      <w:r w:rsidRPr="005142FD">
        <w:rPr>
          <w:rtl/>
        </w:rPr>
        <w:t>שונות</w:t>
      </w:r>
      <w:r w:rsidRPr="005142FD">
        <w:rPr>
          <w:spacing w:val="22"/>
          <w:rtl/>
        </w:rPr>
        <w:t xml:space="preserve"> </w:t>
      </w:r>
      <w:r w:rsidRPr="005142FD">
        <w:rPr>
          <w:rtl/>
        </w:rPr>
        <w:t>בכל ירי</w:t>
      </w:r>
      <w:r w:rsidRPr="005142FD">
        <w:t>.</w:t>
      </w:r>
      <w:r w:rsidRPr="005142FD">
        <w:rPr>
          <w:spacing w:val="22"/>
          <w:rtl/>
        </w:rPr>
        <w:t xml:space="preserve"> </w:t>
      </w:r>
      <w:r w:rsidRPr="005142FD">
        <w:rPr>
          <w:rtl/>
        </w:rPr>
        <w:t>לעומת</w:t>
      </w:r>
      <w:r w:rsidRPr="005142FD">
        <w:rPr>
          <w:spacing w:val="21"/>
          <w:rtl/>
        </w:rPr>
        <w:t xml:space="preserve"> </w:t>
      </w:r>
      <w:r w:rsidRPr="005142FD">
        <w:rPr>
          <w:rtl/>
        </w:rPr>
        <w:t>זאת</w:t>
      </w:r>
      <w:r w:rsidRPr="005142FD">
        <w:t>,</w:t>
      </w:r>
      <w:r w:rsidRPr="005142FD">
        <w:rPr>
          <w:rtl/>
        </w:rPr>
        <w:t xml:space="preserve"> כאשר</w:t>
      </w:r>
      <w:r w:rsidRPr="005142FD">
        <w:rPr>
          <w:spacing w:val="21"/>
          <w:rtl/>
        </w:rPr>
        <w:t xml:space="preserve"> </w:t>
      </w:r>
      <w:r w:rsidRPr="005142FD">
        <w:rPr>
          <w:rtl/>
        </w:rPr>
        <w:t>עוצרים</w:t>
      </w:r>
      <w:r w:rsidRPr="005142FD">
        <w:rPr>
          <w:spacing w:val="22"/>
          <w:rtl/>
        </w:rPr>
        <w:t xml:space="preserve"> </w:t>
      </w:r>
      <w:r w:rsidRPr="005142FD">
        <w:rPr>
          <w:rtl/>
        </w:rPr>
        <w:t>את</w:t>
      </w:r>
      <w:r w:rsidRPr="005142FD">
        <w:rPr>
          <w:spacing w:val="23"/>
          <w:rtl/>
        </w:rPr>
        <w:t xml:space="preserve"> </w:t>
      </w:r>
      <w:r w:rsidRPr="005142FD">
        <w:rPr>
          <w:rtl/>
        </w:rPr>
        <w:t xml:space="preserve">הנשימה </w:t>
      </w:r>
      <w:r w:rsidRPr="005142FD">
        <w:t>,</w:t>
      </w:r>
      <w:r w:rsidRPr="005142FD">
        <w:rPr>
          <w:spacing w:val="22"/>
          <w:rtl/>
        </w:rPr>
        <w:t xml:space="preserve"> </w:t>
      </w:r>
      <w:r w:rsidRPr="005142FD">
        <w:rPr>
          <w:rtl/>
        </w:rPr>
        <w:t>בית</w:t>
      </w:r>
      <w:r w:rsidRPr="005142FD">
        <w:rPr>
          <w:spacing w:val="22"/>
          <w:rtl/>
        </w:rPr>
        <w:t xml:space="preserve"> </w:t>
      </w:r>
      <w:r w:rsidRPr="005142FD">
        <w:rPr>
          <w:rtl/>
        </w:rPr>
        <w:t>החזה</w:t>
      </w:r>
      <w:r w:rsidRPr="005142FD">
        <w:rPr>
          <w:spacing w:val="21"/>
          <w:rtl/>
        </w:rPr>
        <w:t xml:space="preserve"> </w:t>
      </w:r>
      <w:r w:rsidRPr="005142FD">
        <w:rPr>
          <w:rtl/>
        </w:rPr>
        <w:t>חוזר</w:t>
      </w:r>
      <w:r w:rsidRPr="005142FD">
        <w:rPr>
          <w:spacing w:val="22"/>
          <w:rtl/>
        </w:rPr>
        <w:t xml:space="preserve"> </w:t>
      </w:r>
      <w:r w:rsidRPr="005142FD">
        <w:rPr>
          <w:rtl/>
        </w:rPr>
        <w:t>לאותה</w:t>
      </w:r>
    </w:p>
    <w:p w14:paraId="22DE8976" w14:textId="77777777" w:rsidR="000255FE" w:rsidRPr="005142FD" w:rsidRDefault="00000000" w:rsidP="000D58A5">
      <w:pPr>
        <w:pStyle w:val="a3"/>
        <w:bidi/>
        <w:spacing w:line="276" w:lineRule="auto"/>
        <w:ind w:left="1351" w:right="911" w:firstLine="8709"/>
      </w:pPr>
      <w:r w:rsidRPr="005142FD">
        <w:rPr>
          <w:spacing w:val="-2"/>
          <w:rtl/>
        </w:rPr>
        <w:t>נקודה</w:t>
      </w:r>
      <w:r w:rsidRPr="005142FD">
        <w:rPr>
          <w:spacing w:val="-2"/>
        </w:rPr>
        <w:t>.</w:t>
      </w:r>
      <w:r w:rsidRPr="005142FD">
        <w:rPr>
          <w:spacing w:val="-2"/>
          <w:rtl/>
        </w:rPr>
        <w:t xml:space="preserve"> </w:t>
      </w:r>
      <w:r w:rsidRPr="005142FD">
        <w:t>.3</w:t>
      </w:r>
      <w:r w:rsidRPr="005142FD">
        <w:rPr>
          <w:spacing w:val="80"/>
          <w:rtl/>
        </w:rPr>
        <w:t xml:space="preserve"> </w:t>
      </w:r>
      <w:r w:rsidRPr="005142FD">
        <w:rPr>
          <w:rtl/>
        </w:rPr>
        <w:t>הפסקה</w:t>
      </w:r>
      <w:r w:rsidRPr="005142FD">
        <w:rPr>
          <w:spacing w:val="19"/>
          <w:rtl/>
        </w:rPr>
        <w:t xml:space="preserve"> </w:t>
      </w:r>
      <w:r w:rsidRPr="005142FD">
        <w:rPr>
          <w:rtl/>
        </w:rPr>
        <w:t>טבעית</w:t>
      </w:r>
      <w:r w:rsidRPr="005142FD">
        <w:rPr>
          <w:spacing w:val="18"/>
          <w:rtl/>
        </w:rPr>
        <w:t xml:space="preserve"> </w:t>
      </w:r>
      <w:r w:rsidRPr="005142FD">
        <w:rPr>
          <w:rtl/>
        </w:rPr>
        <w:t>ארוכה</w:t>
      </w:r>
      <w:r w:rsidRPr="005142FD">
        <w:rPr>
          <w:spacing w:val="17"/>
          <w:rtl/>
        </w:rPr>
        <w:t xml:space="preserve"> </w:t>
      </w:r>
      <w:r w:rsidRPr="005142FD">
        <w:rPr>
          <w:rtl/>
        </w:rPr>
        <w:t>יותר</w:t>
      </w:r>
      <w:r w:rsidRPr="005142FD">
        <w:rPr>
          <w:spacing w:val="22"/>
          <w:rtl/>
        </w:rPr>
        <w:t xml:space="preserve"> </w:t>
      </w:r>
      <w:r w:rsidRPr="005142FD">
        <w:t>-</w:t>
      </w:r>
      <w:r w:rsidRPr="005142FD">
        <w:rPr>
          <w:spacing w:val="28"/>
          <w:rtl/>
        </w:rPr>
        <w:t xml:space="preserve"> </w:t>
      </w:r>
      <w:r w:rsidRPr="005142FD">
        <w:rPr>
          <w:rtl/>
        </w:rPr>
        <w:t>ההפסקה</w:t>
      </w:r>
      <w:r w:rsidRPr="005142FD">
        <w:rPr>
          <w:spacing w:val="20"/>
          <w:rtl/>
        </w:rPr>
        <w:t xml:space="preserve"> </w:t>
      </w:r>
      <w:r w:rsidRPr="005142FD">
        <w:rPr>
          <w:rtl/>
        </w:rPr>
        <w:t>הטבעית</w:t>
      </w:r>
      <w:r w:rsidRPr="005142FD">
        <w:rPr>
          <w:spacing w:val="19"/>
          <w:rtl/>
        </w:rPr>
        <w:t xml:space="preserve"> </w:t>
      </w:r>
      <w:r w:rsidRPr="005142FD">
        <w:rPr>
          <w:rtl/>
        </w:rPr>
        <w:t>של</w:t>
      </w:r>
      <w:r w:rsidRPr="005142FD">
        <w:rPr>
          <w:spacing w:val="19"/>
          <w:rtl/>
        </w:rPr>
        <w:t xml:space="preserve"> </w:t>
      </w:r>
      <w:r w:rsidRPr="005142FD">
        <w:rPr>
          <w:rtl/>
        </w:rPr>
        <w:t>הגוף</w:t>
      </w:r>
      <w:r w:rsidRPr="005142FD">
        <w:rPr>
          <w:spacing w:val="18"/>
          <w:rtl/>
        </w:rPr>
        <w:t xml:space="preserve"> </w:t>
      </w:r>
      <w:r w:rsidRPr="005142FD">
        <w:rPr>
          <w:rtl/>
        </w:rPr>
        <w:t>ארוכה</w:t>
      </w:r>
      <w:r w:rsidRPr="005142FD">
        <w:rPr>
          <w:spacing w:val="20"/>
          <w:rtl/>
        </w:rPr>
        <w:t xml:space="preserve"> </w:t>
      </w:r>
      <w:r w:rsidRPr="005142FD">
        <w:rPr>
          <w:rtl/>
        </w:rPr>
        <w:t>יותר</w:t>
      </w:r>
      <w:r w:rsidRPr="005142FD">
        <w:rPr>
          <w:spacing w:val="20"/>
          <w:rtl/>
        </w:rPr>
        <w:t xml:space="preserve"> </w:t>
      </w:r>
      <w:r w:rsidRPr="005142FD">
        <w:rPr>
          <w:rtl/>
        </w:rPr>
        <w:t>בין</w:t>
      </w:r>
      <w:r w:rsidRPr="005142FD">
        <w:rPr>
          <w:spacing w:val="19"/>
          <w:rtl/>
        </w:rPr>
        <w:t xml:space="preserve"> </w:t>
      </w:r>
      <w:r w:rsidRPr="005142FD">
        <w:rPr>
          <w:rtl/>
        </w:rPr>
        <w:t>נשיפה</w:t>
      </w:r>
      <w:r w:rsidRPr="005142FD">
        <w:rPr>
          <w:spacing w:val="20"/>
          <w:rtl/>
        </w:rPr>
        <w:t xml:space="preserve"> </w:t>
      </w:r>
      <w:r w:rsidRPr="005142FD">
        <w:rPr>
          <w:rtl/>
        </w:rPr>
        <w:t>לשאיפה</w:t>
      </w:r>
      <w:r w:rsidRPr="005142FD">
        <w:rPr>
          <w:spacing w:val="19"/>
          <w:rtl/>
        </w:rPr>
        <w:t xml:space="preserve"> </w:t>
      </w:r>
      <w:r w:rsidRPr="005142FD">
        <w:rPr>
          <w:rtl/>
        </w:rPr>
        <w:t>מאשר</w:t>
      </w:r>
      <w:r w:rsidRPr="005142FD">
        <w:rPr>
          <w:spacing w:val="20"/>
          <w:rtl/>
        </w:rPr>
        <w:t xml:space="preserve"> </w:t>
      </w:r>
      <w:r w:rsidRPr="005142FD">
        <w:rPr>
          <w:rtl/>
        </w:rPr>
        <w:t>בין</w:t>
      </w:r>
      <w:r w:rsidRPr="005142FD">
        <w:rPr>
          <w:spacing w:val="19"/>
          <w:rtl/>
        </w:rPr>
        <w:t xml:space="preserve"> </w:t>
      </w:r>
      <w:r w:rsidRPr="005142FD">
        <w:rPr>
          <w:rtl/>
        </w:rPr>
        <w:t>שאיפה לנשיפה כלומר</w:t>
      </w:r>
      <w:r w:rsidRPr="005142FD">
        <w:t>,</w:t>
      </w:r>
      <w:r w:rsidRPr="005142FD">
        <w:rPr>
          <w:rtl/>
        </w:rPr>
        <w:t xml:space="preserve"> כשיש אוויר בריאות קיים דחף טבעי של הגוף להוציאו וכאשר הגוף ללא אוויר יש הפסקה של </w:t>
      </w:r>
      <w:r w:rsidRPr="005142FD">
        <w:t>3-</w:t>
      </w:r>
    </w:p>
    <w:p w14:paraId="4E4C4AEF" w14:textId="77777777" w:rsidR="000255FE" w:rsidRPr="005142FD" w:rsidRDefault="00000000" w:rsidP="000D58A5">
      <w:pPr>
        <w:pStyle w:val="a3"/>
        <w:bidi/>
        <w:spacing w:line="276" w:lineRule="auto"/>
        <w:ind w:right="9496"/>
      </w:pPr>
      <w:r w:rsidRPr="005142FD">
        <w:rPr>
          <w:spacing w:val="-10"/>
        </w:rPr>
        <w:t>5</w:t>
      </w:r>
      <w:r w:rsidRPr="005142FD">
        <w:rPr>
          <w:spacing w:val="-1"/>
          <w:rtl/>
        </w:rPr>
        <w:t xml:space="preserve"> </w:t>
      </w:r>
      <w:r w:rsidRPr="005142FD">
        <w:rPr>
          <w:rtl/>
        </w:rPr>
        <w:t>שניות</w:t>
      </w:r>
      <w:r w:rsidRPr="005142FD">
        <w:t>.</w:t>
      </w:r>
    </w:p>
    <w:p w14:paraId="5FE38F36" w14:textId="77777777" w:rsidR="000255FE" w:rsidRPr="005142FD" w:rsidRDefault="000255FE" w:rsidP="000D58A5">
      <w:pPr>
        <w:pStyle w:val="a3"/>
        <w:bidi/>
        <w:spacing w:line="276" w:lineRule="auto"/>
        <w:rPr>
          <w:sz w:val="20"/>
        </w:rPr>
      </w:pPr>
    </w:p>
    <w:p w14:paraId="37F9E309" w14:textId="77777777" w:rsidR="000255FE" w:rsidRPr="005142FD" w:rsidRDefault="000255FE" w:rsidP="000D58A5">
      <w:pPr>
        <w:pStyle w:val="a3"/>
        <w:bidi/>
        <w:spacing w:line="276" w:lineRule="auto"/>
        <w:rPr>
          <w:sz w:val="20"/>
        </w:rPr>
      </w:pPr>
    </w:p>
    <w:p w14:paraId="088790A3" w14:textId="77777777" w:rsidR="000255FE" w:rsidRPr="005142FD" w:rsidRDefault="000255FE" w:rsidP="000D58A5">
      <w:pPr>
        <w:pStyle w:val="a3"/>
        <w:bidi/>
        <w:spacing w:before="9" w:line="276" w:lineRule="auto"/>
        <w:rPr>
          <w:sz w:val="15"/>
        </w:rPr>
      </w:pPr>
    </w:p>
    <w:p w14:paraId="53C471D0" w14:textId="77777777" w:rsidR="000255FE" w:rsidRPr="005142FD" w:rsidRDefault="00000000" w:rsidP="000D58A5">
      <w:pPr>
        <w:pStyle w:val="9"/>
        <w:bidi/>
        <w:spacing w:line="276" w:lineRule="auto"/>
        <w:ind w:left="1103" w:right="1105"/>
        <w:jc w:val="left"/>
      </w:pPr>
      <w:bookmarkStart w:id="513" w:name="_Toc149033160"/>
      <w:r w:rsidRPr="005142FD">
        <w:rPr>
          <w:spacing w:val="-4"/>
          <w:rtl/>
        </w:rPr>
        <w:t>חשוב</w:t>
      </w:r>
      <w:r w:rsidRPr="005142FD">
        <w:rPr>
          <w:rtl/>
        </w:rPr>
        <w:t xml:space="preserve"> לציין שבירי</w:t>
      </w:r>
      <w:r w:rsidRPr="005142FD">
        <w:rPr>
          <w:spacing w:val="-1"/>
          <w:rtl/>
        </w:rPr>
        <w:t xml:space="preserve"> </w:t>
      </w:r>
      <w:r w:rsidRPr="005142FD">
        <w:rPr>
          <w:rtl/>
        </w:rPr>
        <w:t>צבאי היורה תמיד</w:t>
      </w:r>
      <w:r w:rsidRPr="005142FD">
        <w:rPr>
          <w:spacing w:val="-1"/>
          <w:rtl/>
        </w:rPr>
        <w:t xml:space="preserve"> </w:t>
      </w:r>
      <w:r w:rsidRPr="005142FD">
        <w:rPr>
          <w:rtl/>
        </w:rPr>
        <w:t>נמצא בירי לאחר</w:t>
      </w:r>
      <w:r w:rsidRPr="005142FD">
        <w:rPr>
          <w:spacing w:val="-4"/>
          <w:rtl/>
        </w:rPr>
        <w:t xml:space="preserve"> </w:t>
      </w:r>
      <w:r w:rsidRPr="005142FD">
        <w:rPr>
          <w:rtl/>
        </w:rPr>
        <w:t>מאמץ בו</w:t>
      </w:r>
      <w:r w:rsidRPr="005142FD">
        <w:rPr>
          <w:spacing w:val="-1"/>
          <w:rtl/>
        </w:rPr>
        <w:t xml:space="preserve"> </w:t>
      </w:r>
      <w:r w:rsidRPr="005142FD">
        <w:rPr>
          <w:rtl/>
        </w:rPr>
        <w:t>הגוף</w:t>
      </w:r>
      <w:r w:rsidRPr="005142FD">
        <w:rPr>
          <w:spacing w:val="-1"/>
          <w:rtl/>
        </w:rPr>
        <w:t xml:space="preserve"> </w:t>
      </w:r>
      <w:r w:rsidRPr="005142FD">
        <w:rPr>
          <w:rtl/>
        </w:rPr>
        <w:t>צורך יותר</w:t>
      </w:r>
      <w:r w:rsidRPr="005142FD">
        <w:rPr>
          <w:spacing w:val="-2"/>
          <w:rtl/>
        </w:rPr>
        <w:t xml:space="preserve"> </w:t>
      </w:r>
      <w:r w:rsidRPr="005142FD">
        <w:rPr>
          <w:rtl/>
        </w:rPr>
        <w:t>חמצן</w:t>
      </w:r>
      <w:r w:rsidRPr="005142FD">
        <w:t>.</w:t>
      </w:r>
      <w:r w:rsidRPr="005142FD">
        <w:rPr>
          <w:spacing w:val="-1"/>
          <w:rtl/>
        </w:rPr>
        <w:t xml:space="preserve"> </w:t>
      </w:r>
      <w:r w:rsidRPr="005142FD">
        <w:rPr>
          <w:rtl/>
        </w:rPr>
        <w:t>לכן כמעט</w:t>
      </w:r>
      <w:r w:rsidRPr="005142FD">
        <w:rPr>
          <w:spacing w:val="-2"/>
          <w:rtl/>
        </w:rPr>
        <w:t xml:space="preserve"> </w:t>
      </w:r>
      <w:r w:rsidRPr="005142FD">
        <w:rPr>
          <w:rtl/>
        </w:rPr>
        <w:t>תמיד</w:t>
      </w:r>
      <w:r w:rsidRPr="005142FD">
        <w:rPr>
          <w:spacing w:val="-3"/>
          <w:rtl/>
        </w:rPr>
        <w:t xml:space="preserve"> </w:t>
      </w:r>
      <w:r w:rsidRPr="005142FD">
        <w:rPr>
          <w:rtl/>
        </w:rPr>
        <w:t>נירה</w:t>
      </w:r>
      <w:bookmarkEnd w:id="513"/>
    </w:p>
    <w:p w14:paraId="324F2609" w14:textId="77777777" w:rsidR="000255FE" w:rsidRPr="005142FD" w:rsidRDefault="00000000" w:rsidP="000D58A5">
      <w:pPr>
        <w:pStyle w:val="a3"/>
        <w:bidi/>
        <w:spacing w:before="157" w:line="276" w:lineRule="auto"/>
        <w:ind w:left="1096"/>
      </w:pPr>
      <w:r w:rsidRPr="005142FD">
        <w:rPr>
          <w:b/>
          <w:bCs/>
          <w:spacing w:val="-7"/>
          <w:rtl/>
        </w:rPr>
        <w:t>עם</w:t>
      </w:r>
      <w:r w:rsidRPr="005142FD">
        <w:rPr>
          <w:b/>
          <w:bCs/>
          <w:rtl/>
        </w:rPr>
        <w:t xml:space="preserve"> אוויר</w:t>
      </w:r>
      <w:r w:rsidRPr="005142FD">
        <w:rPr>
          <w:b/>
          <w:bCs/>
          <w:spacing w:val="-1"/>
          <w:rtl/>
        </w:rPr>
        <w:t xml:space="preserve"> </w:t>
      </w:r>
      <w:r w:rsidRPr="005142FD">
        <w:rPr>
          <w:b/>
          <w:bCs/>
          <w:rtl/>
        </w:rPr>
        <w:t>בריאות</w:t>
      </w:r>
      <w:r w:rsidRPr="005142FD">
        <w:rPr>
          <w:b/>
          <w:bCs/>
        </w:rPr>
        <w:t>.</w:t>
      </w:r>
      <w:r w:rsidRPr="005142FD">
        <w:rPr>
          <w:spacing w:val="3"/>
          <w:rtl/>
        </w:rPr>
        <w:t xml:space="preserve"> </w:t>
      </w:r>
      <w:r w:rsidRPr="005142FD">
        <w:rPr>
          <w:rtl/>
        </w:rPr>
        <w:t>ירי</w:t>
      </w:r>
      <w:r w:rsidRPr="005142FD">
        <w:rPr>
          <w:spacing w:val="-1"/>
          <w:rtl/>
        </w:rPr>
        <w:t xml:space="preserve"> </w:t>
      </w:r>
      <w:r w:rsidRPr="005142FD">
        <w:rPr>
          <w:rtl/>
        </w:rPr>
        <w:t>עם</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t>,</w:t>
      </w:r>
      <w:r w:rsidRPr="005142FD">
        <w:rPr>
          <w:spacing w:val="-1"/>
          <w:rtl/>
        </w:rPr>
        <w:t xml:space="preserve"> </w:t>
      </w:r>
      <w:r w:rsidRPr="005142FD">
        <w:rPr>
          <w:rtl/>
        </w:rPr>
        <w:t>יאפשר</w:t>
      </w:r>
      <w:r w:rsidRPr="005142FD">
        <w:rPr>
          <w:spacing w:val="-1"/>
          <w:rtl/>
        </w:rPr>
        <w:t xml:space="preserve"> </w:t>
      </w:r>
      <w:r w:rsidRPr="005142FD">
        <w:rPr>
          <w:rtl/>
        </w:rPr>
        <w:t>הפוגה</w:t>
      </w:r>
      <w:r w:rsidRPr="005142FD">
        <w:rPr>
          <w:spacing w:val="-1"/>
          <w:rtl/>
        </w:rPr>
        <w:t xml:space="preserve"> </w:t>
      </w:r>
      <w:r w:rsidRPr="005142FD">
        <w:rPr>
          <w:rtl/>
        </w:rPr>
        <w:t>ארוכה</w:t>
      </w:r>
      <w:r w:rsidRPr="005142FD">
        <w:rPr>
          <w:spacing w:val="-3"/>
          <w:rtl/>
        </w:rPr>
        <w:t xml:space="preserve"> </w:t>
      </w:r>
      <w:r w:rsidRPr="005142FD">
        <w:rPr>
          <w:rtl/>
        </w:rPr>
        <w:t>יותר</w:t>
      </w:r>
      <w:r w:rsidRPr="005142FD">
        <w:rPr>
          <w:spacing w:val="-2"/>
          <w:rtl/>
        </w:rPr>
        <w:t xml:space="preserve"> </w:t>
      </w:r>
      <w:r w:rsidRPr="005142FD">
        <w:rPr>
          <w:rtl/>
        </w:rPr>
        <w:t>ובכך יהיה לנו</w:t>
      </w:r>
      <w:r w:rsidRPr="005142FD">
        <w:rPr>
          <w:spacing w:val="-3"/>
          <w:rtl/>
        </w:rPr>
        <w:t xml:space="preserve"> </w:t>
      </w:r>
      <w:r w:rsidRPr="005142FD">
        <w:rPr>
          <w:rtl/>
        </w:rPr>
        <w:t>יותר</w:t>
      </w:r>
      <w:r w:rsidRPr="005142FD">
        <w:rPr>
          <w:spacing w:val="1"/>
          <w:rtl/>
        </w:rPr>
        <w:t xml:space="preserve"> </w:t>
      </w:r>
      <w:r w:rsidRPr="005142FD">
        <w:rPr>
          <w:rtl/>
        </w:rPr>
        <w:t>זמן</w:t>
      </w:r>
      <w:r w:rsidRPr="005142FD">
        <w:rPr>
          <w:spacing w:val="-1"/>
          <w:rtl/>
        </w:rPr>
        <w:t xml:space="preserve"> </w:t>
      </w:r>
      <w:r w:rsidRPr="005142FD">
        <w:rPr>
          <w:rtl/>
        </w:rPr>
        <w:t>של</w:t>
      </w:r>
      <w:r w:rsidRPr="005142FD">
        <w:rPr>
          <w:spacing w:val="-1"/>
          <w:rtl/>
        </w:rPr>
        <w:t xml:space="preserve"> </w:t>
      </w:r>
      <w:r w:rsidRPr="005142FD">
        <w:rPr>
          <w:rtl/>
        </w:rPr>
        <w:t>יציבות</w:t>
      </w:r>
      <w:r w:rsidRPr="005142FD">
        <w:t>,</w:t>
      </w:r>
      <w:r w:rsidRPr="005142FD">
        <w:rPr>
          <w:spacing w:val="-1"/>
          <w:rtl/>
        </w:rPr>
        <w:t xml:space="preserve"> </w:t>
      </w:r>
      <w:r w:rsidRPr="005142FD">
        <w:rPr>
          <w:rtl/>
        </w:rPr>
        <w:t>לירי</w:t>
      </w:r>
      <w:r w:rsidRPr="005142FD">
        <w:rPr>
          <w:spacing w:val="-1"/>
          <w:rtl/>
        </w:rPr>
        <w:t xml:space="preserve"> </w:t>
      </w:r>
      <w:r w:rsidRPr="005142FD">
        <w:rPr>
          <w:rtl/>
        </w:rPr>
        <w:t>מדויק</w:t>
      </w:r>
      <w:r w:rsidRPr="005142FD">
        <w:rPr>
          <w:spacing w:val="-4"/>
          <w:rtl/>
        </w:rPr>
        <w:t xml:space="preserve"> </w:t>
      </w:r>
      <w:r w:rsidRPr="005142FD">
        <w:rPr>
          <w:rtl/>
        </w:rPr>
        <w:t>יותר</w:t>
      </w:r>
      <w:r w:rsidRPr="005142FD">
        <w:t>.</w:t>
      </w:r>
    </w:p>
    <w:p w14:paraId="2172E935"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50696A19" w14:textId="77777777" w:rsidR="000255FE" w:rsidRPr="005142FD" w:rsidRDefault="000255FE" w:rsidP="000D58A5">
      <w:pPr>
        <w:pStyle w:val="a3"/>
        <w:bidi/>
        <w:spacing w:before="2" w:line="276" w:lineRule="auto"/>
        <w:rPr>
          <w:b/>
          <w:sz w:val="28"/>
        </w:rPr>
      </w:pPr>
    </w:p>
    <w:p w14:paraId="771824BC" w14:textId="77777777" w:rsidR="000255FE" w:rsidRPr="005142FD" w:rsidRDefault="00000000" w:rsidP="000D58A5">
      <w:pPr>
        <w:pStyle w:val="9"/>
        <w:bidi/>
        <w:spacing w:line="276" w:lineRule="auto"/>
        <w:ind w:left="814" w:right="828"/>
        <w:jc w:val="left"/>
      </w:pPr>
      <w:bookmarkStart w:id="514" w:name="_Toc149033161"/>
      <w:r w:rsidRPr="005142FD">
        <w:rPr>
          <w:spacing w:val="-5"/>
          <w:rtl/>
        </w:rPr>
        <w:t>מצב</w:t>
      </w:r>
      <w:r w:rsidRPr="005142FD">
        <w:rPr>
          <w:spacing w:val="-2"/>
          <w:rtl/>
        </w:rPr>
        <w:t xml:space="preserve"> </w:t>
      </w:r>
      <w:r w:rsidRPr="005142FD">
        <w:rPr>
          <w:rtl/>
        </w:rPr>
        <w:t>אפס</w:t>
      </w:r>
      <w:bookmarkEnd w:id="514"/>
    </w:p>
    <w:p w14:paraId="74463076" w14:textId="77777777" w:rsidR="000255FE" w:rsidRPr="005142FD" w:rsidRDefault="00000000" w:rsidP="000D58A5">
      <w:pPr>
        <w:pStyle w:val="a3"/>
        <w:bidi/>
        <w:spacing w:before="159" w:line="276" w:lineRule="auto"/>
        <w:ind w:left="1024" w:right="1032"/>
      </w:pPr>
      <w:r w:rsidRPr="005142FD">
        <w:rPr>
          <w:rtl/>
        </w:rPr>
        <w:t>מצב אפס הינו מצב לבדיקה עצמית של היורה על מנת לוודא שיש יחס נכון בין מצב הגוף למטרה</w:t>
      </w:r>
      <w:r w:rsidRPr="005142FD">
        <w:t>.</w:t>
      </w:r>
      <w:r w:rsidRPr="005142FD">
        <w:rPr>
          <w:rtl/>
        </w:rPr>
        <w:t xml:space="preserve"> היורה מבצע את</w:t>
      </w:r>
      <w:r w:rsidRPr="005142FD">
        <w:rPr>
          <w:spacing w:val="40"/>
          <w:rtl/>
        </w:rPr>
        <w:t xml:space="preserve"> </w:t>
      </w:r>
      <w:r w:rsidRPr="005142FD">
        <w:rPr>
          <w:spacing w:val="-5"/>
          <w:rtl/>
        </w:rPr>
        <w:t>מצב</w:t>
      </w:r>
      <w:r w:rsidRPr="005142FD">
        <w:rPr>
          <w:spacing w:val="1"/>
          <w:rtl/>
        </w:rPr>
        <w:t xml:space="preserve"> </w:t>
      </w:r>
      <w:r w:rsidRPr="005142FD">
        <w:rPr>
          <w:rtl/>
        </w:rPr>
        <w:t>האפס</w:t>
      </w:r>
      <w:r w:rsidRPr="005142FD">
        <w:rPr>
          <w:spacing w:val="-1"/>
          <w:rtl/>
        </w:rPr>
        <w:t xml:space="preserve"> </w:t>
      </w:r>
      <w:r w:rsidRPr="005142FD">
        <w:rPr>
          <w:rtl/>
        </w:rPr>
        <w:t>עם</w:t>
      </w:r>
      <w:r w:rsidRPr="005142FD">
        <w:rPr>
          <w:spacing w:val="2"/>
          <w:rtl/>
        </w:rPr>
        <w:t xml:space="preserve"> </w:t>
      </w:r>
      <w:r w:rsidRPr="005142FD">
        <w:rPr>
          <w:rtl/>
        </w:rPr>
        <w:t>הכניסה</w:t>
      </w:r>
      <w:r w:rsidRPr="005142FD">
        <w:rPr>
          <w:spacing w:val="-2"/>
          <w:rtl/>
        </w:rPr>
        <w:t xml:space="preserve"> </w:t>
      </w:r>
      <w:r w:rsidRPr="005142FD">
        <w:rPr>
          <w:rtl/>
        </w:rPr>
        <w:t>למצב</w:t>
      </w:r>
      <w:r w:rsidRPr="005142FD">
        <w:rPr>
          <w:spacing w:val="1"/>
          <w:rtl/>
        </w:rPr>
        <w:t xml:space="preserve"> </w:t>
      </w:r>
      <w:r w:rsidRPr="005142FD">
        <w:rPr>
          <w:rtl/>
        </w:rPr>
        <w:t>הירי</w:t>
      </w:r>
      <w:r w:rsidRPr="005142FD">
        <w:rPr>
          <w:spacing w:val="-1"/>
          <w:rtl/>
        </w:rPr>
        <w:t xml:space="preserve"> </w:t>
      </w:r>
      <w:r w:rsidRPr="005142FD">
        <w:rPr>
          <w:rtl/>
        </w:rPr>
        <w:t>ולפני</w:t>
      </w:r>
      <w:r w:rsidRPr="005142FD">
        <w:rPr>
          <w:spacing w:val="2"/>
          <w:rtl/>
        </w:rPr>
        <w:t xml:space="preserve"> </w:t>
      </w:r>
      <w:r w:rsidRPr="005142FD">
        <w:rPr>
          <w:rtl/>
        </w:rPr>
        <w:t>תחילת</w:t>
      </w:r>
      <w:r w:rsidRPr="005142FD">
        <w:rPr>
          <w:spacing w:val="-2"/>
          <w:rtl/>
        </w:rPr>
        <w:t xml:space="preserve"> </w:t>
      </w:r>
      <w:r w:rsidRPr="005142FD">
        <w:rPr>
          <w:rtl/>
        </w:rPr>
        <w:t>הירי</w:t>
      </w:r>
      <w:r w:rsidRPr="005142FD">
        <w:t>.</w:t>
      </w:r>
      <w:r w:rsidRPr="005142FD">
        <w:rPr>
          <w:rtl/>
        </w:rPr>
        <w:t xml:space="preserve"> על</w:t>
      </w:r>
      <w:r w:rsidRPr="005142FD">
        <w:rPr>
          <w:spacing w:val="-1"/>
          <w:rtl/>
        </w:rPr>
        <w:t xml:space="preserve"> </w:t>
      </w:r>
      <w:r w:rsidRPr="005142FD">
        <w:rPr>
          <w:rtl/>
        </w:rPr>
        <w:t>ידי</w:t>
      </w:r>
      <w:r w:rsidRPr="005142FD">
        <w:rPr>
          <w:spacing w:val="2"/>
          <w:rtl/>
        </w:rPr>
        <w:t xml:space="preserve"> </w:t>
      </w:r>
      <w:r w:rsidRPr="005142FD">
        <w:rPr>
          <w:rtl/>
        </w:rPr>
        <w:t>מצב</w:t>
      </w:r>
      <w:r w:rsidRPr="005142FD">
        <w:rPr>
          <w:spacing w:val="-1"/>
          <w:rtl/>
        </w:rPr>
        <w:t xml:space="preserve"> </w:t>
      </w:r>
      <w:r w:rsidRPr="005142FD">
        <w:rPr>
          <w:rtl/>
        </w:rPr>
        <w:t>אפס</w:t>
      </w:r>
      <w:r w:rsidRPr="005142FD">
        <w:rPr>
          <w:spacing w:val="-1"/>
          <w:rtl/>
        </w:rPr>
        <w:t xml:space="preserve"> </w:t>
      </w:r>
      <w:r w:rsidRPr="005142FD">
        <w:rPr>
          <w:rtl/>
        </w:rPr>
        <w:t>ניתן</w:t>
      </w:r>
      <w:r w:rsidRPr="005142FD">
        <w:rPr>
          <w:spacing w:val="-2"/>
          <w:rtl/>
        </w:rPr>
        <w:t xml:space="preserve"> </w:t>
      </w:r>
      <w:r w:rsidRPr="005142FD">
        <w:rPr>
          <w:rtl/>
        </w:rPr>
        <w:t>לתקן</w:t>
      </w:r>
      <w:r w:rsidRPr="005142FD">
        <w:rPr>
          <w:spacing w:val="1"/>
          <w:rtl/>
        </w:rPr>
        <w:t xml:space="preserve"> </w:t>
      </w:r>
      <w:r w:rsidRPr="005142FD">
        <w:rPr>
          <w:rtl/>
        </w:rPr>
        <w:t>את</w:t>
      </w:r>
      <w:r w:rsidRPr="005142FD">
        <w:rPr>
          <w:spacing w:val="-1"/>
          <w:rtl/>
        </w:rPr>
        <w:t xml:space="preserve"> </w:t>
      </w:r>
      <w:r w:rsidRPr="005142FD">
        <w:rPr>
          <w:rtl/>
        </w:rPr>
        <w:t>מצב הגוף רובה</w:t>
      </w:r>
      <w:r w:rsidRPr="005142FD">
        <w:rPr>
          <w:spacing w:val="-3"/>
          <w:rtl/>
        </w:rPr>
        <w:t xml:space="preserve"> </w:t>
      </w:r>
      <w:r w:rsidRPr="005142FD">
        <w:rPr>
          <w:rtl/>
        </w:rPr>
        <w:t>של</w:t>
      </w:r>
      <w:r w:rsidRPr="005142FD">
        <w:rPr>
          <w:spacing w:val="1"/>
          <w:rtl/>
        </w:rPr>
        <w:t xml:space="preserve"> </w:t>
      </w:r>
      <w:r w:rsidRPr="005142FD">
        <w:rPr>
          <w:rtl/>
        </w:rPr>
        <w:t>היורה</w:t>
      </w:r>
      <w:r w:rsidRPr="005142FD">
        <w:t>,</w:t>
      </w:r>
      <w:r w:rsidRPr="005142FD">
        <w:rPr>
          <w:spacing w:val="-3"/>
          <w:rtl/>
        </w:rPr>
        <w:t xml:space="preserve"> </w:t>
      </w:r>
      <w:r w:rsidRPr="005142FD">
        <w:rPr>
          <w:rtl/>
        </w:rPr>
        <w:t>כדי</w:t>
      </w:r>
    </w:p>
    <w:p w14:paraId="43BE1BEC" w14:textId="77777777" w:rsidR="000255FE" w:rsidRPr="005142FD" w:rsidRDefault="00000000" w:rsidP="000D58A5">
      <w:pPr>
        <w:pStyle w:val="a3"/>
        <w:bidi/>
        <w:spacing w:line="276" w:lineRule="auto"/>
        <w:ind w:left="1020" w:right="1105"/>
      </w:pPr>
      <w:r w:rsidRPr="005142FD">
        <w:rPr>
          <w:spacing w:val="-2"/>
          <w:rtl/>
        </w:rPr>
        <w:t>שיתאים</w:t>
      </w:r>
      <w:r w:rsidRPr="005142FD">
        <w:rPr>
          <w:rtl/>
        </w:rPr>
        <w:t xml:space="preserve"> לנקודת</w:t>
      </w:r>
      <w:r w:rsidRPr="005142FD">
        <w:rPr>
          <w:spacing w:val="-4"/>
          <w:rtl/>
        </w:rPr>
        <w:t xml:space="preserve"> </w:t>
      </w:r>
      <w:r w:rsidRPr="005142FD">
        <w:rPr>
          <w:rtl/>
        </w:rPr>
        <w:t>המכוון</w:t>
      </w:r>
      <w:r w:rsidRPr="005142FD">
        <w:rPr>
          <w:spacing w:val="-2"/>
          <w:rtl/>
        </w:rPr>
        <w:t xml:space="preserve"> </w:t>
      </w:r>
      <w:r w:rsidRPr="005142FD">
        <w:rPr>
          <w:rtl/>
        </w:rPr>
        <w:t>הרצויה</w:t>
      </w:r>
      <w:r w:rsidRPr="005142FD">
        <w:t>.</w:t>
      </w:r>
    </w:p>
    <w:p w14:paraId="6F420CB7" w14:textId="77777777" w:rsidR="000255FE" w:rsidRPr="005142FD" w:rsidRDefault="00000000" w:rsidP="000D58A5">
      <w:pPr>
        <w:pStyle w:val="a3"/>
        <w:bidi/>
        <w:spacing w:before="156" w:line="276" w:lineRule="auto"/>
        <w:ind w:left="1013" w:right="1105"/>
      </w:pPr>
      <w:r w:rsidRPr="005142FD">
        <w:rPr>
          <w:spacing w:val="-5"/>
          <w:rtl/>
        </w:rPr>
        <w:t>יש</w:t>
      </w:r>
      <w:r w:rsidRPr="005142FD">
        <w:rPr>
          <w:spacing w:val="-1"/>
          <w:rtl/>
        </w:rPr>
        <w:t xml:space="preserve"> </w:t>
      </w:r>
      <w:r w:rsidRPr="005142FD">
        <w:rPr>
          <w:rtl/>
        </w:rPr>
        <w:t>לבצע</w:t>
      </w:r>
      <w:r w:rsidRPr="005142FD">
        <w:rPr>
          <w:spacing w:val="-1"/>
          <w:rtl/>
        </w:rPr>
        <w:t xml:space="preserve"> </w:t>
      </w:r>
      <w:r w:rsidRPr="005142FD">
        <w:rPr>
          <w:rtl/>
        </w:rPr>
        <w:t>בדיקת</w:t>
      </w:r>
      <w:r w:rsidRPr="005142FD">
        <w:rPr>
          <w:spacing w:val="-1"/>
          <w:rtl/>
        </w:rPr>
        <w:t xml:space="preserve"> </w:t>
      </w:r>
      <w:r w:rsidRPr="005142FD">
        <w:rPr>
          <w:rtl/>
        </w:rPr>
        <w:t>מצב</w:t>
      </w:r>
      <w:r w:rsidRPr="005142FD">
        <w:rPr>
          <w:spacing w:val="-1"/>
          <w:rtl/>
        </w:rPr>
        <w:t xml:space="preserve"> </w:t>
      </w:r>
      <w:r w:rsidRPr="005142FD">
        <w:rPr>
          <w:rtl/>
        </w:rPr>
        <w:t>אפס</w:t>
      </w:r>
      <w:r w:rsidRPr="005142FD">
        <w:rPr>
          <w:spacing w:val="-6"/>
          <w:rtl/>
        </w:rPr>
        <w:t xml:space="preserve"> </w:t>
      </w:r>
      <w:r w:rsidRPr="005142FD">
        <w:rPr>
          <w:rtl/>
        </w:rPr>
        <w:t>לפי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53EEBC78"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08C12854" w14:textId="77777777" w:rsidR="000255FE" w:rsidRPr="005142FD" w:rsidRDefault="00000000" w:rsidP="000D58A5">
      <w:pPr>
        <w:pStyle w:val="a3"/>
        <w:bidi/>
        <w:spacing w:before="157" w:line="276" w:lineRule="auto"/>
        <w:ind w:right="1550" w:firstLine="5216"/>
      </w:pPr>
      <w:r w:rsidRPr="005142FD">
        <w:rPr>
          <w:rtl/>
        </w:rPr>
        <w:t>היכנס</w:t>
      </w:r>
      <w:r w:rsidRPr="005142FD">
        <w:rPr>
          <w:spacing w:val="-7"/>
          <w:rtl/>
        </w:rPr>
        <w:t xml:space="preserve"> </w:t>
      </w:r>
      <w:r w:rsidRPr="005142FD">
        <w:rPr>
          <w:rtl/>
        </w:rPr>
        <w:t>למצב</w:t>
      </w:r>
      <w:r w:rsidRPr="005142FD">
        <w:rPr>
          <w:spacing w:val="-7"/>
          <w:rtl/>
        </w:rPr>
        <w:t xml:space="preserve"> </w:t>
      </w:r>
      <w:r w:rsidRPr="005142FD">
        <w:rPr>
          <w:rtl/>
        </w:rPr>
        <w:t>ירי</w:t>
      </w:r>
      <w:r w:rsidRPr="005142FD">
        <w:rPr>
          <w:spacing w:val="-8"/>
          <w:rtl/>
        </w:rPr>
        <w:t xml:space="preserve"> </w:t>
      </w:r>
      <w:r w:rsidRPr="005142FD">
        <w:rPr>
          <w:rtl/>
        </w:rPr>
        <w:t>ובחר</w:t>
      </w:r>
      <w:r w:rsidRPr="005142FD">
        <w:rPr>
          <w:spacing w:val="-7"/>
          <w:rtl/>
        </w:rPr>
        <w:t xml:space="preserve"> </w:t>
      </w:r>
      <w:r w:rsidRPr="005142FD">
        <w:rPr>
          <w:rtl/>
        </w:rPr>
        <w:t>את</w:t>
      </w:r>
      <w:r w:rsidRPr="005142FD">
        <w:rPr>
          <w:spacing w:val="-7"/>
          <w:rtl/>
        </w:rPr>
        <w:t xml:space="preserve"> </w:t>
      </w:r>
      <w:r w:rsidRPr="005142FD">
        <w:rPr>
          <w:rtl/>
        </w:rPr>
        <w:t>נקודת</w:t>
      </w:r>
      <w:r w:rsidRPr="005142FD">
        <w:rPr>
          <w:spacing w:val="-7"/>
          <w:rtl/>
        </w:rPr>
        <w:t xml:space="preserve"> </w:t>
      </w:r>
      <w:r w:rsidRPr="005142FD">
        <w:rPr>
          <w:rtl/>
        </w:rPr>
        <w:t>המכוון</w:t>
      </w:r>
      <w:r w:rsidRPr="005142FD">
        <w:t>.</w:t>
      </w:r>
      <w:r w:rsidRPr="005142FD">
        <w:rPr>
          <w:rtl/>
        </w:rPr>
        <w:t xml:space="preserve"> </w:t>
      </w:r>
      <w:r w:rsidRPr="005142FD">
        <w:rPr>
          <w:spacing w:val="-4"/>
          <w:rtl/>
        </w:rPr>
        <w:t>עצום</w:t>
      </w:r>
      <w:r w:rsidRPr="005142FD">
        <w:rPr>
          <w:spacing w:val="-2"/>
          <w:rtl/>
        </w:rPr>
        <w:t xml:space="preserve"> </w:t>
      </w:r>
      <w:r w:rsidRPr="005142FD">
        <w:rPr>
          <w:rtl/>
        </w:rPr>
        <w:t>עיניים ונשום</w:t>
      </w:r>
      <w:r w:rsidRPr="005142FD">
        <w:rPr>
          <w:spacing w:val="-1"/>
          <w:rtl/>
        </w:rPr>
        <w:t xml:space="preserve"> </w:t>
      </w:r>
      <w:r w:rsidRPr="005142FD">
        <w:rPr>
          <w:rtl/>
        </w:rPr>
        <w:t>שתי</w:t>
      </w:r>
      <w:r w:rsidRPr="005142FD">
        <w:rPr>
          <w:spacing w:val="-1"/>
          <w:rtl/>
        </w:rPr>
        <w:t xml:space="preserve"> </w:t>
      </w:r>
      <w:r w:rsidRPr="005142FD">
        <w:rPr>
          <w:rtl/>
        </w:rPr>
        <w:t>נשימות</w:t>
      </w:r>
      <w:r w:rsidRPr="005142FD">
        <w:rPr>
          <w:spacing w:val="-3"/>
          <w:rtl/>
        </w:rPr>
        <w:t xml:space="preserve"> </w:t>
      </w:r>
      <w:r w:rsidRPr="005142FD">
        <w:rPr>
          <w:rtl/>
        </w:rPr>
        <w:t>רגילות</w:t>
      </w:r>
      <w:r w:rsidRPr="005142FD">
        <w:t>.</w:t>
      </w:r>
      <w:r w:rsidRPr="005142FD">
        <w:rPr>
          <w:spacing w:val="-1"/>
          <w:rtl/>
        </w:rPr>
        <w:t xml:space="preserve"> </w:t>
      </w:r>
      <w:r w:rsidRPr="005142FD">
        <w:rPr>
          <w:rtl/>
        </w:rPr>
        <w:t>בסיום הנשימה</w:t>
      </w:r>
      <w:r w:rsidRPr="005142FD">
        <w:rPr>
          <w:spacing w:val="-3"/>
          <w:rtl/>
        </w:rPr>
        <w:t xml:space="preserve"> </w:t>
      </w:r>
      <w:r w:rsidRPr="005142FD">
        <w:rPr>
          <w:rtl/>
        </w:rPr>
        <w:t>השנייה</w:t>
      </w:r>
      <w:r w:rsidRPr="005142FD">
        <w:rPr>
          <w:spacing w:val="-1"/>
          <w:rtl/>
        </w:rPr>
        <w:t xml:space="preserve"> </w:t>
      </w:r>
      <w:r w:rsidRPr="005142FD">
        <w:rPr>
          <w:rtl/>
        </w:rPr>
        <w:t>הוצא</w:t>
      </w:r>
      <w:r w:rsidRPr="005142FD">
        <w:rPr>
          <w:spacing w:val="-1"/>
          <w:rtl/>
        </w:rPr>
        <w:t xml:space="preserve"> </w:t>
      </w:r>
      <w:r w:rsidRPr="005142FD">
        <w:rPr>
          <w:rtl/>
        </w:rPr>
        <w:t>את</w:t>
      </w:r>
      <w:r w:rsidRPr="005142FD">
        <w:rPr>
          <w:spacing w:val="-1"/>
          <w:rtl/>
        </w:rPr>
        <w:t xml:space="preserve"> </w:t>
      </w:r>
      <w:r w:rsidRPr="005142FD">
        <w:rPr>
          <w:rtl/>
        </w:rPr>
        <w:t>כל</w:t>
      </w:r>
      <w:r w:rsidRPr="005142FD">
        <w:rPr>
          <w:spacing w:val="-1"/>
          <w:rtl/>
        </w:rPr>
        <w:t xml:space="preserve"> </w:t>
      </w:r>
      <w:r w:rsidRPr="005142FD">
        <w:rPr>
          <w:rtl/>
        </w:rPr>
        <w:t>האוויר מהריאות</w:t>
      </w:r>
      <w:r w:rsidRPr="005142FD">
        <w:rPr>
          <w:spacing w:val="-1"/>
          <w:rtl/>
        </w:rPr>
        <w:t xml:space="preserve"> </w:t>
      </w:r>
      <w:r w:rsidRPr="005142FD">
        <w:rPr>
          <w:rtl/>
        </w:rPr>
        <w:t>ועצור</w:t>
      </w:r>
      <w:r w:rsidRPr="005142FD">
        <w:rPr>
          <w:spacing w:val="-4"/>
          <w:rtl/>
        </w:rPr>
        <w:t xml:space="preserve"> </w:t>
      </w:r>
      <w:r w:rsidRPr="005142FD">
        <w:rPr>
          <w:rtl/>
        </w:rPr>
        <w:t>את</w:t>
      </w:r>
    </w:p>
    <w:p w14:paraId="7534E518" w14:textId="77777777" w:rsidR="000255FE" w:rsidRPr="005142FD" w:rsidRDefault="00000000" w:rsidP="000D58A5">
      <w:pPr>
        <w:pStyle w:val="a3"/>
        <w:bidi/>
        <w:spacing w:line="276" w:lineRule="auto"/>
        <w:ind w:left="1" w:right="1200" w:firstLine="8214"/>
      </w:pPr>
      <w:r w:rsidRPr="005142FD">
        <w:rPr>
          <w:spacing w:val="-2"/>
          <w:rtl/>
        </w:rPr>
        <w:t>הנשימה</w:t>
      </w:r>
      <w:r w:rsidRPr="005142FD">
        <w:rPr>
          <w:spacing w:val="-2"/>
        </w:rPr>
        <w:t>.</w:t>
      </w:r>
      <w:r w:rsidRPr="005142FD">
        <w:rPr>
          <w:spacing w:val="-2"/>
          <w:rtl/>
        </w:rPr>
        <w:t xml:space="preserve"> </w:t>
      </w:r>
      <w:r w:rsidRPr="005142FD">
        <w:rPr>
          <w:spacing w:val="-5"/>
          <w:rtl/>
        </w:rPr>
        <w:t>פקח</w:t>
      </w:r>
      <w:r w:rsidRPr="005142FD">
        <w:rPr>
          <w:spacing w:val="-2"/>
          <w:rtl/>
        </w:rPr>
        <w:t xml:space="preserve"> </w:t>
      </w:r>
      <w:r w:rsidRPr="005142FD">
        <w:rPr>
          <w:rtl/>
        </w:rPr>
        <w:t>עיניים והבט</w:t>
      </w:r>
      <w:r w:rsidRPr="005142FD">
        <w:rPr>
          <w:spacing w:val="-2"/>
          <w:rtl/>
        </w:rPr>
        <w:t xml:space="preserve"> </w:t>
      </w:r>
      <w:r w:rsidRPr="005142FD">
        <w:rPr>
          <w:rtl/>
        </w:rPr>
        <w:t>על</w:t>
      </w:r>
      <w:r w:rsidRPr="005142FD">
        <w:rPr>
          <w:spacing w:val="-1"/>
          <w:rtl/>
        </w:rPr>
        <w:t xml:space="preserve"> </w:t>
      </w:r>
      <w:r w:rsidRPr="005142FD">
        <w:rPr>
          <w:rtl/>
        </w:rPr>
        <w:t>מיקום</w:t>
      </w:r>
      <w:r w:rsidRPr="005142FD">
        <w:rPr>
          <w:spacing w:val="-2"/>
          <w:rtl/>
        </w:rPr>
        <w:t xml:space="preserve"> </w:t>
      </w:r>
      <w:r w:rsidRPr="005142FD">
        <w:rPr>
          <w:rtl/>
        </w:rPr>
        <w:t>המכוון</w:t>
      </w:r>
      <w:r w:rsidRPr="005142FD">
        <w:rPr>
          <w:spacing w:val="-1"/>
          <w:rtl/>
        </w:rPr>
        <w:t xml:space="preserve"> </w:t>
      </w:r>
      <w:r w:rsidRPr="005142FD">
        <w:t>(</w:t>
      </w:r>
      <w:r w:rsidRPr="005142FD">
        <w:rPr>
          <w:rtl/>
        </w:rPr>
        <w:t>להב</w:t>
      </w:r>
      <w:r w:rsidRPr="005142FD">
        <w:t>,</w:t>
      </w:r>
      <w:r w:rsidRPr="005142FD">
        <w:rPr>
          <w:spacing w:val="-2"/>
          <w:rtl/>
        </w:rPr>
        <w:t xml:space="preserve"> </w:t>
      </w:r>
      <w:r w:rsidRPr="005142FD">
        <w:rPr>
          <w:rtl/>
        </w:rPr>
        <w:t>נקודה</w:t>
      </w:r>
      <w:r w:rsidRPr="005142FD">
        <w:rPr>
          <w:spacing w:val="-1"/>
          <w:rtl/>
        </w:rPr>
        <w:t xml:space="preserve"> </w:t>
      </w:r>
      <w:r w:rsidRPr="005142FD">
        <w:rPr>
          <w:rtl/>
        </w:rPr>
        <w:t>אדומה</w:t>
      </w:r>
      <w:r w:rsidRPr="005142FD">
        <w:rPr>
          <w:spacing w:val="-4"/>
          <w:rtl/>
        </w:rPr>
        <w:t xml:space="preserve"> </w:t>
      </w:r>
      <w:r w:rsidRPr="005142FD">
        <w:rPr>
          <w:rtl/>
        </w:rPr>
        <w:t>או</w:t>
      </w:r>
      <w:r w:rsidRPr="005142FD">
        <w:rPr>
          <w:spacing w:val="-2"/>
          <w:rtl/>
        </w:rPr>
        <w:t xml:space="preserve"> </w:t>
      </w:r>
      <w:r w:rsidRPr="005142FD">
        <w:rPr>
          <w:rtl/>
        </w:rPr>
        <w:t>כתומה</w:t>
      </w:r>
      <w:r w:rsidRPr="005142FD">
        <w:t>)</w:t>
      </w:r>
      <w:r w:rsidRPr="005142FD">
        <w:rPr>
          <w:spacing w:val="-1"/>
          <w:rtl/>
        </w:rPr>
        <w:t xml:space="preserve"> </w:t>
      </w:r>
      <w:r w:rsidRPr="005142FD">
        <w:rPr>
          <w:rtl/>
        </w:rPr>
        <w:t>על</w:t>
      </w:r>
      <w:r w:rsidRPr="005142FD">
        <w:rPr>
          <w:spacing w:val="-4"/>
          <w:rtl/>
        </w:rPr>
        <w:t xml:space="preserve"> </w:t>
      </w:r>
      <w:r w:rsidRPr="005142FD">
        <w:rPr>
          <w:rtl/>
        </w:rPr>
        <w:t>המטרה</w:t>
      </w:r>
      <w:r w:rsidRPr="005142FD">
        <w:t>.</w:t>
      </w:r>
      <w:r w:rsidRPr="005142FD">
        <w:rPr>
          <w:spacing w:val="-1"/>
          <w:rtl/>
        </w:rPr>
        <w:t xml:space="preserve"> </w:t>
      </w:r>
      <w:r w:rsidRPr="005142FD">
        <w:rPr>
          <w:rtl/>
        </w:rPr>
        <w:t>ברוב</w:t>
      </w:r>
      <w:r w:rsidRPr="005142FD">
        <w:rPr>
          <w:spacing w:val="-1"/>
          <w:rtl/>
        </w:rPr>
        <w:t xml:space="preserve"> </w:t>
      </w:r>
      <w:r w:rsidRPr="005142FD">
        <w:rPr>
          <w:rtl/>
        </w:rPr>
        <w:t>המקרים</w:t>
      </w:r>
      <w:r w:rsidRPr="005142FD">
        <w:rPr>
          <w:spacing w:val="-1"/>
          <w:rtl/>
        </w:rPr>
        <w:t xml:space="preserve"> </w:t>
      </w:r>
      <w:r w:rsidRPr="005142FD">
        <w:rPr>
          <w:rtl/>
        </w:rPr>
        <w:t>תהיה</w:t>
      </w:r>
      <w:r w:rsidRPr="005142FD">
        <w:rPr>
          <w:spacing w:val="-6"/>
          <w:rtl/>
        </w:rPr>
        <w:t xml:space="preserve"> </w:t>
      </w:r>
      <w:r w:rsidRPr="005142FD">
        <w:rPr>
          <w:rtl/>
        </w:rPr>
        <w:t>סטייה</w:t>
      </w:r>
    </w:p>
    <w:p w14:paraId="0945CDF9" w14:textId="77777777" w:rsidR="000255FE" w:rsidRPr="005142FD" w:rsidRDefault="00000000" w:rsidP="000D58A5">
      <w:pPr>
        <w:pStyle w:val="a3"/>
        <w:bidi/>
        <w:spacing w:line="276" w:lineRule="auto"/>
        <w:ind w:left="1" w:right="971" w:firstLine="6707"/>
      </w:pPr>
      <w:r w:rsidRPr="005142FD">
        <w:rPr>
          <w:rtl/>
        </w:rPr>
        <w:t>כלשהי</w:t>
      </w:r>
      <w:r w:rsidRPr="005142FD">
        <w:rPr>
          <w:spacing w:val="-12"/>
          <w:rtl/>
        </w:rPr>
        <w:t xml:space="preserve"> </w:t>
      </w:r>
      <w:r w:rsidRPr="005142FD">
        <w:rPr>
          <w:rtl/>
        </w:rPr>
        <w:t>של</w:t>
      </w:r>
      <w:r w:rsidRPr="005142FD">
        <w:rPr>
          <w:spacing w:val="-12"/>
          <w:rtl/>
        </w:rPr>
        <w:t xml:space="preserve"> </w:t>
      </w:r>
      <w:r w:rsidRPr="005142FD">
        <w:rPr>
          <w:rtl/>
        </w:rPr>
        <w:t>הנקודה</w:t>
      </w:r>
      <w:r w:rsidRPr="005142FD">
        <w:rPr>
          <w:spacing w:val="-12"/>
          <w:rtl/>
        </w:rPr>
        <w:t xml:space="preserve"> </w:t>
      </w:r>
      <w:r w:rsidRPr="005142FD">
        <w:rPr>
          <w:rtl/>
        </w:rPr>
        <w:t>מהמטרה</w:t>
      </w:r>
      <w:r w:rsidRPr="005142FD">
        <w:t>.</w:t>
      </w:r>
      <w:r w:rsidRPr="005142FD">
        <w:rPr>
          <w:rtl/>
        </w:rPr>
        <w:t xml:space="preserve"> תקן את שכיבתך על ידי הזזת פלג הגוף התחתון לכיוון הסטייה</w:t>
      </w:r>
      <w:r w:rsidRPr="005142FD">
        <w:t>.</w:t>
      </w:r>
      <w:r w:rsidRPr="005142FD">
        <w:rPr>
          <w:rtl/>
        </w:rPr>
        <w:t xml:space="preserve"> לדוגמה</w:t>
      </w:r>
      <w:r w:rsidRPr="005142FD">
        <w:t>,</w:t>
      </w:r>
      <w:r w:rsidRPr="005142FD">
        <w:rPr>
          <w:rtl/>
        </w:rPr>
        <w:t xml:space="preserve"> אם הנקודה זזה שמאלה</w:t>
      </w:r>
      <w:r w:rsidRPr="005142FD">
        <w:t>,</w:t>
      </w:r>
      <w:r w:rsidRPr="005142FD">
        <w:rPr>
          <w:rtl/>
        </w:rPr>
        <w:t xml:space="preserve"> הזז את </w:t>
      </w:r>
      <w:r w:rsidRPr="005142FD">
        <w:rPr>
          <w:spacing w:val="-5"/>
          <w:rtl/>
        </w:rPr>
        <w:t>פלג</w:t>
      </w:r>
      <w:r w:rsidRPr="005142FD">
        <w:rPr>
          <w:rtl/>
        </w:rPr>
        <w:t xml:space="preserve"> הגוף</w:t>
      </w:r>
      <w:r w:rsidRPr="005142FD">
        <w:rPr>
          <w:spacing w:val="-1"/>
          <w:rtl/>
        </w:rPr>
        <w:t xml:space="preserve"> </w:t>
      </w:r>
      <w:r w:rsidRPr="005142FD">
        <w:rPr>
          <w:rtl/>
        </w:rPr>
        <w:t>התחתון</w:t>
      </w:r>
      <w:r w:rsidRPr="005142FD">
        <w:rPr>
          <w:spacing w:val="-1"/>
          <w:rtl/>
        </w:rPr>
        <w:t xml:space="preserve"> </w:t>
      </w:r>
      <w:r w:rsidRPr="005142FD">
        <w:rPr>
          <w:rtl/>
        </w:rPr>
        <w:t>שמאלה</w:t>
      </w:r>
      <w:r w:rsidRPr="005142FD">
        <w:rPr>
          <w:spacing w:val="-3"/>
          <w:rtl/>
        </w:rPr>
        <w:t xml:space="preserve"> </w:t>
      </w:r>
      <w:r w:rsidRPr="005142FD">
        <w:rPr>
          <w:rtl/>
        </w:rPr>
        <w:t>וכך הקנה</w:t>
      </w:r>
      <w:r w:rsidRPr="005142FD">
        <w:rPr>
          <w:spacing w:val="-3"/>
          <w:rtl/>
        </w:rPr>
        <w:t xml:space="preserve"> </w:t>
      </w:r>
      <w:r w:rsidRPr="005142FD">
        <w:rPr>
          <w:rtl/>
        </w:rPr>
        <w:t>יזוז</w:t>
      </w:r>
      <w:r w:rsidRPr="005142FD">
        <w:rPr>
          <w:spacing w:val="-2"/>
          <w:rtl/>
        </w:rPr>
        <w:t xml:space="preserve"> </w:t>
      </w:r>
      <w:r w:rsidRPr="005142FD">
        <w:rPr>
          <w:rtl/>
        </w:rPr>
        <w:t>ימינה</w:t>
      </w:r>
      <w:r w:rsidRPr="005142FD">
        <w:t>.</w:t>
      </w:r>
      <w:r w:rsidRPr="005142FD">
        <w:rPr>
          <w:spacing w:val="-1"/>
          <w:rtl/>
        </w:rPr>
        <w:t xml:space="preserve"> </w:t>
      </w:r>
      <w:r w:rsidRPr="005142FD">
        <w:rPr>
          <w:rtl/>
        </w:rPr>
        <w:t>אם הנקודה</w:t>
      </w:r>
      <w:r w:rsidRPr="005142FD">
        <w:rPr>
          <w:spacing w:val="-1"/>
          <w:rtl/>
        </w:rPr>
        <w:t xml:space="preserve"> </w:t>
      </w:r>
      <w:r w:rsidRPr="005142FD">
        <w:rPr>
          <w:rtl/>
        </w:rPr>
        <w:t>זזה</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r w:rsidRPr="005142FD">
        <w:rPr>
          <w:spacing w:val="-3"/>
          <w:rtl/>
        </w:rPr>
        <w:t xml:space="preserve"> </w:t>
      </w:r>
      <w:r w:rsidRPr="005142FD">
        <w:rPr>
          <w:rtl/>
        </w:rPr>
        <w:t>הזז</w:t>
      </w:r>
      <w:r w:rsidRPr="005142FD">
        <w:rPr>
          <w:spacing w:val="-1"/>
          <w:rtl/>
        </w:rPr>
        <w:t xml:space="preserve"> </w:t>
      </w:r>
      <w:r w:rsidRPr="005142FD">
        <w:rPr>
          <w:rtl/>
        </w:rPr>
        <w:t>את</w:t>
      </w:r>
      <w:r w:rsidRPr="005142FD">
        <w:rPr>
          <w:spacing w:val="-3"/>
          <w:rtl/>
        </w:rPr>
        <w:t xml:space="preserve"> </w:t>
      </w:r>
      <w:r w:rsidRPr="005142FD">
        <w:rPr>
          <w:rtl/>
        </w:rPr>
        <w:t>הפלג</w:t>
      </w:r>
      <w:r w:rsidRPr="005142FD">
        <w:rPr>
          <w:spacing w:val="-1"/>
          <w:rtl/>
        </w:rPr>
        <w:t xml:space="preserve"> </w:t>
      </w:r>
      <w:r w:rsidRPr="005142FD">
        <w:rPr>
          <w:rtl/>
        </w:rPr>
        <w:t>הגוף</w:t>
      </w:r>
      <w:r w:rsidRPr="005142FD">
        <w:rPr>
          <w:spacing w:val="-1"/>
          <w:rtl/>
        </w:rPr>
        <w:t xml:space="preserve"> </w:t>
      </w:r>
      <w:r w:rsidRPr="005142FD">
        <w:rPr>
          <w:rtl/>
        </w:rPr>
        <w:t>העליון</w:t>
      </w:r>
      <w:r w:rsidRPr="005142FD">
        <w:rPr>
          <w:spacing w:val="-1"/>
          <w:rtl/>
        </w:rPr>
        <w:t xml:space="preserve"> </w:t>
      </w:r>
      <w:r w:rsidRPr="005142FD">
        <w:rPr>
          <w:rtl/>
        </w:rPr>
        <w:t>אחורה</w:t>
      </w:r>
    </w:p>
    <w:p w14:paraId="55FB6D7F" w14:textId="77777777" w:rsidR="000255FE" w:rsidRPr="005142FD" w:rsidRDefault="00000000" w:rsidP="000D58A5">
      <w:pPr>
        <w:pStyle w:val="a3"/>
        <w:bidi/>
        <w:spacing w:line="276" w:lineRule="auto"/>
      </w:pPr>
      <w:r w:rsidRPr="005142FD">
        <w:rPr>
          <w:spacing w:val="-5"/>
          <w:rtl/>
        </w:rPr>
        <w:t>וכך</w:t>
      </w:r>
      <w:r w:rsidRPr="005142FD">
        <w:rPr>
          <w:spacing w:val="-1"/>
          <w:rtl/>
        </w:rPr>
        <w:t xml:space="preserve"> </w:t>
      </w:r>
      <w:r w:rsidRPr="005142FD">
        <w:rPr>
          <w:rtl/>
        </w:rPr>
        <w:t>הקנה</w:t>
      </w:r>
      <w:r w:rsidRPr="005142FD">
        <w:rPr>
          <w:spacing w:val="-3"/>
          <w:rtl/>
        </w:rPr>
        <w:t xml:space="preserve"> </w:t>
      </w:r>
      <w:r w:rsidRPr="005142FD">
        <w:rPr>
          <w:rtl/>
        </w:rPr>
        <w:t>יעלה</w:t>
      </w:r>
      <w:r w:rsidRPr="005142FD">
        <w:rPr>
          <w:spacing w:val="-3"/>
          <w:rtl/>
        </w:rPr>
        <w:t xml:space="preserve"> </w:t>
      </w:r>
      <w:r w:rsidRPr="005142FD">
        <w:rPr>
          <w:rtl/>
        </w:rPr>
        <w:t>למעלה</w:t>
      </w:r>
      <w:r w:rsidRPr="005142FD">
        <w:t>.</w:t>
      </w:r>
    </w:p>
    <w:p w14:paraId="29A48924" w14:textId="77777777" w:rsidR="000255FE" w:rsidRPr="005142FD" w:rsidRDefault="00000000" w:rsidP="000D58A5">
      <w:pPr>
        <w:pStyle w:val="a3"/>
        <w:bidi/>
        <w:spacing w:before="153" w:line="276" w:lineRule="auto"/>
        <w:ind w:left="1" w:right="1526" w:firstLine="6752"/>
      </w:pPr>
      <w:r w:rsidRPr="005142FD">
        <w:rPr>
          <w:rtl/>
        </w:rPr>
        <w:t>בצע</w:t>
      </w:r>
      <w:r w:rsidRPr="005142FD">
        <w:rPr>
          <w:spacing w:val="-12"/>
          <w:rtl/>
        </w:rPr>
        <w:t xml:space="preserve"> </w:t>
      </w:r>
      <w:r w:rsidRPr="005142FD">
        <w:rPr>
          <w:rtl/>
        </w:rPr>
        <w:t>את</w:t>
      </w:r>
      <w:r w:rsidRPr="005142FD">
        <w:rPr>
          <w:spacing w:val="-12"/>
          <w:rtl/>
        </w:rPr>
        <w:t xml:space="preserve"> </w:t>
      </w:r>
      <w:r w:rsidRPr="005142FD">
        <w:rPr>
          <w:rtl/>
        </w:rPr>
        <w:t>הבדיקה</w:t>
      </w:r>
      <w:r w:rsidRPr="005142FD">
        <w:rPr>
          <w:spacing w:val="-12"/>
          <w:rtl/>
        </w:rPr>
        <w:t xml:space="preserve"> </w:t>
      </w:r>
      <w:r w:rsidRPr="005142FD">
        <w:rPr>
          <w:rtl/>
        </w:rPr>
        <w:t>שוב</w:t>
      </w:r>
      <w:r w:rsidRPr="005142FD">
        <w:t>.</w:t>
      </w:r>
      <w:r w:rsidRPr="005142FD">
        <w:rPr>
          <w:rtl/>
        </w:rPr>
        <w:t xml:space="preserve"> </w:t>
      </w: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הבדיקה</w:t>
      </w:r>
      <w:r w:rsidRPr="005142FD">
        <w:rPr>
          <w:spacing w:val="-1"/>
          <w:rtl/>
        </w:rPr>
        <w:t xml:space="preserve"> </w:t>
      </w:r>
      <w:r w:rsidRPr="005142FD">
        <w:rPr>
          <w:rtl/>
        </w:rPr>
        <w:t>מספר</w:t>
      </w:r>
      <w:r w:rsidRPr="005142FD">
        <w:rPr>
          <w:spacing w:val="-1"/>
          <w:rtl/>
        </w:rPr>
        <w:t xml:space="preserve"> </w:t>
      </w:r>
      <w:r w:rsidRPr="005142FD">
        <w:rPr>
          <w:rtl/>
        </w:rPr>
        <w:t>פעמים</w:t>
      </w:r>
      <w:r w:rsidRPr="005142FD">
        <w:rPr>
          <w:spacing w:val="-1"/>
          <w:rtl/>
        </w:rPr>
        <w:t xml:space="preserve"> </w:t>
      </w:r>
      <w:r w:rsidRPr="005142FD">
        <w:rPr>
          <w:rtl/>
        </w:rPr>
        <w:t>ככל</w:t>
      </w:r>
      <w:r w:rsidRPr="005142FD">
        <w:rPr>
          <w:spacing w:val="-1"/>
          <w:rtl/>
        </w:rPr>
        <w:t xml:space="preserve"> </w:t>
      </w:r>
      <w:r w:rsidRPr="005142FD">
        <w:rPr>
          <w:rtl/>
        </w:rPr>
        <w:t>הנדרש</w:t>
      </w:r>
      <w:r w:rsidRPr="005142FD">
        <w:rPr>
          <w:spacing w:val="-1"/>
          <w:rtl/>
        </w:rPr>
        <w:t xml:space="preserve"> </w:t>
      </w:r>
      <w:r w:rsidRPr="005142FD">
        <w:rPr>
          <w:rtl/>
        </w:rPr>
        <w:t>עד</w:t>
      </w:r>
      <w:r w:rsidRPr="005142FD">
        <w:rPr>
          <w:spacing w:val="1"/>
          <w:rtl/>
        </w:rPr>
        <w:t xml:space="preserve"> </w:t>
      </w:r>
      <w:r w:rsidRPr="005142FD">
        <w:rPr>
          <w:rtl/>
        </w:rPr>
        <w:t>למצב</w:t>
      </w:r>
      <w:r w:rsidRPr="005142FD">
        <w:rPr>
          <w:spacing w:val="-4"/>
          <w:rtl/>
        </w:rPr>
        <w:t xml:space="preserve"> </w:t>
      </w:r>
      <w:r w:rsidRPr="005142FD">
        <w:rPr>
          <w:rtl/>
        </w:rPr>
        <w:t>שבו</w:t>
      </w:r>
      <w:r w:rsidRPr="005142FD">
        <w:rPr>
          <w:spacing w:val="-1"/>
          <w:rtl/>
        </w:rPr>
        <w:t xml:space="preserve"> </w:t>
      </w:r>
      <w:r w:rsidRPr="005142FD">
        <w:rPr>
          <w:rtl/>
        </w:rPr>
        <w:t>נקודת</w:t>
      </w:r>
      <w:r w:rsidRPr="005142FD">
        <w:rPr>
          <w:spacing w:val="-2"/>
          <w:rtl/>
        </w:rPr>
        <w:t xml:space="preserve"> </w:t>
      </w:r>
      <w:r w:rsidRPr="005142FD">
        <w:rPr>
          <w:rtl/>
        </w:rPr>
        <w:t>המכוון</w:t>
      </w:r>
      <w:r w:rsidRPr="005142FD">
        <w:rPr>
          <w:spacing w:val="-1"/>
          <w:rtl/>
        </w:rPr>
        <w:t xml:space="preserve"> </w:t>
      </w:r>
      <w:r w:rsidRPr="005142FD">
        <w:rPr>
          <w:rtl/>
        </w:rPr>
        <w:t>תהיה</w:t>
      </w:r>
      <w:r w:rsidRPr="005142FD">
        <w:rPr>
          <w:spacing w:val="-1"/>
          <w:rtl/>
        </w:rPr>
        <w:t xml:space="preserve"> </w:t>
      </w:r>
      <w:r w:rsidRPr="005142FD">
        <w:rPr>
          <w:rtl/>
        </w:rPr>
        <w:t>באותו</w:t>
      </w:r>
      <w:r w:rsidRPr="005142FD">
        <w:rPr>
          <w:spacing w:val="-3"/>
          <w:rtl/>
        </w:rPr>
        <w:t xml:space="preserve"> </w:t>
      </w:r>
      <w:r w:rsidRPr="005142FD">
        <w:rPr>
          <w:rtl/>
        </w:rPr>
        <w:t>המקום</w:t>
      </w:r>
      <w:r w:rsidRPr="005142FD">
        <w:rPr>
          <w:spacing w:val="-1"/>
          <w:rtl/>
        </w:rPr>
        <w:t xml:space="preserve"> </w:t>
      </w:r>
      <w:r w:rsidRPr="005142FD">
        <w:rPr>
          <w:rtl/>
        </w:rPr>
        <w:t>כמו</w:t>
      </w:r>
      <w:r w:rsidRPr="005142FD">
        <w:rPr>
          <w:spacing w:val="-4"/>
          <w:rtl/>
        </w:rPr>
        <w:t xml:space="preserve"> </w:t>
      </w:r>
      <w:r w:rsidRPr="005142FD">
        <w:rPr>
          <w:rtl/>
        </w:rPr>
        <w:t>לפני</w:t>
      </w:r>
    </w:p>
    <w:p w14:paraId="282DE20D" w14:textId="77777777" w:rsidR="000255FE" w:rsidRPr="005142FD" w:rsidRDefault="00000000" w:rsidP="000D58A5">
      <w:pPr>
        <w:pStyle w:val="a3"/>
        <w:bidi/>
        <w:spacing w:line="276" w:lineRule="auto"/>
      </w:pPr>
      <w:r w:rsidRPr="005142FD">
        <w:rPr>
          <w:spacing w:val="-2"/>
          <w:rtl/>
        </w:rPr>
        <w:t>הבדיקה</w:t>
      </w:r>
      <w:r w:rsidRPr="005142FD">
        <w:rPr>
          <w:spacing w:val="-2"/>
        </w:rPr>
        <w:t>.</w:t>
      </w:r>
    </w:p>
    <w:p w14:paraId="0345DA81" w14:textId="77777777" w:rsidR="000255FE" w:rsidRPr="005142FD" w:rsidRDefault="00000000" w:rsidP="000D58A5">
      <w:pPr>
        <w:bidi/>
        <w:spacing w:before="157" w:line="276" w:lineRule="auto"/>
        <w:ind w:left="152"/>
        <w:rPr>
          <w:sz w:val="24"/>
        </w:rPr>
      </w:pPr>
      <w:r w:rsidRPr="005142FD">
        <w:br w:type="column"/>
      </w:r>
      <w:r w:rsidRPr="005142FD">
        <w:rPr>
          <w:spacing w:val="-5"/>
          <w:sz w:val="24"/>
        </w:rPr>
        <w:t>.1</w:t>
      </w:r>
    </w:p>
    <w:p w14:paraId="29DC28CF" w14:textId="77777777" w:rsidR="000255FE" w:rsidRPr="005142FD" w:rsidRDefault="00000000" w:rsidP="000D58A5">
      <w:pPr>
        <w:pStyle w:val="a3"/>
        <w:bidi/>
        <w:spacing w:before="159" w:line="276" w:lineRule="auto"/>
        <w:ind w:left="143"/>
      </w:pPr>
      <w:r w:rsidRPr="005142FD">
        <w:rPr>
          <w:spacing w:val="-5"/>
        </w:rPr>
        <w:t>.2</w:t>
      </w:r>
    </w:p>
    <w:p w14:paraId="7E164B8A" w14:textId="77777777" w:rsidR="000255FE" w:rsidRPr="005142FD" w:rsidRDefault="000255FE" w:rsidP="000D58A5">
      <w:pPr>
        <w:pStyle w:val="a3"/>
        <w:bidi/>
        <w:spacing w:line="276" w:lineRule="auto"/>
        <w:rPr>
          <w:sz w:val="30"/>
        </w:rPr>
      </w:pPr>
    </w:p>
    <w:p w14:paraId="385CE2C5" w14:textId="77777777" w:rsidR="000255FE" w:rsidRPr="005142FD" w:rsidRDefault="00000000" w:rsidP="000D58A5">
      <w:pPr>
        <w:pStyle w:val="a3"/>
        <w:bidi/>
        <w:spacing w:before="235" w:line="276" w:lineRule="auto"/>
        <w:ind w:left="143"/>
      </w:pPr>
      <w:r w:rsidRPr="005142FD">
        <w:rPr>
          <w:spacing w:val="-5"/>
        </w:rPr>
        <w:t>.3</w:t>
      </w:r>
    </w:p>
    <w:p w14:paraId="5E74804C" w14:textId="77777777" w:rsidR="000255FE" w:rsidRPr="005142FD" w:rsidRDefault="000255FE" w:rsidP="000D58A5">
      <w:pPr>
        <w:pStyle w:val="a3"/>
        <w:bidi/>
        <w:spacing w:line="276" w:lineRule="auto"/>
        <w:rPr>
          <w:sz w:val="30"/>
        </w:rPr>
      </w:pPr>
    </w:p>
    <w:p w14:paraId="366AD08E" w14:textId="77777777" w:rsidR="000255FE" w:rsidRPr="005142FD" w:rsidRDefault="00000000" w:rsidP="000D58A5">
      <w:pPr>
        <w:pStyle w:val="a3"/>
        <w:bidi/>
        <w:spacing w:before="234" w:line="276" w:lineRule="auto"/>
        <w:ind w:left="143"/>
      </w:pPr>
      <w:r w:rsidRPr="005142FD">
        <w:rPr>
          <w:spacing w:val="-5"/>
        </w:rPr>
        <w:t>.4</w:t>
      </w:r>
    </w:p>
    <w:p w14:paraId="3ACFB579" w14:textId="77777777" w:rsidR="000255FE" w:rsidRPr="005142FD" w:rsidRDefault="000255FE" w:rsidP="000D58A5">
      <w:pPr>
        <w:pStyle w:val="a3"/>
        <w:bidi/>
        <w:spacing w:line="276" w:lineRule="auto"/>
        <w:rPr>
          <w:sz w:val="30"/>
        </w:rPr>
      </w:pPr>
    </w:p>
    <w:p w14:paraId="4D71AD49" w14:textId="77777777" w:rsidR="000255FE" w:rsidRPr="005142FD" w:rsidRDefault="000255FE" w:rsidP="000D58A5">
      <w:pPr>
        <w:pStyle w:val="a3"/>
        <w:bidi/>
        <w:spacing w:line="276" w:lineRule="auto"/>
        <w:rPr>
          <w:sz w:val="30"/>
        </w:rPr>
      </w:pPr>
    </w:p>
    <w:p w14:paraId="1D11AA8E" w14:textId="77777777" w:rsidR="000255FE" w:rsidRPr="005142FD" w:rsidRDefault="000255FE" w:rsidP="000D58A5">
      <w:pPr>
        <w:pStyle w:val="a3"/>
        <w:bidi/>
        <w:spacing w:before="2" w:line="276" w:lineRule="auto"/>
      </w:pPr>
    </w:p>
    <w:p w14:paraId="49C8C5AE" w14:textId="77777777" w:rsidR="000255FE" w:rsidRPr="005142FD" w:rsidRDefault="00000000" w:rsidP="000D58A5">
      <w:pPr>
        <w:pStyle w:val="a3"/>
        <w:bidi/>
        <w:spacing w:line="276" w:lineRule="auto"/>
        <w:ind w:left="143"/>
      </w:pPr>
      <w:r w:rsidRPr="005142FD">
        <w:rPr>
          <w:spacing w:val="-5"/>
        </w:rPr>
        <w:t>.5</w:t>
      </w:r>
    </w:p>
    <w:p w14:paraId="3654719D" w14:textId="77777777" w:rsidR="000255FE" w:rsidRPr="005142FD" w:rsidRDefault="00000000" w:rsidP="000D58A5">
      <w:pPr>
        <w:pStyle w:val="a3"/>
        <w:bidi/>
        <w:spacing w:before="156" w:line="276" w:lineRule="auto"/>
        <w:ind w:left="143"/>
      </w:pPr>
      <w:r w:rsidRPr="005142FD">
        <w:rPr>
          <w:spacing w:val="-5"/>
        </w:rPr>
        <w:t>.6</w:t>
      </w:r>
    </w:p>
    <w:p w14:paraId="60975FDC" w14:textId="77777777" w:rsidR="000255FE" w:rsidRPr="005142FD" w:rsidRDefault="000255FE" w:rsidP="000D58A5">
      <w:pPr>
        <w:pStyle w:val="a3"/>
        <w:bidi/>
        <w:spacing w:line="276" w:lineRule="auto"/>
        <w:rPr>
          <w:sz w:val="30"/>
        </w:rPr>
      </w:pPr>
    </w:p>
    <w:p w14:paraId="2A45743C" w14:textId="77777777" w:rsidR="000255FE" w:rsidRPr="005142FD" w:rsidRDefault="00000000" w:rsidP="000D58A5">
      <w:pPr>
        <w:pStyle w:val="9"/>
        <w:bidi/>
        <w:spacing w:before="237" w:line="276" w:lineRule="auto"/>
        <w:ind w:left="0" w:right="80"/>
        <w:jc w:val="left"/>
      </w:pPr>
      <w:bookmarkStart w:id="515" w:name="_Toc149033162"/>
      <w:r w:rsidRPr="005142FD">
        <w:rPr>
          <w:spacing w:val="-2"/>
          <w:u w:val="single"/>
          <w:rtl/>
        </w:rPr>
        <w:t>הערה</w:t>
      </w:r>
      <w:r w:rsidRPr="005142FD">
        <w:rPr>
          <w:spacing w:val="-2"/>
          <w:u w:val="single"/>
        </w:rPr>
        <w:t>:</w:t>
      </w:r>
      <w:bookmarkEnd w:id="515"/>
    </w:p>
    <w:p w14:paraId="4588D832"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2" w:space="720" w:equalWidth="0">
            <w:col w:w="10173" w:space="40"/>
            <w:col w:w="1697"/>
          </w:cols>
        </w:sectPr>
      </w:pPr>
    </w:p>
    <w:p w14:paraId="2DDACB0F" w14:textId="77777777" w:rsidR="000255FE" w:rsidRPr="005142FD" w:rsidRDefault="00000000" w:rsidP="000D58A5">
      <w:pPr>
        <w:pStyle w:val="a3"/>
        <w:bidi/>
        <w:spacing w:before="157" w:line="276" w:lineRule="auto"/>
        <w:ind w:left="1014" w:right="1105"/>
      </w:pPr>
      <w:r w:rsidRPr="005142FD">
        <w:rPr>
          <w:spacing w:val="-2"/>
          <w:rtl/>
        </w:rPr>
        <w:t xml:space="preserve">התיקונים </w:t>
      </w:r>
      <w:r w:rsidRPr="005142FD">
        <w:rPr>
          <w:rtl/>
        </w:rPr>
        <w:t>במצב</w:t>
      </w:r>
      <w:r w:rsidRPr="005142FD">
        <w:rPr>
          <w:spacing w:val="-2"/>
          <w:rtl/>
        </w:rPr>
        <w:t xml:space="preserve"> </w:t>
      </w:r>
      <w:r w:rsidRPr="005142FD">
        <w:rPr>
          <w:rtl/>
        </w:rPr>
        <w:t>אפס</w:t>
      </w:r>
      <w:r w:rsidRPr="005142FD">
        <w:rPr>
          <w:spacing w:val="-2"/>
          <w:rtl/>
        </w:rPr>
        <w:t xml:space="preserve"> </w:t>
      </w:r>
      <w:r w:rsidRPr="005142FD">
        <w:rPr>
          <w:rtl/>
        </w:rPr>
        <w:t>ייעשו</w:t>
      </w:r>
      <w:r w:rsidRPr="005142FD">
        <w:rPr>
          <w:spacing w:val="-3"/>
          <w:rtl/>
        </w:rPr>
        <w:t xml:space="preserve"> </w:t>
      </w:r>
      <w:r w:rsidRPr="005142FD">
        <w:rPr>
          <w:rtl/>
        </w:rPr>
        <w:t>תמיד</w:t>
      </w:r>
      <w:r w:rsidRPr="005142FD">
        <w:t>:</w:t>
      </w:r>
    </w:p>
    <w:p w14:paraId="3DACD092" w14:textId="58EFAB95" w:rsidR="000255FE" w:rsidRPr="005142FD" w:rsidRDefault="00000000" w:rsidP="000D58A5">
      <w:pPr>
        <w:pStyle w:val="a3"/>
        <w:bidi/>
        <w:spacing w:before="156" w:line="276" w:lineRule="auto"/>
        <w:ind w:left="1358" w:right="1423" w:firstLine="4858"/>
      </w:pPr>
      <w:r w:rsidRPr="005142FD">
        <w:t>.1</w:t>
      </w:r>
      <w:r w:rsidRPr="005142FD">
        <w:rPr>
          <w:spacing w:val="80"/>
          <w:w w:val="150"/>
          <w:rtl/>
        </w:rPr>
        <w:t xml:space="preserve"> </w:t>
      </w:r>
      <w:r w:rsidRPr="005142FD">
        <w:rPr>
          <w:rtl/>
        </w:rPr>
        <w:t>על</w:t>
      </w:r>
      <w:r w:rsidRPr="005142FD">
        <w:rPr>
          <w:spacing w:val="-3"/>
          <w:rtl/>
        </w:rPr>
        <w:t xml:space="preserve"> </w:t>
      </w:r>
      <w:r w:rsidRPr="005142FD">
        <w:rPr>
          <w:rtl/>
        </w:rPr>
        <w:t>ידי</w:t>
      </w:r>
      <w:r w:rsidRPr="005142FD">
        <w:rPr>
          <w:spacing w:val="-3"/>
          <w:rtl/>
        </w:rPr>
        <w:t xml:space="preserve"> </w:t>
      </w:r>
      <w:r w:rsidRPr="005142FD">
        <w:rPr>
          <w:rtl/>
        </w:rPr>
        <w:t>הזזת</w:t>
      </w:r>
      <w:r w:rsidRPr="005142FD">
        <w:rPr>
          <w:spacing w:val="-3"/>
          <w:rtl/>
        </w:rPr>
        <w:t xml:space="preserve"> </w:t>
      </w:r>
      <w:r w:rsidRPr="005142FD">
        <w:rPr>
          <w:rtl/>
        </w:rPr>
        <w:t>הגוף</w:t>
      </w:r>
      <w:r w:rsidRPr="005142FD">
        <w:rPr>
          <w:spacing w:val="-4"/>
          <w:rtl/>
        </w:rPr>
        <w:t xml:space="preserve"> </w:t>
      </w:r>
      <w:r w:rsidRPr="005142FD">
        <w:rPr>
          <w:rtl/>
        </w:rPr>
        <w:t>ולא</w:t>
      </w:r>
      <w:r w:rsidRPr="005142FD">
        <w:rPr>
          <w:spacing w:val="-3"/>
          <w:rtl/>
        </w:rPr>
        <w:t xml:space="preserve"> </w:t>
      </w:r>
      <w:r w:rsidRPr="005142FD">
        <w:rPr>
          <w:rtl/>
        </w:rPr>
        <w:t>באמצעות</w:t>
      </w:r>
      <w:r w:rsidRPr="005142FD">
        <w:rPr>
          <w:spacing w:val="-3"/>
          <w:rtl/>
        </w:rPr>
        <w:t xml:space="preserve"> </w:t>
      </w:r>
      <w:r w:rsidRPr="005142FD">
        <w:rPr>
          <w:rtl/>
        </w:rPr>
        <w:t>הזזת</w:t>
      </w:r>
      <w:r w:rsidRPr="005142FD">
        <w:rPr>
          <w:spacing w:val="-3"/>
          <w:rtl/>
        </w:rPr>
        <w:t xml:space="preserve"> </w:t>
      </w:r>
      <w:r w:rsidRPr="005142FD">
        <w:rPr>
          <w:rtl/>
        </w:rPr>
        <w:t>הרובה</w:t>
      </w:r>
      <w:r w:rsidRPr="005142FD">
        <w:t>.</w:t>
      </w:r>
      <w:r w:rsidRPr="005142FD">
        <w:rPr>
          <w:rtl/>
        </w:rPr>
        <w:t xml:space="preserve"> </w:t>
      </w:r>
      <w:r w:rsidRPr="005142FD">
        <w:rPr>
          <w:spacing w:val="-5"/>
        </w:rPr>
        <w:t>.</w:t>
      </w:r>
      <w:proofErr w:type="gramStart"/>
      <w:r w:rsidRPr="005142FD">
        <w:rPr>
          <w:spacing w:val="-5"/>
        </w:rPr>
        <w:t>2</w:t>
      </w:r>
      <w:r w:rsidRPr="005142FD">
        <w:rPr>
          <w:spacing w:val="45"/>
          <w:rtl/>
        </w:rPr>
        <w:t xml:space="preserve">  </w:t>
      </w:r>
      <w:r w:rsidRPr="005142FD">
        <w:rPr>
          <w:rtl/>
        </w:rPr>
        <w:t>בעיניים</w:t>
      </w:r>
      <w:proofErr w:type="gramEnd"/>
      <w:r w:rsidRPr="005142FD">
        <w:rPr>
          <w:spacing w:val="-1"/>
          <w:rtl/>
        </w:rPr>
        <w:t xml:space="preserve"> </w:t>
      </w:r>
      <w:r w:rsidRPr="005142FD">
        <w:rPr>
          <w:rtl/>
        </w:rPr>
        <w:t>עצומות</w:t>
      </w:r>
      <w:r w:rsidRPr="005142FD">
        <w:rPr>
          <w:spacing w:val="-1"/>
          <w:rtl/>
        </w:rPr>
        <w:t xml:space="preserve"> </w:t>
      </w:r>
      <w:r w:rsidRPr="005142FD">
        <w:t>(</w:t>
      </w:r>
      <w:r w:rsidRPr="005142FD">
        <w:rPr>
          <w:rtl/>
        </w:rPr>
        <w:t>ליורה יש</w:t>
      </w:r>
      <w:r w:rsidRPr="005142FD">
        <w:rPr>
          <w:spacing w:val="-1"/>
          <w:rtl/>
        </w:rPr>
        <w:t xml:space="preserve"> </w:t>
      </w:r>
      <w:r w:rsidRPr="005142FD">
        <w:rPr>
          <w:rtl/>
        </w:rPr>
        <w:t>נטייה</w:t>
      </w:r>
      <w:r w:rsidRPr="005142FD">
        <w:rPr>
          <w:spacing w:val="-1"/>
          <w:rtl/>
        </w:rPr>
        <w:t xml:space="preserve"> </w:t>
      </w:r>
      <w:r w:rsidR="00DF5D8C" w:rsidRPr="005142FD">
        <w:rPr>
          <w:rtl/>
        </w:rPr>
        <w:t>'</w:t>
      </w:r>
      <w:r w:rsidRPr="005142FD">
        <w:rPr>
          <w:rtl/>
        </w:rPr>
        <w:t>לרמות</w:t>
      </w:r>
      <w:r w:rsidRPr="005142FD">
        <w:rPr>
          <w:spacing w:val="-1"/>
          <w:rtl/>
        </w:rPr>
        <w:t xml:space="preserve"> </w:t>
      </w:r>
      <w:r w:rsidRPr="005142FD">
        <w:rPr>
          <w:rtl/>
        </w:rPr>
        <w:t>את</w:t>
      </w:r>
      <w:r w:rsidRPr="005142FD">
        <w:rPr>
          <w:spacing w:val="-1"/>
          <w:rtl/>
        </w:rPr>
        <w:t xml:space="preserve"> </w:t>
      </w:r>
      <w:r w:rsidRPr="005142FD">
        <w:rPr>
          <w:rtl/>
        </w:rPr>
        <w:t>עצמו</w:t>
      </w:r>
      <w:r w:rsidR="00DF5D8C" w:rsidRPr="005142FD">
        <w:rPr>
          <w:rtl/>
        </w:rPr>
        <w:t>'</w:t>
      </w:r>
      <w:r w:rsidRPr="005142FD">
        <w:rPr>
          <w:spacing w:val="-1"/>
          <w:rtl/>
        </w:rPr>
        <w:t xml:space="preserve"> </w:t>
      </w:r>
      <w:r w:rsidRPr="005142FD">
        <w:rPr>
          <w:rtl/>
        </w:rPr>
        <w:t>לא</w:t>
      </w:r>
      <w:r w:rsidRPr="005142FD">
        <w:rPr>
          <w:spacing w:val="-2"/>
          <w:rtl/>
        </w:rPr>
        <w:t xml:space="preserve"> </w:t>
      </w:r>
      <w:r w:rsidRPr="005142FD">
        <w:rPr>
          <w:rtl/>
        </w:rPr>
        <w:t>במודע</w:t>
      </w:r>
      <w:r w:rsidRPr="005142FD">
        <w:rPr>
          <w:spacing w:val="-2"/>
          <w:rtl/>
        </w:rPr>
        <w:t xml:space="preserve"> </w:t>
      </w:r>
      <w:r w:rsidRPr="005142FD">
        <w:rPr>
          <w:rtl/>
        </w:rPr>
        <w:t>ולתקן</w:t>
      </w:r>
      <w:r w:rsidRPr="005142FD">
        <w:rPr>
          <w:spacing w:val="-1"/>
          <w:rtl/>
        </w:rPr>
        <w:t xml:space="preserve"> </w:t>
      </w:r>
      <w:r w:rsidRPr="005142FD">
        <w:rPr>
          <w:rtl/>
        </w:rPr>
        <w:t>אוטומטית</w:t>
      </w:r>
      <w:r w:rsidRPr="005142FD">
        <w:rPr>
          <w:spacing w:val="-1"/>
          <w:rtl/>
        </w:rPr>
        <w:t xml:space="preserve"> </w:t>
      </w:r>
      <w:r w:rsidRPr="005142FD">
        <w:rPr>
          <w:rtl/>
        </w:rPr>
        <w:t>בעזרת</w:t>
      </w:r>
      <w:r w:rsidRPr="005142FD">
        <w:rPr>
          <w:spacing w:val="-1"/>
          <w:rtl/>
        </w:rPr>
        <w:t xml:space="preserve"> </w:t>
      </w:r>
      <w:r w:rsidRPr="005142FD">
        <w:rPr>
          <w:rtl/>
        </w:rPr>
        <w:t>הזזת</w:t>
      </w:r>
      <w:r w:rsidRPr="005142FD">
        <w:rPr>
          <w:spacing w:val="-3"/>
          <w:rtl/>
        </w:rPr>
        <w:t xml:space="preserve"> </w:t>
      </w:r>
      <w:r w:rsidRPr="005142FD">
        <w:rPr>
          <w:rtl/>
        </w:rPr>
        <w:t>הנשק</w:t>
      </w:r>
      <w:r w:rsidRPr="005142FD">
        <w:rPr>
          <w:spacing w:val="-4"/>
          <w:rtl/>
        </w:rPr>
        <w:t xml:space="preserve"> </w:t>
      </w:r>
      <w:r w:rsidRPr="005142FD">
        <w:rPr>
          <w:rtl/>
        </w:rPr>
        <w:t>ולא</w:t>
      </w:r>
    </w:p>
    <w:p w14:paraId="29CA4DE0" w14:textId="77777777" w:rsidR="000255FE" w:rsidRPr="005142FD" w:rsidRDefault="00000000" w:rsidP="000D58A5">
      <w:pPr>
        <w:pStyle w:val="a3"/>
        <w:bidi/>
        <w:spacing w:line="276" w:lineRule="auto"/>
        <w:ind w:right="8550"/>
      </w:pPr>
      <w:r w:rsidRPr="005142FD">
        <w:rPr>
          <w:spacing w:val="-4"/>
          <w:rtl/>
        </w:rPr>
        <w:t>בעזרת</w:t>
      </w:r>
      <w:r w:rsidRPr="005142FD">
        <w:rPr>
          <w:rtl/>
        </w:rPr>
        <w:t xml:space="preserve"> הזזת</w:t>
      </w:r>
      <w:r w:rsidRPr="005142FD">
        <w:rPr>
          <w:spacing w:val="-1"/>
          <w:rtl/>
        </w:rPr>
        <w:t xml:space="preserve"> </w:t>
      </w:r>
      <w:r w:rsidRPr="005142FD">
        <w:rPr>
          <w:rtl/>
        </w:rPr>
        <w:t>הגוף</w:t>
      </w:r>
      <w:r w:rsidRPr="005142FD">
        <w:t>)</w:t>
      </w:r>
    </w:p>
    <w:p w14:paraId="511A663D"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7CD10028" w14:textId="77777777" w:rsidR="000255FE" w:rsidRPr="005142FD" w:rsidRDefault="000255FE" w:rsidP="000D58A5">
      <w:pPr>
        <w:pStyle w:val="a3"/>
        <w:bidi/>
        <w:spacing w:before="2" w:line="276" w:lineRule="auto"/>
        <w:rPr>
          <w:sz w:val="28"/>
        </w:rPr>
      </w:pPr>
    </w:p>
    <w:p w14:paraId="7900021A" w14:textId="77777777" w:rsidR="000255FE" w:rsidRPr="005142FD" w:rsidRDefault="00000000" w:rsidP="000D58A5">
      <w:pPr>
        <w:pStyle w:val="9"/>
        <w:bidi/>
        <w:spacing w:line="276" w:lineRule="auto"/>
        <w:ind w:left="814" w:right="826"/>
        <w:jc w:val="left"/>
      </w:pPr>
      <w:bookmarkStart w:id="516" w:name="_Toc149033163"/>
      <w:r w:rsidRPr="005142FD">
        <w:rPr>
          <w:spacing w:val="-4"/>
          <w:rtl/>
        </w:rPr>
        <w:t>סחיטת</w:t>
      </w:r>
      <w:r w:rsidRPr="005142FD">
        <w:rPr>
          <w:spacing w:val="-8"/>
          <w:rtl/>
        </w:rPr>
        <w:t xml:space="preserve"> </w:t>
      </w:r>
      <w:r w:rsidRPr="005142FD">
        <w:rPr>
          <w:rtl/>
        </w:rPr>
        <w:t>ההדק</w:t>
      </w:r>
      <w:bookmarkEnd w:id="516"/>
    </w:p>
    <w:p w14:paraId="105D9E27" w14:textId="77777777" w:rsidR="000255FE" w:rsidRPr="005142FD" w:rsidRDefault="00000000" w:rsidP="000D58A5">
      <w:pPr>
        <w:pStyle w:val="a3"/>
        <w:bidi/>
        <w:spacing w:before="159" w:line="276" w:lineRule="auto"/>
        <w:ind w:left="1029" w:right="1028"/>
      </w:pPr>
      <w:r w:rsidRPr="005142FD">
        <w:rPr>
          <w:rtl/>
        </w:rPr>
        <w:t>סחיטת ההדק היא הפעולה האחרונה לפני הירי</w:t>
      </w:r>
      <w:r w:rsidRPr="005142FD">
        <w:t>,</w:t>
      </w:r>
      <w:r w:rsidRPr="005142FD">
        <w:rPr>
          <w:rtl/>
        </w:rPr>
        <w:t xml:space="preserve"> והיא משפיעה על הירי באופן משמעותי</w:t>
      </w:r>
      <w:r w:rsidRPr="005142FD">
        <w:t>.</w:t>
      </w:r>
      <w:r w:rsidRPr="005142FD">
        <w:rPr>
          <w:rtl/>
        </w:rPr>
        <w:t xml:space="preserve"> האצבע הסוחטת את ההדק </w:t>
      </w:r>
      <w:r w:rsidRPr="005142FD">
        <w:rPr>
          <w:spacing w:val="-4"/>
          <w:rtl/>
        </w:rPr>
        <w:t>הינה</w:t>
      </w:r>
      <w:r w:rsidRPr="005142FD">
        <w:rPr>
          <w:spacing w:val="10"/>
          <w:rtl/>
        </w:rPr>
        <w:t xml:space="preserve"> </w:t>
      </w:r>
      <w:r w:rsidRPr="005142FD">
        <w:rPr>
          <w:rtl/>
        </w:rPr>
        <w:t>האיבר</w:t>
      </w:r>
      <w:r w:rsidRPr="005142FD">
        <w:rPr>
          <w:spacing w:val="9"/>
          <w:rtl/>
        </w:rPr>
        <w:t xml:space="preserve"> </w:t>
      </w:r>
      <w:r w:rsidRPr="005142FD">
        <w:rPr>
          <w:rtl/>
        </w:rPr>
        <w:t>היחיד</w:t>
      </w:r>
      <w:r w:rsidRPr="005142FD">
        <w:rPr>
          <w:spacing w:val="8"/>
          <w:rtl/>
        </w:rPr>
        <w:t xml:space="preserve"> </w:t>
      </w:r>
      <w:r w:rsidRPr="005142FD">
        <w:rPr>
          <w:rtl/>
        </w:rPr>
        <w:t>שנע</w:t>
      </w:r>
      <w:r w:rsidRPr="005142FD">
        <w:rPr>
          <w:spacing w:val="9"/>
          <w:rtl/>
        </w:rPr>
        <w:t xml:space="preserve"> </w:t>
      </w:r>
      <w:r w:rsidRPr="005142FD">
        <w:rPr>
          <w:rtl/>
        </w:rPr>
        <w:t>בזמן</w:t>
      </w:r>
      <w:r w:rsidRPr="005142FD">
        <w:rPr>
          <w:spacing w:val="9"/>
          <w:rtl/>
        </w:rPr>
        <w:t xml:space="preserve"> </w:t>
      </w:r>
      <w:r w:rsidRPr="005142FD">
        <w:rPr>
          <w:rtl/>
        </w:rPr>
        <w:t>הירי</w:t>
      </w:r>
      <w:r w:rsidRPr="005142FD">
        <w:t>.</w:t>
      </w:r>
      <w:r w:rsidRPr="005142FD">
        <w:rPr>
          <w:spacing w:val="9"/>
          <w:rtl/>
        </w:rPr>
        <w:t xml:space="preserve"> </w:t>
      </w:r>
      <w:r w:rsidRPr="005142FD">
        <w:rPr>
          <w:rtl/>
        </w:rPr>
        <w:t>לכן</w:t>
      </w:r>
      <w:r w:rsidRPr="005142FD">
        <w:t>,</w:t>
      </w:r>
      <w:r w:rsidRPr="005142FD">
        <w:rPr>
          <w:spacing w:val="8"/>
          <w:rtl/>
        </w:rPr>
        <w:t xml:space="preserve"> </w:t>
      </w:r>
      <w:r w:rsidRPr="005142FD">
        <w:rPr>
          <w:rtl/>
        </w:rPr>
        <w:t>יש</w:t>
      </w:r>
      <w:r w:rsidRPr="005142FD">
        <w:rPr>
          <w:spacing w:val="9"/>
          <w:rtl/>
        </w:rPr>
        <w:t xml:space="preserve"> </w:t>
      </w:r>
      <w:r w:rsidRPr="005142FD">
        <w:rPr>
          <w:rtl/>
        </w:rPr>
        <w:t>להקפיד</w:t>
      </w:r>
      <w:r w:rsidRPr="005142FD">
        <w:rPr>
          <w:spacing w:val="8"/>
          <w:rtl/>
        </w:rPr>
        <w:t xml:space="preserve"> </w:t>
      </w:r>
      <w:r w:rsidRPr="005142FD">
        <w:rPr>
          <w:rtl/>
        </w:rPr>
        <w:t>על</w:t>
      </w:r>
      <w:r w:rsidRPr="005142FD">
        <w:rPr>
          <w:spacing w:val="8"/>
          <w:rtl/>
        </w:rPr>
        <w:t xml:space="preserve"> </w:t>
      </w:r>
      <w:r w:rsidRPr="005142FD">
        <w:rPr>
          <w:rtl/>
        </w:rPr>
        <w:t>אחיזה</w:t>
      </w:r>
      <w:r w:rsidRPr="005142FD">
        <w:rPr>
          <w:spacing w:val="8"/>
          <w:rtl/>
        </w:rPr>
        <w:t xml:space="preserve"> </w:t>
      </w:r>
      <w:r w:rsidRPr="005142FD">
        <w:rPr>
          <w:rtl/>
        </w:rPr>
        <w:t>נכונה</w:t>
      </w:r>
      <w:r w:rsidRPr="005142FD">
        <w:rPr>
          <w:spacing w:val="8"/>
          <w:rtl/>
        </w:rPr>
        <w:t xml:space="preserve"> </w:t>
      </w:r>
      <w:r w:rsidRPr="005142FD">
        <w:rPr>
          <w:rtl/>
        </w:rPr>
        <w:t>של</w:t>
      </w:r>
      <w:r w:rsidRPr="005142FD">
        <w:rPr>
          <w:spacing w:val="8"/>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לאפשר</w:t>
      </w:r>
      <w:r w:rsidRPr="005142FD">
        <w:rPr>
          <w:spacing w:val="9"/>
          <w:rtl/>
        </w:rPr>
        <w:t xml:space="preserve"> </w:t>
      </w:r>
      <w:r w:rsidRPr="005142FD">
        <w:rPr>
          <w:rtl/>
        </w:rPr>
        <w:t>תנועה</w:t>
      </w:r>
      <w:r w:rsidRPr="005142FD">
        <w:rPr>
          <w:spacing w:val="6"/>
          <w:rtl/>
        </w:rPr>
        <w:t xml:space="preserve"> </w:t>
      </w:r>
      <w:r w:rsidRPr="005142FD">
        <w:rPr>
          <w:rtl/>
        </w:rPr>
        <w:t>נכונה</w:t>
      </w:r>
    </w:p>
    <w:p w14:paraId="7288F7A3" w14:textId="77777777" w:rsidR="000255FE" w:rsidRPr="005142FD" w:rsidRDefault="00000000" w:rsidP="000D58A5">
      <w:pPr>
        <w:pStyle w:val="a3"/>
        <w:bidi/>
        <w:spacing w:line="276" w:lineRule="auto"/>
        <w:ind w:left="1019" w:right="1105"/>
      </w:pPr>
      <w:r w:rsidRPr="005142FD">
        <w:rPr>
          <w:spacing w:val="-5"/>
          <w:rtl/>
        </w:rPr>
        <w:t>של</w:t>
      </w:r>
      <w:r w:rsidRPr="005142FD">
        <w:rPr>
          <w:rtl/>
        </w:rPr>
        <w:t xml:space="preserve"> האצבע</w:t>
      </w:r>
      <w:r w:rsidRPr="005142FD">
        <w:rPr>
          <w:spacing w:val="-2"/>
          <w:rtl/>
        </w:rPr>
        <w:t xml:space="preserve"> </w:t>
      </w:r>
      <w:r w:rsidRPr="005142FD">
        <w:rPr>
          <w:rtl/>
        </w:rPr>
        <w:t>בלבד</w:t>
      </w:r>
      <w:r w:rsidRPr="005142FD">
        <w:rPr>
          <w:spacing w:val="-1"/>
          <w:rtl/>
        </w:rPr>
        <w:t xml:space="preserve"> </w:t>
      </w:r>
      <w:r w:rsidRPr="005142FD">
        <w:rPr>
          <w:rtl/>
        </w:rPr>
        <w:t>ולא של</w:t>
      </w:r>
      <w:r w:rsidRPr="005142FD">
        <w:rPr>
          <w:spacing w:val="-3"/>
          <w:rtl/>
        </w:rPr>
        <w:t xml:space="preserve"> </w:t>
      </w:r>
      <w:r w:rsidRPr="005142FD">
        <w:rPr>
          <w:rtl/>
        </w:rPr>
        <w:t>כל</w:t>
      </w:r>
      <w:r w:rsidRPr="005142FD">
        <w:rPr>
          <w:spacing w:val="-1"/>
          <w:rtl/>
        </w:rPr>
        <w:t xml:space="preserve"> </w:t>
      </w:r>
      <w:r w:rsidRPr="005142FD">
        <w:rPr>
          <w:rtl/>
        </w:rPr>
        <w:t>היד</w:t>
      </w:r>
      <w:r w:rsidRPr="005142FD">
        <w:t>.</w:t>
      </w:r>
    </w:p>
    <w:p w14:paraId="0B910E45" w14:textId="77777777" w:rsidR="000255FE" w:rsidRPr="005142FD" w:rsidRDefault="00000000" w:rsidP="000D58A5">
      <w:pPr>
        <w:pStyle w:val="a3"/>
        <w:bidi/>
        <w:spacing w:before="156" w:line="276" w:lineRule="auto"/>
        <w:ind w:left="1018" w:right="1105"/>
      </w:pPr>
      <w:r w:rsidRPr="005142FD">
        <w:rPr>
          <w:spacing w:val="-2"/>
          <w:rtl/>
        </w:rPr>
        <w:t>האצבע</w:t>
      </w:r>
      <w:r w:rsidRPr="005142FD">
        <w:rPr>
          <w:spacing w:val="-3"/>
          <w:rtl/>
        </w:rPr>
        <w:t xml:space="preserve"> </w:t>
      </w:r>
      <w:r w:rsidRPr="005142FD">
        <w:rPr>
          <w:rtl/>
        </w:rPr>
        <w:t>הסוחטת</w:t>
      </w:r>
      <w:r w:rsidRPr="005142FD">
        <w:rPr>
          <w:spacing w:val="-1"/>
          <w:rtl/>
        </w:rPr>
        <w:t xml:space="preserve"> </w:t>
      </w:r>
      <w:r w:rsidRPr="005142FD">
        <w:rPr>
          <w:rtl/>
        </w:rPr>
        <w:t>מחולקת</w:t>
      </w:r>
      <w:r w:rsidRPr="005142FD">
        <w:rPr>
          <w:spacing w:val="-5"/>
          <w:rtl/>
        </w:rPr>
        <w:t xml:space="preserve"> </w:t>
      </w:r>
      <w:r w:rsidRPr="005142FD">
        <w:rPr>
          <w:rtl/>
        </w:rPr>
        <w:t>לשלושה</w:t>
      </w:r>
      <w:r w:rsidRPr="005142FD">
        <w:rPr>
          <w:spacing w:val="-3"/>
          <w:rtl/>
        </w:rPr>
        <w:t xml:space="preserve"> </w:t>
      </w:r>
      <w:r w:rsidRPr="005142FD">
        <w:rPr>
          <w:rtl/>
        </w:rPr>
        <w:t>פרקים</w:t>
      </w:r>
      <w:r w:rsidRPr="005142FD">
        <w:t>.</w:t>
      </w:r>
      <w:r w:rsidRPr="005142FD">
        <w:rPr>
          <w:spacing w:val="-1"/>
          <w:rtl/>
        </w:rPr>
        <w:t xml:space="preserve"> </w:t>
      </w:r>
      <w:r w:rsidRPr="005142FD">
        <w:rPr>
          <w:rtl/>
        </w:rPr>
        <w:t>נהוג</w:t>
      </w:r>
      <w:r w:rsidRPr="005142FD">
        <w:rPr>
          <w:spacing w:val="-1"/>
          <w:rtl/>
        </w:rPr>
        <w:t xml:space="preserve"> </w:t>
      </w:r>
      <w:r w:rsidRPr="005142FD">
        <w:rPr>
          <w:rtl/>
        </w:rPr>
        <w:t>לכנות</w:t>
      </w:r>
      <w:r w:rsidRPr="005142FD">
        <w:rPr>
          <w:spacing w:val="-2"/>
          <w:rtl/>
        </w:rPr>
        <w:t xml:space="preserve"> </w:t>
      </w:r>
      <w:r w:rsidRPr="005142FD">
        <w:rPr>
          <w:rtl/>
        </w:rPr>
        <w:t>פרקים</w:t>
      </w:r>
      <w:r w:rsidRPr="005142FD">
        <w:rPr>
          <w:spacing w:val="-2"/>
          <w:rtl/>
        </w:rPr>
        <w:t xml:space="preserve"> </w:t>
      </w:r>
      <w:r w:rsidRPr="005142FD">
        <w:rPr>
          <w:rtl/>
        </w:rPr>
        <w:t>אלה</w:t>
      </w:r>
      <w:r w:rsidRPr="005142FD">
        <w:rPr>
          <w:spacing w:val="-1"/>
          <w:rtl/>
        </w:rPr>
        <w:t xml:space="preserve"> </w:t>
      </w:r>
      <w:r w:rsidRPr="005142FD">
        <w:rPr>
          <w:rtl/>
        </w:rPr>
        <w:t>בשמות</w:t>
      </w:r>
      <w:r w:rsidRPr="005142FD">
        <w:rPr>
          <w:spacing w:val="-3"/>
          <w:rtl/>
        </w:rPr>
        <w:t xml:space="preserve"> </w:t>
      </w:r>
      <w:r w:rsidRPr="005142FD">
        <w:rPr>
          <w:rtl/>
        </w:rPr>
        <w:t>הבאים</w:t>
      </w:r>
      <w:r w:rsidRPr="005142FD">
        <w:rPr>
          <w:spacing w:val="-2"/>
          <w:rtl/>
        </w:rPr>
        <w:t xml:space="preserve"> </w:t>
      </w:r>
      <w:r w:rsidRPr="005142FD">
        <w:t>:</w:t>
      </w:r>
    </w:p>
    <w:p w14:paraId="56DD2FD4" w14:textId="77777777" w:rsidR="000255FE" w:rsidRPr="005142FD" w:rsidRDefault="000255FE" w:rsidP="000D58A5">
      <w:pPr>
        <w:pStyle w:val="a3"/>
        <w:bidi/>
        <w:spacing w:line="276" w:lineRule="auto"/>
        <w:rPr>
          <w:sz w:val="20"/>
        </w:rPr>
      </w:pPr>
    </w:p>
    <w:p w14:paraId="7E80ABC8" w14:textId="77777777" w:rsidR="000255FE" w:rsidRPr="005142FD" w:rsidRDefault="000255FE" w:rsidP="000D58A5">
      <w:pPr>
        <w:pStyle w:val="a3"/>
        <w:bidi/>
        <w:spacing w:before="7" w:line="276" w:lineRule="auto"/>
        <w:rPr>
          <w:sz w:val="20"/>
        </w:rPr>
      </w:pPr>
    </w:p>
    <w:p w14:paraId="294B1AB5" w14:textId="77777777" w:rsidR="000255FE" w:rsidRPr="005142FD" w:rsidRDefault="00000000" w:rsidP="000D58A5">
      <w:pPr>
        <w:pStyle w:val="9"/>
        <w:bidi/>
        <w:spacing w:line="276" w:lineRule="auto"/>
        <w:ind w:left="1012" w:right="1105"/>
        <w:jc w:val="left"/>
      </w:pPr>
      <w:bookmarkStart w:id="517" w:name="_Toc149033164"/>
      <w:r w:rsidRPr="005142FD">
        <w:rPr>
          <w:noProof/>
        </w:rPr>
        <w:drawing>
          <wp:anchor distT="0" distB="0" distL="0" distR="0" simplePos="0" relativeHeight="251717120" behindDoc="0" locked="0" layoutInCell="1" allowOverlap="1" wp14:anchorId="41B3FE10" wp14:editId="5CFF4626">
            <wp:simplePos x="0" y="0"/>
            <wp:positionH relativeFrom="page">
              <wp:posOffset>385445</wp:posOffset>
            </wp:positionH>
            <wp:positionV relativeFrom="paragraph">
              <wp:posOffset>-255117</wp:posOffset>
            </wp:positionV>
            <wp:extent cx="2000250" cy="2536825"/>
            <wp:effectExtent l="0" t="0" r="0" b="0"/>
            <wp:wrapNone/>
            <wp:docPr id="679"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17.png"/>
                    <pic:cNvPicPr/>
                  </pic:nvPicPr>
                  <pic:blipFill>
                    <a:blip r:embed="rId495" cstate="print"/>
                    <a:stretch>
                      <a:fillRect/>
                    </a:stretch>
                  </pic:blipFill>
                  <pic:spPr>
                    <a:xfrm>
                      <a:off x="0" y="0"/>
                      <a:ext cx="2000250" cy="2536825"/>
                    </a:xfrm>
                    <a:prstGeom prst="rect">
                      <a:avLst/>
                    </a:prstGeom>
                  </pic:spPr>
                </pic:pic>
              </a:graphicData>
            </a:graphic>
          </wp:anchor>
        </w:drawing>
      </w:r>
      <w:r w:rsidRPr="005142FD">
        <w:rPr>
          <w:spacing w:val="-4"/>
          <w:rtl/>
        </w:rPr>
        <w:t>פרטי</w:t>
      </w:r>
      <w:r w:rsidRPr="005142FD">
        <w:rPr>
          <w:spacing w:val="-5"/>
          <w:rtl/>
        </w:rPr>
        <w:t xml:space="preserve"> </w:t>
      </w:r>
      <w:r w:rsidRPr="005142FD">
        <w:rPr>
          <w:rtl/>
        </w:rPr>
        <w:t>איור</w:t>
      </w:r>
      <w:r w:rsidRPr="005142FD">
        <w:t>:</w:t>
      </w:r>
      <w:bookmarkEnd w:id="517"/>
    </w:p>
    <w:p w14:paraId="414C5FC1" w14:textId="77777777" w:rsidR="000255FE" w:rsidRPr="005142FD" w:rsidRDefault="00000000" w:rsidP="000D58A5">
      <w:pPr>
        <w:bidi/>
        <w:spacing w:before="157" w:line="276" w:lineRule="auto"/>
        <w:ind w:left="651" w:right="1105"/>
        <w:rPr>
          <w:sz w:val="24"/>
          <w:szCs w:val="24"/>
        </w:rPr>
      </w:pPr>
      <w:r w:rsidRPr="005142FD">
        <w:rPr>
          <w:b/>
          <w:bCs/>
          <w:spacing w:val="-7"/>
          <w:sz w:val="24"/>
          <w:szCs w:val="24"/>
        </w:rPr>
        <w:t>.</w:t>
      </w:r>
      <w:proofErr w:type="gramStart"/>
      <w:r w:rsidRPr="005142FD">
        <w:rPr>
          <w:b/>
          <w:bCs/>
          <w:spacing w:val="-7"/>
          <w:sz w:val="24"/>
          <w:szCs w:val="24"/>
        </w:rPr>
        <w:t>1</w:t>
      </w:r>
      <w:r w:rsidRPr="005142FD">
        <w:rPr>
          <w:spacing w:val="38"/>
          <w:sz w:val="24"/>
          <w:szCs w:val="24"/>
          <w:rtl/>
        </w:rPr>
        <w:t xml:space="preserve">  </w:t>
      </w:r>
      <w:r w:rsidRPr="005142FD">
        <w:rPr>
          <w:sz w:val="24"/>
          <w:szCs w:val="24"/>
          <w:rtl/>
        </w:rPr>
        <w:t>רגיש</w:t>
      </w:r>
      <w:proofErr w:type="gramEnd"/>
    </w:p>
    <w:p w14:paraId="2A024C53" w14:textId="77777777" w:rsidR="000255FE" w:rsidRPr="005142FD" w:rsidRDefault="00000000" w:rsidP="000D58A5">
      <w:pPr>
        <w:pStyle w:val="a3"/>
        <w:bidi/>
        <w:spacing w:before="156" w:line="276" w:lineRule="auto"/>
        <w:ind w:left="650" w:right="1105"/>
      </w:pPr>
      <w:r w:rsidRPr="005142FD">
        <w:rPr>
          <w:b/>
          <w:bCs/>
          <w:spacing w:val="-5"/>
        </w:rPr>
        <w:t>.</w:t>
      </w:r>
      <w:proofErr w:type="gramStart"/>
      <w:r w:rsidRPr="005142FD">
        <w:rPr>
          <w:b/>
          <w:bCs/>
          <w:spacing w:val="-5"/>
        </w:rPr>
        <w:t>2</w:t>
      </w:r>
      <w:r w:rsidRPr="005142FD">
        <w:rPr>
          <w:spacing w:val="32"/>
          <w:rtl/>
        </w:rPr>
        <w:t xml:space="preserve">  </w:t>
      </w:r>
      <w:r w:rsidRPr="005142FD">
        <w:rPr>
          <w:rtl/>
        </w:rPr>
        <w:t>פטיש</w:t>
      </w:r>
      <w:proofErr w:type="gramEnd"/>
      <w:r w:rsidRPr="005142FD">
        <w:rPr>
          <w:spacing w:val="-1"/>
          <w:rtl/>
        </w:rPr>
        <w:t xml:space="preserve"> </w:t>
      </w:r>
      <w:r w:rsidRPr="005142FD">
        <w:t>-</w:t>
      </w:r>
      <w:r w:rsidRPr="005142FD">
        <w:rPr>
          <w:spacing w:val="2"/>
          <w:rtl/>
        </w:rPr>
        <w:t xml:space="preserve"> </w:t>
      </w:r>
      <w:r w:rsidRPr="005142FD">
        <w:rPr>
          <w:rtl/>
        </w:rPr>
        <w:t>משמש</w:t>
      </w:r>
      <w:r w:rsidRPr="005142FD">
        <w:rPr>
          <w:spacing w:val="-1"/>
          <w:rtl/>
        </w:rPr>
        <w:t xml:space="preserve"> </w:t>
      </w:r>
      <w:r w:rsidRPr="005142FD">
        <w:rPr>
          <w:rtl/>
        </w:rPr>
        <w:t>לסחיטת</w:t>
      </w:r>
      <w:r w:rsidRPr="005142FD">
        <w:rPr>
          <w:spacing w:val="-3"/>
          <w:rtl/>
        </w:rPr>
        <w:t xml:space="preserve"> </w:t>
      </w:r>
      <w:r w:rsidRPr="005142FD">
        <w:rPr>
          <w:rtl/>
        </w:rPr>
        <w:t>ההדק</w:t>
      </w:r>
    </w:p>
    <w:p w14:paraId="3536E47E" w14:textId="77777777" w:rsidR="000255FE" w:rsidRPr="005142FD" w:rsidRDefault="00000000" w:rsidP="000D58A5">
      <w:pPr>
        <w:bidi/>
        <w:spacing w:before="157" w:line="276" w:lineRule="auto"/>
        <w:ind w:left="650" w:right="1105"/>
        <w:rPr>
          <w:sz w:val="24"/>
          <w:szCs w:val="24"/>
        </w:rPr>
      </w:pPr>
      <w:r w:rsidRPr="005142FD">
        <w:rPr>
          <w:b/>
          <w:bCs/>
          <w:spacing w:val="-5"/>
          <w:sz w:val="24"/>
          <w:szCs w:val="24"/>
        </w:rPr>
        <w:t>.</w:t>
      </w:r>
      <w:proofErr w:type="gramStart"/>
      <w:r w:rsidRPr="005142FD">
        <w:rPr>
          <w:b/>
          <w:bCs/>
          <w:spacing w:val="-5"/>
          <w:sz w:val="24"/>
          <w:szCs w:val="24"/>
        </w:rPr>
        <w:t>3</w:t>
      </w:r>
      <w:r w:rsidRPr="005142FD">
        <w:rPr>
          <w:spacing w:val="33"/>
          <w:sz w:val="24"/>
          <w:szCs w:val="24"/>
          <w:rtl/>
        </w:rPr>
        <w:t xml:space="preserve">  </w:t>
      </w:r>
      <w:r w:rsidRPr="005142FD">
        <w:rPr>
          <w:sz w:val="24"/>
          <w:szCs w:val="24"/>
          <w:rtl/>
        </w:rPr>
        <w:t>אדיש</w:t>
      </w:r>
      <w:proofErr w:type="gramEnd"/>
    </w:p>
    <w:p w14:paraId="15E89589" w14:textId="4D22E320" w:rsidR="000255FE" w:rsidRPr="005142FD" w:rsidRDefault="00000000" w:rsidP="000D58A5">
      <w:pPr>
        <w:pStyle w:val="a3"/>
        <w:bidi/>
        <w:spacing w:before="156" w:line="276" w:lineRule="auto"/>
        <w:ind w:right="3511"/>
      </w:pPr>
      <w:r w:rsidRPr="005142FD">
        <w:rPr>
          <w:spacing w:val="-5"/>
        </w:rPr>
        <w:t>.2</w:t>
      </w:r>
      <w:r w:rsidRPr="005142FD">
        <w:rPr>
          <w:spacing w:val="61"/>
          <w:w w:val="150"/>
          <w:rtl/>
        </w:rPr>
        <w:t xml:space="preserve">    </w:t>
      </w:r>
      <w:r w:rsidRPr="005142FD">
        <w:rPr>
          <w:rtl/>
        </w:rPr>
        <w:t>הפרק</w:t>
      </w:r>
      <w:r w:rsidRPr="005142FD">
        <w:rPr>
          <w:spacing w:val="-3"/>
          <w:rtl/>
        </w:rPr>
        <w:t xml:space="preserve"> </w:t>
      </w:r>
      <w:r w:rsidRPr="005142FD">
        <w:rPr>
          <w:rtl/>
        </w:rPr>
        <w:t>האמצעי</w:t>
      </w:r>
      <w:r w:rsidRPr="005142FD">
        <w:rPr>
          <w:spacing w:val="-3"/>
          <w:rtl/>
        </w:rPr>
        <w:t xml:space="preserve"> </w:t>
      </w:r>
      <w:r w:rsidR="00DF5D8C" w:rsidRPr="005142FD">
        <w:rPr>
          <w:rtl/>
        </w:rPr>
        <w:t>'</w:t>
      </w:r>
      <w:r w:rsidRPr="005142FD">
        <w:t>(</w:t>
      </w:r>
      <w:r w:rsidRPr="005142FD">
        <w:rPr>
          <w:rtl/>
        </w:rPr>
        <w:t>פטיש</w:t>
      </w:r>
      <w:r w:rsidRPr="005142FD">
        <w:t>)</w:t>
      </w:r>
      <w:r w:rsidR="00DF5D8C" w:rsidRPr="005142FD">
        <w:rPr>
          <w:rtl/>
        </w:rPr>
        <w:t>'</w:t>
      </w:r>
      <w:r w:rsidRPr="005142FD">
        <w:rPr>
          <w:spacing w:val="-3"/>
          <w:rtl/>
        </w:rPr>
        <w:t xml:space="preserve"> </w:t>
      </w:r>
      <w:r w:rsidRPr="005142FD">
        <w:rPr>
          <w:rtl/>
        </w:rPr>
        <w:t>הוא</w:t>
      </w:r>
      <w:r w:rsidRPr="005142FD">
        <w:rPr>
          <w:spacing w:val="-4"/>
          <w:rtl/>
        </w:rPr>
        <w:t xml:space="preserve"> </w:t>
      </w:r>
      <w:r w:rsidRPr="005142FD">
        <w:rPr>
          <w:rtl/>
        </w:rPr>
        <w:t>המשמש</w:t>
      </w:r>
      <w:r w:rsidRPr="005142FD">
        <w:rPr>
          <w:spacing w:val="-6"/>
          <w:rtl/>
        </w:rPr>
        <w:t xml:space="preserve"> </w:t>
      </w:r>
      <w:r w:rsidRPr="005142FD">
        <w:rPr>
          <w:rtl/>
        </w:rPr>
        <w:t>לסחיטת</w:t>
      </w:r>
      <w:r w:rsidRPr="005142FD">
        <w:rPr>
          <w:spacing w:val="-5"/>
          <w:rtl/>
        </w:rPr>
        <w:t xml:space="preserve"> </w:t>
      </w:r>
      <w:r w:rsidRPr="005142FD">
        <w:rPr>
          <w:rtl/>
        </w:rPr>
        <w:t>ההדק</w:t>
      </w:r>
      <w:r w:rsidRPr="005142FD">
        <w:t>.</w:t>
      </w:r>
      <w:r w:rsidRPr="005142FD">
        <w:rPr>
          <w:spacing w:val="-6"/>
          <w:rtl/>
        </w:rPr>
        <w:t xml:space="preserve"> </w:t>
      </w:r>
      <w:r w:rsidRPr="005142FD">
        <w:rPr>
          <w:rtl/>
        </w:rPr>
        <w:t>הפרק</w:t>
      </w:r>
      <w:r w:rsidRPr="005142FD">
        <w:rPr>
          <w:spacing w:val="-3"/>
          <w:rtl/>
        </w:rPr>
        <w:t xml:space="preserve"> </w:t>
      </w:r>
      <w:r w:rsidRPr="005142FD">
        <w:rPr>
          <w:rtl/>
        </w:rPr>
        <w:t>הראשון</w:t>
      </w:r>
      <w:r w:rsidRPr="005142FD">
        <w:rPr>
          <w:spacing w:val="-4"/>
          <w:rtl/>
        </w:rPr>
        <w:t xml:space="preserve"> </w:t>
      </w:r>
      <w:r w:rsidR="00DF5D8C" w:rsidRPr="005142FD">
        <w:rPr>
          <w:rtl/>
        </w:rPr>
        <w:t>'</w:t>
      </w:r>
      <w:r w:rsidRPr="005142FD">
        <w:t>(</w:t>
      </w:r>
      <w:r w:rsidRPr="005142FD">
        <w:rPr>
          <w:rtl/>
        </w:rPr>
        <w:t>רגיש</w:t>
      </w:r>
      <w:r w:rsidRPr="005142FD">
        <w:t>)</w:t>
      </w:r>
      <w:r w:rsidR="00DF5D8C" w:rsidRPr="005142FD">
        <w:rPr>
          <w:rtl/>
        </w:rPr>
        <w:t>'</w:t>
      </w:r>
    </w:p>
    <w:p w14:paraId="16BD617E" w14:textId="698DB286" w:rsidR="000255FE" w:rsidRPr="005142FD" w:rsidRDefault="00000000" w:rsidP="000D58A5">
      <w:pPr>
        <w:pStyle w:val="a3"/>
        <w:bidi/>
        <w:spacing w:before="159" w:line="276" w:lineRule="auto"/>
        <w:ind w:left="1014" w:right="2882" w:firstLine="328"/>
      </w:pPr>
      <w:r w:rsidRPr="005142FD">
        <w:rPr>
          <w:rtl/>
        </w:rPr>
        <w:t>עלול</w:t>
      </w:r>
      <w:r w:rsidRPr="005142FD">
        <w:rPr>
          <w:spacing w:val="-10"/>
          <w:rtl/>
        </w:rPr>
        <w:t xml:space="preserve"> </w:t>
      </w:r>
      <w:r w:rsidRPr="005142FD">
        <w:rPr>
          <w:rtl/>
        </w:rPr>
        <w:t>להחליק</w:t>
      </w:r>
      <w:r w:rsidRPr="005142FD">
        <w:rPr>
          <w:spacing w:val="-10"/>
          <w:rtl/>
        </w:rPr>
        <w:t xml:space="preserve"> </w:t>
      </w:r>
      <w:r w:rsidRPr="005142FD">
        <w:rPr>
          <w:rtl/>
        </w:rPr>
        <w:t>בזמן</w:t>
      </w:r>
      <w:r w:rsidRPr="005142FD">
        <w:rPr>
          <w:spacing w:val="-10"/>
          <w:rtl/>
        </w:rPr>
        <w:t xml:space="preserve"> </w:t>
      </w:r>
      <w:r w:rsidRPr="005142FD">
        <w:rPr>
          <w:rtl/>
        </w:rPr>
        <w:t>הירי</w:t>
      </w:r>
      <w:r w:rsidRPr="005142FD">
        <w:rPr>
          <w:spacing w:val="-11"/>
          <w:rtl/>
        </w:rPr>
        <w:t xml:space="preserve"> </w:t>
      </w:r>
      <w:r w:rsidRPr="005142FD">
        <w:rPr>
          <w:rtl/>
        </w:rPr>
        <w:t>או</w:t>
      </w:r>
      <w:r w:rsidRPr="005142FD">
        <w:rPr>
          <w:spacing w:val="-10"/>
          <w:rtl/>
        </w:rPr>
        <w:t xml:space="preserve"> </w:t>
      </w:r>
      <w:r w:rsidRPr="005142FD">
        <w:rPr>
          <w:rtl/>
        </w:rPr>
        <w:t>לגרום</w:t>
      </w:r>
      <w:r w:rsidRPr="005142FD">
        <w:rPr>
          <w:spacing w:val="-10"/>
          <w:rtl/>
        </w:rPr>
        <w:t xml:space="preserve"> </w:t>
      </w:r>
      <w:r w:rsidRPr="005142FD">
        <w:rPr>
          <w:rtl/>
        </w:rPr>
        <w:t>להטיית</w:t>
      </w:r>
      <w:r w:rsidRPr="005142FD">
        <w:rPr>
          <w:spacing w:val="-6"/>
          <w:rtl/>
        </w:rPr>
        <w:t xml:space="preserve"> </w:t>
      </w:r>
      <w:r w:rsidRPr="005142FD">
        <w:rPr>
          <w:rtl/>
        </w:rPr>
        <w:t>הנשק</w:t>
      </w:r>
      <w:r w:rsidRPr="005142FD">
        <w:t>.</w:t>
      </w:r>
      <w:r w:rsidRPr="005142FD">
        <w:rPr>
          <w:spacing w:val="-10"/>
          <w:rtl/>
        </w:rPr>
        <w:t xml:space="preserve"> </w:t>
      </w:r>
      <w:r w:rsidRPr="005142FD">
        <w:rPr>
          <w:rtl/>
        </w:rPr>
        <w:t>סחיטה</w:t>
      </w:r>
      <w:r w:rsidRPr="005142FD">
        <w:rPr>
          <w:spacing w:val="-9"/>
          <w:rtl/>
        </w:rPr>
        <w:t xml:space="preserve"> </w:t>
      </w:r>
      <w:r w:rsidRPr="005142FD">
        <w:rPr>
          <w:rtl/>
        </w:rPr>
        <w:t>עם</w:t>
      </w:r>
      <w:r w:rsidRPr="005142FD">
        <w:rPr>
          <w:spacing w:val="-10"/>
          <w:rtl/>
        </w:rPr>
        <w:t xml:space="preserve"> </w:t>
      </w:r>
      <w:r w:rsidRPr="005142FD">
        <w:rPr>
          <w:rtl/>
        </w:rPr>
        <w:t>החלק</w:t>
      </w:r>
      <w:r w:rsidRPr="005142FD">
        <w:rPr>
          <w:spacing w:val="-10"/>
          <w:rtl/>
        </w:rPr>
        <w:t xml:space="preserve"> </w:t>
      </w:r>
      <w:r w:rsidRPr="005142FD">
        <w:rPr>
          <w:rtl/>
        </w:rPr>
        <w:t>ה</w:t>
      </w:r>
      <w:r w:rsidR="00DF5D8C" w:rsidRPr="005142FD">
        <w:rPr>
          <w:rtl/>
        </w:rPr>
        <w:t>'</w:t>
      </w:r>
      <w:r w:rsidRPr="005142FD">
        <w:rPr>
          <w:rtl/>
        </w:rPr>
        <w:t>אדיש</w:t>
      </w:r>
      <w:r w:rsidR="00DF5D8C" w:rsidRPr="005142FD">
        <w:rPr>
          <w:rtl/>
        </w:rPr>
        <w:t>'</w:t>
      </w:r>
      <w:r w:rsidRPr="005142FD">
        <w:rPr>
          <w:spacing w:val="-11"/>
          <w:rtl/>
        </w:rPr>
        <w:t xml:space="preserve"> </w:t>
      </w:r>
      <w:r w:rsidRPr="005142FD">
        <w:rPr>
          <w:rtl/>
        </w:rPr>
        <w:t>גורמת</w:t>
      </w:r>
      <w:r w:rsidRPr="005142FD">
        <w:rPr>
          <w:spacing w:val="-10"/>
          <w:rtl/>
        </w:rPr>
        <w:t xml:space="preserve"> </w:t>
      </w:r>
      <w:r w:rsidRPr="005142FD">
        <w:rPr>
          <w:rtl/>
        </w:rPr>
        <w:t xml:space="preserve">לשבירה </w:t>
      </w:r>
      <w:r w:rsidRPr="005142FD">
        <w:rPr>
          <w:spacing w:val="-5"/>
          <w:rtl/>
        </w:rPr>
        <w:t>בכף</w:t>
      </w:r>
      <w:r w:rsidRPr="005142FD">
        <w:rPr>
          <w:spacing w:val="5"/>
          <w:rtl/>
        </w:rPr>
        <w:t xml:space="preserve"> </w:t>
      </w:r>
      <w:r w:rsidRPr="005142FD">
        <w:rPr>
          <w:rtl/>
        </w:rPr>
        <w:t>היד</w:t>
      </w:r>
      <w:r w:rsidRPr="005142FD">
        <w:t>,</w:t>
      </w:r>
      <w:r w:rsidRPr="005142FD">
        <w:rPr>
          <w:spacing w:val="2"/>
          <w:rtl/>
        </w:rPr>
        <w:t xml:space="preserve"> </w:t>
      </w:r>
      <w:r w:rsidRPr="005142FD">
        <w:rPr>
          <w:rtl/>
        </w:rPr>
        <w:t>חוסר</w:t>
      </w:r>
      <w:r w:rsidRPr="005142FD">
        <w:rPr>
          <w:spacing w:val="4"/>
          <w:rtl/>
        </w:rPr>
        <w:t xml:space="preserve"> </w:t>
      </w:r>
      <w:r w:rsidRPr="005142FD">
        <w:rPr>
          <w:rtl/>
        </w:rPr>
        <w:t>נוחות</w:t>
      </w:r>
      <w:r w:rsidRPr="005142FD">
        <w:rPr>
          <w:spacing w:val="2"/>
          <w:rtl/>
        </w:rPr>
        <w:t xml:space="preserve"> </w:t>
      </w:r>
      <w:r w:rsidRPr="005142FD">
        <w:rPr>
          <w:rtl/>
        </w:rPr>
        <w:t>ואי</w:t>
      </w:r>
      <w:r w:rsidRPr="005142FD">
        <w:rPr>
          <w:spacing w:val="4"/>
          <w:rtl/>
        </w:rPr>
        <w:t xml:space="preserve"> </w:t>
      </w:r>
      <w:r w:rsidRPr="005142FD">
        <w:rPr>
          <w:rtl/>
        </w:rPr>
        <w:t>יציבות</w:t>
      </w:r>
      <w:r w:rsidRPr="005142FD">
        <w:rPr>
          <w:spacing w:val="4"/>
          <w:rtl/>
        </w:rPr>
        <w:t xml:space="preserve"> </w:t>
      </w:r>
      <w:r w:rsidRPr="005142FD">
        <w:rPr>
          <w:rtl/>
        </w:rPr>
        <w:t>במצב</w:t>
      </w:r>
      <w:r w:rsidRPr="005142FD">
        <w:rPr>
          <w:spacing w:val="4"/>
          <w:rtl/>
        </w:rPr>
        <w:t xml:space="preserve"> </w:t>
      </w:r>
      <w:r w:rsidRPr="005142FD">
        <w:rPr>
          <w:rtl/>
        </w:rPr>
        <w:t>הגוף</w:t>
      </w:r>
      <w:r w:rsidRPr="005142FD">
        <w:t>.</w:t>
      </w:r>
      <w:r w:rsidRPr="005142FD">
        <w:rPr>
          <w:spacing w:val="2"/>
          <w:rtl/>
        </w:rPr>
        <w:t xml:space="preserve"> </w:t>
      </w:r>
      <w:r w:rsidRPr="005142FD">
        <w:rPr>
          <w:rtl/>
        </w:rPr>
        <w:t>חיילים</w:t>
      </w:r>
      <w:r w:rsidRPr="005142FD">
        <w:rPr>
          <w:spacing w:val="4"/>
          <w:rtl/>
        </w:rPr>
        <w:t xml:space="preserve"> </w:t>
      </w:r>
      <w:r w:rsidRPr="005142FD">
        <w:rPr>
          <w:rtl/>
        </w:rPr>
        <w:t>בעלי</w:t>
      </w:r>
      <w:r w:rsidRPr="005142FD">
        <w:rPr>
          <w:spacing w:val="4"/>
          <w:rtl/>
        </w:rPr>
        <w:t xml:space="preserve"> </w:t>
      </w:r>
      <w:r w:rsidRPr="005142FD">
        <w:rPr>
          <w:rtl/>
        </w:rPr>
        <w:t>אצבעות</w:t>
      </w:r>
      <w:r w:rsidRPr="005142FD">
        <w:rPr>
          <w:spacing w:val="3"/>
          <w:rtl/>
        </w:rPr>
        <w:t xml:space="preserve"> </w:t>
      </w:r>
      <w:r w:rsidRPr="005142FD">
        <w:rPr>
          <w:rtl/>
        </w:rPr>
        <w:t>קצרות</w:t>
      </w:r>
      <w:r w:rsidRPr="005142FD">
        <w:rPr>
          <w:spacing w:val="2"/>
          <w:rtl/>
        </w:rPr>
        <w:t xml:space="preserve"> </w:t>
      </w:r>
      <w:r w:rsidRPr="005142FD">
        <w:rPr>
          <w:rtl/>
        </w:rPr>
        <w:t>יסחטו</w:t>
      </w:r>
      <w:r w:rsidRPr="005142FD">
        <w:rPr>
          <w:spacing w:val="3"/>
          <w:rtl/>
        </w:rPr>
        <w:t xml:space="preserve"> </w:t>
      </w:r>
      <w:r w:rsidRPr="005142FD">
        <w:rPr>
          <w:rtl/>
        </w:rPr>
        <w:t>עם</w:t>
      </w:r>
      <w:r w:rsidRPr="005142FD">
        <w:rPr>
          <w:spacing w:val="6"/>
          <w:rtl/>
        </w:rPr>
        <w:t xml:space="preserve"> </w:t>
      </w:r>
      <w:r w:rsidRPr="005142FD">
        <w:rPr>
          <w:rtl/>
        </w:rPr>
        <w:t>ה</w:t>
      </w:r>
      <w:r w:rsidR="00DF5D8C" w:rsidRPr="005142FD">
        <w:rPr>
          <w:rtl/>
        </w:rPr>
        <w:t>'</w:t>
      </w:r>
      <w:r w:rsidRPr="005142FD">
        <w:rPr>
          <w:rtl/>
        </w:rPr>
        <w:t>פטיש</w:t>
      </w:r>
      <w:r w:rsidR="00DF5D8C" w:rsidRPr="005142FD">
        <w:rPr>
          <w:rtl/>
        </w:rPr>
        <w:t>'</w:t>
      </w:r>
    </w:p>
    <w:p w14:paraId="7A51E581" w14:textId="340ED8B0" w:rsidR="000255FE" w:rsidRPr="005142FD" w:rsidRDefault="00000000" w:rsidP="000D58A5">
      <w:pPr>
        <w:pStyle w:val="a3"/>
        <w:bidi/>
        <w:spacing w:line="276" w:lineRule="auto"/>
        <w:ind w:left="1013" w:right="1105"/>
      </w:pPr>
      <w:r w:rsidRPr="005142FD">
        <w:rPr>
          <w:spacing w:val="-5"/>
          <w:rtl/>
        </w:rPr>
        <w:t>או</w:t>
      </w:r>
      <w:r w:rsidRPr="005142FD">
        <w:rPr>
          <w:spacing w:val="-1"/>
          <w:rtl/>
        </w:rPr>
        <w:t xml:space="preserve"> </w:t>
      </w:r>
      <w:r w:rsidRPr="005142FD">
        <w:rPr>
          <w:rtl/>
        </w:rPr>
        <w:t>עם</w:t>
      </w:r>
      <w:r w:rsidRPr="005142FD">
        <w:rPr>
          <w:spacing w:val="-2"/>
          <w:rtl/>
        </w:rPr>
        <w:t xml:space="preserve"> </w:t>
      </w:r>
      <w:r w:rsidRPr="005142FD">
        <w:rPr>
          <w:rtl/>
        </w:rPr>
        <w:t>החיבור</w:t>
      </w:r>
      <w:r w:rsidRPr="005142FD">
        <w:rPr>
          <w:spacing w:val="-1"/>
          <w:rtl/>
        </w:rPr>
        <w:t xml:space="preserve"> </w:t>
      </w:r>
      <w:r w:rsidRPr="005142FD">
        <w:rPr>
          <w:rtl/>
        </w:rPr>
        <w:t>בין</w:t>
      </w:r>
      <w:r w:rsidRPr="005142FD">
        <w:rPr>
          <w:spacing w:val="-2"/>
          <w:rtl/>
        </w:rPr>
        <w:t xml:space="preserve"> </w:t>
      </w:r>
      <w:r w:rsidRPr="005142FD">
        <w:rPr>
          <w:rtl/>
        </w:rPr>
        <w:t>ה</w:t>
      </w:r>
      <w:r w:rsidR="00DF5D8C" w:rsidRPr="005142FD">
        <w:rPr>
          <w:rtl/>
        </w:rPr>
        <w:t>'</w:t>
      </w:r>
      <w:r w:rsidRPr="005142FD">
        <w:rPr>
          <w:rtl/>
        </w:rPr>
        <w:t>פטיש</w:t>
      </w:r>
      <w:r w:rsidR="00DF5D8C" w:rsidRPr="005142FD">
        <w:rPr>
          <w:rtl/>
        </w:rPr>
        <w:t>'</w:t>
      </w:r>
      <w:r w:rsidRPr="005142FD">
        <w:rPr>
          <w:spacing w:val="-2"/>
          <w:rtl/>
        </w:rPr>
        <w:t xml:space="preserve"> </w:t>
      </w:r>
      <w:r w:rsidRPr="005142FD">
        <w:rPr>
          <w:rtl/>
        </w:rPr>
        <w:t>ל</w:t>
      </w:r>
      <w:r w:rsidR="00DF5D8C" w:rsidRPr="005142FD">
        <w:rPr>
          <w:rtl/>
        </w:rPr>
        <w:t>'</w:t>
      </w:r>
      <w:r w:rsidRPr="005142FD">
        <w:rPr>
          <w:rtl/>
        </w:rPr>
        <w:t>רגיש</w:t>
      </w:r>
      <w:r w:rsidRPr="005142FD">
        <w:t>.</w:t>
      </w:r>
      <w:r w:rsidR="00DF5D8C" w:rsidRPr="005142FD">
        <w:rPr>
          <w:rtl/>
        </w:rPr>
        <w:t>'</w:t>
      </w:r>
    </w:p>
    <w:p w14:paraId="32DE71B0" w14:textId="77777777" w:rsidR="000255FE" w:rsidRPr="005142FD" w:rsidRDefault="00000000" w:rsidP="000D58A5">
      <w:pPr>
        <w:pStyle w:val="8"/>
        <w:bidi/>
        <w:spacing w:before="201" w:line="276" w:lineRule="auto"/>
        <w:ind w:left="0" w:right="820"/>
      </w:pPr>
      <w:bookmarkStart w:id="518" w:name="_Toc149033165"/>
      <w:r w:rsidRPr="005142FD">
        <w:rPr>
          <w:spacing w:val="-4"/>
          <w:rtl/>
        </w:rPr>
        <w:t>איור</w:t>
      </w:r>
      <w:r w:rsidRPr="005142FD">
        <w:rPr>
          <w:spacing w:val="-8"/>
          <w:rtl/>
        </w:rPr>
        <w:t xml:space="preserve"> </w:t>
      </w:r>
      <w:r w:rsidRPr="005142FD">
        <w:rPr>
          <w:spacing w:val="-4"/>
        </w:rPr>
        <w:t>11</w:t>
      </w:r>
      <w:r w:rsidRPr="005142FD">
        <w:rPr>
          <w:spacing w:val="-8"/>
          <w:rtl/>
        </w:rPr>
        <w:t xml:space="preserve"> </w:t>
      </w:r>
      <w:r w:rsidRPr="005142FD">
        <w:rPr>
          <w:spacing w:val="-4"/>
        </w:rPr>
        <w:t>–</w:t>
      </w:r>
      <w:r w:rsidRPr="005142FD">
        <w:rPr>
          <w:spacing w:val="-6"/>
          <w:rtl/>
        </w:rPr>
        <w:t xml:space="preserve"> </w:t>
      </w:r>
      <w:r w:rsidRPr="005142FD">
        <w:rPr>
          <w:spacing w:val="-4"/>
          <w:rtl/>
        </w:rPr>
        <w:t>פרקי</w:t>
      </w:r>
      <w:r w:rsidRPr="005142FD">
        <w:rPr>
          <w:spacing w:val="-6"/>
          <w:rtl/>
        </w:rPr>
        <w:t xml:space="preserve"> </w:t>
      </w:r>
      <w:r w:rsidRPr="005142FD">
        <w:rPr>
          <w:spacing w:val="-4"/>
          <w:rtl/>
        </w:rPr>
        <w:t>האצבע</w:t>
      </w:r>
      <w:r w:rsidRPr="005142FD">
        <w:rPr>
          <w:spacing w:val="-9"/>
          <w:rtl/>
        </w:rPr>
        <w:t xml:space="preserve"> </w:t>
      </w:r>
      <w:r w:rsidRPr="005142FD">
        <w:rPr>
          <w:spacing w:val="-4"/>
          <w:rtl/>
        </w:rPr>
        <w:t>הסוחטות</w:t>
      </w:r>
      <w:bookmarkEnd w:id="518"/>
    </w:p>
    <w:p w14:paraId="1ABC2F1A" w14:textId="77777777" w:rsidR="000255FE" w:rsidRPr="005142FD" w:rsidRDefault="000255FE" w:rsidP="000D58A5">
      <w:pPr>
        <w:pStyle w:val="a3"/>
        <w:bidi/>
        <w:spacing w:line="276" w:lineRule="auto"/>
        <w:rPr>
          <w:rFonts w:ascii="David"/>
          <w:b/>
          <w:i/>
          <w:sz w:val="20"/>
        </w:rPr>
      </w:pPr>
    </w:p>
    <w:p w14:paraId="4067BAD5" w14:textId="77777777" w:rsidR="000255FE" w:rsidRPr="005142FD" w:rsidRDefault="000255FE" w:rsidP="000D58A5">
      <w:pPr>
        <w:pStyle w:val="a3"/>
        <w:bidi/>
        <w:spacing w:line="276" w:lineRule="auto"/>
        <w:rPr>
          <w:rFonts w:ascii="David"/>
          <w:b/>
          <w:i/>
          <w:sz w:val="20"/>
        </w:rPr>
      </w:pPr>
    </w:p>
    <w:p w14:paraId="667754AB" w14:textId="77777777" w:rsidR="000255FE" w:rsidRPr="005142FD" w:rsidRDefault="000255FE" w:rsidP="000D58A5">
      <w:pPr>
        <w:pStyle w:val="a3"/>
        <w:bidi/>
        <w:spacing w:line="276" w:lineRule="auto"/>
        <w:rPr>
          <w:rFonts w:ascii="David"/>
          <w:b/>
          <w:i/>
          <w:sz w:val="20"/>
        </w:rPr>
      </w:pPr>
    </w:p>
    <w:p w14:paraId="0AF8156B" w14:textId="77777777" w:rsidR="000255FE" w:rsidRPr="005142FD" w:rsidRDefault="000255FE" w:rsidP="000D58A5">
      <w:pPr>
        <w:pStyle w:val="a3"/>
        <w:bidi/>
        <w:spacing w:line="276" w:lineRule="auto"/>
        <w:rPr>
          <w:rFonts w:ascii="David"/>
          <w:b/>
          <w:i/>
          <w:sz w:val="20"/>
        </w:rPr>
      </w:pPr>
    </w:p>
    <w:p w14:paraId="6A5A4F8F" w14:textId="77777777" w:rsidR="000255FE" w:rsidRPr="005142FD" w:rsidRDefault="000255FE" w:rsidP="000D58A5">
      <w:pPr>
        <w:pStyle w:val="a3"/>
        <w:bidi/>
        <w:spacing w:line="276" w:lineRule="auto"/>
        <w:rPr>
          <w:rFonts w:ascii="David"/>
          <w:b/>
          <w:i/>
        </w:rPr>
      </w:pPr>
    </w:p>
    <w:p w14:paraId="25AB08CD" w14:textId="77777777" w:rsidR="000255FE" w:rsidRPr="005142FD" w:rsidRDefault="00000000" w:rsidP="000D58A5">
      <w:pPr>
        <w:pStyle w:val="9"/>
        <w:bidi/>
        <w:spacing w:line="276" w:lineRule="auto"/>
        <w:ind w:left="1014" w:right="1105"/>
        <w:jc w:val="left"/>
      </w:pPr>
      <w:bookmarkStart w:id="519" w:name="_Toc149033166"/>
      <w:r w:rsidRPr="005142FD">
        <w:rPr>
          <w:spacing w:val="-2"/>
          <w:rtl/>
        </w:rPr>
        <w:t>עקרונות</w:t>
      </w:r>
      <w:r w:rsidRPr="005142FD">
        <w:rPr>
          <w:spacing w:val="-3"/>
          <w:rtl/>
        </w:rPr>
        <w:t xml:space="preserve"> </w:t>
      </w:r>
      <w:r w:rsidRPr="005142FD">
        <w:rPr>
          <w:rtl/>
        </w:rPr>
        <w:t>לסחיטת</w:t>
      </w:r>
      <w:r w:rsidRPr="005142FD">
        <w:rPr>
          <w:spacing w:val="-3"/>
          <w:rtl/>
        </w:rPr>
        <w:t xml:space="preserve"> </w:t>
      </w:r>
      <w:r w:rsidRPr="005142FD">
        <w:rPr>
          <w:rtl/>
        </w:rPr>
        <w:t>הדק</w:t>
      </w:r>
      <w:r w:rsidRPr="005142FD">
        <w:rPr>
          <w:spacing w:val="-2"/>
          <w:rtl/>
        </w:rPr>
        <w:t xml:space="preserve"> </w:t>
      </w:r>
      <w:r w:rsidRPr="005142FD">
        <w:rPr>
          <w:rtl/>
        </w:rPr>
        <w:t>נכונה</w:t>
      </w:r>
      <w:r w:rsidRPr="005142FD">
        <w:t>:</w:t>
      </w:r>
      <w:bookmarkEnd w:id="519"/>
    </w:p>
    <w:p w14:paraId="2D7D70DF" w14:textId="77777777" w:rsidR="000255FE" w:rsidRPr="005142FD" w:rsidRDefault="00000000" w:rsidP="000D58A5">
      <w:pPr>
        <w:pStyle w:val="a3"/>
        <w:bidi/>
        <w:spacing w:before="156" w:line="276" w:lineRule="auto"/>
        <w:ind w:left="1014"/>
      </w:pPr>
      <w:r w:rsidRPr="005142FD">
        <w:rPr>
          <w:spacing w:val="-5"/>
          <w:rtl/>
        </w:rPr>
        <w:t>אחת</w:t>
      </w:r>
      <w:r w:rsidRPr="005142FD">
        <w:rPr>
          <w:spacing w:val="-10"/>
          <w:rtl/>
        </w:rPr>
        <w:t xml:space="preserve"> </w:t>
      </w:r>
      <w:r w:rsidRPr="005142FD">
        <w:rPr>
          <w:rtl/>
        </w:rPr>
        <w:t>הסיבות</w:t>
      </w:r>
      <w:r w:rsidRPr="005142FD">
        <w:rPr>
          <w:spacing w:val="-12"/>
          <w:rtl/>
        </w:rPr>
        <w:t xml:space="preserve"> </w:t>
      </w:r>
      <w:r w:rsidRPr="005142FD">
        <w:rPr>
          <w:rtl/>
        </w:rPr>
        <w:t>העיקריות</w:t>
      </w:r>
      <w:r w:rsidRPr="005142FD">
        <w:rPr>
          <w:spacing w:val="-11"/>
          <w:rtl/>
        </w:rPr>
        <w:t xml:space="preserve"> </w:t>
      </w:r>
      <w:r w:rsidRPr="005142FD">
        <w:rPr>
          <w:rtl/>
        </w:rPr>
        <w:t>להחטאות</w:t>
      </w:r>
      <w:r w:rsidRPr="005142FD">
        <w:rPr>
          <w:spacing w:val="-10"/>
          <w:rtl/>
        </w:rPr>
        <w:t xml:space="preserve"> </w:t>
      </w:r>
      <w:r w:rsidRPr="005142FD">
        <w:rPr>
          <w:rtl/>
        </w:rPr>
        <w:t>בירי</w:t>
      </w:r>
      <w:r w:rsidRPr="005142FD">
        <w:t>,</w:t>
      </w:r>
      <w:r w:rsidRPr="005142FD">
        <w:rPr>
          <w:spacing w:val="-11"/>
          <w:rtl/>
        </w:rPr>
        <w:t xml:space="preserve"> </w:t>
      </w:r>
      <w:r w:rsidRPr="005142FD">
        <w:rPr>
          <w:rtl/>
        </w:rPr>
        <w:t>היא</w:t>
      </w:r>
      <w:r w:rsidRPr="005142FD">
        <w:rPr>
          <w:spacing w:val="-11"/>
          <w:rtl/>
        </w:rPr>
        <w:t xml:space="preserve"> </w:t>
      </w:r>
      <w:r w:rsidRPr="005142FD">
        <w:t>–</w:t>
      </w:r>
      <w:r w:rsidRPr="005142FD">
        <w:rPr>
          <w:spacing w:val="-10"/>
          <w:rtl/>
        </w:rPr>
        <w:t xml:space="preserve"> </w:t>
      </w:r>
      <w:r w:rsidRPr="005142FD">
        <w:rPr>
          <w:rtl/>
        </w:rPr>
        <w:t>עבודת</w:t>
      </w:r>
      <w:r w:rsidRPr="005142FD">
        <w:rPr>
          <w:spacing w:val="-10"/>
          <w:rtl/>
        </w:rPr>
        <w:t xml:space="preserve"> </w:t>
      </w:r>
      <w:r w:rsidRPr="005142FD">
        <w:rPr>
          <w:rtl/>
        </w:rPr>
        <w:t>הדק</w:t>
      </w:r>
      <w:r w:rsidRPr="005142FD">
        <w:rPr>
          <w:spacing w:val="-12"/>
          <w:rtl/>
        </w:rPr>
        <w:t xml:space="preserve"> </w:t>
      </w:r>
      <w:r w:rsidRPr="005142FD">
        <w:rPr>
          <w:rtl/>
        </w:rPr>
        <w:t>לא</w:t>
      </w:r>
      <w:r w:rsidRPr="005142FD">
        <w:rPr>
          <w:spacing w:val="-12"/>
          <w:rtl/>
        </w:rPr>
        <w:t xml:space="preserve"> </w:t>
      </w:r>
      <w:r w:rsidRPr="005142FD">
        <w:rPr>
          <w:rtl/>
        </w:rPr>
        <w:t>נכונה</w:t>
      </w:r>
      <w:r w:rsidRPr="005142FD">
        <w:t>.</w:t>
      </w:r>
      <w:r w:rsidRPr="005142FD">
        <w:rPr>
          <w:spacing w:val="-12"/>
          <w:rtl/>
        </w:rPr>
        <w:t xml:space="preserve"> </w:t>
      </w:r>
      <w:r w:rsidRPr="005142FD">
        <w:rPr>
          <w:rtl/>
        </w:rPr>
        <w:t>על</w:t>
      </w:r>
      <w:r w:rsidRPr="005142FD">
        <w:rPr>
          <w:spacing w:val="-12"/>
          <w:rtl/>
        </w:rPr>
        <w:t xml:space="preserve"> </w:t>
      </w:r>
      <w:r w:rsidRPr="005142FD">
        <w:rPr>
          <w:rtl/>
        </w:rPr>
        <w:t>היורה</w:t>
      </w:r>
      <w:r w:rsidRPr="005142FD">
        <w:rPr>
          <w:spacing w:val="-12"/>
          <w:rtl/>
        </w:rPr>
        <w:t xml:space="preserve"> </w:t>
      </w:r>
      <w:r w:rsidRPr="005142FD">
        <w:rPr>
          <w:rtl/>
        </w:rPr>
        <w:t>להכיר</w:t>
      </w:r>
      <w:r w:rsidRPr="005142FD">
        <w:rPr>
          <w:spacing w:val="-12"/>
          <w:rtl/>
        </w:rPr>
        <w:t xml:space="preserve"> </w:t>
      </w:r>
      <w:r w:rsidRPr="005142FD">
        <w:rPr>
          <w:rtl/>
        </w:rPr>
        <w:t>את</w:t>
      </w:r>
      <w:r w:rsidRPr="005142FD">
        <w:rPr>
          <w:spacing w:val="-12"/>
          <w:rtl/>
        </w:rPr>
        <w:t xml:space="preserve"> </w:t>
      </w:r>
      <w:r w:rsidRPr="005142FD">
        <w:rPr>
          <w:rtl/>
        </w:rPr>
        <w:t>ההדק</w:t>
      </w:r>
      <w:r w:rsidRPr="005142FD">
        <w:rPr>
          <w:spacing w:val="-12"/>
          <w:rtl/>
        </w:rPr>
        <w:t xml:space="preserve"> </w:t>
      </w:r>
      <w:r w:rsidRPr="005142FD">
        <w:rPr>
          <w:rtl/>
        </w:rPr>
        <w:t>ואת</w:t>
      </w:r>
      <w:r w:rsidRPr="005142FD">
        <w:rPr>
          <w:spacing w:val="-12"/>
          <w:rtl/>
        </w:rPr>
        <w:t xml:space="preserve"> </w:t>
      </w:r>
      <w:r w:rsidRPr="005142FD">
        <w:rPr>
          <w:rtl/>
        </w:rPr>
        <w:t>שלביו</w:t>
      </w:r>
      <w:r w:rsidRPr="005142FD">
        <w:rPr>
          <w:spacing w:val="-12"/>
          <w:rtl/>
        </w:rPr>
        <w:t xml:space="preserve"> </w:t>
      </w:r>
      <w:r w:rsidRPr="005142FD">
        <w:rPr>
          <w:rtl/>
        </w:rPr>
        <w:t>עד</w:t>
      </w:r>
      <w:r w:rsidRPr="005142FD">
        <w:rPr>
          <w:spacing w:val="-14"/>
          <w:rtl/>
        </w:rPr>
        <w:t xml:space="preserve"> </w:t>
      </w:r>
      <w:r w:rsidRPr="005142FD">
        <w:rPr>
          <w:rtl/>
        </w:rPr>
        <w:t>לנקירה</w:t>
      </w:r>
      <w:r w:rsidRPr="005142FD">
        <w:t>,</w:t>
      </w:r>
    </w:p>
    <w:p w14:paraId="405FF108" w14:textId="77777777" w:rsidR="000255FE" w:rsidRPr="005142FD" w:rsidRDefault="00000000" w:rsidP="000D58A5">
      <w:pPr>
        <w:pStyle w:val="a3"/>
        <w:bidi/>
        <w:spacing w:before="157" w:line="276" w:lineRule="auto"/>
        <w:ind w:left="1025" w:right="1105"/>
      </w:pPr>
      <w:r w:rsidRPr="005142FD">
        <w:rPr>
          <w:spacing w:val="-4"/>
          <w:rtl/>
        </w:rPr>
        <w:t>בנשקו</w:t>
      </w:r>
      <w:r w:rsidRPr="005142FD">
        <w:rPr>
          <w:spacing w:val="-2"/>
          <w:rtl/>
        </w:rPr>
        <w:t xml:space="preserve"> </w:t>
      </w:r>
      <w:r w:rsidRPr="005142FD">
        <w:rPr>
          <w:rtl/>
        </w:rPr>
        <w:t>האישי</w:t>
      </w:r>
      <w:r w:rsidRPr="005142FD">
        <w:t>,</w:t>
      </w:r>
      <w:r w:rsidRPr="005142FD">
        <w:rPr>
          <w:spacing w:val="-2"/>
          <w:rtl/>
        </w:rPr>
        <w:t xml:space="preserve"> </w:t>
      </w:r>
      <w:r w:rsidRPr="005142FD">
        <w:rPr>
          <w:rtl/>
        </w:rPr>
        <w:t>בצורה</w:t>
      </w:r>
      <w:r w:rsidRPr="005142FD">
        <w:rPr>
          <w:spacing w:val="-2"/>
          <w:rtl/>
        </w:rPr>
        <w:t xml:space="preserve"> </w:t>
      </w:r>
      <w:r w:rsidRPr="005142FD">
        <w:rPr>
          <w:rtl/>
        </w:rPr>
        <w:t>מושלמת</w:t>
      </w:r>
      <w:r w:rsidRPr="005142FD">
        <w:t>.</w:t>
      </w:r>
      <w:r w:rsidRPr="005142FD">
        <w:rPr>
          <w:spacing w:val="-3"/>
          <w:rtl/>
        </w:rPr>
        <w:t xml:space="preserve"> </w:t>
      </w:r>
      <w:r w:rsidRPr="005142FD">
        <w:rPr>
          <w:rtl/>
        </w:rPr>
        <w:t>קיימים</w:t>
      </w:r>
      <w:r w:rsidRPr="005142FD">
        <w:rPr>
          <w:spacing w:val="-2"/>
          <w:rtl/>
        </w:rPr>
        <w:t xml:space="preserve"> </w:t>
      </w:r>
      <w:r w:rsidRPr="005142FD">
        <w:rPr>
          <w:rtl/>
        </w:rPr>
        <w:t>מספר</w:t>
      </w:r>
      <w:r w:rsidRPr="005142FD">
        <w:rPr>
          <w:spacing w:val="-2"/>
          <w:rtl/>
        </w:rPr>
        <w:t xml:space="preserve"> </w:t>
      </w:r>
      <w:r w:rsidRPr="005142FD">
        <w:rPr>
          <w:rtl/>
        </w:rPr>
        <w:t>עקרונות</w:t>
      </w:r>
      <w:r w:rsidRPr="005142FD">
        <w:rPr>
          <w:spacing w:val="-3"/>
          <w:rtl/>
        </w:rPr>
        <w:t xml:space="preserve"> </w:t>
      </w:r>
      <w:r w:rsidRPr="005142FD">
        <w:rPr>
          <w:rtl/>
        </w:rPr>
        <w:t>המסייעים</w:t>
      </w:r>
      <w:r w:rsidRPr="005142FD">
        <w:rPr>
          <w:spacing w:val="-2"/>
          <w:rtl/>
        </w:rPr>
        <w:t xml:space="preserve"> </w:t>
      </w:r>
      <w:r w:rsidRPr="005142FD">
        <w:rPr>
          <w:rtl/>
        </w:rPr>
        <w:t>להגיע</w:t>
      </w:r>
      <w:r w:rsidRPr="005142FD">
        <w:rPr>
          <w:spacing w:val="-2"/>
          <w:rtl/>
        </w:rPr>
        <w:t xml:space="preserve"> </w:t>
      </w:r>
      <w:r w:rsidRPr="005142FD">
        <w:rPr>
          <w:rtl/>
        </w:rPr>
        <w:t>לסחיטה</w:t>
      </w:r>
      <w:r w:rsidRPr="005142FD">
        <w:rPr>
          <w:spacing w:val="-5"/>
          <w:rtl/>
        </w:rPr>
        <w:t xml:space="preserve"> </w:t>
      </w:r>
      <w:r w:rsidRPr="005142FD">
        <w:rPr>
          <w:rtl/>
        </w:rPr>
        <w:t>נכונה</w:t>
      </w:r>
      <w:r w:rsidRPr="005142FD">
        <w:t>:</w:t>
      </w:r>
    </w:p>
    <w:p w14:paraId="3BAE8777" w14:textId="77777777" w:rsidR="000255FE" w:rsidRPr="005142FD" w:rsidRDefault="00000000" w:rsidP="000D58A5">
      <w:pPr>
        <w:pStyle w:val="a3"/>
        <w:bidi/>
        <w:spacing w:before="157" w:line="276" w:lineRule="auto"/>
        <w:ind w:right="5446"/>
      </w:pPr>
      <w:r w:rsidRPr="005142FD">
        <w:rPr>
          <w:spacing w:val="-7"/>
        </w:rPr>
        <w:t>.</w:t>
      </w:r>
      <w:proofErr w:type="gramStart"/>
      <w:r w:rsidRPr="005142FD">
        <w:rPr>
          <w:spacing w:val="-7"/>
        </w:rPr>
        <w:t>1</w:t>
      </w:r>
      <w:r w:rsidRPr="005142FD">
        <w:rPr>
          <w:spacing w:val="46"/>
          <w:rtl/>
        </w:rPr>
        <w:t xml:space="preserve">  </w:t>
      </w:r>
      <w:r w:rsidRPr="005142FD">
        <w:rPr>
          <w:rtl/>
        </w:rPr>
        <w:t>סחיטה</w:t>
      </w:r>
      <w:proofErr w:type="gramEnd"/>
      <w:r w:rsidRPr="005142FD">
        <w:rPr>
          <w:spacing w:val="-1"/>
          <w:rtl/>
        </w:rPr>
        <w:t xml:space="preserve"> </w:t>
      </w:r>
      <w:r w:rsidRPr="005142FD">
        <w:rPr>
          <w:rtl/>
        </w:rPr>
        <w:t>אחידה</w:t>
      </w:r>
      <w:r w:rsidRPr="005142FD">
        <w:rPr>
          <w:spacing w:val="-1"/>
          <w:rtl/>
        </w:rPr>
        <w:t xml:space="preserve"> </w:t>
      </w:r>
      <w:r w:rsidRPr="005142FD">
        <w:t>-</w:t>
      </w:r>
      <w:r w:rsidRPr="005142FD">
        <w:rPr>
          <w:spacing w:val="2"/>
          <w:rtl/>
        </w:rPr>
        <w:t xml:space="preserve"> </w:t>
      </w:r>
      <w:r w:rsidRPr="005142FD">
        <w:rPr>
          <w:rtl/>
        </w:rPr>
        <w:t>סחיטה</w:t>
      </w:r>
      <w:r w:rsidRPr="005142FD">
        <w:rPr>
          <w:spacing w:val="-2"/>
          <w:rtl/>
        </w:rPr>
        <w:t xml:space="preserve"> </w:t>
      </w:r>
      <w:r w:rsidRPr="005142FD">
        <w:rPr>
          <w:rtl/>
        </w:rPr>
        <w:t>בקצב</w:t>
      </w:r>
      <w:r w:rsidRPr="005142FD">
        <w:rPr>
          <w:spacing w:val="-1"/>
          <w:rtl/>
        </w:rPr>
        <w:t xml:space="preserve"> </w:t>
      </w:r>
      <w:r w:rsidRPr="005142FD">
        <w:rPr>
          <w:rtl/>
        </w:rPr>
        <w:t>אחיד</w:t>
      </w:r>
      <w:r w:rsidRPr="005142FD">
        <w:rPr>
          <w:spacing w:val="-1"/>
          <w:rtl/>
        </w:rPr>
        <w:t xml:space="preserve"> </w:t>
      </w:r>
      <w:r w:rsidRPr="005142FD">
        <w:rPr>
          <w:rtl/>
        </w:rPr>
        <w:t>לכל</w:t>
      </w:r>
      <w:r w:rsidRPr="005142FD">
        <w:rPr>
          <w:spacing w:val="-1"/>
          <w:rtl/>
        </w:rPr>
        <w:t xml:space="preserve"> </w:t>
      </w:r>
      <w:r w:rsidRPr="005142FD">
        <w:rPr>
          <w:rtl/>
        </w:rPr>
        <w:t>אורך</w:t>
      </w:r>
      <w:r w:rsidRPr="005142FD">
        <w:rPr>
          <w:spacing w:val="-4"/>
          <w:rtl/>
        </w:rPr>
        <w:t xml:space="preserve"> </w:t>
      </w:r>
      <w:r w:rsidRPr="005142FD">
        <w:rPr>
          <w:rtl/>
        </w:rPr>
        <w:t>המשיכה</w:t>
      </w:r>
      <w:r w:rsidRPr="005142FD">
        <w:t>.</w:t>
      </w:r>
    </w:p>
    <w:p w14:paraId="318FA59E" w14:textId="77777777" w:rsidR="000255FE" w:rsidRPr="005142FD" w:rsidRDefault="00000000" w:rsidP="000D58A5">
      <w:pPr>
        <w:pStyle w:val="a3"/>
        <w:bidi/>
        <w:spacing w:before="159" w:line="276" w:lineRule="auto"/>
        <w:ind w:right="1435"/>
      </w:pPr>
      <w:r w:rsidRPr="005142FD">
        <w:rPr>
          <w:spacing w:val="-5"/>
        </w:rPr>
        <w:t>.</w:t>
      </w:r>
      <w:proofErr w:type="gramStart"/>
      <w:r w:rsidRPr="005142FD">
        <w:rPr>
          <w:spacing w:val="-5"/>
        </w:rPr>
        <w:t>2</w:t>
      </w:r>
      <w:r w:rsidRPr="005142FD">
        <w:rPr>
          <w:spacing w:val="42"/>
          <w:rtl/>
        </w:rPr>
        <w:t xml:space="preserve">  </w:t>
      </w:r>
      <w:r w:rsidRPr="005142FD">
        <w:rPr>
          <w:rtl/>
        </w:rPr>
        <w:t>סחיטה</w:t>
      </w:r>
      <w:proofErr w:type="gramEnd"/>
      <w:r w:rsidRPr="005142FD">
        <w:rPr>
          <w:spacing w:val="-1"/>
          <w:rtl/>
        </w:rPr>
        <w:t xml:space="preserve"> </w:t>
      </w:r>
      <w:r w:rsidRPr="005142FD">
        <w:rPr>
          <w:rtl/>
        </w:rPr>
        <w:t>עקבית</w:t>
      </w:r>
      <w:r w:rsidRPr="005142FD">
        <w:rPr>
          <w:spacing w:val="-1"/>
          <w:rtl/>
        </w:rPr>
        <w:t xml:space="preserve"> </w:t>
      </w:r>
      <w:r w:rsidRPr="005142FD">
        <w:t>-</w:t>
      </w:r>
      <w:r w:rsidRPr="005142FD">
        <w:rPr>
          <w:spacing w:val="4"/>
          <w:rtl/>
        </w:rPr>
        <w:t xml:space="preserve"> </w:t>
      </w:r>
      <w:r w:rsidRPr="005142FD">
        <w:rPr>
          <w:rtl/>
        </w:rPr>
        <w:t>כל</w:t>
      </w:r>
      <w:r w:rsidRPr="005142FD">
        <w:rPr>
          <w:spacing w:val="-1"/>
          <w:rtl/>
        </w:rPr>
        <w:t xml:space="preserve"> </w:t>
      </w:r>
      <w:r w:rsidRPr="005142FD">
        <w:rPr>
          <w:rtl/>
        </w:rPr>
        <w:t>סחיטה</w:t>
      </w:r>
      <w:r w:rsidRPr="005142FD">
        <w:rPr>
          <w:spacing w:val="-4"/>
          <w:rtl/>
        </w:rPr>
        <w:t xml:space="preserve"> </w:t>
      </w:r>
      <w:r w:rsidRPr="005142FD">
        <w:rPr>
          <w:rtl/>
        </w:rPr>
        <w:t>צריכה</w:t>
      </w:r>
      <w:r w:rsidRPr="005142FD">
        <w:rPr>
          <w:spacing w:val="-1"/>
          <w:rtl/>
        </w:rPr>
        <w:t xml:space="preserve"> </w:t>
      </w:r>
      <w:r w:rsidRPr="005142FD">
        <w:rPr>
          <w:rtl/>
        </w:rPr>
        <w:t>להיות</w:t>
      </w:r>
      <w:r w:rsidRPr="005142FD">
        <w:rPr>
          <w:spacing w:val="-1"/>
          <w:rtl/>
        </w:rPr>
        <w:t xml:space="preserve"> </w:t>
      </w:r>
      <w:r w:rsidRPr="005142FD">
        <w:rPr>
          <w:rtl/>
        </w:rPr>
        <w:t>דומה</w:t>
      </w:r>
      <w:r w:rsidRPr="005142FD">
        <w:rPr>
          <w:spacing w:val="-2"/>
          <w:rtl/>
        </w:rPr>
        <w:t xml:space="preserve"> </w:t>
      </w:r>
      <w:r w:rsidRPr="005142FD">
        <w:rPr>
          <w:rtl/>
        </w:rPr>
        <w:t>לזו</w:t>
      </w:r>
      <w:r w:rsidRPr="005142FD">
        <w:rPr>
          <w:spacing w:val="-1"/>
          <w:rtl/>
        </w:rPr>
        <w:t xml:space="preserve"> </w:t>
      </w:r>
      <w:r w:rsidRPr="005142FD">
        <w:rPr>
          <w:rtl/>
        </w:rPr>
        <w:t>שקדמה</w:t>
      </w:r>
      <w:r w:rsidRPr="005142FD">
        <w:rPr>
          <w:spacing w:val="-1"/>
          <w:rtl/>
        </w:rPr>
        <w:t xml:space="preserve"> </w:t>
      </w:r>
      <w:r w:rsidRPr="005142FD">
        <w:rPr>
          <w:rtl/>
        </w:rPr>
        <w:t>לה</w:t>
      </w:r>
      <w:r w:rsidRPr="005142FD">
        <w:t>.</w:t>
      </w:r>
      <w:r w:rsidRPr="005142FD">
        <w:rPr>
          <w:spacing w:val="-1"/>
          <w:rtl/>
        </w:rPr>
        <w:t xml:space="preserve"> </w:t>
      </w:r>
      <w:r w:rsidRPr="005142FD">
        <w:rPr>
          <w:rtl/>
        </w:rPr>
        <w:t>על</w:t>
      </w:r>
      <w:r w:rsidRPr="005142FD">
        <w:rPr>
          <w:spacing w:val="-4"/>
          <w:rtl/>
        </w:rPr>
        <w:t xml:space="preserve"> </w:t>
      </w:r>
      <w:r w:rsidRPr="005142FD">
        <w:rPr>
          <w:rtl/>
        </w:rPr>
        <w:t>אף</w:t>
      </w:r>
      <w:r w:rsidRPr="005142FD">
        <w:rPr>
          <w:spacing w:val="-2"/>
          <w:rtl/>
        </w:rPr>
        <w:t xml:space="preserve"> </w:t>
      </w:r>
      <w:r w:rsidRPr="005142FD">
        <w:rPr>
          <w:rtl/>
        </w:rPr>
        <w:t>שאין</w:t>
      </w:r>
      <w:r w:rsidRPr="005142FD">
        <w:rPr>
          <w:spacing w:val="-1"/>
          <w:rtl/>
        </w:rPr>
        <w:t xml:space="preserve"> </w:t>
      </w:r>
      <w:r w:rsidRPr="005142FD">
        <w:rPr>
          <w:rtl/>
        </w:rPr>
        <w:t>לכך</w:t>
      </w:r>
      <w:r w:rsidRPr="005142FD">
        <w:rPr>
          <w:spacing w:val="-1"/>
          <w:rtl/>
        </w:rPr>
        <w:t xml:space="preserve"> </w:t>
      </w:r>
      <w:r w:rsidRPr="005142FD">
        <w:rPr>
          <w:rtl/>
        </w:rPr>
        <w:t>השפעה</w:t>
      </w:r>
      <w:r w:rsidRPr="005142FD">
        <w:rPr>
          <w:spacing w:val="-2"/>
          <w:rtl/>
        </w:rPr>
        <w:t xml:space="preserve"> </w:t>
      </w:r>
      <w:r w:rsidRPr="005142FD">
        <w:rPr>
          <w:rtl/>
        </w:rPr>
        <w:t>ישירה</w:t>
      </w:r>
      <w:r w:rsidRPr="005142FD">
        <w:rPr>
          <w:spacing w:val="-1"/>
          <w:rtl/>
        </w:rPr>
        <w:t xml:space="preserve"> </w:t>
      </w:r>
      <w:r w:rsidRPr="005142FD">
        <w:rPr>
          <w:rtl/>
        </w:rPr>
        <w:t>על</w:t>
      </w:r>
      <w:r w:rsidRPr="005142FD">
        <w:rPr>
          <w:spacing w:val="-4"/>
          <w:rtl/>
        </w:rPr>
        <w:t xml:space="preserve"> </w:t>
      </w:r>
      <w:r w:rsidRPr="005142FD">
        <w:rPr>
          <w:rtl/>
        </w:rPr>
        <w:t>הירי</w:t>
      </w:r>
      <w:r w:rsidRPr="005142FD">
        <w:t>,</w:t>
      </w:r>
    </w:p>
    <w:p w14:paraId="6ED15984" w14:textId="159EB7C5" w:rsidR="000255FE" w:rsidRPr="005142FD" w:rsidRDefault="00000000" w:rsidP="000D58A5">
      <w:pPr>
        <w:pStyle w:val="a3"/>
        <w:bidi/>
        <w:spacing w:before="156" w:line="276" w:lineRule="auto"/>
        <w:ind w:right="1118"/>
      </w:pPr>
      <w:r w:rsidRPr="005142FD">
        <w:rPr>
          <w:spacing w:val="-2"/>
          <w:rtl/>
        </w:rPr>
        <w:t>ההשפעה</w:t>
      </w:r>
      <w:r w:rsidRPr="005142FD">
        <w:rPr>
          <w:spacing w:val="-1"/>
          <w:rtl/>
        </w:rPr>
        <w:t xml:space="preserve"> </w:t>
      </w:r>
      <w:r w:rsidRPr="005142FD">
        <w:rPr>
          <w:rtl/>
        </w:rPr>
        <w:t>היא</w:t>
      </w:r>
      <w:r w:rsidRPr="005142FD">
        <w:rPr>
          <w:spacing w:val="-2"/>
          <w:rtl/>
        </w:rPr>
        <w:t xml:space="preserve"> </w:t>
      </w:r>
      <w:r w:rsidRPr="005142FD">
        <w:rPr>
          <w:rtl/>
        </w:rPr>
        <w:t>על</w:t>
      </w:r>
      <w:r w:rsidRPr="005142FD">
        <w:rPr>
          <w:spacing w:val="-4"/>
          <w:rtl/>
        </w:rPr>
        <w:t xml:space="preserve"> </w:t>
      </w:r>
      <w:r w:rsidRPr="005142FD">
        <w:rPr>
          <w:rtl/>
        </w:rPr>
        <w:t>תגובת</w:t>
      </w:r>
      <w:r w:rsidRPr="005142FD">
        <w:rPr>
          <w:spacing w:val="-2"/>
          <w:rtl/>
        </w:rPr>
        <w:t xml:space="preserve"> </w:t>
      </w:r>
      <w:r w:rsidRPr="005142FD">
        <w:rPr>
          <w:rtl/>
        </w:rPr>
        <w:t>הגוף</w:t>
      </w:r>
      <w:r w:rsidRPr="005142FD">
        <w:t>.</w:t>
      </w:r>
      <w:r w:rsidRPr="005142FD">
        <w:rPr>
          <w:spacing w:val="-1"/>
          <w:rtl/>
        </w:rPr>
        <w:t xml:space="preserve"> </w:t>
      </w:r>
      <w:r w:rsidRPr="005142FD">
        <w:rPr>
          <w:rtl/>
        </w:rPr>
        <w:t>רצוי</w:t>
      </w:r>
      <w:r w:rsidRPr="005142FD">
        <w:rPr>
          <w:spacing w:val="-2"/>
          <w:rtl/>
        </w:rPr>
        <w:t xml:space="preserve"> </w:t>
      </w:r>
      <w:r w:rsidRPr="005142FD">
        <w:rPr>
          <w:rtl/>
        </w:rPr>
        <w:t>שהגוף</w:t>
      </w:r>
      <w:r w:rsidRPr="005142FD">
        <w:rPr>
          <w:spacing w:val="-3"/>
          <w:rtl/>
        </w:rPr>
        <w:t xml:space="preserve"> </w:t>
      </w:r>
      <w:r w:rsidRPr="005142FD">
        <w:rPr>
          <w:rtl/>
        </w:rPr>
        <w:t>יגיב</w:t>
      </w:r>
      <w:r w:rsidRPr="005142FD">
        <w:rPr>
          <w:spacing w:val="-2"/>
          <w:rtl/>
        </w:rPr>
        <w:t xml:space="preserve"> </w:t>
      </w:r>
      <w:r w:rsidRPr="005142FD">
        <w:rPr>
          <w:rtl/>
        </w:rPr>
        <w:t>לכל</w:t>
      </w:r>
      <w:r w:rsidRPr="005142FD">
        <w:rPr>
          <w:spacing w:val="-1"/>
          <w:rtl/>
        </w:rPr>
        <w:t xml:space="preserve"> </w:t>
      </w:r>
      <w:r w:rsidRPr="005142FD">
        <w:rPr>
          <w:rtl/>
        </w:rPr>
        <w:t>הסחיטות</w:t>
      </w:r>
      <w:r w:rsidRPr="005142FD">
        <w:rPr>
          <w:spacing w:val="-1"/>
          <w:rtl/>
        </w:rPr>
        <w:t xml:space="preserve"> </w:t>
      </w:r>
      <w:r w:rsidRPr="005142FD">
        <w:rPr>
          <w:rtl/>
        </w:rPr>
        <w:t>בצורה</w:t>
      </w:r>
      <w:r w:rsidRPr="005142FD">
        <w:rPr>
          <w:spacing w:val="-2"/>
          <w:rtl/>
        </w:rPr>
        <w:t xml:space="preserve"> </w:t>
      </w:r>
      <w:r w:rsidRPr="005142FD">
        <w:rPr>
          <w:rtl/>
        </w:rPr>
        <w:t>דומה</w:t>
      </w:r>
      <w:r w:rsidRPr="005142FD">
        <w:rPr>
          <w:spacing w:val="-4"/>
          <w:rtl/>
        </w:rPr>
        <w:t xml:space="preserve"> </w:t>
      </w:r>
      <w:r w:rsidRPr="005142FD">
        <w:rPr>
          <w:rtl/>
        </w:rPr>
        <w:t>וכך</w:t>
      </w:r>
      <w:r w:rsidRPr="005142FD">
        <w:rPr>
          <w:spacing w:val="-2"/>
          <w:rtl/>
        </w:rPr>
        <w:t xml:space="preserve"> </w:t>
      </w:r>
      <w:proofErr w:type="spellStart"/>
      <w:r w:rsidRPr="005142FD">
        <w:rPr>
          <w:rtl/>
        </w:rPr>
        <w:t>יווצר</w:t>
      </w:r>
      <w:proofErr w:type="spellEnd"/>
      <w:r w:rsidRPr="005142FD">
        <w:rPr>
          <w:spacing w:val="1"/>
          <w:rtl/>
        </w:rPr>
        <w:t xml:space="preserve"> </w:t>
      </w:r>
      <w:r w:rsidRPr="005142FD">
        <w:rPr>
          <w:rtl/>
        </w:rPr>
        <w:t>לחייל</w:t>
      </w:r>
      <w:r w:rsidRPr="005142FD">
        <w:rPr>
          <w:spacing w:val="-2"/>
          <w:rtl/>
        </w:rPr>
        <w:t xml:space="preserve"> </w:t>
      </w:r>
      <w:r w:rsidR="00DF5D8C" w:rsidRPr="005142FD">
        <w:rPr>
          <w:rtl/>
        </w:rPr>
        <w:t>'</w:t>
      </w:r>
      <w:r w:rsidRPr="005142FD">
        <w:rPr>
          <w:rtl/>
        </w:rPr>
        <w:t>סגנון</w:t>
      </w:r>
      <w:r w:rsidRPr="005142FD">
        <w:rPr>
          <w:spacing w:val="-1"/>
          <w:rtl/>
        </w:rPr>
        <w:t xml:space="preserve"> </w:t>
      </w:r>
      <w:r w:rsidRPr="005142FD">
        <w:rPr>
          <w:rtl/>
        </w:rPr>
        <w:t>ירי</w:t>
      </w:r>
      <w:r w:rsidR="00DF5D8C" w:rsidRPr="005142FD">
        <w:rPr>
          <w:rtl/>
        </w:rPr>
        <w:t>'</w:t>
      </w:r>
      <w:r w:rsidRPr="005142FD">
        <w:rPr>
          <w:spacing w:val="-4"/>
          <w:rtl/>
        </w:rPr>
        <w:t xml:space="preserve"> </w:t>
      </w:r>
      <w:r w:rsidRPr="005142FD">
        <w:rPr>
          <w:rtl/>
        </w:rPr>
        <w:t>קבוע</w:t>
      </w:r>
      <w:r w:rsidRPr="005142FD">
        <w:t>,</w:t>
      </w:r>
    </w:p>
    <w:p w14:paraId="706402DA" w14:textId="77777777" w:rsidR="000255FE" w:rsidRPr="005142FD" w:rsidRDefault="00000000" w:rsidP="000D58A5">
      <w:pPr>
        <w:pStyle w:val="a3"/>
        <w:bidi/>
        <w:spacing w:before="157" w:line="276" w:lineRule="auto"/>
        <w:ind w:left="1358" w:right="1101" w:firstLine="5936"/>
      </w:pPr>
      <w:r w:rsidRPr="005142FD">
        <w:rPr>
          <w:rtl/>
        </w:rPr>
        <w:t>הרגל שיביא לתוצאות ירי טובות יותר</w:t>
      </w:r>
      <w:r w:rsidRPr="005142FD">
        <w:t>.</w:t>
      </w:r>
      <w:r w:rsidRPr="005142FD">
        <w:rPr>
          <w:rtl/>
        </w:rPr>
        <w:t xml:space="preserve"> </w:t>
      </w:r>
      <w:r w:rsidRPr="005142FD">
        <w:t>.3</w:t>
      </w:r>
      <w:r w:rsidRPr="005142FD">
        <w:rPr>
          <w:spacing w:val="80"/>
          <w:w w:val="150"/>
          <w:rtl/>
        </w:rPr>
        <w:t xml:space="preserve"> </w:t>
      </w:r>
      <w:r w:rsidRPr="005142FD">
        <w:rPr>
          <w:rtl/>
        </w:rPr>
        <w:t xml:space="preserve">סחיטה מקבילה לציר קנה </w:t>
      </w:r>
      <w:r w:rsidRPr="005142FD">
        <w:t>-</w:t>
      </w:r>
      <w:r w:rsidRPr="005142FD">
        <w:rPr>
          <w:rtl/>
        </w:rPr>
        <w:t xml:space="preserve"> כיוון שסחיטת ההדק צריכה להיות אחורה </w:t>
      </w:r>
      <w:r w:rsidRPr="005142FD">
        <w:t>(</w:t>
      </w:r>
      <w:r w:rsidRPr="005142FD">
        <w:rPr>
          <w:rtl/>
        </w:rPr>
        <w:t>מקבילה לציר הקנה</w:t>
      </w:r>
      <w:r w:rsidRPr="005142FD">
        <w:t>.)</w:t>
      </w:r>
      <w:r w:rsidRPr="005142FD">
        <w:rPr>
          <w:rtl/>
        </w:rPr>
        <w:t xml:space="preserve"> סחיטה שאינה מקבילה לציר הקנה תגרום להסטה בלתי מורגשת של הקנה ותתבטא בהסטת הפגיעות במטרה</w:t>
      </w:r>
      <w:r w:rsidRPr="005142FD">
        <w:t>.</w:t>
      </w:r>
      <w:r w:rsidRPr="005142FD">
        <w:rPr>
          <w:rtl/>
        </w:rPr>
        <w:t xml:space="preserve"> </w:t>
      </w:r>
      <w:r w:rsidRPr="005142FD">
        <w:rPr>
          <w:rtl/>
        </w:rPr>
        <w:lastRenderedPageBreak/>
        <w:t>רק האצבע</w:t>
      </w:r>
    </w:p>
    <w:p w14:paraId="47CE6699" w14:textId="77777777" w:rsidR="000255FE" w:rsidRPr="005142FD" w:rsidRDefault="00000000" w:rsidP="000D58A5">
      <w:pPr>
        <w:pStyle w:val="a3"/>
        <w:bidi/>
        <w:spacing w:before="1" w:line="276" w:lineRule="auto"/>
        <w:ind w:right="1087"/>
      </w:pPr>
      <w:r w:rsidRPr="005142FD">
        <w:rPr>
          <w:spacing w:val="-2"/>
          <w:rtl/>
        </w:rPr>
        <w:t>הסוחטת</w:t>
      </w:r>
      <w:r w:rsidRPr="005142FD">
        <w:rPr>
          <w:spacing w:val="-1"/>
          <w:rtl/>
        </w:rPr>
        <w:t xml:space="preserve"> </w:t>
      </w:r>
      <w:r w:rsidRPr="005142FD">
        <w:rPr>
          <w:rtl/>
        </w:rPr>
        <w:t>נמצאת</w:t>
      </w:r>
      <w:r w:rsidRPr="005142FD">
        <w:rPr>
          <w:spacing w:val="-4"/>
          <w:rtl/>
        </w:rPr>
        <w:t xml:space="preserve"> </w:t>
      </w:r>
      <w:r w:rsidRPr="005142FD">
        <w:rPr>
          <w:rtl/>
        </w:rPr>
        <w:t>בתנועה</w:t>
      </w:r>
      <w:r w:rsidRPr="005142FD">
        <w:rPr>
          <w:spacing w:val="-1"/>
          <w:rtl/>
        </w:rPr>
        <w:t xml:space="preserve"> </w:t>
      </w:r>
      <w:r w:rsidRPr="005142FD">
        <w:rPr>
          <w:rtl/>
        </w:rPr>
        <w:t>לאחור</w:t>
      </w:r>
      <w:r w:rsidRPr="005142FD">
        <w:rPr>
          <w:spacing w:val="-2"/>
          <w:rtl/>
        </w:rPr>
        <w:t xml:space="preserve"> </w:t>
      </w:r>
      <w:r w:rsidRPr="005142FD">
        <w:rPr>
          <w:rtl/>
        </w:rPr>
        <w:t>בלבד</w:t>
      </w:r>
      <w:r w:rsidRPr="005142FD">
        <w:t>.</w:t>
      </w:r>
      <w:r w:rsidRPr="005142FD">
        <w:rPr>
          <w:spacing w:val="-1"/>
          <w:rtl/>
        </w:rPr>
        <w:t xml:space="preserve"> </w:t>
      </w:r>
      <w:r w:rsidRPr="005142FD">
        <w:rPr>
          <w:rtl/>
        </w:rPr>
        <w:t>כל</w:t>
      </w:r>
      <w:r w:rsidRPr="005142FD">
        <w:rPr>
          <w:spacing w:val="-2"/>
          <w:rtl/>
        </w:rPr>
        <w:t xml:space="preserve"> </w:t>
      </w:r>
      <w:r w:rsidRPr="005142FD">
        <w:rPr>
          <w:rtl/>
        </w:rPr>
        <w:t>שאר</w:t>
      </w:r>
      <w:r w:rsidRPr="005142FD">
        <w:rPr>
          <w:spacing w:val="-1"/>
          <w:rtl/>
        </w:rPr>
        <w:t xml:space="preserve"> </w:t>
      </w:r>
      <w:r w:rsidRPr="005142FD">
        <w:rPr>
          <w:rtl/>
        </w:rPr>
        <w:t>האצבעות</w:t>
      </w:r>
      <w:r w:rsidRPr="005142FD">
        <w:rPr>
          <w:spacing w:val="-2"/>
          <w:rtl/>
        </w:rPr>
        <w:t xml:space="preserve"> </w:t>
      </w:r>
      <w:r w:rsidRPr="005142FD">
        <w:rPr>
          <w:rtl/>
        </w:rPr>
        <w:t>צריכות</w:t>
      </w:r>
      <w:r w:rsidRPr="005142FD">
        <w:rPr>
          <w:spacing w:val="-2"/>
          <w:rtl/>
        </w:rPr>
        <w:t xml:space="preserve"> </w:t>
      </w:r>
      <w:r w:rsidRPr="005142FD">
        <w:rPr>
          <w:rtl/>
        </w:rPr>
        <w:t>להימצא</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1"/>
          <w:rtl/>
        </w:rPr>
        <w:t xml:space="preserve"> </w:t>
      </w:r>
      <w:r w:rsidRPr="005142FD">
        <w:rPr>
          <w:rtl/>
        </w:rPr>
        <w:t>אי</w:t>
      </w:r>
      <w:r w:rsidRPr="005142FD">
        <w:rPr>
          <w:spacing w:val="-1"/>
          <w:rtl/>
        </w:rPr>
        <w:t xml:space="preserve"> </w:t>
      </w:r>
      <w:r w:rsidRPr="005142FD">
        <w:rPr>
          <w:rtl/>
        </w:rPr>
        <w:t>תנועה</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4"/>
          <w:rtl/>
        </w:rPr>
        <w:t xml:space="preserve"> </w:t>
      </w:r>
      <w:r w:rsidRPr="005142FD">
        <w:rPr>
          <w:rtl/>
        </w:rPr>
        <w:t>לא</w:t>
      </w:r>
    </w:p>
    <w:p w14:paraId="5442C9BB" w14:textId="77777777" w:rsidR="000255FE" w:rsidRPr="005142FD" w:rsidRDefault="00000000" w:rsidP="000D58A5">
      <w:pPr>
        <w:pStyle w:val="a3"/>
        <w:bidi/>
        <w:spacing w:before="156" w:line="276" w:lineRule="auto"/>
        <w:ind w:right="7923"/>
      </w:pPr>
      <w:r w:rsidRPr="005142FD">
        <w:rPr>
          <w:spacing w:val="-2"/>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t>.</w:t>
      </w:r>
    </w:p>
    <w:p w14:paraId="2141F615"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7A8A53B9" w14:textId="77777777" w:rsidR="000255FE" w:rsidRPr="005142FD" w:rsidRDefault="000255FE" w:rsidP="000D58A5">
      <w:pPr>
        <w:pStyle w:val="a3"/>
        <w:bidi/>
        <w:spacing w:before="2" w:line="276" w:lineRule="auto"/>
        <w:rPr>
          <w:sz w:val="28"/>
        </w:rPr>
      </w:pPr>
    </w:p>
    <w:p w14:paraId="27BAE714" w14:textId="77777777" w:rsidR="000255FE" w:rsidRPr="005142FD" w:rsidRDefault="00000000" w:rsidP="000D58A5">
      <w:pPr>
        <w:pStyle w:val="a3"/>
        <w:bidi/>
        <w:spacing w:before="100" w:line="276" w:lineRule="auto"/>
        <w:ind w:right="1231"/>
      </w:pPr>
      <w:r w:rsidRPr="005142FD">
        <w:rPr>
          <w:spacing w:val="-5"/>
        </w:rPr>
        <w:t>.</w:t>
      </w:r>
      <w:proofErr w:type="gramStart"/>
      <w:r w:rsidRPr="005142FD">
        <w:rPr>
          <w:spacing w:val="-5"/>
        </w:rPr>
        <w:t>4</w:t>
      </w:r>
      <w:r w:rsidRPr="005142FD">
        <w:rPr>
          <w:spacing w:val="40"/>
          <w:rtl/>
        </w:rPr>
        <w:t xml:space="preserve">  </w:t>
      </w:r>
      <w:r w:rsidRPr="005142FD">
        <w:rPr>
          <w:rtl/>
        </w:rPr>
        <w:t>חידוש</w:t>
      </w:r>
      <w:proofErr w:type="gramEnd"/>
      <w:r w:rsidRPr="005142FD">
        <w:rPr>
          <w:spacing w:val="-2"/>
          <w:rtl/>
        </w:rPr>
        <w:t xml:space="preserve"> </w:t>
      </w:r>
      <w:r w:rsidRPr="005142FD">
        <w:rPr>
          <w:rtl/>
        </w:rPr>
        <w:t>קשר</w:t>
      </w:r>
      <w:r w:rsidRPr="005142FD">
        <w:rPr>
          <w:spacing w:val="-1"/>
          <w:rtl/>
        </w:rPr>
        <w:t xml:space="preserve"> </w:t>
      </w:r>
      <w:r w:rsidRPr="005142FD">
        <w:t>-</w:t>
      </w:r>
      <w:r w:rsidRPr="005142FD">
        <w:rPr>
          <w:spacing w:val="7"/>
          <w:rtl/>
        </w:rPr>
        <w:t xml:space="preserve"> </w:t>
      </w:r>
      <w:r w:rsidRPr="005142FD">
        <w:rPr>
          <w:rtl/>
        </w:rPr>
        <w:t>במהלך</w:t>
      </w:r>
      <w:r w:rsidRPr="005142FD">
        <w:rPr>
          <w:spacing w:val="-3"/>
          <w:rtl/>
        </w:rPr>
        <w:t xml:space="preserve"> </w:t>
      </w:r>
      <w:r w:rsidRPr="005142FD">
        <w:rPr>
          <w:rtl/>
        </w:rPr>
        <w:t>הסחיטה</w:t>
      </w:r>
      <w:r w:rsidRPr="005142FD">
        <w:rPr>
          <w:spacing w:val="-2"/>
          <w:rtl/>
        </w:rPr>
        <w:t xml:space="preserve"> </w:t>
      </w:r>
      <w:r w:rsidRPr="005142FD">
        <w:rPr>
          <w:rtl/>
        </w:rPr>
        <w:t>יש</w:t>
      </w:r>
      <w:r w:rsidRPr="005142FD">
        <w:rPr>
          <w:spacing w:val="-1"/>
          <w:rtl/>
        </w:rPr>
        <w:t xml:space="preserve"> </w:t>
      </w:r>
      <w:r w:rsidRPr="005142FD">
        <w:rPr>
          <w:rtl/>
        </w:rPr>
        <w:t>לשמור</w:t>
      </w:r>
      <w:r w:rsidRPr="005142FD">
        <w:rPr>
          <w:spacing w:val="-1"/>
          <w:rtl/>
        </w:rPr>
        <w:t xml:space="preserve"> </w:t>
      </w:r>
      <w:r w:rsidRPr="005142FD">
        <w:rPr>
          <w:rtl/>
        </w:rPr>
        <w:t>על</w:t>
      </w:r>
      <w:r w:rsidRPr="005142FD">
        <w:rPr>
          <w:spacing w:val="-3"/>
          <w:rtl/>
        </w:rPr>
        <w:t xml:space="preserve"> </w:t>
      </w:r>
      <w:r w:rsidRPr="005142FD">
        <w:rPr>
          <w:rtl/>
        </w:rPr>
        <w:t>חידוש</w:t>
      </w:r>
      <w:r w:rsidRPr="005142FD">
        <w:rPr>
          <w:spacing w:val="-1"/>
          <w:rtl/>
        </w:rPr>
        <w:t xml:space="preserve"> </w:t>
      </w:r>
      <w:r w:rsidRPr="005142FD">
        <w:rPr>
          <w:rtl/>
        </w:rPr>
        <w:t>קשר</w:t>
      </w:r>
      <w:r w:rsidRPr="005142FD">
        <w:rPr>
          <w:spacing w:val="-1"/>
          <w:rtl/>
        </w:rPr>
        <w:t xml:space="preserve"> </w:t>
      </w:r>
      <w:r w:rsidRPr="005142FD">
        <w:rPr>
          <w:rtl/>
        </w:rPr>
        <w:t>כלומר</w:t>
      </w:r>
      <w:r w:rsidRPr="005142FD">
        <w:t>,</w:t>
      </w:r>
      <w:r w:rsidRPr="005142FD">
        <w:rPr>
          <w:spacing w:val="-1"/>
          <w:rtl/>
        </w:rPr>
        <w:t xml:space="preserve"> </w:t>
      </w:r>
      <w:r w:rsidRPr="005142FD">
        <w:rPr>
          <w:rtl/>
        </w:rPr>
        <w:t>לא</w:t>
      </w:r>
      <w:r w:rsidRPr="005142FD">
        <w:rPr>
          <w:spacing w:val="-1"/>
          <w:rtl/>
        </w:rPr>
        <w:t xml:space="preserve"> </w:t>
      </w:r>
      <w:r w:rsidRPr="005142FD">
        <w:rPr>
          <w:rtl/>
        </w:rPr>
        <w:t>לשחרר</w:t>
      </w:r>
      <w:r w:rsidRPr="005142FD">
        <w:rPr>
          <w:spacing w:val="-1"/>
          <w:rtl/>
        </w:rPr>
        <w:t xml:space="preserve"> </w:t>
      </w:r>
      <w:r w:rsidRPr="005142FD">
        <w:rPr>
          <w:rtl/>
        </w:rPr>
        <w:t>את</w:t>
      </w:r>
      <w:r w:rsidRPr="005142FD">
        <w:rPr>
          <w:spacing w:val="-1"/>
          <w:rtl/>
        </w:rPr>
        <w:t xml:space="preserve"> </w:t>
      </w:r>
      <w:r w:rsidRPr="005142FD">
        <w:rPr>
          <w:rtl/>
        </w:rPr>
        <w:t>ההדק</w:t>
      </w:r>
      <w:r w:rsidRPr="005142FD">
        <w:rPr>
          <w:spacing w:val="-1"/>
          <w:rtl/>
        </w:rPr>
        <w:t xml:space="preserve"> </w:t>
      </w:r>
      <w:r w:rsidRPr="005142FD">
        <w:rPr>
          <w:rtl/>
        </w:rPr>
        <w:t>מיד</w:t>
      </w:r>
      <w:r w:rsidRPr="005142FD">
        <w:rPr>
          <w:spacing w:val="-1"/>
          <w:rtl/>
        </w:rPr>
        <w:t xml:space="preserve"> </w:t>
      </w:r>
      <w:r w:rsidRPr="005142FD">
        <w:rPr>
          <w:rtl/>
        </w:rPr>
        <w:t>בסיום</w:t>
      </w:r>
      <w:r w:rsidRPr="005142FD">
        <w:rPr>
          <w:spacing w:val="-4"/>
          <w:rtl/>
        </w:rPr>
        <w:t xml:space="preserve"> </w:t>
      </w:r>
      <w:r w:rsidRPr="005142FD">
        <w:rPr>
          <w:rtl/>
        </w:rPr>
        <w:t>הסחיטה</w:t>
      </w:r>
    </w:p>
    <w:p w14:paraId="483FC24E" w14:textId="77777777" w:rsidR="000255FE" w:rsidRPr="005142FD" w:rsidRDefault="00000000" w:rsidP="000D58A5">
      <w:pPr>
        <w:pStyle w:val="a3"/>
        <w:bidi/>
        <w:spacing w:before="159" w:line="276" w:lineRule="auto"/>
        <w:ind w:left="1731" w:right="1105"/>
      </w:pPr>
      <w:r w:rsidRPr="005142FD">
        <w:rPr>
          <w:spacing w:val="-5"/>
          <w:rtl/>
        </w:rPr>
        <w:t>אלא</w:t>
      </w:r>
      <w:r w:rsidRPr="005142FD">
        <w:rPr>
          <w:spacing w:val="-1"/>
          <w:rtl/>
        </w:rPr>
        <w:t xml:space="preserve"> </w:t>
      </w:r>
      <w:r w:rsidRPr="005142FD">
        <w:rPr>
          <w:rtl/>
        </w:rPr>
        <w:t>לשחרר</w:t>
      </w:r>
      <w:r w:rsidRPr="005142FD">
        <w:rPr>
          <w:spacing w:val="-1"/>
          <w:rtl/>
        </w:rPr>
        <w:t xml:space="preserve"> </w:t>
      </w:r>
      <w:r w:rsidRPr="005142FD">
        <w:rPr>
          <w:rtl/>
        </w:rPr>
        <w:t>באופן</w:t>
      </w:r>
      <w:r w:rsidRPr="005142FD">
        <w:rPr>
          <w:spacing w:val="-2"/>
          <w:rtl/>
        </w:rPr>
        <w:t xml:space="preserve"> </w:t>
      </w:r>
      <w:r w:rsidRPr="005142FD">
        <w:rPr>
          <w:rtl/>
        </w:rPr>
        <w:t>מבוקר</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1"/>
          <w:rtl/>
        </w:rPr>
        <w:t xml:space="preserve"> </w:t>
      </w:r>
      <w:r w:rsidRPr="005142FD">
        <w:rPr>
          <w:rtl/>
        </w:rPr>
        <w:t>להרגיש</w:t>
      </w:r>
      <w:r w:rsidRPr="005142FD">
        <w:rPr>
          <w:spacing w:val="-1"/>
          <w:rtl/>
        </w:rPr>
        <w:t xml:space="preserve"> </w:t>
      </w:r>
      <w:r w:rsidRPr="005142FD">
        <w:rPr>
          <w:rtl/>
        </w:rPr>
        <w:t>או</w:t>
      </w:r>
      <w:r w:rsidRPr="005142FD">
        <w:rPr>
          <w:spacing w:val="-2"/>
          <w:rtl/>
        </w:rPr>
        <w:t xml:space="preserve"> </w:t>
      </w:r>
      <w:r w:rsidRPr="005142FD">
        <w:rPr>
          <w:rtl/>
        </w:rPr>
        <w:t>לשמוע</w:t>
      </w:r>
      <w:r w:rsidRPr="005142FD">
        <w:rPr>
          <w:spacing w:val="-1"/>
          <w:rtl/>
        </w:rPr>
        <w:t xml:space="preserve"> </w:t>
      </w:r>
      <w:r w:rsidRPr="005142FD">
        <w:rPr>
          <w:rtl/>
        </w:rPr>
        <w:t>את</w:t>
      </w:r>
      <w:r w:rsidRPr="005142FD">
        <w:rPr>
          <w:spacing w:val="-2"/>
          <w:rtl/>
        </w:rPr>
        <w:t xml:space="preserve"> </w:t>
      </w:r>
      <w:r w:rsidRPr="005142FD">
        <w:rPr>
          <w:rtl/>
        </w:rPr>
        <w:t>הפטיש</w:t>
      </w:r>
      <w:r w:rsidRPr="005142FD">
        <w:rPr>
          <w:spacing w:val="-2"/>
          <w:rtl/>
        </w:rPr>
        <w:t xml:space="preserve"> </w:t>
      </w:r>
      <w:r w:rsidRPr="005142FD">
        <w:rPr>
          <w:rtl/>
        </w:rPr>
        <w:t>עובר</w:t>
      </w:r>
      <w:r w:rsidRPr="005142FD">
        <w:rPr>
          <w:spacing w:val="-1"/>
          <w:rtl/>
        </w:rPr>
        <w:t xml:space="preserve"> </w:t>
      </w:r>
      <w:r w:rsidRPr="005142FD">
        <w:rPr>
          <w:rtl/>
        </w:rPr>
        <w:t>מדרגת</w:t>
      </w:r>
      <w:r w:rsidRPr="005142FD">
        <w:rPr>
          <w:spacing w:val="-2"/>
          <w:rtl/>
        </w:rPr>
        <w:t xml:space="preserve"> </w:t>
      </w:r>
      <w:r w:rsidRPr="005142FD">
        <w:rPr>
          <w:rtl/>
        </w:rPr>
        <w:t>דריכה</w:t>
      </w:r>
      <w:r w:rsidRPr="005142FD">
        <w:rPr>
          <w:spacing w:val="-1"/>
          <w:rtl/>
        </w:rPr>
        <w:t xml:space="preserve"> </w:t>
      </w:r>
      <w:r w:rsidRPr="005142FD">
        <w:rPr>
          <w:rtl/>
        </w:rPr>
        <w:t>עליונה</w:t>
      </w:r>
      <w:r w:rsidRPr="005142FD">
        <w:rPr>
          <w:spacing w:val="-4"/>
          <w:rtl/>
        </w:rPr>
        <w:t xml:space="preserve"> </w:t>
      </w:r>
      <w:r w:rsidRPr="005142FD">
        <w:rPr>
          <w:rtl/>
        </w:rPr>
        <w:t>לתחתונה</w:t>
      </w:r>
      <w:r w:rsidRPr="005142FD">
        <w:t>.</w:t>
      </w:r>
    </w:p>
    <w:p w14:paraId="510E1495" w14:textId="77777777" w:rsidR="000255FE" w:rsidRPr="005142FD" w:rsidRDefault="00000000" w:rsidP="000D58A5">
      <w:pPr>
        <w:pStyle w:val="a3"/>
        <w:bidi/>
        <w:spacing w:before="156" w:line="276" w:lineRule="auto"/>
        <w:ind w:left="1734" w:right="1105"/>
      </w:pPr>
      <w:r w:rsidRPr="005142FD">
        <w:rPr>
          <w:spacing w:val="-2"/>
          <w:rtl/>
        </w:rPr>
        <w:t>לשמירה</w:t>
      </w:r>
      <w:r w:rsidRPr="005142FD">
        <w:rPr>
          <w:spacing w:val="-1"/>
          <w:rtl/>
        </w:rPr>
        <w:t xml:space="preserve"> </w:t>
      </w:r>
      <w:r w:rsidRPr="005142FD">
        <w:rPr>
          <w:rtl/>
        </w:rPr>
        <w:t>על</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rPr>
          <w:spacing w:val="-1"/>
          <w:rtl/>
        </w:rPr>
        <w:t xml:space="preserve"> </w:t>
      </w:r>
      <w:r w:rsidRPr="005142FD">
        <w:rPr>
          <w:rtl/>
        </w:rPr>
        <w:t>יש</w:t>
      </w:r>
      <w:r w:rsidRPr="005142FD">
        <w:rPr>
          <w:spacing w:val="-2"/>
          <w:rtl/>
        </w:rPr>
        <w:t xml:space="preserve"> </w:t>
      </w:r>
      <w:r w:rsidRPr="005142FD">
        <w:rPr>
          <w:rtl/>
        </w:rPr>
        <w:t>שתי</w:t>
      </w:r>
      <w:r w:rsidRPr="005142FD">
        <w:rPr>
          <w:spacing w:val="-1"/>
          <w:rtl/>
        </w:rPr>
        <w:t xml:space="preserve"> </w:t>
      </w:r>
      <w:r w:rsidRPr="005142FD">
        <w:rPr>
          <w:rtl/>
        </w:rPr>
        <w:t>סיבות</w:t>
      </w:r>
      <w:r w:rsidRPr="005142FD">
        <w:t>:</w:t>
      </w:r>
    </w:p>
    <w:p w14:paraId="243887B3" w14:textId="77777777" w:rsidR="000255FE" w:rsidRPr="005142FD" w:rsidRDefault="00000000" w:rsidP="000D58A5">
      <w:pPr>
        <w:pStyle w:val="a3"/>
        <w:bidi/>
        <w:spacing w:before="157" w:line="276" w:lineRule="auto"/>
        <w:ind w:right="1219"/>
      </w:pPr>
      <w:proofErr w:type="gramStart"/>
      <w:r w:rsidRPr="005142FD">
        <w:rPr>
          <w:rFonts w:ascii="Courier New" w:cs="Courier New"/>
          <w:spacing w:val="-10"/>
        </w:rPr>
        <w:t>o</w:t>
      </w:r>
      <w:r w:rsidRPr="005142FD">
        <w:rPr>
          <w:spacing w:val="60"/>
          <w:rtl/>
        </w:rPr>
        <w:t xml:space="preserve">  </w:t>
      </w:r>
      <w:r w:rsidRPr="005142FD">
        <w:rPr>
          <w:rtl/>
        </w:rPr>
        <w:t>חינוך</w:t>
      </w:r>
      <w:proofErr w:type="gramEnd"/>
      <w:r w:rsidRPr="005142FD">
        <w:rPr>
          <w:spacing w:val="-1"/>
          <w:rtl/>
        </w:rPr>
        <w:t xml:space="preserve"> </w:t>
      </w:r>
      <w:r w:rsidRPr="005142FD">
        <w:rPr>
          <w:rtl/>
        </w:rPr>
        <w:t>החייל</w:t>
      </w:r>
      <w:r w:rsidRPr="005142FD">
        <w:rPr>
          <w:spacing w:val="-1"/>
          <w:rtl/>
        </w:rPr>
        <w:t xml:space="preserve"> </w:t>
      </w:r>
      <w:r w:rsidRPr="005142FD">
        <w:rPr>
          <w:rtl/>
        </w:rPr>
        <w:t>לחוש</w:t>
      </w:r>
      <w:r w:rsidRPr="005142FD">
        <w:rPr>
          <w:spacing w:val="-1"/>
          <w:rtl/>
        </w:rPr>
        <w:t xml:space="preserve"> </w:t>
      </w:r>
      <w:r w:rsidRPr="005142FD">
        <w:rPr>
          <w:rtl/>
        </w:rPr>
        <w:t>את</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t>,</w:t>
      </w:r>
      <w:r w:rsidRPr="005142FD">
        <w:rPr>
          <w:spacing w:val="-1"/>
          <w:rtl/>
        </w:rPr>
        <w:t xml:space="preserve"> </w:t>
      </w:r>
      <w:r w:rsidRPr="005142FD">
        <w:rPr>
          <w:rtl/>
        </w:rPr>
        <w:t>כך</w:t>
      </w:r>
      <w:r w:rsidRPr="005142FD">
        <w:rPr>
          <w:spacing w:val="-1"/>
          <w:rtl/>
        </w:rPr>
        <w:t xml:space="preserve"> </w:t>
      </w:r>
      <w:r w:rsidRPr="005142FD">
        <w:rPr>
          <w:rtl/>
        </w:rPr>
        <w:t>שבשטח</w:t>
      </w:r>
      <w:r w:rsidRPr="005142FD">
        <w:rPr>
          <w:spacing w:val="-2"/>
          <w:rtl/>
        </w:rPr>
        <w:t xml:space="preserve"> </w:t>
      </w:r>
      <w:r w:rsidRPr="005142FD">
        <w:rPr>
          <w:rtl/>
        </w:rPr>
        <w:t>יוכל</w:t>
      </w:r>
      <w:r w:rsidRPr="005142FD">
        <w:rPr>
          <w:spacing w:val="-1"/>
          <w:rtl/>
        </w:rPr>
        <w:t xml:space="preserve"> </w:t>
      </w:r>
      <w:r w:rsidRPr="005142FD">
        <w:rPr>
          <w:rtl/>
        </w:rPr>
        <w:t>לדעת האם</w:t>
      </w:r>
      <w:r w:rsidRPr="005142FD">
        <w:rPr>
          <w:spacing w:val="-1"/>
          <w:rtl/>
        </w:rPr>
        <w:t xml:space="preserve"> </w:t>
      </w:r>
      <w:r w:rsidRPr="005142FD">
        <w:rPr>
          <w:rtl/>
        </w:rPr>
        <w:t>נגרף</w:t>
      </w:r>
      <w:r w:rsidRPr="005142FD">
        <w:rPr>
          <w:spacing w:val="-1"/>
          <w:rtl/>
        </w:rPr>
        <w:t xml:space="preserve"> </w:t>
      </w:r>
      <w:r w:rsidRPr="005142FD">
        <w:rPr>
          <w:rtl/>
        </w:rPr>
        <w:t>כדור</w:t>
      </w:r>
      <w:r w:rsidRPr="005142FD">
        <w:rPr>
          <w:spacing w:val="-2"/>
          <w:rtl/>
        </w:rPr>
        <w:t xml:space="preserve"> </w:t>
      </w:r>
      <w:r w:rsidRPr="005142FD">
        <w:rPr>
          <w:rtl/>
        </w:rPr>
        <w:t>חדש</w:t>
      </w:r>
      <w:r w:rsidRPr="005142FD">
        <w:rPr>
          <w:spacing w:val="-3"/>
          <w:rtl/>
        </w:rPr>
        <w:t xml:space="preserve"> </w:t>
      </w:r>
      <w:r w:rsidRPr="005142FD">
        <w:rPr>
          <w:rtl/>
        </w:rPr>
        <w:t>ואפשר</w:t>
      </w:r>
      <w:r w:rsidRPr="005142FD">
        <w:rPr>
          <w:spacing w:val="-1"/>
          <w:rtl/>
        </w:rPr>
        <w:t xml:space="preserve"> </w:t>
      </w:r>
      <w:r w:rsidRPr="005142FD">
        <w:rPr>
          <w:rtl/>
        </w:rPr>
        <w:t>להמשיך</w:t>
      </w:r>
    </w:p>
    <w:p w14:paraId="27BAA343" w14:textId="77777777" w:rsidR="000255FE" w:rsidRPr="005142FD" w:rsidRDefault="00000000" w:rsidP="000D58A5">
      <w:pPr>
        <w:pStyle w:val="a3"/>
        <w:bidi/>
        <w:spacing w:before="153" w:line="276" w:lineRule="auto"/>
        <w:ind w:right="7892"/>
      </w:pPr>
      <w:r w:rsidRPr="005142FD">
        <w:rPr>
          <w:spacing w:val="-4"/>
          <w:rtl/>
        </w:rPr>
        <w:t>בירי</w:t>
      </w:r>
      <w:r w:rsidRPr="005142FD">
        <w:rPr>
          <w:rtl/>
        </w:rPr>
        <w:t xml:space="preserve"> רציף או</w:t>
      </w:r>
      <w:r w:rsidRPr="005142FD">
        <w:rPr>
          <w:spacing w:val="-1"/>
          <w:rtl/>
        </w:rPr>
        <w:t xml:space="preserve"> </w:t>
      </w:r>
      <w:r w:rsidRPr="005142FD">
        <w:rPr>
          <w:rtl/>
        </w:rPr>
        <w:t>שלא</w:t>
      </w:r>
      <w:r w:rsidRPr="005142FD">
        <w:t>.</w:t>
      </w:r>
    </w:p>
    <w:p w14:paraId="3E1614E3" w14:textId="77777777" w:rsidR="000255FE" w:rsidRPr="005142FD" w:rsidRDefault="00000000" w:rsidP="000D58A5">
      <w:pPr>
        <w:pStyle w:val="a3"/>
        <w:bidi/>
        <w:spacing w:before="157" w:line="276" w:lineRule="auto"/>
        <w:ind w:right="7794"/>
      </w:pPr>
      <w:proofErr w:type="gramStart"/>
      <w:r w:rsidRPr="005142FD">
        <w:rPr>
          <w:rFonts w:ascii="Courier New" w:cs="Courier New"/>
          <w:spacing w:val="-10"/>
        </w:rPr>
        <w:t>o</w:t>
      </w:r>
      <w:r w:rsidRPr="005142FD">
        <w:rPr>
          <w:spacing w:val="59"/>
          <w:rtl/>
        </w:rPr>
        <w:t xml:space="preserve">  </w:t>
      </w:r>
      <w:r w:rsidRPr="005142FD">
        <w:rPr>
          <w:rtl/>
        </w:rPr>
        <w:t>הגברת</w:t>
      </w:r>
      <w:proofErr w:type="gramEnd"/>
      <w:r w:rsidRPr="005142FD">
        <w:rPr>
          <w:spacing w:val="-1"/>
          <w:rtl/>
        </w:rPr>
        <w:t xml:space="preserve"> </w:t>
      </w:r>
      <w:r w:rsidRPr="005142FD">
        <w:rPr>
          <w:rtl/>
        </w:rPr>
        <w:t>הריכוז</w:t>
      </w:r>
      <w:r w:rsidRPr="005142FD">
        <w:rPr>
          <w:spacing w:val="-1"/>
          <w:rtl/>
        </w:rPr>
        <w:t xml:space="preserve"> </w:t>
      </w:r>
      <w:r w:rsidRPr="005142FD">
        <w:rPr>
          <w:rtl/>
        </w:rPr>
        <w:t>בירי</w:t>
      </w:r>
      <w:r w:rsidRPr="005142FD">
        <w:t>.</w:t>
      </w:r>
    </w:p>
    <w:p w14:paraId="702C103E" w14:textId="77777777" w:rsidR="000255FE" w:rsidRPr="005142FD" w:rsidRDefault="000255FE" w:rsidP="000D58A5">
      <w:pPr>
        <w:pStyle w:val="a3"/>
        <w:bidi/>
        <w:spacing w:line="276" w:lineRule="auto"/>
        <w:rPr>
          <w:rFonts w:ascii="Courier New"/>
          <w:sz w:val="20"/>
        </w:rPr>
      </w:pPr>
    </w:p>
    <w:p w14:paraId="65781B2C" w14:textId="77777777" w:rsidR="000255FE" w:rsidRPr="005142FD" w:rsidRDefault="000255FE" w:rsidP="000D58A5">
      <w:pPr>
        <w:pStyle w:val="a3"/>
        <w:bidi/>
        <w:spacing w:before="5" w:line="276" w:lineRule="auto"/>
        <w:rPr>
          <w:rFonts w:ascii="Courier New"/>
          <w:sz w:val="26"/>
        </w:rPr>
      </w:pPr>
    </w:p>
    <w:p w14:paraId="4BB7628A" w14:textId="77777777" w:rsidR="000255FE" w:rsidRPr="005142FD" w:rsidRDefault="00000000" w:rsidP="000D58A5">
      <w:pPr>
        <w:pStyle w:val="a3"/>
        <w:bidi/>
        <w:spacing w:before="100" w:line="276" w:lineRule="auto"/>
        <w:ind w:right="10158"/>
      </w:pPr>
      <w:r w:rsidRPr="005142FD">
        <w:rPr>
          <w:spacing w:val="-4"/>
          <w:u w:val="single"/>
          <w:rtl/>
        </w:rPr>
        <w:t>שלבי</w:t>
      </w:r>
      <w:r w:rsidRPr="005142FD">
        <w:rPr>
          <w:spacing w:val="-3"/>
          <w:u w:val="single"/>
          <w:rtl/>
        </w:rPr>
        <w:t xml:space="preserve"> </w:t>
      </w:r>
      <w:r w:rsidRPr="005142FD">
        <w:rPr>
          <w:u w:val="single"/>
          <w:rtl/>
        </w:rPr>
        <w:t>ההדק</w:t>
      </w:r>
      <w:r w:rsidRPr="005142FD">
        <w:rPr>
          <w:u w:val="single"/>
        </w:rPr>
        <w:t>:</w:t>
      </w:r>
    </w:p>
    <w:p w14:paraId="554C3620" w14:textId="77777777" w:rsidR="000255FE" w:rsidRPr="005142FD" w:rsidRDefault="00000000" w:rsidP="000D58A5">
      <w:pPr>
        <w:pStyle w:val="a3"/>
        <w:bidi/>
        <w:spacing w:before="157" w:line="276" w:lineRule="auto"/>
        <w:ind w:right="8653"/>
      </w:pPr>
      <w:r w:rsidRPr="005142FD">
        <w:rPr>
          <w:spacing w:val="-2"/>
        </w:rPr>
        <w:t>M4/M16</w:t>
      </w:r>
      <w:r w:rsidRPr="005142FD">
        <w:rPr>
          <w:rtl/>
        </w:rPr>
        <w:t xml:space="preserve"> </w:t>
      </w:r>
      <w:r w:rsidRPr="005142FD">
        <w:t>–</w:t>
      </w:r>
      <w:r w:rsidRPr="005142FD">
        <w:rPr>
          <w:spacing w:val="1"/>
          <w:rtl/>
        </w:rPr>
        <w:t xml:space="preserve"> </w:t>
      </w:r>
      <w:r w:rsidRPr="005142FD">
        <w:rPr>
          <w:rtl/>
        </w:rPr>
        <w:t>קפיצה</w:t>
      </w:r>
      <w:r w:rsidRPr="005142FD">
        <w:t>,</w:t>
      </w:r>
      <w:r w:rsidRPr="005142FD">
        <w:rPr>
          <w:spacing w:val="-3"/>
          <w:rtl/>
        </w:rPr>
        <w:t xml:space="preserve"> </w:t>
      </w:r>
      <w:r w:rsidRPr="005142FD">
        <w:rPr>
          <w:rtl/>
        </w:rPr>
        <w:t>נקירה</w:t>
      </w:r>
      <w:r w:rsidRPr="005142FD">
        <w:t>.</w:t>
      </w:r>
    </w:p>
    <w:p w14:paraId="67C55C57" w14:textId="77777777" w:rsidR="000255FE" w:rsidRPr="005142FD" w:rsidRDefault="000255FE" w:rsidP="000D58A5">
      <w:pPr>
        <w:pStyle w:val="a3"/>
        <w:bidi/>
        <w:spacing w:line="276" w:lineRule="auto"/>
        <w:rPr>
          <w:sz w:val="20"/>
        </w:rPr>
      </w:pPr>
    </w:p>
    <w:p w14:paraId="197452F8" w14:textId="77777777" w:rsidR="000255FE" w:rsidRPr="005142FD" w:rsidRDefault="000255FE" w:rsidP="000D58A5">
      <w:pPr>
        <w:pStyle w:val="a3"/>
        <w:bidi/>
        <w:spacing w:before="3" w:line="276" w:lineRule="auto"/>
        <w:rPr>
          <w:sz w:val="20"/>
        </w:rPr>
      </w:pPr>
    </w:p>
    <w:p w14:paraId="1E9FB403" w14:textId="77777777" w:rsidR="000255FE" w:rsidRPr="005142FD" w:rsidRDefault="00000000" w:rsidP="000D58A5">
      <w:pPr>
        <w:pStyle w:val="a3"/>
        <w:bidi/>
        <w:spacing w:before="100" w:line="276" w:lineRule="auto"/>
        <w:ind w:right="6968"/>
      </w:pPr>
      <w:r w:rsidRPr="005142FD">
        <w:rPr>
          <w:spacing w:val="-2"/>
          <w:u w:val="single"/>
          <w:rtl/>
        </w:rPr>
        <w:t>בנוסף</w:t>
      </w:r>
      <w:r w:rsidRPr="005142FD">
        <w:rPr>
          <w:spacing w:val="-2"/>
          <w:u w:val="single"/>
        </w:rPr>
        <w:t>,</w:t>
      </w:r>
      <w:r w:rsidRPr="005142FD">
        <w:rPr>
          <w:spacing w:val="-1"/>
          <w:u w:val="single"/>
          <w:rtl/>
        </w:rPr>
        <w:t xml:space="preserve"> </w:t>
      </w:r>
      <w:r w:rsidRPr="005142FD">
        <w:rPr>
          <w:u w:val="single"/>
          <w:rtl/>
        </w:rPr>
        <w:t>קיימים</w:t>
      </w:r>
      <w:r w:rsidRPr="005142FD">
        <w:rPr>
          <w:spacing w:val="-2"/>
          <w:u w:val="single"/>
          <w:rtl/>
        </w:rPr>
        <w:t xml:space="preserve"> </w:t>
      </w:r>
      <w:r w:rsidRPr="005142FD">
        <w:rPr>
          <w:u w:val="single"/>
          <w:rtl/>
        </w:rPr>
        <w:t>מספר</w:t>
      </w:r>
      <w:r w:rsidRPr="005142FD">
        <w:rPr>
          <w:spacing w:val="-2"/>
          <w:u w:val="single"/>
          <w:rtl/>
        </w:rPr>
        <w:t xml:space="preserve"> </w:t>
      </w:r>
      <w:r w:rsidRPr="005142FD">
        <w:rPr>
          <w:u w:val="single"/>
          <w:rtl/>
        </w:rPr>
        <w:t>שלבים</w:t>
      </w:r>
      <w:r w:rsidRPr="005142FD">
        <w:rPr>
          <w:spacing w:val="-2"/>
          <w:u w:val="single"/>
          <w:rtl/>
        </w:rPr>
        <w:t xml:space="preserve"> </w:t>
      </w:r>
      <w:r w:rsidRPr="005142FD">
        <w:rPr>
          <w:u w:val="single"/>
          <w:rtl/>
        </w:rPr>
        <w:t>נוספים</w:t>
      </w:r>
      <w:r w:rsidRPr="005142FD">
        <w:rPr>
          <w:spacing w:val="-2"/>
          <w:u w:val="single"/>
          <w:rtl/>
        </w:rPr>
        <w:t xml:space="preserve"> </w:t>
      </w:r>
      <w:r w:rsidRPr="005142FD">
        <w:rPr>
          <w:u w:val="single"/>
          <w:rtl/>
        </w:rPr>
        <w:t>לסחיטה</w:t>
      </w:r>
      <w:r w:rsidRPr="005142FD">
        <w:rPr>
          <w:spacing w:val="-2"/>
          <w:u w:val="single"/>
          <w:rtl/>
        </w:rPr>
        <w:t xml:space="preserve"> </w:t>
      </w:r>
      <w:r w:rsidRPr="005142FD">
        <w:rPr>
          <w:u w:val="single"/>
          <w:rtl/>
        </w:rPr>
        <w:t>נכונה</w:t>
      </w:r>
      <w:r w:rsidRPr="005142FD">
        <w:rPr>
          <w:u w:val="single"/>
        </w:rPr>
        <w:t>:</w:t>
      </w:r>
    </w:p>
    <w:p w14:paraId="6FC9883D" w14:textId="77777777" w:rsidR="000255FE" w:rsidRPr="005142FD" w:rsidRDefault="00000000" w:rsidP="000D58A5">
      <w:pPr>
        <w:pStyle w:val="a3"/>
        <w:bidi/>
        <w:spacing w:before="159" w:line="276" w:lineRule="auto"/>
        <w:ind w:left="1012" w:right="1105"/>
      </w:pPr>
      <w:r w:rsidRPr="005142FD">
        <w:rPr>
          <w:rFonts w:ascii="Arial" w:cs="Arial"/>
          <w:spacing w:val="-10"/>
        </w:rPr>
        <w:t>-</w:t>
      </w:r>
      <w:r w:rsidRPr="005142FD">
        <w:rPr>
          <w:spacing w:val="66"/>
          <w:w w:val="150"/>
          <w:rtl/>
        </w:rPr>
        <w:t xml:space="preserve">  </w:t>
      </w:r>
      <w:r w:rsidRPr="005142FD">
        <w:rPr>
          <w:rtl/>
        </w:rPr>
        <w:t>הסחיטה</w:t>
      </w:r>
      <w:r w:rsidRPr="005142FD">
        <w:rPr>
          <w:spacing w:val="-1"/>
          <w:rtl/>
        </w:rPr>
        <w:t xml:space="preserve"> </w:t>
      </w:r>
      <w:r w:rsidRPr="005142FD">
        <w:rPr>
          <w:rtl/>
        </w:rPr>
        <w:t>צריכה</w:t>
      </w:r>
      <w:r w:rsidRPr="005142FD">
        <w:rPr>
          <w:spacing w:val="-2"/>
          <w:rtl/>
        </w:rPr>
        <w:t xml:space="preserve"> </w:t>
      </w:r>
      <w:r w:rsidRPr="005142FD">
        <w:rPr>
          <w:rtl/>
        </w:rPr>
        <w:t>להתבצע</w:t>
      </w:r>
      <w:r w:rsidRPr="005142FD">
        <w:rPr>
          <w:spacing w:val="-2"/>
          <w:rtl/>
        </w:rPr>
        <w:t xml:space="preserve"> </w:t>
      </w:r>
      <w:r w:rsidRPr="005142FD">
        <w:rPr>
          <w:rtl/>
        </w:rPr>
        <w:t>בלחץ</w:t>
      </w:r>
      <w:r w:rsidRPr="005142FD">
        <w:rPr>
          <w:spacing w:val="-2"/>
          <w:rtl/>
        </w:rPr>
        <w:t xml:space="preserve"> </w:t>
      </w:r>
      <w:r w:rsidRPr="005142FD">
        <w:rPr>
          <w:rtl/>
        </w:rPr>
        <w:t>רציף</w:t>
      </w:r>
      <w:r w:rsidRPr="005142FD">
        <w:t>.</w:t>
      </w:r>
    </w:p>
    <w:p w14:paraId="217C925C" w14:textId="77777777" w:rsidR="000255FE" w:rsidRPr="005142FD" w:rsidRDefault="00000000" w:rsidP="000D58A5">
      <w:pPr>
        <w:pStyle w:val="a3"/>
        <w:bidi/>
        <w:spacing w:before="157" w:line="276" w:lineRule="auto"/>
        <w:ind w:left="1012" w:right="1105"/>
      </w:pPr>
      <w:r w:rsidRPr="005142FD">
        <w:rPr>
          <w:rFonts w:ascii="Arial" w:cs="Arial"/>
          <w:spacing w:val="-10"/>
        </w:rPr>
        <w:t>-</w:t>
      </w:r>
      <w:r w:rsidRPr="005142FD">
        <w:rPr>
          <w:spacing w:val="66"/>
          <w:w w:val="150"/>
          <w:rtl/>
        </w:rPr>
        <w:t xml:space="preserve">  </w:t>
      </w:r>
      <w:r w:rsidRPr="005142FD">
        <w:rPr>
          <w:rtl/>
        </w:rPr>
        <w:t>באמצעות</w:t>
      </w:r>
      <w:r w:rsidRPr="005142FD">
        <w:rPr>
          <w:spacing w:val="-3"/>
          <w:rtl/>
        </w:rPr>
        <w:t xml:space="preserve"> </w:t>
      </w:r>
      <w:r w:rsidRPr="005142FD">
        <w:rPr>
          <w:rtl/>
        </w:rPr>
        <w:t>לחץ</w:t>
      </w:r>
      <w:r w:rsidRPr="005142FD">
        <w:rPr>
          <w:spacing w:val="-3"/>
          <w:rtl/>
        </w:rPr>
        <w:t xml:space="preserve"> </w:t>
      </w:r>
      <w:r w:rsidRPr="005142FD">
        <w:rPr>
          <w:rtl/>
        </w:rPr>
        <w:t>ראשוני</w:t>
      </w:r>
      <w:r w:rsidRPr="005142FD">
        <w:rPr>
          <w:spacing w:val="-1"/>
          <w:rtl/>
        </w:rPr>
        <w:t xml:space="preserve"> </w:t>
      </w:r>
      <w:r w:rsidRPr="005142FD">
        <w:rPr>
          <w:rtl/>
        </w:rPr>
        <w:t>מתגברים</w:t>
      </w:r>
      <w:r w:rsidRPr="005142FD">
        <w:rPr>
          <w:spacing w:val="-1"/>
          <w:rtl/>
        </w:rPr>
        <w:t xml:space="preserve"> </w:t>
      </w:r>
      <w:r w:rsidRPr="005142FD">
        <w:rPr>
          <w:rtl/>
        </w:rPr>
        <w:t>על</w:t>
      </w:r>
      <w:r w:rsidRPr="005142FD">
        <w:rPr>
          <w:spacing w:val="-2"/>
          <w:rtl/>
        </w:rPr>
        <w:t xml:space="preserve"> </w:t>
      </w:r>
      <w:r w:rsidRPr="005142FD">
        <w:rPr>
          <w:rtl/>
        </w:rPr>
        <w:t>השלב</w:t>
      </w:r>
      <w:r w:rsidRPr="005142FD">
        <w:rPr>
          <w:spacing w:val="-4"/>
          <w:rtl/>
        </w:rPr>
        <w:t xml:space="preserve"> </w:t>
      </w:r>
      <w:r w:rsidRPr="005142FD">
        <w:rPr>
          <w:rtl/>
        </w:rPr>
        <w:t>הרך</w:t>
      </w:r>
      <w:r w:rsidRPr="005142FD">
        <w:rPr>
          <w:spacing w:val="-1"/>
          <w:rtl/>
        </w:rPr>
        <w:t xml:space="preserve"> </w:t>
      </w:r>
      <w:r w:rsidRPr="005142FD">
        <w:rPr>
          <w:rtl/>
        </w:rPr>
        <w:t>עד</w:t>
      </w:r>
      <w:r w:rsidRPr="005142FD">
        <w:rPr>
          <w:spacing w:val="-1"/>
          <w:rtl/>
        </w:rPr>
        <w:t xml:space="preserve"> </w:t>
      </w:r>
      <w:r w:rsidRPr="005142FD">
        <w:rPr>
          <w:rtl/>
        </w:rPr>
        <w:t>שמגיעים</w:t>
      </w:r>
      <w:r w:rsidRPr="005142FD">
        <w:rPr>
          <w:spacing w:val="-2"/>
          <w:rtl/>
        </w:rPr>
        <w:t xml:space="preserve"> </w:t>
      </w:r>
      <w:r w:rsidRPr="005142FD">
        <w:rPr>
          <w:rtl/>
        </w:rPr>
        <w:t>להתנגדות</w:t>
      </w:r>
      <w:r w:rsidRPr="005142FD">
        <w:t>.</w:t>
      </w:r>
    </w:p>
    <w:p w14:paraId="43079330" w14:textId="77777777" w:rsidR="000255FE" w:rsidRPr="005142FD" w:rsidRDefault="00000000" w:rsidP="000D58A5">
      <w:pPr>
        <w:pStyle w:val="a3"/>
        <w:bidi/>
        <w:spacing w:before="157" w:line="276" w:lineRule="auto"/>
        <w:ind w:left="1012" w:right="1105"/>
      </w:pPr>
      <w:r w:rsidRPr="005142FD">
        <w:rPr>
          <w:rFonts w:ascii="Arial" w:cs="Arial"/>
          <w:spacing w:val="-10"/>
        </w:rPr>
        <w:t>-</w:t>
      </w:r>
      <w:r w:rsidRPr="005142FD">
        <w:rPr>
          <w:spacing w:val="68"/>
          <w:w w:val="150"/>
          <w:rtl/>
        </w:rPr>
        <w:t xml:space="preserve">  </w:t>
      </w:r>
      <w:r w:rsidRPr="005142FD">
        <w:rPr>
          <w:rtl/>
        </w:rPr>
        <w:t>מגבירים</w:t>
      </w:r>
      <w:r w:rsidRPr="005142FD">
        <w:rPr>
          <w:spacing w:val="-1"/>
          <w:rtl/>
        </w:rPr>
        <w:t xml:space="preserve"> </w:t>
      </w:r>
      <w:r w:rsidRPr="005142FD">
        <w:rPr>
          <w:rtl/>
        </w:rPr>
        <w:t>את</w:t>
      </w:r>
      <w:r w:rsidRPr="005142FD">
        <w:rPr>
          <w:spacing w:val="-1"/>
          <w:rtl/>
        </w:rPr>
        <w:t xml:space="preserve"> </w:t>
      </w:r>
      <w:r w:rsidRPr="005142FD">
        <w:rPr>
          <w:rtl/>
        </w:rPr>
        <w:t>הלחץ עד</w:t>
      </w:r>
      <w:r w:rsidRPr="005142FD">
        <w:rPr>
          <w:spacing w:val="-4"/>
          <w:rtl/>
        </w:rPr>
        <w:t xml:space="preserve"> </w:t>
      </w:r>
      <w:r w:rsidRPr="005142FD">
        <w:rPr>
          <w:rtl/>
        </w:rPr>
        <w:t>שמגיעים</w:t>
      </w:r>
      <w:r w:rsidRPr="005142FD">
        <w:rPr>
          <w:spacing w:val="-1"/>
          <w:rtl/>
        </w:rPr>
        <w:t xml:space="preserve"> </w:t>
      </w:r>
      <w:r w:rsidRPr="005142FD">
        <w:rPr>
          <w:rtl/>
        </w:rPr>
        <w:t>לקפיצה בהדק</w:t>
      </w:r>
      <w:r w:rsidRPr="005142FD">
        <w:rPr>
          <w:spacing w:val="-2"/>
          <w:rtl/>
        </w:rPr>
        <w:t xml:space="preserve"> </w:t>
      </w:r>
      <w:r w:rsidRPr="005142FD">
        <w:rPr>
          <w:rtl/>
        </w:rPr>
        <w:t>ולעצירה</w:t>
      </w:r>
      <w:r w:rsidRPr="005142FD">
        <w:rPr>
          <w:spacing w:val="-1"/>
          <w:rtl/>
        </w:rPr>
        <w:t xml:space="preserve"> </w:t>
      </w:r>
      <w:r w:rsidRPr="005142FD">
        <w:rPr>
          <w:rtl/>
        </w:rPr>
        <w:t>נוספת</w:t>
      </w:r>
      <w:r w:rsidRPr="005142FD">
        <w:t>.</w:t>
      </w:r>
    </w:p>
    <w:p w14:paraId="14A66205" w14:textId="77777777" w:rsidR="000255FE" w:rsidRPr="005142FD" w:rsidRDefault="00000000" w:rsidP="000D58A5">
      <w:pPr>
        <w:pStyle w:val="9"/>
        <w:bidi/>
        <w:spacing w:before="156" w:line="276" w:lineRule="auto"/>
        <w:ind w:left="1012" w:right="1105"/>
        <w:jc w:val="left"/>
      </w:pPr>
      <w:bookmarkStart w:id="520" w:name="_Toc149033167"/>
      <w:r w:rsidRPr="005142FD">
        <w:rPr>
          <w:rFonts w:ascii="Arial" w:cs="Arial"/>
          <w:spacing w:val="-10"/>
        </w:rPr>
        <w:t>-</w:t>
      </w:r>
      <w:r w:rsidRPr="005142FD">
        <w:rPr>
          <w:spacing w:val="66"/>
          <w:w w:val="150"/>
          <w:rtl/>
        </w:rPr>
        <w:t xml:space="preserve">  </w:t>
      </w:r>
      <w:r w:rsidRPr="005142FD">
        <w:rPr>
          <w:rtl/>
        </w:rPr>
        <w:t>ברגע</w:t>
      </w:r>
      <w:r w:rsidRPr="005142FD">
        <w:rPr>
          <w:spacing w:val="-1"/>
          <w:rtl/>
        </w:rPr>
        <w:t xml:space="preserve"> </w:t>
      </w:r>
      <w:r w:rsidRPr="005142FD">
        <w:rPr>
          <w:rtl/>
        </w:rPr>
        <w:t>ההחלטה</w:t>
      </w:r>
      <w:r w:rsidRPr="005142FD">
        <w:rPr>
          <w:spacing w:val="1"/>
          <w:rtl/>
        </w:rPr>
        <w:t xml:space="preserve"> </w:t>
      </w:r>
      <w:r w:rsidRPr="005142FD">
        <w:rPr>
          <w:rtl/>
        </w:rPr>
        <w:t>על ביצוע</w:t>
      </w:r>
      <w:r w:rsidRPr="005142FD">
        <w:rPr>
          <w:spacing w:val="-1"/>
          <w:rtl/>
        </w:rPr>
        <w:t xml:space="preserve"> </w:t>
      </w:r>
      <w:r w:rsidRPr="005142FD">
        <w:rPr>
          <w:rtl/>
        </w:rPr>
        <w:t>הירי מוסיפים</w:t>
      </w:r>
      <w:r w:rsidRPr="005142FD">
        <w:rPr>
          <w:spacing w:val="-2"/>
          <w:rtl/>
        </w:rPr>
        <w:t xml:space="preserve"> </w:t>
      </w:r>
      <w:r w:rsidRPr="005142FD">
        <w:rPr>
          <w:rtl/>
        </w:rPr>
        <w:t>לחץ קטן עד</w:t>
      </w:r>
      <w:r w:rsidRPr="005142FD">
        <w:rPr>
          <w:spacing w:val="-2"/>
          <w:rtl/>
        </w:rPr>
        <w:t xml:space="preserve"> </w:t>
      </w:r>
      <w:r w:rsidRPr="005142FD">
        <w:rPr>
          <w:rtl/>
        </w:rPr>
        <w:t>לביצוע</w:t>
      </w:r>
      <w:r w:rsidRPr="005142FD">
        <w:rPr>
          <w:spacing w:val="-2"/>
          <w:rtl/>
        </w:rPr>
        <w:t xml:space="preserve"> </w:t>
      </w:r>
      <w:r w:rsidRPr="005142FD">
        <w:rPr>
          <w:rtl/>
        </w:rPr>
        <w:t>הנקירה</w:t>
      </w:r>
      <w:r w:rsidRPr="005142FD">
        <w:t>.</w:t>
      </w:r>
      <w:bookmarkEnd w:id="520"/>
    </w:p>
    <w:p w14:paraId="4E0B1B87" w14:textId="77777777" w:rsidR="000255FE" w:rsidRPr="005142FD" w:rsidRDefault="00000000" w:rsidP="000D58A5">
      <w:pPr>
        <w:bidi/>
        <w:spacing w:before="157" w:line="276" w:lineRule="auto"/>
        <w:ind w:left="1012" w:right="1105"/>
        <w:rPr>
          <w:b/>
          <w:bCs/>
          <w:sz w:val="24"/>
          <w:szCs w:val="24"/>
        </w:rPr>
      </w:pPr>
      <w:r w:rsidRPr="005142FD">
        <w:rPr>
          <w:rFonts w:ascii="Arial" w:cs="Arial"/>
          <w:b/>
          <w:bCs/>
          <w:spacing w:val="-10"/>
          <w:sz w:val="24"/>
          <w:szCs w:val="24"/>
        </w:rPr>
        <w:t>-</w:t>
      </w:r>
      <w:r w:rsidRPr="005142FD">
        <w:rPr>
          <w:b/>
          <w:bCs/>
          <w:spacing w:val="67"/>
          <w:w w:val="150"/>
          <w:sz w:val="24"/>
          <w:szCs w:val="24"/>
          <w:rtl/>
        </w:rPr>
        <w:t xml:space="preserve">  </w:t>
      </w:r>
      <w:r w:rsidRPr="005142FD">
        <w:rPr>
          <w:b/>
          <w:bCs/>
          <w:sz w:val="24"/>
          <w:szCs w:val="24"/>
          <w:rtl/>
        </w:rPr>
        <w:t>אין</w:t>
      </w:r>
      <w:r w:rsidRPr="005142FD">
        <w:rPr>
          <w:b/>
          <w:bCs/>
          <w:spacing w:val="-1"/>
          <w:sz w:val="24"/>
          <w:szCs w:val="24"/>
          <w:rtl/>
        </w:rPr>
        <w:t xml:space="preserve"> </w:t>
      </w:r>
      <w:r w:rsidRPr="005142FD">
        <w:rPr>
          <w:b/>
          <w:bCs/>
          <w:sz w:val="24"/>
          <w:szCs w:val="24"/>
          <w:rtl/>
        </w:rPr>
        <w:t>להקפיץ</w:t>
      </w:r>
      <w:r w:rsidRPr="005142FD">
        <w:rPr>
          <w:b/>
          <w:bCs/>
          <w:spacing w:val="-1"/>
          <w:sz w:val="24"/>
          <w:szCs w:val="24"/>
          <w:rtl/>
        </w:rPr>
        <w:t xml:space="preserve"> </w:t>
      </w:r>
      <w:r w:rsidRPr="005142FD">
        <w:rPr>
          <w:b/>
          <w:bCs/>
          <w:sz w:val="24"/>
          <w:szCs w:val="24"/>
          <w:rtl/>
        </w:rPr>
        <w:t>הדק למצב</w:t>
      </w:r>
      <w:r w:rsidRPr="005142FD">
        <w:rPr>
          <w:b/>
          <w:bCs/>
          <w:spacing w:val="-2"/>
          <w:sz w:val="24"/>
          <w:szCs w:val="24"/>
          <w:rtl/>
        </w:rPr>
        <w:t xml:space="preserve"> </w:t>
      </w:r>
      <w:r w:rsidRPr="005142FD">
        <w:rPr>
          <w:b/>
          <w:bCs/>
          <w:sz w:val="24"/>
          <w:szCs w:val="24"/>
          <w:rtl/>
        </w:rPr>
        <w:t>התחלתי</w:t>
      </w:r>
      <w:r w:rsidRPr="005142FD">
        <w:rPr>
          <w:b/>
          <w:bCs/>
          <w:sz w:val="24"/>
          <w:szCs w:val="24"/>
        </w:rPr>
        <w:t>!</w:t>
      </w:r>
    </w:p>
    <w:p w14:paraId="1B2BEF59" w14:textId="77777777" w:rsidR="000255FE" w:rsidRPr="005142FD" w:rsidRDefault="00000000" w:rsidP="000D58A5">
      <w:pPr>
        <w:pStyle w:val="a3"/>
        <w:bidi/>
        <w:spacing w:before="159" w:line="276" w:lineRule="auto"/>
        <w:ind w:left="542" w:right="1032"/>
      </w:pPr>
      <w:r w:rsidRPr="005142FD">
        <w:rPr>
          <w:rFonts w:ascii="Arial" w:cs="Arial"/>
          <w:spacing w:val="-10"/>
        </w:rPr>
        <w:t>-</w:t>
      </w:r>
      <w:r w:rsidRPr="005142FD">
        <w:rPr>
          <w:spacing w:val="68"/>
          <w:w w:val="150"/>
          <w:rtl/>
        </w:rPr>
        <w:t xml:space="preserve">  </w:t>
      </w:r>
      <w:r w:rsidRPr="005142FD">
        <w:rPr>
          <w:rtl/>
        </w:rPr>
        <w:t>משאירים</w:t>
      </w:r>
      <w:r w:rsidRPr="005142FD">
        <w:rPr>
          <w:spacing w:val="-1"/>
          <w:rtl/>
        </w:rPr>
        <w:t xml:space="preserve"> </w:t>
      </w:r>
      <w:r w:rsidRPr="005142FD">
        <w:rPr>
          <w:rtl/>
        </w:rPr>
        <w:t>את ההדק</w:t>
      </w:r>
      <w:r w:rsidRPr="005142FD">
        <w:rPr>
          <w:spacing w:val="-3"/>
          <w:rtl/>
        </w:rPr>
        <w:t xml:space="preserve"> </w:t>
      </w:r>
      <w:r w:rsidRPr="005142FD">
        <w:rPr>
          <w:rtl/>
        </w:rPr>
        <w:t>לחוץ</w:t>
      </w:r>
      <w:r w:rsidRPr="005142FD">
        <w:rPr>
          <w:spacing w:val="-1"/>
          <w:rtl/>
        </w:rPr>
        <w:t xml:space="preserve"> </w:t>
      </w:r>
      <w:r w:rsidRPr="005142FD">
        <w:rPr>
          <w:rtl/>
        </w:rPr>
        <w:t>עד</w:t>
      </w:r>
      <w:r w:rsidRPr="005142FD">
        <w:rPr>
          <w:spacing w:val="-1"/>
          <w:rtl/>
        </w:rPr>
        <w:t xml:space="preserve"> </w:t>
      </w:r>
      <w:r w:rsidRPr="005142FD">
        <w:rPr>
          <w:rtl/>
        </w:rPr>
        <w:t>ליציאת</w:t>
      </w:r>
      <w:r w:rsidRPr="005142FD">
        <w:rPr>
          <w:spacing w:val="-1"/>
          <w:rtl/>
        </w:rPr>
        <w:t xml:space="preserve"> </w:t>
      </w:r>
      <w:r w:rsidRPr="005142FD">
        <w:rPr>
          <w:rtl/>
        </w:rPr>
        <w:t>הקליע</w:t>
      </w:r>
      <w:r w:rsidRPr="005142FD">
        <w:rPr>
          <w:spacing w:val="-3"/>
          <w:rtl/>
        </w:rPr>
        <w:t xml:space="preserve"> </w:t>
      </w:r>
      <w:r w:rsidRPr="005142FD">
        <w:rPr>
          <w:rtl/>
        </w:rPr>
        <w:t>מהקנה</w:t>
      </w:r>
      <w:r w:rsidRPr="005142FD">
        <w:t>.</w:t>
      </w:r>
      <w:r w:rsidRPr="005142FD">
        <w:rPr>
          <w:spacing w:val="-3"/>
          <w:rtl/>
        </w:rPr>
        <w:t xml:space="preserve"> </w:t>
      </w:r>
      <w:r w:rsidRPr="005142FD">
        <w:rPr>
          <w:rtl/>
        </w:rPr>
        <w:t>מפחיתים את</w:t>
      </w:r>
      <w:r w:rsidRPr="005142FD">
        <w:rPr>
          <w:spacing w:val="-1"/>
          <w:rtl/>
        </w:rPr>
        <w:t xml:space="preserve"> </w:t>
      </w:r>
      <w:r w:rsidRPr="005142FD">
        <w:rPr>
          <w:rtl/>
        </w:rPr>
        <w:t>לחץ</w:t>
      </w:r>
      <w:r w:rsidRPr="005142FD">
        <w:rPr>
          <w:spacing w:val="-1"/>
          <w:rtl/>
        </w:rPr>
        <w:t xml:space="preserve"> </w:t>
      </w:r>
      <w:r w:rsidRPr="005142FD">
        <w:rPr>
          <w:rtl/>
        </w:rPr>
        <w:t>על</w:t>
      </w:r>
      <w:r w:rsidRPr="005142FD">
        <w:rPr>
          <w:spacing w:val="-1"/>
          <w:rtl/>
        </w:rPr>
        <w:t xml:space="preserve"> </w:t>
      </w:r>
      <w:r w:rsidRPr="005142FD">
        <w:rPr>
          <w:rtl/>
        </w:rPr>
        <w:t>ההדק</w:t>
      </w:r>
      <w:r w:rsidRPr="005142FD">
        <w:rPr>
          <w:spacing w:val="-1"/>
          <w:rtl/>
        </w:rPr>
        <w:t xml:space="preserve"> </w:t>
      </w:r>
      <w:r w:rsidRPr="005142FD">
        <w:rPr>
          <w:rtl/>
        </w:rPr>
        <w:t>עד</w:t>
      </w:r>
      <w:r w:rsidRPr="005142FD">
        <w:rPr>
          <w:spacing w:val="-1"/>
          <w:rtl/>
        </w:rPr>
        <w:t xml:space="preserve"> </w:t>
      </w:r>
      <w:r w:rsidRPr="005142FD">
        <w:rPr>
          <w:rtl/>
        </w:rPr>
        <w:t>לשלב</w:t>
      </w:r>
      <w:r w:rsidRPr="005142FD">
        <w:rPr>
          <w:spacing w:val="-4"/>
          <w:rtl/>
        </w:rPr>
        <w:t xml:space="preserve"> </w:t>
      </w:r>
      <w:r w:rsidRPr="005142FD">
        <w:rPr>
          <w:rtl/>
        </w:rPr>
        <w:t>שההדק</w:t>
      </w:r>
      <w:r w:rsidRPr="005142FD">
        <w:rPr>
          <w:spacing w:val="-2"/>
          <w:rtl/>
        </w:rPr>
        <w:t xml:space="preserve"> </w:t>
      </w:r>
      <w:r w:rsidRPr="005142FD">
        <w:rPr>
          <w:rtl/>
        </w:rPr>
        <w:t>יקפוץ</w:t>
      </w:r>
    </w:p>
    <w:p w14:paraId="7F89F2FC" w14:textId="77777777" w:rsidR="000255FE" w:rsidRPr="005142FD" w:rsidRDefault="00000000" w:rsidP="000D58A5">
      <w:pPr>
        <w:pStyle w:val="a3"/>
        <w:bidi/>
        <w:spacing w:before="156" w:line="276" w:lineRule="auto"/>
        <w:ind w:left="170" w:right="8058"/>
      </w:pPr>
      <w:r w:rsidRPr="005142FD">
        <w:rPr>
          <w:spacing w:val="-2"/>
          <w:rtl/>
        </w:rPr>
        <w:t xml:space="preserve">לחידוש </w:t>
      </w:r>
      <w:r w:rsidRPr="005142FD">
        <w:rPr>
          <w:rtl/>
        </w:rPr>
        <w:t>הקשר</w:t>
      </w:r>
      <w:r w:rsidRPr="005142FD">
        <w:t>.</w:t>
      </w:r>
    </w:p>
    <w:p w14:paraId="6A3B9C97" w14:textId="77777777" w:rsidR="000255FE" w:rsidRPr="005142FD" w:rsidRDefault="00000000" w:rsidP="000D58A5">
      <w:pPr>
        <w:pStyle w:val="a3"/>
        <w:bidi/>
        <w:spacing w:before="156" w:line="276" w:lineRule="auto"/>
        <w:ind w:left="814" w:right="7895"/>
      </w:pPr>
      <w:r w:rsidRPr="005142FD">
        <w:rPr>
          <w:rFonts w:ascii="Arial" w:cs="Arial"/>
          <w:spacing w:val="-10"/>
        </w:rPr>
        <w:t>-</w:t>
      </w:r>
      <w:r w:rsidRPr="005142FD">
        <w:rPr>
          <w:spacing w:val="66"/>
          <w:w w:val="150"/>
          <w:rtl/>
        </w:rPr>
        <w:t xml:space="preserve">  </w:t>
      </w:r>
      <w:r w:rsidRPr="005142FD">
        <w:rPr>
          <w:rtl/>
        </w:rPr>
        <w:t>חובה</w:t>
      </w:r>
      <w:r w:rsidRPr="005142FD">
        <w:rPr>
          <w:spacing w:val="-1"/>
          <w:rtl/>
        </w:rPr>
        <w:t xml:space="preserve"> </w:t>
      </w:r>
      <w:r w:rsidRPr="005142FD">
        <w:rPr>
          <w:rtl/>
        </w:rPr>
        <w:t>לשמור על</w:t>
      </w:r>
      <w:r w:rsidRPr="005142FD">
        <w:rPr>
          <w:spacing w:val="-2"/>
          <w:rtl/>
        </w:rPr>
        <w:t xml:space="preserve"> </w:t>
      </w:r>
      <w:r w:rsidRPr="005142FD">
        <w:rPr>
          <w:rtl/>
        </w:rPr>
        <w:t>חידוש</w:t>
      </w:r>
      <w:r w:rsidRPr="005142FD">
        <w:rPr>
          <w:spacing w:val="-1"/>
          <w:rtl/>
        </w:rPr>
        <w:t xml:space="preserve"> </w:t>
      </w:r>
      <w:r w:rsidRPr="005142FD">
        <w:rPr>
          <w:rtl/>
        </w:rPr>
        <w:t>קשר</w:t>
      </w:r>
      <w:r w:rsidRPr="005142FD">
        <w:t>.</w:t>
      </w:r>
    </w:p>
    <w:p w14:paraId="0BF32E31" w14:textId="77777777" w:rsidR="000255FE" w:rsidRPr="005142FD" w:rsidRDefault="00000000" w:rsidP="000D58A5">
      <w:pPr>
        <w:pStyle w:val="9"/>
        <w:bidi/>
        <w:spacing w:before="157" w:line="276" w:lineRule="auto"/>
        <w:ind w:left="814" w:right="825"/>
        <w:jc w:val="left"/>
      </w:pPr>
      <w:bookmarkStart w:id="521" w:name="_Toc149033168"/>
      <w:r w:rsidRPr="005142FD">
        <w:rPr>
          <w:spacing w:val="-4"/>
          <w:rtl/>
        </w:rPr>
        <w:t>הכרזה</w:t>
      </w:r>
      <w:bookmarkEnd w:id="521"/>
    </w:p>
    <w:p w14:paraId="0B3FBF68" w14:textId="77777777" w:rsidR="000255FE" w:rsidRPr="005142FD" w:rsidRDefault="00000000" w:rsidP="000D58A5">
      <w:pPr>
        <w:pStyle w:val="a3"/>
        <w:bidi/>
        <w:spacing w:before="157" w:line="276" w:lineRule="auto"/>
        <w:ind w:left="1016" w:right="1024" w:hanging="1"/>
      </w:pPr>
      <w:r w:rsidRPr="005142FD">
        <w:rPr>
          <w:rtl/>
        </w:rPr>
        <w:t>הכרזה על הפגיעות היא בדיקה עצמית של היורה על מיקום פגיעותיו ומודעות לירי</w:t>
      </w:r>
      <w:r w:rsidRPr="005142FD">
        <w:t>.</w:t>
      </w:r>
      <w:r w:rsidRPr="005142FD">
        <w:rPr>
          <w:rtl/>
        </w:rPr>
        <w:t xml:space="preserve"> ההכרזה הינה אמצעי בידי היורה לשיפור רמת הירי</w:t>
      </w:r>
      <w:r w:rsidRPr="005142FD">
        <w:t>.</w:t>
      </w:r>
      <w:r w:rsidRPr="005142FD">
        <w:rPr>
          <w:rtl/>
        </w:rPr>
        <w:t xml:space="preserve"> בתהליך זה היורה מקשר בין מצב גופו</w:t>
      </w:r>
      <w:r w:rsidRPr="005142FD">
        <w:rPr>
          <w:spacing w:val="-1"/>
          <w:rtl/>
        </w:rPr>
        <w:t xml:space="preserve"> </w:t>
      </w:r>
      <w:r w:rsidRPr="005142FD">
        <w:rPr>
          <w:rtl/>
        </w:rPr>
        <w:t>ופעולותיו בעת הירי לנקודת הפגיעה של הקליע</w:t>
      </w:r>
      <w:r w:rsidRPr="005142FD">
        <w:rPr>
          <w:spacing w:val="-1"/>
          <w:rtl/>
        </w:rPr>
        <w:t xml:space="preserve"> </w:t>
      </w:r>
      <w:r w:rsidRPr="005142FD">
        <w:rPr>
          <w:rtl/>
        </w:rPr>
        <w:t>במטרה</w:t>
      </w:r>
      <w:r w:rsidRPr="005142FD">
        <w:t>.</w:t>
      </w:r>
      <w:r w:rsidRPr="005142FD">
        <w:rPr>
          <w:rtl/>
        </w:rPr>
        <w:t xml:space="preserve"> על ידי</w:t>
      </w:r>
      <w:r w:rsidRPr="005142FD">
        <w:rPr>
          <w:spacing w:val="-8"/>
          <w:rtl/>
        </w:rPr>
        <w:t xml:space="preserve"> </w:t>
      </w:r>
      <w:r w:rsidRPr="005142FD">
        <w:rPr>
          <w:rtl/>
        </w:rPr>
        <w:t>הגברת</w:t>
      </w:r>
      <w:r w:rsidRPr="005142FD">
        <w:rPr>
          <w:spacing w:val="-8"/>
          <w:rtl/>
        </w:rPr>
        <w:t xml:space="preserve"> </w:t>
      </w:r>
      <w:r w:rsidRPr="005142FD">
        <w:rPr>
          <w:rtl/>
        </w:rPr>
        <w:t>המודעות</w:t>
      </w:r>
      <w:r w:rsidRPr="005142FD">
        <w:rPr>
          <w:spacing w:val="-7"/>
          <w:rtl/>
        </w:rPr>
        <w:t xml:space="preserve"> </w:t>
      </w:r>
      <w:r w:rsidRPr="005142FD">
        <w:rPr>
          <w:rtl/>
        </w:rPr>
        <w:t>העצמית</w:t>
      </w:r>
      <w:r w:rsidRPr="005142FD">
        <w:rPr>
          <w:spacing w:val="-9"/>
          <w:rtl/>
        </w:rPr>
        <w:t xml:space="preserve"> </w:t>
      </w:r>
      <w:r w:rsidRPr="005142FD">
        <w:rPr>
          <w:rtl/>
        </w:rPr>
        <w:t>של</w:t>
      </w:r>
      <w:r w:rsidRPr="005142FD">
        <w:rPr>
          <w:spacing w:val="-8"/>
          <w:rtl/>
        </w:rPr>
        <w:t xml:space="preserve"> </w:t>
      </w:r>
      <w:r w:rsidRPr="005142FD">
        <w:rPr>
          <w:rtl/>
        </w:rPr>
        <w:t>היורה</w:t>
      </w:r>
      <w:r w:rsidRPr="005142FD">
        <w:rPr>
          <w:spacing w:val="-8"/>
          <w:rtl/>
        </w:rPr>
        <w:t xml:space="preserve"> </w:t>
      </w:r>
      <w:r w:rsidRPr="005142FD">
        <w:rPr>
          <w:rtl/>
        </w:rPr>
        <w:t>ניתן</w:t>
      </w:r>
      <w:r w:rsidRPr="005142FD">
        <w:rPr>
          <w:spacing w:val="-8"/>
          <w:rtl/>
        </w:rPr>
        <w:t xml:space="preserve"> </w:t>
      </w:r>
      <w:r w:rsidRPr="005142FD">
        <w:rPr>
          <w:rtl/>
        </w:rPr>
        <w:t>לשפר</w:t>
      </w:r>
      <w:r w:rsidRPr="005142FD">
        <w:rPr>
          <w:spacing w:val="-9"/>
          <w:rtl/>
        </w:rPr>
        <w:t xml:space="preserve"> </w:t>
      </w:r>
      <w:r w:rsidRPr="005142FD">
        <w:rPr>
          <w:rtl/>
        </w:rPr>
        <w:t>את</w:t>
      </w:r>
      <w:r w:rsidRPr="005142FD">
        <w:rPr>
          <w:spacing w:val="-7"/>
          <w:rtl/>
        </w:rPr>
        <w:t xml:space="preserve"> </w:t>
      </w:r>
      <w:r w:rsidRPr="005142FD">
        <w:rPr>
          <w:rtl/>
        </w:rPr>
        <w:t>איכות</w:t>
      </w:r>
      <w:r w:rsidRPr="005142FD">
        <w:rPr>
          <w:spacing w:val="-8"/>
          <w:rtl/>
        </w:rPr>
        <w:t xml:space="preserve"> </w:t>
      </w:r>
      <w:r w:rsidRPr="005142FD">
        <w:rPr>
          <w:rtl/>
        </w:rPr>
        <w:t>הירי</w:t>
      </w:r>
      <w:r w:rsidRPr="005142FD">
        <w:t>.</w:t>
      </w:r>
      <w:r w:rsidRPr="005142FD">
        <w:rPr>
          <w:spacing w:val="-8"/>
          <w:rtl/>
        </w:rPr>
        <w:t xml:space="preserve"> </w:t>
      </w:r>
      <w:r w:rsidRPr="005142FD">
        <w:rPr>
          <w:rtl/>
        </w:rPr>
        <w:t>בהכרזה</w:t>
      </w:r>
      <w:r w:rsidRPr="005142FD">
        <w:rPr>
          <w:spacing w:val="-8"/>
          <w:rtl/>
        </w:rPr>
        <w:t xml:space="preserve"> </w:t>
      </w:r>
      <w:r w:rsidRPr="005142FD">
        <w:rPr>
          <w:rtl/>
        </w:rPr>
        <w:t>מכריז</w:t>
      </w:r>
      <w:r w:rsidRPr="005142FD">
        <w:rPr>
          <w:spacing w:val="-8"/>
          <w:rtl/>
        </w:rPr>
        <w:t xml:space="preserve"> </w:t>
      </w:r>
      <w:r w:rsidRPr="005142FD">
        <w:rPr>
          <w:rtl/>
        </w:rPr>
        <w:t>היורה</w:t>
      </w:r>
      <w:r w:rsidRPr="005142FD">
        <w:rPr>
          <w:spacing w:val="-8"/>
          <w:rtl/>
        </w:rPr>
        <w:t xml:space="preserve"> </w:t>
      </w:r>
      <w:r w:rsidRPr="005142FD">
        <w:rPr>
          <w:rtl/>
        </w:rPr>
        <w:t>היכן</w:t>
      </w:r>
      <w:r w:rsidRPr="005142FD">
        <w:rPr>
          <w:spacing w:val="-9"/>
          <w:rtl/>
        </w:rPr>
        <w:t xml:space="preserve"> </w:t>
      </w:r>
      <w:r w:rsidRPr="005142FD">
        <w:rPr>
          <w:rtl/>
        </w:rPr>
        <w:t>פגע</w:t>
      </w:r>
      <w:r w:rsidRPr="005142FD">
        <w:rPr>
          <w:spacing w:val="-8"/>
          <w:rtl/>
        </w:rPr>
        <w:t xml:space="preserve"> </w:t>
      </w:r>
      <w:r w:rsidRPr="005142FD">
        <w:rPr>
          <w:rtl/>
        </w:rPr>
        <w:t>הכדור</w:t>
      </w:r>
      <w:r w:rsidRPr="005142FD">
        <w:t>.</w:t>
      </w:r>
      <w:r w:rsidRPr="005142FD">
        <w:rPr>
          <w:spacing w:val="-9"/>
          <w:rtl/>
        </w:rPr>
        <w:t xml:space="preserve"> </w:t>
      </w:r>
      <w:r w:rsidRPr="005142FD">
        <w:rPr>
          <w:rtl/>
        </w:rPr>
        <w:t>ככל</w:t>
      </w:r>
      <w:r w:rsidRPr="005142FD">
        <w:rPr>
          <w:spacing w:val="-9"/>
          <w:rtl/>
        </w:rPr>
        <w:t xml:space="preserve"> </w:t>
      </w:r>
      <w:r w:rsidRPr="005142FD">
        <w:rPr>
          <w:rtl/>
        </w:rPr>
        <w:t>שהיורה מנוסה</w:t>
      </w:r>
      <w:r w:rsidRPr="005142FD">
        <w:rPr>
          <w:spacing w:val="23"/>
          <w:rtl/>
        </w:rPr>
        <w:t xml:space="preserve"> </w:t>
      </w:r>
      <w:r w:rsidRPr="005142FD">
        <w:rPr>
          <w:rtl/>
        </w:rPr>
        <w:t>יותר</w:t>
      </w:r>
      <w:r w:rsidRPr="005142FD">
        <w:t>,</w:t>
      </w:r>
      <w:r w:rsidRPr="005142FD">
        <w:rPr>
          <w:spacing w:val="25"/>
          <w:rtl/>
        </w:rPr>
        <w:t xml:space="preserve"> </w:t>
      </w:r>
      <w:r w:rsidRPr="005142FD">
        <w:rPr>
          <w:rtl/>
        </w:rPr>
        <w:t>תהיה</w:t>
      </w:r>
      <w:r w:rsidRPr="005142FD">
        <w:rPr>
          <w:spacing w:val="22"/>
          <w:rtl/>
        </w:rPr>
        <w:t xml:space="preserve"> </w:t>
      </w:r>
      <w:r w:rsidRPr="005142FD">
        <w:rPr>
          <w:rtl/>
        </w:rPr>
        <w:t>ההכרזה</w:t>
      </w:r>
      <w:r w:rsidRPr="005142FD">
        <w:rPr>
          <w:spacing w:val="21"/>
          <w:rtl/>
        </w:rPr>
        <w:t xml:space="preserve"> </w:t>
      </w:r>
      <w:r w:rsidRPr="005142FD">
        <w:rPr>
          <w:rtl/>
        </w:rPr>
        <w:t>שלו</w:t>
      </w:r>
      <w:r w:rsidRPr="005142FD">
        <w:rPr>
          <w:spacing w:val="25"/>
          <w:rtl/>
        </w:rPr>
        <w:t xml:space="preserve"> </w:t>
      </w:r>
      <w:r w:rsidRPr="005142FD">
        <w:rPr>
          <w:rtl/>
        </w:rPr>
        <w:t>מדויקת</w:t>
      </w:r>
      <w:r w:rsidRPr="005142FD">
        <w:rPr>
          <w:spacing w:val="23"/>
          <w:rtl/>
        </w:rPr>
        <w:t xml:space="preserve"> </w:t>
      </w:r>
      <w:r w:rsidRPr="005142FD">
        <w:rPr>
          <w:rtl/>
        </w:rPr>
        <w:t>יותר</w:t>
      </w:r>
      <w:r w:rsidRPr="005142FD">
        <w:t>.</w:t>
      </w:r>
      <w:r w:rsidRPr="005142FD">
        <w:rPr>
          <w:spacing w:val="24"/>
          <w:rtl/>
        </w:rPr>
        <w:t xml:space="preserve"> </w:t>
      </w:r>
      <w:r w:rsidRPr="005142FD">
        <w:rPr>
          <w:rtl/>
        </w:rPr>
        <w:t>היכולת</w:t>
      </w:r>
      <w:r w:rsidRPr="005142FD">
        <w:rPr>
          <w:spacing w:val="20"/>
          <w:rtl/>
        </w:rPr>
        <w:t xml:space="preserve"> </w:t>
      </w:r>
      <w:r w:rsidRPr="005142FD">
        <w:rPr>
          <w:rtl/>
        </w:rPr>
        <w:t>לתאר</w:t>
      </w:r>
      <w:r w:rsidRPr="005142FD">
        <w:rPr>
          <w:spacing w:val="24"/>
          <w:rtl/>
        </w:rPr>
        <w:t xml:space="preserve"> </w:t>
      </w:r>
      <w:r w:rsidRPr="005142FD">
        <w:rPr>
          <w:rtl/>
        </w:rPr>
        <w:t>את</w:t>
      </w:r>
      <w:r w:rsidRPr="005142FD">
        <w:rPr>
          <w:spacing w:val="22"/>
          <w:rtl/>
        </w:rPr>
        <w:t xml:space="preserve"> </w:t>
      </w:r>
      <w:r w:rsidRPr="005142FD">
        <w:rPr>
          <w:rtl/>
        </w:rPr>
        <w:t>המקבץ</w:t>
      </w:r>
      <w:r w:rsidRPr="005142FD">
        <w:rPr>
          <w:spacing w:val="23"/>
          <w:rtl/>
        </w:rPr>
        <w:t xml:space="preserve"> </w:t>
      </w:r>
      <w:r w:rsidRPr="005142FD">
        <w:rPr>
          <w:rtl/>
        </w:rPr>
        <w:t>עוד</w:t>
      </w:r>
      <w:r w:rsidRPr="005142FD">
        <w:rPr>
          <w:spacing w:val="22"/>
          <w:rtl/>
        </w:rPr>
        <w:t xml:space="preserve"> </w:t>
      </w:r>
      <w:r w:rsidRPr="005142FD">
        <w:rPr>
          <w:rtl/>
        </w:rPr>
        <w:t>לפני</w:t>
      </w:r>
      <w:r w:rsidRPr="005142FD">
        <w:rPr>
          <w:spacing w:val="22"/>
          <w:rtl/>
        </w:rPr>
        <w:t xml:space="preserve"> </w:t>
      </w:r>
      <w:r w:rsidRPr="005142FD">
        <w:rPr>
          <w:rtl/>
        </w:rPr>
        <w:t>ההגעה</w:t>
      </w:r>
      <w:r w:rsidRPr="005142FD">
        <w:rPr>
          <w:spacing w:val="22"/>
          <w:rtl/>
        </w:rPr>
        <w:t xml:space="preserve"> </w:t>
      </w:r>
      <w:r w:rsidRPr="005142FD">
        <w:rPr>
          <w:rtl/>
        </w:rPr>
        <w:t>לקו</w:t>
      </w:r>
      <w:r w:rsidRPr="005142FD">
        <w:rPr>
          <w:spacing w:val="25"/>
          <w:rtl/>
        </w:rPr>
        <w:t xml:space="preserve"> </w:t>
      </w:r>
      <w:r w:rsidRPr="005142FD">
        <w:rPr>
          <w:rtl/>
        </w:rPr>
        <w:t>מטרות</w:t>
      </w:r>
      <w:r w:rsidRPr="005142FD">
        <w:rPr>
          <w:spacing w:val="22"/>
          <w:rtl/>
        </w:rPr>
        <w:t xml:space="preserve"> </w:t>
      </w:r>
      <w:r w:rsidRPr="005142FD">
        <w:rPr>
          <w:rtl/>
        </w:rPr>
        <w:t>מעידה</w:t>
      </w:r>
      <w:r w:rsidRPr="005142FD">
        <w:rPr>
          <w:spacing w:val="21"/>
          <w:rtl/>
        </w:rPr>
        <w:t xml:space="preserve"> </w:t>
      </w:r>
      <w:r w:rsidRPr="005142FD">
        <w:rPr>
          <w:rtl/>
        </w:rPr>
        <w:t>על</w:t>
      </w:r>
    </w:p>
    <w:p w14:paraId="279EB5B3" w14:textId="77777777" w:rsidR="000255FE" w:rsidRPr="005142FD" w:rsidRDefault="00000000" w:rsidP="000D58A5">
      <w:pPr>
        <w:pStyle w:val="a3"/>
        <w:bidi/>
        <w:spacing w:before="1" w:line="276" w:lineRule="auto"/>
        <w:ind w:left="1020" w:right="1105"/>
      </w:pPr>
      <w:r w:rsidRPr="005142FD">
        <w:rPr>
          <w:spacing w:val="-2"/>
          <w:rtl/>
        </w:rPr>
        <w:t>מודעות</w:t>
      </w:r>
      <w:r w:rsidRPr="005142FD">
        <w:rPr>
          <w:spacing w:val="-4"/>
          <w:rtl/>
        </w:rPr>
        <w:t xml:space="preserve"> </w:t>
      </w:r>
      <w:r w:rsidRPr="005142FD">
        <w:rPr>
          <w:rtl/>
        </w:rPr>
        <w:t>גבוהה</w:t>
      </w:r>
      <w:r w:rsidRPr="005142FD">
        <w:t>.</w:t>
      </w:r>
    </w:p>
    <w:p w14:paraId="0EAD615B" w14:textId="77777777" w:rsidR="000255FE" w:rsidRPr="005142FD" w:rsidRDefault="00000000" w:rsidP="000D58A5">
      <w:pPr>
        <w:pStyle w:val="a3"/>
        <w:bidi/>
        <w:spacing w:before="156" w:line="276" w:lineRule="auto"/>
        <w:ind w:left="1013" w:right="1105"/>
      </w:pPr>
      <w:r w:rsidRPr="005142FD">
        <w:rPr>
          <w:spacing w:val="-2"/>
          <w:rtl/>
        </w:rPr>
        <w:lastRenderedPageBreak/>
        <w:t>ההכרזה</w:t>
      </w:r>
      <w:r w:rsidRPr="005142FD">
        <w:rPr>
          <w:spacing w:val="-3"/>
          <w:rtl/>
        </w:rPr>
        <w:t xml:space="preserve"> </w:t>
      </w:r>
      <w:r w:rsidRPr="005142FD">
        <w:rPr>
          <w:rtl/>
        </w:rPr>
        <w:t>נחלקת</w:t>
      </w:r>
      <w:r w:rsidRPr="005142FD">
        <w:rPr>
          <w:spacing w:val="-5"/>
          <w:rtl/>
        </w:rPr>
        <w:t xml:space="preserve"> </w:t>
      </w:r>
      <w:r w:rsidRPr="005142FD">
        <w:rPr>
          <w:rtl/>
        </w:rPr>
        <w:t>לשניים</w:t>
      </w:r>
      <w:r w:rsidRPr="005142FD">
        <w:t>:</w:t>
      </w:r>
    </w:p>
    <w:p w14:paraId="2C7CA4EB" w14:textId="77777777" w:rsidR="000255FE" w:rsidRPr="005142FD" w:rsidRDefault="00000000" w:rsidP="000D58A5">
      <w:pPr>
        <w:pStyle w:val="a3"/>
        <w:bidi/>
        <w:spacing w:before="159" w:line="276" w:lineRule="auto"/>
        <w:ind w:left="814" w:right="937"/>
      </w:pPr>
      <w:r w:rsidRPr="005142FD">
        <w:rPr>
          <w:rFonts w:ascii="David" w:cs="David"/>
          <w:spacing w:val="-5"/>
        </w:rPr>
        <w:t>.</w:t>
      </w:r>
      <w:proofErr w:type="gramStart"/>
      <w:r w:rsidRPr="005142FD">
        <w:rPr>
          <w:rFonts w:ascii="David" w:cs="David"/>
          <w:spacing w:val="-5"/>
        </w:rPr>
        <w:t>1</w:t>
      </w:r>
      <w:r w:rsidRPr="005142FD">
        <w:rPr>
          <w:spacing w:val="45"/>
          <w:rtl/>
        </w:rPr>
        <w:t xml:space="preserve">  </w:t>
      </w:r>
      <w:r w:rsidRPr="005142FD">
        <w:rPr>
          <w:rtl/>
        </w:rPr>
        <w:t>איפוס</w:t>
      </w:r>
      <w:proofErr w:type="gramEnd"/>
      <w:r w:rsidRPr="005142FD">
        <w:rPr>
          <w:spacing w:val="-1"/>
          <w:rtl/>
        </w:rPr>
        <w:t xml:space="preserve"> </w:t>
      </w:r>
      <w:r w:rsidRPr="005142FD">
        <w:t>-</w:t>
      </w:r>
      <w:r w:rsidRPr="005142FD">
        <w:rPr>
          <w:spacing w:val="6"/>
          <w:rtl/>
        </w:rPr>
        <w:t xml:space="preserve"> </w:t>
      </w:r>
      <w:r w:rsidRPr="005142FD">
        <w:rPr>
          <w:rtl/>
        </w:rPr>
        <w:t>מגבירה</w:t>
      </w:r>
      <w:r w:rsidRPr="005142FD">
        <w:rPr>
          <w:spacing w:val="-1"/>
          <w:rtl/>
        </w:rPr>
        <w:t xml:space="preserve"> </w:t>
      </w:r>
      <w:r w:rsidRPr="005142FD">
        <w:rPr>
          <w:rtl/>
        </w:rPr>
        <w:t>את</w:t>
      </w:r>
      <w:r w:rsidRPr="005142FD">
        <w:rPr>
          <w:spacing w:val="-4"/>
          <w:rtl/>
        </w:rPr>
        <w:t xml:space="preserve"> </w:t>
      </w:r>
      <w:r w:rsidRPr="005142FD">
        <w:rPr>
          <w:rtl/>
        </w:rPr>
        <w:t>המודעות</w:t>
      </w:r>
      <w:r w:rsidRPr="005142FD">
        <w:rPr>
          <w:spacing w:val="-2"/>
          <w:rtl/>
        </w:rPr>
        <w:t xml:space="preserve"> </w:t>
      </w:r>
      <w:r w:rsidRPr="005142FD">
        <w:rPr>
          <w:rtl/>
        </w:rPr>
        <w:t>והריכוז</w:t>
      </w:r>
      <w:r w:rsidRPr="005142FD">
        <w:rPr>
          <w:spacing w:val="-1"/>
          <w:rtl/>
        </w:rPr>
        <w:t xml:space="preserve"> </w:t>
      </w:r>
      <w:r w:rsidRPr="005142FD">
        <w:rPr>
          <w:rtl/>
        </w:rPr>
        <w:t>של</w:t>
      </w:r>
      <w:r w:rsidRPr="005142FD">
        <w:rPr>
          <w:spacing w:val="-1"/>
          <w:rtl/>
        </w:rPr>
        <w:t xml:space="preserve"> </w:t>
      </w:r>
      <w:r w:rsidRPr="005142FD">
        <w:rPr>
          <w:rtl/>
        </w:rPr>
        <w:t>החייל</w:t>
      </w:r>
      <w:r w:rsidRPr="005142FD">
        <w:rPr>
          <w:spacing w:val="-2"/>
          <w:rtl/>
        </w:rPr>
        <w:t xml:space="preserve"> </w:t>
      </w:r>
      <w:r w:rsidRPr="005142FD">
        <w:rPr>
          <w:rtl/>
        </w:rPr>
        <w:t>במהלך</w:t>
      </w:r>
      <w:r w:rsidRPr="005142FD">
        <w:rPr>
          <w:spacing w:val="-3"/>
          <w:rtl/>
        </w:rPr>
        <w:t xml:space="preserve"> </w:t>
      </w:r>
      <w:r w:rsidRPr="005142FD">
        <w:rPr>
          <w:rtl/>
        </w:rPr>
        <w:t>הירי</w:t>
      </w:r>
      <w:r w:rsidRPr="005142FD">
        <w:t>.</w:t>
      </w:r>
      <w:r w:rsidRPr="005142FD">
        <w:rPr>
          <w:spacing w:val="-1"/>
          <w:rtl/>
        </w:rPr>
        <w:t xml:space="preserve"> </w:t>
      </w:r>
      <w:r w:rsidRPr="005142FD">
        <w:rPr>
          <w:rtl/>
        </w:rPr>
        <w:t>בגלל</w:t>
      </w:r>
      <w:r w:rsidRPr="005142FD">
        <w:rPr>
          <w:spacing w:val="-1"/>
          <w:rtl/>
        </w:rPr>
        <w:t xml:space="preserve"> </w:t>
      </w:r>
      <w:r w:rsidRPr="005142FD">
        <w:rPr>
          <w:rtl/>
        </w:rPr>
        <w:t>שהחייל</w:t>
      </w:r>
      <w:r w:rsidRPr="005142FD">
        <w:rPr>
          <w:spacing w:val="-3"/>
          <w:rtl/>
        </w:rPr>
        <w:t xml:space="preserve"> </w:t>
      </w:r>
      <w:r w:rsidRPr="005142FD">
        <w:rPr>
          <w:rtl/>
        </w:rPr>
        <w:t>יודע</w:t>
      </w:r>
      <w:r w:rsidRPr="005142FD">
        <w:rPr>
          <w:spacing w:val="-2"/>
          <w:rtl/>
        </w:rPr>
        <w:t xml:space="preserve"> </w:t>
      </w:r>
      <w:r w:rsidRPr="005142FD">
        <w:rPr>
          <w:rtl/>
        </w:rPr>
        <w:t>שעליו</w:t>
      </w:r>
      <w:r w:rsidRPr="005142FD">
        <w:rPr>
          <w:spacing w:val="-1"/>
          <w:rtl/>
        </w:rPr>
        <w:t xml:space="preserve"> </w:t>
      </w:r>
      <w:r w:rsidRPr="005142FD">
        <w:rPr>
          <w:rtl/>
        </w:rPr>
        <w:t>להכריז</w:t>
      </w:r>
      <w:r w:rsidRPr="005142FD">
        <w:rPr>
          <w:spacing w:val="-1"/>
          <w:rtl/>
        </w:rPr>
        <w:t xml:space="preserve"> </w:t>
      </w:r>
      <w:r w:rsidRPr="005142FD">
        <w:rPr>
          <w:rtl/>
        </w:rPr>
        <w:t>על</w:t>
      </w:r>
      <w:r w:rsidRPr="005142FD">
        <w:rPr>
          <w:spacing w:val="-1"/>
          <w:rtl/>
        </w:rPr>
        <w:t xml:space="preserve"> </w:t>
      </w:r>
      <w:r w:rsidRPr="005142FD">
        <w:rPr>
          <w:rtl/>
        </w:rPr>
        <w:t>מצב</w:t>
      </w:r>
    </w:p>
    <w:p w14:paraId="44CFA270" w14:textId="77777777" w:rsidR="000255FE" w:rsidRPr="005142FD" w:rsidRDefault="00000000" w:rsidP="000D58A5">
      <w:pPr>
        <w:pStyle w:val="a3"/>
        <w:bidi/>
        <w:spacing w:before="157" w:line="276" w:lineRule="auto"/>
        <w:ind w:right="5170"/>
      </w:pPr>
      <w:r w:rsidRPr="005142FD">
        <w:rPr>
          <w:spacing w:val="-2"/>
          <w:rtl/>
        </w:rPr>
        <w:t>הפגיעות</w:t>
      </w:r>
      <w:r w:rsidRPr="005142FD">
        <w:rPr>
          <w:spacing w:val="-1"/>
          <w:rtl/>
        </w:rPr>
        <w:t xml:space="preserve"> </w:t>
      </w:r>
      <w:r w:rsidRPr="005142FD">
        <w:rPr>
          <w:rtl/>
        </w:rPr>
        <w:t>שלו</w:t>
      </w:r>
      <w:r w:rsidRPr="005142FD">
        <w:t>,</w:t>
      </w:r>
      <w:r w:rsidRPr="005142FD">
        <w:rPr>
          <w:spacing w:val="-3"/>
          <w:rtl/>
        </w:rPr>
        <w:t xml:space="preserve"> </w:t>
      </w:r>
      <w:r w:rsidRPr="005142FD">
        <w:rPr>
          <w:rtl/>
        </w:rPr>
        <w:t>יהיה</w:t>
      </w:r>
      <w:r w:rsidRPr="005142FD">
        <w:rPr>
          <w:spacing w:val="2"/>
          <w:rtl/>
        </w:rPr>
        <w:t xml:space="preserve"> </w:t>
      </w:r>
      <w:r w:rsidRPr="005142FD">
        <w:rPr>
          <w:rtl/>
        </w:rPr>
        <w:t>עליו</w:t>
      </w:r>
      <w:r w:rsidRPr="005142FD">
        <w:rPr>
          <w:spacing w:val="-2"/>
          <w:rtl/>
        </w:rPr>
        <w:t xml:space="preserve"> </w:t>
      </w:r>
      <w:r w:rsidRPr="005142FD">
        <w:rPr>
          <w:rtl/>
        </w:rPr>
        <w:t>לעקוב</w:t>
      </w:r>
      <w:r w:rsidRPr="005142FD">
        <w:rPr>
          <w:spacing w:val="-1"/>
          <w:rtl/>
        </w:rPr>
        <w:t xml:space="preserve"> </w:t>
      </w:r>
      <w:r w:rsidRPr="005142FD">
        <w:rPr>
          <w:rtl/>
        </w:rPr>
        <w:t>אחר</w:t>
      </w:r>
      <w:r w:rsidRPr="005142FD">
        <w:rPr>
          <w:spacing w:val="-2"/>
          <w:rtl/>
        </w:rPr>
        <w:t xml:space="preserve"> </w:t>
      </w:r>
      <w:r w:rsidRPr="005142FD">
        <w:rPr>
          <w:rtl/>
        </w:rPr>
        <w:t>כל</w:t>
      </w:r>
      <w:r w:rsidRPr="005142FD">
        <w:rPr>
          <w:spacing w:val="-1"/>
          <w:rtl/>
        </w:rPr>
        <w:t xml:space="preserve"> </w:t>
      </w:r>
      <w:r w:rsidRPr="005142FD">
        <w:rPr>
          <w:rtl/>
        </w:rPr>
        <w:t>מעשיו</w:t>
      </w:r>
      <w:r w:rsidRPr="005142FD">
        <w:rPr>
          <w:spacing w:val="-2"/>
          <w:rtl/>
        </w:rPr>
        <w:t xml:space="preserve"> </w:t>
      </w:r>
      <w:r w:rsidRPr="005142FD">
        <w:rPr>
          <w:rtl/>
        </w:rPr>
        <w:t>במהלך</w:t>
      </w:r>
      <w:r w:rsidRPr="005142FD">
        <w:rPr>
          <w:spacing w:val="-2"/>
          <w:rtl/>
        </w:rPr>
        <w:t xml:space="preserve"> </w:t>
      </w:r>
      <w:r w:rsidRPr="005142FD">
        <w:rPr>
          <w:rtl/>
        </w:rPr>
        <w:t>הירי</w:t>
      </w:r>
      <w:r w:rsidRPr="005142FD">
        <w:t>.</w:t>
      </w:r>
    </w:p>
    <w:p w14:paraId="6C977F12"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0AF2D452" w14:textId="77777777" w:rsidR="000255FE" w:rsidRPr="005142FD" w:rsidRDefault="000255FE" w:rsidP="000D58A5">
      <w:pPr>
        <w:pStyle w:val="a3"/>
        <w:bidi/>
        <w:spacing w:before="2" w:line="276" w:lineRule="auto"/>
        <w:rPr>
          <w:sz w:val="28"/>
        </w:rPr>
      </w:pPr>
    </w:p>
    <w:p w14:paraId="20C80E28" w14:textId="77777777" w:rsidR="000255FE" w:rsidRPr="005142FD" w:rsidRDefault="00000000" w:rsidP="000D58A5">
      <w:pPr>
        <w:pStyle w:val="a3"/>
        <w:bidi/>
        <w:spacing w:before="100" w:line="276" w:lineRule="auto"/>
        <w:ind w:right="1022"/>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מצב</w:t>
      </w:r>
      <w:proofErr w:type="gramEnd"/>
      <w:r w:rsidRPr="005142FD">
        <w:rPr>
          <w:spacing w:val="-4"/>
          <w:rtl/>
        </w:rPr>
        <w:t xml:space="preserve"> </w:t>
      </w:r>
      <w:r w:rsidRPr="005142FD">
        <w:rPr>
          <w:rtl/>
        </w:rPr>
        <w:t>אמת</w:t>
      </w:r>
      <w:r w:rsidRPr="005142FD">
        <w:rPr>
          <w:spacing w:val="-1"/>
          <w:rtl/>
        </w:rPr>
        <w:t xml:space="preserve"> </w:t>
      </w:r>
      <w:r w:rsidRPr="005142FD">
        <w:t>-</w:t>
      </w:r>
      <w:r w:rsidRPr="005142FD">
        <w:rPr>
          <w:spacing w:val="4"/>
          <w:rtl/>
        </w:rPr>
        <w:t xml:space="preserve"> </w:t>
      </w:r>
      <w:r w:rsidRPr="005142FD">
        <w:rPr>
          <w:rtl/>
        </w:rPr>
        <w:t>חייל</w:t>
      </w:r>
      <w:r w:rsidRPr="005142FD">
        <w:rPr>
          <w:spacing w:val="-1"/>
          <w:rtl/>
        </w:rPr>
        <w:t xml:space="preserve"> </w:t>
      </w:r>
      <w:r w:rsidRPr="005142FD">
        <w:rPr>
          <w:rtl/>
        </w:rPr>
        <w:t>מיומן</w:t>
      </w:r>
      <w:r w:rsidRPr="005142FD">
        <w:rPr>
          <w:spacing w:val="-1"/>
          <w:rtl/>
        </w:rPr>
        <w:t xml:space="preserve"> </w:t>
      </w:r>
      <w:r w:rsidRPr="005142FD">
        <w:rPr>
          <w:rtl/>
        </w:rPr>
        <w:t>צריך לדעת</w:t>
      </w:r>
      <w:r w:rsidRPr="005142FD">
        <w:rPr>
          <w:spacing w:val="-3"/>
          <w:rtl/>
        </w:rPr>
        <w:t xml:space="preserve"> </w:t>
      </w:r>
      <w:r w:rsidRPr="005142FD">
        <w:rPr>
          <w:rtl/>
        </w:rPr>
        <w:t>להכריז</w:t>
      </w:r>
      <w:r w:rsidRPr="005142FD">
        <w:rPr>
          <w:spacing w:val="-1"/>
          <w:rtl/>
        </w:rPr>
        <w:t xml:space="preserve"> </w:t>
      </w:r>
      <w:r w:rsidRPr="005142FD">
        <w:rPr>
          <w:rtl/>
        </w:rPr>
        <w:t>במצב</w:t>
      </w:r>
      <w:r w:rsidRPr="005142FD">
        <w:rPr>
          <w:spacing w:val="-1"/>
          <w:rtl/>
        </w:rPr>
        <w:t xml:space="preserve"> </w:t>
      </w:r>
      <w:r w:rsidRPr="005142FD">
        <w:rPr>
          <w:rtl/>
        </w:rPr>
        <w:t>אמת</w:t>
      </w:r>
      <w:r w:rsidRPr="005142FD">
        <w:rPr>
          <w:spacing w:val="-3"/>
          <w:rtl/>
        </w:rPr>
        <w:t xml:space="preserve"> </w:t>
      </w:r>
      <w:r w:rsidRPr="005142FD">
        <w:rPr>
          <w:rtl/>
        </w:rPr>
        <w:t>האם</w:t>
      </w:r>
      <w:r w:rsidRPr="005142FD">
        <w:rPr>
          <w:spacing w:val="-2"/>
          <w:rtl/>
        </w:rPr>
        <w:t xml:space="preserve"> </w:t>
      </w:r>
      <w:r w:rsidRPr="005142FD">
        <w:rPr>
          <w:rtl/>
        </w:rPr>
        <w:t>פגע</w:t>
      </w:r>
      <w:r w:rsidRPr="005142FD">
        <w:rPr>
          <w:spacing w:val="-1"/>
          <w:rtl/>
        </w:rPr>
        <w:t xml:space="preserve"> </w:t>
      </w:r>
      <w:r w:rsidRPr="005142FD">
        <w:rPr>
          <w:rtl/>
        </w:rPr>
        <w:t>במטרה</w:t>
      </w:r>
      <w:r w:rsidRPr="005142FD">
        <w:rPr>
          <w:spacing w:val="-2"/>
          <w:rtl/>
        </w:rPr>
        <w:t xml:space="preserve"> </w:t>
      </w:r>
      <w:r w:rsidRPr="005142FD">
        <w:rPr>
          <w:rtl/>
        </w:rPr>
        <w:t>והיכן</w:t>
      </w:r>
      <w:r w:rsidRPr="005142FD">
        <w:rPr>
          <w:spacing w:val="-2"/>
          <w:rtl/>
        </w:rPr>
        <w:t xml:space="preserve"> </w:t>
      </w:r>
      <w:r w:rsidRPr="005142FD">
        <w:rPr>
          <w:rtl/>
        </w:rPr>
        <w:t>פגע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ולא</w:t>
      </w:r>
      <w:r w:rsidRPr="005142FD">
        <w:rPr>
          <w:spacing w:val="-1"/>
          <w:rtl/>
        </w:rPr>
        <w:t xml:space="preserve"> </w:t>
      </w:r>
      <w:r w:rsidRPr="005142FD">
        <w:rPr>
          <w:rtl/>
        </w:rPr>
        <w:t>פגע</w:t>
      </w:r>
      <w:r w:rsidRPr="005142FD">
        <w:rPr>
          <w:spacing w:val="-4"/>
          <w:rtl/>
        </w:rPr>
        <w:t xml:space="preserve"> </w:t>
      </w:r>
      <w:r w:rsidRPr="005142FD">
        <w:rPr>
          <w:rtl/>
        </w:rPr>
        <w:t>במטרה</w:t>
      </w:r>
    </w:p>
    <w:p w14:paraId="35D3C922" w14:textId="77777777" w:rsidR="000255FE" w:rsidRPr="005142FD" w:rsidRDefault="00000000" w:rsidP="000D58A5">
      <w:pPr>
        <w:pStyle w:val="a3"/>
        <w:bidi/>
        <w:spacing w:before="159" w:line="276" w:lineRule="auto"/>
        <w:ind w:right="6728"/>
      </w:pPr>
      <w:r w:rsidRPr="005142FD">
        <w:rPr>
          <w:spacing w:val="-4"/>
          <w:rtl/>
        </w:rPr>
        <w:t>עליו</w:t>
      </w:r>
      <w:r w:rsidRPr="005142FD">
        <w:rPr>
          <w:spacing w:val="1"/>
          <w:rtl/>
        </w:rPr>
        <w:t xml:space="preserve"> </w:t>
      </w:r>
      <w:r w:rsidRPr="005142FD">
        <w:rPr>
          <w:rtl/>
        </w:rPr>
        <w:t>לדעת</w:t>
      </w:r>
      <w:r w:rsidRPr="005142FD">
        <w:rPr>
          <w:spacing w:val="-2"/>
          <w:rtl/>
        </w:rPr>
        <w:t xml:space="preserve"> </w:t>
      </w:r>
      <w:r w:rsidRPr="005142FD">
        <w:rPr>
          <w:rtl/>
        </w:rPr>
        <w:t>מה</w:t>
      </w:r>
      <w:r w:rsidRPr="005142FD">
        <w:rPr>
          <w:spacing w:val="-2"/>
          <w:rtl/>
        </w:rPr>
        <w:t xml:space="preserve"> </w:t>
      </w:r>
      <w:r w:rsidRPr="005142FD">
        <w:rPr>
          <w:rtl/>
        </w:rPr>
        <w:t>יש לעשות על מנת</w:t>
      </w:r>
      <w:r w:rsidRPr="005142FD">
        <w:rPr>
          <w:spacing w:val="-2"/>
          <w:rtl/>
        </w:rPr>
        <w:t xml:space="preserve"> </w:t>
      </w:r>
      <w:r w:rsidRPr="005142FD">
        <w:rPr>
          <w:rtl/>
        </w:rPr>
        <w:t>לתקן</w:t>
      </w:r>
      <w:r w:rsidRPr="005142FD">
        <w:rPr>
          <w:spacing w:val="-4"/>
          <w:rtl/>
        </w:rPr>
        <w:t xml:space="preserve"> </w:t>
      </w:r>
      <w:r w:rsidRPr="005142FD">
        <w:t>.</w:t>
      </w:r>
    </w:p>
    <w:p w14:paraId="18D7E476" w14:textId="77777777" w:rsidR="000255FE" w:rsidRPr="005142FD" w:rsidRDefault="00000000" w:rsidP="000D58A5">
      <w:pPr>
        <w:pStyle w:val="5"/>
        <w:spacing w:line="276" w:lineRule="auto"/>
        <w:ind w:right="1915"/>
      </w:pPr>
      <w:bookmarkStart w:id="522" w:name="_Toc149033169"/>
      <w:r w:rsidRPr="005142FD">
        <w:rPr>
          <w:spacing w:val="-4"/>
        </w:rPr>
        <w:t>12.3</w:t>
      </w:r>
      <w:r w:rsidRPr="005142FD">
        <w:rPr>
          <w:rtl/>
        </w:rPr>
        <w:t xml:space="preserve"> איפוס</w:t>
      </w:r>
      <w:bookmarkEnd w:id="522"/>
    </w:p>
    <w:p w14:paraId="2D6444CE" w14:textId="77777777" w:rsidR="000255FE" w:rsidRPr="005142FD" w:rsidRDefault="00000000" w:rsidP="000D58A5">
      <w:pPr>
        <w:pStyle w:val="9"/>
        <w:bidi/>
        <w:spacing w:before="88" w:line="276" w:lineRule="auto"/>
        <w:ind w:left="1010" w:right="1105"/>
        <w:jc w:val="left"/>
      </w:pPr>
      <w:bookmarkStart w:id="523" w:name="_Toc149033170"/>
      <w:r w:rsidRPr="005142FD">
        <w:rPr>
          <w:spacing w:val="-5"/>
          <w:u w:val="single"/>
          <w:rtl/>
        </w:rPr>
        <w:t xml:space="preserve">מהו </w:t>
      </w:r>
      <w:r w:rsidRPr="005142FD">
        <w:rPr>
          <w:u w:val="single"/>
          <w:rtl/>
        </w:rPr>
        <w:t>איפוס</w:t>
      </w:r>
      <w:r w:rsidRPr="005142FD">
        <w:rPr>
          <w:u w:val="single"/>
        </w:rPr>
        <w:t>:</w:t>
      </w:r>
      <w:bookmarkEnd w:id="523"/>
    </w:p>
    <w:p w14:paraId="7AB066AD" w14:textId="77777777" w:rsidR="000255FE" w:rsidRPr="005142FD" w:rsidRDefault="00000000" w:rsidP="000D58A5">
      <w:pPr>
        <w:pStyle w:val="a3"/>
        <w:bidi/>
        <w:spacing w:before="161" w:line="276" w:lineRule="auto"/>
        <w:ind w:left="1014"/>
      </w:pPr>
      <w:r w:rsidRPr="005142FD">
        <w:rPr>
          <w:spacing w:val="-4"/>
          <w:rtl/>
        </w:rPr>
        <w:t>איפוס</w:t>
      </w:r>
      <w:r w:rsidRPr="005142FD">
        <w:rPr>
          <w:spacing w:val="-5"/>
          <w:rtl/>
        </w:rPr>
        <w:t xml:space="preserve"> </w:t>
      </w:r>
      <w:r w:rsidRPr="005142FD">
        <w:rPr>
          <w:rtl/>
        </w:rPr>
        <w:t>הוא</w:t>
      </w:r>
      <w:r w:rsidRPr="005142FD">
        <w:rPr>
          <w:spacing w:val="-7"/>
          <w:rtl/>
        </w:rPr>
        <w:t xml:space="preserve"> </w:t>
      </w:r>
      <w:r w:rsidRPr="005142FD">
        <w:rPr>
          <w:rtl/>
        </w:rPr>
        <w:t>פעולה</w:t>
      </w:r>
      <w:r w:rsidRPr="005142FD">
        <w:rPr>
          <w:spacing w:val="-7"/>
          <w:rtl/>
        </w:rPr>
        <w:t xml:space="preserve"> </w:t>
      </w:r>
      <w:r w:rsidRPr="005142FD">
        <w:rPr>
          <w:rtl/>
        </w:rPr>
        <w:t>טכנית</w:t>
      </w:r>
      <w:r w:rsidRPr="005142FD">
        <w:rPr>
          <w:spacing w:val="-6"/>
          <w:rtl/>
        </w:rPr>
        <w:t xml:space="preserve"> </w:t>
      </w:r>
      <w:r w:rsidRPr="005142FD">
        <w:rPr>
          <w:rtl/>
        </w:rPr>
        <w:t>המבוצעת</w:t>
      </w:r>
      <w:r w:rsidRPr="005142FD">
        <w:rPr>
          <w:spacing w:val="-6"/>
          <w:rtl/>
        </w:rPr>
        <w:t xml:space="preserve"> </w:t>
      </w:r>
      <w:r w:rsidRPr="005142FD">
        <w:rPr>
          <w:rtl/>
        </w:rPr>
        <w:t>בכוונות</w:t>
      </w:r>
      <w:r w:rsidRPr="005142FD">
        <w:rPr>
          <w:spacing w:val="-6"/>
          <w:rtl/>
        </w:rPr>
        <w:t xml:space="preserve"> </w:t>
      </w:r>
      <w:r w:rsidRPr="005142FD">
        <w:rPr>
          <w:rtl/>
        </w:rPr>
        <w:t>הנשק</w:t>
      </w:r>
      <w:r w:rsidRPr="005142FD">
        <w:rPr>
          <w:spacing w:val="-7"/>
          <w:rtl/>
        </w:rPr>
        <w:t xml:space="preserve"> </w:t>
      </w:r>
      <w:r w:rsidRPr="005142FD">
        <w:rPr>
          <w:rtl/>
        </w:rPr>
        <w:t>ומטרתה</w:t>
      </w:r>
      <w:r w:rsidRPr="005142FD">
        <w:rPr>
          <w:spacing w:val="-6"/>
          <w:rtl/>
        </w:rPr>
        <w:t xml:space="preserve"> </w:t>
      </w:r>
      <w:r w:rsidRPr="005142FD">
        <w:rPr>
          <w:rtl/>
        </w:rPr>
        <w:t>לתאם</w:t>
      </w:r>
      <w:r w:rsidRPr="005142FD">
        <w:rPr>
          <w:spacing w:val="-8"/>
          <w:rtl/>
        </w:rPr>
        <w:t xml:space="preserve"> </w:t>
      </w:r>
      <w:r w:rsidRPr="005142FD">
        <w:rPr>
          <w:rtl/>
        </w:rPr>
        <w:t>בין</w:t>
      </w:r>
      <w:r w:rsidRPr="005142FD">
        <w:rPr>
          <w:spacing w:val="-5"/>
          <w:rtl/>
        </w:rPr>
        <w:t xml:space="preserve"> </w:t>
      </w:r>
      <w:r w:rsidRPr="005142FD">
        <w:rPr>
          <w:rtl/>
        </w:rPr>
        <w:t>מסלול</w:t>
      </w:r>
      <w:r w:rsidRPr="005142FD">
        <w:rPr>
          <w:spacing w:val="-6"/>
          <w:rtl/>
        </w:rPr>
        <w:t xml:space="preserve"> </w:t>
      </w:r>
      <w:r w:rsidRPr="005142FD">
        <w:rPr>
          <w:rtl/>
        </w:rPr>
        <w:t>מעוף</w:t>
      </w:r>
      <w:r w:rsidRPr="005142FD">
        <w:rPr>
          <w:spacing w:val="-8"/>
          <w:rtl/>
        </w:rPr>
        <w:t xml:space="preserve"> </w:t>
      </w:r>
      <w:r w:rsidRPr="005142FD">
        <w:rPr>
          <w:rtl/>
        </w:rPr>
        <w:t>הקליע</w:t>
      </w:r>
      <w:r w:rsidRPr="005142FD">
        <w:rPr>
          <w:spacing w:val="-6"/>
          <w:rtl/>
        </w:rPr>
        <w:t xml:space="preserve"> </w:t>
      </w:r>
      <w:r w:rsidRPr="005142FD">
        <w:rPr>
          <w:rtl/>
        </w:rPr>
        <w:t>לבין</w:t>
      </w:r>
      <w:r w:rsidRPr="005142FD">
        <w:rPr>
          <w:spacing w:val="-6"/>
          <w:rtl/>
        </w:rPr>
        <w:t xml:space="preserve"> </w:t>
      </w:r>
      <w:r w:rsidRPr="005142FD">
        <w:rPr>
          <w:rtl/>
        </w:rPr>
        <w:t>קו</w:t>
      </w:r>
      <w:r w:rsidRPr="005142FD">
        <w:rPr>
          <w:spacing w:val="-6"/>
          <w:rtl/>
        </w:rPr>
        <w:t xml:space="preserve"> </w:t>
      </w:r>
      <w:r w:rsidRPr="005142FD">
        <w:rPr>
          <w:rtl/>
        </w:rPr>
        <w:t>הראיה</w:t>
      </w:r>
      <w:r w:rsidRPr="005142FD">
        <w:rPr>
          <w:spacing w:val="-7"/>
          <w:rtl/>
        </w:rPr>
        <w:t xml:space="preserve"> </w:t>
      </w:r>
      <w:r w:rsidRPr="005142FD">
        <w:rPr>
          <w:rtl/>
        </w:rPr>
        <w:t>על</w:t>
      </w:r>
      <w:r w:rsidRPr="005142FD">
        <w:rPr>
          <w:spacing w:val="-7"/>
          <w:rtl/>
        </w:rPr>
        <w:t xml:space="preserve"> </w:t>
      </w:r>
      <w:r w:rsidRPr="005142FD">
        <w:rPr>
          <w:rtl/>
        </w:rPr>
        <w:t>ידי</w:t>
      </w:r>
      <w:r w:rsidRPr="005142FD">
        <w:rPr>
          <w:spacing w:val="-8"/>
          <w:rtl/>
        </w:rPr>
        <w:t xml:space="preserve"> </w:t>
      </w:r>
      <w:r w:rsidRPr="005142FD">
        <w:rPr>
          <w:rtl/>
        </w:rPr>
        <w:t>הבאת</w:t>
      </w:r>
    </w:p>
    <w:p w14:paraId="5C6004DD" w14:textId="11268BCD" w:rsidR="000255FE" w:rsidRPr="005142FD" w:rsidRDefault="00000000" w:rsidP="000D58A5">
      <w:pPr>
        <w:pStyle w:val="a3"/>
        <w:bidi/>
        <w:spacing w:before="157" w:line="276" w:lineRule="auto"/>
        <w:ind w:left="1024" w:right="1105"/>
      </w:pPr>
      <w:proofErr w:type="spellStart"/>
      <w:r w:rsidRPr="005142FD">
        <w:rPr>
          <w:spacing w:val="-2"/>
          <w:rtl/>
        </w:rPr>
        <w:t>הנפ</w:t>
      </w:r>
      <w:r w:rsidR="00DF5D8C" w:rsidRPr="005142FD">
        <w:rPr>
          <w:spacing w:val="-2"/>
          <w:rtl/>
        </w:rPr>
        <w:t>'</w:t>
      </w:r>
      <w:r w:rsidRPr="005142FD">
        <w:rPr>
          <w:spacing w:val="-2"/>
          <w:rtl/>
        </w:rPr>
        <w:t>מ</w:t>
      </w:r>
      <w:proofErr w:type="spellEnd"/>
      <w:r w:rsidRPr="005142FD">
        <w:rPr>
          <w:spacing w:val="-2"/>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4"/>
          <w:rtl/>
        </w:rPr>
        <w:t xml:space="preserve"> </w:t>
      </w:r>
      <w:r w:rsidRPr="005142FD">
        <w:rPr>
          <w:rtl/>
        </w:rPr>
        <w:t>ממוצעת</w:t>
      </w:r>
      <w:r w:rsidRPr="005142FD">
        <w:t>)</w:t>
      </w:r>
      <w:r w:rsidRPr="005142FD">
        <w:rPr>
          <w:spacing w:val="-2"/>
          <w:rtl/>
        </w:rPr>
        <w:t xml:space="preserve">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2"/>
          <w:rtl/>
        </w:rPr>
        <w:t xml:space="preserve"> </w:t>
      </w:r>
      <w:r w:rsidRPr="005142FD">
        <w:rPr>
          <w:rtl/>
        </w:rPr>
        <w:t>רצויה</w:t>
      </w:r>
      <w:r w:rsidRPr="005142FD">
        <w:t>)</w:t>
      </w:r>
      <w:r w:rsidRPr="005142FD">
        <w:rPr>
          <w:spacing w:val="-2"/>
          <w:rtl/>
        </w:rPr>
        <w:t xml:space="preserve"> </w:t>
      </w:r>
      <w:r w:rsidRPr="005142FD">
        <w:rPr>
          <w:rtl/>
        </w:rPr>
        <w:t>על</w:t>
      </w:r>
      <w:r w:rsidRPr="005142FD">
        <w:rPr>
          <w:spacing w:val="-2"/>
          <w:rtl/>
        </w:rPr>
        <w:t xml:space="preserve"> </w:t>
      </w:r>
      <w:proofErr w:type="spellStart"/>
      <w:r w:rsidRPr="005142FD">
        <w:rPr>
          <w:rtl/>
        </w:rPr>
        <w:t>האיפוסון</w:t>
      </w:r>
      <w:proofErr w:type="spellEnd"/>
      <w:r w:rsidRPr="005142FD">
        <w:t>.</w:t>
      </w:r>
    </w:p>
    <w:p w14:paraId="6AA7829A" w14:textId="77777777" w:rsidR="000255FE" w:rsidRPr="005142FD" w:rsidRDefault="00000000" w:rsidP="000D58A5">
      <w:pPr>
        <w:pStyle w:val="9"/>
        <w:bidi/>
        <w:spacing w:before="159" w:line="276" w:lineRule="auto"/>
        <w:ind w:left="1011" w:right="1105"/>
        <w:jc w:val="left"/>
      </w:pPr>
      <w:bookmarkStart w:id="524" w:name="_Toc149033171"/>
      <w:r w:rsidRPr="005142FD">
        <w:rPr>
          <w:spacing w:val="-2"/>
          <w:u w:val="single"/>
          <w:rtl/>
        </w:rPr>
        <w:t>מועדי</w:t>
      </w:r>
      <w:r w:rsidRPr="005142FD">
        <w:rPr>
          <w:spacing w:val="-4"/>
          <w:u w:val="single"/>
          <w:rtl/>
        </w:rPr>
        <w:t xml:space="preserve"> </w:t>
      </w:r>
      <w:r w:rsidRPr="005142FD">
        <w:rPr>
          <w:u w:val="single"/>
          <w:rtl/>
        </w:rPr>
        <w:t>האיפוס</w:t>
      </w:r>
      <w:r w:rsidRPr="005142FD">
        <w:rPr>
          <w:u w:val="single"/>
        </w:rPr>
        <w:t>:</w:t>
      </w:r>
      <w:bookmarkEnd w:id="524"/>
    </w:p>
    <w:p w14:paraId="374A3280" w14:textId="77777777" w:rsidR="000255FE" w:rsidRPr="005142FD" w:rsidRDefault="00000000" w:rsidP="000D58A5">
      <w:pPr>
        <w:pStyle w:val="a3"/>
        <w:bidi/>
        <w:spacing w:before="162" w:line="276" w:lineRule="auto"/>
        <w:ind w:left="1012" w:right="1105"/>
      </w:pPr>
      <w:r w:rsidRPr="005142FD">
        <w:rPr>
          <w:spacing w:val="-2"/>
          <w:rtl/>
        </w:rPr>
        <w:t xml:space="preserve">האיפוס </w:t>
      </w:r>
      <w:r w:rsidRPr="005142FD">
        <w:rPr>
          <w:rtl/>
        </w:rPr>
        <w:t>יתבצע בשלושה</w:t>
      </w:r>
      <w:r w:rsidRPr="005142FD">
        <w:rPr>
          <w:spacing w:val="-5"/>
          <w:rtl/>
        </w:rPr>
        <w:t xml:space="preserve"> </w:t>
      </w:r>
      <w:r w:rsidRPr="005142FD">
        <w:rPr>
          <w:rtl/>
        </w:rPr>
        <w:t>מועדים</w:t>
      </w:r>
      <w:r w:rsidRPr="005142FD">
        <w:t>:</w:t>
      </w:r>
    </w:p>
    <w:p w14:paraId="34802933" w14:textId="77777777" w:rsidR="000255FE" w:rsidRPr="005142FD" w:rsidRDefault="00000000" w:rsidP="000D58A5">
      <w:pPr>
        <w:pStyle w:val="a3"/>
        <w:bidi/>
        <w:spacing w:before="159" w:line="276" w:lineRule="auto"/>
        <w:ind w:left="1370" w:right="1105"/>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כל</w:t>
      </w:r>
      <w:proofErr w:type="gramEnd"/>
      <w:r w:rsidRPr="005142FD">
        <w:rPr>
          <w:spacing w:val="-1"/>
          <w:rtl/>
        </w:rPr>
        <w:t xml:space="preserve"> </w:t>
      </w:r>
      <w:r w:rsidRPr="005142FD">
        <w:rPr>
          <w:rtl/>
        </w:rPr>
        <w:t>שישה שבועות</w:t>
      </w:r>
    </w:p>
    <w:p w14:paraId="33B9550E" w14:textId="77777777" w:rsidR="000255FE" w:rsidRPr="005142FD" w:rsidRDefault="000255FE" w:rsidP="000D58A5">
      <w:pPr>
        <w:pStyle w:val="a3"/>
        <w:bidi/>
        <w:spacing w:line="276" w:lineRule="auto"/>
        <w:rPr>
          <w:rFonts w:ascii="David"/>
          <w:sz w:val="22"/>
        </w:rPr>
      </w:pPr>
    </w:p>
    <w:p w14:paraId="6800D785" w14:textId="77777777" w:rsidR="000255FE" w:rsidRPr="005142FD" w:rsidRDefault="00000000" w:rsidP="000D58A5">
      <w:pPr>
        <w:pStyle w:val="a3"/>
        <w:bidi/>
        <w:spacing w:before="100" w:line="276" w:lineRule="auto"/>
        <w:ind w:left="1370" w:right="1105"/>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לפני</w:t>
      </w:r>
      <w:proofErr w:type="gramEnd"/>
      <w:r w:rsidRPr="005142FD">
        <w:rPr>
          <w:spacing w:val="-1"/>
          <w:rtl/>
        </w:rPr>
        <w:t xml:space="preserve"> </w:t>
      </w:r>
      <w:r w:rsidRPr="005142FD">
        <w:rPr>
          <w:rtl/>
        </w:rPr>
        <w:t>פעילות</w:t>
      </w:r>
      <w:r w:rsidRPr="005142FD">
        <w:rPr>
          <w:spacing w:val="1"/>
          <w:rtl/>
        </w:rPr>
        <w:t xml:space="preserve"> </w:t>
      </w:r>
      <w:r w:rsidRPr="005142FD">
        <w:rPr>
          <w:rtl/>
        </w:rPr>
        <w:t>מבצעית</w:t>
      </w:r>
    </w:p>
    <w:p w14:paraId="0358F691" w14:textId="77777777" w:rsidR="000255FE" w:rsidRPr="005142FD" w:rsidRDefault="000255FE" w:rsidP="000D58A5">
      <w:pPr>
        <w:pStyle w:val="a3"/>
        <w:bidi/>
        <w:spacing w:before="1" w:line="276" w:lineRule="auto"/>
        <w:rPr>
          <w:rFonts w:ascii="David"/>
          <w:sz w:val="22"/>
        </w:rPr>
      </w:pPr>
    </w:p>
    <w:p w14:paraId="06F7C5B6" w14:textId="77777777" w:rsidR="000255FE" w:rsidRPr="005142FD" w:rsidRDefault="00000000" w:rsidP="000D58A5">
      <w:pPr>
        <w:pStyle w:val="a3"/>
        <w:bidi/>
        <w:spacing w:before="100" w:line="276" w:lineRule="auto"/>
        <w:ind w:right="6017"/>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אם</w:t>
      </w:r>
      <w:proofErr w:type="gramEnd"/>
      <w:r w:rsidRPr="005142FD">
        <w:rPr>
          <w:rtl/>
        </w:rPr>
        <w:t xml:space="preserve"> הנשק</w:t>
      </w:r>
      <w:r w:rsidRPr="005142FD">
        <w:rPr>
          <w:spacing w:val="-1"/>
          <w:rtl/>
        </w:rPr>
        <w:t xml:space="preserve"> </w:t>
      </w:r>
      <w:r w:rsidRPr="005142FD">
        <w:rPr>
          <w:rtl/>
        </w:rPr>
        <w:t>הגיע</w:t>
      </w:r>
      <w:r w:rsidRPr="005142FD">
        <w:rPr>
          <w:spacing w:val="-1"/>
          <w:rtl/>
        </w:rPr>
        <w:t xml:space="preserve"> </w:t>
      </w:r>
      <w:r w:rsidRPr="005142FD">
        <w:rPr>
          <w:rtl/>
        </w:rPr>
        <w:t>מהנשקייה</w:t>
      </w:r>
      <w:r w:rsidRPr="005142FD">
        <w:t>,</w:t>
      </w:r>
      <w:r w:rsidRPr="005142FD">
        <w:rPr>
          <w:spacing w:val="-1"/>
          <w:rtl/>
        </w:rPr>
        <w:t xml:space="preserve"> </w:t>
      </w:r>
      <w:r w:rsidRPr="005142FD">
        <w:rPr>
          <w:rtl/>
        </w:rPr>
        <w:t>כחדש</w:t>
      </w:r>
      <w:r w:rsidRPr="005142FD">
        <w:rPr>
          <w:spacing w:val="-1"/>
          <w:rtl/>
        </w:rPr>
        <w:t xml:space="preserve"> </w:t>
      </w:r>
      <w:r w:rsidRPr="005142FD">
        <w:rPr>
          <w:rtl/>
        </w:rPr>
        <w:t>או</w:t>
      </w:r>
      <w:r w:rsidRPr="005142FD">
        <w:rPr>
          <w:spacing w:val="-1"/>
          <w:rtl/>
        </w:rPr>
        <w:t xml:space="preserve"> </w:t>
      </w:r>
      <w:r w:rsidRPr="005142FD">
        <w:rPr>
          <w:rtl/>
        </w:rPr>
        <w:t>לאחר</w:t>
      </w:r>
      <w:r w:rsidRPr="005142FD">
        <w:rPr>
          <w:spacing w:val="-2"/>
          <w:rtl/>
        </w:rPr>
        <w:t xml:space="preserve"> </w:t>
      </w:r>
      <w:r w:rsidRPr="005142FD">
        <w:rPr>
          <w:rtl/>
        </w:rPr>
        <w:t>טיפול</w:t>
      </w:r>
    </w:p>
    <w:p w14:paraId="6A6890F6" w14:textId="77777777" w:rsidR="000255FE" w:rsidRPr="005142FD" w:rsidRDefault="000255FE" w:rsidP="000D58A5">
      <w:pPr>
        <w:pStyle w:val="a3"/>
        <w:bidi/>
        <w:spacing w:before="1" w:line="276" w:lineRule="auto"/>
        <w:rPr>
          <w:rFonts w:ascii="David"/>
          <w:sz w:val="22"/>
        </w:rPr>
      </w:pPr>
    </w:p>
    <w:p w14:paraId="488E0FE6" w14:textId="77777777" w:rsidR="000255FE" w:rsidRPr="005142FD" w:rsidRDefault="00000000" w:rsidP="000D58A5">
      <w:pPr>
        <w:pStyle w:val="9"/>
        <w:bidi/>
        <w:spacing w:line="276" w:lineRule="auto"/>
        <w:ind w:left="1012" w:right="1105"/>
        <w:jc w:val="left"/>
      </w:pPr>
      <w:bookmarkStart w:id="525" w:name="_Toc149033172"/>
      <w:r w:rsidRPr="005142FD">
        <w:rPr>
          <w:spacing w:val="-4"/>
          <w:u w:val="single"/>
          <w:rtl/>
        </w:rPr>
        <w:t xml:space="preserve">שלבי </w:t>
      </w:r>
      <w:r w:rsidRPr="005142FD">
        <w:rPr>
          <w:u w:val="single"/>
          <w:rtl/>
        </w:rPr>
        <w:t>האיפוס</w:t>
      </w:r>
      <w:r w:rsidRPr="005142FD">
        <w:rPr>
          <w:u w:val="single"/>
        </w:rPr>
        <w:t>:</w:t>
      </w:r>
      <w:bookmarkEnd w:id="525"/>
    </w:p>
    <w:p w14:paraId="0D04BEED" w14:textId="77777777" w:rsidR="000255FE" w:rsidRPr="005142FD" w:rsidRDefault="00000000" w:rsidP="000D58A5">
      <w:pPr>
        <w:pStyle w:val="a3"/>
        <w:bidi/>
        <w:spacing w:before="159" w:line="276" w:lineRule="auto"/>
        <w:ind w:left="1016" w:right="1105"/>
      </w:pPr>
      <w:r w:rsidRPr="005142FD">
        <w:rPr>
          <w:spacing w:val="-2"/>
          <w:rtl/>
        </w:rPr>
        <w:t>מטווח</w:t>
      </w:r>
      <w:r w:rsidRPr="005142FD">
        <w:rPr>
          <w:spacing w:val="-1"/>
          <w:rtl/>
        </w:rPr>
        <w:t xml:space="preserve"> </w:t>
      </w:r>
      <w:r w:rsidRPr="005142FD">
        <w:rPr>
          <w:rtl/>
        </w:rPr>
        <w:t>האיפוס</w:t>
      </w:r>
      <w:r w:rsidRPr="005142FD">
        <w:rPr>
          <w:spacing w:val="-1"/>
          <w:rtl/>
        </w:rPr>
        <w:t xml:space="preserve"> </w:t>
      </w:r>
      <w:r w:rsidRPr="005142FD">
        <w:rPr>
          <w:rtl/>
        </w:rPr>
        <w:t>מתבצע</w:t>
      </w:r>
      <w:r w:rsidRPr="005142FD">
        <w:rPr>
          <w:spacing w:val="-2"/>
          <w:rtl/>
        </w:rPr>
        <w:t xml:space="preserve"> </w:t>
      </w:r>
      <w:r w:rsidRPr="005142FD">
        <w:rPr>
          <w:rtl/>
        </w:rPr>
        <w:t>על</w:t>
      </w:r>
      <w:r w:rsidRPr="005142FD">
        <w:rPr>
          <w:spacing w:val="-1"/>
          <w:rtl/>
        </w:rPr>
        <w:t xml:space="preserve"> </w:t>
      </w:r>
      <w:r w:rsidRPr="005142FD">
        <w:rPr>
          <w:rtl/>
        </w:rPr>
        <w:t>פי</w:t>
      </w:r>
      <w:r w:rsidRPr="005142FD">
        <w:rPr>
          <w:spacing w:val="-2"/>
          <w:rtl/>
        </w:rPr>
        <w:t xml:space="preserve"> </w:t>
      </w:r>
      <w:r w:rsidRPr="005142FD">
        <w:rPr>
          <w:rtl/>
        </w:rPr>
        <w:t>השלבים</w:t>
      </w:r>
      <w:r w:rsidRPr="005142FD">
        <w:rPr>
          <w:spacing w:val="-3"/>
          <w:rtl/>
        </w:rPr>
        <w:t xml:space="preserve"> </w:t>
      </w:r>
      <w:r w:rsidRPr="005142FD">
        <w:rPr>
          <w:rtl/>
        </w:rPr>
        <w:t>הבאים</w:t>
      </w:r>
      <w:r w:rsidRPr="005142FD">
        <w:t>:</w:t>
      </w:r>
      <w:r w:rsidRPr="005142FD">
        <w:rPr>
          <w:spacing w:val="-2"/>
          <w:rtl/>
        </w:rPr>
        <w:t xml:space="preserve"> </w:t>
      </w:r>
      <w:r w:rsidRPr="005142FD">
        <w:t>(</w:t>
      </w:r>
      <w:r w:rsidRPr="005142FD">
        <w:rPr>
          <w:rtl/>
        </w:rPr>
        <w:t>תוכנית</w:t>
      </w:r>
      <w:r w:rsidRPr="005142FD">
        <w:rPr>
          <w:spacing w:val="-1"/>
          <w:rtl/>
        </w:rPr>
        <w:t xml:space="preserve"> </w:t>
      </w:r>
      <w:r w:rsidRPr="005142FD">
        <w:rPr>
          <w:rtl/>
        </w:rPr>
        <w:t>איפוס</w:t>
      </w:r>
      <w:r w:rsidRPr="005142FD">
        <w:rPr>
          <w:spacing w:val="-3"/>
          <w:rtl/>
        </w:rPr>
        <w:t xml:space="preserve"> </w:t>
      </w:r>
      <w:r w:rsidRPr="005142FD">
        <w:rPr>
          <w:rtl/>
        </w:rPr>
        <w:t>חדשה</w:t>
      </w:r>
      <w:r w:rsidRPr="005142FD">
        <w:t>)</w:t>
      </w:r>
    </w:p>
    <w:p w14:paraId="0A1D51CF" w14:textId="77777777" w:rsidR="000255FE" w:rsidRPr="005142FD" w:rsidRDefault="00000000" w:rsidP="000D58A5">
      <w:pPr>
        <w:pStyle w:val="a3"/>
        <w:bidi/>
        <w:spacing w:before="162" w:line="276" w:lineRule="auto"/>
        <w:ind w:right="1082"/>
      </w:pPr>
      <w:r w:rsidRPr="005142FD">
        <w:rPr>
          <w:spacing w:val="-5"/>
        </w:rPr>
        <w:t>.</w:t>
      </w:r>
      <w:proofErr w:type="gramStart"/>
      <w:r w:rsidRPr="005142FD">
        <w:rPr>
          <w:spacing w:val="-5"/>
        </w:rPr>
        <w:t>1</w:t>
      </w:r>
      <w:r w:rsidRPr="005142FD">
        <w:rPr>
          <w:spacing w:val="46"/>
          <w:rtl/>
        </w:rPr>
        <w:t xml:space="preserve">  </w:t>
      </w:r>
      <w:r w:rsidRPr="005142FD">
        <w:t>3</w:t>
      </w:r>
      <w:proofErr w:type="gramEnd"/>
      <w:r w:rsidRPr="005142FD">
        <w:rPr>
          <w:rtl/>
        </w:rPr>
        <w:t xml:space="preserve"> כדורים</w:t>
      </w:r>
      <w:r w:rsidRPr="005142FD">
        <w:rPr>
          <w:spacing w:val="-1"/>
          <w:rtl/>
        </w:rPr>
        <w:t xml:space="preserve"> </w:t>
      </w:r>
      <w:r w:rsidRPr="005142FD">
        <w:rPr>
          <w:rtl/>
        </w:rPr>
        <w:t>במצב</w:t>
      </w:r>
      <w:r w:rsidRPr="005142FD">
        <w:rPr>
          <w:spacing w:val="-1"/>
          <w:rtl/>
        </w:rPr>
        <w:t xml:space="preserve"> </w:t>
      </w:r>
      <w:r w:rsidRPr="005142FD">
        <w:rPr>
          <w:rtl/>
        </w:rPr>
        <w:t>שכיבה</w:t>
      </w:r>
      <w:r w:rsidRPr="005142FD">
        <w:rPr>
          <w:spacing w:val="-1"/>
          <w:rtl/>
        </w:rPr>
        <w:t xml:space="preserve"> </w:t>
      </w:r>
      <w:r w:rsidRPr="005142FD">
        <w:rPr>
          <w:rtl/>
        </w:rPr>
        <w:t>ל</w:t>
      </w:r>
      <w:r w:rsidRPr="005142FD">
        <w:t>-</w:t>
      </w:r>
      <w:r w:rsidRPr="005142FD">
        <w:rPr>
          <w:spacing w:val="-2"/>
          <w:rtl/>
        </w:rPr>
        <w:t xml:space="preserve"> </w:t>
      </w:r>
      <w:r w:rsidRPr="005142FD">
        <w:t>10</w:t>
      </w:r>
      <w:r w:rsidRPr="005142FD">
        <w:rPr>
          <w:spacing w:val="1"/>
          <w:rtl/>
        </w:rPr>
        <w:t xml:space="preserve"> </w:t>
      </w:r>
      <w:r w:rsidRPr="005142FD">
        <w:rPr>
          <w:rtl/>
        </w:rPr>
        <w:t>מטר</w:t>
      </w:r>
      <w:r w:rsidRPr="005142FD">
        <w:rPr>
          <w:spacing w:val="-1"/>
          <w:rtl/>
        </w:rPr>
        <w:t xml:space="preserve"> </w:t>
      </w:r>
      <w:r w:rsidRPr="005142FD">
        <w:rPr>
          <w:rtl/>
        </w:rPr>
        <w:t>על</w:t>
      </w:r>
      <w:r w:rsidRPr="005142FD">
        <w:rPr>
          <w:spacing w:val="-1"/>
          <w:rtl/>
        </w:rPr>
        <w:t xml:space="preserve"> </w:t>
      </w:r>
      <w:r w:rsidRPr="005142FD">
        <w:rPr>
          <w:rtl/>
        </w:rPr>
        <w:t>מטרת</w:t>
      </w:r>
      <w:r w:rsidRPr="005142FD">
        <w:rPr>
          <w:spacing w:val="-1"/>
          <w:rtl/>
        </w:rPr>
        <w:t xml:space="preserve"> </w:t>
      </w:r>
      <w:r w:rsidRPr="005142FD">
        <w:rPr>
          <w:rtl/>
        </w:rPr>
        <w:t>מכוון</w:t>
      </w:r>
      <w:r w:rsidRPr="005142FD">
        <w:t>(</w:t>
      </w:r>
      <w:r w:rsidRPr="005142FD">
        <w:rPr>
          <w:spacing w:val="-1"/>
          <w:rtl/>
        </w:rPr>
        <w:t xml:space="preserve"> </w:t>
      </w:r>
      <w:r w:rsidRPr="005142FD">
        <w:rPr>
          <w:rtl/>
        </w:rPr>
        <w:t>המטרה</w:t>
      </w:r>
      <w:r w:rsidRPr="005142FD">
        <w:t>:</w:t>
      </w:r>
      <w:r w:rsidRPr="005142FD">
        <w:rPr>
          <w:spacing w:val="-2"/>
          <w:rtl/>
        </w:rPr>
        <w:t xml:space="preserve"> </w:t>
      </w:r>
      <w:r w:rsidRPr="005142FD">
        <w:t>.1</w:t>
      </w:r>
      <w:r w:rsidRPr="005142FD">
        <w:rPr>
          <w:spacing w:val="-1"/>
          <w:rtl/>
        </w:rPr>
        <w:t xml:space="preserve"> </w:t>
      </w:r>
      <w:r w:rsidRPr="005142FD">
        <w:rPr>
          <w:rtl/>
        </w:rPr>
        <w:t>מיומנות</w:t>
      </w:r>
      <w:r w:rsidRPr="005142FD">
        <w:rPr>
          <w:spacing w:val="-1"/>
          <w:rtl/>
        </w:rPr>
        <w:t xml:space="preserve"> </w:t>
      </w:r>
      <w:r w:rsidRPr="005142FD">
        <w:rPr>
          <w:rtl/>
        </w:rPr>
        <w:t>היורה</w:t>
      </w:r>
      <w:r w:rsidRPr="005142FD">
        <w:rPr>
          <w:spacing w:val="-1"/>
          <w:rtl/>
        </w:rPr>
        <w:t xml:space="preserve"> </w:t>
      </w:r>
      <w:r w:rsidRPr="005142FD">
        <w:rPr>
          <w:rtl/>
        </w:rPr>
        <w:t>לקבץ</w:t>
      </w:r>
      <w:r w:rsidRPr="005142FD">
        <w:t>,</w:t>
      </w:r>
      <w:r w:rsidRPr="005142FD">
        <w:rPr>
          <w:spacing w:val="-4"/>
          <w:rtl/>
        </w:rPr>
        <w:t xml:space="preserve"> </w:t>
      </w:r>
      <w:r w:rsidRPr="005142FD">
        <w:t>.2</w:t>
      </w:r>
      <w:r w:rsidRPr="005142FD">
        <w:rPr>
          <w:spacing w:val="-1"/>
          <w:rtl/>
        </w:rPr>
        <w:t xml:space="preserve"> </w:t>
      </w:r>
      <w:r w:rsidRPr="005142FD">
        <w:rPr>
          <w:rtl/>
        </w:rPr>
        <w:t>לגרום</w:t>
      </w:r>
      <w:r w:rsidRPr="005142FD">
        <w:rPr>
          <w:spacing w:val="-3"/>
          <w:rtl/>
        </w:rPr>
        <w:t xml:space="preserve"> </w:t>
      </w:r>
      <w:r w:rsidRPr="005142FD">
        <w:rPr>
          <w:rtl/>
        </w:rPr>
        <w:t>לתחושת</w:t>
      </w:r>
    </w:p>
    <w:p w14:paraId="21D81F29" w14:textId="77777777" w:rsidR="000255FE" w:rsidRPr="005142FD" w:rsidRDefault="00000000" w:rsidP="000D58A5">
      <w:pPr>
        <w:pStyle w:val="a3"/>
        <w:bidi/>
        <w:spacing w:before="156" w:line="276" w:lineRule="auto"/>
        <w:ind w:right="3812"/>
      </w:pPr>
      <w:r w:rsidRPr="005142FD">
        <w:rPr>
          <w:spacing w:val="-2"/>
          <w:rtl/>
        </w:rPr>
        <w:t>ביטחון</w:t>
      </w:r>
      <w:r w:rsidRPr="005142FD">
        <w:rPr>
          <w:spacing w:val="-1"/>
          <w:rtl/>
        </w:rPr>
        <w:t xml:space="preserve"> </w:t>
      </w:r>
      <w:r w:rsidRPr="005142FD">
        <w:rPr>
          <w:rtl/>
        </w:rPr>
        <w:t>אצל</w:t>
      </w:r>
      <w:r w:rsidRPr="005142FD">
        <w:rPr>
          <w:spacing w:val="-2"/>
          <w:rtl/>
        </w:rPr>
        <w:t xml:space="preserve"> </w:t>
      </w:r>
      <w:r w:rsidRPr="005142FD">
        <w:rPr>
          <w:rtl/>
        </w:rPr>
        <w:t>היורה</w:t>
      </w:r>
      <w:r w:rsidRPr="005142FD">
        <w:t>,</w:t>
      </w:r>
      <w:r w:rsidRPr="005142FD">
        <w:rPr>
          <w:rtl/>
        </w:rPr>
        <w:t xml:space="preserve"> </w:t>
      </w:r>
      <w:r w:rsidRPr="005142FD">
        <w:t>.3</w:t>
      </w:r>
      <w:r w:rsidRPr="005142FD">
        <w:rPr>
          <w:spacing w:val="-3"/>
          <w:rtl/>
        </w:rPr>
        <w:t xml:space="preserve"> </w:t>
      </w:r>
      <w:r w:rsidRPr="005142FD">
        <w:rPr>
          <w:rtl/>
        </w:rPr>
        <w:t>חיווי</w:t>
      </w:r>
      <w:r w:rsidRPr="005142FD">
        <w:rPr>
          <w:spacing w:val="-2"/>
          <w:rtl/>
        </w:rPr>
        <w:t xml:space="preserve"> </w:t>
      </w:r>
      <w:r w:rsidRPr="005142FD">
        <w:rPr>
          <w:rtl/>
        </w:rPr>
        <w:t>מידי</w:t>
      </w:r>
      <w:r w:rsidRPr="005142FD">
        <w:t>-</w:t>
      </w:r>
      <w:r w:rsidRPr="005142FD">
        <w:rPr>
          <w:spacing w:val="1"/>
          <w:rtl/>
        </w:rPr>
        <w:t xml:space="preserve"> </w:t>
      </w:r>
      <w:r w:rsidRPr="005142FD">
        <w:rPr>
          <w:rtl/>
        </w:rPr>
        <w:t>ניתן</w:t>
      </w:r>
      <w:r w:rsidRPr="005142FD">
        <w:rPr>
          <w:spacing w:val="-2"/>
          <w:rtl/>
        </w:rPr>
        <w:t xml:space="preserve"> </w:t>
      </w:r>
      <w:r w:rsidRPr="005142FD">
        <w:rPr>
          <w:rtl/>
        </w:rPr>
        <w:t>לראות</w:t>
      </w:r>
      <w:r w:rsidRPr="005142FD">
        <w:rPr>
          <w:spacing w:val="-2"/>
          <w:rtl/>
        </w:rPr>
        <w:t xml:space="preserve"> </w:t>
      </w:r>
      <w:r w:rsidRPr="005142FD">
        <w:rPr>
          <w:rtl/>
        </w:rPr>
        <w:t>באופן</w:t>
      </w:r>
      <w:r w:rsidRPr="005142FD">
        <w:rPr>
          <w:spacing w:val="-1"/>
          <w:rtl/>
        </w:rPr>
        <w:t xml:space="preserve"> </w:t>
      </w:r>
      <w:r w:rsidRPr="005142FD">
        <w:rPr>
          <w:rtl/>
        </w:rPr>
        <w:t>מידי</w:t>
      </w:r>
      <w:r w:rsidRPr="005142FD">
        <w:rPr>
          <w:spacing w:val="-2"/>
          <w:rtl/>
        </w:rPr>
        <w:t xml:space="preserve"> </w:t>
      </w:r>
      <w:r w:rsidRPr="005142FD">
        <w:rPr>
          <w:rtl/>
        </w:rPr>
        <w:t>איפה</w:t>
      </w:r>
      <w:r w:rsidRPr="005142FD">
        <w:rPr>
          <w:spacing w:val="-2"/>
          <w:rtl/>
        </w:rPr>
        <w:t xml:space="preserve"> </w:t>
      </w:r>
      <w:r w:rsidRPr="005142FD">
        <w:rPr>
          <w:rtl/>
        </w:rPr>
        <w:t>הפגיעה</w:t>
      </w:r>
      <w:r w:rsidRPr="005142FD">
        <w:t>.)</w:t>
      </w:r>
    </w:p>
    <w:p w14:paraId="7B301AC4" w14:textId="77777777" w:rsidR="000255FE" w:rsidRPr="005142FD" w:rsidRDefault="000255FE" w:rsidP="000D58A5">
      <w:pPr>
        <w:pStyle w:val="a3"/>
        <w:bidi/>
        <w:spacing w:before="8" w:line="276" w:lineRule="auto"/>
        <w:rPr>
          <w:sz w:val="16"/>
        </w:rPr>
      </w:pPr>
    </w:p>
    <w:p w14:paraId="7F7FDE37" w14:textId="77777777" w:rsidR="000255FE" w:rsidRPr="005142FD" w:rsidRDefault="00000000" w:rsidP="000D58A5">
      <w:pPr>
        <w:pStyle w:val="a3"/>
        <w:bidi/>
        <w:spacing w:before="100" w:line="276" w:lineRule="auto"/>
        <w:ind w:right="7501"/>
      </w:pPr>
      <w:r w:rsidRPr="005142FD">
        <w:rPr>
          <w:spacing w:val="-5"/>
        </w:rPr>
        <w:t>.</w:t>
      </w:r>
      <w:proofErr w:type="gramStart"/>
      <w:r w:rsidRPr="005142FD">
        <w:rPr>
          <w:spacing w:val="-5"/>
        </w:rPr>
        <w:t>2</w:t>
      </w:r>
      <w:r w:rsidRPr="005142FD">
        <w:rPr>
          <w:spacing w:val="42"/>
          <w:rtl/>
        </w:rPr>
        <w:t xml:space="preserve">  </w:t>
      </w:r>
      <w:r w:rsidRPr="005142FD">
        <w:rPr>
          <w:rtl/>
        </w:rPr>
        <w:t>ירי</w:t>
      </w:r>
      <w:proofErr w:type="gramEnd"/>
      <w:r w:rsidRPr="005142FD">
        <w:rPr>
          <w:rtl/>
        </w:rPr>
        <w:t xml:space="preserve"> של</w:t>
      </w:r>
      <w:r w:rsidRPr="005142FD">
        <w:rPr>
          <w:spacing w:val="-2"/>
          <w:rtl/>
        </w:rPr>
        <w:t xml:space="preserve"> </w:t>
      </w:r>
      <w:r w:rsidRPr="005142FD">
        <w:t>5</w:t>
      </w:r>
      <w:r w:rsidRPr="005142FD">
        <w:rPr>
          <w:spacing w:val="1"/>
          <w:rtl/>
        </w:rPr>
        <w:t xml:space="preserve"> </w:t>
      </w:r>
      <w:r w:rsidRPr="005142FD">
        <w:rPr>
          <w:rtl/>
        </w:rPr>
        <w:t>כדורים ל</w:t>
      </w:r>
      <w:r w:rsidRPr="005142FD">
        <w:t>-</w:t>
      </w:r>
      <w:r w:rsidRPr="005142FD">
        <w:rPr>
          <w:spacing w:val="-1"/>
          <w:rtl/>
        </w:rPr>
        <w:t xml:space="preserve"> </w:t>
      </w:r>
      <w:r w:rsidRPr="005142FD">
        <w:t>25</w:t>
      </w:r>
      <w:r w:rsidRPr="005142FD">
        <w:rPr>
          <w:spacing w:val="-1"/>
          <w:rtl/>
        </w:rPr>
        <w:t xml:space="preserve"> </w:t>
      </w:r>
      <w:r w:rsidRPr="005142FD">
        <w:rPr>
          <w:rtl/>
        </w:rPr>
        <w:t>מטר</w:t>
      </w:r>
    </w:p>
    <w:p w14:paraId="677CDE7C" w14:textId="77777777" w:rsidR="000255FE" w:rsidRPr="005142FD" w:rsidRDefault="000255FE" w:rsidP="000D58A5">
      <w:pPr>
        <w:pStyle w:val="a3"/>
        <w:bidi/>
        <w:spacing w:before="8" w:line="276" w:lineRule="auto"/>
        <w:rPr>
          <w:sz w:val="16"/>
        </w:rPr>
      </w:pPr>
    </w:p>
    <w:p w14:paraId="3C703AA6" w14:textId="77777777" w:rsidR="000255FE" w:rsidRPr="005142FD" w:rsidRDefault="00000000" w:rsidP="000D58A5">
      <w:pPr>
        <w:pStyle w:val="a3"/>
        <w:bidi/>
        <w:spacing w:before="100" w:line="276" w:lineRule="auto"/>
        <w:ind w:left="1730" w:right="1105"/>
      </w:pPr>
      <w:r w:rsidRPr="005142FD">
        <w:rPr>
          <w:spacing w:val="-5"/>
        </w:rPr>
        <w:t>.</w:t>
      </w:r>
      <w:proofErr w:type="gramStart"/>
      <w:r w:rsidRPr="005142FD">
        <w:rPr>
          <w:spacing w:val="-5"/>
        </w:rPr>
        <w:t>3</w:t>
      </w:r>
      <w:r w:rsidRPr="005142FD">
        <w:rPr>
          <w:spacing w:val="43"/>
          <w:rtl/>
        </w:rPr>
        <w:t xml:space="preserve">  </w:t>
      </w:r>
      <w:r w:rsidRPr="005142FD">
        <w:rPr>
          <w:rtl/>
        </w:rPr>
        <w:t>מציאת</w:t>
      </w:r>
      <w:proofErr w:type="gramEnd"/>
      <w:r w:rsidRPr="005142FD">
        <w:rPr>
          <w:spacing w:val="-1"/>
          <w:rtl/>
        </w:rPr>
        <w:t xml:space="preserve"> </w:t>
      </w:r>
      <w:r w:rsidRPr="005142FD">
        <w:rPr>
          <w:rtl/>
        </w:rPr>
        <w:t>מקבץ</w:t>
      </w:r>
    </w:p>
    <w:p w14:paraId="3886D8F5" w14:textId="77777777" w:rsidR="000255FE" w:rsidRPr="005142FD" w:rsidRDefault="000255FE" w:rsidP="000D58A5">
      <w:pPr>
        <w:pStyle w:val="a3"/>
        <w:bidi/>
        <w:spacing w:before="8" w:line="276" w:lineRule="auto"/>
        <w:rPr>
          <w:sz w:val="16"/>
        </w:rPr>
      </w:pPr>
    </w:p>
    <w:p w14:paraId="283E0300" w14:textId="0E8A0922" w:rsidR="000255FE" w:rsidRPr="005142FD" w:rsidRDefault="00000000" w:rsidP="000D58A5">
      <w:pPr>
        <w:pStyle w:val="a3"/>
        <w:bidi/>
        <w:spacing w:before="100" w:line="276" w:lineRule="auto"/>
        <w:ind w:left="1730" w:right="1105"/>
      </w:pPr>
      <w:r w:rsidRPr="005142FD">
        <w:rPr>
          <w:spacing w:val="-5"/>
        </w:rPr>
        <w:t>.</w:t>
      </w:r>
      <w:proofErr w:type="gramStart"/>
      <w:r w:rsidRPr="005142FD">
        <w:rPr>
          <w:spacing w:val="-5"/>
        </w:rPr>
        <w:t>4</w:t>
      </w:r>
      <w:r w:rsidRPr="005142FD">
        <w:rPr>
          <w:spacing w:val="43"/>
          <w:rtl/>
        </w:rPr>
        <w:t xml:space="preserve">  </w:t>
      </w:r>
      <w:r w:rsidRPr="005142FD">
        <w:rPr>
          <w:rtl/>
        </w:rPr>
        <w:t>מציאת</w:t>
      </w:r>
      <w:proofErr w:type="gramEnd"/>
      <w:r w:rsidRPr="005142FD">
        <w:rPr>
          <w:spacing w:val="-2"/>
          <w:rtl/>
        </w:rPr>
        <w:t xml:space="preserve"> </w:t>
      </w:r>
      <w:proofErr w:type="spellStart"/>
      <w:r w:rsidRPr="005142FD">
        <w:rPr>
          <w:rtl/>
        </w:rPr>
        <w:t>נפ</w:t>
      </w:r>
      <w:r w:rsidR="00DF5D8C" w:rsidRPr="005142FD">
        <w:rPr>
          <w:rtl/>
        </w:rPr>
        <w:t>'</w:t>
      </w:r>
      <w:r w:rsidRPr="005142FD">
        <w:rPr>
          <w:rtl/>
        </w:rPr>
        <w:t>מ</w:t>
      </w:r>
      <w:proofErr w:type="spellEnd"/>
    </w:p>
    <w:p w14:paraId="6E05E23A" w14:textId="77777777" w:rsidR="000255FE" w:rsidRPr="005142FD" w:rsidRDefault="000255FE" w:rsidP="000D58A5">
      <w:pPr>
        <w:pStyle w:val="a3"/>
        <w:bidi/>
        <w:spacing w:before="8" w:line="276" w:lineRule="auto"/>
        <w:rPr>
          <w:sz w:val="16"/>
        </w:rPr>
      </w:pPr>
    </w:p>
    <w:p w14:paraId="72C4B2FE" w14:textId="3702FFE8" w:rsidR="000255FE" w:rsidRPr="005142FD" w:rsidRDefault="00000000" w:rsidP="000D58A5">
      <w:pPr>
        <w:pStyle w:val="a3"/>
        <w:bidi/>
        <w:spacing w:before="101" w:line="276" w:lineRule="auto"/>
        <w:ind w:left="1730" w:right="1105"/>
      </w:pPr>
      <w:r w:rsidRPr="005142FD">
        <w:rPr>
          <w:spacing w:val="-5"/>
        </w:rPr>
        <w:t>.</w:t>
      </w:r>
      <w:proofErr w:type="gramStart"/>
      <w:r w:rsidRPr="005142FD">
        <w:rPr>
          <w:spacing w:val="-5"/>
        </w:rPr>
        <w:t>5</w:t>
      </w:r>
      <w:r w:rsidRPr="005142FD">
        <w:rPr>
          <w:spacing w:val="43"/>
          <w:rtl/>
        </w:rPr>
        <w:t xml:space="preserve">  </w:t>
      </w:r>
      <w:r w:rsidRPr="005142FD">
        <w:rPr>
          <w:rtl/>
        </w:rPr>
        <w:t>הבאת</w:t>
      </w:r>
      <w:proofErr w:type="gramEnd"/>
      <w:r w:rsidRPr="005142FD">
        <w:rPr>
          <w:rtl/>
        </w:rPr>
        <w:t xml:space="preserve">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p>
    <w:p w14:paraId="7F13B813" w14:textId="77777777" w:rsidR="000255FE" w:rsidRPr="005142FD" w:rsidRDefault="000255FE" w:rsidP="000D58A5">
      <w:pPr>
        <w:pStyle w:val="a3"/>
        <w:bidi/>
        <w:spacing w:before="5" w:line="276" w:lineRule="auto"/>
        <w:rPr>
          <w:sz w:val="16"/>
        </w:rPr>
      </w:pPr>
    </w:p>
    <w:p w14:paraId="3289B035" w14:textId="77777777" w:rsidR="000255FE" w:rsidRPr="005142FD" w:rsidRDefault="00000000" w:rsidP="000D58A5">
      <w:pPr>
        <w:pStyle w:val="a3"/>
        <w:bidi/>
        <w:spacing w:before="100" w:line="276" w:lineRule="auto"/>
        <w:ind w:left="1730" w:right="1105"/>
      </w:pPr>
      <w:r w:rsidRPr="005142FD">
        <w:rPr>
          <w:spacing w:val="-7"/>
        </w:rPr>
        <w:t>.</w:t>
      </w:r>
      <w:proofErr w:type="gramStart"/>
      <w:r w:rsidRPr="005142FD">
        <w:rPr>
          <w:spacing w:val="-7"/>
        </w:rPr>
        <w:t>6</w:t>
      </w:r>
      <w:r w:rsidRPr="005142FD">
        <w:rPr>
          <w:spacing w:val="41"/>
          <w:rtl/>
        </w:rPr>
        <w:t xml:space="preserve">  </w:t>
      </w:r>
      <w:r w:rsidRPr="005142FD">
        <w:rPr>
          <w:rtl/>
        </w:rPr>
        <w:t>איפוס</w:t>
      </w:r>
      <w:proofErr w:type="gramEnd"/>
      <w:r w:rsidRPr="005142FD">
        <w:rPr>
          <w:spacing w:val="-2"/>
          <w:rtl/>
        </w:rPr>
        <w:t xml:space="preserve"> </w:t>
      </w:r>
      <w:r w:rsidRPr="005142FD">
        <w:rPr>
          <w:rtl/>
        </w:rPr>
        <w:t>סופי</w:t>
      </w:r>
    </w:p>
    <w:p w14:paraId="6739AC1B" w14:textId="77777777" w:rsidR="000255FE" w:rsidRPr="005142FD" w:rsidRDefault="000255FE" w:rsidP="000D58A5">
      <w:pPr>
        <w:pStyle w:val="a3"/>
        <w:bidi/>
        <w:spacing w:line="276" w:lineRule="auto"/>
        <w:rPr>
          <w:sz w:val="20"/>
        </w:rPr>
      </w:pPr>
    </w:p>
    <w:p w14:paraId="2A8C7342" w14:textId="77777777" w:rsidR="000255FE" w:rsidRPr="005142FD" w:rsidRDefault="000255FE" w:rsidP="000D58A5">
      <w:pPr>
        <w:pStyle w:val="a3"/>
        <w:bidi/>
        <w:spacing w:line="276" w:lineRule="auto"/>
        <w:rPr>
          <w:sz w:val="20"/>
        </w:rPr>
      </w:pPr>
    </w:p>
    <w:p w14:paraId="692E7095" w14:textId="77777777" w:rsidR="000255FE" w:rsidRPr="005142FD" w:rsidRDefault="00000000" w:rsidP="000D58A5">
      <w:pPr>
        <w:pStyle w:val="9"/>
        <w:bidi/>
        <w:spacing w:before="270" w:line="276" w:lineRule="auto"/>
        <w:ind w:left="1012" w:right="1105"/>
        <w:jc w:val="left"/>
      </w:pPr>
      <w:bookmarkStart w:id="526" w:name="_Toc149033173"/>
      <w:r w:rsidRPr="005142FD">
        <w:rPr>
          <w:spacing w:val="-2"/>
          <w:u w:val="single"/>
          <w:rtl/>
        </w:rPr>
        <w:lastRenderedPageBreak/>
        <w:t>איפוס</w:t>
      </w:r>
      <w:r w:rsidRPr="005142FD">
        <w:rPr>
          <w:spacing w:val="-3"/>
          <w:u w:val="single"/>
          <w:rtl/>
        </w:rPr>
        <w:t xml:space="preserve"> </w:t>
      </w:r>
      <w:r w:rsidRPr="005142FD">
        <w:rPr>
          <w:u w:val="single"/>
          <w:rtl/>
        </w:rPr>
        <w:t>קרבי</w:t>
      </w:r>
      <w:r w:rsidRPr="005142FD">
        <w:rPr>
          <w:u w:val="single"/>
        </w:rPr>
        <w:t>:</w:t>
      </w:r>
      <w:bookmarkEnd w:id="526"/>
    </w:p>
    <w:p w14:paraId="35A1FA84" w14:textId="77777777" w:rsidR="000255FE" w:rsidRPr="005142FD" w:rsidRDefault="00000000" w:rsidP="000D58A5">
      <w:pPr>
        <w:pStyle w:val="a3"/>
        <w:bidi/>
        <w:spacing w:before="158" w:line="276" w:lineRule="auto"/>
        <w:ind w:right="1024"/>
      </w:pPr>
      <w:r w:rsidRPr="005142FD">
        <w:rPr>
          <w:spacing w:val="-4"/>
          <w:rtl/>
        </w:rPr>
        <w:t>כאשר</w:t>
      </w:r>
      <w:r w:rsidRPr="005142FD">
        <w:rPr>
          <w:spacing w:val="9"/>
          <w:rtl/>
        </w:rPr>
        <w:t xml:space="preserve"> </w:t>
      </w:r>
      <w:r w:rsidRPr="005142FD">
        <w:rPr>
          <w:rtl/>
        </w:rPr>
        <w:t>הנשק</w:t>
      </w:r>
      <w:r w:rsidRPr="005142FD">
        <w:rPr>
          <w:spacing w:val="6"/>
          <w:rtl/>
        </w:rPr>
        <w:t xml:space="preserve"> </w:t>
      </w:r>
      <w:r w:rsidRPr="005142FD">
        <w:rPr>
          <w:rtl/>
        </w:rPr>
        <w:t>חוזר</w:t>
      </w:r>
      <w:r w:rsidRPr="005142FD">
        <w:rPr>
          <w:spacing w:val="7"/>
          <w:rtl/>
        </w:rPr>
        <w:t xml:space="preserve"> </w:t>
      </w:r>
      <w:r w:rsidRPr="005142FD">
        <w:rPr>
          <w:rtl/>
        </w:rPr>
        <w:t>מטיפול</w:t>
      </w:r>
      <w:r w:rsidRPr="005142FD">
        <w:rPr>
          <w:spacing w:val="5"/>
          <w:rtl/>
        </w:rPr>
        <w:t xml:space="preserve"> </w:t>
      </w:r>
      <w:r w:rsidRPr="005142FD">
        <w:rPr>
          <w:rtl/>
        </w:rPr>
        <w:t>שגרם</w:t>
      </w:r>
      <w:r w:rsidRPr="005142FD">
        <w:rPr>
          <w:spacing w:val="7"/>
          <w:rtl/>
        </w:rPr>
        <w:t xml:space="preserve"> </w:t>
      </w:r>
      <w:r w:rsidRPr="005142FD">
        <w:rPr>
          <w:rtl/>
        </w:rPr>
        <w:t>לשינוי</w:t>
      </w:r>
      <w:r w:rsidRPr="005142FD">
        <w:rPr>
          <w:spacing w:val="8"/>
          <w:rtl/>
        </w:rPr>
        <w:t xml:space="preserve"> </w:t>
      </w:r>
      <w:r w:rsidRPr="005142FD">
        <w:rPr>
          <w:rtl/>
        </w:rPr>
        <w:t>האיפוס</w:t>
      </w:r>
      <w:r w:rsidRPr="005142FD">
        <w:rPr>
          <w:spacing w:val="7"/>
          <w:rtl/>
        </w:rPr>
        <w:t xml:space="preserve"> </w:t>
      </w:r>
      <w:r w:rsidRPr="005142FD">
        <w:rPr>
          <w:rtl/>
        </w:rPr>
        <w:t>שלו</w:t>
      </w:r>
      <w:r w:rsidRPr="005142FD">
        <w:t>,</w:t>
      </w:r>
      <w:r w:rsidRPr="005142FD">
        <w:rPr>
          <w:spacing w:val="7"/>
          <w:rtl/>
        </w:rPr>
        <w:t xml:space="preserve"> </w:t>
      </w:r>
      <w:r w:rsidRPr="005142FD">
        <w:rPr>
          <w:rtl/>
        </w:rPr>
        <w:t>יבוצע</w:t>
      </w:r>
      <w:r w:rsidRPr="005142FD">
        <w:rPr>
          <w:spacing w:val="7"/>
          <w:rtl/>
        </w:rPr>
        <w:t xml:space="preserve"> </w:t>
      </w:r>
      <w:r w:rsidRPr="005142FD">
        <w:rPr>
          <w:rtl/>
        </w:rPr>
        <w:t>איפוס</w:t>
      </w:r>
      <w:r w:rsidRPr="005142FD">
        <w:rPr>
          <w:spacing w:val="6"/>
          <w:rtl/>
        </w:rPr>
        <w:t xml:space="preserve"> </w:t>
      </w:r>
      <w:r w:rsidRPr="005142FD">
        <w:rPr>
          <w:rtl/>
        </w:rPr>
        <w:t>קרבי</w:t>
      </w:r>
      <w:r w:rsidRPr="005142FD">
        <w:rPr>
          <w:spacing w:val="8"/>
          <w:rtl/>
        </w:rPr>
        <w:t xml:space="preserve"> </w:t>
      </w:r>
      <w:r w:rsidRPr="005142FD">
        <w:rPr>
          <w:rtl/>
        </w:rPr>
        <w:t>לפני</w:t>
      </w:r>
      <w:r w:rsidRPr="005142FD">
        <w:rPr>
          <w:spacing w:val="9"/>
          <w:rtl/>
        </w:rPr>
        <w:t xml:space="preserve"> </w:t>
      </w:r>
      <w:r w:rsidRPr="005142FD">
        <w:rPr>
          <w:rtl/>
        </w:rPr>
        <w:t>האיפוס</w:t>
      </w:r>
      <w:r w:rsidRPr="005142FD">
        <w:t>.</w:t>
      </w:r>
      <w:r w:rsidRPr="005142FD">
        <w:rPr>
          <w:spacing w:val="8"/>
          <w:rtl/>
        </w:rPr>
        <w:t xml:space="preserve"> </w:t>
      </w:r>
      <w:r w:rsidRPr="005142FD">
        <w:rPr>
          <w:rtl/>
        </w:rPr>
        <w:t>האיפוס</w:t>
      </w:r>
      <w:r w:rsidRPr="005142FD">
        <w:rPr>
          <w:spacing w:val="7"/>
          <w:rtl/>
        </w:rPr>
        <w:t xml:space="preserve"> </w:t>
      </w:r>
      <w:r w:rsidRPr="005142FD">
        <w:rPr>
          <w:rtl/>
        </w:rPr>
        <w:t>הקרבי</w:t>
      </w:r>
      <w:r w:rsidRPr="005142FD">
        <w:rPr>
          <w:spacing w:val="6"/>
          <w:rtl/>
        </w:rPr>
        <w:t xml:space="preserve"> </w:t>
      </w:r>
      <w:r w:rsidRPr="005142FD">
        <w:rPr>
          <w:rtl/>
        </w:rPr>
        <w:t>הוא</w:t>
      </w:r>
      <w:r w:rsidRPr="005142FD">
        <w:rPr>
          <w:spacing w:val="5"/>
          <w:rtl/>
        </w:rPr>
        <w:t xml:space="preserve"> </w:t>
      </w:r>
      <w:r w:rsidRPr="005142FD">
        <w:rPr>
          <w:rtl/>
        </w:rPr>
        <w:t>ירי</w:t>
      </w:r>
      <w:r w:rsidRPr="005142FD">
        <w:rPr>
          <w:spacing w:val="7"/>
          <w:rtl/>
        </w:rPr>
        <w:t xml:space="preserve"> </w:t>
      </w:r>
      <w:r w:rsidRPr="005142FD">
        <w:rPr>
          <w:rtl/>
        </w:rPr>
        <w:t>על</w:t>
      </w:r>
      <w:r w:rsidRPr="005142FD">
        <w:rPr>
          <w:spacing w:val="2"/>
          <w:rtl/>
        </w:rPr>
        <w:t xml:space="preserve"> </w:t>
      </w:r>
      <w:r w:rsidRPr="005142FD">
        <w:rPr>
          <w:rtl/>
        </w:rPr>
        <w:t>אבן</w:t>
      </w:r>
    </w:p>
    <w:p w14:paraId="2214737F" w14:textId="77777777" w:rsidR="000255FE" w:rsidRPr="005142FD" w:rsidRDefault="00000000" w:rsidP="000D58A5">
      <w:pPr>
        <w:pStyle w:val="a3"/>
        <w:bidi/>
        <w:spacing w:before="157" w:line="276" w:lineRule="auto"/>
        <w:ind w:right="1024"/>
      </w:pPr>
      <w:r w:rsidRPr="005142FD">
        <w:rPr>
          <w:spacing w:val="-4"/>
          <w:rtl/>
        </w:rPr>
        <w:t>בגודל</w:t>
      </w:r>
      <w:r w:rsidRPr="005142FD">
        <w:rPr>
          <w:spacing w:val="-11"/>
          <w:rtl/>
        </w:rPr>
        <w:t xml:space="preserve"> </w:t>
      </w:r>
      <w:r w:rsidRPr="005142FD">
        <w:rPr>
          <w:rtl/>
        </w:rPr>
        <w:t>אגרוף</w:t>
      </w:r>
      <w:r w:rsidRPr="005142FD">
        <w:rPr>
          <w:spacing w:val="23"/>
          <w:rtl/>
        </w:rPr>
        <w:t xml:space="preserve"> </w:t>
      </w:r>
      <w:r w:rsidRPr="005142FD">
        <w:rPr>
          <w:rtl/>
        </w:rPr>
        <w:t>ומטרה</w:t>
      </w:r>
      <w:r w:rsidRPr="005142FD">
        <w:rPr>
          <w:spacing w:val="-11"/>
          <w:rtl/>
        </w:rPr>
        <w:t xml:space="preserve"> </w:t>
      </w:r>
      <w:r w:rsidRPr="005142FD">
        <w:rPr>
          <w:rtl/>
        </w:rPr>
        <w:t>מגיבה</w:t>
      </w:r>
      <w:r w:rsidRPr="005142FD">
        <w:rPr>
          <w:spacing w:val="-13"/>
          <w:rtl/>
        </w:rPr>
        <w:t xml:space="preserve"> </w:t>
      </w:r>
      <w:r w:rsidRPr="005142FD">
        <w:rPr>
          <w:rtl/>
        </w:rPr>
        <w:t>על</w:t>
      </w:r>
      <w:r w:rsidRPr="005142FD">
        <w:rPr>
          <w:spacing w:val="-11"/>
          <w:rtl/>
        </w:rPr>
        <w:t xml:space="preserve"> </w:t>
      </w:r>
      <w:r w:rsidRPr="005142FD">
        <w:rPr>
          <w:rtl/>
        </w:rPr>
        <w:t>מנת</w:t>
      </w:r>
      <w:r w:rsidRPr="005142FD">
        <w:rPr>
          <w:spacing w:val="-11"/>
          <w:rtl/>
        </w:rPr>
        <w:t xml:space="preserve"> </w:t>
      </w:r>
      <w:r w:rsidRPr="005142FD">
        <w:rPr>
          <w:rtl/>
        </w:rPr>
        <w:t>לאפס</w:t>
      </w:r>
      <w:r w:rsidRPr="005142FD">
        <w:rPr>
          <w:spacing w:val="-12"/>
          <w:rtl/>
        </w:rPr>
        <w:t xml:space="preserve"> </w:t>
      </w:r>
      <w:r w:rsidRPr="005142FD">
        <w:rPr>
          <w:rtl/>
        </w:rPr>
        <w:t>את</w:t>
      </w:r>
      <w:r w:rsidRPr="005142FD">
        <w:rPr>
          <w:spacing w:val="-12"/>
          <w:rtl/>
        </w:rPr>
        <w:t xml:space="preserve"> </w:t>
      </w:r>
      <w:r w:rsidRPr="005142FD">
        <w:rPr>
          <w:rtl/>
        </w:rPr>
        <w:t>הנשק</w:t>
      </w:r>
      <w:r w:rsidRPr="005142FD">
        <w:rPr>
          <w:spacing w:val="-10"/>
          <w:rtl/>
        </w:rPr>
        <w:t xml:space="preserve"> </w:t>
      </w:r>
      <w:r w:rsidRPr="005142FD">
        <w:rPr>
          <w:rtl/>
        </w:rPr>
        <w:t>באופן</w:t>
      </w:r>
      <w:r w:rsidRPr="005142FD">
        <w:rPr>
          <w:spacing w:val="-12"/>
          <w:rtl/>
        </w:rPr>
        <w:t xml:space="preserve"> </w:t>
      </w:r>
      <w:r w:rsidRPr="005142FD">
        <w:rPr>
          <w:rtl/>
        </w:rPr>
        <w:t>גס</w:t>
      </w:r>
      <w:r w:rsidRPr="005142FD">
        <w:rPr>
          <w:spacing w:val="-12"/>
          <w:rtl/>
        </w:rPr>
        <w:t xml:space="preserve"> </w:t>
      </w:r>
      <w:r w:rsidRPr="005142FD">
        <w:rPr>
          <w:rtl/>
        </w:rPr>
        <w:t>כך</w:t>
      </w:r>
      <w:r w:rsidRPr="005142FD">
        <w:rPr>
          <w:spacing w:val="-12"/>
          <w:rtl/>
        </w:rPr>
        <w:t xml:space="preserve"> </w:t>
      </w:r>
      <w:r w:rsidRPr="005142FD">
        <w:rPr>
          <w:rtl/>
        </w:rPr>
        <w:t>שבשלב</w:t>
      </w:r>
      <w:r w:rsidRPr="005142FD">
        <w:rPr>
          <w:spacing w:val="-11"/>
          <w:rtl/>
        </w:rPr>
        <w:t xml:space="preserve"> </w:t>
      </w:r>
      <w:r w:rsidRPr="005142FD">
        <w:rPr>
          <w:rtl/>
        </w:rPr>
        <w:t>האיפוס</w:t>
      </w:r>
      <w:r w:rsidRPr="005142FD">
        <w:rPr>
          <w:spacing w:val="-12"/>
          <w:rtl/>
        </w:rPr>
        <w:t xml:space="preserve"> </w:t>
      </w:r>
      <w:proofErr w:type="spellStart"/>
      <w:r w:rsidRPr="005142FD">
        <w:rPr>
          <w:rtl/>
        </w:rPr>
        <w:t>לאיפוסון</w:t>
      </w:r>
      <w:proofErr w:type="spellEnd"/>
      <w:r w:rsidRPr="005142FD">
        <w:rPr>
          <w:spacing w:val="-12"/>
          <w:rtl/>
        </w:rPr>
        <w:t xml:space="preserve"> </w:t>
      </w:r>
      <w:r w:rsidRPr="005142FD">
        <w:rPr>
          <w:rtl/>
        </w:rPr>
        <w:t>הפגיעות</w:t>
      </w:r>
      <w:r w:rsidRPr="005142FD">
        <w:rPr>
          <w:spacing w:val="-12"/>
          <w:rtl/>
        </w:rPr>
        <w:t xml:space="preserve"> </w:t>
      </w:r>
      <w:r w:rsidRPr="005142FD">
        <w:rPr>
          <w:rtl/>
        </w:rPr>
        <w:t>יהיו</w:t>
      </w:r>
      <w:r w:rsidRPr="005142FD">
        <w:rPr>
          <w:spacing w:val="-12"/>
          <w:rtl/>
        </w:rPr>
        <w:t xml:space="preserve"> </w:t>
      </w:r>
      <w:r w:rsidRPr="005142FD">
        <w:rPr>
          <w:rtl/>
        </w:rPr>
        <w:t>על</w:t>
      </w:r>
      <w:r w:rsidRPr="005142FD">
        <w:rPr>
          <w:spacing w:val="-14"/>
          <w:rtl/>
        </w:rPr>
        <w:t xml:space="preserve"> </w:t>
      </w:r>
      <w:proofErr w:type="spellStart"/>
      <w:r w:rsidRPr="005142FD">
        <w:rPr>
          <w:rtl/>
        </w:rPr>
        <w:t>האיפוסון</w:t>
      </w:r>
      <w:proofErr w:type="spellEnd"/>
      <w:r w:rsidRPr="005142FD">
        <w:t>.</w:t>
      </w:r>
    </w:p>
    <w:p w14:paraId="059F84F0" w14:textId="77777777" w:rsidR="000255FE" w:rsidRPr="005142FD" w:rsidRDefault="00000000" w:rsidP="000D58A5">
      <w:pPr>
        <w:pStyle w:val="a3"/>
        <w:bidi/>
        <w:spacing w:before="162" w:line="276" w:lineRule="auto"/>
        <w:ind w:left="1018" w:right="1105"/>
      </w:pPr>
      <w:r w:rsidRPr="005142FD">
        <w:rPr>
          <w:spacing w:val="-2"/>
          <w:rtl/>
        </w:rPr>
        <w:t>במהלך</w:t>
      </w:r>
      <w:r w:rsidRPr="005142FD">
        <w:rPr>
          <w:spacing w:val="-1"/>
          <w:rtl/>
        </w:rPr>
        <w:t xml:space="preserve"> </w:t>
      </w:r>
      <w:r w:rsidRPr="005142FD">
        <w:rPr>
          <w:rtl/>
        </w:rPr>
        <w:t>האיפוס</w:t>
      </w:r>
      <w:r w:rsidRPr="005142FD">
        <w:rPr>
          <w:spacing w:val="-2"/>
          <w:rtl/>
        </w:rPr>
        <w:t xml:space="preserve"> </w:t>
      </w:r>
      <w:r w:rsidRPr="005142FD">
        <w:rPr>
          <w:rtl/>
        </w:rPr>
        <w:t>הקרבי</w:t>
      </w:r>
      <w:r w:rsidRPr="005142FD">
        <w:t>,</w:t>
      </w:r>
      <w:r w:rsidRPr="005142FD">
        <w:rPr>
          <w:spacing w:val="-2"/>
          <w:rtl/>
        </w:rPr>
        <w:t xml:space="preserve"> </w:t>
      </w:r>
      <w:r w:rsidRPr="005142FD">
        <w:rPr>
          <w:rtl/>
        </w:rPr>
        <w:t>החונך</w:t>
      </w:r>
      <w:r w:rsidRPr="005142FD">
        <w:rPr>
          <w:spacing w:val="-2"/>
          <w:rtl/>
        </w:rPr>
        <w:t xml:space="preserve"> </w:t>
      </w:r>
      <w:r w:rsidRPr="005142FD">
        <w:rPr>
          <w:rtl/>
        </w:rPr>
        <w:t>יתצפת</w:t>
      </w:r>
      <w:r w:rsidRPr="005142FD">
        <w:rPr>
          <w:spacing w:val="-2"/>
          <w:rtl/>
        </w:rPr>
        <w:t xml:space="preserve"> </w:t>
      </w:r>
      <w:r w:rsidRPr="005142FD">
        <w:rPr>
          <w:rtl/>
        </w:rPr>
        <w:t>היכן</w:t>
      </w:r>
      <w:r w:rsidRPr="005142FD">
        <w:rPr>
          <w:spacing w:val="-2"/>
          <w:rtl/>
        </w:rPr>
        <w:t xml:space="preserve"> </w:t>
      </w:r>
      <w:r w:rsidRPr="005142FD">
        <w:rPr>
          <w:rtl/>
        </w:rPr>
        <w:t>הפגיעות</w:t>
      </w:r>
      <w:r w:rsidRPr="005142FD">
        <w:rPr>
          <w:spacing w:val="-1"/>
          <w:rtl/>
        </w:rPr>
        <w:t xml:space="preserve"> </w:t>
      </w:r>
      <w:r w:rsidRPr="005142FD">
        <w:rPr>
          <w:rtl/>
        </w:rPr>
        <w:t>ביחס</w:t>
      </w:r>
      <w:r w:rsidRPr="005142FD">
        <w:rPr>
          <w:spacing w:val="-2"/>
          <w:rtl/>
        </w:rPr>
        <w:t xml:space="preserve"> </w:t>
      </w:r>
      <w:r w:rsidRPr="005142FD">
        <w:rPr>
          <w:rtl/>
        </w:rPr>
        <w:t>לאבן</w:t>
      </w:r>
      <w:r w:rsidRPr="005142FD">
        <w:t>,</w:t>
      </w:r>
      <w:r w:rsidRPr="005142FD">
        <w:rPr>
          <w:spacing w:val="-3"/>
          <w:rtl/>
        </w:rPr>
        <w:t xml:space="preserve"> </w:t>
      </w:r>
      <w:r w:rsidRPr="005142FD">
        <w:rPr>
          <w:rtl/>
        </w:rPr>
        <w:t>ובהתאם</w:t>
      </w:r>
      <w:r w:rsidRPr="005142FD">
        <w:rPr>
          <w:spacing w:val="-1"/>
          <w:rtl/>
        </w:rPr>
        <w:t xml:space="preserve"> </w:t>
      </w:r>
      <w:r w:rsidRPr="005142FD">
        <w:rPr>
          <w:rtl/>
        </w:rPr>
        <w:t>לכך</w:t>
      </w:r>
      <w:r w:rsidRPr="005142FD">
        <w:rPr>
          <w:spacing w:val="-3"/>
          <w:rtl/>
        </w:rPr>
        <w:t xml:space="preserve"> </w:t>
      </w:r>
      <w:r w:rsidRPr="005142FD">
        <w:rPr>
          <w:rtl/>
        </w:rPr>
        <w:t>יזיז</w:t>
      </w:r>
      <w:r w:rsidRPr="005142FD">
        <w:rPr>
          <w:spacing w:val="-2"/>
          <w:rtl/>
        </w:rPr>
        <w:t xml:space="preserve"> </w:t>
      </w:r>
      <w:r w:rsidRPr="005142FD">
        <w:rPr>
          <w:rtl/>
        </w:rPr>
        <w:t>נקישות</w:t>
      </w:r>
      <w:r w:rsidRPr="005142FD">
        <w:rPr>
          <w:spacing w:val="-4"/>
          <w:rtl/>
        </w:rPr>
        <w:t xml:space="preserve"> </w:t>
      </w:r>
      <w:r w:rsidRPr="005142FD">
        <w:rPr>
          <w:rtl/>
        </w:rPr>
        <w:t>בנשק</w:t>
      </w:r>
      <w:r w:rsidRPr="005142FD">
        <w:t>.</w:t>
      </w:r>
    </w:p>
    <w:p w14:paraId="53BBAEB2"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6229D5C1" w14:textId="77777777" w:rsidR="000255FE" w:rsidRPr="005142FD" w:rsidRDefault="000255FE" w:rsidP="000D58A5">
      <w:pPr>
        <w:pStyle w:val="a3"/>
        <w:bidi/>
        <w:spacing w:before="2" w:line="276" w:lineRule="auto"/>
        <w:rPr>
          <w:sz w:val="28"/>
        </w:rPr>
      </w:pPr>
    </w:p>
    <w:p w14:paraId="79FA26F3" w14:textId="77777777" w:rsidR="000255FE" w:rsidRPr="005142FD" w:rsidRDefault="00000000" w:rsidP="000D58A5">
      <w:pPr>
        <w:pStyle w:val="9"/>
        <w:bidi/>
        <w:spacing w:line="276" w:lineRule="auto"/>
        <w:ind w:left="1016" w:right="747"/>
        <w:jc w:val="left"/>
      </w:pPr>
      <w:bookmarkStart w:id="527" w:name="_Toc149033174"/>
      <w:r w:rsidRPr="005142FD">
        <w:rPr>
          <w:rtl/>
        </w:rPr>
        <w:t>כיום</w:t>
      </w:r>
      <w:r w:rsidRPr="005142FD">
        <w:t>,</w:t>
      </w:r>
      <w:r w:rsidRPr="005142FD">
        <w:rPr>
          <w:rtl/>
        </w:rPr>
        <w:t xml:space="preserve"> לא</w:t>
      </w:r>
      <w:r w:rsidRPr="005142FD">
        <w:rPr>
          <w:spacing w:val="-1"/>
          <w:rtl/>
        </w:rPr>
        <w:t xml:space="preserve"> </w:t>
      </w:r>
      <w:r w:rsidRPr="005142FD">
        <w:rPr>
          <w:rtl/>
        </w:rPr>
        <w:t>משתמשים</w:t>
      </w:r>
      <w:r w:rsidRPr="005142FD">
        <w:rPr>
          <w:spacing w:val="-1"/>
          <w:rtl/>
        </w:rPr>
        <w:t xml:space="preserve"> </w:t>
      </w:r>
      <w:r w:rsidRPr="005142FD">
        <w:rPr>
          <w:rtl/>
        </w:rPr>
        <w:t>באיפוס קרבי</w:t>
      </w:r>
      <w:r w:rsidRPr="005142FD">
        <w:t>,</w:t>
      </w:r>
      <w:r w:rsidRPr="005142FD">
        <w:rPr>
          <w:spacing w:val="-1"/>
          <w:rtl/>
        </w:rPr>
        <w:t xml:space="preserve"> </w:t>
      </w:r>
      <w:r w:rsidRPr="005142FD">
        <w:rPr>
          <w:rtl/>
        </w:rPr>
        <w:t>מה שעושים</w:t>
      </w:r>
      <w:r w:rsidRPr="005142FD">
        <w:t>-</w:t>
      </w:r>
      <w:r w:rsidRPr="005142FD">
        <w:rPr>
          <w:rtl/>
        </w:rPr>
        <w:t xml:space="preserve"> שמים</w:t>
      </w:r>
      <w:r w:rsidRPr="005142FD">
        <w:rPr>
          <w:spacing w:val="-1"/>
          <w:rtl/>
        </w:rPr>
        <w:t xml:space="preserve"> </w:t>
      </w:r>
      <w:r w:rsidRPr="005142FD">
        <w:rPr>
          <w:rtl/>
        </w:rPr>
        <w:t>מתחת</w:t>
      </w:r>
      <w:r w:rsidRPr="005142FD">
        <w:rPr>
          <w:spacing w:val="-2"/>
          <w:rtl/>
        </w:rPr>
        <w:t xml:space="preserve"> </w:t>
      </w:r>
      <w:r w:rsidRPr="005142FD">
        <w:rPr>
          <w:rtl/>
        </w:rPr>
        <w:t>למטרת</w:t>
      </w:r>
      <w:r w:rsidRPr="005142FD">
        <w:rPr>
          <w:spacing w:val="-1"/>
          <w:rtl/>
        </w:rPr>
        <w:t xml:space="preserve"> </w:t>
      </w:r>
      <w:proofErr w:type="spellStart"/>
      <w:r w:rsidRPr="005142FD">
        <w:rPr>
          <w:rtl/>
        </w:rPr>
        <w:t>האיפוסון</w:t>
      </w:r>
      <w:proofErr w:type="spellEnd"/>
      <w:r w:rsidRPr="005142FD">
        <w:rPr>
          <w:spacing w:val="-2"/>
          <w:rtl/>
        </w:rPr>
        <w:t xml:space="preserve"> </w:t>
      </w:r>
      <w:r w:rsidRPr="005142FD">
        <w:rPr>
          <w:rtl/>
        </w:rPr>
        <w:t>מטרה</w:t>
      </w:r>
      <w:r w:rsidRPr="005142FD">
        <w:rPr>
          <w:spacing w:val="-2"/>
          <w:rtl/>
        </w:rPr>
        <w:t xml:space="preserve"> </w:t>
      </w:r>
      <w:r w:rsidRPr="005142FD">
        <w:rPr>
          <w:rtl/>
        </w:rPr>
        <w:t xml:space="preserve">גדולה </w:t>
      </w:r>
      <w:r w:rsidRPr="005142FD">
        <w:t>(</w:t>
      </w:r>
      <w:r w:rsidRPr="005142FD">
        <w:rPr>
          <w:rtl/>
        </w:rPr>
        <w:t>כל</w:t>
      </w:r>
      <w:r w:rsidRPr="005142FD">
        <w:rPr>
          <w:spacing w:val="-1"/>
          <w:rtl/>
        </w:rPr>
        <w:t xml:space="preserve"> </w:t>
      </w:r>
      <w:r w:rsidRPr="005142FD">
        <w:rPr>
          <w:rtl/>
        </w:rPr>
        <w:t xml:space="preserve">מטרה שהיא </w:t>
      </w:r>
      <w:r w:rsidRPr="005142FD">
        <w:rPr>
          <w:spacing w:val="-5"/>
          <w:rtl/>
        </w:rPr>
        <w:t>לא</w:t>
      </w:r>
      <w:r w:rsidRPr="005142FD">
        <w:rPr>
          <w:spacing w:val="8"/>
          <w:rtl/>
        </w:rPr>
        <w:t xml:space="preserve"> </w:t>
      </w:r>
      <w:proofErr w:type="spellStart"/>
      <w:r w:rsidRPr="005142FD">
        <w:rPr>
          <w:rtl/>
        </w:rPr>
        <w:t>איפוסון</w:t>
      </w:r>
      <w:proofErr w:type="spellEnd"/>
      <w:r w:rsidRPr="005142FD">
        <w:t>-</w:t>
      </w:r>
      <w:r w:rsidRPr="005142FD">
        <w:rPr>
          <w:spacing w:val="11"/>
          <w:rtl/>
        </w:rPr>
        <w:t xml:space="preserve"> </w:t>
      </w:r>
      <w:r w:rsidRPr="005142FD">
        <w:rPr>
          <w:rtl/>
        </w:rPr>
        <w:t>מטרה</w:t>
      </w:r>
      <w:r w:rsidRPr="005142FD">
        <w:rPr>
          <w:spacing w:val="6"/>
          <w:rtl/>
        </w:rPr>
        <w:t xml:space="preserve"> </w:t>
      </w:r>
      <w:r w:rsidRPr="005142FD">
        <w:rPr>
          <w:rtl/>
        </w:rPr>
        <w:t>הישגית</w:t>
      </w:r>
      <w:r w:rsidRPr="005142FD">
        <w:t>,</w:t>
      </w:r>
      <w:r w:rsidRPr="005142FD">
        <w:rPr>
          <w:spacing w:val="7"/>
          <w:rtl/>
        </w:rPr>
        <w:t xml:space="preserve"> </w:t>
      </w:r>
      <w:r w:rsidRPr="005142FD">
        <w:rPr>
          <w:rtl/>
        </w:rPr>
        <w:t>מטרת</w:t>
      </w:r>
      <w:r w:rsidRPr="005142FD">
        <w:rPr>
          <w:spacing w:val="7"/>
          <w:rtl/>
        </w:rPr>
        <w:t xml:space="preserve"> </w:t>
      </w:r>
      <w:proofErr w:type="spellStart"/>
      <w:r w:rsidRPr="005142FD">
        <w:rPr>
          <w:rtl/>
        </w:rPr>
        <w:t>מעויינים</w:t>
      </w:r>
      <w:proofErr w:type="spellEnd"/>
      <w:r w:rsidRPr="005142FD">
        <w:t>)...</w:t>
      </w:r>
      <w:r w:rsidRPr="005142FD">
        <w:rPr>
          <w:spacing w:val="5"/>
          <w:rtl/>
        </w:rPr>
        <w:t xml:space="preserve"> </w:t>
      </w:r>
      <w:r w:rsidRPr="005142FD">
        <w:rPr>
          <w:rtl/>
        </w:rPr>
        <w:t>ועליה</w:t>
      </w:r>
      <w:r w:rsidRPr="005142FD">
        <w:rPr>
          <w:spacing w:val="4"/>
          <w:rtl/>
        </w:rPr>
        <w:t xml:space="preserve"> </w:t>
      </w:r>
      <w:r w:rsidRPr="005142FD">
        <w:rPr>
          <w:rtl/>
        </w:rPr>
        <w:t>יהיה</w:t>
      </w:r>
      <w:r w:rsidRPr="005142FD">
        <w:rPr>
          <w:spacing w:val="13"/>
          <w:rtl/>
        </w:rPr>
        <w:t xml:space="preserve"> </w:t>
      </w:r>
      <w:r w:rsidRPr="005142FD">
        <w:rPr>
          <w:rtl/>
        </w:rPr>
        <w:t>אפשר</w:t>
      </w:r>
      <w:r w:rsidRPr="005142FD">
        <w:rPr>
          <w:spacing w:val="5"/>
          <w:rtl/>
        </w:rPr>
        <w:t xml:space="preserve"> </w:t>
      </w:r>
      <w:r w:rsidRPr="005142FD">
        <w:rPr>
          <w:rtl/>
        </w:rPr>
        <w:t>לראות</w:t>
      </w:r>
      <w:r w:rsidRPr="005142FD">
        <w:rPr>
          <w:spacing w:val="5"/>
          <w:rtl/>
        </w:rPr>
        <w:t xml:space="preserve"> </w:t>
      </w:r>
      <w:r w:rsidRPr="005142FD">
        <w:rPr>
          <w:rtl/>
        </w:rPr>
        <w:t>את</w:t>
      </w:r>
      <w:r w:rsidRPr="005142FD">
        <w:rPr>
          <w:spacing w:val="7"/>
          <w:rtl/>
        </w:rPr>
        <w:t xml:space="preserve"> </w:t>
      </w:r>
      <w:r w:rsidRPr="005142FD">
        <w:rPr>
          <w:rtl/>
        </w:rPr>
        <w:t>הפגיעות</w:t>
      </w:r>
      <w:r w:rsidRPr="005142FD">
        <w:rPr>
          <w:spacing w:val="6"/>
          <w:rtl/>
        </w:rPr>
        <w:t xml:space="preserve"> </w:t>
      </w:r>
      <w:r w:rsidRPr="005142FD">
        <w:rPr>
          <w:rtl/>
        </w:rPr>
        <w:t>ובהתאם</w:t>
      </w:r>
      <w:r w:rsidRPr="005142FD">
        <w:rPr>
          <w:spacing w:val="5"/>
          <w:rtl/>
        </w:rPr>
        <w:t xml:space="preserve"> </w:t>
      </w:r>
      <w:r w:rsidRPr="005142FD">
        <w:rPr>
          <w:rtl/>
        </w:rPr>
        <w:t>להזיז</w:t>
      </w:r>
      <w:r w:rsidRPr="005142FD">
        <w:rPr>
          <w:spacing w:val="7"/>
          <w:rtl/>
        </w:rPr>
        <w:t xml:space="preserve"> </w:t>
      </w:r>
      <w:r w:rsidRPr="005142FD">
        <w:rPr>
          <w:rtl/>
        </w:rPr>
        <w:t>נקישות</w:t>
      </w:r>
      <w:bookmarkEnd w:id="527"/>
    </w:p>
    <w:p w14:paraId="0CB53051" w14:textId="77777777" w:rsidR="000255FE" w:rsidRPr="005142FD" w:rsidRDefault="00000000" w:rsidP="000D58A5">
      <w:pPr>
        <w:bidi/>
        <w:spacing w:line="276" w:lineRule="auto"/>
        <w:ind w:left="1017" w:right="1105"/>
        <w:rPr>
          <w:b/>
          <w:bCs/>
          <w:sz w:val="24"/>
          <w:szCs w:val="24"/>
        </w:rPr>
      </w:pPr>
      <w:r w:rsidRPr="005142FD">
        <w:rPr>
          <w:b/>
          <w:bCs/>
          <w:spacing w:val="-4"/>
          <w:sz w:val="24"/>
          <w:szCs w:val="24"/>
          <w:rtl/>
        </w:rPr>
        <w:t>בנשק</w:t>
      </w:r>
      <w:r w:rsidRPr="005142FD">
        <w:rPr>
          <w:b/>
          <w:bCs/>
          <w:spacing w:val="-4"/>
          <w:sz w:val="24"/>
          <w:szCs w:val="24"/>
        </w:rPr>
        <w:t>.</w:t>
      </w:r>
    </w:p>
    <w:p w14:paraId="1E0B469B" w14:textId="77777777" w:rsidR="000255FE" w:rsidRPr="005142FD" w:rsidRDefault="00000000" w:rsidP="000D58A5">
      <w:pPr>
        <w:pStyle w:val="a3"/>
        <w:bidi/>
        <w:spacing w:before="159" w:line="276" w:lineRule="auto"/>
        <w:ind w:left="1012" w:right="1024" w:firstLine="8889"/>
      </w:pPr>
      <w:proofErr w:type="spellStart"/>
      <w:r w:rsidRPr="005142FD">
        <w:rPr>
          <w:b/>
          <w:bCs/>
          <w:spacing w:val="-2"/>
          <w:u w:val="single"/>
          <w:rtl/>
        </w:rPr>
        <w:t>איפוסונים</w:t>
      </w:r>
      <w:proofErr w:type="spellEnd"/>
      <w:r w:rsidRPr="005142FD">
        <w:rPr>
          <w:b/>
          <w:bCs/>
          <w:spacing w:val="-2"/>
          <w:u w:val="single"/>
        </w:rPr>
        <w:t>:</w:t>
      </w:r>
      <w:r w:rsidRPr="005142FD">
        <w:rPr>
          <w:b/>
          <w:bCs/>
          <w:spacing w:val="-2"/>
          <w:rtl/>
        </w:rPr>
        <w:t xml:space="preserve"> </w:t>
      </w:r>
      <w:proofErr w:type="spellStart"/>
      <w:r w:rsidRPr="005142FD">
        <w:rPr>
          <w:rtl/>
        </w:rPr>
        <w:t>איפוסון</w:t>
      </w:r>
      <w:proofErr w:type="spellEnd"/>
      <w:r w:rsidRPr="005142FD">
        <w:rPr>
          <w:rtl/>
        </w:rPr>
        <w:t xml:space="preserve"> הוא דף לבן עליו מופיעות משבצות ומסומנות בטבלה בתחתית </w:t>
      </w:r>
      <w:proofErr w:type="spellStart"/>
      <w:r w:rsidRPr="005142FD">
        <w:rPr>
          <w:rtl/>
        </w:rPr>
        <w:t>באיפוסון</w:t>
      </w:r>
      <w:proofErr w:type="spellEnd"/>
      <w:r w:rsidRPr="005142FD">
        <w:rPr>
          <w:rtl/>
        </w:rPr>
        <w:t xml:space="preserve"> נקודות פגיעה רצויות</w:t>
      </w:r>
      <w:r w:rsidRPr="005142FD">
        <w:t>,</w:t>
      </w:r>
      <w:r w:rsidRPr="005142FD">
        <w:rPr>
          <w:rtl/>
        </w:rPr>
        <w:t xml:space="preserve"> כל נקודה מותאמת</w:t>
      </w:r>
      <w:r w:rsidRPr="005142FD">
        <w:rPr>
          <w:spacing w:val="-12"/>
          <w:rtl/>
        </w:rPr>
        <w:t xml:space="preserve"> </w:t>
      </w:r>
      <w:r w:rsidRPr="005142FD">
        <w:rPr>
          <w:rtl/>
        </w:rPr>
        <w:t>לסוג</w:t>
      </w:r>
      <w:r w:rsidRPr="005142FD">
        <w:rPr>
          <w:spacing w:val="-11"/>
          <w:rtl/>
        </w:rPr>
        <w:t xml:space="preserve"> </w:t>
      </w:r>
      <w:r w:rsidRPr="005142FD">
        <w:rPr>
          <w:rtl/>
        </w:rPr>
        <w:t>נשק</w:t>
      </w:r>
      <w:r w:rsidRPr="005142FD">
        <w:rPr>
          <w:spacing w:val="-12"/>
          <w:rtl/>
        </w:rPr>
        <w:t xml:space="preserve"> </w:t>
      </w:r>
      <w:r w:rsidRPr="005142FD">
        <w:rPr>
          <w:rtl/>
        </w:rPr>
        <w:t>מסוים</w:t>
      </w:r>
      <w:r w:rsidRPr="005142FD">
        <w:rPr>
          <w:spacing w:val="-12"/>
          <w:rtl/>
        </w:rPr>
        <w:t xml:space="preserve"> </w:t>
      </w:r>
      <w:r w:rsidRPr="005142FD">
        <w:rPr>
          <w:rtl/>
        </w:rPr>
        <w:t>ו</w:t>
      </w:r>
      <w:r w:rsidRPr="005142FD">
        <w:t>/</w:t>
      </w:r>
      <w:r w:rsidRPr="005142FD">
        <w:rPr>
          <w:rtl/>
        </w:rPr>
        <w:t>או</w:t>
      </w:r>
      <w:r w:rsidRPr="005142FD">
        <w:rPr>
          <w:spacing w:val="-11"/>
          <w:rtl/>
        </w:rPr>
        <w:t xml:space="preserve"> </w:t>
      </w:r>
      <w:r w:rsidRPr="005142FD">
        <w:rPr>
          <w:rtl/>
        </w:rPr>
        <w:t>לכוונות</w:t>
      </w:r>
      <w:r w:rsidRPr="005142FD">
        <w:rPr>
          <w:spacing w:val="-11"/>
          <w:rtl/>
        </w:rPr>
        <w:t xml:space="preserve"> </w:t>
      </w:r>
      <w:proofErr w:type="spellStart"/>
      <w:r w:rsidRPr="005142FD">
        <w:rPr>
          <w:rtl/>
        </w:rPr>
        <w:t>מסויומות</w:t>
      </w:r>
      <w:proofErr w:type="spellEnd"/>
      <w:r w:rsidRPr="005142FD">
        <w:t>.</w:t>
      </w:r>
      <w:r w:rsidRPr="005142FD">
        <w:rPr>
          <w:spacing w:val="-10"/>
          <w:rtl/>
        </w:rPr>
        <w:t xml:space="preserve"> </w:t>
      </w:r>
      <w:r w:rsidRPr="005142FD">
        <w:rPr>
          <w:rtl/>
        </w:rPr>
        <w:t>בעזרת</w:t>
      </w:r>
      <w:r w:rsidRPr="005142FD">
        <w:rPr>
          <w:spacing w:val="-12"/>
          <w:rtl/>
        </w:rPr>
        <w:t xml:space="preserve"> </w:t>
      </w:r>
      <w:r w:rsidRPr="005142FD">
        <w:rPr>
          <w:rtl/>
        </w:rPr>
        <w:t>הטבלה</w:t>
      </w:r>
      <w:r w:rsidRPr="005142FD">
        <w:rPr>
          <w:spacing w:val="-12"/>
          <w:rtl/>
        </w:rPr>
        <w:t xml:space="preserve"> </w:t>
      </w:r>
      <w:r w:rsidRPr="005142FD">
        <w:rPr>
          <w:rtl/>
        </w:rPr>
        <w:t>ניתן</w:t>
      </w:r>
      <w:r w:rsidRPr="005142FD">
        <w:rPr>
          <w:spacing w:val="-12"/>
          <w:rtl/>
        </w:rPr>
        <w:t xml:space="preserve"> </w:t>
      </w:r>
      <w:r w:rsidRPr="005142FD">
        <w:rPr>
          <w:rtl/>
        </w:rPr>
        <w:t>למצוא</w:t>
      </w:r>
      <w:r w:rsidRPr="005142FD">
        <w:rPr>
          <w:spacing w:val="-12"/>
          <w:rtl/>
        </w:rPr>
        <w:t xml:space="preserve"> </w:t>
      </w:r>
      <w:r w:rsidRPr="005142FD">
        <w:rPr>
          <w:rtl/>
        </w:rPr>
        <w:t>את</w:t>
      </w:r>
      <w:r w:rsidRPr="005142FD">
        <w:rPr>
          <w:spacing w:val="-12"/>
          <w:rtl/>
        </w:rPr>
        <w:t xml:space="preserve"> </w:t>
      </w:r>
      <w:r w:rsidRPr="005142FD">
        <w:rPr>
          <w:rtl/>
        </w:rPr>
        <w:t>מספר</w:t>
      </w:r>
      <w:r w:rsidRPr="005142FD">
        <w:rPr>
          <w:spacing w:val="-12"/>
          <w:rtl/>
        </w:rPr>
        <w:t xml:space="preserve"> </w:t>
      </w:r>
      <w:r w:rsidRPr="005142FD">
        <w:rPr>
          <w:rtl/>
        </w:rPr>
        <w:t>הקליקים</w:t>
      </w:r>
      <w:r w:rsidRPr="005142FD">
        <w:rPr>
          <w:spacing w:val="-12"/>
          <w:rtl/>
        </w:rPr>
        <w:t xml:space="preserve"> </w:t>
      </w:r>
      <w:r w:rsidRPr="005142FD">
        <w:rPr>
          <w:rtl/>
        </w:rPr>
        <w:t>שיש</w:t>
      </w:r>
      <w:r w:rsidRPr="005142FD">
        <w:rPr>
          <w:spacing w:val="-12"/>
          <w:rtl/>
        </w:rPr>
        <w:t xml:space="preserve"> </w:t>
      </w:r>
      <w:r w:rsidRPr="005142FD">
        <w:rPr>
          <w:rtl/>
        </w:rPr>
        <w:t>להזיז</w:t>
      </w:r>
      <w:r w:rsidRPr="005142FD">
        <w:rPr>
          <w:spacing w:val="-12"/>
          <w:rtl/>
        </w:rPr>
        <w:t xml:space="preserve"> </w:t>
      </w:r>
      <w:r w:rsidRPr="005142FD">
        <w:rPr>
          <w:rtl/>
        </w:rPr>
        <w:t>את</w:t>
      </w:r>
      <w:r w:rsidRPr="005142FD">
        <w:rPr>
          <w:spacing w:val="-12"/>
          <w:rtl/>
        </w:rPr>
        <w:t xml:space="preserve"> </w:t>
      </w:r>
      <w:r w:rsidRPr="005142FD">
        <w:rPr>
          <w:rtl/>
        </w:rPr>
        <w:t>נקודת</w:t>
      </w:r>
    </w:p>
    <w:p w14:paraId="31A05E1C" w14:textId="77777777" w:rsidR="000255FE" w:rsidRPr="005142FD" w:rsidRDefault="00000000" w:rsidP="000D58A5">
      <w:pPr>
        <w:pStyle w:val="a3"/>
        <w:bidi/>
        <w:spacing w:line="276" w:lineRule="auto"/>
        <w:ind w:right="1024"/>
      </w:pPr>
      <w:r w:rsidRPr="005142FD">
        <w:rPr>
          <w:spacing w:val="-2"/>
          <w:rtl/>
        </w:rPr>
        <w:t>הפגיעה</w:t>
      </w:r>
      <w:r w:rsidRPr="005142FD">
        <w:rPr>
          <w:spacing w:val="-3"/>
          <w:rtl/>
        </w:rPr>
        <w:t xml:space="preserve"> </w:t>
      </w:r>
      <w:r w:rsidRPr="005142FD">
        <w:rPr>
          <w:rtl/>
        </w:rPr>
        <w:t>הממוצעת</w:t>
      </w:r>
      <w:r w:rsidRPr="005142FD">
        <w:rPr>
          <w:spacing w:val="-6"/>
          <w:rtl/>
        </w:rPr>
        <w:t xml:space="preserve"> </w:t>
      </w:r>
      <w:r w:rsidRPr="005142FD">
        <w:rPr>
          <w:rtl/>
        </w:rPr>
        <w:t>לנקודת</w:t>
      </w:r>
      <w:r w:rsidRPr="005142FD">
        <w:rPr>
          <w:spacing w:val="-7"/>
          <w:rtl/>
        </w:rPr>
        <w:t xml:space="preserve"> </w:t>
      </w:r>
      <w:r w:rsidRPr="005142FD">
        <w:rPr>
          <w:rtl/>
        </w:rPr>
        <w:t>הפגיעה</w:t>
      </w:r>
      <w:r w:rsidRPr="005142FD">
        <w:rPr>
          <w:spacing w:val="-3"/>
          <w:rtl/>
        </w:rPr>
        <w:t xml:space="preserve"> </w:t>
      </w:r>
      <w:r w:rsidRPr="005142FD">
        <w:rPr>
          <w:rtl/>
        </w:rPr>
        <w:t>הרצויה</w:t>
      </w:r>
      <w:r w:rsidRPr="005142FD">
        <w:rPr>
          <w:spacing w:val="-6"/>
          <w:rtl/>
        </w:rPr>
        <w:t xml:space="preserve"> </w:t>
      </w:r>
      <w:r w:rsidRPr="005142FD">
        <w:rPr>
          <w:rtl/>
        </w:rPr>
        <w:t>ולשנות</w:t>
      </w:r>
      <w:r w:rsidRPr="005142FD">
        <w:rPr>
          <w:spacing w:val="-5"/>
          <w:rtl/>
        </w:rPr>
        <w:t xml:space="preserve"> </w:t>
      </w:r>
      <w:r w:rsidRPr="005142FD">
        <w:rPr>
          <w:rtl/>
        </w:rPr>
        <w:t>את</w:t>
      </w:r>
      <w:r w:rsidRPr="005142FD">
        <w:rPr>
          <w:spacing w:val="-1"/>
          <w:rtl/>
        </w:rPr>
        <w:t xml:space="preserve"> </w:t>
      </w:r>
      <w:r w:rsidRPr="005142FD">
        <w:rPr>
          <w:rtl/>
        </w:rPr>
        <w:t>מיקום</w:t>
      </w:r>
      <w:r w:rsidRPr="005142FD">
        <w:rPr>
          <w:spacing w:val="-4"/>
          <w:rtl/>
        </w:rPr>
        <w:t xml:space="preserve"> </w:t>
      </w:r>
      <w:r w:rsidRPr="005142FD">
        <w:rPr>
          <w:rtl/>
        </w:rPr>
        <w:t>הכוונות</w:t>
      </w:r>
      <w:r w:rsidRPr="005142FD">
        <w:rPr>
          <w:spacing w:val="-4"/>
          <w:rtl/>
        </w:rPr>
        <w:t xml:space="preserve"> </w:t>
      </w:r>
      <w:r w:rsidRPr="005142FD">
        <w:rPr>
          <w:rtl/>
        </w:rPr>
        <w:t>בהתאם</w:t>
      </w:r>
      <w:r w:rsidRPr="005142FD">
        <w:t>.</w:t>
      </w:r>
      <w:r w:rsidRPr="005142FD">
        <w:rPr>
          <w:spacing w:val="-4"/>
          <w:rtl/>
        </w:rPr>
        <w:t xml:space="preserve"> </w:t>
      </w:r>
      <w:proofErr w:type="spellStart"/>
      <w:r w:rsidRPr="005142FD">
        <w:rPr>
          <w:rtl/>
        </w:rPr>
        <w:t>האיפוסון</w:t>
      </w:r>
      <w:proofErr w:type="spellEnd"/>
      <w:r w:rsidRPr="005142FD">
        <w:rPr>
          <w:spacing w:val="-3"/>
          <w:rtl/>
        </w:rPr>
        <w:t xml:space="preserve"> </w:t>
      </w:r>
      <w:r w:rsidRPr="005142FD">
        <w:rPr>
          <w:rtl/>
        </w:rPr>
        <w:t>מיועד</w:t>
      </w:r>
      <w:r w:rsidRPr="005142FD">
        <w:rPr>
          <w:spacing w:val="-4"/>
          <w:rtl/>
        </w:rPr>
        <w:t xml:space="preserve"> </w:t>
      </w:r>
      <w:r w:rsidRPr="005142FD">
        <w:rPr>
          <w:rtl/>
        </w:rPr>
        <w:t>למקצה</w:t>
      </w:r>
      <w:r w:rsidRPr="005142FD">
        <w:rPr>
          <w:spacing w:val="-5"/>
          <w:rtl/>
        </w:rPr>
        <w:t xml:space="preserve"> </w:t>
      </w:r>
      <w:r w:rsidRPr="005142FD">
        <w:rPr>
          <w:rtl/>
        </w:rPr>
        <w:t>איפוס</w:t>
      </w:r>
      <w:r w:rsidRPr="005142FD">
        <w:rPr>
          <w:spacing w:val="-6"/>
          <w:rtl/>
        </w:rPr>
        <w:t xml:space="preserve"> </w:t>
      </w:r>
      <w:r w:rsidRPr="005142FD">
        <w:rPr>
          <w:rtl/>
        </w:rPr>
        <w:t>בלבד</w:t>
      </w:r>
      <w:r w:rsidRPr="005142FD">
        <w:t>.</w:t>
      </w:r>
    </w:p>
    <w:p w14:paraId="70471BAE" w14:textId="77777777" w:rsidR="000255FE" w:rsidRPr="005142FD" w:rsidRDefault="000255FE" w:rsidP="000D58A5">
      <w:pPr>
        <w:pStyle w:val="a3"/>
        <w:bidi/>
        <w:spacing w:line="276" w:lineRule="auto"/>
        <w:rPr>
          <w:sz w:val="20"/>
        </w:rPr>
      </w:pPr>
    </w:p>
    <w:p w14:paraId="72FDD54C" w14:textId="77777777" w:rsidR="000255FE" w:rsidRPr="005142FD" w:rsidRDefault="000255FE" w:rsidP="000D58A5">
      <w:pPr>
        <w:pStyle w:val="a3"/>
        <w:bidi/>
        <w:spacing w:before="11" w:line="276" w:lineRule="auto"/>
        <w:rPr>
          <w:sz w:val="20"/>
        </w:rPr>
      </w:pPr>
    </w:p>
    <w:p w14:paraId="0EECC4D1" w14:textId="77777777" w:rsidR="000255FE" w:rsidRPr="005142FD" w:rsidRDefault="00000000" w:rsidP="000D58A5">
      <w:pPr>
        <w:bidi/>
        <w:spacing w:before="101" w:line="276" w:lineRule="auto"/>
        <w:ind w:left="814" w:right="828"/>
        <w:rPr>
          <w:b/>
          <w:bCs/>
        </w:rPr>
      </w:pPr>
      <w:r w:rsidRPr="005142FD">
        <w:rPr>
          <w:b/>
          <w:bCs/>
          <w:spacing w:val="-7"/>
          <w:rtl/>
        </w:rPr>
        <w:t>צד</w:t>
      </w:r>
      <w:r w:rsidRPr="005142FD">
        <w:rPr>
          <w:b/>
          <w:bCs/>
          <w:spacing w:val="-1"/>
          <w:rtl/>
        </w:rPr>
        <w:t xml:space="preserve"> </w:t>
      </w:r>
      <w:r w:rsidRPr="005142FD">
        <w:rPr>
          <w:b/>
          <w:bCs/>
          <w:rtl/>
        </w:rPr>
        <w:t>א</w:t>
      </w:r>
      <w:r w:rsidRPr="005142FD">
        <w:rPr>
          <w:b/>
          <w:bCs/>
        </w:rPr>
        <w:t>'</w:t>
      </w:r>
      <w:r w:rsidRPr="005142FD">
        <w:rPr>
          <w:b/>
          <w:bCs/>
          <w:spacing w:val="-2"/>
          <w:rtl/>
        </w:rPr>
        <w:t xml:space="preserve"> </w:t>
      </w:r>
      <w:r w:rsidRPr="005142FD">
        <w:rPr>
          <w:b/>
          <w:bCs/>
        </w:rPr>
        <w:t>–</w:t>
      </w:r>
      <w:r w:rsidRPr="005142FD">
        <w:rPr>
          <w:b/>
          <w:bCs/>
          <w:spacing w:val="-1"/>
          <w:rtl/>
        </w:rPr>
        <w:t xml:space="preserve"> </w:t>
      </w:r>
      <w:r w:rsidRPr="005142FD">
        <w:rPr>
          <w:b/>
          <w:bCs/>
          <w:rtl/>
        </w:rPr>
        <w:t>לכוונות</w:t>
      </w:r>
      <w:r w:rsidRPr="005142FD">
        <w:rPr>
          <w:b/>
          <w:bCs/>
          <w:spacing w:val="9"/>
          <w:rtl/>
        </w:rPr>
        <w:t xml:space="preserve"> </w:t>
      </w:r>
      <w:r w:rsidRPr="005142FD">
        <w:rPr>
          <w:b/>
          <w:bCs/>
          <w:rtl/>
        </w:rPr>
        <w:t>ברזל</w:t>
      </w:r>
      <w:r w:rsidRPr="005142FD">
        <w:rPr>
          <w:b/>
          <w:bCs/>
          <w:spacing w:val="72"/>
          <w:w w:val="150"/>
          <w:rtl/>
        </w:rPr>
        <w:t xml:space="preserve">                  </w:t>
      </w:r>
      <w:r w:rsidRPr="005142FD">
        <w:rPr>
          <w:b/>
          <w:bCs/>
          <w:rtl/>
        </w:rPr>
        <w:t>צד ב</w:t>
      </w:r>
      <w:r w:rsidRPr="005142FD">
        <w:rPr>
          <w:b/>
          <w:bCs/>
        </w:rPr>
        <w:t>'</w:t>
      </w:r>
      <w:r w:rsidRPr="005142FD">
        <w:rPr>
          <w:b/>
          <w:bCs/>
          <w:spacing w:val="1"/>
          <w:rtl/>
        </w:rPr>
        <w:t xml:space="preserve"> </w:t>
      </w:r>
      <w:r w:rsidRPr="005142FD">
        <w:rPr>
          <w:b/>
          <w:bCs/>
        </w:rPr>
        <w:t>–</w:t>
      </w:r>
      <w:r w:rsidRPr="005142FD">
        <w:rPr>
          <w:b/>
          <w:bCs/>
          <w:spacing w:val="1"/>
          <w:rtl/>
        </w:rPr>
        <w:t xml:space="preserve"> </w:t>
      </w:r>
      <w:r w:rsidRPr="005142FD">
        <w:rPr>
          <w:b/>
          <w:bCs/>
          <w:rtl/>
        </w:rPr>
        <w:t>לכוונות</w:t>
      </w:r>
      <w:r w:rsidRPr="005142FD">
        <w:rPr>
          <w:b/>
          <w:bCs/>
          <w:spacing w:val="-4"/>
          <w:rtl/>
        </w:rPr>
        <w:t xml:space="preserve"> </w:t>
      </w:r>
      <w:r w:rsidRPr="005142FD">
        <w:rPr>
          <w:b/>
          <w:bCs/>
          <w:rtl/>
        </w:rPr>
        <w:t>השלכה</w:t>
      </w:r>
    </w:p>
    <w:p w14:paraId="2C473150" w14:textId="77777777" w:rsidR="000255FE" w:rsidRPr="005142FD" w:rsidRDefault="00000000" w:rsidP="000D58A5">
      <w:pPr>
        <w:pStyle w:val="a3"/>
        <w:bidi/>
        <w:spacing w:line="276" w:lineRule="auto"/>
        <w:rPr>
          <w:b/>
          <w:sz w:val="5"/>
        </w:rPr>
      </w:pPr>
      <w:r w:rsidRPr="005142FD">
        <w:rPr>
          <w:noProof/>
        </w:rPr>
        <w:drawing>
          <wp:anchor distT="0" distB="0" distL="0" distR="0" simplePos="0" relativeHeight="251619840" behindDoc="0" locked="0" layoutInCell="1" allowOverlap="1" wp14:anchorId="2E4F646D" wp14:editId="79A9CAF0">
            <wp:simplePos x="0" y="0"/>
            <wp:positionH relativeFrom="page">
              <wp:posOffset>514984</wp:posOffset>
            </wp:positionH>
            <wp:positionV relativeFrom="paragraph">
              <wp:posOffset>56772</wp:posOffset>
            </wp:positionV>
            <wp:extent cx="2957176" cy="4254150"/>
            <wp:effectExtent l="0" t="0" r="0" b="0"/>
            <wp:wrapTopAndBottom/>
            <wp:docPr id="681" name="image318.jpeg" descr="איפוסון צד השלכ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18.jpeg"/>
                    <pic:cNvPicPr/>
                  </pic:nvPicPr>
                  <pic:blipFill>
                    <a:blip r:embed="rId496" cstate="print"/>
                    <a:stretch>
                      <a:fillRect/>
                    </a:stretch>
                  </pic:blipFill>
                  <pic:spPr>
                    <a:xfrm>
                      <a:off x="0" y="0"/>
                      <a:ext cx="2957176" cy="4254150"/>
                    </a:xfrm>
                    <a:prstGeom prst="rect">
                      <a:avLst/>
                    </a:prstGeom>
                  </pic:spPr>
                </pic:pic>
              </a:graphicData>
            </a:graphic>
          </wp:anchor>
        </w:drawing>
      </w:r>
      <w:r w:rsidRPr="005142FD">
        <w:rPr>
          <w:noProof/>
        </w:rPr>
        <w:drawing>
          <wp:anchor distT="0" distB="0" distL="0" distR="0" simplePos="0" relativeHeight="251621888" behindDoc="0" locked="0" layoutInCell="1" allowOverlap="1" wp14:anchorId="5E513791" wp14:editId="01DB5340">
            <wp:simplePos x="0" y="0"/>
            <wp:positionH relativeFrom="page">
              <wp:posOffset>3886200</wp:posOffset>
            </wp:positionH>
            <wp:positionV relativeFrom="paragraph">
              <wp:posOffset>56772</wp:posOffset>
            </wp:positionV>
            <wp:extent cx="2967202" cy="4226052"/>
            <wp:effectExtent l="0" t="0" r="0" b="0"/>
            <wp:wrapTopAndBottom/>
            <wp:docPr id="683" name="image319.jpeg" descr="איפוסון צד ברז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19.jpeg"/>
                    <pic:cNvPicPr/>
                  </pic:nvPicPr>
                  <pic:blipFill>
                    <a:blip r:embed="rId497" cstate="print"/>
                    <a:stretch>
                      <a:fillRect/>
                    </a:stretch>
                  </pic:blipFill>
                  <pic:spPr>
                    <a:xfrm>
                      <a:off x="0" y="0"/>
                      <a:ext cx="2967202" cy="4226052"/>
                    </a:xfrm>
                    <a:prstGeom prst="rect">
                      <a:avLst/>
                    </a:prstGeom>
                  </pic:spPr>
                </pic:pic>
              </a:graphicData>
            </a:graphic>
          </wp:anchor>
        </w:drawing>
      </w:r>
    </w:p>
    <w:p w14:paraId="423B840F" w14:textId="77777777" w:rsidR="000255FE" w:rsidRPr="005142FD" w:rsidRDefault="000255FE" w:rsidP="000D58A5">
      <w:pPr>
        <w:bidi/>
        <w:spacing w:line="276" w:lineRule="auto"/>
        <w:rPr>
          <w:sz w:val="5"/>
        </w:rPr>
        <w:sectPr w:rsidR="000255FE" w:rsidRPr="005142FD">
          <w:pgSz w:w="11910" w:h="16840"/>
          <w:pgMar w:top="1420" w:right="0" w:bottom="1460" w:left="0" w:header="82" w:footer="1194" w:gutter="0"/>
          <w:cols w:space="720"/>
        </w:sectPr>
      </w:pPr>
    </w:p>
    <w:p w14:paraId="0045FD8F" w14:textId="77777777" w:rsidR="000255FE" w:rsidRPr="005142FD" w:rsidRDefault="000255FE" w:rsidP="000D58A5">
      <w:pPr>
        <w:pStyle w:val="a3"/>
        <w:bidi/>
        <w:spacing w:before="6" w:line="276" w:lineRule="auto"/>
        <w:rPr>
          <w:b/>
          <w:sz w:val="29"/>
        </w:rPr>
      </w:pPr>
    </w:p>
    <w:p w14:paraId="181CFCB7" w14:textId="77777777" w:rsidR="000255FE" w:rsidRPr="005142FD" w:rsidRDefault="00000000" w:rsidP="000D58A5">
      <w:pPr>
        <w:pStyle w:val="a3"/>
        <w:bidi/>
        <w:spacing w:before="100" w:line="276" w:lineRule="auto"/>
        <w:ind w:left="814" w:right="651"/>
      </w:pPr>
      <w:r w:rsidRPr="005142FD">
        <w:rPr>
          <w:spacing w:val="-4"/>
          <w:rtl/>
        </w:rPr>
        <w:t>צורת</w:t>
      </w:r>
      <w:r w:rsidRPr="005142FD">
        <w:rPr>
          <w:spacing w:val="-3"/>
          <w:rtl/>
        </w:rPr>
        <w:t xml:space="preserve"> </w:t>
      </w:r>
      <w:r w:rsidRPr="005142FD">
        <w:rPr>
          <w:rtl/>
        </w:rPr>
        <w:t>מכוון</w:t>
      </w:r>
      <w:r w:rsidRPr="005142FD">
        <w:rPr>
          <w:spacing w:val="-5"/>
          <w:rtl/>
        </w:rPr>
        <w:t xml:space="preserve"> </w:t>
      </w:r>
      <w:r w:rsidRPr="005142FD">
        <w:rPr>
          <w:rtl/>
        </w:rPr>
        <w:t>עם</w:t>
      </w:r>
      <w:r w:rsidRPr="005142FD">
        <w:rPr>
          <w:spacing w:val="-5"/>
          <w:rtl/>
        </w:rPr>
        <w:t xml:space="preserve"> </w:t>
      </w:r>
      <w:r w:rsidRPr="005142FD">
        <w:rPr>
          <w:rtl/>
        </w:rPr>
        <w:t>כוונות</w:t>
      </w:r>
      <w:r w:rsidRPr="005142FD">
        <w:rPr>
          <w:spacing w:val="-4"/>
          <w:rtl/>
        </w:rPr>
        <w:t xml:space="preserve"> </w:t>
      </w:r>
      <w:r w:rsidRPr="005142FD">
        <w:rPr>
          <w:rtl/>
        </w:rPr>
        <w:t>ברזל</w:t>
      </w:r>
    </w:p>
    <w:p w14:paraId="2B17C0F0" w14:textId="77777777" w:rsidR="000255FE" w:rsidRPr="005142FD" w:rsidRDefault="00000000" w:rsidP="000D58A5">
      <w:pPr>
        <w:pStyle w:val="a3"/>
        <w:bidi/>
        <w:spacing w:before="5" w:line="276" w:lineRule="auto"/>
        <w:rPr>
          <w:sz w:val="17"/>
        </w:rPr>
      </w:pPr>
      <w:r>
        <w:pict w14:anchorId="25DC430F">
          <v:group id="docshapegroup1831" o:spid="_x0000_s2227" style="position:absolute;left:0;text-align:left;margin-left:165.55pt;margin-top:12.6pt;width:247.95pt;height:262.95pt;z-index:-251584512;mso-wrap-distance-left:0;mso-wrap-distance-right:0;mso-position-horizontal-relative:page" coordorigin="3311,252" coordsize="4959,5259">
            <v:shape id="docshape1832" o:spid="_x0000_s2231" type="#_x0000_t75" alt="איפוסון צד ברזל.JPG" style="position:absolute;left:3850;top:604;width:3963;height:4907">
              <v:imagedata r:id="rId498" o:title=""/>
            </v:shape>
            <v:shape id="docshape1833" o:spid="_x0000_s2230" style="position:absolute;left:3514;top:454;width:4554;height:4437" coordorigin="3514,454" coordsize="4554,4437" path="m3514,2673r1,-75l3519,2524r6,-73l3534,2378r11,-72l3558,2235r16,-71l3592,2095r20,-69l3635,1958r24,-67l3686,1826r29,-65l3745,1697r33,-62l3813,1573r36,-60l3888,1454r40,-57l3970,1340r44,-55l4060,1232r47,-52l4156,1129r50,-49l4258,1032r54,-46l4367,942r56,-43l4481,858r59,-39l4601,781r61,-35l4725,712r65,-32l4855,650r66,-28l4989,596r68,-24l5127,550r70,-19l5269,513r72,-15l5414,485r74,-11l5563,465r75,-6l5714,456r77,-2l5868,456r76,3l6019,465r75,9l6168,485r73,13l6313,513r72,18l6455,550r70,22l6593,596r68,26l6727,650r65,30l6857,712r63,34l6981,781r61,38l7101,858r58,41l7215,942r55,44l7324,1032r52,48l7426,1129r49,51l7522,1232r46,53l7612,1340r42,57l7694,1454r39,59l7769,1573r35,62l7837,1697r30,64l7896,1826r27,65l7947,1958r23,68l7990,2095r18,69l8024,2235r13,71l8048,2378r9,73l8063,2524r4,74l8068,2673r-1,75l8063,2822r-6,73l8048,2968r-11,72l8024,3111r-16,71l7990,3251r-20,69l7947,3388r-24,66l7896,3520r-29,65l7837,3649r-33,62l7769,3772r-36,61l7694,3892r-40,57l7612,4006r-44,55l7522,4114r-47,52l7426,4217r-50,49l7324,4314r-54,46l7215,4404r-56,43l7101,4488r-59,39l6981,4565r-61,35l6857,4634r-65,32l6727,4696r-66,28l6593,4750r-68,24l6455,4796r-70,19l6313,4833r-72,15l6168,4861r-74,11l6019,4880r-75,6l5868,4890r-77,1l5714,4890r-76,-4l5563,4880r-75,-8l5414,4861r-73,-13l5269,4833r-72,-18l5127,4796r-70,-22l4989,4750r-68,-26l4855,4696r-65,-30l4725,4634r-63,-34l4601,4565r-61,-38l4481,4488r-58,-41l4367,4404r-55,-44l4258,4314r-52,-48l4156,4217r-49,-51l4060,4114r-46,-53l3970,4006r-42,-57l3888,3892r-39,-59l3813,3772r-35,-61l3745,3649r-30,-64l3686,3520r-27,-66l3635,3388r-23,-68l3592,3251r-18,-69l3558,3111r-13,-71l3534,2968r-9,-73l3519,2822r-4,-74l3514,2673xe" filled="f" strokeweight="20.25pt">
              <v:path arrowok="t"/>
            </v:shape>
            <v:shape id="docshape1834" o:spid="_x0000_s2229" style="position:absolute;left:4916;top:2474;width:1708;height:2227" coordorigin="4917,2474" coordsize="1708,2227" path="m6198,2474r-854,l4917,4701r1708,l6198,2474xe" fillcolor="black" stroked="f">
              <v:path arrowok="t"/>
            </v:shape>
            <v:shape id="docshape1835" o:spid="_x0000_s2228" style="position:absolute;left:4916;top:2474;width:1708;height:2227" coordorigin="4917,2474" coordsize="1708,2227" path="m6625,4701l6198,2474r-854,l4917,4701r1708,xe" filled="f">
              <v:path arrowok="t"/>
            </v:shape>
            <w10:wrap type="topAndBottom" anchorx="page"/>
          </v:group>
        </w:pict>
      </w:r>
    </w:p>
    <w:p w14:paraId="495191D5" w14:textId="77777777" w:rsidR="000255FE" w:rsidRPr="005142FD" w:rsidRDefault="000255FE" w:rsidP="000D58A5">
      <w:pPr>
        <w:pStyle w:val="a3"/>
        <w:bidi/>
        <w:spacing w:before="6" w:line="276" w:lineRule="auto"/>
        <w:rPr>
          <w:sz w:val="25"/>
        </w:rPr>
      </w:pPr>
    </w:p>
    <w:p w14:paraId="595471D8" w14:textId="77777777" w:rsidR="000255FE" w:rsidRPr="005142FD" w:rsidRDefault="00000000" w:rsidP="000D58A5">
      <w:pPr>
        <w:bidi/>
        <w:spacing w:before="101" w:line="276" w:lineRule="auto"/>
        <w:ind w:left="2271" w:right="1105"/>
      </w:pPr>
      <w:r>
        <w:pict w14:anchorId="0E054B6D">
          <v:rect id="docshape1836" o:spid="_x0000_s2226" style="position:absolute;left:0;text-align:left;margin-left:375.35pt;margin-top:1.35pt;width:113.4pt;height:19.85pt;z-index:-251621376;mso-position-horizontal-relative:page" stroked="f">
            <w10:wrap anchorx="page"/>
          </v:rect>
        </w:pict>
      </w:r>
      <w:proofErr w:type="spellStart"/>
      <w:r w:rsidRPr="005142FD">
        <w:rPr>
          <w:spacing w:val="-2"/>
          <w:rtl/>
        </w:rPr>
        <w:t>איפוסון</w:t>
      </w:r>
      <w:proofErr w:type="spellEnd"/>
      <w:r w:rsidRPr="005142FD">
        <w:rPr>
          <w:spacing w:val="-4"/>
          <w:rtl/>
        </w:rPr>
        <w:t xml:space="preserve"> </w:t>
      </w:r>
      <w:r w:rsidRPr="005142FD">
        <w:rPr>
          <w:rtl/>
        </w:rPr>
        <w:t>לכוונות</w:t>
      </w:r>
      <w:r w:rsidRPr="005142FD">
        <w:rPr>
          <w:spacing w:val="-6"/>
          <w:rtl/>
        </w:rPr>
        <w:t xml:space="preserve"> </w:t>
      </w:r>
      <w:r w:rsidRPr="005142FD">
        <w:rPr>
          <w:rtl/>
        </w:rPr>
        <w:t>ברזל</w:t>
      </w:r>
      <w:r w:rsidRPr="005142FD">
        <w:t>:</w:t>
      </w:r>
    </w:p>
    <w:p w14:paraId="17A040AA" w14:textId="77777777" w:rsidR="000255FE" w:rsidRPr="005142FD" w:rsidRDefault="000255FE" w:rsidP="000D58A5">
      <w:pPr>
        <w:pStyle w:val="a3"/>
        <w:bidi/>
        <w:spacing w:before="6" w:line="276" w:lineRule="auto"/>
        <w:rPr>
          <w:sz w:val="19"/>
        </w:rPr>
      </w:pPr>
    </w:p>
    <w:p w14:paraId="79DD8163" w14:textId="77777777" w:rsidR="000255FE" w:rsidRPr="005142FD" w:rsidRDefault="00000000" w:rsidP="000D58A5">
      <w:pPr>
        <w:bidi/>
        <w:spacing w:before="1" w:line="276" w:lineRule="auto"/>
        <w:ind w:right="2491"/>
      </w:pPr>
      <w:r w:rsidRPr="005142FD">
        <w:rPr>
          <w:noProof/>
        </w:rPr>
        <w:drawing>
          <wp:anchor distT="0" distB="0" distL="0" distR="0" simplePos="0" relativeHeight="251719168" behindDoc="0" locked="0" layoutInCell="1" allowOverlap="1" wp14:anchorId="7C2B582E" wp14:editId="483313F2">
            <wp:simplePos x="0" y="0"/>
            <wp:positionH relativeFrom="page">
              <wp:posOffset>4317365</wp:posOffset>
            </wp:positionH>
            <wp:positionV relativeFrom="paragraph">
              <wp:posOffset>17247</wp:posOffset>
            </wp:positionV>
            <wp:extent cx="2520315" cy="3858804"/>
            <wp:effectExtent l="0" t="0" r="0" b="0"/>
            <wp:wrapNone/>
            <wp:docPr id="685"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20.png"/>
                    <pic:cNvPicPr/>
                  </pic:nvPicPr>
                  <pic:blipFill>
                    <a:blip r:embed="rId499" cstate="print"/>
                    <a:stretch>
                      <a:fillRect/>
                    </a:stretch>
                  </pic:blipFill>
                  <pic:spPr>
                    <a:xfrm>
                      <a:off x="0" y="0"/>
                      <a:ext cx="2520315" cy="3858804"/>
                    </a:xfrm>
                    <a:prstGeom prst="rect">
                      <a:avLst/>
                    </a:prstGeom>
                  </pic:spPr>
                </pic:pic>
              </a:graphicData>
            </a:graphic>
          </wp:anchor>
        </w:drawing>
      </w:r>
      <w:r>
        <w:pict w14:anchorId="0A56195D">
          <v:group id="docshapegroup1837" o:spid="_x0000_s2223" style="position:absolute;left:0;text-align:left;margin-left:107.95pt;margin-top:-4.4pt;width:117.55pt;height:20.6pt;z-index:-251620352;mso-position-horizontal-relative:page;mso-position-vertical-relative:text" coordorigin="2159,-88" coordsize="2351,412">
            <v:rect id="docshape1838" o:spid="_x0000_s2225" style="position:absolute;left:2167;top:-81;width:2336;height:397" stroked="f"/>
            <v:rect id="docshape1839" o:spid="_x0000_s2224" style="position:absolute;left:2167;top:-81;width:2336;height:397" filled="f" strokecolor="white"/>
            <w10:wrap anchorx="page"/>
          </v:group>
        </w:pict>
      </w:r>
      <w:proofErr w:type="spellStart"/>
      <w:r w:rsidRPr="005142FD">
        <w:rPr>
          <w:spacing w:val="-2"/>
          <w:rtl/>
        </w:rPr>
        <w:t>איפוסון</w:t>
      </w:r>
      <w:proofErr w:type="spellEnd"/>
      <w:r w:rsidRPr="005142FD">
        <w:rPr>
          <w:spacing w:val="-5"/>
          <w:rtl/>
        </w:rPr>
        <w:t xml:space="preserve"> </w:t>
      </w:r>
      <w:r w:rsidRPr="005142FD">
        <w:rPr>
          <w:rtl/>
        </w:rPr>
        <w:t>לכוונות</w:t>
      </w:r>
      <w:r w:rsidRPr="005142FD">
        <w:rPr>
          <w:spacing w:val="-7"/>
          <w:rtl/>
        </w:rPr>
        <w:t xml:space="preserve"> </w:t>
      </w:r>
      <w:r w:rsidRPr="005142FD">
        <w:rPr>
          <w:rtl/>
        </w:rPr>
        <w:t>השלכה</w:t>
      </w:r>
      <w:r w:rsidRPr="005142FD">
        <w:t>:</w:t>
      </w:r>
    </w:p>
    <w:p w14:paraId="41B9A5AE" w14:textId="77777777" w:rsidR="000255FE" w:rsidRPr="005142FD" w:rsidRDefault="00000000" w:rsidP="000D58A5">
      <w:pPr>
        <w:pStyle w:val="a3"/>
        <w:bidi/>
        <w:spacing w:line="276" w:lineRule="auto"/>
        <w:rPr>
          <w:sz w:val="20"/>
        </w:rPr>
      </w:pPr>
      <w:r w:rsidRPr="005142FD">
        <w:rPr>
          <w:noProof/>
        </w:rPr>
        <w:lastRenderedPageBreak/>
        <w:drawing>
          <wp:anchor distT="0" distB="0" distL="0" distR="0" simplePos="0" relativeHeight="251623936" behindDoc="0" locked="0" layoutInCell="1" allowOverlap="1" wp14:anchorId="2417B770" wp14:editId="56156DAE">
            <wp:simplePos x="0" y="0"/>
            <wp:positionH relativeFrom="page">
              <wp:posOffset>857250</wp:posOffset>
            </wp:positionH>
            <wp:positionV relativeFrom="paragraph">
              <wp:posOffset>181355</wp:posOffset>
            </wp:positionV>
            <wp:extent cx="2496185" cy="3314700"/>
            <wp:effectExtent l="0" t="0" r="0" b="0"/>
            <wp:wrapTopAndBottom/>
            <wp:docPr id="687"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21.png"/>
                    <pic:cNvPicPr/>
                  </pic:nvPicPr>
                  <pic:blipFill>
                    <a:blip r:embed="rId500" cstate="print"/>
                    <a:stretch>
                      <a:fillRect/>
                    </a:stretch>
                  </pic:blipFill>
                  <pic:spPr>
                    <a:xfrm>
                      <a:off x="0" y="0"/>
                      <a:ext cx="2496185" cy="3314700"/>
                    </a:xfrm>
                    <a:prstGeom prst="rect">
                      <a:avLst/>
                    </a:prstGeom>
                  </pic:spPr>
                </pic:pic>
              </a:graphicData>
            </a:graphic>
          </wp:anchor>
        </w:drawing>
      </w:r>
    </w:p>
    <w:p w14:paraId="0A15E1A6" w14:textId="77777777" w:rsidR="000255FE" w:rsidRPr="005142FD" w:rsidRDefault="000255FE" w:rsidP="000D58A5">
      <w:pPr>
        <w:bidi/>
        <w:spacing w:line="276" w:lineRule="auto"/>
        <w:rPr>
          <w:sz w:val="20"/>
        </w:rPr>
        <w:sectPr w:rsidR="000255FE" w:rsidRPr="005142FD">
          <w:pgSz w:w="11910" w:h="16840"/>
          <w:pgMar w:top="1420" w:right="0" w:bottom="1460" w:left="0" w:header="82" w:footer="1194" w:gutter="0"/>
          <w:cols w:space="720"/>
        </w:sectPr>
      </w:pPr>
    </w:p>
    <w:p w14:paraId="047E6431" w14:textId="77777777" w:rsidR="000255FE" w:rsidRPr="005142FD" w:rsidRDefault="000255FE" w:rsidP="000D58A5">
      <w:pPr>
        <w:pStyle w:val="a3"/>
        <w:bidi/>
        <w:spacing w:line="276" w:lineRule="auto"/>
        <w:rPr>
          <w:sz w:val="20"/>
        </w:rPr>
      </w:pPr>
    </w:p>
    <w:p w14:paraId="7FD658D4" w14:textId="77777777" w:rsidR="000255FE" w:rsidRPr="005142FD" w:rsidRDefault="000255FE" w:rsidP="000D58A5">
      <w:pPr>
        <w:pStyle w:val="a3"/>
        <w:bidi/>
        <w:spacing w:line="276" w:lineRule="auto"/>
        <w:rPr>
          <w:sz w:val="20"/>
        </w:rPr>
      </w:pPr>
    </w:p>
    <w:p w14:paraId="5D1AC396" w14:textId="77777777" w:rsidR="000255FE" w:rsidRPr="005142FD" w:rsidRDefault="000255FE" w:rsidP="000D58A5">
      <w:pPr>
        <w:pStyle w:val="a3"/>
        <w:bidi/>
        <w:spacing w:before="4" w:line="276" w:lineRule="auto"/>
      </w:pPr>
    </w:p>
    <w:p w14:paraId="66CE3405" w14:textId="77777777" w:rsidR="000255FE" w:rsidRPr="005142FD" w:rsidRDefault="00000000" w:rsidP="000D58A5">
      <w:pPr>
        <w:pStyle w:val="9"/>
        <w:bidi/>
        <w:spacing w:line="276" w:lineRule="auto"/>
        <w:ind w:left="1127" w:right="1105"/>
        <w:jc w:val="left"/>
      </w:pPr>
      <w:bookmarkStart w:id="528" w:name="_Toc149033175"/>
      <w:r w:rsidRPr="005142FD">
        <w:rPr>
          <w:spacing w:val="-2"/>
          <w:u w:val="single"/>
          <w:rtl/>
        </w:rPr>
        <w:t>ההבדלים</w:t>
      </w:r>
      <w:r w:rsidRPr="005142FD">
        <w:rPr>
          <w:spacing w:val="1"/>
          <w:u w:val="single"/>
          <w:rtl/>
        </w:rPr>
        <w:t xml:space="preserve"> </w:t>
      </w:r>
      <w:r w:rsidRPr="005142FD">
        <w:rPr>
          <w:u w:val="single"/>
          <w:rtl/>
        </w:rPr>
        <w:t xml:space="preserve">בין </w:t>
      </w:r>
      <w:proofErr w:type="spellStart"/>
      <w:r w:rsidRPr="005142FD">
        <w:rPr>
          <w:u w:val="single"/>
          <w:rtl/>
        </w:rPr>
        <w:t>איפוסון</w:t>
      </w:r>
      <w:proofErr w:type="spellEnd"/>
      <w:r w:rsidRPr="005142FD">
        <w:rPr>
          <w:u w:val="single"/>
          <w:rtl/>
        </w:rPr>
        <w:t xml:space="preserve"> ישן</w:t>
      </w:r>
      <w:r w:rsidRPr="005142FD">
        <w:rPr>
          <w:spacing w:val="-2"/>
          <w:u w:val="single"/>
          <w:rtl/>
        </w:rPr>
        <w:t xml:space="preserve"> </w:t>
      </w:r>
      <w:r w:rsidRPr="005142FD">
        <w:rPr>
          <w:u w:val="single"/>
          <w:rtl/>
        </w:rPr>
        <w:t>לחדש</w:t>
      </w:r>
      <w:r w:rsidRPr="005142FD">
        <w:rPr>
          <w:u w:val="single"/>
        </w:rPr>
        <w:t>:</w:t>
      </w:r>
      <w:bookmarkEnd w:id="528"/>
    </w:p>
    <w:p w14:paraId="0FAE9E8D" w14:textId="77777777" w:rsidR="000255FE" w:rsidRPr="005142FD" w:rsidRDefault="00000000" w:rsidP="000D58A5">
      <w:pPr>
        <w:pStyle w:val="a3"/>
        <w:bidi/>
        <w:spacing w:before="156" w:line="276" w:lineRule="auto"/>
        <w:ind w:left="1126" w:right="1105"/>
      </w:pPr>
      <w:r w:rsidRPr="005142FD">
        <w:rPr>
          <w:spacing w:val="-5"/>
        </w:rPr>
        <w:t>.1</w:t>
      </w:r>
      <w:r w:rsidRPr="005142FD">
        <w:rPr>
          <w:spacing w:val="-2"/>
          <w:rtl/>
        </w:rPr>
        <w:t xml:space="preserve"> </w:t>
      </w:r>
      <w:proofErr w:type="spellStart"/>
      <w:r w:rsidRPr="005142FD">
        <w:rPr>
          <w:rtl/>
        </w:rPr>
        <w:t>האיפוסון</w:t>
      </w:r>
      <w:proofErr w:type="spellEnd"/>
      <w:r w:rsidRPr="005142FD">
        <w:rPr>
          <w:spacing w:val="-2"/>
          <w:rtl/>
        </w:rPr>
        <w:t xml:space="preserve"> </w:t>
      </w:r>
      <w:r w:rsidRPr="005142FD">
        <w:rPr>
          <w:rtl/>
        </w:rPr>
        <w:t>לכוונות</w:t>
      </w:r>
      <w:r w:rsidRPr="005142FD">
        <w:rPr>
          <w:spacing w:val="-2"/>
          <w:rtl/>
        </w:rPr>
        <w:t xml:space="preserve"> </w:t>
      </w:r>
      <w:r w:rsidRPr="005142FD">
        <w:rPr>
          <w:rtl/>
        </w:rPr>
        <w:t>ברזל</w:t>
      </w:r>
      <w:r w:rsidRPr="005142FD">
        <w:rPr>
          <w:spacing w:val="-2"/>
          <w:rtl/>
        </w:rPr>
        <w:t xml:space="preserve"> </w:t>
      </w:r>
      <w:r w:rsidRPr="005142FD">
        <w:rPr>
          <w:rtl/>
        </w:rPr>
        <w:t>השתנה</w:t>
      </w:r>
      <w:r w:rsidRPr="005142FD">
        <w:rPr>
          <w:spacing w:val="-4"/>
          <w:rtl/>
        </w:rPr>
        <w:t xml:space="preserve"> </w:t>
      </w:r>
      <w:r w:rsidRPr="005142FD">
        <w:rPr>
          <w:rtl/>
        </w:rPr>
        <w:t>למשולש</w:t>
      </w:r>
      <w:r w:rsidRPr="005142FD">
        <w:rPr>
          <w:spacing w:val="-2"/>
          <w:rtl/>
        </w:rPr>
        <w:t xml:space="preserve"> </w:t>
      </w:r>
      <w:r w:rsidRPr="005142FD">
        <w:rPr>
          <w:rtl/>
        </w:rPr>
        <w:t>בשביל</w:t>
      </w:r>
      <w:r w:rsidRPr="005142FD">
        <w:rPr>
          <w:spacing w:val="-2"/>
          <w:rtl/>
        </w:rPr>
        <w:t xml:space="preserve"> </w:t>
      </w:r>
      <w:r w:rsidRPr="005142FD">
        <w:rPr>
          <w:rtl/>
        </w:rPr>
        <w:t>נוחות</w:t>
      </w:r>
      <w:r w:rsidRPr="005142FD">
        <w:rPr>
          <w:spacing w:val="-2"/>
          <w:rtl/>
        </w:rPr>
        <w:t xml:space="preserve"> </w:t>
      </w:r>
      <w:r w:rsidRPr="005142FD">
        <w:rPr>
          <w:rtl/>
        </w:rPr>
        <w:t>היורה</w:t>
      </w:r>
      <w:r w:rsidRPr="005142FD">
        <w:rPr>
          <w:spacing w:val="-2"/>
          <w:rtl/>
        </w:rPr>
        <w:t xml:space="preserve"> </w:t>
      </w:r>
      <w:r w:rsidRPr="005142FD">
        <w:rPr>
          <w:rtl/>
        </w:rPr>
        <w:t>לבצע</w:t>
      </w:r>
      <w:r w:rsidRPr="005142FD">
        <w:rPr>
          <w:spacing w:val="-2"/>
          <w:rtl/>
        </w:rPr>
        <w:t xml:space="preserve"> </w:t>
      </w:r>
      <w:r w:rsidRPr="005142FD">
        <w:rPr>
          <w:rtl/>
        </w:rPr>
        <w:t>נימה</w:t>
      </w:r>
      <w:r w:rsidRPr="005142FD">
        <w:rPr>
          <w:spacing w:val="-6"/>
          <w:rtl/>
        </w:rPr>
        <w:t xml:space="preserve"> </w:t>
      </w:r>
      <w:r w:rsidRPr="005142FD">
        <w:rPr>
          <w:rtl/>
        </w:rPr>
        <w:t>מינימאלית</w:t>
      </w:r>
      <w:r w:rsidRPr="005142FD">
        <w:t>.</w:t>
      </w:r>
    </w:p>
    <w:p w14:paraId="39054EEE" w14:textId="77777777" w:rsidR="000255FE" w:rsidRPr="005142FD" w:rsidRDefault="00000000" w:rsidP="000D58A5">
      <w:pPr>
        <w:pStyle w:val="a3"/>
        <w:bidi/>
        <w:spacing w:before="157" w:line="276" w:lineRule="auto"/>
        <w:ind w:left="1125" w:right="1105"/>
      </w:pPr>
      <w:r w:rsidRPr="005142FD">
        <w:rPr>
          <w:spacing w:val="-5"/>
        </w:rPr>
        <w:t>.2</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rPr>
          <w:spacing w:val="-2"/>
          <w:rtl/>
        </w:rPr>
        <w:t xml:space="preserve"> </w:t>
      </w:r>
      <w:r w:rsidRPr="005142FD">
        <w:rPr>
          <w:rtl/>
        </w:rPr>
        <w:t>לכוונת</w:t>
      </w:r>
      <w:r w:rsidRPr="005142FD">
        <w:rPr>
          <w:spacing w:val="-2"/>
          <w:rtl/>
        </w:rPr>
        <w:t xml:space="preserve"> </w:t>
      </w:r>
      <w:r w:rsidRPr="005142FD">
        <w:rPr>
          <w:rtl/>
        </w:rPr>
        <w:t>אופטית</w:t>
      </w:r>
      <w:r w:rsidRPr="005142FD">
        <w:rPr>
          <w:spacing w:val="-2"/>
          <w:rtl/>
        </w:rPr>
        <w:t xml:space="preserve"> </w:t>
      </w:r>
      <w:r w:rsidRPr="005142FD">
        <w:rPr>
          <w:rtl/>
        </w:rPr>
        <w:t>נוחה</w:t>
      </w:r>
      <w:r w:rsidRPr="005142FD">
        <w:rPr>
          <w:spacing w:val="-3"/>
          <w:rtl/>
        </w:rPr>
        <w:t xml:space="preserve"> </w:t>
      </w:r>
      <w:r w:rsidRPr="005142FD">
        <w:rPr>
          <w:rtl/>
        </w:rPr>
        <w:t>יותר</w:t>
      </w:r>
      <w:r w:rsidRPr="005142FD">
        <w:t>.</w:t>
      </w:r>
    </w:p>
    <w:p w14:paraId="1BB1D3C9" w14:textId="77777777" w:rsidR="000255FE" w:rsidRPr="005142FD" w:rsidRDefault="00000000" w:rsidP="000D58A5">
      <w:pPr>
        <w:pStyle w:val="a3"/>
        <w:bidi/>
        <w:spacing w:before="156" w:line="276" w:lineRule="auto"/>
        <w:ind w:left="1125" w:right="1105"/>
      </w:pPr>
      <w:r w:rsidRPr="005142FD">
        <w:rPr>
          <w:spacing w:val="-5"/>
        </w:rPr>
        <w:t>.3</w:t>
      </w:r>
      <w:r w:rsidRPr="005142FD">
        <w:rPr>
          <w:spacing w:val="-2"/>
          <w:rtl/>
        </w:rPr>
        <w:t xml:space="preserve"> </w:t>
      </w:r>
      <w:r w:rsidRPr="005142FD">
        <w:rPr>
          <w:rtl/>
        </w:rPr>
        <w:t>יש</w:t>
      </w:r>
      <w:r w:rsidRPr="005142FD">
        <w:rPr>
          <w:spacing w:val="-2"/>
          <w:rtl/>
        </w:rPr>
        <w:t xml:space="preserve"> </w:t>
      </w:r>
      <w:r w:rsidRPr="005142FD">
        <w:rPr>
          <w:rtl/>
        </w:rPr>
        <w:t>סרגל</w:t>
      </w:r>
      <w:r w:rsidRPr="005142FD">
        <w:rPr>
          <w:spacing w:val="-1"/>
          <w:rtl/>
        </w:rPr>
        <w:t xml:space="preserve"> </w:t>
      </w:r>
      <w:r w:rsidRPr="005142FD">
        <w:rPr>
          <w:rtl/>
        </w:rPr>
        <w:t>מדידת</w:t>
      </w:r>
      <w:r w:rsidRPr="005142FD">
        <w:rPr>
          <w:spacing w:val="-2"/>
          <w:rtl/>
        </w:rPr>
        <w:t xml:space="preserve"> </w:t>
      </w:r>
      <w:r w:rsidRPr="005142FD">
        <w:rPr>
          <w:rtl/>
        </w:rPr>
        <w:t>קליקים</w:t>
      </w:r>
      <w:r w:rsidRPr="005142FD">
        <w:t>-</w:t>
      </w:r>
      <w:r w:rsidRPr="005142FD">
        <w:rPr>
          <w:spacing w:val="-1"/>
          <w:rtl/>
        </w:rPr>
        <w:t xml:space="preserve"> </w:t>
      </w:r>
      <w:r w:rsidRPr="005142FD">
        <w:rPr>
          <w:rtl/>
        </w:rPr>
        <w:t>סרגל</w:t>
      </w:r>
      <w:r w:rsidRPr="005142FD">
        <w:rPr>
          <w:spacing w:val="-2"/>
          <w:rtl/>
        </w:rPr>
        <w:t xml:space="preserve"> </w:t>
      </w:r>
      <w:r w:rsidRPr="005142FD">
        <w:rPr>
          <w:rtl/>
        </w:rPr>
        <w:t>לחישוב</w:t>
      </w:r>
      <w:r w:rsidRPr="005142FD">
        <w:rPr>
          <w:spacing w:val="-1"/>
          <w:rtl/>
        </w:rPr>
        <w:t xml:space="preserve"> </w:t>
      </w:r>
      <w:r w:rsidRPr="005142FD">
        <w:rPr>
          <w:rtl/>
        </w:rPr>
        <w:t>קליקים</w:t>
      </w:r>
      <w:r w:rsidRPr="005142FD">
        <w:rPr>
          <w:spacing w:val="-2"/>
          <w:rtl/>
        </w:rPr>
        <w:t xml:space="preserve"> </w:t>
      </w:r>
      <w:proofErr w:type="spellStart"/>
      <w:r w:rsidRPr="005142FD">
        <w:rPr>
          <w:rtl/>
        </w:rPr>
        <w:t>מהנפמ</w:t>
      </w:r>
      <w:proofErr w:type="spellEnd"/>
      <w:r w:rsidRPr="005142FD">
        <w:rPr>
          <w:spacing w:val="-2"/>
          <w:rtl/>
        </w:rPr>
        <w:t xml:space="preserve"> </w:t>
      </w:r>
      <w:proofErr w:type="spellStart"/>
      <w:r w:rsidRPr="005142FD">
        <w:rPr>
          <w:rtl/>
        </w:rPr>
        <w:t>לנפר</w:t>
      </w:r>
      <w:proofErr w:type="spellEnd"/>
      <w:r w:rsidRPr="005142FD">
        <w:t>.</w:t>
      </w:r>
    </w:p>
    <w:p w14:paraId="101678E6" w14:textId="77777777" w:rsidR="000255FE" w:rsidRPr="005142FD" w:rsidRDefault="000255FE" w:rsidP="000D58A5">
      <w:pPr>
        <w:pStyle w:val="a3"/>
        <w:bidi/>
        <w:spacing w:line="276" w:lineRule="auto"/>
        <w:rPr>
          <w:sz w:val="20"/>
        </w:rPr>
      </w:pPr>
    </w:p>
    <w:p w14:paraId="4928CFD8" w14:textId="77777777" w:rsidR="000255FE" w:rsidRPr="005142FD" w:rsidRDefault="000255FE" w:rsidP="000D58A5">
      <w:pPr>
        <w:pStyle w:val="a3"/>
        <w:bidi/>
        <w:spacing w:before="7" w:line="276" w:lineRule="auto"/>
        <w:rPr>
          <w:sz w:val="20"/>
        </w:rPr>
      </w:pPr>
    </w:p>
    <w:p w14:paraId="3DBA6577" w14:textId="77777777" w:rsidR="000255FE" w:rsidRPr="005142FD" w:rsidRDefault="00000000" w:rsidP="000D58A5">
      <w:pPr>
        <w:pStyle w:val="9"/>
        <w:bidi/>
        <w:spacing w:line="276" w:lineRule="auto"/>
        <w:ind w:left="1129" w:right="1105"/>
        <w:jc w:val="left"/>
      </w:pPr>
      <w:bookmarkStart w:id="529" w:name="_Toc149033176"/>
      <w:r w:rsidRPr="005142FD">
        <w:rPr>
          <w:spacing w:val="-5"/>
          <w:rtl/>
        </w:rPr>
        <w:t>לאן</w:t>
      </w:r>
      <w:r w:rsidRPr="005142FD">
        <w:rPr>
          <w:spacing w:val="-1"/>
          <w:rtl/>
        </w:rPr>
        <w:t xml:space="preserve"> </w:t>
      </w:r>
      <w:r w:rsidRPr="005142FD">
        <w:rPr>
          <w:rtl/>
        </w:rPr>
        <w:t>מכוונים</w:t>
      </w:r>
      <w:r w:rsidRPr="005142FD">
        <w:rPr>
          <w:spacing w:val="-1"/>
          <w:rtl/>
        </w:rPr>
        <w:t xml:space="preserve"> </w:t>
      </w:r>
      <w:r w:rsidRPr="005142FD">
        <w:rPr>
          <w:rtl/>
        </w:rPr>
        <w:t>בזמן</w:t>
      </w:r>
      <w:r w:rsidRPr="005142FD">
        <w:rPr>
          <w:spacing w:val="-2"/>
          <w:rtl/>
        </w:rPr>
        <w:t xml:space="preserve"> </w:t>
      </w:r>
      <w:r w:rsidRPr="005142FD">
        <w:rPr>
          <w:rtl/>
        </w:rPr>
        <w:t>איפוס</w:t>
      </w:r>
      <w:r w:rsidRPr="005142FD">
        <w:t>:</w:t>
      </w:r>
      <w:bookmarkEnd w:id="529"/>
    </w:p>
    <w:p w14:paraId="32D35176" w14:textId="77777777" w:rsidR="000255FE" w:rsidRPr="005142FD" w:rsidRDefault="00000000" w:rsidP="000D58A5">
      <w:pPr>
        <w:pStyle w:val="a3"/>
        <w:bidi/>
        <w:spacing w:before="157" w:line="276" w:lineRule="auto"/>
        <w:ind w:left="1126" w:right="1105"/>
      </w:pPr>
      <w:r w:rsidRPr="005142FD">
        <w:rPr>
          <w:spacing w:val="-2"/>
          <w:rtl/>
        </w:rPr>
        <w:t>כוונות</w:t>
      </w:r>
      <w:r w:rsidRPr="005142FD">
        <w:rPr>
          <w:spacing w:val="-1"/>
          <w:rtl/>
        </w:rPr>
        <w:t xml:space="preserve"> </w:t>
      </w:r>
      <w:r w:rsidRPr="005142FD">
        <w:rPr>
          <w:rtl/>
        </w:rPr>
        <w:t>ברזל</w:t>
      </w:r>
      <w:r w:rsidRPr="005142FD">
        <w:t>-</w:t>
      </w:r>
      <w:r w:rsidRPr="005142FD">
        <w:rPr>
          <w:spacing w:val="2"/>
          <w:rtl/>
        </w:rPr>
        <w:t xml:space="preserve"> </w:t>
      </w:r>
      <w:r w:rsidRPr="005142FD">
        <w:rPr>
          <w:rtl/>
        </w:rPr>
        <w:t>לקצה</w:t>
      </w:r>
      <w:r w:rsidRPr="005142FD">
        <w:rPr>
          <w:spacing w:val="-1"/>
          <w:rtl/>
        </w:rPr>
        <w:t xml:space="preserve"> </w:t>
      </w:r>
      <w:r w:rsidRPr="005142FD">
        <w:rPr>
          <w:rtl/>
        </w:rPr>
        <w:t>קודקוד</w:t>
      </w:r>
      <w:r w:rsidRPr="005142FD">
        <w:rPr>
          <w:spacing w:val="-3"/>
          <w:rtl/>
        </w:rPr>
        <w:t xml:space="preserve"> </w:t>
      </w:r>
      <w:r w:rsidRPr="005142FD">
        <w:rPr>
          <w:rtl/>
        </w:rPr>
        <w:t>המשולש</w:t>
      </w:r>
      <w:r w:rsidRPr="005142FD">
        <w:rPr>
          <w:spacing w:val="-2"/>
          <w:rtl/>
        </w:rPr>
        <w:t xml:space="preserve"> </w:t>
      </w:r>
      <w:r w:rsidRPr="005142FD">
        <w:rPr>
          <w:rtl/>
        </w:rPr>
        <w:t>השחור</w:t>
      </w:r>
      <w:r w:rsidRPr="005142FD">
        <w:t>,</w:t>
      </w:r>
      <w:r w:rsidRPr="005142FD">
        <w:rPr>
          <w:spacing w:val="-1"/>
          <w:rtl/>
        </w:rPr>
        <w:t xml:space="preserve"> </w:t>
      </w:r>
      <w:r w:rsidRPr="005142FD">
        <w:rPr>
          <w:rtl/>
        </w:rPr>
        <w:t>כך</w:t>
      </w:r>
      <w:r w:rsidRPr="005142FD">
        <w:rPr>
          <w:spacing w:val="-2"/>
          <w:rtl/>
        </w:rPr>
        <w:t xml:space="preserve"> </w:t>
      </w:r>
      <w:r w:rsidRPr="005142FD">
        <w:rPr>
          <w:rtl/>
        </w:rPr>
        <w:t>שתמיד</w:t>
      </w:r>
      <w:r w:rsidRPr="005142FD">
        <w:rPr>
          <w:spacing w:val="-3"/>
          <w:rtl/>
        </w:rPr>
        <w:t xml:space="preserve"> </w:t>
      </w:r>
      <w:r w:rsidRPr="005142FD">
        <w:rPr>
          <w:rtl/>
        </w:rPr>
        <w:t>ניתן</w:t>
      </w:r>
      <w:r w:rsidRPr="005142FD">
        <w:rPr>
          <w:spacing w:val="-2"/>
          <w:rtl/>
        </w:rPr>
        <w:t xml:space="preserve"> </w:t>
      </w:r>
      <w:r w:rsidRPr="005142FD">
        <w:rPr>
          <w:rtl/>
        </w:rPr>
        <w:t>לחזור</w:t>
      </w:r>
      <w:r w:rsidRPr="005142FD">
        <w:rPr>
          <w:spacing w:val="-1"/>
          <w:rtl/>
        </w:rPr>
        <w:t xml:space="preserve"> </w:t>
      </w:r>
      <w:r w:rsidRPr="005142FD">
        <w:rPr>
          <w:rtl/>
        </w:rPr>
        <w:t>בקלות</w:t>
      </w:r>
      <w:r w:rsidRPr="005142FD">
        <w:rPr>
          <w:spacing w:val="-2"/>
          <w:rtl/>
        </w:rPr>
        <w:t xml:space="preserve"> </w:t>
      </w:r>
      <w:r w:rsidRPr="005142FD">
        <w:rPr>
          <w:rtl/>
        </w:rPr>
        <w:t>לאותה</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t>.</w:t>
      </w:r>
    </w:p>
    <w:p w14:paraId="6FE8DD6D" w14:textId="77777777" w:rsidR="000255FE" w:rsidRPr="005142FD" w:rsidRDefault="00000000" w:rsidP="000D58A5">
      <w:pPr>
        <w:pStyle w:val="a3"/>
        <w:bidi/>
        <w:spacing w:before="156" w:line="276" w:lineRule="auto"/>
        <w:ind w:left="1126" w:right="1105"/>
      </w:pPr>
      <w:r w:rsidRPr="005142FD">
        <w:rPr>
          <w:spacing w:val="-2"/>
          <w:rtl/>
        </w:rPr>
        <w:t>כוונות</w:t>
      </w:r>
      <w:r w:rsidRPr="005142FD">
        <w:rPr>
          <w:spacing w:val="1"/>
          <w:rtl/>
        </w:rPr>
        <w:t xml:space="preserve"> </w:t>
      </w:r>
      <w:r w:rsidRPr="005142FD">
        <w:rPr>
          <w:rtl/>
        </w:rPr>
        <w:t>השלכה</w:t>
      </w:r>
      <w:r w:rsidRPr="005142FD">
        <w:t>-</w:t>
      </w:r>
      <w:r w:rsidRPr="005142FD">
        <w:rPr>
          <w:spacing w:val="-1"/>
          <w:rtl/>
        </w:rPr>
        <w:t xml:space="preserve"> </w:t>
      </w:r>
      <w:r w:rsidRPr="005142FD">
        <w:rPr>
          <w:rtl/>
        </w:rPr>
        <w:t>למרכז</w:t>
      </w:r>
      <w:r w:rsidRPr="005142FD">
        <w:rPr>
          <w:spacing w:val="-1"/>
          <w:rtl/>
        </w:rPr>
        <w:t xml:space="preserve"> </w:t>
      </w:r>
      <w:r w:rsidRPr="005142FD">
        <w:rPr>
          <w:rtl/>
        </w:rPr>
        <w:t>העיגול</w:t>
      </w:r>
      <w:r w:rsidRPr="005142FD">
        <w:rPr>
          <w:spacing w:val="-1"/>
          <w:rtl/>
        </w:rPr>
        <w:t xml:space="preserve"> </w:t>
      </w:r>
      <w:r w:rsidRPr="005142FD">
        <w:rPr>
          <w:rtl/>
        </w:rPr>
        <w:t>השחור</w:t>
      </w:r>
      <w:r w:rsidRPr="005142FD">
        <w:rPr>
          <w:spacing w:val="-3"/>
          <w:rtl/>
        </w:rPr>
        <w:t xml:space="preserve"> </w:t>
      </w:r>
      <w:r w:rsidRPr="005142FD">
        <w:rPr>
          <w:rtl/>
        </w:rPr>
        <w:t>הקטן</w:t>
      </w:r>
      <w:r w:rsidRPr="005142FD">
        <w:t>.</w:t>
      </w:r>
    </w:p>
    <w:p w14:paraId="53839C54" w14:textId="77777777" w:rsidR="000255FE" w:rsidRPr="005142FD" w:rsidRDefault="000255FE" w:rsidP="000D58A5">
      <w:pPr>
        <w:pStyle w:val="a3"/>
        <w:bidi/>
        <w:spacing w:line="276" w:lineRule="auto"/>
        <w:rPr>
          <w:sz w:val="20"/>
        </w:rPr>
      </w:pPr>
    </w:p>
    <w:p w14:paraId="7B11148F" w14:textId="77777777" w:rsidR="000255FE" w:rsidRPr="005142FD" w:rsidRDefault="000255FE" w:rsidP="000D58A5">
      <w:pPr>
        <w:pStyle w:val="a3"/>
        <w:bidi/>
        <w:spacing w:before="4" w:line="276" w:lineRule="auto"/>
        <w:rPr>
          <w:sz w:val="20"/>
        </w:rPr>
      </w:pPr>
    </w:p>
    <w:p w14:paraId="594EAE2E" w14:textId="77777777" w:rsidR="000255FE" w:rsidRPr="005142FD" w:rsidRDefault="00000000" w:rsidP="000D58A5">
      <w:pPr>
        <w:pStyle w:val="9"/>
        <w:bidi/>
        <w:spacing w:line="276" w:lineRule="auto"/>
        <w:ind w:left="1127" w:right="1105"/>
        <w:jc w:val="left"/>
      </w:pPr>
      <w:bookmarkStart w:id="530" w:name="_Toc149033177"/>
      <w:r w:rsidRPr="005142FD">
        <w:rPr>
          <w:noProof/>
        </w:rPr>
        <w:drawing>
          <wp:anchor distT="0" distB="0" distL="0" distR="0" simplePos="0" relativeHeight="251721216" behindDoc="0" locked="0" layoutInCell="1" allowOverlap="1" wp14:anchorId="3B7423AF" wp14:editId="6A90F338">
            <wp:simplePos x="0" y="0"/>
            <wp:positionH relativeFrom="page">
              <wp:posOffset>363220</wp:posOffset>
            </wp:positionH>
            <wp:positionV relativeFrom="paragraph">
              <wp:posOffset>41943</wp:posOffset>
            </wp:positionV>
            <wp:extent cx="2190750" cy="1458578"/>
            <wp:effectExtent l="0" t="0" r="0" b="0"/>
            <wp:wrapNone/>
            <wp:docPr id="689"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22.png"/>
                    <pic:cNvPicPr/>
                  </pic:nvPicPr>
                  <pic:blipFill>
                    <a:blip r:embed="rId501" cstate="print"/>
                    <a:stretch>
                      <a:fillRect/>
                    </a:stretch>
                  </pic:blipFill>
                  <pic:spPr>
                    <a:xfrm>
                      <a:off x="0" y="0"/>
                      <a:ext cx="2190750" cy="1458578"/>
                    </a:xfrm>
                    <a:prstGeom prst="rect">
                      <a:avLst/>
                    </a:prstGeom>
                  </pic:spPr>
                </pic:pic>
              </a:graphicData>
            </a:graphic>
          </wp:anchor>
        </w:drawing>
      </w:r>
      <w:r w:rsidRPr="005142FD">
        <w:rPr>
          <w:spacing w:val="-5"/>
          <w:u w:val="single"/>
          <w:rtl/>
        </w:rPr>
        <w:t xml:space="preserve">שק </w:t>
      </w:r>
      <w:r w:rsidRPr="005142FD">
        <w:rPr>
          <w:u w:val="single"/>
          <w:rtl/>
        </w:rPr>
        <w:t>משען</w:t>
      </w:r>
      <w:bookmarkEnd w:id="530"/>
    </w:p>
    <w:p w14:paraId="3A7CFAD8" w14:textId="77777777" w:rsidR="000255FE" w:rsidRPr="005142FD" w:rsidRDefault="00000000" w:rsidP="000D58A5">
      <w:pPr>
        <w:pStyle w:val="a3"/>
        <w:bidi/>
        <w:spacing w:before="159" w:line="276" w:lineRule="auto"/>
        <w:ind w:right="4268"/>
      </w:pPr>
      <w:r w:rsidRPr="005142FD">
        <w:rPr>
          <w:spacing w:val="-5"/>
          <w:rtl/>
        </w:rPr>
        <w:t>על</w:t>
      </w:r>
      <w:r w:rsidRPr="005142FD">
        <w:rPr>
          <w:spacing w:val="15"/>
          <w:rtl/>
        </w:rPr>
        <w:t xml:space="preserve"> </w:t>
      </w:r>
      <w:r w:rsidRPr="005142FD">
        <w:rPr>
          <w:rtl/>
        </w:rPr>
        <w:t>מנת</w:t>
      </w:r>
      <w:r w:rsidRPr="005142FD">
        <w:rPr>
          <w:spacing w:val="11"/>
          <w:rtl/>
        </w:rPr>
        <w:t xml:space="preserve"> </w:t>
      </w:r>
      <w:r w:rsidRPr="005142FD">
        <w:rPr>
          <w:rtl/>
        </w:rPr>
        <w:t>לאפס</w:t>
      </w:r>
      <w:r w:rsidRPr="005142FD">
        <w:rPr>
          <w:spacing w:val="11"/>
          <w:rtl/>
        </w:rPr>
        <w:t xml:space="preserve"> </w:t>
      </w:r>
      <w:r w:rsidRPr="005142FD">
        <w:rPr>
          <w:rtl/>
        </w:rPr>
        <w:t>את</w:t>
      </w:r>
      <w:r w:rsidRPr="005142FD">
        <w:rPr>
          <w:spacing w:val="15"/>
          <w:rtl/>
        </w:rPr>
        <w:t xml:space="preserve"> </w:t>
      </w:r>
      <w:r w:rsidRPr="005142FD">
        <w:rPr>
          <w:rtl/>
        </w:rPr>
        <w:t>הנשק</w:t>
      </w:r>
      <w:r w:rsidRPr="005142FD">
        <w:rPr>
          <w:spacing w:val="10"/>
          <w:rtl/>
        </w:rPr>
        <w:t xml:space="preserve"> </w:t>
      </w:r>
      <w:r w:rsidRPr="005142FD">
        <w:rPr>
          <w:rtl/>
        </w:rPr>
        <w:t>בצורה</w:t>
      </w:r>
      <w:r w:rsidRPr="005142FD">
        <w:rPr>
          <w:spacing w:val="14"/>
          <w:rtl/>
        </w:rPr>
        <w:t xml:space="preserve"> </w:t>
      </w:r>
      <w:r w:rsidRPr="005142FD">
        <w:rPr>
          <w:rtl/>
        </w:rPr>
        <w:t>הטובה</w:t>
      </w:r>
      <w:r w:rsidRPr="005142FD">
        <w:rPr>
          <w:spacing w:val="13"/>
          <w:rtl/>
        </w:rPr>
        <w:t xml:space="preserve"> </w:t>
      </w:r>
      <w:r w:rsidRPr="005142FD">
        <w:rPr>
          <w:rtl/>
        </w:rPr>
        <w:t>והמדויקת</w:t>
      </w:r>
      <w:r w:rsidRPr="005142FD">
        <w:rPr>
          <w:spacing w:val="15"/>
          <w:rtl/>
        </w:rPr>
        <w:t xml:space="preserve"> </w:t>
      </w:r>
      <w:r w:rsidRPr="005142FD">
        <w:rPr>
          <w:rtl/>
        </w:rPr>
        <w:t>ביותר</w:t>
      </w:r>
      <w:r w:rsidRPr="005142FD">
        <w:rPr>
          <w:spacing w:val="13"/>
          <w:rtl/>
        </w:rPr>
        <w:t xml:space="preserve"> </w:t>
      </w:r>
      <w:r w:rsidRPr="005142FD">
        <w:rPr>
          <w:rtl/>
        </w:rPr>
        <w:t>נשאף</w:t>
      </w:r>
      <w:r w:rsidRPr="005142FD">
        <w:rPr>
          <w:spacing w:val="14"/>
          <w:rtl/>
        </w:rPr>
        <w:t xml:space="preserve"> </w:t>
      </w:r>
      <w:r w:rsidRPr="005142FD">
        <w:rPr>
          <w:rtl/>
        </w:rPr>
        <w:t>להשיג</w:t>
      </w:r>
      <w:r w:rsidRPr="005142FD">
        <w:rPr>
          <w:spacing w:val="14"/>
          <w:rtl/>
        </w:rPr>
        <w:t xml:space="preserve"> </w:t>
      </w:r>
      <w:r w:rsidRPr="005142FD">
        <w:rPr>
          <w:rtl/>
        </w:rPr>
        <w:t>מקבץ</w:t>
      </w:r>
    </w:p>
    <w:p w14:paraId="67B00C07" w14:textId="77777777" w:rsidR="000255FE" w:rsidRPr="005142FD" w:rsidRDefault="00000000" w:rsidP="000D58A5">
      <w:pPr>
        <w:pStyle w:val="a3"/>
        <w:bidi/>
        <w:spacing w:before="156" w:line="276" w:lineRule="auto"/>
        <w:ind w:right="4220"/>
      </w:pPr>
      <w:r w:rsidRPr="005142FD">
        <w:rPr>
          <w:spacing w:val="-5"/>
          <w:rtl/>
        </w:rPr>
        <w:t>קטן</w:t>
      </w:r>
      <w:r w:rsidRPr="005142FD">
        <w:rPr>
          <w:spacing w:val="19"/>
          <w:rtl/>
        </w:rPr>
        <w:t xml:space="preserve"> </w:t>
      </w:r>
      <w:r w:rsidRPr="005142FD">
        <w:rPr>
          <w:rtl/>
        </w:rPr>
        <w:t>ככל</w:t>
      </w:r>
      <w:r w:rsidRPr="005142FD">
        <w:rPr>
          <w:spacing w:val="20"/>
          <w:rtl/>
        </w:rPr>
        <w:t xml:space="preserve"> </w:t>
      </w:r>
      <w:r w:rsidRPr="005142FD">
        <w:rPr>
          <w:rtl/>
        </w:rPr>
        <w:t>האפשר</w:t>
      </w:r>
      <w:r w:rsidRPr="005142FD">
        <w:t>.</w:t>
      </w:r>
      <w:r w:rsidRPr="005142FD">
        <w:rPr>
          <w:spacing w:val="19"/>
          <w:rtl/>
        </w:rPr>
        <w:t xml:space="preserve"> </w:t>
      </w:r>
      <w:r w:rsidRPr="005142FD">
        <w:rPr>
          <w:rtl/>
        </w:rPr>
        <w:t>שק</w:t>
      </w:r>
      <w:r w:rsidRPr="005142FD">
        <w:rPr>
          <w:spacing w:val="21"/>
          <w:rtl/>
        </w:rPr>
        <w:t xml:space="preserve"> </w:t>
      </w:r>
      <w:r w:rsidRPr="005142FD">
        <w:rPr>
          <w:rtl/>
        </w:rPr>
        <w:t>משען</w:t>
      </w:r>
      <w:r w:rsidRPr="005142FD">
        <w:rPr>
          <w:spacing w:val="21"/>
          <w:rtl/>
        </w:rPr>
        <w:t xml:space="preserve"> </w:t>
      </w:r>
      <w:r w:rsidRPr="005142FD">
        <w:rPr>
          <w:rtl/>
        </w:rPr>
        <w:t>מקנה</w:t>
      </w:r>
      <w:r w:rsidRPr="005142FD">
        <w:rPr>
          <w:spacing w:val="18"/>
          <w:rtl/>
        </w:rPr>
        <w:t xml:space="preserve"> </w:t>
      </w:r>
      <w:r w:rsidRPr="005142FD">
        <w:rPr>
          <w:rtl/>
        </w:rPr>
        <w:t>יציבות</w:t>
      </w:r>
      <w:r w:rsidRPr="005142FD">
        <w:rPr>
          <w:spacing w:val="20"/>
          <w:rtl/>
        </w:rPr>
        <w:t xml:space="preserve"> </w:t>
      </w:r>
      <w:r w:rsidRPr="005142FD">
        <w:rPr>
          <w:rtl/>
        </w:rPr>
        <w:t>בזמן</w:t>
      </w:r>
      <w:r w:rsidRPr="005142FD">
        <w:rPr>
          <w:spacing w:val="21"/>
          <w:rtl/>
        </w:rPr>
        <w:t xml:space="preserve"> </w:t>
      </w:r>
      <w:r w:rsidRPr="005142FD">
        <w:rPr>
          <w:rtl/>
        </w:rPr>
        <w:t>האיפוס</w:t>
      </w:r>
      <w:r w:rsidRPr="005142FD">
        <w:t>,</w:t>
      </w:r>
      <w:r w:rsidRPr="005142FD">
        <w:rPr>
          <w:spacing w:val="20"/>
          <w:rtl/>
        </w:rPr>
        <w:t xml:space="preserve"> </w:t>
      </w:r>
      <w:r w:rsidRPr="005142FD">
        <w:rPr>
          <w:rtl/>
        </w:rPr>
        <w:t>מקטין</w:t>
      </w:r>
      <w:r w:rsidRPr="005142FD">
        <w:rPr>
          <w:spacing w:val="19"/>
          <w:rtl/>
        </w:rPr>
        <w:t xml:space="preserve"> </w:t>
      </w:r>
      <w:r w:rsidRPr="005142FD">
        <w:rPr>
          <w:rtl/>
        </w:rPr>
        <w:t>את</w:t>
      </w:r>
      <w:r w:rsidRPr="005142FD">
        <w:rPr>
          <w:spacing w:val="19"/>
          <w:rtl/>
        </w:rPr>
        <w:t xml:space="preserve"> </w:t>
      </w:r>
      <w:r w:rsidRPr="005142FD">
        <w:rPr>
          <w:rtl/>
        </w:rPr>
        <w:t>הרעידות</w:t>
      </w:r>
      <w:r w:rsidRPr="005142FD">
        <w:t>,</w:t>
      </w:r>
    </w:p>
    <w:p w14:paraId="67CA6765" w14:textId="77777777" w:rsidR="000255FE" w:rsidRPr="005142FD" w:rsidRDefault="00000000" w:rsidP="000D58A5">
      <w:pPr>
        <w:pStyle w:val="a3"/>
        <w:bidi/>
        <w:spacing w:before="157" w:line="276" w:lineRule="auto"/>
        <w:ind w:right="4265"/>
      </w:pPr>
      <w:r w:rsidRPr="005142FD">
        <w:rPr>
          <w:spacing w:val="-2"/>
          <w:rtl/>
        </w:rPr>
        <w:t>מעניק</w:t>
      </w:r>
      <w:r w:rsidRPr="005142FD">
        <w:rPr>
          <w:spacing w:val="30"/>
          <w:rtl/>
        </w:rPr>
        <w:t xml:space="preserve"> </w:t>
      </w:r>
      <w:r w:rsidRPr="005142FD">
        <w:rPr>
          <w:rtl/>
        </w:rPr>
        <w:t>יציבות</w:t>
      </w:r>
      <w:r w:rsidRPr="005142FD">
        <w:rPr>
          <w:spacing w:val="29"/>
          <w:rtl/>
        </w:rPr>
        <w:t xml:space="preserve">  </w:t>
      </w:r>
      <w:r w:rsidRPr="005142FD">
        <w:rPr>
          <w:rtl/>
        </w:rPr>
        <w:t>ובכך</w:t>
      </w:r>
      <w:r w:rsidRPr="005142FD">
        <w:rPr>
          <w:spacing w:val="32"/>
          <w:rtl/>
        </w:rPr>
        <w:t xml:space="preserve"> </w:t>
      </w:r>
      <w:r w:rsidRPr="005142FD">
        <w:rPr>
          <w:rtl/>
        </w:rPr>
        <w:t>מקצר</w:t>
      </w:r>
      <w:r w:rsidRPr="005142FD">
        <w:rPr>
          <w:spacing w:val="31"/>
          <w:rtl/>
        </w:rPr>
        <w:t xml:space="preserve"> </w:t>
      </w:r>
      <w:r w:rsidRPr="005142FD">
        <w:rPr>
          <w:rtl/>
        </w:rPr>
        <w:t>את</w:t>
      </w:r>
      <w:r w:rsidRPr="005142FD">
        <w:rPr>
          <w:spacing w:val="31"/>
          <w:rtl/>
        </w:rPr>
        <w:t xml:space="preserve"> </w:t>
      </w:r>
      <w:r w:rsidRPr="005142FD">
        <w:rPr>
          <w:rtl/>
        </w:rPr>
        <w:t>תהליך</w:t>
      </w:r>
      <w:r w:rsidRPr="005142FD">
        <w:rPr>
          <w:spacing w:val="31"/>
          <w:rtl/>
        </w:rPr>
        <w:t xml:space="preserve"> </w:t>
      </w:r>
      <w:r w:rsidRPr="005142FD">
        <w:rPr>
          <w:rtl/>
        </w:rPr>
        <w:t>האיפוס</w:t>
      </w:r>
      <w:r w:rsidRPr="005142FD">
        <w:rPr>
          <w:spacing w:val="29"/>
          <w:rtl/>
        </w:rPr>
        <w:t xml:space="preserve"> </w:t>
      </w:r>
      <w:r w:rsidRPr="005142FD">
        <w:rPr>
          <w:rtl/>
        </w:rPr>
        <w:t>ועוזר</w:t>
      </w:r>
      <w:r w:rsidRPr="005142FD">
        <w:rPr>
          <w:spacing w:val="34"/>
          <w:rtl/>
        </w:rPr>
        <w:t xml:space="preserve"> </w:t>
      </w:r>
      <w:r w:rsidRPr="005142FD">
        <w:rPr>
          <w:rtl/>
        </w:rPr>
        <w:t>להשיג</w:t>
      </w:r>
      <w:r w:rsidRPr="005142FD">
        <w:rPr>
          <w:spacing w:val="31"/>
          <w:rtl/>
        </w:rPr>
        <w:t xml:space="preserve"> </w:t>
      </w:r>
      <w:r w:rsidRPr="005142FD">
        <w:rPr>
          <w:rtl/>
        </w:rPr>
        <w:t>מקבץ</w:t>
      </w:r>
      <w:r w:rsidRPr="005142FD">
        <w:rPr>
          <w:spacing w:val="29"/>
          <w:rtl/>
        </w:rPr>
        <w:t xml:space="preserve"> </w:t>
      </w:r>
      <w:r w:rsidRPr="005142FD">
        <w:rPr>
          <w:rtl/>
        </w:rPr>
        <w:t>קטן</w:t>
      </w:r>
      <w:r w:rsidRPr="005142FD">
        <w:t>.</w:t>
      </w:r>
      <w:r w:rsidRPr="005142FD">
        <w:rPr>
          <w:spacing w:val="29"/>
          <w:rtl/>
        </w:rPr>
        <w:t xml:space="preserve"> </w:t>
      </w:r>
      <w:r w:rsidRPr="005142FD">
        <w:rPr>
          <w:rtl/>
        </w:rPr>
        <w:t>לכן</w:t>
      </w:r>
    </w:p>
    <w:p w14:paraId="5AED7B63" w14:textId="77777777" w:rsidR="000255FE" w:rsidRPr="005142FD" w:rsidRDefault="00000000" w:rsidP="000D58A5">
      <w:pPr>
        <w:pStyle w:val="a3"/>
        <w:bidi/>
        <w:spacing w:before="156" w:line="276" w:lineRule="auto"/>
        <w:ind w:left="1018" w:right="1105"/>
      </w:pPr>
      <w:r w:rsidRPr="005142FD">
        <w:rPr>
          <w:spacing w:val="-4"/>
          <w:rtl/>
        </w:rPr>
        <w:t>חובה</w:t>
      </w:r>
      <w:r w:rsidRPr="005142FD">
        <w:rPr>
          <w:spacing w:val="1"/>
          <w:rtl/>
        </w:rPr>
        <w:t xml:space="preserve"> </w:t>
      </w:r>
      <w:r w:rsidRPr="005142FD">
        <w:rPr>
          <w:rtl/>
        </w:rPr>
        <w:t>לבצע</w:t>
      </w:r>
      <w:r w:rsidRPr="005142FD">
        <w:rPr>
          <w:spacing w:val="-4"/>
          <w:rtl/>
        </w:rPr>
        <w:t xml:space="preserve"> </w:t>
      </w:r>
      <w:r w:rsidRPr="005142FD">
        <w:rPr>
          <w:rtl/>
        </w:rPr>
        <w:t>את</w:t>
      </w:r>
      <w:r w:rsidRPr="005142FD">
        <w:rPr>
          <w:spacing w:val="-2"/>
          <w:rtl/>
        </w:rPr>
        <w:t xml:space="preserve"> </w:t>
      </w:r>
      <w:r w:rsidRPr="005142FD">
        <w:rPr>
          <w:rtl/>
        </w:rPr>
        <w:t>ירי</w:t>
      </w:r>
      <w:r w:rsidRPr="005142FD">
        <w:rPr>
          <w:spacing w:val="1"/>
          <w:rtl/>
        </w:rPr>
        <w:t xml:space="preserve"> </w:t>
      </w:r>
      <w:r w:rsidRPr="005142FD">
        <w:rPr>
          <w:rtl/>
        </w:rPr>
        <w:t>האיפוס</w:t>
      </w:r>
      <w:r w:rsidRPr="005142FD">
        <w:rPr>
          <w:spacing w:val="1"/>
          <w:rtl/>
        </w:rPr>
        <w:t xml:space="preserve"> </w:t>
      </w:r>
      <w:r w:rsidRPr="005142FD">
        <w:rPr>
          <w:rtl/>
        </w:rPr>
        <w:t>עם</w:t>
      </w:r>
      <w:r w:rsidRPr="005142FD">
        <w:rPr>
          <w:spacing w:val="-1"/>
          <w:rtl/>
        </w:rPr>
        <w:t xml:space="preserve"> </w:t>
      </w:r>
      <w:r w:rsidRPr="005142FD">
        <w:rPr>
          <w:rtl/>
        </w:rPr>
        <w:t>שק</w:t>
      </w:r>
      <w:r w:rsidRPr="005142FD">
        <w:rPr>
          <w:spacing w:val="-3"/>
          <w:rtl/>
        </w:rPr>
        <w:t xml:space="preserve"> </w:t>
      </w:r>
      <w:r w:rsidRPr="005142FD">
        <w:rPr>
          <w:rtl/>
        </w:rPr>
        <w:t>משען</w:t>
      </w:r>
      <w:r w:rsidRPr="005142FD">
        <w:t>.</w:t>
      </w:r>
    </w:p>
    <w:p w14:paraId="63A35BCE" w14:textId="77777777" w:rsidR="000255FE" w:rsidRPr="005142FD" w:rsidRDefault="00000000" w:rsidP="000D58A5">
      <w:pPr>
        <w:pStyle w:val="9"/>
        <w:bidi/>
        <w:spacing w:before="198" w:line="276" w:lineRule="auto"/>
        <w:ind w:left="1010" w:right="1105"/>
        <w:jc w:val="left"/>
      </w:pPr>
      <w:bookmarkStart w:id="531" w:name="_Toc149033178"/>
      <w:r w:rsidRPr="005142FD">
        <w:rPr>
          <w:spacing w:val="-4"/>
          <w:u w:val="single"/>
          <w:rtl/>
        </w:rPr>
        <w:t>מקבץ</w:t>
      </w:r>
      <w:r w:rsidRPr="005142FD">
        <w:rPr>
          <w:spacing w:val="-4"/>
          <w:u w:val="single"/>
        </w:rPr>
        <w:t>:</w:t>
      </w:r>
      <w:bookmarkEnd w:id="531"/>
    </w:p>
    <w:p w14:paraId="0D05DBAF" w14:textId="77777777" w:rsidR="000255FE" w:rsidRPr="005142FD" w:rsidRDefault="000255FE" w:rsidP="000D58A5">
      <w:pPr>
        <w:pStyle w:val="a3"/>
        <w:bidi/>
        <w:spacing w:before="9" w:line="276" w:lineRule="auto"/>
        <w:rPr>
          <w:b/>
          <w:sz w:val="19"/>
        </w:rPr>
      </w:pPr>
    </w:p>
    <w:p w14:paraId="34C986FE" w14:textId="35B130F6" w:rsidR="000255FE" w:rsidRPr="005142FD" w:rsidRDefault="00000000" w:rsidP="000D58A5">
      <w:pPr>
        <w:pStyle w:val="a3"/>
        <w:bidi/>
        <w:spacing w:before="100" w:line="276" w:lineRule="auto"/>
        <w:ind w:left="1014" w:right="1070" w:firstLine="2"/>
      </w:pPr>
      <w:r w:rsidRPr="005142FD">
        <w:rPr>
          <w:rtl/>
        </w:rPr>
        <w:t>מקבץ</w:t>
      </w:r>
      <w:r w:rsidRPr="005142FD">
        <w:rPr>
          <w:spacing w:val="24"/>
          <w:rtl/>
        </w:rPr>
        <w:t xml:space="preserve"> </w:t>
      </w:r>
      <w:r w:rsidRPr="005142FD">
        <w:rPr>
          <w:rtl/>
        </w:rPr>
        <w:t>הוא</w:t>
      </w:r>
      <w:r w:rsidRPr="005142FD">
        <w:rPr>
          <w:spacing w:val="27"/>
          <w:rtl/>
        </w:rPr>
        <w:t xml:space="preserve"> </w:t>
      </w:r>
      <w:r w:rsidRPr="005142FD">
        <w:rPr>
          <w:rtl/>
        </w:rPr>
        <w:t>קבוצה</w:t>
      </w:r>
      <w:r w:rsidRPr="005142FD">
        <w:rPr>
          <w:spacing w:val="32"/>
          <w:rtl/>
        </w:rPr>
        <w:t xml:space="preserve"> </w:t>
      </w:r>
      <w:r w:rsidRPr="005142FD">
        <w:rPr>
          <w:rtl/>
        </w:rPr>
        <w:t>של</w:t>
      </w:r>
      <w:r w:rsidRPr="005142FD">
        <w:rPr>
          <w:spacing w:val="25"/>
          <w:rtl/>
        </w:rPr>
        <w:t xml:space="preserve"> </w:t>
      </w:r>
      <w:r w:rsidRPr="005142FD">
        <w:rPr>
          <w:rtl/>
        </w:rPr>
        <w:t>חמישה</w:t>
      </w:r>
      <w:r w:rsidRPr="005142FD">
        <w:rPr>
          <w:spacing w:val="26"/>
          <w:rtl/>
        </w:rPr>
        <w:t xml:space="preserve"> </w:t>
      </w:r>
      <w:r w:rsidRPr="005142FD">
        <w:rPr>
          <w:rtl/>
        </w:rPr>
        <w:t>כדורים</w:t>
      </w:r>
      <w:r w:rsidRPr="005142FD">
        <w:rPr>
          <w:spacing w:val="25"/>
          <w:rtl/>
        </w:rPr>
        <w:t xml:space="preserve"> </w:t>
      </w:r>
      <w:r w:rsidRPr="005142FD">
        <w:rPr>
          <w:rtl/>
        </w:rPr>
        <w:t>אשר</w:t>
      </w:r>
      <w:r w:rsidRPr="005142FD">
        <w:rPr>
          <w:spacing w:val="26"/>
          <w:rtl/>
        </w:rPr>
        <w:t xml:space="preserve"> </w:t>
      </w:r>
      <w:r w:rsidRPr="005142FD">
        <w:rPr>
          <w:rtl/>
        </w:rPr>
        <w:t>על</w:t>
      </w:r>
      <w:r w:rsidRPr="005142FD">
        <w:rPr>
          <w:spacing w:val="27"/>
          <w:rtl/>
        </w:rPr>
        <w:t xml:space="preserve"> </w:t>
      </w:r>
      <w:r w:rsidRPr="005142FD">
        <w:rPr>
          <w:rtl/>
        </w:rPr>
        <w:t>סמך</w:t>
      </w:r>
      <w:r w:rsidRPr="005142FD">
        <w:rPr>
          <w:spacing w:val="25"/>
          <w:rtl/>
        </w:rPr>
        <w:t xml:space="preserve"> </w:t>
      </w:r>
      <w:r w:rsidRPr="005142FD">
        <w:rPr>
          <w:rtl/>
        </w:rPr>
        <w:t>מיקומם</w:t>
      </w:r>
      <w:r w:rsidRPr="005142FD">
        <w:rPr>
          <w:spacing w:val="26"/>
          <w:rtl/>
        </w:rPr>
        <w:t xml:space="preserve"> </w:t>
      </w:r>
      <w:r w:rsidRPr="005142FD">
        <w:rPr>
          <w:rtl/>
        </w:rPr>
        <w:t>על</w:t>
      </w:r>
      <w:r w:rsidRPr="005142FD">
        <w:rPr>
          <w:spacing w:val="26"/>
          <w:rtl/>
        </w:rPr>
        <w:t xml:space="preserve"> </w:t>
      </w:r>
      <w:r w:rsidRPr="005142FD">
        <w:rPr>
          <w:rtl/>
        </w:rPr>
        <w:t>גבי</w:t>
      </w:r>
      <w:r w:rsidRPr="005142FD">
        <w:rPr>
          <w:spacing w:val="27"/>
          <w:rtl/>
        </w:rPr>
        <w:t xml:space="preserve"> </w:t>
      </w:r>
      <w:proofErr w:type="spellStart"/>
      <w:r w:rsidRPr="005142FD">
        <w:rPr>
          <w:rtl/>
        </w:rPr>
        <w:t>האיפוסון</w:t>
      </w:r>
      <w:proofErr w:type="spellEnd"/>
      <w:r w:rsidRPr="005142FD">
        <w:rPr>
          <w:spacing w:val="27"/>
          <w:rtl/>
        </w:rPr>
        <w:t xml:space="preserve"> </w:t>
      </w:r>
      <w:r w:rsidRPr="005142FD">
        <w:rPr>
          <w:rtl/>
        </w:rPr>
        <w:t>מחושב</w:t>
      </w:r>
      <w:r w:rsidRPr="005142FD">
        <w:rPr>
          <w:spacing w:val="27"/>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על</w:t>
      </w:r>
      <w:r w:rsidRPr="005142FD">
        <w:rPr>
          <w:spacing w:val="27"/>
          <w:rtl/>
        </w:rPr>
        <w:t xml:space="preserve"> </w:t>
      </w:r>
      <w:r w:rsidRPr="005142FD">
        <w:rPr>
          <w:rtl/>
        </w:rPr>
        <w:t>הכדורים</w:t>
      </w:r>
      <w:r w:rsidRPr="005142FD">
        <w:rPr>
          <w:spacing w:val="28"/>
          <w:rtl/>
        </w:rPr>
        <w:t xml:space="preserve"> </w:t>
      </w:r>
      <w:r w:rsidRPr="005142FD">
        <w:rPr>
          <w:rtl/>
        </w:rPr>
        <w:t xml:space="preserve">להיות </w:t>
      </w:r>
      <w:r w:rsidRPr="005142FD">
        <w:rPr>
          <w:spacing w:val="-2"/>
          <w:rtl/>
        </w:rPr>
        <w:t>קרובים</w:t>
      </w:r>
      <w:r w:rsidRPr="005142FD">
        <w:rPr>
          <w:spacing w:val="11"/>
          <w:rtl/>
        </w:rPr>
        <w:t xml:space="preserve"> </w:t>
      </w:r>
      <w:r w:rsidRPr="005142FD">
        <w:rPr>
          <w:rtl/>
        </w:rPr>
        <w:t>אחד</w:t>
      </w:r>
      <w:r w:rsidRPr="005142FD">
        <w:rPr>
          <w:spacing w:val="11"/>
          <w:rtl/>
        </w:rPr>
        <w:t xml:space="preserve"> </w:t>
      </w:r>
      <w:r w:rsidRPr="005142FD">
        <w:rPr>
          <w:rtl/>
        </w:rPr>
        <w:t>לשני</w:t>
      </w:r>
      <w:r w:rsidRPr="005142FD">
        <w:rPr>
          <w:spacing w:val="18"/>
          <w:rtl/>
        </w:rPr>
        <w:t xml:space="preserve"> </w:t>
      </w:r>
      <w:r w:rsidRPr="005142FD">
        <w:rPr>
          <w:rtl/>
        </w:rPr>
        <w:t>שכן</w:t>
      </w:r>
      <w:r w:rsidRPr="005142FD">
        <w:rPr>
          <w:spacing w:val="11"/>
          <w:rtl/>
        </w:rPr>
        <w:t xml:space="preserve"> </w:t>
      </w:r>
      <w:r w:rsidRPr="005142FD">
        <w:rPr>
          <w:rtl/>
        </w:rPr>
        <w:t>הקרבה</w:t>
      </w:r>
      <w:r w:rsidRPr="005142FD">
        <w:rPr>
          <w:spacing w:val="9"/>
          <w:rtl/>
        </w:rPr>
        <w:t xml:space="preserve"> </w:t>
      </w:r>
      <w:r w:rsidRPr="005142FD">
        <w:rPr>
          <w:rtl/>
        </w:rPr>
        <w:t>מספקת</w:t>
      </w:r>
      <w:r w:rsidRPr="005142FD">
        <w:rPr>
          <w:spacing w:val="11"/>
          <w:rtl/>
        </w:rPr>
        <w:t xml:space="preserve"> </w:t>
      </w:r>
      <w:r w:rsidRPr="005142FD">
        <w:rPr>
          <w:rtl/>
        </w:rPr>
        <w:t>מדד</w:t>
      </w:r>
      <w:r w:rsidRPr="005142FD">
        <w:rPr>
          <w:spacing w:val="10"/>
          <w:rtl/>
        </w:rPr>
        <w:t xml:space="preserve"> </w:t>
      </w:r>
      <w:r w:rsidRPr="005142FD">
        <w:rPr>
          <w:rtl/>
        </w:rPr>
        <w:t>לכך</w:t>
      </w:r>
      <w:r w:rsidRPr="005142FD">
        <w:rPr>
          <w:spacing w:val="8"/>
          <w:rtl/>
        </w:rPr>
        <w:t xml:space="preserve"> </w:t>
      </w:r>
      <w:r w:rsidRPr="005142FD">
        <w:rPr>
          <w:rtl/>
        </w:rPr>
        <w:t>שהירי</w:t>
      </w:r>
      <w:r w:rsidRPr="005142FD">
        <w:rPr>
          <w:spacing w:val="11"/>
          <w:rtl/>
        </w:rPr>
        <w:t xml:space="preserve"> </w:t>
      </w:r>
      <w:r w:rsidRPr="005142FD">
        <w:rPr>
          <w:rtl/>
        </w:rPr>
        <w:t>בוצע</w:t>
      </w:r>
      <w:r w:rsidRPr="005142FD">
        <w:rPr>
          <w:spacing w:val="10"/>
          <w:rtl/>
        </w:rPr>
        <w:t xml:space="preserve"> </w:t>
      </w:r>
      <w:r w:rsidRPr="005142FD">
        <w:rPr>
          <w:rtl/>
        </w:rPr>
        <w:t>תוך</w:t>
      </w:r>
      <w:r w:rsidRPr="005142FD">
        <w:rPr>
          <w:spacing w:val="11"/>
          <w:rtl/>
        </w:rPr>
        <w:t xml:space="preserve"> </w:t>
      </w:r>
      <w:r w:rsidRPr="005142FD">
        <w:rPr>
          <w:rtl/>
        </w:rPr>
        <w:t>הקפדה</w:t>
      </w:r>
      <w:r w:rsidRPr="005142FD">
        <w:rPr>
          <w:spacing w:val="10"/>
          <w:rtl/>
        </w:rPr>
        <w:t xml:space="preserve"> </w:t>
      </w:r>
      <w:r w:rsidRPr="005142FD">
        <w:rPr>
          <w:rtl/>
        </w:rPr>
        <w:t>על</w:t>
      </w:r>
      <w:r w:rsidRPr="005142FD">
        <w:rPr>
          <w:spacing w:val="10"/>
          <w:rtl/>
        </w:rPr>
        <w:t xml:space="preserve"> </w:t>
      </w:r>
      <w:r w:rsidRPr="005142FD">
        <w:rPr>
          <w:rtl/>
        </w:rPr>
        <w:t>עקרונות</w:t>
      </w:r>
      <w:r w:rsidRPr="005142FD">
        <w:rPr>
          <w:spacing w:val="10"/>
          <w:rtl/>
        </w:rPr>
        <w:t xml:space="preserve"> </w:t>
      </w:r>
      <w:r w:rsidRPr="005142FD">
        <w:rPr>
          <w:rtl/>
        </w:rPr>
        <w:t>הקליעה</w:t>
      </w:r>
      <w:r w:rsidRPr="005142FD">
        <w:t>.</w:t>
      </w:r>
      <w:r w:rsidRPr="005142FD">
        <w:rPr>
          <w:spacing w:val="9"/>
          <w:rtl/>
        </w:rPr>
        <w:t xml:space="preserve"> </w:t>
      </w:r>
      <w:r w:rsidRPr="005142FD">
        <w:rPr>
          <w:rtl/>
        </w:rPr>
        <w:t>המקבץ</w:t>
      </w:r>
      <w:r w:rsidRPr="005142FD">
        <w:rPr>
          <w:spacing w:val="9"/>
          <w:rtl/>
        </w:rPr>
        <w:t xml:space="preserve"> </w:t>
      </w:r>
      <w:r w:rsidRPr="005142FD">
        <w:rPr>
          <w:rtl/>
        </w:rPr>
        <w:t>הינו</w:t>
      </w:r>
      <w:r w:rsidRPr="005142FD">
        <w:rPr>
          <w:spacing w:val="9"/>
          <w:rtl/>
        </w:rPr>
        <w:t xml:space="preserve"> </w:t>
      </w:r>
      <w:r w:rsidRPr="005142FD">
        <w:rPr>
          <w:rtl/>
        </w:rPr>
        <w:t>מדד</w:t>
      </w:r>
    </w:p>
    <w:p w14:paraId="324C7D84" w14:textId="77777777" w:rsidR="000255FE" w:rsidRPr="005142FD" w:rsidRDefault="00000000" w:rsidP="000D58A5">
      <w:pPr>
        <w:pStyle w:val="a3"/>
        <w:bidi/>
        <w:spacing w:line="276" w:lineRule="auto"/>
        <w:ind w:left="1019" w:right="1105"/>
      </w:pPr>
      <w:r w:rsidRPr="005142FD">
        <w:rPr>
          <w:spacing w:val="-2"/>
          <w:rtl/>
        </w:rPr>
        <w:t>לשלושה</w:t>
      </w:r>
      <w:r w:rsidRPr="005142FD">
        <w:rPr>
          <w:spacing w:val="-3"/>
          <w:rtl/>
        </w:rPr>
        <w:t xml:space="preserve"> </w:t>
      </w:r>
      <w:r w:rsidRPr="005142FD">
        <w:rPr>
          <w:rtl/>
        </w:rPr>
        <w:t>נושאים</w:t>
      </w:r>
      <w:r w:rsidRPr="005142FD">
        <w:t>:</w:t>
      </w:r>
    </w:p>
    <w:p w14:paraId="3B77F01E" w14:textId="2316EDDF" w:rsidR="000255FE" w:rsidRPr="005142FD" w:rsidRDefault="00000000" w:rsidP="000D58A5">
      <w:pPr>
        <w:pStyle w:val="a3"/>
        <w:bidi/>
        <w:spacing w:before="160" w:line="276" w:lineRule="auto"/>
        <w:ind w:left="1358" w:right="1075" w:firstLine="6728"/>
      </w:pPr>
      <w:r w:rsidRPr="005142FD">
        <w:t>.1</w:t>
      </w:r>
      <w:r w:rsidRPr="005142FD">
        <w:rPr>
          <w:spacing w:val="80"/>
          <w:w w:val="150"/>
          <w:rtl/>
        </w:rPr>
        <w:t xml:space="preserve"> </w:t>
      </w:r>
      <w:r w:rsidRPr="005142FD">
        <w:rPr>
          <w:rtl/>
        </w:rPr>
        <w:t>מדד</w:t>
      </w:r>
      <w:r w:rsidRPr="005142FD">
        <w:rPr>
          <w:spacing w:val="-6"/>
          <w:rtl/>
        </w:rPr>
        <w:t xml:space="preserve"> </w:t>
      </w:r>
      <w:r w:rsidRPr="005142FD">
        <w:rPr>
          <w:rtl/>
        </w:rPr>
        <w:t>לאיכות</w:t>
      </w:r>
      <w:r w:rsidRPr="005142FD">
        <w:rPr>
          <w:spacing w:val="-4"/>
          <w:rtl/>
        </w:rPr>
        <w:t xml:space="preserve"> </w:t>
      </w:r>
      <w:r w:rsidRPr="005142FD">
        <w:rPr>
          <w:rtl/>
        </w:rPr>
        <w:t>הירי</w:t>
      </w:r>
      <w:r w:rsidRPr="005142FD">
        <w:rPr>
          <w:spacing w:val="-4"/>
          <w:rtl/>
        </w:rPr>
        <w:t xml:space="preserve"> </w:t>
      </w:r>
      <w:r w:rsidRPr="005142FD">
        <w:rPr>
          <w:rtl/>
        </w:rPr>
        <w:t>של</w:t>
      </w:r>
      <w:r w:rsidRPr="005142FD">
        <w:rPr>
          <w:spacing w:val="-4"/>
          <w:rtl/>
        </w:rPr>
        <w:t xml:space="preserve"> </w:t>
      </w:r>
      <w:r w:rsidRPr="005142FD">
        <w:rPr>
          <w:rtl/>
        </w:rPr>
        <w:t>היורה</w:t>
      </w:r>
      <w:r w:rsidRPr="005142FD">
        <w:t>.</w:t>
      </w:r>
      <w:r w:rsidRPr="005142FD">
        <w:rPr>
          <w:rtl/>
        </w:rPr>
        <w:t xml:space="preserve"> </w:t>
      </w:r>
      <w:r w:rsidRPr="005142FD">
        <w:rPr>
          <w:spacing w:val="-5"/>
        </w:rPr>
        <w:t>.</w:t>
      </w:r>
      <w:proofErr w:type="gramStart"/>
      <w:r w:rsidRPr="005142FD">
        <w:rPr>
          <w:spacing w:val="-5"/>
        </w:rPr>
        <w:t>2</w:t>
      </w:r>
      <w:r w:rsidRPr="005142FD">
        <w:rPr>
          <w:spacing w:val="41"/>
          <w:rtl/>
        </w:rPr>
        <w:t xml:space="preserve">  </w:t>
      </w:r>
      <w:r w:rsidRPr="005142FD">
        <w:rPr>
          <w:rtl/>
        </w:rPr>
        <w:t>שמירה</w:t>
      </w:r>
      <w:proofErr w:type="gramEnd"/>
      <w:r w:rsidRPr="005142FD">
        <w:rPr>
          <w:spacing w:val="-2"/>
          <w:rtl/>
        </w:rPr>
        <w:t xml:space="preserve"> </w:t>
      </w:r>
      <w:r w:rsidRPr="005142FD">
        <w:rPr>
          <w:rtl/>
        </w:rPr>
        <w:t>על</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t>-</w:t>
      </w:r>
      <w:r w:rsidRPr="005142FD">
        <w:rPr>
          <w:spacing w:val="4"/>
          <w:rtl/>
        </w:rPr>
        <w:t xml:space="preserve"> </w:t>
      </w:r>
      <w:r w:rsidRPr="005142FD">
        <w:rPr>
          <w:rtl/>
        </w:rPr>
        <w:t>גודל</w:t>
      </w:r>
      <w:r w:rsidRPr="005142FD">
        <w:rPr>
          <w:spacing w:val="-2"/>
          <w:rtl/>
        </w:rPr>
        <w:t xml:space="preserve"> </w:t>
      </w:r>
      <w:r w:rsidRPr="005142FD">
        <w:rPr>
          <w:rtl/>
        </w:rPr>
        <w:t>המקבץ</w:t>
      </w:r>
      <w:r w:rsidRPr="005142FD">
        <w:rPr>
          <w:spacing w:val="-2"/>
          <w:rtl/>
        </w:rPr>
        <w:t xml:space="preserve"> </w:t>
      </w:r>
      <w:r w:rsidRPr="005142FD">
        <w:rPr>
          <w:rtl/>
        </w:rPr>
        <w:t>יקבע</w:t>
      </w:r>
      <w:r w:rsidRPr="005142FD">
        <w:rPr>
          <w:spacing w:val="-5"/>
          <w:rtl/>
        </w:rPr>
        <w:t xml:space="preserve"> </w:t>
      </w:r>
      <w:r w:rsidRPr="005142FD">
        <w:rPr>
          <w:rtl/>
        </w:rPr>
        <w:t>את</w:t>
      </w:r>
      <w:r w:rsidRPr="005142FD">
        <w:rPr>
          <w:spacing w:val="-1"/>
          <w:rtl/>
        </w:rPr>
        <w:t xml:space="preserve"> </w:t>
      </w:r>
      <w:r w:rsidRPr="005142FD">
        <w:rPr>
          <w:rtl/>
        </w:rPr>
        <w:t>אופן</w:t>
      </w:r>
      <w:r w:rsidRPr="005142FD">
        <w:rPr>
          <w:spacing w:val="-2"/>
          <w:rtl/>
        </w:rPr>
        <w:t xml:space="preserve"> </w:t>
      </w:r>
      <w:r w:rsidRPr="005142FD">
        <w:rPr>
          <w:rtl/>
        </w:rPr>
        <w:t>האיפוס</w:t>
      </w:r>
      <w:r w:rsidRPr="005142FD">
        <w:t>,</w:t>
      </w:r>
      <w:r w:rsidRPr="005142FD">
        <w:rPr>
          <w:spacing w:val="-1"/>
          <w:rtl/>
        </w:rPr>
        <w:t xml:space="preserve"> </w:t>
      </w:r>
      <w:r w:rsidRPr="005142FD">
        <w:rPr>
          <w:rtl/>
        </w:rPr>
        <w:t>כאשר</w:t>
      </w:r>
      <w:r w:rsidRPr="005142FD">
        <w:rPr>
          <w:spacing w:val="-2"/>
          <w:rtl/>
        </w:rPr>
        <w:t xml:space="preserve"> </w:t>
      </w:r>
      <w:r w:rsidRPr="005142FD">
        <w:rPr>
          <w:rtl/>
        </w:rPr>
        <w:t>המקבץ</w:t>
      </w:r>
      <w:r w:rsidRPr="005142FD">
        <w:rPr>
          <w:spacing w:val="-1"/>
          <w:rtl/>
        </w:rPr>
        <w:t xml:space="preserve"> </w:t>
      </w:r>
      <w:r w:rsidRPr="005142FD">
        <w:rPr>
          <w:rtl/>
        </w:rPr>
        <w:t>גדול</w:t>
      </w:r>
      <w:r w:rsidRPr="005142FD">
        <w:rPr>
          <w:spacing w:val="-2"/>
          <w:rtl/>
        </w:rPr>
        <w:t xml:space="preserve"> </w:t>
      </w:r>
      <w:r w:rsidRPr="005142FD">
        <w:rPr>
          <w:rtl/>
        </w:rPr>
        <w:t>מחמישה</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2"/>
          <w:rtl/>
        </w:rPr>
        <w:t xml:space="preserve"> </w:t>
      </w:r>
      <w:r w:rsidRPr="005142FD">
        <w:rPr>
          <w:rtl/>
        </w:rPr>
        <w:t>אנחנו</w:t>
      </w:r>
    </w:p>
    <w:p w14:paraId="03438D76" w14:textId="77777777" w:rsidR="000255FE" w:rsidRPr="005142FD" w:rsidRDefault="00000000" w:rsidP="000D58A5">
      <w:pPr>
        <w:pStyle w:val="a3"/>
        <w:bidi/>
        <w:spacing w:line="276" w:lineRule="auto"/>
        <w:ind w:left="1358" w:right="1608" w:firstLine="535"/>
      </w:pPr>
      <w:r w:rsidRPr="005142FD">
        <w:rPr>
          <w:rtl/>
        </w:rPr>
        <w:t>מניחים שהיורה לא שמר על עקרונות הקליעה ולכן לא ניתן לאפס את הנשק על בסיס מקבץ זה</w:t>
      </w:r>
      <w:r w:rsidRPr="005142FD">
        <w:t>.</w:t>
      </w:r>
      <w:r w:rsidRPr="005142FD">
        <w:rPr>
          <w:rtl/>
        </w:rPr>
        <w:t xml:space="preserve"> </w:t>
      </w:r>
      <w:r w:rsidRPr="005142FD">
        <w:rPr>
          <w:spacing w:val="-5"/>
        </w:rPr>
        <w:t>.</w:t>
      </w:r>
      <w:proofErr w:type="gramStart"/>
      <w:r w:rsidRPr="005142FD">
        <w:rPr>
          <w:spacing w:val="-5"/>
        </w:rPr>
        <w:t>3</w:t>
      </w:r>
      <w:r w:rsidRPr="005142FD">
        <w:rPr>
          <w:spacing w:val="41"/>
          <w:rtl/>
        </w:rPr>
        <w:t xml:space="preserve">  </w:t>
      </w:r>
      <w:r w:rsidRPr="005142FD">
        <w:rPr>
          <w:rtl/>
        </w:rPr>
        <w:t>שיפור</w:t>
      </w:r>
      <w:proofErr w:type="gramEnd"/>
      <w:r w:rsidRPr="005142FD">
        <w:rPr>
          <w:spacing w:val="-2"/>
          <w:rtl/>
        </w:rPr>
        <w:t xml:space="preserve"> </w:t>
      </w:r>
      <w:r w:rsidRPr="005142FD">
        <w:rPr>
          <w:rtl/>
        </w:rPr>
        <w:t>ביכולת</w:t>
      </w:r>
      <w:r w:rsidRPr="005142FD">
        <w:rPr>
          <w:spacing w:val="-1"/>
          <w:rtl/>
        </w:rPr>
        <w:t xml:space="preserve"> </w:t>
      </w:r>
      <w:r w:rsidRPr="005142FD">
        <w:rPr>
          <w:rtl/>
        </w:rPr>
        <w:t>היורה</w:t>
      </w:r>
      <w:r w:rsidRPr="005142FD">
        <w:t>-</w:t>
      </w:r>
      <w:r w:rsidRPr="005142FD">
        <w:rPr>
          <w:spacing w:val="1"/>
          <w:rtl/>
        </w:rPr>
        <w:t xml:space="preserve"> </w:t>
      </w:r>
      <w:r w:rsidRPr="005142FD">
        <w:rPr>
          <w:rtl/>
        </w:rPr>
        <w:t>מעקב</w:t>
      </w:r>
      <w:r w:rsidRPr="005142FD">
        <w:rPr>
          <w:spacing w:val="-4"/>
          <w:rtl/>
        </w:rPr>
        <w:t xml:space="preserve"> </w:t>
      </w:r>
      <w:r w:rsidRPr="005142FD">
        <w:rPr>
          <w:rtl/>
        </w:rPr>
        <w:t>אחרי</w:t>
      </w:r>
      <w:r w:rsidRPr="005142FD">
        <w:rPr>
          <w:spacing w:val="-2"/>
          <w:rtl/>
        </w:rPr>
        <w:t xml:space="preserve"> </w:t>
      </w:r>
      <w:r w:rsidRPr="005142FD">
        <w:rPr>
          <w:rtl/>
        </w:rPr>
        <w:t>מספר מקבצים</w:t>
      </w:r>
      <w:r w:rsidRPr="005142FD">
        <w:rPr>
          <w:spacing w:val="-2"/>
          <w:rtl/>
        </w:rPr>
        <w:t xml:space="preserve"> </w:t>
      </w:r>
      <w:r w:rsidRPr="005142FD">
        <w:rPr>
          <w:rtl/>
        </w:rPr>
        <w:t>של יורה</w:t>
      </w:r>
      <w:r w:rsidRPr="005142FD">
        <w:rPr>
          <w:spacing w:val="-2"/>
          <w:rtl/>
        </w:rPr>
        <w:t xml:space="preserve"> </w:t>
      </w:r>
      <w:r w:rsidRPr="005142FD">
        <w:rPr>
          <w:rtl/>
        </w:rPr>
        <w:t>אחד ספציפי</w:t>
      </w:r>
      <w:r w:rsidRPr="005142FD">
        <w:t>,</w:t>
      </w:r>
      <w:r w:rsidRPr="005142FD">
        <w:rPr>
          <w:spacing w:val="-2"/>
          <w:rtl/>
        </w:rPr>
        <w:t xml:space="preserve"> </w:t>
      </w:r>
      <w:r w:rsidRPr="005142FD">
        <w:rPr>
          <w:rtl/>
        </w:rPr>
        <w:t>מאפשר</w:t>
      </w:r>
      <w:r w:rsidRPr="005142FD">
        <w:rPr>
          <w:spacing w:val="-1"/>
          <w:rtl/>
        </w:rPr>
        <w:t xml:space="preserve"> </w:t>
      </w:r>
      <w:r w:rsidRPr="005142FD">
        <w:rPr>
          <w:rtl/>
        </w:rPr>
        <w:t>לבחון</w:t>
      </w:r>
      <w:r w:rsidRPr="005142FD">
        <w:rPr>
          <w:spacing w:val="-2"/>
          <w:rtl/>
        </w:rPr>
        <w:t xml:space="preserve"> </w:t>
      </w:r>
      <w:r w:rsidRPr="005142FD">
        <w:rPr>
          <w:rtl/>
        </w:rPr>
        <w:t>האם</w:t>
      </w:r>
      <w:r w:rsidRPr="005142FD">
        <w:rPr>
          <w:spacing w:val="-2"/>
          <w:rtl/>
        </w:rPr>
        <w:t xml:space="preserve"> </w:t>
      </w:r>
      <w:r w:rsidRPr="005142FD">
        <w:rPr>
          <w:rtl/>
        </w:rPr>
        <w:t>יש</w:t>
      </w:r>
      <w:r w:rsidRPr="005142FD">
        <w:rPr>
          <w:spacing w:val="-2"/>
          <w:rtl/>
        </w:rPr>
        <w:t xml:space="preserve"> </w:t>
      </w:r>
      <w:r w:rsidRPr="005142FD">
        <w:rPr>
          <w:rtl/>
        </w:rPr>
        <w:t>שיפור</w:t>
      </w:r>
    </w:p>
    <w:p w14:paraId="5196A42F" w14:textId="77777777" w:rsidR="000255FE" w:rsidRPr="005142FD" w:rsidRDefault="00000000" w:rsidP="000D58A5">
      <w:pPr>
        <w:pStyle w:val="a3"/>
        <w:bidi/>
        <w:spacing w:line="276" w:lineRule="auto"/>
        <w:ind w:right="4126"/>
      </w:pPr>
      <w:r w:rsidRPr="005142FD">
        <w:rPr>
          <w:spacing w:val="-2"/>
          <w:rtl/>
        </w:rPr>
        <w:t>ביכולת</w:t>
      </w:r>
      <w:r w:rsidRPr="005142FD">
        <w:rPr>
          <w:rtl/>
        </w:rPr>
        <w:t xml:space="preserve"> החייל</w:t>
      </w:r>
      <w:r w:rsidRPr="005142FD">
        <w:t>.</w:t>
      </w:r>
      <w:r w:rsidRPr="005142FD">
        <w:rPr>
          <w:spacing w:val="-1"/>
          <w:rtl/>
        </w:rPr>
        <w:t xml:space="preserve"> </w:t>
      </w:r>
      <w:r w:rsidRPr="005142FD">
        <w:rPr>
          <w:rtl/>
        </w:rPr>
        <w:t>ככל</w:t>
      </w:r>
      <w:r w:rsidRPr="005142FD">
        <w:rPr>
          <w:spacing w:val="-1"/>
          <w:rtl/>
        </w:rPr>
        <w:t xml:space="preserve"> </w:t>
      </w:r>
      <w:r w:rsidRPr="005142FD">
        <w:rPr>
          <w:rtl/>
        </w:rPr>
        <w:t>שהחייל</w:t>
      </w:r>
      <w:r w:rsidRPr="005142FD">
        <w:rPr>
          <w:spacing w:val="-1"/>
          <w:rtl/>
        </w:rPr>
        <w:t xml:space="preserve"> </w:t>
      </w:r>
      <w:r w:rsidRPr="005142FD">
        <w:rPr>
          <w:rtl/>
        </w:rPr>
        <w:t>מיומן</w:t>
      </w:r>
      <w:r w:rsidRPr="005142FD">
        <w:rPr>
          <w:spacing w:val="-2"/>
          <w:rtl/>
        </w:rPr>
        <w:t xml:space="preserve"> </w:t>
      </w:r>
      <w:r w:rsidRPr="005142FD">
        <w:rPr>
          <w:rtl/>
        </w:rPr>
        <w:t>יותר</w:t>
      </w:r>
      <w:r w:rsidRPr="005142FD">
        <w:rPr>
          <w:spacing w:val="-1"/>
          <w:rtl/>
        </w:rPr>
        <w:t xml:space="preserve"> </w:t>
      </w:r>
      <w:r w:rsidRPr="005142FD">
        <w:rPr>
          <w:rtl/>
        </w:rPr>
        <w:t>המקבץ</w:t>
      </w:r>
      <w:r w:rsidRPr="005142FD">
        <w:rPr>
          <w:spacing w:val="-1"/>
          <w:rtl/>
        </w:rPr>
        <w:t xml:space="preserve"> </w:t>
      </w:r>
      <w:r w:rsidRPr="005142FD">
        <w:rPr>
          <w:rtl/>
        </w:rPr>
        <w:t>שלו</w:t>
      </w:r>
      <w:r w:rsidRPr="005142FD">
        <w:rPr>
          <w:spacing w:val="-1"/>
          <w:rtl/>
        </w:rPr>
        <w:t xml:space="preserve"> </w:t>
      </w:r>
      <w:r w:rsidRPr="005142FD">
        <w:rPr>
          <w:rtl/>
        </w:rPr>
        <w:t>צפוי</w:t>
      </w:r>
      <w:r w:rsidRPr="005142FD">
        <w:rPr>
          <w:spacing w:val="-1"/>
          <w:rtl/>
        </w:rPr>
        <w:t xml:space="preserve"> </w:t>
      </w:r>
      <w:r w:rsidRPr="005142FD">
        <w:rPr>
          <w:rtl/>
        </w:rPr>
        <w:t>להיות</w:t>
      </w:r>
      <w:r w:rsidRPr="005142FD">
        <w:rPr>
          <w:spacing w:val="-1"/>
          <w:rtl/>
        </w:rPr>
        <w:t xml:space="preserve"> </w:t>
      </w:r>
      <w:r w:rsidRPr="005142FD">
        <w:rPr>
          <w:rtl/>
        </w:rPr>
        <w:t>קטן</w:t>
      </w:r>
      <w:r w:rsidRPr="005142FD">
        <w:rPr>
          <w:spacing w:val="-4"/>
          <w:rtl/>
        </w:rPr>
        <w:t xml:space="preserve"> </w:t>
      </w:r>
      <w:r w:rsidRPr="005142FD">
        <w:rPr>
          <w:rtl/>
        </w:rPr>
        <w:t>יותר</w:t>
      </w:r>
      <w:r w:rsidRPr="005142FD">
        <w:t>.</w:t>
      </w:r>
    </w:p>
    <w:p w14:paraId="1B258163"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08E16313" w14:textId="77777777" w:rsidR="000255FE" w:rsidRPr="005142FD" w:rsidRDefault="000255FE" w:rsidP="000D58A5">
      <w:pPr>
        <w:pStyle w:val="a3"/>
        <w:bidi/>
        <w:spacing w:before="2" w:line="276" w:lineRule="auto"/>
        <w:rPr>
          <w:sz w:val="28"/>
        </w:rPr>
      </w:pPr>
    </w:p>
    <w:p w14:paraId="49A2748B" w14:textId="234D058E" w:rsidR="000255FE" w:rsidRPr="005142FD" w:rsidRDefault="00000000" w:rsidP="000D58A5">
      <w:pPr>
        <w:pStyle w:val="a3"/>
        <w:bidi/>
        <w:spacing w:before="100" w:line="276" w:lineRule="auto"/>
        <w:ind w:left="1728" w:right="1024" w:firstLine="7931"/>
      </w:pPr>
      <w:r w:rsidRPr="005142FD">
        <w:rPr>
          <w:rtl/>
        </w:rPr>
        <w:t>מדידת</w:t>
      </w:r>
      <w:r w:rsidRPr="005142FD">
        <w:rPr>
          <w:spacing w:val="-12"/>
          <w:rtl/>
        </w:rPr>
        <w:t xml:space="preserve"> </w:t>
      </w:r>
      <w:r w:rsidRPr="005142FD">
        <w:rPr>
          <w:rtl/>
        </w:rPr>
        <w:t>מקבץ</w:t>
      </w:r>
      <w:r w:rsidRPr="005142FD">
        <w:t>:</w:t>
      </w:r>
      <w:r w:rsidRPr="005142FD">
        <w:rPr>
          <w:rtl/>
        </w:rPr>
        <w:t xml:space="preserve"> </w:t>
      </w:r>
      <w:r w:rsidRPr="005142FD">
        <w:rPr>
          <w:spacing w:val="-4"/>
          <w:rtl/>
        </w:rPr>
        <w:t>מקבץ</w:t>
      </w:r>
      <w:r w:rsidRPr="005142FD">
        <w:rPr>
          <w:spacing w:val="9"/>
          <w:rtl/>
        </w:rPr>
        <w:t xml:space="preserve"> </w:t>
      </w:r>
      <w:r w:rsidRPr="005142FD">
        <w:rPr>
          <w:rtl/>
        </w:rPr>
        <w:t>אמין</w:t>
      </w:r>
      <w:r w:rsidRPr="005142FD">
        <w:rPr>
          <w:spacing w:val="9"/>
          <w:rtl/>
        </w:rPr>
        <w:t xml:space="preserve"> </w:t>
      </w:r>
      <w:r w:rsidRPr="005142FD">
        <w:rPr>
          <w:rtl/>
        </w:rPr>
        <w:t>הוא</w:t>
      </w:r>
      <w:r w:rsidRPr="005142FD">
        <w:rPr>
          <w:spacing w:val="10"/>
          <w:rtl/>
        </w:rPr>
        <w:t xml:space="preserve"> </w:t>
      </w:r>
      <w:r w:rsidRPr="005142FD">
        <w:rPr>
          <w:rtl/>
        </w:rPr>
        <w:t>מקבץ</w:t>
      </w:r>
      <w:r w:rsidRPr="005142FD">
        <w:rPr>
          <w:spacing w:val="8"/>
          <w:rtl/>
        </w:rPr>
        <w:t xml:space="preserve"> </w:t>
      </w:r>
      <w:r w:rsidRPr="005142FD">
        <w:rPr>
          <w:rtl/>
        </w:rPr>
        <w:t>של</w:t>
      </w:r>
      <w:r w:rsidRPr="005142FD">
        <w:rPr>
          <w:spacing w:val="5"/>
          <w:rtl/>
        </w:rPr>
        <w:t xml:space="preserve"> </w:t>
      </w:r>
      <w:r w:rsidRPr="005142FD">
        <w:rPr>
          <w:rtl/>
        </w:rPr>
        <w:t>עד</w:t>
      </w:r>
      <w:r w:rsidRPr="005142FD">
        <w:rPr>
          <w:spacing w:val="8"/>
          <w:rtl/>
        </w:rPr>
        <w:t xml:space="preserve"> </w:t>
      </w:r>
      <w:r w:rsidRPr="005142FD">
        <w:rPr>
          <w:rtl/>
        </w:rPr>
        <w:t>חמישה</w:t>
      </w:r>
      <w:r w:rsidRPr="005142FD">
        <w:rPr>
          <w:spacing w:val="9"/>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5"/>
          <w:rtl/>
        </w:rPr>
        <w:t xml:space="preserve"> </w:t>
      </w:r>
      <w:r w:rsidRPr="005142FD">
        <w:rPr>
          <w:rtl/>
        </w:rPr>
        <w:t>במקרה</w:t>
      </w:r>
      <w:r w:rsidRPr="005142FD">
        <w:rPr>
          <w:spacing w:val="8"/>
          <w:rtl/>
        </w:rPr>
        <w:t xml:space="preserve"> </w:t>
      </w:r>
      <w:r w:rsidRPr="005142FD">
        <w:rPr>
          <w:rtl/>
        </w:rPr>
        <w:t>של</w:t>
      </w:r>
      <w:r w:rsidRPr="005142FD">
        <w:rPr>
          <w:spacing w:val="5"/>
          <w:rtl/>
        </w:rPr>
        <w:t xml:space="preserve"> </w:t>
      </w:r>
      <w:r w:rsidRPr="005142FD">
        <w:rPr>
          <w:rtl/>
        </w:rPr>
        <w:t>טעות</w:t>
      </w:r>
      <w:r w:rsidRPr="005142FD">
        <w:rPr>
          <w:spacing w:val="6"/>
          <w:rtl/>
        </w:rPr>
        <w:t xml:space="preserve"> </w:t>
      </w:r>
      <w:r w:rsidRPr="005142FD">
        <w:rPr>
          <w:rtl/>
        </w:rPr>
        <w:t>ירי</w:t>
      </w:r>
      <w:r w:rsidRPr="005142FD">
        <w:rPr>
          <w:spacing w:val="8"/>
          <w:rtl/>
        </w:rPr>
        <w:t xml:space="preserve"> </w:t>
      </w:r>
      <w:r w:rsidRPr="005142FD">
        <w:rPr>
          <w:rtl/>
        </w:rPr>
        <w:t>נמדוד</w:t>
      </w:r>
      <w:r w:rsidRPr="005142FD">
        <w:rPr>
          <w:spacing w:val="8"/>
          <w:rtl/>
        </w:rPr>
        <w:t xml:space="preserve"> </w:t>
      </w:r>
      <w:r w:rsidRPr="005142FD">
        <w:rPr>
          <w:rtl/>
        </w:rPr>
        <w:t>את</w:t>
      </w:r>
      <w:r w:rsidRPr="005142FD">
        <w:rPr>
          <w:spacing w:val="6"/>
          <w:rtl/>
        </w:rPr>
        <w:t xml:space="preserve"> </w:t>
      </w:r>
      <w:r w:rsidRPr="005142FD">
        <w:rPr>
          <w:rtl/>
        </w:rPr>
        <w:t>המקבץ</w:t>
      </w:r>
      <w:r w:rsidRPr="005142FD">
        <w:rPr>
          <w:spacing w:val="5"/>
          <w:rtl/>
        </w:rPr>
        <w:t xml:space="preserve"> </w:t>
      </w:r>
      <w:r w:rsidRPr="005142FD">
        <w:rPr>
          <w:rtl/>
        </w:rPr>
        <w:t>יחד</w:t>
      </w:r>
      <w:r w:rsidRPr="005142FD">
        <w:rPr>
          <w:spacing w:val="8"/>
          <w:rtl/>
        </w:rPr>
        <w:t xml:space="preserve"> </w:t>
      </w:r>
      <w:r w:rsidRPr="005142FD">
        <w:rPr>
          <w:rtl/>
        </w:rPr>
        <w:t>עם</w:t>
      </w:r>
      <w:r w:rsidRPr="005142FD">
        <w:rPr>
          <w:spacing w:val="7"/>
          <w:rtl/>
        </w:rPr>
        <w:t xml:space="preserve"> </w:t>
      </w:r>
      <w:r w:rsidRPr="005142FD">
        <w:rPr>
          <w:rtl/>
        </w:rPr>
        <w:t>טעות</w:t>
      </w:r>
      <w:r w:rsidRPr="005142FD">
        <w:rPr>
          <w:spacing w:val="5"/>
          <w:rtl/>
        </w:rPr>
        <w:t xml:space="preserve"> </w:t>
      </w:r>
      <w:r w:rsidRPr="005142FD">
        <w:rPr>
          <w:rtl/>
        </w:rPr>
        <w:t>ירי</w:t>
      </w:r>
      <w:r w:rsidRPr="005142FD">
        <w:t>(</w:t>
      </w:r>
      <w:r w:rsidRPr="005142FD">
        <w:rPr>
          <w:rtl/>
        </w:rPr>
        <w:t>כדור</w:t>
      </w:r>
    </w:p>
    <w:p w14:paraId="785DCB83" w14:textId="52969F2E" w:rsidR="000255FE" w:rsidRPr="005142FD" w:rsidRDefault="00000000" w:rsidP="000D58A5">
      <w:pPr>
        <w:pStyle w:val="a3"/>
        <w:bidi/>
        <w:spacing w:line="276" w:lineRule="auto"/>
        <w:ind w:left="1728" w:right="1024" w:firstLine="3721"/>
      </w:pPr>
      <w:r w:rsidRPr="005142FD">
        <w:rPr>
          <w:rtl/>
        </w:rPr>
        <w:t>שרחוק</w:t>
      </w:r>
      <w:r w:rsidRPr="005142FD">
        <w:rPr>
          <w:spacing w:val="-4"/>
          <w:rtl/>
        </w:rPr>
        <w:t xml:space="preserve"> </w:t>
      </w:r>
      <w:r w:rsidRPr="005142FD">
        <w:rPr>
          <w:rtl/>
        </w:rPr>
        <w:t>מכלל</w:t>
      </w:r>
      <w:r w:rsidRPr="005142FD">
        <w:rPr>
          <w:spacing w:val="-4"/>
          <w:rtl/>
        </w:rPr>
        <w:t xml:space="preserve"> </w:t>
      </w:r>
      <w:r w:rsidRPr="005142FD">
        <w:rPr>
          <w:rtl/>
        </w:rPr>
        <w:t>הכדורים</w:t>
      </w:r>
      <w:r w:rsidRPr="005142FD">
        <w:t>,)</w:t>
      </w:r>
      <w:r w:rsidRPr="005142FD">
        <w:rPr>
          <w:spacing w:val="-4"/>
          <w:rtl/>
        </w:rPr>
        <w:t xml:space="preserve"> </w:t>
      </w:r>
      <w:r w:rsidRPr="005142FD">
        <w:rPr>
          <w:rtl/>
        </w:rPr>
        <w:t>אך</w:t>
      </w:r>
      <w:r w:rsidRPr="005142FD">
        <w:rPr>
          <w:spacing w:val="-4"/>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4"/>
          <w:rtl/>
        </w:rPr>
        <w:t xml:space="preserve"> </w:t>
      </w:r>
      <w:r w:rsidRPr="005142FD">
        <w:rPr>
          <w:rtl/>
        </w:rPr>
        <w:t>נמדוד</w:t>
      </w:r>
      <w:r w:rsidRPr="005142FD">
        <w:rPr>
          <w:spacing w:val="-4"/>
          <w:rtl/>
        </w:rPr>
        <w:t xml:space="preserve"> </w:t>
      </w:r>
      <w:r w:rsidRPr="005142FD">
        <w:rPr>
          <w:rtl/>
        </w:rPr>
        <w:t>מארבעה</w:t>
      </w:r>
      <w:r w:rsidRPr="005142FD">
        <w:rPr>
          <w:spacing w:val="-7"/>
          <w:rtl/>
        </w:rPr>
        <w:t xml:space="preserve"> </w:t>
      </w:r>
      <w:r w:rsidRPr="005142FD">
        <w:rPr>
          <w:rtl/>
        </w:rPr>
        <w:t>כדורים</w:t>
      </w:r>
      <w:r w:rsidRPr="005142FD">
        <w:t>.</w:t>
      </w:r>
      <w:r w:rsidRPr="005142FD">
        <w:rPr>
          <w:rtl/>
        </w:rPr>
        <w:t xml:space="preserve"> </w:t>
      </w:r>
      <w:r w:rsidRPr="005142FD">
        <w:rPr>
          <w:spacing w:val="-4"/>
          <w:rtl/>
        </w:rPr>
        <w:t>מדידת</w:t>
      </w:r>
      <w:r w:rsidRPr="005142FD">
        <w:rPr>
          <w:spacing w:val="-5"/>
          <w:rtl/>
        </w:rPr>
        <w:t xml:space="preserve"> </w:t>
      </w:r>
      <w:r w:rsidRPr="005142FD">
        <w:rPr>
          <w:rtl/>
        </w:rPr>
        <w:t>המקבץ</w:t>
      </w:r>
      <w:r w:rsidRPr="005142FD">
        <w:rPr>
          <w:spacing w:val="-6"/>
          <w:rtl/>
        </w:rPr>
        <w:t xml:space="preserve"> </w:t>
      </w:r>
      <w:r w:rsidRPr="005142FD">
        <w:rPr>
          <w:rtl/>
        </w:rPr>
        <w:t>תעשה</w:t>
      </w:r>
      <w:r w:rsidRPr="005142FD">
        <w:rPr>
          <w:spacing w:val="-6"/>
          <w:rtl/>
        </w:rPr>
        <w:t xml:space="preserve"> </w:t>
      </w:r>
      <w:r w:rsidRPr="005142FD">
        <w:rPr>
          <w:rtl/>
        </w:rPr>
        <w:t>בין</w:t>
      </w:r>
      <w:r w:rsidRPr="005142FD">
        <w:rPr>
          <w:spacing w:val="-7"/>
          <w:rtl/>
        </w:rPr>
        <w:t xml:space="preserve"> </w:t>
      </w:r>
      <w:r w:rsidRPr="005142FD">
        <w:rPr>
          <w:rtl/>
        </w:rPr>
        <w:t>שני</w:t>
      </w:r>
      <w:r w:rsidRPr="005142FD">
        <w:rPr>
          <w:spacing w:val="-5"/>
          <w:rtl/>
        </w:rPr>
        <w:t xml:space="preserve"> </w:t>
      </w:r>
      <w:r w:rsidRPr="005142FD">
        <w:rPr>
          <w:rtl/>
        </w:rPr>
        <w:t>הכדורים</w:t>
      </w:r>
      <w:r w:rsidRPr="005142FD">
        <w:rPr>
          <w:spacing w:val="-7"/>
          <w:rtl/>
        </w:rPr>
        <w:t xml:space="preserve"> </w:t>
      </w:r>
      <w:r w:rsidRPr="005142FD">
        <w:rPr>
          <w:rtl/>
        </w:rPr>
        <w:t>הרחוקים</w:t>
      </w:r>
      <w:r w:rsidRPr="005142FD">
        <w:rPr>
          <w:spacing w:val="-6"/>
          <w:rtl/>
        </w:rPr>
        <w:t xml:space="preserve"> </w:t>
      </w:r>
      <w:r w:rsidRPr="005142FD">
        <w:rPr>
          <w:rtl/>
        </w:rPr>
        <w:t>ביותר</w:t>
      </w:r>
      <w:r w:rsidRPr="005142FD">
        <w:rPr>
          <w:spacing w:val="-7"/>
          <w:rtl/>
        </w:rPr>
        <w:t xml:space="preserve"> </w:t>
      </w:r>
      <w:r w:rsidRPr="005142FD">
        <w:t>(</w:t>
      </w:r>
      <w:r w:rsidRPr="005142FD">
        <w:rPr>
          <w:rtl/>
        </w:rPr>
        <w:t>ראה</w:t>
      </w:r>
      <w:r w:rsidRPr="005142FD">
        <w:rPr>
          <w:spacing w:val="-6"/>
          <w:rtl/>
        </w:rPr>
        <w:t xml:space="preserve"> </w:t>
      </w:r>
      <w:hyperlink w:anchor="_bookmark184" w:history="1">
        <w:r w:rsidRPr="005142FD">
          <w:rPr>
            <w:rtl/>
          </w:rPr>
          <w:t>איור</w:t>
        </w:r>
      </w:hyperlink>
      <w:r w:rsidRPr="005142FD">
        <w:rPr>
          <w:spacing w:val="-8"/>
          <w:rtl/>
        </w:rPr>
        <w:t xml:space="preserve"> </w:t>
      </w:r>
      <w:r w:rsidRPr="005142FD">
        <w:t>)</w:t>
      </w:r>
      <w:hyperlink w:anchor="_bookmark184" w:history="1">
        <w:r w:rsidRPr="005142FD">
          <w:t>1</w:t>
        </w:r>
      </w:hyperlink>
      <w:r w:rsidRPr="005142FD">
        <w:rPr>
          <w:spacing w:val="-6"/>
          <w:rtl/>
        </w:rPr>
        <w:t xml:space="preserve"> </w:t>
      </w:r>
      <w:r w:rsidRPr="005142FD">
        <w:rPr>
          <w:rtl/>
        </w:rPr>
        <w:t>מסוף</w:t>
      </w:r>
      <w:r w:rsidRPr="005142FD">
        <w:rPr>
          <w:spacing w:val="-8"/>
          <w:rtl/>
        </w:rPr>
        <w:t xml:space="preserve"> </w:t>
      </w:r>
      <w:r w:rsidRPr="005142FD">
        <w:rPr>
          <w:rtl/>
        </w:rPr>
        <w:t>כדור</w:t>
      </w:r>
      <w:r w:rsidRPr="005142FD">
        <w:rPr>
          <w:spacing w:val="-8"/>
          <w:rtl/>
        </w:rPr>
        <w:t xml:space="preserve"> </w:t>
      </w:r>
      <w:r w:rsidRPr="005142FD">
        <w:rPr>
          <w:rtl/>
        </w:rPr>
        <w:t>לסוף</w:t>
      </w:r>
      <w:r w:rsidRPr="005142FD">
        <w:rPr>
          <w:spacing w:val="-10"/>
          <w:rtl/>
        </w:rPr>
        <w:t xml:space="preserve"> </w:t>
      </w:r>
      <w:r w:rsidRPr="005142FD">
        <w:rPr>
          <w:rtl/>
        </w:rPr>
        <w:t>כדור</w:t>
      </w:r>
      <w:r w:rsidRPr="005142FD">
        <w:rPr>
          <w:spacing w:val="-7"/>
          <w:rtl/>
        </w:rPr>
        <w:t xml:space="preserve"> </w:t>
      </w:r>
      <w:r w:rsidRPr="005142FD">
        <w:t>(</w:t>
      </w:r>
      <w:r w:rsidRPr="005142FD">
        <w:rPr>
          <w:rtl/>
        </w:rPr>
        <w:t>כמתואר</w:t>
      </w:r>
      <w:r w:rsidRPr="005142FD">
        <w:rPr>
          <w:spacing w:val="-9"/>
          <w:rtl/>
        </w:rPr>
        <w:t xml:space="preserve"> </w:t>
      </w:r>
      <w:r w:rsidRPr="005142FD">
        <w:rPr>
          <w:rtl/>
        </w:rPr>
        <w:t>בדוגמה</w:t>
      </w:r>
    </w:p>
    <w:p w14:paraId="41556AAF" w14:textId="77777777" w:rsidR="000255FE" w:rsidRPr="005142FD" w:rsidRDefault="00000000" w:rsidP="000D58A5">
      <w:pPr>
        <w:pStyle w:val="a3"/>
        <w:bidi/>
        <w:spacing w:line="276" w:lineRule="auto"/>
        <w:ind w:left="1732" w:right="1105"/>
      </w:pPr>
      <w:r w:rsidRPr="005142FD">
        <w:rPr>
          <w:spacing w:val="-4"/>
          <w:rtl/>
        </w:rPr>
        <w:t>מספר</w:t>
      </w:r>
      <w:r w:rsidRPr="005142FD">
        <w:rPr>
          <w:spacing w:val="-2"/>
          <w:rtl/>
        </w:rPr>
        <w:t xml:space="preserve"> </w:t>
      </w:r>
      <w:r w:rsidRPr="005142FD">
        <w:t>)1</w:t>
      </w:r>
      <w:r w:rsidRPr="005142FD">
        <w:rPr>
          <w:spacing w:val="-2"/>
          <w:rtl/>
        </w:rPr>
        <w:t xml:space="preserve"> </w:t>
      </w:r>
      <w:r w:rsidRPr="005142FD">
        <w:rPr>
          <w:rtl/>
        </w:rPr>
        <w:t>או</w:t>
      </w:r>
      <w:r w:rsidRPr="005142FD">
        <w:rPr>
          <w:spacing w:val="-1"/>
          <w:rtl/>
        </w:rPr>
        <w:t xml:space="preserve"> </w:t>
      </w:r>
      <w:r w:rsidRPr="005142FD">
        <w:rPr>
          <w:rtl/>
        </w:rPr>
        <w:t>מתחילת</w:t>
      </w:r>
      <w:r w:rsidRPr="005142FD">
        <w:rPr>
          <w:spacing w:val="-2"/>
          <w:rtl/>
        </w:rPr>
        <w:t xml:space="preserve"> </w:t>
      </w:r>
      <w:r w:rsidRPr="005142FD">
        <w:rPr>
          <w:rtl/>
        </w:rPr>
        <w:t>כדור לתחילת</w:t>
      </w:r>
      <w:r w:rsidRPr="005142FD">
        <w:rPr>
          <w:spacing w:val="-2"/>
          <w:rtl/>
        </w:rPr>
        <w:t xml:space="preserve"> </w:t>
      </w:r>
      <w:r w:rsidRPr="005142FD">
        <w:rPr>
          <w:rtl/>
        </w:rPr>
        <w:t>כדור</w:t>
      </w:r>
      <w:r w:rsidRPr="005142FD">
        <w:rPr>
          <w:spacing w:val="-1"/>
          <w:rtl/>
        </w:rPr>
        <w:t xml:space="preserve"> </w:t>
      </w:r>
      <w:r w:rsidRPr="005142FD">
        <w:t>(</w:t>
      </w:r>
      <w:r w:rsidRPr="005142FD">
        <w:rPr>
          <w:rtl/>
        </w:rPr>
        <w:t>כמתואר</w:t>
      </w:r>
      <w:r w:rsidRPr="005142FD">
        <w:rPr>
          <w:spacing w:val="-4"/>
          <w:rtl/>
        </w:rPr>
        <w:t xml:space="preserve"> </w:t>
      </w:r>
      <w:r w:rsidRPr="005142FD">
        <w:rPr>
          <w:rtl/>
        </w:rPr>
        <w:t>בדוגמה</w:t>
      </w:r>
      <w:r w:rsidRPr="005142FD">
        <w:rPr>
          <w:spacing w:val="-3"/>
          <w:rtl/>
        </w:rPr>
        <w:t xml:space="preserve"> </w:t>
      </w:r>
      <w:r w:rsidRPr="005142FD">
        <w:rPr>
          <w:rtl/>
        </w:rPr>
        <w:t>מספר</w:t>
      </w:r>
      <w:r w:rsidRPr="005142FD">
        <w:rPr>
          <w:spacing w:val="-5"/>
          <w:rtl/>
        </w:rPr>
        <w:t xml:space="preserve"> </w:t>
      </w:r>
      <w:r w:rsidRPr="005142FD">
        <w:t>.)2</w:t>
      </w:r>
    </w:p>
    <w:p w14:paraId="04EA8C6D" w14:textId="77777777" w:rsidR="000255FE" w:rsidRPr="005142FD" w:rsidRDefault="00000000" w:rsidP="000D58A5">
      <w:pPr>
        <w:pStyle w:val="a3"/>
        <w:bidi/>
        <w:spacing w:before="11" w:line="276" w:lineRule="auto"/>
        <w:rPr>
          <w:sz w:val="10"/>
        </w:rPr>
      </w:pPr>
      <w:r>
        <w:pict w14:anchorId="4BCB7156">
          <v:group id="docshapegroup1840" o:spid="_x0000_s2216" style="position:absolute;left:0;text-align:left;margin-left:100.65pt;margin-top:17.65pt;width:155.1pt;height:92.7pt;z-index:-251583488;mso-wrap-distance-left:0;mso-wrap-distance-right:0;mso-position-horizontal-relative:page" coordorigin="2013,353" coordsize="3102,1854">
            <v:shape id="docshape1841" o:spid="_x0000_s2222" type="#_x0000_t75" style="position:absolute;left:2035;top:353;width:355;height:355">
              <v:imagedata r:id="rId502" o:title=""/>
            </v:shape>
            <v:shape id="docshape1842" o:spid="_x0000_s2221" type="#_x0000_t75" style="position:absolute;left:2375;top:1374;width:355;height:355">
              <v:imagedata r:id="rId503" o:title=""/>
            </v:shape>
            <v:shape id="docshape1843" o:spid="_x0000_s2220" type="#_x0000_t75" style="position:absolute;left:3281;top:353;width:356;height:355">
              <v:imagedata r:id="rId504" o:title=""/>
            </v:shape>
            <v:shape id="docshape1844" o:spid="_x0000_s2219" type="#_x0000_t75" style="position:absolute;left:4645;top:1581;width:355;height:355">
              <v:imagedata r:id="rId502" o:title=""/>
            </v:shape>
            <v:shape id="docshape1845" o:spid="_x0000_s2218" type="#_x0000_t75" style="position:absolute;left:4418;top:693;width:355;height:356">
              <v:imagedata r:id="rId505" o:title=""/>
            </v:shape>
            <v:shape id="docshape1846" o:spid="_x0000_s2217" style="position:absolute;left:2042;top:456;width:3042;height:1720" coordorigin="2043,457" coordsize="3042,1720" o:spt="100" adj="0,,0" path="m2158,701l4766,2064m2498,457l2043,910t3042,794l4653,2177e" filled="f" strokeweight="3pt">
              <v:stroke joinstyle="round"/>
              <v:formulas/>
              <v:path arrowok="t" o:connecttype="segments"/>
            </v:shape>
            <w10:wrap type="topAndBottom" anchorx="page"/>
          </v:group>
        </w:pict>
      </w:r>
      <w:r>
        <w:pict w14:anchorId="56C7DF0F">
          <v:group id="docshapegroup1847" o:spid="_x0000_s2207" style="position:absolute;left:0;text-align:left;margin-left:333.6pt;margin-top:8.35pt;width:156.15pt;height:94.25pt;z-index:-251582464;mso-wrap-distance-left:0;mso-wrap-distance-right:0;mso-position-horizontal-relative:page" coordorigin="6672,167" coordsize="3123,1885">
            <v:shape id="docshape1848" o:spid="_x0000_s2215" type="#_x0000_t75" style="position:absolute;left:6707;top:468;width:355;height:355">
              <v:imagedata r:id="rId506" o:title=""/>
            </v:shape>
            <v:line id="_x0000_s2214" style="position:absolute" from="6702,649" to="7155,197" strokeweight="3pt"/>
            <v:shape id="docshape1849" o:spid="_x0000_s2213" type="#_x0000_t75" style="position:absolute;left:7047;top:1489;width:355;height:355">
              <v:imagedata r:id="rId503" o:title=""/>
            </v:shape>
            <v:shape id="docshape1850" o:spid="_x0000_s2212" type="#_x0000_t75" style="position:absolute;left:7953;top:468;width:356;height:355">
              <v:imagedata r:id="rId507" o:title=""/>
            </v:shape>
            <v:shape id="docshape1851" o:spid="_x0000_s2211" type="#_x0000_t75" style="position:absolute;left:9317;top:1696;width:355;height:355">
              <v:imagedata r:id="rId506" o:title=""/>
            </v:shape>
            <v:line id="_x0000_s2210" style="position:absolute" from="9312,1896" to="9765,1444" strokeweight="3pt"/>
            <v:shape id="docshape1852" o:spid="_x0000_s2209" type="#_x0000_t75" style="position:absolute;left:9090;top:808;width:355;height:356">
              <v:imagedata r:id="rId508" o:title=""/>
            </v:shape>
            <v:line id="_x0000_s2208" style="position:absolute" from="7041,312" to="9537,1671" strokeweight="3pt"/>
            <w10:wrap type="topAndBottom" anchorx="page"/>
          </v:group>
        </w:pict>
      </w:r>
    </w:p>
    <w:p w14:paraId="3519E4B3" w14:textId="77777777" w:rsidR="000255FE" w:rsidRPr="005142FD" w:rsidRDefault="000255FE" w:rsidP="000D58A5">
      <w:pPr>
        <w:pStyle w:val="a3"/>
        <w:bidi/>
        <w:spacing w:before="12" w:line="276" w:lineRule="auto"/>
        <w:rPr>
          <w:sz w:val="23"/>
        </w:rPr>
      </w:pPr>
    </w:p>
    <w:p w14:paraId="3D677C39" w14:textId="77777777" w:rsidR="000255FE" w:rsidRPr="005142FD" w:rsidRDefault="00000000" w:rsidP="000D58A5">
      <w:pPr>
        <w:tabs>
          <w:tab w:val="left" w:pos="4914"/>
        </w:tabs>
        <w:bidi/>
        <w:spacing w:before="92" w:line="276" w:lineRule="auto"/>
        <w:ind w:left="233"/>
        <w:rPr>
          <w:rFonts w:ascii="Times New Roman"/>
        </w:rPr>
      </w:pPr>
      <w:r w:rsidRPr="005142FD">
        <w:rPr>
          <w:rFonts w:ascii="Times New Roman"/>
          <w:spacing w:val="-5"/>
        </w:rPr>
        <w:t>2(</w:t>
      </w:r>
      <w:r w:rsidRPr="005142FD">
        <w:rPr>
          <w:rFonts w:ascii="Times New Roman"/>
        </w:rPr>
        <w:tab/>
      </w:r>
      <w:r w:rsidRPr="005142FD">
        <w:rPr>
          <w:rFonts w:ascii="Times New Roman"/>
          <w:spacing w:val="-5"/>
        </w:rPr>
        <w:t>1(</w:t>
      </w:r>
    </w:p>
    <w:p w14:paraId="46155E57" w14:textId="77777777" w:rsidR="000255FE" w:rsidRPr="005142FD" w:rsidRDefault="000255FE" w:rsidP="000D58A5">
      <w:pPr>
        <w:pStyle w:val="a3"/>
        <w:bidi/>
        <w:spacing w:before="3" w:line="276" w:lineRule="auto"/>
        <w:rPr>
          <w:rFonts w:ascii="Times New Roman"/>
          <w:sz w:val="26"/>
        </w:rPr>
      </w:pPr>
    </w:p>
    <w:p w14:paraId="3CD0FBF5" w14:textId="77777777" w:rsidR="000255FE" w:rsidRPr="005142FD" w:rsidRDefault="00000000" w:rsidP="000D58A5">
      <w:pPr>
        <w:bidi/>
        <w:spacing w:before="100" w:line="276" w:lineRule="auto"/>
        <w:ind w:left="814" w:right="716"/>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1</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מדידת</w:t>
      </w:r>
      <w:r w:rsidRPr="005142FD">
        <w:rPr>
          <w:b/>
          <w:bCs/>
          <w:i/>
          <w:iCs/>
          <w:spacing w:val="-2"/>
          <w:sz w:val="21"/>
          <w:szCs w:val="21"/>
          <w:rtl/>
        </w:rPr>
        <w:t xml:space="preserve"> </w:t>
      </w:r>
      <w:r w:rsidRPr="005142FD">
        <w:rPr>
          <w:b/>
          <w:bCs/>
          <w:i/>
          <w:iCs/>
          <w:spacing w:val="-6"/>
          <w:sz w:val="21"/>
          <w:szCs w:val="21"/>
          <w:rtl/>
        </w:rPr>
        <w:t>מקבץ</w:t>
      </w:r>
    </w:p>
    <w:p w14:paraId="385EC35E" w14:textId="77777777" w:rsidR="000255FE" w:rsidRPr="005142FD" w:rsidRDefault="000255FE" w:rsidP="000D58A5">
      <w:pPr>
        <w:pStyle w:val="a3"/>
        <w:bidi/>
        <w:spacing w:before="7" w:line="276" w:lineRule="auto"/>
        <w:rPr>
          <w:b/>
          <w:i/>
          <w:sz w:val="17"/>
        </w:rPr>
      </w:pPr>
    </w:p>
    <w:p w14:paraId="2679AD10" w14:textId="77777777" w:rsidR="000255FE" w:rsidRPr="005142FD" w:rsidRDefault="00000000" w:rsidP="000D58A5">
      <w:pPr>
        <w:pStyle w:val="9"/>
        <w:bidi/>
        <w:spacing w:line="276" w:lineRule="auto"/>
        <w:ind w:left="1012" w:right="1105"/>
        <w:jc w:val="left"/>
      </w:pPr>
      <w:bookmarkStart w:id="532" w:name="_Toc149033179"/>
      <w:r w:rsidRPr="005142FD">
        <w:rPr>
          <w:spacing w:val="-2"/>
          <w:u w:val="single"/>
          <w:rtl/>
        </w:rPr>
        <w:t>נקודת</w:t>
      </w:r>
      <w:r w:rsidRPr="005142FD">
        <w:rPr>
          <w:spacing w:val="-3"/>
          <w:u w:val="single"/>
          <w:rtl/>
        </w:rPr>
        <w:t xml:space="preserve"> </w:t>
      </w:r>
      <w:r w:rsidRPr="005142FD">
        <w:rPr>
          <w:u w:val="single"/>
          <w:rtl/>
        </w:rPr>
        <w:t>פגיעה</w:t>
      </w:r>
      <w:r w:rsidRPr="005142FD">
        <w:rPr>
          <w:spacing w:val="-5"/>
          <w:u w:val="single"/>
          <w:rtl/>
        </w:rPr>
        <w:t xml:space="preserve"> </w:t>
      </w:r>
      <w:r w:rsidRPr="005142FD">
        <w:rPr>
          <w:u w:val="single"/>
          <w:rtl/>
        </w:rPr>
        <w:t>ממוצעת</w:t>
      </w:r>
      <w:r w:rsidRPr="005142FD">
        <w:rPr>
          <w:u w:val="single"/>
        </w:rPr>
        <w:t>:</w:t>
      </w:r>
      <w:bookmarkEnd w:id="532"/>
    </w:p>
    <w:p w14:paraId="24F11655" w14:textId="0CDCE7C0" w:rsidR="000255FE" w:rsidRPr="005142FD" w:rsidRDefault="00000000" w:rsidP="000D58A5">
      <w:pPr>
        <w:bidi/>
        <w:spacing w:before="161" w:line="276" w:lineRule="auto"/>
        <w:ind w:left="1011" w:right="1105"/>
        <w:rPr>
          <w:b/>
          <w:bCs/>
          <w:sz w:val="24"/>
          <w:szCs w:val="24"/>
        </w:rPr>
      </w:pPr>
      <w:r w:rsidRPr="005142FD">
        <w:rPr>
          <w:b/>
          <w:bCs/>
          <w:spacing w:val="-4"/>
          <w:sz w:val="24"/>
          <w:szCs w:val="24"/>
          <w:u w:val="single"/>
          <w:rtl/>
        </w:rPr>
        <w:t>מציאת</w:t>
      </w:r>
      <w:r w:rsidRPr="005142FD">
        <w:rPr>
          <w:b/>
          <w:bCs/>
          <w:spacing w:val="-3"/>
          <w:sz w:val="24"/>
          <w:szCs w:val="24"/>
          <w:u w:val="single"/>
          <w:rtl/>
        </w:rPr>
        <w:t xml:space="preserve"> </w:t>
      </w:r>
      <w:proofErr w:type="spellStart"/>
      <w:r w:rsidRPr="005142FD">
        <w:rPr>
          <w:b/>
          <w:bCs/>
          <w:sz w:val="24"/>
          <w:szCs w:val="24"/>
          <w:u w:val="single"/>
          <w:rtl/>
        </w:rPr>
        <w:t>נפ</w:t>
      </w:r>
      <w:r w:rsidR="00DF5D8C" w:rsidRPr="005142FD">
        <w:rPr>
          <w:b/>
          <w:bCs/>
          <w:sz w:val="24"/>
          <w:szCs w:val="24"/>
          <w:u w:val="single"/>
          <w:rtl/>
        </w:rPr>
        <w:t>'</w:t>
      </w:r>
      <w:r w:rsidRPr="005142FD">
        <w:rPr>
          <w:b/>
          <w:bCs/>
          <w:sz w:val="24"/>
          <w:szCs w:val="24"/>
          <w:u w:val="single"/>
          <w:rtl/>
        </w:rPr>
        <w:t>מ</w:t>
      </w:r>
      <w:proofErr w:type="spellEnd"/>
      <w:r w:rsidRPr="005142FD">
        <w:rPr>
          <w:b/>
          <w:bCs/>
          <w:sz w:val="24"/>
          <w:szCs w:val="24"/>
          <w:u w:val="single"/>
        </w:rPr>
        <w:t>:</w:t>
      </w:r>
    </w:p>
    <w:p w14:paraId="4FF27459" w14:textId="20C537DA" w:rsidR="000255FE" w:rsidRPr="005142FD" w:rsidRDefault="00000000" w:rsidP="000D58A5">
      <w:pPr>
        <w:pStyle w:val="a3"/>
        <w:bidi/>
        <w:spacing w:before="159" w:line="276" w:lineRule="auto"/>
        <w:ind w:left="1012"/>
      </w:pPr>
      <w:r w:rsidRPr="005142FD">
        <w:rPr>
          <w:spacing w:val="-4"/>
          <w:rtl/>
        </w:rPr>
        <w:t>לאחר</w:t>
      </w:r>
      <w:r w:rsidRPr="005142FD">
        <w:rPr>
          <w:spacing w:val="23"/>
          <w:rtl/>
        </w:rPr>
        <w:t xml:space="preserve"> </w:t>
      </w:r>
      <w:r w:rsidRPr="005142FD">
        <w:rPr>
          <w:rtl/>
        </w:rPr>
        <w:t>ירי</w:t>
      </w:r>
      <w:r w:rsidRPr="005142FD">
        <w:rPr>
          <w:spacing w:val="24"/>
          <w:rtl/>
        </w:rPr>
        <w:t xml:space="preserve"> </w:t>
      </w:r>
      <w:r w:rsidRPr="005142FD">
        <w:rPr>
          <w:rtl/>
        </w:rPr>
        <w:t>של</w:t>
      </w:r>
      <w:r w:rsidRPr="005142FD">
        <w:rPr>
          <w:spacing w:val="23"/>
          <w:rtl/>
        </w:rPr>
        <w:t xml:space="preserve"> </w:t>
      </w:r>
      <w:r w:rsidRPr="005142FD">
        <w:rPr>
          <w:rtl/>
        </w:rPr>
        <w:t>חמישה</w:t>
      </w:r>
      <w:r w:rsidRPr="005142FD">
        <w:rPr>
          <w:spacing w:val="24"/>
          <w:rtl/>
        </w:rPr>
        <w:t xml:space="preserve"> </w:t>
      </w:r>
      <w:r w:rsidRPr="005142FD">
        <w:rPr>
          <w:rtl/>
        </w:rPr>
        <w:t>כדורים</w:t>
      </w:r>
      <w:r w:rsidRPr="005142FD">
        <w:rPr>
          <w:spacing w:val="24"/>
          <w:rtl/>
        </w:rPr>
        <w:t xml:space="preserve"> </w:t>
      </w:r>
      <w:r w:rsidRPr="005142FD">
        <w:rPr>
          <w:rtl/>
        </w:rPr>
        <w:t>ומדידת</w:t>
      </w:r>
      <w:r w:rsidRPr="005142FD">
        <w:rPr>
          <w:spacing w:val="25"/>
          <w:rtl/>
        </w:rPr>
        <w:t xml:space="preserve"> </w:t>
      </w:r>
      <w:r w:rsidRPr="005142FD">
        <w:rPr>
          <w:rtl/>
        </w:rPr>
        <w:t>מקבץ</w:t>
      </w:r>
      <w:r w:rsidRPr="005142FD">
        <w:t>,</w:t>
      </w:r>
      <w:r w:rsidRPr="005142FD">
        <w:rPr>
          <w:spacing w:val="22"/>
          <w:rtl/>
        </w:rPr>
        <w:t xml:space="preserve"> </w:t>
      </w:r>
      <w:r w:rsidRPr="005142FD">
        <w:rPr>
          <w:rtl/>
        </w:rPr>
        <w:t>יש</w:t>
      </w:r>
      <w:r w:rsidRPr="005142FD">
        <w:rPr>
          <w:spacing w:val="25"/>
          <w:rtl/>
        </w:rPr>
        <w:t xml:space="preserve"> </w:t>
      </w:r>
      <w:r w:rsidRPr="005142FD">
        <w:rPr>
          <w:rtl/>
        </w:rPr>
        <w:t>למצוא</w:t>
      </w:r>
      <w:r w:rsidRPr="005142FD">
        <w:rPr>
          <w:spacing w:val="24"/>
          <w:rtl/>
        </w:rPr>
        <w:t xml:space="preserve"> </w:t>
      </w:r>
      <w:r w:rsidRPr="005142FD">
        <w:rPr>
          <w:rtl/>
        </w:rPr>
        <w:t>את</w:t>
      </w:r>
      <w:r w:rsidRPr="005142FD">
        <w:rPr>
          <w:spacing w:val="24"/>
          <w:rtl/>
        </w:rPr>
        <w:t xml:space="preserve"> </w:t>
      </w:r>
      <w:proofErr w:type="spellStart"/>
      <w:r w:rsidRPr="005142FD">
        <w:rPr>
          <w:rtl/>
        </w:rPr>
        <w:t>הנפ</w:t>
      </w:r>
      <w:r w:rsidR="00DF5D8C" w:rsidRPr="005142FD">
        <w:rPr>
          <w:rtl/>
        </w:rPr>
        <w:t>'</w:t>
      </w:r>
      <w:r w:rsidRPr="005142FD">
        <w:rPr>
          <w:rtl/>
        </w:rPr>
        <w:t>מ</w:t>
      </w:r>
      <w:proofErr w:type="spellEnd"/>
      <w:r w:rsidRPr="005142FD">
        <w:rPr>
          <w:spacing w:val="24"/>
          <w:rtl/>
        </w:rPr>
        <w:t xml:space="preserve"> </w:t>
      </w:r>
      <w:r w:rsidRPr="005142FD">
        <w:t>(</w:t>
      </w:r>
      <w:r w:rsidRPr="005142FD">
        <w:rPr>
          <w:rtl/>
        </w:rPr>
        <w:t>על</w:t>
      </w:r>
      <w:r w:rsidRPr="005142FD">
        <w:rPr>
          <w:spacing w:val="24"/>
          <w:rtl/>
        </w:rPr>
        <w:t xml:space="preserve"> </w:t>
      </w:r>
      <w:r w:rsidRPr="005142FD">
        <w:rPr>
          <w:rtl/>
        </w:rPr>
        <w:t>מנת</w:t>
      </w:r>
      <w:r w:rsidRPr="005142FD">
        <w:rPr>
          <w:spacing w:val="24"/>
          <w:rtl/>
        </w:rPr>
        <w:t xml:space="preserve"> </w:t>
      </w:r>
      <w:r w:rsidRPr="005142FD">
        <w:rPr>
          <w:rtl/>
        </w:rPr>
        <w:t>להביא</w:t>
      </w:r>
      <w:r w:rsidRPr="005142FD">
        <w:rPr>
          <w:spacing w:val="24"/>
          <w:rtl/>
        </w:rPr>
        <w:t xml:space="preserve"> </w:t>
      </w:r>
      <w:r w:rsidRPr="005142FD">
        <w:rPr>
          <w:rtl/>
        </w:rPr>
        <w:t>נקודה</w:t>
      </w:r>
      <w:r w:rsidRPr="005142FD">
        <w:rPr>
          <w:spacing w:val="23"/>
          <w:rtl/>
        </w:rPr>
        <w:t xml:space="preserve"> </w:t>
      </w:r>
      <w:r w:rsidRPr="005142FD">
        <w:rPr>
          <w:rtl/>
        </w:rPr>
        <w:t>זו</w:t>
      </w:r>
      <w:r w:rsidRPr="005142FD">
        <w:rPr>
          <w:spacing w:val="24"/>
          <w:rtl/>
        </w:rPr>
        <w:t xml:space="preserve"> </w:t>
      </w:r>
      <w:proofErr w:type="spellStart"/>
      <w:r w:rsidRPr="005142FD">
        <w:rPr>
          <w:rtl/>
        </w:rPr>
        <w:t>לנפ</w:t>
      </w:r>
      <w:r w:rsidR="00DF5D8C" w:rsidRPr="005142FD">
        <w:rPr>
          <w:rtl/>
        </w:rPr>
        <w:t>'</w:t>
      </w:r>
      <w:r w:rsidRPr="005142FD">
        <w:rPr>
          <w:rtl/>
        </w:rPr>
        <w:t>ר</w:t>
      </w:r>
      <w:proofErr w:type="spellEnd"/>
      <w:r w:rsidRPr="005142FD">
        <w:rPr>
          <w:spacing w:val="23"/>
          <w:rtl/>
        </w:rPr>
        <w:t xml:space="preserve"> </w:t>
      </w:r>
      <w:r w:rsidRPr="005142FD">
        <w:rPr>
          <w:rtl/>
        </w:rPr>
        <w:t>שהוא</w:t>
      </w:r>
      <w:r w:rsidRPr="005142FD">
        <w:rPr>
          <w:spacing w:val="21"/>
          <w:rtl/>
        </w:rPr>
        <w:t xml:space="preserve"> </w:t>
      </w:r>
      <w:r w:rsidRPr="005142FD">
        <w:rPr>
          <w:rtl/>
        </w:rPr>
        <w:t>נקודה</w:t>
      </w:r>
    </w:p>
    <w:p w14:paraId="23666063" w14:textId="77777777" w:rsidR="000255FE" w:rsidRPr="005142FD" w:rsidRDefault="00000000" w:rsidP="000D58A5">
      <w:pPr>
        <w:pStyle w:val="a3"/>
        <w:bidi/>
        <w:spacing w:before="156" w:line="276" w:lineRule="auto"/>
        <w:ind w:left="1021" w:right="1105"/>
      </w:pPr>
      <w:r w:rsidRPr="005142FD">
        <w:rPr>
          <w:spacing w:val="-2"/>
          <w:rtl/>
        </w:rPr>
        <w:t xml:space="preserve">מסומנת </w:t>
      </w:r>
      <w:r w:rsidRPr="005142FD">
        <w:rPr>
          <w:rtl/>
        </w:rPr>
        <w:t>על</w:t>
      </w:r>
      <w:r w:rsidRPr="005142FD">
        <w:rPr>
          <w:spacing w:val="-2"/>
          <w:rtl/>
        </w:rPr>
        <w:t xml:space="preserve"> </w:t>
      </w:r>
      <w:r w:rsidRPr="005142FD">
        <w:rPr>
          <w:rtl/>
        </w:rPr>
        <w:t>גבי</w:t>
      </w:r>
      <w:r w:rsidRPr="005142FD">
        <w:rPr>
          <w:spacing w:val="-2"/>
          <w:rtl/>
        </w:rPr>
        <w:t xml:space="preserve"> </w:t>
      </w:r>
      <w:proofErr w:type="spellStart"/>
      <w:r w:rsidRPr="005142FD">
        <w:rPr>
          <w:rtl/>
        </w:rPr>
        <w:t>האיפוסון</w:t>
      </w:r>
      <w:proofErr w:type="spellEnd"/>
      <w:r w:rsidRPr="005142FD">
        <w:t>.)</w:t>
      </w:r>
    </w:p>
    <w:p w14:paraId="298C7894" w14:textId="1500220A" w:rsidR="000255FE" w:rsidRPr="005142FD" w:rsidRDefault="00000000" w:rsidP="000D58A5">
      <w:pPr>
        <w:pStyle w:val="a3"/>
        <w:bidi/>
        <w:spacing w:before="162" w:line="276" w:lineRule="auto"/>
        <w:ind w:left="1012" w:right="1105"/>
      </w:pPr>
      <w:r w:rsidRPr="005142FD">
        <w:rPr>
          <w:spacing w:val="-2"/>
          <w:rtl/>
        </w:rPr>
        <w:t>תהליך</w:t>
      </w:r>
      <w:r w:rsidRPr="005142FD">
        <w:rPr>
          <w:spacing w:val="1"/>
          <w:rtl/>
        </w:rPr>
        <w:t xml:space="preserve"> </w:t>
      </w:r>
      <w:r w:rsidRPr="005142FD">
        <w:rPr>
          <w:rtl/>
        </w:rPr>
        <w:t>מציאת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יתבצע</w:t>
      </w:r>
      <w:r w:rsidRPr="005142FD">
        <w:rPr>
          <w:spacing w:val="-2"/>
          <w:rtl/>
        </w:rPr>
        <w:t xml:space="preserve"> </w:t>
      </w:r>
      <w:r w:rsidRPr="005142FD">
        <w:rPr>
          <w:rtl/>
        </w:rPr>
        <w:t>באופן הבא</w:t>
      </w:r>
      <w:r w:rsidRPr="005142FD">
        <w:rPr>
          <w:spacing w:val="-1"/>
          <w:rtl/>
        </w:rPr>
        <w:t xml:space="preserve"> </w:t>
      </w:r>
      <w:r w:rsidRPr="005142FD">
        <w:t>(</w:t>
      </w:r>
      <w:r w:rsidRPr="005142FD">
        <w:rPr>
          <w:rtl/>
        </w:rPr>
        <w:t>ראה</w:t>
      </w:r>
      <w:r w:rsidRPr="005142FD">
        <w:rPr>
          <w:spacing w:val="-1"/>
          <w:rtl/>
        </w:rPr>
        <w:t xml:space="preserve"> </w:t>
      </w:r>
      <w:hyperlink w:anchor="_bookmark185" w:history="1">
        <w:r w:rsidRPr="005142FD">
          <w:rPr>
            <w:rtl/>
          </w:rPr>
          <w:t>איור</w:t>
        </w:r>
      </w:hyperlink>
      <w:r w:rsidRPr="005142FD">
        <w:rPr>
          <w:spacing w:val="-3"/>
          <w:rtl/>
        </w:rPr>
        <w:t xml:space="preserve"> </w:t>
      </w:r>
      <w:r w:rsidRPr="005142FD">
        <w:t>:)</w:t>
      </w:r>
      <w:hyperlink w:anchor="_bookmark185" w:history="1">
        <w:r w:rsidRPr="005142FD">
          <w:t>2</w:t>
        </w:r>
      </w:hyperlink>
    </w:p>
    <w:p w14:paraId="0CFA8B9A" w14:textId="77777777" w:rsidR="000255FE" w:rsidRPr="005142FD" w:rsidRDefault="00000000" w:rsidP="000D58A5">
      <w:pPr>
        <w:pStyle w:val="a3"/>
        <w:bidi/>
        <w:spacing w:before="159" w:line="276" w:lineRule="auto"/>
        <w:ind w:left="814" w:right="956"/>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בחר</w:t>
      </w:r>
      <w:proofErr w:type="gramEnd"/>
      <w:r w:rsidRPr="005142FD">
        <w:rPr>
          <w:rtl/>
        </w:rPr>
        <w:t xml:space="preserve"> באקראי שני</w:t>
      </w:r>
      <w:r w:rsidRPr="005142FD">
        <w:rPr>
          <w:spacing w:val="-1"/>
          <w:rtl/>
        </w:rPr>
        <w:t xml:space="preserve"> </w:t>
      </w:r>
      <w:r w:rsidRPr="005142FD">
        <w:rPr>
          <w:rtl/>
        </w:rPr>
        <w:t>זוגות</w:t>
      </w:r>
      <w:r w:rsidRPr="005142FD">
        <w:rPr>
          <w:spacing w:val="-1"/>
          <w:rtl/>
        </w:rPr>
        <w:t xml:space="preserve"> </w:t>
      </w:r>
      <w:r w:rsidRPr="005142FD">
        <w:rPr>
          <w:rtl/>
        </w:rPr>
        <w:t>של</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2"/>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w:t>
      </w:r>
      <w:r w:rsidRPr="005142FD">
        <w:rPr>
          <w:spacing w:val="-1"/>
          <w:rtl/>
        </w:rPr>
        <w:t xml:space="preserve"> </w:t>
      </w:r>
      <w:r w:rsidRPr="005142FD">
        <w:rPr>
          <w:rtl/>
        </w:rPr>
        <w:t>ב</w:t>
      </w:r>
      <w:r w:rsidRPr="005142FD">
        <w:t>'</w:t>
      </w:r>
    </w:p>
    <w:p w14:paraId="02CA5184" w14:textId="77777777" w:rsidR="000255FE" w:rsidRPr="005142FD" w:rsidRDefault="00000000" w:rsidP="000D58A5">
      <w:pPr>
        <w:pStyle w:val="a3"/>
        <w:bidi/>
        <w:spacing w:before="156" w:line="276" w:lineRule="auto"/>
        <w:ind w:left="557" w:right="8058"/>
      </w:pPr>
      <w:r w:rsidRPr="005142FD">
        <w:rPr>
          <w:spacing w:val="-2"/>
          <w:rtl/>
        </w:rPr>
        <w:t xml:space="preserve">לפגיעה </w:t>
      </w:r>
      <w:r w:rsidRPr="005142FD">
        <w:rPr>
          <w:rtl/>
        </w:rPr>
        <w:t>ד</w:t>
      </w:r>
      <w:r w:rsidRPr="005142FD">
        <w:t>.'</w:t>
      </w:r>
    </w:p>
    <w:p w14:paraId="26A5DBC5" w14:textId="77777777" w:rsidR="000255FE" w:rsidRPr="005142FD" w:rsidRDefault="000255FE" w:rsidP="000D58A5">
      <w:pPr>
        <w:pStyle w:val="a3"/>
        <w:bidi/>
        <w:spacing w:before="9" w:line="276" w:lineRule="auto"/>
        <w:rPr>
          <w:sz w:val="16"/>
        </w:rPr>
      </w:pPr>
    </w:p>
    <w:p w14:paraId="43ECCB7E" w14:textId="77777777" w:rsidR="000255FE" w:rsidRPr="005142FD" w:rsidRDefault="00000000" w:rsidP="000D58A5">
      <w:pPr>
        <w:pStyle w:val="a3"/>
        <w:bidi/>
        <w:spacing w:before="100" w:line="276" w:lineRule="auto"/>
        <w:ind w:right="5701"/>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6E4770B8" w14:textId="77777777" w:rsidR="000255FE" w:rsidRPr="005142FD" w:rsidRDefault="000255FE" w:rsidP="000D58A5">
      <w:pPr>
        <w:pStyle w:val="a3"/>
        <w:bidi/>
        <w:spacing w:line="276" w:lineRule="auto"/>
        <w:rPr>
          <w:rFonts w:ascii="David"/>
          <w:sz w:val="22"/>
        </w:rPr>
      </w:pPr>
    </w:p>
    <w:p w14:paraId="45BC3BC7" w14:textId="77777777" w:rsidR="000255FE" w:rsidRPr="005142FD" w:rsidRDefault="00000000" w:rsidP="000D58A5">
      <w:pPr>
        <w:pStyle w:val="a3"/>
        <w:bidi/>
        <w:spacing w:before="101" w:line="276" w:lineRule="auto"/>
        <w:ind w:right="3662"/>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סמן</w:t>
      </w:r>
      <w:proofErr w:type="gramEnd"/>
      <w:r w:rsidRPr="005142FD">
        <w:rPr>
          <w:rtl/>
        </w:rPr>
        <w:t xml:space="preserve"> את</w:t>
      </w:r>
      <w:r w:rsidRPr="005142FD">
        <w:rPr>
          <w:spacing w:val="-3"/>
          <w:rtl/>
        </w:rPr>
        <w:t xml:space="preserve"> </w:t>
      </w:r>
      <w:r w:rsidRPr="005142FD">
        <w:rPr>
          <w:rtl/>
        </w:rPr>
        <w:t>המרכז</w:t>
      </w:r>
      <w:r w:rsidRPr="005142FD">
        <w:rPr>
          <w:spacing w:val="-1"/>
          <w:rtl/>
        </w:rPr>
        <w:t xml:space="preserve"> </w:t>
      </w:r>
      <w:r w:rsidRPr="005142FD">
        <w:rPr>
          <w:rtl/>
        </w:rPr>
        <w:t>של</w:t>
      </w:r>
      <w:r w:rsidRPr="005142FD">
        <w:rPr>
          <w:spacing w:val="-1"/>
          <w:rtl/>
        </w:rPr>
        <w:t xml:space="preserve"> </w:t>
      </w:r>
      <w:r w:rsidRPr="005142FD">
        <w:rPr>
          <w:rtl/>
        </w:rPr>
        <w:t>קו</w:t>
      </w:r>
      <w:r w:rsidRPr="005142FD">
        <w:rPr>
          <w:spacing w:val="-1"/>
          <w:rtl/>
        </w:rPr>
        <w:t xml:space="preserve"> </w:t>
      </w:r>
      <w:r w:rsidRPr="005142FD">
        <w:rPr>
          <w:rtl/>
        </w:rPr>
        <w:t>זה</w:t>
      </w:r>
      <w:r w:rsidRPr="005142FD">
        <w:rPr>
          <w:spacing w:val="-3"/>
          <w:rtl/>
        </w:rPr>
        <w:t xml:space="preserve"> </w:t>
      </w:r>
      <w:r w:rsidRPr="005142FD">
        <w:rPr>
          <w:rtl/>
        </w:rPr>
        <w:t>וחבר</w:t>
      </w:r>
      <w:r w:rsidRPr="005142FD">
        <w:rPr>
          <w:spacing w:val="-1"/>
          <w:rtl/>
        </w:rPr>
        <w:t xml:space="preserve"> </w:t>
      </w:r>
      <w:r w:rsidRPr="005142FD">
        <w:rPr>
          <w:rtl/>
        </w:rPr>
        <w:t>אותו</w:t>
      </w:r>
      <w:r w:rsidRPr="005142FD">
        <w:rPr>
          <w:spacing w:val="-1"/>
          <w:rtl/>
        </w:rPr>
        <w:t xml:space="preserve"> </w:t>
      </w:r>
      <w:r w:rsidRPr="005142FD">
        <w:rPr>
          <w:rtl/>
        </w:rPr>
        <w:t>אל</w:t>
      </w:r>
      <w:r w:rsidRPr="005142FD">
        <w:rPr>
          <w:spacing w:val="2"/>
          <w:rtl/>
        </w:rPr>
        <w:t xml:space="preserve"> </w:t>
      </w:r>
      <w:r w:rsidRPr="005142FD">
        <w:rPr>
          <w:rtl/>
        </w:rPr>
        <w:t>נקודת</w:t>
      </w:r>
      <w:r w:rsidRPr="005142FD">
        <w:rPr>
          <w:spacing w:val="-1"/>
          <w:rtl/>
        </w:rPr>
        <w:t xml:space="preserve"> </w:t>
      </w:r>
      <w:r w:rsidRPr="005142FD">
        <w:rPr>
          <w:rtl/>
        </w:rPr>
        <w:t>הפגיעה</w:t>
      </w:r>
      <w:r w:rsidRPr="005142FD">
        <w:rPr>
          <w:spacing w:val="-3"/>
          <w:rtl/>
        </w:rPr>
        <w:t xml:space="preserve"> </w:t>
      </w:r>
      <w:r w:rsidRPr="005142FD">
        <w:rPr>
          <w:rtl/>
        </w:rPr>
        <w:t>החמישית</w:t>
      </w:r>
      <w:r w:rsidRPr="005142FD">
        <w:rPr>
          <w:spacing w:val="-1"/>
          <w:rtl/>
        </w:rPr>
        <w:t xml:space="preserve"> </w:t>
      </w:r>
      <w:r w:rsidRPr="005142FD">
        <w:t>(</w:t>
      </w:r>
      <w:r w:rsidRPr="005142FD">
        <w:rPr>
          <w:rtl/>
        </w:rPr>
        <w:t>פגיעה</w:t>
      </w:r>
      <w:r w:rsidRPr="005142FD">
        <w:rPr>
          <w:spacing w:val="-1"/>
          <w:rtl/>
        </w:rPr>
        <w:t xml:space="preserve"> </w:t>
      </w:r>
      <w:r w:rsidRPr="005142FD">
        <w:rPr>
          <w:rtl/>
        </w:rPr>
        <w:t>ה</w:t>
      </w:r>
      <w:r w:rsidRPr="005142FD">
        <w:t>.)'</w:t>
      </w:r>
    </w:p>
    <w:p w14:paraId="614E21B9" w14:textId="77777777" w:rsidR="000255FE" w:rsidRPr="005142FD" w:rsidRDefault="000255FE" w:rsidP="000D58A5">
      <w:pPr>
        <w:pStyle w:val="a3"/>
        <w:bidi/>
        <w:spacing w:line="276" w:lineRule="auto"/>
        <w:rPr>
          <w:rFonts w:ascii="David"/>
          <w:sz w:val="22"/>
        </w:rPr>
      </w:pPr>
    </w:p>
    <w:p w14:paraId="0D70ADA5" w14:textId="7D904D65" w:rsidR="000255FE" w:rsidRPr="005142FD" w:rsidRDefault="00000000" w:rsidP="000D58A5">
      <w:pPr>
        <w:pStyle w:val="a3"/>
        <w:bidi/>
        <w:spacing w:before="100" w:line="276" w:lineRule="auto"/>
        <w:ind w:left="1374" w:right="1265" w:hanging="60"/>
      </w:pPr>
      <w:r w:rsidRPr="005142FD">
        <w:rPr>
          <w:rFonts w:ascii="David" w:hAnsi="David" w:cs="David"/>
        </w:rPr>
        <w:t>.4</w:t>
      </w:r>
      <w:r w:rsidRPr="005142FD">
        <w:rPr>
          <w:spacing w:val="80"/>
          <w:w w:val="150"/>
          <w:rtl/>
        </w:rPr>
        <w:t xml:space="preserve"> </w:t>
      </w:r>
      <w:r w:rsidRPr="005142FD">
        <w:rPr>
          <w:rtl/>
        </w:rPr>
        <w:t>חלק</w:t>
      </w:r>
      <w:r w:rsidRPr="005142FD">
        <w:rPr>
          <w:spacing w:val="-2"/>
          <w:rtl/>
        </w:rPr>
        <w:t xml:space="preserve"> </w:t>
      </w:r>
      <w:r w:rsidRPr="005142FD">
        <w:rPr>
          <w:rtl/>
        </w:rPr>
        <w:t>את הקו</w:t>
      </w:r>
      <w:r w:rsidRPr="005142FD">
        <w:rPr>
          <w:spacing w:val="-2"/>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שווים</w:t>
      </w:r>
      <w:r w:rsidRPr="005142FD">
        <w:rPr>
          <w:spacing w:val="-2"/>
          <w:rtl/>
        </w:rPr>
        <w:t xml:space="preserve"> </w:t>
      </w:r>
      <w:r w:rsidRPr="005142FD">
        <w:t>(</w:t>
      </w:r>
      <w:r w:rsidRPr="005142FD">
        <w:rPr>
          <w:rtl/>
        </w:rPr>
        <w:t>על</w:t>
      </w:r>
      <w:r w:rsidRPr="005142FD">
        <w:rPr>
          <w:spacing w:val="-3"/>
          <w:rtl/>
        </w:rPr>
        <w:t xml:space="preserve"> </w:t>
      </w:r>
      <w:r w:rsidRPr="005142FD">
        <w:rPr>
          <w:rtl/>
        </w:rPr>
        <w:t>ידי</w:t>
      </w:r>
      <w:r w:rsidRPr="005142FD">
        <w:rPr>
          <w:spacing w:val="-2"/>
          <w:rtl/>
        </w:rPr>
        <w:t xml:space="preserve"> </w:t>
      </w:r>
      <w:r w:rsidRPr="005142FD">
        <w:rPr>
          <w:rtl/>
        </w:rPr>
        <w:t>ארבעה</w:t>
      </w:r>
      <w:r w:rsidRPr="005142FD">
        <w:rPr>
          <w:spacing w:val="-2"/>
          <w:rtl/>
        </w:rPr>
        <w:t xml:space="preserve"> </w:t>
      </w:r>
      <w:r w:rsidRPr="005142FD">
        <w:rPr>
          <w:rtl/>
        </w:rPr>
        <w:t>קווים</w:t>
      </w:r>
      <w:r w:rsidRPr="005142FD">
        <w:t>)</w:t>
      </w:r>
      <w:r w:rsidRPr="005142FD">
        <w:rPr>
          <w:spacing w:val="-2"/>
          <w:rtl/>
        </w:rPr>
        <w:t xml:space="preserve"> </w:t>
      </w:r>
      <w:r w:rsidRPr="005142FD">
        <w:t>–</w:t>
      </w:r>
      <w:r w:rsidRPr="005142FD">
        <w:rPr>
          <w:spacing w:val="-3"/>
          <w:rtl/>
        </w:rPr>
        <w:t xml:space="preserve"> </w:t>
      </w:r>
      <w:r w:rsidRPr="005142FD">
        <w:rPr>
          <w:rtl/>
        </w:rPr>
        <w:t>יש</w:t>
      </w:r>
      <w:r w:rsidRPr="005142FD">
        <w:rPr>
          <w:spacing w:val="-2"/>
          <w:rtl/>
        </w:rPr>
        <w:t xml:space="preserve"> </w:t>
      </w:r>
      <w:r w:rsidRPr="005142FD">
        <w:rPr>
          <w:rtl/>
        </w:rPr>
        <w:t>לחלק</w:t>
      </w:r>
      <w:r w:rsidRPr="005142FD">
        <w:rPr>
          <w:spacing w:val="-2"/>
          <w:rtl/>
        </w:rPr>
        <w:t xml:space="preserve"> </w:t>
      </w:r>
      <w:r w:rsidRPr="005142FD">
        <w:rPr>
          <w:rtl/>
        </w:rPr>
        <w:t>את</w:t>
      </w:r>
      <w:r w:rsidRPr="005142FD">
        <w:rPr>
          <w:spacing w:val="-1"/>
          <w:rtl/>
        </w:rPr>
        <w:t xml:space="preserve"> </w:t>
      </w:r>
      <w:r w:rsidRPr="005142FD">
        <w:rPr>
          <w:rtl/>
        </w:rPr>
        <w:t>הקו</w:t>
      </w:r>
      <w:r w:rsidRPr="005142FD">
        <w:rPr>
          <w:spacing w:val="-1"/>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מכיוון</w:t>
      </w:r>
      <w:r w:rsidRPr="005142FD">
        <w:rPr>
          <w:spacing w:val="-2"/>
          <w:rtl/>
        </w:rPr>
        <w:t xml:space="preserve"> </w:t>
      </w:r>
      <w:r w:rsidRPr="005142FD">
        <w:rPr>
          <w:rtl/>
        </w:rPr>
        <w:t>שלכל</w:t>
      </w:r>
      <w:r w:rsidRPr="005142FD">
        <w:rPr>
          <w:rFonts w:ascii="David" w:hAnsi="David" w:cs="David"/>
          <w:rtl/>
        </w:rPr>
        <w:t xml:space="preserve"> </w:t>
      </w:r>
      <w:r w:rsidRPr="005142FD">
        <w:rPr>
          <w:rtl/>
        </w:rPr>
        <w:t xml:space="preserve">כדור יש השפעה של חמישית על מיקום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לאחר שמצאנו את נקודת הפגיעה הממוצעת בין </w:t>
      </w:r>
      <w:r w:rsidRPr="005142FD">
        <w:rPr>
          <w:rtl/>
        </w:rPr>
        <w:lastRenderedPageBreak/>
        <w:t xml:space="preserve">ארבעת הכדורים הראשונים </w:t>
      </w:r>
      <w:r w:rsidRPr="005142FD">
        <w:t>(</w:t>
      </w:r>
      <w:r w:rsidRPr="005142FD">
        <w:rPr>
          <w:rtl/>
        </w:rPr>
        <w:t xml:space="preserve">ראה סעיף </w:t>
      </w:r>
      <w:r w:rsidRPr="005142FD">
        <w:t>3</w:t>
      </w:r>
      <w:r w:rsidRPr="005142FD">
        <w:rPr>
          <w:rtl/>
        </w:rPr>
        <w:t xml:space="preserve"> ברשימה זו</w:t>
      </w:r>
      <w:r w:rsidRPr="005142FD">
        <w:t>)</w:t>
      </w:r>
      <w:r w:rsidRPr="005142FD">
        <w:rPr>
          <w:rtl/>
        </w:rPr>
        <w:t xml:space="preserve"> וסימנו את חמשת החלקים</w:t>
      </w:r>
      <w:r w:rsidRPr="005142FD">
        <w:t>,</w:t>
      </w:r>
      <w:r w:rsidRPr="005142FD">
        <w:rPr>
          <w:rtl/>
        </w:rPr>
        <w:t xml:space="preserve"> יש לבחור</w:t>
      </w:r>
      <w:r w:rsidRPr="005142FD">
        <w:rPr>
          <w:spacing w:val="40"/>
          <w:rtl/>
        </w:rPr>
        <w:t xml:space="preserve"> </w:t>
      </w:r>
      <w:r w:rsidRPr="005142FD">
        <w:rPr>
          <w:rtl/>
        </w:rPr>
        <w:t>את הקו הקרוב ביותר לנקודת הפגיעה הממוצעת בין ארבעת הכדורים הראשונים</w:t>
      </w:r>
      <w:r w:rsidRPr="005142FD">
        <w:t>.</w:t>
      </w:r>
      <w:r w:rsidRPr="005142FD">
        <w:rPr>
          <w:rtl/>
        </w:rPr>
        <w:t xml:space="preserve"> קו זה מייצג את חמישית ההשפעה של הכדור</w:t>
      </w:r>
    </w:p>
    <w:p w14:paraId="36C25AF3" w14:textId="77777777" w:rsidR="000255FE" w:rsidRPr="005142FD" w:rsidRDefault="00000000" w:rsidP="000D58A5">
      <w:pPr>
        <w:pStyle w:val="a3"/>
        <w:bidi/>
        <w:spacing w:before="1" w:line="276" w:lineRule="auto"/>
        <w:ind w:right="9446"/>
      </w:pPr>
      <w:r w:rsidRPr="005142FD">
        <w:rPr>
          <w:spacing w:val="-2"/>
          <w:rtl/>
        </w:rPr>
        <w:t>החמישי</w:t>
      </w:r>
      <w:r w:rsidRPr="005142FD">
        <w:rPr>
          <w:spacing w:val="-2"/>
        </w:rPr>
        <w:t>.</w:t>
      </w:r>
    </w:p>
    <w:p w14:paraId="5927E51B"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6A8D2BED" w14:textId="77777777" w:rsidR="000255FE" w:rsidRPr="005142FD" w:rsidRDefault="000255FE" w:rsidP="000D58A5">
      <w:pPr>
        <w:pStyle w:val="a3"/>
        <w:bidi/>
        <w:spacing w:before="2" w:line="276" w:lineRule="auto"/>
        <w:rPr>
          <w:sz w:val="28"/>
        </w:rPr>
      </w:pPr>
    </w:p>
    <w:p w14:paraId="44DB0B3F" w14:textId="3217C345" w:rsidR="000255FE" w:rsidRPr="005142FD" w:rsidRDefault="00000000" w:rsidP="000D58A5">
      <w:pPr>
        <w:pStyle w:val="a3"/>
        <w:bidi/>
        <w:spacing w:before="100" w:line="276" w:lineRule="auto"/>
        <w:ind w:right="4654"/>
      </w:pPr>
      <w:r w:rsidRPr="005142FD">
        <w:rPr>
          <w:rFonts w:ascii="David" w:cs="David"/>
          <w:spacing w:val="-5"/>
        </w:rPr>
        <w:t>.</w:t>
      </w:r>
      <w:proofErr w:type="gramStart"/>
      <w:r w:rsidRPr="005142FD">
        <w:rPr>
          <w:rFonts w:ascii="David" w:cs="David"/>
          <w:spacing w:val="-5"/>
        </w:rPr>
        <w:t>5</w:t>
      </w:r>
      <w:r w:rsidRPr="005142FD">
        <w:rPr>
          <w:spacing w:val="46"/>
          <w:rtl/>
        </w:rPr>
        <w:t xml:space="preserve">  </w:t>
      </w:r>
      <w:r w:rsidRPr="005142FD">
        <w:rPr>
          <w:rtl/>
        </w:rPr>
        <w:t>הקו</w:t>
      </w:r>
      <w:proofErr w:type="gramEnd"/>
      <w:r w:rsidRPr="005142FD">
        <w:rPr>
          <w:spacing w:val="-1"/>
          <w:rtl/>
        </w:rPr>
        <w:t xml:space="preserve"> </w:t>
      </w:r>
      <w:r w:rsidRPr="005142FD">
        <w:rPr>
          <w:rtl/>
        </w:rPr>
        <w:t>הרחוק</w:t>
      </w:r>
      <w:r w:rsidRPr="005142FD">
        <w:rPr>
          <w:spacing w:val="-1"/>
          <w:rtl/>
        </w:rPr>
        <w:t xml:space="preserve"> </w:t>
      </w:r>
      <w:r w:rsidRPr="005142FD">
        <w:rPr>
          <w:rtl/>
        </w:rPr>
        <w:t>ביותר מהפגיעה החמישית</w:t>
      </w:r>
      <w:r w:rsidRPr="005142FD">
        <w:rPr>
          <w:spacing w:val="-2"/>
          <w:rtl/>
        </w:rPr>
        <w:t xml:space="preserve"> </w:t>
      </w:r>
      <w:r w:rsidRPr="005142FD">
        <w:rPr>
          <w:rtl/>
        </w:rPr>
        <w:t xml:space="preserve">הוא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t>(</w:t>
      </w:r>
      <w:r w:rsidRPr="005142FD">
        <w:rPr>
          <w:rtl/>
        </w:rPr>
        <w:t>כמצוין</w:t>
      </w:r>
      <w:r w:rsidRPr="005142FD">
        <w:rPr>
          <w:spacing w:val="-4"/>
          <w:rtl/>
        </w:rPr>
        <w:t xml:space="preserve"> </w:t>
      </w:r>
      <w:r w:rsidRPr="005142FD">
        <w:rPr>
          <w:rtl/>
        </w:rPr>
        <w:t>באיור</w:t>
      </w:r>
      <w:r w:rsidRPr="005142FD">
        <w:t>.)</w:t>
      </w:r>
    </w:p>
    <w:p w14:paraId="224B5C29" w14:textId="77777777" w:rsidR="000255FE" w:rsidRPr="005142FD" w:rsidRDefault="000255FE" w:rsidP="000D58A5">
      <w:pPr>
        <w:pStyle w:val="a3"/>
        <w:bidi/>
        <w:spacing w:line="276" w:lineRule="auto"/>
        <w:rPr>
          <w:rFonts w:ascii="David"/>
          <w:sz w:val="20"/>
        </w:rPr>
      </w:pPr>
    </w:p>
    <w:p w14:paraId="401B566E" w14:textId="77777777" w:rsidR="000255FE" w:rsidRPr="005142FD" w:rsidRDefault="00000000" w:rsidP="000D58A5">
      <w:pPr>
        <w:pStyle w:val="a3"/>
        <w:bidi/>
        <w:spacing w:before="4" w:line="276" w:lineRule="auto"/>
        <w:rPr>
          <w:rFonts w:ascii="David"/>
          <w:sz w:val="12"/>
        </w:rPr>
      </w:pPr>
      <w:r>
        <w:pict w14:anchorId="4CC53517">
          <v:group id="docshapegroup1853" o:spid="_x0000_s2186" style="position:absolute;left:0;text-align:left;margin-left:206.8pt;margin-top:7.35pt;width:176pt;height:191.35pt;z-index:-251581440;mso-wrap-distance-left:0;mso-wrap-distance-right:0;mso-position-horizontal-relative:page" coordorigin="4136,147" coordsize="3520,3827">
            <v:shape id="docshape1854" o:spid="_x0000_s2206" style="position:absolute;left:4143;top:154;width:619;height:518" coordorigin="4144,154" coordsize="619,518" path="m4559,154l4453,293r-70,-84l4353,306,4154,209r122,128l4144,361r106,75l4148,504r158,-16l4280,577r85,-48l4387,672r58,-160l4523,627r22,-126l4663,588,4626,464r136,9l4648,405r100,-56l4622,330r48,-69l4549,282r10,-128xe" fillcolor="lime" stroked="f">
              <v:path arrowok="t"/>
            </v:shape>
            <v:shape id="docshape1855" o:spid="_x0000_s2205" style="position:absolute;left:4143;top:154;width:619;height:518" coordorigin="4144,154" coordsize="619,518" path="m4453,293l4559,154r-10,128l4670,261r-48,69l4748,349r-100,56l4762,473r-136,-9l4663,588,4545,501r-22,126l4445,512r-58,160l4365,529r-85,48l4306,488r-158,16l4250,436,4144,361r132,-24l4154,209r199,97l4383,209r70,84xe" filled="f">
              <v:path arrowok="t"/>
            </v:shape>
            <v:shape id="docshape1856" o:spid="_x0000_s2204" style="position:absolute;left:4143;top:1848;width:619;height:518" coordorigin="4144,1849" coordsize="619,518" path="m4559,1849r-106,139l4383,1904r-30,96l4154,1904r122,127l4144,2055r106,76l4148,2198r158,-15l4280,2271r85,-48l4387,2366r58,-159l4523,2322r22,-127l4663,2282r-37,-123l4762,2167r-114,-67l4748,2044r-126,-20l4670,1955r-121,21l4559,1849xe" fillcolor="lime" stroked="f">
              <v:path arrowok="t"/>
            </v:shape>
            <v:shape id="docshape1857" o:spid="_x0000_s2203" style="position:absolute;left:4143;top:1848;width:619;height:518" coordorigin="4144,1849" coordsize="619,518" path="m4453,1988r106,-139l4549,1976r121,-21l4622,2024r126,20l4648,2100r114,67l4626,2159r37,123l4545,2195r-22,127l4445,2207r-58,159l4365,2223r-85,48l4306,2183r-158,15l4250,2131r-106,-76l4276,2031,4154,1904r199,96l4383,1904r70,84xe" filled="f">
              <v:path arrowok="t"/>
            </v:shape>
            <v:line id="_x0000_s2202" style="position:absolute" from="4421,672" to="4426,1879" strokeweight="1pt"/>
            <v:shape id="docshape1858" o:spid="_x0000_s2201" style="position:absolute;left:7030;top:154;width:619;height:518" coordorigin="7030,154" coordsize="619,518" path="m7446,154l7339,293r-70,-84l7240,306,7041,209r122,128l7030,361r107,75l7034,504r158,-16l7167,577r84,-48l7273,672r59,-160l7409,627r23,-126l7550,588,7512,464r137,9l7534,405r100,-56l7508,330r48,-69l7435,282r11,-128xe" fillcolor="lime" stroked="f">
              <v:path arrowok="t"/>
            </v:shape>
            <v:shape id="docshape1859" o:spid="_x0000_s2200" style="position:absolute;left:7030;top:154;width:619;height:518" coordorigin="7030,154" coordsize="619,518" path="m7339,293l7446,154r-11,128l7556,261r-48,69l7634,349r-100,56l7649,473r-137,-9l7550,588,7432,501r-23,126l7332,512r-59,160l7251,529r-84,48l7192,488r-158,16l7137,436,7030,361r133,-24l7041,209r199,97l7269,209r70,84xe" filled="f">
              <v:path arrowok="t"/>
            </v:shape>
            <v:shape id="docshape1860" o:spid="_x0000_s2199" style="position:absolute;left:7030;top:1848;width:619;height:518" coordorigin="7030,1849" coordsize="619,518" path="m7446,1849r-107,139l7269,1904r-29,96l7041,1904r122,127l7030,2055r107,76l7034,2198r158,-15l7167,2271r84,-48l7273,2366r59,-159l7409,2322r23,-127l7550,2282r-38,-123l7649,2167r-115,-67l7634,2044r-126,-20l7556,1955r-121,21l7446,1849xe" fillcolor="lime" stroked="f">
              <v:path arrowok="t"/>
            </v:shape>
            <v:shape id="docshape1861" o:spid="_x0000_s2198" style="position:absolute;left:7030;top:1848;width:619;height:518" coordorigin="7030,1849" coordsize="619,518" path="m7339,1988r107,-139l7435,1976r121,-21l7508,2024r126,20l7534,2100r115,67l7512,2159r38,123l7432,2195r-23,127l7332,2207r-59,159l7251,2223r-84,48l7192,2183r-158,15l7137,2131r-107,-76l7163,2031,7041,1904r199,96l7269,1904r70,84xe" filled="f">
              <v:path arrowok="t"/>
            </v:shape>
            <v:shape id="docshape1862" o:spid="_x0000_s2197" style="position:absolute;left:4384;top:671;width:2932;height:1207" coordorigin="4385,672" coordsize="2932,1207" o:spt="100" adj="0,,0" path="m7312,672r5,1207m4385,1190r2886,4e" filled="f" strokeweight="1pt">
              <v:stroke joinstyle="round"/>
              <v:formulas/>
              <v:path arrowok="t" o:connecttype="segments"/>
            </v:shape>
            <v:shape id="docshape1863" o:spid="_x0000_s2196" style="position:absolute;left:5548;top:3447;width:619;height:518" coordorigin="5548,3448" coordsize="619,518" path="m5964,3448r-106,139l5787,3503r-29,96l5559,3503r122,127l5548,3654r107,76l5552,3797r159,-15l5685,3870r84,-48l5791,3965r59,-159l5928,3921r22,-127l6068,3881r-38,-123l6167,3766r-115,-67l6152,3643r-126,-20l6074,3555r-120,20l5964,3448xe" fillcolor="lime" stroked="f">
              <v:path arrowok="t"/>
            </v:shape>
            <v:shape id="docshape1864" o:spid="_x0000_s2195" style="position:absolute;left:5548;top:3447;width:619;height:518" coordorigin="5548,3448" coordsize="619,518" path="m5858,3587r106,-139l5954,3575r120,-20l6026,3623r126,20l6052,3699r115,67l6030,3758r38,123l5950,3794r-22,127l5850,3806r-59,159l5769,3822r-84,48l5711,3782r-159,15l5655,3730r-107,-76l5681,3630,5559,3503r199,96l5787,3503r71,84xe" filled="f">
              <v:path arrowok="t"/>
            </v:shape>
            <v:shape id="docshape1865" o:spid="_x0000_s2194" style="position:absolute;left:5403;top:1189;width:823;height:2243" coordorigin="5403,1190" coordsize="823,2243" o:spt="100" adj="0,,0" path="m5826,1190r4,2242m5403,1563r823,4m5403,2081r823,4m5403,2568r823,4m5403,3055r823,4e" filled="f" strokeweight="1pt">
              <v:stroke joinstyle="round"/>
              <v:formulas/>
              <v:path arrowok="t" o:connecttype="segments"/>
            </v:shape>
            <v:shape id="docshape1866" o:spid="_x0000_s2193" type="#_x0000_t75" style="position:absolute;left:5709;top:1464;width:220;height:191">
              <v:imagedata r:id="rId509" o:title=""/>
            </v:shape>
            <v:shape id="docshape1867" o:spid="_x0000_s2192" style="position:absolute;left:5921;top:1411;width:668;height:120" coordorigin="5921,1411" coordsize="668,120" o:spt="100" adj="0,,0" path="m6041,1411r-120,60l6041,1531r,-52l6021,1479r,-15l6041,1464r,-53xm6041,1464r-20,l6021,1479r20,l6041,1464xm6589,1464r-548,l6041,1479r548,l6589,1464xe" fillcolor="black" stroked="f">
              <v:stroke joinstyle="round"/>
              <v:formulas/>
              <v:path arrowok="t" o:connecttype="segments"/>
            </v:shape>
            <v:shape id="docshape1868" o:spid="_x0000_s2191" type="#_x0000_t202" style="position:absolute;left:4402;top:306;width:112;height:221" filled="f" stroked="f">
              <v:textbox style="mso-next-textbox:#docshape1868" inset="0,0,0,0">
                <w:txbxContent>
                  <w:p w14:paraId="5B64DA00" w14:textId="77777777" w:rsidR="000255FE" w:rsidRDefault="00000000">
                    <w:pPr>
                      <w:spacing w:line="221" w:lineRule="exact"/>
                    </w:pPr>
                    <w:r>
                      <w:rPr>
                        <w:rtl/>
                      </w:rPr>
                      <w:t>ב</w:t>
                    </w:r>
                  </w:p>
                </w:txbxContent>
              </v:textbox>
            </v:shape>
            <v:shape id="docshape1869" o:spid="_x0000_s2190" type="#_x0000_t202" style="position:absolute;left:7295;top:286;width:125;height:221" filled="f" stroked="f">
              <v:textbox style="mso-next-textbox:#docshape1869" inset="0,0,0,0">
                <w:txbxContent>
                  <w:p w14:paraId="36C42B09" w14:textId="77777777" w:rsidR="000255FE" w:rsidRDefault="00000000">
                    <w:pPr>
                      <w:spacing w:line="221" w:lineRule="exact"/>
                    </w:pPr>
                    <w:r>
                      <w:rPr>
                        <w:rtl/>
                      </w:rPr>
                      <w:t>א</w:t>
                    </w:r>
                  </w:p>
                </w:txbxContent>
              </v:textbox>
            </v:shape>
            <v:shape id="docshape1870" o:spid="_x0000_s2189" type="#_x0000_t202" style="position:absolute;left:4405;top:2007;width:113;height:222" filled="f" stroked="f">
              <v:textbox style="mso-next-textbox:#docshape1870" inset="0,0,0,0">
                <w:txbxContent>
                  <w:p w14:paraId="6F6E7D6F" w14:textId="77777777" w:rsidR="000255FE" w:rsidRDefault="00000000">
                    <w:pPr>
                      <w:spacing w:line="221" w:lineRule="exact"/>
                    </w:pPr>
                    <w:r>
                      <w:rPr>
                        <w:rtl/>
                      </w:rPr>
                      <w:t>ד</w:t>
                    </w:r>
                  </w:p>
                </w:txbxContent>
              </v:textbox>
            </v:shape>
            <v:shape id="docshape1871" o:spid="_x0000_s2188" type="#_x0000_t202" style="position:absolute;left:7326;top:2000;width:94;height:221" filled="f" stroked="f">
              <v:textbox style="mso-next-textbox:#docshape1871" inset="0,0,0,0">
                <w:txbxContent>
                  <w:p w14:paraId="2B36EB9B" w14:textId="77777777" w:rsidR="000255FE" w:rsidRDefault="00000000">
                    <w:pPr>
                      <w:spacing w:line="221" w:lineRule="exact"/>
                    </w:pPr>
                    <w:r>
                      <w:rPr>
                        <w:rtl/>
                      </w:rPr>
                      <w:t>ג</w:t>
                    </w:r>
                  </w:p>
                </w:txbxContent>
              </v:textbox>
            </v:shape>
            <v:shape id="docshape1872" o:spid="_x0000_s2187" type="#_x0000_t202" style="position:absolute;left:5821;top:3606;width:123;height:221" filled="f" stroked="f">
              <v:textbox style="mso-next-textbox:#docshape1872" inset="0,0,0,0">
                <w:txbxContent>
                  <w:p w14:paraId="1E73251F" w14:textId="77777777" w:rsidR="000255FE" w:rsidRDefault="00000000">
                    <w:pPr>
                      <w:spacing w:line="221" w:lineRule="exact"/>
                    </w:pPr>
                    <w:r>
                      <w:rPr>
                        <w:rtl/>
                      </w:rPr>
                      <w:t>ה</w:t>
                    </w:r>
                  </w:p>
                </w:txbxContent>
              </v:textbox>
            </v:shape>
            <w10:wrap type="topAndBottom" anchorx="page"/>
          </v:group>
        </w:pict>
      </w:r>
    </w:p>
    <w:p w14:paraId="73CF8303" w14:textId="77777777" w:rsidR="000255FE" w:rsidRPr="005142FD" w:rsidRDefault="000255FE" w:rsidP="000D58A5">
      <w:pPr>
        <w:pStyle w:val="a3"/>
        <w:bidi/>
        <w:spacing w:before="2" w:line="276" w:lineRule="auto"/>
        <w:rPr>
          <w:rFonts w:ascii="David"/>
          <w:sz w:val="12"/>
        </w:rPr>
      </w:pPr>
    </w:p>
    <w:p w14:paraId="7AE20E1C" w14:textId="77777777" w:rsidR="000255FE" w:rsidRPr="005142FD" w:rsidRDefault="00000000" w:rsidP="000D58A5">
      <w:pPr>
        <w:bidi/>
        <w:spacing w:before="101" w:line="276" w:lineRule="auto"/>
        <w:ind w:left="814" w:right="718"/>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2</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מדידת</w:t>
      </w:r>
      <w:r w:rsidRPr="005142FD">
        <w:rPr>
          <w:b/>
          <w:bCs/>
          <w:i/>
          <w:iCs/>
          <w:spacing w:val="-3"/>
          <w:sz w:val="21"/>
          <w:szCs w:val="21"/>
          <w:rtl/>
        </w:rPr>
        <w:t xml:space="preserve"> </w:t>
      </w:r>
      <w:r w:rsidRPr="005142FD">
        <w:rPr>
          <w:b/>
          <w:bCs/>
          <w:i/>
          <w:iCs/>
          <w:spacing w:val="-6"/>
          <w:sz w:val="21"/>
          <w:szCs w:val="21"/>
          <w:rtl/>
        </w:rPr>
        <w:t>מקבץ</w:t>
      </w:r>
    </w:p>
    <w:p w14:paraId="4D444A79" w14:textId="77777777" w:rsidR="000255FE" w:rsidRPr="005142FD" w:rsidRDefault="000255FE" w:rsidP="000D58A5">
      <w:pPr>
        <w:pStyle w:val="a3"/>
        <w:bidi/>
        <w:spacing w:line="276" w:lineRule="auto"/>
        <w:rPr>
          <w:b/>
          <w:i/>
          <w:sz w:val="20"/>
        </w:rPr>
      </w:pPr>
    </w:p>
    <w:p w14:paraId="4FE9D900" w14:textId="77777777" w:rsidR="000255FE" w:rsidRPr="005142FD" w:rsidRDefault="000255FE" w:rsidP="000D58A5">
      <w:pPr>
        <w:pStyle w:val="a3"/>
        <w:bidi/>
        <w:spacing w:line="276" w:lineRule="auto"/>
        <w:rPr>
          <w:b/>
          <w:i/>
          <w:sz w:val="20"/>
        </w:rPr>
      </w:pPr>
    </w:p>
    <w:p w14:paraId="5936B50F" w14:textId="77777777" w:rsidR="000255FE" w:rsidRPr="005142FD" w:rsidRDefault="000255FE" w:rsidP="000D58A5">
      <w:pPr>
        <w:pStyle w:val="a3"/>
        <w:bidi/>
        <w:spacing w:before="3" w:line="276" w:lineRule="auto"/>
        <w:rPr>
          <w:b/>
          <w:i/>
          <w:sz w:val="21"/>
        </w:rPr>
      </w:pPr>
    </w:p>
    <w:p w14:paraId="22CCD50C" w14:textId="101F3E86" w:rsidR="000255FE" w:rsidRPr="005142FD" w:rsidRDefault="00000000" w:rsidP="000D58A5">
      <w:pPr>
        <w:pStyle w:val="a3"/>
        <w:bidi/>
        <w:spacing w:line="276" w:lineRule="auto"/>
        <w:ind w:left="1010" w:right="1024" w:firstLine="7043"/>
      </w:pPr>
      <w:r w:rsidRPr="005142FD">
        <w:rPr>
          <w:b/>
          <w:bCs/>
          <w:rtl/>
        </w:rPr>
        <w:t>מציאת</w:t>
      </w:r>
      <w:r w:rsidRPr="005142FD">
        <w:rPr>
          <w:b/>
          <w:bCs/>
          <w:spacing w:val="-11"/>
          <w:rtl/>
        </w:rPr>
        <w:t xml:space="preserve"> </w:t>
      </w:r>
      <w:proofErr w:type="spellStart"/>
      <w:r w:rsidRPr="005142FD">
        <w:rPr>
          <w:b/>
          <w:bCs/>
          <w:rtl/>
        </w:rPr>
        <w:t>נפ</w:t>
      </w:r>
      <w:r w:rsidR="00DF5D8C" w:rsidRPr="005142FD">
        <w:rPr>
          <w:b/>
          <w:bCs/>
          <w:rtl/>
        </w:rPr>
        <w:t>'</w:t>
      </w:r>
      <w:r w:rsidRPr="005142FD">
        <w:rPr>
          <w:b/>
          <w:bCs/>
          <w:rtl/>
        </w:rPr>
        <w:t>מ</w:t>
      </w:r>
      <w:proofErr w:type="spellEnd"/>
      <w:r w:rsidRPr="005142FD">
        <w:rPr>
          <w:b/>
          <w:bCs/>
          <w:spacing w:val="-11"/>
          <w:rtl/>
        </w:rPr>
        <w:t xml:space="preserve"> </w:t>
      </w:r>
      <w:r w:rsidRPr="005142FD">
        <w:rPr>
          <w:b/>
          <w:bCs/>
          <w:rtl/>
        </w:rPr>
        <w:t>מארבעה</w:t>
      </w:r>
      <w:r w:rsidRPr="005142FD">
        <w:rPr>
          <w:b/>
          <w:bCs/>
          <w:spacing w:val="-11"/>
          <w:rtl/>
        </w:rPr>
        <w:t xml:space="preserve"> </w:t>
      </w:r>
      <w:r w:rsidRPr="005142FD">
        <w:rPr>
          <w:b/>
          <w:bCs/>
          <w:rtl/>
        </w:rPr>
        <w:t>כדורים</w:t>
      </w:r>
      <w:r w:rsidRPr="005142FD">
        <w:rPr>
          <w:b/>
          <w:bCs/>
        </w:rPr>
        <w:t>:</w:t>
      </w:r>
      <w:r w:rsidRPr="005142FD">
        <w:rPr>
          <w:b/>
          <w:bCs/>
          <w:rtl/>
        </w:rPr>
        <w:t xml:space="preserve"> </w:t>
      </w:r>
      <w:r w:rsidRPr="005142FD">
        <w:rPr>
          <w:rtl/>
        </w:rPr>
        <w:t xml:space="preserve">כאשר ישנו מקבץ של ארבעה כדורים </w:t>
      </w:r>
      <w:r w:rsidRPr="005142FD">
        <w:t>(</w:t>
      </w:r>
      <w:r w:rsidRPr="005142FD">
        <w:rPr>
          <w:rtl/>
        </w:rPr>
        <w:t xml:space="preserve">הכדור החמישי רחוק משאר הכדורים מרחק גדול מחמישה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נמצא את </w:t>
      </w:r>
      <w:proofErr w:type="spellStart"/>
      <w:r w:rsidRPr="005142FD">
        <w:rPr>
          <w:rtl/>
        </w:rPr>
        <w:t>הנפ</w:t>
      </w:r>
      <w:r w:rsidR="00DF5D8C" w:rsidRPr="005142FD">
        <w:rPr>
          <w:rtl/>
        </w:rPr>
        <w:t>'</w:t>
      </w:r>
      <w:r w:rsidRPr="005142FD">
        <w:rPr>
          <w:rtl/>
        </w:rPr>
        <w:t>מ</w:t>
      </w:r>
      <w:proofErr w:type="spellEnd"/>
      <w:r w:rsidRPr="005142FD">
        <w:rPr>
          <w:rtl/>
        </w:rPr>
        <w:t xml:space="preserve"> על</w:t>
      </w:r>
      <w:r w:rsidRPr="005142FD">
        <w:rPr>
          <w:spacing w:val="-3"/>
          <w:rtl/>
        </w:rPr>
        <w:t xml:space="preserve"> </w:t>
      </w:r>
      <w:r w:rsidRPr="005142FD">
        <w:rPr>
          <w:rtl/>
        </w:rPr>
        <w:t>בסיס</w:t>
      </w:r>
      <w:r w:rsidRPr="005142FD">
        <w:rPr>
          <w:spacing w:val="-3"/>
          <w:rtl/>
        </w:rPr>
        <w:t xml:space="preserve"> </w:t>
      </w:r>
      <w:r w:rsidRPr="005142FD">
        <w:rPr>
          <w:rtl/>
        </w:rPr>
        <w:t>ארבעתם</w:t>
      </w:r>
      <w:r w:rsidRPr="005142FD">
        <w:rPr>
          <w:spacing w:val="-5"/>
          <w:rtl/>
        </w:rPr>
        <w:t xml:space="preserve"> </w:t>
      </w:r>
      <w:r w:rsidRPr="005142FD">
        <w:rPr>
          <w:rtl/>
        </w:rPr>
        <w:t>בלבד</w:t>
      </w:r>
      <w:r w:rsidRPr="005142FD">
        <w:rPr>
          <w:spacing w:val="-4"/>
          <w:rtl/>
        </w:rPr>
        <w:t xml:space="preserve"> </w:t>
      </w:r>
      <w:r w:rsidRPr="005142FD">
        <w:rPr>
          <w:rtl/>
        </w:rPr>
        <w:t>ולא</w:t>
      </w:r>
      <w:r w:rsidRPr="005142FD">
        <w:rPr>
          <w:spacing w:val="-3"/>
          <w:rtl/>
        </w:rPr>
        <w:t xml:space="preserve"> </w:t>
      </w:r>
      <w:r w:rsidRPr="005142FD">
        <w:rPr>
          <w:rtl/>
        </w:rPr>
        <w:t>נתחשב</w:t>
      </w:r>
      <w:r w:rsidRPr="005142FD">
        <w:rPr>
          <w:spacing w:val="-3"/>
          <w:rtl/>
        </w:rPr>
        <w:t xml:space="preserve"> </w:t>
      </w:r>
      <w:r w:rsidRPr="005142FD">
        <w:rPr>
          <w:rtl/>
        </w:rPr>
        <w:t>בכדור</w:t>
      </w:r>
      <w:r w:rsidRPr="005142FD">
        <w:rPr>
          <w:spacing w:val="-2"/>
          <w:rtl/>
        </w:rPr>
        <w:t xml:space="preserve"> </w:t>
      </w:r>
      <w:r w:rsidRPr="005142FD">
        <w:rPr>
          <w:rtl/>
        </w:rPr>
        <w:t>החמישי</w:t>
      </w:r>
      <w:r w:rsidRPr="005142FD">
        <w:rPr>
          <w:spacing w:val="-3"/>
          <w:rtl/>
        </w:rPr>
        <w:t xml:space="preserve"> </w:t>
      </w:r>
      <w:r w:rsidRPr="005142FD">
        <w:rPr>
          <w:rtl/>
        </w:rPr>
        <w:t>אשר</w:t>
      </w:r>
      <w:r w:rsidRPr="005142FD">
        <w:rPr>
          <w:spacing w:val="-2"/>
          <w:rtl/>
        </w:rPr>
        <w:t xml:space="preserve"> </w:t>
      </w:r>
      <w:r w:rsidRPr="005142FD">
        <w:rPr>
          <w:rtl/>
        </w:rPr>
        <w:t>הסטייה</w:t>
      </w:r>
      <w:r w:rsidRPr="005142FD">
        <w:rPr>
          <w:spacing w:val="-3"/>
          <w:rtl/>
        </w:rPr>
        <w:t xml:space="preserve"> </w:t>
      </w:r>
      <w:r w:rsidRPr="005142FD">
        <w:rPr>
          <w:rtl/>
        </w:rPr>
        <w:t>שלו מצביעה</w:t>
      </w:r>
      <w:r w:rsidRPr="005142FD">
        <w:rPr>
          <w:spacing w:val="-4"/>
          <w:rtl/>
        </w:rPr>
        <w:t xml:space="preserve"> </w:t>
      </w:r>
      <w:r w:rsidRPr="005142FD">
        <w:rPr>
          <w:rtl/>
        </w:rPr>
        <w:t>על</w:t>
      </w:r>
      <w:r w:rsidRPr="005142FD">
        <w:rPr>
          <w:spacing w:val="-4"/>
          <w:rtl/>
        </w:rPr>
        <w:t xml:space="preserve"> </w:t>
      </w:r>
      <w:r w:rsidRPr="005142FD">
        <w:rPr>
          <w:rtl/>
        </w:rPr>
        <w:t>טעות</w:t>
      </w:r>
      <w:r w:rsidRPr="005142FD">
        <w:rPr>
          <w:spacing w:val="-3"/>
          <w:rtl/>
        </w:rPr>
        <w:t xml:space="preserve"> </w:t>
      </w:r>
      <w:r w:rsidRPr="005142FD">
        <w:rPr>
          <w:rtl/>
        </w:rPr>
        <w:t>בירי</w:t>
      </w:r>
      <w:r w:rsidRPr="005142FD">
        <w:t>.</w:t>
      </w:r>
      <w:r w:rsidRPr="005142FD">
        <w:rPr>
          <w:spacing w:val="-2"/>
          <w:rtl/>
        </w:rPr>
        <w:t xml:space="preserve"> </w:t>
      </w:r>
      <w:r w:rsidRPr="005142FD">
        <w:rPr>
          <w:rtl/>
        </w:rPr>
        <w:t>תהליך מציאת</w:t>
      </w:r>
    </w:p>
    <w:p w14:paraId="2715E39C" w14:textId="500D19CA" w:rsidR="000255FE" w:rsidRPr="005142FD" w:rsidRDefault="00000000" w:rsidP="000D58A5">
      <w:pPr>
        <w:pStyle w:val="a3"/>
        <w:bidi/>
        <w:spacing w:line="276" w:lineRule="auto"/>
        <w:ind w:right="6476"/>
      </w:pPr>
      <w:proofErr w:type="spellStart"/>
      <w:r w:rsidRPr="005142FD">
        <w:rPr>
          <w:spacing w:val="-4"/>
          <w:rtl/>
        </w:rPr>
        <w:t>הנפ</w:t>
      </w:r>
      <w:r w:rsidR="00DF5D8C" w:rsidRPr="005142FD">
        <w:rPr>
          <w:spacing w:val="-4"/>
          <w:rtl/>
        </w:rPr>
        <w:t>'</w:t>
      </w:r>
      <w:r w:rsidRPr="005142FD">
        <w:rPr>
          <w:spacing w:val="-4"/>
          <w:rtl/>
        </w:rPr>
        <w:t>מ</w:t>
      </w:r>
      <w:proofErr w:type="spellEnd"/>
      <w:r w:rsidRPr="005142FD">
        <w:rPr>
          <w:spacing w:val="-1"/>
          <w:rtl/>
        </w:rPr>
        <w:t xml:space="preserve"> </w:t>
      </w:r>
      <w:r w:rsidRPr="005142FD">
        <w:rPr>
          <w:rtl/>
        </w:rPr>
        <w:t>במקרה</w:t>
      </w:r>
      <w:r w:rsidRPr="005142FD">
        <w:rPr>
          <w:spacing w:val="-2"/>
          <w:rtl/>
        </w:rPr>
        <w:t xml:space="preserve"> </w:t>
      </w:r>
      <w:r w:rsidRPr="005142FD">
        <w:rPr>
          <w:rtl/>
        </w:rPr>
        <w:t>זה</w:t>
      </w:r>
      <w:r w:rsidRPr="005142FD">
        <w:rPr>
          <w:spacing w:val="-3"/>
          <w:rtl/>
        </w:rPr>
        <w:t xml:space="preserve"> </w:t>
      </w:r>
      <w:r w:rsidRPr="005142FD">
        <w:rPr>
          <w:rtl/>
        </w:rPr>
        <w:t>יתבצע</w:t>
      </w:r>
      <w:r w:rsidRPr="005142FD">
        <w:rPr>
          <w:spacing w:val="-5"/>
          <w:rtl/>
        </w:rPr>
        <w:t xml:space="preserve"> </w:t>
      </w:r>
      <w:r w:rsidRPr="005142FD">
        <w:rPr>
          <w:rtl/>
        </w:rPr>
        <w:t>באופן</w:t>
      </w:r>
      <w:r w:rsidRPr="005142FD">
        <w:rPr>
          <w:spacing w:val="1"/>
          <w:rtl/>
        </w:rPr>
        <w:t xml:space="preserve"> </w:t>
      </w:r>
      <w:r w:rsidRPr="005142FD">
        <w:rPr>
          <w:rtl/>
        </w:rPr>
        <w:t>הבא</w:t>
      </w:r>
      <w:r w:rsidRPr="005142FD">
        <w:rPr>
          <w:spacing w:val="-1"/>
          <w:rtl/>
        </w:rPr>
        <w:t xml:space="preserve"> </w:t>
      </w:r>
      <w:r w:rsidRPr="005142FD">
        <w:t>(</w:t>
      </w:r>
      <w:r w:rsidRPr="005142FD">
        <w:rPr>
          <w:rtl/>
        </w:rPr>
        <w:t xml:space="preserve">ראה </w:t>
      </w:r>
      <w:hyperlink w:anchor="_bookmark186" w:history="1">
        <w:r w:rsidRPr="005142FD">
          <w:rPr>
            <w:rtl/>
          </w:rPr>
          <w:t>איור</w:t>
        </w:r>
      </w:hyperlink>
      <w:r w:rsidRPr="005142FD">
        <w:rPr>
          <w:spacing w:val="-2"/>
          <w:rtl/>
        </w:rPr>
        <w:t xml:space="preserve"> </w:t>
      </w:r>
      <w:hyperlink w:anchor="_bookmark186" w:history="1">
        <w:r w:rsidRPr="005142FD">
          <w:t>3</w:t>
        </w:r>
      </w:hyperlink>
      <w:r w:rsidRPr="005142FD">
        <w:rPr>
          <w:spacing w:val="-1"/>
          <w:rtl/>
        </w:rPr>
        <w:t xml:space="preserve"> </w:t>
      </w:r>
      <w:r w:rsidRPr="005142FD">
        <w:t>:)</w:t>
      </w:r>
    </w:p>
    <w:p w14:paraId="0DC99EA2" w14:textId="77777777" w:rsidR="000255FE" w:rsidRPr="005142FD" w:rsidRDefault="00000000" w:rsidP="000D58A5">
      <w:pPr>
        <w:pStyle w:val="a3"/>
        <w:bidi/>
        <w:spacing w:before="161" w:line="276" w:lineRule="auto"/>
        <w:ind w:right="1111"/>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בחר</w:t>
      </w:r>
      <w:proofErr w:type="gramEnd"/>
      <w:r w:rsidRPr="005142FD">
        <w:rPr>
          <w:rtl/>
        </w:rPr>
        <w:t xml:space="preserve"> באקראי שני</w:t>
      </w:r>
      <w:r w:rsidRPr="005142FD">
        <w:rPr>
          <w:spacing w:val="-1"/>
          <w:rtl/>
        </w:rPr>
        <w:t xml:space="preserve"> </w:t>
      </w:r>
      <w:r w:rsidRPr="005142FD">
        <w:rPr>
          <w:rtl/>
        </w:rPr>
        <w:t>צמדי</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1"/>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 ב</w:t>
      </w:r>
      <w:r w:rsidRPr="005142FD">
        <w:t>'</w:t>
      </w:r>
      <w:r w:rsidRPr="005142FD">
        <w:rPr>
          <w:spacing w:val="-2"/>
          <w:rtl/>
        </w:rPr>
        <w:t xml:space="preserve"> </w:t>
      </w:r>
      <w:r w:rsidRPr="005142FD">
        <w:rPr>
          <w:rtl/>
        </w:rPr>
        <w:t>לפגיעה</w:t>
      </w:r>
    </w:p>
    <w:p w14:paraId="0AD760DB" w14:textId="77777777" w:rsidR="000255FE" w:rsidRPr="005142FD" w:rsidRDefault="00000000" w:rsidP="000D58A5">
      <w:pPr>
        <w:pStyle w:val="a3"/>
        <w:bidi/>
        <w:spacing w:before="156" w:line="276" w:lineRule="auto"/>
        <w:ind w:left="9928"/>
      </w:pPr>
      <w:r w:rsidRPr="005142FD">
        <w:rPr>
          <w:spacing w:val="-5"/>
        </w:rPr>
        <w:t>.'</w:t>
      </w:r>
      <w:r w:rsidRPr="005142FD">
        <w:rPr>
          <w:spacing w:val="-5"/>
          <w:rtl/>
        </w:rPr>
        <w:t>ד</w:t>
      </w:r>
    </w:p>
    <w:p w14:paraId="03AB6749" w14:textId="77777777" w:rsidR="000255FE" w:rsidRPr="005142FD" w:rsidRDefault="000255FE" w:rsidP="000D58A5">
      <w:pPr>
        <w:pStyle w:val="a3"/>
        <w:bidi/>
        <w:spacing w:before="8" w:line="276" w:lineRule="auto"/>
        <w:rPr>
          <w:sz w:val="16"/>
        </w:rPr>
      </w:pPr>
    </w:p>
    <w:p w14:paraId="61A6180F" w14:textId="77777777" w:rsidR="000255FE" w:rsidRPr="005142FD" w:rsidRDefault="00000000" w:rsidP="000D58A5">
      <w:pPr>
        <w:pStyle w:val="a3"/>
        <w:bidi/>
        <w:spacing w:before="100" w:line="276" w:lineRule="auto"/>
        <w:ind w:right="5701"/>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3BF5EEA9" w14:textId="77777777" w:rsidR="000255FE" w:rsidRPr="005142FD" w:rsidRDefault="000255FE" w:rsidP="000D58A5">
      <w:pPr>
        <w:pStyle w:val="a3"/>
        <w:bidi/>
        <w:spacing w:before="2" w:line="276" w:lineRule="auto"/>
        <w:rPr>
          <w:rFonts w:ascii="David"/>
          <w:sz w:val="22"/>
        </w:rPr>
      </w:pPr>
    </w:p>
    <w:p w14:paraId="64D1A2DB" w14:textId="0B3A15DA" w:rsidR="000255FE" w:rsidRPr="005142FD" w:rsidRDefault="00000000" w:rsidP="000D58A5">
      <w:pPr>
        <w:pStyle w:val="a3"/>
        <w:bidi/>
        <w:spacing w:before="100" w:line="276" w:lineRule="auto"/>
        <w:ind w:right="6073"/>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המרכז</w:t>
      </w:r>
      <w:r w:rsidRPr="005142FD">
        <w:rPr>
          <w:spacing w:val="-1"/>
          <w:rtl/>
        </w:rPr>
        <w:t xml:space="preserve"> </w:t>
      </w:r>
      <w:r w:rsidRPr="005142FD">
        <w:rPr>
          <w:rtl/>
        </w:rPr>
        <w:t>של קו</w:t>
      </w:r>
      <w:r w:rsidRPr="005142FD">
        <w:rPr>
          <w:spacing w:val="-1"/>
          <w:rtl/>
        </w:rPr>
        <w:t xml:space="preserve"> </w:t>
      </w:r>
      <w:r w:rsidRPr="005142FD">
        <w:rPr>
          <w:rtl/>
        </w:rPr>
        <w:t>זה</w:t>
      </w:r>
      <w:r w:rsidRPr="005142FD">
        <w:rPr>
          <w:spacing w:val="-1"/>
          <w:rtl/>
        </w:rPr>
        <w:t xml:space="preserve"> </w:t>
      </w:r>
      <w:r w:rsidRPr="005142FD">
        <w:rPr>
          <w:rtl/>
        </w:rPr>
        <w:t>אשר</w:t>
      </w:r>
      <w:r w:rsidRPr="005142FD">
        <w:rPr>
          <w:spacing w:val="-1"/>
          <w:rtl/>
        </w:rPr>
        <w:t xml:space="preserve"> </w:t>
      </w:r>
      <w:r w:rsidRPr="005142FD">
        <w:rPr>
          <w:rtl/>
        </w:rPr>
        <w:t>מייצג</w:t>
      </w:r>
      <w:r w:rsidRPr="005142FD">
        <w:rPr>
          <w:spacing w:val="-1"/>
          <w:rtl/>
        </w:rPr>
        <w:t xml:space="preserve"> </w:t>
      </w:r>
      <w:r w:rsidRPr="005142FD">
        <w:rPr>
          <w:rtl/>
        </w:rPr>
        <w:t>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p>
    <w:p w14:paraId="5961A71D" w14:textId="77777777" w:rsidR="000255FE" w:rsidRPr="005142FD" w:rsidRDefault="000255FE" w:rsidP="000D58A5">
      <w:pPr>
        <w:pStyle w:val="a3"/>
        <w:bidi/>
        <w:spacing w:line="276" w:lineRule="auto"/>
        <w:rPr>
          <w:rFonts w:ascii="David"/>
          <w:sz w:val="20"/>
        </w:rPr>
      </w:pPr>
    </w:p>
    <w:p w14:paraId="1254F188" w14:textId="77777777" w:rsidR="000255FE" w:rsidRPr="005142FD" w:rsidRDefault="00000000" w:rsidP="000D58A5">
      <w:pPr>
        <w:pStyle w:val="a3"/>
        <w:bidi/>
        <w:spacing w:before="6" w:line="276" w:lineRule="auto"/>
        <w:rPr>
          <w:rFonts w:ascii="David"/>
          <w:sz w:val="12"/>
        </w:rPr>
      </w:pPr>
      <w:r>
        <w:lastRenderedPageBreak/>
        <w:pict w14:anchorId="449289BF">
          <v:group id="docshapegroup1873" o:spid="_x0000_s2173" style="position:absolute;left:0;text-align:left;margin-left:233.75pt;margin-top:7.45pt;width:138.75pt;height:99.75pt;z-index:-251580416;mso-wrap-distance-left:0;mso-wrap-distance-right:0;mso-position-horizontal-relative:page" coordorigin="4675,149" coordsize="2775,1995">
            <v:shape id="docshape1874" o:spid="_x0000_s2185" style="position:absolute;left:4683;top:156;width:482;height:464" coordorigin="4683,157" coordsize="482,464" path="m5007,157r-83,124l4869,206r-23,86l4691,206r95,114l4683,341r83,68l4686,470r123,-14l4789,535r66,-43l4872,620r46,-143l4979,580r17,-113l5088,545,5059,434r106,8l5076,381r78,-50l5056,313r37,-61l4999,271r8,-114xe" fillcolor="lime" stroked="f">
              <v:path arrowok="t"/>
            </v:shape>
            <v:shape id="docshape1875" o:spid="_x0000_s2184" style="position:absolute;left:4683;top:156;width:482;height:464" coordorigin="4683,157" coordsize="482,464" path="m4924,281r83,-124l4999,271r94,-19l5056,313r98,18l5076,381r89,61l5059,434r29,111l4996,467r-17,113l4918,477r-46,143l4855,492r-66,43l4809,456r-123,14l4766,409r-83,-68l4786,320,4691,206r155,86l4869,206r55,75xe" filled="f">
              <v:path arrowok="t"/>
            </v:shape>
            <v:shape id="docshape1876" o:spid="_x0000_s2183" style="position:absolute;left:4711;top:1672;width:482;height:464" coordorigin="4711,1673" coordsize="482,464" path="m5035,1673r-83,125l4898,1722r-24,87l4720,1722r95,114l4711,1858r83,68l4714,1986r124,-14l4818,2051r65,-43l4901,2137r45,-143l5007,2097r17,-114l5116,2061r-29,-110l5193,1958r-89,-60l5182,1848r-98,-18l5121,1769r-94,18l5035,1673xe" fillcolor="lime" stroked="f">
              <v:path arrowok="t"/>
            </v:shape>
            <v:shape id="docshape1877" o:spid="_x0000_s2182" style="position:absolute;left:4711;top:1672;width:482;height:464" coordorigin="4711,1673" coordsize="482,464" path="m4952,1798r83,-125l5027,1787r94,-18l5084,1830r98,18l5104,1898r89,60l5087,1951r29,110l5024,1983r-17,114l4946,1994r-45,143l4883,2008r-65,43l4838,1972r-124,14l4794,1926r-83,-68l4815,1836r-95,-114l4874,1809r24,-87l4952,1798xe" filled="f">
              <v:path arrowok="t"/>
            </v:shape>
            <v:shape id="docshape1878" o:spid="_x0000_s2181" style="position:absolute;left:4899;top:619;width:2250;height:1081" coordorigin="4899,620" coordsize="2250,1081" o:spt="100" adj="0,,0" path="m4899,620r,1080m4899,1083r2250,e" filled="f" strokeweight="1pt">
              <v:stroke joinstyle="round"/>
              <v:formulas/>
              <v:path arrowok="t" o:connecttype="segments"/>
            </v:shape>
            <v:shape id="docshape1879" o:spid="_x0000_s2180" type="#_x0000_t75" style="position:absolute;left:5958;top:1018;width:175;height:172">
              <v:imagedata r:id="rId510" o:title=""/>
            </v:shape>
            <v:shape id="docshape1880" o:spid="_x0000_s2179" style="position:absolute;left:6932;top:156;width:482;height:464" coordorigin="6933,157" coordsize="482,464" path="m7257,157r-83,124l7119,206r-23,86l6941,206r95,114l6933,341r83,68l6936,470r123,-14l7039,535r66,-43l7122,620r46,-143l7228,580r18,-113l7338,545,7308,434r107,8l7326,381r77,-50l7305,313r38,-61l7249,271r8,-114xe" fillcolor="lime" stroked="f">
              <v:path arrowok="t"/>
            </v:shape>
            <v:shape id="docshape1881" o:spid="_x0000_s2178" style="position:absolute;left:6932;top:156;width:482;height:464" coordorigin="6933,157" coordsize="482,464" path="m7174,281r83,-124l7249,271r94,-19l7305,313r98,18l7326,381r89,61l7308,434r30,111l7246,467r-18,113l7168,477r-46,143l7105,492r-66,43l7059,456r-123,14l7016,409r-83,-68l7036,320,6941,206r155,86l7119,206r55,75xe" filled="f">
              <v:path arrowok="t"/>
            </v:shape>
            <v:shape id="docshape1882" o:spid="_x0000_s2177" style="position:absolute;left:6961;top:1672;width:482;height:464" coordorigin="6961,1673" coordsize="482,464" path="m7285,1673r-83,125l7147,1722r-23,87l6969,1722r95,114l6961,1858r83,68l6964,1986r124,-14l7067,2051r66,-43l7150,2137r46,-143l7257,2097r17,-114l7366,2061r-29,-110l7443,1958r-89,-60l7432,1848r-98,-18l7371,1769r-94,18l7285,1673xe" fillcolor="lime" stroked="f">
              <v:path arrowok="t"/>
            </v:shape>
            <v:shape id="docshape1883" o:spid="_x0000_s2176" style="position:absolute;left:6961;top:1672;width:482;height:464" coordorigin="6961,1673" coordsize="482,464" path="m7202,1798r83,-125l7277,1787r94,-18l7334,1830r98,18l7354,1898r89,60l7337,1951r29,110l7274,1983r-17,114l7196,1994r-46,143l7133,2008r-66,43l7088,1972r-124,14l7044,1926r-83,-68l7064,1836r-95,-114l7124,1809r23,-87l7202,1798xe" filled="f">
              <v:path arrowok="t"/>
            </v:shape>
            <v:line id="_x0000_s2175" style="position:absolute" from="7169,559" to="7179,1717" strokeweight="1pt"/>
            <v:shape id="docshape1884" o:spid="_x0000_s2174" style="position:absolute;left:5987;top:1283;width:120;height:540" coordorigin="5988,1284" coordsize="120,540" o:spt="100" adj="0,,0" path="m6040,1403r,421l6055,1824r,-421l6040,1403xm6098,1384r-43,l6055,1403r53,1l6098,1384xm6055,1384r-15,l6040,1403r15,l6055,1384xm6048,1284r-60,119l6040,1403r,-19l6098,1384r-50,-100xe" fillcolor="black" stroked="f">
              <v:stroke joinstyle="round"/>
              <v:formulas/>
              <v:path arrowok="t" o:connecttype="segments"/>
            </v:shape>
            <w10:wrap type="topAndBottom" anchorx="page"/>
          </v:group>
        </w:pict>
      </w:r>
    </w:p>
    <w:p w14:paraId="5FC2BAC2" w14:textId="77777777" w:rsidR="000255FE" w:rsidRPr="005142FD" w:rsidRDefault="000255FE" w:rsidP="000D58A5">
      <w:pPr>
        <w:pStyle w:val="a3"/>
        <w:bidi/>
        <w:spacing w:line="276" w:lineRule="auto"/>
        <w:rPr>
          <w:rFonts w:ascii="David"/>
          <w:sz w:val="20"/>
        </w:rPr>
      </w:pPr>
    </w:p>
    <w:p w14:paraId="4C8381D6" w14:textId="77777777" w:rsidR="000255FE" w:rsidRPr="005142FD" w:rsidRDefault="000255FE" w:rsidP="000D58A5">
      <w:pPr>
        <w:pStyle w:val="a3"/>
        <w:bidi/>
        <w:spacing w:before="3" w:line="276" w:lineRule="auto"/>
        <w:rPr>
          <w:rFonts w:ascii="David"/>
          <w:sz w:val="25"/>
        </w:rPr>
      </w:pPr>
    </w:p>
    <w:p w14:paraId="6C18D504" w14:textId="12A8C70F" w:rsidR="000255FE" w:rsidRPr="005142FD" w:rsidRDefault="00000000" w:rsidP="000D58A5">
      <w:pPr>
        <w:bidi/>
        <w:spacing w:line="276" w:lineRule="auto"/>
        <w:ind w:left="814" w:right="718"/>
        <w:rPr>
          <w:b/>
          <w:bCs/>
          <w:i/>
          <w:iCs/>
          <w:sz w:val="21"/>
          <w:szCs w:val="21"/>
        </w:rPr>
      </w:pPr>
      <w:r w:rsidRPr="005142FD">
        <w:rPr>
          <w:b/>
          <w:bCs/>
          <w:i/>
          <w:iCs/>
          <w:spacing w:val="-4"/>
          <w:sz w:val="21"/>
          <w:szCs w:val="21"/>
          <w:rtl/>
        </w:rPr>
        <w:t>איור</w:t>
      </w:r>
      <w:r w:rsidRPr="005142FD">
        <w:rPr>
          <w:spacing w:val="31"/>
          <w:sz w:val="20"/>
          <w:szCs w:val="20"/>
          <w:rtl/>
        </w:rPr>
        <w:t xml:space="preserve"> </w:t>
      </w:r>
      <w:r w:rsidRPr="005142FD">
        <w:rPr>
          <w:spacing w:val="-4"/>
          <w:sz w:val="20"/>
          <w:szCs w:val="20"/>
        </w:rPr>
        <w:t>3</w:t>
      </w:r>
      <w:r w:rsidRPr="005142FD">
        <w:rPr>
          <w:b/>
          <w:bCs/>
          <w:i/>
          <w:iCs/>
          <w:spacing w:val="-6"/>
          <w:sz w:val="21"/>
          <w:szCs w:val="21"/>
          <w:rtl/>
        </w:rPr>
        <w:t xml:space="preserve"> </w:t>
      </w:r>
      <w:r w:rsidRPr="005142FD">
        <w:rPr>
          <w:b/>
          <w:bCs/>
          <w:i/>
          <w:iCs/>
          <w:spacing w:val="-4"/>
          <w:sz w:val="21"/>
          <w:szCs w:val="21"/>
        </w:rPr>
        <w:t>-</w:t>
      </w:r>
      <w:r w:rsidRPr="005142FD">
        <w:rPr>
          <w:b/>
          <w:bCs/>
          <w:i/>
          <w:iCs/>
          <w:spacing w:val="-7"/>
          <w:sz w:val="21"/>
          <w:szCs w:val="21"/>
          <w:rtl/>
        </w:rPr>
        <w:t xml:space="preserve"> </w:t>
      </w:r>
      <w:r w:rsidRPr="005142FD">
        <w:rPr>
          <w:b/>
          <w:bCs/>
          <w:i/>
          <w:iCs/>
          <w:spacing w:val="-4"/>
          <w:sz w:val="21"/>
          <w:szCs w:val="21"/>
          <w:rtl/>
        </w:rPr>
        <w:t>מציאת</w:t>
      </w:r>
      <w:r w:rsidRPr="005142FD">
        <w:rPr>
          <w:b/>
          <w:bCs/>
          <w:i/>
          <w:iCs/>
          <w:spacing w:val="-6"/>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מ</w:t>
      </w:r>
      <w:proofErr w:type="spellEnd"/>
      <w:r w:rsidRPr="005142FD">
        <w:rPr>
          <w:b/>
          <w:bCs/>
          <w:i/>
          <w:iCs/>
          <w:spacing w:val="-7"/>
          <w:sz w:val="21"/>
          <w:szCs w:val="21"/>
          <w:rtl/>
        </w:rPr>
        <w:t xml:space="preserve"> </w:t>
      </w:r>
      <w:r w:rsidRPr="005142FD">
        <w:rPr>
          <w:b/>
          <w:bCs/>
          <w:i/>
          <w:iCs/>
          <w:spacing w:val="-4"/>
          <w:sz w:val="21"/>
          <w:szCs w:val="21"/>
          <w:rtl/>
        </w:rPr>
        <w:t>ב</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Pr>
        <w:t>4</w:t>
      </w:r>
      <w:r w:rsidRPr="005142FD">
        <w:rPr>
          <w:b/>
          <w:bCs/>
          <w:i/>
          <w:iCs/>
          <w:spacing w:val="-7"/>
          <w:sz w:val="21"/>
          <w:szCs w:val="21"/>
          <w:rtl/>
        </w:rPr>
        <w:t xml:space="preserve"> </w:t>
      </w:r>
      <w:r w:rsidRPr="005142FD">
        <w:rPr>
          <w:b/>
          <w:bCs/>
          <w:i/>
          <w:iCs/>
          <w:spacing w:val="-4"/>
          <w:sz w:val="21"/>
          <w:szCs w:val="21"/>
          <w:rtl/>
        </w:rPr>
        <w:t>כדורים</w:t>
      </w:r>
    </w:p>
    <w:p w14:paraId="0FB0F856" w14:textId="77777777" w:rsidR="000255FE" w:rsidRPr="005142FD" w:rsidRDefault="000255FE" w:rsidP="000D58A5">
      <w:pPr>
        <w:pStyle w:val="a3"/>
        <w:bidi/>
        <w:spacing w:before="6" w:line="276" w:lineRule="auto"/>
        <w:rPr>
          <w:b/>
          <w:i/>
          <w:sz w:val="17"/>
        </w:rPr>
      </w:pPr>
    </w:p>
    <w:p w14:paraId="1333B4B7" w14:textId="613BC74E" w:rsidR="000255FE" w:rsidRPr="005142FD" w:rsidRDefault="00000000" w:rsidP="000D58A5">
      <w:pPr>
        <w:pStyle w:val="a3"/>
        <w:bidi/>
        <w:spacing w:before="100" w:line="276" w:lineRule="auto"/>
        <w:ind w:right="1675"/>
      </w:pPr>
      <w:r w:rsidRPr="005142FD">
        <w:rPr>
          <w:spacing w:val="-5"/>
          <w:rtl/>
        </w:rPr>
        <w:t>דרך</w:t>
      </w:r>
      <w:r w:rsidRPr="005142FD">
        <w:rPr>
          <w:spacing w:val="-1"/>
          <w:rtl/>
        </w:rPr>
        <w:t xml:space="preserve"> </w:t>
      </w:r>
      <w:r w:rsidRPr="005142FD">
        <w:rPr>
          <w:rtl/>
        </w:rPr>
        <w:t>שגויה</w:t>
      </w:r>
      <w:r w:rsidRPr="005142FD">
        <w:rPr>
          <w:spacing w:val="-1"/>
          <w:rtl/>
        </w:rPr>
        <w:t xml:space="preserve"> </w:t>
      </w:r>
      <w:r w:rsidRPr="005142FD">
        <w:rPr>
          <w:rtl/>
        </w:rPr>
        <w:t>למצוא</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r w:rsidRPr="005142FD">
        <w:rPr>
          <w:rtl/>
        </w:rPr>
        <w:t>ממקבץ</w:t>
      </w:r>
      <w:r w:rsidRPr="005142FD">
        <w:rPr>
          <w:spacing w:val="-2"/>
          <w:rtl/>
        </w:rPr>
        <w:t xml:space="preserve"> </w:t>
      </w:r>
      <w:r w:rsidRPr="005142FD">
        <w:rPr>
          <w:rtl/>
        </w:rPr>
        <w:t>של</w:t>
      </w:r>
      <w:r w:rsidRPr="005142FD">
        <w:rPr>
          <w:spacing w:val="-2"/>
          <w:rtl/>
        </w:rPr>
        <w:t xml:space="preserve"> </w:t>
      </w:r>
      <w:r w:rsidRPr="005142FD">
        <w:rPr>
          <w:rtl/>
        </w:rPr>
        <w:t>ארבעה</w:t>
      </w:r>
      <w:r w:rsidRPr="005142FD">
        <w:rPr>
          <w:spacing w:val="-1"/>
          <w:rtl/>
        </w:rPr>
        <w:t xml:space="preserve"> </w:t>
      </w:r>
      <w:r w:rsidRPr="005142FD">
        <w:rPr>
          <w:rtl/>
        </w:rPr>
        <w:t>כדורים</w:t>
      </w:r>
      <w:r w:rsidRPr="005142FD">
        <w:rPr>
          <w:spacing w:val="-1"/>
          <w:rtl/>
        </w:rPr>
        <w:t xml:space="preserve"> </w:t>
      </w:r>
      <w:r w:rsidRPr="005142FD">
        <w:rPr>
          <w:rtl/>
        </w:rPr>
        <w:t>היא</w:t>
      </w:r>
      <w:r w:rsidRPr="005142FD">
        <w:rPr>
          <w:spacing w:val="-2"/>
          <w:rtl/>
        </w:rPr>
        <w:t xml:space="preserve"> </w:t>
      </w:r>
      <w:r w:rsidRPr="005142FD">
        <w:rPr>
          <w:rtl/>
        </w:rPr>
        <w:t>שיטת</w:t>
      </w:r>
      <w:r w:rsidRPr="005142FD">
        <w:rPr>
          <w:spacing w:val="-1"/>
          <w:rtl/>
        </w:rPr>
        <w:t xml:space="preserve"> </w:t>
      </w:r>
      <w:r w:rsidRPr="005142FD">
        <w:rPr>
          <w:rtl/>
        </w:rPr>
        <w:t>ה</w:t>
      </w:r>
      <w:r w:rsidRPr="005142FD">
        <w:t>,X-</w:t>
      </w:r>
      <w:r w:rsidRPr="005142FD">
        <w:rPr>
          <w:spacing w:val="-2"/>
          <w:rtl/>
        </w:rPr>
        <w:t xml:space="preserve"> </w:t>
      </w:r>
      <w:r w:rsidRPr="005142FD">
        <w:rPr>
          <w:rtl/>
        </w:rPr>
        <w:t>חיבור</w:t>
      </w:r>
      <w:r w:rsidRPr="005142FD">
        <w:rPr>
          <w:spacing w:val="-2"/>
          <w:rtl/>
        </w:rPr>
        <w:t xml:space="preserve"> </w:t>
      </w:r>
      <w:r w:rsidRPr="005142FD">
        <w:rPr>
          <w:rtl/>
        </w:rPr>
        <w:t>הפגיעות</w:t>
      </w:r>
      <w:r w:rsidRPr="005142FD">
        <w:rPr>
          <w:spacing w:val="-1"/>
          <w:rtl/>
        </w:rPr>
        <w:t xml:space="preserve"> </w:t>
      </w:r>
      <w:r w:rsidRPr="005142FD">
        <w:rPr>
          <w:rtl/>
        </w:rPr>
        <w:t>באלכסון</w:t>
      </w:r>
      <w:r w:rsidRPr="005142FD">
        <w:rPr>
          <w:spacing w:val="-1"/>
          <w:rtl/>
        </w:rPr>
        <w:t xml:space="preserve"> </w:t>
      </w:r>
      <w:r w:rsidRPr="005142FD">
        <w:rPr>
          <w:rtl/>
        </w:rPr>
        <w:t>במקום</w:t>
      </w:r>
      <w:r w:rsidRPr="005142FD">
        <w:rPr>
          <w:spacing w:val="-1"/>
          <w:rtl/>
        </w:rPr>
        <w:t xml:space="preserve"> </w:t>
      </w:r>
      <w:r w:rsidRPr="005142FD">
        <w:rPr>
          <w:rtl/>
        </w:rPr>
        <w:t>בקו</w:t>
      </w:r>
      <w:r w:rsidRPr="005142FD">
        <w:rPr>
          <w:spacing w:val="-5"/>
          <w:rtl/>
        </w:rPr>
        <w:t xml:space="preserve"> </w:t>
      </w:r>
      <w:r w:rsidRPr="005142FD">
        <w:rPr>
          <w:rtl/>
        </w:rPr>
        <w:t>ישר</w:t>
      </w:r>
      <w:r w:rsidRPr="005142FD">
        <w:t>:</w:t>
      </w:r>
    </w:p>
    <w:p w14:paraId="41A8902B" w14:textId="77777777" w:rsidR="000255FE" w:rsidRPr="005142FD" w:rsidRDefault="000255FE" w:rsidP="000D58A5">
      <w:pPr>
        <w:bidi/>
        <w:spacing w:line="276" w:lineRule="auto"/>
        <w:sectPr w:rsidR="000255FE" w:rsidRPr="005142FD">
          <w:pgSz w:w="11910" w:h="16840"/>
          <w:pgMar w:top="1420" w:right="0" w:bottom="1440" w:left="0" w:header="82" w:footer="1194" w:gutter="0"/>
          <w:cols w:space="720"/>
        </w:sectPr>
      </w:pPr>
    </w:p>
    <w:p w14:paraId="7AAFAA98" w14:textId="77777777" w:rsidR="000255FE" w:rsidRPr="005142FD" w:rsidRDefault="000255FE" w:rsidP="000D58A5">
      <w:pPr>
        <w:pStyle w:val="a3"/>
        <w:bidi/>
        <w:spacing w:line="276" w:lineRule="auto"/>
        <w:rPr>
          <w:sz w:val="20"/>
        </w:rPr>
      </w:pPr>
    </w:p>
    <w:p w14:paraId="4030756A" w14:textId="77777777" w:rsidR="000255FE" w:rsidRPr="005142FD" w:rsidRDefault="000255FE" w:rsidP="000D58A5">
      <w:pPr>
        <w:pStyle w:val="a3"/>
        <w:bidi/>
        <w:spacing w:line="276" w:lineRule="auto"/>
        <w:rPr>
          <w:sz w:val="20"/>
        </w:rPr>
      </w:pPr>
    </w:p>
    <w:p w14:paraId="1E154870" w14:textId="77777777" w:rsidR="000255FE" w:rsidRPr="005142FD" w:rsidRDefault="000255FE" w:rsidP="000D58A5">
      <w:pPr>
        <w:pStyle w:val="a3"/>
        <w:bidi/>
        <w:spacing w:line="276" w:lineRule="auto"/>
        <w:rPr>
          <w:sz w:val="20"/>
        </w:rPr>
      </w:pPr>
    </w:p>
    <w:p w14:paraId="3188BDDD" w14:textId="77777777" w:rsidR="000255FE" w:rsidRPr="005142FD" w:rsidRDefault="000255FE" w:rsidP="000D58A5">
      <w:pPr>
        <w:pStyle w:val="a3"/>
        <w:bidi/>
        <w:spacing w:line="276" w:lineRule="auto"/>
        <w:rPr>
          <w:sz w:val="20"/>
        </w:rPr>
      </w:pPr>
    </w:p>
    <w:p w14:paraId="65E8A492" w14:textId="77777777" w:rsidR="000255FE" w:rsidRPr="005142FD" w:rsidRDefault="000255FE" w:rsidP="000D58A5">
      <w:pPr>
        <w:pStyle w:val="a3"/>
        <w:bidi/>
        <w:spacing w:before="8" w:line="276" w:lineRule="auto"/>
        <w:rPr>
          <w:sz w:val="20"/>
        </w:rPr>
      </w:pPr>
    </w:p>
    <w:p w14:paraId="28FE5459" w14:textId="77777777" w:rsidR="000255FE" w:rsidRPr="005142FD" w:rsidRDefault="00000000" w:rsidP="000D58A5">
      <w:pPr>
        <w:pStyle w:val="9"/>
        <w:bidi/>
        <w:spacing w:line="276" w:lineRule="auto"/>
        <w:ind w:left="1011" w:right="1105"/>
        <w:jc w:val="left"/>
      </w:pPr>
      <w:bookmarkStart w:id="533" w:name="_Toc149033180"/>
      <w:r w:rsidRPr="005142FD">
        <w:rPr>
          <w:spacing w:val="-4"/>
          <w:u w:val="single"/>
          <w:rtl/>
        </w:rPr>
        <w:t>טעות</w:t>
      </w:r>
      <w:r w:rsidRPr="005142FD">
        <w:rPr>
          <w:spacing w:val="-5"/>
          <w:u w:val="single"/>
          <w:rtl/>
        </w:rPr>
        <w:t xml:space="preserve"> </w:t>
      </w:r>
      <w:r w:rsidRPr="005142FD">
        <w:rPr>
          <w:u w:val="single"/>
          <w:rtl/>
        </w:rPr>
        <w:t>ירי</w:t>
      </w:r>
      <w:r w:rsidRPr="005142FD">
        <w:rPr>
          <w:u w:val="single"/>
        </w:rPr>
        <w:t>:</w:t>
      </w:r>
      <w:bookmarkEnd w:id="533"/>
    </w:p>
    <w:p w14:paraId="3FF6B5F8" w14:textId="77777777" w:rsidR="000255FE" w:rsidRPr="005142FD" w:rsidRDefault="00000000" w:rsidP="000D58A5">
      <w:pPr>
        <w:pStyle w:val="a3"/>
        <w:bidi/>
        <w:spacing w:before="162" w:line="276" w:lineRule="auto"/>
        <w:ind w:left="1019" w:right="1105"/>
      </w:pPr>
      <w:r w:rsidRPr="005142FD">
        <w:rPr>
          <w:spacing w:val="-4"/>
          <w:rtl/>
        </w:rPr>
        <w:t>כאשר</w:t>
      </w:r>
      <w:r w:rsidRPr="005142FD">
        <w:rPr>
          <w:spacing w:val="-6"/>
          <w:rtl/>
        </w:rPr>
        <w:t xml:space="preserve"> </w:t>
      </w:r>
      <w:r w:rsidRPr="005142FD">
        <w:rPr>
          <w:rtl/>
        </w:rPr>
        <w:t>ישנו</w:t>
      </w:r>
      <w:r w:rsidRPr="005142FD">
        <w:rPr>
          <w:spacing w:val="-4"/>
          <w:rtl/>
        </w:rPr>
        <w:t xml:space="preserve"> </w:t>
      </w:r>
      <w:r w:rsidRPr="005142FD">
        <w:rPr>
          <w:rtl/>
        </w:rPr>
        <w:t>מקבץ</w:t>
      </w:r>
      <w:r w:rsidRPr="005142FD">
        <w:rPr>
          <w:spacing w:val="-6"/>
          <w:rtl/>
        </w:rPr>
        <w:t xml:space="preserve"> </w:t>
      </w:r>
      <w:r w:rsidRPr="005142FD">
        <w:rPr>
          <w:rtl/>
        </w:rPr>
        <w:t>של</w:t>
      </w:r>
      <w:r w:rsidRPr="005142FD">
        <w:rPr>
          <w:spacing w:val="-5"/>
          <w:rtl/>
        </w:rPr>
        <w:t xml:space="preserve"> </w:t>
      </w:r>
      <w:r w:rsidRPr="005142FD">
        <w:rPr>
          <w:rtl/>
        </w:rPr>
        <w:t>ארבעה</w:t>
      </w:r>
      <w:r w:rsidRPr="005142FD">
        <w:rPr>
          <w:spacing w:val="-6"/>
          <w:rtl/>
        </w:rPr>
        <w:t xml:space="preserve"> </w:t>
      </w:r>
      <w:r w:rsidRPr="005142FD">
        <w:rPr>
          <w:rtl/>
        </w:rPr>
        <w:t>כדורים</w:t>
      </w:r>
      <w:r w:rsidRPr="005142FD">
        <w:rPr>
          <w:spacing w:val="-7"/>
          <w:rtl/>
        </w:rPr>
        <w:t xml:space="preserve"> </w:t>
      </w:r>
      <w:r w:rsidRPr="005142FD">
        <w:rPr>
          <w:rtl/>
        </w:rPr>
        <w:t>קרובים</w:t>
      </w:r>
      <w:r w:rsidRPr="005142FD">
        <w:rPr>
          <w:spacing w:val="-6"/>
          <w:rtl/>
        </w:rPr>
        <w:t xml:space="preserve"> </w:t>
      </w:r>
      <w:r w:rsidRPr="005142FD">
        <w:rPr>
          <w:rtl/>
        </w:rPr>
        <w:t>וכדור</w:t>
      </w:r>
      <w:r w:rsidRPr="005142FD">
        <w:rPr>
          <w:spacing w:val="-5"/>
          <w:rtl/>
        </w:rPr>
        <w:t xml:space="preserve"> </w:t>
      </w:r>
      <w:r w:rsidRPr="005142FD">
        <w:rPr>
          <w:rtl/>
        </w:rPr>
        <w:t>אחד</w:t>
      </w:r>
      <w:r w:rsidRPr="005142FD">
        <w:rPr>
          <w:spacing w:val="-2"/>
          <w:rtl/>
        </w:rPr>
        <w:t xml:space="preserve"> </w:t>
      </w:r>
      <w:r w:rsidRPr="005142FD">
        <w:rPr>
          <w:rtl/>
        </w:rPr>
        <w:t>רחוק</w:t>
      </w:r>
      <w:r w:rsidRPr="005142FD">
        <w:rPr>
          <w:spacing w:val="-5"/>
          <w:rtl/>
        </w:rPr>
        <w:t xml:space="preserve"> </w:t>
      </w:r>
      <w:r w:rsidRPr="005142FD">
        <w:rPr>
          <w:rtl/>
        </w:rPr>
        <w:t>נבחן</w:t>
      </w:r>
      <w:r w:rsidRPr="005142FD">
        <w:rPr>
          <w:spacing w:val="-5"/>
          <w:rtl/>
        </w:rPr>
        <w:t xml:space="preserve"> </w:t>
      </w:r>
      <w:r w:rsidRPr="005142FD">
        <w:rPr>
          <w:rtl/>
        </w:rPr>
        <w:t>האם</w:t>
      </w:r>
      <w:r w:rsidRPr="005142FD">
        <w:rPr>
          <w:spacing w:val="-7"/>
          <w:rtl/>
        </w:rPr>
        <w:t xml:space="preserve"> </w:t>
      </w:r>
      <w:r w:rsidRPr="005142FD">
        <w:rPr>
          <w:rtl/>
        </w:rPr>
        <w:t>זו</w:t>
      </w:r>
      <w:r w:rsidRPr="005142FD">
        <w:rPr>
          <w:spacing w:val="-6"/>
          <w:rtl/>
        </w:rPr>
        <w:t xml:space="preserve"> </w:t>
      </w:r>
      <w:r w:rsidRPr="005142FD">
        <w:rPr>
          <w:rtl/>
        </w:rPr>
        <w:t>טעות</w:t>
      </w:r>
      <w:r w:rsidRPr="005142FD">
        <w:rPr>
          <w:spacing w:val="-5"/>
          <w:rtl/>
        </w:rPr>
        <w:t xml:space="preserve"> </w:t>
      </w:r>
      <w:r w:rsidRPr="005142FD">
        <w:rPr>
          <w:rtl/>
        </w:rPr>
        <w:t>ירי</w:t>
      </w:r>
      <w:r w:rsidRPr="005142FD">
        <w:rPr>
          <w:spacing w:val="-4"/>
          <w:rtl/>
        </w:rPr>
        <w:t xml:space="preserve"> </w:t>
      </w:r>
      <w:r w:rsidRPr="005142FD">
        <w:rPr>
          <w:rtl/>
        </w:rPr>
        <w:t>על</w:t>
      </w:r>
      <w:r w:rsidRPr="005142FD">
        <w:rPr>
          <w:spacing w:val="-6"/>
          <w:rtl/>
        </w:rPr>
        <w:t xml:space="preserve"> </w:t>
      </w:r>
      <w:r w:rsidRPr="005142FD">
        <w:rPr>
          <w:rtl/>
        </w:rPr>
        <w:t>פי</w:t>
      </w:r>
      <w:r w:rsidRPr="005142FD">
        <w:rPr>
          <w:spacing w:val="-5"/>
          <w:rtl/>
        </w:rPr>
        <w:t xml:space="preserve"> </w:t>
      </w:r>
      <w:r w:rsidRPr="005142FD">
        <w:rPr>
          <w:rtl/>
        </w:rPr>
        <w:t>המדידה</w:t>
      </w:r>
      <w:r w:rsidRPr="005142FD">
        <w:rPr>
          <w:spacing w:val="-6"/>
          <w:rtl/>
        </w:rPr>
        <w:t xml:space="preserve"> </w:t>
      </w:r>
      <w:r w:rsidRPr="005142FD">
        <w:rPr>
          <w:rtl/>
        </w:rPr>
        <w:t>הבאה</w:t>
      </w:r>
      <w:r w:rsidRPr="005142FD">
        <w:rPr>
          <w:spacing w:val="-5"/>
          <w:rtl/>
        </w:rPr>
        <w:t xml:space="preserve"> </w:t>
      </w:r>
      <w:r w:rsidRPr="005142FD">
        <w:t>(</w:t>
      </w:r>
      <w:r w:rsidRPr="005142FD">
        <w:rPr>
          <w:rtl/>
        </w:rPr>
        <w:t>ראה</w:t>
      </w:r>
      <w:r w:rsidRPr="005142FD">
        <w:rPr>
          <w:spacing w:val="-8"/>
          <w:rtl/>
        </w:rPr>
        <w:t xml:space="preserve"> </w:t>
      </w:r>
      <w:hyperlink w:anchor="_bookmark187" w:history="1">
        <w:r w:rsidRPr="005142FD">
          <w:rPr>
            <w:rtl/>
          </w:rPr>
          <w:t>איור</w:t>
        </w:r>
      </w:hyperlink>
    </w:p>
    <w:p w14:paraId="76AFCA8D" w14:textId="77777777" w:rsidR="000255FE" w:rsidRPr="005142FD" w:rsidRDefault="00000000" w:rsidP="000D58A5">
      <w:pPr>
        <w:pStyle w:val="a3"/>
        <w:bidi/>
        <w:spacing w:before="156" w:line="276" w:lineRule="auto"/>
        <w:ind w:left="1105" w:right="1017"/>
      </w:pPr>
      <w:r w:rsidRPr="005142FD">
        <w:rPr>
          <w:spacing w:val="-5"/>
        </w:rPr>
        <w:t>:)</w:t>
      </w:r>
      <w:hyperlink w:anchor="_bookmark187" w:history="1">
        <w:r w:rsidRPr="005142FD">
          <w:rPr>
            <w:spacing w:val="-5"/>
          </w:rPr>
          <w:t>4</w:t>
        </w:r>
      </w:hyperlink>
    </w:p>
    <w:p w14:paraId="50FA6CCC" w14:textId="77777777" w:rsidR="000255FE" w:rsidRPr="005142FD" w:rsidRDefault="00000000" w:rsidP="000D58A5">
      <w:pPr>
        <w:pStyle w:val="a3"/>
        <w:bidi/>
        <w:spacing w:before="159" w:line="276" w:lineRule="auto"/>
        <w:ind w:right="3170"/>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מדוד</w:t>
      </w:r>
      <w:proofErr w:type="gramEnd"/>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1"/>
          <w:rtl/>
        </w:rPr>
        <w:t xml:space="preserve"> </w:t>
      </w:r>
      <w:r w:rsidRPr="005142FD">
        <w:rPr>
          <w:rtl/>
        </w:rPr>
        <w:t>בין</w:t>
      </w:r>
      <w:r w:rsidRPr="005142FD">
        <w:rPr>
          <w:spacing w:val="-1"/>
          <w:rtl/>
        </w:rPr>
        <w:t xml:space="preserve"> </w:t>
      </w:r>
      <w:r w:rsidRPr="005142FD">
        <w:rPr>
          <w:rtl/>
        </w:rPr>
        <w:t>שני</w:t>
      </w:r>
      <w:r w:rsidRPr="005142FD">
        <w:rPr>
          <w:spacing w:val="-1"/>
          <w:rtl/>
        </w:rPr>
        <w:t xml:space="preserve"> </w:t>
      </w:r>
      <w:r w:rsidRPr="005142FD">
        <w:rPr>
          <w:rtl/>
        </w:rPr>
        <w:t>הכדורים</w:t>
      </w:r>
      <w:r w:rsidRPr="005142FD">
        <w:rPr>
          <w:spacing w:val="-1"/>
          <w:rtl/>
        </w:rPr>
        <w:t xml:space="preserve"> </w:t>
      </w:r>
      <w:r w:rsidRPr="005142FD">
        <w:rPr>
          <w:rtl/>
        </w:rPr>
        <w:t>הכי</w:t>
      </w:r>
      <w:r w:rsidRPr="005142FD">
        <w:rPr>
          <w:spacing w:val="-1"/>
          <w:rtl/>
        </w:rPr>
        <w:t xml:space="preserve"> </w:t>
      </w:r>
      <w:r w:rsidRPr="005142FD">
        <w:rPr>
          <w:rtl/>
        </w:rPr>
        <w:t>רחוקים בתוך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1"/>
          <w:rtl/>
        </w:rPr>
        <w:t xml:space="preserve"> </w:t>
      </w:r>
      <w:r w:rsidRPr="005142FD">
        <w:rPr>
          <w:rtl/>
        </w:rPr>
        <w:t>ארבעת</w:t>
      </w:r>
      <w:r w:rsidRPr="005142FD">
        <w:rPr>
          <w:spacing w:val="-2"/>
          <w:rtl/>
        </w:rPr>
        <w:t xml:space="preserve"> </w:t>
      </w:r>
      <w:r w:rsidRPr="005142FD">
        <w:rPr>
          <w:rtl/>
        </w:rPr>
        <w:t>הכדורים</w:t>
      </w:r>
      <w:r w:rsidRPr="005142FD">
        <w:t>.</w:t>
      </w:r>
    </w:p>
    <w:p w14:paraId="322CA567" w14:textId="77777777" w:rsidR="000255FE" w:rsidRPr="005142FD" w:rsidRDefault="000255FE" w:rsidP="000D58A5">
      <w:pPr>
        <w:pStyle w:val="a3"/>
        <w:bidi/>
        <w:spacing w:before="1" w:line="276" w:lineRule="auto"/>
        <w:rPr>
          <w:rFonts w:ascii="David"/>
          <w:sz w:val="22"/>
        </w:rPr>
      </w:pPr>
    </w:p>
    <w:p w14:paraId="75D22B58" w14:textId="77777777" w:rsidR="000255FE" w:rsidRPr="005142FD" w:rsidRDefault="00000000" w:rsidP="000D58A5">
      <w:pPr>
        <w:pStyle w:val="a3"/>
        <w:bidi/>
        <w:spacing w:before="100" w:line="276" w:lineRule="auto"/>
        <w:ind w:left="814" w:right="939"/>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מדוד</w:t>
      </w:r>
      <w:proofErr w:type="gramEnd"/>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2"/>
          <w:rtl/>
        </w:rPr>
        <w:t xml:space="preserve"> </w:t>
      </w:r>
      <w:r w:rsidRPr="005142FD">
        <w:rPr>
          <w:rtl/>
        </w:rPr>
        <w:t>מהכדור</w:t>
      </w:r>
      <w:r w:rsidRPr="005142FD">
        <w:rPr>
          <w:spacing w:val="-2"/>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הכי</w:t>
      </w:r>
      <w:r w:rsidRPr="005142FD">
        <w:rPr>
          <w:spacing w:val="1"/>
          <w:rtl/>
        </w:rPr>
        <w:t xml:space="preserve"> </w:t>
      </w:r>
      <w:r w:rsidRPr="005142FD">
        <w:rPr>
          <w:rtl/>
        </w:rPr>
        <w:t>קרוב</w:t>
      </w:r>
      <w:r w:rsidRPr="005142FD">
        <w:rPr>
          <w:spacing w:val="-1"/>
          <w:rtl/>
        </w:rPr>
        <w:t xml:space="preserve"> </w:t>
      </w:r>
      <w:r w:rsidRPr="005142FD">
        <w:rPr>
          <w:rtl/>
        </w:rPr>
        <w:t xml:space="preserve">אליו </w:t>
      </w:r>
      <w:r w:rsidRPr="005142FD">
        <w:t>(</w:t>
      </w:r>
      <w:r w:rsidRPr="005142FD">
        <w:rPr>
          <w:rtl/>
        </w:rPr>
        <w:t>מתוך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3"/>
          <w:rtl/>
        </w:rPr>
        <w:t xml:space="preserve"> </w:t>
      </w:r>
      <w:r w:rsidRPr="005142FD">
        <w:rPr>
          <w:rtl/>
        </w:rPr>
        <w:t>ארבעת</w:t>
      </w:r>
      <w:r w:rsidRPr="005142FD">
        <w:rPr>
          <w:spacing w:val="-1"/>
          <w:rtl/>
        </w:rPr>
        <w:t xml:space="preserve"> </w:t>
      </w:r>
      <w:r w:rsidRPr="005142FD">
        <w:rPr>
          <w:rtl/>
        </w:rPr>
        <w:t>הכדורים</w:t>
      </w:r>
    </w:p>
    <w:p w14:paraId="1AD5C163" w14:textId="77777777" w:rsidR="000255FE" w:rsidRPr="005142FD" w:rsidRDefault="00000000" w:rsidP="000D58A5">
      <w:pPr>
        <w:pStyle w:val="a3"/>
        <w:bidi/>
        <w:spacing w:before="157" w:line="276" w:lineRule="auto"/>
        <w:ind w:left="482" w:right="8058"/>
      </w:pPr>
      <w:r w:rsidRPr="005142FD">
        <w:rPr>
          <w:spacing w:val="-2"/>
          <w:rtl/>
        </w:rPr>
        <w:t>הנוספים</w:t>
      </w:r>
      <w:r w:rsidRPr="005142FD">
        <w:rPr>
          <w:spacing w:val="-2"/>
        </w:rPr>
        <w:t>.)</w:t>
      </w:r>
    </w:p>
    <w:p w14:paraId="1568B488" w14:textId="77777777" w:rsidR="000255FE" w:rsidRPr="005142FD" w:rsidRDefault="000255FE" w:rsidP="000D58A5">
      <w:pPr>
        <w:pStyle w:val="a3"/>
        <w:bidi/>
        <w:spacing w:before="8" w:line="276" w:lineRule="auto"/>
        <w:rPr>
          <w:sz w:val="16"/>
        </w:rPr>
      </w:pPr>
    </w:p>
    <w:p w14:paraId="6CE27668" w14:textId="77777777" w:rsidR="000255FE" w:rsidRPr="005142FD" w:rsidRDefault="00000000" w:rsidP="000D58A5">
      <w:pPr>
        <w:pStyle w:val="a3"/>
        <w:bidi/>
        <w:spacing w:before="100" w:line="276" w:lineRule="auto"/>
        <w:ind w:right="1039"/>
      </w:pPr>
      <w:r w:rsidRPr="005142FD">
        <w:rPr>
          <w:rFonts w:ascii="David" w:cs="David"/>
          <w:spacing w:val="-5"/>
        </w:rPr>
        <w:t>.</w:t>
      </w:r>
      <w:proofErr w:type="gramStart"/>
      <w:r w:rsidRPr="005142FD">
        <w:rPr>
          <w:rFonts w:ascii="David" w:cs="David"/>
          <w:spacing w:val="-5"/>
        </w:rPr>
        <w:t>3</w:t>
      </w:r>
      <w:r w:rsidRPr="005142FD">
        <w:rPr>
          <w:spacing w:val="46"/>
          <w:rtl/>
        </w:rPr>
        <w:t xml:space="preserve">  </w:t>
      </w:r>
      <w:r w:rsidRPr="005142FD">
        <w:rPr>
          <w:rtl/>
        </w:rPr>
        <w:t>אם</w:t>
      </w:r>
      <w:proofErr w:type="gramEnd"/>
      <w:r w:rsidRPr="005142FD">
        <w:rPr>
          <w:rtl/>
        </w:rPr>
        <w:t xml:space="preserve"> המרחק</w:t>
      </w:r>
      <w:r w:rsidRPr="005142FD">
        <w:rPr>
          <w:spacing w:val="-2"/>
          <w:rtl/>
        </w:rPr>
        <w:t xml:space="preserve"> </w:t>
      </w:r>
      <w:r w:rsidRPr="005142FD">
        <w:rPr>
          <w:rtl/>
        </w:rPr>
        <w:t>בין</w:t>
      </w:r>
      <w:r w:rsidRPr="005142FD">
        <w:rPr>
          <w:spacing w:val="4"/>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2"/>
          <w:rtl/>
        </w:rPr>
        <w:t xml:space="preserve"> </w:t>
      </w:r>
      <w:r w:rsidRPr="005142FD">
        <w:rPr>
          <w:rtl/>
        </w:rPr>
        <w:t>לכדור</w:t>
      </w:r>
      <w:r w:rsidRPr="005142FD">
        <w:rPr>
          <w:spacing w:val="-1"/>
          <w:rtl/>
        </w:rPr>
        <w:t xml:space="preserve"> </w:t>
      </w:r>
      <w:r w:rsidRPr="005142FD">
        <w:rPr>
          <w:rtl/>
        </w:rPr>
        <w:t>הקרוב</w:t>
      </w:r>
      <w:r w:rsidRPr="005142FD">
        <w:rPr>
          <w:spacing w:val="1"/>
          <w:rtl/>
        </w:rPr>
        <w:t xml:space="preserve"> </w:t>
      </w:r>
      <w:r w:rsidRPr="005142FD">
        <w:rPr>
          <w:rtl/>
        </w:rPr>
        <w:t>אליו</w:t>
      </w:r>
      <w:r w:rsidRPr="005142FD">
        <w:rPr>
          <w:spacing w:val="-1"/>
          <w:rtl/>
        </w:rPr>
        <w:t xml:space="preserve"> </w:t>
      </w:r>
      <w:r w:rsidRPr="005142FD">
        <w:rPr>
          <w:rtl/>
        </w:rPr>
        <w:t>גדול</w:t>
      </w:r>
      <w:r w:rsidRPr="005142FD">
        <w:rPr>
          <w:spacing w:val="-1"/>
          <w:rtl/>
        </w:rPr>
        <w:t xml:space="preserve"> </w:t>
      </w:r>
      <w:r w:rsidRPr="005142FD">
        <w:rPr>
          <w:rtl/>
        </w:rPr>
        <w:t>או</w:t>
      </w:r>
      <w:r w:rsidRPr="005142FD">
        <w:rPr>
          <w:spacing w:val="-2"/>
          <w:rtl/>
        </w:rPr>
        <w:t xml:space="preserve"> </w:t>
      </w:r>
      <w:r w:rsidRPr="005142FD">
        <w:rPr>
          <w:rtl/>
        </w:rPr>
        <w:t>שווה</w:t>
      </w:r>
      <w:r w:rsidRPr="005142FD">
        <w:rPr>
          <w:spacing w:val="-1"/>
          <w:rtl/>
        </w:rPr>
        <w:t xml:space="preserve"> </w:t>
      </w:r>
      <w:r w:rsidRPr="005142FD">
        <w:rPr>
          <w:rtl/>
        </w:rPr>
        <w:t>למרחק הראשון</w:t>
      </w:r>
      <w:r w:rsidRPr="005142FD">
        <w:rPr>
          <w:spacing w:val="-1"/>
          <w:rtl/>
        </w:rPr>
        <w:t xml:space="preserve"> </w:t>
      </w:r>
      <w:r w:rsidRPr="005142FD">
        <w:rPr>
          <w:rtl/>
        </w:rPr>
        <w:t xml:space="preserve">שנמדד </w:t>
      </w:r>
      <w:r w:rsidRPr="005142FD">
        <w:t>(</w:t>
      </w:r>
      <w:r w:rsidRPr="005142FD">
        <w:rPr>
          <w:rtl/>
        </w:rPr>
        <w:t>ראה</w:t>
      </w:r>
      <w:r w:rsidRPr="005142FD">
        <w:rPr>
          <w:spacing w:val="-6"/>
          <w:rtl/>
        </w:rPr>
        <w:t xml:space="preserve"> </w:t>
      </w:r>
      <w:r w:rsidRPr="005142FD">
        <w:rPr>
          <w:rtl/>
        </w:rPr>
        <w:t>סעיף</w:t>
      </w:r>
    </w:p>
    <w:p w14:paraId="46E56C0B" w14:textId="77777777" w:rsidR="000255FE" w:rsidRPr="005142FD" w:rsidRDefault="00000000" w:rsidP="000D58A5">
      <w:pPr>
        <w:pStyle w:val="a3"/>
        <w:bidi/>
        <w:spacing w:before="156" w:line="276" w:lineRule="auto"/>
        <w:ind w:right="6819"/>
      </w:pPr>
      <w:r w:rsidRPr="005142FD">
        <w:rPr>
          <w:spacing w:val="-10"/>
        </w:rPr>
        <w:t>1</w:t>
      </w:r>
      <w:r w:rsidRPr="005142FD">
        <w:rPr>
          <w:rtl/>
        </w:rPr>
        <w:t xml:space="preserve"> ברשימה</w:t>
      </w:r>
      <w:r w:rsidRPr="005142FD">
        <w:rPr>
          <w:spacing w:val="-2"/>
          <w:rtl/>
        </w:rPr>
        <w:t xml:space="preserve"> </w:t>
      </w:r>
      <w:r w:rsidRPr="005142FD">
        <w:rPr>
          <w:rtl/>
        </w:rPr>
        <w:t>זו</w:t>
      </w:r>
      <w:r w:rsidRPr="005142FD">
        <w:t>,)</w:t>
      </w:r>
      <w:r w:rsidRPr="005142FD">
        <w:rPr>
          <w:spacing w:val="-1"/>
          <w:rtl/>
        </w:rPr>
        <w:t xml:space="preserve"> </w:t>
      </w:r>
      <w:r w:rsidRPr="005142FD">
        <w:rPr>
          <w:rtl/>
        </w:rPr>
        <w:t>יוגדר</w:t>
      </w:r>
      <w:r w:rsidRPr="005142FD">
        <w:rPr>
          <w:spacing w:val="-2"/>
          <w:rtl/>
        </w:rPr>
        <w:t xml:space="preserve"> </w:t>
      </w:r>
      <w:r w:rsidRPr="005142FD">
        <w:rPr>
          <w:rtl/>
        </w:rPr>
        <w:t>כדור</w:t>
      </w:r>
      <w:r w:rsidRPr="005142FD">
        <w:rPr>
          <w:spacing w:val="-1"/>
          <w:rtl/>
        </w:rPr>
        <w:t xml:space="preserve"> </w:t>
      </w:r>
      <w:r w:rsidRPr="005142FD">
        <w:rPr>
          <w:rtl/>
        </w:rPr>
        <w:t>זה כטעות</w:t>
      </w:r>
      <w:r w:rsidRPr="005142FD">
        <w:rPr>
          <w:spacing w:val="-2"/>
          <w:rtl/>
        </w:rPr>
        <w:t xml:space="preserve"> </w:t>
      </w:r>
      <w:r w:rsidRPr="005142FD">
        <w:rPr>
          <w:rtl/>
        </w:rPr>
        <w:t>ירי</w:t>
      </w:r>
      <w:r w:rsidRPr="005142FD">
        <w:t>.</w:t>
      </w:r>
    </w:p>
    <w:p w14:paraId="6A6EAA00" w14:textId="77777777" w:rsidR="000255FE" w:rsidRPr="005142FD" w:rsidRDefault="000255FE" w:rsidP="000D58A5">
      <w:pPr>
        <w:pStyle w:val="a3"/>
        <w:bidi/>
        <w:spacing w:before="8" w:line="276" w:lineRule="auto"/>
        <w:rPr>
          <w:sz w:val="16"/>
        </w:rPr>
      </w:pPr>
    </w:p>
    <w:p w14:paraId="327CB132" w14:textId="77777777" w:rsidR="000255FE" w:rsidRPr="005142FD" w:rsidRDefault="00000000" w:rsidP="000D58A5">
      <w:pPr>
        <w:pStyle w:val="a3"/>
        <w:bidi/>
        <w:spacing w:before="100" w:line="276" w:lineRule="auto"/>
        <w:ind w:left="814" w:right="903"/>
      </w:pPr>
      <w:r w:rsidRPr="005142FD">
        <w:rPr>
          <w:rFonts w:ascii="David" w:cs="David"/>
          <w:spacing w:val="-5"/>
        </w:rPr>
        <w:t>.</w:t>
      </w:r>
      <w:proofErr w:type="gramStart"/>
      <w:r w:rsidRPr="005142FD">
        <w:rPr>
          <w:rFonts w:ascii="David" w:cs="David"/>
          <w:spacing w:val="-5"/>
        </w:rPr>
        <w:t>4</w:t>
      </w:r>
      <w:r w:rsidRPr="005142FD">
        <w:rPr>
          <w:spacing w:val="49"/>
          <w:rtl/>
        </w:rPr>
        <w:t xml:space="preserve">  </w:t>
      </w:r>
      <w:r w:rsidRPr="005142FD">
        <w:rPr>
          <w:rtl/>
        </w:rPr>
        <w:t>אם</w:t>
      </w:r>
      <w:proofErr w:type="gramEnd"/>
      <w:r w:rsidRPr="005142FD">
        <w:rPr>
          <w:spacing w:val="-1"/>
          <w:rtl/>
        </w:rPr>
        <w:t xml:space="preserve"> </w:t>
      </w:r>
      <w:r w:rsidRPr="005142FD">
        <w:rPr>
          <w:rtl/>
        </w:rPr>
        <w:t>המרחק</w:t>
      </w:r>
      <w:r w:rsidRPr="005142FD">
        <w:rPr>
          <w:spacing w:val="-2"/>
          <w:rtl/>
        </w:rPr>
        <w:t xml:space="preserve"> </w:t>
      </w:r>
      <w:r w:rsidRPr="005142FD">
        <w:rPr>
          <w:rtl/>
        </w:rPr>
        <w:t>בין</w:t>
      </w:r>
      <w:r w:rsidRPr="005142FD">
        <w:rPr>
          <w:spacing w:val="-1"/>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הקרוב אליו</w:t>
      </w:r>
      <w:r w:rsidRPr="005142FD">
        <w:rPr>
          <w:spacing w:val="-1"/>
          <w:rtl/>
        </w:rPr>
        <w:t xml:space="preserve"> </w:t>
      </w:r>
      <w:r w:rsidRPr="005142FD">
        <w:rPr>
          <w:rtl/>
        </w:rPr>
        <w:t>קטן</w:t>
      </w:r>
      <w:r w:rsidRPr="005142FD">
        <w:rPr>
          <w:spacing w:val="-1"/>
          <w:rtl/>
        </w:rPr>
        <w:t xml:space="preserve"> </w:t>
      </w:r>
      <w:r w:rsidRPr="005142FD">
        <w:rPr>
          <w:rtl/>
        </w:rPr>
        <w:t>מהמרחק</w:t>
      </w:r>
      <w:r w:rsidRPr="005142FD">
        <w:rPr>
          <w:spacing w:val="-1"/>
          <w:rtl/>
        </w:rPr>
        <w:t xml:space="preserve"> </w:t>
      </w:r>
      <w:r w:rsidRPr="005142FD">
        <w:rPr>
          <w:rtl/>
        </w:rPr>
        <w:t>הראשון</w:t>
      </w:r>
      <w:r w:rsidRPr="005142FD">
        <w:rPr>
          <w:spacing w:val="-1"/>
          <w:rtl/>
        </w:rPr>
        <w:t xml:space="preserve"> </w:t>
      </w:r>
      <w:r w:rsidRPr="005142FD">
        <w:rPr>
          <w:rtl/>
        </w:rPr>
        <w:t>שנמדד</w:t>
      </w:r>
      <w:r w:rsidRPr="005142FD">
        <w:rPr>
          <w:spacing w:val="-3"/>
          <w:rtl/>
        </w:rPr>
        <w:t xml:space="preserve"> </w:t>
      </w:r>
      <w:r w:rsidRPr="005142FD">
        <w:t>(</w:t>
      </w:r>
      <w:r w:rsidRPr="005142FD">
        <w:rPr>
          <w:rtl/>
        </w:rPr>
        <w:t>ראה</w:t>
      </w:r>
      <w:r w:rsidRPr="005142FD">
        <w:rPr>
          <w:spacing w:val="-1"/>
          <w:rtl/>
        </w:rPr>
        <w:t xml:space="preserve"> </w:t>
      </w:r>
      <w:r w:rsidRPr="005142FD">
        <w:rPr>
          <w:rtl/>
        </w:rPr>
        <w:t>סעיף</w:t>
      </w:r>
      <w:r w:rsidRPr="005142FD">
        <w:rPr>
          <w:spacing w:val="-3"/>
          <w:rtl/>
        </w:rPr>
        <w:t xml:space="preserve"> </w:t>
      </w:r>
      <w:r w:rsidRPr="005142FD">
        <w:t>1</w:t>
      </w:r>
    </w:p>
    <w:p w14:paraId="74A693EB" w14:textId="77777777" w:rsidR="000255FE" w:rsidRPr="005142FD" w:rsidRDefault="00000000" w:rsidP="000D58A5">
      <w:pPr>
        <w:pStyle w:val="a3"/>
        <w:bidi/>
        <w:spacing w:before="159" w:line="276" w:lineRule="auto"/>
        <w:ind w:right="6311"/>
      </w:pPr>
      <w:r w:rsidRPr="005142FD">
        <w:rPr>
          <w:spacing w:val="-2"/>
          <w:rtl/>
        </w:rPr>
        <w:t>ברשימה</w:t>
      </w:r>
      <w:r w:rsidRPr="005142FD">
        <w:rPr>
          <w:spacing w:val="-1"/>
          <w:rtl/>
        </w:rPr>
        <w:t xml:space="preserve"> </w:t>
      </w:r>
      <w:r w:rsidRPr="005142FD">
        <w:rPr>
          <w:rtl/>
        </w:rPr>
        <w:t>זאת</w:t>
      </w:r>
      <w:r w:rsidRPr="005142FD">
        <w:t>,)</w:t>
      </w:r>
      <w:r w:rsidRPr="005142FD">
        <w:rPr>
          <w:spacing w:val="-3"/>
          <w:rtl/>
        </w:rPr>
        <w:t xml:space="preserve"> </w:t>
      </w:r>
      <w:r w:rsidRPr="005142FD">
        <w:rPr>
          <w:rtl/>
        </w:rPr>
        <w:t>יחושב</w:t>
      </w:r>
      <w:r w:rsidRPr="005142FD">
        <w:rPr>
          <w:spacing w:val="-1"/>
          <w:rtl/>
        </w:rPr>
        <w:t xml:space="preserve"> </w:t>
      </w:r>
      <w:r w:rsidRPr="005142FD">
        <w:rPr>
          <w:rtl/>
        </w:rPr>
        <w:t>הכדור</w:t>
      </w:r>
      <w:r w:rsidRPr="005142FD">
        <w:rPr>
          <w:spacing w:val="-2"/>
          <w:rtl/>
        </w:rPr>
        <w:t xml:space="preserve"> </w:t>
      </w:r>
      <w:r w:rsidRPr="005142FD">
        <w:rPr>
          <w:rtl/>
        </w:rPr>
        <w:t>כחלק</w:t>
      </w:r>
      <w:r w:rsidRPr="005142FD">
        <w:rPr>
          <w:spacing w:val="-4"/>
          <w:rtl/>
        </w:rPr>
        <w:t xml:space="preserve"> </w:t>
      </w:r>
      <w:r w:rsidRPr="005142FD">
        <w:rPr>
          <w:rtl/>
        </w:rPr>
        <w:t>מהמקבץ</w:t>
      </w:r>
      <w:r w:rsidRPr="005142FD">
        <w:t>.</w:t>
      </w:r>
    </w:p>
    <w:p w14:paraId="35858686" w14:textId="77777777" w:rsidR="000255FE" w:rsidRPr="005142FD" w:rsidRDefault="000255FE" w:rsidP="000D58A5">
      <w:pPr>
        <w:pStyle w:val="a3"/>
        <w:bidi/>
        <w:spacing w:line="276" w:lineRule="auto"/>
        <w:rPr>
          <w:sz w:val="20"/>
        </w:rPr>
      </w:pPr>
    </w:p>
    <w:p w14:paraId="5E8688BC" w14:textId="77777777" w:rsidR="000255FE" w:rsidRPr="005142FD" w:rsidRDefault="000255FE" w:rsidP="000D58A5">
      <w:pPr>
        <w:pStyle w:val="a3"/>
        <w:bidi/>
        <w:spacing w:line="276" w:lineRule="auto"/>
        <w:rPr>
          <w:sz w:val="20"/>
        </w:rPr>
      </w:pPr>
    </w:p>
    <w:p w14:paraId="6A388E21" w14:textId="77777777" w:rsidR="000255FE" w:rsidRPr="005142FD" w:rsidRDefault="000255FE" w:rsidP="000D58A5">
      <w:pPr>
        <w:pStyle w:val="a3"/>
        <w:bidi/>
        <w:spacing w:before="10" w:line="276" w:lineRule="auto"/>
        <w:rPr>
          <w:sz w:val="14"/>
        </w:rPr>
      </w:pPr>
    </w:p>
    <w:p w14:paraId="16B16F2B" w14:textId="77777777" w:rsidR="000255FE" w:rsidRPr="005142FD" w:rsidRDefault="00000000" w:rsidP="000D58A5">
      <w:pPr>
        <w:bidi/>
        <w:spacing w:before="100" w:line="276" w:lineRule="auto"/>
        <w:ind w:left="1119" w:right="1105"/>
        <w:rPr>
          <w:b/>
          <w:bCs/>
          <w:i/>
          <w:iCs/>
          <w:sz w:val="21"/>
          <w:szCs w:val="21"/>
        </w:rPr>
      </w:pPr>
      <w:r>
        <w:pict w14:anchorId="44BB4EC9">
          <v:group id="docshapegroup1885" o:spid="_x0000_s2162" style="position:absolute;left:0;text-align:left;margin-left:283.75pt;margin-top:13.2pt;width:120.1pt;height:147.65pt;z-index:251677696;mso-position-horizontal-relative:page" coordorigin="5675,264" coordsize="2402,2953">
            <v:shape id="docshape1886" o:spid="_x0000_s2172" style="position:absolute;left:6920;top:2688;width:530;height:520" coordorigin="6921,2689" coordsize="530,520" path="m7277,2689r-91,139l7126,2744r-26,97l6930,2744r104,128l6921,2896r91,76l6924,3040r136,-16l7038,3113r72,-48l7129,3209r50,-161l7246,3164r19,-127l7366,3124r-32,-124l7451,3009r-98,-68l7439,2885r-108,-20l7372,2796r-104,21l7277,2689xe" fillcolor="yellow" stroked="f">
              <v:path arrowok="t"/>
            </v:shape>
            <v:shape id="docshape1887" o:spid="_x0000_s2171" style="position:absolute;left:6920;top:2688;width:530;height:520" coordorigin="6921,2689" coordsize="530,520" path="m7186,2828r91,-139l7268,2817r104,-21l7331,2865r108,20l7353,2941r98,68l7334,3000r32,124l7265,3037r-19,127l7179,3048r-50,161l7110,3065r-72,48l7060,3024r-136,16l7012,2972r-91,-76l7034,2872,6930,2744r170,97l7126,2744r60,84xe" filled="f">
              <v:path arrowok="t"/>
            </v:shape>
            <v:shape id="docshape1888" o:spid="_x0000_s2170" style="position:absolute;left:6126;top:1390;width:531;height:520" coordorigin="6126,1390" coordsize="531,520" path="m6482,1390r-91,140l6331,1446r-25,96l6135,1446r105,128l6126,1598r91,76l6129,1741r136,-15l6243,1814r72,-48l6334,1910r51,-160l6451,1865r19,-127l6571,1826r-32,-124l6656,1710r-98,-68l6644,1586r-108,-20l6577,1498r-104,20l6482,1390xe" fillcolor="#099" stroked="f">
              <v:path arrowok="t"/>
            </v:shape>
            <v:shape id="docshape1889" o:spid="_x0000_s2169" style="position:absolute;left:6126;top:1390;width:531;height:520" coordorigin="6126,1390" coordsize="531,520" path="m6391,1530r91,-140l6473,1518r104,-20l6536,1566r108,20l6558,1642r98,68l6539,1702r32,124l6470,1738r-19,127l6385,1750r-51,160l6315,1766r-72,48l6265,1726r-136,15l6217,1674r-91,-76l6240,1574,6135,1446r171,96l6331,1446r60,84xe" filled="f">
              <v:path arrowok="t"/>
            </v:shape>
            <v:shape id="docshape1890" o:spid="_x0000_s2168" style="position:absolute;left:7539;top:1476;width:531;height:519" coordorigin="7540,1476" coordsize="531,519" path="m7896,1476r-91,140l7745,1531r-26,97l7549,1531r104,128l7540,1683r91,76l7543,1827r136,-16l7657,1900r72,-48l7748,1995r50,-160l7865,1950r19,-126l7985,1911r-32,-124l8070,1796r-98,-68l8057,1672r-107,-20l7991,1583r-104,21l7896,1476xe" fillcolor="#099" stroked="f">
              <v:path arrowok="t"/>
            </v:shape>
            <v:shape id="docshape1891" o:spid="_x0000_s2167" style="position:absolute;left:7539;top:1476;width:531;height:519" coordorigin="7540,1476" coordsize="531,519" path="m7805,1616r91,-140l7887,1604r104,-21l7950,1652r107,20l7972,1728r98,68l7953,1787r32,124l7884,1824r-19,126l7798,1835r-50,160l7729,1852r-72,48l7679,1811r-136,16l7631,1759r-91,-76l7653,1659,7549,1531r170,97l7745,1531r60,85xe" filled="f">
              <v:path arrowok="t"/>
            </v:shape>
            <v:shape id="docshape1892" o:spid="_x0000_s2166" style="position:absolute;left:5683;top:438;width:530;height:520" coordorigin="5683,438" coordsize="530,520" path="m6039,438r-91,139l5888,493r-26,97l5692,493r105,128l5683,645r91,76l5686,789r136,-16l5800,861r72,-47l5891,957r50,-160l6008,912r19,-127l6128,873,6096,749r117,8l6115,690r86,-56l6093,614r41,-69l6030,566r9,-128xe" fillcolor="#099" stroked="f">
              <v:path arrowok="t"/>
            </v:shape>
            <v:shape id="docshape1893" o:spid="_x0000_s2165" style="position:absolute;left:5683;top:438;width:530;height:520" coordorigin="5683,438" coordsize="530,520" path="m5948,577r91,-139l6030,566r104,-21l6093,614r108,20l6115,690r98,67l6096,749r32,124l6027,785r-19,127l5941,797r-50,160l5872,814r-72,47l5822,773r-136,16l5774,721r-91,-76l5797,621,5692,493r170,97l5888,493r60,84xe" filled="f">
              <v:path arrowok="t"/>
            </v:shape>
            <v:shape id="docshape1894" o:spid="_x0000_s2164" style="position:absolute;left:6123;top:783;width:1681;height:1994" coordorigin="6123,784" coordsize="1681,1994" o:spt="100" adj="0,,0" path="m6123,784r1506,866m7804,1910r-530,867e" filled="f">
              <v:stroke joinstyle="round"/>
              <v:formulas/>
              <v:path arrowok="t" o:connecttype="segments"/>
            </v:shape>
            <v:shape id="docshape1895" o:spid="_x0000_s2163" style="position:absolute;left:6587;top:263;width:1483;height:2320" coordorigin="6587,264" coordsize="1483,2320" o:spt="100" adj="0,,0" path="m6722,822r-45,l6677,264r-45,l6632,822r-45,l6654,957r57,-112l6722,822xm8070,2494r-395,l7675,2449r-135,67l7675,2584r,-45l8070,2539r,-45xe" fillcolor="black" stroked="f">
              <v:stroke joinstyle="round"/>
              <v:formulas/>
              <v:path arrowok="t" o:connecttype="segments"/>
            </v:shape>
            <w10:wrap anchorx="page"/>
          </v:group>
        </w:pict>
      </w:r>
      <w:r>
        <w:pict w14:anchorId="60CA4C29">
          <v:group id="docshapegroup1896" o:spid="_x0000_s2159" style="position:absolute;left:0;text-align:left;margin-left:354.55pt;margin-top:-4.45pt;width:27.3pt;height:26.75pt;z-index:251678720;mso-position-horizontal-relative:page" coordorigin="7091,-89" coordsize="546,535">
            <v:shape id="docshape1897" o:spid="_x0000_s2161" style="position:absolute;left:7098;top:-82;width:531;height:520" coordorigin="7098,-82" coordsize="531,520" path="m7455,-82l7364,58r-60,-85l7278,70,7107,-27r105,128l7098,125r92,77l7102,269r136,-15l7215,342r73,-48l7307,438r50,-160l7424,393r19,-127l7544,354,7512,230r117,8l7531,170r86,-56l7509,94r41,-69l7446,46r9,-128xe" fillcolor="#099" stroked="f">
              <v:path arrowok="t"/>
            </v:shape>
            <v:shape id="docshape1898" o:spid="_x0000_s2160" style="position:absolute;left:7098;top:-82;width:531;height:520" coordorigin="7098,-82" coordsize="531,520" path="m7364,58r91,-140l7446,46,7550,25r-41,69l7617,114r-86,56l7629,238r-117,-8l7544,354,7443,266r-19,127l7357,278r-50,160l7288,294r-73,48l7238,254r-136,15l7190,202r-92,-77l7212,101,7107,-27r171,97l7304,-27r60,85xe" filled="f">
              <v:path arrowok="t"/>
            </v:shape>
            <w10:wrap anchorx="page"/>
          </v:group>
        </w:pict>
      </w:r>
      <w:r>
        <w:pict w14:anchorId="4BD8A440">
          <v:shape id="docshape1899" o:spid="_x0000_s2158" type="#_x0000_t202" style="position:absolute;left:0;text-align:left;margin-left:16.8pt;margin-top:-19.7pt;width:447.3pt;height:205.1pt;z-index:251679744;mso-position-horizontal-relative:page" filled="f" stroked="f">
            <v:textbox style="mso-next-textbox:#docshape1899" inset="0,0,0,0">
              <w:txbxContent>
                <w:tbl>
                  <w:tblPr>
                    <w:tblStyle w:val="TableNormal"/>
                    <w:tblW w:w="0" w:type="auto"/>
                    <w:tblInd w:w="67" w:type="dxa"/>
                    <w:tblLayout w:type="fixed"/>
                    <w:tblLook w:val="01E0" w:firstRow="1" w:lastRow="1" w:firstColumn="1" w:lastColumn="1" w:noHBand="0" w:noVBand="0"/>
                  </w:tblPr>
                  <w:tblGrid>
                    <w:gridCol w:w="4768"/>
                    <w:gridCol w:w="448"/>
                    <w:gridCol w:w="2507"/>
                    <w:gridCol w:w="1089"/>
                  </w:tblGrid>
                  <w:tr w:rsidR="000255FE" w14:paraId="6D64094E" w14:textId="77777777">
                    <w:trPr>
                      <w:trHeight w:val="1682"/>
                    </w:trPr>
                    <w:tc>
                      <w:tcPr>
                        <w:tcW w:w="4768" w:type="dxa"/>
                        <w:tcBorders>
                          <w:top w:val="single" w:sz="6" w:space="0" w:color="000000"/>
                          <w:left w:val="single" w:sz="6" w:space="0" w:color="000000"/>
                          <w:right w:val="single" w:sz="6" w:space="0" w:color="000000"/>
                        </w:tcBorders>
                      </w:tcPr>
                      <w:p w14:paraId="09EBA193" w14:textId="77777777" w:rsidR="000255FE" w:rsidRDefault="000255FE">
                        <w:pPr>
                          <w:pStyle w:val="TableParagraph"/>
                          <w:jc w:val="left"/>
                          <w:rPr>
                            <w:b/>
                          </w:rPr>
                        </w:pPr>
                      </w:p>
                      <w:p w14:paraId="2FA24CB6" w14:textId="77777777" w:rsidR="000255FE" w:rsidRDefault="000255FE">
                        <w:pPr>
                          <w:pStyle w:val="TableParagraph"/>
                          <w:spacing w:before="6"/>
                          <w:jc w:val="left"/>
                          <w:rPr>
                            <w:b/>
                            <w:sz w:val="20"/>
                          </w:rPr>
                        </w:pPr>
                      </w:p>
                      <w:p w14:paraId="0065A076" w14:textId="77777777" w:rsidR="000255FE" w:rsidRDefault="00000000">
                        <w:pPr>
                          <w:pStyle w:val="TableParagraph"/>
                          <w:ind w:right="3571"/>
                          <w:rPr>
                            <w:rFonts w:ascii="David"/>
                            <w:b/>
                          </w:rPr>
                        </w:pPr>
                        <w:r>
                          <w:rPr>
                            <w:rFonts w:ascii="David"/>
                            <w:b/>
                            <w:spacing w:val="-5"/>
                          </w:rPr>
                          <w:t>4.5</w:t>
                        </w:r>
                      </w:p>
                      <w:p w14:paraId="55C98723" w14:textId="36C694BE" w:rsidR="000255FE" w:rsidRDefault="00000000">
                        <w:pPr>
                          <w:pStyle w:val="TableParagraph"/>
                          <w:bidi/>
                          <w:spacing w:before="115"/>
                          <w:ind w:left="3579"/>
                          <w:jc w:val="left"/>
                          <w:rPr>
                            <w:rFonts w:ascii="David" w:cs="David"/>
                            <w:b/>
                            <w:bCs/>
                          </w:rPr>
                        </w:pPr>
                        <w:proofErr w:type="spellStart"/>
                        <w:r>
                          <w:rPr>
                            <w:rFonts w:ascii="David" w:cs="David"/>
                            <w:b/>
                            <w:bCs/>
                            <w:spacing w:val="-5"/>
                            <w:rtl/>
                          </w:rPr>
                          <w:t>סמ</w:t>
                        </w:r>
                        <w:proofErr w:type="spellEnd"/>
                      </w:p>
                    </w:tc>
                    <w:tc>
                      <w:tcPr>
                        <w:tcW w:w="448" w:type="dxa"/>
                        <w:tcBorders>
                          <w:top w:val="single" w:sz="6" w:space="0" w:color="000000"/>
                          <w:left w:val="single" w:sz="6" w:space="0" w:color="000000"/>
                        </w:tcBorders>
                      </w:tcPr>
                      <w:p w14:paraId="2F52335E" w14:textId="77777777" w:rsidR="000255FE" w:rsidRDefault="000255FE">
                        <w:pPr>
                          <w:pStyle w:val="TableParagraph"/>
                          <w:jc w:val="left"/>
                          <w:rPr>
                            <w:rFonts w:ascii="Times New Roman"/>
                          </w:rPr>
                        </w:pPr>
                      </w:p>
                    </w:tc>
                    <w:tc>
                      <w:tcPr>
                        <w:tcW w:w="2507" w:type="dxa"/>
                        <w:tcBorders>
                          <w:top w:val="single" w:sz="6" w:space="0" w:color="000000"/>
                        </w:tcBorders>
                      </w:tcPr>
                      <w:p w14:paraId="7F89635A" w14:textId="77777777" w:rsidR="000255FE" w:rsidRDefault="000255FE">
                        <w:pPr>
                          <w:pStyle w:val="TableParagraph"/>
                          <w:jc w:val="left"/>
                          <w:rPr>
                            <w:b/>
                            <w:sz w:val="21"/>
                          </w:rPr>
                        </w:pPr>
                      </w:p>
                      <w:p w14:paraId="54B57B77" w14:textId="7B4520D3" w:rsidR="000255FE" w:rsidRDefault="00000000">
                        <w:pPr>
                          <w:pStyle w:val="TableParagraph"/>
                          <w:ind w:left="740"/>
                          <w:jc w:val="left"/>
                          <w:rPr>
                            <w:rFonts w:ascii="David" w:cs="David"/>
                            <w:b/>
                            <w:bCs/>
                          </w:rPr>
                        </w:pPr>
                        <w:r>
                          <w:rPr>
                            <w:rFonts w:ascii="David" w:cs="David"/>
                            <w:b/>
                            <w:bCs/>
                            <w:rtl/>
                          </w:rPr>
                          <w:t>מס</w:t>
                        </w:r>
                        <w:r>
                          <w:rPr>
                            <w:rFonts w:ascii="David" w:cs="David"/>
                            <w:b/>
                            <w:bCs/>
                            <w:spacing w:val="-4"/>
                          </w:rPr>
                          <w:t xml:space="preserve"> </w:t>
                        </w:r>
                        <w:r>
                          <w:rPr>
                            <w:rFonts w:ascii="David" w:cs="David"/>
                            <w:b/>
                            <w:bCs/>
                            <w:spacing w:val="-10"/>
                          </w:rPr>
                          <w:t>3</w:t>
                        </w:r>
                      </w:p>
                    </w:tc>
                    <w:tc>
                      <w:tcPr>
                        <w:tcW w:w="1089" w:type="dxa"/>
                        <w:tcBorders>
                          <w:top w:val="single" w:sz="6" w:space="0" w:color="000000"/>
                          <w:right w:val="single" w:sz="6" w:space="0" w:color="000000"/>
                        </w:tcBorders>
                      </w:tcPr>
                      <w:p w14:paraId="514E632A" w14:textId="77777777" w:rsidR="000255FE" w:rsidRDefault="000255FE">
                        <w:pPr>
                          <w:pStyle w:val="TableParagraph"/>
                          <w:jc w:val="left"/>
                          <w:rPr>
                            <w:b/>
                            <w:sz w:val="26"/>
                          </w:rPr>
                        </w:pPr>
                      </w:p>
                      <w:p w14:paraId="473F216B" w14:textId="77777777" w:rsidR="000255FE" w:rsidRDefault="000255FE">
                        <w:pPr>
                          <w:pStyle w:val="TableParagraph"/>
                          <w:jc w:val="left"/>
                          <w:rPr>
                            <w:b/>
                            <w:sz w:val="26"/>
                          </w:rPr>
                        </w:pPr>
                      </w:p>
                      <w:p w14:paraId="5BF1D392" w14:textId="77777777" w:rsidR="000255FE" w:rsidRDefault="000255FE">
                        <w:pPr>
                          <w:pStyle w:val="TableParagraph"/>
                          <w:jc w:val="left"/>
                          <w:rPr>
                            <w:b/>
                            <w:sz w:val="26"/>
                          </w:rPr>
                        </w:pPr>
                      </w:p>
                      <w:p w14:paraId="674E6FBD" w14:textId="77777777" w:rsidR="000255FE" w:rsidRDefault="000255FE">
                        <w:pPr>
                          <w:pStyle w:val="TableParagraph"/>
                          <w:spacing w:before="6"/>
                          <w:jc w:val="left"/>
                          <w:rPr>
                            <w:b/>
                            <w:sz w:val="25"/>
                          </w:rPr>
                        </w:pPr>
                      </w:p>
                      <w:p w14:paraId="47218E7C" w14:textId="77777777" w:rsidR="000255FE" w:rsidRDefault="00000000">
                        <w:pPr>
                          <w:pStyle w:val="TableParagraph"/>
                          <w:bidi/>
                          <w:ind w:right="62"/>
                          <w:rPr>
                            <w:b/>
                            <w:bCs/>
                            <w:sz w:val="20"/>
                            <w:szCs w:val="20"/>
                          </w:rPr>
                        </w:pPr>
                        <w:r>
                          <w:rPr>
                            <w:b/>
                            <w:bCs/>
                            <w:spacing w:val="-4"/>
                            <w:sz w:val="20"/>
                            <w:szCs w:val="20"/>
                            <w:rtl/>
                          </w:rPr>
                          <w:t>מקרא</w:t>
                        </w:r>
                        <w:r>
                          <w:rPr>
                            <w:b/>
                            <w:bCs/>
                            <w:spacing w:val="-4"/>
                            <w:sz w:val="20"/>
                            <w:szCs w:val="20"/>
                          </w:rPr>
                          <w:t>:</w:t>
                        </w:r>
                      </w:p>
                    </w:tc>
                  </w:tr>
                  <w:tr w:rsidR="000255FE" w14:paraId="6F2FD143" w14:textId="77777777">
                    <w:trPr>
                      <w:trHeight w:val="2390"/>
                    </w:trPr>
                    <w:tc>
                      <w:tcPr>
                        <w:tcW w:w="4768" w:type="dxa"/>
                        <w:tcBorders>
                          <w:left w:val="single" w:sz="6" w:space="0" w:color="000000"/>
                          <w:bottom w:val="single" w:sz="6" w:space="0" w:color="000000"/>
                          <w:right w:val="single" w:sz="6" w:space="0" w:color="000000"/>
                        </w:tcBorders>
                      </w:tcPr>
                      <w:p w14:paraId="31C5E282" w14:textId="77777777" w:rsidR="000255FE" w:rsidRDefault="00000000">
                        <w:pPr>
                          <w:pStyle w:val="TableParagraph"/>
                          <w:bidi/>
                          <w:spacing w:before="67"/>
                          <w:ind w:left="197"/>
                          <w:jc w:val="left"/>
                          <w:rPr>
                            <w:b/>
                            <w:bCs/>
                            <w:sz w:val="20"/>
                            <w:szCs w:val="20"/>
                          </w:rPr>
                        </w:pPr>
                        <w:r>
                          <w:rPr>
                            <w:b/>
                            <w:bCs/>
                            <w:spacing w:val="-5"/>
                            <w:sz w:val="20"/>
                            <w:szCs w:val="20"/>
                            <w:rtl/>
                          </w:rPr>
                          <w:t>מצב</w:t>
                        </w:r>
                        <w:r>
                          <w:rPr>
                            <w:b/>
                            <w:bCs/>
                            <w:spacing w:val="7"/>
                            <w:sz w:val="20"/>
                            <w:szCs w:val="20"/>
                            <w:rtl/>
                          </w:rPr>
                          <w:t xml:space="preserve"> </w:t>
                        </w:r>
                        <w:r>
                          <w:rPr>
                            <w:b/>
                            <w:bCs/>
                            <w:sz w:val="20"/>
                            <w:szCs w:val="20"/>
                            <w:rtl/>
                          </w:rPr>
                          <w:t>בו</w:t>
                        </w:r>
                        <w:r>
                          <w:rPr>
                            <w:b/>
                            <w:bCs/>
                            <w:spacing w:val="6"/>
                            <w:sz w:val="20"/>
                            <w:szCs w:val="20"/>
                            <w:rtl/>
                          </w:rPr>
                          <w:t xml:space="preserve"> </w:t>
                        </w:r>
                        <w:r>
                          <w:rPr>
                            <w:b/>
                            <w:bCs/>
                            <w:sz w:val="20"/>
                            <w:szCs w:val="20"/>
                            <w:rtl/>
                          </w:rPr>
                          <w:t>הכדור</w:t>
                        </w:r>
                        <w:r>
                          <w:rPr>
                            <w:b/>
                            <w:bCs/>
                            <w:spacing w:val="6"/>
                            <w:sz w:val="20"/>
                            <w:szCs w:val="20"/>
                            <w:rtl/>
                          </w:rPr>
                          <w:t xml:space="preserve"> </w:t>
                        </w:r>
                        <w:r>
                          <w:rPr>
                            <w:b/>
                            <w:bCs/>
                            <w:sz w:val="20"/>
                            <w:szCs w:val="20"/>
                            <w:rtl/>
                          </w:rPr>
                          <w:t>החמישי</w:t>
                        </w:r>
                      </w:p>
                      <w:p w14:paraId="0F8F61BB" w14:textId="77777777" w:rsidR="000255FE" w:rsidRDefault="00000000">
                        <w:pPr>
                          <w:pStyle w:val="TableParagraph"/>
                          <w:bidi/>
                          <w:spacing w:before="133"/>
                          <w:ind w:left="202"/>
                          <w:jc w:val="left"/>
                          <w:rPr>
                            <w:b/>
                            <w:bCs/>
                            <w:sz w:val="20"/>
                            <w:szCs w:val="20"/>
                          </w:rPr>
                        </w:pPr>
                        <w:r>
                          <w:rPr>
                            <w:b/>
                            <w:bCs/>
                            <w:spacing w:val="-4"/>
                            <w:sz w:val="20"/>
                            <w:szCs w:val="20"/>
                            <w:rtl/>
                          </w:rPr>
                          <w:t>נחשב</w:t>
                        </w:r>
                        <w:r>
                          <w:rPr>
                            <w:b/>
                            <w:bCs/>
                            <w:spacing w:val="-2"/>
                            <w:sz w:val="20"/>
                            <w:szCs w:val="20"/>
                            <w:rtl/>
                          </w:rPr>
                          <w:t xml:space="preserve"> </w:t>
                        </w:r>
                        <w:r>
                          <w:rPr>
                            <w:b/>
                            <w:bCs/>
                            <w:sz w:val="20"/>
                            <w:szCs w:val="20"/>
                            <w:rtl/>
                          </w:rPr>
                          <w:t>ל</w:t>
                        </w:r>
                        <w:r>
                          <w:rPr>
                            <w:b/>
                            <w:bCs/>
                            <w:rtl/>
                          </w:rPr>
                          <w:t>טעות</w:t>
                        </w:r>
                        <w:r>
                          <w:rPr>
                            <w:b/>
                            <w:bCs/>
                            <w:spacing w:val="-2"/>
                            <w:rtl/>
                          </w:rPr>
                          <w:t xml:space="preserve"> </w:t>
                        </w:r>
                        <w:r>
                          <w:rPr>
                            <w:b/>
                            <w:bCs/>
                            <w:rtl/>
                          </w:rPr>
                          <w:t>ירי</w:t>
                        </w:r>
                        <w:r>
                          <w:rPr>
                            <w:b/>
                            <w:bCs/>
                            <w:sz w:val="20"/>
                            <w:szCs w:val="20"/>
                          </w:rPr>
                          <w:t>.</w:t>
                        </w:r>
                      </w:p>
                      <w:p w14:paraId="0AA507DF" w14:textId="77777777" w:rsidR="000255FE" w:rsidRDefault="000255FE">
                        <w:pPr>
                          <w:pStyle w:val="TableParagraph"/>
                          <w:spacing w:before="11"/>
                          <w:jc w:val="left"/>
                          <w:rPr>
                            <w:b/>
                            <w:sz w:val="28"/>
                          </w:rPr>
                        </w:pPr>
                      </w:p>
                      <w:p w14:paraId="782BADAE" w14:textId="26093CC2" w:rsidR="000255FE" w:rsidRDefault="00000000">
                        <w:pPr>
                          <w:pStyle w:val="TableParagraph"/>
                          <w:ind w:right="955"/>
                          <w:rPr>
                            <w:rFonts w:ascii="David" w:cs="David"/>
                            <w:b/>
                            <w:bCs/>
                          </w:rPr>
                        </w:pPr>
                        <w:r>
                          <w:rPr>
                            <w:rFonts w:ascii="David" w:cs="David"/>
                            <w:b/>
                            <w:bCs/>
                            <w:rtl/>
                          </w:rPr>
                          <w:t>מס</w:t>
                        </w:r>
                        <w:r>
                          <w:rPr>
                            <w:rFonts w:ascii="David" w:cs="David"/>
                            <w:b/>
                            <w:bCs/>
                            <w:spacing w:val="-5"/>
                          </w:rPr>
                          <w:t xml:space="preserve"> </w:t>
                        </w:r>
                        <w:r>
                          <w:rPr>
                            <w:rFonts w:ascii="David" w:cs="David"/>
                            <w:b/>
                            <w:bCs/>
                            <w:spacing w:val="-10"/>
                          </w:rPr>
                          <w:t>4</w:t>
                        </w:r>
                      </w:p>
                      <w:p w14:paraId="3EB2EAD7" w14:textId="77777777" w:rsidR="000255FE" w:rsidRDefault="000255FE">
                        <w:pPr>
                          <w:pStyle w:val="TableParagraph"/>
                          <w:jc w:val="left"/>
                          <w:rPr>
                            <w:b/>
                          </w:rPr>
                        </w:pPr>
                      </w:p>
                      <w:p w14:paraId="70E8130B" w14:textId="77777777" w:rsidR="000255FE" w:rsidRDefault="00000000">
                        <w:pPr>
                          <w:pStyle w:val="TableParagraph"/>
                          <w:spacing w:before="173"/>
                          <w:ind w:right="236"/>
                          <w:rPr>
                            <w:rFonts w:ascii="Times New Roman"/>
                          </w:rPr>
                        </w:pPr>
                        <w:r>
                          <w:rPr>
                            <w:rFonts w:ascii="Times New Roman"/>
                            <w:spacing w:val="-5"/>
                          </w:rPr>
                          <w:t>)2(</w:t>
                        </w:r>
                      </w:p>
                    </w:tc>
                    <w:tc>
                      <w:tcPr>
                        <w:tcW w:w="448" w:type="dxa"/>
                        <w:tcBorders>
                          <w:left w:val="single" w:sz="6" w:space="0" w:color="000000"/>
                          <w:bottom w:val="single" w:sz="6" w:space="0" w:color="000000"/>
                        </w:tcBorders>
                      </w:tcPr>
                      <w:p w14:paraId="122F7E24" w14:textId="77777777" w:rsidR="000255FE" w:rsidRDefault="00000000">
                        <w:pPr>
                          <w:pStyle w:val="TableParagraph"/>
                          <w:spacing w:before="67"/>
                          <w:ind w:left="119"/>
                          <w:jc w:val="left"/>
                          <w:rPr>
                            <w:b/>
                            <w:sz w:val="20"/>
                          </w:rPr>
                        </w:pPr>
                        <w:r>
                          <w:rPr>
                            <w:b/>
                            <w:spacing w:val="-5"/>
                            <w:sz w:val="20"/>
                          </w:rPr>
                          <w:t>.2</w:t>
                        </w:r>
                      </w:p>
                    </w:tc>
                    <w:tc>
                      <w:tcPr>
                        <w:tcW w:w="2507" w:type="dxa"/>
                        <w:tcBorders>
                          <w:bottom w:val="single" w:sz="6" w:space="0" w:color="000000"/>
                        </w:tcBorders>
                      </w:tcPr>
                      <w:p w14:paraId="4306E958" w14:textId="77777777" w:rsidR="000255FE" w:rsidRDefault="00000000">
                        <w:pPr>
                          <w:pStyle w:val="TableParagraph"/>
                          <w:bidi/>
                          <w:spacing w:before="67" w:line="360" w:lineRule="auto"/>
                          <w:ind w:left="156" w:right="50"/>
                          <w:jc w:val="left"/>
                        </w:pPr>
                        <w:r>
                          <w:rPr>
                            <w:b/>
                            <w:bCs/>
                            <w:sz w:val="20"/>
                            <w:szCs w:val="20"/>
                            <w:rtl/>
                          </w:rPr>
                          <w:t>מצב</w:t>
                        </w:r>
                        <w:r>
                          <w:rPr>
                            <w:b/>
                            <w:bCs/>
                            <w:spacing w:val="80"/>
                            <w:w w:val="150"/>
                            <w:sz w:val="20"/>
                            <w:szCs w:val="20"/>
                            <w:rtl/>
                          </w:rPr>
                          <w:t xml:space="preserve"> </w:t>
                        </w:r>
                        <w:r>
                          <w:rPr>
                            <w:b/>
                            <w:bCs/>
                            <w:sz w:val="20"/>
                            <w:szCs w:val="20"/>
                            <w:rtl/>
                          </w:rPr>
                          <w:t>בו</w:t>
                        </w:r>
                        <w:r>
                          <w:rPr>
                            <w:b/>
                            <w:bCs/>
                            <w:spacing w:val="80"/>
                            <w:w w:val="150"/>
                            <w:sz w:val="20"/>
                            <w:szCs w:val="20"/>
                            <w:rtl/>
                          </w:rPr>
                          <w:t xml:space="preserve"> </w:t>
                        </w:r>
                        <w:r>
                          <w:rPr>
                            <w:b/>
                            <w:bCs/>
                            <w:sz w:val="20"/>
                            <w:szCs w:val="20"/>
                            <w:rtl/>
                          </w:rPr>
                          <w:t>הכדור</w:t>
                        </w:r>
                        <w:r>
                          <w:rPr>
                            <w:b/>
                            <w:bCs/>
                            <w:spacing w:val="80"/>
                            <w:w w:val="150"/>
                            <w:sz w:val="20"/>
                            <w:szCs w:val="20"/>
                            <w:rtl/>
                          </w:rPr>
                          <w:t xml:space="preserve"> </w:t>
                        </w:r>
                        <w:r>
                          <w:rPr>
                            <w:b/>
                            <w:bCs/>
                            <w:sz w:val="20"/>
                            <w:szCs w:val="20"/>
                            <w:rtl/>
                          </w:rPr>
                          <w:t>החמישי</w:t>
                        </w:r>
                        <w:r>
                          <w:rPr>
                            <w:b/>
                            <w:bCs/>
                            <w:spacing w:val="40"/>
                            <w:sz w:val="20"/>
                            <w:szCs w:val="20"/>
                            <w:rtl/>
                          </w:rPr>
                          <w:t xml:space="preserve"> </w:t>
                        </w:r>
                        <w:r>
                          <w:rPr>
                            <w:b/>
                            <w:bCs/>
                            <w:sz w:val="20"/>
                            <w:szCs w:val="20"/>
                            <w:rtl/>
                          </w:rPr>
                          <w:t>שנראה רחוק מכלל הכדורים</w:t>
                        </w:r>
                        <w:r>
                          <w:rPr>
                            <w:b/>
                            <w:bCs/>
                            <w:spacing w:val="40"/>
                            <w:sz w:val="20"/>
                            <w:szCs w:val="20"/>
                            <w:rtl/>
                          </w:rPr>
                          <w:t xml:space="preserve"> </w:t>
                        </w:r>
                        <w:r>
                          <w:rPr>
                            <w:b/>
                            <w:bCs/>
                            <w:sz w:val="20"/>
                            <w:szCs w:val="20"/>
                            <w:rtl/>
                          </w:rPr>
                          <w:t>אינו נחשב ל</w:t>
                        </w:r>
                        <w:r>
                          <w:rPr>
                            <w:rtl/>
                          </w:rPr>
                          <w:t>טעות ירי</w:t>
                        </w:r>
                      </w:p>
                    </w:tc>
                    <w:tc>
                      <w:tcPr>
                        <w:tcW w:w="1089" w:type="dxa"/>
                        <w:tcBorders>
                          <w:bottom w:val="single" w:sz="6" w:space="0" w:color="000000"/>
                          <w:right w:val="single" w:sz="6" w:space="0" w:color="000000"/>
                        </w:tcBorders>
                      </w:tcPr>
                      <w:p w14:paraId="7B32ACA2" w14:textId="77777777" w:rsidR="000255FE" w:rsidRDefault="00000000">
                        <w:pPr>
                          <w:pStyle w:val="TableParagraph"/>
                          <w:spacing w:before="67"/>
                          <w:ind w:left="172"/>
                          <w:jc w:val="left"/>
                          <w:rPr>
                            <w:b/>
                            <w:sz w:val="20"/>
                          </w:rPr>
                        </w:pPr>
                        <w:r>
                          <w:rPr>
                            <w:b/>
                            <w:spacing w:val="-5"/>
                            <w:sz w:val="20"/>
                          </w:rPr>
                          <w:t>.1</w:t>
                        </w:r>
                      </w:p>
                      <w:p w14:paraId="6215B09F" w14:textId="77777777" w:rsidR="000255FE" w:rsidRDefault="000255FE">
                        <w:pPr>
                          <w:pStyle w:val="TableParagraph"/>
                          <w:jc w:val="left"/>
                          <w:rPr>
                            <w:b/>
                            <w:sz w:val="26"/>
                          </w:rPr>
                        </w:pPr>
                      </w:p>
                      <w:p w14:paraId="7525A1A5" w14:textId="77777777" w:rsidR="000255FE" w:rsidRDefault="000255FE">
                        <w:pPr>
                          <w:pStyle w:val="TableParagraph"/>
                          <w:spacing w:before="11"/>
                          <w:jc w:val="left"/>
                          <w:rPr>
                            <w:b/>
                            <w:sz w:val="29"/>
                          </w:rPr>
                        </w:pPr>
                      </w:p>
                      <w:p w14:paraId="3FB727A2" w14:textId="4B6CACED" w:rsidR="000255FE" w:rsidRDefault="00000000">
                        <w:pPr>
                          <w:pStyle w:val="TableParagraph"/>
                          <w:spacing w:before="1"/>
                          <w:ind w:left="266"/>
                          <w:jc w:val="left"/>
                          <w:rPr>
                            <w:rFonts w:ascii="David" w:cs="David"/>
                            <w:b/>
                            <w:bCs/>
                          </w:rPr>
                        </w:pPr>
                        <w:r>
                          <w:rPr>
                            <w:rFonts w:ascii="David" w:cs="David"/>
                            <w:b/>
                            <w:bCs/>
                            <w:rtl/>
                          </w:rPr>
                          <w:t>מס</w:t>
                        </w:r>
                        <w:r>
                          <w:rPr>
                            <w:rFonts w:ascii="David" w:cs="David"/>
                            <w:b/>
                            <w:bCs/>
                            <w:spacing w:val="-4"/>
                          </w:rPr>
                          <w:t xml:space="preserve"> </w:t>
                        </w:r>
                        <w:r>
                          <w:rPr>
                            <w:rFonts w:ascii="David" w:cs="David"/>
                            <w:b/>
                            <w:bCs/>
                            <w:spacing w:val="-10"/>
                          </w:rPr>
                          <w:t>2</w:t>
                        </w:r>
                      </w:p>
                      <w:p w14:paraId="707852E2" w14:textId="77777777" w:rsidR="000255FE" w:rsidRDefault="000255FE">
                        <w:pPr>
                          <w:pStyle w:val="TableParagraph"/>
                          <w:jc w:val="left"/>
                          <w:rPr>
                            <w:b/>
                          </w:rPr>
                        </w:pPr>
                      </w:p>
                      <w:p w14:paraId="53108A8E" w14:textId="77777777" w:rsidR="000255FE" w:rsidRDefault="000255FE">
                        <w:pPr>
                          <w:pStyle w:val="TableParagraph"/>
                          <w:spacing w:before="4"/>
                          <w:jc w:val="left"/>
                          <w:rPr>
                            <w:b/>
                            <w:sz w:val="18"/>
                          </w:rPr>
                        </w:pPr>
                      </w:p>
                      <w:p w14:paraId="3CA05D80" w14:textId="77777777" w:rsidR="000255FE" w:rsidRDefault="00000000">
                        <w:pPr>
                          <w:pStyle w:val="TableParagraph"/>
                          <w:ind w:left="594"/>
                          <w:jc w:val="left"/>
                          <w:rPr>
                            <w:rFonts w:ascii="Times New Roman"/>
                          </w:rPr>
                        </w:pPr>
                        <w:r>
                          <w:rPr>
                            <w:rFonts w:ascii="Times New Roman"/>
                            <w:spacing w:val="-5"/>
                          </w:rPr>
                          <w:t>)1(</w:t>
                        </w:r>
                      </w:p>
                    </w:tc>
                  </w:tr>
                </w:tbl>
                <w:p w14:paraId="187BE869" w14:textId="77777777" w:rsidR="000255FE" w:rsidRDefault="000255FE">
                  <w:pPr>
                    <w:pStyle w:val="a3"/>
                  </w:pPr>
                </w:p>
              </w:txbxContent>
            </v:textbox>
            <w10:wrap anchorx="page"/>
          </v:shape>
        </w:pict>
      </w:r>
      <w:r w:rsidRPr="005142FD">
        <w:rPr>
          <w:b/>
          <w:bCs/>
          <w:i/>
          <w:iCs/>
          <w:spacing w:val="-4"/>
          <w:sz w:val="21"/>
          <w:szCs w:val="21"/>
          <w:rtl/>
        </w:rPr>
        <w:t>איור</w:t>
      </w:r>
      <w:r w:rsidRPr="005142FD">
        <w:rPr>
          <w:spacing w:val="-5"/>
          <w:sz w:val="20"/>
          <w:szCs w:val="20"/>
          <w:rtl/>
        </w:rPr>
        <w:t xml:space="preserve"> </w:t>
      </w:r>
      <w:r w:rsidRPr="005142FD">
        <w:rPr>
          <w:spacing w:val="-2"/>
          <w:sz w:val="20"/>
          <w:szCs w:val="20"/>
        </w:rPr>
        <w:t>4</w:t>
      </w:r>
      <w:r w:rsidRPr="005142FD">
        <w:rPr>
          <w:b/>
          <w:bCs/>
          <w:i/>
          <w:iCs/>
          <w:spacing w:val="-9"/>
          <w:sz w:val="21"/>
          <w:szCs w:val="21"/>
          <w:rtl/>
        </w:rPr>
        <w:t xml:space="preserve"> </w:t>
      </w:r>
      <w:r w:rsidRPr="005142FD">
        <w:rPr>
          <w:b/>
          <w:bCs/>
          <w:i/>
          <w:iCs/>
          <w:spacing w:val="-2"/>
          <w:sz w:val="21"/>
          <w:szCs w:val="21"/>
        </w:rPr>
        <w:t>-</w:t>
      </w:r>
      <w:r w:rsidRPr="005142FD">
        <w:rPr>
          <w:b/>
          <w:bCs/>
          <w:i/>
          <w:iCs/>
          <w:spacing w:val="-8"/>
          <w:sz w:val="21"/>
          <w:szCs w:val="21"/>
          <w:rtl/>
        </w:rPr>
        <w:t xml:space="preserve"> </w:t>
      </w:r>
      <w:r w:rsidRPr="005142FD">
        <w:rPr>
          <w:b/>
          <w:bCs/>
          <w:i/>
          <w:iCs/>
          <w:spacing w:val="-2"/>
          <w:sz w:val="21"/>
          <w:szCs w:val="21"/>
          <w:rtl/>
        </w:rPr>
        <w:t>טעות</w:t>
      </w:r>
      <w:r w:rsidRPr="005142FD">
        <w:rPr>
          <w:b/>
          <w:bCs/>
          <w:i/>
          <w:iCs/>
          <w:spacing w:val="-9"/>
          <w:sz w:val="21"/>
          <w:szCs w:val="21"/>
          <w:rtl/>
        </w:rPr>
        <w:t xml:space="preserve"> </w:t>
      </w:r>
      <w:r w:rsidRPr="005142FD">
        <w:rPr>
          <w:b/>
          <w:bCs/>
          <w:i/>
          <w:iCs/>
          <w:spacing w:val="-2"/>
          <w:sz w:val="21"/>
          <w:szCs w:val="21"/>
          <w:rtl/>
        </w:rPr>
        <w:t>ירי</w:t>
      </w:r>
    </w:p>
    <w:p w14:paraId="30027CAB" w14:textId="77777777" w:rsidR="000255FE" w:rsidRPr="005142FD" w:rsidRDefault="00000000" w:rsidP="000D58A5">
      <w:pPr>
        <w:pStyle w:val="a3"/>
        <w:bidi/>
        <w:spacing w:line="276" w:lineRule="auto"/>
        <w:ind w:left="566"/>
        <w:rPr>
          <w:sz w:val="20"/>
        </w:rPr>
      </w:pPr>
      <w:r>
        <w:rPr>
          <w:sz w:val="20"/>
        </w:rPr>
      </w:r>
      <w:r>
        <w:rPr>
          <w:sz w:val="20"/>
        </w:rPr>
        <w:pict w14:anchorId="20555E9A">
          <v:group id="docshapegroup1900" o:spid="_x0000_s2143" style="width:217.15pt;height:115.1pt;mso-position-horizontal-relative:char;mso-position-vertical-relative:line" coordsize="4343,2302">
            <v:shape id="docshape1901" o:spid="_x0000_s2157" style="position:absolute;left:1902;top:293;width:541;height:570" coordorigin="1903,294" coordsize="541,570" path="m2266,294r-93,153l2112,354r-26,106l1912,354r106,141l1903,521r93,83l1906,678r139,-17l2022,758r74,-52l2115,864r51,-176l2234,814r20,-139l2357,771,2324,635r120,9l2344,570r87,-62l2321,487r42,-76l2257,434r9,-140xe" fillcolor="#099" stroked="f">
              <v:path arrowok="t"/>
            </v:shape>
            <v:shape id="docshape1902" o:spid="_x0000_s2156" style="position:absolute;left:1902;top:293;width:541;height:570" coordorigin="1903,294" coordsize="541,570" path="m2173,447r93,-153l2257,434r106,-23l2321,487r110,21l2344,570r100,74l2324,635r33,136l2254,675r-20,139l2166,688r-51,176l2096,706r-74,52l2045,661r-139,17l1996,604r-93,-83l2018,495,1912,354r174,106l2112,354r61,93xe" filled="f">
              <v:path arrowok="t"/>
            </v:shape>
            <v:shape id="docshape1903" o:spid="_x0000_s2155" style="position:absolute;left:2353;top:1340;width:540;height:572" coordorigin="2354,1341" coordsize="540,572" path="m2717,1341r-93,153l2562,1401r-26,107l2363,1401r106,141l2354,1569r93,83l2357,1727r138,-17l2473,1807r73,-53l2566,1913r51,-177l2685,1863r19,-140l2807,1820r-32,-137l2894,1692r-100,-74l2881,1556r-110,-22l2813,1459r-106,23l2717,1341xe" fillcolor="#099" stroked="f">
              <v:path arrowok="t"/>
            </v:shape>
            <v:shape id="docshape1904" o:spid="_x0000_s2154" style="position:absolute;left:2353;top:1340;width:540;height:572" coordorigin="2354,1341" coordsize="540,572" path="m2624,1494r93,-153l2707,1482r106,-23l2771,1534r110,22l2794,1618r100,74l2775,1683r32,137l2704,1723r-19,140l2617,1736r-51,177l2546,1754r-73,53l2495,1710r-138,17l2447,1652r-93,-83l2469,1542,2363,1401r173,107l2562,1401r62,93xe" filled="f">
              <v:path arrowok="t"/>
            </v:shape>
            <v:shape id="docshape1905" o:spid="_x0000_s2153" style="position:absolute;left:3794;top:1149;width:541;height:572" coordorigin="3795,1149" coordsize="541,572" path="m4158,1149r-93,154l4004,1210r-26,107l3804,1210r106,141l3795,1377r93,84l3798,1536r139,-18l3914,1616r74,-53l4007,1721r51,-176l4126,1672r20,-140l4249,1629r-33,-137l4336,1501r-100,-74l4323,1365r-110,-22l4255,1267r-106,23l4158,1149xe" fillcolor="#099" stroked="f">
              <v:path arrowok="t"/>
            </v:shape>
            <v:shape id="docshape1906" o:spid="_x0000_s2152" style="position:absolute;left:3794;top:1149;width:541;height:572" coordorigin="3795,1149" coordsize="541,572" path="m4065,1303r93,-154l4149,1290r106,-23l4213,1343r110,22l4236,1427r100,74l4216,1492r33,137l4146,1532r-20,140l4058,1545r-51,176l3988,1563r-74,53l3937,1518r-139,18l3888,1461r-93,-84l3910,1351,3804,1210r174,107l4004,1210r61,93xe" filled="f">
              <v:path arrowok="t"/>
            </v:shape>
            <v:shape id="docshape1907" o:spid="_x0000_s2151" style="position:absolute;left:3254;top:7;width:540;height:571" coordorigin="3255,8" coordsize="540,571" path="m3618,8r-93,153l3463,68r-26,107l3264,68r106,141l3255,235r93,84l3258,393r138,-17l3374,473r73,-53l3467,579r51,-177l3586,529r19,-139l3708,486,3676,350r119,9l3695,284r87,-61l3672,201r42,-76l3608,148,3618,8xe" fillcolor="#099" stroked="f">
              <v:path arrowok="t"/>
            </v:shape>
            <v:shape id="docshape1908" o:spid="_x0000_s2150" style="position:absolute;left:3254;top:7;width:540;height:571" coordorigin="3255,8" coordsize="540,571" path="m3525,161l3618,8r-10,140l3714,125r-42,76l3782,223r-87,61l3795,359r-119,-9l3708,486,3605,390r-19,139l3518,402r-51,177l3447,420r-73,53l3396,376r-138,17l3348,319r-93,-84l3370,209,3264,68r173,107l3463,68r62,93xe" filled="f">
              <v:path arrowok="t"/>
            </v:shape>
            <v:line id="_x0000_s2149" style="position:absolute" from="2261,578" to="3886,1434"/>
            <v:shape id="docshape1909" o:spid="_x0000_s2148" style="position:absolute;left:3278;top:1245;width:135;height:667" coordorigin="3278,1246" coordsize="135,667" o:spt="100" adj="0,,0" path="m3368,1380r-45,l3324,1913r45,-1l3368,1380xm3345,1246r-67,135l3323,1380r,-22l3402,1358r-57,-112xm3368,1358r-45,l3323,1380r45,l3368,1358xm3402,1358r-34,l3368,1380r45,l3402,1358xe" fillcolor="black" stroked="f">
              <v:stroke joinstyle="round"/>
              <v:formulas/>
              <v:path arrowok="t" o:connecttype="segments"/>
            </v:shape>
            <v:shape id="docshape1910" o:spid="_x0000_s2147" style="position:absolute;left:7;top:1723;width:541;height:571" coordorigin="8,1724" coordsize="541,571" path="m371,1724r-93,153l217,1784r-26,107l17,1784r106,141l8,1951r93,84l11,2109r138,-17l127,2189r74,-52l220,2295r51,-177l339,2245r20,-139l462,2202,429,2066r120,9l448,2000r88,-61l426,1917r42,-76l362,1864r9,-140xe" fillcolor="yellow" stroked="f">
              <v:path arrowok="t"/>
            </v:shape>
            <v:shape id="docshape1911" o:spid="_x0000_s2146" style="position:absolute;left:7;top:1723;width:541;height:571" coordorigin="8,1724" coordsize="541,571" path="m278,1877r93,-153l362,1864r106,-23l426,1917r110,22l448,2000r101,75l429,2066r33,136l359,2106r-20,139l271,2118r-51,177l201,2137r-74,52l149,2092,11,2109r90,-74l8,1951r115,-26l17,1784r174,107l217,1784r61,93xe" filled="f">
              <v:path arrowok="t"/>
            </v:shape>
            <v:line id="_x0000_s2145" style="position:absolute" from="1903,673" to="460,1818"/>
            <v:shape id="docshape1912" o:spid="_x0000_s2144" style="position:absolute;left:753;top:387;width:135;height:858" coordorigin="753,388" coordsize="135,858" o:spt="100" adj="0,,0" path="m753,1110r68,135l877,1133r-79,l798,1110r-45,xm798,1110r,23l843,1133r,-23l798,1110xm843,1110r,23l877,1133r11,-23l843,1110xm844,388r-45,l798,1110r45,l844,388xe" fillcolor="black" stroked="f">
              <v:stroke joinstyle="round"/>
              <v:formulas/>
              <v:path arrowok="t" o:connecttype="segments"/>
            </v:shape>
            <w10:anchorlock/>
          </v:group>
        </w:pict>
      </w:r>
    </w:p>
    <w:p w14:paraId="6A7580DD" w14:textId="77777777" w:rsidR="000255FE" w:rsidRPr="005142FD" w:rsidRDefault="000255FE" w:rsidP="000D58A5">
      <w:pPr>
        <w:pStyle w:val="a3"/>
        <w:bidi/>
        <w:spacing w:line="276" w:lineRule="auto"/>
        <w:rPr>
          <w:b/>
          <w:i/>
          <w:sz w:val="26"/>
        </w:rPr>
      </w:pPr>
    </w:p>
    <w:p w14:paraId="38DD88D5" w14:textId="77777777" w:rsidR="000255FE" w:rsidRPr="005142FD" w:rsidRDefault="000255FE" w:rsidP="000D58A5">
      <w:pPr>
        <w:pStyle w:val="a3"/>
        <w:bidi/>
        <w:spacing w:line="276" w:lineRule="auto"/>
        <w:rPr>
          <w:b/>
          <w:i/>
          <w:sz w:val="26"/>
        </w:rPr>
      </w:pPr>
    </w:p>
    <w:p w14:paraId="25D73876" w14:textId="77777777" w:rsidR="000255FE" w:rsidRPr="005142FD" w:rsidRDefault="000255FE" w:rsidP="000D58A5">
      <w:pPr>
        <w:pStyle w:val="a3"/>
        <w:bidi/>
        <w:spacing w:line="276" w:lineRule="auto"/>
        <w:rPr>
          <w:b/>
          <w:i/>
        </w:rPr>
      </w:pPr>
    </w:p>
    <w:p w14:paraId="4C9DBB9E" w14:textId="0AC6EBDA" w:rsidR="000255FE" w:rsidRPr="005142FD" w:rsidRDefault="00000000" w:rsidP="000D58A5">
      <w:pPr>
        <w:pStyle w:val="9"/>
        <w:bidi/>
        <w:spacing w:before="0" w:line="276" w:lineRule="auto"/>
        <w:ind w:left="0" w:right="7820"/>
        <w:jc w:val="left"/>
      </w:pPr>
      <w:bookmarkStart w:id="534" w:name="_Toc149033181"/>
      <w:r w:rsidRPr="005142FD">
        <w:rPr>
          <w:spacing w:val="-2"/>
          <w:rtl/>
        </w:rPr>
        <w:t>מקרים</w:t>
      </w:r>
      <w:r w:rsidRPr="005142FD">
        <w:rPr>
          <w:rtl/>
        </w:rPr>
        <w:t xml:space="preserve"> בהם</w:t>
      </w:r>
      <w:r w:rsidRPr="005142FD">
        <w:rPr>
          <w:spacing w:val="-1"/>
          <w:rtl/>
        </w:rPr>
        <w:t xml:space="preserve"> </w:t>
      </w:r>
      <w:r w:rsidRPr="005142FD">
        <w:rPr>
          <w:rtl/>
        </w:rPr>
        <w:t>לא נחשב</w:t>
      </w:r>
      <w:r w:rsidRPr="005142FD">
        <w:rPr>
          <w:spacing w:val="-1"/>
          <w:rtl/>
        </w:rPr>
        <w:t xml:space="preserve"> </w:t>
      </w:r>
      <w:r w:rsidRPr="005142FD">
        <w:rPr>
          <w:rtl/>
        </w:rPr>
        <w:t>את</w:t>
      </w:r>
      <w:r w:rsidRPr="005142FD">
        <w:rPr>
          <w:spacing w:val="-5"/>
          <w:rtl/>
        </w:rPr>
        <w:t xml:space="preserve"> </w:t>
      </w:r>
      <w:proofErr w:type="spellStart"/>
      <w:r w:rsidRPr="005142FD">
        <w:rPr>
          <w:rtl/>
        </w:rPr>
        <w:t>הנפ</w:t>
      </w:r>
      <w:r w:rsidR="00DF5D8C" w:rsidRPr="005142FD">
        <w:rPr>
          <w:rtl/>
        </w:rPr>
        <w:t>'</w:t>
      </w:r>
      <w:r w:rsidRPr="005142FD">
        <w:rPr>
          <w:rtl/>
        </w:rPr>
        <w:t>מ</w:t>
      </w:r>
      <w:proofErr w:type="spellEnd"/>
      <w:r w:rsidRPr="005142FD">
        <w:t>:</w:t>
      </w:r>
      <w:bookmarkEnd w:id="534"/>
    </w:p>
    <w:p w14:paraId="5A337171" w14:textId="13A3CFED" w:rsidR="000255FE" w:rsidRPr="005142FD" w:rsidRDefault="00000000" w:rsidP="000D58A5">
      <w:pPr>
        <w:pStyle w:val="a3"/>
        <w:bidi/>
        <w:spacing w:before="159" w:line="276" w:lineRule="auto"/>
        <w:ind w:right="1279"/>
      </w:pPr>
      <w:r w:rsidRPr="005142FD">
        <w:rPr>
          <w:rFonts w:ascii="David" w:cs="David"/>
          <w:spacing w:val="-5"/>
        </w:rPr>
        <w:lastRenderedPageBreak/>
        <w:t>.</w:t>
      </w:r>
      <w:proofErr w:type="gramStart"/>
      <w:r w:rsidRPr="005142FD">
        <w:rPr>
          <w:rFonts w:ascii="David" w:cs="David"/>
          <w:spacing w:val="-5"/>
        </w:rPr>
        <w:t>1</w:t>
      </w:r>
      <w:r w:rsidRPr="005142FD">
        <w:rPr>
          <w:spacing w:val="51"/>
          <w:rtl/>
        </w:rPr>
        <w:t xml:space="preserve">  </w:t>
      </w:r>
      <w:r w:rsidRPr="005142FD">
        <w:rPr>
          <w:rtl/>
        </w:rPr>
        <w:t>לא</w:t>
      </w:r>
      <w:proofErr w:type="gramEnd"/>
      <w:r w:rsidRPr="005142FD">
        <w:rPr>
          <w:spacing w:val="-1"/>
          <w:rtl/>
        </w:rPr>
        <w:t xml:space="preserve"> </w:t>
      </w:r>
      <w:r w:rsidRPr="005142FD">
        <w:rPr>
          <w:rtl/>
        </w:rPr>
        <w:t>נחשב</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3"/>
          <w:rtl/>
        </w:rPr>
        <w:t xml:space="preserve"> </w:t>
      </w:r>
      <w:r w:rsidRPr="005142FD">
        <w:rPr>
          <w:rtl/>
        </w:rPr>
        <w:t>בו</w:t>
      </w:r>
      <w:r w:rsidRPr="005142FD">
        <w:rPr>
          <w:spacing w:val="-1"/>
          <w:rtl/>
        </w:rPr>
        <w:t xml:space="preserve"> </w:t>
      </w:r>
      <w:r w:rsidRPr="005142FD">
        <w:rPr>
          <w:rtl/>
        </w:rPr>
        <w:t>יש לנו</w:t>
      </w:r>
      <w:r w:rsidRPr="005142FD">
        <w:rPr>
          <w:spacing w:val="-1"/>
          <w:rtl/>
        </w:rPr>
        <w:t xml:space="preserve"> </w:t>
      </w:r>
      <w:r w:rsidRPr="005142FD">
        <w:rPr>
          <w:rtl/>
        </w:rPr>
        <w:t>רק שלוש</w:t>
      </w:r>
      <w:r w:rsidRPr="005142FD">
        <w:rPr>
          <w:spacing w:val="-2"/>
          <w:rtl/>
        </w:rPr>
        <w:t xml:space="preserve"> </w:t>
      </w:r>
      <w:r w:rsidRPr="005142FD">
        <w:rPr>
          <w:rtl/>
        </w:rPr>
        <w:t>פגיעות</w:t>
      </w:r>
      <w:r w:rsidRPr="005142FD">
        <w:rPr>
          <w:spacing w:val="-1"/>
          <w:rtl/>
        </w:rPr>
        <w:t xml:space="preserve"> </w:t>
      </w:r>
      <w:r w:rsidRPr="005142FD">
        <w:rPr>
          <w:rtl/>
        </w:rPr>
        <w:t>משום שזהו</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1"/>
          <w:rtl/>
        </w:rPr>
        <w:t xml:space="preserve"> </w:t>
      </w:r>
      <w:r w:rsidRPr="005142FD">
        <w:rPr>
          <w:rtl/>
        </w:rPr>
        <w:t>לא אמין</w:t>
      </w:r>
      <w:r w:rsidRPr="005142FD">
        <w:rPr>
          <w:spacing w:val="-1"/>
          <w:rtl/>
        </w:rPr>
        <w:t xml:space="preserve"> </w:t>
      </w:r>
      <w:r w:rsidRPr="005142FD">
        <w:t>(</w:t>
      </w:r>
      <w:r w:rsidRPr="005142FD">
        <w:rPr>
          <w:rtl/>
        </w:rPr>
        <w:t>כלומר</w:t>
      </w:r>
      <w:r w:rsidRPr="005142FD">
        <w:rPr>
          <w:spacing w:val="-1"/>
          <w:rtl/>
        </w:rPr>
        <w:t xml:space="preserve"> </w:t>
      </w:r>
      <w:r w:rsidRPr="005142FD">
        <w:rPr>
          <w:rtl/>
        </w:rPr>
        <w:t>מבוסס</w:t>
      </w:r>
      <w:r w:rsidRPr="005142FD">
        <w:rPr>
          <w:spacing w:val="-3"/>
          <w:rtl/>
        </w:rPr>
        <w:t xml:space="preserve"> </w:t>
      </w:r>
      <w:r w:rsidRPr="005142FD">
        <w:rPr>
          <w:rtl/>
        </w:rPr>
        <w:t>על</w:t>
      </w:r>
      <w:r w:rsidRPr="005142FD">
        <w:rPr>
          <w:spacing w:val="-1"/>
          <w:rtl/>
        </w:rPr>
        <w:t xml:space="preserve"> </w:t>
      </w:r>
      <w:r w:rsidRPr="005142FD">
        <w:rPr>
          <w:rtl/>
        </w:rPr>
        <w:t>מעט</w:t>
      </w:r>
      <w:r w:rsidRPr="005142FD">
        <w:rPr>
          <w:spacing w:val="-3"/>
          <w:rtl/>
        </w:rPr>
        <w:t xml:space="preserve"> </w:t>
      </w:r>
      <w:r w:rsidRPr="005142FD">
        <w:rPr>
          <w:rtl/>
        </w:rPr>
        <w:t>מדי</w:t>
      </w:r>
    </w:p>
    <w:p w14:paraId="0293DC1D" w14:textId="77777777" w:rsidR="000255FE" w:rsidRPr="005142FD" w:rsidRDefault="00000000" w:rsidP="000D58A5">
      <w:pPr>
        <w:pStyle w:val="a3"/>
        <w:bidi/>
        <w:spacing w:before="157" w:line="276" w:lineRule="auto"/>
        <w:ind w:right="9947"/>
      </w:pPr>
      <w:r w:rsidRPr="005142FD">
        <w:rPr>
          <w:spacing w:val="-2"/>
          <w:rtl/>
        </w:rPr>
        <w:t>מידע</w:t>
      </w:r>
      <w:r w:rsidRPr="005142FD">
        <w:rPr>
          <w:spacing w:val="-2"/>
        </w:rPr>
        <w:t>.)</w:t>
      </w:r>
    </w:p>
    <w:p w14:paraId="7D6FF2C3" w14:textId="77777777" w:rsidR="000255FE" w:rsidRPr="005142FD" w:rsidRDefault="000255FE" w:rsidP="000D58A5">
      <w:pPr>
        <w:pStyle w:val="a3"/>
        <w:bidi/>
        <w:spacing w:before="7" w:line="276" w:lineRule="auto"/>
        <w:rPr>
          <w:sz w:val="16"/>
        </w:rPr>
      </w:pPr>
    </w:p>
    <w:p w14:paraId="4AC125D1" w14:textId="710A9205" w:rsidR="000255FE" w:rsidRPr="005142FD" w:rsidRDefault="00000000" w:rsidP="000D58A5">
      <w:pPr>
        <w:pStyle w:val="a3"/>
        <w:bidi/>
        <w:spacing w:before="101" w:line="276" w:lineRule="auto"/>
        <w:ind w:right="921"/>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לא</w:t>
      </w:r>
      <w:proofErr w:type="gramEnd"/>
      <w:r w:rsidRPr="005142FD">
        <w:rPr>
          <w:spacing w:val="-1"/>
          <w:rtl/>
        </w:rPr>
        <w:t xml:space="preserve"> </w:t>
      </w:r>
      <w:r w:rsidRPr="005142FD">
        <w:rPr>
          <w:rtl/>
        </w:rPr>
        <w:t>נחשב</w:t>
      </w:r>
      <w:r w:rsidRPr="005142FD">
        <w:rPr>
          <w:spacing w:val="7"/>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4"/>
          <w:rtl/>
        </w:rPr>
        <w:t xml:space="preserve"> </w:t>
      </w:r>
      <w:r w:rsidRPr="005142FD">
        <w:rPr>
          <w:rtl/>
        </w:rPr>
        <w:t>של</w:t>
      </w:r>
      <w:r w:rsidRPr="005142FD">
        <w:rPr>
          <w:spacing w:val="-1"/>
          <w:rtl/>
        </w:rPr>
        <w:t xml:space="preserve"> </w:t>
      </w:r>
      <w:r w:rsidRPr="005142FD">
        <w:rPr>
          <w:rtl/>
        </w:rPr>
        <w:t>שתי קבוצות</w:t>
      </w:r>
      <w:r w:rsidRPr="005142FD">
        <w:rPr>
          <w:spacing w:val="-1"/>
          <w:rtl/>
        </w:rPr>
        <w:t xml:space="preserve"> </w:t>
      </w:r>
      <w:r w:rsidRPr="005142FD">
        <w:rPr>
          <w:rtl/>
        </w:rPr>
        <w:t>רחוקות</w:t>
      </w:r>
      <w:r w:rsidRPr="005142FD">
        <w:rPr>
          <w:spacing w:val="-1"/>
          <w:rtl/>
        </w:rPr>
        <w:t xml:space="preserve"> </w:t>
      </w:r>
      <w:r w:rsidRPr="005142FD">
        <w:rPr>
          <w:rtl/>
        </w:rPr>
        <w:t>משום</w:t>
      </w:r>
      <w:r w:rsidRPr="005142FD">
        <w:rPr>
          <w:spacing w:val="-1"/>
          <w:rtl/>
        </w:rPr>
        <w:t xml:space="preserve"> </w:t>
      </w:r>
      <w:r w:rsidRPr="005142FD">
        <w:rPr>
          <w:rtl/>
        </w:rPr>
        <w:t>שאין</w:t>
      </w:r>
      <w:r w:rsidRPr="005142FD">
        <w:rPr>
          <w:spacing w:val="-1"/>
          <w:rtl/>
        </w:rPr>
        <w:t xml:space="preserve"> </w:t>
      </w:r>
      <w:r w:rsidRPr="005142FD">
        <w:rPr>
          <w:rtl/>
        </w:rPr>
        <w:t>אפשרות לדעת</w:t>
      </w:r>
      <w:r w:rsidRPr="005142FD">
        <w:rPr>
          <w:spacing w:val="-2"/>
          <w:rtl/>
        </w:rPr>
        <w:t xml:space="preserve"> </w:t>
      </w:r>
      <w:r w:rsidRPr="005142FD">
        <w:rPr>
          <w:rtl/>
        </w:rPr>
        <w:t>מהי</w:t>
      </w:r>
      <w:r w:rsidRPr="005142FD">
        <w:rPr>
          <w:spacing w:val="-3"/>
          <w:rtl/>
        </w:rPr>
        <w:t xml:space="preserve"> </w:t>
      </w:r>
      <w:r w:rsidRPr="005142FD">
        <w:rPr>
          <w:rtl/>
        </w:rPr>
        <w:t>הקבוצה</w:t>
      </w:r>
      <w:r w:rsidRPr="005142FD">
        <w:rPr>
          <w:spacing w:val="-3"/>
          <w:rtl/>
        </w:rPr>
        <w:t xml:space="preserve"> </w:t>
      </w:r>
      <w:r w:rsidRPr="005142FD">
        <w:rPr>
          <w:rtl/>
        </w:rPr>
        <w:t>המייצגת</w:t>
      </w:r>
      <w:r w:rsidRPr="005142FD">
        <w:rPr>
          <w:spacing w:val="-1"/>
          <w:rtl/>
        </w:rPr>
        <w:t xml:space="preserve"> </w:t>
      </w:r>
      <w:r w:rsidRPr="005142FD">
        <w:rPr>
          <w:rtl/>
        </w:rPr>
        <w:t>את</w:t>
      </w:r>
      <w:r w:rsidRPr="005142FD">
        <w:rPr>
          <w:spacing w:val="-5"/>
          <w:rtl/>
        </w:rPr>
        <w:t xml:space="preserve"> </w:t>
      </w:r>
      <w:r w:rsidRPr="005142FD">
        <w:rPr>
          <w:rtl/>
        </w:rPr>
        <w:t>הטעות</w:t>
      </w:r>
    </w:p>
    <w:p w14:paraId="6ED4A0F5" w14:textId="77777777" w:rsidR="000255FE" w:rsidRPr="005142FD" w:rsidRDefault="00000000" w:rsidP="000D58A5">
      <w:pPr>
        <w:pStyle w:val="a3"/>
        <w:bidi/>
        <w:spacing w:before="156" w:line="276" w:lineRule="auto"/>
        <w:ind w:left="1372" w:right="1105"/>
      </w:pPr>
      <w:r w:rsidRPr="005142FD">
        <w:rPr>
          <w:spacing w:val="-2"/>
          <w:rtl/>
        </w:rPr>
        <w:t xml:space="preserve">בתהליך </w:t>
      </w:r>
      <w:r w:rsidRPr="005142FD">
        <w:rPr>
          <w:rtl/>
        </w:rPr>
        <w:t>הירי</w:t>
      </w:r>
      <w:r w:rsidRPr="005142FD">
        <w:t>.</w:t>
      </w:r>
    </w:p>
    <w:p w14:paraId="6E2FD5A1" w14:textId="77777777" w:rsidR="000255FE" w:rsidRPr="005142FD" w:rsidRDefault="000255FE" w:rsidP="000D58A5">
      <w:pPr>
        <w:pStyle w:val="a3"/>
        <w:bidi/>
        <w:spacing w:before="8" w:line="276" w:lineRule="auto"/>
        <w:rPr>
          <w:sz w:val="16"/>
        </w:rPr>
      </w:pPr>
    </w:p>
    <w:p w14:paraId="3C2380CB" w14:textId="739516BD" w:rsidR="000255FE" w:rsidRPr="005142FD" w:rsidRDefault="00000000" w:rsidP="000D58A5">
      <w:pPr>
        <w:pStyle w:val="9"/>
        <w:bidi/>
        <w:spacing w:line="276" w:lineRule="auto"/>
        <w:ind w:left="1012" w:right="1105"/>
        <w:jc w:val="left"/>
      </w:pPr>
      <w:bookmarkStart w:id="535" w:name="_Toc149033182"/>
      <w:r w:rsidRPr="005142FD">
        <w:rPr>
          <w:spacing w:val="-2"/>
          <w:rtl/>
        </w:rPr>
        <w:t>נקודת</w:t>
      </w:r>
      <w:r w:rsidRPr="005142FD">
        <w:rPr>
          <w:spacing w:val="-1"/>
          <w:rtl/>
        </w:rPr>
        <w:t xml:space="preserve"> </w:t>
      </w:r>
      <w:r w:rsidRPr="005142FD">
        <w:rPr>
          <w:rtl/>
        </w:rPr>
        <w:t>פגיעה</w:t>
      </w:r>
      <w:r w:rsidRPr="005142FD">
        <w:rPr>
          <w:spacing w:val="-2"/>
          <w:rtl/>
        </w:rPr>
        <w:t xml:space="preserve"> </w:t>
      </w:r>
      <w:r w:rsidRPr="005142FD">
        <w:rPr>
          <w:rtl/>
        </w:rPr>
        <w:t>רצויה</w:t>
      </w:r>
      <w:r w:rsidRPr="005142FD">
        <w:rPr>
          <w:spacing w:val="-4"/>
          <w:rtl/>
        </w:rPr>
        <w:t xml:space="preserve"> </w:t>
      </w:r>
      <w:r w:rsidRPr="005142FD">
        <w:t>(</w:t>
      </w:r>
      <w:proofErr w:type="spellStart"/>
      <w:r w:rsidRPr="005142FD">
        <w:rPr>
          <w:rtl/>
        </w:rPr>
        <w:t>נפ</w:t>
      </w:r>
      <w:r w:rsidR="00DF5D8C" w:rsidRPr="005142FD">
        <w:rPr>
          <w:rtl/>
        </w:rPr>
        <w:t>'</w:t>
      </w:r>
      <w:r w:rsidRPr="005142FD">
        <w:rPr>
          <w:rtl/>
        </w:rPr>
        <w:t>ר</w:t>
      </w:r>
      <w:proofErr w:type="spellEnd"/>
      <w:r w:rsidRPr="005142FD">
        <w:t>:)</w:t>
      </w:r>
      <w:bookmarkEnd w:id="535"/>
    </w:p>
    <w:p w14:paraId="3910B69A"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5139F707" w14:textId="77777777" w:rsidR="000255FE" w:rsidRPr="005142FD" w:rsidRDefault="000255FE" w:rsidP="000D58A5">
      <w:pPr>
        <w:pStyle w:val="a3"/>
        <w:bidi/>
        <w:spacing w:before="2" w:line="276" w:lineRule="auto"/>
        <w:rPr>
          <w:b/>
          <w:sz w:val="28"/>
        </w:rPr>
      </w:pPr>
    </w:p>
    <w:p w14:paraId="37C6B384" w14:textId="53254896" w:rsidR="000255FE" w:rsidRPr="005142FD" w:rsidRDefault="00000000" w:rsidP="000D58A5">
      <w:pPr>
        <w:pStyle w:val="a3"/>
        <w:bidi/>
        <w:spacing w:before="100" w:line="276" w:lineRule="auto"/>
        <w:ind w:left="1020" w:right="1070" w:hanging="46"/>
      </w:pPr>
      <w:proofErr w:type="spellStart"/>
      <w:r w:rsidRPr="005142FD">
        <w:rPr>
          <w:rtl/>
        </w:rPr>
        <w:t>נפ</w:t>
      </w:r>
      <w:r w:rsidR="00DF5D8C" w:rsidRPr="005142FD">
        <w:rPr>
          <w:rtl/>
        </w:rPr>
        <w:t>'</w:t>
      </w:r>
      <w:r w:rsidRPr="005142FD">
        <w:rPr>
          <w:rtl/>
        </w:rPr>
        <w:t>ר</w:t>
      </w:r>
      <w:proofErr w:type="spellEnd"/>
      <w:r w:rsidRPr="005142FD">
        <w:rPr>
          <w:spacing w:val="24"/>
          <w:rtl/>
        </w:rPr>
        <w:t xml:space="preserve"> </w:t>
      </w:r>
      <w:r w:rsidRPr="005142FD">
        <w:rPr>
          <w:rtl/>
        </w:rPr>
        <w:t>היא</w:t>
      </w:r>
      <w:r w:rsidRPr="005142FD">
        <w:rPr>
          <w:spacing w:val="24"/>
          <w:rtl/>
        </w:rPr>
        <w:t xml:space="preserve"> </w:t>
      </w:r>
      <w:r w:rsidRPr="005142FD">
        <w:rPr>
          <w:rtl/>
        </w:rPr>
        <w:t>נקודת</w:t>
      </w:r>
      <w:r w:rsidRPr="005142FD">
        <w:rPr>
          <w:spacing w:val="24"/>
          <w:rtl/>
        </w:rPr>
        <w:t xml:space="preserve"> </w:t>
      </w:r>
      <w:r w:rsidRPr="005142FD">
        <w:rPr>
          <w:rtl/>
        </w:rPr>
        <w:t>הפגיעה</w:t>
      </w:r>
      <w:r w:rsidRPr="005142FD">
        <w:rPr>
          <w:spacing w:val="27"/>
          <w:rtl/>
        </w:rPr>
        <w:t xml:space="preserve"> </w:t>
      </w:r>
      <w:r w:rsidRPr="005142FD">
        <w:rPr>
          <w:rtl/>
        </w:rPr>
        <w:t>הרצויה</w:t>
      </w:r>
      <w:r w:rsidRPr="005142FD">
        <w:rPr>
          <w:spacing w:val="24"/>
          <w:rtl/>
        </w:rPr>
        <w:t xml:space="preserve"> </w:t>
      </w:r>
      <w:r w:rsidRPr="005142FD">
        <w:rPr>
          <w:rtl/>
        </w:rPr>
        <w:t>המצוינת</w:t>
      </w:r>
      <w:r w:rsidRPr="005142FD">
        <w:rPr>
          <w:spacing w:val="24"/>
          <w:rtl/>
        </w:rPr>
        <w:t xml:space="preserve"> </w:t>
      </w:r>
      <w:r w:rsidRPr="005142FD">
        <w:rPr>
          <w:rtl/>
        </w:rPr>
        <w:t>בתחתית</w:t>
      </w:r>
      <w:r w:rsidRPr="005142FD">
        <w:rPr>
          <w:spacing w:val="22"/>
          <w:rtl/>
        </w:rPr>
        <w:t xml:space="preserve"> </w:t>
      </w:r>
      <w:proofErr w:type="spellStart"/>
      <w:r w:rsidRPr="005142FD">
        <w:rPr>
          <w:rtl/>
        </w:rPr>
        <w:t>האיפוסון</w:t>
      </w:r>
      <w:proofErr w:type="spellEnd"/>
      <w:r w:rsidRPr="005142FD">
        <w:rPr>
          <w:spacing w:val="23"/>
          <w:rtl/>
        </w:rPr>
        <w:t xml:space="preserve"> </w:t>
      </w:r>
      <w:r w:rsidRPr="005142FD">
        <w:rPr>
          <w:rtl/>
        </w:rPr>
        <w:t>ועלינו</w:t>
      </w:r>
      <w:r w:rsidRPr="005142FD">
        <w:rPr>
          <w:spacing w:val="24"/>
          <w:rtl/>
        </w:rPr>
        <w:t xml:space="preserve"> </w:t>
      </w:r>
      <w:r w:rsidRPr="005142FD">
        <w:rPr>
          <w:rtl/>
        </w:rPr>
        <w:t>לסמן</w:t>
      </w:r>
      <w:r w:rsidRPr="005142FD">
        <w:rPr>
          <w:spacing w:val="24"/>
          <w:rtl/>
        </w:rPr>
        <w:t xml:space="preserve"> </w:t>
      </w:r>
      <w:r w:rsidRPr="005142FD">
        <w:rPr>
          <w:rtl/>
        </w:rPr>
        <w:t>אותה</w:t>
      </w:r>
      <w:r w:rsidRPr="005142FD">
        <w:rPr>
          <w:spacing w:val="23"/>
          <w:rtl/>
        </w:rPr>
        <w:t xml:space="preserve"> </w:t>
      </w:r>
      <w:r w:rsidRPr="005142FD">
        <w:rPr>
          <w:rtl/>
        </w:rPr>
        <w:t>על</w:t>
      </w:r>
      <w:r w:rsidRPr="005142FD">
        <w:rPr>
          <w:spacing w:val="23"/>
          <w:rtl/>
        </w:rPr>
        <w:t xml:space="preserve"> </w:t>
      </w:r>
      <w:r w:rsidRPr="005142FD">
        <w:rPr>
          <w:rtl/>
        </w:rPr>
        <w:t>גבי</w:t>
      </w:r>
      <w:r w:rsidRPr="005142FD">
        <w:rPr>
          <w:spacing w:val="24"/>
          <w:rtl/>
        </w:rPr>
        <w:t xml:space="preserve"> </w:t>
      </w:r>
      <w:proofErr w:type="spellStart"/>
      <w:r w:rsidRPr="005142FD">
        <w:rPr>
          <w:rtl/>
        </w:rPr>
        <w:t>האיפוסון</w:t>
      </w:r>
      <w:proofErr w:type="spellEnd"/>
      <w:r w:rsidRPr="005142FD">
        <w:t>.</w:t>
      </w:r>
      <w:r w:rsidRPr="005142FD">
        <w:rPr>
          <w:spacing w:val="24"/>
          <w:rtl/>
        </w:rPr>
        <w:t xml:space="preserve"> </w:t>
      </w:r>
      <w:r w:rsidRPr="005142FD">
        <w:rPr>
          <w:rtl/>
        </w:rPr>
        <w:t>נקודת</w:t>
      </w:r>
      <w:r w:rsidRPr="005142FD">
        <w:rPr>
          <w:spacing w:val="24"/>
          <w:rtl/>
        </w:rPr>
        <w:t xml:space="preserve"> </w:t>
      </w:r>
      <w:r w:rsidRPr="005142FD">
        <w:rPr>
          <w:rtl/>
        </w:rPr>
        <w:t xml:space="preserve">הפגיעה </w:t>
      </w:r>
      <w:r w:rsidRPr="005142FD">
        <w:rPr>
          <w:spacing w:val="-2"/>
          <w:rtl/>
        </w:rPr>
        <w:t>הרצויה</w:t>
      </w:r>
      <w:r w:rsidRPr="005142FD">
        <w:rPr>
          <w:spacing w:val="19"/>
          <w:rtl/>
        </w:rPr>
        <w:t xml:space="preserve"> </w:t>
      </w:r>
      <w:r w:rsidRPr="005142FD">
        <w:rPr>
          <w:rtl/>
        </w:rPr>
        <w:t>מחושבת</w:t>
      </w:r>
      <w:r w:rsidRPr="005142FD">
        <w:rPr>
          <w:spacing w:val="16"/>
          <w:rtl/>
        </w:rPr>
        <w:t xml:space="preserve"> </w:t>
      </w:r>
      <w:r w:rsidRPr="005142FD">
        <w:rPr>
          <w:rtl/>
        </w:rPr>
        <w:t>לכל</w:t>
      </w:r>
      <w:r w:rsidRPr="005142FD">
        <w:rPr>
          <w:spacing w:val="15"/>
          <w:rtl/>
        </w:rPr>
        <w:t xml:space="preserve"> </w:t>
      </w:r>
      <w:r w:rsidRPr="005142FD">
        <w:rPr>
          <w:rtl/>
        </w:rPr>
        <w:t>כלי</w:t>
      </w:r>
      <w:r w:rsidRPr="005142FD">
        <w:rPr>
          <w:spacing w:val="16"/>
          <w:rtl/>
        </w:rPr>
        <w:t xml:space="preserve"> </w:t>
      </w:r>
      <w:r w:rsidRPr="005142FD">
        <w:rPr>
          <w:rtl/>
        </w:rPr>
        <w:t>נשק</w:t>
      </w:r>
      <w:r w:rsidRPr="005142FD">
        <w:rPr>
          <w:spacing w:val="16"/>
          <w:rtl/>
        </w:rPr>
        <w:t xml:space="preserve"> </w:t>
      </w:r>
      <w:r w:rsidRPr="005142FD">
        <w:rPr>
          <w:rtl/>
        </w:rPr>
        <w:t>וכוונת</w:t>
      </w:r>
      <w:r w:rsidRPr="005142FD">
        <w:rPr>
          <w:spacing w:val="18"/>
          <w:rtl/>
        </w:rPr>
        <w:t xml:space="preserve"> </w:t>
      </w:r>
      <w:r w:rsidRPr="005142FD">
        <w:rPr>
          <w:rtl/>
        </w:rPr>
        <w:t>בהתאם</w:t>
      </w:r>
      <w:r w:rsidRPr="005142FD">
        <w:rPr>
          <w:spacing w:val="17"/>
          <w:rtl/>
        </w:rPr>
        <w:t xml:space="preserve"> </w:t>
      </w:r>
      <w:r w:rsidRPr="005142FD">
        <w:rPr>
          <w:rtl/>
        </w:rPr>
        <w:t>לסטייה</w:t>
      </w:r>
      <w:r w:rsidRPr="005142FD">
        <w:rPr>
          <w:spacing w:val="17"/>
          <w:rtl/>
        </w:rPr>
        <w:t xml:space="preserve"> </w:t>
      </w:r>
      <w:r w:rsidRPr="005142FD">
        <w:rPr>
          <w:rtl/>
        </w:rPr>
        <w:t>של</w:t>
      </w:r>
      <w:r w:rsidRPr="005142FD">
        <w:rPr>
          <w:spacing w:val="19"/>
          <w:rtl/>
        </w:rPr>
        <w:t xml:space="preserve"> </w:t>
      </w:r>
      <w:r w:rsidRPr="005142FD">
        <w:rPr>
          <w:rtl/>
        </w:rPr>
        <w:t>הנשק</w:t>
      </w:r>
      <w:r w:rsidRPr="005142FD">
        <w:rPr>
          <w:spacing w:val="16"/>
          <w:rtl/>
        </w:rPr>
        <w:t xml:space="preserve"> </w:t>
      </w:r>
      <w:r w:rsidRPr="005142FD">
        <w:rPr>
          <w:rtl/>
        </w:rPr>
        <w:t>במרחק</w:t>
      </w:r>
      <w:r w:rsidRPr="005142FD">
        <w:rPr>
          <w:spacing w:val="17"/>
          <w:rtl/>
        </w:rPr>
        <w:t xml:space="preserve"> </w:t>
      </w:r>
      <w:r w:rsidRPr="005142FD">
        <w:rPr>
          <w:rtl/>
        </w:rPr>
        <w:t>של</w:t>
      </w:r>
      <w:r w:rsidRPr="005142FD">
        <w:rPr>
          <w:spacing w:val="17"/>
          <w:rtl/>
        </w:rPr>
        <w:t xml:space="preserve"> </w:t>
      </w:r>
      <w:r w:rsidRPr="005142FD">
        <w:t>25</w:t>
      </w:r>
      <w:r w:rsidRPr="005142FD">
        <w:rPr>
          <w:spacing w:val="14"/>
          <w:rtl/>
        </w:rPr>
        <w:t xml:space="preserve"> </w:t>
      </w:r>
      <w:r w:rsidRPr="005142FD">
        <w:rPr>
          <w:rtl/>
        </w:rPr>
        <w:t>מטר</w:t>
      </w:r>
      <w:r w:rsidRPr="005142FD">
        <w:t>.</w:t>
      </w:r>
      <w:r w:rsidRPr="005142FD">
        <w:rPr>
          <w:spacing w:val="18"/>
          <w:rtl/>
        </w:rPr>
        <w:t xml:space="preserve"> </w:t>
      </w:r>
      <w:r w:rsidRPr="005142FD">
        <w:rPr>
          <w:rtl/>
        </w:rPr>
        <w:t>לאחר</w:t>
      </w:r>
      <w:r w:rsidRPr="005142FD">
        <w:rPr>
          <w:spacing w:val="18"/>
          <w:rtl/>
        </w:rPr>
        <w:t xml:space="preserve"> </w:t>
      </w:r>
      <w:r w:rsidRPr="005142FD">
        <w:rPr>
          <w:rtl/>
        </w:rPr>
        <w:t>ביצוע</w:t>
      </w:r>
      <w:r w:rsidRPr="005142FD">
        <w:rPr>
          <w:spacing w:val="16"/>
          <w:rtl/>
        </w:rPr>
        <w:t xml:space="preserve"> </w:t>
      </w:r>
      <w:r w:rsidRPr="005142FD">
        <w:rPr>
          <w:rtl/>
        </w:rPr>
        <w:t>ירי</w:t>
      </w:r>
      <w:r w:rsidRPr="005142FD">
        <w:rPr>
          <w:spacing w:val="17"/>
          <w:rtl/>
        </w:rPr>
        <w:t xml:space="preserve"> </w:t>
      </w:r>
      <w:r w:rsidRPr="005142FD">
        <w:rPr>
          <w:rtl/>
        </w:rPr>
        <w:t>של</w:t>
      </w:r>
      <w:r w:rsidRPr="005142FD">
        <w:rPr>
          <w:spacing w:val="18"/>
          <w:rtl/>
        </w:rPr>
        <w:t xml:space="preserve"> </w:t>
      </w:r>
      <w:r w:rsidRPr="005142FD">
        <w:rPr>
          <w:rtl/>
        </w:rPr>
        <w:t>חמישה</w:t>
      </w:r>
    </w:p>
    <w:p w14:paraId="5CE19EFA" w14:textId="79B815E9" w:rsidR="000255FE" w:rsidRPr="005142FD" w:rsidRDefault="00000000" w:rsidP="000D58A5">
      <w:pPr>
        <w:pStyle w:val="a3"/>
        <w:bidi/>
        <w:spacing w:line="276" w:lineRule="auto"/>
        <w:ind w:left="1018" w:right="1105"/>
      </w:pPr>
      <w:r w:rsidRPr="005142FD">
        <w:rPr>
          <w:spacing w:val="-2"/>
          <w:rtl/>
        </w:rPr>
        <w:t>כדורים</w:t>
      </w:r>
      <w:r w:rsidRPr="005142FD">
        <w:rPr>
          <w:spacing w:val="-2"/>
        </w:rPr>
        <w:t>,</w:t>
      </w:r>
      <w:r w:rsidRPr="005142FD">
        <w:rPr>
          <w:rtl/>
        </w:rPr>
        <w:t xml:space="preserve"> מדידת</w:t>
      </w:r>
      <w:r w:rsidRPr="005142FD">
        <w:rPr>
          <w:spacing w:val="-1"/>
          <w:rtl/>
        </w:rPr>
        <w:t xml:space="preserve"> </w:t>
      </w:r>
      <w:r w:rsidRPr="005142FD">
        <w:rPr>
          <w:rtl/>
        </w:rPr>
        <w:t>המקבץ</w:t>
      </w:r>
      <w:r w:rsidRPr="005142FD">
        <w:rPr>
          <w:spacing w:val="-2"/>
          <w:rtl/>
        </w:rPr>
        <w:t xml:space="preserve"> </w:t>
      </w:r>
      <w:r w:rsidRPr="005142FD">
        <w:rPr>
          <w:rtl/>
        </w:rPr>
        <w:t>ומציאת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2"/>
          <w:rtl/>
        </w:rPr>
        <w:t xml:space="preserve"> </w:t>
      </w:r>
      <w:r w:rsidRPr="005142FD">
        <w:rPr>
          <w:rtl/>
        </w:rPr>
        <w:t>יש</w:t>
      </w:r>
      <w:r w:rsidRPr="005142FD">
        <w:rPr>
          <w:spacing w:val="-1"/>
          <w:rtl/>
        </w:rPr>
        <w:t xml:space="preserve"> </w:t>
      </w:r>
      <w:r w:rsidRPr="005142FD">
        <w:rPr>
          <w:rtl/>
        </w:rPr>
        <w:t>להביא</w:t>
      </w:r>
      <w:r w:rsidRPr="005142FD">
        <w:rPr>
          <w:spacing w:val="-1"/>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proofErr w:type="spellStart"/>
      <w:r w:rsidRPr="005142FD">
        <w:rPr>
          <w:rtl/>
        </w:rPr>
        <w:t>לנפ</w:t>
      </w:r>
      <w:r w:rsidR="00DF5D8C" w:rsidRPr="005142FD">
        <w:rPr>
          <w:rtl/>
        </w:rPr>
        <w:t>'</w:t>
      </w:r>
      <w:r w:rsidRPr="005142FD">
        <w:rPr>
          <w:rtl/>
        </w:rPr>
        <w:t>ר</w:t>
      </w:r>
      <w:proofErr w:type="spellEnd"/>
      <w:r w:rsidRPr="005142FD">
        <w:t>.</w:t>
      </w:r>
    </w:p>
    <w:p w14:paraId="569CB65C" w14:textId="39C2D361" w:rsidR="000255FE" w:rsidRPr="005142FD" w:rsidRDefault="00000000" w:rsidP="000D58A5">
      <w:pPr>
        <w:bidi/>
        <w:spacing w:before="185" w:line="276" w:lineRule="auto"/>
        <w:ind w:left="814" w:right="716"/>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5</w:t>
      </w:r>
      <w:r w:rsidRPr="005142FD">
        <w:rPr>
          <w:b/>
          <w:bCs/>
          <w:i/>
          <w:iCs/>
          <w:spacing w:val="-6"/>
          <w:sz w:val="21"/>
          <w:szCs w:val="21"/>
          <w:rtl/>
        </w:rPr>
        <w:t xml:space="preserve"> </w:t>
      </w:r>
      <w:r w:rsidRPr="005142FD">
        <w:rPr>
          <w:b/>
          <w:bCs/>
          <w:i/>
          <w:iCs/>
          <w:spacing w:val="-4"/>
          <w:sz w:val="21"/>
          <w:szCs w:val="21"/>
        </w:rPr>
        <w:t>-</w:t>
      </w:r>
      <w:r w:rsidRPr="005142FD">
        <w:rPr>
          <w:b/>
          <w:bCs/>
          <w:i/>
          <w:iCs/>
          <w:spacing w:val="-4"/>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ר</w:t>
      </w:r>
      <w:proofErr w:type="spellEnd"/>
      <w:r w:rsidRPr="005142FD">
        <w:rPr>
          <w:b/>
          <w:bCs/>
          <w:i/>
          <w:iCs/>
          <w:spacing w:val="-5"/>
          <w:sz w:val="21"/>
          <w:szCs w:val="21"/>
          <w:rtl/>
        </w:rPr>
        <w:t xml:space="preserve"> </w:t>
      </w:r>
      <w:r w:rsidRPr="005142FD">
        <w:rPr>
          <w:b/>
          <w:bCs/>
          <w:i/>
          <w:iCs/>
          <w:spacing w:val="-4"/>
          <w:sz w:val="21"/>
          <w:szCs w:val="21"/>
          <w:rtl/>
        </w:rPr>
        <w:t>על</w:t>
      </w:r>
      <w:r w:rsidRPr="005142FD">
        <w:rPr>
          <w:b/>
          <w:bCs/>
          <w:i/>
          <w:iCs/>
          <w:spacing w:val="-6"/>
          <w:sz w:val="21"/>
          <w:szCs w:val="21"/>
          <w:rtl/>
        </w:rPr>
        <w:t xml:space="preserve"> </w:t>
      </w:r>
      <w:r w:rsidRPr="005142FD">
        <w:rPr>
          <w:b/>
          <w:bCs/>
          <w:i/>
          <w:iCs/>
          <w:spacing w:val="-4"/>
          <w:sz w:val="21"/>
          <w:szCs w:val="21"/>
          <w:rtl/>
        </w:rPr>
        <w:t>גבי</w:t>
      </w:r>
      <w:r w:rsidRPr="005142FD">
        <w:rPr>
          <w:b/>
          <w:bCs/>
          <w:i/>
          <w:iCs/>
          <w:spacing w:val="-6"/>
          <w:sz w:val="21"/>
          <w:szCs w:val="21"/>
          <w:rtl/>
        </w:rPr>
        <w:t xml:space="preserve"> </w:t>
      </w:r>
      <w:proofErr w:type="spellStart"/>
      <w:r w:rsidRPr="005142FD">
        <w:rPr>
          <w:b/>
          <w:bCs/>
          <w:i/>
          <w:iCs/>
          <w:spacing w:val="-4"/>
          <w:sz w:val="21"/>
          <w:szCs w:val="21"/>
          <w:rtl/>
        </w:rPr>
        <w:t>האיפוסון</w:t>
      </w:r>
      <w:proofErr w:type="spellEnd"/>
      <w:r w:rsidRPr="005142FD">
        <w:rPr>
          <w:b/>
          <w:bCs/>
          <w:i/>
          <w:iCs/>
          <w:spacing w:val="-4"/>
          <w:sz w:val="21"/>
          <w:szCs w:val="21"/>
          <w:rtl/>
        </w:rPr>
        <w:t xml:space="preserve"> ל</w:t>
      </w:r>
      <w:r w:rsidRPr="005142FD">
        <w:rPr>
          <w:spacing w:val="-4"/>
          <w:sz w:val="20"/>
          <w:szCs w:val="20"/>
          <w:rtl/>
        </w:rPr>
        <w:t xml:space="preserve"> </w:t>
      </w:r>
      <w:r w:rsidRPr="005142FD">
        <w:rPr>
          <w:spacing w:val="-4"/>
          <w:sz w:val="20"/>
          <w:szCs w:val="20"/>
        </w:rPr>
        <w:t>m16</w:t>
      </w:r>
      <w:r w:rsidRPr="005142FD">
        <w:rPr>
          <w:b/>
          <w:bCs/>
          <w:i/>
          <w:iCs/>
          <w:spacing w:val="-4"/>
          <w:sz w:val="21"/>
          <w:szCs w:val="21"/>
          <w:rtl/>
        </w:rPr>
        <w:t xml:space="preserve"> עם כוונות</w:t>
      </w:r>
      <w:r w:rsidRPr="005142FD">
        <w:rPr>
          <w:b/>
          <w:bCs/>
          <w:i/>
          <w:iCs/>
          <w:spacing w:val="-7"/>
          <w:sz w:val="21"/>
          <w:szCs w:val="21"/>
          <w:rtl/>
        </w:rPr>
        <w:t xml:space="preserve"> </w:t>
      </w:r>
      <w:r w:rsidRPr="005142FD">
        <w:rPr>
          <w:b/>
          <w:bCs/>
          <w:i/>
          <w:iCs/>
          <w:spacing w:val="-4"/>
          <w:sz w:val="21"/>
          <w:szCs w:val="21"/>
          <w:rtl/>
        </w:rPr>
        <w:t>ברזל</w:t>
      </w:r>
    </w:p>
    <w:p w14:paraId="550CC395" w14:textId="77777777" w:rsidR="000255FE" w:rsidRPr="005142FD" w:rsidRDefault="00000000" w:rsidP="000D58A5">
      <w:pPr>
        <w:pStyle w:val="a3"/>
        <w:bidi/>
        <w:spacing w:before="12" w:line="276" w:lineRule="auto"/>
        <w:rPr>
          <w:b/>
          <w:i/>
          <w:sz w:val="8"/>
        </w:rPr>
      </w:pPr>
      <w:r>
        <w:pict w14:anchorId="061AEB07">
          <v:group id="docshapegroup1913" o:spid="_x0000_s2140" style="position:absolute;left:0;text-align:left;margin-left:92.75pt;margin-top:7.05pt;width:309.1pt;height:394.45pt;z-index:-251579392;mso-wrap-distance-left:0;mso-wrap-distance-right:0;mso-position-horizontal-relative:page" coordorigin="1855,141" coordsize="6182,7889">
            <v:shape id="docshape1914" o:spid="_x0000_s2142" type="#_x0000_t75" alt="איפוסון צד ברזל.JPG" style="position:absolute;left:1855;top:140;width:6182;height:7889">
              <v:imagedata r:id="rId498" o:title=""/>
            </v:shape>
            <v:shape id="docshape1915" o:spid="_x0000_s2141" type="#_x0000_t75" style="position:absolute;left:4803;top:2401;width:301;height:302">
              <v:imagedata r:id="rId511" o:title=""/>
            </v:shape>
            <w10:wrap type="topAndBottom" anchorx="page"/>
          </v:group>
        </w:pict>
      </w:r>
    </w:p>
    <w:p w14:paraId="65B81500" w14:textId="77777777" w:rsidR="000255FE" w:rsidRPr="005142FD" w:rsidRDefault="000255FE" w:rsidP="000D58A5">
      <w:pPr>
        <w:bidi/>
        <w:spacing w:line="276" w:lineRule="auto"/>
        <w:rPr>
          <w:sz w:val="8"/>
        </w:rPr>
        <w:sectPr w:rsidR="000255FE" w:rsidRPr="005142FD">
          <w:pgSz w:w="11910" w:h="16840"/>
          <w:pgMar w:top="1420" w:right="0" w:bottom="1460" w:left="0" w:header="82" w:footer="1194" w:gutter="0"/>
          <w:cols w:space="720"/>
        </w:sectPr>
      </w:pPr>
    </w:p>
    <w:p w14:paraId="620A9417" w14:textId="77777777" w:rsidR="000255FE" w:rsidRPr="005142FD" w:rsidRDefault="000255FE" w:rsidP="000D58A5">
      <w:pPr>
        <w:pStyle w:val="a3"/>
        <w:bidi/>
        <w:spacing w:before="2" w:line="276" w:lineRule="auto"/>
        <w:rPr>
          <w:b/>
          <w:i/>
          <w:sz w:val="28"/>
        </w:rPr>
      </w:pPr>
    </w:p>
    <w:p w14:paraId="4AE01032" w14:textId="7A718083" w:rsidR="000255FE" w:rsidRPr="005142FD" w:rsidRDefault="00000000" w:rsidP="000D58A5">
      <w:pPr>
        <w:pStyle w:val="9"/>
        <w:bidi/>
        <w:spacing w:line="276" w:lineRule="auto"/>
        <w:ind w:left="1010" w:right="1105"/>
        <w:jc w:val="left"/>
      </w:pPr>
      <w:bookmarkStart w:id="536" w:name="_Toc149033183"/>
      <w:r w:rsidRPr="005142FD">
        <w:rPr>
          <w:spacing w:val="-4"/>
          <w:rtl/>
        </w:rPr>
        <w:t>הבאת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rtl/>
        </w:rPr>
        <w:t xml:space="preserve"> </w:t>
      </w:r>
      <w:proofErr w:type="spellStart"/>
      <w:r w:rsidRPr="005142FD">
        <w:rPr>
          <w:rtl/>
        </w:rPr>
        <w:t>לנפ</w:t>
      </w:r>
      <w:r w:rsidR="00DF5D8C" w:rsidRPr="005142FD">
        <w:rPr>
          <w:rtl/>
        </w:rPr>
        <w:t>'</w:t>
      </w:r>
      <w:r w:rsidRPr="005142FD">
        <w:rPr>
          <w:rtl/>
        </w:rPr>
        <w:t>ר</w:t>
      </w:r>
      <w:proofErr w:type="spellEnd"/>
      <w:r w:rsidRPr="005142FD">
        <w:t>:</w:t>
      </w:r>
      <w:bookmarkEnd w:id="536"/>
    </w:p>
    <w:p w14:paraId="10DA1FD7" w14:textId="17770B6B" w:rsidR="000255FE" w:rsidRPr="005142FD" w:rsidRDefault="00000000" w:rsidP="000D58A5">
      <w:pPr>
        <w:pStyle w:val="a3"/>
        <w:bidi/>
        <w:spacing w:before="161" w:line="276" w:lineRule="auto"/>
        <w:ind w:left="1012" w:right="1105"/>
      </w:pPr>
      <w:r w:rsidRPr="005142FD">
        <w:rPr>
          <w:spacing w:val="-4"/>
          <w:rtl/>
        </w:rPr>
        <w:t>הבאת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r w:rsidRPr="005142FD">
        <w:rPr>
          <w:spacing w:val="-2"/>
          <w:rtl/>
        </w:rPr>
        <w:t xml:space="preserve"> </w:t>
      </w:r>
      <w:r w:rsidRPr="005142FD">
        <w:rPr>
          <w:rtl/>
        </w:rPr>
        <w:t>תתבצע</w:t>
      </w:r>
      <w:r w:rsidRPr="005142FD">
        <w:rPr>
          <w:spacing w:val="-2"/>
          <w:rtl/>
        </w:rPr>
        <w:t xml:space="preserve"> </w:t>
      </w:r>
      <w:r w:rsidRPr="005142FD">
        <w:rPr>
          <w:rtl/>
        </w:rPr>
        <w:t>על</w:t>
      </w:r>
      <w:r w:rsidRPr="005142FD">
        <w:t>-</w:t>
      </w:r>
      <w:r w:rsidRPr="005142FD">
        <w:rPr>
          <w:rtl/>
        </w:rPr>
        <w:t>ידי</w:t>
      </w:r>
      <w:r w:rsidRPr="005142FD">
        <w:rPr>
          <w:spacing w:val="-1"/>
          <w:rtl/>
        </w:rPr>
        <w:t xml:space="preserve"> </w:t>
      </w:r>
      <w:r w:rsidRPr="005142FD">
        <w:rPr>
          <w:rtl/>
        </w:rPr>
        <w:t>הזזת</w:t>
      </w:r>
      <w:r w:rsidRPr="005142FD">
        <w:rPr>
          <w:spacing w:val="1"/>
          <w:rtl/>
        </w:rPr>
        <w:t xml:space="preserve"> </w:t>
      </w:r>
      <w:r w:rsidRPr="005142FD">
        <w:rPr>
          <w:rtl/>
        </w:rPr>
        <w:t>נקישות</w:t>
      </w:r>
      <w:r w:rsidRPr="005142FD">
        <w:rPr>
          <w:spacing w:val="-2"/>
          <w:rtl/>
        </w:rPr>
        <w:t xml:space="preserve"> </w:t>
      </w:r>
      <w:r w:rsidRPr="005142FD">
        <w:rPr>
          <w:rtl/>
        </w:rPr>
        <w:t>בכוונות</w:t>
      </w:r>
      <w:r w:rsidRPr="005142FD">
        <w:rPr>
          <w:spacing w:val="-1"/>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1B042E22" w14:textId="549B26B2" w:rsidR="000255FE" w:rsidRPr="005142FD" w:rsidRDefault="00000000" w:rsidP="000D58A5">
      <w:pPr>
        <w:pStyle w:val="a3"/>
        <w:bidi/>
        <w:spacing w:before="159" w:line="276" w:lineRule="auto"/>
        <w:ind w:right="1198"/>
      </w:pPr>
      <w:r w:rsidRPr="005142FD">
        <w:rPr>
          <w:rFonts w:ascii="David" w:cs="David"/>
          <w:spacing w:val="-5"/>
        </w:rPr>
        <w:t>.</w:t>
      </w:r>
      <w:proofErr w:type="gramStart"/>
      <w:r w:rsidRPr="005142FD">
        <w:rPr>
          <w:rFonts w:ascii="David" w:cs="David"/>
          <w:spacing w:val="-5"/>
        </w:rPr>
        <w:t>1</w:t>
      </w:r>
      <w:r w:rsidRPr="005142FD">
        <w:rPr>
          <w:spacing w:val="45"/>
          <w:rtl/>
        </w:rPr>
        <w:t xml:space="preserve">  </w:t>
      </w:r>
      <w:r w:rsidRPr="005142FD">
        <w:rPr>
          <w:rtl/>
        </w:rPr>
        <w:t>חישוב</w:t>
      </w:r>
      <w:proofErr w:type="gramEnd"/>
      <w:r w:rsidRPr="005142FD">
        <w:rPr>
          <w:spacing w:val="-1"/>
          <w:rtl/>
        </w:rPr>
        <w:t xml:space="preserve"> </w:t>
      </w:r>
      <w:r w:rsidRPr="005142FD">
        <w:rPr>
          <w:rtl/>
        </w:rPr>
        <w:t>המרחק</w:t>
      </w:r>
      <w:r w:rsidRPr="005142FD">
        <w:rPr>
          <w:spacing w:val="-1"/>
          <w:rtl/>
        </w:rPr>
        <w:t xml:space="preserve"> </w:t>
      </w:r>
      <w:r w:rsidRPr="005142FD">
        <w:rPr>
          <w:rtl/>
        </w:rPr>
        <w:t xml:space="preserve">של </w:t>
      </w:r>
      <w:proofErr w:type="spellStart"/>
      <w:r w:rsidRPr="005142FD">
        <w:rPr>
          <w:rtl/>
        </w:rPr>
        <w:t>הנפ</w:t>
      </w:r>
      <w:r w:rsidR="00DF5D8C" w:rsidRPr="005142FD">
        <w:rPr>
          <w:rtl/>
        </w:rPr>
        <w:t>'</w:t>
      </w:r>
      <w:r w:rsidRPr="005142FD">
        <w:rPr>
          <w:rtl/>
        </w:rPr>
        <w:t>מ</w:t>
      </w:r>
      <w:proofErr w:type="spellEnd"/>
      <w:r w:rsidRPr="005142FD">
        <w:rPr>
          <w:spacing w:val="-5"/>
          <w:rtl/>
        </w:rPr>
        <w:t xml:space="preserve"> </w:t>
      </w:r>
      <w:proofErr w:type="spellStart"/>
      <w:r w:rsidRPr="005142FD">
        <w:rPr>
          <w:rtl/>
        </w:rPr>
        <w:t>מהנפ</w:t>
      </w:r>
      <w:r w:rsidR="00DF5D8C" w:rsidRPr="005142FD">
        <w:rPr>
          <w:rtl/>
        </w:rPr>
        <w:t>'</w:t>
      </w:r>
      <w:r w:rsidRPr="005142FD">
        <w:rPr>
          <w:rtl/>
        </w:rPr>
        <w:t>ר</w:t>
      </w:r>
      <w:proofErr w:type="spellEnd"/>
      <w:r w:rsidRPr="005142FD">
        <w:rPr>
          <w:spacing w:val="-2"/>
          <w:rtl/>
        </w:rPr>
        <w:t xml:space="preserve"> </w:t>
      </w:r>
      <w:r w:rsidRPr="005142FD">
        <w:rPr>
          <w:rtl/>
        </w:rPr>
        <w:t>ייעשה באמצעות</w:t>
      </w:r>
      <w:r w:rsidRPr="005142FD">
        <w:rPr>
          <w:spacing w:val="-3"/>
          <w:rtl/>
        </w:rPr>
        <w:t xml:space="preserve"> </w:t>
      </w:r>
      <w:r w:rsidRPr="005142FD">
        <w:rPr>
          <w:rtl/>
        </w:rPr>
        <w:t>המשבצות</w:t>
      </w:r>
      <w:r w:rsidRPr="005142FD">
        <w:rPr>
          <w:spacing w:val="-1"/>
          <w:rtl/>
        </w:rPr>
        <w:t xml:space="preserve"> </w:t>
      </w:r>
      <w:r w:rsidRPr="005142FD">
        <w:rPr>
          <w:rtl/>
        </w:rPr>
        <w:t>שעל</w:t>
      </w:r>
      <w:r w:rsidRPr="005142FD">
        <w:rPr>
          <w:spacing w:val="-2"/>
          <w:rtl/>
        </w:rPr>
        <w:t xml:space="preserve"> </w:t>
      </w:r>
      <w:r w:rsidRPr="005142FD">
        <w:rPr>
          <w:rtl/>
        </w:rPr>
        <w:t>גבי</w:t>
      </w:r>
      <w:r w:rsidRPr="005142FD">
        <w:rPr>
          <w:spacing w:val="1"/>
          <w:rtl/>
        </w:rPr>
        <w:t xml:space="preserve"> </w:t>
      </w:r>
      <w:proofErr w:type="spellStart"/>
      <w:r w:rsidRPr="005142FD">
        <w:rPr>
          <w:rtl/>
        </w:rPr>
        <w:t>האיפוסון</w:t>
      </w:r>
      <w:proofErr w:type="spellEnd"/>
      <w:r w:rsidRPr="005142FD">
        <w:t>.</w:t>
      </w:r>
      <w:r w:rsidRPr="005142FD">
        <w:rPr>
          <w:spacing w:val="-2"/>
          <w:rtl/>
        </w:rPr>
        <w:t xml:space="preserve"> </w:t>
      </w:r>
      <w:r w:rsidRPr="005142FD">
        <w:rPr>
          <w:rtl/>
        </w:rPr>
        <w:t>כל</w:t>
      </w:r>
      <w:r w:rsidRPr="005142FD">
        <w:rPr>
          <w:spacing w:val="-1"/>
          <w:rtl/>
        </w:rPr>
        <w:t xml:space="preserve"> </w:t>
      </w:r>
      <w:r w:rsidRPr="005142FD">
        <w:rPr>
          <w:rtl/>
        </w:rPr>
        <w:t xml:space="preserve">משבצת </w:t>
      </w:r>
      <w:proofErr w:type="spellStart"/>
      <w:r w:rsidRPr="005142FD">
        <w:rPr>
          <w:rtl/>
        </w:rPr>
        <w:t>באיפוסון</w:t>
      </w:r>
      <w:proofErr w:type="spellEnd"/>
      <w:r w:rsidRPr="005142FD">
        <w:rPr>
          <w:spacing w:val="-1"/>
          <w:rtl/>
        </w:rPr>
        <w:t xml:space="preserve"> </w:t>
      </w:r>
      <w:r w:rsidRPr="005142FD">
        <w:rPr>
          <w:rtl/>
        </w:rPr>
        <w:t>שווה</w:t>
      </w:r>
      <w:r w:rsidRPr="005142FD">
        <w:rPr>
          <w:spacing w:val="-3"/>
          <w:rtl/>
        </w:rPr>
        <w:t xml:space="preserve"> </w:t>
      </w:r>
      <w:r w:rsidRPr="005142FD">
        <w:t>1</w:t>
      </w:r>
    </w:p>
    <w:p w14:paraId="0A6A9C95" w14:textId="2D43BC3D" w:rsidR="000255FE" w:rsidRPr="005142FD" w:rsidRDefault="00000000" w:rsidP="000D58A5">
      <w:pPr>
        <w:pStyle w:val="a3"/>
        <w:bidi/>
        <w:spacing w:before="157" w:line="276" w:lineRule="auto"/>
        <w:ind w:left="10094"/>
      </w:pPr>
      <w:proofErr w:type="gramStart"/>
      <w:r w:rsidRPr="005142FD">
        <w:rPr>
          <w:spacing w:val="-4"/>
        </w:rPr>
        <w:t>.</w:t>
      </w:r>
      <w:proofErr w:type="spellStart"/>
      <w:r w:rsidRPr="005142FD">
        <w:rPr>
          <w:spacing w:val="-4"/>
          <w:rtl/>
        </w:rPr>
        <w:t>מ</w:t>
      </w:r>
      <w:proofErr w:type="gramEnd"/>
      <w:r w:rsidR="00DF5D8C" w:rsidRPr="005142FD">
        <w:rPr>
          <w:spacing w:val="-4"/>
          <w:rtl/>
        </w:rPr>
        <w:t>'</w:t>
      </w:r>
      <w:r w:rsidRPr="005142FD">
        <w:rPr>
          <w:spacing w:val="-4"/>
          <w:rtl/>
        </w:rPr>
        <w:t>ס</w:t>
      </w:r>
      <w:proofErr w:type="spellEnd"/>
    </w:p>
    <w:p w14:paraId="3705A585" w14:textId="77777777" w:rsidR="000255FE" w:rsidRPr="005142FD" w:rsidRDefault="000255FE" w:rsidP="000D58A5">
      <w:pPr>
        <w:pStyle w:val="a3"/>
        <w:bidi/>
        <w:spacing w:before="8" w:line="276" w:lineRule="auto"/>
        <w:rPr>
          <w:sz w:val="16"/>
        </w:rPr>
      </w:pPr>
    </w:p>
    <w:p w14:paraId="6EABAB4B" w14:textId="7F3135C1" w:rsidR="000255FE" w:rsidRPr="005142FD" w:rsidRDefault="00000000" w:rsidP="000D58A5">
      <w:pPr>
        <w:pStyle w:val="a3"/>
        <w:bidi/>
        <w:spacing w:before="100" w:line="276" w:lineRule="auto"/>
        <w:ind w:right="926"/>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על</w:t>
      </w:r>
      <w:proofErr w:type="gramEnd"/>
      <w:r w:rsidRPr="005142FD">
        <w:rPr>
          <w:rtl/>
        </w:rPr>
        <w:t xml:space="preserve"> מנת</w:t>
      </w:r>
      <w:r w:rsidRPr="005142FD">
        <w:rPr>
          <w:spacing w:val="-1"/>
          <w:rtl/>
        </w:rPr>
        <w:t xml:space="preserve"> </w:t>
      </w:r>
      <w:r w:rsidRPr="005142FD">
        <w:rPr>
          <w:rtl/>
        </w:rPr>
        <w:t>להזיז</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1"/>
          <w:rtl/>
        </w:rPr>
        <w:t xml:space="preserve"> </w:t>
      </w:r>
      <w:r w:rsidRPr="005142FD">
        <w:rPr>
          <w:rtl/>
        </w:rPr>
        <w:t>נזיז</w:t>
      </w:r>
      <w:r w:rsidRPr="005142FD">
        <w:rPr>
          <w:spacing w:val="-1"/>
          <w:rtl/>
        </w:rPr>
        <w:t xml:space="preserve"> </w:t>
      </w:r>
      <w:r w:rsidRPr="005142FD">
        <w:rPr>
          <w:rtl/>
        </w:rPr>
        <w:t>נקישות</w:t>
      </w:r>
      <w:r w:rsidRPr="005142FD">
        <w:rPr>
          <w:spacing w:val="3"/>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כלומר</w:t>
      </w:r>
      <w:r w:rsidRPr="005142FD">
        <w:rPr>
          <w:spacing w:val="-1"/>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לדוגמה</w:t>
      </w:r>
      <w:r w:rsidRPr="005142FD">
        <w:t>:</w:t>
      </w:r>
      <w:r w:rsidRPr="005142FD">
        <w:rPr>
          <w:spacing w:val="-4"/>
          <w:rtl/>
        </w:rPr>
        <w:t xml:space="preserve"> </w:t>
      </w:r>
      <w:r w:rsidRPr="005142FD">
        <w:rPr>
          <w:rtl/>
        </w:rPr>
        <w:t>אם</w:t>
      </w:r>
      <w:r w:rsidRPr="005142FD">
        <w:rPr>
          <w:spacing w:val="-1"/>
          <w:rtl/>
        </w:rPr>
        <w:t xml:space="preserve"> </w:t>
      </w:r>
      <w:r w:rsidRPr="005142FD">
        <w:rPr>
          <w:rtl/>
        </w:rPr>
        <w:t>הפגיעה</w:t>
      </w:r>
      <w:r w:rsidRPr="005142FD">
        <w:rPr>
          <w:spacing w:val="-1"/>
          <w:rtl/>
        </w:rPr>
        <w:t xml:space="preserve"> </w:t>
      </w:r>
      <w:r w:rsidRPr="005142FD">
        <w:rPr>
          <w:rtl/>
        </w:rPr>
        <w:t>נמצאת</w:t>
      </w:r>
      <w:r w:rsidRPr="005142FD">
        <w:rPr>
          <w:spacing w:val="-2"/>
          <w:rtl/>
        </w:rPr>
        <w:t xml:space="preserve"> </w:t>
      </w:r>
      <w:r w:rsidRPr="005142FD">
        <w:rPr>
          <w:rtl/>
        </w:rPr>
        <w:t>מימין</w:t>
      </w:r>
      <w:r w:rsidRPr="005142FD">
        <w:rPr>
          <w:spacing w:val="-4"/>
          <w:rtl/>
        </w:rPr>
        <w:t xml:space="preserve"> </w:t>
      </w:r>
      <w:r w:rsidRPr="005142FD">
        <w:rPr>
          <w:rtl/>
        </w:rPr>
        <w:t>יש</w:t>
      </w:r>
    </w:p>
    <w:p w14:paraId="4AD73D21" w14:textId="77777777" w:rsidR="000255FE" w:rsidRPr="005142FD" w:rsidRDefault="00000000" w:rsidP="000D58A5">
      <w:pPr>
        <w:pStyle w:val="a3"/>
        <w:bidi/>
        <w:spacing w:before="156" w:line="276" w:lineRule="auto"/>
        <w:ind w:right="8605"/>
      </w:pPr>
      <w:r w:rsidRPr="005142FD">
        <w:rPr>
          <w:spacing w:val="-2"/>
          <w:rtl/>
        </w:rPr>
        <w:t xml:space="preserve">להזיז </w:t>
      </w:r>
      <w:r w:rsidRPr="005142FD">
        <w:rPr>
          <w:rtl/>
        </w:rPr>
        <w:t>נקישות</w:t>
      </w:r>
      <w:r w:rsidRPr="005142FD">
        <w:rPr>
          <w:spacing w:val="-2"/>
          <w:rtl/>
        </w:rPr>
        <w:t xml:space="preserve"> </w:t>
      </w:r>
      <w:r w:rsidRPr="005142FD">
        <w:rPr>
          <w:rtl/>
        </w:rPr>
        <w:t>שמאלה</w:t>
      </w:r>
      <w:r w:rsidRPr="005142FD">
        <w:t>.</w:t>
      </w:r>
    </w:p>
    <w:p w14:paraId="3E50EF95" w14:textId="77777777" w:rsidR="000255FE" w:rsidRPr="005142FD" w:rsidRDefault="000255FE" w:rsidP="000D58A5">
      <w:pPr>
        <w:pStyle w:val="a3"/>
        <w:bidi/>
        <w:spacing w:before="9" w:line="276" w:lineRule="auto"/>
        <w:rPr>
          <w:sz w:val="16"/>
        </w:rPr>
      </w:pPr>
    </w:p>
    <w:p w14:paraId="420403BE" w14:textId="77777777" w:rsidR="000255FE" w:rsidRPr="005142FD" w:rsidRDefault="00000000" w:rsidP="000D58A5">
      <w:pPr>
        <w:pStyle w:val="a3"/>
        <w:bidi/>
        <w:spacing w:before="100" w:line="276" w:lineRule="auto"/>
        <w:ind w:right="6409"/>
      </w:pPr>
      <w:r w:rsidRPr="005142FD">
        <w:rPr>
          <w:spacing w:val="-5"/>
        </w:rPr>
        <w:t>.3</w:t>
      </w:r>
      <w:r w:rsidRPr="005142FD">
        <w:rPr>
          <w:spacing w:val="61"/>
          <w:w w:val="150"/>
          <w:rtl/>
        </w:rPr>
        <w:t xml:space="preserve">    </w:t>
      </w:r>
      <w:r w:rsidRPr="005142FD">
        <w:rPr>
          <w:rtl/>
        </w:rPr>
        <w:t>לדוגמא</w:t>
      </w:r>
      <w:r w:rsidRPr="005142FD">
        <w:t>,</w:t>
      </w:r>
      <w:r w:rsidRPr="005142FD">
        <w:rPr>
          <w:rtl/>
        </w:rPr>
        <w:t xml:space="preserve"> ניקח</w:t>
      </w:r>
      <w:r w:rsidRPr="005142FD">
        <w:rPr>
          <w:spacing w:val="-1"/>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1"/>
          <w:rtl/>
        </w:rPr>
        <w:t xml:space="preserve"> </w:t>
      </w:r>
      <w:proofErr w:type="spellStart"/>
      <w:r w:rsidRPr="005142FD">
        <w:rPr>
          <w:rtl/>
        </w:rPr>
        <w:t>מפרולייט</w:t>
      </w:r>
      <w:proofErr w:type="spellEnd"/>
      <w:r w:rsidRPr="005142FD">
        <w:t>.</w:t>
      </w:r>
    </w:p>
    <w:p w14:paraId="2F1056FB" w14:textId="77777777" w:rsidR="000255FE" w:rsidRPr="005142FD" w:rsidRDefault="000255FE" w:rsidP="000D58A5">
      <w:pPr>
        <w:pStyle w:val="a3"/>
        <w:bidi/>
        <w:spacing w:before="8" w:line="276" w:lineRule="auto"/>
        <w:rPr>
          <w:sz w:val="16"/>
        </w:rPr>
      </w:pPr>
    </w:p>
    <w:p w14:paraId="20E5B58D" w14:textId="77777777" w:rsidR="000255FE" w:rsidRPr="005142FD" w:rsidRDefault="00000000" w:rsidP="000D58A5">
      <w:pPr>
        <w:pStyle w:val="a3"/>
        <w:bidi/>
        <w:spacing w:before="100" w:line="276" w:lineRule="auto"/>
        <w:ind w:right="6819"/>
      </w:pPr>
      <w:r w:rsidRPr="005142FD">
        <w:rPr>
          <w:spacing w:val="-2"/>
          <w:rtl/>
        </w:rPr>
        <w:t>נתייחס</w:t>
      </w:r>
      <w:r w:rsidRPr="005142FD">
        <w:rPr>
          <w:spacing w:val="-1"/>
          <w:rtl/>
        </w:rPr>
        <w:t xml:space="preserve"> </w:t>
      </w:r>
      <w:r w:rsidRPr="005142FD">
        <w:rPr>
          <w:rtl/>
        </w:rPr>
        <w:t>ל</w:t>
      </w:r>
      <w:r w:rsidRPr="005142FD">
        <w:rPr>
          <w:spacing w:val="-2"/>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2"/>
          <w:rtl/>
        </w:rPr>
        <w:t xml:space="preserve"> </w:t>
      </w:r>
      <w:proofErr w:type="spellStart"/>
      <w:r w:rsidRPr="005142FD">
        <w:rPr>
          <w:rtl/>
        </w:rPr>
        <w:t>מפרולייט</w:t>
      </w:r>
      <w:proofErr w:type="spellEnd"/>
      <w:r w:rsidRPr="005142FD">
        <w:t>.</w:t>
      </w:r>
    </w:p>
    <w:p w14:paraId="277297F3" w14:textId="6C2B501C" w:rsidR="000255FE" w:rsidRPr="005142FD" w:rsidRDefault="00000000" w:rsidP="000D58A5">
      <w:pPr>
        <w:pStyle w:val="a3"/>
        <w:bidi/>
        <w:spacing w:before="161" w:line="276" w:lineRule="auto"/>
        <w:ind w:left="1010" w:right="1105"/>
      </w:pPr>
      <w:r w:rsidRPr="005142FD">
        <w:rPr>
          <w:spacing w:val="-5"/>
        </w:rPr>
        <w:t>.4</w:t>
      </w:r>
      <w:r w:rsidRPr="005142FD">
        <w:rPr>
          <w:spacing w:val="63"/>
          <w:w w:val="150"/>
          <w:rtl/>
        </w:rPr>
        <w:t xml:space="preserve">    </w:t>
      </w:r>
      <w:r w:rsidRPr="005142FD">
        <w:rPr>
          <w:rtl/>
        </w:rPr>
        <w:t>נסמן</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ר</w:t>
      </w:r>
      <w:proofErr w:type="spellEnd"/>
      <w:r w:rsidRPr="005142FD">
        <w:rPr>
          <w:spacing w:val="47"/>
          <w:rtl/>
        </w:rPr>
        <w:t xml:space="preserve"> </w:t>
      </w:r>
      <w:r w:rsidRPr="005142FD">
        <w:t>2.8</w:t>
      </w:r>
      <w:proofErr w:type="gramStart"/>
      <w:r w:rsidRPr="005142FD">
        <w:t>(</w:t>
      </w:r>
      <w:r w:rsidRPr="005142FD">
        <w:rPr>
          <w:spacing w:val="-1"/>
          <w:rtl/>
        </w:rPr>
        <w:t xml:space="preserve"> </w:t>
      </w:r>
      <w:r w:rsidRPr="005142FD">
        <w:t>)</w:t>
      </w:r>
      <w:proofErr w:type="gramEnd"/>
      <w:r w:rsidRPr="005142FD">
        <w:t>-</w:t>
      </w:r>
    </w:p>
    <w:p w14:paraId="723C01D1" w14:textId="77777777" w:rsidR="000255FE" w:rsidRPr="005142FD" w:rsidRDefault="000255FE" w:rsidP="000D58A5">
      <w:pPr>
        <w:pStyle w:val="a3"/>
        <w:bidi/>
        <w:spacing w:before="8" w:line="276" w:lineRule="auto"/>
        <w:rPr>
          <w:sz w:val="16"/>
        </w:rPr>
      </w:pPr>
    </w:p>
    <w:p w14:paraId="031EA624" w14:textId="68217C61" w:rsidR="000255FE" w:rsidRPr="005142FD" w:rsidRDefault="00000000" w:rsidP="000D58A5">
      <w:pPr>
        <w:pStyle w:val="a3"/>
        <w:bidi/>
        <w:spacing w:before="100" w:line="276" w:lineRule="auto"/>
        <w:ind w:left="1010" w:right="7633" w:firstLine="1839"/>
      </w:pPr>
      <w:r w:rsidRPr="005142FD">
        <w:t>.5</w:t>
      </w:r>
      <w:r w:rsidRPr="005142FD">
        <w:rPr>
          <w:spacing w:val="80"/>
          <w:rtl/>
        </w:rPr>
        <w:t xml:space="preserve"> </w:t>
      </w:r>
      <w:r w:rsidRPr="005142FD">
        <w:rPr>
          <w:rtl/>
        </w:rPr>
        <w:t>נמצא</w:t>
      </w:r>
      <w:r w:rsidRPr="005142FD">
        <w:rPr>
          <w:spacing w:val="-7"/>
          <w:rtl/>
        </w:rPr>
        <w:t xml:space="preserve"> </w:t>
      </w:r>
      <w:proofErr w:type="spellStart"/>
      <w:r w:rsidRPr="005142FD">
        <w:rPr>
          <w:rtl/>
        </w:rPr>
        <w:t>נפ</w:t>
      </w:r>
      <w:r w:rsidR="00DF5D8C" w:rsidRPr="005142FD">
        <w:rPr>
          <w:rtl/>
        </w:rPr>
        <w:t>'</w:t>
      </w:r>
      <w:r w:rsidRPr="005142FD">
        <w:rPr>
          <w:rtl/>
        </w:rPr>
        <w:t>מ</w:t>
      </w:r>
      <w:proofErr w:type="spellEnd"/>
      <w:r w:rsidRPr="005142FD">
        <w:t>.</w:t>
      </w:r>
      <w:r w:rsidRPr="005142FD">
        <w:rPr>
          <w:rtl/>
        </w:rPr>
        <w:t xml:space="preserve"> </w:t>
      </w:r>
      <w:r w:rsidRPr="005142FD">
        <w:rPr>
          <w:spacing w:val="-5"/>
        </w:rPr>
        <w:t>.</w:t>
      </w:r>
      <w:proofErr w:type="gramStart"/>
      <w:r w:rsidRPr="005142FD">
        <w:rPr>
          <w:spacing w:val="-5"/>
        </w:rPr>
        <w:t>6</w:t>
      </w:r>
      <w:r w:rsidRPr="005142FD">
        <w:rPr>
          <w:spacing w:val="43"/>
          <w:rtl/>
        </w:rPr>
        <w:t xml:space="preserve">  </w:t>
      </w:r>
      <w:r w:rsidRPr="005142FD">
        <w:rPr>
          <w:rtl/>
        </w:rPr>
        <w:t>נספור</w:t>
      </w:r>
      <w:proofErr w:type="gramEnd"/>
      <w:r w:rsidRPr="005142FD">
        <w:rPr>
          <w:spacing w:val="-1"/>
          <w:rtl/>
        </w:rPr>
        <w:t xml:space="preserve"> </w:t>
      </w:r>
      <w:r w:rsidRPr="005142FD">
        <w:rPr>
          <w:rtl/>
        </w:rPr>
        <w:t>משבצות</w:t>
      </w:r>
      <w:r w:rsidRPr="005142FD">
        <w:rPr>
          <w:spacing w:val="-2"/>
          <w:rtl/>
        </w:rPr>
        <w:t xml:space="preserve"> </w:t>
      </w:r>
      <w:r w:rsidRPr="005142FD">
        <w:rPr>
          <w:rtl/>
        </w:rPr>
        <w:t xml:space="preserve">בצידוד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2"/>
          <w:rtl/>
        </w:rPr>
        <w:t xml:space="preserve"> </w:t>
      </w:r>
      <w:r w:rsidRPr="005142FD">
        <w:t>5</w:t>
      </w:r>
    </w:p>
    <w:p w14:paraId="49D86641" w14:textId="059EEC04" w:rsidR="000255FE" w:rsidRPr="005142FD" w:rsidRDefault="00000000" w:rsidP="000D58A5">
      <w:pPr>
        <w:pStyle w:val="a3"/>
        <w:bidi/>
        <w:spacing w:line="276" w:lineRule="auto"/>
        <w:ind w:left="1010" w:right="1105"/>
      </w:pPr>
      <w:r w:rsidRPr="005142FD">
        <w:rPr>
          <w:spacing w:val="-5"/>
        </w:rPr>
        <w:t>.</w:t>
      </w:r>
      <w:proofErr w:type="gramStart"/>
      <w:r w:rsidRPr="005142FD">
        <w:rPr>
          <w:spacing w:val="-5"/>
        </w:rPr>
        <w:t>7</w:t>
      </w:r>
      <w:r w:rsidRPr="005142FD">
        <w:rPr>
          <w:spacing w:val="43"/>
          <w:rtl/>
        </w:rPr>
        <w:t xml:space="preserve">  </w:t>
      </w:r>
      <w:r w:rsidRPr="005142FD">
        <w:rPr>
          <w:rtl/>
        </w:rPr>
        <w:t>נספור</w:t>
      </w:r>
      <w:proofErr w:type="gramEnd"/>
      <w:r w:rsidRPr="005142FD">
        <w:rPr>
          <w:spacing w:val="-1"/>
          <w:rtl/>
        </w:rPr>
        <w:t xml:space="preserve"> </w:t>
      </w:r>
      <w:r w:rsidRPr="005142FD">
        <w:rPr>
          <w:rtl/>
        </w:rPr>
        <w:t>משבצות</w:t>
      </w:r>
      <w:r w:rsidRPr="005142FD">
        <w:rPr>
          <w:spacing w:val="-3"/>
          <w:rtl/>
        </w:rPr>
        <w:t xml:space="preserve"> </w:t>
      </w:r>
      <w:r w:rsidRPr="005142FD">
        <w:rPr>
          <w:rtl/>
        </w:rPr>
        <w:t xml:space="preserve">בעלרוד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1"/>
          <w:rtl/>
        </w:rPr>
        <w:t xml:space="preserve"> </w:t>
      </w:r>
      <w:r w:rsidRPr="005142FD">
        <w:t>7.5</w:t>
      </w:r>
    </w:p>
    <w:p w14:paraId="0DD7A7C8" w14:textId="3AF9FC81" w:rsidR="000255FE" w:rsidRPr="005142FD" w:rsidRDefault="00000000" w:rsidP="000D58A5">
      <w:pPr>
        <w:pStyle w:val="a3"/>
        <w:bidi/>
        <w:spacing w:before="167" w:line="276" w:lineRule="auto"/>
        <w:ind w:left="1010" w:right="1105"/>
      </w:pPr>
      <w:r w:rsidRPr="005142FD">
        <w:rPr>
          <w:spacing w:val="-5"/>
        </w:rPr>
        <w:t>.</w:t>
      </w:r>
      <w:proofErr w:type="gramStart"/>
      <w:r w:rsidRPr="005142FD">
        <w:rPr>
          <w:spacing w:val="-5"/>
        </w:rPr>
        <w:t>8</w:t>
      </w:r>
      <w:r w:rsidRPr="005142FD">
        <w:rPr>
          <w:spacing w:val="43"/>
          <w:rtl/>
        </w:rPr>
        <w:t xml:space="preserve">  </w:t>
      </w:r>
      <w:r w:rsidRPr="005142FD">
        <w:rPr>
          <w:rtl/>
        </w:rPr>
        <w:t>נמיר</w:t>
      </w:r>
      <w:proofErr w:type="gramEnd"/>
      <w:r w:rsidRPr="005142FD">
        <w:rPr>
          <w:spacing w:val="-1"/>
          <w:rtl/>
        </w:rPr>
        <w:t xml:space="preserve"> </w:t>
      </w:r>
      <w:r w:rsidRPr="005142FD">
        <w:rPr>
          <w:rtl/>
        </w:rPr>
        <w:t>את</w:t>
      </w:r>
      <w:r w:rsidRPr="005142FD">
        <w:rPr>
          <w:spacing w:val="-1"/>
          <w:rtl/>
        </w:rPr>
        <w:t xml:space="preserve"> </w:t>
      </w:r>
      <w:r w:rsidRPr="005142FD">
        <w:rPr>
          <w:rtl/>
        </w:rPr>
        <w:t>המשבצות</w:t>
      </w:r>
      <w:r w:rsidRPr="005142FD">
        <w:rPr>
          <w:spacing w:val="-3"/>
          <w:rtl/>
        </w:rPr>
        <w:t xml:space="preserve"> </w:t>
      </w:r>
      <w:r w:rsidRPr="005142FD">
        <w:rPr>
          <w:rtl/>
        </w:rPr>
        <w:t>לקליקים</w:t>
      </w:r>
      <w:r w:rsidRPr="005142FD">
        <w:rPr>
          <w:spacing w:val="-1"/>
          <w:rtl/>
        </w:rPr>
        <w:t xml:space="preserve"> </w:t>
      </w:r>
      <w:proofErr w:type="spellStart"/>
      <w:r w:rsidRPr="005142FD">
        <w:rPr>
          <w:rtl/>
        </w:rPr>
        <w:t>ע</w:t>
      </w:r>
      <w:r w:rsidR="00DF5D8C" w:rsidRPr="005142FD">
        <w:rPr>
          <w:rtl/>
        </w:rPr>
        <w:t>'</w:t>
      </w:r>
      <w:r w:rsidRPr="005142FD">
        <w:rPr>
          <w:rtl/>
        </w:rPr>
        <w:t>פ</w:t>
      </w:r>
      <w:proofErr w:type="spellEnd"/>
      <w:r w:rsidRPr="005142FD">
        <w:rPr>
          <w:spacing w:val="-1"/>
          <w:rtl/>
        </w:rPr>
        <w:t xml:space="preserve"> </w:t>
      </w:r>
      <w:r w:rsidRPr="005142FD">
        <w:rPr>
          <w:rtl/>
        </w:rPr>
        <w:t>המקרא</w:t>
      </w:r>
      <w:r w:rsidRPr="005142FD">
        <w:t>.</w:t>
      </w:r>
    </w:p>
    <w:p w14:paraId="254C57CF" w14:textId="77777777" w:rsidR="000255FE" w:rsidRPr="005142FD" w:rsidRDefault="00000000" w:rsidP="000D58A5">
      <w:pPr>
        <w:pStyle w:val="a3"/>
        <w:bidi/>
        <w:spacing w:before="166" w:line="276" w:lineRule="auto"/>
        <w:ind w:left="1010" w:right="1105"/>
      </w:pPr>
      <w:r w:rsidRPr="005142FD">
        <w:rPr>
          <w:spacing w:val="-5"/>
        </w:rPr>
        <w:t>.</w:t>
      </w:r>
      <w:proofErr w:type="gramStart"/>
      <w:r w:rsidRPr="005142FD">
        <w:rPr>
          <w:spacing w:val="-5"/>
        </w:rPr>
        <w:t>9</w:t>
      </w:r>
      <w:r w:rsidRPr="005142FD">
        <w:rPr>
          <w:spacing w:val="41"/>
          <w:rtl/>
        </w:rPr>
        <w:t xml:space="preserve">  </w:t>
      </w:r>
      <w:r w:rsidRPr="005142FD">
        <w:rPr>
          <w:rtl/>
        </w:rPr>
        <w:t>נזיז</w:t>
      </w:r>
      <w:proofErr w:type="gramEnd"/>
      <w:r w:rsidRPr="005142FD">
        <w:rPr>
          <w:spacing w:val="-2"/>
          <w:rtl/>
        </w:rPr>
        <w:t xml:space="preserve"> </w:t>
      </w:r>
      <w:r w:rsidRPr="005142FD">
        <w:t>8</w:t>
      </w:r>
      <w:r w:rsidRPr="005142FD">
        <w:rPr>
          <w:rtl/>
        </w:rPr>
        <w:t xml:space="preserve"> עלרוד</w:t>
      </w:r>
      <w:r w:rsidRPr="005142FD">
        <w:rPr>
          <w:spacing w:val="-1"/>
          <w:rtl/>
        </w:rPr>
        <w:t xml:space="preserve"> </w:t>
      </w:r>
      <w:r w:rsidRPr="005142FD">
        <w:t>(</w:t>
      </w:r>
      <w:r w:rsidRPr="005142FD">
        <w:rPr>
          <w:rtl/>
        </w:rPr>
        <w:t>למטה</w:t>
      </w:r>
      <w:r w:rsidRPr="005142FD">
        <w:t>)</w:t>
      </w:r>
      <w:r w:rsidRPr="005142FD">
        <w:rPr>
          <w:spacing w:val="-2"/>
          <w:rtl/>
        </w:rPr>
        <w:t xml:space="preserve"> </w:t>
      </w:r>
      <w:r w:rsidRPr="005142FD">
        <w:t>6</w:t>
      </w:r>
      <w:r w:rsidRPr="005142FD">
        <w:rPr>
          <w:rtl/>
        </w:rPr>
        <w:t xml:space="preserve"> צידוד</w:t>
      </w:r>
      <w:r w:rsidRPr="005142FD">
        <w:rPr>
          <w:spacing w:val="-2"/>
          <w:rtl/>
        </w:rPr>
        <w:t xml:space="preserve"> </w:t>
      </w:r>
      <w:r w:rsidRPr="005142FD">
        <w:t>(</w:t>
      </w:r>
      <w:r w:rsidRPr="005142FD">
        <w:rPr>
          <w:rtl/>
        </w:rPr>
        <w:t>ימינה</w:t>
      </w:r>
      <w:r w:rsidRPr="005142FD">
        <w:t>)</w:t>
      </w:r>
    </w:p>
    <w:p w14:paraId="7CD163DB" w14:textId="77777777" w:rsidR="000255FE" w:rsidRPr="005142FD" w:rsidRDefault="00000000" w:rsidP="000D58A5">
      <w:pPr>
        <w:pStyle w:val="a3"/>
        <w:bidi/>
        <w:spacing w:line="276" w:lineRule="auto"/>
        <w:rPr>
          <w:sz w:val="11"/>
        </w:rPr>
      </w:pPr>
      <w:r>
        <w:pict w14:anchorId="51B71E0B">
          <v:group id="docshapegroup1916" o:spid="_x0000_s2137" alt="איפוסון צד השלכה.JPG" style="position:absolute;left:0;text-align:left;margin-left:66.95pt;margin-top:8.4pt;width:457.5pt;height:159.75pt;z-index:-251578368;mso-wrap-distance-left:0;mso-wrap-distance-right:0;mso-position-horizontal-relative:page" coordorigin="1339,168" coordsize="9150,3195">
            <v:shape id="docshape1917" o:spid="_x0000_s2139" type="#_x0000_t75" alt="איפוסון צד השלכה.JPG" style="position:absolute;left:1339;top:167;width:9150;height:3195">
              <v:imagedata r:id="rId512" o:title=""/>
            </v:shape>
            <v:shape id="docshape1918" o:spid="_x0000_s2138" style="position:absolute;left:3130;top:558;width:1935;height:1126" coordorigin="3130,559" coordsize="1935,1126" o:spt="100" adj="0,,0" path="m4495,1684r570,l5065,559r-570,l4495,1684xm3130,1685r570,l3700,560r-570,l3130,1685xe" filled="f" strokecolor="#001f5f" strokeweight="1pt">
              <v:stroke joinstyle="round"/>
              <v:formulas/>
              <v:path arrowok="t" o:connecttype="segments"/>
            </v:shape>
            <w10:wrap type="topAndBottom" anchorx="page"/>
          </v:group>
        </w:pict>
      </w:r>
    </w:p>
    <w:p w14:paraId="07F0C997" w14:textId="1BFCD437" w:rsidR="000255FE" w:rsidRPr="005142FD" w:rsidRDefault="00000000" w:rsidP="000D58A5">
      <w:pPr>
        <w:bidi/>
        <w:spacing w:line="276" w:lineRule="auto"/>
        <w:ind w:left="814" w:right="827"/>
        <w:rPr>
          <w:b/>
          <w:bCs/>
          <w:i/>
          <w:iCs/>
          <w:sz w:val="21"/>
          <w:szCs w:val="21"/>
        </w:rPr>
      </w:pPr>
      <w:r w:rsidRPr="005142FD">
        <w:rPr>
          <w:b/>
          <w:bCs/>
          <w:i/>
          <w:iCs/>
          <w:spacing w:val="-6"/>
          <w:sz w:val="21"/>
          <w:szCs w:val="21"/>
          <w:rtl/>
        </w:rPr>
        <w:t>איור</w:t>
      </w:r>
      <w:r w:rsidRPr="005142FD">
        <w:rPr>
          <w:b/>
          <w:bCs/>
          <w:i/>
          <w:iCs/>
          <w:spacing w:val="-4"/>
          <w:sz w:val="21"/>
          <w:szCs w:val="21"/>
          <w:rtl/>
        </w:rPr>
        <w:t xml:space="preserve"> </w:t>
      </w:r>
      <w:r w:rsidRPr="005142FD">
        <w:rPr>
          <w:b/>
          <w:bCs/>
          <w:i/>
          <w:iCs/>
          <w:spacing w:val="-6"/>
          <w:sz w:val="21"/>
          <w:szCs w:val="21"/>
        </w:rPr>
        <w:t>11</w:t>
      </w:r>
      <w:r w:rsidRPr="005142FD">
        <w:rPr>
          <w:b/>
          <w:bCs/>
          <w:i/>
          <w:iCs/>
          <w:spacing w:val="-4"/>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המרת</w:t>
      </w:r>
      <w:r w:rsidRPr="005142FD">
        <w:rPr>
          <w:b/>
          <w:bCs/>
          <w:i/>
          <w:iCs/>
          <w:spacing w:val="-5"/>
          <w:sz w:val="21"/>
          <w:szCs w:val="21"/>
          <w:rtl/>
        </w:rPr>
        <w:t xml:space="preserve"> </w:t>
      </w:r>
      <w:r w:rsidRPr="005142FD">
        <w:rPr>
          <w:b/>
          <w:bCs/>
          <w:i/>
          <w:iCs/>
          <w:spacing w:val="-6"/>
          <w:sz w:val="21"/>
          <w:szCs w:val="21"/>
          <w:rtl/>
        </w:rPr>
        <w:t>המשבצות</w:t>
      </w:r>
      <w:r w:rsidRPr="005142FD">
        <w:rPr>
          <w:b/>
          <w:bCs/>
          <w:i/>
          <w:iCs/>
          <w:spacing w:val="-4"/>
          <w:sz w:val="21"/>
          <w:szCs w:val="21"/>
          <w:rtl/>
        </w:rPr>
        <w:t xml:space="preserve"> </w:t>
      </w:r>
      <w:r w:rsidRPr="005142FD">
        <w:rPr>
          <w:b/>
          <w:bCs/>
          <w:i/>
          <w:iCs/>
          <w:spacing w:val="-6"/>
          <w:sz w:val="21"/>
          <w:szCs w:val="21"/>
          <w:rtl/>
        </w:rPr>
        <w:t>למספר</w:t>
      </w:r>
      <w:r w:rsidRPr="005142FD">
        <w:rPr>
          <w:b/>
          <w:bCs/>
          <w:i/>
          <w:iCs/>
          <w:spacing w:val="-5"/>
          <w:sz w:val="21"/>
          <w:szCs w:val="21"/>
          <w:rtl/>
        </w:rPr>
        <w:t xml:space="preserve"> </w:t>
      </w:r>
      <w:r w:rsidRPr="005142FD">
        <w:rPr>
          <w:b/>
          <w:bCs/>
          <w:i/>
          <w:iCs/>
          <w:spacing w:val="-6"/>
          <w:sz w:val="21"/>
          <w:szCs w:val="21"/>
          <w:rtl/>
        </w:rPr>
        <w:t>הקליקים</w:t>
      </w:r>
      <w:r w:rsidRPr="005142FD">
        <w:rPr>
          <w:b/>
          <w:bCs/>
          <w:i/>
          <w:iCs/>
          <w:spacing w:val="-4"/>
          <w:sz w:val="21"/>
          <w:szCs w:val="21"/>
          <w:rtl/>
        </w:rPr>
        <w:t xml:space="preserve"> </w:t>
      </w:r>
      <w:r w:rsidRPr="005142FD">
        <w:rPr>
          <w:b/>
          <w:bCs/>
          <w:i/>
          <w:iCs/>
          <w:spacing w:val="-6"/>
          <w:sz w:val="21"/>
          <w:szCs w:val="21"/>
          <w:rtl/>
        </w:rPr>
        <w:t>שצריך</w:t>
      </w:r>
      <w:r w:rsidRPr="005142FD">
        <w:rPr>
          <w:b/>
          <w:bCs/>
          <w:i/>
          <w:iCs/>
          <w:spacing w:val="-5"/>
          <w:sz w:val="21"/>
          <w:szCs w:val="21"/>
          <w:rtl/>
        </w:rPr>
        <w:t xml:space="preserve"> </w:t>
      </w:r>
      <w:r w:rsidRPr="005142FD">
        <w:rPr>
          <w:b/>
          <w:bCs/>
          <w:i/>
          <w:iCs/>
          <w:spacing w:val="-6"/>
          <w:sz w:val="21"/>
          <w:szCs w:val="21"/>
          <w:rtl/>
        </w:rPr>
        <w:t>להזיז</w:t>
      </w:r>
      <w:r w:rsidRPr="005142FD">
        <w:rPr>
          <w:b/>
          <w:bCs/>
          <w:i/>
          <w:iCs/>
          <w:spacing w:val="-4"/>
          <w:sz w:val="21"/>
          <w:szCs w:val="21"/>
          <w:rtl/>
        </w:rPr>
        <w:t xml:space="preserve"> </w:t>
      </w:r>
      <w:r w:rsidRPr="005142FD">
        <w:rPr>
          <w:b/>
          <w:bCs/>
          <w:i/>
          <w:iCs/>
          <w:spacing w:val="-6"/>
          <w:sz w:val="21"/>
          <w:szCs w:val="21"/>
          <w:rtl/>
        </w:rPr>
        <w:t>את</w:t>
      </w:r>
      <w:r w:rsidRPr="005142FD">
        <w:rPr>
          <w:b/>
          <w:bCs/>
          <w:i/>
          <w:iCs/>
          <w:spacing w:val="-5"/>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p>
    <w:p w14:paraId="3B72513D" w14:textId="77777777" w:rsidR="000255FE" w:rsidRPr="005142FD" w:rsidRDefault="000255FE" w:rsidP="000D58A5">
      <w:pPr>
        <w:pStyle w:val="a3"/>
        <w:bidi/>
        <w:spacing w:line="276" w:lineRule="auto"/>
        <w:rPr>
          <w:b/>
          <w:i/>
          <w:sz w:val="20"/>
        </w:rPr>
      </w:pPr>
    </w:p>
    <w:p w14:paraId="2BA37185" w14:textId="77777777" w:rsidR="000255FE" w:rsidRPr="005142FD" w:rsidRDefault="00000000" w:rsidP="000D58A5">
      <w:pPr>
        <w:pStyle w:val="9"/>
        <w:bidi/>
        <w:spacing w:before="263" w:line="276" w:lineRule="auto"/>
        <w:ind w:left="0" w:right="1346"/>
        <w:jc w:val="left"/>
      </w:pPr>
      <w:bookmarkStart w:id="537" w:name="_Toc149033184"/>
      <w:r w:rsidRPr="005142FD">
        <w:rPr>
          <w:b w:val="0"/>
          <w:bCs w:val="0"/>
          <w:spacing w:val="-5"/>
        </w:rPr>
        <w:t>.10</w:t>
      </w:r>
      <w:r w:rsidRPr="005142FD">
        <w:rPr>
          <w:spacing w:val="73"/>
          <w:w w:val="150"/>
          <w:rtl/>
        </w:rPr>
        <w:t xml:space="preserve">   </w:t>
      </w:r>
      <w:r w:rsidRPr="005142FD">
        <w:rPr>
          <w:rtl/>
        </w:rPr>
        <w:t>חשוב</w:t>
      </w:r>
      <w:r w:rsidRPr="005142FD">
        <w:rPr>
          <w:spacing w:val="-1"/>
          <w:rtl/>
        </w:rPr>
        <w:t xml:space="preserve"> </w:t>
      </w:r>
      <w:r w:rsidRPr="005142FD">
        <w:rPr>
          <w:rtl/>
        </w:rPr>
        <w:t>לציין</w:t>
      </w:r>
      <w:r w:rsidRPr="005142FD">
        <w:rPr>
          <w:spacing w:val="-2"/>
          <w:rtl/>
        </w:rPr>
        <w:t xml:space="preserve"> </w:t>
      </w:r>
      <w:r w:rsidRPr="005142FD">
        <w:rPr>
          <w:rtl/>
        </w:rPr>
        <w:t>שכאשר</w:t>
      </w:r>
      <w:r w:rsidRPr="005142FD">
        <w:rPr>
          <w:spacing w:val="-3"/>
          <w:rtl/>
        </w:rPr>
        <w:t xml:space="preserve"> </w:t>
      </w:r>
      <w:r w:rsidRPr="005142FD">
        <w:rPr>
          <w:rtl/>
        </w:rPr>
        <w:t>המקבץ</w:t>
      </w:r>
      <w:r w:rsidRPr="005142FD">
        <w:rPr>
          <w:spacing w:val="-1"/>
          <w:rtl/>
        </w:rPr>
        <w:t xml:space="preserve"> </w:t>
      </w:r>
      <w:r w:rsidRPr="005142FD">
        <w:rPr>
          <w:rtl/>
        </w:rPr>
        <w:t>גדול</w:t>
      </w:r>
      <w:r w:rsidRPr="005142FD">
        <w:rPr>
          <w:spacing w:val="-1"/>
          <w:rtl/>
        </w:rPr>
        <w:t xml:space="preserve"> </w:t>
      </w:r>
      <w:r w:rsidRPr="005142FD">
        <w:rPr>
          <w:rtl/>
        </w:rPr>
        <w:t>מידי אך</w:t>
      </w:r>
      <w:r w:rsidRPr="005142FD">
        <w:rPr>
          <w:spacing w:val="-1"/>
          <w:rtl/>
        </w:rPr>
        <w:t xml:space="preserve"> </w:t>
      </w:r>
      <w:r w:rsidRPr="005142FD">
        <w:rPr>
          <w:rtl/>
        </w:rPr>
        <w:t>יש מגמה מסוימת</w:t>
      </w:r>
      <w:r w:rsidRPr="005142FD">
        <w:rPr>
          <w:spacing w:val="-2"/>
          <w:rtl/>
        </w:rPr>
        <w:t xml:space="preserve"> </w:t>
      </w:r>
      <w:r w:rsidRPr="005142FD">
        <w:rPr>
          <w:rtl/>
        </w:rPr>
        <w:t>שכל</w:t>
      </w:r>
      <w:r w:rsidRPr="005142FD">
        <w:rPr>
          <w:spacing w:val="-2"/>
          <w:rtl/>
        </w:rPr>
        <w:t xml:space="preserve"> </w:t>
      </w:r>
      <w:r w:rsidRPr="005142FD">
        <w:rPr>
          <w:rtl/>
        </w:rPr>
        <w:t>הפגיעות נמצאות</w:t>
      </w:r>
      <w:r w:rsidRPr="005142FD">
        <w:rPr>
          <w:spacing w:val="-1"/>
          <w:rtl/>
        </w:rPr>
        <w:t xml:space="preserve"> </w:t>
      </w:r>
      <w:r w:rsidRPr="005142FD">
        <w:rPr>
          <w:rtl/>
        </w:rPr>
        <w:t>בצד מסוים</w:t>
      </w:r>
      <w:r w:rsidRPr="005142FD">
        <w:rPr>
          <w:spacing w:val="-1"/>
          <w:rtl/>
        </w:rPr>
        <w:t xml:space="preserve"> </w:t>
      </w:r>
      <w:r w:rsidRPr="005142FD">
        <w:rPr>
          <w:rtl/>
        </w:rPr>
        <w:t>של</w:t>
      </w:r>
      <w:bookmarkEnd w:id="537"/>
    </w:p>
    <w:p w14:paraId="3846C56C" w14:textId="77777777" w:rsidR="000255FE" w:rsidRPr="005142FD" w:rsidRDefault="00000000" w:rsidP="000D58A5">
      <w:pPr>
        <w:bidi/>
        <w:spacing w:before="159" w:line="276" w:lineRule="auto"/>
        <w:ind w:right="4652"/>
        <w:rPr>
          <w:b/>
          <w:bCs/>
          <w:sz w:val="24"/>
          <w:szCs w:val="24"/>
        </w:rPr>
      </w:pPr>
      <w:proofErr w:type="spellStart"/>
      <w:r w:rsidRPr="005142FD">
        <w:rPr>
          <w:b/>
          <w:bCs/>
          <w:spacing w:val="-2"/>
          <w:sz w:val="24"/>
          <w:szCs w:val="24"/>
          <w:rtl/>
        </w:rPr>
        <w:lastRenderedPageBreak/>
        <w:t>האיפוסון</w:t>
      </w:r>
      <w:proofErr w:type="spellEnd"/>
      <w:r w:rsidRPr="005142FD">
        <w:rPr>
          <w:b/>
          <w:bCs/>
          <w:spacing w:val="-2"/>
          <w:sz w:val="24"/>
          <w:szCs w:val="24"/>
        </w:rPr>
        <w:t>,</w:t>
      </w:r>
      <w:r w:rsidRPr="005142FD">
        <w:rPr>
          <w:b/>
          <w:bCs/>
          <w:sz w:val="24"/>
          <w:szCs w:val="24"/>
          <w:rtl/>
        </w:rPr>
        <w:t xml:space="preserve"> להזיז</w:t>
      </w:r>
      <w:r w:rsidRPr="005142FD">
        <w:rPr>
          <w:b/>
          <w:bCs/>
          <w:spacing w:val="-1"/>
          <w:sz w:val="24"/>
          <w:szCs w:val="24"/>
          <w:rtl/>
        </w:rPr>
        <w:t xml:space="preserve"> </w:t>
      </w:r>
      <w:r w:rsidRPr="005142FD">
        <w:rPr>
          <w:b/>
          <w:bCs/>
          <w:sz w:val="24"/>
          <w:szCs w:val="24"/>
          <w:rtl/>
        </w:rPr>
        <w:t>מעט</w:t>
      </w:r>
      <w:r w:rsidRPr="005142FD">
        <w:rPr>
          <w:b/>
          <w:bCs/>
          <w:spacing w:val="-1"/>
          <w:sz w:val="24"/>
          <w:szCs w:val="24"/>
          <w:rtl/>
        </w:rPr>
        <w:t xml:space="preserve"> </w:t>
      </w:r>
      <w:r w:rsidRPr="005142FD">
        <w:rPr>
          <w:b/>
          <w:bCs/>
          <w:sz w:val="24"/>
          <w:szCs w:val="24"/>
          <w:rtl/>
        </w:rPr>
        <w:t>קליקים</w:t>
      </w:r>
      <w:r w:rsidRPr="005142FD">
        <w:rPr>
          <w:b/>
          <w:bCs/>
          <w:spacing w:val="-1"/>
          <w:sz w:val="24"/>
          <w:szCs w:val="24"/>
          <w:rtl/>
        </w:rPr>
        <w:t xml:space="preserve"> </w:t>
      </w:r>
      <w:r w:rsidRPr="005142FD">
        <w:rPr>
          <w:b/>
          <w:bCs/>
          <w:sz w:val="24"/>
          <w:szCs w:val="24"/>
          <w:rtl/>
        </w:rPr>
        <w:t>ואם</w:t>
      </w:r>
      <w:r w:rsidRPr="005142FD">
        <w:rPr>
          <w:b/>
          <w:bCs/>
          <w:spacing w:val="-1"/>
          <w:sz w:val="24"/>
          <w:szCs w:val="24"/>
          <w:rtl/>
        </w:rPr>
        <w:t xml:space="preserve"> </w:t>
      </w:r>
      <w:r w:rsidRPr="005142FD">
        <w:rPr>
          <w:b/>
          <w:bCs/>
          <w:sz w:val="24"/>
          <w:szCs w:val="24"/>
          <w:rtl/>
        </w:rPr>
        <w:t>יש יותר</w:t>
      </w:r>
      <w:r w:rsidRPr="005142FD">
        <w:rPr>
          <w:b/>
          <w:bCs/>
          <w:spacing w:val="-3"/>
          <w:sz w:val="24"/>
          <w:szCs w:val="24"/>
          <w:rtl/>
        </w:rPr>
        <w:t xml:space="preserve"> </w:t>
      </w:r>
      <w:r w:rsidRPr="005142FD">
        <w:rPr>
          <w:b/>
          <w:bCs/>
          <w:sz w:val="24"/>
          <w:szCs w:val="24"/>
          <w:rtl/>
        </w:rPr>
        <w:t>פיזור</w:t>
      </w:r>
      <w:r w:rsidRPr="005142FD">
        <w:rPr>
          <w:b/>
          <w:bCs/>
          <w:spacing w:val="-3"/>
          <w:sz w:val="24"/>
          <w:szCs w:val="24"/>
          <w:rtl/>
        </w:rPr>
        <w:t xml:space="preserve"> </w:t>
      </w:r>
      <w:r w:rsidRPr="005142FD">
        <w:rPr>
          <w:b/>
          <w:bCs/>
          <w:sz w:val="24"/>
          <w:szCs w:val="24"/>
          <w:rtl/>
        </w:rPr>
        <w:t>לחנוך</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החייל</w:t>
      </w:r>
      <w:r w:rsidRPr="005142FD">
        <w:rPr>
          <w:b/>
          <w:bCs/>
          <w:spacing w:val="-3"/>
          <w:sz w:val="24"/>
          <w:szCs w:val="24"/>
          <w:rtl/>
        </w:rPr>
        <w:t xml:space="preserve"> </w:t>
      </w:r>
      <w:r w:rsidRPr="005142FD">
        <w:rPr>
          <w:b/>
          <w:bCs/>
          <w:sz w:val="24"/>
          <w:szCs w:val="24"/>
          <w:rtl/>
        </w:rPr>
        <w:t>שוב</w:t>
      </w:r>
      <w:r w:rsidRPr="005142FD">
        <w:rPr>
          <w:b/>
          <w:bCs/>
          <w:sz w:val="24"/>
          <w:szCs w:val="24"/>
        </w:rPr>
        <w:t>.</w:t>
      </w:r>
    </w:p>
    <w:p w14:paraId="0E108C5D" w14:textId="77777777" w:rsidR="000255FE" w:rsidRPr="005142FD" w:rsidRDefault="000255FE" w:rsidP="000D58A5">
      <w:pPr>
        <w:bidi/>
        <w:spacing w:line="276" w:lineRule="auto"/>
        <w:rPr>
          <w:sz w:val="24"/>
          <w:szCs w:val="24"/>
        </w:rPr>
        <w:sectPr w:rsidR="000255FE" w:rsidRPr="005142FD">
          <w:pgSz w:w="11910" w:h="16840"/>
          <w:pgMar w:top="1420" w:right="0" w:bottom="1460" w:left="0" w:header="82" w:footer="1194" w:gutter="0"/>
          <w:cols w:space="720"/>
        </w:sectPr>
      </w:pPr>
    </w:p>
    <w:p w14:paraId="2BE5943E" w14:textId="77777777" w:rsidR="000255FE" w:rsidRPr="005142FD" w:rsidRDefault="00000000" w:rsidP="000D58A5">
      <w:pPr>
        <w:pStyle w:val="a3"/>
        <w:bidi/>
        <w:spacing w:line="276" w:lineRule="auto"/>
        <w:rPr>
          <w:b/>
          <w:sz w:val="20"/>
        </w:rPr>
      </w:pPr>
      <w:r>
        <w:lastRenderedPageBreak/>
        <w:pict w14:anchorId="7908762B">
          <v:shape id="docshape1922" o:spid="_x0000_s2136" type="#_x0000_t202" style="position:absolute;left:0;text-align:left;margin-left:262.25pt;margin-top:283.45pt;width:227.25pt;height:17.95pt;z-index:-251619328;mso-position-horizontal-relative:page;mso-position-vertical-relative:page" filled="f" stroked="f">
            <v:textbox style="mso-next-textbox:#docshape1922" inset="0,0,0,0">
              <w:txbxContent>
                <w:p w14:paraId="7913D9F7" w14:textId="2332E0C2" w:rsidR="000255FE" w:rsidRDefault="00000000">
                  <w:pPr>
                    <w:bidi/>
                    <w:spacing w:before="4"/>
                    <w:ind w:left="1"/>
                    <w:rPr>
                      <w:rFonts w:ascii="David" w:cs="David"/>
                      <w:b/>
                      <w:bCs/>
                      <w:sz w:val="28"/>
                      <w:szCs w:val="28"/>
                    </w:rPr>
                  </w:pPr>
                  <w:r>
                    <w:rPr>
                      <w:rFonts w:ascii="David" w:cs="David"/>
                      <w:b/>
                      <w:bCs/>
                      <w:spacing w:val="-4"/>
                      <w:sz w:val="28"/>
                      <w:szCs w:val="28"/>
                      <w:rtl/>
                    </w:rPr>
                    <w:t>נפר</w:t>
                  </w:r>
                </w:p>
              </w:txbxContent>
            </v:textbox>
            <w10:wrap anchorx="page" anchory="page"/>
          </v:shape>
        </w:pict>
      </w:r>
      <w:r>
        <w:pict w14:anchorId="54AA3838">
          <v:shape id="docshape1923" o:spid="_x0000_s2135" style="position:absolute;left:0;text-align:left;margin-left:262.25pt;margin-top:292.35pt;width:227.25pt;height:9pt;z-index:251681792;mso-position-horizontal-relative:page;mso-position-vertical-relative:page" coordorigin="5245,5847" coordsize="4545,180" o:spt="100" adj="0,,0" path="m5425,5847r-180,91l5425,6027r,-60l5395,5967r,-60l5425,5907r,-60xm5425,5907r-30,l5395,5967r30,l5425,5907xm5425,5967r-30,l5425,5967r,xm9790,5907r-4365,l5425,5967r4365,l9790,5907xe" fillcolor="red" stroked="f">
            <v:stroke joinstyle="round"/>
            <v:formulas/>
            <v:path arrowok="t" o:connecttype="segments"/>
            <w10:wrap anchorx="page" anchory="page"/>
          </v:shape>
        </w:pict>
      </w:r>
    </w:p>
    <w:p w14:paraId="2174DACD" w14:textId="77777777" w:rsidR="000255FE" w:rsidRPr="005142FD" w:rsidRDefault="000255FE" w:rsidP="000D58A5">
      <w:pPr>
        <w:pStyle w:val="a3"/>
        <w:bidi/>
        <w:spacing w:before="11" w:line="276" w:lineRule="auto"/>
        <w:rPr>
          <w:b/>
          <w:sz w:val="15"/>
        </w:rPr>
      </w:pPr>
    </w:p>
    <w:p w14:paraId="1AFAC0DE" w14:textId="77777777" w:rsidR="000255FE" w:rsidRPr="005142FD" w:rsidRDefault="00000000" w:rsidP="000D58A5">
      <w:pPr>
        <w:pStyle w:val="a3"/>
        <w:bidi/>
        <w:spacing w:line="276" w:lineRule="auto"/>
        <w:ind w:left="1809"/>
        <w:rPr>
          <w:sz w:val="20"/>
        </w:rPr>
      </w:pPr>
      <w:r>
        <w:rPr>
          <w:sz w:val="20"/>
        </w:rPr>
      </w:r>
      <w:r>
        <w:rPr>
          <w:sz w:val="20"/>
        </w:rPr>
        <w:pict w14:anchorId="0944B4FD">
          <v:group id="docshapegroup1924" o:spid="_x0000_s2112" style="width:406.7pt;height:519.75pt;mso-position-horizontal-relative:char;mso-position-vertical-relative:line" coordsize="8134,10395">
            <v:shape id="docshape1925" o:spid="_x0000_s2134" type="#_x0000_t75" alt="איפוסון צד השלכה.JPG" style="position:absolute;left:99;width:7962;height:10395">
              <v:imagedata r:id="rId513" o:title=""/>
            </v:shape>
            <v:shape id="docshape1926" o:spid="_x0000_s2133" type="#_x0000_t75" style="position:absolute;left:3170;top:3947;width:245;height:199">
              <v:imagedata r:id="rId514" o:title=""/>
            </v:shape>
            <v:shape id="docshape1927" o:spid="_x0000_s2132" type="#_x0000_t75" style="position:absolute;left:1723;top:157;width:647;height:669">
              <v:imagedata r:id="rId515" o:title=""/>
            </v:shape>
            <v:shape id="docshape1928" o:spid="_x0000_s2131" type="#_x0000_t75" style="position:absolute;left:1824;top:258;width:446;height:467">
              <v:imagedata r:id="rId516" o:title=""/>
            </v:shape>
            <v:shape id="docshape1929" o:spid="_x0000_s2130" type="#_x0000_t75" style="position:absolute;left:784;top:1840;width:647;height:669">
              <v:imagedata r:id="rId517" o:title=""/>
            </v:shape>
            <v:shape id="docshape1930" o:spid="_x0000_s2129" type="#_x0000_t75" style="position:absolute;left:885;top:1940;width:446;height:467">
              <v:imagedata r:id="rId518" o:title=""/>
            </v:shape>
            <v:shape id="docshape1931" o:spid="_x0000_s2128" type="#_x0000_t75" style="position:absolute;left:158;top:157;width:647;height:669">
              <v:imagedata r:id="rId519" o:title=""/>
            </v:shape>
            <v:shape id="docshape1932" o:spid="_x0000_s2127" type="#_x0000_t75" style="position:absolute;left:259;top:258;width:446;height:467">
              <v:imagedata r:id="rId520" o:title=""/>
            </v:shape>
            <v:line id="_x0000_s2126" style="position:absolute" from="445,576" to="317,1492" strokeweight="3pt"/>
            <v:shape id="docshape1933" o:spid="_x0000_s2125" type="#_x0000_t75" style="position:absolute;top:1237;width:647;height:669">
              <v:imagedata r:id="rId521" o:title=""/>
            </v:shape>
            <v:shape id="docshape1934" o:spid="_x0000_s2124" type="#_x0000_t75" style="position:absolute;left:100;top:1338;width:446;height:467">
              <v:imagedata r:id="rId522" o:title=""/>
            </v:shape>
            <v:shape id="docshape1935" o:spid="_x0000_s2123" type="#_x0000_t75" style="position:absolute;left:1646;top:1400;width:647;height:669">
              <v:imagedata r:id="rId517" o:title=""/>
            </v:shape>
            <v:shape id="docshape1936" o:spid="_x0000_s2122" type="#_x0000_t75" style="position:absolute;left:1747;top:1501;width:446;height:467">
              <v:imagedata r:id="rId523" o:title=""/>
            </v:shape>
            <v:shape id="docshape1937" o:spid="_x0000_s2121" style="position:absolute;left:371;top:664;width:1636;height:1399" coordorigin="371,664" coordsize="1636,1399" o:spt="100" adj="0,,0" path="m2007,664r-37,1062m371,1083r1558,78m1169,1153r-43,910e" filled="f" strokeweight="3pt">
              <v:stroke joinstyle="round"/>
              <v:formulas/>
              <v:path arrowok="t" o:connecttype="segments"/>
            </v:shape>
            <v:shape id="docshape1938" o:spid="_x0000_s2120" style="position:absolute;left:923;top:1451;width:371;height:470" coordorigin="923,1451" coordsize="371,470" o:spt="100" adj="0,,0" path="m948,1921r346,-16m923,1468r346,-17m940,1769r346,-16m932,1618r345,-17e" filled="f">
              <v:stroke joinstyle="round"/>
              <v:formulas/>
              <v:path arrowok="t" o:connecttype="segments"/>
            </v:shape>
            <v:shape id="docshape1939" o:spid="_x0000_s2119" type="#_x0000_t75" style="position:absolute;left:883;top:1170;width:539;height:491">
              <v:imagedata r:id="rId524" o:title=""/>
            </v:shape>
            <v:shape id="docshape1940" o:spid="_x0000_s2118" style="position:absolute;left:997;top:1283;width:316;height:267" coordorigin="997,1284" coordsize="316,267" path="m997,1417r12,52l1043,1512r50,28l1155,1551r61,-11l1266,1512r34,-43l1313,1417r-13,-52l1266,1323r-50,-29l1155,1284r-62,10l1043,1323r-34,42l997,1417xe" filled="f" strokecolor="#538235" strokeweight="1pt">
              <v:path arrowok="t"/>
            </v:shape>
            <v:shape id="docshape1941" o:spid="_x0000_s2117" style="position:absolute;left:1083;top:1345;width:164;height:140" coordorigin="1084,1345" coordsize="164,140" path="m1165,1345r-31,5l1108,1365r-18,23l1084,1415r6,27l1108,1464r26,15l1165,1485r32,-6l1223,1464r18,-22l1247,1415r-6,-27l1223,1365r-26,-15l1165,1345xe" fillcolor="black" stroked="f">
              <v:path arrowok="t"/>
            </v:shape>
            <v:shape id="docshape1942" o:spid="_x0000_s2116" style="position:absolute;left:1083;top:1345;width:164;height:140" coordorigin="1084,1345" coordsize="164,140" path="m1084,1415r6,-27l1108,1365r26,-15l1165,1345r32,5l1223,1365r18,23l1247,1415r-6,27l1223,1464r-26,15l1165,1485r-31,-6l1108,1464r-18,-22l1084,1415xe" filled="f">
              <v:path arrowok="t"/>
            </v:shape>
            <v:rect id="docshape1943" o:spid="_x0000_s2115" style="position:absolute;left:7140;top:3702;width:986;height:582" stroked="f"/>
            <v:rect id="docshape1944" o:spid="_x0000_s2114" style="position:absolute;left:7140;top:3702;width:986;height:582" filled="f" strokecolor="white"/>
            <v:shape id="docshape1945" o:spid="_x0000_s2113" style="position:absolute;left:1155;top:1417;width:2130;height:2745" coordorigin="1155,1417" coordsize="2130,2745" o:spt="100" adj="0,,0" path="m3285,4057r-2070,1m1155,1417r,2745e" filled="f" strokecolor="red" strokeweight="6pt">
              <v:stroke dashstyle="dot" joinstyle="round"/>
              <v:formulas/>
              <v:path arrowok="t" o:connecttype="segments"/>
            </v:shape>
            <w10:anchorlock/>
          </v:group>
        </w:pict>
      </w:r>
    </w:p>
    <w:p w14:paraId="20C5C8B0" w14:textId="77777777" w:rsidR="000255FE" w:rsidRPr="005142FD" w:rsidRDefault="000255FE" w:rsidP="000D58A5">
      <w:pPr>
        <w:pStyle w:val="a3"/>
        <w:bidi/>
        <w:spacing w:before="9" w:line="276" w:lineRule="auto"/>
        <w:rPr>
          <w:b/>
          <w:sz w:val="5"/>
        </w:rPr>
      </w:pPr>
    </w:p>
    <w:p w14:paraId="5EB0B8B7" w14:textId="3A743565" w:rsidR="000255FE" w:rsidRPr="005142FD" w:rsidRDefault="00000000" w:rsidP="000D58A5">
      <w:pPr>
        <w:bidi/>
        <w:spacing w:before="100" w:line="276" w:lineRule="auto"/>
        <w:ind w:left="814" w:right="716"/>
        <w:rPr>
          <w:b/>
          <w:bCs/>
          <w:i/>
          <w:iCs/>
          <w:sz w:val="21"/>
          <w:szCs w:val="21"/>
        </w:rPr>
      </w:pPr>
      <w:r w:rsidRPr="005142FD">
        <w:rPr>
          <w:b/>
          <w:bCs/>
          <w:i/>
          <w:iCs/>
          <w:spacing w:val="-6"/>
          <w:sz w:val="21"/>
          <w:szCs w:val="21"/>
          <w:rtl/>
        </w:rPr>
        <w:t>איור</w:t>
      </w:r>
      <w:r w:rsidRPr="005142FD">
        <w:rPr>
          <w:b/>
          <w:bCs/>
          <w:i/>
          <w:iCs/>
          <w:spacing w:val="-2"/>
          <w:sz w:val="21"/>
          <w:szCs w:val="21"/>
          <w:rtl/>
        </w:rPr>
        <w:t xml:space="preserve"> </w:t>
      </w:r>
      <w:r w:rsidRPr="005142FD">
        <w:rPr>
          <w:b/>
          <w:bCs/>
          <w:i/>
          <w:iCs/>
          <w:spacing w:val="-6"/>
          <w:sz w:val="21"/>
          <w:szCs w:val="21"/>
        </w:rPr>
        <w:t>12</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הבאת</w:t>
      </w:r>
      <w:r w:rsidRPr="005142FD">
        <w:rPr>
          <w:b/>
          <w:bCs/>
          <w:i/>
          <w:iCs/>
          <w:spacing w:val="-1"/>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r w:rsidRPr="005142FD">
        <w:rPr>
          <w:b/>
          <w:bCs/>
          <w:i/>
          <w:iCs/>
          <w:spacing w:val="-2"/>
          <w:sz w:val="21"/>
          <w:szCs w:val="21"/>
          <w:rtl/>
        </w:rPr>
        <w:t xml:space="preserve"> </w:t>
      </w:r>
      <w:proofErr w:type="spellStart"/>
      <w:r w:rsidRPr="005142FD">
        <w:rPr>
          <w:b/>
          <w:bCs/>
          <w:i/>
          <w:iCs/>
          <w:spacing w:val="-6"/>
          <w:sz w:val="21"/>
          <w:szCs w:val="21"/>
          <w:rtl/>
        </w:rPr>
        <w:t>לנפ</w:t>
      </w:r>
      <w:r w:rsidR="00DF5D8C" w:rsidRPr="005142FD">
        <w:rPr>
          <w:b/>
          <w:bCs/>
          <w:i/>
          <w:iCs/>
          <w:spacing w:val="-6"/>
          <w:sz w:val="21"/>
          <w:szCs w:val="21"/>
          <w:rtl/>
        </w:rPr>
        <w:t>'</w:t>
      </w:r>
      <w:r w:rsidRPr="005142FD">
        <w:rPr>
          <w:b/>
          <w:bCs/>
          <w:i/>
          <w:iCs/>
          <w:spacing w:val="-6"/>
          <w:sz w:val="21"/>
          <w:szCs w:val="21"/>
          <w:rtl/>
        </w:rPr>
        <w:t>ר</w:t>
      </w:r>
      <w:proofErr w:type="spellEnd"/>
      <w:r w:rsidRPr="005142FD">
        <w:rPr>
          <w:b/>
          <w:bCs/>
          <w:i/>
          <w:iCs/>
          <w:spacing w:val="-2"/>
          <w:sz w:val="21"/>
          <w:szCs w:val="21"/>
          <w:rtl/>
        </w:rPr>
        <w:t xml:space="preserve"> </w:t>
      </w:r>
      <w:r w:rsidRPr="005142FD">
        <w:rPr>
          <w:b/>
          <w:bCs/>
          <w:i/>
          <w:iCs/>
          <w:spacing w:val="-6"/>
          <w:sz w:val="21"/>
          <w:szCs w:val="21"/>
          <w:rtl/>
        </w:rPr>
        <w:t>ב</w:t>
      </w:r>
      <w:r w:rsidRPr="005142FD">
        <w:rPr>
          <w:spacing w:val="1"/>
          <w:sz w:val="20"/>
          <w:szCs w:val="20"/>
          <w:rtl/>
        </w:rPr>
        <w:t xml:space="preserve"> </w:t>
      </w:r>
      <w:r w:rsidRPr="005142FD">
        <w:rPr>
          <w:spacing w:val="-6"/>
          <w:sz w:val="20"/>
          <w:szCs w:val="20"/>
        </w:rPr>
        <w:t>m16</w:t>
      </w:r>
      <w:r w:rsidRPr="005142FD">
        <w:rPr>
          <w:b/>
          <w:bCs/>
          <w:i/>
          <w:iCs/>
          <w:spacing w:val="-1"/>
          <w:sz w:val="21"/>
          <w:szCs w:val="21"/>
          <w:rtl/>
        </w:rPr>
        <w:t xml:space="preserve"> </w:t>
      </w:r>
      <w:r w:rsidRPr="005142FD">
        <w:rPr>
          <w:b/>
          <w:bCs/>
          <w:i/>
          <w:iCs/>
          <w:spacing w:val="-6"/>
          <w:sz w:val="21"/>
          <w:szCs w:val="21"/>
          <w:rtl/>
        </w:rPr>
        <w:t>עם</w:t>
      </w:r>
      <w:r w:rsidRPr="005142FD">
        <w:rPr>
          <w:b/>
          <w:bCs/>
          <w:i/>
          <w:iCs/>
          <w:spacing w:val="-3"/>
          <w:sz w:val="21"/>
          <w:szCs w:val="21"/>
          <w:rtl/>
        </w:rPr>
        <w:t xml:space="preserve"> </w:t>
      </w:r>
      <w:proofErr w:type="spellStart"/>
      <w:r w:rsidRPr="005142FD">
        <w:rPr>
          <w:b/>
          <w:bCs/>
          <w:i/>
          <w:iCs/>
          <w:spacing w:val="-6"/>
          <w:sz w:val="21"/>
          <w:szCs w:val="21"/>
          <w:rtl/>
        </w:rPr>
        <w:t>מפרולייט</w:t>
      </w:r>
      <w:proofErr w:type="spellEnd"/>
    </w:p>
    <w:p w14:paraId="3CAB27D6" w14:textId="77777777" w:rsidR="000255FE" w:rsidRPr="005142FD" w:rsidRDefault="000255FE" w:rsidP="000D58A5">
      <w:pPr>
        <w:pStyle w:val="a3"/>
        <w:bidi/>
        <w:spacing w:before="3" w:line="276" w:lineRule="auto"/>
        <w:rPr>
          <w:b/>
          <w:i/>
          <w:sz w:val="17"/>
        </w:rPr>
      </w:pPr>
    </w:p>
    <w:p w14:paraId="0D24110A" w14:textId="77777777" w:rsidR="000255FE" w:rsidRPr="005142FD" w:rsidRDefault="00000000" w:rsidP="000D58A5">
      <w:pPr>
        <w:pStyle w:val="9"/>
        <w:bidi/>
        <w:spacing w:line="276" w:lineRule="auto"/>
        <w:ind w:left="1012" w:right="1105"/>
        <w:jc w:val="left"/>
      </w:pPr>
      <w:bookmarkStart w:id="538" w:name="_Toc149033185"/>
      <w:r w:rsidRPr="005142FD">
        <w:rPr>
          <w:spacing w:val="-2"/>
          <w:rtl/>
        </w:rPr>
        <w:t>עלרוד</w:t>
      </w:r>
      <w:r w:rsidRPr="005142FD">
        <w:rPr>
          <w:spacing w:val="-2"/>
        </w:rPr>
        <w:t>:</w:t>
      </w:r>
      <w:bookmarkEnd w:id="538"/>
    </w:p>
    <w:p w14:paraId="3BAE6D5F" w14:textId="77777777" w:rsidR="000255FE" w:rsidRPr="005142FD" w:rsidRDefault="00000000" w:rsidP="000D58A5">
      <w:pPr>
        <w:pStyle w:val="a3"/>
        <w:bidi/>
        <w:spacing w:before="162" w:line="276" w:lineRule="auto"/>
        <w:ind w:left="1012"/>
      </w:pPr>
      <w:r w:rsidRPr="005142FD">
        <w:rPr>
          <w:spacing w:val="-2"/>
          <w:rtl/>
        </w:rPr>
        <w:t>העלרוד</w:t>
      </w:r>
      <w:r w:rsidRPr="005142FD">
        <w:rPr>
          <w:spacing w:val="6"/>
          <w:rtl/>
        </w:rPr>
        <w:t xml:space="preserve"> </w:t>
      </w:r>
      <w:r w:rsidRPr="005142FD">
        <w:rPr>
          <w:rtl/>
        </w:rPr>
        <w:t>ב</w:t>
      </w:r>
      <w:r w:rsidRPr="005142FD">
        <w:t>-</w:t>
      </w:r>
      <w:r w:rsidRPr="005142FD">
        <w:rPr>
          <w:spacing w:val="6"/>
          <w:rtl/>
        </w:rPr>
        <w:t xml:space="preserve"> </w:t>
      </w:r>
      <w:r w:rsidRPr="005142FD">
        <w:t>M-16</w:t>
      </w:r>
      <w:r w:rsidRPr="005142FD">
        <w:rPr>
          <w:spacing w:val="17"/>
          <w:rtl/>
        </w:rPr>
        <w:t xml:space="preserve"> </w:t>
      </w:r>
      <w:r w:rsidRPr="005142FD">
        <w:rPr>
          <w:rtl/>
        </w:rPr>
        <w:t>מתבצע</w:t>
      </w:r>
      <w:r w:rsidRPr="005142FD">
        <w:rPr>
          <w:spacing w:val="4"/>
          <w:rtl/>
        </w:rPr>
        <w:t xml:space="preserve"> </w:t>
      </w:r>
      <w:r w:rsidRPr="005142FD">
        <w:rPr>
          <w:rtl/>
        </w:rPr>
        <w:t>בכוונת</w:t>
      </w:r>
      <w:r w:rsidRPr="005142FD">
        <w:rPr>
          <w:spacing w:val="6"/>
          <w:rtl/>
        </w:rPr>
        <w:t xml:space="preserve"> </w:t>
      </w:r>
      <w:r w:rsidRPr="005142FD">
        <w:rPr>
          <w:rtl/>
        </w:rPr>
        <w:t>הקדמית</w:t>
      </w:r>
      <w:r w:rsidRPr="005142FD">
        <w:t>.</w:t>
      </w:r>
      <w:r w:rsidRPr="005142FD">
        <w:rPr>
          <w:spacing w:val="6"/>
          <w:rtl/>
        </w:rPr>
        <w:t xml:space="preserve"> </w:t>
      </w:r>
      <w:r w:rsidRPr="005142FD">
        <w:rPr>
          <w:rtl/>
        </w:rPr>
        <w:t>הכוונת</w:t>
      </w:r>
      <w:r w:rsidRPr="005142FD">
        <w:rPr>
          <w:spacing w:val="6"/>
          <w:rtl/>
        </w:rPr>
        <w:t xml:space="preserve"> </w:t>
      </w:r>
      <w:r w:rsidRPr="005142FD">
        <w:rPr>
          <w:rtl/>
        </w:rPr>
        <w:t>מורכבת</w:t>
      </w:r>
      <w:r w:rsidRPr="005142FD">
        <w:rPr>
          <w:spacing w:val="6"/>
          <w:rtl/>
        </w:rPr>
        <w:t xml:space="preserve"> </w:t>
      </w:r>
      <w:r w:rsidRPr="005142FD">
        <w:rPr>
          <w:rtl/>
        </w:rPr>
        <w:t>מפין</w:t>
      </w:r>
      <w:r w:rsidRPr="005142FD">
        <w:rPr>
          <w:spacing w:val="5"/>
          <w:rtl/>
        </w:rPr>
        <w:t xml:space="preserve"> </w:t>
      </w:r>
      <w:proofErr w:type="spellStart"/>
      <w:r w:rsidRPr="005142FD">
        <w:rPr>
          <w:rtl/>
        </w:rPr>
        <w:t>ודיסקית</w:t>
      </w:r>
      <w:proofErr w:type="spellEnd"/>
      <w:r w:rsidRPr="005142FD">
        <w:rPr>
          <w:spacing w:val="5"/>
          <w:rtl/>
        </w:rPr>
        <w:t xml:space="preserve"> </w:t>
      </w:r>
      <w:r w:rsidRPr="005142FD">
        <w:rPr>
          <w:rtl/>
        </w:rPr>
        <w:t>אחת</w:t>
      </w:r>
      <w:r w:rsidRPr="005142FD">
        <w:t>.</w:t>
      </w:r>
      <w:r w:rsidRPr="005142FD">
        <w:rPr>
          <w:spacing w:val="5"/>
          <w:rtl/>
        </w:rPr>
        <w:t xml:space="preserve"> </w:t>
      </w:r>
      <w:r w:rsidRPr="005142FD">
        <w:rPr>
          <w:rtl/>
        </w:rPr>
        <w:t>על</w:t>
      </w:r>
      <w:r w:rsidRPr="005142FD">
        <w:rPr>
          <w:spacing w:val="7"/>
          <w:rtl/>
        </w:rPr>
        <w:t xml:space="preserve"> </w:t>
      </w:r>
      <w:r w:rsidRPr="005142FD">
        <w:rPr>
          <w:rtl/>
        </w:rPr>
        <w:t>מנת</w:t>
      </w:r>
      <w:r w:rsidRPr="005142FD">
        <w:rPr>
          <w:spacing w:val="5"/>
          <w:rtl/>
        </w:rPr>
        <w:t xml:space="preserve"> </w:t>
      </w:r>
      <w:r w:rsidRPr="005142FD">
        <w:rPr>
          <w:rtl/>
        </w:rPr>
        <w:t>להזיז</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5"/>
          <w:rtl/>
        </w:rPr>
        <w:t xml:space="preserve"> </w:t>
      </w:r>
      <w:r w:rsidRPr="005142FD">
        <w:rPr>
          <w:rtl/>
        </w:rPr>
        <w:t>יש</w:t>
      </w:r>
      <w:r w:rsidRPr="005142FD">
        <w:rPr>
          <w:spacing w:val="4"/>
          <w:rtl/>
        </w:rPr>
        <w:t xml:space="preserve"> </w:t>
      </w:r>
      <w:r w:rsidRPr="005142FD">
        <w:rPr>
          <w:rtl/>
        </w:rPr>
        <w:t>ללחוץ</w:t>
      </w:r>
    </w:p>
    <w:p w14:paraId="2DA6ACF4" w14:textId="77777777" w:rsidR="000255FE" w:rsidRPr="005142FD" w:rsidRDefault="00000000" w:rsidP="000D58A5">
      <w:pPr>
        <w:pStyle w:val="a3"/>
        <w:bidi/>
        <w:spacing w:before="156" w:line="276" w:lineRule="auto"/>
        <w:ind w:left="1021" w:right="1105"/>
      </w:pPr>
      <w:r>
        <w:pict w14:anchorId="2BDFF2DA">
          <v:group id="docshapegroup1946" o:spid="_x0000_s2108" style="position:absolute;left:0;text-align:left;margin-left:0;margin-top:10.25pt;width:167.9pt;height:136.8pt;z-index:251680768;mso-position-horizontal-relative:page" coordorigin=",205" coordsize="3358,2736">
            <v:shape id="docshape1947" o:spid="_x0000_s2111" style="position:absolute;top:1500;width:1589;height:1440" coordorigin=",1500" coordsize="1589,1440" path="m,1500l,2940r1589,l,1500xe" fillcolor="#c00000" stroked="f">
              <v:path arrowok="t"/>
            </v:shape>
            <v:shape id="docshape1948" o:spid="_x0000_s2110" type="#_x0000_t75" style="position:absolute;left:651;top:204;width:2707;height:1962">
              <v:imagedata r:id="rId525" o:title=""/>
            </v:shape>
            <v:shape id="docshape1949" o:spid="_x0000_s2109" type="#_x0000_t202" style="position:absolute;left:417;top:2424;width:366;height:289" filled="f" stroked="f">
              <v:textbox style="mso-next-textbox:#docshape1949" inset="0,0,0,0">
                <w:txbxContent>
                  <w:p w14:paraId="0564B3EC" w14:textId="77777777" w:rsidR="000255FE" w:rsidRDefault="00000000">
                    <w:pPr>
                      <w:spacing w:before="1"/>
                      <w:rPr>
                        <w:b/>
                      </w:rPr>
                    </w:pPr>
                    <w:r>
                      <w:rPr>
                        <w:b/>
                        <w:color w:val="FFFFFF"/>
                        <w:spacing w:val="-5"/>
                      </w:rPr>
                      <w:t>292</w:t>
                    </w:r>
                  </w:p>
                </w:txbxContent>
              </v:textbox>
            </v:shape>
            <w10:wrap anchorx="page"/>
          </v:group>
        </w:pict>
      </w:r>
      <w:r w:rsidRPr="005142FD">
        <w:rPr>
          <w:spacing w:val="-5"/>
          <w:rtl/>
        </w:rPr>
        <w:t>על</w:t>
      </w:r>
      <w:r w:rsidRPr="005142FD">
        <w:rPr>
          <w:spacing w:val="-1"/>
          <w:rtl/>
        </w:rPr>
        <w:t xml:space="preserve"> </w:t>
      </w:r>
      <w:r w:rsidRPr="005142FD">
        <w:rPr>
          <w:rtl/>
        </w:rPr>
        <w:t>הפין</w:t>
      </w:r>
      <w:r w:rsidRPr="005142FD">
        <w:rPr>
          <w:spacing w:val="-2"/>
          <w:rtl/>
        </w:rPr>
        <w:t xml:space="preserve"> </w:t>
      </w:r>
      <w:r w:rsidRPr="005142FD">
        <w:rPr>
          <w:rtl/>
        </w:rPr>
        <w:t>ולהזיז</w:t>
      </w:r>
      <w:r w:rsidRPr="005142FD">
        <w:rPr>
          <w:spacing w:val="-1"/>
          <w:rtl/>
        </w:rPr>
        <w:t xml:space="preserve"> </w:t>
      </w:r>
      <w:r w:rsidRPr="005142FD">
        <w:rPr>
          <w:rtl/>
        </w:rPr>
        <w:t>את</w:t>
      </w:r>
      <w:r w:rsidRPr="005142FD">
        <w:rPr>
          <w:spacing w:val="-1"/>
          <w:rtl/>
        </w:rPr>
        <w:t xml:space="preserve"> </w:t>
      </w:r>
      <w:proofErr w:type="spellStart"/>
      <w:r w:rsidRPr="005142FD">
        <w:rPr>
          <w:rtl/>
        </w:rPr>
        <w:t>הדיסקית</w:t>
      </w:r>
      <w:proofErr w:type="spellEnd"/>
      <w:r w:rsidRPr="005142FD">
        <w:rPr>
          <w:spacing w:val="-3"/>
          <w:rtl/>
        </w:rPr>
        <w:t xml:space="preserve"> </w:t>
      </w:r>
      <w:r w:rsidRPr="005142FD">
        <w:rPr>
          <w:rtl/>
        </w:rPr>
        <w:t>לכיוון</w:t>
      </w:r>
      <w:r w:rsidRPr="005142FD">
        <w:rPr>
          <w:spacing w:val="-2"/>
          <w:rtl/>
        </w:rPr>
        <w:t xml:space="preserve"> </w:t>
      </w:r>
      <w:r w:rsidRPr="005142FD">
        <w:rPr>
          <w:rtl/>
        </w:rPr>
        <w:t>הרצוי</w:t>
      </w:r>
      <w:r w:rsidRPr="005142FD">
        <w:t>:</w:t>
      </w:r>
    </w:p>
    <w:p w14:paraId="6E45E581" w14:textId="53DF20EF" w:rsidR="000255FE" w:rsidRPr="005142FD" w:rsidRDefault="00000000" w:rsidP="000D58A5">
      <w:pPr>
        <w:pStyle w:val="a3"/>
        <w:bidi/>
        <w:spacing w:before="162" w:line="276" w:lineRule="auto"/>
        <w:ind w:right="7067"/>
      </w:pPr>
      <w:proofErr w:type="gramStart"/>
      <w:r w:rsidRPr="005142FD">
        <w:rPr>
          <w:rFonts w:ascii="Symbol" w:hAnsi="Symbol" w:cs="Symbol"/>
          <w:spacing w:val="-10"/>
        </w:rPr>
        <w:t></w:t>
      </w:r>
      <w:r w:rsidRPr="005142FD">
        <w:rPr>
          <w:spacing w:val="75"/>
          <w:rtl/>
        </w:rPr>
        <w:t xml:space="preserve">  </w:t>
      </w:r>
      <w:r w:rsidRPr="005142FD">
        <w:rPr>
          <w:rtl/>
        </w:rPr>
        <w:t>עם</w:t>
      </w:r>
      <w:proofErr w:type="gramEnd"/>
      <w:r w:rsidRPr="005142FD">
        <w:rPr>
          <w:spacing w:val="-1"/>
          <w:rtl/>
        </w:rPr>
        <w:t xml:space="preserve"> </w:t>
      </w:r>
      <w:r w:rsidRPr="005142FD">
        <w:rPr>
          <w:rtl/>
        </w:rPr>
        <w:t>כיוון החץ</w:t>
      </w:r>
      <w:r w:rsidRPr="005142FD">
        <w:rPr>
          <w:spacing w:val="-1"/>
          <w:rtl/>
        </w:rPr>
        <w:t xml:space="preserve"> </w:t>
      </w:r>
      <w:r w:rsidRPr="005142FD">
        <w:t>)U(</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0A82700A" w14:textId="2D586578" w:rsidR="000255FE" w:rsidRPr="005142FD" w:rsidRDefault="00000000" w:rsidP="000D58A5">
      <w:pPr>
        <w:pStyle w:val="a3"/>
        <w:bidi/>
        <w:spacing w:before="207" w:line="276" w:lineRule="auto"/>
        <w:ind w:right="7136"/>
      </w:pPr>
      <w:proofErr w:type="gramStart"/>
      <w:r w:rsidRPr="005142FD">
        <w:rPr>
          <w:rFonts w:ascii="Symbol" w:hAnsi="Symbol" w:cs="Symbol"/>
          <w:spacing w:val="-10"/>
        </w:rPr>
        <w:t></w:t>
      </w:r>
      <w:r w:rsidRPr="005142FD">
        <w:rPr>
          <w:spacing w:val="75"/>
          <w:rtl/>
        </w:rPr>
        <w:t xml:space="preserve">  </w:t>
      </w:r>
      <w:r w:rsidRPr="005142FD">
        <w:rPr>
          <w:rtl/>
        </w:rPr>
        <w:t>נגד</w:t>
      </w:r>
      <w:proofErr w:type="gramEnd"/>
      <w:r w:rsidRPr="005142FD">
        <w:rPr>
          <w:spacing w:val="-1"/>
          <w:rtl/>
        </w:rPr>
        <w:t xml:space="preserve"> </w:t>
      </w:r>
      <w:r w:rsidRPr="005142FD">
        <w:rPr>
          <w:rtl/>
        </w:rPr>
        <w:t>כיוון</w:t>
      </w:r>
      <w:r w:rsidRPr="005142FD">
        <w:rPr>
          <w:spacing w:val="-1"/>
          <w:rtl/>
        </w:rPr>
        <w:t xml:space="preserve"> </w:t>
      </w:r>
      <w:r w:rsidRPr="005142FD">
        <w:rPr>
          <w:rtl/>
        </w:rPr>
        <w:t>החץ</w:t>
      </w:r>
      <w:r w:rsidRPr="005142FD">
        <w:rPr>
          <w:spacing w:val="-1"/>
          <w:rtl/>
        </w:rPr>
        <w:t xml:space="preserve"> </w:t>
      </w:r>
      <w:r w:rsidRPr="005142FD">
        <w:t>)U(</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p>
    <w:p w14:paraId="4910F1F2" w14:textId="77777777" w:rsidR="000255FE" w:rsidRPr="005142FD" w:rsidRDefault="000255FE" w:rsidP="000D58A5">
      <w:pPr>
        <w:bidi/>
        <w:spacing w:line="276" w:lineRule="auto"/>
        <w:sectPr w:rsidR="000255FE" w:rsidRPr="005142FD">
          <w:headerReference w:type="even" r:id="rId526"/>
          <w:headerReference w:type="default" r:id="rId527"/>
          <w:footerReference w:type="default" r:id="rId528"/>
          <w:headerReference w:type="first" r:id="rId529"/>
          <w:pgSz w:w="11910" w:h="16840"/>
          <w:pgMar w:top="1420" w:right="0" w:bottom="0" w:left="0" w:header="82" w:footer="0" w:gutter="0"/>
          <w:cols w:space="720"/>
        </w:sectPr>
      </w:pPr>
    </w:p>
    <w:p w14:paraId="2A1EA13D" w14:textId="77777777" w:rsidR="000255FE" w:rsidRPr="005142FD" w:rsidRDefault="000255FE" w:rsidP="000D58A5">
      <w:pPr>
        <w:pStyle w:val="a3"/>
        <w:bidi/>
        <w:spacing w:line="276" w:lineRule="auto"/>
        <w:rPr>
          <w:rFonts w:ascii="Symbol" w:hAnsi="Symbol"/>
          <w:sz w:val="20"/>
        </w:rPr>
      </w:pPr>
    </w:p>
    <w:p w14:paraId="741C7035" w14:textId="77777777" w:rsidR="000255FE" w:rsidRPr="005142FD" w:rsidRDefault="000255FE" w:rsidP="000D58A5">
      <w:pPr>
        <w:bidi/>
        <w:spacing w:line="276" w:lineRule="auto"/>
        <w:rPr>
          <w:rFonts w:ascii="Symbol" w:hAnsi="Symbol"/>
          <w:sz w:val="20"/>
        </w:rPr>
        <w:sectPr w:rsidR="000255FE" w:rsidRPr="005142FD">
          <w:headerReference w:type="even" r:id="rId530"/>
          <w:headerReference w:type="default" r:id="rId531"/>
          <w:footerReference w:type="default" r:id="rId532"/>
          <w:headerReference w:type="first" r:id="rId533"/>
          <w:pgSz w:w="11910" w:h="16840"/>
          <w:pgMar w:top="1420" w:right="0" w:bottom="1300" w:left="0" w:header="82" w:footer="1106" w:gutter="0"/>
          <w:pgNumType w:start="293"/>
          <w:cols w:space="720"/>
        </w:sectPr>
      </w:pPr>
    </w:p>
    <w:p w14:paraId="0209934D" w14:textId="77777777" w:rsidR="000255FE" w:rsidRPr="005142FD" w:rsidRDefault="000255FE" w:rsidP="000D58A5">
      <w:pPr>
        <w:pStyle w:val="a3"/>
        <w:bidi/>
        <w:spacing w:line="276" w:lineRule="auto"/>
        <w:rPr>
          <w:rFonts w:ascii="Symbol" w:hAnsi="Symbol"/>
          <w:sz w:val="26"/>
        </w:rPr>
      </w:pPr>
    </w:p>
    <w:p w14:paraId="44648FC5" w14:textId="77777777" w:rsidR="000255FE" w:rsidRPr="005142FD" w:rsidRDefault="000255FE" w:rsidP="000D58A5">
      <w:pPr>
        <w:pStyle w:val="a3"/>
        <w:bidi/>
        <w:spacing w:before="11" w:line="276" w:lineRule="auto"/>
        <w:rPr>
          <w:rFonts w:ascii="Symbol" w:hAnsi="Symbol"/>
          <w:sz w:val="33"/>
        </w:rPr>
      </w:pPr>
    </w:p>
    <w:p w14:paraId="60EC4525" w14:textId="77777777" w:rsidR="000255FE" w:rsidRPr="005142FD" w:rsidRDefault="00000000" w:rsidP="000D58A5">
      <w:pPr>
        <w:bidi/>
        <w:spacing w:line="276" w:lineRule="auto"/>
        <w:ind w:right="4628"/>
        <w:rPr>
          <w:b/>
          <w:bCs/>
          <w:i/>
          <w:iCs/>
          <w:sz w:val="21"/>
          <w:szCs w:val="21"/>
        </w:rPr>
      </w:pPr>
      <w:r w:rsidRPr="005142FD">
        <w:rPr>
          <w:b/>
          <w:bCs/>
          <w:i/>
          <w:iCs/>
          <w:spacing w:val="-4"/>
          <w:sz w:val="21"/>
          <w:szCs w:val="21"/>
          <w:rtl/>
        </w:rPr>
        <w:t>איור</w:t>
      </w:r>
      <w:r w:rsidRPr="005142FD">
        <w:rPr>
          <w:spacing w:val="-6"/>
          <w:sz w:val="20"/>
          <w:szCs w:val="20"/>
          <w:rtl/>
        </w:rPr>
        <w:t xml:space="preserve"> </w:t>
      </w:r>
      <w:r w:rsidRPr="005142FD">
        <w:rPr>
          <w:spacing w:val="-4"/>
          <w:sz w:val="20"/>
          <w:szCs w:val="20"/>
        </w:rPr>
        <w:t>6</w:t>
      </w:r>
      <w:r w:rsidRPr="005142FD">
        <w:rPr>
          <w:b/>
          <w:bCs/>
          <w:i/>
          <w:iCs/>
          <w:spacing w:val="-7"/>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tl/>
        </w:rPr>
        <w:t>עלרוד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קדמית</w:t>
      </w:r>
      <w:r w:rsidRPr="005142FD">
        <w:rPr>
          <w:b/>
          <w:bCs/>
          <w:i/>
          <w:iCs/>
          <w:spacing w:val="-7"/>
          <w:sz w:val="21"/>
          <w:szCs w:val="21"/>
          <w:rtl/>
        </w:rPr>
        <w:t xml:space="preserve"> </w:t>
      </w:r>
      <w:r w:rsidRPr="005142FD">
        <w:rPr>
          <w:spacing w:val="-4"/>
          <w:sz w:val="20"/>
          <w:szCs w:val="20"/>
        </w:rPr>
        <w:t>M</w:t>
      </w:r>
      <w:r w:rsidRPr="005142FD">
        <w:rPr>
          <w:b/>
          <w:bCs/>
          <w:i/>
          <w:iCs/>
          <w:spacing w:val="-4"/>
          <w:sz w:val="21"/>
          <w:szCs w:val="21"/>
        </w:rPr>
        <w:t>-16</w:t>
      </w:r>
    </w:p>
    <w:p w14:paraId="63257F58" w14:textId="77777777" w:rsidR="000255FE" w:rsidRPr="005142FD" w:rsidRDefault="00000000" w:rsidP="000D58A5">
      <w:pPr>
        <w:pStyle w:val="a3"/>
        <w:bidi/>
        <w:spacing w:before="223" w:line="276" w:lineRule="auto"/>
        <w:ind w:right="104"/>
      </w:pPr>
      <w:r w:rsidRPr="005142FD">
        <w:rPr>
          <w:rtl/>
        </w:rPr>
        <w:br w:type="column"/>
      </w:r>
      <w:proofErr w:type="gramStart"/>
      <w:r w:rsidRPr="005142FD">
        <w:rPr>
          <w:rFonts w:ascii="Symbol" w:hAnsi="Symbol" w:cs="Symbol"/>
          <w:spacing w:val="-10"/>
        </w:rPr>
        <w:t></w:t>
      </w:r>
      <w:r w:rsidRPr="005142FD">
        <w:rPr>
          <w:spacing w:val="75"/>
          <w:rtl/>
        </w:rPr>
        <w:t xml:space="preserve">  </w:t>
      </w:r>
      <w:r w:rsidRPr="005142FD">
        <w:rPr>
          <w:rtl/>
        </w:rPr>
        <w:t>כל</w:t>
      </w:r>
      <w:proofErr w:type="gramEnd"/>
      <w:r w:rsidRPr="005142FD">
        <w:rPr>
          <w:spacing w:val="-1"/>
          <w:rtl/>
        </w:rPr>
        <w:t xml:space="preserve"> </w:t>
      </w:r>
      <w:r w:rsidRPr="005142FD">
        <w:rPr>
          <w:rtl/>
        </w:rPr>
        <w:t>מגרעת</w:t>
      </w:r>
      <w:r w:rsidRPr="005142FD">
        <w:rPr>
          <w:spacing w:val="-1"/>
          <w:rtl/>
        </w:rPr>
        <w:t xml:space="preserve"> </w:t>
      </w:r>
      <w:proofErr w:type="spellStart"/>
      <w:r w:rsidRPr="005142FD">
        <w:rPr>
          <w:rtl/>
        </w:rPr>
        <w:t>בדיסקית</w:t>
      </w:r>
      <w:proofErr w:type="spellEnd"/>
      <w:r w:rsidRPr="005142FD">
        <w:rPr>
          <w:spacing w:val="-1"/>
          <w:rtl/>
        </w:rPr>
        <w:t xml:space="preserve"> </w:t>
      </w:r>
      <w:r w:rsidRPr="005142FD">
        <w:rPr>
          <w:rtl/>
        </w:rPr>
        <w:t>היא</w:t>
      </w:r>
      <w:r w:rsidRPr="005142FD">
        <w:rPr>
          <w:spacing w:val="-1"/>
          <w:rtl/>
        </w:rPr>
        <w:t xml:space="preserve"> </w:t>
      </w:r>
      <w:r w:rsidRPr="005142FD">
        <w:rPr>
          <w:rtl/>
        </w:rPr>
        <w:t>נקישה</w:t>
      </w:r>
      <w:r w:rsidRPr="005142FD">
        <w:rPr>
          <w:spacing w:val="-2"/>
          <w:rtl/>
        </w:rPr>
        <w:t xml:space="preserve"> </w:t>
      </w:r>
      <w:r w:rsidRPr="005142FD">
        <w:rPr>
          <w:rtl/>
        </w:rPr>
        <w:t>אחת</w:t>
      </w:r>
      <w:r w:rsidRPr="005142FD">
        <w:t>.</w:t>
      </w:r>
    </w:p>
    <w:p w14:paraId="30934A2E"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1D91A02E" w14:textId="77777777" w:rsidR="000255FE" w:rsidRPr="005142FD" w:rsidRDefault="000255FE" w:rsidP="000D58A5">
      <w:pPr>
        <w:pStyle w:val="a3"/>
        <w:bidi/>
        <w:spacing w:before="8" w:line="276" w:lineRule="auto"/>
        <w:rPr>
          <w:rFonts w:ascii="Symbol" w:hAnsi="Symbol"/>
          <w:sz w:val="18"/>
        </w:rPr>
      </w:pPr>
    </w:p>
    <w:p w14:paraId="76BAB38A" w14:textId="77777777" w:rsidR="000255FE" w:rsidRPr="005142FD" w:rsidRDefault="00000000" w:rsidP="000D58A5">
      <w:pPr>
        <w:pStyle w:val="9"/>
        <w:bidi/>
        <w:spacing w:line="276" w:lineRule="auto"/>
        <w:ind w:left="1011" w:right="1105"/>
        <w:jc w:val="left"/>
      </w:pPr>
      <w:bookmarkStart w:id="539" w:name="_Toc149033186"/>
      <w:r w:rsidRPr="005142FD">
        <w:rPr>
          <w:spacing w:val="-2"/>
          <w:rtl/>
        </w:rPr>
        <w:t>צידוד</w:t>
      </w:r>
      <w:r w:rsidRPr="005142FD">
        <w:rPr>
          <w:spacing w:val="-2"/>
        </w:rPr>
        <w:t>:</w:t>
      </w:r>
      <w:bookmarkEnd w:id="539"/>
    </w:p>
    <w:p w14:paraId="7386A320" w14:textId="77777777" w:rsidR="000255FE" w:rsidRPr="005142FD" w:rsidRDefault="00000000" w:rsidP="000D58A5">
      <w:pPr>
        <w:pStyle w:val="a3"/>
        <w:bidi/>
        <w:spacing w:before="161" w:line="276" w:lineRule="auto"/>
        <w:ind w:left="1013"/>
      </w:pPr>
      <w:r w:rsidRPr="005142FD">
        <w:rPr>
          <w:spacing w:val="-2"/>
          <w:rtl/>
        </w:rPr>
        <w:t>הצידוד</w:t>
      </w:r>
      <w:r w:rsidRPr="005142FD">
        <w:rPr>
          <w:spacing w:val="-8"/>
          <w:rtl/>
        </w:rPr>
        <w:t xml:space="preserve"> </w:t>
      </w:r>
      <w:r w:rsidRPr="005142FD">
        <w:rPr>
          <w:rtl/>
        </w:rPr>
        <w:t>ב</w:t>
      </w:r>
      <w:r w:rsidRPr="005142FD">
        <w:t>-</w:t>
      </w:r>
      <w:r w:rsidRPr="005142FD">
        <w:rPr>
          <w:spacing w:val="-8"/>
          <w:rtl/>
        </w:rPr>
        <w:t xml:space="preserve"> </w:t>
      </w:r>
      <w:r w:rsidRPr="005142FD">
        <w:t>M-16</w:t>
      </w:r>
      <w:r w:rsidRPr="005142FD">
        <w:rPr>
          <w:rtl/>
        </w:rPr>
        <w:t xml:space="preserve"> מתבצע</w:t>
      </w:r>
      <w:r w:rsidRPr="005142FD">
        <w:rPr>
          <w:spacing w:val="-8"/>
          <w:rtl/>
        </w:rPr>
        <w:t xml:space="preserve"> </w:t>
      </w:r>
      <w:r w:rsidRPr="005142FD">
        <w:rPr>
          <w:rtl/>
        </w:rPr>
        <w:t>בכוונת</w:t>
      </w:r>
      <w:r w:rsidRPr="005142FD">
        <w:rPr>
          <w:spacing w:val="-8"/>
          <w:rtl/>
        </w:rPr>
        <w:t xml:space="preserve"> </w:t>
      </w:r>
      <w:r w:rsidRPr="005142FD">
        <w:rPr>
          <w:rtl/>
        </w:rPr>
        <w:t>האחורית</w:t>
      </w:r>
      <w:r w:rsidRPr="005142FD">
        <w:t>,</w:t>
      </w:r>
      <w:r w:rsidRPr="005142FD">
        <w:rPr>
          <w:spacing w:val="-8"/>
          <w:rtl/>
        </w:rPr>
        <w:t xml:space="preserve"> </w:t>
      </w:r>
      <w:r w:rsidRPr="005142FD">
        <w:rPr>
          <w:rtl/>
        </w:rPr>
        <w:t>הכוונת</w:t>
      </w:r>
      <w:r w:rsidRPr="005142FD">
        <w:rPr>
          <w:spacing w:val="-8"/>
          <w:rtl/>
        </w:rPr>
        <w:t xml:space="preserve"> </w:t>
      </w:r>
      <w:r w:rsidRPr="005142FD">
        <w:rPr>
          <w:rtl/>
        </w:rPr>
        <w:t>מורכבת</w:t>
      </w:r>
      <w:r w:rsidRPr="005142FD">
        <w:rPr>
          <w:spacing w:val="-8"/>
          <w:rtl/>
        </w:rPr>
        <w:t xml:space="preserve"> </w:t>
      </w:r>
      <w:r w:rsidRPr="005142FD">
        <w:rPr>
          <w:rtl/>
        </w:rPr>
        <w:t>מפין</w:t>
      </w:r>
      <w:r w:rsidRPr="005142FD">
        <w:rPr>
          <w:spacing w:val="-8"/>
          <w:rtl/>
        </w:rPr>
        <w:t xml:space="preserve"> </w:t>
      </w:r>
      <w:r w:rsidRPr="005142FD">
        <w:rPr>
          <w:rtl/>
        </w:rPr>
        <w:t>התוף</w:t>
      </w:r>
      <w:r w:rsidRPr="005142FD">
        <w:rPr>
          <w:spacing w:val="-10"/>
          <w:rtl/>
        </w:rPr>
        <w:t xml:space="preserve"> </w:t>
      </w:r>
      <w:r w:rsidRPr="005142FD">
        <w:rPr>
          <w:rtl/>
        </w:rPr>
        <w:t>ותוף</w:t>
      </w:r>
      <w:r w:rsidRPr="005142FD">
        <w:rPr>
          <w:spacing w:val="-8"/>
          <w:rtl/>
        </w:rPr>
        <w:t xml:space="preserve"> </w:t>
      </w:r>
      <w:r w:rsidRPr="005142FD">
        <w:rPr>
          <w:rtl/>
        </w:rPr>
        <w:t>צידוד</w:t>
      </w:r>
      <w:r w:rsidRPr="005142FD">
        <w:t>.</w:t>
      </w:r>
      <w:r w:rsidRPr="005142FD">
        <w:rPr>
          <w:spacing w:val="-9"/>
          <w:rtl/>
        </w:rPr>
        <w:t xml:space="preserve"> </w:t>
      </w:r>
      <w:r w:rsidRPr="005142FD">
        <w:rPr>
          <w:rtl/>
        </w:rPr>
        <w:t>על</w:t>
      </w:r>
      <w:r w:rsidRPr="005142FD">
        <w:rPr>
          <w:spacing w:val="-5"/>
          <w:rtl/>
        </w:rPr>
        <w:t xml:space="preserve"> </w:t>
      </w:r>
      <w:r w:rsidRPr="005142FD">
        <w:rPr>
          <w:rtl/>
        </w:rPr>
        <w:t>מנת</w:t>
      </w:r>
      <w:r w:rsidRPr="005142FD">
        <w:rPr>
          <w:spacing w:val="-9"/>
          <w:rtl/>
        </w:rPr>
        <w:t xml:space="preserve"> </w:t>
      </w:r>
      <w:r w:rsidRPr="005142FD">
        <w:rPr>
          <w:rtl/>
        </w:rPr>
        <w:t>להזיז</w:t>
      </w:r>
      <w:r w:rsidRPr="005142FD">
        <w:rPr>
          <w:spacing w:val="-9"/>
          <w:rtl/>
        </w:rPr>
        <w:t xml:space="preserve"> </w:t>
      </w:r>
      <w:r w:rsidRPr="005142FD">
        <w:rPr>
          <w:rtl/>
        </w:rPr>
        <w:t>את</w:t>
      </w:r>
      <w:r w:rsidRPr="005142FD">
        <w:rPr>
          <w:spacing w:val="-8"/>
          <w:rtl/>
        </w:rPr>
        <w:t xml:space="preserve"> </w:t>
      </w:r>
      <w:r w:rsidRPr="005142FD">
        <w:rPr>
          <w:rtl/>
        </w:rPr>
        <w:t>הכוונת</w:t>
      </w:r>
      <w:r w:rsidRPr="005142FD">
        <w:rPr>
          <w:spacing w:val="-10"/>
          <w:rtl/>
        </w:rPr>
        <w:t xml:space="preserve"> </w:t>
      </w:r>
      <w:r w:rsidRPr="005142FD">
        <w:rPr>
          <w:rtl/>
        </w:rPr>
        <w:t>יש</w:t>
      </w:r>
      <w:r w:rsidRPr="005142FD">
        <w:rPr>
          <w:spacing w:val="-8"/>
          <w:rtl/>
        </w:rPr>
        <w:t xml:space="preserve"> </w:t>
      </w:r>
      <w:r w:rsidRPr="005142FD">
        <w:rPr>
          <w:rtl/>
        </w:rPr>
        <w:t>ללחוץ</w:t>
      </w:r>
    </w:p>
    <w:p w14:paraId="0F2CF558" w14:textId="77777777" w:rsidR="000255FE" w:rsidRPr="005142FD" w:rsidRDefault="00000000" w:rsidP="000D58A5">
      <w:pPr>
        <w:pStyle w:val="a3"/>
        <w:bidi/>
        <w:spacing w:before="157" w:line="276" w:lineRule="auto"/>
        <w:ind w:left="1021" w:right="1105"/>
      </w:pPr>
      <w:r w:rsidRPr="005142FD">
        <w:rPr>
          <w:noProof/>
        </w:rPr>
        <w:drawing>
          <wp:anchor distT="0" distB="0" distL="0" distR="0" simplePos="0" relativeHeight="251723264" behindDoc="0" locked="0" layoutInCell="1" allowOverlap="1" wp14:anchorId="49745DBA" wp14:editId="55CF900C">
            <wp:simplePos x="0" y="0"/>
            <wp:positionH relativeFrom="page">
              <wp:posOffset>254000</wp:posOffset>
            </wp:positionH>
            <wp:positionV relativeFrom="paragraph">
              <wp:posOffset>175357</wp:posOffset>
            </wp:positionV>
            <wp:extent cx="1775333" cy="1424614"/>
            <wp:effectExtent l="0" t="0" r="0" b="0"/>
            <wp:wrapNone/>
            <wp:docPr id="695"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46.png"/>
                    <pic:cNvPicPr/>
                  </pic:nvPicPr>
                  <pic:blipFill>
                    <a:blip r:embed="rId534" cstate="print"/>
                    <a:stretch>
                      <a:fillRect/>
                    </a:stretch>
                  </pic:blipFill>
                  <pic:spPr>
                    <a:xfrm>
                      <a:off x="0" y="0"/>
                      <a:ext cx="1775333" cy="1424614"/>
                    </a:xfrm>
                    <a:prstGeom prst="rect">
                      <a:avLst/>
                    </a:prstGeom>
                  </pic:spPr>
                </pic:pic>
              </a:graphicData>
            </a:graphic>
          </wp:anchor>
        </w:drawing>
      </w:r>
      <w:r w:rsidRPr="005142FD">
        <w:rPr>
          <w:spacing w:val="-5"/>
          <w:rtl/>
        </w:rPr>
        <w:t>על</w:t>
      </w:r>
      <w:r w:rsidRPr="005142FD">
        <w:rPr>
          <w:spacing w:val="-1"/>
          <w:rtl/>
        </w:rPr>
        <w:t xml:space="preserve"> </w:t>
      </w:r>
      <w:r w:rsidRPr="005142FD">
        <w:rPr>
          <w:rtl/>
        </w:rPr>
        <w:t>הפין</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תוף הצידוד</w:t>
      </w:r>
      <w:r w:rsidRPr="005142FD">
        <w:rPr>
          <w:spacing w:val="-2"/>
          <w:rtl/>
        </w:rPr>
        <w:t xml:space="preserve"> </w:t>
      </w:r>
      <w:r w:rsidRPr="005142FD">
        <w:rPr>
          <w:rtl/>
        </w:rPr>
        <w:t>לכיוון</w:t>
      </w:r>
      <w:r w:rsidRPr="005142FD">
        <w:rPr>
          <w:spacing w:val="-2"/>
          <w:rtl/>
        </w:rPr>
        <w:t xml:space="preserve"> </w:t>
      </w:r>
      <w:r w:rsidRPr="005142FD">
        <w:rPr>
          <w:rtl/>
        </w:rPr>
        <w:t>הרצוי</w:t>
      </w:r>
      <w:r w:rsidRPr="005142FD">
        <w:t>:</w:t>
      </w:r>
    </w:p>
    <w:p w14:paraId="4ACCE80A"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31EEB4E1" w14:textId="77777777" w:rsidR="000255FE" w:rsidRPr="005142FD" w:rsidRDefault="000255FE" w:rsidP="000D58A5">
      <w:pPr>
        <w:pStyle w:val="a3"/>
        <w:bidi/>
        <w:spacing w:line="276" w:lineRule="auto"/>
        <w:rPr>
          <w:sz w:val="26"/>
        </w:rPr>
      </w:pPr>
    </w:p>
    <w:p w14:paraId="2D9DEF23" w14:textId="77777777" w:rsidR="000255FE" w:rsidRPr="005142FD" w:rsidRDefault="000255FE" w:rsidP="000D58A5">
      <w:pPr>
        <w:pStyle w:val="a3"/>
        <w:bidi/>
        <w:spacing w:line="276" w:lineRule="auto"/>
        <w:rPr>
          <w:sz w:val="26"/>
        </w:rPr>
      </w:pPr>
    </w:p>
    <w:p w14:paraId="1EEBCB90" w14:textId="77777777" w:rsidR="000255FE" w:rsidRPr="005142FD" w:rsidRDefault="000255FE" w:rsidP="000D58A5">
      <w:pPr>
        <w:pStyle w:val="a3"/>
        <w:bidi/>
        <w:spacing w:line="276" w:lineRule="auto"/>
        <w:rPr>
          <w:sz w:val="26"/>
        </w:rPr>
      </w:pPr>
    </w:p>
    <w:p w14:paraId="56ED0F7B" w14:textId="77777777" w:rsidR="000255FE" w:rsidRPr="005142FD" w:rsidRDefault="000255FE" w:rsidP="000D58A5">
      <w:pPr>
        <w:pStyle w:val="a3"/>
        <w:bidi/>
        <w:spacing w:line="276" w:lineRule="auto"/>
        <w:rPr>
          <w:sz w:val="26"/>
        </w:rPr>
      </w:pPr>
    </w:p>
    <w:p w14:paraId="5F77B60D" w14:textId="77777777" w:rsidR="000255FE" w:rsidRPr="005142FD" w:rsidRDefault="000255FE" w:rsidP="000D58A5">
      <w:pPr>
        <w:pStyle w:val="a3"/>
        <w:bidi/>
        <w:spacing w:line="276" w:lineRule="auto"/>
        <w:rPr>
          <w:sz w:val="26"/>
        </w:rPr>
      </w:pPr>
    </w:p>
    <w:p w14:paraId="0E8FFECC" w14:textId="77777777" w:rsidR="000255FE" w:rsidRPr="005142FD" w:rsidRDefault="000255FE" w:rsidP="000D58A5">
      <w:pPr>
        <w:pStyle w:val="a3"/>
        <w:bidi/>
        <w:spacing w:line="276" w:lineRule="auto"/>
        <w:rPr>
          <w:sz w:val="26"/>
        </w:rPr>
      </w:pPr>
    </w:p>
    <w:p w14:paraId="452E8511" w14:textId="77777777" w:rsidR="000255FE" w:rsidRPr="005142FD" w:rsidRDefault="000255FE" w:rsidP="000D58A5">
      <w:pPr>
        <w:pStyle w:val="a3"/>
        <w:bidi/>
        <w:spacing w:line="276" w:lineRule="auto"/>
        <w:rPr>
          <w:sz w:val="26"/>
        </w:rPr>
      </w:pPr>
    </w:p>
    <w:p w14:paraId="24B3B66B" w14:textId="77777777" w:rsidR="000255FE" w:rsidRPr="005142FD" w:rsidRDefault="00000000" w:rsidP="000D58A5">
      <w:pPr>
        <w:bidi/>
        <w:spacing w:before="173" w:line="276" w:lineRule="auto"/>
        <w:ind w:right="4630"/>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7</w:t>
      </w:r>
      <w:r w:rsidRPr="005142FD">
        <w:rPr>
          <w:b/>
          <w:bCs/>
          <w:i/>
          <w:iCs/>
          <w:spacing w:val="-7"/>
          <w:sz w:val="21"/>
          <w:szCs w:val="21"/>
          <w:rtl/>
        </w:rPr>
        <w:t xml:space="preserve"> </w:t>
      </w:r>
      <w:r w:rsidRPr="005142FD">
        <w:rPr>
          <w:b/>
          <w:bCs/>
          <w:i/>
          <w:iCs/>
          <w:spacing w:val="-4"/>
          <w:sz w:val="21"/>
          <w:szCs w:val="21"/>
        </w:rPr>
        <w:t>-</w:t>
      </w:r>
      <w:r w:rsidRPr="005142FD">
        <w:rPr>
          <w:b/>
          <w:bCs/>
          <w:i/>
          <w:iCs/>
          <w:spacing w:val="-5"/>
          <w:sz w:val="21"/>
          <w:szCs w:val="21"/>
          <w:rtl/>
        </w:rPr>
        <w:t xml:space="preserve"> </w:t>
      </w:r>
      <w:r w:rsidRPr="005142FD">
        <w:rPr>
          <w:b/>
          <w:bCs/>
          <w:i/>
          <w:iCs/>
          <w:spacing w:val="-4"/>
          <w:sz w:val="21"/>
          <w:szCs w:val="21"/>
          <w:rtl/>
        </w:rPr>
        <w:t>צידוד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אחורית</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-16</w:t>
      </w:r>
    </w:p>
    <w:p w14:paraId="1D69E729" w14:textId="3FB94F93" w:rsidR="000255FE" w:rsidRPr="005142FD" w:rsidRDefault="00000000" w:rsidP="000D58A5">
      <w:pPr>
        <w:pStyle w:val="a3"/>
        <w:bidi/>
        <w:spacing w:before="159" w:line="276" w:lineRule="auto"/>
        <w:ind w:left="1011"/>
      </w:pPr>
      <w:r w:rsidRPr="005142FD">
        <w:rPr>
          <w:rtl/>
        </w:rPr>
        <w:br w:type="column"/>
      </w:r>
      <w:proofErr w:type="gramStart"/>
      <w:r w:rsidRPr="005142FD">
        <w:rPr>
          <w:rFonts w:ascii="Symbol" w:hAnsi="Symbol" w:cs="Symbol"/>
          <w:spacing w:val="-10"/>
        </w:rPr>
        <w:t></w:t>
      </w:r>
      <w:r w:rsidRPr="005142FD">
        <w:rPr>
          <w:spacing w:val="76"/>
          <w:rtl/>
        </w:rPr>
        <w:t xml:space="preserve">  </w:t>
      </w:r>
      <w:r w:rsidRPr="005142FD">
        <w:rPr>
          <w:rtl/>
        </w:rPr>
        <w:t>עם</w:t>
      </w:r>
      <w:proofErr w:type="gramEnd"/>
      <w:r w:rsidRPr="005142FD">
        <w:rPr>
          <w:rtl/>
        </w:rPr>
        <w:t xml:space="preserve"> כיוון</w:t>
      </w:r>
      <w:r w:rsidRPr="005142FD">
        <w:rPr>
          <w:spacing w:val="-1"/>
          <w:rtl/>
        </w:rPr>
        <w:t xml:space="preserve"> </w:t>
      </w:r>
      <w:r w:rsidRPr="005142FD">
        <w:rPr>
          <w:rtl/>
        </w:rPr>
        <w:t xml:space="preserve">החץ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2"/>
          <w:rtl/>
        </w:rPr>
        <w:t xml:space="preserve"> </w:t>
      </w:r>
      <w:r w:rsidRPr="005142FD">
        <w:rPr>
          <w:rtl/>
        </w:rPr>
        <w:t>ימינה</w:t>
      </w:r>
      <w:r w:rsidRPr="005142FD">
        <w:t>.</w:t>
      </w:r>
    </w:p>
    <w:p w14:paraId="02D5E3E5" w14:textId="77777777" w:rsidR="000255FE" w:rsidRPr="005142FD" w:rsidRDefault="000255FE" w:rsidP="000D58A5">
      <w:pPr>
        <w:pStyle w:val="a3"/>
        <w:bidi/>
        <w:spacing w:before="11" w:line="276" w:lineRule="auto"/>
        <w:rPr>
          <w:rFonts w:ascii="Symbol" w:hAnsi="Symbol"/>
          <w:sz w:val="25"/>
        </w:rPr>
      </w:pPr>
    </w:p>
    <w:p w14:paraId="62946D0E" w14:textId="6E83AE7A" w:rsidR="000255FE" w:rsidRPr="005142FD" w:rsidRDefault="00000000" w:rsidP="000D58A5">
      <w:pPr>
        <w:pStyle w:val="a3"/>
        <w:bidi/>
        <w:spacing w:line="276" w:lineRule="auto"/>
        <w:ind w:left="1011"/>
      </w:pPr>
      <w:proofErr w:type="gramStart"/>
      <w:r w:rsidRPr="005142FD">
        <w:rPr>
          <w:rFonts w:ascii="Symbol" w:hAnsi="Symbol" w:cs="Symbol"/>
          <w:spacing w:val="-10"/>
        </w:rPr>
        <w:t></w:t>
      </w:r>
      <w:r w:rsidRPr="005142FD">
        <w:rPr>
          <w:spacing w:val="75"/>
          <w:rtl/>
        </w:rPr>
        <w:t xml:space="preserve">  </w:t>
      </w:r>
      <w:r w:rsidRPr="005142FD">
        <w:rPr>
          <w:rtl/>
        </w:rPr>
        <w:t>נגד</w:t>
      </w:r>
      <w:proofErr w:type="gramEnd"/>
      <w:r w:rsidRPr="005142FD">
        <w:rPr>
          <w:spacing w:val="-1"/>
          <w:rtl/>
        </w:rPr>
        <w:t xml:space="preserve"> </w:t>
      </w:r>
      <w:r w:rsidRPr="005142FD">
        <w:rPr>
          <w:rtl/>
        </w:rPr>
        <w:t>כיוון החץ</w:t>
      </w:r>
      <w:r w:rsidRPr="005142FD">
        <w:rPr>
          <w:spacing w:val="-1"/>
          <w:rtl/>
        </w:rPr>
        <w:t xml:space="preserve">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שמאלה</w:t>
      </w:r>
      <w:r w:rsidRPr="005142FD">
        <w:t>.</w:t>
      </w:r>
    </w:p>
    <w:p w14:paraId="73289A03" w14:textId="77777777" w:rsidR="000255FE" w:rsidRPr="005142FD" w:rsidRDefault="000255FE" w:rsidP="000D58A5">
      <w:pPr>
        <w:pStyle w:val="a3"/>
        <w:bidi/>
        <w:spacing w:before="11" w:line="276" w:lineRule="auto"/>
        <w:rPr>
          <w:rFonts w:ascii="Symbol" w:hAnsi="Symbol"/>
          <w:sz w:val="25"/>
        </w:rPr>
      </w:pPr>
    </w:p>
    <w:p w14:paraId="77A95375" w14:textId="77777777" w:rsidR="000255FE" w:rsidRPr="005142FD" w:rsidRDefault="00000000" w:rsidP="000D58A5">
      <w:pPr>
        <w:pStyle w:val="a3"/>
        <w:bidi/>
        <w:spacing w:line="276" w:lineRule="auto"/>
        <w:ind w:left="1011"/>
      </w:pPr>
      <w:proofErr w:type="gramStart"/>
      <w:r w:rsidRPr="005142FD">
        <w:rPr>
          <w:rFonts w:ascii="Symbol" w:hAnsi="Symbol" w:cs="Symbol"/>
          <w:spacing w:val="-10"/>
        </w:rPr>
        <w:t></w:t>
      </w:r>
      <w:r w:rsidRPr="005142FD">
        <w:rPr>
          <w:spacing w:val="77"/>
          <w:rtl/>
        </w:rPr>
        <w:t xml:space="preserve">  </w:t>
      </w:r>
      <w:r w:rsidRPr="005142FD">
        <w:rPr>
          <w:rtl/>
        </w:rPr>
        <w:t>כל</w:t>
      </w:r>
      <w:proofErr w:type="gramEnd"/>
      <w:r w:rsidRPr="005142FD">
        <w:rPr>
          <w:spacing w:val="-1"/>
          <w:rtl/>
        </w:rPr>
        <w:t xml:space="preserve"> </w:t>
      </w:r>
      <w:r w:rsidRPr="005142FD">
        <w:rPr>
          <w:rtl/>
        </w:rPr>
        <w:t>מגרעת</w:t>
      </w:r>
      <w:r w:rsidRPr="005142FD">
        <w:rPr>
          <w:spacing w:val="-2"/>
          <w:rtl/>
        </w:rPr>
        <w:t xml:space="preserve"> </w:t>
      </w:r>
      <w:r w:rsidRPr="005142FD">
        <w:rPr>
          <w:rtl/>
        </w:rPr>
        <w:t>בתוף</w:t>
      </w:r>
      <w:r w:rsidRPr="005142FD">
        <w:rPr>
          <w:spacing w:val="-1"/>
          <w:rtl/>
        </w:rPr>
        <w:t xml:space="preserve"> </w:t>
      </w:r>
      <w:r w:rsidRPr="005142FD">
        <w:rPr>
          <w:rtl/>
        </w:rPr>
        <w:t>היא נקישה</w:t>
      </w:r>
      <w:r w:rsidRPr="005142FD">
        <w:rPr>
          <w:spacing w:val="-4"/>
          <w:rtl/>
        </w:rPr>
        <w:t xml:space="preserve"> </w:t>
      </w:r>
      <w:r w:rsidRPr="005142FD">
        <w:rPr>
          <w:rtl/>
        </w:rPr>
        <w:t>אחת</w:t>
      </w:r>
      <w:r w:rsidRPr="005142FD">
        <w:t>.</w:t>
      </w:r>
    </w:p>
    <w:p w14:paraId="35F39EC6"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5E1EE1BA" w14:textId="77777777" w:rsidR="000255FE" w:rsidRPr="005142FD" w:rsidRDefault="000255FE" w:rsidP="000D58A5">
      <w:pPr>
        <w:pStyle w:val="a3"/>
        <w:bidi/>
        <w:spacing w:before="8" w:line="276" w:lineRule="auto"/>
        <w:rPr>
          <w:rFonts w:ascii="Symbol" w:hAnsi="Symbol"/>
          <w:sz w:val="18"/>
        </w:rPr>
      </w:pPr>
    </w:p>
    <w:p w14:paraId="61C68791" w14:textId="77777777" w:rsidR="000255FE" w:rsidRPr="005142FD" w:rsidRDefault="000255FE" w:rsidP="000D58A5">
      <w:pPr>
        <w:bidi/>
        <w:spacing w:line="276" w:lineRule="auto"/>
        <w:rPr>
          <w:rFonts w:ascii="Symbol" w:hAnsi="Symbol"/>
          <w:sz w:val="18"/>
        </w:rPr>
        <w:sectPr w:rsidR="000255FE" w:rsidRPr="005142FD">
          <w:type w:val="continuous"/>
          <w:pgSz w:w="11910" w:h="16840"/>
          <w:pgMar w:top="60" w:right="0" w:bottom="900" w:left="0" w:header="82" w:footer="1106" w:gutter="0"/>
          <w:cols w:space="720"/>
        </w:sectPr>
      </w:pPr>
    </w:p>
    <w:p w14:paraId="184BAE34" w14:textId="77777777" w:rsidR="000255FE" w:rsidRPr="005142FD" w:rsidRDefault="000255FE" w:rsidP="000D58A5">
      <w:pPr>
        <w:pStyle w:val="a3"/>
        <w:bidi/>
        <w:spacing w:line="276" w:lineRule="auto"/>
        <w:rPr>
          <w:rFonts w:ascii="Symbol" w:hAnsi="Symbol"/>
          <w:sz w:val="30"/>
        </w:rPr>
      </w:pPr>
    </w:p>
    <w:p w14:paraId="2A66C347" w14:textId="77777777" w:rsidR="000255FE" w:rsidRPr="005142FD" w:rsidRDefault="00000000" w:rsidP="000D58A5">
      <w:pPr>
        <w:pStyle w:val="9"/>
        <w:bidi/>
        <w:spacing w:before="206" w:line="276" w:lineRule="auto"/>
        <w:ind w:left="0" w:right="1024"/>
        <w:jc w:val="left"/>
      </w:pPr>
      <w:bookmarkStart w:id="540" w:name="_Toc149033187"/>
      <w:r w:rsidRPr="005142FD">
        <w:rPr>
          <w:spacing w:val="-2"/>
          <w:rtl/>
        </w:rPr>
        <w:t>הישגית</w:t>
      </w:r>
      <w:r w:rsidRPr="005142FD">
        <w:rPr>
          <w:spacing w:val="-2"/>
        </w:rPr>
        <w:t>.</w:t>
      </w:r>
      <w:bookmarkEnd w:id="540"/>
    </w:p>
    <w:p w14:paraId="435E5216" w14:textId="77777777" w:rsidR="000255FE" w:rsidRPr="005142FD" w:rsidRDefault="00000000" w:rsidP="000D58A5">
      <w:pPr>
        <w:bidi/>
        <w:spacing w:before="11" w:line="276" w:lineRule="auto"/>
        <w:rPr>
          <w:b/>
          <w:sz w:val="43"/>
        </w:rPr>
      </w:pPr>
      <w:r w:rsidRPr="005142FD">
        <w:br w:type="column"/>
      </w:r>
    </w:p>
    <w:p w14:paraId="147FE0EC" w14:textId="77777777" w:rsidR="000255FE" w:rsidRPr="005142FD" w:rsidRDefault="00000000" w:rsidP="000D58A5">
      <w:pPr>
        <w:pStyle w:val="a3"/>
        <w:bidi/>
        <w:spacing w:line="276" w:lineRule="auto"/>
        <w:ind w:right="245"/>
      </w:pPr>
      <w:r w:rsidRPr="005142FD">
        <w:rPr>
          <w:spacing w:val="-5"/>
          <w:rtl/>
        </w:rPr>
        <w:t>מטר</w:t>
      </w:r>
      <w:r w:rsidRPr="005142FD">
        <w:rPr>
          <w:spacing w:val="70"/>
          <w:w w:val="150"/>
          <w:rtl/>
        </w:rPr>
        <w:t xml:space="preserve">  </w:t>
      </w:r>
      <w:r w:rsidRPr="005142FD">
        <w:rPr>
          <w:rtl/>
        </w:rPr>
        <w:t>במצב</w:t>
      </w:r>
      <w:r w:rsidRPr="005142FD">
        <w:rPr>
          <w:spacing w:val="70"/>
          <w:w w:val="150"/>
          <w:rtl/>
        </w:rPr>
        <w:t xml:space="preserve">  </w:t>
      </w:r>
      <w:r w:rsidRPr="005142FD">
        <w:rPr>
          <w:rtl/>
        </w:rPr>
        <w:t>שכיבה</w:t>
      </w:r>
      <w:r w:rsidRPr="005142FD">
        <w:rPr>
          <w:spacing w:val="68"/>
          <w:w w:val="150"/>
          <w:rtl/>
        </w:rPr>
        <w:t xml:space="preserve">  </w:t>
      </w:r>
      <w:r w:rsidRPr="005142FD">
        <w:rPr>
          <w:rtl/>
        </w:rPr>
        <w:t>עם</w:t>
      </w:r>
      <w:r w:rsidRPr="005142FD">
        <w:rPr>
          <w:spacing w:val="70"/>
          <w:w w:val="150"/>
          <w:rtl/>
        </w:rPr>
        <w:t xml:space="preserve">  </w:t>
      </w:r>
      <w:r w:rsidRPr="005142FD">
        <w:rPr>
          <w:rtl/>
        </w:rPr>
        <w:t>אפוד</w:t>
      </w:r>
      <w:r w:rsidRPr="005142FD">
        <w:rPr>
          <w:spacing w:val="70"/>
          <w:w w:val="150"/>
          <w:rtl/>
        </w:rPr>
        <w:t xml:space="preserve">  </w:t>
      </w:r>
      <w:r w:rsidRPr="005142FD">
        <w:rPr>
          <w:rtl/>
        </w:rPr>
        <w:t>למטרה</w:t>
      </w:r>
    </w:p>
    <w:p w14:paraId="08E489CA" w14:textId="77777777" w:rsidR="000255FE" w:rsidRPr="005142FD" w:rsidRDefault="00000000" w:rsidP="000D58A5">
      <w:pPr>
        <w:pStyle w:val="9"/>
        <w:bidi/>
        <w:spacing w:line="276" w:lineRule="auto"/>
        <w:ind w:left="1010"/>
        <w:jc w:val="left"/>
      </w:pPr>
      <w:r w:rsidRPr="005142FD">
        <w:rPr>
          <w:b w:val="0"/>
          <w:bCs w:val="0"/>
          <w:rtl/>
        </w:rPr>
        <w:br w:type="column"/>
      </w:r>
      <w:bookmarkStart w:id="541" w:name="_Toc149033188"/>
      <w:r w:rsidRPr="005142FD">
        <w:rPr>
          <w:spacing w:val="-2"/>
          <w:u w:val="single"/>
          <w:rtl/>
        </w:rPr>
        <w:t xml:space="preserve">הישגית </w:t>
      </w:r>
      <w:r w:rsidRPr="005142FD">
        <w:rPr>
          <w:u w:val="single"/>
          <w:rtl/>
        </w:rPr>
        <w:t>ל</w:t>
      </w:r>
      <w:r w:rsidRPr="005142FD">
        <w:rPr>
          <w:u w:val="single"/>
        </w:rPr>
        <w:t>50-</w:t>
      </w:r>
      <w:bookmarkEnd w:id="541"/>
    </w:p>
    <w:p w14:paraId="4286CBDF" w14:textId="77777777" w:rsidR="000255FE" w:rsidRPr="005142FD" w:rsidRDefault="00000000" w:rsidP="000D58A5">
      <w:pPr>
        <w:pStyle w:val="a3"/>
        <w:bidi/>
        <w:spacing w:before="159" w:line="276" w:lineRule="auto"/>
        <w:ind w:left="1015"/>
      </w:pPr>
      <w:r w:rsidRPr="005142FD">
        <w:rPr>
          <w:spacing w:val="-2"/>
          <w:rtl/>
        </w:rPr>
        <w:t>האיפוס</w:t>
      </w:r>
      <w:r w:rsidRPr="005142FD">
        <w:rPr>
          <w:spacing w:val="70"/>
          <w:w w:val="150"/>
          <w:rtl/>
        </w:rPr>
        <w:t xml:space="preserve">  </w:t>
      </w:r>
      <w:r w:rsidRPr="005142FD">
        <w:rPr>
          <w:rtl/>
        </w:rPr>
        <w:t>הסופי</w:t>
      </w:r>
      <w:r w:rsidRPr="005142FD">
        <w:rPr>
          <w:spacing w:val="69"/>
          <w:w w:val="150"/>
          <w:rtl/>
        </w:rPr>
        <w:t xml:space="preserve">  </w:t>
      </w:r>
      <w:r w:rsidRPr="005142FD">
        <w:rPr>
          <w:rtl/>
        </w:rPr>
        <w:t>יתבצע</w:t>
      </w:r>
      <w:r w:rsidRPr="005142FD">
        <w:rPr>
          <w:spacing w:val="70"/>
          <w:w w:val="150"/>
          <w:rtl/>
        </w:rPr>
        <w:t xml:space="preserve">  </w:t>
      </w:r>
      <w:r w:rsidRPr="005142FD">
        <w:rPr>
          <w:rtl/>
        </w:rPr>
        <w:t>למרחק</w:t>
      </w:r>
      <w:r w:rsidRPr="005142FD">
        <w:rPr>
          <w:spacing w:val="69"/>
          <w:w w:val="150"/>
          <w:rtl/>
        </w:rPr>
        <w:t xml:space="preserve">  </w:t>
      </w:r>
      <w:r w:rsidRPr="005142FD">
        <w:rPr>
          <w:rtl/>
        </w:rPr>
        <w:t>של</w:t>
      </w:r>
      <w:r w:rsidRPr="005142FD">
        <w:rPr>
          <w:spacing w:val="69"/>
          <w:w w:val="150"/>
          <w:rtl/>
        </w:rPr>
        <w:t xml:space="preserve">  </w:t>
      </w:r>
      <w:r w:rsidRPr="005142FD">
        <w:t>50</w:t>
      </w:r>
    </w:p>
    <w:p w14:paraId="4847FA69" w14:textId="77777777" w:rsidR="000255FE" w:rsidRPr="005142FD" w:rsidRDefault="00000000" w:rsidP="000D58A5">
      <w:pPr>
        <w:pStyle w:val="a3"/>
        <w:bidi/>
        <w:spacing w:before="157" w:line="276" w:lineRule="auto"/>
        <w:ind w:left="1019"/>
      </w:pPr>
      <w:r w:rsidRPr="005142FD">
        <w:rPr>
          <w:spacing w:val="-4"/>
          <w:rtl/>
        </w:rPr>
        <w:t>הישג</w:t>
      </w:r>
      <w:r w:rsidRPr="005142FD">
        <w:rPr>
          <w:spacing w:val="-3"/>
          <w:rtl/>
        </w:rPr>
        <w:t xml:space="preserve"> </w:t>
      </w:r>
      <w:r w:rsidRPr="005142FD">
        <w:rPr>
          <w:rtl/>
        </w:rPr>
        <w:t>נדרש</w:t>
      </w:r>
      <w:r w:rsidRPr="005142FD">
        <w:t>:</w:t>
      </w:r>
    </w:p>
    <w:p w14:paraId="0C5E642A" w14:textId="77777777" w:rsidR="000255FE" w:rsidRPr="005142FD" w:rsidRDefault="00000000" w:rsidP="000D58A5">
      <w:pPr>
        <w:pStyle w:val="a3"/>
        <w:bidi/>
        <w:spacing w:before="161" w:line="276" w:lineRule="auto"/>
        <w:ind w:left="1010"/>
      </w:pPr>
      <w:r w:rsidRPr="005142FD">
        <w:rPr>
          <w:spacing w:val="-5"/>
        </w:rPr>
        <w:t>.1</w:t>
      </w:r>
      <w:r w:rsidRPr="005142FD">
        <w:rPr>
          <w:spacing w:val="-2"/>
          <w:rtl/>
        </w:rPr>
        <w:t xml:space="preserve"> </w:t>
      </w:r>
      <w:r w:rsidRPr="005142FD">
        <w:t>35</w:t>
      </w:r>
      <w:r w:rsidRPr="005142FD">
        <w:rPr>
          <w:spacing w:val="-1"/>
          <w:rtl/>
        </w:rPr>
        <w:t xml:space="preserve"> </w:t>
      </w:r>
      <w:r w:rsidRPr="005142FD">
        <w:rPr>
          <w:rtl/>
        </w:rPr>
        <w:t>נקודות</w:t>
      </w:r>
      <w:r w:rsidRPr="005142FD">
        <w:t>.</w:t>
      </w:r>
    </w:p>
    <w:p w14:paraId="1C3566D1" w14:textId="64D77CBD" w:rsidR="000255FE" w:rsidRPr="005142FD" w:rsidRDefault="00000000" w:rsidP="000D58A5">
      <w:pPr>
        <w:pStyle w:val="a3"/>
        <w:bidi/>
        <w:spacing w:before="156" w:line="276" w:lineRule="auto"/>
        <w:ind w:left="1017"/>
      </w:pPr>
      <w:r w:rsidRPr="005142FD">
        <w:rPr>
          <w:spacing w:val="-5"/>
        </w:rPr>
        <w:t>.2</w:t>
      </w:r>
      <w:r w:rsidRPr="005142FD">
        <w:rPr>
          <w:spacing w:val="-1"/>
          <w:rtl/>
        </w:rPr>
        <w:t xml:space="preserve"> </w:t>
      </w:r>
      <w:r w:rsidRPr="005142FD">
        <w:rPr>
          <w:rtl/>
        </w:rPr>
        <w:t>מרכוז</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בעיגול</w:t>
      </w:r>
      <w:r w:rsidRPr="005142FD">
        <w:rPr>
          <w:spacing w:val="-2"/>
          <w:rtl/>
        </w:rPr>
        <w:t xml:space="preserve"> </w:t>
      </w:r>
      <w:r w:rsidRPr="005142FD">
        <w:rPr>
          <w:rtl/>
        </w:rPr>
        <w:t>של</w:t>
      </w:r>
      <w:r w:rsidRPr="005142FD">
        <w:rPr>
          <w:spacing w:val="-2"/>
          <w:rtl/>
        </w:rPr>
        <w:t xml:space="preserve"> </w:t>
      </w:r>
      <w:r w:rsidRPr="005142FD">
        <w:rPr>
          <w:rtl/>
        </w:rPr>
        <w:t>ה</w:t>
      </w:r>
      <w:r w:rsidRPr="005142FD">
        <w:t>.10-</w:t>
      </w:r>
    </w:p>
    <w:p w14:paraId="47B6254F" w14:textId="77777777" w:rsidR="000255FE" w:rsidRPr="005142FD" w:rsidRDefault="00000000" w:rsidP="000D58A5">
      <w:pPr>
        <w:pStyle w:val="a3"/>
        <w:bidi/>
        <w:spacing w:before="159" w:line="276" w:lineRule="auto"/>
        <w:ind w:left="1010"/>
      </w:pPr>
      <w:r w:rsidRPr="005142FD">
        <w:rPr>
          <w:spacing w:val="-5"/>
        </w:rPr>
        <w:t>.3</w:t>
      </w:r>
      <w:r w:rsidRPr="005142FD">
        <w:rPr>
          <w:spacing w:val="-1"/>
          <w:rtl/>
        </w:rPr>
        <w:t xml:space="preserve"> </w:t>
      </w:r>
      <w:r w:rsidRPr="005142FD">
        <w:rPr>
          <w:rtl/>
        </w:rPr>
        <w:t>לפחות</w:t>
      </w:r>
      <w:r w:rsidRPr="005142FD">
        <w:rPr>
          <w:spacing w:val="-2"/>
          <w:rtl/>
        </w:rPr>
        <w:t xml:space="preserve"> </w:t>
      </w:r>
      <w:r w:rsidRPr="005142FD">
        <w:t>3</w:t>
      </w:r>
      <w:r w:rsidRPr="005142FD">
        <w:rPr>
          <w:spacing w:val="-1"/>
          <w:rtl/>
        </w:rPr>
        <w:t xml:space="preserve"> </w:t>
      </w:r>
      <w:r w:rsidRPr="005142FD">
        <w:rPr>
          <w:rtl/>
        </w:rPr>
        <w:t>פגיעות</w:t>
      </w:r>
      <w:r w:rsidRPr="005142FD">
        <w:rPr>
          <w:spacing w:val="-1"/>
          <w:rtl/>
        </w:rPr>
        <w:t xml:space="preserve"> </w:t>
      </w:r>
      <w:r w:rsidRPr="005142FD">
        <w:rPr>
          <w:rtl/>
        </w:rPr>
        <w:t>בעיגול</w:t>
      </w:r>
      <w:r w:rsidRPr="005142FD">
        <w:rPr>
          <w:spacing w:val="-2"/>
          <w:rtl/>
        </w:rPr>
        <w:t xml:space="preserve"> </w:t>
      </w:r>
      <w:r w:rsidRPr="005142FD">
        <w:rPr>
          <w:rtl/>
        </w:rPr>
        <w:t>השחור</w:t>
      </w:r>
      <w:r w:rsidRPr="005142FD">
        <w:t>.</w:t>
      </w:r>
    </w:p>
    <w:p w14:paraId="31C2292F"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3" w:space="720" w:equalWidth="0">
            <w:col w:w="1772" w:space="40"/>
            <w:col w:w="4507" w:space="39"/>
            <w:col w:w="5552"/>
          </w:cols>
        </w:sectPr>
      </w:pPr>
    </w:p>
    <w:p w14:paraId="00B2AF9E" w14:textId="77777777" w:rsidR="000255FE" w:rsidRPr="005142FD" w:rsidRDefault="00000000" w:rsidP="000D58A5">
      <w:pPr>
        <w:bidi/>
        <w:spacing w:before="160" w:line="276" w:lineRule="auto"/>
        <w:ind w:left="1021" w:right="1105"/>
      </w:pPr>
      <w:r w:rsidRPr="005142FD">
        <w:rPr>
          <w:noProof/>
        </w:rPr>
        <w:drawing>
          <wp:anchor distT="0" distB="0" distL="0" distR="0" simplePos="0" relativeHeight="251725312" behindDoc="0" locked="0" layoutInCell="1" allowOverlap="1" wp14:anchorId="7B66D332" wp14:editId="16D5FAFF">
            <wp:simplePos x="0" y="0"/>
            <wp:positionH relativeFrom="page">
              <wp:posOffset>1561372</wp:posOffset>
            </wp:positionH>
            <wp:positionV relativeFrom="paragraph">
              <wp:posOffset>-994321</wp:posOffset>
            </wp:positionV>
            <wp:extent cx="2000139" cy="1875058"/>
            <wp:effectExtent l="0" t="0" r="0" b="0"/>
            <wp:wrapNone/>
            <wp:docPr id="697"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47.jpeg"/>
                    <pic:cNvPicPr/>
                  </pic:nvPicPr>
                  <pic:blipFill>
                    <a:blip r:embed="rId535" cstate="print"/>
                    <a:stretch>
                      <a:fillRect/>
                    </a:stretch>
                  </pic:blipFill>
                  <pic:spPr>
                    <a:xfrm>
                      <a:off x="0" y="0"/>
                      <a:ext cx="2000139" cy="1875058"/>
                    </a:xfrm>
                    <a:prstGeom prst="rect">
                      <a:avLst/>
                    </a:prstGeom>
                  </pic:spPr>
                </pic:pic>
              </a:graphicData>
            </a:graphic>
          </wp:anchor>
        </w:drawing>
      </w:r>
      <w:r w:rsidRPr="005142FD">
        <w:rPr>
          <w:spacing w:val="-4"/>
          <w:rtl/>
        </w:rPr>
        <w:t>מקצה</w:t>
      </w:r>
      <w:r w:rsidRPr="005142FD">
        <w:rPr>
          <w:spacing w:val="-3"/>
          <w:rtl/>
        </w:rPr>
        <w:t xml:space="preserve"> </w:t>
      </w:r>
      <w:r w:rsidRPr="005142FD">
        <w:rPr>
          <w:rtl/>
        </w:rPr>
        <w:t>זה</w:t>
      </w:r>
      <w:r w:rsidRPr="005142FD">
        <w:rPr>
          <w:spacing w:val="-4"/>
          <w:rtl/>
        </w:rPr>
        <w:t xml:space="preserve"> </w:t>
      </w:r>
      <w:r w:rsidRPr="005142FD">
        <w:rPr>
          <w:rtl/>
        </w:rPr>
        <w:t>בעל</w:t>
      </w:r>
      <w:r w:rsidRPr="005142FD">
        <w:rPr>
          <w:spacing w:val="-4"/>
          <w:rtl/>
        </w:rPr>
        <w:t xml:space="preserve"> </w:t>
      </w:r>
      <w:r w:rsidRPr="005142FD">
        <w:rPr>
          <w:rtl/>
        </w:rPr>
        <w:t>ה</w:t>
      </w:r>
      <w:r w:rsidRPr="005142FD">
        <w:t>.</w:t>
      </w:r>
      <w:r w:rsidRPr="005142FD">
        <w:rPr>
          <w:rtl/>
        </w:rPr>
        <w:t>נ</w:t>
      </w:r>
      <w:r w:rsidRPr="005142FD">
        <w:rPr>
          <w:spacing w:val="-2"/>
          <w:rtl/>
        </w:rPr>
        <w:t xml:space="preserve"> </w:t>
      </w:r>
      <w:r w:rsidRPr="005142FD">
        <w:rPr>
          <w:rtl/>
        </w:rPr>
        <w:t>שהחייל</w:t>
      </w:r>
      <w:r w:rsidRPr="005142FD">
        <w:rPr>
          <w:spacing w:val="-2"/>
          <w:rtl/>
        </w:rPr>
        <w:t xml:space="preserve"> </w:t>
      </w:r>
      <w:r w:rsidRPr="005142FD">
        <w:rPr>
          <w:rtl/>
        </w:rPr>
        <w:t>חייב</w:t>
      </w:r>
      <w:r w:rsidRPr="005142FD">
        <w:rPr>
          <w:spacing w:val="-3"/>
          <w:rtl/>
        </w:rPr>
        <w:t xml:space="preserve"> </w:t>
      </w:r>
      <w:r w:rsidRPr="005142FD">
        <w:rPr>
          <w:rtl/>
        </w:rPr>
        <w:t>לעבור</w:t>
      </w:r>
      <w:r w:rsidRPr="005142FD">
        <w:rPr>
          <w:spacing w:val="-4"/>
          <w:rtl/>
        </w:rPr>
        <w:t xml:space="preserve"> </w:t>
      </w:r>
      <w:r w:rsidRPr="005142FD">
        <w:rPr>
          <w:rtl/>
        </w:rPr>
        <w:t>כחלק</w:t>
      </w:r>
      <w:r w:rsidRPr="005142FD">
        <w:rPr>
          <w:spacing w:val="-3"/>
          <w:rtl/>
        </w:rPr>
        <w:t xml:space="preserve"> </w:t>
      </w:r>
      <w:r w:rsidRPr="005142FD">
        <w:rPr>
          <w:rtl/>
        </w:rPr>
        <w:t>מהכשרתו</w:t>
      </w:r>
      <w:r w:rsidRPr="005142FD">
        <w:t>.</w:t>
      </w:r>
    </w:p>
    <w:p w14:paraId="6207F512" w14:textId="77777777" w:rsidR="000255FE" w:rsidRPr="005142FD" w:rsidRDefault="000255FE" w:rsidP="000D58A5">
      <w:pPr>
        <w:pStyle w:val="a3"/>
        <w:bidi/>
        <w:spacing w:line="276" w:lineRule="auto"/>
        <w:rPr>
          <w:sz w:val="28"/>
        </w:rPr>
      </w:pPr>
    </w:p>
    <w:p w14:paraId="6651A7FA" w14:textId="77777777" w:rsidR="000255FE" w:rsidRPr="005142FD" w:rsidRDefault="000255FE" w:rsidP="000D58A5">
      <w:pPr>
        <w:pStyle w:val="a3"/>
        <w:bidi/>
        <w:spacing w:line="276" w:lineRule="auto"/>
        <w:rPr>
          <w:sz w:val="28"/>
        </w:rPr>
      </w:pPr>
    </w:p>
    <w:p w14:paraId="65A61176" w14:textId="77777777" w:rsidR="000255FE" w:rsidRPr="005142FD" w:rsidRDefault="000255FE" w:rsidP="000D58A5">
      <w:pPr>
        <w:pStyle w:val="a3"/>
        <w:bidi/>
        <w:spacing w:before="9" w:line="276" w:lineRule="auto"/>
        <w:rPr>
          <w:sz w:val="27"/>
        </w:rPr>
      </w:pPr>
    </w:p>
    <w:p w14:paraId="2EF8CE6F" w14:textId="0226B1B3" w:rsidR="000255FE" w:rsidRPr="005142FD" w:rsidRDefault="00000000" w:rsidP="000D58A5">
      <w:pPr>
        <w:pStyle w:val="a3"/>
        <w:bidi/>
        <w:spacing w:line="276" w:lineRule="auto"/>
        <w:ind w:left="1015" w:right="1105"/>
      </w:pPr>
      <w:r w:rsidRPr="005142FD">
        <w:rPr>
          <w:spacing w:val="-2"/>
          <w:rtl/>
        </w:rPr>
        <w:t>תיקונים</w:t>
      </w:r>
      <w:r w:rsidRPr="005142FD">
        <w:rPr>
          <w:spacing w:val="-3"/>
          <w:rtl/>
        </w:rPr>
        <w:t xml:space="preserve"> </w:t>
      </w:r>
      <w:r w:rsidRPr="005142FD">
        <w:rPr>
          <w:rtl/>
        </w:rPr>
        <w:t>במקצה</w:t>
      </w:r>
      <w:r w:rsidRPr="005142FD">
        <w:rPr>
          <w:spacing w:val="-3"/>
          <w:rtl/>
        </w:rPr>
        <w:t xml:space="preserve"> </w:t>
      </w:r>
      <w:r w:rsidR="00DF5D8C" w:rsidRPr="005142FD">
        <w:rPr>
          <w:rtl/>
        </w:rPr>
        <w:t>'</w:t>
      </w:r>
      <w:r w:rsidRPr="005142FD">
        <w:rPr>
          <w:rtl/>
        </w:rPr>
        <w:t>איפוס</w:t>
      </w:r>
      <w:r w:rsidRPr="005142FD">
        <w:rPr>
          <w:spacing w:val="-3"/>
          <w:rtl/>
        </w:rPr>
        <w:t xml:space="preserve"> </w:t>
      </w:r>
      <w:r w:rsidRPr="005142FD">
        <w:rPr>
          <w:rtl/>
        </w:rPr>
        <w:t>סופי</w:t>
      </w:r>
      <w:r w:rsidR="00DF5D8C" w:rsidRPr="005142FD">
        <w:rPr>
          <w:rtl/>
        </w:rPr>
        <w:t>'</w:t>
      </w:r>
      <w:r w:rsidRPr="005142FD">
        <w:rPr>
          <w:spacing w:val="-3"/>
          <w:rtl/>
        </w:rPr>
        <w:t xml:space="preserve"> </w:t>
      </w:r>
      <w:r w:rsidRPr="005142FD">
        <w:t>(</w:t>
      </w:r>
      <w:r w:rsidRPr="005142FD">
        <w:rPr>
          <w:rtl/>
        </w:rPr>
        <w:t>הישגית</w:t>
      </w:r>
      <w:r w:rsidRPr="005142FD">
        <w:rPr>
          <w:spacing w:val="-4"/>
          <w:rtl/>
        </w:rPr>
        <w:t xml:space="preserve"> </w:t>
      </w:r>
      <w:r w:rsidRPr="005142FD">
        <w:rPr>
          <w:rtl/>
        </w:rPr>
        <w:t>ל</w:t>
      </w:r>
      <w:r w:rsidRPr="005142FD">
        <w:t>)50-</w:t>
      </w:r>
    </w:p>
    <w:p w14:paraId="1A1447C0" w14:textId="4657D3B7" w:rsidR="000255FE" w:rsidRPr="005142FD" w:rsidRDefault="00000000" w:rsidP="000D58A5">
      <w:pPr>
        <w:pStyle w:val="a3"/>
        <w:bidi/>
        <w:spacing w:before="159" w:line="276" w:lineRule="auto"/>
        <w:ind w:left="1010" w:right="1105"/>
      </w:pPr>
      <w:r w:rsidRPr="005142FD">
        <w:rPr>
          <w:spacing w:val="-5"/>
        </w:rPr>
        <w:t>.1</w:t>
      </w:r>
      <w:r w:rsidRPr="005142FD">
        <w:rPr>
          <w:spacing w:val="-1"/>
          <w:rtl/>
        </w:rPr>
        <w:t xml:space="preserve"> </w:t>
      </w:r>
      <w:r w:rsidRPr="005142FD">
        <w:rPr>
          <w:rtl/>
        </w:rPr>
        <w:t>מודדים</w:t>
      </w:r>
      <w:r w:rsidRPr="005142FD">
        <w:rPr>
          <w:spacing w:val="-1"/>
          <w:rtl/>
        </w:rPr>
        <w:t xml:space="preserve"> </w:t>
      </w:r>
      <w:r w:rsidRPr="005142FD">
        <w:rPr>
          <w:rtl/>
        </w:rPr>
        <w:t>את</w:t>
      </w:r>
      <w:r w:rsidRPr="005142FD">
        <w:rPr>
          <w:spacing w:val="-4"/>
          <w:rtl/>
        </w:rPr>
        <w:t xml:space="preserve"> </w:t>
      </w:r>
      <w:r w:rsidRPr="005142FD">
        <w:rPr>
          <w:rtl/>
        </w:rPr>
        <w:t>המרחק</w:t>
      </w:r>
      <w:r w:rsidRPr="005142FD">
        <w:rPr>
          <w:spacing w:val="-1"/>
          <w:rtl/>
        </w:rPr>
        <w:t xml:space="preserve"> </w:t>
      </w:r>
      <w:r w:rsidRPr="005142FD">
        <w:rPr>
          <w:rtl/>
        </w:rPr>
        <w:t>של</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מהנפ</w:t>
      </w:r>
      <w:r w:rsidR="00DF5D8C" w:rsidRPr="005142FD">
        <w:rPr>
          <w:rtl/>
        </w:rPr>
        <w:t>'</w:t>
      </w:r>
      <w:r w:rsidRPr="005142FD">
        <w:rPr>
          <w:rtl/>
        </w:rPr>
        <w:t>ר</w:t>
      </w:r>
      <w:proofErr w:type="spellEnd"/>
      <w:r w:rsidRPr="005142FD">
        <w:rPr>
          <w:spacing w:val="-1"/>
          <w:rtl/>
        </w:rPr>
        <w:t xml:space="preserve"> </w:t>
      </w:r>
      <w:proofErr w:type="spellStart"/>
      <w:r w:rsidRPr="005142FD">
        <w:rPr>
          <w:rtl/>
        </w:rPr>
        <w:t>בס</w:t>
      </w:r>
      <w:r w:rsidR="00DF5D8C" w:rsidRPr="005142FD">
        <w:rPr>
          <w:rtl/>
        </w:rPr>
        <w:t>'</w:t>
      </w:r>
      <w:r w:rsidRPr="005142FD">
        <w:rPr>
          <w:rtl/>
        </w:rPr>
        <w:t>מ</w:t>
      </w:r>
      <w:proofErr w:type="spellEnd"/>
      <w:r w:rsidRPr="005142FD">
        <w:rPr>
          <w:spacing w:val="-2"/>
          <w:rtl/>
        </w:rPr>
        <w:t xml:space="preserve"> </w:t>
      </w:r>
      <w:r w:rsidRPr="005142FD">
        <w:rPr>
          <w:rtl/>
        </w:rPr>
        <w:t>על</w:t>
      </w:r>
      <w:r w:rsidRPr="005142FD">
        <w:rPr>
          <w:spacing w:val="-3"/>
          <w:rtl/>
        </w:rPr>
        <w:t xml:space="preserve"> </w:t>
      </w:r>
      <w:r w:rsidRPr="005142FD">
        <w:rPr>
          <w:rtl/>
        </w:rPr>
        <w:t>המטרה</w:t>
      </w:r>
      <w:r w:rsidRPr="005142FD">
        <w:rPr>
          <w:spacing w:val="-4"/>
          <w:rtl/>
        </w:rPr>
        <w:t xml:space="preserve"> </w:t>
      </w:r>
      <w:r w:rsidRPr="005142FD">
        <w:rPr>
          <w:rtl/>
        </w:rPr>
        <w:t>ההישגית</w:t>
      </w:r>
      <w:r w:rsidRPr="005142FD">
        <w:t>.</w:t>
      </w:r>
    </w:p>
    <w:p w14:paraId="171158E9" w14:textId="77777777" w:rsidR="000255FE" w:rsidRPr="005142FD" w:rsidRDefault="00000000" w:rsidP="000D58A5">
      <w:pPr>
        <w:pStyle w:val="a3"/>
        <w:bidi/>
        <w:spacing w:before="159" w:line="276" w:lineRule="auto"/>
        <w:ind w:left="1010" w:right="1105"/>
      </w:pPr>
      <w:r w:rsidRPr="005142FD">
        <w:rPr>
          <w:spacing w:val="-5"/>
        </w:rPr>
        <w:t>.2</w:t>
      </w:r>
      <w:r w:rsidRPr="005142FD">
        <w:rPr>
          <w:rtl/>
        </w:rPr>
        <w:t xml:space="preserve"> מחלקים</w:t>
      </w:r>
      <w:r w:rsidRPr="005142FD">
        <w:rPr>
          <w:spacing w:val="-1"/>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שקיבלנו</w:t>
      </w:r>
      <w:r w:rsidRPr="005142FD">
        <w:rPr>
          <w:spacing w:val="-1"/>
          <w:rtl/>
        </w:rPr>
        <w:t xml:space="preserve"> </w:t>
      </w:r>
      <w:r w:rsidRPr="005142FD">
        <w:rPr>
          <w:rtl/>
        </w:rPr>
        <w:t>בשווי</w:t>
      </w:r>
      <w:r w:rsidRPr="005142FD">
        <w:rPr>
          <w:spacing w:val="-1"/>
          <w:rtl/>
        </w:rPr>
        <w:t xml:space="preserve"> </w:t>
      </w:r>
      <w:r w:rsidRPr="005142FD">
        <w:rPr>
          <w:rtl/>
        </w:rPr>
        <w:t>נקישה</w:t>
      </w:r>
      <w:r w:rsidRPr="005142FD">
        <w:rPr>
          <w:spacing w:val="-1"/>
          <w:rtl/>
        </w:rPr>
        <w:t xml:space="preserve"> </w:t>
      </w:r>
      <w:r w:rsidRPr="005142FD">
        <w:rPr>
          <w:rtl/>
        </w:rPr>
        <w:t>בכוונת</w:t>
      </w:r>
      <w:r w:rsidRPr="005142FD">
        <w:rPr>
          <w:spacing w:val="-1"/>
          <w:rtl/>
        </w:rPr>
        <w:t xml:space="preserve"> </w:t>
      </w:r>
      <w:r w:rsidRPr="005142FD">
        <w:rPr>
          <w:rtl/>
        </w:rPr>
        <w:t>שאנו</w:t>
      </w:r>
      <w:r w:rsidRPr="005142FD">
        <w:rPr>
          <w:spacing w:val="-2"/>
          <w:rtl/>
        </w:rPr>
        <w:t xml:space="preserve"> </w:t>
      </w:r>
      <w:r w:rsidRPr="005142FD">
        <w:rPr>
          <w:rtl/>
        </w:rPr>
        <w:t>יורים</w:t>
      </w:r>
      <w:r w:rsidRPr="005142FD">
        <w:rPr>
          <w:spacing w:val="-1"/>
          <w:rtl/>
        </w:rPr>
        <w:t xml:space="preserve"> </w:t>
      </w:r>
      <w:r w:rsidRPr="005142FD">
        <w:rPr>
          <w:rtl/>
        </w:rPr>
        <w:t>בטווח</w:t>
      </w:r>
      <w:r w:rsidRPr="005142FD">
        <w:rPr>
          <w:spacing w:val="-4"/>
          <w:rtl/>
        </w:rPr>
        <w:t xml:space="preserve"> </w:t>
      </w:r>
      <w:r w:rsidRPr="005142FD">
        <w:t>50</w:t>
      </w:r>
      <w:r w:rsidRPr="005142FD">
        <w:rPr>
          <w:rtl/>
        </w:rPr>
        <w:t>מ</w:t>
      </w:r>
      <w:r w:rsidRPr="005142FD">
        <w:t>.'</w:t>
      </w:r>
    </w:p>
    <w:p w14:paraId="0F8C930D" w14:textId="77777777" w:rsidR="000255FE" w:rsidRPr="005142FD" w:rsidRDefault="00000000" w:rsidP="000D58A5">
      <w:pPr>
        <w:pStyle w:val="a3"/>
        <w:bidi/>
        <w:spacing w:before="161" w:line="276" w:lineRule="auto"/>
        <w:ind w:left="1010" w:right="1105"/>
      </w:pPr>
      <w:r w:rsidRPr="005142FD">
        <w:rPr>
          <w:spacing w:val="-5"/>
        </w:rPr>
        <w:t>.3</w:t>
      </w:r>
      <w:r w:rsidRPr="005142FD">
        <w:rPr>
          <w:spacing w:val="-2"/>
          <w:rtl/>
        </w:rPr>
        <w:t xml:space="preserve"> </w:t>
      </w:r>
      <w:r w:rsidRPr="005142FD">
        <w:rPr>
          <w:rtl/>
        </w:rPr>
        <w:t>מזיזים</w:t>
      </w:r>
      <w:r w:rsidRPr="005142FD">
        <w:rPr>
          <w:spacing w:val="-2"/>
          <w:rtl/>
        </w:rPr>
        <w:t xml:space="preserve"> </w:t>
      </w:r>
      <w:r w:rsidRPr="005142FD">
        <w:rPr>
          <w:rtl/>
        </w:rPr>
        <w:t>קליקים</w:t>
      </w:r>
      <w:r w:rsidRPr="005142FD">
        <w:t>.</w:t>
      </w:r>
    </w:p>
    <w:p w14:paraId="1EF21A3D" w14:textId="77777777" w:rsidR="000255FE" w:rsidRPr="005142FD" w:rsidRDefault="00000000" w:rsidP="000D58A5">
      <w:pPr>
        <w:pStyle w:val="a3"/>
        <w:bidi/>
        <w:spacing w:before="159" w:line="276" w:lineRule="auto"/>
        <w:ind w:left="1015" w:right="1105"/>
      </w:pPr>
      <w:r w:rsidRPr="005142FD">
        <w:rPr>
          <w:spacing w:val="-2"/>
          <w:rtl/>
        </w:rPr>
        <w:t>לדוגמה</w:t>
      </w:r>
      <w:r w:rsidRPr="005142FD">
        <w:rPr>
          <w:spacing w:val="-2"/>
        </w:rPr>
        <w:t>:</w:t>
      </w:r>
      <w:r w:rsidRPr="005142FD">
        <w:rPr>
          <w:spacing w:val="-1"/>
          <w:rtl/>
        </w:rPr>
        <w:t xml:space="preserve"> </w:t>
      </w:r>
      <w:r w:rsidRPr="005142FD">
        <w:rPr>
          <w:rtl/>
        </w:rPr>
        <w:t>הכוונת</w:t>
      </w:r>
      <w:r w:rsidRPr="005142FD">
        <w:rPr>
          <w:spacing w:val="-1"/>
          <w:rtl/>
        </w:rPr>
        <w:t xml:space="preserve"> </w:t>
      </w:r>
      <w:r w:rsidRPr="005142FD">
        <w:rPr>
          <w:rtl/>
        </w:rPr>
        <w:t>על</w:t>
      </w:r>
      <w:r w:rsidRPr="005142FD">
        <w:rPr>
          <w:spacing w:val="-4"/>
          <w:rtl/>
        </w:rPr>
        <w:t xml:space="preserve"> </w:t>
      </w:r>
      <w:r w:rsidRPr="005142FD">
        <w:rPr>
          <w:rtl/>
        </w:rPr>
        <w:t>הנשק</w:t>
      </w:r>
      <w:r w:rsidRPr="005142FD">
        <w:rPr>
          <w:spacing w:val="-3"/>
          <w:rtl/>
        </w:rPr>
        <w:t xml:space="preserve"> </w:t>
      </w:r>
      <w:r w:rsidRPr="005142FD">
        <w:rPr>
          <w:rtl/>
        </w:rPr>
        <w:t>האישי</w:t>
      </w:r>
      <w:r w:rsidRPr="005142FD">
        <w:rPr>
          <w:spacing w:val="-2"/>
          <w:rtl/>
        </w:rPr>
        <w:t xml:space="preserve"> </w:t>
      </w:r>
      <w:r w:rsidRPr="005142FD">
        <w:rPr>
          <w:rtl/>
        </w:rPr>
        <w:t>שלי</w:t>
      </w:r>
      <w:r w:rsidRPr="005142FD">
        <w:rPr>
          <w:spacing w:val="-1"/>
          <w:rtl/>
        </w:rPr>
        <w:t xml:space="preserve"> </w:t>
      </w:r>
      <w:r w:rsidRPr="005142FD">
        <w:rPr>
          <w:rtl/>
        </w:rPr>
        <w:t>היא</w:t>
      </w:r>
      <w:r w:rsidRPr="005142FD">
        <w:rPr>
          <w:spacing w:val="-2"/>
          <w:rtl/>
        </w:rPr>
        <w:t xml:space="preserve"> </w:t>
      </w:r>
      <w:proofErr w:type="spellStart"/>
      <w:r w:rsidRPr="005142FD">
        <w:rPr>
          <w:rtl/>
        </w:rPr>
        <w:t>מפרולייט</w:t>
      </w:r>
      <w:proofErr w:type="spellEnd"/>
      <w:r w:rsidRPr="005142FD">
        <w:t>.</w:t>
      </w:r>
    </w:p>
    <w:p w14:paraId="48E558B2" w14:textId="1EAC6482" w:rsidR="000255FE" w:rsidRPr="005142FD" w:rsidRDefault="00000000" w:rsidP="000D58A5">
      <w:pPr>
        <w:pStyle w:val="a3"/>
        <w:bidi/>
        <w:spacing w:before="161" w:line="276" w:lineRule="auto"/>
        <w:ind w:left="1011" w:right="1105"/>
      </w:pPr>
      <w:r w:rsidRPr="005142FD">
        <w:rPr>
          <w:noProof/>
        </w:rPr>
        <w:drawing>
          <wp:anchor distT="0" distB="0" distL="0" distR="0" simplePos="0" relativeHeight="251625984" behindDoc="0" locked="0" layoutInCell="1" allowOverlap="1" wp14:anchorId="338D3DE2" wp14:editId="0F1D853B">
            <wp:simplePos x="0" y="0"/>
            <wp:positionH relativeFrom="page">
              <wp:posOffset>4578350</wp:posOffset>
            </wp:positionH>
            <wp:positionV relativeFrom="paragraph">
              <wp:posOffset>324415</wp:posOffset>
            </wp:positionV>
            <wp:extent cx="1303901" cy="290798"/>
            <wp:effectExtent l="0" t="0" r="0" b="0"/>
            <wp:wrapTopAndBottom/>
            <wp:docPr id="699"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48.png"/>
                    <pic:cNvPicPr/>
                  </pic:nvPicPr>
                  <pic:blipFill>
                    <a:blip r:embed="rId536" cstate="print"/>
                    <a:stretch>
                      <a:fillRect/>
                    </a:stretch>
                  </pic:blipFill>
                  <pic:spPr>
                    <a:xfrm>
                      <a:off x="0" y="0"/>
                      <a:ext cx="1303901" cy="290798"/>
                    </a:xfrm>
                    <a:prstGeom prst="rect">
                      <a:avLst/>
                    </a:prstGeom>
                  </pic:spPr>
                </pic:pic>
              </a:graphicData>
            </a:graphic>
          </wp:anchor>
        </w:drawing>
      </w:r>
      <w:r w:rsidRPr="005142FD">
        <w:rPr>
          <w:spacing w:val="-4"/>
          <w:rtl/>
        </w:rPr>
        <w:t>פגעתי</w:t>
      </w:r>
      <w:r w:rsidRPr="005142FD">
        <w:rPr>
          <w:spacing w:val="-2"/>
          <w:rtl/>
        </w:rPr>
        <w:t xml:space="preserve"> </w:t>
      </w:r>
      <w:r w:rsidRPr="005142FD">
        <w:t>10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proofErr w:type="spellStart"/>
      <w:r w:rsidRPr="005142FD">
        <w:rPr>
          <w:rtl/>
        </w:rPr>
        <w:t>מהנפ</w:t>
      </w:r>
      <w:r w:rsidR="00DF5D8C" w:rsidRPr="005142FD">
        <w:rPr>
          <w:rtl/>
        </w:rPr>
        <w:t>'</w:t>
      </w:r>
      <w:r w:rsidRPr="005142FD">
        <w:rPr>
          <w:rtl/>
        </w:rPr>
        <w:t>מ</w:t>
      </w:r>
      <w:proofErr w:type="spellEnd"/>
      <w:r w:rsidRPr="005142FD">
        <w:rPr>
          <w:spacing w:val="-4"/>
          <w:rtl/>
        </w:rPr>
        <w:t xml:space="preserve"> </w:t>
      </w:r>
      <w:r w:rsidRPr="005142FD">
        <w:rPr>
          <w:rtl/>
        </w:rPr>
        <w:t>במטרה</w:t>
      </w:r>
      <w:r w:rsidRPr="005142FD">
        <w:rPr>
          <w:spacing w:val="-1"/>
          <w:rtl/>
        </w:rPr>
        <w:t xml:space="preserve"> </w:t>
      </w:r>
      <w:r w:rsidRPr="005142FD">
        <w:rPr>
          <w:rtl/>
        </w:rPr>
        <w:t>ההישגית</w:t>
      </w:r>
      <w:r w:rsidRPr="005142FD">
        <w:rPr>
          <w:spacing w:val="-2"/>
          <w:rtl/>
        </w:rPr>
        <w:t xml:space="preserve"> </w:t>
      </w:r>
      <w:r w:rsidRPr="005142FD">
        <w:rPr>
          <w:rtl/>
        </w:rPr>
        <w:t>ב</w:t>
      </w:r>
      <w:r w:rsidRPr="005142FD">
        <w:rPr>
          <w:spacing w:val="-3"/>
          <w:rtl/>
        </w:rPr>
        <w:t xml:space="preserve"> </w:t>
      </w:r>
      <w:r w:rsidRPr="005142FD">
        <w:t>50</w:t>
      </w:r>
      <w:r w:rsidRPr="005142FD">
        <w:rPr>
          <w:rtl/>
        </w:rPr>
        <w:t>מ</w:t>
      </w:r>
      <w:r w:rsidRPr="005142FD">
        <w:rPr>
          <w:b/>
          <w:bCs/>
        </w:rPr>
        <w:t>.</w:t>
      </w:r>
      <w:r w:rsidRPr="005142FD">
        <w:t>'</w:t>
      </w:r>
    </w:p>
    <w:p w14:paraId="218889E5"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0E1ED8E2" w14:textId="77777777" w:rsidR="000255FE" w:rsidRPr="005142FD" w:rsidRDefault="000255FE" w:rsidP="000D58A5">
      <w:pPr>
        <w:pStyle w:val="a3"/>
        <w:bidi/>
        <w:spacing w:before="2" w:line="276" w:lineRule="auto"/>
        <w:rPr>
          <w:sz w:val="28"/>
        </w:rPr>
      </w:pPr>
    </w:p>
    <w:p w14:paraId="5072FC8A" w14:textId="77777777" w:rsidR="000255FE" w:rsidRPr="005142FD" w:rsidRDefault="00000000" w:rsidP="000D58A5">
      <w:pPr>
        <w:pStyle w:val="a3"/>
        <w:bidi/>
        <w:spacing w:before="100" w:line="276" w:lineRule="auto"/>
        <w:ind w:left="1651"/>
      </w:pPr>
      <w:r w:rsidRPr="005142FD">
        <w:rPr>
          <w:spacing w:val="-2"/>
        </w:rPr>
        <w:t>*</w:t>
      </w:r>
      <w:r w:rsidRPr="005142FD">
        <w:rPr>
          <w:spacing w:val="-2"/>
          <w:rtl/>
        </w:rPr>
        <w:t>כשיורים</w:t>
      </w:r>
      <w:r w:rsidRPr="005142FD">
        <w:rPr>
          <w:spacing w:val="-10"/>
          <w:rtl/>
        </w:rPr>
        <w:t xml:space="preserve"> </w:t>
      </w:r>
      <w:r w:rsidRPr="005142FD">
        <w:rPr>
          <w:rtl/>
        </w:rPr>
        <w:t>ל</w:t>
      </w:r>
      <w:r w:rsidRPr="005142FD">
        <w:t>-</w:t>
      </w:r>
      <w:r w:rsidRPr="005142FD">
        <w:rPr>
          <w:spacing w:val="-12"/>
          <w:rtl/>
        </w:rPr>
        <w:t xml:space="preserve"> </w:t>
      </w:r>
      <w:r w:rsidRPr="005142FD">
        <w:t>50</w:t>
      </w:r>
      <w:r w:rsidRPr="005142FD">
        <w:rPr>
          <w:spacing w:val="-7"/>
          <w:rtl/>
        </w:rPr>
        <w:t xml:space="preserve"> </w:t>
      </w:r>
      <w:r w:rsidRPr="005142FD">
        <w:rPr>
          <w:rtl/>
        </w:rPr>
        <w:t>מטר</w:t>
      </w:r>
      <w:r w:rsidRPr="005142FD">
        <w:rPr>
          <w:spacing w:val="-12"/>
          <w:rtl/>
        </w:rPr>
        <w:t xml:space="preserve"> </w:t>
      </w:r>
      <w:r w:rsidRPr="005142FD">
        <w:rPr>
          <w:rtl/>
        </w:rPr>
        <w:t>רוצים</w:t>
      </w:r>
      <w:r w:rsidRPr="005142FD">
        <w:rPr>
          <w:spacing w:val="-8"/>
          <w:rtl/>
        </w:rPr>
        <w:t xml:space="preserve"> </w:t>
      </w:r>
      <w:r w:rsidRPr="005142FD">
        <w:rPr>
          <w:rtl/>
        </w:rPr>
        <w:t>לעשות</w:t>
      </w:r>
      <w:r w:rsidRPr="005142FD">
        <w:rPr>
          <w:spacing w:val="-11"/>
          <w:rtl/>
        </w:rPr>
        <w:t xml:space="preserve"> </w:t>
      </w:r>
      <w:r w:rsidRPr="005142FD">
        <w:rPr>
          <w:rtl/>
        </w:rPr>
        <w:t>מקבץ</w:t>
      </w:r>
      <w:r w:rsidRPr="005142FD">
        <w:rPr>
          <w:spacing w:val="-12"/>
          <w:rtl/>
        </w:rPr>
        <w:t xml:space="preserve"> </w:t>
      </w:r>
      <w:r w:rsidRPr="005142FD">
        <w:rPr>
          <w:rtl/>
        </w:rPr>
        <w:t>הישגי</w:t>
      </w:r>
      <w:r w:rsidRPr="005142FD">
        <w:rPr>
          <w:spacing w:val="-11"/>
          <w:rtl/>
        </w:rPr>
        <w:t xml:space="preserve"> </w:t>
      </w:r>
      <w:r w:rsidRPr="005142FD">
        <w:t>(</w:t>
      </w:r>
      <w:r w:rsidRPr="005142FD">
        <w:rPr>
          <w:rtl/>
        </w:rPr>
        <w:t>מינימום</w:t>
      </w:r>
      <w:r w:rsidRPr="005142FD">
        <w:rPr>
          <w:spacing w:val="-12"/>
          <w:rtl/>
        </w:rPr>
        <w:t xml:space="preserve"> </w:t>
      </w:r>
      <w:r w:rsidRPr="005142FD">
        <w:t>35</w:t>
      </w:r>
      <w:r w:rsidRPr="005142FD">
        <w:rPr>
          <w:spacing w:val="-10"/>
          <w:rtl/>
        </w:rPr>
        <w:t xml:space="preserve"> </w:t>
      </w:r>
      <w:r w:rsidRPr="005142FD">
        <w:rPr>
          <w:rtl/>
        </w:rPr>
        <w:t>נקודות</w:t>
      </w:r>
      <w:r w:rsidRPr="005142FD">
        <w:rPr>
          <w:spacing w:val="-12"/>
          <w:rtl/>
        </w:rPr>
        <w:t xml:space="preserve"> </w:t>
      </w:r>
      <w:r w:rsidRPr="005142FD">
        <w:t>+</w:t>
      </w:r>
      <w:r w:rsidRPr="005142FD">
        <w:rPr>
          <w:spacing w:val="-12"/>
          <w:rtl/>
        </w:rPr>
        <w:t xml:space="preserve"> </w:t>
      </w:r>
      <w:r w:rsidRPr="005142FD">
        <w:t>3</w:t>
      </w:r>
      <w:r w:rsidRPr="005142FD">
        <w:rPr>
          <w:spacing w:val="-10"/>
          <w:rtl/>
        </w:rPr>
        <w:t xml:space="preserve"> </w:t>
      </w:r>
      <w:r w:rsidRPr="005142FD">
        <w:rPr>
          <w:rtl/>
        </w:rPr>
        <w:t>פגיעות</w:t>
      </w:r>
      <w:r w:rsidRPr="005142FD">
        <w:rPr>
          <w:spacing w:val="-11"/>
          <w:rtl/>
        </w:rPr>
        <w:t xml:space="preserve"> </w:t>
      </w:r>
      <w:r w:rsidRPr="005142FD">
        <w:rPr>
          <w:rtl/>
        </w:rPr>
        <w:t>בעיגול</w:t>
      </w:r>
      <w:r w:rsidRPr="005142FD">
        <w:rPr>
          <w:spacing w:val="-10"/>
          <w:rtl/>
        </w:rPr>
        <w:t xml:space="preserve"> </w:t>
      </w:r>
      <w:r w:rsidRPr="005142FD">
        <w:rPr>
          <w:rtl/>
        </w:rPr>
        <w:t>השחור</w:t>
      </w:r>
      <w:r w:rsidRPr="005142FD">
        <w:t>)</w:t>
      </w:r>
      <w:r w:rsidRPr="005142FD">
        <w:rPr>
          <w:spacing w:val="-12"/>
          <w:rtl/>
        </w:rPr>
        <w:t xml:space="preserve"> </w:t>
      </w:r>
      <w:r w:rsidRPr="005142FD">
        <w:rPr>
          <w:rtl/>
        </w:rPr>
        <w:t>אם</w:t>
      </w:r>
      <w:r w:rsidRPr="005142FD">
        <w:rPr>
          <w:spacing w:val="-12"/>
          <w:rtl/>
        </w:rPr>
        <w:t xml:space="preserve"> </w:t>
      </w:r>
      <w:r w:rsidRPr="005142FD">
        <w:rPr>
          <w:rtl/>
        </w:rPr>
        <w:t>רוצים</w:t>
      </w:r>
      <w:r w:rsidRPr="005142FD">
        <w:rPr>
          <w:spacing w:val="-14"/>
          <w:rtl/>
        </w:rPr>
        <w:t xml:space="preserve"> </w:t>
      </w:r>
      <w:r w:rsidRPr="005142FD">
        <w:rPr>
          <w:rtl/>
        </w:rPr>
        <w:t>להזיז</w:t>
      </w:r>
    </w:p>
    <w:p w14:paraId="664F1AF0" w14:textId="77777777" w:rsidR="000255FE" w:rsidRPr="005142FD" w:rsidRDefault="00000000" w:rsidP="000D58A5">
      <w:pPr>
        <w:pStyle w:val="a3"/>
        <w:bidi/>
        <w:spacing w:before="159" w:line="276" w:lineRule="auto"/>
        <w:ind w:left="1661" w:right="1105"/>
      </w:pPr>
      <w:r w:rsidRPr="005142FD">
        <w:rPr>
          <w:spacing w:val="-2"/>
          <w:rtl/>
        </w:rPr>
        <w:t>קליקים</w:t>
      </w:r>
      <w:r w:rsidRPr="005142FD">
        <w:rPr>
          <w:spacing w:val="-2"/>
        </w:rPr>
        <w:t>,</w:t>
      </w:r>
      <w:r w:rsidRPr="005142FD">
        <w:rPr>
          <w:spacing w:val="-1"/>
          <w:rtl/>
        </w:rPr>
        <w:t xml:space="preserve"> </w:t>
      </w:r>
      <w:r w:rsidRPr="005142FD">
        <w:rPr>
          <w:rtl/>
        </w:rPr>
        <w:t>מזיזים</w:t>
      </w:r>
      <w:r w:rsidRPr="005142FD">
        <w:rPr>
          <w:spacing w:val="-1"/>
          <w:rtl/>
        </w:rPr>
        <w:t xml:space="preserve"> </w:t>
      </w:r>
      <w:r w:rsidRPr="005142FD">
        <w:rPr>
          <w:rtl/>
        </w:rPr>
        <w:t>רק</w:t>
      </w:r>
      <w:r w:rsidRPr="005142FD">
        <w:rPr>
          <w:spacing w:val="-1"/>
          <w:rtl/>
        </w:rPr>
        <w:t xml:space="preserve"> </w:t>
      </w:r>
      <w:r w:rsidRPr="005142FD">
        <w:rPr>
          <w:rtl/>
        </w:rPr>
        <w:t>בצדדים</w:t>
      </w:r>
      <w:r w:rsidRPr="005142FD">
        <w:rPr>
          <w:spacing w:val="-1"/>
          <w:rtl/>
        </w:rPr>
        <w:t xml:space="preserve"> </w:t>
      </w:r>
      <w:r w:rsidRPr="005142FD">
        <w:rPr>
          <w:rtl/>
        </w:rPr>
        <w:t>כדי</w:t>
      </w:r>
      <w:r w:rsidRPr="005142FD">
        <w:rPr>
          <w:spacing w:val="-1"/>
          <w:rtl/>
        </w:rPr>
        <w:t xml:space="preserve"> </w:t>
      </w:r>
      <w:r w:rsidRPr="005142FD">
        <w:rPr>
          <w:rtl/>
        </w:rPr>
        <w:t>לא</w:t>
      </w:r>
      <w:r w:rsidRPr="005142FD">
        <w:rPr>
          <w:spacing w:val="-2"/>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הקשת</w:t>
      </w:r>
      <w:r w:rsidRPr="005142FD">
        <w:rPr>
          <w:spacing w:val="-4"/>
          <w:rtl/>
        </w:rPr>
        <w:t xml:space="preserve"> </w:t>
      </w:r>
      <w:r w:rsidRPr="005142FD">
        <w:rPr>
          <w:rtl/>
        </w:rPr>
        <w:t>הבליסטית</w:t>
      </w:r>
      <w:r w:rsidRPr="005142FD">
        <w:t>.</w:t>
      </w:r>
    </w:p>
    <w:p w14:paraId="03C95D1B" w14:textId="77777777" w:rsidR="000255FE" w:rsidRPr="005142FD" w:rsidRDefault="00000000" w:rsidP="000D58A5">
      <w:pPr>
        <w:pStyle w:val="a3"/>
        <w:bidi/>
        <w:spacing w:before="1" w:line="276" w:lineRule="auto"/>
        <w:rPr>
          <w:sz w:val="20"/>
        </w:rPr>
      </w:pPr>
      <w:r w:rsidRPr="005142FD">
        <w:rPr>
          <w:noProof/>
        </w:rPr>
        <w:drawing>
          <wp:anchor distT="0" distB="0" distL="0" distR="0" simplePos="0" relativeHeight="251628032" behindDoc="0" locked="0" layoutInCell="1" allowOverlap="1" wp14:anchorId="2CA33656" wp14:editId="7A8CEAD1">
            <wp:simplePos x="0" y="0"/>
            <wp:positionH relativeFrom="page">
              <wp:posOffset>1699341</wp:posOffset>
            </wp:positionH>
            <wp:positionV relativeFrom="paragraph">
              <wp:posOffset>182275</wp:posOffset>
            </wp:positionV>
            <wp:extent cx="5091704" cy="2933700"/>
            <wp:effectExtent l="0" t="0" r="0" b="0"/>
            <wp:wrapTopAndBottom/>
            <wp:docPr id="701"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49.png"/>
                    <pic:cNvPicPr/>
                  </pic:nvPicPr>
                  <pic:blipFill>
                    <a:blip r:embed="rId537" cstate="print"/>
                    <a:stretch>
                      <a:fillRect/>
                    </a:stretch>
                  </pic:blipFill>
                  <pic:spPr>
                    <a:xfrm>
                      <a:off x="0" y="0"/>
                      <a:ext cx="5091704" cy="2933700"/>
                    </a:xfrm>
                    <a:prstGeom prst="rect">
                      <a:avLst/>
                    </a:prstGeom>
                  </pic:spPr>
                </pic:pic>
              </a:graphicData>
            </a:graphic>
          </wp:anchor>
        </w:drawing>
      </w:r>
    </w:p>
    <w:p w14:paraId="5F058835" w14:textId="77777777" w:rsidR="000255FE" w:rsidRPr="005142FD" w:rsidRDefault="000255FE" w:rsidP="000D58A5">
      <w:pPr>
        <w:bidi/>
        <w:spacing w:line="276" w:lineRule="auto"/>
        <w:rPr>
          <w:sz w:val="20"/>
        </w:rPr>
        <w:sectPr w:rsidR="000255FE" w:rsidRPr="005142FD">
          <w:pgSz w:w="11910" w:h="16840"/>
          <w:pgMar w:top="1420" w:right="0" w:bottom="1460" w:left="0" w:header="82" w:footer="1106" w:gutter="0"/>
          <w:cols w:space="720"/>
        </w:sectPr>
      </w:pPr>
    </w:p>
    <w:p w14:paraId="72474A51" w14:textId="77777777" w:rsidR="000255FE" w:rsidRPr="005142FD" w:rsidRDefault="000255FE" w:rsidP="000D58A5">
      <w:pPr>
        <w:pStyle w:val="a3"/>
        <w:bidi/>
        <w:spacing w:before="4" w:line="276" w:lineRule="auto"/>
        <w:rPr>
          <w:sz w:val="28"/>
        </w:rPr>
      </w:pPr>
    </w:p>
    <w:p w14:paraId="33FB094D" w14:textId="77777777" w:rsidR="000255FE" w:rsidRPr="005142FD" w:rsidRDefault="00000000" w:rsidP="000D58A5">
      <w:pPr>
        <w:pStyle w:val="5"/>
        <w:spacing w:line="276" w:lineRule="auto"/>
        <w:ind w:right="1915"/>
      </w:pPr>
      <w:bookmarkStart w:id="542" w:name="_Toc149033189"/>
      <w:r w:rsidRPr="005142FD">
        <w:rPr>
          <w:spacing w:val="-4"/>
        </w:rPr>
        <w:t>12.4</w:t>
      </w:r>
      <w:r w:rsidRPr="005142FD">
        <w:rPr>
          <w:spacing w:val="1"/>
          <w:rtl/>
        </w:rPr>
        <w:t xml:space="preserve"> </w:t>
      </w:r>
      <w:r w:rsidRPr="005142FD">
        <w:rPr>
          <w:rtl/>
        </w:rPr>
        <w:t>מצבים</w:t>
      </w:r>
      <w:bookmarkEnd w:id="542"/>
    </w:p>
    <w:p w14:paraId="40A09CD3" w14:textId="77777777" w:rsidR="000255FE" w:rsidRPr="005142FD" w:rsidRDefault="00000000" w:rsidP="000D58A5">
      <w:pPr>
        <w:pStyle w:val="9"/>
        <w:bidi/>
        <w:spacing w:before="91" w:line="276" w:lineRule="auto"/>
        <w:ind w:left="1012" w:right="1105"/>
        <w:jc w:val="left"/>
      </w:pPr>
      <w:bookmarkStart w:id="543" w:name="_Toc149033190"/>
      <w:r w:rsidRPr="005142FD">
        <w:rPr>
          <w:spacing w:val="-4"/>
          <w:rtl/>
        </w:rPr>
        <w:t>רקע</w:t>
      </w:r>
      <w:r w:rsidRPr="005142FD">
        <w:rPr>
          <w:spacing w:val="-4"/>
        </w:rPr>
        <w:t>:</w:t>
      </w:r>
      <w:bookmarkEnd w:id="543"/>
    </w:p>
    <w:p w14:paraId="6CAD19ED" w14:textId="77777777" w:rsidR="000255FE" w:rsidRPr="005142FD" w:rsidRDefault="00000000" w:rsidP="000D58A5">
      <w:pPr>
        <w:pStyle w:val="a3"/>
        <w:bidi/>
        <w:spacing w:before="157" w:line="276" w:lineRule="auto"/>
        <w:ind w:left="1013"/>
      </w:pPr>
      <w:r w:rsidRPr="005142FD">
        <w:rPr>
          <w:spacing w:val="-5"/>
          <w:rtl/>
        </w:rPr>
        <w:t>מצב</w:t>
      </w:r>
      <w:r w:rsidRPr="005142FD">
        <w:rPr>
          <w:spacing w:val="9"/>
          <w:rtl/>
        </w:rPr>
        <w:t xml:space="preserve"> </w:t>
      </w:r>
      <w:r w:rsidRPr="005142FD">
        <w:rPr>
          <w:rtl/>
        </w:rPr>
        <w:t>הירי</w:t>
      </w:r>
      <w:r w:rsidRPr="005142FD">
        <w:rPr>
          <w:spacing w:val="10"/>
          <w:rtl/>
        </w:rPr>
        <w:t xml:space="preserve"> </w:t>
      </w:r>
      <w:r w:rsidRPr="005142FD">
        <w:rPr>
          <w:rtl/>
        </w:rPr>
        <w:t>האידיאלי</w:t>
      </w:r>
      <w:r w:rsidRPr="005142FD">
        <w:rPr>
          <w:spacing w:val="9"/>
          <w:rtl/>
        </w:rPr>
        <w:t xml:space="preserve"> </w:t>
      </w:r>
      <w:r w:rsidRPr="005142FD">
        <w:rPr>
          <w:rtl/>
        </w:rPr>
        <w:t>הוא</w:t>
      </w:r>
      <w:r w:rsidRPr="005142FD">
        <w:rPr>
          <w:spacing w:val="10"/>
          <w:rtl/>
        </w:rPr>
        <w:t xml:space="preserve"> </w:t>
      </w:r>
      <w:r w:rsidRPr="005142FD">
        <w:rPr>
          <w:rtl/>
        </w:rPr>
        <w:t>מצב</w:t>
      </w:r>
      <w:r w:rsidRPr="005142FD">
        <w:rPr>
          <w:spacing w:val="8"/>
          <w:rtl/>
        </w:rPr>
        <w:t xml:space="preserve"> </w:t>
      </w:r>
      <w:r w:rsidRPr="005142FD">
        <w:rPr>
          <w:rtl/>
        </w:rPr>
        <w:t>שכיבה</w:t>
      </w:r>
      <w:r w:rsidRPr="005142FD">
        <w:t>.</w:t>
      </w:r>
      <w:r w:rsidRPr="005142FD">
        <w:rPr>
          <w:spacing w:val="10"/>
          <w:rtl/>
        </w:rPr>
        <w:t xml:space="preserve"> </w:t>
      </w:r>
      <w:r w:rsidRPr="005142FD">
        <w:rPr>
          <w:rtl/>
        </w:rPr>
        <w:t>מצב</w:t>
      </w:r>
      <w:r w:rsidRPr="005142FD">
        <w:rPr>
          <w:spacing w:val="8"/>
          <w:rtl/>
        </w:rPr>
        <w:t xml:space="preserve"> </w:t>
      </w:r>
      <w:r w:rsidRPr="005142FD">
        <w:rPr>
          <w:rtl/>
        </w:rPr>
        <w:t>זה</w:t>
      </w:r>
      <w:r w:rsidRPr="005142FD">
        <w:rPr>
          <w:spacing w:val="7"/>
          <w:rtl/>
        </w:rPr>
        <w:t xml:space="preserve"> </w:t>
      </w:r>
      <w:r w:rsidRPr="005142FD">
        <w:rPr>
          <w:rtl/>
        </w:rPr>
        <w:t>מאפשר</w:t>
      </w:r>
      <w:r w:rsidRPr="005142FD">
        <w:rPr>
          <w:spacing w:val="9"/>
          <w:rtl/>
        </w:rPr>
        <w:t xml:space="preserve"> </w:t>
      </w:r>
      <w:r w:rsidRPr="005142FD">
        <w:rPr>
          <w:rtl/>
        </w:rPr>
        <w:t>מקסימום</w:t>
      </w:r>
      <w:r w:rsidRPr="005142FD">
        <w:rPr>
          <w:spacing w:val="9"/>
          <w:rtl/>
        </w:rPr>
        <w:t xml:space="preserve"> </w:t>
      </w:r>
      <w:r w:rsidRPr="005142FD">
        <w:rPr>
          <w:rtl/>
        </w:rPr>
        <w:t>נקודות</w:t>
      </w:r>
      <w:r w:rsidRPr="005142FD">
        <w:rPr>
          <w:spacing w:val="8"/>
          <w:rtl/>
        </w:rPr>
        <w:t xml:space="preserve"> </w:t>
      </w:r>
      <w:r w:rsidRPr="005142FD">
        <w:rPr>
          <w:rtl/>
        </w:rPr>
        <w:t>אחיזה</w:t>
      </w:r>
      <w:r w:rsidRPr="005142FD">
        <w:rPr>
          <w:spacing w:val="8"/>
          <w:rtl/>
        </w:rPr>
        <w:t xml:space="preserve"> </w:t>
      </w:r>
      <w:r w:rsidRPr="005142FD">
        <w:rPr>
          <w:rtl/>
        </w:rPr>
        <w:t>עם</w:t>
      </w:r>
      <w:r w:rsidRPr="005142FD">
        <w:rPr>
          <w:spacing w:val="9"/>
          <w:rtl/>
        </w:rPr>
        <w:t xml:space="preserve"> </w:t>
      </w:r>
      <w:r w:rsidRPr="005142FD">
        <w:rPr>
          <w:rtl/>
        </w:rPr>
        <w:t>הקרקע</w:t>
      </w:r>
      <w:r w:rsidRPr="005142FD">
        <w:rPr>
          <w:spacing w:val="10"/>
          <w:rtl/>
        </w:rPr>
        <w:t xml:space="preserve"> </w:t>
      </w:r>
      <w:r w:rsidRPr="005142FD">
        <w:rPr>
          <w:rtl/>
        </w:rPr>
        <w:t>ולכן</w:t>
      </w:r>
      <w:r w:rsidRPr="005142FD">
        <w:rPr>
          <w:spacing w:val="9"/>
          <w:rtl/>
        </w:rPr>
        <w:t xml:space="preserve"> </w:t>
      </w:r>
      <w:r w:rsidRPr="005142FD">
        <w:rPr>
          <w:rtl/>
        </w:rPr>
        <w:t>הוא</w:t>
      </w:r>
      <w:r w:rsidRPr="005142FD">
        <w:rPr>
          <w:spacing w:val="9"/>
          <w:rtl/>
        </w:rPr>
        <w:t xml:space="preserve"> </w:t>
      </w:r>
      <w:r w:rsidRPr="005142FD">
        <w:rPr>
          <w:rtl/>
        </w:rPr>
        <w:t>היציב</w:t>
      </w:r>
      <w:r w:rsidRPr="005142FD">
        <w:rPr>
          <w:spacing w:val="4"/>
          <w:rtl/>
        </w:rPr>
        <w:t xml:space="preserve"> </w:t>
      </w:r>
      <w:r w:rsidRPr="005142FD">
        <w:rPr>
          <w:rtl/>
        </w:rPr>
        <w:t>והמדויק</w:t>
      </w:r>
    </w:p>
    <w:p w14:paraId="47C879AE" w14:textId="77777777" w:rsidR="000255FE" w:rsidRPr="005142FD" w:rsidRDefault="00000000" w:rsidP="000D58A5">
      <w:pPr>
        <w:pStyle w:val="a3"/>
        <w:bidi/>
        <w:spacing w:before="156" w:line="276" w:lineRule="auto"/>
        <w:ind w:left="1019"/>
      </w:pPr>
      <w:r w:rsidRPr="005142FD">
        <w:rPr>
          <w:spacing w:val="-2"/>
          <w:rtl/>
        </w:rPr>
        <w:t>ביותר</w:t>
      </w:r>
      <w:r w:rsidRPr="005142FD">
        <w:rPr>
          <w:spacing w:val="-2"/>
        </w:rPr>
        <w:t>.</w:t>
      </w:r>
      <w:r w:rsidRPr="005142FD">
        <w:rPr>
          <w:spacing w:val="17"/>
          <w:rtl/>
        </w:rPr>
        <w:t xml:space="preserve"> </w:t>
      </w:r>
      <w:r w:rsidRPr="005142FD">
        <w:rPr>
          <w:rtl/>
        </w:rPr>
        <w:t>בנוסף</w:t>
      </w:r>
      <w:r w:rsidRPr="005142FD">
        <w:t>,</w:t>
      </w:r>
      <w:r w:rsidRPr="005142FD">
        <w:rPr>
          <w:spacing w:val="15"/>
          <w:rtl/>
        </w:rPr>
        <w:t xml:space="preserve"> </w:t>
      </w:r>
      <w:r w:rsidRPr="005142FD">
        <w:rPr>
          <w:rtl/>
        </w:rPr>
        <w:t>בירי</w:t>
      </w:r>
      <w:r w:rsidRPr="005142FD">
        <w:rPr>
          <w:spacing w:val="16"/>
          <w:rtl/>
        </w:rPr>
        <w:t xml:space="preserve"> </w:t>
      </w:r>
      <w:r w:rsidRPr="005142FD">
        <w:rPr>
          <w:rtl/>
        </w:rPr>
        <w:t>במצב</w:t>
      </w:r>
      <w:r w:rsidRPr="005142FD">
        <w:rPr>
          <w:spacing w:val="13"/>
          <w:rtl/>
        </w:rPr>
        <w:t xml:space="preserve"> </w:t>
      </w:r>
      <w:r w:rsidRPr="005142FD">
        <w:rPr>
          <w:rtl/>
        </w:rPr>
        <w:t>שכיבה</w:t>
      </w:r>
      <w:r w:rsidRPr="005142FD">
        <w:rPr>
          <w:spacing w:val="16"/>
          <w:rtl/>
        </w:rPr>
        <w:t xml:space="preserve"> </w:t>
      </w:r>
      <w:r w:rsidRPr="005142FD">
        <w:rPr>
          <w:rtl/>
        </w:rPr>
        <w:t>היורה</w:t>
      </w:r>
      <w:r w:rsidRPr="005142FD">
        <w:rPr>
          <w:spacing w:val="14"/>
          <w:rtl/>
        </w:rPr>
        <w:t xml:space="preserve"> </w:t>
      </w:r>
      <w:r w:rsidRPr="005142FD">
        <w:rPr>
          <w:rtl/>
        </w:rPr>
        <w:t>חשוף</w:t>
      </w:r>
      <w:r w:rsidRPr="005142FD">
        <w:rPr>
          <w:spacing w:val="16"/>
          <w:rtl/>
        </w:rPr>
        <w:t xml:space="preserve"> </w:t>
      </w:r>
      <w:r w:rsidRPr="005142FD">
        <w:rPr>
          <w:rtl/>
        </w:rPr>
        <w:t>ברמה</w:t>
      </w:r>
      <w:r w:rsidRPr="005142FD">
        <w:rPr>
          <w:spacing w:val="14"/>
          <w:rtl/>
        </w:rPr>
        <w:t xml:space="preserve"> </w:t>
      </w:r>
      <w:r w:rsidRPr="005142FD">
        <w:rPr>
          <w:rtl/>
        </w:rPr>
        <w:t>מינימאלית</w:t>
      </w:r>
      <w:r w:rsidRPr="005142FD">
        <w:t>,</w:t>
      </w:r>
      <w:r w:rsidRPr="005142FD">
        <w:rPr>
          <w:spacing w:val="16"/>
          <w:rtl/>
        </w:rPr>
        <w:t xml:space="preserve"> </w:t>
      </w:r>
      <w:r w:rsidRPr="005142FD">
        <w:rPr>
          <w:rtl/>
        </w:rPr>
        <w:t>דבר</w:t>
      </w:r>
      <w:r w:rsidRPr="005142FD">
        <w:rPr>
          <w:spacing w:val="13"/>
          <w:rtl/>
        </w:rPr>
        <w:t xml:space="preserve"> </w:t>
      </w:r>
      <w:r w:rsidRPr="005142FD">
        <w:rPr>
          <w:rtl/>
        </w:rPr>
        <w:t>המקשה</w:t>
      </w:r>
      <w:r w:rsidRPr="005142FD">
        <w:rPr>
          <w:spacing w:val="14"/>
          <w:rtl/>
        </w:rPr>
        <w:t xml:space="preserve"> </w:t>
      </w:r>
      <w:r w:rsidRPr="005142FD">
        <w:rPr>
          <w:rtl/>
        </w:rPr>
        <w:t>על</w:t>
      </w:r>
      <w:r w:rsidRPr="005142FD">
        <w:rPr>
          <w:spacing w:val="15"/>
          <w:rtl/>
        </w:rPr>
        <w:t xml:space="preserve"> </w:t>
      </w:r>
      <w:r w:rsidRPr="005142FD">
        <w:rPr>
          <w:rtl/>
        </w:rPr>
        <w:t>איתורו</w:t>
      </w:r>
      <w:r w:rsidRPr="005142FD">
        <w:rPr>
          <w:spacing w:val="14"/>
          <w:rtl/>
        </w:rPr>
        <w:t xml:space="preserve"> </w:t>
      </w:r>
      <w:r w:rsidRPr="005142FD">
        <w:rPr>
          <w:rtl/>
        </w:rPr>
        <w:t>ועל</w:t>
      </w:r>
      <w:r w:rsidRPr="005142FD">
        <w:rPr>
          <w:spacing w:val="15"/>
          <w:rtl/>
        </w:rPr>
        <w:t xml:space="preserve"> </w:t>
      </w:r>
      <w:r w:rsidRPr="005142FD">
        <w:rPr>
          <w:rtl/>
        </w:rPr>
        <w:t>אפשרות</w:t>
      </w:r>
      <w:r w:rsidRPr="005142FD">
        <w:rPr>
          <w:spacing w:val="15"/>
          <w:rtl/>
        </w:rPr>
        <w:t xml:space="preserve"> </w:t>
      </w:r>
      <w:r w:rsidRPr="005142FD">
        <w:rPr>
          <w:rtl/>
        </w:rPr>
        <w:t>הפגיעה</w:t>
      </w:r>
      <w:r w:rsidRPr="005142FD">
        <w:rPr>
          <w:spacing w:val="14"/>
          <w:rtl/>
        </w:rPr>
        <w:t xml:space="preserve"> </w:t>
      </w:r>
      <w:r w:rsidRPr="005142FD">
        <w:rPr>
          <w:rtl/>
        </w:rPr>
        <w:t>בו</w:t>
      </w:r>
      <w:r w:rsidRPr="005142FD">
        <w:t>.</w:t>
      </w:r>
    </w:p>
    <w:p w14:paraId="70F0E74B" w14:textId="77777777" w:rsidR="000255FE" w:rsidRPr="005142FD" w:rsidRDefault="00000000" w:rsidP="000D58A5">
      <w:pPr>
        <w:pStyle w:val="a3"/>
        <w:bidi/>
        <w:spacing w:before="159" w:line="276" w:lineRule="auto"/>
        <w:ind w:left="1017" w:right="1105"/>
      </w:pPr>
      <w:r w:rsidRPr="005142FD">
        <w:rPr>
          <w:spacing w:val="-4"/>
          <w:rtl/>
        </w:rPr>
        <w:t>ישנן</w:t>
      </w:r>
      <w:r w:rsidRPr="005142FD">
        <w:rPr>
          <w:rtl/>
        </w:rPr>
        <w:t xml:space="preserve"> סיטואציות בהן</w:t>
      </w:r>
      <w:r w:rsidRPr="005142FD">
        <w:rPr>
          <w:spacing w:val="-2"/>
          <w:rtl/>
        </w:rPr>
        <w:t xml:space="preserve"> </w:t>
      </w:r>
      <w:r w:rsidRPr="005142FD">
        <w:rPr>
          <w:rtl/>
        </w:rPr>
        <w:t>לא ניתן</w:t>
      </w:r>
      <w:r w:rsidRPr="005142FD">
        <w:rPr>
          <w:spacing w:val="-1"/>
          <w:rtl/>
        </w:rPr>
        <w:t xml:space="preserve"> </w:t>
      </w:r>
      <w:r w:rsidRPr="005142FD">
        <w:rPr>
          <w:rtl/>
        </w:rPr>
        <w:t>לבצע</w:t>
      </w:r>
      <w:r w:rsidRPr="005142FD">
        <w:rPr>
          <w:spacing w:val="-3"/>
          <w:rtl/>
        </w:rPr>
        <w:t xml:space="preserve"> </w:t>
      </w:r>
      <w:r w:rsidRPr="005142FD">
        <w:rPr>
          <w:rtl/>
        </w:rPr>
        <w:t>ירי</w:t>
      </w:r>
      <w:r w:rsidRPr="005142FD">
        <w:rPr>
          <w:spacing w:val="-1"/>
          <w:rtl/>
        </w:rPr>
        <w:t xml:space="preserve"> </w:t>
      </w:r>
      <w:r w:rsidRPr="005142FD">
        <w:rPr>
          <w:rtl/>
        </w:rPr>
        <w:t>במצב שכיבה</w:t>
      </w:r>
      <w:r w:rsidRPr="005142FD">
        <w:t>,</w:t>
      </w:r>
      <w:r w:rsidRPr="005142FD">
        <w:rPr>
          <w:spacing w:val="-4"/>
          <w:rtl/>
        </w:rPr>
        <w:t xml:space="preserve"> </w:t>
      </w:r>
      <w:r w:rsidRPr="005142FD">
        <w:rPr>
          <w:rtl/>
        </w:rPr>
        <w:t>לדוגמה</w:t>
      </w:r>
      <w:r w:rsidRPr="005142FD">
        <w:t>:</w:t>
      </w:r>
    </w:p>
    <w:p w14:paraId="64E61557" w14:textId="77777777" w:rsidR="000255FE" w:rsidRPr="005142FD" w:rsidRDefault="00000000" w:rsidP="000D58A5">
      <w:pPr>
        <w:pStyle w:val="a3"/>
        <w:bidi/>
        <w:spacing w:before="157" w:line="276" w:lineRule="auto"/>
        <w:ind w:left="1692" w:right="1105"/>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כאשר</w:t>
      </w:r>
      <w:proofErr w:type="gramEnd"/>
      <w:r w:rsidRPr="005142FD">
        <w:rPr>
          <w:spacing w:val="-1"/>
          <w:rtl/>
        </w:rPr>
        <w:t xml:space="preserve"> </w:t>
      </w:r>
      <w:r w:rsidRPr="005142FD">
        <w:rPr>
          <w:rtl/>
        </w:rPr>
        <w:t>הירי מבוצע</w:t>
      </w:r>
      <w:r w:rsidRPr="005142FD">
        <w:rPr>
          <w:spacing w:val="-1"/>
          <w:rtl/>
        </w:rPr>
        <w:t xml:space="preserve"> </w:t>
      </w:r>
      <w:r w:rsidRPr="005142FD">
        <w:rPr>
          <w:rtl/>
        </w:rPr>
        <w:t>מעל מחסה</w:t>
      </w:r>
      <w:r w:rsidRPr="005142FD">
        <w:rPr>
          <w:spacing w:val="-1"/>
          <w:rtl/>
        </w:rPr>
        <w:t xml:space="preserve"> </w:t>
      </w:r>
      <w:r w:rsidRPr="005142FD">
        <w:rPr>
          <w:rtl/>
        </w:rPr>
        <w:t>בינוני</w:t>
      </w:r>
      <w:r w:rsidRPr="005142FD">
        <w:rPr>
          <w:spacing w:val="-1"/>
          <w:rtl/>
        </w:rPr>
        <w:t xml:space="preserve"> </w:t>
      </w:r>
      <w:r w:rsidRPr="005142FD">
        <w:rPr>
          <w:rtl/>
        </w:rPr>
        <w:t>או</w:t>
      </w:r>
      <w:r w:rsidRPr="005142FD">
        <w:rPr>
          <w:spacing w:val="-1"/>
          <w:rtl/>
        </w:rPr>
        <w:t xml:space="preserve"> </w:t>
      </w:r>
      <w:r w:rsidRPr="005142FD">
        <w:rPr>
          <w:rtl/>
        </w:rPr>
        <w:t>גבוה</w:t>
      </w:r>
    </w:p>
    <w:p w14:paraId="69CD966D" w14:textId="77777777" w:rsidR="000255FE" w:rsidRPr="005142FD" w:rsidRDefault="00000000" w:rsidP="000D58A5">
      <w:pPr>
        <w:pStyle w:val="a3"/>
        <w:bidi/>
        <w:spacing w:before="157" w:line="276" w:lineRule="auto"/>
        <w:ind w:left="1692"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כאשר</w:t>
      </w:r>
      <w:proofErr w:type="gramEnd"/>
      <w:r w:rsidRPr="005142FD">
        <w:rPr>
          <w:spacing w:val="-1"/>
          <w:rtl/>
        </w:rPr>
        <w:t xml:space="preserve"> </w:t>
      </w:r>
      <w:r w:rsidRPr="005142FD">
        <w:rPr>
          <w:rtl/>
        </w:rPr>
        <w:t>הירי מבוצע</w:t>
      </w:r>
      <w:r w:rsidRPr="005142FD">
        <w:rPr>
          <w:spacing w:val="-1"/>
          <w:rtl/>
        </w:rPr>
        <w:t xml:space="preserve"> </w:t>
      </w:r>
      <w:r w:rsidRPr="005142FD">
        <w:rPr>
          <w:rtl/>
        </w:rPr>
        <w:t>תוך</w:t>
      </w:r>
      <w:r w:rsidRPr="005142FD">
        <w:rPr>
          <w:spacing w:val="-1"/>
          <w:rtl/>
        </w:rPr>
        <w:t xml:space="preserve"> </w:t>
      </w:r>
      <w:r w:rsidRPr="005142FD">
        <w:rPr>
          <w:rtl/>
        </w:rPr>
        <w:t>כדי ריצה</w:t>
      </w:r>
    </w:p>
    <w:p w14:paraId="0F10BC0D" w14:textId="77777777" w:rsidR="000255FE" w:rsidRPr="005142FD" w:rsidRDefault="00000000" w:rsidP="000D58A5">
      <w:pPr>
        <w:pStyle w:val="a3"/>
        <w:bidi/>
        <w:spacing w:before="156" w:line="276" w:lineRule="auto"/>
        <w:ind w:left="1672" w:right="1105"/>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כאשר</w:t>
      </w:r>
      <w:proofErr w:type="gramEnd"/>
      <w:r w:rsidRPr="005142FD">
        <w:rPr>
          <w:rtl/>
        </w:rPr>
        <w:t xml:space="preserve"> הירי מבוצע ממארב</w:t>
      </w:r>
      <w:r w:rsidRPr="005142FD">
        <w:rPr>
          <w:spacing w:val="-3"/>
          <w:rtl/>
        </w:rPr>
        <w:t xml:space="preserve"> </w:t>
      </w:r>
      <w:r w:rsidRPr="005142FD">
        <w:rPr>
          <w:rtl/>
        </w:rPr>
        <w:t>הממוקם</w:t>
      </w:r>
      <w:r w:rsidRPr="005142FD">
        <w:rPr>
          <w:spacing w:val="-2"/>
          <w:rtl/>
        </w:rPr>
        <w:t xml:space="preserve"> </w:t>
      </w:r>
      <w:r w:rsidRPr="005142FD">
        <w:rPr>
          <w:rtl/>
        </w:rPr>
        <w:t>במדרון</w:t>
      </w:r>
    </w:p>
    <w:p w14:paraId="100AFA25" w14:textId="77777777" w:rsidR="000255FE" w:rsidRPr="005142FD" w:rsidRDefault="00000000" w:rsidP="000D58A5">
      <w:pPr>
        <w:pStyle w:val="a3"/>
        <w:bidi/>
        <w:spacing w:before="157" w:line="276" w:lineRule="auto"/>
        <w:ind w:right="2839"/>
      </w:pPr>
      <w:r w:rsidRPr="005142FD">
        <w:rPr>
          <w:spacing w:val="-2"/>
          <w:rtl/>
        </w:rPr>
        <w:t>במקרים</w:t>
      </w:r>
      <w:r w:rsidRPr="005142FD">
        <w:rPr>
          <w:spacing w:val="-1"/>
          <w:rtl/>
        </w:rPr>
        <w:t xml:space="preserve"> </w:t>
      </w:r>
      <w:r w:rsidRPr="005142FD">
        <w:rPr>
          <w:rtl/>
        </w:rPr>
        <w:t>אלו החייל</w:t>
      </w:r>
      <w:r w:rsidRPr="005142FD">
        <w:rPr>
          <w:spacing w:val="-3"/>
          <w:rtl/>
        </w:rPr>
        <w:t xml:space="preserve"> </w:t>
      </w:r>
      <w:r w:rsidRPr="005142FD">
        <w:rPr>
          <w:rtl/>
        </w:rPr>
        <w:t>יבצע</w:t>
      </w:r>
      <w:r w:rsidRPr="005142FD">
        <w:rPr>
          <w:spacing w:val="-3"/>
          <w:rtl/>
        </w:rPr>
        <w:t xml:space="preserve"> </w:t>
      </w:r>
      <w:r w:rsidRPr="005142FD">
        <w:rPr>
          <w:rtl/>
        </w:rPr>
        <w:t>ירי</w:t>
      </w:r>
      <w:r w:rsidRPr="005142FD">
        <w:rPr>
          <w:spacing w:val="1"/>
          <w:rtl/>
        </w:rPr>
        <w:t xml:space="preserve"> </w:t>
      </w:r>
      <w:r w:rsidRPr="005142FD">
        <w:rPr>
          <w:rtl/>
        </w:rPr>
        <w:t>באחד</w:t>
      </w:r>
      <w:r w:rsidRPr="005142FD">
        <w:rPr>
          <w:spacing w:val="-1"/>
          <w:rtl/>
        </w:rPr>
        <w:t xml:space="preserve"> </w:t>
      </w:r>
      <w:r w:rsidRPr="005142FD">
        <w:rPr>
          <w:rtl/>
        </w:rPr>
        <w:t>ממצבי הירי</w:t>
      </w:r>
      <w:r w:rsidRPr="005142FD">
        <w:rPr>
          <w:spacing w:val="-1"/>
          <w:rtl/>
        </w:rPr>
        <w:t xml:space="preserve"> </w:t>
      </w:r>
      <w:r w:rsidRPr="005142FD">
        <w:rPr>
          <w:rtl/>
        </w:rPr>
        <w:t>הגבוהים</w:t>
      </w:r>
      <w:r w:rsidRPr="005142FD">
        <w:rPr>
          <w:spacing w:val="-2"/>
          <w:rtl/>
        </w:rPr>
        <w:t xml:space="preserve"> </w:t>
      </w:r>
      <w:r w:rsidRPr="005142FD">
        <w:rPr>
          <w:rtl/>
        </w:rPr>
        <w:t>יותר</w:t>
      </w:r>
      <w:r w:rsidRPr="005142FD">
        <w:t>:</w:t>
      </w:r>
      <w:r w:rsidRPr="005142FD">
        <w:rPr>
          <w:spacing w:val="44"/>
          <w:rtl/>
        </w:rPr>
        <w:t xml:space="preserve"> </w:t>
      </w:r>
      <w:r w:rsidRPr="005142FD">
        <w:rPr>
          <w:rtl/>
        </w:rPr>
        <w:t>כריעה</w:t>
      </w:r>
      <w:r w:rsidRPr="005142FD">
        <w:t>,</w:t>
      </w:r>
      <w:r w:rsidRPr="005142FD">
        <w:rPr>
          <w:spacing w:val="1"/>
          <w:rtl/>
        </w:rPr>
        <w:t xml:space="preserve"> </w:t>
      </w:r>
      <w:r w:rsidRPr="005142FD">
        <w:rPr>
          <w:rtl/>
        </w:rPr>
        <w:t>ישיבה</w:t>
      </w:r>
      <w:r w:rsidRPr="005142FD">
        <w:rPr>
          <w:spacing w:val="-1"/>
          <w:rtl/>
        </w:rPr>
        <w:t xml:space="preserve"> </w:t>
      </w:r>
      <w:r w:rsidRPr="005142FD">
        <w:rPr>
          <w:rtl/>
        </w:rPr>
        <w:t>או</w:t>
      </w:r>
      <w:r w:rsidRPr="005142FD">
        <w:rPr>
          <w:spacing w:val="-2"/>
          <w:rtl/>
        </w:rPr>
        <w:t xml:space="preserve"> </w:t>
      </w:r>
      <w:r w:rsidRPr="005142FD">
        <w:rPr>
          <w:rtl/>
        </w:rPr>
        <w:t>עמידה</w:t>
      </w:r>
      <w:r w:rsidRPr="005142FD">
        <w:t>.</w:t>
      </w:r>
    </w:p>
    <w:p w14:paraId="102B127E" w14:textId="1F38A458" w:rsidR="000255FE" w:rsidRPr="005142FD" w:rsidRDefault="00000000" w:rsidP="000D58A5">
      <w:pPr>
        <w:pStyle w:val="9"/>
        <w:bidi/>
        <w:spacing w:before="158" w:line="276" w:lineRule="auto"/>
        <w:ind w:left="1012" w:right="1105"/>
        <w:jc w:val="left"/>
      </w:pPr>
      <w:bookmarkStart w:id="544" w:name="_Toc149033191"/>
      <w:r w:rsidRPr="005142FD">
        <w:rPr>
          <w:spacing w:val="-5"/>
          <w:rtl/>
        </w:rPr>
        <w:t>מצב</w:t>
      </w:r>
      <w:r w:rsidRPr="005142FD">
        <w:rPr>
          <w:spacing w:val="-1"/>
          <w:rtl/>
        </w:rPr>
        <w:t xml:space="preserve"> </w:t>
      </w:r>
      <w:r w:rsidRPr="005142FD">
        <w:rPr>
          <w:rtl/>
        </w:rPr>
        <w:t>שכיבה</w:t>
      </w:r>
      <w:r w:rsidRPr="005142FD">
        <w:rPr>
          <w:spacing w:val="-2"/>
          <w:rtl/>
        </w:rPr>
        <w:t xml:space="preserve"> </w:t>
      </w:r>
      <w:r w:rsidRPr="005142FD">
        <w:rPr>
          <w:rtl/>
        </w:rPr>
        <w:t>ו</w:t>
      </w:r>
      <w:r w:rsidR="00DF5D8C" w:rsidRPr="005142FD">
        <w:rPr>
          <w:rtl/>
        </w:rPr>
        <w:t>'</w:t>
      </w:r>
      <w:r w:rsidRPr="005142FD">
        <w:rPr>
          <w:rtl/>
        </w:rPr>
        <w:t>שכה</w:t>
      </w:r>
      <w:r w:rsidRPr="005142FD">
        <w:rPr>
          <w:spacing w:val="-1"/>
          <w:rtl/>
        </w:rPr>
        <w:t xml:space="preserve"> </w:t>
      </w:r>
      <w:r w:rsidRPr="005142FD">
        <w:rPr>
          <w:rtl/>
        </w:rPr>
        <w:t>חפה</w:t>
      </w:r>
      <w:r w:rsidRPr="005142FD">
        <w:t>:</w:t>
      </w:r>
      <w:r w:rsidR="00DF5D8C" w:rsidRPr="005142FD">
        <w:rPr>
          <w:rtl/>
        </w:rPr>
        <w:t>'</w:t>
      </w:r>
      <w:bookmarkEnd w:id="544"/>
    </w:p>
    <w:p w14:paraId="5F713653" w14:textId="77777777" w:rsidR="000255FE" w:rsidRPr="005142FD" w:rsidRDefault="00000000" w:rsidP="000D58A5">
      <w:pPr>
        <w:pStyle w:val="a3"/>
        <w:bidi/>
        <w:spacing w:before="157" w:line="276" w:lineRule="auto"/>
        <w:ind w:left="1023"/>
      </w:pPr>
      <w:r w:rsidRPr="005142FD">
        <w:rPr>
          <w:spacing w:val="-5"/>
          <w:rtl/>
        </w:rPr>
        <w:t>מצב</w:t>
      </w:r>
      <w:r w:rsidRPr="005142FD">
        <w:rPr>
          <w:spacing w:val="22"/>
          <w:rtl/>
        </w:rPr>
        <w:t xml:space="preserve"> </w:t>
      </w:r>
      <w:r w:rsidRPr="005142FD">
        <w:rPr>
          <w:rtl/>
        </w:rPr>
        <w:t>שכיבה</w:t>
      </w:r>
      <w:r w:rsidRPr="005142FD">
        <w:rPr>
          <w:spacing w:val="20"/>
          <w:rtl/>
        </w:rPr>
        <w:t xml:space="preserve"> </w:t>
      </w:r>
      <w:r w:rsidRPr="005142FD">
        <w:rPr>
          <w:rtl/>
        </w:rPr>
        <w:t>מתחלק</w:t>
      </w:r>
      <w:r w:rsidRPr="005142FD">
        <w:rPr>
          <w:spacing w:val="20"/>
          <w:rtl/>
        </w:rPr>
        <w:t xml:space="preserve"> </w:t>
      </w:r>
      <w:r w:rsidRPr="005142FD">
        <w:rPr>
          <w:rtl/>
        </w:rPr>
        <w:t>לשני</w:t>
      </w:r>
      <w:r w:rsidRPr="005142FD">
        <w:rPr>
          <w:spacing w:val="22"/>
          <w:rtl/>
        </w:rPr>
        <w:t xml:space="preserve"> </w:t>
      </w:r>
      <w:r w:rsidRPr="005142FD">
        <w:rPr>
          <w:rtl/>
        </w:rPr>
        <w:t>סוגים</w:t>
      </w:r>
      <w:r w:rsidRPr="005142FD">
        <w:t>:</w:t>
      </w:r>
      <w:r w:rsidRPr="005142FD">
        <w:rPr>
          <w:spacing w:val="23"/>
          <w:rtl/>
        </w:rPr>
        <w:t xml:space="preserve"> </w:t>
      </w:r>
      <w:r w:rsidRPr="005142FD">
        <w:rPr>
          <w:rtl/>
        </w:rPr>
        <w:t>מצב</w:t>
      </w:r>
      <w:r w:rsidRPr="005142FD">
        <w:rPr>
          <w:spacing w:val="21"/>
          <w:rtl/>
        </w:rPr>
        <w:t xml:space="preserve"> </w:t>
      </w:r>
      <w:r w:rsidRPr="005142FD">
        <w:rPr>
          <w:rtl/>
        </w:rPr>
        <w:t>שכיבה</w:t>
      </w:r>
      <w:r w:rsidRPr="005142FD">
        <w:rPr>
          <w:spacing w:val="20"/>
          <w:rtl/>
        </w:rPr>
        <w:t xml:space="preserve"> </w:t>
      </w:r>
      <w:r w:rsidRPr="005142FD">
        <w:rPr>
          <w:rtl/>
        </w:rPr>
        <w:t>בסיסי</w:t>
      </w:r>
      <w:r w:rsidRPr="005142FD">
        <w:rPr>
          <w:spacing w:val="20"/>
          <w:rtl/>
        </w:rPr>
        <w:t xml:space="preserve"> </w:t>
      </w:r>
      <w:r w:rsidRPr="005142FD">
        <w:t>(</w:t>
      </w:r>
      <w:r w:rsidRPr="005142FD">
        <w:rPr>
          <w:rtl/>
        </w:rPr>
        <w:t>הנלמד</w:t>
      </w:r>
      <w:r w:rsidRPr="005142FD">
        <w:rPr>
          <w:spacing w:val="22"/>
          <w:rtl/>
        </w:rPr>
        <w:t xml:space="preserve"> </w:t>
      </w:r>
      <w:r w:rsidRPr="005142FD">
        <w:rPr>
          <w:rtl/>
        </w:rPr>
        <w:t>בשיעור</w:t>
      </w:r>
      <w:r w:rsidRPr="005142FD">
        <w:rPr>
          <w:spacing w:val="21"/>
          <w:rtl/>
        </w:rPr>
        <w:t xml:space="preserve"> </w:t>
      </w:r>
      <w:r w:rsidRPr="005142FD">
        <w:rPr>
          <w:rtl/>
        </w:rPr>
        <w:t>עקרונות</w:t>
      </w:r>
      <w:r w:rsidRPr="005142FD">
        <w:rPr>
          <w:spacing w:val="22"/>
          <w:rtl/>
        </w:rPr>
        <w:t xml:space="preserve"> </w:t>
      </w:r>
      <w:r w:rsidRPr="005142FD">
        <w:rPr>
          <w:rtl/>
        </w:rPr>
        <w:t>הקליעה</w:t>
      </w:r>
      <w:r w:rsidRPr="005142FD">
        <w:t>)</w:t>
      </w:r>
      <w:r w:rsidRPr="005142FD">
        <w:rPr>
          <w:spacing w:val="20"/>
          <w:rtl/>
        </w:rPr>
        <w:t xml:space="preserve"> </w:t>
      </w:r>
      <w:r w:rsidRPr="005142FD">
        <w:rPr>
          <w:rtl/>
        </w:rPr>
        <w:t>ושכב</w:t>
      </w:r>
      <w:r w:rsidRPr="005142FD">
        <w:rPr>
          <w:spacing w:val="20"/>
          <w:rtl/>
        </w:rPr>
        <w:t xml:space="preserve"> </w:t>
      </w:r>
      <w:r w:rsidRPr="005142FD">
        <w:rPr>
          <w:rtl/>
        </w:rPr>
        <w:t>חפה</w:t>
      </w:r>
      <w:r w:rsidRPr="005142FD">
        <w:rPr>
          <w:spacing w:val="22"/>
          <w:rtl/>
        </w:rPr>
        <w:t xml:space="preserve"> </w:t>
      </w:r>
      <w:r w:rsidRPr="005142FD">
        <w:t>-</w:t>
      </w:r>
      <w:r w:rsidRPr="005142FD">
        <w:rPr>
          <w:spacing w:val="22"/>
          <w:rtl/>
        </w:rPr>
        <w:t xml:space="preserve"> </w:t>
      </w:r>
      <w:r w:rsidRPr="005142FD">
        <w:rPr>
          <w:rtl/>
        </w:rPr>
        <w:t>מצב</w:t>
      </w:r>
      <w:r w:rsidRPr="005142FD">
        <w:rPr>
          <w:spacing w:val="19"/>
          <w:rtl/>
        </w:rPr>
        <w:t xml:space="preserve"> </w:t>
      </w:r>
      <w:r w:rsidRPr="005142FD">
        <w:rPr>
          <w:rtl/>
        </w:rPr>
        <w:t>שכיבה</w:t>
      </w:r>
    </w:p>
    <w:p w14:paraId="153E0418" w14:textId="77777777" w:rsidR="000255FE" w:rsidRPr="005142FD" w:rsidRDefault="00000000" w:rsidP="000D58A5">
      <w:pPr>
        <w:pStyle w:val="a3"/>
        <w:bidi/>
        <w:spacing w:before="156" w:line="276" w:lineRule="auto"/>
        <w:ind w:left="1021" w:right="1105"/>
      </w:pPr>
      <w:r w:rsidRPr="005142FD">
        <w:rPr>
          <w:spacing w:val="-2"/>
          <w:rtl/>
        </w:rPr>
        <w:t>דינאמי</w:t>
      </w:r>
      <w:r w:rsidRPr="005142FD">
        <w:rPr>
          <w:spacing w:val="-5"/>
          <w:rtl/>
        </w:rPr>
        <w:t xml:space="preserve"> </w:t>
      </w:r>
      <w:r w:rsidRPr="005142FD">
        <w:rPr>
          <w:rtl/>
        </w:rPr>
        <w:t>המתאים</w:t>
      </w:r>
      <w:r w:rsidRPr="005142FD">
        <w:rPr>
          <w:spacing w:val="-7"/>
          <w:rtl/>
        </w:rPr>
        <w:t xml:space="preserve"> </w:t>
      </w:r>
      <w:r w:rsidRPr="005142FD">
        <w:rPr>
          <w:rtl/>
        </w:rPr>
        <w:t>להיתקלויות</w:t>
      </w:r>
      <w:r w:rsidRPr="005142FD">
        <w:t>.</w:t>
      </w:r>
    </w:p>
    <w:p w14:paraId="072FBC74" w14:textId="77777777" w:rsidR="000255FE" w:rsidRPr="005142FD" w:rsidRDefault="00000000" w:rsidP="000D58A5">
      <w:pPr>
        <w:pStyle w:val="9"/>
        <w:bidi/>
        <w:spacing w:before="157" w:line="276" w:lineRule="auto"/>
        <w:ind w:left="1010" w:right="1105"/>
        <w:jc w:val="left"/>
      </w:pPr>
      <w:bookmarkStart w:id="545" w:name="_Toc149033192"/>
      <w:r w:rsidRPr="005142FD">
        <w:rPr>
          <w:spacing w:val="-5"/>
          <w:rtl/>
        </w:rPr>
        <w:t>מצב</w:t>
      </w:r>
      <w:r w:rsidRPr="005142FD">
        <w:rPr>
          <w:spacing w:val="-2"/>
          <w:rtl/>
        </w:rPr>
        <w:t xml:space="preserve"> </w:t>
      </w:r>
      <w:r w:rsidRPr="005142FD">
        <w:rPr>
          <w:rtl/>
        </w:rPr>
        <w:t>שכיבה</w:t>
      </w:r>
      <w:r w:rsidRPr="005142FD">
        <w:t>:</w:t>
      </w:r>
      <w:bookmarkEnd w:id="545"/>
    </w:p>
    <w:p w14:paraId="4D5D564D" w14:textId="77777777" w:rsidR="000255FE" w:rsidRPr="005142FD" w:rsidRDefault="00000000" w:rsidP="000D58A5">
      <w:pPr>
        <w:pStyle w:val="a3"/>
        <w:bidi/>
        <w:spacing w:before="157" w:line="276" w:lineRule="auto"/>
        <w:ind w:left="1018" w:right="1105"/>
      </w:pPr>
      <w:r w:rsidRPr="005142FD">
        <w:rPr>
          <w:spacing w:val="-5"/>
          <w:rtl/>
        </w:rPr>
        <w:t>מצב</w:t>
      </w:r>
      <w:r w:rsidRPr="005142FD">
        <w:rPr>
          <w:spacing w:val="-1"/>
          <w:rtl/>
        </w:rPr>
        <w:t xml:space="preserve"> </w:t>
      </w:r>
      <w:r w:rsidRPr="005142FD">
        <w:rPr>
          <w:rtl/>
        </w:rPr>
        <w:t>שכיבה</w:t>
      </w:r>
      <w:r w:rsidRPr="005142FD">
        <w:rPr>
          <w:spacing w:val="-4"/>
          <w:rtl/>
        </w:rPr>
        <w:t xml:space="preserve"> </w:t>
      </w:r>
      <w:r w:rsidRPr="005142FD">
        <w:rPr>
          <w:rtl/>
        </w:rPr>
        <w:t>הינו</w:t>
      </w:r>
      <w:r w:rsidRPr="005142FD">
        <w:rPr>
          <w:spacing w:val="-2"/>
          <w:rtl/>
        </w:rPr>
        <w:t xml:space="preserve"> </w:t>
      </w:r>
      <w:r w:rsidRPr="005142FD">
        <w:rPr>
          <w:rtl/>
        </w:rPr>
        <w:t>המצב</w:t>
      </w:r>
      <w:r w:rsidRPr="005142FD">
        <w:rPr>
          <w:spacing w:val="-2"/>
          <w:rtl/>
        </w:rPr>
        <w:t xml:space="preserve"> </w:t>
      </w:r>
      <w:r w:rsidRPr="005142FD">
        <w:rPr>
          <w:rtl/>
        </w:rPr>
        <w:t>האידיאלי</w:t>
      </w:r>
      <w:r w:rsidRPr="005142FD">
        <w:rPr>
          <w:spacing w:val="-1"/>
          <w:rtl/>
        </w:rPr>
        <w:t xml:space="preserve"> </w:t>
      </w:r>
      <w:r w:rsidRPr="005142FD">
        <w:rPr>
          <w:rtl/>
        </w:rPr>
        <w:t>ביותר</w:t>
      </w:r>
      <w:r w:rsidRPr="005142FD">
        <w:rPr>
          <w:spacing w:val="-2"/>
          <w:rtl/>
        </w:rPr>
        <w:t xml:space="preserve"> </w:t>
      </w:r>
      <w:r w:rsidRPr="005142FD">
        <w:rPr>
          <w:rtl/>
        </w:rPr>
        <w:t>לירי</w:t>
      </w:r>
      <w:r w:rsidRPr="005142FD">
        <w:t>.</w:t>
      </w:r>
      <w:r w:rsidRPr="005142FD">
        <w:rPr>
          <w:spacing w:val="-2"/>
          <w:rtl/>
        </w:rPr>
        <w:t xml:space="preserve"> </w:t>
      </w:r>
      <w:r w:rsidRPr="005142FD">
        <w:rPr>
          <w:rtl/>
        </w:rPr>
        <w:t>זהו</w:t>
      </w:r>
      <w:r w:rsidRPr="005142FD">
        <w:rPr>
          <w:spacing w:val="-1"/>
          <w:rtl/>
        </w:rPr>
        <w:t xml:space="preserve"> </w:t>
      </w:r>
      <w:r w:rsidRPr="005142FD">
        <w:rPr>
          <w:rtl/>
        </w:rPr>
        <w:t>מצב</w:t>
      </w:r>
      <w:r w:rsidRPr="005142FD">
        <w:rPr>
          <w:spacing w:val="-2"/>
          <w:rtl/>
        </w:rPr>
        <w:t xml:space="preserve"> </w:t>
      </w:r>
      <w:r w:rsidRPr="005142FD">
        <w:rPr>
          <w:rtl/>
        </w:rPr>
        <w:t>עדיף</w:t>
      </w:r>
      <w:r w:rsidRPr="005142FD">
        <w:rPr>
          <w:spacing w:val="-2"/>
          <w:rtl/>
        </w:rPr>
        <w:t xml:space="preserve"> </w:t>
      </w:r>
      <w:r w:rsidRPr="005142FD">
        <w:rPr>
          <w:rtl/>
        </w:rPr>
        <w:t>על</w:t>
      </w:r>
      <w:r w:rsidRPr="005142FD">
        <w:rPr>
          <w:spacing w:val="-1"/>
          <w:rtl/>
        </w:rPr>
        <w:t xml:space="preserve"> </w:t>
      </w:r>
      <w:r w:rsidRPr="005142FD">
        <w:rPr>
          <w:rtl/>
        </w:rPr>
        <w:t>פני</w:t>
      </w:r>
      <w:r w:rsidRPr="005142FD">
        <w:rPr>
          <w:spacing w:val="-1"/>
          <w:rtl/>
        </w:rPr>
        <w:t xml:space="preserve"> </w:t>
      </w:r>
      <w:r w:rsidRPr="005142FD">
        <w:rPr>
          <w:rtl/>
        </w:rPr>
        <w:t>מצבי</w:t>
      </w:r>
      <w:r w:rsidRPr="005142FD">
        <w:rPr>
          <w:spacing w:val="-2"/>
          <w:rtl/>
        </w:rPr>
        <w:t xml:space="preserve"> </w:t>
      </w:r>
      <w:r w:rsidRPr="005142FD">
        <w:rPr>
          <w:rtl/>
        </w:rPr>
        <w:t>הירי</w:t>
      </w:r>
      <w:r w:rsidRPr="005142FD">
        <w:rPr>
          <w:spacing w:val="-2"/>
          <w:rtl/>
        </w:rPr>
        <w:t xml:space="preserve"> </w:t>
      </w:r>
      <w:r w:rsidRPr="005142FD">
        <w:rPr>
          <w:rtl/>
        </w:rPr>
        <w:t>האחרים</w:t>
      </w:r>
      <w:r w:rsidRPr="005142FD">
        <w:rPr>
          <w:spacing w:val="-2"/>
          <w:rtl/>
        </w:rPr>
        <w:t xml:space="preserve"> </w:t>
      </w:r>
      <w:r w:rsidRPr="005142FD">
        <w:rPr>
          <w:rtl/>
        </w:rPr>
        <w:t>משתי</w:t>
      </w:r>
      <w:r w:rsidRPr="005142FD">
        <w:rPr>
          <w:spacing w:val="-4"/>
          <w:rtl/>
        </w:rPr>
        <w:t xml:space="preserve"> </w:t>
      </w:r>
      <w:r w:rsidRPr="005142FD">
        <w:rPr>
          <w:rtl/>
        </w:rPr>
        <w:t>סיבות</w:t>
      </w:r>
      <w:r w:rsidRPr="005142FD">
        <w:t>:</w:t>
      </w:r>
    </w:p>
    <w:p w14:paraId="10C4AF9A" w14:textId="77777777" w:rsidR="000255FE" w:rsidRPr="005142FD" w:rsidRDefault="00000000" w:rsidP="000D58A5">
      <w:pPr>
        <w:pStyle w:val="a3"/>
        <w:bidi/>
        <w:spacing w:before="159" w:line="276" w:lineRule="auto"/>
        <w:ind w:right="2506"/>
      </w:pPr>
      <w:r w:rsidRPr="005142FD">
        <w:rPr>
          <w:spacing w:val="-5"/>
        </w:rPr>
        <w:t>.</w:t>
      </w:r>
      <w:proofErr w:type="gramStart"/>
      <w:r w:rsidRPr="005142FD">
        <w:rPr>
          <w:spacing w:val="-5"/>
        </w:rPr>
        <w:t>1</w:t>
      </w:r>
      <w:r w:rsidRPr="005142FD">
        <w:rPr>
          <w:spacing w:val="50"/>
          <w:rtl/>
        </w:rPr>
        <w:t xml:space="preserve">  </w:t>
      </w:r>
      <w:r w:rsidRPr="005142FD">
        <w:rPr>
          <w:rtl/>
        </w:rPr>
        <w:t>מצב</w:t>
      </w:r>
      <w:proofErr w:type="gramEnd"/>
      <w:r w:rsidRPr="005142FD">
        <w:rPr>
          <w:spacing w:val="-1"/>
          <w:rtl/>
        </w:rPr>
        <w:t xml:space="preserve"> </w:t>
      </w:r>
      <w:r w:rsidRPr="005142FD">
        <w:rPr>
          <w:rtl/>
        </w:rPr>
        <w:t>זה</w:t>
      </w:r>
      <w:r w:rsidRPr="005142FD">
        <w:rPr>
          <w:spacing w:val="-3"/>
          <w:rtl/>
        </w:rPr>
        <w:t xml:space="preserve"> </w:t>
      </w:r>
      <w:r w:rsidRPr="005142FD">
        <w:rPr>
          <w:rtl/>
        </w:rPr>
        <w:t>מאפשר</w:t>
      </w:r>
      <w:r w:rsidRPr="005142FD">
        <w:rPr>
          <w:spacing w:val="-2"/>
          <w:rtl/>
        </w:rPr>
        <w:t xml:space="preserve"> </w:t>
      </w:r>
      <w:r w:rsidRPr="005142FD">
        <w:rPr>
          <w:rtl/>
        </w:rPr>
        <w:t>ירי</w:t>
      </w:r>
      <w:r w:rsidRPr="005142FD">
        <w:rPr>
          <w:spacing w:val="-1"/>
          <w:rtl/>
        </w:rPr>
        <w:t xml:space="preserve"> </w:t>
      </w:r>
      <w:r w:rsidRPr="005142FD">
        <w:rPr>
          <w:rtl/>
        </w:rPr>
        <w:t>מדויק</w:t>
      </w:r>
      <w:r w:rsidRPr="005142FD">
        <w:rPr>
          <w:spacing w:val="-2"/>
          <w:rtl/>
        </w:rPr>
        <w:t xml:space="preserve"> </w:t>
      </w:r>
      <w:r w:rsidRPr="005142FD">
        <w:rPr>
          <w:rtl/>
        </w:rPr>
        <w:t>יותר מפני</w:t>
      </w:r>
      <w:r w:rsidRPr="005142FD">
        <w:rPr>
          <w:spacing w:val="-1"/>
          <w:rtl/>
        </w:rPr>
        <w:t xml:space="preserve"> </w:t>
      </w:r>
      <w:r w:rsidRPr="005142FD">
        <w:rPr>
          <w:rtl/>
        </w:rPr>
        <w:t>שריבוי</w:t>
      </w:r>
      <w:r w:rsidRPr="005142FD">
        <w:rPr>
          <w:spacing w:val="-1"/>
          <w:rtl/>
        </w:rPr>
        <w:t xml:space="preserve"> </w:t>
      </w:r>
      <w:r w:rsidRPr="005142FD">
        <w:rPr>
          <w:rtl/>
        </w:rPr>
        <w:t>נקודות המגע</w:t>
      </w:r>
      <w:r w:rsidRPr="005142FD">
        <w:rPr>
          <w:spacing w:val="-1"/>
          <w:rtl/>
        </w:rPr>
        <w:t xml:space="preserve"> </w:t>
      </w:r>
      <w:r w:rsidRPr="005142FD">
        <w:rPr>
          <w:rtl/>
        </w:rPr>
        <w:t>עם</w:t>
      </w:r>
      <w:r w:rsidRPr="005142FD">
        <w:rPr>
          <w:spacing w:val="-1"/>
          <w:rtl/>
        </w:rPr>
        <w:t xml:space="preserve"> </w:t>
      </w:r>
      <w:r w:rsidRPr="005142FD">
        <w:rPr>
          <w:rtl/>
        </w:rPr>
        <w:t>הקרקע מקנה</w:t>
      </w:r>
      <w:r w:rsidRPr="005142FD">
        <w:rPr>
          <w:spacing w:val="-3"/>
          <w:rtl/>
        </w:rPr>
        <w:t xml:space="preserve"> </w:t>
      </w:r>
      <w:r w:rsidRPr="005142FD">
        <w:rPr>
          <w:rtl/>
        </w:rPr>
        <w:t>לו</w:t>
      </w:r>
      <w:r w:rsidRPr="005142FD">
        <w:rPr>
          <w:spacing w:val="-3"/>
          <w:rtl/>
        </w:rPr>
        <w:t xml:space="preserve"> </w:t>
      </w:r>
      <w:r w:rsidRPr="005142FD">
        <w:rPr>
          <w:rtl/>
        </w:rPr>
        <w:t>יציבות</w:t>
      </w:r>
      <w:r w:rsidRPr="005142FD">
        <w:t>.</w:t>
      </w:r>
    </w:p>
    <w:p w14:paraId="64916270" w14:textId="7A800CA4" w:rsidR="000255FE" w:rsidRPr="005142FD" w:rsidRDefault="00000000" w:rsidP="000D58A5">
      <w:pPr>
        <w:pStyle w:val="a3"/>
        <w:bidi/>
        <w:spacing w:before="156" w:line="276" w:lineRule="auto"/>
        <w:ind w:left="1513" w:right="1024" w:firstLine="5038"/>
      </w:pPr>
      <w:r w:rsidRPr="005142FD">
        <w:t>.2</w:t>
      </w:r>
      <w:r w:rsidRPr="005142FD">
        <w:rPr>
          <w:spacing w:val="80"/>
          <w:w w:val="150"/>
          <w:rtl/>
        </w:rPr>
        <w:t xml:space="preserve"> </w:t>
      </w:r>
      <w:r w:rsidRPr="005142FD">
        <w:rPr>
          <w:rtl/>
        </w:rPr>
        <w:t>במצב</w:t>
      </w:r>
      <w:r w:rsidRPr="005142FD">
        <w:rPr>
          <w:spacing w:val="-3"/>
          <w:rtl/>
        </w:rPr>
        <w:t xml:space="preserve"> </w:t>
      </w:r>
      <w:r w:rsidRPr="005142FD">
        <w:rPr>
          <w:rtl/>
        </w:rPr>
        <w:t>זה</w:t>
      </w:r>
      <w:r w:rsidRPr="005142FD">
        <w:rPr>
          <w:spacing w:val="-3"/>
          <w:rtl/>
        </w:rPr>
        <w:t xml:space="preserve"> </w:t>
      </w:r>
      <w:r w:rsidRPr="005142FD">
        <w:rPr>
          <w:rtl/>
        </w:rPr>
        <w:t>היורה</w:t>
      </w:r>
      <w:r w:rsidRPr="005142FD">
        <w:rPr>
          <w:spacing w:val="-3"/>
          <w:rtl/>
        </w:rPr>
        <w:t xml:space="preserve"> </w:t>
      </w:r>
      <w:r w:rsidRPr="005142FD">
        <w:rPr>
          <w:rtl/>
        </w:rPr>
        <w:t>הכי</w:t>
      </w:r>
      <w:r w:rsidRPr="005142FD">
        <w:rPr>
          <w:spacing w:val="-3"/>
          <w:rtl/>
        </w:rPr>
        <w:t xml:space="preserve"> </w:t>
      </w:r>
      <w:r w:rsidRPr="005142FD">
        <w:rPr>
          <w:rtl/>
        </w:rPr>
        <w:t>פחות</w:t>
      </w:r>
      <w:r w:rsidRPr="005142FD">
        <w:rPr>
          <w:spacing w:val="-4"/>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t>.</w:t>
      </w:r>
      <w:r w:rsidRPr="005142FD">
        <w:rPr>
          <w:rtl/>
        </w:rPr>
        <w:t xml:space="preserve"> מצב הירי המוסבר בפרק זה מתבסס על </w:t>
      </w:r>
      <w:r w:rsidR="00DF5D8C" w:rsidRPr="005142FD">
        <w:rPr>
          <w:rtl/>
        </w:rPr>
        <w:t>'</w:t>
      </w:r>
      <w:r w:rsidRPr="005142FD">
        <w:rPr>
          <w:rtl/>
        </w:rPr>
        <w:t>שבעת עקרונות הקליעה</w:t>
      </w:r>
      <w:r w:rsidR="00DF5D8C" w:rsidRPr="005142FD">
        <w:rPr>
          <w:rtl/>
        </w:rPr>
        <w:t>'</w:t>
      </w:r>
      <w:r w:rsidRPr="005142FD">
        <w:rPr>
          <w:rtl/>
        </w:rPr>
        <w:t xml:space="preserve"> ומתייחס לירי סטאטי המתבצע ללא לחץ</w:t>
      </w:r>
      <w:r w:rsidRPr="005142FD">
        <w:t>.</w:t>
      </w:r>
      <w:r w:rsidRPr="005142FD">
        <w:rPr>
          <w:rtl/>
        </w:rPr>
        <w:t xml:space="preserve"> הירי מיושם בעיקר בירי לאיפוס</w:t>
      </w:r>
      <w:r w:rsidRPr="005142FD">
        <w:t>.</w:t>
      </w:r>
      <w:r w:rsidRPr="005142FD">
        <w:rPr>
          <w:rtl/>
        </w:rPr>
        <w:t xml:space="preserve"> בירי בקרב או לאחר במאמץ יש לשאוף ליישם את עקרונות הקליעה בצורה</w:t>
      </w:r>
      <w:r w:rsidRPr="005142FD">
        <w:rPr>
          <w:spacing w:val="32"/>
          <w:rtl/>
        </w:rPr>
        <w:t xml:space="preserve"> </w:t>
      </w:r>
      <w:r w:rsidRPr="005142FD">
        <w:rPr>
          <w:rtl/>
        </w:rPr>
        <w:t>הטובה</w:t>
      </w:r>
      <w:r w:rsidRPr="005142FD">
        <w:rPr>
          <w:spacing w:val="31"/>
          <w:rtl/>
        </w:rPr>
        <w:t xml:space="preserve"> </w:t>
      </w:r>
      <w:r w:rsidRPr="005142FD">
        <w:rPr>
          <w:rtl/>
        </w:rPr>
        <w:t>ככל</w:t>
      </w:r>
      <w:r w:rsidRPr="005142FD">
        <w:rPr>
          <w:spacing w:val="30"/>
          <w:rtl/>
        </w:rPr>
        <w:t xml:space="preserve"> </w:t>
      </w:r>
      <w:r w:rsidRPr="005142FD">
        <w:rPr>
          <w:rtl/>
        </w:rPr>
        <w:t>הניתן</w:t>
      </w:r>
      <w:r w:rsidRPr="005142FD">
        <w:rPr>
          <w:spacing w:val="32"/>
          <w:rtl/>
        </w:rPr>
        <w:t xml:space="preserve"> </w:t>
      </w:r>
      <w:r w:rsidRPr="005142FD">
        <w:rPr>
          <w:rtl/>
        </w:rPr>
        <w:t>תוך</w:t>
      </w:r>
      <w:r w:rsidRPr="005142FD">
        <w:rPr>
          <w:spacing w:val="32"/>
          <w:rtl/>
        </w:rPr>
        <w:t xml:space="preserve"> </w:t>
      </w:r>
      <w:r w:rsidRPr="005142FD">
        <w:rPr>
          <w:rtl/>
        </w:rPr>
        <w:t>מתן</w:t>
      </w:r>
      <w:r w:rsidRPr="005142FD">
        <w:rPr>
          <w:spacing w:val="32"/>
          <w:rtl/>
        </w:rPr>
        <w:t xml:space="preserve"> </w:t>
      </w:r>
      <w:r w:rsidRPr="005142FD">
        <w:rPr>
          <w:rtl/>
        </w:rPr>
        <w:t>מענה</w:t>
      </w:r>
      <w:r w:rsidRPr="005142FD">
        <w:rPr>
          <w:spacing w:val="29"/>
          <w:rtl/>
        </w:rPr>
        <w:t xml:space="preserve"> </w:t>
      </w:r>
      <w:r w:rsidRPr="005142FD">
        <w:rPr>
          <w:rtl/>
        </w:rPr>
        <w:t>למצב</w:t>
      </w:r>
      <w:r w:rsidRPr="005142FD">
        <w:rPr>
          <w:spacing w:val="32"/>
          <w:rtl/>
        </w:rPr>
        <w:t xml:space="preserve"> </w:t>
      </w:r>
      <w:r w:rsidRPr="005142FD">
        <w:rPr>
          <w:rtl/>
        </w:rPr>
        <w:t>היורה</w:t>
      </w:r>
      <w:r w:rsidRPr="005142FD">
        <w:rPr>
          <w:spacing w:val="32"/>
          <w:rtl/>
        </w:rPr>
        <w:t xml:space="preserve"> </w:t>
      </w:r>
      <w:r w:rsidRPr="005142FD">
        <w:t>(</w:t>
      </w:r>
      <w:r w:rsidRPr="005142FD">
        <w:rPr>
          <w:rtl/>
        </w:rPr>
        <w:t>ירי</w:t>
      </w:r>
      <w:r w:rsidRPr="005142FD">
        <w:rPr>
          <w:spacing w:val="32"/>
          <w:rtl/>
        </w:rPr>
        <w:t xml:space="preserve"> </w:t>
      </w:r>
      <w:r w:rsidRPr="005142FD">
        <w:rPr>
          <w:rtl/>
        </w:rPr>
        <w:t>במאמץ</w:t>
      </w:r>
      <w:r w:rsidRPr="005142FD">
        <w:rPr>
          <w:spacing w:val="30"/>
          <w:rtl/>
        </w:rPr>
        <w:t xml:space="preserve"> </w:t>
      </w:r>
      <w:r w:rsidRPr="005142FD">
        <w:rPr>
          <w:rtl/>
        </w:rPr>
        <w:t>יוצר</w:t>
      </w:r>
      <w:r w:rsidRPr="005142FD">
        <w:rPr>
          <w:spacing w:val="30"/>
          <w:rtl/>
        </w:rPr>
        <w:t xml:space="preserve"> </w:t>
      </w:r>
      <w:r w:rsidRPr="005142FD">
        <w:rPr>
          <w:rtl/>
        </w:rPr>
        <w:t>רעד</w:t>
      </w:r>
      <w:r w:rsidRPr="005142FD">
        <w:rPr>
          <w:spacing w:val="32"/>
          <w:rtl/>
        </w:rPr>
        <w:t xml:space="preserve"> </w:t>
      </w:r>
      <w:r w:rsidRPr="005142FD">
        <w:rPr>
          <w:rtl/>
        </w:rPr>
        <w:t>בשרירים</w:t>
      </w:r>
      <w:r w:rsidRPr="005142FD">
        <w:t>,</w:t>
      </w:r>
      <w:r w:rsidRPr="005142FD">
        <w:rPr>
          <w:spacing w:val="32"/>
          <w:rtl/>
        </w:rPr>
        <w:t xml:space="preserve"> </w:t>
      </w:r>
      <w:r w:rsidRPr="005142FD">
        <w:rPr>
          <w:rtl/>
        </w:rPr>
        <w:t>נשימה</w:t>
      </w:r>
      <w:r w:rsidRPr="005142FD">
        <w:rPr>
          <w:spacing w:val="32"/>
          <w:rtl/>
        </w:rPr>
        <w:t xml:space="preserve"> </w:t>
      </w:r>
      <w:r w:rsidRPr="005142FD">
        <w:rPr>
          <w:rtl/>
        </w:rPr>
        <w:t>מהירה</w:t>
      </w:r>
    </w:p>
    <w:p w14:paraId="387A4512" w14:textId="77777777" w:rsidR="000255FE" w:rsidRPr="005142FD" w:rsidRDefault="00000000" w:rsidP="000D58A5">
      <w:pPr>
        <w:pStyle w:val="a3"/>
        <w:bidi/>
        <w:spacing w:before="1" w:line="276" w:lineRule="auto"/>
        <w:ind w:right="3670"/>
      </w:pPr>
      <w:r w:rsidRPr="005142FD">
        <w:rPr>
          <w:noProof/>
        </w:rPr>
        <w:drawing>
          <wp:anchor distT="0" distB="0" distL="0" distR="0" simplePos="0" relativeHeight="251727360" behindDoc="0" locked="0" layoutInCell="1" allowOverlap="1" wp14:anchorId="19E2AD28" wp14:editId="2A0ACBED">
            <wp:simplePos x="0" y="0"/>
            <wp:positionH relativeFrom="page">
              <wp:posOffset>1644650</wp:posOffset>
            </wp:positionH>
            <wp:positionV relativeFrom="paragraph">
              <wp:posOffset>296951</wp:posOffset>
            </wp:positionV>
            <wp:extent cx="3275329" cy="1754505"/>
            <wp:effectExtent l="0" t="0" r="0" b="0"/>
            <wp:wrapNone/>
            <wp:docPr id="703"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50.jpeg"/>
                    <pic:cNvPicPr/>
                  </pic:nvPicPr>
                  <pic:blipFill>
                    <a:blip r:embed="rId538" cstate="print"/>
                    <a:stretch>
                      <a:fillRect/>
                    </a:stretch>
                  </pic:blipFill>
                  <pic:spPr>
                    <a:xfrm>
                      <a:off x="0" y="0"/>
                      <a:ext cx="3275329" cy="1754505"/>
                    </a:xfrm>
                    <a:prstGeom prst="rect">
                      <a:avLst/>
                    </a:prstGeom>
                  </pic:spPr>
                </pic:pic>
              </a:graphicData>
            </a:graphic>
          </wp:anchor>
        </w:drawing>
      </w:r>
      <w:r w:rsidRPr="005142FD">
        <w:rPr>
          <w:spacing w:val="-2"/>
          <w:rtl/>
        </w:rPr>
        <w:t xml:space="preserve">ומואצת </w:t>
      </w:r>
      <w:r w:rsidRPr="005142FD">
        <w:rPr>
          <w:rtl/>
        </w:rPr>
        <w:t>ועוד</w:t>
      </w:r>
      <w:r w:rsidRPr="005142FD">
        <w:t>)</w:t>
      </w:r>
      <w:r w:rsidRPr="005142FD">
        <w:rPr>
          <w:spacing w:val="-2"/>
          <w:rtl/>
        </w:rPr>
        <w:t xml:space="preserve"> </w:t>
      </w:r>
      <w:r w:rsidRPr="005142FD">
        <w:rPr>
          <w:rtl/>
        </w:rPr>
        <w:t>ולתנאי</w:t>
      </w:r>
      <w:r w:rsidRPr="005142FD">
        <w:rPr>
          <w:spacing w:val="-1"/>
          <w:rtl/>
        </w:rPr>
        <w:t xml:space="preserve"> </w:t>
      </w:r>
      <w:r w:rsidRPr="005142FD">
        <w:rPr>
          <w:rtl/>
        </w:rPr>
        <w:t>השטח</w:t>
      </w:r>
      <w:r w:rsidRPr="005142FD">
        <w:rPr>
          <w:spacing w:val="-1"/>
          <w:rtl/>
        </w:rPr>
        <w:t xml:space="preserve"> </w:t>
      </w:r>
      <w:r w:rsidRPr="005142FD">
        <w:t>(</w:t>
      </w:r>
      <w:r w:rsidRPr="005142FD">
        <w:rPr>
          <w:rtl/>
        </w:rPr>
        <w:t>קרקע</w:t>
      </w:r>
      <w:r w:rsidRPr="005142FD">
        <w:rPr>
          <w:spacing w:val="-1"/>
          <w:rtl/>
        </w:rPr>
        <w:t xml:space="preserve"> </w:t>
      </w:r>
      <w:r w:rsidRPr="005142FD">
        <w:rPr>
          <w:rtl/>
        </w:rPr>
        <w:t>לא</w:t>
      </w:r>
      <w:r w:rsidRPr="005142FD">
        <w:rPr>
          <w:spacing w:val="-1"/>
          <w:rtl/>
        </w:rPr>
        <w:t xml:space="preserve"> </w:t>
      </w:r>
      <w:r w:rsidRPr="005142FD">
        <w:rPr>
          <w:rtl/>
        </w:rPr>
        <w:t>אחידה</w:t>
      </w:r>
      <w:r w:rsidRPr="005142FD">
        <w:t>,</w:t>
      </w:r>
      <w:r w:rsidRPr="005142FD">
        <w:rPr>
          <w:spacing w:val="-3"/>
          <w:rtl/>
        </w:rPr>
        <w:t xml:space="preserve"> </w:t>
      </w:r>
      <w:r w:rsidRPr="005142FD">
        <w:rPr>
          <w:rtl/>
        </w:rPr>
        <w:t>ירי</w:t>
      </w:r>
      <w:r w:rsidRPr="005142FD">
        <w:rPr>
          <w:spacing w:val="-1"/>
          <w:rtl/>
        </w:rPr>
        <w:t xml:space="preserve"> </w:t>
      </w:r>
      <w:r w:rsidRPr="005142FD">
        <w:rPr>
          <w:rtl/>
        </w:rPr>
        <w:t>מאחורי</w:t>
      </w:r>
      <w:r w:rsidRPr="005142FD">
        <w:rPr>
          <w:spacing w:val="-1"/>
          <w:rtl/>
        </w:rPr>
        <w:t xml:space="preserve"> </w:t>
      </w:r>
      <w:r w:rsidRPr="005142FD">
        <w:rPr>
          <w:rtl/>
        </w:rPr>
        <w:t>מחסות</w:t>
      </w:r>
      <w:r w:rsidRPr="005142FD">
        <w:rPr>
          <w:spacing w:val="-3"/>
          <w:rtl/>
        </w:rPr>
        <w:t xml:space="preserve"> </w:t>
      </w:r>
      <w:r w:rsidRPr="005142FD">
        <w:rPr>
          <w:rtl/>
        </w:rPr>
        <w:t>ועוד</w:t>
      </w:r>
      <w:r w:rsidRPr="005142FD">
        <w:t>.)</w:t>
      </w:r>
    </w:p>
    <w:p w14:paraId="45B889F9" w14:textId="77777777" w:rsidR="000255FE" w:rsidRPr="005142FD" w:rsidRDefault="00000000" w:rsidP="000D58A5">
      <w:pPr>
        <w:pStyle w:val="a3"/>
        <w:bidi/>
        <w:spacing w:before="10" w:line="276" w:lineRule="auto"/>
        <w:rPr>
          <w:sz w:val="9"/>
        </w:rPr>
      </w:pPr>
      <w:r>
        <w:pict w14:anchorId="7AE1D043">
          <v:shape id="docshape1955" o:spid="_x0000_s2107" type="#_x0000_t202" style="position:absolute;left:0;text-align:left;margin-left:129.5pt;margin-top:7.6pt;width:257.9pt;height:138.15pt;z-index:-251577344;mso-wrap-distance-left:0;mso-wrap-distance-right:0;mso-position-horizontal-relative:page" filled="f" stroked="f">
            <v:textbox style="mso-next-textbox:#docshape1955" inset="0,0,0,0">
              <w:txbxContent>
                <w:p w14:paraId="4093326B" w14:textId="77777777" w:rsidR="000255FE" w:rsidRDefault="000255FE">
                  <w:pPr>
                    <w:pStyle w:val="a3"/>
                    <w:rPr>
                      <w:sz w:val="26"/>
                    </w:rPr>
                  </w:pPr>
                </w:p>
                <w:p w14:paraId="6A01FEB2" w14:textId="77777777" w:rsidR="000255FE" w:rsidRDefault="000255FE">
                  <w:pPr>
                    <w:pStyle w:val="a3"/>
                    <w:rPr>
                      <w:sz w:val="26"/>
                    </w:rPr>
                  </w:pPr>
                </w:p>
                <w:p w14:paraId="6994EBF9" w14:textId="77777777" w:rsidR="000255FE" w:rsidRDefault="000255FE">
                  <w:pPr>
                    <w:pStyle w:val="a3"/>
                    <w:spacing w:before="9"/>
                    <w:rPr>
                      <w:sz w:val="25"/>
                    </w:rPr>
                  </w:pPr>
                </w:p>
                <w:p w14:paraId="112D8C39" w14:textId="77777777" w:rsidR="000255FE" w:rsidRDefault="00000000">
                  <w:pPr>
                    <w:bidi/>
                    <w:ind w:right="2350"/>
                    <w:jc w:val="right"/>
                    <w:rPr>
                      <w:b/>
                      <w:bCs/>
                      <w:i/>
                      <w:iCs/>
                      <w:sz w:val="21"/>
                      <w:szCs w:val="21"/>
                    </w:rPr>
                  </w:pPr>
                  <w:r>
                    <w:rPr>
                      <w:b/>
                      <w:bCs/>
                      <w:i/>
                      <w:iCs/>
                      <w:spacing w:val="-6"/>
                      <w:sz w:val="21"/>
                      <w:szCs w:val="21"/>
                      <w:rtl/>
                    </w:rPr>
                    <w:t>איור</w:t>
                  </w:r>
                  <w:r>
                    <w:rPr>
                      <w:spacing w:val="-6"/>
                      <w:sz w:val="20"/>
                      <w:szCs w:val="20"/>
                    </w:rPr>
                    <w:t>8</w:t>
                  </w:r>
                  <w:r>
                    <w:rPr>
                      <w:b/>
                      <w:bCs/>
                      <w:i/>
                      <w:iCs/>
                      <w:spacing w:val="-2"/>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מצב</w:t>
                  </w:r>
                  <w:r>
                    <w:rPr>
                      <w:b/>
                      <w:bCs/>
                      <w:i/>
                      <w:iCs/>
                      <w:sz w:val="21"/>
                      <w:szCs w:val="21"/>
                      <w:rtl/>
                    </w:rPr>
                    <w:t xml:space="preserve"> </w:t>
                  </w:r>
                  <w:r>
                    <w:rPr>
                      <w:b/>
                      <w:bCs/>
                      <w:i/>
                      <w:iCs/>
                      <w:spacing w:val="-6"/>
                      <w:sz w:val="21"/>
                      <w:szCs w:val="21"/>
                      <w:rtl/>
                    </w:rPr>
                    <w:t>שכיבה</w:t>
                  </w:r>
                  <w:r>
                    <w:rPr>
                      <w:b/>
                      <w:bCs/>
                      <w:i/>
                      <w:iCs/>
                      <w:spacing w:val="-3"/>
                      <w:sz w:val="21"/>
                      <w:szCs w:val="21"/>
                      <w:rtl/>
                    </w:rPr>
                    <w:t xml:space="preserve"> </w:t>
                  </w:r>
                  <w:r>
                    <w:rPr>
                      <w:b/>
                      <w:bCs/>
                      <w:i/>
                      <w:iCs/>
                      <w:spacing w:val="-6"/>
                      <w:sz w:val="21"/>
                      <w:szCs w:val="21"/>
                    </w:rPr>
                    <w:t>-</w:t>
                  </w:r>
                  <w:r>
                    <w:rPr>
                      <w:b/>
                      <w:bCs/>
                      <w:i/>
                      <w:iCs/>
                      <w:spacing w:val="-3"/>
                      <w:sz w:val="21"/>
                      <w:szCs w:val="21"/>
                      <w:rtl/>
                    </w:rPr>
                    <w:t xml:space="preserve"> </w:t>
                  </w:r>
                  <w:r>
                    <w:rPr>
                      <w:spacing w:val="-6"/>
                      <w:sz w:val="20"/>
                      <w:szCs w:val="20"/>
                    </w:rPr>
                    <w:t>M</w:t>
                  </w:r>
                  <w:r>
                    <w:rPr>
                      <w:b/>
                      <w:bCs/>
                      <w:i/>
                      <w:iCs/>
                      <w:spacing w:val="-6"/>
                      <w:sz w:val="21"/>
                      <w:szCs w:val="21"/>
                    </w:rPr>
                    <w:t>-4</w:t>
                  </w:r>
                </w:p>
              </w:txbxContent>
            </v:textbox>
            <w10:wrap type="topAndBottom" anchorx="page"/>
          </v:shape>
        </w:pict>
      </w:r>
    </w:p>
    <w:p w14:paraId="5391E568" w14:textId="77777777" w:rsidR="000255FE" w:rsidRPr="005142FD" w:rsidRDefault="000255FE" w:rsidP="000D58A5">
      <w:pPr>
        <w:bidi/>
        <w:spacing w:line="276" w:lineRule="auto"/>
        <w:rPr>
          <w:sz w:val="9"/>
        </w:rPr>
        <w:sectPr w:rsidR="000255FE" w:rsidRPr="005142FD">
          <w:pgSz w:w="11910" w:h="16840"/>
          <w:pgMar w:top="1420" w:right="0" w:bottom="1460" w:left="0" w:header="82" w:footer="1106" w:gutter="0"/>
          <w:cols w:space="720"/>
        </w:sectPr>
      </w:pPr>
    </w:p>
    <w:p w14:paraId="1F1A995B" w14:textId="77777777" w:rsidR="000255FE" w:rsidRPr="005142FD" w:rsidRDefault="000255FE" w:rsidP="000D58A5">
      <w:pPr>
        <w:pStyle w:val="a3"/>
        <w:bidi/>
        <w:spacing w:line="276" w:lineRule="auto"/>
        <w:rPr>
          <w:sz w:val="20"/>
        </w:rPr>
      </w:pPr>
    </w:p>
    <w:p w14:paraId="5A79F1FA" w14:textId="77777777" w:rsidR="000255FE" w:rsidRPr="005142FD" w:rsidRDefault="000255FE" w:rsidP="000D58A5">
      <w:pPr>
        <w:pStyle w:val="a3"/>
        <w:bidi/>
        <w:spacing w:line="276" w:lineRule="auto"/>
        <w:rPr>
          <w:sz w:val="20"/>
        </w:rPr>
      </w:pPr>
    </w:p>
    <w:p w14:paraId="1344ED53" w14:textId="77777777" w:rsidR="000255FE" w:rsidRPr="005142FD" w:rsidRDefault="000255FE" w:rsidP="000D58A5">
      <w:pPr>
        <w:pStyle w:val="a3"/>
        <w:bidi/>
        <w:spacing w:before="4" w:line="276" w:lineRule="auto"/>
      </w:pPr>
    </w:p>
    <w:p w14:paraId="56513309" w14:textId="77777777" w:rsidR="000255FE" w:rsidRPr="005142FD" w:rsidRDefault="00000000" w:rsidP="000D58A5">
      <w:pPr>
        <w:pStyle w:val="9"/>
        <w:bidi/>
        <w:spacing w:line="276" w:lineRule="auto"/>
        <w:ind w:left="1010" w:right="1105"/>
        <w:jc w:val="left"/>
      </w:pPr>
      <w:bookmarkStart w:id="546" w:name="_Toc149033193"/>
      <w:r w:rsidRPr="005142FD">
        <w:rPr>
          <w:spacing w:val="-2"/>
          <w:rtl/>
        </w:rPr>
        <w:t>דגשים</w:t>
      </w:r>
      <w:r w:rsidRPr="005142FD">
        <w:rPr>
          <w:rtl/>
        </w:rPr>
        <w:t xml:space="preserve"> למצב</w:t>
      </w:r>
      <w:r w:rsidRPr="005142FD">
        <w:rPr>
          <w:spacing w:val="-2"/>
          <w:rtl/>
        </w:rPr>
        <w:t xml:space="preserve"> </w:t>
      </w:r>
      <w:r w:rsidRPr="005142FD">
        <w:rPr>
          <w:rtl/>
        </w:rPr>
        <w:t>שכיבה</w:t>
      </w:r>
      <w:r w:rsidRPr="005142FD">
        <w:t>:</w:t>
      </w:r>
      <w:bookmarkEnd w:id="546"/>
    </w:p>
    <w:p w14:paraId="041FCEB8"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1</w:t>
      </w:r>
      <w:r w:rsidRPr="005142FD">
        <w:rPr>
          <w:spacing w:val="48"/>
          <w:rtl/>
        </w:rPr>
        <w:t xml:space="preserve">  </w:t>
      </w:r>
      <w:r w:rsidRPr="005142FD">
        <w:rPr>
          <w:rtl/>
        </w:rPr>
        <w:t>הרגל</w:t>
      </w:r>
      <w:proofErr w:type="gramEnd"/>
      <w:r w:rsidRPr="005142FD">
        <w:rPr>
          <w:spacing w:val="-1"/>
          <w:rtl/>
        </w:rPr>
        <w:t xml:space="preserve"> </w:t>
      </w:r>
      <w:r w:rsidRPr="005142FD">
        <w:rPr>
          <w:rtl/>
        </w:rPr>
        <w:t>החזקה</w:t>
      </w:r>
      <w:r w:rsidRPr="005142FD">
        <w:rPr>
          <w:spacing w:val="-1"/>
          <w:rtl/>
        </w:rPr>
        <w:t xml:space="preserve"> </w:t>
      </w:r>
      <w:r w:rsidRPr="005142FD">
        <w:rPr>
          <w:rtl/>
        </w:rPr>
        <w:t>נמצאת</w:t>
      </w:r>
      <w:r w:rsidRPr="005142FD">
        <w:rPr>
          <w:spacing w:val="-1"/>
          <w:rtl/>
        </w:rPr>
        <w:t xml:space="preserve"> </w:t>
      </w:r>
      <w:r w:rsidRPr="005142FD">
        <w:rPr>
          <w:rtl/>
        </w:rPr>
        <w:t>או</w:t>
      </w:r>
      <w:r w:rsidRPr="005142FD">
        <w:rPr>
          <w:spacing w:val="-2"/>
          <w:rtl/>
        </w:rPr>
        <w:t xml:space="preserve"> </w:t>
      </w:r>
      <w:r w:rsidRPr="005142FD">
        <w:rPr>
          <w:rtl/>
        </w:rPr>
        <w:t>מקבילה</w:t>
      </w:r>
      <w:r w:rsidRPr="005142FD">
        <w:rPr>
          <w:spacing w:val="-1"/>
          <w:rtl/>
        </w:rPr>
        <w:t xml:space="preserve"> </w:t>
      </w:r>
      <w:r w:rsidRPr="005142FD">
        <w:rPr>
          <w:rtl/>
        </w:rPr>
        <w:t>לקו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r w:rsidRPr="005142FD">
        <w:rPr>
          <w:spacing w:val="-1"/>
          <w:rtl/>
        </w:rPr>
        <w:t xml:space="preserve"> </w:t>
      </w:r>
      <w:r w:rsidRPr="005142FD">
        <w:rPr>
          <w:rtl/>
        </w:rPr>
        <w:t>הרגל</w:t>
      </w:r>
      <w:r w:rsidRPr="005142FD">
        <w:rPr>
          <w:spacing w:val="-3"/>
          <w:rtl/>
        </w:rPr>
        <w:t xml:space="preserve"> </w:t>
      </w:r>
      <w:r w:rsidRPr="005142FD">
        <w:rPr>
          <w:rtl/>
        </w:rPr>
        <w:t>השנייה</w:t>
      </w:r>
      <w:r w:rsidRPr="005142FD">
        <w:rPr>
          <w:spacing w:val="-1"/>
          <w:rtl/>
        </w:rPr>
        <w:t xml:space="preserve"> </w:t>
      </w:r>
      <w:r w:rsidRPr="005142FD">
        <w:rPr>
          <w:rtl/>
        </w:rPr>
        <w:t>לפי</w:t>
      </w:r>
      <w:r w:rsidRPr="005142FD">
        <w:rPr>
          <w:spacing w:val="-2"/>
          <w:rtl/>
        </w:rPr>
        <w:t xml:space="preserve"> </w:t>
      </w:r>
      <w:r w:rsidRPr="005142FD">
        <w:rPr>
          <w:rtl/>
        </w:rPr>
        <w:t>נוחות</w:t>
      </w:r>
      <w:r w:rsidRPr="005142FD">
        <w:t>.</w:t>
      </w:r>
    </w:p>
    <w:p w14:paraId="534A1247"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2</w:t>
      </w:r>
      <w:r w:rsidRPr="005142FD">
        <w:rPr>
          <w:spacing w:val="43"/>
          <w:rtl/>
        </w:rPr>
        <w:t xml:space="preserve">  </w:t>
      </w:r>
      <w:r w:rsidRPr="005142FD">
        <w:rPr>
          <w:rtl/>
        </w:rPr>
        <w:t>משקל</w:t>
      </w:r>
      <w:proofErr w:type="gramEnd"/>
      <w:r w:rsidRPr="005142FD">
        <w:rPr>
          <w:spacing w:val="-1"/>
          <w:rtl/>
        </w:rPr>
        <w:t xml:space="preserve"> </w:t>
      </w:r>
      <w:r w:rsidRPr="005142FD">
        <w:rPr>
          <w:rtl/>
        </w:rPr>
        <w:t>גוף נשען</w:t>
      </w:r>
      <w:r w:rsidRPr="005142FD">
        <w:rPr>
          <w:spacing w:val="-1"/>
          <w:rtl/>
        </w:rPr>
        <w:t xml:space="preserve"> </w:t>
      </w:r>
      <w:r w:rsidRPr="005142FD">
        <w:rPr>
          <w:rtl/>
        </w:rPr>
        <w:t>על</w:t>
      </w:r>
      <w:r w:rsidRPr="005142FD">
        <w:rPr>
          <w:spacing w:val="-2"/>
          <w:rtl/>
        </w:rPr>
        <w:t xml:space="preserve"> </w:t>
      </w:r>
      <w:r w:rsidRPr="005142FD">
        <w:rPr>
          <w:rtl/>
        </w:rPr>
        <w:t>המרפקים</w:t>
      </w:r>
      <w:r w:rsidRPr="005142FD">
        <w:t>.</w:t>
      </w:r>
    </w:p>
    <w:p w14:paraId="5BAC18CA"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3</w:t>
      </w:r>
      <w:r w:rsidRPr="005142FD">
        <w:rPr>
          <w:spacing w:val="43"/>
          <w:rtl/>
        </w:rPr>
        <w:t xml:space="preserve">  </w:t>
      </w:r>
      <w:r w:rsidRPr="005142FD">
        <w:rPr>
          <w:rtl/>
        </w:rPr>
        <w:t>מרפקים</w:t>
      </w:r>
      <w:proofErr w:type="gramEnd"/>
      <w:r w:rsidRPr="005142FD">
        <w:rPr>
          <w:spacing w:val="-1"/>
          <w:rtl/>
        </w:rPr>
        <w:t xml:space="preserve"> </w:t>
      </w:r>
      <w:r w:rsidRPr="005142FD">
        <w:rPr>
          <w:rtl/>
        </w:rPr>
        <w:t>לכיוון</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rPr>
          <w:spacing w:val="-1"/>
          <w:rtl/>
        </w:rPr>
        <w:t xml:space="preserve"> </w:t>
      </w:r>
      <w:r w:rsidRPr="005142FD">
        <w:t>(</w:t>
      </w:r>
      <w:r w:rsidRPr="005142FD">
        <w:rPr>
          <w:rtl/>
        </w:rPr>
        <w:t>ככל</w:t>
      </w:r>
      <w:r w:rsidRPr="005142FD">
        <w:rPr>
          <w:spacing w:val="-1"/>
          <w:rtl/>
        </w:rPr>
        <w:t xml:space="preserve"> </w:t>
      </w:r>
      <w:r w:rsidRPr="005142FD">
        <w:rPr>
          <w:rtl/>
        </w:rPr>
        <w:t>האפשר</w:t>
      </w:r>
      <w:r w:rsidRPr="005142FD">
        <w:t>.)</w:t>
      </w:r>
    </w:p>
    <w:p w14:paraId="743FE5E8"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4</w:t>
      </w:r>
      <w:r w:rsidRPr="005142FD">
        <w:rPr>
          <w:spacing w:val="44"/>
          <w:rtl/>
        </w:rPr>
        <w:t xml:space="preserve">  </w:t>
      </w:r>
      <w:r w:rsidRPr="005142FD">
        <w:rPr>
          <w:rtl/>
        </w:rPr>
        <w:t>השענות</w:t>
      </w:r>
      <w:proofErr w:type="gramEnd"/>
      <w:r w:rsidRPr="005142FD">
        <w:rPr>
          <w:rtl/>
        </w:rPr>
        <w:t xml:space="preserve"> על</w:t>
      </w:r>
      <w:r w:rsidRPr="005142FD">
        <w:rPr>
          <w:spacing w:val="-1"/>
          <w:rtl/>
        </w:rPr>
        <w:t xml:space="preserve"> </w:t>
      </w:r>
      <w:r w:rsidRPr="005142FD">
        <w:rPr>
          <w:rtl/>
        </w:rPr>
        <w:t>עצמות</w:t>
      </w:r>
      <w:r w:rsidRPr="005142FD">
        <w:rPr>
          <w:spacing w:val="-1"/>
          <w:rtl/>
        </w:rPr>
        <w:t xml:space="preserve"> </w:t>
      </w:r>
      <w:r w:rsidRPr="005142FD">
        <w:rPr>
          <w:rtl/>
        </w:rPr>
        <w:t>ולא על</w:t>
      </w:r>
      <w:r w:rsidRPr="005142FD">
        <w:rPr>
          <w:spacing w:val="-4"/>
          <w:rtl/>
        </w:rPr>
        <w:t xml:space="preserve"> </w:t>
      </w:r>
      <w:r w:rsidRPr="005142FD">
        <w:rPr>
          <w:rtl/>
        </w:rPr>
        <w:t>השרירים</w:t>
      </w:r>
      <w:r w:rsidRPr="005142FD">
        <w:t>.</w:t>
      </w:r>
    </w:p>
    <w:p w14:paraId="5263DE08" w14:textId="77777777" w:rsidR="000255FE" w:rsidRPr="005142FD" w:rsidRDefault="00000000" w:rsidP="000D58A5">
      <w:pPr>
        <w:pStyle w:val="a3"/>
        <w:bidi/>
        <w:spacing w:before="159" w:line="276" w:lineRule="auto"/>
        <w:ind w:left="1370" w:right="1105"/>
      </w:pPr>
      <w:r w:rsidRPr="005142FD">
        <w:rPr>
          <w:spacing w:val="-5"/>
        </w:rPr>
        <w:t>.</w:t>
      </w:r>
      <w:proofErr w:type="gramStart"/>
      <w:r w:rsidRPr="005142FD">
        <w:rPr>
          <w:spacing w:val="-5"/>
        </w:rPr>
        <w:t>5</w:t>
      </w:r>
      <w:r w:rsidRPr="005142FD">
        <w:rPr>
          <w:spacing w:val="44"/>
          <w:rtl/>
        </w:rPr>
        <w:t xml:space="preserve">  </w:t>
      </w:r>
      <w:r w:rsidRPr="005142FD">
        <w:rPr>
          <w:rtl/>
        </w:rPr>
        <w:t>היד</w:t>
      </w:r>
      <w:proofErr w:type="gramEnd"/>
      <w:r w:rsidRPr="005142FD">
        <w:rPr>
          <w:spacing w:val="-1"/>
          <w:rtl/>
        </w:rPr>
        <w:t xml:space="preserve"> </w:t>
      </w:r>
      <w:r w:rsidRPr="005142FD">
        <w:rPr>
          <w:rtl/>
        </w:rPr>
        <w:t>החלשה</w:t>
      </w:r>
      <w:r w:rsidRPr="005142FD">
        <w:rPr>
          <w:spacing w:val="-3"/>
          <w:rtl/>
        </w:rPr>
        <w:t xml:space="preserve"> </w:t>
      </w:r>
      <w:r w:rsidRPr="005142FD">
        <w:rPr>
          <w:rtl/>
        </w:rPr>
        <w:t>נמצאת</w:t>
      </w:r>
      <w:r w:rsidRPr="005142FD">
        <w:rPr>
          <w:spacing w:val="-2"/>
          <w:rtl/>
        </w:rPr>
        <w:t xml:space="preserve"> </w:t>
      </w:r>
      <w:r w:rsidRPr="005142FD">
        <w:rPr>
          <w:rtl/>
        </w:rPr>
        <w:t>מתחת</w:t>
      </w:r>
      <w:r w:rsidRPr="005142FD">
        <w:rPr>
          <w:spacing w:val="-4"/>
          <w:rtl/>
        </w:rPr>
        <w:t xml:space="preserve"> </w:t>
      </w:r>
      <w:r w:rsidRPr="005142FD">
        <w:rPr>
          <w:rtl/>
        </w:rPr>
        <w:t>לרובה</w:t>
      </w:r>
      <w:r w:rsidRPr="005142FD">
        <w:rPr>
          <w:spacing w:val="-1"/>
          <w:rtl/>
        </w:rPr>
        <w:t xml:space="preserve"> </w:t>
      </w:r>
      <w:r w:rsidRPr="005142FD">
        <w:rPr>
          <w:rtl/>
        </w:rPr>
        <w:t>מעל</w:t>
      </w:r>
      <w:r w:rsidRPr="005142FD">
        <w:rPr>
          <w:spacing w:val="-3"/>
          <w:rtl/>
        </w:rPr>
        <w:t xml:space="preserve"> </w:t>
      </w:r>
      <w:r w:rsidRPr="005142FD">
        <w:rPr>
          <w:rtl/>
        </w:rPr>
        <w:t>ציר</w:t>
      </w:r>
      <w:r w:rsidRPr="005142FD">
        <w:rPr>
          <w:spacing w:val="47"/>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t>.</w:t>
      </w:r>
    </w:p>
    <w:p w14:paraId="5C49B059"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6</w:t>
      </w:r>
      <w:r w:rsidRPr="005142FD">
        <w:rPr>
          <w:spacing w:val="43"/>
          <w:rtl/>
        </w:rPr>
        <w:t xml:space="preserve">  </w:t>
      </w:r>
      <w:r w:rsidRPr="005142FD">
        <w:rPr>
          <w:rtl/>
        </w:rPr>
        <w:t>אין</w:t>
      </w:r>
      <w:proofErr w:type="gramEnd"/>
      <w:r w:rsidRPr="005142FD">
        <w:rPr>
          <w:rtl/>
        </w:rPr>
        <w:t xml:space="preserve"> להפעיל</w:t>
      </w:r>
      <w:r w:rsidRPr="005142FD">
        <w:rPr>
          <w:spacing w:val="-1"/>
          <w:rtl/>
        </w:rPr>
        <w:t xml:space="preserve"> </w:t>
      </w:r>
      <w:r w:rsidRPr="005142FD">
        <w:rPr>
          <w:rtl/>
        </w:rPr>
        <w:t>לחץ</w:t>
      </w:r>
      <w:r w:rsidRPr="005142FD">
        <w:rPr>
          <w:spacing w:val="-1"/>
          <w:rtl/>
        </w:rPr>
        <w:t xml:space="preserve"> </w:t>
      </w:r>
      <w:r w:rsidRPr="005142FD">
        <w:rPr>
          <w:rtl/>
        </w:rPr>
        <w:t>על הנשק</w:t>
      </w:r>
      <w:r w:rsidRPr="005142FD">
        <w:rPr>
          <w:spacing w:val="-3"/>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לתמוך</w:t>
      </w:r>
      <w:r w:rsidRPr="005142FD">
        <w:rPr>
          <w:spacing w:val="-1"/>
          <w:rtl/>
        </w:rPr>
        <w:t xml:space="preserve"> </w:t>
      </w:r>
      <w:r w:rsidRPr="005142FD">
        <w:rPr>
          <w:rtl/>
        </w:rPr>
        <w:t>בו</w:t>
      </w:r>
      <w:r w:rsidRPr="005142FD">
        <w:t>.</w:t>
      </w:r>
    </w:p>
    <w:p w14:paraId="11FF1F33"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7</w:t>
      </w:r>
      <w:r w:rsidRPr="005142FD">
        <w:rPr>
          <w:spacing w:val="43"/>
          <w:rtl/>
        </w:rPr>
        <w:t xml:space="preserve">  </w:t>
      </w:r>
      <w:r w:rsidRPr="005142FD">
        <w:rPr>
          <w:rtl/>
        </w:rPr>
        <w:t>קת</w:t>
      </w:r>
      <w:proofErr w:type="gramEnd"/>
      <w:r w:rsidRPr="005142FD">
        <w:rPr>
          <w:rtl/>
        </w:rPr>
        <w:t xml:space="preserve"> בשקע</w:t>
      </w:r>
      <w:r w:rsidRPr="005142FD">
        <w:rPr>
          <w:spacing w:val="-1"/>
          <w:rtl/>
        </w:rPr>
        <w:t xml:space="preserve"> </w:t>
      </w:r>
      <w:r w:rsidRPr="005142FD">
        <w:rPr>
          <w:rtl/>
        </w:rPr>
        <w:t>כתף</w:t>
      </w:r>
      <w:r w:rsidRPr="005142FD">
        <w:t>.</w:t>
      </w:r>
    </w:p>
    <w:p w14:paraId="035CAB57"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8</w:t>
      </w:r>
      <w:r w:rsidRPr="005142FD">
        <w:rPr>
          <w:spacing w:val="43"/>
          <w:rtl/>
        </w:rPr>
        <w:t xml:space="preserve">  </w:t>
      </w:r>
      <w:r w:rsidRPr="005142FD">
        <w:rPr>
          <w:rtl/>
        </w:rPr>
        <w:t>היד</w:t>
      </w:r>
      <w:proofErr w:type="gramEnd"/>
      <w:r w:rsidRPr="005142FD">
        <w:rPr>
          <w:spacing w:val="-1"/>
          <w:rtl/>
        </w:rPr>
        <w:t xml:space="preserve"> </w:t>
      </w:r>
      <w:r w:rsidRPr="005142FD">
        <w:rPr>
          <w:rtl/>
        </w:rPr>
        <w:t>שאוחזת</w:t>
      </w:r>
      <w:r w:rsidRPr="005142FD">
        <w:rPr>
          <w:spacing w:val="-2"/>
          <w:rtl/>
        </w:rPr>
        <w:t xml:space="preserve"> </w:t>
      </w:r>
      <w:r w:rsidRPr="005142FD">
        <w:rPr>
          <w:rtl/>
        </w:rPr>
        <w:t>בידית</w:t>
      </w:r>
      <w:r w:rsidRPr="005142FD">
        <w:rPr>
          <w:spacing w:val="-1"/>
          <w:rtl/>
        </w:rPr>
        <w:t xml:space="preserve"> </w:t>
      </w:r>
      <w:r w:rsidRPr="005142FD">
        <w:rPr>
          <w:rtl/>
        </w:rPr>
        <w:t>אחיזה</w:t>
      </w:r>
      <w:r w:rsidRPr="005142FD">
        <w:rPr>
          <w:spacing w:val="-1"/>
          <w:rtl/>
        </w:rPr>
        <w:t xml:space="preserve"> </w:t>
      </w:r>
      <w:r w:rsidRPr="005142FD">
        <w:rPr>
          <w:rtl/>
        </w:rPr>
        <w:t>שואפת להיצמד</w:t>
      </w:r>
      <w:r w:rsidRPr="005142FD">
        <w:rPr>
          <w:spacing w:val="-2"/>
          <w:rtl/>
        </w:rPr>
        <w:t xml:space="preserve"> </w:t>
      </w:r>
      <w:r w:rsidRPr="005142FD">
        <w:rPr>
          <w:rtl/>
        </w:rPr>
        <w:t>לגוף</w:t>
      </w:r>
      <w:r w:rsidRPr="005142FD">
        <w:t>.</w:t>
      </w:r>
    </w:p>
    <w:p w14:paraId="1525EAD8" w14:textId="77777777" w:rsidR="000255FE" w:rsidRPr="005142FD" w:rsidRDefault="00000000" w:rsidP="000D58A5">
      <w:pPr>
        <w:pStyle w:val="a3"/>
        <w:bidi/>
        <w:spacing w:before="146" w:line="276" w:lineRule="auto"/>
        <w:ind w:left="1370" w:right="1105"/>
        <w:rPr>
          <w:i/>
          <w:iCs/>
          <w:sz w:val="25"/>
          <w:szCs w:val="25"/>
        </w:rPr>
      </w:pPr>
      <w:r w:rsidRPr="005142FD">
        <w:rPr>
          <w:spacing w:val="-5"/>
        </w:rPr>
        <w:t>.</w:t>
      </w:r>
      <w:proofErr w:type="gramStart"/>
      <w:r w:rsidRPr="005142FD">
        <w:rPr>
          <w:spacing w:val="-5"/>
        </w:rPr>
        <w:t>9</w:t>
      </w:r>
      <w:r w:rsidRPr="005142FD">
        <w:rPr>
          <w:spacing w:val="37"/>
          <w:rtl/>
        </w:rPr>
        <w:t xml:space="preserve">  </w:t>
      </w:r>
      <w:r w:rsidRPr="005142FD">
        <w:rPr>
          <w:rtl/>
        </w:rPr>
        <w:t>שמורת</w:t>
      </w:r>
      <w:proofErr w:type="gramEnd"/>
      <w:r w:rsidRPr="005142FD">
        <w:rPr>
          <w:spacing w:val="-4"/>
          <w:rtl/>
        </w:rPr>
        <w:t xml:space="preserve"> </w:t>
      </w:r>
      <w:r w:rsidRPr="005142FD">
        <w:rPr>
          <w:rtl/>
        </w:rPr>
        <w:t>ההדק</w:t>
      </w:r>
      <w:r w:rsidRPr="005142FD">
        <w:rPr>
          <w:spacing w:val="-3"/>
          <w:rtl/>
        </w:rPr>
        <w:t xml:space="preserve"> </w:t>
      </w:r>
      <w:r w:rsidRPr="005142FD">
        <w:rPr>
          <w:rtl/>
        </w:rPr>
        <w:t>על</w:t>
      </w:r>
      <w:r w:rsidRPr="005142FD">
        <w:rPr>
          <w:spacing w:val="-4"/>
          <w:rtl/>
        </w:rPr>
        <w:t xml:space="preserve"> </w:t>
      </w:r>
      <w:r w:rsidRPr="005142FD">
        <w:rPr>
          <w:rtl/>
        </w:rPr>
        <w:t>אמה</w:t>
      </w:r>
      <w:r w:rsidRPr="005142FD">
        <w:t>(</w:t>
      </w:r>
      <w:r w:rsidRPr="005142FD">
        <w:rPr>
          <w:rtl/>
        </w:rPr>
        <w:t>מיקרו</w:t>
      </w:r>
      <w:r w:rsidRPr="005142FD">
        <w:rPr>
          <w:spacing w:val="-3"/>
          <w:rtl/>
        </w:rPr>
        <w:t xml:space="preserve"> </w:t>
      </w:r>
      <w:r w:rsidRPr="005142FD">
        <w:rPr>
          <w:rtl/>
        </w:rPr>
        <w:t>תבור</w:t>
      </w:r>
      <w:r w:rsidRPr="005142FD">
        <w:t>)</w:t>
      </w:r>
      <w:r w:rsidRPr="005142FD">
        <w:rPr>
          <w:spacing w:val="-2"/>
          <w:rtl/>
        </w:rPr>
        <w:t xml:space="preserve"> </w:t>
      </w:r>
      <w:r w:rsidRPr="005142FD">
        <w:t>,</w:t>
      </w:r>
      <w:r w:rsidRPr="005142FD">
        <w:rPr>
          <w:rtl/>
        </w:rPr>
        <w:t>מחסנית</w:t>
      </w:r>
      <w:r w:rsidRPr="005142FD">
        <w:rPr>
          <w:spacing w:val="-4"/>
          <w:rtl/>
        </w:rPr>
        <w:t xml:space="preserve"> </w:t>
      </w:r>
      <w:r w:rsidRPr="005142FD">
        <w:rPr>
          <w:rtl/>
        </w:rPr>
        <w:t>על</w:t>
      </w:r>
      <w:r w:rsidRPr="005142FD">
        <w:rPr>
          <w:spacing w:val="-3"/>
          <w:rtl/>
        </w:rPr>
        <w:t xml:space="preserve"> </w:t>
      </w:r>
      <w:r w:rsidRPr="005142FD">
        <w:rPr>
          <w:rtl/>
        </w:rPr>
        <w:t>או</w:t>
      </w:r>
      <w:r w:rsidRPr="005142FD">
        <w:rPr>
          <w:spacing w:val="-6"/>
          <w:rtl/>
        </w:rPr>
        <w:t xml:space="preserve"> </w:t>
      </w:r>
      <w:r w:rsidRPr="005142FD">
        <w:rPr>
          <w:rtl/>
        </w:rPr>
        <w:t>צמודה</w:t>
      </w:r>
      <w:r w:rsidRPr="005142FD">
        <w:rPr>
          <w:spacing w:val="-3"/>
          <w:rtl/>
        </w:rPr>
        <w:t xml:space="preserve"> </w:t>
      </w:r>
      <w:r w:rsidRPr="005142FD">
        <w:rPr>
          <w:rtl/>
        </w:rPr>
        <w:t>לאמה</w:t>
      </w:r>
      <w:r w:rsidRPr="005142FD">
        <w:rPr>
          <w:spacing w:val="-4"/>
          <w:rtl/>
        </w:rPr>
        <w:t xml:space="preserve"> </w:t>
      </w:r>
      <w:r w:rsidRPr="005142FD">
        <w:rPr>
          <w:i/>
          <w:iCs/>
          <w:sz w:val="25"/>
          <w:szCs w:val="25"/>
        </w:rPr>
        <w:t>M4</w:t>
      </w:r>
      <w:r w:rsidRPr="005142FD">
        <w:t>(</w:t>
      </w:r>
      <w:r w:rsidRPr="005142FD">
        <w:rPr>
          <w:i/>
          <w:iCs/>
          <w:spacing w:val="-6"/>
          <w:sz w:val="25"/>
          <w:szCs w:val="25"/>
          <w:rtl/>
        </w:rPr>
        <w:t xml:space="preserve"> </w:t>
      </w:r>
      <w:r w:rsidRPr="005142FD">
        <w:t>)</w:t>
      </w:r>
      <w:r w:rsidRPr="005142FD">
        <w:rPr>
          <w:i/>
          <w:iCs/>
          <w:sz w:val="25"/>
          <w:szCs w:val="25"/>
        </w:rPr>
        <w:t>M16,</w:t>
      </w:r>
    </w:p>
    <w:p w14:paraId="6AAF29D2" w14:textId="77777777" w:rsidR="000255FE" w:rsidRPr="005142FD" w:rsidRDefault="00000000" w:rsidP="000D58A5">
      <w:pPr>
        <w:pStyle w:val="a3"/>
        <w:bidi/>
        <w:spacing w:before="156" w:line="276" w:lineRule="auto"/>
        <w:ind w:right="7640"/>
      </w:pPr>
      <w:r w:rsidRPr="005142FD">
        <w:rPr>
          <w:spacing w:val="-5"/>
        </w:rPr>
        <w:t>.10</w:t>
      </w:r>
      <w:r w:rsidRPr="005142FD">
        <w:rPr>
          <w:spacing w:val="28"/>
          <w:rtl/>
        </w:rPr>
        <w:t xml:space="preserve"> </w:t>
      </w:r>
      <w:r w:rsidRPr="005142FD">
        <w:rPr>
          <w:rtl/>
        </w:rPr>
        <w:t>לחי</w:t>
      </w:r>
      <w:r w:rsidRPr="005142FD">
        <w:rPr>
          <w:spacing w:val="-2"/>
          <w:rtl/>
        </w:rPr>
        <w:t xml:space="preserve"> </w:t>
      </w:r>
      <w:r w:rsidRPr="005142FD">
        <w:rPr>
          <w:rtl/>
        </w:rPr>
        <w:t>סחוטה</w:t>
      </w:r>
      <w:r w:rsidRPr="005142FD">
        <w:rPr>
          <w:spacing w:val="-2"/>
          <w:rtl/>
        </w:rPr>
        <w:t xml:space="preserve"> </w:t>
      </w:r>
      <w:r w:rsidRPr="005142FD">
        <w:rPr>
          <w:rtl/>
        </w:rPr>
        <w:t>על</w:t>
      </w:r>
      <w:r w:rsidRPr="005142FD">
        <w:rPr>
          <w:spacing w:val="-2"/>
          <w:rtl/>
        </w:rPr>
        <w:t xml:space="preserve"> </w:t>
      </w:r>
      <w:r w:rsidRPr="005142FD">
        <w:rPr>
          <w:rtl/>
        </w:rPr>
        <w:t>הקת</w:t>
      </w:r>
      <w:r w:rsidRPr="005142FD">
        <w:rPr>
          <w:spacing w:val="-2"/>
          <w:rtl/>
        </w:rPr>
        <w:t xml:space="preserve"> </w:t>
      </w:r>
      <w:r w:rsidRPr="005142FD">
        <w:rPr>
          <w:rtl/>
        </w:rPr>
        <w:t>בקלילות</w:t>
      </w:r>
      <w:r w:rsidRPr="005142FD">
        <w:t>.</w:t>
      </w:r>
    </w:p>
    <w:p w14:paraId="5CE456D2" w14:textId="77777777" w:rsidR="000255FE" w:rsidRPr="005142FD" w:rsidRDefault="00000000" w:rsidP="000D58A5">
      <w:pPr>
        <w:pStyle w:val="a3"/>
        <w:bidi/>
        <w:spacing w:before="157" w:line="276" w:lineRule="auto"/>
        <w:ind w:right="7796"/>
      </w:pPr>
      <w:r w:rsidRPr="005142FD">
        <w:rPr>
          <w:spacing w:val="-5"/>
        </w:rPr>
        <w:t>.11</w:t>
      </w:r>
      <w:r w:rsidRPr="005142FD">
        <w:rPr>
          <w:spacing w:val="37"/>
          <w:rtl/>
        </w:rPr>
        <w:t xml:space="preserve"> </w:t>
      </w:r>
      <w:r w:rsidRPr="005142FD">
        <w:rPr>
          <w:rtl/>
        </w:rPr>
        <w:t>מגרעת היד</w:t>
      </w:r>
      <w:r w:rsidRPr="005142FD">
        <w:rPr>
          <w:spacing w:val="-3"/>
          <w:rtl/>
        </w:rPr>
        <w:t xml:space="preserve"> </w:t>
      </w:r>
      <w:r w:rsidRPr="005142FD">
        <w:rPr>
          <w:rtl/>
        </w:rPr>
        <w:t>למגרעת</w:t>
      </w:r>
      <w:r w:rsidRPr="005142FD">
        <w:rPr>
          <w:spacing w:val="-1"/>
          <w:rtl/>
        </w:rPr>
        <w:t xml:space="preserve"> </w:t>
      </w:r>
      <w:r w:rsidRPr="005142FD">
        <w:rPr>
          <w:rtl/>
        </w:rPr>
        <w:t>הנשק</w:t>
      </w:r>
      <w:r w:rsidRPr="005142FD">
        <w:t>.</w:t>
      </w:r>
    </w:p>
    <w:p w14:paraId="3EE3A7F5" w14:textId="57DC3FDA" w:rsidR="000255FE" w:rsidRPr="005142FD" w:rsidRDefault="00000000" w:rsidP="000D58A5">
      <w:pPr>
        <w:pStyle w:val="9"/>
        <w:bidi/>
        <w:spacing w:before="156" w:line="276" w:lineRule="auto"/>
        <w:ind w:left="1011" w:right="1105"/>
        <w:jc w:val="left"/>
      </w:pPr>
      <w:bookmarkStart w:id="547" w:name="_Toc149033194"/>
      <w:r w:rsidRPr="005142FD">
        <w:rPr>
          <w:spacing w:val="-5"/>
          <w:rtl/>
        </w:rPr>
        <w:t>מצב</w:t>
      </w:r>
      <w:r w:rsidRPr="005142FD">
        <w:rPr>
          <w:spacing w:val="-2"/>
          <w:rtl/>
        </w:rPr>
        <w:t xml:space="preserve"> </w:t>
      </w:r>
      <w:r w:rsidR="00DF5D8C" w:rsidRPr="005142FD">
        <w:rPr>
          <w:rtl/>
        </w:rPr>
        <w:t>'</w:t>
      </w:r>
      <w:r w:rsidRPr="005142FD">
        <w:rPr>
          <w:rtl/>
        </w:rPr>
        <w:t>שכב</w:t>
      </w:r>
      <w:r w:rsidRPr="005142FD">
        <w:rPr>
          <w:spacing w:val="-2"/>
          <w:rtl/>
        </w:rPr>
        <w:t xml:space="preserve"> </w:t>
      </w:r>
      <w:r w:rsidRPr="005142FD">
        <w:rPr>
          <w:rtl/>
        </w:rPr>
        <w:t>חפה</w:t>
      </w:r>
      <w:r w:rsidR="00DF5D8C" w:rsidRPr="005142FD">
        <w:rPr>
          <w:rtl/>
        </w:rPr>
        <w:t>'</w:t>
      </w:r>
      <w:bookmarkEnd w:id="547"/>
    </w:p>
    <w:p w14:paraId="3EAF2A89" w14:textId="77777777" w:rsidR="000255FE" w:rsidRPr="005142FD" w:rsidRDefault="00000000" w:rsidP="000D58A5">
      <w:pPr>
        <w:pStyle w:val="a3"/>
        <w:bidi/>
        <w:spacing w:before="157" w:line="276" w:lineRule="auto"/>
        <w:ind w:left="1017"/>
      </w:pPr>
      <w:r w:rsidRPr="005142FD">
        <w:rPr>
          <w:spacing w:val="-5"/>
          <w:rtl/>
        </w:rPr>
        <w:t>מצב</w:t>
      </w:r>
      <w:r w:rsidRPr="005142FD">
        <w:rPr>
          <w:spacing w:val="3"/>
          <w:rtl/>
        </w:rPr>
        <w:t xml:space="preserve"> </w:t>
      </w:r>
      <w:r w:rsidRPr="005142FD">
        <w:rPr>
          <w:rtl/>
        </w:rPr>
        <w:t>זה</w:t>
      </w:r>
      <w:r w:rsidRPr="005142FD">
        <w:rPr>
          <w:spacing w:val="5"/>
          <w:rtl/>
        </w:rPr>
        <w:t xml:space="preserve"> </w:t>
      </w:r>
      <w:r w:rsidRPr="005142FD">
        <w:rPr>
          <w:rtl/>
        </w:rPr>
        <w:t>משמש</w:t>
      </w:r>
      <w:r w:rsidRPr="005142FD">
        <w:rPr>
          <w:spacing w:val="5"/>
          <w:rtl/>
        </w:rPr>
        <w:t xml:space="preserve"> </w:t>
      </w:r>
      <w:r w:rsidRPr="005142FD">
        <w:rPr>
          <w:rtl/>
        </w:rPr>
        <w:t>בעת</w:t>
      </w:r>
      <w:r w:rsidRPr="005142FD">
        <w:rPr>
          <w:spacing w:val="5"/>
          <w:rtl/>
        </w:rPr>
        <w:t xml:space="preserve"> </w:t>
      </w:r>
      <w:r w:rsidRPr="005142FD">
        <w:rPr>
          <w:rtl/>
        </w:rPr>
        <w:t>היתקלות</w:t>
      </w:r>
      <w:r w:rsidRPr="005142FD">
        <w:rPr>
          <w:spacing w:val="14"/>
          <w:rtl/>
        </w:rPr>
        <w:t xml:space="preserve"> </w:t>
      </w:r>
      <w:r w:rsidRPr="005142FD">
        <w:rPr>
          <w:rtl/>
        </w:rPr>
        <w:t>באויב</w:t>
      </w:r>
      <w:r w:rsidRPr="005142FD">
        <w:rPr>
          <w:spacing w:val="6"/>
          <w:rtl/>
        </w:rPr>
        <w:t xml:space="preserve"> </w:t>
      </w:r>
      <w:r w:rsidRPr="005142FD">
        <w:rPr>
          <w:rtl/>
        </w:rPr>
        <w:t>בכל</w:t>
      </w:r>
      <w:r w:rsidRPr="005142FD">
        <w:rPr>
          <w:spacing w:val="4"/>
          <w:rtl/>
        </w:rPr>
        <w:t xml:space="preserve"> </w:t>
      </w:r>
      <w:r w:rsidRPr="005142FD">
        <w:rPr>
          <w:rtl/>
        </w:rPr>
        <w:t>טווח</w:t>
      </w:r>
      <w:r w:rsidRPr="005142FD">
        <w:t>,</w:t>
      </w:r>
      <w:r w:rsidRPr="005142FD">
        <w:rPr>
          <w:spacing w:val="4"/>
          <w:rtl/>
        </w:rPr>
        <w:t xml:space="preserve"> </w:t>
      </w:r>
      <w:r w:rsidRPr="005142FD">
        <w:rPr>
          <w:rtl/>
        </w:rPr>
        <w:t>אשר</w:t>
      </w:r>
      <w:r w:rsidRPr="005142FD">
        <w:rPr>
          <w:spacing w:val="5"/>
          <w:rtl/>
        </w:rPr>
        <w:t xml:space="preserve"> </w:t>
      </w:r>
      <w:r w:rsidRPr="005142FD">
        <w:rPr>
          <w:rtl/>
        </w:rPr>
        <w:t>מאפשר</w:t>
      </w:r>
      <w:r w:rsidRPr="005142FD">
        <w:rPr>
          <w:spacing w:val="6"/>
          <w:rtl/>
        </w:rPr>
        <w:t xml:space="preserve"> </w:t>
      </w:r>
      <w:r w:rsidRPr="005142FD">
        <w:rPr>
          <w:rtl/>
        </w:rPr>
        <w:t>ליורה</w:t>
      </w:r>
      <w:r w:rsidRPr="005142FD">
        <w:rPr>
          <w:spacing w:val="5"/>
          <w:rtl/>
        </w:rPr>
        <w:t xml:space="preserve"> </w:t>
      </w:r>
      <w:r w:rsidRPr="005142FD">
        <w:rPr>
          <w:rtl/>
        </w:rPr>
        <w:t>לרדת</w:t>
      </w:r>
      <w:r w:rsidRPr="005142FD">
        <w:rPr>
          <w:spacing w:val="3"/>
          <w:rtl/>
        </w:rPr>
        <w:t xml:space="preserve"> </w:t>
      </w:r>
      <w:r w:rsidRPr="005142FD">
        <w:rPr>
          <w:rtl/>
        </w:rPr>
        <w:t>למצב</w:t>
      </w:r>
      <w:r w:rsidRPr="005142FD">
        <w:rPr>
          <w:spacing w:val="4"/>
          <w:rtl/>
        </w:rPr>
        <w:t xml:space="preserve"> </w:t>
      </w:r>
      <w:r w:rsidRPr="005142FD">
        <w:rPr>
          <w:rtl/>
        </w:rPr>
        <w:t>שכיבה</w:t>
      </w:r>
      <w:r w:rsidRPr="005142FD">
        <w:t>.</w:t>
      </w:r>
      <w:r w:rsidRPr="005142FD">
        <w:rPr>
          <w:spacing w:val="5"/>
          <w:rtl/>
        </w:rPr>
        <w:t xml:space="preserve"> </w:t>
      </w:r>
      <w:r w:rsidRPr="005142FD">
        <w:rPr>
          <w:rtl/>
        </w:rPr>
        <w:t>זהו</w:t>
      </w:r>
      <w:r w:rsidRPr="005142FD">
        <w:rPr>
          <w:spacing w:val="4"/>
          <w:rtl/>
        </w:rPr>
        <w:t xml:space="preserve"> </w:t>
      </w:r>
      <w:r w:rsidRPr="005142FD">
        <w:rPr>
          <w:rtl/>
        </w:rPr>
        <w:t>מצב</w:t>
      </w:r>
      <w:r w:rsidRPr="005142FD">
        <w:rPr>
          <w:spacing w:val="3"/>
          <w:rtl/>
        </w:rPr>
        <w:t xml:space="preserve"> </w:t>
      </w:r>
      <w:r w:rsidRPr="005142FD">
        <w:rPr>
          <w:rtl/>
        </w:rPr>
        <w:t>המאפשר</w:t>
      </w:r>
      <w:r w:rsidRPr="005142FD">
        <w:rPr>
          <w:spacing w:val="2"/>
          <w:rtl/>
        </w:rPr>
        <w:t xml:space="preserve"> </w:t>
      </w:r>
      <w:r w:rsidRPr="005142FD">
        <w:rPr>
          <w:rtl/>
        </w:rPr>
        <w:t>יציבות</w:t>
      </w:r>
      <w:r w:rsidRPr="005142FD">
        <w:t>,</w:t>
      </w:r>
    </w:p>
    <w:p w14:paraId="60FF9D03" w14:textId="77777777" w:rsidR="000255FE" w:rsidRPr="005142FD" w:rsidRDefault="00000000" w:rsidP="000D58A5">
      <w:pPr>
        <w:pStyle w:val="a3"/>
        <w:bidi/>
        <w:spacing w:before="156" w:line="276" w:lineRule="auto"/>
        <w:ind w:left="1027" w:right="1105"/>
      </w:pPr>
      <w:r w:rsidRPr="005142FD">
        <w:rPr>
          <w:spacing w:val="-4"/>
          <w:rtl/>
        </w:rPr>
        <w:t>דיוק</w:t>
      </w:r>
      <w:r w:rsidRPr="005142FD">
        <w:rPr>
          <w:spacing w:val="-2"/>
          <w:rtl/>
        </w:rPr>
        <w:t xml:space="preserve"> </w:t>
      </w:r>
      <w:r w:rsidRPr="005142FD">
        <w:rPr>
          <w:rtl/>
        </w:rPr>
        <w:t>והיחשפות</w:t>
      </w:r>
      <w:r w:rsidRPr="005142FD">
        <w:rPr>
          <w:spacing w:val="-1"/>
          <w:rtl/>
        </w:rPr>
        <w:t xml:space="preserve"> </w:t>
      </w:r>
      <w:r w:rsidRPr="005142FD">
        <w:rPr>
          <w:rtl/>
        </w:rPr>
        <w:t>מינימאלית</w:t>
      </w:r>
      <w:r w:rsidRPr="005142FD">
        <w:t>.</w:t>
      </w:r>
      <w:r w:rsidRPr="005142FD">
        <w:rPr>
          <w:spacing w:val="-3"/>
          <w:rtl/>
        </w:rPr>
        <w:t xml:space="preserve"> </w:t>
      </w:r>
      <w:r w:rsidRPr="005142FD">
        <w:rPr>
          <w:rtl/>
        </w:rPr>
        <w:t>ניתן</w:t>
      </w:r>
      <w:r w:rsidRPr="005142FD">
        <w:rPr>
          <w:spacing w:val="-1"/>
          <w:rtl/>
        </w:rPr>
        <w:t xml:space="preserve"> </w:t>
      </w:r>
      <w:r w:rsidRPr="005142FD">
        <w:rPr>
          <w:rtl/>
        </w:rPr>
        <w:t>לבצע</w:t>
      </w:r>
      <w:r w:rsidRPr="005142FD">
        <w:rPr>
          <w:spacing w:val="-4"/>
          <w:rtl/>
        </w:rPr>
        <w:t xml:space="preserve"> </w:t>
      </w:r>
      <w:r w:rsidRPr="005142FD">
        <w:rPr>
          <w:rtl/>
        </w:rPr>
        <w:t>ירי</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1"/>
          <w:rtl/>
        </w:rPr>
        <w:t xml:space="preserve"> </w:t>
      </w:r>
      <w:r w:rsidRPr="005142FD">
        <w:rPr>
          <w:rtl/>
        </w:rPr>
        <w:t>רק</w:t>
      </w:r>
      <w:r w:rsidRPr="005142FD">
        <w:rPr>
          <w:spacing w:val="-6"/>
          <w:rtl/>
        </w:rPr>
        <w:t xml:space="preserve"> </w:t>
      </w:r>
      <w:r w:rsidRPr="005142FD">
        <w:rPr>
          <w:rtl/>
        </w:rPr>
        <w:t>בשטח</w:t>
      </w:r>
      <w:r w:rsidRPr="005142FD">
        <w:rPr>
          <w:spacing w:val="-2"/>
          <w:rtl/>
        </w:rPr>
        <w:t xml:space="preserve"> </w:t>
      </w:r>
      <w:r w:rsidRPr="005142FD">
        <w:rPr>
          <w:rtl/>
        </w:rPr>
        <w:t>מישורי</w:t>
      </w:r>
      <w:r w:rsidRPr="005142FD">
        <w:rPr>
          <w:spacing w:val="-1"/>
          <w:rtl/>
        </w:rPr>
        <w:t xml:space="preserve"> </w:t>
      </w:r>
      <w:r w:rsidRPr="005142FD">
        <w:rPr>
          <w:rtl/>
        </w:rPr>
        <w:t>ללא</w:t>
      </w:r>
      <w:r w:rsidRPr="005142FD">
        <w:rPr>
          <w:spacing w:val="-1"/>
          <w:rtl/>
        </w:rPr>
        <w:t xml:space="preserve"> </w:t>
      </w:r>
      <w:r w:rsidRPr="005142FD">
        <w:rPr>
          <w:rtl/>
        </w:rPr>
        <w:t>שיחים</w:t>
      </w:r>
      <w:r w:rsidRPr="005142FD">
        <w:rPr>
          <w:spacing w:val="-1"/>
          <w:rtl/>
        </w:rPr>
        <w:t xml:space="preserve"> </w:t>
      </w:r>
      <w:r w:rsidRPr="005142FD">
        <w:rPr>
          <w:rtl/>
        </w:rPr>
        <w:t>או</w:t>
      </w:r>
      <w:r w:rsidRPr="005142FD">
        <w:rPr>
          <w:spacing w:val="1"/>
          <w:rtl/>
        </w:rPr>
        <w:t xml:space="preserve"> </w:t>
      </w:r>
      <w:r w:rsidRPr="005142FD">
        <w:rPr>
          <w:rtl/>
        </w:rPr>
        <w:t>סלעים</w:t>
      </w:r>
      <w:r w:rsidRPr="005142FD">
        <w:rPr>
          <w:spacing w:val="-1"/>
          <w:rtl/>
        </w:rPr>
        <w:t xml:space="preserve"> </w:t>
      </w:r>
      <w:r w:rsidRPr="005142FD">
        <w:rPr>
          <w:rtl/>
        </w:rPr>
        <w:t>המסתירים</w:t>
      </w:r>
      <w:r w:rsidRPr="005142FD">
        <w:rPr>
          <w:spacing w:val="-1"/>
          <w:rtl/>
        </w:rPr>
        <w:t xml:space="preserve"> </w:t>
      </w:r>
      <w:r w:rsidRPr="005142FD">
        <w:rPr>
          <w:rtl/>
        </w:rPr>
        <w:t>את</w:t>
      </w:r>
      <w:r w:rsidRPr="005142FD">
        <w:rPr>
          <w:spacing w:val="-4"/>
          <w:rtl/>
        </w:rPr>
        <w:t xml:space="preserve"> </w:t>
      </w:r>
      <w:r w:rsidRPr="005142FD">
        <w:rPr>
          <w:rtl/>
        </w:rPr>
        <w:t>המטרה</w:t>
      </w:r>
      <w:r w:rsidRPr="005142FD">
        <w:t>.</w:t>
      </w:r>
    </w:p>
    <w:p w14:paraId="493774B9" w14:textId="77777777" w:rsidR="000255FE" w:rsidRPr="005142FD" w:rsidRDefault="00000000" w:rsidP="000D58A5">
      <w:pPr>
        <w:bidi/>
        <w:spacing w:before="159" w:line="276" w:lineRule="auto"/>
        <w:ind w:left="1010" w:right="9086" w:hanging="606"/>
        <w:rPr>
          <w:sz w:val="24"/>
          <w:szCs w:val="24"/>
        </w:rPr>
      </w:pPr>
      <w:r w:rsidRPr="005142FD">
        <w:rPr>
          <w:b/>
          <w:bCs/>
          <w:sz w:val="24"/>
          <w:szCs w:val="24"/>
          <w:u w:val="single"/>
          <w:rtl/>
        </w:rPr>
        <w:t>זמני</w:t>
      </w:r>
      <w:r w:rsidRPr="005142FD">
        <w:rPr>
          <w:b/>
          <w:bCs/>
          <w:spacing w:val="-8"/>
          <w:sz w:val="24"/>
          <w:szCs w:val="24"/>
          <w:u w:val="single"/>
          <w:rtl/>
        </w:rPr>
        <w:t xml:space="preserve"> </w:t>
      </w:r>
      <w:r w:rsidRPr="005142FD">
        <w:rPr>
          <w:b/>
          <w:bCs/>
          <w:sz w:val="24"/>
          <w:szCs w:val="24"/>
          <w:u w:val="single"/>
          <w:rtl/>
        </w:rPr>
        <w:t>הירי</w:t>
      </w:r>
      <w:r w:rsidRPr="005142FD">
        <w:rPr>
          <w:b/>
          <w:bCs/>
          <w:spacing w:val="-8"/>
          <w:sz w:val="24"/>
          <w:szCs w:val="24"/>
          <w:u w:val="single"/>
          <w:rtl/>
        </w:rPr>
        <w:t xml:space="preserve"> </w:t>
      </w:r>
      <w:r w:rsidRPr="005142FD">
        <w:rPr>
          <w:b/>
          <w:bCs/>
          <w:sz w:val="24"/>
          <w:szCs w:val="24"/>
          <w:u w:val="single"/>
          <w:rtl/>
        </w:rPr>
        <w:t>במצב</w:t>
      </w:r>
      <w:r w:rsidRPr="005142FD">
        <w:rPr>
          <w:b/>
          <w:bCs/>
          <w:spacing w:val="-8"/>
          <w:sz w:val="24"/>
          <w:szCs w:val="24"/>
          <w:u w:val="single"/>
          <w:rtl/>
        </w:rPr>
        <w:t xml:space="preserve"> </w:t>
      </w:r>
      <w:r w:rsidRPr="005142FD">
        <w:rPr>
          <w:b/>
          <w:bCs/>
          <w:sz w:val="24"/>
          <w:szCs w:val="24"/>
          <w:u w:val="single"/>
          <w:rtl/>
        </w:rPr>
        <w:t>שכב</w:t>
      </w:r>
      <w:r w:rsidRPr="005142FD">
        <w:rPr>
          <w:b/>
          <w:bCs/>
          <w:spacing w:val="-8"/>
          <w:sz w:val="24"/>
          <w:szCs w:val="24"/>
          <w:u w:val="single"/>
          <w:rtl/>
        </w:rPr>
        <w:t xml:space="preserve"> </w:t>
      </w:r>
      <w:r w:rsidRPr="005142FD">
        <w:rPr>
          <w:b/>
          <w:bCs/>
          <w:sz w:val="24"/>
          <w:szCs w:val="24"/>
          <w:u w:val="single"/>
          <w:rtl/>
        </w:rPr>
        <w:t>חפה</w:t>
      </w:r>
      <w:r w:rsidRPr="005142FD">
        <w:rPr>
          <w:b/>
          <w:bCs/>
          <w:sz w:val="24"/>
          <w:szCs w:val="24"/>
          <w:u w:val="single"/>
        </w:rPr>
        <w:t>:</w:t>
      </w:r>
      <w:r w:rsidRPr="005142FD">
        <w:rPr>
          <w:b/>
          <w:bCs/>
          <w:sz w:val="24"/>
          <w:szCs w:val="24"/>
          <w:rtl/>
        </w:rPr>
        <w:t xml:space="preserve"> </w:t>
      </w:r>
      <w:r w:rsidRPr="005142FD">
        <w:rPr>
          <w:sz w:val="24"/>
          <w:szCs w:val="24"/>
        </w:rPr>
        <w:t>5</w:t>
      </w:r>
      <w:r w:rsidRPr="005142FD">
        <w:rPr>
          <w:spacing w:val="-5"/>
          <w:sz w:val="24"/>
          <w:szCs w:val="24"/>
          <w:rtl/>
        </w:rPr>
        <w:t xml:space="preserve"> </w:t>
      </w:r>
      <w:r w:rsidRPr="005142FD">
        <w:rPr>
          <w:sz w:val="24"/>
          <w:szCs w:val="24"/>
          <w:rtl/>
        </w:rPr>
        <w:t>שניות</w:t>
      </w:r>
      <w:r w:rsidRPr="005142FD">
        <w:rPr>
          <w:spacing w:val="-5"/>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כדור</w:t>
      </w:r>
      <w:r w:rsidRPr="005142FD">
        <w:rPr>
          <w:spacing w:val="-6"/>
          <w:sz w:val="24"/>
          <w:szCs w:val="24"/>
          <w:rtl/>
        </w:rPr>
        <w:t xml:space="preserve"> </w:t>
      </w:r>
      <w:r w:rsidRPr="005142FD">
        <w:rPr>
          <w:sz w:val="24"/>
          <w:szCs w:val="24"/>
          <w:rtl/>
        </w:rPr>
        <w:t xml:space="preserve">ראשון </w:t>
      </w:r>
      <w:r w:rsidRPr="005142FD">
        <w:rPr>
          <w:sz w:val="24"/>
          <w:szCs w:val="24"/>
        </w:rPr>
        <w:t>7</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8</w:t>
      </w:r>
      <w:r w:rsidRPr="005142FD">
        <w:rPr>
          <w:spacing w:val="-1"/>
          <w:sz w:val="24"/>
          <w:szCs w:val="24"/>
          <w:rtl/>
        </w:rPr>
        <w:t xml:space="preserve"> </w:t>
      </w:r>
      <w:r w:rsidRPr="005142FD">
        <w:rPr>
          <w:sz w:val="24"/>
          <w:szCs w:val="24"/>
          <w:rtl/>
        </w:rPr>
        <w:t>שניות</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שלישי</w:t>
      </w:r>
    </w:p>
    <w:p w14:paraId="6F85C7FA" w14:textId="77777777" w:rsidR="000255FE" w:rsidRPr="005142FD" w:rsidRDefault="00000000" w:rsidP="000D58A5">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7A55BBCD" w14:textId="77777777" w:rsidR="000255FE" w:rsidRPr="005142FD" w:rsidRDefault="00000000" w:rsidP="000D58A5">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46129C96" w14:textId="77777777" w:rsidR="000255FE" w:rsidRPr="005142FD" w:rsidRDefault="00000000" w:rsidP="000D58A5">
      <w:pPr>
        <w:pStyle w:val="9"/>
        <w:bidi/>
        <w:spacing w:before="157" w:line="276" w:lineRule="auto"/>
        <w:ind w:left="1013" w:right="1105"/>
        <w:jc w:val="left"/>
      </w:pPr>
      <w:bookmarkStart w:id="548" w:name="_Toc149033195"/>
      <w:r w:rsidRPr="005142FD">
        <w:rPr>
          <w:spacing w:val="-4"/>
          <w:rtl/>
        </w:rPr>
        <w:t>שלבי</w:t>
      </w:r>
      <w:r w:rsidRPr="005142FD">
        <w:rPr>
          <w:spacing w:val="-2"/>
          <w:rtl/>
        </w:rPr>
        <w:t xml:space="preserve"> </w:t>
      </w:r>
      <w:r w:rsidRPr="005142FD">
        <w:rPr>
          <w:rtl/>
        </w:rPr>
        <w:t>הכניסה</w:t>
      </w:r>
      <w:r w:rsidRPr="005142FD">
        <w:rPr>
          <w:spacing w:val="-1"/>
          <w:rtl/>
        </w:rPr>
        <w:t xml:space="preserve"> </w:t>
      </w:r>
      <w:r w:rsidRPr="005142FD">
        <w:rPr>
          <w:rtl/>
        </w:rPr>
        <w:t>למצב</w:t>
      </w:r>
      <w:r w:rsidRPr="005142FD">
        <w:rPr>
          <w:spacing w:val="-2"/>
          <w:rtl/>
        </w:rPr>
        <w:t xml:space="preserve"> </w:t>
      </w:r>
      <w:r w:rsidRPr="005142FD">
        <w:rPr>
          <w:rtl/>
        </w:rPr>
        <w:t>ירי</w:t>
      </w:r>
      <w:r w:rsidRPr="005142FD">
        <w:t>:</w:t>
      </w:r>
      <w:bookmarkEnd w:id="548"/>
    </w:p>
    <w:p w14:paraId="530DFCBC" w14:textId="77777777" w:rsidR="000255FE" w:rsidRPr="005142FD" w:rsidRDefault="00000000" w:rsidP="000D58A5">
      <w:pPr>
        <w:pStyle w:val="a3"/>
        <w:bidi/>
        <w:spacing w:before="156" w:line="276" w:lineRule="auto"/>
        <w:ind w:left="1014"/>
      </w:pPr>
      <w:r w:rsidRPr="005142FD">
        <w:rPr>
          <w:spacing w:val="-2"/>
          <w:rtl/>
        </w:rPr>
        <w:t>התרגול</w:t>
      </w:r>
      <w:r w:rsidRPr="005142FD">
        <w:rPr>
          <w:spacing w:val="-12"/>
          <w:rtl/>
        </w:rPr>
        <w:t xml:space="preserve"> </w:t>
      </w:r>
      <w:r w:rsidRPr="005142FD">
        <w:rPr>
          <w:rtl/>
        </w:rPr>
        <w:t>יתבצע</w:t>
      </w:r>
      <w:r w:rsidRPr="005142FD">
        <w:rPr>
          <w:spacing w:val="-12"/>
          <w:rtl/>
        </w:rPr>
        <w:t xml:space="preserve"> </w:t>
      </w:r>
      <w:r w:rsidRPr="005142FD">
        <w:rPr>
          <w:rtl/>
        </w:rPr>
        <w:t>כאשר</w:t>
      </w:r>
      <w:r w:rsidRPr="005142FD">
        <w:rPr>
          <w:spacing w:val="-12"/>
          <w:rtl/>
        </w:rPr>
        <w:t xml:space="preserve"> </w:t>
      </w:r>
      <w:r w:rsidRPr="005142FD">
        <w:rPr>
          <w:rtl/>
        </w:rPr>
        <w:t>החייל</w:t>
      </w:r>
      <w:r w:rsidRPr="005142FD">
        <w:rPr>
          <w:spacing w:val="-11"/>
          <w:rtl/>
        </w:rPr>
        <w:t xml:space="preserve"> </w:t>
      </w:r>
      <w:r w:rsidRPr="005142FD">
        <w:rPr>
          <w:rtl/>
        </w:rPr>
        <w:t>נמצא</w:t>
      </w:r>
      <w:r w:rsidRPr="005142FD">
        <w:rPr>
          <w:spacing w:val="-12"/>
          <w:rtl/>
        </w:rPr>
        <w:t xml:space="preserve"> </w:t>
      </w:r>
      <w:r w:rsidRPr="005142FD">
        <w:rPr>
          <w:rtl/>
        </w:rPr>
        <w:t>בעמידת</w:t>
      </w:r>
      <w:r w:rsidRPr="005142FD">
        <w:rPr>
          <w:spacing w:val="-11"/>
          <w:rtl/>
        </w:rPr>
        <w:t xml:space="preserve"> </w:t>
      </w:r>
      <w:r w:rsidRPr="005142FD">
        <w:rPr>
          <w:rtl/>
        </w:rPr>
        <w:t>מוצא</w:t>
      </w:r>
      <w:r w:rsidRPr="005142FD">
        <w:rPr>
          <w:spacing w:val="-12"/>
          <w:rtl/>
        </w:rPr>
        <w:t xml:space="preserve"> </w:t>
      </w:r>
      <w:r w:rsidRPr="005142FD">
        <w:t>(</w:t>
      </w:r>
      <w:r w:rsidRPr="005142FD">
        <w:rPr>
          <w:rtl/>
        </w:rPr>
        <w:t>כמו</w:t>
      </w:r>
      <w:r w:rsidRPr="005142FD">
        <w:rPr>
          <w:spacing w:val="-12"/>
          <w:rtl/>
        </w:rPr>
        <w:t xml:space="preserve"> </w:t>
      </w:r>
      <w:r w:rsidRPr="005142FD">
        <w:rPr>
          <w:rtl/>
        </w:rPr>
        <w:t>בעמידה</w:t>
      </w:r>
      <w:r w:rsidRPr="005142FD">
        <w:rPr>
          <w:spacing w:val="-12"/>
          <w:rtl/>
        </w:rPr>
        <w:t xml:space="preserve"> </w:t>
      </w:r>
      <w:r w:rsidRPr="005142FD">
        <w:rPr>
          <w:rtl/>
        </w:rPr>
        <w:t>אינסטינקטיבית</w:t>
      </w:r>
      <w:r w:rsidRPr="005142FD">
        <w:t>,)</w:t>
      </w:r>
      <w:r w:rsidRPr="005142FD">
        <w:rPr>
          <w:spacing w:val="-12"/>
          <w:rtl/>
        </w:rPr>
        <w:t xml:space="preserve"> </w:t>
      </w:r>
      <w:r w:rsidRPr="005142FD">
        <w:rPr>
          <w:rtl/>
        </w:rPr>
        <w:t>בכדי</w:t>
      </w:r>
      <w:r w:rsidRPr="005142FD">
        <w:rPr>
          <w:spacing w:val="-12"/>
          <w:rtl/>
        </w:rPr>
        <w:t xml:space="preserve"> </w:t>
      </w:r>
      <w:r w:rsidRPr="005142FD">
        <w:rPr>
          <w:rtl/>
        </w:rPr>
        <w:t>לתרגל</w:t>
      </w:r>
      <w:r w:rsidRPr="005142FD">
        <w:rPr>
          <w:spacing w:val="-12"/>
          <w:rtl/>
        </w:rPr>
        <w:t xml:space="preserve"> </w:t>
      </w:r>
      <w:r w:rsidRPr="005142FD">
        <w:rPr>
          <w:rtl/>
        </w:rPr>
        <w:t>את</w:t>
      </w:r>
      <w:r w:rsidRPr="005142FD">
        <w:rPr>
          <w:spacing w:val="-12"/>
          <w:rtl/>
        </w:rPr>
        <w:t xml:space="preserve"> </w:t>
      </w:r>
      <w:r w:rsidRPr="005142FD">
        <w:rPr>
          <w:rtl/>
        </w:rPr>
        <w:t>המצב</w:t>
      </w:r>
      <w:r w:rsidRPr="005142FD">
        <w:rPr>
          <w:spacing w:val="-12"/>
          <w:rtl/>
        </w:rPr>
        <w:t xml:space="preserve"> </w:t>
      </w:r>
      <w:r w:rsidRPr="005142FD">
        <w:rPr>
          <w:rtl/>
        </w:rPr>
        <w:t>הקשה</w:t>
      </w:r>
      <w:r w:rsidRPr="005142FD">
        <w:rPr>
          <w:spacing w:val="-12"/>
          <w:rtl/>
        </w:rPr>
        <w:t xml:space="preserve"> </w:t>
      </w:r>
      <w:r w:rsidRPr="005142FD">
        <w:rPr>
          <w:rtl/>
        </w:rPr>
        <w:t>ביותר</w:t>
      </w:r>
    </w:p>
    <w:p w14:paraId="5AA594C2" w14:textId="77777777" w:rsidR="000255FE" w:rsidRPr="005142FD" w:rsidRDefault="00000000" w:rsidP="000D58A5">
      <w:pPr>
        <w:pStyle w:val="a3"/>
        <w:bidi/>
        <w:spacing w:before="157" w:line="276" w:lineRule="auto"/>
        <w:ind w:left="1014" w:right="1024" w:firstLine="4333"/>
      </w:pPr>
      <w:r w:rsidRPr="005142FD">
        <w:rPr>
          <w:rtl/>
        </w:rPr>
        <w:t>לכניסה</w:t>
      </w:r>
      <w:r w:rsidRPr="005142FD">
        <w:rPr>
          <w:spacing w:val="-5"/>
          <w:rtl/>
        </w:rPr>
        <w:t xml:space="preserve"> </w:t>
      </w:r>
      <w:r w:rsidRPr="005142FD">
        <w:rPr>
          <w:rtl/>
        </w:rPr>
        <w:t>למצב</w:t>
      </w:r>
      <w:r w:rsidRPr="005142FD">
        <w:rPr>
          <w:spacing w:val="-3"/>
          <w:rtl/>
        </w:rPr>
        <w:t xml:space="preserve"> </w:t>
      </w:r>
      <w:r w:rsidRPr="005142FD">
        <w:rPr>
          <w:rtl/>
        </w:rPr>
        <w:t>שכב</w:t>
      </w:r>
      <w:r w:rsidRPr="005142FD">
        <w:rPr>
          <w:spacing w:val="-3"/>
          <w:rtl/>
        </w:rPr>
        <w:t xml:space="preserve"> </w:t>
      </w:r>
      <w:r w:rsidRPr="005142FD">
        <w:rPr>
          <w:rtl/>
        </w:rPr>
        <w:t>חפה</w:t>
      </w:r>
      <w:r w:rsidRPr="005142FD">
        <w:t>.</w:t>
      </w:r>
      <w:r w:rsidRPr="005142FD">
        <w:rPr>
          <w:spacing w:val="-3"/>
          <w:rtl/>
        </w:rPr>
        <w:t xml:space="preserve"> </w:t>
      </w:r>
      <w:r w:rsidRPr="005142FD">
        <w:rPr>
          <w:rtl/>
        </w:rPr>
        <w:t>הכניסה</w:t>
      </w:r>
      <w:r w:rsidRPr="005142FD">
        <w:rPr>
          <w:spacing w:val="-5"/>
          <w:rtl/>
        </w:rPr>
        <w:t xml:space="preserve"> </w:t>
      </w:r>
      <w:r w:rsidRPr="005142FD">
        <w:rPr>
          <w:rtl/>
        </w:rPr>
        <w:t>תתבצע</w:t>
      </w:r>
      <w:r w:rsidRPr="005142FD">
        <w:rPr>
          <w:spacing w:val="-6"/>
          <w:rtl/>
        </w:rPr>
        <w:t xml:space="preserve"> </w:t>
      </w:r>
      <w:r w:rsidRPr="005142FD">
        <w:rPr>
          <w:rtl/>
        </w:rPr>
        <w:t>על</w:t>
      </w:r>
      <w:r w:rsidRPr="005142FD">
        <w:rPr>
          <w:spacing w:val="-3"/>
          <w:rtl/>
        </w:rPr>
        <w:t xml:space="preserve"> </w:t>
      </w:r>
      <w:r w:rsidRPr="005142FD">
        <w:rPr>
          <w:rtl/>
        </w:rPr>
        <w:t>פי</w:t>
      </w:r>
      <w:r w:rsidRPr="005142FD">
        <w:rPr>
          <w:spacing w:val="-3"/>
          <w:rtl/>
        </w:rPr>
        <w:t xml:space="preserve"> </w:t>
      </w:r>
      <w:r w:rsidRPr="005142FD">
        <w:rPr>
          <w:rtl/>
        </w:rPr>
        <w:t>השלבים</w:t>
      </w:r>
      <w:r w:rsidRPr="005142FD">
        <w:rPr>
          <w:spacing w:val="-3"/>
          <w:rtl/>
        </w:rPr>
        <w:t xml:space="preserve"> </w:t>
      </w:r>
      <w:r w:rsidRPr="005142FD">
        <w:rPr>
          <w:rtl/>
        </w:rPr>
        <w:t>הבאים</w:t>
      </w:r>
      <w:r w:rsidRPr="005142FD">
        <w:t>:</w:t>
      </w:r>
      <w:r w:rsidRPr="005142FD">
        <w:rPr>
          <w:rtl/>
        </w:rPr>
        <w:t xml:space="preserve"> הנח יד שמאל על הרצפה </w:t>
      </w:r>
      <w:r w:rsidRPr="005142FD">
        <w:t>-</w:t>
      </w:r>
      <w:r w:rsidRPr="005142FD">
        <w:rPr>
          <w:rtl/>
        </w:rPr>
        <w:t xml:space="preserve"> יש להניח את היד בזווית של כ</w:t>
      </w:r>
      <w:r w:rsidRPr="005142FD">
        <w:t>-</w:t>
      </w:r>
      <w:r w:rsidRPr="005142FD">
        <w:rPr>
          <w:rtl/>
        </w:rPr>
        <w:t xml:space="preserve"> </w:t>
      </w:r>
      <w:r w:rsidRPr="005142FD">
        <w:t>60</w:t>
      </w:r>
      <w:r w:rsidRPr="005142FD">
        <w:rPr>
          <w:rtl/>
        </w:rPr>
        <w:t xml:space="preserve"> מעלות פנימה כדי שגם הגוף יהיה בזווית </w:t>
      </w:r>
      <w:r w:rsidRPr="005142FD">
        <w:rPr>
          <w:rtl/>
        </w:rPr>
        <w:lastRenderedPageBreak/>
        <w:t>לנשק</w:t>
      </w:r>
      <w:r w:rsidRPr="005142FD">
        <w:t>.</w:t>
      </w:r>
      <w:r w:rsidRPr="005142FD">
        <w:rPr>
          <w:rtl/>
        </w:rPr>
        <w:t xml:space="preserve"> היד </w:t>
      </w:r>
      <w:r w:rsidRPr="005142FD">
        <w:rPr>
          <w:spacing w:val="-2"/>
          <w:rtl/>
        </w:rPr>
        <w:t>אמורה</w:t>
      </w:r>
      <w:r w:rsidRPr="005142FD">
        <w:rPr>
          <w:spacing w:val="-7"/>
          <w:rtl/>
        </w:rPr>
        <w:t xml:space="preserve"> </w:t>
      </w:r>
      <w:r w:rsidRPr="005142FD">
        <w:rPr>
          <w:rtl/>
        </w:rPr>
        <w:t>לבלום</w:t>
      </w:r>
      <w:r w:rsidRPr="005142FD">
        <w:rPr>
          <w:spacing w:val="-9"/>
          <w:rtl/>
        </w:rPr>
        <w:t xml:space="preserve"> </w:t>
      </w:r>
      <w:r w:rsidRPr="005142FD">
        <w:rPr>
          <w:rtl/>
        </w:rPr>
        <w:t>את</w:t>
      </w:r>
      <w:r w:rsidRPr="005142FD">
        <w:rPr>
          <w:spacing w:val="-8"/>
          <w:rtl/>
        </w:rPr>
        <w:t xml:space="preserve"> </w:t>
      </w:r>
      <w:r w:rsidRPr="005142FD">
        <w:rPr>
          <w:rtl/>
        </w:rPr>
        <w:t>הנפילה</w:t>
      </w:r>
      <w:r w:rsidRPr="005142FD">
        <w:rPr>
          <w:spacing w:val="-9"/>
          <w:rtl/>
        </w:rPr>
        <w:t xml:space="preserve"> </w:t>
      </w:r>
      <w:r w:rsidRPr="005142FD">
        <w:rPr>
          <w:rtl/>
        </w:rPr>
        <w:t>ולשמש</w:t>
      </w:r>
      <w:r w:rsidRPr="005142FD">
        <w:rPr>
          <w:spacing w:val="-8"/>
          <w:rtl/>
        </w:rPr>
        <w:t xml:space="preserve"> </w:t>
      </w:r>
      <w:r w:rsidRPr="005142FD">
        <w:rPr>
          <w:rtl/>
        </w:rPr>
        <w:t>ציר</w:t>
      </w:r>
      <w:r w:rsidRPr="005142FD">
        <w:rPr>
          <w:spacing w:val="-2"/>
          <w:rtl/>
        </w:rPr>
        <w:t xml:space="preserve"> </w:t>
      </w:r>
      <w:r w:rsidRPr="005142FD">
        <w:rPr>
          <w:rtl/>
        </w:rPr>
        <w:t>שלפיו</w:t>
      </w:r>
      <w:r w:rsidRPr="005142FD">
        <w:rPr>
          <w:spacing w:val="-8"/>
          <w:rtl/>
        </w:rPr>
        <w:t xml:space="preserve"> </w:t>
      </w:r>
      <w:r w:rsidRPr="005142FD">
        <w:rPr>
          <w:rtl/>
        </w:rPr>
        <w:t>הגוף</w:t>
      </w:r>
      <w:r w:rsidRPr="005142FD">
        <w:rPr>
          <w:spacing w:val="-9"/>
          <w:rtl/>
        </w:rPr>
        <w:t xml:space="preserve"> </w:t>
      </w:r>
      <w:r w:rsidRPr="005142FD">
        <w:rPr>
          <w:rtl/>
        </w:rPr>
        <w:t>יכנס</w:t>
      </w:r>
      <w:r w:rsidRPr="005142FD">
        <w:rPr>
          <w:spacing w:val="-5"/>
          <w:rtl/>
        </w:rPr>
        <w:t xml:space="preserve"> </w:t>
      </w:r>
      <w:r w:rsidRPr="005142FD">
        <w:rPr>
          <w:rtl/>
        </w:rPr>
        <w:t>למצב</w:t>
      </w:r>
      <w:r w:rsidRPr="005142FD">
        <w:t>.</w:t>
      </w:r>
      <w:r w:rsidRPr="005142FD">
        <w:rPr>
          <w:spacing w:val="-8"/>
          <w:rtl/>
        </w:rPr>
        <w:t xml:space="preserve"> </w:t>
      </w:r>
      <w:r w:rsidRPr="005142FD">
        <w:rPr>
          <w:rtl/>
        </w:rPr>
        <w:t>תוך</w:t>
      </w:r>
      <w:r w:rsidRPr="005142FD">
        <w:rPr>
          <w:spacing w:val="-9"/>
          <w:rtl/>
        </w:rPr>
        <w:t xml:space="preserve"> </w:t>
      </w:r>
      <w:r w:rsidRPr="005142FD">
        <w:rPr>
          <w:rtl/>
        </w:rPr>
        <w:t>כדי</w:t>
      </w:r>
      <w:r w:rsidRPr="005142FD">
        <w:rPr>
          <w:spacing w:val="-7"/>
          <w:rtl/>
        </w:rPr>
        <w:t xml:space="preserve"> </w:t>
      </w:r>
      <w:r w:rsidRPr="005142FD">
        <w:rPr>
          <w:rtl/>
        </w:rPr>
        <w:t>הנחת</w:t>
      </w:r>
      <w:r w:rsidRPr="005142FD">
        <w:rPr>
          <w:spacing w:val="-7"/>
          <w:rtl/>
        </w:rPr>
        <w:t xml:space="preserve"> </w:t>
      </w:r>
      <w:r w:rsidRPr="005142FD">
        <w:rPr>
          <w:rtl/>
        </w:rPr>
        <w:t>היד</w:t>
      </w:r>
      <w:r w:rsidRPr="005142FD">
        <w:rPr>
          <w:spacing w:val="-9"/>
          <w:rtl/>
        </w:rPr>
        <w:t xml:space="preserve"> </w:t>
      </w:r>
      <w:r w:rsidRPr="005142FD">
        <w:rPr>
          <w:rtl/>
        </w:rPr>
        <w:t>על</w:t>
      </w:r>
      <w:r w:rsidRPr="005142FD">
        <w:rPr>
          <w:spacing w:val="-8"/>
          <w:rtl/>
        </w:rPr>
        <w:t xml:space="preserve"> </w:t>
      </w:r>
      <w:r w:rsidRPr="005142FD">
        <w:rPr>
          <w:rtl/>
        </w:rPr>
        <w:t>הרצפה</w:t>
      </w:r>
      <w:r w:rsidRPr="005142FD">
        <w:rPr>
          <w:spacing w:val="-10"/>
          <w:rtl/>
        </w:rPr>
        <w:t xml:space="preserve"> </w:t>
      </w:r>
      <w:r w:rsidRPr="005142FD">
        <w:rPr>
          <w:rtl/>
        </w:rPr>
        <w:t>יש</w:t>
      </w:r>
      <w:r w:rsidRPr="005142FD">
        <w:rPr>
          <w:spacing w:val="-7"/>
          <w:rtl/>
        </w:rPr>
        <w:t xml:space="preserve"> </w:t>
      </w:r>
      <w:r w:rsidRPr="005142FD">
        <w:rPr>
          <w:rtl/>
        </w:rPr>
        <w:t>להביא</w:t>
      </w:r>
      <w:r w:rsidRPr="005142FD">
        <w:rPr>
          <w:spacing w:val="-9"/>
          <w:rtl/>
        </w:rPr>
        <w:t xml:space="preserve"> </w:t>
      </w:r>
      <w:r w:rsidRPr="005142FD">
        <w:rPr>
          <w:rtl/>
        </w:rPr>
        <w:t>את</w:t>
      </w:r>
      <w:r w:rsidRPr="005142FD">
        <w:rPr>
          <w:spacing w:val="-10"/>
          <w:rtl/>
        </w:rPr>
        <w:t xml:space="preserve"> </w:t>
      </w:r>
      <w:r w:rsidRPr="005142FD">
        <w:rPr>
          <w:rtl/>
        </w:rPr>
        <w:t>רגל</w:t>
      </w:r>
      <w:r w:rsidRPr="005142FD">
        <w:rPr>
          <w:spacing w:val="-9"/>
          <w:rtl/>
        </w:rPr>
        <w:t xml:space="preserve"> </w:t>
      </w:r>
      <w:r w:rsidRPr="005142FD">
        <w:rPr>
          <w:rtl/>
        </w:rPr>
        <w:t>שמאל</w:t>
      </w:r>
    </w:p>
    <w:p w14:paraId="1D48B5DD" w14:textId="77777777" w:rsidR="000255FE" w:rsidRPr="005142FD" w:rsidRDefault="00000000" w:rsidP="000D58A5">
      <w:pPr>
        <w:pStyle w:val="a3"/>
        <w:bidi/>
        <w:spacing w:before="1" w:line="276" w:lineRule="auto"/>
        <w:ind w:right="8367"/>
      </w:pPr>
      <w:r w:rsidRPr="005142FD">
        <w:rPr>
          <w:spacing w:val="-2"/>
        </w:rPr>
        <w:t>(</w:t>
      </w:r>
      <w:r w:rsidRPr="005142FD">
        <w:rPr>
          <w:spacing w:val="-2"/>
          <w:rtl/>
        </w:rPr>
        <w:t>במקרה</w:t>
      </w:r>
      <w:r w:rsidRPr="005142FD">
        <w:rPr>
          <w:spacing w:val="-3"/>
          <w:rtl/>
        </w:rPr>
        <w:t xml:space="preserve"> </w:t>
      </w:r>
      <w:r w:rsidRPr="005142FD">
        <w:rPr>
          <w:rtl/>
        </w:rPr>
        <w:t>של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t>)</w:t>
      </w:r>
      <w:r w:rsidRPr="005142FD">
        <w:rPr>
          <w:spacing w:val="-2"/>
          <w:rtl/>
        </w:rPr>
        <w:t xml:space="preserve"> </w:t>
      </w:r>
      <w:r w:rsidRPr="005142FD">
        <w:rPr>
          <w:rtl/>
        </w:rPr>
        <w:t>לפנים</w:t>
      </w:r>
      <w:r w:rsidRPr="005142FD">
        <w:t>.</w:t>
      </w:r>
    </w:p>
    <w:p w14:paraId="09759B88" w14:textId="77777777" w:rsidR="000255FE" w:rsidRPr="005142FD" w:rsidRDefault="00000000" w:rsidP="000D58A5">
      <w:pPr>
        <w:pStyle w:val="a3"/>
        <w:bidi/>
        <w:spacing w:before="156" w:line="276" w:lineRule="auto"/>
        <w:ind w:right="4486"/>
      </w:pPr>
      <w:r w:rsidRPr="005142FD">
        <w:rPr>
          <w:spacing w:val="-5"/>
        </w:rPr>
        <w:t>.</w:t>
      </w:r>
      <w:proofErr w:type="gramStart"/>
      <w:r w:rsidRPr="005142FD">
        <w:rPr>
          <w:spacing w:val="-5"/>
        </w:rPr>
        <w:t>1</w:t>
      </w:r>
      <w:r w:rsidRPr="005142FD">
        <w:rPr>
          <w:spacing w:val="48"/>
          <w:rtl/>
        </w:rPr>
        <w:t xml:space="preserve">  </w:t>
      </w:r>
      <w:r w:rsidRPr="005142FD">
        <w:rPr>
          <w:rtl/>
        </w:rPr>
        <w:t>שלח</w:t>
      </w:r>
      <w:proofErr w:type="gramEnd"/>
      <w:r w:rsidRPr="005142FD">
        <w:rPr>
          <w:spacing w:val="-1"/>
          <w:rtl/>
        </w:rPr>
        <w:t xml:space="preserve"> </w:t>
      </w:r>
      <w:r w:rsidRPr="005142FD">
        <w:rPr>
          <w:rtl/>
        </w:rPr>
        <w:t>שתי</w:t>
      </w:r>
      <w:r w:rsidRPr="005142FD">
        <w:rPr>
          <w:spacing w:val="-3"/>
          <w:rtl/>
        </w:rPr>
        <w:t xml:space="preserve"> </w:t>
      </w:r>
      <w:r w:rsidRPr="005142FD">
        <w:rPr>
          <w:rtl/>
        </w:rPr>
        <w:t>רגלים</w:t>
      </w:r>
      <w:r w:rsidRPr="005142FD">
        <w:rPr>
          <w:spacing w:val="-1"/>
          <w:rtl/>
        </w:rPr>
        <w:t xml:space="preserve"> </w:t>
      </w:r>
      <w:r w:rsidRPr="005142FD">
        <w:rPr>
          <w:rtl/>
        </w:rPr>
        <w:t>לאחור</w:t>
      </w:r>
      <w:r w:rsidRPr="005142FD">
        <w:rPr>
          <w:spacing w:val="-1"/>
          <w:rtl/>
        </w:rPr>
        <w:t xml:space="preserve"> </w:t>
      </w:r>
      <w:r w:rsidRPr="005142FD">
        <w:rPr>
          <w:rtl/>
        </w:rPr>
        <w:t>בו זמנית</w:t>
      </w:r>
      <w:r w:rsidRPr="005142FD">
        <w:rPr>
          <w:spacing w:val="-3"/>
          <w:rtl/>
        </w:rPr>
        <w:t xml:space="preserve"> </w:t>
      </w:r>
      <w:r w:rsidRPr="005142FD">
        <w:rPr>
          <w:rtl/>
        </w:rPr>
        <w:t>ופתח</w:t>
      </w:r>
      <w:r w:rsidRPr="005142FD">
        <w:rPr>
          <w:spacing w:val="-1"/>
          <w:rtl/>
        </w:rPr>
        <w:t xml:space="preserve"> </w:t>
      </w:r>
      <w:r w:rsidRPr="005142FD">
        <w:rPr>
          <w:rtl/>
        </w:rPr>
        <w:t>אותן</w:t>
      </w:r>
      <w:r w:rsidRPr="005142FD">
        <w:rPr>
          <w:spacing w:val="-1"/>
          <w:rtl/>
        </w:rPr>
        <w:t xml:space="preserve"> </w:t>
      </w:r>
      <w:r w:rsidRPr="005142FD">
        <w:rPr>
          <w:rtl/>
        </w:rPr>
        <w:t>בשאיפה</w:t>
      </w:r>
      <w:r w:rsidRPr="005142FD">
        <w:rPr>
          <w:spacing w:val="-1"/>
          <w:rtl/>
        </w:rPr>
        <w:t xml:space="preserve"> </w:t>
      </w:r>
      <w:r w:rsidRPr="005142FD">
        <w:rPr>
          <w:rtl/>
        </w:rPr>
        <w:t>ל</w:t>
      </w:r>
      <w:r w:rsidRPr="005142FD">
        <w:t>-</w:t>
      </w:r>
      <w:r w:rsidRPr="005142FD">
        <w:rPr>
          <w:spacing w:val="-4"/>
          <w:rtl/>
        </w:rPr>
        <w:t xml:space="preserve"> </w:t>
      </w:r>
      <w:r w:rsidRPr="005142FD">
        <w:t>90</w:t>
      </w:r>
      <w:r w:rsidRPr="005142FD">
        <w:rPr>
          <w:rtl/>
        </w:rPr>
        <w:t xml:space="preserve"> מעלות</w:t>
      </w:r>
      <w:r w:rsidRPr="005142FD">
        <w:t>.</w:t>
      </w:r>
    </w:p>
    <w:p w14:paraId="7FDC6561" w14:textId="77777777" w:rsidR="000255FE" w:rsidRPr="005142FD" w:rsidRDefault="000255FE" w:rsidP="000D58A5">
      <w:pPr>
        <w:bidi/>
        <w:spacing w:line="276" w:lineRule="auto"/>
        <w:sectPr w:rsidR="000255FE" w:rsidRPr="005142FD">
          <w:pgSz w:w="11910" w:h="16840"/>
          <w:pgMar w:top="1420" w:right="0" w:bottom="1360" w:left="0" w:header="82" w:footer="1106" w:gutter="0"/>
          <w:cols w:space="720"/>
        </w:sectPr>
      </w:pPr>
    </w:p>
    <w:p w14:paraId="452A2430" w14:textId="77777777" w:rsidR="000255FE" w:rsidRPr="005142FD" w:rsidRDefault="000255FE" w:rsidP="000D58A5">
      <w:pPr>
        <w:pStyle w:val="a3"/>
        <w:bidi/>
        <w:spacing w:before="2" w:line="276" w:lineRule="auto"/>
        <w:rPr>
          <w:sz w:val="28"/>
        </w:rPr>
      </w:pPr>
    </w:p>
    <w:p w14:paraId="7CBB1947" w14:textId="77777777" w:rsidR="000255FE" w:rsidRPr="005142FD" w:rsidRDefault="00000000" w:rsidP="000D58A5">
      <w:pPr>
        <w:pStyle w:val="a3"/>
        <w:bidi/>
        <w:spacing w:before="100" w:line="276" w:lineRule="auto"/>
        <w:ind w:right="7909"/>
      </w:pPr>
      <w:r w:rsidRPr="005142FD">
        <w:rPr>
          <w:spacing w:val="-5"/>
        </w:rPr>
        <w:t>.</w:t>
      </w:r>
      <w:proofErr w:type="gramStart"/>
      <w:r w:rsidRPr="005142FD">
        <w:rPr>
          <w:spacing w:val="-5"/>
        </w:rPr>
        <w:t>2</w:t>
      </w:r>
      <w:r w:rsidRPr="005142FD">
        <w:rPr>
          <w:spacing w:val="43"/>
          <w:rtl/>
        </w:rPr>
        <w:t xml:space="preserve">  </w:t>
      </w:r>
      <w:r w:rsidRPr="005142FD">
        <w:rPr>
          <w:rtl/>
        </w:rPr>
        <w:t>הבא</w:t>
      </w:r>
      <w:proofErr w:type="gramEnd"/>
      <w:r w:rsidRPr="005142FD">
        <w:rPr>
          <w:spacing w:val="-1"/>
          <w:rtl/>
        </w:rPr>
        <w:t xml:space="preserve"> </w:t>
      </w:r>
      <w:r w:rsidRPr="005142FD">
        <w:rPr>
          <w:rtl/>
        </w:rPr>
        <w:t>כוונות</w:t>
      </w:r>
      <w:r w:rsidRPr="005142FD">
        <w:rPr>
          <w:spacing w:val="-1"/>
          <w:rtl/>
        </w:rPr>
        <w:t xml:space="preserve"> </w:t>
      </w:r>
      <w:r w:rsidRPr="005142FD">
        <w:rPr>
          <w:rtl/>
        </w:rPr>
        <w:t>לגובה</w:t>
      </w:r>
      <w:r w:rsidRPr="005142FD">
        <w:rPr>
          <w:spacing w:val="-2"/>
          <w:rtl/>
        </w:rPr>
        <w:t xml:space="preserve"> </w:t>
      </w:r>
      <w:r w:rsidRPr="005142FD">
        <w:rPr>
          <w:rtl/>
        </w:rPr>
        <w:t>העיניים</w:t>
      </w:r>
      <w:r w:rsidRPr="005142FD">
        <w:t>.</w:t>
      </w:r>
    </w:p>
    <w:p w14:paraId="30C5C2D0" w14:textId="77777777" w:rsidR="000255FE" w:rsidRPr="005142FD" w:rsidRDefault="00000000" w:rsidP="000D58A5">
      <w:pPr>
        <w:pStyle w:val="a3"/>
        <w:bidi/>
        <w:spacing w:before="159" w:line="276" w:lineRule="auto"/>
        <w:ind w:right="5158"/>
      </w:pPr>
      <w:r w:rsidRPr="005142FD">
        <w:rPr>
          <w:spacing w:val="-5"/>
        </w:rPr>
        <w:t>.</w:t>
      </w:r>
      <w:proofErr w:type="gramStart"/>
      <w:r w:rsidRPr="005142FD">
        <w:rPr>
          <w:spacing w:val="-5"/>
        </w:rPr>
        <w:t>3</w:t>
      </w:r>
      <w:r w:rsidRPr="005142FD">
        <w:rPr>
          <w:spacing w:val="44"/>
          <w:rtl/>
        </w:rPr>
        <w:t xml:space="preserve">  </w:t>
      </w:r>
      <w:r w:rsidRPr="005142FD">
        <w:rPr>
          <w:rtl/>
        </w:rPr>
        <w:t>בסיום</w:t>
      </w:r>
      <w:proofErr w:type="gramEnd"/>
      <w:r w:rsidRPr="005142FD">
        <w:rPr>
          <w:spacing w:val="-1"/>
          <w:rtl/>
        </w:rPr>
        <w:t xml:space="preserve"> </w:t>
      </w:r>
      <w:r w:rsidRPr="005142FD">
        <w:rPr>
          <w:rtl/>
        </w:rPr>
        <w:t>הירי</w:t>
      </w:r>
      <w:r w:rsidRPr="005142FD">
        <w:t>,</w:t>
      </w:r>
      <w:r w:rsidRPr="005142FD">
        <w:rPr>
          <w:spacing w:val="-1"/>
          <w:rtl/>
        </w:rPr>
        <w:t xml:space="preserve"> </w:t>
      </w:r>
      <w:r w:rsidRPr="005142FD">
        <w:rPr>
          <w:rtl/>
        </w:rPr>
        <w:t>הבט למכלול</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לוודא</w:t>
      </w:r>
      <w:r w:rsidRPr="005142FD">
        <w:rPr>
          <w:spacing w:val="-1"/>
          <w:rtl/>
        </w:rPr>
        <w:t xml:space="preserve"> </w:t>
      </w:r>
      <w:r w:rsidRPr="005142FD">
        <w:rPr>
          <w:rtl/>
        </w:rPr>
        <w:t>שאין מעצור</w:t>
      </w:r>
      <w:r w:rsidRPr="005142FD">
        <w:rPr>
          <w:spacing w:val="-1"/>
          <w:rtl/>
        </w:rPr>
        <w:t xml:space="preserve"> </w:t>
      </w:r>
      <w:r w:rsidRPr="005142FD">
        <w:rPr>
          <w:rtl/>
        </w:rPr>
        <w:t>בנשק</w:t>
      </w:r>
      <w:r w:rsidRPr="005142FD">
        <w:t>.</w:t>
      </w:r>
    </w:p>
    <w:p w14:paraId="2DCF6F85" w14:textId="77777777" w:rsidR="000255FE" w:rsidRPr="005142FD" w:rsidRDefault="00000000" w:rsidP="000D58A5">
      <w:pPr>
        <w:pStyle w:val="a3"/>
        <w:bidi/>
        <w:spacing w:before="156" w:line="276" w:lineRule="auto"/>
        <w:ind w:right="5019"/>
      </w:pPr>
      <w:r w:rsidRPr="005142FD">
        <w:rPr>
          <w:spacing w:val="-5"/>
        </w:rPr>
        <w:t>.</w:t>
      </w:r>
      <w:proofErr w:type="gramStart"/>
      <w:r w:rsidRPr="005142FD">
        <w:rPr>
          <w:spacing w:val="-5"/>
        </w:rPr>
        <w:t>4</w:t>
      </w:r>
      <w:r w:rsidRPr="005142FD">
        <w:rPr>
          <w:spacing w:val="42"/>
          <w:rtl/>
        </w:rPr>
        <w:t xml:space="preserve">  </w:t>
      </w:r>
      <w:r w:rsidRPr="005142FD">
        <w:rPr>
          <w:rtl/>
        </w:rPr>
        <w:t>קום</w:t>
      </w:r>
      <w:proofErr w:type="gramEnd"/>
      <w:r w:rsidRPr="005142FD">
        <w:rPr>
          <w:spacing w:val="-1"/>
          <w:rtl/>
        </w:rPr>
        <w:t xml:space="preserve"> </w:t>
      </w:r>
      <w:r w:rsidRPr="005142FD">
        <w:rPr>
          <w:rtl/>
        </w:rPr>
        <w:t>מהמצב</w:t>
      </w:r>
      <w:r w:rsidRPr="005142FD">
        <w:rPr>
          <w:spacing w:val="-3"/>
          <w:rtl/>
        </w:rPr>
        <w:t xml:space="preserve"> </w:t>
      </w:r>
      <w:r w:rsidRPr="005142FD">
        <w:rPr>
          <w:rtl/>
        </w:rPr>
        <w:t>ללא</w:t>
      </w:r>
      <w:r w:rsidRPr="005142FD">
        <w:rPr>
          <w:spacing w:val="-2"/>
          <w:rtl/>
        </w:rPr>
        <w:t xml:space="preserve"> </w:t>
      </w:r>
      <w:r w:rsidRPr="005142FD">
        <w:rPr>
          <w:rtl/>
        </w:rPr>
        <w:t>מגע</w:t>
      </w:r>
      <w:r w:rsidRPr="005142FD">
        <w:rPr>
          <w:spacing w:val="-1"/>
          <w:rtl/>
        </w:rPr>
        <w:t xml:space="preserve"> </w:t>
      </w:r>
      <w:r w:rsidRPr="005142FD">
        <w:rPr>
          <w:rtl/>
        </w:rPr>
        <w:t>בין</w:t>
      </w:r>
      <w:r w:rsidRPr="005142FD">
        <w:rPr>
          <w:spacing w:val="-1"/>
          <w:rtl/>
        </w:rPr>
        <w:t xml:space="preserve"> </w:t>
      </w:r>
      <w:r w:rsidRPr="005142FD">
        <w:rPr>
          <w:rtl/>
        </w:rPr>
        <w:t>הברכיים</w:t>
      </w:r>
      <w:r w:rsidRPr="005142FD">
        <w:rPr>
          <w:spacing w:val="-1"/>
          <w:rtl/>
        </w:rPr>
        <w:t xml:space="preserve"> </w:t>
      </w:r>
      <w:r w:rsidRPr="005142FD">
        <w:rPr>
          <w:rtl/>
        </w:rPr>
        <w:t>לקרקע</w:t>
      </w:r>
      <w:r w:rsidRPr="005142FD">
        <w:rPr>
          <w:spacing w:val="-1"/>
          <w:rtl/>
        </w:rPr>
        <w:t xml:space="preserve"> </w:t>
      </w:r>
      <w:r w:rsidRPr="005142FD">
        <w:t>(</w:t>
      </w:r>
      <w:r w:rsidRPr="005142FD">
        <w:rPr>
          <w:rtl/>
        </w:rPr>
        <w:t>מחשש</w:t>
      </w:r>
      <w:r w:rsidRPr="005142FD">
        <w:rPr>
          <w:spacing w:val="-1"/>
          <w:rtl/>
        </w:rPr>
        <w:t xml:space="preserve"> </w:t>
      </w:r>
      <w:r w:rsidRPr="005142FD">
        <w:rPr>
          <w:rtl/>
        </w:rPr>
        <w:t>לפציעה</w:t>
      </w:r>
      <w:r w:rsidRPr="005142FD">
        <w:t>.)</w:t>
      </w:r>
    </w:p>
    <w:p w14:paraId="09F5FF83" w14:textId="77777777" w:rsidR="000255FE" w:rsidRPr="005142FD" w:rsidRDefault="000255FE" w:rsidP="000D58A5">
      <w:pPr>
        <w:pStyle w:val="a3"/>
        <w:bidi/>
        <w:spacing w:line="276" w:lineRule="auto"/>
        <w:rPr>
          <w:sz w:val="20"/>
        </w:rPr>
      </w:pPr>
    </w:p>
    <w:p w14:paraId="3D57EEED" w14:textId="77777777" w:rsidR="000255FE" w:rsidRPr="005142FD" w:rsidRDefault="000255FE" w:rsidP="000D58A5">
      <w:pPr>
        <w:pStyle w:val="a3"/>
        <w:bidi/>
        <w:spacing w:before="4" w:line="276" w:lineRule="auto"/>
        <w:rPr>
          <w:sz w:val="20"/>
        </w:rPr>
      </w:pPr>
    </w:p>
    <w:p w14:paraId="7175C59F" w14:textId="2A6B61BB" w:rsidR="000255FE" w:rsidRPr="005142FD" w:rsidRDefault="00000000" w:rsidP="000D58A5">
      <w:pPr>
        <w:pStyle w:val="9"/>
        <w:bidi/>
        <w:spacing w:line="276" w:lineRule="auto"/>
        <w:ind w:left="1011" w:right="1105"/>
        <w:jc w:val="left"/>
      </w:pPr>
      <w:bookmarkStart w:id="549" w:name="_Toc149033196"/>
      <w:r w:rsidRPr="005142FD">
        <w:rPr>
          <w:spacing w:val="-5"/>
          <w:rtl/>
        </w:rPr>
        <w:t>מצב</w:t>
      </w:r>
      <w:r w:rsidRPr="005142FD">
        <w:rPr>
          <w:rtl/>
        </w:rPr>
        <w:t xml:space="preserve"> כריעה</w:t>
      </w:r>
      <w:r w:rsidRPr="005142FD">
        <w:rPr>
          <w:spacing w:val="-1"/>
          <w:rtl/>
        </w:rPr>
        <w:t xml:space="preserve"> </w:t>
      </w:r>
      <w:r w:rsidRPr="005142FD">
        <w:rPr>
          <w:rtl/>
        </w:rPr>
        <w:t>ו</w:t>
      </w:r>
      <w:r w:rsidR="00DF5D8C" w:rsidRPr="005142FD">
        <w:rPr>
          <w:rtl/>
        </w:rPr>
        <w:t>'</w:t>
      </w:r>
      <w:r w:rsidRPr="005142FD">
        <w:rPr>
          <w:rtl/>
        </w:rPr>
        <w:t>רד</w:t>
      </w:r>
      <w:r w:rsidRPr="005142FD">
        <w:rPr>
          <w:spacing w:val="-2"/>
          <w:rtl/>
        </w:rPr>
        <w:t xml:space="preserve"> </w:t>
      </w:r>
      <w:r w:rsidRPr="005142FD">
        <w:rPr>
          <w:rtl/>
        </w:rPr>
        <w:t>חפה</w:t>
      </w:r>
      <w:r w:rsidRPr="005142FD">
        <w:t>:</w:t>
      </w:r>
      <w:r w:rsidR="00DF5D8C" w:rsidRPr="005142FD">
        <w:rPr>
          <w:rtl/>
        </w:rPr>
        <w:t>'</w:t>
      </w:r>
      <w:bookmarkEnd w:id="549"/>
    </w:p>
    <w:p w14:paraId="4E2B688F" w14:textId="77777777" w:rsidR="000255FE" w:rsidRPr="005142FD" w:rsidRDefault="00000000" w:rsidP="000D58A5">
      <w:pPr>
        <w:pStyle w:val="a3"/>
        <w:bidi/>
        <w:spacing w:before="157" w:line="276" w:lineRule="auto"/>
        <w:ind w:left="1010" w:right="1651" w:firstLine="8132"/>
      </w:pPr>
      <w:r w:rsidRPr="005142FD">
        <w:rPr>
          <w:b/>
          <w:bCs/>
          <w:rtl/>
        </w:rPr>
        <w:t>מצב</w:t>
      </w:r>
      <w:r w:rsidRPr="005142FD">
        <w:rPr>
          <w:b/>
          <w:bCs/>
          <w:spacing w:val="-12"/>
          <w:rtl/>
        </w:rPr>
        <w:t xml:space="preserve"> </w:t>
      </w:r>
      <w:r w:rsidRPr="005142FD">
        <w:rPr>
          <w:b/>
          <w:bCs/>
          <w:rtl/>
        </w:rPr>
        <w:t>כריעה</w:t>
      </w:r>
      <w:r w:rsidRPr="005142FD">
        <w:rPr>
          <w:b/>
          <w:bCs/>
        </w:rPr>
        <w:t>:</w:t>
      </w:r>
      <w:r w:rsidRPr="005142FD">
        <w:rPr>
          <w:b/>
          <w:bCs/>
          <w:rtl/>
        </w:rPr>
        <w:t xml:space="preserve"> </w:t>
      </w:r>
      <w:r w:rsidRPr="005142FD">
        <w:rPr>
          <w:rtl/>
        </w:rPr>
        <w:t>מצב</w:t>
      </w:r>
      <w:r w:rsidRPr="005142FD">
        <w:rPr>
          <w:spacing w:val="-3"/>
          <w:rtl/>
        </w:rPr>
        <w:t xml:space="preserve"> </w:t>
      </w:r>
      <w:r w:rsidRPr="005142FD">
        <w:rPr>
          <w:rtl/>
        </w:rPr>
        <w:t>כריעה</w:t>
      </w:r>
      <w:r w:rsidRPr="005142FD">
        <w:rPr>
          <w:spacing w:val="-2"/>
          <w:rtl/>
        </w:rPr>
        <w:t xml:space="preserve"> </w:t>
      </w:r>
      <w:r w:rsidRPr="005142FD">
        <w:rPr>
          <w:rtl/>
        </w:rPr>
        <w:t>הוא</w:t>
      </w:r>
      <w:r w:rsidRPr="005142FD">
        <w:rPr>
          <w:spacing w:val="-2"/>
          <w:rtl/>
        </w:rPr>
        <w:t xml:space="preserve"> </w:t>
      </w:r>
      <w:r w:rsidRPr="005142FD">
        <w:rPr>
          <w:rtl/>
        </w:rPr>
        <w:t>מצב</w:t>
      </w:r>
      <w:r w:rsidRPr="005142FD">
        <w:rPr>
          <w:spacing w:val="-2"/>
          <w:rtl/>
        </w:rPr>
        <w:t xml:space="preserve"> </w:t>
      </w:r>
      <w:r w:rsidRPr="005142FD">
        <w:rPr>
          <w:rtl/>
        </w:rPr>
        <w:t>ביניים</w:t>
      </w:r>
      <w:r w:rsidRPr="005142FD">
        <w:rPr>
          <w:spacing w:val="-2"/>
          <w:rtl/>
        </w:rPr>
        <w:t xml:space="preserve"> </w:t>
      </w:r>
      <w:r w:rsidRPr="005142FD">
        <w:rPr>
          <w:rtl/>
        </w:rPr>
        <w:t>בין</w:t>
      </w:r>
      <w:r w:rsidRPr="005142FD">
        <w:rPr>
          <w:spacing w:val="-2"/>
          <w:rtl/>
        </w:rPr>
        <w:t xml:space="preserve"> </w:t>
      </w:r>
      <w:r w:rsidRPr="005142FD">
        <w:rPr>
          <w:rtl/>
        </w:rPr>
        <w:t>עמידה</w:t>
      </w:r>
      <w:r w:rsidRPr="005142FD">
        <w:rPr>
          <w:spacing w:val="-2"/>
          <w:rtl/>
        </w:rPr>
        <w:t xml:space="preserve"> </w:t>
      </w:r>
      <w:r w:rsidRPr="005142FD">
        <w:rPr>
          <w:rtl/>
        </w:rPr>
        <w:t>לשכיבה</w:t>
      </w:r>
      <w:r w:rsidRPr="005142FD">
        <w:t>.</w:t>
      </w:r>
      <w:r w:rsidRPr="005142FD">
        <w:rPr>
          <w:spacing w:val="-4"/>
          <w:rtl/>
        </w:rPr>
        <w:t xml:space="preserve"> </w:t>
      </w:r>
      <w:r w:rsidRPr="005142FD">
        <w:rPr>
          <w:rtl/>
        </w:rPr>
        <w:t>ירי</w:t>
      </w:r>
      <w:r w:rsidRPr="005142FD">
        <w:rPr>
          <w:spacing w:val="-2"/>
          <w:rtl/>
        </w:rPr>
        <w:t xml:space="preserve"> </w:t>
      </w:r>
      <w:r w:rsidRPr="005142FD">
        <w:rPr>
          <w:rtl/>
        </w:rPr>
        <w:t>במצב</w:t>
      </w:r>
      <w:r w:rsidRPr="005142FD">
        <w:rPr>
          <w:spacing w:val="-3"/>
          <w:rtl/>
        </w:rPr>
        <w:t xml:space="preserve"> </w:t>
      </w:r>
      <w:r w:rsidRPr="005142FD">
        <w:rPr>
          <w:rtl/>
        </w:rPr>
        <w:t>כריעה</w:t>
      </w:r>
      <w:r w:rsidRPr="005142FD">
        <w:rPr>
          <w:spacing w:val="-2"/>
          <w:rtl/>
        </w:rPr>
        <w:t xml:space="preserve"> </w:t>
      </w:r>
      <w:r w:rsidRPr="005142FD">
        <w:rPr>
          <w:rtl/>
        </w:rPr>
        <w:t>הינו</w:t>
      </w:r>
      <w:r w:rsidRPr="005142FD">
        <w:rPr>
          <w:spacing w:val="-2"/>
          <w:rtl/>
        </w:rPr>
        <w:t xml:space="preserve"> </w:t>
      </w:r>
      <w:r w:rsidRPr="005142FD">
        <w:rPr>
          <w:rtl/>
        </w:rPr>
        <w:t>נקודת</w:t>
      </w:r>
      <w:r w:rsidRPr="005142FD">
        <w:rPr>
          <w:spacing w:val="-2"/>
          <w:rtl/>
        </w:rPr>
        <w:t xml:space="preserve"> </w:t>
      </w:r>
      <w:r w:rsidRPr="005142FD">
        <w:rPr>
          <w:rtl/>
        </w:rPr>
        <w:t>תורפה</w:t>
      </w:r>
      <w:r w:rsidRPr="005142FD">
        <w:rPr>
          <w:spacing w:val="-4"/>
          <w:rtl/>
        </w:rPr>
        <w:t xml:space="preserve"> </w:t>
      </w:r>
      <w:r w:rsidRPr="005142FD">
        <w:rPr>
          <w:rtl/>
        </w:rPr>
        <w:t>בפעילות</w:t>
      </w:r>
      <w:r w:rsidRPr="005142FD">
        <w:rPr>
          <w:spacing w:val="-2"/>
          <w:rtl/>
        </w:rPr>
        <w:t xml:space="preserve"> </w:t>
      </w:r>
      <w:r w:rsidRPr="005142FD">
        <w:rPr>
          <w:rtl/>
        </w:rPr>
        <w:t>החייל</w:t>
      </w:r>
      <w:r w:rsidRPr="005142FD">
        <w:rPr>
          <w:spacing w:val="-2"/>
          <w:rtl/>
        </w:rPr>
        <w:t xml:space="preserve"> </w:t>
      </w:r>
      <w:r w:rsidRPr="005142FD">
        <w:rPr>
          <w:rtl/>
        </w:rPr>
        <w:t>שכן</w:t>
      </w:r>
      <w:r w:rsidRPr="005142FD">
        <w:rPr>
          <w:spacing w:val="-2"/>
          <w:rtl/>
        </w:rPr>
        <w:t xml:space="preserve"> </w:t>
      </w:r>
      <w:r w:rsidRPr="005142FD">
        <w:rPr>
          <w:rtl/>
        </w:rPr>
        <w:t>אחוז הפגיעות במצב זה נמוך מאוד ביחס למצבים אחרים</w:t>
      </w:r>
      <w:r w:rsidRPr="005142FD">
        <w:t>.</w:t>
      </w:r>
      <w:r w:rsidRPr="005142FD">
        <w:rPr>
          <w:rtl/>
        </w:rPr>
        <w:t xml:space="preserve"> לכן</w:t>
      </w:r>
      <w:r w:rsidRPr="005142FD">
        <w:t>,</w:t>
      </w:r>
      <w:r w:rsidRPr="005142FD">
        <w:rPr>
          <w:rtl/>
        </w:rPr>
        <w:t xml:space="preserve"> ירי במצב כריעה יתבצע כאשר תנאי השטח אינם</w:t>
      </w:r>
    </w:p>
    <w:p w14:paraId="72572344" w14:textId="77777777" w:rsidR="000255FE" w:rsidRPr="005142FD" w:rsidRDefault="00000000" w:rsidP="000D58A5">
      <w:pPr>
        <w:pStyle w:val="a3"/>
        <w:bidi/>
        <w:spacing w:before="1" w:line="276" w:lineRule="auto"/>
        <w:ind w:left="1016" w:right="1105"/>
        <w:rPr>
          <w:b/>
          <w:bCs/>
        </w:rPr>
      </w:pPr>
      <w:r w:rsidRPr="005142FD">
        <w:rPr>
          <w:spacing w:val="-2"/>
          <w:rtl/>
        </w:rPr>
        <w:t>מאפשרים</w:t>
      </w:r>
      <w:r w:rsidRPr="005142FD">
        <w:rPr>
          <w:spacing w:val="-3"/>
          <w:rtl/>
        </w:rPr>
        <w:t xml:space="preserve"> </w:t>
      </w:r>
      <w:r w:rsidRPr="005142FD">
        <w:rPr>
          <w:rtl/>
        </w:rPr>
        <w:t>ירי</w:t>
      </w:r>
      <w:r w:rsidRPr="005142FD">
        <w:rPr>
          <w:spacing w:val="-1"/>
          <w:rtl/>
        </w:rPr>
        <w:t xml:space="preserve"> </w:t>
      </w:r>
      <w:r w:rsidRPr="005142FD">
        <w:rPr>
          <w:rtl/>
        </w:rPr>
        <w:t>בשכיבה</w:t>
      </w:r>
      <w:r w:rsidRPr="005142FD">
        <w:rPr>
          <w:spacing w:val="-2"/>
          <w:rtl/>
        </w:rPr>
        <w:t xml:space="preserve"> </w:t>
      </w:r>
      <w:r w:rsidRPr="005142FD">
        <w:t>(</w:t>
      </w:r>
      <w:r w:rsidRPr="005142FD">
        <w:rPr>
          <w:rtl/>
        </w:rPr>
        <w:t>שיחים</w:t>
      </w:r>
      <w:r w:rsidRPr="005142FD">
        <w:t>,</w:t>
      </w:r>
      <w:r w:rsidRPr="005142FD">
        <w:rPr>
          <w:spacing w:val="-1"/>
          <w:rtl/>
        </w:rPr>
        <w:t xml:space="preserve"> </w:t>
      </w:r>
      <w:r w:rsidRPr="005142FD">
        <w:rPr>
          <w:rtl/>
        </w:rPr>
        <w:t>סלעים</w:t>
      </w:r>
      <w:r w:rsidRPr="005142FD">
        <w:t>,</w:t>
      </w:r>
      <w:r w:rsidRPr="005142FD">
        <w:rPr>
          <w:spacing w:val="-2"/>
          <w:rtl/>
        </w:rPr>
        <w:t xml:space="preserve"> </w:t>
      </w:r>
      <w:r w:rsidRPr="005142FD">
        <w:rPr>
          <w:rtl/>
        </w:rPr>
        <w:t>קפלי</w:t>
      </w:r>
      <w:r w:rsidRPr="005142FD">
        <w:rPr>
          <w:spacing w:val="-1"/>
          <w:rtl/>
        </w:rPr>
        <w:t xml:space="preserve"> </w:t>
      </w:r>
      <w:r w:rsidRPr="005142FD">
        <w:rPr>
          <w:rtl/>
        </w:rPr>
        <w:t>קרקע</w:t>
      </w:r>
      <w:r w:rsidRPr="005142FD">
        <w:rPr>
          <w:spacing w:val="-4"/>
          <w:rtl/>
        </w:rPr>
        <w:t xml:space="preserve"> </w:t>
      </w:r>
      <w:r w:rsidRPr="005142FD">
        <w:rPr>
          <w:rtl/>
        </w:rPr>
        <w:t>וכדומה</w:t>
      </w:r>
      <w:r w:rsidRPr="005142FD">
        <w:rPr>
          <w:b/>
          <w:bCs/>
        </w:rPr>
        <w:t>)</w:t>
      </w:r>
    </w:p>
    <w:p w14:paraId="13F0E86F" w14:textId="77777777" w:rsidR="000255FE" w:rsidRPr="005142FD" w:rsidRDefault="000255FE" w:rsidP="000D58A5">
      <w:pPr>
        <w:pStyle w:val="a3"/>
        <w:bidi/>
        <w:spacing w:line="276" w:lineRule="auto"/>
        <w:rPr>
          <w:sz w:val="20"/>
        </w:rPr>
      </w:pPr>
    </w:p>
    <w:p w14:paraId="1C11A033" w14:textId="77777777" w:rsidR="000255FE" w:rsidRPr="005142FD" w:rsidRDefault="000255FE" w:rsidP="000D58A5">
      <w:pPr>
        <w:pStyle w:val="a3"/>
        <w:bidi/>
        <w:spacing w:before="4" w:line="276" w:lineRule="auto"/>
        <w:rPr>
          <w:sz w:val="20"/>
        </w:rPr>
      </w:pPr>
    </w:p>
    <w:p w14:paraId="6B3B8F01" w14:textId="77777777" w:rsidR="000255FE" w:rsidRPr="005142FD" w:rsidRDefault="00000000" w:rsidP="000D58A5">
      <w:pPr>
        <w:pStyle w:val="a3"/>
        <w:bidi/>
        <w:spacing w:before="100" w:line="276" w:lineRule="auto"/>
        <w:ind w:left="1012" w:right="1105"/>
      </w:pPr>
      <w:r w:rsidRPr="005142FD">
        <w:rPr>
          <w:spacing w:val="-2"/>
          <w:rtl/>
        </w:rPr>
        <w:t>דגשים</w:t>
      </w:r>
      <w:r w:rsidRPr="005142FD">
        <w:rPr>
          <w:rtl/>
        </w:rPr>
        <w:t xml:space="preserve"> למצב</w:t>
      </w:r>
      <w:r w:rsidRPr="005142FD">
        <w:rPr>
          <w:spacing w:val="-1"/>
          <w:rtl/>
        </w:rPr>
        <w:t xml:space="preserve"> </w:t>
      </w:r>
      <w:r w:rsidRPr="005142FD">
        <w:rPr>
          <w:rtl/>
        </w:rPr>
        <w:t>כריעה</w:t>
      </w:r>
      <w:r w:rsidRPr="005142FD">
        <w:rPr>
          <w:spacing w:val="-6"/>
          <w:rtl/>
        </w:rPr>
        <w:t xml:space="preserve"> </w:t>
      </w:r>
      <w:r w:rsidRPr="005142FD">
        <w:t>:</w:t>
      </w:r>
    </w:p>
    <w:p w14:paraId="66EA0854" w14:textId="77777777" w:rsidR="000255FE" w:rsidRPr="005142FD" w:rsidRDefault="00000000" w:rsidP="000D58A5">
      <w:pPr>
        <w:pStyle w:val="a3"/>
        <w:bidi/>
        <w:spacing w:before="159" w:line="276" w:lineRule="auto"/>
        <w:ind w:left="1019"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2"/>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3B4E7F2B" w14:textId="77777777" w:rsidR="000255FE" w:rsidRPr="005142FD" w:rsidRDefault="000255FE" w:rsidP="000D58A5">
      <w:pPr>
        <w:pStyle w:val="a3"/>
        <w:bidi/>
        <w:spacing w:line="276" w:lineRule="auto"/>
        <w:rPr>
          <w:sz w:val="20"/>
        </w:rPr>
      </w:pPr>
    </w:p>
    <w:p w14:paraId="4D7169BD" w14:textId="77777777" w:rsidR="000255FE" w:rsidRPr="005142FD" w:rsidRDefault="00000000" w:rsidP="000D58A5">
      <w:pPr>
        <w:pStyle w:val="a3"/>
        <w:bidi/>
        <w:spacing w:before="2" w:line="276" w:lineRule="auto"/>
        <w:rPr>
          <w:sz w:val="29"/>
        </w:rPr>
      </w:pPr>
      <w:r w:rsidRPr="005142FD">
        <w:rPr>
          <w:noProof/>
        </w:rPr>
        <w:drawing>
          <wp:anchor distT="0" distB="0" distL="0" distR="0" simplePos="0" relativeHeight="251630080" behindDoc="0" locked="0" layoutInCell="1" allowOverlap="1" wp14:anchorId="43FF8749" wp14:editId="0B195196">
            <wp:simplePos x="0" y="0"/>
            <wp:positionH relativeFrom="page">
              <wp:posOffset>2048255</wp:posOffset>
            </wp:positionH>
            <wp:positionV relativeFrom="paragraph">
              <wp:posOffset>257380</wp:posOffset>
            </wp:positionV>
            <wp:extent cx="3395853" cy="2266950"/>
            <wp:effectExtent l="0" t="0" r="0" b="0"/>
            <wp:wrapTopAndBottom/>
            <wp:docPr id="705" name="image351.jpeg" descr="Z:\Madorim\Kliah\מדריה 2016\חומר מקצועי\תמונות לשיעורים\IMG_1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51.jpeg"/>
                    <pic:cNvPicPr/>
                  </pic:nvPicPr>
                  <pic:blipFill>
                    <a:blip r:embed="rId539" cstate="print"/>
                    <a:stretch>
                      <a:fillRect/>
                    </a:stretch>
                  </pic:blipFill>
                  <pic:spPr>
                    <a:xfrm>
                      <a:off x="0" y="0"/>
                      <a:ext cx="3395853" cy="2266950"/>
                    </a:xfrm>
                    <a:prstGeom prst="rect">
                      <a:avLst/>
                    </a:prstGeom>
                  </pic:spPr>
                </pic:pic>
              </a:graphicData>
            </a:graphic>
          </wp:anchor>
        </w:drawing>
      </w:r>
    </w:p>
    <w:p w14:paraId="12F25EB1" w14:textId="77777777" w:rsidR="000255FE" w:rsidRPr="005142FD" w:rsidRDefault="000255FE" w:rsidP="000D58A5">
      <w:pPr>
        <w:pStyle w:val="a3"/>
        <w:bidi/>
        <w:spacing w:before="11" w:line="276" w:lineRule="auto"/>
        <w:rPr>
          <w:sz w:val="6"/>
        </w:rPr>
      </w:pPr>
    </w:p>
    <w:p w14:paraId="77275668" w14:textId="77777777" w:rsidR="000255FE" w:rsidRPr="005142FD" w:rsidRDefault="00000000" w:rsidP="000D58A5">
      <w:pPr>
        <w:bidi/>
        <w:spacing w:before="100" w:line="276" w:lineRule="auto"/>
        <w:ind w:left="814" w:right="355"/>
        <w:rPr>
          <w:b/>
          <w:bCs/>
          <w:i/>
          <w:iCs/>
          <w:sz w:val="21"/>
          <w:szCs w:val="21"/>
        </w:rPr>
      </w:pPr>
      <w:r w:rsidRPr="005142FD">
        <w:rPr>
          <w:b/>
          <w:bCs/>
          <w:i/>
          <w:iCs/>
          <w:spacing w:val="-5"/>
          <w:sz w:val="21"/>
          <w:szCs w:val="21"/>
          <w:rtl/>
        </w:rPr>
        <w:t xml:space="preserve">מצב </w:t>
      </w:r>
      <w:r w:rsidRPr="005142FD">
        <w:rPr>
          <w:b/>
          <w:bCs/>
          <w:i/>
          <w:iCs/>
          <w:spacing w:val="-4"/>
          <w:sz w:val="21"/>
          <w:szCs w:val="21"/>
          <w:rtl/>
        </w:rPr>
        <w:t>כריעה</w:t>
      </w:r>
      <w:r w:rsidRPr="005142FD">
        <w:rPr>
          <w:b/>
          <w:bCs/>
          <w:i/>
          <w:iCs/>
          <w:spacing w:val="-5"/>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-4</w:t>
      </w:r>
    </w:p>
    <w:p w14:paraId="3B2AD722" w14:textId="77777777" w:rsidR="000255FE" w:rsidRPr="005142FD" w:rsidRDefault="000255FE" w:rsidP="000D58A5">
      <w:pPr>
        <w:bidi/>
        <w:spacing w:line="276" w:lineRule="auto"/>
        <w:rPr>
          <w:sz w:val="21"/>
          <w:szCs w:val="21"/>
        </w:rPr>
        <w:sectPr w:rsidR="000255FE" w:rsidRPr="005142FD">
          <w:pgSz w:w="11910" w:h="16840"/>
          <w:pgMar w:top="1420" w:right="0" w:bottom="1460" w:left="0" w:header="82" w:footer="1106" w:gutter="0"/>
          <w:cols w:space="720"/>
        </w:sectPr>
      </w:pPr>
    </w:p>
    <w:p w14:paraId="758BF6DC" w14:textId="77777777" w:rsidR="000255FE" w:rsidRPr="005142FD" w:rsidRDefault="000255FE" w:rsidP="000D58A5">
      <w:pPr>
        <w:pStyle w:val="a3"/>
        <w:bidi/>
        <w:spacing w:line="276" w:lineRule="auto"/>
        <w:rPr>
          <w:b/>
          <w:i/>
          <w:sz w:val="20"/>
        </w:rPr>
      </w:pPr>
    </w:p>
    <w:p w14:paraId="158A4904" w14:textId="77777777" w:rsidR="000255FE" w:rsidRPr="005142FD" w:rsidRDefault="000255FE" w:rsidP="000D58A5">
      <w:pPr>
        <w:pStyle w:val="a3"/>
        <w:bidi/>
        <w:spacing w:before="11" w:line="276" w:lineRule="auto"/>
        <w:rPr>
          <w:b/>
          <w:i/>
          <w:sz w:val="18"/>
        </w:rPr>
      </w:pPr>
    </w:p>
    <w:p w14:paraId="751FD1ED" w14:textId="77777777" w:rsidR="000255FE" w:rsidRPr="005142FD" w:rsidRDefault="00000000" w:rsidP="000D58A5">
      <w:pPr>
        <w:pStyle w:val="a3"/>
        <w:bidi/>
        <w:spacing w:line="276" w:lineRule="auto"/>
        <w:ind w:left="3077"/>
        <w:rPr>
          <w:sz w:val="20"/>
        </w:rPr>
      </w:pPr>
      <w:r>
        <w:rPr>
          <w:sz w:val="20"/>
        </w:rPr>
      </w:r>
      <w:r>
        <w:rPr>
          <w:sz w:val="20"/>
        </w:rPr>
        <w:pict w14:anchorId="4C6927FC">
          <v:group id="docshapegroup1956" o:spid="_x0000_s2097" style="width:258.85pt;height:285.5pt;mso-position-horizontal-relative:char;mso-position-vertical-relative:line" coordsize="5177,5710">
            <v:shape id="docshape1957" o:spid="_x0000_s2106" type="#_x0000_t75" style="position:absolute;width:5177;height:5710">
              <v:imagedata r:id="rId540" o:title=""/>
            </v:shape>
            <v:shape id="docshape1958" o:spid="_x0000_s2105" style="position:absolute;left:731;top:1236;width:3997;height:3543" coordorigin="731,1237" coordsize="3997,3543" o:spt="100" adj="0,,0" path="m1841,2444r-120,-60l1721,2436r-900,-1l821,2450r900,1l1721,2504r105,-53l1826,2451r15,-7xm1978,3991r-120,-60l1858,3983,731,3982r,15l1858,3998r,53l1963,3998r,l1978,3991xm2035,1585r-120,-60l1915,1577,731,1576r,15l1915,1592r,53l2020,1592r,l2035,1585xm2318,1297r-120,-60l2198,1289,731,1288r,15l2198,1304r,53l2303,1304r,l2318,1297xm4563,4711r-617,1l3946,4660r-120,60l3946,4780r,-53l3946,4727r617,-1l4563,4711xm4685,2796r-1297,1l3388,2745r-120,60l3388,2865r,-53l4685,2811r,-15xm4702,2085r-1184,1l3518,2034r-120,60l3518,2154r,-53l4702,2100r,-15xm4708,3560r-1524,1l3184,3509r-120,60l3184,3629r,-53l4708,3575r,-15xm4708,1817r-1524,1l3184,1766r-120,60l3184,1886r,-53l4708,1832r,-15xm4728,1531r-1014,1l3714,1480r-120,60l3714,1600r,-53l4728,1546r,-15xe" fillcolor="red" stroked="f">
              <v:stroke joinstyle="round"/>
              <v:formulas/>
              <v:path arrowok="t" o:connecttype="segments"/>
            </v:shape>
            <v:shape id="docshape1959" o:spid="_x0000_s2104" type="#_x0000_t202" style="position:absolute;left:424;top:1110;width:200;height:557" filled="f" stroked="f">
              <v:textbox style="mso-next-textbox:#docshape1959" inset="0,0,0,0">
                <w:txbxContent>
                  <w:p w14:paraId="29609749" w14:textId="77777777" w:rsidR="000255FE" w:rsidRDefault="00000000">
                    <w:pPr>
                      <w:spacing w:before="3"/>
                      <w:rPr>
                        <w:rFonts w:ascii="David"/>
                        <w:sz w:val="24"/>
                      </w:rPr>
                    </w:pPr>
                    <w:r>
                      <w:rPr>
                        <w:rFonts w:ascii="David"/>
                        <w:spacing w:val="-5"/>
                        <w:sz w:val="24"/>
                      </w:rPr>
                      <w:t>1(</w:t>
                    </w:r>
                  </w:p>
                  <w:p w14:paraId="799881FD" w14:textId="77777777" w:rsidR="000255FE" w:rsidRDefault="00000000">
                    <w:pPr>
                      <w:spacing w:before="80"/>
                      <w:ind w:left="14"/>
                      <w:rPr>
                        <w:rFonts w:ascii="David"/>
                        <w:sz w:val="24"/>
                      </w:rPr>
                    </w:pPr>
                    <w:r>
                      <w:rPr>
                        <w:rFonts w:ascii="David"/>
                        <w:spacing w:val="-5"/>
                        <w:sz w:val="24"/>
                      </w:rPr>
                      <w:t>2(</w:t>
                    </w:r>
                  </w:p>
                </w:txbxContent>
              </v:textbox>
            </v:shape>
            <v:shape id="docshape1960" o:spid="_x0000_s2103" type="#_x0000_t202" style="position:absolute;left:4930;top:1398;width:210;height:812" filled="f" stroked="f">
              <v:textbox style="mso-next-textbox:#docshape1960" inset="0,0,0,0">
                <w:txbxContent>
                  <w:p w14:paraId="5A9411DD" w14:textId="77777777" w:rsidR="000255FE" w:rsidRDefault="00000000">
                    <w:pPr>
                      <w:spacing w:before="3"/>
                      <w:ind w:left="23"/>
                      <w:rPr>
                        <w:rFonts w:ascii="David"/>
                        <w:sz w:val="24"/>
                      </w:rPr>
                    </w:pPr>
                    <w:r>
                      <w:rPr>
                        <w:rFonts w:ascii="David"/>
                        <w:spacing w:val="-5"/>
                        <w:sz w:val="24"/>
                      </w:rPr>
                      <w:t>5(</w:t>
                    </w:r>
                  </w:p>
                  <w:p w14:paraId="7D7E366E" w14:textId="77777777" w:rsidR="000255FE" w:rsidRDefault="00000000">
                    <w:pPr>
                      <w:spacing w:before="32"/>
                      <w:rPr>
                        <w:rFonts w:ascii="David"/>
                        <w:sz w:val="24"/>
                      </w:rPr>
                    </w:pPr>
                    <w:r>
                      <w:rPr>
                        <w:rFonts w:ascii="David"/>
                        <w:spacing w:val="-5"/>
                        <w:sz w:val="24"/>
                      </w:rPr>
                      <w:t>6(</w:t>
                    </w:r>
                  </w:p>
                  <w:p w14:paraId="6DFB106C" w14:textId="77777777" w:rsidR="000255FE" w:rsidRDefault="00000000">
                    <w:pPr>
                      <w:spacing w:before="67"/>
                      <w:ind w:left="14"/>
                      <w:rPr>
                        <w:rFonts w:ascii="David"/>
                        <w:sz w:val="24"/>
                      </w:rPr>
                    </w:pPr>
                    <w:r>
                      <w:rPr>
                        <w:rFonts w:ascii="David"/>
                        <w:spacing w:val="-5"/>
                        <w:sz w:val="24"/>
                      </w:rPr>
                      <w:t>7(</w:t>
                    </w:r>
                  </w:p>
                </w:txbxContent>
              </v:textbox>
            </v:shape>
            <v:shape id="docshape1961" o:spid="_x0000_s2102" type="#_x0000_t202" style="position:absolute;left:424;top:2298;width:186;height:240" filled="f" stroked="f">
              <v:textbox style="mso-next-textbox:#docshape1961" inset="0,0,0,0">
                <w:txbxContent>
                  <w:p w14:paraId="69E43402" w14:textId="77777777" w:rsidR="000255FE" w:rsidRDefault="00000000">
                    <w:pPr>
                      <w:spacing w:before="3"/>
                      <w:rPr>
                        <w:rFonts w:ascii="David"/>
                        <w:sz w:val="24"/>
                      </w:rPr>
                    </w:pPr>
                    <w:r>
                      <w:rPr>
                        <w:rFonts w:ascii="David"/>
                        <w:spacing w:val="-5"/>
                        <w:sz w:val="24"/>
                      </w:rPr>
                      <w:t>3(</w:t>
                    </w:r>
                  </w:p>
                </w:txbxContent>
              </v:textbox>
            </v:shape>
            <v:shape id="docshape1962" o:spid="_x0000_s2101" type="#_x0000_t202" style="position:absolute;left:4915;top:2673;width:186;height:241" filled="f" stroked="f">
              <v:textbox style="mso-next-textbox:#docshape1962" inset="0,0,0,0">
                <w:txbxContent>
                  <w:p w14:paraId="5000ED1C" w14:textId="77777777" w:rsidR="000255FE" w:rsidRDefault="00000000">
                    <w:pPr>
                      <w:spacing w:before="3"/>
                      <w:rPr>
                        <w:rFonts w:ascii="David"/>
                        <w:sz w:val="24"/>
                      </w:rPr>
                    </w:pPr>
                    <w:r>
                      <w:rPr>
                        <w:rFonts w:ascii="David"/>
                        <w:spacing w:val="-5"/>
                        <w:sz w:val="24"/>
                      </w:rPr>
                      <w:t>8(</w:t>
                    </w:r>
                  </w:p>
                </w:txbxContent>
              </v:textbox>
            </v:shape>
            <v:shape id="docshape1963" o:spid="_x0000_s2100" type="#_x0000_t202" style="position:absolute;left:4884;top:3408;width:186;height:240" filled="f" stroked="f">
              <v:textbox style="mso-next-textbox:#docshape1963" inset="0,0,0,0">
                <w:txbxContent>
                  <w:p w14:paraId="4CED1C6A" w14:textId="77777777" w:rsidR="000255FE" w:rsidRDefault="00000000">
                    <w:pPr>
                      <w:spacing w:before="3"/>
                      <w:rPr>
                        <w:rFonts w:ascii="David"/>
                        <w:sz w:val="24"/>
                      </w:rPr>
                    </w:pPr>
                    <w:r>
                      <w:rPr>
                        <w:rFonts w:ascii="David"/>
                        <w:spacing w:val="-5"/>
                        <w:sz w:val="24"/>
                      </w:rPr>
                      <w:t>9(</w:t>
                    </w:r>
                  </w:p>
                </w:txbxContent>
              </v:textbox>
            </v:shape>
            <v:shape id="docshape1964" o:spid="_x0000_s2099" type="#_x0000_t202" style="position:absolute;left:455;top:3828;width:186;height:240" filled="f" stroked="f">
              <v:textbox style="mso-next-textbox:#docshape1964" inset="0,0,0,0">
                <w:txbxContent>
                  <w:p w14:paraId="0FE7B467" w14:textId="77777777" w:rsidR="000255FE" w:rsidRDefault="00000000">
                    <w:pPr>
                      <w:spacing w:before="3"/>
                      <w:rPr>
                        <w:rFonts w:ascii="David"/>
                        <w:sz w:val="24"/>
                      </w:rPr>
                    </w:pPr>
                    <w:r>
                      <w:rPr>
                        <w:rFonts w:ascii="David"/>
                        <w:spacing w:val="-5"/>
                        <w:sz w:val="24"/>
                      </w:rPr>
                      <w:t>4(</w:t>
                    </w:r>
                  </w:p>
                </w:txbxContent>
              </v:textbox>
            </v:shape>
            <v:shape id="docshape1965" o:spid="_x0000_s2098" type="#_x0000_t202" style="position:absolute;left:4764;top:4596;width:351;height:240" filled="f" stroked="f">
              <v:textbox style="mso-next-textbox:#docshape1965" inset="0,0,0,0">
                <w:txbxContent>
                  <w:p w14:paraId="7DF2A671" w14:textId="77777777" w:rsidR="000255FE" w:rsidRDefault="00000000">
                    <w:pPr>
                      <w:spacing w:before="3"/>
                      <w:rPr>
                        <w:rFonts w:ascii="David"/>
                        <w:sz w:val="24"/>
                      </w:rPr>
                    </w:pPr>
                    <w:r>
                      <w:rPr>
                        <w:rFonts w:ascii="David"/>
                        <w:spacing w:val="-4"/>
                        <w:sz w:val="24"/>
                      </w:rPr>
                      <w:t>)10(</w:t>
                    </w:r>
                  </w:p>
                </w:txbxContent>
              </v:textbox>
            </v:shape>
            <w10:anchorlock/>
          </v:group>
        </w:pict>
      </w:r>
    </w:p>
    <w:p w14:paraId="60C56922" w14:textId="77777777" w:rsidR="000255FE" w:rsidRPr="005142FD" w:rsidRDefault="000255FE" w:rsidP="000D58A5">
      <w:pPr>
        <w:pStyle w:val="a3"/>
        <w:bidi/>
        <w:spacing w:before="11" w:line="276" w:lineRule="auto"/>
        <w:rPr>
          <w:b/>
          <w:i/>
          <w:sz w:val="17"/>
        </w:rPr>
      </w:pPr>
    </w:p>
    <w:p w14:paraId="105F16E5" w14:textId="77777777" w:rsidR="000255FE" w:rsidRPr="005142FD" w:rsidRDefault="00000000" w:rsidP="000D58A5">
      <w:pPr>
        <w:bidi/>
        <w:spacing w:before="100" w:line="276" w:lineRule="auto"/>
        <w:ind w:left="814" w:right="358"/>
        <w:rPr>
          <w:b/>
          <w:bCs/>
          <w:i/>
          <w:iCs/>
          <w:sz w:val="21"/>
          <w:szCs w:val="21"/>
        </w:rPr>
      </w:pPr>
      <w:r w:rsidRPr="005142FD">
        <w:rPr>
          <w:b/>
          <w:bCs/>
          <w:i/>
          <w:iCs/>
          <w:spacing w:val="-6"/>
          <w:sz w:val="21"/>
          <w:szCs w:val="21"/>
          <w:rtl/>
        </w:rPr>
        <w:t>איור</w:t>
      </w:r>
      <w:r w:rsidRPr="005142FD">
        <w:rPr>
          <w:spacing w:val="-6"/>
          <w:sz w:val="20"/>
          <w:szCs w:val="20"/>
        </w:rPr>
        <w:t>9</w:t>
      </w:r>
      <w:r w:rsidRPr="005142FD">
        <w:rPr>
          <w:b/>
          <w:bCs/>
          <w:i/>
          <w:iCs/>
          <w:spacing w:val="-3"/>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כריעה</w:t>
      </w:r>
      <w:r w:rsidRPr="005142FD">
        <w:rPr>
          <w:b/>
          <w:bCs/>
          <w:i/>
          <w:iCs/>
          <w:spacing w:val="-3"/>
          <w:sz w:val="21"/>
          <w:szCs w:val="21"/>
          <w:rtl/>
        </w:rPr>
        <w:t xml:space="preserve"> </w:t>
      </w:r>
      <w:r w:rsidRPr="005142FD">
        <w:rPr>
          <w:b/>
          <w:bCs/>
          <w:i/>
          <w:iCs/>
          <w:spacing w:val="-6"/>
          <w:sz w:val="21"/>
          <w:szCs w:val="21"/>
          <w:rtl/>
        </w:rPr>
        <w:t>עם</w:t>
      </w:r>
      <w:r w:rsidRPr="005142FD">
        <w:rPr>
          <w:b/>
          <w:bCs/>
          <w:i/>
          <w:iCs/>
          <w:spacing w:val="-2"/>
          <w:sz w:val="21"/>
          <w:szCs w:val="21"/>
          <w:rtl/>
        </w:rPr>
        <w:t xml:space="preserve"> </w:t>
      </w:r>
      <w:r w:rsidRPr="005142FD">
        <w:rPr>
          <w:b/>
          <w:bCs/>
          <w:i/>
          <w:iCs/>
          <w:spacing w:val="-6"/>
          <w:sz w:val="21"/>
          <w:szCs w:val="21"/>
          <w:rtl/>
        </w:rPr>
        <w:t>תבור</w:t>
      </w:r>
    </w:p>
    <w:p w14:paraId="2AFE04FE" w14:textId="77777777" w:rsidR="000255FE" w:rsidRPr="005142FD" w:rsidRDefault="000255FE" w:rsidP="000D58A5">
      <w:pPr>
        <w:pStyle w:val="a3"/>
        <w:bidi/>
        <w:spacing w:before="6" w:line="276" w:lineRule="auto"/>
        <w:rPr>
          <w:b/>
          <w:i/>
          <w:sz w:val="17"/>
        </w:rPr>
      </w:pPr>
    </w:p>
    <w:p w14:paraId="6E1247C8" w14:textId="77777777" w:rsidR="000255FE" w:rsidRPr="005142FD" w:rsidRDefault="00000000" w:rsidP="000D58A5">
      <w:pPr>
        <w:pStyle w:val="9"/>
        <w:bidi/>
        <w:spacing w:line="276" w:lineRule="auto"/>
        <w:ind w:left="1012" w:right="1105"/>
        <w:jc w:val="left"/>
      </w:pPr>
      <w:bookmarkStart w:id="550" w:name="_Toc149033197"/>
      <w:r w:rsidRPr="005142FD">
        <w:rPr>
          <w:spacing w:val="-4"/>
          <w:rtl/>
        </w:rPr>
        <w:t>פרטי</w:t>
      </w:r>
      <w:r w:rsidRPr="005142FD">
        <w:rPr>
          <w:spacing w:val="-5"/>
          <w:rtl/>
        </w:rPr>
        <w:t xml:space="preserve"> </w:t>
      </w:r>
      <w:r w:rsidRPr="005142FD">
        <w:rPr>
          <w:rtl/>
        </w:rPr>
        <w:t>איור</w:t>
      </w:r>
      <w:r w:rsidRPr="005142FD">
        <w:t>:</w:t>
      </w:r>
      <w:bookmarkEnd w:id="550"/>
    </w:p>
    <w:p w14:paraId="4E58B6BF"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1</w:t>
      </w:r>
      <w:r w:rsidRPr="005142FD">
        <w:rPr>
          <w:spacing w:val="47"/>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C67973A"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קת</w:t>
      </w:r>
      <w:proofErr w:type="gramEnd"/>
      <w:r w:rsidRPr="005142FD">
        <w:rPr>
          <w:spacing w:val="-1"/>
          <w:rtl/>
        </w:rPr>
        <w:t xml:space="preserve"> </w:t>
      </w:r>
      <w:r w:rsidRPr="005142FD">
        <w:t>-</w:t>
      </w:r>
      <w:r w:rsidRPr="005142FD">
        <w:rPr>
          <w:spacing w:val="5"/>
          <w:rtl/>
        </w:rPr>
        <w:t xml:space="preserve"> </w:t>
      </w:r>
      <w:r w:rsidRPr="005142FD">
        <w:rPr>
          <w:rtl/>
        </w:rPr>
        <w:t>שליש</w:t>
      </w:r>
      <w:r w:rsidRPr="005142FD">
        <w:rPr>
          <w:spacing w:val="-3"/>
          <w:rtl/>
        </w:rPr>
        <w:t xml:space="preserve"> </w:t>
      </w:r>
      <w:r w:rsidRPr="005142FD">
        <w:rPr>
          <w:rtl/>
        </w:rPr>
        <w:t>מהקת</w:t>
      </w:r>
      <w:r w:rsidRPr="005142FD">
        <w:rPr>
          <w:spacing w:val="-2"/>
          <w:rtl/>
        </w:rPr>
        <w:t xml:space="preserve"> </w:t>
      </w:r>
      <w:r w:rsidRPr="005142FD">
        <w:rPr>
          <w:rtl/>
        </w:rPr>
        <w:t>מעל</w:t>
      </w:r>
      <w:r w:rsidRPr="005142FD">
        <w:rPr>
          <w:spacing w:val="-1"/>
          <w:rtl/>
        </w:rPr>
        <w:t xml:space="preserve"> </w:t>
      </w:r>
      <w:r w:rsidRPr="005142FD">
        <w:rPr>
          <w:rtl/>
        </w:rPr>
        <w:t>שקע הכתף</w:t>
      </w:r>
      <w:r w:rsidRPr="005142FD">
        <w:rPr>
          <w:spacing w:val="-1"/>
          <w:rtl/>
        </w:rPr>
        <w:t xml:space="preserve"> </w:t>
      </w:r>
      <w:r w:rsidRPr="005142FD">
        <w:rPr>
          <w:rtl/>
        </w:rPr>
        <w:t>זאת</w:t>
      </w:r>
      <w:r w:rsidRPr="005142FD">
        <w:rPr>
          <w:spacing w:val="-2"/>
          <w:rtl/>
        </w:rPr>
        <w:t xml:space="preserve"> </w:t>
      </w:r>
      <w:r w:rsidRPr="005142FD">
        <w:rPr>
          <w:rtl/>
        </w:rPr>
        <w:t>בכדי</w:t>
      </w:r>
      <w:r w:rsidRPr="005142FD">
        <w:rPr>
          <w:spacing w:val="-3"/>
          <w:rtl/>
        </w:rPr>
        <w:t xml:space="preserve"> </w:t>
      </w:r>
      <w:r w:rsidRPr="005142FD">
        <w:rPr>
          <w:rtl/>
        </w:rPr>
        <w:t>למקם את</w:t>
      </w:r>
      <w:r w:rsidRPr="005142FD">
        <w:rPr>
          <w:spacing w:val="-3"/>
          <w:rtl/>
        </w:rPr>
        <w:t xml:space="preserve"> </w:t>
      </w:r>
      <w:r w:rsidRPr="005142FD">
        <w:rPr>
          <w:rtl/>
        </w:rPr>
        <w:t>הכוונות בגובה</w:t>
      </w:r>
      <w:r w:rsidRPr="005142FD">
        <w:rPr>
          <w:spacing w:val="-1"/>
          <w:rtl/>
        </w:rPr>
        <w:t xml:space="preserve"> </w:t>
      </w:r>
      <w:r w:rsidRPr="005142FD">
        <w:rPr>
          <w:rtl/>
        </w:rPr>
        <w:t>העיניים</w:t>
      </w:r>
      <w:r w:rsidRPr="005142FD">
        <w:t>.</w:t>
      </w:r>
    </w:p>
    <w:p w14:paraId="6D215DBD" w14:textId="77777777" w:rsidR="000255FE" w:rsidRPr="005142FD" w:rsidRDefault="00000000" w:rsidP="000D58A5">
      <w:pPr>
        <w:pStyle w:val="a3"/>
        <w:bidi/>
        <w:spacing w:before="159" w:line="276" w:lineRule="auto"/>
        <w:ind w:left="1370" w:right="919" w:firstLine="6699"/>
      </w:pPr>
      <w:r w:rsidRPr="005142FD">
        <w:t>.3</w:t>
      </w:r>
      <w:r w:rsidRPr="005142FD">
        <w:rPr>
          <w:spacing w:val="80"/>
          <w:w w:val="150"/>
          <w:rtl/>
        </w:rPr>
        <w:t xml:space="preserve"> </w:t>
      </w:r>
      <w:r w:rsidRPr="005142FD">
        <w:rPr>
          <w:rtl/>
        </w:rPr>
        <w:t>מרפק</w:t>
      </w:r>
      <w:r w:rsidRPr="005142FD">
        <w:rPr>
          <w:spacing w:val="-5"/>
          <w:rtl/>
        </w:rPr>
        <w:t xml:space="preserve"> </w:t>
      </w:r>
      <w:r w:rsidRPr="005142FD">
        <w:rPr>
          <w:rtl/>
        </w:rPr>
        <w:t>יד</w:t>
      </w:r>
      <w:r w:rsidRPr="005142FD">
        <w:rPr>
          <w:spacing w:val="-5"/>
          <w:rtl/>
        </w:rPr>
        <w:t xml:space="preserve"> </w:t>
      </w:r>
      <w:r w:rsidRPr="005142FD">
        <w:rPr>
          <w:rtl/>
        </w:rPr>
        <w:t>ימין</w:t>
      </w:r>
      <w:r w:rsidRPr="005142FD">
        <w:rPr>
          <w:spacing w:val="-5"/>
          <w:rtl/>
        </w:rPr>
        <w:t xml:space="preserve"> </w:t>
      </w:r>
      <w:r w:rsidRPr="005142FD">
        <w:rPr>
          <w:rtl/>
        </w:rPr>
        <w:t>רפוי</w:t>
      </w:r>
      <w:r w:rsidRPr="005142FD">
        <w:rPr>
          <w:spacing w:val="-4"/>
          <w:rtl/>
        </w:rPr>
        <w:t xml:space="preserve"> </w:t>
      </w:r>
      <w:r w:rsidRPr="005142FD">
        <w:rPr>
          <w:rtl/>
        </w:rPr>
        <w:t>וצמוד</w:t>
      </w:r>
      <w:r w:rsidRPr="005142FD">
        <w:rPr>
          <w:spacing w:val="-4"/>
          <w:rtl/>
        </w:rPr>
        <w:t xml:space="preserve"> </w:t>
      </w:r>
      <w:r w:rsidRPr="005142FD">
        <w:rPr>
          <w:rtl/>
        </w:rPr>
        <w:t>לגוף</w:t>
      </w:r>
      <w:r w:rsidRPr="005142FD">
        <w:t>.</w:t>
      </w:r>
      <w:r w:rsidRPr="005142FD">
        <w:rPr>
          <w:rtl/>
        </w:rPr>
        <w:t xml:space="preserve"> </w:t>
      </w:r>
      <w:r w:rsidRPr="005142FD">
        <w:rPr>
          <w:spacing w:val="-5"/>
        </w:rPr>
        <w:t>.</w:t>
      </w:r>
      <w:proofErr w:type="gramStart"/>
      <w:r w:rsidRPr="005142FD">
        <w:rPr>
          <w:spacing w:val="-5"/>
        </w:rPr>
        <w:t>4</w:t>
      </w:r>
      <w:r w:rsidRPr="005142FD">
        <w:rPr>
          <w:spacing w:val="41"/>
          <w:rtl/>
        </w:rPr>
        <w:t xml:space="preserve">  </w:t>
      </w:r>
      <w:r w:rsidRPr="005142FD">
        <w:rPr>
          <w:rtl/>
        </w:rPr>
        <w:t>זווית</w:t>
      </w:r>
      <w:proofErr w:type="gramEnd"/>
      <w:r w:rsidRPr="005142FD">
        <w:rPr>
          <w:spacing w:val="-1"/>
          <w:rtl/>
        </w:rPr>
        <w:t xml:space="preserve"> </w:t>
      </w:r>
      <w:r w:rsidRPr="005142FD">
        <w:rPr>
          <w:rtl/>
        </w:rPr>
        <w:t>של</w:t>
      </w:r>
      <w:r w:rsidRPr="005142FD">
        <w:rPr>
          <w:spacing w:val="-2"/>
          <w:rtl/>
        </w:rPr>
        <w:t xml:space="preserve"> </w:t>
      </w:r>
      <w:r w:rsidRPr="005142FD">
        <w:t>90</w:t>
      </w:r>
      <w:r w:rsidRPr="005142FD">
        <w:rPr>
          <w:spacing w:val="6"/>
          <w:rtl/>
        </w:rPr>
        <w:t xml:space="preserve"> </w:t>
      </w:r>
      <w:r w:rsidRPr="005142FD">
        <w:rPr>
          <w:rtl/>
        </w:rPr>
        <w:t>מעלות</w:t>
      </w:r>
      <w:r w:rsidRPr="005142FD">
        <w:rPr>
          <w:spacing w:val="-1"/>
          <w:rtl/>
        </w:rPr>
        <w:t xml:space="preserve"> </w:t>
      </w:r>
      <w:r w:rsidRPr="005142FD">
        <w:rPr>
          <w:rtl/>
        </w:rPr>
        <w:t>בין</w:t>
      </w:r>
      <w:r w:rsidRPr="005142FD">
        <w:rPr>
          <w:spacing w:val="-1"/>
          <w:rtl/>
        </w:rPr>
        <w:t xml:space="preserve"> </w:t>
      </w:r>
      <w:r w:rsidRPr="005142FD">
        <w:rPr>
          <w:rtl/>
        </w:rPr>
        <w:t>הרגליים</w:t>
      </w:r>
      <w:r w:rsidRPr="005142FD">
        <w:rPr>
          <w:spacing w:val="-1"/>
          <w:rtl/>
        </w:rPr>
        <w:t xml:space="preserve"> </w:t>
      </w:r>
      <w:r w:rsidRPr="005142FD">
        <w:rPr>
          <w:rtl/>
        </w:rPr>
        <w:t>כאשר</w:t>
      </w:r>
      <w:r w:rsidRPr="005142FD">
        <w:rPr>
          <w:spacing w:val="-3"/>
          <w:rtl/>
        </w:rPr>
        <w:t xml:space="preserve"> </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ממוקמת</w:t>
      </w:r>
      <w:r w:rsidRPr="005142FD">
        <w:rPr>
          <w:spacing w:val="-4"/>
          <w:rtl/>
        </w:rPr>
        <w:t xml:space="preserve"> </w:t>
      </w:r>
      <w:r w:rsidRPr="005142FD">
        <w:rPr>
          <w:rtl/>
        </w:rPr>
        <w:t>על הציר</w:t>
      </w:r>
      <w:r w:rsidRPr="005142FD">
        <w:rPr>
          <w:spacing w:val="-1"/>
          <w:rtl/>
        </w:rPr>
        <w:t xml:space="preserve"> </w:t>
      </w:r>
      <w:r w:rsidRPr="005142FD">
        <w:rPr>
          <w:rtl/>
        </w:rPr>
        <w:t>הדמיוני</w:t>
      </w:r>
      <w:r w:rsidRPr="005142FD">
        <w:rPr>
          <w:spacing w:val="-1"/>
          <w:rtl/>
        </w:rPr>
        <w:t xml:space="preserve"> </w:t>
      </w:r>
      <w:r w:rsidRPr="005142FD">
        <w:rPr>
          <w:rtl/>
        </w:rPr>
        <w:t>שממשיך</w:t>
      </w:r>
      <w:r w:rsidRPr="005142FD">
        <w:rPr>
          <w:spacing w:val="-1"/>
          <w:rtl/>
        </w:rPr>
        <w:t xml:space="preserve"> </w:t>
      </w:r>
      <w:r w:rsidRPr="005142FD">
        <w:rPr>
          <w:rtl/>
        </w:rPr>
        <w:t>את</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t>-</w:t>
      </w:r>
      <w:r w:rsidRPr="005142FD">
        <w:rPr>
          <w:spacing w:val="-3"/>
          <w:rtl/>
        </w:rPr>
        <w:t xml:space="preserve"> </w:t>
      </w:r>
      <w:r w:rsidRPr="005142FD">
        <w:rPr>
          <w:rtl/>
        </w:rPr>
        <w:t>עמידה</w:t>
      </w:r>
      <w:r w:rsidRPr="005142FD">
        <w:rPr>
          <w:spacing w:val="-4"/>
          <w:rtl/>
        </w:rPr>
        <w:t xml:space="preserve"> </w:t>
      </w:r>
      <w:r w:rsidRPr="005142FD">
        <w:rPr>
          <w:rtl/>
        </w:rPr>
        <w:t>זו</w:t>
      </w:r>
    </w:p>
    <w:p w14:paraId="34161B6A" w14:textId="77777777" w:rsidR="000255FE" w:rsidRPr="005142FD" w:rsidRDefault="00000000" w:rsidP="000D58A5">
      <w:pPr>
        <w:pStyle w:val="a3"/>
        <w:bidi/>
        <w:spacing w:line="276" w:lineRule="auto"/>
        <w:ind w:left="814" w:right="7231"/>
      </w:pPr>
      <w:r w:rsidRPr="005142FD">
        <w:rPr>
          <w:spacing w:val="-4"/>
          <w:rtl/>
        </w:rPr>
        <w:t>מקנה</w:t>
      </w:r>
      <w:r w:rsidRPr="005142FD">
        <w:rPr>
          <w:spacing w:val="-2"/>
          <w:rtl/>
        </w:rPr>
        <w:t xml:space="preserve"> </w:t>
      </w:r>
      <w:r w:rsidRPr="005142FD">
        <w:rPr>
          <w:rtl/>
        </w:rPr>
        <w:t>יציבות</w:t>
      </w:r>
      <w:r w:rsidRPr="005142FD">
        <w:rPr>
          <w:spacing w:val="-4"/>
          <w:rtl/>
        </w:rPr>
        <w:t xml:space="preserve"> </w:t>
      </w:r>
      <w:r w:rsidRPr="005142FD">
        <w:rPr>
          <w:rtl/>
        </w:rPr>
        <w:t>בזמן</w:t>
      </w:r>
      <w:r w:rsidRPr="005142FD">
        <w:rPr>
          <w:spacing w:val="-5"/>
          <w:rtl/>
        </w:rPr>
        <w:t xml:space="preserve"> </w:t>
      </w:r>
      <w:r w:rsidRPr="005142FD">
        <w:rPr>
          <w:rtl/>
        </w:rPr>
        <w:t>הירי</w:t>
      </w:r>
      <w:r w:rsidRPr="005142FD">
        <w:t>.</w:t>
      </w:r>
    </w:p>
    <w:p w14:paraId="4F267FCF" w14:textId="77777777" w:rsidR="000255FE" w:rsidRPr="005142FD" w:rsidRDefault="00000000" w:rsidP="000D58A5">
      <w:pPr>
        <w:pStyle w:val="a3"/>
        <w:bidi/>
        <w:spacing w:before="157" w:line="276" w:lineRule="auto"/>
        <w:ind w:left="814" w:right="7254"/>
      </w:pPr>
      <w:r w:rsidRPr="005142FD">
        <w:rPr>
          <w:spacing w:val="-5"/>
        </w:rPr>
        <w:t>.</w:t>
      </w:r>
      <w:proofErr w:type="gramStart"/>
      <w:r w:rsidRPr="005142FD">
        <w:rPr>
          <w:spacing w:val="-5"/>
        </w:rPr>
        <w:t>5</w:t>
      </w:r>
      <w:r w:rsidRPr="005142FD">
        <w:rPr>
          <w:spacing w:val="41"/>
          <w:rtl/>
        </w:rPr>
        <w:t xml:space="preserve">  </w:t>
      </w:r>
      <w:r w:rsidRPr="005142FD">
        <w:rPr>
          <w:rtl/>
        </w:rPr>
        <w:t>יד</w:t>
      </w:r>
      <w:proofErr w:type="gramEnd"/>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1301FAEC" w14:textId="77777777" w:rsidR="000255FE" w:rsidRPr="005142FD" w:rsidRDefault="00000000" w:rsidP="000D58A5">
      <w:pPr>
        <w:pStyle w:val="a3"/>
        <w:bidi/>
        <w:spacing w:before="156" w:line="276" w:lineRule="auto"/>
        <w:ind w:left="814" w:right="7240"/>
      </w:pPr>
      <w:r w:rsidRPr="005142FD">
        <w:rPr>
          <w:spacing w:val="-5"/>
        </w:rPr>
        <w:t>.</w:t>
      </w:r>
      <w:proofErr w:type="gramStart"/>
      <w:r w:rsidRPr="005142FD">
        <w:rPr>
          <w:spacing w:val="-5"/>
        </w:rPr>
        <w:t>6</w:t>
      </w:r>
      <w:r w:rsidRPr="005142FD">
        <w:rPr>
          <w:spacing w:val="41"/>
          <w:rtl/>
        </w:rPr>
        <w:t xml:space="preserve">  </w:t>
      </w:r>
      <w:r w:rsidRPr="005142FD">
        <w:t>4</w:t>
      </w:r>
      <w:proofErr w:type="gramEnd"/>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3"/>
          <w:rtl/>
        </w:rPr>
        <w:t xml:space="preserve"> </w:t>
      </w:r>
      <w:r w:rsidRPr="005142FD">
        <w:rPr>
          <w:rtl/>
        </w:rPr>
        <w:t>האחיזה</w:t>
      </w:r>
      <w:r w:rsidRPr="005142FD">
        <w:t>.</w:t>
      </w:r>
    </w:p>
    <w:p w14:paraId="4E03F797" w14:textId="77777777" w:rsidR="000255FE" w:rsidRPr="005142FD" w:rsidRDefault="00000000" w:rsidP="000D58A5">
      <w:pPr>
        <w:pStyle w:val="a3"/>
        <w:bidi/>
        <w:spacing w:before="159" w:line="276" w:lineRule="auto"/>
        <w:ind w:right="931"/>
      </w:pPr>
      <w:r w:rsidRPr="005142FD">
        <w:rPr>
          <w:spacing w:val="-5"/>
        </w:rPr>
        <w:t>.</w:t>
      </w:r>
      <w:proofErr w:type="gramStart"/>
      <w:r w:rsidRPr="005142FD">
        <w:rPr>
          <w:spacing w:val="-5"/>
        </w:rPr>
        <w:t>7</w:t>
      </w:r>
      <w:r w:rsidRPr="005142FD">
        <w:rPr>
          <w:spacing w:val="42"/>
          <w:rtl/>
        </w:rPr>
        <w:t xml:space="preserve">  </w:t>
      </w:r>
      <w:r w:rsidRPr="005142FD">
        <w:rPr>
          <w:rtl/>
        </w:rPr>
        <w:t>הנשק</w:t>
      </w:r>
      <w:proofErr w:type="gramEnd"/>
      <w:r w:rsidRPr="005142FD">
        <w:rPr>
          <w:spacing w:val="-1"/>
          <w:rtl/>
        </w:rPr>
        <w:t xml:space="preserve"> </w:t>
      </w:r>
      <w:r w:rsidRPr="005142FD">
        <w:rPr>
          <w:rtl/>
        </w:rPr>
        <w:t>נשען</w:t>
      </w:r>
      <w:r w:rsidRPr="005142FD">
        <w:rPr>
          <w:spacing w:val="-2"/>
          <w:rtl/>
        </w:rPr>
        <w:t xml:space="preserve"> </w:t>
      </w:r>
      <w:r w:rsidRPr="005142FD">
        <w:rPr>
          <w:rtl/>
        </w:rPr>
        <w:t>על</w:t>
      </w:r>
      <w:r w:rsidRPr="005142FD">
        <w:rPr>
          <w:spacing w:val="-1"/>
          <w:rtl/>
        </w:rPr>
        <w:t xml:space="preserve"> </w:t>
      </w:r>
      <w:r w:rsidRPr="005142FD">
        <w:rPr>
          <w:rtl/>
        </w:rPr>
        <w:t>האמה</w:t>
      </w:r>
      <w:r w:rsidRPr="005142FD">
        <w:rPr>
          <w:spacing w:val="-2"/>
          <w:rtl/>
        </w:rPr>
        <w:t xml:space="preserve"> </w:t>
      </w:r>
      <w:r w:rsidRPr="005142FD">
        <w:t>–</w:t>
      </w:r>
      <w:r w:rsidRPr="005142FD">
        <w:rPr>
          <w:spacing w:val="-3"/>
          <w:rtl/>
        </w:rPr>
        <w:t xml:space="preserve"> </w:t>
      </w:r>
      <w:r w:rsidRPr="005142FD">
        <w:rPr>
          <w:rtl/>
        </w:rPr>
        <w:t>ב</w:t>
      </w:r>
      <w:r w:rsidRPr="005142FD">
        <w:t>-</w:t>
      </w:r>
      <w:r w:rsidRPr="005142FD">
        <w:rPr>
          <w:spacing w:val="-2"/>
          <w:rtl/>
        </w:rPr>
        <w:t xml:space="preserve"> </w:t>
      </w:r>
      <w:r w:rsidRPr="005142FD">
        <w:t>M-16</w:t>
      </w:r>
      <w:r w:rsidRPr="005142FD">
        <w:rPr>
          <w:spacing w:val="74"/>
          <w:w w:val="150"/>
          <w:rtl/>
        </w:rPr>
        <w:t xml:space="preserve"> </w:t>
      </w:r>
      <w:r w:rsidRPr="005142FD">
        <w:rPr>
          <w:rtl/>
        </w:rPr>
        <w:t>בשאיפה</w:t>
      </w:r>
      <w:r w:rsidRPr="005142FD">
        <w:rPr>
          <w:spacing w:val="-1"/>
          <w:rtl/>
        </w:rPr>
        <w:t xml:space="preserve"> </w:t>
      </w:r>
      <w:r w:rsidRPr="005142FD">
        <w:rPr>
          <w:rtl/>
        </w:rPr>
        <w:t>למחסנית</w:t>
      </w:r>
      <w:r w:rsidRPr="005142FD">
        <w:rPr>
          <w:spacing w:val="-4"/>
          <w:rtl/>
        </w:rPr>
        <w:t xml:space="preserve"> </w:t>
      </w:r>
      <w:r w:rsidRPr="005142FD">
        <w:rPr>
          <w:rtl/>
        </w:rPr>
        <w:t>ממוקמת</w:t>
      </w:r>
      <w:r w:rsidRPr="005142FD">
        <w:rPr>
          <w:spacing w:val="-1"/>
          <w:rtl/>
        </w:rPr>
        <w:t xml:space="preserve"> </w:t>
      </w:r>
      <w:r w:rsidRPr="005142FD">
        <w:rPr>
          <w:rtl/>
        </w:rPr>
        <w:t>על</w:t>
      </w:r>
      <w:r w:rsidRPr="005142FD">
        <w:rPr>
          <w:spacing w:val="-1"/>
          <w:rtl/>
        </w:rPr>
        <w:t xml:space="preserve"> </w:t>
      </w:r>
      <w:r w:rsidRPr="005142FD">
        <w:rPr>
          <w:rtl/>
        </w:rPr>
        <w:t>האמה</w:t>
      </w:r>
      <w:r w:rsidRPr="005142FD">
        <w:t>/</w:t>
      </w:r>
      <w:r w:rsidRPr="005142FD">
        <w:rPr>
          <w:spacing w:val="-4"/>
          <w:rtl/>
        </w:rPr>
        <w:t xml:space="preserve"> </w:t>
      </w:r>
      <w:r w:rsidRPr="005142FD">
        <w:rPr>
          <w:rtl/>
        </w:rPr>
        <w:t>צמוד</w:t>
      </w:r>
      <w:r w:rsidRPr="005142FD">
        <w:rPr>
          <w:spacing w:val="-1"/>
          <w:rtl/>
        </w:rPr>
        <w:t xml:space="preserve"> </w:t>
      </w:r>
      <w:r w:rsidRPr="005142FD">
        <w:rPr>
          <w:rtl/>
        </w:rPr>
        <w:t>לאמה</w:t>
      </w:r>
      <w:r w:rsidRPr="005142FD">
        <w:rPr>
          <w:spacing w:val="-3"/>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p>
    <w:p w14:paraId="093E3D1E" w14:textId="77777777" w:rsidR="000255FE" w:rsidRPr="005142FD" w:rsidRDefault="00000000" w:rsidP="000D58A5">
      <w:pPr>
        <w:pStyle w:val="a3"/>
        <w:bidi/>
        <w:spacing w:before="157" w:line="276" w:lineRule="auto"/>
        <w:ind w:left="1358" w:right="1110" w:firstLine="2934"/>
      </w:pPr>
      <w:r w:rsidRPr="005142FD">
        <w:rPr>
          <w:rtl/>
        </w:rPr>
        <w:t>ההדק ממוקמת על פרק כף היד ושאיפה לידית אחיזה נשענת על האמה</w:t>
      </w:r>
      <w:r w:rsidRPr="005142FD">
        <w:t>.</w:t>
      </w:r>
      <w:r w:rsidRPr="005142FD">
        <w:rPr>
          <w:rtl/>
        </w:rPr>
        <w:t xml:space="preserve"> </w:t>
      </w:r>
      <w:r w:rsidRPr="005142FD">
        <w:rPr>
          <w:spacing w:val="-5"/>
        </w:rPr>
        <w:t>.</w:t>
      </w:r>
      <w:proofErr w:type="gramStart"/>
      <w:r w:rsidRPr="005142FD">
        <w:rPr>
          <w:spacing w:val="-5"/>
        </w:rPr>
        <w:t>8</w:t>
      </w:r>
      <w:r w:rsidRPr="005142FD">
        <w:rPr>
          <w:spacing w:val="43"/>
          <w:rtl/>
        </w:rPr>
        <w:t xml:space="preserve">  </w:t>
      </w:r>
      <w:r w:rsidRPr="005142FD">
        <w:rPr>
          <w:rtl/>
        </w:rPr>
        <w:t>מרפק</w:t>
      </w:r>
      <w:proofErr w:type="gramEnd"/>
      <w:r w:rsidRPr="005142FD">
        <w:rPr>
          <w:spacing w:val="-1"/>
          <w:rtl/>
        </w:rPr>
        <w:t xml:space="preserve"> </w:t>
      </w:r>
      <w:r w:rsidRPr="005142FD">
        <w:rPr>
          <w:rtl/>
        </w:rPr>
        <w:t>שמאל ננעל</w:t>
      </w:r>
      <w:r w:rsidRPr="005142FD">
        <w:rPr>
          <w:spacing w:val="-1"/>
          <w:rtl/>
        </w:rPr>
        <w:t xml:space="preserve"> </w:t>
      </w:r>
      <w:r w:rsidRPr="005142FD">
        <w:rPr>
          <w:rtl/>
        </w:rPr>
        <w:t>על</w:t>
      </w:r>
      <w:r w:rsidRPr="005142FD">
        <w:rPr>
          <w:spacing w:val="-3"/>
          <w:rtl/>
        </w:rPr>
        <w:t xml:space="preserve"> </w:t>
      </w:r>
      <w:r w:rsidRPr="005142FD">
        <w:rPr>
          <w:rtl/>
        </w:rPr>
        <w:t>רגל</w:t>
      </w:r>
      <w:r w:rsidRPr="005142FD">
        <w:rPr>
          <w:spacing w:val="-4"/>
          <w:rtl/>
        </w:rPr>
        <w:t xml:space="preserve"> </w:t>
      </w:r>
      <w:r w:rsidRPr="005142FD">
        <w:rPr>
          <w:rtl/>
        </w:rPr>
        <w:t>שמאל</w:t>
      </w:r>
      <w:r w:rsidRPr="005142FD">
        <w:rPr>
          <w:spacing w:val="-1"/>
          <w:rtl/>
        </w:rPr>
        <w:t xml:space="preserve"> </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1"/>
          <w:rtl/>
        </w:rPr>
        <w:t xml:space="preserve"> </w:t>
      </w:r>
      <w:r w:rsidRPr="005142FD">
        <w:rPr>
          <w:rtl/>
        </w:rPr>
        <w:t>לפני</w:t>
      </w:r>
      <w:r w:rsidRPr="005142FD">
        <w:rPr>
          <w:spacing w:val="1"/>
          <w:rtl/>
        </w:rPr>
        <w:t xml:space="preserve"> </w:t>
      </w:r>
      <w:r w:rsidRPr="005142FD">
        <w:rPr>
          <w:rtl/>
        </w:rPr>
        <w:t>או</w:t>
      </w:r>
      <w:r w:rsidRPr="005142FD">
        <w:rPr>
          <w:spacing w:val="-1"/>
          <w:rtl/>
        </w:rPr>
        <w:t xml:space="preserve"> </w:t>
      </w:r>
      <w:r w:rsidRPr="005142FD">
        <w:rPr>
          <w:rtl/>
        </w:rPr>
        <w:t>אחרי הברך</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נוחות</w:t>
      </w:r>
      <w:r w:rsidRPr="005142FD">
        <w:rPr>
          <w:spacing w:val="-1"/>
          <w:rtl/>
        </w:rPr>
        <w:t xml:space="preserve"> </w:t>
      </w:r>
      <w:r w:rsidRPr="005142FD">
        <w:rPr>
          <w:rtl/>
        </w:rPr>
        <w:t>היורה</w:t>
      </w:r>
      <w:r w:rsidRPr="005142FD">
        <w:t>.</w:t>
      </w:r>
      <w:r w:rsidRPr="005142FD">
        <w:rPr>
          <w:spacing w:val="-1"/>
          <w:rtl/>
        </w:rPr>
        <w:t xml:space="preserve"> </w:t>
      </w:r>
      <w:r w:rsidRPr="005142FD">
        <w:rPr>
          <w:rtl/>
        </w:rPr>
        <w:t>אין</w:t>
      </w:r>
      <w:r w:rsidRPr="005142FD">
        <w:rPr>
          <w:spacing w:val="-3"/>
          <w:rtl/>
        </w:rPr>
        <w:t xml:space="preserve"> </w:t>
      </w:r>
      <w:r w:rsidRPr="005142FD">
        <w:rPr>
          <w:rtl/>
        </w:rPr>
        <w:t>לשים</w:t>
      </w:r>
    </w:p>
    <w:p w14:paraId="33BB5289" w14:textId="77777777" w:rsidR="000255FE" w:rsidRPr="005142FD" w:rsidRDefault="00000000" w:rsidP="000D58A5">
      <w:pPr>
        <w:pStyle w:val="a3"/>
        <w:bidi/>
        <w:spacing w:line="276" w:lineRule="auto"/>
        <w:ind w:right="2940"/>
      </w:pPr>
      <w:r w:rsidRPr="005142FD">
        <w:rPr>
          <w:spacing w:val="-5"/>
          <w:rtl/>
        </w:rPr>
        <w:t>את</w:t>
      </w:r>
      <w:r w:rsidRPr="005142FD">
        <w:rPr>
          <w:rtl/>
        </w:rPr>
        <w:t xml:space="preserve"> המרפק</w:t>
      </w:r>
      <w:r w:rsidRPr="005142FD">
        <w:rPr>
          <w:spacing w:val="-1"/>
          <w:rtl/>
        </w:rPr>
        <w:t xml:space="preserve"> </w:t>
      </w:r>
      <w:r w:rsidRPr="005142FD">
        <w:rPr>
          <w:rtl/>
        </w:rPr>
        <w:t>על</w:t>
      </w:r>
      <w:r w:rsidRPr="005142FD">
        <w:rPr>
          <w:spacing w:val="-3"/>
          <w:rtl/>
        </w:rPr>
        <w:t xml:space="preserve"> </w:t>
      </w:r>
      <w:r w:rsidRPr="005142FD">
        <w:rPr>
          <w:rtl/>
        </w:rPr>
        <w:t>הברך</w:t>
      </w:r>
      <w:r w:rsidRPr="005142FD">
        <w:rPr>
          <w:spacing w:val="-1"/>
          <w:rtl/>
        </w:rPr>
        <w:t xml:space="preserve"> </w:t>
      </w:r>
      <w:r w:rsidRPr="005142FD">
        <w:rPr>
          <w:rtl/>
        </w:rPr>
        <w:t>מכיוון</w:t>
      </w:r>
      <w:r w:rsidRPr="005142FD">
        <w:rPr>
          <w:spacing w:val="1"/>
          <w:rtl/>
        </w:rPr>
        <w:t xml:space="preserve"> </w:t>
      </w:r>
      <w:r w:rsidRPr="005142FD">
        <w:rPr>
          <w:rtl/>
        </w:rPr>
        <w:t>שזהו מצב</w:t>
      </w:r>
      <w:r w:rsidRPr="005142FD">
        <w:rPr>
          <w:spacing w:val="-1"/>
          <w:rtl/>
        </w:rPr>
        <w:t xml:space="preserve"> </w:t>
      </w:r>
      <w:r w:rsidRPr="005142FD">
        <w:rPr>
          <w:rtl/>
        </w:rPr>
        <w:t>לא</w:t>
      </w:r>
      <w:r w:rsidRPr="005142FD">
        <w:rPr>
          <w:spacing w:val="-1"/>
          <w:rtl/>
        </w:rPr>
        <w:t xml:space="preserve"> </w:t>
      </w:r>
      <w:r w:rsidRPr="005142FD">
        <w:rPr>
          <w:rtl/>
        </w:rPr>
        <w:t>יציב</w:t>
      </w:r>
      <w:r w:rsidRPr="005142FD">
        <w:rPr>
          <w:spacing w:val="-3"/>
          <w:rtl/>
        </w:rPr>
        <w:t xml:space="preserve"> </w:t>
      </w:r>
      <w:r w:rsidRPr="005142FD">
        <w:t>(</w:t>
      </w:r>
      <w:r w:rsidRPr="005142FD">
        <w:rPr>
          <w:rtl/>
        </w:rPr>
        <w:t>עצם על</w:t>
      </w:r>
      <w:r w:rsidRPr="005142FD">
        <w:rPr>
          <w:spacing w:val="-4"/>
          <w:rtl/>
        </w:rPr>
        <w:t xml:space="preserve"> </w:t>
      </w:r>
      <w:r w:rsidRPr="005142FD">
        <w:rPr>
          <w:rtl/>
        </w:rPr>
        <w:t>עצם</w:t>
      </w:r>
      <w:r w:rsidRPr="005142FD">
        <w:rPr>
          <w:spacing w:val="-2"/>
          <w:rtl/>
        </w:rPr>
        <w:t xml:space="preserve"> </w:t>
      </w:r>
      <w:r w:rsidRPr="005142FD">
        <w:rPr>
          <w:rtl/>
        </w:rPr>
        <w:t>והמרפק</w:t>
      </w:r>
      <w:r w:rsidRPr="005142FD">
        <w:rPr>
          <w:spacing w:val="-1"/>
          <w:rtl/>
        </w:rPr>
        <w:t xml:space="preserve"> </w:t>
      </w:r>
      <w:r w:rsidRPr="005142FD">
        <w:rPr>
          <w:rtl/>
        </w:rPr>
        <w:t>עשוי</w:t>
      </w:r>
      <w:r w:rsidRPr="005142FD">
        <w:rPr>
          <w:spacing w:val="-3"/>
          <w:rtl/>
        </w:rPr>
        <w:t xml:space="preserve"> </w:t>
      </w:r>
      <w:r w:rsidRPr="005142FD">
        <w:rPr>
          <w:rtl/>
        </w:rPr>
        <w:t>להחליק</w:t>
      </w:r>
      <w:r w:rsidRPr="005142FD">
        <w:t>.)</w:t>
      </w:r>
    </w:p>
    <w:p w14:paraId="345A12CF" w14:textId="77777777" w:rsidR="000255FE" w:rsidRPr="005142FD" w:rsidRDefault="00000000" w:rsidP="000D58A5">
      <w:pPr>
        <w:pStyle w:val="a3"/>
        <w:bidi/>
        <w:spacing w:before="156" w:line="276" w:lineRule="auto"/>
        <w:ind w:right="6589"/>
      </w:pPr>
      <w:r w:rsidRPr="005142FD">
        <w:rPr>
          <w:spacing w:val="-5"/>
        </w:rPr>
        <w:lastRenderedPageBreak/>
        <w:t>.</w:t>
      </w:r>
      <w:proofErr w:type="gramStart"/>
      <w:r w:rsidRPr="005142FD">
        <w:rPr>
          <w:spacing w:val="-5"/>
        </w:rPr>
        <w:t>9</w:t>
      </w:r>
      <w:r w:rsidRPr="005142FD">
        <w:rPr>
          <w:spacing w:val="41"/>
          <w:rtl/>
        </w:rPr>
        <w:t xml:space="preserve">  </w:t>
      </w:r>
      <w:r w:rsidRPr="005142FD">
        <w:rPr>
          <w:rtl/>
        </w:rPr>
        <w:t>זווית</w:t>
      </w:r>
      <w:proofErr w:type="gramEnd"/>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rPr>
          <w:rtl/>
        </w:rPr>
        <w:t>לרצפה</w:t>
      </w:r>
      <w:r w:rsidRPr="005142FD">
        <w:t>.</w:t>
      </w:r>
    </w:p>
    <w:p w14:paraId="7E905C26" w14:textId="77777777" w:rsidR="000255FE" w:rsidRPr="005142FD" w:rsidRDefault="00000000" w:rsidP="000D58A5">
      <w:pPr>
        <w:pStyle w:val="a3"/>
        <w:bidi/>
        <w:spacing w:before="159" w:line="276" w:lineRule="auto"/>
        <w:ind w:right="7158"/>
      </w:pPr>
      <w:r w:rsidRPr="005142FD">
        <w:rPr>
          <w:spacing w:val="-5"/>
        </w:rPr>
        <w:t>.10</w:t>
      </w:r>
      <w:r w:rsidRPr="005142FD">
        <w:rPr>
          <w:spacing w:val="28"/>
          <w:rtl/>
        </w:rPr>
        <w:t xml:space="preserve"> </w:t>
      </w:r>
      <w:r w:rsidRPr="005142FD">
        <w:rPr>
          <w:rtl/>
        </w:rPr>
        <w:t>כף</w:t>
      </w:r>
      <w:r w:rsidRPr="005142FD">
        <w:rPr>
          <w:spacing w:val="-2"/>
          <w:rtl/>
        </w:rPr>
        <w:t xml:space="preserve"> </w:t>
      </w:r>
      <w:r w:rsidRPr="005142FD">
        <w:rPr>
          <w:rtl/>
        </w:rPr>
        <w:t>רגל</w:t>
      </w:r>
      <w:r w:rsidRPr="005142FD">
        <w:rPr>
          <w:spacing w:val="-1"/>
          <w:rtl/>
        </w:rPr>
        <w:t xml:space="preserve"> </w:t>
      </w:r>
      <w:r w:rsidRPr="005142FD">
        <w:rPr>
          <w:rtl/>
        </w:rPr>
        <w:t>שמאל מצביעה אל</w:t>
      </w:r>
      <w:r w:rsidRPr="005142FD">
        <w:rPr>
          <w:spacing w:val="-5"/>
          <w:rtl/>
        </w:rPr>
        <w:t xml:space="preserve"> </w:t>
      </w:r>
      <w:r w:rsidRPr="005142FD">
        <w:rPr>
          <w:rtl/>
        </w:rPr>
        <w:t>המטרה</w:t>
      </w:r>
      <w:r w:rsidRPr="005142FD">
        <w:t>.</w:t>
      </w:r>
    </w:p>
    <w:p w14:paraId="032C0C8E"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4BEA42AE" w14:textId="77777777" w:rsidR="000255FE" w:rsidRPr="005142FD" w:rsidRDefault="000255FE" w:rsidP="000D58A5">
      <w:pPr>
        <w:pStyle w:val="a3"/>
        <w:bidi/>
        <w:spacing w:before="2" w:line="276" w:lineRule="auto"/>
        <w:rPr>
          <w:sz w:val="28"/>
        </w:rPr>
      </w:pPr>
    </w:p>
    <w:p w14:paraId="750CF5A9" w14:textId="77777777" w:rsidR="000255FE" w:rsidRPr="005142FD" w:rsidRDefault="00000000" w:rsidP="000D58A5">
      <w:pPr>
        <w:pStyle w:val="a3"/>
        <w:bidi/>
        <w:spacing w:before="100" w:line="276" w:lineRule="auto"/>
        <w:ind w:right="6318"/>
      </w:pPr>
      <w:r w:rsidRPr="005142FD">
        <w:rPr>
          <w:spacing w:val="-5"/>
        </w:rPr>
        <w:t>.11</w:t>
      </w:r>
      <w:r w:rsidRPr="005142FD">
        <w:rPr>
          <w:spacing w:val="38"/>
          <w:rtl/>
        </w:rPr>
        <w:t xml:space="preserve"> </w:t>
      </w:r>
      <w:r w:rsidRPr="005142FD">
        <w:rPr>
          <w:rtl/>
        </w:rPr>
        <w:t>כף</w:t>
      </w:r>
      <w:r w:rsidRPr="005142FD">
        <w:rPr>
          <w:spacing w:val="-3"/>
          <w:rtl/>
        </w:rPr>
        <w:t xml:space="preserve"> </w:t>
      </w:r>
      <w:r w:rsidRPr="005142FD">
        <w:rPr>
          <w:rtl/>
        </w:rPr>
        <w:t>רגל</w:t>
      </w:r>
      <w:r w:rsidRPr="005142FD">
        <w:rPr>
          <w:spacing w:val="-1"/>
          <w:rtl/>
        </w:rPr>
        <w:t xml:space="preserve"> </w:t>
      </w:r>
      <w:r w:rsidRPr="005142FD">
        <w:rPr>
          <w:rtl/>
        </w:rPr>
        <w:t>ימין</w:t>
      </w:r>
      <w:r w:rsidRPr="005142FD">
        <w:rPr>
          <w:spacing w:val="-1"/>
          <w:rtl/>
        </w:rPr>
        <w:t xml:space="preserve"> </w:t>
      </w:r>
      <w:r w:rsidRPr="005142FD">
        <w:rPr>
          <w:rtl/>
        </w:rPr>
        <w:t>נמצאת</w:t>
      </w:r>
      <w:r w:rsidRPr="005142FD">
        <w:rPr>
          <w:spacing w:val="-1"/>
          <w:rtl/>
        </w:rPr>
        <w:t xml:space="preserve"> </w:t>
      </w:r>
      <w:r w:rsidRPr="005142FD">
        <w:rPr>
          <w:rtl/>
        </w:rPr>
        <w:t>באחת</w:t>
      </w:r>
      <w:r w:rsidRPr="005142FD">
        <w:rPr>
          <w:spacing w:val="-5"/>
          <w:rtl/>
        </w:rPr>
        <w:t xml:space="preserve"> </w:t>
      </w:r>
      <w:r w:rsidRPr="005142FD">
        <w:rPr>
          <w:rtl/>
        </w:rPr>
        <w:t>משתי</w:t>
      </w:r>
      <w:r w:rsidRPr="005142FD">
        <w:rPr>
          <w:spacing w:val="-3"/>
          <w:rtl/>
        </w:rPr>
        <w:t xml:space="preserve"> </w:t>
      </w:r>
      <w:r w:rsidRPr="005142FD">
        <w:rPr>
          <w:rtl/>
        </w:rPr>
        <w:t>האפשרויות</w:t>
      </w:r>
      <w:r w:rsidRPr="005142FD">
        <w:t>:</w:t>
      </w:r>
    </w:p>
    <w:p w14:paraId="0D394D2F" w14:textId="77777777" w:rsidR="000255FE" w:rsidRPr="005142FD" w:rsidRDefault="00000000" w:rsidP="000D58A5">
      <w:pPr>
        <w:pStyle w:val="a3"/>
        <w:bidi/>
        <w:spacing w:before="159" w:line="276" w:lineRule="auto"/>
        <w:ind w:left="1358" w:right="1373" w:hanging="32"/>
      </w:pPr>
      <w:r w:rsidRPr="005142FD">
        <w:rPr>
          <w:rtl/>
        </w:rPr>
        <w:t>א</w:t>
      </w:r>
      <w:r w:rsidRPr="005142FD">
        <w:t>.</w:t>
      </w:r>
      <w:r w:rsidRPr="005142FD">
        <w:rPr>
          <w:spacing w:val="72"/>
          <w:rtl/>
        </w:rPr>
        <w:t xml:space="preserve">  </w:t>
      </w:r>
      <w:r w:rsidRPr="005142FD">
        <w:rPr>
          <w:rtl/>
        </w:rPr>
        <w:t>אצבעות</w:t>
      </w:r>
      <w:r w:rsidRPr="005142FD">
        <w:rPr>
          <w:spacing w:val="-2"/>
          <w:rtl/>
        </w:rPr>
        <w:t xml:space="preserve"> </w:t>
      </w:r>
      <w:r w:rsidRPr="005142FD">
        <w:rPr>
          <w:rtl/>
        </w:rPr>
        <w:t>כף</w:t>
      </w:r>
      <w:r w:rsidRPr="005142FD">
        <w:rPr>
          <w:spacing w:val="-4"/>
          <w:rtl/>
        </w:rPr>
        <w:t xml:space="preserve"> </w:t>
      </w:r>
      <w:r w:rsidRPr="005142FD">
        <w:rPr>
          <w:rtl/>
        </w:rPr>
        <w:t>רגל</w:t>
      </w:r>
      <w:r w:rsidRPr="005142FD">
        <w:rPr>
          <w:spacing w:val="-3"/>
          <w:rtl/>
        </w:rPr>
        <w:t xml:space="preserve"> </w:t>
      </w:r>
      <w:r w:rsidRPr="005142FD">
        <w:rPr>
          <w:rtl/>
        </w:rPr>
        <w:t>ימין</w:t>
      </w:r>
      <w:r w:rsidRPr="005142FD">
        <w:rPr>
          <w:spacing w:val="-2"/>
          <w:rtl/>
        </w:rPr>
        <w:t xml:space="preserve"> </w:t>
      </w:r>
      <w:r w:rsidRPr="005142FD">
        <w:rPr>
          <w:rtl/>
        </w:rPr>
        <w:t>כפופות</w:t>
      </w:r>
      <w:r w:rsidRPr="005142FD">
        <w:rPr>
          <w:spacing w:val="-1"/>
          <w:rtl/>
        </w:rPr>
        <w:t xml:space="preserve"> </w:t>
      </w:r>
      <w:r w:rsidRPr="005142FD">
        <w:rPr>
          <w:rtl/>
        </w:rPr>
        <w:t>על</w:t>
      </w:r>
      <w:r w:rsidRPr="005142FD">
        <w:rPr>
          <w:spacing w:val="-3"/>
          <w:rtl/>
        </w:rPr>
        <w:t xml:space="preserve"> </w:t>
      </w:r>
      <w:r w:rsidRPr="005142FD">
        <w:rPr>
          <w:rtl/>
        </w:rPr>
        <w:t>כריות אצבעות</w:t>
      </w:r>
      <w:r w:rsidRPr="005142FD">
        <w:rPr>
          <w:spacing w:val="-2"/>
          <w:rtl/>
        </w:rPr>
        <w:t xml:space="preserve"> </w:t>
      </w:r>
      <w:r w:rsidRPr="005142FD">
        <w:rPr>
          <w:rtl/>
        </w:rPr>
        <w:t>כף</w:t>
      </w:r>
      <w:r w:rsidRPr="005142FD">
        <w:rPr>
          <w:spacing w:val="-2"/>
          <w:rtl/>
        </w:rPr>
        <w:t xml:space="preserve"> </w:t>
      </w:r>
      <w:r w:rsidRPr="005142FD">
        <w:rPr>
          <w:rtl/>
        </w:rPr>
        <w:t>הרגל</w:t>
      </w:r>
      <w:r w:rsidRPr="005142FD">
        <w:rPr>
          <w:spacing w:val="-4"/>
          <w:rtl/>
        </w:rPr>
        <w:t xml:space="preserve"> </w:t>
      </w:r>
      <w:r w:rsidRPr="005142FD">
        <w:t>(</w:t>
      </w:r>
      <w:r w:rsidRPr="005142FD">
        <w:rPr>
          <w:rtl/>
        </w:rPr>
        <w:t>ראה</w:t>
      </w:r>
      <w:r w:rsidRPr="005142FD">
        <w:rPr>
          <w:spacing w:val="-2"/>
          <w:rtl/>
        </w:rPr>
        <w:t xml:space="preserve"> </w:t>
      </w:r>
      <w:r w:rsidRPr="005142FD">
        <w:rPr>
          <w:rtl/>
        </w:rPr>
        <w:t>דוגמה</w:t>
      </w:r>
      <w:r w:rsidRPr="005142FD">
        <w:rPr>
          <w:spacing w:val="-3"/>
          <w:rtl/>
        </w:rPr>
        <w:t xml:space="preserve"> </w:t>
      </w:r>
      <w:r w:rsidRPr="005142FD">
        <w:t>1</w:t>
      </w:r>
      <w:r w:rsidRPr="005142FD">
        <w:rPr>
          <w:rtl/>
        </w:rPr>
        <w:t xml:space="preserve"> באיור</w:t>
      </w:r>
      <w:r w:rsidRPr="005142FD">
        <w:t>,)</w:t>
      </w:r>
      <w:r w:rsidRPr="005142FD">
        <w:rPr>
          <w:spacing w:val="-2"/>
          <w:rtl/>
        </w:rPr>
        <w:t xml:space="preserve"> </w:t>
      </w:r>
      <w:r w:rsidRPr="005142FD">
        <w:rPr>
          <w:rtl/>
        </w:rPr>
        <w:t>או</w:t>
      </w:r>
      <w:r w:rsidRPr="005142FD">
        <w:rPr>
          <w:spacing w:val="-4"/>
          <w:rtl/>
        </w:rPr>
        <w:t xml:space="preserve"> </w:t>
      </w:r>
      <w:r w:rsidRPr="005142FD">
        <w:rPr>
          <w:rtl/>
        </w:rPr>
        <w:t>ישרות</w:t>
      </w:r>
      <w:r w:rsidRPr="005142FD">
        <w:rPr>
          <w:spacing w:val="-2"/>
          <w:rtl/>
        </w:rPr>
        <w:t xml:space="preserve"> </w:t>
      </w:r>
      <w:r w:rsidRPr="005142FD">
        <w:rPr>
          <w:rtl/>
        </w:rPr>
        <w:t>כאשר</w:t>
      </w:r>
      <w:r w:rsidRPr="005142FD">
        <w:rPr>
          <w:spacing w:val="-2"/>
          <w:rtl/>
        </w:rPr>
        <w:t xml:space="preserve"> </w:t>
      </w:r>
      <w:r w:rsidRPr="005142FD">
        <w:rPr>
          <w:rtl/>
        </w:rPr>
        <w:t xml:space="preserve">הרגל נשענת על שפיץ הנעל </w:t>
      </w:r>
      <w:r w:rsidRPr="005142FD">
        <w:t>(</w:t>
      </w:r>
      <w:r w:rsidRPr="005142FD">
        <w:rPr>
          <w:rtl/>
        </w:rPr>
        <w:t xml:space="preserve">ראה דוגמה </w:t>
      </w:r>
      <w:r w:rsidRPr="005142FD">
        <w:t>2</w:t>
      </w:r>
      <w:r w:rsidRPr="005142FD">
        <w:rPr>
          <w:rtl/>
        </w:rPr>
        <w:t xml:space="preserve"> באיור</w:t>
      </w:r>
      <w:r w:rsidRPr="005142FD">
        <w:t>.)</w:t>
      </w:r>
      <w:r w:rsidRPr="005142FD">
        <w:rPr>
          <w:rtl/>
        </w:rPr>
        <w:t xml:space="preserve"> יש להימנע ממצב בו כף הרגל כולה נמצאת על הרצפה</w:t>
      </w:r>
    </w:p>
    <w:p w14:paraId="6A52B00E" w14:textId="77777777" w:rsidR="000255FE" w:rsidRPr="005142FD" w:rsidRDefault="00000000" w:rsidP="000D58A5">
      <w:pPr>
        <w:pStyle w:val="a3"/>
        <w:bidi/>
        <w:spacing w:line="276" w:lineRule="auto"/>
        <w:ind w:right="6483"/>
      </w:pPr>
      <w:r w:rsidRPr="005142FD">
        <w:rPr>
          <w:spacing w:val="-4"/>
        </w:rPr>
        <w:t>(</w:t>
      </w:r>
      <w:r w:rsidRPr="005142FD">
        <w:rPr>
          <w:spacing w:val="-4"/>
          <w:rtl/>
        </w:rPr>
        <w:t xml:space="preserve">מצב </w:t>
      </w:r>
      <w:r w:rsidRPr="005142FD">
        <w:rPr>
          <w:rtl/>
        </w:rPr>
        <w:t>זה</w:t>
      </w:r>
      <w:r w:rsidRPr="005142FD">
        <w:rPr>
          <w:spacing w:val="-1"/>
          <w:rtl/>
        </w:rPr>
        <w:t xml:space="preserve"> </w:t>
      </w:r>
      <w:r w:rsidRPr="005142FD">
        <w:rPr>
          <w:rtl/>
        </w:rPr>
        <w:t>מקשה</w:t>
      </w:r>
      <w:r w:rsidRPr="005142FD">
        <w:rPr>
          <w:spacing w:val="-1"/>
          <w:rtl/>
        </w:rPr>
        <w:t xml:space="preserve"> </w:t>
      </w:r>
      <w:r w:rsidRPr="005142FD">
        <w:rPr>
          <w:rtl/>
        </w:rPr>
        <w:t>על</w:t>
      </w:r>
      <w:r w:rsidRPr="005142FD">
        <w:rPr>
          <w:spacing w:val="-4"/>
          <w:rtl/>
        </w:rPr>
        <w:t xml:space="preserve"> </w:t>
      </w:r>
      <w:r w:rsidRPr="005142FD">
        <w:rPr>
          <w:rtl/>
        </w:rPr>
        <w:t>הקימה</w:t>
      </w:r>
      <w:r w:rsidRPr="005142FD">
        <w:rPr>
          <w:spacing w:val="-3"/>
          <w:rtl/>
        </w:rPr>
        <w:t xml:space="preserve"> </w:t>
      </w:r>
      <w:r w:rsidRPr="005142FD">
        <w:rPr>
          <w:rtl/>
        </w:rPr>
        <w:t>ממצב</w:t>
      </w:r>
      <w:r w:rsidRPr="005142FD">
        <w:rPr>
          <w:spacing w:val="-2"/>
          <w:rtl/>
        </w:rPr>
        <w:t xml:space="preserve"> </w:t>
      </w:r>
      <w:r w:rsidRPr="005142FD">
        <w:rPr>
          <w:rtl/>
        </w:rPr>
        <w:t>הירי</w:t>
      </w:r>
      <w:r w:rsidRPr="005142FD">
        <w:t>.)</w:t>
      </w:r>
    </w:p>
    <w:p w14:paraId="0138FAD5" w14:textId="77777777" w:rsidR="000255FE" w:rsidRPr="005142FD" w:rsidRDefault="00000000" w:rsidP="000D58A5">
      <w:pPr>
        <w:pStyle w:val="a3"/>
        <w:bidi/>
        <w:spacing w:before="156" w:line="276" w:lineRule="auto"/>
        <w:ind w:right="5341"/>
      </w:pPr>
      <w:r w:rsidRPr="005142FD">
        <w:rPr>
          <w:spacing w:val="-5"/>
          <w:rtl/>
        </w:rPr>
        <w:t>ב</w:t>
      </w:r>
      <w:r w:rsidRPr="005142FD">
        <w:rPr>
          <w:spacing w:val="-5"/>
        </w:rPr>
        <w:t>.</w:t>
      </w:r>
      <w:r w:rsidRPr="005142FD">
        <w:rPr>
          <w:spacing w:val="74"/>
          <w:rtl/>
        </w:rPr>
        <w:t xml:space="preserve">  </w:t>
      </w:r>
      <w:r w:rsidRPr="005142FD">
        <w:rPr>
          <w:rtl/>
        </w:rPr>
        <w:t>ישבן נשען</w:t>
      </w:r>
      <w:r w:rsidRPr="005142FD">
        <w:rPr>
          <w:spacing w:val="-1"/>
          <w:rtl/>
        </w:rPr>
        <w:t xml:space="preserve"> </w:t>
      </w:r>
      <w:r w:rsidRPr="005142FD">
        <w:rPr>
          <w:rtl/>
        </w:rPr>
        <w:t>על עקב</w:t>
      </w:r>
      <w:r w:rsidRPr="005142FD">
        <w:rPr>
          <w:spacing w:val="-3"/>
          <w:rtl/>
        </w:rPr>
        <w:t xml:space="preserve"> </w:t>
      </w:r>
      <w:r w:rsidRPr="005142FD">
        <w:rPr>
          <w:rtl/>
        </w:rPr>
        <w:t>רגל</w:t>
      </w:r>
      <w:r w:rsidRPr="005142FD">
        <w:rPr>
          <w:spacing w:val="-2"/>
          <w:rtl/>
        </w:rPr>
        <w:t xml:space="preserve"> </w:t>
      </w:r>
      <w:r w:rsidRPr="005142FD">
        <w:rPr>
          <w:rtl/>
        </w:rPr>
        <w:t>ימין</w:t>
      </w:r>
      <w:r w:rsidRPr="005142FD">
        <w:rPr>
          <w:spacing w:val="2"/>
          <w:rtl/>
        </w:rPr>
        <w:t xml:space="preserve"> </w:t>
      </w:r>
      <w:r w:rsidRPr="005142FD">
        <w:t>-</w:t>
      </w:r>
      <w:r w:rsidRPr="005142FD">
        <w:rPr>
          <w:rtl/>
        </w:rPr>
        <w:t xml:space="preserve"> זו</w:t>
      </w:r>
      <w:r w:rsidRPr="005142FD">
        <w:rPr>
          <w:spacing w:val="-1"/>
          <w:rtl/>
        </w:rPr>
        <w:t xml:space="preserve"> </w:t>
      </w:r>
      <w:r w:rsidRPr="005142FD">
        <w:rPr>
          <w:rtl/>
        </w:rPr>
        <w:t>ישיבה</w:t>
      </w:r>
      <w:r w:rsidRPr="005142FD">
        <w:rPr>
          <w:spacing w:val="-1"/>
          <w:rtl/>
        </w:rPr>
        <w:t xml:space="preserve"> </w:t>
      </w:r>
      <w:r w:rsidRPr="005142FD">
        <w:rPr>
          <w:rtl/>
        </w:rPr>
        <w:t>שמקנה</w:t>
      </w:r>
      <w:r w:rsidRPr="005142FD">
        <w:rPr>
          <w:spacing w:val="-1"/>
          <w:rtl/>
        </w:rPr>
        <w:t xml:space="preserve"> </w:t>
      </w:r>
      <w:r w:rsidRPr="005142FD">
        <w:rPr>
          <w:rtl/>
        </w:rPr>
        <w:t>יציבות</w:t>
      </w:r>
      <w:r w:rsidRPr="005142FD">
        <w:t>:</w:t>
      </w:r>
    </w:p>
    <w:p w14:paraId="01FB6685" w14:textId="77777777" w:rsidR="000255FE" w:rsidRPr="005142FD" w:rsidRDefault="00000000" w:rsidP="000D58A5">
      <w:pPr>
        <w:pStyle w:val="a3"/>
        <w:bidi/>
        <w:spacing w:before="238" w:line="276" w:lineRule="auto"/>
        <w:ind w:left="8077"/>
        <w:rPr>
          <w:rFonts w:ascii="David"/>
        </w:rPr>
      </w:pPr>
      <w:r w:rsidRPr="005142FD">
        <w:rPr>
          <w:noProof/>
        </w:rPr>
        <w:drawing>
          <wp:anchor distT="0" distB="0" distL="0" distR="0" simplePos="0" relativeHeight="251632128" behindDoc="0" locked="0" layoutInCell="1" allowOverlap="1" wp14:anchorId="792FD1C0" wp14:editId="655B8C21">
            <wp:simplePos x="0" y="0"/>
            <wp:positionH relativeFrom="page">
              <wp:posOffset>2049652</wp:posOffset>
            </wp:positionH>
            <wp:positionV relativeFrom="paragraph">
              <wp:posOffset>338561</wp:posOffset>
            </wp:positionV>
            <wp:extent cx="3309226" cy="2028825"/>
            <wp:effectExtent l="0" t="0" r="0" b="0"/>
            <wp:wrapTopAndBottom/>
            <wp:docPr id="707"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53.jpeg"/>
                    <pic:cNvPicPr/>
                  </pic:nvPicPr>
                  <pic:blipFill>
                    <a:blip r:embed="rId541" cstate="print"/>
                    <a:stretch>
                      <a:fillRect/>
                    </a:stretch>
                  </pic:blipFill>
                  <pic:spPr>
                    <a:xfrm>
                      <a:off x="0" y="0"/>
                      <a:ext cx="3309226" cy="2028825"/>
                    </a:xfrm>
                    <a:prstGeom prst="rect">
                      <a:avLst/>
                    </a:prstGeom>
                  </pic:spPr>
                </pic:pic>
              </a:graphicData>
            </a:graphic>
          </wp:anchor>
        </w:drawing>
      </w:r>
      <w:r w:rsidRPr="005142FD">
        <w:rPr>
          <w:rFonts w:ascii="David"/>
          <w:spacing w:val="-5"/>
        </w:rPr>
        <w:t>)1(</w:t>
      </w:r>
    </w:p>
    <w:p w14:paraId="2498A515" w14:textId="77777777" w:rsidR="000255FE" w:rsidRPr="005142FD" w:rsidRDefault="00000000" w:rsidP="000D58A5">
      <w:pPr>
        <w:pStyle w:val="a3"/>
        <w:bidi/>
        <w:spacing w:before="9" w:after="43" w:line="276" w:lineRule="auto"/>
        <w:ind w:left="8077"/>
        <w:rPr>
          <w:rFonts w:ascii="David"/>
        </w:rPr>
      </w:pPr>
      <w:r w:rsidRPr="005142FD">
        <w:rPr>
          <w:rFonts w:ascii="David"/>
          <w:spacing w:val="-5"/>
        </w:rPr>
        <w:t>)2(</w:t>
      </w:r>
    </w:p>
    <w:p w14:paraId="0F01CE6A" w14:textId="77777777" w:rsidR="000255FE" w:rsidRPr="005142FD" w:rsidRDefault="00000000" w:rsidP="000D58A5">
      <w:pPr>
        <w:pStyle w:val="a3"/>
        <w:bidi/>
        <w:spacing w:line="276" w:lineRule="auto"/>
        <w:ind w:left="3211"/>
        <w:rPr>
          <w:rFonts w:ascii="David"/>
          <w:sz w:val="20"/>
        </w:rPr>
      </w:pPr>
      <w:r w:rsidRPr="005142FD">
        <w:rPr>
          <w:rFonts w:ascii="David"/>
          <w:noProof/>
          <w:sz w:val="20"/>
        </w:rPr>
        <w:drawing>
          <wp:inline distT="0" distB="0" distL="0" distR="0" wp14:anchorId="0C88AE04" wp14:editId="728886BF">
            <wp:extent cx="3339231" cy="2000250"/>
            <wp:effectExtent l="0" t="0" r="0" b="0"/>
            <wp:docPr id="709" name="image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54.jpeg"/>
                    <pic:cNvPicPr/>
                  </pic:nvPicPr>
                  <pic:blipFill>
                    <a:blip r:embed="rId542" cstate="print"/>
                    <a:stretch>
                      <a:fillRect/>
                    </a:stretch>
                  </pic:blipFill>
                  <pic:spPr>
                    <a:xfrm>
                      <a:off x="0" y="0"/>
                      <a:ext cx="3339231" cy="2000250"/>
                    </a:xfrm>
                    <a:prstGeom prst="rect">
                      <a:avLst/>
                    </a:prstGeom>
                  </pic:spPr>
                </pic:pic>
              </a:graphicData>
            </a:graphic>
          </wp:inline>
        </w:drawing>
      </w:r>
    </w:p>
    <w:p w14:paraId="5358710A" w14:textId="77777777" w:rsidR="000255FE" w:rsidRPr="005142FD" w:rsidRDefault="00000000" w:rsidP="000D58A5">
      <w:pPr>
        <w:bidi/>
        <w:spacing w:before="201"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10</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כף</w:t>
      </w:r>
      <w:r w:rsidRPr="005142FD">
        <w:rPr>
          <w:b/>
          <w:bCs/>
          <w:i/>
          <w:iCs/>
          <w:spacing w:val="-2"/>
          <w:sz w:val="21"/>
          <w:szCs w:val="21"/>
          <w:rtl/>
        </w:rPr>
        <w:t xml:space="preserve"> </w:t>
      </w:r>
      <w:r w:rsidRPr="005142FD">
        <w:rPr>
          <w:b/>
          <w:bCs/>
          <w:i/>
          <w:iCs/>
          <w:spacing w:val="-6"/>
          <w:sz w:val="21"/>
          <w:szCs w:val="21"/>
          <w:rtl/>
        </w:rPr>
        <w:t>רגל</w:t>
      </w:r>
      <w:r w:rsidRPr="005142FD">
        <w:rPr>
          <w:b/>
          <w:bCs/>
          <w:i/>
          <w:iCs/>
          <w:spacing w:val="-1"/>
          <w:sz w:val="21"/>
          <w:szCs w:val="21"/>
          <w:rtl/>
        </w:rPr>
        <w:t xml:space="preserve"> </w:t>
      </w:r>
      <w:r w:rsidRPr="005142FD">
        <w:rPr>
          <w:b/>
          <w:bCs/>
          <w:i/>
          <w:iCs/>
          <w:spacing w:val="-6"/>
          <w:sz w:val="21"/>
          <w:szCs w:val="21"/>
          <w:rtl/>
        </w:rPr>
        <w:t>ימין</w:t>
      </w:r>
      <w:r w:rsidRPr="005142FD">
        <w:rPr>
          <w:b/>
          <w:bCs/>
          <w:i/>
          <w:iCs/>
          <w:spacing w:val="-1"/>
          <w:sz w:val="21"/>
          <w:szCs w:val="21"/>
          <w:rtl/>
        </w:rPr>
        <w:t xml:space="preserve"> </w:t>
      </w:r>
      <w:r w:rsidRPr="005142FD">
        <w:rPr>
          <w:b/>
          <w:bCs/>
          <w:i/>
          <w:iCs/>
          <w:spacing w:val="-6"/>
          <w:sz w:val="21"/>
          <w:szCs w:val="21"/>
          <w:rtl/>
        </w:rPr>
        <w:t>במצב</w:t>
      </w:r>
      <w:r w:rsidRPr="005142FD">
        <w:rPr>
          <w:b/>
          <w:bCs/>
          <w:i/>
          <w:iCs/>
          <w:spacing w:val="-1"/>
          <w:sz w:val="21"/>
          <w:szCs w:val="21"/>
          <w:rtl/>
        </w:rPr>
        <w:t xml:space="preserve"> </w:t>
      </w:r>
      <w:r w:rsidRPr="005142FD">
        <w:rPr>
          <w:b/>
          <w:bCs/>
          <w:i/>
          <w:iCs/>
          <w:spacing w:val="-6"/>
          <w:sz w:val="21"/>
          <w:szCs w:val="21"/>
          <w:rtl/>
        </w:rPr>
        <w:t>ירי</w:t>
      </w:r>
      <w:r w:rsidRPr="005142FD">
        <w:rPr>
          <w:b/>
          <w:bCs/>
          <w:i/>
          <w:iCs/>
          <w:spacing w:val="-3"/>
          <w:sz w:val="21"/>
          <w:szCs w:val="21"/>
          <w:rtl/>
        </w:rPr>
        <w:t xml:space="preserve"> </w:t>
      </w:r>
      <w:r w:rsidRPr="005142FD">
        <w:rPr>
          <w:b/>
          <w:bCs/>
          <w:i/>
          <w:iCs/>
          <w:spacing w:val="-6"/>
          <w:sz w:val="21"/>
          <w:szCs w:val="21"/>
          <w:rtl/>
        </w:rPr>
        <w:t>כריעה</w:t>
      </w:r>
    </w:p>
    <w:p w14:paraId="02F57B7E" w14:textId="77777777" w:rsidR="000255FE" w:rsidRPr="005142FD" w:rsidRDefault="000255FE" w:rsidP="000D58A5">
      <w:pPr>
        <w:pStyle w:val="a3"/>
        <w:bidi/>
        <w:spacing w:before="6" w:line="276" w:lineRule="auto"/>
        <w:rPr>
          <w:b/>
          <w:i/>
          <w:sz w:val="17"/>
        </w:rPr>
      </w:pPr>
    </w:p>
    <w:p w14:paraId="1E8F4D51" w14:textId="77777777" w:rsidR="000255FE" w:rsidRPr="005142FD" w:rsidRDefault="00000000" w:rsidP="000D58A5">
      <w:pPr>
        <w:pStyle w:val="a3"/>
        <w:bidi/>
        <w:spacing w:before="100" w:line="276" w:lineRule="auto"/>
        <w:ind w:left="1019" w:right="747"/>
      </w:pPr>
      <w:r w:rsidRPr="005142FD">
        <w:rPr>
          <w:rtl/>
        </w:rPr>
        <w:t>במצב</w:t>
      </w:r>
      <w:r w:rsidRPr="005142FD">
        <w:rPr>
          <w:spacing w:val="-9"/>
          <w:rtl/>
        </w:rPr>
        <w:t xml:space="preserve"> </w:t>
      </w:r>
      <w:r w:rsidRPr="005142FD">
        <w:rPr>
          <w:rtl/>
        </w:rPr>
        <w:t>כריעה</w:t>
      </w:r>
      <w:r w:rsidRPr="005142FD">
        <w:rPr>
          <w:spacing w:val="-9"/>
          <w:rtl/>
        </w:rPr>
        <w:t xml:space="preserve"> </w:t>
      </w:r>
      <w:r w:rsidRPr="005142FD">
        <w:rPr>
          <w:rtl/>
        </w:rPr>
        <w:t>ישנה</w:t>
      </w:r>
      <w:r w:rsidRPr="005142FD">
        <w:rPr>
          <w:spacing w:val="-8"/>
          <w:rtl/>
        </w:rPr>
        <w:t xml:space="preserve"> </w:t>
      </w:r>
      <w:r w:rsidRPr="005142FD">
        <w:rPr>
          <w:rtl/>
        </w:rPr>
        <w:t>בעיה</w:t>
      </w:r>
      <w:r w:rsidRPr="005142FD">
        <w:rPr>
          <w:spacing w:val="-11"/>
          <w:rtl/>
        </w:rPr>
        <w:t xml:space="preserve"> </w:t>
      </w:r>
      <w:r w:rsidRPr="005142FD">
        <w:rPr>
          <w:rtl/>
        </w:rPr>
        <w:t>של</w:t>
      </w:r>
      <w:r w:rsidRPr="005142FD">
        <w:rPr>
          <w:spacing w:val="-12"/>
          <w:rtl/>
        </w:rPr>
        <w:t xml:space="preserve"> </w:t>
      </w:r>
      <w:r w:rsidRPr="005142FD">
        <w:rPr>
          <w:rtl/>
        </w:rPr>
        <w:t>רעידות</w:t>
      </w:r>
      <w:r w:rsidRPr="005142FD">
        <w:rPr>
          <w:spacing w:val="-8"/>
          <w:rtl/>
        </w:rPr>
        <w:t xml:space="preserve"> </w:t>
      </w:r>
      <w:r w:rsidRPr="005142FD">
        <w:rPr>
          <w:rtl/>
        </w:rPr>
        <w:t>הנשק</w:t>
      </w:r>
      <w:r w:rsidRPr="005142FD">
        <w:rPr>
          <w:spacing w:val="-9"/>
          <w:rtl/>
        </w:rPr>
        <w:t xml:space="preserve"> </w:t>
      </w:r>
      <w:r w:rsidRPr="005142FD">
        <w:rPr>
          <w:rtl/>
        </w:rPr>
        <w:t>לצדדים</w:t>
      </w:r>
      <w:r w:rsidRPr="005142FD">
        <w:rPr>
          <w:spacing w:val="-7"/>
          <w:rtl/>
        </w:rPr>
        <w:t xml:space="preserve"> </w:t>
      </w:r>
      <w:r w:rsidRPr="005142FD">
        <w:rPr>
          <w:rtl/>
        </w:rPr>
        <w:t>משום</w:t>
      </w:r>
      <w:r w:rsidRPr="005142FD">
        <w:rPr>
          <w:spacing w:val="-8"/>
          <w:rtl/>
        </w:rPr>
        <w:t xml:space="preserve"> </w:t>
      </w:r>
      <w:r w:rsidRPr="005142FD">
        <w:rPr>
          <w:rtl/>
        </w:rPr>
        <w:t>שאין</w:t>
      </w:r>
      <w:r w:rsidRPr="005142FD">
        <w:rPr>
          <w:spacing w:val="-8"/>
          <w:rtl/>
        </w:rPr>
        <w:t xml:space="preserve"> </w:t>
      </w:r>
      <w:r w:rsidRPr="005142FD">
        <w:rPr>
          <w:rtl/>
        </w:rPr>
        <w:t>קיבוע</w:t>
      </w:r>
      <w:r w:rsidRPr="005142FD">
        <w:rPr>
          <w:spacing w:val="-7"/>
          <w:rtl/>
        </w:rPr>
        <w:t xml:space="preserve"> </w:t>
      </w:r>
      <w:r w:rsidRPr="005142FD">
        <w:rPr>
          <w:rtl/>
        </w:rPr>
        <w:t>בציר</w:t>
      </w:r>
      <w:r w:rsidRPr="005142FD">
        <w:rPr>
          <w:spacing w:val="-7"/>
          <w:rtl/>
        </w:rPr>
        <w:t xml:space="preserve"> </w:t>
      </w:r>
      <w:r w:rsidRPr="005142FD">
        <w:rPr>
          <w:rtl/>
        </w:rPr>
        <w:t>הצידוד</w:t>
      </w:r>
      <w:r w:rsidRPr="005142FD">
        <w:t>.</w:t>
      </w:r>
      <w:r w:rsidRPr="005142FD">
        <w:rPr>
          <w:spacing w:val="-10"/>
          <w:rtl/>
        </w:rPr>
        <w:t xml:space="preserve"> </w:t>
      </w:r>
      <w:r w:rsidRPr="005142FD">
        <w:rPr>
          <w:rtl/>
        </w:rPr>
        <w:t>בציר</w:t>
      </w:r>
      <w:r w:rsidRPr="005142FD">
        <w:rPr>
          <w:spacing w:val="-8"/>
          <w:rtl/>
        </w:rPr>
        <w:t xml:space="preserve"> </w:t>
      </w:r>
      <w:r w:rsidRPr="005142FD">
        <w:rPr>
          <w:rtl/>
        </w:rPr>
        <w:t>העלרוד</w:t>
      </w:r>
      <w:r w:rsidRPr="005142FD">
        <w:rPr>
          <w:spacing w:val="-7"/>
          <w:rtl/>
        </w:rPr>
        <w:t xml:space="preserve"> </w:t>
      </w:r>
      <w:r w:rsidRPr="005142FD">
        <w:rPr>
          <w:rtl/>
        </w:rPr>
        <w:t>הנשק</w:t>
      </w:r>
      <w:r w:rsidRPr="005142FD">
        <w:rPr>
          <w:spacing w:val="-7"/>
          <w:rtl/>
        </w:rPr>
        <w:t xml:space="preserve"> </w:t>
      </w:r>
      <w:r w:rsidRPr="005142FD">
        <w:rPr>
          <w:rtl/>
        </w:rPr>
        <w:t>מקובע</w:t>
      </w:r>
      <w:r w:rsidRPr="005142FD">
        <w:rPr>
          <w:spacing w:val="-8"/>
          <w:rtl/>
        </w:rPr>
        <w:t xml:space="preserve"> </w:t>
      </w:r>
      <w:r w:rsidRPr="005142FD">
        <w:rPr>
          <w:rtl/>
        </w:rPr>
        <w:t>היטב</w:t>
      </w:r>
      <w:r w:rsidRPr="005142FD">
        <w:t>:</w:t>
      </w:r>
      <w:r w:rsidRPr="005142FD">
        <w:rPr>
          <w:rtl/>
        </w:rPr>
        <w:t xml:space="preserve"> </w:t>
      </w:r>
      <w:r w:rsidRPr="005142FD">
        <w:rPr>
          <w:spacing w:val="-4"/>
          <w:rtl/>
        </w:rPr>
        <w:t>הרגל</w:t>
      </w:r>
      <w:r w:rsidRPr="005142FD">
        <w:rPr>
          <w:spacing w:val="28"/>
          <w:rtl/>
        </w:rPr>
        <w:t xml:space="preserve"> </w:t>
      </w:r>
      <w:r w:rsidRPr="005142FD">
        <w:rPr>
          <w:rtl/>
        </w:rPr>
        <w:t>נתמכת</w:t>
      </w:r>
      <w:r w:rsidRPr="005142FD">
        <w:rPr>
          <w:spacing w:val="26"/>
          <w:rtl/>
        </w:rPr>
        <w:t xml:space="preserve"> </w:t>
      </w:r>
      <w:r w:rsidRPr="005142FD">
        <w:rPr>
          <w:rtl/>
        </w:rPr>
        <w:t>על</w:t>
      </w:r>
      <w:r w:rsidRPr="005142FD">
        <w:rPr>
          <w:spacing w:val="25"/>
          <w:rtl/>
        </w:rPr>
        <w:t xml:space="preserve"> </w:t>
      </w:r>
      <w:r w:rsidRPr="005142FD">
        <w:rPr>
          <w:rtl/>
        </w:rPr>
        <w:t>ידי</w:t>
      </w:r>
      <w:r w:rsidRPr="005142FD">
        <w:rPr>
          <w:spacing w:val="24"/>
          <w:rtl/>
        </w:rPr>
        <w:t xml:space="preserve"> </w:t>
      </w:r>
      <w:r w:rsidRPr="005142FD">
        <w:rPr>
          <w:rtl/>
        </w:rPr>
        <w:t>הקרקע</w:t>
      </w:r>
      <w:r w:rsidRPr="005142FD">
        <w:t>,</w:t>
      </w:r>
      <w:r w:rsidRPr="005142FD">
        <w:rPr>
          <w:spacing w:val="27"/>
          <w:rtl/>
        </w:rPr>
        <w:t xml:space="preserve"> </w:t>
      </w:r>
      <w:r w:rsidRPr="005142FD">
        <w:rPr>
          <w:rtl/>
        </w:rPr>
        <w:t>היד</w:t>
      </w:r>
      <w:r w:rsidRPr="005142FD">
        <w:rPr>
          <w:spacing w:val="27"/>
          <w:rtl/>
        </w:rPr>
        <w:t xml:space="preserve"> </w:t>
      </w:r>
      <w:r w:rsidRPr="005142FD">
        <w:rPr>
          <w:rtl/>
        </w:rPr>
        <w:t>האוחזת</w:t>
      </w:r>
      <w:r w:rsidRPr="005142FD">
        <w:rPr>
          <w:spacing w:val="24"/>
          <w:rtl/>
        </w:rPr>
        <w:t xml:space="preserve"> </w:t>
      </w:r>
      <w:r w:rsidRPr="005142FD">
        <w:rPr>
          <w:rtl/>
        </w:rPr>
        <w:t>את</w:t>
      </w:r>
      <w:r w:rsidRPr="005142FD">
        <w:rPr>
          <w:spacing w:val="24"/>
          <w:rtl/>
        </w:rPr>
        <w:t xml:space="preserve"> </w:t>
      </w:r>
      <w:r w:rsidRPr="005142FD">
        <w:rPr>
          <w:rtl/>
        </w:rPr>
        <w:t>הנשק</w:t>
      </w:r>
      <w:r w:rsidRPr="005142FD">
        <w:rPr>
          <w:spacing w:val="25"/>
          <w:rtl/>
        </w:rPr>
        <w:t xml:space="preserve"> </w:t>
      </w:r>
      <w:r w:rsidRPr="005142FD">
        <w:rPr>
          <w:rtl/>
        </w:rPr>
        <w:t>מונחת</w:t>
      </w:r>
      <w:r w:rsidRPr="005142FD">
        <w:rPr>
          <w:spacing w:val="26"/>
          <w:rtl/>
        </w:rPr>
        <w:t xml:space="preserve"> </w:t>
      </w:r>
      <w:r w:rsidRPr="005142FD">
        <w:rPr>
          <w:rtl/>
        </w:rPr>
        <w:t>עליה</w:t>
      </w:r>
      <w:r w:rsidRPr="005142FD">
        <w:rPr>
          <w:spacing w:val="25"/>
          <w:rtl/>
        </w:rPr>
        <w:t xml:space="preserve"> </w:t>
      </w:r>
      <w:r w:rsidRPr="005142FD">
        <w:rPr>
          <w:rtl/>
        </w:rPr>
        <w:t>והמחסנית</w:t>
      </w:r>
      <w:r w:rsidRPr="005142FD">
        <w:rPr>
          <w:spacing w:val="24"/>
          <w:rtl/>
        </w:rPr>
        <w:t xml:space="preserve"> </w:t>
      </w:r>
      <w:r w:rsidRPr="005142FD">
        <w:rPr>
          <w:rtl/>
        </w:rPr>
        <w:t>נמצאת</w:t>
      </w:r>
      <w:r w:rsidRPr="005142FD">
        <w:rPr>
          <w:spacing w:val="26"/>
          <w:rtl/>
        </w:rPr>
        <w:t xml:space="preserve"> </w:t>
      </w:r>
      <w:r w:rsidRPr="005142FD">
        <w:rPr>
          <w:rtl/>
        </w:rPr>
        <w:t>על</w:t>
      </w:r>
      <w:r w:rsidRPr="005142FD">
        <w:rPr>
          <w:spacing w:val="27"/>
          <w:rtl/>
        </w:rPr>
        <w:t xml:space="preserve"> </w:t>
      </w:r>
      <w:r w:rsidRPr="005142FD">
        <w:rPr>
          <w:rtl/>
        </w:rPr>
        <w:t>האמה</w:t>
      </w:r>
      <w:r w:rsidRPr="005142FD">
        <w:t>.</w:t>
      </w:r>
      <w:r w:rsidRPr="005142FD">
        <w:rPr>
          <w:spacing w:val="25"/>
          <w:rtl/>
        </w:rPr>
        <w:t xml:space="preserve"> </w:t>
      </w:r>
      <w:r w:rsidRPr="005142FD">
        <w:rPr>
          <w:rtl/>
        </w:rPr>
        <w:t>הפתרון</w:t>
      </w:r>
      <w:r w:rsidRPr="005142FD">
        <w:rPr>
          <w:spacing w:val="27"/>
          <w:rtl/>
        </w:rPr>
        <w:t xml:space="preserve"> </w:t>
      </w:r>
      <w:r w:rsidRPr="005142FD">
        <w:rPr>
          <w:rtl/>
        </w:rPr>
        <w:t>לבעיית</w:t>
      </w:r>
    </w:p>
    <w:p w14:paraId="7A95ED46" w14:textId="77777777" w:rsidR="000255FE" w:rsidRPr="005142FD" w:rsidRDefault="00000000" w:rsidP="000D58A5">
      <w:pPr>
        <w:pStyle w:val="a3"/>
        <w:bidi/>
        <w:spacing w:line="276" w:lineRule="auto"/>
        <w:ind w:left="1019" w:right="1105"/>
      </w:pPr>
      <w:r w:rsidRPr="005142FD">
        <w:rPr>
          <w:spacing w:val="-2"/>
          <w:rtl/>
        </w:rPr>
        <w:t>הקיבוע</w:t>
      </w:r>
      <w:r w:rsidRPr="005142FD">
        <w:rPr>
          <w:spacing w:val="-1"/>
          <w:rtl/>
        </w:rPr>
        <w:t xml:space="preserve"> </w:t>
      </w:r>
      <w:r w:rsidRPr="005142FD">
        <w:rPr>
          <w:rtl/>
        </w:rPr>
        <w:t>בציר</w:t>
      </w:r>
      <w:r w:rsidRPr="005142FD">
        <w:rPr>
          <w:spacing w:val="-1"/>
          <w:rtl/>
        </w:rPr>
        <w:t xml:space="preserve"> </w:t>
      </w:r>
      <w:r w:rsidRPr="005142FD">
        <w:rPr>
          <w:rtl/>
        </w:rPr>
        <w:t>הצידוד</w:t>
      </w:r>
      <w:r w:rsidRPr="005142FD">
        <w:rPr>
          <w:spacing w:val="-4"/>
          <w:rtl/>
        </w:rPr>
        <w:t xml:space="preserve"> </w:t>
      </w:r>
      <w:r w:rsidRPr="005142FD">
        <w:rPr>
          <w:rtl/>
        </w:rPr>
        <w:t>מתבצע</w:t>
      </w:r>
      <w:r w:rsidRPr="005142FD">
        <w:rPr>
          <w:spacing w:val="-2"/>
          <w:rtl/>
        </w:rPr>
        <w:t xml:space="preserve"> </w:t>
      </w:r>
      <w:r w:rsidRPr="005142FD">
        <w:rPr>
          <w:rtl/>
        </w:rPr>
        <w:t>בשתי</w:t>
      </w:r>
      <w:r w:rsidRPr="005142FD">
        <w:rPr>
          <w:spacing w:val="-4"/>
          <w:rtl/>
        </w:rPr>
        <w:t xml:space="preserve"> </w:t>
      </w:r>
      <w:r w:rsidRPr="005142FD">
        <w:rPr>
          <w:rtl/>
        </w:rPr>
        <w:t>דרכים</w:t>
      </w:r>
      <w:r w:rsidRPr="005142FD">
        <w:t>:</w:t>
      </w:r>
    </w:p>
    <w:p w14:paraId="64BC86E5"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2F8FF1C2" w14:textId="77777777" w:rsidR="000255FE" w:rsidRPr="005142FD" w:rsidRDefault="000255FE" w:rsidP="000D58A5">
      <w:pPr>
        <w:pStyle w:val="a3"/>
        <w:bidi/>
        <w:spacing w:before="2" w:line="276" w:lineRule="auto"/>
        <w:rPr>
          <w:sz w:val="28"/>
        </w:rPr>
      </w:pPr>
    </w:p>
    <w:p w14:paraId="403A6EE7" w14:textId="3C086790" w:rsidR="000255FE" w:rsidRPr="005142FD" w:rsidRDefault="00DF5D8C" w:rsidP="000D58A5">
      <w:pPr>
        <w:pStyle w:val="9"/>
        <w:bidi/>
        <w:spacing w:line="276" w:lineRule="auto"/>
        <w:ind w:left="1011" w:right="1105"/>
        <w:jc w:val="left"/>
      </w:pPr>
      <w:bookmarkStart w:id="551" w:name="_Toc149033198"/>
      <w:r w:rsidRPr="005142FD">
        <w:rPr>
          <w:spacing w:val="-5"/>
          <w:rtl/>
        </w:rPr>
        <w:t>'רד</w:t>
      </w:r>
      <w:r w:rsidRPr="005142FD">
        <w:rPr>
          <w:spacing w:val="-1"/>
          <w:rtl/>
        </w:rPr>
        <w:t xml:space="preserve"> </w:t>
      </w:r>
      <w:r w:rsidRPr="005142FD">
        <w:rPr>
          <w:rtl/>
        </w:rPr>
        <w:t>חפה</w:t>
      </w:r>
      <w:r w:rsidRPr="005142FD">
        <w:t>:</w:t>
      </w:r>
      <w:r w:rsidRPr="005142FD">
        <w:rPr>
          <w:rtl/>
        </w:rPr>
        <w:t>'</w:t>
      </w:r>
      <w:bookmarkEnd w:id="551"/>
    </w:p>
    <w:p w14:paraId="1CBD5C14" w14:textId="493D3736" w:rsidR="000255FE" w:rsidRPr="005142FD" w:rsidRDefault="00000000" w:rsidP="000D58A5">
      <w:pPr>
        <w:pStyle w:val="a3"/>
        <w:bidi/>
        <w:spacing w:before="159" w:line="276" w:lineRule="auto"/>
        <w:ind w:left="1023"/>
      </w:pPr>
      <w:r w:rsidRPr="005142FD">
        <w:rPr>
          <w:spacing w:val="-5"/>
          <w:rtl/>
        </w:rPr>
        <w:t>מצב</w:t>
      </w:r>
      <w:r w:rsidRPr="005142FD">
        <w:rPr>
          <w:spacing w:val="11"/>
          <w:rtl/>
        </w:rPr>
        <w:t xml:space="preserve"> </w:t>
      </w:r>
      <w:r w:rsidRPr="005142FD">
        <w:rPr>
          <w:rtl/>
        </w:rPr>
        <w:t>הכריעה</w:t>
      </w:r>
      <w:r w:rsidRPr="005142FD">
        <w:rPr>
          <w:spacing w:val="8"/>
          <w:rtl/>
        </w:rPr>
        <w:t xml:space="preserve"> </w:t>
      </w:r>
      <w:r w:rsidRPr="005142FD">
        <w:rPr>
          <w:rtl/>
        </w:rPr>
        <w:t>מתאפשר</w:t>
      </w:r>
      <w:r w:rsidRPr="005142FD">
        <w:rPr>
          <w:spacing w:val="9"/>
          <w:rtl/>
        </w:rPr>
        <w:t xml:space="preserve"> </w:t>
      </w:r>
      <w:r w:rsidRPr="005142FD">
        <w:rPr>
          <w:rtl/>
        </w:rPr>
        <w:t>בשתי</w:t>
      </w:r>
      <w:r w:rsidRPr="005142FD">
        <w:rPr>
          <w:spacing w:val="10"/>
          <w:rtl/>
        </w:rPr>
        <w:t xml:space="preserve"> </w:t>
      </w:r>
      <w:r w:rsidRPr="005142FD">
        <w:rPr>
          <w:rtl/>
        </w:rPr>
        <w:t>דרכים</w:t>
      </w:r>
      <w:r w:rsidRPr="005142FD">
        <w:t>,</w:t>
      </w:r>
      <w:r w:rsidRPr="005142FD">
        <w:rPr>
          <w:spacing w:val="8"/>
          <w:rtl/>
        </w:rPr>
        <w:t xml:space="preserve"> </w:t>
      </w:r>
      <w:r w:rsidRPr="005142FD">
        <w:rPr>
          <w:rtl/>
        </w:rPr>
        <w:t>כריעה</w:t>
      </w:r>
      <w:r w:rsidRPr="005142FD">
        <w:rPr>
          <w:spacing w:val="11"/>
          <w:rtl/>
        </w:rPr>
        <w:t xml:space="preserve"> </w:t>
      </w:r>
      <w:r w:rsidRPr="005142FD">
        <w:rPr>
          <w:rtl/>
        </w:rPr>
        <w:t>במקום</w:t>
      </w:r>
      <w:r w:rsidRPr="005142FD">
        <w:rPr>
          <w:spacing w:val="8"/>
          <w:rtl/>
        </w:rPr>
        <w:t xml:space="preserve"> </w:t>
      </w:r>
      <w:r w:rsidRPr="005142FD">
        <w:rPr>
          <w:rtl/>
        </w:rPr>
        <w:t>ו</w:t>
      </w:r>
      <w:r w:rsidR="00DF5D8C" w:rsidRPr="005142FD">
        <w:rPr>
          <w:rtl/>
        </w:rPr>
        <w:t>'</w:t>
      </w:r>
      <w:r w:rsidRPr="005142FD">
        <w:rPr>
          <w:rtl/>
        </w:rPr>
        <w:t>רד</w:t>
      </w:r>
      <w:r w:rsidRPr="005142FD">
        <w:rPr>
          <w:spacing w:val="8"/>
          <w:rtl/>
        </w:rPr>
        <w:t xml:space="preserve"> </w:t>
      </w:r>
      <w:r w:rsidRPr="005142FD">
        <w:rPr>
          <w:rtl/>
        </w:rPr>
        <w:t>חפה</w:t>
      </w:r>
      <w:r w:rsidRPr="005142FD">
        <w:t>.</w:t>
      </w:r>
      <w:r w:rsidR="00DF5D8C" w:rsidRPr="005142FD">
        <w:rPr>
          <w:rtl/>
        </w:rPr>
        <w:t>'</w:t>
      </w:r>
      <w:r w:rsidRPr="005142FD">
        <w:rPr>
          <w:spacing w:val="10"/>
          <w:rtl/>
        </w:rPr>
        <w:t xml:space="preserve"> </w:t>
      </w:r>
      <w:r w:rsidR="00DF5D8C" w:rsidRPr="005142FD">
        <w:rPr>
          <w:rtl/>
        </w:rPr>
        <w:t>'</w:t>
      </w:r>
      <w:r w:rsidRPr="005142FD">
        <w:rPr>
          <w:rtl/>
        </w:rPr>
        <w:t>רד</w:t>
      </w:r>
      <w:r w:rsidRPr="005142FD">
        <w:rPr>
          <w:spacing w:val="8"/>
          <w:rtl/>
        </w:rPr>
        <w:t xml:space="preserve"> </w:t>
      </w:r>
      <w:r w:rsidRPr="005142FD">
        <w:rPr>
          <w:rtl/>
        </w:rPr>
        <w:t>חפה</w:t>
      </w:r>
      <w:r w:rsidR="00DF5D8C" w:rsidRPr="005142FD">
        <w:rPr>
          <w:rtl/>
        </w:rPr>
        <w:t>'</w:t>
      </w:r>
      <w:r w:rsidRPr="005142FD">
        <w:rPr>
          <w:spacing w:val="11"/>
          <w:rtl/>
        </w:rPr>
        <w:t xml:space="preserve"> </w:t>
      </w:r>
      <w:r w:rsidRPr="005142FD">
        <w:rPr>
          <w:rtl/>
        </w:rPr>
        <w:t>הוא</w:t>
      </w:r>
      <w:r w:rsidRPr="005142FD">
        <w:rPr>
          <w:spacing w:val="7"/>
          <w:rtl/>
        </w:rPr>
        <w:t xml:space="preserve"> </w:t>
      </w:r>
      <w:r w:rsidRPr="005142FD">
        <w:rPr>
          <w:rtl/>
        </w:rPr>
        <w:t>המצב</w:t>
      </w:r>
      <w:r w:rsidRPr="005142FD">
        <w:rPr>
          <w:spacing w:val="8"/>
          <w:rtl/>
        </w:rPr>
        <w:t xml:space="preserve"> </w:t>
      </w:r>
      <w:r w:rsidRPr="005142FD">
        <w:rPr>
          <w:rtl/>
        </w:rPr>
        <w:t>הדינאמי</w:t>
      </w:r>
      <w:r w:rsidRPr="005142FD">
        <w:rPr>
          <w:spacing w:val="8"/>
          <w:rtl/>
        </w:rPr>
        <w:t xml:space="preserve"> </w:t>
      </w:r>
      <w:r w:rsidRPr="005142FD">
        <w:rPr>
          <w:rtl/>
        </w:rPr>
        <w:t>של</w:t>
      </w:r>
      <w:r w:rsidRPr="005142FD">
        <w:rPr>
          <w:spacing w:val="8"/>
          <w:rtl/>
        </w:rPr>
        <w:t xml:space="preserve"> </w:t>
      </w:r>
      <w:r w:rsidRPr="005142FD">
        <w:rPr>
          <w:rtl/>
        </w:rPr>
        <w:t>כריעה</w:t>
      </w:r>
      <w:r w:rsidRPr="005142FD">
        <w:t>.</w:t>
      </w:r>
      <w:r w:rsidRPr="005142FD">
        <w:rPr>
          <w:spacing w:val="7"/>
          <w:rtl/>
        </w:rPr>
        <w:t xml:space="preserve"> </w:t>
      </w:r>
      <w:r w:rsidRPr="005142FD">
        <w:rPr>
          <w:rtl/>
        </w:rPr>
        <w:t>כלומר</w:t>
      </w:r>
      <w:r w:rsidRPr="005142FD">
        <w:t>,</w:t>
      </w:r>
    </w:p>
    <w:p w14:paraId="27821BAC" w14:textId="77777777" w:rsidR="000255FE" w:rsidRPr="005142FD" w:rsidRDefault="00000000" w:rsidP="000D58A5">
      <w:pPr>
        <w:pStyle w:val="a3"/>
        <w:bidi/>
        <w:spacing w:before="156" w:line="276" w:lineRule="auto"/>
        <w:ind w:left="1025" w:right="1105"/>
      </w:pPr>
      <w:r w:rsidRPr="005142FD">
        <w:rPr>
          <w:spacing w:val="-2"/>
          <w:rtl/>
        </w:rPr>
        <w:t>הכניסה</w:t>
      </w:r>
      <w:r w:rsidRPr="005142FD">
        <w:rPr>
          <w:spacing w:val="-3"/>
          <w:rtl/>
        </w:rPr>
        <w:t xml:space="preserve"> </w:t>
      </w:r>
      <w:r w:rsidRPr="005142FD">
        <w:rPr>
          <w:rtl/>
        </w:rPr>
        <w:t>למצב</w:t>
      </w:r>
      <w:r w:rsidRPr="005142FD">
        <w:rPr>
          <w:spacing w:val="-3"/>
          <w:rtl/>
        </w:rPr>
        <w:t xml:space="preserve"> </w:t>
      </w:r>
      <w:r w:rsidRPr="005142FD">
        <w:rPr>
          <w:rtl/>
        </w:rPr>
        <w:t>תתבצע</w:t>
      </w:r>
      <w:r w:rsidRPr="005142FD">
        <w:rPr>
          <w:spacing w:val="-4"/>
          <w:rtl/>
        </w:rPr>
        <w:t xml:space="preserve"> </w:t>
      </w:r>
      <w:r w:rsidRPr="005142FD">
        <w:rPr>
          <w:rtl/>
        </w:rPr>
        <w:t>ממצב</w:t>
      </w:r>
      <w:r w:rsidRPr="005142FD">
        <w:rPr>
          <w:spacing w:val="-1"/>
          <w:rtl/>
        </w:rPr>
        <w:t xml:space="preserve"> </w:t>
      </w:r>
      <w:r w:rsidRPr="005142FD">
        <w:rPr>
          <w:rtl/>
        </w:rPr>
        <w:t>של תנועה</w:t>
      </w:r>
      <w:r w:rsidRPr="005142FD">
        <w:rPr>
          <w:spacing w:val="-3"/>
          <w:rtl/>
        </w:rPr>
        <w:t xml:space="preserve"> </w:t>
      </w:r>
      <w:r w:rsidRPr="005142FD">
        <w:rPr>
          <w:rtl/>
        </w:rPr>
        <w:t>ומטרתו</w:t>
      </w:r>
      <w:r w:rsidRPr="005142FD">
        <w:rPr>
          <w:spacing w:val="-1"/>
          <w:rtl/>
        </w:rPr>
        <w:t xml:space="preserve"> </w:t>
      </w:r>
      <w:r w:rsidRPr="005142FD">
        <w:rPr>
          <w:rtl/>
        </w:rPr>
        <w:t>העיקרית</w:t>
      </w:r>
      <w:r w:rsidRPr="005142FD">
        <w:rPr>
          <w:spacing w:val="-2"/>
          <w:rtl/>
        </w:rPr>
        <w:t xml:space="preserve"> </w:t>
      </w:r>
      <w:r w:rsidRPr="005142FD">
        <w:rPr>
          <w:rtl/>
        </w:rPr>
        <w:t>היא</w:t>
      </w:r>
      <w:r w:rsidRPr="005142FD">
        <w:rPr>
          <w:spacing w:val="-1"/>
          <w:rtl/>
        </w:rPr>
        <w:t xml:space="preserve"> </w:t>
      </w:r>
      <w:r w:rsidRPr="005142FD">
        <w:rPr>
          <w:rtl/>
        </w:rPr>
        <w:t>תפיסת</w:t>
      </w:r>
      <w:r w:rsidRPr="005142FD">
        <w:rPr>
          <w:spacing w:val="-4"/>
          <w:rtl/>
        </w:rPr>
        <w:t xml:space="preserve"> </w:t>
      </w:r>
      <w:r w:rsidRPr="005142FD">
        <w:rPr>
          <w:rtl/>
        </w:rPr>
        <w:t>מחסה</w:t>
      </w:r>
      <w:r w:rsidRPr="005142FD">
        <w:t>.</w:t>
      </w:r>
    </w:p>
    <w:p w14:paraId="456C55FF" w14:textId="77777777" w:rsidR="000255FE" w:rsidRPr="005142FD" w:rsidRDefault="00000000" w:rsidP="000D58A5">
      <w:pPr>
        <w:pStyle w:val="a3"/>
        <w:bidi/>
        <w:spacing w:before="157" w:line="276" w:lineRule="auto"/>
        <w:ind w:left="1015" w:right="1105"/>
      </w:pPr>
      <w:r w:rsidRPr="005142FD">
        <w:rPr>
          <w:spacing w:val="-2"/>
          <w:rtl/>
        </w:rPr>
        <w:t>השימוש</w:t>
      </w:r>
      <w:r w:rsidRPr="005142FD">
        <w:rPr>
          <w:rtl/>
        </w:rPr>
        <w:t xml:space="preserve"> במצב</w:t>
      </w:r>
      <w:r w:rsidRPr="005142FD">
        <w:rPr>
          <w:spacing w:val="-2"/>
          <w:rtl/>
        </w:rPr>
        <w:t xml:space="preserve"> </w:t>
      </w:r>
      <w:r w:rsidRPr="005142FD">
        <w:rPr>
          <w:rtl/>
        </w:rPr>
        <w:t>כריעה</w:t>
      </w:r>
      <w:r w:rsidRPr="005142FD">
        <w:rPr>
          <w:spacing w:val="-1"/>
          <w:rtl/>
        </w:rPr>
        <w:t xml:space="preserve"> </w:t>
      </w:r>
      <w:r w:rsidRPr="005142FD">
        <w:rPr>
          <w:rtl/>
        </w:rPr>
        <w:t>עם</w:t>
      </w:r>
      <w:r w:rsidRPr="005142FD">
        <w:rPr>
          <w:spacing w:val="-1"/>
          <w:rtl/>
        </w:rPr>
        <w:t xml:space="preserve"> </w:t>
      </w:r>
      <w:r w:rsidRPr="005142FD">
        <w:rPr>
          <w:rtl/>
        </w:rPr>
        <w:t>צעד</w:t>
      </w:r>
      <w:r w:rsidRPr="005142FD">
        <w:rPr>
          <w:spacing w:val="-2"/>
          <w:rtl/>
        </w:rPr>
        <w:t xml:space="preserve"> </w:t>
      </w:r>
      <w:r w:rsidRPr="005142FD">
        <w:rPr>
          <w:rtl/>
        </w:rPr>
        <w:t>יתבצע</w:t>
      </w:r>
      <w:r w:rsidRPr="005142FD">
        <w:rPr>
          <w:spacing w:val="-2"/>
          <w:rtl/>
        </w:rPr>
        <w:t xml:space="preserve"> </w:t>
      </w:r>
      <w:r w:rsidRPr="005142FD">
        <w:rPr>
          <w:rtl/>
        </w:rPr>
        <w:t>במקרים</w:t>
      </w:r>
      <w:r w:rsidRPr="005142FD">
        <w:rPr>
          <w:spacing w:val="-1"/>
          <w:rtl/>
        </w:rPr>
        <w:t xml:space="preserve"> </w:t>
      </w:r>
      <w:r w:rsidRPr="005142FD">
        <w:rPr>
          <w:rtl/>
        </w:rPr>
        <w:t>הבאים</w:t>
      </w:r>
      <w:r w:rsidRPr="005142FD">
        <w:t>:</w:t>
      </w:r>
    </w:p>
    <w:p w14:paraId="682C0089"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1</w:t>
      </w:r>
      <w:r w:rsidRPr="005142FD">
        <w:rPr>
          <w:spacing w:val="46"/>
          <w:rtl/>
        </w:rPr>
        <w:t xml:space="preserve">  </w:t>
      </w:r>
      <w:r w:rsidRPr="005142FD">
        <w:rPr>
          <w:rtl/>
        </w:rPr>
        <w:t>חיפוי</w:t>
      </w:r>
      <w:proofErr w:type="gramEnd"/>
      <w:r w:rsidRPr="005142FD">
        <w:rPr>
          <w:spacing w:val="-1"/>
          <w:rtl/>
        </w:rPr>
        <w:t xml:space="preserve"> </w:t>
      </w:r>
      <w:r w:rsidRPr="005142FD">
        <w:rPr>
          <w:rtl/>
        </w:rPr>
        <w:t>בהסתערות</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2"/>
          <w:rtl/>
        </w:rPr>
        <w:t xml:space="preserve"> </w:t>
      </w:r>
      <w:r w:rsidRPr="005142FD">
        <w:rPr>
          <w:rtl/>
        </w:rPr>
        <w:t>יישור מקורב</w:t>
      </w:r>
      <w:r w:rsidRPr="005142FD">
        <w:t>.</w:t>
      </w:r>
    </w:p>
    <w:p w14:paraId="7B1D6CFF"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תפעול</w:t>
      </w:r>
      <w:proofErr w:type="gramEnd"/>
      <w:r w:rsidRPr="005142FD">
        <w:rPr>
          <w:rtl/>
        </w:rPr>
        <w:t xml:space="preserve"> מעצור</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1"/>
          <w:rtl/>
        </w:rPr>
        <w:t xml:space="preserve"> </w:t>
      </w:r>
      <w:r w:rsidRPr="005142FD">
        <w:rPr>
          <w:rtl/>
        </w:rPr>
        <w:t>מעצורים</w:t>
      </w:r>
      <w:r w:rsidRPr="005142FD">
        <w:t>.</w:t>
      </w:r>
    </w:p>
    <w:p w14:paraId="32EB5BB0" w14:textId="77777777" w:rsidR="000255FE" w:rsidRPr="005142FD" w:rsidRDefault="00000000" w:rsidP="000D58A5">
      <w:pPr>
        <w:bidi/>
        <w:spacing w:before="159" w:line="276" w:lineRule="auto"/>
        <w:ind w:left="1010" w:right="9083" w:hanging="356"/>
        <w:rPr>
          <w:sz w:val="24"/>
          <w:szCs w:val="24"/>
        </w:rPr>
      </w:pPr>
      <w:r w:rsidRPr="005142FD">
        <w:rPr>
          <w:b/>
          <w:bCs/>
          <w:sz w:val="24"/>
          <w:szCs w:val="24"/>
          <w:u w:val="single"/>
          <w:rtl/>
        </w:rPr>
        <w:t>זמנים</w:t>
      </w:r>
      <w:r w:rsidRPr="005142FD">
        <w:rPr>
          <w:b/>
          <w:bCs/>
          <w:spacing w:val="-11"/>
          <w:sz w:val="24"/>
          <w:szCs w:val="24"/>
          <w:u w:val="single"/>
          <w:rtl/>
        </w:rPr>
        <w:t xml:space="preserve"> </w:t>
      </w:r>
      <w:r w:rsidRPr="005142FD">
        <w:rPr>
          <w:b/>
          <w:bCs/>
          <w:sz w:val="24"/>
          <w:szCs w:val="24"/>
          <w:u w:val="single"/>
          <w:rtl/>
        </w:rPr>
        <w:t>לירי</w:t>
      </w:r>
      <w:r w:rsidRPr="005142FD">
        <w:rPr>
          <w:b/>
          <w:bCs/>
          <w:spacing w:val="-11"/>
          <w:sz w:val="24"/>
          <w:szCs w:val="24"/>
          <w:u w:val="single"/>
          <w:rtl/>
        </w:rPr>
        <w:t xml:space="preserve"> </w:t>
      </w:r>
      <w:r w:rsidRPr="005142FD">
        <w:rPr>
          <w:b/>
          <w:bCs/>
          <w:sz w:val="24"/>
          <w:szCs w:val="24"/>
          <w:u w:val="single"/>
          <w:rtl/>
        </w:rPr>
        <w:t>במצב</w:t>
      </w:r>
      <w:r w:rsidRPr="005142FD">
        <w:rPr>
          <w:b/>
          <w:bCs/>
          <w:spacing w:val="-11"/>
          <w:sz w:val="24"/>
          <w:szCs w:val="24"/>
          <w:u w:val="single"/>
          <w:rtl/>
        </w:rPr>
        <w:t xml:space="preserve"> </w:t>
      </w:r>
      <w:r w:rsidRPr="005142FD">
        <w:rPr>
          <w:b/>
          <w:bCs/>
          <w:sz w:val="24"/>
          <w:szCs w:val="24"/>
          <w:u w:val="single"/>
          <w:rtl/>
        </w:rPr>
        <w:t>כריעה</w:t>
      </w:r>
      <w:r w:rsidRPr="005142FD">
        <w:rPr>
          <w:b/>
          <w:bCs/>
          <w:sz w:val="24"/>
          <w:szCs w:val="24"/>
          <w:rtl/>
        </w:rPr>
        <w:t xml:space="preserve"> </w:t>
      </w:r>
      <w:r w:rsidRPr="005142FD">
        <w:rPr>
          <w:sz w:val="24"/>
          <w:szCs w:val="24"/>
        </w:rPr>
        <w:t>3</w:t>
      </w:r>
      <w:r w:rsidRPr="005142FD">
        <w:rPr>
          <w:spacing w:val="-4"/>
          <w:sz w:val="24"/>
          <w:szCs w:val="24"/>
          <w:rtl/>
        </w:rPr>
        <w:t xml:space="preserve"> </w:t>
      </w:r>
      <w:r w:rsidRPr="005142FD">
        <w:rPr>
          <w:sz w:val="24"/>
          <w:szCs w:val="24"/>
          <w:rtl/>
        </w:rPr>
        <w:t>שניות</w:t>
      </w:r>
      <w:r w:rsidRPr="005142FD">
        <w:rPr>
          <w:spacing w:val="-4"/>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כדור</w:t>
      </w:r>
      <w:r w:rsidRPr="005142FD">
        <w:rPr>
          <w:spacing w:val="-5"/>
          <w:sz w:val="24"/>
          <w:szCs w:val="24"/>
          <w:rtl/>
        </w:rPr>
        <w:t xml:space="preserve"> </w:t>
      </w:r>
      <w:r w:rsidRPr="005142FD">
        <w:rPr>
          <w:sz w:val="24"/>
          <w:szCs w:val="24"/>
          <w:rtl/>
        </w:rPr>
        <w:t xml:space="preserve">ראשון </w:t>
      </w:r>
      <w:r w:rsidRPr="005142FD">
        <w:rPr>
          <w:sz w:val="24"/>
          <w:szCs w:val="24"/>
        </w:rPr>
        <w:t>5</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6</w:t>
      </w:r>
      <w:r w:rsidRPr="005142FD">
        <w:rPr>
          <w:spacing w:val="-1"/>
          <w:sz w:val="24"/>
          <w:szCs w:val="24"/>
          <w:rtl/>
        </w:rPr>
        <w:t xml:space="preserve"> </w:t>
      </w:r>
      <w:r w:rsidRPr="005142FD">
        <w:rPr>
          <w:sz w:val="24"/>
          <w:szCs w:val="24"/>
          <w:rtl/>
        </w:rPr>
        <w:t>שניות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1"/>
          <w:sz w:val="24"/>
          <w:szCs w:val="24"/>
          <w:rtl/>
        </w:rPr>
        <w:t xml:space="preserve"> </w:t>
      </w:r>
      <w:r w:rsidRPr="005142FD">
        <w:rPr>
          <w:sz w:val="24"/>
          <w:szCs w:val="24"/>
          <w:rtl/>
        </w:rPr>
        <w:t>שלישי</w:t>
      </w:r>
    </w:p>
    <w:p w14:paraId="0A293BE4" w14:textId="77777777" w:rsidR="000255FE" w:rsidRPr="005142FD" w:rsidRDefault="00000000" w:rsidP="000D58A5">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6AEB6235" w14:textId="77777777" w:rsidR="000255FE" w:rsidRPr="005142FD" w:rsidRDefault="00000000" w:rsidP="000D58A5">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2"/>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632376ED" w14:textId="77777777" w:rsidR="000255FE" w:rsidRPr="005142FD" w:rsidRDefault="000255FE" w:rsidP="000D58A5">
      <w:pPr>
        <w:pStyle w:val="a3"/>
        <w:bidi/>
        <w:spacing w:line="276" w:lineRule="auto"/>
        <w:rPr>
          <w:sz w:val="20"/>
        </w:rPr>
      </w:pPr>
    </w:p>
    <w:p w14:paraId="62963CAF" w14:textId="77777777" w:rsidR="000255FE" w:rsidRPr="005142FD" w:rsidRDefault="000255FE" w:rsidP="000D58A5">
      <w:pPr>
        <w:pStyle w:val="a3"/>
        <w:bidi/>
        <w:spacing w:before="4" w:line="276" w:lineRule="auto"/>
        <w:rPr>
          <w:sz w:val="20"/>
        </w:rPr>
      </w:pPr>
    </w:p>
    <w:p w14:paraId="38A2F691" w14:textId="77777777" w:rsidR="000255FE" w:rsidRPr="005142FD" w:rsidRDefault="00000000" w:rsidP="000D58A5">
      <w:pPr>
        <w:pStyle w:val="9"/>
        <w:bidi/>
        <w:spacing w:line="276" w:lineRule="auto"/>
        <w:ind w:left="1013" w:right="1105"/>
        <w:jc w:val="left"/>
      </w:pPr>
      <w:bookmarkStart w:id="552" w:name="_Toc149033199"/>
      <w:r w:rsidRPr="005142FD">
        <w:rPr>
          <w:spacing w:val="-2"/>
          <w:rtl/>
        </w:rPr>
        <w:t>עמידה</w:t>
      </w:r>
      <w:r w:rsidRPr="005142FD">
        <w:rPr>
          <w:spacing w:val="-6"/>
          <w:rtl/>
        </w:rPr>
        <w:t xml:space="preserve"> </w:t>
      </w:r>
      <w:r w:rsidRPr="005142FD">
        <w:rPr>
          <w:rtl/>
        </w:rPr>
        <w:t>אינסטינקטיבית</w:t>
      </w:r>
      <w:r w:rsidRPr="005142FD">
        <w:t>:</w:t>
      </w:r>
      <w:bookmarkEnd w:id="552"/>
    </w:p>
    <w:p w14:paraId="5ED9EF37" w14:textId="77777777" w:rsidR="000255FE" w:rsidRPr="005142FD" w:rsidRDefault="00000000" w:rsidP="000D58A5">
      <w:pPr>
        <w:pStyle w:val="a3"/>
        <w:bidi/>
        <w:spacing w:before="157" w:line="276" w:lineRule="auto"/>
        <w:ind w:left="1014" w:right="1105"/>
      </w:pPr>
      <w:r w:rsidRPr="005142FD">
        <w:rPr>
          <w:spacing w:val="-2"/>
          <w:rtl/>
        </w:rPr>
        <w:t xml:space="preserve">עמידה </w:t>
      </w:r>
      <w:r w:rsidRPr="005142FD">
        <w:rPr>
          <w:rtl/>
        </w:rPr>
        <w:t>אינסטינקטיבית</w:t>
      </w:r>
      <w:r w:rsidRPr="005142FD">
        <w:rPr>
          <w:spacing w:val="-3"/>
          <w:rtl/>
        </w:rPr>
        <w:t xml:space="preserve"> </w:t>
      </w:r>
      <w:r w:rsidRPr="005142FD">
        <w:rPr>
          <w:rtl/>
        </w:rPr>
        <w:t>משמשת</w:t>
      </w:r>
      <w:r w:rsidRPr="005142FD">
        <w:rPr>
          <w:spacing w:val="-2"/>
          <w:rtl/>
        </w:rPr>
        <w:t xml:space="preserve"> </w:t>
      </w:r>
      <w:r w:rsidRPr="005142FD">
        <w:rPr>
          <w:rtl/>
        </w:rPr>
        <w:t>בשני</w:t>
      </w:r>
      <w:r w:rsidRPr="005142FD">
        <w:rPr>
          <w:spacing w:val="-3"/>
          <w:rtl/>
        </w:rPr>
        <w:t xml:space="preserve"> </w:t>
      </w:r>
      <w:r w:rsidRPr="005142FD">
        <w:rPr>
          <w:rtl/>
        </w:rPr>
        <w:t>מצבים</w:t>
      </w:r>
      <w:r w:rsidRPr="005142FD">
        <w:rPr>
          <w:spacing w:val="-3"/>
          <w:rtl/>
        </w:rPr>
        <w:t xml:space="preserve"> </w:t>
      </w:r>
      <w:r w:rsidRPr="005142FD">
        <w:rPr>
          <w:rtl/>
        </w:rPr>
        <w:t>עיקריים</w:t>
      </w:r>
      <w:r w:rsidRPr="005142FD">
        <w:t>:</w:t>
      </w:r>
    </w:p>
    <w:p w14:paraId="69BB0950"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1</w:t>
      </w:r>
      <w:r w:rsidRPr="005142FD">
        <w:rPr>
          <w:spacing w:val="47"/>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נדרש</w:t>
      </w:r>
      <w:r w:rsidRPr="005142FD">
        <w:rPr>
          <w:spacing w:val="-1"/>
          <w:rtl/>
        </w:rPr>
        <w:t xml:space="preserve"> </w:t>
      </w:r>
      <w:r w:rsidRPr="005142FD">
        <w:rPr>
          <w:rtl/>
        </w:rPr>
        <w:t>לזמן</w:t>
      </w:r>
      <w:r w:rsidRPr="005142FD">
        <w:rPr>
          <w:spacing w:val="-1"/>
          <w:rtl/>
        </w:rPr>
        <w:t xml:space="preserve"> </w:t>
      </w:r>
      <w:r w:rsidRPr="005142FD">
        <w:rPr>
          <w:rtl/>
        </w:rPr>
        <w:t>תגובה</w:t>
      </w:r>
      <w:r w:rsidRPr="005142FD">
        <w:rPr>
          <w:spacing w:val="-3"/>
          <w:rtl/>
        </w:rPr>
        <w:t xml:space="preserve"> </w:t>
      </w:r>
      <w:r w:rsidRPr="005142FD">
        <w:rPr>
          <w:rtl/>
        </w:rPr>
        <w:t>מהיר</w:t>
      </w:r>
      <w:r w:rsidRPr="005142FD">
        <w:t>.</w:t>
      </w:r>
    </w:p>
    <w:p w14:paraId="47613753" w14:textId="77777777" w:rsidR="000255FE" w:rsidRPr="005142FD" w:rsidRDefault="00000000" w:rsidP="000D58A5">
      <w:pPr>
        <w:pStyle w:val="a3"/>
        <w:bidi/>
        <w:spacing w:before="159" w:line="276" w:lineRule="auto"/>
        <w:ind w:left="1370" w:right="1105"/>
      </w:pPr>
      <w:r w:rsidRPr="005142FD">
        <w:rPr>
          <w:spacing w:val="-5"/>
        </w:rPr>
        <w:t>.</w:t>
      </w:r>
      <w:proofErr w:type="gramStart"/>
      <w:r w:rsidRPr="005142FD">
        <w:rPr>
          <w:spacing w:val="-5"/>
        </w:rPr>
        <w:t>2</w:t>
      </w:r>
      <w:r w:rsidRPr="005142FD">
        <w:rPr>
          <w:spacing w:val="43"/>
          <w:rtl/>
        </w:rPr>
        <w:t xml:space="preserve">  </w:t>
      </w:r>
      <w:r w:rsidRPr="005142FD">
        <w:rPr>
          <w:rtl/>
        </w:rPr>
        <w:t>כשאין</w:t>
      </w:r>
      <w:proofErr w:type="gramEnd"/>
      <w:r w:rsidRPr="005142FD">
        <w:rPr>
          <w:spacing w:val="-1"/>
          <w:rtl/>
        </w:rPr>
        <w:t xml:space="preserve"> </w:t>
      </w:r>
      <w:r w:rsidRPr="005142FD">
        <w:rPr>
          <w:rtl/>
        </w:rPr>
        <w:t>אפשרות</w:t>
      </w:r>
      <w:r w:rsidRPr="005142FD">
        <w:rPr>
          <w:spacing w:val="-1"/>
          <w:rtl/>
        </w:rPr>
        <w:t xml:space="preserve"> </w:t>
      </w:r>
      <w:r w:rsidRPr="005142FD">
        <w:rPr>
          <w:rtl/>
        </w:rPr>
        <w:t>להיכנס</w:t>
      </w:r>
      <w:r w:rsidRPr="005142FD">
        <w:rPr>
          <w:spacing w:val="-3"/>
          <w:rtl/>
        </w:rPr>
        <w:t xml:space="preserve"> </w:t>
      </w:r>
      <w:r w:rsidRPr="005142FD">
        <w:rPr>
          <w:rtl/>
        </w:rPr>
        <w:t>למצב</w:t>
      </w:r>
      <w:r w:rsidRPr="005142FD">
        <w:rPr>
          <w:spacing w:val="-2"/>
          <w:rtl/>
        </w:rPr>
        <w:t xml:space="preserve"> </w:t>
      </w:r>
      <w:r w:rsidRPr="005142FD">
        <w:rPr>
          <w:rtl/>
        </w:rPr>
        <w:t>כריעה</w:t>
      </w:r>
      <w:r w:rsidRPr="005142FD">
        <w:rPr>
          <w:spacing w:val="-3"/>
          <w:rtl/>
        </w:rPr>
        <w:t xml:space="preserve"> </w:t>
      </w:r>
      <w:r w:rsidRPr="005142FD">
        <w:rPr>
          <w:rtl/>
        </w:rPr>
        <w:t>ושכיבה</w:t>
      </w:r>
      <w:r w:rsidRPr="005142FD">
        <w:rPr>
          <w:spacing w:val="-1"/>
          <w:rtl/>
        </w:rPr>
        <w:t xml:space="preserve"> </w:t>
      </w:r>
      <w:r w:rsidRPr="005142FD">
        <w:rPr>
          <w:rtl/>
        </w:rPr>
        <w:t>כגון</w:t>
      </w:r>
      <w:r w:rsidRPr="005142FD">
        <w:rPr>
          <w:spacing w:val="-1"/>
          <w:rtl/>
        </w:rPr>
        <w:t xml:space="preserve"> </w:t>
      </w:r>
      <w:r w:rsidRPr="005142FD">
        <w:rPr>
          <w:rtl/>
        </w:rPr>
        <w:t>ירי</w:t>
      </w:r>
      <w:r w:rsidRPr="005142FD">
        <w:rPr>
          <w:spacing w:val="-1"/>
          <w:rtl/>
        </w:rPr>
        <w:t xml:space="preserve"> </w:t>
      </w:r>
      <w:r w:rsidRPr="005142FD">
        <w:rPr>
          <w:rtl/>
        </w:rPr>
        <w:t>תוך כדי תנועה</w:t>
      </w:r>
      <w:r w:rsidRPr="005142FD">
        <w:t>.</w:t>
      </w:r>
    </w:p>
    <w:p w14:paraId="77944F41" w14:textId="77777777" w:rsidR="000255FE" w:rsidRPr="005142FD" w:rsidRDefault="00000000" w:rsidP="000D58A5">
      <w:pPr>
        <w:pStyle w:val="9"/>
        <w:bidi/>
        <w:spacing w:before="157" w:line="276" w:lineRule="auto"/>
        <w:ind w:left="1014" w:right="1105"/>
        <w:jc w:val="left"/>
      </w:pPr>
      <w:bookmarkStart w:id="553" w:name="_Toc149033200"/>
      <w:r w:rsidRPr="005142FD">
        <w:rPr>
          <w:spacing w:val="-4"/>
          <w:u w:val="single"/>
          <w:rtl/>
        </w:rPr>
        <w:t>זמנים</w:t>
      </w:r>
      <w:r w:rsidRPr="005142FD">
        <w:rPr>
          <w:spacing w:val="-1"/>
          <w:u w:val="single"/>
          <w:rtl/>
        </w:rPr>
        <w:t xml:space="preserve"> </w:t>
      </w:r>
      <w:r w:rsidRPr="005142FD">
        <w:rPr>
          <w:u w:val="single"/>
          <w:rtl/>
        </w:rPr>
        <w:t>לירי</w:t>
      </w:r>
      <w:r w:rsidRPr="005142FD">
        <w:rPr>
          <w:spacing w:val="-1"/>
          <w:u w:val="single"/>
          <w:rtl/>
        </w:rPr>
        <w:t xml:space="preserve"> </w:t>
      </w:r>
      <w:r w:rsidRPr="005142FD">
        <w:rPr>
          <w:u w:val="single"/>
          <w:rtl/>
        </w:rPr>
        <w:t>במצב</w:t>
      </w:r>
      <w:r w:rsidRPr="005142FD">
        <w:rPr>
          <w:spacing w:val="-1"/>
          <w:u w:val="single"/>
          <w:rtl/>
        </w:rPr>
        <w:t xml:space="preserve"> </w:t>
      </w:r>
      <w:r w:rsidRPr="005142FD">
        <w:rPr>
          <w:u w:val="single"/>
          <w:rtl/>
        </w:rPr>
        <w:t>עמידה</w:t>
      </w:r>
      <w:r w:rsidRPr="005142FD">
        <w:rPr>
          <w:spacing w:val="-1"/>
          <w:u w:val="single"/>
          <w:rtl/>
        </w:rPr>
        <w:t xml:space="preserve"> </w:t>
      </w:r>
      <w:r w:rsidRPr="005142FD">
        <w:rPr>
          <w:u w:val="single"/>
          <w:rtl/>
        </w:rPr>
        <w:t>אינסטינקטיבית</w:t>
      </w:r>
      <w:r w:rsidRPr="005142FD">
        <w:rPr>
          <w:u w:val="single"/>
        </w:rPr>
        <w:t>:</w:t>
      </w:r>
      <w:bookmarkEnd w:id="553"/>
    </w:p>
    <w:p w14:paraId="0FB1643B" w14:textId="77777777" w:rsidR="000255FE" w:rsidRPr="005142FD" w:rsidRDefault="00000000" w:rsidP="000D58A5">
      <w:pPr>
        <w:pStyle w:val="a3"/>
        <w:bidi/>
        <w:spacing w:before="156" w:line="276" w:lineRule="auto"/>
        <w:ind w:left="1010" w:right="9086" w:hanging="152"/>
      </w:pPr>
      <w:r w:rsidRPr="005142FD">
        <w:t>1.5</w:t>
      </w:r>
      <w:r w:rsidRPr="005142FD">
        <w:rPr>
          <w:spacing w:val="-8"/>
          <w:rtl/>
        </w:rPr>
        <w:t xml:space="preserve"> </w:t>
      </w:r>
      <w:r w:rsidRPr="005142FD">
        <w:rPr>
          <w:rtl/>
        </w:rPr>
        <w:t>שניות</w:t>
      </w:r>
      <w:r w:rsidRPr="005142FD">
        <w:rPr>
          <w:spacing w:val="-8"/>
          <w:rtl/>
        </w:rPr>
        <w:t xml:space="preserve"> </w:t>
      </w:r>
      <w:r w:rsidRPr="005142FD">
        <w:t>-</w:t>
      </w:r>
      <w:r w:rsidRPr="005142FD">
        <w:rPr>
          <w:spacing w:val="-8"/>
          <w:rtl/>
        </w:rPr>
        <w:t xml:space="preserve"> </w:t>
      </w:r>
      <w:r w:rsidRPr="005142FD">
        <w:rPr>
          <w:rtl/>
        </w:rPr>
        <w:t>כדור</w:t>
      </w:r>
      <w:r w:rsidRPr="005142FD">
        <w:rPr>
          <w:spacing w:val="-9"/>
          <w:rtl/>
        </w:rPr>
        <w:t xml:space="preserve"> </w:t>
      </w:r>
      <w:r w:rsidRPr="005142FD">
        <w:rPr>
          <w:rtl/>
        </w:rPr>
        <w:t xml:space="preserve">ראשון </w:t>
      </w:r>
      <w:r w:rsidRPr="005142FD">
        <w:t>3</w:t>
      </w:r>
      <w:r w:rsidRPr="005142FD">
        <w:rPr>
          <w:rtl/>
        </w:rPr>
        <w:t xml:space="preserve"> שניות </w:t>
      </w:r>
      <w:r w:rsidRPr="005142FD">
        <w:t>-</w:t>
      </w:r>
      <w:r w:rsidRPr="005142FD">
        <w:rPr>
          <w:rtl/>
        </w:rPr>
        <w:t xml:space="preserve"> כדור שני </w:t>
      </w:r>
      <w:r w:rsidRPr="005142FD">
        <w:rPr>
          <w:spacing w:val="-10"/>
        </w:rPr>
        <w:t>4</w:t>
      </w:r>
      <w:r w:rsidRPr="005142FD">
        <w:rPr>
          <w:spacing w:val="-1"/>
          <w:rtl/>
        </w:rPr>
        <w:t xml:space="preserve"> </w:t>
      </w:r>
      <w:r w:rsidRPr="005142FD">
        <w:rPr>
          <w:rtl/>
        </w:rPr>
        <w:t>שניות</w:t>
      </w:r>
      <w:r w:rsidRPr="005142FD">
        <w:rPr>
          <w:spacing w:val="-2"/>
          <w:rtl/>
        </w:rPr>
        <w:t xml:space="preserve"> </w:t>
      </w:r>
      <w:r w:rsidRPr="005142FD">
        <w:t>-</w:t>
      </w:r>
      <w:r w:rsidRPr="005142FD">
        <w:rPr>
          <w:spacing w:val="-1"/>
          <w:rtl/>
        </w:rPr>
        <w:t xml:space="preserve"> </w:t>
      </w:r>
      <w:r w:rsidRPr="005142FD">
        <w:rPr>
          <w:rtl/>
        </w:rPr>
        <w:t>כדור</w:t>
      </w:r>
      <w:r w:rsidRPr="005142FD">
        <w:rPr>
          <w:spacing w:val="-2"/>
          <w:rtl/>
        </w:rPr>
        <w:t xml:space="preserve"> </w:t>
      </w:r>
      <w:r w:rsidRPr="005142FD">
        <w:rPr>
          <w:rtl/>
        </w:rPr>
        <w:t>שלישי</w:t>
      </w:r>
    </w:p>
    <w:p w14:paraId="235EE967" w14:textId="77777777" w:rsidR="000255FE" w:rsidRPr="005142FD" w:rsidRDefault="00000000" w:rsidP="000D58A5">
      <w:pPr>
        <w:pStyle w:val="a3"/>
        <w:bidi/>
        <w:spacing w:before="2"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0B2CD037" w14:textId="77777777" w:rsidR="000255FE" w:rsidRPr="005142FD" w:rsidRDefault="00000000" w:rsidP="000D58A5">
      <w:pPr>
        <w:pStyle w:val="a3"/>
        <w:bidi/>
        <w:spacing w:before="156"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מגדילות</w:t>
      </w:r>
      <w:r w:rsidRPr="005142FD">
        <w:rPr>
          <w:spacing w:val="-2"/>
          <w:rtl/>
        </w:rPr>
        <w:t xml:space="preserve"> </w:t>
      </w:r>
      <w:r w:rsidRPr="005142FD">
        <w:rPr>
          <w:u w:val="single"/>
          <w:rtl/>
        </w:rPr>
        <w:t>ישנה</w:t>
      </w:r>
      <w:r w:rsidRPr="005142FD">
        <w:rPr>
          <w:spacing w:val="2"/>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513C7F82" w14:textId="77777777" w:rsidR="000255FE" w:rsidRPr="005142FD" w:rsidRDefault="00000000" w:rsidP="000D58A5">
      <w:pPr>
        <w:bidi/>
        <w:spacing w:before="157" w:line="276" w:lineRule="auto"/>
        <w:ind w:left="1012" w:right="1024" w:firstLine="7710"/>
        <w:rPr>
          <w:sz w:val="24"/>
          <w:szCs w:val="24"/>
        </w:rPr>
      </w:pPr>
      <w:r w:rsidRPr="005142FD">
        <w:rPr>
          <w:b/>
          <w:bCs/>
          <w:sz w:val="24"/>
          <w:szCs w:val="24"/>
          <w:rtl/>
        </w:rPr>
        <w:t>שלבי</w:t>
      </w:r>
      <w:r w:rsidRPr="005142FD">
        <w:rPr>
          <w:b/>
          <w:bCs/>
          <w:spacing w:val="-12"/>
          <w:sz w:val="24"/>
          <w:szCs w:val="24"/>
          <w:rtl/>
        </w:rPr>
        <w:t xml:space="preserve"> </w:t>
      </w:r>
      <w:r w:rsidRPr="005142FD">
        <w:rPr>
          <w:b/>
          <w:bCs/>
          <w:sz w:val="24"/>
          <w:szCs w:val="24"/>
          <w:rtl/>
        </w:rPr>
        <w:t>הכניסה</w:t>
      </w:r>
      <w:r w:rsidRPr="005142FD">
        <w:rPr>
          <w:b/>
          <w:bCs/>
          <w:spacing w:val="-12"/>
          <w:sz w:val="24"/>
          <w:szCs w:val="24"/>
          <w:rtl/>
        </w:rPr>
        <w:t xml:space="preserve"> </w:t>
      </w:r>
      <w:r w:rsidRPr="005142FD">
        <w:rPr>
          <w:b/>
          <w:bCs/>
          <w:sz w:val="24"/>
          <w:szCs w:val="24"/>
          <w:rtl/>
        </w:rPr>
        <w:t>למצב</w:t>
      </w:r>
      <w:r w:rsidRPr="005142FD">
        <w:rPr>
          <w:b/>
          <w:bCs/>
          <w:spacing w:val="-12"/>
          <w:sz w:val="24"/>
          <w:szCs w:val="24"/>
          <w:rtl/>
        </w:rPr>
        <w:t xml:space="preserve"> </w:t>
      </w:r>
      <w:r w:rsidRPr="005142FD">
        <w:rPr>
          <w:b/>
          <w:bCs/>
          <w:sz w:val="24"/>
          <w:szCs w:val="24"/>
          <w:rtl/>
        </w:rPr>
        <w:t>ירי</w:t>
      </w:r>
      <w:r w:rsidRPr="005142FD">
        <w:rPr>
          <w:b/>
          <w:bCs/>
          <w:sz w:val="24"/>
          <w:szCs w:val="24"/>
        </w:rPr>
        <w:t>:</w:t>
      </w:r>
      <w:r w:rsidRPr="005142FD">
        <w:rPr>
          <w:b/>
          <w:bCs/>
          <w:sz w:val="24"/>
          <w:szCs w:val="24"/>
          <w:rtl/>
        </w:rPr>
        <w:t xml:space="preserve"> התמקמות בזווית של </w:t>
      </w:r>
      <w:r w:rsidRPr="005142FD">
        <w:rPr>
          <w:b/>
          <w:bCs/>
          <w:sz w:val="24"/>
          <w:szCs w:val="24"/>
        </w:rPr>
        <w:t>45</w:t>
      </w:r>
      <w:r w:rsidRPr="005142FD">
        <w:rPr>
          <w:b/>
          <w:bCs/>
          <w:sz w:val="24"/>
          <w:szCs w:val="24"/>
          <w:rtl/>
        </w:rPr>
        <w:t xml:space="preserve"> מעלות אל מול המטרה </w:t>
      </w:r>
      <w:r w:rsidRPr="005142FD">
        <w:rPr>
          <w:b/>
          <w:bCs/>
          <w:sz w:val="24"/>
          <w:szCs w:val="24"/>
        </w:rPr>
        <w:t>-</w:t>
      </w:r>
      <w:r w:rsidRPr="005142FD">
        <w:rPr>
          <w:sz w:val="24"/>
          <w:szCs w:val="24"/>
          <w:rtl/>
        </w:rPr>
        <w:t xml:space="preserve"> ברגע ההיתקלות או הכניסה למצב הירי</w:t>
      </w:r>
      <w:r w:rsidRPr="005142FD">
        <w:rPr>
          <w:sz w:val="24"/>
          <w:szCs w:val="24"/>
        </w:rPr>
        <w:t>,</w:t>
      </w:r>
      <w:r w:rsidRPr="005142FD">
        <w:rPr>
          <w:sz w:val="24"/>
          <w:szCs w:val="24"/>
          <w:rtl/>
        </w:rPr>
        <w:t xml:space="preserve"> יש להביא את הרגל</w:t>
      </w:r>
      <w:r w:rsidRPr="005142FD">
        <w:rPr>
          <w:b/>
          <w:bCs/>
          <w:sz w:val="24"/>
          <w:szCs w:val="24"/>
          <w:rtl/>
        </w:rPr>
        <w:t xml:space="preserve"> </w:t>
      </w:r>
      <w:r w:rsidRPr="005142FD">
        <w:rPr>
          <w:spacing w:val="-4"/>
          <w:sz w:val="24"/>
          <w:szCs w:val="24"/>
          <w:rtl/>
        </w:rPr>
        <w:t>החלשה</w:t>
      </w:r>
      <w:r w:rsidRPr="005142FD">
        <w:rPr>
          <w:spacing w:val="17"/>
          <w:sz w:val="24"/>
          <w:szCs w:val="24"/>
          <w:rtl/>
        </w:rPr>
        <w:t xml:space="preserve"> </w:t>
      </w:r>
      <w:r w:rsidRPr="005142FD">
        <w:rPr>
          <w:sz w:val="24"/>
          <w:szCs w:val="24"/>
          <w:rtl/>
        </w:rPr>
        <w:t>לפנים</w:t>
      </w:r>
      <w:r w:rsidRPr="005142FD">
        <w:rPr>
          <w:spacing w:val="20"/>
          <w:sz w:val="24"/>
          <w:szCs w:val="24"/>
          <w:rtl/>
        </w:rPr>
        <w:t xml:space="preserve"> </w:t>
      </w:r>
      <w:r w:rsidRPr="005142FD">
        <w:rPr>
          <w:sz w:val="24"/>
          <w:szCs w:val="24"/>
          <w:rtl/>
        </w:rPr>
        <w:t>בזווית</w:t>
      </w:r>
      <w:r w:rsidRPr="005142FD">
        <w:rPr>
          <w:spacing w:val="18"/>
          <w:sz w:val="24"/>
          <w:szCs w:val="24"/>
          <w:rtl/>
        </w:rPr>
        <w:t xml:space="preserve"> </w:t>
      </w:r>
      <w:r w:rsidRPr="005142FD">
        <w:rPr>
          <w:sz w:val="24"/>
          <w:szCs w:val="24"/>
          <w:rtl/>
        </w:rPr>
        <w:t>של</w:t>
      </w:r>
      <w:r w:rsidRPr="005142FD">
        <w:rPr>
          <w:spacing w:val="18"/>
          <w:sz w:val="24"/>
          <w:szCs w:val="24"/>
          <w:rtl/>
        </w:rPr>
        <w:t xml:space="preserve"> </w:t>
      </w:r>
      <w:r w:rsidRPr="005142FD">
        <w:rPr>
          <w:sz w:val="24"/>
          <w:szCs w:val="24"/>
        </w:rPr>
        <w:t>45</w:t>
      </w:r>
      <w:r w:rsidRPr="005142FD">
        <w:rPr>
          <w:spacing w:val="27"/>
          <w:sz w:val="24"/>
          <w:szCs w:val="24"/>
          <w:rtl/>
        </w:rPr>
        <w:t xml:space="preserve"> </w:t>
      </w:r>
      <w:r w:rsidRPr="005142FD">
        <w:rPr>
          <w:sz w:val="24"/>
          <w:szCs w:val="24"/>
          <w:rtl/>
        </w:rPr>
        <w:t>מעלות</w:t>
      </w:r>
      <w:r w:rsidRPr="005142FD">
        <w:rPr>
          <w:spacing w:val="17"/>
          <w:sz w:val="24"/>
          <w:szCs w:val="24"/>
          <w:rtl/>
        </w:rPr>
        <w:t xml:space="preserve"> </w:t>
      </w:r>
      <w:r w:rsidRPr="005142FD">
        <w:rPr>
          <w:sz w:val="24"/>
          <w:szCs w:val="24"/>
          <w:rtl/>
        </w:rPr>
        <w:t>למטרה</w:t>
      </w:r>
      <w:r w:rsidRPr="005142FD">
        <w:rPr>
          <w:spacing w:val="19"/>
          <w:sz w:val="24"/>
          <w:szCs w:val="24"/>
          <w:rtl/>
        </w:rPr>
        <w:t xml:space="preserve"> </w:t>
      </w:r>
      <w:r w:rsidRPr="005142FD">
        <w:rPr>
          <w:sz w:val="24"/>
          <w:szCs w:val="24"/>
          <w:rtl/>
        </w:rPr>
        <w:t>בצורה</w:t>
      </w:r>
      <w:r w:rsidRPr="005142FD">
        <w:rPr>
          <w:spacing w:val="18"/>
          <w:sz w:val="24"/>
          <w:szCs w:val="24"/>
          <w:rtl/>
        </w:rPr>
        <w:t xml:space="preserve"> </w:t>
      </w:r>
      <w:r w:rsidRPr="005142FD">
        <w:rPr>
          <w:sz w:val="24"/>
          <w:szCs w:val="24"/>
          <w:rtl/>
        </w:rPr>
        <w:t>חזקה</w:t>
      </w:r>
      <w:r w:rsidRPr="005142FD">
        <w:rPr>
          <w:spacing w:val="17"/>
          <w:sz w:val="24"/>
          <w:szCs w:val="24"/>
          <w:rtl/>
        </w:rPr>
        <w:t xml:space="preserve"> </w:t>
      </w:r>
      <w:r w:rsidRPr="005142FD">
        <w:rPr>
          <w:sz w:val="24"/>
          <w:szCs w:val="24"/>
          <w:rtl/>
        </w:rPr>
        <w:t>ואגרסיבית</w:t>
      </w:r>
      <w:r w:rsidRPr="005142FD">
        <w:rPr>
          <w:spacing w:val="19"/>
          <w:sz w:val="24"/>
          <w:szCs w:val="24"/>
          <w:rtl/>
        </w:rPr>
        <w:t xml:space="preserve"> </w:t>
      </w:r>
      <w:r w:rsidRPr="005142FD">
        <w:rPr>
          <w:sz w:val="24"/>
          <w:szCs w:val="24"/>
          <w:rtl/>
        </w:rPr>
        <w:t>על</w:t>
      </w:r>
      <w:r w:rsidRPr="005142FD">
        <w:rPr>
          <w:spacing w:val="20"/>
          <w:sz w:val="24"/>
          <w:szCs w:val="24"/>
          <w:rtl/>
        </w:rPr>
        <w:t xml:space="preserve"> </w:t>
      </w:r>
      <w:r w:rsidRPr="005142FD">
        <w:rPr>
          <w:sz w:val="24"/>
          <w:szCs w:val="24"/>
          <w:rtl/>
        </w:rPr>
        <w:t>מנת</w:t>
      </w:r>
      <w:r w:rsidRPr="005142FD">
        <w:rPr>
          <w:spacing w:val="16"/>
          <w:sz w:val="24"/>
          <w:szCs w:val="24"/>
          <w:rtl/>
        </w:rPr>
        <w:t xml:space="preserve"> </w:t>
      </w:r>
      <w:r w:rsidRPr="005142FD">
        <w:rPr>
          <w:sz w:val="24"/>
          <w:szCs w:val="24"/>
          <w:rtl/>
        </w:rPr>
        <w:t>להיות</w:t>
      </w:r>
      <w:r w:rsidRPr="005142FD">
        <w:rPr>
          <w:spacing w:val="19"/>
          <w:sz w:val="24"/>
          <w:szCs w:val="24"/>
          <w:rtl/>
        </w:rPr>
        <w:t xml:space="preserve"> </w:t>
      </w:r>
      <w:r w:rsidRPr="005142FD">
        <w:rPr>
          <w:sz w:val="24"/>
          <w:szCs w:val="24"/>
          <w:rtl/>
        </w:rPr>
        <w:t>יציבים</w:t>
      </w:r>
      <w:r w:rsidRPr="005142FD">
        <w:rPr>
          <w:spacing w:val="17"/>
          <w:sz w:val="24"/>
          <w:szCs w:val="24"/>
          <w:rtl/>
        </w:rPr>
        <w:t xml:space="preserve"> </w:t>
      </w:r>
      <w:r w:rsidRPr="005142FD">
        <w:rPr>
          <w:sz w:val="24"/>
          <w:szCs w:val="24"/>
        </w:rPr>
        <w:t>.</w:t>
      </w:r>
      <w:r w:rsidRPr="005142FD">
        <w:rPr>
          <w:spacing w:val="19"/>
          <w:sz w:val="24"/>
          <w:szCs w:val="24"/>
          <w:rtl/>
        </w:rPr>
        <w:t xml:space="preserve"> </w:t>
      </w:r>
      <w:r w:rsidRPr="005142FD">
        <w:rPr>
          <w:sz w:val="24"/>
          <w:szCs w:val="24"/>
          <w:rtl/>
        </w:rPr>
        <w:t>הפעולה</w:t>
      </w:r>
      <w:r w:rsidRPr="005142FD">
        <w:rPr>
          <w:spacing w:val="16"/>
          <w:sz w:val="24"/>
          <w:szCs w:val="24"/>
          <w:rtl/>
        </w:rPr>
        <w:t xml:space="preserve"> </w:t>
      </w:r>
      <w:r w:rsidRPr="005142FD">
        <w:rPr>
          <w:sz w:val="24"/>
          <w:szCs w:val="24"/>
          <w:rtl/>
        </w:rPr>
        <w:t>האגרסיבית</w:t>
      </w:r>
    </w:p>
    <w:p w14:paraId="18F47A8A" w14:textId="77777777" w:rsidR="000255FE" w:rsidRPr="005142FD" w:rsidRDefault="00000000" w:rsidP="000D58A5">
      <w:pPr>
        <w:pStyle w:val="a3"/>
        <w:bidi/>
        <w:spacing w:before="1" w:line="276" w:lineRule="auto"/>
        <w:ind w:right="4165"/>
      </w:pPr>
      <w:r w:rsidRPr="005142FD">
        <w:rPr>
          <w:spacing w:val="-2"/>
          <w:rtl/>
        </w:rPr>
        <w:t>נועדה</w:t>
      </w:r>
      <w:r w:rsidRPr="005142FD">
        <w:rPr>
          <w:spacing w:val="-1"/>
          <w:rtl/>
        </w:rPr>
        <w:t xml:space="preserve"> </w:t>
      </w:r>
      <w:r w:rsidRPr="005142FD">
        <w:rPr>
          <w:rtl/>
        </w:rPr>
        <w:t>לבלום</w:t>
      </w:r>
      <w:r w:rsidRPr="005142FD">
        <w:rPr>
          <w:spacing w:val="-2"/>
          <w:rtl/>
        </w:rPr>
        <w:t xml:space="preserve"> </w:t>
      </w:r>
      <w:r w:rsidRPr="005142FD">
        <w:rPr>
          <w:rtl/>
        </w:rPr>
        <w:t>את</w:t>
      </w:r>
      <w:r w:rsidRPr="005142FD">
        <w:rPr>
          <w:spacing w:val="-1"/>
          <w:rtl/>
        </w:rPr>
        <w:t xml:space="preserve"> </w:t>
      </w:r>
      <w:r w:rsidRPr="005142FD">
        <w:rPr>
          <w:rtl/>
        </w:rPr>
        <w:t>הגוף</w:t>
      </w:r>
      <w:r w:rsidRPr="005142FD">
        <w:rPr>
          <w:spacing w:val="-2"/>
          <w:rtl/>
        </w:rPr>
        <w:t xml:space="preserve"> </w:t>
      </w:r>
      <w:r w:rsidRPr="005142FD">
        <w:rPr>
          <w:rtl/>
        </w:rPr>
        <w:t>אחרי</w:t>
      </w:r>
      <w:r w:rsidRPr="005142FD">
        <w:rPr>
          <w:spacing w:val="-1"/>
          <w:rtl/>
        </w:rPr>
        <w:t xml:space="preserve"> </w:t>
      </w:r>
      <w:r w:rsidRPr="005142FD">
        <w:rPr>
          <w:rtl/>
        </w:rPr>
        <w:t>התנועה</w:t>
      </w:r>
      <w:r w:rsidRPr="005142FD">
        <w:t>.</w:t>
      </w:r>
      <w:r w:rsidRPr="005142FD">
        <w:rPr>
          <w:spacing w:val="-4"/>
          <w:rtl/>
        </w:rPr>
        <w:t xml:space="preserve"> </w:t>
      </w:r>
      <w:r w:rsidRPr="005142FD">
        <w:rPr>
          <w:rtl/>
        </w:rPr>
        <w:t>הסיבות</w:t>
      </w:r>
      <w:r w:rsidRPr="005142FD">
        <w:rPr>
          <w:spacing w:val="-1"/>
          <w:rtl/>
        </w:rPr>
        <w:t xml:space="preserve"> </w:t>
      </w:r>
      <w:r w:rsidRPr="005142FD">
        <w:rPr>
          <w:rtl/>
        </w:rPr>
        <w:t>שירי</w:t>
      </w:r>
      <w:r w:rsidRPr="005142FD">
        <w:rPr>
          <w:spacing w:val="-2"/>
          <w:rtl/>
        </w:rPr>
        <w:t xml:space="preserve"> </w:t>
      </w:r>
      <w:r w:rsidRPr="005142FD">
        <w:rPr>
          <w:rtl/>
        </w:rPr>
        <w:t>זה</w:t>
      </w:r>
      <w:r w:rsidRPr="005142FD">
        <w:rPr>
          <w:spacing w:val="-1"/>
          <w:rtl/>
        </w:rPr>
        <w:t xml:space="preserve"> </w:t>
      </w:r>
      <w:r w:rsidRPr="005142FD">
        <w:rPr>
          <w:rtl/>
        </w:rPr>
        <w:t>מתבצע</w:t>
      </w:r>
      <w:r w:rsidRPr="005142FD">
        <w:rPr>
          <w:spacing w:val="-2"/>
          <w:rtl/>
        </w:rPr>
        <w:t xml:space="preserve"> </w:t>
      </w:r>
      <w:r w:rsidRPr="005142FD">
        <w:rPr>
          <w:rtl/>
        </w:rPr>
        <w:t>ב</w:t>
      </w:r>
      <w:r w:rsidRPr="005142FD">
        <w:t>-</w:t>
      </w:r>
      <w:r w:rsidRPr="005142FD">
        <w:rPr>
          <w:spacing w:val="-2"/>
          <w:rtl/>
        </w:rPr>
        <w:t xml:space="preserve"> </w:t>
      </w:r>
      <w:r w:rsidRPr="005142FD">
        <w:t>45</w:t>
      </w:r>
      <w:r w:rsidRPr="005142FD">
        <w:rPr>
          <w:spacing w:val="-1"/>
          <w:rtl/>
        </w:rPr>
        <w:t xml:space="preserve"> </w:t>
      </w:r>
      <w:r w:rsidRPr="005142FD">
        <w:rPr>
          <w:rtl/>
        </w:rPr>
        <w:t>מעלות</w:t>
      </w:r>
      <w:r w:rsidRPr="005142FD">
        <w:rPr>
          <w:spacing w:val="-4"/>
          <w:rtl/>
        </w:rPr>
        <w:t xml:space="preserve"> </w:t>
      </w:r>
      <w:r w:rsidRPr="005142FD">
        <w:rPr>
          <w:rtl/>
        </w:rPr>
        <w:t>הן</w:t>
      </w:r>
      <w:r w:rsidRPr="005142FD">
        <w:t>:</w:t>
      </w:r>
    </w:p>
    <w:p w14:paraId="760DD194" w14:textId="77777777" w:rsidR="000255FE" w:rsidRPr="005142FD" w:rsidRDefault="00000000" w:rsidP="000D58A5">
      <w:pPr>
        <w:pStyle w:val="a3"/>
        <w:bidi/>
        <w:spacing w:before="156" w:line="276" w:lineRule="auto"/>
        <w:ind w:right="2959"/>
      </w:pPr>
      <w:r w:rsidRPr="005142FD">
        <w:rPr>
          <w:b/>
          <w:bCs/>
          <w:spacing w:val="-5"/>
          <w:rtl/>
        </w:rPr>
        <w:lastRenderedPageBreak/>
        <w:t>א</w:t>
      </w:r>
      <w:r w:rsidRPr="005142FD">
        <w:rPr>
          <w:b/>
          <w:bCs/>
          <w:spacing w:val="-5"/>
        </w:rPr>
        <w:t>.</w:t>
      </w:r>
      <w:r w:rsidRPr="005142FD">
        <w:rPr>
          <w:spacing w:val="54"/>
          <w:rtl/>
        </w:rPr>
        <w:t xml:space="preserve">  </w:t>
      </w:r>
      <w:r w:rsidRPr="005142FD">
        <w:rPr>
          <w:rtl/>
        </w:rPr>
        <w:t>אם</w:t>
      </w:r>
      <w:r w:rsidRPr="005142FD">
        <w:rPr>
          <w:spacing w:val="-1"/>
          <w:rtl/>
        </w:rPr>
        <w:t xml:space="preserve"> </w:t>
      </w:r>
      <w:r w:rsidRPr="005142FD">
        <w:rPr>
          <w:rtl/>
        </w:rPr>
        <w:t>היורה</w:t>
      </w:r>
      <w:r w:rsidRPr="005142FD">
        <w:rPr>
          <w:spacing w:val="-2"/>
          <w:rtl/>
        </w:rPr>
        <w:t xml:space="preserve"> </w:t>
      </w:r>
      <w:r w:rsidRPr="005142FD">
        <w:rPr>
          <w:rtl/>
        </w:rPr>
        <w:t>יהיה מול</w:t>
      </w:r>
      <w:r w:rsidRPr="005142FD">
        <w:rPr>
          <w:spacing w:val="-1"/>
          <w:rtl/>
        </w:rPr>
        <w:t xml:space="preserve"> </w:t>
      </w:r>
      <w:r w:rsidRPr="005142FD">
        <w:rPr>
          <w:rtl/>
        </w:rPr>
        <w:t>המטרה</w:t>
      </w:r>
      <w:r w:rsidRPr="005142FD">
        <w:t>,</w:t>
      </w:r>
      <w:r w:rsidRPr="005142FD">
        <w:rPr>
          <w:spacing w:val="-4"/>
          <w:rtl/>
        </w:rPr>
        <w:t xml:space="preserve"> </w:t>
      </w:r>
      <w:r w:rsidRPr="005142FD">
        <w:rPr>
          <w:rtl/>
        </w:rPr>
        <w:t>שטח הגוף</w:t>
      </w:r>
      <w:r w:rsidRPr="005142FD">
        <w:rPr>
          <w:spacing w:val="-1"/>
          <w:rtl/>
        </w:rPr>
        <w:t xml:space="preserve"> </w:t>
      </w:r>
      <w:r w:rsidRPr="005142FD">
        <w:rPr>
          <w:rtl/>
        </w:rPr>
        <w:t>שייחשף</w:t>
      </w:r>
      <w:r w:rsidRPr="005142FD">
        <w:rPr>
          <w:spacing w:val="-1"/>
          <w:rtl/>
        </w:rPr>
        <w:t xml:space="preserve"> </w:t>
      </w:r>
      <w:r w:rsidRPr="005142FD">
        <w:rPr>
          <w:rtl/>
        </w:rPr>
        <w:t>יהיה גדול</w:t>
      </w:r>
      <w:r w:rsidRPr="005142FD">
        <w:rPr>
          <w:spacing w:val="-3"/>
          <w:rtl/>
        </w:rPr>
        <w:t xml:space="preserve"> </w:t>
      </w:r>
      <w:r w:rsidRPr="005142FD">
        <w:rPr>
          <w:rtl/>
        </w:rPr>
        <w:t>יותר</w:t>
      </w:r>
      <w:r w:rsidRPr="005142FD">
        <w:rPr>
          <w:spacing w:val="-2"/>
          <w:rtl/>
        </w:rPr>
        <w:t xml:space="preserve"> </w:t>
      </w:r>
      <w:r w:rsidRPr="005142FD">
        <w:rPr>
          <w:rtl/>
        </w:rPr>
        <w:t>וקל</w:t>
      </w:r>
      <w:r w:rsidRPr="005142FD">
        <w:rPr>
          <w:spacing w:val="-2"/>
          <w:rtl/>
        </w:rPr>
        <w:t xml:space="preserve"> </w:t>
      </w:r>
      <w:r w:rsidRPr="005142FD">
        <w:rPr>
          <w:rtl/>
        </w:rPr>
        <w:t>יותר יהיה</w:t>
      </w:r>
      <w:r w:rsidRPr="005142FD">
        <w:rPr>
          <w:spacing w:val="-1"/>
          <w:rtl/>
        </w:rPr>
        <w:t xml:space="preserve"> </w:t>
      </w:r>
      <w:r w:rsidRPr="005142FD">
        <w:rPr>
          <w:rtl/>
        </w:rPr>
        <w:t>לפגוע</w:t>
      </w:r>
      <w:r w:rsidRPr="005142FD">
        <w:rPr>
          <w:spacing w:val="-1"/>
          <w:rtl/>
        </w:rPr>
        <w:t xml:space="preserve"> </w:t>
      </w:r>
      <w:r w:rsidRPr="005142FD">
        <w:rPr>
          <w:rtl/>
        </w:rPr>
        <w:t>בו</w:t>
      </w:r>
      <w:r w:rsidRPr="005142FD">
        <w:t>.</w:t>
      </w:r>
    </w:p>
    <w:p w14:paraId="0B2E059E"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7F9A32C5" w14:textId="77777777" w:rsidR="000255FE" w:rsidRPr="005142FD" w:rsidRDefault="000255FE" w:rsidP="000D58A5">
      <w:pPr>
        <w:pStyle w:val="a3"/>
        <w:bidi/>
        <w:spacing w:before="2" w:line="276" w:lineRule="auto"/>
        <w:rPr>
          <w:b/>
          <w:sz w:val="28"/>
        </w:rPr>
      </w:pPr>
    </w:p>
    <w:p w14:paraId="599AAE7E" w14:textId="038C28D7" w:rsidR="000255FE" w:rsidRPr="005142FD" w:rsidRDefault="00000000" w:rsidP="000D58A5">
      <w:pPr>
        <w:pStyle w:val="a3"/>
        <w:bidi/>
        <w:spacing w:before="100" w:line="276" w:lineRule="auto"/>
        <w:ind w:left="814" w:right="953"/>
      </w:pPr>
      <w:r w:rsidRPr="005142FD">
        <w:rPr>
          <w:b/>
          <w:bCs/>
          <w:spacing w:val="-5"/>
          <w:rtl/>
        </w:rPr>
        <w:t>ב</w:t>
      </w:r>
      <w:r w:rsidRPr="005142FD">
        <w:rPr>
          <w:b/>
          <w:bCs/>
          <w:spacing w:val="-5"/>
        </w:rPr>
        <w:t>.</w:t>
      </w:r>
      <w:r w:rsidRPr="005142FD">
        <w:rPr>
          <w:spacing w:val="56"/>
          <w:rtl/>
        </w:rPr>
        <w:t xml:space="preserve">  </w:t>
      </w:r>
      <w:r w:rsidRPr="005142FD">
        <w:rPr>
          <w:rtl/>
        </w:rPr>
        <w:t>אם היורה</w:t>
      </w:r>
      <w:r w:rsidRPr="005142FD">
        <w:rPr>
          <w:spacing w:val="-2"/>
          <w:rtl/>
        </w:rPr>
        <w:t xml:space="preserve"> </w:t>
      </w:r>
      <w:r w:rsidRPr="005142FD">
        <w:rPr>
          <w:rtl/>
        </w:rPr>
        <w:t>יהיה</w:t>
      </w:r>
      <w:r w:rsidRPr="005142FD">
        <w:rPr>
          <w:spacing w:val="-1"/>
          <w:rtl/>
        </w:rPr>
        <w:t xml:space="preserve"> </w:t>
      </w:r>
      <w:r w:rsidRPr="005142FD">
        <w:rPr>
          <w:rtl/>
        </w:rPr>
        <w:t>ב</w:t>
      </w:r>
      <w:r w:rsidRPr="005142FD">
        <w:t>-</w:t>
      </w:r>
      <w:r w:rsidRPr="005142FD">
        <w:rPr>
          <w:spacing w:val="-1"/>
          <w:rtl/>
        </w:rPr>
        <w:t xml:space="preserve"> </w:t>
      </w:r>
      <w:r w:rsidRPr="005142FD">
        <w:t>90</w:t>
      </w:r>
      <w:r w:rsidRPr="005142FD">
        <w:rPr>
          <w:spacing w:val="5"/>
          <w:rtl/>
        </w:rPr>
        <w:t xml:space="preserve"> </w:t>
      </w:r>
      <w:r w:rsidRPr="005142FD">
        <w:rPr>
          <w:rtl/>
        </w:rPr>
        <w:t>מעלות</w:t>
      </w:r>
      <w:r w:rsidRPr="005142FD">
        <w:rPr>
          <w:spacing w:val="-3"/>
          <w:rtl/>
        </w:rPr>
        <w:t xml:space="preserve"> </w:t>
      </w:r>
      <w:r w:rsidRPr="005142FD">
        <w:rPr>
          <w:rtl/>
        </w:rPr>
        <w:t>למטרה</w:t>
      </w:r>
      <w:r w:rsidRPr="005142FD">
        <w:t>,</w:t>
      </w:r>
      <w:r w:rsidRPr="005142FD">
        <w:rPr>
          <w:spacing w:val="-1"/>
          <w:rtl/>
        </w:rPr>
        <w:t xml:space="preserve"> </w:t>
      </w:r>
      <w:r w:rsidRPr="005142FD">
        <w:rPr>
          <w:rtl/>
        </w:rPr>
        <w:t>לא</w:t>
      </w:r>
      <w:r w:rsidRPr="005142FD">
        <w:rPr>
          <w:spacing w:val="-1"/>
          <w:rtl/>
        </w:rPr>
        <w:t xml:space="preserve"> </w:t>
      </w:r>
      <w:r w:rsidRPr="005142FD">
        <w:rPr>
          <w:rtl/>
        </w:rPr>
        <w:t>יהיה מקום</w:t>
      </w:r>
      <w:r w:rsidRPr="005142FD">
        <w:rPr>
          <w:spacing w:val="-3"/>
          <w:rtl/>
        </w:rPr>
        <w:t xml:space="preserve"> </w:t>
      </w:r>
      <w:r w:rsidRPr="005142FD">
        <w:rPr>
          <w:rtl/>
        </w:rPr>
        <w:t>לקת</w:t>
      </w:r>
      <w:r w:rsidRPr="005142FD">
        <w:rPr>
          <w:spacing w:val="-2"/>
          <w:rtl/>
        </w:rPr>
        <w:t xml:space="preserve"> </w:t>
      </w:r>
      <w:r w:rsidRPr="005142FD">
        <w:rPr>
          <w:rtl/>
        </w:rPr>
        <w:t>בשקע</w:t>
      </w:r>
      <w:r w:rsidRPr="005142FD">
        <w:rPr>
          <w:spacing w:val="-1"/>
          <w:rtl/>
        </w:rPr>
        <w:t xml:space="preserve"> </w:t>
      </w:r>
      <w:r w:rsidRPr="005142FD">
        <w:rPr>
          <w:rtl/>
        </w:rPr>
        <w:t>הכתף</w:t>
      </w:r>
      <w:r w:rsidRPr="005142FD">
        <w:t>,</w:t>
      </w:r>
      <w:r w:rsidRPr="005142FD">
        <w:rPr>
          <w:spacing w:val="-4"/>
          <w:rtl/>
        </w:rPr>
        <w:t xml:space="preserve"> </w:t>
      </w:r>
      <w:r w:rsidRPr="005142FD">
        <w:rPr>
          <w:rtl/>
        </w:rPr>
        <w:t>קת</w:t>
      </w:r>
      <w:r w:rsidRPr="005142FD">
        <w:rPr>
          <w:spacing w:val="1"/>
          <w:rtl/>
        </w:rPr>
        <w:t xml:space="preserve"> </w:t>
      </w:r>
      <w:r w:rsidRPr="005142FD">
        <w:rPr>
          <w:rtl/>
        </w:rPr>
        <w:t>הנשק</w:t>
      </w:r>
      <w:r w:rsidRPr="005142FD">
        <w:rPr>
          <w:spacing w:val="-1"/>
          <w:rtl/>
        </w:rPr>
        <w:t xml:space="preserve"> </w:t>
      </w:r>
      <w:r w:rsidR="00DF5D8C" w:rsidRPr="005142FD">
        <w:rPr>
          <w:rtl/>
        </w:rPr>
        <w:t>'</w:t>
      </w:r>
      <w:r w:rsidRPr="005142FD">
        <w:rPr>
          <w:rtl/>
        </w:rPr>
        <w:t>תברח</w:t>
      </w:r>
      <w:r w:rsidR="00DF5D8C" w:rsidRPr="005142FD">
        <w:rPr>
          <w:rtl/>
        </w:rPr>
        <w:t>'</w:t>
      </w:r>
      <w:r w:rsidRPr="005142FD">
        <w:rPr>
          <w:spacing w:val="-1"/>
          <w:rtl/>
        </w:rPr>
        <w:t xml:space="preserve"> </w:t>
      </w:r>
      <w:r w:rsidRPr="005142FD">
        <w:rPr>
          <w:rtl/>
        </w:rPr>
        <w:t>בגלל</w:t>
      </w:r>
      <w:r w:rsidRPr="005142FD">
        <w:rPr>
          <w:spacing w:val="-1"/>
          <w:rtl/>
        </w:rPr>
        <w:t xml:space="preserve"> </w:t>
      </w:r>
      <w:r w:rsidRPr="005142FD">
        <w:rPr>
          <w:rtl/>
        </w:rPr>
        <w:t>הכניסה</w:t>
      </w:r>
    </w:p>
    <w:p w14:paraId="1E250C97" w14:textId="77777777" w:rsidR="000255FE" w:rsidRPr="005142FD" w:rsidRDefault="00000000" w:rsidP="000D58A5">
      <w:pPr>
        <w:pStyle w:val="a3"/>
        <w:bidi/>
        <w:spacing w:before="159" w:line="276" w:lineRule="auto"/>
        <w:ind w:right="7573"/>
      </w:pPr>
      <w:r w:rsidRPr="005142FD">
        <w:rPr>
          <w:spacing w:val="-2"/>
          <w:rtl/>
        </w:rPr>
        <w:t>המהירה</w:t>
      </w:r>
      <w:r w:rsidRPr="005142FD">
        <w:rPr>
          <w:spacing w:val="-3"/>
          <w:rtl/>
        </w:rPr>
        <w:t xml:space="preserve"> </w:t>
      </w:r>
      <w:r w:rsidRPr="005142FD">
        <w:rPr>
          <w:rtl/>
        </w:rPr>
        <w:t>למצב</w:t>
      </w:r>
      <w:r w:rsidRPr="005142FD">
        <w:rPr>
          <w:spacing w:val="-1"/>
          <w:rtl/>
        </w:rPr>
        <w:t xml:space="preserve"> </w:t>
      </w:r>
      <w:r w:rsidRPr="005142FD">
        <w:rPr>
          <w:rtl/>
        </w:rPr>
        <w:t>ודיוק</w:t>
      </w:r>
      <w:r w:rsidRPr="005142FD">
        <w:rPr>
          <w:spacing w:val="-2"/>
          <w:rtl/>
        </w:rPr>
        <w:t xml:space="preserve"> </w:t>
      </w:r>
      <w:r w:rsidRPr="005142FD">
        <w:rPr>
          <w:rtl/>
        </w:rPr>
        <w:t>הירי</w:t>
      </w:r>
      <w:r w:rsidRPr="005142FD">
        <w:rPr>
          <w:spacing w:val="-3"/>
          <w:rtl/>
        </w:rPr>
        <w:t xml:space="preserve"> </w:t>
      </w:r>
      <w:r w:rsidRPr="005142FD">
        <w:rPr>
          <w:rtl/>
        </w:rPr>
        <w:t>יפגע</w:t>
      </w:r>
      <w:r w:rsidRPr="005142FD">
        <w:t>.</w:t>
      </w:r>
    </w:p>
    <w:p w14:paraId="0E60B727" w14:textId="77777777" w:rsidR="000255FE" w:rsidRPr="005142FD" w:rsidRDefault="00000000" w:rsidP="000D58A5">
      <w:pPr>
        <w:pStyle w:val="a3"/>
        <w:bidi/>
        <w:spacing w:before="156" w:line="276" w:lineRule="auto"/>
        <w:ind w:left="790" w:right="993" w:firstLine="7251"/>
      </w:pPr>
      <w:r w:rsidRPr="005142FD">
        <w:t>.1</w:t>
      </w:r>
      <w:r w:rsidRPr="005142FD">
        <w:rPr>
          <w:spacing w:val="80"/>
          <w:w w:val="150"/>
          <w:rtl/>
        </w:rPr>
        <w:t xml:space="preserve"> </w:t>
      </w:r>
      <w:r w:rsidRPr="005142FD">
        <w:rPr>
          <w:rtl/>
        </w:rPr>
        <w:t>הבאת</w:t>
      </w:r>
      <w:r w:rsidRPr="005142FD">
        <w:rPr>
          <w:spacing w:val="-6"/>
          <w:rtl/>
        </w:rPr>
        <w:t xml:space="preserve"> </w:t>
      </w:r>
      <w:r w:rsidRPr="005142FD">
        <w:rPr>
          <w:rtl/>
        </w:rPr>
        <w:t>הנשק</w:t>
      </w:r>
      <w:r w:rsidRPr="005142FD">
        <w:rPr>
          <w:spacing w:val="-5"/>
          <w:rtl/>
        </w:rPr>
        <w:t xml:space="preserve"> </w:t>
      </w:r>
      <w:r w:rsidRPr="005142FD">
        <w:rPr>
          <w:rtl/>
        </w:rPr>
        <w:t>לשקע</w:t>
      </w:r>
      <w:r w:rsidRPr="005142FD">
        <w:rPr>
          <w:spacing w:val="-6"/>
          <w:rtl/>
        </w:rPr>
        <w:t xml:space="preserve"> </w:t>
      </w:r>
      <w:r w:rsidRPr="005142FD">
        <w:rPr>
          <w:rtl/>
        </w:rPr>
        <w:t>הכתף</w:t>
      </w:r>
      <w:r w:rsidRPr="005142FD">
        <w:t>.</w:t>
      </w:r>
      <w:r w:rsidRPr="005142FD">
        <w:rPr>
          <w:rtl/>
        </w:rPr>
        <w:t xml:space="preserve"> </w:t>
      </w:r>
      <w:r w:rsidRPr="005142FD">
        <w:rPr>
          <w:spacing w:val="-5"/>
        </w:rPr>
        <w:t>.</w:t>
      </w:r>
      <w:proofErr w:type="gramStart"/>
      <w:r w:rsidRPr="005142FD">
        <w:rPr>
          <w:spacing w:val="-5"/>
        </w:rPr>
        <w:t>2</w:t>
      </w:r>
      <w:r w:rsidRPr="005142FD">
        <w:rPr>
          <w:spacing w:val="42"/>
          <w:rtl/>
        </w:rPr>
        <w:t xml:space="preserve">  </w:t>
      </w:r>
      <w:r w:rsidRPr="005142FD">
        <w:rPr>
          <w:rtl/>
        </w:rPr>
        <w:t>הבאת</w:t>
      </w:r>
      <w:proofErr w:type="gramEnd"/>
      <w:r w:rsidRPr="005142FD">
        <w:rPr>
          <w:spacing w:val="-4"/>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2"/>
          <w:rtl/>
        </w:rPr>
        <w:t xml:space="preserve"> </w:t>
      </w:r>
      <w:r w:rsidRPr="005142FD">
        <w:t>-</w:t>
      </w:r>
      <w:r w:rsidRPr="005142FD">
        <w:rPr>
          <w:spacing w:val="4"/>
          <w:rtl/>
        </w:rPr>
        <w:t xml:space="preserve"> </w:t>
      </w:r>
      <w:r w:rsidRPr="005142FD">
        <w:rPr>
          <w:rtl/>
        </w:rPr>
        <w:t>יש</w:t>
      </w:r>
      <w:r w:rsidRPr="005142FD">
        <w:rPr>
          <w:spacing w:val="-1"/>
          <w:rtl/>
        </w:rPr>
        <w:t xml:space="preserve"> </w:t>
      </w:r>
      <w:r w:rsidRPr="005142FD">
        <w:rPr>
          <w:rtl/>
        </w:rPr>
        <w:t>להביא</w:t>
      </w:r>
      <w:r w:rsidRPr="005142FD">
        <w:rPr>
          <w:spacing w:val="-2"/>
          <w:rtl/>
        </w:rPr>
        <w:t xml:space="preserve"> </w:t>
      </w:r>
      <w:r w:rsidRPr="005142FD">
        <w:rPr>
          <w:rtl/>
        </w:rPr>
        <w:t>את</w:t>
      </w:r>
      <w:r w:rsidRPr="005142FD">
        <w:rPr>
          <w:spacing w:val="-1"/>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3"/>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העיניים</w:t>
      </w:r>
      <w:r w:rsidRPr="005142FD">
        <w:rPr>
          <w:spacing w:val="-2"/>
          <w:rtl/>
        </w:rPr>
        <w:t xml:space="preserve"> </w:t>
      </w:r>
      <w:r w:rsidRPr="005142FD">
        <w:rPr>
          <w:rtl/>
        </w:rPr>
        <w:t>לגובה</w:t>
      </w:r>
      <w:r w:rsidRPr="005142FD">
        <w:rPr>
          <w:spacing w:val="-1"/>
          <w:rtl/>
        </w:rPr>
        <w:t xml:space="preserve"> </w:t>
      </w:r>
      <w:r w:rsidRPr="005142FD">
        <w:rPr>
          <w:rtl/>
        </w:rPr>
        <w:t>הכוונות</w:t>
      </w:r>
      <w:r w:rsidRPr="005142FD">
        <w:rPr>
          <w:spacing w:val="-1"/>
          <w:rtl/>
        </w:rPr>
        <w:t xml:space="preserve"> </w:t>
      </w:r>
      <w:r w:rsidRPr="005142FD">
        <w:rPr>
          <w:rtl/>
        </w:rPr>
        <w:t>בכדי</w:t>
      </w:r>
      <w:r w:rsidRPr="005142FD">
        <w:rPr>
          <w:spacing w:val="-2"/>
          <w:rtl/>
        </w:rPr>
        <w:t xml:space="preserve"> </w:t>
      </w:r>
      <w:r w:rsidRPr="005142FD">
        <w:rPr>
          <w:rtl/>
        </w:rPr>
        <w:t>להימנע</w:t>
      </w:r>
    </w:p>
    <w:p w14:paraId="2F5F12C9" w14:textId="77777777" w:rsidR="000255FE" w:rsidRPr="005142FD" w:rsidRDefault="00000000" w:rsidP="000D58A5">
      <w:pPr>
        <w:pStyle w:val="a3"/>
        <w:bidi/>
        <w:spacing w:line="276" w:lineRule="auto"/>
        <w:ind w:left="895" w:right="1586" w:firstLine="4200"/>
      </w:pPr>
      <w:r w:rsidRPr="005142FD">
        <w:rPr>
          <w:rtl/>
        </w:rPr>
        <w:t>מעמידה לא נוחה אשר תגרום להפעלת לחץ על הצוואר</w:t>
      </w:r>
      <w:r w:rsidRPr="005142FD">
        <w:t>.</w:t>
      </w:r>
      <w:r w:rsidRPr="005142FD">
        <w:rPr>
          <w:rtl/>
        </w:rPr>
        <w:t xml:space="preserve"> </w:t>
      </w:r>
      <w:r w:rsidRPr="005142FD">
        <w:rPr>
          <w:spacing w:val="-5"/>
        </w:rPr>
        <w:t>.</w:t>
      </w:r>
      <w:proofErr w:type="gramStart"/>
      <w:r w:rsidRPr="005142FD">
        <w:rPr>
          <w:spacing w:val="-5"/>
        </w:rPr>
        <w:t>3</w:t>
      </w:r>
      <w:r w:rsidRPr="005142FD">
        <w:rPr>
          <w:spacing w:val="42"/>
          <w:rtl/>
        </w:rPr>
        <w:t xml:space="preserve">  </w:t>
      </w:r>
      <w:r w:rsidRPr="005142FD">
        <w:rPr>
          <w:rtl/>
        </w:rPr>
        <w:t>אחיזה</w:t>
      </w:r>
      <w:proofErr w:type="gramEnd"/>
      <w:r w:rsidRPr="005142FD">
        <w:rPr>
          <w:spacing w:val="-1"/>
          <w:rtl/>
        </w:rPr>
        <w:t xml:space="preserve"> </w:t>
      </w:r>
      <w:r w:rsidRPr="005142FD">
        <w:rPr>
          <w:rtl/>
        </w:rPr>
        <w:t>יציבה</w:t>
      </w:r>
      <w:r w:rsidRPr="005142FD">
        <w:rPr>
          <w:spacing w:val="-1"/>
          <w:rtl/>
        </w:rPr>
        <w:t xml:space="preserve"> </w:t>
      </w:r>
      <w:r w:rsidRPr="005142FD">
        <w:t>-</w:t>
      </w:r>
      <w:r w:rsidRPr="005142FD">
        <w:rPr>
          <w:spacing w:val="2"/>
          <w:rtl/>
        </w:rPr>
        <w:t xml:space="preserve"> </w:t>
      </w:r>
      <w:r w:rsidRPr="005142FD">
        <w:rPr>
          <w:rtl/>
        </w:rPr>
        <w:t>בגלל</w:t>
      </w:r>
      <w:r w:rsidRPr="005142FD">
        <w:rPr>
          <w:spacing w:val="-1"/>
          <w:rtl/>
        </w:rPr>
        <w:t xml:space="preserve"> </w:t>
      </w:r>
      <w:r w:rsidRPr="005142FD">
        <w:rPr>
          <w:rtl/>
        </w:rPr>
        <w:t>העובדה</w:t>
      </w:r>
      <w:r w:rsidRPr="005142FD">
        <w:rPr>
          <w:spacing w:val="-1"/>
          <w:rtl/>
        </w:rPr>
        <w:t xml:space="preserve"> </w:t>
      </w:r>
      <w:r w:rsidRPr="005142FD">
        <w:rPr>
          <w:rtl/>
        </w:rPr>
        <w:t>שאין</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2"/>
          <w:rtl/>
        </w:rPr>
        <w:t xml:space="preserve"> </w:t>
      </w:r>
      <w:r w:rsidRPr="005142FD">
        <w:rPr>
          <w:rtl/>
        </w:rPr>
        <w:t>נקודות</w:t>
      </w:r>
      <w:r w:rsidRPr="005142FD">
        <w:rPr>
          <w:spacing w:val="-1"/>
          <w:rtl/>
        </w:rPr>
        <w:t xml:space="preserve"> </w:t>
      </w:r>
      <w:r w:rsidRPr="005142FD">
        <w:rPr>
          <w:rtl/>
        </w:rPr>
        <w:t>אחיזה</w:t>
      </w:r>
      <w:r w:rsidRPr="005142FD">
        <w:rPr>
          <w:spacing w:val="-1"/>
          <w:rtl/>
        </w:rPr>
        <w:t xml:space="preserve"> </w:t>
      </w:r>
      <w:r w:rsidRPr="005142FD">
        <w:rPr>
          <w:rtl/>
        </w:rPr>
        <w:t>רבות</w:t>
      </w:r>
      <w:r w:rsidRPr="005142FD">
        <w:rPr>
          <w:spacing w:val="-2"/>
          <w:rtl/>
        </w:rPr>
        <w:t xml:space="preserve"> </w:t>
      </w:r>
      <w:r w:rsidRPr="005142FD">
        <w:rPr>
          <w:rtl/>
        </w:rPr>
        <w:t>והכניסה</w:t>
      </w:r>
      <w:r w:rsidRPr="005142FD">
        <w:rPr>
          <w:spacing w:val="-2"/>
          <w:rtl/>
        </w:rPr>
        <w:t xml:space="preserve"> </w:t>
      </w:r>
      <w:r w:rsidRPr="005142FD">
        <w:rPr>
          <w:rtl/>
        </w:rPr>
        <w:t>היא</w:t>
      </w:r>
      <w:r w:rsidRPr="005142FD">
        <w:rPr>
          <w:spacing w:val="-1"/>
          <w:rtl/>
        </w:rPr>
        <w:t xml:space="preserve"> </w:t>
      </w:r>
      <w:r w:rsidRPr="005142FD">
        <w:rPr>
          <w:rtl/>
        </w:rPr>
        <w:t>מהירה</w:t>
      </w:r>
      <w:r w:rsidRPr="005142FD">
        <w:t>,</w:t>
      </w:r>
      <w:r w:rsidRPr="005142FD">
        <w:rPr>
          <w:spacing w:val="-2"/>
          <w:rtl/>
        </w:rPr>
        <w:t xml:space="preserve"> </w:t>
      </w:r>
      <w:r w:rsidRPr="005142FD">
        <w:rPr>
          <w:rtl/>
        </w:rPr>
        <w:t>יש</w:t>
      </w:r>
      <w:r w:rsidRPr="005142FD">
        <w:rPr>
          <w:spacing w:val="-1"/>
          <w:rtl/>
        </w:rPr>
        <w:t xml:space="preserve"> </w:t>
      </w:r>
      <w:r w:rsidRPr="005142FD">
        <w:rPr>
          <w:rtl/>
        </w:rPr>
        <w:t>לאחוז</w:t>
      </w:r>
      <w:r w:rsidRPr="005142FD">
        <w:rPr>
          <w:spacing w:val="-1"/>
          <w:rtl/>
        </w:rPr>
        <w:t xml:space="preserve"> </w:t>
      </w:r>
      <w:r w:rsidRPr="005142FD">
        <w:rPr>
          <w:rtl/>
        </w:rPr>
        <w:t>את</w:t>
      </w:r>
      <w:r w:rsidRPr="005142FD">
        <w:rPr>
          <w:spacing w:val="-4"/>
          <w:rtl/>
        </w:rPr>
        <w:t xml:space="preserve"> </w:t>
      </w:r>
      <w:r w:rsidRPr="005142FD">
        <w:rPr>
          <w:rtl/>
        </w:rPr>
        <w:t>הנשק</w:t>
      </w:r>
    </w:p>
    <w:p w14:paraId="6D6064A9" w14:textId="77777777" w:rsidR="000255FE" w:rsidRPr="005142FD" w:rsidRDefault="00000000" w:rsidP="000D58A5">
      <w:pPr>
        <w:pStyle w:val="a3"/>
        <w:bidi/>
        <w:spacing w:before="2" w:line="276" w:lineRule="auto"/>
        <w:ind w:right="5888"/>
      </w:pPr>
      <w:r w:rsidRPr="005142FD">
        <w:rPr>
          <w:spacing w:val="-2"/>
          <w:rtl/>
        </w:rPr>
        <w:t>ביציבות</w:t>
      </w:r>
      <w:r w:rsidRPr="005142FD">
        <w:rPr>
          <w:spacing w:val="-1"/>
          <w:rtl/>
        </w:rPr>
        <w:t xml:space="preserve"> </w:t>
      </w:r>
      <w:r w:rsidRPr="005142FD">
        <w:rPr>
          <w:rtl/>
        </w:rPr>
        <w:t>ונוחות</w:t>
      </w:r>
      <w:r w:rsidRPr="005142FD">
        <w:rPr>
          <w:spacing w:val="-1"/>
          <w:rtl/>
        </w:rPr>
        <w:t xml:space="preserve"> </w:t>
      </w:r>
      <w:r w:rsidRPr="005142FD">
        <w:rPr>
          <w:rtl/>
        </w:rPr>
        <w:t>מרבית</w:t>
      </w:r>
      <w:r w:rsidRPr="005142FD">
        <w:rPr>
          <w:spacing w:val="-2"/>
          <w:rtl/>
        </w:rPr>
        <w:t xml:space="preserve"> </w:t>
      </w:r>
      <w:r w:rsidRPr="005142FD">
        <w:rPr>
          <w:rtl/>
        </w:rPr>
        <w:t>המתאפשרת</w:t>
      </w:r>
      <w:r w:rsidRPr="005142FD">
        <w:t>.</w:t>
      </w:r>
      <w:r w:rsidRPr="005142FD">
        <w:rPr>
          <w:spacing w:val="-1"/>
          <w:rtl/>
        </w:rPr>
        <w:t xml:space="preserve"> </w:t>
      </w:r>
      <w:proofErr w:type="gramStart"/>
      <w:r w:rsidRPr="005142FD">
        <w:t>(</w:t>
      </w:r>
      <w:r w:rsidRPr="005142FD">
        <w:rPr>
          <w:spacing w:val="-1"/>
          <w:rtl/>
        </w:rPr>
        <w:t xml:space="preserve"> </w:t>
      </w:r>
      <w:r w:rsidRPr="005142FD">
        <w:rPr>
          <w:rtl/>
        </w:rPr>
        <w:t>ללא</w:t>
      </w:r>
      <w:proofErr w:type="gramEnd"/>
      <w:r w:rsidRPr="005142FD">
        <w:rPr>
          <w:spacing w:val="-2"/>
          <w:rtl/>
        </w:rPr>
        <w:t xml:space="preserve"> </w:t>
      </w:r>
      <w:r w:rsidRPr="005142FD">
        <w:rPr>
          <w:rtl/>
        </w:rPr>
        <w:t>אחיזת</w:t>
      </w:r>
      <w:r w:rsidRPr="005142FD">
        <w:rPr>
          <w:spacing w:val="-1"/>
          <w:rtl/>
        </w:rPr>
        <w:t xml:space="preserve"> </w:t>
      </w:r>
      <w:proofErr w:type="spellStart"/>
      <w:r w:rsidRPr="005142FD">
        <w:rPr>
          <w:rtl/>
        </w:rPr>
        <w:t>כח</w:t>
      </w:r>
      <w:proofErr w:type="spellEnd"/>
      <w:r w:rsidRPr="005142FD">
        <w:rPr>
          <w:spacing w:val="-2"/>
          <w:rtl/>
        </w:rPr>
        <w:t xml:space="preserve"> </w:t>
      </w:r>
      <w:r w:rsidRPr="005142FD">
        <w:t>)</w:t>
      </w:r>
    </w:p>
    <w:p w14:paraId="260297B7" w14:textId="77777777" w:rsidR="000255FE" w:rsidRPr="005142FD" w:rsidRDefault="00000000" w:rsidP="000D58A5">
      <w:pPr>
        <w:pStyle w:val="9"/>
        <w:bidi/>
        <w:spacing w:before="156" w:line="276" w:lineRule="auto"/>
        <w:ind w:left="1010" w:right="1105"/>
        <w:jc w:val="left"/>
      </w:pPr>
      <w:bookmarkStart w:id="554" w:name="_Toc149033201"/>
      <w:r w:rsidRPr="005142FD">
        <w:rPr>
          <w:spacing w:val="-4"/>
          <w:u w:val="single"/>
          <w:rtl/>
        </w:rPr>
        <w:t>דגשים</w:t>
      </w:r>
      <w:r w:rsidRPr="005142FD">
        <w:rPr>
          <w:u w:val="single"/>
          <w:rtl/>
        </w:rPr>
        <w:t xml:space="preserve"> למצב</w:t>
      </w:r>
      <w:r w:rsidRPr="005142FD">
        <w:rPr>
          <w:spacing w:val="-1"/>
          <w:u w:val="single"/>
          <w:rtl/>
        </w:rPr>
        <w:t xml:space="preserve"> </w:t>
      </w:r>
      <w:r w:rsidRPr="005142FD">
        <w:rPr>
          <w:u w:val="single"/>
          <w:rtl/>
        </w:rPr>
        <w:t>הירי</w:t>
      </w:r>
      <w:r w:rsidRPr="005142FD">
        <w:rPr>
          <w:u w:val="single"/>
        </w:rPr>
        <w:t>:</w:t>
      </w:r>
      <w:bookmarkEnd w:id="554"/>
    </w:p>
    <w:p w14:paraId="4C8305BF" w14:textId="77777777" w:rsidR="000255FE" w:rsidRPr="005142FD" w:rsidRDefault="00000000" w:rsidP="000D58A5">
      <w:pPr>
        <w:pStyle w:val="a3"/>
        <w:bidi/>
        <w:spacing w:before="156" w:line="276" w:lineRule="auto"/>
        <w:ind w:left="1020"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1"/>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5980480D" w14:textId="77777777" w:rsidR="000255FE" w:rsidRPr="005142FD" w:rsidRDefault="00000000" w:rsidP="000D58A5">
      <w:pPr>
        <w:pStyle w:val="a3"/>
        <w:bidi/>
        <w:spacing w:before="2" w:line="276" w:lineRule="auto"/>
        <w:rPr>
          <w:sz w:val="13"/>
        </w:rPr>
      </w:pPr>
      <w:r w:rsidRPr="005142FD">
        <w:rPr>
          <w:noProof/>
        </w:rPr>
        <w:drawing>
          <wp:anchor distT="0" distB="0" distL="0" distR="0" simplePos="0" relativeHeight="251634176" behindDoc="0" locked="0" layoutInCell="1" allowOverlap="1" wp14:anchorId="7AA64F89" wp14:editId="041BC760">
            <wp:simplePos x="0" y="0"/>
            <wp:positionH relativeFrom="page">
              <wp:posOffset>1933955</wp:posOffset>
            </wp:positionH>
            <wp:positionV relativeFrom="paragraph">
              <wp:posOffset>124893</wp:posOffset>
            </wp:positionV>
            <wp:extent cx="3394902" cy="2266950"/>
            <wp:effectExtent l="0" t="0" r="0" b="0"/>
            <wp:wrapTopAndBottom/>
            <wp:docPr id="711" name="image355.jpeg" descr="Z:\Madorim\Kliah\מדריה 2016\חומר מקצועי\תמונות לשיעורים\IMG_1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55.jpeg"/>
                    <pic:cNvPicPr/>
                  </pic:nvPicPr>
                  <pic:blipFill>
                    <a:blip r:embed="rId543" cstate="print"/>
                    <a:stretch>
                      <a:fillRect/>
                    </a:stretch>
                  </pic:blipFill>
                  <pic:spPr>
                    <a:xfrm>
                      <a:off x="0" y="0"/>
                      <a:ext cx="3394902" cy="2266950"/>
                    </a:xfrm>
                    <a:prstGeom prst="rect">
                      <a:avLst/>
                    </a:prstGeom>
                  </pic:spPr>
                </pic:pic>
              </a:graphicData>
            </a:graphic>
          </wp:anchor>
        </w:drawing>
      </w:r>
    </w:p>
    <w:p w14:paraId="2959087F" w14:textId="77777777" w:rsidR="000255FE" w:rsidRPr="005142FD" w:rsidRDefault="000255FE" w:rsidP="000D58A5">
      <w:pPr>
        <w:pStyle w:val="a3"/>
        <w:bidi/>
        <w:spacing w:before="7" w:line="276" w:lineRule="auto"/>
        <w:rPr>
          <w:sz w:val="26"/>
        </w:rPr>
      </w:pPr>
    </w:p>
    <w:p w14:paraId="57A7A795" w14:textId="77777777" w:rsidR="000255FE" w:rsidRPr="005142FD" w:rsidRDefault="00000000" w:rsidP="000D58A5">
      <w:pPr>
        <w:bidi/>
        <w:spacing w:before="1" w:line="276" w:lineRule="auto"/>
        <w:ind w:left="814" w:right="354"/>
        <w:rPr>
          <w:b/>
          <w:bCs/>
          <w:i/>
          <w:iCs/>
          <w:sz w:val="21"/>
          <w:szCs w:val="21"/>
        </w:rPr>
      </w:pPr>
      <w:r w:rsidRPr="005142FD">
        <w:rPr>
          <w:b/>
          <w:bCs/>
          <w:i/>
          <w:iCs/>
          <w:spacing w:val="-6"/>
          <w:sz w:val="21"/>
          <w:szCs w:val="21"/>
          <w:rtl/>
        </w:rPr>
        <w:t>עמידה</w:t>
      </w:r>
      <w:r w:rsidRPr="005142FD">
        <w:rPr>
          <w:b/>
          <w:bCs/>
          <w:i/>
          <w:iCs/>
          <w:spacing w:val="1"/>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1"/>
          <w:sz w:val="21"/>
          <w:szCs w:val="21"/>
          <w:rtl/>
        </w:rPr>
        <w:t xml:space="preserve"> </w:t>
      </w:r>
      <w:r w:rsidRPr="005142FD">
        <w:rPr>
          <w:b/>
          <w:bCs/>
          <w:i/>
          <w:iCs/>
          <w:spacing w:val="-6"/>
          <w:sz w:val="21"/>
          <w:szCs w:val="21"/>
          <w:rtl/>
        </w:rPr>
        <w:t>ידית</w:t>
      </w:r>
      <w:r w:rsidRPr="005142FD">
        <w:rPr>
          <w:b/>
          <w:bCs/>
          <w:i/>
          <w:iCs/>
          <w:sz w:val="21"/>
          <w:szCs w:val="21"/>
          <w:rtl/>
        </w:rPr>
        <w:t xml:space="preserve"> </w:t>
      </w:r>
      <w:r w:rsidRPr="005142FD">
        <w:rPr>
          <w:b/>
          <w:bCs/>
          <w:i/>
          <w:iCs/>
          <w:spacing w:val="-6"/>
          <w:sz w:val="21"/>
          <w:szCs w:val="21"/>
          <w:rtl/>
        </w:rPr>
        <w:t>הסתערות</w:t>
      </w:r>
      <w:r w:rsidRPr="005142FD">
        <w:rPr>
          <w:b/>
          <w:bCs/>
          <w:i/>
          <w:iCs/>
          <w:spacing w:val="-2"/>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spacing w:val="-6"/>
          <w:sz w:val="20"/>
          <w:szCs w:val="20"/>
        </w:rPr>
        <w:t>M</w:t>
      </w:r>
      <w:r w:rsidRPr="005142FD">
        <w:rPr>
          <w:b/>
          <w:bCs/>
          <w:i/>
          <w:iCs/>
          <w:spacing w:val="-6"/>
          <w:sz w:val="21"/>
          <w:szCs w:val="21"/>
        </w:rPr>
        <w:t>-4</w:t>
      </w:r>
    </w:p>
    <w:p w14:paraId="55D4E8DA" w14:textId="77777777" w:rsidR="000255FE" w:rsidRPr="005142FD" w:rsidRDefault="000255FE" w:rsidP="000D58A5">
      <w:pPr>
        <w:bidi/>
        <w:spacing w:line="276" w:lineRule="auto"/>
        <w:rPr>
          <w:sz w:val="21"/>
          <w:szCs w:val="21"/>
        </w:rPr>
        <w:sectPr w:rsidR="000255FE" w:rsidRPr="005142FD">
          <w:pgSz w:w="11910" w:h="16840"/>
          <w:pgMar w:top="1420" w:right="0" w:bottom="1460" w:left="0" w:header="82" w:footer="1106" w:gutter="0"/>
          <w:cols w:space="720"/>
        </w:sectPr>
      </w:pPr>
    </w:p>
    <w:p w14:paraId="63F5D859" w14:textId="77777777" w:rsidR="000255FE" w:rsidRPr="005142FD" w:rsidRDefault="000255FE" w:rsidP="000D58A5">
      <w:pPr>
        <w:pStyle w:val="a3"/>
        <w:bidi/>
        <w:spacing w:line="276" w:lineRule="auto"/>
        <w:rPr>
          <w:b/>
          <w:i/>
          <w:sz w:val="20"/>
        </w:rPr>
      </w:pPr>
    </w:p>
    <w:p w14:paraId="6979B069" w14:textId="77777777" w:rsidR="000255FE" w:rsidRPr="005142FD" w:rsidRDefault="000255FE" w:rsidP="000D58A5">
      <w:pPr>
        <w:pStyle w:val="a3"/>
        <w:bidi/>
        <w:spacing w:line="276" w:lineRule="auto"/>
        <w:rPr>
          <w:b/>
          <w:i/>
          <w:sz w:val="20"/>
        </w:rPr>
      </w:pPr>
    </w:p>
    <w:p w14:paraId="7C71A36D" w14:textId="77777777" w:rsidR="000255FE" w:rsidRPr="005142FD" w:rsidRDefault="000255FE" w:rsidP="000D58A5">
      <w:pPr>
        <w:pStyle w:val="a3"/>
        <w:bidi/>
        <w:spacing w:line="276" w:lineRule="auto"/>
        <w:rPr>
          <w:b/>
          <w:i/>
          <w:sz w:val="20"/>
        </w:rPr>
      </w:pPr>
    </w:p>
    <w:p w14:paraId="2E979365" w14:textId="77777777" w:rsidR="000255FE" w:rsidRPr="005142FD" w:rsidRDefault="000255FE" w:rsidP="000D58A5">
      <w:pPr>
        <w:pStyle w:val="a3"/>
        <w:bidi/>
        <w:spacing w:before="4" w:line="276" w:lineRule="auto"/>
        <w:rPr>
          <w:b/>
          <w:i/>
          <w:sz w:val="18"/>
        </w:rPr>
      </w:pPr>
    </w:p>
    <w:p w14:paraId="07FE5AD8" w14:textId="77777777" w:rsidR="000255FE" w:rsidRPr="005142FD" w:rsidRDefault="00000000" w:rsidP="000D58A5">
      <w:pPr>
        <w:pStyle w:val="a3"/>
        <w:tabs>
          <w:tab w:val="left" w:pos="5890"/>
        </w:tabs>
        <w:bidi/>
        <w:spacing w:before="111" w:line="276" w:lineRule="auto"/>
        <w:ind w:right="385"/>
        <w:rPr>
          <w:rFonts w:ascii="David"/>
        </w:rPr>
      </w:pPr>
      <w:r>
        <w:pict w14:anchorId="73829488">
          <v:group id="docshapegroup1966" o:spid="_x0000_s2094" style="position:absolute;left:0;text-align:left;margin-left:151.15pt;margin-top:-27.4pt;width:265.45pt;height:283.3pt;z-index:-251618304;mso-position-horizontal-relative:page" coordorigin="3023,-548" coordsize="5309,5666">
            <v:shape id="docshape1967" o:spid="_x0000_s2096" type="#_x0000_t75" style="position:absolute;left:3715;top:-549;width:4272;height:5666">
              <v:imagedata r:id="rId544" o:title=""/>
            </v:shape>
            <v:shape id="docshape1968" o:spid="_x0000_s2095" style="position:absolute;left:3022;top:160;width:5309;height:4612" coordorigin="3023,161" coordsize="5309,4612" o:spt="100" adj="0,,0" path="m4587,4713r-120,-60l4467,4705r-1354,-2l3113,4718r1354,2l4467,4773r105,-53l4587,4713xm4625,3382r-120,-60l4505,3374r-1467,l3038,3389r1467,l4505,3442r105,-53l4610,3389r15,-7xm4667,943l4547,883r,52l3023,934r,15l4547,950r,53l4652,950r,l4667,943xm4870,4124r-120,-60l4750,4116r-1637,-2l3113,4129r1637,2l4750,4184r105,-53l4870,4124xm4924,1605r-120,-60l4804,1597r-1751,-2l3053,1610r1751,2l4804,1665r105,-53l4924,1605xm5011,454l4891,394r,52l3083,445r,15l4891,461r,53l4996,461r,l5011,454xm5381,221l5261,161r,52l3135,212r,15l5261,228r,53l5366,228r,l5381,221xm8241,2362r-1637,1l6604,2311r-120,60l6604,2431r,-53l8241,2377r,-15xm8297,842r-2431,1l5866,791r-120,60l5866,911r,-53l8297,857r,-15xm8304,585r-1864,1l6440,534r-120,60l6440,654r,-53l8304,600r,-15xm8331,334r-1921,2l6410,284r-120,60l6410,404r,-53l6410,351r1921,-2l8331,334xe" fillcolor="red" stroked="f">
              <v:stroke joinstyle="round"/>
              <v:formulas/>
              <v:path arrowok="t" o:connecttype="segments"/>
            </v:shape>
            <w10:wrap anchorx="page"/>
          </v:group>
        </w:pict>
      </w:r>
      <w:r w:rsidRPr="005142FD">
        <w:rPr>
          <w:rFonts w:ascii="David"/>
          <w:spacing w:val="-5"/>
        </w:rPr>
        <w:t>1(</w:t>
      </w:r>
      <w:r w:rsidRPr="005142FD">
        <w:rPr>
          <w:rFonts w:ascii="David"/>
        </w:rPr>
        <w:tab/>
      </w:r>
      <w:r w:rsidRPr="005142FD">
        <w:rPr>
          <w:rFonts w:ascii="David"/>
          <w:spacing w:val="-5"/>
          <w:position w:val="-4"/>
        </w:rPr>
        <w:t>8(</w:t>
      </w:r>
    </w:p>
    <w:p w14:paraId="43EFB914" w14:textId="77777777" w:rsidR="000255FE" w:rsidRPr="005142FD" w:rsidRDefault="00000000" w:rsidP="000D58A5">
      <w:pPr>
        <w:pStyle w:val="a3"/>
        <w:tabs>
          <w:tab w:val="left" w:pos="5890"/>
        </w:tabs>
        <w:bidi/>
        <w:spacing w:line="276" w:lineRule="auto"/>
        <w:ind w:right="385"/>
        <w:rPr>
          <w:rFonts w:ascii="David"/>
        </w:rPr>
      </w:pPr>
      <w:r w:rsidRPr="005142FD">
        <w:rPr>
          <w:rFonts w:ascii="David"/>
          <w:spacing w:val="-5"/>
        </w:rPr>
        <w:t>2(</w:t>
      </w:r>
      <w:r w:rsidRPr="005142FD">
        <w:rPr>
          <w:rFonts w:ascii="David"/>
        </w:rPr>
        <w:tab/>
      </w:r>
      <w:r w:rsidRPr="005142FD">
        <w:rPr>
          <w:rFonts w:ascii="David"/>
          <w:spacing w:val="-5"/>
          <w:position w:val="-7"/>
        </w:rPr>
        <w:t>9(</w:t>
      </w:r>
    </w:p>
    <w:p w14:paraId="5E9C1F56" w14:textId="77777777" w:rsidR="000255FE" w:rsidRPr="005142FD" w:rsidRDefault="00000000" w:rsidP="000D58A5">
      <w:pPr>
        <w:pStyle w:val="a3"/>
        <w:tabs>
          <w:tab w:val="left" w:pos="5782"/>
        </w:tabs>
        <w:bidi/>
        <w:spacing w:before="42" w:line="276" w:lineRule="auto"/>
        <w:ind w:right="332"/>
        <w:rPr>
          <w:rFonts w:ascii="David"/>
        </w:rPr>
      </w:pPr>
      <w:r w:rsidRPr="005142FD">
        <w:rPr>
          <w:rFonts w:ascii="David"/>
          <w:spacing w:val="-5"/>
          <w:position w:val="-2"/>
        </w:rPr>
        <w:t>3(</w:t>
      </w:r>
      <w:r w:rsidRPr="005142FD">
        <w:rPr>
          <w:rFonts w:ascii="David"/>
          <w:position w:val="-2"/>
        </w:rPr>
        <w:tab/>
      </w:r>
      <w:r w:rsidRPr="005142FD">
        <w:rPr>
          <w:rFonts w:ascii="David"/>
          <w:spacing w:val="-4"/>
        </w:rPr>
        <w:t>)10(</w:t>
      </w:r>
    </w:p>
    <w:p w14:paraId="266B15BD" w14:textId="77777777" w:rsidR="000255FE" w:rsidRPr="005142FD" w:rsidRDefault="000255FE" w:rsidP="000D58A5">
      <w:pPr>
        <w:pStyle w:val="a3"/>
        <w:bidi/>
        <w:spacing w:line="276" w:lineRule="auto"/>
        <w:rPr>
          <w:rFonts w:ascii="David"/>
          <w:sz w:val="20"/>
        </w:rPr>
      </w:pPr>
    </w:p>
    <w:p w14:paraId="752DB1EC" w14:textId="77777777" w:rsidR="000255FE" w:rsidRPr="005142FD" w:rsidRDefault="000255FE" w:rsidP="000D58A5">
      <w:pPr>
        <w:pStyle w:val="a3"/>
        <w:bidi/>
        <w:spacing w:before="2" w:line="276" w:lineRule="auto"/>
        <w:rPr>
          <w:rFonts w:ascii="David"/>
          <w:sz w:val="23"/>
        </w:rPr>
      </w:pPr>
    </w:p>
    <w:p w14:paraId="750FA8C3" w14:textId="77777777" w:rsidR="000255FE" w:rsidRPr="005142FD" w:rsidRDefault="00000000" w:rsidP="000D58A5">
      <w:pPr>
        <w:pStyle w:val="a3"/>
        <w:bidi/>
        <w:spacing w:line="276" w:lineRule="auto"/>
        <w:ind w:left="2729"/>
        <w:rPr>
          <w:rFonts w:ascii="David"/>
        </w:rPr>
      </w:pPr>
      <w:r w:rsidRPr="005142FD">
        <w:rPr>
          <w:rFonts w:ascii="David"/>
          <w:spacing w:val="-5"/>
        </w:rPr>
        <w:t>4(</w:t>
      </w:r>
    </w:p>
    <w:p w14:paraId="74CA2EC2" w14:textId="77777777" w:rsidR="000255FE" w:rsidRPr="005142FD" w:rsidRDefault="000255FE" w:rsidP="000D58A5">
      <w:pPr>
        <w:pStyle w:val="a3"/>
        <w:bidi/>
        <w:spacing w:line="276" w:lineRule="auto"/>
        <w:rPr>
          <w:rFonts w:ascii="David"/>
          <w:sz w:val="20"/>
        </w:rPr>
      </w:pPr>
    </w:p>
    <w:p w14:paraId="0B70B44D" w14:textId="77777777" w:rsidR="000255FE" w:rsidRPr="005142FD" w:rsidRDefault="000255FE" w:rsidP="000D58A5">
      <w:pPr>
        <w:pStyle w:val="a3"/>
        <w:bidi/>
        <w:spacing w:before="3" w:line="276" w:lineRule="auto"/>
        <w:rPr>
          <w:rFonts w:ascii="David"/>
          <w:sz w:val="29"/>
        </w:rPr>
      </w:pPr>
    </w:p>
    <w:p w14:paraId="7DC1B022" w14:textId="77777777" w:rsidR="000255FE" w:rsidRPr="005142FD" w:rsidRDefault="00000000" w:rsidP="000D58A5">
      <w:pPr>
        <w:pStyle w:val="a3"/>
        <w:bidi/>
        <w:spacing w:before="103" w:line="276" w:lineRule="auto"/>
        <w:ind w:left="1105" w:right="3061"/>
        <w:rPr>
          <w:rFonts w:ascii="David"/>
        </w:rPr>
      </w:pPr>
      <w:r w:rsidRPr="005142FD">
        <w:rPr>
          <w:rFonts w:ascii="David"/>
          <w:spacing w:val="-4"/>
        </w:rPr>
        <w:t>)11(</w:t>
      </w:r>
    </w:p>
    <w:p w14:paraId="0A8EF11B" w14:textId="77777777" w:rsidR="000255FE" w:rsidRPr="005142FD" w:rsidRDefault="000255FE" w:rsidP="000D58A5">
      <w:pPr>
        <w:pStyle w:val="a3"/>
        <w:bidi/>
        <w:spacing w:line="276" w:lineRule="auto"/>
        <w:rPr>
          <w:rFonts w:ascii="David"/>
          <w:sz w:val="20"/>
        </w:rPr>
      </w:pPr>
    </w:p>
    <w:p w14:paraId="28C449E3" w14:textId="77777777" w:rsidR="000255FE" w:rsidRPr="005142FD" w:rsidRDefault="000255FE" w:rsidP="000D58A5">
      <w:pPr>
        <w:pStyle w:val="a3"/>
        <w:bidi/>
        <w:spacing w:line="276" w:lineRule="auto"/>
        <w:rPr>
          <w:rFonts w:ascii="David"/>
          <w:sz w:val="20"/>
        </w:rPr>
      </w:pPr>
    </w:p>
    <w:p w14:paraId="0D536255" w14:textId="77777777" w:rsidR="000255FE" w:rsidRPr="005142FD" w:rsidRDefault="000255FE" w:rsidP="000D58A5">
      <w:pPr>
        <w:pStyle w:val="a3"/>
        <w:bidi/>
        <w:spacing w:before="8" w:line="276" w:lineRule="auto"/>
        <w:rPr>
          <w:rFonts w:ascii="David"/>
          <w:sz w:val="21"/>
        </w:rPr>
      </w:pPr>
    </w:p>
    <w:p w14:paraId="52F01AB0" w14:textId="77777777" w:rsidR="000255FE" w:rsidRPr="005142FD" w:rsidRDefault="00000000" w:rsidP="000D58A5">
      <w:pPr>
        <w:pStyle w:val="a3"/>
        <w:bidi/>
        <w:spacing w:before="104" w:line="276" w:lineRule="auto"/>
        <w:ind w:left="2729"/>
        <w:rPr>
          <w:rFonts w:ascii="David"/>
        </w:rPr>
      </w:pPr>
      <w:r w:rsidRPr="005142FD">
        <w:rPr>
          <w:rFonts w:ascii="David"/>
          <w:spacing w:val="-5"/>
        </w:rPr>
        <w:t>5(</w:t>
      </w:r>
    </w:p>
    <w:p w14:paraId="603CBA89" w14:textId="77777777" w:rsidR="000255FE" w:rsidRPr="005142FD" w:rsidRDefault="000255FE" w:rsidP="000D58A5">
      <w:pPr>
        <w:pStyle w:val="a3"/>
        <w:bidi/>
        <w:spacing w:line="276" w:lineRule="auto"/>
        <w:rPr>
          <w:rFonts w:ascii="David"/>
          <w:sz w:val="20"/>
        </w:rPr>
      </w:pPr>
    </w:p>
    <w:p w14:paraId="14CD097E" w14:textId="77777777" w:rsidR="000255FE" w:rsidRPr="005142FD" w:rsidRDefault="000255FE" w:rsidP="000D58A5">
      <w:pPr>
        <w:pStyle w:val="a3"/>
        <w:bidi/>
        <w:spacing w:line="276" w:lineRule="auto"/>
        <w:rPr>
          <w:rFonts w:ascii="David"/>
          <w:sz w:val="23"/>
        </w:rPr>
      </w:pPr>
    </w:p>
    <w:p w14:paraId="18F1D395" w14:textId="77777777" w:rsidR="000255FE" w:rsidRPr="005142FD" w:rsidRDefault="00000000" w:rsidP="000D58A5">
      <w:pPr>
        <w:pStyle w:val="a3"/>
        <w:bidi/>
        <w:spacing w:before="104" w:line="276" w:lineRule="auto"/>
        <w:ind w:left="2760"/>
        <w:rPr>
          <w:rFonts w:ascii="David"/>
        </w:rPr>
      </w:pPr>
      <w:r w:rsidRPr="005142FD">
        <w:rPr>
          <w:rFonts w:ascii="David"/>
          <w:spacing w:val="-5"/>
        </w:rPr>
        <w:t>6(</w:t>
      </w:r>
    </w:p>
    <w:p w14:paraId="104EC66F" w14:textId="77777777" w:rsidR="000255FE" w:rsidRPr="005142FD" w:rsidRDefault="000255FE" w:rsidP="000D58A5">
      <w:pPr>
        <w:pStyle w:val="a3"/>
        <w:bidi/>
        <w:spacing w:line="276" w:lineRule="auto"/>
        <w:rPr>
          <w:rFonts w:ascii="David"/>
          <w:sz w:val="25"/>
        </w:rPr>
      </w:pPr>
    </w:p>
    <w:p w14:paraId="391F58DB" w14:textId="77777777" w:rsidR="000255FE" w:rsidRPr="005142FD" w:rsidRDefault="00000000" w:rsidP="000D58A5">
      <w:pPr>
        <w:pStyle w:val="a3"/>
        <w:bidi/>
        <w:spacing w:before="103" w:line="276" w:lineRule="auto"/>
        <w:ind w:left="2760"/>
        <w:rPr>
          <w:rFonts w:ascii="David"/>
        </w:rPr>
      </w:pPr>
      <w:r w:rsidRPr="005142FD">
        <w:rPr>
          <w:rFonts w:ascii="David"/>
          <w:spacing w:val="-5"/>
        </w:rPr>
        <w:t>7(</w:t>
      </w:r>
    </w:p>
    <w:p w14:paraId="02A09CCF" w14:textId="77777777" w:rsidR="000255FE" w:rsidRPr="005142FD" w:rsidRDefault="000255FE" w:rsidP="000D58A5">
      <w:pPr>
        <w:pStyle w:val="a3"/>
        <w:bidi/>
        <w:spacing w:line="276" w:lineRule="auto"/>
        <w:rPr>
          <w:rFonts w:ascii="David"/>
          <w:sz w:val="20"/>
        </w:rPr>
      </w:pPr>
    </w:p>
    <w:p w14:paraId="66AC5D1B" w14:textId="77777777" w:rsidR="000255FE" w:rsidRPr="005142FD" w:rsidRDefault="000255FE" w:rsidP="000D58A5">
      <w:pPr>
        <w:pStyle w:val="a3"/>
        <w:bidi/>
        <w:spacing w:before="9" w:line="276" w:lineRule="auto"/>
        <w:rPr>
          <w:rFonts w:ascii="David"/>
          <w:sz w:val="22"/>
        </w:rPr>
      </w:pPr>
    </w:p>
    <w:p w14:paraId="7D7CBF95" w14:textId="77777777" w:rsidR="000255FE" w:rsidRPr="005142FD" w:rsidRDefault="000255FE" w:rsidP="000D58A5">
      <w:pPr>
        <w:bidi/>
        <w:spacing w:line="276" w:lineRule="auto"/>
        <w:rPr>
          <w:rFonts w:ascii="David"/>
        </w:rPr>
        <w:sectPr w:rsidR="000255FE" w:rsidRPr="005142FD">
          <w:pgSz w:w="11910" w:h="16840"/>
          <w:pgMar w:top="1420" w:right="0" w:bottom="1460" w:left="0" w:header="82" w:footer="1106" w:gutter="0"/>
          <w:cols w:space="720"/>
        </w:sectPr>
      </w:pPr>
    </w:p>
    <w:p w14:paraId="35CEA1C1" w14:textId="77777777" w:rsidR="000255FE" w:rsidRPr="005142FD" w:rsidRDefault="00000000" w:rsidP="000D58A5">
      <w:pPr>
        <w:bidi/>
        <w:spacing w:before="100" w:line="276" w:lineRule="auto"/>
        <w:ind w:right="3473"/>
        <w:rPr>
          <w:b/>
          <w:bCs/>
          <w:i/>
          <w:iCs/>
          <w:sz w:val="21"/>
          <w:szCs w:val="21"/>
        </w:rPr>
      </w:pPr>
      <w:r w:rsidRPr="005142FD">
        <w:rPr>
          <w:b/>
          <w:bCs/>
          <w:i/>
          <w:iCs/>
          <w:spacing w:val="-6"/>
          <w:sz w:val="21"/>
          <w:szCs w:val="21"/>
          <w:rtl/>
        </w:rPr>
        <w:t>איור</w:t>
      </w:r>
      <w:r w:rsidRPr="005142FD">
        <w:rPr>
          <w:spacing w:val="-6"/>
          <w:sz w:val="20"/>
          <w:szCs w:val="20"/>
        </w:rPr>
        <w:t>11</w:t>
      </w:r>
      <w:r w:rsidRPr="005142FD">
        <w:rPr>
          <w:b/>
          <w:bCs/>
          <w:i/>
          <w:iCs/>
          <w:spacing w:val="-3"/>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עמידה</w:t>
      </w:r>
      <w:r w:rsidRPr="005142FD">
        <w:rPr>
          <w:b/>
          <w:bCs/>
          <w:i/>
          <w:iCs/>
          <w:spacing w:val="-2"/>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3"/>
          <w:sz w:val="21"/>
          <w:szCs w:val="21"/>
          <w:rtl/>
        </w:rPr>
        <w:t xml:space="preserve"> </w:t>
      </w:r>
      <w:r w:rsidRPr="005142FD">
        <w:rPr>
          <w:b/>
          <w:bCs/>
          <w:i/>
          <w:iCs/>
          <w:spacing w:val="-6"/>
          <w:sz w:val="21"/>
          <w:szCs w:val="21"/>
          <w:rtl/>
        </w:rPr>
        <w:t>ידית</w:t>
      </w:r>
      <w:r w:rsidRPr="005142FD">
        <w:rPr>
          <w:b/>
          <w:bCs/>
          <w:i/>
          <w:iCs/>
          <w:spacing w:val="-2"/>
          <w:sz w:val="21"/>
          <w:szCs w:val="21"/>
          <w:rtl/>
        </w:rPr>
        <w:t xml:space="preserve"> </w:t>
      </w:r>
      <w:r w:rsidRPr="005142FD">
        <w:rPr>
          <w:b/>
          <w:bCs/>
          <w:i/>
          <w:iCs/>
          <w:spacing w:val="-6"/>
          <w:sz w:val="21"/>
          <w:szCs w:val="21"/>
          <w:rtl/>
        </w:rPr>
        <w:t>הסתערות</w:t>
      </w:r>
      <w:r w:rsidRPr="005142FD">
        <w:rPr>
          <w:b/>
          <w:bCs/>
          <w:i/>
          <w:iCs/>
          <w:spacing w:val="-3"/>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תבור</w:t>
      </w:r>
    </w:p>
    <w:p w14:paraId="53202EDF" w14:textId="77777777" w:rsidR="000255FE" w:rsidRPr="005142FD" w:rsidRDefault="00000000" w:rsidP="000D58A5">
      <w:pPr>
        <w:bidi/>
        <w:spacing w:before="9" w:line="276" w:lineRule="auto"/>
        <w:rPr>
          <w:b/>
          <w:i/>
          <w:sz w:val="43"/>
        </w:rPr>
      </w:pPr>
      <w:r w:rsidRPr="005142FD">
        <w:br w:type="column"/>
      </w:r>
    </w:p>
    <w:p w14:paraId="14B2FEFA" w14:textId="77777777" w:rsidR="000255FE" w:rsidRPr="005142FD" w:rsidRDefault="00000000" w:rsidP="000D58A5">
      <w:pPr>
        <w:pStyle w:val="a3"/>
        <w:bidi/>
        <w:spacing w:line="276" w:lineRule="auto"/>
        <w:ind w:right="778"/>
      </w:pPr>
      <w:r w:rsidRPr="005142FD">
        <w:rPr>
          <w:spacing w:val="-5"/>
        </w:rPr>
        <w:t>.</w:t>
      </w:r>
      <w:proofErr w:type="gramStart"/>
      <w:r w:rsidRPr="005142FD">
        <w:rPr>
          <w:spacing w:val="-5"/>
        </w:rPr>
        <w:t>1</w:t>
      </w:r>
      <w:r w:rsidRPr="005142FD">
        <w:rPr>
          <w:spacing w:val="46"/>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1EC67C1"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7975" w:space="40"/>
            <w:col w:w="3895"/>
          </w:cols>
        </w:sectPr>
      </w:pPr>
    </w:p>
    <w:p w14:paraId="55553406" w14:textId="77777777" w:rsidR="000255FE" w:rsidRPr="005142FD" w:rsidRDefault="00000000" w:rsidP="000D58A5">
      <w:pPr>
        <w:pStyle w:val="a3"/>
        <w:bidi/>
        <w:spacing w:before="1" w:line="276" w:lineRule="auto"/>
        <w:ind w:left="1010" w:right="1105"/>
      </w:pPr>
      <w:r w:rsidRPr="005142FD">
        <w:rPr>
          <w:spacing w:val="-5"/>
        </w:rPr>
        <w:t>.</w:t>
      </w:r>
      <w:proofErr w:type="gramStart"/>
      <w:r w:rsidRPr="005142FD">
        <w:rPr>
          <w:spacing w:val="-5"/>
        </w:rPr>
        <w:t>2</w:t>
      </w:r>
      <w:r w:rsidRPr="005142FD">
        <w:rPr>
          <w:spacing w:val="40"/>
          <w:rtl/>
        </w:rPr>
        <w:t xml:space="preserve">  </w:t>
      </w:r>
      <w:r w:rsidRPr="005142FD">
        <w:rPr>
          <w:rtl/>
        </w:rPr>
        <w:t>קת</w:t>
      </w:r>
      <w:proofErr w:type="gramEnd"/>
      <w:r w:rsidRPr="005142FD">
        <w:rPr>
          <w:spacing w:val="-2"/>
          <w:rtl/>
        </w:rPr>
        <w:t xml:space="preserve"> </w:t>
      </w:r>
      <w:r w:rsidRPr="005142FD">
        <w:t>-</w:t>
      </w:r>
      <w:r w:rsidRPr="005142FD">
        <w:rPr>
          <w:spacing w:val="2"/>
          <w:rtl/>
        </w:rPr>
        <w:t xml:space="preserve"> </w:t>
      </w:r>
      <w:r w:rsidRPr="005142FD">
        <w:rPr>
          <w:rtl/>
        </w:rPr>
        <w:t>שני</w:t>
      </w:r>
      <w:r w:rsidRPr="005142FD">
        <w:rPr>
          <w:spacing w:val="-1"/>
          <w:rtl/>
        </w:rPr>
        <w:t xml:space="preserve"> </w:t>
      </w:r>
      <w:r w:rsidRPr="005142FD">
        <w:rPr>
          <w:rtl/>
        </w:rPr>
        <w:t>שליש</w:t>
      </w:r>
      <w:r w:rsidRPr="005142FD">
        <w:rPr>
          <w:spacing w:val="-1"/>
          <w:rtl/>
        </w:rPr>
        <w:t xml:space="preserve"> </w:t>
      </w:r>
      <w:r w:rsidRPr="005142FD">
        <w:rPr>
          <w:rtl/>
        </w:rPr>
        <w:t>מהקת</w:t>
      </w:r>
      <w:r w:rsidRPr="005142FD">
        <w:rPr>
          <w:spacing w:val="-4"/>
          <w:rtl/>
        </w:rPr>
        <w:t xml:space="preserve"> </w:t>
      </w:r>
      <w:r w:rsidRPr="005142FD">
        <w:rPr>
          <w:rtl/>
        </w:rPr>
        <w:t>ממוקמים</w:t>
      </w:r>
      <w:r w:rsidRPr="005142FD">
        <w:rPr>
          <w:spacing w:val="-1"/>
          <w:rtl/>
        </w:rPr>
        <w:t xml:space="preserve"> </w:t>
      </w:r>
      <w:r w:rsidRPr="005142FD">
        <w:rPr>
          <w:rtl/>
        </w:rPr>
        <w:t>מעל</w:t>
      </w:r>
      <w:r w:rsidRPr="005142FD">
        <w:rPr>
          <w:spacing w:val="-1"/>
          <w:rtl/>
        </w:rPr>
        <w:t xml:space="preserve"> </w:t>
      </w:r>
      <w:r w:rsidRPr="005142FD">
        <w:rPr>
          <w:rtl/>
        </w:rPr>
        <w:t>שקע</w:t>
      </w:r>
      <w:r w:rsidRPr="005142FD">
        <w:rPr>
          <w:spacing w:val="-4"/>
          <w:rtl/>
        </w:rPr>
        <w:t xml:space="preserve"> </w:t>
      </w:r>
      <w:r w:rsidRPr="005142FD">
        <w:rPr>
          <w:rtl/>
        </w:rPr>
        <w:t>הכתף</w:t>
      </w:r>
      <w:r w:rsidRPr="005142FD">
        <w:t>.</w:t>
      </w:r>
    </w:p>
    <w:p w14:paraId="40B9AD03" w14:textId="77777777" w:rsidR="000255FE" w:rsidRPr="005142FD" w:rsidRDefault="00000000" w:rsidP="000D58A5">
      <w:pPr>
        <w:pStyle w:val="a3"/>
        <w:bidi/>
        <w:spacing w:before="156" w:line="276" w:lineRule="auto"/>
        <w:ind w:left="1010" w:right="1105"/>
      </w:pPr>
      <w:r w:rsidRPr="005142FD">
        <w:rPr>
          <w:spacing w:val="-5"/>
        </w:rPr>
        <w:t>.</w:t>
      </w:r>
      <w:proofErr w:type="gramStart"/>
      <w:r w:rsidRPr="005142FD">
        <w:rPr>
          <w:spacing w:val="-5"/>
        </w:rPr>
        <w:t>3</w:t>
      </w:r>
      <w:r w:rsidRPr="005142FD">
        <w:rPr>
          <w:spacing w:val="43"/>
          <w:rtl/>
        </w:rPr>
        <w:t xml:space="preserve">  </w:t>
      </w:r>
      <w:r w:rsidRPr="005142FD">
        <w:rPr>
          <w:rtl/>
        </w:rPr>
        <w:t>מרפק</w:t>
      </w:r>
      <w:proofErr w:type="gramEnd"/>
      <w:r w:rsidRPr="005142FD">
        <w:rPr>
          <w:spacing w:val="-1"/>
          <w:rtl/>
        </w:rPr>
        <w:t xml:space="preserve"> </w:t>
      </w:r>
      <w:r w:rsidRPr="005142FD">
        <w:rPr>
          <w:rtl/>
        </w:rPr>
        <w:t>יד</w:t>
      </w:r>
      <w:r w:rsidRPr="005142FD">
        <w:rPr>
          <w:spacing w:val="-1"/>
          <w:rtl/>
        </w:rPr>
        <w:t xml:space="preserve"> </w:t>
      </w:r>
      <w:r w:rsidRPr="005142FD">
        <w:rPr>
          <w:rtl/>
        </w:rPr>
        <w:t>ימין</w:t>
      </w:r>
      <w:r w:rsidRPr="005142FD">
        <w:rPr>
          <w:spacing w:val="-2"/>
          <w:rtl/>
        </w:rPr>
        <w:t xml:space="preserve"> </w:t>
      </w:r>
      <w:r w:rsidRPr="005142FD">
        <w:rPr>
          <w:rtl/>
        </w:rPr>
        <w:t>רפוי וצמוד</w:t>
      </w:r>
      <w:r w:rsidRPr="005142FD">
        <w:rPr>
          <w:spacing w:val="-1"/>
          <w:rtl/>
        </w:rPr>
        <w:t xml:space="preserve"> </w:t>
      </w:r>
      <w:r w:rsidRPr="005142FD">
        <w:rPr>
          <w:rtl/>
        </w:rPr>
        <w:t>לגוף</w:t>
      </w:r>
      <w:r w:rsidRPr="005142FD">
        <w:t>.</w:t>
      </w:r>
    </w:p>
    <w:p w14:paraId="2E2F15F8" w14:textId="77777777" w:rsidR="000255FE" w:rsidRPr="005142FD" w:rsidRDefault="00000000" w:rsidP="000D58A5">
      <w:pPr>
        <w:pStyle w:val="a3"/>
        <w:bidi/>
        <w:spacing w:before="159" w:line="276" w:lineRule="auto"/>
        <w:ind w:left="1010" w:right="1105"/>
      </w:pPr>
      <w:r w:rsidRPr="005142FD">
        <w:rPr>
          <w:spacing w:val="-5"/>
        </w:rPr>
        <w:t>.</w:t>
      </w:r>
      <w:proofErr w:type="gramStart"/>
      <w:r w:rsidRPr="005142FD">
        <w:rPr>
          <w:spacing w:val="-5"/>
        </w:rPr>
        <w:t>4</w:t>
      </w:r>
      <w:r w:rsidRPr="005142FD">
        <w:rPr>
          <w:spacing w:val="43"/>
          <w:rtl/>
        </w:rPr>
        <w:t xml:space="preserve">  </w:t>
      </w:r>
      <w:r w:rsidRPr="005142FD">
        <w:rPr>
          <w:rtl/>
        </w:rPr>
        <w:t>גב</w:t>
      </w:r>
      <w:proofErr w:type="gramEnd"/>
      <w:r w:rsidRPr="005142FD">
        <w:rPr>
          <w:spacing w:val="-2"/>
          <w:rtl/>
        </w:rPr>
        <w:t xml:space="preserve"> </w:t>
      </w:r>
      <w:r w:rsidRPr="005142FD">
        <w:rPr>
          <w:rtl/>
        </w:rPr>
        <w:t>ישר</w:t>
      </w:r>
      <w:r w:rsidRPr="005142FD">
        <w:t>.</w:t>
      </w:r>
    </w:p>
    <w:p w14:paraId="5F6AA8AD" w14:textId="77777777" w:rsidR="000255FE" w:rsidRPr="005142FD" w:rsidRDefault="000255FE" w:rsidP="000D58A5">
      <w:pPr>
        <w:pStyle w:val="a3"/>
        <w:bidi/>
        <w:spacing w:before="8" w:line="276" w:lineRule="auto"/>
        <w:rPr>
          <w:sz w:val="16"/>
        </w:rPr>
      </w:pPr>
    </w:p>
    <w:p w14:paraId="19D5F008" w14:textId="77777777" w:rsidR="000255FE" w:rsidRPr="005142FD" w:rsidRDefault="000255FE" w:rsidP="000D58A5">
      <w:pPr>
        <w:bidi/>
        <w:spacing w:line="276" w:lineRule="auto"/>
        <w:rPr>
          <w:sz w:val="16"/>
        </w:rPr>
        <w:sectPr w:rsidR="000255FE" w:rsidRPr="005142FD">
          <w:type w:val="continuous"/>
          <w:pgSz w:w="11910" w:h="16840"/>
          <w:pgMar w:top="60" w:right="0" w:bottom="900" w:left="0" w:header="82" w:footer="1106" w:gutter="0"/>
          <w:cols w:space="720"/>
        </w:sectPr>
      </w:pPr>
    </w:p>
    <w:p w14:paraId="3F662E0F" w14:textId="77777777" w:rsidR="000255FE" w:rsidRPr="005142FD" w:rsidRDefault="00000000" w:rsidP="000D58A5">
      <w:pPr>
        <w:pStyle w:val="a3"/>
        <w:bidi/>
        <w:spacing w:before="100" w:line="276" w:lineRule="auto"/>
        <w:ind w:right="1140"/>
      </w:pPr>
      <w:r w:rsidRPr="005142FD">
        <w:rPr>
          <w:spacing w:val="-2"/>
          <w:rtl/>
        </w:rPr>
        <w:t>התנועה</w:t>
      </w:r>
      <w:r w:rsidRPr="005142FD">
        <w:rPr>
          <w:spacing w:val="-3"/>
          <w:rtl/>
        </w:rPr>
        <w:t xml:space="preserve"> </w:t>
      </w:r>
      <w:r w:rsidRPr="005142FD">
        <w:rPr>
          <w:rtl/>
        </w:rPr>
        <w:t>במהלך</w:t>
      </w:r>
      <w:r w:rsidRPr="005142FD">
        <w:rPr>
          <w:spacing w:val="-2"/>
          <w:rtl/>
        </w:rPr>
        <w:t xml:space="preserve"> </w:t>
      </w:r>
      <w:r w:rsidRPr="005142FD">
        <w:rPr>
          <w:rtl/>
        </w:rPr>
        <w:t>הכניסה</w:t>
      </w:r>
      <w:r w:rsidRPr="005142FD">
        <w:rPr>
          <w:spacing w:val="-4"/>
          <w:rtl/>
        </w:rPr>
        <w:t xml:space="preserve"> </w:t>
      </w:r>
      <w:r w:rsidRPr="005142FD">
        <w:rPr>
          <w:rtl/>
        </w:rPr>
        <w:t>למצב</w:t>
      </w:r>
      <w:r w:rsidRPr="005142FD">
        <w:rPr>
          <w:spacing w:val="-4"/>
          <w:rtl/>
        </w:rPr>
        <w:t xml:space="preserve"> </w:t>
      </w:r>
      <w:r w:rsidRPr="005142FD">
        <w:rPr>
          <w:rtl/>
        </w:rPr>
        <w:t>מתבצעת</w:t>
      </w:r>
      <w:r w:rsidRPr="005142FD">
        <w:rPr>
          <w:spacing w:val="2"/>
          <w:rtl/>
        </w:rPr>
        <w:t xml:space="preserve"> </w:t>
      </w:r>
      <w:r w:rsidRPr="005142FD">
        <w:rPr>
          <w:rtl/>
        </w:rPr>
        <w:t>בברכיים</w:t>
      </w:r>
      <w:r w:rsidRPr="005142FD">
        <w:rPr>
          <w:spacing w:val="-1"/>
          <w:rtl/>
        </w:rPr>
        <w:t xml:space="preserve"> </w:t>
      </w:r>
      <w:r w:rsidRPr="005142FD">
        <w:rPr>
          <w:rtl/>
        </w:rPr>
        <w:t>כפופות</w:t>
      </w:r>
      <w:r w:rsidRPr="005142FD">
        <w:rPr>
          <w:spacing w:val="-3"/>
          <w:rtl/>
        </w:rPr>
        <w:t xml:space="preserve"> </w:t>
      </w:r>
      <w:r w:rsidRPr="005142FD">
        <w:rPr>
          <w:rtl/>
        </w:rPr>
        <w:t>ומיד</w:t>
      </w:r>
      <w:r w:rsidRPr="005142FD">
        <w:rPr>
          <w:spacing w:val="-2"/>
          <w:rtl/>
        </w:rPr>
        <w:t xml:space="preserve"> </w:t>
      </w:r>
      <w:r w:rsidRPr="005142FD">
        <w:rPr>
          <w:rtl/>
        </w:rPr>
        <w:t>בסיום</w:t>
      </w:r>
      <w:r w:rsidRPr="005142FD">
        <w:rPr>
          <w:spacing w:val="-2"/>
          <w:rtl/>
        </w:rPr>
        <w:t xml:space="preserve"> </w:t>
      </w:r>
      <w:r w:rsidRPr="005142FD">
        <w:rPr>
          <w:rtl/>
        </w:rPr>
        <w:t>התנועה</w:t>
      </w:r>
      <w:r w:rsidRPr="005142FD">
        <w:rPr>
          <w:spacing w:val="-2"/>
          <w:rtl/>
        </w:rPr>
        <w:t xml:space="preserve"> </w:t>
      </w:r>
      <w:r w:rsidRPr="005142FD">
        <w:rPr>
          <w:rtl/>
        </w:rPr>
        <w:t>ניתן</w:t>
      </w:r>
      <w:r w:rsidRPr="005142FD">
        <w:rPr>
          <w:spacing w:val="-2"/>
          <w:rtl/>
        </w:rPr>
        <w:t xml:space="preserve"> </w:t>
      </w:r>
      <w:r w:rsidRPr="005142FD">
        <w:rPr>
          <w:rtl/>
        </w:rPr>
        <w:t>לבצע</w:t>
      </w:r>
      <w:r w:rsidRPr="005142FD">
        <w:rPr>
          <w:spacing w:val="-2"/>
          <w:rtl/>
        </w:rPr>
        <w:t xml:space="preserve"> </w:t>
      </w:r>
      <w:r w:rsidRPr="005142FD">
        <w:rPr>
          <w:rtl/>
        </w:rPr>
        <w:t>את</w:t>
      </w:r>
    </w:p>
    <w:p w14:paraId="4E01D668" w14:textId="77777777" w:rsidR="000255FE" w:rsidRPr="005142FD" w:rsidRDefault="00000000" w:rsidP="000D58A5">
      <w:pPr>
        <w:pStyle w:val="a3"/>
        <w:bidi/>
        <w:spacing w:before="100" w:line="276" w:lineRule="auto"/>
        <w:ind w:left="1000" w:right="51"/>
      </w:pPr>
      <w:r w:rsidRPr="005142FD">
        <w:rPr>
          <w:rtl/>
        </w:rPr>
        <w:br w:type="column"/>
      </w:r>
      <w:r w:rsidRPr="005142FD">
        <w:rPr>
          <w:spacing w:val="-5"/>
        </w:rPr>
        <w:t>.</w:t>
      </w:r>
      <w:proofErr w:type="gramStart"/>
      <w:r w:rsidRPr="005142FD">
        <w:rPr>
          <w:spacing w:val="-5"/>
        </w:rPr>
        <w:t>5</w:t>
      </w:r>
      <w:r w:rsidRPr="005142FD">
        <w:rPr>
          <w:spacing w:val="42"/>
          <w:rtl/>
        </w:rPr>
        <w:t xml:space="preserve">  </w:t>
      </w:r>
      <w:r w:rsidRPr="005142FD">
        <w:rPr>
          <w:rtl/>
        </w:rPr>
        <w:t>ברכיים</w:t>
      </w:r>
      <w:proofErr w:type="gramEnd"/>
      <w:r w:rsidRPr="005142FD">
        <w:rPr>
          <w:spacing w:val="-1"/>
          <w:rtl/>
        </w:rPr>
        <w:t xml:space="preserve"> </w:t>
      </w:r>
      <w:r w:rsidRPr="005142FD">
        <w:rPr>
          <w:rtl/>
        </w:rPr>
        <w:t>כפופות</w:t>
      </w:r>
      <w:r w:rsidRPr="005142FD">
        <w:rPr>
          <w:spacing w:val="-1"/>
          <w:rtl/>
        </w:rPr>
        <w:t xml:space="preserve"> </w:t>
      </w:r>
      <w:r w:rsidRPr="005142FD">
        <w:t>-</w:t>
      </w:r>
    </w:p>
    <w:p w14:paraId="378B2F45" w14:textId="77777777" w:rsidR="000255FE" w:rsidRPr="005142FD" w:rsidRDefault="00000000" w:rsidP="000D58A5">
      <w:pPr>
        <w:pStyle w:val="a3"/>
        <w:bidi/>
        <w:spacing w:before="157" w:line="276" w:lineRule="auto"/>
        <w:ind w:left="1359" w:right="1032"/>
      </w:pPr>
      <w:r w:rsidRPr="005142FD">
        <w:rPr>
          <w:spacing w:val="-2"/>
          <w:rtl/>
        </w:rPr>
        <w:t>הירי</w:t>
      </w:r>
      <w:r w:rsidRPr="005142FD">
        <w:rPr>
          <w:spacing w:val="-2"/>
        </w:rPr>
        <w:t>.</w:t>
      </w:r>
    </w:p>
    <w:p w14:paraId="71A13B96"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9038" w:space="40"/>
            <w:col w:w="2832"/>
          </w:cols>
        </w:sectPr>
      </w:pPr>
    </w:p>
    <w:p w14:paraId="5177DB4F" w14:textId="77777777" w:rsidR="000255FE" w:rsidRPr="005142FD" w:rsidRDefault="000255FE" w:rsidP="000D58A5">
      <w:pPr>
        <w:pStyle w:val="a3"/>
        <w:bidi/>
        <w:spacing w:before="8" w:line="276" w:lineRule="auto"/>
        <w:rPr>
          <w:sz w:val="16"/>
        </w:rPr>
      </w:pPr>
    </w:p>
    <w:p w14:paraId="7E253C3D"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6</w:t>
      </w:r>
      <w:r w:rsidRPr="005142FD">
        <w:rPr>
          <w:spacing w:val="43"/>
          <w:rtl/>
        </w:rPr>
        <w:t xml:space="preserve">  </w:t>
      </w:r>
      <w:r w:rsidRPr="005142FD">
        <w:rPr>
          <w:rtl/>
        </w:rPr>
        <w:t>רגליים</w:t>
      </w:r>
      <w:proofErr w:type="gramEnd"/>
      <w:r w:rsidRPr="005142FD">
        <w:rPr>
          <w:rtl/>
        </w:rPr>
        <w:t xml:space="preserve"> ברוחב</w:t>
      </w:r>
      <w:r w:rsidRPr="005142FD">
        <w:rPr>
          <w:spacing w:val="-1"/>
          <w:rtl/>
        </w:rPr>
        <w:t xml:space="preserve"> </w:t>
      </w:r>
      <w:r w:rsidRPr="005142FD">
        <w:rPr>
          <w:rtl/>
        </w:rPr>
        <w:t>כתפיים</w:t>
      </w:r>
    </w:p>
    <w:p w14:paraId="7584E87E" w14:textId="77777777" w:rsidR="000255FE" w:rsidRPr="005142FD" w:rsidRDefault="000255FE" w:rsidP="000D58A5">
      <w:pPr>
        <w:pStyle w:val="a3"/>
        <w:bidi/>
        <w:spacing w:before="6" w:line="276" w:lineRule="auto"/>
        <w:rPr>
          <w:sz w:val="16"/>
        </w:rPr>
      </w:pPr>
    </w:p>
    <w:p w14:paraId="06D81F31" w14:textId="77777777" w:rsidR="000255FE" w:rsidRPr="005142FD" w:rsidRDefault="00000000" w:rsidP="000D58A5">
      <w:pPr>
        <w:pStyle w:val="a3"/>
        <w:bidi/>
        <w:spacing w:before="100" w:line="276" w:lineRule="auto"/>
        <w:ind w:right="5468"/>
      </w:pPr>
      <w:r w:rsidRPr="005142FD">
        <w:rPr>
          <w:spacing w:val="-7"/>
        </w:rPr>
        <w:t>.</w:t>
      </w:r>
      <w:proofErr w:type="gramStart"/>
      <w:r w:rsidRPr="005142FD">
        <w:rPr>
          <w:spacing w:val="-7"/>
        </w:rPr>
        <w:t>7</w:t>
      </w:r>
      <w:r w:rsidRPr="005142FD">
        <w:rPr>
          <w:spacing w:val="43"/>
          <w:rtl/>
        </w:rPr>
        <w:t xml:space="preserve">  </w:t>
      </w:r>
      <w:r w:rsidRPr="005142FD">
        <w:rPr>
          <w:rtl/>
        </w:rPr>
        <w:t>כפות</w:t>
      </w:r>
      <w:proofErr w:type="gramEnd"/>
      <w:r w:rsidRPr="005142FD">
        <w:rPr>
          <w:spacing w:val="-3"/>
          <w:rtl/>
        </w:rPr>
        <w:t xml:space="preserve"> </w:t>
      </w:r>
      <w:r w:rsidRPr="005142FD">
        <w:rPr>
          <w:rtl/>
        </w:rPr>
        <w:t>רגליים מקבילות</w:t>
      </w:r>
      <w:r w:rsidRPr="005142FD">
        <w:rPr>
          <w:spacing w:val="-3"/>
          <w:rtl/>
        </w:rPr>
        <w:t xml:space="preserve"> </w:t>
      </w:r>
      <w:r w:rsidRPr="005142FD">
        <w:rPr>
          <w:rtl/>
        </w:rPr>
        <w:t>ומשקל</w:t>
      </w:r>
      <w:r w:rsidRPr="005142FD">
        <w:rPr>
          <w:spacing w:val="-1"/>
          <w:rtl/>
        </w:rPr>
        <w:t xml:space="preserve"> </w:t>
      </w:r>
      <w:r w:rsidRPr="005142FD">
        <w:rPr>
          <w:rtl/>
        </w:rPr>
        <w:t>שווה</w:t>
      </w:r>
      <w:r w:rsidRPr="005142FD">
        <w:rPr>
          <w:spacing w:val="-1"/>
          <w:rtl/>
        </w:rPr>
        <w:t xml:space="preserve"> </w:t>
      </w:r>
      <w:r w:rsidRPr="005142FD">
        <w:rPr>
          <w:rtl/>
        </w:rPr>
        <w:t>מחולק</w:t>
      </w:r>
      <w:r w:rsidRPr="005142FD">
        <w:rPr>
          <w:spacing w:val="-1"/>
          <w:rtl/>
        </w:rPr>
        <w:t xml:space="preserve"> </w:t>
      </w:r>
      <w:r w:rsidRPr="005142FD">
        <w:rPr>
          <w:rtl/>
        </w:rPr>
        <w:t>בין</w:t>
      </w:r>
      <w:r w:rsidRPr="005142FD">
        <w:rPr>
          <w:spacing w:val="-1"/>
          <w:rtl/>
        </w:rPr>
        <w:t xml:space="preserve"> </w:t>
      </w:r>
      <w:r w:rsidRPr="005142FD">
        <w:rPr>
          <w:rtl/>
        </w:rPr>
        <w:t>שתי</w:t>
      </w:r>
      <w:r w:rsidRPr="005142FD">
        <w:rPr>
          <w:spacing w:val="-2"/>
          <w:rtl/>
        </w:rPr>
        <w:t xml:space="preserve"> </w:t>
      </w:r>
      <w:r w:rsidRPr="005142FD">
        <w:rPr>
          <w:rtl/>
        </w:rPr>
        <w:t>הרגליים</w:t>
      </w:r>
      <w:r w:rsidRPr="005142FD">
        <w:t>.</w:t>
      </w:r>
    </w:p>
    <w:p w14:paraId="2C314031" w14:textId="77777777" w:rsidR="000255FE" w:rsidRPr="005142FD" w:rsidRDefault="000255FE" w:rsidP="000D58A5">
      <w:pPr>
        <w:pStyle w:val="a3"/>
        <w:bidi/>
        <w:spacing w:before="8" w:line="276" w:lineRule="auto"/>
        <w:rPr>
          <w:sz w:val="16"/>
        </w:rPr>
      </w:pPr>
    </w:p>
    <w:p w14:paraId="787863C6"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8</w:t>
      </w:r>
      <w:r w:rsidRPr="005142FD">
        <w:rPr>
          <w:spacing w:val="41"/>
          <w:rtl/>
        </w:rPr>
        <w:t xml:space="preserve">  </w:t>
      </w:r>
      <w:r w:rsidRPr="005142FD">
        <w:rPr>
          <w:rtl/>
        </w:rPr>
        <w:t>יד</w:t>
      </w:r>
      <w:proofErr w:type="gramEnd"/>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3D98AA2D" w14:textId="77777777" w:rsidR="000255FE" w:rsidRPr="005142FD" w:rsidRDefault="000255FE" w:rsidP="000D58A5">
      <w:pPr>
        <w:pStyle w:val="a3"/>
        <w:bidi/>
        <w:spacing w:before="8" w:line="276" w:lineRule="auto"/>
        <w:rPr>
          <w:sz w:val="16"/>
        </w:rPr>
      </w:pPr>
    </w:p>
    <w:p w14:paraId="24C554F2" w14:textId="77777777" w:rsidR="000255FE" w:rsidRPr="005142FD" w:rsidRDefault="00000000" w:rsidP="000D58A5">
      <w:pPr>
        <w:pStyle w:val="a3"/>
        <w:bidi/>
        <w:spacing w:before="100" w:line="276" w:lineRule="auto"/>
        <w:ind w:right="1116"/>
      </w:pPr>
      <w:r w:rsidRPr="005142FD">
        <w:rPr>
          <w:spacing w:val="-5"/>
        </w:rPr>
        <w:t>.</w:t>
      </w:r>
      <w:proofErr w:type="gramStart"/>
      <w:r w:rsidRPr="005142FD">
        <w:rPr>
          <w:spacing w:val="-5"/>
        </w:rPr>
        <w:t>9</w:t>
      </w:r>
      <w:r w:rsidRPr="005142FD">
        <w:rPr>
          <w:spacing w:val="42"/>
          <w:rtl/>
        </w:rPr>
        <w:t xml:space="preserve">  </w:t>
      </w:r>
      <w:r w:rsidRPr="005142FD">
        <w:rPr>
          <w:rtl/>
        </w:rPr>
        <w:t>אמת</w:t>
      </w:r>
      <w:proofErr w:type="gramEnd"/>
      <w:r w:rsidRPr="005142FD">
        <w:rPr>
          <w:spacing w:val="-2"/>
          <w:rtl/>
        </w:rPr>
        <w:t xml:space="preserve"> </w:t>
      </w:r>
      <w:r w:rsidRPr="005142FD">
        <w:rPr>
          <w:rtl/>
        </w:rPr>
        <w:t>יד</w:t>
      </w:r>
      <w:r w:rsidRPr="005142FD">
        <w:rPr>
          <w:spacing w:val="-1"/>
          <w:rtl/>
        </w:rPr>
        <w:t xml:space="preserve"> </w:t>
      </w:r>
      <w:r w:rsidRPr="005142FD">
        <w:rPr>
          <w:rtl/>
        </w:rPr>
        <w:t>שמאל</w:t>
      </w:r>
      <w:r w:rsidRPr="005142FD">
        <w:rPr>
          <w:spacing w:val="-3"/>
          <w:rtl/>
        </w:rPr>
        <w:t xml:space="preserve"> </w:t>
      </w:r>
      <w:r w:rsidRPr="005142FD">
        <w:rPr>
          <w:rtl/>
        </w:rPr>
        <w:t>צמודה</w:t>
      </w:r>
      <w:r w:rsidRPr="005142FD">
        <w:rPr>
          <w:spacing w:val="-2"/>
          <w:rtl/>
        </w:rPr>
        <w:t xml:space="preserve"> </w:t>
      </w:r>
      <w:r w:rsidRPr="005142FD">
        <w:rPr>
          <w:rtl/>
        </w:rPr>
        <w:t>לנשק</w:t>
      </w:r>
      <w:r w:rsidRPr="005142FD">
        <w:rPr>
          <w:spacing w:val="-1"/>
          <w:rtl/>
        </w:rPr>
        <w:t xml:space="preserve"> </w:t>
      </w:r>
      <w:r w:rsidRPr="005142FD">
        <w:t>-</w:t>
      </w:r>
      <w:r w:rsidRPr="005142FD">
        <w:rPr>
          <w:spacing w:val="-1"/>
          <w:rtl/>
        </w:rPr>
        <w:t xml:space="preserve"> </w:t>
      </w:r>
      <w:r w:rsidRPr="005142FD">
        <w:rPr>
          <w:rtl/>
        </w:rPr>
        <w:t>ב</w:t>
      </w:r>
      <w:r w:rsidRPr="005142FD">
        <w:t>-</w:t>
      </w:r>
      <w:r w:rsidRPr="005142FD">
        <w:rPr>
          <w:spacing w:val="-2"/>
          <w:rtl/>
        </w:rPr>
        <w:t xml:space="preserve"> </w:t>
      </w:r>
      <w:r w:rsidRPr="005142FD">
        <w:t>M-16</w:t>
      </w:r>
      <w:r w:rsidRPr="005142FD">
        <w:rPr>
          <w:spacing w:val="-3"/>
          <w:rtl/>
        </w:rPr>
        <w:t xml:space="preserve"> </w:t>
      </w:r>
      <w:r w:rsidRPr="005142FD">
        <w:rPr>
          <w:rtl/>
        </w:rPr>
        <w:t>ו</w:t>
      </w:r>
      <w:r w:rsidRPr="005142FD">
        <w:t>-</w:t>
      </w:r>
      <w:r w:rsidRPr="005142FD">
        <w:rPr>
          <w:spacing w:val="-2"/>
          <w:rtl/>
        </w:rPr>
        <w:t xml:space="preserve"> </w:t>
      </w:r>
      <w:r w:rsidRPr="005142FD">
        <w:t>M-4</w:t>
      </w:r>
      <w:r w:rsidRPr="005142FD">
        <w:rPr>
          <w:spacing w:val="5"/>
          <w:rtl/>
        </w:rPr>
        <w:t xml:space="preserve"> </w:t>
      </w:r>
      <w:r w:rsidRPr="005142FD">
        <w:rPr>
          <w:rtl/>
        </w:rPr>
        <w:t>האמה</w:t>
      </w:r>
      <w:r w:rsidRPr="005142FD">
        <w:rPr>
          <w:spacing w:val="-1"/>
          <w:rtl/>
        </w:rPr>
        <w:t xml:space="preserve"> </w:t>
      </w:r>
      <w:r w:rsidRPr="005142FD">
        <w:rPr>
          <w:rtl/>
        </w:rPr>
        <w:t>צמודה</w:t>
      </w:r>
      <w:r w:rsidRPr="005142FD">
        <w:rPr>
          <w:spacing w:val="-3"/>
          <w:rtl/>
        </w:rPr>
        <w:t xml:space="preserve"> </w:t>
      </w:r>
      <w:r w:rsidRPr="005142FD">
        <w:rPr>
          <w:rtl/>
        </w:rPr>
        <w:t>למחסנית</w:t>
      </w:r>
      <w:r w:rsidRPr="005142FD">
        <w:t>,</w:t>
      </w:r>
      <w:r w:rsidRPr="005142FD">
        <w:rPr>
          <w:spacing w:val="-2"/>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r w:rsidRPr="005142FD">
        <w:rPr>
          <w:spacing w:val="-1"/>
          <w:rtl/>
        </w:rPr>
        <w:t xml:space="preserve"> </w:t>
      </w:r>
      <w:r w:rsidRPr="005142FD">
        <w:rPr>
          <w:rtl/>
        </w:rPr>
        <w:t>ההדק</w:t>
      </w:r>
      <w:r w:rsidRPr="005142FD">
        <w:rPr>
          <w:spacing w:val="-1"/>
          <w:rtl/>
        </w:rPr>
        <w:t xml:space="preserve"> </w:t>
      </w:r>
      <w:r w:rsidRPr="005142FD">
        <w:rPr>
          <w:rtl/>
        </w:rPr>
        <w:t>נשענת</w:t>
      </w:r>
      <w:r w:rsidRPr="005142FD">
        <w:rPr>
          <w:spacing w:val="-7"/>
          <w:rtl/>
        </w:rPr>
        <w:t xml:space="preserve"> </w:t>
      </w:r>
      <w:r w:rsidRPr="005142FD">
        <w:rPr>
          <w:rtl/>
        </w:rPr>
        <w:t>על</w:t>
      </w:r>
    </w:p>
    <w:p w14:paraId="41587E2A" w14:textId="77777777" w:rsidR="000255FE" w:rsidRPr="005142FD" w:rsidRDefault="00000000" w:rsidP="000D58A5">
      <w:pPr>
        <w:pStyle w:val="a3"/>
        <w:bidi/>
        <w:spacing w:before="156" w:line="276" w:lineRule="auto"/>
        <w:ind w:right="5137"/>
      </w:pPr>
      <w:r w:rsidRPr="005142FD">
        <w:rPr>
          <w:spacing w:val="-5"/>
          <w:rtl/>
        </w:rPr>
        <w:t>פרק</w:t>
      </w:r>
      <w:r w:rsidRPr="005142FD">
        <w:rPr>
          <w:rtl/>
        </w:rPr>
        <w:t xml:space="preserve"> כף היד</w:t>
      </w:r>
      <w:r w:rsidRPr="005142FD">
        <w:t>.</w:t>
      </w:r>
      <w:r w:rsidRPr="005142FD">
        <w:rPr>
          <w:spacing w:val="-2"/>
          <w:rtl/>
        </w:rPr>
        <w:t xml:space="preserve"> </w:t>
      </w:r>
      <w:r w:rsidRPr="005142FD">
        <w:rPr>
          <w:rtl/>
        </w:rPr>
        <w:t>יש</w:t>
      </w:r>
      <w:r w:rsidRPr="005142FD">
        <w:rPr>
          <w:spacing w:val="5"/>
          <w:rtl/>
        </w:rPr>
        <w:t xml:space="preserve"> </w:t>
      </w:r>
      <w:r w:rsidRPr="005142FD">
        <w:rPr>
          <w:rtl/>
        </w:rPr>
        <w:t>להצמיד</w:t>
      </w:r>
      <w:r w:rsidRPr="005142FD">
        <w:rPr>
          <w:spacing w:val="-4"/>
          <w:rtl/>
        </w:rPr>
        <w:t xml:space="preserve"> </w:t>
      </w:r>
      <w:r w:rsidRPr="005142FD">
        <w:rPr>
          <w:rtl/>
        </w:rPr>
        <w:t>את האמה</w:t>
      </w:r>
      <w:r w:rsidRPr="005142FD">
        <w:rPr>
          <w:spacing w:val="-3"/>
          <w:rtl/>
        </w:rPr>
        <w:t xml:space="preserve"> </w:t>
      </w:r>
      <w:r w:rsidRPr="005142FD">
        <w:rPr>
          <w:rtl/>
        </w:rPr>
        <w:t>לנשק</w:t>
      </w:r>
      <w:r w:rsidRPr="005142FD">
        <w:rPr>
          <w:spacing w:val="-1"/>
          <w:rtl/>
        </w:rPr>
        <w:t xml:space="preserve"> </w:t>
      </w:r>
      <w:r w:rsidRPr="005142FD">
        <w:rPr>
          <w:rtl/>
        </w:rPr>
        <w:t>ולא</w:t>
      </w:r>
      <w:r w:rsidRPr="005142FD">
        <w:rPr>
          <w:spacing w:val="-1"/>
          <w:rtl/>
        </w:rPr>
        <w:t xml:space="preserve"> </w:t>
      </w:r>
      <w:r w:rsidRPr="005142FD">
        <w:rPr>
          <w:rtl/>
        </w:rPr>
        <w:t>את</w:t>
      </w:r>
      <w:r w:rsidRPr="005142FD">
        <w:rPr>
          <w:spacing w:val="-2"/>
          <w:rtl/>
        </w:rPr>
        <w:t xml:space="preserve"> </w:t>
      </w:r>
      <w:r w:rsidRPr="005142FD">
        <w:rPr>
          <w:rtl/>
        </w:rPr>
        <w:t>הנשק</w:t>
      </w:r>
      <w:r w:rsidRPr="005142FD">
        <w:rPr>
          <w:spacing w:val="-3"/>
          <w:rtl/>
        </w:rPr>
        <w:t xml:space="preserve"> </w:t>
      </w:r>
      <w:r w:rsidRPr="005142FD">
        <w:rPr>
          <w:rtl/>
        </w:rPr>
        <w:t>לאמה</w:t>
      </w:r>
      <w:r w:rsidRPr="005142FD">
        <w:t>.</w:t>
      </w:r>
    </w:p>
    <w:p w14:paraId="7AECD836" w14:textId="77777777" w:rsidR="000255FE" w:rsidRPr="005142FD" w:rsidRDefault="000255FE" w:rsidP="000D58A5">
      <w:pPr>
        <w:pStyle w:val="a3"/>
        <w:bidi/>
        <w:spacing w:before="8" w:line="276" w:lineRule="auto"/>
        <w:rPr>
          <w:sz w:val="16"/>
        </w:rPr>
      </w:pPr>
    </w:p>
    <w:p w14:paraId="6B2F9057" w14:textId="77777777" w:rsidR="000255FE" w:rsidRPr="005142FD" w:rsidRDefault="00000000" w:rsidP="000D58A5">
      <w:pPr>
        <w:pStyle w:val="a3"/>
        <w:bidi/>
        <w:spacing w:before="100" w:line="276" w:lineRule="auto"/>
        <w:ind w:right="7775"/>
      </w:pPr>
      <w:r w:rsidRPr="005142FD">
        <w:rPr>
          <w:spacing w:val="-5"/>
        </w:rPr>
        <w:t>.10</w:t>
      </w:r>
      <w:r w:rsidRPr="005142FD">
        <w:rPr>
          <w:spacing w:val="27"/>
          <w:rtl/>
        </w:rPr>
        <w:t xml:space="preserve"> </w:t>
      </w:r>
      <w:r w:rsidRPr="005142FD">
        <w:rPr>
          <w:rtl/>
        </w:rPr>
        <w:t>ארבע</w:t>
      </w:r>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1"/>
          <w:rtl/>
        </w:rPr>
        <w:t xml:space="preserve"> </w:t>
      </w:r>
      <w:r w:rsidRPr="005142FD">
        <w:rPr>
          <w:rtl/>
        </w:rPr>
        <w:t>האחיזה</w:t>
      </w:r>
      <w:r w:rsidRPr="005142FD">
        <w:t>.</w:t>
      </w:r>
    </w:p>
    <w:p w14:paraId="1AC15C35"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06FB27D0" w14:textId="77777777" w:rsidR="000255FE" w:rsidRPr="005142FD" w:rsidRDefault="000255FE" w:rsidP="000D58A5">
      <w:pPr>
        <w:pStyle w:val="a3"/>
        <w:bidi/>
        <w:spacing w:before="2" w:line="276" w:lineRule="auto"/>
        <w:rPr>
          <w:sz w:val="28"/>
        </w:rPr>
      </w:pPr>
    </w:p>
    <w:p w14:paraId="6C32FFC5" w14:textId="77777777" w:rsidR="000255FE" w:rsidRPr="005142FD" w:rsidRDefault="00000000" w:rsidP="000D58A5">
      <w:pPr>
        <w:pStyle w:val="a3"/>
        <w:bidi/>
        <w:spacing w:before="100" w:line="276" w:lineRule="auto"/>
        <w:ind w:left="1011" w:right="1105"/>
      </w:pPr>
      <w:r w:rsidRPr="005142FD">
        <w:rPr>
          <w:spacing w:val="-5"/>
        </w:rPr>
        <w:t>.11</w:t>
      </w:r>
      <w:r w:rsidRPr="005142FD">
        <w:rPr>
          <w:spacing w:val="34"/>
          <w:rtl/>
        </w:rPr>
        <w:t xml:space="preserve"> </w:t>
      </w:r>
      <w:r w:rsidRPr="005142FD">
        <w:rPr>
          <w:rtl/>
        </w:rPr>
        <w:t>ישבן</w:t>
      </w:r>
      <w:r w:rsidRPr="005142FD">
        <w:rPr>
          <w:spacing w:val="-1"/>
          <w:rtl/>
        </w:rPr>
        <w:t xml:space="preserve"> </w:t>
      </w:r>
      <w:r w:rsidRPr="005142FD">
        <w:rPr>
          <w:rtl/>
        </w:rPr>
        <w:t>נוטה החוצה</w:t>
      </w:r>
      <w:r w:rsidRPr="005142FD">
        <w:rPr>
          <w:spacing w:val="-1"/>
          <w:rtl/>
        </w:rPr>
        <w:t xml:space="preserve"> </w:t>
      </w:r>
      <w:r w:rsidRPr="005142FD">
        <w:rPr>
          <w:rtl/>
        </w:rPr>
        <w:t>ושרירי</w:t>
      </w:r>
      <w:r w:rsidRPr="005142FD">
        <w:rPr>
          <w:spacing w:val="-1"/>
          <w:rtl/>
        </w:rPr>
        <w:t xml:space="preserve"> </w:t>
      </w:r>
      <w:r w:rsidRPr="005142FD">
        <w:rPr>
          <w:rtl/>
        </w:rPr>
        <w:t>הבטן</w:t>
      </w:r>
      <w:r w:rsidRPr="005142FD">
        <w:rPr>
          <w:spacing w:val="-1"/>
          <w:rtl/>
        </w:rPr>
        <w:t xml:space="preserve"> </w:t>
      </w:r>
      <w:r w:rsidRPr="005142FD">
        <w:rPr>
          <w:rtl/>
        </w:rPr>
        <w:t>מחוזקים</w:t>
      </w:r>
      <w:r w:rsidRPr="005142FD">
        <w:rPr>
          <w:spacing w:val="-1"/>
          <w:rtl/>
        </w:rPr>
        <w:t xml:space="preserve"> </w:t>
      </w:r>
      <w:r w:rsidRPr="005142FD">
        <w:t>-</w:t>
      </w:r>
      <w:r w:rsidRPr="005142FD">
        <w:rPr>
          <w:spacing w:val="4"/>
          <w:rtl/>
        </w:rPr>
        <w:t xml:space="preserve"> </w:t>
      </w:r>
      <w:r w:rsidRPr="005142FD">
        <w:rPr>
          <w:rtl/>
        </w:rPr>
        <w:t>הנטייה</w:t>
      </w:r>
      <w:r w:rsidRPr="005142FD">
        <w:rPr>
          <w:spacing w:val="-1"/>
          <w:rtl/>
        </w:rPr>
        <w:t xml:space="preserve"> </w:t>
      </w:r>
      <w:r w:rsidRPr="005142FD">
        <w:rPr>
          <w:rtl/>
        </w:rPr>
        <w:t>קדימה</w:t>
      </w:r>
      <w:r w:rsidRPr="005142FD">
        <w:rPr>
          <w:spacing w:val="-4"/>
          <w:rtl/>
        </w:rPr>
        <w:t xml:space="preserve"> </w:t>
      </w:r>
      <w:r w:rsidRPr="005142FD">
        <w:rPr>
          <w:rtl/>
        </w:rPr>
        <w:t>של</w:t>
      </w:r>
      <w:r w:rsidRPr="005142FD">
        <w:rPr>
          <w:spacing w:val="-1"/>
          <w:rtl/>
        </w:rPr>
        <w:t xml:space="preserve"> </w:t>
      </w:r>
      <w:r w:rsidRPr="005142FD">
        <w:rPr>
          <w:rtl/>
        </w:rPr>
        <w:t>פלג</w:t>
      </w:r>
      <w:r w:rsidRPr="005142FD">
        <w:rPr>
          <w:spacing w:val="-2"/>
          <w:rtl/>
        </w:rPr>
        <w:t xml:space="preserve"> </w:t>
      </w:r>
      <w:r w:rsidRPr="005142FD">
        <w:rPr>
          <w:rtl/>
        </w:rPr>
        <w:t>גוף</w:t>
      </w:r>
      <w:r w:rsidRPr="005142FD">
        <w:rPr>
          <w:spacing w:val="-1"/>
          <w:rtl/>
        </w:rPr>
        <w:t xml:space="preserve"> </w:t>
      </w:r>
      <w:r w:rsidRPr="005142FD">
        <w:rPr>
          <w:rtl/>
        </w:rPr>
        <w:t>עליון</w:t>
      </w:r>
      <w:r w:rsidRPr="005142FD">
        <w:rPr>
          <w:spacing w:val="-1"/>
          <w:rtl/>
        </w:rPr>
        <w:t xml:space="preserve"> </w:t>
      </w:r>
      <w:r w:rsidRPr="005142FD">
        <w:rPr>
          <w:rtl/>
        </w:rPr>
        <w:t>מדמה</w:t>
      </w:r>
      <w:r w:rsidRPr="005142FD">
        <w:rPr>
          <w:spacing w:val="-3"/>
          <w:rtl/>
        </w:rPr>
        <w:t xml:space="preserve"> </w:t>
      </w:r>
      <w:r w:rsidRPr="005142FD">
        <w:rPr>
          <w:rtl/>
        </w:rPr>
        <w:t>מצב</w:t>
      </w:r>
      <w:r w:rsidRPr="005142FD">
        <w:rPr>
          <w:spacing w:val="-1"/>
          <w:rtl/>
        </w:rPr>
        <w:t xml:space="preserve"> </w:t>
      </w:r>
      <w:r w:rsidRPr="005142FD">
        <w:rPr>
          <w:rtl/>
        </w:rPr>
        <w:t>של</w:t>
      </w:r>
      <w:r w:rsidRPr="005142FD">
        <w:rPr>
          <w:spacing w:val="-2"/>
          <w:rtl/>
        </w:rPr>
        <w:t xml:space="preserve"> </w:t>
      </w:r>
      <w:r w:rsidRPr="005142FD">
        <w:rPr>
          <w:rtl/>
        </w:rPr>
        <w:t>ישיבה</w:t>
      </w:r>
      <w:r w:rsidRPr="005142FD">
        <w:rPr>
          <w:spacing w:val="-1"/>
          <w:rtl/>
        </w:rPr>
        <w:t xml:space="preserve"> </w:t>
      </w:r>
      <w:r w:rsidRPr="005142FD">
        <w:rPr>
          <w:rtl/>
        </w:rPr>
        <w:t>ומקנה</w:t>
      </w:r>
      <w:r w:rsidRPr="005142FD">
        <w:rPr>
          <w:spacing w:val="-3"/>
          <w:rtl/>
        </w:rPr>
        <w:t xml:space="preserve"> </w:t>
      </w:r>
      <w:r w:rsidRPr="005142FD">
        <w:rPr>
          <w:rtl/>
        </w:rPr>
        <w:t>יציבות</w:t>
      </w:r>
    </w:p>
    <w:p w14:paraId="7B8B2505" w14:textId="77777777" w:rsidR="000255FE" w:rsidRPr="005142FD" w:rsidRDefault="00000000" w:rsidP="000D58A5">
      <w:pPr>
        <w:pStyle w:val="a3"/>
        <w:bidi/>
        <w:spacing w:before="159" w:line="276" w:lineRule="auto"/>
        <w:ind w:left="1371" w:right="1105"/>
      </w:pPr>
      <w:r w:rsidRPr="005142FD">
        <w:rPr>
          <w:spacing w:val="-4"/>
          <w:rtl/>
        </w:rPr>
        <w:t>לגב</w:t>
      </w:r>
      <w:r w:rsidRPr="005142FD">
        <w:rPr>
          <w:spacing w:val="-4"/>
        </w:rPr>
        <w:t>.</w:t>
      </w:r>
    </w:p>
    <w:p w14:paraId="241825C8" w14:textId="77777777" w:rsidR="000255FE" w:rsidRPr="005142FD" w:rsidRDefault="000255FE" w:rsidP="000D58A5">
      <w:pPr>
        <w:pStyle w:val="a3"/>
        <w:bidi/>
        <w:spacing w:before="3" w:line="276" w:lineRule="auto"/>
      </w:pPr>
    </w:p>
    <w:p w14:paraId="4D6E31F6" w14:textId="77777777" w:rsidR="000255FE" w:rsidRPr="005142FD" w:rsidRDefault="00000000" w:rsidP="000D58A5">
      <w:pPr>
        <w:pStyle w:val="5"/>
        <w:spacing w:line="276" w:lineRule="auto"/>
        <w:ind w:right="1915"/>
      </w:pPr>
      <w:bookmarkStart w:id="555" w:name="_Toc149033202"/>
      <w:r w:rsidRPr="005142FD">
        <w:rPr>
          <w:spacing w:val="-4"/>
        </w:rPr>
        <w:t>12.5</w:t>
      </w:r>
      <w:r w:rsidRPr="005142FD">
        <w:rPr>
          <w:spacing w:val="1"/>
          <w:rtl/>
        </w:rPr>
        <w:t xml:space="preserve"> </w:t>
      </w:r>
      <w:r w:rsidRPr="005142FD">
        <w:rPr>
          <w:rtl/>
        </w:rPr>
        <w:t>מעצורים</w:t>
      </w:r>
      <w:bookmarkEnd w:id="555"/>
    </w:p>
    <w:p w14:paraId="177F8F13" w14:textId="77777777" w:rsidR="000255FE" w:rsidRPr="005142FD" w:rsidRDefault="00000000" w:rsidP="000D58A5">
      <w:pPr>
        <w:pStyle w:val="9"/>
        <w:bidi/>
        <w:spacing w:before="91" w:line="276" w:lineRule="auto"/>
        <w:ind w:left="1012" w:right="1105"/>
        <w:jc w:val="left"/>
      </w:pPr>
      <w:bookmarkStart w:id="556" w:name="_Toc149033203"/>
      <w:r w:rsidRPr="005142FD">
        <w:rPr>
          <w:spacing w:val="-4"/>
          <w:rtl/>
        </w:rPr>
        <w:t>רקע</w:t>
      </w:r>
      <w:r w:rsidRPr="005142FD">
        <w:rPr>
          <w:spacing w:val="-4"/>
        </w:rPr>
        <w:t>:</w:t>
      </w:r>
      <w:bookmarkEnd w:id="556"/>
    </w:p>
    <w:p w14:paraId="13A0842D" w14:textId="3E829CF8" w:rsidR="000255FE" w:rsidRPr="005142FD" w:rsidRDefault="00000000" w:rsidP="000D58A5">
      <w:pPr>
        <w:pStyle w:val="a3"/>
        <w:bidi/>
        <w:spacing w:before="159" w:line="276" w:lineRule="auto"/>
        <w:ind w:right="1024"/>
      </w:pPr>
      <w:r w:rsidRPr="005142FD">
        <w:rPr>
          <w:spacing w:val="-2"/>
          <w:rtl/>
        </w:rPr>
        <w:t>אמצעי</w:t>
      </w:r>
      <w:r w:rsidRPr="005142FD">
        <w:rPr>
          <w:spacing w:val="21"/>
          <w:rtl/>
        </w:rPr>
        <w:t xml:space="preserve"> </w:t>
      </w:r>
      <w:r w:rsidRPr="005142FD">
        <w:rPr>
          <w:rtl/>
        </w:rPr>
        <w:t>הלחימה</w:t>
      </w:r>
      <w:r w:rsidRPr="005142FD">
        <w:rPr>
          <w:spacing w:val="20"/>
          <w:rtl/>
        </w:rPr>
        <w:t xml:space="preserve"> </w:t>
      </w:r>
      <w:r w:rsidRPr="005142FD">
        <w:rPr>
          <w:rtl/>
        </w:rPr>
        <w:t>העיקרי</w:t>
      </w:r>
      <w:r w:rsidRPr="005142FD">
        <w:rPr>
          <w:spacing w:val="22"/>
          <w:rtl/>
        </w:rPr>
        <w:t xml:space="preserve"> </w:t>
      </w:r>
      <w:r w:rsidRPr="005142FD">
        <w:rPr>
          <w:rtl/>
        </w:rPr>
        <w:t>של</w:t>
      </w:r>
      <w:r w:rsidRPr="005142FD">
        <w:rPr>
          <w:spacing w:val="19"/>
          <w:rtl/>
        </w:rPr>
        <w:t xml:space="preserve"> </w:t>
      </w:r>
      <w:r w:rsidRPr="005142FD">
        <w:rPr>
          <w:rtl/>
        </w:rPr>
        <w:t>חייל</w:t>
      </w:r>
      <w:r w:rsidRPr="005142FD">
        <w:rPr>
          <w:spacing w:val="22"/>
          <w:rtl/>
        </w:rPr>
        <w:t xml:space="preserve"> </w:t>
      </w:r>
      <w:proofErr w:type="spellStart"/>
      <w:r w:rsidRPr="005142FD">
        <w:rPr>
          <w:rtl/>
        </w:rPr>
        <w:t>החי</w:t>
      </w:r>
      <w:r w:rsidR="00DF5D8C" w:rsidRPr="005142FD">
        <w:rPr>
          <w:rtl/>
        </w:rPr>
        <w:t>'</w:t>
      </w:r>
      <w:r w:rsidRPr="005142FD">
        <w:rPr>
          <w:rtl/>
        </w:rPr>
        <w:t>ר</w:t>
      </w:r>
      <w:proofErr w:type="spellEnd"/>
      <w:r w:rsidRPr="005142FD">
        <w:rPr>
          <w:spacing w:val="22"/>
          <w:rtl/>
        </w:rPr>
        <w:t xml:space="preserve"> </w:t>
      </w:r>
      <w:r w:rsidRPr="005142FD">
        <w:rPr>
          <w:rtl/>
        </w:rPr>
        <w:t>הוא</w:t>
      </w:r>
      <w:r w:rsidRPr="005142FD">
        <w:rPr>
          <w:spacing w:val="22"/>
          <w:rtl/>
        </w:rPr>
        <w:t xml:space="preserve"> </w:t>
      </w:r>
      <w:r w:rsidRPr="005142FD">
        <w:rPr>
          <w:rtl/>
        </w:rPr>
        <w:t>נשקו</w:t>
      </w:r>
      <w:r w:rsidRPr="005142FD">
        <w:rPr>
          <w:spacing w:val="22"/>
          <w:rtl/>
        </w:rPr>
        <w:t xml:space="preserve"> </w:t>
      </w:r>
      <w:r w:rsidRPr="005142FD">
        <w:rPr>
          <w:rtl/>
        </w:rPr>
        <w:t>האישי</w:t>
      </w:r>
      <w:r w:rsidRPr="005142FD">
        <w:t>.</w:t>
      </w:r>
      <w:r w:rsidRPr="005142FD">
        <w:rPr>
          <w:spacing w:val="22"/>
          <w:rtl/>
        </w:rPr>
        <w:t xml:space="preserve"> </w:t>
      </w:r>
      <w:r w:rsidRPr="005142FD">
        <w:rPr>
          <w:rtl/>
        </w:rPr>
        <w:t>בכדי</w:t>
      </w:r>
      <w:r w:rsidRPr="005142FD">
        <w:rPr>
          <w:spacing w:val="20"/>
          <w:rtl/>
        </w:rPr>
        <w:t xml:space="preserve"> </w:t>
      </w:r>
      <w:r w:rsidRPr="005142FD">
        <w:rPr>
          <w:rtl/>
        </w:rPr>
        <w:t>לנצל</w:t>
      </w:r>
      <w:r w:rsidRPr="005142FD">
        <w:rPr>
          <w:spacing w:val="22"/>
          <w:rtl/>
        </w:rPr>
        <w:t xml:space="preserve"> </w:t>
      </w:r>
      <w:r w:rsidRPr="005142FD">
        <w:rPr>
          <w:rtl/>
        </w:rPr>
        <w:t>את</w:t>
      </w:r>
      <w:r w:rsidRPr="005142FD">
        <w:rPr>
          <w:spacing w:val="21"/>
          <w:rtl/>
        </w:rPr>
        <w:t xml:space="preserve"> </w:t>
      </w:r>
      <w:r w:rsidRPr="005142FD">
        <w:rPr>
          <w:rtl/>
        </w:rPr>
        <w:t>מלוא</w:t>
      </w:r>
      <w:r w:rsidRPr="005142FD">
        <w:rPr>
          <w:spacing w:val="21"/>
          <w:rtl/>
        </w:rPr>
        <w:t xml:space="preserve"> </w:t>
      </w:r>
      <w:r w:rsidRPr="005142FD">
        <w:rPr>
          <w:rtl/>
        </w:rPr>
        <w:t>יכולתו</w:t>
      </w:r>
      <w:r w:rsidRPr="005142FD">
        <w:rPr>
          <w:spacing w:val="22"/>
          <w:rtl/>
        </w:rPr>
        <w:t xml:space="preserve"> </w:t>
      </w:r>
      <w:r w:rsidRPr="005142FD">
        <w:rPr>
          <w:rtl/>
        </w:rPr>
        <w:t>כלוחם</w:t>
      </w:r>
      <w:r w:rsidRPr="005142FD">
        <w:t>,</w:t>
      </w:r>
      <w:r w:rsidRPr="005142FD">
        <w:rPr>
          <w:spacing w:val="67"/>
          <w:w w:val="150"/>
          <w:rtl/>
        </w:rPr>
        <w:t xml:space="preserve"> </w:t>
      </w:r>
      <w:r w:rsidRPr="005142FD">
        <w:rPr>
          <w:rtl/>
        </w:rPr>
        <w:t>עליו</w:t>
      </w:r>
      <w:r w:rsidRPr="005142FD">
        <w:rPr>
          <w:spacing w:val="23"/>
          <w:rtl/>
        </w:rPr>
        <w:t xml:space="preserve"> </w:t>
      </w:r>
      <w:r w:rsidRPr="005142FD">
        <w:rPr>
          <w:rtl/>
        </w:rPr>
        <w:t>לשלוט</w:t>
      </w:r>
      <w:r w:rsidRPr="005142FD">
        <w:rPr>
          <w:spacing w:val="22"/>
          <w:rtl/>
        </w:rPr>
        <w:t xml:space="preserve"> </w:t>
      </w:r>
      <w:r w:rsidRPr="005142FD">
        <w:rPr>
          <w:rtl/>
        </w:rPr>
        <w:t>בנשקו</w:t>
      </w:r>
    </w:p>
    <w:p w14:paraId="0FFB75A3" w14:textId="1E7AB6A5" w:rsidR="000255FE" w:rsidRPr="005142FD" w:rsidRDefault="00000000" w:rsidP="000D58A5">
      <w:pPr>
        <w:pStyle w:val="a3"/>
        <w:bidi/>
        <w:spacing w:before="159" w:line="276" w:lineRule="auto"/>
        <w:ind w:left="1020"/>
      </w:pPr>
      <w:r w:rsidRPr="005142FD">
        <w:rPr>
          <w:spacing w:val="-4"/>
          <w:rtl/>
        </w:rPr>
        <w:t>בצורה</w:t>
      </w:r>
      <w:r w:rsidRPr="005142FD">
        <w:rPr>
          <w:spacing w:val="28"/>
          <w:rtl/>
        </w:rPr>
        <w:t xml:space="preserve"> </w:t>
      </w:r>
      <w:r w:rsidRPr="005142FD">
        <w:rPr>
          <w:rtl/>
        </w:rPr>
        <w:t>הטובה</w:t>
      </w:r>
      <w:r w:rsidRPr="005142FD">
        <w:rPr>
          <w:spacing w:val="28"/>
          <w:rtl/>
        </w:rPr>
        <w:t xml:space="preserve"> </w:t>
      </w:r>
      <w:r w:rsidRPr="005142FD">
        <w:rPr>
          <w:rtl/>
        </w:rPr>
        <w:t>ביותר</w:t>
      </w:r>
      <w:r w:rsidRPr="005142FD">
        <w:t>.</w:t>
      </w:r>
      <w:r w:rsidRPr="005142FD">
        <w:rPr>
          <w:spacing w:val="28"/>
          <w:rtl/>
        </w:rPr>
        <w:t xml:space="preserve"> </w:t>
      </w:r>
      <w:r w:rsidRPr="005142FD">
        <w:rPr>
          <w:rtl/>
        </w:rPr>
        <w:t>אחת</w:t>
      </w:r>
      <w:r w:rsidRPr="005142FD">
        <w:rPr>
          <w:spacing w:val="31"/>
          <w:rtl/>
        </w:rPr>
        <w:t xml:space="preserve"> </w:t>
      </w:r>
      <w:r w:rsidRPr="005142FD">
        <w:rPr>
          <w:rtl/>
        </w:rPr>
        <w:t>הבעיות</w:t>
      </w:r>
      <w:r w:rsidRPr="005142FD">
        <w:rPr>
          <w:spacing w:val="28"/>
          <w:rtl/>
        </w:rPr>
        <w:t xml:space="preserve"> </w:t>
      </w:r>
      <w:r w:rsidRPr="005142FD">
        <w:rPr>
          <w:rtl/>
        </w:rPr>
        <w:t>העיקריות</w:t>
      </w:r>
      <w:r w:rsidRPr="005142FD">
        <w:rPr>
          <w:spacing w:val="28"/>
          <w:rtl/>
        </w:rPr>
        <w:t xml:space="preserve"> </w:t>
      </w:r>
      <w:r w:rsidRPr="005142FD">
        <w:rPr>
          <w:rtl/>
        </w:rPr>
        <w:t>בנשקים</w:t>
      </w:r>
      <w:r w:rsidRPr="005142FD">
        <w:rPr>
          <w:spacing w:val="28"/>
          <w:rtl/>
        </w:rPr>
        <w:t xml:space="preserve"> </w:t>
      </w:r>
      <w:r w:rsidRPr="005142FD">
        <w:rPr>
          <w:rtl/>
        </w:rPr>
        <w:t>אישיים</w:t>
      </w:r>
      <w:r w:rsidRPr="005142FD">
        <w:rPr>
          <w:spacing w:val="28"/>
          <w:rtl/>
        </w:rPr>
        <w:t xml:space="preserve"> </w:t>
      </w:r>
      <w:r w:rsidRPr="005142FD">
        <w:rPr>
          <w:rtl/>
        </w:rPr>
        <w:t>היא</w:t>
      </w:r>
      <w:r w:rsidRPr="005142FD">
        <w:rPr>
          <w:spacing w:val="28"/>
          <w:rtl/>
        </w:rPr>
        <w:t xml:space="preserve"> </w:t>
      </w:r>
      <w:r w:rsidRPr="005142FD">
        <w:rPr>
          <w:rtl/>
        </w:rPr>
        <w:t>מעצורים</w:t>
      </w:r>
      <w:r w:rsidRPr="005142FD">
        <w:t>.</w:t>
      </w:r>
      <w:r w:rsidRPr="005142FD">
        <w:rPr>
          <w:spacing w:val="32"/>
          <w:rtl/>
        </w:rPr>
        <w:t xml:space="preserve"> </w:t>
      </w:r>
      <w:r w:rsidRPr="005142FD">
        <w:rPr>
          <w:rtl/>
        </w:rPr>
        <w:t>המונח</w:t>
      </w:r>
      <w:r w:rsidRPr="005142FD">
        <w:rPr>
          <w:spacing w:val="26"/>
          <w:rtl/>
        </w:rPr>
        <w:t xml:space="preserve"> </w:t>
      </w:r>
      <w:r w:rsidR="00DF5D8C" w:rsidRPr="005142FD">
        <w:rPr>
          <w:rtl/>
        </w:rPr>
        <w:t>'</w:t>
      </w:r>
      <w:r w:rsidRPr="005142FD">
        <w:rPr>
          <w:rtl/>
        </w:rPr>
        <w:t>מעצור</w:t>
      </w:r>
      <w:r w:rsidR="00DF5D8C" w:rsidRPr="005142FD">
        <w:rPr>
          <w:rtl/>
        </w:rPr>
        <w:t>'</w:t>
      </w:r>
      <w:r w:rsidRPr="005142FD">
        <w:rPr>
          <w:spacing w:val="28"/>
          <w:rtl/>
        </w:rPr>
        <w:t xml:space="preserve"> </w:t>
      </w:r>
      <w:r w:rsidRPr="005142FD">
        <w:rPr>
          <w:rtl/>
        </w:rPr>
        <w:t>מתייחס</w:t>
      </w:r>
      <w:r w:rsidRPr="005142FD">
        <w:rPr>
          <w:spacing w:val="27"/>
          <w:rtl/>
        </w:rPr>
        <w:t xml:space="preserve"> </w:t>
      </w:r>
      <w:r w:rsidRPr="005142FD">
        <w:rPr>
          <w:rtl/>
        </w:rPr>
        <w:t>למצב</w:t>
      </w:r>
      <w:r w:rsidRPr="005142FD">
        <w:rPr>
          <w:spacing w:val="24"/>
          <w:rtl/>
        </w:rPr>
        <w:t xml:space="preserve"> </w:t>
      </w:r>
      <w:r w:rsidRPr="005142FD">
        <w:rPr>
          <w:rtl/>
        </w:rPr>
        <w:t>שבו</w:t>
      </w:r>
    </w:p>
    <w:p w14:paraId="3CDCA609" w14:textId="77777777" w:rsidR="000255FE" w:rsidRPr="005142FD" w:rsidRDefault="00000000" w:rsidP="000D58A5">
      <w:pPr>
        <w:pStyle w:val="a3"/>
        <w:bidi/>
        <w:spacing w:before="157" w:line="276" w:lineRule="auto"/>
        <w:ind w:left="1025" w:right="1105"/>
      </w:pPr>
      <w:r w:rsidRPr="005142FD">
        <w:rPr>
          <w:spacing w:val="-2"/>
          <w:rtl/>
        </w:rPr>
        <w:t>הרובה</w:t>
      </w:r>
      <w:r w:rsidRPr="005142FD">
        <w:rPr>
          <w:spacing w:val="-1"/>
          <w:rtl/>
        </w:rPr>
        <w:t xml:space="preserve"> </w:t>
      </w:r>
      <w:r w:rsidRPr="005142FD">
        <w:rPr>
          <w:rtl/>
        </w:rPr>
        <w:t>אינו</w:t>
      </w:r>
      <w:r w:rsidRPr="005142FD">
        <w:rPr>
          <w:spacing w:val="-2"/>
          <w:rtl/>
        </w:rPr>
        <w:t xml:space="preserve"> </w:t>
      </w:r>
      <w:r w:rsidRPr="005142FD">
        <w:rPr>
          <w:rtl/>
        </w:rPr>
        <w:t>יורה</w:t>
      </w:r>
      <w:r w:rsidRPr="005142FD">
        <w:rPr>
          <w:spacing w:val="-2"/>
          <w:rtl/>
        </w:rPr>
        <w:t xml:space="preserve"> </w:t>
      </w:r>
      <w:r w:rsidRPr="005142FD">
        <w:rPr>
          <w:rtl/>
        </w:rPr>
        <w:t>על</w:t>
      </w:r>
      <w:r w:rsidRPr="005142FD">
        <w:rPr>
          <w:spacing w:val="-1"/>
          <w:rtl/>
        </w:rPr>
        <w:t xml:space="preserve"> </w:t>
      </w:r>
      <w:r w:rsidRPr="005142FD">
        <w:rPr>
          <w:rtl/>
        </w:rPr>
        <w:t>אף</w:t>
      </w:r>
      <w:r w:rsidRPr="005142FD">
        <w:rPr>
          <w:spacing w:val="-2"/>
          <w:rtl/>
        </w:rPr>
        <w:t xml:space="preserve"> </w:t>
      </w:r>
      <w:r w:rsidRPr="005142FD">
        <w:rPr>
          <w:rtl/>
        </w:rPr>
        <w:t>שהוא</w:t>
      </w:r>
      <w:r w:rsidRPr="005142FD">
        <w:rPr>
          <w:spacing w:val="-2"/>
          <w:rtl/>
        </w:rPr>
        <w:t xml:space="preserve"> </w:t>
      </w:r>
      <w:r w:rsidRPr="005142FD">
        <w:rPr>
          <w:rtl/>
        </w:rPr>
        <w:t>אמור</w:t>
      </w:r>
      <w:r w:rsidRPr="005142FD">
        <w:rPr>
          <w:spacing w:val="-1"/>
          <w:rtl/>
        </w:rPr>
        <w:t xml:space="preserve"> </w:t>
      </w:r>
      <w:r w:rsidRPr="005142FD">
        <w:rPr>
          <w:rtl/>
        </w:rPr>
        <w:t>להיות</w:t>
      </w:r>
      <w:r w:rsidRPr="005142FD">
        <w:rPr>
          <w:spacing w:val="-2"/>
          <w:rtl/>
        </w:rPr>
        <w:t xml:space="preserve"> </w:t>
      </w:r>
      <w:r w:rsidRPr="005142FD">
        <w:rPr>
          <w:rtl/>
        </w:rPr>
        <w:t>טעון</w:t>
      </w:r>
      <w:r w:rsidRPr="005142FD">
        <w:rPr>
          <w:spacing w:val="-3"/>
          <w:rtl/>
        </w:rPr>
        <w:t xml:space="preserve"> </w:t>
      </w:r>
      <w:r w:rsidRPr="005142FD">
        <w:rPr>
          <w:rtl/>
        </w:rPr>
        <w:t>וההדק</w:t>
      </w:r>
      <w:r w:rsidRPr="005142FD">
        <w:rPr>
          <w:spacing w:val="-1"/>
          <w:rtl/>
        </w:rPr>
        <w:t xml:space="preserve"> </w:t>
      </w:r>
      <w:r w:rsidRPr="005142FD">
        <w:rPr>
          <w:rtl/>
        </w:rPr>
        <w:t>נלחץ</w:t>
      </w:r>
      <w:r w:rsidRPr="005142FD">
        <w:t>.</w:t>
      </w:r>
      <w:r w:rsidRPr="005142FD">
        <w:rPr>
          <w:spacing w:val="-1"/>
          <w:rtl/>
        </w:rPr>
        <w:t xml:space="preserve"> </w:t>
      </w:r>
      <w:r w:rsidRPr="005142FD">
        <w:rPr>
          <w:rtl/>
        </w:rPr>
        <w:t>מעצורים</w:t>
      </w:r>
      <w:r w:rsidRPr="005142FD">
        <w:rPr>
          <w:spacing w:val="-1"/>
          <w:rtl/>
        </w:rPr>
        <w:t xml:space="preserve"> </w:t>
      </w:r>
      <w:r w:rsidRPr="005142FD">
        <w:rPr>
          <w:rtl/>
        </w:rPr>
        <w:t>עלולים</w:t>
      </w:r>
      <w:r w:rsidRPr="005142FD">
        <w:rPr>
          <w:spacing w:val="-2"/>
          <w:rtl/>
        </w:rPr>
        <w:t xml:space="preserve"> </w:t>
      </w:r>
      <w:r w:rsidRPr="005142FD">
        <w:rPr>
          <w:rtl/>
        </w:rPr>
        <w:t>להיגרם</w:t>
      </w:r>
      <w:r w:rsidRPr="005142FD">
        <w:rPr>
          <w:spacing w:val="-2"/>
          <w:rtl/>
        </w:rPr>
        <w:t xml:space="preserve"> </w:t>
      </w:r>
      <w:r w:rsidRPr="005142FD">
        <w:rPr>
          <w:rtl/>
        </w:rPr>
        <w:t>מסיבות</w:t>
      </w:r>
      <w:r w:rsidRPr="005142FD">
        <w:rPr>
          <w:spacing w:val="-1"/>
          <w:rtl/>
        </w:rPr>
        <w:t xml:space="preserve"> </w:t>
      </w:r>
      <w:r w:rsidRPr="005142FD">
        <w:rPr>
          <w:rtl/>
        </w:rPr>
        <w:t>שונות</w:t>
      </w:r>
      <w:r w:rsidRPr="005142FD">
        <w:t>,</w:t>
      </w:r>
      <w:r w:rsidRPr="005142FD">
        <w:rPr>
          <w:spacing w:val="-4"/>
          <w:rtl/>
        </w:rPr>
        <w:t xml:space="preserve"> </w:t>
      </w:r>
      <w:r w:rsidRPr="005142FD">
        <w:rPr>
          <w:rtl/>
        </w:rPr>
        <w:t>כגון</w:t>
      </w:r>
      <w:r w:rsidRPr="005142FD">
        <w:t>:</w:t>
      </w:r>
    </w:p>
    <w:p w14:paraId="77DA8D78" w14:textId="77777777" w:rsidR="000255FE" w:rsidRPr="005142FD" w:rsidRDefault="00000000" w:rsidP="000D58A5">
      <w:pPr>
        <w:pStyle w:val="a3"/>
        <w:bidi/>
        <w:spacing w:before="159" w:line="276" w:lineRule="auto"/>
        <w:ind w:right="7172"/>
      </w:pPr>
      <w:r w:rsidRPr="005142FD">
        <w:rPr>
          <w:spacing w:val="-5"/>
        </w:rPr>
        <w:t>.</w:t>
      </w:r>
      <w:proofErr w:type="gramStart"/>
      <w:r w:rsidRPr="005142FD">
        <w:rPr>
          <w:spacing w:val="-5"/>
        </w:rPr>
        <w:t>1</w:t>
      </w:r>
      <w:r w:rsidRPr="005142FD">
        <w:rPr>
          <w:spacing w:val="45"/>
          <w:rtl/>
        </w:rPr>
        <w:t xml:space="preserve">  </w:t>
      </w:r>
      <w:r w:rsidRPr="005142FD">
        <w:rPr>
          <w:rtl/>
        </w:rPr>
        <w:t>תקלה</w:t>
      </w:r>
      <w:proofErr w:type="gramEnd"/>
      <w:r w:rsidRPr="005142FD">
        <w:rPr>
          <w:spacing w:val="-3"/>
          <w:rtl/>
        </w:rPr>
        <w:t xml:space="preserve"> </w:t>
      </w:r>
      <w:r w:rsidRPr="005142FD">
        <w:rPr>
          <w:rtl/>
        </w:rPr>
        <w:t>מכאנית</w:t>
      </w:r>
      <w:r w:rsidRPr="005142FD">
        <w:rPr>
          <w:spacing w:val="-1"/>
          <w:rtl/>
        </w:rPr>
        <w:t xml:space="preserve"> </w:t>
      </w:r>
      <w:r w:rsidRPr="005142FD">
        <w:rPr>
          <w:rtl/>
        </w:rPr>
        <w:t>באחד</w:t>
      </w:r>
      <w:r w:rsidRPr="005142FD">
        <w:rPr>
          <w:spacing w:val="-1"/>
          <w:rtl/>
        </w:rPr>
        <w:t xml:space="preserve"> </w:t>
      </w:r>
      <w:r w:rsidRPr="005142FD">
        <w:rPr>
          <w:rtl/>
        </w:rPr>
        <w:t>מחלקי</w:t>
      </w:r>
      <w:r w:rsidRPr="005142FD">
        <w:rPr>
          <w:spacing w:val="-1"/>
          <w:rtl/>
        </w:rPr>
        <w:t xml:space="preserve"> </w:t>
      </w:r>
      <w:r w:rsidRPr="005142FD">
        <w:rPr>
          <w:rtl/>
        </w:rPr>
        <w:t>הנשק</w:t>
      </w:r>
    </w:p>
    <w:p w14:paraId="16722B82" w14:textId="77777777" w:rsidR="000255FE" w:rsidRPr="005142FD" w:rsidRDefault="00000000" w:rsidP="000D58A5">
      <w:pPr>
        <w:pStyle w:val="a3"/>
        <w:bidi/>
        <w:spacing w:before="207" w:line="276" w:lineRule="auto"/>
        <w:ind w:right="8858"/>
      </w:pPr>
      <w:r w:rsidRPr="005142FD">
        <w:rPr>
          <w:spacing w:val="-5"/>
        </w:rPr>
        <w:t>.</w:t>
      </w:r>
      <w:proofErr w:type="gramStart"/>
      <w:r w:rsidRPr="005142FD">
        <w:rPr>
          <w:spacing w:val="-5"/>
        </w:rPr>
        <w:t>2</w:t>
      </w:r>
      <w:r w:rsidRPr="005142FD">
        <w:rPr>
          <w:spacing w:val="41"/>
          <w:rtl/>
        </w:rPr>
        <w:t xml:space="preserve">  </w:t>
      </w:r>
      <w:r w:rsidRPr="005142FD">
        <w:rPr>
          <w:rtl/>
        </w:rPr>
        <w:t>בעיה</w:t>
      </w:r>
      <w:proofErr w:type="gramEnd"/>
      <w:r w:rsidRPr="005142FD">
        <w:rPr>
          <w:spacing w:val="-1"/>
          <w:rtl/>
        </w:rPr>
        <w:t xml:space="preserve"> </w:t>
      </w:r>
      <w:r w:rsidRPr="005142FD">
        <w:rPr>
          <w:rtl/>
        </w:rPr>
        <w:t>במחסנית</w:t>
      </w:r>
    </w:p>
    <w:p w14:paraId="34FBD7E5" w14:textId="77777777" w:rsidR="000255FE" w:rsidRPr="005142FD" w:rsidRDefault="00000000" w:rsidP="000D58A5">
      <w:pPr>
        <w:pStyle w:val="a3"/>
        <w:bidi/>
        <w:spacing w:before="208" w:line="276" w:lineRule="auto"/>
        <w:ind w:left="1358" w:right="8742" w:firstLine="40"/>
      </w:pPr>
      <w:r w:rsidRPr="005142FD">
        <w:t>.3</w:t>
      </w:r>
      <w:r w:rsidRPr="005142FD">
        <w:rPr>
          <w:spacing w:val="80"/>
          <w:rtl/>
        </w:rPr>
        <w:t xml:space="preserve"> </w:t>
      </w:r>
      <w:r w:rsidRPr="005142FD">
        <w:rPr>
          <w:rtl/>
        </w:rPr>
        <w:t>בעיה</w:t>
      </w:r>
      <w:r w:rsidRPr="005142FD">
        <w:rPr>
          <w:spacing w:val="-5"/>
          <w:rtl/>
        </w:rPr>
        <w:t xml:space="preserve"> </w:t>
      </w:r>
      <w:r w:rsidRPr="005142FD">
        <w:rPr>
          <w:rtl/>
        </w:rPr>
        <w:t xml:space="preserve">בתחמושת </w:t>
      </w:r>
      <w:r w:rsidRPr="005142FD">
        <w:rPr>
          <w:spacing w:val="-5"/>
        </w:rPr>
        <w:t>.</w:t>
      </w:r>
      <w:proofErr w:type="gramStart"/>
      <w:r w:rsidRPr="005142FD">
        <w:rPr>
          <w:spacing w:val="-5"/>
        </w:rPr>
        <w:t>4</w:t>
      </w:r>
      <w:r w:rsidRPr="005142FD">
        <w:rPr>
          <w:spacing w:val="41"/>
          <w:rtl/>
        </w:rPr>
        <w:t xml:space="preserve">  </w:t>
      </w:r>
      <w:r w:rsidRPr="005142FD">
        <w:rPr>
          <w:rtl/>
        </w:rPr>
        <w:t>טיפול</w:t>
      </w:r>
      <w:proofErr w:type="gramEnd"/>
      <w:r w:rsidRPr="005142FD">
        <w:rPr>
          <w:rtl/>
        </w:rPr>
        <w:t xml:space="preserve"> לקוי</w:t>
      </w:r>
      <w:r w:rsidRPr="005142FD">
        <w:rPr>
          <w:spacing w:val="-2"/>
          <w:rtl/>
        </w:rPr>
        <w:t xml:space="preserve"> </w:t>
      </w:r>
      <w:r w:rsidRPr="005142FD">
        <w:rPr>
          <w:rtl/>
        </w:rPr>
        <w:t>בנשק</w:t>
      </w:r>
    </w:p>
    <w:p w14:paraId="3C96327A" w14:textId="77777777" w:rsidR="000255FE" w:rsidRPr="005142FD" w:rsidRDefault="00000000" w:rsidP="000D58A5">
      <w:pPr>
        <w:pStyle w:val="a3"/>
        <w:bidi/>
        <w:spacing w:line="276" w:lineRule="auto"/>
        <w:ind w:left="1020"/>
      </w:pPr>
      <w:r w:rsidRPr="005142FD">
        <w:rPr>
          <w:spacing w:val="-4"/>
          <w:rtl/>
        </w:rPr>
        <w:t xml:space="preserve">הזמן </w:t>
      </w:r>
      <w:r w:rsidRPr="005142FD">
        <w:rPr>
          <w:rtl/>
        </w:rPr>
        <w:t>שבו</w:t>
      </w:r>
      <w:r w:rsidRPr="005142FD">
        <w:rPr>
          <w:spacing w:val="-6"/>
          <w:rtl/>
        </w:rPr>
        <w:t xml:space="preserve"> </w:t>
      </w:r>
      <w:r w:rsidRPr="005142FD">
        <w:rPr>
          <w:rtl/>
        </w:rPr>
        <w:t>הנשק</w:t>
      </w:r>
      <w:r w:rsidRPr="005142FD">
        <w:rPr>
          <w:spacing w:val="-6"/>
          <w:rtl/>
        </w:rPr>
        <w:t xml:space="preserve"> </w:t>
      </w:r>
      <w:r w:rsidRPr="005142FD">
        <w:rPr>
          <w:rtl/>
        </w:rPr>
        <w:t>מושבת</w:t>
      </w:r>
      <w:r w:rsidRPr="005142FD">
        <w:rPr>
          <w:spacing w:val="-4"/>
          <w:rtl/>
        </w:rPr>
        <w:t xml:space="preserve"> </w:t>
      </w:r>
      <w:r w:rsidRPr="005142FD">
        <w:rPr>
          <w:rtl/>
        </w:rPr>
        <w:t>עקב</w:t>
      </w:r>
      <w:r w:rsidRPr="005142FD">
        <w:rPr>
          <w:spacing w:val="-3"/>
          <w:rtl/>
        </w:rPr>
        <w:t xml:space="preserve"> </w:t>
      </w:r>
      <w:r w:rsidRPr="005142FD">
        <w:rPr>
          <w:rtl/>
        </w:rPr>
        <w:t>מעצור</w:t>
      </w:r>
      <w:r w:rsidRPr="005142FD">
        <w:rPr>
          <w:spacing w:val="-3"/>
          <w:rtl/>
        </w:rPr>
        <w:t xml:space="preserve"> </w:t>
      </w:r>
      <w:r w:rsidRPr="005142FD">
        <w:rPr>
          <w:rtl/>
        </w:rPr>
        <w:t>הוא</w:t>
      </w:r>
      <w:r w:rsidRPr="005142FD">
        <w:rPr>
          <w:spacing w:val="-4"/>
          <w:rtl/>
        </w:rPr>
        <w:t xml:space="preserve"> </w:t>
      </w:r>
      <w:r w:rsidRPr="005142FD">
        <w:rPr>
          <w:rtl/>
        </w:rPr>
        <w:t>זמן</w:t>
      </w:r>
      <w:r w:rsidRPr="005142FD">
        <w:rPr>
          <w:spacing w:val="-7"/>
          <w:rtl/>
        </w:rPr>
        <w:t xml:space="preserve"> </w:t>
      </w:r>
      <w:r w:rsidRPr="005142FD">
        <w:rPr>
          <w:rtl/>
        </w:rPr>
        <w:t>שבו</w:t>
      </w:r>
      <w:r w:rsidRPr="005142FD">
        <w:rPr>
          <w:spacing w:val="-3"/>
          <w:rtl/>
        </w:rPr>
        <w:t xml:space="preserve"> </w:t>
      </w:r>
      <w:r w:rsidRPr="005142FD">
        <w:rPr>
          <w:rtl/>
        </w:rPr>
        <w:t>החייל</w:t>
      </w:r>
      <w:r w:rsidRPr="005142FD">
        <w:rPr>
          <w:spacing w:val="-8"/>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rPr>
          <w:spacing w:val="-7"/>
          <w:rtl/>
        </w:rPr>
        <w:t xml:space="preserve"> </w:t>
      </w:r>
      <w:r w:rsidRPr="005142FD">
        <w:rPr>
          <w:rtl/>
        </w:rPr>
        <w:t>ללא</w:t>
      </w:r>
      <w:r w:rsidRPr="005142FD">
        <w:rPr>
          <w:spacing w:val="-5"/>
          <w:rtl/>
        </w:rPr>
        <w:t xml:space="preserve"> </w:t>
      </w:r>
      <w:r w:rsidRPr="005142FD">
        <w:rPr>
          <w:rtl/>
        </w:rPr>
        <w:t>יכולת</w:t>
      </w:r>
      <w:r w:rsidRPr="005142FD">
        <w:rPr>
          <w:spacing w:val="-6"/>
          <w:rtl/>
        </w:rPr>
        <w:t xml:space="preserve"> </w:t>
      </w:r>
      <w:r w:rsidRPr="005142FD">
        <w:rPr>
          <w:rtl/>
        </w:rPr>
        <w:t>לתת</w:t>
      </w:r>
      <w:r w:rsidRPr="005142FD">
        <w:rPr>
          <w:spacing w:val="-6"/>
          <w:rtl/>
        </w:rPr>
        <w:t xml:space="preserve"> </w:t>
      </w:r>
      <w:r w:rsidRPr="005142FD">
        <w:rPr>
          <w:rtl/>
        </w:rPr>
        <w:t>לה</w:t>
      </w:r>
      <w:r w:rsidRPr="005142FD">
        <w:rPr>
          <w:spacing w:val="-3"/>
          <w:rtl/>
        </w:rPr>
        <w:t xml:space="preserve"> </w:t>
      </w:r>
      <w:r w:rsidRPr="005142FD">
        <w:rPr>
          <w:rtl/>
        </w:rPr>
        <w:t>מענה</w:t>
      </w:r>
      <w:r w:rsidRPr="005142FD">
        <w:rPr>
          <w:spacing w:val="-5"/>
          <w:rtl/>
        </w:rPr>
        <w:t xml:space="preserve"> </w:t>
      </w:r>
      <w:r w:rsidRPr="005142FD">
        <w:rPr>
          <w:rtl/>
        </w:rPr>
        <w:t>ולכן</w:t>
      </w:r>
      <w:r w:rsidRPr="005142FD">
        <w:rPr>
          <w:spacing w:val="-5"/>
          <w:rtl/>
        </w:rPr>
        <w:t xml:space="preserve"> </w:t>
      </w:r>
      <w:r w:rsidRPr="005142FD">
        <w:rPr>
          <w:rtl/>
        </w:rPr>
        <w:t>חשיבות</w:t>
      </w:r>
      <w:r w:rsidRPr="005142FD">
        <w:rPr>
          <w:spacing w:val="-8"/>
          <w:rtl/>
        </w:rPr>
        <w:t xml:space="preserve"> </w:t>
      </w:r>
      <w:r w:rsidRPr="005142FD">
        <w:rPr>
          <w:rtl/>
        </w:rPr>
        <w:t>רבה</w:t>
      </w:r>
    </w:p>
    <w:p w14:paraId="691B3454" w14:textId="77777777" w:rsidR="000255FE" w:rsidRPr="005142FD" w:rsidRDefault="00000000" w:rsidP="000D58A5">
      <w:pPr>
        <w:pStyle w:val="a3"/>
        <w:bidi/>
        <w:spacing w:before="157" w:line="276" w:lineRule="auto"/>
        <w:ind w:left="1020" w:right="1105"/>
      </w:pPr>
      <w:r w:rsidRPr="005142FD">
        <w:rPr>
          <w:spacing w:val="-2"/>
          <w:rtl/>
        </w:rPr>
        <w:t xml:space="preserve">ליכולת </w:t>
      </w:r>
      <w:r w:rsidRPr="005142FD">
        <w:rPr>
          <w:rtl/>
        </w:rPr>
        <w:t>לזהות</w:t>
      </w:r>
      <w:r w:rsidRPr="005142FD">
        <w:rPr>
          <w:spacing w:val="-3"/>
          <w:rtl/>
        </w:rPr>
        <w:t xml:space="preserve"> </w:t>
      </w:r>
      <w:r w:rsidRPr="005142FD">
        <w:rPr>
          <w:rtl/>
        </w:rPr>
        <w:t>ולתפעל</w:t>
      </w:r>
      <w:r w:rsidRPr="005142FD">
        <w:rPr>
          <w:spacing w:val="-1"/>
          <w:rtl/>
        </w:rPr>
        <w:t xml:space="preserve"> </w:t>
      </w:r>
      <w:r w:rsidRPr="005142FD">
        <w:rPr>
          <w:rtl/>
        </w:rPr>
        <w:t>מעצורים</w:t>
      </w:r>
      <w:r w:rsidRPr="005142FD">
        <w:rPr>
          <w:spacing w:val="-2"/>
          <w:rtl/>
        </w:rPr>
        <w:t xml:space="preserve"> </w:t>
      </w:r>
      <w:r w:rsidRPr="005142FD">
        <w:rPr>
          <w:rtl/>
        </w:rPr>
        <w:t>בנשק</w:t>
      </w:r>
      <w:r w:rsidRPr="005142FD">
        <w:rPr>
          <w:spacing w:val="-1"/>
          <w:rtl/>
        </w:rPr>
        <w:t xml:space="preserve"> </w:t>
      </w:r>
      <w:r w:rsidRPr="005142FD">
        <w:rPr>
          <w:rtl/>
        </w:rPr>
        <w:t>במהירות</w:t>
      </w:r>
      <w:r w:rsidRPr="005142FD">
        <w:rPr>
          <w:spacing w:val="-5"/>
          <w:rtl/>
        </w:rPr>
        <w:t xml:space="preserve"> </w:t>
      </w:r>
      <w:r w:rsidRPr="005142FD">
        <w:rPr>
          <w:rtl/>
        </w:rPr>
        <w:t>וביעלות</w:t>
      </w:r>
      <w:r w:rsidRPr="005142FD">
        <w:t>.</w:t>
      </w:r>
    </w:p>
    <w:p w14:paraId="53B37BB1" w14:textId="77777777" w:rsidR="000255FE" w:rsidRPr="005142FD" w:rsidRDefault="00000000" w:rsidP="000D58A5">
      <w:pPr>
        <w:pStyle w:val="9"/>
        <w:bidi/>
        <w:spacing w:before="159" w:line="276" w:lineRule="auto"/>
        <w:ind w:left="1010" w:right="1105"/>
        <w:jc w:val="left"/>
      </w:pPr>
      <w:bookmarkStart w:id="557" w:name="_Toc149033204"/>
      <w:r w:rsidRPr="005142FD">
        <w:rPr>
          <w:spacing w:val="-2"/>
          <w:rtl/>
        </w:rPr>
        <w:t>דגשים</w:t>
      </w:r>
      <w:r w:rsidRPr="005142FD">
        <w:rPr>
          <w:rtl/>
        </w:rPr>
        <w:t xml:space="preserve"> כלליים</w:t>
      </w:r>
      <w:r w:rsidRPr="005142FD">
        <w:t>:</w:t>
      </w:r>
      <w:bookmarkEnd w:id="557"/>
    </w:p>
    <w:p w14:paraId="279D14D6" w14:textId="77777777" w:rsidR="000255FE" w:rsidRPr="005142FD" w:rsidRDefault="00000000" w:rsidP="000D58A5">
      <w:pPr>
        <w:pStyle w:val="a3"/>
        <w:bidi/>
        <w:spacing w:before="161" w:line="276" w:lineRule="auto"/>
        <w:ind w:left="1012" w:right="1105"/>
      </w:pPr>
      <w:r w:rsidRPr="005142FD">
        <w:rPr>
          <w:spacing w:val="-4"/>
          <w:rtl/>
        </w:rPr>
        <w:t>בכדי</w:t>
      </w:r>
      <w:r w:rsidRPr="005142FD">
        <w:rPr>
          <w:spacing w:val="-1"/>
          <w:rtl/>
        </w:rPr>
        <w:t xml:space="preserve"> </w:t>
      </w:r>
      <w:r w:rsidRPr="005142FD">
        <w:rPr>
          <w:rtl/>
        </w:rPr>
        <w:t>שתפעול המעצורים</w:t>
      </w:r>
      <w:r w:rsidRPr="005142FD">
        <w:rPr>
          <w:spacing w:val="-3"/>
          <w:rtl/>
        </w:rPr>
        <w:t xml:space="preserve"> </w:t>
      </w:r>
      <w:r w:rsidRPr="005142FD">
        <w:rPr>
          <w:rtl/>
        </w:rPr>
        <w:t>יהיה</w:t>
      </w:r>
      <w:r w:rsidRPr="005142FD">
        <w:rPr>
          <w:spacing w:val="-1"/>
          <w:rtl/>
        </w:rPr>
        <w:t xml:space="preserve"> </w:t>
      </w:r>
      <w:r w:rsidRPr="005142FD">
        <w:rPr>
          <w:rtl/>
        </w:rPr>
        <w:t>נכון</w:t>
      </w:r>
      <w:r w:rsidRPr="005142FD">
        <w:rPr>
          <w:spacing w:val="-3"/>
          <w:rtl/>
        </w:rPr>
        <w:t xml:space="preserve"> </w:t>
      </w:r>
      <w:r w:rsidRPr="005142FD">
        <w:rPr>
          <w:rtl/>
        </w:rPr>
        <w:t>ומהיר</w:t>
      </w:r>
      <w:r w:rsidRPr="005142FD">
        <w:rPr>
          <w:spacing w:val="-1"/>
          <w:rtl/>
        </w:rPr>
        <w:t xml:space="preserve"> </w:t>
      </w:r>
      <w:r w:rsidRPr="005142FD">
        <w:rPr>
          <w:rtl/>
        </w:rPr>
        <w:t>על</w:t>
      </w:r>
      <w:r w:rsidRPr="005142FD">
        <w:rPr>
          <w:spacing w:val="-1"/>
          <w:rtl/>
        </w:rPr>
        <w:t xml:space="preserve"> </w:t>
      </w:r>
      <w:r w:rsidRPr="005142FD">
        <w:rPr>
          <w:rtl/>
        </w:rPr>
        <w:t>החייל להקפיד</w:t>
      </w:r>
      <w:r w:rsidRPr="005142FD">
        <w:rPr>
          <w:spacing w:val="-3"/>
          <w:rtl/>
        </w:rPr>
        <w:t xml:space="preserve"> </w:t>
      </w:r>
      <w:r w:rsidRPr="005142FD">
        <w:rPr>
          <w:rtl/>
        </w:rPr>
        <w:t>על מספר</w:t>
      </w:r>
      <w:r w:rsidRPr="005142FD">
        <w:rPr>
          <w:spacing w:val="-2"/>
          <w:rtl/>
        </w:rPr>
        <w:t xml:space="preserve"> </w:t>
      </w:r>
      <w:r w:rsidRPr="005142FD">
        <w:rPr>
          <w:rtl/>
        </w:rPr>
        <w:t>דגשים</w:t>
      </w:r>
      <w:r w:rsidRPr="005142FD">
        <w:t>:</w:t>
      </w:r>
    </w:p>
    <w:p w14:paraId="50351FEC" w14:textId="77777777" w:rsidR="000255FE" w:rsidRPr="005142FD" w:rsidRDefault="00000000" w:rsidP="000D58A5">
      <w:pPr>
        <w:pStyle w:val="a3"/>
        <w:bidi/>
        <w:spacing w:before="159" w:line="276" w:lineRule="auto"/>
        <w:ind w:left="492" w:right="1032"/>
      </w:pPr>
      <w:r w:rsidRPr="005142FD">
        <w:rPr>
          <w:spacing w:val="-5"/>
        </w:rPr>
        <w:t>.</w:t>
      </w:r>
      <w:proofErr w:type="gramStart"/>
      <w:r w:rsidRPr="005142FD">
        <w:rPr>
          <w:spacing w:val="-5"/>
        </w:rPr>
        <w:t>1</w:t>
      </w:r>
      <w:r w:rsidRPr="005142FD">
        <w:rPr>
          <w:spacing w:val="44"/>
          <w:rtl/>
        </w:rPr>
        <w:t xml:space="preserve">  </w:t>
      </w:r>
      <w:r w:rsidRPr="005142FD">
        <w:rPr>
          <w:rtl/>
        </w:rPr>
        <w:t>מבט</w:t>
      </w:r>
      <w:proofErr w:type="gramEnd"/>
      <w:r w:rsidRPr="005142FD">
        <w:rPr>
          <w:spacing w:val="-1"/>
          <w:rtl/>
        </w:rPr>
        <w:t xml:space="preserve"> </w:t>
      </w:r>
      <w:r w:rsidRPr="005142FD">
        <w:rPr>
          <w:rtl/>
        </w:rPr>
        <w:t>אל</w:t>
      </w:r>
      <w:r w:rsidRPr="005142FD">
        <w:rPr>
          <w:spacing w:val="-1"/>
          <w:rtl/>
        </w:rPr>
        <w:t xml:space="preserve"> </w:t>
      </w:r>
      <w:r w:rsidRPr="005142FD">
        <w:rPr>
          <w:rtl/>
        </w:rPr>
        <w:t>מכלול</w:t>
      </w:r>
      <w:r w:rsidRPr="005142FD">
        <w:rPr>
          <w:spacing w:val="-1"/>
          <w:rtl/>
        </w:rPr>
        <w:t xml:space="preserve"> </w:t>
      </w:r>
      <w:r w:rsidRPr="005142FD">
        <w:rPr>
          <w:rtl/>
        </w:rPr>
        <w:t>הנשק</w:t>
      </w:r>
      <w:r w:rsidRPr="005142FD">
        <w:rPr>
          <w:spacing w:val="-3"/>
          <w:rtl/>
        </w:rPr>
        <w:t xml:space="preserve"> </w:t>
      </w:r>
      <w:r w:rsidRPr="005142FD">
        <w:rPr>
          <w:rtl/>
        </w:rPr>
        <w:t>לפני</w:t>
      </w:r>
      <w:r w:rsidRPr="005142FD">
        <w:rPr>
          <w:spacing w:val="-3"/>
          <w:rtl/>
        </w:rPr>
        <w:t xml:space="preserve"> </w:t>
      </w:r>
      <w:r w:rsidRPr="005142FD">
        <w:rPr>
          <w:rtl/>
        </w:rPr>
        <w:t>תחילת</w:t>
      </w:r>
      <w:r w:rsidRPr="005142FD">
        <w:rPr>
          <w:spacing w:val="-1"/>
          <w:rtl/>
        </w:rPr>
        <w:t xml:space="preserve"> </w:t>
      </w:r>
      <w:r w:rsidRPr="005142FD">
        <w:rPr>
          <w:rtl/>
        </w:rPr>
        <w:t>תפעול</w:t>
      </w:r>
      <w:r w:rsidRPr="005142FD">
        <w:rPr>
          <w:spacing w:val="-1"/>
          <w:rtl/>
        </w:rPr>
        <w:t xml:space="preserve"> </w:t>
      </w:r>
      <w:r w:rsidRPr="005142FD">
        <w:rPr>
          <w:rtl/>
        </w:rPr>
        <w:t>מעצור</w:t>
      </w:r>
      <w:r w:rsidRPr="005142FD">
        <w:rPr>
          <w:spacing w:val="-1"/>
          <w:rtl/>
        </w:rPr>
        <w:t xml:space="preserve"> </w:t>
      </w:r>
      <w:r w:rsidRPr="005142FD">
        <w:t>-</w:t>
      </w:r>
      <w:r w:rsidRPr="005142FD">
        <w:rPr>
          <w:spacing w:val="-1"/>
          <w:rtl/>
        </w:rPr>
        <w:t xml:space="preserve"> </w:t>
      </w:r>
      <w:r w:rsidRPr="005142FD">
        <w:rPr>
          <w:rtl/>
        </w:rPr>
        <w:t>זיהוי</w:t>
      </w:r>
      <w:r w:rsidRPr="005142FD">
        <w:rPr>
          <w:spacing w:val="3"/>
          <w:rtl/>
        </w:rPr>
        <w:t xml:space="preserve"> </w:t>
      </w:r>
      <w:r w:rsidRPr="005142FD">
        <w:rPr>
          <w:rtl/>
        </w:rPr>
        <w:t>סוג</w:t>
      </w:r>
      <w:r w:rsidRPr="005142FD">
        <w:rPr>
          <w:spacing w:val="-1"/>
          <w:rtl/>
        </w:rPr>
        <w:t xml:space="preserve"> </w:t>
      </w:r>
      <w:r w:rsidRPr="005142FD">
        <w:rPr>
          <w:rtl/>
        </w:rPr>
        <w:t>המעצור</w:t>
      </w:r>
      <w:r w:rsidRPr="005142FD">
        <w:rPr>
          <w:spacing w:val="-2"/>
          <w:rtl/>
        </w:rPr>
        <w:t xml:space="preserve"> </w:t>
      </w:r>
      <w:r w:rsidRPr="005142FD">
        <w:rPr>
          <w:rtl/>
        </w:rPr>
        <w:t>יתבצע</w:t>
      </w:r>
      <w:r w:rsidRPr="005142FD">
        <w:rPr>
          <w:spacing w:val="-2"/>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זיהוי מצב</w:t>
      </w:r>
      <w:r w:rsidRPr="005142FD">
        <w:rPr>
          <w:spacing w:val="-2"/>
          <w:rtl/>
        </w:rPr>
        <w:t xml:space="preserve"> </w:t>
      </w:r>
      <w:r w:rsidRPr="005142FD">
        <w:rPr>
          <w:rtl/>
        </w:rPr>
        <w:t>המכלול</w:t>
      </w:r>
      <w:r w:rsidRPr="005142FD">
        <w:rPr>
          <w:spacing w:val="-2"/>
          <w:rtl/>
        </w:rPr>
        <w:t xml:space="preserve"> </w:t>
      </w:r>
      <w:r w:rsidRPr="005142FD">
        <w:t>(</w:t>
      </w:r>
      <w:r w:rsidRPr="005142FD">
        <w:rPr>
          <w:rtl/>
        </w:rPr>
        <w:t>כפי</w:t>
      </w:r>
    </w:p>
    <w:p w14:paraId="211673D5" w14:textId="77777777" w:rsidR="000255FE" w:rsidRPr="005142FD" w:rsidRDefault="00000000" w:rsidP="000D58A5">
      <w:pPr>
        <w:pStyle w:val="a3"/>
        <w:bidi/>
        <w:spacing w:before="157" w:line="276" w:lineRule="auto"/>
        <w:ind w:left="682" w:right="233"/>
      </w:pPr>
      <w:r w:rsidRPr="005142FD">
        <w:rPr>
          <w:spacing w:val="-2"/>
          <w:rtl/>
        </w:rPr>
        <w:t>שיפורט</w:t>
      </w:r>
      <w:r w:rsidRPr="005142FD">
        <w:rPr>
          <w:rtl/>
        </w:rPr>
        <w:t xml:space="preserve"> בהמשך</w:t>
      </w:r>
      <w:r w:rsidRPr="005142FD">
        <w:t>,)</w:t>
      </w:r>
      <w:r w:rsidRPr="005142FD">
        <w:rPr>
          <w:spacing w:val="-1"/>
          <w:rtl/>
        </w:rPr>
        <w:t xml:space="preserve"> </w:t>
      </w:r>
      <w:r w:rsidRPr="005142FD">
        <w:rPr>
          <w:rtl/>
        </w:rPr>
        <w:t>לכן</w:t>
      </w:r>
      <w:r w:rsidRPr="005142FD">
        <w:rPr>
          <w:spacing w:val="1"/>
          <w:rtl/>
        </w:rPr>
        <w:t xml:space="preserve"> </w:t>
      </w:r>
      <w:r w:rsidRPr="005142FD">
        <w:rPr>
          <w:rtl/>
        </w:rPr>
        <w:t>על מנת</w:t>
      </w:r>
      <w:r w:rsidRPr="005142FD">
        <w:rPr>
          <w:spacing w:val="-1"/>
          <w:rtl/>
        </w:rPr>
        <w:t xml:space="preserve"> </w:t>
      </w:r>
      <w:r w:rsidRPr="005142FD">
        <w:rPr>
          <w:rtl/>
        </w:rPr>
        <w:t>לזהות</w:t>
      </w:r>
      <w:r w:rsidRPr="005142FD">
        <w:rPr>
          <w:spacing w:val="-4"/>
          <w:rtl/>
        </w:rPr>
        <w:t xml:space="preserve"> </w:t>
      </w:r>
      <w:r w:rsidRPr="005142FD">
        <w:rPr>
          <w:rtl/>
        </w:rPr>
        <w:t>את</w:t>
      </w:r>
      <w:r w:rsidRPr="005142FD">
        <w:rPr>
          <w:spacing w:val="-2"/>
          <w:rtl/>
        </w:rPr>
        <w:t xml:space="preserve"> </w:t>
      </w:r>
      <w:r w:rsidRPr="005142FD">
        <w:rPr>
          <w:rtl/>
        </w:rPr>
        <w:t>המעצור</w:t>
      </w:r>
      <w:r w:rsidRPr="005142FD">
        <w:rPr>
          <w:spacing w:val="-2"/>
          <w:rtl/>
        </w:rPr>
        <w:t xml:space="preserve"> </w:t>
      </w:r>
      <w:r w:rsidRPr="005142FD">
        <w:rPr>
          <w:rtl/>
        </w:rPr>
        <w:t>יש</w:t>
      </w:r>
      <w:r w:rsidRPr="005142FD">
        <w:rPr>
          <w:spacing w:val="-1"/>
          <w:rtl/>
        </w:rPr>
        <w:t xml:space="preserve"> </w:t>
      </w:r>
      <w:r w:rsidRPr="005142FD">
        <w:rPr>
          <w:rtl/>
        </w:rPr>
        <w:t>להפנות</w:t>
      </w:r>
      <w:r w:rsidRPr="005142FD">
        <w:rPr>
          <w:spacing w:val="1"/>
          <w:rtl/>
        </w:rPr>
        <w:t xml:space="preserve"> </w:t>
      </w:r>
      <w:r w:rsidRPr="005142FD">
        <w:rPr>
          <w:rtl/>
        </w:rPr>
        <w:t>מבט אל</w:t>
      </w:r>
      <w:r w:rsidRPr="005142FD">
        <w:rPr>
          <w:spacing w:val="-1"/>
          <w:rtl/>
        </w:rPr>
        <w:t xml:space="preserve"> </w:t>
      </w:r>
      <w:r w:rsidRPr="005142FD">
        <w:rPr>
          <w:rtl/>
        </w:rPr>
        <w:t>עבר</w:t>
      </w:r>
      <w:r w:rsidRPr="005142FD">
        <w:rPr>
          <w:spacing w:val="-2"/>
          <w:rtl/>
        </w:rPr>
        <w:t xml:space="preserve"> </w:t>
      </w:r>
      <w:r w:rsidRPr="005142FD">
        <w:rPr>
          <w:rtl/>
        </w:rPr>
        <w:t>המכלול</w:t>
      </w:r>
      <w:r w:rsidRPr="005142FD">
        <w:rPr>
          <w:spacing w:val="45"/>
          <w:rtl/>
        </w:rPr>
        <w:t xml:space="preserve"> </w:t>
      </w:r>
      <w:r w:rsidRPr="005142FD">
        <w:rPr>
          <w:rtl/>
        </w:rPr>
        <w:t>כדי לבצע</w:t>
      </w:r>
      <w:r w:rsidRPr="005142FD">
        <w:rPr>
          <w:spacing w:val="-1"/>
          <w:rtl/>
        </w:rPr>
        <w:t xml:space="preserve"> </w:t>
      </w:r>
      <w:r w:rsidRPr="005142FD">
        <w:rPr>
          <w:rtl/>
        </w:rPr>
        <w:t>את</w:t>
      </w:r>
      <w:r w:rsidRPr="005142FD">
        <w:rPr>
          <w:spacing w:val="-2"/>
          <w:rtl/>
        </w:rPr>
        <w:t xml:space="preserve"> </w:t>
      </w:r>
      <w:r w:rsidRPr="005142FD">
        <w:rPr>
          <w:rtl/>
        </w:rPr>
        <w:t>התפעול</w:t>
      </w:r>
      <w:r w:rsidRPr="005142FD">
        <w:rPr>
          <w:spacing w:val="-5"/>
          <w:rtl/>
        </w:rPr>
        <w:t xml:space="preserve"> </w:t>
      </w:r>
      <w:r w:rsidRPr="005142FD">
        <w:rPr>
          <w:rtl/>
        </w:rPr>
        <w:t>הנכון</w:t>
      </w:r>
      <w:r w:rsidRPr="005142FD">
        <w:t>!</w:t>
      </w:r>
    </w:p>
    <w:p w14:paraId="756676B6" w14:textId="77777777" w:rsidR="000255FE" w:rsidRPr="005142FD" w:rsidRDefault="000255FE" w:rsidP="000D58A5">
      <w:pPr>
        <w:pStyle w:val="a3"/>
        <w:bidi/>
        <w:spacing w:before="7" w:line="276" w:lineRule="auto"/>
        <w:rPr>
          <w:sz w:val="16"/>
        </w:rPr>
      </w:pPr>
    </w:p>
    <w:p w14:paraId="76E51721" w14:textId="77777777" w:rsidR="000255FE" w:rsidRPr="005142FD" w:rsidRDefault="00000000" w:rsidP="000D58A5">
      <w:pPr>
        <w:bidi/>
        <w:spacing w:before="101" w:line="276" w:lineRule="auto"/>
        <w:ind w:left="504" w:right="1032"/>
      </w:pPr>
      <w:r w:rsidRPr="005142FD">
        <w:rPr>
          <w:spacing w:val="-5"/>
          <w:sz w:val="24"/>
          <w:szCs w:val="24"/>
        </w:rPr>
        <w:t>.</w:t>
      </w:r>
      <w:proofErr w:type="gramStart"/>
      <w:r w:rsidRPr="005142FD">
        <w:rPr>
          <w:spacing w:val="-5"/>
          <w:sz w:val="24"/>
          <w:szCs w:val="24"/>
        </w:rPr>
        <w:t>2</w:t>
      </w:r>
      <w:r w:rsidRPr="005142FD">
        <w:rPr>
          <w:spacing w:val="40"/>
          <w:rtl/>
        </w:rPr>
        <w:t xml:space="preserve">  </w:t>
      </w:r>
      <w:proofErr w:type="spellStart"/>
      <w:r w:rsidRPr="005142FD">
        <w:rPr>
          <w:rtl/>
        </w:rPr>
        <w:t>נצירת</w:t>
      </w:r>
      <w:proofErr w:type="spellEnd"/>
      <w:proofErr w:type="gramEnd"/>
      <w:r w:rsidRPr="005142FD">
        <w:rPr>
          <w:spacing w:val="-3"/>
          <w:rtl/>
        </w:rPr>
        <w:t xml:space="preserve"> </w:t>
      </w:r>
      <w:r w:rsidRPr="005142FD">
        <w:rPr>
          <w:rtl/>
        </w:rPr>
        <w:t>הנשק</w:t>
      </w:r>
      <w:r w:rsidRPr="005142FD">
        <w:rPr>
          <w:spacing w:val="-2"/>
          <w:rtl/>
        </w:rPr>
        <w:t xml:space="preserve"> </w:t>
      </w:r>
      <w:r w:rsidRPr="005142FD">
        <w:rPr>
          <w:rtl/>
        </w:rPr>
        <w:t>והכרזה</w:t>
      </w:r>
      <w:r w:rsidRPr="005142FD">
        <w:rPr>
          <w:spacing w:val="-3"/>
          <w:rtl/>
        </w:rPr>
        <w:t xml:space="preserve"> </w:t>
      </w:r>
      <w:r w:rsidRPr="005142FD">
        <w:rPr>
          <w:rtl/>
        </w:rPr>
        <w:t>על</w:t>
      </w:r>
      <w:r w:rsidRPr="005142FD">
        <w:rPr>
          <w:spacing w:val="-4"/>
          <w:rtl/>
        </w:rPr>
        <w:t xml:space="preserve"> </w:t>
      </w:r>
      <w:r w:rsidRPr="005142FD">
        <w:rPr>
          <w:rtl/>
        </w:rPr>
        <w:t>מעצור</w:t>
      </w:r>
      <w:r w:rsidRPr="005142FD">
        <w:rPr>
          <w:spacing w:val="-4"/>
          <w:rtl/>
        </w:rPr>
        <w:t xml:space="preserve"> </w:t>
      </w:r>
      <w:r w:rsidRPr="005142FD">
        <w:t>-</w:t>
      </w:r>
      <w:r w:rsidRPr="005142FD">
        <w:rPr>
          <w:spacing w:val="3"/>
          <w:rtl/>
        </w:rPr>
        <w:t xml:space="preserve"> </w:t>
      </w:r>
      <w:r w:rsidRPr="005142FD">
        <w:rPr>
          <w:rtl/>
        </w:rPr>
        <w:t>לאחר</w:t>
      </w:r>
      <w:r w:rsidRPr="005142FD">
        <w:rPr>
          <w:spacing w:val="-3"/>
          <w:rtl/>
        </w:rPr>
        <w:t xml:space="preserve"> </w:t>
      </w:r>
      <w:r w:rsidRPr="005142FD">
        <w:rPr>
          <w:rtl/>
        </w:rPr>
        <w:t>זיהוי</w:t>
      </w:r>
      <w:r w:rsidRPr="005142FD">
        <w:rPr>
          <w:spacing w:val="-4"/>
          <w:rtl/>
        </w:rPr>
        <w:t xml:space="preserve"> </w:t>
      </w:r>
      <w:r w:rsidRPr="005142FD">
        <w:rPr>
          <w:rtl/>
        </w:rPr>
        <w:t>המעצור</w:t>
      </w:r>
      <w:r w:rsidRPr="005142FD">
        <w:rPr>
          <w:spacing w:val="-4"/>
          <w:rtl/>
        </w:rPr>
        <w:t xml:space="preserve"> </w:t>
      </w:r>
      <w:r w:rsidRPr="005142FD">
        <w:rPr>
          <w:rtl/>
        </w:rPr>
        <w:t>הפעולה</w:t>
      </w:r>
      <w:r w:rsidRPr="005142FD">
        <w:rPr>
          <w:spacing w:val="36"/>
          <w:rtl/>
        </w:rPr>
        <w:t xml:space="preserve"> </w:t>
      </w:r>
      <w:r w:rsidRPr="005142FD">
        <w:rPr>
          <w:rtl/>
        </w:rPr>
        <w:t>הראשונה</w:t>
      </w:r>
      <w:r w:rsidRPr="005142FD">
        <w:rPr>
          <w:spacing w:val="-4"/>
          <w:rtl/>
        </w:rPr>
        <w:t xml:space="preserve"> </w:t>
      </w:r>
      <w:r w:rsidRPr="005142FD">
        <w:rPr>
          <w:rtl/>
        </w:rPr>
        <w:t>שהחייל</w:t>
      </w:r>
      <w:r w:rsidRPr="005142FD">
        <w:rPr>
          <w:spacing w:val="-2"/>
          <w:rtl/>
        </w:rPr>
        <w:t xml:space="preserve"> </w:t>
      </w:r>
      <w:r w:rsidRPr="005142FD">
        <w:rPr>
          <w:rtl/>
        </w:rPr>
        <w:t>יבצע</w:t>
      </w:r>
      <w:r w:rsidRPr="005142FD">
        <w:rPr>
          <w:spacing w:val="-4"/>
          <w:rtl/>
        </w:rPr>
        <w:t xml:space="preserve"> </w:t>
      </w:r>
      <w:r w:rsidRPr="005142FD">
        <w:rPr>
          <w:rtl/>
        </w:rPr>
        <w:t>היא</w:t>
      </w:r>
      <w:r w:rsidRPr="005142FD">
        <w:rPr>
          <w:spacing w:val="-5"/>
          <w:rtl/>
        </w:rPr>
        <w:t xml:space="preserve"> </w:t>
      </w:r>
      <w:r w:rsidRPr="005142FD">
        <w:rPr>
          <w:rtl/>
        </w:rPr>
        <w:t>לנצור</w:t>
      </w:r>
      <w:r w:rsidRPr="005142FD">
        <w:rPr>
          <w:spacing w:val="-4"/>
          <w:rtl/>
        </w:rPr>
        <w:t xml:space="preserve"> </w:t>
      </w:r>
      <w:r w:rsidRPr="005142FD">
        <w:rPr>
          <w:rtl/>
        </w:rPr>
        <w:t>את</w:t>
      </w:r>
      <w:r w:rsidRPr="005142FD">
        <w:rPr>
          <w:spacing w:val="-3"/>
          <w:rtl/>
        </w:rPr>
        <w:t xml:space="preserve"> </w:t>
      </w:r>
      <w:r w:rsidRPr="005142FD">
        <w:rPr>
          <w:rtl/>
        </w:rPr>
        <w:t>הנשק</w:t>
      </w:r>
      <w:r w:rsidRPr="005142FD">
        <w:rPr>
          <w:spacing w:val="-4"/>
          <w:rtl/>
        </w:rPr>
        <w:t xml:space="preserve"> </w:t>
      </w:r>
      <w:r w:rsidRPr="005142FD">
        <w:t>(</w:t>
      </w:r>
      <w:r w:rsidRPr="005142FD">
        <w:rPr>
          <w:rtl/>
        </w:rPr>
        <w:t>במידת</w:t>
      </w:r>
    </w:p>
    <w:p w14:paraId="4DB5464C" w14:textId="57366501" w:rsidR="000255FE" w:rsidRPr="005142FD" w:rsidRDefault="00000000" w:rsidP="000D58A5">
      <w:pPr>
        <w:bidi/>
        <w:spacing w:before="141" w:line="276" w:lineRule="auto"/>
        <w:ind w:left="814" w:right="2735"/>
      </w:pPr>
      <w:r w:rsidRPr="005142FD">
        <w:rPr>
          <w:spacing w:val="-2"/>
          <w:rtl/>
        </w:rPr>
        <w:t>האפשר</w:t>
      </w:r>
      <w:r w:rsidRPr="005142FD">
        <w:rPr>
          <w:spacing w:val="-2"/>
        </w:rPr>
        <w:t>)</w:t>
      </w:r>
      <w:r w:rsidRPr="005142FD">
        <w:rPr>
          <w:spacing w:val="-3"/>
          <w:rtl/>
        </w:rPr>
        <w:t xml:space="preserve"> </w:t>
      </w:r>
      <w:r w:rsidRPr="005142FD">
        <w:rPr>
          <w:rtl/>
        </w:rPr>
        <w:t>ולהכריז</w:t>
      </w:r>
      <w:r w:rsidRPr="005142FD">
        <w:rPr>
          <w:spacing w:val="-5"/>
          <w:rtl/>
        </w:rPr>
        <w:t xml:space="preserve"> </w:t>
      </w:r>
      <w:r w:rsidR="00DF5D8C" w:rsidRPr="005142FD">
        <w:rPr>
          <w:rtl/>
        </w:rPr>
        <w:t>'</w:t>
      </w:r>
      <w:r w:rsidRPr="005142FD">
        <w:rPr>
          <w:rtl/>
        </w:rPr>
        <w:t>מעצור</w:t>
      </w:r>
      <w:r w:rsidR="00DF5D8C" w:rsidRPr="005142FD">
        <w:rPr>
          <w:rtl/>
        </w:rPr>
        <w:t>'</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5"/>
          <w:rtl/>
        </w:rPr>
        <w:t xml:space="preserve"> </w:t>
      </w:r>
      <w:r w:rsidRPr="005142FD">
        <w:rPr>
          <w:rtl/>
        </w:rPr>
        <w:t>שחברי</w:t>
      </w:r>
      <w:r w:rsidRPr="005142FD">
        <w:rPr>
          <w:spacing w:val="-4"/>
          <w:rtl/>
        </w:rPr>
        <w:t xml:space="preserve"> </w:t>
      </w:r>
      <w:r w:rsidRPr="005142FD">
        <w:rPr>
          <w:rtl/>
        </w:rPr>
        <w:t>הצוות</w:t>
      </w:r>
      <w:r w:rsidRPr="005142FD">
        <w:rPr>
          <w:spacing w:val="-4"/>
          <w:rtl/>
        </w:rPr>
        <w:t xml:space="preserve"> </w:t>
      </w:r>
      <w:r w:rsidRPr="005142FD">
        <w:rPr>
          <w:rtl/>
        </w:rPr>
        <w:t>ידעו</w:t>
      </w:r>
      <w:r w:rsidRPr="005142FD">
        <w:rPr>
          <w:spacing w:val="-3"/>
          <w:rtl/>
        </w:rPr>
        <w:t xml:space="preserve"> </w:t>
      </w:r>
      <w:r w:rsidRPr="005142FD">
        <w:rPr>
          <w:rtl/>
        </w:rPr>
        <w:t>שיש</w:t>
      </w:r>
      <w:r w:rsidRPr="005142FD">
        <w:rPr>
          <w:spacing w:val="-2"/>
          <w:rtl/>
        </w:rPr>
        <w:t xml:space="preserve"> </w:t>
      </w:r>
      <w:r w:rsidRPr="005142FD">
        <w:rPr>
          <w:rtl/>
        </w:rPr>
        <w:t>לחפות</w:t>
      </w:r>
      <w:r w:rsidRPr="005142FD">
        <w:rPr>
          <w:spacing w:val="-6"/>
          <w:rtl/>
        </w:rPr>
        <w:t xml:space="preserve"> </w:t>
      </w:r>
      <w:r w:rsidRPr="005142FD">
        <w:rPr>
          <w:rtl/>
        </w:rPr>
        <w:t>עליו</w:t>
      </w:r>
      <w:r w:rsidRPr="005142FD">
        <w:rPr>
          <w:spacing w:val="-5"/>
          <w:rtl/>
        </w:rPr>
        <w:t xml:space="preserve"> </w:t>
      </w:r>
      <w:r w:rsidRPr="005142FD">
        <w:rPr>
          <w:rtl/>
        </w:rPr>
        <w:t>בזמן</w:t>
      </w:r>
      <w:r w:rsidRPr="005142FD">
        <w:rPr>
          <w:spacing w:val="-5"/>
          <w:rtl/>
        </w:rPr>
        <w:t xml:space="preserve"> </w:t>
      </w:r>
      <w:r w:rsidRPr="005142FD">
        <w:rPr>
          <w:rtl/>
        </w:rPr>
        <w:t>תפעול</w:t>
      </w:r>
      <w:r w:rsidRPr="005142FD">
        <w:rPr>
          <w:spacing w:val="-7"/>
          <w:rtl/>
        </w:rPr>
        <w:t xml:space="preserve"> </w:t>
      </w:r>
      <w:r w:rsidRPr="005142FD">
        <w:rPr>
          <w:rtl/>
        </w:rPr>
        <w:t>המעצור</w:t>
      </w:r>
      <w:r w:rsidRPr="005142FD">
        <w:t>.</w:t>
      </w:r>
    </w:p>
    <w:p w14:paraId="3E56AE72" w14:textId="77777777" w:rsidR="000255FE" w:rsidRPr="005142FD" w:rsidRDefault="000255FE" w:rsidP="000D58A5">
      <w:pPr>
        <w:pStyle w:val="a3"/>
        <w:bidi/>
        <w:spacing w:before="1" w:line="276" w:lineRule="auto"/>
        <w:rPr>
          <w:sz w:val="23"/>
        </w:rPr>
      </w:pPr>
    </w:p>
    <w:p w14:paraId="1E6F2747" w14:textId="77777777" w:rsidR="000255FE" w:rsidRPr="005142FD" w:rsidRDefault="00000000" w:rsidP="000D58A5">
      <w:pPr>
        <w:pStyle w:val="a3"/>
        <w:bidi/>
        <w:spacing w:line="276" w:lineRule="auto"/>
        <w:ind w:right="1255"/>
      </w:pPr>
      <w:r w:rsidRPr="005142FD">
        <w:rPr>
          <w:spacing w:val="-5"/>
        </w:rPr>
        <w:t>.</w:t>
      </w:r>
      <w:proofErr w:type="gramStart"/>
      <w:r w:rsidRPr="005142FD">
        <w:rPr>
          <w:spacing w:val="-5"/>
        </w:rPr>
        <w:t>3</w:t>
      </w:r>
      <w:r w:rsidRPr="005142FD">
        <w:rPr>
          <w:spacing w:val="39"/>
          <w:rtl/>
        </w:rPr>
        <w:t xml:space="preserve">  </w:t>
      </w:r>
      <w:r w:rsidRPr="005142FD">
        <w:rPr>
          <w:rtl/>
        </w:rPr>
        <w:t>הטיית</w:t>
      </w:r>
      <w:proofErr w:type="gramEnd"/>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1"/>
          <w:rtl/>
        </w:rPr>
        <w:t xml:space="preserve"> </w:t>
      </w:r>
      <w:r w:rsidRPr="005142FD">
        <w:rPr>
          <w:rtl/>
        </w:rPr>
        <w:t>של</w:t>
      </w:r>
      <w:r w:rsidRPr="005142FD">
        <w:rPr>
          <w:spacing w:val="-1"/>
          <w:rtl/>
        </w:rPr>
        <w:t xml:space="preserve"> </w:t>
      </w:r>
      <w:r w:rsidRPr="005142FD">
        <w:t>45°</w:t>
      </w:r>
      <w:r w:rsidRPr="005142FD">
        <w:rPr>
          <w:spacing w:val="4"/>
          <w:rtl/>
        </w:rPr>
        <w:t xml:space="preserve"> </w:t>
      </w:r>
      <w:r w:rsidRPr="005142FD">
        <w:rPr>
          <w:rtl/>
        </w:rPr>
        <w:t>בציר</w:t>
      </w:r>
      <w:r w:rsidRPr="005142FD">
        <w:rPr>
          <w:spacing w:val="-1"/>
          <w:rtl/>
        </w:rPr>
        <w:t xml:space="preserve"> </w:t>
      </w:r>
      <w:r w:rsidRPr="005142FD">
        <w:rPr>
          <w:rtl/>
        </w:rPr>
        <w:t xml:space="preserve">האופקי </w:t>
      </w:r>
      <w:r w:rsidRPr="005142FD">
        <w:t>(</w:t>
      </w:r>
      <w:r w:rsidRPr="005142FD">
        <w:rPr>
          <w:rtl/>
        </w:rPr>
        <w:t>ימינה</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rPr>
          <w:spacing w:val="-2"/>
          <w:rtl/>
        </w:rPr>
        <w:t xml:space="preserve"> </w:t>
      </w:r>
      <w:r w:rsidRPr="005142FD">
        <w:rPr>
          <w:rtl/>
        </w:rPr>
        <w:t>ולהפך</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1"/>
          <w:rtl/>
        </w:rPr>
        <w:t xml:space="preserve"> </w:t>
      </w:r>
      <w:r w:rsidRPr="005142FD">
        <w:rPr>
          <w:rtl/>
        </w:rPr>
        <w:t>שמאלי</w:t>
      </w:r>
      <w:r w:rsidRPr="005142FD">
        <w:t>)</w:t>
      </w:r>
      <w:r w:rsidRPr="005142FD">
        <w:rPr>
          <w:spacing w:val="-1"/>
          <w:rtl/>
        </w:rPr>
        <w:t xml:space="preserve"> </w:t>
      </w:r>
      <w:r w:rsidRPr="005142FD">
        <w:rPr>
          <w:rtl/>
        </w:rPr>
        <w:t>בזמן</w:t>
      </w:r>
      <w:r w:rsidRPr="005142FD">
        <w:rPr>
          <w:spacing w:val="-1"/>
          <w:rtl/>
        </w:rPr>
        <w:t xml:space="preserve"> </w:t>
      </w:r>
      <w:r w:rsidRPr="005142FD">
        <w:rPr>
          <w:rtl/>
        </w:rPr>
        <w:t>תפעול</w:t>
      </w:r>
      <w:r w:rsidRPr="005142FD">
        <w:rPr>
          <w:spacing w:val="-5"/>
          <w:rtl/>
        </w:rPr>
        <w:t xml:space="preserve"> </w:t>
      </w:r>
      <w:r w:rsidRPr="005142FD">
        <w:rPr>
          <w:rtl/>
        </w:rPr>
        <w:t>המעצור</w:t>
      </w:r>
      <w:r w:rsidRPr="005142FD">
        <w:t>.</w:t>
      </w:r>
    </w:p>
    <w:p w14:paraId="29429CCC" w14:textId="77777777" w:rsidR="000255FE" w:rsidRPr="005142FD" w:rsidRDefault="000255FE" w:rsidP="000D58A5">
      <w:pPr>
        <w:pStyle w:val="a3"/>
        <w:bidi/>
        <w:spacing w:before="8" w:line="276" w:lineRule="auto"/>
        <w:rPr>
          <w:sz w:val="16"/>
        </w:rPr>
      </w:pPr>
    </w:p>
    <w:p w14:paraId="7B85F4F4" w14:textId="77777777" w:rsidR="000255FE" w:rsidRPr="005142FD" w:rsidRDefault="00000000" w:rsidP="000D58A5">
      <w:pPr>
        <w:pStyle w:val="a3"/>
        <w:bidi/>
        <w:spacing w:before="100" w:line="276" w:lineRule="auto"/>
        <w:ind w:right="3893"/>
      </w:pPr>
      <w:r w:rsidRPr="005142FD">
        <w:rPr>
          <w:spacing w:val="-5"/>
        </w:rPr>
        <w:t>.</w:t>
      </w:r>
      <w:proofErr w:type="gramStart"/>
      <w:r w:rsidRPr="005142FD">
        <w:rPr>
          <w:spacing w:val="-5"/>
        </w:rPr>
        <w:t>4</w:t>
      </w:r>
      <w:r w:rsidRPr="005142FD">
        <w:rPr>
          <w:spacing w:val="40"/>
          <w:rtl/>
        </w:rPr>
        <w:t xml:space="preserve">  </w:t>
      </w:r>
      <w:r w:rsidRPr="005142FD">
        <w:rPr>
          <w:rtl/>
        </w:rPr>
        <w:t>שמירה</w:t>
      </w:r>
      <w:proofErr w:type="gramEnd"/>
      <w:r w:rsidRPr="005142FD">
        <w:rPr>
          <w:spacing w:val="-1"/>
          <w:rtl/>
        </w:rPr>
        <w:t xml:space="preserve"> </w:t>
      </w:r>
      <w:r w:rsidRPr="005142FD">
        <w:rPr>
          <w:rtl/>
        </w:rPr>
        <w:t>על</w:t>
      </w:r>
      <w:r w:rsidRPr="005142FD">
        <w:rPr>
          <w:spacing w:val="-1"/>
          <w:rtl/>
        </w:rPr>
        <w:t xml:space="preserve"> </w:t>
      </w:r>
      <w:r w:rsidRPr="005142FD">
        <w:rPr>
          <w:rtl/>
        </w:rPr>
        <w:t>קשר עין</w:t>
      </w:r>
      <w:r w:rsidRPr="005142FD">
        <w:rPr>
          <w:spacing w:val="-1"/>
          <w:rtl/>
        </w:rPr>
        <w:t xml:space="preserve"> </w:t>
      </w:r>
      <w:r w:rsidRPr="005142FD">
        <w:rPr>
          <w:rtl/>
        </w:rPr>
        <w:t>רציף</w:t>
      </w:r>
      <w:r w:rsidRPr="005142FD">
        <w:rPr>
          <w:spacing w:val="-1"/>
          <w:rtl/>
        </w:rPr>
        <w:t xml:space="preserve"> </w:t>
      </w:r>
      <w:r w:rsidRPr="005142FD">
        <w:rPr>
          <w:rtl/>
        </w:rPr>
        <w:t>עם</w:t>
      </w:r>
      <w:r w:rsidRPr="005142FD">
        <w:rPr>
          <w:spacing w:val="1"/>
          <w:rtl/>
        </w:rPr>
        <w:t xml:space="preserve"> </w:t>
      </w:r>
      <w:r w:rsidRPr="005142FD">
        <w:rPr>
          <w:rtl/>
        </w:rPr>
        <w:t>המטרה</w:t>
      </w:r>
      <w:r w:rsidRPr="005142FD">
        <w:rPr>
          <w:spacing w:val="-2"/>
          <w:rtl/>
        </w:rPr>
        <w:t xml:space="preserve"> </w:t>
      </w:r>
      <w:r w:rsidRPr="005142FD">
        <w:rPr>
          <w:rtl/>
        </w:rPr>
        <w:t>ועם</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בעת</w:t>
      </w:r>
      <w:r w:rsidRPr="005142FD">
        <w:rPr>
          <w:spacing w:val="-1"/>
          <w:rtl/>
        </w:rPr>
        <w:t xml:space="preserve"> </w:t>
      </w:r>
      <w:r w:rsidRPr="005142FD">
        <w:rPr>
          <w:rtl/>
        </w:rPr>
        <w:t>תפעול</w:t>
      </w:r>
      <w:r w:rsidRPr="005142FD">
        <w:rPr>
          <w:spacing w:val="-3"/>
          <w:rtl/>
        </w:rPr>
        <w:t xml:space="preserve"> </w:t>
      </w:r>
      <w:r w:rsidRPr="005142FD">
        <w:rPr>
          <w:rtl/>
        </w:rPr>
        <w:t>המעצור</w:t>
      </w:r>
      <w:r w:rsidRPr="005142FD">
        <w:rPr>
          <w:spacing w:val="-1"/>
          <w:rtl/>
        </w:rPr>
        <w:t xml:space="preserve"> </w:t>
      </w:r>
      <w:r w:rsidRPr="005142FD">
        <w:t>.</w:t>
      </w:r>
    </w:p>
    <w:p w14:paraId="5D133358" w14:textId="77777777" w:rsidR="000255FE" w:rsidRPr="005142FD" w:rsidRDefault="000255FE" w:rsidP="000D58A5">
      <w:pPr>
        <w:pStyle w:val="a3"/>
        <w:bidi/>
        <w:spacing w:before="8" w:line="276" w:lineRule="auto"/>
        <w:rPr>
          <w:sz w:val="16"/>
        </w:rPr>
      </w:pPr>
    </w:p>
    <w:p w14:paraId="44A596CD" w14:textId="77777777" w:rsidR="000255FE" w:rsidRPr="005142FD" w:rsidRDefault="00000000" w:rsidP="000D58A5">
      <w:pPr>
        <w:pStyle w:val="a3"/>
        <w:bidi/>
        <w:spacing w:before="100" w:line="276" w:lineRule="auto"/>
        <w:ind w:right="1192"/>
      </w:pPr>
      <w:r w:rsidRPr="005142FD">
        <w:rPr>
          <w:spacing w:val="-5"/>
        </w:rPr>
        <w:t>.</w:t>
      </w:r>
      <w:proofErr w:type="gramStart"/>
      <w:r w:rsidRPr="005142FD">
        <w:rPr>
          <w:spacing w:val="-5"/>
        </w:rPr>
        <w:t>5</w:t>
      </w:r>
      <w:r w:rsidRPr="005142FD">
        <w:rPr>
          <w:spacing w:val="38"/>
          <w:rtl/>
        </w:rPr>
        <w:t xml:space="preserve">  </w:t>
      </w:r>
      <w:r w:rsidRPr="005142FD">
        <w:rPr>
          <w:rtl/>
        </w:rPr>
        <w:t>מקום</w:t>
      </w:r>
      <w:proofErr w:type="gramEnd"/>
      <w:r w:rsidRPr="005142FD">
        <w:rPr>
          <w:spacing w:val="-2"/>
          <w:rtl/>
        </w:rPr>
        <w:t xml:space="preserve"> </w:t>
      </w:r>
      <w:r w:rsidRPr="005142FD">
        <w:rPr>
          <w:rtl/>
        </w:rPr>
        <w:t>מסתור</w:t>
      </w:r>
      <w:r w:rsidRPr="005142FD">
        <w:rPr>
          <w:spacing w:val="-1"/>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לתפעל</w:t>
      </w:r>
      <w:r w:rsidRPr="005142FD">
        <w:rPr>
          <w:spacing w:val="-1"/>
          <w:rtl/>
        </w:rPr>
        <w:t xml:space="preserve"> </w:t>
      </w:r>
      <w:r w:rsidRPr="005142FD">
        <w:rPr>
          <w:rtl/>
        </w:rPr>
        <w:t>את</w:t>
      </w:r>
      <w:r w:rsidRPr="005142FD">
        <w:rPr>
          <w:spacing w:val="-3"/>
          <w:rtl/>
        </w:rPr>
        <w:t xml:space="preserve"> </w:t>
      </w:r>
      <w:r w:rsidRPr="005142FD">
        <w:rPr>
          <w:rtl/>
        </w:rPr>
        <w:t>המעצור</w:t>
      </w:r>
      <w:r w:rsidRPr="005142FD">
        <w:rPr>
          <w:spacing w:val="-1"/>
          <w:rtl/>
        </w:rPr>
        <w:t xml:space="preserve"> </w:t>
      </w:r>
      <w:r w:rsidRPr="005142FD">
        <w:rPr>
          <w:rtl/>
        </w:rPr>
        <w:t>מאחורי מסתור</w:t>
      </w:r>
      <w:r w:rsidRPr="005142FD">
        <w:rPr>
          <w:spacing w:val="-1"/>
          <w:rtl/>
        </w:rPr>
        <w:t xml:space="preserve"> </w:t>
      </w:r>
      <w:r w:rsidRPr="005142FD">
        <w:rPr>
          <w:rtl/>
        </w:rPr>
        <w:t>או</w:t>
      </w:r>
      <w:r w:rsidRPr="005142FD">
        <w:rPr>
          <w:spacing w:val="3"/>
          <w:rtl/>
        </w:rPr>
        <w:t xml:space="preserve"> </w:t>
      </w:r>
      <w:r w:rsidRPr="005142FD">
        <w:rPr>
          <w:rtl/>
        </w:rPr>
        <w:t>מחסה</w:t>
      </w:r>
      <w:r w:rsidRPr="005142FD">
        <w:rPr>
          <w:spacing w:val="-1"/>
          <w:rtl/>
        </w:rPr>
        <w:t xml:space="preserve"> </w:t>
      </w:r>
      <w:r w:rsidRPr="005142FD">
        <w:rPr>
          <w:rtl/>
        </w:rPr>
        <w:t>המספקים</w:t>
      </w:r>
      <w:r w:rsidRPr="005142FD">
        <w:rPr>
          <w:spacing w:val="-1"/>
          <w:rtl/>
        </w:rPr>
        <w:t xml:space="preserve"> </w:t>
      </w:r>
      <w:r w:rsidRPr="005142FD">
        <w:rPr>
          <w:rtl/>
        </w:rPr>
        <w:t>לחייל</w:t>
      </w:r>
      <w:r w:rsidRPr="005142FD">
        <w:rPr>
          <w:spacing w:val="-2"/>
          <w:rtl/>
        </w:rPr>
        <w:t xml:space="preserve"> </w:t>
      </w:r>
      <w:r w:rsidRPr="005142FD">
        <w:rPr>
          <w:rtl/>
        </w:rPr>
        <w:t>הגנה</w:t>
      </w:r>
      <w:r w:rsidRPr="005142FD">
        <w:rPr>
          <w:spacing w:val="-1"/>
          <w:rtl/>
        </w:rPr>
        <w:t xml:space="preserve"> </w:t>
      </w:r>
      <w:r w:rsidRPr="005142FD">
        <w:rPr>
          <w:rtl/>
        </w:rPr>
        <w:t>בזמן</w:t>
      </w:r>
      <w:r w:rsidRPr="005142FD">
        <w:rPr>
          <w:spacing w:val="-1"/>
          <w:rtl/>
        </w:rPr>
        <w:t xml:space="preserve"> </w:t>
      </w:r>
      <w:r w:rsidRPr="005142FD">
        <w:rPr>
          <w:rtl/>
        </w:rPr>
        <w:t>שהוא</w:t>
      </w:r>
      <w:r w:rsidRPr="005142FD">
        <w:rPr>
          <w:spacing w:val="-2"/>
          <w:rtl/>
        </w:rPr>
        <w:t xml:space="preserve"> </w:t>
      </w:r>
      <w:r w:rsidRPr="005142FD">
        <w:rPr>
          <w:rtl/>
        </w:rPr>
        <w:t>ללא</w:t>
      </w:r>
    </w:p>
    <w:p w14:paraId="1F971C87" w14:textId="77777777" w:rsidR="000255FE" w:rsidRPr="005142FD" w:rsidRDefault="00000000" w:rsidP="000D58A5">
      <w:pPr>
        <w:pStyle w:val="a3"/>
        <w:bidi/>
        <w:spacing w:before="156" w:line="276" w:lineRule="auto"/>
        <w:ind w:right="7638"/>
      </w:pPr>
      <w:r w:rsidRPr="005142FD">
        <w:rPr>
          <w:spacing w:val="-2"/>
          <w:rtl/>
        </w:rPr>
        <w:lastRenderedPageBreak/>
        <w:t>יכולת</w:t>
      </w:r>
      <w:r w:rsidRPr="005142FD">
        <w:rPr>
          <w:spacing w:val="-1"/>
          <w:rtl/>
        </w:rPr>
        <w:t xml:space="preserve"> </w:t>
      </w:r>
      <w:r w:rsidRPr="005142FD">
        <w:rPr>
          <w:rtl/>
        </w:rPr>
        <w:t>להשיב</w:t>
      </w:r>
      <w:r w:rsidRPr="005142FD">
        <w:rPr>
          <w:spacing w:val="-1"/>
          <w:rtl/>
        </w:rPr>
        <w:t xml:space="preserve"> </w:t>
      </w:r>
      <w:r w:rsidRPr="005142FD">
        <w:rPr>
          <w:rtl/>
        </w:rPr>
        <w:t>אש</w:t>
      </w:r>
      <w:r w:rsidRPr="005142FD">
        <w:rPr>
          <w:spacing w:val="-3"/>
          <w:rtl/>
        </w:rPr>
        <w:t xml:space="preserve"> </w:t>
      </w:r>
      <w:r w:rsidRPr="005142FD">
        <w:rPr>
          <w:rtl/>
        </w:rPr>
        <w:t>הסיבה</w:t>
      </w:r>
      <w:r w:rsidRPr="005142FD">
        <w:rPr>
          <w:spacing w:val="-1"/>
          <w:rtl/>
        </w:rPr>
        <w:t xml:space="preserve"> </w:t>
      </w:r>
      <w:r w:rsidRPr="005142FD">
        <w:rPr>
          <w:rtl/>
        </w:rPr>
        <w:t>לכך</w:t>
      </w:r>
      <w:r w:rsidRPr="005142FD">
        <w:rPr>
          <w:spacing w:val="-2"/>
          <w:rtl/>
        </w:rPr>
        <w:t xml:space="preserve"> </w:t>
      </w:r>
      <w:r w:rsidRPr="005142FD">
        <w:rPr>
          <w:rtl/>
        </w:rPr>
        <w:t>היא</w:t>
      </w:r>
      <w:r w:rsidRPr="005142FD">
        <w:t>:</w:t>
      </w:r>
    </w:p>
    <w:p w14:paraId="032E29A9" w14:textId="77777777" w:rsidR="000255FE" w:rsidRPr="005142FD" w:rsidRDefault="000255FE" w:rsidP="000D58A5">
      <w:pPr>
        <w:pStyle w:val="a3"/>
        <w:bidi/>
        <w:spacing w:before="8" w:line="276" w:lineRule="auto"/>
        <w:rPr>
          <w:sz w:val="16"/>
        </w:rPr>
      </w:pPr>
    </w:p>
    <w:p w14:paraId="1D00D7DE" w14:textId="77777777" w:rsidR="000255FE" w:rsidRPr="005142FD" w:rsidRDefault="00000000" w:rsidP="000D58A5">
      <w:pPr>
        <w:pStyle w:val="a3"/>
        <w:bidi/>
        <w:spacing w:before="100" w:line="276" w:lineRule="auto"/>
        <w:ind w:left="1385"/>
      </w:pPr>
      <w:r w:rsidRPr="005142FD">
        <w:rPr>
          <w:spacing w:val="-2"/>
          <w:rtl/>
        </w:rPr>
        <w:t>יציאה</w:t>
      </w:r>
      <w:r w:rsidRPr="005142FD">
        <w:rPr>
          <w:spacing w:val="13"/>
          <w:rtl/>
        </w:rPr>
        <w:t xml:space="preserve"> </w:t>
      </w:r>
      <w:r w:rsidRPr="005142FD">
        <w:rPr>
          <w:rtl/>
        </w:rPr>
        <w:t>מקו</w:t>
      </w:r>
      <w:r w:rsidRPr="005142FD">
        <w:rPr>
          <w:spacing w:val="13"/>
          <w:rtl/>
        </w:rPr>
        <w:t xml:space="preserve"> </w:t>
      </w:r>
      <w:r w:rsidRPr="005142FD">
        <w:rPr>
          <w:rtl/>
        </w:rPr>
        <w:t>האש</w:t>
      </w:r>
      <w:r w:rsidRPr="005142FD">
        <w:rPr>
          <w:spacing w:val="11"/>
          <w:rtl/>
        </w:rPr>
        <w:t xml:space="preserve"> </w:t>
      </w:r>
      <w:r w:rsidRPr="005142FD">
        <w:t>-</w:t>
      </w:r>
      <w:r w:rsidRPr="005142FD">
        <w:rPr>
          <w:spacing w:val="14"/>
          <w:rtl/>
        </w:rPr>
        <w:t xml:space="preserve"> </w:t>
      </w:r>
      <w:r w:rsidRPr="005142FD">
        <w:rPr>
          <w:rtl/>
        </w:rPr>
        <w:t>יש</w:t>
      </w:r>
      <w:r w:rsidRPr="005142FD">
        <w:rPr>
          <w:spacing w:val="12"/>
          <w:rtl/>
        </w:rPr>
        <w:t xml:space="preserve"> </w:t>
      </w:r>
      <w:r w:rsidRPr="005142FD">
        <w:rPr>
          <w:rtl/>
        </w:rPr>
        <w:t>לתפעל</w:t>
      </w:r>
      <w:r w:rsidRPr="005142FD">
        <w:rPr>
          <w:spacing w:val="10"/>
          <w:rtl/>
        </w:rPr>
        <w:t xml:space="preserve"> </w:t>
      </w:r>
      <w:r w:rsidRPr="005142FD">
        <w:rPr>
          <w:rtl/>
        </w:rPr>
        <w:t>את</w:t>
      </w:r>
      <w:r w:rsidRPr="005142FD">
        <w:rPr>
          <w:spacing w:val="12"/>
          <w:rtl/>
        </w:rPr>
        <w:t xml:space="preserve"> </w:t>
      </w:r>
      <w:r w:rsidRPr="005142FD">
        <w:rPr>
          <w:rtl/>
        </w:rPr>
        <w:t>המעצור</w:t>
      </w:r>
      <w:r w:rsidRPr="005142FD">
        <w:rPr>
          <w:spacing w:val="12"/>
          <w:rtl/>
        </w:rPr>
        <w:t xml:space="preserve"> </w:t>
      </w:r>
      <w:r w:rsidRPr="005142FD">
        <w:rPr>
          <w:rtl/>
        </w:rPr>
        <w:t>במקום</w:t>
      </w:r>
      <w:r w:rsidRPr="005142FD">
        <w:rPr>
          <w:spacing w:val="11"/>
          <w:rtl/>
        </w:rPr>
        <w:t xml:space="preserve"> </w:t>
      </w:r>
      <w:r w:rsidRPr="005142FD">
        <w:rPr>
          <w:rtl/>
        </w:rPr>
        <w:t>מוגן</w:t>
      </w:r>
      <w:r w:rsidRPr="005142FD">
        <w:t>.</w:t>
      </w:r>
      <w:r w:rsidRPr="005142FD">
        <w:rPr>
          <w:spacing w:val="14"/>
          <w:rtl/>
        </w:rPr>
        <w:t xml:space="preserve"> </w:t>
      </w:r>
      <w:r w:rsidRPr="005142FD">
        <w:rPr>
          <w:rtl/>
        </w:rPr>
        <w:t>במצב</w:t>
      </w:r>
      <w:r w:rsidRPr="005142FD">
        <w:rPr>
          <w:spacing w:val="11"/>
          <w:rtl/>
        </w:rPr>
        <w:t xml:space="preserve"> </w:t>
      </w:r>
      <w:r w:rsidRPr="005142FD">
        <w:rPr>
          <w:rtl/>
        </w:rPr>
        <w:t>אמת</w:t>
      </w:r>
      <w:r w:rsidRPr="005142FD">
        <w:t>,</w:t>
      </w:r>
      <w:r w:rsidRPr="005142FD">
        <w:rPr>
          <w:spacing w:val="11"/>
          <w:rtl/>
        </w:rPr>
        <w:t xml:space="preserve"> </w:t>
      </w:r>
      <w:r w:rsidRPr="005142FD">
        <w:rPr>
          <w:rtl/>
        </w:rPr>
        <w:t>החייל</w:t>
      </w:r>
      <w:r w:rsidRPr="005142FD">
        <w:rPr>
          <w:spacing w:val="10"/>
          <w:rtl/>
        </w:rPr>
        <w:t xml:space="preserve"> </w:t>
      </w:r>
      <w:r w:rsidRPr="005142FD">
        <w:rPr>
          <w:rtl/>
        </w:rPr>
        <w:t>ירוץ</w:t>
      </w:r>
      <w:r w:rsidRPr="005142FD">
        <w:rPr>
          <w:spacing w:val="14"/>
          <w:rtl/>
        </w:rPr>
        <w:t xml:space="preserve"> </w:t>
      </w:r>
      <w:r w:rsidRPr="005142FD">
        <w:rPr>
          <w:rtl/>
        </w:rPr>
        <w:t>לעבר</w:t>
      </w:r>
      <w:r w:rsidRPr="005142FD">
        <w:rPr>
          <w:spacing w:val="11"/>
          <w:rtl/>
        </w:rPr>
        <w:t xml:space="preserve"> </w:t>
      </w:r>
      <w:r w:rsidRPr="005142FD">
        <w:rPr>
          <w:rtl/>
        </w:rPr>
        <w:t>מחסה</w:t>
      </w:r>
      <w:r w:rsidRPr="005142FD">
        <w:t>.</w:t>
      </w:r>
      <w:r w:rsidRPr="005142FD">
        <w:rPr>
          <w:spacing w:val="13"/>
          <w:rtl/>
        </w:rPr>
        <w:t xml:space="preserve"> </w:t>
      </w:r>
      <w:r w:rsidRPr="005142FD">
        <w:rPr>
          <w:rtl/>
        </w:rPr>
        <w:t>במטווח</w:t>
      </w:r>
      <w:r w:rsidRPr="005142FD">
        <w:rPr>
          <w:spacing w:val="13"/>
          <w:rtl/>
        </w:rPr>
        <w:t xml:space="preserve"> </w:t>
      </w:r>
      <w:r w:rsidRPr="005142FD">
        <w:rPr>
          <w:rtl/>
        </w:rPr>
        <w:t>נדמה</w:t>
      </w:r>
      <w:r w:rsidRPr="005142FD">
        <w:rPr>
          <w:spacing w:val="11"/>
          <w:rtl/>
        </w:rPr>
        <w:t xml:space="preserve"> </w:t>
      </w:r>
      <w:r w:rsidRPr="005142FD">
        <w:rPr>
          <w:rtl/>
        </w:rPr>
        <w:t>את</w:t>
      </w:r>
    </w:p>
    <w:p w14:paraId="44661E37" w14:textId="77777777" w:rsidR="000255FE" w:rsidRPr="005142FD" w:rsidRDefault="00000000" w:rsidP="000D58A5">
      <w:pPr>
        <w:pStyle w:val="a3"/>
        <w:bidi/>
        <w:spacing w:before="157" w:line="276" w:lineRule="auto"/>
        <w:ind w:left="1386" w:right="1105"/>
      </w:pPr>
      <w:r w:rsidRPr="005142FD">
        <w:rPr>
          <w:spacing w:val="-2"/>
          <w:rtl/>
        </w:rPr>
        <w:t>היציאה</w:t>
      </w:r>
      <w:r w:rsidRPr="005142FD">
        <w:rPr>
          <w:rtl/>
        </w:rPr>
        <w:t xml:space="preserve"> מקו</w:t>
      </w:r>
      <w:r w:rsidRPr="005142FD">
        <w:rPr>
          <w:spacing w:val="-1"/>
          <w:rtl/>
        </w:rPr>
        <w:t xml:space="preserve"> </w:t>
      </w:r>
      <w:r w:rsidRPr="005142FD">
        <w:rPr>
          <w:rtl/>
        </w:rPr>
        <w:t>האש</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לקיחת</w:t>
      </w:r>
      <w:r w:rsidRPr="005142FD">
        <w:rPr>
          <w:spacing w:val="-1"/>
          <w:rtl/>
        </w:rPr>
        <w:t xml:space="preserve"> </w:t>
      </w:r>
      <w:r w:rsidRPr="005142FD">
        <w:rPr>
          <w:rtl/>
        </w:rPr>
        <w:t>צעד</w:t>
      </w:r>
      <w:r w:rsidRPr="005142FD">
        <w:rPr>
          <w:spacing w:val="-1"/>
          <w:rtl/>
        </w:rPr>
        <w:t xml:space="preserve"> </w:t>
      </w:r>
      <w:r w:rsidRPr="005142FD">
        <w:rPr>
          <w:rtl/>
        </w:rPr>
        <w:t>הצידה</w:t>
      </w:r>
      <w:r w:rsidRPr="005142FD">
        <w:rPr>
          <w:spacing w:val="1"/>
          <w:rtl/>
        </w:rPr>
        <w:t xml:space="preserve"> </w:t>
      </w:r>
      <w:r w:rsidRPr="005142FD">
        <w:t>(</w:t>
      </w:r>
      <w:r w:rsidRPr="005142FD">
        <w:rPr>
          <w:rtl/>
        </w:rPr>
        <w:t>יורה</w:t>
      </w:r>
      <w:r w:rsidRPr="005142FD">
        <w:rPr>
          <w:spacing w:val="-2"/>
          <w:rtl/>
        </w:rPr>
        <w:t xml:space="preserve"> </w:t>
      </w:r>
      <w:r w:rsidRPr="005142FD">
        <w:rPr>
          <w:rtl/>
        </w:rPr>
        <w:t>ימני</w:t>
      </w:r>
      <w:r w:rsidRPr="005142FD">
        <w:rPr>
          <w:spacing w:val="-3"/>
          <w:rtl/>
        </w:rPr>
        <w:t xml:space="preserve"> </w:t>
      </w:r>
      <w:r w:rsidRPr="005142FD">
        <w:rPr>
          <w:rtl/>
        </w:rPr>
        <w:t>ימינה</w:t>
      </w:r>
      <w:r w:rsidRPr="005142FD">
        <w:t>.)</w:t>
      </w:r>
    </w:p>
    <w:p w14:paraId="1CA20829"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0F1FE11E" w14:textId="77777777" w:rsidR="000255FE" w:rsidRPr="005142FD" w:rsidRDefault="000255FE" w:rsidP="000D58A5">
      <w:pPr>
        <w:pStyle w:val="a3"/>
        <w:bidi/>
        <w:spacing w:before="2" w:line="276" w:lineRule="auto"/>
        <w:rPr>
          <w:sz w:val="28"/>
        </w:rPr>
      </w:pPr>
    </w:p>
    <w:p w14:paraId="550BF5AB" w14:textId="77777777" w:rsidR="000255FE" w:rsidRPr="005142FD" w:rsidRDefault="00000000" w:rsidP="000D58A5">
      <w:pPr>
        <w:pStyle w:val="9"/>
        <w:bidi/>
        <w:spacing w:line="276" w:lineRule="auto"/>
        <w:ind w:left="1041" w:right="1105"/>
        <w:jc w:val="left"/>
      </w:pPr>
      <w:bookmarkStart w:id="558" w:name="_Toc149033205"/>
      <w:r w:rsidRPr="005142FD">
        <w:rPr>
          <w:spacing w:val="-2"/>
          <w:rtl/>
        </w:rPr>
        <w:t>זהירות</w:t>
      </w:r>
      <w:r w:rsidRPr="005142FD">
        <w:rPr>
          <w:spacing w:val="-3"/>
          <w:rtl/>
        </w:rPr>
        <w:t xml:space="preserve"> </w:t>
      </w:r>
      <w:r w:rsidRPr="005142FD">
        <w:t>:</w:t>
      </w:r>
      <w:bookmarkEnd w:id="558"/>
    </w:p>
    <w:p w14:paraId="46DC7CAF" w14:textId="77777777" w:rsidR="000255FE" w:rsidRPr="005142FD" w:rsidRDefault="00000000" w:rsidP="000D58A5">
      <w:pPr>
        <w:pStyle w:val="a3"/>
        <w:bidi/>
        <w:spacing w:before="159" w:line="276" w:lineRule="auto"/>
        <w:ind w:left="1107"/>
      </w:pPr>
      <w:r w:rsidRPr="005142FD">
        <w:rPr>
          <w:spacing w:val="-4"/>
          <w:rtl/>
        </w:rPr>
        <w:t>בזמן</w:t>
      </w:r>
      <w:r w:rsidRPr="005142FD">
        <w:rPr>
          <w:spacing w:val="5"/>
          <w:rtl/>
        </w:rPr>
        <w:t xml:space="preserve"> </w:t>
      </w:r>
      <w:r w:rsidRPr="005142FD">
        <w:rPr>
          <w:rtl/>
        </w:rPr>
        <w:t>תפעול</w:t>
      </w:r>
      <w:r w:rsidRPr="005142FD">
        <w:rPr>
          <w:spacing w:val="5"/>
          <w:rtl/>
        </w:rPr>
        <w:t xml:space="preserve"> </w:t>
      </w:r>
      <w:r w:rsidRPr="005142FD">
        <w:rPr>
          <w:rtl/>
        </w:rPr>
        <w:t>מעצור</w:t>
      </w:r>
      <w:r w:rsidRPr="005142FD">
        <w:rPr>
          <w:spacing w:val="3"/>
          <w:rtl/>
        </w:rPr>
        <w:t xml:space="preserve"> </w:t>
      </w:r>
      <w:r w:rsidRPr="005142FD">
        <w:rPr>
          <w:rtl/>
        </w:rPr>
        <w:t>יש</w:t>
      </w:r>
      <w:r w:rsidRPr="005142FD">
        <w:rPr>
          <w:spacing w:val="4"/>
          <w:rtl/>
        </w:rPr>
        <w:t xml:space="preserve"> </w:t>
      </w:r>
      <w:r w:rsidRPr="005142FD">
        <w:rPr>
          <w:rtl/>
        </w:rPr>
        <w:t>להתייחס</w:t>
      </w:r>
      <w:r w:rsidRPr="005142FD">
        <w:rPr>
          <w:spacing w:val="4"/>
          <w:rtl/>
        </w:rPr>
        <w:t xml:space="preserve"> </w:t>
      </w:r>
      <w:r w:rsidRPr="005142FD">
        <w:rPr>
          <w:rtl/>
        </w:rPr>
        <w:t>אל</w:t>
      </w:r>
      <w:r w:rsidRPr="005142FD">
        <w:rPr>
          <w:spacing w:val="4"/>
          <w:rtl/>
        </w:rPr>
        <w:t xml:space="preserve"> </w:t>
      </w:r>
      <w:r w:rsidRPr="005142FD">
        <w:rPr>
          <w:rtl/>
        </w:rPr>
        <w:t>הנשק</w:t>
      </w:r>
      <w:r w:rsidRPr="005142FD">
        <w:rPr>
          <w:spacing w:val="4"/>
          <w:rtl/>
        </w:rPr>
        <w:t xml:space="preserve"> </w:t>
      </w:r>
      <w:r w:rsidRPr="005142FD">
        <w:rPr>
          <w:rtl/>
        </w:rPr>
        <w:t>כאל</w:t>
      </w:r>
      <w:r w:rsidRPr="005142FD">
        <w:rPr>
          <w:spacing w:val="4"/>
          <w:rtl/>
        </w:rPr>
        <w:t xml:space="preserve"> </w:t>
      </w:r>
      <w:r w:rsidRPr="005142FD">
        <w:rPr>
          <w:rtl/>
        </w:rPr>
        <w:t>נשק</w:t>
      </w:r>
      <w:r w:rsidRPr="005142FD">
        <w:rPr>
          <w:spacing w:val="3"/>
          <w:rtl/>
        </w:rPr>
        <w:t xml:space="preserve"> </w:t>
      </w:r>
      <w:r w:rsidRPr="005142FD">
        <w:rPr>
          <w:rtl/>
        </w:rPr>
        <w:t>טעון</w:t>
      </w:r>
      <w:r w:rsidRPr="005142FD">
        <w:t>.</w:t>
      </w:r>
      <w:r w:rsidRPr="005142FD">
        <w:rPr>
          <w:spacing w:val="4"/>
          <w:rtl/>
        </w:rPr>
        <w:t xml:space="preserve"> </w:t>
      </w:r>
      <w:r w:rsidRPr="005142FD">
        <w:rPr>
          <w:rtl/>
        </w:rPr>
        <w:t>לפיכך</w:t>
      </w:r>
      <w:r w:rsidRPr="005142FD">
        <w:t>,</w:t>
      </w:r>
      <w:r w:rsidRPr="005142FD">
        <w:rPr>
          <w:spacing w:val="5"/>
          <w:rtl/>
        </w:rPr>
        <w:t xml:space="preserve"> </w:t>
      </w:r>
      <w:r w:rsidRPr="005142FD">
        <w:rPr>
          <w:rtl/>
        </w:rPr>
        <w:t>הרם</w:t>
      </w:r>
      <w:r w:rsidRPr="005142FD">
        <w:rPr>
          <w:spacing w:val="4"/>
          <w:rtl/>
        </w:rPr>
        <w:t xml:space="preserve"> </w:t>
      </w:r>
      <w:r w:rsidRPr="005142FD">
        <w:rPr>
          <w:rtl/>
        </w:rPr>
        <w:t>את</w:t>
      </w:r>
      <w:r w:rsidRPr="005142FD">
        <w:rPr>
          <w:spacing w:val="5"/>
          <w:rtl/>
        </w:rPr>
        <w:t xml:space="preserve"> </w:t>
      </w:r>
      <w:r w:rsidRPr="005142FD">
        <w:rPr>
          <w:rtl/>
        </w:rPr>
        <w:t>הקנה</w:t>
      </w:r>
      <w:r w:rsidRPr="005142FD">
        <w:rPr>
          <w:spacing w:val="4"/>
          <w:rtl/>
        </w:rPr>
        <w:t xml:space="preserve"> </w:t>
      </w:r>
      <w:r w:rsidRPr="005142FD">
        <w:rPr>
          <w:rtl/>
        </w:rPr>
        <w:t>לזווית</w:t>
      </w:r>
      <w:r w:rsidRPr="005142FD">
        <w:rPr>
          <w:spacing w:val="4"/>
          <w:rtl/>
        </w:rPr>
        <w:t xml:space="preserve"> </w:t>
      </w:r>
      <w:r w:rsidRPr="005142FD">
        <w:rPr>
          <w:rtl/>
        </w:rPr>
        <w:t>של</w:t>
      </w:r>
      <w:r w:rsidRPr="005142FD">
        <w:rPr>
          <w:spacing w:val="3"/>
          <w:rtl/>
        </w:rPr>
        <w:t xml:space="preserve"> </w:t>
      </w:r>
      <w:r w:rsidRPr="005142FD">
        <w:t>º60</w:t>
      </w:r>
      <w:r w:rsidRPr="005142FD">
        <w:rPr>
          <w:spacing w:val="5"/>
          <w:rtl/>
        </w:rPr>
        <w:t xml:space="preserve"> </w:t>
      </w:r>
      <w:r w:rsidRPr="005142FD">
        <w:rPr>
          <w:rtl/>
        </w:rPr>
        <w:t>והטה</w:t>
      </w:r>
      <w:r w:rsidRPr="005142FD">
        <w:rPr>
          <w:spacing w:val="3"/>
          <w:rtl/>
        </w:rPr>
        <w:t xml:space="preserve"> </w:t>
      </w:r>
      <w:r w:rsidRPr="005142FD">
        <w:rPr>
          <w:rtl/>
        </w:rPr>
        <w:t>את</w:t>
      </w:r>
      <w:r w:rsidRPr="005142FD">
        <w:rPr>
          <w:spacing w:val="6"/>
          <w:rtl/>
        </w:rPr>
        <w:t xml:space="preserve"> </w:t>
      </w:r>
      <w:r w:rsidRPr="005142FD">
        <w:rPr>
          <w:rtl/>
        </w:rPr>
        <w:t>גוף</w:t>
      </w:r>
      <w:r w:rsidRPr="005142FD">
        <w:rPr>
          <w:spacing w:val="1"/>
          <w:rtl/>
        </w:rPr>
        <w:t xml:space="preserve"> </w:t>
      </w:r>
      <w:r w:rsidRPr="005142FD">
        <w:rPr>
          <w:rtl/>
        </w:rPr>
        <w:t>הרובה</w:t>
      </w:r>
    </w:p>
    <w:p w14:paraId="13A81E11" w14:textId="77777777" w:rsidR="000255FE" w:rsidRPr="005142FD" w:rsidRDefault="00000000" w:rsidP="000D58A5">
      <w:pPr>
        <w:pStyle w:val="a3"/>
        <w:bidi/>
        <w:spacing w:before="156" w:line="276" w:lineRule="auto"/>
        <w:ind w:left="1096" w:right="1105"/>
      </w:pPr>
      <w:r w:rsidRPr="005142FD">
        <w:rPr>
          <w:spacing w:val="-2"/>
          <w:rtl/>
        </w:rPr>
        <w:t>בזווית</w:t>
      </w:r>
      <w:r w:rsidRPr="005142FD">
        <w:rPr>
          <w:rtl/>
        </w:rPr>
        <w:t xml:space="preserve"> של</w:t>
      </w:r>
      <w:r w:rsidRPr="005142FD">
        <w:rPr>
          <w:spacing w:val="-2"/>
          <w:rtl/>
        </w:rPr>
        <w:t xml:space="preserve"> </w:t>
      </w:r>
      <w:r w:rsidRPr="005142FD">
        <w:t>º45</w:t>
      </w:r>
      <w:r w:rsidRPr="005142FD">
        <w:rPr>
          <w:spacing w:val="-2"/>
          <w:rtl/>
        </w:rPr>
        <w:t xml:space="preserve"> </w:t>
      </w:r>
      <w:r w:rsidRPr="005142FD">
        <w:rPr>
          <w:rtl/>
        </w:rPr>
        <w:t>כאשר</w:t>
      </w:r>
      <w:r w:rsidRPr="005142FD">
        <w:rPr>
          <w:spacing w:val="-1"/>
          <w:rtl/>
        </w:rPr>
        <w:t xml:space="preserve"> </w:t>
      </w:r>
      <w:r w:rsidRPr="005142FD">
        <w:rPr>
          <w:rtl/>
        </w:rPr>
        <w:t>פתח פליטת</w:t>
      </w:r>
      <w:r w:rsidRPr="005142FD">
        <w:rPr>
          <w:spacing w:val="-1"/>
          <w:rtl/>
        </w:rPr>
        <w:t xml:space="preserve"> </w:t>
      </w:r>
      <w:r w:rsidRPr="005142FD">
        <w:rPr>
          <w:rtl/>
        </w:rPr>
        <w:t>הכדורים</w:t>
      </w:r>
      <w:r w:rsidRPr="005142FD">
        <w:rPr>
          <w:spacing w:val="-1"/>
          <w:rtl/>
        </w:rPr>
        <w:t xml:space="preserve"> </w:t>
      </w:r>
      <w:r w:rsidRPr="005142FD">
        <w:rPr>
          <w:rtl/>
        </w:rPr>
        <w:t>מופנה</w:t>
      </w:r>
      <w:r w:rsidRPr="005142FD">
        <w:rPr>
          <w:spacing w:val="-1"/>
          <w:rtl/>
        </w:rPr>
        <w:t xml:space="preserve"> </w:t>
      </w:r>
      <w:r w:rsidRPr="005142FD">
        <w:rPr>
          <w:rtl/>
        </w:rPr>
        <w:t>כלפי</w:t>
      </w:r>
      <w:r w:rsidRPr="005142FD">
        <w:rPr>
          <w:spacing w:val="-3"/>
          <w:rtl/>
        </w:rPr>
        <w:t xml:space="preserve"> </w:t>
      </w:r>
      <w:r w:rsidRPr="005142FD">
        <w:rPr>
          <w:rtl/>
        </w:rPr>
        <w:t>הקרקע</w:t>
      </w:r>
      <w:r w:rsidRPr="005142FD">
        <w:t>.</w:t>
      </w:r>
    </w:p>
    <w:p w14:paraId="33963982" w14:textId="77777777" w:rsidR="000255FE" w:rsidRPr="005142FD" w:rsidRDefault="000255FE" w:rsidP="000D58A5">
      <w:pPr>
        <w:pStyle w:val="a3"/>
        <w:bidi/>
        <w:spacing w:before="11" w:line="276" w:lineRule="auto"/>
        <w:rPr>
          <w:sz w:val="22"/>
        </w:rPr>
      </w:pPr>
    </w:p>
    <w:p w14:paraId="25290712"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32010506" w14:textId="77777777" w:rsidR="000255FE" w:rsidRPr="005142FD" w:rsidRDefault="00000000" w:rsidP="000D58A5">
      <w:pPr>
        <w:pStyle w:val="9"/>
        <w:bidi/>
        <w:spacing w:before="101" w:line="276" w:lineRule="auto"/>
        <w:ind w:left="0"/>
        <w:jc w:val="left"/>
      </w:pPr>
      <w:bookmarkStart w:id="559" w:name="_Toc149033206"/>
      <w:r w:rsidRPr="005142FD">
        <w:rPr>
          <w:spacing w:val="-2"/>
          <w:u w:val="single"/>
          <w:rtl/>
        </w:rPr>
        <w:t xml:space="preserve">מעצורים </w:t>
      </w:r>
      <w:r w:rsidRPr="005142FD">
        <w:rPr>
          <w:u w:val="single"/>
          <w:rtl/>
        </w:rPr>
        <w:t>נפוצים</w:t>
      </w:r>
      <w:bookmarkEnd w:id="559"/>
    </w:p>
    <w:p w14:paraId="6C2A7598" w14:textId="77777777" w:rsidR="000255FE" w:rsidRPr="005142FD" w:rsidRDefault="00000000" w:rsidP="000D58A5">
      <w:pPr>
        <w:bidi/>
        <w:spacing w:before="11" w:line="276" w:lineRule="auto"/>
        <w:rPr>
          <w:b/>
          <w:sz w:val="43"/>
        </w:rPr>
      </w:pPr>
      <w:r w:rsidRPr="005142FD">
        <w:br w:type="column"/>
      </w:r>
    </w:p>
    <w:p w14:paraId="33EE2DD3" w14:textId="77777777" w:rsidR="000255FE" w:rsidRPr="005142FD" w:rsidRDefault="00000000" w:rsidP="000D58A5">
      <w:pPr>
        <w:pStyle w:val="9"/>
        <w:bidi/>
        <w:spacing w:before="0" w:line="276" w:lineRule="auto"/>
        <w:ind w:left="0" w:right="2944"/>
        <w:jc w:val="left"/>
      </w:pPr>
      <w:bookmarkStart w:id="560" w:name="_Toc149033207"/>
      <w:r w:rsidRPr="005142FD">
        <w:rPr>
          <w:spacing w:val="-2"/>
          <w:u w:val="single"/>
          <w:rtl/>
        </w:rPr>
        <w:t>מעצור</w:t>
      </w:r>
      <w:r w:rsidRPr="005142FD">
        <w:rPr>
          <w:spacing w:val="-5"/>
          <w:u w:val="single"/>
          <w:rtl/>
        </w:rPr>
        <w:t xml:space="preserve"> </w:t>
      </w:r>
      <w:r w:rsidRPr="005142FD">
        <w:rPr>
          <w:u w:val="single"/>
          <w:rtl/>
        </w:rPr>
        <w:t>ראשון</w:t>
      </w:r>
      <w:bookmarkEnd w:id="560"/>
    </w:p>
    <w:p w14:paraId="5360B6D1" w14:textId="77777777" w:rsidR="000255FE" w:rsidRPr="005142FD" w:rsidRDefault="00000000" w:rsidP="000D58A5">
      <w:pPr>
        <w:bidi/>
        <w:spacing w:before="161" w:line="276" w:lineRule="auto"/>
        <w:ind w:right="2877"/>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0524E7C" w14:textId="77777777" w:rsidR="000255FE" w:rsidRPr="005142FD" w:rsidRDefault="000255FE" w:rsidP="000D58A5">
      <w:pPr>
        <w:bidi/>
        <w:spacing w:line="276" w:lineRule="auto"/>
        <w:rPr>
          <w:sz w:val="24"/>
          <w:szCs w:val="24"/>
        </w:rPr>
        <w:sectPr w:rsidR="000255FE" w:rsidRPr="005142FD">
          <w:type w:val="continuous"/>
          <w:pgSz w:w="11910" w:h="16840"/>
          <w:pgMar w:top="60" w:right="0" w:bottom="900" w:left="0" w:header="82" w:footer="1106" w:gutter="0"/>
          <w:cols w:num="2" w:space="720" w:equalWidth="0">
            <w:col w:w="6702" w:space="40"/>
            <w:col w:w="5168"/>
          </w:cols>
        </w:sectPr>
      </w:pPr>
    </w:p>
    <w:p w14:paraId="3099CDBB" w14:textId="77777777" w:rsidR="000255FE" w:rsidRPr="005142FD" w:rsidRDefault="00000000" w:rsidP="000D58A5">
      <w:pPr>
        <w:bidi/>
        <w:spacing w:before="160" w:line="276" w:lineRule="auto"/>
        <w:ind w:left="1370" w:right="1105"/>
      </w:pPr>
      <w:r w:rsidRPr="005142FD">
        <w:rPr>
          <w:spacing w:val="-5"/>
          <w:sz w:val="24"/>
          <w:szCs w:val="24"/>
        </w:rPr>
        <w:t>.</w:t>
      </w:r>
      <w:proofErr w:type="gramStart"/>
      <w:r w:rsidRPr="005142FD">
        <w:rPr>
          <w:spacing w:val="-5"/>
          <w:sz w:val="24"/>
          <w:szCs w:val="24"/>
        </w:rPr>
        <w:t>1</w:t>
      </w:r>
      <w:r w:rsidRPr="005142FD">
        <w:rPr>
          <w:spacing w:val="50"/>
          <w:rtl/>
        </w:rPr>
        <w:t xml:space="preserve">  </w:t>
      </w:r>
      <w:r w:rsidRPr="005142FD">
        <w:rPr>
          <w:rtl/>
        </w:rPr>
        <w:t>במעצור</w:t>
      </w:r>
      <w:proofErr w:type="gramEnd"/>
      <w:r w:rsidRPr="005142FD">
        <w:rPr>
          <w:spacing w:val="-4"/>
          <w:rtl/>
        </w:rPr>
        <w:t xml:space="preserve"> </w:t>
      </w:r>
      <w:r w:rsidRPr="005142FD">
        <w:rPr>
          <w:rtl/>
        </w:rPr>
        <w:t>ראשון</w:t>
      </w:r>
      <w:r w:rsidRPr="005142FD">
        <w:t>,</w:t>
      </w:r>
      <w:r w:rsidRPr="005142FD">
        <w:rPr>
          <w:spacing w:val="-3"/>
          <w:rtl/>
        </w:rPr>
        <w:t xml:space="preserve"> </w:t>
      </w:r>
      <w:r w:rsidRPr="005142FD">
        <w:rPr>
          <w:rtl/>
        </w:rPr>
        <w:t>המכלול</w:t>
      </w:r>
      <w:r w:rsidRPr="005142FD">
        <w:rPr>
          <w:spacing w:val="-5"/>
          <w:rtl/>
        </w:rPr>
        <w:t xml:space="preserve"> </w:t>
      </w:r>
      <w:r w:rsidRPr="005142FD">
        <w:rPr>
          <w:rtl/>
        </w:rPr>
        <w:t>נמצא</w:t>
      </w:r>
      <w:r w:rsidRPr="005142FD">
        <w:rPr>
          <w:spacing w:val="-4"/>
          <w:rtl/>
        </w:rPr>
        <w:t xml:space="preserve"> </w:t>
      </w:r>
      <w:r w:rsidRPr="005142FD">
        <w:rPr>
          <w:rtl/>
        </w:rPr>
        <w:t>לפנים</w:t>
      </w:r>
      <w:r w:rsidRPr="005142FD">
        <w:rPr>
          <w:spacing w:val="-3"/>
          <w:rtl/>
        </w:rPr>
        <w:t xml:space="preserve"> </w:t>
      </w:r>
      <w:r w:rsidRPr="005142FD">
        <w:rPr>
          <w:rtl/>
        </w:rPr>
        <w:t>ואין</w:t>
      </w:r>
      <w:r w:rsidRPr="005142FD">
        <w:rPr>
          <w:spacing w:val="-4"/>
          <w:rtl/>
        </w:rPr>
        <w:t xml:space="preserve"> </w:t>
      </w:r>
      <w:r w:rsidRPr="005142FD">
        <w:rPr>
          <w:rtl/>
        </w:rPr>
        <w:t>כל</w:t>
      </w:r>
      <w:r w:rsidRPr="005142FD">
        <w:rPr>
          <w:spacing w:val="-3"/>
          <w:rtl/>
        </w:rPr>
        <w:t xml:space="preserve"> </w:t>
      </w:r>
      <w:r w:rsidRPr="005142FD">
        <w:rPr>
          <w:rtl/>
        </w:rPr>
        <w:t>סימן</w:t>
      </w:r>
      <w:r w:rsidRPr="005142FD">
        <w:rPr>
          <w:spacing w:val="-4"/>
          <w:rtl/>
        </w:rPr>
        <w:t xml:space="preserve"> </w:t>
      </w:r>
      <w:r w:rsidRPr="005142FD">
        <w:rPr>
          <w:rtl/>
        </w:rPr>
        <w:t>חיצוני</w:t>
      </w:r>
      <w:r w:rsidRPr="005142FD">
        <w:rPr>
          <w:spacing w:val="-4"/>
          <w:rtl/>
        </w:rPr>
        <w:t xml:space="preserve"> </w:t>
      </w:r>
      <w:r w:rsidRPr="005142FD">
        <w:rPr>
          <w:rtl/>
        </w:rPr>
        <w:t>המעיד</w:t>
      </w:r>
      <w:r w:rsidRPr="005142FD">
        <w:rPr>
          <w:spacing w:val="-3"/>
          <w:rtl/>
        </w:rPr>
        <w:t xml:space="preserve"> </w:t>
      </w:r>
      <w:r w:rsidRPr="005142FD">
        <w:rPr>
          <w:rtl/>
        </w:rPr>
        <w:t>על</w:t>
      </w:r>
      <w:r w:rsidRPr="005142FD">
        <w:rPr>
          <w:spacing w:val="-3"/>
          <w:rtl/>
        </w:rPr>
        <w:t xml:space="preserve"> </w:t>
      </w:r>
      <w:r w:rsidRPr="005142FD">
        <w:rPr>
          <w:rtl/>
        </w:rPr>
        <w:t>תקלה</w:t>
      </w:r>
      <w:r w:rsidRPr="005142FD">
        <w:t>.</w:t>
      </w:r>
    </w:p>
    <w:p w14:paraId="17763AE1" w14:textId="77777777" w:rsidR="000255FE" w:rsidRPr="005142FD" w:rsidRDefault="00000000" w:rsidP="000D58A5">
      <w:pPr>
        <w:bidi/>
        <w:spacing w:before="139" w:line="276" w:lineRule="auto"/>
        <w:ind w:left="1370" w:right="1105"/>
      </w:pPr>
      <w:r w:rsidRPr="005142FD">
        <w:rPr>
          <w:spacing w:val="-5"/>
          <w:sz w:val="24"/>
          <w:szCs w:val="24"/>
        </w:rPr>
        <w:t>.</w:t>
      </w:r>
      <w:proofErr w:type="gramStart"/>
      <w:r w:rsidRPr="005142FD">
        <w:rPr>
          <w:spacing w:val="-5"/>
          <w:sz w:val="24"/>
          <w:szCs w:val="24"/>
        </w:rPr>
        <w:t>2</w:t>
      </w:r>
      <w:r w:rsidRPr="005142FD">
        <w:rPr>
          <w:spacing w:val="46"/>
          <w:rtl/>
        </w:rPr>
        <w:t xml:space="preserve">  </w:t>
      </w:r>
      <w:r w:rsidRPr="005142FD">
        <w:rPr>
          <w:rtl/>
        </w:rPr>
        <w:t>בוצע</w:t>
      </w:r>
      <w:proofErr w:type="gramEnd"/>
      <w:r w:rsidRPr="005142FD">
        <w:rPr>
          <w:spacing w:val="-4"/>
          <w:rtl/>
        </w:rPr>
        <w:t xml:space="preserve"> </w:t>
      </w:r>
      <w:r w:rsidRPr="005142FD">
        <w:rPr>
          <w:rtl/>
        </w:rPr>
        <w:t>נקירה</w:t>
      </w:r>
      <w:r w:rsidRPr="005142FD">
        <w:rPr>
          <w:spacing w:val="-4"/>
          <w:rtl/>
        </w:rPr>
        <w:t xml:space="preserve"> </w:t>
      </w:r>
      <w:r w:rsidRPr="005142FD">
        <w:rPr>
          <w:rtl/>
        </w:rPr>
        <w:t>לא</w:t>
      </w:r>
      <w:r w:rsidRPr="005142FD">
        <w:rPr>
          <w:spacing w:val="-1"/>
          <w:rtl/>
        </w:rPr>
        <w:t xml:space="preserve"> </w:t>
      </w:r>
      <w:r w:rsidRPr="005142FD">
        <w:rPr>
          <w:rtl/>
        </w:rPr>
        <w:t>נורה</w:t>
      </w:r>
      <w:r w:rsidRPr="005142FD">
        <w:rPr>
          <w:spacing w:val="-3"/>
          <w:rtl/>
        </w:rPr>
        <w:t xml:space="preserve"> </w:t>
      </w:r>
      <w:r w:rsidRPr="005142FD">
        <w:rPr>
          <w:rtl/>
        </w:rPr>
        <w:t>כדור</w:t>
      </w:r>
      <w:r w:rsidRPr="005142FD">
        <w:rPr>
          <w:spacing w:val="-2"/>
          <w:rtl/>
        </w:rPr>
        <w:t xml:space="preserve"> </w:t>
      </w:r>
      <w:r w:rsidRPr="005142FD">
        <w:rPr>
          <w:rtl/>
        </w:rPr>
        <w:t>והמכלול</w:t>
      </w:r>
      <w:r w:rsidRPr="005142FD">
        <w:rPr>
          <w:spacing w:val="-4"/>
          <w:rtl/>
        </w:rPr>
        <w:t xml:space="preserve"> </w:t>
      </w:r>
      <w:r w:rsidRPr="005142FD">
        <w:rPr>
          <w:rtl/>
        </w:rPr>
        <w:t>נמצא</w:t>
      </w:r>
      <w:r w:rsidRPr="005142FD">
        <w:rPr>
          <w:spacing w:val="-1"/>
          <w:rtl/>
        </w:rPr>
        <w:t xml:space="preserve"> </w:t>
      </w:r>
      <w:r w:rsidRPr="005142FD">
        <w:rPr>
          <w:rtl/>
        </w:rPr>
        <w:t>לפנים</w:t>
      </w:r>
      <w:r w:rsidRPr="005142FD">
        <w:t>.</w:t>
      </w:r>
    </w:p>
    <w:p w14:paraId="2DBD8934" w14:textId="77777777" w:rsidR="000255FE" w:rsidRPr="005142FD" w:rsidRDefault="00000000" w:rsidP="000D58A5">
      <w:pPr>
        <w:pStyle w:val="a3"/>
        <w:bidi/>
        <w:spacing w:line="276" w:lineRule="auto"/>
        <w:ind w:left="2891"/>
        <w:rPr>
          <w:sz w:val="20"/>
        </w:rPr>
      </w:pPr>
      <w:r>
        <w:rPr>
          <w:sz w:val="20"/>
        </w:rPr>
      </w:r>
      <w:r>
        <w:rPr>
          <w:sz w:val="20"/>
        </w:rPr>
        <w:pict w14:anchorId="6F9A01A9">
          <v:group id="docshapegroup1969" o:spid="_x0000_s2091" style="width:287pt;height:140.65pt;mso-position-horizontal-relative:char;mso-position-vertical-relative:line" coordsize="5740,2813">
            <v:shape id="docshape1970" o:spid="_x0000_s2093" type="#_x0000_t75" style="position:absolute;width:5740;height:2813">
              <v:imagedata r:id="rId545" o:title=""/>
            </v:shape>
            <v:shape id="docshape1971" o:spid="_x0000_s2092" style="position:absolute;left:2354;top:375;width:2451;height:1664" coordorigin="2354,376" coordsize="2451,1664" path="m2354,1207r3,-62l2367,1084r17,-59l2406,967r28,-56l2468,857r39,-53l2551,754r50,-47l2655,662r58,-43l2775,580r67,-37l2912,510r74,-30l3063,453r80,-23l3225,411r86,-15l3398,385r90,-7l3579,376r92,2l3760,385r88,11l3933,411r83,19l4096,453r77,27l4247,510r70,33l4383,580r63,39l4504,662r54,45l4607,754r45,50l4691,857r34,54l4753,967r22,58l4791,1084r10,61l4805,1207r-4,62l4791,1330r-16,60l4753,1448r-28,56l4691,1558r-39,52l4607,1660r-49,48l4504,1753r-58,43l4383,1835r-66,37l4247,1905r-74,30l4096,1962r-80,23l3933,2004r-85,15l3760,2030r-89,7l3579,2039r-91,-2l3398,2030r-87,-11l3225,2004r-82,-19l3063,1962r-77,-27l2912,1905r-70,-33l2775,1835r-62,-39l2655,1753r-54,-45l2551,1660r-44,-50l2468,1558r-34,-54l2406,1448r-22,-58l2367,1330r-10,-61l2354,1207xe" filled="f" strokecolor="red" strokeweight="2pt">
              <v:path arrowok="t"/>
            </v:shape>
            <w10:anchorlock/>
          </v:group>
        </w:pict>
      </w:r>
    </w:p>
    <w:p w14:paraId="5B4563F5" w14:textId="77777777" w:rsidR="000255FE" w:rsidRPr="005142FD" w:rsidRDefault="00000000" w:rsidP="000D58A5">
      <w:pPr>
        <w:pStyle w:val="a3"/>
        <w:bidi/>
        <w:spacing w:before="104" w:line="276" w:lineRule="auto"/>
        <w:ind w:right="4990"/>
      </w:pPr>
      <w:r w:rsidRPr="005142FD">
        <w:rPr>
          <w:spacing w:val="-2"/>
          <w:rtl/>
        </w:rPr>
        <w:t>איור</w:t>
      </w:r>
      <w:r w:rsidRPr="005142FD">
        <w:rPr>
          <w:spacing w:val="-2"/>
          <w:sz w:val="20"/>
          <w:szCs w:val="20"/>
        </w:rPr>
        <w:t>12</w:t>
      </w:r>
      <w:r w:rsidRPr="005142FD">
        <w:rPr>
          <w:spacing w:val="-7"/>
          <w:rtl/>
        </w:rPr>
        <w:t xml:space="preserve"> </w:t>
      </w:r>
      <w:r w:rsidRPr="005142FD">
        <w:t>-</w:t>
      </w:r>
      <w:r w:rsidRPr="005142FD">
        <w:rPr>
          <w:spacing w:val="2"/>
          <w:rtl/>
        </w:rPr>
        <w:t xml:space="preserve"> </w:t>
      </w:r>
      <w:r w:rsidRPr="005142FD">
        <w:rPr>
          <w:rtl/>
        </w:rPr>
        <w:t>מעצור</w:t>
      </w:r>
      <w:r w:rsidRPr="005142FD">
        <w:rPr>
          <w:spacing w:val="-3"/>
          <w:rtl/>
        </w:rPr>
        <w:t xml:space="preserve"> </w:t>
      </w:r>
      <w:r w:rsidRPr="005142FD">
        <w:rPr>
          <w:rtl/>
        </w:rPr>
        <w:t>ראשון</w:t>
      </w:r>
    </w:p>
    <w:p w14:paraId="1018A691" w14:textId="77777777" w:rsidR="000255FE" w:rsidRPr="005142FD" w:rsidRDefault="00000000" w:rsidP="000D58A5">
      <w:pPr>
        <w:pStyle w:val="9"/>
        <w:bidi/>
        <w:spacing w:before="196" w:line="276" w:lineRule="auto"/>
        <w:ind w:left="1370" w:right="8612" w:firstLine="454"/>
        <w:jc w:val="left"/>
      </w:pPr>
      <w:bookmarkStart w:id="561" w:name="_Toc149033208"/>
      <w:r w:rsidRPr="005142FD">
        <w:rPr>
          <w:rtl/>
        </w:rPr>
        <w:t>תפעול</w:t>
      </w:r>
      <w:r w:rsidRPr="005142FD">
        <w:rPr>
          <w:spacing w:val="-14"/>
          <w:rtl/>
        </w:rPr>
        <w:t xml:space="preserve"> </w:t>
      </w:r>
      <w:r w:rsidRPr="005142FD">
        <w:rPr>
          <w:rtl/>
        </w:rPr>
        <w:t>המעצור</w:t>
      </w:r>
      <w:r w:rsidRPr="005142FD">
        <w:t>:</w:t>
      </w:r>
      <w:r w:rsidRPr="005142FD">
        <w:rPr>
          <w:rtl/>
        </w:rPr>
        <w:t xml:space="preserve"> </w:t>
      </w:r>
      <w:r w:rsidRPr="005142FD">
        <w:rPr>
          <w:spacing w:val="-4"/>
          <w:rtl/>
        </w:rPr>
        <w:t>שלבי</w:t>
      </w:r>
      <w:r w:rsidRPr="005142FD">
        <w:rPr>
          <w:spacing w:val="-1"/>
          <w:rtl/>
        </w:rPr>
        <w:t xml:space="preserve"> </w:t>
      </w:r>
      <w:r w:rsidRPr="005142FD">
        <w:rPr>
          <w:rtl/>
        </w:rPr>
        <w:t>תפעול</w:t>
      </w:r>
      <w:r w:rsidRPr="005142FD">
        <w:rPr>
          <w:spacing w:val="-4"/>
          <w:rtl/>
        </w:rPr>
        <w:t xml:space="preserve"> </w:t>
      </w:r>
      <w:r w:rsidRPr="005142FD">
        <w:rPr>
          <w:rtl/>
        </w:rPr>
        <w:t>המעצור</w:t>
      </w:r>
      <w:bookmarkEnd w:id="561"/>
    </w:p>
    <w:p w14:paraId="1CBAC61F" w14:textId="77777777" w:rsidR="000255FE" w:rsidRPr="005142FD" w:rsidRDefault="00000000" w:rsidP="000D58A5">
      <w:pPr>
        <w:pStyle w:val="a3"/>
        <w:bidi/>
        <w:spacing w:line="276" w:lineRule="auto"/>
        <w:ind w:right="7187"/>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44F44A4" w14:textId="77777777" w:rsidR="000255FE" w:rsidRPr="005142FD" w:rsidRDefault="000255FE" w:rsidP="000D58A5">
      <w:pPr>
        <w:pStyle w:val="a3"/>
        <w:bidi/>
        <w:spacing w:before="8" w:line="276" w:lineRule="auto"/>
        <w:rPr>
          <w:sz w:val="16"/>
        </w:rPr>
      </w:pPr>
    </w:p>
    <w:p w14:paraId="300915F4" w14:textId="77777777" w:rsidR="000255FE" w:rsidRPr="005142FD" w:rsidRDefault="00000000" w:rsidP="000D58A5">
      <w:pPr>
        <w:pStyle w:val="a3"/>
        <w:bidi/>
        <w:spacing w:before="100" w:line="276" w:lineRule="auto"/>
        <w:ind w:right="7698"/>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679C0B54" w14:textId="77777777" w:rsidR="000255FE" w:rsidRPr="005142FD" w:rsidRDefault="000255FE" w:rsidP="000D58A5">
      <w:pPr>
        <w:pStyle w:val="a3"/>
        <w:bidi/>
        <w:spacing w:before="9" w:line="276" w:lineRule="auto"/>
        <w:rPr>
          <w:sz w:val="16"/>
        </w:rPr>
      </w:pPr>
    </w:p>
    <w:p w14:paraId="686B7F9D" w14:textId="77777777" w:rsidR="000255FE" w:rsidRPr="005142FD" w:rsidRDefault="00000000" w:rsidP="000D58A5">
      <w:pPr>
        <w:pStyle w:val="a3"/>
        <w:bidi/>
        <w:spacing w:before="100" w:line="276" w:lineRule="auto"/>
        <w:ind w:right="1152"/>
      </w:pPr>
      <w:r w:rsidRPr="005142FD">
        <w:rPr>
          <w:spacing w:val="-5"/>
        </w:rPr>
        <w:t>.</w:t>
      </w:r>
      <w:proofErr w:type="gramStart"/>
      <w:r w:rsidRPr="005142FD">
        <w:rPr>
          <w:spacing w:val="-5"/>
        </w:rPr>
        <w:t>3</w:t>
      </w:r>
      <w:r w:rsidRPr="005142FD">
        <w:rPr>
          <w:spacing w:val="45"/>
          <w:rtl/>
        </w:rPr>
        <w:t xml:space="preserve">  </w:t>
      </w:r>
      <w:r w:rsidRPr="005142FD">
        <w:rPr>
          <w:rtl/>
        </w:rPr>
        <w:t>הכה</w:t>
      </w:r>
      <w:proofErr w:type="gramEnd"/>
      <w:r w:rsidRPr="005142FD">
        <w:rPr>
          <w:spacing w:val="-1"/>
          <w:rtl/>
        </w:rPr>
        <w:t xml:space="preserve"> </w:t>
      </w:r>
      <w:r w:rsidRPr="005142FD">
        <w:rPr>
          <w:rtl/>
        </w:rPr>
        <w:t>בעקב</w:t>
      </w:r>
      <w:r w:rsidRPr="005142FD">
        <w:rPr>
          <w:spacing w:val="-3"/>
          <w:rtl/>
        </w:rPr>
        <w:t xml:space="preserve"> </w:t>
      </w:r>
      <w:r w:rsidRPr="005142FD">
        <w:rPr>
          <w:rtl/>
        </w:rPr>
        <w:t>המחסנית</w:t>
      </w:r>
      <w:r w:rsidRPr="005142FD">
        <w:rPr>
          <w:spacing w:val="-1"/>
          <w:rtl/>
        </w:rPr>
        <w:t xml:space="preserve"> </w:t>
      </w:r>
      <w:r w:rsidRPr="005142FD">
        <w:rPr>
          <w:rtl/>
        </w:rPr>
        <w:t>בעזרת</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r w:rsidRPr="005142FD">
        <w:rPr>
          <w:spacing w:val="-1"/>
          <w:rtl/>
        </w:rPr>
        <w:t xml:space="preserve"> </w:t>
      </w:r>
      <w:r w:rsidRPr="005142FD">
        <w:rPr>
          <w:rtl/>
        </w:rPr>
        <w:t>אם</w:t>
      </w:r>
      <w:r w:rsidRPr="005142FD">
        <w:rPr>
          <w:spacing w:val="-3"/>
          <w:rtl/>
        </w:rPr>
        <w:t xml:space="preserve"> </w:t>
      </w:r>
      <w:r w:rsidRPr="005142FD">
        <w:rPr>
          <w:rtl/>
        </w:rPr>
        <w:t>המחסנית</w:t>
      </w:r>
      <w:r w:rsidRPr="005142FD">
        <w:rPr>
          <w:spacing w:val="-1"/>
          <w:rtl/>
        </w:rPr>
        <w:t xml:space="preserve"> </w:t>
      </w:r>
      <w:r w:rsidRPr="005142FD">
        <w:rPr>
          <w:rtl/>
        </w:rPr>
        <w:t>לא</w:t>
      </w:r>
      <w:r w:rsidRPr="005142FD">
        <w:rPr>
          <w:spacing w:val="-4"/>
          <w:rtl/>
        </w:rPr>
        <w:t xml:space="preserve"> </w:t>
      </w:r>
      <w:r w:rsidRPr="005142FD">
        <w:rPr>
          <w:rtl/>
        </w:rPr>
        <w:t>הוכנסה</w:t>
      </w:r>
      <w:r w:rsidRPr="005142FD">
        <w:rPr>
          <w:spacing w:val="-3"/>
          <w:rtl/>
        </w:rPr>
        <w:t xml:space="preserve"> </w:t>
      </w:r>
      <w:r w:rsidRPr="005142FD">
        <w:rPr>
          <w:rtl/>
        </w:rPr>
        <w:t>עד</w:t>
      </w:r>
      <w:r w:rsidRPr="005142FD">
        <w:rPr>
          <w:spacing w:val="-1"/>
          <w:rtl/>
        </w:rPr>
        <w:t xml:space="preserve"> </w:t>
      </w:r>
      <w:r w:rsidRPr="005142FD">
        <w:rPr>
          <w:rtl/>
        </w:rPr>
        <w:t>סופה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2"/>
          <w:rtl/>
        </w:rPr>
        <w:t xml:space="preserve"> </w:t>
      </w:r>
      <w:r w:rsidRPr="005142FD">
        <w:rPr>
          <w:rtl/>
        </w:rPr>
        <w:t>את</w:t>
      </w:r>
    </w:p>
    <w:p w14:paraId="7F0B8BAA" w14:textId="77777777" w:rsidR="000255FE" w:rsidRPr="005142FD" w:rsidRDefault="00000000" w:rsidP="000D58A5">
      <w:pPr>
        <w:pStyle w:val="a3"/>
        <w:bidi/>
        <w:spacing w:before="156" w:line="276" w:lineRule="auto"/>
        <w:ind w:right="9544"/>
      </w:pPr>
      <w:r w:rsidRPr="005142FD">
        <w:rPr>
          <w:spacing w:val="-2"/>
          <w:rtl/>
        </w:rPr>
        <w:t>הבעיה</w:t>
      </w:r>
      <w:r w:rsidRPr="005142FD">
        <w:rPr>
          <w:spacing w:val="-2"/>
        </w:rPr>
        <w:t>.</w:t>
      </w:r>
    </w:p>
    <w:p w14:paraId="78F9EC98" w14:textId="77777777" w:rsidR="000255FE" w:rsidRPr="005142FD" w:rsidRDefault="000255FE" w:rsidP="000D58A5">
      <w:pPr>
        <w:pStyle w:val="a3"/>
        <w:bidi/>
        <w:spacing w:before="8" w:line="276" w:lineRule="auto"/>
        <w:rPr>
          <w:sz w:val="16"/>
        </w:rPr>
      </w:pPr>
    </w:p>
    <w:p w14:paraId="26F67C88" w14:textId="77777777" w:rsidR="000255FE" w:rsidRPr="005142FD" w:rsidRDefault="00000000" w:rsidP="000D58A5">
      <w:pPr>
        <w:pStyle w:val="a3"/>
        <w:bidi/>
        <w:spacing w:before="100" w:line="276" w:lineRule="auto"/>
        <w:ind w:right="3098"/>
      </w:pPr>
      <w:r w:rsidRPr="005142FD">
        <w:rPr>
          <w:spacing w:val="-5"/>
        </w:rPr>
        <w:t>.</w:t>
      </w:r>
      <w:proofErr w:type="gramStart"/>
      <w:r w:rsidRPr="005142FD">
        <w:rPr>
          <w:spacing w:val="-5"/>
        </w:rPr>
        <w:t>3</w:t>
      </w:r>
      <w:r w:rsidRPr="005142FD">
        <w:rPr>
          <w:spacing w:val="44"/>
          <w:rtl/>
        </w:rPr>
        <w:t xml:space="preserve">  </w:t>
      </w:r>
      <w:r w:rsidRPr="005142FD">
        <w:rPr>
          <w:rtl/>
        </w:rPr>
        <w:t>דרוך</w:t>
      </w:r>
      <w:proofErr w:type="gramEnd"/>
      <w:r w:rsidRPr="005142FD">
        <w:rPr>
          <w:spacing w:val="-1"/>
          <w:rtl/>
        </w:rPr>
        <w:t xml:space="preserve"> </w:t>
      </w:r>
      <w:r w:rsidRPr="005142FD">
        <w:rPr>
          <w:rtl/>
        </w:rPr>
        <w:t>את</w:t>
      </w:r>
      <w:r w:rsidRPr="005142FD">
        <w:rPr>
          <w:spacing w:val="-1"/>
          <w:rtl/>
        </w:rPr>
        <w:t xml:space="preserve"> </w:t>
      </w:r>
      <w:r w:rsidRPr="005142FD">
        <w:rPr>
          <w:rtl/>
        </w:rPr>
        <w:t>הרובה</w:t>
      </w:r>
      <w:r w:rsidRPr="005142FD">
        <w:t>.</w:t>
      </w:r>
      <w:r w:rsidRPr="005142FD">
        <w:rPr>
          <w:spacing w:val="-1"/>
          <w:rtl/>
        </w:rPr>
        <w:t xml:space="preserve"> </w:t>
      </w:r>
      <w:r w:rsidRPr="005142FD">
        <w:rPr>
          <w:rtl/>
        </w:rPr>
        <w:t>אם</w:t>
      </w:r>
      <w:r w:rsidRPr="005142FD">
        <w:rPr>
          <w:spacing w:val="-1"/>
          <w:rtl/>
        </w:rPr>
        <w:t xml:space="preserve"> </w:t>
      </w:r>
      <w:r w:rsidRPr="005142FD">
        <w:rPr>
          <w:rtl/>
        </w:rPr>
        <w:t>המעצור</w:t>
      </w:r>
      <w:r w:rsidRPr="005142FD">
        <w:rPr>
          <w:spacing w:val="-1"/>
          <w:rtl/>
        </w:rPr>
        <w:t xml:space="preserve"> </w:t>
      </w:r>
      <w:r w:rsidRPr="005142FD">
        <w:rPr>
          <w:rtl/>
        </w:rPr>
        <w:t>נגרם</w:t>
      </w:r>
      <w:r w:rsidRPr="005142FD">
        <w:rPr>
          <w:spacing w:val="-1"/>
          <w:rtl/>
        </w:rPr>
        <w:t xml:space="preserve"> </w:t>
      </w:r>
      <w:r w:rsidRPr="005142FD">
        <w:rPr>
          <w:rtl/>
        </w:rPr>
        <w:t>עקב</w:t>
      </w:r>
      <w:r w:rsidRPr="005142FD">
        <w:rPr>
          <w:spacing w:val="-1"/>
          <w:rtl/>
        </w:rPr>
        <w:t xml:space="preserve"> </w:t>
      </w:r>
      <w:r w:rsidRPr="005142FD">
        <w:rPr>
          <w:rtl/>
        </w:rPr>
        <w:t>בעיה</w:t>
      </w:r>
      <w:r w:rsidRPr="005142FD">
        <w:rPr>
          <w:spacing w:val="-1"/>
          <w:rtl/>
        </w:rPr>
        <w:t xml:space="preserve"> </w:t>
      </w:r>
      <w:r w:rsidRPr="005142FD">
        <w:rPr>
          <w:rtl/>
        </w:rPr>
        <w:t>בדריכה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1"/>
          <w:rtl/>
        </w:rPr>
        <w:t xml:space="preserve"> </w:t>
      </w:r>
      <w:r w:rsidRPr="005142FD">
        <w:rPr>
          <w:rtl/>
        </w:rPr>
        <w:t>את</w:t>
      </w:r>
      <w:r w:rsidRPr="005142FD">
        <w:rPr>
          <w:spacing w:val="-1"/>
          <w:rtl/>
        </w:rPr>
        <w:t xml:space="preserve"> </w:t>
      </w:r>
      <w:r w:rsidRPr="005142FD">
        <w:rPr>
          <w:rtl/>
        </w:rPr>
        <w:t>הבעיה</w:t>
      </w:r>
      <w:r w:rsidRPr="005142FD">
        <w:t>.</w:t>
      </w:r>
    </w:p>
    <w:p w14:paraId="591423E1" w14:textId="77777777" w:rsidR="000255FE" w:rsidRPr="005142FD" w:rsidRDefault="000255FE" w:rsidP="000D58A5">
      <w:pPr>
        <w:pStyle w:val="a3"/>
        <w:bidi/>
        <w:spacing w:before="8" w:line="276" w:lineRule="auto"/>
        <w:rPr>
          <w:sz w:val="16"/>
        </w:rPr>
      </w:pPr>
    </w:p>
    <w:p w14:paraId="74B14A99" w14:textId="77777777" w:rsidR="000255FE" w:rsidRPr="005142FD" w:rsidRDefault="00000000" w:rsidP="000D58A5">
      <w:pPr>
        <w:pStyle w:val="a3"/>
        <w:bidi/>
        <w:spacing w:before="100" w:line="276" w:lineRule="auto"/>
        <w:ind w:right="1017"/>
      </w:pPr>
      <w:r w:rsidRPr="005142FD">
        <w:rPr>
          <w:spacing w:val="-5"/>
        </w:rPr>
        <w:t>.</w:t>
      </w:r>
      <w:proofErr w:type="gramStart"/>
      <w:r w:rsidRPr="005142FD">
        <w:rPr>
          <w:spacing w:val="-5"/>
        </w:rPr>
        <w:t>4</w:t>
      </w:r>
      <w:r w:rsidRPr="005142FD">
        <w:rPr>
          <w:spacing w:val="41"/>
          <w:rtl/>
        </w:rPr>
        <w:t xml:space="preserve">  </w:t>
      </w:r>
      <w:r w:rsidRPr="005142FD">
        <w:rPr>
          <w:rtl/>
        </w:rPr>
        <w:t>אם</w:t>
      </w:r>
      <w:proofErr w:type="gramEnd"/>
      <w:r w:rsidRPr="005142FD">
        <w:rPr>
          <w:spacing w:val="-1"/>
          <w:rtl/>
        </w:rPr>
        <w:t xml:space="preserve"> </w:t>
      </w:r>
      <w:r w:rsidRPr="005142FD">
        <w:rPr>
          <w:rtl/>
        </w:rPr>
        <w:t>המעצור</w:t>
      </w:r>
      <w:r w:rsidRPr="005142FD">
        <w:rPr>
          <w:spacing w:val="-1"/>
          <w:rtl/>
        </w:rPr>
        <w:t xml:space="preserve"> </w:t>
      </w:r>
      <w:r w:rsidRPr="005142FD">
        <w:rPr>
          <w:rtl/>
        </w:rPr>
        <w:t>חוזר</w:t>
      </w:r>
      <w:r w:rsidRPr="005142FD">
        <w:rPr>
          <w:spacing w:val="-1"/>
          <w:rtl/>
        </w:rPr>
        <w:t xml:space="preserve"> </w:t>
      </w:r>
      <w:r w:rsidRPr="005142FD">
        <w:rPr>
          <w:rtl/>
        </w:rPr>
        <w:t>על</w:t>
      </w:r>
      <w:r w:rsidRPr="005142FD">
        <w:rPr>
          <w:spacing w:val="-1"/>
          <w:rtl/>
        </w:rPr>
        <w:t xml:space="preserve"> </w:t>
      </w:r>
      <w:r w:rsidRPr="005142FD">
        <w:rPr>
          <w:rtl/>
        </w:rPr>
        <w:t>עצמו</w:t>
      </w:r>
      <w:r w:rsidRPr="005142FD">
        <w:rPr>
          <w:spacing w:val="-1"/>
          <w:rtl/>
        </w:rPr>
        <w:t xml:space="preserve"> </w:t>
      </w:r>
      <w:r w:rsidRPr="005142FD">
        <w:rPr>
          <w:rtl/>
        </w:rPr>
        <w:t>שלוש</w:t>
      </w:r>
      <w:r w:rsidRPr="005142FD">
        <w:rPr>
          <w:spacing w:val="-1"/>
          <w:rtl/>
        </w:rPr>
        <w:t xml:space="preserve"> </w:t>
      </w:r>
      <w:r w:rsidRPr="005142FD">
        <w:rPr>
          <w:rtl/>
        </w:rPr>
        <w:t>פעמים</w:t>
      </w:r>
      <w:r w:rsidRPr="005142FD">
        <w:rPr>
          <w:spacing w:val="-2"/>
          <w:rtl/>
        </w:rPr>
        <w:t xml:space="preserve"> </w:t>
      </w:r>
      <w:r w:rsidRPr="005142FD">
        <w:rPr>
          <w:rtl/>
        </w:rPr>
        <w:t>ובמהלך</w:t>
      </w:r>
      <w:r w:rsidRPr="005142FD">
        <w:rPr>
          <w:spacing w:val="-3"/>
          <w:rtl/>
        </w:rPr>
        <w:t xml:space="preserve"> </w:t>
      </w:r>
      <w:r w:rsidRPr="005142FD">
        <w:rPr>
          <w:rtl/>
        </w:rPr>
        <w:t>הדריכה לא</w:t>
      </w:r>
      <w:r w:rsidRPr="005142FD">
        <w:rPr>
          <w:spacing w:val="-1"/>
          <w:rtl/>
        </w:rPr>
        <w:t xml:space="preserve"> </w:t>
      </w:r>
      <w:r w:rsidRPr="005142FD">
        <w:rPr>
          <w:rtl/>
        </w:rPr>
        <w:t>נפלט</w:t>
      </w:r>
      <w:r w:rsidRPr="005142FD">
        <w:rPr>
          <w:spacing w:val="-1"/>
          <w:rtl/>
        </w:rPr>
        <w:t xml:space="preserve"> </w:t>
      </w:r>
      <w:r w:rsidRPr="005142FD">
        <w:rPr>
          <w:rtl/>
        </w:rPr>
        <w:t>כדור</w:t>
      </w:r>
      <w:r w:rsidRPr="005142FD">
        <w:rPr>
          <w:spacing w:val="-1"/>
          <w:rtl/>
        </w:rPr>
        <w:t xml:space="preserve"> </w:t>
      </w:r>
      <w:r w:rsidRPr="005142FD">
        <w:rPr>
          <w:rtl/>
        </w:rPr>
        <w:t>מפתח</w:t>
      </w:r>
      <w:r w:rsidRPr="005142FD">
        <w:rPr>
          <w:spacing w:val="-1"/>
          <w:rtl/>
        </w:rPr>
        <w:t xml:space="preserve"> </w:t>
      </w:r>
      <w:r w:rsidRPr="005142FD">
        <w:rPr>
          <w:rtl/>
        </w:rPr>
        <w:t>פליטת</w:t>
      </w:r>
      <w:r w:rsidRPr="005142FD">
        <w:rPr>
          <w:spacing w:val="-1"/>
          <w:rtl/>
        </w:rPr>
        <w:t xml:space="preserve"> </w:t>
      </w:r>
      <w:r w:rsidRPr="005142FD">
        <w:rPr>
          <w:rtl/>
        </w:rPr>
        <w:t>התרמילים</w:t>
      </w:r>
      <w:r w:rsidRPr="005142FD">
        <w:t>,</w:t>
      </w:r>
      <w:r w:rsidRPr="005142FD">
        <w:rPr>
          <w:spacing w:val="-1"/>
          <w:rtl/>
        </w:rPr>
        <w:t xml:space="preserve"> </w:t>
      </w:r>
      <w:r w:rsidRPr="005142FD">
        <w:rPr>
          <w:rtl/>
        </w:rPr>
        <w:t>הרי</w:t>
      </w:r>
      <w:r w:rsidRPr="005142FD">
        <w:rPr>
          <w:spacing w:val="-1"/>
          <w:rtl/>
        </w:rPr>
        <w:t xml:space="preserve"> </w:t>
      </w:r>
      <w:r w:rsidRPr="005142FD">
        <w:rPr>
          <w:rtl/>
        </w:rPr>
        <w:t>שלא</w:t>
      </w:r>
    </w:p>
    <w:p w14:paraId="5087C3F2" w14:textId="77777777" w:rsidR="000255FE" w:rsidRPr="005142FD" w:rsidRDefault="00000000" w:rsidP="000D58A5">
      <w:pPr>
        <w:pStyle w:val="a3"/>
        <w:bidi/>
        <w:spacing w:before="157" w:line="276" w:lineRule="auto"/>
        <w:ind w:right="5127"/>
      </w:pPr>
      <w:r w:rsidRPr="005142FD">
        <w:rPr>
          <w:spacing w:val="-2"/>
          <w:rtl/>
        </w:rPr>
        <w:t>מתבצעת</w:t>
      </w:r>
      <w:r w:rsidRPr="005142FD">
        <w:rPr>
          <w:spacing w:val="-1"/>
          <w:rtl/>
        </w:rPr>
        <w:t xml:space="preserve"> </w:t>
      </w:r>
      <w:r w:rsidRPr="005142FD">
        <w:rPr>
          <w:rtl/>
        </w:rPr>
        <w:t>טעינה</w:t>
      </w:r>
      <w:r w:rsidRPr="005142FD">
        <w:rPr>
          <w:spacing w:val="-2"/>
          <w:rtl/>
        </w:rPr>
        <w:t xml:space="preserve"> </w:t>
      </w:r>
      <w:r w:rsidRPr="005142FD">
        <w:rPr>
          <w:rtl/>
        </w:rPr>
        <w:t>בפועל</w:t>
      </w:r>
      <w:r w:rsidRPr="005142FD">
        <w:rPr>
          <w:spacing w:val="-2"/>
          <w:rtl/>
        </w:rPr>
        <w:t xml:space="preserve"> </w:t>
      </w:r>
      <w:r w:rsidRPr="005142FD">
        <w:t>–</w:t>
      </w:r>
      <w:r w:rsidRPr="005142FD">
        <w:rPr>
          <w:spacing w:val="-2"/>
          <w:rtl/>
        </w:rPr>
        <w:t xml:space="preserve"> </w:t>
      </w:r>
      <w:r w:rsidRPr="005142FD">
        <w:rPr>
          <w:rtl/>
        </w:rPr>
        <w:t>המחסנית</w:t>
      </w:r>
      <w:r w:rsidRPr="005142FD">
        <w:rPr>
          <w:spacing w:val="-3"/>
          <w:rtl/>
        </w:rPr>
        <w:t xml:space="preserve"> </w:t>
      </w:r>
      <w:r w:rsidRPr="005142FD">
        <w:rPr>
          <w:rtl/>
        </w:rPr>
        <w:t>תקולה</w:t>
      </w:r>
      <w:r w:rsidRPr="005142FD">
        <w:t>.</w:t>
      </w:r>
      <w:r w:rsidRPr="005142FD">
        <w:rPr>
          <w:rtl/>
        </w:rPr>
        <w:t>החלף</w:t>
      </w:r>
      <w:r w:rsidRPr="005142FD">
        <w:rPr>
          <w:spacing w:val="-2"/>
          <w:rtl/>
        </w:rPr>
        <w:t xml:space="preserve"> </w:t>
      </w:r>
      <w:r w:rsidRPr="005142FD">
        <w:rPr>
          <w:rtl/>
        </w:rPr>
        <w:t>מחסנית</w:t>
      </w:r>
      <w:r w:rsidRPr="005142FD">
        <w:t>.</w:t>
      </w:r>
    </w:p>
    <w:p w14:paraId="0374F834"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39629BD6" w14:textId="77777777" w:rsidR="000255FE" w:rsidRPr="005142FD" w:rsidRDefault="000255FE" w:rsidP="000D58A5">
      <w:pPr>
        <w:pStyle w:val="a3"/>
        <w:bidi/>
        <w:spacing w:before="2" w:line="276" w:lineRule="auto"/>
        <w:rPr>
          <w:sz w:val="28"/>
        </w:rPr>
      </w:pPr>
    </w:p>
    <w:p w14:paraId="17013C62" w14:textId="77777777" w:rsidR="000255FE" w:rsidRPr="005142FD" w:rsidRDefault="00000000" w:rsidP="000D58A5">
      <w:pPr>
        <w:pStyle w:val="a3"/>
        <w:bidi/>
        <w:spacing w:before="100" w:line="276" w:lineRule="auto"/>
        <w:ind w:left="1358" w:right="1228" w:firstLine="535"/>
      </w:pPr>
      <w:r w:rsidRPr="005142FD">
        <w:t>.5</w:t>
      </w:r>
      <w:r w:rsidRPr="005142FD">
        <w:rPr>
          <w:spacing w:val="80"/>
          <w:w w:val="150"/>
          <w:rtl/>
        </w:rPr>
        <w:t xml:space="preserve"> </w:t>
      </w:r>
      <w:r w:rsidRPr="005142FD">
        <w:rPr>
          <w:rtl/>
        </w:rPr>
        <w:t>אם</w:t>
      </w:r>
      <w:r w:rsidRPr="005142FD">
        <w:rPr>
          <w:spacing w:val="-2"/>
          <w:rtl/>
        </w:rPr>
        <w:t xml:space="preserve"> </w:t>
      </w:r>
      <w:r w:rsidRPr="005142FD">
        <w:rPr>
          <w:rtl/>
        </w:rPr>
        <w:t>המעצור</w:t>
      </w:r>
      <w:r w:rsidRPr="005142FD">
        <w:rPr>
          <w:spacing w:val="-3"/>
          <w:rtl/>
        </w:rPr>
        <w:t xml:space="preserve"> </w:t>
      </w:r>
      <w:r w:rsidRPr="005142FD">
        <w:rPr>
          <w:rtl/>
        </w:rPr>
        <w:t>חוזר</w:t>
      </w:r>
      <w:r w:rsidRPr="005142FD">
        <w:rPr>
          <w:spacing w:val="-2"/>
          <w:rtl/>
        </w:rPr>
        <w:t xml:space="preserve"> </w:t>
      </w:r>
      <w:r w:rsidRPr="005142FD">
        <w:rPr>
          <w:rtl/>
        </w:rPr>
        <w:t>על</w:t>
      </w:r>
      <w:r w:rsidRPr="005142FD">
        <w:rPr>
          <w:spacing w:val="-2"/>
          <w:rtl/>
        </w:rPr>
        <w:t xml:space="preserve"> </w:t>
      </w:r>
      <w:r w:rsidRPr="005142FD">
        <w:rPr>
          <w:rtl/>
        </w:rPr>
        <w:t>עצמו</w:t>
      </w:r>
      <w:r w:rsidRPr="005142FD">
        <w:rPr>
          <w:spacing w:val="-2"/>
          <w:rtl/>
        </w:rPr>
        <w:t xml:space="preserve"> </w:t>
      </w:r>
      <w:r w:rsidRPr="005142FD">
        <w:rPr>
          <w:rtl/>
        </w:rPr>
        <w:t>שלוש</w:t>
      </w:r>
      <w:r w:rsidRPr="005142FD">
        <w:rPr>
          <w:spacing w:val="-2"/>
          <w:rtl/>
        </w:rPr>
        <w:t xml:space="preserve"> </w:t>
      </w:r>
      <w:r w:rsidRPr="005142FD">
        <w:rPr>
          <w:rtl/>
        </w:rPr>
        <w:t>פעמים</w:t>
      </w:r>
      <w:r w:rsidRPr="005142FD">
        <w:rPr>
          <w:spacing w:val="-3"/>
          <w:rtl/>
        </w:rPr>
        <w:t xml:space="preserve"> </w:t>
      </w:r>
      <w:r w:rsidRPr="005142FD">
        <w:rPr>
          <w:rtl/>
        </w:rPr>
        <w:t>ובמהלך</w:t>
      </w:r>
      <w:r w:rsidRPr="005142FD">
        <w:rPr>
          <w:spacing w:val="-4"/>
          <w:rtl/>
        </w:rPr>
        <w:t xml:space="preserve"> </w:t>
      </w:r>
      <w:r w:rsidRPr="005142FD">
        <w:rPr>
          <w:rtl/>
        </w:rPr>
        <w:t>הדריכה</w:t>
      </w:r>
      <w:r w:rsidRPr="005142FD">
        <w:rPr>
          <w:spacing w:val="-2"/>
          <w:rtl/>
        </w:rPr>
        <w:t xml:space="preserve"> </w:t>
      </w:r>
      <w:r w:rsidRPr="005142FD">
        <w:rPr>
          <w:rtl/>
        </w:rPr>
        <w:t>נפלט</w:t>
      </w:r>
      <w:r w:rsidRPr="005142FD">
        <w:rPr>
          <w:spacing w:val="-2"/>
          <w:rtl/>
        </w:rPr>
        <w:t xml:space="preserve"> </w:t>
      </w:r>
      <w:r w:rsidRPr="005142FD">
        <w:rPr>
          <w:rtl/>
        </w:rPr>
        <w:t>כדור</w:t>
      </w:r>
      <w:r w:rsidRPr="005142FD">
        <w:rPr>
          <w:spacing w:val="-2"/>
          <w:rtl/>
        </w:rPr>
        <w:t xml:space="preserve"> </w:t>
      </w:r>
      <w:r w:rsidRPr="005142FD">
        <w:rPr>
          <w:rtl/>
        </w:rPr>
        <w:t>מפתח</w:t>
      </w:r>
      <w:r w:rsidRPr="005142FD">
        <w:rPr>
          <w:spacing w:val="-2"/>
          <w:rtl/>
        </w:rPr>
        <w:t xml:space="preserve"> </w:t>
      </w:r>
      <w:r w:rsidRPr="005142FD">
        <w:rPr>
          <w:rtl/>
        </w:rPr>
        <w:t>פליטת</w:t>
      </w:r>
      <w:r w:rsidRPr="005142FD">
        <w:rPr>
          <w:spacing w:val="-3"/>
          <w:rtl/>
        </w:rPr>
        <w:t xml:space="preserve"> </w:t>
      </w:r>
      <w:r w:rsidRPr="005142FD">
        <w:rPr>
          <w:rtl/>
        </w:rPr>
        <w:t>התרמילים</w:t>
      </w:r>
      <w:r w:rsidRPr="005142FD">
        <w:t>,</w:t>
      </w:r>
      <w:r w:rsidRPr="005142FD">
        <w:rPr>
          <w:spacing w:val="-2"/>
          <w:rtl/>
        </w:rPr>
        <w:t xml:space="preserve"> </w:t>
      </w:r>
      <w:r w:rsidRPr="005142FD">
        <w:rPr>
          <w:rtl/>
        </w:rPr>
        <w:t>הרי שהטעינה מתבצעת כראוי והבעיה בכדור או ברובה</w:t>
      </w:r>
      <w:r w:rsidRPr="005142FD">
        <w:t>.</w:t>
      </w:r>
      <w:r w:rsidRPr="005142FD">
        <w:rPr>
          <w:rtl/>
        </w:rPr>
        <w:t xml:space="preserve"> הרם את הכדור שנפלט במהלך תפעול המעצור ובדוק</w:t>
      </w:r>
    </w:p>
    <w:p w14:paraId="257634B3" w14:textId="77777777" w:rsidR="000255FE" w:rsidRPr="005142FD" w:rsidRDefault="00000000" w:rsidP="000D58A5">
      <w:pPr>
        <w:pStyle w:val="a3"/>
        <w:bidi/>
        <w:spacing w:line="276" w:lineRule="auto"/>
        <w:ind w:right="8046"/>
      </w:pPr>
      <w:r w:rsidRPr="005142FD">
        <w:rPr>
          <w:spacing w:val="-5"/>
          <w:rtl/>
        </w:rPr>
        <w:t>האם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spacing w:val="-2"/>
          <w:rtl/>
        </w:rPr>
        <w:t xml:space="preserve"> </w:t>
      </w:r>
      <w:proofErr w:type="spellStart"/>
      <w:r w:rsidRPr="005142FD">
        <w:rPr>
          <w:rtl/>
        </w:rPr>
        <w:t>נקורה</w:t>
      </w:r>
      <w:proofErr w:type="spellEnd"/>
      <w:r w:rsidRPr="005142FD">
        <w:t>.</w:t>
      </w:r>
    </w:p>
    <w:p w14:paraId="42D07A3D" w14:textId="77777777" w:rsidR="000255FE" w:rsidRPr="005142FD" w:rsidRDefault="000255FE" w:rsidP="000D58A5">
      <w:pPr>
        <w:pStyle w:val="a3"/>
        <w:bidi/>
        <w:spacing w:before="8" w:line="276" w:lineRule="auto"/>
        <w:rPr>
          <w:sz w:val="16"/>
        </w:rPr>
      </w:pPr>
    </w:p>
    <w:p w14:paraId="52EE4D60" w14:textId="77777777" w:rsidR="000255FE" w:rsidRPr="005142FD" w:rsidRDefault="00000000" w:rsidP="000D58A5">
      <w:pPr>
        <w:pStyle w:val="a3"/>
        <w:bidi/>
        <w:spacing w:before="100" w:line="276" w:lineRule="auto"/>
        <w:ind w:left="2080" w:right="1105"/>
      </w:pPr>
      <w:r w:rsidRPr="005142FD">
        <w:rPr>
          <w:spacing w:val="-5"/>
          <w:rtl/>
        </w:rPr>
        <w:t>אם</w:t>
      </w:r>
      <w:r w:rsidRPr="005142FD">
        <w:rPr>
          <w:rtl/>
        </w:rPr>
        <w:t xml:space="preserve"> פיקת</w:t>
      </w:r>
      <w:r w:rsidRPr="005142FD">
        <w:rPr>
          <w:spacing w:val="-1"/>
          <w:rtl/>
        </w:rPr>
        <w:t xml:space="preserve"> </w:t>
      </w:r>
      <w:r w:rsidRPr="005142FD">
        <w:rPr>
          <w:rtl/>
        </w:rPr>
        <w:t>הכדור</w:t>
      </w:r>
      <w:r w:rsidRPr="005142FD">
        <w:rPr>
          <w:b/>
          <w:bCs/>
          <w:spacing w:val="-1"/>
          <w:rtl/>
        </w:rPr>
        <w:t xml:space="preserve"> </w:t>
      </w:r>
      <w:proofErr w:type="spellStart"/>
      <w:r w:rsidRPr="005142FD">
        <w:rPr>
          <w:b/>
          <w:bCs/>
          <w:rtl/>
        </w:rPr>
        <w:t>נקורה</w:t>
      </w:r>
      <w:proofErr w:type="spellEnd"/>
      <w:r w:rsidRPr="005142FD">
        <w:t>,</w:t>
      </w:r>
      <w:r w:rsidRPr="005142FD">
        <w:rPr>
          <w:spacing w:val="-1"/>
          <w:rtl/>
        </w:rPr>
        <w:t xml:space="preserve"> </w:t>
      </w:r>
      <w:r w:rsidRPr="005142FD">
        <w:rPr>
          <w:rtl/>
        </w:rPr>
        <w:t>הרי</w:t>
      </w:r>
      <w:r w:rsidRPr="005142FD">
        <w:rPr>
          <w:spacing w:val="2"/>
          <w:rtl/>
        </w:rPr>
        <w:t xml:space="preserve"> </w:t>
      </w:r>
      <w:r w:rsidRPr="005142FD">
        <w:rPr>
          <w:rtl/>
        </w:rPr>
        <w:t>שהבעיה</w:t>
      </w:r>
      <w:r w:rsidRPr="005142FD">
        <w:rPr>
          <w:spacing w:val="-1"/>
          <w:rtl/>
        </w:rPr>
        <w:t xml:space="preserve"> </w:t>
      </w:r>
      <w:r w:rsidRPr="005142FD">
        <w:rPr>
          <w:rtl/>
        </w:rPr>
        <w:t>בכדור</w:t>
      </w:r>
      <w:r w:rsidRPr="005142FD">
        <w:rPr>
          <w:spacing w:val="-1"/>
          <w:rtl/>
        </w:rPr>
        <w:t xml:space="preserve"> </w:t>
      </w:r>
      <w:r w:rsidRPr="005142FD">
        <w:rPr>
          <w:rtl/>
        </w:rPr>
        <w:t>עצמו</w:t>
      </w:r>
      <w:r w:rsidRPr="005142FD">
        <w:rPr>
          <w:spacing w:val="-1"/>
          <w:rtl/>
        </w:rPr>
        <w:t xml:space="preserve"> </w:t>
      </w:r>
      <w:r w:rsidRPr="005142FD">
        <w:t>-</w:t>
      </w:r>
      <w:r w:rsidRPr="005142FD">
        <w:rPr>
          <w:spacing w:val="47"/>
          <w:rtl/>
        </w:rPr>
        <w:t xml:space="preserve"> </w:t>
      </w:r>
      <w:r w:rsidRPr="005142FD">
        <w:rPr>
          <w:rtl/>
        </w:rPr>
        <w:t>טען</w:t>
      </w:r>
      <w:r w:rsidRPr="005142FD">
        <w:rPr>
          <w:spacing w:val="-1"/>
          <w:rtl/>
        </w:rPr>
        <w:t xml:space="preserve"> </w:t>
      </w:r>
      <w:r w:rsidRPr="005142FD">
        <w:rPr>
          <w:rtl/>
        </w:rPr>
        <w:t>את</w:t>
      </w:r>
      <w:r w:rsidRPr="005142FD">
        <w:rPr>
          <w:spacing w:val="-1"/>
          <w:rtl/>
        </w:rPr>
        <w:t xml:space="preserve"> </w:t>
      </w:r>
      <w:r w:rsidRPr="005142FD">
        <w:rPr>
          <w:rtl/>
        </w:rPr>
        <w:t>נשק</w:t>
      </w:r>
      <w:r w:rsidRPr="005142FD">
        <w:rPr>
          <w:spacing w:val="-2"/>
          <w:rtl/>
        </w:rPr>
        <w:t xml:space="preserve"> </w:t>
      </w:r>
      <w:r w:rsidRPr="005142FD">
        <w:rPr>
          <w:rtl/>
        </w:rPr>
        <w:t>וחזור</w:t>
      </w:r>
      <w:r w:rsidRPr="005142FD">
        <w:rPr>
          <w:spacing w:val="-1"/>
          <w:rtl/>
        </w:rPr>
        <w:t xml:space="preserve"> </w:t>
      </w:r>
      <w:r w:rsidRPr="005142FD">
        <w:rPr>
          <w:rtl/>
        </w:rPr>
        <w:t>לירי</w:t>
      </w:r>
      <w:r w:rsidRPr="005142FD">
        <w:t>.</w:t>
      </w:r>
    </w:p>
    <w:p w14:paraId="1B1B4633" w14:textId="5953523A" w:rsidR="000255FE" w:rsidRPr="005142FD" w:rsidRDefault="00000000" w:rsidP="000D58A5">
      <w:pPr>
        <w:pStyle w:val="a3"/>
        <w:bidi/>
        <w:spacing w:before="157" w:line="276" w:lineRule="auto"/>
        <w:ind w:left="2080" w:right="1105"/>
      </w:pPr>
      <w:r w:rsidRPr="005142FD">
        <w:rPr>
          <w:spacing w:val="-5"/>
          <w:rtl/>
        </w:rPr>
        <w:t>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b/>
          <w:bCs/>
          <w:spacing w:val="-2"/>
          <w:rtl/>
        </w:rPr>
        <w:t xml:space="preserve"> </w:t>
      </w:r>
      <w:r w:rsidRPr="005142FD">
        <w:rPr>
          <w:b/>
          <w:bCs/>
          <w:rtl/>
        </w:rPr>
        <w:t>אינה</w:t>
      </w:r>
      <w:r w:rsidRPr="005142FD">
        <w:rPr>
          <w:b/>
          <w:bCs/>
          <w:spacing w:val="-1"/>
          <w:rtl/>
        </w:rPr>
        <w:t xml:space="preserve"> </w:t>
      </w:r>
      <w:proofErr w:type="spellStart"/>
      <w:r w:rsidRPr="005142FD">
        <w:rPr>
          <w:b/>
          <w:bCs/>
          <w:rtl/>
        </w:rPr>
        <w:t>נקורה</w:t>
      </w:r>
      <w:proofErr w:type="spellEnd"/>
      <w:r w:rsidRPr="005142FD">
        <w:t>,</w:t>
      </w:r>
      <w:r w:rsidRPr="005142FD">
        <w:rPr>
          <w:spacing w:val="-2"/>
          <w:rtl/>
        </w:rPr>
        <w:t xml:space="preserve"> </w:t>
      </w:r>
      <w:r w:rsidRPr="005142FD">
        <w:rPr>
          <w:rtl/>
        </w:rPr>
        <w:t>הרי</w:t>
      </w:r>
      <w:r w:rsidRPr="005142FD">
        <w:rPr>
          <w:spacing w:val="-1"/>
          <w:rtl/>
        </w:rPr>
        <w:t xml:space="preserve"> </w:t>
      </w:r>
      <w:r w:rsidRPr="005142FD">
        <w:rPr>
          <w:rtl/>
        </w:rPr>
        <w:t>שהבעיה</w:t>
      </w:r>
      <w:r w:rsidRPr="005142FD">
        <w:rPr>
          <w:spacing w:val="-1"/>
          <w:rtl/>
        </w:rPr>
        <w:t xml:space="preserve"> </w:t>
      </w:r>
      <w:r w:rsidRPr="005142FD">
        <w:rPr>
          <w:rtl/>
        </w:rPr>
        <w:t>בנוקר</w:t>
      </w:r>
      <w:r w:rsidRPr="005142FD">
        <w:rPr>
          <w:spacing w:val="-1"/>
          <w:rtl/>
        </w:rPr>
        <w:t xml:space="preserve"> </w:t>
      </w:r>
      <w:r w:rsidRPr="005142FD">
        <w:t>-</w:t>
      </w:r>
      <w:r w:rsidRPr="005142FD">
        <w:rPr>
          <w:spacing w:val="1"/>
          <w:rtl/>
        </w:rPr>
        <w:t xml:space="preserve"> </w:t>
      </w:r>
      <w:r w:rsidRPr="005142FD">
        <w:rPr>
          <w:rtl/>
        </w:rPr>
        <w:t>פנה</w:t>
      </w:r>
      <w:r w:rsidRPr="005142FD">
        <w:rPr>
          <w:spacing w:val="-3"/>
          <w:rtl/>
        </w:rPr>
        <w:t xml:space="preserve"> </w:t>
      </w:r>
      <w:proofErr w:type="spellStart"/>
      <w:r w:rsidRPr="005142FD">
        <w:rPr>
          <w:rtl/>
        </w:rPr>
        <w:t>למאחזק</w:t>
      </w:r>
      <w:proofErr w:type="spellEnd"/>
      <w:r w:rsidRPr="005142FD">
        <w:rPr>
          <w:spacing w:val="-2"/>
          <w:rtl/>
        </w:rPr>
        <w:t xml:space="preserve"> </w:t>
      </w:r>
      <w:proofErr w:type="spellStart"/>
      <w:r w:rsidRPr="005142FD">
        <w:rPr>
          <w:rtl/>
        </w:rPr>
        <w:t>נק</w:t>
      </w:r>
      <w:r w:rsidR="00DF5D8C" w:rsidRPr="005142FD">
        <w:rPr>
          <w:rtl/>
        </w:rPr>
        <w:t>'</w:t>
      </w:r>
      <w:r w:rsidRPr="005142FD">
        <w:rPr>
          <w:rtl/>
        </w:rPr>
        <w:t>ל</w:t>
      </w:r>
      <w:proofErr w:type="spellEnd"/>
      <w:r w:rsidRPr="005142FD">
        <w:rPr>
          <w:spacing w:val="-1"/>
          <w:rtl/>
        </w:rPr>
        <w:t xml:space="preserve"> </w:t>
      </w:r>
      <w:r w:rsidRPr="005142FD">
        <w:rPr>
          <w:rtl/>
        </w:rPr>
        <w:t>מוסמך</w:t>
      </w:r>
      <w:r w:rsidRPr="005142FD">
        <w:rPr>
          <w:spacing w:val="-6"/>
          <w:rtl/>
        </w:rPr>
        <w:t xml:space="preserve"> </w:t>
      </w:r>
      <w:r w:rsidRPr="005142FD">
        <w:rPr>
          <w:rtl/>
        </w:rPr>
        <w:t>לבדיקה</w:t>
      </w:r>
      <w:r w:rsidRPr="005142FD">
        <w:t>.</w:t>
      </w:r>
    </w:p>
    <w:p w14:paraId="0060E2B4" w14:textId="77777777" w:rsidR="000255FE" w:rsidRPr="005142FD" w:rsidRDefault="000255FE" w:rsidP="000D58A5">
      <w:pPr>
        <w:pStyle w:val="a3"/>
        <w:bidi/>
        <w:spacing w:line="276" w:lineRule="auto"/>
        <w:rPr>
          <w:sz w:val="20"/>
        </w:rPr>
      </w:pPr>
    </w:p>
    <w:p w14:paraId="1FE5D481" w14:textId="77777777" w:rsidR="000255FE" w:rsidRPr="005142FD" w:rsidRDefault="000255FE" w:rsidP="000D58A5">
      <w:pPr>
        <w:pStyle w:val="a3"/>
        <w:bidi/>
        <w:spacing w:line="276" w:lineRule="auto"/>
        <w:rPr>
          <w:sz w:val="20"/>
        </w:rPr>
      </w:pPr>
    </w:p>
    <w:p w14:paraId="4F162CC9" w14:textId="77777777" w:rsidR="000255FE" w:rsidRPr="005142FD" w:rsidRDefault="000255FE" w:rsidP="000D58A5">
      <w:pPr>
        <w:pStyle w:val="a3"/>
        <w:bidi/>
        <w:spacing w:before="9" w:line="276" w:lineRule="auto"/>
        <w:rPr>
          <w:sz w:val="15"/>
        </w:rPr>
      </w:pPr>
    </w:p>
    <w:p w14:paraId="20C0EDAB" w14:textId="77777777" w:rsidR="000255FE" w:rsidRPr="005142FD" w:rsidRDefault="00000000" w:rsidP="000D58A5">
      <w:pPr>
        <w:pStyle w:val="9"/>
        <w:bidi/>
        <w:spacing w:line="276" w:lineRule="auto"/>
        <w:ind w:left="1010" w:right="1105"/>
        <w:jc w:val="left"/>
      </w:pPr>
      <w:bookmarkStart w:id="562" w:name="_Toc149033209"/>
      <w:r w:rsidRPr="005142FD">
        <w:rPr>
          <w:spacing w:val="-2"/>
          <w:rtl/>
        </w:rPr>
        <w:t>גורמים</w:t>
      </w:r>
      <w:r w:rsidRPr="005142FD">
        <w:rPr>
          <w:spacing w:val="1"/>
          <w:rtl/>
        </w:rPr>
        <w:t xml:space="preserve"> </w:t>
      </w:r>
      <w:r w:rsidRPr="005142FD">
        <w:rPr>
          <w:rtl/>
        </w:rPr>
        <w:t>למעצור</w:t>
      </w:r>
      <w:r w:rsidRPr="005142FD">
        <w:t>:</w:t>
      </w:r>
      <w:bookmarkEnd w:id="562"/>
    </w:p>
    <w:p w14:paraId="246A7A03" w14:textId="77777777" w:rsidR="000255FE" w:rsidRPr="005142FD" w:rsidRDefault="00000000" w:rsidP="000D58A5">
      <w:pPr>
        <w:pStyle w:val="a3"/>
        <w:bidi/>
        <w:spacing w:before="159" w:line="276" w:lineRule="auto"/>
        <w:ind w:left="1012" w:right="1105"/>
      </w:pPr>
      <w:r w:rsidRPr="005142FD">
        <w:rPr>
          <w:spacing w:val="-4"/>
          <w:rtl/>
        </w:rPr>
        <w:t>מעצור</w:t>
      </w:r>
      <w:r w:rsidRPr="005142FD">
        <w:rPr>
          <w:spacing w:val="-2"/>
          <w:rtl/>
        </w:rPr>
        <w:t xml:space="preserve"> </w:t>
      </w:r>
      <w:r w:rsidRPr="005142FD">
        <w:rPr>
          <w:rtl/>
        </w:rPr>
        <w:t>ראשון</w:t>
      </w:r>
      <w:r w:rsidRPr="005142FD">
        <w:rPr>
          <w:spacing w:val="-1"/>
          <w:rtl/>
        </w:rPr>
        <w:t xml:space="preserve"> </w:t>
      </w:r>
      <w:r w:rsidRPr="005142FD">
        <w:rPr>
          <w:rtl/>
        </w:rPr>
        <w:t>עשוי</w:t>
      </w:r>
      <w:r w:rsidRPr="005142FD">
        <w:rPr>
          <w:spacing w:val="-1"/>
          <w:rtl/>
        </w:rPr>
        <w:t xml:space="preserve"> </w:t>
      </w:r>
      <w:r w:rsidRPr="005142FD">
        <w:rPr>
          <w:rtl/>
        </w:rPr>
        <w:t>להתרחש</w:t>
      </w:r>
      <w:r w:rsidRPr="005142FD">
        <w:rPr>
          <w:spacing w:val="-2"/>
          <w:rtl/>
        </w:rPr>
        <w:t xml:space="preserve"> </w:t>
      </w:r>
      <w:r w:rsidRPr="005142FD">
        <w:rPr>
          <w:rtl/>
        </w:rPr>
        <w:t>גם</w:t>
      </w:r>
      <w:r w:rsidRPr="005142FD">
        <w:rPr>
          <w:spacing w:val="-1"/>
          <w:rtl/>
        </w:rPr>
        <w:t xml:space="preserve"> </w:t>
      </w:r>
      <w:r w:rsidRPr="005142FD">
        <w:rPr>
          <w:rtl/>
        </w:rPr>
        <w:t>כאשר</w:t>
      </w:r>
      <w:r w:rsidRPr="005142FD">
        <w:rPr>
          <w:spacing w:val="-4"/>
          <w:rtl/>
        </w:rPr>
        <w:t xml:space="preserve"> </w:t>
      </w:r>
      <w:r w:rsidRPr="005142FD">
        <w:rPr>
          <w:rtl/>
        </w:rPr>
        <w:t>יש</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וגם</w:t>
      </w:r>
      <w:r w:rsidRPr="005142FD">
        <w:rPr>
          <w:spacing w:val="-2"/>
          <w:rtl/>
        </w:rPr>
        <w:t xml:space="preserve"> </w:t>
      </w:r>
      <w:r w:rsidRPr="005142FD">
        <w:rPr>
          <w:rtl/>
        </w:rPr>
        <w:t>כאשר</w:t>
      </w:r>
      <w:r w:rsidRPr="005142FD">
        <w:rPr>
          <w:spacing w:val="1"/>
          <w:rtl/>
        </w:rPr>
        <w:t xml:space="preserve"> </w:t>
      </w:r>
      <w:r w:rsidRPr="005142FD">
        <w:rPr>
          <w:rtl/>
        </w:rPr>
        <w:t>אין</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4"/>
          <w:rtl/>
        </w:rPr>
        <w:t xml:space="preserve"> </w:t>
      </w:r>
      <w:r w:rsidRPr="005142FD">
        <w:rPr>
          <w:rtl/>
        </w:rPr>
        <w:t>הבליעה</w:t>
      </w:r>
      <w:r w:rsidRPr="005142FD">
        <w:t>:</w:t>
      </w:r>
    </w:p>
    <w:p w14:paraId="23D7841B" w14:textId="77777777" w:rsidR="000255FE" w:rsidRPr="005142FD" w:rsidRDefault="00000000" w:rsidP="000D58A5">
      <w:pPr>
        <w:pStyle w:val="a3"/>
        <w:bidi/>
        <w:spacing w:before="159" w:line="276" w:lineRule="auto"/>
        <w:ind w:right="7244"/>
      </w:pPr>
      <w:r w:rsidRPr="005142FD">
        <w:rPr>
          <w:spacing w:val="-5"/>
        </w:rPr>
        <w:t>.</w:t>
      </w:r>
      <w:proofErr w:type="gramStart"/>
      <w:r w:rsidRPr="005142FD">
        <w:rPr>
          <w:spacing w:val="-5"/>
        </w:rPr>
        <w:t>1</w:t>
      </w:r>
      <w:r w:rsidRPr="005142FD">
        <w:rPr>
          <w:spacing w:val="46"/>
          <w:rtl/>
        </w:rPr>
        <w:t xml:space="preserve">  </w:t>
      </w:r>
      <w:r w:rsidRPr="005142FD">
        <w:rPr>
          <w:rtl/>
        </w:rPr>
        <w:t>כאשר</w:t>
      </w:r>
      <w:proofErr w:type="gramEnd"/>
      <w:r w:rsidRPr="005142FD">
        <w:rPr>
          <w:b/>
          <w:bCs/>
          <w:spacing w:val="-1"/>
          <w:rtl/>
        </w:rPr>
        <w:t xml:space="preserve"> </w:t>
      </w:r>
      <w:r w:rsidRPr="005142FD">
        <w:rPr>
          <w:b/>
          <w:bCs/>
          <w:rtl/>
        </w:rPr>
        <w:t>אין</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DF3D06F" w14:textId="77777777" w:rsidR="000255FE" w:rsidRPr="005142FD" w:rsidRDefault="000255FE" w:rsidP="000D58A5">
      <w:pPr>
        <w:pStyle w:val="a3"/>
        <w:bidi/>
        <w:spacing w:before="8" w:line="276" w:lineRule="auto"/>
        <w:rPr>
          <w:sz w:val="16"/>
        </w:rPr>
      </w:pPr>
    </w:p>
    <w:p w14:paraId="2D8FF6E3" w14:textId="77777777" w:rsidR="000255FE" w:rsidRPr="005142FD" w:rsidRDefault="00000000" w:rsidP="000D58A5">
      <w:pPr>
        <w:pStyle w:val="a3"/>
        <w:bidi/>
        <w:spacing w:before="100" w:line="276" w:lineRule="auto"/>
        <w:ind w:right="1072"/>
      </w:pPr>
      <w:r w:rsidRPr="005142FD">
        <w:rPr>
          <w:spacing w:val="-5"/>
          <w:rtl/>
        </w:rPr>
        <w:t>א</w:t>
      </w:r>
      <w:r w:rsidRPr="005142FD">
        <w:rPr>
          <w:spacing w:val="-5"/>
        </w:rPr>
        <w:t>.</w:t>
      </w:r>
      <w:r w:rsidRPr="005142FD">
        <w:rPr>
          <w:spacing w:val="61"/>
          <w:w w:val="150"/>
          <w:rtl/>
        </w:rPr>
        <w:t xml:space="preserve">  </w:t>
      </w:r>
      <w:r w:rsidRPr="005142FD">
        <w:rPr>
          <w:rtl/>
        </w:rPr>
        <w:t>המחסנית</w:t>
      </w:r>
      <w:r w:rsidRPr="005142FD">
        <w:rPr>
          <w:spacing w:val="-3"/>
          <w:rtl/>
        </w:rPr>
        <w:t xml:space="preserve"> </w:t>
      </w:r>
      <w:r w:rsidRPr="005142FD">
        <w:rPr>
          <w:rtl/>
        </w:rPr>
        <w:t>לא</w:t>
      </w:r>
      <w:r w:rsidRPr="005142FD">
        <w:rPr>
          <w:spacing w:val="-1"/>
          <w:rtl/>
        </w:rPr>
        <w:t xml:space="preserve"> </w:t>
      </w:r>
      <w:r w:rsidRPr="005142FD">
        <w:rPr>
          <w:rtl/>
        </w:rPr>
        <w:t>הוכנסה</w:t>
      </w:r>
      <w:r w:rsidRPr="005142FD">
        <w:rPr>
          <w:spacing w:val="-1"/>
          <w:rtl/>
        </w:rPr>
        <w:t xml:space="preserve"> </w:t>
      </w:r>
      <w:r w:rsidRPr="005142FD">
        <w:rPr>
          <w:rtl/>
        </w:rPr>
        <w:t>עד</w:t>
      </w:r>
      <w:r w:rsidRPr="005142FD">
        <w:rPr>
          <w:spacing w:val="-3"/>
          <w:rtl/>
        </w:rPr>
        <w:t xml:space="preserve"> </w:t>
      </w:r>
      <w:r w:rsidRPr="005142FD">
        <w:rPr>
          <w:rtl/>
        </w:rPr>
        <w:t>הסוף</w:t>
      </w:r>
      <w:r w:rsidRPr="005142FD">
        <w:rPr>
          <w:spacing w:val="-1"/>
          <w:rtl/>
        </w:rPr>
        <w:t xml:space="preserve"> </w:t>
      </w:r>
      <w:r w:rsidRPr="005142FD">
        <w:rPr>
          <w:rtl/>
        </w:rPr>
        <w:t>אל</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ולא</w:t>
      </w:r>
      <w:r w:rsidRPr="005142FD">
        <w:rPr>
          <w:spacing w:val="-3"/>
          <w:rtl/>
        </w:rPr>
        <w:t xml:space="preserve"> </w:t>
      </w:r>
      <w:r w:rsidRPr="005142FD">
        <w:rPr>
          <w:rtl/>
        </w:rPr>
        <w:t>ננעלה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תפס</w:t>
      </w:r>
      <w:r w:rsidRPr="005142FD">
        <w:rPr>
          <w:spacing w:val="-1"/>
          <w:rtl/>
        </w:rPr>
        <w:t xml:space="preserve"> </w:t>
      </w:r>
      <w:r w:rsidRPr="005142FD">
        <w:rPr>
          <w:rtl/>
        </w:rPr>
        <w:t>המחסנית</w:t>
      </w:r>
      <w:r w:rsidRPr="005142FD">
        <w:rPr>
          <w:spacing w:val="-3"/>
          <w:rtl/>
        </w:rPr>
        <w:t xml:space="preserve"> </w:t>
      </w:r>
      <w:r w:rsidRPr="005142FD">
        <w:rPr>
          <w:rtl/>
        </w:rPr>
        <w:t>ולפיכך</w:t>
      </w:r>
    </w:p>
    <w:p w14:paraId="06FF1DA9" w14:textId="77777777" w:rsidR="000255FE" w:rsidRPr="005142FD" w:rsidRDefault="00000000" w:rsidP="000D58A5">
      <w:pPr>
        <w:pStyle w:val="a3"/>
        <w:bidi/>
        <w:spacing w:before="156" w:line="276" w:lineRule="auto"/>
        <w:ind w:right="6121"/>
      </w:pPr>
      <w:r w:rsidRPr="005142FD">
        <w:rPr>
          <w:spacing w:val="-4"/>
          <w:rtl/>
        </w:rPr>
        <w:t>כדור</w:t>
      </w:r>
      <w:r w:rsidRPr="005142FD">
        <w:rPr>
          <w:rtl/>
        </w:rPr>
        <w:t xml:space="preserve"> לא</w:t>
      </w:r>
      <w:r w:rsidRPr="005142FD">
        <w:rPr>
          <w:spacing w:val="-1"/>
          <w:rtl/>
        </w:rPr>
        <w:t xml:space="preserve"> </w:t>
      </w:r>
      <w:r w:rsidRPr="005142FD">
        <w:rPr>
          <w:rtl/>
        </w:rPr>
        <w:t>נגרף</w:t>
      </w:r>
      <w:r w:rsidRPr="005142FD">
        <w:rPr>
          <w:spacing w:val="-2"/>
          <w:rtl/>
        </w:rPr>
        <w:t xml:space="preserve"> </w:t>
      </w:r>
      <w:r w:rsidRPr="005142FD">
        <w:rPr>
          <w:rtl/>
        </w:rPr>
        <w:t>אל</w:t>
      </w:r>
      <w:r w:rsidRPr="005142FD">
        <w:rPr>
          <w:spacing w:val="-1"/>
          <w:rtl/>
        </w:rPr>
        <w:t xml:space="preserve"> </w:t>
      </w:r>
      <w:r w:rsidRPr="005142FD">
        <w:rPr>
          <w:rtl/>
        </w:rPr>
        <w:t>בית</w:t>
      </w:r>
      <w:r w:rsidRPr="005142FD">
        <w:rPr>
          <w:spacing w:val="-4"/>
          <w:rtl/>
        </w:rPr>
        <w:t xml:space="preserve"> </w:t>
      </w:r>
      <w:r w:rsidRPr="005142FD">
        <w:rPr>
          <w:rtl/>
        </w:rPr>
        <w:t>הבליעה</w:t>
      </w:r>
      <w:r w:rsidRPr="005142FD">
        <w:t>.</w:t>
      </w:r>
    </w:p>
    <w:p w14:paraId="0421A2E8" w14:textId="77777777" w:rsidR="000255FE" w:rsidRPr="005142FD" w:rsidRDefault="00000000" w:rsidP="000D58A5">
      <w:pPr>
        <w:pStyle w:val="a3"/>
        <w:bidi/>
        <w:spacing w:before="159" w:line="276" w:lineRule="auto"/>
        <w:ind w:left="2696" w:right="1105"/>
      </w:pPr>
      <w:r w:rsidRPr="005142FD">
        <w:rPr>
          <w:spacing w:val="-5"/>
          <w:rtl/>
        </w:rPr>
        <w:t>ב</w:t>
      </w:r>
      <w:r w:rsidRPr="005142FD">
        <w:rPr>
          <w:spacing w:val="-5"/>
        </w:rPr>
        <w:t>.</w:t>
      </w:r>
      <w:r w:rsidRPr="005142FD">
        <w:rPr>
          <w:spacing w:val="60"/>
          <w:w w:val="150"/>
          <w:rtl/>
        </w:rPr>
        <w:t xml:space="preserve">  </w:t>
      </w:r>
      <w:r w:rsidRPr="005142FD">
        <w:rPr>
          <w:rtl/>
        </w:rPr>
        <w:t>מחסנית</w:t>
      </w:r>
      <w:r w:rsidRPr="005142FD">
        <w:rPr>
          <w:spacing w:val="-3"/>
          <w:rtl/>
        </w:rPr>
        <w:t xml:space="preserve"> </w:t>
      </w:r>
      <w:r w:rsidRPr="005142FD">
        <w:rPr>
          <w:rtl/>
        </w:rPr>
        <w:t>בלאי</w:t>
      </w:r>
      <w:r w:rsidRPr="005142FD">
        <w:rPr>
          <w:spacing w:val="-1"/>
          <w:rtl/>
        </w:rPr>
        <w:t xml:space="preserve"> </w:t>
      </w:r>
      <w:r w:rsidRPr="005142FD">
        <w:rPr>
          <w:rtl/>
        </w:rPr>
        <w:t>ולכן</w:t>
      </w:r>
      <w:r w:rsidRPr="005142FD">
        <w:rPr>
          <w:spacing w:val="-1"/>
          <w:rtl/>
        </w:rPr>
        <w:t xml:space="preserve"> </w:t>
      </w:r>
      <w:r w:rsidRPr="005142FD">
        <w:rPr>
          <w:rtl/>
        </w:rPr>
        <w:t>אין</w:t>
      </w:r>
      <w:r w:rsidRPr="005142FD">
        <w:rPr>
          <w:spacing w:val="-1"/>
          <w:rtl/>
        </w:rPr>
        <w:t xml:space="preserve"> </w:t>
      </w:r>
      <w:r w:rsidRPr="005142FD">
        <w:rPr>
          <w:rtl/>
        </w:rPr>
        <w:t>כדור</w:t>
      </w:r>
      <w:r w:rsidRPr="005142FD">
        <w:t>.</w:t>
      </w:r>
    </w:p>
    <w:p w14:paraId="19734ED6" w14:textId="77777777" w:rsidR="000255FE" w:rsidRPr="005142FD" w:rsidRDefault="00000000" w:rsidP="000D58A5">
      <w:pPr>
        <w:pStyle w:val="a3"/>
        <w:bidi/>
        <w:spacing w:before="157" w:line="276" w:lineRule="auto"/>
        <w:ind w:left="2712" w:right="1105"/>
      </w:pPr>
      <w:r w:rsidRPr="005142FD">
        <w:rPr>
          <w:spacing w:val="-5"/>
          <w:rtl/>
        </w:rPr>
        <w:t>ג</w:t>
      </w:r>
      <w:r w:rsidRPr="005142FD">
        <w:rPr>
          <w:spacing w:val="-5"/>
        </w:rPr>
        <w:t>.</w:t>
      </w:r>
      <w:r w:rsidRPr="005142FD">
        <w:rPr>
          <w:spacing w:val="71"/>
          <w:w w:val="150"/>
          <w:rtl/>
        </w:rPr>
        <w:t xml:space="preserve">  </w:t>
      </w:r>
      <w:r w:rsidRPr="005142FD">
        <w:rPr>
          <w:rtl/>
        </w:rPr>
        <w:t>דריכה</w:t>
      </w:r>
      <w:r w:rsidRPr="005142FD">
        <w:rPr>
          <w:spacing w:val="-2"/>
          <w:rtl/>
        </w:rPr>
        <w:t xml:space="preserve"> </w:t>
      </w:r>
      <w:r w:rsidRPr="005142FD">
        <w:rPr>
          <w:rtl/>
        </w:rPr>
        <w:t>חלבית</w:t>
      </w:r>
      <w:r w:rsidRPr="005142FD">
        <w:t>-</w:t>
      </w:r>
      <w:r w:rsidRPr="005142FD">
        <w:rPr>
          <w:rtl/>
        </w:rPr>
        <w:t xml:space="preserve"> דריכה</w:t>
      </w:r>
      <w:r w:rsidRPr="005142FD">
        <w:rPr>
          <w:spacing w:val="-2"/>
          <w:rtl/>
        </w:rPr>
        <w:t xml:space="preserve"> </w:t>
      </w:r>
      <w:r w:rsidRPr="005142FD">
        <w:rPr>
          <w:rtl/>
        </w:rPr>
        <w:t>חלשה</w:t>
      </w:r>
      <w:r w:rsidRPr="005142FD">
        <w:t>,</w:t>
      </w:r>
      <w:r w:rsidRPr="005142FD">
        <w:rPr>
          <w:rtl/>
        </w:rPr>
        <w:t xml:space="preserve"> המכלול</w:t>
      </w:r>
      <w:r w:rsidRPr="005142FD">
        <w:rPr>
          <w:spacing w:val="-1"/>
          <w:rtl/>
        </w:rPr>
        <w:t xml:space="preserve"> </w:t>
      </w:r>
      <w:r w:rsidRPr="005142FD">
        <w:rPr>
          <w:rtl/>
        </w:rPr>
        <w:t>לא</w:t>
      </w:r>
      <w:r w:rsidRPr="005142FD">
        <w:rPr>
          <w:spacing w:val="-2"/>
          <w:rtl/>
        </w:rPr>
        <w:t xml:space="preserve"> </w:t>
      </w:r>
      <w:r w:rsidRPr="005142FD">
        <w:rPr>
          <w:rtl/>
        </w:rPr>
        <w:t>נסגר</w:t>
      </w:r>
      <w:r w:rsidRPr="005142FD">
        <w:rPr>
          <w:spacing w:val="-1"/>
          <w:rtl/>
        </w:rPr>
        <w:t xml:space="preserve"> </w:t>
      </w:r>
      <w:r w:rsidRPr="005142FD">
        <w:rPr>
          <w:rtl/>
        </w:rPr>
        <w:t>עד</w:t>
      </w:r>
      <w:r w:rsidRPr="005142FD">
        <w:rPr>
          <w:spacing w:val="-5"/>
          <w:rtl/>
        </w:rPr>
        <w:t xml:space="preserve"> </w:t>
      </w:r>
      <w:r w:rsidRPr="005142FD">
        <w:rPr>
          <w:rtl/>
        </w:rPr>
        <w:t>הסוף</w:t>
      </w:r>
      <w:r w:rsidRPr="005142FD">
        <w:t>.</w:t>
      </w:r>
    </w:p>
    <w:p w14:paraId="77A43630" w14:textId="77777777" w:rsidR="000255FE" w:rsidRPr="005142FD" w:rsidRDefault="00000000" w:rsidP="000D58A5">
      <w:pPr>
        <w:pStyle w:val="a3"/>
        <w:bidi/>
        <w:spacing w:before="157" w:line="276" w:lineRule="auto"/>
        <w:ind w:left="2694" w:right="1105"/>
      </w:pPr>
      <w:r w:rsidRPr="005142FD">
        <w:rPr>
          <w:spacing w:val="-7"/>
          <w:rtl/>
        </w:rPr>
        <w:t>ד</w:t>
      </w:r>
      <w:r w:rsidRPr="005142FD">
        <w:rPr>
          <w:spacing w:val="-7"/>
        </w:rPr>
        <w:t>.</w:t>
      </w:r>
      <w:r w:rsidRPr="005142FD">
        <w:rPr>
          <w:spacing w:val="61"/>
          <w:w w:val="150"/>
          <w:rtl/>
        </w:rPr>
        <w:t xml:space="preserve">  </w:t>
      </w:r>
      <w:r w:rsidRPr="005142FD">
        <w:rPr>
          <w:rtl/>
        </w:rPr>
        <w:t>בעיה</w:t>
      </w:r>
      <w:r w:rsidRPr="005142FD">
        <w:rPr>
          <w:spacing w:val="-1"/>
          <w:rtl/>
        </w:rPr>
        <w:t xml:space="preserve"> </w:t>
      </w:r>
      <w:r w:rsidRPr="005142FD">
        <w:rPr>
          <w:rtl/>
        </w:rPr>
        <w:t>בשיניים</w:t>
      </w:r>
      <w:r w:rsidRPr="005142FD">
        <w:rPr>
          <w:spacing w:val="-1"/>
          <w:rtl/>
        </w:rPr>
        <w:t xml:space="preserve"> </w:t>
      </w:r>
      <w:r w:rsidRPr="005142FD">
        <w:rPr>
          <w:rtl/>
        </w:rPr>
        <w:t>הגורפות</w:t>
      </w:r>
      <w:r w:rsidRPr="005142FD">
        <w:t>.</w:t>
      </w:r>
    </w:p>
    <w:p w14:paraId="71BFD675" w14:textId="77777777" w:rsidR="000255FE" w:rsidRPr="005142FD" w:rsidRDefault="000255FE" w:rsidP="000D58A5">
      <w:pPr>
        <w:pStyle w:val="a3"/>
        <w:bidi/>
        <w:spacing w:before="8" w:line="276" w:lineRule="auto"/>
        <w:rPr>
          <w:sz w:val="16"/>
        </w:rPr>
      </w:pPr>
    </w:p>
    <w:p w14:paraId="67932CA1" w14:textId="77777777" w:rsidR="000255FE" w:rsidRPr="005142FD" w:rsidRDefault="00000000" w:rsidP="000D58A5">
      <w:pPr>
        <w:pStyle w:val="a3"/>
        <w:bidi/>
        <w:spacing w:before="100" w:line="276" w:lineRule="auto"/>
        <w:ind w:right="6049"/>
      </w:pPr>
      <w:r w:rsidRPr="005142FD">
        <w:rPr>
          <w:spacing w:val="-5"/>
        </w:rPr>
        <w:t>.</w:t>
      </w:r>
      <w:proofErr w:type="gramStart"/>
      <w:r w:rsidRPr="005142FD">
        <w:rPr>
          <w:spacing w:val="-5"/>
        </w:rPr>
        <w:t>2</w:t>
      </w:r>
      <w:r w:rsidRPr="005142FD">
        <w:rPr>
          <w:spacing w:val="42"/>
          <w:rtl/>
        </w:rPr>
        <w:t xml:space="preserve">  </w:t>
      </w:r>
      <w:r w:rsidRPr="005142FD">
        <w:rPr>
          <w:rtl/>
        </w:rPr>
        <w:t>מעצור</w:t>
      </w:r>
      <w:proofErr w:type="gramEnd"/>
      <w:r w:rsidRPr="005142FD">
        <w:rPr>
          <w:rtl/>
        </w:rPr>
        <w:t xml:space="preserve"> שנגרם</w:t>
      </w:r>
      <w:r w:rsidRPr="005142FD">
        <w:rPr>
          <w:spacing w:val="-1"/>
          <w:rtl/>
        </w:rPr>
        <w:t xml:space="preserve"> </w:t>
      </w:r>
      <w:r w:rsidRPr="005142FD">
        <w:rPr>
          <w:rtl/>
        </w:rPr>
        <w:t>כאשר</w:t>
      </w:r>
      <w:r w:rsidRPr="005142FD">
        <w:rPr>
          <w:b/>
          <w:bCs/>
          <w:spacing w:val="-1"/>
          <w:rtl/>
        </w:rPr>
        <w:t xml:space="preserve"> </w:t>
      </w:r>
      <w:r w:rsidRPr="005142FD">
        <w:rPr>
          <w:b/>
          <w:bCs/>
          <w:rtl/>
        </w:rPr>
        <w:t>יש</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4240C82" w14:textId="77777777" w:rsidR="000255FE" w:rsidRPr="005142FD" w:rsidRDefault="000255FE" w:rsidP="000D58A5">
      <w:pPr>
        <w:pStyle w:val="a3"/>
        <w:bidi/>
        <w:spacing w:before="8" w:line="276" w:lineRule="auto"/>
        <w:rPr>
          <w:sz w:val="16"/>
        </w:rPr>
      </w:pPr>
    </w:p>
    <w:p w14:paraId="46009FE8" w14:textId="77777777" w:rsidR="000255FE" w:rsidRPr="005142FD" w:rsidRDefault="00000000" w:rsidP="000D58A5">
      <w:pPr>
        <w:pStyle w:val="a3"/>
        <w:bidi/>
        <w:spacing w:before="100" w:line="276" w:lineRule="auto"/>
        <w:ind w:left="2319" w:right="1105"/>
      </w:pPr>
      <w:r w:rsidRPr="005142FD">
        <w:rPr>
          <w:b/>
          <w:bCs/>
          <w:spacing w:val="-5"/>
          <w:rtl/>
        </w:rPr>
        <w:t>א</w:t>
      </w:r>
      <w:r w:rsidRPr="005142FD">
        <w:rPr>
          <w:b/>
          <w:bCs/>
          <w:spacing w:val="-5"/>
        </w:rPr>
        <w:t>.</w:t>
      </w:r>
      <w:r w:rsidRPr="005142FD">
        <w:rPr>
          <w:spacing w:val="66"/>
          <w:rtl/>
        </w:rPr>
        <w:t xml:space="preserve">  </w:t>
      </w:r>
      <w:r w:rsidRPr="005142FD">
        <w:rPr>
          <w:rtl/>
        </w:rPr>
        <w:t>הכדור הוא</w:t>
      </w:r>
      <w:r w:rsidRPr="005142FD">
        <w:rPr>
          <w:spacing w:val="-1"/>
          <w:rtl/>
        </w:rPr>
        <w:t xml:space="preserve"> </w:t>
      </w:r>
      <w:r w:rsidRPr="005142FD">
        <w:rPr>
          <w:rtl/>
        </w:rPr>
        <w:t>כדור</w:t>
      </w:r>
      <w:r w:rsidRPr="005142FD">
        <w:rPr>
          <w:spacing w:val="-2"/>
          <w:rtl/>
        </w:rPr>
        <w:t xml:space="preserve"> </w:t>
      </w:r>
      <w:r w:rsidRPr="005142FD">
        <w:rPr>
          <w:rtl/>
        </w:rPr>
        <w:t>עקר</w:t>
      </w:r>
      <w:r w:rsidRPr="005142FD">
        <w:t>.</w:t>
      </w:r>
    </w:p>
    <w:p w14:paraId="21036877" w14:textId="77777777" w:rsidR="000255FE" w:rsidRPr="005142FD" w:rsidRDefault="00000000" w:rsidP="000D58A5">
      <w:pPr>
        <w:pStyle w:val="a3"/>
        <w:bidi/>
        <w:spacing w:before="156" w:line="276" w:lineRule="auto"/>
        <w:ind w:left="2349" w:right="1105"/>
      </w:pPr>
      <w:r w:rsidRPr="005142FD">
        <w:rPr>
          <w:b/>
          <w:bCs/>
          <w:spacing w:val="-5"/>
          <w:rtl/>
        </w:rPr>
        <w:t>ב</w:t>
      </w:r>
      <w:r w:rsidRPr="005142FD">
        <w:rPr>
          <w:b/>
          <w:bCs/>
          <w:spacing w:val="-5"/>
        </w:rPr>
        <w:t>.</w:t>
      </w:r>
      <w:r w:rsidRPr="005142FD">
        <w:rPr>
          <w:spacing w:val="73"/>
          <w:rtl/>
        </w:rPr>
        <w:t xml:space="preserve">  </w:t>
      </w:r>
      <w:r w:rsidRPr="005142FD">
        <w:rPr>
          <w:rtl/>
        </w:rPr>
        <w:t>הנוקר</w:t>
      </w:r>
      <w:r w:rsidRPr="005142FD">
        <w:rPr>
          <w:spacing w:val="-1"/>
          <w:rtl/>
        </w:rPr>
        <w:t xml:space="preserve"> </w:t>
      </w:r>
      <w:r w:rsidRPr="005142FD">
        <w:rPr>
          <w:rtl/>
        </w:rPr>
        <w:t>שחוק</w:t>
      </w:r>
      <w:r w:rsidRPr="005142FD">
        <w:rPr>
          <w:spacing w:val="-1"/>
          <w:rtl/>
        </w:rPr>
        <w:t xml:space="preserve"> </w:t>
      </w:r>
      <w:r w:rsidRPr="005142FD">
        <w:rPr>
          <w:rtl/>
        </w:rPr>
        <w:t>או</w:t>
      </w:r>
      <w:r w:rsidRPr="005142FD">
        <w:rPr>
          <w:spacing w:val="-1"/>
          <w:rtl/>
        </w:rPr>
        <w:t xml:space="preserve"> </w:t>
      </w:r>
      <w:r w:rsidRPr="005142FD">
        <w:rPr>
          <w:rtl/>
        </w:rPr>
        <w:t>שבור ולכן</w:t>
      </w:r>
      <w:r w:rsidRPr="005142FD">
        <w:rPr>
          <w:spacing w:val="-1"/>
          <w:rtl/>
        </w:rPr>
        <w:t xml:space="preserve"> </w:t>
      </w:r>
      <w:r w:rsidRPr="005142FD">
        <w:rPr>
          <w:rtl/>
        </w:rPr>
        <w:t>לא</w:t>
      </w:r>
      <w:r w:rsidRPr="005142FD">
        <w:rPr>
          <w:spacing w:val="-1"/>
          <w:rtl/>
        </w:rPr>
        <w:t xml:space="preserve"> </w:t>
      </w:r>
      <w:r w:rsidRPr="005142FD">
        <w:rPr>
          <w:rtl/>
        </w:rPr>
        <w:t xml:space="preserve">מסוגל </w:t>
      </w:r>
      <w:proofErr w:type="spellStart"/>
      <w:r w:rsidRPr="005142FD">
        <w:rPr>
          <w:rtl/>
        </w:rPr>
        <w:t>לנקור</w:t>
      </w:r>
      <w:proofErr w:type="spellEnd"/>
      <w:r w:rsidRPr="005142FD">
        <w:rPr>
          <w:spacing w:val="-1"/>
          <w:rtl/>
        </w:rPr>
        <w:t xml:space="preserve"> </w:t>
      </w:r>
      <w:r w:rsidRPr="005142FD">
        <w:rPr>
          <w:rtl/>
        </w:rPr>
        <w:t>את</w:t>
      </w:r>
      <w:r w:rsidRPr="005142FD">
        <w:rPr>
          <w:spacing w:val="-6"/>
          <w:rtl/>
        </w:rPr>
        <w:t xml:space="preserve"> </w:t>
      </w:r>
      <w:r w:rsidRPr="005142FD">
        <w:rPr>
          <w:rtl/>
        </w:rPr>
        <w:t>הכדור</w:t>
      </w:r>
      <w:r w:rsidRPr="005142FD">
        <w:t>.</w:t>
      </w:r>
    </w:p>
    <w:p w14:paraId="1ACB6743" w14:textId="77777777" w:rsidR="000255FE" w:rsidRPr="005142FD" w:rsidRDefault="00000000" w:rsidP="000D58A5">
      <w:pPr>
        <w:pStyle w:val="a3"/>
        <w:bidi/>
        <w:spacing w:before="25" w:line="276" w:lineRule="auto"/>
        <w:ind w:left="2339" w:right="1105"/>
      </w:pPr>
      <w:r w:rsidRPr="005142FD">
        <w:rPr>
          <w:b/>
          <w:bCs/>
          <w:spacing w:val="-5"/>
          <w:rtl/>
        </w:rPr>
        <w:t>ג</w:t>
      </w:r>
      <w:r w:rsidRPr="005142FD">
        <w:rPr>
          <w:b/>
          <w:bCs/>
          <w:spacing w:val="-5"/>
        </w:rPr>
        <w:t>.</w:t>
      </w:r>
      <w:r w:rsidRPr="005142FD">
        <w:rPr>
          <w:spacing w:val="77"/>
          <w:rtl/>
        </w:rPr>
        <w:t xml:space="preserve">  </w:t>
      </w:r>
      <w:r w:rsidRPr="005142FD">
        <w:rPr>
          <w:rtl/>
        </w:rPr>
        <w:t>מחסנית</w:t>
      </w:r>
      <w:r w:rsidRPr="005142FD">
        <w:rPr>
          <w:spacing w:val="-3"/>
          <w:rtl/>
        </w:rPr>
        <w:t xml:space="preserve"> </w:t>
      </w:r>
      <w:r w:rsidRPr="005142FD">
        <w:rPr>
          <w:rtl/>
        </w:rPr>
        <w:t>בלאי</w:t>
      </w:r>
      <w:r w:rsidRPr="005142FD">
        <w:t>-</w:t>
      </w:r>
      <w:r w:rsidRPr="005142FD">
        <w:rPr>
          <w:spacing w:val="2"/>
          <w:rtl/>
        </w:rPr>
        <w:t xml:space="preserve"> </w:t>
      </w:r>
      <w:r w:rsidRPr="005142FD">
        <w:rPr>
          <w:rtl/>
        </w:rPr>
        <w:t>מחסנית</w:t>
      </w:r>
      <w:r w:rsidRPr="005142FD">
        <w:rPr>
          <w:spacing w:val="-1"/>
          <w:rtl/>
        </w:rPr>
        <w:t xml:space="preserve"> </w:t>
      </w:r>
      <w:r w:rsidRPr="005142FD">
        <w:rPr>
          <w:rtl/>
        </w:rPr>
        <w:t>סגורה</w:t>
      </w:r>
      <w:r w:rsidRPr="005142FD">
        <w:t>/</w:t>
      </w:r>
      <w:r w:rsidRPr="005142FD">
        <w:rPr>
          <w:spacing w:val="-1"/>
          <w:rtl/>
        </w:rPr>
        <w:t xml:space="preserve"> </w:t>
      </w:r>
      <w:r w:rsidRPr="005142FD">
        <w:rPr>
          <w:rtl/>
        </w:rPr>
        <w:t>פתוחה</w:t>
      </w:r>
      <w:r w:rsidRPr="005142FD">
        <w:rPr>
          <w:spacing w:val="-2"/>
          <w:rtl/>
        </w:rPr>
        <w:t xml:space="preserve"> </w:t>
      </w:r>
      <w:r w:rsidRPr="005142FD">
        <w:rPr>
          <w:rtl/>
        </w:rPr>
        <w:t>מידי</w:t>
      </w:r>
      <w:r w:rsidRPr="005142FD">
        <w:t>.</w:t>
      </w:r>
    </w:p>
    <w:p w14:paraId="08453A81" w14:textId="77777777" w:rsidR="000255FE" w:rsidRPr="005142FD" w:rsidRDefault="000255FE" w:rsidP="000D58A5">
      <w:pPr>
        <w:pStyle w:val="a3"/>
        <w:bidi/>
        <w:spacing w:line="276" w:lineRule="auto"/>
        <w:rPr>
          <w:b/>
          <w:sz w:val="20"/>
        </w:rPr>
      </w:pPr>
    </w:p>
    <w:p w14:paraId="62E20D13" w14:textId="77777777" w:rsidR="000255FE" w:rsidRPr="005142FD" w:rsidRDefault="000255FE" w:rsidP="000D58A5">
      <w:pPr>
        <w:pStyle w:val="a3"/>
        <w:bidi/>
        <w:spacing w:before="6" w:line="276" w:lineRule="auto"/>
        <w:rPr>
          <w:b/>
          <w:sz w:val="20"/>
        </w:rPr>
      </w:pPr>
    </w:p>
    <w:p w14:paraId="151C842C" w14:textId="77777777" w:rsidR="000255FE" w:rsidRPr="005142FD" w:rsidRDefault="00000000" w:rsidP="000D58A5">
      <w:pPr>
        <w:pStyle w:val="a3"/>
        <w:bidi/>
        <w:spacing w:before="100" w:line="276" w:lineRule="auto"/>
        <w:ind w:left="1491" w:right="938" w:firstLine="8783"/>
      </w:pPr>
      <w:r w:rsidRPr="005142FD">
        <w:rPr>
          <w:u w:val="single"/>
          <w:rtl/>
        </w:rPr>
        <w:t>שים</w:t>
      </w:r>
      <w:r w:rsidRPr="005142FD">
        <w:rPr>
          <w:spacing w:val="-14"/>
          <w:u w:val="single"/>
          <w:rtl/>
        </w:rPr>
        <w:t xml:space="preserve"> </w:t>
      </w:r>
      <w:r w:rsidRPr="005142FD">
        <w:rPr>
          <w:u w:val="single"/>
          <w:rtl/>
        </w:rPr>
        <w:t>לב</w:t>
      </w:r>
      <w:r w:rsidRPr="005142FD">
        <w:t>:</w:t>
      </w:r>
      <w:r w:rsidRPr="005142FD">
        <w:rPr>
          <w:rtl/>
        </w:rPr>
        <w:t xml:space="preserve"> </w:t>
      </w:r>
      <w:r w:rsidRPr="005142FD">
        <w:rPr>
          <w:spacing w:val="-2"/>
          <w:rtl/>
        </w:rPr>
        <w:t>לעיתים</w:t>
      </w:r>
      <w:r w:rsidRPr="005142FD">
        <w:rPr>
          <w:spacing w:val="1"/>
          <w:rtl/>
        </w:rPr>
        <w:t xml:space="preserve"> </w:t>
      </w:r>
      <w:r w:rsidRPr="005142FD">
        <w:rPr>
          <w:rtl/>
        </w:rPr>
        <w:t>החייל</w:t>
      </w:r>
      <w:r w:rsidRPr="005142FD">
        <w:rPr>
          <w:spacing w:val="-2"/>
          <w:rtl/>
        </w:rPr>
        <w:t xml:space="preserve"> </w:t>
      </w:r>
      <w:r w:rsidRPr="005142FD">
        <w:rPr>
          <w:rtl/>
        </w:rPr>
        <w:t>לא</w:t>
      </w:r>
      <w:r w:rsidRPr="005142FD">
        <w:rPr>
          <w:spacing w:val="-1"/>
          <w:rtl/>
        </w:rPr>
        <w:t xml:space="preserve"> </w:t>
      </w:r>
      <w:r w:rsidRPr="005142FD">
        <w:rPr>
          <w:rtl/>
        </w:rPr>
        <w:t>דורך</w:t>
      </w:r>
      <w:r w:rsidRPr="005142FD">
        <w:rPr>
          <w:spacing w:val="-2"/>
          <w:rtl/>
        </w:rPr>
        <w:t xml:space="preserve"> </w:t>
      </w:r>
      <w:r w:rsidRPr="005142FD">
        <w:rPr>
          <w:rtl/>
        </w:rPr>
        <w:t>כלל</w:t>
      </w:r>
      <w:r w:rsidRPr="005142FD">
        <w:rPr>
          <w:spacing w:val="-2"/>
          <w:rtl/>
        </w:rPr>
        <w:t xml:space="preserve"> </w:t>
      </w:r>
      <w:r w:rsidRPr="005142FD">
        <w:t>\</w:t>
      </w:r>
      <w:r w:rsidRPr="005142FD">
        <w:rPr>
          <w:spacing w:val="-1"/>
          <w:rtl/>
        </w:rPr>
        <w:t xml:space="preserve"> </w:t>
      </w:r>
      <w:r w:rsidRPr="005142FD">
        <w:rPr>
          <w:rtl/>
        </w:rPr>
        <w:t>דורך</w:t>
      </w:r>
      <w:r w:rsidRPr="005142FD">
        <w:rPr>
          <w:spacing w:val="-2"/>
          <w:rtl/>
        </w:rPr>
        <w:t xml:space="preserve"> </w:t>
      </w:r>
      <w:r w:rsidRPr="005142FD">
        <w:rPr>
          <w:rtl/>
        </w:rPr>
        <w:t>חלקית</w:t>
      </w:r>
      <w:r w:rsidRPr="005142FD">
        <w:t>\</w:t>
      </w:r>
      <w:r w:rsidRPr="005142FD">
        <w:rPr>
          <w:spacing w:val="1"/>
          <w:rtl/>
        </w:rPr>
        <w:t xml:space="preserve"> </w:t>
      </w:r>
      <w:r w:rsidRPr="005142FD">
        <w:rPr>
          <w:rtl/>
        </w:rPr>
        <w:t>מלווה</w:t>
      </w:r>
      <w:r w:rsidRPr="005142FD">
        <w:rPr>
          <w:spacing w:val="-2"/>
          <w:rtl/>
        </w:rPr>
        <w:t xml:space="preserve"> </w:t>
      </w:r>
      <w:r w:rsidRPr="005142FD">
        <w:rPr>
          <w:rtl/>
        </w:rPr>
        <w:t>את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1"/>
          <w:rtl/>
        </w:rPr>
        <w:t xml:space="preserve"> </w:t>
      </w:r>
      <w:r w:rsidRPr="005142FD">
        <w:rPr>
          <w:rtl/>
        </w:rPr>
        <w:t>לפנים</w:t>
      </w:r>
      <w:r w:rsidRPr="005142FD">
        <w:rPr>
          <w:spacing w:val="-2"/>
          <w:rtl/>
        </w:rPr>
        <w:t xml:space="preserve"> </w:t>
      </w:r>
      <w:r w:rsidRPr="005142FD">
        <w:t>–</w:t>
      </w:r>
      <w:r w:rsidRPr="005142FD">
        <w:rPr>
          <w:spacing w:val="2"/>
          <w:rtl/>
        </w:rPr>
        <w:t xml:space="preserve"> </w:t>
      </w:r>
      <w:r w:rsidRPr="005142FD">
        <w:rPr>
          <w:rtl/>
        </w:rPr>
        <w:t>כתוצאה</w:t>
      </w:r>
      <w:r w:rsidRPr="005142FD">
        <w:rPr>
          <w:spacing w:val="-4"/>
          <w:rtl/>
        </w:rPr>
        <w:t xml:space="preserve"> </w:t>
      </w:r>
      <w:r w:rsidRPr="005142FD">
        <w:rPr>
          <w:rtl/>
        </w:rPr>
        <w:t>מכך</w:t>
      </w:r>
      <w:r w:rsidRPr="005142FD">
        <w:rPr>
          <w:spacing w:val="-1"/>
          <w:rtl/>
        </w:rPr>
        <w:t xml:space="preserve"> </w:t>
      </w:r>
      <w:r w:rsidRPr="005142FD">
        <w:rPr>
          <w:rtl/>
        </w:rPr>
        <w:t>איטיות</w:t>
      </w:r>
      <w:r w:rsidRPr="005142FD">
        <w:rPr>
          <w:spacing w:val="-2"/>
          <w:rtl/>
        </w:rPr>
        <w:t xml:space="preserve"> </w:t>
      </w:r>
      <w:r w:rsidRPr="005142FD">
        <w:rPr>
          <w:rtl/>
        </w:rPr>
        <w:t>תזוזת</w:t>
      </w:r>
      <w:r w:rsidRPr="005142FD">
        <w:rPr>
          <w:spacing w:val="-2"/>
          <w:rtl/>
        </w:rPr>
        <w:t xml:space="preserve"> </w:t>
      </w:r>
      <w:r w:rsidRPr="005142FD">
        <w:rPr>
          <w:rtl/>
        </w:rPr>
        <w:t>המכלול</w:t>
      </w:r>
    </w:p>
    <w:p w14:paraId="02073F8A" w14:textId="77777777" w:rsidR="000255FE" w:rsidRPr="005142FD" w:rsidRDefault="00000000" w:rsidP="000D58A5">
      <w:pPr>
        <w:pStyle w:val="a3"/>
        <w:bidi/>
        <w:spacing w:line="276" w:lineRule="auto"/>
        <w:ind w:left="1492" w:right="974" w:firstLine="6832"/>
      </w:pPr>
      <w:r w:rsidRPr="005142FD">
        <w:rPr>
          <w:rtl/>
        </w:rPr>
        <w:t>לפנים</w:t>
      </w:r>
      <w:r w:rsidRPr="005142FD">
        <w:rPr>
          <w:spacing w:val="-11"/>
          <w:rtl/>
        </w:rPr>
        <w:t xml:space="preserve"> </w:t>
      </w:r>
      <w:r w:rsidRPr="005142FD">
        <w:rPr>
          <w:rtl/>
        </w:rPr>
        <w:t>מונעת</w:t>
      </w:r>
      <w:r w:rsidRPr="005142FD">
        <w:rPr>
          <w:spacing w:val="-12"/>
          <w:rtl/>
        </w:rPr>
        <w:t xml:space="preserve"> </w:t>
      </w:r>
      <w:r w:rsidRPr="005142FD">
        <w:rPr>
          <w:rtl/>
        </w:rPr>
        <w:t>מהכדור</w:t>
      </w:r>
      <w:r w:rsidRPr="005142FD">
        <w:rPr>
          <w:spacing w:val="-12"/>
          <w:rtl/>
        </w:rPr>
        <w:t xml:space="preserve"> </w:t>
      </w:r>
      <w:r w:rsidRPr="005142FD">
        <w:rPr>
          <w:rtl/>
        </w:rPr>
        <w:t>להיגרף</w:t>
      </w:r>
      <w:r w:rsidRPr="005142FD">
        <w:t>.</w:t>
      </w:r>
      <w:r w:rsidRPr="005142FD">
        <w:rPr>
          <w:rtl/>
        </w:rPr>
        <w:t xml:space="preserve"> לכן בסיום</w:t>
      </w:r>
      <w:r w:rsidRPr="005142FD">
        <w:rPr>
          <w:spacing w:val="40"/>
          <w:rtl/>
        </w:rPr>
        <w:t xml:space="preserve"> </w:t>
      </w:r>
      <w:r w:rsidRPr="005142FD">
        <w:rPr>
          <w:rtl/>
        </w:rPr>
        <w:t xml:space="preserve">טעינת הכדור יש לבצע ווידוא כדור </w:t>
      </w:r>
      <w:r w:rsidRPr="005142FD">
        <w:t>(</w:t>
      </w:r>
      <w:r w:rsidRPr="005142FD">
        <w:rPr>
          <w:rtl/>
        </w:rPr>
        <w:t xml:space="preserve">דריכה חלקית ומבט למכלול על מנת לזהות </w:t>
      </w:r>
      <w:r w:rsidRPr="005142FD">
        <w:rPr>
          <w:rtl/>
        </w:rPr>
        <w:lastRenderedPageBreak/>
        <w:t>שנגרף כדור</w:t>
      </w:r>
      <w:r w:rsidRPr="005142FD">
        <w:t>.)</w:t>
      </w:r>
      <w:r w:rsidRPr="005142FD">
        <w:rPr>
          <w:rtl/>
        </w:rPr>
        <w:t xml:space="preserve"> ווידוא </w:t>
      </w:r>
      <w:r w:rsidRPr="005142FD">
        <w:rPr>
          <w:spacing w:val="-4"/>
          <w:rtl/>
        </w:rPr>
        <w:t>הכדור</w:t>
      </w:r>
      <w:r w:rsidRPr="005142FD">
        <w:rPr>
          <w:spacing w:val="-1"/>
          <w:rtl/>
        </w:rPr>
        <w:t xml:space="preserve"> </w:t>
      </w:r>
      <w:r w:rsidRPr="005142FD">
        <w:rPr>
          <w:rtl/>
        </w:rPr>
        <w:t>מונע</w:t>
      </w:r>
      <w:r w:rsidRPr="005142FD">
        <w:rPr>
          <w:spacing w:val="-1"/>
          <w:rtl/>
        </w:rPr>
        <w:t xml:space="preserve"> </w:t>
      </w:r>
      <w:r w:rsidRPr="005142FD">
        <w:rPr>
          <w:rtl/>
        </w:rPr>
        <w:t>כ</w:t>
      </w:r>
      <w:r w:rsidRPr="005142FD">
        <w:t>-</w:t>
      </w:r>
      <w:r w:rsidRPr="005142FD">
        <w:rPr>
          <w:rtl/>
        </w:rPr>
        <w:t xml:space="preserve"> </w:t>
      </w:r>
      <w:r w:rsidRPr="005142FD">
        <w:t>80%</w:t>
      </w:r>
      <w:r w:rsidRPr="005142FD">
        <w:rPr>
          <w:spacing w:val="-1"/>
          <w:rtl/>
        </w:rPr>
        <w:t xml:space="preserve"> </w:t>
      </w:r>
      <w:r w:rsidRPr="005142FD">
        <w:rPr>
          <w:rtl/>
        </w:rPr>
        <w:t>מהמקרים</w:t>
      </w:r>
      <w:r w:rsidRPr="005142FD">
        <w:rPr>
          <w:spacing w:val="-1"/>
          <w:rtl/>
        </w:rPr>
        <w:t xml:space="preserve"> </w:t>
      </w:r>
      <w:r w:rsidRPr="005142FD">
        <w:rPr>
          <w:rtl/>
        </w:rPr>
        <w:t>של</w:t>
      </w:r>
      <w:r w:rsidRPr="005142FD">
        <w:rPr>
          <w:spacing w:val="-1"/>
          <w:rtl/>
        </w:rPr>
        <w:t xml:space="preserve"> </w:t>
      </w:r>
      <w:r w:rsidRPr="005142FD">
        <w:rPr>
          <w:rtl/>
        </w:rPr>
        <w:t>מעצור</w:t>
      </w:r>
      <w:r w:rsidRPr="005142FD">
        <w:rPr>
          <w:spacing w:val="3"/>
          <w:rtl/>
        </w:rPr>
        <w:t xml:space="preserve"> </w:t>
      </w:r>
      <w:r w:rsidRPr="005142FD">
        <w:rPr>
          <w:rtl/>
        </w:rPr>
        <w:t>ראשון והסיבות</w:t>
      </w:r>
      <w:r w:rsidRPr="005142FD">
        <w:rPr>
          <w:spacing w:val="-2"/>
          <w:rtl/>
        </w:rPr>
        <w:t xml:space="preserve"> </w:t>
      </w:r>
      <w:r w:rsidRPr="005142FD">
        <w:rPr>
          <w:rtl/>
        </w:rPr>
        <w:t>שבגללן</w:t>
      </w:r>
      <w:r w:rsidRPr="005142FD">
        <w:rPr>
          <w:spacing w:val="-2"/>
          <w:rtl/>
        </w:rPr>
        <w:t xml:space="preserve"> </w:t>
      </w:r>
      <w:r w:rsidRPr="005142FD">
        <w:rPr>
          <w:rtl/>
        </w:rPr>
        <w:t>יהיה מעצור</w:t>
      </w:r>
      <w:r w:rsidRPr="005142FD">
        <w:rPr>
          <w:spacing w:val="-3"/>
          <w:rtl/>
        </w:rPr>
        <w:t xml:space="preserve"> </w:t>
      </w:r>
      <w:r w:rsidRPr="005142FD">
        <w:rPr>
          <w:rtl/>
        </w:rPr>
        <w:t>ראשון</w:t>
      </w:r>
      <w:r w:rsidRPr="005142FD">
        <w:rPr>
          <w:spacing w:val="1"/>
          <w:rtl/>
        </w:rPr>
        <w:t xml:space="preserve"> </w:t>
      </w:r>
      <w:r w:rsidRPr="005142FD">
        <w:rPr>
          <w:rtl/>
        </w:rPr>
        <w:t>הן</w:t>
      </w:r>
      <w:r w:rsidRPr="005142FD">
        <w:rPr>
          <w:spacing w:val="-1"/>
          <w:rtl/>
        </w:rPr>
        <w:t xml:space="preserve"> </w:t>
      </w:r>
      <w:r w:rsidRPr="005142FD">
        <w:rPr>
          <w:rtl/>
        </w:rPr>
        <w:t>כדור</w:t>
      </w:r>
      <w:r w:rsidRPr="005142FD">
        <w:rPr>
          <w:spacing w:val="-2"/>
          <w:rtl/>
        </w:rPr>
        <w:t xml:space="preserve"> </w:t>
      </w:r>
      <w:r w:rsidRPr="005142FD">
        <w:rPr>
          <w:rtl/>
        </w:rPr>
        <w:t>עקר</w:t>
      </w:r>
      <w:r w:rsidRPr="005142FD">
        <w:rPr>
          <w:spacing w:val="-1"/>
          <w:rtl/>
        </w:rPr>
        <w:t xml:space="preserve"> </w:t>
      </w:r>
      <w:r w:rsidRPr="005142FD">
        <w:rPr>
          <w:rtl/>
        </w:rPr>
        <w:t>או</w:t>
      </w:r>
      <w:r w:rsidRPr="005142FD">
        <w:rPr>
          <w:spacing w:val="-1"/>
          <w:rtl/>
        </w:rPr>
        <w:t xml:space="preserve"> </w:t>
      </w:r>
      <w:r w:rsidRPr="005142FD">
        <w:rPr>
          <w:rtl/>
        </w:rPr>
        <w:t>נוקר</w:t>
      </w:r>
      <w:r w:rsidRPr="005142FD">
        <w:rPr>
          <w:spacing w:val="-4"/>
          <w:rtl/>
        </w:rPr>
        <w:t xml:space="preserve"> </w:t>
      </w:r>
      <w:r w:rsidRPr="005142FD">
        <w:rPr>
          <w:rtl/>
        </w:rPr>
        <w:t>שחוק</w:t>
      </w:r>
    </w:p>
    <w:p w14:paraId="6B1D4368" w14:textId="77777777" w:rsidR="000255FE" w:rsidRPr="005142FD" w:rsidRDefault="00000000" w:rsidP="000D58A5">
      <w:pPr>
        <w:pStyle w:val="a3"/>
        <w:bidi/>
        <w:spacing w:line="276" w:lineRule="auto"/>
        <w:ind w:right="9674"/>
      </w:pPr>
      <w:r w:rsidRPr="005142FD">
        <w:rPr>
          <w:spacing w:val="-5"/>
          <w:rtl/>
        </w:rPr>
        <w:t>או</w:t>
      </w:r>
      <w:r w:rsidRPr="005142FD">
        <w:rPr>
          <w:spacing w:val="-3"/>
          <w:rtl/>
        </w:rPr>
        <w:t xml:space="preserve"> </w:t>
      </w:r>
      <w:r w:rsidRPr="005142FD">
        <w:rPr>
          <w:rtl/>
        </w:rPr>
        <w:t>שבור</w:t>
      </w:r>
      <w:r w:rsidRPr="005142FD">
        <w:t>.</w:t>
      </w:r>
    </w:p>
    <w:p w14:paraId="5CAFE86A" w14:textId="77777777" w:rsidR="000255FE" w:rsidRPr="005142FD" w:rsidRDefault="000255FE" w:rsidP="000D58A5">
      <w:pPr>
        <w:pStyle w:val="a3"/>
        <w:bidi/>
        <w:spacing w:before="4" w:line="276" w:lineRule="auto"/>
        <w:rPr>
          <w:sz w:val="27"/>
        </w:rPr>
      </w:pPr>
    </w:p>
    <w:p w14:paraId="6374102F" w14:textId="77777777" w:rsidR="000255FE" w:rsidRPr="005142FD" w:rsidRDefault="00000000" w:rsidP="000D58A5">
      <w:pPr>
        <w:bidi/>
        <w:spacing w:line="276" w:lineRule="auto"/>
        <w:ind w:right="3341"/>
      </w:pPr>
      <w:r w:rsidRPr="005142FD">
        <w:rPr>
          <w:spacing w:val="-2"/>
          <w:rtl/>
        </w:rPr>
        <w:t>מעצור</w:t>
      </w:r>
      <w:r w:rsidRPr="005142FD">
        <w:rPr>
          <w:spacing w:val="-3"/>
          <w:rtl/>
        </w:rPr>
        <w:t xml:space="preserve"> </w:t>
      </w:r>
      <w:r w:rsidRPr="005142FD">
        <w:rPr>
          <w:rtl/>
        </w:rPr>
        <w:t>זה</w:t>
      </w:r>
      <w:r w:rsidRPr="005142FD">
        <w:rPr>
          <w:spacing w:val="-2"/>
          <w:rtl/>
        </w:rPr>
        <w:t xml:space="preserve"> </w:t>
      </w:r>
      <w:r w:rsidRPr="005142FD">
        <w:rPr>
          <w:rtl/>
        </w:rPr>
        <w:t>לא</w:t>
      </w:r>
      <w:r w:rsidRPr="005142FD">
        <w:rPr>
          <w:spacing w:val="-3"/>
          <w:rtl/>
        </w:rPr>
        <w:t xml:space="preserve"> </w:t>
      </w:r>
      <w:r w:rsidRPr="005142FD">
        <w:rPr>
          <w:rtl/>
        </w:rPr>
        <w:t>יתורגל</w:t>
      </w:r>
      <w:r w:rsidRPr="005142FD">
        <w:rPr>
          <w:spacing w:val="-4"/>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5"/>
          <w:rtl/>
        </w:rPr>
        <w:t xml:space="preserve"> </w:t>
      </w:r>
      <w:r w:rsidRPr="005142FD">
        <w:rPr>
          <w:rtl/>
        </w:rPr>
        <w:t>רק</w:t>
      </w:r>
      <w:r w:rsidRPr="005142FD">
        <w:rPr>
          <w:spacing w:val="-6"/>
          <w:rtl/>
        </w:rPr>
        <w:t xml:space="preserve"> </w:t>
      </w:r>
      <w:r w:rsidRPr="005142FD">
        <w:rPr>
          <w:rtl/>
        </w:rPr>
        <w:t>ביבשים</w:t>
      </w:r>
      <w:r w:rsidRPr="005142FD">
        <w:t>.</w:t>
      </w:r>
    </w:p>
    <w:p w14:paraId="769DC791"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1DFE067B" w14:textId="77777777" w:rsidR="000255FE" w:rsidRPr="005142FD" w:rsidRDefault="000255FE" w:rsidP="000D58A5">
      <w:pPr>
        <w:pStyle w:val="a3"/>
        <w:bidi/>
        <w:spacing w:line="276" w:lineRule="auto"/>
        <w:rPr>
          <w:sz w:val="20"/>
        </w:rPr>
      </w:pPr>
    </w:p>
    <w:p w14:paraId="354B5974" w14:textId="77777777" w:rsidR="000255FE" w:rsidRPr="005142FD" w:rsidRDefault="000255FE" w:rsidP="000D58A5">
      <w:pPr>
        <w:pStyle w:val="a3"/>
        <w:bidi/>
        <w:spacing w:line="276" w:lineRule="auto"/>
        <w:rPr>
          <w:sz w:val="20"/>
        </w:rPr>
      </w:pPr>
    </w:p>
    <w:p w14:paraId="26B37688" w14:textId="77777777" w:rsidR="000255FE" w:rsidRPr="005142FD" w:rsidRDefault="000255FE" w:rsidP="000D58A5">
      <w:pPr>
        <w:pStyle w:val="a3"/>
        <w:bidi/>
        <w:spacing w:line="276" w:lineRule="auto"/>
        <w:rPr>
          <w:sz w:val="20"/>
        </w:rPr>
      </w:pPr>
    </w:p>
    <w:p w14:paraId="4DD70C82" w14:textId="77777777" w:rsidR="000255FE" w:rsidRPr="005142FD" w:rsidRDefault="000255FE" w:rsidP="000D58A5">
      <w:pPr>
        <w:pStyle w:val="a3"/>
        <w:bidi/>
        <w:spacing w:before="1" w:line="276" w:lineRule="auto"/>
        <w:rPr>
          <w:sz w:val="21"/>
        </w:rPr>
      </w:pPr>
    </w:p>
    <w:p w14:paraId="4E07AD8B" w14:textId="77777777" w:rsidR="000255FE" w:rsidRPr="005142FD" w:rsidRDefault="00000000" w:rsidP="000D58A5">
      <w:pPr>
        <w:pStyle w:val="9"/>
        <w:bidi/>
        <w:spacing w:before="1" w:line="276" w:lineRule="auto"/>
        <w:ind w:left="1011" w:right="9688" w:firstLine="235"/>
        <w:jc w:val="left"/>
      </w:pPr>
      <w:bookmarkStart w:id="563" w:name="_Toc149033210"/>
      <w:r w:rsidRPr="005142FD">
        <w:rPr>
          <w:u w:val="single"/>
          <w:rtl/>
        </w:rPr>
        <w:t>מעצור</w:t>
      </w:r>
      <w:r w:rsidRPr="005142FD">
        <w:rPr>
          <w:spacing w:val="-12"/>
          <w:u w:val="single"/>
          <w:rtl/>
        </w:rPr>
        <w:t xml:space="preserve"> </w:t>
      </w:r>
      <w:r w:rsidRPr="005142FD">
        <w:rPr>
          <w:u w:val="single"/>
          <w:rtl/>
        </w:rPr>
        <w:t>שני</w:t>
      </w:r>
      <w:r w:rsidRPr="005142FD">
        <w:rPr>
          <w:rtl/>
        </w:rPr>
        <w:t xml:space="preserve"> </w:t>
      </w:r>
      <w:r w:rsidRPr="005142FD">
        <w:rPr>
          <w:spacing w:val="-2"/>
          <w:rtl/>
        </w:rPr>
        <w:t>זיהוי</w:t>
      </w:r>
      <w:r w:rsidRPr="005142FD">
        <w:rPr>
          <w:spacing w:val="-5"/>
          <w:rtl/>
        </w:rPr>
        <w:t xml:space="preserve"> </w:t>
      </w:r>
      <w:r w:rsidRPr="005142FD">
        <w:rPr>
          <w:rtl/>
        </w:rPr>
        <w:t>המעצור</w:t>
      </w:r>
      <w:bookmarkEnd w:id="563"/>
    </w:p>
    <w:p w14:paraId="179990EE" w14:textId="77777777" w:rsidR="000255FE" w:rsidRPr="005142FD" w:rsidRDefault="00000000" w:rsidP="000D58A5">
      <w:pPr>
        <w:pStyle w:val="a3"/>
        <w:bidi/>
        <w:spacing w:line="276" w:lineRule="auto"/>
        <w:ind w:left="1019" w:right="1105"/>
      </w:pPr>
      <w:r w:rsidRPr="005142FD">
        <w:rPr>
          <w:spacing w:val="-2"/>
          <w:rtl/>
        </w:rPr>
        <w:t>במעצור</w:t>
      </w:r>
      <w:r w:rsidRPr="005142FD">
        <w:rPr>
          <w:spacing w:val="-1"/>
          <w:rtl/>
        </w:rPr>
        <w:t xml:space="preserve"> </w:t>
      </w:r>
      <w:r w:rsidRPr="005142FD">
        <w:rPr>
          <w:rtl/>
        </w:rPr>
        <w:t>שני</w:t>
      </w:r>
      <w:r w:rsidRPr="005142FD">
        <w:rPr>
          <w:spacing w:val="-1"/>
          <w:rtl/>
        </w:rPr>
        <w:t xml:space="preserve"> </w:t>
      </w:r>
      <w:r w:rsidRPr="005142FD">
        <w:rPr>
          <w:rtl/>
        </w:rPr>
        <w:t>המכלול</w:t>
      </w:r>
      <w:r w:rsidRPr="005142FD">
        <w:rPr>
          <w:spacing w:val="-3"/>
          <w:rtl/>
        </w:rPr>
        <w:t xml:space="preserve"> </w:t>
      </w:r>
      <w:r w:rsidRPr="005142FD">
        <w:rPr>
          <w:rtl/>
        </w:rPr>
        <w:t>נמצא</w:t>
      </w:r>
      <w:r w:rsidRPr="005142FD">
        <w:rPr>
          <w:spacing w:val="-3"/>
          <w:rtl/>
        </w:rPr>
        <w:t xml:space="preserve"> </w:t>
      </w:r>
      <w:r w:rsidRPr="005142FD">
        <w:rPr>
          <w:rtl/>
        </w:rPr>
        <w:t>באמצע</w:t>
      </w:r>
      <w:r w:rsidRPr="005142FD">
        <w:rPr>
          <w:spacing w:val="-1"/>
          <w:rtl/>
        </w:rPr>
        <w:t xml:space="preserve"> </w:t>
      </w:r>
      <w:r w:rsidRPr="005142FD">
        <w:rPr>
          <w:rtl/>
        </w:rPr>
        <w:t>בית</w:t>
      </w:r>
      <w:r w:rsidRPr="005142FD">
        <w:rPr>
          <w:spacing w:val="-1"/>
          <w:rtl/>
        </w:rPr>
        <w:t xml:space="preserve"> </w:t>
      </w:r>
      <w:r w:rsidRPr="005142FD">
        <w:rPr>
          <w:rtl/>
        </w:rPr>
        <w:t>הבליעה</w:t>
      </w:r>
      <w:r w:rsidRPr="005142FD">
        <w:rPr>
          <w:spacing w:val="-1"/>
          <w:rtl/>
        </w:rPr>
        <w:t xml:space="preserve"> </w:t>
      </w:r>
      <w:r w:rsidRPr="005142FD">
        <w:rPr>
          <w:rtl/>
        </w:rPr>
        <w:t>וניתן</w:t>
      </w:r>
      <w:r w:rsidRPr="005142FD">
        <w:rPr>
          <w:spacing w:val="-3"/>
          <w:rtl/>
        </w:rPr>
        <w:t xml:space="preserve"> </w:t>
      </w:r>
      <w:r w:rsidRPr="005142FD">
        <w:rPr>
          <w:rtl/>
        </w:rPr>
        <w:t>לראות</w:t>
      </w:r>
      <w:r w:rsidRPr="005142FD">
        <w:rPr>
          <w:spacing w:val="-1"/>
          <w:rtl/>
        </w:rPr>
        <w:t xml:space="preserve"> </w:t>
      </w:r>
      <w:r w:rsidRPr="005142FD">
        <w:rPr>
          <w:rtl/>
        </w:rPr>
        <w:t>בו</w:t>
      </w:r>
      <w:r w:rsidRPr="005142FD">
        <w:rPr>
          <w:spacing w:val="-1"/>
          <w:rtl/>
        </w:rPr>
        <w:t xml:space="preserve"> </w:t>
      </w:r>
      <w:r w:rsidRPr="005142FD">
        <w:rPr>
          <w:rtl/>
        </w:rPr>
        <w:t>שני</w:t>
      </w:r>
      <w:r w:rsidRPr="005142FD">
        <w:rPr>
          <w:spacing w:val="-2"/>
          <w:rtl/>
        </w:rPr>
        <w:t xml:space="preserve"> </w:t>
      </w:r>
      <w:r w:rsidRPr="005142FD">
        <w:rPr>
          <w:rtl/>
        </w:rPr>
        <w:t>גופים</w:t>
      </w:r>
      <w:r w:rsidRPr="005142FD">
        <w:rPr>
          <w:spacing w:val="-1"/>
          <w:rtl/>
        </w:rPr>
        <w:t xml:space="preserve"> </w:t>
      </w:r>
      <w:r w:rsidRPr="005142FD">
        <w:t>(</w:t>
      </w:r>
      <w:r w:rsidRPr="005142FD">
        <w:rPr>
          <w:spacing w:val="-1"/>
          <w:rtl/>
        </w:rPr>
        <w:t xml:space="preserve"> </w:t>
      </w:r>
      <w:r w:rsidRPr="005142FD">
        <w:rPr>
          <w:rtl/>
        </w:rPr>
        <w:t>שני</w:t>
      </w:r>
      <w:r w:rsidRPr="005142FD">
        <w:rPr>
          <w:spacing w:val="46"/>
          <w:rtl/>
        </w:rPr>
        <w:t xml:space="preserve"> </w:t>
      </w:r>
      <w:r w:rsidRPr="005142FD">
        <w:rPr>
          <w:rtl/>
        </w:rPr>
        <w:t>כדורים</w:t>
      </w:r>
      <w:r w:rsidRPr="005142FD">
        <w:rPr>
          <w:spacing w:val="-1"/>
          <w:rtl/>
        </w:rPr>
        <w:t xml:space="preserve"> </w:t>
      </w:r>
      <w:r w:rsidRPr="005142FD">
        <w:rPr>
          <w:rtl/>
        </w:rPr>
        <w:t>או</w:t>
      </w:r>
      <w:r w:rsidRPr="005142FD">
        <w:rPr>
          <w:spacing w:val="-1"/>
          <w:rtl/>
        </w:rPr>
        <w:t xml:space="preserve"> </w:t>
      </w:r>
      <w:r w:rsidRPr="005142FD">
        <w:rPr>
          <w:rtl/>
        </w:rPr>
        <w:t>כדור</w:t>
      </w:r>
      <w:r w:rsidRPr="005142FD">
        <w:rPr>
          <w:spacing w:val="-1"/>
          <w:rtl/>
        </w:rPr>
        <w:t xml:space="preserve"> </w:t>
      </w:r>
      <w:r w:rsidRPr="005142FD">
        <w:rPr>
          <w:rtl/>
        </w:rPr>
        <w:t>ותרמיל</w:t>
      </w:r>
      <w:r w:rsidRPr="005142FD">
        <w:rPr>
          <w:spacing w:val="-3"/>
          <w:rtl/>
        </w:rPr>
        <w:t xml:space="preserve"> </w:t>
      </w:r>
      <w:r w:rsidRPr="005142FD">
        <w:rPr>
          <w:rtl/>
        </w:rPr>
        <w:t>תקועים</w:t>
      </w:r>
      <w:r w:rsidRPr="005142FD">
        <w:t>).</w:t>
      </w:r>
    </w:p>
    <w:p w14:paraId="7959AF5B" w14:textId="77777777" w:rsidR="000255FE" w:rsidRPr="005142FD" w:rsidRDefault="000255FE" w:rsidP="000D58A5">
      <w:pPr>
        <w:pStyle w:val="a3"/>
        <w:bidi/>
        <w:spacing w:line="276" w:lineRule="auto"/>
        <w:rPr>
          <w:sz w:val="20"/>
        </w:rPr>
      </w:pPr>
    </w:p>
    <w:p w14:paraId="00A93F68" w14:textId="77777777" w:rsidR="000255FE" w:rsidRPr="005142FD" w:rsidRDefault="000255FE" w:rsidP="000D58A5">
      <w:pPr>
        <w:pStyle w:val="a3"/>
        <w:bidi/>
        <w:spacing w:before="8" w:line="276" w:lineRule="auto"/>
        <w:rPr>
          <w:sz w:val="22"/>
        </w:rPr>
      </w:pPr>
    </w:p>
    <w:p w14:paraId="77F22A4E" w14:textId="77777777" w:rsidR="000255FE" w:rsidRPr="005142FD" w:rsidRDefault="00000000" w:rsidP="000D58A5">
      <w:pPr>
        <w:bidi/>
        <w:spacing w:before="100" w:line="276" w:lineRule="auto"/>
        <w:ind w:left="814" w:right="718"/>
        <w:rPr>
          <w:b/>
          <w:bCs/>
          <w:i/>
          <w:iCs/>
          <w:sz w:val="21"/>
          <w:szCs w:val="21"/>
        </w:rPr>
      </w:pPr>
      <w:r>
        <w:pict w14:anchorId="023EA104">
          <v:group id="docshapegroup1972" o:spid="_x0000_s2088" style="position:absolute;left:0;text-align:left;margin-left:112.05pt;margin-top:23.8pt;width:287.05pt;height:115.7pt;z-index:251682816;mso-position-horizontal-relative:page" coordorigin="2241,476" coordsize="5741,2314">
            <v:shape id="docshape1973" o:spid="_x0000_s2090" type="#_x0000_t75" style="position:absolute;left:2241;top:475;width:5741;height:2314">
              <v:imagedata r:id="rId546" o:title=""/>
            </v:shape>
            <v:shape id="docshape1974" o:spid="_x0000_s2089" style="position:absolute;left:3990;top:737;width:3132;height:2026" coordorigin="3990,737" coordsize="3132,2026" path="m3990,1750r11,-118l4031,1518r50,-109l4113,1356r36,-51l4189,1255r45,-48l4282,1161r52,-44l4390,1074r59,-40l4511,996r66,-36l4645,926r72,-31l4791,866r76,-26l4946,817r82,-21l5111,779r86,-15l5284,752r89,-8l5464,739r92,-2l5648,739r91,5l5828,752r87,12l6001,779r83,17l6166,817r79,23l6321,866r74,29l6467,926r68,34l6601,996r62,38l6722,1074r56,43l6830,1161r48,46l6923,1255r40,50l6999,1356r32,53l7058,1463r41,111l7119,1691r3,59l7119,1810r-20,116l7058,2038r-27,54l6999,2144r-36,52l6923,2245r-45,48l6830,2339r-52,45l6722,2426r-59,40l6601,2505r-66,36l6467,2574r-72,31l6321,2634r-76,26l6166,2684r-82,20l6001,2722r-86,14l5828,2748r-89,8l5648,2761r-92,2l5464,2761r-91,-5l5284,2748r-87,-12l5111,2722r-83,-18l4946,2684r-79,-24l4791,2634r-74,-29l4645,2574r-68,-33l4511,2505r-62,-39l4390,2426r-56,-42l4282,2339r-48,-46l4189,2245r-40,-49l4113,2144r-32,-52l4054,2038r-41,-112l3993,1810r-3,-60xe" filled="f" strokecolor="red" strokeweight="2pt">
              <v:path arrowok="t"/>
            </v:shape>
            <w10:wrap anchorx="page"/>
          </v:group>
        </w:pict>
      </w:r>
      <w:r w:rsidRPr="005142FD">
        <w:rPr>
          <w:b/>
          <w:bCs/>
          <w:i/>
          <w:iCs/>
          <w:spacing w:val="-6"/>
          <w:sz w:val="21"/>
          <w:szCs w:val="21"/>
          <w:rtl/>
        </w:rPr>
        <w:t>איור</w:t>
      </w:r>
      <w:r w:rsidRPr="005142FD">
        <w:rPr>
          <w:spacing w:val="-6"/>
          <w:sz w:val="20"/>
          <w:szCs w:val="20"/>
        </w:rPr>
        <w:t>13</w:t>
      </w:r>
      <w:r w:rsidRPr="005142FD">
        <w:rPr>
          <w:b/>
          <w:bCs/>
          <w:i/>
          <w:iCs/>
          <w:spacing w:val="-1"/>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מעצור</w:t>
      </w:r>
      <w:r w:rsidRPr="005142FD">
        <w:rPr>
          <w:b/>
          <w:bCs/>
          <w:i/>
          <w:iCs/>
          <w:spacing w:val="-2"/>
          <w:sz w:val="21"/>
          <w:szCs w:val="21"/>
          <w:rtl/>
        </w:rPr>
        <w:t xml:space="preserve"> </w:t>
      </w:r>
      <w:r w:rsidRPr="005142FD">
        <w:rPr>
          <w:b/>
          <w:bCs/>
          <w:i/>
          <w:iCs/>
          <w:spacing w:val="-6"/>
          <w:sz w:val="21"/>
          <w:szCs w:val="21"/>
          <w:rtl/>
        </w:rPr>
        <w:t>שני</w:t>
      </w:r>
    </w:p>
    <w:p w14:paraId="204DF504" w14:textId="77777777" w:rsidR="000255FE" w:rsidRPr="005142FD" w:rsidRDefault="000255FE" w:rsidP="000D58A5">
      <w:pPr>
        <w:pStyle w:val="a3"/>
        <w:bidi/>
        <w:spacing w:line="276" w:lineRule="auto"/>
        <w:rPr>
          <w:b/>
          <w:i/>
          <w:sz w:val="20"/>
        </w:rPr>
      </w:pPr>
    </w:p>
    <w:p w14:paraId="69BD5113" w14:textId="77777777" w:rsidR="000255FE" w:rsidRPr="005142FD" w:rsidRDefault="000255FE" w:rsidP="000D58A5">
      <w:pPr>
        <w:pStyle w:val="a3"/>
        <w:bidi/>
        <w:spacing w:line="276" w:lineRule="auto"/>
        <w:rPr>
          <w:b/>
          <w:i/>
          <w:sz w:val="20"/>
        </w:rPr>
      </w:pPr>
    </w:p>
    <w:p w14:paraId="1EDC2FB4" w14:textId="77777777" w:rsidR="000255FE" w:rsidRPr="005142FD" w:rsidRDefault="000255FE" w:rsidP="000D58A5">
      <w:pPr>
        <w:pStyle w:val="a3"/>
        <w:bidi/>
        <w:spacing w:line="276" w:lineRule="auto"/>
        <w:rPr>
          <w:b/>
          <w:i/>
          <w:sz w:val="20"/>
        </w:rPr>
      </w:pPr>
    </w:p>
    <w:p w14:paraId="001ED227" w14:textId="77777777" w:rsidR="000255FE" w:rsidRPr="005142FD" w:rsidRDefault="000255FE" w:rsidP="000D58A5">
      <w:pPr>
        <w:pStyle w:val="a3"/>
        <w:bidi/>
        <w:spacing w:line="276" w:lineRule="auto"/>
        <w:rPr>
          <w:b/>
          <w:i/>
          <w:sz w:val="20"/>
        </w:rPr>
      </w:pPr>
    </w:p>
    <w:p w14:paraId="3970D9C4" w14:textId="77777777" w:rsidR="000255FE" w:rsidRPr="005142FD" w:rsidRDefault="000255FE" w:rsidP="000D58A5">
      <w:pPr>
        <w:pStyle w:val="a3"/>
        <w:bidi/>
        <w:spacing w:line="276" w:lineRule="auto"/>
        <w:rPr>
          <w:b/>
          <w:i/>
          <w:sz w:val="20"/>
        </w:rPr>
      </w:pPr>
    </w:p>
    <w:p w14:paraId="395F0581" w14:textId="77777777" w:rsidR="000255FE" w:rsidRPr="005142FD" w:rsidRDefault="000255FE" w:rsidP="000D58A5">
      <w:pPr>
        <w:pStyle w:val="a3"/>
        <w:bidi/>
        <w:spacing w:line="276" w:lineRule="auto"/>
        <w:rPr>
          <w:b/>
          <w:i/>
          <w:sz w:val="20"/>
        </w:rPr>
      </w:pPr>
    </w:p>
    <w:p w14:paraId="0D62EACD" w14:textId="77777777" w:rsidR="000255FE" w:rsidRPr="005142FD" w:rsidRDefault="000255FE" w:rsidP="000D58A5">
      <w:pPr>
        <w:pStyle w:val="a3"/>
        <w:bidi/>
        <w:spacing w:before="2" w:after="1" w:line="276" w:lineRule="auto"/>
        <w:rPr>
          <w:b/>
          <w:i/>
          <w:sz w:val="13"/>
        </w:rPr>
      </w:pPr>
    </w:p>
    <w:tbl>
      <w:tblPr>
        <w:tblStyle w:val="TableNormal"/>
        <w:tblW w:w="0" w:type="auto"/>
        <w:tblInd w:w="905" w:type="dxa"/>
        <w:tblLayout w:type="fixed"/>
        <w:tblLook w:val="01E0" w:firstRow="1" w:lastRow="1" w:firstColumn="1" w:lastColumn="1" w:noHBand="0" w:noVBand="0"/>
      </w:tblPr>
      <w:tblGrid>
        <w:gridCol w:w="9728"/>
        <w:gridCol w:w="318"/>
      </w:tblGrid>
      <w:tr w:rsidR="000255FE" w:rsidRPr="005142FD" w14:paraId="5A3DC4B3" w14:textId="77777777">
        <w:trPr>
          <w:trHeight w:val="862"/>
        </w:trPr>
        <w:tc>
          <w:tcPr>
            <w:tcW w:w="9728" w:type="dxa"/>
          </w:tcPr>
          <w:p w14:paraId="26D67225" w14:textId="77777777" w:rsidR="000255FE" w:rsidRPr="005142FD" w:rsidRDefault="00000000" w:rsidP="000D58A5">
            <w:pPr>
              <w:pStyle w:val="TableParagraph"/>
              <w:bidi/>
              <w:spacing w:line="276" w:lineRule="auto"/>
              <w:ind w:left="92"/>
              <w:jc w:val="left"/>
              <w:rPr>
                <w:b/>
                <w:bCs/>
                <w:sz w:val="24"/>
                <w:szCs w:val="24"/>
              </w:rPr>
            </w:pPr>
            <w:r w:rsidRPr="005142FD">
              <w:rPr>
                <w:b/>
                <w:bCs/>
                <w:spacing w:val="-2"/>
                <w:sz w:val="24"/>
                <w:szCs w:val="24"/>
                <w:rtl/>
              </w:rPr>
              <w:t>תפעול</w:t>
            </w:r>
            <w:r w:rsidRPr="005142FD">
              <w:rPr>
                <w:b/>
                <w:bCs/>
                <w:spacing w:val="-8"/>
                <w:sz w:val="24"/>
                <w:szCs w:val="24"/>
                <w:rtl/>
              </w:rPr>
              <w:t xml:space="preserve"> </w:t>
            </w:r>
            <w:r w:rsidRPr="005142FD">
              <w:rPr>
                <w:b/>
                <w:bCs/>
                <w:sz w:val="24"/>
                <w:szCs w:val="24"/>
                <w:rtl/>
              </w:rPr>
              <w:t>המעצור</w:t>
            </w:r>
          </w:p>
          <w:p w14:paraId="0BE5CDB6" w14:textId="77777777" w:rsidR="000255FE" w:rsidRPr="005142FD" w:rsidRDefault="00000000" w:rsidP="000D58A5">
            <w:pPr>
              <w:pStyle w:val="TableParagraph"/>
              <w:bidi/>
              <w:spacing w:before="156" w:line="276" w:lineRule="auto"/>
              <w:ind w:left="93"/>
              <w:jc w:val="left"/>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tc>
        <w:tc>
          <w:tcPr>
            <w:tcW w:w="318" w:type="dxa"/>
          </w:tcPr>
          <w:p w14:paraId="0A11718C" w14:textId="77777777" w:rsidR="000255FE" w:rsidRPr="005142FD" w:rsidRDefault="000255FE" w:rsidP="000D58A5">
            <w:pPr>
              <w:pStyle w:val="TableParagraph"/>
              <w:bidi/>
              <w:spacing w:line="276" w:lineRule="auto"/>
              <w:jc w:val="left"/>
              <w:rPr>
                <w:rFonts w:ascii="Times New Roman"/>
              </w:rPr>
            </w:pPr>
          </w:p>
        </w:tc>
      </w:tr>
      <w:tr w:rsidR="000255FE" w:rsidRPr="005142FD" w14:paraId="5FE23DA0" w14:textId="77777777">
        <w:trPr>
          <w:trHeight w:val="470"/>
        </w:trPr>
        <w:tc>
          <w:tcPr>
            <w:tcW w:w="9728" w:type="dxa"/>
          </w:tcPr>
          <w:p w14:paraId="0EAFF3C0" w14:textId="77777777" w:rsidR="000255FE" w:rsidRPr="005142FD" w:rsidRDefault="00000000" w:rsidP="000D58A5">
            <w:pPr>
              <w:pStyle w:val="TableParagraph"/>
              <w:bidi/>
              <w:spacing w:before="78" w:line="276" w:lineRule="auto"/>
              <w:ind w:left="92"/>
              <w:jc w:val="left"/>
              <w:rPr>
                <w:sz w:val="24"/>
                <w:szCs w:val="24"/>
              </w:rPr>
            </w:pPr>
            <w:r w:rsidRPr="005142FD">
              <w:rPr>
                <w:spacing w:val="-5"/>
                <w:sz w:val="24"/>
                <w:szCs w:val="24"/>
                <w:rtl/>
              </w:rPr>
              <w:t>הבט</w:t>
            </w:r>
            <w:r w:rsidRPr="005142FD">
              <w:rPr>
                <w:sz w:val="24"/>
                <w:szCs w:val="24"/>
                <w:rtl/>
              </w:rPr>
              <w:t xml:space="preserve"> אל</w:t>
            </w:r>
            <w:r w:rsidRPr="005142FD">
              <w:rPr>
                <w:spacing w:val="-3"/>
                <w:sz w:val="24"/>
                <w:szCs w:val="24"/>
                <w:rtl/>
              </w:rPr>
              <w:t xml:space="preserve"> </w:t>
            </w:r>
            <w:r w:rsidRPr="005142FD">
              <w:rPr>
                <w:sz w:val="24"/>
                <w:szCs w:val="24"/>
                <w:rtl/>
              </w:rPr>
              <w:t>המכלול</w:t>
            </w:r>
            <w:r w:rsidRPr="005142FD">
              <w:rPr>
                <w:spacing w:val="-2"/>
                <w:sz w:val="24"/>
                <w:szCs w:val="24"/>
                <w:rtl/>
              </w:rPr>
              <w:t xml:space="preserve"> </w:t>
            </w:r>
            <w:r w:rsidRPr="005142FD">
              <w:rPr>
                <w:sz w:val="24"/>
                <w:szCs w:val="24"/>
                <w:rtl/>
              </w:rPr>
              <w:t>וזהה</w:t>
            </w:r>
            <w:r w:rsidRPr="005142FD">
              <w:rPr>
                <w:spacing w:val="-4"/>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המעצור</w:t>
            </w:r>
            <w:r w:rsidRPr="005142FD">
              <w:rPr>
                <w:sz w:val="24"/>
                <w:szCs w:val="24"/>
              </w:rPr>
              <w:t>.</w:t>
            </w:r>
          </w:p>
        </w:tc>
        <w:tc>
          <w:tcPr>
            <w:tcW w:w="318" w:type="dxa"/>
          </w:tcPr>
          <w:p w14:paraId="0F26D5BC" w14:textId="77777777" w:rsidR="000255FE" w:rsidRPr="005142FD" w:rsidRDefault="00000000" w:rsidP="000D58A5">
            <w:pPr>
              <w:pStyle w:val="TableParagraph"/>
              <w:bidi/>
              <w:spacing w:before="78" w:line="276" w:lineRule="auto"/>
              <w:ind w:left="73" w:right="25"/>
              <w:jc w:val="left"/>
              <w:rPr>
                <w:sz w:val="24"/>
              </w:rPr>
            </w:pPr>
            <w:r w:rsidRPr="005142FD">
              <w:rPr>
                <w:spacing w:val="-5"/>
                <w:sz w:val="24"/>
              </w:rPr>
              <w:t>.1</w:t>
            </w:r>
          </w:p>
        </w:tc>
      </w:tr>
      <w:tr w:rsidR="000255FE" w:rsidRPr="005142FD" w14:paraId="18E006F4" w14:textId="77777777">
        <w:trPr>
          <w:trHeight w:val="471"/>
        </w:trPr>
        <w:tc>
          <w:tcPr>
            <w:tcW w:w="9728" w:type="dxa"/>
          </w:tcPr>
          <w:p w14:paraId="0563030A" w14:textId="77777777" w:rsidR="000255FE" w:rsidRPr="005142FD" w:rsidRDefault="00000000" w:rsidP="000D58A5">
            <w:pPr>
              <w:pStyle w:val="TableParagraph"/>
              <w:bidi/>
              <w:spacing w:before="78" w:line="276" w:lineRule="auto"/>
              <w:ind w:left="90"/>
              <w:jc w:val="left"/>
              <w:rPr>
                <w:sz w:val="24"/>
                <w:szCs w:val="24"/>
              </w:rPr>
            </w:pPr>
            <w:r w:rsidRPr="005142FD">
              <w:rPr>
                <w:spacing w:val="-4"/>
                <w:sz w:val="24"/>
                <w:szCs w:val="24"/>
                <w:rtl/>
              </w:rPr>
              <w:t>הכרז</w:t>
            </w:r>
            <w:r w:rsidRPr="005142FD">
              <w:rPr>
                <w:sz w:val="24"/>
                <w:szCs w:val="24"/>
                <w:rtl/>
              </w:rPr>
              <w:t xml:space="preserve"> מעצור</w:t>
            </w:r>
            <w:r w:rsidRPr="005142FD">
              <w:rPr>
                <w:spacing w:val="-2"/>
                <w:sz w:val="24"/>
                <w:szCs w:val="24"/>
                <w:rtl/>
              </w:rPr>
              <w:t xml:space="preserve"> </w:t>
            </w:r>
            <w:r w:rsidRPr="005142FD">
              <w:rPr>
                <w:sz w:val="24"/>
                <w:szCs w:val="24"/>
                <w:rtl/>
              </w:rPr>
              <w:t>ונצור</w:t>
            </w:r>
            <w:r w:rsidRPr="005142FD">
              <w:rPr>
                <w:spacing w:val="-1"/>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הנשק</w:t>
            </w:r>
            <w:r w:rsidRPr="005142FD">
              <w:rPr>
                <w:sz w:val="24"/>
                <w:szCs w:val="24"/>
              </w:rPr>
              <w:t>.</w:t>
            </w:r>
          </w:p>
        </w:tc>
        <w:tc>
          <w:tcPr>
            <w:tcW w:w="318" w:type="dxa"/>
          </w:tcPr>
          <w:p w14:paraId="427836ED"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.2</w:t>
            </w:r>
          </w:p>
        </w:tc>
      </w:tr>
      <w:tr w:rsidR="000255FE" w:rsidRPr="005142FD" w14:paraId="1B02B519" w14:textId="77777777">
        <w:trPr>
          <w:trHeight w:val="471"/>
        </w:trPr>
        <w:tc>
          <w:tcPr>
            <w:tcW w:w="9728" w:type="dxa"/>
          </w:tcPr>
          <w:p w14:paraId="657784D9" w14:textId="77777777" w:rsidR="000255FE" w:rsidRPr="005142FD" w:rsidRDefault="00000000" w:rsidP="000D58A5">
            <w:pPr>
              <w:pStyle w:val="TableParagraph"/>
              <w:bidi/>
              <w:spacing w:before="79" w:line="276" w:lineRule="auto"/>
              <w:ind w:left="91"/>
              <w:jc w:val="left"/>
              <w:rPr>
                <w:sz w:val="24"/>
                <w:szCs w:val="24"/>
              </w:rPr>
            </w:pPr>
            <w:r w:rsidRPr="005142FD">
              <w:rPr>
                <w:spacing w:val="-4"/>
                <w:sz w:val="24"/>
                <w:szCs w:val="24"/>
                <w:rtl/>
              </w:rPr>
              <w:t>הוצא</w:t>
            </w:r>
            <w:r w:rsidRPr="005142FD">
              <w:rPr>
                <w:sz w:val="24"/>
                <w:szCs w:val="24"/>
                <w:rtl/>
              </w:rPr>
              <w:t xml:space="preserve"> את</w:t>
            </w:r>
            <w:r w:rsidRPr="005142FD">
              <w:rPr>
                <w:spacing w:val="-2"/>
                <w:sz w:val="24"/>
                <w:szCs w:val="24"/>
                <w:rtl/>
              </w:rPr>
              <w:t xml:space="preserve"> </w:t>
            </w:r>
            <w:r w:rsidRPr="005142FD">
              <w:rPr>
                <w:sz w:val="24"/>
                <w:szCs w:val="24"/>
                <w:rtl/>
              </w:rPr>
              <w:t>המחסנית</w:t>
            </w:r>
            <w:r w:rsidRPr="005142FD">
              <w:rPr>
                <w:spacing w:val="-4"/>
                <w:sz w:val="24"/>
                <w:szCs w:val="24"/>
                <w:rtl/>
              </w:rPr>
              <w:t xml:space="preserve"> </w:t>
            </w:r>
            <w:r w:rsidRPr="005142FD">
              <w:rPr>
                <w:sz w:val="24"/>
                <w:szCs w:val="24"/>
              </w:rPr>
              <w:t>.</w:t>
            </w:r>
          </w:p>
        </w:tc>
        <w:tc>
          <w:tcPr>
            <w:tcW w:w="318" w:type="dxa"/>
          </w:tcPr>
          <w:p w14:paraId="35305A3D" w14:textId="77777777" w:rsidR="000255FE" w:rsidRPr="005142FD" w:rsidRDefault="00000000" w:rsidP="000D58A5">
            <w:pPr>
              <w:pStyle w:val="TableParagraph"/>
              <w:bidi/>
              <w:spacing w:before="79" w:line="276" w:lineRule="auto"/>
              <w:ind w:left="69" w:right="30"/>
              <w:jc w:val="left"/>
              <w:rPr>
                <w:sz w:val="24"/>
              </w:rPr>
            </w:pPr>
            <w:r w:rsidRPr="005142FD">
              <w:rPr>
                <w:spacing w:val="-5"/>
                <w:sz w:val="24"/>
              </w:rPr>
              <w:t>.3</w:t>
            </w:r>
          </w:p>
        </w:tc>
      </w:tr>
      <w:tr w:rsidR="000255FE" w:rsidRPr="005142FD" w14:paraId="66FFF963" w14:textId="77777777">
        <w:trPr>
          <w:trHeight w:val="470"/>
        </w:trPr>
        <w:tc>
          <w:tcPr>
            <w:tcW w:w="9728" w:type="dxa"/>
          </w:tcPr>
          <w:p w14:paraId="51EA38E0" w14:textId="77777777" w:rsidR="000255FE" w:rsidRPr="005142FD" w:rsidRDefault="00000000" w:rsidP="000D58A5">
            <w:pPr>
              <w:pStyle w:val="TableParagraph"/>
              <w:bidi/>
              <w:spacing w:before="78" w:line="276" w:lineRule="auto"/>
              <w:ind w:left="91"/>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הרובה</w:t>
            </w:r>
            <w:r w:rsidRPr="005142FD">
              <w:rPr>
                <w:spacing w:val="-2"/>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°60</w:t>
            </w:r>
            <w:r w:rsidRPr="005142FD">
              <w:rPr>
                <w:sz w:val="24"/>
                <w:szCs w:val="24"/>
                <w:rtl/>
              </w:rPr>
              <w:t xml:space="preserve"> כלפי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ומוטה</w:t>
            </w:r>
            <w:r w:rsidRPr="005142FD">
              <w:rPr>
                <w:spacing w:val="-1"/>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pacing w:val="1"/>
                <w:sz w:val="24"/>
                <w:szCs w:val="24"/>
                <w:rtl/>
              </w:rPr>
              <w:t xml:space="preserve"> </w:t>
            </w:r>
            <w:r w:rsidRPr="005142FD">
              <w:rPr>
                <w:sz w:val="24"/>
                <w:szCs w:val="24"/>
                <w:rtl/>
              </w:rPr>
              <w:t>בציר</w:t>
            </w:r>
            <w:r w:rsidRPr="005142FD">
              <w:rPr>
                <w:spacing w:val="-4"/>
                <w:sz w:val="24"/>
                <w:szCs w:val="24"/>
                <w:rtl/>
              </w:rPr>
              <w:t xml:space="preserve"> </w:t>
            </w:r>
            <w:r w:rsidRPr="005142FD">
              <w:rPr>
                <w:sz w:val="24"/>
                <w:szCs w:val="24"/>
                <w:rtl/>
              </w:rPr>
              <w:t>האופקי</w:t>
            </w:r>
            <w:r w:rsidRPr="005142FD">
              <w:rPr>
                <w:sz w:val="24"/>
                <w:szCs w:val="24"/>
              </w:rPr>
              <w:t>.</w:t>
            </w:r>
          </w:p>
        </w:tc>
        <w:tc>
          <w:tcPr>
            <w:tcW w:w="318" w:type="dxa"/>
          </w:tcPr>
          <w:p w14:paraId="2194DD71"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.4</w:t>
            </w:r>
          </w:p>
        </w:tc>
      </w:tr>
      <w:tr w:rsidR="000255FE" w:rsidRPr="005142FD" w14:paraId="1F9942C0" w14:textId="77777777">
        <w:trPr>
          <w:trHeight w:val="470"/>
        </w:trPr>
        <w:tc>
          <w:tcPr>
            <w:tcW w:w="9728" w:type="dxa"/>
          </w:tcPr>
          <w:p w14:paraId="050F33CB" w14:textId="77777777" w:rsidR="000255FE" w:rsidRPr="005142FD" w:rsidRDefault="00000000" w:rsidP="000D58A5">
            <w:pPr>
              <w:pStyle w:val="TableParagraph"/>
              <w:bidi/>
              <w:spacing w:before="78" w:line="276" w:lineRule="auto"/>
              <w:ind w:left="89"/>
              <w:jc w:val="left"/>
              <w:rPr>
                <w:sz w:val="24"/>
                <w:szCs w:val="24"/>
              </w:rPr>
            </w:pPr>
            <w:r w:rsidRPr="005142FD">
              <w:rPr>
                <w:spacing w:val="-4"/>
                <w:sz w:val="24"/>
                <w:szCs w:val="24"/>
                <w:rtl/>
              </w:rPr>
              <w:t>וודא</w:t>
            </w:r>
            <w:r w:rsidRPr="005142FD">
              <w:rPr>
                <w:spacing w:val="-1"/>
                <w:sz w:val="24"/>
                <w:szCs w:val="24"/>
                <w:rtl/>
              </w:rPr>
              <w:t xml:space="preserve"> </w:t>
            </w:r>
            <w:r w:rsidRPr="005142FD">
              <w:rPr>
                <w:sz w:val="24"/>
                <w:szCs w:val="24"/>
                <w:rtl/>
              </w:rPr>
              <w:t>שכל</w:t>
            </w:r>
            <w:r w:rsidRPr="005142FD">
              <w:rPr>
                <w:spacing w:val="-1"/>
                <w:sz w:val="24"/>
                <w:szCs w:val="24"/>
                <w:rtl/>
              </w:rPr>
              <w:t xml:space="preserve"> </w:t>
            </w:r>
            <w:r w:rsidRPr="005142FD">
              <w:rPr>
                <w:sz w:val="24"/>
                <w:szCs w:val="24"/>
                <w:rtl/>
              </w:rPr>
              <w:t>הכדורים</w:t>
            </w:r>
            <w:r w:rsidRPr="005142FD">
              <w:rPr>
                <w:spacing w:val="-3"/>
                <w:sz w:val="24"/>
                <w:szCs w:val="24"/>
                <w:rtl/>
              </w:rPr>
              <w:t xml:space="preserve"> </w:t>
            </w:r>
            <w:r w:rsidRPr="005142FD">
              <w:rPr>
                <w:sz w:val="24"/>
                <w:szCs w:val="24"/>
                <w:rtl/>
              </w:rPr>
              <w:t>והתרמילים</w:t>
            </w:r>
            <w:r w:rsidRPr="005142FD">
              <w:rPr>
                <w:spacing w:val="-2"/>
                <w:sz w:val="24"/>
                <w:szCs w:val="24"/>
                <w:rtl/>
              </w:rPr>
              <w:t xml:space="preserve"> </w:t>
            </w:r>
            <w:r w:rsidRPr="005142FD">
              <w:rPr>
                <w:sz w:val="24"/>
                <w:szCs w:val="24"/>
                <w:rtl/>
              </w:rPr>
              <w:t>חולצו</w:t>
            </w:r>
            <w:r w:rsidRPr="005142FD">
              <w:rPr>
                <w:spacing w:val="-1"/>
                <w:sz w:val="24"/>
                <w:szCs w:val="24"/>
                <w:rtl/>
              </w:rPr>
              <w:t xml:space="preserve"> </w:t>
            </w:r>
            <w:r w:rsidRPr="005142FD">
              <w:rPr>
                <w:sz w:val="24"/>
                <w:szCs w:val="24"/>
                <w:rtl/>
              </w:rPr>
              <w:t>מחוץ</w:t>
            </w:r>
            <w:r w:rsidRPr="005142FD">
              <w:rPr>
                <w:spacing w:val="-2"/>
                <w:sz w:val="24"/>
                <w:szCs w:val="24"/>
                <w:rtl/>
              </w:rPr>
              <w:t xml:space="preserve"> </w:t>
            </w:r>
            <w:r w:rsidRPr="005142FD">
              <w:rPr>
                <w:sz w:val="24"/>
                <w:szCs w:val="24"/>
                <w:rtl/>
              </w:rPr>
              <w:t>לרובה</w:t>
            </w:r>
            <w:r w:rsidRPr="005142FD">
              <w:rPr>
                <w:sz w:val="24"/>
                <w:szCs w:val="24"/>
              </w:rPr>
              <w:t>.</w:t>
            </w:r>
          </w:p>
        </w:tc>
        <w:tc>
          <w:tcPr>
            <w:tcW w:w="318" w:type="dxa"/>
          </w:tcPr>
          <w:p w14:paraId="3342AAA5"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.5</w:t>
            </w:r>
          </w:p>
        </w:tc>
      </w:tr>
      <w:tr w:rsidR="000255FE" w:rsidRPr="005142FD" w14:paraId="0D509502" w14:textId="77777777">
        <w:trPr>
          <w:trHeight w:val="470"/>
        </w:trPr>
        <w:tc>
          <w:tcPr>
            <w:tcW w:w="9728" w:type="dxa"/>
          </w:tcPr>
          <w:p w14:paraId="55A28C2D" w14:textId="77777777" w:rsidR="000255FE" w:rsidRPr="005142FD" w:rsidRDefault="00000000" w:rsidP="000D58A5">
            <w:pPr>
              <w:pStyle w:val="TableParagraph"/>
              <w:bidi/>
              <w:spacing w:before="78" w:line="276" w:lineRule="auto"/>
              <w:ind w:left="92"/>
              <w:jc w:val="left"/>
              <w:rPr>
                <w:sz w:val="24"/>
                <w:szCs w:val="24"/>
              </w:rPr>
            </w:pPr>
            <w:r w:rsidRPr="005142FD">
              <w:rPr>
                <w:spacing w:val="-4"/>
                <w:sz w:val="24"/>
                <w:szCs w:val="24"/>
                <w:rtl/>
              </w:rPr>
              <w:t>הכנס</w:t>
            </w:r>
            <w:r w:rsidRPr="005142FD">
              <w:rPr>
                <w:spacing w:val="-2"/>
                <w:sz w:val="24"/>
                <w:szCs w:val="24"/>
                <w:rtl/>
              </w:rPr>
              <w:t xml:space="preserve"> </w:t>
            </w:r>
            <w:r w:rsidRPr="005142FD">
              <w:rPr>
                <w:sz w:val="24"/>
                <w:szCs w:val="24"/>
                <w:rtl/>
              </w:rPr>
              <w:t>מחסנית</w:t>
            </w:r>
            <w:r w:rsidRPr="005142FD">
              <w:rPr>
                <w:spacing w:val="-2"/>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בית</w:t>
            </w:r>
            <w:r w:rsidRPr="005142FD">
              <w:rPr>
                <w:spacing w:val="-5"/>
                <w:sz w:val="24"/>
                <w:szCs w:val="24"/>
                <w:rtl/>
              </w:rPr>
              <w:t xml:space="preserve"> </w:t>
            </w:r>
            <w:r w:rsidRPr="005142FD">
              <w:rPr>
                <w:sz w:val="24"/>
                <w:szCs w:val="24"/>
                <w:rtl/>
              </w:rPr>
              <w:t>המחסנית</w:t>
            </w:r>
            <w:r w:rsidRPr="005142FD">
              <w:rPr>
                <w:sz w:val="24"/>
                <w:szCs w:val="24"/>
              </w:rPr>
              <w:t>.</w:t>
            </w:r>
          </w:p>
        </w:tc>
        <w:tc>
          <w:tcPr>
            <w:tcW w:w="318" w:type="dxa"/>
          </w:tcPr>
          <w:p w14:paraId="57E87EAD"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.6</w:t>
            </w:r>
          </w:p>
        </w:tc>
      </w:tr>
      <w:tr w:rsidR="000255FE" w:rsidRPr="005142FD" w14:paraId="29D0418C" w14:textId="77777777">
        <w:trPr>
          <w:trHeight w:val="471"/>
        </w:trPr>
        <w:tc>
          <w:tcPr>
            <w:tcW w:w="9728" w:type="dxa"/>
          </w:tcPr>
          <w:p w14:paraId="67711F41" w14:textId="77777777" w:rsidR="000255FE" w:rsidRPr="005142FD" w:rsidRDefault="00000000" w:rsidP="000D58A5">
            <w:pPr>
              <w:pStyle w:val="TableParagraph"/>
              <w:bidi/>
              <w:spacing w:before="78" w:line="276" w:lineRule="auto"/>
              <w:ind w:left="89"/>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הרובה</w:t>
            </w:r>
            <w:r w:rsidRPr="005142FD">
              <w:rPr>
                <w:sz w:val="24"/>
                <w:szCs w:val="24"/>
              </w:rPr>
              <w:t>.</w:t>
            </w:r>
          </w:p>
        </w:tc>
        <w:tc>
          <w:tcPr>
            <w:tcW w:w="318" w:type="dxa"/>
          </w:tcPr>
          <w:p w14:paraId="79C8DCEC"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.7</w:t>
            </w:r>
          </w:p>
        </w:tc>
      </w:tr>
      <w:tr w:rsidR="000255FE" w:rsidRPr="005142FD" w14:paraId="0EB58079" w14:textId="77777777">
        <w:trPr>
          <w:trHeight w:val="471"/>
        </w:trPr>
        <w:tc>
          <w:tcPr>
            <w:tcW w:w="9728" w:type="dxa"/>
          </w:tcPr>
          <w:p w14:paraId="356F5C6B" w14:textId="77777777" w:rsidR="000255FE" w:rsidRPr="005142FD" w:rsidRDefault="00000000" w:rsidP="000D58A5">
            <w:pPr>
              <w:pStyle w:val="TableParagraph"/>
              <w:bidi/>
              <w:spacing w:before="79" w:line="276" w:lineRule="auto"/>
              <w:ind w:left="89"/>
              <w:jc w:val="left"/>
              <w:rPr>
                <w:sz w:val="24"/>
                <w:szCs w:val="24"/>
              </w:rPr>
            </w:pPr>
            <w:r w:rsidRPr="005142FD">
              <w:rPr>
                <w:spacing w:val="-2"/>
                <w:sz w:val="24"/>
                <w:szCs w:val="24"/>
                <w:rtl/>
              </w:rPr>
              <w:t>באימונים</w:t>
            </w:r>
            <w:r w:rsidRPr="005142FD">
              <w:rPr>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אם המעצור</w:t>
            </w:r>
            <w:r w:rsidRPr="005142FD">
              <w:rPr>
                <w:spacing w:val="-2"/>
                <w:sz w:val="24"/>
                <w:szCs w:val="24"/>
                <w:rtl/>
              </w:rPr>
              <w:t xml:space="preserve"> </w:t>
            </w:r>
            <w:r w:rsidRPr="005142FD">
              <w:rPr>
                <w:sz w:val="24"/>
                <w:szCs w:val="24"/>
                <w:rtl/>
              </w:rPr>
              <w:t>חוזר</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עצמו</w:t>
            </w:r>
            <w:r w:rsidRPr="005142FD">
              <w:rPr>
                <w:spacing w:val="-1"/>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ברצף</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לחדול</w:t>
            </w:r>
            <w:r w:rsidRPr="005142FD">
              <w:rPr>
                <w:sz w:val="24"/>
                <w:szCs w:val="24"/>
              </w:rPr>
              <w:t>,</w:t>
            </w:r>
            <w:r w:rsidRPr="005142FD">
              <w:rPr>
                <w:spacing w:val="-1"/>
                <w:sz w:val="24"/>
                <w:szCs w:val="24"/>
                <w:rtl/>
              </w:rPr>
              <w:t xml:space="preserve"> </w:t>
            </w:r>
            <w:r w:rsidRPr="005142FD">
              <w:rPr>
                <w:sz w:val="24"/>
                <w:szCs w:val="24"/>
                <w:rtl/>
              </w:rPr>
              <w:t>לקרוא</w:t>
            </w:r>
            <w:r w:rsidRPr="005142FD">
              <w:rPr>
                <w:spacing w:val="-1"/>
                <w:sz w:val="24"/>
                <w:szCs w:val="24"/>
                <w:rtl/>
              </w:rPr>
              <w:t xml:space="preserve"> </w:t>
            </w:r>
            <w:r w:rsidRPr="005142FD">
              <w:rPr>
                <w:sz w:val="24"/>
                <w:szCs w:val="24"/>
                <w:rtl/>
              </w:rPr>
              <w:t>למנהל המטווח</w:t>
            </w:r>
            <w:r w:rsidRPr="005142FD">
              <w:rPr>
                <w:sz w:val="24"/>
                <w:szCs w:val="24"/>
              </w:rPr>
              <w:t>,</w:t>
            </w:r>
            <w:r w:rsidRPr="005142FD">
              <w:rPr>
                <w:spacing w:val="-1"/>
                <w:sz w:val="24"/>
                <w:szCs w:val="24"/>
                <w:rtl/>
              </w:rPr>
              <w:t xml:space="preserve"> </w:t>
            </w:r>
            <w:r w:rsidRPr="005142FD">
              <w:rPr>
                <w:sz w:val="24"/>
                <w:szCs w:val="24"/>
                <w:rtl/>
              </w:rPr>
              <w:t>לפרוק</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ולהעביר</w:t>
            </w:r>
          </w:p>
        </w:tc>
        <w:tc>
          <w:tcPr>
            <w:tcW w:w="318" w:type="dxa"/>
          </w:tcPr>
          <w:p w14:paraId="0C39566E" w14:textId="77777777" w:rsidR="000255FE" w:rsidRPr="005142FD" w:rsidRDefault="00000000" w:rsidP="000D58A5">
            <w:pPr>
              <w:pStyle w:val="TableParagraph"/>
              <w:bidi/>
              <w:spacing w:before="79" w:line="276" w:lineRule="auto"/>
              <w:ind w:left="69" w:right="30"/>
              <w:jc w:val="left"/>
              <w:rPr>
                <w:sz w:val="24"/>
              </w:rPr>
            </w:pPr>
            <w:r w:rsidRPr="005142FD">
              <w:rPr>
                <w:spacing w:val="-5"/>
                <w:sz w:val="24"/>
              </w:rPr>
              <w:t>.8</w:t>
            </w:r>
          </w:p>
        </w:tc>
      </w:tr>
      <w:tr w:rsidR="000255FE" w:rsidRPr="005142FD" w14:paraId="163F724B" w14:textId="77777777">
        <w:trPr>
          <w:trHeight w:val="470"/>
        </w:trPr>
        <w:tc>
          <w:tcPr>
            <w:tcW w:w="9728" w:type="dxa"/>
          </w:tcPr>
          <w:p w14:paraId="640E5282" w14:textId="77777777" w:rsidR="000255FE" w:rsidRPr="005142FD" w:rsidRDefault="00000000" w:rsidP="000D58A5">
            <w:pPr>
              <w:pStyle w:val="TableParagraph"/>
              <w:bidi/>
              <w:spacing w:before="78" w:line="276" w:lineRule="auto"/>
              <w:ind w:left="87"/>
              <w:jc w:val="left"/>
              <w:rPr>
                <w:sz w:val="24"/>
                <w:szCs w:val="24"/>
              </w:rPr>
            </w:pPr>
            <w:r w:rsidRPr="005142FD">
              <w:rPr>
                <w:spacing w:val="-4"/>
                <w:sz w:val="24"/>
                <w:szCs w:val="24"/>
                <w:rtl/>
              </w:rPr>
              <w:t>חוטר</w:t>
            </w:r>
            <w:r w:rsidRPr="005142FD">
              <w:rPr>
                <w:spacing w:val="-4"/>
                <w:sz w:val="24"/>
                <w:szCs w:val="24"/>
              </w:rPr>
              <w:t>.</w:t>
            </w:r>
          </w:p>
        </w:tc>
        <w:tc>
          <w:tcPr>
            <w:tcW w:w="318" w:type="dxa"/>
          </w:tcPr>
          <w:p w14:paraId="14803A0B" w14:textId="77777777" w:rsidR="000255FE" w:rsidRPr="005142FD" w:rsidRDefault="000255FE" w:rsidP="000D58A5">
            <w:pPr>
              <w:pStyle w:val="TableParagraph"/>
              <w:bidi/>
              <w:spacing w:line="276" w:lineRule="auto"/>
              <w:jc w:val="left"/>
              <w:rPr>
                <w:rFonts w:ascii="Times New Roman"/>
              </w:rPr>
            </w:pPr>
          </w:p>
        </w:tc>
      </w:tr>
      <w:tr w:rsidR="000255FE" w:rsidRPr="005142FD" w14:paraId="2D254A10" w14:textId="77777777">
        <w:trPr>
          <w:trHeight w:val="970"/>
        </w:trPr>
        <w:tc>
          <w:tcPr>
            <w:tcW w:w="9728" w:type="dxa"/>
          </w:tcPr>
          <w:p w14:paraId="1B1066DD" w14:textId="77777777" w:rsidR="000255FE" w:rsidRPr="005142FD" w:rsidRDefault="00000000" w:rsidP="000D58A5">
            <w:pPr>
              <w:pStyle w:val="TableParagraph"/>
              <w:bidi/>
              <w:spacing w:before="98" w:line="276" w:lineRule="auto"/>
              <w:ind w:left="93"/>
              <w:jc w:val="left"/>
            </w:pPr>
            <w:r w:rsidRPr="005142FD">
              <w:rPr>
                <w:spacing w:val="-2"/>
                <w:rtl/>
              </w:rPr>
              <w:t>במידה</w:t>
            </w:r>
            <w:r w:rsidRPr="005142FD">
              <w:rPr>
                <w:spacing w:val="-1"/>
                <w:rtl/>
              </w:rPr>
              <w:t xml:space="preserve"> </w:t>
            </w:r>
            <w:r w:rsidRPr="005142FD">
              <w:rPr>
                <w:rtl/>
              </w:rPr>
              <w:t>והמעצור</w:t>
            </w:r>
            <w:r w:rsidRPr="005142FD">
              <w:rPr>
                <w:spacing w:val="-4"/>
                <w:rtl/>
              </w:rPr>
              <w:t xml:space="preserve"> </w:t>
            </w:r>
            <w:r w:rsidRPr="005142FD">
              <w:rPr>
                <w:rtl/>
              </w:rPr>
              <w:t>חוזר</w:t>
            </w:r>
            <w:r w:rsidRPr="005142FD">
              <w:rPr>
                <w:spacing w:val="-4"/>
                <w:rtl/>
              </w:rPr>
              <w:t xml:space="preserve"> </w:t>
            </w:r>
            <w:r w:rsidRPr="005142FD">
              <w:rPr>
                <w:rtl/>
              </w:rPr>
              <w:t>על</w:t>
            </w:r>
            <w:r w:rsidRPr="005142FD">
              <w:rPr>
                <w:spacing w:val="-1"/>
                <w:rtl/>
              </w:rPr>
              <w:t xml:space="preserve"> </w:t>
            </w:r>
            <w:r w:rsidRPr="005142FD">
              <w:rPr>
                <w:rtl/>
              </w:rPr>
              <w:t>עצמו</w:t>
            </w:r>
            <w:r w:rsidRPr="005142FD">
              <w:rPr>
                <w:spacing w:val="-6"/>
                <w:rtl/>
              </w:rPr>
              <w:t xml:space="preserve"> </w:t>
            </w:r>
            <w:r w:rsidRPr="005142FD">
              <w:rPr>
                <w:rtl/>
              </w:rPr>
              <w:t>בפעם</w:t>
            </w:r>
            <w:r w:rsidRPr="005142FD">
              <w:rPr>
                <w:spacing w:val="-3"/>
                <w:rtl/>
              </w:rPr>
              <w:t xml:space="preserve"> </w:t>
            </w:r>
            <w:r w:rsidRPr="005142FD">
              <w:rPr>
                <w:rtl/>
              </w:rPr>
              <w:t>השנייה</w:t>
            </w:r>
            <w:r w:rsidRPr="005142FD">
              <w:rPr>
                <w:spacing w:val="41"/>
                <w:rtl/>
              </w:rPr>
              <w:t xml:space="preserve"> </w:t>
            </w:r>
            <w:r w:rsidRPr="005142FD">
              <w:rPr>
                <w:rtl/>
              </w:rPr>
              <w:t>יש</w:t>
            </w:r>
            <w:r w:rsidRPr="005142FD">
              <w:rPr>
                <w:spacing w:val="-2"/>
                <w:rtl/>
              </w:rPr>
              <w:t xml:space="preserve"> </w:t>
            </w:r>
            <w:r w:rsidRPr="005142FD">
              <w:rPr>
                <w:rtl/>
              </w:rPr>
              <w:t>להביט</w:t>
            </w:r>
            <w:r w:rsidRPr="005142FD">
              <w:rPr>
                <w:spacing w:val="40"/>
                <w:rtl/>
              </w:rPr>
              <w:t xml:space="preserve"> </w:t>
            </w:r>
            <w:r w:rsidRPr="005142FD">
              <w:rPr>
                <w:rtl/>
              </w:rPr>
              <w:t>לבית</w:t>
            </w:r>
            <w:r w:rsidRPr="005142FD">
              <w:rPr>
                <w:spacing w:val="-6"/>
                <w:rtl/>
              </w:rPr>
              <w:t xml:space="preserve"> </w:t>
            </w:r>
            <w:r w:rsidRPr="005142FD">
              <w:rPr>
                <w:rtl/>
              </w:rPr>
              <w:t>הבליעה</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2"/>
                <w:rtl/>
              </w:rPr>
              <w:t xml:space="preserve"> </w:t>
            </w:r>
            <w:r w:rsidRPr="005142FD">
              <w:rPr>
                <w:rtl/>
              </w:rPr>
              <w:t>לזהות</w:t>
            </w:r>
            <w:r w:rsidRPr="005142FD">
              <w:rPr>
                <w:spacing w:val="-2"/>
                <w:rtl/>
              </w:rPr>
              <w:t xml:space="preserve"> </w:t>
            </w:r>
            <w:r w:rsidRPr="005142FD">
              <w:rPr>
                <w:rtl/>
              </w:rPr>
              <w:t>אם</w:t>
            </w:r>
            <w:r w:rsidRPr="005142FD">
              <w:rPr>
                <w:spacing w:val="-4"/>
                <w:rtl/>
              </w:rPr>
              <w:t xml:space="preserve"> </w:t>
            </w:r>
            <w:r w:rsidRPr="005142FD">
              <w:rPr>
                <w:rtl/>
              </w:rPr>
              <w:t>נמצא</w:t>
            </w:r>
            <w:r w:rsidRPr="005142FD">
              <w:rPr>
                <w:spacing w:val="-2"/>
                <w:rtl/>
              </w:rPr>
              <w:t xml:space="preserve"> </w:t>
            </w:r>
            <w:r w:rsidRPr="005142FD">
              <w:rPr>
                <w:rtl/>
              </w:rPr>
              <w:t>שם</w:t>
            </w:r>
            <w:r w:rsidRPr="005142FD">
              <w:rPr>
                <w:spacing w:val="-4"/>
                <w:rtl/>
              </w:rPr>
              <w:t xml:space="preserve"> </w:t>
            </w:r>
            <w:r w:rsidRPr="005142FD">
              <w:rPr>
                <w:rtl/>
              </w:rPr>
              <w:t>תרמיל</w:t>
            </w:r>
            <w:r w:rsidRPr="005142FD">
              <w:rPr>
                <w:spacing w:val="-3"/>
                <w:rtl/>
              </w:rPr>
              <w:t xml:space="preserve"> </w:t>
            </w:r>
            <w:r w:rsidRPr="005142FD">
              <w:rPr>
                <w:rtl/>
              </w:rPr>
              <w:t>שהכרכוב</w:t>
            </w:r>
            <w:r w:rsidRPr="005142FD">
              <w:rPr>
                <w:spacing w:val="-2"/>
                <w:rtl/>
              </w:rPr>
              <w:t xml:space="preserve"> </w:t>
            </w:r>
            <w:r w:rsidRPr="005142FD">
              <w:rPr>
                <w:rtl/>
              </w:rPr>
              <w:t>שלו</w:t>
            </w:r>
          </w:p>
          <w:p w14:paraId="5F46E7ED" w14:textId="77777777" w:rsidR="000255FE" w:rsidRPr="005142FD" w:rsidRDefault="00000000" w:rsidP="000D58A5">
            <w:pPr>
              <w:pStyle w:val="TableParagraph"/>
              <w:bidi/>
              <w:spacing w:before="145" w:line="276" w:lineRule="auto"/>
              <w:ind w:left="95"/>
              <w:jc w:val="left"/>
            </w:pPr>
            <w:r w:rsidRPr="005142FD">
              <w:rPr>
                <w:spacing w:val="-4"/>
                <w:rtl/>
              </w:rPr>
              <w:t>נקרע</w:t>
            </w:r>
            <w:r w:rsidRPr="005142FD">
              <w:rPr>
                <w:spacing w:val="-2"/>
                <w:rtl/>
              </w:rPr>
              <w:t xml:space="preserve"> </w:t>
            </w:r>
            <w:r w:rsidRPr="005142FD">
              <w:rPr>
                <w:rtl/>
              </w:rPr>
              <w:t>ולהעביר</w:t>
            </w:r>
            <w:r w:rsidRPr="005142FD">
              <w:rPr>
                <w:spacing w:val="-2"/>
                <w:rtl/>
              </w:rPr>
              <w:t xml:space="preserve"> </w:t>
            </w:r>
            <w:r w:rsidRPr="005142FD">
              <w:rPr>
                <w:rtl/>
              </w:rPr>
              <w:t>חוטר</w:t>
            </w:r>
            <w:r w:rsidRPr="005142FD">
              <w:rPr>
                <w:spacing w:val="-4"/>
                <w:rtl/>
              </w:rPr>
              <w:t xml:space="preserve"> </w:t>
            </w:r>
            <w:r w:rsidRPr="005142FD">
              <w:rPr>
                <w:rtl/>
              </w:rPr>
              <w:t>מספר</w:t>
            </w:r>
            <w:r w:rsidRPr="005142FD">
              <w:rPr>
                <w:spacing w:val="-5"/>
                <w:rtl/>
              </w:rPr>
              <w:t xml:space="preserve"> </w:t>
            </w:r>
            <w:r w:rsidRPr="005142FD">
              <w:rPr>
                <w:rtl/>
              </w:rPr>
              <w:t>פעמים</w:t>
            </w:r>
            <w:r w:rsidRPr="005142FD">
              <w:rPr>
                <w:spacing w:val="-3"/>
                <w:rtl/>
              </w:rPr>
              <w:t xml:space="preserve"> </w:t>
            </w:r>
            <w:r w:rsidRPr="005142FD">
              <w:rPr>
                <w:rtl/>
              </w:rPr>
              <w:t>על</w:t>
            </w:r>
            <w:r w:rsidRPr="005142FD">
              <w:rPr>
                <w:spacing w:val="-6"/>
                <w:rtl/>
              </w:rPr>
              <w:t xml:space="preserve"> </w:t>
            </w:r>
            <w:r w:rsidRPr="005142FD">
              <w:rPr>
                <w:rtl/>
              </w:rPr>
              <w:t>מנת</w:t>
            </w:r>
            <w:r w:rsidRPr="005142FD">
              <w:rPr>
                <w:spacing w:val="-5"/>
                <w:rtl/>
              </w:rPr>
              <w:t xml:space="preserve"> </w:t>
            </w:r>
            <w:r w:rsidRPr="005142FD">
              <w:rPr>
                <w:rtl/>
              </w:rPr>
              <w:t>לחלץ</w:t>
            </w:r>
            <w:r w:rsidRPr="005142FD">
              <w:rPr>
                <w:spacing w:val="-5"/>
                <w:rtl/>
              </w:rPr>
              <w:t xml:space="preserve"> </w:t>
            </w:r>
            <w:r w:rsidRPr="005142FD">
              <w:rPr>
                <w:rtl/>
              </w:rPr>
              <w:t>את</w:t>
            </w:r>
            <w:r w:rsidRPr="005142FD">
              <w:rPr>
                <w:spacing w:val="-5"/>
                <w:rtl/>
              </w:rPr>
              <w:t xml:space="preserve"> </w:t>
            </w:r>
            <w:r w:rsidRPr="005142FD">
              <w:rPr>
                <w:rtl/>
              </w:rPr>
              <w:t>התרמיל</w:t>
            </w:r>
            <w:r w:rsidRPr="005142FD">
              <w:t>.</w:t>
            </w:r>
          </w:p>
        </w:tc>
        <w:tc>
          <w:tcPr>
            <w:tcW w:w="318" w:type="dxa"/>
          </w:tcPr>
          <w:p w14:paraId="3E3C5F6A"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.4</w:t>
            </w:r>
          </w:p>
        </w:tc>
      </w:tr>
      <w:tr w:rsidR="000255FE" w:rsidRPr="005142FD" w14:paraId="0B60CD56" w14:textId="77777777">
        <w:trPr>
          <w:trHeight w:val="603"/>
        </w:trPr>
        <w:tc>
          <w:tcPr>
            <w:tcW w:w="9728" w:type="dxa"/>
          </w:tcPr>
          <w:p w14:paraId="0A971884" w14:textId="77777777" w:rsidR="000255FE" w:rsidRPr="005142FD" w:rsidRDefault="00000000" w:rsidP="000D58A5">
            <w:pPr>
              <w:pStyle w:val="TableParagraph"/>
              <w:bidi/>
              <w:spacing w:before="151" w:line="276" w:lineRule="auto"/>
              <w:ind w:left="90"/>
              <w:jc w:val="left"/>
              <w:rPr>
                <w:b/>
                <w:bCs/>
                <w:sz w:val="24"/>
                <w:szCs w:val="24"/>
              </w:rPr>
            </w:pPr>
            <w:r w:rsidRPr="005142FD">
              <w:rPr>
                <w:b/>
                <w:bCs/>
                <w:spacing w:val="-2"/>
                <w:sz w:val="24"/>
                <w:szCs w:val="24"/>
                <w:rtl/>
              </w:rPr>
              <w:t>גורמים</w:t>
            </w:r>
            <w:r w:rsidRPr="005142FD">
              <w:rPr>
                <w:b/>
                <w:bCs/>
                <w:spacing w:val="1"/>
                <w:sz w:val="24"/>
                <w:szCs w:val="24"/>
                <w:rtl/>
              </w:rPr>
              <w:t xml:space="preserve"> </w:t>
            </w:r>
            <w:r w:rsidRPr="005142FD">
              <w:rPr>
                <w:b/>
                <w:bCs/>
                <w:sz w:val="24"/>
                <w:szCs w:val="24"/>
                <w:rtl/>
              </w:rPr>
              <w:t>למעצור</w:t>
            </w:r>
            <w:r w:rsidRPr="005142FD">
              <w:rPr>
                <w:b/>
                <w:bCs/>
                <w:sz w:val="24"/>
                <w:szCs w:val="24"/>
              </w:rPr>
              <w:t>:</w:t>
            </w:r>
          </w:p>
        </w:tc>
        <w:tc>
          <w:tcPr>
            <w:tcW w:w="318" w:type="dxa"/>
          </w:tcPr>
          <w:p w14:paraId="6194251E" w14:textId="77777777" w:rsidR="000255FE" w:rsidRPr="005142FD" w:rsidRDefault="000255FE" w:rsidP="000D58A5">
            <w:pPr>
              <w:pStyle w:val="TableParagraph"/>
              <w:bidi/>
              <w:spacing w:line="276" w:lineRule="auto"/>
              <w:jc w:val="left"/>
              <w:rPr>
                <w:rFonts w:ascii="Times New Roman"/>
              </w:rPr>
            </w:pPr>
          </w:p>
        </w:tc>
      </w:tr>
      <w:tr w:rsidR="000255FE" w:rsidRPr="005142FD" w14:paraId="5A8D82DC" w14:textId="77777777">
        <w:trPr>
          <w:trHeight w:val="1836"/>
        </w:trPr>
        <w:tc>
          <w:tcPr>
            <w:tcW w:w="9728" w:type="dxa"/>
          </w:tcPr>
          <w:p w14:paraId="1BB22320" w14:textId="77777777" w:rsidR="000255FE" w:rsidRPr="005142FD" w:rsidRDefault="00000000" w:rsidP="000D58A5">
            <w:pPr>
              <w:pStyle w:val="TableParagraph"/>
              <w:bidi/>
              <w:spacing w:before="158" w:line="276" w:lineRule="auto"/>
              <w:ind w:left="92" w:right="136" w:firstLine="146"/>
              <w:jc w:val="left"/>
            </w:pPr>
            <w:r w:rsidRPr="005142FD">
              <w:rPr>
                <w:rtl/>
              </w:rPr>
              <w:lastRenderedPageBreak/>
              <w:t>תקלה</w:t>
            </w:r>
            <w:r w:rsidRPr="005142FD">
              <w:rPr>
                <w:spacing w:val="-3"/>
                <w:rtl/>
              </w:rPr>
              <w:t xml:space="preserve"> </w:t>
            </w:r>
            <w:r w:rsidRPr="005142FD">
              <w:rPr>
                <w:rtl/>
              </w:rPr>
              <w:t>בשן</w:t>
            </w:r>
            <w:r w:rsidRPr="005142FD">
              <w:rPr>
                <w:spacing w:val="-2"/>
                <w:rtl/>
              </w:rPr>
              <w:t xml:space="preserve"> </w:t>
            </w:r>
            <w:r w:rsidRPr="005142FD">
              <w:rPr>
                <w:rtl/>
              </w:rPr>
              <w:t>הפולטת</w:t>
            </w:r>
            <w:r w:rsidRPr="005142FD">
              <w:rPr>
                <w:spacing w:val="-3"/>
                <w:rtl/>
              </w:rPr>
              <w:t xml:space="preserve"> </w:t>
            </w:r>
            <w:r w:rsidRPr="005142FD">
              <w:t>-</w:t>
            </w:r>
            <w:r w:rsidRPr="005142FD">
              <w:rPr>
                <w:rtl/>
              </w:rPr>
              <w:t xml:space="preserve"> כאשר</w:t>
            </w:r>
            <w:r w:rsidRPr="005142FD">
              <w:rPr>
                <w:spacing w:val="-3"/>
                <w:rtl/>
              </w:rPr>
              <w:t xml:space="preserve"> </w:t>
            </w:r>
            <w:r w:rsidRPr="005142FD">
              <w:rPr>
                <w:rtl/>
              </w:rPr>
              <w:t>השן</w:t>
            </w:r>
            <w:r w:rsidRPr="005142FD">
              <w:rPr>
                <w:spacing w:val="-2"/>
                <w:rtl/>
              </w:rPr>
              <w:t xml:space="preserve"> </w:t>
            </w:r>
            <w:r w:rsidRPr="005142FD">
              <w:rPr>
                <w:rtl/>
              </w:rPr>
              <w:t>הפולטת</w:t>
            </w:r>
            <w:r w:rsidRPr="005142FD">
              <w:rPr>
                <w:spacing w:val="-2"/>
                <w:rtl/>
              </w:rPr>
              <w:t xml:space="preserve"> </w:t>
            </w:r>
            <w:r w:rsidRPr="005142FD">
              <w:rPr>
                <w:rtl/>
              </w:rPr>
              <w:t>שחוקה</w:t>
            </w:r>
            <w:r w:rsidRPr="005142FD">
              <w:t>,</w:t>
            </w:r>
            <w:r w:rsidRPr="005142FD">
              <w:rPr>
                <w:spacing w:val="-3"/>
                <w:rtl/>
              </w:rPr>
              <w:t xml:space="preserve"> </w:t>
            </w:r>
            <w:r w:rsidRPr="005142FD">
              <w:rPr>
                <w:rtl/>
              </w:rPr>
              <w:t>היא</w:t>
            </w:r>
            <w:r w:rsidRPr="005142FD">
              <w:rPr>
                <w:spacing w:val="-4"/>
                <w:rtl/>
              </w:rPr>
              <w:t xml:space="preserve"> </w:t>
            </w:r>
            <w:r w:rsidRPr="005142FD">
              <w:rPr>
                <w:rtl/>
              </w:rPr>
              <w:t>אינה</w:t>
            </w:r>
            <w:r w:rsidRPr="005142FD">
              <w:rPr>
                <w:spacing w:val="-4"/>
                <w:rtl/>
              </w:rPr>
              <w:t xml:space="preserve"> </w:t>
            </w:r>
            <w:r w:rsidRPr="005142FD">
              <w:rPr>
                <w:rtl/>
              </w:rPr>
              <w:t>פולטת</w:t>
            </w:r>
            <w:r w:rsidRPr="005142FD">
              <w:rPr>
                <w:spacing w:val="-4"/>
                <w:rtl/>
              </w:rPr>
              <w:t xml:space="preserve"> </w:t>
            </w:r>
            <w:r w:rsidRPr="005142FD">
              <w:rPr>
                <w:rtl/>
              </w:rPr>
              <w:t>תרמילים</w:t>
            </w:r>
            <w:r w:rsidRPr="005142FD">
              <w:rPr>
                <w:spacing w:val="-1"/>
                <w:rtl/>
              </w:rPr>
              <w:t xml:space="preserve"> </w:t>
            </w:r>
            <w:r w:rsidRPr="005142FD">
              <w:rPr>
                <w:rtl/>
              </w:rPr>
              <w:t>שנחלצו</w:t>
            </w:r>
            <w:r w:rsidRPr="005142FD">
              <w:rPr>
                <w:spacing w:val="-2"/>
                <w:rtl/>
              </w:rPr>
              <w:t xml:space="preserve"> </w:t>
            </w:r>
            <w:r w:rsidRPr="005142FD">
              <w:rPr>
                <w:rtl/>
              </w:rPr>
              <w:t>מבית</w:t>
            </w:r>
            <w:r w:rsidRPr="005142FD">
              <w:rPr>
                <w:spacing w:val="-3"/>
                <w:rtl/>
              </w:rPr>
              <w:t xml:space="preserve"> </w:t>
            </w:r>
            <w:r w:rsidRPr="005142FD">
              <w:rPr>
                <w:rtl/>
              </w:rPr>
              <w:t>הבליעה</w:t>
            </w:r>
            <w:r w:rsidRPr="005142FD">
              <w:rPr>
                <w:spacing w:val="-4"/>
                <w:rtl/>
              </w:rPr>
              <w:t xml:space="preserve"> </w:t>
            </w:r>
            <w:r w:rsidRPr="005142FD">
              <w:rPr>
                <w:rtl/>
              </w:rPr>
              <w:t>בזמן</w:t>
            </w:r>
            <w:r w:rsidRPr="005142FD">
              <w:rPr>
                <w:spacing w:val="-4"/>
                <w:rtl/>
              </w:rPr>
              <w:t xml:space="preserve"> </w:t>
            </w:r>
            <w:r w:rsidRPr="005142FD">
              <w:rPr>
                <w:rtl/>
              </w:rPr>
              <w:t>תנועת</w:t>
            </w:r>
            <w:r w:rsidRPr="005142FD">
              <w:rPr>
                <w:spacing w:val="-3"/>
                <w:rtl/>
              </w:rPr>
              <w:t xml:space="preserve"> </w:t>
            </w:r>
            <w:r w:rsidRPr="005142FD">
              <w:rPr>
                <w:rtl/>
              </w:rPr>
              <w:t xml:space="preserve">המכלול </w:t>
            </w:r>
            <w:r w:rsidRPr="005142FD">
              <w:rPr>
                <w:spacing w:val="-2"/>
                <w:rtl/>
              </w:rPr>
              <w:t>לאחור</w:t>
            </w:r>
            <w:r w:rsidRPr="005142FD">
              <w:rPr>
                <w:spacing w:val="-2"/>
              </w:rPr>
              <w:t>.</w:t>
            </w:r>
            <w:r w:rsidRPr="005142FD">
              <w:rPr>
                <w:spacing w:val="-3"/>
                <w:rtl/>
              </w:rPr>
              <w:t xml:space="preserve"> </w:t>
            </w:r>
            <w:r w:rsidRPr="005142FD">
              <w:rPr>
                <w:rtl/>
              </w:rPr>
              <w:t>בעת</w:t>
            </w:r>
            <w:r w:rsidRPr="005142FD">
              <w:rPr>
                <w:spacing w:val="-2"/>
                <w:rtl/>
              </w:rPr>
              <w:t xml:space="preserve"> </w:t>
            </w:r>
            <w:r w:rsidRPr="005142FD">
              <w:rPr>
                <w:rtl/>
              </w:rPr>
              <w:t>תנועת</w:t>
            </w:r>
            <w:r w:rsidRPr="005142FD">
              <w:rPr>
                <w:spacing w:val="-6"/>
                <w:rtl/>
              </w:rPr>
              <w:t xml:space="preserve"> </w:t>
            </w:r>
            <w:r w:rsidRPr="005142FD">
              <w:rPr>
                <w:rtl/>
              </w:rPr>
              <w:t>המכלול</w:t>
            </w:r>
            <w:r w:rsidRPr="005142FD">
              <w:rPr>
                <w:spacing w:val="-1"/>
                <w:rtl/>
              </w:rPr>
              <w:t xml:space="preserve"> </w:t>
            </w:r>
            <w:r w:rsidRPr="005142FD">
              <w:rPr>
                <w:rtl/>
              </w:rPr>
              <w:t>לפנים</w:t>
            </w:r>
            <w:r w:rsidRPr="005142FD">
              <w:rPr>
                <w:spacing w:val="-3"/>
                <w:rtl/>
              </w:rPr>
              <w:t xml:space="preserve"> </w:t>
            </w:r>
            <w:r w:rsidRPr="005142FD">
              <w:rPr>
                <w:rtl/>
              </w:rPr>
              <w:t>השן</w:t>
            </w:r>
            <w:r w:rsidRPr="005142FD">
              <w:rPr>
                <w:spacing w:val="-4"/>
                <w:rtl/>
              </w:rPr>
              <w:t xml:space="preserve"> </w:t>
            </w:r>
            <w:r w:rsidRPr="005142FD">
              <w:rPr>
                <w:rtl/>
              </w:rPr>
              <w:t>הגורפת</w:t>
            </w:r>
            <w:r w:rsidRPr="005142FD">
              <w:rPr>
                <w:spacing w:val="-3"/>
                <w:rtl/>
              </w:rPr>
              <w:t xml:space="preserve"> </w:t>
            </w:r>
            <w:r w:rsidRPr="005142FD">
              <w:rPr>
                <w:rtl/>
              </w:rPr>
              <w:t>גורפת כדור</w:t>
            </w:r>
            <w:r w:rsidRPr="005142FD">
              <w:rPr>
                <w:spacing w:val="-4"/>
                <w:rtl/>
              </w:rPr>
              <w:t xml:space="preserve"> </w:t>
            </w:r>
            <w:r w:rsidRPr="005142FD">
              <w:rPr>
                <w:rtl/>
              </w:rPr>
              <w:t>חדש</w:t>
            </w:r>
            <w:r w:rsidRPr="005142FD">
              <w:t>,</w:t>
            </w:r>
            <w:r w:rsidRPr="005142FD">
              <w:rPr>
                <w:spacing w:val="-2"/>
                <w:rtl/>
              </w:rPr>
              <w:t xml:space="preserve"> </w:t>
            </w:r>
            <w:r w:rsidRPr="005142FD">
              <w:rPr>
                <w:rtl/>
              </w:rPr>
              <w:t>ונוצר</w:t>
            </w:r>
            <w:r w:rsidRPr="005142FD">
              <w:rPr>
                <w:spacing w:val="-4"/>
                <w:rtl/>
              </w:rPr>
              <w:t xml:space="preserve"> </w:t>
            </w:r>
            <w:r w:rsidRPr="005142FD">
              <w:rPr>
                <w:rtl/>
              </w:rPr>
              <w:t>מצב</w:t>
            </w:r>
            <w:r w:rsidRPr="005142FD">
              <w:rPr>
                <w:spacing w:val="-3"/>
                <w:rtl/>
              </w:rPr>
              <w:t xml:space="preserve"> </w:t>
            </w:r>
            <w:r w:rsidRPr="005142FD">
              <w:rPr>
                <w:rtl/>
              </w:rPr>
              <w:t>שהכדור</w:t>
            </w:r>
            <w:r w:rsidRPr="005142FD">
              <w:rPr>
                <w:spacing w:val="-4"/>
                <w:rtl/>
              </w:rPr>
              <w:t xml:space="preserve"> </w:t>
            </w:r>
            <w:r w:rsidRPr="005142FD">
              <w:rPr>
                <w:rtl/>
              </w:rPr>
              <w:t>החדש</w:t>
            </w:r>
            <w:r w:rsidRPr="005142FD">
              <w:rPr>
                <w:spacing w:val="-5"/>
                <w:rtl/>
              </w:rPr>
              <w:t xml:space="preserve"> </w:t>
            </w:r>
            <w:r w:rsidRPr="005142FD">
              <w:rPr>
                <w:rtl/>
              </w:rPr>
              <w:t>נדחק</w:t>
            </w:r>
            <w:r w:rsidRPr="005142FD">
              <w:rPr>
                <w:spacing w:val="-3"/>
                <w:rtl/>
              </w:rPr>
              <w:t xml:space="preserve"> </w:t>
            </w:r>
            <w:r w:rsidRPr="005142FD">
              <w:rPr>
                <w:rtl/>
              </w:rPr>
              <w:t>אל</w:t>
            </w:r>
            <w:r w:rsidRPr="005142FD">
              <w:rPr>
                <w:spacing w:val="-4"/>
                <w:rtl/>
              </w:rPr>
              <w:t xml:space="preserve"> </w:t>
            </w:r>
            <w:r w:rsidRPr="005142FD">
              <w:rPr>
                <w:rtl/>
              </w:rPr>
              <w:t>התרמיל</w:t>
            </w:r>
            <w:r w:rsidRPr="005142FD">
              <w:rPr>
                <w:spacing w:val="-2"/>
                <w:rtl/>
              </w:rPr>
              <w:t xml:space="preserve"> </w:t>
            </w:r>
            <w:r w:rsidRPr="005142FD">
              <w:rPr>
                <w:rtl/>
              </w:rPr>
              <w:t>שלא</w:t>
            </w:r>
            <w:r w:rsidRPr="005142FD">
              <w:rPr>
                <w:spacing w:val="-7"/>
                <w:rtl/>
              </w:rPr>
              <w:t xml:space="preserve"> </w:t>
            </w:r>
            <w:r w:rsidRPr="005142FD">
              <w:rPr>
                <w:rtl/>
              </w:rPr>
              <w:t>חולץ</w:t>
            </w:r>
          </w:p>
          <w:p w14:paraId="1BFA5606" w14:textId="77777777" w:rsidR="000255FE" w:rsidRPr="005142FD" w:rsidRDefault="00000000" w:rsidP="000D58A5">
            <w:pPr>
              <w:pStyle w:val="TableParagraph"/>
              <w:bidi/>
              <w:spacing w:before="1" w:line="276" w:lineRule="auto"/>
              <w:ind w:left="92"/>
              <w:jc w:val="left"/>
            </w:pPr>
            <w:r w:rsidRPr="005142FD">
              <w:rPr>
                <w:spacing w:val="-4"/>
                <w:rtl/>
              </w:rPr>
              <w:t>מבית</w:t>
            </w:r>
            <w:r w:rsidRPr="005142FD">
              <w:rPr>
                <w:spacing w:val="-9"/>
                <w:rtl/>
              </w:rPr>
              <w:t xml:space="preserve"> </w:t>
            </w:r>
            <w:r w:rsidRPr="005142FD">
              <w:rPr>
                <w:rtl/>
              </w:rPr>
              <w:t>הבליעה</w:t>
            </w:r>
            <w:r w:rsidRPr="005142FD">
              <w:t>.</w:t>
            </w:r>
          </w:p>
          <w:p w14:paraId="6DC2DE06" w14:textId="77777777" w:rsidR="000255FE" w:rsidRPr="005142FD" w:rsidRDefault="00000000" w:rsidP="000D58A5">
            <w:pPr>
              <w:pStyle w:val="TableParagraph"/>
              <w:bidi/>
              <w:spacing w:before="164" w:line="276" w:lineRule="auto"/>
              <w:ind w:left="92"/>
              <w:jc w:val="left"/>
            </w:pPr>
            <w:r w:rsidRPr="005142FD">
              <w:rPr>
                <w:spacing w:val="-4"/>
                <w:rtl/>
              </w:rPr>
              <w:t>בלאי</w:t>
            </w:r>
            <w:r w:rsidRPr="005142FD">
              <w:rPr>
                <w:spacing w:val="-5"/>
                <w:rtl/>
              </w:rPr>
              <w:t xml:space="preserve"> </w:t>
            </w:r>
            <w:r w:rsidRPr="005142FD">
              <w:rPr>
                <w:rtl/>
              </w:rPr>
              <w:t>של</w:t>
            </w:r>
            <w:r w:rsidRPr="005142FD">
              <w:rPr>
                <w:spacing w:val="-2"/>
                <w:rtl/>
              </w:rPr>
              <w:t xml:space="preserve"> </w:t>
            </w:r>
            <w:r w:rsidRPr="005142FD">
              <w:rPr>
                <w:rtl/>
              </w:rPr>
              <w:t>מחסנית</w:t>
            </w:r>
            <w:r w:rsidRPr="005142FD">
              <w:rPr>
                <w:spacing w:val="-2"/>
                <w:rtl/>
              </w:rPr>
              <w:t xml:space="preserve"> </w:t>
            </w:r>
            <w:r w:rsidRPr="005142FD">
              <w:rPr>
                <w:rtl/>
              </w:rPr>
              <w:t>ניסיון</w:t>
            </w:r>
            <w:r w:rsidRPr="005142FD">
              <w:rPr>
                <w:spacing w:val="-3"/>
                <w:rtl/>
              </w:rPr>
              <w:t xml:space="preserve"> </w:t>
            </w:r>
            <w:r w:rsidRPr="005142FD">
              <w:rPr>
                <w:rtl/>
              </w:rPr>
              <w:t>להזנה</w:t>
            </w:r>
            <w:r w:rsidRPr="005142FD">
              <w:rPr>
                <w:spacing w:val="-4"/>
                <w:rtl/>
              </w:rPr>
              <w:t xml:space="preserve"> </w:t>
            </w:r>
            <w:r w:rsidRPr="005142FD">
              <w:rPr>
                <w:rtl/>
              </w:rPr>
              <w:t>כפולה</w:t>
            </w:r>
            <w:r w:rsidRPr="005142FD">
              <w:t>.</w:t>
            </w:r>
          </w:p>
        </w:tc>
        <w:tc>
          <w:tcPr>
            <w:tcW w:w="318" w:type="dxa"/>
          </w:tcPr>
          <w:p w14:paraId="67CC6EB5" w14:textId="77777777" w:rsidR="000255FE" w:rsidRPr="005142FD" w:rsidRDefault="00000000" w:rsidP="000D58A5">
            <w:pPr>
              <w:pStyle w:val="TableParagraph"/>
              <w:bidi/>
              <w:spacing w:before="138" w:line="276" w:lineRule="auto"/>
              <w:ind w:left="99"/>
              <w:jc w:val="left"/>
              <w:rPr>
                <w:sz w:val="24"/>
              </w:rPr>
            </w:pPr>
            <w:r w:rsidRPr="005142FD">
              <w:rPr>
                <w:spacing w:val="-5"/>
                <w:sz w:val="24"/>
              </w:rPr>
              <w:t>.1</w:t>
            </w:r>
          </w:p>
          <w:p w14:paraId="28C01090" w14:textId="77777777" w:rsidR="000255FE" w:rsidRPr="005142FD" w:rsidRDefault="000255FE" w:rsidP="000D58A5">
            <w:pPr>
              <w:pStyle w:val="TableParagraph"/>
              <w:bidi/>
              <w:spacing w:line="276" w:lineRule="auto"/>
              <w:jc w:val="left"/>
              <w:rPr>
                <w:b/>
                <w:i/>
                <w:sz w:val="30"/>
              </w:rPr>
            </w:pPr>
          </w:p>
          <w:p w14:paraId="6B4832FC" w14:textId="77777777" w:rsidR="000255FE" w:rsidRPr="005142FD" w:rsidRDefault="000255FE" w:rsidP="000D58A5">
            <w:pPr>
              <w:pStyle w:val="TableParagraph"/>
              <w:bidi/>
              <w:spacing w:line="276" w:lineRule="auto"/>
              <w:jc w:val="left"/>
              <w:rPr>
                <w:b/>
                <w:i/>
                <w:sz w:val="30"/>
              </w:rPr>
            </w:pPr>
          </w:p>
          <w:p w14:paraId="4BD8E31C" w14:textId="77777777" w:rsidR="000255FE" w:rsidRPr="005142FD" w:rsidRDefault="00000000" w:rsidP="000D58A5">
            <w:pPr>
              <w:pStyle w:val="TableParagraph"/>
              <w:bidi/>
              <w:spacing w:before="217" w:line="276" w:lineRule="auto"/>
              <w:ind w:left="89"/>
              <w:jc w:val="left"/>
              <w:rPr>
                <w:sz w:val="24"/>
              </w:rPr>
            </w:pPr>
            <w:r w:rsidRPr="005142FD">
              <w:rPr>
                <w:spacing w:val="-5"/>
                <w:sz w:val="24"/>
              </w:rPr>
              <w:t>.2</w:t>
            </w:r>
          </w:p>
        </w:tc>
      </w:tr>
      <w:tr w:rsidR="000255FE" w:rsidRPr="005142FD" w14:paraId="422B8241" w14:textId="77777777">
        <w:trPr>
          <w:trHeight w:val="382"/>
        </w:trPr>
        <w:tc>
          <w:tcPr>
            <w:tcW w:w="9728" w:type="dxa"/>
          </w:tcPr>
          <w:p w14:paraId="01E21C06" w14:textId="77777777" w:rsidR="000255FE" w:rsidRPr="005142FD" w:rsidRDefault="00000000" w:rsidP="000D58A5">
            <w:pPr>
              <w:pStyle w:val="TableParagraph"/>
              <w:bidi/>
              <w:spacing w:before="89" w:line="276" w:lineRule="auto"/>
              <w:ind w:left="95"/>
              <w:jc w:val="left"/>
            </w:pPr>
            <w:r w:rsidRPr="005142FD">
              <w:rPr>
                <w:spacing w:val="-2"/>
                <w:rtl/>
              </w:rPr>
              <w:t>מעצור</w:t>
            </w:r>
            <w:r w:rsidRPr="005142FD">
              <w:rPr>
                <w:spacing w:val="-3"/>
                <w:rtl/>
              </w:rPr>
              <w:t xml:space="preserve"> </w:t>
            </w:r>
            <w:r w:rsidRPr="005142FD">
              <w:rPr>
                <w:rtl/>
              </w:rPr>
              <w:t>זה</w:t>
            </w:r>
            <w:r w:rsidRPr="005142FD">
              <w:rPr>
                <w:spacing w:val="-1"/>
                <w:rtl/>
              </w:rPr>
              <w:t xml:space="preserve"> </w:t>
            </w:r>
            <w:r w:rsidRPr="005142FD">
              <w:rPr>
                <w:rtl/>
              </w:rPr>
              <w:t>לא</w:t>
            </w:r>
            <w:r w:rsidRPr="005142FD">
              <w:rPr>
                <w:spacing w:val="-3"/>
                <w:rtl/>
              </w:rPr>
              <w:t xml:space="preserve"> </w:t>
            </w:r>
            <w:r w:rsidRPr="005142FD">
              <w:rPr>
                <w:rtl/>
              </w:rPr>
              <w:t>יתורגל</w:t>
            </w:r>
            <w:r w:rsidRPr="005142FD">
              <w:rPr>
                <w:spacing w:val="-3"/>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4"/>
                <w:rtl/>
              </w:rPr>
              <w:t xml:space="preserve"> </w:t>
            </w:r>
            <w:r w:rsidRPr="005142FD">
              <w:rPr>
                <w:rtl/>
              </w:rPr>
              <w:t>רק</w:t>
            </w:r>
            <w:r w:rsidRPr="005142FD">
              <w:rPr>
                <w:spacing w:val="-6"/>
                <w:rtl/>
              </w:rPr>
              <w:t xml:space="preserve"> </w:t>
            </w:r>
            <w:r w:rsidRPr="005142FD">
              <w:rPr>
                <w:rtl/>
              </w:rPr>
              <w:t>ביבשים</w:t>
            </w:r>
            <w:r w:rsidRPr="005142FD">
              <w:t>.</w:t>
            </w:r>
          </w:p>
        </w:tc>
        <w:tc>
          <w:tcPr>
            <w:tcW w:w="318" w:type="dxa"/>
          </w:tcPr>
          <w:p w14:paraId="5A59CD72" w14:textId="77777777" w:rsidR="000255FE" w:rsidRPr="005142FD" w:rsidRDefault="00000000" w:rsidP="000D58A5">
            <w:pPr>
              <w:pStyle w:val="TableParagraph"/>
              <w:bidi/>
              <w:spacing w:before="68" w:line="276" w:lineRule="auto"/>
              <w:ind w:left="69" w:right="30"/>
              <w:jc w:val="left"/>
              <w:rPr>
                <w:sz w:val="24"/>
              </w:rPr>
            </w:pPr>
            <w:r w:rsidRPr="005142FD">
              <w:rPr>
                <w:spacing w:val="-5"/>
                <w:sz w:val="24"/>
              </w:rPr>
              <w:t>.3</w:t>
            </w:r>
          </w:p>
        </w:tc>
      </w:tr>
    </w:tbl>
    <w:p w14:paraId="1A30E16A" w14:textId="77777777" w:rsidR="000255FE" w:rsidRPr="005142FD" w:rsidRDefault="000255FE" w:rsidP="000D58A5">
      <w:pPr>
        <w:bidi/>
        <w:spacing w:line="276" w:lineRule="auto"/>
        <w:rPr>
          <w:sz w:val="24"/>
        </w:rPr>
        <w:sectPr w:rsidR="000255FE" w:rsidRPr="005142FD">
          <w:pgSz w:w="11910" w:h="16840"/>
          <w:pgMar w:top="1420" w:right="0" w:bottom="1440" w:left="0" w:header="82" w:footer="1106" w:gutter="0"/>
          <w:cols w:space="720"/>
        </w:sectPr>
      </w:pPr>
    </w:p>
    <w:p w14:paraId="60446544" w14:textId="77777777" w:rsidR="000255FE" w:rsidRPr="005142FD" w:rsidRDefault="000255FE" w:rsidP="000D58A5">
      <w:pPr>
        <w:pStyle w:val="a3"/>
        <w:bidi/>
        <w:spacing w:before="2" w:line="276" w:lineRule="auto"/>
        <w:rPr>
          <w:b/>
          <w:i/>
          <w:sz w:val="28"/>
        </w:rPr>
      </w:pPr>
    </w:p>
    <w:p w14:paraId="3AEDBFAA" w14:textId="77777777" w:rsidR="000255FE" w:rsidRPr="005142FD" w:rsidRDefault="00000000" w:rsidP="000D58A5">
      <w:pPr>
        <w:pStyle w:val="9"/>
        <w:bidi/>
        <w:spacing w:line="276" w:lineRule="auto"/>
        <w:ind w:left="1010" w:right="1105"/>
        <w:jc w:val="left"/>
      </w:pPr>
      <w:bookmarkStart w:id="564" w:name="_Toc149033211"/>
      <w:r w:rsidRPr="005142FD">
        <w:rPr>
          <w:spacing w:val="-5"/>
        </w:rPr>
        <w:t>.</w:t>
      </w:r>
      <w:proofErr w:type="gramStart"/>
      <w:r w:rsidRPr="005142FD">
        <w:rPr>
          <w:spacing w:val="-5"/>
        </w:rPr>
        <w:t>4</w:t>
      </w:r>
      <w:r w:rsidRPr="005142FD">
        <w:rPr>
          <w:spacing w:val="32"/>
          <w:rtl/>
        </w:rPr>
        <w:t xml:space="preserve">  </w:t>
      </w:r>
      <w:r w:rsidRPr="005142FD">
        <w:rPr>
          <w:u w:val="single"/>
          <w:rtl/>
        </w:rPr>
        <w:t>מעצור</w:t>
      </w:r>
      <w:proofErr w:type="gramEnd"/>
      <w:r w:rsidRPr="005142FD">
        <w:rPr>
          <w:spacing w:val="-1"/>
          <w:u w:val="single"/>
          <w:rtl/>
        </w:rPr>
        <w:t xml:space="preserve"> </w:t>
      </w:r>
      <w:r w:rsidRPr="005142FD">
        <w:rPr>
          <w:u w:val="single"/>
          <w:rtl/>
        </w:rPr>
        <w:t>שלישי</w:t>
      </w:r>
      <w:bookmarkEnd w:id="564"/>
    </w:p>
    <w:p w14:paraId="4DDEAE0E" w14:textId="77777777" w:rsidR="000255FE" w:rsidRPr="005142FD" w:rsidRDefault="000255FE" w:rsidP="000D58A5">
      <w:pPr>
        <w:pStyle w:val="a3"/>
        <w:bidi/>
        <w:spacing w:before="8" w:line="276" w:lineRule="auto"/>
        <w:rPr>
          <w:b/>
          <w:sz w:val="16"/>
        </w:rPr>
      </w:pPr>
    </w:p>
    <w:p w14:paraId="72C82BFF" w14:textId="77777777" w:rsidR="000255FE" w:rsidRPr="005142FD" w:rsidRDefault="00000000" w:rsidP="000D58A5">
      <w:pPr>
        <w:bidi/>
        <w:spacing w:before="100"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044CB879" w14:textId="77777777" w:rsidR="000255FE" w:rsidRPr="005142FD" w:rsidRDefault="00000000" w:rsidP="000D58A5">
      <w:pPr>
        <w:pStyle w:val="a3"/>
        <w:bidi/>
        <w:spacing w:before="161" w:line="276" w:lineRule="auto"/>
        <w:ind w:left="1014" w:right="1105"/>
      </w:pPr>
      <w:r w:rsidRPr="005142FD">
        <w:rPr>
          <w:spacing w:val="-2"/>
          <w:rtl/>
        </w:rPr>
        <w:t>במעצור</w:t>
      </w:r>
      <w:r w:rsidRPr="005142FD">
        <w:rPr>
          <w:spacing w:val="-1"/>
          <w:rtl/>
        </w:rPr>
        <w:t xml:space="preserve"> </w:t>
      </w:r>
      <w:r w:rsidRPr="005142FD">
        <w:rPr>
          <w:rtl/>
        </w:rPr>
        <w:t>שלישי</w:t>
      </w:r>
      <w:r w:rsidRPr="005142FD">
        <w:rPr>
          <w:spacing w:val="-2"/>
          <w:rtl/>
        </w:rPr>
        <w:t xml:space="preserve"> </w:t>
      </w:r>
      <w:r w:rsidRPr="005142FD">
        <w:rPr>
          <w:rtl/>
        </w:rPr>
        <w:t>המכלול</w:t>
      </w:r>
      <w:r w:rsidRPr="005142FD">
        <w:rPr>
          <w:spacing w:val="-3"/>
          <w:rtl/>
        </w:rPr>
        <w:t xml:space="preserve"> </w:t>
      </w:r>
      <w:r w:rsidRPr="005142FD">
        <w:rPr>
          <w:rtl/>
        </w:rPr>
        <w:t>נמצא</w:t>
      </w:r>
      <w:r w:rsidRPr="005142FD">
        <w:rPr>
          <w:spacing w:val="-2"/>
          <w:rtl/>
        </w:rPr>
        <w:t xml:space="preserve"> </w:t>
      </w:r>
      <w:r w:rsidRPr="005142FD">
        <w:rPr>
          <w:rtl/>
        </w:rPr>
        <w:t>מאחור</w:t>
      </w:r>
      <w:r w:rsidRPr="005142FD">
        <w:rPr>
          <w:spacing w:val="-1"/>
          <w:rtl/>
        </w:rPr>
        <w:t xml:space="preserve"> </w:t>
      </w:r>
      <w:r w:rsidRPr="005142FD">
        <w:rPr>
          <w:rtl/>
        </w:rPr>
        <w:t>וניתן</w:t>
      </w:r>
      <w:r w:rsidRPr="005142FD">
        <w:rPr>
          <w:spacing w:val="-2"/>
          <w:rtl/>
        </w:rPr>
        <w:t xml:space="preserve"> </w:t>
      </w:r>
      <w:r w:rsidRPr="005142FD">
        <w:rPr>
          <w:rtl/>
        </w:rPr>
        <w:t>לראות</w:t>
      </w:r>
      <w:r w:rsidRPr="005142FD">
        <w:rPr>
          <w:spacing w:val="-1"/>
          <w:rtl/>
        </w:rPr>
        <w:t xml:space="preserve"> </w:t>
      </w:r>
      <w:r w:rsidRPr="005142FD">
        <w:rPr>
          <w:rtl/>
        </w:rPr>
        <w:t>את</w:t>
      </w:r>
      <w:r w:rsidRPr="005142FD">
        <w:rPr>
          <w:spacing w:val="-2"/>
          <w:rtl/>
        </w:rPr>
        <w:t xml:space="preserve"> </w:t>
      </w:r>
      <w:r w:rsidRPr="005142FD">
        <w:rPr>
          <w:rtl/>
        </w:rPr>
        <w:t>בית</w:t>
      </w:r>
      <w:r w:rsidRPr="005142FD">
        <w:rPr>
          <w:spacing w:val="-1"/>
          <w:rtl/>
        </w:rPr>
        <w:t xml:space="preserve"> </w:t>
      </w:r>
      <w:r w:rsidRPr="005142FD">
        <w:rPr>
          <w:rtl/>
        </w:rPr>
        <w:t>הבליעה</w:t>
      </w:r>
      <w:r w:rsidRPr="005142FD">
        <w:rPr>
          <w:spacing w:val="-3"/>
          <w:rtl/>
        </w:rPr>
        <w:t xml:space="preserve"> </w:t>
      </w:r>
      <w:r w:rsidRPr="005142FD">
        <w:rPr>
          <w:rtl/>
        </w:rPr>
        <w:t>ואת</w:t>
      </w:r>
      <w:r w:rsidRPr="005142FD">
        <w:rPr>
          <w:spacing w:val="-1"/>
          <w:rtl/>
        </w:rPr>
        <w:t xml:space="preserve"> </w:t>
      </w:r>
      <w:r w:rsidRPr="005142FD">
        <w:rPr>
          <w:rtl/>
        </w:rPr>
        <w:t>תחתית</w:t>
      </w:r>
      <w:r w:rsidRPr="005142FD">
        <w:rPr>
          <w:spacing w:val="-4"/>
          <w:rtl/>
        </w:rPr>
        <w:t xml:space="preserve"> </w:t>
      </w:r>
      <w:r w:rsidRPr="005142FD">
        <w:rPr>
          <w:rtl/>
        </w:rPr>
        <w:t>המחסנית</w:t>
      </w:r>
      <w:r w:rsidRPr="005142FD">
        <w:rPr>
          <w:spacing w:val="-4"/>
          <w:rtl/>
        </w:rPr>
        <w:t xml:space="preserve"> </w:t>
      </w:r>
      <w:r w:rsidRPr="005142FD">
        <w:rPr>
          <w:rtl/>
        </w:rPr>
        <w:t>ריקה</w:t>
      </w:r>
      <w:r w:rsidRPr="005142FD">
        <w:t>.</w:t>
      </w:r>
    </w:p>
    <w:p w14:paraId="0E4D9D8D" w14:textId="77777777" w:rsidR="000255FE" w:rsidRPr="005142FD" w:rsidRDefault="00000000" w:rsidP="000D58A5">
      <w:pPr>
        <w:pStyle w:val="a3"/>
        <w:bidi/>
        <w:spacing w:before="7" w:line="276" w:lineRule="auto"/>
      </w:pPr>
      <w:r>
        <w:pict w14:anchorId="37B3CA3B">
          <v:group id="docshapegroup1975" o:spid="_x0000_s2085" style="position:absolute;left:0;text-align:left;margin-left:171.9pt;margin-top:17.3pt;width:243.4pt;height:123.75pt;z-index:-251576320;mso-wrap-distance-left:0;mso-wrap-distance-right:0;mso-position-horizontal-relative:page" coordorigin="3438,346" coordsize="4868,2475">
            <v:shape id="docshape1976" o:spid="_x0000_s2087" type="#_x0000_t75" style="position:absolute;left:3437;top:345;width:4848;height:2475">
              <v:imagedata r:id="rId547" o:title=""/>
            </v:shape>
            <v:shape id="docshape1977" o:spid="_x0000_s2086" style="position:absolute;left:4208;top:477;width:4077;height:1945" coordorigin="4209,478" coordsize="4077,1945" path="m4209,1450r10,-96l4248,1260r47,-91l4360,1082r81,-83l4487,959r50,-39l4591,883r57,-36l4709,812r63,-33l4840,747r70,-31l4983,687r76,-27l5137,634r81,-24l5302,588r86,-20l5476,550r90,-17l5658,519r94,-13l5848,496r98,-8l6045,482r100,-3l6247,478r102,1l6449,482r99,6l6646,496r96,10l6836,519r92,14l7018,550r88,18l7192,588r84,22l7357,634r79,26l7511,687r73,29l7655,747r67,32l7786,812r60,35l7903,883r54,37l8007,959r47,40l8135,1082r64,87l8247,1260r29,94l8286,1450r-3,49l8263,1594r-38,92l8169,1775r-73,85l8007,1941r-50,39l7903,2017r-57,36l7786,2088r-64,34l7655,2154r-71,30l7511,2213r-75,27l7357,2266r-81,24l7192,2312r-86,20l7018,2351r-90,16l6836,2381r-94,13l6646,2404r-98,8l6449,2418r-100,3l6247,2423r-102,-2l6045,2418r-99,-6l5848,2404r-96,-10l5658,2381r-92,-14l5476,2351r-88,-19l5302,2312r-84,-22l5137,2266r-78,-26l4983,2213r-73,-29l4840,2154r-68,-32l4709,2088r-61,-35l4591,2017r-54,-37l4487,1941r-46,-40l4360,1818r-65,-87l4248,1640r-29,-94l4209,1450xe" filled="f" strokecolor="red" strokeweight="2pt">
              <v:path arrowok="t"/>
            </v:shape>
            <w10:wrap type="topAndBottom" anchorx="page"/>
          </v:group>
        </w:pict>
      </w:r>
    </w:p>
    <w:p w14:paraId="52A1E86A" w14:textId="77777777" w:rsidR="000255FE" w:rsidRPr="005142FD" w:rsidRDefault="000255FE" w:rsidP="000D58A5">
      <w:pPr>
        <w:pStyle w:val="a3"/>
        <w:bidi/>
        <w:spacing w:before="7" w:line="276" w:lineRule="auto"/>
        <w:rPr>
          <w:sz w:val="21"/>
        </w:rPr>
      </w:pPr>
    </w:p>
    <w:p w14:paraId="285DFB35" w14:textId="77777777" w:rsidR="000255FE" w:rsidRPr="005142FD" w:rsidRDefault="00000000" w:rsidP="000D58A5">
      <w:pPr>
        <w:bidi/>
        <w:spacing w:before="100" w:line="276" w:lineRule="auto"/>
        <w:ind w:left="814" w:right="718"/>
        <w:rPr>
          <w:b/>
          <w:bCs/>
          <w:i/>
          <w:iCs/>
          <w:sz w:val="21"/>
          <w:szCs w:val="21"/>
        </w:rPr>
      </w:pPr>
      <w:r w:rsidRPr="005142FD">
        <w:rPr>
          <w:b/>
          <w:bCs/>
          <w:i/>
          <w:iCs/>
          <w:spacing w:val="-6"/>
          <w:sz w:val="21"/>
          <w:szCs w:val="21"/>
          <w:rtl/>
        </w:rPr>
        <w:t>איור</w:t>
      </w:r>
      <w:r w:rsidRPr="005142FD">
        <w:rPr>
          <w:spacing w:val="-6"/>
          <w:sz w:val="20"/>
          <w:szCs w:val="20"/>
        </w:rPr>
        <w:t>14</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z w:val="21"/>
          <w:szCs w:val="21"/>
          <w:rtl/>
        </w:rPr>
        <w:t xml:space="preserve"> </w:t>
      </w:r>
      <w:r w:rsidRPr="005142FD">
        <w:rPr>
          <w:b/>
          <w:bCs/>
          <w:i/>
          <w:iCs/>
          <w:spacing w:val="-6"/>
          <w:sz w:val="21"/>
          <w:szCs w:val="21"/>
          <w:rtl/>
        </w:rPr>
        <w:t>שלישי</w:t>
      </w:r>
    </w:p>
    <w:p w14:paraId="387AEBC8" w14:textId="77777777" w:rsidR="000255FE" w:rsidRPr="005142FD" w:rsidRDefault="000255FE" w:rsidP="000D58A5">
      <w:pPr>
        <w:pStyle w:val="a3"/>
        <w:bidi/>
        <w:spacing w:before="6" w:line="276" w:lineRule="auto"/>
        <w:rPr>
          <w:b/>
          <w:i/>
          <w:sz w:val="17"/>
        </w:rPr>
      </w:pPr>
    </w:p>
    <w:p w14:paraId="5EB43517" w14:textId="77777777" w:rsidR="000255FE" w:rsidRPr="005142FD" w:rsidRDefault="00000000" w:rsidP="000D58A5">
      <w:pPr>
        <w:pStyle w:val="9"/>
        <w:bidi/>
        <w:spacing w:line="276" w:lineRule="auto"/>
        <w:ind w:left="1373" w:right="1105"/>
        <w:jc w:val="left"/>
      </w:pPr>
      <w:bookmarkStart w:id="565" w:name="_Toc149033212"/>
      <w:r w:rsidRPr="005142FD">
        <w:rPr>
          <w:spacing w:val="-2"/>
          <w:rtl/>
        </w:rPr>
        <w:t>תפעול</w:t>
      </w:r>
      <w:r w:rsidRPr="005142FD">
        <w:rPr>
          <w:spacing w:val="-8"/>
          <w:rtl/>
        </w:rPr>
        <w:t xml:space="preserve"> </w:t>
      </w:r>
      <w:r w:rsidRPr="005142FD">
        <w:rPr>
          <w:rtl/>
        </w:rPr>
        <w:t>המעצור</w:t>
      </w:r>
      <w:bookmarkEnd w:id="565"/>
    </w:p>
    <w:p w14:paraId="4265A09A" w14:textId="77777777" w:rsidR="000255FE" w:rsidRPr="005142FD" w:rsidRDefault="00000000" w:rsidP="000D58A5">
      <w:pPr>
        <w:bidi/>
        <w:spacing w:before="157" w:line="276" w:lineRule="auto"/>
        <w:ind w:left="1373" w:right="1105"/>
        <w:rPr>
          <w:b/>
          <w:bCs/>
          <w:sz w:val="24"/>
          <w:szCs w:val="24"/>
        </w:rPr>
      </w:pPr>
      <w:r w:rsidRPr="005142FD">
        <w:rPr>
          <w:b/>
          <w:bCs/>
          <w:spacing w:val="-4"/>
          <w:sz w:val="24"/>
          <w:szCs w:val="24"/>
          <w:rtl/>
        </w:rPr>
        <w:t>שלבי</w:t>
      </w:r>
      <w:r w:rsidRPr="005142FD">
        <w:rPr>
          <w:b/>
          <w:bCs/>
          <w:sz w:val="24"/>
          <w:szCs w:val="24"/>
          <w:rtl/>
        </w:rPr>
        <w:t xml:space="preserve"> תפעול</w:t>
      </w:r>
      <w:r w:rsidRPr="005142FD">
        <w:rPr>
          <w:b/>
          <w:bCs/>
          <w:spacing w:val="-3"/>
          <w:sz w:val="24"/>
          <w:szCs w:val="24"/>
          <w:rtl/>
        </w:rPr>
        <w:t xml:space="preserve"> </w:t>
      </w:r>
      <w:r w:rsidRPr="005142FD">
        <w:rPr>
          <w:b/>
          <w:bCs/>
          <w:sz w:val="24"/>
          <w:szCs w:val="24"/>
          <w:rtl/>
        </w:rPr>
        <w:t>המעצור</w:t>
      </w:r>
      <w:r w:rsidRPr="005142FD">
        <w:rPr>
          <w:b/>
          <w:bCs/>
          <w:spacing w:val="-4"/>
          <w:sz w:val="24"/>
          <w:szCs w:val="24"/>
          <w:rtl/>
        </w:rPr>
        <w:t xml:space="preserve"> </w:t>
      </w:r>
      <w:r w:rsidRPr="005142FD">
        <w:rPr>
          <w:b/>
          <w:bCs/>
          <w:sz w:val="24"/>
          <w:szCs w:val="24"/>
        </w:rPr>
        <w:t>:</w:t>
      </w:r>
    </w:p>
    <w:p w14:paraId="4FCF0757" w14:textId="77777777" w:rsidR="000255FE" w:rsidRPr="005142FD" w:rsidRDefault="00000000" w:rsidP="000D58A5">
      <w:pPr>
        <w:pStyle w:val="a3"/>
        <w:bidi/>
        <w:spacing w:before="156" w:line="276" w:lineRule="auto"/>
        <w:ind w:right="7547"/>
      </w:pPr>
      <w:r w:rsidRPr="005142FD">
        <w:rPr>
          <w:rFonts w:ascii="David" w:cs="David"/>
          <w:spacing w:val="-5"/>
        </w:rPr>
        <w:t>.</w:t>
      </w:r>
      <w:proofErr w:type="gramStart"/>
      <w:r w:rsidRPr="005142FD">
        <w:rPr>
          <w:rFonts w:ascii="David" w:cs="David"/>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545974D0" w14:textId="77777777" w:rsidR="000255FE" w:rsidRPr="005142FD" w:rsidRDefault="000255FE" w:rsidP="000D58A5">
      <w:pPr>
        <w:pStyle w:val="a3"/>
        <w:bidi/>
        <w:spacing w:before="1" w:line="276" w:lineRule="auto"/>
        <w:rPr>
          <w:rFonts w:ascii="David"/>
          <w:sz w:val="22"/>
        </w:rPr>
      </w:pPr>
    </w:p>
    <w:p w14:paraId="06E33219" w14:textId="77777777" w:rsidR="000255FE" w:rsidRPr="005142FD" w:rsidRDefault="00000000" w:rsidP="000D58A5">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2</w:t>
      </w:r>
      <w:r w:rsidRPr="005142FD">
        <w:rPr>
          <w:spacing w:val="72"/>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55059716" w14:textId="77777777" w:rsidR="000255FE" w:rsidRPr="005142FD" w:rsidRDefault="000255FE" w:rsidP="000D58A5">
      <w:pPr>
        <w:pStyle w:val="a3"/>
        <w:bidi/>
        <w:spacing w:before="1" w:line="276" w:lineRule="auto"/>
        <w:rPr>
          <w:rFonts w:ascii="David"/>
          <w:sz w:val="22"/>
        </w:rPr>
      </w:pPr>
    </w:p>
    <w:p w14:paraId="52821510" w14:textId="77777777" w:rsidR="000255FE" w:rsidRPr="005142FD" w:rsidRDefault="00000000" w:rsidP="000D58A5">
      <w:pPr>
        <w:pStyle w:val="a3"/>
        <w:bidi/>
        <w:spacing w:before="100" w:line="276" w:lineRule="auto"/>
        <w:ind w:right="5686"/>
      </w:pPr>
      <w:r w:rsidRPr="005142FD">
        <w:rPr>
          <w:rFonts w:ascii="David" w:cs="David"/>
          <w:spacing w:val="-5"/>
        </w:rPr>
        <w:t>.</w:t>
      </w:r>
      <w:proofErr w:type="gramStart"/>
      <w:r w:rsidRPr="005142FD">
        <w:rPr>
          <w:rFonts w:ascii="David" w:cs="David"/>
          <w:spacing w:val="-5"/>
        </w:rPr>
        <w:t>3</w:t>
      </w:r>
      <w:r w:rsidRPr="005142FD">
        <w:rPr>
          <w:spacing w:val="49"/>
          <w:rtl/>
        </w:rPr>
        <w:t xml:space="preserve">  </w:t>
      </w:r>
      <w:r w:rsidRPr="005142FD">
        <w:rPr>
          <w:rtl/>
        </w:rPr>
        <w:t>הוצא</w:t>
      </w:r>
      <w:proofErr w:type="gramEnd"/>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3"/>
          <w:rtl/>
        </w:rPr>
        <w:t xml:space="preserve"> </w:t>
      </w:r>
      <w:r w:rsidRPr="005142FD">
        <w:rPr>
          <w:rtl/>
        </w:rPr>
        <w:t>מהרובה</w:t>
      </w:r>
      <w:r w:rsidRPr="005142FD">
        <w:rPr>
          <w:spacing w:val="-2"/>
          <w:rtl/>
        </w:rPr>
        <w:t xml:space="preserve"> </w:t>
      </w:r>
      <w:r w:rsidRPr="005142FD">
        <w:rPr>
          <w:rtl/>
        </w:rPr>
        <w:t>תוך</w:t>
      </w:r>
      <w:r w:rsidRPr="005142FD">
        <w:rPr>
          <w:spacing w:val="-1"/>
          <w:rtl/>
        </w:rPr>
        <w:t xml:space="preserve"> </w:t>
      </w:r>
      <w:r w:rsidRPr="005142FD">
        <w:rPr>
          <w:rtl/>
        </w:rPr>
        <w:t>כדי</w:t>
      </w:r>
      <w:r w:rsidRPr="005142FD">
        <w:rPr>
          <w:spacing w:val="-2"/>
          <w:rtl/>
        </w:rPr>
        <w:t xml:space="preserve"> </w:t>
      </w:r>
      <w:r w:rsidRPr="005142FD">
        <w:rPr>
          <w:rtl/>
        </w:rPr>
        <w:t>ירידה</w:t>
      </w:r>
      <w:r w:rsidRPr="005142FD">
        <w:rPr>
          <w:spacing w:val="-1"/>
          <w:rtl/>
        </w:rPr>
        <w:t xml:space="preserve"> </w:t>
      </w:r>
      <w:r w:rsidRPr="005142FD">
        <w:rPr>
          <w:rtl/>
        </w:rPr>
        <w:t>למצב</w:t>
      </w:r>
      <w:r w:rsidRPr="005142FD">
        <w:rPr>
          <w:spacing w:val="-2"/>
          <w:rtl/>
        </w:rPr>
        <w:t xml:space="preserve"> </w:t>
      </w:r>
      <w:r w:rsidRPr="005142FD">
        <w:rPr>
          <w:rtl/>
        </w:rPr>
        <w:t>כריעה</w:t>
      </w:r>
      <w:r w:rsidRPr="005142FD">
        <w:t>.</w:t>
      </w:r>
    </w:p>
    <w:p w14:paraId="636EDA22" w14:textId="77777777" w:rsidR="000255FE" w:rsidRPr="005142FD" w:rsidRDefault="000255FE" w:rsidP="000D58A5">
      <w:pPr>
        <w:pStyle w:val="a3"/>
        <w:bidi/>
        <w:spacing w:before="1" w:line="276" w:lineRule="auto"/>
        <w:rPr>
          <w:rFonts w:ascii="David"/>
          <w:sz w:val="22"/>
        </w:rPr>
      </w:pPr>
    </w:p>
    <w:p w14:paraId="2EB32398" w14:textId="77777777" w:rsidR="000255FE" w:rsidRPr="005142FD" w:rsidRDefault="00000000" w:rsidP="000D58A5">
      <w:pPr>
        <w:pStyle w:val="a3"/>
        <w:bidi/>
        <w:spacing w:before="100" w:line="276" w:lineRule="auto"/>
        <w:ind w:right="7131"/>
      </w:pPr>
      <w:r w:rsidRPr="005142FD">
        <w:rPr>
          <w:rFonts w:ascii="David" w:cs="David"/>
          <w:spacing w:val="-5"/>
        </w:rPr>
        <w:t>.</w:t>
      </w:r>
      <w:proofErr w:type="gramStart"/>
      <w:r w:rsidRPr="005142FD">
        <w:rPr>
          <w:rFonts w:ascii="David" w:cs="David"/>
          <w:spacing w:val="-5"/>
        </w:rPr>
        <w:t>4</w:t>
      </w:r>
      <w:r w:rsidRPr="005142FD">
        <w:rPr>
          <w:spacing w:val="46"/>
          <w:rtl/>
        </w:rPr>
        <w:t xml:space="preserve">  </w:t>
      </w:r>
      <w:r w:rsidRPr="005142FD">
        <w:rPr>
          <w:rtl/>
        </w:rPr>
        <w:t>הכנס</w:t>
      </w:r>
      <w:proofErr w:type="gramEnd"/>
      <w:r w:rsidRPr="005142FD">
        <w:rPr>
          <w:spacing w:val="-2"/>
          <w:rtl/>
        </w:rPr>
        <w:t xml:space="preserve"> </w:t>
      </w:r>
      <w:r w:rsidRPr="005142FD">
        <w:rPr>
          <w:rtl/>
        </w:rPr>
        <w:t>מחסנית</w:t>
      </w:r>
      <w:r w:rsidRPr="005142FD">
        <w:rPr>
          <w:spacing w:val="-4"/>
          <w:rtl/>
        </w:rPr>
        <w:t xml:space="preserve"> </w:t>
      </w:r>
      <w:r w:rsidRPr="005142FD">
        <w:rPr>
          <w:rtl/>
        </w:rPr>
        <w:t>מלאה</w:t>
      </w:r>
      <w:r w:rsidRPr="005142FD">
        <w:rPr>
          <w:spacing w:val="-4"/>
          <w:rtl/>
        </w:rPr>
        <w:t xml:space="preserve"> </w:t>
      </w:r>
      <w:r w:rsidRPr="005142FD">
        <w:rPr>
          <w:rtl/>
        </w:rPr>
        <w:t>אל בית</w:t>
      </w:r>
      <w:r w:rsidRPr="005142FD">
        <w:rPr>
          <w:spacing w:val="-2"/>
          <w:rtl/>
        </w:rPr>
        <w:t xml:space="preserve"> </w:t>
      </w:r>
      <w:r w:rsidRPr="005142FD">
        <w:rPr>
          <w:rtl/>
        </w:rPr>
        <w:t>המחסנית</w:t>
      </w:r>
      <w:r w:rsidRPr="005142FD">
        <w:t>.</w:t>
      </w:r>
    </w:p>
    <w:p w14:paraId="29693E82" w14:textId="77777777" w:rsidR="000255FE" w:rsidRPr="005142FD" w:rsidRDefault="000255FE" w:rsidP="000D58A5">
      <w:pPr>
        <w:pStyle w:val="a3"/>
        <w:bidi/>
        <w:spacing w:before="8" w:line="276" w:lineRule="auto"/>
        <w:rPr>
          <w:rFonts w:ascii="David"/>
          <w:sz w:val="21"/>
        </w:rPr>
      </w:pPr>
    </w:p>
    <w:p w14:paraId="458FD539" w14:textId="77777777" w:rsidR="000255FE" w:rsidRPr="005142FD" w:rsidRDefault="00000000" w:rsidP="000D58A5">
      <w:pPr>
        <w:pStyle w:val="a3"/>
        <w:bidi/>
        <w:spacing w:before="100" w:line="276" w:lineRule="auto"/>
        <w:ind w:right="928"/>
      </w:pPr>
      <w:r w:rsidRPr="005142FD">
        <w:rPr>
          <w:rFonts w:ascii="David" w:cs="David"/>
          <w:spacing w:val="-5"/>
        </w:rPr>
        <w:t>.</w:t>
      </w:r>
      <w:proofErr w:type="gramStart"/>
      <w:r w:rsidRPr="005142FD">
        <w:rPr>
          <w:rFonts w:ascii="David" w:cs="David"/>
          <w:spacing w:val="-5"/>
        </w:rPr>
        <w:t>5</w:t>
      </w:r>
      <w:r w:rsidRPr="005142FD">
        <w:rPr>
          <w:spacing w:val="47"/>
          <w:rtl/>
        </w:rPr>
        <w:t xml:space="preserve">  </w:t>
      </w:r>
      <w:r w:rsidRPr="005142FD">
        <w:rPr>
          <w:rtl/>
        </w:rPr>
        <w:t>לחץ</w:t>
      </w:r>
      <w:proofErr w:type="gramEnd"/>
      <w:r w:rsidRPr="005142FD">
        <w:rPr>
          <w:spacing w:val="-1"/>
          <w:rtl/>
        </w:rPr>
        <w:t xml:space="preserve"> </w:t>
      </w:r>
      <w:r w:rsidRPr="005142FD">
        <w:rPr>
          <w:rtl/>
        </w:rPr>
        <w:t>על עצר</w:t>
      </w:r>
      <w:r w:rsidRPr="005142FD">
        <w:rPr>
          <w:spacing w:val="-3"/>
          <w:rtl/>
        </w:rPr>
        <w:t xml:space="preserve"> </w:t>
      </w:r>
      <w:r w:rsidRPr="005142FD">
        <w:rPr>
          <w:rtl/>
        </w:rPr>
        <w:t>המחלק</w:t>
      </w:r>
      <w:r w:rsidRPr="005142FD">
        <w:rPr>
          <w:spacing w:val="-1"/>
          <w:rtl/>
        </w:rPr>
        <w:t xml:space="preserve"> </w:t>
      </w:r>
      <w:r w:rsidRPr="005142FD">
        <w:t>-</w:t>
      </w:r>
      <w:r w:rsidRPr="005142FD">
        <w:rPr>
          <w:spacing w:val="4"/>
          <w:rtl/>
        </w:rPr>
        <w:t xml:space="preserve"> </w:t>
      </w:r>
      <w:r w:rsidRPr="005142FD">
        <w:rPr>
          <w:rtl/>
        </w:rPr>
        <w:t>המכלול</w:t>
      </w:r>
      <w:r w:rsidRPr="005142FD">
        <w:rPr>
          <w:spacing w:val="-2"/>
          <w:rtl/>
        </w:rPr>
        <w:t xml:space="preserve"> </w:t>
      </w:r>
      <w:r w:rsidRPr="005142FD">
        <w:rPr>
          <w:rtl/>
        </w:rPr>
        <w:t>ישתחרר</w:t>
      </w:r>
      <w:r w:rsidRPr="005142FD">
        <w:t>,</w:t>
      </w:r>
      <w:r w:rsidRPr="005142FD">
        <w:rPr>
          <w:spacing w:val="-2"/>
          <w:rtl/>
        </w:rPr>
        <w:t xml:space="preserve"> </w:t>
      </w:r>
      <w:r w:rsidRPr="005142FD">
        <w:rPr>
          <w:rtl/>
        </w:rPr>
        <w:t>ינוע קדימה</w:t>
      </w:r>
      <w:r w:rsidRPr="005142FD">
        <w:rPr>
          <w:spacing w:val="-2"/>
          <w:rtl/>
        </w:rPr>
        <w:t xml:space="preserve"> </w:t>
      </w:r>
      <w:r w:rsidRPr="005142FD">
        <w:rPr>
          <w:rtl/>
        </w:rPr>
        <w:t>ויטען</w:t>
      </w:r>
      <w:r w:rsidRPr="005142FD">
        <w:rPr>
          <w:spacing w:val="-1"/>
          <w:rtl/>
        </w:rPr>
        <w:t xml:space="preserve"> </w:t>
      </w:r>
      <w:r w:rsidRPr="005142FD">
        <w:rPr>
          <w:rtl/>
        </w:rPr>
        <w:t>את</w:t>
      </w:r>
      <w:r w:rsidRPr="005142FD">
        <w:rPr>
          <w:spacing w:val="-1"/>
          <w:rtl/>
        </w:rPr>
        <w:t xml:space="preserve"> </w:t>
      </w:r>
      <w:r w:rsidRPr="005142FD">
        <w:rPr>
          <w:rtl/>
        </w:rPr>
        <w:t>הרובה</w:t>
      </w:r>
      <w:r w:rsidRPr="005142FD">
        <w:rPr>
          <w:spacing w:val="-1"/>
          <w:rtl/>
        </w:rPr>
        <w:t xml:space="preserve"> </w:t>
      </w:r>
      <w:r w:rsidRPr="005142FD">
        <w:t>(</w:t>
      </w:r>
      <w:r w:rsidRPr="005142FD">
        <w:rPr>
          <w:rtl/>
        </w:rPr>
        <w:t>לחיצה</w:t>
      </w:r>
      <w:r w:rsidRPr="005142FD">
        <w:rPr>
          <w:spacing w:val="-3"/>
          <w:rtl/>
        </w:rPr>
        <w:t xml:space="preserve"> </w:t>
      </w:r>
      <w:r w:rsidRPr="005142FD">
        <w:rPr>
          <w:rtl/>
        </w:rPr>
        <w:t>על</w:t>
      </w:r>
      <w:r w:rsidRPr="005142FD">
        <w:rPr>
          <w:spacing w:val="-1"/>
          <w:rtl/>
        </w:rPr>
        <w:t xml:space="preserve"> </w:t>
      </w:r>
      <w:r w:rsidRPr="005142FD">
        <w:rPr>
          <w:rtl/>
        </w:rPr>
        <w:t>עצר</w:t>
      </w:r>
      <w:r w:rsidRPr="005142FD">
        <w:rPr>
          <w:spacing w:val="-1"/>
          <w:rtl/>
        </w:rPr>
        <w:t xml:space="preserve"> </w:t>
      </w:r>
      <w:r w:rsidRPr="005142FD">
        <w:rPr>
          <w:rtl/>
        </w:rPr>
        <w:t>המחלק</w:t>
      </w:r>
      <w:r w:rsidRPr="005142FD">
        <w:rPr>
          <w:spacing w:val="-3"/>
          <w:rtl/>
        </w:rPr>
        <w:t xml:space="preserve"> </w:t>
      </w:r>
      <w:r w:rsidRPr="005142FD">
        <w:rPr>
          <w:rtl/>
        </w:rPr>
        <w:t>מחליפה</w:t>
      </w:r>
      <w:r w:rsidRPr="005142FD">
        <w:rPr>
          <w:spacing w:val="-1"/>
          <w:rtl/>
        </w:rPr>
        <w:t xml:space="preserve"> </w:t>
      </w:r>
      <w:r w:rsidRPr="005142FD">
        <w:rPr>
          <w:rtl/>
        </w:rPr>
        <w:t>את</w:t>
      </w:r>
      <w:r w:rsidRPr="005142FD">
        <w:rPr>
          <w:spacing w:val="-2"/>
          <w:rtl/>
        </w:rPr>
        <w:t xml:space="preserve"> </w:t>
      </w:r>
      <w:r w:rsidRPr="005142FD">
        <w:rPr>
          <w:rtl/>
        </w:rPr>
        <w:t>הצורך</w:t>
      </w:r>
    </w:p>
    <w:p w14:paraId="39F3B6F0" w14:textId="77777777" w:rsidR="000255FE" w:rsidRPr="005142FD" w:rsidRDefault="00000000" w:rsidP="000D58A5">
      <w:pPr>
        <w:pStyle w:val="a3"/>
        <w:bidi/>
        <w:spacing w:before="159" w:line="276" w:lineRule="auto"/>
        <w:ind w:right="3281"/>
      </w:pPr>
      <w:r w:rsidRPr="005142FD">
        <w:rPr>
          <w:spacing w:val="-2"/>
          <w:rtl/>
        </w:rPr>
        <w:t>לדרוך</w:t>
      </w:r>
      <w:r w:rsidRPr="005142FD">
        <w:rPr>
          <w:rtl/>
        </w:rPr>
        <w:t xml:space="preserve"> את</w:t>
      </w:r>
      <w:r w:rsidRPr="005142FD">
        <w:rPr>
          <w:spacing w:val="-1"/>
          <w:rtl/>
        </w:rPr>
        <w:t xml:space="preserve"> </w:t>
      </w:r>
      <w:r w:rsidRPr="005142FD">
        <w:rPr>
          <w:rtl/>
        </w:rPr>
        <w:t>הנשק</w:t>
      </w:r>
      <w:r w:rsidRPr="005142FD">
        <w:rPr>
          <w:spacing w:val="-1"/>
          <w:rtl/>
        </w:rPr>
        <w:t xml:space="preserve"> </w:t>
      </w:r>
      <w:r w:rsidRPr="005142FD">
        <w:rPr>
          <w:rtl/>
        </w:rPr>
        <w:t>מחדש</w:t>
      </w:r>
      <w:r w:rsidRPr="005142FD">
        <w:rPr>
          <w:spacing w:val="-2"/>
          <w:rtl/>
        </w:rPr>
        <w:t xml:space="preserve"> </w:t>
      </w:r>
      <w:r w:rsidRPr="005142FD">
        <w:rPr>
          <w:rtl/>
        </w:rPr>
        <w:t>ועל</w:t>
      </w:r>
      <w:r w:rsidRPr="005142FD">
        <w:rPr>
          <w:spacing w:val="-2"/>
          <w:rtl/>
        </w:rPr>
        <w:t xml:space="preserve"> </w:t>
      </w:r>
      <w:r w:rsidRPr="005142FD">
        <w:rPr>
          <w:rtl/>
        </w:rPr>
        <w:t>ידי</w:t>
      </w:r>
      <w:r w:rsidRPr="005142FD">
        <w:rPr>
          <w:spacing w:val="-1"/>
          <w:rtl/>
        </w:rPr>
        <w:t xml:space="preserve"> </w:t>
      </w:r>
      <w:r w:rsidRPr="005142FD">
        <w:rPr>
          <w:rtl/>
        </w:rPr>
        <w:t>כך מקצרת את</w:t>
      </w:r>
      <w:r w:rsidRPr="005142FD">
        <w:rPr>
          <w:spacing w:val="-2"/>
          <w:rtl/>
        </w:rPr>
        <w:t xml:space="preserve"> </w:t>
      </w:r>
      <w:r w:rsidRPr="005142FD">
        <w:rPr>
          <w:rtl/>
        </w:rPr>
        <w:t>פרק</w:t>
      </w:r>
      <w:r w:rsidRPr="005142FD">
        <w:rPr>
          <w:spacing w:val="-1"/>
          <w:rtl/>
        </w:rPr>
        <w:t xml:space="preserve"> </w:t>
      </w:r>
      <w:r w:rsidRPr="005142FD">
        <w:rPr>
          <w:rtl/>
        </w:rPr>
        <w:t>הזמן</w:t>
      </w:r>
      <w:r w:rsidRPr="005142FD">
        <w:rPr>
          <w:spacing w:val="-1"/>
          <w:rtl/>
        </w:rPr>
        <w:t xml:space="preserve"> </w:t>
      </w:r>
      <w:r w:rsidRPr="005142FD">
        <w:rPr>
          <w:rtl/>
        </w:rPr>
        <w:t>בו הנשק</w:t>
      </w:r>
      <w:r w:rsidRPr="005142FD">
        <w:rPr>
          <w:spacing w:val="-3"/>
          <w:rtl/>
        </w:rPr>
        <w:t xml:space="preserve"> </w:t>
      </w:r>
      <w:r w:rsidRPr="005142FD">
        <w:rPr>
          <w:rtl/>
        </w:rPr>
        <w:t>במצב</w:t>
      </w:r>
      <w:r w:rsidRPr="005142FD">
        <w:rPr>
          <w:spacing w:val="-3"/>
          <w:rtl/>
        </w:rPr>
        <w:t xml:space="preserve"> </w:t>
      </w:r>
      <w:r w:rsidRPr="005142FD">
        <w:rPr>
          <w:rtl/>
        </w:rPr>
        <w:t>לא</w:t>
      </w:r>
      <w:r w:rsidRPr="005142FD">
        <w:rPr>
          <w:spacing w:val="-5"/>
          <w:rtl/>
        </w:rPr>
        <w:t xml:space="preserve"> </w:t>
      </w:r>
      <w:r w:rsidRPr="005142FD">
        <w:rPr>
          <w:rtl/>
        </w:rPr>
        <w:t>מבצעי</w:t>
      </w:r>
      <w:r w:rsidRPr="005142FD">
        <w:t>.)</w:t>
      </w:r>
    </w:p>
    <w:p w14:paraId="55BDD6C0" w14:textId="77777777" w:rsidR="000255FE" w:rsidRPr="005142FD" w:rsidRDefault="000255FE" w:rsidP="000D58A5">
      <w:pPr>
        <w:pStyle w:val="a3"/>
        <w:bidi/>
        <w:spacing w:before="9" w:line="276" w:lineRule="auto"/>
        <w:rPr>
          <w:sz w:val="16"/>
        </w:rPr>
      </w:pPr>
    </w:p>
    <w:p w14:paraId="6EE45B1D" w14:textId="77777777" w:rsidR="000255FE" w:rsidRPr="005142FD" w:rsidRDefault="00000000" w:rsidP="000D58A5">
      <w:pPr>
        <w:pStyle w:val="9"/>
        <w:bidi/>
        <w:spacing w:line="276" w:lineRule="auto"/>
        <w:ind w:left="1010" w:right="1105"/>
        <w:jc w:val="left"/>
      </w:pPr>
      <w:bookmarkStart w:id="566" w:name="_Toc149033213"/>
      <w:r w:rsidRPr="005142FD">
        <w:rPr>
          <w:spacing w:val="-2"/>
          <w:rtl/>
        </w:rPr>
        <w:t>גורמים</w:t>
      </w:r>
      <w:r w:rsidRPr="005142FD">
        <w:rPr>
          <w:spacing w:val="1"/>
          <w:rtl/>
        </w:rPr>
        <w:t xml:space="preserve"> </w:t>
      </w:r>
      <w:r w:rsidRPr="005142FD">
        <w:rPr>
          <w:rtl/>
        </w:rPr>
        <w:t>למעצור</w:t>
      </w:r>
      <w:r w:rsidRPr="005142FD">
        <w:t>:</w:t>
      </w:r>
      <w:bookmarkEnd w:id="566"/>
    </w:p>
    <w:p w14:paraId="49885FCB" w14:textId="77777777" w:rsidR="000255FE" w:rsidRPr="005142FD" w:rsidRDefault="00000000" w:rsidP="000D58A5">
      <w:pPr>
        <w:pStyle w:val="a3"/>
        <w:bidi/>
        <w:spacing w:before="159" w:line="276" w:lineRule="auto"/>
        <w:ind w:left="1016" w:right="1105"/>
      </w:pPr>
      <w:r w:rsidRPr="005142FD">
        <w:rPr>
          <w:spacing w:val="-2"/>
          <w:rtl/>
        </w:rPr>
        <w:t xml:space="preserve">מעצור </w:t>
      </w:r>
      <w:r w:rsidRPr="005142FD">
        <w:rPr>
          <w:rtl/>
        </w:rPr>
        <w:t>זה</w:t>
      </w:r>
      <w:r w:rsidRPr="005142FD">
        <w:rPr>
          <w:spacing w:val="-2"/>
          <w:rtl/>
        </w:rPr>
        <w:t xml:space="preserve"> </w:t>
      </w:r>
      <w:r w:rsidRPr="005142FD">
        <w:rPr>
          <w:rtl/>
        </w:rPr>
        <w:t>נגרם</w:t>
      </w:r>
      <w:r w:rsidRPr="005142FD">
        <w:rPr>
          <w:spacing w:val="-2"/>
          <w:rtl/>
        </w:rPr>
        <w:t xml:space="preserve"> </w:t>
      </w:r>
      <w:r w:rsidRPr="005142FD">
        <w:rPr>
          <w:rtl/>
        </w:rPr>
        <w:t>כאשר</w:t>
      </w:r>
      <w:r w:rsidRPr="005142FD">
        <w:rPr>
          <w:spacing w:val="-2"/>
          <w:rtl/>
        </w:rPr>
        <w:t xml:space="preserve"> </w:t>
      </w:r>
      <w:r w:rsidRPr="005142FD">
        <w:rPr>
          <w:rtl/>
        </w:rPr>
        <w:t>התחמושת</w:t>
      </w:r>
      <w:r w:rsidRPr="005142FD">
        <w:rPr>
          <w:spacing w:val="-2"/>
          <w:rtl/>
        </w:rPr>
        <w:t xml:space="preserve"> </w:t>
      </w:r>
      <w:r w:rsidRPr="005142FD">
        <w:rPr>
          <w:rtl/>
        </w:rPr>
        <w:t>במחסנית</w:t>
      </w:r>
      <w:r w:rsidRPr="005142FD">
        <w:rPr>
          <w:spacing w:val="-6"/>
          <w:rtl/>
        </w:rPr>
        <w:t xml:space="preserve"> </w:t>
      </w:r>
      <w:r w:rsidRPr="005142FD">
        <w:rPr>
          <w:rtl/>
        </w:rPr>
        <w:t>מסתיימת</w:t>
      </w:r>
      <w:r w:rsidRPr="005142FD">
        <w:t>.</w:t>
      </w:r>
    </w:p>
    <w:p w14:paraId="0FCFDD1E" w14:textId="77777777" w:rsidR="000255FE" w:rsidRPr="005142FD" w:rsidRDefault="00000000" w:rsidP="000D58A5">
      <w:pPr>
        <w:pStyle w:val="a3"/>
        <w:bidi/>
        <w:spacing w:before="158" w:line="276" w:lineRule="auto"/>
        <w:ind w:left="1012" w:right="1105"/>
      </w:pPr>
      <w:r w:rsidRPr="005142FD">
        <w:rPr>
          <w:spacing w:val="-4"/>
          <w:rtl/>
        </w:rPr>
        <w:t>ניתן</w:t>
      </w:r>
      <w:r w:rsidRPr="005142FD">
        <w:rPr>
          <w:rtl/>
        </w:rPr>
        <w:t xml:space="preserve"> למנוע מעצור</w:t>
      </w:r>
      <w:r w:rsidRPr="005142FD">
        <w:rPr>
          <w:spacing w:val="-1"/>
          <w:rtl/>
        </w:rPr>
        <w:t xml:space="preserve"> </w:t>
      </w:r>
      <w:r w:rsidRPr="005142FD">
        <w:rPr>
          <w:rtl/>
        </w:rPr>
        <w:t>זה על</w:t>
      </w:r>
      <w:r w:rsidRPr="005142FD">
        <w:rPr>
          <w:spacing w:val="-2"/>
          <w:rtl/>
        </w:rPr>
        <w:t xml:space="preserve"> </w:t>
      </w:r>
      <w:r w:rsidRPr="005142FD">
        <w:rPr>
          <w:rtl/>
        </w:rPr>
        <w:t>ידי</w:t>
      </w:r>
      <w:r w:rsidRPr="005142FD">
        <w:rPr>
          <w:spacing w:val="-3"/>
          <w:rtl/>
        </w:rPr>
        <w:t xml:space="preserve"> </w:t>
      </w:r>
      <w:r w:rsidRPr="005142FD">
        <w:rPr>
          <w:rtl/>
        </w:rPr>
        <w:t>החלפות</w:t>
      </w:r>
      <w:r w:rsidRPr="005142FD">
        <w:rPr>
          <w:spacing w:val="-2"/>
          <w:rtl/>
        </w:rPr>
        <w:t xml:space="preserve"> </w:t>
      </w:r>
      <w:r w:rsidRPr="005142FD">
        <w:rPr>
          <w:rtl/>
        </w:rPr>
        <w:t>יזומות</w:t>
      </w:r>
      <w:r w:rsidRPr="005142FD">
        <w:rPr>
          <w:spacing w:val="-1"/>
          <w:rtl/>
        </w:rPr>
        <w:t xml:space="preserve"> </w:t>
      </w:r>
      <w:r w:rsidRPr="005142FD">
        <w:rPr>
          <w:rtl/>
        </w:rPr>
        <w:t>של</w:t>
      </w:r>
      <w:r w:rsidRPr="005142FD">
        <w:rPr>
          <w:spacing w:val="-1"/>
          <w:rtl/>
        </w:rPr>
        <w:t xml:space="preserve"> </w:t>
      </w:r>
      <w:r w:rsidRPr="005142FD">
        <w:rPr>
          <w:rtl/>
        </w:rPr>
        <w:t>המחסניות</w:t>
      </w:r>
      <w:r w:rsidRPr="005142FD">
        <w:rPr>
          <w:spacing w:val="-1"/>
          <w:rtl/>
        </w:rPr>
        <w:t xml:space="preserve"> </w:t>
      </w:r>
      <w:r w:rsidRPr="005142FD">
        <w:t>,</w:t>
      </w:r>
      <w:r w:rsidRPr="005142FD">
        <w:rPr>
          <w:rtl/>
        </w:rPr>
        <w:t xml:space="preserve"> תמיד</w:t>
      </w:r>
      <w:r w:rsidRPr="005142FD">
        <w:rPr>
          <w:spacing w:val="-1"/>
          <w:rtl/>
        </w:rPr>
        <w:t xml:space="preserve"> </w:t>
      </w:r>
      <w:r w:rsidRPr="005142FD">
        <w:rPr>
          <w:rtl/>
        </w:rPr>
        <w:t>נשאך</w:t>
      </w:r>
      <w:r w:rsidRPr="005142FD">
        <w:rPr>
          <w:spacing w:val="-3"/>
          <w:rtl/>
        </w:rPr>
        <w:t xml:space="preserve"> </w:t>
      </w:r>
      <w:r w:rsidRPr="005142FD">
        <w:rPr>
          <w:rtl/>
        </w:rPr>
        <w:t>לכך שיהיה</w:t>
      </w:r>
      <w:r w:rsidRPr="005142FD">
        <w:rPr>
          <w:spacing w:val="-2"/>
          <w:rtl/>
        </w:rPr>
        <w:t xml:space="preserve"> </w:t>
      </w:r>
      <w:r w:rsidRPr="005142FD">
        <w:rPr>
          <w:rtl/>
        </w:rPr>
        <w:t>לנו</w:t>
      </w:r>
      <w:r w:rsidRPr="005142FD">
        <w:rPr>
          <w:spacing w:val="-1"/>
          <w:rtl/>
        </w:rPr>
        <w:t xml:space="preserve"> </w:t>
      </w:r>
      <w:r w:rsidRPr="005142FD">
        <w:rPr>
          <w:rtl/>
        </w:rPr>
        <w:t>מחסנית</w:t>
      </w:r>
      <w:r w:rsidRPr="005142FD">
        <w:rPr>
          <w:spacing w:val="-3"/>
          <w:rtl/>
        </w:rPr>
        <w:t xml:space="preserve"> </w:t>
      </w:r>
      <w:r w:rsidRPr="005142FD">
        <w:rPr>
          <w:rtl/>
        </w:rPr>
        <w:t>מלאה</w:t>
      </w:r>
      <w:r w:rsidRPr="005142FD">
        <w:t>.</w:t>
      </w:r>
    </w:p>
    <w:p w14:paraId="346290BB" w14:textId="77777777" w:rsidR="000255FE" w:rsidRPr="005142FD" w:rsidRDefault="000255FE" w:rsidP="000D58A5">
      <w:pPr>
        <w:pStyle w:val="a3"/>
        <w:bidi/>
        <w:spacing w:line="276" w:lineRule="auto"/>
        <w:rPr>
          <w:sz w:val="20"/>
        </w:rPr>
      </w:pPr>
    </w:p>
    <w:p w14:paraId="44571EB0" w14:textId="77777777" w:rsidR="000255FE" w:rsidRPr="005142FD" w:rsidRDefault="000255FE" w:rsidP="000D58A5">
      <w:pPr>
        <w:pStyle w:val="a3"/>
        <w:bidi/>
        <w:spacing w:before="10" w:line="276" w:lineRule="auto"/>
        <w:rPr>
          <w:sz w:val="17"/>
        </w:rPr>
      </w:pPr>
    </w:p>
    <w:p w14:paraId="5D412E16" w14:textId="77777777" w:rsidR="000255FE" w:rsidRPr="005142FD" w:rsidRDefault="00000000" w:rsidP="000D58A5">
      <w:pPr>
        <w:pStyle w:val="9"/>
        <w:bidi/>
        <w:spacing w:line="276" w:lineRule="auto"/>
        <w:ind w:left="1373" w:right="1105"/>
        <w:jc w:val="left"/>
      </w:pPr>
      <w:bookmarkStart w:id="567" w:name="_Toc149033214"/>
      <w:r w:rsidRPr="005142FD">
        <w:rPr>
          <w:spacing w:val="-2"/>
          <w:rtl/>
        </w:rPr>
        <w:t>מחסנית</w:t>
      </w:r>
      <w:r w:rsidRPr="005142FD">
        <w:rPr>
          <w:spacing w:val="-3"/>
          <w:rtl/>
        </w:rPr>
        <w:t xml:space="preserve"> </w:t>
      </w:r>
      <w:r w:rsidRPr="005142FD">
        <w:rPr>
          <w:rtl/>
        </w:rPr>
        <w:t>מחוץ</w:t>
      </w:r>
      <w:r w:rsidRPr="005142FD">
        <w:rPr>
          <w:spacing w:val="-1"/>
          <w:rtl/>
        </w:rPr>
        <w:t xml:space="preserve"> </w:t>
      </w:r>
      <w:r w:rsidRPr="005142FD">
        <w:rPr>
          <w:rtl/>
        </w:rPr>
        <w:t>לנשק</w:t>
      </w:r>
      <w:r w:rsidRPr="005142FD">
        <w:rPr>
          <w:spacing w:val="-1"/>
          <w:rtl/>
        </w:rPr>
        <w:t xml:space="preserve"> </w:t>
      </w:r>
      <w:r w:rsidRPr="005142FD">
        <w:rPr>
          <w:rtl/>
        </w:rPr>
        <w:t>בעקבות</w:t>
      </w:r>
      <w:r w:rsidRPr="005142FD">
        <w:rPr>
          <w:spacing w:val="-1"/>
          <w:rtl/>
        </w:rPr>
        <w:t xml:space="preserve"> </w:t>
      </w:r>
      <w:r w:rsidRPr="005142FD">
        <w:rPr>
          <w:rtl/>
        </w:rPr>
        <w:t>תפעול</w:t>
      </w:r>
      <w:r w:rsidRPr="005142FD">
        <w:rPr>
          <w:spacing w:val="-2"/>
          <w:rtl/>
        </w:rPr>
        <w:t xml:space="preserve"> </w:t>
      </w:r>
      <w:r w:rsidRPr="005142FD">
        <w:rPr>
          <w:rtl/>
        </w:rPr>
        <w:t>מעצור</w:t>
      </w:r>
      <w:r w:rsidRPr="005142FD">
        <w:t>:</w:t>
      </w:r>
      <w:bookmarkEnd w:id="567"/>
    </w:p>
    <w:p w14:paraId="2891EE44" w14:textId="77777777" w:rsidR="000255FE" w:rsidRPr="005142FD" w:rsidRDefault="00000000" w:rsidP="000D58A5">
      <w:pPr>
        <w:pStyle w:val="a3"/>
        <w:bidi/>
        <w:spacing w:before="156" w:line="276" w:lineRule="auto"/>
        <w:ind w:left="1381"/>
      </w:pPr>
      <w:r w:rsidRPr="005142FD">
        <w:rPr>
          <w:spacing w:val="-4"/>
          <w:rtl/>
        </w:rPr>
        <w:t>תפעול</w:t>
      </w:r>
      <w:r w:rsidRPr="005142FD">
        <w:rPr>
          <w:spacing w:val="-2"/>
          <w:rtl/>
        </w:rPr>
        <w:t xml:space="preserve"> </w:t>
      </w:r>
      <w:r w:rsidRPr="005142FD">
        <w:rPr>
          <w:rtl/>
        </w:rPr>
        <w:t>מעצור</w:t>
      </w:r>
      <w:r w:rsidRPr="005142FD">
        <w:rPr>
          <w:spacing w:val="-3"/>
          <w:rtl/>
        </w:rPr>
        <w:t xml:space="preserve"> </w:t>
      </w:r>
      <w:r w:rsidRPr="005142FD">
        <w:rPr>
          <w:rtl/>
        </w:rPr>
        <w:t>המחייב</w:t>
      </w:r>
      <w:r w:rsidRPr="005142FD">
        <w:rPr>
          <w:spacing w:val="-4"/>
          <w:rtl/>
        </w:rPr>
        <w:t xml:space="preserve"> </w:t>
      </w:r>
      <w:r w:rsidRPr="005142FD">
        <w:rPr>
          <w:rtl/>
        </w:rPr>
        <w:t>את</w:t>
      </w:r>
      <w:r w:rsidRPr="005142FD">
        <w:rPr>
          <w:spacing w:val="-3"/>
          <w:rtl/>
        </w:rPr>
        <w:t xml:space="preserve"> </w:t>
      </w:r>
      <w:r w:rsidRPr="005142FD">
        <w:rPr>
          <w:rtl/>
        </w:rPr>
        <w:t>הוצאת</w:t>
      </w:r>
      <w:r w:rsidRPr="005142FD">
        <w:rPr>
          <w:spacing w:val="-4"/>
          <w:rtl/>
        </w:rPr>
        <w:t xml:space="preserve"> </w:t>
      </w:r>
      <w:r w:rsidRPr="005142FD">
        <w:rPr>
          <w:rtl/>
        </w:rPr>
        <w:t>המחסנית</w:t>
      </w:r>
      <w:r w:rsidRPr="005142FD">
        <w:rPr>
          <w:spacing w:val="-3"/>
          <w:rtl/>
        </w:rPr>
        <w:t xml:space="preserve"> </w:t>
      </w:r>
      <w:r w:rsidRPr="005142FD">
        <w:rPr>
          <w:rtl/>
        </w:rPr>
        <w:t>מהנשק</w:t>
      </w:r>
      <w:r w:rsidRPr="005142FD">
        <w:rPr>
          <w:spacing w:val="-6"/>
          <w:rtl/>
        </w:rPr>
        <w:t xml:space="preserve"> </w:t>
      </w:r>
      <w:r w:rsidRPr="005142FD">
        <w:t>(</w:t>
      </w:r>
      <w:r w:rsidRPr="005142FD">
        <w:rPr>
          <w:rtl/>
        </w:rPr>
        <w:t>מחסנית</w:t>
      </w:r>
      <w:r w:rsidRPr="005142FD">
        <w:rPr>
          <w:spacing w:val="-5"/>
          <w:rtl/>
        </w:rPr>
        <w:t xml:space="preserve"> </w:t>
      </w:r>
      <w:r w:rsidRPr="005142FD">
        <w:rPr>
          <w:rtl/>
        </w:rPr>
        <w:t>ריקה</w:t>
      </w:r>
      <w:r w:rsidRPr="005142FD">
        <w:rPr>
          <w:spacing w:val="-4"/>
          <w:rtl/>
        </w:rPr>
        <w:t xml:space="preserve"> </w:t>
      </w:r>
      <w:r w:rsidRPr="005142FD">
        <w:rPr>
          <w:rtl/>
        </w:rPr>
        <w:t>או</w:t>
      </w:r>
      <w:r w:rsidRPr="005142FD">
        <w:rPr>
          <w:spacing w:val="-3"/>
          <w:rtl/>
        </w:rPr>
        <w:t xml:space="preserve"> </w:t>
      </w:r>
      <w:r w:rsidRPr="005142FD">
        <w:rPr>
          <w:rtl/>
        </w:rPr>
        <w:t>מחסנית</w:t>
      </w:r>
      <w:r w:rsidRPr="005142FD">
        <w:rPr>
          <w:spacing w:val="-4"/>
          <w:rtl/>
        </w:rPr>
        <w:t xml:space="preserve"> </w:t>
      </w:r>
      <w:r w:rsidRPr="005142FD">
        <w:rPr>
          <w:rtl/>
        </w:rPr>
        <w:t>תקולה</w:t>
      </w:r>
      <w:r w:rsidRPr="005142FD">
        <w:t>)</w:t>
      </w:r>
      <w:r w:rsidRPr="005142FD">
        <w:rPr>
          <w:spacing w:val="-5"/>
          <w:rtl/>
        </w:rPr>
        <w:t xml:space="preserve"> </w:t>
      </w:r>
      <w:r w:rsidRPr="005142FD">
        <w:rPr>
          <w:rtl/>
        </w:rPr>
        <w:t>יש</w:t>
      </w:r>
      <w:r w:rsidRPr="005142FD">
        <w:rPr>
          <w:spacing w:val="-3"/>
          <w:rtl/>
        </w:rPr>
        <w:t xml:space="preserve"> </w:t>
      </w:r>
      <w:r w:rsidRPr="005142FD">
        <w:rPr>
          <w:rtl/>
        </w:rPr>
        <w:t>לתת</w:t>
      </w:r>
      <w:r w:rsidRPr="005142FD">
        <w:rPr>
          <w:spacing w:val="-4"/>
          <w:rtl/>
        </w:rPr>
        <w:t xml:space="preserve"> </w:t>
      </w:r>
      <w:r w:rsidRPr="005142FD">
        <w:rPr>
          <w:rtl/>
        </w:rPr>
        <w:t>עדיפות</w:t>
      </w:r>
      <w:r w:rsidRPr="005142FD">
        <w:rPr>
          <w:spacing w:val="-3"/>
          <w:rtl/>
        </w:rPr>
        <w:t xml:space="preserve"> </w:t>
      </w:r>
      <w:r w:rsidRPr="005142FD">
        <w:rPr>
          <w:rtl/>
        </w:rPr>
        <w:t>לתפעול</w:t>
      </w:r>
    </w:p>
    <w:p w14:paraId="016E6C3E" w14:textId="77777777" w:rsidR="000255FE" w:rsidRPr="005142FD" w:rsidRDefault="00000000" w:rsidP="000D58A5">
      <w:pPr>
        <w:pStyle w:val="a3"/>
        <w:bidi/>
        <w:spacing w:before="157" w:line="276" w:lineRule="auto"/>
        <w:ind w:left="1374" w:right="1105"/>
      </w:pPr>
      <w:r w:rsidRPr="005142FD">
        <w:rPr>
          <w:spacing w:val="-2"/>
          <w:rtl/>
        </w:rPr>
        <w:t xml:space="preserve">המעצור </w:t>
      </w:r>
      <w:r w:rsidRPr="005142FD">
        <w:rPr>
          <w:rtl/>
        </w:rPr>
        <w:t>ולאחר</w:t>
      </w:r>
      <w:r w:rsidRPr="005142FD">
        <w:rPr>
          <w:spacing w:val="-1"/>
          <w:rtl/>
        </w:rPr>
        <w:t xml:space="preserve"> </w:t>
      </w:r>
      <w:r w:rsidRPr="005142FD">
        <w:rPr>
          <w:rtl/>
        </w:rPr>
        <w:t>מכן</w:t>
      </w:r>
      <w:r w:rsidRPr="005142FD">
        <w:rPr>
          <w:spacing w:val="-2"/>
          <w:rtl/>
        </w:rPr>
        <w:t xml:space="preserve"> </w:t>
      </w:r>
      <w:r w:rsidRPr="005142FD">
        <w:rPr>
          <w:rtl/>
        </w:rPr>
        <w:t>לטפל</w:t>
      </w:r>
      <w:r w:rsidRPr="005142FD">
        <w:rPr>
          <w:spacing w:val="-3"/>
          <w:rtl/>
        </w:rPr>
        <w:t xml:space="preserve"> </w:t>
      </w:r>
      <w:r w:rsidRPr="005142FD">
        <w:rPr>
          <w:rtl/>
        </w:rPr>
        <w:t>במחסנית</w:t>
      </w:r>
      <w:r w:rsidRPr="005142FD">
        <w:t>.</w:t>
      </w:r>
      <w:r w:rsidRPr="005142FD">
        <w:rPr>
          <w:rtl/>
        </w:rPr>
        <w:t xml:space="preserve"> בכל</w:t>
      </w:r>
      <w:r w:rsidRPr="005142FD">
        <w:rPr>
          <w:spacing w:val="-3"/>
          <w:rtl/>
        </w:rPr>
        <w:t xml:space="preserve"> </w:t>
      </w:r>
      <w:r w:rsidRPr="005142FD">
        <w:rPr>
          <w:rtl/>
        </w:rPr>
        <w:t>מצב</w:t>
      </w:r>
      <w:r w:rsidRPr="005142FD">
        <w:rPr>
          <w:spacing w:val="-1"/>
          <w:rtl/>
        </w:rPr>
        <w:t xml:space="preserve"> </w:t>
      </w:r>
      <w:r w:rsidRPr="005142FD">
        <w:rPr>
          <w:rtl/>
        </w:rPr>
        <w:t>לחימה</w:t>
      </w:r>
      <w:r w:rsidRPr="005142FD">
        <w:rPr>
          <w:spacing w:val="-5"/>
          <w:rtl/>
        </w:rPr>
        <w:t xml:space="preserve"> </w:t>
      </w:r>
      <w:r w:rsidRPr="005142FD">
        <w:rPr>
          <w:rtl/>
        </w:rPr>
        <w:t>נפעל</w:t>
      </w:r>
      <w:r w:rsidRPr="005142FD">
        <w:rPr>
          <w:spacing w:val="-1"/>
          <w:rtl/>
        </w:rPr>
        <w:t xml:space="preserve"> </w:t>
      </w:r>
      <w:r w:rsidRPr="005142FD">
        <w:rPr>
          <w:rtl/>
        </w:rPr>
        <w:t>באופן</w:t>
      </w:r>
      <w:r w:rsidRPr="005142FD">
        <w:rPr>
          <w:spacing w:val="-2"/>
          <w:rtl/>
        </w:rPr>
        <w:t xml:space="preserve"> </w:t>
      </w:r>
      <w:r w:rsidRPr="005142FD">
        <w:rPr>
          <w:rtl/>
        </w:rPr>
        <w:t>שונה</w:t>
      </w:r>
      <w:r w:rsidRPr="005142FD">
        <w:t>:</w:t>
      </w:r>
    </w:p>
    <w:p w14:paraId="043B2938"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6CA900A4" w14:textId="77777777" w:rsidR="000255FE" w:rsidRPr="005142FD" w:rsidRDefault="000255FE" w:rsidP="000D58A5">
      <w:pPr>
        <w:pStyle w:val="a3"/>
        <w:bidi/>
        <w:spacing w:before="2" w:line="276" w:lineRule="auto"/>
        <w:rPr>
          <w:sz w:val="28"/>
        </w:rPr>
      </w:pPr>
    </w:p>
    <w:p w14:paraId="2A8A7ADD" w14:textId="77777777" w:rsidR="000255FE" w:rsidRPr="005142FD" w:rsidRDefault="00000000" w:rsidP="000D58A5">
      <w:pPr>
        <w:pStyle w:val="a3"/>
        <w:bidi/>
        <w:spacing w:before="100" w:line="276" w:lineRule="auto"/>
        <w:ind w:right="1222"/>
      </w:pPr>
      <w:r w:rsidRPr="005142FD">
        <w:rPr>
          <w:spacing w:val="-5"/>
        </w:rPr>
        <w:t>.1</w:t>
      </w:r>
      <w:r w:rsidRPr="005142FD">
        <w:rPr>
          <w:b/>
          <w:bCs/>
          <w:spacing w:val="65"/>
          <w:rtl/>
        </w:rPr>
        <w:t xml:space="preserve"> </w:t>
      </w:r>
      <w:r w:rsidRPr="005142FD">
        <w:rPr>
          <w:b/>
          <w:bCs/>
          <w:rtl/>
        </w:rPr>
        <w:t>רתק</w:t>
      </w:r>
      <w:r w:rsidRPr="005142FD">
        <w:rPr>
          <w:b/>
          <w:bCs/>
          <w:spacing w:val="-1"/>
          <w:rtl/>
        </w:rPr>
        <w:t xml:space="preserve"> </w:t>
      </w:r>
      <w:r w:rsidRPr="005142FD">
        <w:rPr>
          <w:b/>
          <w:bCs/>
        </w:rPr>
        <w:t>–</w:t>
      </w:r>
      <w:r w:rsidRPr="005142FD">
        <w:rPr>
          <w:spacing w:val="2"/>
          <w:rtl/>
        </w:rPr>
        <w:t xml:space="preserve"> </w:t>
      </w:r>
      <w:r w:rsidRPr="005142FD">
        <w:rPr>
          <w:rtl/>
        </w:rPr>
        <w:t>על</w:t>
      </w:r>
      <w:r w:rsidRPr="005142FD">
        <w:rPr>
          <w:spacing w:val="-1"/>
          <w:rtl/>
        </w:rPr>
        <w:t xml:space="preserve"> </w:t>
      </w:r>
      <w:r w:rsidRPr="005142FD">
        <w:rPr>
          <w:rtl/>
        </w:rPr>
        <w:t>היורה</w:t>
      </w:r>
      <w:r w:rsidRPr="005142FD">
        <w:rPr>
          <w:spacing w:val="-1"/>
          <w:rtl/>
        </w:rPr>
        <w:t xml:space="preserve"> </w:t>
      </w:r>
      <w:r w:rsidRPr="005142FD">
        <w:rPr>
          <w:rtl/>
        </w:rPr>
        <w:t>להניח</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4"/>
          <w:rtl/>
        </w:rPr>
        <w:t xml:space="preserve"> </w:t>
      </w:r>
      <w:r w:rsidRPr="005142FD">
        <w:rPr>
          <w:rtl/>
        </w:rPr>
        <w:t>על</w:t>
      </w:r>
      <w:r w:rsidRPr="005142FD">
        <w:rPr>
          <w:spacing w:val="-2"/>
          <w:rtl/>
        </w:rPr>
        <w:t xml:space="preserve"> </w:t>
      </w:r>
      <w:r w:rsidRPr="005142FD">
        <w:rPr>
          <w:rtl/>
        </w:rPr>
        <w:t>ידו</w:t>
      </w:r>
      <w:r w:rsidRPr="005142FD">
        <w:rPr>
          <w:spacing w:val="-2"/>
          <w:rtl/>
        </w:rPr>
        <w:t xml:space="preserve"> </w:t>
      </w:r>
      <w:r w:rsidRPr="005142FD">
        <w:rPr>
          <w:rtl/>
        </w:rPr>
        <w:t>ולהחזיר אותה</w:t>
      </w:r>
      <w:r w:rsidRPr="005142FD">
        <w:rPr>
          <w:spacing w:val="-1"/>
          <w:rtl/>
        </w:rPr>
        <w:t xml:space="preserve"> </w:t>
      </w:r>
      <w:r w:rsidRPr="005142FD">
        <w:rPr>
          <w:rtl/>
        </w:rPr>
        <w:t>לאפוד</w:t>
      </w:r>
      <w:r w:rsidRPr="005142FD">
        <w:rPr>
          <w:spacing w:val="-3"/>
          <w:rtl/>
        </w:rPr>
        <w:t xml:space="preserve"> </w:t>
      </w:r>
      <w:r w:rsidRPr="005142FD">
        <w:rPr>
          <w:rtl/>
        </w:rPr>
        <w:t>בגמר הירי</w:t>
      </w:r>
      <w:r w:rsidRPr="005142FD">
        <w:t>,</w:t>
      </w:r>
      <w:r w:rsidRPr="005142FD">
        <w:rPr>
          <w:spacing w:val="-1"/>
          <w:rtl/>
        </w:rPr>
        <w:t xml:space="preserve"> </w:t>
      </w:r>
      <w:r w:rsidRPr="005142FD">
        <w:rPr>
          <w:rtl/>
        </w:rPr>
        <w:t>לפני</w:t>
      </w:r>
      <w:r w:rsidRPr="005142FD">
        <w:rPr>
          <w:spacing w:val="-1"/>
          <w:rtl/>
        </w:rPr>
        <w:t xml:space="preserve"> </w:t>
      </w:r>
      <w:r w:rsidRPr="005142FD">
        <w:rPr>
          <w:rtl/>
        </w:rPr>
        <w:t>עזיבת העמדה</w:t>
      </w:r>
      <w:r w:rsidRPr="005142FD">
        <w:rPr>
          <w:spacing w:val="-1"/>
          <w:rtl/>
        </w:rPr>
        <w:t xml:space="preserve"> </w:t>
      </w:r>
      <w:r w:rsidRPr="005142FD">
        <w:rPr>
          <w:rtl/>
        </w:rPr>
        <w:t>או</w:t>
      </w:r>
      <w:r w:rsidRPr="005142FD">
        <w:rPr>
          <w:spacing w:val="-3"/>
          <w:rtl/>
        </w:rPr>
        <w:t xml:space="preserve"> </w:t>
      </w:r>
      <w:r w:rsidRPr="005142FD">
        <w:rPr>
          <w:rtl/>
        </w:rPr>
        <w:t>בזמן</w:t>
      </w:r>
    </w:p>
    <w:p w14:paraId="1D983E70" w14:textId="77777777" w:rsidR="000255FE" w:rsidRPr="005142FD" w:rsidRDefault="00000000" w:rsidP="000D58A5">
      <w:pPr>
        <w:pStyle w:val="a3"/>
        <w:bidi/>
        <w:spacing w:before="159" w:line="276" w:lineRule="auto"/>
        <w:ind w:left="1662" w:right="1105"/>
      </w:pPr>
      <w:r w:rsidRPr="005142FD">
        <w:rPr>
          <w:spacing w:val="-2"/>
          <w:rtl/>
        </w:rPr>
        <w:t>הפוגה</w:t>
      </w:r>
      <w:r w:rsidRPr="005142FD">
        <w:rPr>
          <w:spacing w:val="-2"/>
        </w:rPr>
        <w:t>.</w:t>
      </w:r>
    </w:p>
    <w:p w14:paraId="74A01378" w14:textId="77777777" w:rsidR="000255FE" w:rsidRPr="005142FD" w:rsidRDefault="000255FE" w:rsidP="000D58A5">
      <w:pPr>
        <w:pStyle w:val="a3"/>
        <w:bidi/>
        <w:spacing w:before="5" w:line="276" w:lineRule="auto"/>
        <w:rPr>
          <w:sz w:val="16"/>
        </w:rPr>
      </w:pPr>
    </w:p>
    <w:p w14:paraId="3C17D90E" w14:textId="77777777" w:rsidR="000255FE" w:rsidRPr="005142FD" w:rsidRDefault="00000000" w:rsidP="000D58A5">
      <w:pPr>
        <w:pStyle w:val="a3"/>
        <w:bidi/>
        <w:spacing w:before="101" w:line="276" w:lineRule="auto"/>
        <w:ind w:left="1358" w:right="1207" w:hanging="29"/>
      </w:pPr>
      <w:r w:rsidRPr="005142FD">
        <w:t>.2</w:t>
      </w:r>
      <w:r w:rsidRPr="005142FD">
        <w:rPr>
          <w:b/>
          <w:bCs/>
          <w:spacing w:val="40"/>
          <w:rtl/>
        </w:rPr>
        <w:t xml:space="preserve"> </w:t>
      </w:r>
      <w:r w:rsidRPr="005142FD">
        <w:rPr>
          <w:b/>
          <w:bCs/>
          <w:rtl/>
        </w:rPr>
        <w:t>דילוגים</w:t>
      </w:r>
      <w:r w:rsidRPr="005142FD">
        <w:rPr>
          <w:b/>
          <w:bCs/>
          <w:spacing w:val="-2"/>
          <w:rtl/>
        </w:rPr>
        <w:t xml:space="preserve"> </w:t>
      </w:r>
      <w:r w:rsidRPr="005142FD">
        <w:rPr>
          <w:b/>
          <w:bCs/>
        </w:rPr>
        <w:t>-</w:t>
      </w:r>
      <w:r w:rsidRPr="005142FD">
        <w:rPr>
          <w:spacing w:val="-2"/>
          <w:rtl/>
        </w:rPr>
        <w:t xml:space="preserve"> </w:t>
      </w:r>
      <w:r w:rsidRPr="005142FD">
        <w:rPr>
          <w:rtl/>
        </w:rPr>
        <w:t>בזמן תפעול</w:t>
      </w:r>
      <w:r w:rsidRPr="005142FD">
        <w:rPr>
          <w:spacing w:val="-2"/>
          <w:rtl/>
        </w:rPr>
        <w:t xml:space="preserve"> </w:t>
      </w:r>
      <w:r w:rsidRPr="005142FD">
        <w:rPr>
          <w:rtl/>
        </w:rPr>
        <w:t>המעצור</w:t>
      </w:r>
      <w:r w:rsidRPr="005142FD">
        <w:rPr>
          <w:spacing w:val="-1"/>
          <w:rtl/>
        </w:rPr>
        <w:t xml:space="preserve"> </w:t>
      </w:r>
      <w:r w:rsidRPr="005142FD">
        <w:rPr>
          <w:rtl/>
        </w:rPr>
        <w:t>המחסנית</w:t>
      </w:r>
      <w:r w:rsidRPr="005142FD">
        <w:rPr>
          <w:spacing w:val="-1"/>
          <w:rtl/>
        </w:rPr>
        <w:t xml:space="preserve"> </w:t>
      </w:r>
      <w:r w:rsidRPr="005142FD">
        <w:rPr>
          <w:rtl/>
        </w:rPr>
        <w:t>מונחת</w:t>
      </w:r>
      <w:r w:rsidRPr="005142FD">
        <w:rPr>
          <w:spacing w:val="-5"/>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או</w:t>
      </w:r>
      <w:r w:rsidRPr="005142FD">
        <w:rPr>
          <w:spacing w:val="-1"/>
          <w:rtl/>
        </w:rPr>
        <w:t xml:space="preserve"> </w:t>
      </w:r>
      <w:r w:rsidRPr="005142FD">
        <w:rPr>
          <w:rtl/>
        </w:rPr>
        <w:t>תלויה</w:t>
      </w:r>
      <w:r w:rsidRPr="005142FD">
        <w:rPr>
          <w:spacing w:val="-3"/>
          <w:rtl/>
        </w:rPr>
        <w:t xml:space="preserve"> </w:t>
      </w:r>
      <w:r w:rsidRPr="005142FD">
        <w:rPr>
          <w:rtl/>
        </w:rPr>
        <w:t>על</w:t>
      </w:r>
      <w:r w:rsidRPr="005142FD">
        <w:rPr>
          <w:spacing w:val="-1"/>
          <w:rtl/>
        </w:rPr>
        <w:t xml:space="preserve"> </w:t>
      </w:r>
      <w:r w:rsidRPr="005142FD">
        <w:rPr>
          <w:rtl/>
        </w:rPr>
        <w:t>הנשק</w:t>
      </w:r>
      <w:r w:rsidRPr="005142FD">
        <w:rPr>
          <w:spacing w:val="-1"/>
          <w:rtl/>
        </w:rPr>
        <w:t xml:space="preserve"> </w:t>
      </w:r>
      <w:r w:rsidRPr="005142FD">
        <w:t>(</w:t>
      </w:r>
      <w:r w:rsidRPr="005142FD">
        <w:rPr>
          <w:rtl/>
        </w:rPr>
        <w:t>באמצעות</w:t>
      </w:r>
      <w:r w:rsidRPr="005142FD">
        <w:rPr>
          <w:spacing w:val="-2"/>
          <w:rtl/>
        </w:rPr>
        <w:t xml:space="preserve"> </w:t>
      </w:r>
      <w:r w:rsidRPr="005142FD">
        <w:rPr>
          <w:rtl/>
        </w:rPr>
        <w:t>שיפצור</w:t>
      </w:r>
      <w:r w:rsidRPr="005142FD">
        <w:t>.)</w:t>
      </w:r>
      <w:r w:rsidRPr="005142FD">
        <w:rPr>
          <w:spacing w:val="-3"/>
          <w:rtl/>
        </w:rPr>
        <w:t xml:space="preserve"> </w:t>
      </w:r>
      <w:r w:rsidRPr="005142FD">
        <w:rPr>
          <w:rtl/>
        </w:rPr>
        <w:t xml:space="preserve">כאשר היורה קם לדילוג הבא עליו לקחת את המחסנית </w:t>
      </w:r>
      <w:proofErr w:type="spellStart"/>
      <w:r w:rsidRPr="005142FD">
        <w:rPr>
          <w:rtl/>
        </w:rPr>
        <w:t>איתו</w:t>
      </w:r>
      <w:proofErr w:type="spellEnd"/>
      <w:r w:rsidRPr="005142FD">
        <w:rPr>
          <w:rtl/>
        </w:rPr>
        <w:t xml:space="preserve"> ותוך כדי ריצה למחסה הבא עליו להכניסה למקום הכי</w:t>
      </w:r>
    </w:p>
    <w:p w14:paraId="79EECEAA" w14:textId="77777777" w:rsidR="000255FE" w:rsidRPr="005142FD" w:rsidRDefault="00000000" w:rsidP="000D58A5">
      <w:pPr>
        <w:pStyle w:val="a3"/>
        <w:bidi/>
        <w:spacing w:line="276" w:lineRule="auto"/>
        <w:ind w:right="6623"/>
      </w:pPr>
      <w:r w:rsidRPr="005142FD">
        <w:rPr>
          <w:spacing w:val="-5"/>
          <w:rtl/>
        </w:rPr>
        <w:t>נוח</w:t>
      </w:r>
      <w:r w:rsidRPr="005142FD">
        <w:rPr>
          <w:spacing w:val="-3"/>
          <w:rtl/>
        </w:rPr>
        <w:t xml:space="preserve"> </w:t>
      </w:r>
      <w:r w:rsidRPr="005142FD">
        <w:rPr>
          <w:rtl/>
        </w:rPr>
        <w:t>וזמין</w:t>
      </w:r>
      <w:r w:rsidRPr="005142FD">
        <w:rPr>
          <w:spacing w:val="-2"/>
          <w:rtl/>
        </w:rPr>
        <w:t xml:space="preserve"> </w:t>
      </w:r>
      <w:r w:rsidRPr="005142FD">
        <w:rPr>
          <w:rtl/>
        </w:rPr>
        <w:t>כדוגמת</w:t>
      </w:r>
      <w:r w:rsidRPr="005142FD">
        <w:rPr>
          <w:spacing w:val="-2"/>
          <w:rtl/>
        </w:rPr>
        <w:t xml:space="preserve"> </w:t>
      </w:r>
      <w:r w:rsidRPr="005142FD">
        <w:rPr>
          <w:rtl/>
        </w:rPr>
        <w:t>כיס</w:t>
      </w:r>
      <w:r w:rsidRPr="005142FD">
        <w:rPr>
          <w:spacing w:val="-2"/>
          <w:rtl/>
        </w:rPr>
        <w:t xml:space="preserve"> </w:t>
      </w:r>
      <w:r w:rsidRPr="005142FD">
        <w:rPr>
          <w:rtl/>
        </w:rPr>
        <w:t>המכנסיים</w:t>
      </w:r>
      <w:r w:rsidRPr="005142FD">
        <w:rPr>
          <w:spacing w:val="-2"/>
          <w:rtl/>
        </w:rPr>
        <w:t xml:space="preserve"> </w:t>
      </w:r>
      <w:r w:rsidRPr="005142FD">
        <w:rPr>
          <w:rtl/>
        </w:rPr>
        <w:t>או</w:t>
      </w:r>
      <w:r w:rsidRPr="005142FD">
        <w:rPr>
          <w:spacing w:val="-1"/>
          <w:rtl/>
        </w:rPr>
        <w:t xml:space="preserve"> </w:t>
      </w:r>
      <w:r w:rsidRPr="005142FD">
        <w:rPr>
          <w:rtl/>
        </w:rPr>
        <w:t>האפוד</w:t>
      </w:r>
      <w:r w:rsidRPr="005142FD">
        <w:t>.</w:t>
      </w:r>
    </w:p>
    <w:p w14:paraId="597B5521" w14:textId="77777777" w:rsidR="000255FE" w:rsidRPr="005142FD" w:rsidRDefault="000255FE" w:rsidP="000D58A5">
      <w:pPr>
        <w:pStyle w:val="a3"/>
        <w:bidi/>
        <w:spacing w:before="8" w:line="276" w:lineRule="auto"/>
        <w:rPr>
          <w:sz w:val="16"/>
        </w:rPr>
      </w:pPr>
    </w:p>
    <w:p w14:paraId="6B7DB91D" w14:textId="77777777" w:rsidR="000255FE" w:rsidRPr="005142FD" w:rsidRDefault="00000000" w:rsidP="000D58A5">
      <w:pPr>
        <w:pStyle w:val="a3"/>
        <w:bidi/>
        <w:spacing w:before="100" w:line="276" w:lineRule="auto"/>
        <w:ind w:right="2717"/>
      </w:pPr>
      <w:r w:rsidRPr="005142FD">
        <w:rPr>
          <w:b/>
          <w:bCs/>
          <w:spacing w:val="-2"/>
        </w:rPr>
        <w:t>.</w:t>
      </w:r>
      <w:r w:rsidRPr="005142FD">
        <w:rPr>
          <w:spacing w:val="-2"/>
        </w:rPr>
        <w:t>3</w:t>
      </w:r>
      <w:r w:rsidRPr="005142FD">
        <w:rPr>
          <w:b/>
          <w:bCs/>
          <w:spacing w:val="-2"/>
          <w:rtl/>
        </w:rPr>
        <w:t>הסתערות</w:t>
      </w:r>
      <w:r w:rsidRPr="005142FD">
        <w:rPr>
          <w:spacing w:val="-3"/>
          <w:rtl/>
        </w:rPr>
        <w:t xml:space="preserve"> </w:t>
      </w:r>
      <w:r w:rsidRPr="005142FD">
        <w:t>-</w:t>
      </w:r>
      <w:r w:rsidRPr="005142FD">
        <w:rPr>
          <w:spacing w:val="-2"/>
          <w:rtl/>
        </w:rPr>
        <w:t xml:space="preserve"> </w:t>
      </w:r>
      <w:r w:rsidRPr="005142FD">
        <w:rPr>
          <w:rtl/>
        </w:rPr>
        <w:t>כאשר התפעול</w:t>
      </w:r>
      <w:r w:rsidRPr="005142FD">
        <w:rPr>
          <w:spacing w:val="-1"/>
          <w:rtl/>
        </w:rPr>
        <w:t xml:space="preserve"> </w:t>
      </w:r>
      <w:r w:rsidRPr="005142FD">
        <w:rPr>
          <w:rtl/>
        </w:rPr>
        <w:t>מתבצע</w:t>
      </w:r>
      <w:r w:rsidRPr="005142FD">
        <w:rPr>
          <w:spacing w:val="-1"/>
          <w:rtl/>
        </w:rPr>
        <w:t xml:space="preserve"> </w:t>
      </w:r>
      <w:r w:rsidRPr="005142FD">
        <w:rPr>
          <w:rtl/>
        </w:rPr>
        <w:t>בזמן הסתערות</w:t>
      </w:r>
      <w:r w:rsidRPr="005142FD">
        <w:rPr>
          <w:spacing w:val="-2"/>
          <w:rtl/>
        </w:rPr>
        <w:t xml:space="preserve"> </w:t>
      </w:r>
      <w:r w:rsidRPr="005142FD">
        <w:rPr>
          <w:rtl/>
        </w:rPr>
        <w:t>יש</w:t>
      </w:r>
      <w:r w:rsidRPr="005142FD">
        <w:rPr>
          <w:spacing w:val="-1"/>
          <w:rtl/>
        </w:rPr>
        <w:t xml:space="preserve"> </w:t>
      </w:r>
      <w:r w:rsidRPr="005142FD">
        <w:rPr>
          <w:rtl/>
        </w:rPr>
        <w:t>להשליך</w:t>
      </w:r>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3"/>
          <w:rtl/>
        </w:rPr>
        <w:t xml:space="preserve"> </w:t>
      </w:r>
      <w:r w:rsidRPr="005142FD">
        <w:rPr>
          <w:rtl/>
        </w:rPr>
        <w:t>אל</w:t>
      </w:r>
      <w:r w:rsidRPr="005142FD">
        <w:rPr>
          <w:spacing w:val="-6"/>
          <w:rtl/>
        </w:rPr>
        <w:t xml:space="preserve"> </w:t>
      </w:r>
      <w:r w:rsidRPr="005142FD">
        <w:rPr>
          <w:rtl/>
        </w:rPr>
        <w:t>הקרקע</w:t>
      </w:r>
      <w:r w:rsidRPr="005142FD">
        <w:t>.</w:t>
      </w:r>
    </w:p>
    <w:p w14:paraId="51337D7A" w14:textId="77777777" w:rsidR="000255FE" w:rsidRPr="005142FD" w:rsidRDefault="000255FE" w:rsidP="000D58A5">
      <w:pPr>
        <w:pStyle w:val="a3"/>
        <w:bidi/>
        <w:spacing w:before="8" w:line="276" w:lineRule="auto"/>
        <w:rPr>
          <w:sz w:val="19"/>
        </w:rPr>
      </w:pPr>
    </w:p>
    <w:p w14:paraId="3F61998C" w14:textId="77777777" w:rsidR="000255FE" w:rsidRPr="005142FD" w:rsidRDefault="00000000" w:rsidP="000D58A5">
      <w:pPr>
        <w:bidi/>
        <w:spacing w:before="101" w:line="276" w:lineRule="auto"/>
        <w:ind w:right="3746"/>
      </w:pPr>
      <w:r w:rsidRPr="005142FD">
        <w:rPr>
          <w:spacing w:val="-4"/>
          <w:rtl/>
        </w:rPr>
        <w:t>נמנע</w:t>
      </w:r>
      <w:r w:rsidRPr="005142FD">
        <w:rPr>
          <w:spacing w:val="-6"/>
          <w:rtl/>
        </w:rPr>
        <w:t xml:space="preserve"> </w:t>
      </w:r>
      <w:r w:rsidRPr="005142FD">
        <w:rPr>
          <w:rtl/>
        </w:rPr>
        <w:t>מלהגיע</w:t>
      </w:r>
      <w:r w:rsidRPr="005142FD">
        <w:rPr>
          <w:spacing w:val="-4"/>
          <w:rtl/>
        </w:rPr>
        <w:t xml:space="preserve"> </w:t>
      </w:r>
      <w:r w:rsidRPr="005142FD">
        <w:rPr>
          <w:rtl/>
        </w:rPr>
        <w:t>למעצור</w:t>
      </w:r>
      <w:r w:rsidRPr="005142FD">
        <w:rPr>
          <w:spacing w:val="-5"/>
          <w:rtl/>
        </w:rPr>
        <w:t xml:space="preserve"> </w:t>
      </w:r>
      <w:r w:rsidRPr="005142FD">
        <w:rPr>
          <w:rtl/>
        </w:rPr>
        <w:t>גמר</w:t>
      </w:r>
      <w:r w:rsidRPr="005142FD">
        <w:rPr>
          <w:spacing w:val="-5"/>
          <w:rtl/>
        </w:rPr>
        <w:t xml:space="preserve"> </w:t>
      </w:r>
      <w:r w:rsidRPr="005142FD">
        <w:rPr>
          <w:rtl/>
        </w:rPr>
        <w:t>ונשאף</w:t>
      </w:r>
      <w:r w:rsidRPr="005142FD">
        <w:rPr>
          <w:spacing w:val="-4"/>
          <w:rtl/>
        </w:rPr>
        <w:t xml:space="preserve"> </w:t>
      </w:r>
      <w:r w:rsidRPr="005142FD">
        <w:rPr>
          <w:rtl/>
        </w:rPr>
        <w:t>תמיד</w:t>
      </w:r>
      <w:r w:rsidRPr="005142FD">
        <w:rPr>
          <w:spacing w:val="-4"/>
          <w:rtl/>
        </w:rPr>
        <w:t xml:space="preserve"> </w:t>
      </w:r>
      <w:r w:rsidRPr="005142FD">
        <w:rPr>
          <w:rtl/>
        </w:rPr>
        <w:t>להחליף</w:t>
      </w:r>
      <w:r w:rsidRPr="005142FD">
        <w:rPr>
          <w:spacing w:val="-4"/>
          <w:rtl/>
        </w:rPr>
        <w:t xml:space="preserve"> </w:t>
      </w:r>
      <w:r w:rsidRPr="005142FD">
        <w:rPr>
          <w:rtl/>
        </w:rPr>
        <w:t>מחסנית</w:t>
      </w:r>
      <w:r w:rsidRPr="005142FD">
        <w:t>.</w:t>
      </w:r>
      <w:r w:rsidRPr="005142FD">
        <w:rPr>
          <w:spacing w:val="-4"/>
          <w:rtl/>
        </w:rPr>
        <w:t xml:space="preserve"> </w:t>
      </w:r>
      <w:r w:rsidRPr="005142FD">
        <w:rPr>
          <w:rtl/>
        </w:rPr>
        <w:t>ולכן</w:t>
      </w:r>
      <w:r w:rsidRPr="005142FD">
        <w:rPr>
          <w:spacing w:val="-3"/>
          <w:rtl/>
        </w:rPr>
        <w:t xml:space="preserve"> </w:t>
      </w:r>
      <w:r w:rsidRPr="005142FD">
        <w:rPr>
          <w:rtl/>
        </w:rPr>
        <w:t>נעשה</w:t>
      </w:r>
      <w:r w:rsidRPr="005142FD">
        <w:rPr>
          <w:spacing w:val="-5"/>
          <w:rtl/>
        </w:rPr>
        <w:t xml:space="preserve"> </w:t>
      </w:r>
      <w:r w:rsidRPr="005142FD">
        <w:rPr>
          <w:rtl/>
        </w:rPr>
        <w:t>החלפה</w:t>
      </w:r>
      <w:r w:rsidRPr="005142FD">
        <w:rPr>
          <w:spacing w:val="-4"/>
          <w:rtl/>
        </w:rPr>
        <w:t xml:space="preserve"> </w:t>
      </w:r>
      <w:r w:rsidRPr="005142FD">
        <w:rPr>
          <w:rtl/>
        </w:rPr>
        <w:t>טאקטית</w:t>
      </w:r>
      <w:r w:rsidRPr="005142FD">
        <w:t>.</w:t>
      </w:r>
    </w:p>
    <w:p w14:paraId="1E4C5CBD" w14:textId="77777777" w:rsidR="000255FE" w:rsidRPr="005142FD" w:rsidRDefault="000255FE" w:rsidP="000D58A5">
      <w:pPr>
        <w:pStyle w:val="a3"/>
        <w:bidi/>
        <w:spacing w:before="2" w:line="276" w:lineRule="auto"/>
        <w:rPr>
          <w:sz w:val="23"/>
        </w:rPr>
      </w:pPr>
    </w:p>
    <w:p w14:paraId="728E8012" w14:textId="77777777" w:rsidR="000255FE" w:rsidRPr="005142FD" w:rsidRDefault="00000000" w:rsidP="000D58A5">
      <w:pPr>
        <w:pStyle w:val="9"/>
        <w:bidi/>
        <w:spacing w:before="1" w:line="276" w:lineRule="auto"/>
        <w:ind w:left="1011" w:right="1105"/>
        <w:jc w:val="left"/>
      </w:pPr>
      <w:bookmarkStart w:id="568" w:name="_Toc149033215"/>
      <w:r w:rsidRPr="005142FD">
        <w:rPr>
          <w:spacing w:val="-2"/>
          <w:u w:val="single"/>
          <w:rtl/>
        </w:rPr>
        <w:t>החלפה</w:t>
      </w:r>
      <w:r w:rsidRPr="005142FD">
        <w:rPr>
          <w:u w:val="single"/>
          <w:rtl/>
        </w:rPr>
        <w:t xml:space="preserve"> טאקטית</w:t>
      </w:r>
      <w:r w:rsidRPr="005142FD">
        <w:rPr>
          <w:u w:val="single"/>
        </w:rPr>
        <w:t>:</w:t>
      </w:r>
      <w:bookmarkEnd w:id="568"/>
    </w:p>
    <w:p w14:paraId="5FD42255" w14:textId="77777777" w:rsidR="000255FE" w:rsidRPr="005142FD" w:rsidRDefault="00000000" w:rsidP="000D58A5">
      <w:pPr>
        <w:pStyle w:val="a3"/>
        <w:bidi/>
        <w:spacing w:before="156" w:line="276" w:lineRule="auto"/>
        <w:ind w:left="1022" w:right="1488" w:firstLine="4913"/>
      </w:pPr>
      <w:r w:rsidRPr="005142FD">
        <w:rPr>
          <w:rtl/>
        </w:rPr>
        <w:t>הינה</w:t>
      </w:r>
      <w:r w:rsidRPr="005142FD">
        <w:rPr>
          <w:spacing w:val="-5"/>
          <w:rtl/>
        </w:rPr>
        <w:t xml:space="preserve"> </w:t>
      </w:r>
      <w:r w:rsidRPr="005142FD">
        <w:rPr>
          <w:rtl/>
        </w:rPr>
        <w:t>החלפה</w:t>
      </w:r>
      <w:r w:rsidRPr="005142FD">
        <w:rPr>
          <w:spacing w:val="-7"/>
          <w:rtl/>
        </w:rPr>
        <w:t xml:space="preserve"> </w:t>
      </w:r>
      <w:r w:rsidRPr="005142FD">
        <w:rPr>
          <w:rtl/>
        </w:rPr>
        <w:t>מחסנית</w:t>
      </w:r>
      <w:r w:rsidRPr="005142FD">
        <w:rPr>
          <w:spacing w:val="-7"/>
          <w:rtl/>
        </w:rPr>
        <w:t xml:space="preserve"> </w:t>
      </w:r>
      <w:r w:rsidRPr="005142FD">
        <w:rPr>
          <w:rtl/>
        </w:rPr>
        <w:t>באופן</w:t>
      </w:r>
      <w:r w:rsidRPr="005142FD">
        <w:rPr>
          <w:spacing w:val="-7"/>
          <w:rtl/>
        </w:rPr>
        <w:t xml:space="preserve"> </w:t>
      </w:r>
      <w:r w:rsidRPr="005142FD">
        <w:rPr>
          <w:rtl/>
        </w:rPr>
        <w:t>יזום</w:t>
      </w:r>
      <w:r w:rsidRPr="005142FD">
        <w:rPr>
          <w:spacing w:val="-4"/>
          <w:rtl/>
        </w:rPr>
        <w:t xml:space="preserve"> </w:t>
      </w:r>
      <w:r w:rsidRPr="005142FD">
        <w:rPr>
          <w:rtl/>
        </w:rPr>
        <w:t>טרם</w:t>
      </w:r>
      <w:r w:rsidRPr="005142FD">
        <w:rPr>
          <w:spacing w:val="-5"/>
          <w:rtl/>
        </w:rPr>
        <w:t xml:space="preserve"> </w:t>
      </w:r>
      <w:r w:rsidRPr="005142FD">
        <w:rPr>
          <w:rtl/>
        </w:rPr>
        <w:t>גמר</w:t>
      </w:r>
      <w:r w:rsidRPr="005142FD">
        <w:rPr>
          <w:spacing w:val="-5"/>
          <w:rtl/>
        </w:rPr>
        <w:t xml:space="preserve"> </w:t>
      </w:r>
      <w:r w:rsidRPr="005142FD">
        <w:rPr>
          <w:rtl/>
        </w:rPr>
        <w:t>תחמושת</w:t>
      </w:r>
      <w:r w:rsidRPr="005142FD">
        <w:t>.</w:t>
      </w:r>
      <w:r w:rsidRPr="005142FD">
        <w:rPr>
          <w:rtl/>
        </w:rPr>
        <w:t xml:space="preserve"> </w:t>
      </w:r>
      <w:r w:rsidRPr="005142FD">
        <w:rPr>
          <w:spacing w:val="-2"/>
          <w:rtl/>
        </w:rPr>
        <w:t>נשתמש</w:t>
      </w:r>
      <w:r w:rsidRPr="005142FD">
        <w:rPr>
          <w:spacing w:val="-3"/>
          <w:rtl/>
        </w:rPr>
        <w:t xml:space="preserve"> </w:t>
      </w:r>
      <w:r w:rsidRPr="005142FD">
        <w:rPr>
          <w:rtl/>
        </w:rPr>
        <w:t>בהחלפה</w:t>
      </w:r>
      <w:r w:rsidRPr="005142FD">
        <w:rPr>
          <w:spacing w:val="-1"/>
          <w:rtl/>
        </w:rPr>
        <w:t xml:space="preserve"> </w:t>
      </w:r>
      <w:r w:rsidRPr="005142FD">
        <w:rPr>
          <w:rtl/>
        </w:rPr>
        <w:t>זאת</w:t>
      </w:r>
      <w:r w:rsidRPr="005142FD">
        <w:rPr>
          <w:spacing w:val="-1"/>
          <w:rtl/>
        </w:rPr>
        <w:t xml:space="preserve"> </w:t>
      </w:r>
      <w:r w:rsidRPr="005142FD">
        <w:rPr>
          <w:rtl/>
        </w:rPr>
        <w:t>בכל</w:t>
      </w:r>
      <w:r w:rsidRPr="005142FD">
        <w:rPr>
          <w:spacing w:val="-3"/>
          <w:rtl/>
        </w:rPr>
        <w:t xml:space="preserve"> </w:t>
      </w:r>
      <w:r w:rsidRPr="005142FD">
        <w:rPr>
          <w:rtl/>
        </w:rPr>
        <w:t>הזדמנות</w:t>
      </w:r>
      <w:r w:rsidRPr="005142FD">
        <w:rPr>
          <w:spacing w:val="-2"/>
          <w:rtl/>
        </w:rPr>
        <w:t xml:space="preserve"> </w:t>
      </w:r>
      <w:r w:rsidRPr="005142FD">
        <w:rPr>
          <w:rtl/>
        </w:rPr>
        <w:t>שיש</w:t>
      </w:r>
      <w:r w:rsidRPr="005142FD">
        <w:rPr>
          <w:spacing w:val="-1"/>
          <w:rtl/>
        </w:rPr>
        <w:t xml:space="preserve"> </w:t>
      </w:r>
      <w:r w:rsidRPr="005142FD">
        <w:rPr>
          <w:rtl/>
        </w:rPr>
        <w:t>כלומר</w:t>
      </w:r>
      <w:r w:rsidRPr="005142FD">
        <w:rPr>
          <w:spacing w:val="-1"/>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הפסקה</w:t>
      </w:r>
      <w:r w:rsidRPr="005142FD">
        <w:rPr>
          <w:spacing w:val="-3"/>
          <w:rtl/>
        </w:rPr>
        <w:t xml:space="preserve"> </w:t>
      </w:r>
      <w:r w:rsidRPr="005142FD">
        <w:rPr>
          <w:rtl/>
        </w:rPr>
        <w:t>בזמן</w:t>
      </w:r>
      <w:r w:rsidRPr="005142FD">
        <w:rPr>
          <w:spacing w:val="-1"/>
          <w:rtl/>
        </w:rPr>
        <w:t xml:space="preserve"> </w:t>
      </w:r>
      <w:r w:rsidRPr="005142FD">
        <w:rPr>
          <w:rtl/>
        </w:rPr>
        <w:t>לחימה</w:t>
      </w:r>
      <w:r w:rsidRPr="005142FD">
        <w:rPr>
          <w:spacing w:val="-2"/>
          <w:rtl/>
        </w:rPr>
        <w:t xml:space="preserve"> </w:t>
      </w:r>
      <w:r w:rsidRPr="005142FD">
        <w:rPr>
          <w:rtl/>
        </w:rPr>
        <w:t>אחליף</w:t>
      </w:r>
      <w:r w:rsidRPr="005142FD">
        <w:rPr>
          <w:spacing w:val="-1"/>
          <w:rtl/>
        </w:rPr>
        <w:t xml:space="preserve"> </w:t>
      </w:r>
      <w:r w:rsidRPr="005142FD">
        <w:rPr>
          <w:rtl/>
        </w:rPr>
        <w:t>למחסנית</w:t>
      </w:r>
      <w:r w:rsidRPr="005142FD">
        <w:rPr>
          <w:spacing w:val="-3"/>
          <w:rtl/>
        </w:rPr>
        <w:t xml:space="preserve"> </w:t>
      </w:r>
      <w:r w:rsidRPr="005142FD">
        <w:rPr>
          <w:rtl/>
        </w:rPr>
        <w:t>מלאה</w:t>
      </w:r>
      <w:r w:rsidRPr="005142FD">
        <w:rPr>
          <w:spacing w:val="-1"/>
          <w:rtl/>
        </w:rPr>
        <w:t xml:space="preserve"> </w:t>
      </w:r>
      <w:r w:rsidRPr="005142FD">
        <w:rPr>
          <w:rtl/>
        </w:rPr>
        <w:t>של</w:t>
      </w:r>
      <w:r w:rsidRPr="005142FD">
        <w:rPr>
          <w:spacing w:val="-5"/>
          <w:rtl/>
        </w:rPr>
        <w:t xml:space="preserve"> </w:t>
      </w:r>
      <w:r w:rsidRPr="005142FD">
        <w:t>29</w:t>
      </w:r>
    </w:p>
    <w:p w14:paraId="6835F104" w14:textId="77777777" w:rsidR="000255FE" w:rsidRPr="005142FD" w:rsidRDefault="00000000" w:rsidP="000D58A5">
      <w:pPr>
        <w:pStyle w:val="a3"/>
        <w:bidi/>
        <w:spacing w:line="276" w:lineRule="auto"/>
        <w:ind w:left="1024" w:right="1105"/>
      </w:pPr>
      <w:r w:rsidRPr="005142FD">
        <w:rPr>
          <w:spacing w:val="-2"/>
          <w:rtl/>
        </w:rPr>
        <w:t xml:space="preserve">כדורים </w:t>
      </w:r>
      <w:r w:rsidRPr="005142FD">
        <w:rPr>
          <w:rtl/>
        </w:rPr>
        <w:t>ואארגן</w:t>
      </w:r>
      <w:r w:rsidRPr="005142FD">
        <w:rPr>
          <w:spacing w:val="-2"/>
          <w:rtl/>
        </w:rPr>
        <w:t xml:space="preserve"> </w:t>
      </w:r>
      <w:r w:rsidRPr="005142FD">
        <w:rPr>
          <w:rtl/>
        </w:rPr>
        <w:t>מחדש</w:t>
      </w:r>
      <w:r w:rsidRPr="005142FD">
        <w:rPr>
          <w:spacing w:val="-1"/>
          <w:rtl/>
        </w:rPr>
        <w:t xml:space="preserve"> </w:t>
      </w:r>
      <w:r w:rsidRPr="005142FD">
        <w:rPr>
          <w:rtl/>
        </w:rPr>
        <w:t>את</w:t>
      </w:r>
      <w:r w:rsidRPr="005142FD">
        <w:rPr>
          <w:spacing w:val="-2"/>
          <w:rtl/>
        </w:rPr>
        <w:t xml:space="preserve"> </w:t>
      </w:r>
      <w:r w:rsidRPr="005142FD">
        <w:rPr>
          <w:rtl/>
        </w:rPr>
        <w:t>המחסניות</w:t>
      </w:r>
      <w:r w:rsidRPr="005142FD">
        <w:rPr>
          <w:spacing w:val="-1"/>
          <w:rtl/>
        </w:rPr>
        <w:t xml:space="preserve"> </w:t>
      </w:r>
      <w:r w:rsidRPr="005142FD">
        <w:rPr>
          <w:rtl/>
        </w:rPr>
        <w:t>בווסט</w:t>
      </w:r>
      <w:r w:rsidRPr="005142FD">
        <w:t>,</w:t>
      </w:r>
      <w:r w:rsidRPr="005142FD">
        <w:rPr>
          <w:spacing w:val="-2"/>
          <w:rtl/>
        </w:rPr>
        <w:t xml:space="preserve"> </w:t>
      </w:r>
      <w:r w:rsidRPr="005142FD">
        <w:rPr>
          <w:rtl/>
        </w:rPr>
        <w:t>אמלא</w:t>
      </w:r>
      <w:r w:rsidRPr="005142FD">
        <w:rPr>
          <w:spacing w:val="-1"/>
          <w:rtl/>
        </w:rPr>
        <w:t xml:space="preserve"> </w:t>
      </w:r>
      <w:r w:rsidRPr="005142FD">
        <w:rPr>
          <w:rtl/>
        </w:rPr>
        <w:t>כדורים</w:t>
      </w:r>
      <w:r w:rsidRPr="005142FD">
        <w:rPr>
          <w:spacing w:val="-6"/>
          <w:rtl/>
        </w:rPr>
        <w:t xml:space="preserve"> </w:t>
      </w:r>
      <w:r w:rsidRPr="005142FD">
        <w:rPr>
          <w:rtl/>
        </w:rPr>
        <w:t>ועוד</w:t>
      </w:r>
      <w:r w:rsidRPr="005142FD">
        <w:t>...</w:t>
      </w:r>
    </w:p>
    <w:p w14:paraId="786C13FF" w14:textId="77777777" w:rsidR="000255FE" w:rsidRPr="005142FD" w:rsidRDefault="000255FE" w:rsidP="000D58A5">
      <w:pPr>
        <w:pStyle w:val="a3"/>
        <w:bidi/>
        <w:spacing w:line="276" w:lineRule="auto"/>
        <w:rPr>
          <w:sz w:val="30"/>
        </w:rPr>
      </w:pPr>
    </w:p>
    <w:p w14:paraId="65480CE7" w14:textId="79855407" w:rsidR="000255FE" w:rsidRPr="005142FD" w:rsidRDefault="00000000" w:rsidP="000D58A5">
      <w:pPr>
        <w:pStyle w:val="a3"/>
        <w:bidi/>
        <w:spacing w:before="237" w:line="276" w:lineRule="auto"/>
        <w:ind w:left="1018" w:right="1332" w:firstLine="8070"/>
      </w:pPr>
      <w:r w:rsidRPr="005142FD">
        <w:rPr>
          <w:rtl/>
        </w:rPr>
        <w:t>כיצד</w:t>
      </w:r>
      <w:r w:rsidRPr="005142FD">
        <w:rPr>
          <w:spacing w:val="-12"/>
          <w:rtl/>
        </w:rPr>
        <w:t xml:space="preserve"> </w:t>
      </w:r>
      <w:r w:rsidRPr="005142FD">
        <w:rPr>
          <w:rtl/>
        </w:rPr>
        <w:t>נעשה</w:t>
      </w:r>
      <w:r w:rsidRPr="005142FD">
        <w:rPr>
          <w:spacing w:val="-12"/>
          <w:rtl/>
        </w:rPr>
        <w:t xml:space="preserve"> </w:t>
      </w:r>
      <w:r w:rsidRPr="005142FD">
        <w:rPr>
          <w:rtl/>
        </w:rPr>
        <w:t>זאת</w:t>
      </w:r>
      <w:r w:rsidRPr="005142FD">
        <w:t>?</w:t>
      </w:r>
      <w:r w:rsidRPr="005142FD">
        <w:rPr>
          <w:rtl/>
        </w:rPr>
        <w:t xml:space="preserve"> </w:t>
      </w:r>
      <w:r w:rsidRPr="005142FD">
        <w:rPr>
          <w:spacing w:val="-2"/>
          <w:rtl/>
        </w:rPr>
        <w:t>הוצאת</w:t>
      </w:r>
      <w:r w:rsidRPr="005142FD">
        <w:rPr>
          <w:spacing w:val="-1"/>
          <w:rtl/>
        </w:rPr>
        <w:t xml:space="preserve"> </w:t>
      </w:r>
      <w:r w:rsidRPr="005142FD">
        <w:rPr>
          <w:rtl/>
        </w:rPr>
        <w:t>מחסנית</w:t>
      </w:r>
      <w:r w:rsidRPr="005142FD">
        <w:rPr>
          <w:spacing w:val="-3"/>
          <w:rtl/>
        </w:rPr>
        <w:t xml:space="preserve"> </w:t>
      </w:r>
      <w:r w:rsidRPr="005142FD">
        <w:rPr>
          <w:rtl/>
        </w:rPr>
        <w:t>מהאפוד</w:t>
      </w:r>
      <w:r w:rsidRPr="005142FD">
        <w:t>,</w:t>
      </w:r>
      <w:r w:rsidRPr="005142FD">
        <w:rPr>
          <w:spacing w:val="-2"/>
          <w:rtl/>
        </w:rPr>
        <w:t xml:space="preserve"> </w:t>
      </w:r>
      <w:r w:rsidRPr="005142FD">
        <w:rPr>
          <w:rtl/>
        </w:rPr>
        <w:t>הצמדתה</w:t>
      </w:r>
      <w:r w:rsidRPr="005142FD">
        <w:rPr>
          <w:spacing w:val="-3"/>
          <w:rtl/>
        </w:rPr>
        <w:t xml:space="preserve"> </w:t>
      </w:r>
      <w:r w:rsidRPr="005142FD">
        <w:rPr>
          <w:rtl/>
        </w:rPr>
        <w:t>למחסנית</w:t>
      </w:r>
      <w:r w:rsidRPr="005142FD">
        <w:rPr>
          <w:spacing w:val="-4"/>
          <w:rtl/>
        </w:rPr>
        <w:t xml:space="preserve"> </w:t>
      </w:r>
      <w:r w:rsidRPr="005142FD">
        <w:rPr>
          <w:rtl/>
        </w:rPr>
        <w:t>של הנשק</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spacing w:val="-2"/>
          <w:rtl/>
        </w:rPr>
        <w:t xml:space="preserve"> </w:t>
      </w:r>
      <w:r w:rsidRPr="005142FD">
        <w:rPr>
          <w:rtl/>
        </w:rPr>
        <w:t>האפשרויות</w:t>
      </w:r>
      <w:r w:rsidRPr="005142FD">
        <w:rPr>
          <w:spacing w:val="-1"/>
          <w:rtl/>
        </w:rPr>
        <w:t xml:space="preserve"> </w:t>
      </w:r>
      <w:r w:rsidRPr="005142FD">
        <w:rPr>
          <w:rtl/>
        </w:rPr>
        <w:t>שמוצגות</w:t>
      </w:r>
      <w:r w:rsidRPr="005142FD">
        <w:rPr>
          <w:spacing w:val="-1"/>
          <w:rtl/>
        </w:rPr>
        <w:t xml:space="preserve"> </w:t>
      </w:r>
      <w:r w:rsidRPr="005142FD">
        <w:rPr>
          <w:rtl/>
        </w:rPr>
        <w:t>בתמונה</w:t>
      </w:r>
      <w:r w:rsidRPr="005142FD">
        <w:rPr>
          <w:spacing w:val="-2"/>
          <w:rtl/>
        </w:rPr>
        <w:t xml:space="preserve"> </w:t>
      </w:r>
      <w:r w:rsidRPr="005142FD">
        <w:rPr>
          <w:rtl/>
        </w:rPr>
        <w:t>ואחזיר</w:t>
      </w:r>
      <w:r w:rsidRPr="005142FD">
        <w:rPr>
          <w:spacing w:val="-1"/>
          <w:rtl/>
        </w:rPr>
        <w:t xml:space="preserve"> </w:t>
      </w:r>
      <w:r w:rsidRPr="005142FD">
        <w:rPr>
          <w:rtl/>
        </w:rPr>
        <w:t>את</w:t>
      </w:r>
      <w:r w:rsidRPr="005142FD">
        <w:rPr>
          <w:spacing w:val="-4"/>
          <w:rtl/>
        </w:rPr>
        <w:t xml:space="preserve"> </w:t>
      </w:r>
      <w:r w:rsidRPr="005142FD">
        <w:rPr>
          <w:rtl/>
        </w:rPr>
        <w:t>המחסנית</w:t>
      </w:r>
    </w:p>
    <w:p w14:paraId="1823F015" w14:textId="77777777" w:rsidR="000255FE" w:rsidRPr="005142FD" w:rsidRDefault="00000000" w:rsidP="000D58A5">
      <w:pPr>
        <w:pStyle w:val="a3"/>
        <w:bidi/>
        <w:spacing w:line="276" w:lineRule="auto"/>
        <w:ind w:left="1019" w:right="1105"/>
      </w:pPr>
      <w:r w:rsidRPr="005142FD">
        <w:rPr>
          <w:spacing w:val="-2"/>
          <w:rtl/>
        </w:rPr>
        <w:t>לווסט</w:t>
      </w:r>
      <w:r w:rsidRPr="005142FD">
        <w:rPr>
          <w:spacing w:val="-2"/>
        </w:rPr>
        <w:t>.</w:t>
      </w:r>
    </w:p>
    <w:p w14:paraId="35BE1A44"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590264DD" w14:textId="77777777" w:rsidR="000255FE" w:rsidRPr="005142FD" w:rsidRDefault="000255FE" w:rsidP="000D58A5">
      <w:pPr>
        <w:pStyle w:val="a3"/>
        <w:bidi/>
        <w:spacing w:line="276" w:lineRule="auto"/>
        <w:rPr>
          <w:sz w:val="20"/>
        </w:rPr>
      </w:pPr>
    </w:p>
    <w:p w14:paraId="4BE45B09" w14:textId="77777777" w:rsidR="000255FE" w:rsidRPr="005142FD" w:rsidRDefault="000255FE" w:rsidP="000D58A5">
      <w:pPr>
        <w:pStyle w:val="a3"/>
        <w:bidi/>
        <w:spacing w:line="276" w:lineRule="auto"/>
        <w:rPr>
          <w:sz w:val="20"/>
        </w:rPr>
      </w:pPr>
    </w:p>
    <w:p w14:paraId="12853F90" w14:textId="77777777" w:rsidR="000255FE" w:rsidRPr="005142FD" w:rsidRDefault="000255FE" w:rsidP="000D58A5">
      <w:pPr>
        <w:pStyle w:val="a3"/>
        <w:bidi/>
        <w:spacing w:before="2" w:line="276" w:lineRule="auto"/>
        <w:rPr>
          <w:sz w:val="21"/>
        </w:rPr>
      </w:pPr>
    </w:p>
    <w:p w14:paraId="1CE4423E" w14:textId="77777777" w:rsidR="000255FE" w:rsidRPr="005142FD" w:rsidRDefault="000255FE" w:rsidP="000D58A5">
      <w:pPr>
        <w:bidi/>
        <w:spacing w:line="276" w:lineRule="auto"/>
        <w:rPr>
          <w:sz w:val="21"/>
        </w:rPr>
        <w:sectPr w:rsidR="000255FE" w:rsidRPr="005142FD">
          <w:pgSz w:w="11910" w:h="16840"/>
          <w:pgMar w:top="1420" w:right="0" w:bottom="1460" w:left="0" w:header="82" w:footer="1106" w:gutter="0"/>
          <w:cols w:space="720"/>
        </w:sectPr>
      </w:pPr>
    </w:p>
    <w:p w14:paraId="7BCE1093" w14:textId="77777777" w:rsidR="000255FE" w:rsidRPr="005142FD" w:rsidRDefault="00000000" w:rsidP="000D58A5">
      <w:pPr>
        <w:pStyle w:val="9"/>
        <w:bidi/>
        <w:spacing w:line="276" w:lineRule="auto"/>
        <w:ind w:left="0"/>
        <w:jc w:val="left"/>
      </w:pPr>
      <w:bookmarkStart w:id="569" w:name="_Toc149033216"/>
      <w:r w:rsidRPr="005142FD">
        <w:rPr>
          <w:spacing w:val="-2"/>
          <w:u w:val="single"/>
          <w:rtl/>
        </w:rPr>
        <w:t>מעצורים</w:t>
      </w:r>
      <w:r w:rsidRPr="005142FD">
        <w:rPr>
          <w:spacing w:val="-4"/>
          <w:u w:val="single"/>
          <w:rtl/>
        </w:rPr>
        <w:t xml:space="preserve"> </w:t>
      </w:r>
      <w:r w:rsidRPr="005142FD">
        <w:rPr>
          <w:u w:val="single"/>
          <w:rtl/>
        </w:rPr>
        <w:t>חריגים</w:t>
      </w:r>
      <w:bookmarkEnd w:id="569"/>
    </w:p>
    <w:p w14:paraId="2B5EBF41" w14:textId="77777777" w:rsidR="000255FE" w:rsidRPr="005142FD" w:rsidRDefault="00000000" w:rsidP="000D58A5">
      <w:pPr>
        <w:bidi/>
        <w:spacing w:before="8" w:line="276" w:lineRule="auto"/>
        <w:rPr>
          <w:b/>
          <w:sz w:val="43"/>
        </w:rPr>
      </w:pPr>
      <w:r w:rsidRPr="005142FD">
        <w:br w:type="column"/>
      </w:r>
    </w:p>
    <w:p w14:paraId="6CDBF129" w14:textId="77777777" w:rsidR="000255FE" w:rsidRPr="005142FD" w:rsidRDefault="00000000" w:rsidP="000D58A5">
      <w:pPr>
        <w:pStyle w:val="9"/>
        <w:bidi/>
        <w:spacing w:before="0" w:line="276" w:lineRule="auto"/>
        <w:ind w:left="1011"/>
        <w:jc w:val="left"/>
      </w:pPr>
      <w:bookmarkStart w:id="570" w:name="_Toc149033217"/>
      <w:r w:rsidRPr="005142FD">
        <w:rPr>
          <w:spacing w:val="-2"/>
          <w:u w:val="single"/>
          <w:rtl/>
        </w:rPr>
        <w:t xml:space="preserve">מעצור </w:t>
      </w:r>
      <w:r w:rsidRPr="005142FD">
        <w:rPr>
          <w:u w:val="single"/>
          <w:rtl/>
        </w:rPr>
        <w:t>אי</w:t>
      </w:r>
      <w:r w:rsidRPr="005142FD">
        <w:rPr>
          <w:spacing w:val="-4"/>
          <w:u w:val="single"/>
          <w:rtl/>
        </w:rPr>
        <w:t xml:space="preserve"> </w:t>
      </w:r>
      <w:r w:rsidRPr="005142FD">
        <w:rPr>
          <w:u w:val="single"/>
          <w:rtl/>
        </w:rPr>
        <w:t>חליצה</w:t>
      </w:r>
      <w:bookmarkEnd w:id="570"/>
    </w:p>
    <w:p w14:paraId="4CBF95D9" w14:textId="77777777" w:rsidR="000255FE" w:rsidRPr="005142FD" w:rsidRDefault="000255FE" w:rsidP="000D58A5">
      <w:pPr>
        <w:pStyle w:val="a3"/>
        <w:bidi/>
        <w:spacing w:before="4" w:line="276" w:lineRule="auto"/>
        <w:rPr>
          <w:b/>
          <w:sz w:val="21"/>
        </w:rPr>
      </w:pPr>
    </w:p>
    <w:p w14:paraId="6CE48BA8" w14:textId="77777777" w:rsidR="000255FE" w:rsidRPr="005142FD" w:rsidRDefault="00000000" w:rsidP="000D58A5">
      <w:pPr>
        <w:bidi/>
        <w:spacing w:before="1" w:line="276" w:lineRule="auto"/>
        <w:ind w:left="1012"/>
        <w:rPr>
          <w:sz w:val="24"/>
          <w:szCs w:val="24"/>
        </w:rPr>
      </w:pPr>
      <w:r w:rsidRPr="005142FD">
        <w:rPr>
          <w:b/>
          <w:bCs/>
          <w:spacing w:val="-4"/>
          <w:sz w:val="24"/>
          <w:szCs w:val="24"/>
          <w:rtl/>
        </w:rPr>
        <w:t>זיהוי</w:t>
      </w:r>
      <w:r w:rsidRPr="005142FD">
        <w:rPr>
          <w:b/>
          <w:bCs/>
          <w:spacing w:val="-5"/>
          <w:sz w:val="24"/>
          <w:szCs w:val="24"/>
          <w:rtl/>
        </w:rPr>
        <w:t xml:space="preserve"> </w:t>
      </w:r>
      <w:r w:rsidRPr="005142FD">
        <w:rPr>
          <w:b/>
          <w:bCs/>
          <w:sz w:val="24"/>
          <w:szCs w:val="24"/>
          <w:rtl/>
        </w:rPr>
        <w:t>המעצור</w:t>
      </w:r>
      <w:r w:rsidRPr="005142FD">
        <w:rPr>
          <w:sz w:val="24"/>
          <w:szCs w:val="24"/>
        </w:rPr>
        <w:t>:</w:t>
      </w:r>
    </w:p>
    <w:p w14:paraId="16CEA678" w14:textId="77777777" w:rsidR="000255FE" w:rsidRPr="005142FD" w:rsidRDefault="000255FE" w:rsidP="000D58A5">
      <w:pPr>
        <w:bidi/>
        <w:spacing w:line="276" w:lineRule="auto"/>
        <w:rPr>
          <w:sz w:val="24"/>
          <w:szCs w:val="24"/>
        </w:rPr>
        <w:sectPr w:rsidR="000255FE" w:rsidRPr="005142FD">
          <w:type w:val="continuous"/>
          <w:pgSz w:w="11910" w:h="16840"/>
          <w:pgMar w:top="60" w:right="0" w:bottom="900" w:left="0" w:header="82" w:footer="1106" w:gutter="0"/>
          <w:cols w:num="2" w:space="720" w:equalWidth="0">
            <w:col w:w="6587" w:space="40"/>
            <w:col w:w="5283"/>
          </w:cols>
        </w:sectPr>
      </w:pPr>
    </w:p>
    <w:p w14:paraId="10D4F594" w14:textId="77777777" w:rsidR="000255FE" w:rsidRPr="005142FD" w:rsidRDefault="000255FE" w:rsidP="000D58A5">
      <w:pPr>
        <w:pStyle w:val="a3"/>
        <w:bidi/>
        <w:spacing w:before="6" w:line="276" w:lineRule="auto"/>
        <w:rPr>
          <w:b/>
          <w:sz w:val="13"/>
        </w:rPr>
      </w:pPr>
    </w:p>
    <w:p w14:paraId="54DDFA24" w14:textId="77777777" w:rsidR="000255FE" w:rsidRPr="005142FD" w:rsidRDefault="00000000" w:rsidP="000D58A5">
      <w:pPr>
        <w:pStyle w:val="a3"/>
        <w:bidi/>
        <w:spacing w:before="100" w:line="276" w:lineRule="auto"/>
        <w:ind w:left="1023"/>
      </w:pPr>
      <w:r w:rsidRPr="005142FD">
        <w:rPr>
          <w:spacing w:val="-2"/>
          <w:rtl/>
        </w:rPr>
        <w:t>במעצור</w:t>
      </w:r>
      <w:r w:rsidRPr="005142FD">
        <w:rPr>
          <w:spacing w:val="3"/>
          <w:rtl/>
        </w:rPr>
        <w:t xml:space="preserve"> </w:t>
      </w:r>
      <w:r w:rsidRPr="005142FD">
        <w:rPr>
          <w:rtl/>
        </w:rPr>
        <w:t>אי</w:t>
      </w:r>
      <w:r w:rsidRPr="005142FD">
        <w:rPr>
          <w:spacing w:val="3"/>
          <w:rtl/>
        </w:rPr>
        <w:t xml:space="preserve"> </w:t>
      </w:r>
      <w:r w:rsidRPr="005142FD">
        <w:rPr>
          <w:rtl/>
        </w:rPr>
        <w:t>חליצה</w:t>
      </w:r>
      <w:r w:rsidRPr="005142FD">
        <w:rPr>
          <w:spacing w:val="1"/>
          <w:rtl/>
        </w:rPr>
        <w:t xml:space="preserve"> </w:t>
      </w:r>
      <w:r w:rsidRPr="005142FD">
        <w:rPr>
          <w:rtl/>
        </w:rPr>
        <w:t>המכלול</w:t>
      </w:r>
      <w:r w:rsidRPr="005142FD">
        <w:rPr>
          <w:spacing w:val="1"/>
          <w:rtl/>
        </w:rPr>
        <w:t xml:space="preserve"> </w:t>
      </w:r>
      <w:r w:rsidRPr="005142FD">
        <w:rPr>
          <w:rtl/>
        </w:rPr>
        <w:t>נמצא</w:t>
      </w:r>
      <w:r w:rsidRPr="005142FD">
        <w:rPr>
          <w:spacing w:val="2"/>
          <w:rtl/>
        </w:rPr>
        <w:t xml:space="preserve"> </w:t>
      </w:r>
      <w:r w:rsidRPr="005142FD">
        <w:rPr>
          <w:rtl/>
        </w:rPr>
        <w:t>כמעט</w:t>
      </w:r>
      <w:r w:rsidRPr="005142FD">
        <w:rPr>
          <w:spacing w:val="2"/>
          <w:rtl/>
        </w:rPr>
        <w:t xml:space="preserve"> </w:t>
      </w:r>
      <w:r w:rsidRPr="005142FD">
        <w:rPr>
          <w:rtl/>
        </w:rPr>
        <w:t>לפנים</w:t>
      </w:r>
      <w:r w:rsidRPr="005142FD">
        <w:rPr>
          <w:spacing w:val="2"/>
          <w:rtl/>
        </w:rPr>
        <w:t xml:space="preserve"> </w:t>
      </w:r>
      <w:r w:rsidRPr="005142FD">
        <w:rPr>
          <w:rtl/>
        </w:rPr>
        <w:t>ללא</w:t>
      </w:r>
      <w:r w:rsidRPr="005142FD">
        <w:rPr>
          <w:spacing w:val="3"/>
          <w:rtl/>
        </w:rPr>
        <w:t xml:space="preserve"> </w:t>
      </w:r>
      <w:r w:rsidRPr="005142FD">
        <w:rPr>
          <w:rtl/>
        </w:rPr>
        <w:t>נעילה</w:t>
      </w:r>
      <w:r w:rsidRPr="005142FD">
        <w:rPr>
          <w:spacing w:val="1"/>
          <w:rtl/>
        </w:rPr>
        <w:t xml:space="preserve"> </w:t>
      </w:r>
      <w:r w:rsidRPr="005142FD">
        <w:rPr>
          <w:rtl/>
        </w:rPr>
        <w:t>ולא</w:t>
      </w:r>
      <w:r w:rsidRPr="005142FD">
        <w:rPr>
          <w:spacing w:val="4"/>
          <w:rtl/>
        </w:rPr>
        <w:t xml:space="preserve"> </w:t>
      </w:r>
      <w:r w:rsidRPr="005142FD">
        <w:rPr>
          <w:rtl/>
        </w:rPr>
        <w:t>ניתן</w:t>
      </w:r>
      <w:r w:rsidRPr="005142FD">
        <w:rPr>
          <w:spacing w:val="2"/>
          <w:rtl/>
        </w:rPr>
        <w:t xml:space="preserve"> </w:t>
      </w:r>
      <w:r w:rsidRPr="005142FD">
        <w:rPr>
          <w:rtl/>
        </w:rPr>
        <w:t>לדרוך</w:t>
      </w:r>
      <w:r w:rsidRPr="005142FD">
        <w:rPr>
          <w:spacing w:val="3"/>
          <w:rtl/>
        </w:rPr>
        <w:t xml:space="preserve"> </w:t>
      </w:r>
      <w:r w:rsidRPr="005142FD">
        <w:rPr>
          <w:rtl/>
        </w:rPr>
        <w:t>את</w:t>
      </w:r>
      <w:r w:rsidRPr="005142FD">
        <w:rPr>
          <w:spacing w:val="2"/>
          <w:rtl/>
        </w:rPr>
        <w:t xml:space="preserve"> </w:t>
      </w:r>
      <w:r w:rsidRPr="005142FD">
        <w:rPr>
          <w:rtl/>
        </w:rPr>
        <w:t>הרובה</w:t>
      </w:r>
      <w:r w:rsidRPr="005142FD">
        <w:t>.</w:t>
      </w:r>
      <w:r w:rsidRPr="005142FD">
        <w:rPr>
          <w:spacing w:val="3"/>
          <w:rtl/>
        </w:rPr>
        <w:t xml:space="preserve"> </w:t>
      </w:r>
      <w:r w:rsidRPr="005142FD">
        <w:rPr>
          <w:rtl/>
        </w:rPr>
        <w:t>ברוב</w:t>
      </w:r>
      <w:r w:rsidRPr="005142FD">
        <w:rPr>
          <w:spacing w:val="5"/>
          <w:rtl/>
        </w:rPr>
        <w:t xml:space="preserve"> </w:t>
      </w:r>
      <w:r w:rsidRPr="005142FD">
        <w:rPr>
          <w:rtl/>
        </w:rPr>
        <w:t>המקרים</w:t>
      </w:r>
      <w:r w:rsidRPr="005142FD">
        <w:rPr>
          <w:spacing w:val="2"/>
          <w:rtl/>
        </w:rPr>
        <w:t xml:space="preserve"> </w:t>
      </w:r>
      <w:r w:rsidRPr="005142FD">
        <w:rPr>
          <w:rtl/>
        </w:rPr>
        <w:t>הסיבה</w:t>
      </w:r>
      <w:r w:rsidRPr="005142FD">
        <w:rPr>
          <w:spacing w:val="-1"/>
          <w:rtl/>
        </w:rPr>
        <w:t xml:space="preserve"> </w:t>
      </w:r>
      <w:r w:rsidRPr="005142FD">
        <w:rPr>
          <w:rtl/>
        </w:rPr>
        <w:t>למעצור</w:t>
      </w:r>
    </w:p>
    <w:p w14:paraId="62D22CF0" w14:textId="77777777" w:rsidR="000255FE" w:rsidRPr="005142FD" w:rsidRDefault="00000000" w:rsidP="000D58A5">
      <w:pPr>
        <w:pStyle w:val="a3"/>
        <w:bidi/>
        <w:spacing w:before="157" w:line="276" w:lineRule="auto"/>
        <w:ind w:left="1019" w:right="1105"/>
      </w:pPr>
      <w:r>
        <w:pict w14:anchorId="0762009F">
          <v:group id="docshapegroup1978" o:spid="_x0000_s2082" style="position:absolute;left:0;text-align:left;margin-left:88.85pt;margin-top:12.6pt;width:294.6pt;height:140.6pt;z-index:251683840;mso-position-horizontal-relative:page" coordorigin="1777,252" coordsize="5892,2812">
            <v:shape id="docshape1979" o:spid="_x0000_s2084" type="#_x0000_t75" style="position:absolute;left:1777;top:251;width:5892;height:2812">
              <v:imagedata r:id="rId548" o:title=""/>
            </v:shape>
            <v:shape id="docshape1980" o:spid="_x0000_s2083" style="position:absolute;left:3430;top:765;width:2997;height:1725" coordorigin="3430,766" coordsize="2997,1725" path="m3430,1628r12,-108l3476,1416r55,-100l3606,1223r44,-45l3699,1135r52,-41l3808,1055r61,-37l3933,983r68,-32l4072,920r75,-28l4224,867r80,-23l4387,824r85,-18l4560,792r89,-11l4740,772r94,-5l4928,766r95,1l5116,772r92,9l5297,792r88,14l5470,824r83,20l5633,867r77,25l5785,920r71,31l5924,983r64,35l6049,1055r57,39l6158,1135r49,43l6251,1223r40,46l6356,1365r45,102l6424,1574r3,54l6424,1683r-23,106l6356,1891r-65,96l6251,2034r-44,44l6158,2121r-52,41l6049,2201r-61,37l5924,2273r-68,33l5785,2336r-75,28l5633,2390r-80,22l5470,2433r-85,17l5297,2464r-89,12l5116,2484r-93,5l4928,2491r-94,-2l4740,2484r-91,-8l4560,2464r-88,-14l4387,2433r-83,-21l4224,2390r-77,-26l4072,2336r-71,-30l3933,2273r-64,-35l3808,2201r-57,-39l3699,2121r-49,-43l3606,2034r-40,-47l3501,1891r-45,-102l3433,1683r-3,-55xe" filled="f" strokecolor="red" strokeweight="2pt">
              <v:path arrowok="t"/>
            </v:shape>
            <w10:wrap anchorx="page"/>
          </v:group>
        </w:pict>
      </w:r>
      <w:r w:rsidRPr="005142FD">
        <w:rPr>
          <w:spacing w:val="-5"/>
          <w:rtl/>
        </w:rPr>
        <w:t>היא</w:t>
      </w:r>
      <w:r w:rsidRPr="005142FD">
        <w:rPr>
          <w:rtl/>
        </w:rPr>
        <w:t xml:space="preserve"> שהתרמיל</w:t>
      </w:r>
      <w:r w:rsidRPr="005142FD">
        <w:rPr>
          <w:spacing w:val="-2"/>
          <w:rtl/>
        </w:rPr>
        <w:t xml:space="preserve"> </w:t>
      </w:r>
      <w:r w:rsidRPr="005142FD">
        <w:rPr>
          <w:rtl/>
        </w:rPr>
        <w:t>תקוע בבית</w:t>
      </w:r>
      <w:r w:rsidRPr="005142FD">
        <w:rPr>
          <w:spacing w:val="-5"/>
          <w:rtl/>
        </w:rPr>
        <w:t xml:space="preserve"> </w:t>
      </w:r>
      <w:r w:rsidRPr="005142FD">
        <w:rPr>
          <w:rtl/>
        </w:rPr>
        <w:t>הבליעה</w:t>
      </w:r>
      <w:r w:rsidRPr="005142FD">
        <w:t>.</w:t>
      </w:r>
    </w:p>
    <w:p w14:paraId="3412E8AD" w14:textId="77777777" w:rsidR="000255FE" w:rsidRPr="005142FD" w:rsidRDefault="000255FE" w:rsidP="000D58A5">
      <w:pPr>
        <w:pStyle w:val="a3"/>
        <w:bidi/>
        <w:spacing w:line="276" w:lineRule="auto"/>
        <w:rPr>
          <w:sz w:val="20"/>
        </w:rPr>
      </w:pPr>
    </w:p>
    <w:p w14:paraId="5475077E" w14:textId="77777777" w:rsidR="000255FE" w:rsidRPr="005142FD" w:rsidRDefault="000255FE" w:rsidP="000D58A5">
      <w:pPr>
        <w:pStyle w:val="a3"/>
        <w:bidi/>
        <w:spacing w:line="276" w:lineRule="auto"/>
        <w:rPr>
          <w:sz w:val="20"/>
        </w:rPr>
      </w:pPr>
    </w:p>
    <w:p w14:paraId="28AD5407" w14:textId="77777777" w:rsidR="000255FE" w:rsidRPr="005142FD" w:rsidRDefault="000255FE" w:rsidP="000D58A5">
      <w:pPr>
        <w:pStyle w:val="a3"/>
        <w:bidi/>
        <w:spacing w:line="276" w:lineRule="auto"/>
        <w:rPr>
          <w:sz w:val="20"/>
        </w:rPr>
      </w:pPr>
    </w:p>
    <w:p w14:paraId="1C7D4F8F" w14:textId="77777777" w:rsidR="000255FE" w:rsidRPr="005142FD" w:rsidRDefault="000255FE" w:rsidP="000D58A5">
      <w:pPr>
        <w:pStyle w:val="a3"/>
        <w:bidi/>
        <w:spacing w:line="276" w:lineRule="auto"/>
        <w:rPr>
          <w:sz w:val="20"/>
        </w:rPr>
      </w:pPr>
    </w:p>
    <w:p w14:paraId="0E61F193" w14:textId="77777777" w:rsidR="000255FE" w:rsidRPr="005142FD" w:rsidRDefault="000255FE" w:rsidP="000D58A5">
      <w:pPr>
        <w:pStyle w:val="a3"/>
        <w:bidi/>
        <w:spacing w:before="12" w:line="276" w:lineRule="auto"/>
        <w:rPr>
          <w:sz w:val="23"/>
        </w:rPr>
      </w:pPr>
    </w:p>
    <w:p w14:paraId="5E7D58F6" w14:textId="77777777" w:rsidR="000255FE" w:rsidRPr="005142FD" w:rsidRDefault="00000000" w:rsidP="000D58A5">
      <w:pPr>
        <w:pStyle w:val="9"/>
        <w:bidi/>
        <w:spacing w:before="101" w:line="276" w:lineRule="auto"/>
        <w:ind w:left="1013" w:right="1105"/>
        <w:jc w:val="left"/>
      </w:pPr>
      <w:bookmarkStart w:id="571" w:name="_Toc149033218"/>
      <w:r w:rsidRPr="005142FD">
        <w:rPr>
          <w:spacing w:val="-2"/>
          <w:rtl/>
        </w:rPr>
        <w:t>תפעול</w:t>
      </w:r>
      <w:r w:rsidRPr="005142FD">
        <w:rPr>
          <w:spacing w:val="-8"/>
          <w:rtl/>
        </w:rPr>
        <w:t xml:space="preserve"> </w:t>
      </w:r>
      <w:r w:rsidRPr="005142FD">
        <w:rPr>
          <w:rtl/>
        </w:rPr>
        <w:t>המעצור</w:t>
      </w:r>
      <w:bookmarkEnd w:id="571"/>
    </w:p>
    <w:p w14:paraId="09CAB6ED" w14:textId="77777777" w:rsidR="000255FE" w:rsidRPr="005142FD" w:rsidRDefault="000255FE" w:rsidP="000D58A5">
      <w:pPr>
        <w:pStyle w:val="a3"/>
        <w:bidi/>
        <w:spacing w:before="1" w:line="276" w:lineRule="auto"/>
        <w:rPr>
          <w:b/>
          <w:sz w:val="21"/>
        </w:rPr>
      </w:pPr>
    </w:p>
    <w:p w14:paraId="40D8689B" w14:textId="77777777" w:rsidR="000255FE" w:rsidRPr="005142FD" w:rsidRDefault="00000000" w:rsidP="000D58A5">
      <w:pPr>
        <w:bidi/>
        <w:spacing w:line="276" w:lineRule="auto"/>
        <w:ind w:left="1012"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931D93A" w14:textId="77777777" w:rsidR="000255FE" w:rsidRPr="005142FD" w:rsidRDefault="000255FE" w:rsidP="000D58A5">
      <w:pPr>
        <w:pStyle w:val="a3"/>
        <w:bidi/>
        <w:spacing w:before="7" w:line="276" w:lineRule="auto"/>
        <w:rPr>
          <w:b/>
          <w:sz w:val="13"/>
        </w:rPr>
      </w:pPr>
    </w:p>
    <w:p w14:paraId="18675486"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F2252F9" w14:textId="77777777" w:rsidR="000255FE" w:rsidRPr="005142FD" w:rsidRDefault="000255FE" w:rsidP="000D58A5">
      <w:pPr>
        <w:pStyle w:val="a3"/>
        <w:bidi/>
        <w:spacing w:before="2" w:line="276" w:lineRule="auto"/>
        <w:rPr>
          <w:sz w:val="21"/>
        </w:rPr>
      </w:pPr>
    </w:p>
    <w:p w14:paraId="72D6006F" w14:textId="77777777" w:rsidR="000255FE" w:rsidRPr="005142FD" w:rsidRDefault="00000000" w:rsidP="000D58A5">
      <w:pPr>
        <w:pStyle w:val="a3"/>
        <w:bidi/>
        <w:spacing w:line="276" w:lineRule="auto"/>
        <w:ind w:left="1010" w:right="1105"/>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6DB8455" w14:textId="77777777" w:rsidR="000255FE" w:rsidRPr="005142FD" w:rsidRDefault="000255FE" w:rsidP="000D58A5">
      <w:pPr>
        <w:pStyle w:val="a3"/>
        <w:bidi/>
        <w:spacing w:before="2" w:line="276" w:lineRule="auto"/>
        <w:rPr>
          <w:sz w:val="21"/>
        </w:rPr>
      </w:pPr>
    </w:p>
    <w:p w14:paraId="7E707AD4" w14:textId="77777777" w:rsidR="000255FE" w:rsidRPr="005142FD" w:rsidRDefault="00000000" w:rsidP="000D58A5">
      <w:pPr>
        <w:pStyle w:val="a3"/>
        <w:bidi/>
        <w:spacing w:line="276" w:lineRule="auto"/>
        <w:ind w:left="1010" w:right="1105"/>
      </w:pPr>
      <w:r w:rsidRPr="005142FD">
        <w:rPr>
          <w:spacing w:val="-5"/>
        </w:rPr>
        <w:t>.</w:t>
      </w:r>
      <w:proofErr w:type="gramStart"/>
      <w:r w:rsidRPr="005142FD">
        <w:rPr>
          <w:spacing w:val="-5"/>
        </w:rPr>
        <w:t>3</w:t>
      </w:r>
      <w:r w:rsidRPr="005142FD">
        <w:rPr>
          <w:spacing w:val="44"/>
          <w:rtl/>
        </w:rPr>
        <w:t xml:space="preserve">  </w:t>
      </w:r>
      <w:r w:rsidRPr="005142FD">
        <w:rPr>
          <w:rtl/>
        </w:rPr>
        <w:t>הוצא</w:t>
      </w:r>
      <w:proofErr w:type="gramEnd"/>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1"/>
          <w:rtl/>
        </w:rPr>
        <w:t xml:space="preserve"> </w:t>
      </w:r>
      <w:r w:rsidRPr="005142FD">
        <w:t>(</w:t>
      </w:r>
      <w:r w:rsidRPr="005142FD">
        <w:rPr>
          <w:rtl/>
        </w:rPr>
        <w:t>שלב</w:t>
      </w:r>
      <w:r w:rsidRPr="005142FD">
        <w:rPr>
          <w:spacing w:val="-4"/>
          <w:rtl/>
        </w:rPr>
        <w:t xml:space="preserve"> </w:t>
      </w:r>
      <w:r w:rsidRPr="005142FD">
        <w:rPr>
          <w:rtl/>
        </w:rPr>
        <w:t>חשוב</w:t>
      </w:r>
      <w:r w:rsidRPr="005142FD">
        <w:rPr>
          <w:spacing w:val="-1"/>
          <w:rtl/>
        </w:rPr>
        <w:t xml:space="preserve"> </w:t>
      </w:r>
      <w:r w:rsidRPr="005142FD">
        <w:rPr>
          <w:rtl/>
        </w:rPr>
        <w:t>במעצור</w:t>
      </w:r>
      <w:r w:rsidRPr="005142FD">
        <w:rPr>
          <w:spacing w:val="-1"/>
          <w:rtl/>
        </w:rPr>
        <w:t xml:space="preserve"> </w:t>
      </w:r>
      <w:r w:rsidRPr="005142FD">
        <w:rPr>
          <w:rtl/>
        </w:rPr>
        <w:t>אי</w:t>
      </w:r>
      <w:r w:rsidRPr="005142FD">
        <w:rPr>
          <w:spacing w:val="-1"/>
          <w:rtl/>
        </w:rPr>
        <w:t xml:space="preserve"> </w:t>
      </w:r>
      <w:r w:rsidRPr="005142FD">
        <w:rPr>
          <w:rtl/>
        </w:rPr>
        <w:t>חליצה</w:t>
      </w:r>
      <w:r w:rsidRPr="005142FD">
        <w:t>.)</w:t>
      </w:r>
    </w:p>
    <w:p w14:paraId="3C2521EF" w14:textId="77777777" w:rsidR="000255FE" w:rsidRPr="005142FD" w:rsidRDefault="000255FE" w:rsidP="000D58A5">
      <w:pPr>
        <w:pStyle w:val="a3"/>
        <w:bidi/>
        <w:spacing w:before="4" w:line="276" w:lineRule="auto"/>
        <w:rPr>
          <w:sz w:val="21"/>
        </w:rPr>
      </w:pPr>
    </w:p>
    <w:p w14:paraId="77939EAB" w14:textId="77777777" w:rsidR="000255FE" w:rsidRPr="005142FD" w:rsidRDefault="00000000" w:rsidP="000D58A5">
      <w:pPr>
        <w:pStyle w:val="a3"/>
        <w:bidi/>
        <w:spacing w:line="276" w:lineRule="auto"/>
        <w:ind w:left="1010" w:right="1105"/>
      </w:pPr>
      <w:r w:rsidRPr="005142FD">
        <w:rPr>
          <w:spacing w:val="-5"/>
        </w:rPr>
        <w:t>.</w:t>
      </w:r>
      <w:proofErr w:type="gramStart"/>
      <w:r w:rsidRPr="005142FD">
        <w:rPr>
          <w:spacing w:val="-5"/>
        </w:rPr>
        <w:t>4</w:t>
      </w:r>
      <w:r w:rsidRPr="005142FD">
        <w:rPr>
          <w:spacing w:val="42"/>
          <w:rtl/>
        </w:rPr>
        <w:t xml:space="preserve">  </w:t>
      </w:r>
      <w:r w:rsidRPr="005142FD">
        <w:rPr>
          <w:rtl/>
        </w:rPr>
        <w:t>אחוז</w:t>
      </w:r>
      <w:proofErr w:type="gramEnd"/>
      <w:r w:rsidRPr="005142FD">
        <w:rPr>
          <w:spacing w:val="-1"/>
          <w:rtl/>
        </w:rPr>
        <w:t xml:space="preserve"> </w:t>
      </w:r>
      <w:r w:rsidRPr="005142FD">
        <w:rPr>
          <w:rtl/>
        </w:rPr>
        <w:t>בידית</w:t>
      </w:r>
      <w:r w:rsidRPr="005142FD">
        <w:rPr>
          <w:spacing w:val="-2"/>
          <w:rtl/>
        </w:rPr>
        <w:t xml:space="preserve"> </w:t>
      </w:r>
      <w:r w:rsidRPr="005142FD">
        <w:rPr>
          <w:rtl/>
        </w:rPr>
        <w:t>הדריכה</w:t>
      </w:r>
      <w:r w:rsidRPr="005142FD">
        <w:t>.</w:t>
      </w:r>
    </w:p>
    <w:p w14:paraId="753B05F2" w14:textId="77777777" w:rsidR="000255FE" w:rsidRPr="005142FD" w:rsidRDefault="000255FE" w:rsidP="000D58A5">
      <w:pPr>
        <w:pStyle w:val="a3"/>
        <w:bidi/>
        <w:spacing w:before="2" w:line="276" w:lineRule="auto"/>
        <w:rPr>
          <w:sz w:val="21"/>
        </w:rPr>
      </w:pPr>
    </w:p>
    <w:p w14:paraId="7460109E" w14:textId="77777777" w:rsidR="000255FE" w:rsidRPr="005142FD" w:rsidRDefault="00000000" w:rsidP="000D58A5">
      <w:pPr>
        <w:pStyle w:val="a3"/>
        <w:bidi/>
        <w:spacing w:line="276" w:lineRule="auto"/>
        <w:ind w:left="1010" w:right="1105"/>
      </w:pPr>
      <w:r w:rsidRPr="005142FD">
        <w:rPr>
          <w:spacing w:val="-5"/>
        </w:rPr>
        <w:t>.</w:t>
      </w:r>
      <w:proofErr w:type="gramStart"/>
      <w:r w:rsidRPr="005142FD">
        <w:rPr>
          <w:spacing w:val="-5"/>
        </w:rPr>
        <w:t>5</w:t>
      </w:r>
      <w:r w:rsidRPr="005142FD">
        <w:rPr>
          <w:spacing w:val="41"/>
          <w:rtl/>
        </w:rPr>
        <w:t xml:space="preserve">  </w:t>
      </w:r>
      <w:r w:rsidRPr="005142FD">
        <w:rPr>
          <w:rtl/>
        </w:rPr>
        <w:t>בנשק</w:t>
      </w:r>
      <w:proofErr w:type="gramEnd"/>
      <w:r w:rsidRPr="005142FD">
        <w:rPr>
          <w:spacing w:val="-3"/>
          <w:rtl/>
        </w:rPr>
        <w:t xml:space="preserve"> </w:t>
      </w:r>
      <w:r w:rsidRPr="005142FD">
        <w:rPr>
          <w:rtl/>
        </w:rPr>
        <w:t>מסוג</w:t>
      </w:r>
      <w:r w:rsidRPr="005142FD">
        <w:rPr>
          <w:spacing w:val="-2"/>
          <w:rtl/>
        </w:rPr>
        <w:t xml:space="preserve"> </w:t>
      </w:r>
      <w:r w:rsidRPr="005142FD">
        <w:t>M-16</w:t>
      </w:r>
      <w:r w:rsidRPr="005142FD">
        <w:rPr>
          <w:spacing w:val="-2"/>
          <w:rtl/>
        </w:rPr>
        <w:t xml:space="preserve"> </w:t>
      </w:r>
      <w:r w:rsidRPr="005142FD">
        <w:rPr>
          <w:rtl/>
        </w:rPr>
        <w:t>ו</w:t>
      </w:r>
      <w:r w:rsidRPr="005142FD">
        <w:t>-</w:t>
      </w:r>
      <w:r w:rsidRPr="005142FD">
        <w:rPr>
          <w:spacing w:val="-1"/>
          <w:rtl/>
        </w:rPr>
        <w:t xml:space="preserve"> </w:t>
      </w:r>
      <w:r w:rsidRPr="005142FD">
        <w:t>M-4</w:t>
      </w:r>
      <w:r w:rsidRPr="005142FD">
        <w:rPr>
          <w:spacing w:val="-1"/>
          <w:rtl/>
        </w:rPr>
        <w:t xml:space="preserve"> </w:t>
      </w:r>
      <w:r w:rsidRPr="005142FD">
        <w:t>-</w:t>
      </w:r>
      <w:r w:rsidRPr="005142FD">
        <w:rPr>
          <w:spacing w:val="3"/>
          <w:rtl/>
        </w:rPr>
        <w:t xml:space="preserve"> </w:t>
      </w:r>
      <w:r w:rsidRPr="005142FD">
        <w:rPr>
          <w:rtl/>
        </w:rPr>
        <w:t>הסר</w:t>
      </w:r>
      <w:r w:rsidRPr="005142FD">
        <w:rPr>
          <w:spacing w:val="-1"/>
          <w:rtl/>
        </w:rPr>
        <w:t xml:space="preserve"> </w:t>
      </w:r>
      <w:r w:rsidRPr="005142FD">
        <w:rPr>
          <w:rtl/>
        </w:rPr>
        <w:t>את</w:t>
      </w:r>
      <w:r w:rsidRPr="005142FD">
        <w:rPr>
          <w:spacing w:val="-1"/>
          <w:rtl/>
        </w:rPr>
        <w:t xml:space="preserve"> </w:t>
      </w:r>
      <w:r w:rsidRPr="005142FD">
        <w:rPr>
          <w:rtl/>
        </w:rPr>
        <w:t>היד</w:t>
      </w:r>
      <w:r w:rsidRPr="005142FD">
        <w:rPr>
          <w:spacing w:val="-1"/>
          <w:rtl/>
        </w:rPr>
        <w:t xml:space="preserve"> </w:t>
      </w:r>
      <w:r w:rsidRPr="005142FD">
        <w:rPr>
          <w:rtl/>
        </w:rPr>
        <w:t>החזקה</w:t>
      </w:r>
      <w:r w:rsidRPr="005142FD">
        <w:rPr>
          <w:spacing w:val="-1"/>
          <w:rtl/>
        </w:rPr>
        <w:t xml:space="preserve"> </w:t>
      </w:r>
      <w:r w:rsidRPr="005142FD">
        <w:rPr>
          <w:rtl/>
        </w:rPr>
        <w:t>מידית</w:t>
      </w:r>
      <w:r w:rsidRPr="005142FD">
        <w:rPr>
          <w:spacing w:val="-5"/>
          <w:rtl/>
        </w:rPr>
        <w:t xml:space="preserve"> </w:t>
      </w:r>
      <w:r w:rsidRPr="005142FD">
        <w:rPr>
          <w:rtl/>
        </w:rPr>
        <w:t>האחיזה</w:t>
      </w:r>
      <w:r w:rsidRPr="005142FD">
        <w:rPr>
          <w:spacing w:val="-2"/>
          <w:rtl/>
        </w:rPr>
        <w:t xml:space="preserve"> </w:t>
      </w:r>
      <w:r w:rsidRPr="005142FD">
        <w:rPr>
          <w:rtl/>
        </w:rPr>
        <w:t>והחזק</w:t>
      </w:r>
      <w:r w:rsidRPr="005142FD">
        <w:rPr>
          <w:spacing w:val="-2"/>
          <w:rtl/>
        </w:rPr>
        <w:t xml:space="preserve"> </w:t>
      </w:r>
      <w:proofErr w:type="spellStart"/>
      <w:r w:rsidRPr="005142FD">
        <w:rPr>
          <w:rtl/>
        </w:rPr>
        <w:t>במתפסים</w:t>
      </w:r>
      <w:proofErr w:type="spellEnd"/>
      <w:r w:rsidRPr="005142FD">
        <w:t>.</w:t>
      </w:r>
    </w:p>
    <w:p w14:paraId="246A7968" w14:textId="77777777" w:rsidR="000255FE" w:rsidRPr="005142FD" w:rsidRDefault="000255FE" w:rsidP="000D58A5">
      <w:pPr>
        <w:pStyle w:val="a3"/>
        <w:bidi/>
        <w:spacing w:before="1" w:line="276" w:lineRule="auto"/>
        <w:rPr>
          <w:sz w:val="21"/>
        </w:rPr>
      </w:pPr>
    </w:p>
    <w:p w14:paraId="23C055F0" w14:textId="77777777" w:rsidR="000255FE" w:rsidRPr="005142FD" w:rsidRDefault="00000000" w:rsidP="000D58A5">
      <w:pPr>
        <w:pStyle w:val="a3"/>
        <w:bidi/>
        <w:spacing w:before="1" w:line="276" w:lineRule="auto"/>
        <w:ind w:left="1010" w:right="1105"/>
      </w:pPr>
      <w:r w:rsidRPr="005142FD">
        <w:rPr>
          <w:spacing w:val="-5"/>
        </w:rPr>
        <w:t>.</w:t>
      </w:r>
      <w:proofErr w:type="gramStart"/>
      <w:r w:rsidRPr="005142FD">
        <w:rPr>
          <w:spacing w:val="-5"/>
        </w:rPr>
        <w:t>6</w:t>
      </w:r>
      <w:r w:rsidRPr="005142FD">
        <w:rPr>
          <w:spacing w:val="43"/>
          <w:rtl/>
        </w:rPr>
        <w:t xml:space="preserve">  </w:t>
      </w:r>
      <w:r w:rsidRPr="005142FD">
        <w:rPr>
          <w:rtl/>
        </w:rPr>
        <w:t>הכה</w:t>
      </w:r>
      <w:proofErr w:type="gramEnd"/>
      <w:r w:rsidRPr="005142FD">
        <w:rPr>
          <w:rtl/>
        </w:rPr>
        <w:t xml:space="preserve"> עם</w:t>
      </w:r>
      <w:r w:rsidRPr="005142FD">
        <w:rPr>
          <w:spacing w:val="-1"/>
          <w:rtl/>
        </w:rPr>
        <w:t xml:space="preserve"> </w:t>
      </w:r>
      <w:r w:rsidRPr="005142FD">
        <w:rPr>
          <w:rtl/>
        </w:rPr>
        <w:t>עקב הקת</w:t>
      </w:r>
      <w:r w:rsidRPr="005142FD">
        <w:rPr>
          <w:spacing w:val="-1"/>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ובו זמנית</w:t>
      </w:r>
      <w:r w:rsidRPr="005142FD">
        <w:rPr>
          <w:spacing w:val="-1"/>
          <w:rtl/>
        </w:rPr>
        <w:t xml:space="preserve"> </w:t>
      </w:r>
      <w:r w:rsidRPr="005142FD">
        <w:rPr>
          <w:rtl/>
        </w:rPr>
        <w:t>דרוך את</w:t>
      </w:r>
      <w:r w:rsidRPr="005142FD">
        <w:rPr>
          <w:spacing w:val="-1"/>
          <w:rtl/>
        </w:rPr>
        <w:t xml:space="preserve"> </w:t>
      </w:r>
      <w:r w:rsidRPr="005142FD">
        <w:rPr>
          <w:rtl/>
        </w:rPr>
        <w:t>הרובה</w:t>
      </w:r>
      <w:r w:rsidRPr="005142FD">
        <w:rPr>
          <w:spacing w:val="-5"/>
          <w:rtl/>
        </w:rPr>
        <w:t xml:space="preserve"> </w:t>
      </w:r>
      <w:r w:rsidRPr="005142FD">
        <w:rPr>
          <w:rtl/>
        </w:rPr>
        <w:t>בחוזקה</w:t>
      </w:r>
      <w:r w:rsidRPr="005142FD">
        <w:t>.</w:t>
      </w:r>
    </w:p>
    <w:p w14:paraId="24AD92C9" w14:textId="77777777" w:rsidR="000255FE" w:rsidRPr="005142FD" w:rsidRDefault="000255FE" w:rsidP="000D58A5">
      <w:pPr>
        <w:pStyle w:val="a3"/>
        <w:bidi/>
        <w:spacing w:before="6" w:line="276" w:lineRule="auto"/>
        <w:rPr>
          <w:sz w:val="13"/>
        </w:rPr>
      </w:pPr>
    </w:p>
    <w:p w14:paraId="31E4DE25" w14:textId="77777777" w:rsidR="000255FE" w:rsidRPr="005142FD" w:rsidRDefault="00000000" w:rsidP="000D58A5">
      <w:pPr>
        <w:pStyle w:val="a3"/>
        <w:bidi/>
        <w:spacing w:before="100" w:line="276" w:lineRule="auto"/>
        <w:ind w:left="1014" w:right="1105"/>
      </w:pPr>
      <w:r w:rsidRPr="005142FD">
        <w:rPr>
          <w:spacing w:val="-4"/>
          <w:rtl/>
        </w:rPr>
        <w:t>הקפד</w:t>
      </w:r>
      <w:r w:rsidRPr="005142FD">
        <w:rPr>
          <w:spacing w:val="-1"/>
          <w:rtl/>
        </w:rPr>
        <w:t xml:space="preserve"> </w:t>
      </w:r>
      <w:r w:rsidRPr="005142FD">
        <w:rPr>
          <w:rtl/>
        </w:rPr>
        <w:t>לכוון</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2"/>
          <w:rtl/>
        </w:rPr>
        <w:t xml:space="preserve"> </w:t>
      </w:r>
      <w:r w:rsidRPr="005142FD">
        <w:rPr>
          <w:rtl/>
        </w:rPr>
        <w:t>בזווית</w:t>
      </w:r>
      <w:r w:rsidRPr="005142FD">
        <w:rPr>
          <w:spacing w:val="-4"/>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למעלה</w:t>
      </w:r>
      <w:r w:rsidRPr="005142FD">
        <w:rPr>
          <w:spacing w:val="-1"/>
          <w:rtl/>
        </w:rPr>
        <w:t xml:space="preserve"> </w:t>
      </w:r>
      <w:r w:rsidRPr="005142FD">
        <w:rPr>
          <w:rtl/>
        </w:rPr>
        <w:t>בכל</w:t>
      </w:r>
      <w:r w:rsidRPr="005142FD">
        <w:rPr>
          <w:spacing w:val="-1"/>
          <w:rtl/>
        </w:rPr>
        <w:t xml:space="preserve"> </w:t>
      </w:r>
      <w:r w:rsidRPr="005142FD">
        <w:rPr>
          <w:rtl/>
        </w:rPr>
        <w:t>שלבי</w:t>
      </w:r>
      <w:r w:rsidRPr="005142FD">
        <w:rPr>
          <w:spacing w:val="-4"/>
          <w:rtl/>
        </w:rPr>
        <w:t xml:space="preserve"> </w:t>
      </w:r>
      <w:r w:rsidRPr="005142FD">
        <w:rPr>
          <w:rtl/>
        </w:rPr>
        <w:t>הפעולה</w:t>
      </w:r>
      <w:r w:rsidRPr="005142FD">
        <w:t>.</w:t>
      </w:r>
    </w:p>
    <w:p w14:paraId="342B02F7" w14:textId="77777777" w:rsidR="000255FE" w:rsidRPr="005142FD" w:rsidRDefault="000255FE" w:rsidP="000D58A5">
      <w:pPr>
        <w:pStyle w:val="a3"/>
        <w:bidi/>
        <w:spacing w:before="2" w:line="276" w:lineRule="auto"/>
        <w:rPr>
          <w:sz w:val="21"/>
        </w:rPr>
      </w:pPr>
    </w:p>
    <w:p w14:paraId="711D892E" w14:textId="77777777" w:rsidR="000255FE" w:rsidRPr="005142FD" w:rsidRDefault="00000000" w:rsidP="000D58A5">
      <w:pPr>
        <w:pStyle w:val="9"/>
        <w:bidi/>
        <w:spacing w:before="0" w:line="276" w:lineRule="auto"/>
        <w:ind w:left="1010" w:right="1105"/>
        <w:jc w:val="left"/>
      </w:pPr>
      <w:bookmarkStart w:id="572" w:name="_Toc149033219"/>
      <w:r w:rsidRPr="005142FD">
        <w:rPr>
          <w:spacing w:val="-2"/>
          <w:rtl/>
        </w:rPr>
        <w:t>גורמים</w:t>
      </w:r>
      <w:r w:rsidRPr="005142FD">
        <w:rPr>
          <w:spacing w:val="1"/>
          <w:rtl/>
        </w:rPr>
        <w:t xml:space="preserve"> </w:t>
      </w:r>
      <w:r w:rsidRPr="005142FD">
        <w:rPr>
          <w:rtl/>
        </w:rPr>
        <w:t>למעצור</w:t>
      </w:r>
      <w:r w:rsidRPr="005142FD">
        <w:t>:</w:t>
      </w:r>
      <w:bookmarkEnd w:id="572"/>
    </w:p>
    <w:p w14:paraId="1524A68B" w14:textId="77777777" w:rsidR="000255FE" w:rsidRPr="005142FD" w:rsidRDefault="000255FE" w:rsidP="000D58A5">
      <w:pPr>
        <w:pStyle w:val="a3"/>
        <w:bidi/>
        <w:spacing w:before="9" w:line="276" w:lineRule="auto"/>
        <w:rPr>
          <w:b/>
          <w:sz w:val="13"/>
        </w:rPr>
      </w:pPr>
    </w:p>
    <w:p w14:paraId="3A15EDA6" w14:textId="77777777" w:rsidR="000255FE" w:rsidRPr="005142FD" w:rsidRDefault="00000000" w:rsidP="000D58A5">
      <w:pPr>
        <w:pStyle w:val="a3"/>
        <w:bidi/>
        <w:spacing w:before="100" w:line="276" w:lineRule="auto"/>
        <w:ind w:right="3744"/>
      </w:pPr>
      <w:r w:rsidRPr="005142FD">
        <w:rPr>
          <w:spacing w:val="-5"/>
        </w:rPr>
        <w:t>.</w:t>
      </w:r>
      <w:proofErr w:type="gramStart"/>
      <w:r w:rsidRPr="005142FD">
        <w:rPr>
          <w:spacing w:val="-5"/>
        </w:rPr>
        <w:t>1</w:t>
      </w:r>
      <w:r w:rsidRPr="005142FD">
        <w:rPr>
          <w:spacing w:val="46"/>
          <w:rtl/>
        </w:rPr>
        <w:t xml:space="preserve">  </w:t>
      </w:r>
      <w:r w:rsidRPr="005142FD">
        <w:rPr>
          <w:rtl/>
        </w:rPr>
        <w:t>לכלוך</w:t>
      </w:r>
      <w:proofErr w:type="gramEnd"/>
      <w:r w:rsidRPr="005142FD">
        <w:rPr>
          <w:spacing w:val="-1"/>
          <w:rtl/>
        </w:rPr>
        <w:t xml:space="preserve"> </w:t>
      </w:r>
      <w:r w:rsidRPr="005142FD">
        <w:t>-</w:t>
      </w:r>
      <w:r w:rsidRPr="005142FD">
        <w:rPr>
          <w:spacing w:val="5"/>
          <w:rtl/>
        </w:rPr>
        <w:t xml:space="preserve"> </w:t>
      </w:r>
      <w:r w:rsidRPr="005142FD">
        <w:rPr>
          <w:rtl/>
        </w:rPr>
        <w:t>הצטברות</w:t>
      </w:r>
      <w:r w:rsidRPr="005142FD">
        <w:rPr>
          <w:spacing w:val="-1"/>
          <w:rtl/>
        </w:rPr>
        <w:t xml:space="preserve"> </w:t>
      </w:r>
      <w:r w:rsidRPr="005142FD">
        <w:rPr>
          <w:rtl/>
        </w:rPr>
        <w:t>של</w:t>
      </w:r>
      <w:r w:rsidRPr="005142FD">
        <w:rPr>
          <w:spacing w:val="-2"/>
          <w:rtl/>
        </w:rPr>
        <w:t xml:space="preserve"> </w:t>
      </w:r>
      <w:r w:rsidRPr="005142FD">
        <w:rPr>
          <w:rtl/>
        </w:rPr>
        <w:t>חול</w:t>
      </w:r>
      <w:r w:rsidRPr="005142FD">
        <w:rPr>
          <w:spacing w:val="-3"/>
          <w:rtl/>
        </w:rPr>
        <w:t xml:space="preserve"> </w:t>
      </w:r>
      <w:r w:rsidRPr="005142FD">
        <w:rPr>
          <w:rtl/>
        </w:rPr>
        <w:t>ופיח</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4"/>
          <w:rtl/>
        </w:rPr>
        <w:t xml:space="preserve"> </w:t>
      </w:r>
      <w:r w:rsidRPr="005142FD">
        <w:rPr>
          <w:rtl/>
        </w:rPr>
        <w:t>שלא</w:t>
      </w:r>
      <w:r w:rsidRPr="005142FD">
        <w:rPr>
          <w:spacing w:val="-1"/>
          <w:rtl/>
        </w:rPr>
        <w:t xml:space="preserve"> </w:t>
      </w:r>
      <w:r w:rsidRPr="005142FD">
        <w:rPr>
          <w:rtl/>
        </w:rPr>
        <w:t>מאפשרים</w:t>
      </w:r>
      <w:r w:rsidRPr="005142FD">
        <w:rPr>
          <w:spacing w:val="-1"/>
          <w:rtl/>
        </w:rPr>
        <w:t xml:space="preserve"> </w:t>
      </w:r>
      <w:r w:rsidRPr="005142FD">
        <w:rPr>
          <w:rtl/>
        </w:rPr>
        <w:t>את</w:t>
      </w:r>
      <w:r w:rsidRPr="005142FD">
        <w:rPr>
          <w:spacing w:val="-1"/>
          <w:rtl/>
        </w:rPr>
        <w:t xml:space="preserve"> </w:t>
      </w:r>
      <w:r w:rsidRPr="005142FD">
        <w:rPr>
          <w:rtl/>
        </w:rPr>
        <w:t>חליצת</w:t>
      </w:r>
      <w:r w:rsidRPr="005142FD">
        <w:rPr>
          <w:spacing w:val="-4"/>
          <w:rtl/>
        </w:rPr>
        <w:t xml:space="preserve"> </w:t>
      </w:r>
      <w:r w:rsidRPr="005142FD">
        <w:rPr>
          <w:rtl/>
        </w:rPr>
        <w:t>הכדור</w:t>
      </w:r>
      <w:r w:rsidRPr="005142FD">
        <w:t>.</w:t>
      </w:r>
    </w:p>
    <w:p w14:paraId="764ADA42" w14:textId="77777777" w:rsidR="000255FE" w:rsidRPr="005142FD" w:rsidRDefault="000255FE" w:rsidP="000D58A5">
      <w:pPr>
        <w:pStyle w:val="a3"/>
        <w:bidi/>
        <w:spacing w:before="6" w:line="276" w:lineRule="auto"/>
        <w:rPr>
          <w:sz w:val="16"/>
        </w:rPr>
      </w:pPr>
    </w:p>
    <w:p w14:paraId="30A417D4" w14:textId="77777777" w:rsidR="000255FE" w:rsidRPr="005142FD" w:rsidRDefault="00000000" w:rsidP="000D58A5">
      <w:pPr>
        <w:pStyle w:val="a3"/>
        <w:bidi/>
        <w:spacing w:before="100" w:line="276" w:lineRule="auto"/>
        <w:ind w:right="3257"/>
      </w:pPr>
      <w:r w:rsidRPr="005142FD">
        <w:rPr>
          <w:spacing w:val="-5"/>
        </w:rPr>
        <w:t>.</w:t>
      </w:r>
      <w:proofErr w:type="gramStart"/>
      <w:r w:rsidRPr="005142FD">
        <w:rPr>
          <w:spacing w:val="-5"/>
        </w:rPr>
        <w:t>2</w:t>
      </w:r>
      <w:r w:rsidRPr="005142FD">
        <w:rPr>
          <w:spacing w:val="41"/>
          <w:rtl/>
        </w:rPr>
        <w:t xml:space="preserve">  </w:t>
      </w:r>
      <w:r w:rsidRPr="005142FD">
        <w:rPr>
          <w:rtl/>
        </w:rPr>
        <w:t>חום</w:t>
      </w:r>
      <w:proofErr w:type="gramEnd"/>
      <w:r w:rsidRPr="005142FD">
        <w:rPr>
          <w:spacing w:val="-1"/>
          <w:rtl/>
        </w:rPr>
        <w:t xml:space="preserve"> </w:t>
      </w:r>
      <w:r w:rsidRPr="005142FD">
        <w:t>-</w:t>
      </w:r>
      <w:r w:rsidRPr="005142FD">
        <w:rPr>
          <w:spacing w:val="3"/>
          <w:rtl/>
        </w:rPr>
        <w:t xml:space="preserve"> </w:t>
      </w:r>
      <w:r w:rsidRPr="005142FD">
        <w:rPr>
          <w:rtl/>
        </w:rPr>
        <w:t>החום</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גורם</w:t>
      </w:r>
      <w:r w:rsidRPr="005142FD">
        <w:rPr>
          <w:spacing w:val="-1"/>
          <w:rtl/>
        </w:rPr>
        <w:t xml:space="preserve"> </w:t>
      </w:r>
      <w:r w:rsidRPr="005142FD">
        <w:rPr>
          <w:rtl/>
        </w:rPr>
        <w:t>להתרחבות</w:t>
      </w:r>
      <w:r w:rsidRPr="005142FD">
        <w:rPr>
          <w:spacing w:val="-2"/>
          <w:rtl/>
        </w:rPr>
        <w:t xml:space="preserve"> </w:t>
      </w:r>
      <w:r w:rsidRPr="005142FD">
        <w:rPr>
          <w:rtl/>
        </w:rPr>
        <w:t>התרמיל</w:t>
      </w:r>
      <w:r w:rsidRPr="005142FD">
        <w:rPr>
          <w:spacing w:val="-2"/>
          <w:rtl/>
        </w:rPr>
        <w:t xml:space="preserve"> </w:t>
      </w:r>
      <w:r w:rsidRPr="005142FD">
        <w:rPr>
          <w:rtl/>
        </w:rPr>
        <w:t>ואין</w:t>
      </w:r>
      <w:r w:rsidRPr="005142FD">
        <w:rPr>
          <w:spacing w:val="-1"/>
          <w:rtl/>
        </w:rPr>
        <w:t xml:space="preserve"> </w:t>
      </w:r>
      <w:r w:rsidRPr="005142FD">
        <w:rPr>
          <w:rtl/>
        </w:rPr>
        <w:t>אפשרות</w:t>
      </w:r>
      <w:r w:rsidRPr="005142FD">
        <w:rPr>
          <w:spacing w:val="-1"/>
          <w:rtl/>
        </w:rPr>
        <w:t xml:space="preserve"> </w:t>
      </w:r>
      <w:r w:rsidRPr="005142FD">
        <w:rPr>
          <w:rtl/>
        </w:rPr>
        <w:t>לחלוץ</w:t>
      </w:r>
      <w:r w:rsidRPr="005142FD">
        <w:rPr>
          <w:spacing w:val="-1"/>
          <w:rtl/>
        </w:rPr>
        <w:t xml:space="preserve"> </w:t>
      </w:r>
      <w:r w:rsidRPr="005142FD">
        <w:rPr>
          <w:rtl/>
        </w:rPr>
        <w:t>את</w:t>
      </w:r>
      <w:r w:rsidRPr="005142FD">
        <w:rPr>
          <w:spacing w:val="-2"/>
          <w:rtl/>
        </w:rPr>
        <w:t xml:space="preserve"> </w:t>
      </w:r>
      <w:r w:rsidRPr="005142FD">
        <w:rPr>
          <w:rtl/>
        </w:rPr>
        <w:t>התרמיל</w:t>
      </w:r>
      <w:r w:rsidRPr="005142FD">
        <w:rPr>
          <w:spacing w:val="-6"/>
          <w:rtl/>
        </w:rPr>
        <w:t xml:space="preserve"> </w:t>
      </w:r>
      <w:r w:rsidRPr="005142FD">
        <w:t>.</w:t>
      </w:r>
    </w:p>
    <w:p w14:paraId="2232F19D" w14:textId="77777777" w:rsidR="000255FE" w:rsidRPr="005142FD" w:rsidRDefault="000255FE" w:rsidP="000D58A5">
      <w:pPr>
        <w:pStyle w:val="a3"/>
        <w:bidi/>
        <w:spacing w:before="8" w:line="276" w:lineRule="auto"/>
        <w:rPr>
          <w:sz w:val="16"/>
        </w:rPr>
      </w:pPr>
    </w:p>
    <w:p w14:paraId="176BE676" w14:textId="77777777" w:rsidR="000255FE" w:rsidRPr="005142FD" w:rsidRDefault="00000000" w:rsidP="000D58A5">
      <w:pPr>
        <w:pStyle w:val="a3"/>
        <w:bidi/>
        <w:spacing w:before="100" w:line="276" w:lineRule="auto"/>
        <w:ind w:right="2232"/>
      </w:pPr>
      <w:r w:rsidRPr="005142FD">
        <w:rPr>
          <w:spacing w:val="-5"/>
        </w:rPr>
        <w:t>.</w:t>
      </w:r>
      <w:proofErr w:type="gramStart"/>
      <w:r w:rsidRPr="005142FD">
        <w:rPr>
          <w:spacing w:val="-5"/>
        </w:rPr>
        <w:t>3</w:t>
      </w:r>
      <w:r w:rsidRPr="005142FD">
        <w:rPr>
          <w:spacing w:val="42"/>
          <w:rtl/>
        </w:rPr>
        <w:t xml:space="preserve">  </w:t>
      </w:r>
      <w:r w:rsidRPr="005142FD">
        <w:rPr>
          <w:rtl/>
        </w:rPr>
        <w:t>תחמושת</w:t>
      </w:r>
      <w:proofErr w:type="gramEnd"/>
      <w:r w:rsidRPr="005142FD">
        <w:rPr>
          <w:spacing w:val="-3"/>
          <w:rtl/>
        </w:rPr>
        <w:t xml:space="preserve"> </w:t>
      </w:r>
      <w:r w:rsidRPr="005142FD">
        <w:rPr>
          <w:rtl/>
        </w:rPr>
        <w:t>פגומה</w:t>
      </w:r>
      <w:r w:rsidRPr="005142FD">
        <w:rPr>
          <w:spacing w:val="-1"/>
          <w:rtl/>
        </w:rPr>
        <w:t xml:space="preserve"> </w:t>
      </w:r>
      <w:r w:rsidRPr="005142FD">
        <w:t>-</w:t>
      </w:r>
      <w:r w:rsidRPr="005142FD">
        <w:rPr>
          <w:spacing w:val="3"/>
          <w:rtl/>
        </w:rPr>
        <w:t xml:space="preserve"> </w:t>
      </w:r>
      <w:r w:rsidRPr="005142FD">
        <w:rPr>
          <w:rtl/>
        </w:rPr>
        <w:t>תחמושת</w:t>
      </w:r>
      <w:r w:rsidRPr="005142FD">
        <w:rPr>
          <w:spacing w:val="-4"/>
          <w:rtl/>
        </w:rPr>
        <w:t xml:space="preserve"> </w:t>
      </w:r>
      <w:r w:rsidRPr="005142FD">
        <w:rPr>
          <w:rtl/>
        </w:rPr>
        <w:t>עקומה</w:t>
      </w:r>
      <w:r w:rsidRPr="005142FD">
        <w:t>,</w:t>
      </w:r>
      <w:r w:rsidRPr="005142FD">
        <w:rPr>
          <w:spacing w:val="-2"/>
          <w:rtl/>
        </w:rPr>
        <w:t xml:space="preserve"> </w:t>
      </w:r>
      <w:r w:rsidRPr="005142FD">
        <w:rPr>
          <w:rtl/>
        </w:rPr>
        <w:t>תחמושת</w:t>
      </w:r>
      <w:r w:rsidRPr="005142FD">
        <w:rPr>
          <w:spacing w:val="-1"/>
          <w:rtl/>
        </w:rPr>
        <w:t xml:space="preserve"> </w:t>
      </w:r>
      <w:r w:rsidRPr="005142FD">
        <w:rPr>
          <w:rtl/>
        </w:rPr>
        <w:t>ששהתה</w:t>
      </w:r>
      <w:r w:rsidRPr="005142FD">
        <w:rPr>
          <w:spacing w:val="-4"/>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בשמש</w:t>
      </w:r>
      <w:r w:rsidRPr="005142FD">
        <w:t>,</w:t>
      </w:r>
      <w:r w:rsidRPr="005142FD">
        <w:rPr>
          <w:spacing w:val="-1"/>
          <w:rtl/>
        </w:rPr>
        <w:t xml:space="preserve"> </w:t>
      </w:r>
      <w:r w:rsidRPr="005142FD">
        <w:rPr>
          <w:rtl/>
        </w:rPr>
        <w:t>תחמושת</w:t>
      </w:r>
      <w:r w:rsidRPr="005142FD">
        <w:rPr>
          <w:spacing w:val="-2"/>
          <w:rtl/>
        </w:rPr>
        <w:t xml:space="preserve"> </w:t>
      </w:r>
      <w:r w:rsidRPr="005142FD">
        <w:rPr>
          <w:rtl/>
        </w:rPr>
        <w:t>מלוכלכת</w:t>
      </w:r>
      <w:r w:rsidRPr="005142FD">
        <w:rPr>
          <w:spacing w:val="-6"/>
          <w:rtl/>
        </w:rPr>
        <w:t xml:space="preserve"> </w:t>
      </w:r>
      <w:r w:rsidRPr="005142FD">
        <w:rPr>
          <w:rtl/>
        </w:rPr>
        <w:t>וכדומה</w:t>
      </w:r>
      <w:r w:rsidRPr="005142FD">
        <w:t>.</w:t>
      </w:r>
    </w:p>
    <w:p w14:paraId="2174E8DA" w14:textId="77777777" w:rsidR="000255FE" w:rsidRPr="005142FD" w:rsidRDefault="000255FE" w:rsidP="000D58A5">
      <w:pPr>
        <w:pStyle w:val="a3"/>
        <w:bidi/>
        <w:spacing w:before="8" w:line="276" w:lineRule="auto"/>
        <w:rPr>
          <w:sz w:val="16"/>
        </w:rPr>
      </w:pPr>
    </w:p>
    <w:p w14:paraId="1D15BE93"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4</w:t>
      </w:r>
      <w:r w:rsidRPr="005142FD">
        <w:rPr>
          <w:spacing w:val="43"/>
          <w:rtl/>
        </w:rPr>
        <w:t xml:space="preserve">  </w:t>
      </w:r>
      <w:r w:rsidRPr="005142FD">
        <w:rPr>
          <w:rtl/>
        </w:rPr>
        <w:t>שן</w:t>
      </w:r>
      <w:proofErr w:type="gramEnd"/>
      <w:r w:rsidRPr="005142FD">
        <w:rPr>
          <w:spacing w:val="-2"/>
          <w:rtl/>
        </w:rPr>
        <w:t xml:space="preserve"> </w:t>
      </w:r>
      <w:r w:rsidRPr="005142FD">
        <w:rPr>
          <w:rtl/>
        </w:rPr>
        <w:t>חולצת שבורה</w:t>
      </w:r>
      <w:r w:rsidRPr="005142FD">
        <w:rPr>
          <w:spacing w:val="-1"/>
          <w:rtl/>
        </w:rPr>
        <w:t xml:space="preserve"> </w:t>
      </w:r>
      <w:r w:rsidRPr="005142FD">
        <w:rPr>
          <w:rtl/>
        </w:rPr>
        <w:t>או</w:t>
      </w:r>
      <w:r w:rsidRPr="005142FD">
        <w:rPr>
          <w:spacing w:val="-3"/>
          <w:rtl/>
        </w:rPr>
        <w:t xml:space="preserve"> </w:t>
      </w:r>
      <w:r w:rsidRPr="005142FD">
        <w:rPr>
          <w:rtl/>
        </w:rPr>
        <w:t>שחוקה</w:t>
      </w:r>
      <w:r w:rsidRPr="005142FD">
        <w:t>.</w:t>
      </w:r>
    </w:p>
    <w:p w14:paraId="663CDCE6"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47F3590B" w14:textId="77777777" w:rsidR="000255FE" w:rsidRPr="005142FD" w:rsidRDefault="000255FE" w:rsidP="000D58A5">
      <w:pPr>
        <w:pStyle w:val="a3"/>
        <w:bidi/>
        <w:spacing w:line="276" w:lineRule="auto"/>
        <w:rPr>
          <w:sz w:val="20"/>
        </w:rPr>
      </w:pPr>
    </w:p>
    <w:p w14:paraId="5DABCDA4" w14:textId="77777777" w:rsidR="000255FE" w:rsidRPr="005142FD" w:rsidRDefault="000255FE" w:rsidP="000D58A5">
      <w:pPr>
        <w:pStyle w:val="a3"/>
        <w:bidi/>
        <w:spacing w:line="276" w:lineRule="auto"/>
        <w:rPr>
          <w:sz w:val="20"/>
        </w:rPr>
      </w:pPr>
    </w:p>
    <w:p w14:paraId="22FCF3D5" w14:textId="77777777" w:rsidR="000255FE" w:rsidRPr="005142FD" w:rsidRDefault="000255FE" w:rsidP="000D58A5">
      <w:pPr>
        <w:pStyle w:val="a3"/>
        <w:bidi/>
        <w:spacing w:line="276" w:lineRule="auto"/>
        <w:rPr>
          <w:sz w:val="20"/>
        </w:rPr>
      </w:pPr>
    </w:p>
    <w:p w14:paraId="5D22F164" w14:textId="77777777" w:rsidR="000255FE" w:rsidRPr="005142FD" w:rsidRDefault="000255FE" w:rsidP="000D58A5">
      <w:pPr>
        <w:pStyle w:val="a3"/>
        <w:bidi/>
        <w:spacing w:line="276" w:lineRule="auto"/>
        <w:rPr>
          <w:sz w:val="20"/>
        </w:rPr>
      </w:pPr>
    </w:p>
    <w:p w14:paraId="20938051" w14:textId="77777777" w:rsidR="000255FE" w:rsidRPr="005142FD" w:rsidRDefault="000255FE" w:rsidP="000D58A5">
      <w:pPr>
        <w:pStyle w:val="a3"/>
        <w:bidi/>
        <w:spacing w:before="10" w:line="276" w:lineRule="auto"/>
        <w:rPr>
          <w:sz w:val="14"/>
        </w:rPr>
      </w:pPr>
    </w:p>
    <w:p w14:paraId="55AE67FC" w14:textId="77777777" w:rsidR="000255FE" w:rsidRPr="005142FD" w:rsidRDefault="00000000" w:rsidP="000D58A5">
      <w:pPr>
        <w:pStyle w:val="9"/>
        <w:bidi/>
        <w:spacing w:line="276" w:lineRule="auto"/>
        <w:ind w:left="1011" w:right="1105"/>
        <w:jc w:val="left"/>
      </w:pPr>
      <w:bookmarkStart w:id="573" w:name="_Toc149033220"/>
      <w:r w:rsidRPr="005142FD">
        <w:rPr>
          <w:spacing w:val="-4"/>
          <w:u w:val="single"/>
          <w:rtl/>
        </w:rPr>
        <w:t xml:space="preserve">מעצור </w:t>
      </w:r>
      <w:r w:rsidRPr="005142FD">
        <w:rPr>
          <w:u w:val="single"/>
          <w:rtl/>
        </w:rPr>
        <w:t>ארובה</w:t>
      </w:r>
      <w:bookmarkEnd w:id="573"/>
    </w:p>
    <w:p w14:paraId="1ED8101B" w14:textId="77777777" w:rsidR="000255FE" w:rsidRPr="005142FD" w:rsidRDefault="00000000" w:rsidP="000D58A5">
      <w:pPr>
        <w:bidi/>
        <w:spacing w:before="159"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61EEA250" w14:textId="77777777" w:rsidR="000255FE" w:rsidRPr="005142FD" w:rsidRDefault="00000000" w:rsidP="000D58A5">
      <w:pPr>
        <w:pStyle w:val="a3"/>
        <w:bidi/>
        <w:spacing w:before="159" w:line="276" w:lineRule="auto"/>
        <w:ind w:left="1016" w:right="1105"/>
      </w:pPr>
      <w:r w:rsidRPr="005142FD">
        <w:rPr>
          <w:spacing w:val="-2"/>
          <w:rtl/>
        </w:rPr>
        <w:t xml:space="preserve">במעצור </w:t>
      </w:r>
      <w:r w:rsidRPr="005142FD">
        <w:rPr>
          <w:rtl/>
        </w:rPr>
        <w:t>ארובה</w:t>
      </w:r>
      <w:r w:rsidRPr="005142FD">
        <w:rPr>
          <w:spacing w:val="-2"/>
          <w:rtl/>
        </w:rPr>
        <w:t xml:space="preserve"> </w:t>
      </w:r>
      <w:r w:rsidRPr="005142FD">
        <w:rPr>
          <w:rtl/>
        </w:rPr>
        <w:t>תרמיל</w:t>
      </w:r>
      <w:r w:rsidRPr="005142FD">
        <w:rPr>
          <w:spacing w:val="-3"/>
          <w:rtl/>
        </w:rPr>
        <w:t xml:space="preserve"> </w:t>
      </w:r>
      <w:r w:rsidRPr="005142FD">
        <w:rPr>
          <w:rtl/>
        </w:rPr>
        <w:t>תקוע</w:t>
      </w:r>
      <w:r w:rsidRPr="005142FD">
        <w:rPr>
          <w:spacing w:val="-2"/>
          <w:rtl/>
        </w:rPr>
        <w:t xml:space="preserve"> </w:t>
      </w:r>
      <w:r w:rsidRPr="005142FD">
        <w:rPr>
          <w:rtl/>
        </w:rPr>
        <w:t>בפתח</w:t>
      </w:r>
      <w:r w:rsidRPr="005142FD">
        <w:rPr>
          <w:spacing w:val="-1"/>
          <w:rtl/>
        </w:rPr>
        <w:t xml:space="preserve"> </w:t>
      </w:r>
      <w:r w:rsidRPr="005142FD">
        <w:rPr>
          <w:rtl/>
        </w:rPr>
        <w:t>הפליטה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למכלול</w:t>
      </w:r>
      <w:r w:rsidRPr="005142FD">
        <w:t>.</w:t>
      </w:r>
    </w:p>
    <w:p w14:paraId="1AD5D458" w14:textId="77777777" w:rsidR="000255FE" w:rsidRPr="005142FD" w:rsidRDefault="00000000" w:rsidP="000D58A5">
      <w:pPr>
        <w:pStyle w:val="a3"/>
        <w:bidi/>
        <w:spacing w:before="3" w:line="276" w:lineRule="auto"/>
        <w:rPr>
          <w:sz w:val="22"/>
        </w:rPr>
      </w:pPr>
      <w:r>
        <w:pict w14:anchorId="55BE8D4E">
          <v:group id="docshapegroup1981" o:spid="_x0000_s2079" style="position:absolute;left:0;text-align:left;margin-left:173.35pt;margin-top:15.8pt;width:243.55pt;height:161.8pt;z-index:-251575296;mso-wrap-distance-left:0;mso-wrap-distance-right:0;mso-position-horizontal-relative:page" coordorigin="3467,316" coordsize="4871,3236">
            <v:shape id="docshape1982" o:spid="_x0000_s2081" type="#_x0000_t75" style="position:absolute;left:3467;top:315;width:4871;height:3236">
              <v:imagedata r:id="rId549" o:title=""/>
            </v:shape>
            <v:shape id="docshape1983" o:spid="_x0000_s2080" style="position:absolute;left:5095;top:1041;width:2842;height:1610" coordorigin="5095,1042" coordsize="2842,1610" path="m5095,1846r12,-105l5142,1640r56,-95l5274,1454r46,-42l5369,1371r54,-39l5481,1295r61,-35l5608,1227r69,-30l5749,1169r75,-26l5902,1120r81,-20l6067,1083r86,-15l6241,1057r90,-9l6422,1043r94,-1l6609,1043r92,5l6791,1057r88,11l6965,1083r83,17l7129,1120r78,23l7283,1169r72,28l7424,1227r65,33l7551,1295r58,37l7662,1371r50,41l7757,1454r41,45l7864,1592r46,98l7934,1793r3,53l7934,1899r-24,103l7864,2101r-66,93l7757,2238r-45,43l7662,2321r-53,39l7551,2397r-62,35l7424,2465r-69,31l7283,2524r-76,25l7129,2572r-81,21l6965,2610r-86,14l6791,2636r-90,8l6609,2649r-93,2l6422,2649r-91,-5l6241,2636r-88,-12l6067,2610r-84,-17l5902,2572r-78,-23l5749,2524r-72,-28l5608,2465r-66,-33l5481,2397r-58,-37l5369,2321r-49,-40l5274,2238r-40,-44l5167,2101r-45,-99l5098,1899r-3,-53xe" filled="f" strokecolor="red" strokeweight="2pt">
              <v:path arrowok="t"/>
            </v:shape>
            <w10:wrap type="topAndBottom" anchorx="page"/>
          </v:group>
        </w:pict>
      </w:r>
    </w:p>
    <w:p w14:paraId="1840026C" w14:textId="77777777" w:rsidR="000255FE" w:rsidRPr="005142FD" w:rsidRDefault="000255FE" w:rsidP="000D58A5">
      <w:pPr>
        <w:pStyle w:val="a3"/>
        <w:bidi/>
        <w:spacing w:before="8" w:line="276" w:lineRule="auto"/>
        <w:rPr>
          <w:sz w:val="6"/>
        </w:rPr>
      </w:pPr>
    </w:p>
    <w:p w14:paraId="6AA9A387" w14:textId="77777777" w:rsidR="000255FE" w:rsidRPr="005142FD" w:rsidRDefault="00000000" w:rsidP="000D58A5">
      <w:pPr>
        <w:bidi/>
        <w:spacing w:before="100"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15</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pacing w:val="-4"/>
          <w:sz w:val="21"/>
          <w:szCs w:val="21"/>
          <w:rtl/>
        </w:rPr>
        <w:t xml:space="preserve"> </w:t>
      </w:r>
      <w:r w:rsidRPr="005142FD">
        <w:rPr>
          <w:b/>
          <w:bCs/>
          <w:i/>
          <w:iCs/>
          <w:spacing w:val="-6"/>
          <w:sz w:val="21"/>
          <w:szCs w:val="21"/>
          <w:rtl/>
        </w:rPr>
        <w:t>ארובה</w:t>
      </w:r>
    </w:p>
    <w:p w14:paraId="08F35806" w14:textId="77777777" w:rsidR="000255FE" w:rsidRPr="005142FD" w:rsidRDefault="000255FE" w:rsidP="000D58A5">
      <w:pPr>
        <w:pStyle w:val="a3"/>
        <w:bidi/>
        <w:spacing w:before="6" w:line="276" w:lineRule="auto"/>
        <w:rPr>
          <w:b/>
          <w:i/>
          <w:sz w:val="17"/>
        </w:rPr>
      </w:pPr>
    </w:p>
    <w:p w14:paraId="7A8499D2" w14:textId="77777777" w:rsidR="000255FE" w:rsidRPr="005142FD" w:rsidRDefault="00000000" w:rsidP="000D58A5">
      <w:pPr>
        <w:pStyle w:val="9"/>
        <w:bidi/>
        <w:spacing w:line="276" w:lineRule="auto"/>
        <w:ind w:left="1349" w:right="1105"/>
        <w:jc w:val="left"/>
      </w:pPr>
      <w:bookmarkStart w:id="574" w:name="_Toc149033221"/>
      <w:r w:rsidRPr="005142FD">
        <w:rPr>
          <w:spacing w:val="-2"/>
          <w:rtl/>
        </w:rPr>
        <w:t>תפעול</w:t>
      </w:r>
      <w:r w:rsidRPr="005142FD">
        <w:rPr>
          <w:spacing w:val="-8"/>
          <w:rtl/>
        </w:rPr>
        <w:t xml:space="preserve"> </w:t>
      </w:r>
      <w:r w:rsidRPr="005142FD">
        <w:rPr>
          <w:rtl/>
        </w:rPr>
        <w:t>המעצור</w:t>
      </w:r>
      <w:bookmarkEnd w:id="574"/>
    </w:p>
    <w:p w14:paraId="4C0DFD9B" w14:textId="77777777" w:rsidR="000255FE" w:rsidRPr="005142FD" w:rsidRDefault="00000000" w:rsidP="000D58A5">
      <w:pPr>
        <w:bidi/>
        <w:spacing w:before="157"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FC707F0" w14:textId="77777777" w:rsidR="000255FE" w:rsidRPr="005142FD" w:rsidRDefault="00000000" w:rsidP="000D58A5">
      <w:pPr>
        <w:pStyle w:val="a3"/>
        <w:bidi/>
        <w:spacing w:before="159" w:line="276" w:lineRule="auto"/>
        <w:ind w:right="7547"/>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218859DB" w14:textId="77777777" w:rsidR="000255FE" w:rsidRPr="005142FD" w:rsidRDefault="000255FE" w:rsidP="000D58A5">
      <w:pPr>
        <w:pStyle w:val="a3"/>
        <w:bidi/>
        <w:spacing w:before="7" w:line="276" w:lineRule="auto"/>
        <w:rPr>
          <w:sz w:val="16"/>
        </w:rPr>
      </w:pPr>
    </w:p>
    <w:p w14:paraId="06EBEDF8" w14:textId="77777777" w:rsidR="000255FE" w:rsidRPr="005142FD" w:rsidRDefault="00000000" w:rsidP="000D58A5">
      <w:pPr>
        <w:pStyle w:val="a3"/>
        <w:bidi/>
        <w:spacing w:before="101" w:line="276" w:lineRule="auto"/>
        <w:ind w:left="1010" w:right="1105"/>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2414FA8B" w14:textId="77777777" w:rsidR="000255FE" w:rsidRPr="005142FD" w:rsidRDefault="000255FE" w:rsidP="000D58A5">
      <w:pPr>
        <w:pStyle w:val="a3"/>
        <w:bidi/>
        <w:spacing w:before="5" w:line="276" w:lineRule="auto"/>
        <w:rPr>
          <w:sz w:val="16"/>
        </w:rPr>
      </w:pPr>
    </w:p>
    <w:p w14:paraId="53DC69DB"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3</w:t>
      </w:r>
      <w:r w:rsidRPr="005142FD">
        <w:rPr>
          <w:spacing w:val="43"/>
          <w:rtl/>
        </w:rPr>
        <w:t xml:space="preserve">  </w:t>
      </w:r>
      <w:r w:rsidRPr="005142FD">
        <w:rPr>
          <w:rtl/>
        </w:rPr>
        <w:t>הוצא</w:t>
      </w:r>
      <w:proofErr w:type="gramEnd"/>
      <w:r w:rsidRPr="005142FD">
        <w:rPr>
          <w:rtl/>
        </w:rPr>
        <w:t xml:space="preserve"> את</w:t>
      </w:r>
      <w:r w:rsidRPr="005142FD">
        <w:rPr>
          <w:spacing w:val="-3"/>
          <w:rtl/>
        </w:rPr>
        <w:t xml:space="preserve"> </w:t>
      </w:r>
      <w:r w:rsidRPr="005142FD">
        <w:rPr>
          <w:rtl/>
        </w:rPr>
        <w:t>המחסנית</w:t>
      </w:r>
    </w:p>
    <w:p w14:paraId="49D5DBB6" w14:textId="77777777" w:rsidR="000255FE" w:rsidRPr="005142FD" w:rsidRDefault="000255FE" w:rsidP="000D58A5">
      <w:pPr>
        <w:pStyle w:val="a3"/>
        <w:bidi/>
        <w:spacing w:before="9" w:line="276" w:lineRule="auto"/>
        <w:rPr>
          <w:sz w:val="16"/>
        </w:rPr>
      </w:pPr>
    </w:p>
    <w:p w14:paraId="2C5AB733" w14:textId="77777777" w:rsidR="000255FE" w:rsidRPr="005142FD" w:rsidRDefault="00000000" w:rsidP="000D58A5">
      <w:pPr>
        <w:pStyle w:val="a3"/>
        <w:bidi/>
        <w:spacing w:before="100" w:line="276" w:lineRule="auto"/>
        <w:ind w:right="2097"/>
      </w:pPr>
      <w:r w:rsidRPr="005142FD">
        <w:rPr>
          <w:spacing w:val="-5"/>
        </w:rPr>
        <w:t>.</w:t>
      </w:r>
      <w:proofErr w:type="gramStart"/>
      <w:r w:rsidRPr="005142FD">
        <w:rPr>
          <w:spacing w:val="-5"/>
        </w:rPr>
        <w:t>4</w:t>
      </w:r>
      <w:r w:rsidRPr="005142FD">
        <w:rPr>
          <w:spacing w:val="42"/>
          <w:rtl/>
        </w:rPr>
        <w:t xml:space="preserve">  </w:t>
      </w:r>
      <w:r w:rsidRPr="005142FD">
        <w:rPr>
          <w:rtl/>
        </w:rPr>
        <w:t>דרוך</w:t>
      </w:r>
      <w:proofErr w:type="gramEnd"/>
      <w:r w:rsidRPr="005142FD">
        <w:rPr>
          <w:spacing w:val="-1"/>
          <w:rtl/>
        </w:rPr>
        <w:t xml:space="preserve"> </w:t>
      </w:r>
      <w:r w:rsidRPr="005142FD">
        <w:rPr>
          <w:rtl/>
        </w:rPr>
        <w:t>את</w:t>
      </w:r>
      <w:r w:rsidRPr="005142FD">
        <w:rPr>
          <w:spacing w:val="-2"/>
          <w:rtl/>
        </w:rPr>
        <w:t xml:space="preserve"> </w:t>
      </w:r>
      <w:r w:rsidRPr="005142FD">
        <w:rPr>
          <w:rtl/>
        </w:rPr>
        <w:t>הרובה</w:t>
      </w:r>
      <w:r w:rsidRPr="005142FD">
        <w:rPr>
          <w:spacing w:val="-1"/>
          <w:rtl/>
        </w:rPr>
        <w:t xml:space="preserve"> </w:t>
      </w:r>
      <w:r w:rsidRPr="005142FD">
        <w:rPr>
          <w:rtl/>
        </w:rPr>
        <w:t>פעמיים</w:t>
      </w:r>
      <w:r w:rsidRPr="005142FD">
        <w:rPr>
          <w:spacing w:val="-1"/>
          <w:rtl/>
        </w:rPr>
        <w:t xml:space="preserve"> </w:t>
      </w:r>
      <w:r w:rsidRPr="005142FD">
        <w:rPr>
          <w:rtl/>
        </w:rPr>
        <w:t>כאשר</w:t>
      </w:r>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2"/>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rPr>
          <w:spacing w:val="-2"/>
          <w:rtl/>
        </w:rPr>
        <w:t xml:space="preserve"> </w:t>
      </w:r>
      <w:r w:rsidRPr="005142FD">
        <w:rPr>
          <w:rtl/>
        </w:rPr>
        <w:t>ומוטה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2"/>
          <w:rtl/>
        </w:rPr>
        <w:t xml:space="preserve"> </w:t>
      </w:r>
      <w:r w:rsidRPr="005142FD">
        <w:t>°45</w:t>
      </w:r>
      <w:r w:rsidRPr="005142FD">
        <w:rPr>
          <w:spacing w:val="1"/>
          <w:rtl/>
        </w:rPr>
        <w:t xml:space="preserve"> </w:t>
      </w:r>
      <w:r w:rsidRPr="005142FD">
        <w:rPr>
          <w:rtl/>
        </w:rPr>
        <w:t>בציר</w:t>
      </w:r>
      <w:r w:rsidRPr="005142FD">
        <w:rPr>
          <w:spacing w:val="-2"/>
          <w:rtl/>
        </w:rPr>
        <w:t xml:space="preserve"> </w:t>
      </w:r>
      <w:r w:rsidRPr="005142FD">
        <w:rPr>
          <w:rtl/>
        </w:rPr>
        <w:t>האופקי</w:t>
      </w:r>
      <w:r w:rsidRPr="005142FD">
        <w:t>.</w:t>
      </w:r>
    </w:p>
    <w:p w14:paraId="2F32F074" w14:textId="77777777" w:rsidR="000255FE" w:rsidRPr="005142FD" w:rsidRDefault="000255FE" w:rsidP="000D58A5">
      <w:pPr>
        <w:pStyle w:val="a3"/>
        <w:bidi/>
        <w:spacing w:before="8" w:line="276" w:lineRule="auto"/>
        <w:rPr>
          <w:sz w:val="16"/>
        </w:rPr>
      </w:pPr>
    </w:p>
    <w:p w14:paraId="503F4C36" w14:textId="77777777" w:rsidR="000255FE" w:rsidRPr="005142FD" w:rsidRDefault="00000000" w:rsidP="000D58A5">
      <w:pPr>
        <w:pStyle w:val="a3"/>
        <w:bidi/>
        <w:spacing w:before="100" w:line="276" w:lineRule="auto"/>
        <w:ind w:right="6289"/>
      </w:pPr>
      <w:r w:rsidRPr="005142FD">
        <w:rPr>
          <w:spacing w:val="-5"/>
        </w:rPr>
        <w:t>.</w:t>
      </w:r>
      <w:proofErr w:type="gramStart"/>
      <w:r w:rsidRPr="005142FD">
        <w:rPr>
          <w:spacing w:val="-5"/>
        </w:rPr>
        <w:t>5</w:t>
      </w:r>
      <w:r w:rsidRPr="005142FD">
        <w:rPr>
          <w:spacing w:val="42"/>
          <w:rtl/>
        </w:rPr>
        <w:t xml:space="preserve">  </w:t>
      </w:r>
      <w:r w:rsidRPr="005142FD">
        <w:rPr>
          <w:rtl/>
        </w:rPr>
        <w:t>וודא</w:t>
      </w:r>
      <w:proofErr w:type="gramEnd"/>
      <w:r w:rsidRPr="005142FD">
        <w:rPr>
          <w:rtl/>
        </w:rPr>
        <w:t xml:space="preserve"> שכל</w:t>
      </w:r>
      <w:r w:rsidRPr="005142FD">
        <w:rPr>
          <w:spacing w:val="-1"/>
          <w:rtl/>
        </w:rPr>
        <w:t xml:space="preserve"> </w:t>
      </w:r>
      <w:r w:rsidRPr="005142FD">
        <w:rPr>
          <w:rtl/>
        </w:rPr>
        <w:t>הכדורים</w:t>
      </w:r>
      <w:r w:rsidRPr="005142FD">
        <w:rPr>
          <w:spacing w:val="-2"/>
          <w:rtl/>
        </w:rPr>
        <w:t xml:space="preserve"> </w:t>
      </w:r>
      <w:r w:rsidRPr="005142FD">
        <w:rPr>
          <w:rtl/>
        </w:rPr>
        <w:t>והתרמילים</w:t>
      </w:r>
      <w:r w:rsidRPr="005142FD">
        <w:rPr>
          <w:spacing w:val="-1"/>
          <w:rtl/>
        </w:rPr>
        <w:t xml:space="preserve"> </w:t>
      </w:r>
      <w:r w:rsidRPr="005142FD">
        <w:rPr>
          <w:rtl/>
        </w:rPr>
        <w:t>חולצו</w:t>
      </w:r>
      <w:r w:rsidRPr="005142FD">
        <w:rPr>
          <w:spacing w:val="-1"/>
          <w:rtl/>
        </w:rPr>
        <w:t xml:space="preserve"> </w:t>
      </w:r>
      <w:r w:rsidRPr="005142FD">
        <w:rPr>
          <w:rtl/>
        </w:rPr>
        <w:t>מחוץ</w:t>
      </w:r>
      <w:r w:rsidRPr="005142FD">
        <w:rPr>
          <w:spacing w:val="-1"/>
          <w:rtl/>
        </w:rPr>
        <w:t xml:space="preserve"> </w:t>
      </w:r>
      <w:r w:rsidRPr="005142FD">
        <w:rPr>
          <w:rtl/>
        </w:rPr>
        <w:t>לרובה</w:t>
      </w:r>
      <w:r w:rsidRPr="005142FD">
        <w:t>.</w:t>
      </w:r>
    </w:p>
    <w:p w14:paraId="275B84B1" w14:textId="77777777" w:rsidR="000255FE" w:rsidRPr="005142FD" w:rsidRDefault="000255FE" w:rsidP="000D58A5">
      <w:pPr>
        <w:pStyle w:val="a3"/>
        <w:bidi/>
        <w:spacing w:before="8" w:line="276" w:lineRule="auto"/>
        <w:rPr>
          <w:sz w:val="16"/>
        </w:rPr>
      </w:pPr>
    </w:p>
    <w:p w14:paraId="7CFE424E" w14:textId="77777777" w:rsidR="000255FE" w:rsidRPr="005142FD" w:rsidRDefault="00000000" w:rsidP="000D58A5">
      <w:pPr>
        <w:pStyle w:val="a3"/>
        <w:bidi/>
        <w:spacing w:before="100" w:line="276" w:lineRule="auto"/>
        <w:ind w:right="7703"/>
      </w:pPr>
      <w:r w:rsidRPr="005142FD">
        <w:rPr>
          <w:spacing w:val="-5"/>
        </w:rPr>
        <w:t>.</w:t>
      </w:r>
      <w:proofErr w:type="gramStart"/>
      <w:r w:rsidRPr="005142FD">
        <w:rPr>
          <w:spacing w:val="-5"/>
        </w:rPr>
        <w:t>6</w:t>
      </w:r>
      <w:r w:rsidRPr="005142FD">
        <w:rPr>
          <w:spacing w:val="43"/>
          <w:rtl/>
        </w:rPr>
        <w:t xml:space="preserve">  </w:t>
      </w:r>
      <w:r w:rsidRPr="005142FD">
        <w:rPr>
          <w:rtl/>
        </w:rPr>
        <w:t>הכנס</w:t>
      </w:r>
      <w:proofErr w:type="gramEnd"/>
      <w:r w:rsidRPr="005142FD">
        <w:rPr>
          <w:spacing w:val="-1"/>
          <w:rtl/>
        </w:rPr>
        <w:t xml:space="preserve"> </w:t>
      </w:r>
      <w:r w:rsidRPr="005142FD">
        <w:rPr>
          <w:rtl/>
        </w:rPr>
        <w:t>מחסנית</w:t>
      </w:r>
      <w:r w:rsidRPr="005142FD">
        <w:rPr>
          <w:spacing w:val="-1"/>
          <w:rtl/>
        </w:rPr>
        <w:t xml:space="preserve"> </w:t>
      </w:r>
      <w:r w:rsidRPr="005142FD">
        <w:rPr>
          <w:rtl/>
        </w:rPr>
        <w:t>אל</w:t>
      </w:r>
      <w:r w:rsidRPr="005142FD">
        <w:rPr>
          <w:spacing w:val="-3"/>
          <w:rtl/>
        </w:rPr>
        <w:t xml:space="preserve"> </w:t>
      </w:r>
      <w:r w:rsidRPr="005142FD">
        <w:rPr>
          <w:rtl/>
        </w:rPr>
        <w:t>בית</w:t>
      </w:r>
      <w:r w:rsidRPr="005142FD">
        <w:rPr>
          <w:spacing w:val="-4"/>
          <w:rtl/>
        </w:rPr>
        <w:t xml:space="preserve"> </w:t>
      </w:r>
      <w:r w:rsidRPr="005142FD">
        <w:rPr>
          <w:rtl/>
        </w:rPr>
        <w:t>המחסנית</w:t>
      </w:r>
      <w:r w:rsidRPr="005142FD">
        <w:t>.</w:t>
      </w:r>
    </w:p>
    <w:p w14:paraId="41429988" w14:textId="77777777" w:rsidR="000255FE" w:rsidRPr="005142FD" w:rsidRDefault="000255FE" w:rsidP="000D58A5">
      <w:pPr>
        <w:pStyle w:val="a3"/>
        <w:bidi/>
        <w:spacing w:before="8" w:line="276" w:lineRule="auto"/>
        <w:rPr>
          <w:sz w:val="16"/>
        </w:rPr>
      </w:pPr>
    </w:p>
    <w:p w14:paraId="3308BF2A"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7</w:t>
      </w:r>
      <w:r w:rsidRPr="005142FD">
        <w:rPr>
          <w:spacing w:val="43"/>
          <w:rtl/>
        </w:rPr>
        <w:t xml:space="preserve">  </w:t>
      </w:r>
      <w:r w:rsidRPr="005142FD">
        <w:rPr>
          <w:rtl/>
        </w:rPr>
        <w:t>דרוך</w:t>
      </w:r>
      <w:proofErr w:type="gramEnd"/>
      <w:r w:rsidRPr="005142FD">
        <w:rPr>
          <w:rtl/>
        </w:rPr>
        <w:t xml:space="preserve"> את</w:t>
      </w:r>
      <w:r w:rsidRPr="005142FD">
        <w:rPr>
          <w:spacing w:val="-1"/>
          <w:rtl/>
        </w:rPr>
        <w:t xml:space="preserve"> </w:t>
      </w:r>
      <w:r w:rsidRPr="005142FD">
        <w:rPr>
          <w:rtl/>
        </w:rPr>
        <w:t>הנשק</w:t>
      </w:r>
      <w:r w:rsidRPr="005142FD">
        <w:t>.</w:t>
      </w:r>
    </w:p>
    <w:p w14:paraId="719A700B" w14:textId="77777777" w:rsidR="000255FE" w:rsidRPr="005142FD" w:rsidRDefault="000255FE" w:rsidP="000D58A5">
      <w:pPr>
        <w:pStyle w:val="a3"/>
        <w:bidi/>
        <w:spacing w:before="8" w:line="276" w:lineRule="auto"/>
        <w:rPr>
          <w:sz w:val="16"/>
        </w:rPr>
      </w:pPr>
    </w:p>
    <w:p w14:paraId="4CC94244" w14:textId="77777777" w:rsidR="000255FE" w:rsidRPr="005142FD" w:rsidRDefault="00000000" w:rsidP="000D58A5">
      <w:pPr>
        <w:pStyle w:val="a3"/>
        <w:bidi/>
        <w:spacing w:before="100" w:line="276" w:lineRule="auto"/>
        <w:ind w:left="1023"/>
      </w:pPr>
      <w:r w:rsidRPr="005142FD">
        <w:rPr>
          <w:spacing w:val="-5"/>
          <w:rtl/>
        </w:rPr>
        <w:t>זהו</w:t>
      </w:r>
      <w:r w:rsidRPr="005142FD">
        <w:rPr>
          <w:spacing w:val="19"/>
          <w:rtl/>
        </w:rPr>
        <w:t xml:space="preserve"> </w:t>
      </w:r>
      <w:r w:rsidRPr="005142FD">
        <w:rPr>
          <w:rtl/>
        </w:rPr>
        <w:t>המעצור</w:t>
      </w:r>
      <w:r w:rsidRPr="005142FD">
        <w:rPr>
          <w:spacing w:val="18"/>
          <w:rtl/>
        </w:rPr>
        <w:t xml:space="preserve"> </w:t>
      </w:r>
      <w:r w:rsidRPr="005142FD">
        <w:rPr>
          <w:rtl/>
        </w:rPr>
        <w:t>היחיד</w:t>
      </w:r>
      <w:r w:rsidRPr="005142FD">
        <w:rPr>
          <w:spacing w:val="19"/>
          <w:rtl/>
        </w:rPr>
        <w:t xml:space="preserve"> </w:t>
      </w:r>
      <w:r w:rsidRPr="005142FD">
        <w:rPr>
          <w:rtl/>
        </w:rPr>
        <w:t>בו</w:t>
      </w:r>
      <w:r w:rsidRPr="005142FD">
        <w:rPr>
          <w:spacing w:val="18"/>
          <w:rtl/>
        </w:rPr>
        <w:t xml:space="preserve"> </w:t>
      </w:r>
      <w:r w:rsidRPr="005142FD">
        <w:rPr>
          <w:rtl/>
        </w:rPr>
        <w:t>נשמע</w:t>
      </w:r>
      <w:r w:rsidRPr="005142FD">
        <w:rPr>
          <w:spacing w:val="18"/>
          <w:rtl/>
        </w:rPr>
        <w:t xml:space="preserve"> </w:t>
      </w:r>
      <w:r w:rsidRPr="005142FD">
        <w:rPr>
          <w:rtl/>
        </w:rPr>
        <w:t>חידוש</w:t>
      </w:r>
      <w:r w:rsidRPr="005142FD">
        <w:rPr>
          <w:spacing w:val="18"/>
          <w:rtl/>
        </w:rPr>
        <w:t xml:space="preserve"> </w:t>
      </w:r>
      <w:r w:rsidRPr="005142FD">
        <w:rPr>
          <w:rtl/>
        </w:rPr>
        <w:t>קשר</w:t>
      </w:r>
      <w:r w:rsidRPr="005142FD">
        <w:t>,</w:t>
      </w:r>
      <w:r w:rsidRPr="005142FD">
        <w:rPr>
          <w:spacing w:val="19"/>
          <w:rtl/>
        </w:rPr>
        <w:t xml:space="preserve"> </w:t>
      </w:r>
      <w:r w:rsidRPr="005142FD">
        <w:rPr>
          <w:rtl/>
        </w:rPr>
        <w:t>בהתאם</w:t>
      </w:r>
      <w:r w:rsidRPr="005142FD">
        <w:rPr>
          <w:spacing w:val="18"/>
          <w:rtl/>
        </w:rPr>
        <w:t xml:space="preserve"> </w:t>
      </w:r>
      <w:r w:rsidRPr="005142FD">
        <w:rPr>
          <w:rtl/>
        </w:rPr>
        <w:t>למיקום</w:t>
      </w:r>
      <w:r w:rsidRPr="005142FD">
        <w:rPr>
          <w:spacing w:val="20"/>
          <w:rtl/>
        </w:rPr>
        <w:t xml:space="preserve"> </w:t>
      </w:r>
      <w:r w:rsidRPr="005142FD">
        <w:rPr>
          <w:rtl/>
        </w:rPr>
        <w:t>התרמיל</w:t>
      </w:r>
      <w:r w:rsidRPr="005142FD">
        <w:rPr>
          <w:spacing w:val="18"/>
          <w:rtl/>
        </w:rPr>
        <w:t xml:space="preserve"> </w:t>
      </w:r>
      <w:r w:rsidRPr="005142FD">
        <w:rPr>
          <w:rtl/>
        </w:rPr>
        <w:t>בנשק</w:t>
      </w:r>
      <w:r w:rsidRPr="005142FD">
        <w:t>,</w:t>
      </w:r>
      <w:r w:rsidRPr="005142FD">
        <w:rPr>
          <w:spacing w:val="18"/>
          <w:rtl/>
        </w:rPr>
        <w:t xml:space="preserve"> </w:t>
      </w:r>
      <w:r w:rsidRPr="005142FD">
        <w:rPr>
          <w:rtl/>
        </w:rPr>
        <w:t>אם</w:t>
      </w:r>
      <w:r w:rsidRPr="005142FD">
        <w:rPr>
          <w:spacing w:val="18"/>
          <w:rtl/>
        </w:rPr>
        <w:t xml:space="preserve"> </w:t>
      </w:r>
      <w:r w:rsidRPr="005142FD">
        <w:rPr>
          <w:rtl/>
        </w:rPr>
        <w:t>לא</w:t>
      </w:r>
      <w:r w:rsidRPr="005142FD">
        <w:rPr>
          <w:spacing w:val="19"/>
          <w:rtl/>
        </w:rPr>
        <w:t xml:space="preserve"> </w:t>
      </w:r>
      <w:r w:rsidRPr="005142FD">
        <w:rPr>
          <w:rtl/>
        </w:rPr>
        <w:t>נשמע</w:t>
      </w:r>
      <w:r w:rsidRPr="005142FD">
        <w:rPr>
          <w:spacing w:val="17"/>
          <w:rtl/>
        </w:rPr>
        <w:t xml:space="preserve"> </w:t>
      </w:r>
      <w:r w:rsidRPr="005142FD">
        <w:rPr>
          <w:rtl/>
        </w:rPr>
        <w:t>חידוש</w:t>
      </w:r>
      <w:r w:rsidRPr="005142FD">
        <w:rPr>
          <w:spacing w:val="19"/>
          <w:rtl/>
        </w:rPr>
        <w:t xml:space="preserve"> </w:t>
      </w:r>
      <w:r w:rsidRPr="005142FD">
        <w:rPr>
          <w:rtl/>
        </w:rPr>
        <w:t>קשר</w:t>
      </w:r>
      <w:r w:rsidRPr="005142FD">
        <w:rPr>
          <w:spacing w:val="17"/>
          <w:rtl/>
        </w:rPr>
        <w:t xml:space="preserve"> </w:t>
      </w:r>
      <w:r w:rsidRPr="005142FD">
        <w:rPr>
          <w:rtl/>
        </w:rPr>
        <w:t>צריך</w:t>
      </w:r>
      <w:r w:rsidRPr="005142FD">
        <w:rPr>
          <w:spacing w:val="19"/>
          <w:rtl/>
        </w:rPr>
        <w:t xml:space="preserve"> </w:t>
      </w:r>
      <w:r w:rsidRPr="005142FD">
        <w:rPr>
          <w:rtl/>
        </w:rPr>
        <w:t>לתפעל</w:t>
      </w:r>
    </w:p>
    <w:p w14:paraId="600016AC" w14:textId="77777777" w:rsidR="000255FE" w:rsidRPr="005142FD" w:rsidRDefault="00000000" w:rsidP="000D58A5">
      <w:pPr>
        <w:pStyle w:val="a3"/>
        <w:bidi/>
        <w:spacing w:before="156" w:line="276" w:lineRule="auto"/>
        <w:ind w:left="1018" w:right="1105"/>
      </w:pPr>
      <w:r w:rsidRPr="005142FD">
        <w:rPr>
          <w:spacing w:val="-2"/>
          <w:rtl/>
        </w:rPr>
        <w:t>כמעצור</w:t>
      </w:r>
      <w:r w:rsidRPr="005142FD">
        <w:rPr>
          <w:spacing w:val="-4"/>
          <w:rtl/>
        </w:rPr>
        <w:t xml:space="preserve"> </w:t>
      </w:r>
      <w:r w:rsidRPr="005142FD">
        <w:rPr>
          <w:rtl/>
        </w:rPr>
        <w:t>ראשון</w:t>
      </w:r>
      <w:r w:rsidRPr="005142FD">
        <w:t>.</w:t>
      </w:r>
    </w:p>
    <w:p w14:paraId="7E72BADE" w14:textId="77777777" w:rsidR="000255FE" w:rsidRPr="005142FD" w:rsidRDefault="00000000" w:rsidP="000D58A5">
      <w:pPr>
        <w:pStyle w:val="9"/>
        <w:bidi/>
        <w:spacing w:before="159" w:line="276" w:lineRule="auto"/>
        <w:ind w:left="1010" w:right="1105"/>
        <w:jc w:val="left"/>
      </w:pPr>
      <w:bookmarkStart w:id="575" w:name="_Toc149033222"/>
      <w:r w:rsidRPr="005142FD">
        <w:rPr>
          <w:spacing w:val="-2"/>
          <w:rtl/>
        </w:rPr>
        <w:t>גורמים</w:t>
      </w:r>
      <w:r w:rsidRPr="005142FD">
        <w:rPr>
          <w:spacing w:val="1"/>
          <w:rtl/>
        </w:rPr>
        <w:t xml:space="preserve"> </w:t>
      </w:r>
      <w:r w:rsidRPr="005142FD">
        <w:rPr>
          <w:rtl/>
        </w:rPr>
        <w:t>למעצור</w:t>
      </w:r>
      <w:r w:rsidRPr="005142FD">
        <w:t>:</w:t>
      </w:r>
      <w:bookmarkEnd w:id="575"/>
    </w:p>
    <w:p w14:paraId="1277D68E" w14:textId="77777777" w:rsidR="000255FE" w:rsidRPr="005142FD" w:rsidRDefault="00000000" w:rsidP="000D58A5">
      <w:pPr>
        <w:pStyle w:val="a3"/>
        <w:bidi/>
        <w:spacing w:before="162"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1A6EBB76" w14:textId="77777777" w:rsidR="000255FE" w:rsidRPr="005142FD" w:rsidRDefault="000255FE" w:rsidP="000D58A5">
      <w:pPr>
        <w:bidi/>
        <w:spacing w:line="276" w:lineRule="auto"/>
        <w:sectPr w:rsidR="000255FE" w:rsidRPr="005142FD">
          <w:pgSz w:w="11910" w:h="16840"/>
          <w:pgMar w:top="1420" w:right="0" w:bottom="1300" w:left="0" w:header="82" w:footer="1106" w:gutter="0"/>
          <w:cols w:space="720"/>
        </w:sectPr>
      </w:pPr>
    </w:p>
    <w:p w14:paraId="251A6859" w14:textId="77777777" w:rsidR="000255FE" w:rsidRPr="005142FD" w:rsidRDefault="000255FE" w:rsidP="000D58A5">
      <w:pPr>
        <w:pStyle w:val="a3"/>
        <w:bidi/>
        <w:spacing w:line="276" w:lineRule="auto"/>
        <w:rPr>
          <w:sz w:val="20"/>
        </w:rPr>
      </w:pPr>
    </w:p>
    <w:p w14:paraId="0121E6F1" w14:textId="77777777" w:rsidR="000255FE" w:rsidRPr="005142FD" w:rsidRDefault="000255FE" w:rsidP="000D58A5">
      <w:pPr>
        <w:pStyle w:val="a3"/>
        <w:bidi/>
        <w:spacing w:line="276" w:lineRule="auto"/>
        <w:rPr>
          <w:sz w:val="20"/>
        </w:rPr>
      </w:pPr>
    </w:p>
    <w:p w14:paraId="0CA55F68" w14:textId="77777777" w:rsidR="000255FE" w:rsidRPr="005142FD" w:rsidRDefault="000255FE" w:rsidP="000D58A5">
      <w:pPr>
        <w:pStyle w:val="a3"/>
        <w:bidi/>
        <w:spacing w:line="276" w:lineRule="auto"/>
        <w:rPr>
          <w:sz w:val="20"/>
        </w:rPr>
      </w:pPr>
    </w:p>
    <w:p w14:paraId="3F49C092" w14:textId="77777777" w:rsidR="000255FE" w:rsidRPr="005142FD" w:rsidRDefault="000255FE" w:rsidP="000D58A5">
      <w:pPr>
        <w:pStyle w:val="a3"/>
        <w:bidi/>
        <w:spacing w:line="276" w:lineRule="auto"/>
        <w:rPr>
          <w:sz w:val="20"/>
        </w:rPr>
      </w:pPr>
    </w:p>
    <w:p w14:paraId="0B6D7154" w14:textId="77777777" w:rsidR="000255FE" w:rsidRPr="005142FD" w:rsidRDefault="000255FE" w:rsidP="000D58A5">
      <w:pPr>
        <w:pStyle w:val="a3"/>
        <w:bidi/>
        <w:spacing w:line="276" w:lineRule="auto"/>
        <w:rPr>
          <w:sz w:val="20"/>
        </w:rPr>
      </w:pPr>
    </w:p>
    <w:p w14:paraId="00A15BDE" w14:textId="77777777" w:rsidR="000255FE" w:rsidRPr="005142FD" w:rsidRDefault="000255FE" w:rsidP="000D58A5">
      <w:pPr>
        <w:pStyle w:val="a3"/>
        <w:bidi/>
        <w:spacing w:line="276" w:lineRule="auto"/>
        <w:rPr>
          <w:sz w:val="20"/>
        </w:rPr>
      </w:pPr>
    </w:p>
    <w:p w14:paraId="494DF78A" w14:textId="77777777" w:rsidR="000255FE" w:rsidRPr="005142FD" w:rsidRDefault="000255FE" w:rsidP="000D58A5">
      <w:pPr>
        <w:pStyle w:val="a3"/>
        <w:bidi/>
        <w:spacing w:before="12" w:line="276" w:lineRule="auto"/>
        <w:rPr>
          <w:sz w:val="16"/>
        </w:rPr>
      </w:pPr>
    </w:p>
    <w:p w14:paraId="4F1E4332" w14:textId="77777777" w:rsidR="000255FE" w:rsidRPr="005142FD" w:rsidRDefault="00000000" w:rsidP="000D58A5">
      <w:pPr>
        <w:pStyle w:val="9"/>
        <w:bidi/>
        <w:spacing w:before="101" w:line="276" w:lineRule="auto"/>
        <w:ind w:left="1010" w:right="1105"/>
        <w:jc w:val="left"/>
      </w:pPr>
      <w:bookmarkStart w:id="576" w:name="_Toc149033223"/>
      <w:r w:rsidRPr="005142FD">
        <w:rPr>
          <w:spacing w:val="-2"/>
          <w:u w:val="single"/>
          <w:rtl/>
        </w:rPr>
        <w:t xml:space="preserve">מעצור </w:t>
      </w:r>
      <w:r w:rsidRPr="005142FD">
        <w:rPr>
          <w:u w:val="single"/>
          <w:rtl/>
        </w:rPr>
        <w:t>ברוך</w:t>
      </w:r>
      <w:bookmarkEnd w:id="576"/>
    </w:p>
    <w:p w14:paraId="5704C734" w14:textId="77777777" w:rsidR="000255FE" w:rsidRPr="005142FD" w:rsidRDefault="00000000" w:rsidP="000D58A5">
      <w:pPr>
        <w:pStyle w:val="a3"/>
        <w:bidi/>
        <w:spacing w:before="159" w:line="276" w:lineRule="auto"/>
        <w:ind w:left="1015"/>
      </w:pPr>
      <w:r w:rsidRPr="005142FD">
        <w:rPr>
          <w:spacing w:val="-2"/>
          <w:rtl/>
        </w:rPr>
        <w:t>מעצור</w:t>
      </w:r>
      <w:r w:rsidRPr="005142FD">
        <w:rPr>
          <w:spacing w:val="5"/>
          <w:rtl/>
        </w:rPr>
        <w:t xml:space="preserve"> </w:t>
      </w:r>
      <w:r w:rsidRPr="005142FD">
        <w:rPr>
          <w:rtl/>
        </w:rPr>
        <w:t>זה</w:t>
      </w:r>
      <w:r w:rsidRPr="005142FD">
        <w:rPr>
          <w:spacing w:val="4"/>
          <w:rtl/>
        </w:rPr>
        <w:t xml:space="preserve"> </w:t>
      </w:r>
      <w:r w:rsidRPr="005142FD">
        <w:rPr>
          <w:rtl/>
        </w:rPr>
        <w:t>מתרחש</w:t>
      </w:r>
      <w:r w:rsidRPr="005142FD">
        <w:rPr>
          <w:spacing w:val="3"/>
          <w:rtl/>
        </w:rPr>
        <w:t xml:space="preserve"> </w:t>
      </w:r>
      <w:r w:rsidRPr="005142FD">
        <w:rPr>
          <w:rtl/>
        </w:rPr>
        <w:t>בנשקים</w:t>
      </w:r>
      <w:r w:rsidRPr="005142FD">
        <w:rPr>
          <w:spacing w:val="3"/>
          <w:rtl/>
        </w:rPr>
        <w:t xml:space="preserve"> </w:t>
      </w:r>
      <w:r w:rsidRPr="005142FD">
        <w:rPr>
          <w:rtl/>
        </w:rPr>
        <w:t>מסוג</w:t>
      </w:r>
      <w:r w:rsidRPr="005142FD">
        <w:rPr>
          <w:spacing w:val="5"/>
          <w:rtl/>
        </w:rPr>
        <w:t xml:space="preserve"> </w:t>
      </w:r>
      <w:r w:rsidRPr="005142FD">
        <w:t>M-16</w:t>
      </w:r>
      <w:r w:rsidRPr="005142FD">
        <w:rPr>
          <w:spacing w:val="5"/>
          <w:rtl/>
        </w:rPr>
        <w:t xml:space="preserve"> </w:t>
      </w:r>
      <w:r w:rsidRPr="005142FD">
        <w:rPr>
          <w:rtl/>
        </w:rPr>
        <w:t>או</w:t>
      </w:r>
      <w:r w:rsidRPr="005142FD">
        <w:rPr>
          <w:spacing w:val="4"/>
          <w:rtl/>
        </w:rPr>
        <w:t xml:space="preserve"> </w:t>
      </w:r>
      <w:r w:rsidRPr="005142FD">
        <w:t>M-4</w:t>
      </w:r>
      <w:r w:rsidRPr="005142FD">
        <w:rPr>
          <w:spacing w:val="10"/>
          <w:rtl/>
        </w:rPr>
        <w:t xml:space="preserve"> </w:t>
      </w:r>
      <w:r w:rsidRPr="005142FD">
        <w:rPr>
          <w:rtl/>
        </w:rPr>
        <w:t>ולא</w:t>
      </w:r>
      <w:r w:rsidRPr="005142FD">
        <w:rPr>
          <w:spacing w:val="3"/>
          <w:rtl/>
        </w:rPr>
        <w:t xml:space="preserve"> </w:t>
      </w:r>
      <w:r w:rsidRPr="005142FD">
        <w:rPr>
          <w:rtl/>
        </w:rPr>
        <w:t>בתבור</w:t>
      </w:r>
      <w:r w:rsidRPr="005142FD">
        <w:rPr>
          <w:spacing w:val="5"/>
          <w:rtl/>
        </w:rPr>
        <w:t xml:space="preserve"> </w:t>
      </w:r>
      <w:r w:rsidRPr="005142FD">
        <w:rPr>
          <w:rtl/>
        </w:rPr>
        <w:t>או</w:t>
      </w:r>
      <w:r w:rsidRPr="005142FD">
        <w:rPr>
          <w:spacing w:val="5"/>
          <w:rtl/>
        </w:rPr>
        <w:t xml:space="preserve"> </w:t>
      </w:r>
      <w:r w:rsidRPr="005142FD">
        <w:rPr>
          <w:rtl/>
        </w:rPr>
        <w:t>מיקרו</w:t>
      </w:r>
      <w:r w:rsidRPr="005142FD">
        <w:rPr>
          <w:spacing w:val="5"/>
          <w:rtl/>
        </w:rPr>
        <w:t xml:space="preserve"> </w:t>
      </w:r>
      <w:r w:rsidRPr="005142FD">
        <w:rPr>
          <w:rtl/>
        </w:rPr>
        <w:t>תבור</w:t>
      </w:r>
      <w:r w:rsidRPr="005142FD">
        <w:rPr>
          <w:spacing w:val="5"/>
          <w:rtl/>
        </w:rPr>
        <w:t xml:space="preserve"> </w:t>
      </w:r>
      <w:r w:rsidRPr="005142FD">
        <w:rPr>
          <w:rtl/>
        </w:rPr>
        <w:t>משום</w:t>
      </w:r>
      <w:r w:rsidRPr="005142FD">
        <w:rPr>
          <w:spacing w:val="5"/>
          <w:rtl/>
        </w:rPr>
        <w:t xml:space="preserve"> </w:t>
      </w:r>
      <w:r w:rsidRPr="005142FD">
        <w:rPr>
          <w:rtl/>
        </w:rPr>
        <w:t>שידית</w:t>
      </w:r>
      <w:r w:rsidRPr="005142FD">
        <w:rPr>
          <w:spacing w:val="3"/>
          <w:rtl/>
        </w:rPr>
        <w:t xml:space="preserve"> </w:t>
      </w:r>
      <w:r w:rsidRPr="005142FD">
        <w:rPr>
          <w:rtl/>
        </w:rPr>
        <w:t>הדריכה</w:t>
      </w:r>
      <w:r w:rsidRPr="005142FD">
        <w:rPr>
          <w:spacing w:val="4"/>
          <w:rtl/>
        </w:rPr>
        <w:t xml:space="preserve"> </w:t>
      </w:r>
      <w:r w:rsidRPr="005142FD">
        <w:rPr>
          <w:rtl/>
        </w:rPr>
        <w:t>נמצאת</w:t>
      </w:r>
      <w:r w:rsidRPr="005142FD">
        <w:rPr>
          <w:spacing w:val="5"/>
          <w:rtl/>
        </w:rPr>
        <w:t xml:space="preserve"> </w:t>
      </w:r>
      <w:r w:rsidRPr="005142FD">
        <w:rPr>
          <w:rtl/>
        </w:rPr>
        <w:t>מאחור</w:t>
      </w:r>
      <w:r w:rsidRPr="005142FD">
        <w:rPr>
          <w:spacing w:val="2"/>
          <w:rtl/>
        </w:rPr>
        <w:t xml:space="preserve"> </w:t>
      </w:r>
      <w:r w:rsidRPr="005142FD">
        <w:rPr>
          <w:rtl/>
        </w:rPr>
        <w:t>והיא</w:t>
      </w:r>
    </w:p>
    <w:p w14:paraId="6D5B0143" w14:textId="77777777" w:rsidR="000255FE" w:rsidRPr="005142FD" w:rsidRDefault="00000000" w:rsidP="000D58A5">
      <w:pPr>
        <w:pStyle w:val="a3"/>
        <w:bidi/>
        <w:spacing w:before="156" w:line="276" w:lineRule="auto"/>
        <w:ind w:left="1020" w:right="1105"/>
      </w:pPr>
      <w:r w:rsidRPr="005142FD">
        <w:rPr>
          <w:spacing w:val="-4"/>
          <w:rtl/>
        </w:rPr>
        <w:t>נפרדת</w:t>
      </w:r>
      <w:r w:rsidRPr="005142FD">
        <w:rPr>
          <w:spacing w:val="-8"/>
          <w:rtl/>
        </w:rPr>
        <w:t xml:space="preserve"> </w:t>
      </w:r>
      <w:r w:rsidRPr="005142FD">
        <w:rPr>
          <w:rtl/>
        </w:rPr>
        <w:t>מהמכלול</w:t>
      </w:r>
      <w:r w:rsidRPr="005142FD">
        <w:t>.</w:t>
      </w:r>
    </w:p>
    <w:p w14:paraId="574C4C58" w14:textId="77777777" w:rsidR="000255FE" w:rsidRPr="005142FD" w:rsidRDefault="00000000" w:rsidP="000D58A5">
      <w:pPr>
        <w:pStyle w:val="9"/>
        <w:bidi/>
        <w:spacing w:before="162" w:line="276" w:lineRule="auto"/>
        <w:ind w:left="1012" w:right="1105"/>
        <w:jc w:val="left"/>
      </w:pPr>
      <w:bookmarkStart w:id="577" w:name="_Toc149033224"/>
      <w:r w:rsidRPr="005142FD">
        <w:rPr>
          <w:spacing w:val="-2"/>
          <w:rtl/>
        </w:rPr>
        <w:t>זיהוי</w:t>
      </w:r>
      <w:r w:rsidRPr="005142FD">
        <w:rPr>
          <w:spacing w:val="-5"/>
          <w:rtl/>
        </w:rPr>
        <w:t xml:space="preserve"> </w:t>
      </w:r>
      <w:r w:rsidRPr="005142FD">
        <w:rPr>
          <w:rtl/>
        </w:rPr>
        <w:t>המעצור</w:t>
      </w:r>
      <w:r w:rsidRPr="005142FD">
        <w:t>:</w:t>
      </w:r>
      <w:bookmarkEnd w:id="577"/>
    </w:p>
    <w:p w14:paraId="2519A01D" w14:textId="77777777" w:rsidR="000255FE" w:rsidRPr="005142FD" w:rsidRDefault="00000000" w:rsidP="000D58A5">
      <w:pPr>
        <w:pStyle w:val="a3"/>
        <w:bidi/>
        <w:spacing w:before="159" w:line="276" w:lineRule="auto"/>
        <w:ind w:left="1020"/>
      </w:pPr>
      <w:r w:rsidRPr="005142FD">
        <w:rPr>
          <w:spacing w:val="-2"/>
          <w:rtl/>
        </w:rPr>
        <w:t>במעצור</w:t>
      </w:r>
      <w:r w:rsidRPr="005142FD">
        <w:rPr>
          <w:spacing w:val="-4"/>
          <w:rtl/>
        </w:rPr>
        <w:t xml:space="preserve"> </w:t>
      </w:r>
      <w:r w:rsidRPr="005142FD">
        <w:rPr>
          <w:rtl/>
        </w:rPr>
        <w:t>ברוך</w:t>
      </w:r>
      <w:r w:rsidRPr="005142FD">
        <w:rPr>
          <w:spacing w:val="-3"/>
          <w:rtl/>
        </w:rPr>
        <w:t xml:space="preserve"> </w:t>
      </w:r>
      <w:r w:rsidRPr="005142FD">
        <w:rPr>
          <w:rtl/>
        </w:rPr>
        <w:t>המכלול</w:t>
      </w:r>
      <w:r w:rsidRPr="005142FD">
        <w:rPr>
          <w:spacing w:val="-4"/>
          <w:rtl/>
        </w:rPr>
        <w:t xml:space="preserve"> </w:t>
      </w:r>
      <w:r w:rsidRPr="005142FD">
        <w:rPr>
          <w:rtl/>
        </w:rPr>
        <w:t>נמצא</w:t>
      </w:r>
      <w:r w:rsidRPr="005142FD">
        <w:rPr>
          <w:spacing w:val="-6"/>
          <w:rtl/>
        </w:rPr>
        <w:t xml:space="preserve"> </w:t>
      </w:r>
      <w:r w:rsidRPr="005142FD">
        <w:rPr>
          <w:rtl/>
        </w:rPr>
        <w:t>באמצע</w:t>
      </w:r>
      <w:r w:rsidRPr="005142FD">
        <w:rPr>
          <w:spacing w:val="-3"/>
          <w:rtl/>
        </w:rPr>
        <w:t xml:space="preserve"> </w:t>
      </w:r>
      <w:r w:rsidRPr="005142FD">
        <w:rPr>
          <w:rtl/>
        </w:rPr>
        <w:t>בית</w:t>
      </w:r>
      <w:r w:rsidRPr="005142FD">
        <w:rPr>
          <w:spacing w:val="-6"/>
          <w:rtl/>
        </w:rPr>
        <w:t xml:space="preserve"> </w:t>
      </w:r>
      <w:r w:rsidRPr="005142FD">
        <w:rPr>
          <w:rtl/>
        </w:rPr>
        <w:t>הבליעה</w:t>
      </w:r>
      <w:r w:rsidRPr="005142FD">
        <w:rPr>
          <w:spacing w:val="-5"/>
          <w:rtl/>
        </w:rPr>
        <w:t xml:space="preserve"> </w:t>
      </w:r>
      <w:r w:rsidRPr="005142FD">
        <w:rPr>
          <w:rtl/>
        </w:rPr>
        <w:t>ולא</w:t>
      </w:r>
      <w:r w:rsidRPr="005142FD">
        <w:rPr>
          <w:spacing w:val="-3"/>
          <w:rtl/>
        </w:rPr>
        <w:t xml:space="preserve"> </w:t>
      </w:r>
      <w:r w:rsidRPr="005142FD">
        <w:rPr>
          <w:rtl/>
        </w:rPr>
        <w:t>ניתן</w:t>
      </w:r>
      <w:r w:rsidRPr="005142FD">
        <w:rPr>
          <w:spacing w:val="-3"/>
          <w:rtl/>
        </w:rPr>
        <w:t xml:space="preserve"> </w:t>
      </w:r>
      <w:r w:rsidRPr="005142FD">
        <w:rPr>
          <w:rtl/>
        </w:rPr>
        <w:t>לדרוך</w:t>
      </w:r>
      <w:r w:rsidRPr="005142FD">
        <w:rPr>
          <w:spacing w:val="-5"/>
          <w:rtl/>
        </w:rPr>
        <w:t xml:space="preserve"> </w:t>
      </w:r>
      <w:r w:rsidRPr="005142FD">
        <w:rPr>
          <w:rtl/>
        </w:rPr>
        <w:t>את</w:t>
      </w:r>
      <w:r w:rsidRPr="005142FD">
        <w:rPr>
          <w:spacing w:val="-3"/>
          <w:rtl/>
        </w:rPr>
        <w:t xml:space="preserve"> </w:t>
      </w:r>
      <w:r w:rsidRPr="005142FD">
        <w:rPr>
          <w:rtl/>
        </w:rPr>
        <w:t>הנשק</w:t>
      </w:r>
      <w:r w:rsidRPr="005142FD">
        <w:t>.</w:t>
      </w:r>
      <w:r w:rsidRPr="005142FD">
        <w:rPr>
          <w:spacing w:val="-3"/>
          <w:rtl/>
        </w:rPr>
        <w:t xml:space="preserve"> </w:t>
      </w:r>
      <w:r w:rsidRPr="005142FD">
        <w:rPr>
          <w:rtl/>
        </w:rPr>
        <w:t>תרמיל</w:t>
      </w:r>
      <w:r w:rsidRPr="005142FD">
        <w:rPr>
          <w:spacing w:val="-5"/>
          <w:rtl/>
        </w:rPr>
        <w:t xml:space="preserve"> </w:t>
      </w:r>
      <w:r w:rsidRPr="005142FD">
        <w:rPr>
          <w:rtl/>
        </w:rPr>
        <w:t>תקוע</w:t>
      </w:r>
      <w:r w:rsidRPr="005142FD">
        <w:rPr>
          <w:spacing w:val="-3"/>
          <w:rtl/>
        </w:rPr>
        <w:t xml:space="preserve"> </w:t>
      </w:r>
      <w:r w:rsidRPr="005142FD">
        <w:rPr>
          <w:rtl/>
        </w:rPr>
        <w:t>בין</w:t>
      </w:r>
      <w:r w:rsidRPr="005142FD">
        <w:rPr>
          <w:spacing w:val="-3"/>
          <w:rtl/>
        </w:rPr>
        <w:t xml:space="preserve"> </w:t>
      </w:r>
      <w:r w:rsidRPr="005142FD">
        <w:rPr>
          <w:rtl/>
        </w:rPr>
        <w:t>השושנה</w:t>
      </w:r>
      <w:r w:rsidRPr="005142FD">
        <w:rPr>
          <w:spacing w:val="-3"/>
          <w:rtl/>
        </w:rPr>
        <w:t xml:space="preserve"> </w:t>
      </w:r>
      <w:r w:rsidRPr="005142FD">
        <w:rPr>
          <w:rtl/>
        </w:rPr>
        <w:t>לידית</w:t>
      </w:r>
      <w:r w:rsidRPr="005142FD">
        <w:rPr>
          <w:spacing w:val="-6"/>
          <w:rtl/>
        </w:rPr>
        <w:t xml:space="preserve"> </w:t>
      </w:r>
      <w:r w:rsidRPr="005142FD">
        <w:rPr>
          <w:rtl/>
        </w:rPr>
        <w:t>הדריכה</w:t>
      </w:r>
    </w:p>
    <w:p w14:paraId="632051B3" w14:textId="77777777" w:rsidR="000255FE" w:rsidRPr="005142FD" w:rsidRDefault="00000000" w:rsidP="000D58A5">
      <w:pPr>
        <w:pStyle w:val="a3"/>
        <w:bidi/>
        <w:spacing w:before="156" w:line="276" w:lineRule="auto"/>
        <w:ind w:left="1020" w:right="1105"/>
      </w:pPr>
      <w:r>
        <w:pict w14:anchorId="0A3FD65C">
          <v:shape id="docshape1984" o:spid="_x0000_s2078" type="#_x0000_t202" style="position:absolute;left:0;text-align:left;margin-left:140.75pt;margin-top:19.15pt;width:222.45pt;height:166.95pt;z-index:251684864;mso-position-horizontal-relative:page" filled="f" stroked="f">
            <v:textbox style="mso-next-textbox:#docshape1984" inset="0,0,0,0">
              <w:txbxContent>
                <w:p w14:paraId="471888A8" w14:textId="77777777" w:rsidR="000255FE" w:rsidRDefault="000255FE">
                  <w:pPr>
                    <w:pStyle w:val="a3"/>
                    <w:rPr>
                      <w:sz w:val="26"/>
                    </w:rPr>
                  </w:pPr>
                </w:p>
                <w:p w14:paraId="133F638F" w14:textId="77777777" w:rsidR="000255FE" w:rsidRDefault="000255FE">
                  <w:pPr>
                    <w:pStyle w:val="a3"/>
                    <w:rPr>
                      <w:sz w:val="26"/>
                    </w:rPr>
                  </w:pPr>
                </w:p>
                <w:p w14:paraId="01DB2637" w14:textId="77777777" w:rsidR="000255FE" w:rsidRDefault="000255FE">
                  <w:pPr>
                    <w:pStyle w:val="a3"/>
                    <w:rPr>
                      <w:sz w:val="26"/>
                    </w:rPr>
                  </w:pPr>
                </w:p>
                <w:p w14:paraId="4F55C779" w14:textId="77777777" w:rsidR="000255FE" w:rsidRDefault="000255FE">
                  <w:pPr>
                    <w:pStyle w:val="a3"/>
                    <w:rPr>
                      <w:sz w:val="26"/>
                    </w:rPr>
                  </w:pPr>
                </w:p>
                <w:p w14:paraId="28D24F58" w14:textId="77777777" w:rsidR="000255FE" w:rsidRDefault="000255FE">
                  <w:pPr>
                    <w:pStyle w:val="a3"/>
                    <w:rPr>
                      <w:sz w:val="26"/>
                    </w:rPr>
                  </w:pPr>
                </w:p>
                <w:p w14:paraId="273A9A0B" w14:textId="77777777" w:rsidR="000255FE" w:rsidRDefault="000255FE">
                  <w:pPr>
                    <w:pStyle w:val="a3"/>
                    <w:spacing w:before="10"/>
                    <w:rPr>
                      <w:sz w:val="23"/>
                    </w:rPr>
                  </w:pPr>
                </w:p>
                <w:p w14:paraId="0E345EE2" w14:textId="77777777" w:rsidR="000255FE" w:rsidRDefault="00000000">
                  <w:pPr>
                    <w:bidi/>
                    <w:ind w:right="2305"/>
                    <w:jc w:val="right"/>
                    <w:rPr>
                      <w:b/>
                      <w:bCs/>
                      <w:i/>
                      <w:iCs/>
                      <w:sz w:val="21"/>
                      <w:szCs w:val="21"/>
                    </w:rPr>
                  </w:pPr>
                  <w:r>
                    <w:rPr>
                      <w:b/>
                      <w:bCs/>
                      <w:i/>
                      <w:iCs/>
                      <w:spacing w:val="-6"/>
                      <w:sz w:val="21"/>
                      <w:szCs w:val="21"/>
                      <w:rtl/>
                    </w:rPr>
                    <w:t>איור</w:t>
                  </w:r>
                  <w:r>
                    <w:rPr>
                      <w:spacing w:val="-6"/>
                      <w:sz w:val="20"/>
                      <w:szCs w:val="20"/>
                    </w:rPr>
                    <w:t>16</w:t>
                  </w:r>
                  <w:r>
                    <w:rPr>
                      <w:b/>
                      <w:bCs/>
                      <w:i/>
                      <w:iCs/>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מעצור</w:t>
                  </w:r>
                  <w:r>
                    <w:rPr>
                      <w:b/>
                      <w:bCs/>
                      <w:i/>
                      <w:iCs/>
                      <w:spacing w:val="-1"/>
                      <w:sz w:val="21"/>
                      <w:szCs w:val="21"/>
                      <w:rtl/>
                    </w:rPr>
                    <w:t xml:space="preserve"> </w:t>
                  </w:r>
                  <w:r>
                    <w:rPr>
                      <w:b/>
                      <w:bCs/>
                      <w:i/>
                      <w:iCs/>
                      <w:spacing w:val="-6"/>
                      <w:sz w:val="21"/>
                      <w:szCs w:val="21"/>
                      <w:rtl/>
                    </w:rPr>
                    <w:t>ברוך</w:t>
                  </w:r>
                </w:p>
              </w:txbxContent>
            </v:textbox>
            <w10:wrap anchorx="page"/>
          </v:shape>
        </w:pict>
      </w:r>
      <w:r>
        <w:pict w14:anchorId="4E0F45E9">
          <v:group id="docshapegroup1985" o:spid="_x0000_s2075" style="position:absolute;left:0;text-align:left;margin-left:140.75pt;margin-top:19.15pt;width:222.45pt;height:166.95pt;z-index:251685888;mso-position-horizontal-relative:page" coordorigin="2815,383" coordsize="4449,3339">
            <v:shape id="docshape1986" o:spid="_x0000_s2077" type="#_x0000_t75" style="position:absolute;left:2815;top:383;width:4449;height:3339">
              <v:imagedata r:id="rId550" o:title=""/>
            </v:shape>
            <v:shape id="docshape1987" o:spid="_x0000_s2076" style="position:absolute;left:4329;top:1237;width:2842;height:1609" coordorigin="4329,1238" coordsize="2842,1609" path="m4329,2042r12,-105l4376,1837r56,-96l4508,1651r46,-43l4603,1567r54,-39l4715,1491r62,-35l4842,1423r69,-30l4983,1365r75,-26l5136,1316r81,-20l5301,1279r86,-15l5475,1253r90,-8l5657,1240r93,-2l5843,1240r92,5l6025,1253r88,11l6199,1279r84,17l6364,1316r78,23l6517,1365r72,28l6658,1423r65,33l6785,1491r58,37l6897,1567r49,41l6992,1651r40,44l7099,1788r45,98l7168,1989r3,53l7168,2095r-24,103l7099,2297r-67,93l6992,2434r-46,43l6897,2517r-54,39l6785,2593r-62,35l6658,2661r-69,31l6517,2720r-75,25l6364,2768r-81,20l6199,2806r-86,14l6025,2832r-90,8l5843,2845r-93,2l5657,2845r-92,-5l5475,2832r-88,-12l5301,2806r-84,-18l5136,2768r-78,-23l4983,2720r-72,-28l4842,2661r-65,-33l4715,2593r-58,-37l4603,2517r-49,-40l4508,2434r-40,-44l4401,2297r-45,-99l4332,2095r-3,-53xe" filled="f" strokecolor="red" strokeweight="2pt">
              <v:path arrowok="t"/>
            </v:shape>
            <w10:wrap anchorx="page"/>
          </v:group>
        </w:pict>
      </w:r>
      <w:r w:rsidRPr="005142FD">
        <w:rPr>
          <w:spacing w:val="-7"/>
          <w:rtl/>
        </w:rPr>
        <w:t>או</w:t>
      </w:r>
      <w:r w:rsidRPr="005142FD">
        <w:rPr>
          <w:spacing w:val="-1"/>
          <w:rtl/>
        </w:rPr>
        <w:t xml:space="preserve"> </w:t>
      </w:r>
      <w:r w:rsidRPr="005142FD">
        <w:rPr>
          <w:rtl/>
        </w:rPr>
        <w:t>בין</w:t>
      </w:r>
      <w:r w:rsidRPr="005142FD">
        <w:rPr>
          <w:spacing w:val="-2"/>
          <w:rtl/>
        </w:rPr>
        <w:t xml:space="preserve"> </w:t>
      </w:r>
      <w:r w:rsidRPr="005142FD">
        <w:rPr>
          <w:rtl/>
        </w:rPr>
        <w:t>השושנה</w:t>
      </w:r>
      <w:r w:rsidRPr="005142FD">
        <w:rPr>
          <w:spacing w:val="-1"/>
          <w:rtl/>
        </w:rPr>
        <w:t xml:space="preserve"> </w:t>
      </w:r>
      <w:r w:rsidRPr="005142FD">
        <w:rPr>
          <w:rtl/>
        </w:rPr>
        <w:t>לצינורית</w:t>
      </w:r>
      <w:r w:rsidRPr="005142FD">
        <w:rPr>
          <w:spacing w:val="-4"/>
          <w:rtl/>
        </w:rPr>
        <w:t xml:space="preserve"> </w:t>
      </w:r>
      <w:r w:rsidRPr="005142FD">
        <w:rPr>
          <w:rtl/>
        </w:rPr>
        <w:t>הגזים</w:t>
      </w:r>
      <w:r w:rsidRPr="005142FD">
        <w:t>.</w:t>
      </w:r>
    </w:p>
    <w:p w14:paraId="69EB1FB5" w14:textId="77777777" w:rsidR="000255FE" w:rsidRPr="005142FD" w:rsidRDefault="000255FE" w:rsidP="000D58A5">
      <w:pPr>
        <w:pStyle w:val="a3"/>
        <w:bidi/>
        <w:spacing w:line="276" w:lineRule="auto"/>
        <w:rPr>
          <w:sz w:val="20"/>
        </w:rPr>
      </w:pPr>
    </w:p>
    <w:p w14:paraId="7C2C613B" w14:textId="77777777" w:rsidR="000255FE" w:rsidRPr="005142FD" w:rsidRDefault="000255FE" w:rsidP="000D58A5">
      <w:pPr>
        <w:pStyle w:val="a3"/>
        <w:bidi/>
        <w:spacing w:line="276" w:lineRule="auto"/>
        <w:rPr>
          <w:sz w:val="20"/>
        </w:rPr>
      </w:pPr>
    </w:p>
    <w:p w14:paraId="4D9B05A6" w14:textId="77777777" w:rsidR="000255FE" w:rsidRPr="005142FD" w:rsidRDefault="000255FE" w:rsidP="000D58A5">
      <w:pPr>
        <w:pStyle w:val="a3"/>
        <w:bidi/>
        <w:spacing w:line="276" w:lineRule="auto"/>
        <w:rPr>
          <w:sz w:val="20"/>
        </w:rPr>
      </w:pPr>
    </w:p>
    <w:p w14:paraId="4F349CD4" w14:textId="77777777" w:rsidR="000255FE" w:rsidRPr="005142FD" w:rsidRDefault="000255FE" w:rsidP="000D58A5">
      <w:pPr>
        <w:pStyle w:val="a3"/>
        <w:bidi/>
        <w:spacing w:line="276" w:lineRule="auto"/>
        <w:rPr>
          <w:sz w:val="20"/>
        </w:rPr>
      </w:pPr>
    </w:p>
    <w:p w14:paraId="30713D98" w14:textId="77777777" w:rsidR="000255FE" w:rsidRPr="005142FD" w:rsidRDefault="000255FE" w:rsidP="000D58A5">
      <w:pPr>
        <w:pStyle w:val="a3"/>
        <w:bidi/>
        <w:spacing w:line="276" w:lineRule="auto"/>
        <w:rPr>
          <w:sz w:val="20"/>
        </w:rPr>
      </w:pPr>
    </w:p>
    <w:p w14:paraId="0354BC20" w14:textId="77777777" w:rsidR="000255FE" w:rsidRPr="005142FD" w:rsidRDefault="000255FE" w:rsidP="000D58A5">
      <w:pPr>
        <w:pStyle w:val="a3"/>
        <w:bidi/>
        <w:spacing w:line="276" w:lineRule="auto"/>
        <w:rPr>
          <w:sz w:val="20"/>
        </w:rPr>
      </w:pPr>
    </w:p>
    <w:p w14:paraId="64C1CB2C" w14:textId="77777777" w:rsidR="000255FE" w:rsidRPr="005142FD" w:rsidRDefault="000255FE" w:rsidP="000D58A5">
      <w:pPr>
        <w:pStyle w:val="a3"/>
        <w:bidi/>
        <w:spacing w:line="276" w:lineRule="auto"/>
        <w:rPr>
          <w:sz w:val="20"/>
        </w:rPr>
      </w:pPr>
    </w:p>
    <w:p w14:paraId="799C55FD" w14:textId="77777777" w:rsidR="000255FE" w:rsidRPr="005142FD" w:rsidRDefault="000255FE" w:rsidP="000D58A5">
      <w:pPr>
        <w:pStyle w:val="a3"/>
        <w:bidi/>
        <w:spacing w:line="276" w:lineRule="auto"/>
        <w:rPr>
          <w:sz w:val="20"/>
        </w:rPr>
      </w:pPr>
    </w:p>
    <w:p w14:paraId="7D9BB72E" w14:textId="77777777" w:rsidR="000255FE" w:rsidRPr="005142FD" w:rsidRDefault="000255FE" w:rsidP="000D58A5">
      <w:pPr>
        <w:pStyle w:val="a3"/>
        <w:bidi/>
        <w:spacing w:before="11" w:line="276" w:lineRule="auto"/>
        <w:rPr>
          <w:sz w:val="25"/>
        </w:rPr>
      </w:pPr>
    </w:p>
    <w:p w14:paraId="59CF4BAE" w14:textId="77777777" w:rsidR="000255FE" w:rsidRPr="005142FD" w:rsidRDefault="00000000" w:rsidP="000D58A5">
      <w:pPr>
        <w:pStyle w:val="9"/>
        <w:bidi/>
        <w:spacing w:line="276" w:lineRule="auto"/>
        <w:ind w:left="1373" w:right="1105"/>
        <w:jc w:val="left"/>
      </w:pPr>
      <w:bookmarkStart w:id="578" w:name="_Toc149033225"/>
      <w:r w:rsidRPr="005142FD">
        <w:rPr>
          <w:spacing w:val="-2"/>
          <w:rtl/>
        </w:rPr>
        <w:t>תפעול</w:t>
      </w:r>
      <w:r w:rsidRPr="005142FD">
        <w:rPr>
          <w:spacing w:val="-8"/>
          <w:rtl/>
        </w:rPr>
        <w:t xml:space="preserve"> </w:t>
      </w:r>
      <w:r w:rsidRPr="005142FD">
        <w:rPr>
          <w:rtl/>
        </w:rPr>
        <w:t>המעצור</w:t>
      </w:r>
      <w:bookmarkEnd w:id="578"/>
    </w:p>
    <w:p w14:paraId="009748AD" w14:textId="77777777" w:rsidR="000255FE" w:rsidRPr="005142FD" w:rsidRDefault="00000000" w:rsidP="000D58A5">
      <w:pPr>
        <w:bidi/>
        <w:spacing w:before="156"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6CBCEFE" w14:textId="77777777" w:rsidR="000255FE" w:rsidRPr="005142FD" w:rsidRDefault="00000000" w:rsidP="000D58A5">
      <w:pPr>
        <w:pStyle w:val="a3"/>
        <w:bidi/>
        <w:spacing w:before="157" w:line="276" w:lineRule="auto"/>
        <w:ind w:right="7547"/>
      </w:pPr>
      <w:r w:rsidRPr="005142FD">
        <w:rPr>
          <w:rFonts w:ascii="David" w:cs="David"/>
          <w:spacing w:val="-5"/>
        </w:rPr>
        <w:t>.</w:t>
      </w:r>
      <w:proofErr w:type="gramStart"/>
      <w:r w:rsidRPr="005142FD">
        <w:rPr>
          <w:rFonts w:ascii="David" w:cs="David"/>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13D0BE52" w14:textId="77777777" w:rsidR="000255FE" w:rsidRPr="005142FD" w:rsidRDefault="000255FE" w:rsidP="000D58A5">
      <w:pPr>
        <w:pStyle w:val="a3"/>
        <w:bidi/>
        <w:spacing w:line="276" w:lineRule="auto"/>
        <w:rPr>
          <w:rFonts w:ascii="David"/>
          <w:sz w:val="22"/>
        </w:rPr>
      </w:pPr>
    </w:p>
    <w:p w14:paraId="4A21F8C6" w14:textId="77777777" w:rsidR="000255FE" w:rsidRPr="005142FD" w:rsidRDefault="00000000" w:rsidP="000D58A5">
      <w:pPr>
        <w:pStyle w:val="a3"/>
        <w:bidi/>
        <w:spacing w:before="101" w:line="276" w:lineRule="auto"/>
        <w:ind w:left="1010" w:right="1105"/>
      </w:pPr>
      <w:r w:rsidRPr="005142FD">
        <w:rPr>
          <w:rFonts w:ascii="David" w:cs="David"/>
          <w:spacing w:val="-5"/>
        </w:rPr>
        <w:t>.</w:t>
      </w:r>
      <w:proofErr w:type="gramStart"/>
      <w:r w:rsidRPr="005142FD">
        <w:rPr>
          <w:rFonts w:ascii="David" w:cs="David"/>
          <w:spacing w:val="-5"/>
        </w:rPr>
        <w:t>2</w:t>
      </w:r>
      <w:r w:rsidRPr="005142FD">
        <w:rPr>
          <w:spacing w:val="48"/>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451AB7C" w14:textId="77777777" w:rsidR="000255FE" w:rsidRPr="005142FD" w:rsidRDefault="000255FE" w:rsidP="000D58A5">
      <w:pPr>
        <w:pStyle w:val="a3"/>
        <w:bidi/>
        <w:spacing w:line="276" w:lineRule="auto"/>
        <w:rPr>
          <w:rFonts w:ascii="David"/>
          <w:sz w:val="22"/>
        </w:rPr>
      </w:pPr>
    </w:p>
    <w:p w14:paraId="1C2C6893" w14:textId="77777777" w:rsidR="000255FE" w:rsidRPr="005142FD" w:rsidRDefault="00000000" w:rsidP="000D58A5">
      <w:pPr>
        <w:pStyle w:val="a3"/>
        <w:bidi/>
        <w:spacing w:before="101" w:line="276" w:lineRule="auto"/>
        <w:ind w:left="1010" w:right="1105"/>
      </w:pPr>
      <w:r w:rsidRPr="005142FD">
        <w:rPr>
          <w:rFonts w:ascii="David" w:cs="David"/>
          <w:spacing w:val="-5"/>
        </w:rPr>
        <w:t>.</w:t>
      </w:r>
      <w:proofErr w:type="gramStart"/>
      <w:r w:rsidRPr="005142FD">
        <w:rPr>
          <w:rFonts w:ascii="David" w:cs="David"/>
          <w:spacing w:val="-5"/>
        </w:rPr>
        <w:t>3</w:t>
      </w:r>
      <w:r w:rsidRPr="005142FD">
        <w:rPr>
          <w:spacing w:val="48"/>
          <w:rtl/>
        </w:rPr>
        <w:t xml:space="preserve">  </w:t>
      </w:r>
      <w:r w:rsidRPr="005142FD">
        <w:rPr>
          <w:rtl/>
        </w:rPr>
        <w:t>הוצא</w:t>
      </w:r>
      <w:proofErr w:type="gramEnd"/>
      <w:r w:rsidRPr="005142FD">
        <w:rPr>
          <w:rtl/>
        </w:rPr>
        <w:t xml:space="preserve"> את</w:t>
      </w:r>
      <w:r w:rsidRPr="005142FD">
        <w:rPr>
          <w:spacing w:val="-2"/>
          <w:rtl/>
        </w:rPr>
        <w:t xml:space="preserve"> </w:t>
      </w:r>
      <w:r w:rsidRPr="005142FD">
        <w:rPr>
          <w:rtl/>
        </w:rPr>
        <w:t>המחסנית</w:t>
      </w:r>
      <w:r w:rsidRPr="005142FD">
        <w:rPr>
          <w:spacing w:val="-4"/>
          <w:rtl/>
        </w:rPr>
        <w:t xml:space="preserve"> </w:t>
      </w:r>
      <w:r w:rsidRPr="005142FD">
        <w:t>.</w:t>
      </w:r>
    </w:p>
    <w:p w14:paraId="6EB48F8A" w14:textId="77777777" w:rsidR="000255FE" w:rsidRPr="005142FD" w:rsidRDefault="000255FE" w:rsidP="000D58A5">
      <w:pPr>
        <w:pStyle w:val="a3"/>
        <w:bidi/>
        <w:spacing w:before="1" w:line="276" w:lineRule="auto"/>
        <w:rPr>
          <w:rFonts w:ascii="David"/>
          <w:sz w:val="22"/>
        </w:rPr>
      </w:pPr>
    </w:p>
    <w:p w14:paraId="1FF38D8E" w14:textId="77777777" w:rsidR="000255FE" w:rsidRPr="005142FD" w:rsidRDefault="00000000" w:rsidP="000D58A5">
      <w:pPr>
        <w:pStyle w:val="a3"/>
        <w:bidi/>
        <w:spacing w:before="100" w:line="276" w:lineRule="auto"/>
        <w:ind w:right="4621"/>
      </w:pPr>
      <w:r w:rsidRPr="005142FD">
        <w:rPr>
          <w:rFonts w:ascii="David" w:cs="David"/>
          <w:spacing w:val="-5"/>
        </w:rPr>
        <w:t>.</w:t>
      </w:r>
      <w:proofErr w:type="gramStart"/>
      <w:r w:rsidRPr="005142FD">
        <w:rPr>
          <w:rFonts w:ascii="David" w:cs="David"/>
          <w:spacing w:val="-5"/>
        </w:rPr>
        <w:t>4</w:t>
      </w:r>
      <w:r w:rsidRPr="005142FD">
        <w:rPr>
          <w:spacing w:val="48"/>
          <w:rtl/>
        </w:rPr>
        <w:t xml:space="preserve">  </w:t>
      </w:r>
      <w:r w:rsidRPr="005142FD">
        <w:rPr>
          <w:rtl/>
        </w:rPr>
        <w:t>דרוך</w:t>
      </w:r>
      <w:proofErr w:type="gramEnd"/>
      <w:r w:rsidRPr="005142FD">
        <w:rPr>
          <w:spacing w:val="-2"/>
          <w:rtl/>
        </w:rPr>
        <w:t xml:space="preserve"> </w:t>
      </w:r>
      <w:r w:rsidRPr="005142FD">
        <w:rPr>
          <w:rtl/>
        </w:rPr>
        <w:t>את הנשק</w:t>
      </w:r>
      <w:r w:rsidRPr="005142FD">
        <w:rPr>
          <w:spacing w:val="-1"/>
          <w:rtl/>
        </w:rPr>
        <w:t xml:space="preserve"> </w:t>
      </w:r>
      <w:r w:rsidRPr="005142FD">
        <w:t>(</w:t>
      </w:r>
      <w:r w:rsidRPr="005142FD">
        <w:rPr>
          <w:rtl/>
        </w:rPr>
        <w:t>כמה</w:t>
      </w:r>
      <w:r w:rsidRPr="005142FD">
        <w:rPr>
          <w:spacing w:val="-1"/>
          <w:rtl/>
        </w:rPr>
        <w:t xml:space="preserve"> </w:t>
      </w:r>
      <w:r w:rsidRPr="005142FD">
        <w:rPr>
          <w:rtl/>
        </w:rPr>
        <w:t>שניתן</w:t>
      </w:r>
      <w:r w:rsidRPr="005142FD">
        <w:t>)</w:t>
      </w:r>
      <w:r w:rsidRPr="005142FD">
        <w:rPr>
          <w:spacing w:val="-2"/>
          <w:rtl/>
        </w:rPr>
        <w:t xml:space="preserve"> </w:t>
      </w:r>
      <w:r w:rsidRPr="005142FD">
        <w:rPr>
          <w:rtl/>
        </w:rPr>
        <w:t>ולחץ</w:t>
      </w:r>
      <w:r w:rsidRPr="005142FD">
        <w:rPr>
          <w:spacing w:val="-2"/>
          <w:rtl/>
        </w:rPr>
        <w:t xml:space="preserve"> </w:t>
      </w:r>
      <w:r w:rsidRPr="005142FD">
        <w:rPr>
          <w:rtl/>
        </w:rPr>
        <w:t>על</w:t>
      </w:r>
      <w:r w:rsidRPr="005142FD">
        <w:rPr>
          <w:spacing w:val="-1"/>
          <w:rtl/>
        </w:rPr>
        <w:t xml:space="preserve"> </w:t>
      </w:r>
      <w:r w:rsidRPr="005142FD">
        <w:rPr>
          <w:rtl/>
        </w:rPr>
        <w:t>הביטוי</w:t>
      </w:r>
      <w:r w:rsidRPr="005142FD">
        <w:rPr>
          <w:spacing w:val="-1"/>
          <w:rtl/>
        </w:rPr>
        <w:t xml:space="preserve"> </w:t>
      </w:r>
      <w:r w:rsidRPr="005142FD">
        <w:rPr>
          <w:rtl/>
        </w:rPr>
        <w:t>התחתון</w:t>
      </w:r>
      <w:r w:rsidRPr="005142FD">
        <w:rPr>
          <w:spacing w:val="-1"/>
          <w:rtl/>
        </w:rPr>
        <w:t xml:space="preserve"> </w:t>
      </w:r>
      <w:r w:rsidRPr="005142FD">
        <w:rPr>
          <w:rtl/>
        </w:rPr>
        <w:t>של</w:t>
      </w:r>
      <w:r w:rsidRPr="005142FD">
        <w:rPr>
          <w:spacing w:val="-1"/>
          <w:rtl/>
        </w:rPr>
        <w:t xml:space="preserve"> </w:t>
      </w:r>
      <w:r w:rsidRPr="005142FD">
        <w:rPr>
          <w:rtl/>
        </w:rPr>
        <w:t>עצר</w:t>
      </w:r>
      <w:r w:rsidRPr="005142FD">
        <w:rPr>
          <w:spacing w:val="-2"/>
          <w:rtl/>
        </w:rPr>
        <w:t xml:space="preserve"> </w:t>
      </w:r>
      <w:r w:rsidRPr="005142FD">
        <w:rPr>
          <w:rtl/>
        </w:rPr>
        <w:t>המחלק</w:t>
      </w:r>
    </w:p>
    <w:p w14:paraId="5D8A5421" w14:textId="77777777" w:rsidR="000255FE" w:rsidRPr="005142FD" w:rsidRDefault="000255FE" w:rsidP="000D58A5">
      <w:pPr>
        <w:pStyle w:val="a3"/>
        <w:bidi/>
        <w:spacing w:before="8" w:line="276" w:lineRule="auto"/>
        <w:rPr>
          <w:rFonts w:ascii="David"/>
          <w:sz w:val="21"/>
        </w:rPr>
      </w:pPr>
    </w:p>
    <w:p w14:paraId="1ECA6423" w14:textId="77777777" w:rsidR="000255FE" w:rsidRPr="005142FD" w:rsidRDefault="00000000" w:rsidP="000D58A5">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5</w:t>
      </w:r>
      <w:r w:rsidRPr="005142FD">
        <w:rPr>
          <w:spacing w:val="47"/>
          <w:rtl/>
        </w:rPr>
        <w:t xml:space="preserve">  </w:t>
      </w:r>
      <w:r w:rsidRPr="005142FD">
        <w:rPr>
          <w:rtl/>
        </w:rPr>
        <w:t>דחוף</w:t>
      </w:r>
      <w:proofErr w:type="gramEnd"/>
      <w:r w:rsidRPr="005142FD">
        <w:rPr>
          <w:spacing w:val="-1"/>
          <w:rtl/>
        </w:rPr>
        <w:t xml:space="preserve"> </w:t>
      </w:r>
      <w:r w:rsidRPr="005142FD">
        <w:rPr>
          <w:rtl/>
        </w:rPr>
        <w:t>את</w:t>
      </w:r>
      <w:r w:rsidRPr="005142FD">
        <w:rPr>
          <w:spacing w:val="-2"/>
          <w:rtl/>
        </w:rPr>
        <w:t xml:space="preserve"> </w:t>
      </w:r>
      <w:r w:rsidRPr="005142FD">
        <w:rPr>
          <w:rtl/>
        </w:rPr>
        <w:t>ידית</w:t>
      </w:r>
      <w:r w:rsidRPr="005142FD">
        <w:rPr>
          <w:spacing w:val="-1"/>
          <w:rtl/>
        </w:rPr>
        <w:t xml:space="preserve"> </w:t>
      </w:r>
      <w:r w:rsidRPr="005142FD">
        <w:rPr>
          <w:rtl/>
        </w:rPr>
        <w:t>הדריכה</w:t>
      </w:r>
      <w:r w:rsidRPr="005142FD">
        <w:rPr>
          <w:spacing w:val="-2"/>
          <w:rtl/>
        </w:rPr>
        <w:t xml:space="preserve"> </w:t>
      </w:r>
      <w:r w:rsidRPr="005142FD">
        <w:rPr>
          <w:rtl/>
        </w:rPr>
        <w:t>לפנים</w:t>
      </w:r>
      <w:r w:rsidRPr="005142FD">
        <w:t>.</w:t>
      </w:r>
    </w:p>
    <w:p w14:paraId="557046A4" w14:textId="77777777" w:rsidR="000255FE" w:rsidRPr="005142FD" w:rsidRDefault="000255FE" w:rsidP="000D58A5">
      <w:pPr>
        <w:pStyle w:val="a3"/>
        <w:bidi/>
        <w:spacing w:before="1" w:line="276" w:lineRule="auto"/>
        <w:rPr>
          <w:rFonts w:ascii="David"/>
          <w:sz w:val="22"/>
        </w:rPr>
      </w:pPr>
    </w:p>
    <w:p w14:paraId="4F52D6B2" w14:textId="77777777" w:rsidR="000255FE" w:rsidRPr="005142FD" w:rsidRDefault="00000000" w:rsidP="000D58A5">
      <w:pPr>
        <w:pStyle w:val="a3"/>
        <w:bidi/>
        <w:spacing w:before="100" w:line="276" w:lineRule="auto"/>
        <w:ind w:left="1010" w:right="1105"/>
      </w:pPr>
      <w:r w:rsidRPr="005142FD">
        <w:rPr>
          <w:rFonts w:ascii="David" w:cs="David"/>
          <w:spacing w:val="-5"/>
        </w:rPr>
        <w:lastRenderedPageBreak/>
        <w:t>.</w:t>
      </w:r>
      <w:proofErr w:type="gramStart"/>
      <w:r w:rsidRPr="005142FD">
        <w:rPr>
          <w:rFonts w:ascii="David" w:cs="David"/>
          <w:spacing w:val="-5"/>
        </w:rPr>
        <w:t>6</w:t>
      </w:r>
      <w:r w:rsidRPr="005142FD">
        <w:rPr>
          <w:spacing w:val="47"/>
          <w:rtl/>
        </w:rPr>
        <w:t xml:space="preserve">  </w:t>
      </w:r>
      <w:r w:rsidRPr="005142FD">
        <w:rPr>
          <w:rtl/>
        </w:rPr>
        <w:t>החזר</w:t>
      </w:r>
      <w:proofErr w:type="gramEnd"/>
      <w:r w:rsidRPr="005142FD">
        <w:rPr>
          <w:spacing w:val="-1"/>
          <w:rtl/>
        </w:rPr>
        <w:t xml:space="preserve"> </w:t>
      </w:r>
      <w:r w:rsidRPr="005142FD">
        <w:rPr>
          <w:rtl/>
        </w:rPr>
        <w:t>את</w:t>
      </w:r>
      <w:r w:rsidRPr="005142FD">
        <w:rPr>
          <w:spacing w:val="-1"/>
          <w:rtl/>
        </w:rPr>
        <w:t xml:space="preserve"> </w:t>
      </w:r>
      <w:r w:rsidRPr="005142FD">
        <w:rPr>
          <w:rtl/>
        </w:rPr>
        <w:t>המחסנית</w:t>
      </w:r>
      <w:r w:rsidRPr="005142FD">
        <w:t>.</w:t>
      </w:r>
    </w:p>
    <w:p w14:paraId="380351B1" w14:textId="77777777" w:rsidR="000255FE" w:rsidRPr="005142FD" w:rsidRDefault="000255FE" w:rsidP="000D58A5">
      <w:pPr>
        <w:pStyle w:val="a3"/>
        <w:bidi/>
        <w:spacing w:before="1" w:line="276" w:lineRule="auto"/>
        <w:rPr>
          <w:rFonts w:ascii="David"/>
          <w:sz w:val="22"/>
        </w:rPr>
      </w:pPr>
    </w:p>
    <w:p w14:paraId="7261C3C5" w14:textId="77777777" w:rsidR="000255FE" w:rsidRPr="005142FD" w:rsidRDefault="00000000" w:rsidP="000D58A5">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7</w:t>
      </w:r>
      <w:r w:rsidRPr="005142FD">
        <w:rPr>
          <w:spacing w:val="47"/>
          <w:rtl/>
        </w:rPr>
        <w:t xml:space="preserve">  </w:t>
      </w:r>
      <w:r w:rsidRPr="005142FD">
        <w:rPr>
          <w:rtl/>
        </w:rPr>
        <w:t>דרוך</w:t>
      </w:r>
      <w:proofErr w:type="gramEnd"/>
      <w:r w:rsidRPr="005142FD">
        <w:rPr>
          <w:rtl/>
        </w:rPr>
        <w:t xml:space="preserve"> את</w:t>
      </w:r>
      <w:r w:rsidRPr="005142FD">
        <w:rPr>
          <w:spacing w:val="-1"/>
          <w:rtl/>
        </w:rPr>
        <w:t xml:space="preserve"> </w:t>
      </w:r>
      <w:r w:rsidRPr="005142FD">
        <w:rPr>
          <w:rtl/>
        </w:rPr>
        <w:t>הנשק</w:t>
      </w:r>
      <w:r w:rsidRPr="005142FD">
        <w:t>.</w:t>
      </w:r>
    </w:p>
    <w:p w14:paraId="2BA05FEB" w14:textId="77777777" w:rsidR="000255FE" w:rsidRPr="005142FD" w:rsidRDefault="000255FE" w:rsidP="000D58A5">
      <w:pPr>
        <w:pStyle w:val="a3"/>
        <w:bidi/>
        <w:spacing w:line="276" w:lineRule="auto"/>
        <w:rPr>
          <w:rFonts w:ascii="David"/>
          <w:sz w:val="22"/>
        </w:rPr>
      </w:pPr>
    </w:p>
    <w:p w14:paraId="428C7DE2" w14:textId="77777777" w:rsidR="000255FE" w:rsidRPr="005142FD" w:rsidRDefault="00000000" w:rsidP="000D58A5">
      <w:pPr>
        <w:pStyle w:val="9"/>
        <w:bidi/>
        <w:spacing w:before="101" w:line="276" w:lineRule="auto"/>
        <w:ind w:left="1010" w:right="1105"/>
        <w:jc w:val="left"/>
      </w:pPr>
      <w:bookmarkStart w:id="579" w:name="_Toc149033226"/>
      <w:r w:rsidRPr="005142FD">
        <w:rPr>
          <w:spacing w:val="-2"/>
          <w:rtl/>
        </w:rPr>
        <w:t>גורמים</w:t>
      </w:r>
      <w:r w:rsidRPr="005142FD">
        <w:rPr>
          <w:spacing w:val="1"/>
          <w:rtl/>
        </w:rPr>
        <w:t xml:space="preserve"> </w:t>
      </w:r>
      <w:r w:rsidRPr="005142FD">
        <w:rPr>
          <w:rtl/>
        </w:rPr>
        <w:t>למעצור</w:t>
      </w:r>
      <w:r w:rsidRPr="005142FD">
        <w:t>:</w:t>
      </w:r>
      <w:bookmarkEnd w:id="579"/>
    </w:p>
    <w:p w14:paraId="22C613D5" w14:textId="77777777" w:rsidR="000255FE" w:rsidRPr="005142FD" w:rsidRDefault="00000000" w:rsidP="000D58A5">
      <w:pPr>
        <w:pStyle w:val="a3"/>
        <w:bidi/>
        <w:spacing w:before="159"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23F385DB"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5062F43B" w14:textId="77777777" w:rsidR="000255FE" w:rsidRPr="005142FD" w:rsidRDefault="000255FE" w:rsidP="000D58A5">
      <w:pPr>
        <w:pStyle w:val="a3"/>
        <w:bidi/>
        <w:spacing w:before="2" w:line="276" w:lineRule="auto"/>
        <w:rPr>
          <w:sz w:val="28"/>
        </w:rPr>
      </w:pPr>
    </w:p>
    <w:p w14:paraId="7F4054D2" w14:textId="77777777" w:rsidR="000255FE" w:rsidRPr="005142FD" w:rsidRDefault="00000000" w:rsidP="000D58A5">
      <w:pPr>
        <w:pStyle w:val="9"/>
        <w:bidi/>
        <w:spacing w:line="276" w:lineRule="auto"/>
        <w:ind w:left="814" w:right="823"/>
        <w:jc w:val="left"/>
      </w:pPr>
      <w:bookmarkStart w:id="580" w:name="_Toc149033227"/>
      <w:r w:rsidRPr="005142FD">
        <w:rPr>
          <w:spacing w:val="-2"/>
          <w:u w:val="single"/>
          <w:rtl/>
        </w:rPr>
        <w:t>תפעול</w:t>
      </w:r>
      <w:r w:rsidRPr="005142FD">
        <w:rPr>
          <w:spacing w:val="-4"/>
          <w:u w:val="single"/>
          <w:rtl/>
        </w:rPr>
        <w:t xml:space="preserve"> </w:t>
      </w:r>
      <w:r w:rsidRPr="005142FD">
        <w:rPr>
          <w:u w:val="single"/>
          <w:rtl/>
        </w:rPr>
        <w:t>מעצורים</w:t>
      </w:r>
      <w:r w:rsidRPr="005142FD">
        <w:rPr>
          <w:spacing w:val="-3"/>
          <w:u w:val="single"/>
          <w:rtl/>
        </w:rPr>
        <w:t xml:space="preserve"> </w:t>
      </w:r>
      <w:r w:rsidRPr="005142FD">
        <w:rPr>
          <w:u w:val="single"/>
          <w:rtl/>
        </w:rPr>
        <w:t>בלילה</w:t>
      </w:r>
      <w:bookmarkEnd w:id="580"/>
    </w:p>
    <w:p w14:paraId="6202F0E0" w14:textId="77777777" w:rsidR="000255FE" w:rsidRPr="005142FD" w:rsidRDefault="00000000" w:rsidP="000D58A5">
      <w:pPr>
        <w:pStyle w:val="a3"/>
        <w:bidi/>
        <w:spacing w:before="161" w:line="276" w:lineRule="auto"/>
        <w:ind w:left="1017" w:right="747"/>
      </w:pPr>
      <w:r w:rsidRPr="005142FD">
        <w:rPr>
          <w:rtl/>
        </w:rPr>
        <w:t>כאשר</w:t>
      </w:r>
      <w:r w:rsidRPr="005142FD">
        <w:rPr>
          <w:spacing w:val="-9"/>
          <w:rtl/>
        </w:rPr>
        <w:t xml:space="preserve"> </w:t>
      </w:r>
      <w:r w:rsidRPr="005142FD">
        <w:rPr>
          <w:rtl/>
        </w:rPr>
        <w:t>מתרחש</w:t>
      </w:r>
      <w:r w:rsidRPr="005142FD">
        <w:rPr>
          <w:spacing w:val="-9"/>
          <w:rtl/>
        </w:rPr>
        <w:t xml:space="preserve"> </w:t>
      </w:r>
      <w:r w:rsidRPr="005142FD">
        <w:rPr>
          <w:rtl/>
        </w:rPr>
        <w:t>מעצור</w:t>
      </w:r>
      <w:r w:rsidRPr="005142FD">
        <w:rPr>
          <w:spacing w:val="-12"/>
          <w:rtl/>
        </w:rPr>
        <w:t xml:space="preserve"> </w:t>
      </w:r>
      <w:r w:rsidRPr="005142FD">
        <w:rPr>
          <w:rtl/>
        </w:rPr>
        <w:t>בתנאי</w:t>
      </w:r>
      <w:r w:rsidRPr="005142FD">
        <w:rPr>
          <w:spacing w:val="-12"/>
          <w:rtl/>
        </w:rPr>
        <w:t xml:space="preserve"> </w:t>
      </w:r>
      <w:r w:rsidRPr="005142FD">
        <w:rPr>
          <w:rtl/>
        </w:rPr>
        <w:t>חשיכה</w:t>
      </w:r>
      <w:r w:rsidRPr="005142FD">
        <w:t>,</w:t>
      </w:r>
      <w:r w:rsidRPr="005142FD">
        <w:rPr>
          <w:spacing w:val="-10"/>
          <w:rtl/>
        </w:rPr>
        <w:t xml:space="preserve"> </w:t>
      </w:r>
      <w:r w:rsidRPr="005142FD">
        <w:rPr>
          <w:rtl/>
        </w:rPr>
        <w:t>קיים</w:t>
      </w:r>
      <w:r w:rsidRPr="005142FD">
        <w:rPr>
          <w:spacing w:val="-10"/>
          <w:rtl/>
        </w:rPr>
        <w:t xml:space="preserve"> </w:t>
      </w:r>
      <w:r w:rsidRPr="005142FD">
        <w:rPr>
          <w:rtl/>
        </w:rPr>
        <w:t>קושי</w:t>
      </w:r>
      <w:r w:rsidRPr="005142FD">
        <w:rPr>
          <w:spacing w:val="-10"/>
          <w:rtl/>
        </w:rPr>
        <w:t xml:space="preserve"> </w:t>
      </w:r>
      <w:r w:rsidRPr="005142FD">
        <w:rPr>
          <w:rtl/>
        </w:rPr>
        <w:t>לאבחן</w:t>
      </w:r>
      <w:r w:rsidRPr="005142FD">
        <w:rPr>
          <w:spacing w:val="-11"/>
          <w:rtl/>
        </w:rPr>
        <w:t xml:space="preserve"> </w:t>
      </w:r>
      <w:r w:rsidRPr="005142FD">
        <w:rPr>
          <w:rtl/>
        </w:rPr>
        <w:t>את</w:t>
      </w:r>
      <w:r w:rsidRPr="005142FD">
        <w:rPr>
          <w:spacing w:val="-10"/>
          <w:rtl/>
        </w:rPr>
        <w:t xml:space="preserve"> </w:t>
      </w:r>
      <w:r w:rsidRPr="005142FD">
        <w:rPr>
          <w:rtl/>
        </w:rPr>
        <w:t>מצב</w:t>
      </w:r>
      <w:r w:rsidRPr="005142FD">
        <w:rPr>
          <w:spacing w:val="-12"/>
          <w:rtl/>
        </w:rPr>
        <w:t xml:space="preserve"> </w:t>
      </w:r>
      <w:r w:rsidRPr="005142FD">
        <w:rPr>
          <w:rtl/>
        </w:rPr>
        <w:t>המכלול</w:t>
      </w:r>
      <w:r w:rsidRPr="005142FD">
        <w:t>.</w:t>
      </w:r>
      <w:r w:rsidRPr="005142FD">
        <w:rPr>
          <w:spacing w:val="-12"/>
          <w:rtl/>
        </w:rPr>
        <w:t xml:space="preserve"> </w:t>
      </w:r>
      <w:r w:rsidRPr="005142FD">
        <w:rPr>
          <w:rtl/>
        </w:rPr>
        <w:t>על</w:t>
      </w:r>
      <w:r w:rsidRPr="005142FD">
        <w:rPr>
          <w:spacing w:val="-10"/>
          <w:rtl/>
        </w:rPr>
        <w:t xml:space="preserve"> </w:t>
      </w:r>
      <w:r w:rsidRPr="005142FD">
        <w:rPr>
          <w:rtl/>
        </w:rPr>
        <w:t>החייל</w:t>
      </w:r>
      <w:r w:rsidRPr="005142FD">
        <w:rPr>
          <w:spacing w:val="-12"/>
          <w:rtl/>
        </w:rPr>
        <w:t xml:space="preserve"> </w:t>
      </w:r>
      <w:r w:rsidRPr="005142FD">
        <w:rPr>
          <w:rtl/>
        </w:rPr>
        <w:t>לבצע</w:t>
      </w:r>
      <w:r w:rsidRPr="005142FD">
        <w:rPr>
          <w:spacing w:val="-11"/>
          <w:rtl/>
        </w:rPr>
        <w:t xml:space="preserve"> </w:t>
      </w:r>
      <w:r w:rsidRPr="005142FD">
        <w:rPr>
          <w:rtl/>
        </w:rPr>
        <w:t>אבחון</w:t>
      </w:r>
      <w:r w:rsidRPr="005142FD">
        <w:rPr>
          <w:spacing w:val="-11"/>
          <w:rtl/>
        </w:rPr>
        <w:t xml:space="preserve"> </w:t>
      </w:r>
      <w:r w:rsidRPr="005142FD">
        <w:rPr>
          <w:rtl/>
        </w:rPr>
        <w:t>על</w:t>
      </w:r>
      <w:r w:rsidRPr="005142FD">
        <w:rPr>
          <w:spacing w:val="-12"/>
          <w:rtl/>
        </w:rPr>
        <w:t xml:space="preserve"> </w:t>
      </w:r>
      <w:r w:rsidRPr="005142FD">
        <w:rPr>
          <w:rtl/>
        </w:rPr>
        <w:t>סמך</w:t>
      </w:r>
      <w:r w:rsidRPr="005142FD">
        <w:rPr>
          <w:spacing w:val="-10"/>
          <w:rtl/>
        </w:rPr>
        <w:t xml:space="preserve"> </w:t>
      </w:r>
      <w:r w:rsidRPr="005142FD">
        <w:rPr>
          <w:rtl/>
        </w:rPr>
        <w:t>ניסיונו</w:t>
      </w:r>
      <w:r w:rsidRPr="005142FD">
        <w:rPr>
          <w:spacing w:val="-12"/>
          <w:rtl/>
        </w:rPr>
        <w:t xml:space="preserve"> </w:t>
      </w:r>
      <w:r w:rsidRPr="005142FD">
        <w:rPr>
          <w:rtl/>
        </w:rPr>
        <w:t xml:space="preserve">ושיקול </w:t>
      </w:r>
      <w:r w:rsidRPr="005142FD">
        <w:rPr>
          <w:spacing w:val="-4"/>
          <w:rtl/>
        </w:rPr>
        <w:t>דעתו</w:t>
      </w:r>
      <w:r w:rsidRPr="005142FD">
        <w:rPr>
          <w:spacing w:val="-3"/>
          <w:rtl/>
        </w:rPr>
        <w:t xml:space="preserve"> </w:t>
      </w:r>
      <w:r w:rsidRPr="005142FD">
        <w:rPr>
          <w:rtl/>
        </w:rPr>
        <w:t>ולהסתמך</w:t>
      </w:r>
      <w:r w:rsidRPr="005142FD">
        <w:rPr>
          <w:spacing w:val="-2"/>
          <w:rtl/>
        </w:rPr>
        <w:t xml:space="preserve"> </w:t>
      </w:r>
      <w:r w:rsidRPr="005142FD">
        <w:rPr>
          <w:rtl/>
        </w:rPr>
        <w:t>על</w:t>
      </w:r>
      <w:r w:rsidRPr="005142FD">
        <w:rPr>
          <w:spacing w:val="-2"/>
          <w:rtl/>
        </w:rPr>
        <w:t xml:space="preserve"> </w:t>
      </w:r>
      <w:r w:rsidRPr="005142FD">
        <w:rPr>
          <w:rtl/>
        </w:rPr>
        <w:t>גורמים</w:t>
      </w:r>
      <w:r w:rsidRPr="005142FD">
        <w:rPr>
          <w:spacing w:val="-4"/>
          <w:rtl/>
        </w:rPr>
        <w:t xml:space="preserve"> </w:t>
      </w:r>
      <w:r w:rsidRPr="005142FD">
        <w:rPr>
          <w:rtl/>
        </w:rPr>
        <w:t>מסייעים</w:t>
      </w:r>
      <w:r w:rsidRPr="005142FD">
        <w:t>,</w:t>
      </w:r>
      <w:r w:rsidRPr="005142FD">
        <w:rPr>
          <w:spacing w:val="-2"/>
          <w:rtl/>
        </w:rPr>
        <w:t xml:space="preserve"> </w:t>
      </w:r>
      <w:r w:rsidRPr="005142FD">
        <w:rPr>
          <w:rtl/>
        </w:rPr>
        <w:t>כגון</w:t>
      </w:r>
      <w:r w:rsidRPr="005142FD">
        <w:rPr>
          <w:spacing w:val="-2"/>
          <w:rtl/>
        </w:rPr>
        <w:t xml:space="preserve"> </w:t>
      </w:r>
      <w:r w:rsidRPr="005142FD">
        <w:rPr>
          <w:rtl/>
        </w:rPr>
        <w:t>הקולות</w:t>
      </w:r>
      <w:r w:rsidRPr="005142FD">
        <w:rPr>
          <w:spacing w:val="-2"/>
          <w:rtl/>
        </w:rPr>
        <w:t xml:space="preserve"> </w:t>
      </w:r>
      <w:r w:rsidRPr="005142FD">
        <w:rPr>
          <w:rtl/>
        </w:rPr>
        <w:t>שמשמיעים</w:t>
      </w:r>
      <w:r w:rsidRPr="005142FD">
        <w:rPr>
          <w:spacing w:val="-3"/>
          <w:rtl/>
        </w:rPr>
        <w:t xml:space="preserve"> </w:t>
      </w:r>
      <w:r w:rsidRPr="005142FD">
        <w:rPr>
          <w:rtl/>
        </w:rPr>
        <w:t>חלקי</w:t>
      </w:r>
      <w:r w:rsidRPr="005142FD">
        <w:rPr>
          <w:spacing w:val="-2"/>
          <w:rtl/>
        </w:rPr>
        <w:t xml:space="preserve"> </w:t>
      </w:r>
      <w:r w:rsidRPr="005142FD">
        <w:rPr>
          <w:rtl/>
        </w:rPr>
        <w:t>הרובה</w:t>
      </w:r>
      <w:r w:rsidRPr="005142FD">
        <w:rPr>
          <w:spacing w:val="-3"/>
          <w:rtl/>
        </w:rPr>
        <w:t xml:space="preserve"> </w:t>
      </w:r>
      <w:r w:rsidRPr="005142FD">
        <w:rPr>
          <w:rtl/>
        </w:rPr>
        <w:t>ותחושתו בעת</w:t>
      </w:r>
      <w:r w:rsidRPr="005142FD">
        <w:rPr>
          <w:spacing w:val="-2"/>
          <w:rtl/>
        </w:rPr>
        <w:t xml:space="preserve"> </w:t>
      </w:r>
      <w:r w:rsidRPr="005142FD">
        <w:rPr>
          <w:rtl/>
        </w:rPr>
        <w:t>הירי</w:t>
      </w:r>
      <w:r w:rsidRPr="005142FD">
        <w:t>.</w:t>
      </w:r>
      <w:r w:rsidRPr="005142FD">
        <w:rPr>
          <w:spacing w:val="-1"/>
          <w:rtl/>
        </w:rPr>
        <w:t xml:space="preserve"> </w:t>
      </w:r>
      <w:r w:rsidRPr="005142FD">
        <w:rPr>
          <w:rtl/>
        </w:rPr>
        <w:t>למרות</w:t>
      </w:r>
      <w:r w:rsidRPr="005142FD">
        <w:rPr>
          <w:spacing w:val="-2"/>
          <w:rtl/>
        </w:rPr>
        <w:t xml:space="preserve"> </w:t>
      </w:r>
      <w:r w:rsidRPr="005142FD">
        <w:rPr>
          <w:rtl/>
        </w:rPr>
        <w:t>זאת</w:t>
      </w:r>
      <w:r w:rsidRPr="005142FD">
        <w:t>,</w:t>
      </w:r>
      <w:r w:rsidRPr="005142FD">
        <w:rPr>
          <w:spacing w:val="-2"/>
          <w:rtl/>
        </w:rPr>
        <w:t xml:space="preserve"> </w:t>
      </w:r>
      <w:r w:rsidRPr="005142FD">
        <w:rPr>
          <w:rtl/>
        </w:rPr>
        <w:t>גם</w:t>
      </w:r>
      <w:r w:rsidRPr="005142FD">
        <w:rPr>
          <w:spacing w:val="-5"/>
          <w:rtl/>
        </w:rPr>
        <w:t xml:space="preserve"> </w:t>
      </w:r>
      <w:r w:rsidRPr="005142FD">
        <w:rPr>
          <w:rtl/>
        </w:rPr>
        <w:t>במצב</w:t>
      </w:r>
    </w:p>
    <w:p w14:paraId="25DFB37E" w14:textId="77777777" w:rsidR="000255FE" w:rsidRPr="005142FD" w:rsidRDefault="00000000" w:rsidP="000D58A5">
      <w:pPr>
        <w:pStyle w:val="a3"/>
        <w:bidi/>
        <w:spacing w:line="276" w:lineRule="auto"/>
        <w:ind w:left="1018" w:right="1105"/>
      </w:pPr>
      <w:r w:rsidRPr="005142FD">
        <w:rPr>
          <w:spacing w:val="-5"/>
          <w:rtl/>
        </w:rPr>
        <w:t>זה</w:t>
      </w:r>
      <w:r w:rsidRPr="005142FD">
        <w:rPr>
          <w:spacing w:val="-1"/>
          <w:rtl/>
        </w:rPr>
        <w:t xml:space="preserve"> </w:t>
      </w:r>
      <w:r w:rsidRPr="005142FD">
        <w:rPr>
          <w:rtl/>
        </w:rPr>
        <w:t>הפעולה</w:t>
      </w:r>
      <w:r w:rsidRPr="005142FD">
        <w:rPr>
          <w:spacing w:val="-1"/>
          <w:rtl/>
        </w:rPr>
        <w:t xml:space="preserve"> </w:t>
      </w:r>
      <w:r w:rsidRPr="005142FD">
        <w:rPr>
          <w:rtl/>
        </w:rPr>
        <w:t>הראשונה</w:t>
      </w:r>
      <w:r w:rsidRPr="005142FD">
        <w:rPr>
          <w:spacing w:val="-1"/>
          <w:rtl/>
        </w:rPr>
        <w:t xml:space="preserve"> </w:t>
      </w:r>
      <w:r w:rsidRPr="005142FD">
        <w:rPr>
          <w:rtl/>
        </w:rPr>
        <w:t>שיש</w:t>
      </w:r>
      <w:r w:rsidRPr="005142FD">
        <w:rPr>
          <w:spacing w:val="-4"/>
          <w:rtl/>
        </w:rPr>
        <w:t xml:space="preserve"> </w:t>
      </w:r>
      <w:r w:rsidRPr="005142FD">
        <w:rPr>
          <w:rtl/>
        </w:rPr>
        <w:t>לבצע</w:t>
      </w:r>
      <w:r w:rsidRPr="005142FD">
        <w:rPr>
          <w:spacing w:val="-1"/>
          <w:rtl/>
        </w:rPr>
        <w:t xml:space="preserve"> </w:t>
      </w:r>
      <w:r w:rsidRPr="005142FD">
        <w:rPr>
          <w:rtl/>
        </w:rPr>
        <w:t>היא</w:t>
      </w:r>
      <w:r w:rsidRPr="005142FD">
        <w:rPr>
          <w:spacing w:val="-1"/>
          <w:rtl/>
        </w:rPr>
        <w:t xml:space="preserve"> </w:t>
      </w:r>
      <w:r w:rsidRPr="005142FD">
        <w:rPr>
          <w:rtl/>
        </w:rPr>
        <w:t>הפניית</w:t>
      </w:r>
      <w:r w:rsidRPr="005142FD">
        <w:rPr>
          <w:spacing w:val="-2"/>
          <w:rtl/>
        </w:rPr>
        <w:t xml:space="preserve"> </w:t>
      </w:r>
      <w:r w:rsidRPr="005142FD">
        <w:rPr>
          <w:rtl/>
        </w:rPr>
        <w:t>מבט למכלול</w:t>
      </w:r>
      <w:r w:rsidRPr="005142FD">
        <w:rPr>
          <w:spacing w:val="-3"/>
          <w:rtl/>
        </w:rPr>
        <w:t xml:space="preserve"> </w:t>
      </w:r>
      <w:r w:rsidRPr="005142FD">
        <w:rPr>
          <w:rtl/>
        </w:rPr>
        <w:t>וזאת</w:t>
      </w:r>
      <w:r w:rsidRPr="005142FD">
        <w:rPr>
          <w:spacing w:val="-1"/>
          <w:rtl/>
        </w:rPr>
        <w:t xml:space="preserve"> </w:t>
      </w:r>
      <w:r w:rsidRPr="005142FD">
        <w:rPr>
          <w:rtl/>
        </w:rPr>
        <w:t>משתי</w:t>
      </w:r>
      <w:r w:rsidRPr="005142FD">
        <w:rPr>
          <w:spacing w:val="-1"/>
          <w:rtl/>
        </w:rPr>
        <w:t xml:space="preserve"> </w:t>
      </w:r>
      <w:r w:rsidRPr="005142FD">
        <w:rPr>
          <w:rtl/>
        </w:rPr>
        <w:t>סיבות</w:t>
      </w:r>
      <w:r w:rsidRPr="005142FD">
        <w:t>:</w:t>
      </w:r>
    </w:p>
    <w:p w14:paraId="11F5B4C1" w14:textId="77777777" w:rsidR="000255FE" w:rsidRPr="005142FD" w:rsidRDefault="00000000" w:rsidP="000D58A5">
      <w:pPr>
        <w:pStyle w:val="a3"/>
        <w:bidi/>
        <w:spacing w:before="162" w:line="276" w:lineRule="auto"/>
        <w:ind w:right="6443"/>
      </w:pPr>
      <w:r w:rsidRPr="005142FD">
        <w:rPr>
          <w:spacing w:val="-5"/>
        </w:rPr>
        <w:t>.</w:t>
      </w:r>
      <w:proofErr w:type="gramStart"/>
      <w:r w:rsidRPr="005142FD">
        <w:rPr>
          <w:spacing w:val="-5"/>
        </w:rPr>
        <w:t>1</w:t>
      </w:r>
      <w:r w:rsidRPr="005142FD">
        <w:rPr>
          <w:spacing w:val="46"/>
          <w:rtl/>
        </w:rPr>
        <w:t xml:space="preserve">  </w:t>
      </w:r>
      <w:r w:rsidRPr="005142FD">
        <w:rPr>
          <w:rtl/>
        </w:rPr>
        <w:t>לפעמים</w:t>
      </w:r>
      <w:proofErr w:type="gramEnd"/>
      <w:r w:rsidRPr="005142FD">
        <w:rPr>
          <w:spacing w:val="-1"/>
          <w:rtl/>
        </w:rPr>
        <w:t xml:space="preserve"> </w:t>
      </w:r>
      <w:r w:rsidRPr="005142FD">
        <w:rPr>
          <w:rtl/>
        </w:rPr>
        <w:t>ניתן לזהות</w:t>
      </w:r>
      <w:r w:rsidRPr="005142FD">
        <w:rPr>
          <w:spacing w:val="-1"/>
          <w:rtl/>
        </w:rPr>
        <w:t xml:space="preserve"> </w:t>
      </w:r>
      <w:r w:rsidRPr="005142FD">
        <w:rPr>
          <w:rtl/>
        </w:rPr>
        <w:t>את</w:t>
      </w:r>
      <w:r w:rsidRPr="005142FD">
        <w:rPr>
          <w:spacing w:val="-3"/>
          <w:rtl/>
        </w:rPr>
        <w:t xml:space="preserve"> </w:t>
      </w:r>
      <w:r w:rsidRPr="005142FD">
        <w:rPr>
          <w:rtl/>
        </w:rPr>
        <w:t>מצב המכלול</w:t>
      </w:r>
      <w:r w:rsidRPr="005142FD">
        <w:rPr>
          <w:spacing w:val="-1"/>
          <w:rtl/>
        </w:rPr>
        <w:t xml:space="preserve"> </w:t>
      </w:r>
      <w:r w:rsidRPr="005142FD">
        <w:rPr>
          <w:rtl/>
        </w:rPr>
        <w:t>גם</w:t>
      </w:r>
      <w:r w:rsidRPr="005142FD">
        <w:rPr>
          <w:spacing w:val="-4"/>
          <w:rtl/>
        </w:rPr>
        <w:t xml:space="preserve"> </w:t>
      </w:r>
      <w:r w:rsidRPr="005142FD">
        <w:rPr>
          <w:rtl/>
        </w:rPr>
        <w:t>בלילה</w:t>
      </w:r>
      <w:r w:rsidRPr="005142FD">
        <w:t>.</w:t>
      </w:r>
    </w:p>
    <w:p w14:paraId="1A240AA3" w14:textId="77777777" w:rsidR="000255FE" w:rsidRPr="005142FD" w:rsidRDefault="000255FE" w:rsidP="000D58A5">
      <w:pPr>
        <w:pStyle w:val="a3"/>
        <w:bidi/>
        <w:spacing w:before="5" w:line="276" w:lineRule="auto"/>
        <w:rPr>
          <w:sz w:val="16"/>
        </w:rPr>
      </w:pPr>
    </w:p>
    <w:p w14:paraId="73B8BD5E" w14:textId="2AF73AEB" w:rsidR="000255FE" w:rsidRPr="005142FD" w:rsidRDefault="00000000" w:rsidP="000D58A5">
      <w:pPr>
        <w:pStyle w:val="a3"/>
        <w:bidi/>
        <w:spacing w:before="100" w:line="276" w:lineRule="auto"/>
        <w:ind w:left="475" w:right="1032"/>
      </w:pPr>
      <w:r w:rsidRPr="005142FD">
        <w:rPr>
          <w:spacing w:val="-5"/>
        </w:rPr>
        <w:t>.</w:t>
      </w:r>
      <w:proofErr w:type="gramStart"/>
      <w:r w:rsidRPr="005142FD">
        <w:rPr>
          <w:spacing w:val="-5"/>
        </w:rPr>
        <w:t>2</w:t>
      </w:r>
      <w:r w:rsidRPr="005142FD">
        <w:rPr>
          <w:spacing w:val="42"/>
          <w:rtl/>
        </w:rPr>
        <w:t xml:space="preserve">  </w:t>
      </w:r>
      <w:r w:rsidRPr="005142FD">
        <w:rPr>
          <w:rtl/>
        </w:rPr>
        <w:t>יש</w:t>
      </w:r>
      <w:proofErr w:type="gramEnd"/>
      <w:r w:rsidRPr="005142FD">
        <w:rPr>
          <w:spacing w:val="-1"/>
          <w:rtl/>
        </w:rPr>
        <w:t xml:space="preserve"> </w:t>
      </w:r>
      <w:r w:rsidR="00DF5D8C" w:rsidRPr="005142FD">
        <w:rPr>
          <w:rtl/>
        </w:rPr>
        <w:t>'</w:t>
      </w:r>
      <w:r w:rsidRPr="005142FD">
        <w:rPr>
          <w:rtl/>
        </w:rPr>
        <w:t>לאמץ</w:t>
      </w:r>
      <w:r w:rsidR="00DF5D8C" w:rsidRPr="005142FD">
        <w:rPr>
          <w:rtl/>
        </w:rPr>
        <w:t>'</w:t>
      </w:r>
      <w:r w:rsidRPr="005142FD">
        <w:rPr>
          <w:spacing w:val="-4"/>
          <w:rtl/>
        </w:rPr>
        <w:t xml:space="preserve"> </w:t>
      </w:r>
      <w:r w:rsidRPr="005142FD">
        <w:rPr>
          <w:rtl/>
        </w:rPr>
        <w:t>את</w:t>
      </w:r>
      <w:r w:rsidRPr="005142FD">
        <w:rPr>
          <w:spacing w:val="-1"/>
          <w:rtl/>
        </w:rPr>
        <w:t xml:space="preserve"> </w:t>
      </w:r>
      <w:r w:rsidRPr="005142FD">
        <w:rPr>
          <w:rtl/>
        </w:rPr>
        <w:t>הפניית</w:t>
      </w:r>
      <w:r w:rsidRPr="005142FD">
        <w:rPr>
          <w:spacing w:val="-3"/>
          <w:rtl/>
        </w:rPr>
        <w:t xml:space="preserve"> </w:t>
      </w:r>
      <w:r w:rsidRPr="005142FD">
        <w:rPr>
          <w:rtl/>
        </w:rPr>
        <w:t>המבט למכלול</w:t>
      </w:r>
      <w:r w:rsidRPr="005142FD">
        <w:rPr>
          <w:spacing w:val="-2"/>
          <w:rtl/>
        </w:rPr>
        <w:t xml:space="preserve"> </w:t>
      </w:r>
      <w:r w:rsidRPr="005142FD">
        <w:rPr>
          <w:rtl/>
        </w:rPr>
        <w:t>כפעולה אוטומטית</w:t>
      </w:r>
      <w:r w:rsidRPr="005142FD">
        <w:rPr>
          <w:spacing w:val="-1"/>
          <w:rtl/>
        </w:rPr>
        <w:t xml:space="preserve"> </w:t>
      </w:r>
      <w:r w:rsidRPr="005142FD">
        <w:rPr>
          <w:rtl/>
        </w:rPr>
        <w:t>שהחייל מבצע</w:t>
      </w:r>
      <w:r w:rsidRPr="005142FD">
        <w:rPr>
          <w:spacing w:val="-1"/>
          <w:rtl/>
        </w:rPr>
        <w:t xml:space="preserve"> </w:t>
      </w:r>
      <w:r w:rsidRPr="005142FD">
        <w:rPr>
          <w:rtl/>
        </w:rPr>
        <w:t>תמיד</w:t>
      </w:r>
      <w:r w:rsidRPr="005142FD">
        <w:rPr>
          <w:spacing w:val="-1"/>
          <w:rtl/>
        </w:rPr>
        <w:t xml:space="preserve"> </w:t>
      </w:r>
      <w:r w:rsidRPr="005142FD">
        <w:rPr>
          <w:rtl/>
        </w:rPr>
        <w:t>ברגע</w:t>
      </w:r>
      <w:r w:rsidRPr="005142FD">
        <w:rPr>
          <w:spacing w:val="-3"/>
          <w:rtl/>
        </w:rPr>
        <w:t xml:space="preserve"> </w:t>
      </w:r>
      <w:r w:rsidRPr="005142FD">
        <w:rPr>
          <w:rtl/>
        </w:rPr>
        <w:t>שהוא</w:t>
      </w:r>
      <w:r w:rsidRPr="005142FD">
        <w:rPr>
          <w:spacing w:val="-1"/>
          <w:rtl/>
        </w:rPr>
        <w:t xml:space="preserve"> </w:t>
      </w:r>
      <w:r w:rsidRPr="005142FD">
        <w:rPr>
          <w:rtl/>
        </w:rPr>
        <w:t>נתקל</w:t>
      </w:r>
      <w:r w:rsidRPr="005142FD">
        <w:rPr>
          <w:spacing w:val="-3"/>
          <w:rtl/>
        </w:rPr>
        <w:t xml:space="preserve"> </w:t>
      </w:r>
      <w:r w:rsidRPr="005142FD">
        <w:rPr>
          <w:rtl/>
        </w:rPr>
        <w:t>במעצור</w:t>
      </w:r>
      <w:r w:rsidRPr="005142FD">
        <w:t>.</w:t>
      </w:r>
    </w:p>
    <w:p w14:paraId="1145BB28" w14:textId="77777777" w:rsidR="000255FE" w:rsidRPr="005142FD" w:rsidRDefault="000255FE" w:rsidP="000D58A5">
      <w:pPr>
        <w:pStyle w:val="a3"/>
        <w:bidi/>
        <w:spacing w:before="9" w:line="276" w:lineRule="auto"/>
        <w:rPr>
          <w:sz w:val="16"/>
        </w:rPr>
      </w:pPr>
    </w:p>
    <w:p w14:paraId="3B29B8AF" w14:textId="77777777" w:rsidR="000255FE" w:rsidRPr="005142FD" w:rsidRDefault="00000000" w:rsidP="000D58A5">
      <w:pPr>
        <w:pStyle w:val="9"/>
        <w:bidi/>
        <w:spacing w:line="276" w:lineRule="auto"/>
        <w:ind w:left="1011" w:right="1105"/>
        <w:jc w:val="left"/>
      </w:pPr>
      <w:bookmarkStart w:id="581" w:name="_Toc149033228"/>
      <w:r w:rsidRPr="005142FD">
        <w:rPr>
          <w:spacing w:val="-4"/>
          <w:rtl/>
        </w:rPr>
        <w:t>מעצור</w:t>
      </w:r>
      <w:r w:rsidRPr="005142FD">
        <w:rPr>
          <w:spacing w:val="-2"/>
          <w:rtl/>
        </w:rPr>
        <w:t xml:space="preserve"> </w:t>
      </w:r>
      <w:r w:rsidRPr="005142FD">
        <w:rPr>
          <w:rtl/>
        </w:rPr>
        <w:t>בתחילת</w:t>
      </w:r>
      <w:r w:rsidRPr="005142FD">
        <w:rPr>
          <w:spacing w:val="-2"/>
          <w:rtl/>
        </w:rPr>
        <w:t xml:space="preserve"> </w:t>
      </w:r>
      <w:r w:rsidRPr="005142FD">
        <w:rPr>
          <w:rtl/>
        </w:rPr>
        <w:t>ירי</w:t>
      </w:r>
      <w:r w:rsidRPr="005142FD">
        <w:rPr>
          <w:spacing w:val="-2"/>
          <w:rtl/>
        </w:rPr>
        <w:t xml:space="preserve"> </w:t>
      </w:r>
      <w:r w:rsidRPr="005142FD">
        <w:rPr>
          <w:rtl/>
        </w:rPr>
        <w:t>בלילה</w:t>
      </w:r>
      <w:r w:rsidRPr="005142FD">
        <w:t>:</w:t>
      </w:r>
      <w:bookmarkEnd w:id="581"/>
    </w:p>
    <w:p w14:paraId="4A9EF288" w14:textId="77777777" w:rsidR="000255FE" w:rsidRPr="005142FD" w:rsidRDefault="00000000" w:rsidP="000D58A5">
      <w:pPr>
        <w:pStyle w:val="a3"/>
        <w:bidi/>
        <w:spacing w:before="161" w:line="276" w:lineRule="auto"/>
        <w:ind w:left="1021"/>
      </w:pPr>
      <w:r w:rsidRPr="005142FD">
        <w:rPr>
          <w:spacing w:val="-4"/>
          <w:rtl/>
        </w:rPr>
        <w:t>כאשר</w:t>
      </w:r>
      <w:r w:rsidRPr="005142FD">
        <w:rPr>
          <w:spacing w:val="1"/>
          <w:rtl/>
        </w:rPr>
        <w:t xml:space="preserve"> </w:t>
      </w:r>
      <w:r w:rsidRPr="005142FD">
        <w:rPr>
          <w:rtl/>
        </w:rPr>
        <w:t>נגרם</w:t>
      </w:r>
      <w:r w:rsidRPr="005142FD">
        <w:rPr>
          <w:spacing w:val="1"/>
          <w:rtl/>
        </w:rPr>
        <w:t xml:space="preserve"> </w:t>
      </w:r>
      <w:r w:rsidRPr="005142FD">
        <w:rPr>
          <w:rtl/>
        </w:rPr>
        <w:t>מעצור בתחילת</w:t>
      </w:r>
      <w:r w:rsidRPr="005142FD">
        <w:rPr>
          <w:spacing w:val="-2"/>
          <w:rtl/>
        </w:rPr>
        <w:t xml:space="preserve"> </w:t>
      </w:r>
      <w:r w:rsidRPr="005142FD">
        <w:rPr>
          <w:rtl/>
        </w:rPr>
        <w:t>הירי</w:t>
      </w:r>
      <w:r w:rsidRPr="005142FD">
        <w:t>,</w:t>
      </w:r>
      <w:r w:rsidRPr="005142FD">
        <w:rPr>
          <w:rtl/>
        </w:rPr>
        <w:t xml:space="preserve"> יש להתייחס אליו</w:t>
      </w:r>
      <w:r w:rsidRPr="005142FD">
        <w:rPr>
          <w:spacing w:val="-1"/>
          <w:rtl/>
        </w:rPr>
        <w:t xml:space="preserve"> </w:t>
      </w:r>
      <w:r w:rsidRPr="005142FD">
        <w:rPr>
          <w:rtl/>
        </w:rPr>
        <w:t>כאל</w:t>
      </w:r>
      <w:r w:rsidRPr="005142FD">
        <w:rPr>
          <w:spacing w:val="2"/>
          <w:rtl/>
        </w:rPr>
        <w:t xml:space="preserve"> </w:t>
      </w:r>
      <w:r w:rsidRPr="005142FD">
        <w:rPr>
          <w:rtl/>
        </w:rPr>
        <w:t>מעצור</w:t>
      </w:r>
      <w:r w:rsidRPr="005142FD">
        <w:rPr>
          <w:spacing w:val="-1"/>
          <w:rtl/>
        </w:rPr>
        <w:t xml:space="preserve"> </w:t>
      </w:r>
      <w:r w:rsidRPr="005142FD">
        <w:rPr>
          <w:rtl/>
        </w:rPr>
        <w:t>ראשון</w:t>
      </w:r>
      <w:r w:rsidRPr="005142FD">
        <w:t>.</w:t>
      </w:r>
      <w:r w:rsidRPr="005142FD">
        <w:rPr>
          <w:rtl/>
        </w:rPr>
        <w:t xml:space="preserve"> שמיעת שחרור נקירה</w:t>
      </w:r>
      <w:r w:rsidRPr="005142FD">
        <w:rPr>
          <w:spacing w:val="1"/>
          <w:rtl/>
        </w:rPr>
        <w:t xml:space="preserve"> </w:t>
      </w:r>
      <w:r w:rsidRPr="005142FD">
        <w:rPr>
          <w:rtl/>
        </w:rPr>
        <w:t>בעת</w:t>
      </w:r>
      <w:r w:rsidRPr="005142FD">
        <w:rPr>
          <w:spacing w:val="-2"/>
          <w:rtl/>
        </w:rPr>
        <w:t xml:space="preserve"> </w:t>
      </w:r>
      <w:r w:rsidRPr="005142FD">
        <w:rPr>
          <w:rtl/>
        </w:rPr>
        <w:t>הלחיצה</w:t>
      </w:r>
      <w:r w:rsidRPr="005142FD">
        <w:rPr>
          <w:spacing w:val="-1"/>
          <w:rtl/>
        </w:rPr>
        <w:t xml:space="preserve"> </w:t>
      </w:r>
      <w:r w:rsidRPr="005142FD">
        <w:rPr>
          <w:rtl/>
        </w:rPr>
        <w:t>על</w:t>
      </w:r>
      <w:r w:rsidRPr="005142FD">
        <w:rPr>
          <w:spacing w:val="-4"/>
          <w:rtl/>
        </w:rPr>
        <w:t xml:space="preserve"> </w:t>
      </w:r>
      <w:r w:rsidRPr="005142FD">
        <w:rPr>
          <w:rtl/>
        </w:rPr>
        <w:t>ההדק</w:t>
      </w:r>
    </w:p>
    <w:p w14:paraId="4ECB26E5" w14:textId="77777777" w:rsidR="000255FE" w:rsidRPr="005142FD" w:rsidRDefault="00000000" w:rsidP="000D58A5">
      <w:pPr>
        <w:pStyle w:val="a3"/>
        <w:bidi/>
        <w:spacing w:before="157" w:line="276" w:lineRule="auto"/>
        <w:ind w:left="1021" w:right="1105"/>
      </w:pPr>
      <w:r w:rsidRPr="005142FD">
        <w:rPr>
          <w:spacing w:val="-4"/>
          <w:rtl/>
        </w:rPr>
        <w:t>מהווה</w:t>
      </w:r>
      <w:r w:rsidRPr="005142FD">
        <w:rPr>
          <w:spacing w:val="-1"/>
          <w:rtl/>
        </w:rPr>
        <w:t xml:space="preserve"> </w:t>
      </w:r>
      <w:r w:rsidRPr="005142FD">
        <w:rPr>
          <w:rtl/>
        </w:rPr>
        <w:t>אימות</w:t>
      </w:r>
      <w:r w:rsidRPr="005142FD">
        <w:rPr>
          <w:spacing w:val="-1"/>
          <w:rtl/>
        </w:rPr>
        <w:t xml:space="preserve"> </w:t>
      </w:r>
      <w:r w:rsidRPr="005142FD">
        <w:rPr>
          <w:rtl/>
        </w:rPr>
        <w:t>לכך</w:t>
      </w:r>
      <w:r w:rsidRPr="005142FD">
        <w:rPr>
          <w:spacing w:val="-2"/>
          <w:rtl/>
        </w:rPr>
        <w:t xml:space="preserve"> </w:t>
      </w:r>
      <w:r w:rsidRPr="005142FD">
        <w:rPr>
          <w:rtl/>
        </w:rPr>
        <w:t>שמדובר</w:t>
      </w:r>
      <w:r w:rsidRPr="005142FD">
        <w:rPr>
          <w:spacing w:val="-3"/>
          <w:rtl/>
        </w:rPr>
        <w:t xml:space="preserve"> </w:t>
      </w:r>
      <w:r w:rsidRPr="005142FD">
        <w:rPr>
          <w:rtl/>
        </w:rPr>
        <w:t>במעצור</w:t>
      </w:r>
      <w:r w:rsidRPr="005142FD">
        <w:rPr>
          <w:spacing w:val="-3"/>
          <w:rtl/>
        </w:rPr>
        <w:t xml:space="preserve"> </w:t>
      </w:r>
      <w:r w:rsidRPr="005142FD">
        <w:rPr>
          <w:rtl/>
        </w:rPr>
        <w:t>ראשון</w:t>
      </w:r>
      <w:r w:rsidRPr="005142FD">
        <w:t>.</w:t>
      </w:r>
      <w:r w:rsidRPr="005142FD">
        <w:rPr>
          <w:spacing w:val="-1"/>
          <w:rtl/>
        </w:rPr>
        <w:t xml:space="preserve"> </w:t>
      </w:r>
      <w:r w:rsidRPr="005142FD">
        <w:rPr>
          <w:rtl/>
        </w:rPr>
        <w:t>בכדי להקטין את הסיכוי להיווצרות מעצור</w:t>
      </w:r>
      <w:r w:rsidRPr="005142FD">
        <w:rPr>
          <w:spacing w:val="-3"/>
          <w:rtl/>
        </w:rPr>
        <w:t xml:space="preserve"> </w:t>
      </w:r>
      <w:r w:rsidRPr="005142FD">
        <w:rPr>
          <w:rtl/>
        </w:rPr>
        <w:t>ראשון יש</w:t>
      </w:r>
      <w:r w:rsidRPr="005142FD">
        <w:rPr>
          <w:spacing w:val="-1"/>
          <w:rtl/>
        </w:rPr>
        <w:t xml:space="preserve"> </w:t>
      </w:r>
      <w:r w:rsidRPr="005142FD">
        <w:rPr>
          <w:rtl/>
        </w:rPr>
        <w:t>לבצע</w:t>
      </w:r>
      <w:r w:rsidRPr="005142FD">
        <w:rPr>
          <w:spacing w:val="-2"/>
          <w:rtl/>
        </w:rPr>
        <w:t xml:space="preserve"> </w:t>
      </w:r>
      <w:r w:rsidRPr="005142FD">
        <w:rPr>
          <w:rtl/>
        </w:rPr>
        <w:t>וידוא</w:t>
      </w:r>
      <w:r w:rsidRPr="005142FD">
        <w:rPr>
          <w:spacing w:val="-4"/>
          <w:rtl/>
        </w:rPr>
        <w:t xml:space="preserve"> </w:t>
      </w:r>
      <w:r w:rsidRPr="005142FD">
        <w:rPr>
          <w:rtl/>
        </w:rPr>
        <w:t>כדור</w:t>
      </w:r>
      <w:r w:rsidRPr="005142FD">
        <w:t>.</w:t>
      </w:r>
    </w:p>
    <w:p w14:paraId="629FF0B6" w14:textId="77777777" w:rsidR="000255FE" w:rsidRPr="005142FD" w:rsidRDefault="00000000" w:rsidP="000D58A5">
      <w:pPr>
        <w:pStyle w:val="9"/>
        <w:bidi/>
        <w:spacing w:before="158" w:line="276" w:lineRule="auto"/>
        <w:ind w:left="1012" w:right="1105"/>
        <w:jc w:val="left"/>
      </w:pPr>
      <w:bookmarkStart w:id="582" w:name="_Toc149033229"/>
      <w:r w:rsidRPr="005142FD">
        <w:rPr>
          <w:spacing w:val="-4"/>
          <w:rtl/>
        </w:rPr>
        <w:t>מעצור</w:t>
      </w:r>
      <w:r w:rsidRPr="005142FD">
        <w:rPr>
          <w:spacing w:val="-2"/>
          <w:rtl/>
        </w:rPr>
        <w:t xml:space="preserve"> </w:t>
      </w:r>
      <w:r w:rsidRPr="005142FD">
        <w:rPr>
          <w:rtl/>
        </w:rPr>
        <w:t>במהלך</w:t>
      </w:r>
      <w:r w:rsidRPr="005142FD">
        <w:rPr>
          <w:spacing w:val="-1"/>
          <w:rtl/>
        </w:rPr>
        <w:t xml:space="preserve"> </w:t>
      </w:r>
      <w:r w:rsidRPr="005142FD">
        <w:rPr>
          <w:rtl/>
        </w:rPr>
        <w:t>ירי</w:t>
      </w:r>
      <w:r w:rsidRPr="005142FD">
        <w:rPr>
          <w:spacing w:val="-3"/>
          <w:rtl/>
        </w:rPr>
        <w:t xml:space="preserve"> </w:t>
      </w:r>
      <w:r w:rsidRPr="005142FD">
        <w:rPr>
          <w:rtl/>
        </w:rPr>
        <w:t>בלילה</w:t>
      </w:r>
      <w:bookmarkEnd w:id="582"/>
    </w:p>
    <w:p w14:paraId="2CE267EF" w14:textId="77777777" w:rsidR="000255FE" w:rsidRPr="005142FD" w:rsidRDefault="00000000" w:rsidP="000D58A5">
      <w:pPr>
        <w:pStyle w:val="a3"/>
        <w:bidi/>
        <w:spacing w:before="162" w:line="276" w:lineRule="auto"/>
        <w:ind w:left="1011" w:right="1105"/>
      </w:pPr>
      <w:r w:rsidRPr="005142FD">
        <w:rPr>
          <w:spacing w:val="-5"/>
          <w:rtl/>
        </w:rPr>
        <w:t>אם</w:t>
      </w:r>
      <w:r w:rsidRPr="005142FD">
        <w:rPr>
          <w:rtl/>
        </w:rPr>
        <w:t xml:space="preserve"> החייל</w:t>
      </w:r>
      <w:r w:rsidRPr="005142FD">
        <w:rPr>
          <w:spacing w:val="-3"/>
          <w:rtl/>
        </w:rPr>
        <w:t xml:space="preserve"> </w:t>
      </w:r>
      <w:r w:rsidRPr="005142FD">
        <w:rPr>
          <w:rtl/>
        </w:rPr>
        <w:t>אינו</w:t>
      </w:r>
      <w:r w:rsidRPr="005142FD">
        <w:rPr>
          <w:spacing w:val="1"/>
          <w:rtl/>
        </w:rPr>
        <w:t xml:space="preserve"> </w:t>
      </w:r>
      <w:r w:rsidRPr="005142FD">
        <w:rPr>
          <w:rtl/>
        </w:rPr>
        <w:t>מצליח</w:t>
      </w:r>
      <w:r w:rsidRPr="005142FD">
        <w:rPr>
          <w:spacing w:val="-1"/>
          <w:rtl/>
        </w:rPr>
        <w:t xml:space="preserve"> </w:t>
      </w:r>
      <w:r w:rsidRPr="005142FD">
        <w:rPr>
          <w:rtl/>
        </w:rPr>
        <w:t>לזהות</w:t>
      </w:r>
      <w:r w:rsidRPr="005142FD">
        <w:rPr>
          <w:spacing w:val="-1"/>
          <w:rtl/>
        </w:rPr>
        <w:t xml:space="preserve"> </w:t>
      </w:r>
      <w:r w:rsidRPr="005142FD">
        <w:rPr>
          <w:rtl/>
        </w:rPr>
        <w:t>את</w:t>
      </w:r>
      <w:r w:rsidRPr="005142FD">
        <w:rPr>
          <w:spacing w:val="-1"/>
          <w:rtl/>
        </w:rPr>
        <w:t xml:space="preserve"> </w:t>
      </w:r>
      <w:r w:rsidRPr="005142FD">
        <w:rPr>
          <w:rtl/>
        </w:rPr>
        <w:t>סוג</w:t>
      </w:r>
      <w:r w:rsidRPr="005142FD">
        <w:rPr>
          <w:spacing w:val="-1"/>
          <w:rtl/>
        </w:rPr>
        <w:t xml:space="preserve"> </w:t>
      </w:r>
      <w:r w:rsidRPr="005142FD">
        <w:rPr>
          <w:rtl/>
        </w:rPr>
        <w:t>המעצור</w:t>
      </w:r>
      <w:r w:rsidRPr="005142FD">
        <w:rPr>
          <w:spacing w:val="-3"/>
          <w:rtl/>
        </w:rPr>
        <w:t xml:space="preserve"> </w:t>
      </w:r>
      <w:r w:rsidRPr="005142FD">
        <w:rPr>
          <w:rtl/>
        </w:rPr>
        <w:t>במבט</w:t>
      </w:r>
      <w:r w:rsidRPr="005142FD">
        <w:t>,</w:t>
      </w:r>
      <w:r w:rsidRPr="005142FD">
        <w:rPr>
          <w:spacing w:val="-2"/>
          <w:rtl/>
        </w:rPr>
        <w:t xml:space="preserve"> </w:t>
      </w:r>
      <w:r w:rsidRPr="005142FD">
        <w:rPr>
          <w:rtl/>
        </w:rPr>
        <w:t>עליו להפעיל</w:t>
      </w:r>
      <w:r w:rsidRPr="005142FD">
        <w:rPr>
          <w:spacing w:val="-2"/>
          <w:rtl/>
        </w:rPr>
        <w:t xml:space="preserve"> </w:t>
      </w:r>
      <w:r w:rsidRPr="005142FD">
        <w:rPr>
          <w:rtl/>
        </w:rPr>
        <w:t>שיקול</w:t>
      </w:r>
      <w:r w:rsidRPr="005142FD">
        <w:rPr>
          <w:spacing w:val="-2"/>
          <w:rtl/>
        </w:rPr>
        <w:t xml:space="preserve"> </w:t>
      </w:r>
      <w:r w:rsidRPr="005142FD">
        <w:rPr>
          <w:rtl/>
        </w:rPr>
        <w:t>דעת</w:t>
      </w:r>
      <w:r w:rsidRPr="005142FD">
        <w:t>:</w:t>
      </w:r>
    </w:p>
    <w:p w14:paraId="04BA124C" w14:textId="77777777" w:rsidR="000255FE" w:rsidRPr="005142FD" w:rsidRDefault="00000000" w:rsidP="000D58A5">
      <w:pPr>
        <w:pStyle w:val="a3"/>
        <w:bidi/>
        <w:spacing w:before="159" w:line="276" w:lineRule="auto"/>
        <w:ind w:right="2594"/>
      </w:pPr>
      <w:r w:rsidRPr="005142FD">
        <w:rPr>
          <w:rFonts w:ascii="David" w:cs="David"/>
          <w:spacing w:val="-5"/>
        </w:rPr>
        <w:t>.</w:t>
      </w:r>
      <w:proofErr w:type="gramStart"/>
      <w:r w:rsidRPr="005142FD">
        <w:rPr>
          <w:rFonts w:ascii="David" w:cs="David"/>
          <w:spacing w:val="-5"/>
        </w:rPr>
        <w:t>1</w:t>
      </w:r>
      <w:r w:rsidRPr="005142FD">
        <w:rPr>
          <w:spacing w:val="48"/>
          <w:rtl/>
        </w:rPr>
        <w:t xml:space="preserve">  </w:t>
      </w:r>
      <w:r w:rsidRPr="005142FD">
        <w:rPr>
          <w:rtl/>
        </w:rPr>
        <w:t>כאשר</w:t>
      </w:r>
      <w:proofErr w:type="gramEnd"/>
      <w:r w:rsidRPr="005142FD">
        <w:rPr>
          <w:spacing w:val="-1"/>
          <w:rtl/>
        </w:rPr>
        <w:t xml:space="preserve"> </w:t>
      </w:r>
      <w:r w:rsidRPr="005142FD">
        <w:rPr>
          <w:rtl/>
        </w:rPr>
        <w:t>החייל יודע</w:t>
      </w:r>
      <w:r w:rsidRPr="005142FD">
        <w:rPr>
          <w:spacing w:val="-1"/>
          <w:rtl/>
        </w:rPr>
        <w:t xml:space="preserve"> </w:t>
      </w:r>
      <w:r w:rsidRPr="005142FD">
        <w:rPr>
          <w:rtl/>
        </w:rPr>
        <w:t>שהוא</w:t>
      </w:r>
      <w:r w:rsidRPr="005142FD">
        <w:rPr>
          <w:spacing w:val="-1"/>
          <w:rtl/>
        </w:rPr>
        <w:t xml:space="preserve"> </w:t>
      </w:r>
      <w:r w:rsidRPr="005142FD">
        <w:rPr>
          <w:rtl/>
        </w:rPr>
        <w:t>לפני</w:t>
      </w:r>
      <w:r w:rsidRPr="005142FD">
        <w:rPr>
          <w:spacing w:val="-3"/>
          <w:rtl/>
        </w:rPr>
        <w:t xml:space="preserve"> </w:t>
      </w:r>
      <w:r w:rsidRPr="005142FD">
        <w:rPr>
          <w:rtl/>
        </w:rPr>
        <w:t>ירי</w:t>
      </w:r>
      <w:r w:rsidRPr="005142FD">
        <w:rPr>
          <w:spacing w:val="-1"/>
          <w:rtl/>
        </w:rPr>
        <w:t xml:space="preserve"> </w:t>
      </w:r>
      <w:r w:rsidRPr="005142FD">
        <w:t>(</w:t>
      </w:r>
      <w:r w:rsidRPr="005142FD">
        <w:rPr>
          <w:spacing w:val="-1"/>
          <w:rtl/>
        </w:rPr>
        <w:t xml:space="preserve"> </w:t>
      </w:r>
      <w:r w:rsidRPr="005142FD">
        <w:rPr>
          <w:rtl/>
        </w:rPr>
        <w:t>לא</w:t>
      </w:r>
      <w:r w:rsidRPr="005142FD">
        <w:rPr>
          <w:spacing w:val="-2"/>
          <w:rtl/>
        </w:rPr>
        <w:t xml:space="preserve"> </w:t>
      </w:r>
      <w:r w:rsidRPr="005142FD">
        <w:rPr>
          <w:rtl/>
        </w:rPr>
        <w:t>ירה</w:t>
      </w:r>
      <w:r w:rsidRPr="005142FD">
        <w:rPr>
          <w:spacing w:val="-1"/>
          <w:rtl/>
        </w:rPr>
        <w:t xml:space="preserve"> </w:t>
      </w:r>
      <w:r w:rsidRPr="005142FD">
        <w:rPr>
          <w:rtl/>
        </w:rPr>
        <w:t>אף</w:t>
      </w:r>
      <w:r w:rsidRPr="005142FD">
        <w:rPr>
          <w:spacing w:val="-1"/>
          <w:rtl/>
        </w:rPr>
        <w:t xml:space="preserve"> </w:t>
      </w:r>
      <w:r w:rsidRPr="005142FD">
        <w:rPr>
          <w:rtl/>
        </w:rPr>
        <w:t>כדור</w:t>
      </w:r>
      <w:r w:rsidRPr="005142FD">
        <w:rPr>
          <w:spacing w:val="-1"/>
          <w:rtl/>
        </w:rPr>
        <w:t xml:space="preserve"> </w:t>
      </w:r>
      <w:r w:rsidRPr="005142FD">
        <w:t>-)</w:t>
      </w:r>
      <w:r w:rsidRPr="005142FD">
        <w:rPr>
          <w:spacing w:val="1"/>
          <w:rtl/>
        </w:rPr>
        <w:t xml:space="preserve"> </w:t>
      </w:r>
      <w:r w:rsidRPr="005142FD">
        <w:rPr>
          <w:rtl/>
        </w:rPr>
        <w:t>עליו</w:t>
      </w:r>
      <w:r w:rsidRPr="005142FD">
        <w:rPr>
          <w:spacing w:val="3"/>
          <w:rtl/>
        </w:rPr>
        <w:t xml:space="preserve"> </w:t>
      </w:r>
      <w:r w:rsidRPr="005142FD">
        <w:rPr>
          <w:rtl/>
        </w:rPr>
        <w:t>לתפעל</w:t>
      </w:r>
      <w:r w:rsidRPr="005142FD">
        <w:rPr>
          <w:spacing w:val="-4"/>
          <w:rtl/>
        </w:rPr>
        <w:t xml:space="preserve"> </w:t>
      </w:r>
      <w:r w:rsidRPr="005142FD">
        <w:rPr>
          <w:rtl/>
        </w:rPr>
        <w:t>את</w:t>
      </w:r>
      <w:r w:rsidRPr="005142FD">
        <w:rPr>
          <w:spacing w:val="-1"/>
          <w:rtl/>
        </w:rPr>
        <w:t xml:space="preserve"> </w:t>
      </w:r>
      <w:r w:rsidRPr="005142FD">
        <w:rPr>
          <w:rtl/>
        </w:rPr>
        <w:t>המעצור</w:t>
      </w:r>
      <w:r w:rsidRPr="005142FD">
        <w:rPr>
          <w:spacing w:val="-1"/>
          <w:rtl/>
        </w:rPr>
        <w:t xml:space="preserve"> </w:t>
      </w:r>
      <w:r w:rsidRPr="005142FD">
        <w:rPr>
          <w:rtl/>
        </w:rPr>
        <w:t>כמעצור</w:t>
      </w:r>
      <w:r w:rsidRPr="005142FD">
        <w:rPr>
          <w:spacing w:val="-2"/>
          <w:rtl/>
        </w:rPr>
        <w:t xml:space="preserve"> </w:t>
      </w:r>
      <w:r w:rsidRPr="005142FD">
        <w:rPr>
          <w:rtl/>
        </w:rPr>
        <w:t>ראשון</w:t>
      </w:r>
      <w:r w:rsidRPr="005142FD">
        <w:rPr>
          <w:spacing w:val="-3"/>
          <w:rtl/>
        </w:rPr>
        <w:t xml:space="preserve"> </w:t>
      </w:r>
      <w:r w:rsidRPr="005142FD">
        <w:t>.</w:t>
      </w:r>
    </w:p>
    <w:p w14:paraId="715C923F" w14:textId="77777777" w:rsidR="000255FE" w:rsidRPr="005142FD" w:rsidRDefault="000255FE" w:rsidP="000D58A5">
      <w:pPr>
        <w:pStyle w:val="a3"/>
        <w:bidi/>
        <w:spacing w:before="1" w:line="276" w:lineRule="auto"/>
        <w:rPr>
          <w:rFonts w:ascii="David"/>
          <w:sz w:val="22"/>
        </w:rPr>
      </w:pPr>
    </w:p>
    <w:p w14:paraId="07637446" w14:textId="77777777" w:rsidR="000255FE" w:rsidRPr="005142FD" w:rsidRDefault="00000000" w:rsidP="000D58A5">
      <w:pPr>
        <w:pStyle w:val="a3"/>
        <w:bidi/>
        <w:spacing w:before="100" w:line="276" w:lineRule="auto"/>
        <w:ind w:right="1202"/>
      </w:pPr>
      <w:r w:rsidRPr="005142FD">
        <w:rPr>
          <w:rFonts w:ascii="David" w:hAnsi="David" w:cs="David"/>
          <w:spacing w:val="-5"/>
        </w:rPr>
        <w:t>.</w:t>
      </w:r>
      <w:proofErr w:type="gramStart"/>
      <w:r w:rsidRPr="005142FD">
        <w:rPr>
          <w:rFonts w:ascii="David" w:hAnsi="David" w:cs="David"/>
          <w:spacing w:val="-5"/>
        </w:rPr>
        <w:t>2</w:t>
      </w:r>
      <w:r w:rsidRPr="005142FD">
        <w:rPr>
          <w:spacing w:val="46"/>
          <w:rtl/>
        </w:rPr>
        <w:t xml:space="preserve">  </w:t>
      </w:r>
      <w:r w:rsidRPr="005142FD">
        <w:rPr>
          <w:rtl/>
        </w:rPr>
        <w:t>כאשר</w:t>
      </w:r>
      <w:proofErr w:type="gramEnd"/>
      <w:r w:rsidRPr="005142FD">
        <w:rPr>
          <w:rtl/>
        </w:rPr>
        <w:t xml:space="preserve"> החייל יודע</w:t>
      </w:r>
      <w:r w:rsidRPr="005142FD">
        <w:rPr>
          <w:spacing w:val="-1"/>
          <w:rtl/>
        </w:rPr>
        <w:t xml:space="preserve"> </w:t>
      </w:r>
      <w:r w:rsidRPr="005142FD">
        <w:rPr>
          <w:rtl/>
        </w:rPr>
        <w:t>שהוא</w:t>
      </w:r>
      <w:r w:rsidRPr="005142FD">
        <w:rPr>
          <w:spacing w:val="-1"/>
          <w:rtl/>
        </w:rPr>
        <w:t xml:space="preserve"> </w:t>
      </w:r>
      <w:r w:rsidRPr="005142FD">
        <w:rPr>
          <w:rtl/>
        </w:rPr>
        <w:t>בזמן</w:t>
      </w:r>
      <w:r w:rsidRPr="005142FD">
        <w:rPr>
          <w:spacing w:val="-1"/>
          <w:rtl/>
        </w:rPr>
        <w:t xml:space="preserve"> </w:t>
      </w:r>
      <w:r w:rsidRPr="005142FD">
        <w:rPr>
          <w:rtl/>
        </w:rPr>
        <w:t xml:space="preserve">הירי </w:t>
      </w:r>
      <w:r w:rsidRPr="005142FD">
        <w:t>(</w:t>
      </w:r>
      <w:r w:rsidRPr="005142FD">
        <w:rPr>
          <w:rtl/>
        </w:rPr>
        <w:t>ירה</w:t>
      </w:r>
      <w:r w:rsidRPr="005142FD">
        <w:rPr>
          <w:spacing w:val="-1"/>
          <w:rtl/>
        </w:rPr>
        <w:t xml:space="preserve"> </w:t>
      </w:r>
      <w:r w:rsidRPr="005142FD">
        <w:rPr>
          <w:rtl/>
        </w:rPr>
        <w:t>מספר כדורים</w:t>
      </w:r>
      <w:r w:rsidRPr="005142FD">
        <w:rPr>
          <w:spacing w:val="-1"/>
          <w:rtl/>
        </w:rPr>
        <w:t xml:space="preserve"> </w:t>
      </w:r>
      <w:r w:rsidRPr="005142FD">
        <w:rPr>
          <w:rtl/>
        </w:rPr>
        <w:t>בלבד</w:t>
      </w:r>
      <w:r w:rsidRPr="005142FD">
        <w:t>)</w:t>
      </w:r>
      <w:r w:rsidRPr="005142FD">
        <w:rPr>
          <w:spacing w:val="-1"/>
          <w:rtl/>
        </w:rPr>
        <w:t xml:space="preserve"> </w:t>
      </w:r>
      <w:r w:rsidRPr="005142FD">
        <w:t>–</w:t>
      </w:r>
      <w:r w:rsidRPr="005142FD">
        <w:rPr>
          <w:spacing w:val="-1"/>
          <w:rtl/>
        </w:rPr>
        <w:t xml:space="preserve"> </w:t>
      </w:r>
      <w:r w:rsidRPr="005142FD">
        <w:rPr>
          <w:rtl/>
        </w:rPr>
        <w:t>עליו להוציא</w:t>
      </w:r>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1"/>
          <w:rtl/>
        </w:rPr>
        <w:t xml:space="preserve"> </w:t>
      </w:r>
      <w:r w:rsidRPr="005142FD">
        <w:rPr>
          <w:rtl/>
        </w:rPr>
        <w:t>ולתפעל</w:t>
      </w:r>
      <w:r w:rsidRPr="005142FD">
        <w:rPr>
          <w:spacing w:val="-1"/>
          <w:rtl/>
        </w:rPr>
        <w:t xml:space="preserve"> </w:t>
      </w:r>
      <w:r w:rsidRPr="005142FD">
        <w:rPr>
          <w:rtl/>
        </w:rPr>
        <w:t>את</w:t>
      </w:r>
      <w:r w:rsidRPr="005142FD">
        <w:rPr>
          <w:spacing w:val="-3"/>
          <w:rtl/>
        </w:rPr>
        <w:t xml:space="preserve"> </w:t>
      </w:r>
      <w:r w:rsidRPr="005142FD">
        <w:rPr>
          <w:rtl/>
        </w:rPr>
        <w:t>המעצור</w:t>
      </w:r>
    </w:p>
    <w:p w14:paraId="0D705ECD" w14:textId="77777777" w:rsidR="000255FE" w:rsidRPr="005142FD" w:rsidRDefault="00000000" w:rsidP="000D58A5">
      <w:pPr>
        <w:pStyle w:val="a3"/>
        <w:bidi/>
        <w:spacing w:before="156" w:line="276" w:lineRule="auto"/>
        <w:ind w:right="9455"/>
      </w:pPr>
      <w:r w:rsidRPr="005142FD">
        <w:rPr>
          <w:spacing w:val="-2"/>
          <w:rtl/>
        </w:rPr>
        <w:t xml:space="preserve">כמעצור </w:t>
      </w:r>
      <w:r w:rsidRPr="005142FD">
        <w:rPr>
          <w:rtl/>
        </w:rPr>
        <w:t>שני</w:t>
      </w:r>
      <w:r w:rsidRPr="005142FD">
        <w:t>.</w:t>
      </w:r>
    </w:p>
    <w:p w14:paraId="2AF188E2" w14:textId="77777777" w:rsidR="000255FE" w:rsidRPr="005142FD" w:rsidRDefault="000255FE" w:rsidP="000D58A5">
      <w:pPr>
        <w:pStyle w:val="a3"/>
        <w:bidi/>
        <w:spacing w:before="8" w:line="276" w:lineRule="auto"/>
        <w:rPr>
          <w:sz w:val="16"/>
        </w:rPr>
      </w:pPr>
    </w:p>
    <w:p w14:paraId="0F1D189A" w14:textId="77777777" w:rsidR="000255FE" w:rsidRPr="005142FD" w:rsidRDefault="00000000" w:rsidP="000D58A5">
      <w:pPr>
        <w:pStyle w:val="a3"/>
        <w:bidi/>
        <w:spacing w:before="100" w:line="276" w:lineRule="auto"/>
        <w:ind w:right="4433"/>
      </w:pPr>
      <w:r w:rsidRPr="005142FD">
        <w:rPr>
          <w:rFonts w:ascii="David" w:cs="David"/>
          <w:spacing w:val="-5"/>
        </w:rPr>
        <w:t>.</w:t>
      </w:r>
      <w:proofErr w:type="gramStart"/>
      <w:r w:rsidRPr="005142FD">
        <w:rPr>
          <w:rFonts w:ascii="David" w:cs="David"/>
          <w:spacing w:val="-5"/>
        </w:rPr>
        <w:t>3</w:t>
      </w:r>
      <w:r w:rsidRPr="005142FD">
        <w:rPr>
          <w:spacing w:val="48"/>
          <w:rtl/>
        </w:rPr>
        <w:t xml:space="preserve">  </w:t>
      </w:r>
      <w:r w:rsidRPr="005142FD">
        <w:rPr>
          <w:rtl/>
        </w:rPr>
        <w:t>אם</w:t>
      </w:r>
      <w:proofErr w:type="gramEnd"/>
      <w:r w:rsidRPr="005142FD">
        <w:rPr>
          <w:spacing w:val="-1"/>
          <w:rtl/>
        </w:rPr>
        <w:t xml:space="preserve"> </w:t>
      </w:r>
      <w:r w:rsidRPr="005142FD">
        <w:rPr>
          <w:rtl/>
        </w:rPr>
        <w:t>ניתן לדרוך</w:t>
      </w:r>
      <w:r w:rsidRPr="005142FD">
        <w:rPr>
          <w:spacing w:val="-2"/>
          <w:rtl/>
        </w:rPr>
        <w:t xml:space="preserve"> </w:t>
      </w:r>
      <w:r w:rsidRPr="005142FD">
        <w:rPr>
          <w:rtl/>
        </w:rPr>
        <w:t>חלקית את</w:t>
      </w:r>
      <w:r w:rsidRPr="005142FD">
        <w:rPr>
          <w:spacing w:val="-3"/>
          <w:rtl/>
        </w:rPr>
        <w:t xml:space="preserve"> </w:t>
      </w:r>
      <w:r w:rsidRPr="005142FD">
        <w:rPr>
          <w:rtl/>
        </w:rPr>
        <w:t xml:space="preserve">הנשק </w:t>
      </w:r>
      <w:r w:rsidRPr="005142FD">
        <w:t>-</w:t>
      </w:r>
      <w:r w:rsidRPr="005142FD">
        <w:rPr>
          <w:spacing w:val="-1"/>
          <w:rtl/>
        </w:rPr>
        <w:t xml:space="preserve"> </w:t>
      </w:r>
      <w:r w:rsidRPr="005142FD">
        <w:rPr>
          <w:rtl/>
        </w:rPr>
        <w:t>יש</w:t>
      </w:r>
      <w:r w:rsidRPr="005142FD">
        <w:rPr>
          <w:spacing w:val="1"/>
          <w:rtl/>
        </w:rPr>
        <w:t xml:space="preserve"> </w:t>
      </w:r>
      <w:r w:rsidRPr="005142FD">
        <w:rPr>
          <w:rtl/>
        </w:rPr>
        <w:t>לתפעל</w:t>
      </w:r>
      <w:r w:rsidRPr="005142FD">
        <w:rPr>
          <w:spacing w:val="-2"/>
          <w:rtl/>
        </w:rPr>
        <w:t xml:space="preserve"> </w:t>
      </w:r>
      <w:r w:rsidRPr="005142FD">
        <w:rPr>
          <w:rtl/>
        </w:rPr>
        <w:t>מעצור ברוך</w:t>
      </w:r>
      <w:r w:rsidRPr="005142FD">
        <w:t>.</w:t>
      </w:r>
      <w:r w:rsidRPr="005142FD">
        <w:rPr>
          <w:spacing w:val="-1"/>
          <w:rtl/>
        </w:rPr>
        <w:t xml:space="preserve"> </w:t>
      </w:r>
      <w:proofErr w:type="gramStart"/>
      <w:r w:rsidRPr="005142FD">
        <w:t>(</w:t>
      </w:r>
      <w:r w:rsidRPr="005142FD">
        <w:rPr>
          <w:spacing w:val="-1"/>
          <w:rtl/>
        </w:rPr>
        <w:t xml:space="preserve"> </w:t>
      </w:r>
      <w:r w:rsidRPr="005142FD">
        <w:t>M</w:t>
      </w:r>
      <w:proofErr w:type="gramEnd"/>
      <w:r w:rsidRPr="005142FD">
        <w:t>16</w:t>
      </w:r>
      <w:r w:rsidRPr="005142FD">
        <w:rPr>
          <w:rtl/>
        </w:rPr>
        <w:t>או</w:t>
      </w:r>
      <w:r w:rsidRPr="005142FD">
        <w:rPr>
          <w:spacing w:val="-4"/>
          <w:rtl/>
        </w:rPr>
        <w:t xml:space="preserve"> </w:t>
      </w:r>
      <w:r w:rsidRPr="005142FD">
        <w:t>)4M</w:t>
      </w:r>
    </w:p>
    <w:p w14:paraId="6A457EE5" w14:textId="77777777" w:rsidR="000255FE" w:rsidRPr="005142FD" w:rsidRDefault="00000000" w:rsidP="000D58A5">
      <w:pPr>
        <w:pStyle w:val="a3"/>
        <w:bidi/>
        <w:spacing w:before="157" w:line="276" w:lineRule="auto"/>
        <w:ind w:right="3544"/>
      </w:pPr>
      <w:r w:rsidRPr="005142FD">
        <w:rPr>
          <w:spacing w:val="-5"/>
          <w:rtl/>
        </w:rPr>
        <w:t>אם</w:t>
      </w:r>
      <w:r w:rsidRPr="005142FD">
        <w:rPr>
          <w:rtl/>
        </w:rPr>
        <w:t xml:space="preserve"> לא</w:t>
      </w:r>
      <w:r w:rsidRPr="005142FD">
        <w:rPr>
          <w:spacing w:val="-2"/>
          <w:rtl/>
        </w:rPr>
        <w:t xml:space="preserve"> </w:t>
      </w:r>
      <w:r w:rsidRPr="005142FD">
        <w:rPr>
          <w:rtl/>
        </w:rPr>
        <w:t>ניתן</w:t>
      </w:r>
      <w:r w:rsidRPr="005142FD">
        <w:rPr>
          <w:spacing w:val="-1"/>
          <w:rtl/>
        </w:rPr>
        <w:t xml:space="preserve"> </w:t>
      </w:r>
      <w:r w:rsidRPr="005142FD">
        <w:rPr>
          <w:rtl/>
        </w:rPr>
        <w:t>לדרוך</w:t>
      </w:r>
      <w:r w:rsidRPr="005142FD">
        <w:rPr>
          <w:spacing w:val="-2"/>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בכלל</w:t>
      </w:r>
      <w:r w:rsidRPr="005142FD">
        <w:t>-</w:t>
      </w:r>
      <w:r w:rsidRPr="005142FD">
        <w:rPr>
          <w:spacing w:val="-2"/>
          <w:rtl/>
        </w:rPr>
        <w:t xml:space="preserve"> </w:t>
      </w:r>
      <w:r w:rsidRPr="005142FD">
        <w:rPr>
          <w:rtl/>
        </w:rPr>
        <w:t>יש</w:t>
      </w:r>
      <w:r w:rsidRPr="005142FD">
        <w:rPr>
          <w:spacing w:val="-2"/>
          <w:rtl/>
        </w:rPr>
        <w:t xml:space="preserve"> </w:t>
      </w:r>
      <w:r w:rsidRPr="005142FD">
        <w:rPr>
          <w:rtl/>
        </w:rPr>
        <w:t>לתפעל</w:t>
      </w:r>
      <w:r w:rsidRPr="005142FD">
        <w:rPr>
          <w:spacing w:val="-2"/>
          <w:rtl/>
        </w:rPr>
        <w:t xml:space="preserve"> </w:t>
      </w:r>
      <w:r w:rsidRPr="005142FD">
        <w:rPr>
          <w:rtl/>
        </w:rPr>
        <w:t>מעצור</w:t>
      </w:r>
      <w:r w:rsidRPr="005142FD">
        <w:rPr>
          <w:spacing w:val="-2"/>
          <w:rtl/>
        </w:rPr>
        <w:t xml:space="preserve"> </w:t>
      </w:r>
      <w:r w:rsidRPr="005142FD">
        <w:rPr>
          <w:rtl/>
        </w:rPr>
        <w:t>אי</w:t>
      </w:r>
      <w:r w:rsidRPr="005142FD">
        <w:rPr>
          <w:spacing w:val="-1"/>
          <w:rtl/>
        </w:rPr>
        <w:t xml:space="preserve"> </w:t>
      </w:r>
      <w:r w:rsidRPr="005142FD">
        <w:rPr>
          <w:rtl/>
        </w:rPr>
        <w:t>חליצה</w:t>
      </w:r>
      <w:r w:rsidRPr="005142FD">
        <w:rPr>
          <w:spacing w:val="-2"/>
          <w:rtl/>
        </w:rPr>
        <w:t xml:space="preserve"> </w:t>
      </w:r>
      <w:r w:rsidRPr="005142FD">
        <w:t>(</w:t>
      </w:r>
      <w:r w:rsidRPr="005142FD">
        <w:rPr>
          <w:spacing w:val="-4"/>
          <w:rtl/>
        </w:rPr>
        <w:t xml:space="preserve"> </w:t>
      </w:r>
      <w:r w:rsidRPr="005142FD">
        <w:rPr>
          <w:rtl/>
        </w:rPr>
        <w:t>מיקרו</w:t>
      </w:r>
      <w:r w:rsidRPr="005142FD">
        <w:t>)16M/4M/</w:t>
      </w:r>
    </w:p>
    <w:p w14:paraId="072204D1" w14:textId="77777777" w:rsidR="000255FE" w:rsidRPr="005142FD" w:rsidRDefault="000255FE" w:rsidP="000D58A5">
      <w:pPr>
        <w:pStyle w:val="a3"/>
        <w:bidi/>
        <w:spacing w:before="8" w:line="276" w:lineRule="auto"/>
        <w:rPr>
          <w:sz w:val="16"/>
        </w:rPr>
      </w:pPr>
    </w:p>
    <w:p w14:paraId="3F1F6F70" w14:textId="77777777" w:rsidR="000255FE" w:rsidRPr="005142FD" w:rsidRDefault="00000000" w:rsidP="000D58A5">
      <w:pPr>
        <w:pStyle w:val="a3"/>
        <w:bidi/>
        <w:spacing w:before="100" w:line="276" w:lineRule="auto"/>
        <w:ind w:right="5705"/>
      </w:pPr>
      <w:r w:rsidRPr="005142FD">
        <w:rPr>
          <w:spacing w:val="-2"/>
          <w:rtl/>
        </w:rPr>
        <w:t>נדגים</w:t>
      </w:r>
      <w:r w:rsidRPr="005142FD">
        <w:rPr>
          <w:spacing w:val="-1"/>
          <w:rtl/>
        </w:rPr>
        <w:t xml:space="preserve"> </w:t>
      </w:r>
      <w:r w:rsidRPr="005142FD">
        <w:rPr>
          <w:rtl/>
        </w:rPr>
        <w:t>את</w:t>
      </w:r>
      <w:r w:rsidRPr="005142FD">
        <w:rPr>
          <w:spacing w:val="-1"/>
          <w:rtl/>
        </w:rPr>
        <w:t xml:space="preserve"> </w:t>
      </w:r>
      <w:r w:rsidRPr="005142FD">
        <w:rPr>
          <w:rtl/>
        </w:rPr>
        <w:t>השיקולים</w:t>
      </w:r>
      <w:r w:rsidRPr="005142FD">
        <w:rPr>
          <w:spacing w:val="-1"/>
          <w:rtl/>
        </w:rPr>
        <w:t xml:space="preserve"> </w:t>
      </w:r>
      <w:r w:rsidRPr="005142FD">
        <w:rPr>
          <w:rtl/>
        </w:rPr>
        <w:t>לתפעול מעצורים</w:t>
      </w:r>
      <w:r w:rsidRPr="005142FD">
        <w:rPr>
          <w:spacing w:val="-2"/>
          <w:rtl/>
        </w:rPr>
        <w:t xml:space="preserve"> </w:t>
      </w:r>
      <w:r w:rsidRPr="005142FD">
        <w:rPr>
          <w:rtl/>
        </w:rPr>
        <w:t>בלילה</w:t>
      </w:r>
      <w:r w:rsidRPr="005142FD">
        <w:rPr>
          <w:spacing w:val="-1"/>
          <w:rtl/>
        </w:rPr>
        <w:t xml:space="preserve"> </w:t>
      </w:r>
      <w:r w:rsidRPr="005142FD">
        <w:rPr>
          <w:rtl/>
        </w:rPr>
        <w:t>בעזרת</w:t>
      </w:r>
      <w:r w:rsidRPr="005142FD">
        <w:rPr>
          <w:spacing w:val="-4"/>
          <w:rtl/>
        </w:rPr>
        <w:t xml:space="preserve"> </w:t>
      </w:r>
      <w:r w:rsidRPr="005142FD">
        <w:rPr>
          <w:rtl/>
        </w:rPr>
        <w:t>תרשים</w:t>
      </w:r>
      <w:r w:rsidRPr="005142FD">
        <w:t>:</w:t>
      </w:r>
    </w:p>
    <w:p w14:paraId="3402E74B" w14:textId="77777777" w:rsidR="000255FE" w:rsidRPr="005142FD" w:rsidRDefault="00000000" w:rsidP="000D58A5">
      <w:pPr>
        <w:pStyle w:val="a3"/>
        <w:bidi/>
        <w:spacing w:before="6" w:line="276" w:lineRule="auto"/>
        <w:rPr>
          <w:sz w:val="25"/>
        </w:rPr>
      </w:pPr>
      <w:r w:rsidRPr="005142FD">
        <w:rPr>
          <w:noProof/>
        </w:rPr>
        <w:lastRenderedPageBreak/>
        <w:drawing>
          <wp:anchor distT="0" distB="0" distL="0" distR="0" simplePos="0" relativeHeight="251636224" behindDoc="0" locked="0" layoutInCell="1" allowOverlap="1" wp14:anchorId="3AF9E837" wp14:editId="38BC6B3E">
            <wp:simplePos x="0" y="0"/>
            <wp:positionH relativeFrom="page">
              <wp:posOffset>1246822</wp:posOffset>
            </wp:positionH>
            <wp:positionV relativeFrom="paragraph">
              <wp:posOffset>226712</wp:posOffset>
            </wp:positionV>
            <wp:extent cx="4987078" cy="2260854"/>
            <wp:effectExtent l="0" t="0" r="0" b="0"/>
            <wp:wrapTopAndBottom/>
            <wp:docPr id="713" name="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363.png"/>
                    <pic:cNvPicPr/>
                  </pic:nvPicPr>
                  <pic:blipFill>
                    <a:blip r:embed="rId551" cstate="print"/>
                    <a:stretch>
                      <a:fillRect/>
                    </a:stretch>
                  </pic:blipFill>
                  <pic:spPr>
                    <a:xfrm>
                      <a:off x="0" y="0"/>
                      <a:ext cx="4987078" cy="2260854"/>
                    </a:xfrm>
                    <a:prstGeom prst="rect">
                      <a:avLst/>
                    </a:prstGeom>
                  </pic:spPr>
                </pic:pic>
              </a:graphicData>
            </a:graphic>
          </wp:anchor>
        </w:drawing>
      </w:r>
    </w:p>
    <w:p w14:paraId="6E6FE649" w14:textId="77777777" w:rsidR="000255FE" w:rsidRPr="005142FD" w:rsidRDefault="000255FE" w:rsidP="000D58A5">
      <w:pPr>
        <w:bidi/>
        <w:spacing w:line="276" w:lineRule="auto"/>
        <w:rPr>
          <w:sz w:val="25"/>
        </w:rPr>
        <w:sectPr w:rsidR="000255FE" w:rsidRPr="005142FD">
          <w:pgSz w:w="11910" w:h="16840"/>
          <w:pgMar w:top="1420" w:right="0" w:bottom="1460" w:left="0" w:header="82" w:footer="1106" w:gutter="0"/>
          <w:cols w:space="720"/>
        </w:sectPr>
      </w:pPr>
    </w:p>
    <w:p w14:paraId="55E267A5" w14:textId="77777777" w:rsidR="000255FE" w:rsidRPr="005142FD" w:rsidRDefault="000255FE" w:rsidP="000D58A5">
      <w:pPr>
        <w:pStyle w:val="a3"/>
        <w:bidi/>
        <w:spacing w:before="2" w:line="276" w:lineRule="auto"/>
        <w:rPr>
          <w:sz w:val="28"/>
        </w:rPr>
      </w:pPr>
    </w:p>
    <w:p w14:paraId="69AEF8C9" w14:textId="77777777" w:rsidR="000255FE" w:rsidRPr="005142FD" w:rsidRDefault="00000000" w:rsidP="000D58A5">
      <w:pPr>
        <w:pStyle w:val="9"/>
        <w:bidi/>
        <w:spacing w:line="276" w:lineRule="auto"/>
        <w:ind w:left="0" w:right="7309"/>
        <w:jc w:val="left"/>
      </w:pPr>
      <w:bookmarkStart w:id="583" w:name="_Toc149033230"/>
      <w:r w:rsidRPr="005142FD">
        <w:rPr>
          <w:spacing w:val="-2"/>
          <w:rtl/>
        </w:rPr>
        <w:t>פתרונות</w:t>
      </w:r>
      <w:r w:rsidRPr="005142FD">
        <w:rPr>
          <w:rtl/>
        </w:rPr>
        <w:t xml:space="preserve"> נוספים</w:t>
      </w:r>
      <w:r w:rsidRPr="005142FD">
        <w:rPr>
          <w:spacing w:val="-3"/>
          <w:rtl/>
        </w:rPr>
        <w:t xml:space="preserve"> </w:t>
      </w:r>
      <w:r w:rsidRPr="005142FD">
        <w:rPr>
          <w:rtl/>
        </w:rPr>
        <w:t>לזיהוי</w:t>
      </w:r>
      <w:r w:rsidRPr="005142FD">
        <w:rPr>
          <w:spacing w:val="-1"/>
          <w:rtl/>
        </w:rPr>
        <w:t xml:space="preserve"> </w:t>
      </w:r>
      <w:r w:rsidRPr="005142FD">
        <w:rPr>
          <w:rtl/>
        </w:rPr>
        <w:t>מעצורים</w:t>
      </w:r>
      <w:r w:rsidRPr="005142FD">
        <w:rPr>
          <w:spacing w:val="-1"/>
          <w:rtl/>
        </w:rPr>
        <w:t xml:space="preserve"> </w:t>
      </w:r>
      <w:r w:rsidRPr="005142FD">
        <w:rPr>
          <w:rtl/>
        </w:rPr>
        <w:t>בלילה</w:t>
      </w:r>
      <w:r w:rsidRPr="005142FD">
        <w:t>:</w:t>
      </w:r>
      <w:bookmarkEnd w:id="583"/>
    </w:p>
    <w:p w14:paraId="788B1AAC"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0B8B28A8" w14:textId="77777777" w:rsidR="000255FE" w:rsidRPr="005142FD" w:rsidRDefault="00000000" w:rsidP="000D58A5">
      <w:pPr>
        <w:pStyle w:val="a3"/>
        <w:bidi/>
        <w:spacing w:before="161" w:line="276" w:lineRule="auto"/>
        <w:ind w:right="1075"/>
      </w:pPr>
      <w:r w:rsidRPr="005142FD">
        <w:rPr>
          <w:spacing w:val="-10"/>
        </w:rPr>
        <w:lastRenderedPageBreak/>
        <w:t>-</w:t>
      </w:r>
      <w:r w:rsidRPr="005142FD">
        <w:rPr>
          <w:spacing w:val="29"/>
          <w:rtl/>
        </w:rPr>
        <w:t xml:space="preserve"> </w:t>
      </w:r>
      <w:r w:rsidRPr="005142FD">
        <w:rPr>
          <w:rtl/>
        </w:rPr>
        <w:t>ניתן</w:t>
      </w:r>
      <w:r w:rsidRPr="005142FD">
        <w:rPr>
          <w:spacing w:val="28"/>
          <w:rtl/>
        </w:rPr>
        <w:t xml:space="preserve"> </w:t>
      </w:r>
      <w:r w:rsidRPr="005142FD">
        <w:rPr>
          <w:rtl/>
        </w:rPr>
        <w:t>לצבוע</w:t>
      </w:r>
      <w:r w:rsidRPr="005142FD">
        <w:rPr>
          <w:spacing w:val="27"/>
          <w:rtl/>
        </w:rPr>
        <w:t xml:space="preserve"> </w:t>
      </w:r>
      <w:r w:rsidRPr="005142FD">
        <w:rPr>
          <w:rtl/>
        </w:rPr>
        <w:t>את</w:t>
      </w:r>
      <w:r w:rsidRPr="005142FD">
        <w:rPr>
          <w:spacing w:val="28"/>
          <w:rtl/>
        </w:rPr>
        <w:t xml:space="preserve"> </w:t>
      </w:r>
      <w:r w:rsidRPr="005142FD">
        <w:rPr>
          <w:rtl/>
        </w:rPr>
        <w:t>תושבת</w:t>
      </w:r>
      <w:r w:rsidRPr="005142FD">
        <w:rPr>
          <w:spacing w:val="30"/>
          <w:rtl/>
        </w:rPr>
        <w:t xml:space="preserve"> </w:t>
      </w:r>
      <w:r w:rsidRPr="005142FD">
        <w:rPr>
          <w:rtl/>
        </w:rPr>
        <w:t>הכדורים</w:t>
      </w:r>
      <w:r w:rsidRPr="005142FD">
        <w:rPr>
          <w:spacing w:val="27"/>
          <w:rtl/>
        </w:rPr>
        <w:t xml:space="preserve"> </w:t>
      </w:r>
      <w:r w:rsidRPr="005142FD">
        <w:rPr>
          <w:rtl/>
        </w:rPr>
        <w:t>במחסנית</w:t>
      </w:r>
      <w:r w:rsidRPr="005142FD">
        <w:rPr>
          <w:spacing w:val="28"/>
          <w:rtl/>
        </w:rPr>
        <w:t xml:space="preserve"> </w:t>
      </w:r>
      <w:r w:rsidRPr="005142FD">
        <w:rPr>
          <w:rtl/>
        </w:rPr>
        <w:t>בטיפקס</w:t>
      </w:r>
      <w:r w:rsidRPr="005142FD">
        <w:t>.</w:t>
      </w:r>
      <w:r w:rsidRPr="005142FD">
        <w:rPr>
          <w:spacing w:val="28"/>
          <w:rtl/>
        </w:rPr>
        <w:t xml:space="preserve"> </w:t>
      </w:r>
      <w:r w:rsidRPr="005142FD">
        <w:rPr>
          <w:rtl/>
        </w:rPr>
        <w:t>הטיפקס</w:t>
      </w:r>
      <w:r w:rsidRPr="005142FD">
        <w:rPr>
          <w:spacing w:val="28"/>
          <w:rtl/>
        </w:rPr>
        <w:t xml:space="preserve"> </w:t>
      </w:r>
      <w:r w:rsidRPr="005142FD">
        <w:rPr>
          <w:rtl/>
        </w:rPr>
        <w:t>מסייע</w:t>
      </w:r>
      <w:r w:rsidRPr="005142FD">
        <w:rPr>
          <w:spacing w:val="28"/>
          <w:rtl/>
        </w:rPr>
        <w:t xml:space="preserve"> </w:t>
      </w:r>
      <w:r w:rsidRPr="005142FD">
        <w:rPr>
          <w:rtl/>
        </w:rPr>
        <w:t>בזיהוי</w:t>
      </w:r>
      <w:r w:rsidRPr="005142FD">
        <w:rPr>
          <w:spacing w:val="30"/>
          <w:rtl/>
        </w:rPr>
        <w:t xml:space="preserve"> </w:t>
      </w:r>
      <w:r w:rsidRPr="005142FD">
        <w:rPr>
          <w:rtl/>
        </w:rPr>
        <w:t>מעצור</w:t>
      </w:r>
      <w:r w:rsidRPr="005142FD">
        <w:rPr>
          <w:spacing w:val="24"/>
          <w:rtl/>
        </w:rPr>
        <w:t xml:space="preserve"> </w:t>
      </w:r>
      <w:r w:rsidRPr="005142FD">
        <w:rPr>
          <w:rtl/>
        </w:rPr>
        <w:t>שלישי</w:t>
      </w:r>
    </w:p>
    <w:p w14:paraId="74A3655B" w14:textId="77777777" w:rsidR="000255FE" w:rsidRPr="005142FD" w:rsidRDefault="00000000" w:rsidP="000D58A5">
      <w:pPr>
        <w:pStyle w:val="a3"/>
        <w:bidi/>
        <w:spacing w:before="161" w:line="276" w:lineRule="auto"/>
        <w:ind w:left="1372"/>
      </w:pPr>
      <w:r w:rsidRPr="005142FD">
        <w:rPr>
          <w:rtl/>
        </w:rPr>
        <w:br w:type="column"/>
      </w:r>
      <w:r w:rsidRPr="005142FD">
        <w:rPr>
          <w:spacing w:val="-2"/>
          <w:rtl/>
        </w:rPr>
        <w:lastRenderedPageBreak/>
        <w:t>סימון</w:t>
      </w:r>
      <w:r w:rsidRPr="005142FD">
        <w:rPr>
          <w:spacing w:val="29"/>
          <w:rtl/>
        </w:rPr>
        <w:t xml:space="preserve"> </w:t>
      </w:r>
      <w:r w:rsidRPr="005142FD">
        <w:rPr>
          <w:rtl/>
        </w:rPr>
        <w:t>המחסנית</w:t>
      </w:r>
    </w:p>
    <w:p w14:paraId="3B745A55" w14:textId="77777777" w:rsidR="000255FE" w:rsidRPr="005142FD" w:rsidRDefault="00000000" w:rsidP="000D58A5">
      <w:pPr>
        <w:pStyle w:val="a3"/>
        <w:bidi/>
        <w:spacing w:before="157" w:line="276" w:lineRule="auto"/>
        <w:ind w:left="1372"/>
      </w:pPr>
      <w:r w:rsidRPr="005142FD">
        <w:rPr>
          <w:spacing w:val="-2"/>
          <w:rtl/>
        </w:rPr>
        <w:t>בלילה</w:t>
      </w:r>
      <w:r w:rsidRPr="005142FD">
        <w:rPr>
          <w:spacing w:val="-2"/>
        </w:rPr>
        <w:t>.</w:t>
      </w:r>
    </w:p>
    <w:p w14:paraId="77A4AD9F" w14:textId="77777777" w:rsidR="000255FE" w:rsidRPr="005142FD" w:rsidRDefault="000255FE" w:rsidP="000D58A5">
      <w:pPr>
        <w:pStyle w:val="a3"/>
        <w:bidi/>
        <w:spacing w:line="276" w:lineRule="auto"/>
        <w:rPr>
          <w:sz w:val="20"/>
        </w:rPr>
      </w:pPr>
    </w:p>
    <w:p w14:paraId="03A5997D" w14:textId="77777777" w:rsidR="000255FE" w:rsidRPr="005142FD" w:rsidRDefault="000255FE" w:rsidP="000D58A5">
      <w:pPr>
        <w:pStyle w:val="a3"/>
        <w:bidi/>
        <w:spacing w:line="276" w:lineRule="auto"/>
        <w:rPr>
          <w:sz w:val="20"/>
        </w:rPr>
      </w:pPr>
    </w:p>
    <w:p w14:paraId="02FDF31B" w14:textId="77777777" w:rsidR="000255FE" w:rsidRPr="005142FD" w:rsidRDefault="000255FE" w:rsidP="000D58A5">
      <w:pPr>
        <w:pStyle w:val="a3"/>
        <w:bidi/>
        <w:spacing w:line="276" w:lineRule="auto"/>
        <w:rPr>
          <w:sz w:val="20"/>
        </w:rPr>
      </w:pPr>
    </w:p>
    <w:p w14:paraId="63640A1B" w14:textId="77777777" w:rsidR="000255FE" w:rsidRPr="005142FD" w:rsidRDefault="000255FE" w:rsidP="000D58A5">
      <w:pPr>
        <w:pStyle w:val="a3"/>
        <w:bidi/>
        <w:spacing w:before="10" w:line="276" w:lineRule="auto"/>
        <w:rPr>
          <w:sz w:val="16"/>
        </w:rPr>
      </w:pPr>
    </w:p>
    <w:p w14:paraId="0FE4899A" w14:textId="77777777" w:rsidR="000255FE" w:rsidRPr="005142FD" w:rsidRDefault="00000000" w:rsidP="000D58A5">
      <w:pPr>
        <w:pStyle w:val="5"/>
        <w:spacing w:line="276" w:lineRule="auto"/>
        <w:ind w:right="1915"/>
      </w:pPr>
      <w:bookmarkStart w:id="584" w:name="_Toc149033231"/>
      <w:r w:rsidRPr="005142FD">
        <w:rPr>
          <w:spacing w:val="-4"/>
        </w:rPr>
        <w:t>12.6</w:t>
      </w:r>
      <w:r w:rsidRPr="005142FD">
        <w:rPr>
          <w:spacing w:val="1"/>
          <w:rtl/>
        </w:rPr>
        <w:t xml:space="preserve"> </w:t>
      </w:r>
      <w:r w:rsidRPr="005142FD">
        <w:rPr>
          <w:rtl/>
        </w:rPr>
        <w:t>ירי לילה</w:t>
      </w:r>
      <w:bookmarkEnd w:id="584"/>
    </w:p>
    <w:p w14:paraId="4D7F909E" w14:textId="77777777" w:rsidR="000255FE" w:rsidRPr="005142FD" w:rsidRDefault="00000000" w:rsidP="000D58A5">
      <w:pPr>
        <w:pStyle w:val="7"/>
        <w:bidi/>
        <w:spacing w:line="276" w:lineRule="auto"/>
        <w:jc w:val="left"/>
      </w:pPr>
      <w:bookmarkStart w:id="585" w:name="_Toc149033232"/>
      <w:r w:rsidRPr="005142FD">
        <w:rPr>
          <w:spacing w:val="-5"/>
          <w:rtl/>
        </w:rPr>
        <w:t>שתי</w:t>
      </w:r>
      <w:r w:rsidRPr="005142FD">
        <w:rPr>
          <w:spacing w:val="-2"/>
          <w:rtl/>
        </w:rPr>
        <w:t xml:space="preserve"> </w:t>
      </w:r>
      <w:r w:rsidRPr="005142FD">
        <w:rPr>
          <w:rtl/>
        </w:rPr>
        <w:t>הבעיות</w:t>
      </w:r>
      <w:r w:rsidRPr="005142FD">
        <w:rPr>
          <w:spacing w:val="-2"/>
          <w:rtl/>
        </w:rPr>
        <w:t xml:space="preserve"> </w:t>
      </w:r>
      <w:r w:rsidRPr="005142FD">
        <w:rPr>
          <w:rtl/>
        </w:rPr>
        <w:t>העיקריות</w:t>
      </w:r>
      <w:r w:rsidRPr="005142FD">
        <w:rPr>
          <w:spacing w:val="-1"/>
          <w:rtl/>
        </w:rPr>
        <w:t xml:space="preserve"> </w:t>
      </w:r>
      <w:r w:rsidRPr="005142FD">
        <w:rPr>
          <w:rtl/>
        </w:rPr>
        <w:t>בירי</w:t>
      </w:r>
      <w:r w:rsidRPr="005142FD">
        <w:rPr>
          <w:spacing w:val="-2"/>
          <w:rtl/>
        </w:rPr>
        <w:t xml:space="preserve"> </w:t>
      </w:r>
      <w:r w:rsidRPr="005142FD">
        <w:rPr>
          <w:rtl/>
        </w:rPr>
        <w:t>לילה</w:t>
      </w:r>
      <w:r w:rsidRPr="005142FD">
        <w:rPr>
          <w:spacing w:val="-2"/>
          <w:rtl/>
        </w:rPr>
        <w:t xml:space="preserve"> </w:t>
      </w:r>
      <w:r w:rsidRPr="005142FD">
        <w:rPr>
          <w:rtl/>
        </w:rPr>
        <w:t>הן</w:t>
      </w:r>
      <w:r w:rsidRPr="005142FD">
        <w:t>:</w:t>
      </w:r>
      <w:bookmarkEnd w:id="585"/>
    </w:p>
    <w:p w14:paraId="31DBD5AA" w14:textId="77777777" w:rsidR="000255FE" w:rsidRPr="005142FD" w:rsidRDefault="00000000" w:rsidP="000D58A5">
      <w:pPr>
        <w:pStyle w:val="a3"/>
        <w:bidi/>
        <w:spacing w:before="159" w:line="276" w:lineRule="auto"/>
        <w:ind w:left="1358" w:right="1105"/>
      </w:pPr>
      <w:r w:rsidRPr="005142FD">
        <w:rPr>
          <w:rFonts w:ascii="David" w:cs="David"/>
          <w:spacing w:val="-5"/>
        </w:rPr>
        <w:t>.</w:t>
      </w:r>
      <w:proofErr w:type="gramStart"/>
      <w:r w:rsidRPr="005142FD">
        <w:rPr>
          <w:rFonts w:ascii="David" w:cs="David"/>
          <w:spacing w:val="-5"/>
        </w:rPr>
        <w:t>1</w:t>
      </w:r>
      <w:r w:rsidRPr="005142FD">
        <w:rPr>
          <w:spacing w:val="75"/>
          <w:rtl/>
        </w:rPr>
        <w:t xml:space="preserve">  </w:t>
      </w:r>
      <w:r w:rsidRPr="005142FD">
        <w:rPr>
          <w:rtl/>
        </w:rPr>
        <w:t>זיהוי</w:t>
      </w:r>
      <w:proofErr w:type="gramEnd"/>
      <w:r w:rsidRPr="005142FD">
        <w:rPr>
          <w:spacing w:val="-3"/>
          <w:rtl/>
        </w:rPr>
        <w:t xml:space="preserve"> </w:t>
      </w:r>
      <w:r w:rsidRPr="005142FD">
        <w:rPr>
          <w:rtl/>
        </w:rPr>
        <w:t>מטרות</w:t>
      </w:r>
      <w:r w:rsidRPr="005142FD">
        <w:t>.</w:t>
      </w:r>
    </w:p>
    <w:p w14:paraId="59A0B38C" w14:textId="77777777" w:rsidR="000255FE" w:rsidRPr="005142FD" w:rsidRDefault="00000000" w:rsidP="000D58A5">
      <w:pPr>
        <w:pStyle w:val="a3"/>
        <w:bidi/>
        <w:spacing w:before="157" w:line="276" w:lineRule="auto"/>
        <w:ind w:left="1358" w:right="1105"/>
      </w:pPr>
      <w:r w:rsidRPr="005142FD">
        <w:rPr>
          <w:rFonts w:ascii="David" w:cs="David"/>
          <w:spacing w:val="-5"/>
        </w:rPr>
        <w:t>.</w:t>
      </w:r>
      <w:proofErr w:type="gramStart"/>
      <w:r w:rsidRPr="005142FD">
        <w:rPr>
          <w:rFonts w:ascii="David" w:cs="David"/>
          <w:spacing w:val="-5"/>
        </w:rPr>
        <w:t>2</w:t>
      </w:r>
      <w:r w:rsidRPr="005142FD">
        <w:rPr>
          <w:spacing w:val="75"/>
          <w:rtl/>
        </w:rPr>
        <w:t xml:space="preserve">  </w:t>
      </w:r>
      <w:r w:rsidRPr="005142FD">
        <w:rPr>
          <w:rtl/>
        </w:rPr>
        <w:t>זיהוי</w:t>
      </w:r>
      <w:proofErr w:type="gramEnd"/>
      <w:r w:rsidRPr="005142FD">
        <w:rPr>
          <w:spacing w:val="-1"/>
          <w:rtl/>
        </w:rPr>
        <w:t xml:space="preserve"> </w:t>
      </w:r>
      <w:r w:rsidRPr="005142FD">
        <w:rPr>
          <w:rtl/>
        </w:rPr>
        <w:t>כוונות</w:t>
      </w:r>
      <w:r w:rsidRPr="005142FD">
        <w:rPr>
          <w:spacing w:val="-1"/>
          <w:rtl/>
        </w:rPr>
        <w:t xml:space="preserve"> </w:t>
      </w:r>
      <w:r w:rsidRPr="005142FD">
        <w:t>-</w:t>
      </w:r>
      <w:r w:rsidRPr="005142FD">
        <w:rPr>
          <w:rtl/>
        </w:rPr>
        <w:t xml:space="preserve"> המכוון</w:t>
      </w:r>
      <w:r w:rsidRPr="005142FD">
        <w:t>.</w:t>
      </w:r>
    </w:p>
    <w:p w14:paraId="0514E511" w14:textId="77777777" w:rsidR="000255FE" w:rsidRPr="005142FD" w:rsidRDefault="000255FE" w:rsidP="000D58A5">
      <w:pPr>
        <w:pStyle w:val="a3"/>
        <w:bidi/>
        <w:spacing w:line="276" w:lineRule="auto"/>
        <w:rPr>
          <w:rFonts w:ascii="David"/>
          <w:sz w:val="20"/>
        </w:rPr>
      </w:pPr>
    </w:p>
    <w:p w14:paraId="0DA48389" w14:textId="77777777" w:rsidR="000255FE" w:rsidRPr="005142FD" w:rsidRDefault="000255FE" w:rsidP="000D58A5">
      <w:pPr>
        <w:pStyle w:val="a3"/>
        <w:bidi/>
        <w:spacing w:line="276" w:lineRule="auto"/>
        <w:rPr>
          <w:rFonts w:ascii="David"/>
          <w:sz w:val="20"/>
        </w:rPr>
      </w:pPr>
    </w:p>
    <w:p w14:paraId="7B56E7BF" w14:textId="77777777" w:rsidR="000255FE" w:rsidRPr="005142FD" w:rsidRDefault="00000000" w:rsidP="000D58A5">
      <w:pPr>
        <w:pStyle w:val="7"/>
        <w:bidi/>
        <w:spacing w:line="276" w:lineRule="auto"/>
        <w:jc w:val="left"/>
      </w:pPr>
      <w:bookmarkStart w:id="586" w:name="_Toc149033233"/>
      <w:r w:rsidRPr="005142FD">
        <w:rPr>
          <w:spacing w:val="-2"/>
          <w:rtl/>
        </w:rPr>
        <w:t>דרכים</w:t>
      </w:r>
      <w:r w:rsidRPr="005142FD">
        <w:rPr>
          <w:rtl/>
        </w:rPr>
        <w:t xml:space="preserve"> לביצוע</w:t>
      </w:r>
      <w:r w:rsidRPr="005142FD">
        <w:rPr>
          <w:spacing w:val="-1"/>
          <w:rtl/>
        </w:rPr>
        <w:t xml:space="preserve"> </w:t>
      </w:r>
      <w:r w:rsidRPr="005142FD">
        <w:rPr>
          <w:rtl/>
        </w:rPr>
        <w:t>ירי</w:t>
      </w:r>
      <w:r w:rsidRPr="005142FD">
        <w:rPr>
          <w:spacing w:val="-2"/>
          <w:rtl/>
        </w:rPr>
        <w:t xml:space="preserve"> </w:t>
      </w:r>
      <w:r w:rsidRPr="005142FD">
        <w:rPr>
          <w:rtl/>
        </w:rPr>
        <w:t>לילה</w:t>
      </w:r>
      <w:r w:rsidRPr="005142FD">
        <w:rPr>
          <w:spacing w:val="-1"/>
          <w:rtl/>
        </w:rPr>
        <w:t xml:space="preserve"> </w:t>
      </w:r>
      <w:r w:rsidRPr="005142FD">
        <w:t>–</w:t>
      </w:r>
      <w:r w:rsidRPr="005142FD">
        <w:rPr>
          <w:rtl/>
        </w:rPr>
        <w:t xml:space="preserve"> זיהוי</w:t>
      </w:r>
      <w:r w:rsidRPr="005142FD">
        <w:rPr>
          <w:spacing w:val="-2"/>
          <w:rtl/>
        </w:rPr>
        <w:t xml:space="preserve"> </w:t>
      </w:r>
      <w:r w:rsidRPr="005142FD">
        <w:rPr>
          <w:rtl/>
        </w:rPr>
        <w:t>מטרות</w:t>
      </w:r>
      <w:bookmarkEnd w:id="586"/>
    </w:p>
    <w:p w14:paraId="50058771" w14:textId="77777777" w:rsidR="000255FE" w:rsidRPr="005142FD" w:rsidRDefault="00000000" w:rsidP="000D58A5">
      <w:pPr>
        <w:bidi/>
        <w:spacing w:before="156" w:line="276" w:lineRule="auto"/>
        <w:ind w:right="7412"/>
        <w:rPr>
          <w:b/>
          <w:bCs/>
          <w:sz w:val="24"/>
          <w:szCs w:val="24"/>
        </w:rPr>
      </w:pPr>
      <w:r w:rsidRPr="005142FD">
        <w:rPr>
          <w:b/>
          <w:bCs/>
          <w:spacing w:val="-4"/>
          <w:sz w:val="24"/>
          <w:szCs w:val="24"/>
          <w:rtl/>
        </w:rPr>
        <w:t>ישנם</w:t>
      </w:r>
      <w:r w:rsidRPr="005142FD">
        <w:rPr>
          <w:b/>
          <w:bCs/>
          <w:spacing w:val="-1"/>
          <w:sz w:val="24"/>
          <w:szCs w:val="24"/>
          <w:rtl/>
        </w:rPr>
        <w:t xml:space="preserve"> </w:t>
      </w:r>
      <w:r w:rsidRPr="005142FD">
        <w:rPr>
          <w:b/>
          <w:bCs/>
          <w:sz w:val="24"/>
          <w:szCs w:val="24"/>
        </w:rPr>
        <w:t>3</w:t>
      </w:r>
      <w:r w:rsidRPr="005142FD">
        <w:rPr>
          <w:b/>
          <w:bCs/>
          <w:spacing w:val="-1"/>
          <w:sz w:val="24"/>
          <w:szCs w:val="24"/>
          <w:rtl/>
        </w:rPr>
        <w:t xml:space="preserve"> </w:t>
      </w:r>
      <w:r w:rsidRPr="005142FD">
        <w:rPr>
          <w:b/>
          <w:bCs/>
          <w:sz w:val="24"/>
          <w:szCs w:val="24"/>
          <w:rtl/>
        </w:rPr>
        <w:t>דרכים</w:t>
      </w:r>
      <w:r w:rsidRPr="005142FD">
        <w:rPr>
          <w:b/>
          <w:bCs/>
          <w:spacing w:val="-1"/>
          <w:sz w:val="24"/>
          <w:szCs w:val="24"/>
          <w:rtl/>
        </w:rPr>
        <w:t xml:space="preserve"> </w:t>
      </w:r>
      <w:r w:rsidRPr="005142FD">
        <w:rPr>
          <w:b/>
          <w:bCs/>
          <w:sz w:val="24"/>
          <w:szCs w:val="24"/>
          <w:rtl/>
        </w:rPr>
        <w:t>לזיהוי</w:t>
      </w:r>
      <w:r w:rsidRPr="005142FD">
        <w:rPr>
          <w:b/>
          <w:bCs/>
          <w:spacing w:val="-1"/>
          <w:sz w:val="24"/>
          <w:szCs w:val="24"/>
          <w:rtl/>
        </w:rPr>
        <w:t xml:space="preserve"> </w:t>
      </w:r>
      <w:r w:rsidRPr="005142FD">
        <w:rPr>
          <w:b/>
          <w:bCs/>
          <w:sz w:val="24"/>
          <w:szCs w:val="24"/>
          <w:rtl/>
        </w:rPr>
        <w:t>מטרות</w:t>
      </w:r>
      <w:r w:rsidRPr="005142FD">
        <w:rPr>
          <w:b/>
          <w:bCs/>
          <w:spacing w:val="-1"/>
          <w:sz w:val="24"/>
          <w:szCs w:val="24"/>
          <w:rtl/>
        </w:rPr>
        <w:t xml:space="preserve"> </w:t>
      </w:r>
      <w:r w:rsidRPr="005142FD">
        <w:rPr>
          <w:b/>
          <w:bCs/>
          <w:sz w:val="24"/>
          <w:szCs w:val="24"/>
          <w:rtl/>
        </w:rPr>
        <w:t>בירי</w:t>
      </w:r>
      <w:r w:rsidRPr="005142FD">
        <w:rPr>
          <w:b/>
          <w:bCs/>
          <w:spacing w:val="-1"/>
          <w:sz w:val="24"/>
          <w:szCs w:val="24"/>
          <w:rtl/>
        </w:rPr>
        <w:t xml:space="preserve"> </w:t>
      </w:r>
      <w:r w:rsidRPr="005142FD">
        <w:rPr>
          <w:b/>
          <w:bCs/>
          <w:sz w:val="24"/>
          <w:szCs w:val="24"/>
          <w:rtl/>
        </w:rPr>
        <w:t>לילה</w:t>
      </w:r>
      <w:r w:rsidRPr="005142FD">
        <w:rPr>
          <w:b/>
          <w:bCs/>
          <w:sz w:val="24"/>
          <w:szCs w:val="24"/>
        </w:rPr>
        <w:t>:</w:t>
      </w:r>
    </w:p>
    <w:p w14:paraId="7F29DA08" w14:textId="58922178" w:rsidR="000255FE" w:rsidRPr="005142FD" w:rsidRDefault="00000000" w:rsidP="000D58A5">
      <w:pPr>
        <w:pStyle w:val="a3"/>
        <w:bidi/>
        <w:spacing w:before="159" w:line="276" w:lineRule="auto"/>
        <w:ind w:right="4582"/>
      </w:pPr>
      <w:r w:rsidRPr="005142FD">
        <w:rPr>
          <w:b/>
          <w:bCs/>
          <w:spacing w:val="-5"/>
        </w:rPr>
        <w:t>.1</w:t>
      </w:r>
      <w:r w:rsidRPr="005142FD">
        <w:rPr>
          <w:b/>
          <w:bCs/>
          <w:spacing w:val="-1"/>
          <w:rtl/>
        </w:rPr>
        <w:t xml:space="preserve"> </w:t>
      </w:r>
      <w:r w:rsidRPr="005142FD">
        <w:rPr>
          <w:b/>
          <w:bCs/>
          <w:rtl/>
        </w:rPr>
        <w:t>סימולטור</w:t>
      </w:r>
      <w:r w:rsidRPr="005142FD">
        <w:rPr>
          <w:b/>
          <w:bCs/>
          <w:spacing w:val="-2"/>
          <w:rtl/>
        </w:rPr>
        <w:t xml:space="preserve"> </w:t>
      </w:r>
      <w:r w:rsidRPr="005142FD">
        <w:rPr>
          <w:b/>
          <w:bCs/>
        </w:rPr>
        <w:t>-</w:t>
      </w:r>
      <w:r w:rsidRPr="005142FD">
        <w:rPr>
          <w:spacing w:val="48"/>
          <w:rtl/>
        </w:rPr>
        <w:t xml:space="preserve"> </w:t>
      </w:r>
      <w:r w:rsidRPr="005142FD">
        <w:rPr>
          <w:rtl/>
        </w:rPr>
        <w:t>קיימים</w:t>
      </w:r>
      <w:r w:rsidRPr="005142FD">
        <w:rPr>
          <w:spacing w:val="-2"/>
          <w:rtl/>
        </w:rPr>
        <w:t xml:space="preserve"> </w:t>
      </w:r>
      <w:r w:rsidRPr="005142FD">
        <w:rPr>
          <w:rtl/>
        </w:rPr>
        <w:t>סימולטורים</w:t>
      </w:r>
      <w:r w:rsidRPr="005142FD">
        <w:rPr>
          <w:spacing w:val="-2"/>
          <w:rtl/>
        </w:rPr>
        <w:t xml:space="preserve"> </w:t>
      </w:r>
      <w:r w:rsidRPr="005142FD">
        <w:rPr>
          <w:rtl/>
        </w:rPr>
        <w:t>בבסיסי</w:t>
      </w:r>
      <w:r w:rsidRPr="005142FD">
        <w:rPr>
          <w:spacing w:val="-2"/>
          <w:rtl/>
        </w:rPr>
        <w:t xml:space="preserve"> </w:t>
      </w:r>
      <w:r w:rsidRPr="005142FD">
        <w:rPr>
          <w:rtl/>
        </w:rPr>
        <w:t>האימונים</w:t>
      </w:r>
      <w:r w:rsidRPr="005142FD">
        <w:rPr>
          <w:spacing w:val="-2"/>
          <w:rtl/>
        </w:rPr>
        <w:t xml:space="preserve"> </w:t>
      </w:r>
      <w:r w:rsidRPr="005142FD">
        <w:rPr>
          <w:rtl/>
        </w:rPr>
        <w:t>השונים</w:t>
      </w:r>
      <w:r w:rsidRPr="005142FD">
        <w:rPr>
          <w:spacing w:val="-2"/>
          <w:rtl/>
        </w:rPr>
        <w:t xml:space="preserve"> </w:t>
      </w:r>
      <w:r w:rsidRPr="005142FD">
        <w:rPr>
          <w:rtl/>
        </w:rPr>
        <w:t>ברחבי</w:t>
      </w:r>
      <w:r w:rsidRPr="005142FD">
        <w:rPr>
          <w:spacing w:val="-4"/>
          <w:rtl/>
        </w:rPr>
        <w:t xml:space="preserve"> </w:t>
      </w:r>
      <w:proofErr w:type="spellStart"/>
      <w:r w:rsidR="00B96630" w:rsidRPr="005142FD">
        <w:rPr>
          <w:rtl/>
        </w:rPr>
        <w:t>צה</w:t>
      </w:r>
      <w:proofErr w:type="spellEnd"/>
      <w:r w:rsidR="00B96630" w:rsidRPr="005142FD">
        <w:rPr>
          <w:rtl/>
        </w:rPr>
        <w:t>''ל</w:t>
      </w:r>
      <w:r w:rsidRPr="005142FD">
        <w:t>.</w:t>
      </w:r>
    </w:p>
    <w:p w14:paraId="039E58E6" w14:textId="77777777" w:rsidR="000255FE" w:rsidRPr="005142FD" w:rsidRDefault="00000000" w:rsidP="000D58A5">
      <w:pPr>
        <w:pStyle w:val="a3"/>
        <w:bidi/>
        <w:spacing w:before="157" w:line="276" w:lineRule="auto"/>
        <w:ind w:left="1023" w:right="747"/>
      </w:pPr>
      <w:r w:rsidRPr="005142FD">
        <w:rPr>
          <w:rtl/>
        </w:rPr>
        <w:t>בסימולטור</w:t>
      </w:r>
      <w:r w:rsidRPr="005142FD">
        <w:rPr>
          <w:spacing w:val="29"/>
          <w:rtl/>
        </w:rPr>
        <w:t xml:space="preserve"> </w:t>
      </w:r>
      <w:r w:rsidRPr="005142FD">
        <w:rPr>
          <w:rtl/>
        </w:rPr>
        <w:t>ניתן</w:t>
      </w:r>
      <w:r w:rsidRPr="005142FD">
        <w:rPr>
          <w:spacing w:val="30"/>
          <w:rtl/>
        </w:rPr>
        <w:t xml:space="preserve"> </w:t>
      </w:r>
      <w:r w:rsidRPr="005142FD">
        <w:rPr>
          <w:rtl/>
        </w:rPr>
        <w:t>לשנות</w:t>
      </w:r>
      <w:r w:rsidRPr="005142FD">
        <w:rPr>
          <w:spacing w:val="29"/>
          <w:rtl/>
        </w:rPr>
        <w:t xml:space="preserve"> </w:t>
      </w:r>
      <w:r w:rsidRPr="005142FD">
        <w:rPr>
          <w:rtl/>
        </w:rPr>
        <w:t>את</w:t>
      </w:r>
      <w:r w:rsidRPr="005142FD">
        <w:rPr>
          <w:spacing w:val="27"/>
          <w:rtl/>
        </w:rPr>
        <w:t xml:space="preserve"> </w:t>
      </w:r>
      <w:r w:rsidRPr="005142FD">
        <w:rPr>
          <w:rtl/>
        </w:rPr>
        <w:t>התאורה</w:t>
      </w:r>
      <w:r w:rsidRPr="005142FD">
        <w:rPr>
          <w:spacing w:val="30"/>
          <w:rtl/>
        </w:rPr>
        <w:t xml:space="preserve"> </w:t>
      </w:r>
      <w:r w:rsidRPr="005142FD">
        <w:rPr>
          <w:rtl/>
        </w:rPr>
        <w:t>בחדר</w:t>
      </w:r>
      <w:r w:rsidRPr="005142FD">
        <w:rPr>
          <w:spacing w:val="29"/>
          <w:rtl/>
        </w:rPr>
        <w:t xml:space="preserve"> </w:t>
      </w:r>
      <w:r w:rsidRPr="005142FD">
        <w:rPr>
          <w:rtl/>
        </w:rPr>
        <w:t>על</w:t>
      </w:r>
      <w:r w:rsidRPr="005142FD">
        <w:rPr>
          <w:spacing w:val="29"/>
          <w:rtl/>
        </w:rPr>
        <w:t xml:space="preserve"> </w:t>
      </w:r>
      <w:r w:rsidRPr="005142FD">
        <w:rPr>
          <w:rtl/>
        </w:rPr>
        <w:t>פי</w:t>
      </w:r>
      <w:r w:rsidRPr="005142FD">
        <w:rPr>
          <w:spacing w:val="30"/>
          <w:rtl/>
        </w:rPr>
        <w:t xml:space="preserve"> </w:t>
      </w:r>
      <w:r w:rsidRPr="005142FD">
        <w:rPr>
          <w:rtl/>
        </w:rPr>
        <w:t>התנאים</w:t>
      </w:r>
      <w:r w:rsidRPr="005142FD">
        <w:rPr>
          <w:spacing w:val="30"/>
          <w:rtl/>
        </w:rPr>
        <w:t xml:space="preserve"> </w:t>
      </w:r>
      <w:r w:rsidRPr="005142FD">
        <w:rPr>
          <w:rtl/>
        </w:rPr>
        <w:t>הרצויים</w:t>
      </w:r>
      <w:r w:rsidRPr="005142FD">
        <w:rPr>
          <w:spacing w:val="28"/>
          <w:rtl/>
        </w:rPr>
        <w:t xml:space="preserve"> </w:t>
      </w:r>
      <w:r w:rsidRPr="005142FD">
        <w:rPr>
          <w:rtl/>
        </w:rPr>
        <w:t>וכך</w:t>
      </w:r>
      <w:r w:rsidRPr="005142FD">
        <w:rPr>
          <w:spacing w:val="30"/>
          <w:rtl/>
        </w:rPr>
        <w:t xml:space="preserve"> </w:t>
      </w:r>
      <w:r w:rsidRPr="005142FD">
        <w:rPr>
          <w:rtl/>
        </w:rPr>
        <w:t>לתרגל</w:t>
      </w:r>
      <w:r w:rsidRPr="005142FD">
        <w:rPr>
          <w:spacing w:val="27"/>
          <w:rtl/>
        </w:rPr>
        <w:t xml:space="preserve"> </w:t>
      </w:r>
      <w:r w:rsidRPr="005142FD">
        <w:rPr>
          <w:rtl/>
        </w:rPr>
        <w:t>ירי</w:t>
      </w:r>
      <w:r w:rsidRPr="005142FD">
        <w:rPr>
          <w:spacing w:val="30"/>
          <w:rtl/>
        </w:rPr>
        <w:t xml:space="preserve"> </w:t>
      </w:r>
      <w:r w:rsidRPr="005142FD">
        <w:rPr>
          <w:rtl/>
        </w:rPr>
        <w:t>בלילה</w:t>
      </w:r>
      <w:r w:rsidRPr="005142FD">
        <w:rPr>
          <w:spacing w:val="28"/>
          <w:rtl/>
        </w:rPr>
        <w:t xml:space="preserve"> </w:t>
      </w:r>
      <w:r w:rsidRPr="005142FD">
        <w:rPr>
          <w:rtl/>
        </w:rPr>
        <w:t>וירי</w:t>
      </w:r>
      <w:r w:rsidRPr="005142FD">
        <w:rPr>
          <w:spacing w:val="30"/>
          <w:rtl/>
        </w:rPr>
        <w:t xml:space="preserve"> </w:t>
      </w:r>
      <w:r w:rsidRPr="005142FD">
        <w:rPr>
          <w:rtl/>
        </w:rPr>
        <w:t>בדמדומים</w:t>
      </w:r>
      <w:r w:rsidRPr="005142FD">
        <w:t>.</w:t>
      </w:r>
      <w:r w:rsidRPr="005142FD">
        <w:rPr>
          <w:spacing w:val="30"/>
          <w:rtl/>
        </w:rPr>
        <w:t xml:space="preserve"> </w:t>
      </w:r>
      <w:r w:rsidRPr="005142FD">
        <w:rPr>
          <w:rtl/>
        </w:rPr>
        <w:t xml:space="preserve">בעזרת </w:t>
      </w:r>
      <w:r w:rsidRPr="005142FD">
        <w:rPr>
          <w:spacing w:val="-2"/>
          <w:rtl/>
        </w:rPr>
        <w:t>הסימולטור</w:t>
      </w:r>
      <w:r w:rsidRPr="005142FD">
        <w:rPr>
          <w:spacing w:val="8"/>
          <w:rtl/>
        </w:rPr>
        <w:t xml:space="preserve"> </w:t>
      </w:r>
      <w:r w:rsidRPr="005142FD">
        <w:rPr>
          <w:rtl/>
        </w:rPr>
        <w:t>ניתן</w:t>
      </w:r>
      <w:r w:rsidRPr="005142FD">
        <w:rPr>
          <w:spacing w:val="9"/>
          <w:rtl/>
        </w:rPr>
        <w:t xml:space="preserve"> </w:t>
      </w:r>
      <w:r w:rsidRPr="005142FD">
        <w:rPr>
          <w:rtl/>
        </w:rPr>
        <w:t>לתרגל</w:t>
      </w:r>
      <w:r w:rsidRPr="005142FD">
        <w:rPr>
          <w:spacing w:val="6"/>
          <w:rtl/>
        </w:rPr>
        <w:t xml:space="preserve"> </w:t>
      </w:r>
      <w:r w:rsidRPr="005142FD">
        <w:rPr>
          <w:rtl/>
        </w:rPr>
        <w:t>ירי</w:t>
      </w:r>
      <w:r w:rsidRPr="005142FD">
        <w:rPr>
          <w:spacing w:val="10"/>
          <w:rtl/>
        </w:rPr>
        <w:t xml:space="preserve"> </w:t>
      </w:r>
      <w:r w:rsidRPr="005142FD">
        <w:rPr>
          <w:rtl/>
        </w:rPr>
        <w:t>על</w:t>
      </w:r>
      <w:r w:rsidRPr="005142FD">
        <w:rPr>
          <w:spacing w:val="9"/>
          <w:rtl/>
        </w:rPr>
        <w:t xml:space="preserve"> </w:t>
      </w:r>
      <w:r w:rsidRPr="005142FD">
        <w:rPr>
          <w:rtl/>
        </w:rPr>
        <w:t>מטרות</w:t>
      </w:r>
      <w:r w:rsidRPr="005142FD">
        <w:rPr>
          <w:spacing w:val="6"/>
          <w:rtl/>
        </w:rPr>
        <w:t xml:space="preserve"> </w:t>
      </w:r>
      <w:r w:rsidRPr="005142FD">
        <w:rPr>
          <w:rtl/>
        </w:rPr>
        <w:t>שונות</w:t>
      </w:r>
      <w:r w:rsidRPr="005142FD">
        <w:rPr>
          <w:spacing w:val="7"/>
          <w:rtl/>
        </w:rPr>
        <w:t xml:space="preserve"> </w:t>
      </w:r>
      <w:r w:rsidRPr="005142FD">
        <w:rPr>
          <w:rtl/>
        </w:rPr>
        <w:t>ולבצע</w:t>
      </w:r>
      <w:r w:rsidRPr="005142FD">
        <w:rPr>
          <w:spacing w:val="9"/>
          <w:rtl/>
        </w:rPr>
        <w:t xml:space="preserve"> </w:t>
      </w:r>
      <w:r w:rsidRPr="005142FD">
        <w:rPr>
          <w:rtl/>
        </w:rPr>
        <w:t>תרגילים</w:t>
      </w:r>
      <w:r w:rsidRPr="005142FD">
        <w:rPr>
          <w:spacing w:val="8"/>
          <w:rtl/>
        </w:rPr>
        <w:t xml:space="preserve"> </w:t>
      </w:r>
      <w:r w:rsidRPr="005142FD">
        <w:rPr>
          <w:rtl/>
        </w:rPr>
        <w:t>שלא</w:t>
      </w:r>
      <w:r w:rsidRPr="005142FD">
        <w:rPr>
          <w:spacing w:val="8"/>
          <w:rtl/>
        </w:rPr>
        <w:t xml:space="preserve"> </w:t>
      </w:r>
      <w:r w:rsidRPr="005142FD">
        <w:rPr>
          <w:rtl/>
        </w:rPr>
        <w:t>ניתן</w:t>
      </w:r>
      <w:r w:rsidRPr="005142FD">
        <w:rPr>
          <w:spacing w:val="9"/>
          <w:rtl/>
        </w:rPr>
        <w:t xml:space="preserve"> </w:t>
      </w:r>
      <w:r w:rsidRPr="005142FD">
        <w:rPr>
          <w:rtl/>
        </w:rPr>
        <w:t>לעשות</w:t>
      </w:r>
      <w:r w:rsidRPr="005142FD">
        <w:rPr>
          <w:spacing w:val="8"/>
          <w:rtl/>
        </w:rPr>
        <w:t xml:space="preserve"> </w:t>
      </w:r>
      <w:r w:rsidRPr="005142FD">
        <w:rPr>
          <w:rtl/>
        </w:rPr>
        <w:t>באופן</w:t>
      </w:r>
      <w:r w:rsidRPr="005142FD">
        <w:rPr>
          <w:spacing w:val="11"/>
          <w:rtl/>
        </w:rPr>
        <w:t xml:space="preserve"> </w:t>
      </w:r>
      <w:r w:rsidRPr="005142FD">
        <w:rPr>
          <w:rtl/>
        </w:rPr>
        <w:t>מוחשי</w:t>
      </w:r>
      <w:r w:rsidRPr="005142FD">
        <w:rPr>
          <w:spacing w:val="9"/>
          <w:rtl/>
        </w:rPr>
        <w:t xml:space="preserve"> </w:t>
      </w:r>
      <w:r w:rsidRPr="005142FD">
        <w:rPr>
          <w:rtl/>
        </w:rPr>
        <w:t>במטווח</w:t>
      </w:r>
      <w:r w:rsidRPr="005142FD">
        <w:rPr>
          <w:spacing w:val="8"/>
          <w:rtl/>
        </w:rPr>
        <w:t xml:space="preserve"> </w:t>
      </w:r>
      <w:r w:rsidRPr="005142FD">
        <w:rPr>
          <w:rtl/>
        </w:rPr>
        <w:t>ובעיקר</w:t>
      </w:r>
      <w:r w:rsidRPr="005142FD">
        <w:rPr>
          <w:spacing w:val="9"/>
          <w:rtl/>
        </w:rPr>
        <w:t xml:space="preserve"> </w:t>
      </w:r>
      <w:r w:rsidRPr="005142FD">
        <w:rPr>
          <w:rtl/>
        </w:rPr>
        <w:t>לא</w:t>
      </w:r>
      <w:r w:rsidRPr="005142FD">
        <w:rPr>
          <w:spacing w:val="6"/>
          <w:rtl/>
        </w:rPr>
        <w:t xml:space="preserve"> </w:t>
      </w:r>
      <w:r w:rsidRPr="005142FD">
        <w:rPr>
          <w:rtl/>
        </w:rPr>
        <w:t>בירי</w:t>
      </w:r>
    </w:p>
    <w:p w14:paraId="6CC529EC" w14:textId="77777777" w:rsidR="000255FE" w:rsidRPr="005142FD" w:rsidRDefault="00000000" w:rsidP="000D58A5">
      <w:pPr>
        <w:pStyle w:val="a3"/>
        <w:bidi/>
        <w:spacing w:line="276" w:lineRule="auto"/>
        <w:ind w:left="1019" w:right="1024" w:firstLine="3334"/>
      </w:pPr>
      <w:r w:rsidRPr="005142FD">
        <w:rPr>
          <w:rtl/>
        </w:rPr>
        <w:t>בלילה</w:t>
      </w:r>
      <w:r w:rsidRPr="005142FD">
        <w:t>.</w:t>
      </w:r>
      <w:r w:rsidRPr="005142FD">
        <w:rPr>
          <w:spacing w:val="-5"/>
          <w:rtl/>
        </w:rPr>
        <w:t xml:space="preserve"> </w:t>
      </w:r>
      <w:r w:rsidRPr="005142FD">
        <w:rPr>
          <w:rtl/>
        </w:rPr>
        <w:t>הנשקים</w:t>
      </w:r>
      <w:r w:rsidRPr="005142FD">
        <w:rPr>
          <w:spacing w:val="-3"/>
          <w:rtl/>
        </w:rPr>
        <w:t xml:space="preserve"> </w:t>
      </w:r>
      <w:r w:rsidRPr="005142FD">
        <w:rPr>
          <w:rtl/>
        </w:rPr>
        <w:t>הינם</w:t>
      </w:r>
      <w:r w:rsidRPr="005142FD">
        <w:rPr>
          <w:spacing w:val="-3"/>
          <w:rtl/>
        </w:rPr>
        <w:t xml:space="preserve"> </w:t>
      </w:r>
      <w:r w:rsidRPr="005142FD">
        <w:rPr>
          <w:rtl/>
        </w:rPr>
        <w:t>נשקים</w:t>
      </w:r>
      <w:r w:rsidRPr="005142FD">
        <w:rPr>
          <w:spacing w:val="-3"/>
          <w:rtl/>
        </w:rPr>
        <w:t xml:space="preserve"> </w:t>
      </w:r>
      <w:r w:rsidRPr="005142FD">
        <w:rPr>
          <w:rtl/>
        </w:rPr>
        <w:t>שהוצאו</w:t>
      </w:r>
      <w:r w:rsidRPr="005142FD">
        <w:rPr>
          <w:spacing w:val="-3"/>
          <w:rtl/>
        </w:rPr>
        <w:t xml:space="preserve"> </w:t>
      </w:r>
      <w:r w:rsidRPr="005142FD">
        <w:rPr>
          <w:rtl/>
        </w:rPr>
        <w:t>משימוש</w:t>
      </w:r>
      <w:r w:rsidRPr="005142FD">
        <w:rPr>
          <w:spacing w:val="-3"/>
          <w:rtl/>
        </w:rPr>
        <w:t xml:space="preserve"> </w:t>
      </w:r>
      <w:r w:rsidRPr="005142FD">
        <w:rPr>
          <w:rtl/>
        </w:rPr>
        <w:t>מדמים</w:t>
      </w:r>
      <w:r w:rsidRPr="005142FD">
        <w:rPr>
          <w:spacing w:val="-3"/>
          <w:rtl/>
        </w:rPr>
        <w:t xml:space="preserve"> </w:t>
      </w:r>
      <w:r w:rsidRPr="005142FD">
        <w:rPr>
          <w:rtl/>
        </w:rPr>
        <w:t>רתע</w:t>
      </w:r>
      <w:r w:rsidRPr="005142FD">
        <w:rPr>
          <w:spacing w:val="-3"/>
          <w:rtl/>
        </w:rPr>
        <w:t xml:space="preserve"> </w:t>
      </w:r>
      <w:r w:rsidRPr="005142FD">
        <w:rPr>
          <w:rtl/>
        </w:rPr>
        <w:t>בעזרת</w:t>
      </w:r>
      <w:r w:rsidRPr="005142FD">
        <w:rPr>
          <w:spacing w:val="-3"/>
          <w:rtl/>
        </w:rPr>
        <w:t xml:space="preserve"> </w:t>
      </w:r>
      <w:r w:rsidRPr="005142FD">
        <w:rPr>
          <w:rtl/>
        </w:rPr>
        <w:t>לחץ</w:t>
      </w:r>
      <w:r w:rsidRPr="005142FD">
        <w:rPr>
          <w:spacing w:val="-3"/>
          <w:rtl/>
        </w:rPr>
        <w:t xml:space="preserve"> </w:t>
      </w:r>
      <w:r w:rsidRPr="005142FD">
        <w:rPr>
          <w:rtl/>
        </w:rPr>
        <w:t>אוויר</w:t>
      </w:r>
      <w:r w:rsidRPr="005142FD">
        <w:t>.</w:t>
      </w:r>
      <w:r w:rsidRPr="005142FD">
        <w:rPr>
          <w:rtl/>
        </w:rPr>
        <w:t xml:space="preserve"> </w:t>
      </w:r>
      <w:r w:rsidRPr="005142FD">
        <w:rPr>
          <w:spacing w:val="-2"/>
          <w:rtl/>
        </w:rPr>
        <w:t>יכולותיו</w:t>
      </w:r>
      <w:r w:rsidRPr="005142FD">
        <w:rPr>
          <w:spacing w:val="-4"/>
          <w:rtl/>
        </w:rPr>
        <w:t xml:space="preserve"> </w:t>
      </w:r>
      <w:r w:rsidRPr="005142FD">
        <w:rPr>
          <w:rtl/>
        </w:rPr>
        <w:t>של</w:t>
      </w:r>
      <w:r w:rsidRPr="005142FD">
        <w:rPr>
          <w:spacing w:val="-4"/>
          <w:rtl/>
        </w:rPr>
        <w:t xml:space="preserve"> </w:t>
      </w:r>
      <w:r w:rsidRPr="005142FD">
        <w:rPr>
          <w:rtl/>
        </w:rPr>
        <w:t>הסימולטור</w:t>
      </w:r>
      <w:r w:rsidRPr="005142FD">
        <w:rPr>
          <w:spacing w:val="-3"/>
          <w:rtl/>
        </w:rPr>
        <w:t xml:space="preserve"> </w:t>
      </w:r>
      <w:r w:rsidRPr="005142FD">
        <w:rPr>
          <w:rtl/>
        </w:rPr>
        <w:t>לדמות</w:t>
      </w:r>
      <w:r w:rsidRPr="005142FD">
        <w:rPr>
          <w:spacing w:val="-4"/>
          <w:rtl/>
        </w:rPr>
        <w:t xml:space="preserve"> </w:t>
      </w:r>
      <w:r w:rsidRPr="005142FD">
        <w:rPr>
          <w:rtl/>
        </w:rPr>
        <w:t>במאה</w:t>
      </w:r>
      <w:r w:rsidRPr="005142FD">
        <w:rPr>
          <w:spacing w:val="-5"/>
          <w:rtl/>
        </w:rPr>
        <w:t xml:space="preserve"> </w:t>
      </w:r>
      <w:r w:rsidRPr="005142FD">
        <w:rPr>
          <w:rtl/>
        </w:rPr>
        <w:t>אחוז</w:t>
      </w:r>
      <w:r w:rsidRPr="005142FD">
        <w:rPr>
          <w:spacing w:val="-4"/>
          <w:rtl/>
        </w:rPr>
        <w:t xml:space="preserve"> </w:t>
      </w:r>
      <w:r w:rsidRPr="005142FD">
        <w:rPr>
          <w:rtl/>
        </w:rPr>
        <w:t>את</w:t>
      </w:r>
      <w:r w:rsidRPr="005142FD">
        <w:rPr>
          <w:spacing w:val="-6"/>
          <w:rtl/>
        </w:rPr>
        <w:t xml:space="preserve"> </w:t>
      </w:r>
      <w:r w:rsidRPr="005142FD">
        <w:rPr>
          <w:rtl/>
        </w:rPr>
        <w:t>המציאות</w:t>
      </w:r>
      <w:r w:rsidRPr="005142FD">
        <w:rPr>
          <w:spacing w:val="-5"/>
          <w:rtl/>
        </w:rPr>
        <w:t xml:space="preserve"> </w:t>
      </w:r>
      <w:r w:rsidRPr="005142FD">
        <w:rPr>
          <w:rtl/>
        </w:rPr>
        <w:t>מוגבלות</w:t>
      </w:r>
      <w:r w:rsidRPr="005142FD">
        <w:rPr>
          <w:spacing w:val="-4"/>
          <w:rtl/>
        </w:rPr>
        <w:t xml:space="preserve"> </w:t>
      </w:r>
      <w:r w:rsidRPr="005142FD">
        <w:rPr>
          <w:rtl/>
        </w:rPr>
        <w:t>מכיוון</w:t>
      </w:r>
      <w:r w:rsidRPr="005142FD">
        <w:rPr>
          <w:spacing w:val="-4"/>
          <w:rtl/>
        </w:rPr>
        <w:t xml:space="preserve"> </w:t>
      </w:r>
      <w:r w:rsidRPr="005142FD">
        <w:rPr>
          <w:rtl/>
        </w:rPr>
        <w:t>שהוא</w:t>
      </w:r>
      <w:r w:rsidRPr="005142FD">
        <w:rPr>
          <w:spacing w:val="-4"/>
          <w:rtl/>
        </w:rPr>
        <w:t xml:space="preserve"> </w:t>
      </w:r>
      <w:r w:rsidRPr="005142FD">
        <w:rPr>
          <w:rtl/>
        </w:rPr>
        <w:t>נותן</w:t>
      </w:r>
      <w:r w:rsidRPr="005142FD">
        <w:rPr>
          <w:spacing w:val="-4"/>
          <w:rtl/>
        </w:rPr>
        <w:t xml:space="preserve"> </w:t>
      </w:r>
      <w:r w:rsidRPr="005142FD">
        <w:rPr>
          <w:rtl/>
        </w:rPr>
        <w:t>מענה</w:t>
      </w:r>
      <w:r w:rsidRPr="005142FD">
        <w:rPr>
          <w:spacing w:val="-5"/>
          <w:rtl/>
        </w:rPr>
        <w:t xml:space="preserve"> </w:t>
      </w:r>
      <w:r w:rsidRPr="005142FD">
        <w:rPr>
          <w:rtl/>
        </w:rPr>
        <w:t>ויזואלי</w:t>
      </w:r>
      <w:r w:rsidRPr="005142FD">
        <w:rPr>
          <w:spacing w:val="-4"/>
          <w:rtl/>
        </w:rPr>
        <w:t xml:space="preserve"> </w:t>
      </w:r>
      <w:r w:rsidRPr="005142FD">
        <w:rPr>
          <w:rtl/>
        </w:rPr>
        <w:t>בלבד</w:t>
      </w:r>
      <w:r w:rsidRPr="005142FD">
        <w:t>.</w:t>
      </w:r>
      <w:r w:rsidRPr="005142FD">
        <w:rPr>
          <w:spacing w:val="-4"/>
          <w:rtl/>
        </w:rPr>
        <w:t xml:space="preserve"> </w:t>
      </w:r>
      <w:r w:rsidRPr="005142FD">
        <w:rPr>
          <w:rtl/>
        </w:rPr>
        <w:t>אך</w:t>
      </w:r>
      <w:r w:rsidRPr="005142FD">
        <w:t>,</w:t>
      </w:r>
      <w:r w:rsidRPr="005142FD">
        <w:rPr>
          <w:spacing w:val="-5"/>
          <w:rtl/>
        </w:rPr>
        <w:t xml:space="preserve"> </w:t>
      </w:r>
      <w:r w:rsidRPr="005142FD">
        <w:rPr>
          <w:rtl/>
        </w:rPr>
        <w:t>על</w:t>
      </w:r>
      <w:r w:rsidRPr="005142FD">
        <w:rPr>
          <w:spacing w:val="-6"/>
          <w:rtl/>
        </w:rPr>
        <w:t xml:space="preserve"> </w:t>
      </w:r>
      <w:r w:rsidRPr="005142FD">
        <w:rPr>
          <w:rtl/>
        </w:rPr>
        <w:t>החייל</w:t>
      </w:r>
    </w:p>
    <w:p w14:paraId="62E62FAE" w14:textId="77777777" w:rsidR="000255FE" w:rsidRPr="005142FD" w:rsidRDefault="00000000" w:rsidP="000D58A5">
      <w:pPr>
        <w:pStyle w:val="a3"/>
        <w:bidi/>
        <w:spacing w:before="1" w:line="276" w:lineRule="auto"/>
        <w:ind w:left="1023" w:right="1105"/>
      </w:pPr>
      <w:r w:rsidRPr="005142FD">
        <w:rPr>
          <w:spacing w:val="-2"/>
          <w:rtl/>
        </w:rPr>
        <w:t>להתאמן</w:t>
      </w:r>
      <w:r w:rsidRPr="005142FD">
        <w:rPr>
          <w:spacing w:val="-1"/>
          <w:rtl/>
        </w:rPr>
        <w:t xml:space="preserve"> </w:t>
      </w:r>
      <w:r w:rsidRPr="005142FD">
        <w:rPr>
          <w:rtl/>
        </w:rPr>
        <w:t>גם</w:t>
      </w:r>
      <w:r w:rsidRPr="005142FD">
        <w:rPr>
          <w:spacing w:val="-1"/>
          <w:rtl/>
        </w:rPr>
        <w:t xml:space="preserve"> </w:t>
      </w:r>
      <w:r w:rsidRPr="005142FD">
        <w:rPr>
          <w:rtl/>
        </w:rPr>
        <w:t>בתנאי</w:t>
      </w:r>
      <w:r w:rsidRPr="005142FD">
        <w:rPr>
          <w:spacing w:val="-1"/>
          <w:rtl/>
        </w:rPr>
        <w:t xml:space="preserve"> </w:t>
      </w:r>
      <w:r w:rsidRPr="005142FD">
        <w:rPr>
          <w:rtl/>
        </w:rPr>
        <w:t>שטח</w:t>
      </w:r>
      <w:r w:rsidRPr="005142FD">
        <w:rPr>
          <w:spacing w:val="-1"/>
          <w:rtl/>
        </w:rPr>
        <w:t xml:space="preserve"> </w:t>
      </w:r>
      <w:r w:rsidRPr="005142FD">
        <w:rPr>
          <w:rtl/>
        </w:rPr>
        <w:t>אמיתיים</w:t>
      </w:r>
      <w:r w:rsidRPr="005142FD">
        <w:t>,</w:t>
      </w:r>
      <w:r w:rsidRPr="005142FD">
        <w:rPr>
          <w:spacing w:val="-1"/>
          <w:rtl/>
        </w:rPr>
        <w:t xml:space="preserve"> </w:t>
      </w:r>
      <w:r w:rsidRPr="005142FD">
        <w:rPr>
          <w:rtl/>
        </w:rPr>
        <w:t>בהם</w:t>
      </w:r>
      <w:r w:rsidRPr="005142FD">
        <w:rPr>
          <w:spacing w:val="-2"/>
          <w:rtl/>
        </w:rPr>
        <w:t xml:space="preserve"> </w:t>
      </w:r>
      <w:r w:rsidRPr="005142FD">
        <w:rPr>
          <w:rtl/>
        </w:rPr>
        <w:t>יתקל</w:t>
      </w:r>
      <w:r w:rsidRPr="005142FD">
        <w:rPr>
          <w:spacing w:val="-3"/>
          <w:rtl/>
        </w:rPr>
        <w:t xml:space="preserve"> </w:t>
      </w:r>
      <w:r w:rsidRPr="005142FD">
        <w:rPr>
          <w:rtl/>
        </w:rPr>
        <w:t>במהלך</w:t>
      </w:r>
      <w:r w:rsidRPr="005142FD">
        <w:rPr>
          <w:spacing w:val="-2"/>
          <w:rtl/>
        </w:rPr>
        <w:t xml:space="preserve"> </w:t>
      </w:r>
      <w:r w:rsidRPr="005142FD">
        <w:rPr>
          <w:rtl/>
        </w:rPr>
        <w:t>לחימה</w:t>
      </w:r>
      <w:r w:rsidRPr="005142FD">
        <w:t>.</w:t>
      </w:r>
    </w:p>
    <w:p w14:paraId="33C0043F" w14:textId="77777777" w:rsidR="000255FE" w:rsidRPr="005142FD" w:rsidRDefault="000255FE" w:rsidP="000D58A5">
      <w:pPr>
        <w:pStyle w:val="a3"/>
        <w:bidi/>
        <w:spacing w:line="276" w:lineRule="auto"/>
        <w:rPr>
          <w:sz w:val="20"/>
        </w:rPr>
      </w:pPr>
    </w:p>
    <w:p w14:paraId="686FBD26" w14:textId="77777777" w:rsidR="000255FE" w:rsidRPr="005142FD" w:rsidRDefault="000255FE" w:rsidP="000D58A5">
      <w:pPr>
        <w:pStyle w:val="a3"/>
        <w:bidi/>
        <w:spacing w:before="3" w:line="276" w:lineRule="auto"/>
        <w:rPr>
          <w:sz w:val="20"/>
        </w:rPr>
      </w:pPr>
    </w:p>
    <w:p w14:paraId="21B859F6" w14:textId="389870B0" w:rsidR="000255FE" w:rsidRPr="005142FD" w:rsidRDefault="00000000" w:rsidP="000D58A5">
      <w:pPr>
        <w:pStyle w:val="a3"/>
        <w:bidi/>
        <w:spacing w:before="100" w:line="276" w:lineRule="auto"/>
        <w:ind w:left="1010"/>
      </w:pPr>
      <w:r w:rsidRPr="005142FD">
        <w:rPr>
          <w:b/>
          <w:bCs/>
          <w:spacing w:val="-7"/>
        </w:rPr>
        <w:t>.2</w:t>
      </w:r>
      <w:r w:rsidRPr="005142FD">
        <w:rPr>
          <w:b/>
          <w:bCs/>
          <w:spacing w:val="-7"/>
          <w:rtl/>
        </w:rPr>
        <w:t xml:space="preserve"> </w:t>
      </w:r>
      <w:r w:rsidRPr="005142FD">
        <w:rPr>
          <w:b/>
          <w:bCs/>
          <w:rtl/>
        </w:rPr>
        <w:t>שיטת</w:t>
      </w:r>
      <w:r w:rsidRPr="005142FD">
        <w:rPr>
          <w:b/>
          <w:bCs/>
          <w:spacing w:val="-9"/>
          <w:rtl/>
        </w:rPr>
        <w:t xml:space="preserve"> </w:t>
      </w:r>
      <w:r w:rsidRPr="005142FD">
        <w:rPr>
          <w:b/>
          <w:bCs/>
          <w:rtl/>
        </w:rPr>
        <w:t>דימוי</w:t>
      </w:r>
      <w:r w:rsidRPr="005142FD">
        <w:rPr>
          <w:b/>
          <w:bCs/>
          <w:spacing w:val="-6"/>
          <w:rtl/>
        </w:rPr>
        <w:t xml:space="preserve"> </w:t>
      </w:r>
      <w:r w:rsidRPr="005142FD">
        <w:rPr>
          <w:b/>
          <w:bCs/>
          <w:rtl/>
        </w:rPr>
        <w:t>רשף</w:t>
      </w:r>
      <w:r w:rsidRPr="005142FD">
        <w:rPr>
          <w:b/>
          <w:bCs/>
          <w:spacing w:val="-9"/>
          <w:rtl/>
        </w:rPr>
        <w:t xml:space="preserve"> </w:t>
      </w:r>
      <w:r w:rsidRPr="005142FD">
        <w:rPr>
          <w:b/>
          <w:bCs/>
        </w:rPr>
        <w:t>–</w:t>
      </w:r>
      <w:r w:rsidRPr="005142FD">
        <w:rPr>
          <w:spacing w:val="-1"/>
          <w:rtl/>
        </w:rPr>
        <w:t xml:space="preserve"> </w:t>
      </w:r>
      <w:r w:rsidRPr="005142FD">
        <w:rPr>
          <w:rtl/>
        </w:rPr>
        <w:t>הכנת</w:t>
      </w:r>
      <w:r w:rsidRPr="005142FD">
        <w:rPr>
          <w:spacing w:val="-7"/>
          <w:rtl/>
        </w:rPr>
        <w:t xml:space="preserve"> </w:t>
      </w:r>
      <w:proofErr w:type="spellStart"/>
      <w:r w:rsidRPr="005142FD">
        <w:rPr>
          <w:rtl/>
        </w:rPr>
        <w:t>סטיקלייטים</w:t>
      </w:r>
      <w:proofErr w:type="spellEnd"/>
      <w:r w:rsidRPr="005142FD">
        <w:rPr>
          <w:spacing w:val="-9"/>
          <w:rtl/>
        </w:rPr>
        <w:t xml:space="preserve"> </w:t>
      </w:r>
      <w:r w:rsidRPr="005142FD">
        <w:rPr>
          <w:rtl/>
        </w:rPr>
        <w:t>קטנים</w:t>
      </w:r>
      <w:r w:rsidRPr="005142FD">
        <w:rPr>
          <w:spacing w:val="-5"/>
          <w:rtl/>
        </w:rPr>
        <w:t xml:space="preserve"> </w:t>
      </w:r>
      <w:proofErr w:type="spellStart"/>
      <w:r w:rsidRPr="005142FD">
        <w:rPr>
          <w:rtl/>
        </w:rPr>
        <w:t>ע</w:t>
      </w:r>
      <w:r w:rsidR="00DF5D8C" w:rsidRPr="005142FD">
        <w:rPr>
          <w:rtl/>
        </w:rPr>
        <w:t>'</w:t>
      </w:r>
      <w:r w:rsidRPr="005142FD">
        <w:rPr>
          <w:rtl/>
        </w:rPr>
        <w:t>י</w:t>
      </w:r>
      <w:proofErr w:type="spellEnd"/>
      <w:r w:rsidRPr="005142FD">
        <w:rPr>
          <w:spacing w:val="-8"/>
          <w:rtl/>
        </w:rPr>
        <w:t xml:space="preserve"> </w:t>
      </w:r>
      <w:proofErr w:type="spellStart"/>
      <w:r w:rsidRPr="005142FD">
        <w:rPr>
          <w:rtl/>
        </w:rPr>
        <w:t>סטיקלייט</w:t>
      </w:r>
      <w:proofErr w:type="spellEnd"/>
      <w:r w:rsidRPr="005142FD">
        <w:rPr>
          <w:spacing w:val="-7"/>
          <w:rtl/>
        </w:rPr>
        <w:t xml:space="preserve"> </w:t>
      </w:r>
      <w:r w:rsidRPr="005142FD">
        <w:rPr>
          <w:rtl/>
        </w:rPr>
        <w:t>וסט</w:t>
      </w:r>
      <w:r w:rsidRPr="005142FD">
        <w:rPr>
          <w:spacing w:val="-8"/>
          <w:rtl/>
        </w:rPr>
        <w:t xml:space="preserve"> </w:t>
      </w:r>
      <w:r w:rsidRPr="005142FD">
        <w:rPr>
          <w:rtl/>
        </w:rPr>
        <w:t>חובשים</w:t>
      </w:r>
      <w:r w:rsidRPr="005142FD">
        <w:rPr>
          <w:spacing w:val="-9"/>
          <w:rtl/>
        </w:rPr>
        <w:t xml:space="preserve"> </w:t>
      </w:r>
      <w:r w:rsidRPr="005142FD">
        <w:rPr>
          <w:rtl/>
        </w:rPr>
        <w:t>אותם</w:t>
      </w:r>
      <w:r w:rsidRPr="005142FD">
        <w:rPr>
          <w:spacing w:val="-7"/>
          <w:rtl/>
        </w:rPr>
        <w:t xml:space="preserve"> </w:t>
      </w:r>
      <w:r w:rsidRPr="005142FD">
        <w:rPr>
          <w:rtl/>
        </w:rPr>
        <w:t>נשים</w:t>
      </w:r>
      <w:r w:rsidRPr="005142FD">
        <w:rPr>
          <w:spacing w:val="-7"/>
          <w:rtl/>
        </w:rPr>
        <w:t xml:space="preserve"> </w:t>
      </w:r>
      <w:r w:rsidRPr="005142FD">
        <w:rPr>
          <w:rtl/>
        </w:rPr>
        <w:t>על</w:t>
      </w:r>
      <w:r w:rsidRPr="005142FD">
        <w:rPr>
          <w:spacing w:val="-8"/>
          <w:rtl/>
        </w:rPr>
        <w:t xml:space="preserve"> </w:t>
      </w:r>
      <w:r w:rsidRPr="005142FD">
        <w:rPr>
          <w:rtl/>
        </w:rPr>
        <w:t>קדח</w:t>
      </w:r>
      <w:r w:rsidRPr="005142FD">
        <w:rPr>
          <w:spacing w:val="-6"/>
          <w:rtl/>
        </w:rPr>
        <w:t xml:space="preserve"> </w:t>
      </w:r>
      <w:r w:rsidRPr="005142FD">
        <w:rPr>
          <w:rtl/>
        </w:rPr>
        <w:t>הקנה</w:t>
      </w:r>
      <w:r w:rsidRPr="005142FD">
        <w:rPr>
          <w:spacing w:val="-8"/>
          <w:rtl/>
        </w:rPr>
        <w:t xml:space="preserve"> </w:t>
      </w:r>
      <w:r w:rsidRPr="005142FD">
        <w:rPr>
          <w:rtl/>
        </w:rPr>
        <w:t>במטרת</w:t>
      </w:r>
      <w:r w:rsidRPr="005142FD">
        <w:rPr>
          <w:spacing w:val="-10"/>
          <w:rtl/>
        </w:rPr>
        <w:t xml:space="preserve"> </w:t>
      </w:r>
      <w:r w:rsidRPr="005142FD">
        <w:rPr>
          <w:rtl/>
        </w:rPr>
        <w:t>הקרטון</w:t>
      </w:r>
    </w:p>
    <w:p w14:paraId="385FEF36" w14:textId="77777777" w:rsidR="000255FE" w:rsidRPr="005142FD" w:rsidRDefault="00000000" w:rsidP="000D58A5">
      <w:pPr>
        <w:pStyle w:val="a3"/>
        <w:bidi/>
        <w:spacing w:before="157" w:line="276" w:lineRule="auto"/>
        <w:ind w:left="1021" w:right="1105"/>
      </w:pPr>
      <w:r w:rsidRPr="005142FD">
        <w:rPr>
          <w:spacing w:val="-5"/>
          <w:rtl/>
        </w:rPr>
        <w:t>או</w:t>
      </w:r>
      <w:r w:rsidRPr="005142FD">
        <w:rPr>
          <w:spacing w:val="-1"/>
          <w:rtl/>
        </w:rPr>
        <w:t xml:space="preserve"> </w:t>
      </w:r>
      <w:r w:rsidRPr="005142FD">
        <w:rPr>
          <w:rtl/>
        </w:rPr>
        <w:t>נמרח</w:t>
      </w:r>
      <w:r w:rsidRPr="005142FD">
        <w:rPr>
          <w:spacing w:val="-1"/>
          <w:rtl/>
        </w:rPr>
        <w:t xml:space="preserve"> </w:t>
      </w:r>
      <w:proofErr w:type="spellStart"/>
      <w:r w:rsidRPr="005142FD">
        <w:rPr>
          <w:rtl/>
        </w:rPr>
        <w:t>סטיקלייט</w:t>
      </w:r>
      <w:proofErr w:type="spellEnd"/>
      <w:r w:rsidRPr="005142FD">
        <w:rPr>
          <w:spacing w:val="-1"/>
          <w:rtl/>
        </w:rPr>
        <w:t xml:space="preserve"> </w:t>
      </w:r>
      <w:r w:rsidRPr="005142FD">
        <w:rPr>
          <w:rtl/>
        </w:rPr>
        <w:t>על</w:t>
      </w:r>
      <w:r w:rsidRPr="005142FD">
        <w:rPr>
          <w:spacing w:val="-1"/>
          <w:rtl/>
        </w:rPr>
        <w:t xml:space="preserve"> </w:t>
      </w:r>
      <w:r w:rsidRPr="005142FD">
        <w:rPr>
          <w:rtl/>
        </w:rPr>
        <w:t>חלקי</w:t>
      </w:r>
      <w:r w:rsidRPr="005142FD">
        <w:rPr>
          <w:spacing w:val="-1"/>
          <w:rtl/>
        </w:rPr>
        <w:t xml:space="preserve"> </w:t>
      </w:r>
      <w:r w:rsidRPr="005142FD">
        <w:rPr>
          <w:rtl/>
        </w:rPr>
        <w:t>פלנלית</w:t>
      </w:r>
      <w:r w:rsidRPr="005142FD">
        <w:rPr>
          <w:spacing w:val="-1"/>
          <w:rtl/>
        </w:rPr>
        <w:t xml:space="preserve"> </w:t>
      </w:r>
      <w:r w:rsidRPr="005142FD">
        <w:rPr>
          <w:rtl/>
        </w:rPr>
        <w:t>ונתלה</w:t>
      </w:r>
      <w:r w:rsidRPr="005142FD">
        <w:rPr>
          <w:spacing w:val="-1"/>
          <w:rtl/>
        </w:rPr>
        <w:t xml:space="preserve"> </w:t>
      </w:r>
      <w:r w:rsidRPr="005142FD">
        <w:rPr>
          <w:rtl/>
        </w:rPr>
        <w:t>אותם</w:t>
      </w:r>
      <w:r w:rsidRPr="005142FD">
        <w:rPr>
          <w:spacing w:val="-1"/>
          <w:rtl/>
        </w:rPr>
        <w:t xml:space="preserve"> </w:t>
      </w:r>
      <w:r w:rsidRPr="005142FD">
        <w:rPr>
          <w:rtl/>
        </w:rPr>
        <w:t>גם</w:t>
      </w:r>
      <w:r w:rsidRPr="005142FD">
        <w:rPr>
          <w:spacing w:val="-1"/>
          <w:rtl/>
        </w:rPr>
        <w:t xml:space="preserve"> </w:t>
      </w:r>
      <w:r w:rsidRPr="005142FD">
        <w:rPr>
          <w:rtl/>
        </w:rPr>
        <w:t>כן</w:t>
      </w:r>
      <w:r w:rsidRPr="005142FD">
        <w:rPr>
          <w:spacing w:val="-1"/>
          <w:rtl/>
        </w:rPr>
        <w:t xml:space="preserve"> </w:t>
      </w:r>
      <w:r w:rsidRPr="005142FD">
        <w:rPr>
          <w:rtl/>
        </w:rPr>
        <w:t>על</w:t>
      </w:r>
      <w:r w:rsidRPr="005142FD">
        <w:rPr>
          <w:spacing w:val="-1"/>
          <w:rtl/>
        </w:rPr>
        <w:t xml:space="preserve"> </w:t>
      </w:r>
      <w:r w:rsidRPr="005142FD">
        <w:rPr>
          <w:rtl/>
        </w:rPr>
        <w:t>קדח</w:t>
      </w:r>
      <w:r w:rsidRPr="005142FD">
        <w:rPr>
          <w:spacing w:val="-3"/>
          <w:rtl/>
        </w:rPr>
        <w:t xml:space="preserve"> </w:t>
      </w:r>
      <w:r w:rsidRPr="005142FD">
        <w:rPr>
          <w:rtl/>
        </w:rPr>
        <w:t>הקנה</w:t>
      </w:r>
      <w:r w:rsidRPr="005142FD">
        <w:t>.</w:t>
      </w:r>
    </w:p>
    <w:p w14:paraId="5368B0F9" w14:textId="77777777" w:rsidR="000255FE" w:rsidRPr="005142FD" w:rsidRDefault="00000000" w:rsidP="000D58A5">
      <w:pPr>
        <w:pStyle w:val="a3"/>
        <w:bidi/>
        <w:spacing w:before="157" w:line="276" w:lineRule="auto"/>
        <w:ind w:left="1014" w:right="1105"/>
      </w:pPr>
      <w:r w:rsidRPr="005142FD">
        <w:rPr>
          <w:spacing w:val="-4"/>
          <w:rtl/>
        </w:rPr>
        <w:t>נתרגל</w:t>
      </w:r>
      <w:r w:rsidRPr="005142FD">
        <w:rPr>
          <w:spacing w:val="-1"/>
          <w:rtl/>
        </w:rPr>
        <w:t xml:space="preserve"> </w:t>
      </w:r>
      <w:r w:rsidRPr="005142FD">
        <w:rPr>
          <w:rtl/>
        </w:rPr>
        <w:t>את</w:t>
      </w:r>
      <w:r w:rsidRPr="005142FD">
        <w:rPr>
          <w:spacing w:val="-1"/>
          <w:rtl/>
        </w:rPr>
        <w:t xml:space="preserve"> </w:t>
      </w:r>
      <w:r w:rsidRPr="005142FD">
        <w:rPr>
          <w:rtl/>
        </w:rPr>
        <w:t>החייל</w:t>
      </w:r>
      <w:r w:rsidRPr="005142FD">
        <w:rPr>
          <w:spacing w:val="-2"/>
          <w:rtl/>
        </w:rPr>
        <w:t xml:space="preserve"> </w:t>
      </w:r>
      <w:r w:rsidRPr="005142FD">
        <w:rPr>
          <w:rtl/>
        </w:rPr>
        <w:t>לירות</w:t>
      </w:r>
      <w:r w:rsidRPr="005142FD">
        <w:rPr>
          <w:spacing w:val="-1"/>
          <w:rtl/>
        </w:rPr>
        <w:t xml:space="preserve"> </w:t>
      </w:r>
      <w:r w:rsidRPr="005142FD">
        <w:rPr>
          <w:rtl/>
        </w:rPr>
        <w:t>על</w:t>
      </w:r>
      <w:r w:rsidRPr="005142FD">
        <w:rPr>
          <w:spacing w:val="-4"/>
          <w:rtl/>
        </w:rPr>
        <w:t xml:space="preserve"> </w:t>
      </w:r>
      <w:r w:rsidRPr="005142FD">
        <w:rPr>
          <w:rtl/>
        </w:rPr>
        <w:t>מה</w:t>
      </w:r>
      <w:r w:rsidRPr="005142FD">
        <w:rPr>
          <w:spacing w:val="-1"/>
          <w:rtl/>
        </w:rPr>
        <w:t xml:space="preserve"> </w:t>
      </w:r>
      <w:r w:rsidRPr="005142FD">
        <w:rPr>
          <w:rtl/>
        </w:rPr>
        <w:t>שהוא</w:t>
      </w:r>
      <w:r w:rsidRPr="005142FD">
        <w:rPr>
          <w:spacing w:val="-2"/>
          <w:rtl/>
        </w:rPr>
        <w:t xml:space="preserve"> </w:t>
      </w:r>
      <w:r w:rsidRPr="005142FD">
        <w:rPr>
          <w:rtl/>
        </w:rPr>
        <w:t>רואה</w:t>
      </w:r>
      <w:r w:rsidRPr="005142FD">
        <w:t>-</w:t>
      </w:r>
      <w:r w:rsidRPr="005142FD">
        <w:rPr>
          <w:spacing w:val="3"/>
          <w:rtl/>
        </w:rPr>
        <w:t xml:space="preserve"> </w:t>
      </w:r>
      <w:r w:rsidRPr="005142FD">
        <w:rPr>
          <w:rtl/>
        </w:rPr>
        <w:t>הרשף</w:t>
      </w:r>
      <w:r w:rsidRPr="005142FD">
        <w:rPr>
          <w:spacing w:val="-2"/>
          <w:rtl/>
        </w:rPr>
        <w:t xml:space="preserve"> </w:t>
      </w:r>
      <w:r w:rsidRPr="005142FD">
        <w:rPr>
          <w:rtl/>
        </w:rPr>
        <w:t>של</w:t>
      </w:r>
      <w:r w:rsidRPr="005142FD">
        <w:rPr>
          <w:spacing w:val="-3"/>
          <w:rtl/>
        </w:rPr>
        <w:t xml:space="preserve"> </w:t>
      </w:r>
      <w:r w:rsidRPr="005142FD">
        <w:rPr>
          <w:rtl/>
        </w:rPr>
        <w:t>הקנה</w:t>
      </w:r>
      <w:r w:rsidRPr="005142FD">
        <w:rPr>
          <w:spacing w:val="-2"/>
          <w:rtl/>
        </w:rPr>
        <w:t xml:space="preserve"> </w:t>
      </w:r>
      <w:r w:rsidRPr="005142FD">
        <w:t>(</w:t>
      </w:r>
      <w:r w:rsidRPr="005142FD">
        <w:rPr>
          <w:rtl/>
        </w:rPr>
        <w:t>מדומה</w:t>
      </w:r>
      <w:r w:rsidRPr="005142FD">
        <w:rPr>
          <w:spacing w:val="-4"/>
          <w:rtl/>
        </w:rPr>
        <w:t xml:space="preserve"> </w:t>
      </w:r>
      <w:r w:rsidRPr="005142FD">
        <w:rPr>
          <w:rtl/>
        </w:rPr>
        <w:t>על</w:t>
      </w:r>
      <w:r w:rsidRPr="005142FD">
        <w:rPr>
          <w:spacing w:val="-3"/>
          <w:rtl/>
        </w:rPr>
        <w:t xml:space="preserve"> </w:t>
      </w:r>
      <w:r w:rsidRPr="005142FD">
        <w:rPr>
          <w:rtl/>
        </w:rPr>
        <w:t xml:space="preserve">ידי </w:t>
      </w:r>
      <w:proofErr w:type="spellStart"/>
      <w:r w:rsidRPr="005142FD">
        <w:rPr>
          <w:rtl/>
        </w:rPr>
        <w:t>הסטיקלייט</w:t>
      </w:r>
      <w:proofErr w:type="spellEnd"/>
      <w:r w:rsidRPr="005142FD">
        <w:rPr>
          <w:spacing w:val="-3"/>
          <w:rtl/>
        </w:rPr>
        <w:t xml:space="preserve"> </w:t>
      </w:r>
      <w:r w:rsidRPr="005142FD">
        <w:rPr>
          <w:rtl/>
        </w:rPr>
        <w:t>במטווח</w:t>
      </w:r>
      <w:r w:rsidRPr="005142FD">
        <w:t>.)</w:t>
      </w:r>
    </w:p>
    <w:p w14:paraId="725A2FCC" w14:textId="77777777" w:rsidR="000255FE" w:rsidRPr="005142FD" w:rsidRDefault="00000000" w:rsidP="000D58A5">
      <w:pPr>
        <w:pStyle w:val="a3"/>
        <w:bidi/>
        <w:spacing w:before="159" w:line="276" w:lineRule="auto"/>
        <w:ind w:left="1014" w:right="1105"/>
      </w:pPr>
      <w:r w:rsidRPr="005142FD">
        <w:rPr>
          <w:spacing w:val="-2"/>
          <w:rtl/>
        </w:rPr>
        <w:t>מטרות</w:t>
      </w:r>
      <w:r w:rsidRPr="005142FD">
        <w:rPr>
          <w:spacing w:val="-1"/>
          <w:rtl/>
        </w:rPr>
        <w:t xml:space="preserve"> </w:t>
      </w:r>
      <w:r w:rsidRPr="005142FD">
        <w:rPr>
          <w:rtl/>
        </w:rPr>
        <w:t>המדמות</w:t>
      </w:r>
      <w:r w:rsidRPr="005142FD">
        <w:rPr>
          <w:spacing w:val="-2"/>
          <w:rtl/>
        </w:rPr>
        <w:t xml:space="preserve"> </w:t>
      </w:r>
      <w:r w:rsidRPr="005142FD">
        <w:rPr>
          <w:rtl/>
        </w:rPr>
        <w:t>רשף</w:t>
      </w:r>
      <w:r w:rsidRPr="005142FD">
        <w:rPr>
          <w:spacing w:val="-2"/>
          <w:rtl/>
        </w:rPr>
        <w:t xml:space="preserve"> </w:t>
      </w:r>
      <w:r w:rsidRPr="005142FD">
        <w:rPr>
          <w:rtl/>
        </w:rPr>
        <w:t>יימצאו</w:t>
      </w:r>
      <w:r w:rsidRPr="005142FD">
        <w:rPr>
          <w:spacing w:val="-1"/>
          <w:rtl/>
        </w:rPr>
        <w:t xml:space="preserve"> </w:t>
      </w:r>
      <w:r w:rsidRPr="005142FD">
        <w:rPr>
          <w:rtl/>
        </w:rPr>
        <w:t>בטווחים</w:t>
      </w:r>
      <w:r w:rsidRPr="005142FD">
        <w:rPr>
          <w:spacing w:val="-2"/>
          <w:rtl/>
        </w:rPr>
        <w:t xml:space="preserve"> </w:t>
      </w:r>
      <w:r w:rsidRPr="005142FD">
        <w:rPr>
          <w:rtl/>
        </w:rPr>
        <w:t>המתאימים</w:t>
      </w:r>
      <w:r w:rsidRPr="005142FD">
        <w:rPr>
          <w:spacing w:val="-2"/>
          <w:rtl/>
        </w:rPr>
        <w:t xml:space="preserve"> </w:t>
      </w:r>
      <w:r w:rsidRPr="005142FD">
        <w:rPr>
          <w:rtl/>
        </w:rPr>
        <w:t>למקצה</w:t>
      </w:r>
      <w:r w:rsidRPr="005142FD">
        <w:t>.</w:t>
      </w:r>
    </w:p>
    <w:p w14:paraId="08E8A22B" w14:textId="77777777" w:rsidR="000255FE" w:rsidRPr="005142FD" w:rsidRDefault="00000000" w:rsidP="000D58A5">
      <w:pPr>
        <w:pStyle w:val="a3"/>
        <w:bidi/>
        <w:spacing w:before="156" w:line="276" w:lineRule="auto"/>
        <w:ind w:left="1012" w:right="1105"/>
      </w:pPr>
      <w:r w:rsidRPr="005142FD">
        <w:rPr>
          <w:spacing w:val="-4"/>
          <w:u w:val="single"/>
          <w:rtl/>
        </w:rPr>
        <w:t>אופן</w:t>
      </w:r>
      <w:r w:rsidRPr="005142FD">
        <w:rPr>
          <w:spacing w:val="-1"/>
          <w:u w:val="single"/>
          <w:rtl/>
        </w:rPr>
        <w:t xml:space="preserve"> </w:t>
      </w:r>
      <w:r w:rsidRPr="005142FD">
        <w:rPr>
          <w:u w:val="single"/>
          <w:rtl/>
        </w:rPr>
        <w:t>הכנת</w:t>
      </w:r>
      <w:r w:rsidRPr="005142FD">
        <w:rPr>
          <w:spacing w:val="-1"/>
          <w:u w:val="single"/>
          <w:rtl/>
        </w:rPr>
        <w:t xml:space="preserve"> </w:t>
      </w:r>
      <w:r w:rsidRPr="005142FD">
        <w:rPr>
          <w:u w:val="single"/>
          <w:rtl/>
        </w:rPr>
        <w:t>דימוי</w:t>
      </w:r>
      <w:r w:rsidRPr="005142FD">
        <w:rPr>
          <w:spacing w:val="-1"/>
          <w:u w:val="single"/>
          <w:rtl/>
        </w:rPr>
        <w:t xml:space="preserve"> </w:t>
      </w:r>
      <w:r w:rsidRPr="005142FD">
        <w:rPr>
          <w:u w:val="single"/>
          <w:rtl/>
        </w:rPr>
        <w:t>רשף</w:t>
      </w:r>
      <w:r w:rsidRPr="005142FD">
        <w:t>:</w:t>
      </w:r>
      <w:r w:rsidRPr="005142FD">
        <w:rPr>
          <w:spacing w:val="-1"/>
          <w:rtl/>
        </w:rPr>
        <w:t xml:space="preserve"> </w:t>
      </w:r>
      <w:r w:rsidRPr="005142FD">
        <w:rPr>
          <w:rtl/>
        </w:rPr>
        <w:t>את</w:t>
      </w:r>
      <w:r w:rsidRPr="005142FD">
        <w:rPr>
          <w:spacing w:val="-1"/>
          <w:rtl/>
        </w:rPr>
        <w:t xml:space="preserve"> </w:t>
      </w:r>
      <w:r w:rsidRPr="005142FD">
        <w:rPr>
          <w:rtl/>
        </w:rPr>
        <w:t>דימוי</w:t>
      </w:r>
      <w:r w:rsidRPr="005142FD">
        <w:rPr>
          <w:spacing w:val="-2"/>
          <w:rtl/>
        </w:rPr>
        <w:t xml:space="preserve"> </w:t>
      </w:r>
      <w:r w:rsidRPr="005142FD">
        <w:rPr>
          <w:rtl/>
        </w:rPr>
        <w:t>הרשף</w:t>
      </w:r>
      <w:r w:rsidRPr="005142FD">
        <w:rPr>
          <w:spacing w:val="-1"/>
          <w:rtl/>
        </w:rPr>
        <w:t xml:space="preserve"> </w:t>
      </w:r>
      <w:r w:rsidRPr="005142FD">
        <w:rPr>
          <w:rtl/>
        </w:rPr>
        <w:t>מכינים</w:t>
      </w:r>
      <w:r w:rsidRPr="005142FD">
        <w:rPr>
          <w:spacing w:val="-1"/>
          <w:rtl/>
        </w:rPr>
        <w:t xml:space="preserve"> </w:t>
      </w:r>
      <w:r w:rsidRPr="005142FD">
        <w:rPr>
          <w:rtl/>
        </w:rPr>
        <w:t>בעזרת</w:t>
      </w:r>
      <w:r w:rsidRPr="005142FD">
        <w:rPr>
          <w:spacing w:val="-1"/>
          <w:rtl/>
        </w:rPr>
        <w:t xml:space="preserve"> </w:t>
      </w:r>
      <w:r w:rsidRPr="005142FD">
        <w:rPr>
          <w:rtl/>
        </w:rPr>
        <w:t>סטיק</w:t>
      </w:r>
      <w:r w:rsidRPr="005142FD">
        <w:t>-</w:t>
      </w:r>
      <w:r w:rsidRPr="005142FD">
        <w:rPr>
          <w:rtl/>
        </w:rPr>
        <w:t>לייט</w:t>
      </w:r>
      <w:r w:rsidRPr="005142FD">
        <w:rPr>
          <w:spacing w:val="-1"/>
          <w:rtl/>
        </w:rPr>
        <w:t xml:space="preserve"> </w:t>
      </w:r>
      <w:r w:rsidRPr="005142FD">
        <w:rPr>
          <w:rtl/>
        </w:rPr>
        <w:t>וסט</w:t>
      </w:r>
      <w:r w:rsidRPr="005142FD">
        <w:rPr>
          <w:spacing w:val="-4"/>
          <w:rtl/>
        </w:rPr>
        <w:t xml:space="preserve"> </w:t>
      </w:r>
      <w:r w:rsidRPr="005142FD">
        <w:t>(</w:t>
      </w:r>
      <w:r w:rsidRPr="005142FD">
        <w:rPr>
          <w:rtl/>
        </w:rPr>
        <w:t>חובשים</w:t>
      </w:r>
      <w:r w:rsidRPr="005142FD">
        <w:t>.)</w:t>
      </w:r>
    </w:p>
    <w:p w14:paraId="5FA2053D" w14:textId="77777777" w:rsidR="000255FE" w:rsidRPr="005142FD" w:rsidRDefault="00000000" w:rsidP="000D58A5">
      <w:pPr>
        <w:pStyle w:val="a3"/>
        <w:bidi/>
        <w:spacing w:before="157" w:line="276" w:lineRule="auto"/>
        <w:ind w:left="1014" w:right="1105"/>
      </w:pPr>
      <w:r w:rsidRPr="005142FD">
        <w:rPr>
          <w:spacing w:val="-5"/>
          <w:rtl/>
        </w:rPr>
        <w:t>נקב</w:t>
      </w:r>
      <w:r w:rsidRPr="005142FD">
        <w:rPr>
          <w:spacing w:val="-1"/>
          <w:rtl/>
        </w:rPr>
        <w:t xml:space="preserve"> </w:t>
      </w:r>
      <w:r w:rsidRPr="005142FD">
        <w:rPr>
          <w:rtl/>
        </w:rPr>
        <w:t>בעזרת</w:t>
      </w:r>
      <w:r w:rsidRPr="005142FD">
        <w:rPr>
          <w:spacing w:val="-3"/>
          <w:rtl/>
        </w:rPr>
        <w:t xml:space="preserve"> </w:t>
      </w:r>
      <w:r w:rsidRPr="005142FD">
        <w:rPr>
          <w:rtl/>
        </w:rPr>
        <w:t>המחט</w:t>
      </w:r>
      <w:r w:rsidRPr="005142FD">
        <w:rPr>
          <w:spacing w:val="-1"/>
          <w:rtl/>
        </w:rPr>
        <w:t xml:space="preserve"> </w:t>
      </w:r>
      <w:r w:rsidRPr="005142FD">
        <w:rPr>
          <w:rtl/>
        </w:rPr>
        <w:t>של</w:t>
      </w:r>
      <w:r w:rsidRPr="005142FD">
        <w:rPr>
          <w:spacing w:val="-3"/>
          <w:rtl/>
        </w:rPr>
        <w:t xml:space="preserve"> </w:t>
      </w:r>
      <w:r w:rsidRPr="005142FD">
        <w:rPr>
          <w:rtl/>
        </w:rPr>
        <w:t>הסט</w:t>
      </w:r>
      <w:r w:rsidRPr="005142FD">
        <w:rPr>
          <w:spacing w:val="-1"/>
          <w:rtl/>
        </w:rPr>
        <w:t xml:space="preserve"> </w:t>
      </w:r>
      <w:r w:rsidRPr="005142FD">
        <w:rPr>
          <w:rtl/>
        </w:rPr>
        <w:t>את</w:t>
      </w:r>
      <w:r w:rsidRPr="005142FD">
        <w:rPr>
          <w:spacing w:val="-1"/>
          <w:rtl/>
        </w:rPr>
        <w:t xml:space="preserve"> </w:t>
      </w:r>
      <w:r w:rsidRPr="005142FD">
        <w:rPr>
          <w:rtl/>
        </w:rPr>
        <w:t>תחתית</w:t>
      </w:r>
      <w:r w:rsidRPr="005142FD">
        <w:rPr>
          <w:spacing w:val="-3"/>
          <w:rtl/>
        </w:rPr>
        <w:t xml:space="preserve"> </w:t>
      </w:r>
      <w:r w:rsidRPr="005142FD">
        <w:rPr>
          <w:rtl/>
        </w:rPr>
        <w:t>הסטיק</w:t>
      </w:r>
      <w:r w:rsidRPr="005142FD">
        <w:t>-</w:t>
      </w:r>
      <w:r w:rsidRPr="005142FD">
        <w:rPr>
          <w:rtl/>
        </w:rPr>
        <w:t>לייט</w:t>
      </w:r>
      <w:r w:rsidRPr="005142FD">
        <w:t>,</w:t>
      </w:r>
      <w:r w:rsidRPr="005142FD">
        <w:rPr>
          <w:spacing w:val="-3"/>
          <w:rtl/>
        </w:rPr>
        <w:t xml:space="preserve"> </w:t>
      </w:r>
      <w:r w:rsidRPr="005142FD">
        <w:rPr>
          <w:rtl/>
        </w:rPr>
        <w:t>ועשה</w:t>
      </w:r>
      <w:r w:rsidRPr="005142FD">
        <w:rPr>
          <w:spacing w:val="-2"/>
          <w:rtl/>
        </w:rPr>
        <w:t xml:space="preserve"> </w:t>
      </w:r>
      <w:r w:rsidRPr="005142FD">
        <w:rPr>
          <w:rtl/>
        </w:rPr>
        <w:t>חור</w:t>
      </w:r>
      <w:r w:rsidRPr="005142FD">
        <w:rPr>
          <w:spacing w:val="-1"/>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 הסטיק</w:t>
      </w:r>
      <w:r w:rsidRPr="005142FD">
        <w:t>-</w:t>
      </w:r>
      <w:r w:rsidRPr="005142FD">
        <w:rPr>
          <w:rtl/>
        </w:rPr>
        <w:t>לייט</w:t>
      </w:r>
      <w:r w:rsidRPr="005142FD">
        <w:rPr>
          <w:spacing w:val="-1"/>
          <w:rtl/>
        </w:rPr>
        <w:t xml:space="preserve"> </w:t>
      </w:r>
      <w:r w:rsidRPr="005142FD">
        <w:rPr>
          <w:rtl/>
        </w:rPr>
        <w:t>למניעת</w:t>
      </w:r>
      <w:r w:rsidRPr="005142FD">
        <w:rPr>
          <w:spacing w:val="-6"/>
          <w:rtl/>
        </w:rPr>
        <w:t xml:space="preserve"> </w:t>
      </w:r>
      <w:r w:rsidRPr="005142FD">
        <w:rPr>
          <w:rtl/>
        </w:rPr>
        <w:t>וואקום</w:t>
      </w:r>
      <w:r w:rsidRPr="005142FD">
        <w:t>.</w:t>
      </w:r>
    </w:p>
    <w:p w14:paraId="65AFE926" w14:textId="77777777" w:rsidR="000255FE" w:rsidRPr="005142FD" w:rsidRDefault="00000000" w:rsidP="000D58A5">
      <w:pPr>
        <w:pStyle w:val="a3"/>
        <w:bidi/>
        <w:spacing w:before="156" w:line="276" w:lineRule="auto"/>
        <w:ind w:left="1015" w:right="1105"/>
      </w:pPr>
      <w:r w:rsidRPr="005142FD">
        <w:rPr>
          <w:spacing w:val="-4"/>
          <w:rtl/>
        </w:rPr>
        <w:lastRenderedPageBreak/>
        <w:t>המתן</w:t>
      </w:r>
      <w:r w:rsidRPr="005142FD">
        <w:rPr>
          <w:spacing w:val="-2"/>
          <w:rtl/>
        </w:rPr>
        <w:t xml:space="preserve"> </w:t>
      </w:r>
      <w:r w:rsidRPr="005142FD">
        <w:rPr>
          <w:rtl/>
        </w:rPr>
        <w:t>עד</w:t>
      </w:r>
      <w:r w:rsidRPr="005142FD">
        <w:rPr>
          <w:spacing w:val="-3"/>
          <w:rtl/>
        </w:rPr>
        <w:t xml:space="preserve"> </w:t>
      </w:r>
      <w:r w:rsidRPr="005142FD">
        <w:rPr>
          <w:rtl/>
        </w:rPr>
        <w:t>למילוי</w:t>
      </w:r>
      <w:r w:rsidRPr="005142FD">
        <w:rPr>
          <w:spacing w:val="-1"/>
          <w:rtl/>
        </w:rPr>
        <w:t xml:space="preserve"> </w:t>
      </w:r>
      <w:r w:rsidRPr="005142FD">
        <w:rPr>
          <w:rtl/>
        </w:rPr>
        <w:t>הסט</w:t>
      </w:r>
      <w:r w:rsidRPr="005142FD">
        <w:rPr>
          <w:spacing w:val="-3"/>
          <w:rtl/>
        </w:rPr>
        <w:t xml:space="preserve"> </w:t>
      </w:r>
      <w:r w:rsidRPr="005142FD">
        <w:rPr>
          <w:rtl/>
        </w:rPr>
        <w:t>בחומר</w:t>
      </w:r>
      <w:r w:rsidRPr="005142FD">
        <w:rPr>
          <w:spacing w:val="-2"/>
          <w:rtl/>
        </w:rPr>
        <w:t xml:space="preserve"> </w:t>
      </w:r>
      <w:r w:rsidRPr="005142FD">
        <w:rPr>
          <w:rtl/>
        </w:rPr>
        <w:t>הזרחני</w:t>
      </w:r>
      <w:r w:rsidRPr="005142FD">
        <w:t>.</w:t>
      </w:r>
    </w:p>
    <w:p w14:paraId="2890378A" w14:textId="77777777" w:rsidR="000255FE" w:rsidRPr="005142FD" w:rsidRDefault="00000000" w:rsidP="000D58A5">
      <w:pPr>
        <w:pStyle w:val="a3"/>
        <w:bidi/>
        <w:spacing w:before="157" w:line="276" w:lineRule="auto"/>
        <w:ind w:left="1013" w:right="1105"/>
      </w:pPr>
      <w:r w:rsidRPr="005142FD">
        <w:rPr>
          <w:spacing w:val="-4"/>
          <w:rtl/>
        </w:rPr>
        <w:t>קשור</w:t>
      </w:r>
      <w:r w:rsidRPr="005142FD">
        <w:rPr>
          <w:spacing w:val="-1"/>
          <w:rtl/>
        </w:rPr>
        <w:t xml:space="preserve"> </w:t>
      </w:r>
      <w:r w:rsidRPr="005142FD">
        <w:rPr>
          <w:rtl/>
        </w:rPr>
        <w:t>את</w:t>
      </w:r>
      <w:r w:rsidRPr="005142FD">
        <w:rPr>
          <w:spacing w:val="-1"/>
          <w:rtl/>
        </w:rPr>
        <w:t xml:space="preserve"> </w:t>
      </w:r>
      <w:r w:rsidRPr="005142FD">
        <w:rPr>
          <w:rtl/>
        </w:rPr>
        <w:t>קצוות</w:t>
      </w:r>
      <w:r w:rsidRPr="005142FD">
        <w:rPr>
          <w:spacing w:val="-1"/>
          <w:rtl/>
        </w:rPr>
        <w:t xml:space="preserve"> </w:t>
      </w:r>
      <w:r w:rsidRPr="005142FD">
        <w:rPr>
          <w:rtl/>
        </w:rPr>
        <w:t>הסט</w:t>
      </w:r>
      <w:r w:rsidRPr="005142FD">
        <w:rPr>
          <w:spacing w:val="-2"/>
          <w:rtl/>
        </w:rPr>
        <w:t xml:space="preserve"> </w:t>
      </w:r>
      <w:r w:rsidRPr="005142FD">
        <w:rPr>
          <w:rtl/>
        </w:rPr>
        <w:t>וחתוך</w:t>
      </w:r>
      <w:r w:rsidRPr="005142FD">
        <w:rPr>
          <w:spacing w:val="-1"/>
          <w:rtl/>
        </w:rPr>
        <w:t xml:space="preserve"> </w:t>
      </w:r>
      <w:r w:rsidRPr="005142FD">
        <w:rPr>
          <w:rtl/>
        </w:rPr>
        <w:t>את</w:t>
      </w:r>
      <w:r w:rsidRPr="005142FD">
        <w:rPr>
          <w:spacing w:val="-2"/>
          <w:rtl/>
        </w:rPr>
        <w:t xml:space="preserve"> </w:t>
      </w:r>
      <w:r w:rsidRPr="005142FD">
        <w:rPr>
          <w:rtl/>
        </w:rPr>
        <w:t>החלקים</w:t>
      </w:r>
      <w:r w:rsidRPr="005142FD">
        <w:rPr>
          <w:spacing w:val="-1"/>
          <w:rtl/>
        </w:rPr>
        <w:t xml:space="preserve"> </w:t>
      </w:r>
      <w:r w:rsidRPr="005142FD">
        <w:rPr>
          <w:rtl/>
        </w:rPr>
        <w:t>שלא</w:t>
      </w:r>
      <w:r w:rsidRPr="005142FD">
        <w:rPr>
          <w:spacing w:val="-2"/>
          <w:rtl/>
        </w:rPr>
        <w:t xml:space="preserve"> </w:t>
      </w:r>
      <w:r w:rsidRPr="005142FD">
        <w:rPr>
          <w:rtl/>
        </w:rPr>
        <w:t>רלוונטיים</w:t>
      </w:r>
      <w:r w:rsidRPr="005142FD">
        <w:t>.</w:t>
      </w:r>
    </w:p>
    <w:p w14:paraId="3FAF6FB7" w14:textId="77777777" w:rsidR="000255FE" w:rsidRPr="005142FD" w:rsidRDefault="00000000" w:rsidP="000D58A5">
      <w:pPr>
        <w:pStyle w:val="a3"/>
        <w:bidi/>
        <w:spacing w:before="159" w:line="276" w:lineRule="auto"/>
        <w:ind w:left="1017" w:right="1105"/>
      </w:pPr>
      <w:r w:rsidRPr="005142FD">
        <w:rPr>
          <w:spacing w:val="-4"/>
          <w:rtl/>
        </w:rPr>
        <w:t>קשור</w:t>
      </w:r>
      <w:r w:rsidRPr="005142FD">
        <w:rPr>
          <w:spacing w:val="-1"/>
          <w:rtl/>
        </w:rPr>
        <w:t xml:space="preserve"> </w:t>
      </w:r>
      <w:r w:rsidRPr="005142FD">
        <w:rPr>
          <w:rtl/>
        </w:rPr>
        <w:t>לאורך</w:t>
      </w:r>
      <w:r w:rsidRPr="005142FD">
        <w:rPr>
          <w:spacing w:val="-1"/>
          <w:rtl/>
        </w:rPr>
        <w:t xml:space="preserve"> </w:t>
      </w:r>
      <w:r w:rsidRPr="005142FD">
        <w:rPr>
          <w:rtl/>
        </w:rPr>
        <w:t>הסט</w:t>
      </w:r>
      <w:r w:rsidRPr="005142FD">
        <w:rPr>
          <w:spacing w:val="-2"/>
          <w:rtl/>
        </w:rPr>
        <w:t xml:space="preserve"> </w:t>
      </w:r>
      <w:r w:rsidRPr="005142FD">
        <w:rPr>
          <w:rtl/>
        </w:rPr>
        <w:t>כך</w:t>
      </w:r>
      <w:r w:rsidRPr="005142FD">
        <w:rPr>
          <w:spacing w:val="-1"/>
          <w:rtl/>
        </w:rPr>
        <w:t xml:space="preserve"> </w:t>
      </w:r>
      <w:r w:rsidRPr="005142FD">
        <w:rPr>
          <w:rtl/>
        </w:rPr>
        <w:t>שיהיו</w:t>
      </w:r>
      <w:r w:rsidRPr="005142FD">
        <w:rPr>
          <w:spacing w:val="-2"/>
          <w:rtl/>
        </w:rPr>
        <w:t xml:space="preserve"> </w:t>
      </w:r>
      <w:r w:rsidRPr="005142FD">
        <w:rPr>
          <w:rtl/>
        </w:rPr>
        <w:t>הרבה</w:t>
      </w:r>
      <w:r w:rsidRPr="005142FD">
        <w:rPr>
          <w:spacing w:val="-2"/>
          <w:rtl/>
        </w:rPr>
        <w:t xml:space="preserve"> </w:t>
      </w:r>
      <w:r w:rsidRPr="005142FD">
        <w:rPr>
          <w:rtl/>
        </w:rPr>
        <w:t>חלקים</w:t>
      </w:r>
      <w:r w:rsidRPr="005142FD">
        <w:rPr>
          <w:spacing w:val="-2"/>
          <w:rtl/>
        </w:rPr>
        <w:t xml:space="preserve"> </w:t>
      </w:r>
      <w:r w:rsidRPr="005142FD">
        <w:rPr>
          <w:rtl/>
        </w:rPr>
        <w:t>זרחניים</w:t>
      </w:r>
      <w:r w:rsidRPr="005142FD">
        <w:t>,</w:t>
      </w:r>
      <w:r w:rsidRPr="005142FD">
        <w:rPr>
          <w:rtl/>
        </w:rPr>
        <w:t xml:space="preserve"> חתוך</w:t>
      </w:r>
      <w:r w:rsidRPr="005142FD">
        <w:rPr>
          <w:spacing w:val="-1"/>
          <w:rtl/>
        </w:rPr>
        <w:t xml:space="preserve"> </w:t>
      </w:r>
      <w:r w:rsidRPr="005142FD">
        <w:rPr>
          <w:rtl/>
        </w:rPr>
        <w:t>ושדך</w:t>
      </w:r>
      <w:r w:rsidRPr="005142FD">
        <w:rPr>
          <w:spacing w:val="-1"/>
          <w:rtl/>
        </w:rPr>
        <w:t xml:space="preserve"> </w:t>
      </w:r>
      <w:r w:rsidRPr="005142FD">
        <w:rPr>
          <w:rtl/>
        </w:rPr>
        <w:t>על</w:t>
      </w:r>
      <w:r w:rsidRPr="005142FD">
        <w:rPr>
          <w:spacing w:val="-2"/>
          <w:rtl/>
        </w:rPr>
        <w:t xml:space="preserve"> </w:t>
      </w:r>
      <w:r w:rsidRPr="005142FD">
        <w:rPr>
          <w:rtl/>
        </w:rPr>
        <w:t>המטרה</w:t>
      </w:r>
      <w:r w:rsidRPr="005142FD">
        <w:rPr>
          <w:spacing w:val="-3"/>
          <w:rtl/>
        </w:rPr>
        <w:t xml:space="preserve"> </w:t>
      </w:r>
      <w:r w:rsidRPr="005142FD">
        <w:rPr>
          <w:rtl/>
        </w:rPr>
        <w:t>במקום</w:t>
      </w:r>
      <w:r w:rsidRPr="005142FD">
        <w:rPr>
          <w:spacing w:val="-6"/>
          <w:rtl/>
        </w:rPr>
        <w:t xml:space="preserve"> </w:t>
      </w:r>
      <w:r w:rsidRPr="005142FD">
        <w:rPr>
          <w:rtl/>
        </w:rPr>
        <w:t>המיועד</w:t>
      </w:r>
      <w:r w:rsidRPr="005142FD">
        <w:t>.</w:t>
      </w:r>
    </w:p>
    <w:p w14:paraId="0E8BF230" w14:textId="77777777" w:rsidR="000255FE" w:rsidRDefault="000255FE" w:rsidP="000D58A5">
      <w:pPr>
        <w:bidi/>
        <w:spacing w:line="276" w:lineRule="auto"/>
        <w:rPr>
          <w:rtl/>
        </w:rPr>
      </w:pPr>
    </w:p>
    <w:p w14:paraId="4A6AE97A" w14:textId="77777777" w:rsidR="000255FE" w:rsidRPr="005142FD" w:rsidRDefault="000255FE" w:rsidP="000D58A5">
      <w:pPr>
        <w:pStyle w:val="a3"/>
        <w:bidi/>
        <w:spacing w:before="2" w:line="276" w:lineRule="auto"/>
        <w:rPr>
          <w:sz w:val="28"/>
        </w:rPr>
      </w:pPr>
    </w:p>
    <w:p w14:paraId="028BCE5B" w14:textId="77777777" w:rsidR="000255FE" w:rsidRPr="005142FD" w:rsidRDefault="00000000" w:rsidP="000D58A5">
      <w:pPr>
        <w:pStyle w:val="a3"/>
        <w:bidi/>
        <w:spacing w:before="100" w:line="276" w:lineRule="auto"/>
        <w:ind w:right="4232"/>
      </w:pPr>
      <w:r w:rsidRPr="005142FD">
        <w:rPr>
          <w:spacing w:val="-5"/>
          <w:rtl/>
        </w:rPr>
        <w:t>את</w:t>
      </w:r>
      <w:r w:rsidRPr="005142FD">
        <w:rPr>
          <w:spacing w:val="-1"/>
          <w:rtl/>
        </w:rPr>
        <w:t xml:space="preserve"> </w:t>
      </w:r>
      <w:r w:rsidRPr="005142FD">
        <w:rPr>
          <w:rtl/>
        </w:rPr>
        <w:t>חלק</w:t>
      </w:r>
      <w:r w:rsidRPr="005142FD">
        <w:rPr>
          <w:spacing w:val="-1"/>
          <w:rtl/>
        </w:rPr>
        <w:t xml:space="preserve"> </w:t>
      </w:r>
      <w:r w:rsidRPr="005142FD">
        <w:rPr>
          <w:rtl/>
        </w:rPr>
        <w:t>הזוהר</w:t>
      </w:r>
      <w:r w:rsidRPr="005142FD">
        <w:rPr>
          <w:spacing w:val="-2"/>
          <w:rtl/>
        </w:rPr>
        <w:t xml:space="preserve"> </w:t>
      </w:r>
      <w:r w:rsidRPr="005142FD">
        <w:rPr>
          <w:rtl/>
        </w:rPr>
        <w:t>יש</w:t>
      </w:r>
      <w:r w:rsidRPr="005142FD">
        <w:rPr>
          <w:spacing w:val="-1"/>
          <w:rtl/>
        </w:rPr>
        <w:t xml:space="preserve"> </w:t>
      </w:r>
      <w:r w:rsidRPr="005142FD">
        <w:rPr>
          <w:rtl/>
        </w:rPr>
        <w:t>להדביק</w:t>
      </w:r>
      <w:r w:rsidRPr="005142FD">
        <w:rPr>
          <w:spacing w:val="-3"/>
          <w:rtl/>
        </w:rPr>
        <w:t xml:space="preserve"> </w:t>
      </w:r>
      <w:r w:rsidRPr="005142FD">
        <w:rPr>
          <w:rtl/>
        </w:rPr>
        <w:t>במקום</w:t>
      </w:r>
      <w:r w:rsidRPr="005142FD">
        <w:rPr>
          <w:spacing w:val="-1"/>
          <w:rtl/>
        </w:rPr>
        <w:t xml:space="preserve"> </w:t>
      </w:r>
      <w:r w:rsidRPr="005142FD">
        <w:rPr>
          <w:rtl/>
        </w:rPr>
        <w:t>בו נמצא</w:t>
      </w:r>
      <w:r w:rsidRPr="005142FD">
        <w:rPr>
          <w:spacing w:val="-3"/>
          <w:rtl/>
        </w:rPr>
        <w:t xml:space="preserve"> </w:t>
      </w:r>
      <w:r w:rsidRPr="005142FD">
        <w:rPr>
          <w:rtl/>
        </w:rPr>
        <w:t>באמת</w:t>
      </w:r>
      <w:r w:rsidRPr="005142FD">
        <w:rPr>
          <w:spacing w:val="-1"/>
          <w:rtl/>
        </w:rPr>
        <w:t xml:space="preserve"> </w:t>
      </w:r>
      <w:r w:rsidRPr="005142FD">
        <w:rPr>
          <w:rtl/>
        </w:rPr>
        <w:t>הרשף</w:t>
      </w:r>
      <w:r w:rsidRPr="005142FD">
        <w:rPr>
          <w:spacing w:val="-2"/>
          <w:rtl/>
        </w:rPr>
        <w:t xml:space="preserve"> </w:t>
      </w:r>
      <w:r w:rsidRPr="005142FD">
        <w:rPr>
          <w:rtl/>
        </w:rPr>
        <w:t>ולא</w:t>
      </w:r>
      <w:r w:rsidRPr="005142FD">
        <w:rPr>
          <w:spacing w:val="-1"/>
          <w:rtl/>
        </w:rPr>
        <w:t xml:space="preserve"> </w:t>
      </w:r>
      <w:r w:rsidRPr="005142FD">
        <w:rPr>
          <w:rtl/>
        </w:rPr>
        <w:t>באמצע</w:t>
      </w:r>
      <w:r w:rsidRPr="005142FD">
        <w:rPr>
          <w:spacing w:val="-3"/>
          <w:rtl/>
        </w:rPr>
        <w:t xml:space="preserve"> </w:t>
      </w:r>
      <w:r w:rsidRPr="005142FD">
        <w:rPr>
          <w:rtl/>
        </w:rPr>
        <w:t>המטרה</w:t>
      </w:r>
      <w:r w:rsidRPr="005142FD">
        <w:t>.</w:t>
      </w:r>
    </w:p>
    <w:p w14:paraId="48783527" w14:textId="77777777" w:rsidR="000255FE" w:rsidRPr="005142FD" w:rsidRDefault="000255FE" w:rsidP="000D58A5">
      <w:pPr>
        <w:pStyle w:val="a3"/>
        <w:bidi/>
        <w:spacing w:line="276" w:lineRule="auto"/>
        <w:rPr>
          <w:sz w:val="20"/>
        </w:rPr>
      </w:pPr>
    </w:p>
    <w:p w14:paraId="469BE692" w14:textId="77777777" w:rsidR="000255FE" w:rsidRPr="005142FD" w:rsidRDefault="000255FE" w:rsidP="000D58A5">
      <w:pPr>
        <w:pStyle w:val="a3"/>
        <w:bidi/>
        <w:spacing w:before="4" w:line="276" w:lineRule="auto"/>
        <w:rPr>
          <w:sz w:val="17"/>
        </w:rPr>
      </w:pPr>
    </w:p>
    <w:p w14:paraId="65E951DE" w14:textId="77777777" w:rsidR="000255FE" w:rsidRPr="005142FD" w:rsidRDefault="000255FE" w:rsidP="000D58A5">
      <w:pPr>
        <w:bidi/>
        <w:spacing w:line="276" w:lineRule="auto"/>
        <w:rPr>
          <w:sz w:val="17"/>
        </w:rPr>
        <w:sectPr w:rsidR="000255FE" w:rsidRPr="005142FD">
          <w:pgSz w:w="11910" w:h="16840"/>
          <w:pgMar w:top="1420" w:right="0" w:bottom="1460" w:left="0" w:header="82" w:footer="1106" w:gutter="0"/>
          <w:cols w:space="720"/>
        </w:sectPr>
      </w:pPr>
    </w:p>
    <w:p w14:paraId="42F6A1E4" w14:textId="77777777" w:rsidR="000255FE" w:rsidRPr="005142FD" w:rsidRDefault="000255FE" w:rsidP="000D58A5">
      <w:pPr>
        <w:pStyle w:val="a3"/>
        <w:bidi/>
        <w:spacing w:before="8" w:line="276" w:lineRule="auto"/>
        <w:rPr>
          <w:sz w:val="18"/>
        </w:rPr>
      </w:pPr>
    </w:p>
    <w:p w14:paraId="0AAD856B" w14:textId="77777777" w:rsidR="000255FE" w:rsidRPr="005142FD" w:rsidRDefault="00000000" w:rsidP="000D58A5">
      <w:pPr>
        <w:bidi/>
        <w:spacing w:line="276" w:lineRule="auto"/>
        <w:ind w:right="2311"/>
        <w:rPr>
          <w:rFonts w:ascii="David" w:cs="David"/>
          <w:b/>
          <w:bCs/>
          <w:i/>
          <w:iCs/>
          <w:sz w:val="23"/>
          <w:szCs w:val="23"/>
        </w:rPr>
      </w:pPr>
      <w:r w:rsidRPr="005142FD">
        <w:rPr>
          <w:rFonts w:ascii="David" w:cs="David"/>
          <w:b/>
          <w:bCs/>
          <w:i/>
          <w:iCs/>
          <w:spacing w:val="-6"/>
          <w:sz w:val="23"/>
          <w:szCs w:val="23"/>
          <w:rtl/>
        </w:rPr>
        <w:t>דוגמא</w:t>
      </w:r>
      <w:r w:rsidRPr="005142FD">
        <w:rPr>
          <w:rFonts w:ascii="David" w:cs="David"/>
          <w:b/>
          <w:bCs/>
          <w:i/>
          <w:iCs/>
          <w:sz w:val="23"/>
          <w:szCs w:val="23"/>
          <w:rtl/>
        </w:rPr>
        <w:t xml:space="preserve"> </w:t>
      </w:r>
      <w:r w:rsidRPr="005142FD">
        <w:rPr>
          <w:rFonts w:ascii="David" w:cs="David"/>
          <w:b/>
          <w:bCs/>
          <w:i/>
          <w:iCs/>
          <w:spacing w:val="-6"/>
          <w:sz w:val="23"/>
          <w:szCs w:val="23"/>
          <w:rtl/>
        </w:rPr>
        <w:t>לקשר</w:t>
      </w:r>
      <w:r w:rsidRPr="005142FD">
        <w:rPr>
          <w:rFonts w:ascii="David" w:cs="David"/>
          <w:b/>
          <w:bCs/>
          <w:i/>
          <w:iCs/>
          <w:spacing w:val="-2"/>
          <w:sz w:val="23"/>
          <w:szCs w:val="23"/>
          <w:rtl/>
        </w:rPr>
        <w:t xml:space="preserve"> </w:t>
      </w:r>
      <w:r w:rsidRPr="005142FD">
        <w:rPr>
          <w:rFonts w:ascii="David" w:cs="David"/>
          <w:b/>
          <w:bCs/>
          <w:i/>
          <w:iCs/>
          <w:spacing w:val="-6"/>
          <w:sz w:val="23"/>
          <w:szCs w:val="23"/>
          <w:rtl/>
        </w:rPr>
        <w:t>בעזרת</w:t>
      </w:r>
      <w:r w:rsidRPr="005142FD">
        <w:rPr>
          <w:rFonts w:ascii="David" w:cs="David"/>
          <w:b/>
          <w:bCs/>
          <w:i/>
          <w:iCs/>
          <w:spacing w:val="-1"/>
          <w:sz w:val="23"/>
          <w:szCs w:val="23"/>
          <w:rtl/>
        </w:rPr>
        <w:t xml:space="preserve"> </w:t>
      </w:r>
      <w:r w:rsidRPr="005142FD">
        <w:rPr>
          <w:rFonts w:ascii="David" w:cs="David"/>
          <w:b/>
          <w:bCs/>
          <w:i/>
          <w:iCs/>
          <w:spacing w:val="-6"/>
          <w:sz w:val="23"/>
          <w:szCs w:val="23"/>
          <w:rtl/>
        </w:rPr>
        <w:t>ערכת</w:t>
      </w:r>
      <w:r w:rsidRPr="005142FD">
        <w:rPr>
          <w:rFonts w:ascii="David" w:cs="David"/>
          <w:b/>
          <w:bCs/>
          <w:i/>
          <w:iCs/>
          <w:spacing w:val="-2"/>
          <w:sz w:val="23"/>
          <w:szCs w:val="23"/>
          <w:rtl/>
        </w:rPr>
        <w:t xml:space="preserve"> </w:t>
      </w:r>
      <w:r w:rsidRPr="005142FD">
        <w:rPr>
          <w:rFonts w:ascii="David" w:cs="David"/>
          <w:b/>
          <w:bCs/>
          <w:i/>
          <w:iCs/>
          <w:spacing w:val="-6"/>
          <w:sz w:val="23"/>
          <w:szCs w:val="23"/>
          <w:rtl/>
        </w:rPr>
        <w:t>סט</w:t>
      </w:r>
      <w:r w:rsidRPr="005142FD">
        <w:rPr>
          <w:rFonts w:ascii="David" w:cs="David"/>
          <w:b/>
          <w:bCs/>
          <w:i/>
          <w:iCs/>
          <w:spacing w:val="-1"/>
          <w:sz w:val="23"/>
          <w:szCs w:val="23"/>
          <w:rtl/>
        </w:rPr>
        <w:t xml:space="preserve"> </w:t>
      </w:r>
      <w:r w:rsidRPr="005142FD">
        <w:rPr>
          <w:rFonts w:ascii="David" w:cs="David"/>
          <w:b/>
          <w:bCs/>
          <w:i/>
          <w:iCs/>
          <w:spacing w:val="-6"/>
          <w:sz w:val="23"/>
          <w:szCs w:val="23"/>
          <w:rtl/>
        </w:rPr>
        <w:t>חובשים</w:t>
      </w:r>
      <w:r w:rsidRPr="005142FD">
        <w:rPr>
          <w:rFonts w:ascii="David" w:cs="David"/>
          <w:b/>
          <w:bCs/>
          <w:i/>
          <w:iCs/>
          <w:spacing w:val="-6"/>
          <w:sz w:val="23"/>
          <w:szCs w:val="23"/>
        </w:rPr>
        <w:t>:</w:t>
      </w:r>
    </w:p>
    <w:p w14:paraId="3DE40854" w14:textId="77777777" w:rsidR="000255FE" w:rsidRPr="005142FD" w:rsidRDefault="00000000" w:rsidP="000D58A5">
      <w:pPr>
        <w:pStyle w:val="a3"/>
        <w:bidi/>
        <w:spacing w:before="101" w:line="276" w:lineRule="auto"/>
        <w:ind w:right="2347"/>
      </w:pPr>
      <w:r w:rsidRPr="005142FD">
        <w:rPr>
          <w:rtl/>
        </w:rPr>
        <w:br w:type="column"/>
      </w:r>
      <w:r w:rsidRPr="005142FD">
        <w:rPr>
          <w:spacing w:val="-5"/>
          <w:rtl/>
        </w:rPr>
        <w:t>סט</w:t>
      </w:r>
      <w:r w:rsidRPr="005142FD">
        <w:rPr>
          <w:rtl/>
        </w:rPr>
        <w:t xml:space="preserve"> </w:t>
      </w:r>
      <w:r w:rsidRPr="005142FD">
        <w:t>-</w:t>
      </w:r>
    </w:p>
    <w:p w14:paraId="702049AB" w14:textId="77777777" w:rsidR="000255FE" w:rsidRPr="005142FD" w:rsidRDefault="00000000" w:rsidP="000D58A5">
      <w:pPr>
        <w:pStyle w:val="a3"/>
        <w:bidi/>
        <w:spacing w:before="158" w:line="276" w:lineRule="auto"/>
        <w:ind w:right="2311"/>
      </w:pPr>
      <w:r>
        <w:pict w14:anchorId="7AE11FE5">
          <v:group id="docshapegroup1988" o:spid="_x0000_s2071" style="position:absolute;left:0;text-align:left;margin-left:384.65pt;margin-top:-16.55pt;width:34.6pt;height:12.15pt;z-index:251687936;mso-position-horizontal-relative:page" coordorigin="7693,-331" coordsize="692,243">
            <v:shape id="docshape1989" o:spid="_x0000_s2074" type="#_x0000_t75" style="position:absolute;left:7711;top:-294;width:674;height:206">
              <v:imagedata r:id="rId552" o:title=""/>
            </v:shape>
            <v:rect id="docshape1990" o:spid="_x0000_s2073" style="position:absolute;left:7723;top:-302;width:612;height:143" fillcolor="#92d050" stroked="f"/>
            <v:rect id="docshape1991" o:spid="_x0000_s2072" style="position:absolute;left:7723;top:-302;width:612;height:143" filled="f" strokecolor="#f1f1f1" strokeweight="3pt"/>
            <w10:wrap anchorx="page"/>
          </v:group>
        </w:pict>
      </w:r>
      <w:r>
        <w:pict w14:anchorId="299199B7">
          <v:group id="docshapegroup1992" o:spid="_x0000_s2068" style="position:absolute;left:0;text-align:left;margin-left:396.9pt;margin-top:10.3pt;width:16.35pt;height:15.55pt;z-index:251688960;mso-position-horizontal-relative:page" coordorigin="7938,206" coordsize="327,311">
            <v:shape id="docshape1993" o:spid="_x0000_s2070" type="#_x0000_t75" style="position:absolute;left:7956;top:244;width:309;height:273">
              <v:imagedata r:id="rId553" o:title=""/>
            </v:shape>
            <v:shape id="docshape1994" o:spid="_x0000_s2069" type="#_x0000_t75" style="position:absolute;left:7938;top:205;width:308;height:273">
              <v:imagedata r:id="rId554" o:title=""/>
            </v:shape>
            <w10:wrap anchorx="page"/>
          </v:group>
        </w:pict>
      </w:r>
      <w:r w:rsidRPr="005142FD">
        <w:rPr>
          <w:spacing w:val="-5"/>
          <w:rtl/>
        </w:rPr>
        <w:t>קשר</w:t>
      </w:r>
      <w:r w:rsidRPr="005142FD">
        <w:t>-</w:t>
      </w:r>
    </w:p>
    <w:p w14:paraId="21B70615"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5515" w:space="2596"/>
            <w:col w:w="3799"/>
          </w:cols>
        </w:sectPr>
      </w:pPr>
    </w:p>
    <w:p w14:paraId="057108E8" w14:textId="77777777" w:rsidR="000255FE" w:rsidRPr="005142FD" w:rsidRDefault="000255FE" w:rsidP="000D58A5">
      <w:pPr>
        <w:pStyle w:val="a3"/>
        <w:bidi/>
        <w:spacing w:line="276" w:lineRule="auto"/>
        <w:rPr>
          <w:sz w:val="20"/>
        </w:rPr>
      </w:pPr>
    </w:p>
    <w:p w14:paraId="5C6F6560" w14:textId="77777777" w:rsidR="000255FE" w:rsidRPr="005142FD" w:rsidRDefault="000255FE" w:rsidP="000D58A5">
      <w:pPr>
        <w:pStyle w:val="a3"/>
        <w:bidi/>
        <w:spacing w:before="4" w:line="276" w:lineRule="auto"/>
        <w:rPr>
          <w:sz w:val="20"/>
        </w:rPr>
      </w:pPr>
    </w:p>
    <w:p w14:paraId="3890FD73" w14:textId="77777777" w:rsidR="000255FE" w:rsidRPr="005142FD" w:rsidRDefault="00000000" w:rsidP="000D58A5">
      <w:pPr>
        <w:pStyle w:val="a3"/>
        <w:bidi/>
        <w:spacing w:before="100" w:line="276" w:lineRule="auto"/>
        <w:ind w:left="1010" w:right="1105"/>
      </w:pPr>
      <w:r>
        <w:pict w14:anchorId="51C2CF55">
          <v:group id="docshapegroup1995" o:spid="_x0000_s2051" style="position:absolute;left:0;text-align:left;margin-left:81.85pt;margin-top:-27.5pt;width:221pt;height:34.45pt;z-index:251686912;mso-position-horizontal-relative:page" coordorigin="1637,-550" coordsize="4420,689">
            <v:shape id="docshape1996" o:spid="_x0000_s2067" type="#_x0000_t75" style="position:absolute;left:1903;top:-328;width:3904;height:206">
              <v:imagedata r:id="rId555" o:title=""/>
            </v:shape>
            <v:rect id="docshape1997" o:spid="_x0000_s2066" style="position:absolute;left:1915;top:-334;width:3844;height:143" fillcolor="#92d050" stroked="f"/>
            <v:rect id="docshape1998" o:spid="_x0000_s2065" style="position:absolute;left:1915;top:-334;width:3844;height:143" filled="f" strokecolor="#f1f1f1" strokeweight="3pt"/>
            <v:shape id="docshape1999" o:spid="_x0000_s2064" type="#_x0000_t75" style="position:absolute;left:2841;top:-330;width:311;height:273">
              <v:imagedata r:id="rId556" o:title=""/>
            </v:shape>
            <v:shape id="docshape2000" o:spid="_x0000_s2063" type="#_x0000_t75" style="position:absolute;left:2825;top:-368;width:308;height:273">
              <v:imagedata r:id="rId554" o:title=""/>
            </v:shape>
            <v:shape id="docshape2001" o:spid="_x0000_s2062" type="#_x0000_t75" style="position:absolute;left:1653;top:-328;width:311;height:275">
              <v:imagedata r:id="rId557" o:title=""/>
            </v:shape>
            <v:shape id="docshape2002" o:spid="_x0000_s2061" type="#_x0000_t75" style="position:absolute;left:1637;top:-364;width:308;height:273">
              <v:imagedata r:id="rId558" o:title=""/>
            </v:shape>
            <v:shape id="docshape2003" o:spid="_x0000_s2060" type="#_x0000_t75" style="position:absolute;left:2385;top:-316;width:309;height:273">
              <v:imagedata r:id="rId559" o:title=""/>
            </v:shape>
            <v:shape id="docshape2004" o:spid="_x0000_s2059" type="#_x0000_t75" style="position:absolute;left:2368;top:-354;width:308;height:273">
              <v:imagedata r:id="rId560" o:title=""/>
            </v:shape>
            <v:shape id="docshape2005" o:spid="_x0000_s2058" type="#_x0000_t75" style="position:absolute;left:4692;top:-330;width:309;height:273">
              <v:imagedata r:id="rId561" o:title=""/>
            </v:shape>
            <v:shape id="docshape2006" o:spid="_x0000_s2057" type="#_x0000_t75" style="position:absolute;left:4674;top:-368;width:308;height:273">
              <v:imagedata r:id="rId554" o:title=""/>
            </v:shape>
            <v:shape id="docshape2007" o:spid="_x0000_s2056" type="#_x0000_t75" style="position:absolute;left:4197;top:-330;width:311;height:273">
              <v:imagedata r:id="rId556" o:title=""/>
            </v:shape>
            <v:shape id="docshape2008" o:spid="_x0000_s2055" type="#_x0000_t75" style="position:absolute;left:4181;top:-368;width:308;height:273">
              <v:imagedata r:id="rId562" o:title=""/>
            </v:shape>
            <v:shape id="docshape2009" o:spid="_x0000_s2054" type="#_x0000_t75" style="position:absolute;left:5745;top:-328;width:311;height:275">
              <v:imagedata r:id="rId557" o:title=""/>
            </v:shape>
            <v:shape id="docshape2010" o:spid="_x0000_s2053" type="#_x0000_t75" style="position:absolute;left:5729;top:-364;width:308;height:273">
              <v:imagedata r:id="rId560" o:title=""/>
            </v:shape>
            <v:shape id="docshape2011" o:spid="_x0000_s2052" style="position:absolute;left:2765;top:-550;width:1812;height:689" coordorigin="2765,-550" coordsize="1812,689" o:spt="100" adj="0,,0" path="m2765,-550r,689m4577,-550r,689e" filled="f" strokeweight="3pt">
              <v:stroke dashstyle="3 1" joinstyle="round"/>
              <v:formulas/>
              <v:path arrowok="t" o:connecttype="segments"/>
            </v:shape>
            <w10:wrap anchorx="page"/>
          </v:group>
        </w:pict>
      </w:r>
      <w:r>
        <w:pict w14:anchorId="3998BF27">
          <v:line id="_x0000_s2050" style="position:absolute;left:0;text-align:left;z-index:251689984;mso-position-horizontal-relative:page" from="404.45pt,-11.4pt" to="404.45pt,23.05pt" strokeweight="3pt">
            <v:stroke dashstyle="3 1"/>
            <w10:wrap anchorx="page"/>
          </v:line>
        </w:pict>
      </w:r>
      <w:r w:rsidRPr="005142FD">
        <w:rPr>
          <w:spacing w:val="-4"/>
          <w:rtl/>
        </w:rPr>
        <w:t>חיתוך</w:t>
      </w:r>
      <w:r w:rsidRPr="005142FD">
        <w:t>-</w:t>
      </w:r>
    </w:p>
    <w:p w14:paraId="2D57FBFF" w14:textId="77777777" w:rsidR="000255FE" w:rsidRPr="005142FD" w:rsidRDefault="00000000" w:rsidP="000D58A5">
      <w:pPr>
        <w:pStyle w:val="9"/>
        <w:bidi/>
        <w:spacing w:before="157" w:line="276" w:lineRule="auto"/>
        <w:ind w:left="1010" w:right="1105"/>
        <w:jc w:val="left"/>
      </w:pPr>
      <w:bookmarkStart w:id="587" w:name="_Toc149033240"/>
      <w:r w:rsidRPr="005142FD">
        <w:rPr>
          <w:spacing w:val="-5"/>
        </w:rPr>
        <w:t>.3</w:t>
      </w:r>
      <w:r w:rsidRPr="005142FD">
        <w:rPr>
          <w:spacing w:val="-1"/>
          <w:rtl/>
        </w:rPr>
        <w:t xml:space="preserve"> </w:t>
      </w:r>
      <w:r w:rsidRPr="005142FD">
        <w:rPr>
          <w:rtl/>
        </w:rPr>
        <w:t>ירי</w:t>
      </w:r>
      <w:r w:rsidRPr="005142FD">
        <w:rPr>
          <w:spacing w:val="-1"/>
          <w:rtl/>
        </w:rPr>
        <w:t xml:space="preserve"> </w:t>
      </w:r>
      <w:r w:rsidRPr="005142FD">
        <w:rPr>
          <w:rtl/>
        </w:rPr>
        <w:t>לילה עם</w:t>
      </w:r>
      <w:r w:rsidRPr="005142FD">
        <w:rPr>
          <w:spacing w:val="-1"/>
          <w:rtl/>
        </w:rPr>
        <w:t xml:space="preserve"> </w:t>
      </w:r>
      <w:r w:rsidRPr="005142FD">
        <w:rPr>
          <w:rtl/>
        </w:rPr>
        <w:t>כוונות</w:t>
      </w:r>
      <w:r w:rsidRPr="005142FD">
        <w:rPr>
          <w:spacing w:val="-1"/>
          <w:rtl/>
        </w:rPr>
        <w:t xml:space="preserve"> </w:t>
      </w:r>
      <w:r w:rsidRPr="005142FD">
        <w:rPr>
          <w:rtl/>
        </w:rPr>
        <w:t>ברזל</w:t>
      </w:r>
      <w:r w:rsidRPr="005142FD">
        <w:t>:</w:t>
      </w:r>
      <w:bookmarkEnd w:id="587"/>
    </w:p>
    <w:p w14:paraId="236B2999" w14:textId="77777777" w:rsidR="000255FE" w:rsidRPr="005142FD" w:rsidRDefault="00000000" w:rsidP="000D58A5">
      <w:pPr>
        <w:pStyle w:val="a3"/>
        <w:bidi/>
        <w:spacing w:before="157" w:line="276" w:lineRule="auto"/>
        <w:ind w:right="1024"/>
      </w:pPr>
      <w:r w:rsidRPr="005142FD">
        <w:rPr>
          <w:b/>
          <w:bCs/>
          <w:spacing w:val="-4"/>
          <w:rtl/>
        </w:rPr>
        <w:t>טווח</w:t>
      </w:r>
      <w:r w:rsidRPr="005142FD">
        <w:rPr>
          <w:b/>
          <w:bCs/>
          <w:spacing w:val="25"/>
          <w:rtl/>
        </w:rPr>
        <w:t xml:space="preserve"> </w:t>
      </w:r>
      <w:r w:rsidRPr="005142FD">
        <w:rPr>
          <w:b/>
          <w:bCs/>
          <w:rtl/>
        </w:rPr>
        <w:t>ראייה</w:t>
      </w:r>
      <w:r w:rsidRPr="005142FD">
        <w:rPr>
          <w:b/>
          <w:bCs/>
          <w:spacing w:val="24"/>
          <w:rtl/>
        </w:rPr>
        <w:t xml:space="preserve"> </w:t>
      </w:r>
      <w:r w:rsidRPr="005142FD">
        <w:rPr>
          <w:b/>
          <w:bCs/>
        </w:rPr>
        <w:t>2</w:t>
      </w:r>
      <w:r w:rsidRPr="005142FD">
        <w:rPr>
          <w:b/>
          <w:bCs/>
          <w:spacing w:val="23"/>
          <w:rtl/>
        </w:rPr>
        <w:t xml:space="preserve"> </w:t>
      </w:r>
      <w:r w:rsidRPr="005142FD">
        <w:rPr>
          <w:b/>
          <w:bCs/>
        </w:rPr>
        <w:t>-</w:t>
      </w:r>
      <w:r w:rsidRPr="005142FD">
        <w:rPr>
          <w:spacing w:val="78"/>
          <w:w w:val="150"/>
          <w:rtl/>
        </w:rPr>
        <w:t xml:space="preserve"> </w:t>
      </w:r>
      <w:r w:rsidRPr="005142FD">
        <w:rPr>
          <w:rtl/>
        </w:rPr>
        <w:t>הוא</w:t>
      </w:r>
      <w:r w:rsidRPr="005142FD">
        <w:rPr>
          <w:spacing w:val="24"/>
          <w:rtl/>
        </w:rPr>
        <w:t xml:space="preserve"> </w:t>
      </w:r>
      <w:r w:rsidRPr="005142FD">
        <w:rPr>
          <w:rtl/>
        </w:rPr>
        <w:t>הטווח</w:t>
      </w:r>
      <w:r w:rsidRPr="005142FD">
        <w:rPr>
          <w:spacing w:val="25"/>
          <w:rtl/>
        </w:rPr>
        <w:t xml:space="preserve"> </w:t>
      </w:r>
      <w:r w:rsidRPr="005142FD">
        <w:rPr>
          <w:rtl/>
        </w:rPr>
        <w:t>המקסימאלי</w:t>
      </w:r>
      <w:r w:rsidRPr="005142FD">
        <w:rPr>
          <w:spacing w:val="25"/>
          <w:rtl/>
        </w:rPr>
        <w:t xml:space="preserve"> </w:t>
      </w:r>
      <w:r w:rsidRPr="005142FD">
        <w:rPr>
          <w:rtl/>
        </w:rPr>
        <w:t>בו</w:t>
      </w:r>
      <w:r w:rsidRPr="005142FD">
        <w:rPr>
          <w:spacing w:val="24"/>
          <w:rtl/>
        </w:rPr>
        <w:t xml:space="preserve"> </w:t>
      </w:r>
      <w:r w:rsidRPr="005142FD">
        <w:rPr>
          <w:rtl/>
        </w:rPr>
        <w:t>כל</w:t>
      </w:r>
      <w:r w:rsidRPr="005142FD">
        <w:rPr>
          <w:spacing w:val="23"/>
          <w:rtl/>
        </w:rPr>
        <w:t xml:space="preserve"> </w:t>
      </w:r>
      <w:r w:rsidRPr="005142FD">
        <w:rPr>
          <w:rtl/>
        </w:rPr>
        <w:t>המשתתפים</w:t>
      </w:r>
      <w:r w:rsidRPr="005142FD">
        <w:rPr>
          <w:spacing w:val="25"/>
          <w:rtl/>
        </w:rPr>
        <w:t xml:space="preserve"> </w:t>
      </w:r>
      <w:r w:rsidRPr="005142FD">
        <w:rPr>
          <w:rtl/>
        </w:rPr>
        <w:t>במקצה</w:t>
      </w:r>
      <w:r w:rsidRPr="005142FD">
        <w:rPr>
          <w:spacing w:val="22"/>
          <w:rtl/>
        </w:rPr>
        <w:t xml:space="preserve"> </w:t>
      </w:r>
      <w:r w:rsidRPr="005142FD">
        <w:rPr>
          <w:rtl/>
        </w:rPr>
        <w:t>מזהים</w:t>
      </w:r>
      <w:r w:rsidRPr="005142FD">
        <w:rPr>
          <w:spacing w:val="25"/>
          <w:rtl/>
        </w:rPr>
        <w:t xml:space="preserve"> </w:t>
      </w:r>
      <w:r w:rsidRPr="005142FD">
        <w:rPr>
          <w:rtl/>
        </w:rPr>
        <w:t>את</w:t>
      </w:r>
      <w:r w:rsidRPr="005142FD">
        <w:rPr>
          <w:spacing w:val="21"/>
          <w:rtl/>
        </w:rPr>
        <w:t xml:space="preserve"> </w:t>
      </w:r>
      <w:r w:rsidRPr="005142FD">
        <w:rPr>
          <w:rtl/>
        </w:rPr>
        <w:t>המטרות</w:t>
      </w:r>
      <w:r w:rsidRPr="005142FD">
        <w:rPr>
          <w:spacing w:val="25"/>
          <w:rtl/>
        </w:rPr>
        <w:t xml:space="preserve"> </w:t>
      </w:r>
      <w:r w:rsidRPr="005142FD">
        <w:rPr>
          <w:rtl/>
        </w:rPr>
        <w:t>בלילה</w:t>
      </w:r>
      <w:r w:rsidRPr="005142FD">
        <w:t>.</w:t>
      </w:r>
      <w:r w:rsidRPr="005142FD">
        <w:rPr>
          <w:spacing w:val="25"/>
          <w:rtl/>
        </w:rPr>
        <w:t xml:space="preserve"> </w:t>
      </w:r>
      <w:r w:rsidRPr="005142FD">
        <w:rPr>
          <w:rtl/>
        </w:rPr>
        <w:t>שיטה</w:t>
      </w:r>
      <w:r w:rsidRPr="005142FD">
        <w:rPr>
          <w:spacing w:val="24"/>
          <w:rtl/>
        </w:rPr>
        <w:t xml:space="preserve"> </w:t>
      </w:r>
      <w:r w:rsidRPr="005142FD">
        <w:rPr>
          <w:rtl/>
        </w:rPr>
        <w:t>זו</w:t>
      </w:r>
      <w:r w:rsidRPr="005142FD">
        <w:rPr>
          <w:spacing w:val="25"/>
          <w:rtl/>
        </w:rPr>
        <w:t xml:space="preserve"> </w:t>
      </w:r>
      <w:r w:rsidRPr="005142FD">
        <w:rPr>
          <w:rtl/>
        </w:rPr>
        <w:t>מיועדת</w:t>
      </w:r>
    </w:p>
    <w:p w14:paraId="6127A2C1" w14:textId="77777777" w:rsidR="000255FE" w:rsidRPr="005142FD" w:rsidRDefault="00000000" w:rsidP="000D58A5">
      <w:pPr>
        <w:pStyle w:val="a3"/>
        <w:bidi/>
        <w:spacing w:before="159" w:line="276" w:lineRule="auto"/>
        <w:ind w:left="1023" w:right="1105"/>
      </w:pPr>
      <w:r w:rsidRPr="005142FD">
        <w:rPr>
          <w:spacing w:val="-2"/>
          <w:rtl/>
        </w:rPr>
        <w:t>לאימונים</w:t>
      </w:r>
      <w:r w:rsidRPr="005142FD">
        <w:rPr>
          <w:spacing w:val="-1"/>
          <w:rtl/>
        </w:rPr>
        <w:t xml:space="preserve"> </w:t>
      </w:r>
      <w:r w:rsidRPr="005142FD">
        <w:rPr>
          <w:rtl/>
        </w:rPr>
        <w:t>בלבד</w:t>
      </w:r>
      <w:r w:rsidRPr="005142FD">
        <w:t>.</w:t>
      </w:r>
      <w:r w:rsidRPr="005142FD">
        <w:rPr>
          <w:spacing w:val="-2"/>
          <w:rtl/>
        </w:rPr>
        <w:t xml:space="preserve"> </w:t>
      </w:r>
      <w:r w:rsidRPr="005142FD">
        <w:rPr>
          <w:rtl/>
        </w:rPr>
        <w:t>במצב</w:t>
      </w:r>
      <w:r w:rsidRPr="005142FD">
        <w:rPr>
          <w:spacing w:val="-1"/>
          <w:rtl/>
        </w:rPr>
        <w:t xml:space="preserve"> </w:t>
      </w:r>
      <w:r w:rsidRPr="005142FD">
        <w:rPr>
          <w:rtl/>
        </w:rPr>
        <w:t>אמת</w:t>
      </w:r>
      <w:r w:rsidRPr="005142FD">
        <w:rPr>
          <w:spacing w:val="-2"/>
          <w:rtl/>
        </w:rPr>
        <w:t xml:space="preserve"> </w:t>
      </w:r>
      <w:r w:rsidRPr="005142FD">
        <w:rPr>
          <w:rtl/>
        </w:rPr>
        <w:t>הירי</w:t>
      </w:r>
      <w:r w:rsidRPr="005142FD">
        <w:rPr>
          <w:spacing w:val="-1"/>
          <w:rtl/>
        </w:rPr>
        <w:t xml:space="preserve"> </w:t>
      </w:r>
      <w:r w:rsidRPr="005142FD">
        <w:rPr>
          <w:rtl/>
        </w:rPr>
        <w:t>יתבצע</w:t>
      </w:r>
      <w:r w:rsidRPr="005142FD">
        <w:rPr>
          <w:spacing w:val="-2"/>
          <w:rtl/>
        </w:rPr>
        <w:t xml:space="preserve"> </w:t>
      </w:r>
      <w:r w:rsidRPr="005142FD">
        <w:rPr>
          <w:rtl/>
        </w:rPr>
        <w:t>אך</w:t>
      </w:r>
      <w:r w:rsidRPr="005142FD">
        <w:rPr>
          <w:spacing w:val="-2"/>
          <w:rtl/>
        </w:rPr>
        <w:t xml:space="preserve"> </w:t>
      </w:r>
      <w:r w:rsidRPr="005142FD">
        <w:rPr>
          <w:rtl/>
        </w:rPr>
        <w:t>ורק</w:t>
      </w:r>
      <w:r w:rsidRPr="005142FD">
        <w:rPr>
          <w:spacing w:val="-1"/>
          <w:rtl/>
        </w:rPr>
        <w:t xml:space="preserve"> </w:t>
      </w:r>
      <w:r w:rsidRPr="005142FD">
        <w:rPr>
          <w:rtl/>
        </w:rPr>
        <w:t>לעבר</w:t>
      </w:r>
      <w:r w:rsidRPr="005142FD">
        <w:rPr>
          <w:spacing w:val="-1"/>
          <w:rtl/>
        </w:rPr>
        <w:t xml:space="preserve"> </w:t>
      </w:r>
      <w:r w:rsidRPr="005142FD">
        <w:rPr>
          <w:rtl/>
        </w:rPr>
        <w:t>מטרה</w:t>
      </w:r>
      <w:r w:rsidRPr="005142FD">
        <w:rPr>
          <w:spacing w:val="-2"/>
          <w:rtl/>
        </w:rPr>
        <w:t xml:space="preserve"> </w:t>
      </w:r>
      <w:r w:rsidRPr="005142FD">
        <w:rPr>
          <w:rtl/>
        </w:rPr>
        <w:t>מזוהה</w:t>
      </w:r>
      <w:r w:rsidRPr="005142FD">
        <w:t>.</w:t>
      </w:r>
    </w:p>
    <w:p w14:paraId="489BAD97" w14:textId="77777777" w:rsidR="000255FE" w:rsidRPr="005142FD" w:rsidRDefault="00000000" w:rsidP="000D58A5">
      <w:pPr>
        <w:pStyle w:val="a3"/>
        <w:bidi/>
        <w:spacing w:before="156" w:line="276" w:lineRule="auto"/>
        <w:ind w:left="1013" w:right="1105"/>
      </w:pPr>
      <w:r w:rsidRPr="005142FD">
        <w:rPr>
          <w:spacing w:val="-4"/>
          <w:u w:val="single"/>
          <w:rtl/>
        </w:rPr>
        <w:t>שלבי</w:t>
      </w:r>
      <w:r w:rsidRPr="005142FD">
        <w:rPr>
          <w:u w:val="single"/>
          <w:rtl/>
        </w:rPr>
        <w:t xml:space="preserve"> ביצוע</w:t>
      </w:r>
      <w:r w:rsidRPr="005142FD">
        <w:rPr>
          <w:spacing w:val="-1"/>
          <w:u w:val="single"/>
          <w:rtl/>
        </w:rPr>
        <w:t xml:space="preserve"> </w:t>
      </w:r>
      <w:r w:rsidRPr="005142FD">
        <w:rPr>
          <w:u w:val="single"/>
          <w:rtl/>
        </w:rPr>
        <w:t>המקצה</w:t>
      </w:r>
      <w:r w:rsidRPr="005142FD">
        <w:rPr>
          <w:spacing w:val="-2"/>
          <w:u w:val="single"/>
          <w:rtl/>
        </w:rPr>
        <w:t xml:space="preserve"> </w:t>
      </w:r>
      <w:r w:rsidRPr="005142FD">
        <w:rPr>
          <w:u w:val="single"/>
          <w:rtl/>
        </w:rPr>
        <w:t>ומציאת</w:t>
      </w:r>
      <w:r w:rsidRPr="005142FD">
        <w:rPr>
          <w:spacing w:val="-4"/>
          <w:u w:val="single"/>
          <w:rtl/>
        </w:rPr>
        <w:t xml:space="preserve"> </w:t>
      </w:r>
      <w:r w:rsidRPr="005142FD">
        <w:rPr>
          <w:u w:val="single"/>
          <w:rtl/>
        </w:rPr>
        <w:t>קו</w:t>
      </w:r>
      <w:r w:rsidRPr="005142FD">
        <w:rPr>
          <w:spacing w:val="-2"/>
          <w:u w:val="single"/>
          <w:rtl/>
        </w:rPr>
        <w:t xml:space="preserve"> </w:t>
      </w:r>
      <w:r w:rsidRPr="005142FD">
        <w:rPr>
          <w:u w:val="single"/>
          <w:rtl/>
        </w:rPr>
        <w:t>ראייה</w:t>
      </w:r>
      <w:r w:rsidRPr="005142FD">
        <w:rPr>
          <w:spacing w:val="-2"/>
          <w:u w:val="single"/>
          <w:rtl/>
        </w:rPr>
        <w:t xml:space="preserve"> </w:t>
      </w:r>
      <w:r w:rsidRPr="005142FD">
        <w:rPr>
          <w:u w:val="single"/>
        </w:rPr>
        <w:t>:2</w:t>
      </w:r>
    </w:p>
    <w:p w14:paraId="175F4DC7"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1</w:t>
      </w:r>
      <w:r w:rsidRPr="005142FD">
        <w:rPr>
          <w:spacing w:val="48"/>
          <w:rtl/>
        </w:rPr>
        <w:t xml:space="preserve">  </w:t>
      </w:r>
      <w:r w:rsidRPr="005142FD">
        <w:rPr>
          <w:rtl/>
        </w:rPr>
        <w:t>כל</w:t>
      </w:r>
      <w:proofErr w:type="gramEnd"/>
      <w:r w:rsidRPr="005142FD">
        <w:rPr>
          <w:spacing w:val="-1"/>
          <w:rtl/>
        </w:rPr>
        <w:t xml:space="preserve"> </w:t>
      </w:r>
      <w:r w:rsidRPr="005142FD">
        <w:rPr>
          <w:rtl/>
        </w:rPr>
        <w:t>החיילים</w:t>
      </w:r>
      <w:r w:rsidRPr="005142FD">
        <w:rPr>
          <w:spacing w:val="-2"/>
          <w:rtl/>
        </w:rPr>
        <w:t xml:space="preserve"> </w:t>
      </w:r>
      <w:r w:rsidRPr="005142FD">
        <w:rPr>
          <w:rtl/>
        </w:rPr>
        <w:t>המשתתפים</w:t>
      </w:r>
      <w:r w:rsidRPr="005142FD">
        <w:rPr>
          <w:spacing w:val="-3"/>
          <w:rtl/>
        </w:rPr>
        <w:t xml:space="preserve"> </w:t>
      </w:r>
      <w:r w:rsidRPr="005142FD">
        <w:rPr>
          <w:rtl/>
        </w:rPr>
        <w:t>במקצה</w:t>
      </w:r>
      <w:r w:rsidRPr="005142FD">
        <w:rPr>
          <w:spacing w:val="-1"/>
          <w:rtl/>
        </w:rPr>
        <w:t xml:space="preserve"> </w:t>
      </w:r>
      <w:r w:rsidRPr="005142FD">
        <w:rPr>
          <w:rtl/>
        </w:rPr>
        <w:t>עומדים</w:t>
      </w:r>
      <w:r w:rsidRPr="005142FD">
        <w:rPr>
          <w:spacing w:val="-2"/>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כאשר</w:t>
      </w:r>
      <w:r w:rsidRPr="005142FD">
        <w:rPr>
          <w:spacing w:val="-2"/>
          <w:rtl/>
        </w:rPr>
        <w:t xml:space="preserve"> </w:t>
      </w:r>
      <w:r w:rsidRPr="005142FD">
        <w:rPr>
          <w:rtl/>
        </w:rPr>
        <w:t>לכל</w:t>
      </w:r>
      <w:r w:rsidRPr="005142FD">
        <w:rPr>
          <w:spacing w:val="-2"/>
          <w:rtl/>
        </w:rPr>
        <w:t xml:space="preserve"> </w:t>
      </w:r>
      <w:r w:rsidRPr="005142FD">
        <w:rPr>
          <w:rtl/>
        </w:rPr>
        <w:t>חייל</w:t>
      </w:r>
      <w:r w:rsidRPr="005142FD">
        <w:rPr>
          <w:spacing w:val="-1"/>
          <w:rtl/>
        </w:rPr>
        <w:t xml:space="preserve"> </w:t>
      </w:r>
      <w:r w:rsidRPr="005142FD">
        <w:rPr>
          <w:rtl/>
        </w:rPr>
        <w:t>מוגדרת</w:t>
      </w:r>
      <w:r w:rsidRPr="005142FD">
        <w:rPr>
          <w:spacing w:val="-2"/>
          <w:rtl/>
        </w:rPr>
        <w:t xml:space="preserve"> </w:t>
      </w:r>
      <w:r w:rsidRPr="005142FD">
        <w:rPr>
          <w:rtl/>
        </w:rPr>
        <w:t>מטרה</w:t>
      </w:r>
      <w:r w:rsidRPr="005142FD">
        <w:t>.</w:t>
      </w:r>
    </w:p>
    <w:p w14:paraId="3E378F8E"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החיילים</w:t>
      </w:r>
      <w:proofErr w:type="gramEnd"/>
      <w:r w:rsidRPr="005142FD">
        <w:rPr>
          <w:spacing w:val="-1"/>
          <w:rtl/>
        </w:rPr>
        <w:t xml:space="preserve"> </w:t>
      </w:r>
      <w:r w:rsidRPr="005142FD">
        <w:rPr>
          <w:rtl/>
        </w:rPr>
        <w:t>הולכים</w:t>
      </w:r>
      <w:r w:rsidRPr="005142FD">
        <w:rPr>
          <w:spacing w:val="-1"/>
          <w:rtl/>
        </w:rPr>
        <w:t xml:space="preserve"> </w:t>
      </w:r>
      <w:r w:rsidRPr="005142FD">
        <w:rPr>
          <w:rtl/>
        </w:rPr>
        <w:t>לאחור</w:t>
      </w:r>
      <w:r w:rsidRPr="005142FD">
        <w:rPr>
          <w:spacing w:val="-1"/>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כאשר</w:t>
      </w:r>
      <w:r w:rsidRPr="005142FD">
        <w:rPr>
          <w:spacing w:val="-1"/>
          <w:rtl/>
        </w:rPr>
        <w:t xml:space="preserve"> </w:t>
      </w:r>
      <w:r w:rsidRPr="005142FD">
        <w:rPr>
          <w:rtl/>
        </w:rPr>
        <w:t>מבטם</w:t>
      </w:r>
      <w:r w:rsidRPr="005142FD">
        <w:rPr>
          <w:spacing w:val="-1"/>
          <w:rtl/>
        </w:rPr>
        <w:t xml:space="preserve"> </w:t>
      </w:r>
      <w:r w:rsidRPr="005142FD">
        <w:rPr>
          <w:rtl/>
        </w:rPr>
        <w:t>מופנה</w:t>
      </w:r>
      <w:r w:rsidRPr="005142FD">
        <w:rPr>
          <w:spacing w:val="-1"/>
          <w:rtl/>
        </w:rPr>
        <w:t xml:space="preserve"> </w:t>
      </w:r>
      <w:r w:rsidRPr="005142FD">
        <w:rPr>
          <w:rtl/>
        </w:rPr>
        <w:t>לעבר</w:t>
      </w:r>
      <w:r w:rsidRPr="005142FD">
        <w:rPr>
          <w:spacing w:val="-2"/>
          <w:rtl/>
        </w:rPr>
        <w:t xml:space="preserve"> </w:t>
      </w:r>
      <w:r w:rsidRPr="005142FD">
        <w:rPr>
          <w:rtl/>
        </w:rPr>
        <w:t>המטרות</w:t>
      </w:r>
      <w:r w:rsidRPr="005142FD">
        <w:t>.</w:t>
      </w:r>
    </w:p>
    <w:p w14:paraId="748B0044"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3</w:t>
      </w:r>
      <w:r w:rsidRPr="005142FD">
        <w:rPr>
          <w:spacing w:val="43"/>
          <w:rtl/>
        </w:rPr>
        <w:t xml:space="preserve">  </w:t>
      </w:r>
      <w:r w:rsidRPr="005142FD">
        <w:rPr>
          <w:rtl/>
        </w:rPr>
        <w:t>כאשר</w:t>
      </w:r>
      <w:proofErr w:type="gramEnd"/>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1"/>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13962E10" w14:textId="77777777" w:rsidR="000255FE" w:rsidRPr="005142FD" w:rsidRDefault="00000000" w:rsidP="000D58A5">
      <w:pPr>
        <w:pStyle w:val="a3"/>
        <w:bidi/>
        <w:spacing w:before="159" w:line="276" w:lineRule="auto"/>
        <w:ind w:left="1358" w:right="1294" w:hanging="183"/>
      </w:pPr>
      <w:r w:rsidRPr="005142FD">
        <w:t>.4</w:t>
      </w:r>
      <w:r w:rsidRPr="005142FD">
        <w:rPr>
          <w:spacing w:val="80"/>
          <w:w w:val="150"/>
          <w:rtl/>
        </w:rPr>
        <w:t xml:space="preserve"> </w:t>
      </w:r>
      <w:r w:rsidRPr="005142FD">
        <w:rPr>
          <w:rtl/>
        </w:rPr>
        <w:t>החייל</w:t>
      </w:r>
      <w:r w:rsidRPr="005142FD">
        <w:rPr>
          <w:spacing w:val="-2"/>
          <w:rtl/>
        </w:rPr>
        <w:t xml:space="preserve"> </w:t>
      </w:r>
      <w:r w:rsidRPr="005142FD">
        <w:rPr>
          <w:rtl/>
        </w:rPr>
        <w:t>שלא</w:t>
      </w:r>
      <w:r w:rsidRPr="005142FD">
        <w:rPr>
          <w:spacing w:val="-2"/>
          <w:rtl/>
        </w:rPr>
        <w:t xml:space="preserve"> </w:t>
      </w:r>
      <w:r w:rsidRPr="005142FD">
        <w:rPr>
          <w:rtl/>
        </w:rPr>
        <w:t>זיהה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rPr>
          <w:spacing w:val="-3"/>
          <w:rtl/>
        </w:rPr>
        <w:t xml:space="preserve"> </w:t>
      </w:r>
      <w:r w:rsidRPr="005142FD">
        <w:rPr>
          <w:rtl/>
        </w:rPr>
        <w:t>יורד</w:t>
      </w:r>
      <w:r w:rsidRPr="005142FD">
        <w:rPr>
          <w:spacing w:val="-2"/>
          <w:rtl/>
        </w:rPr>
        <w:t xml:space="preserve"> </w:t>
      </w:r>
      <w:r w:rsidRPr="005142FD">
        <w:rPr>
          <w:rtl/>
        </w:rPr>
        <w:t>למצב</w:t>
      </w:r>
      <w:r w:rsidRPr="005142FD">
        <w:rPr>
          <w:spacing w:val="-2"/>
          <w:rtl/>
        </w:rPr>
        <w:t xml:space="preserve"> </w:t>
      </w:r>
      <w:r w:rsidRPr="005142FD">
        <w:rPr>
          <w:rtl/>
        </w:rPr>
        <w:t>הגבוה</w:t>
      </w:r>
      <w:r w:rsidRPr="005142FD">
        <w:rPr>
          <w:spacing w:val="-4"/>
          <w:rtl/>
        </w:rPr>
        <w:t xml:space="preserve"> </w:t>
      </w:r>
      <w:r w:rsidRPr="005142FD">
        <w:rPr>
          <w:rtl/>
        </w:rPr>
        <w:t>ביותר</w:t>
      </w:r>
      <w:r w:rsidRPr="005142FD">
        <w:rPr>
          <w:spacing w:val="-2"/>
          <w:rtl/>
        </w:rPr>
        <w:t xml:space="preserve"> </w:t>
      </w:r>
      <w:r w:rsidRPr="005142FD">
        <w:rPr>
          <w:rtl/>
        </w:rPr>
        <w:t>מבין</w:t>
      </w:r>
      <w:r w:rsidRPr="005142FD">
        <w:rPr>
          <w:spacing w:val="-2"/>
          <w:rtl/>
        </w:rPr>
        <w:t xml:space="preserve"> </w:t>
      </w:r>
      <w:r w:rsidRPr="005142FD">
        <w:rPr>
          <w:rtl/>
        </w:rPr>
        <w:t>המצבים</w:t>
      </w:r>
      <w:r w:rsidRPr="005142FD">
        <w:rPr>
          <w:spacing w:val="-4"/>
          <w:rtl/>
        </w:rPr>
        <w:t xml:space="preserve"> </w:t>
      </w:r>
      <w:r w:rsidRPr="005142FD">
        <w:rPr>
          <w:rtl/>
        </w:rPr>
        <w:t>בהם</w:t>
      </w:r>
      <w:r w:rsidRPr="005142FD">
        <w:rPr>
          <w:spacing w:val="-2"/>
          <w:rtl/>
        </w:rPr>
        <w:t xml:space="preserve"> </w:t>
      </w:r>
      <w:r w:rsidRPr="005142FD">
        <w:rPr>
          <w:rtl/>
        </w:rPr>
        <w:t>החיילים</w:t>
      </w:r>
      <w:r w:rsidRPr="005142FD">
        <w:rPr>
          <w:spacing w:val="-4"/>
          <w:rtl/>
        </w:rPr>
        <w:t xml:space="preserve"> </w:t>
      </w:r>
      <w:r w:rsidRPr="005142FD">
        <w:rPr>
          <w:rtl/>
        </w:rPr>
        <w:t>ירו באותו</w:t>
      </w:r>
      <w:r w:rsidRPr="005142FD">
        <w:rPr>
          <w:spacing w:val="-2"/>
          <w:rtl/>
        </w:rPr>
        <w:t xml:space="preserve"> </w:t>
      </w:r>
      <w:proofErr w:type="gramStart"/>
      <w:r w:rsidRPr="005142FD">
        <w:rPr>
          <w:rtl/>
        </w:rPr>
        <w:t>הלילה</w:t>
      </w:r>
      <w:r w:rsidRPr="005142FD">
        <w:t>.</w:t>
      </w:r>
      <w:r w:rsidRPr="005142FD">
        <w:rPr>
          <w:rtl/>
        </w:rPr>
        <w:t>לדוגמה</w:t>
      </w:r>
      <w:proofErr w:type="gramEnd"/>
      <w:r w:rsidRPr="005142FD">
        <w:t>:</w:t>
      </w:r>
      <w:r w:rsidRPr="005142FD">
        <w:rPr>
          <w:rtl/>
        </w:rPr>
        <w:t xml:space="preserve"> אם המקצה הוא מקצה בכריעה</w:t>
      </w:r>
      <w:r w:rsidRPr="005142FD">
        <w:t>,</w:t>
      </w:r>
      <w:r w:rsidRPr="005142FD">
        <w:rPr>
          <w:rtl/>
        </w:rPr>
        <w:t xml:space="preserve"> החייל ירד למצב כריעה</w:t>
      </w:r>
      <w:r w:rsidRPr="005142FD">
        <w:t>,</w:t>
      </w:r>
      <w:r w:rsidRPr="005142FD">
        <w:rPr>
          <w:rtl/>
        </w:rPr>
        <w:t xml:space="preserve"> אם המקצה הוא במצב שכיבה</w:t>
      </w:r>
      <w:r w:rsidRPr="005142FD">
        <w:t>,</w:t>
      </w:r>
      <w:r w:rsidRPr="005142FD">
        <w:rPr>
          <w:rtl/>
        </w:rPr>
        <w:t xml:space="preserve"> החייל ירד למצב</w:t>
      </w:r>
    </w:p>
    <w:p w14:paraId="0371CAF2" w14:textId="77777777" w:rsidR="000255FE" w:rsidRPr="005142FD" w:rsidRDefault="00000000" w:rsidP="000D58A5">
      <w:pPr>
        <w:pStyle w:val="a3"/>
        <w:bidi/>
        <w:spacing w:line="276" w:lineRule="auto"/>
        <w:ind w:right="9539"/>
      </w:pPr>
      <w:r w:rsidRPr="005142FD">
        <w:rPr>
          <w:spacing w:val="-2"/>
          <w:rtl/>
        </w:rPr>
        <w:t>שכיבה</w:t>
      </w:r>
      <w:r w:rsidRPr="005142FD">
        <w:rPr>
          <w:spacing w:val="-2"/>
        </w:rPr>
        <w:t>.</w:t>
      </w:r>
    </w:p>
    <w:p w14:paraId="3F83630E" w14:textId="77777777" w:rsidR="000255FE" w:rsidRPr="005142FD" w:rsidRDefault="00000000" w:rsidP="000D58A5">
      <w:pPr>
        <w:pStyle w:val="a3"/>
        <w:bidi/>
        <w:spacing w:before="156" w:line="276" w:lineRule="auto"/>
        <w:ind w:right="1531"/>
      </w:pPr>
      <w:r w:rsidRPr="005142FD">
        <w:rPr>
          <w:spacing w:val="-5"/>
        </w:rPr>
        <w:t>.</w:t>
      </w:r>
      <w:proofErr w:type="gramStart"/>
      <w:r w:rsidRPr="005142FD">
        <w:rPr>
          <w:spacing w:val="-5"/>
        </w:rPr>
        <w:t>5</w:t>
      </w:r>
      <w:r w:rsidRPr="005142FD">
        <w:rPr>
          <w:spacing w:val="44"/>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1"/>
          <w:rtl/>
        </w:rPr>
        <w:t xml:space="preserve"> </w:t>
      </w:r>
      <w:r w:rsidRPr="005142FD">
        <w:rPr>
          <w:rtl/>
        </w:rPr>
        <w:t>את</w:t>
      </w:r>
      <w:r w:rsidRPr="005142FD">
        <w:rPr>
          <w:spacing w:val="-5"/>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1"/>
          <w:rtl/>
        </w:rPr>
        <w:t xml:space="preserve"> </w:t>
      </w:r>
      <w:r w:rsidRPr="005142FD">
        <w:rPr>
          <w:rtl/>
        </w:rPr>
        <w:t>קו</w:t>
      </w:r>
      <w:r w:rsidRPr="005142FD">
        <w:rPr>
          <w:spacing w:val="-1"/>
          <w:rtl/>
        </w:rPr>
        <w:t xml:space="preserve"> </w:t>
      </w:r>
      <w:r w:rsidRPr="005142FD">
        <w:rPr>
          <w:rtl/>
        </w:rPr>
        <w:t>היורים</w:t>
      </w:r>
      <w:r w:rsidRPr="005142FD">
        <w:t>,</w:t>
      </w:r>
      <w:r w:rsidRPr="005142FD">
        <w:rPr>
          <w:spacing w:val="-4"/>
          <w:rtl/>
        </w:rPr>
        <w:t xml:space="preserve"> </w:t>
      </w:r>
      <w:r w:rsidRPr="005142FD">
        <w:rPr>
          <w:rtl/>
        </w:rPr>
        <w:t>לכן</w:t>
      </w:r>
    </w:p>
    <w:p w14:paraId="2E7BF251" w14:textId="77777777" w:rsidR="000255FE" w:rsidRPr="005142FD" w:rsidRDefault="00000000" w:rsidP="000D58A5">
      <w:pPr>
        <w:pStyle w:val="a3"/>
        <w:bidi/>
        <w:spacing w:before="157" w:line="276" w:lineRule="auto"/>
        <w:ind w:right="7225"/>
      </w:pPr>
      <w:r w:rsidRPr="005142FD">
        <w:rPr>
          <w:spacing w:val="-2"/>
          <w:rtl/>
        </w:rPr>
        <w:t>קוראים</w:t>
      </w:r>
      <w:r w:rsidRPr="005142FD">
        <w:rPr>
          <w:rtl/>
        </w:rPr>
        <w:t xml:space="preserve"> לקו</w:t>
      </w:r>
      <w:r w:rsidRPr="005142FD">
        <w:rPr>
          <w:spacing w:val="-1"/>
          <w:rtl/>
        </w:rPr>
        <w:t xml:space="preserve"> </w:t>
      </w:r>
      <w:r w:rsidRPr="005142FD">
        <w:rPr>
          <w:rtl/>
        </w:rPr>
        <w:t>זה</w:t>
      </w:r>
      <w:r w:rsidRPr="005142FD">
        <w:rPr>
          <w:spacing w:val="-1"/>
          <w:rtl/>
        </w:rPr>
        <w:t xml:space="preserve"> </w:t>
      </w:r>
      <w:r w:rsidRPr="005142FD">
        <w:rPr>
          <w:rtl/>
        </w:rPr>
        <w:t>טווח ראייה</w:t>
      </w:r>
      <w:r w:rsidRPr="005142FD">
        <w:rPr>
          <w:spacing w:val="-1"/>
          <w:rtl/>
        </w:rPr>
        <w:t xml:space="preserve"> </w:t>
      </w:r>
      <w:r w:rsidRPr="005142FD">
        <w:rPr>
          <w:rtl/>
        </w:rPr>
        <w:t>מינוס</w:t>
      </w:r>
      <w:r w:rsidRPr="005142FD">
        <w:rPr>
          <w:spacing w:val="-2"/>
          <w:rtl/>
        </w:rPr>
        <w:t xml:space="preserve"> </w:t>
      </w:r>
      <w:r w:rsidRPr="005142FD">
        <w:t>.2</w:t>
      </w:r>
    </w:p>
    <w:p w14:paraId="640BEC48" w14:textId="77777777" w:rsidR="000255FE" w:rsidRPr="005142FD" w:rsidRDefault="00000000" w:rsidP="000D58A5">
      <w:pPr>
        <w:pStyle w:val="a3"/>
        <w:bidi/>
        <w:spacing w:before="159" w:line="276" w:lineRule="auto"/>
        <w:ind w:left="1370" w:right="1105"/>
      </w:pPr>
      <w:r w:rsidRPr="005142FD">
        <w:rPr>
          <w:spacing w:val="-5"/>
        </w:rPr>
        <w:t>.</w:t>
      </w:r>
      <w:proofErr w:type="gramStart"/>
      <w:r w:rsidRPr="005142FD">
        <w:rPr>
          <w:spacing w:val="-5"/>
        </w:rPr>
        <w:t>6</w:t>
      </w:r>
      <w:r w:rsidRPr="005142FD">
        <w:rPr>
          <w:spacing w:val="44"/>
          <w:rtl/>
        </w:rPr>
        <w:t xml:space="preserve">  </w:t>
      </w:r>
      <w:r w:rsidRPr="005142FD">
        <w:rPr>
          <w:rtl/>
        </w:rPr>
        <w:t>אם</w:t>
      </w:r>
      <w:proofErr w:type="gramEnd"/>
      <w:r w:rsidRPr="005142FD">
        <w:rPr>
          <w:spacing w:val="-1"/>
          <w:rtl/>
        </w:rPr>
        <w:t xml:space="preserve"> </w:t>
      </w:r>
      <w:r w:rsidRPr="005142FD">
        <w:rPr>
          <w:rtl/>
        </w:rPr>
        <w:t>החייל</w:t>
      </w:r>
      <w:r w:rsidRPr="005142FD">
        <w:rPr>
          <w:spacing w:val="-2"/>
          <w:rtl/>
        </w:rPr>
        <w:t xml:space="preserve"> </w:t>
      </w:r>
      <w:r w:rsidRPr="005142FD">
        <w:rPr>
          <w:rtl/>
        </w:rPr>
        <w:t>מזהה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t>,</w:t>
      </w:r>
      <w:r w:rsidRPr="005142FD">
        <w:rPr>
          <w:spacing w:val="-2"/>
          <w:rtl/>
        </w:rPr>
        <w:lastRenderedPageBreak/>
        <w:t xml:space="preserve"> </w:t>
      </w:r>
      <w:r w:rsidRPr="005142FD">
        <w:rPr>
          <w:rtl/>
        </w:rPr>
        <w:t>החיילים</w:t>
      </w:r>
      <w:r w:rsidRPr="005142FD">
        <w:rPr>
          <w:spacing w:val="-1"/>
          <w:rtl/>
        </w:rPr>
        <w:t xml:space="preserve"> </w:t>
      </w:r>
      <w:r w:rsidRPr="005142FD">
        <w:rPr>
          <w:rtl/>
        </w:rPr>
        <w:t>ממשיכים</w:t>
      </w:r>
      <w:r w:rsidRPr="005142FD">
        <w:rPr>
          <w:spacing w:val="-1"/>
          <w:rtl/>
        </w:rPr>
        <w:t xml:space="preserve"> </w:t>
      </w:r>
      <w:r w:rsidRPr="005142FD">
        <w:rPr>
          <w:rtl/>
        </w:rPr>
        <w:t>ללכת</w:t>
      </w:r>
      <w:r w:rsidRPr="005142FD">
        <w:rPr>
          <w:spacing w:val="-1"/>
          <w:rtl/>
        </w:rPr>
        <w:t xml:space="preserve"> </w:t>
      </w:r>
      <w:r w:rsidRPr="005142FD">
        <w:rPr>
          <w:rtl/>
        </w:rPr>
        <w:t>לאחור</w:t>
      </w:r>
      <w:r w:rsidRPr="005142FD">
        <w:rPr>
          <w:spacing w:val="-2"/>
          <w:rtl/>
        </w:rPr>
        <w:t xml:space="preserve"> </w:t>
      </w:r>
      <w:r w:rsidRPr="005142FD">
        <w:rPr>
          <w:rtl/>
        </w:rPr>
        <w:t>ביישור</w:t>
      </w:r>
      <w:r w:rsidRPr="005142FD">
        <w:rPr>
          <w:spacing w:val="-2"/>
          <w:rtl/>
        </w:rPr>
        <w:t xml:space="preserve"> </w:t>
      </w:r>
      <w:r w:rsidRPr="005142FD">
        <w:rPr>
          <w:rtl/>
        </w:rPr>
        <w:t>קו כאשר</w:t>
      </w:r>
      <w:r w:rsidRPr="005142FD">
        <w:rPr>
          <w:spacing w:val="-2"/>
          <w:rtl/>
        </w:rPr>
        <w:t xml:space="preserve"> </w:t>
      </w:r>
      <w:r w:rsidRPr="005142FD">
        <w:rPr>
          <w:rtl/>
        </w:rPr>
        <w:t>מבטם</w:t>
      </w:r>
      <w:r w:rsidRPr="005142FD">
        <w:rPr>
          <w:spacing w:val="-1"/>
          <w:rtl/>
        </w:rPr>
        <w:t xml:space="preserve"> </w:t>
      </w:r>
      <w:r w:rsidRPr="005142FD">
        <w:rPr>
          <w:rtl/>
        </w:rPr>
        <w:t>מופנה</w:t>
      </w:r>
      <w:r w:rsidRPr="005142FD">
        <w:rPr>
          <w:spacing w:val="-2"/>
          <w:rtl/>
        </w:rPr>
        <w:t xml:space="preserve"> </w:t>
      </w:r>
      <w:r w:rsidRPr="005142FD">
        <w:rPr>
          <w:rtl/>
        </w:rPr>
        <w:t>לעבר</w:t>
      </w:r>
      <w:r w:rsidRPr="005142FD">
        <w:rPr>
          <w:spacing w:val="-6"/>
          <w:rtl/>
        </w:rPr>
        <w:t xml:space="preserve"> </w:t>
      </w:r>
      <w:r w:rsidRPr="005142FD">
        <w:rPr>
          <w:rtl/>
        </w:rPr>
        <w:t>המטרות</w:t>
      </w:r>
      <w:r w:rsidRPr="005142FD">
        <w:t>.</w:t>
      </w:r>
    </w:p>
    <w:p w14:paraId="387484B6"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7</w:t>
      </w:r>
      <w:r w:rsidRPr="005142FD">
        <w:rPr>
          <w:spacing w:val="41"/>
          <w:rtl/>
        </w:rPr>
        <w:t xml:space="preserve">  </w:t>
      </w:r>
      <w:r w:rsidRPr="005142FD">
        <w:rPr>
          <w:rtl/>
        </w:rPr>
        <w:t>כאשר</w:t>
      </w:r>
      <w:proofErr w:type="gramEnd"/>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2"/>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69140BF0" w14:textId="77777777" w:rsidR="000255FE" w:rsidRPr="005142FD" w:rsidRDefault="00000000" w:rsidP="000D58A5">
      <w:pPr>
        <w:pStyle w:val="a3"/>
        <w:bidi/>
        <w:spacing w:before="157" w:line="276" w:lineRule="auto"/>
        <w:ind w:right="1714"/>
      </w:pPr>
      <w:r w:rsidRPr="005142FD">
        <w:rPr>
          <w:spacing w:val="-5"/>
        </w:rPr>
        <w:t>.</w:t>
      </w:r>
      <w:proofErr w:type="gramStart"/>
      <w:r w:rsidRPr="005142FD">
        <w:rPr>
          <w:spacing w:val="-5"/>
        </w:rPr>
        <w:t>8</w:t>
      </w:r>
      <w:r w:rsidRPr="005142FD">
        <w:rPr>
          <w:spacing w:val="45"/>
          <w:rtl/>
        </w:rPr>
        <w:t xml:space="preserve">  </w:t>
      </w:r>
      <w:r w:rsidRPr="005142FD">
        <w:rPr>
          <w:rtl/>
        </w:rPr>
        <w:t>החייל</w:t>
      </w:r>
      <w:proofErr w:type="gramEnd"/>
      <w:r w:rsidRPr="005142FD">
        <w:rPr>
          <w:spacing w:val="-1"/>
          <w:rtl/>
        </w:rPr>
        <w:t xml:space="preserve"> </w:t>
      </w:r>
      <w:r w:rsidRPr="005142FD">
        <w:rPr>
          <w:rtl/>
        </w:rPr>
        <w:t>שלא</w:t>
      </w:r>
      <w:r w:rsidRPr="005142FD">
        <w:rPr>
          <w:spacing w:val="-1"/>
          <w:rtl/>
        </w:rPr>
        <w:t xml:space="preserve"> </w:t>
      </w:r>
      <w:r w:rsidRPr="005142FD">
        <w:rPr>
          <w:rtl/>
        </w:rPr>
        <w:t>זיהה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rPr>
          <w:spacing w:val="-2"/>
          <w:rtl/>
        </w:rPr>
        <w:t xml:space="preserve"> </w:t>
      </w:r>
      <w:r w:rsidRPr="005142FD">
        <w:rPr>
          <w:rtl/>
        </w:rPr>
        <w:t>יורד</w:t>
      </w:r>
      <w:r w:rsidRPr="005142FD">
        <w:rPr>
          <w:spacing w:val="-2"/>
          <w:rtl/>
        </w:rPr>
        <w:t xml:space="preserve"> </w:t>
      </w:r>
      <w:r w:rsidRPr="005142FD">
        <w:rPr>
          <w:rtl/>
        </w:rPr>
        <w:t>למצב</w:t>
      </w:r>
      <w:r w:rsidRPr="005142FD">
        <w:rPr>
          <w:spacing w:val="-1"/>
          <w:rtl/>
        </w:rPr>
        <w:t xml:space="preserve"> </w:t>
      </w:r>
      <w:r w:rsidRPr="005142FD">
        <w:rPr>
          <w:rtl/>
        </w:rPr>
        <w:t>הגבוה</w:t>
      </w:r>
      <w:r w:rsidRPr="005142FD">
        <w:rPr>
          <w:spacing w:val="-3"/>
          <w:rtl/>
        </w:rPr>
        <w:t xml:space="preserve"> </w:t>
      </w:r>
      <w:r w:rsidRPr="005142FD">
        <w:rPr>
          <w:rtl/>
        </w:rPr>
        <w:t>ביותר</w:t>
      </w:r>
      <w:r w:rsidRPr="005142FD">
        <w:rPr>
          <w:spacing w:val="-2"/>
          <w:rtl/>
        </w:rPr>
        <w:t xml:space="preserve"> </w:t>
      </w:r>
      <w:r w:rsidRPr="005142FD">
        <w:rPr>
          <w:rtl/>
        </w:rPr>
        <w:t>מבין</w:t>
      </w:r>
      <w:r w:rsidRPr="005142FD">
        <w:rPr>
          <w:spacing w:val="-1"/>
          <w:rtl/>
        </w:rPr>
        <w:t xml:space="preserve"> </w:t>
      </w:r>
      <w:r w:rsidRPr="005142FD">
        <w:rPr>
          <w:rtl/>
        </w:rPr>
        <w:t>המצבים</w:t>
      </w:r>
      <w:r w:rsidRPr="005142FD">
        <w:rPr>
          <w:spacing w:val="-3"/>
          <w:rtl/>
        </w:rPr>
        <w:t xml:space="preserve"> </w:t>
      </w:r>
      <w:r w:rsidRPr="005142FD">
        <w:rPr>
          <w:rtl/>
        </w:rPr>
        <w:t>בהם</w:t>
      </w:r>
      <w:r w:rsidRPr="005142FD">
        <w:rPr>
          <w:spacing w:val="-2"/>
          <w:rtl/>
        </w:rPr>
        <w:t xml:space="preserve"> </w:t>
      </w:r>
      <w:r w:rsidRPr="005142FD">
        <w:rPr>
          <w:rtl/>
        </w:rPr>
        <w:t>החיילים</w:t>
      </w:r>
      <w:r w:rsidRPr="005142FD">
        <w:rPr>
          <w:spacing w:val="-3"/>
          <w:rtl/>
        </w:rPr>
        <w:t xml:space="preserve"> </w:t>
      </w:r>
      <w:r w:rsidRPr="005142FD">
        <w:rPr>
          <w:rtl/>
        </w:rPr>
        <w:t>ירו</w:t>
      </w:r>
      <w:r w:rsidRPr="005142FD">
        <w:rPr>
          <w:spacing w:val="2"/>
          <w:rtl/>
        </w:rPr>
        <w:t xml:space="preserve"> </w:t>
      </w:r>
      <w:r w:rsidRPr="005142FD">
        <w:rPr>
          <w:rtl/>
        </w:rPr>
        <w:t>באותו</w:t>
      </w:r>
      <w:r w:rsidRPr="005142FD">
        <w:rPr>
          <w:spacing w:val="-4"/>
          <w:rtl/>
        </w:rPr>
        <w:t xml:space="preserve"> </w:t>
      </w:r>
      <w:r w:rsidRPr="005142FD">
        <w:rPr>
          <w:rtl/>
        </w:rPr>
        <w:t>המקצה</w:t>
      </w:r>
      <w:r w:rsidRPr="005142FD">
        <w:t>.</w:t>
      </w:r>
    </w:p>
    <w:p w14:paraId="411ADD84" w14:textId="77777777" w:rsidR="000255FE" w:rsidRDefault="00000000" w:rsidP="000D58A5">
      <w:pPr>
        <w:pStyle w:val="a3"/>
        <w:bidi/>
        <w:spacing w:before="157" w:line="276" w:lineRule="auto"/>
        <w:ind w:right="1858"/>
        <w:rPr>
          <w:rtl/>
        </w:rPr>
      </w:pPr>
      <w:r w:rsidRPr="005142FD">
        <w:rPr>
          <w:spacing w:val="-5"/>
        </w:rPr>
        <w:t>.</w:t>
      </w:r>
      <w:proofErr w:type="gramStart"/>
      <w:r w:rsidRPr="005142FD">
        <w:rPr>
          <w:spacing w:val="-5"/>
        </w:rPr>
        <w:t>9</w:t>
      </w:r>
      <w:r w:rsidRPr="005142FD">
        <w:rPr>
          <w:spacing w:val="44"/>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2"/>
          <w:rtl/>
        </w:rPr>
        <w:t xml:space="preserve"> </w:t>
      </w:r>
      <w:r w:rsidRPr="005142FD">
        <w:rPr>
          <w:rtl/>
        </w:rPr>
        <w:t>קו</w:t>
      </w:r>
      <w:r w:rsidRPr="005142FD">
        <w:rPr>
          <w:spacing w:val="-1"/>
          <w:rtl/>
        </w:rPr>
        <w:t xml:space="preserve"> </w:t>
      </w:r>
      <w:r w:rsidRPr="005142FD">
        <w:rPr>
          <w:rtl/>
        </w:rPr>
        <w:t>היורים</w:t>
      </w:r>
      <w:r w:rsidRPr="005142FD">
        <w:t>.</w:t>
      </w:r>
    </w:p>
    <w:p w14:paraId="3B62C0C5" w14:textId="77777777" w:rsidR="009D2685" w:rsidRDefault="009D2685" w:rsidP="000D58A5">
      <w:pPr>
        <w:pStyle w:val="a3"/>
        <w:bidi/>
        <w:spacing w:before="157" w:line="276" w:lineRule="auto"/>
        <w:ind w:right="1858"/>
        <w:rPr>
          <w:rtl/>
        </w:rPr>
      </w:pPr>
    </w:p>
    <w:p w14:paraId="022405A6" w14:textId="77777777" w:rsidR="009D2685" w:rsidRDefault="009D2685" w:rsidP="000D58A5">
      <w:pPr>
        <w:bidi/>
        <w:rPr>
          <w:spacing w:val="-4"/>
          <w:rtl/>
        </w:rPr>
      </w:pPr>
      <w:r>
        <w:rPr>
          <w:rFonts w:hint="cs"/>
          <w:rtl/>
        </w:rPr>
        <w:t>דגשים</w:t>
      </w:r>
      <w:r>
        <w:rPr>
          <w:rFonts w:hint="cs"/>
          <w:spacing w:val="-4"/>
          <w:rtl/>
        </w:rPr>
        <w:t xml:space="preserve">: </w:t>
      </w:r>
    </w:p>
    <w:p w14:paraId="679CBAA4" w14:textId="077A83EE" w:rsidR="000255FE" w:rsidRPr="005142FD" w:rsidRDefault="00000000" w:rsidP="000D58A5">
      <w:pPr>
        <w:bidi/>
      </w:pPr>
      <w:r w:rsidRPr="005142FD">
        <w:rPr>
          <w:spacing w:val="-4"/>
          <w:rtl/>
        </w:rPr>
        <w:t>לקיחת</w:t>
      </w:r>
      <w:r w:rsidRPr="005142FD">
        <w:rPr>
          <w:spacing w:val="-1"/>
          <w:rtl/>
        </w:rPr>
        <w:t xml:space="preserve"> </w:t>
      </w:r>
      <w:r w:rsidRPr="005142FD">
        <w:rPr>
          <w:rtl/>
        </w:rPr>
        <w:t>שני</w:t>
      </w:r>
      <w:r w:rsidRPr="005142FD">
        <w:rPr>
          <w:spacing w:val="4"/>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נועדה</w:t>
      </w:r>
      <w:r w:rsidRPr="005142FD">
        <w:rPr>
          <w:spacing w:val="-1"/>
          <w:rtl/>
        </w:rPr>
        <w:t xml:space="preserve"> </w:t>
      </w:r>
      <w:r w:rsidRPr="005142FD">
        <w:rPr>
          <w:rtl/>
        </w:rPr>
        <w:t>לוודא</w:t>
      </w:r>
      <w:r w:rsidRPr="005142FD">
        <w:rPr>
          <w:spacing w:val="-2"/>
          <w:rtl/>
        </w:rPr>
        <w:t xml:space="preserve"> </w:t>
      </w:r>
      <w:r w:rsidRPr="005142FD">
        <w:rPr>
          <w:rtl/>
        </w:rPr>
        <w:t>שכלל</w:t>
      </w:r>
      <w:r w:rsidRPr="005142FD">
        <w:rPr>
          <w:spacing w:val="-3"/>
          <w:rtl/>
        </w:rPr>
        <w:t xml:space="preserve"> </w:t>
      </w:r>
      <w:r w:rsidRPr="005142FD">
        <w:rPr>
          <w:rtl/>
        </w:rPr>
        <w:t>החיילים</w:t>
      </w:r>
      <w:r w:rsidRPr="005142FD">
        <w:rPr>
          <w:spacing w:val="-2"/>
          <w:rtl/>
        </w:rPr>
        <w:t xml:space="preserve"> </w:t>
      </w:r>
      <w:r w:rsidRPr="005142FD">
        <w:rPr>
          <w:rtl/>
        </w:rPr>
        <w:t>מזהים</w:t>
      </w:r>
      <w:r w:rsidRPr="005142FD">
        <w:rPr>
          <w:spacing w:val="-1"/>
          <w:rtl/>
        </w:rPr>
        <w:t xml:space="preserve"> </w:t>
      </w:r>
      <w:r w:rsidRPr="005142FD">
        <w:rPr>
          <w:rtl/>
        </w:rPr>
        <w:t>את</w:t>
      </w:r>
      <w:r w:rsidRPr="005142FD">
        <w:rPr>
          <w:spacing w:val="-2"/>
          <w:rtl/>
        </w:rPr>
        <w:t xml:space="preserve"> </w:t>
      </w:r>
      <w:r w:rsidRPr="005142FD">
        <w:rPr>
          <w:rtl/>
        </w:rPr>
        <w:t>המטרות</w:t>
      </w:r>
      <w:r w:rsidRPr="005142FD">
        <w:rPr>
          <w:spacing w:val="-4"/>
          <w:rtl/>
        </w:rPr>
        <w:t xml:space="preserve"> </w:t>
      </w:r>
      <w:r w:rsidRPr="005142FD">
        <w:rPr>
          <w:rtl/>
        </w:rPr>
        <w:t>שלהם</w:t>
      </w:r>
      <w:r w:rsidRPr="005142FD">
        <w:t>.</w:t>
      </w:r>
    </w:p>
    <w:p w14:paraId="02B124BC" w14:textId="77777777" w:rsidR="000255FE" w:rsidRPr="005142FD" w:rsidRDefault="00000000" w:rsidP="000D58A5">
      <w:pPr>
        <w:bidi/>
      </w:pPr>
      <w:r w:rsidRPr="005142FD">
        <w:rPr>
          <w:spacing w:val="-5"/>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מרחק</w:t>
      </w:r>
      <w:r w:rsidRPr="005142FD">
        <w:rPr>
          <w:spacing w:val="-2"/>
          <w:rtl/>
        </w:rPr>
        <w:t xml:space="preserve"> </w:t>
      </w:r>
      <w:r w:rsidRPr="005142FD">
        <w:rPr>
          <w:rtl/>
        </w:rPr>
        <w:t>בטיחות</w:t>
      </w:r>
      <w:r w:rsidRPr="005142FD">
        <w:rPr>
          <w:spacing w:val="-2"/>
          <w:rtl/>
        </w:rPr>
        <w:t xml:space="preserve"> </w:t>
      </w:r>
      <w:r w:rsidRPr="005142FD">
        <w:rPr>
          <w:rtl/>
        </w:rPr>
        <w:t>מינימאלי</w:t>
      </w:r>
      <w:r w:rsidRPr="005142FD">
        <w:rPr>
          <w:spacing w:val="-1"/>
          <w:rtl/>
        </w:rPr>
        <w:t xml:space="preserve"> </w:t>
      </w:r>
      <w:r w:rsidRPr="005142FD">
        <w:rPr>
          <w:rtl/>
        </w:rPr>
        <w:t>של</w:t>
      </w:r>
      <w:r w:rsidRPr="005142FD">
        <w:rPr>
          <w:spacing w:val="-3"/>
          <w:rtl/>
        </w:rPr>
        <w:t xml:space="preserve"> </w:t>
      </w:r>
      <w:r w:rsidRPr="005142FD">
        <w:t>10</w:t>
      </w:r>
      <w:r w:rsidRPr="005142FD">
        <w:rPr>
          <w:rtl/>
        </w:rPr>
        <w:t xml:space="preserve"> מטר</w:t>
      </w:r>
      <w:r w:rsidRPr="005142FD">
        <w:rPr>
          <w:spacing w:val="-1"/>
          <w:rtl/>
        </w:rPr>
        <w:t xml:space="preserve"> </w:t>
      </w:r>
      <w:r w:rsidRPr="005142FD">
        <w:rPr>
          <w:rtl/>
        </w:rPr>
        <w:t>בין</w:t>
      </w:r>
      <w:r w:rsidRPr="005142FD">
        <w:rPr>
          <w:spacing w:val="-2"/>
          <w:rtl/>
        </w:rPr>
        <w:t xml:space="preserve"> </w:t>
      </w:r>
      <w:r w:rsidRPr="005142FD">
        <w:rPr>
          <w:rtl/>
        </w:rPr>
        <w:t>היורים</w:t>
      </w:r>
      <w:r w:rsidRPr="005142FD">
        <w:rPr>
          <w:spacing w:val="-4"/>
          <w:rtl/>
        </w:rPr>
        <w:t xml:space="preserve"> </w:t>
      </w:r>
      <w:r w:rsidRPr="005142FD">
        <w:rPr>
          <w:rtl/>
        </w:rPr>
        <w:t>למטרות</w:t>
      </w:r>
      <w:r w:rsidRPr="005142FD">
        <w:t>.</w:t>
      </w:r>
    </w:p>
    <w:p w14:paraId="64C2D574" w14:textId="1987C7A7" w:rsidR="009C6718" w:rsidRDefault="00000000" w:rsidP="000D58A5">
      <w:pPr>
        <w:bidi/>
        <w:rPr>
          <w:rtl/>
        </w:rPr>
      </w:pPr>
      <w:r w:rsidRPr="005142FD">
        <w:rPr>
          <w:spacing w:val="-2"/>
          <w:rtl/>
        </w:rPr>
        <w:t xml:space="preserve">המטרות </w:t>
      </w:r>
      <w:r w:rsidRPr="005142FD">
        <w:rPr>
          <w:rtl/>
        </w:rPr>
        <w:t>יוקמו</w:t>
      </w:r>
      <w:r w:rsidRPr="005142FD">
        <w:rPr>
          <w:spacing w:val="-2"/>
          <w:rtl/>
        </w:rPr>
        <w:t xml:space="preserve"> </w:t>
      </w:r>
      <w:r w:rsidRPr="005142FD">
        <w:rPr>
          <w:rtl/>
        </w:rPr>
        <w:t>בסוללה</w:t>
      </w:r>
      <w:r w:rsidRPr="005142FD">
        <w:rPr>
          <w:spacing w:val="-4"/>
          <w:rtl/>
        </w:rPr>
        <w:t xml:space="preserve"> </w:t>
      </w:r>
      <w:r w:rsidRPr="005142FD">
        <w:rPr>
          <w:rtl/>
        </w:rPr>
        <w:t>של</w:t>
      </w:r>
      <w:r w:rsidRPr="005142FD">
        <w:rPr>
          <w:spacing w:val="-3"/>
          <w:rtl/>
        </w:rPr>
        <w:t xml:space="preserve"> </w:t>
      </w:r>
      <w:r w:rsidRPr="005142FD">
        <w:rPr>
          <w:rtl/>
        </w:rPr>
        <w:t>ה</w:t>
      </w:r>
      <w:r w:rsidRPr="005142FD">
        <w:t>100-</w:t>
      </w:r>
      <w:r w:rsidRPr="005142FD">
        <w:rPr>
          <w:spacing w:val="4"/>
          <w:rtl/>
        </w:rPr>
        <w:t xml:space="preserve"> </w:t>
      </w:r>
      <w:r w:rsidRPr="005142FD">
        <w:rPr>
          <w:rtl/>
        </w:rPr>
        <w:t>מ</w:t>
      </w:r>
      <w:r w:rsidRPr="005142FD">
        <w:t>'</w:t>
      </w:r>
      <w:r w:rsidRPr="005142FD">
        <w:rPr>
          <w:spacing w:val="-2"/>
          <w:rtl/>
        </w:rPr>
        <w:t xml:space="preserve"> </w:t>
      </w:r>
      <w:r w:rsidRPr="005142FD">
        <w:rPr>
          <w:rtl/>
        </w:rPr>
        <w:t>או</w:t>
      </w:r>
      <w:r w:rsidRPr="005142FD">
        <w:rPr>
          <w:spacing w:val="-1"/>
          <w:rtl/>
        </w:rPr>
        <w:t xml:space="preserve"> </w:t>
      </w:r>
      <w:r w:rsidRPr="005142FD">
        <w:rPr>
          <w:rtl/>
        </w:rPr>
        <w:t>בסוללה</w:t>
      </w:r>
      <w:r w:rsidRPr="005142FD">
        <w:rPr>
          <w:spacing w:val="-2"/>
          <w:rtl/>
        </w:rPr>
        <w:t xml:space="preserve"> </w:t>
      </w:r>
      <w:r w:rsidRPr="005142FD">
        <w:rPr>
          <w:rtl/>
        </w:rPr>
        <w:t>אשר</w:t>
      </w:r>
      <w:r w:rsidRPr="005142FD">
        <w:rPr>
          <w:spacing w:val="-3"/>
          <w:rtl/>
        </w:rPr>
        <w:t xml:space="preserve"> </w:t>
      </w:r>
      <w:r w:rsidRPr="005142FD">
        <w:rPr>
          <w:rtl/>
        </w:rPr>
        <w:t>ממנה</w:t>
      </w:r>
      <w:r w:rsidRPr="005142FD">
        <w:rPr>
          <w:spacing w:val="-2"/>
          <w:rtl/>
        </w:rPr>
        <w:t xml:space="preserve"> </w:t>
      </w:r>
      <w:r w:rsidRPr="005142FD">
        <w:rPr>
          <w:rtl/>
        </w:rPr>
        <w:t>נוכל</w:t>
      </w:r>
      <w:r w:rsidRPr="005142FD">
        <w:rPr>
          <w:spacing w:val="-1"/>
          <w:rtl/>
        </w:rPr>
        <w:t xml:space="preserve"> </w:t>
      </w:r>
      <w:r w:rsidRPr="005142FD">
        <w:rPr>
          <w:rtl/>
        </w:rPr>
        <w:t>ללכת</w:t>
      </w:r>
      <w:r w:rsidRPr="005142FD">
        <w:rPr>
          <w:spacing w:val="-2"/>
          <w:rtl/>
        </w:rPr>
        <w:t xml:space="preserve"> </w:t>
      </w:r>
      <w:r w:rsidRPr="005142FD">
        <w:rPr>
          <w:rtl/>
        </w:rPr>
        <w:t>לאחור</w:t>
      </w:r>
      <w:r w:rsidRPr="005142FD">
        <w:rPr>
          <w:spacing w:val="-1"/>
          <w:rtl/>
        </w:rPr>
        <w:t xml:space="preserve"> </w:t>
      </w:r>
      <w:r w:rsidRPr="005142FD">
        <w:rPr>
          <w:rtl/>
        </w:rPr>
        <w:t>מבלי</w:t>
      </w:r>
      <w:r w:rsidRPr="005142FD">
        <w:rPr>
          <w:spacing w:val="-4"/>
          <w:rtl/>
        </w:rPr>
        <w:t xml:space="preserve"> </w:t>
      </w:r>
      <w:r w:rsidRPr="005142FD">
        <w:rPr>
          <w:rtl/>
        </w:rPr>
        <w:t>להיתקל</w:t>
      </w:r>
      <w:r w:rsidRPr="005142FD">
        <w:rPr>
          <w:spacing w:val="-3"/>
          <w:rtl/>
        </w:rPr>
        <w:t xml:space="preserve"> </w:t>
      </w:r>
      <w:r w:rsidRPr="005142FD">
        <w:rPr>
          <w:rtl/>
        </w:rPr>
        <w:t>בסוללה</w:t>
      </w:r>
      <w:r w:rsidRPr="005142FD">
        <w:rPr>
          <w:spacing w:val="-4"/>
          <w:rtl/>
        </w:rPr>
        <w:t xml:space="preserve"> </w:t>
      </w:r>
      <w:r w:rsidRPr="005142FD">
        <w:rPr>
          <w:rtl/>
        </w:rPr>
        <w:t>אחרת</w:t>
      </w:r>
      <w:r w:rsidRPr="005142FD">
        <w:t>.</w:t>
      </w:r>
    </w:p>
    <w:p w14:paraId="5FE3BBD2" w14:textId="77777777" w:rsidR="009D2685" w:rsidRDefault="009D2685" w:rsidP="000D58A5">
      <w:pPr>
        <w:bidi/>
        <w:rPr>
          <w:rtl/>
        </w:rPr>
      </w:pPr>
    </w:p>
    <w:p w14:paraId="728605FA" w14:textId="77777777" w:rsidR="009D2685" w:rsidRDefault="009D2685" w:rsidP="000D58A5">
      <w:pPr>
        <w:bidi/>
        <w:rPr>
          <w:rtl/>
        </w:rPr>
      </w:pPr>
    </w:p>
    <w:p w14:paraId="10B30E9E" w14:textId="77777777" w:rsidR="009D2685" w:rsidRDefault="009D2685" w:rsidP="000D58A5">
      <w:pPr>
        <w:bidi/>
        <w:rPr>
          <w:rtl/>
        </w:rPr>
      </w:pPr>
    </w:p>
    <w:p w14:paraId="2062C097" w14:textId="77777777" w:rsidR="009D2685" w:rsidRDefault="009D2685" w:rsidP="000D58A5">
      <w:pPr>
        <w:bidi/>
        <w:rPr>
          <w:rtl/>
        </w:rPr>
      </w:pPr>
    </w:p>
    <w:p w14:paraId="4AD530DF" w14:textId="77777777" w:rsidR="009D2685" w:rsidRDefault="009D2685" w:rsidP="000D58A5">
      <w:pPr>
        <w:bidi/>
        <w:rPr>
          <w:rtl/>
        </w:rPr>
      </w:pPr>
    </w:p>
    <w:p w14:paraId="4C8E1BE5" w14:textId="77777777" w:rsidR="009D2685" w:rsidRDefault="009D2685" w:rsidP="000D58A5">
      <w:pPr>
        <w:bidi/>
        <w:rPr>
          <w:rtl/>
        </w:rPr>
      </w:pPr>
    </w:p>
    <w:p w14:paraId="289E795A" w14:textId="77777777" w:rsidR="009D2685" w:rsidRDefault="009D2685" w:rsidP="000D58A5">
      <w:pPr>
        <w:bidi/>
        <w:rPr>
          <w:rtl/>
        </w:rPr>
      </w:pPr>
    </w:p>
    <w:p w14:paraId="058F4297" w14:textId="77777777" w:rsidR="009D2685" w:rsidRDefault="009D2685" w:rsidP="000D58A5">
      <w:pPr>
        <w:bidi/>
        <w:rPr>
          <w:rtl/>
        </w:rPr>
      </w:pPr>
    </w:p>
    <w:p w14:paraId="12995BB4" w14:textId="77777777" w:rsidR="009D2685" w:rsidRDefault="009D2685" w:rsidP="000D58A5">
      <w:pPr>
        <w:bidi/>
        <w:rPr>
          <w:rtl/>
        </w:rPr>
      </w:pPr>
    </w:p>
    <w:p w14:paraId="14F616F8" w14:textId="77777777" w:rsidR="009D2685" w:rsidRDefault="009D2685" w:rsidP="000D58A5">
      <w:pPr>
        <w:bidi/>
        <w:rPr>
          <w:rtl/>
        </w:rPr>
      </w:pPr>
    </w:p>
    <w:p w14:paraId="70E21D71" w14:textId="77777777" w:rsidR="009D2685" w:rsidRDefault="009D2685" w:rsidP="000D58A5">
      <w:pPr>
        <w:bidi/>
        <w:rPr>
          <w:rtl/>
        </w:rPr>
      </w:pPr>
    </w:p>
    <w:p w14:paraId="172EEC4C" w14:textId="77777777" w:rsidR="009D2685" w:rsidRDefault="009D2685" w:rsidP="000D58A5">
      <w:pPr>
        <w:bidi/>
        <w:rPr>
          <w:rtl/>
        </w:rPr>
      </w:pPr>
    </w:p>
    <w:p w14:paraId="721CE6DC" w14:textId="77777777" w:rsidR="009D2685" w:rsidRDefault="009D2685" w:rsidP="000D58A5">
      <w:pPr>
        <w:bidi/>
        <w:rPr>
          <w:rtl/>
        </w:rPr>
      </w:pPr>
    </w:p>
    <w:p w14:paraId="55051787" w14:textId="77777777" w:rsidR="009D2685" w:rsidRDefault="009D2685" w:rsidP="000D58A5">
      <w:pPr>
        <w:bidi/>
        <w:rPr>
          <w:rtl/>
        </w:rPr>
      </w:pPr>
    </w:p>
    <w:p w14:paraId="0CAED10F" w14:textId="77777777" w:rsidR="009D2685" w:rsidRDefault="009D2685" w:rsidP="000D58A5">
      <w:pPr>
        <w:bidi/>
        <w:rPr>
          <w:rtl/>
        </w:rPr>
      </w:pPr>
    </w:p>
    <w:p w14:paraId="1DA8E6CC" w14:textId="77777777" w:rsidR="009D2685" w:rsidRDefault="009D2685" w:rsidP="000D58A5">
      <w:pPr>
        <w:bidi/>
        <w:rPr>
          <w:rtl/>
        </w:rPr>
      </w:pPr>
    </w:p>
    <w:p w14:paraId="7BD74F69" w14:textId="77777777" w:rsidR="009D2685" w:rsidRDefault="009D2685" w:rsidP="000D58A5">
      <w:pPr>
        <w:bidi/>
        <w:rPr>
          <w:rtl/>
        </w:rPr>
      </w:pPr>
    </w:p>
    <w:p w14:paraId="5A1A835B" w14:textId="77777777" w:rsidR="009D2685" w:rsidRDefault="009D2685" w:rsidP="000D58A5">
      <w:pPr>
        <w:bidi/>
        <w:rPr>
          <w:rtl/>
        </w:rPr>
      </w:pPr>
    </w:p>
    <w:p w14:paraId="71004D40" w14:textId="77777777" w:rsidR="009D2685" w:rsidRDefault="009D2685" w:rsidP="000D58A5">
      <w:pPr>
        <w:bidi/>
        <w:rPr>
          <w:rtl/>
        </w:rPr>
      </w:pPr>
    </w:p>
    <w:p w14:paraId="2F0C83C2" w14:textId="77777777" w:rsidR="009D2685" w:rsidRDefault="009D2685" w:rsidP="000D58A5">
      <w:pPr>
        <w:bidi/>
        <w:rPr>
          <w:rtl/>
        </w:rPr>
      </w:pPr>
    </w:p>
    <w:p w14:paraId="1A254BC9" w14:textId="77777777" w:rsidR="009D2685" w:rsidRDefault="009D2685" w:rsidP="000D58A5">
      <w:pPr>
        <w:bidi/>
        <w:rPr>
          <w:rtl/>
        </w:rPr>
      </w:pPr>
    </w:p>
    <w:p w14:paraId="5B445281" w14:textId="77777777" w:rsidR="009D2685" w:rsidRDefault="009D2685" w:rsidP="000D58A5">
      <w:pPr>
        <w:bidi/>
        <w:rPr>
          <w:rtl/>
        </w:rPr>
      </w:pPr>
    </w:p>
    <w:p w14:paraId="048FFAEB" w14:textId="77777777" w:rsidR="009D2685" w:rsidRDefault="009D2685" w:rsidP="000D58A5">
      <w:pPr>
        <w:bidi/>
        <w:rPr>
          <w:rtl/>
        </w:rPr>
      </w:pPr>
    </w:p>
    <w:p w14:paraId="003373E5" w14:textId="77777777" w:rsidR="009D2685" w:rsidRDefault="009D2685" w:rsidP="000D58A5">
      <w:pPr>
        <w:bidi/>
        <w:rPr>
          <w:rtl/>
        </w:rPr>
      </w:pPr>
    </w:p>
    <w:p w14:paraId="6641DAC0" w14:textId="77777777" w:rsidR="009D2685" w:rsidRDefault="009D2685" w:rsidP="000D58A5">
      <w:pPr>
        <w:bidi/>
        <w:rPr>
          <w:rtl/>
        </w:rPr>
      </w:pPr>
    </w:p>
    <w:p w14:paraId="3828957F" w14:textId="77777777" w:rsidR="009D2685" w:rsidRDefault="009D2685" w:rsidP="000D58A5">
      <w:pPr>
        <w:bidi/>
        <w:rPr>
          <w:rtl/>
        </w:rPr>
      </w:pPr>
    </w:p>
    <w:p w14:paraId="6A7B1D72" w14:textId="77777777" w:rsidR="009D2685" w:rsidRDefault="009D2685" w:rsidP="000D58A5">
      <w:pPr>
        <w:bidi/>
        <w:rPr>
          <w:rtl/>
        </w:rPr>
      </w:pPr>
    </w:p>
    <w:p w14:paraId="0D1AD265" w14:textId="77777777" w:rsidR="009D2685" w:rsidRDefault="009D2685" w:rsidP="000D58A5">
      <w:pPr>
        <w:bidi/>
        <w:rPr>
          <w:rtl/>
        </w:rPr>
      </w:pPr>
    </w:p>
    <w:p w14:paraId="5B5A7FCD" w14:textId="77777777" w:rsidR="009D2685" w:rsidRDefault="009D2685" w:rsidP="000D58A5">
      <w:pPr>
        <w:bidi/>
        <w:rPr>
          <w:rtl/>
        </w:rPr>
      </w:pPr>
    </w:p>
    <w:p w14:paraId="3CEAE9EA" w14:textId="77777777" w:rsidR="009D2685" w:rsidRDefault="009D2685" w:rsidP="000D58A5">
      <w:pPr>
        <w:bidi/>
        <w:rPr>
          <w:rtl/>
        </w:rPr>
      </w:pPr>
    </w:p>
    <w:p w14:paraId="32AA5F4A" w14:textId="77777777" w:rsidR="009D2685" w:rsidRDefault="009D2685" w:rsidP="000D58A5">
      <w:pPr>
        <w:bidi/>
        <w:rPr>
          <w:rtl/>
        </w:rPr>
      </w:pPr>
    </w:p>
    <w:p w14:paraId="6E8552DB" w14:textId="77777777" w:rsidR="009D2685" w:rsidRDefault="009D2685" w:rsidP="000D58A5">
      <w:pPr>
        <w:bidi/>
        <w:rPr>
          <w:rtl/>
        </w:rPr>
      </w:pPr>
    </w:p>
    <w:p w14:paraId="267D22A9" w14:textId="77777777" w:rsidR="009D2685" w:rsidRDefault="009D2685" w:rsidP="000D58A5">
      <w:pPr>
        <w:bidi/>
        <w:rPr>
          <w:rtl/>
        </w:rPr>
      </w:pPr>
    </w:p>
    <w:p w14:paraId="178F21EA" w14:textId="77777777" w:rsidR="009D2685" w:rsidRDefault="009D2685" w:rsidP="000D58A5">
      <w:pPr>
        <w:bidi/>
        <w:rPr>
          <w:rtl/>
        </w:rPr>
      </w:pPr>
    </w:p>
    <w:p w14:paraId="60A231ED" w14:textId="77777777" w:rsidR="009D2685" w:rsidRDefault="009D2685" w:rsidP="000D58A5">
      <w:pPr>
        <w:bidi/>
        <w:rPr>
          <w:rtl/>
        </w:rPr>
      </w:pPr>
    </w:p>
    <w:p w14:paraId="59B68116" w14:textId="77777777" w:rsidR="009D2685" w:rsidRDefault="009D2685" w:rsidP="000D58A5">
      <w:pPr>
        <w:bidi/>
        <w:rPr>
          <w:rtl/>
        </w:rPr>
      </w:pPr>
    </w:p>
    <w:p w14:paraId="43BCC3C8" w14:textId="77777777" w:rsidR="009D2685" w:rsidRDefault="009D2685" w:rsidP="000D58A5">
      <w:pPr>
        <w:bidi/>
        <w:rPr>
          <w:rtl/>
        </w:rPr>
      </w:pPr>
    </w:p>
    <w:p w14:paraId="5CEC5FF9" w14:textId="77777777" w:rsidR="009D2685" w:rsidRDefault="009D2685" w:rsidP="000D58A5">
      <w:pPr>
        <w:bidi/>
        <w:rPr>
          <w:rtl/>
        </w:rPr>
      </w:pPr>
    </w:p>
    <w:p w14:paraId="4704F141" w14:textId="77777777" w:rsidR="009D2685" w:rsidRDefault="009D2685" w:rsidP="000D58A5">
      <w:pPr>
        <w:bidi/>
        <w:rPr>
          <w:rtl/>
        </w:rPr>
      </w:pPr>
    </w:p>
    <w:p w14:paraId="0731A94C" w14:textId="77777777" w:rsidR="009D2685" w:rsidRDefault="009D2685" w:rsidP="000D58A5">
      <w:pPr>
        <w:bidi/>
        <w:rPr>
          <w:rtl/>
        </w:rPr>
      </w:pPr>
    </w:p>
    <w:p w14:paraId="6AE681B7" w14:textId="77777777" w:rsidR="009D2685" w:rsidRDefault="009D2685" w:rsidP="000D58A5">
      <w:pPr>
        <w:bidi/>
        <w:rPr>
          <w:rtl/>
        </w:rPr>
      </w:pPr>
    </w:p>
    <w:p w14:paraId="53E89264" w14:textId="77777777" w:rsidR="009D2685" w:rsidRDefault="009D2685" w:rsidP="000D58A5">
      <w:pPr>
        <w:bidi/>
        <w:rPr>
          <w:rtl/>
        </w:rPr>
      </w:pPr>
    </w:p>
    <w:p w14:paraId="18B4CAAB" w14:textId="77777777" w:rsidR="009D2685" w:rsidRDefault="009D2685" w:rsidP="000D58A5">
      <w:pPr>
        <w:bidi/>
        <w:rPr>
          <w:rtl/>
        </w:rPr>
      </w:pPr>
    </w:p>
    <w:p w14:paraId="3E1A58E2" w14:textId="77777777" w:rsidR="009D2685" w:rsidRDefault="009D2685" w:rsidP="000D58A5">
      <w:pPr>
        <w:bidi/>
        <w:rPr>
          <w:rtl/>
        </w:rPr>
      </w:pPr>
    </w:p>
    <w:p w14:paraId="47370B04" w14:textId="77777777" w:rsidR="009D2685" w:rsidRDefault="009D2685" w:rsidP="000D58A5">
      <w:pPr>
        <w:bidi/>
        <w:rPr>
          <w:rtl/>
        </w:rPr>
      </w:pPr>
    </w:p>
    <w:p w14:paraId="3212A585" w14:textId="77777777" w:rsidR="009D2685" w:rsidRDefault="009D2685" w:rsidP="000D58A5">
      <w:pPr>
        <w:bidi/>
        <w:rPr>
          <w:rtl/>
        </w:rPr>
      </w:pPr>
    </w:p>
    <w:p w14:paraId="02680D7C" w14:textId="77777777" w:rsidR="009D2685" w:rsidRDefault="009D2685" w:rsidP="000D58A5">
      <w:pPr>
        <w:bidi/>
        <w:rPr>
          <w:rtl/>
        </w:rPr>
      </w:pPr>
    </w:p>
    <w:p w14:paraId="01B00C69" w14:textId="77777777" w:rsidR="009D2685" w:rsidRDefault="009D2685" w:rsidP="000D58A5">
      <w:pPr>
        <w:bidi/>
        <w:rPr>
          <w:rtl/>
        </w:rPr>
      </w:pPr>
    </w:p>
    <w:p w14:paraId="6DA95D31" w14:textId="77777777" w:rsidR="009D2685" w:rsidRDefault="009D2685" w:rsidP="000D58A5">
      <w:pPr>
        <w:bidi/>
        <w:rPr>
          <w:rtl/>
        </w:rPr>
      </w:pPr>
    </w:p>
    <w:p w14:paraId="7AAE715B" w14:textId="77777777" w:rsidR="009D2685" w:rsidRDefault="009D2685" w:rsidP="000D58A5">
      <w:pPr>
        <w:bidi/>
        <w:rPr>
          <w:rtl/>
        </w:rPr>
      </w:pPr>
    </w:p>
    <w:p w14:paraId="508E0C5D" w14:textId="77777777" w:rsidR="009D2685" w:rsidRDefault="009D2685" w:rsidP="000D58A5">
      <w:pPr>
        <w:bidi/>
        <w:rPr>
          <w:rtl/>
        </w:rPr>
      </w:pPr>
    </w:p>
    <w:p w14:paraId="00ABD635" w14:textId="77777777" w:rsidR="009D2685" w:rsidRDefault="009D2685" w:rsidP="000D58A5">
      <w:pPr>
        <w:bidi/>
        <w:rPr>
          <w:rtl/>
        </w:rPr>
      </w:pPr>
    </w:p>
    <w:p w14:paraId="0D1AD1F1" w14:textId="77777777" w:rsidR="009D2685" w:rsidRDefault="009D2685" w:rsidP="000D58A5">
      <w:pPr>
        <w:bidi/>
        <w:rPr>
          <w:rtl/>
        </w:rPr>
      </w:pPr>
    </w:p>
    <w:p w14:paraId="40FCBAC6" w14:textId="77777777" w:rsidR="009D2685" w:rsidRDefault="009D2685" w:rsidP="000D58A5">
      <w:pPr>
        <w:bidi/>
        <w:rPr>
          <w:rtl/>
        </w:rPr>
      </w:pPr>
    </w:p>
    <w:p w14:paraId="2BF2488A" w14:textId="77777777" w:rsidR="009D2685" w:rsidRDefault="009D2685" w:rsidP="000D58A5">
      <w:pPr>
        <w:bidi/>
        <w:rPr>
          <w:rtl/>
        </w:rPr>
      </w:pPr>
    </w:p>
    <w:p w14:paraId="086819A9" w14:textId="77777777" w:rsidR="009D2685" w:rsidRDefault="009D2685" w:rsidP="000D58A5">
      <w:pPr>
        <w:bidi/>
        <w:rPr>
          <w:rtl/>
        </w:rPr>
      </w:pPr>
    </w:p>
    <w:p w14:paraId="36A03C5E" w14:textId="77777777" w:rsidR="009D2685" w:rsidRDefault="009D2685" w:rsidP="000D58A5">
      <w:pPr>
        <w:bidi/>
        <w:rPr>
          <w:rtl/>
        </w:rPr>
      </w:pPr>
    </w:p>
    <w:p w14:paraId="66AD94CC" w14:textId="77777777" w:rsidR="009D2685" w:rsidRDefault="009D2685" w:rsidP="000D58A5">
      <w:pPr>
        <w:bidi/>
        <w:rPr>
          <w:rtl/>
        </w:rPr>
      </w:pPr>
    </w:p>
    <w:p w14:paraId="1F20CF86" w14:textId="77777777" w:rsidR="009D2685" w:rsidRDefault="009D2685" w:rsidP="000D58A5">
      <w:pPr>
        <w:bidi/>
        <w:rPr>
          <w:rtl/>
        </w:rPr>
      </w:pPr>
    </w:p>
    <w:p w14:paraId="7357249E" w14:textId="77777777" w:rsidR="009D2685" w:rsidRDefault="009D2685" w:rsidP="000D58A5">
      <w:pPr>
        <w:bidi/>
        <w:rPr>
          <w:rtl/>
        </w:rPr>
      </w:pPr>
    </w:p>
    <w:p w14:paraId="26444F63" w14:textId="77777777" w:rsidR="009D2685" w:rsidRDefault="009D2685" w:rsidP="000D58A5">
      <w:pPr>
        <w:bidi/>
        <w:rPr>
          <w:rtl/>
        </w:rPr>
      </w:pPr>
    </w:p>
    <w:p w14:paraId="77CAF14D" w14:textId="77777777" w:rsidR="009D2685" w:rsidRDefault="009D2685" w:rsidP="000D58A5">
      <w:pPr>
        <w:bidi/>
        <w:rPr>
          <w:rtl/>
        </w:rPr>
      </w:pPr>
    </w:p>
    <w:p w14:paraId="49FA1CDE" w14:textId="77777777" w:rsidR="009D2685" w:rsidRDefault="009D2685" w:rsidP="000D58A5">
      <w:pPr>
        <w:bidi/>
        <w:rPr>
          <w:rtl/>
        </w:rPr>
      </w:pPr>
    </w:p>
    <w:p w14:paraId="7568B7AC" w14:textId="77777777" w:rsidR="009D2685" w:rsidRDefault="009D2685" w:rsidP="000D58A5">
      <w:pPr>
        <w:bidi/>
        <w:rPr>
          <w:rtl/>
        </w:rPr>
      </w:pPr>
    </w:p>
    <w:p w14:paraId="3E560CE4" w14:textId="77777777" w:rsidR="009D2685" w:rsidRDefault="009D2685" w:rsidP="000D58A5">
      <w:pPr>
        <w:bidi/>
        <w:rPr>
          <w:rtl/>
        </w:rPr>
      </w:pPr>
    </w:p>
    <w:p w14:paraId="646ED893" w14:textId="77777777" w:rsidR="009D2685" w:rsidRDefault="009D2685" w:rsidP="000D58A5">
      <w:pPr>
        <w:bidi/>
        <w:rPr>
          <w:rtl/>
        </w:rPr>
      </w:pPr>
    </w:p>
    <w:p w14:paraId="7CE3CE7A" w14:textId="77777777" w:rsidR="009D2685" w:rsidRDefault="009D2685" w:rsidP="000D58A5">
      <w:pPr>
        <w:bidi/>
        <w:rPr>
          <w:rtl/>
        </w:rPr>
      </w:pPr>
    </w:p>
    <w:p w14:paraId="0896FE39" w14:textId="77777777" w:rsidR="009D2685" w:rsidRDefault="009D2685" w:rsidP="000D58A5">
      <w:pPr>
        <w:bidi/>
        <w:rPr>
          <w:rtl/>
        </w:rPr>
      </w:pPr>
    </w:p>
    <w:p w14:paraId="53776C38" w14:textId="77777777" w:rsidR="009D2685" w:rsidRDefault="009D2685" w:rsidP="000D58A5">
      <w:pPr>
        <w:bidi/>
        <w:rPr>
          <w:rtl/>
        </w:rPr>
      </w:pPr>
    </w:p>
    <w:p w14:paraId="61CF7F9D" w14:textId="77777777" w:rsidR="009D2685" w:rsidRDefault="009D2685" w:rsidP="000D58A5">
      <w:pPr>
        <w:bidi/>
        <w:rPr>
          <w:rtl/>
        </w:rPr>
      </w:pPr>
    </w:p>
    <w:p w14:paraId="1DBCFE3F" w14:textId="77777777" w:rsidR="009D2685" w:rsidRDefault="009D2685" w:rsidP="000D58A5">
      <w:pPr>
        <w:bidi/>
        <w:rPr>
          <w:rtl/>
        </w:rPr>
      </w:pPr>
    </w:p>
    <w:p w14:paraId="1DCC0A71" w14:textId="77777777" w:rsidR="009D2685" w:rsidRDefault="009D2685" w:rsidP="000D58A5">
      <w:pPr>
        <w:bidi/>
        <w:rPr>
          <w:rtl/>
        </w:rPr>
      </w:pPr>
    </w:p>
    <w:p w14:paraId="5E100C77" w14:textId="77777777" w:rsidR="009D2685" w:rsidRDefault="009D2685" w:rsidP="000D58A5">
      <w:pPr>
        <w:bidi/>
        <w:rPr>
          <w:rtl/>
        </w:rPr>
      </w:pPr>
    </w:p>
    <w:p w14:paraId="2E089C28" w14:textId="77777777" w:rsidR="009D2685" w:rsidRDefault="009D2685" w:rsidP="000D58A5">
      <w:pPr>
        <w:bidi/>
        <w:rPr>
          <w:rtl/>
        </w:rPr>
      </w:pPr>
    </w:p>
    <w:p w14:paraId="1E572031" w14:textId="77777777" w:rsidR="009D2685" w:rsidRDefault="009D2685" w:rsidP="000D58A5">
      <w:pPr>
        <w:bidi/>
        <w:rPr>
          <w:rtl/>
        </w:rPr>
      </w:pPr>
    </w:p>
    <w:p w14:paraId="6F855A69" w14:textId="77777777" w:rsidR="009D2685" w:rsidRDefault="009D2685" w:rsidP="000D58A5">
      <w:pPr>
        <w:bidi/>
        <w:rPr>
          <w:rtl/>
        </w:rPr>
      </w:pPr>
    </w:p>
    <w:p w14:paraId="6130A2BC" w14:textId="77777777" w:rsidR="009D2685" w:rsidRDefault="009D2685" w:rsidP="000D58A5">
      <w:pPr>
        <w:bidi/>
        <w:rPr>
          <w:rtl/>
        </w:rPr>
      </w:pPr>
    </w:p>
    <w:p w14:paraId="24DD0DEE" w14:textId="77777777" w:rsidR="009D2685" w:rsidRDefault="009D2685" w:rsidP="000D58A5">
      <w:pPr>
        <w:bidi/>
        <w:rPr>
          <w:rtl/>
        </w:rPr>
      </w:pPr>
    </w:p>
    <w:p w14:paraId="062AE824" w14:textId="77777777" w:rsidR="009D2685" w:rsidRDefault="009D2685" w:rsidP="000D58A5">
      <w:pPr>
        <w:bidi/>
        <w:rPr>
          <w:rtl/>
        </w:rPr>
      </w:pPr>
    </w:p>
    <w:p w14:paraId="3C9920A1" w14:textId="77777777" w:rsidR="009D2685" w:rsidRDefault="009D2685" w:rsidP="000D58A5">
      <w:pPr>
        <w:bidi/>
        <w:rPr>
          <w:rtl/>
        </w:rPr>
      </w:pPr>
    </w:p>
    <w:p w14:paraId="762232D0" w14:textId="77777777" w:rsidR="009D2685" w:rsidRDefault="009D2685" w:rsidP="000D58A5">
      <w:pPr>
        <w:bidi/>
        <w:rPr>
          <w:rtl/>
        </w:rPr>
      </w:pPr>
    </w:p>
    <w:p w14:paraId="5594BAF3" w14:textId="77777777" w:rsidR="009D2685" w:rsidRDefault="009D2685" w:rsidP="000D58A5">
      <w:pPr>
        <w:bidi/>
        <w:rPr>
          <w:rtl/>
        </w:rPr>
      </w:pPr>
    </w:p>
    <w:p w14:paraId="0FCB3E39" w14:textId="77777777" w:rsidR="009D2685" w:rsidRDefault="009D2685" w:rsidP="000D58A5">
      <w:pPr>
        <w:bidi/>
        <w:rPr>
          <w:rtl/>
        </w:rPr>
      </w:pPr>
    </w:p>
    <w:p w14:paraId="4E44F1A7" w14:textId="77777777" w:rsidR="009D2685" w:rsidRDefault="009D2685" w:rsidP="000D58A5">
      <w:pPr>
        <w:bidi/>
        <w:rPr>
          <w:rtl/>
        </w:rPr>
      </w:pPr>
    </w:p>
    <w:p w14:paraId="3EB2AE1A" w14:textId="77777777" w:rsidR="009D2685" w:rsidRDefault="009D2685" w:rsidP="000D58A5">
      <w:pPr>
        <w:bidi/>
        <w:rPr>
          <w:rtl/>
        </w:rPr>
      </w:pPr>
    </w:p>
    <w:p w14:paraId="6381409A" w14:textId="77777777" w:rsidR="009D2685" w:rsidRDefault="009D2685" w:rsidP="000D58A5">
      <w:pPr>
        <w:bidi/>
        <w:rPr>
          <w:rtl/>
        </w:rPr>
      </w:pPr>
    </w:p>
    <w:p w14:paraId="1DF55215" w14:textId="77777777" w:rsidR="009D2685" w:rsidRDefault="009D2685" w:rsidP="000D58A5">
      <w:pPr>
        <w:bidi/>
        <w:rPr>
          <w:rtl/>
        </w:rPr>
      </w:pPr>
    </w:p>
    <w:p w14:paraId="1FC4DFB8" w14:textId="77777777" w:rsidR="009D2685" w:rsidRDefault="009D2685" w:rsidP="000D58A5">
      <w:pPr>
        <w:bidi/>
        <w:rPr>
          <w:rtl/>
        </w:rPr>
      </w:pPr>
    </w:p>
    <w:p w14:paraId="1F4055DC" w14:textId="77777777" w:rsidR="009D2685" w:rsidRDefault="009D2685" w:rsidP="000D58A5">
      <w:pPr>
        <w:bidi/>
        <w:rPr>
          <w:rtl/>
        </w:rPr>
      </w:pPr>
    </w:p>
    <w:p w14:paraId="36616AD4" w14:textId="77777777" w:rsidR="009D2685" w:rsidRDefault="009D2685" w:rsidP="000D58A5">
      <w:pPr>
        <w:bidi/>
        <w:rPr>
          <w:rtl/>
        </w:rPr>
      </w:pPr>
    </w:p>
    <w:p w14:paraId="4E309340" w14:textId="77777777" w:rsidR="009D2685" w:rsidRDefault="009D2685" w:rsidP="000D58A5">
      <w:pPr>
        <w:bidi/>
        <w:rPr>
          <w:rtl/>
        </w:rPr>
      </w:pPr>
    </w:p>
    <w:p w14:paraId="345FDF43" w14:textId="77777777" w:rsidR="009D2685" w:rsidRDefault="009D2685" w:rsidP="000D58A5">
      <w:pPr>
        <w:bidi/>
        <w:rPr>
          <w:rtl/>
        </w:rPr>
      </w:pPr>
    </w:p>
    <w:p w14:paraId="1E4596FC" w14:textId="77777777" w:rsidR="009D2685" w:rsidRDefault="009D2685" w:rsidP="000D58A5">
      <w:pPr>
        <w:bidi/>
        <w:rPr>
          <w:rtl/>
        </w:rPr>
      </w:pPr>
    </w:p>
    <w:p w14:paraId="08035DA4" w14:textId="77777777" w:rsidR="009D2685" w:rsidRDefault="009D2685" w:rsidP="000D58A5">
      <w:pPr>
        <w:bidi/>
        <w:rPr>
          <w:rtl/>
        </w:rPr>
      </w:pPr>
    </w:p>
    <w:p w14:paraId="759A5728" w14:textId="77777777" w:rsidR="009D2685" w:rsidRDefault="009D2685" w:rsidP="000D58A5">
      <w:pPr>
        <w:bidi/>
        <w:rPr>
          <w:rtl/>
        </w:rPr>
      </w:pPr>
    </w:p>
    <w:p w14:paraId="0E4B4AEF" w14:textId="77777777" w:rsidR="009D2685" w:rsidRDefault="009D2685" w:rsidP="000D58A5">
      <w:pPr>
        <w:bidi/>
        <w:rPr>
          <w:rtl/>
        </w:rPr>
      </w:pPr>
    </w:p>
    <w:p w14:paraId="028CE59E" w14:textId="77777777" w:rsidR="009D2685" w:rsidRDefault="009D2685" w:rsidP="000D58A5">
      <w:pPr>
        <w:pStyle w:val="a3"/>
        <w:bidi/>
        <w:spacing w:before="157" w:line="276" w:lineRule="auto"/>
        <w:ind w:right="1858"/>
        <w:rPr>
          <w:rtl/>
        </w:rPr>
      </w:pPr>
    </w:p>
    <w:p w14:paraId="3F5E8427" w14:textId="77777777" w:rsidR="009D2685" w:rsidRDefault="009D2685" w:rsidP="000D58A5">
      <w:pPr>
        <w:pStyle w:val="a3"/>
        <w:bidi/>
        <w:spacing w:before="157" w:line="276" w:lineRule="auto"/>
        <w:ind w:right="1858"/>
        <w:rPr>
          <w:rtl/>
        </w:rPr>
      </w:pPr>
    </w:p>
    <w:p w14:paraId="3A3E3FCC" w14:textId="77777777" w:rsidR="009D2685" w:rsidRDefault="009D2685" w:rsidP="000D58A5">
      <w:pPr>
        <w:pStyle w:val="a3"/>
        <w:bidi/>
        <w:spacing w:before="157" w:line="276" w:lineRule="auto"/>
        <w:ind w:right="1858"/>
        <w:rPr>
          <w:rtl/>
        </w:rPr>
      </w:pPr>
    </w:p>
    <w:p w14:paraId="1CD10B3A" w14:textId="77777777" w:rsidR="009D2685" w:rsidRDefault="009D2685" w:rsidP="000D58A5">
      <w:pPr>
        <w:pStyle w:val="a3"/>
        <w:bidi/>
        <w:spacing w:before="157" w:line="276" w:lineRule="auto"/>
        <w:ind w:right="1858"/>
        <w:rPr>
          <w:rtl/>
        </w:rPr>
      </w:pPr>
    </w:p>
    <w:p w14:paraId="4B4FF464" w14:textId="77777777" w:rsidR="009D2685" w:rsidRDefault="009D2685" w:rsidP="000D58A5">
      <w:pPr>
        <w:pStyle w:val="a3"/>
        <w:bidi/>
        <w:spacing w:before="157" w:line="276" w:lineRule="auto"/>
        <w:ind w:right="1858"/>
        <w:rPr>
          <w:rtl/>
        </w:rPr>
      </w:pPr>
    </w:p>
    <w:p w14:paraId="4C41955C" w14:textId="77777777" w:rsidR="009D2685" w:rsidRDefault="009D2685" w:rsidP="000D58A5">
      <w:pPr>
        <w:pStyle w:val="a3"/>
        <w:bidi/>
        <w:spacing w:before="157" w:line="276" w:lineRule="auto"/>
        <w:ind w:right="1858"/>
        <w:rPr>
          <w:rtl/>
        </w:rPr>
      </w:pPr>
    </w:p>
    <w:p w14:paraId="5C611C6D" w14:textId="77777777" w:rsidR="009D2685" w:rsidRDefault="009D2685" w:rsidP="000D58A5">
      <w:pPr>
        <w:pStyle w:val="a3"/>
        <w:bidi/>
        <w:spacing w:before="157" w:line="276" w:lineRule="auto"/>
        <w:ind w:right="1858"/>
        <w:rPr>
          <w:rtl/>
        </w:rPr>
      </w:pPr>
    </w:p>
    <w:p w14:paraId="69575571" w14:textId="77777777" w:rsidR="009D2685" w:rsidRDefault="009D2685" w:rsidP="000D58A5">
      <w:pPr>
        <w:pStyle w:val="a3"/>
        <w:bidi/>
        <w:spacing w:before="157" w:line="276" w:lineRule="auto"/>
        <w:ind w:right="1858"/>
        <w:rPr>
          <w:rtl/>
        </w:rPr>
      </w:pPr>
    </w:p>
    <w:p w14:paraId="7D92C403" w14:textId="77777777" w:rsidR="009D2685" w:rsidRDefault="009D2685" w:rsidP="000D58A5">
      <w:pPr>
        <w:pStyle w:val="a3"/>
        <w:bidi/>
        <w:spacing w:before="157" w:line="276" w:lineRule="auto"/>
        <w:ind w:right="1858"/>
        <w:rPr>
          <w:rtl/>
        </w:rPr>
      </w:pPr>
    </w:p>
    <w:p w14:paraId="1A171B5D" w14:textId="77777777" w:rsidR="009D2685" w:rsidRDefault="009D2685" w:rsidP="000D58A5">
      <w:pPr>
        <w:pStyle w:val="a3"/>
        <w:bidi/>
        <w:spacing w:before="157" w:line="276" w:lineRule="auto"/>
        <w:ind w:right="1858"/>
        <w:rPr>
          <w:rtl/>
        </w:rPr>
      </w:pPr>
    </w:p>
    <w:p w14:paraId="175FC4A6" w14:textId="77777777" w:rsidR="009D2685" w:rsidRDefault="009D2685" w:rsidP="000D58A5">
      <w:pPr>
        <w:pStyle w:val="a3"/>
        <w:bidi/>
        <w:spacing w:before="157" w:line="276" w:lineRule="auto"/>
        <w:ind w:right="1858"/>
        <w:rPr>
          <w:rtl/>
        </w:rPr>
      </w:pPr>
    </w:p>
    <w:p w14:paraId="560C4F61" w14:textId="77777777" w:rsidR="009D2685" w:rsidRDefault="009D2685" w:rsidP="000D58A5">
      <w:pPr>
        <w:pStyle w:val="a3"/>
        <w:bidi/>
        <w:spacing w:before="157" w:line="276" w:lineRule="auto"/>
        <w:ind w:right="1858"/>
        <w:rPr>
          <w:rtl/>
        </w:rPr>
      </w:pPr>
    </w:p>
    <w:p w14:paraId="1BF6CBD6" w14:textId="77777777" w:rsidR="009D2685" w:rsidRDefault="009D2685" w:rsidP="000D58A5">
      <w:pPr>
        <w:pStyle w:val="a3"/>
        <w:bidi/>
        <w:spacing w:before="157" w:line="276" w:lineRule="auto"/>
        <w:ind w:right="1858"/>
        <w:rPr>
          <w:rtl/>
        </w:rPr>
      </w:pPr>
    </w:p>
    <w:p w14:paraId="1D9D2DF3" w14:textId="77777777" w:rsidR="009D2685" w:rsidRDefault="009D2685" w:rsidP="000D58A5">
      <w:pPr>
        <w:pStyle w:val="a3"/>
        <w:bidi/>
        <w:spacing w:before="157" w:line="276" w:lineRule="auto"/>
        <w:ind w:right="1858"/>
        <w:rPr>
          <w:rtl/>
        </w:rPr>
      </w:pPr>
    </w:p>
    <w:sectPr w:rsidR="009D2685" w:rsidSect="009D2685">
      <w:type w:val="continuous"/>
      <w:pgSz w:w="11910" w:h="16840"/>
      <w:pgMar w:top="60" w:right="0" w:bottom="900" w:left="0" w:header="82" w:footer="1106" w:gutter="0"/>
      <w:cols w:num="2" w:space="8514" w:equalWidth="0">
        <w:col w:w="10172" w:space="40"/>
        <w:col w:w="16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CB2CF5" w14:textId="77777777" w:rsidR="00AA39FC" w:rsidRDefault="00AA39FC">
      <w:r>
        <w:separator/>
      </w:r>
    </w:p>
  </w:endnote>
  <w:endnote w:type="continuationSeparator" w:id="0">
    <w:p w14:paraId="63E3115E" w14:textId="77777777" w:rsidR="00AA39FC" w:rsidRDefault="00AA39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ssistant">
    <w:panose1 w:val="00000800000000000000"/>
    <w:charset w:val="00"/>
    <w:family w:val="auto"/>
    <w:pitch w:val="variable"/>
    <w:sig w:usb0="00000807" w:usb1="40000000" w:usb2="00000000" w:usb3="00000000" w:csb0="0000002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 w:name="Assistant SemiBold">
    <w:charset w:val="B1"/>
    <w:family w:val="auto"/>
    <w:pitch w:val="variable"/>
    <w:sig w:usb0="A00008FF" w:usb1="4000204B"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6747D" w14:textId="77777777" w:rsidR="000255FE" w:rsidRDefault="00000000">
    <w:pPr>
      <w:pStyle w:val="a3"/>
      <w:spacing w:line="14" w:lineRule="auto"/>
      <w:rPr>
        <w:sz w:val="20"/>
      </w:rPr>
    </w:pPr>
    <w:r>
      <w:pict w14:anchorId="428FD81C">
        <v:shape id="docshape1" o:spid="_x0000_s1491" style="position:absolute;margin-left:1.45pt;margin-top:773.45pt;width:75.6pt;height:68.5pt;z-index:-251604480;mso-position-horizontal-relative:page;mso-position-vertical-relative:page" coordorigin="29,15469" coordsize="1512,1370" path="m29,15469r,1369l1540,16838,29,15469xe" fillcolor="#c00000" stroked="f">
          <v:path arrowok="t"/>
          <w10:wrap anchorx="page" anchory="page"/>
        </v:shape>
      </w:pict>
    </w:r>
    <w:r>
      <w:pict w14:anchorId="2362934C">
        <v:shapetype id="_x0000_t202" coordsize="21600,21600" o:spt="202" path="m,l,21600r21600,l21600,xe">
          <v:stroke joinstyle="miter"/>
          <v:path gradientshapeok="t" o:connecttype="rect"/>
        </v:shapetype>
        <v:shape id="docshape2" o:spid="_x0000_s1490" type="#_x0000_t202" style="position:absolute;margin-left:25.3pt;margin-top:818.75pt;width:12.55pt;height:16.45pt;z-index:-251603456;mso-position-horizontal-relative:page;mso-position-vertical-relative:page" filled="f" stroked="f">
          <v:textbox style="mso-next-textbox:#docshape2" inset="0,0,0,0">
            <w:txbxContent>
              <w:p w14:paraId="2A2CD912" w14:textId="77777777" w:rsidR="000255FE" w:rsidRDefault="00000000">
                <w:pPr>
                  <w:spacing w:before="21"/>
                  <w:ind w:left="55"/>
                  <w:rPr>
                    <w:b/>
                  </w:rPr>
                </w:pPr>
                <w:r>
                  <w:rPr>
                    <w:b/>
                    <w:color w:val="FFFFFF"/>
                  </w:rPr>
                  <w:fldChar w:fldCharType="begin"/>
                </w:r>
                <w:r>
                  <w:rPr>
                    <w:b/>
                    <w:color w:val="FFFFFF"/>
                  </w:rPr>
                  <w:instrText xml:space="preserve"> PAGE </w:instrText>
                </w:r>
                <w:r>
                  <w:rPr>
                    <w:b/>
                    <w:color w:val="FFFFFF"/>
                  </w:rPr>
                  <w:fldChar w:fldCharType="separate"/>
                </w:r>
                <w:r>
                  <w:rPr>
                    <w:b/>
                    <w:color w:val="FFFFFF"/>
                  </w:rPr>
                  <w:t>2</w:t>
                </w:r>
                <w:r>
                  <w:rPr>
                    <w:b/>
                    <w:color w:val="FFFFFF"/>
                  </w:rP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4E137" w14:textId="77777777" w:rsidR="005142FD" w:rsidRDefault="00000000">
    <w:pPr>
      <w:pStyle w:val="a3"/>
      <w:spacing w:line="14" w:lineRule="auto"/>
      <w:rPr>
        <w:sz w:val="20"/>
      </w:rPr>
    </w:pPr>
    <w:r>
      <w:pict w14:anchorId="19B6FD9A">
        <v:shape id="_x0000_s1496" style="position:absolute;margin-left:1.45pt;margin-top:773.45pt;width:75.6pt;height:68.5pt;z-index:-251388416;mso-position-horizontal-relative:page;mso-position-vertical-relative:page" coordorigin="29,15469" coordsize="1512,1370" path="m29,15469r,1369l1540,16838,29,15469xe" fillcolor="#c00000" stroked="f">
          <v:path arrowok="t"/>
          <w10:wrap anchorx="page" anchory="page"/>
        </v:shape>
      </w:pict>
    </w:r>
    <w:r>
      <w:pict w14:anchorId="1C2BC34E">
        <v:shapetype id="_x0000_t202" coordsize="21600,21600" o:spt="202" path="m,l,21600r21600,l21600,xe">
          <v:stroke joinstyle="miter"/>
          <v:path gradientshapeok="t" o:connecttype="rect"/>
        </v:shapetype>
        <v:shape id="_x0000_s1497" type="#_x0000_t202" style="position:absolute;margin-left:22.45pt;margin-top:818.75pt;width:18.05pt;height:16.45pt;z-index:-251387392;mso-position-horizontal-relative:page;mso-position-vertical-relative:page" filled="f" stroked="f">
          <v:textbox style="mso-next-textbox:#docshape43" inset="0,0,0,0">
            <w:txbxContent>
              <w:p w14:paraId="55F05051" w14:textId="77777777" w:rsidR="005142FD" w:rsidRDefault="005142FD">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F399" w14:textId="77777777" w:rsidR="000255FE" w:rsidRDefault="00000000">
    <w:pPr>
      <w:pStyle w:val="a3"/>
      <w:spacing w:line="14" w:lineRule="auto"/>
      <w:rPr>
        <w:sz w:val="20"/>
      </w:rPr>
    </w:pPr>
    <w:r>
      <w:pict w14:anchorId="2A929254">
        <v:shape id="docshape225" o:spid="_x0000_s1450" style="position:absolute;margin-left:1.45pt;margin-top:773.45pt;width:75.6pt;height:68.5pt;z-index:-251584000;mso-position-horizontal-relative:page;mso-position-vertical-relative:page" coordorigin="29,15469" coordsize="1512,1370" path="m29,15469r,1369l1540,16838,29,15469xe" fillcolor="#c00000" stroked="f">
          <v:path arrowok="t"/>
          <w10:wrap anchorx="page" anchory="page"/>
        </v:shape>
      </w:pict>
    </w:r>
    <w:r>
      <w:pict w14:anchorId="54047782">
        <v:shapetype id="_x0000_t202" coordsize="21600,21600" o:spt="202" path="m,l,21600r21600,l21600,xe">
          <v:stroke joinstyle="miter"/>
          <v:path gradientshapeok="t" o:connecttype="rect"/>
        </v:shapetype>
        <v:shape id="docshape226" o:spid="_x0000_s1449" type="#_x0000_t202" style="position:absolute;margin-left:22.2pt;margin-top:818.75pt;width:18.55pt;height:16.45pt;z-index:-251582976;mso-position-horizontal-relative:page;mso-position-vertical-relative:page" filled="f" stroked="f">
          <v:textbox style="mso-next-textbox:#docshape226" inset="0,0,0,0">
            <w:txbxContent>
              <w:p w14:paraId="5CBDAC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36</w:t>
                </w:r>
                <w:r>
                  <w:rPr>
                    <w:b/>
                    <w:color w:val="FFFFFF"/>
                    <w:spacing w:val="-5"/>
                  </w:rP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479A0" w14:textId="77777777" w:rsidR="000255FE" w:rsidRDefault="00000000">
    <w:pPr>
      <w:pStyle w:val="a3"/>
      <w:spacing w:line="14" w:lineRule="auto"/>
      <w:rPr>
        <w:sz w:val="20"/>
      </w:rPr>
    </w:pPr>
    <w:r>
      <w:pict w14:anchorId="4A698BA5">
        <v:shape id="docshape230" o:spid="_x0000_s1448" style="position:absolute;margin-left:1.45pt;margin-top:773.45pt;width:75.6pt;height:68.5pt;z-index:-251581952;mso-position-horizontal-relative:page;mso-position-vertical-relative:page" coordorigin="29,15469" coordsize="1512,1370" path="m29,15469r,1369l1540,16838,29,15469xe" fillcolor="#c00000" stroked="f">
          <v:path arrowok="t"/>
          <w10:wrap anchorx="page" anchory="page"/>
        </v:shape>
      </w:pict>
    </w:r>
    <w:r>
      <w:pict w14:anchorId="4E1F157A">
        <v:shapetype id="_x0000_t202" coordsize="21600,21600" o:spt="202" path="m,l,21600r21600,l21600,xe">
          <v:stroke joinstyle="miter"/>
          <v:path gradientshapeok="t" o:connecttype="rect"/>
        </v:shapetype>
        <v:shape id="docshape231" o:spid="_x0000_s1447" type="#_x0000_t202" style="position:absolute;margin-left:22.2pt;margin-top:818.75pt;width:18.55pt;height:16.45pt;z-index:-251580928;mso-position-horizontal-relative:page;mso-position-vertical-relative:page" filled="f" stroked="f">
          <v:textbox style="mso-next-textbox:#docshape231" inset="0,0,0,0">
            <w:txbxContent>
              <w:p w14:paraId="593A805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37</w:t>
                </w:r>
                <w:r>
                  <w:rPr>
                    <w:b/>
                    <w:color w:val="FFFFFF"/>
                    <w:spacing w:val="-5"/>
                  </w:rP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A1BD2" w14:textId="77777777" w:rsidR="000255FE" w:rsidRDefault="00000000">
    <w:pPr>
      <w:pStyle w:val="a3"/>
      <w:spacing w:line="14" w:lineRule="auto"/>
      <w:rPr>
        <w:sz w:val="20"/>
      </w:rPr>
    </w:pPr>
    <w:r>
      <w:pict w14:anchorId="3C3CA0DE">
        <v:shape id="docshape258" o:spid="_x0000_s1442" style="position:absolute;margin-left:1.45pt;margin-top:773.45pt;width:75.6pt;height:68.5pt;z-index:-251579904;mso-position-horizontal-relative:page;mso-position-vertical-relative:page" coordorigin="29,15469" coordsize="1512,1370" path="m29,15469r,1369l1540,16838,29,15469xe" fillcolor="#c00000" stroked="f">
          <v:path arrowok="t"/>
          <w10:wrap anchorx="page" anchory="page"/>
        </v:shape>
      </w:pict>
    </w:r>
    <w:r>
      <w:pict w14:anchorId="7CF44334">
        <v:shapetype id="_x0000_t202" coordsize="21600,21600" o:spt="202" path="m,l,21600r21600,l21600,xe">
          <v:stroke joinstyle="miter"/>
          <v:path gradientshapeok="t" o:connecttype="rect"/>
        </v:shapetype>
        <v:shape id="docshape259" o:spid="_x0000_s1441" type="#_x0000_t202" style="position:absolute;margin-left:22.2pt;margin-top:818.75pt;width:18.55pt;height:16.45pt;z-index:-251578880;mso-position-horizontal-relative:page;mso-position-vertical-relative:page" filled="f" stroked="f">
          <v:textbox style="mso-next-textbox:#docshape259" inset="0,0,0,0">
            <w:txbxContent>
              <w:p w14:paraId="2151CDC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40</w:t>
                </w:r>
                <w:r>
                  <w:rPr>
                    <w:b/>
                    <w:color w:val="FFFFFF"/>
                    <w:spacing w:val="-5"/>
                  </w:rP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BAE57" w14:textId="77777777" w:rsidR="000255FE" w:rsidRDefault="00000000">
    <w:pPr>
      <w:pStyle w:val="a3"/>
      <w:spacing w:line="14" w:lineRule="auto"/>
      <w:rPr>
        <w:sz w:val="20"/>
      </w:rPr>
    </w:pPr>
    <w:r>
      <w:pict w14:anchorId="41C32AEF">
        <v:shape id="docshape269" o:spid="_x0000_s1440" style="position:absolute;margin-left:1.45pt;margin-top:773.45pt;width:75.6pt;height:68.5pt;z-index:-251577856;mso-position-horizontal-relative:page;mso-position-vertical-relative:page" coordorigin="29,15469" coordsize="1512,1370" path="m29,15469r,1369l1540,16838,29,15469xe" fillcolor="#c00000" stroked="f">
          <v:path arrowok="t"/>
          <w10:wrap anchorx="page" anchory="page"/>
        </v:shape>
      </w:pict>
    </w:r>
    <w:r>
      <w:pict w14:anchorId="7752F534">
        <v:shapetype id="_x0000_t202" coordsize="21600,21600" o:spt="202" path="m,l,21600r21600,l21600,xe">
          <v:stroke joinstyle="miter"/>
          <v:path gradientshapeok="t" o:connecttype="rect"/>
        </v:shapetype>
        <v:shape id="docshape270" o:spid="_x0000_s1439" type="#_x0000_t202" style="position:absolute;margin-left:22.45pt;margin-top:818.75pt;width:18.05pt;height:16.45pt;z-index:-251576832;mso-position-horizontal-relative:page;mso-position-vertical-relative:page" filled="f" stroked="f">
          <v:textbox style="mso-next-textbox:#docshape270" inset="0,0,0,0">
            <w:txbxContent>
              <w:p w14:paraId="6F2F302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41</w:t>
                </w:r>
                <w:r>
                  <w:rPr>
                    <w:b/>
                    <w:color w:val="FFFFFF"/>
                    <w:spacing w:val="-5"/>
                  </w:rP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EA0E4" w14:textId="77777777" w:rsidR="000255FE" w:rsidRDefault="00000000">
    <w:pPr>
      <w:pStyle w:val="a3"/>
      <w:spacing w:line="14" w:lineRule="auto"/>
      <w:rPr>
        <w:sz w:val="20"/>
      </w:rPr>
    </w:pPr>
    <w:r>
      <w:pict w14:anchorId="4B3BF4F0">
        <v:shape id="docshape325" o:spid="_x0000_s1426" style="position:absolute;margin-left:1.45pt;margin-top:773.45pt;width:75.6pt;height:68.5pt;z-index:-251575808;mso-position-horizontal-relative:page;mso-position-vertical-relative:page" coordorigin="29,15469" coordsize="1512,1370" path="m29,15469r,1369l1540,16838,29,15469xe" fillcolor="#c00000" stroked="f">
          <v:path arrowok="t"/>
          <w10:wrap anchorx="page" anchory="page"/>
        </v:shape>
      </w:pict>
    </w:r>
    <w:r>
      <w:pict w14:anchorId="5630727B">
        <v:shapetype id="_x0000_t202" coordsize="21600,21600" o:spt="202" path="m,l,21600r21600,l21600,xe">
          <v:stroke joinstyle="miter"/>
          <v:path gradientshapeok="t" o:connecttype="rect"/>
        </v:shapetype>
        <v:shape id="docshape326" o:spid="_x0000_s1425" type="#_x0000_t202" style="position:absolute;margin-left:22.2pt;margin-top:818.75pt;width:18.55pt;height:16.45pt;z-index:-251574784;mso-position-horizontal-relative:page;mso-position-vertical-relative:page" filled="f" stroked="f">
          <v:textbox style="mso-next-textbox:#docshape326" inset="0,0,0,0">
            <w:txbxContent>
              <w:p w14:paraId="4FA6D94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48</w:t>
                </w:r>
                <w:r>
                  <w:rPr>
                    <w:b/>
                    <w:color w:val="FFFFFF"/>
                    <w:spacing w:val="-5"/>
                  </w:rP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20AA" w14:textId="77777777" w:rsidR="000255FE" w:rsidRDefault="00000000">
    <w:pPr>
      <w:pStyle w:val="a3"/>
      <w:spacing w:line="14" w:lineRule="auto"/>
      <w:rPr>
        <w:sz w:val="20"/>
      </w:rPr>
    </w:pPr>
    <w:r>
      <w:pict w14:anchorId="6877451F">
        <v:shape id="docshape348" o:spid="_x0000_s1420" style="position:absolute;margin-left:1.45pt;margin-top:773.45pt;width:75.6pt;height:68.5pt;z-index:-251573760;mso-position-horizontal-relative:page;mso-position-vertical-relative:page" coordorigin="29,15469" coordsize="1512,1370" path="m29,15469r,1369l1540,16838,29,15469xe" fillcolor="#c00000" stroked="f">
          <v:path arrowok="t"/>
          <w10:wrap anchorx="page" anchory="page"/>
        </v:shape>
      </w:pict>
    </w:r>
    <w:r>
      <w:pict w14:anchorId="42A39D5D">
        <v:shapetype id="_x0000_t202" coordsize="21600,21600" o:spt="202" path="m,l,21600r21600,l21600,xe">
          <v:stroke joinstyle="miter"/>
          <v:path gradientshapeok="t" o:connecttype="rect"/>
        </v:shapetype>
        <v:shape id="docshape349" o:spid="_x0000_s1419" type="#_x0000_t202" style="position:absolute;margin-left:22.45pt;margin-top:818.75pt;width:18.05pt;height:16.45pt;z-index:-251572736;mso-position-horizontal-relative:page;mso-position-vertical-relative:page" filled="f" stroked="f">
          <v:textbox style="mso-next-textbox:#docshape349" inset="0,0,0,0">
            <w:txbxContent>
              <w:p w14:paraId="5D041D1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51</w:t>
                </w:r>
                <w:r>
                  <w:rPr>
                    <w:b/>
                    <w:color w:val="FFFFFF"/>
                    <w:spacing w:val="-5"/>
                  </w:rP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3024F" w14:textId="77777777" w:rsidR="000255FE" w:rsidRDefault="00000000">
    <w:pPr>
      <w:pStyle w:val="a3"/>
      <w:spacing w:line="14" w:lineRule="auto"/>
      <w:rPr>
        <w:sz w:val="20"/>
      </w:rPr>
    </w:pPr>
    <w:r>
      <w:pict w14:anchorId="19D8D03B">
        <v:shape id="docshape353" o:spid="_x0000_s1418" style="position:absolute;margin-left:1.45pt;margin-top:773.45pt;width:75.6pt;height:68.5pt;z-index:-251571712;mso-position-horizontal-relative:page;mso-position-vertical-relative:page" coordorigin="29,15469" coordsize="1512,1370" path="m29,15469r,1369l1540,16838,29,15469xe" fillcolor="#c00000" stroked="f">
          <v:path arrowok="t"/>
          <w10:wrap anchorx="page" anchory="page"/>
        </v:shape>
      </w:pict>
    </w:r>
    <w:r>
      <w:pict w14:anchorId="2DB919F0">
        <v:shapetype id="_x0000_t202" coordsize="21600,21600" o:spt="202" path="m,l,21600r21600,l21600,xe">
          <v:stroke joinstyle="miter"/>
          <v:path gradientshapeok="t" o:connecttype="rect"/>
        </v:shapetype>
        <v:shape id="docshape354" o:spid="_x0000_s1417" type="#_x0000_t202" style="position:absolute;margin-left:22.2pt;margin-top:818.75pt;width:18.55pt;height:16.45pt;z-index:-251570688;mso-position-horizontal-relative:page;mso-position-vertical-relative:page" filled="f" stroked="f">
          <v:textbox style="mso-next-textbox:#docshape354" inset="0,0,0,0">
            <w:txbxContent>
              <w:p w14:paraId="1DC1118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52</w:t>
                </w:r>
                <w:r>
                  <w:rPr>
                    <w:b/>
                    <w:color w:val="FFFFFF"/>
                    <w:spacing w:val="-5"/>
                  </w:rP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DD756" w14:textId="77777777" w:rsidR="000255FE" w:rsidRDefault="00000000">
    <w:pPr>
      <w:pStyle w:val="a3"/>
      <w:spacing w:line="14" w:lineRule="auto"/>
      <w:rPr>
        <w:sz w:val="20"/>
      </w:rPr>
    </w:pPr>
    <w:r>
      <w:pict w14:anchorId="3124D000">
        <v:shape id="docshape358" o:spid="_x0000_s1416" style="position:absolute;margin-left:1.45pt;margin-top:773.45pt;width:75.6pt;height:68.5pt;z-index:-251569664;mso-position-horizontal-relative:page;mso-position-vertical-relative:page" coordorigin="29,15469" coordsize="1512,1370" path="m29,15469r,1369l1540,16838,29,15469xe" fillcolor="#c00000" stroked="f">
          <v:path arrowok="t"/>
          <w10:wrap anchorx="page" anchory="page"/>
        </v:shape>
      </w:pict>
    </w:r>
    <w:r>
      <w:pict w14:anchorId="6C4C523C">
        <v:shapetype id="_x0000_t202" coordsize="21600,21600" o:spt="202" path="m,l,21600r21600,l21600,xe">
          <v:stroke joinstyle="miter"/>
          <v:path gradientshapeok="t" o:connecttype="rect"/>
        </v:shapetype>
        <v:shape id="docshape359" o:spid="_x0000_s1415" type="#_x0000_t202" style="position:absolute;margin-left:22.2pt;margin-top:818.75pt;width:18.55pt;height:16.45pt;z-index:-251568640;mso-position-horizontal-relative:page;mso-position-vertical-relative:page" filled="f" stroked="f">
          <v:textbox style="mso-next-textbox:#docshape359" inset="0,0,0,0">
            <w:txbxContent>
              <w:p w14:paraId="558486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53</w:t>
                </w:r>
                <w:r>
                  <w:rPr>
                    <w:b/>
                    <w:color w:val="FFFFFF"/>
                    <w:spacing w:val="-5"/>
                  </w:rP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0E55" w14:textId="77777777" w:rsidR="000255FE" w:rsidRDefault="00000000">
    <w:pPr>
      <w:pStyle w:val="a3"/>
      <w:spacing w:line="14" w:lineRule="auto"/>
      <w:rPr>
        <w:sz w:val="20"/>
      </w:rPr>
    </w:pPr>
    <w:r>
      <w:pict w14:anchorId="46FBB784">
        <v:shape id="docshape372" o:spid="_x0000_s1414" style="position:absolute;margin-left:1.45pt;margin-top:773.45pt;width:75.6pt;height:68.5pt;z-index:-251567616;mso-position-horizontal-relative:page;mso-position-vertical-relative:page" coordorigin="29,15469" coordsize="1512,1370" path="m29,15469r,1369l1540,16838,29,15469xe" fillcolor="#c00000" stroked="f">
          <v:path arrowok="t"/>
          <w10:wrap anchorx="page" anchory="page"/>
        </v:shape>
      </w:pict>
    </w:r>
    <w:r>
      <w:pict w14:anchorId="41BC1633">
        <v:shapetype id="_x0000_t202" coordsize="21600,21600" o:spt="202" path="m,l,21600r21600,l21600,xe">
          <v:stroke joinstyle="miter"/>
          <v:path gradientshapeok="t" o:connecttype="rect"/>
        </v:shapetype>
        <v:shape id="docshape373" o:spid="_x0000_s1413" type="#_x0000_t202" style="position:absolute;margin-left:22.2pt;margin-top:818.75pt;width:18.55pt;height:16.45pt;z-index:-251566592;mso-position-horizontal-relative:page;mso-position-vertical-relative:page" filled="f" stroked="f">
          <v:textbox style="mso-next-textbox:#docshape373" inset="0,0,0,0">
            <w:txbxContent>
              <w:p w14:paraId="07ED057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54</w:t>
                </w:r>
                <w:r>
                  <w:rPr>
                    <w:b/>
                    <w:color w:val="FFFFFF"/>
                    <w:spacing w:val="-5"/>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FBF11" w14:textId="77777777" w:rsidR="000255FE" w:rsidRDefault="00000000">
    <w:pPr>
      <w:pStyle w:val="a3"/>
      <w:spacing w:line="14" w:lineRule="auto"/>
      <w:rPr>
        <w:sz w:val="20"/>
      </w:rPr>
    </w:pPr>
    <w:r>
      <w:pict w14:anchorId="46FDCBED">
        <v:shape id="docshape14" o:spid="_x0000_s1488" style="position:absolute;margin-left:1.45pt;margin-top:773.45pt;width:75.6pt;height:68.5pt;z-index:-251602432;mso-position-horizontal-relative:page;mso-position-vertical-relative:page" coordorigin="29,15469" coordsize="1512,1370" path="m29,15469r,1369l1540,16838,29,15469xe" fillcolor="#c00000" stroked="f">
          <v:path arrowok="t"/>
          <w10:wrap anchorx="page" anchory="page"/>
        </v:shape>
      </w:pict>
    </w:r>
    <w:r>
      <w:pict w14:anchorId="11851107">
        <v:shapetype id="_x0000_t202" coordsize="21600,21600" o:spt="202" path="m,l,21600r21600,l21600,xe">
          <v:stroke joinstyle="miter"/>
          <v:path gradientshapeok="t" o:connecttype="rect"/>
        </v:shapetype>
        <v:shape id="docshape15" o:spid="_x0000_s1487" type="#_x0000_t202" style="position:absolute;margin-left:25.1pt;margin-top:818.75pt;width:12.8pt;height:16.45pt;z-index:-251601408;mso-position-horizontal-relative:page;mso-position-vertical-relative:page" filled="f" stroked="f">
          <v:textbox style="mso-next-textbox:#docshape15" inset="0,0,0,0">
            <w:txbxContent>
              <w:p w14:paraId="436ED972" w14:textId="77777777" w:rsidR="000255FE" w:rsidRDefault="00000000">
                <w:pPr>
                  <w:spacing w:before="21"/>
                  <w:ind w:left="60"/>
                  <w:rPr>
                    <w:b/>
                  </w:rPr>
                </w:pPr>
                <w:r>
                  <w:rPr>
                    <w:b/>
                    <w:color w:val="FFFFFF"/>
                  </w:rPr>
                  <w:fldChar w:fldCharType="begin"/>
                </w:r>
                <w:r>
                  <w:rPr>
                    <w:b/>
                    <w:color w:val="FFFFFF"/>
                  </w:rPr>
                  <w:instrText xml:space="preserve"> PAGE </w:instrText>
                </w:r>
                <w:r>
                  <w:rPr>
                    <w:b/>
                    <w:color w:val="FFFFFF"/>
                  </w:rPr>
                  <w:fldChar w:fldCharType="separate"/>
                </w:r>
                <w:r>
                  <w:rPr>
                    <w:b/>
                    <w:color w:val="FFFFFF"/>
                  </w:rPr>
                  <w:t>4</w:t>
                </w:r>
                <w:r>
                  <w:rPr>
                    <w:b/>
                    <w:color w:val="FFFFFF"/>
                  </w:rP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DEE45" w14:textId="77777777" w:rsidR="000255FE" w:rsidRDefault="00000000">
    <w:pPr>
      <w:pStyle w:val="a3"/>
      <w:spacing w:line="14" w:lineRule="auto"/>
      <w:rPr>
        <w:sz w:val="20"/>
      </w:rPr>
    </w:pPr>
    <w:r>
      <w:pict w14:anchorId="4A4A9234">
        <v:shape id="docshape440" o:spid="_x0000_s1395" style="position:absolute;margin-left:1.45pt;margin-top:773.45pt;width:75.6pt;height:68.5pt;z-index:-251565568;mso-position-horizontal-relative:page;mso-position-vertical-relative:page" coordorigin="29,15469" coordsize="1512,1370" path="m29,15469r,1369l1540,16838,29,15469xe" fillcolor="#c00000" stroked="f">
          <v:path arrowok="t"/>
          <w10:wrap anchorx="page" anchory="page"/>
        </v:shape>
      </w:pict>
    </w:r>
    <w:r>
      <w:pict w14:anchorId="29D7B819">
        <v:shapetype id="_x0000_t202" coordsize="21600,21600" o:spt="202" path="m,l,21600r21600,l21600,xe">
          <v:stroke joinstyle="miter"/>
          <v:path gradientshapeok="t" o:connecttype="rect"/>
        </v:shapetype>
        <v:shape id="docshape441" o:spid="_x0000_s1394" type="#_x0000_t202" style="position:absolute;margin-left:22.45pt;margin-top:818.75pt;width:18.3pt;height:16.45pt;z-index:-251564544;mso-position-horizontal-relative:page;mso-position-vertical-relative:page" filled="f" stroked="f">
          <v:textbox style="mso-next-textbox:#docshape441" inset="0,0,0,0">
            <w:txbxContent>
              <w:p w14:paraId="2AD4C0E9"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D804" w14:textId="77777777" w:rsidR="000255FE" w:rsidRDefault="00000000">
    <w:pPr>
      <w:pStyle w:val="a3"/>
      <w:spacing w:line="14" w:lineRule="auto"/>
      <w:rPr>
        <w:sz w:val="20"/>
      </w:rPr>
    </w:pPr>
    <w:r>
      <w:pict w14:anchorId="53BE5D70">
        <v:shape id="docshape445" o:spid="_x0000_s1393" style="position:absolute;margin-left:1.45pt;margin-top:773.45pt;width:75.6pt;height:68.5pt;z-index:-251563520;mso-position-horizontal-relative:page;mso-position-vertical-relative:page" coordorigin="29,15469" coordsize="1512,1370" path="m29,15469r,1369l1540,16838,29,15469xe" fillcolor="#c00000" stroked="f">
          <v:path arrowok="t"/>
          <w10:wrap anchorx="page" anchory="page"/>
        </v:shape>
      </w:pict>
    </w:r>
    <w:r>
      <w:pict w14:anchorId="49138108">
        <v:shapetype id="_x0000_t202" coordsize="21600,21600" o:spt="202" path="m,l,21600r21600,l21600,xe">
          <v:stroke joinstyle="miter"/>
          <v:path gradientshapeok="t" o:connecttype="rect"/>
        </v:shapetype>
        <v:shape id="docshape446" o:spid="_x0000_s1392" type="#_x0000_t202" style="position:absolute;margin-left:22.2pt;margin-top:818.75pt;width:18.55pt;height:16.45pt;z-index:-251562496;mso-position-horizontal-relative:page;mso-position-vertical-relative:page" filled="f" stroked="f">
          <v:textbox style="mso-next-textbox:#docshape446" inset="0,0,0,0">
            <w:txbxContent>
              <w:p w14:paraId="001B173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E78E5" w14:textId="77777777" w:rsidR="000255FE" w:rsidRDefault="000255FE">
    <w:pPr>
      <w:pStyle w:val="a3"/>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2718E" w14:textId="77777777" w:rsidR="000255FE" w:rsidRDefault="00000000">
    <w:pPr>
      <w:pStyle w:val="a3"/>
      <w:spacing w:line="14" w:lineRule="auto"/>
      <w:rPr>
        <w:sz w:val="20"/>
      </w:rPr>
    </w:pPr>
    <w:r>
      <w:pict w14:anchorId="037CA4C3">
        <v:shape id="docshape488" o:spid="_x0000_s1386" style="position:absolute;margin-left:1.45pt;margin-top:773.45pt;width:75.6pt;height:68.5pt;z-index:-251560448;mso-position-horizontal-relative:page;mso-position-vertical-relative:page" coordorigin="29,15469" coordsize="1512,1370" path="m29,15469r,1369l1540,16838,29,15469xe" fillcolor="#c00000" stroked="f">
          <v:path arrowok="t"/>
          <w10:wrap anchorx="page" anchory="page"/>
        </v:shape>
      </w:pict>
    </w:r>
    <w:r>
      <w:pict w14:anchorId="5FC98569">
        <v:shapetype id="_x0000_t202" coordsize="21600,21600" o:spt="202" path="m,l,21600r21600,l21600,xe">
          <v:stroke joinstyle="miter"/>
          <v:path gradientshapeok="t" o:connecttype="rect"/>
        </v:shapetype>
        <v:shape id="docshape489" o:spid="_x0000_s1385" type="#_x0000_t202" style="position:absolute;margin-left:22.2pt;margin-top:818.75pt;width:18.55pt;height:16.45pt;z-index:-251559424;mso-position-horizontal-relative:page;mso-position-vertical-relative:page" filled="f" stroked="f">
          <v:textbox style="mso-next-textbox:#docshape489" inset="0,0,0,0">
            <w:txbxContent>
              <w:p w14:paraId="172442D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65</w:t>
                </w:r>
                <w:r>
                  <w:rPr>
                    <w:b/>
                    <w:color w:val="FFFFFF"/>
                    <w:spacing w:val="-5"/>
                  </w:rP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1ABA7" w14:textId="77777777" w:rsidR="000255FE" w:rsidRDefault="00000000">
    <w:pPr>
      <w:pStyle w:val="a3"/>
      <w:spacing w:line="14" w:lineRule="auto"/>
      <w:rPr>
        <w:sz w:val="20"/>
      </w:rPr>
    </w:pPr>
    <w:r>
      <w:pict w14:anchorId="73CFDCEA">
        <v:shape id="docshape499" o:spid="_x0000_s1381" style="position:absolute;margin-left:1.45pt;margin-top:773.45pt;width:75.6pt;height:68.5pt;z-index:-251558400;mso-position-horizontal-relative:page;mso-position-vertical-relative:page" coordorigin="29,15469" coordsize="1512,1370" path="m29,15469r,1369l1540,16838,29,15469xe" fillcolor="#c00000" stroked="f">
          <v:path arrowok="t"/>
          <w10:wrap anchorx="page" anchory="page"/>
        </v:shape>
      </w:pict>
    </w:r>
    <w:r>
      <w:pict w14:anchorId="085B01A2">
        <v:shapetype id="_x0000_t202" coordsize="21600,21600" o:spt="202" path="m,l,21600r21600,l21600,xe">
          <v:stroke joinstyle="miter"/>
          <v:path gradientshapeok="t" o:connecttype="rect"/>
        </v:shapetype>
        <v:shape id="docshape500" o:spid="_x0000_s1380" type="#_x0000_t202" style="position:absolute;margin-left:22.2pt;margin-top:818.75pt;width:18.55pt;height:16.45pt;z-index:-251557376;mso-position-horizontal-relative:page;mso-position-vertical-relative:page" filled="f" stroked="f">
          <v:textbox style="mso-next-textbox:#docshape500" inset="0,0,0,0">
            <w:txbxContent>
              <w:p w14:paraId="4D24C0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68</w:t>
                </w:r>
                <w:r>
                  <w:rPr>
                    <w:b/>
                    <w:color w:val="FFFFFF"/>
                    <w:spacing w:val="-5"/>
                  </w:rP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A4195" w14:textId="77777777" w:rsidR="000255FE" w:rsidRDefault="00000000">
    <w:pPr>
      <w:pStyle w:val="a3"/>
      <w:spacing w:line="14" w:lineRule="auto"/>
      <w:rPr>
        <w:sz w:val="20"/>
      </w:rPr>
    </w:pPr>
    <w:r>
      <w:pict w14:anchorId="265A6AD0">
        <v:shape id="docshape513" o:spid="_x0000_s1379" style="position:absolute;margin-left:1.45pt;margin-top:773.45pt;width:75.6pt;height:68.5pt;z-index:-251556352;mso-position-horizontal-relative:page;mso-position-vertical-relative:page" coordorigin="29,15469" coordsize="1512,1370" path="m29,15469r,1369l1540,16838,29,15469xe" fillcolor="#c00000" stroked="f">
          <v:path arrowok="t"/>
          <w10:wrap anchorx="page" anchory="page"/>
        </v:shape>
      </w:pict>
    </w:r>
    <w:r>
      <w:pict w14:anchorId="75C0618F">
        <v:shapetype id="_x0000_t202" coordsize="21600,21600" o:spt="202" path="m,l,21600r21600,l21600,xe">
          <v:stroke joinstyle="miter"/>
          <v:path gradientshapeok="t" o:connecttype="rect"/>
        </v:shapetype>
        <v:shape id="docshape514" o:spid="_x0000_s1378" type="#_x0000_t202" style="position:absolute;margin-left:22.2pt;margin-top:818.75pt;width:18.55pt;height:16.45pt;z-index:-251555328;mso-position-horizontal-relative:page;mso-position-vertical-relative:page" filled="f" stroked="f">
          <v:textbox style="mso-next-textbox:#docshape514" inset="0,0,0,0">
            <w:txbxContent>
              <w:p w14:paraId="0472DC2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69</w:t>
                </w:r>
                <w:r>
                  <w:rPr>
                    <w:b/>
                    <w:color w:val="FFFFFF"/>
                    <w:spacing w:val="-5"/>
                  </w:rP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05A47" w14:textId="77777777" w:rsidR="000255FE" w:rsidRDefault="00000000">
    <w:pPr>
      <w:pStyle w:val="a3"/>
      <w:spacing w:line="14" w:lineRule="auto"/>
      <w:rPr>
        <w:sz w:val="20"/>
      </w:rPr>
    </w:pPr>
    <w:r>
      <w:pict w14:anchorId="3854AEEE">
        <v:shape id="docshape549" o:spid="_x0000_s1370" style="position:absolute;margin-left:1.45pt;margin-top:773.45pt;width:75.6pt;height:68.5pt;z-index:-251554304;mso-position-horizontal-relative:page;mso-position-vertical-relative:page" coordorigin="29,15469" coordsize="1512,1370" path="m29,15469r,1369l1540,16838,29,15469xe" fillcolor="#c00000" stroked="f">
          <v:path arrowok="t"/>
          <w10:wrap anchorx="page" anchory="page"/>
        </v:shape>
      </w:pict>
    </w:r>
    <w:r>
      <w:pict w14:anchorId="23C7C53E">
        <v:shapetype id="_x0000_t202" coordsize="21600,21600" o:spt="202" path="m,l,21600r21600,l21600,xe">
          <v:stroke joinstyle="miter"/>
          <v:path gradientshapeok="t" o:connecttype="rect"/>
        </v:shapetype>
        <v:shape id="docshape550" o:spid="_x0000_s1369" type="#_x0000_t202" style="position:absolute;margin-left:22.2pt;margin-top:818.75pt;width:18.55pt;height:16.45pt;z-index:-251553280;mso-position-horizontal-relative:page;mso-position-vertical-relative:page" filled="f" stroked="f">
          <v:textbox style="mso-next-textbox:#docshape550" inset="0,0,0,0">
            <w:txbxContent>
              <w:p w14:paraId="00134BC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73</w:t>
                </w:r>
                <w:r>
                  <w:rPr>
                    <w:b/>
                    <w:color w:val="FFFFFF"/>
                    <w:spacing w:val="-5"/>
                  </w:rP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998E0" w14:textId="77777777" w:rsidR="000255FE" w:rsidRDefault="00000000">
    <w:pPr>
      <w:pStyle w:val="a3"/>
      <w:spacing w:line="14" w:lineRule="auto"/>
      <w:rPr>
        <w:sz w:val="20"/>
      </w:rPr>
    </w:pPr>
    <w:r>
      <w:pict w14:anchorId="1C15E4C0">
        <v:shape id="docshape609" o:spid="_x0000_s1351" style="position:absolute;margin-left:1.45pt;margin-top:773.45pt;width:75.6pt;height:68.5pt;z-index:-251552256;mso-position-horizontal-relative:page;mso-position-vertical-relative:page" coordorigin="29,15469" coordsize="1512,1370" path="m29,15469r,1369l1540,16838,29,15469xe" fillcolor="#c00000" stroked="f">
          <v:path arrowok="t"/>
          <w10:wrap anchorx="page" anchory="page"/>
        </v:shape>
      </w:pict>
    </w:r>
    <w:r>
      <w:pict w14:anchorId="0EF56B20">
        <v:shapetype id="_x0000_t202" coordsize="21600,21600" o:spt="202" path="m,l,21600r21600,l21600,xe">
          <v:stroke joinstyle="miter"/>
          <v:path gradientshapeok="t" o:connecttype="rect"/>
        </v:shapetype>
        <v:shape id="docshape610" o:spid="_x0000_s1350" type="#_x0000_t202" style="position:absolute;margin-left:22.45pt;margin-top:818.75pt;width:18.05pt;height:16.45pt;z-index:-251551232;mso-position-horizontal-relative:page;mso-position-vertical-relative:page" filled="f" stroked="f">
          <v:textbox style="mso-next-textbox:#docshape610" inset="0,0,0,0">
            <w:txbxContent>
              <w:p w14:paraId="08179C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81</w:t>
                </w:r>
                <w:r>
                  <w:rPr>
                    <w:b/>
                    <w:color w:val="FFFFFF"/>
                    <w:spacing w:val="-5"/>
                  </w:rP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5F186" w14:textId="77777777" w:rsidR="000255FE" w:rsidRDefault="00000000">
    <w:pPr>
      <w:pStyle w:val="a3"/>
      <w:spacing w:line="14" w:lineRule="auto"/>
      <w:rPr>
        <w:sz w:val="20"/>
      </w:rPr>
    </w:pPr>
    <w:r>
      <w:pict w14:anchorId="119A5D48">
        <v:shape id="docshape624" o:spid="_x0000_s1346" style="position:absolute;margin-left:1.45pt;margin-top:773.45pt;width:75.6pt;height:68.5pt;z-index:-251549184;mso-position-horizontal-relative:page;mso-position-vertical-relative:page" coordorigin="29,15469" coordsize="1512,1370" path="m29,15469r,1369l1540,16838,29,15469xe" fillcolor="#c00000" stroked="f">
          <v:path arrowok="t"/>
          <w10:wrap anchorx="page" anchory="page"/>
        </v:shape>
      </w:pict>
    </w:r>
    <w:r>
      <w:pict w14:anchorId="69F9535E">
        <v:shapetype id="_x0000_t202" coordsize="21600,21600" o:spt="202" path="m,l,21600r21600,l21600,xe">
          <v:stroke joinstyle="miter"/>
          <v:path gradientshapeok="t" o:connecttype="rect"/>
        </v:shapetype>
        <v:shape id="docshape625" o:spid="_x0000_s1345" type="#_x0000_t202" style="position:absolute;margin-left:22.2pt;margin-top:818.75pt;width:18.55pt;height:16.45pt;z-index:-251548160;mso-position-horizontal-relative:page;mso-position-vertical-relative:page" filled="f" stroked="f">
          <v:textbox style="mso-next-textbox:#docshape625" inset="0,0,0,0">
            <w:txbxContent>
              <w:p w14:paraId="24FA90E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89</w:t>
                </w:r>
                <w:r>
                  <w:rPr>
                    <w:b/>
                    <w:color w:val="FFFFFF"/>
                    <w:spacing w:val="-5"/>
                  </w:rP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8F77" w14:textId="77777777" w:rsidR="000255FE" w:rsidRDefault="000255FE">
    <w:pPr>
      <w:pStyle w:val="a3"/>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C5000" w14:textId="77777777" w:rsidR="000255FE" w:rsidRDefault="00000000">
    <w:pPr>
      <w:pStyle w:val="a3"/>
      <w:spacing w:line="14" w:lineRule="auto"/>
      <w:rPr>
        <w:sz w:val="20"/>
      </w:rPr>
    </w:pPr>
    <w:r>
      <w:pict w14:anchorId="38EAE96C">
        <v:shape id="docshape34" o:spid="_x0000_s1486" style="position:absolute;margin-left:1.45pt;margin-top:773.45pt;width:75.6pt;height:68.5pt;z-index:-251600384;mso-position-horizontal-relative:page;mso-position-vertical-relative:page" coordorigin="29,15469" coordsize="1512,1370" path="m29,15469r,1369l1540,16838,29,15469xe" fillcolor="#c00000" stroked="f">
          <v:path arrowok="t"/>
          <w10:wrap anchorx="page" anchory="page"/>
        </v:shape>
      </w:pict>
    </w:r>
    <w:r>
      <w:pict w14:anchorId="2709B0B3">
        <v:shapetype id="_x0000_t202" coordsize="21600,21600" o:spt="202" path="m,l,21600r21600,l21600,xe">
          <v:stroke joinstyle="miter"/>
          <v:path gradientshapeok="t" o:connecttype="rect"/>
        </v:shapetype>
        <v:shape id="docshape35" o:spid="_x0000_s1485" type="#_x0000_t202" style="position:absolute;margin-left:24.45pt;margin-top:818.75pt;width:13.1pt;height:16.45pt;z-index:-251599360;mso-position-horizontal-relative:page;mso-position-vertical-relative:page" filled="f" stroked="f">
          <v:textbox style="mso-next-textbox:#docshape35" inset="0,0,0,0">
            <w:txbxContent>
              <w:p w14:paraId="135ABE0F" w14:textId="77777777" w:rsidR="000255FE" w:rsidRDefault="00000000">
                <w:pPr>
                  <w:spacing w:before="21"/>
                  <w:ind w:left="20"/>
                  <w:rPr>
                    <w:b/>
                  </w:rPr>
                </w:pPr>
                <w:r>
                  <w:rPr>
                    <w:b/>
                    <w:color w:val="FFFFFF"/>
                    <w:spacing w:val="-5"/>
                  </w:rPr>
                  <w:t>10</w:t>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4DB02" w14:textId="77777777" w:rsidR="000255FE" w:rsidRDefault="00000000">
    <w:pPr>
      <w:pStyle w:val="a3"/>
      <w:spacing w:line="14" w:lineRule="auto"/>
      <w:rPr>
        <w:sz w:val="20"/>
      </w:rPr>
    </w:pPr>
    <w:r>
      <w:pict w14:anchorId="5331CA99">
        <v:shape id="docshape692" o:spid="_x0000_s1336" style="position:absolute;margin-left:1.45pt;margin-top:773.45pt;width:75.6pt;height:68.5pt;z-index:-251546112;mso-position-horizontal-relative:page;mso-position-vertical-relative:page" coordorigin="29,15469" coordsize="1512,1370" path="m29,15469r,1369l1540,16838,29,15469xe" fillcolor="#c00000" stroked="f">
          <v:path arrowok="t"/>
          <w10:wrap anchorx="page" anchory="page"/>
        </v:shape>
      </w:pict>
    </w:r>
    <w:r>
      <w:pict w14:anchorId="38362454">
        <v:shapetype id="_x0000_t202" coordsize="21600,21600" o:spt="202" path="m,l,21600r21600,l21600,xe">
          <v:stroke joinstyle="miter"/>
          <v:path gradientshapeok="t" o:connecttype="rect"/>
        </v:shapetype>
        <v:shape id="docshape693" o:spid="_x0000_s1335" type="#_x0000_t202" style="position:absolute;margin-left:22.2pt;margin-top:818.75pt;width:18.55pt;height:16.45pt;z-index:-251545088;mso-position-horizontal-relative:page;mso-position-vertical-relative:page" filled="f" stroked="f">
          <v:textbox style="mso-next-textbox:#docshape693" inset="0,0,0,0">
            <w:txbxContent>
              <w:p w14:paraId="3259739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96</w:t>
                </w:r>
                <w:r>
                  <w:rPr>
                    <w:b/>
                    <w:color w:val="FFFFFF"/>
                    <w:spacing w:val="-5"/>
                  </w:rP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EF17B" w14:textId="77777777" w:rsidR="000255FE" w:rsidRDefault="00000000">
    <w:pPr>
      <w:pStyle w:val="a3"/>
      <w:spacing w:line="14" w:lineRule="auto"/>
      <w:rPr>
        <w:sz w:val="20"/>
      </w:rPr>
    </w:pPr>
    <w:r>
      <w:pict w14:anchorId="0FFD5EC8">
        <v:shape id="docshape709" o:spid="_x0000_s1331" style="position:absolute;margin-left:1.45pt;margin-top:773.45pt;width:75.6pt;height:68.5pt;z-index:-251543040;mso-position-horizontal-relative:page;mso-position-vertical-relative:page" coordorigin="29,15469" coordsize="1512,1370" path="m29,15469r,1369l1540,16838,29,15469xe" fillcolor="#c00000" stroked="f">
          <v:path arrowok="t"/>
          <w10:wrap anchorx="page" anchory="page"/>
        </v:shape>
      </w:pict>
    </w:r>
    <w:r>
      <w:pict w14:anchorId="0629D85B">
        <v:shapetype id="_x0000_t202" coordsize="21600,21600" o:spt="202" path="m,l,21600r21600,l21600,xe">
          <v:stroke joinstyle="miter"/>
          <v:path gradientshapeok="t" o:connecttype="rect"/>
        </v:shapetype>
        <v:shape id="docshape710" o:spid="_x0000_s1330" type="#_x0000_t202" style="position:absolute;margin-left:22.2pt;margin-top:818.75pt;width:18.55pt;height:16.45pt;z-index:-251542016;mso-position-horizontal-relative:page;mso-position-vertical-relative:page" filled="f" stroked="f">
          <v:textbox style="mso-next-textbox:#docshape710" inset="0,0,0,0">
            <w:txbxContent>
              <w:p w14:paraId="356FA2A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99</w:t>
                </w:r>
                <w:r>
                  <w:rPr>
                    <w:b/>
                    <w:color w:val="FFFFFF"/>
                    <w:spacing w:val="-5"/>
                  </w:rP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25A9" w14:textId="77777777" w:rsidR="000255FE" w:rsidRDefault="00000000">
    <w:pPr>
      <w:pStyle w:val="a3"/>
      <w:spacing w:line="14" w:lineRule="auto"/>
      <w:rPr>
        <w:sz w:val="20"/>
      </w:rPr>
    </w:pPr>
    <w:r>
      <w:pict w14:anchorId="38399EC6">
        <v:shape id="docshape825" o:spid="_x0000_s1300" style="position:absolute;margin-left:1.45pt;margin-top:773.45pt;width:75.6pt;height:68.5pt;z-index:-251539968;mso-position-horizontal-relative:page;mso-position-vertical-relative:page" coordorigin="29,15469" coordsize="1512,1370" path="m29,15469r,1369l1540,16838,29,15469xe" fillcolor="#c00000" stroked="f">
          <v:path arrowok="t"/>
          <w10:wrap anchorx="page" anchory="page"/>
        </v:shape>
      </w:pict>
    </w:r>
    <w:r>
      <w:pict w14:anchorId="158CD691">
        <v:shapetype id="_x0000_t202" coordsize="21600,21600" o:spt="202" path="m,l,21600r21600,l21600,xe">
          <v:stroke joinstyle="miter"/>
          <v:path gradientshapeok="t" o:connecttype="rect"/>
        </v:shapetype>
        <v:shape id="docshape826" o:spid="_x0000_s1299" type="#_x0000_t202" style="position:absolute;margin-left:22.15pt;margin-top:818.75pt;width:20.85pt;height:16.45pt;z-index:-251538944;mso-position-horizontal-relative:page;mso-position-vertical-relative:page" filled="f" stroked="f">
          <v:textbox style="mso-next-textbox:#docshape826" inset="0,0,0,0">
            <w:txbxContent>
              <w:p w14:paraId="43421F43"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w:t>
                </w:r>
                <w:r>
                  <w:rPr>
                    <w:b/>
                    <w:color w:val="FFFFFF"/>
                    <w:spacing w:val="-5"/>
                  </w:rP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CA775" w14:textId="77777777" w:rsidR="000255FE" w:rsidRDefault="00000000">
    <w:pPr>
      <w:pStyle w:val="a3"/>
      <w:spacing w:line="14" w:lineRule="auto"/>
      <w:rPr>
        <w:sz w:val="20"/>
      </w:rPr>
    </w:pPr>
    <w:r>
      <w:pict w14:anchorId="6A8EF81A">
        <v:shape id="docshape855" o:spid="_x0000_s1295" style="position:absolute;margin-left:1.45pt;margin-top:773.45pt;width:75.6pt;height:68.5pt;z-index:-251537920;mso-position-horizontal-relative:page;mso-position-vertical-relative:page" coordorigin="29,15469" coordsize="1512,1370" path="m29,15469r,1369l1540,16838,29,15469xe" fillcolor="#c00000" stroked="f">
          <v:path arrowok="t"/>
          <w10:wrap anchorx="page" anchory="page"/>
        </v:shape>
      </w:pict>
    </w:r>
    <w:r>
      <w:pict w14:anchorId="09D0EFDD">
        <v:shapetype id="_x0000_t202" coordsize="21600,21600" o:spt="202" path="m,l,21600r21600,l21600,xe">
          <v:stroke joinstyle="miter"/>
          <v:path gradientshapeok="t" o:connecttype="rect"/>
        </v:shapetype>
        <v:shape id="docshape856" o:spid="_x0000_s1294" type="#_x0000_t202" style="position:absolute;margin-left:21.8pt;margin-top:818.75pt;width:21.35pt;height:16.45pt;z-index:-251536896;mso-position-horizontal-relative:page;mso-position-vertical-relative:page" filled="f" stroked="f">
          <v:textbox style="mso-next-textbox:#docshape856" inset="0,0,0,0">
            <w:txbxContent>
              <w:p w14:paraId="1AF28B66"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w:t>
                </w:r>
                <w:r>
                  <w:rPr>
                    <w:b/>
                    <w:color w:val="FFFFFF"/>
                    <w:spacing w:val="-5"/>
                  </w:rP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97E77" w14:textId="77777777" w:rsidR="000255FE" w:rsidRDefault="00000000">
    <w:pPr>
      <w:pStyle w:val="a3"/>
      <w:spacing w:line="14" w:lineRule="auto"/>
      <w:rPr>
        <w:sz w:val="20"/>
      </w:rPr>
    </w:pPr>
    <w:r>
      <w:pict w14:anchorId="2F8EB2C6">
        <v:shape id="docshape861" o:spid="_x0000_s1293" style="position:absolute;margin-left:1.45pt;margin-top:773.45pt;width:75.6pt;height:68.5pt;z-index:-251535872;mso-position-horizontal-relative:page;mso-position-vertical-relative:page" coordorigin="29,15469" coordsize="1512,1370" path="m29,15469r,1369l1540,16838,29,15469xe" fillcolor="#c00000" stroked="f">
          <v:path arrowok="t"/>
          <w10:wrap anchorx="page" anchory="page"/>
        </v:shape>
      </w:pict>
    </w:r>
    <w:r>
      <w:pict w14:anchorId="106D2655">
        <v:shapetype id="_x0000_t202" coordsize="21600,21600" o:spt="202" path="m,l,21600r21600,l21600,xe">
          <v:stroke joinstyle="miter"/>
          <v:path gradientshapeok="t" o:connecttype="rect"/>
        </v:shapetype>
        <v:shape id="docshape862" o:spid="_x0000_s1292" type="#_x0000_t202" style="position:absolute;margin-left:21.8pt;margin-top:818.75pt;width:21.35pt;height:16.45pt;z-index:-251534848;mso-position-horizontal-relative:page;mso-position-vertical-relative:page" filled="f" stroked="f">
          <v:textbox style="mso-next-textbox:#docshape862" inset="0,0,0,0">
            <w:txbxContent>
              <w:p w14:paraId="0DEF31F9"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w:t>
                </w:r>
                <w:r>
                  <w:rPr>
                    <w:b/>
                    <w:color w:val="FFFFFF"/>
                    <w:spacing w:val="-5"/>
                  </w:rP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7FE7" w14:textId="77777777" w:rsidR="000255FE" w:rsidRDefault="00000000">
    <w:pPr>
      <w:pStyle w:val="a3"/>
      <w:spacing w:line="14" w:lineRule="auto"/>
      <w:rPr>
        <w:sz w:val="20"/>
      </w:rPr>
    </w:pPr>
    <w:r>
      <w:pict w14:anchorId="46643A89">
        <v:shape id="docshape875" o:spid="_x0000_s1291" style="position:absolute;margin-left:1.45pt;margin-top:773.45pt;width:75.6pt;height:68.5pt;z-index:-251533824;mso-position-horizontal-relative:page;mso-position-vertical-relative:page" coordorigin="29,15469" coordsize="1512,1370" path="m29,15469r,1369l1540,16838,29,15469xe" fillcolor="#c00000" stroked="f">
          <v:path arrowok="t"/>
          <w10:wrap anchorx="page" anchory="page"/>
        </v:shape>
      </w:pict>
    </w:r>
    <w:r>
      <w:pict w14:anchorId="0E266154">
        <v:shapetype id="_x0000_t202" coordsize="21600,21600" o:spt="202" path="m,l,21600r21600,l21600,xe">
          <v:stroke joinstyle="miter"/>
          <v:path gradientshapeok="t" o:connecttype="rect"/>
        </v:shapetype>
        <v:shape id="docshape876" o:spid="_x0000_s1290" type="#_x0000_t202" style="position:absolute;margin-left:21.8pt;margin-top:818.75pt;width:21.35pt;height:16.45pt;z-index:-251532800;mso-position-horizontal-relative:page;mso-position-vertical-relative:page" filled="f" stroked="f">
          <v:textbox style="mso-next-textbox:#docshape876" inset="0,0,0,0">
            <w:txbxContent>
              <w:p w14:paraId="7FF070AF"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w:t>
                </w:r>
                <w:r>
                  <w:rPr>
                    <w:b/>
                    <w:color w:val="FFFFFF"/>
                    <w:spacing w:val="-5"/>
                  </w:rP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1CFBA" w14:textId="77777777" w:rsidR="000255FE" w:rsidRDefault="00000000">
    <w:pPr>
      <w:pStyle w:val="a3"/>
      <w:spacing w:line="14" w:lineRule="auto"/>
      <w:rPr>
        <w:sz w:val="20"/>
      </w:rPr>
    </w:pPr>
    <w:r>
      <w:pict w14:anchorId="717098E6">
        <v:shape id="docshape880" o:spid="_x0000_s1289" style="position:absolute;margin-left:1.45pt;margin-top:773.45pt;width:75.6pt;height:68.5pt;z-index:-251531776;mso-position-horizontal-relative:page;mso-position-vertical-relative:page" coordorigin="29,15469" coordsize="1512,1370" path="m29,15469r,1369l1540,16838,29,15469xe" fillcolor="#c00000" stroked="f">
          <v:path arrowok="t"/>
          <w10:wrap anchorx="page" anchory="page"/>
        </v:shape>
      </w:pict>
    </w:r>
    <w:r>
      <w:pict w14:anchorId="07A6910A">
        <v:shapetype id="_x0000_t202" coordsize="21600,21600" o:spt="202" path="m,l,21600r21600,l21600,xe">
          <v:stroke joinstyle="miter"/>
          <v:path gradientshapeok="t" o:connecttype="rect"/>
        </v:shapetype>
        <v:shape id="docshape881" o:spid="_x0000_s1288" type="#_x0000_t202" style="position:absolute;margin-left:19.55pt;margin-top:818.75pt;width:23.85pt;height:16.45pt;z-index:-251530752;mso-position-horizontal-relative:page;mso-position-vertical-relative:page" filled="f" stroked="f">
          <v:textbox style="mso-next-textbox:#docshape881" inset="0,0,0,0">
            <w:txbxContent>
              <w:p w14:paraId="4E616B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122</w:t>
                </w:r>
                <w:r>
                  <w:rPr>
                    <w:b/>
                    <w:color w:val="FFFFFF"/>
                    <w:spacing w:val="-5"/>
                  </w:rP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991D1" w14:textId="77777777" w:rsidR="000255FE" w:rsidRDefault="00000000">
    <w:pPr>
      <w:pStyle w:val="a3"/>
      <w:spacing w:line="14" w:lineRule="auto"/>
      <w:rPr>
        <w:sz w:val="20"/>
      </w:rPr>
    </w:pPr>
    <w:r>
      <w:pict w14:anchorId="40E4A152">
        <v:shape id="docshape909" o:spid="_x0000_s1280" style="position:absolute;margin-left:1.45pt;margin-top:773.45pt;width:75.6pt;height:68.5pt;z-index:-251528704;mso-position-horizontal-relative:page;mso-position-vertical-relative:page" coordorigin="29,15469" coordsize="1512,1370" path="m29,15469r,1369l1540,16838,29,15469xe" fillcolor="#c00000" stroked="f">
          <v:path arrowok="t"/>
          <w10:wrap anchorx="page" anchory="page"/>
        </v:shape>
      </w:pict>
    </w:r>
    <w:r>
      <w:pict w14:anchorId="1E0DA128">
        <v:shapetype id="_x0000_t202" coordsize="21600,21600" o:spt="202" path="m,l,21600r21600,l21600,xe">
          <v:stroke joinstyle="miter"/>
          <v:path gradientshapeok="t" o:connecttype="rect"/>
        </v:shapetype>
        <v:shape id="docshape910" o:spid="_x0000_s1279" type="#_x0000_t202" style="position:absolute;margin-left:19.55pt;margin-top:818.75pt;width:23.85pt;height:16.45pt;z-index:-251527680;mso-position-horizontal-relative:page;mso-position-vertical-relative:page" filled="f" stroked="f">
          <v:textbox style="mso-next-textbox:#docshape910" inset="0,0,0,0">
            <w:txbxContent>
              <w:p w14:paraId="491D303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123</w:t>
                </w:r>
                <w:r>
                  <w:rPr>
                    <w:b/>
                    <w:color w:val="FFFFFF"/>
                    <w:spacing w:val="-5"/>
                  </w:rP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F2B34" w14:textId="77777777" w:rsidR="000255FE" w:rsidRDefault="00000000">
    <w:pPr>
      <w:pStyle w:val="a3"/>
      <w:spacing w:line="14" w:lineRule="auto"/>
      <w:rPr>
        <w:sz w:val="20"/>
      </w:rPr>
    </w:pPr>
    <w:r>
      <w:pict w14:anchorId="43595E83">
        <v:shape id="docshape1026" o:spid="_x0000_s1256" style="position:absolute;margin-left:1.45pt;margin-top:773.45pt;width:75.6pt;height:68.5pt;z-index:-251526656;mso-position-horizontal-relative:page;mso-position-vertical-relative:page" coordorigin="29,15469" coordsize="1512,1370" path="m29,15469r,1369l1540,16838,29,15469xe" fillcolor="#c00000" stroked="f">
          <v:path arrowok="t"/>
          <w10:wrap anchorx="page" anchory="page"/>
        </v:shape>
      </w:pict>
    </w:r>
    <w:r>
      <w:pict w14:anchorId="568BA5B3">
        <v:shapetype id="_x0000_t202" coordsize="21600,21600" o:spt="202" path="m,l,21600r21600,l21600,xe">
          <v:stroke joinstyle="miter"/>
          <v:path gradientshapeok="t" o:connecttype="rect"/>
        </v:shapetype>
        <v:shape id="docshape1027" o:spid="_x0000_s1255" type="#_x0000_t202" style="position:absolute;margin-left:19.55pt;margin-top:818.75pt;width:23.85pt;height:16.45pt;z-index:-251525632;mso-position-horizontal-relative:page;mso-position-vertical-relative:page" filled="f" stroked="f">
          <v:textbox style="mso-next-textbox:#docshape1027" inset="0,0,0,0">
            <w:txbxContent>
              <w:p w14:paraId="35D979B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134</w:t>
                </w:r>
                <w:r>
                  <w:rPr>
                    <w:b/>
                    <w:color w:val="FFFFFF"/>
                    <w:spacing w:val="-5"/>
                  </w:rP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75AA" w14:textId="77777777" w:rsidR="000255FE" w:rsidRDefault="00000000">
    <w:pPr>
      <w:pStyle w:val="a3"/>
      <w:spacing w:line="14" w:lineRule="auto"/>
      <w:rPr>
        <w:sz w:val="20"/>
      </w:rPr>
    </w:pPr>
    <w:r>
      <w:pict w14:anchorId="24D64F8A">
        <v:shape id="docshape1037" o:spid="_x0000_s1251" style="position:absolute;margin-left:1.45pt;margin-top:773.45pt;width:75.6pt;height:68.5pt;z-index:-251523584;mso-position-horizontal-relative:page;mso-position-vertical-relative:page" coordorigin="29,15469" coordsize="1512,1370" path="m29,15469r,1369l1540,16838,29,15469xe" fillcolor="#c00000" stroked="f">
          <v:path arrowok="t"/>
          <w10:wrap anchorx="page" anchory="page"/>
        </v:shape>
      </w:pict>
    </w:r>
    <w:r>
      <w:pict w14:anchorId="4CB61582">
        <v:shapetype id="_x0000_t202" coordsize="21600,21600" o:spt="202" path="m,l,21600r21600,l21600,xe">
          <v:stroke joinstyle="miter"/>
          <v:path gradientshapeok="t" o:connecttype="rect"/>
        </v:shapetype>
        <v:shape id="docshape1038" o:spid="_x0000_s1250" type="#_x0000_t202" style="position:absolute;margin-left:19.55pt;margin-top:818.75pt;width:23.85pt;height:16.45pt;z-index:-251522560;mso-position-horizontal-relative:page;mso-position-vertical-relative:page" filled="f" stroked="f">
          <v:textbox style="mso-next-textbox:#docshape1038" inset="0,0,0,0">
            <w:txbxContent>
              <w:p w14:paraId="35FF172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135</w:t>
                </w:r>
                <w:r>
                  <w:rPr>
                    <w:b/>
                    <w:color w:val="FFFFFF"/>
                    <w:spacing w:val="-5"/>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998E2" w14:textId="77777777" w:rsidR="000255FE" w:rsidRDefault="00000000">
    <w:pPr>
      <w:pStyle w:val="a3"/>
      <w:spacing w:line="14" w:lineRule="auto"/>
      <w:rPr>
        <w:sz w:val="20"/>
      </w:rPr>
    </w:pPr>
    <w:r>
      <w:pict w14:anchorId="39CC7C0C">
        <v:shape id="docshape42" o:spid="_x0000_s1484" style="position:absolute;margin-left:1.45pt;margin-top:773.45pt;width:75.6pt;height:68.5pt;z-index:-251598336;mso-position-horizontal-relative:page;mso-position-vertical-relative:page" coordorigin="29,15469" coordsize="1512,1370" path="m29,15469r,1369l1540,16838,29,15469xe" fillcolor="#c00000" stroked="f">
          <v:path arrowok="t"/>
          <w10:wrap anchorx="page" anchory="page"/>
        </v:shape>
      </w:pict>
    </w:r>
    <w:r>
      <w:pict w14:anchorId="74BFBAF6">
        <v:shapetype id="_x0000_t202" coordsize="21600,21600" o:spt="202" path="m,l,21600r21600,l21600,xe">
          <v:stroke joinstyle="miter"/>
          <v:path gradientshapeok="t" o:connecttype="rect"/>
        </v:shapetype>
        <v:shape id="docshape43" o:spid="_x0000_s1483" type="#_x0000_t202" style="position:absolute;margin-left:24.45pt;margin-top:818.75pt;width:16.1pt;height:16.45pt;z-index:-251597312;mso-position-horizontal-relative:page;mso-position-vertical-relative:page" filled="f" stroked="f">
          <v:textbox style="mso-next-textbox:#docshape43" inset="0,0,0,0">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C6E7" w14:textId="77777777" w:rsidR="000255FE" w:rsidRDefault="00000000">
    <w:pPr>
      <w:pStyle w:val="a3"/>
      <w:spacing w:line="14" w:lineRule="auto"/>
      <w:rPr>
        <w:sz w:val="20"/>
      </w:rPr>
    </w:pPr>
    <w:r>
      <w:pict w14:anchorId="0063F4CC">
        <v:shape id="docshape1047" o:spid="_x0000_s1249" style="position:absolute;margin-left:1.45pt;margin-top:773.45pt;width:75.6pt;height:68.5pt;z-index:-251521536;mso-position-horizontal-relative:page;mso-position-vertical-relative:page" coordorigin="29,15469" coordsize="1512,1370" path="m29,15469r,1369l1540,16838,29,15469xe" fillcolor="#c00000" stroked="f">
          <v:path arrowok="t"/>
          <w10:wrap anchorx="page" anchory="page"/>
        </v:shape>
      </w:pict>
    </w:r>
    <w:r>
      <w:pict w14:anchorId="15B2DE0D">
        <v:shapetype id="_x0000_t202" coordsize="21600,21600" o:spt="202" path="m,l,21600r21600,l21600,xe">
          <v:stroke joinstyle="miter"/>
          <v:path gradientshapeok="t" o:connecttype="rect"/>
        </v:shapetype>
        <v:shape id="docshape1048" o:spid="_x0000_s1248" type="#_x0000_t202" style="position:absolute;margin-left:19.55pt;margin-top:818.75pt;width:23.85pt;height:16.45pt;z-index:-251520512;mso-position-horizontal-relative:page;mso-position-vertical-relative:page" filled="f" stroked="f">
          <v:textbox style="mso-next-textbox:#docshape1048" inset="0,0,0,0">
            <w:txbxContent>
              <w:p w14:paraId="161DFEB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137</w:t>
                </w:r>
                <w:r>
                  <w:rPr>
                    <w:b/>
                    <w:color w:val="FFFFFF"/>
                    <w:spacing w:val="-5"/>
                  </w:rP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FB23B" w14:textId="77777777" w:rsidR="000255FE" w:rsidRDefault="000255FE">
    <w:pPr>
      <w:pStyle w:val="a3"/>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F670" w14:textId="77777777" w:rsidR="000255FE" w:rsidRDefault="00000000">
    <w:pPr>
      <w:pStyle w:val="a3"/>
      <w:spacing w:line="14" w:lineRule="auto"/>
      <w:rPr>
        <w:sz w:val="20"/>
      </w:rPr>
    </w:pPr>
    <w:r>
      <w:pict w14:anchorId="1CB60BBB">
        <v:shape id="docshape1068" o:spid="_x0000_s1241" style="position:absolute;margin-left:1.45pt;margin-top:773.45pt;width:75.6pt;height:68.5pt;z-index:-251517440;mso-position-horizontal-relative:page;mso-position-vertical-relative:page" coordorigin="29,15469" coordsize="1512,1370" path="m29,15469r,1369l1540,16838,29,15469xe" fillcolor="#c00000" stroked="f">
          <v:path arrowok="t"/>
          <w10:wrap anchorx="page" anchory="page"/>
        </v:shape>
      </w:pict>
    </w:r>
    <w:r>
      <w:pict w14:anchorId="0EECD602">
        <v:shapetype id="_x0000_t202" coordsize="21600,21600" o:spt="202" path="m,l,21600r21600,l21600,xe">
          <v:stroke joinstyle="miter"/>
          <v:path gradientshapeok="t" o:connecttype="rect"/>
        </v:shapetype>
        <v:shape id="docshape1069" o:spid="_x0000_s1240" type="#_x0000_t202" style="position:absolute;margin-left:19.55pt;margin-top:818.75pt;width:23.85pt;height:16.45pt;z-index:-251516416;mso-position-horizontal-relative:page;mso-position-vertical-relative:page" filled="f" stroked="f">
          <v:textbox style="mso-next-textbox:#docshape1069" inset="0,0,0,0">
            <w:txbxContent>
              <w:p w14:paraId="7525CE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139</w:t>
                </w:r>
                <w:r>
                  <w:rPr>
                    <w:b/>
                    <w:color w:val="FFFFFF"/>
                    <w:spacing w:val="-5"/>
                  </w:rPr>
                  <w:fldChar w:fldCharType="end"/>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1914" w14:textId="77777777" w:rsidR="000255FE" w:rsidRDefault="00000000">
    <w:pPr>
      <w:pStyle w:val="a3"/>
      <w:spacing w:line="14" w:lineRule="auto"/>
      <w:rPr>
        <w:sz w:val="20"/>
      </w:rPr>
    </w:pPr>
    <w:r>
      <w:pict w14:anchorId="2EDAD2BC">
        <v:shape id="docshape1082" o:spid="_x0000_s1239" style="position:absolute;margin-left:1.45pt;margin-top:773.45pt;width:75.6pt;height:68.5pt;z-index:-251515392;mso-position-horizontal-relative:page;mso-position-vertical-relative:page" coordorigin="29,15469" coordsize="1512,1370" path="m29,15469r,1369l1540,16838,29,15469xe" fillcolor="#c00000" stroked="f">
          <v:path arrowok="t"/>
          <w10:wrap anchorx="page" anchory="page"/>
        </v:shape>
      </w:pict>
    </w:r>
    <w:r>
      <w:pict w14:anchorId="1BD33F21">
        <v:shapetype id="_x0000_t202" coordsize="21600,21600" o:spt="202" path="m,l,21600r21600,l21600,xe">
          <v:stroke joinstyle="miter"/>
          <v:path gradientshapeok="t" o:connecttype="rect"/>
        </v:shapetype>
        <v:shape id="docshape1083" o:spid="_x0000_s1238" type="#_x0000_t202" style="position:absolute;margin-left:19.55pt;margin-top:818.75pt;width:23.85pt;height:16.45pt;z-index:-251514368;mso-position-horizontal-relative:page;mso-position-vertical-relative:page" filled="f" stroked="f">
          <v:textbox style="mso-next-textbox:#docshape1083" inset="0,0,0,0">
            <w:txbxContent>
              <w:p w14:paraId="29EA046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142</w:t>
                </w:r>
                <w:r>
                  <w:rPr>
                    <w:b/>
                    <w:color w:val="FFFFFF"/>
                    <w:spacing w:val="-5"/>
                  </w:rP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15668" w14:textId="77777777" w:rsidR="000255FE" w:rsidRDefault="00000000">
    <w:pPr>
      <w:pStyle w:val="a3"/>
      <w:spacing w:line="14" w:lineRule="auto"/>
      <w:rPr>
        <w:sz w:val="20"/>
      </w:rPr>
    </w:pPr>
    <w:r>
      <w:pict w14:anchorId="5A57D782">
        <v:shape id="docshape1090" o:spid="_x0000_s1234" style="position:absolute;margin-left:1.45pt;margin-top:773.45pt;width:75.6pt;height:68.5pt;z-index:-251512320;mso-position-horizontal-relative:page;mso-position-vertical-relative:page" coordorigin="29,15469" coordsize="1512,1370" path="m29,15469r,1369l1540,16838,29,15469xe" fillcolor="#c00000" stroked="f">
          <v:path arrowok="t"/>
          <w10:wrap anchorx="page" anchory="page"/>
        </v:shape>
      </w:pict>
    </w:r>
    <w:r>
      <w:pict w14:anchorId="76F385A4">
        <v:shapetype id="_x0000_t202" coordsize="21600,21600" o:spt="202" path="m,l,21600r21600,l21600,xe">
          <v:stroke joinstyle="miter"/>
          <v:path gradientshapeok="t" o:connecttype="rect"/>
        </v:shapetype>
        <v:shape id="docshape1091" o:spid="_x0000_s1233" type="#_x0000_t202" style="position:absolute;margin-left:19.55pt;margin-top:818.75pt;width:23.85pt;height:16.45pt;z-index:-251511296;mso-position-horizontal-relative:page;mso-position-vertical-relative:page" filled="f" stroked="f">
          <v:textbox style="mso-next-textbox:#docshape1091" inset="0,0,0,0">
            <w:txbxContent>
              <w:p w14:paraId="25E5ED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144</w:t>
                </w:r>
                <w:r>
                  <w:rPr>
                    <w:b/>
                    <w:color w:val="FFFFFF"/>
                    <w:spacing w:val="-5"/>
                  </w:rPr>
                  <w:fldChar w:fldCharType="end"/>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46E4E" w14:textId="77777777" w:rsidR="000255FE" w:rsidRDefault="00000000">
    <w:pPr>
      <w:pStyle w:val="a3"/>
      <w:spacing w:line="14" w:lineRule="auto"/>
      <w:rPr>
        <w:sz w:val="20"/>
      </w:rPr>
    </w:pPr>
    <w:r>
      <w:pict w14:anchorId="775AE899">
        <v:shape id="docshape1096" o:spid="_x0000_s1232" style="position:absolute;margin-left:1.45pt;margin-top:773.45pt;width:75.6pt;height:68.5pt;z-index:-251510272;mso-position-horizontal-relative:page;mso-position-vertical-relative:page" coordorigin="29,15469" coordsize="1512,1370" path="m29,15469r,1369l1540,16838,29,15469xe" fillcolor="#c00000" stroked="f">
          <v:path arrowok="t"/>
          <w10:wrap anchorx="page" anchory="page"/>
        </v:shape>
      </w:pict>
    </w:r>
    <w:r>
      <w:pict w14:anchorId="759A37E1">
        <v:shapetype id="_x0000_t202" coordsize="21600,21600" o:spt="202" path="m,l,21600r21600,l21600,xe">
          <v:stroke joinstyle="miter"/>
          <v:path gradientshapeok="t" o:connecttype="rect"/>
        </v:shapetype>
        <v:shape id="docshape1097" o:spid="_x0000_s1231" type="#_x0000_t202" style="position:absolute;margin-left:19.55pt;margin-top:818.75pt;width:23.85pt;height:16.45pt;z-index:-251509248;mso-position-horizontal-relative:page;mso-position-vertical-relative:page" filled="f" stroked="f">
          <v:textbox style="mso-next-textbox:#docshape1097" inset="0,0,0,0">
            <w:txbxContent>
              <w:p w14:paraId="7B99E57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145</w:t>
                </w:r>
                <w:r>
                  <w:rPr>
                    <w:b/>
                    <w:color w:val="FFFFFF"/>
                    <w:spacing w:val="-5"/>
                  </w:rP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3F648" w14:textId="77777777" w:rsidR="000255FE" w:rsidRDefault="00000000">
    <w:pPr>
      <w:pStyle w:val="a3"/>
      <w:spacing w:line="14" w:lineRule="auto"/>
      <w:rPr>
        <w:sz w:val="20"/>
      </w:rPr>
    </w:pPr>
    <w:r>
      <w:pict w14:anchorId="4FA85F38">
        <v:shape id="docshape1107" o:spid="_x0000_s1227" style="position:absolute;margin-left:1.45pt;margin-top:773.45pt;width:75.6pt;height:68.5pt;z-index:-251507200;mso-position-horizontal-relative:page;mso-position-vertical-relative:page" coordorigin="29,15469" coordsize="1512,1370" path="m29,15469r,1369l1540,16838,29,15469xe" fillcolor="#c00000" stroked="f">
          <v:path arrowok="t"/>
          <w10:wrap anchorx="page" anchory="page"/>
        </v:shape>
      </w:pict>
    </w:r>
    <w:r>
      <w:pict w14:anchorId="0959D50B">
        <v:shapetype id="_x0000_t202" coordsize="21600,21600" o:spt="202" path="m,l,21600r21600,l21600,xe">
          <v:stroke joinstyle="miter"/>
          <v:path gradientshapeok="t" o:connecttype="rect"/>
        </v:shapetype>
        <v:shape id="docshape1108" o:spid="_x0000_s1226" type="#_x0000_t202" style="position:absolute;margin-left:19.55pt;margin-top:818.75pt;width:23.85pt;height:16.45pt;z-index:-251506176;mso-position-horizontal-relative:page;mso-position-vertical-relative:page" filled="f" stroked="f">
          <v:textbox style="mso-next-textbox:#docshape1108" inset="0,0,0,0">
            <w:txbxContent>
              <w:p w14:paraId="36C7F5E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146</w:t>
                </w:r>
                <w:r>
                  <w:rPr>
                    <w:b/>
                    <w:color w:val="FFFFFF"/>
                    <w:spacing w:val="-5"/>
                  </w:rPr>
                  <w:fldChar w:fldCharType="end"/>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DE312" w14:textId="77777777" w:rsidR="000255FE" w:rsidRDefault="00000000">
    <w:pPr>
      <w:pStyle w:val="a3"/>
      <w:spacing w:line="14" w:lineRule="auto"/>
      <w:rPr>
        <w:sz w:val="20"/>
      </w:rPr>
    </w:pPr>
    <w:r>
      <w:pict w14:anchorId="22A487E3">
        <v:shape id="docshape1146" o:spid="_x0000_s1219" style="position:absolute;margin-left:1.45pt;margin-top:773.45pt;width:75.6pt;height:68.5pt;z-index:-251505152;mso-position-horizontal-relative:page;mso-position-vertical-relative:page" coordorigin="29,15469" coordsize="1512,1370" path="m29,15469r,1369l1540,16838,29,15469xe" fillcolor="#c00000" stroked="f">
          <v:path arrowok="t"/>
          <w10:wrap anchorx="page" anchory="page"/>
        </v:shape>
      </w:pict>
    </w:r>
    <w:r>
      <w:pict w14:anchorId="1CFDCB69">
        <v:shapetype id="_x0000_t202" coordsize="21600,21600" o:spt="202" path="m,l,21600r21600,l21600,xe">
          <v:stroke joinstyle="miter"/>
          <v:path gradientshapeok="t" o:connecttype="rect"/>
        </v:shapetype>
        <v:shape id="docshape1147" o:spid="_x0000_s1218" type="#_x0000_t202" style="position:absolute;margin-left:19.55pt;margin-top:818.75pt;width:23.85pt;height:16.45pt;z-index:-251504128;mso-position-horizontal-relative:page;mso-position-vertical-relative:page" filled="f" stroked="f">
          <v:textbox style="mso-next-textbox:#docshape1147" inset="0,0,0,0">
            <w:txbxContent>
              <w:p w14:paraId="72DDE7C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153</w:t>
                </w:r>
                <w:r>
                  <w:rPr>
                    <w:b/>
                    <w:color w:val="FFFFFF"/>
                    <w:spacing w:val="-5"/>
                  </w:rPr>
                  <w:fldChar w:fldCharType="end"/>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58464" w14:textId="77777777" w:rsidR="000255FE" w:rsidRDefault="00000000">
    <w:pPr>
      <w:pStyle w:val="a3"/>
      <w:spacing w:line="14" w:lineRule="auto"/>
      <w:rPr>
        <w:sz w:val="20"/>
      </w:rPr>
    </w:pPr>
    <w:r>
      <w:pict w14:anchorId="408E7D26">
        <v:shape id="docshape1154" o:spid="_x0000_s1214" style="position:absolute;margin-left:1.45pt;margin-top:773.45pt;width:75.6pt;height:68.5pt;z-index:-251502080;mso-position-horizontal-relative:page;mso-position-vertical-relative:page" coordorigin="29,15469" coordsize="1512,1370" path="m29,15469r,1369l1540,16838,29,15469xe" fillcolor="#c00000" stroked="f">
          <v:path arrowok="t"/>
          <w10:wrap anchorx="page" anchory="page"/>
        </v:shape>
      </w:pict>
    </w:r>
    <w:r>
      <w:pict w14:anchorId="3563F28C">
        <v:shapetype id="_x0000_t202" coordsize="21600,21600" o:spt="202" path="m,l,21600r21600,l21600,xe">
          <v:stroke joinstyle="miter"/>
          <v:path gradientshapeok="t" o:connecttype="rect"/>
        </v:shapetype>
        <v:shape id="docshape1155" o:spid="_x0000_s1213" type="#_x0000_t202" style="position:absolute;margin-left:19.55pt;margin-top:818.75pt;width:23.85pt;height:16.45pt;z-index:-251501056;mso-position-horizontal-relative:page;mso-position-vertical-relative:page" filled="f" stroked="f">
          <v:textbox style="mso-next-textbox:#docshape1155" inset="0,0,0,0">
            <w:txbxContent>
              <w:p w14:paraId="1A39106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155</w:t>
                </w:r>
                <w:r>
                  <w:rPr>
                    <w:b/>
                    <w:color w:val="FFFFFF"/>
                    <w:spacing w:val="-5"/>
                  </w:rPr>
                  <w:fldChar w:fldCharType="end"/>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C6F51" w14:textId="77777777" w:rsidR="000255FE" w:rsidRDefault="00000000">
    <w:pPr>
      <w:pStyle w:val="a3"/>
      <w:spacing w:line="14" w:lineRule="auto"/>
      <w:rPr>
        <w:sz w:val="20"/>
      </w:rPr>
    </w:pPr>
    <w:r>
      <w:pict w14:anchorId="5704D56A">
        <v:shape id="docshape1176" o:spid="_x0000_s1201" style="position:absolute;margin-left:1.45pt;margin-top:773.45pt;width:75.6pt;height:68.5pt;z-index:-251500032;mso-position-horizontal-relative:page;mso-position-vertical-relative:page" coordorigin="29,15469" coordsize="1512,1370" path="m29,15469r,1369l1540,16838,29,15469xe" fillcolor="#c00000" stroked="f">
          <v:path arrowok="t"/>
          <w10:wrap anchorx="page" anchory="page"/>
        </v:shape>
      </w:pict>
    </w:r>
    <w:r>
      <w:pict w14:anchorId="6F7C2D61">
        <v:shapetype id="_x0000_t202" coordsize="21600,21600" o:spt="202" path="m,l,21600r21600,l21600,xe">
          <v:stroke joinstyle="miter"/>
          <v:path gradientshapeok="t" o:connecttype="rect"/>
        </v:shapetype>
        <v:shape id="docshape1177" o:spid="_x0000_s1200" type="#_x0000_t202" style="position:absolute;margin-left:19.55pt;margin-top:818.75pt;width:23.85pt;height:16.45pt;z-index:-251499008;mso-position-horizontal-relative:page;mso-position-vertical-relative:page" filled="f" stroked="f">
          <v:textbox style="mso-next-textbox:#docshape1177" inset="0,0,0,0">
            <w:txbxContent>
              <w:p w14:paraId="6A53C24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165</w:t>
                </w:r>
                <w:r>
                  <w:rPr>
                    <w:b/>
                    <w:color w:val="FFFFFF"/>
                    <w:spacing w:val="-5"/>
                  </w:rP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9B8C" w14:textId="77777777" w:rsidR="000255FE" w:rsidRDefault="00000000">
    <w:pPr>
      <w:pStyle w:val="a3"/>
      <w:spacing w:line="14" w:lineRule="auto"/>
      <w:rPr>
        <w:sz w:val="20"/>
      </w:rPr>
    </w:pPr>
    <w:r>
      <w:pict w14:anchorId="5490806D">
        <v:shape id="docshape122" o:spid="_x0000_s1474" style="position:absolute;margin-left:1.45pt;margin-top:773.45pt;width:75.6pt;height:68.5pt;z-index:-251596288;mso-position-horizontal-relative:page;mso-position-vertical-relative:page" coordorigin="29,15469" coordsize="1512,1370" path="m29,15469r,1369l1540,16838,29,15469xe" fillcolor="#c00000" stroked="f">
          <v:path arrowok="t"/>
          <w10:wrap anchorx="page" anchory="page"/>
        </v:shape>
      </w:pict>
    </w:r>
    <w:r>
      <w:pict w14:anchorId="469BCAEF">
        <v:shapetype id="_x0000_t202" coordsize="21600,21600" o:spt="202" path="m,l,21600r21600,l21600,xe">
          <v:stroke joinstyle="miter"/>
          <v:path gradientshapeok="t" o:connecttype="rect"/>
        </v:shapetype>
        <v:shape id="docshape123" o:spid="_x0000_s1473" type="#_x0000_t202" style="position:absolute;margin-left:22.2pt;margin-top:818.75pt;width:18.55pt;height:16.45pt;z-index:-251595264;mso-position-horizontal-relative:page;mso-position-vertical-relative:page" filled="f" stroked="f">
          <v:textbox style="mso-next-textbox:#docshape123" inset="0,0,0,0">
            <w:txbxContent>
              <w:p w14:paraId="799D1D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9A602" w14:textId="77777777" w:rsidR="000255FE" w:rsidRDefault="00000000">
    <w:pPr>
      <w:pStyle w:val="a3"/>
      <w:spacing w:line="14" w:lineRule="auto"/>
      <w:rPr>
        <w:sz w:val="20"/>
      </w:rPr>
    </w:pPr>
    <w:r>
      <w:pict w14:anchorId="49CA6A61">
        <v:shape id="docshape1191" o:spid="_x0000_s1195" style="position:absolute;margin-left:1.45pt;margin-top:773.45pt;width:75.6pt;height:68.5pt;z-index:-251497984;mso-position-horizontal-relative:page;mso-position-vertical-relative:page" coordorigin="29,15469" coordsize="1512,1370" path="m29,15469r,1369l1540,16838,29,15469xe" fillcolor="#c00000" stroked="f">
          <v:path arrowok="t"/>
          <w10:wrap anchorx="page" anchory="page"/>
        </v:shape>
      </w:pict>
    </w:r>
    <w:r>
      <w:pict w14:anchorId="755FD6FD">
        <v:shapetype id="_x0000_t202" coordsize="21600,21600" o:spt="202" path="m,l,21600r21600,l21600,xe">
          <v:stroke joinstyle="miter"/>
          <v:path gradientshapeok="t" o:connecttype="rect"/>
        </v:shapetype>
        <v:shape id="docshape1192" o:spid="_x0000_s1194" type="#_x0000_t202" style="position:absolute;margin-left:19.55pt;margin-top:818.75pt;width:23.85pt;height:16.45pt;z-index:-251496960;mso-position-horizontal-relative:page;mso-position-vertical-relative:page" filled="f" stroked="f">
          <v:textbox style="mso-next-textbox:#docshape1192" inset="0,0,0,0">
            <w:txbxContent>
              <w:p w14:paraId="7AE972D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167</w:t>
                </w:r>
                <w:r>
                  <w:rPr>
                    <w:b/>
                    <w:color w:val="FFFFFF"/>
                    <w:spacing w:val="-5"/>
                  </w:rP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5B945" w14:textId="77777777" w:rsidR="000255FE" w:rsidRDefault="00000000">
    <w:pPr>
      <w:pStyle w:val="a3"/>
      <w:spacing w:line="14" w:lineRule="auto"/>
      <w:rPr>
        <w:sz w:val="20"/>
      </w:rPr>
    </w:pPr>
    <w:r>
      <w:pict w14:anchorId="095E5768">
        <v:shape id="docshape1214" o:spid="_x0000_s1184" style="position:absolute;margin-left:1.45pt;margin-top:773.45pt;width:75.6pt;height:68.5pt;z-index:-251494912;mso-position-horizontal-relative:page;mso-position-vertical-relative:page" coordorigin="29,15469" coordsize="1512,1370" path="m29,15469r,1369l1540,16838,29,15469xe" fillcolor="#c00000" stroked="f">
          <v:path arrowok="t"/>
          <w10:wrap anchorx="page" anchory="page"/>
        </v:shape>
      </w:pict>
    </w:r>
    <w:r>
      <w:pict w14:anchorId="034BF259">
        <v:shapetype id="_x0000_t202" coordsize="21600,21600" o:spt="202" path="m,l,21600r21600,l21600,xe">
          <v:stroke joinstyle="miter"/>
          <v:path gradientshapeok="t" o:connecttype="rect"/>
        </v:shapetype>
        <v:shape id="docshape1215" o:spid="_x0000_s1183" type="#_x0000_t202" style="position:absolute;margin-left:19.8pt;margin-top:818.75pt;width:23.35pt;height:16.45pt;z-index:-251493888;mso-position-horizontal-relative:page;mso-position-vertical-relative:page" filled="f" stroked="f">
          <v:textbox style="mso-next-textbox:#docshape1215" inset="0,0,0,0">
            <w:txbxContent>
              <w:p w14:paraId="1E9D3A7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171</w:t>
                </w:r>
                <w:r>
                  <w:rPr>
                    <w:b/>
                    <w:color w:val="FFFFFF"/>
                    <w:spacing w:val="-5"/>
                  </w:rP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01933" w14:textId="77777777" w:rsidR="000255FE" w:rsidRDefault="00000000">
    <w:pPr>
      <w:pStyle w:val="a3"/>
      <w:spacing w:line="14" w:lineRule="auto"/>
      <w:rPr>
        <w:sz w:val="20"/>
      </w:rPr>
    </w:pPr>
    <w:r>
      <w:pict w14:anchorId="3F1EA4CB">
        <v:shape id="docshape1308" o:spid="_x0000_s1163" style="position:absolute;margin-left:1.45pt;margin-top:773.45pt;width:75.6pt;height:68.5pt;z-index:-251490816;mso-position-horizontal-relative:page;mso-position-vertical-relative:page" coordorigin="29,15469" coordsize="1512,1370" path="m29,15469r,1369l1540,16838,29,15469xe" fillcolor="#c00000" stroked="f">
          <v:path arrowok="t"/>
          <w10:wrap anchorx="page" anchory="page"/>
        </v:shape>
      </w:pict>
    </w:r>
    <w:r>
      <w:pict w14:anchorId="15A4CEA6">
        <v:shapetype id="_x0000_t202" coordsize="21600,21600" o:spt="202" path="m,l,21600r21600,l21600,xe">
          <v:stroke joinstyle="miter"/>
          <v:path gradientshapeok="t" o:connecttype="rect"/>
        </v:shapetype>
        <v:shape id="docshape1309" o:spid="_x0000_s1162" type="#_x0000_t202" style="position:absolute;margin-left:19.8pt;margin-top:818.75pt;width:23.6pt;height:16.45pt;z-index:-251489792;mso-position-horizontal-relative:page;mso-position-vertical-relative:page" filled="f" stroked="f">
          <v:textbox style="mso-next-textbox:#docshape1309" inset="0,0,0,0">
            <w:txbxContent>
              <w:p w14:paraId="07C171D8"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187</w:t>
                </w:r>
                <w:r>
                  <w:rPr>
                    <w:b/>
                    <w:color w:val="FFFFFF"/>
                    <w:spacing w:val="-5"/>
                  </w:rPr>
                  <w:fldChar w:fldCharType="end"/>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6438D" w14:textId="742BCC1C" w:rsidR="000255FE" w:rsidRDefault="000A03CF">
    <w:pPr>
      <w:pStyle w:val="a3"/>
      <w:spacing w:line="14" w:lineRule="auto"/>
      <w:rPr>
        <w:sz w:val="20"/>
      </w:rPr>
    </w:pPr>
    <w:r>
      <w:rPr>
        <w:noProof/>
      </w:rPr>
      <mc:AlternateContent>
        <mc:Choice Requires="wps">
          <w:drawing>
            <wp:anchor distT="0" distB="0" distL="114300" distR="114300" simplePos="0" relativeHeight="251666432" behindDoc="1" locked="0" layoutInCell="1" allowOverlap="1" wp14:anchorId="6E98740B" wp14:editId="1EF33B04">
              <wp:simplePos x="0" y="0"/>
              <wp:positionH relativeFrom="page">
                <wp:posOffset>18415</wp:posOffset>
              </wp:positionH>
              <wp:positionV relativeFrom="page">
                <wp:posOffset>9822815</wp:posOffset>
              </wp:positionV>
              <wp:extent cx="960120" cy="869950"/>
              <wp:effectExtent l="0" t="0" r="0" b="0"/>
              <wp:wrapNone/>
              <wp:docPr id="1210017659" name="צורה חופשית: צורה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0120" cy="869950"/>
                      </a:xfrm>
                      <a:custGeom>
                        <a:avLst/>
                        <a:gdLst>
                          <a:gd name="T0" fmla="+- 0 29 29"/>
                          <a:gd name="T1" fmla="*/ T0 w 1512"/>
                          <a:gd name="T2" fmla="+- 0 15469 15469"/>
                          <a:gd name="T3" fmla="*/ 15469 h 1370"/>
                          <a:gd name="T4" fmla="+- 0 29 29"/>
                          <a:gd name="T5" fmla="*/ T4 w 1512"/>
                          <a:gd name="T6" fmla="+- 0 16838 15469"/>
                          <a:gd name="T7" fmla="*/ 16838 h 1370"/>
                          <a:gd name="T8" fmla="+- 0 1540 29"/>
                          <a:gd name="T9" fmla="*/ T8 w 1512"/>
                          <a:gd name="T10" fmla="+- 0 16838 15469"/>
                          <a:gd name="T11" fmla="*/ 16838 h 1370"/>
                          <a:gd name="T12" fmla="+- 0 29 29"/>
                          <a:gd name="T13" fmla="*/ T12 w 1512"/>
                          <a:gd name="T14" fmla="+- 0 15469 15469"/>
                          <a:gd name="T15" fmla="*/ 15469 h 1370"/>
                        </a:gdLst>
                        <a:ahLst/>
                        <a:cxnLst>
                          <a:cxn ang="0">
                            <a:pos x="T1" y="T3"/>
                          </a:cxn>
                          <a:cxn ang="0">
                            <a:pos x="T5" y="T7"/>
                          </a:cxn>
                          <a:cxn ang="0">
                            <a:pos x="T9" y="T11"/>
                          </a:cxn>
                          <a:cxn ang="0">
                            <a:pos x="T13" y="T15"/>
                          </a:cxn>
                        </a:cxnLst>
                        <a:rect l="0" t="0" r="r" b="b"/>
                        <a:pathLst>
                          <a:path w="1512" h="1370">
                            <a:moveTo>
                              <a:pt x="0" y="0"/>
                            </a:moveTo>
                            <a:lnTo>
                              <a:pt x="0" y="1369"/>
                            </a:lnTo>
                            <a:lnTo>
                              <a:pt x="1511" y="1369"/>
                            </a:lnTo>
                            <a:lnTo>
                              <a:pt x="0" y="0"/>
                            </a:lnTo>
                            <a:close/>
                          </a:path>
                        </a:pathLst>
                      </a:custGeom>
                      <a:solidFill>
                        <a:srgbClr val="C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5A1DD9AD" id="צורה חופשית: צורה 2" o:spid="_x0000_s1026" style="position:absolute;left:0;text-align:left;margin-left:1.45pt;margin-top:773.45pt;width:75.6pt;height:68.5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12,1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" path="m,l,1369r1511,l,xe" fillcolor="#c00000" stroked="f">
              <v:path arrowok="t" o:connecttype="custom" o:connectlocs="0,9822815;0,10692130;959485,10692130;0,9822815" o:connectangles="0,0,0,0"/>
              <w10:wrap anchorx="page" anchory="page"/>
            </v:shape>
          </w:pict>
        </mc:Fallback>
      </mc:AlternateContent>
    </w:r>
    <w:r>
      <w:rPr>
        <w:noProof/>
      </w:rPr>
      <mc:AlternateContent>
        <mc:Choice Requires="wps">
          <w:drawing>
            <wp:anchor distT="0" distB="0" distL="114300" distR="114300" simplePos="0" relativeHeight="251668480" behindDoc="1" locked="0" layoutInCell="1" allowOverlap="1" wp14:anchorId="69A8BD9C" wp14:editId="7E7FFF22">
              <wp:simplePos x="0" y="0"/>
              <wp:positionH relativeFrom="page">
                <wp:posOffset>248285</wp:posOffset>
              </wp:positionH>
              <wp:positionV relativeFrom="page">
                <wp:posOffset>10398125</wp:posOffset>
              </wp:positionV>
              <wp:extent cx="302895" cy="208915"/>
              <wp:effectExtent l="0" t="0" r="0" b="0"/>
              <wp:wrapNone/>
              <wp:docPr id="988077324" name="תיבת טקסט 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F00B72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197</w:t>
                          </w:r>
                          <w:r>
                            <w:rPr>
                              <w:b/>
                              <w:color w:val="FFFFFF"/>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69A8BD9C" id="_x0000_t202" coordsize="21600,21600" o:spt="202" path="m,l,21600r21600,l21600,xe">
              <v:stroke joinstyle="miter"/>
              <v:path gradientshapeok="t" o:connecttype="rect"/>
            </v:shapetype>
            <v:shape id="תיבת טקסט 1" o:spid="_x0000_s1184" type="#_x0000_t202" style="position:absolute;margin-left:19.55pt;margin-top:818.75pt;width:23.85pt;height:16.45pt;z-index:-2516480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" filled="f" stroked="f">
              <v:textbox inset="0,0,0,0">
                <w:txbxContent>
                  <w:p w14:paraId="5F00B72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197</w:t>
                    </w:r>
                    <w:r>
                      <w:rPr>
                        <w:b/>
                        <w:color w:val="FFFFFF"/>
                        <w:spacing w:val="-5"/>
                      </w:rPr>
                      <w:fldChar w:fldCharType="end"/>
                    </w:r>
                  </w:p>
                </w:txbxContent>
              </v:textbox>
              <w10:wrap anchorx="page" anchory="page"/>
            </v:shape>
          </w:pict>
        </mc:Fallback>
      </mc:AlternateConten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AD70A" w14:textId="097BF3EE" w:rsidR="000255FE" w:rsidRDefault="00223B36">
    <w:pPr>
      <w:pStyle w:val="a3"/>
      <w:spacing w:line="14" w:lineRule="auto"/>
      <w:rPr>
        <w:sz w:val="20"/>
      </w:rPr>
    </w:pPr>
    <w:r>
      <w:rPr>
        <w:noProof/>
      </w:rPr>
      <mc:AlternateContent>
        <mc:Choice Requires="wps">
          <w:drawing>
            <wp:anchor distT="0" distB="0" distL="114300" distR="114300" simplePos="0" relativeHeight="251829760" behindDoc="1" locked="0" layoutInCell="1" allowOverlap="1" wp14:anchorId="1879C5AA" wp14:editId="3F826C27">
              <wp:simplePos x="0" y="0"/>
              <wp:positionH relativeFrom="page">
                <wp:posOffset>18415</wp:posOffset>
              </wp:positionH>
              <wp:positionV relativeFrom="page">
                <wp:posOffset>9822815</wp:posOffset>
              </wp:positionV>
              <wp:extent cx="960120" cy="869950"/>
              <wp:effectExtent l="0" t="0" r="0" b="0"/>
              <wp:wrapNone/>
              <wp:docPr id="1094594747" name="צורה חופשית: צורה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960120" cy="869950"/>
                      </a:xfrm>
                      <a:custGeom>
                        <a:avLst/>
                        <a:gdLst>
                          <a:gd name="T0" fmla="+- 0 29 29"/>
                          <a:gd name="T1" fmla="*/ T0 w 1512"/>
                          <a:gd name="T2" fmla="+- 0 15469 15469"/>
                          <a:gd name="T3" fmla="*/ 15469 h 1370"/>
                          <a:gd name="T4" fmla="+- 0 29 29"/>
                          <a:gd name="T5" fmla="*/ T4 w 1512"/>
                          <a:gd name="T6" fmla="+- 0 16838 15469"/>
                          <a:gd name="T7" fmla="*/ 16838 h 1370"/>
                          <a:gd name="T8" fmla="+- 0 1540 29"/>
                          <a:gd name="T9" fmla="*/ T8 w 1512"/>
                          <a:gd name="T10" fmla="+- 0 16838 15469"/>
                          <a:gd name="T11" fmla="*/ 16838 h 1370"/>
                          <a:gd name="T12" fmla="+- 0 29 29"/>
                          <a:gd name="T13" fmla="*/ T12 w 1512"/>
                          <a:gd name="T14" fmla="+- 0 15469 15469"/>
                          <a:gd name="T15" fmla="*/ 15469 h 1370"/>
                        </a:gdLst>
                        <a:ahLst/>
                        <a:cxnLst>
                          <a:cxn ang="0">
                            <a:pos x="T1" y="T3"/>
                          </a:cxn>
                          <a:cxn ang="0">
                            <a:pos x="T5" y="T7"/>
                          </a:cxn>
                          <a:cxn ang="0">
                            <a:pos x="T9" y="T11"/>
                          </a:cxn>
                          <a:cxn ang="0">
                            <a:pos x="T13" y="T15"/>
                          </a:cxn>
                        </a:cxnLst>
                        <a:rect l="0" t="0" r="r" b="b"/>
                        <a:pathLst>
                          <a:path w="1512" h="1370">
                            <a:moveTo>
                              <a:pt x="0" y="0"/>
                            </a:moveTo>
                            <a:lnTo>
                              <a:pt x="0" y="1369"/>
                            </a:lnTo>
                            <a:lnTo>
                              <a:pt x="1511" y="1369"/>
                            </a:lnTo>
                            <a:lnTo>
                              <a:pt x="0" y="0"/>
                            </a:lnTo>
                            <a:close/>
                          </a:path>
                        </a:pathLst>
                      </a:custGeom>
                      <a:solidFill>
                        <a:srgbClr val="C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6598F13" id="צורה חופשית: צורה 4" o:spid="_x0000_s1026" style="position:absolute;left:0;text-align:left;margin-left:1.45pt;margin-top:773.45pt;width:75.6pt;height:68.5pt;z-index:-25148672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512,13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" path="m,l,1369r1511,l,xe" fillcolor="#c00000" stroked="f">
              <v:path arrowok="t" o:connecttype="custom" o:connectlocs="0,9822815;0,10692130;959485,10692130;0,9822815" o:connectangles="0,0,0,0"/>
              <w10:wrap anchorx="page" anchory="page"/>
            </v:shape>
          </w:pict>
        </mc:Fallback>
      </mc:AlternateContent>
    </w:r>
    <w:r>
      <w:rPr>
        <w:noProof/>
      </w:rPr>
      <mc:AlternateContent>
        <mc:Choice Requires="wps">
          <w:drawing>
            <wp:anchor distT="0" distB="0" distL="114300" distR="114300" simplePos="0" relativeHeight="251830784" behindDoc="1" locked="0" layoutInCell="1" allowOverlap="1" wp14:anchorId="12A0D564" wp14:editId="63EE1777">
              <wp:simplePos x="0" y="0"/>
              <wp:positionH relativeFrom="page">
                <wp:posOffset>248285</wp:posOffset>
              </wp:positionH>
              <wp:positionV relativeFrom="page">
                <wp:posOffset>10398125</wp:posOffset>
              </wp:positionV>
              <wp:extent cx="302895" cy="208915"/>
              <wp:effectExtent l="0" t="0" r="0" b="0"/>
              <wp:wrapNone/>
              <wp:docPr id="603397270" name="תיבת טקסט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2895" cy="2089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6166FF9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198</w:t>
                          </w:r>
                          <w:r>
                            <w:rPr>
                              <w:b/>
                              <w:color w:val="FFFFFF"/>
                              <w:spacing w:val="-5"/>
                            </w:rPr>
                            <w:fldChar w:fldCharType="end"/>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2A0D564" id="_x0000_t202" coordsize="21600,21600" o:spt="202" path="m,l,21600r21600,l21600,xe">
              <v:stroke joinstyle="miter"/>
              <v:path gradientshapeok="t" o:connecttype="rect"/>
            </v:shapetype>
            <v:shape id="תיבת טקסט 3" o:spid="_x0000_s1188" type="#_x0000_t202" style="position:absolute;margin-left:19.55pt;margin-top:818.75pt;width:23.85pt;height:16.45pt;z-index:-251485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" filled="f" stroked="f">
              <v:textbox inset="0,0,0,0">
                <w:txbxContent>
                  <w:p w14:paraId="6166FF9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198</w:t>
                    </w:r>
                    <w:r>
                      <w:rPr>
                        <w:b/>
                        <w:color w:val="FFFFFF"/>
                        <w:spacing w:val="-5"/>
                      </w:rPr>
                      <w:fldChar w:fldCharType="end"/>
                    </w:r>
                  </w:p>
                </w:txbxContent>
              </v:textbox>
              <w10:wrap anchorx="page" anchory="page"/>
            </v:shape>
          </w:pict>
        </mc:Fallback>
      </mc:AlternateConten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5D4B" w14:textId="77777777" w:rsidR="000255FE" w:rsidRDefault="00000000">
    <w:pPr>
      <w:pStyle w:val="a3"/>
      <w:spacing w:line="14" w:lineRule="auto"/>
      <w:rPr>
        <w:sz w:val="20"/>
      </w:rPr>
    </w:pPr>
    <w:r>
      <w:pict w14:anchorId="3F270D82">
        <v:shape id="docshape1388" o:spid="_x0000_s1151" style="position:absolute;margin-left:1.45pt;margin-top:773.45pt;width:75.6pt;height:68.5pt;z-index:-251484672;mso-position-horizontal-relative:page;mso-position-vertical-relative:page" coordorigin="29,15469" coordsize="1512,1370" path="m29,15469r,1369l1540,16838,29,15469xe" fillcolor="#c00000" stroked="f">
          <v:path arrowok="t"/>
          <w10:wrap anchorx="page" anchory="page"/>
        </v:shape>
      </w:pict>
    </w:r>
    <w:r>
      <w:pict w14:anchorId="583E0632">
        <v:shapetype id="_x0000_t202" coordsize="21600,21600" o:spt="202" path="m,l,21600r21600,l21600,xe">
          <v:stroke joinstyle="miter"/>
          <v:path gradientshapeok="t" o:connecttype="rect"/>
        </v:shapetype>
        <v:shape id="docshape1389" o:spid="_x0000_s1150" type="#_x0000_t202" style="position:absolute;margin-left:19.55pt;margin-top:818.75pt;width:23.85pt;height:16.45pt;z-index:-251483648;mso-position-horizontal-relative:page;mso-position-vertical-relative:page" filled="f" stroked="f">
          <v:textbox style="mso-next-textbox:#docshape1389" inset="0,0,0,0">
            <w:txbxContent>
              <w:p w14:paraId="6E0339B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199</w:t>
                </w:r>
                <w:r>
                  <w:rPr>
                    <w:b/>
                    <w:color w:val="FFFFFF"/>
                    <w:spacing w:val="-5"/>
                  </w:rPr>
                  <w:fldChar w:fldCharType="end"/>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A357" w14:textId="77777777" w:rsidR="000255FE" w:rsidRDefault="00000000">
    <w:pPr>
      <w:pStyle w:val="a3"/>
      <w:spacing w:line="14" w:lineRule="auto"/>
      <w:rPr>
        <w:sz w:val="20"/>
      </w:rPr>
    </w:pPr>
    <w:r>
      <w:pict w14:anchorId="3570A6E0">
        <v:shape id="docshape1423" o:spid="_x0000_s1143" style="position:absolute;margin-left:1.45pt;margin-top:773.45pt;width:75.6pt;height:68.5pt;z-index:-251482624;mso-position-horizontal-relative:page;mso-position-vertical-relative:page" coordorigin="29,15469" coordsize="1512,1370" path="m29,15469r,1369l1540,16838,29,15469xe" fillcolor="#c00000" stroked="f">
          <v:path arrowok="t"/>
          <w10:wrap anchorx="page" anchory="page"/>
        </v:shape>
      </w:pict>
    </w:r>
    <w:r>
      <w:pict w14:anchorId="3DBEB458">
        <v:shapetype id="_x0000_t202" coordsize="21600,21600" o:spt="202" path="m,l,21600r21600,l21600,xe">
          <v:stroke joinstyle="miter"/>
          <v:path gradientshapeok="t" o:connecttype="rect"/>
        </v:shapetype>
        <v:shape id="docshape1424" o:spid="_x0000_s1142" type="#_x0000_t202" style="position:absolute;margin-left:19.3pt;margin-top:818.75pt;width:24.3pt;height:16.45pt;z-index:-251481600;mso-position-horizontal-relative:page;mso-position-vertical-relative:page" filled="f" stroked="f">
          <v:textbox style="mso-next-textbox:#docshape1424" inset="0,0,0,0">
            <w:txbxContent>
              <w:p w14:paraId="2C877A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203</w:t>
                </w:r>
                <w:r>
                  <w:rPr>
                    <w:b/>
                    <w:color w:val="FFFFFF"/>
                    <w:spacing w:val="-5"/>
                  </w:rPr>
                  <w:fldChar w:fldCharType="end"/>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C1B80" w14:textId="77777777" w:rsidR="000255FE" w:rsidRDefault="00000000">
    <w:pPr>
      <w:pStyle w:val="a3"/>
      <w:spacing w:line="14" w:lineRule="auto"/>
      <w:rPr>
        <w:sz w:val="20"/>
      </w:rPr>
    </w:pPr>
    <w:r>
      <w:pict w14:anchorId="0F5CD428">
        <v:shape id="docshape1446" o:spid="_x0000_s1137" style="position:absolute;margin-left:1.45pt;margin-top:773.45pt;width:75.6pt;height:68.5pt;z-index:-251480576;mso-position-horizontal-relative:page;mso-position-vertical-relative:page" coordorigin="29,15469" coordsize="1512,1370" path="m29,15469r,1369l1540,16838,29,15469xe" fillcolor="#c00000" stroked="f">
          <v:path arrowok="t"/>
          <w10:wrap anchorx="page" anchory="page"/>
        </v:shape>
      </w:pict>
    </w:r>
    <w:r>
      <w:pict w14:anchorId="7743C451">
        <v:shapetype id="_x0000_t202" coordsize="21600,21600" o:spt="202" path="m,l,21600r21600,l21600,xe">
          <v:stroke joinstyle="miter"/>
          <v:path gradientshapeok="t" o:connecttype="rect"/>
        </v:shapetype>
        <v:shape id="docshape1447" o:spid="_x0000_s1136" type="#_x0000_t202" style="position:absolute;margin-left:19.3pt;margin-top:818.75pt;width:24.3pt;height:16.45pt;z-index:-251479552;mso-position-horizontal-relative:page;mso-position-vertical-relative:page" filled="f" stroked="f">
          <v:textbox style="mso-next-textbox:#docshape1447" inset="0,0,0,0">
            <w:txbxContent>
              <w:p w14:paraId="56B55F5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206</w:t>
                </w:r>
                <w:r>
                  <w:rPr>
                    <w:b/>
                    <w:color w:val="FFFFFF"/>
                    <w:spacing w:val="-5"/>
                  </w:rPr>
                  <w:fldChar w:fldCharType="end"/>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33539" w14:textId="77777777" w:rsidR="000255FE" w:rsidRDefault="000255FE">
    <w:pPr>
      <w:pStyle w:val="a3"/>
      <w:spacing w:line="14" w:lineRule="auto"/>
      <w:rPr>
        <w:sz w:val="2"/>
      </w:rPr>
    </w:pP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0D4D8" w14:textId="77777777" w:rsidR="000255FE" w:rsidRDefault="00000000">
    <w:pPr>
      <w:pStyle w:val="a3"/>
      <w:spacing w:line="14" w:lineRule="auto"/>
      <w:rPr>
        <w:sz w:val="20"/>
      </w:rPr>
    </w:pPr>
    <w:r>
      <w:pict w14:anchorId="7FC5F9A3">
        <v:shape id="docshape1465" o:spid="_x0000_s1132" style="position:absolute;margin-left:1.45pt;margin-top:773.45pt;width:75.6pt;height:68.5pt;z-index:-251477504;mso-position-horizontal-relative:page;mso-position-vertical-relative:page" coordorigin="29,15469" coordsize="1512,1370" path="m29,15469r,1369l1540,16838,29,15469xe" fillcolor="#c00000" stroked="f">
          <v:path arrowok="t"/>
          <w10:wrap anchorx="page" anchory="page"/>
        </v:shape>
      </w:pict>
    </w:r>
    <w:r>
      <w:pict w14:anchorId="6906DD52">
        <v:shapetype id="_x0000_t202" coordsize="21600,21600" o:spt="202" path="m,l,21600r21600,l21600,xe">
          <v:stroke joinstyle="miter"/>
          <v:path gradientshapeok="t" o:connecttype="rect"/>
        </v:shapetype>
        <v:shape id="docshape1466" o:spid="_x0000_s1131" type="#_x0000_t202" style="position:absolute;margin-left:19.3pt;margin-top:818.75pt;width:24.1pt;height:16.45pt;z-index:-251476480;mso-position-horizontal-relative:page;mso-position-vertical-relative:page" filled="f" stroked="f">
          <v:textbox style="mso-next-textbox:#docshape1466" inset="0,0,0,0">
            <w:txbxContent>
              <w:p w14:paraId="28856C4B"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210</w:t>
                </w:r>
                <w:r>
                  <w:rPr>
                    <w:b/>
                    <w:color w:val="FFFFFF"/>
                    <w:spacing w:val="-5"/>
                  </w:rP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D2655" w14:textId="77777777" w:rsidR="000255FE" w:rsidRDefault="00000000">
    <w:pPr>
      <w:pStyle w:val="a3"/>
      <w:spacing w:line="14" w:lineRule="auto"/>
      <w:rPr>
        <w:sz w:val="20"/>
      </w:rPr>
    </w:pPr>
    <w:r>
      <w:pict w14:anchorId="61C51DE5">
        <v:shape id="docshape131" o:spid="_x0000_s1472" style="position:absolute;margin-left:1.45pt;margin-top:773.45pt;width:75.6pt;height:68.5pt;z-index:-251594240;mso-position-horizontal-relative:page;mso-position-vertical-relative:page" coordorigin="29,15469" coordsize="1512,1370" path="m29,15469r,1369l1540,16838,29,15469xe" fillcolor="#c00000" stroked="f">
          <v:path arrowok="t"/>
          <w10:wrap anchorx="page" anchory="page"/>
        </v:shape>
      </w:pict>
    </w:r>
    <w:r>
      <w:pict w14:anchorId="6218C9AF">
        <v:shapetype id="_x0000_t202" coordsize="21600,21600" o:spt="202" path="m,l,21600r21600,l21600,xe">
          <v:stroke joinstyle="miter"/>
          <v:path gradientshapeok="t" o:connecttype="rect"/>
        </v:shapetype>
        <v:shape id="docshape132" o:spid="_x0000_s1471" type="#_x0000_t202" style="position:absolute;margin-left:22.2pt;margin-top:818.75pt;width:18.55pt;height:16.45pt;z-index:-251593216;mso-position-horizontal-relative:page;mso-position-vertical-relative:page" filled="f" stroked="f">
          <v:textbox style="mso-next-textbox:#docshape132" inset="0,0,0,0">
            <w:txbxContent>
              <w:p w14:paraId="3A73721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5C40B" w14:textId="77777777" w:rsidR="000255FE" w:rsidRDefault="00000000">
    <w:pPr>
      <w:pStyle w:val="a3"/>
      <w:spacing w:line="14" w:lineRule="auto"/>
      <w:rPr>
        <w:sz w:val="20"/>
      </w:rPr>
    </w:pPr>
    <w:r>
      <w:pict w14:anchorId="47657D69">
        <v:shape id="docshape1502" o:spid="_x0000_s1130" style="position:absolute;margin-left:1.45pt;margin-top:773.45pt;width:75.6pt;height:68.5pt;z-index:-251475456;mso-position-horizontal-relative:page;mso-position-vertical-relative:page" coordorigin="29,15469" coordsize="1512,1370" path="m29,15469r,1369l1540,16838,29,15469xe" fillcolor="#c00000" stroked="f">
          <v:path arrowok="t"/>
          <w10:wrap anchorx="page" anchory="page"/>
        </v:shape>
      </w:pict>
    </w:r>
    <w:r>
      <w:pict w14:anchorId="1B891132">
        <v:shapetype id="_x0000_t202" coordsize="21600,21600" o:spt="202" path="m,l,21600r21600,l21600,xe">
          <v:stroke joinstyle="miter"/>
          <v:path gradientshapeok="t" o:connecttype="rect"/>
        </v:shapetype>
        <v:shape id="docshape1503" o:spid="_x0000_s1129" type="#_x0000_t202" style="position:absolute;margin-left:19.55pt;margin-top:818.75pt;width:23.85pt;height:16.45pt;z-index:-251474432;mso-position-horizontal-relative:page;mso-position-vertical-relative:page" filled="f" stroked="f">
          <v:textbox style="mso-next-textbox:#docshape1503" inset="0,0,0,0">
            <w:txbxContent>
              <w:p w14:paraId="69E6999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214</w:t>
                </w:r>
                <w:r>
                  <w:rPr>
                    <w:b/>
                    <w:color w:val="FFFFFF"/>
                    <w:spacing w:val="-5"/>
                  </w:rPr>
                  <w:fldChar w:fldCharType="end"/>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A0C97" w14:textId="77777777" w:rsidR="000255FE" w:rsidRDefault="00000000">
    <w:pPr>
      <w:pStyle w:val="a3"/>
      <w:spacing w:line="14" w:lineRule="auto"/>
      <w:rPr>
        <w:sz w:val="20"/>
      </w:rPr>
    </w:pPr>
    <w:r>
      <w:pict w14:anchorId="74655BCA">
        <v:shape id="docshape1507" o:spid="_x0000_s1128" style="position:absolute;margin-left:1.45pt;margin-top:773.45pt;width:75.6pt;height:68.5pt;z-index:-251473408;mso-position-horizontal-relative:page;mso-position-vertical-relative:page" coordorigin="29,15469" coordsize="1512,1370" path="m29,15469r,1369l1540,16838,29,15469xe" fillcolor="#c00000" stroked="f">
          <v:path arrowok="t"/>
          <w10:wrap anchorx="page" anchory="page"/>
        </v:shape>
      </w:pict>
    </w:r>
    <w:r>
      <w:pict w14:anchorId="6F7F5029">
        <v:shapetype id="_x0000_t202" coordsize="21600,21600" o:spt="202" path="m,l,21600r21600,l21600,xe">
          <v:stroke joinstyle="miter"/>
          <v:path gradientshapeok="t" o:connecttype="rect"/>
        </v:shapetype>
        <v:shape id="docshape1508" o:spid="_x0000_s1127" type="#_x0000_t202" style="position:absolute;margin-left:19.55pt;margin-top:818.75pt;width:23.85pt;height:16.45pt;z-index:-251472384;mso-position-horizontal-relative:page;mso-position-vertical-relative:page" filled="f" stroked="f">
          <v:textbox style="mso-next-textbox:#docshape1508" inset="0,0,0,0">
            <w:txbxContent>
              <w:p w14:paraId="6BE74A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215</w:t>
                </w:r>
                <w:r>
                  <w:rPr>
                    <w:b/>
                    <w:color w:val="FFFFFF"/>
                    <w:spacing w:val="-5"/>
                  </w:rP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A429B" w14:textId="77777777" w:rsidR="000255FE" w:rsidRDefault="00000000">
    <w:pPr>
      <w:pStyle w:val="a3"/>
      <w:spacing w:line="14" w:lineRule="auto"/>
      <w:rPr>
        <w:sz w:val="20"/>
      </w:rPr>
    </w:pPr>
    <w:r>
      <w:pict w14:anchorId="37459547">
        <v:shape id="docshape1515" o:spid="_x0000_s1123" style="position:absolute;margin-left:1.45pt;margin-top:773.45pt;width:75.6pt;height:68.5pt;z-index:-251470336;mso-position-horizontal-relative:page;mso-position-vertical-relative:page" coordorigin="29,15469" coordsize="1512,1370" path="m29,15469r,1369l1540,16838,29,15469xe" fillcolor="#c00000" stroked="f">
          <v:path arrowok="t"/>
          <w10:wrap anchorx="page" anchory="page"/>
        </v:shape>
      </w:pict>
    </w:r>
    <w:r>
      <w:pict w14:anchorId="037C9B0A">
        <v:shapetype id="_x0000_t202" coordsize="21600,21600" o:spt="202" path="m,l,21600r21600,l21600,xe">
          <v:stroke joinstyle="miter"/>
          <v:path gradientshapeok="t" o:connecttype="rect"/>
        </v:shapetype>
        <v:shape id="docshape1516" o:spid="_x0000_s1122" type="#_x0000_t202" style="position:absolute;margin-left:19.55pt;margin-top:818.75pt;width:23.85pt;height:16.45pt;z-index:-251469312;mso-position-horizontal-relative:page;mso-position-vertical-relative:page" filled="f" stroked="f">
          <v:textbox style="mso-next-textbox:#docshape1516" inset="0,0,0,0">
            <w:txbxContent>
              <w:p w14:paraId="12A2B19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216</w:t>
                </w:r>
                <w:r>
                  <w:rPr>
                    <w:b/>
                    <w:color w:val="FFFFFF"/>
                    <w:spacing w:val="-5"/>
                  </w:rP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BA74" w14:textId="77777777" w:rsidR="000255FE" w:rsidRDefault="00000000">
    <w:pPr>
      <w:pStyle w:val="a3"/>
      <w:spacing w:line="14" w:lineRule="auto"/>
      <w:rPr>
        <w:sz w:val="20"/>
      </w:rPr>
    </w:pPr>
    <w:r>
      <w:pict w14:anchorId="5E5484BB">
        <v:shape id="docshape1518" o:spid="_x0000_s1121" style="position:absolute;margin-left:1.45pt;margin-top:773.45pt;width:75.6pt;height:68.5pt;z-index:-251468288;mso-position-horizontal-relative:page;mso-position-vertical-relative:page" coordorigin="29,15469" coordsize="1512,1370" path="m29,15469r,1369l1540,16838,29,15469xe" fillcolor="#c00000" stroked="f">
          <v:path arrowok="t"/>
          <w10:wrap anchorx="page" anchory="page"/>
        </v:shape>
      </w:pict>
    </w:r>
    <w:r>
      <w:pict w14:anchorId="6B74D951">
        <v:shapetype id="_x0000_t202" coordsize="21600,21600" o:spt="202" path="m,l,21600r21600,l21600,xe">
          <v:stroke joinstyle="miter"/>
          <v:path gradientshapeok="t" o:connecttype="rect"/>
        </v:shapetype>
        <v:shape id="docshape1519" o:spid="_x0000_s1120" type="#_x0000_t202" style="position:absolute;margin-left:19.55pt;margin-top:818.75pt;width:23.85pt;height:16.45pt;z-index:-251467264;mso-position-horizontal-relative:page;mso-position-vertical-relative:page" filled="f" stroked="f">
          <v:textbox style="mso-next-textbox:#docshape1519" inset="0,0,0,0">
            <w:txbxContent>
              <w:p w14:paraId="1C6DC49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219</w:t>
                </w:r>
                <w:r>
                  <w:rPr>
                    <w:b/>
                    <w:color w:val="FFFFFF"/>
                    <w:spacing w:val="-5"/>
                  </w:rP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41573" w14:textId="77777777" w:rsidR="000255FE" w:rsidRDefault="00000000">
    <w:pPr>
      <w:pStyle w:val="a3"/>
      <w:spacing w:line="14" w:lineRule="auto"/>
      <w:rPr>
        <w:sz w:val="20"/>
      </w:rPr>
    </w:pPr>
    <w:r>
      <w:pict w14:anchorId="7CC1DB07">
        <v:shape id="docshape1523" o:spid="_x0000_s1119" style="position:absolute;margin-left:0;margin-top:767.65pt;width:79.45pt;height:1in;z-index:-251466240;mso-position-horizontal-relative:page;mso-position-vertical-relative:page" coordorigin=",15353" coordsize="1589,1440" path="m,15353r,1440l1589,16793,,15353xe" fillcolor="#c00000" stroked="f">
          <v:path arrowok="t"/>
          <w10:wrap anchorx="page" anchory="page"/>
        </v:shape>
      </w:pict>
    </w:r>
    <w:r>
      <w:pict w14:anchorId="33FC9D3F">
        <v:shapetype id="_x0000_t202" coordsize="21600,21600" o:spt="202" path="m,l,21600r21600,l21600,xe">
          <v:stroke joinstyle="miter"/>
          <v:path gradientshapeok="t" o:connecttype="rect"/>
        </v:shapetype>
        <v:shape id="docshape1524" o:spid="_x0000_s1118" type="#_x0000_t202" style="position:absolute;margin-left:17.9pt;margin-top:812.85pt;width:24.3pt;height:16.8pt;z-index:-251465216;mso-position-horizontal-relative:page;mso-position-vertical-relative:page" filled="f" stroked="f">
          <v:textbox style="mso-next-textbox:#docshape1524" inset="0,0,0,0">
            <w:txbxContent>
              <w:p w14:paraId="24CF68C6" w14:textId="77777777" w:rsidR="000255FE" w:rsidRDefault="00000000">
                <w:pPr>
                  <w:spacing w:before="28"/>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224</w:t>
                </w:r>
                <w:r>
                  <w:rPr>
                    <w:b/>
                    <w:color w:val="FFFFFF"/>
                    <w:spacing w:val="-5"/>
                  </w:rPr>
                  <w:fldChar w:fldCharType="end"/>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13A7" w14:textId="77777777" w:rsidR="000255FE" w:rsidRDefault="00000000">
    <w:pPr>
      <w:pStyle w:val="a3"/>
      <w:spacing w:line="14" w:lineRule="auto"/>
      <w:rPr>
        <w:sz w:val="20"/>
      </w:rPr>
    </w:pPr>
    <w:r>
      <w:pict w14:anchorId="7D293D8B">
        <v:shape id="docshape1539" o:spid="_x0000_s1117" style="position:absolute;margin-left:0;margin-top:767.95pt;width:79.45pt;height:1in;z-index:-251464192;mso-position-horizontal-relative:page;mso-position-vertical-relative:page" coordorigin=",15359" coordsize="1589,1440" path="m,15359r,1440l1589,16799,,15359xe" fillcolor="#c00000" stroked="f">
          <v:path arrowok="t"/>
          <w10:wrap anchorx="page" anchory="page"/>
        </v:shape>
      </w:pict>
    </w:r>
    <w:r>
      <w:pict w14:anchorId="322AFE86">
        <v:shapetype id="_x0000_t202" coordsize="21600,21600" o:spt="202" path="m,l,21600r21600,l21600,xe">
          <v:stroke joinstyle="miter"/>
          <v:path gradientshapeok="t" o:connecttype="rect"/>
        </v:shapetype>
        <v:shape id="docshape1540" o:spid="_x0000_s1116" type="#_x0000_t202" style="position:absolute;margin-left:18.1pt;margin-top:813.2pt;width:23.8pt;height:16.45pt;z-index:-251463168;mso-position-horizontal-relative:page;mso-position-vertical-relative:page" filled="f" stroked="f">
          <v:textbox style="mso-next-textbox:#docshape1540" inset="0,0,0,0">
            <w:txbxContent>
              <w:p w14:paraId="63A2E24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221</w:t>
                </w:r>
                <w:r>
                  <w:rPr>
                    <w:b/>
                    <w:color w:val="FFFFFF"/>
                    <w:spacing w:val="-5"/>
                  </w:rP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BCC4" w14:textId="77777777" w:rsidR="000255FE" w:rsidRDefault="00000000">
    <w:pPr>
      <w:pStyle w:val="a3"/>
      <w:spacing w:line="14" w:lineRule="auto"/>
      <w:rPr>
        <w:sz w:val="20"/>
      </w:rPr>
    </w:pPr>
    <w:r>
      <w:pict w14:anchorId="66954E1B">
        <v:shape id="docshape1559" o:spid="_x0000_s1113" style="position:absolute;margin-left:0;margin-top:767.95pt;width:79.45pt;height:1in;z-index:-251462144;mso-position-horizontal-relative:page;mso-position-vertical-relative:page" coordorigin=",15359" coordsize="1589,1440" path="m,15359r,1440l1589,16799,,15359xe" fillcolor="#c00000" stroked="f">
          <v:path arrowok="t"/>
          <w10:wrap anchorx="page" anchory="page"/>
        </v:shape>
      </w:pict>
    </w:r>
    <w:r>
      <w:pict w14:anchorId="08E25461">
        <v:shapetype id="_x0000_t202" coordsize="21600,21600" o:spt="202" path="m,l,21600r21600,l21600,xe">
          <v:stroke joinstyle="miter"/>
          <v:path gradientshapeok="t" o:connecttype="rect"/>
        </v:shapetype>
        <v:shape id="docshape1560" o:spid="_x0000_s1112" type="#_x0000_t202" style="position:absolute;margin-left:17.9pt;margin-top:813.2pt;width:24.3pt;height:16.45pt;z-index:-251461120;mso-position-horizontal-relative:page;mso-position-vertical-relative:page" filled="f" stroked="f">
          <v:textbox style="mso-next-textbox:#docshape1560" inset="0,0,0,0">
            <w:txbxContent>
              <w:p w14:paraId="61095B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223</w:t>
                </w:r>
                <w:r>
                  <w:rPr>
                    <w:b/>
                    <w:color w:val="FFFFFF"/>
                    <w:spacing w:val="-5"/>
                  </w:rPr>
                  <w:fldChar w:fldCharType="end"/>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23803" w14:textId="77777777" w:rsidR="000255FE" w:rsidRDefault="00000000">
    <w:pPr>
      <w:pStyle w:val="a3"/>
      <w:spacing w:line="14" w:lineRule="auto"/>
      <w:rPr>
        <w:sz w:val="20"/>
      </w:rPr>
    </w:pPr>
    <w:r>
      <w:pict w14:anchorId="2D87BEDA">
        <v:shape id="docshape1576" o:spid="_x0000_s1107" style="position:absolute;margin-left:0;margin-top:767.95pt;width:79.45pt;height:1in;z-index:-251460096;mso-position-horizontal-relative:page;mso-position-vertical-relative:page" coordorigin=",15359" coordsize="1589,1440" path="m,15359r,1440l1589,16799,,15359xe" fillcolor="#c00000" stroked="f">
          <v:path arrowok="t"/>
          <w10:wrap anchorx="page" anchory="page"/>
        </v:shape>
      </w:pict>
    </w:r>
    <w:r>
      <w:pict w14:anchorId="4BB17E5F">
        <v:shapetype id="_x0000_t202" coordsize="21600,21600" o:spt="202" path="m,l,21600r21600,l21600,xe">
          <v:stroke joinstyle="miter"/>
          <v:path gradientshapeok="t" o:connecttype="rect"/>
        </v:shapetype>
        <v:shape id="docshape1577" o:spid="_x0000_s1106" type="#_x0000_t202" style="position:absolute;margin-left:17.9pt;margin-top:813.2pt;width:24.3pt;height:16.45pt;z-index:-251459072;mso-position-horizontal-relative:page;mso-position-vertical-relative:page" filled="f" stroked="f">
          <v:textbox style="mso-next-textbox:#docshape1577" inset="0,0,0,0">
            <w:txbxContent>
              <w:p w14:paraId="12EBC8D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226</w:t>
                </w:r>
                <w:r>
                  <w:rPr>
                    <w:b/>
                    <w:color w:val="FFFFFF"/>
                    <w:spacing w:val="-5"/>
                  </w:rPr>
                  <w:fldChar w:fldCharType="end"/>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B8A97" w14:textId="77777777" w:rsidR="000255FE" w:rsidRDefault="00000000">
    <w:pPr>
      <w:pStyle w:val="a3"/>
      <w:spacing w:line="14" w:lineRule="auto"/>
      <w:rPr>
        <w:sz w:val="20"/>
      </w:rPr>
    </w:pPr>
    <w:r>
      <w:pict w14:anchorId="7349DFCB">
        <v:shape id="docshape1581" o:spid="_x0000_s1105" style="position:absolute;margin-left:0;margin-top:767.95pt;width:79.45pt;height:1in;z-index:-251458048;mso-position-horizontal-relative:page;mso-position-vertical-relative:page" coordorigin=",15359" coordsize="1589,1440" path="m,15359r,1440l1589,16799,,15359xe" fillcolor="#c00000" stroked="f">
          <v:path arrowok="t"/>
          <w10:wrap anchorx="page" anchory="page"/>
        </v:shape>
      </w:pict>
    </w:r>
    <w:r>
      <w:pict w14:anchorId="741B746A">
        <v:shapetype id="_x0000_t202" coordsize="21600,21600" o:spt="202" path="m,l,21600r21600,l21600,xe">
          <v:stroke joinstyle="miter"/>
          <v:path gradientshapeok="t" o:connecttype="rect"/>
        </v:shapetype>
        <v:shape id="docshape1582" o:spid="_x0000_s1104" type="#_x0000_t202" style="position:absolute;margin-left:17.9pt;margin-top:813.2pt;width:24.3pt;height:16.45pt;z-index:-251457024;mso-position-horizontal-relative:page;mso-position-vertical-relative:page" filled="f" stroked="f">
          <v:textbox style="mso-next-textbox:#docshape1582" inset="0,0,0,0">
            <w:txbxContent>
              <w:p w14:paraId="660E76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227</w:t>
                </w:r>
                <w:r>
                  <w:rPr>
                    <w:b/>
                    <w:color w:val="FFFFFF"/>
                    <w:spacing w:val="-5"/>
                  </w:rP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FAA74" w14:textId="77777777" w:rsidR="000255FE" w:rsidRDefault="00000000">
    <w:pPr>
      <w:pStyle w:val="a3"/>
      <w:spacing w:line="14" w:lineRule="auto"/>
      <w:rPr>
        <w:sz w:val="20"/>
      </w:rPr>
    </w:pPr>
    <w:r>
      <w:pict w14:anchorId="3470F09F">
        <v:shape id="docshape1591" o:spid="_x0000_s1098" style="position:absolute;margin-left:0;margin-top:767.95pt;width:79.45pt;height:1in;z-index:-251452928;mso-position-horizontal-relative:page;mso-position-vertical-relative:page" coordorigin=",15359" coordsize="1589,1440" path="m,15359r,1440l1589,16799,,15359xe" fillcolor="#c00000" stroked="f">
          <v:path arrowok="t"/>
          <w10:wrap anchorx="page" anchory="page"/>
        </v:shape>
      </w:pict>
    </w:r>
    <w:r>
      <w:pict w14:anchorId="6BCBD6A1">
        <v:shapetype id="_x0000_t202" coordsize="21600,21600" o:spt="202" path="m,l,21600r21600,l21600,xe">
          <v:stroke joinstyle="miter"/>
          <v:path gradientshapeok="t" o:connecttype="rect"/>
        </v:shapetype>
        <v:shape id="docshape1592" o:spid="_x0000_s1097" type="#_x0000_t202" style="position:absolute;margin-left:17.9pt;margin-top:813.2pt;width:24.3pt;height:16.45pt;z-index:-251451904;mso-position-horizontal-relative:page;mso-position-vertical-relative:page" filled="f" stroked="f">
          <v:textbox style="mso-next-textbox:#docshape1592" inset="0,0,0,0">
            <w:txbxContent>
              <w:p w14:paraId="2827011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228</w:t>
                </w:r>
                <w:r>
                  <w:rPr>
                    <w:b/>
                    <w:color w:val="FFFFFF"/>
                    <w:spacing w:val="-5"/>
                  </w:rP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D1FA4" w14:textId="77777777" w:rsidR="000255FE" w:rsidRDefault="00000000">
    <w:pPr>
      <w:pStyle w:val="a3"/>
      <w:spacing w:line="14" w:lineRule="auto"/>
      <w:rPr>
        <w:sz w:val="20"/>
      </w:rPr>
    </w:pPr>
    <w:r>
      <w:pict w14:anchorId="6787629C">
        <v:shape id="docshape139" o:spid="_x0000_s1467" style="position:absolute;margin-left:1.45pt;margin-top:773.45pt;width:75.6pt;height:68.5pt;z-index:-251591168;mso-position-horizontal-relative:page;mso-position-vertical-relative:page" coordorigin="29,15469" coordsize="1512,1370" path="m29,15469r,1369l1540,16838,29,15469xe" fillcolor="#c00000" stroked="f">
          <v:path arrowok="t"/>
          <w10:wrap anchorx="page" anchory="page"/>
        </v:shape>
      </w:pict>
    </w:r>
    <w:r>
      <w:pict w14:anchorId="4FDEDC27">
        <v:shapetype id="_x0000_t202" coordsize="21600,21600" o:spt="202" path="m,l,21600r21600,l21600,xe">
          <v:stroke joinstyle="miter"/>
          <v:path gradientshapeok="t" o:connecttype="rect"/>
        </v:shapetype>
        <v:shape id="docshape140" o:spid="_x0000_s1466" type="#_x0000_t202" style="position:absolute;margin-left:22.2pt;margin-top:818.75pt;width:18.55pt;height:16.45pt;z-index:-251590144;mso-position-horizontal-relative:page;mso-position-vertical-relative:page" filled="f" stroked="f">
          <v:textbox style="mso-next-textbox:#docshape140" inset="0,0,0,0">
            <w:txbxContent>
              <w:p w14:paraId="03EF093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w:t>
                </w:r>
                <w:r>
                  <w:rPr>
                    <w:b/>
                    <w:color w:val="FFFFFF"/>
                    <w:spacing w:val="-5"/>
                  </w:rPr>
                  <w:fldChar w:fldCharType="end"/>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29263" w14:textId="77777777" w:rsidR="000255FE" w:rsidRDefault="00000000">
    <w:pPr>
      <w:pStyle w:val="a3"/>
      <w:spacing w:line="14" w:lineRule="auto"/>
      <w:rPr>
        <w:sz w:val="20"/>
      </w:rPr>
    </w:pPr>
    <w:r>
      <w:pict w14:anchorId="7FE1D549">
        <v:shape id="docshape1598" o:spid="_x0000_s1091" style="position:absolute;margin-left:0;margin-top:767.95pt;width:79.45pt;height:1in;z-index:-251447808;mso-position-horizontal-relative:page;mso-position-vertical-relative:page" coordorigin=",15359" coordsize="1589,1440" path="m,15359r,1440l1589,16799,,15359xe" fillcolor="#c00000" stroked="f">
          <v:path arrowok="t"/>
          <w10:wrap anchorx="page" anchory="page"/>
        </v:shape>
      </w:pict>
    </w:r>
    <w:r>
      <w:pict w14:anchorId="15C05219">
        <v:shapetype id="_x0000_t202" coordsize="21600,21600" o:spt="202" path="m,l,21600r21600,l21600,xe">
          <v:stroke joinstyle="miter"/>
          <v:path gradientshapeok="t" o:connecttype="rect"/>
        </v:shapetype>
        <v:shape id="docshape1599" o:spid="_x0000_s1090" type="#_x0000_t202" style="position:absolute;margin-left:17.9pt;margin-top:813.2pt;width:24.3pt;height:16.45pt;z-index:-251446784;mso-position-horizontal-relative:page;mso-position-vertical-relative:page" filled="f" stroked="f">
          <v:textbox style="mso-next-textbox:#docshape1599" inset="0,0,0,0">
            <w:txbxContent>
              <w:p w14:paraId="635640F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229</w:t>
                </w:r>
                <w:r>
                  <w:rPr>
                    <w:b/>
                    <w:color w:val="FFFFFF"/>
                    <w:spacing w:val="-5"/>
                  </w:rPr>
                  <w:fldChar w:fldCharType="end"/>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2AA1" w14:textId="77777777" w:rsidR="000255FE" w:rsidRDefault="00000000">
    <w:pPr>
      <w:pStyle w:val="a3"/>
      <w:spacing w:line="14" w:lineRule="auto"/>
      <w:rPr>
        <w:sz w:val="20"/>
      </w:rPr>
    </w:pPr>
    <w:r>
      <w:pict w14:anchorId="0E1A573C">
        <v:shape id="docshape1600" o:spid="_x0000_s1089" style="position:absolute;margin-left:0;margin-top:767.95pt;width:79.45pt;height:1in;z-index:-251445760;mso-position-horizontal-relative:page;mso-position-vertical-relative:page" coordorigin=",15359" coordsize="1589,1440" path="m,15359r,1440l1589,16799,,15359xe" fillcolor="#c00000" stroked="f">
          <v:path arrowok="t"/>
          <w10:wrap anchorx="page" anchory="page"/>
        </v:shape>
      </w:pict>
    </w:r>
    <w:r>
      <w:pict w14:anchorId="23915D95">
        <v:shapetype id="_x0000_t202" coordsize="21600,21600" o:spt="202" path="m,l,21600r21600,l21600,xe">
          <v:stroke joinstyle="miter"/>
          <v:path gradientshapeok="t" o:connecttype="rect"/>
        </v:shapetype>
        <v:shape id="docshape1601" o:spid="_x0000_s1088" type="#_x0000_t202" style="position:absolute;margin-left:17.9pt;margin-top:813.2pt;width:24.3pt;height:16.45pt;z-index:-251444736;mso-position-horizontal-relative:page;mso-position-vertical-relative:page" filled="f" stroked="f">
          <v:textbox style="mso-next-textbox:#docshape1601" inset="0,0,0,0">
            <w:txbxContent>
              <w:p w14:paraId="36F350F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230</w:t>
                </w:r>
                <w:r>
                  <w:rPr>
                    <w:b/>
                    <w:color w:val="FFFFFF"/>
                    <w:spacing w:val="-5"/>
                  </w:rPr>
                  <w:fldChar w:fldCharType="end"/>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A5FD1" w14:textId="77777777" w:rsidR="000255FE" w:rsidRDefault="00000000">
    <w:pPr>
      <w:pStyle w:val="a3"/>
      <w:spacing w:line="14" w:lineRule="auto"/>
      <w:rPr>
        <w:sz w:val="20"/>
      </w:rPr>
    </w:pPr>
    <w:r>
      <w:pict w14:anchorId="1ABFED3B">
        <v:shape id="docshape1605" o:spid="_x0000_s1087" style="position:absolute;margin-left:0;margin-top:767.95pt;width:79.45pt;height:1in;z-index:-251443712;mso-position-horizontal-relative:page;mso-position-vertical-relative:page" coordorigin=",15359" coordsize="1589,1440" path="m,15359r,1440l1589,16799,,15359xe" fillcolor="#c00000" stroked="f">
          <v:path arrowok="t"/>
          <w10:wrap anchorx="page" anchory="page"/>
        </v:shape>
      </w:pict>
    </w:r>
    <w:r>
      <w:pict w14:anchorId="4FFCAA94">
        <v:shapetype id="_x0000_t202" coordsize="21600,21600" o:spt="202" path="m,l,21600r21600,l21600,xe">
          <v:stroke joinstyle="miter"/>
          <v:path gradientshapeok="t" o:connecttype="rect"/>
        </v:shapetype>
        <v:shape id="docshape1606" o:spid="_x0000_s1086" type="#_x0000_t202" style="position:absolute;margin-left:18.1pt;margin-top:813.2pt;width:23.8pt;height:16.45pt;z-index:-251442688;mso-position-horizontal-relative:page;mso-position-vertical-relative:page" filled="f" stroked="f">
          <v:textbox style="mso-next-textbox:#docshape1606" inset="0,0,0,0">
            <w:txbxContent>
              <w:p w14:paraId="78A6EC7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231</w:t>
                </w:r>
                <w:r>
                  <w:rPr>
                    <w:b/>
                    <w:color w:val="FFFFFF"/>
                    <w:spacing w:val="-5"/>
                  </w:rPr>
                  <w:fldChar w:fldCharType="end"/>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DB3B" w14:textId="77777777" w:rsidR="000255FE" w:rsidRDefault="00000000">
    <w:pPr>
      <w:pStyle w:val="a3"/>
      <w:spacing w:line="14" w:lineRule="auto"/>
      <w:rPr>
        <w:sz w:val="20"/>
      </w:rPr>
    </w:pPr>
    <w:r>
      <w:pict w14:anchorId="2B28C7CF">
        <v:shape id="docshape1610" o:spid="_x0000_s1085" style="position:absolute;margin-left:0;margin-top:767.95pt;width:79.45pt;height:1in;z-index:-251441664;mso-position-horizontal-relative:page;mso-position-vertical-relative:page" coordorigin=",15359" coordsize="1589,1440" path="m,15359r,1440l1589,16799,,15359xe" fillcolor="#c00000" stroked="f">
          <v:path arrowok="t"/>
          <w10:wrap anchorx="page" anchory="page"/>
        </v:shape>
      </w:pict>
    </w:r>
    <w:r>
      <w:pict w14:anchorId="56861415">
        <v:shapetype id="_x0000_t202" coordsize="21600,21600" o:spt="202" path="m,l,21600r21600,l21600,xe">
          <v:stroke joinstyle="miter"/>
          <v:path gradientshapeok="t" o:connecttype="rect"/>
        </v:shapetype>
        <v:shape id="docshape1611" o:spid="_x0000_s1084" type="#_x0000_t202" style="position:absolute;margin-left:17.9pt;margin-top:813.2pt;width:24.3pt;height:16.45pt;z-index:-251440640;mso-position-horizontal-relative:page;mso-position-vertical-relative:page" filled="f" stroked="f">
          <v:textbox style="mso-next-textbox:#docshape1611" inset="0,0,0,0">
            <w:txbxContent>
              <w:p w14:paraId="0A0DD6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232</w:t>
                </w:r>
                <w:r>
                  <w:rPr>
                    <w:b/>
                    <w:color w:val="FFFFFF"/>
                    <w:spacing w:val="-5"/>
                  </w:rPr>
                  <w:fldChar w:fldCharType="end"/>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22B4" w14:textId="77777777" w:rsidR="000255FE" w:rsidRDefault="00000000">
    <w:pPr>
      <w:pStyle w:val="a3"/>
      <w:spacing w:line="14" w:lineRule="auto"/>
      <w:rPr>
        <w:sz w:val="20"/>
      </w:rPr>
    </w:pPr>
    <w:r>
      <w:pict w14:anchorId="70BD5932">
        <v:shape id="docshape1615" o:spid="_x0000_s1083" style="position:absolute;margin-left:0;margin-top:767.95pt;width:79.45pt;height:1in;z-index:-251439616;mso-position-horizontal-relative:page;mso-position-vertical-relative:page" coordorigin=",15359" coordsize="1589,1440" path="m,15359r,1440l1589,16799,,15359xe" fillcolor="#c00000" stroked="f">
          <v:path arrowok="t"/>
          <w10:wrap anchorx="page" anchory="page"/>
        </v:shape>
      </w:pict>
    </w:r>
    <w:r>
      <w:pict w14:anchorId="2B13BEC3">
        <v:shapetype id="_x0000_t202" coordsize="21600,21600" o:spt="202" path="m,l,21600r21600,l21600,xe">
          <v:stroke joinstyle="miter"/>
          <v:path gradientshapeok="t" o:connecttype="rect"/>
        </v:shapetype>
        <v:shape id="docshape1616" o:spid="_x0000_s1082" type="#_x0000_t202" style="position:absolute;margin-left:17.9pt;margin-top:813.2pt;width:24.3pt;height:16.45pt;z-index:-251438592;mso-position-horizontal-relative:page;mso-position-vertical-relative:page" filled="f" stroked="f">
          <v:textbox style="mso-next-textbox:#docshape1616" inset="0,0,0,0">
            <w:txbxContent>
              <w:p w14:paraId="7E705CF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233</w:t>
                </w:r>
                <w:r>
                  <w:rPr>
                    <w:b/>
                    <w:color w:val="FFFFFF"/>
                    <w:spacing w:val="-5"/>
                  </w:rPr>
                  <w:fldChar w:fldCharType="end"/>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9063B" w14:textId="77777777" w:rsidR="000255FE" w:rsidRDefault="00000000">
    <w:pPr>
      <w:pStyle w:val="a3"/>
      <w:spacing w:line="14" w:lineRule="auto"/>
      <w:rPr>
        <w:sz w:val="20"/>
      </w:rPr>
    </w:pPr>
    <w:r>
      <w:pict w14:anchorId="2F8A1263">
        <v:shape id="docshape1620" o:spid="_x0000_s1081" style="position:absolute;margin-left:0;margin-top:767.95pt;width:79.45pt;height:1in;z-index:-251437568;mso-position-horizontal-relative:page;mso-position-vertical-relative:page" coordorigin=",15359" coordsize="1589,1440" path="m,15359r,1440l1589,16799,,15359xe" fillcolor="#c00000" stroked="f">
          <v:path arrowok="t"/>
          <w10:wrap anchorx="page" anchory="page"/>
        </v:shape>
      </w:pict>
    </w:r>
    <w:r>
      <w:pict w14:anchorId="5EF027BF">
        <v:shapetype id="_x0000_t202" coordsize="21600,21600" o:spt="202" path="m,l,21600r21600,l21600,xe">
          <v:stroke joinstyle="miter"/>
          <v:path gradientshapeok="t" o:connecttype="rect"/>
        </v:shapetype>
        <v:shape id="docshape1621" o:spid="_x0000_s1080" type="#_x0000_t202" style="position:absolute;margin-left:17.9pt;margin-top:813.2pt;width:24.3pt;height:16.45pt;z-index:-251436544;mso-position-horizontal-relative:page;mso-position-vertical-relative:page" filled="f" stroked="f">
          <v:textbox style="mso-next-textbox:#docshape1621" inset="0,0,0,0">
            <w:txbxContent>
              <w:p w14:paraId="2EDC2B0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234</w:t>
                </w:r>
                <w:r>
                  <w:rPr>
                    <w:b/>
                    <w:color w:val="FFFFFF"/>
                    <w:spacing w:val="-5"/>
                  </w:rP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A61EC" w14:textId="77777777" w:rsidR="000255FE" w:rsidRDefault="00000000">
    <w:pPr>
      <w:pStyle w:val="a3"/>
      <w:spacing w:line="14" w:lineRule="auto"/>
      <w:rPr>
        <w:sz w:val="20"/>
      </w:rPr>
    </w:pPr>
    <w:r>
      <w:pict w14:anchorId="7D0AA1F2">
        <v:shape id="docshape1628" o:spid="_x0000_s1076" style="position:absolute;margin-left:0;margin-top:767.95pt;width:79.45pt;height:1in;z-index:-251434496;mso-position-horizontal-relative:page;mso-position-vertical-relative:page" coordorigin=",15359" coordsize="1589,1440" path="m,15359r,1440l1589,16799,,15359xe" fillcolor="#c00000" stroked="f">
          <v:path arrowok="t"/>
          <w10:wrap anchorx="page" anchory="page"/>
        </v:shape>
      </w:pict>
    </w:r>
    <w:r>
      <w:pict w14:anchorId="1BF3C444">
        <v:shapetype id="_x0000_t202" coordsize="21600,21600" o:spt="202" path="m,l,21600r21600,l21600,xe">
          <v:stroke joinstyle="miter"/>
          <v:path gradientshapeok="t" o:connecttype="rect"/>
        </v:shapetype>
        <v:shape id="docshape1629" o:spid="_x0000_s1075" type="#_x0000_t202" style="position:absolute;margin-left:17.9pt;margin-top:813.2pt;width:24.3pt;height:16.45pt;z-index:-251433472;mso-position-horizontal-relative:page;mso-position-vertical-relative:page" filled="f" stroked="f">
          <v:textbox style="mso-next-textbox:#docshape1629" inset="0,0,0,0">
            <w:txbxContent>
              <w:p w14:paraId="0C16F41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236</w:t>
                </w:r>
                <w:r>
                  <w:rPr>
                    <w:b/>
                    <w:color w:val="FFFFFF"/>
                    <w:spacing w:val="-5"/>
                  </w:rPr>
                  <w:fldChar w:fldCharType="end"/>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8E4D" w14:textId="77777777" w:rsidR="000255FE" w:rsidRDefault="00000000">
    <w:pPr>
      <w:pStyle w:val="a3"/>
      <w:spacing w:line="14" w:lineRule="auto"/>
      <w:rPr>
        <w:sz w:val="20"/>
      </w:rPr>
    </w:pPr>
    <w:r>
      <w:pict w14:anchorId="71BD2836">
        <v:shape id="docshape1648" o:spid="_x0000_s1074" style="position:absolute;margin-left:0;margin-top:767.95pt;width:79.45pt;height:1in;z-index:-251432448;mso-position-horizontal-relative:page;mso-position-vertical-relative:page" coordorigin=",15359" coordsize="1589,1440" path="m,15359r,1440l1589,16799,,15359xe" fillcolor="#c00000" stroked="f">
          <v:path arrowok="t"/>
          <w10:wrap anchorx="page" anchory="page"/>
        </v:shape>
      </w:pict>
    </w:r>
    <w:r>
      <w:pict w14:anchorId="00BC92B6">
        <v:shapetype id="_x0000_t202" coordsize="21600,21600" o:spt="202" path="m,l,21600r21600,l21600,xe">
          <v:stroke joinstyle="miter"/>
          <v:path gradientshapeok="t" o:connecttype="rect"/>
        </v:shapetype>
        <v:shape id="docshape1649" o:spid="_x0000_s1073" type="#_x0000_t202" style="position:absolute;margin-left:17.9pt;margin-top:813.2pt;width:24.3pt;height:16.45pt;z-index:-251431424;mso-position-horizontal-relative:page;mso-position-vertical-relative:page" filled="f" stroked="f">
          <v:textbox style="mso-next-textbox:#docshape1649" inset="0,0,0,0">
            <w:txbxContent>
              <w:p w14:paraId="7D232DB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237</w:t>
                </w:r>
                <w:r>
                  <w:rPr>
                    <w:b/>
                    <w:color w:val="FFFFFF"/>
                    <w:spacing w:val="-5"/>
                  </w:rP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3FCF8" w14:textId="77777777" w:rsidR="000255FE" w:rsidRDefault="00000000">
    <w:pPr>
      <w:pStyle w:val="a3"/>
      <w:spacing w:line="14" w:lineRule="auto"/>
      <w:rPr>
        <w:sz w:val="20"/>
      </w:rPr>
    </w:pPr>
    <w:r>
      <w:pict w14:anchorId="5D550397">
        <v:shape id="docshape1653" o:spid="_x0000_s1072" style="position:absolute;margin-left:0;margin-top:767.95pt;width:79.45pt;height:1in;z-index:-251430400;mso-position-horizontal-relative:page;mso-position-vertical-relative:page" coordorigin=",15359" coordsize="1589,1440" path="m,15359r,1440l1589,16799,,15359xe" fillcolor="#c00000" stroked="f">
          <v:path arrowok="t"/>
          <w10:wrap anchorx="page" anchory="page"/>
        </v:shape>
      </w:pict>
    </w:r>
    <w:r>
      <w:pict w14:anchorId="2177AFE5">
        <v:shapetype id="_x0000_t202" coordsize="21600,21600" o:spt="202" path="m,l,21600r21600,l21600,xe">
          <v:stroke joinstyle="miter"/>
          <v:path gradientshapeok="t" o:connecttype="rect"/>
        </v:shapetype>
        <v:shape id="docshape1654" o:spid="_x0000_s1071" type="#_x0000_t202" style="position:absolute;margin-left:17.9pt;margin-top:813.2pt;width:24.3pt;height:16.45pt;z-index:-251429376;mso-position-horizontal-relative:page;mso-position-vertical-relative:page" filled="f" stroked="f">
          <v:textbox style="mso-next-textbox:#docshape1654" inset="0,0,0,0">
            <w:txbxContent>
              <w:p w14:paraId="18DCB56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238</w:t>
                </w:r>
                <w:r>
                  <w:rPr>
                    <w:b/>
                    <w:color w:val="FFFFFF"/>
                    <w:spacing w:val="-5"/>
                  </w:rPr>
                  <w:fldChar w:fldCharType="end"/>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D16B7" w14:textId="77777777" w:rsidR="000255FE" w:rsidRDefault="00000000">
    <w:pPr>
      <w:pStyle w:val="a3"/>
      <w:spacing w:line="14" w:lineRule="auto"/>
      <w:rPr>
        <w:sz w:val="20"/>
      </w:rPr>
    </w:pPr>
    <w:r>
      <w:pict w14:anchorId="07A3A2AF">
        <v:shape id="docshape1658" o:spid="_x0000_s1070" style="position:absolute;margin-left:0;margin-top:767.95pt;width:79.45pt;height:1in;z-index:-251428352;mso-position-horizontal-relative:page;mso-position-vertical-relative:page" coordorigin=",15359" coordsize="1589,1440" path="m,15359r,1440l1589,16799,,15359xe" fillcolor="#c00000" stroked="f">
          <v:path arrowok="t"/>
          <w10:wrap anchorx="page" anchory="page"/>
        </v:shape>
      </w:pict>
    </w:r>
    <w:r>
      <w:pict w14:anchorId="2BA4D9C9">
        <v:shapetype id="_x0000_t202" coordsize="21600,21600" o:spt="202" path="m,l,21600r21600,l21600,xe">
          <v:stroke joinstyle="miter"/>
          <v:path gradientshapeok="t" o:connecttype="rect"/>
        </v:shapetype>
        <v:shape id="docshape1659" o:spid="_x0000_s1069" type="#_x0000_t202" style="position:absolute;margin-left:17.9pt;margin-top:813.2pt;width:24.3pt;height:16.45pt;z-index:-251427328;mso-position-horizontal-relative:page;mso-position-vertical-relative:page" filled="f" stroked="f">
          <v:textbox style="mso-next-textbox:#docshape1659" inset="0,0,0,0">
            <w:txbxContent>
              <w:p w14:paraId="39693B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239</w:t>
                </w:r>
                <w:r>
                  <w:rPr>
                    <w:b/>
                    <w:color w:val="FFFFFF"/>
                    <w:spacing w:val="-5"/>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2235F" w14:textId="77777777" w:rsidR="000255FE" w:rsidRDefault="00000000">
    <w:pPr>
      <w:pStyle w:val="a3"/>
      <w:spacing w:line="14" w:lineRule="auto"/>
      <w:rPr>
        <w:sz w:val="20"/>
      </w:rPr>
    </w:pPr>
    <w:r>
      <w:pict w14:anchorId="17EEAED8">
        <v:shape id="docshape174" o:spid="_x0000_s1463" style="position:absolute;margin-left:1.45pt;margin-top:773.45pt;width:75.6pt;height:68.5pt;z-index:-251589120;mso-position-horizontal-relative:page;mso-position-vertical-relative:page" coordorigin="29,15469" coordsize="1512,1370" path="m29,15469r,1369l1540,16838,29,15469xe" fillcolor="#c00000" stroked="f">
          <v:path arrowok="t"/>
          <w10:wrap anchorx="page" anchory="page"/>
        </v:shape>
      </w:pict>
    </w:r>
    <w:r>
      <w:pict w14:anchorId="3AB65249">
        <v:shapetype id="_x0000_t202" coordsize="21600,21600" o:spt="202" path="m,l,21600r21600,l21600,xe">
          <v:stroke joinstyle="miter"/>
          <v:path gradientshapeok="t" o:connecttype="rect"/>
        </v:shapetype>
        <v:shape id="docshape175" o:spid="_x0000_s1462" type="#_x0000_t202" style="position:absolute;margin-left:22.2pt;margin-top:818.75pt;width:18.55pt;height:16.45pt;z-index:-251588096;mso-position-horizontal-relative:page;mso-position-vertical-relative:page" filled="f" stroked="f">
          <v:textbox style="mso-next-textbox:#docshape175" inset="0,0,0,0">
            <w:txbxContent>
              <w:p w14:paraId="4F3BB37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29</w:t>
                </w:r>
                <w:r>
                  <w:rPr>
                    <w:b/>
                    <w:color w:val="FFFFFF"/>
                    <w:spacing w:val="-5"/>
                  </w:rPr>
                  <w:fldChar w:fldCharType="end"/>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D38DC" w14:textId="77777777" w:rsidR="000255FE" w:rsidRDefault="00000000">
    <w:pPr>
      <w:pStyle w:val="a3"/>
      <w:spacing w:line="14" w:lineRule="auto"/>
      <w:rPr>
        <w:sz w:val="20"/>
      </w:rPr>
    </w:pPr>
    <w:r>
      <w:pict w14:anchorId="6E43AF0F">
        <v:shape id="docshape1663" o:spid="_x0000_s1068" style="position:absolute;margin-left:0;margin-top:767.95pt;width:79.45pt;height:1in;z-index:-251426304;mso-position-horizontal-relative:page;mso-position-vertical-relative:page" coordorigin=",15359" coordsize="1589,1440" path="m,15359r,1440l1589,16799,,15359xe" fillcolor="#c00000" stroked="f">
          <v:path arrowok="t"/>
          <w10:wrap anchorx="page" anchory="page"/>
        </v:shape>
      </w:pict>
    </w:r>
    <w:r>
      <w:pict w14:anchorId="359FD7BF">
        <v:shapetype id="_x0000_t202" coordsize="21600,21600" o:spt="202" path="m,l,21600r21600,l21600,xe">
          <v:stroke joinstyle="miter"/>
          <v:path gradientshapeok="t" o:connecttype="rect"/>
        </v:shapetype>
        <v:shape id="docshape1664" o:spid="_x0000_s1067" type="#_x0000_t202" style="position:absolute;margin-left:17.9pt;margin-top:813.2pt;width:24.3pt;height:16.45pt;z-index:-251425280;mso-position-horizontal-relative:page;mso-position-vertical-relative:page" filled="f" stroked="f">
          <v:textbox style="mso-next-textbox:#docshape1664" inset="0,0,0,0">
            <w:txbxContent>
              <w:p w14:paraId="5AE9951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240</w:t>
                </w:r>
                <w:r>
                  <w:rPr>
                    <w:b/>
                    <w:color w:val="FFFFFF"/>
                    <w:spacing w:val="-5"/>
                  </w:rPr>
                  <w:fldChar w:fldCharType="end"/>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C307" w14:textId="77777777" w:rsidR="000255FE" w:rsidRDefault="00000000">
    <w:pPr>
      <w:pStyle w:val="a3"/>
      <w:spacing w:line="14" w:lineRule="auto"/>
      <w:rPr>
        <w:sz w:val="20"/>
      </w:rPr>
    </w:pPr>
    <w:r>
      <w:pict w14:anchorId="5024999F">
        <v:shape id="docshape1668" o:spid="_x0000_s1066" style="position:absolute;margin-left:0;margin-top:767.95pt;width:79.45pt;height:1in;z-index:-251424256;mso-position-horizontal-relative:page;mso-position-vertical-relative:page" coordorigin=",15359" coordsize="1589,1440" path="m,15359r,1440l1589,16799,,15359xe" fillcolor="#c00000" stroked="f">
          <v:path arrowok="t"/>
          <w10:wrap anchorx="page" anchory="page"/>
        </v:shape>
      </w:pict>
    </w:r>
    <w:r>
      <w:pict w14:anchorId="27263D6F">
        <v:shapetype id="_x0000_t202" coordsize="21600,21600" o:spt="202" path="m,l,21600r21600,l21600,xe">
          <v:stroke joinstyle="miter"/>
          <v:path gradientshapeok="t" o:connecttype="rect"/>
        </v:shapetype>
        <v:shape id="docshape1669" o:spid="_x0000_s1065" type="#_x0000_t202" style="position:absolute;margin-left:18.1pt;margin-top:813.2pt;width:23.8pt;height:16.45pt;z-index:-251423232;mso-position-horizontal-relative:page;mso-position-vertical-relative:page" filled="f" stroked="f">
          <v:textbox style="mso-next-textbox:#docshape1669" inset="0,0,0,0">
            <w:txbxContent>
              <w:p w14:paraId="6E6F25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241</w:t>
                </w:r>
                <w:r>
                  <w:rPr>
                    <w:b/>
                    <w:color w:val="FFFFFF"/>
                    <w:spacing w:val="-5"/>
                  </w:rPr>
                  <w:fldChar w:fldCharType="end"/>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758B" w14:textId="77777777" w:rsidR="000255FE" w:rsidRDefault="00000000">
    <w:pPr>
      <w:pStyle w:val="a3"/>
      <w:spacing w:line="14" w:lineRule="auto"/>
      <w:rPr>
        <w:sz w:val="20"/>
      </w:rPr>
    </w:pPr>
    <w:r>
      <w:pict w14:anchorId="4242A36E">
        <v:shape id="docshape1676" o:spid="_x0000_s1061" style="position:absolute;margin-left:0;margin-top:767.95pt;width:79.45pt;height:1in;z-index:-251421184;mso-position-horizontal-relative:page;mso-position-vertical-relative:page" coordorigin=",15359" coordsize="1589,1440" path="m,15359r,1440l1589,16799,,15359xe" fillcolor="#c00000" stroked="f">
          <v:path arrowok="t"/>
          <w10:wrap anchorx="page" anchory="page"/>
        </v:shape>
      </w:pict>
    </w:r>
    <w:r>
      <w:pict w14:anchorId="1184793F">
        <v:shapetype id="_x0000_t202" coordsize="21600,21600" o:spt="202" path="m,l,21600r21600,l21600,xe">
          <v:stroke joinstyle="miter"/>
          <v:path gradientshapeok="t" o:connecttype="rect"/>
        </v:shapetype>
        <v:shape id="docshape1677" o:spid="_x0000_s1060" type="#_x0000_t202" style="position:absolute;margin-left:17.9pt;margin-top:813.2pt;width:24.3pt;height:16.45pt;z-index:-251420160;mso-position-horizontal-relative:page;mso-position-vertical-relative:page" filled="f" stroked="f">
          <v:textbox style="mso-next-textbox:#docshape1677" inset="0,0,0,0">
            <w:txbxContent>
              <w:p w14:paraId="3B3C82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242</w:t>
                </w:r>
                <w:r>
                  <w:rPr>
                    <w:b/>
                    <w:color w:val="FFFFFF"/>
                    <w:spacing w:val="-5"/>
                  </w:rPr>
                  <w:fldChar w:fldCharType="end"/>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25446" w14:textId="77777777" w:rsidR="000255FE" w:rsidRDefault="00000000">
    <w:pPr>
      <w:pStyle w:val="a3"/>
      <w:spacing w:line="14" w:lineRule="auto"/>
      <w:rPr>
        <w:sz w:val="20"/>
      </w:rPr>
    </w:pPr>
    <w:r>
      <w:pict w14:anchorId="222C27E7">
        <v:shape id="docshape1685" o:spid="_x0000_s1059" style="position:absolute;margin-left:0;margin-top:767.95pt;width:79.45pt;height:1in;z-index:-251419136;mso-position-horizontal-relative:page;mso-position-vertical-relative:page" coordorigin=",15359" coordsize="1589,1440" path="m,15359r,1440l1589,16799,,15359xe" fillcolor="#c00000" stroked="f">
          <v:path arrowok="t"/>
          <w10:wrap anchorx="page" anchory="page"/>
        </v:shape>
      </w:pict>
    </w:r>
    <w:r>
      <w:pict w14:anchorId="13037D5F">
        <v:shapetype id="_x0000_t202" coordsize="21600,21600" o:spt="202" path="m,l,21600r21600,l21600,xe">
          <v:stroke joinstyle="miter"/>
          <v:path gradientshapeok="t" o:connecttype="rect"/>
        </v:shapetype>
        <v:shape id="docshape1686" o:spid="_x0000_s1058" type="#_x0000_t202" style="position:absolute;margin-left:17.9pt;margin-top:813.2pt;width:24.3pt;height:16.45pt;z-index:-251418112;mso-position-horizontal-relative:page;mso-position-vertical-relative:page" filled="f" stroked="f">
          <v:textbox style="mso-next-textbox:#docshape1686" inset="0,0,0,0">
            <w:txbxContent>
              <w:p w14:paraId="68E87CB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244</w:t>
                </w:r>
                <w:r>
                  <w:rPr>
                    <w:b/>
                    <w:color w:val="FFFFFF"/>
                    <w:spacing w:val="-5"/>
                  </w:rPr>
                  <w:fldChar w:fldCharType="end"/>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36941" w14:textId="77777777" w:rsidR="000255FE" w:rsidRDefault="00000000">
    <w:pPr>
      <w:pStyle w:val="a3"/>
      <w:spacing w:line="14" w:lineRule="auto"/>
      <w:rPr>
        <w:sz w:val="20"/>
      </w:rPr>
    </w:pPr>
    <w:r>
      <w:pict w14:anchorId="07ED5EB0">
        <v:shape id="docshape1690" o:spid="_x0000_s1057" style="position:absolute;margin-left:0;margin-top:767.95pt;width:79.45pt;height:1in;z-index:-251417088;mso-position-horizontal-relative:page;mso-position-vertical-relative:page" coordorigin=",15359" coordsize="1589,1440" path="m,15359r,1440l1589,16799,,15359xe" fillcolor="#c00000" stroked="f">
          <v:path arrowok="t"/>
          <w10:wrap anchorx="page" anchory="page"/>
        </v:shape>
      </w:pict>
    </w:r>
    <w:r>
      <w:pict w14:anchorId="385629C1">
        <v:shapetype id="_x0000_t202" coordsize="21600,21600" o:spt="202" path="m,l,21600r21600,l21600,xe">
          <v:stroke joinstyle="miter"/>
          <v:path gradientshapeok="t" o:connecttype="rect"/>
        </v:shapetype>
        <v:shape id="docshape1691" o:spid="_x0000_s1056" type="#_x0000_t202" style="position:absolute;margin-left:17.9pt;margin-top:813.2pt;width:24.3pt;height:16.45pt;z-index:-251416064;mso-position-horizontal-relative:page;mso-position-vertical-relative:page" filled="f" stroked="f">
          <v:textbox style="mso-next-textbox:#docshape1691" inset="0,0,0,0">
            <w:txbxContent>
              <w:p w14:paraId="051DBC4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245</w:t>
                </w:r>
                <w:r>
                  <w:rPr>
                    <w:b/>
                    <w:color w:val="FFFFFF"/>
                    <w:spacing w:val="-5"/>
                  </w:rPr>
                  <w:fldChar w:fldCharType="end"/>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9298F" w14:textId="77777777" w:rsidR="000255FE" w:rsidRDefault="00000000">
    <w:pPr>
      <w:pStyle w:val="a3"/>
      <w:spacing w:line="14" w:lineRule="auto"/>
      <w:rPr>
        <w:sz w:val="20"/>
      </w:rPr>
    </w:pPr>
    <w:r>
      <w:pict w14:anchorId="5C8CA435">
        <v:shape id="docshape1698" o:spid="_x0000_s1055" style="position:absolute;margin-left:0;margin-top:767.95pt;width:79.45pt;height:1in;z-index:-251415040;mso-position-horizontal-relative:page;mso-position-vertical-relative:page" coordorigin=",15359" coordsize="1589,1440" path="m,15359r,1440l1589,16799,,15359xe" fillcolor="#c00000" stroked="f">
          <v:path arrowok="t"/>
          <w10:wrap anchorx="page" anchory="page"/>
        </v:shape>
      </w:pict>
    </w:r>
    <w:r>
      <w:pict w14:anchorId="1A846FF4">
        <v:shapetype id="_x0000_t202" coordsize="21600,21600" o:spt="202" path="m,l,21600r21600,l21600,xe">
          <v:stroke joinstyle="miter"/>
          <v:path gradientshapeok="t" o:connecttype="rect"/>
        </v:shapetype>
        <v:shape id="docshape1699" o:spid="_x0000_s1054" type="#_x0000_t202" style="position:absolute;margin-left:17.9pt;margin-top:813.2pt;width:24.3pt;height:16.45pt;z-index:-251414016;mso-position-horizontal-relative:page;mso-position-vertical-relative:page" filled="f" stroked="f">
          <v:textbox style="mso-next-textbox:#docshape1699" inset="0,0,0,0">
            <w:txbxContent>
              <w:p w14:paraId="7D764E5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896C" w14:textId="77777777" w:rsidR="000255FE" w:rsidRDefault="00000000">
    <w:pPr>
      <w:pStyle w:val="a3"/>
      <w:spacing w:line="14" w:lineRule="auto"/>
      <w:rPr>
        <w:sz w:val="20"/>
      </w:rPr>
    </w:pPr>
    <w:r>
      <w:pict w14:anchorId="65C7B04A">
        <v:shape id="docshape1706" o:spid="_x0000_s1053" style="position:absolute;margin-left:0;margin-top:767.95pt;width:79.45pt;height:1in;z-index:-251412992;mso-position-horizontal-relative:page;mso-position-vertical-relative:page" coordorigin=",15359" coordsize="1589,1440" path="m,15359r,1440l1589,16799,,15359xe" fillcolor="#c00000" stroked="f">
          <v:path arrowok="t"/>
          <w10:wrap anchorx="page" anchory="page"/>
        </v:shape>
      </w:pict>
    </w:r>
    <w:r>
      <w:pict w14:anchorId="38C3001E">
        <v:shapetype id="_x0000_t202" coordsize="21600,21600" o:spt="202" path="m,l,21600r21600,l21600,xe">
          <v:stroke joinstyle="miter"/>
          <v:path gradientshapeok="t" o:connecttype="rect"/>
        </v:shapetype>
        <v:shape id="docshape1707" o:spid="_x0000_s1052" type="#_x0000_t202" style="position:absolute;margin-left:17.9pt;margin-top:813.2pt;width:24.3pt;height:16.45pt;z-index:-251411968;mso-position-horizontal-relative:page;mso-position-vertical-relative:page" filled="f" stroked="f">
          <v:textbox style="mso-next-textbox:#docshape1707" inset="0,0,0,0">
            <w:txbxContent>
              <w:p w14:paraId="524CAE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9A059" w14:textId="77777777" w:rsidR="000255FE" w:rsidRDefault="00000000">
    <w:pPr>
      <w:pStyle w:val="a3"/>
      <w:spacing w:line="14" w:lineRule="auto"/>
      <w:rPr>
        <w:sz w:val="20"/>
      </w:rPr>
    </w:pPr>
    <w:r>
      <w:pict w14:anchorId="2BE854B1">
        <v:shape id="docshape1715" o:spid="_x0000_s1051" style="position:absolute;margin-left:0;margin-top:767.95pt;width:79.45pt;height:1in;z-index:-251410944;mso-position-horizontal-relative:page;mso-position-vertical-relative:page" coordorigin=",15359" coordsize="1589,1440" path="m,15359r,1440l1589,16799,,15359xe" fillcolor="#c00000" stroked="f">
          <v:path arrowok="t"/>
          <w10:wrap anchorx="page" anchory="page"/>
        </v:shape>
      </w:pict>
    </w:r>
    <w:r>
      <w:pict w14:anchorId="0B05E352">
        <v:shapetype id="_x0000_t202" coordsize="21600,21600" o:spt="202" path="m,l,21600r21600,l21600,xe">
          <v:stroke joinstyle="miter"/>
          <v:path gradientshapeok="t" o:connecttype="rect"/>
        </v:shapetype>
        <v:shape id="docshape1716" o:spid="_x0000_s1050" type="#_x0000_t202" style="position:absolute;margin-left:17.9pt;margin-top:813.2pt;width:24.3pt;height:16.45pt;z-index:-251409920;mso-position-horizontal-relative:page;mso-position-vertical-relative:page" filled="f" stroked="f">
          <v:textbox style="mso-next-textbox:#docshape1716" inset="0,0,0,0">
            <w:txbxContent>
              <w:p w14:paraId="23BEEB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248</w:t>
                </w:r>
                <w:r>
                  <w:rPr>
                    <w:b/>
                    <w:color w:val="FFFFFF"/>
                    <w:spacing w:val="-5"/>
                  </w:rPr>
                  <w:fldChar w:fldCharType="end"/>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61F4" w14:textId="77777777" w:rsidR="000255FE" w:rsidRDefault="00000000">
    <w:pPr>
      <w:pStyle w:val="a3"/>
      <w:spacing w:line="14" w:lineRule="auto"/>
      <w:rPr>
        <w:sz w:val="20"/>
      </w:rPr>
    </w:pPr>
    <w:r>
      <w:pict w14:anchorId="7BEE6C2B">
        <v:shape id="docshape1727" o:spid="_x0000_s1049" style="position:absolute;margin-left:0;margin-top:767.95pt;width:79.45pt;height:1in;z-index:-251408896;mso-position-horizontal-relative:page;mso-position-vertical-relative:page" coordorigin=",15359" coordsize="1589,1440" path="m,15359r,1440l1589,16799,,15359xe" fillcolor="#c00000" stroked="f">
          <v:path arrowok="t"/>
          <w10:wrap anchorx="page" anchory="page"/>
        </v:shape>
      </w:pict>
    </w:r>
    <w:r>
      <w:pict w14:anchorId="04B8B459">
        <v:shapetype id="_x0000_t202" coordsize="21600,21600" o:spt="202" path="m,l,21600r21600,l21600,xe">
          <v:stroke joinstyle="miter"/>
          <v:path gradientshapeok="t" o:connecttype="rect"/>
        </v:shapetype>
        <v:shape id="docshape1728" o:spid="_x0000_s1048" type="#_x0000_t202" style="position:absolute;margin-left:17.9pt;margin-top:813.2pt;width:24.3pt;height:16.45pt;z-index:-251407872;mso-position-horizontal-relative:page;mso-position-vertical-relative:page" filled="f" stroked="f">
          <v:textbox style="mso-next-textbox:#docshape1728" inset="0,0,0,0">
            <w:txbxContent>
              <w:p w14:paraId="5294AB2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249</w:t>
                </w:r>
                <w:r>
                  <w:rPr>
                    <w:b/>
                    <w:color w:val="FFFFFF"/>
                    <w:spacing w:val="-5"/>
                  </w:rPr>
                  <w:fldChar w:fldCharType="end"/>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78F45" w14:textId="77777777" w:rsidR="000255FE" w:rsidRDefault="00000000">
    <w:pPr>
      <w:pStyle w:val="a3"/>
      <w:spacing w:line="14" w:lineRule="auto"/>
      <w:rPr>
        <w:sz w:val="20"/>
      </w:rPr>
    </w:pPr>
    <w:r>
      <w:pict w14:anchorId="3CEB5E39">
        <v:shape id="docshape1732" o:spid="_x0000_s1047" style="position:absolute;margin-left:0;margin-top:767.95pt;width:79.45pt;height:1in;z-index:-251406848;mso-position-horizontal-relative:page;mso-position-vertical-relative:page" coordorigin=",15359" coordsize="1589,1440" path="m,15359r,1440l1589,16799,,15359xe" fillcolor="#c00000" stroked="f">
          <v:path arrowok="t"/>
          <w10:wrap anchorx="page" anchory="page"/>
        </v:shape>
      </w:pict>
    </w:r>
    <w:r>
      <w:pict w14:anchorId="2C8A8AC6">
        <v:shapetype id="_x0000_t202" coordsize="21600,21600" o:spt="202" path="m,l,21600r21600,l21600,xe">
          <v:stroke joinstyle="miter"/>
          <v:path gradientshapeok="t" o:connecttype="rect"/>
        </v:shapetype>
        <v:shape id="docshape1733" o:spid="_x0000_s1046" type="#_x0000_t202" style="position:absolute;margin-left:17.9pt;margin-top:813.2pt;width:24.3pt;height:16.45pt;z-index:-251405824;mso-position-horizontal-relative:page;mso-position-vertical-relative:page" filled="f" stroked="f">
          <v:textbox style="mso-next-textbox:#docshape1733" inset="0,0,0,0">
            <w:txbxContent>
              <w:p w14:paraId="3D88D4B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250</w:t>
                </w:r>
                <w:r>
                  <w:rPr>
                    <w:b/>
                    <w:color w:val="FFFFFF"/>
                    <w:spacing w:val="-5"/>
                  </w:rP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060B3" w14:textId="77777777" w:rsidR="000255FE" w:rsidRDefault="00000000">
    <w:pPr>
      <w:pStyle w:val="a3"/>
      <w:spacing w:line="14" w:lineRule="auto"/>
      <w:rPr>
        <w:sz w:val="20"/>
      </w:rPr>
    </w:pPr>
    <w:r>
      <w:pict w14:anchorId="174A9466">
        <v:shape id="docshape187" o:spid="_x0000_s1456" style="position:absolute;margin-left:1.45pt;margin-top:773.45pt;width:75.6pt;height:68.5pt;z-index:-251586048;mso-position-horizontal-relative:page;mso-position-vertical-relative:page" coordorigin="29,15469" coordsize="1512,1370" path="m29,15469r,1369l1540,16838,29,15469xe" fillcolor="#c00000" stroked="f">
          <v:path arrowok="t"/>
          <w10:wrap anchorx="page" anchory="page"/>
        </v:shape>
      </w:pict>
    </w:r>
    <w:r>
      <w:pict w14:anchorId="232BD104">
        <v:shapetype id="_x0000_t202" coordsize="21600,21600" o:spt="202" path="m,l,21600r21600,l21600,xe">
          <v:stroke joinstyle="miter"/>
          <v:path gradientshapeok="t" o:connecttype="rect"/>
        </v:shapetype>
        <v:shape id="docshape188" o:spid="_x0000_s1455" type="#_x0000_t202" style="position:absolute;margin-left:22.45pt;margin-top:818.75pt;width:18.05pt;height:16.45pt;z-index:-251585024;mso-position-horizontal-relative:page;mso-position-vertical-relative:page" filled="f" stroked="f">
          <v:textbox style="mso-next-textbox:#docshape188" inset="0,0,0,0">
            <w:txbxContent>
              <w:p w14:paraId="1CF0063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97331" w14:textId="77777777" w:rsidR="000255FE" w:rsidRDefault="00000000">
    <w:pPr>
      <w:pStyle w:val="a3"/>
      <w:spacing w:line="14" w:lineRule="auto"/>
      <w:rPr>
        <w:sz w:val="20"/>
      </w:rPr>
    </w:pPr>
    <w:r>
      <w:pict w14:anchorId="59FA8E24">
        <v:shape id="docshape1737" o:spid="_x0000_s1045" style="position:absolute;margin-left:0;margin-top:767.95pt;width:79.45pt;height:1in;z-index:-251404800;mso-position-horizontal-relative:page;mso-position-vertical-relative:page" coordorigin=",15359" coordsize="1589,1440" path="m,15359r,1440l1589,16799,,15359xe" fillcolor="#c00000" stroked="f">
          <v:path arrowok="t"/>
          <w10:wrap anchorx="page" anchory="page"/>
        </v:shape>
      </w:pict>
    </w:r>
    <w:r>
      <w:pict w14:anchorId="7C2BEE77">
        <v:shapetype id="_x0000_t202" coordsize="21600,21600" o:spt="202" path="m,l,21600r21600,l21600,xe">
          <v:stroke joinstyle="miter"/>
          <v:path gradientshapeok="t" o:connecttype="rect"/>
        </v:shapetype>
        <v:shape id="docshape1738" o:spid="_x0000_s1044" type="#_x0000_t202" style="position:absolute;margin-left:18.1pt;margin-top:813.2pt;width:23.8pt;height:16.45pt;z-index:-251403776;mso-position-horizontal-relative:page;mso-position-vertical-relative:page" filled="f" stroked="f">
          <v:textbox style="mso-next-textbox:#docshape1738" inset="0,0,0,0">
            <w:txbxContent>
              <w:p w14:paraId="565B13A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251</w:t>
                </w:r>
                <w:r>
                  <w:rPr>
                    <w:b/>
                    <w:color w:val="FFFFFF"/>
                    <w:spacing w:val="-5"/>
                  </w:rPr>
                  <w:fldChar w:fldCharType="end"/>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3B233" w14:textId="77777777" w:rsidR="000255FE" w:rsidRDefault="00000000">
    <w:pPr>
      <w:pStyle w:val="a3"/>
      <w:spacing w:line="14" w:lineRule="auto"/>
      <w:rPr>
        <w:sz w:val="20"/>
      </w:rPr>
    </w:pPr>
    <w:r>
      <w:pict w14:anchorId="3C6840F2">
        <v:shape id="docshape1745" o:spid="_x0000_s1043" style="position:absolute;margin-left:0;margin-top:767.95pt;width:79.45pt;height:1in;z-index:-251402752;mso-position-horizontal-relative:page;mso-position-vertical-relative:page" coordorigin=",15359" coordsize="1589,1440" path="m,15359r,1440l1589,16799,,15359xe" fillcolor="#c00000" stroked="f">
          <v:path arrowok="t"/>
          <w10:wrap anchorx="page" anchory="page"/>
        </v:shape>
      </w:pict>
    </w:r>
    <w:r>
      <w:pict w14:anchorId="0690452E">
        <v:shapetype id="_x0000_t202" coordsize="21600,21600" o:spt="202" path="m,l,21600r21600,l21600,xe">
          <v:stroke joinstyle="miter"/>
          <v:path gradientshapeok="t" o:connecttype="rect"/>
        </v:shapetype>
        <v:shape id="docshape1746" o:spid="_x0000_s1042" type="#_x0000_t202" style="position:absolute;margin-left:17.9pt;margin-top:813.2pt;width:24.3pt;height:16.45pt;z-index:-251401728;mso-position-horizontal-relative:page;mso-position-vertical-relative:page" filled="f" stroked="f">
          <v:textbox style="mso-next-textbox:#docshape1746" inset="0,0,0,0">
            <w:txbxContent>
              <w:p w14:paraId="55B8C6A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252</w:t>
                </w:r>
                <w:r>
                  <w:rPr>
                    <w:b/>
                    <w:color w:val="FFFFFF"/>
                    <w:spacing w:val="-5"/>
                  </w:rPr>
                  <w:fldChar w:fldCharType="end"/>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D5281" w14:textId="77777777" w:rsidR="000255FE" w:rsidRDefault="00000000">
    <w:pPr>
      <w:pStyle w:val="a3"/>
      <w:spacing w:line="14" w:lineRule="auto"/>
      <w:rPr>
        <w:sz w:val="20"/>
      </w:rPr>
    </w:pPr>
    <w:r>
      <w:pict w14:anchorId="67BAB134">
        <v:shape id="docshape1750" o:spid="_x0000_s1041" style="position:absolute;margin-left:0;margin-top:767.95pt;width:79.45pt;height:1in;z-index:-251400704;mso-position-horizontal-relative:page;mso-position-vertical-relative:page" coordorigin=",15359" coordsize="1589,1440" path="m,15359r,1440l1589,16799,,15359xe" fillcolor="#c00000" stroked="f">
          <v:path arrowok="t"/>
          <w10:wrap anchorx="page" anchory="page"/>
        </v:shape>
      </w:pict>
    </w:r>
    <w:r>
      <w:pict w14:anchorId="002CFA47">
        <v:shapetype id="_x0000_t202" coordsize="21600,21600" o:spt="202" path="m,l,21600r21600,l21600,xe">
          <v:stroke joinstyle="miter"/>
          <v:path gradientshapeok="t" o:connecttype="rect"/>
        </v:shapetype>
        <v:shape id="docshape1751" o:spid="_x0000_s1040" type="#_x0000_t202" style="position:absolute;margin-left:17.9pt;margin-top:813.2pt;width:24.3pt;height:16.45pt;z-index:-251399680;mso-position-horizontal-relative:page;mso-position-vertical-relative:page" filled="f" stroked="f">
          <v:textbox style="mso-next-textbox:#docshape1751" inset="0,0,0,0">
            <w:txbxContent>
              <w:p w14:paraId="34B0303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253</w:t>
                </w:r>
                <w:r>
                  <w:rPr>
                    <w:b/>
                    <w:color w:val="FFFFFF"/>
                    <w:spacing w:val="-5"/>
                  </w:rPr>
                  <w:fldChar w:fldCharType="end"/>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63601" w14:textId="77777777" w:rsidR="000255FE" w:rsidRDefault="00000000">
    <w:pPr>
      <w:pStyle w:val="a3"/>
      <w:spacing w:line="14" w:lineRule="auto"/>
      <w:rPr>
        <w:sz w:val="20"/>
      </w:rPr>
    </w:pPr>
    <w:r>
      <w:pict w14:anchorId="588A15DC">
        <v:shape id="docshape1755" o:spid="_x0000_s1039" style="position:absolute;margin-left:0;margin-top:767.95pt;width:79.45pt;height:1in;z-index:-251398656;mso-position-horizontal-relative:page;mso-position-vertical-relative:page" coordorigin=",15359" coordsize="1589,1440" path="m,15359r,1440l1589,16799,,15359xe" fillcolor="#c00000" stroked="f">
          <v:path arrowok="t"/>
          <w10:wrap anchorx="page" anchory="page"/>
        </v:shape>
      </w:pict>
    </w:r>
    <w:r>
      <w:pict w14:anchorId="44758F3C">
        <v:shapetype id="_x0000_t202" coordsize="21600,21600" o:spt="202" path="m,l,21600r21600,l21600,xe">
          <v:stroke joinstyle="miter"/>
          <v:path gradientshapeok="t" o:connecttype="rect"/>
        </v:shapetype>
        <v:shape id="docshape1756" o:spid="_x0000_s1038" type="#_x0000_t202" style="position:absolute;margin-left:17.9pt;margin-top:813.2pt;width:24.3pt;height:16.45pt;z-index:-251397632;mso-position-horizontal-relative:page;mso-position-vertical-relative:page" filled="f" stroked="f">
          <v:textbox style="mso-next-textbox:#docshape1756" inset="0,0,0,0">
            <w:txbxContent>
              <w:p w14:paraId="5971E20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254</w:t>
                </w:r>
                <w:r>
                  <w:rPr>
                    <w:b/>
                    <w:color w:val="FFFFFF"/>
                    <w:spacing w:val="-5"/>
                  </w:rPr>
                  <w:fldChar w:fldCharType="end"/>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307AA" w14:textId="77777777" w:rsidR="000255FE" w:rsidRDefault="00000000">
    <w:pPr>
      <w:pStyle w:val="a3"/>
      <w:spacing w:line="14" w:lineRule="auto"/>
      <w:rPr>
        <w:sz w:val="20"/>
      </w:rPr>
    </w:pPr>
    <w:r>
      <w:pict w14:anchorId="17422BFF">
        <v:shape id="docshape1763" o:spid="_x0000_s1034" style="position:absolute;margin-left:0;margin-top:768.2pt;width:79.45pt;height:1in;z-index:-251395584;mso-position-horizontal-relative:page;mso-position-vertical-relative:page" coordorigin=",15364" coordsize="1589,1440" path="m,15364r,1440l1589,16804,,15364xe" fillcolor="#c00000" stroked="f">
          <v:path arrowok="t"/>
          <w10:wrap anchorx="page" anchory="page"/>
        </v:shape>
      </w:pict>
    </w:r>
    <w:r>
      <w:pict w14:anchorId="609E8896">
        <v:shapetype id="_x0000_t202" coordsize="21600,21600" o:spt="202" path="m,l,21600r21600,l21600,xe">
          <v:stroke joinstyle="miter"/>
          <v:path gradientshapeok="t" o:connecttype="rect"/>
        </v:shapetype>
        <v:shape id="docshape1764" o:spid="_x0000_s1033" type="#_x0000_t202" style="position:absolute;margin-left:17.9pt;margin-top:813.45pt;width:24.3pt;height:16.45pt;z-index:-251394560;mso-position-horizontal-relative:page;mso-position-vertical-relative:page" filled="f" stroked="f">
          <v:textbox style="mso-next-textbox:#docshape1764" inset="0,0,0,0">
            <w:txbxContent>
              <w:p w14:paraId="4CE3629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268</w:t>
                </w:r>
                <w:r>
                  <w:rPr>
                    <w:b/>
                    <w:color w:val="FFFFFF"/>
                    <w:spacing w:val="-5"/>
                  </w:rPr>
                  <w:fldChar w:fldCharType="end"/>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21D7E" w14:textId="77777777" w:rsidR="000255FE" w:rsidRDefault="000255FE">
    <w:pPr>
      <w:pStyle w:val="a3"/>
      <w:spacing w:line="14" w:lineRule="auto"/>
      <w:rPr>
        <w:sz w:val="2"/>
      </w:rPr>
    </w:pP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F36C8" w14:textId="77777777" w:rsidR="000255FE" w:rsidRDefault="00000000">
    <w:pPr>
      <w:pStyle w:val="a3"/>
      <w:spacing w:line="14" w:lineRule="auto"/>
      <w:rPr>
        <w:sz w:val="20"/>
      </w:rPr>
    </w:pPr>
    <w:r>
      <w:pict w14:anchorId="5953A552">
        <v:shape id="docshape1953" o:spid="_x0000_s1026" style="position:absolute;margin-left:0;margin-top:768.2pt;width:79.45pt;height:1in;z-index:-251391488;mso-position-horizontal-relative:page;mso-position-vertical-relative:page" coordorigin=",15364" coordsize="1589,1440" path="m,15364r,1440l1589,16804,,15364xe" fillcolor="#c00000" stroked="f">
          <v:path arrowok="t"/>
          <w10:wrap anchorx="page" anchory="page"/>
        </v:shape>
      </w:pict>
    </w:r>
    <w:r>
      <w:pict w14:anchorId="78FA2F13">
        <v:shapetype id="_x0000_t202" coordsize="21600,21600" o:spt="202" path="m,l,21600r21600,l21600,xe">
          <v:stroke joinstyle="miter"/>
          <v:path gradientshapeok="t" o:connecttype="rect"/>
        </v:shapetype>
        <v:shape id="docshape1954" o:spid="_x0000_s1025" type="#_x0000_t202" style="position:absolute;margin-left:17.9pt;margin-top:813.45pt;width:24.1pt;height:16.45pt;z-index:-251390464;mso-position-horizontal-relative:page;mso-position-vertical-relative:page" filled="f" stroked="f">
          <v:textbox style="mso-next-textbox:#docshape1954" inset="0,0,0,0">
            <w:txbxContent>
              <w:p w14:paraId="19B4EF06"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310</w:t>
                </w:r>
                <w:r>
                  <w:rPr>
                    <w:b/>
                    <w:color w:val="FFFFFF"/>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B1D5E9" w14:textId="77777777" w:rsidR="00AA39FC" w:rsidRDefault="00AA39FC">
      <w:r>
        <w:separator/>
      </w:r>
    </w:p>
  </w:footnote>
  <w:footnote w:type="continuationSeparator" w:id="0">
    <w:p w14:paraId="7FE31E2E" w14:textId="77777777" w:rsidR="00AA39FC" w:rsidRDefault="00AA39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7E40F" w14:textId="13738B09" w:rsidR="00DF5D8C" w:rsidRDefault="00DF5D8C">
    <w:pPr>
      <w:pStyle w:val="a7"/>
    </w:pPr>
    <w:r>
      <w:rPr>
        <w:noProof/>
      </w:rPr>
      <mc:AlternateContent>
        <mc:Choice Requires="wps">
          <w:drawing>
            <wp:anchor distT="0" distB="0" distL="0" distR="0" simplePos="0" relativeHeight="251389440" behindDoc="0" locked="0" layoutInCell="1" allowOverlap="1" wp14:anchorId="52A98813" wp14:editId="7562E7D9">
              <wp:simplePos x="635" y="635"/>
              <wp:positionH relativeFrom="page">
                <wp:align>center</wp:align>
              </wp:positionH>
              <wp:positionV relativeFrom="page">
                <wp:align>top</wp:align>
              </wp:positionV>
              <wp:extent cx="443865" cy="443865"/>
              <wp:effectExtent l="0" t="0" r="6985" b="16510"/>
              <wp:wrapNone/>
              <wp:docPr id="4" name="תיבת טקסט 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7BD465" w14:textId="71E532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A98813" id="_x0000_t202" coordsize="21600,21600" o:spt="202" path="m,l,21600r21600,l21600,xe">
              <v:stroke joinstyle="miter"/>
              <v:path gradientshapeok="t" o:connecttype="rect"/>
            </v:shapetype>
            <v:shape id="תיבת טקסט 4" o:spid="_x0000_s1026" type="#_x0000_t202" alt="- בלמ&quot;ס -" style="position:absolute;margin-left:0;margin-top:0;width:34.95pt;height:34.95pt;z-index:251389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EYNCwIAAB0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v5uN7W+hOtJUHoaFBydXDdVei4AvwtOGaRBSLT7T&#10;oQ10JYeTxVkN/sff/DGfiKcoZx0ppuSWJM2Z+WZpIVFcyZje5d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45BGDQsCAAAdBAAADgAA&#10;AAAAAAAAAAAAAAAuAgAAZHJzL2Uyb0RvYy54bWxQSwECLQAUAAYACAAAACEA1B4NR9gAAAADAQAA&#10;DwAAAAAAAAAAAAAAAABlBAAAZHJzL2Rvd25yZXYueG1sUEsFBgAAAAAEAAQA8wAAAGoFAAAAAA==&#10;" filled="f" stroked="f">
              <v:textbox style="mso-fit-shape-to-text:t" inset="0,15pt,0,0">
                <w:txbxContent>
                  <w:p w14:paraId="697BD465" w14:textId="71E532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5A757" w14:textId="2ED857C9" w:rsidR="00DF5D8C" w:rsidRDefault="00DF5D8C">
    <w:pPr>
      <w:pStyle w:val="a7"/>
    </w:pPr>
    <w:r>
      <w:rPr>
        <w:noProof/>
      </w:rPr>
      <mc:AlternateContent>
        <mc:Choice Requires="wps">
          <w:drawing>
            <wp:anchor distT="0" distB="0" distL="0" distR="0" simplePos="0" relativeHeight="251453952" behindDoc="0" locked="0" layoutInCell="1" allowOverlap="1" wp14:anchorId="3CAC83F9" wp14:editId="725A9695">
              <wp:simplePos x="635" y="635"/>
              <wp:positionH relativeFrom="page">
                <wp:align>center</wp:align>
              </wp:positionH>
              <wp:positionV relativeFrom="page">
                <wp:align>top</wp:align>
              </wp:positionV>
              <wp:extent cx="443865" cy="443865"/>
              <wp:effectExtent l="0" t="0" r="6985" b="16510"/>
              <wp:wrapNone/>
              <wp:docPr id="28" name="תיבת טקסט 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3193E9" w14:textId="05EBA5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AC83F9" id="_x0000_t202" coordsize="21600,21600" o:spt="202" path="m,l,21600r21600,l21600,xe">
              <v:stroke joinstyle="miter"/>
              <v:path gradientshapeok="t" o:connecttype="rect"/>
            </v:shapetype>
            <v:shape id="תיבת טקסט 28" o:spid="_x0000_s1035" type="#_x0000_t202" alt="- בלמ&quot;ס -" style="position:absolute;margin-left:0;margin-top:0;width:34.95pt;height:34.95pt;z-index:251453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a1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zU/xaqI43lYdh4cHLdUvFHEfBFeFoxTUKyxWc6&#10;ag1dyWG0OGvA//ibP+YT8xTlrCPJlNySpjnT3yxtJKorGfPb/Cqnm5/c28mwe3MPJMQ5vQknkxnz&#10;UE/e2oN5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2ImtQsCAAAeBAAADgAA&#10;AAAAAAAAAAAAAAAuAgAAZHJzL2Uyb0RvYy54bWxQSwECLQAUAAYACAAAACEA1B4NR9gAAAADAQAA&#10;DwAAAAAAAAAAAAAAAABlBAAAZHJzL2Rvd25yZXYueG1sUEsFBgAAAAAEAAQA8wAAAGoFAAAAAA==&#10;" filled="f" stroked="f">
              <v:textbox style="mso-fit-shape-to-text:t" inset="0,15pt,0,0">
                <w:txbxContent>
                  <w:p w14:paraId="4C3193E9" w14:textId="05EBA5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7B615" w14:textId="15DE9CAE" w:rsidR="00DF5D8C" w:rsidRDefault="00DF5D8C">
    <w:pPr>
      <w:pStyle w:val="a7"/>
    </w:pPr>
    <w:r>
      <w:rPr>
        <w:noProof/>
      </w:rPr>
      <mc:AlternateContent>
        <mc:Choice Requires="wps">
          <w:drawing>
            <wp:anchor distT="0" distB="0" distL="0" distR="0" simplePos="0" relativeHeight="251535872" behindDoc="0" locked="0" layoutInCell="1" allowOverlap="1" wp14:anchorId="182D6E92" wp14:editId="1D8E4B55">
              <wp:simplePos x="635" y="635"/>
              <wp:positionH relativeFrom="page">
                <wp:align>center</wp:align>
              </wp:positionH>
              <wp:positionV relativeFrom="page">
                <wp:align>top</wp:align>
              </wp:positionV>
              <wp:extent cx="443865" cy="443865"/>
              <wp:effectExtent l="0" t="0" r="6985" b="16510"/>
              <wp:wrapNone/>
              <wp:docPr id="646" name="תיבת טקסט 6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254BDE2" w14:textId="2B2EA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2D6E92" id="_x0000_t202" coordsize="21600,21600" o:spt="202" path="m,l,21600r21600,l21600,xe">
              <v:stroke joinstyle="miter"/>
              <v:path gradientshapeok="t" o:connecttype="rect"/>
            </v:shapetype>
            <v:shape id="תיבת טקסט 646" o:spid="_x0000_s1125" type="#_x0000_t202" alt="- בלמ&quot;ס -" style="position:absolute;margin-left:0;margin-top:0;width:34.95pt;height:34.95pt;z-index:251535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zE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9tT/1uojjSWh2Hjwcl1S8UfRcAX4WnFNAnJFp/p&#10;qDV0JYfR4qwB/+Nv/phPzFOUs44kU3JLmuZMf7O0kaiuZMxv86ucbn5ybyfD7s09kBDn9CacTGbM&#10;Qz15aw/mjQS9ioUoJKykciXHybzHQbv0IKRarVISCckJfLQbJyN0JCyy+dq/Ce9GypF29QSTnkTx&#10;jvkhN/4Z3GqPxH9aSyR3IHLknESYFjs+mKjyX+8p6/ysl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LGcxAsCAAAeBAAADgAA&#10;AAAAAAAAAAAAAAAuAgAAZHJzL2Uyb0RvYy54bWxQSwECLQAUAAYACAAAACEA1B4NR9gAAAADAQAA&#10;DwAAAAAAAAAAAAAAAABlBAAAZHJzL2Rvd25yZXYueG1sUEsFBgAAAAAEAAQA8wAAAGoFAAAAAA==&#10;" filled="f" stroked="f">
              <v:textbox style="mso-fit-shape-to-text:t" inset="0,15pt,0,0">
                <w:txbxContent>
                  <w:p w14:paraId="6254BDE2" w14:textId="2B2EA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9E1E6" w14:textId="6AECC552" w:rsidR="000255FE" w:rsidRDefault="00DF5D8C">
    <w:pPr>
      <w:pStyle w:val="a3"/>
      <w:spacing w:line="14" w:lineRule="auto"/>
      <w:rPr>
        <w:sz w:val="2"/>
      </w:rPr>
    </w:pPr>
    <w:r>
      <w:rPr>
        <w:noProof/>
        <w:sz w:val="2"/>
      </w:rPr>
      <mc:AlternateContent>
        <mc:Choice Requires="wps">
          <w:drawing>
            <wp:anchor distT="0" distB="0" distL="0" distR="0" simplePos="0" relativeHeight="251537920" behindDoc="0" locked="0" layoutInCell="1" allowOverlap="1" wp14:anchorId="185AD48D" wp14:editId="726EB7F3">
              <wp:simplePos x="635" y="635"/>
              <wp:positionH relativeFrom="page">
                <wp:align>center</wp:align>
              </wp:positionH>
              <wp:positionV relativeFrom="page">
                <wp:align>top</wp:align>
              </wp:positionV>
              <wp:extent cx="443865" cy="443865"/>
              <wp:effectExtent l="0" t="0" r="6985" b="16510"/>
              <wp:wrapNone/>
              <wp:docPr id="648" name="תיבת טקסט 6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076B05" w14:textId="390949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5AD48D" id="_x0000_t202" coordsize="21600,21600" o:spt="202" path="m,l,21600r21600,l21600,xe">
              <v:stroke joinstyle="miter"/>
              <v:path gradientshapeok="t" o:connecttype="rect"/>
            </v:shapetype>
            <v:shape id="תיבת טקסט 648" o:spid="_x0000_s1126" type="#_x0000_t202" alt="- בלמ&quot;ס -" style="position:absolute;margin-left:0;margin-top:0;width:34.95pt;height:34.95pt;z-index:251537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uC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9wS4IMAgAAHgQAAA4A&#10;AAAAAAAAAAAAAAAALgIAAGRycy9lMm9Eb2MueG1sUEsBAi0AFAAGAAgAAAAhANQeDUfYAAAAAwEA&#10;AA8AAAAAAAAAAAAAAAAAZgQAAGRycy9kb3ducmV2LnhtbFBLBQYAAAAABAAEAPMAAABrBQAAAAA=&#10;" filled="f" stroked="f">
              <v:textbox style="mso-fit-shape-to-text:t" inset="0,15pt,0,0">
                <w:txbxContent>
                  <w:p w14:paraId="05076B05" w14:textId="390949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B06B" w14:textId="7A0ED5E3" w:rsidR="00DF5D8C" w:rsidRDefault="00DF5D8C">
    <w:pPr>
      <w:pStyle w:val="a7"/>
    </w:pPr>
    <w:r>
      <w:rPr>
        <w:noProof/>
      </w:rPr>
      <mc:AlternateContent>
        <mc:Choice Requires="wps">
          <w:drawing>
            <wp:anchor distT="0" distB="0" distL="0" distR="0" simplePos="0" relativeHeight="251533824" behindDoc="0" locked="0" layoutInCell="1" allowOverlap="1" wp14:anchorId="263069B7" wp14:editId="09DE05C4">
              <wp:simplePos x="635" y="635"/>
              <wp:positionH relativeFrom="page">
                <wp:align>center</wp:align>
              </wp:positionH>
              <wp:positionV relativeFrom="page">
                <wp:align>top</wp:align>
              </wp:positionV>
              <wp:extent cx="443865" cy="443865"/>
              <wp:effectExtent l="0" t="0" r="6985" b="16510"/>
              <wp:wrapNone/>
              <wp:docPr id="644" name="תיבת טקסט 6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DD24C7" w14:textId="345AD2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3069B7" id="_x0000_t202" coordsize="21600,21600" o:spt="202" path="m,l,21600r21600,l21600,xe">
              <v:stroke joinstyle="miter"/>
              <v:path gradientshapeok="t" o:connecttype="rect"/>
            </v:shapetype>
            <v:shape id="תיבת טקסט 644" o:spid="_x0000_s1127" type="#_x0000_t202" alt="- בלמ&quot;ס -" style="position:absolute;margin-left:0;margin-top:0;width:34.95pt;height:34.95pt;z-index:251533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m/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u5y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LP+b8MAgAAHgQAAA4A&#10;AAAAAAAAAAAAAAAALgIAAGRycy9lMm9Eb2MueG1sUEsBAi0AFAAGAAgAAAAhANQeDUfYAAAAAwEA&#10;AA8AAAAAAAAAAAAAAAAAZgQAAGRycy9kb3ducmV2LnhtbFBLBQYAAAAABAAEAPMAAABrBQAAAAA=&#10;" filled="f" stroked="f">
              <v:textbox style="mso-fit-shape-to-text:t" inset="0,15pt,0,0">
                <w:txbxContent>
                  <w:p w14:paraId="54DD24C7" w14:textId="345AD2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B2DCD" w14:textId="620C361F" w:rsidR="00DF5D8C" w:rsidRDefault="00DF5D8C">
    <w:pPr>
      <w:pStyle w:val="a7"/>
    </w:pPr>
    <w:r>
      <w:rPr>
        <w:noProof/>
      </w:rPr>
      <mc:AlternateContent>
        <mc:Choice Requires="wps">
          <w:drawing>
            <wp:anchor distT="0" distB="0" distL="0" distR="0" simplePos="0" relativeHeight="251695616" behindDoc="0" locked="0" layoutInCell="1" allowOverlap="1" wp14:anchorId="09853BAD" wp14:editId="20AE0C26">
              <wp:simplePos x="635" y="635"/>
              <wp:positionH relativeFrom="page">
                <wp:align>center</wp:align>
              </wp:positionH>
              <wp:positionV relativeFrom="page">
                <wp:align>top</wp:align>
              </wp:positionV>
              <wp:extent cx="443865" cy="443865"/>
              <wp:effectExtent l="0" t="0" r="6985" b="16510"/>
              <wp:wrapNone/>
              <wp:docPr id="652" name="תיבת טקסט 6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90EFD5" w14:textId="1B475B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9853BAD" id="_x0000_t202" coordsize="21600,21600" o:spt="202" path="m,l,21600r21600,l21600,xe">
              <v:stroke joinstyle="miter"/>
              <v:path gradientshapeok="t" o:connecttype="rect"/>
            </v:shapetype>
            <v:shape id="תיבת טקסט 652" o:spid="_x0000_s1128" type="#_x0000_t202" alt="- בלמ&quot;ס -" style="position:absolute;margin-left:0;margin-top:0;width:34.95pt;height:34.95pt;z-index:251695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Q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Hz5A8MAgAAHgQAAA4A&#10;AAAAAAAAAAAAAAAALgIAAGRycy9lMm9Eb2MueG1sUEsBAi0AFAAGAAgAAAAhANQeDUfYAAAAAwEA&#10;AA8AAAAAAAAAAAAAAAAAZgQAAGRycy9kb3ducmV2LnhtbFBLBQYAAAAABAAEAPMAAABrBQAAAAA=&#10;" filled="f" stroked="f">
              <v:textbox style="mso-fit-shape-to-text:t" inset="0,15pt,0,0">
                <w:txbxContent>
                  <w:p w14:paraId="7A90EFD5" w14:textId="1B475B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43E3A" w14:textId="55FC9A74" w:rsidR="000255FE" w:rsidRDefault="00DF5D8C">
    <w:pPr>
      <w:pStyle w:val="a3"/>
      <w:spacing w:line="14" w:lineRule="auto"/>
      <w:rPr>
        <w:sz w:val="2"/>
      </w:rPr>
    </w:pPr>
    <w:r>
      <w:rPr>
        <w:noProof/>
        <w:sz w:val="2"/>
      </w:rPr>
      <mc:AlternateContent>
        <mc:Choice Requires="wps">
          <w:drawing>
            <wp:anchor distT="0" distB="0" distL="0" distR="0" simplePos="0" relativeHeight="251699712" behindDoc="0" locked="0" layoutInCell="1" allowOverlap="1" wp14:anchorId="56BE3CF7" wp14:editId="60A121B6">
              <wp:simplePos x="635" y="635"/>
              <wp:positionH relativeFrom="page">
                <wp:align>center</wp:align>
              </wp:positionH>
              <wp:positionV relativeFrom="page">
                <wp:align>top</wp:align>
              </wp:positionV>
              <wp:extent cx="443865" cy="443865"/>
              <wp:effectExtent l="0" t="0" r="6985" b="16510"/>
              <wp:wrapNone/>
              <wp:docPr id="654" name="תיבת טקסט 6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4FE20E" w14:textId="1B9842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BE3CF7" id="_x0000_t202" coordsize="21600,21600" o:spt="202" path="m,l,21600r21600,l21600,xe">
              <v:stroke joinstyle="miter"/>
              <v:path gradientshapeok="t" o:connecttype="rect"/>
            </v:shapetype>
            <v:shape id="תיבת טקסט 654" o:spid="_x0000_s1129" type="#_x0000_t202" alt="- בלמ&quot;ס -" style="position:absolute;margin-left:0;margin-top:0;width:34.95pt;height:34.95pt;z-index:251699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Yy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7vZ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xMVjIMAgAAHgQAAA4A&#10;AAAAAAAAAAAAAAAALgIAAGRycy9lMm9Eb2MueG1sUEsBAi0AFAAGAAgAAAAhANQeDUfYAAAAAwEA&#10;AA8AAAAAAAAAAAAAAAAAZgQAAGRycy9kb3ducmV2LnhtbFBLBQYAAAAABAAEAPMAAABrBQAAAAA=&#10;" filled="f" stroked="f">
              <v:textbox style="mso-fit-shape-to-text:t" inset="0,15pt,0,0">
                <w:txbxContent>
                  <w:p w14:paraId="594FE20E" w14:textId="1B9842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1E6E1" w14:textId="31FE964C" w:rsidR="00DF5D8C" w:rsidRDefault="00DF5D8C">
    <w:pPr>
      <w:pStyle w:val="a7"/>
    </w:pPr>
    <w:r>
      <w:rPr>
        <w:noProof/>
      </w:rPr>
      <mc:AlternateContent>
        <mc:Choice Requires="wps">
          <w:drawing>
            <wp:anchor distT="0" distB="0" distL="0" distR="0" simplePos="0" relativeHeight="251693568" behindDoc="0" locked="0" layoutInCell="1" allowOverlap="1" wp14:anchorId="0ED8BDED" wp14:editId="2DF63C33">
              <wp:simplePos x="635" y="635"/>
              <wp:positionH relativeFrom="page">
                <wp:align>center</wp:align>
              </wp:positionH>
              <wp:positionV relativeFrom="page">
                <wp:align>top</wp:align>
              </wp:positionV>
              <wp:extent cx="443865" cy="443865"/>
              <wp:effectExtent l="0" t="0" r="6985" b="16510"/>
              <wp:wrapNone/>
              <wp:docPr id="650" name="תיבת טקסט 6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7A138A" w14:textId="3B3EC9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D8BDED" id="_x0000_t202" coordsize="21600,21600" o:spt="202" path="m,l,21600r21600,l21600,xe">
              <v:stroke joinstyle="miter"/>
              <v:path gradientshapeok="t" o:connecttype="rect"/>
            </v:shapetype>
            <v:shape id="תיבת טקסט 650" o:spid="_x0000_s1130" type="#_x0000_t202" alt="- בלמ&quot;ס -" style="position:absolute;margin-left:0;margin-top:0;width:34.95pt;height:34.95pt;z-index:251693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F0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uNgXQMAgAAHgQAAA4A&#10;AAAAAAAAAAAAAAAALgIAAGRycy9lMm9Eb2MueG1sUEsBAi0AFAAGAAgAAAAhANQeDUfYAAAAAwEA&#10;AA8AAAAAAAAAAAAAAAAAZgQAAGRycy9kb3ducmV2LnhtbFBLBQYAAAAABAAEAPMAAABrBQAAAAA=&#10;" filled="f" stroked="f">
              <v:textbox style="mso-fit-shape-to-text:t" inset="0,15pt,0,0">
                <w:txbxContent>
                  <w:p w14:paraId="437A138A" w14:textId="3B3EC9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FD18B" w14:textId="04A3E0A1" w:rsidR="00DF5D8C" w:rsidRDefault="00DF5D8C">
    <w:pPr>
      <w:pStyle w:val="a7"/>
    </w:pPr>
    <w:r>
      <w:rPr>
        <w:noProof/>
      </w:rPr>
      <mc:AlternateContent>
        <mc:Choice Requires="wps">
          <w:drawing>
            <wp:anchor distT="0" distB="0" distL="0" distR="0" simplePos="0" relativeHeight="251685376" behindDoc="0" locked="0" layoutInCell="1" allowOverlap="1" wp14:anchorId="1DED2DAC" wp14:editId="0EF1C38B">
              <wp:simplePos x="635" y="635"/>
              <wp:positionH relativeFrom="page">
                <wp:align>center</wp:align>
              </wp:positionH>
              <wp:positionV relativeFrom="page">
                <wp:align>top</wp:align>
              </wp:positionV>
              <wp:extent cx="443865" cy="443865"/>
              <wp:effectExtent l="0" t="0" r="6985" b="16510"/>
              <wp:wrapNone/>
              <wp:docPr id="658" name="תיבת טקסט 6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F2E665" w14:textId="72B60A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ED2DAC" id="_x0000_t202" coordsize="21600,21600" o:spt="202" path="m,l,21600r21600,l21600,xe">
              <v:stroke joinstyle="miter"/>
              <v:path gradientshapeok="t" o:connecttype="rect"/>
            </v:shapetype>
            <v:shape id="תיבת טקסט 658" o:spid="_x0000_s1131" type="#_x0000_t202" alt="- בלמ&quot;ס -" style="position:absolute;margin-left:0;margin-top:0;width:34.95pt;height:34.95pt;z-index:251685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NJ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7dfxv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YyM0kMAgAAHgQAAA4A&#10;AAAAAAAAAAAAAAAALgIAAGRycy9lMm9Eb2MueG1sUEsBAi0AFAAGAAgAAAAhANQeDUfYAAAAAwEA&#10;AA8AAAAAAAAAAAAAAAAAZgQAAGRycy9kb3ducmV2LnhtbFBLBQYAAAAABAAEAPMAAABrBQAAAAA=&#10;" filled="f" stroked="f">
              <v:textbox style="mso-fit-shape-to-text:t" inset="0,15pt,0,0">
                <w:txbxContent>
                  <w:p w14:paraId="0FF2E665" w14:textId="72B60A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0AB9E" w14:textId="3EB1D866" w:rsidR="000255FE" w:rsidRDefault="00DF5D8C">
    <w:pPr>
      <w:pStyle w:val="a3"/>
      <w:spacing w:line="14" w:lineRule="auto"/>
      <w:rPr>
        <w:sz w:val="2"/>
      </w:rPr>
    </w:pPr>
    <w:r>
      <w:rPr>
        <w:noProof/>
        <w:sz w:val="2"/>
      </w:rPr>
      <mc:AlternateContent>
        <mc:Choice Requires="wps">
          <w:drawing>
            <wp:anchor distT="0" distB="0" distL="0" distR="0" simplePos="0" relativeHeight="251687424" behindDoc="0" locked="0" layoutInCell="1" allowOverlap="1" wp14:anchorId="47C78A8F" wp14:editId="25FCAA97">
              <wp:simplePos x="635" y="635"/>
              <wp:positionH relativeFrom="page">
                <wp:align>center</wp:align>
              </wp:positionH>
              <wp:positionV relativeFrom="page">
                <wp:align>top</wp:align>
              </wp:positionV>
              <wp:extent cx="443865" cy="443865"/>
              <wp:effectExtent l="0" t="0" r="6985" b="16510"/>
              <wp:wrapNone/>
              <wp:docPr id="660" name="תיבת טקסט 6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D8DDDF" w14:textId="4CBD5D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C78A8F" id="_x0000_t202" coordsize="21600,21600" o:spt="202" path="m,l,21600r21600,l21600,xe">
              <v:stroke joinstyle="miter"/>
              <v:path gradientshapeok="t" o:connecttype="rect"/>
            </v:shapetype>
            <v:shape id="תיבת טקסט 660" o:spid="_x0000_s1132" type="#_x0000_t202" alt="- בלמ&quot;ס -" style="position:absolute;margin-left:0;margin-top:0;width:34.95pt;height:34.95pt;z-index:251687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rP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zzys8MAgAAHgQAAA4A&#10;AAAAAAAAAAAAAAAALgIAAGRycy9lMm9Eb2MueG1sUEsBAi0AFAAGAAgAAAAhANQeDUfYAAAAAwEA&#10;AA8AAAAAAAAAAAAAAAAAZgQAAGRycy9kb3ducmV2LnhtbFBLBQYAAAAABAAEAPMAAABrBQAAAAA=&#10;" filled="f" stroked="f">
              <v:textbox style="mso-fit-shape-to-text:t" inset="0,15pt,0,0">
                <w:txbxContent>
                  <w:p w14:paraId="45D8DDDF" w14:textId="4CBD5D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9D960" w14:textId="02C07ED0" w:rsidR="00DF5D8C" w:rsidRDefault="00DF5D8C">
    <w:pPr>
      <w:pStyle w:val="a7"/>
    </w:pPr>
    <w:r>
      <w:rPr>
        <w:noProof/>
      </w:rPr>
      <mc:AlternateContent>
        <mc:Choice Requires="wps">
          <w:drawing>
            <wp:anchor distT="0" distB="0" distL="0" distR="0" simplePos="0" relativeHeight="251683328" behindDoc="0" locked="0" layoutInCell="1" allowOverlap="1" wp14:anchorId="2DCDB154" wp14:editId="155AB52B">
              <wp:simplePos x="635" y="635"/>
              <wp:positionH relativeFrom="page">
                <wp:align>center</wp:align>
              </wp:positionH>
              <wp:positionV relativeFrom="page">
                <wp:align>top</wp:align>
              </wp:positionV>
              <wp:extent cx="443865" cy="443865"/>
              <wp:effectExtent l="0" t="0" r="6985" b="16510"/>
              <wp:wrapNone/>
              <wp:docPr id="656" name="תיבת טקסט 6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B51E5A" w14:textId="17A622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DCDB154" id="_x0000_t202" coordsize="21600,21600" o:spt="202" path="m,l,21600r21600,l21600,xe">
              <v:stroke joinstyle="miter"/>
              <v:path gradientshapeok="t" o:connecttype="rect"/>
            </v:shapetype>
            <v:shape id="תיבת טקסט 656" o:spid="_x0000_s1133" type="#_x0000_t202" alt="- בלמ&quot;ס -" style="position:absolute;margin-left:0;margin-top:0;width:34.95pt;height:34.95pt;z-index:251683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HjyDAIAAB4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NR97PZ2P8WqiON5WHYeHBy1VDxtQj4IjytmCYh2eIz&#10;HdpAV3I4WZzV4H/8zR/ziXmKctaRZEpuSdOcmW+WNhLVlYzpLL/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FMePIMAgAAHgQAAA4A&#10;AAAAAAAAAAAAAAAALgIAAGRycy9lMm9Eb2MueG1sUEsBAi0AFAAGAAgAAAAhANQeDUfYAAAAAwEA&#10;AA8AAAAAAAAAAAAAAAAAZgQAAGRycy9kb3ducmV2LnhtbFBLBQYAAAAABAAEAPMAAABrBQAAAAA=&#10;" filled="f" stroked="f">
              <v:textbox style="mso-fit-shape-to-text:t" inset="0,15pt,0,0">
                <w:txbxContent>
                  <w:p w14:paraId="03B51E5A" w14:textId="17A622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DDFFE" w14:textId="5EE9AAD6" w:rsidR="00DF5D8C" w:rsidRDefault="00DF5D8C">
    <w:pPr>
      <w:pStyle w:val="a7"/>
    </w:pPr>
    <w:r>
      <w:rPr>
        <w:noProof/>
      </w:rPr>
      <mc:AlternateContent>
        <mc:Choice Requires="wps">
          <w:drawing>
            <wp:anchor distT="0" distB="0" distL="0" distR="0" simplePos="0" relativeHeight="251704832" behindDoc="0" locked="0" layoutInCell="1" allowOverlap="1" wp14:anchorId="454BBA18" wp14:editId="237CC348">
              <wp:simplePos x="635" y="635"/>
              <wp:positionH relativeFrom="page">
                <wp:align>center</wp:align>
              </wp:positionH>
              <wp:positionV relativeFrom="page">
                <wp:align>top</wp:align>
              </wp:positionV>
              <wp:extent cx="443865" cy="443865"/>
              <wp:effectExtent l="0" t="0" r="6985" b="16510"/>
              <wp:wrapNone/>
              <wp:docPr id="676" name="תיבת טקסט 6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DB5960" w14:textId="5B9286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4BBA18" id="_x0000_t202" coordsize="21600,21600" o:spt="202" path="m,l,21600r21600,l21600,xe">
              <v:stroke joinstyle="miter"/>
              <v:path gradientshapeok="t" o:connecttype="rect"/>
            </v:shapetype>
            <v:shape id="תיבת טקסט 676" o:spid="_x0000_s1134" type="#_x0000_t202" alt="- בלמ&quot;ס -" style="position:absolute;margin-left:0;margin-top:0;width:34.95pt;height:34.95pt;z-index:251704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Rc88MAgAAHgQAAA4A&#10;AAAAAAAAAAAAAAAALgIAAGRycy9lMm9Eb2MueG1sUEsBAi0AFAAGAAgAAAAhANQeDUfYAAAAAwEA&#10;AA8AAAAAAAAAAAAAAAAAZgQAAGRycy9kb3ducmV2LnhtbFBLBQYAAAAABAAEAPMAAABrBQAAAAA=&#10;" filled="f" stroked="f">
              <v:textbox style="mso-fit-shape-to-text:t" inset="0,15pt,0,0">
                <w:txbxContent>
                  <w:p w14:paraId="04DB5960" w14:textId="5B9286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D3B4" w14:textId="4FE08524" w:rsidR="00DF5D8C" w:rsidRDefault="00DF5D8C">
    <w:pPr>
      <w:pStyle w:val="a7"/>
    </w:pPr>
    <w:r>
      <w:rPr>
        <w:noProof/>
      </w:rPr>
      <mc:AlternateContent>
        <mc:Choice Requires="wps">
          <w:drawing>
            <wp:anchor distT="0" distB="0" distL="0" distR="0" simplePos="0" relativeHeight="251456000" behindDoc="0" locked="0" layoutInCell="1" allowOverlap="1" wp14:anchorId="73608F3D" wp14:editId="46AFB65F">
              <wp:simplePos x="0" y="0"/>
              <wp:positionH relativeFrom="page">
                <wp:align>center</wp:align>
              </wp:positionH>
              <wp:positionV relativeFrom="page">
                <wp:align>top</wp:align>
              </wp:positionV>
              <wp:extent cx="443865" cy="443865"/>
              <wp:effectExtent l="0" t="0" r="6985" b="16510"/>
              <wp:wrapNone/>
              <wp:docPr id="30" name="תיבת טקסט 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84B13D" w14:textId="3C3EFE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608F3D" id="_x0000_t202" coordsize="21600,21600" o:spt="202" path="m,l,21600r21600,l21600,xe">
              <v:stroke joinstyle="miter"/>
              <v:path gradientshapeok="t" o:connecttype="rect"/>
            </v:shapetype>
            <v:shape id="תיבת טקסט 30" o:spid="_x0000_s1036" type="#_x0000_t202" alt="- בלמ&quot;ס -" style="position:absolute;margin-left:0;margin-top:0;width:34.95pt;height:34.95pt;z-index:251456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Hz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fT4b+99CdaSxPJw2HpxcNVR8LQK+CE8rpklItvhM&#10;hzbQlRwGi7Ma/I+/+WM+MU9RzjqSTMktaZoz883SRqK6kjG9y69z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Sj8fMMAgAAHgQAAA4A&#10;AAAAAAAAAAAAAAAALgIAAGRycy9lMm9Eb2MueG1sUEsBAi0AFAAGAAgAAAAhANQeDUfYAAAAAwEA&#10;AA8AAAAAAAAAAAAAAAAAZgQAAGRycy9kb3ducmV2LnhtbFBLBQYAAAAABAAEAPMAAABrBQAAAAA=&#10;" filled="f" stroked="f">
              <v:textbox style="mso-fit-shape-to-text:t" inset="0,15pt,0,0">
                <w:txbxContent>
                  <w:p w14:paraId="0C84B13D" w14:textId="3C3EFE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03DEE" w14:textId="7DF4A0AA" w:rsidR="000255FE" w:rsidRDefault="00DF5D8C">
    <w:pPr>
      <w:pStyle w:val="a3"/>
      <w:spacing w:line="14" w:lineRule="auto"/>
      <w:rPr>
        <w:sz w:val="20"/>
      </w:rPr>
    </w:pPr>
    <w:r>
      <w:rPr>
        <w:noProof/>
      </w:rPr>
      <mc:AlternateContent>
        <mc:Choice Requires="wps">
          <w:drawing>
            <wp:anchor distT="0" distB="0" distL="0" distR="0" simplePos="0" relativeHeight="251706880" behindDoc="0" locked="0" layoutInCell="1" allowOverlap="1" wp14:anchorId="2CC48D86" wp14:editId="6A0A0444">
              <wp:simplePos x="635" y="635"/>
              <wp:positionH relativeFrom="page">
                <wp:align>center</wp:align>
              </wp:positionH>
              <wp:positionV relativeFrom="page">
                <wp:align>top</wp:align>
              </wp:positionV>
              <wp:extent cx="443865" cy="443865"/>
              <wp:effectExtent l="0" t="0" r="6985" b="16510"/>
              <wp:wrapNone/>
              <wp:docPr id="678" name="תיבת טקסט 6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D8D5A4" w14:textId="1F4D9F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C48D86" id="_x0000_t202" coordsize="21600,21600" o:spt="202" path="m,l,21600r21600,l21600,xe">
              <v:stroke joinstyle="miter"/>
              <v:path gradientshapeok="t" o:connecttype="rect"/>
            </v:shapetype>
            <v:shape id="תיבת טקסט 678" o:spid="_x0000_s1135" type="#_x0000_t202" alt="- בלמ&quot;ס -" style="position:absolute;margin-left:0;margin-top:0;width:34.95pt;height:34.95pt;z-index:251706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Hy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YqOVE49b+D6kRjeRg2HpxcN1R8IwI+C08rpklItvhE&#10;hzbQlRxGi7Ma/I+/+WM+MU9RzjqSTMktaZoz883SRqK6kjG/za9yuvnJvZsMe2jvgYQ4pzfhZDJj&#10;HprJqz20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e7B8gsCAAAeBAAADgAA&#10;AAAAAAAAAAAAAAAuAgAAZHJzL2Uyb0RvYy54bWxQSwECLQAUAAYACAAAACEA1B4NR9gAAAADAQAA&#10;DwAAAAAAAAAAAAAAAABlBAAAZHJzL2Rvd25yZXYueG1sUEsFBgAAAAAEAAQA8wAAAGoFAAAAAA==&#10;" filled="f" stroked="f">
              <v:textbox style="mso-fit-shape-to-text:t" inset="0,15pt,0,0">
                <w:txbxContent>
                  <w:p w14:paraId="06D8D5A4" w14:textId="1F4D9F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2674D356">
        <v:group id="docshapegroup906" o:spid="_x0000_s1281" style="position:absolute;margin-left:501.05pt;margin-top:3.55pt;width:56.05pt;height:50.45pt;z-index:-25152972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07" o:spid="_x0000_s1283" type="#_x0000_t75" style="position:absolute;left:10148;top:220;width:845;height:846">
            <v:imagedata r:id="rId1" o:title=""/>
          </v:shape>
          <v:shape id="docshape908" o:spid="_x0000_s1282" type="#_x0000_t75" style="position:absolute;left:10021;top:71;width:1121;height:1009">
            <v:imagedata r:id="rId2" o:title=""/>
          </v:shape>
          <w10:wrap anchorx="page" anchory="page"/>
        </v:group>
      </w:pict>
    </w:r>
    <w:r>
      <w:rPr>
        <w:noProof/>
      </w:rPr>
      <w:drawing>
        <wp:anchor distT="0" distB="0" distL="0" distR="0" simplePos="0" relativeHeight="251691520" behindDoc="1" locked="0" layoutInCell="1" allowOverlap="1" wp14:anchorId="6ADC55C5" wp14:editId="16411682">
          <wp:simplePos x="0" y="0"/>
          <wp:positionH relativeFrom="page">
            <wp:posOffset>428249</wp:posOffset>
          </wp:positionH>
          <wp:positionV relativeFrom="page">
            <wp:posOffset>102391</wp:posOffset>
          </wp:positionV>
          <wp:extent cx="677026" cy="590111"/>
          <wp:effectExtent l="0" t="0" r="0" b="0"/>
          <wp:wrapNone/>
          <wp:docPr id="693513765" name="תמונה 69351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D8DEA" w14:textId="7AE76FF5" w:rsidR="00DF5D8C" w:rsidRDefault="00DF5D8C">
    <w:pPr>
      <w:pStyle w:val="a7"/>
    </w:pPr>
    <w:r>
      <w:rPr>
        <w:noProof/>
      </w:rPr>
      <mc:AlternateContent>
        <mc:Choice Requires="wps">
          <w:drawing>
            <wp:anchor distT="0" distB="0" distL="0" distR="0" simplePos="0" relativeHeight="251703808" behindDoc="0" locked="0" layoutInCell="1" allowOverlap="1" wp14:anchorId="1BBF0B68" wp14:editId="64301404">
              <wp:simplePos x="635" y="635"/>
              <wp:positionH relativeFrom="page">
                <wp:align>center</wp:align>
              </wp:positionH>
              <wp:positionV relativeFrom="page">
                <wp:align>top</wp:align>
              </wp:positionV>
              <wp:extent cx="443865" cy="443865"/>
              <wp:effectExtent l="0" t="0" r="6985" b="16510"/>
              <wp:wrapNone/>
              <wp:docPr id="674" name="תיבת טקסט 6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9C43C6" w14:textId="7FFD7C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BF0B68" id="_x0000_t202" coordsize="21600,21600" o:spt="202" path="m,l,21600r21600,l21600,xe">
              <v:stroke joinstyle="miter"/>
              <v:path gradientshapeok="t" o:connecttype="rect"/>
            </v:shapetype>
            <v:shape id="תיבת טקסט 674" o:spid="_x0000_s1136" type="#_x0000_t202" alt="- בלמ&quot;ס -" style="position:absolute;margin-left:0;margin-top:0;width:34.95pt;height:34.95pt;z-index:251703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xa0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Wzsf8tVEcay8Np48HJVUPF1yLgi/C0YpqEZIvP&#10;dGgDXclhsDirwf/4mz/mE/MU5awjyZTckqY5M98sbSSqKxnTu/w6p5sf3dvRsPv2AUiIU3oTTiYz&#10;5qEZvdpD+0aCXsZCFBJWUrmS42g+4Em79CCkWi5TEgnJCVzbjZMROhIW2Xzt34R3A+VIu3qCUU+i&#10;eMf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ovFrQMAgAAHgQAAA4A&#10;AAAAAAAAAAAAAAAALgIAAGRycy9lMm9Eb2MueG1sUEsBAi0AFAAGAAgAAAAhANQeDUfYAAAAAwEA&#10;AA8AAAAAAAAAAAAAAAAAZgQAAGRycy9kb3ducmV2LnhtbFBLBQYAAAAABAAEAPMAAABrBQAAAAA=&#10;" filled="f" stroked="f">
              <v:textbox style="mso-fit-shape-to-text:t" inset="0,15pt,0,0">
                <w:txbxContent>
                  <w:p w14:paraId="299C43C6" w14:textId="7FFD7C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13EEE" w14:textId="396B32B5" w:rsidR="00DF5D8C" w:rsidRDefault="00DF5D8C">
    <w:pPr>
      <w:pStyle w:val="a7"/>
    </w:pPr>
    <w:r>
      <w:rPr>
        <w:noProof/>
      </w:rPr>
      <mc:AlternateContent>
        <mc:Choice Requires="wps">
          <w:drawing>
            <wp:anchor distT="0" distB="0" distL="0" distR="0" simplePos="0" relativeHeight="251660800" behindDoc="0" locked="0" layoutInCell="1" allowOverlap="1" wp14:anchorId="608528FC" wp14:editId="05E8FEE1">
              <wp:simplePos x="635" y="635"/>
              <wp:positionH relativeFrom="page">
                <wp:align>center</wp:align>
              </wp:positionH>
              <wp:positionV relativeFrom="page">
                <wp:align>top</wp:align>
              </wp:positionV>
              <wp:extent cx="443865" cy="443865"/>
              <wp:effectExtent l="0" t="0" r="6985" b="16510"/>
              <wp:wrapNone/>
              <wp:docPr id="288" name="תיבת טקסט 2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43C3F" w14:textId="3A8FAB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528FC" id="_x0000_t202" coordsize="21600,21600" o:spt="202" path="m,l,21600r21600,l21600,xe">
              <v:stroke joinstyle="miter"/>
              <v:path gradientshapeok="t" o:connecttype="rect"/>
            </v:shapetype>
            <v:shape id="תיבת טקסט 288" o:spid="_x0000_s1137" type="#_x0000_t202" alt="- בלמ&quot;ס -" style="position:absolute;margin-left:0;margin-top:0;width:34.95pt;height:34.95pt;z-index:251660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SJ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VX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QpIkMAgAAHgQAAA4A&#10;AAAAAAAAAAAAAAAALgIAAGRycy9lMm9Eb2MueG1sUEsBAi0AFAAGAAgAAAAhANQeDUfYAAAAAwEA&#10;AA8AAAAAAAAAAAAAAAAAZgQAAGRycy9kb3ducmV2LnhtbFBLBQYAAAAABAAEAPMAAABrBQAAAAA=&#10;" filled="f" stroked="f">
              <v:textbox style="mso-fit-shape-to-text:t" inset="0,15pt,0,0">
                <w:txbxContent>
                  <w:p w14:paraId="20543C3F" w14:textId="3A8FAB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FD078" w14:textId="11753C39" w:rsidR="000255FE" w:rsidRDefault="00DF5D8C">
    <w:pPr>
      <w:pStyle w:val="a3"/>
      <w:spacing w:line="14" w:lineRule="auto"/>
      <w:rPr>
        <w:sz w:val="2"/>
      </w:rPr>
    </w:pPr>
    <w:r>
      <w:rPr>
        <w:noProof/>
        <w:sz w:val="2"/>
      </w:rPr>
      <mc:AlternateContent>
        <mc:Choice Requires="wps">
          <w:drawing>
            <wp:anchor distT="0" distB="0" distL="0" distR="0" simplePos="0" relativeHeight="251662848" behindDoc="0" locked="0" layoutInCell="1" allowOverlap="1" wp14:anchorId="59941A4B" wp14:editId="0718AA5D">
              <wp:simplePos x="635" y="635"/>
              <wp:positionH relativeFrom="page">
                <wp:align>center</wp:align>
              </wp:positionH>
              <wp:positionV relativeFrom="page">
                <wp:align>top</wp:align>
              </wp:positionV>
              <wp:extent cx="443865" cy="443865"/>
              <wp:effectExtent l="0" t="0" r="6985" b="16510"/>
              <wp:wrapNone/>
              <wp:docPr id="290" name="תיבת טקסט 2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DA821E" w14:textId="34B1FE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941A4B" id="_x0000_t202" coordsize="21600,21600" o:spt="202" path="m,l,21600r21600,l21600,xe">
              <v:stroke joinstyle="miter"/>
              <v:path gradientshapeok="t" o:connecttype="rect"/>
            </v:shapetype>
            <v:shape id="תיבת טקסט 290" o:spid="_x0000_s1138" type="#_x0000_t202" alt="- בלמ&quot;ס -" style="position:absolute;margin-left:0;margin-top:0;width:34.95pt;height:34.95pt;z-index:251662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Lk5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vL52P8OqhOO5aDfuLd83WDxDfPhmTlcMU6Csg1P&#10;eEgFbUlhsCipwf38mz/mI/MYpaRFyZTUoKYpUT8MbiSqKxnT2/wq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SsuTkMAgAAHgQAAA4A&#10;AAAAAAAAAAAAAAAALgIAAGRycy9lMm9Eb2MueG1sUEsBAi0AFAAGAAgAAAAhANQeDUfYAAAAAwEA&#10;AA8AAAAAAAAAAAAAAAAAZgQAAGRycy9kb3ducmV2LnhtbFBLBQYAAAAABAAEAPMAAABrBQAAAAA=&#10;" filled="f" stroked="f">
              <v:textbox style="mso-fit-shape-to-text:t" inset="0,15pt,0,0">
                <w:txbxContent>
                  <w:p w14:paraId="1BDA821E" w14:textId="34B1FE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11F4C" w14:textId="49448941" w:rsidR="00DF5D8C" w:rsidRDefault="00DF5D8C">
    <w:pPr>
      <w:pStyle w:val="a7"/>
    </w:pPr>
    <w:r>
      <w:rPr>
        <w:noProof/>
      </w:rPr>
      <mc:AlternateContent>
        <mc:Choice Requires="wps">
          <w:drawing>
            <wp:anchor distT="0" distB="0" distL="0" distR="0" simplePos="0" relativeHeight="251654656" behindDoc="0" locked="0" layoutInCell="1" allowOverlap="1" wp14:anchorId="65525FAC" wp14:editId="12832C35">
              <wp:simplePos x="635" y="635"/>
              <wp:positionH relativeFrom="page">
                <wp:align>center</wp:align>
              </wp:positionH>
              <wp:positionV relativeFrom="page">
                <wp:align>top</wp:align>
              </wp:positionV>
              <wp:extent cx="443865" cy="443865"/>
              <wp:effectExtent l="0" t="0" r="6985" b="16510"/>
              <wp:wrapNone/>
              <wp:docPr id="286" name="תיבת טקסט 2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712295" w14:textId="2B7686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525FAC" id="_x0000_t202" coordsize="21600,21600" o:spt="202" path="m,l,21600r21600,l21600,xe">
              <v:stroke joinstyle="miter"/>
              <v:path gradientshapeok="t" o:connecttype="rect"/>
            </v:shapetype>
            <v:shape id="תיבת טקסט 286" o:spid="_x0000_s1139" type="#_x0000_t202" alt="- בלמ&quot;ס -" style="position:absolute;margin-left:0;margin-top:0;width:34.95pt;height:34.95pt;z-index:251654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wsE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eXzsf8dVCccy0G/cW/5usHiG+bDM3O4YpwEZRue&#10;8JAK2pLCYFFSg/v5N3/MR+YxSkmLkimpQU1Ton4Y3EhUVzKmt/k8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kTCwQMAgAAHgQAAA4A&#10;AAAAAAAAAAAAAAAALgIAAGRycy9lMm9Eb2MueG1sUEsBAi0AFAAGAAgAAAAhANQeDUfYAAAAAwEA&#10;AA8AAAAAAAAAAAAAAAAAZgQAAGRycy9kb3ducmV2LnhtbFBLBQYAAAAABAAEAPMAAABrBQAAAAA=&#10;" filled="f" stroked="f">
              <v:textbox style="mso-fit-shape-to-text:t" inset="0,15pt,0,0">
                <w:txbxContent>
                  <w:p w14:paraId="5A712295" w14:textId="2B7686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09E95" w14:textId="5A7E8505" w:rsidR="00DF5D8C" w:rsidRDefault="00DF5D8C">
    <w:pPr>
      <w:pStyle w:val="a7"/>
    </w:pPr>
    <w:r>
      <w:rPr>
        <w:noProof/>
      </w:rPr>
      <mc:AlternateContent>
        <mc:Choice Requires="wps">
          <w:drawing>
            <wp:anchor distT="0" distB="0" distL="0" distR="0" simplePos="0" relativeHeight="251671040" behindDoc="0" locked="0" layoutInCell="1" allowOverlap="1" wp14:anchorId="42C1F572" wp14:editId="53BB99E1">
              <wp:simplePos x="635" y="635"/>
              <wp:positionH relativeFrom="page">
                <wp:align>center</wp:align>
              </wp:positionH>
              <wp:positionV relativeFrom="page">
                <wp:align>top</wp:align>
              </wp:positionV>
              <wp:extent cx="443865" cy="443865"/>
              <wp:effectExtent l="0" t="0" r="6985" b="16510"/>
              <wp:wrapNone/>
              <wp:docPr id="294" name="תיבת טקסט 2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AF2E14" w14:textId="7D2304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C1F572" id="_x0000_t202" coordsize="21600,21600" o:spt="202" path="m,l,21600r21600,l21600,xe">
              <v:stroke joinstyle="miter"/>
              <v:path gradientshapeok="t" o:connecttype="rect"/>
            </v:shapetype>
            <v:shape id="תיבת טקסט 294" o:spid="_x0000_s1140" type="#_x0000_t202" alt="- בלמ&quot;ס -" style="position:absolute;margin-left:0;margin-top:0;width:34.95pt;height:34.95pt;z-index:251671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txC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7S3EIMAgAAHgQAAA4A&#10;AAAAAAAAAAAAAAAALgIAAGRycy9lMm9Eb2MueG1sUEsBAi0AFAAGAAgAAAAhANQeDUfYAAAAAwEA&#10;AA8AAAAAAAAAAAAAAAAAZgQAAGRycy9kb3ducmV2LnhtbFBLBQYAAAAABAAEAPMAAABrBQAAAAA=&#10;" filled="f" stroked="f">
              <v:textbox style="mso-fit-shape-to-text:t" inset="0,15pt,0,0">
                <w:txbxContent>
                  <w:p w14:paraId="46AF2E14" w14:textId="7D2304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A4C7" w14:textId="07C7DC32" w:rsidR="000255FE" w:rsidRDefault="00DF5D8C">
    <w:pPr>
      <w:pStyle w:val="a3"/>
      <w:spacing w:line="14" w:lineRule="auto"/>
      <w:rPr>
        <w:sz w:val="20"/>
      </w:rPr>
    </w:pPr>
    <w:r>
      <w:rPr>
        <w:noProof/>
      </w:rPr>
      <mc:AlternateContent>
        <mc:Choice Requires="wps">
          <w:drawing>
            <wp:anchor distT="0" distB="0" distL="0" distR="0" simplePos="0" relativeHeight="251673088" behindDoc="0" locked="0" layoutInCell="1" allowOverlap="1" wp14:anchorId="19572596" wp14:editId="4A1E8A13">
              <wp:simplePos x="635" y="635"/>
              <wp:positionH relativeFrom="page">
                <wp:align>center</wp:align>
              </wp:positionH>
              <wp:positionV relativeFrom="page">
                <wp:align>top</wp:align>
              </wp:positionV>
              <wp:extent cx="443865" cy="443865"/>
              <wp:effectExtent l="0" t="0" r="6985" b="16510"/>
              <wp:wrapNone/>
              <wp:docPr id="296" name="תיבת טקסט 2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CE254B" w14:textId="437414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572596" id="_x0000_t202" coordsize="21600,21600" o:spt="202" path="m,l,21600r21600,l21600,xe">
              <v:stroke joinstyle="miter"/>
              <v:path gradientshapeok="t" o:connecttype="rect"/>
            </v:shapetype>
            <v:shape id="תיבת טקסט 296" o:spid="_x0000_s1141" type="#_x0000_t202" alt="- בלמ&quot;ס -" style="position:absolute;margin-left:0;margin-top:0;width:34.95pt;height:34.95pt;z-index:251673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5/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Wfxv63UB1pLA+njQcnVw0VX4uAz8LTimkSki0+&#10;0aENdCWHweKsBv/jb/6YT8xTlLOOJFNyS5rmzHyztJGormRMP+fXOd386N6Oht2390BCnNKbcDKZ&#10;MQ/N6NUe2lcS9DIWopCwksqVHEfzHk/apQch1XKZkkhITuDabpyM0JGwyOZL/yq8GyhH2tUjjHoS&#10;xRvmT7nxz+CWeyT+01oiuSciB85JhGmxw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Ntbn8MAgAAHgQAAA4A&#10;AAAAAAAAAAAAAAAALgIAAGRycy9lMm9Eb2MueG1sUEsBAi0AFAAGAAgAAAAhANQeDUfYAAAAAwEA&#10;AA8AAAAAAAAAAAAAAAAAZgQAAGRycy9kb3ducmV2LnhtbFBLBQYAAAAABAAEAPMAAABrBQAAAAA=&#10;" filled="f" stroked="f">
              <v:textbox style="mso-fit-shape-to-text:t" inset="0,15pt,0,0">
                <w:txbxContent>
                  <w:p w14:paraId="5FCE254B" w14:textId="437414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660A343">
        <v:group id="docshapegroup1034" o:spid="_x0000_s1252" style="position:absolute;margin-left:501.05pt;margin-top:3.55pt;width:56.05pt;height:50.45pt;z-index:-25152460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35" o:spid="_x0000_s1254" type="#_x0000_t75" style="position:absolute;left:10148;top:220;width:845;height:846">
            <v:imagedata r:id="rId1" o:title=""/>
          </v:shape>
          <v:shape id="docshape1036" o:spid="_x0000_s1253" type="#_x0000_t75" style="position:absolute;left:10021;top:71;width:1121;height:1009">
            <v:imagedata r:id="rId2" o:title=""/>
          </v:shape>
          <w10:wrap anchorx="page" anchory="page"/>
        </v:group>
      </w:pict>
    </w:r>
    <w:r>
      <w:rPr>
        <w:noProof/>
      </w:rPr>
      <w:drawing>
        <wp:anchor distT="0" distB="0" distL="0" distR="0" simplePos="0" relativeHeight="251644416" behindDoc="1" locked="0" layoutInCell="1" allowOverlap="1" wp14:anchorId="04641603" wp14:editId="40BEB6BF">
          <wp:simplePos x="0" y="0"/>
          <wp:positionH relativeFrom="page">
            <wp:posOffset>428249</wp:posOffset>
          </wp:positionH>
          <wp:positionV relativeFrom="page">
            <wp:posOffset>102391</wp:posOffset>
          </wp:positionV>
          <wp:extent cx="677026" cy="590111"/>
          <wp:effectExtent l="0" t="0" r="0" b="0"/>
          <wp:wrapNone/>
          <wp:docPr id="1960855311" name="תמונה 19608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25983" w14:textId="2F0130B4" w:rsidR="00DF5D8C" w:rsidRDefault="00DF5D8C">
    <w:pPr>
      <w:pStyle w:val="a7"/>
    </w:pPr>
    <w:r>
      <w:rPr>
        <w:noProof/>
      </w:rPr>
      <mc:AlternateContent>
        <mc:Choice Requires="wps">
          <w:drawing>
            <wp:anchor distT="0" distB="0" distL="0" distR="0" simplePos="0" relativeHeight="251666944" behindDoc="0" locked="0" layoutInCell="1" allowOverlap="1" wp14:anchorId="5BB63B10" wp14:editId="523CB4D7">
              <wp:simplePos x="635" y="635"/>
              <wp:positionH relativeFrom="page">
                <wp:align>center</wp:align>
              </wp:positionH>
              <wp:positionV relativeFrom="page">
                <wp:align>top</wp:align>
              </wp:positionV>
              <wp:extent cx="443865" cy="443865"/>
              <wp:effectExtent l="0" t="0" r="6985" b="16510"/>
              <wp:wrapNone/>
              <wp:docPr id="292" name="תיבת טקסט 2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657DA7" w14:textId="574493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B63B10" id="_x0000_t202" coordsize="21600,21600" o:spt="202" path="m,l,21600r21600,l21600,xe">
              <v:stroke joinstyle="miter"/>
              <v:path gradientshapeok="t" o:connecttype="rect"/>
            </v:shapetype>
            <v:shape id="תיבת טקסט 292" o:spid="_x0000_s1142" type="#_x0000_t202" alt="- בלמ&quot;ס -" style="position:absolute;margin-left:0;margin-top:0;width:34.95pt;height:34.95pt;z-index:251666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f5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msl/kMAgAAHgQAAA4A&#10;AAAAAAAAAAAAAAAALgIAAGRycy9lMm9Eb2MueG1sUEsBAi0AFAAGAAgAAAAhANQeDUfYAAAAAwEA&#10;AA8AAAAAAAAAAAAAAAAAZgQAAGRycy9kb3ducmV2LnhtbFBLBQYAAAAABAAEAPMAAABrBQAAAAA=&#10;" filled="f" stroked="f">
              <v:textbox style="mso-fit-shape-to-text:t" inset="0,15pt,0,0">
                <w:txbxContent>
                  <w:p w14:paraId="4B657DA7" w14:textId="574493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C896D" w14:textId="36EC785B" w:rsidR="00DF5D8C" w:rsidRDefault="00DF5D8C">
    <w:pPr>
      <w:pStyle w:val="a7"/>
    </w:pPr>
    <w:r>
      <w:rPr>
        <w:noProof/>
      </w:rPr>
      <mc:AlternateContent>
        <mc:Choice Requires="wps">
          <w:drawing>
            <wp:anchor distT="0" distB="0" distL="0" distR="0" simplePos="0" relativeHeight="251552256" behindDoc="0" locked="0" layoutInCell="1" allowOverlap="1" wp14:anchorId="28D204CA" wp14:editId="71B01718">
              <wp:simplePos x="635" y="635"/>
              <wp:positionH relativeFrom="page">
                <wp:align>center</wp:align>
              </wp:positionH>
              <wp:positionV relativeFrom="page">
                <wp:align>top</wp:align>
              </wp:positionV>
              <wp:extent cx="443865" cy="443865"/>
              <wp:effectExtent l="0" t="0" r="6985" b="16510"/>
              <wp:wrapNone/>
              <wp:docPr id="300" name="תיבת טקסט 3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15F87E" w14:textId="7CC94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D204CA" id="_x0000_t202" coordsize="21600,21600" o:spt="202" path="m,l,21600r21600,l21600,xe">
              <v:stroke joinstyle="miter"/>
              <v:path gradientshapeok="t" o:connecttype="rect"/>
            </v:shapetype>
            <v:shape id="תיבת טקסט 300" o:spid="_x0000_s1143" type="#_x0000_t202" alt="- בלמ&quot;ס -" style="position:absolute;margin-left:0;margin-top:0;width:34.95pt;height:34.95pt;z-index:251552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XE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V3Y/9bqI40lodh48HJVUPF1yLgi/C0YpqEZIvP&#10;dGgDXcnhZHFWg//xN3/MJ+YpyllHkim5JU1zZr5Z2khUVzKmd/l1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QTJcQMAgAAHgQAAA4A&#10;AAAAAAAAAAAAAAAALgIAAGRycy9lMm9Eb2MueG1sUEsBAi0AFAAGAAgAAAAhANQeDUfYAAAAAwEA&#10;AA8AAAAAAAAAAAAAAAAAZgQAAGRycy9kb3ducmV2LnhtbFBLBQYAAAAABAAEAPMAAABrBQAAAAA=&#10;" filled="f" stroked="f">
              <v:textbox style="mso-fit-shape-to-text:t" inset="0,15pt,0,0">
                <w:txbxContent>
                  <w:p w14:paraId="7F15F87E" w14:textId="7CC94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2DA04" w14:textId="5AA92529" w:rsidR="000255FE" w:rsidRDefault="00DF5D8C">
    <w:pPr>
      <w:pStyle w:val="a3"/>
      <w:spacing w:line="14" w:lineRule="auto"/>
      <w:rPr>
        <w:sz w:val="2"/>
      </w:rPr>
    </w:pPr>
    <w:r>
      <w:rPr>
        <w:noProof/>
        <w:sz w:val="2"/>
      </w:rPr>
      <mc:AlternateContent>
        <mc:Choice Requires="wps">
          <w:drawing>
            <wp:anchor distT="0" distB="0" distL="0" distR="0" simplePos="0" relativeHeight="251554304" behindDoc="0" locked="0" layoutInCell="1" allowOverlap="1" wp14:anchorId="26037BE0" wp14:editId="506F7FA9">
              <wp:simplePos x="635" y="635"/>
              <wp:positionH relativeFrom="page">
                <wp:align>center</wp:align>
              </wp:positionH>
              <wp:positionV relativeFrom="page">
                <wp:align>top</wp:align>
              </wp:positionV>
              <wp:extent cx="443865" cy="443865"/>
              <wp:effectExtent l="0" t="0" r="6985" b="16510"/>
              <wp:wrapNone/>
              <wp:docPr id="302" name="תיבת טקסט 3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C80B32" w14:textId="502C2B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37BE0" id="_x0000_t202" coordsize="21600,21600" o:spt="202" path="m,l,21600r21600,l21600,xe">
              <v:stroke joinstyle="miter"/>
              <v:path gradientshapeok="t" o:connecttype="rect"/>
            </v:shapetype>
            <v:shape id="תיבת טקסט 302" o:spid="_x0000_s1144" type="#_x0000_t202" alt="- בלמ&quot;ס -" style="position:absolute;margin-left:0;margin-top:0;width:34.95pt;height:34.95pt;z-index:251554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8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fT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uv5N/AsCAAAeBAAADgAA&#10;AAAAAAAAAAAAAAAuAgAAZHJzL2Uyb0RvYy54bWxQSwECLQAUAAYACAAAACEA1B4NR9gAAAADAQAA&#10;DwAAAAAAAAAAAAAAAABlBAAAZHJzL2Rvd25yZXYueG1sUEsFBgAAAAAEAAQA8wAAAGoFAAAAAA==&#10;" filled="f" stroked="f">
              <v:textbox style="mso-fit-shape-to-text:t" inset="0,15pt,0,0">
                <w:txbxContent>
                  <w:p w14:paraId="41C80B32" w14:textId="502C2B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875A0" w14:textId="4A727FCC" w:rsidR="00DF5D8C" w:rsidRDefault="00DF5D8C">
    <w:pPr>
      <w:pStyle w:val="a7"/>
    </w:pPr>
    <w:r>
      <w:rPr>
        <w:noProof/>
      </w:rPr>
      <mc:AlternateContent>
        <mc:Choice Requires="wps">
          <w:drawing>
            <wp:anchor distT="0" distB="0" distL="0" distR="0" simplePos="0" relativeHeight="251451904" behindDoc="0" locked="0" layoutInCell="1" allowOverlap="1" wp14:anchorId="259D8429" wp14:editId="5D9FED62">
              <wp:simplePos x="635" y="635"/>
              <wp:positionH relativeFrom="page">
                <wp:align>center</wp:align>
              </wp:positionH>
              <wp:positionV relativeFrom="page">
                <wp:align>top</wp:align>
              </wp:positionV>
              <wp:extent cx="443865" cy="443865"/>
              <wp:effectExtent l="0" t="0" r="6985" b="16510"/>
              <wp:wrapNone/>
              <wp:docPr id="26" name="תיבת טקסט 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4AC127" w14:textId="57B4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D8429" id="_x0000_t202" coordsize="21600,21600" o:spt="202" path="m,l,21600r21600,l21600,xe">
              <v:stroke joinstyle="miter"/>
              <v:path gradientshapeok="t" o:connecttype="rect"/>
            </v:shapetype>
            <v:shape id="תיבת טקסט 26" o:spid="_x0000_s1037" type="#_x0000_t202" alt="- בלמ&quot;ס -" style="position:absolute;margin-left:0;margin-top:0;width:34.95pt;height:34.95pt;z-index:251451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EPOCw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bUfX459b+D6kRjeRg2Hpxct1R8IwI+C08rpklItvhE&#10;R62hKzmMFmcN+B9/88d8Yp6inHUkmZJb0jRn+puljUR1JWP+Ob/O6eYn924y7MHcAwlxTm/CyWTG&#10;PNSTt/ZgXknQq1iIQsJKKldynMx7HLRLD0Kq1SolkZCcwI3dOhmhI2GRzZf+VXg3Uo60q0eY9CSK&#10;d8wPufHP4FYHJP7TWiK5A5Ej5yTCtNjxwUSV/3pPWednvfw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2RxDzgsCAAAeBAAADgAA&#10;AAAAAAAAAAAAAAAuAgAAZHJzL2Uyb0RvYy54bWxQSwECLQAUAAYACAAAACEA1B4NR9gAAAADAQAA&#10;DwAAAAAAAAAAAAAAAABlBAAAZHJzL2Rvd25yZXYueG1sUEsFBgAAAAAEAAQA8wAAAGoFAAAAAA==&#10;" filled="f" stroked="f">
              <v:textbox style="mso-fit-shape-to-text:t" inset="0,15pt,0,0">
                <w:txbxContent>
                  <w:p w14:paraId="054AC127" w14:textId="57B4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04B5" w14:textId="49B0C0E4" w:rsidR="00DF5D8C" w:rsidRDefault="00DF5D8C">
    <w:pPr>
      <w:pStyle w:val="a7"/>
    </w:pPr>
    <w:r>
      <w:rPr>
        <w:noProof/>
      </w:rPr>
      <mc:AlternateContent>
        <mc:Choice Requires="wps">
          <w:drawing>
            <wp:anchor distT="0" distB="0" distL="0" distR="0" simplePos="0" relativeHeight="251550208" behindDoc="0" locked="0" layoutInCell="1" allowOverlap="1" wp14:anchorId="1CE4D60E" wp14:editId="47344132">
              <wp:simplePos x="635" y="635"/>
              <wp:positionH relativeFrom="page">
                <wp:align>center</wp:align>
              </wp:positionH>
              <wp:positionV relativeFrom="page">
                <wp:align>top</wp:align>
              </wp:positionV>
              <wp:extent cx="443865" cy="443865"/>
              <wp:effectExtent l="0" t="0" r="6985" b="16510"/>
              <wp:wrapNone/>
              <wp:docPr id="298" name="תיבת טקסט 2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6459FC" w14:textId="498CA5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E4D60E" id="_x0000_t202" coordsize="21600,21600" o:spt="202" path="m,l,21600r21600,l21600,xe">
              <v:stroke joinstyle="miter"/>
              <v:path gradientshapeok="t" o:connecttype="rect"/>
            </v:shapetype>
            <v:shape id="תיבת טקסט 298" o:spid="_x0000_s1145" type="#_x0000_t202" alt="- בלמ&quot;ס -" style="position:absolute;margin-left:0;margin-top:0;width:34.95pt;height:34.95pt;z-index:251550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BCw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O/e+gPuFYDoaNe8vXLRbfMB9emMMV4yQo2/CM&#10;h1TQVRRGi5IG3I+/+WM+Mo9RSjqUTEUNapoS9c3gRqK6klHc5dc53tzk3k2GOegHQCEW+CYsT2bM&#10;C2rySgf6DQW9ioUwxAzHchUNk/kQBu3ig+BitUpJKCTLwsZsLY/QkbDI5mv/xpwdKQ+4qyeY9MTK&#10;d8wPufFPb1eHgPyntURyByJHzlGEabHjg4kq//Wesi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0H/wQsCAAAeBAAADgAA&#10;AAAAAAAAAAAAAAAuAgAAZHJzL2Uyb0RvYy54bWxQSwECLQAUAAYACAAAACEA1B4NR9gAAAADAQAA&#10;DwAAAAAAAAAAAAAAAABlBAAAZHJzL2Rvd25yZXYueG1sUEsFBgAAAAAEAAQA8wAAAGoFAAAAAA==&#10;" filled="f" stroked="f">
              <v:textbox style="mso-fit-shape-to-text:t" inset="0,15pt,0,0">
                <w:txbxContent>
                  <w:p w14:paraId="3A6459FC" w14:textId="498CA5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BE57" w14:textId="40AFE644" w:rsidR="00DF5D8C" w:rsidRDefault="00DF5D8C">
    <w:pPr>
      <w:pStyle w:val="a7"/>
    </w:pPr>
    <w:r>
      <w:rPr>
        <w:noProof/>
      </w:rPr>
      <mc:AlternateContent>
        <mc:Choice Requires="wps">
          <w:drawing>
            <wp:anchor distT="0" distB="0" distL="0" distR="0" simplePos="0" relativeHeight="251558400" behindDoc="0" locked="0" layoutInCell="1" allowOverlap="1" wp14:anchorId="37219E76" wp14:editId="60E3B755">
              <wp:simplePos x="635" y="635"/>
              <wp:positionH relativeFrom="page">
                <wp:align>center</wp:align>
              </wp:positionH>
              <wp:positionV relativeFrom="page">
                <wp:align>top</wp:align>
              </wp:positionV>
              <wp:extent cx="443865" cy="443865"/>
              <wp:effectExtent l="0" t="0" r="6985" b="16510"/>
              <wp:wrapNone/>
              <wp:docPr id="306" name="תיבת טקסט 3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C1F8E55" w14:textId="33B383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219E76" id="_x0000_t202" coordsize="21600,21600" o:spt="202" path="m,l,21600r21600,l21600,xe">
              <v:stroke joinstyle="miter"/>
              <v:path gradientshapeok="t" o:connecttype="rect"/>
            </v:shapetype>
            <v:shape id="תיבת טקסט 306" o:spid="_x0000_s1146" type="#_x0000_t202" alt="- בלמ&quot;ס -" style="position:absolute;margin-left:0;margin-top:0;width:34.95pt;height:34.95pt;z-index:251558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iH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mU/87qE84loNh497ydYvFN8yHF+ZwxTgJyjY8&#10;4yEVdBWF0aKkAffjb/6Yj8xjlJIOJVNRg5qmRH0zuJGormQUd/l1jjc3uXeTYQ76AVCIB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CAKIcMAgAAHgQAAA4A&#10;AAAAAAAAAAAAAAAALgIAAGRycy9lMm9Eb2MueG1sUEsBAi0AFAAGAAgAAAAhANQeDUfYAAAAAwEA&#10;AA8AAAAAAAAAAAAAAAAAZgQAAGRycy9kb3ducmV2LnhtbFBLBQYAAAAABAAEAPMAAABrBQAAAAA=&#10;" filled="f" stroked="f">
              <v:textbox style="mso-fit-shape-to-text:t" inset="0,15pt,0,0">
                <w:txbxContent>
                  <w:p w14:paraId="6C1F8E55" w14:textId="33B383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5231E" w14:textId="522DC171" w:rsidR="000255FE" w:rsidRDefault="00DF5D8C">
    <w:pPr>
      <w:pStyle w:val="a3"/>
      <w:spacing w:line="14" w:lineRule="auto"/>
      <w:rPr>
        <w:sz w:val="20"/>
      </w:rPr>
    </w:pPr>
    <w:r>
      <w:rPr>
        <w:noProof/>
      </w:rPr>
      <mc:AlternateContent>
        <mc:Choice Requires="wps">
          <w:drawing>
            <wp:anchor distT="0" distB="0" distL="0" distR="0" simplePos="0" relativeHeight="251560448" behindDoc="0" locked="0" layoutInCell="1" allowOverlap="1" wp14:anchorId="4062DD80" wp14:editId="7D1B894B">
              <wp:simplePos x="635" y="635"/>
              <wp:positionH relativeFrom="page">
                <wp:align>center</wp:align>
              </wp:positionH>
              <wp:positionV relativeFrom="page">
                <wp:align>top</wp:align>
              </wp:positionV>
              <wp:extent cx="443865" cy="443865"/>
              <wp:effectExtent l="0" t="0" r="6985" b="16510"/>
              <wp:wrapNone/>
              <wp:docPr id="308" name="תיבת טקסט 3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3EC259" w14:textId="08C56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62DD80" id="_x0000_t202" coordsize="21600,21600" o:spt="202" path="m,l,21600r21600,l21600,xe">
              <v:stroke joinstyle="miter"/>
              <v:path gradientshapeok="t" o:connecttype="rect"/>
            </v:shapetype>
            <v:shape id="תיבת טקסט 308" o:spid="_x0000_s1147" type="#_x0000_t202" alt="- בלמ&quot;ס -" style="position:absolute;margin-left:0;margin-top:0;width:34.95pt;height:34.95pt;z-index:251560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5q6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Oi+upv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0/mroMAgAAHgQAAA4A&#10;AAAAAAAAAAAAAAAALgIAAGRycy9lMm9Eb2MueG1sUEsBAi0AFAAGAAgAAAAhANQeDUfYAAAAAwEA&#10;AA8AAAAAAAAAAAAAAAAAZgQAAGRycy9kb3ducmV2LnhtbFBLBQYAAAAABAAEAPMAAABrBQAAAAA=&#10;" filled="f" stroked="f">
              <v:textbox style="mso-fit-shape-to-text:t" inset="0,15pt,0,0">
                <w:txbxContent>
                  <w:p w14:paraId="153EC259" w14:textId="08C56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9FD4516">
        <v:group id="docshapegroup1056" o:spid="_x0000_s1245" style="position:absolute;margin-left:501.05pt;margin-top:3.55pt;width:56.05pt;height:50.45pt;z-index:-25151948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57" o:spid="_x0000_s1247" type="#_x0000_t75" style="position:absolute;left:10148;top:220;width:845;height:846">
            <v:imagedata r:id="rId1" o:title=""/>
          </v:shape>
          <v:shape id="docshape1058" o:spid="_x0000_s1246" type="#_x0000_t75" style="position:absolute;left:10021;top:71;width:1121;height:1009">
            <v:imagedata r:id="rId2" o:title=""/>
          </v:shape>
          <w10:wrap anchorx="page" anchory="page"/>
        </v:group>
      </w:pict>
    </w:r>
    <w:r>
      <w:rPr>
        <w:noProof/>
      </w:rPr>
      <w:drawing>
        <wp:anchor distT="0" distB="0" distL="0" distR="0" simplePos="0" relativeHeight="251539968" behindDoc="1" locked="0" layoutInCell="1" allowOverlap="1" wp14:anchorId="54500CDA" wp14:editId="702AF930">
          <wp:simplePos x="0" y="0"/>
          <wp:positionH relativeFrom="page">
            <wp:posOffset>428249</wp:posOffset>
          </wp:positionH>
          <wp:positionV relativeFrom="page">
            <wp:posOffset>102391</wp:posOffset>
          </wp:positionV>
          <wp:extent cx="677026" cy="590111"/>
          <wp:effectExtent l="0" t="0" r="0" b="0"/>
          <wp:wrapNone/>
          <wp:docPr id="776159542" name="תמונה 77615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491FB" w14:textId="57383FF4" w:rsidR="00DF5D8C" w:rsidRDefault="00DF5D8C">
    <w:pPr>
      <w:pStyle w:val="a7"/>
    </w:pPr>
    <w:r>
      <w:rPr>
        <w:noProof/>
      </w:rPr>
      <mc:AlternateContent>
        <mc:Choice Requires="wps">
          <w:drawing>
            <wp:anchor distT="0" distB="0" distL="0" distR="0" simplePos="0" relativeHeight="251556352" behindDoc="0" locked="0" layoutInCell="1" allowOverlap="1" wp14:anchorId="23FA5187" wp14:editId="5D686E87">
              <wp:simplePos x="635" y="635"/>
              <wp:positionH relativeFrom="page">
                <wp:align>center</wp:align>
              </wp:positionH>
              <wp:positionV relativeFrom="page">
                <wp:align>top</wp:align>
              </wp:positionV>
              <wp:extent cx="443865" cy="443865"/>
              <wp:effectExtent l="0" t="0" r="6985" b="16510"/>
              <wp:wrapNone/>
              <wp:docPr id="304" name="תיבת טקסט 3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12C1F3" w14:textId="19541E6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FA5187" id="_x0000_t202" coordsize="21600,21600" o:spt="202" path="m,l,21600r21600,l21600,xe">
              <v:stroke joinstyle="miter"/>
              <v:path gradientshapeok="t" o:connecttype="rect"/>
            </v:shapetype>
            <v:shape id="תיבת טקסט 304" o:spid="_x0000_s1148" type="#_x0000_t202" alt="- בלמ&quot;ס -" style="position:absolute;margin-left:0;margin-top:0;width:34.95pt;height:34.95pt;z-index:251556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cK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q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4DhwoMAgAAHgQAAA4A&#10;AAAAAAAAAAAAAAAALgIAAGRycy9lMm9Eb2MueG1sUEsBAi0AFAAGAAgAAAAhANQeDUfYAAAAAwEA&#10;AA8AAAAAAAAAAAAAAAAAZgQAAGRycy9kb3ducmV2LnhtbFBLBQYAAAAABAAEAPMAAABrBQAAAAA=&#10;" filled="f" stroked="f">
              <v:textbox style="mso-fit-shape-to-text:t" inset="0,15pt,0,0">
                <w:txbxContent>
                  <w:p w14:paraId="6912C1F3" w14:textId="19541E6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AC286" w14:textId="7B0166D2" w:rsidR="00DF5D8C" w:rsidRDefault="00DF5D8C">
    <w:pPr>
      <w:pStyle w:val="a7"/>
    </w:pPr>
    <w:r>
      <w:rPr>
        <w:noProof/>
      </w:rPr>
      <mc:AlternateContent>
        <mc:Choice Requires="wps">
          <w:drawing>
            <wp:anchor distT="0" distB="0" distL="0" distR="0" simplePos="0" relativeHeight="251564544" behindDoc="0" locked="0" layoutInCell="1" allowOverlap="1" wp14:anchorId="7FD28750" wp14:editId="69F3C440">
              <wp:simplePos x="635" y="635"/>
              <wp:positionH relativeFrom="page">
                <wp:align>center</wp:align>
              </wp:positionH>
              <wp:positionV relativeFrom="page">
                <wp:align>top</wp:align>
              </wp:positionV>
              <wp:extent cx="443865" cy="443865"/>
              <wp:effectExtent l="0" t="0" r="6985" b="16510"/>
              <wp:wrapNone/>
              <wp:docPr id="312" name="תיבת טקסט 3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0D71F2" w14:textId="4B1E39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D28750" id="_x0000_t202" coordsize="21600,21600" o:spt="202" path="m,l,21600r21600,l21600,xe">
              <v:stroke joinstyle="miter"/>
              <v:path gradientshapeok="t" o:connecttype="rect"/>
            </v:shapetype>
            <v:shape id="תיבת טקסט 312" o:spid="_x0000_s1149" type="#_x0000_t202" alt="- בלמ&quot;ס -" style="position:absolute;margin-left:0;margin-top:0;width:34.95pt;height:34.95pt;z-index:251564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U3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U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O8NTcMAgAAHgQAAA4A&#10;AAAAAAAAAAAAAAAALgIAAGRycy9lMm9Eb2MueG1sUEsBAi0AFAAGAAgAAAAhANQeDUfYAAAAAwEA&#10;AA8AAAAAAAAAAAAAAAAAZgQAAGRycy9kb3ducmV2LnhtbFBLBQYAAAAABAAEAPMAAABrBQAAAAA=&#10;" filled="f" stroked="f">
              <v:textbox style="mso-fit-shape-to-text:t" inset="0,15pt,0,0">
                <w:txbxContent>
                  <w:p w14:paraId="110D71F2" w14:textId="4B1E39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4081E" w14:textId="736CDBEB" w:rsidR="000255FE" w:rsidRDefault="00DF5D8C">
    <w:pPr>
      <w:pStyle w:val="a3"/>
      <w:spacing w:line="14" w:lineRule="auto"/>
      <w:rPr>
        <w:sz w:val="20"/>
      </w:rPr>
    </w:pPr>
    <w:r>
      <w:rPr>
        <w:noProof/>
      </w:rPr>
      <mc:AlternateContent>
        <mc:Choice Requires="wps">
          <w:drawing>
            <wp:anchor distT="0" distB="0" distL="0" distR="0" simplePos="0" relativeHeight="251566592" behindDoc="0" locked="0" layoutInCell="1" allowOverlap="1" wp14:anchorId="323DB3C4" wp14:editId="2D357C96">
              <wp:simplePos x="635" y="635"/>
              <wp:positionH relativeFrom="page">
                <wp:align>center</wp:align>
              </wp:positionH>
              <wp:positionV relativeFrom="page">
                <wp:align>top</wp:align>
              </wp:positionV>
              <wp:extent cx="443865" cy="443865"/>
              <wp:effectExtent l="0" t="0" r="6985" b="16510"/>
              <wp:wrapNone/>
              <wp:docPr id="314" name="תיבת טקסט 3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DB5193" w14:textId="619630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23DB3C4" id="_x0000_t202" coordsize="21600,21600" o:spt="202" path="m,l,21600r21600,l21600,xe">
              <v:stroke joinstyle="miter"/>
              <v:path gradientshapeok="t" o:connecttype="rect"/>
            </v:shapetype>
            <v:shape id="תיבת טקסט 314" o:spid="_x0000_s1150" type="#_x0000_t202" alt="- בלמ&quot;ס -" style="position:absolute;margin-left:0;margin-top:0;width:34.95pt;height:34.95pt;z-index:251566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Jx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R94nEMAgAAHgQAAA4A&#10;AAAAAAAAAAAAAAAALgIAAGRycy9lMm9Eb2MueG1sUEsBAi0AFAAGAAgAAAAhANQeDUfYAAAAAwEA&#10;AA8AAAAAAAAAAAAAAAAAZgQAAGRycy9kb3ducmV2LnhtbFBLBQYAAAAABAAEAPMAAABrBQAAAAA=&#10;" filled="f" stroked="f">
              <v:textbox style="mso-fit-shape-to-text:t" inset="0,15pt,0,0">
                <w:txbxContent>
                  <w:p w14:paraId="67DB5193" w14:textId="619630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9C9DE2">
        <v:group id="docshapegroup1065" o:spid="_x0000_s1242" style="position:absolute;margin-left:501.05pt;margin-top:3.55pt;width:56.05pt;height:50.45pt;z-index:-25151846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66" o:spid="_x0000_s1244" type="#_x0000_t75" style="position:absolute;left:10148;top:220;width:845;height:846">
            <v:imagedata r:id="rId1" o:title=""/>
          </v:shape>
          <v:shape id="docshape1067" o:spid="_x0000_s1243" type="#_x0000_t75" style="position:absolute;left:10021;top:71;width:1121;height:1009">
            <v:imagedata r:id="rId2" o:title=""/>
          </v:shape>
          <w10:wrap anchorx="page" anchory="page"/>
        </v:group>
      </w:pict>
    </w:r>
    <w:r>
      <w:rPr>
        <w:noProof/>
      </w:rPr>
      <w:drawing>
        <wp:anchor distT="0" distB="0" distL="0" distR="0" simplePos="0" relativeHeight="251542016" behindDoc="1" locked="0" layoutInCell="1" allowOverlap="1" wp14:anchorId="7C61E820" wp14:editId="011D6CE2">
          <wp:simplePos x="0" y="0"/>
          <wp:positionH relativeFrom="page">
            <wp:posOffset>428249</wp:posOffset>
          </wp:positionH>
          <wp:positionV relativeFrom="page">
            <wp:posOffset>102391</wp:posOffset>
          </wp:positionV>
          <wp:extent cx="677026" cy="590111"/>
          <wp:effectExtent l="0" t="0" r="0" b="0"/>
          <wp:wrapNone/>
          <wp:docPr id="2145798388" name="תמונה 214579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D281" w14:textId="730D8B77" w:rsidR="00DF5D8C" w:rsidRDefault="00DF5D8C">
    <w:pPr>
      <w:pStyle w:val="a7"/>
    </w:pPr>
    <w:r>
      <w:rPr>
        <w:noProof/>
      </w:rPr>
      <mc:AlternateContent>
        <mc:Choice Requires="wps">
          <w:drawing>
            <wp:anchor distT="0" distB="0" distL="0" distR="0" simplePos="0" relativeHeight="251562496" behindDoc="0" locked="0" layoutInCell="1" allowOverlap="1" wp14:anchorId="69AC534E" wp14:editId="4F53C341">
              <wp:simplePos x="635" y="635"/>
              <wp:positionH relativeFrom="page">
                <wp:align>center</wp:align>
              </wp:positionH>
              <wp:positionV relativeFrom="page">
                <wp:align>top</wp:align>
              </wp:positionV>
              <wp:extent cx="443865" cy="443865"/>
              <wp:effectExtent l="0" t="0" r="6985" b="16510"/>
              <wp:wrapNone/>
              <wp:docPr id="310" name="תיבת טקסט 3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285E6BB" w14:textId="59D27C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AC534E" id="_x0000_t202" coordsize="21600,21600" o:spt="202" path="m,l,21600r21600,l21600,xe">
              <v:stroke joinstyle="miter"/>
              <v:path gradientshapeok="t" o:connecttype="rect"/>
            </v:shapetype>
            <v:shape id="תיבת טקסט 310" o:spid="_x0000_s1151" type="#_x0000_t202" alt="- בלמ&quot;ס -" style="position:absolute;margin-left:0;margin-top:0;width:34.95pt;height:34.95pt;z-index:251562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5wlBMDQIAAB4EAAAO&#10;AAAAAAAAAAAAAAAAAC4CAABkcnMvZTJvRG9jLnhtbFBLAQItABQABgAIAAAAIQDUHg1H2AAAAAMB&#10;AAAPAAAAAAAAAAAAAAAAAGcEAABkcnMvZG93bnJldi54bWxQSwUGAAAAAAQABADzAAAAbAUAAAAA&#10;" filled="f" stroked="f">
              <v:textbox style="mso-fit-shape-to-text:t" inset="0,15pt,0,0">
                <w:txbxContent>
                  <w:p w14:paraId="2285E6BB" w14:textId="59D27C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6FBE4" w14:textId="3B415E5B" w:rsidR="00DF5D8C" w:rsidRDefault="00DF5D8C">
    <w:pPr>
      <w:pStyle w:val="a7"/>
    </w:pPr>
    <w:r>
      <w:rPr>
        <w:noProof/>
      </w:rPr>
      <mc:AlternateContent>
        <mc:Choice Requires="wps">
          <w:drawing>
            <wp:anchor distT="0" distB="0" distL="0" distR="0" simplePos="0" relativeHeight="251570688" behindDoc="0" locked="0" layoutInCell="1" allowOverlap="1" wp14:anchorId="55CD93D6" wp14:editId="5061F47C">
              <wp:simplePos x="635" y="635"/>
              <wp:positionH relativeFrom="page">
                <wp:align>center</wp:align>
              </wp:positionH>
              <wp:positionV relativeFrom="page">
                <wp:align>top</wp:align>
              </wp:positionV>
              <wp:extent cx="443865" cy="443865"/>
              <wp:effectExtent l="0" t="0" r="6985" b="16510"/>
              <wp:wrapNone/>
              <wp:docPr id="318" name="תיבת טקסט 3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1C2157" w14:textId="7AEFBF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D93D6" id="_x0000_t202" coordsize="21600,21600" o:spt="202" path="m,l,21600r21600,l21600,xe">
              <v:stroke joinstyle="miter"/>
              <v:path gradientshapeok="t" o:connecttype="rect"/>
            </v:shapetype>
            <v:shape id="תיבת טקסט 318" o:spid="_x0000_s1152" type="#_x0000_t202" alt="- בלמ&quot;ס -" style="position:absolute;margin-left:0;margin-top:0;width:34.95pt;height:34.95pt;z-index:251570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nK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MDqcoMAgAAHgQAAA4A&#10;AAAAAAAAAAAAAAAALgIAAGRycy9lMm9Eb2MueG1sUEsBAi0AFAAGAAgAAAAhANQeDUfYAAAAAwEA&#10;AA8AAAAAAAAAAAAAAAAAZgQAAGRycy9kb3ducmV2LnhtbFBLBQYAAAAABAAEAPMAAABrBQAAAAA=&#10;" filled="f" stroked="f">
              <v:textbox style="mso-fit-shape-to-text:t" inset="0,15pt,0,0">
                <w:txbxContent>
                  <w:p w14:paraId="1F1C2157" w14:textId="7AEFBF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54AE8" w14:textId="375D02BD" w:rsidR="000255FE" w:rsidRDefault="00DF5D8C">
    <w:pPr>
      <w:pStyle w:val="a3"/>
      <w:spacing w:line="14" w:lineRule="auto"/>
      <w:rPr>
        <w:sz w:val="2"/>
      </w:rPr>
    </w:pPr>
    <w:r>
      <w:rPr>
        <w:noProof/>
        <w:sz w:val="2"/>
      </w:rPr>
      <mc:AlternateContent>
        <mc:Choice Requires="wps">
          <w:drawing>
            <wp:anchor distT="0" distB="0" distL="0" distR="0" simplePos="0" relativeHeight="251572736" behindDoc="0" locked="0" layoutInCell="1" allowOverlap="1" wp14:anchorId="063ECDDA" wp14:editId="1BBACBF7">
              <wp:simplePos x="635" y="635"/>
              <wp:positionH relativeFrom="page">
                <wp:align>center</wp:align>
              </wp:positionH>
              <wp:positionV relativeFrom="page">
                <wp:align>top</wp:align>
              </wp:positionV>
              <wp:extent cx="443865" cy="443865"/>
              <wp:effectExtent l="0" t="0" r="6985" b="16510"/>
              <wp:wrapNone/>
              <wp:docPr id="704" name="תיבת טקסט 7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8A964" w14:textId="5A87B6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3ECDDA" id="_x0000_t202" coordsize="21600,21600" o:spt="202" path="m,l,21600r21600,l21600,xe">
              <v:stroke joinstyle="miter"/>
              <v:path gradientshapeok="t" o:connecttype="rect"/>
            </v:shapetype>
            <v:shape id="תיבת טקסט 704" o:spid="_x0000_s1153" type="#_x0000_t202" alt="- בלמ&quot;ס -" style="position:absolute;margin-left:0;margin-top:0;width:34.95pt;height:34.95pt;z-index:251572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3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upv53UJ9wLAfDxr3l6xaLb5gPL8zhinESlG14&#10;xkMq6CoKo0VJA+7H3/wxH5nHKCUdSqaiBjVNifpmcCNRXcko7vLr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68G/cMAgAAHgQAAA4A&#10;AAAAAAAAAAAAAAAALgIAAGRycy9lMm9Eb2MueG1sUEsBAi0AFAAGAAgAAAAhANQeDUfYAAAAAwEA&#10;AA8AAAAAAAAAAAAAAAAAZgQAAGRycy9kb3ducmV2LnhtbFBLBQYAAAAABAAEAPMAAABrBQAAAAA=&#10;" filled="f" stroked="f">
              <v:textbox style="mso-fit-shape-to-text:t" inset="0,15pt,0,0">
                <w:txbxContent>
                  <w:p w14:paraId="57E8A964" w14:textId="5A87B6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AB969" w14:textId="6A00CFCA" w:rsidR="00DF5D8C" w:rsidRDefault="00DF5D8C">
    <w:pPr>
      <w:pStyle w:val="a7"/>
    </w:pPr>
    <w:r>
      <w:rPr>
        <w:noProof/>
      </w:rPr>
      <mc:AlternateContent>
        <mc:Choice Requires="wps">
          <w:drawing>
            <wp:anchor distT="0" distB="0" distL="0" distR="0" simplePos="0" relativeHeight="251568640" behindDoc="0" locked="0" layoutInCell="1" allowOverlap="1" wp14:anchorId="3C306182" wp14:editId="3322A360">
              <wp:simplePos x="635" y="635"/>
              <wp:positionH relativeFrom="page">
                <wp:align>center</wp:align>
              </wp:positionH>
              <wp:positionV relativeFrom="page">
                <wp:align>top</wp:align>
              </wp:positionV>
              <wp:extent cx="443865" cy="443865"/>
              <wp:effectExtent l="0" t="0" r="6985" b="16510"/>
              <wp:wrapNone/>
              <wp:docPr id="316" name="תיבת טקסט 3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264814" w14:textId="235E75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306182" id="_x0000_t202" coordsize="21600,21600" o:spt="202" path="m,l,21600r21600,l21600,xe">
              <v:stroke joinstyle="miter"/>
              <v:path gradientshapeok="t" o:connecttype="rect"/>
            </v:shapetype>
            <v:shape id="תיבת טקסט 316" o:spid="_x0000_s1154" type="#_x0000_t202" alt="- בלמ&quot;ס -" style="position:absolute;margin-left:0;margin-top:0;width:34.95pt;height:34.95pt;z-index:251568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6p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z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A8OqQsCAAAeBAAADgAA&#10;AAAAAAAAAAAAAAAuAgAAZHJzL2Uyb0RvYy54bWxQSwECLQAUAAYACAAAACEA1B4NR9gAAAADAQAA&#10;DwAAAAAAAAAAAAAAAABlBAAAZHJzL2Rvd25yZXYueG1sUEsFBgAAAAAEAAQA8wAAAGoFAAAAAA==&#10;" filled="f" stroked="f">
              <v:textbox style="mso-fit-shape-to-text:t" inset="0,15pt,0,0">
                <w:txbxContent>
                  <w:p w14:paraId="55264814" w14:textId="235E75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8517F" w14:textId="3E309F95" w:rsidR="00DF5D8C" w:rsidRDefault="00DF5D8C">
    <w:pPr>
      <w:pStyle w:val="a7"/>
    </w:pPr>
    <w:r>
      <w:rPr>
        <w:noProof/>
      </w:rPr>
      <mc:AlternateContent>
        <mc:Choice Requires="wps">
          <w:drawing>
            <wp:anchor distT="0" distB="0" distL="0" distR="0" simplePos="0" relativeHeight="251436544" behindDoc="0" locked="0" layoutInCell="1" allowOverlap="1" wp14:anchorId="6A66FD1B" wp14:editId="3986F9F4">
              <wp:simplePos x="635" y="635"/>
              <wp:positionH relativeFrom="page">
                <wp:align>center</wp:align>
              </wp:positionH>
              <wp:positionV relativeFrom="page">
                <wp:align>top</wp:align>
              </wp:positionV>
              <wp:extent cx="443865" cy="443865"/>
              <wp:effectExtent l="0" t="0" r="6985" b="16510"/>
              <wp:wrapNone/>
              <wp:docPr id="46" name="תיבת טקסט 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24714B" w14:textId="52DA34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66FD1B" id="_x0000_t202" coordsize="21600,21600" o:spt="202" path="m,l,21600r21600,l21600,xe">
              <v:stroke joinstyle="miter"/>
              <v:path gradientshapeok="t" o:connecttype="rect"/>
            </v:shapetype>
            <v:shape id="תיבת טקסט 46" o:spid="_x0000_s1038" type="#_x0000_t202" alt="- בלמ&quot;ס -" style="position:absolute;margin-left:0;margin-top:0;width:34.95pt;height:34.95pt;z-index:251436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F5+DA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fT4b+99CdaSxPJw2HpxcNVR8LQK+CE8rpklItvhM&#10;hzbQlRwGi7Ma/I+/+WM+MU9RzjqSTMktaZoz883SRqK6kjG9y69z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ogXn4MAgAAHgQAAA4A&#10;AAAAAAAAAAAAAAAALgIAAGRycy9lMm9Eb2MueG1sUEsBAi0AFAAGAAgAAAAhANQeDUfYAAAAAwEA&#10;AA8AAAAAAAAAAAAAAAAAZgQAAGRycy9kb3ducmV2LnhtbFBLBQYAAAAABAAEAPMAAABrBQAAAAA=&#10;" filled="f" stroked="f">
              <v:textbox style="mso-fit-shape-to-text:t" inset="0,15pt,0,0">
                <w:txbxContent>
                  <w:p w14:paraId="2924714B" w14:textId="52DA34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E34D9" w14:textId="50351700" w:rsidR="00DF5D8C" w:rsidRDefault="00DF5D8C">
    <w:pPr>
      <w:pStyle w:val="a7"/>
    </w:pPr>
    <w:r>
      <w:rPr>
        <w:noProof/>
      </w:rPr>
      <mc:AlternateContent>
        <mc:Choice Requires="wps">
          <w:drawing>
            <wp:anchor distT="0" distB="0" distL="0" distR="0" simplePos="0" relativeHeight="251576832" behindDoc="0" locked="0" layoutInCell="1" allowOverlap="1" wp14:anchorId="1FC033B8" wp14:editId="624FEA90">
              <wp:simplePos x="635" y="635"/>
              <wp:positionH relativeFrom="page">
                <wp:align>center</wp:align>
              </wp:positionH>
              <wp:positionV relativeFrom="page">
                <wp:align>top</wp:align>
              </wp:positionV>
              <wp:extent cx="443865" cy="443865"/>
              <wp:effectExtent l="0" t="0" r="6985" b="16510"/>
              <wp:wrapNone/>
              <wp:docPr id="708" name="תיבת טקסט 7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F288C3" w14:textId="79DCAB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C033B8" id="_x0000_t202" coordsize="21600,21600" o:spt="202" path="m,l,21600r21600,l21600,xe">
              <v:stroke joinstyle="miter"/>
              <v:path gradientshapeok="t" o:connecttype="rect"/>
            </v:shapetype>
            <v:shape id="תיבת טקסט 708" o:spid="_x0000_s1155" type="#_x0000_t202" alt="- בלמ&quot;ס -" style="position:absolute;margin-left:0;margin-top:0;width:34.95pt;height:34.95pt;z-index:251576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yU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83O/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bC8lAsCAAAeBAAADgAA&#10;AAAAAAAAAAAAAAAuAgAAZHJzL2Uyb0RvYy54bWxQSwECLQAUAAYACAAAACEA1B4NR9gAAAADAQAA&#10;DwAAAAAAAAAAAAAAAABlBAAAZHJzL2Rvd25yZXYueG1sUEsFBgAAAAAEAAQA8wAAAGoFAAAAAA==&#10;" filled="f" stroked="f">
              <v:textbox style="mso-fit-shape-to-text:t" inset="0,15pt,0,0">
                <w:txbxContent>
                  <w:p w14:paraId="0DF288C3" w14:textId="79DCAB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53EAD" w14:textId="7079AE79" w:rsidR="000255FE" w:rsidRDefault="00DF5D8C">
    <w:pPr>
      <w:pStyle w:val="a3"/>
      <w:spacing w:line="14" w:lineRule="auto"/>
      <w:rPr>
        <w:sz w:val="20"/>
      </w:rPr>
    </w:pPr>
    <w:r>
      <w:rPr>
        <w:noProof/>
      </w:rPr>
      <mc:AlternateContent>
        <mc:Choice Requires="wps">
          <w:drawing>
            <wp:anchor distT="0" distB="0" distL="0" distR="0" simplePos="0" relativeHeight="251578880" behindDoc="0" locked="0" layoutInCell="1" allowOverlap="1" wp14:anchorId="072746C8" wp14:editId="59FBF33E">
              <wp:simplePos x="635" y="635"/>
              <wp:positionH relativeFrom="page">
                <wp:align>center</wp:align>
              </wp:positionH>
              <wp:positionV relativeFrom="page">
                <wp:align>top</wp:align>
              </wp:positionV>
              <wp:extent cx="443865" cy="443865"/>
              <wp:effectExtent l="0" t="0" r="6985" b="16510"/>
              <wp:wrapNone/>
              <wp:docPr id="710" name="תיבת טקסט 7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AB740" w14:textId="21A29B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72746C8" id="_x0000_t202" coordsize="21600,21600" o:spt="202" path="m,l,21600r21600,l21600,xe">
              <v:stroke joinstyle="miter"/>
              <v:path gradientshapeok="t" o:connecttype="rect"/>
            </v:shapetype>
            <v:shape id="תיבת טקסט 710" o:spid="_x0000_s1156" type="#_x0000_t202" alt="- בלמ&quot;ס -" style="position:absolute;margin-left:0;margin-top:0;width:34.95pt;height:34.95pt;z-index:251578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5xa9IMAgAAHgQAAA4A&#10;AAAAAAAAAAAAAAAALgIAAGRycy9lMm9Eb2MueG1sUEsBAi0AFAAGAAgAAAAhANQeDUfYAAAAAwEA&#10;AA8AAAAAAAAAAAAAAAAAZgQAAGRycy9kb3ducmV2LnhtbFBLBQYAAAAABAAEAPMAAABrBQAAAAA=&#10;" filled="f" stroked="f">
              <v:textbox style="mso-fit-shape-to-text:t" inset="0,15pt,0,0">
                <w:txbxContent>
                  <w:p w14:paraId="3DBAB740" w14:textId="21A29B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2299DBF">
        <v:group id="docshapegroup1087" o:spid="_x0000_s1235" style="position:absolute;margin-left:501.05pt;margin-top:3.55pt;width:56.05pt;height:50.45pt;z-index:-25151334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88" o:spid="_x0000_s1237" type="#_x0000_t75" style="position:absolute;left:10148;top:220;width:845;height:846">
            <v:imagedata r:id="rId1" o:title=""/>
          </v:shape>
          <v:shape id="docshape1089" o:spid="_x0000_s1236" type="#_x0000_t75" style="position:absolute;left:10021;top:71;width:1121;height:1009">
            <v:imagedata r:id="rId2" o:title=""/>
          </v:shape>
          <w10:wrap anchorx="page" anchory="page"/>
        </v:group>
      </w:pict>
    </w:r>
    <w:r>
      <w:rPr>
        <w:noProof/>
      </w:rPr>
      <w:drawing>
        <wp:anchor distT="0" distB="0" distL="0" distR="0" simplePos="0" relativeHeight="251544064" behindDoc="1" locked="0" layoutInCell="1" allowOverlap="1" wp14:anchorId="61956A2C" wp14:editId="0E9DB8A5">
          <wp:simplePos x="0" y="0"/>
          <wp:positionH relativeFrom="page">
            <wp:posOffset>428249</wp:posOffset>
          </wp:positionH>
          <wp:positionV relativeFrom="page">
            <wp:posOffset>102391</wp:posOffset>
          </wp:positionV>
          <wp:extent cx="677026" cy="590111"/>
          <wp:effectExtent l="0" t="0" r="0" b="0"/>
          <wp:wrapNone/>
          <wp:docPr id="197862100" name="תמונה 19786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6DE18" w14:textId="334B795D" w:rsidR="00DF5D8C" w:rsidRDefault="00DF5D8C">
    <w:pPr>
      <w:pStyle w:val="a7"/>
    </w:pPr>
    <w:r>
      <w:rPr>
        <w:noProof/>
      </w:rPr>
      <mc:AlternateContent>
        <mc:Choice Requires="wps">
          <w:drawing>
            <wp:anchor distT="0" distB="0" distL="0" distR="0" simplePos="0" relativeHeight="251574784" behindDoc="0" locked="0" layoutInCell="1" allowOverlap="1" wp14:anchorId="717BA752" wp14:editId="0129D1AB">
              <wp:simplePos x="635" y="635"/>
              <wp:positionH relativeFrom="page">
                <wp:align>center</wp:align>
              </wp:positionH>
              <wp:positionV relativeFrom="page">
                <wp:align>top</wp:align>
              </wp:positionV>
              <wp:extent cx="443865" cy="443865"/>
              <wp:effectExtent l="0" t="0" r="6985" b="16510"/>
              <wp:wrapNone/>
              <wp:docPr id="706" name="תיבת טקסט 7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B26589" w14:textId="763EFF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7BA752" id="_x0000_t202" coordsize="21600,21600" o:spt="202" path="m,l,21600r21600,l21600,xe">
              <v:stroke joinstyle="miter"/>
              <v:path gradientshapeok="t" o:connecttype="rect"/>
            </v:shapetype>
            <v:shape id="תיבת טקסט 706" o:spid="_x0000_s1157" type="#_x0000_t202" alt="- בלמ&quot;ס -" style="position:absolute;margin-left:0;margin-top:0;width:34.95pt;height:34.95pt;z-index:251574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nv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82u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PO2e8MAgAAHgQAAA4A&#10;AAAAAAAAAAAAAAAALgIAAGRycy9lMm9Eb2MueG1sUEsBAi0AFAAGAAgAAAAhANQeDUfYAAAAAwEA&#10;AA8AAAAAAAAAAAAAAAAAZgQAAGRycy9kb3ducmV2LnhtbFBLBQYAAAAABAAEAPMAAABrBQAAAAA=&#10;" filled="f" stroked="f">
              <v:textbox style="mso-fit-shape-to-text:t" inset="0,15pt,0,0">
                <w:txbxContent>
                  <w:p w14:paraId="56B26589" w14:textId="763EFF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86138" w14:textId="77DB73E4" w:rsidR="00DF5D8C" w:rsidRDefault="00DF5D8C">
    <w:pPr>
      <w:pStyle w:val="a7"/>
    </w:pPr>
    <w:r>
      <w:rPr>
        <w:noProof/>
      </w:rPr>
      <mc:AlternateContent>
        <mc:Choice Requires="wps">
          <w:drawing>
            <wp:anchor distT="0" distB="0" distL="0" distR="0" simplePos="0" relativeHeight="251582976" behindDoc="0" locked="0" layoutInCell="1" allowOverlap="1" wp14:anchorId="38F9E8AA" wp14:editId="10EFC157">
              <wp:simplePos x="635" y="635"/>
              <wp:positionH relativeFrom="page">
                <wp:align>center</wp:align>
              </wp:positionH>
              <wp:positionV relativeFrom="page">
                <wp:align>top</wp:align>
              </wp:positionV>
              <wp:extent cx="443865" cy="443865"/>
              <wp:effectExtent l="0" t="0" r="6985" b="16510"/>
              <wp:wrapNone/>
              <wp:docPr id="714" name="תיבת טקסט 7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06E031" w14:textId="69ED1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F9E8AA" id="_x0000_t202" coordsize="21600,21600" o:spt="202" path="m,l,21600r21600,l21600,xe">
              <v:stroke joinstyle="miter"/>
              <v:path gradientshapeok="t" o:connecttype="rect"/>
            </v:shapetype>
            <v:shape id="תיבת טקסט 714" o:spid="_x0000_s1158" type="#_x0000_t202" alt="- בלמ&quot;ס -" style="position:absolute;margin-left:0;margin-top:0;width:34.95pt;height:34.95pt;z-index:251582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sRf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m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DyxF8MAgAAHgQAAA4A&#10;AAAAAAAAAAAAAAAALgIAAGRycy9lMm9Eb2MueG1sUEsBAi0AFAAGAAgAAAAhANQeDUfYAAAAAwEA&#10;AA8AAAAAAAAAAAAAAAAAZgQAAGRycy9kb3ducmV2LnhtbFBLBQYAAAAABAAEAPMAAABrBQAAAAA=&#10;" filled="f" stroked="f">
              <v:textbox style="mso-fit-shape-to-text:t" inset="0,15pt,0,0">
                <w:txbxContent>
                  <w:p w14:paraId="5506E031" w14:textId="69ED1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CED40" w14:textId="1EF2FB39" w:rsidR="000255FE" w:rsidRDefault="00DF5D8C">
    <w:pPr>
      <w:pStyle w:val="a3"/>
      <w:spacing w:line="14" w:lineRule="auto"/>
      <w:rPr>
        <w:sz w:val="2"/>
      </w:rPr>
    </w:pPr>
    <w:r>
      <w:rPr>
        <w:noProof/>
        <w:sz w:val="2"/>
      </w:rPr>
      <mc:AlternateContent>
        <mc:Choice Requires="wps">
          <w:drawing>
            <wp:anchor distT="0" distB="0" distL="0" distR="0" simplePos="0" relativeHeight="251585024" behindDoc="0" locked="0" layoutInCell="1" allowOverlap="1" wp14:anchorId="6A9C8921" wp14:editId="1612DCB0">
              <wp:simplePos x="635" y="635"/>
              <wp:positionH relativeFrom="page">
                <wp:align>center</wp:align>
              </wp:positionH>
              <wp:positionV relativeFrom="page">
                <wp:align>top</wp:align>
              </wp:positionV>
              <wp:extent cx="443865" cy="443865"/>
              <wp:effectExtent l="0" t="0" r="6985" b="16510"/>
              <wp:wrapNone/>
              <wp:docPr id="715" name="תיבת טקסט 7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75F127" w14:textId="46A84D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9C8921" id="_x0000_t202" coordsize="21600,21600" o:spt="202" path="m,l,21600r21600,l21600,xe">
              <v:stroke joinstyle="miter"/>
              <v:path gradientshapeok="t" o:connecttype="rect"/>
            </v:shapetype>
            <v:shape id="תיבת טקסט 715" o:spid="_x0000_s1159" type="#_x0000_t202" alt="- בלמ&quot;ס -" style="position:absolute;margin-left:0;margin-top:0;width:34.95pt;height:34.95pt;z-index:251585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Zi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m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1NdmIMAgAAHgQAAA4A&#10;AAAAAAAAAAAAAAAALgIAAGRycy9lMm9Eb2MueG1sUEsBAi0AFAAGAAgAAAAhANQeDUfYAAAAAwEA&#10;AA8AAAAAAAAAAAAAAAAAZgQAAGRycy9kb3ducmV2LnhtbFBLBQYAAAAABAAEAPMAAABrBQAAAAA=&#10;" filled="f" stroked="f">
              <v:textbox style="mso-fit-shape-to-text:t" inset="0,15pt,0,0">
                <w:txbxContent>
                  <w:p w14:paraId="2075F127" w14:textId="46A84D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C3D0D" w14:textId="7E630572" w:rsidR="00DF5D8C" w:rsidRDefault="00DF5D8C">
    <w:pPr>
      <w:pStyle w:val="a7"/>
    </w:pPr>
    <w:r>
      <w:rPr>
        <w:noProof/>
      </w:rPr>
      <mc:AlternateContent>
        <mc:Choice Requires="wps">
          <w:drawing>
            <wp:anchor distT="0" distB="0" distL="0" distR="0" simplePos="0" relativeHeight="251580928" behindDoc="0" locked="0" layoutInCell="1" allowOverlap="1" wp14:anchorId="37D4E1BF" wp14:editId="34A4DEB4">
              <wp:simplePos x="635" y="635"/>
              <wp:positionH relativeFrom="page">
                <wp:align>center</wp:align>
              </wp:positionH>
              <wp:positionV relativeFrom="page">
                <wp:align>top</wp:align>
              </wp:positionV>
              <wp:extent cx="443865" cy="443865"/>
              <wp:effectExtent l="0" t="0" r="6985" b="16510"/>
              <wp:wrapNone/>
              <wp:docPr id="712" name="תיבת טקסט 7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7A370" w14:textId="41BA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D4E1BF" id="_x0000_t202" coordsize="21600,21600" o:spt="202" path="m,l,21600r21600,l21600,xe">
              <v:stroke joinstyle="miter"/>
              <v:path gradientshapeok="t" o:connecttype="rect"/>
            </v:shapetype>
            <v:shape id="תיבת טקסט 712" o:spid="_x0000_s1160" type="#_x0000_t202" alt="- בלמ&quot;ס -" style="position:absolute;margin-left:0;margin-top:0;width:34.95pt;height:34.95pt;z-index:251580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KEk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qMoSQMAgAAHgQAAA4A&#10;AAAAAAAAAAAAAAAALgIAAGRycy9lMm9Eb2MueG1sUEsBAi0AFAAGAAgAAAAhANQeDUfYAAAAAwEA&#10;AA8AAAAAAAAAAAAAAAAAZgQAAGRycy9kb3ducmV2LnhtbFBLBQYAAAAABAAEAPMAAABrBQAAAAA=&#10;" filled="f" stroked="f">
              <v:textbox style="mso-fit-shape-to-text:t" inset="0,15pt,0,0">
                <w:txbxContent>
                  <w:p w14:paraId="43E7A370" w14:textId="41BA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2FD90" w14:textId="6EA4C21C" w:rsidR="00DF5D8C" w:rsidRDefault="00DF5D8C">
    <w:pPr>
      <w:pStyle w:val="a7"/>
    </w:pPr>
    <w:r>
      <w:rPr>
        <w:noProof/>
      </w:rPr>
      <mc:AlternateContent>
        <mc:Choice Requires="wps">
          <w:drawing>
            <wp:anchor distT="0" distB="0" distL="0" distR="0" simplePos="0" relativeHeight="251589120" behindDoc="0" locked="0" layoutInCell="1" allowOverlap="1" wp14:anchorId="41B79FF0" wp14:editId="7F5E5109">
              <wp:simplePos x="635" y="635"/>
              <wp:positionH relativeFrom="page">
                <wp:align>center</wp:align>
              </wp:positionH>
              <wp:positionV relativeFrom="page">
                <wp:align>top</wp:align>
              </wp:positionV>
              <wp:extent cx="443865" cy="443865"/>
              <wp:effectExtent l="0" t="0" r="6985" b="16510"/>
              <wp:wrapNone/>
              <wp:docPr id="717" name="תיבת טקסט 7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5901B4" w14:textId="2ACCAE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B79FF0" id="_x0000_t202" coordsize="21600,21600" o:spt="202" path="m,l,21600r21600,l21600,xe">
              <v:stroke joinstyle="miter"/>
              <v:path gradientshapeok="t" o:connecttype="rect"/>
            </v:shapetype>
            <v:shape id="תיבת טקסט 717" o:spid="_x0000_s1161" type="#_x0000_t202" alt="- בלמ&quot;ס -" style="position:absolute;margin-left:0;margin-top:0;width:34.95pt;height:34.95pt;z-index:251589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MZ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80+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XMxMZDQIAAB4EAAAO&#10;AAAAAAAAAAAAAAAAAC4CAABkcnMvZTJvRG9jLnhtbFBLAQItABQABgAIAAAAIQDUHg1H2AAAAAMB&#10;AAAPAAAAAAAAAAAAAAAAAGcEAABkcnMvZG93bnJldi54bWxQSwUGAAAAAAQABADzAAAAbAUAAAAA&#10;" filled="f" stroked="f">
              <v:textbox style="mso-fit-shape-to-text:t" inset="0,15pt,0,0">
                <w:txbxContent>
                  <w:p w14:paraId="7B5901B4" w14:textId="2ACCAE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0D913" w14:textId="4FFE6525" w:rsidR="000255FE" w:rsidRDefault="00DF5D8C">
    <w:pPr>
      <w:pStyle w:val="a3"/>
      <w:spacing w:line="14" w:lineRule="auto"/>
      <w:rPr>
        <w:sz w:val="20"/>
      </w:rPr>
    </w:pPr>
    <w:r>
      <w:rPr>
        <w:noProof/>
      </w:rPr>
      <mc:AlternateContent>
        <mc:Choice Requires="wps">
          <w:drawing>
            <wp:anchor distT="0" distB="0" distL="0" distR="0" simplePos="0" relativeHeight="251591168" behindDoc="0" locked="0" layoutInCell="1" allowOverlap="1" wp14:anchorId="6D7B2C3B" wp14:editId="21F2E6E1">
              <wp:simplePos x="635" y="635"/>
              <wp:positionH relativeFrom="page">
                <wp:align>center</wp:align>
              </wp:positionH>
              <wp:positionV relativeFrom="page">
                <wp:align>top</wp:align>
              </wp:positionV>
              <wp:extent cx="443865" cy="443865"/>
              <wp:effectExtent l="0" t="0" r="6985" b="16510"/>
              <wp:wrapNone/>
              <wp:docPr id="718" name="תיבת טקסט 7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AF964A" w14:textId="095CC5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7B2C3B" id="_x0000_t202" coordsize="21600,21600" o:spt="202" path="m,l,21600r21600,l21600,xe">
              <v:stroke joinstyle="miter"/>
              <v:path gradientshapeok="t" o:connecttype="rect"/>
            </v:shapetype>
            <v:shape id="תיבת טקסט 718" o:spid="_x0000_s1162" type="#_x0000_t202" alt="- בלמ&quot;ס -" style="position:absolute;margin-left:0;margin-top:0;width:34.95pt;height:34.95pt;z-index:251591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uqf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3y6p8MAgAAHgQAAA4A&#10;AAAAAAAAAAAAAAAALgIAAGRycy9lMm9Eb2MueG1sUEsBAi0AFAAGAAgAAAAhANQeDUfYAAAAAwEA&#10;AA8AAAAAAAAAAAAAAAAAZgQAAGRycy9kb3ducmV2LnhtbFBLBQYAAAAABAAEAPMAAABrBQAAAAA=&#10;" filled="f" stroked="f">
              <v:textbox style="mso-fit-shape-to-text:t" inset="0,15pt,0,0">
                <w:txbxContent>
                  <w:p w14:paraId="26AF964A" w14:textId="095CC5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85EAE25">
        <v:group id="docshapegroup1104" o:spid="_x0000_s1228" style="position:absolute;margin-left:501.05pt;margin-top:3.55pt;width:56.05pt;height:50.45pt;z-index:-25150822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05" o:spid="_x0000_s1230" type="#_x0000_t75" style="position:absolute;left:10148;top:220;width:845;height:846">
            <v:imagedata r:id="rId1" o:title=""/>
          </v:shape>
          <v:shape id="docshape1106" o:spid="_x0000_s1229" type="#_x0000_t75" style="position:absolute;left:10021;top:71;width:1121;height:1009">
            <v:imagedata r:id="rId2" o:title=""/>
          </v:shape>
          <w10:wrap anchorx="page" anchory="page"/>
        </v:group>
      </w:pict>
    </w:r>
    <w:r>
      <w:rPr>
        <w:noProof/>
      </w:rPr>
      <w:drawing>
        <wp:anchor distT="0" distB="0" distL="0" distR="0" simplePos="0" relativeHeight="251546112" behindDoc="1" locked="0" layoutInCell="1" allowOverlap="1" wp14:anchorId="234BA194" wp14:editId="38C4A937">
          <wp:simplePos x="0" y="0"/>
          <wp:positionH relativeFrom="page">
            <wp:posOffset>428249</wp:posOffset>
          </wp:positionH>
          <wp:positionV relativeFrom="page">
            <wp:posOffset>102391</wp:posOffset>
          </wp:positionV>
          <wp:extent cx="677026" cy="590111"/>
          <wp:effectExtent l="0" t="0" r="0" b="0"/>
          <wp:wrapNone/>
          <wp:docPr id="2077559644" name="תמונה 207755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3E98F" w14:textId="5AF3E7BF" w:rsidR="00DF5D8C" w:rsidRDefault="00DF5D8C">
    <w:pPr>
      <w:pStyle w:val="a7"/>
    </w:pPr>
    <w:r>
      <w:rPr>
        <w:noProof/>
      </w:rPr>
      <mc:AlternateContent>
        <mc:Choice Requires="wps">
          <w:drawing>
            <wp:anchor distT="0" distB="0" distL="0" distR="0" simplePos="0" relativeHeight="251587072" behindDoc="0" locked="0" layoutInCell="1" allowOverlap="1" wp14:anchorId="5A0E6AF8" wp14:editId="29F0FBF7">
              <wp:simplePos x="635" y="635"/>
              <wp:positionH relativeFrom="page">
                <wp:align>center</wp:align>
              </wp:positionH>
              <wp:positionV relativeFrom="page">
                <wp:align>top</wp:align>
              </wp:positionV>
              <wp:extent cx="443865" cy="443865"/>
              <wp:effectExtent l="0" t="0" r="6985" b="16510"/>
              <wp:wrapNone/>
              <wp:docPr id="716" name="תיבת טקסט 7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64B30E" w14:textId="4720E7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0E6AF8" id="_x0000_t202" coordsize="21600,21600" o:spt="202" path="m,l,21600r21600,l21600,xe">
              <v:stroke joinstyle="miter"/>
              <v:path gradientshapeok="t" o:connecttype="rect"/>
            </v:shapetype>
            <v:shape id="תיבת טקסט 716" o:spid="_x0000_s1163" type="#_x0000_t202" alt="- בלמ&quot;ס -" style="position:absolute;margin-left:0;margin-top:0;width:34.95pt;height:34.95pt;z-index:251587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ii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83u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BNWKIMAgAAHgQAAA4A&#10;AAAAAAAAAAAAAAAALgIAAGRycy9lMm9Eb2MueG1sUEsBAi0AFAAGAAgAAAAhANQeDUfYAAAAAwEA&#10;AA8AAAAAAAAAAAAAAAAAZgQAAGRycy9kb3ducmV2LnhtbFBLBQYAAAAABAAEAPMAAABrBQAAAAA=&#10;" filled="f" stroked="f">
              <v:textbox style="mso-fit-shape-to-text:t" inset="0,15pt,0,0">
                <w:txbxContent>
                  <w:p w14:paraId="5364B30E" w14:textId="4720E7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E88B" w14:textId="5315D0C6" w:rsidR="00DF5D8C" w:rsidRDefault="00DF5D8C">
    <w:pPr>
      <w:pStyle w:val="a7"/>
    </w:pPr>
    <w:r>
      <w:rPr>
        <w:noProof/>
      </w:rPr>
      <mc:AlternateContent>
        <mc:Choice Requires="wps">
          <w:drawing>
            <wp:anchor distT="0" distB="0" distL="0" distR="0" simplePos="0" relativeHeight="251595264" behindDoc="0" locked="0" layoutInCell="1" allowOverlap="1" wp14:anchorId="06F71C4B" wp14:editId="5A46D214">
              <wp:simplePos x="635" y="635"/>
              <wp:positionH relativeFrom="page">
                <wp:align>center</wp:align>
              </wp:positionH>
              <wp:positionV relativeFrom="page">
                <wp:align>top</wp:align>
              </wp:positionV>
              <wp:extent cx="443865" cy="443865"/>
              <wp:effectExtent l="0" t="0" r="6985" b="16510"/>
              <wp:wrapNone/>
              <wp:docPr id="729" name="תיבת טקסט 7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50D217" w14:textId="2F2095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F71C4B" id="_x0000_t202" coordsize="21600,21600" o:spt="202" path="m,l,21600r21600,l21600,xe">
              <v:stroke joinstyle="miter"/>
              <v:path gradientshapeok="t" o:connecttype="rect"/>
            </v:shapetype>
            <v:shape id="תיבת טקסט 729" o:spid="_x0000_s1164" type="#_x0000_t202" alt="- בלמ&quot;ס -" style="position:absolute;margin-left:0;margin-top:0;width:34.95pt;height:34.95pt;z-index:251595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Ca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tlV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DqAwmgsCAAAeBAAADgAA&#10;AAAAAAAAAAAAAAAuAgAAZHJzL2Uyb0RvYy54bWxQSwECLQAUAAYACAAAACEA1B4NR9gAAAADAQAA&#10;DwAAAAAAAAAAAAAAAABlBAAAZHJzL2Rvd25yZXYueG1sUEsFBgAAAAAEAAQA8wAAAGoFAAAAAA==&#10;" filled="f" stroked="f">
              <v:textbox style="mso-fit-shape-to-text:t" inset="0,15pt,0,0">
                <w:txbxContent>
                  <w:p w14:paraId="4E50D217" w14:textId="2F2095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9248A" w14:textId="34EF82ED" w:rsidR="000255FE" w:rsidRDefault="00DF5D8C">
    <w:pPr>
      <w:pStyle w:val="a3"/>
      <w:spacing w:line="14" w:lineRule="auto"/>
      <w:rPr>
        <w:sz w:val="2"/>
      </w:rPr>
    </w:pPr>
    <w:r>
      <w:rPr>
        <w:noProof/>
        <w:sz w:val="2"/>
      </w:rPr>
      <mc:AlternateContent>
        <mc:Choice Requires="wps">
          <w:drawing>
            <wp:anchor distT="0" distB="0" distL="0" distR="0" simplePos="0" relativeHeight="251437568" behindDoc="0" locked="0" layoutInCell="1" allowOverlap="1" wp14:anchorId="637E916B" wp14:editId="0A2FE088">
              <wp:simplePos x="635" y="635"/>
              <wp:positionH relativeFrom="page">
                <wp:align>center</wp:align>
              </wp:positionH>
              <wp:positionV relativeFrom="page">
                <wp:align>top</wp:align>
              </wp:positionV>
              <wp:extent cx="443865" cy="443865"/>
              <wp:effectExtent l="0" t="0" r="6985" b="16510"/>
              <wp:wrapNone/>
              <wp:docPr id="48" name="תיבת טקסט 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3A71A7" w14:textId="1816DC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7E916B" id="_x0000_t202" coordsize="21600,21600" o:spt="202" path="m,l,21600r21600,l21600,xe">
              <v:stroke joinstyle="miter"/>
              <v:path gradientshapeok="t" o:connecttype="rect"/>
            </v:shapetype>
            <v:shape id="תיבת טקסט 48" o:spid="_x0000_s1039" type="#_x0000_t202" alt="- בלמ&quot;ס -" style="position:absolute;margin-left:0;margin-top:0;width:34.95pt;height:34.95pt;z-index:251437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xD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3w29r+F6khjeThtPDi5aqj4WgR8EZ5WTJOQbPGZ&#10;Dm2gKzkMFmc1+B9/88d8Yp6inHUkmZJb0jRn5puljUR1JWN6l89y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ef7EMMAgAAHgQAAA4A&#10;AAAAAAAAAAAAAAAALgIAAGRycy9lMm9Eb2MueG1sUEsBAi0AFAAGAAgAAAAhANQeDUfYAAAAAwEA&#10;AA8AAAAAAAAAAAAAAAAAZgQAAGRycy9kb3ducmV2LnhtbFBLBQYAAAAABAAEAPMAAABrBQAAAAA=&#10;" filled="f" stroked="f">
              <v:textbox style="mso-fit-shape-to-text:t" inset="0,15pt,0,0">
                <w:txbxContent>
                  <w:p w14:paraId="0A3A71A7" w14:textId="1816DC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F963F" w14:textId="33B55A5B" w:rsidR="000255FE" w:rsidRDefault="00DF5D8C">
    <w:pPr>
      <w:pStyle w:val="a3"/>
      <w:spacing w:line="14" w:lineRule="auto"/>
      <w:rPr>
        <w:sz w:val="2"/>
      </w:rPr>
    </w:pPr>
    <w:r>
      <w:rPr>
        <w:noProof/>
        <w:sz w:val="2"/>
      </w:rPr>
      <mc:AlternateContent>
        <mc:Choice Requires="wps">
          <w:drawing>
            <wp:anchor distT="0" distB="0" distL="0" distR="0" simplePos="0" relativeHeight="251597312" behindDoc="0" locked="0" layoutInCell="1" allowOverlap="1" wp14:anchorId="4F58193E" wp14:editId="271A2187">
              <wp:simplePos x="635" y="635"/>
              <wp:positionH relativeFrom="page">
                <wp:align>center</wp:align>
              </wp:positionH>
              <wp:positionV relativeFrom="page">
                <wp:align>top</wp:align>
              </wp:positionV>
              <wp:extent cx="443865" cy="443865"/>
              <wp:effectExtent l="0" t="0" r="6985" b="16510"/>
              <wp:wrapNone/>
              <wp:docPr id="730" name="תיבת טקסט 7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F54B7E" w14:textId="1024C6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58193E" id="_x0000_t202" coordsize="21600,21600" o:spt="202" path="m,l,21600r21600,l21600,xe">
              <v:stroke joinstyle="miter"/>
              <v:path gradientshapeok="t" o:connecttype="rect"/>
            </v:shapetype>
            <v:shape id="תיבת טקסט 730" o:spid="_x0000_s1165" type="#_x0000_t202" alt="- בלמ&quot;ס -" style="position:absolute;margin-left:0;margin-top:0;width:34.95pt;height:34.95pt;z-index:251597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Kn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z67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MfgqcMAgAAHgQAAA4A&#10;AAAAAAAAAAAAAAAALgIAAGRycy9lMm9Eb2MueG1sUEsBAi0AFAAGAAgAAAAhANQeDUfYAAAAAwEA&#10;AA8AAAAAAAAAAAAAAAAAZgQAAGRycy9kb3ducmV2LnhtbFBLBQYAAAAABAAEAPMAAABrBQAAAAA=&#10;" filled="f" stroked="f">
              <v:textbox style="mso-fit-shape-to-text:t" inset="0,15pt,0,0">
                <w:txbxContent>
                  <w:p w14:paraId="7DF54B7E" w14:textId="1024C6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3C681" w14:textId="42AA7AA1" w:rsidR="00DF5D8C" w:rsidRDefault="00DF5D8C">
    <w:pPr>
      <w:pStyle w:val="a7"/>
    </w:pPr>
    <w:r>
      <w:rPr>
        <w:noProof/>
      </w:rPr>
      <mc:AlternateContent>
        <mc:Choice Requires="wps">
          <w:drawing>
            <wp:anchor distT="0" distB="0" distL="0" distR="0" simplePos="0" relativeHeight="251593216" behindDoc="0" locked="0" layoutInCell="1" allowOverlap="1" wp14:anchorId="212F3A46" wp14:editId="770785BE">
              <wp:simplePos x="635" y="635"/>
              <wp:positionH relativeFrom="page">
                <wp:align>center</wp:align>
              </wp:positionH>
              <wp:positionV relativeFrom="page">
                <wp:align>top</wp:align>
              </wp:positionV>
              <wp:extent cx="443865" cy="443865"/>
              <wp:effectExtent l="0" t="0" r="6985" b="16510"/>
              <wp:wrapNone/>
              <wp:docPr id="728" name="תיבת טקסט 7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1FD860" w14:textId="6DDFB3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2F3A46" id="_x0000_t202" coordsize="21600,21600" o:spt="202" path="m,l,21600r21600,l21600,xe">
              <v:stroke joinstyle="miter"/>
              <v:path gradientshapeok="t" o:connecttype="rect"/>
            </v:shapetype>
            <v:shape id="תיבת טקסט 728" o:spid="_x0000_s1166" type="#_x0000_t202" alt="- בלמ&quot;ס -" style="position:absolute;margin-left:0;margin-top:0;width:34.95pt;height:34.95pt;z-index:251593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Xh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13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TeVeEMAgAAHgQAAA4A&#10;AAAAAAAAAAAAAAAALgIAAGRycy9lMm9Eb2MueG1sUEsBAi0AFAAGAAgAAAAhANQeDUfYAAAAAwEA&#10;AA8AAAAAAAAAAAAAAAAAZgQAAGRycy9kb3ducmV2LnhtbFBLBQYAAAAABAAEAPMAAABrBQAAAAA=&#10;" filled="f" stroked="f">
              <v:textbox style="mso-fit-shape-to-text:t" inset="0,15pt,0,0">
                <w:txbxContent>
                  <w:p w14:paraId="2E1FD860" w14:textId="6DDFB3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EE599" w14:textId="2FCFE1F6" w:rsidR="00DF5D8C" w:rsidRDefault="00DF5D8C">
    <w:pPr>
      <w:pStyle w:val="a7"/>
    </w:pPr>
    <w:r>
      <w:rPr>
        <w:noProof/>
      </w:rPr>
      <mc:AlternateContent>
        <mc:Choice Requires="wps">
          <w:drawing>
            <wp:anchor distT="0" distB="0" distL="0" distR="0" simplePos="0" relativeHeight="251601408" behindDoc="0" locked="0" layoutInCell="1" allowOverlap="1" wp14:anchorId="551C6153" wp14:editId="5CBF4236">
              <wp:simplePos x="635" y="635"/>
              <wp:positionH relativeFrom="page">
                <wp:align>center</wp:align>
              </wp:positionH>
              <wp:positionV relativeFrom="page">
                <wp:align>top</wp:align>
              </wp:positionV>
              <wp:extent cx="443865" cy="443865"/>
              <wp:effectExtent l="0" t="0" r="6985" b="16510"/>
              <wp:wrapNone/>
              <wp:docPr id="732" name="תיבת טקסט 7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14F58A" w14:textId="39F06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1C6153" id="_x0000_t202" coordsize="21600,21600" o:spt="202" path="m,l,21600r21600,l21600,xe">
              <v:stroke joinstyle="miter"/>
              <v:path gradientshapeok="t" o:connecttype="rect"/>
            </v:shapetype>
            <v:shape id="תיבת טקסט 732" o:spid="_x0000_s1167" type="#_x0000_t202" alt="- בלמ&quot;ס -" style="position:absolute;margin-left:0;margin-top:0;width:34.95pt;height:34.95pt;z-index:251601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efc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3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lh59wMAgAAHgQAAA4A&#10;AAAAAAAAAAAAAAAALgIAAGRycy9lMm9Eb2MueG1sUEsBAi0AFAAGAAgAAAAhANQeDUfYAAAAAwEA&#10;AA8AAAAAAAAAAAAAAAAAZgQAAGRycy9kb3ducmV2LnhtbFBLBQYAAAAABAAEAPMAAABrBQAAAAA=&#10;" filled="f" stroked="f">
              <v:textbox style="mso-fit-shape-to-text:t" inset="0,15pt,0,0">
                <w:txbxContent>
                  <w:p w14:paraId="3F14F58A" w14:textId="39F06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7A7D2" w14:textId="4F944948" w:rsidR="000255FE" w:rsidRDefault="00DF5D8C">
    <w:pPr>
      <w:pStyle w:val="a3"/>
      <w:spacing w:line="14" w:lineRule="auto"/>
      <w:rPr>
        <w:sz w:val="20"/>
      </w:rPr>
    </w:pPr>
    <w:r>
      <w:rPr>
        <w:noProof/>
      </w:rPr>
      <mc:AlternateContent>
        <mc:Choice Requires="wps">
          <w:drawing>
            <wp:anchor distT="0" distB="0" distL="0" distR="0" simplePos="0" relativeHeight="251603456" behindDoc="0" locked="0" layoutInCell="1" allowOverlap="1" wp14:anchorId="06CC3536" wp14:editId="54DCF137">
              <wp:simplePos x="635" y="635"/>
              <wp:positionH relativeFrom="page">
                <wp:align>center</wp:align>
              </wp:positionH>
              <wp:positionV relativeFrom="page">
                <wp:align>top</wp:align>
              </wp:positionV>
              <wp:extent cx="443865" cy="443865"/>
              <wp:effectExtent l="0" t="0" r="6985" b="16510"/>
              <wp:wrapNone/>
              <wp:docPr id="733" name="תיבת טקסט 7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F551A2" w14:textId="578E6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CC3536" id="_x0000_t202" coordsize="21600,21600" o:spt="202" path="m,l,21600r21600,l21600,xe">
              <v:stroke joinstyle="miter"/>
              <v:path gradientshapeok="t" o:connecttype="rect"/>
            </v:shapetype>
            <v:shape id="תיבת טקסט 733" o:spid="_x0000_s1168" type="#_x0000_t202" alt="- בלמ&quot;ס -" style="position:absolute;margin-left:0;margin-top:0;width:34.95pt;height:34.95pt;z-index:251603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fps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q7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pd+mwMAgAAHgQAAA4A&#10;AAAAAAAAAAAAAAAALgIAAGRycy9lMm9Eb2MueG1sUEsBAi0AFAAGAAgAAAAhANQeDUfYAAAAAwEA&#10;AA8AAAAAAAAAAAAAAAAAZgQAAGRycy9kb3ducmV2LnhtbFBLBQYAAAAABAAEAPMAAABrBQAAAAA=&#10;" filled="f" stroked="f">
              <v:textbox style="mso-fit-shape-to-text:t" inset="0,15pt,0,0">
                <w:txbxContent>
                  <w:p w14:paraId="4FF551A2" w14:textId="578E6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713A9C">
        <v:group id="docshapegroup1151" o:spid="_x0000_s1215" style="position:absolute;margin-left:501.05pt;margin-top:3.55pt;width:56.05pt;height:50.45pt;z-index:-25150310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52" o:spid="_x0000_s1217" type="#_x0000_t75" style="position:absolute;left:10148;top:220;width:845;height:846">
            <v:imagedata r:id="rId1" o:title=""/>
          </v:shape>
          <v:shape id="docshape1153" o:spid="_x0000_s1216" type="#_x0000_t75" style="position:absolute;left:10021;top:71;width:1121;height:1009">
            <v:imagedata r:id="rId2" o:title=""/>
          </v:shape>
          <w10:wrap anchorx="page" anchory="page"/>
        </v:group>
      </w:pict>
    </w:r>
    <w:r>
      <w:rPr>
        <w:noProof/>
      </w:rPr>
      <w:drawing>
        <wp:anchor distT="0" distB="0" distL="0" distR="0" simplePos="0" relativeHeight="251548160" behindDoc="1" locked="0" layoutInCell="1" allowOverlap="1" wp14:anchorId="45E246BE" wp14:editId="6DBDD256">
          <wp:simplePos x="0" y="0"/>
          <wp:positionH relativeFrom="page">
            <wp:posOffset>428249</wp:posOffset>
          </wp:positionH>
          <wp:positionV relativeFrom="page">
            <wp:posOffset>102391</wp:posOffset>
          </wp:positionV>
          <wp:extent cx="677026" cy="590111"/>
          <wp:effectExtent l="0" t="0" r="0" b="0"/>
          <wp:wrapNone/>
          <wp:docPr id="1707671709" name="תמונה 170767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6D09E" w14:textId="3F3D30F7" w:rsidR="00DF5D8C" w:rsidRDefault="00DF5D8C">
    <w:pPr>
      <w:pStyle w:val="a7"/>
    </w:pPr>
    <w:r>
      <w:rPr>
        <w:noProof/>
      </w:rPr>
      <mc:AlternateContent>
        <mc:Choice Requires="wps">
          <w:drawing>
            <wp:anchor distT="0" distB="0" distL="0" distR="0" simplePos="0" relativeHeight="251599360" behindDoc="0" locked="0" layoutInCell="1" allowOverlap="1" wp14:anchorId="298C5464" wp14:editId="7A1D7304">
              <wp:simplePos x="635" y="635"/>
              <wp:positionH relativeFrom="page">
                <wp:align>center</wp:align>
              </wp:positionH>
              <wp:positionV relativeFrom="page">
                <wp:align>top</wp:align>
              </wp:positionV>
              <wp:extent cx="443865" cy="443865"/>
              <wp:effectExtent l="0" t="0" r="6985" b="16510"/>
              <wp:wrapNone/>
              <wp:docPr id="731" name="תיבת טקסט 7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FB51E8" w14:textId="0D35EE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C5464" id="_x0000_t202" coordsize="21600,21600" o:spt="202" path="m,l,21600r21600,l21600,xe">
              <v:stroke joinstyle="miter"/>
              <v:path gradientshapeok="t" o:connecttype="rect"/>
            </v:shapetype>
            <v:shape id="תיבת טקסט 731" o:spid="_x0000_s1169" type="#_x0000_t202" alt="- בלמ&quot;ס -" style="position:absolute;margin-left:0;margin-top:0;width:34.95pt;height:34.95pt;z-index:251599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khR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V3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fiSFEMAgAAHgQAAA4A&#10;AAAAAAAAAAAAAAAALgIAAGRycy9lMm9Eb2MueG1sUEsBAi0AFAAGAAgAAAAhANQeDUfYAAAAAwEA&#10;AA8AAAAAAAAAAAAAAAAAZgQAAGRycy9kb3ducmV2LnhtbFBLBQYAAAAABAAEAPMAAABrBQAAAAA=&#10;" filled="f" stroked="f">
              <v:textbox style="mso-fit-shape-to-text:t" inset="0,15pt,0,0">
                <w:txbxContent>
                  <w:p w14:paraId="35FB51E8" w14:textId="0D35EE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D0701" w14:textId="6A52992E" w:rsidR="00DF5D8C" w:rsidRDefault="00DF5D8C">
    <w:pPr>
      <w:pStyle w:val="a7"/>
    </w:pPr>
    <w:r>
      <w:rPr>
        <w:noProof/>
      </w:rPr>
      <mc:AlternateContent>
        <mc:Choice Requires="wps">
          <w:drawing>
            <wp:anchor distT="0" distB="0" distL="0" distR="0" simplePos="0" relativeHeight="251433472" behindDoc="0" locked="0" layoutInCell="1" allowOverlap="1" wp14:anchorId="7DCB6D3F" wp14:editId="516C27D4">
              <wp:simplePos x="635" y="635"/>
              <wp:positionH relativeFrom="page">
                <wp:align>center</wp:align>
              </wp:positionH>
              <wp:positionV relativeFrom="page">
                <wp:align>top</wp:align>
              </wp:positionV>
              <wp:extent cx="443865" cy="443865"/>
              <wp:effectExtent l="0" t="0" r="6985" b="16510"/>
              <wp:wrapNone/>
              <wp:docPr id="747" name="תיבת טקסט 7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E55AC7" w14:textId="251DF38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CB6D3F" id="_x0000_t202" coordsize="21600,21600" o:spt="202" path="m,l,21600r21600,l21600,xe">
              <v:stroke joinstyle="miter"/>
              <v:path gradientshapeok="t" o:connecttype="rect"/>
            </v:shapetype>
            <v:shape id="תיבת טקסט 747" o:spid="_x0000_s1170" type="#_x0000_t202" alt="- בלמ&quot;ס -" style="position:absolute;margin-left:0;margin-top:0;width:34.95pt;height:34.95pt;z-index:251433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58X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q7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jnxcMAgAAHgQAAA4A&#10;AAAAAAAAAAAAAAAALgIAAGRycy9lMm9Eb2MueG1sUEsBAi0AFAAGAAgAAAAhANQeDUfYAAAAAwEA&#10;AA8AAAAAAAAAAAAAAAAAZgQAAGRycy9kb3ducmV2LnhtbFBLBQYAAAAABAAEAPMAAABrBQAAAAA=&#10;" filled="f" stroked="f">
              <v:textbox style="mso-fit-shape-to-text:t" inset="0,15pt,0,0">
                <w:txbxContent>
                  <w:p w14:paraId="08E55AC7" w14:textId="251DF38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8F2C" w14:textId="3AC111BB" w:rsidR="000255FE" w:rsidRDefault="00DF5D8C">
    <w:pPr>
      <w:pStyle w:val="a3"/>
      <w:spacing w:line="14" w:lineRule="auto"/>
      <w:rPr>
        <w:sz w:val="2"/>
      </w:rPr>
    </w:pPr>
    <w:r>
      <w:rPr>
        <w:noProof/>
        <w:sz w:val="2"/>
      </w:rPr>
      <mc:AlternateContent>
        <mc:Choice Requires="wps">
          <w:drawing>
            <wp:anchor distT="0" distB="0" distL="0" distR="0" simplePos="0" relativeHeight="251434496" behindDoc="0" locked="0" layoutInCell="1" allowOverlap="1" wp14:anchorId="1BD205BB" wp14:editId="3D40D40C">
              <wp:simplePos x="635" y="635"/>
              <wp:positionH relativeFrom="page">
                <wp:align>center</wp:align>
              </wp:positionH>
              <wp:positionV relativeFrom="page">
                <wp:align>top</wp:align>
              </wp:positionV>
              <wp:extent cx="443865" cy="443865"/>
              <wp:effectExtent l="0" t="0" r="6985" b="16510"/>
              <wp:wrapNone/>
              <wp:docPr id="748" name="תיבת טקסט 7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6EB869" w14:textId="091546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D205BB" id="_x0000_t202" coordsize="21600,21600" o:spt="202" path="m,l,21600r21600,l21600,xe">
              <v:stroke joinstyle="miter"/>
              <v:path gradientshapeok="t" o:connecttype="rect"/>
            </v:shapetype>
            <v:shape id="תיבת טקסט 748" o:spid="_x0000_s1171" type="#_x0000_t202" alt="- בלמ&quot;ס -" style="position:absolute;margin-left:0;margin-top:0;width:34.95pt;height:34.95pt;z-index:251434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Hbx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nC0qDQIAAB4EAAAO&#10;AAAAAAAAAAAAAAAAAC4CAABkcnMvZTJvRG9jLnhtbFBLAQItABQABgAIAAAAIQDUHg1H2AAAAAMB&#10;AAAPAAAAAAAAAAAAAAAAAGcEAABkcnMvZG93bnJldi54bWxQSwUGAAAAAAQABADzAAAAbAUAAAAA&#10;" filled="f" stroked="f">
              <v:textbox style="mso-fit-shape-to-text:t" inset="0,15pt,0,0">
                <w:txbxContent>
                  <w:p w14:paraId="146EB869" w14:textId="091546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6935" w14:textId="00BB70C9" w:rsidR="00DF5D8C" w:rsidRDefault="00DF5D8C">
    <w:pPr>
      <w:pStyle w:val="a7"/>
    </w:pPr>
    <w:r>
      <w:rPr>
        <w:noProof/>
      </w:rPr>
      <mc:AlternateContent>
        <mc:Choice Requires="wps">
          <w:drawing>
            <wp:anchor distT="0" distB="0" distL="0" distR="0" simplePos="0" relativeHeight="251432448" behindDoc="0" locked="0" layoutInCell="1" allowOverlap="1" wp14:anchorId="31E2844B" wp14:editId="0909A0D8">
              <wp:simplePos x="635" y="635"/>
              <wp:positionH relativeFrom="page">
                <wp:align>center</wp:align>
              </wp:positionH>
              <wp:positionV relativeFrom="page">
                <wp:align>top</wp:align>
              </wp:positionV>
              <wp:extent cx="443865" cy="443865"/>
              <wp:effectExtent l="0" t="0" r="6985" b="16510"/>
              <wp:wrapNone/>
              <wp:docPr id="746" name="תיבת טקסט 7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AC123" w14:textId="104C29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E2844B" id="_x0000_t202" coordsize="21600,21600" o:spt="202" path="m,l,21600r21600,l21600,xe">
              <v:stroke joinstyle="miter"/>
              <v:path gradientshapeok="t" o:connecttype="rect"/>
            </v:shapetype>
            <v:shape id="תיבת טקסט 746" o:spid="_x0000_s1172" type="#_x0000_t202" alt="- בלמ&quot;ס -" style="position:absolute;margin-left:0;margin-top:0;width:34.95pt;height:34.95pt;z-index:251432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dSs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V3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XdSsDQIAAB4EAAAO&#10;AAAAAAAAAAAAAAAAAC4CAABkcnMvZTJvRG9jLnhtbFBLAQItABQABgAIAAAAIQDUHg1H2AAAAAMB&#10;AAAPAAAAAAAAAAAAAAAAAGcEAABkcnMvZG93bnJldi54bWxQSwUGAAAAAAQABADzAAAAbAUAAAAA&#10;" filled="f" stroked="f">
              <v:textbox style="mso-fit-shape-to-text:t" inset="0,15pt,0,0">
                <w:txbxContent>
                  <w:p w14:paraId="191AC123" w14:textId="104C29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F8418" w14:textId="3FACE2C7" w:rsidR="00DF5D8C" w:rsidRDefault="00DF5D8C">
    <w:pPr>
      <w:pStyle w:val="a7"/>
    </w:pPr>
    <w:r>
      <w:rPr>
        <w:noProof/>
      </w:rPr>
      <mc:AlternateContent>
        <mc:Choice Requires="wps">
          <w:drawing>
            <wp:anchor distT="0" distB="0" distL="0" distR="0" simplePos="0" relativeHeight="251415040" behindDoc="0" locked="0" layoutInCell="1" allowOverlap="1" wp14:anchorId="6684BC17" wp14:editId="607F16B5">
              <wp:simplePos x="635" y="635"/>
              <wp:positionH relativeFrom="page">
                <wp:align>center</wp:align>
              </wp:positionH>
              <wp:positionV relativeFrom="page">
                <wp:align>top</wp:align>
              </wp:positionV>
              <wp:extent cx="443865" cy="443865"/>
              <wp:effectExtent l="0" t="0" r="6985" b="16510"/>
              <wp:wrapNone/>
              <wp:docPr id="756" name="תיבת טקסט 7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A3AF18" w14:textId="12F323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84BC17" id="_x0000_t202" coordsize="21600,21600" o:spt="202" path="m,l,21600r21600,l21600,xe">
              <v:stroke joinstyle="miter"/>
              <v:path gradientshapeok="t" o:connecttype="rect"/>
            </v:shapetype>
            <v:shape id="תיבת טקסט 756" o:spid="_x0000_s1173" type="#_x0000_t202" alt="- בלמ&quot;ס -" style="position:absolute;margin-left:0;margin-top:0;width:34.95pt;height:34.95pt;z-index:251415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maR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x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K4maRDQIAAB4EAAAO&#10;AAAAAAAAAAAAAAAAAC4CAABkcnMvZTJvRG9jLnhtbFBLAQItABQABgAIAAAAIQDUHg1H2AAAAAMB&#10;AAAPAAAAAAAAAAAAAAAAAGcEAABkcnMvZG93bnJldi54bWxQSwUGAAAAAAQABADzAAAAbAUAAAAA&#10;" filled="f" stroked="f">
              <v:textbox style="mso-fit-shape-to-text:t" inset="0,15pt,0,0">
                <w:txbxContent>
                  <w:p w14:paraId="3DA3AF18" w14:textId="12F323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44BCD" w14:textId="4D8CB66F" w:rsidR="000255FE" w:rsidRDefault="00DF5D8C">
    <w:pPr>
      <w:pStyle w:val="a3"/>
      <w:spacing w:line="14" w:lineRule="auto"/>
      <w:rPr>
        <w:sz w:val="2"/>
      </w:rPr>
    </w:pPr>
    <w:r>
      <w:rPr>
        <w:noProof/>
        <w:sz w:val="2"/>
      </w:rPr>
      <mc:AlternateContent>
        <mc:Choice Requires="wps">
          <w:drawing>
            <wp:anchor distT="0" distB="0" distL="0" distR="0" simplePos="0" relativeHeight="251416064" behindDoc="0" locked="0" layoutInCell="1" allowOverlap="1" wp14:anchorId="2A3FA2B5" wp14:editId="0697174B">
              <wp:simplePos x="635" y="635"/>
              <wp:positionH relativeFrom="page">
                <wp:align>center</wp:align>
              </wp:positionH>
              <wp:positionV relativeFrom="page">
                <wp:align>top</wp:align>
              </wp:positionV>
              <wp:extent cx="443865" cy="443865"/>
              <wp:effectExtent l="0" t="0" r="6985" b="16510"/>
              <wp:wrapNone/>
              <wp:docPr id="757" name="תיבת טקסט 7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8B0ECF" w14:textId="14A29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3FA2B5" id="_x0000_t202" coordsize="21600,21600" o:spt="202" path="m,l,21600r21600,l21600,xe">
              <v:stroke joinstyle="miter"/>
              <v:path gradientshapeok="t" o:connecttype="rect"/>
            </v:shapetype>
            <v:shape id="תיבת טקסט 757" o:spid="_x0000_s1174" type="#_x0000_t202" alt="- בלמ&quot;ס -" style="position:absolute;margin-left:0;margin-top:0;width:34.95pt;height:34.95pt;z-index:251416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kDCwIAAB4EAAAOAAAAZHJzL2Uyb0RvYy54bWysU01v2zAMvQ/YfxB0X+xka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s7nn2+urziTFBpsqpJdfnY+4FcFLYtGyT2xksASx03A&#10;c+qYEntZWDfGJGaM/c1BNaMnu0wYLex3PWuqks/midDo20F1orU8nBkPTq4bar4RAZ+FJ4ppE5It&#10;PtGhDXQlh8HirAb/42/+mE/IU5SzjiRTckua5sx8s8RIVFcyprf5V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OyJAwsCAAAeBAAADgAA&#10;AAAAAAAAAAAAAAAuAgAAZHJzL2Uyb0RvYy54bWxQSwECLQAUAAYACAAAACEA1B4NR9gAAAADAQAA&#10;DwAAAAAAAAAAAAAAAABlBAAAZHJzL2Rvd25yZXYueG1sUEsFBgAAAAAEAAQA8wAAAGoFAAAAAA==&#10;" filled="f" stroked="f">
              <v:textbox style="mso-fit-shape-to-text:t" inset="0,15pt,0,0">
                <w:txbxContent>
                  <w:p w14:paraId="428B0ECF" w14:textId="14A29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ECE28" w14:textId="4B48C1CE" w:rsidR="00DF5D8C" w:rsidRDefault="00DF5D8C">
    <w:pPr>
      <w:pStyle w:val="a7"/>
    </w:pPr>
    <w:r>
      <w:rPr>
        <w:noProof/>
      </w:rPr>
      <mc:AlternateContent>
        <mc:Choice Requires="wps">
          <w:drawing>
            <wp:anchor distT="0" distB="0" distL="0" distR="0" simplePos="0" relativeHeight="251435520" behindDoc="0" locked="0" layoutInCell="1" allowOverlap="1" wp14:anchorId="413FC903" wp14:editId="7B1396A4">
              <wp:simplePos x="635" y="635"/>
              <wp:positionH relativeFrom="page">
                <wp:align>center</wp:align>
              </wp:positionH>
              <wp:positionV relativeFrom="page">
                <wp:align>top</wp:align>
              </wp:positionV>
              <wp:extent cx="443865" cy="443865"/>
              <wp:effectExtent l="0" t="0" r="6985" b="16510"/>
              <wp:wrapNone/>
              <wp:docPr id="44" name="תיבת טקסט 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19DB7" w14:textId="40216D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3FC903" id="_x0000_t202" coordsize="21600,21600" o:spt="202" path="m,l,21600r21600,l21600,xe">
              <v:stroke joinstyle="miter"/>
              <v:path gradientshapeok="t" o:connecttype="rect"/>
            </v:shapetype>
            <v:shape id="תיבת טקסט 44" o:spid="_x0000_s1040" type="#_x0000_t202" alt="- בלמ&quot;ס -" style="position:absolute;margin-left:0;margin-top:0;width:34.95pt;height:34.95pt;z-index:251435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jsF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fT4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BeOwUMAgAAHgQAAA4A&#10;AAAAAAAAAAAAAAAALgIAAGRycy9lMm9Eb2MueG1sUEsBAi0AFAAGAAgAAAAhANQeDUfYAAAAAwEA&#10;AA8AAAAAAAAAAAAAAAAAZgQAAGRycy9kb3ducmV2LnhtbFBLBQYAAAAABAAEAPMAAABrBQAAAAA=&#10;" filled="f" stroked="f">
              <v:textbox style="mso-fit-shape-to-text:t" inset="0,15pt,0,0">
                <w:txbxContent>
                  <w:p w14:paraId="07919DB7" w14:textId="40216D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1C786" w14:textId="4420DDB6" w:rsidR="00DF5D8C" w:rsidRDefault="00DF5D8C">
    <w:pPr>
      <w:pStyle w:val="a7"/>
    </w:pPr>
    <w:r>
      <w:rPr>
        <w:noProof/>
      </w:rPr>
      <mc:AlternateContent>
        <mc:Choice Requires="wps">
          <w:drawing>
            <wp:anchor distT="0" distB="0" distL="0" distR="0" simplePos="0" relativeHeight="251414016" behindDoc="0" locked="0" layoutInCell="1" allowOverlap="1" wp14:anchorId="3BE65B9F" wp14:editId="21269717">
              <wp:simplePos x="635" y="635"/>
              <wp:positionH relativeFrom="page">
                <wp:align>center</wp:align>
              </wp:positionH>
              <wp:positionV relativeFrom="page">
                <wp:align>top</wp:align>
              </wp:positionV>
              <wp:extent cx="443865" cy="443865"/>
              <wp:effectExtent l="0" t="0" r="6985" b="16510"/>
              <wp:wrapNone/>
              <wp:docPr id="755" name="תיבת טקסט 7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8BEC4B" w14:textId="3DB323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E65B9F" id="_x0000_t202" coordsize="21600,21600" o:spt="202" path="m,l,21600r21600,l21600,xe">
              <v:stroke joinstyle="miter"/>
              <v:path gradientshapeok="t" o:connecttype="rect"/>
            </v:shapetype>
            <v:shape id="תיבת טקסט 755" o:spid="_x0000_s1175" type="#_x0000_t202" alt="- בלמ&quot;ס -" style="position:absolute;margin-left:0;margin-top:0;width:34.95pt;height:34.95pt;z-index:251414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n/ndQnXAsB/3GveXrBotvmA/PzOGKcRKUbXjC&#10;QypoSwqDRUkN7uff/DEfmccoJS1KpqQGNU2J+mFwI1FdyZje5l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VTOz4MAgAAHgQAAA4A&#10;AAAAAAAAAAAAAAAALgIAAGRycy9lMm9Eb2MueG1sUEsBAi0AFAAGAAgAAAAhANQeDUfYAAAAAwEA&#10;AA8AAAAAAAAAAAAAAAAAZgQAAGRycy9kb3ducmV2LnhtbFBLBQYAAAAABAAEAPMAAABrBQAAAAA=&#10;" filled="f" stroked="f">
              <v:textbox style="mso-fit-shape-to-text:t" inset="0,15pt,0,0">
                <w:txbxContent>
                  <w:p w14:paraId="368BEC4B" w14:textId="3DB323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82BD8" w14:textId="2CB6F556" w:rsidR="00DF5D8C" w:rsidRDefault="00DF5D8C">
    <w:pPr>
      <w:pStyle w:val="a7"/>
    </w:pPr>
    <w:r>
      <w:rPr>
        <w:noProof/>
      </w:rPr>
      <mc:AlternateContent>
        <mc:Choice Requires="wps">
          <w:drawing>
            <wp:anchor distT="0" distB="0" distL="0" distR="0" simplePos="0" relativeHeight="251418112" behindDoc="0" locked="0" layoutInCell="1" allowOverlap="1" wp14:anchorId="01EEA2D0" wp14:editId="5FE922F7">
              <wp:simplePos x="635" y="635"/>
              <wp:positionH relativeFrom="page">
                <wp:align>center</wp:align>
              </wp:positionH>
              <wp:positionV relativeFrom="page">
                <wp:align>top</wp:align>
              </wp:positionV>
              <wp:extent cx="443865" cy="443865"/>
              <wp:effectExtent l="0" t="0" r="6985" b="16510"/>
              <wp:wrapNone/>
              <wp:docPr id="320" name="תיבת טקסט 3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46734" w14:textId="722EC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EEA2D0" id="_x0000_t202" coordsize="21600,21600" o:spt="202" path="m,l,21600r21600,l21600,xe">
              <v:stroke joinstyle="miter"/>
              <v:path gradientshapeok="t" o:connecttype="rect"/>
            </v:shapetype>
            <v:shape id="תיבת טקסט 320" o:spid="_x0000_s1176" type="#_x0000_t202" alt="- בלמ&quot;ס -" style="position:absolute;margin-left:0;margin-top:0;width:34.95pt;height:34.95pt;z-index:251418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ux4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a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KS7HgMAgAAHgQAAA4A&#10;AAAAAAAAAAAAAAAALgIAAGRycy9lMm9Eb2MueG1sUEsBAi0AFAAGAAgAAAAhANQeDUfYAAAAAwEA&#10;AA8AAAAAAAAAAAAAAAAAZgQAAGRycy9kb3ducmV2LnhtbFBLBQYAAAAABAAEAPMAAABrBQAAAAA=&#10;" filled="f" stroked="f">
              <v:textbox style="mso-fit-shape-to-text:t" inset="0,15pt,0,0">
                <w:txbxContent>
                  <w:p w14:paraId="5B246734" w14:textId="722EC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90F19" w14:textId="148DF735" w:rsidR="000255FE" w:rsidRDefault="00DF5D8C">
    <w:pPr>
      <w:pStyle w:val="a3"/>
      <w:spacing w:line="14" w:lineRule="auto"/>
      <w:rPr>
        <w:sz w:val="20"/>
      </w:rPr>
    </w:pPr>
    <w:r>
      <w:rPr>
        <w:noProof/>
      </w:rPr>
      <mc:AlternateContent>
        <mc:Choice Requires="wps">
          <w:drawing>
            <wp:anchor distT="0" distB="0" distL="0" distR="0" simplePos="0" relativeHeight="251419136" behindDoc="0" locked="0" layoutInCell="1" allowOverlap="1" wp14:anchorId="25516427" wp14:editId="0DEF5758">
              <wp:simplePos x="635" y="635"/>
              <wp:positionH relativeFrom="page">
                <wp:align>center</wp:align>
              </wp:positionH>
              <wp:positionV relativeFrom="page">
                <wp:align>top</wp:align>
              </wp:positionV>
              <wp:extent cx="443865" cy="443865"/>
              <wp:effectExtent l="0" t="0" r="6985" b="16510"/>
              <wp:wrapNone/>
              <wp:docPr id="322" name="תיבת טקסט 3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45AE38" w14:textId="077796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516427" id="_x0000_t202" coordsize="21600,21600" o:spt="202" path="m,l,21600r21600,l21600,xe">
              <v:stroke joinstyle="miter"/>
              <v:path gradientshapeok="t" o:connecttype="rect"/>
            </v:shapetype>
            <v:shape id="תיבת טקסט 322" o:spid="_x0000_s1177" type="#_x0000_t202" alt="- בלמ&quot;ס -" style="position:absolute;margin-left:0;margin-top:0;width:34.95pt;height:34.95pt;z-index:251419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F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uZX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8tXkUMAgAAHgQAAA4A&#10;AAAAAAAAAAAAAAAALgIAAGRycy9lMm9Eb2MueG1sUEsBAi0AFAAGAAgAAAAhANQeDUfYAAAAAwEA&#10;AA8AAAAAAAAAAAAAAAAAZgQAAGRycy9kb3ducmV2LnhtbFBLBQYAAAAABAAEAPMAAABrBQAAAAA=&#10;" filled="f" stroked="f">
              <v:textbox style="mso-fit-shape-to-text:t" inset="0,15pt,0,0">
                <w:txbxContent>
                  <w:p w14:paraId="1145AE38" w14:textId="077796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86983AF">
        <v:group id="docshapegroup1211" o:spid="_x0000_s1185" style="position:absolute;margin-left:501.05pt;margin-top:3.55pt;width:56.05pt;height:50.45pt;z-index:-25149593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12" o:spid="_x0000_s1187" type="#_x0000_t75" style="position:absolute;left:10148;top:220;width:845;height:846">
            <v:imagedata r:id="rId1" o:title=""/>
          </v:shape>
          <v:shape id="docshape1213" o:spid="_x0000_s1186" type="#_x0000_t75" style="position:absolute;left:10021;top:71;width:1121;height:1009">
            <v:imagedata r:id="rId2" o:title=""/>
          </v:shape>
          <w10:wrap anchorx="page" anchory="page"/>
        </v:group>
      </w:pict>
    </w:r>
    <w:r>
      <w:rPr>
        <w:noProof/>
      </w:rPr>
      <w:drawing>
        <wp:anchor distT="0" distB="0" distL="0" distR="0" simplePos="0" relativeHeight="251397632" behindDoc="1" locked="0" layoutInCell="1" allowOverlap="1" wp14:anchorId="12EDB73B" wp14:editId="166D1319">
          <wp:simplePos x="0" y="0"/>
          <wp:positionH relativeFrom="page">
            <wp:posOffset>428249</wp:posOffset>
          </wp:positionH>
          <wp:positionV relativeFrom="page">
            <wp:posOffset>102391</wp:posOffset>
          </wp:positionV>
          <wp:extent cx="677026" cy="590111"/>
          <wp:effectExtent l="0" t="0" r="0" b="0"/>
          <wp:wrapNone/>
          <wp:docPr id="284359979" name="תמונה 28435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ADA51" w14:textId="5C4398E2" w:rsidR="00DF5D8C" w:rsidRDefault="00DF5D8C">
    <w:pPr>
      <w:pStyle w:val="a7"/>
    </w:pPr>
    <w:r>
      <w:rPr>
        <w:noProof/>
      </w:rPr>
      <mc:AlternateContent>
        <mc:Choice Requires="wps">
          <w:drawing>
            <wp:anchor distT="0" distB="0" distL="0" distR="0" simplePos="0" relativeHeight="251417088" behindDoc="0" locked="0" layoutInCell="1" allowOverlap="1" wp14:anchorId="284CFDD6" wp14:editId="6D653D2F">
              <wp:simplePos x="635" y="635"/>
              <wp:positionH relativeFrom="page">
                <wp:align>center</wp:align>
              </wp:positionH>
              <wp:positionV relativeFrom="page">
                <wp:align>top</wp:align>
              </wp:positionV>
              <wp:extent cx="443865" cy="443865"/>
              <wp:effectExtent l="0" t="0" r="6985" b="16510"/>
              <wp:wrapNone/>
              <wp:docPr id="767" name="תיבת טקסט 7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28D00" w14:textId="11E42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4CFDD6" id="_x0000_t202" coordsize="21600,21600" o:spt="202" path="m,l,21600r21600,l21600,xe">
              <v:stroke joinstyle="miter"/>
              <v:path gradientshapeok="t" o:connecttype="rect"/>
            </v:shapetype>
            <v:shape id="תיבת טקסט 767" o:spid="_x0000_s1178" type="#_x0000_t202" alt="- בלמ&quot;ס -" style="position:absolute;margin-left:0;margin-top:0;width:34.95pt;height:34.95pt;z-index:251417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P1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wRQ/UMAgAAHgQAAA4A&#10;AAAAAAAAAAAAAAAALgIAAGRycy9lMm9Eb2MueG1sUEsBAi0AFAAGAAgAAAAhANQeDUfYAAAAAwEA&#10;AA8AAAAAAAAAAAAAAAAAZgQAAGRycy9kb3ducmV2LnhtbFBLBQYAAAAABAAEAPMAAABrBQAAAAA=&#10;" filled="f" stroked="f">
              <v:textbox style="mso-fit-shape-to-text:t" inset="0,15pt,0,0">
                <w:txbxContent>
                  <w:p w14:paraId="28D28D00" w14:textId="11E42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5C8A" w14:textId="366A60BD" w:rsidR="00DF5D8C" w:rsidRDefault="00DF5D8C">
    <w:pPr>
      <w:pStyle w:val="a7"/>
    </w:pPr>
    <w:r>
      <w:rPr>
        <w:noProof/>
      </w:rPr>
      <mc:AlternateContent>
        <mc:Choice Requires="wps">
          <w:drawing>
            <wp:anchor distT="0" distB="0" distL="0" distR="0" simplePos="0" relativeHeight="251662336" behindDoc="0" locked="0" layoutInCell="1" allowOverlap="1" wp14:anchorId="2A0E1365" wp14:editId="54809CF9">
              <wp:simplePos x="635" y="635"/>
              <wp:positionH relativeFrom="page">
                <wp:align>center</wp:align>
              </wp:positionH>
              <wp:positionV relativeFrom="page">
                <wp:align>top</wp:align>
              </wp:positionV>
              <wp:extent cx="443865" cy="443865"/>
              <wp:effectExtent l="0" t="0" r="6985" b="16510"/>
              <wp:wrapNone/>
              <wp:docPr id="368" name="תיבת טקסט 3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44CD5" w14:textId="74B481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E1365" id="_x0000_t202" coordsize="21600,21600" o:spt="202" path="m,l,21600r21600,l21600,xe">
              <v:stroke joinstyle="miter"/>
              <v:path gradientshapeok="t" o:connecttype="rect"/>
            </v:shapetype>
            <v:shape id="תיבת טקסט 368" o:spid="_x0000_s1179" type="#_x0000_t202" alt="- בלמ&quot;ס -" style="position:absolute;margin-left:0;margin-top:0;width:34.95pt;height:34.95pt;z-index:251662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HI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c0X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Gu8cgMAgAAHgQAAA4A&#10;AAAAAAAAAAAAAAAALgIAAGRycy9lMm9Eb2MueG1sUEsBAi0AFAAGAAgAAAAhANQeDUfYAAAAAwEA&#10;AA8AAAAAAAAAAAAAAAAAZgQAAGRycy9kb3ducmV2LnhtbFBLBQYAAAAABAAEAPMAAABrBQAAAAA=&#10;" filled="f" stroked="f">
              <v:textbox style="mso-fit-shape-to-text:t" inset="0,15pt,0,0">
                <w:txbxContent>
                  <w:p w14:paraId="1F244CD5" w14:textId="74B481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B7C79" w14:textId="73560F50" w:rsidR="000255FE" w:rsidRDefault="00DF5D8C">
    <w:pPr>
      <w:pStyle w:val="a3"/>
      <w:spacing w:line="14" w:lineRule="auto"/>
      <w:rPr>
        <w:sz w:val="20"/>
      </w:rPr>
    </w:pPr>
    <w:r>
      <w:rPr>
        <w:noProof/>
      </w:rPr>
      <mc:AlternateContent>
        <mc:Choice Requires="wps">
          <w:drawing>
            <wp:anchor distT="0" distB="0" distL="0" distR="0" simplePos="0" relativeHeight="251664384" behindDoc="0" locked="0" layoutInCell="1" allowOverlap="1" wp14:anchorId="4796525E" wp14:editId="6512E6A1">
              <wp:simplePos x="635" y="635"/>
              <wp:positionH relativeFrom="page">
                <wp:align>center</wp:align>
              </wp:positionH>
              <wp:positionV relativeFrom="page">
                <wp:align>top</wp:align>
              </wp:positionV>
              <wp:extent cx="443865" cy="443865"/>
              <wp:effectExtent l="0" t="0" r="6985" b="16510"/>
              <wp:wrapNone/>
              <wp:docPr id="370" name="תיבת טקסט 3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D8C2C" w14:textId="4BDF8E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96525E" id="_x0000_t202" coordsize="21600,21600" o:spt="202" path="m,l,21600r21600,l21600,xe">
              <v:stroke joinstyle="miter"/>
              <v:path gradientshapeok="t" o:connecttype="rect"/>
            </v:shapetype>
            <v:shape id="תיבת טקסט 370" o:spid="_x0000_s1180" type="#_x0000_t202" alt="- בלמ&quot;ס -" style="position:absolute;margin-left:0;margin-top:0;width:34.95pt;height:34.95pt;z-index:251664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yaO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ZvJo4MAgAAHgQAAA4A&#10;AAAAAAAAAAAAAAAALgIAAGRycy9lMm9Eb2MueG1sUEsBAi0AFAAGAAgAAAAhANQeDUfYAAAAAwEA&#10;AA8AAAAAAAAAAAAAAAAAZgQAAGRycy9kb3ducmV2LnhtbFBLBQYAAAAABAAEAPMAAABrBQAAAAA=&#10;" filled="f" stroked="f">
              <v:textbox style="mso-fit-shape-to-text:t" inset="0,15pt,0,0">
                <w:txbxContent>
                  <w:p w14:paraId="57ED8C2C" w14:textId="4BDF8E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85D2561">
        <v:group id="docshapegroup1305" o:spid="_x0000_s1164" style="position:absolute;margin-left:501.05pt;margin-top:3.55pt;width:56.05pt;height:50.45pt;z-index:-25149184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06" o:spid="_x0000_s1166" type="#_x0000_t75" style="position:absolute;left:10148;top:220;width:845;height:846">
            <v:imagedata r:id="rId1" o:title=""/>
          </v:shape>
          <v:shape id="docshape1307" o:spid="_x0000_s1165" type="#_x0000_t75" style="position:absolute;left:10021;top:71;width:1121;height:1009">
            <v:imagedata r:id="rId2" o:title=""/>
          </v:shape>
          <w10:wrap anchorx="page" anchory="page"/>
        </v:group>
      </w:pict>
    </w:r>
    <w:r>
      <w:rPr>
        <w:noProof/>
      </w:rPr>
      <w:drawing>
        <wp:anchor distT="0" distB="0" distL="0" distR="0" simplePos="0" relativeHeight="251655168" behindDoc="1" locked="0" layoutInCell="1" allowOverlap="1" wp14:anchorId="086FEB3C" wp14:editId="4BB62E3C">
          <wp:simplePos x="0" y="0"/>
          <wp:positionH relativeFrom="page">
            <wp:posOffset>428249</wp:posOffset>
          </wp:positionH>
          <wp:positionV relativeFrom="page">
            <wp:posOffset>102391</wp:posOffset>
          </wp:positionV>
          <wp:extent cx="677026" cy="590111"/>
          <wp:effectExtent l="0" t="0" r="0" b="0"/>
          <wp:wrapNone/>
          <wp:docPr id="691302529" name="תמונה 69130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64A8" w14:textId="24CE6614" w:rsidR="00DF5D8C" w:rsidRDefault="00DF5D8C">
    <w:pPr>
      <w:pStyle w:val="a7"/>
    </w:pPr>
    <w:r>
      <w:rPr>
        <w:noProof/>
      </w:rPr>
      <mc:AlternateContent>
        <mc:Choice Requires="wps">
          <w:drawing>
            <wp:anchor distT="0" distB="0" distL="0" distR="0" simplePos="0" relativeHeight="251660288" behindDoc="0" locked="0" layoutInCell="1" allowOverlap="1" wp14:anchorId="1D2EDF64" wp14:editId="5CB2DACC">
              <wp:simplePos x="635" y="635"/>
              <wp:positionH relativeFrom="page">
                <wp:align>center</wp:align>
              </wp:positionH>
              <wp:positionV relativeFrom="page">
                <wp:align>top</wp:align>
              </wp:positionV>
              <wp:extent cx="443865" cy="443865"/>
              <wp:effectExtent l="0" t="0" r="6985" b="16510"/>
              <wp:wrapNone/>
              <wp:docPr id="366" name="תיבת טקסט 3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31923D" w14:textId="5A7413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2EDF64" id="_x0000_t202" coordsize="21600,21600" o:spt="202" path="m,l,21600r21600,l21600,xe">
              <v:stroke joinstyle="miter"/>
              <v:path gradientshapeok="t" o:connecttype="rect"/>
            </v:shapetype>
            <v:shape id="תיבת טקסט 366" o:spid="_x0000_s1181" type="#_x0000_t202" alt="- בלמ&quot;ס -" style="position:absolute;margin-left:0;margin-top:0;width:34.95pt;height:34.9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JSz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c2/jP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L0JSzDQIAAB4EAAAO&#10;AAAAAAAAAAAAAAAAAC4CAABkcnMvZTJvRG9jLnhtbFBLAQItABQABgAIAAAAIQDUHg1H2AAAAAMB&#10;AAAPAAAAAAAAAAAAAAAAAGcEAABkcnMvZG93bnJldi54bWxQSwUGAAAAAAQABADzAAAAbAUAAAAA&#10;" filled="f" stroked="f">
              <v:textbox style="mso-fit-shape-to-text:t" inset="0,15pt,0,0">
                <w:txbxContent>
                  <w:p w14:paraId="7831923D" w14:textId="5A7413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FFE7A" w14:textId="3710E802" w:rsidR="00DF5D8C" w:rsidRDefault="00DF5D8C">
    <w:pPr>
      <w:pStyle w:val="a7"/>
    </w:pPr>
    <w:r>
      <w:rPr>
        <w:noProof/>
      </w:rPr>
      <mc:AlternateContent>
        <mc:Choice Requires="wps">
          <w:drawing>
            <wp:anchor distT="0" distB="0" distL="0" distR="0" simplePos="0" relativeHeight="251650048" behindDoc="0" locked="0" layoutInCell="1" allowOverlap="1" wp14:anchorId="1EA1680D" wp14:editId="573B5A26">
              <wp:simplePos x="635" y="635"/>
              <wp:positionH relativeFrom="page">
                <wp:align>center</wp:align>
              </wp:positionH>
              <wp:positionV relativeFrom="page">
                <wp:align>top</wp:align>
              </wp:positionV>
              <wp:extent cx="443865" cy="443865"/>
              <wp:effectExtent l="0" t="0" r="6985" b="16510"/>
              <wp:wrapNone/>
              <wp:docPr id="374" name="תיבת טקסט 3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496ACA" w14:textId="322B2D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A1680D" id="_x0000_t202" coordsize="21600,21600" o:spt="202" path="m,l,21600r21600,l21600,xe">
              <v:stroke joinstyle="miter"/>
              <v:path gradientshapeok="t" o:connecttype="rect"/>
            </v:shapetype>
            <v:shape id="תיבת טקסט 374" o:spid="_x0000_s1182" type="#_x0000_t202" alt="- בלמ&quot;ס -" style="position:absolute;margin-left:0;margin-top:0;width:34.95pt;height:34.95pt;z-index:251650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01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ERbTUMAgAAHgQAAA4A&#10;AAAAAAAAAAAAAAAALgIAAGRycy9lMm9Eb2MueG1sUEsBAi0AFAAGAAgAAAAhANQeDUfYAAAAAwEA&#10;AA8AAAAAAAAAAAAAAAAAZgQAAGRycy9kb3ducmV2LnhtbFBLBQYAAAAABAAEAPMAAABrBQAAAAA=&#10;" filled="f" stroked="f">
              <v:textbox style="mso-fit-shape-to-text:t" inset="0,15pt,0,0">
                <w:txbxContent>
                  <w:p w14:paraId="5C496ACA" w14:textId="322B2D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0013" w14:textId="0EC4A68E" w:rsidR="000255FE" w:rsidRDefault="00DF5D8C">
    <w:pPr>
      <w:pStyle w:val="a3"/>
      <w:spacing w:line="14" w:lineRule="auto"/>
      <w:rPr>
        <w:sz w:val="2"/>
      </w:rPr>
    </w:pPr>
    <w:r>
      <w:rPr>
        <w:noProof/>
        <w:sz w:val="2"/>
      </w:rPr>
      <mc:AlternateContent>
        <mc:Choice Requires="wps">
          <w:drawing>
            <wp:anchor distT="0" distB="0" distL="0" distR="0" simplePos="0" relativeHeight="251652096" behindDoc="0" locked="0" layoutInCell="1" allowOverlap="1" wp14:anchorId="29365B32" wp14:editId="1AFE376D">
              <wp:simplePos x="635" y="635"/>
              <wp:positionH relativeFrom="page">
                <wp:align>center</wp:align>
              </wp:positionH>
              <wp:positionV relativeFrom="page">
                <wp:align>top</wp:align>
              </wp:positionV>
              <wp:extent cx="443865" cy="443865"/>
              <wp:effectExtent l="0" t="0" r="6985" b="16510"/>
              <wp:wrapNone/>
              <wp:docPr id="376" name="תיבת טקסט 3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A4F9FC" w14:textId="3D85F8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365B32" id="_x0000_t202" coordsize="21600,21600" o:spt="202" path="m,l,21600r21600,l21600,xe">
              <v:stroke joinstyle="miter"/>
              <v:path gradientshapeok="t" o:connecttype="rect"/>
            </v:shapetype>
            <v:shape id="תיבת טקסט 376" o:spid="_x0000_s1183" type="#_x0000_t202" alt="- בלמ&quot;ס -" style="position:absolute;margin-left:0;margin-top:0;width:34.95pt;height:34.95pt;z-index:251652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t8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c1v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yu3wgMAgAAHgQAAA4A&#10;AAAAAAAAAAAAAAAALgIAAGRycy9lMm9Eb2MueG1sUEsBAi0AFAAGAAgAAAAhANQeDUfYAAAAAwEA&#10;AA8AAAAAAAAAAAAAAAAAZgQAAGRycy9kb3ducmV2LnhtbFBLBQYAAAAABAAEAPMAAABrBQAAAAA=&#10;" filled="f" stroked="f">
              <v:textbox style="mso-fit-shape-to-text:t" inset="0,15pt,0,0">
                <w:txbxContent>
                  <w:p w14:paraId="23A4F9FC" w14:textId="3D85F8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A17A1" w14:textId="05E56858" w:rsidR="00DF5D8C" w:rsidRDefault="00DF5D8C">
    <w:pPr>
      <w:pStyle w:val="a7"/>
    </w:pPr>
    <w:r>
      <w:rPr>
        <w:noProof/>
      </w:rPr>
      <mc:AlternateContent>
        <mc:Choice Requires="wps">
          <w:drawing>
            <wp:anchor distT="0" distB="0" distL="0" distR="0" simplePos="0" relativeHeight="251648000" behindDoc="0" locked="0" layoutInCell="1" allowOverlap="1" wp14:anchorId="4CE0A00E" wp14:editId="31F676E1">
              <wp:simplePos x="635" y="635"/>
              <wp:positionH relativeFrom="page">
                <wp:align>center</wp:align>
              </wp:positionH>
              <wp:positionV relativeFrom="page">
                <wp:align>top</wp:align>
              </wp:positionV>
              <wp:extent cx="443865" cy="443865"/>
              <wp:effectExtent l="0" t="0" r="6985" b="16510"/>
              <wp:wrapNone/>
              <wp:docPr id="372" name="תיבת טקסט 3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280602" w14:textId="57A044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E0A00E" id="_x0000_t202" coordsize="21600,21600" o:spt="202" path="m,l,21600r21600,l21600,xe">
              <v:stroke joinstyle="miter"/>
              <v:path gradientshapeok="t" o:connecttype="rect"/>
            </v:shapetype>
            <v:shape id="תיבת טקסט 372" o:spid="_x0000_s1185" type="#_x0000_t202" alt="- בלמ&quot;ס -" style="position:absolute;margin-left:0;margin-top:0;width:34.95pt;height:34.95pt;z-index:251648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P/e+gOuFYDvqNe8vXDRbfMB+emcMV4yQo2/CE&#10;h1TQlhQGi5Ia3M+/+WM+Mo9RSlqUTEkNapoS9cPgRqK6kjG9ze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8BQ0MAgAAHgQAAA4A&#10;AAAAAAAAAAAAAAAALgIAAGRycy9lMm9Eb2MueG1sUEsBAi0AFAAGAAgAAAAhANQeDUfYAAAAAwEA&#10;AA8AAAAAAAAAAAAAAAAAZgQAAGRycy9kb3ducmV2LnhtbFBLBQYAAAAABAAEAPMAAABrBQAAAAA=&#10;" filled="f" stroked="f">
              <v:textbox style="mso-fit-shape-to-text:t" inset="0,15pt,0,0">
                <w:txbxContent>
                  <w:p w14:paraId="0E280602" w14:textId="57A044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63813" w14:textId="077057B2" w:rsidR="00DF5D8C" w:rsidRDefault="00DF5D8C">
    <w:pPr>
      <w:pStyle w:val="a7"/>
    </w:pPr>
    <w:r>
      <w:rPr>
        <w:noProof/>
      </w:rPr>
      <mc:AlternateContent>
        <mc:Choice Requires="wps">
          <w:drawing>
            <wp:anchor distT="0" distB="0" distL="0" distR="0" simplePos="0" relativeHeight="251460096" behindDoc="0" locked="0" layoutInCell="1" allowOverlap="1" wp14:anchorId="7BE102DB" wp14:editId="033ED4BD">
              <wp:simplePos x="635" y="635"/>
              <wp:positionH relativeFrom="page">
                <wp:align>center</wp:align>
              </wp:positionH>
              <wp:positionV relativeFrom="page">
                <wp:align>top</wp:align>
              </wp:positionV>
              <wp:extent cx="443865" cy="443865"/>
              <wp:effectExtent l="0" t="0" r="6985" b="16510"/>
              <wp:wrapNone/>
              <wp:docPr id="52" name="תיבת טקסט 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296811" w14:textId="5D6832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E102DB" id="_x0000_t202" coordsize="21600,21600" o:spt="202" path="m,l,21600r21600,l21600,xe">
              <v:stroke joinstyle="miter"/>
              <v:path gradientshapeok="t" o:connecttype="rect"/>
            </v:shapetype>
            <v:shape id="תיבת טקסט 52" o:spid="_x0000_s1041" type="#_x0000_t202" alt="- בלמ&quot;ס -" style="position:absolute;margin-left:0;margin-top:0;width:34.95pt;height:34.95pt;z-index:251460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Yk4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zT1P8WqiON5WHYeHBy3VDxBxHwWXhaMU1CssUn&#10;OrSBruQwWpzV4H/8zR/ziXmKctaRZEpuSdOcmW+WNhLVlYz55/wqp5uf3NvJsPv2DkiIc3oTTiYz&#10;5qGZvNpD+0qCXsVCFBJWUrmS42Te4aBdehBSrVYpiYTkBD7YjZMROhIW2XzpX4V3I+VIu3qESU+i&#10;eMP8kBv/DG61R+I/rSWSOxA5ck4iTIsdH0xU+a/3lHV+1s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3hiTgMAgAAHgQAAA4A&#10;AAAAAAAAAAAAAAAALgIAAGRycy9lMm9Eb2MueG1sUEsBAi0AFAAGAAgAAAAhANQeDUfYAAAAAwEA&#10;AA8AAAAAAAAAAAAAAAAAZgQAAGRycy9kb3ducmV2LnhtbFBLBQYAAAAABAAEAPMAAABrBQAAAAA=&#10;" filled="f" stroked="f">
              <v:textbox style="mso-fit-shape-to-text:t" inset="0,15pt,0,0">
                <w:txbxContent>
                  <w:p w14:paraId="08296811" w14:textId="5D6832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CE2C9" w14:textId="12AEF642" w:rsidR="00DF5D8C" w:rsidRDefault="00DF5D8C">
    <w:pPr>
      <w:pStyle w:val="a7"/>
    </w:pPr>
    <w:r>
      <w:rPr>
        <w:noProof/>
      </w:rPr>
      <mc:AlternateContent>
        <mc:Choice Requires="wps">
          <w:drawing>
            <wp:anchor distT="0" distB="0" distL="0" distR="0" simplePos="0" relativeHeight="251424256" behindDoc="0" locked="0" layoutInCell="1" allowOverlap="1" wp14:anchorId="5D29ECE9" wp14:editId="313C6F80">
              <wp:simplePos x="635" y="635"/>
              <wp:positionH relativeFrom="page">
                <wp:align>center</wp:align>
              </wp:positionH>
              <wp:positionV relativeFrom="page">
                <wp:align>top</wp:align>
              </wp:positionV>
              <wp:extent cx="443865" cy="443865"/>
              <wp:effectExtent l="0" t="0" r="6985" b="16510"/>
              <wp:wrapNone/>
              <wp:docPr id="398" name="תיבת טקסט 3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61EFC0" w14:textId="3A693B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29ECE9" id="_x0000_t202" coordsize="21600,21600" o:spt="202" path="m,l,21600r21600,l21600,xe">
              <v:stroke joinstyle="miter"/>
              <v:path gradientshapeok="t" o:connecttype="rect"/>
            </v:shapetype>
            <v:shape id="תיבת טקסט 398" o:spid="_x0000_s1186" type="#_x0000_t202" alt="- בלמ&quot;ס -" style="position:absolute;margin-left:0;margin-top:0;width:34.95pt;height:34.95pt;z-index:251424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J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1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g90ksMAgAAHgQAAA4A&#10;AAAAAAAAAAAAAAAALgIAAGRycy9lMm9Eb2MueG1sUEsBAi0AFAAGAAgAAAAhANQeDUfYAAAAAwEA&#10;AA8AAAAAAAAAAAAAAAAAZgQAAGRycy9kb3ducmV2LnhtbFBLBQYAAAAABAAEAPMAAABrBQAAAAA=&#10;" filled="f" stroked="f">
              <v:textbox style="mso-fit-shape-to-text:t" inset="0,15pt,0,0">
                <w:txbxContent>
                  <w:p w14:paraId="3661EFC0" w14:textId="3A693B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9C49C" w14:textId="1E27A771" w:rsidR="000255FE" w:rsidRDefault="00DF5D8C">
    <w:pPr>
      <w:pStyle w:val="a3"/>
      <w:spacing w:line="14" w:lineRule="auto"/>
      <w:rPr>
        <w:sz w:val="2"/>
      </w:rPr>
    </w:pPr>
    <w:r>
      <w:rPr>
        <w:noProof/>
        <w:sz w:val="2"/>
      </w:rPr>
      <mc:AlternateContent>
        <mc:Choice Requires="wps">
          <w:drawing>
            <wp:anchor distT="0" distB="0" distL="0" distR="0" simplePos="0" relativeHeight="251425280" behindDoc="0" locked="0" layoutInCell="1" allowOverlap="1" wp14:anchorId="724F5EE8" wp14:editId="768E56FD">
              <wp:simplePos x="635" y="635"/>
              <wp:positionH relativeFrom="page">
                <wp:align>center</wp:align>
              </wp:positionH>
              <wp:positionV relativeFrom="page">
                <wp:align>top</wp:align>
              </wp:positionV>
              <wp:extent cx="443865" cy="443865"/>
              <wp:effectExtent l="0" t="0" r="6985" b="16510"/>
              <wp:wrapNone/>
              <wp:docPr id="400" name="תיבת טקסט 4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EA605" w14:textId="722CD9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4F5EE8" id="_x0000_t202" coordsize="21600,21600" o:spt="202" path="m,l,21600r21600,l21600,xe">
              <v:stroke joinstyle="miter"/>
              <v:path gradientshapeok="t" o:connecttype="rect"/>
            </v:shapetype>
            <v:shape id="תיבת טקסט 400" o:spid="_x0000_s1187" type="#_x0000_t202" alt="- בלמ&quot;ס -" style="position:absolute;margin-left:0;margin-top:0;width:34.95pt;height:34.95pt;z-index:251425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B2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c2v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WCYHYMAgAAHgQAAA4A&#10;AAAAAAAAAAAAAAAALgIAAGRycy9lMm9Eb2MueG1sUEsBAi0AFAAGAAgAAAAhANQeDUfYAAAAAwEA&#10;AA8AAAAAAAAAAAAAAAAAZgQAAGRycy9kb3ducmV2LnhtbFBLBQYAAAAABAAEAPMAAABrBQAAAAA=&#10;" filled="f" stroked="f">
              <v:textbox style="mso-fit-shape-to-text:t" inset="0,15pt,0,0">
                <w:txbxContent>
                  <w:p w14:paraId="3DBEA605" w14:textId="722CD9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3176E" w14:textId="0E13AE2E" w:rsidR="00DF5D8C" w:rsidRDefault="00DF5D8C">
    <w:pPr>
      <w:pStyle w:val="a7"/>
    </w:pPr>
    <w:r>
      <w:rPr>
        <w:noProof/>
      </w:rPr>
      <mc:AlternateContent>
        <mc:Choice Requires="wps">
          <w:drawing>
            <wp:anchor distT="0" distB="0" distL="0" distR="0" simplePos="0" relativeHeight="251423232" behindDoc="0" locked="0" layoutInCell="1" allowOverlap="1" wp14:anchorId="240DCE6A" wp14:editId="25A11F59">
              <wp:simplePos x="635" y="635"/>
              <wp:positionH relativeFrom="page">
                <wp:align>center</wp:align>
              </wp:positionH>
              <wp:positionV relativeFrom="page">
                <wp:align>top</wp:align>
              </wp:positionV>
              <wp:extent cx="443865" cy="443865"/>
              <wp:effectExtent l="0" t="0" r="6985" b="16510"/>
              <wp:wrapNone/>
              <wp:docPr id="396" name="תיבת טקסט 3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CB326" w14:textId="3DB02E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0DCE6A" id="_x0000_t202" coordsize="21600,21600" o:spt="202" path="m,l,21600r21600,l21600,xe">
              <v:stroke joinstyle="miter"/>
              <v:path gradientshapeok="t" o:connecttype="rect"/>
            </v:shapetype>
            <v:shape id="תיבת טקסט 396" o:spid="_x0000_s1189" type="#_x0000_t202" alt="- בלמ&quot;ס -" style="position:absolute;margin-left:0;margin-top:0;width:34.95pt;height:34.95pt;z-index:251423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7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sBz/sMAgAAHgQAAA4A&#10;AAAAAAAAAAAAAAAALgIAAGRycy9lMm9Eb2MueG1sUEsBAi0AFAAGAAgAAAAhANQeDUfYAAAAAwEA&#10;AA8AAAAAAAAAAAAAAAAAZgQAAGRycy9kb3ducmV2LnhtbFBLBQYAAAAABAAEAPMAAABrBQAAAAA=&#10;" filled="f" stroked="f">
              <v:textbox style="mso-fit-shape-to-text:t" inset="0,15pt,0,0">
                <w:txbxContent>
                  <w:p w14:paraId="0EFCB326" w14:textId="3DB02E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06274" w14:textId="24B5863B" w:rsidR="00DF5D8C" w:rsidRDefault="00DF5D8C">
    <w:pPr>
      <w:pStyle w:val="a7"/>
    </w:pPr>
    <w:r>
      <w:rPr>
        <w:noProof/>
      </w:rPr>
      <mc:AlternateContent>
        <mc:Choice Requires="wps">
          <w:drawing>
            <wp:anchor distT="0" distB="0" distL="0" distR="0" simplePos="0" relativeHeight="251427328" behindDoc="0" locked="0" layoutInCell="1" allowOverlap="1" wp14:anchorId="62EB4EDD" wp14:editId="61FE8186">
              <wp:simplePos x="635" y="635"/>
              <wp:positionH relativeFrom="page">
                <wp:align>center</wp:align>
              </wp:positionH>
              <wp:positionV relativeFrom="page">
                <wp:align>top</wp:align>
              </wp:positionV>
              <wp:extent cx="443865" cy="443865"/>
              <wp:effectExtent l="0" t="0" r="6985" b="16510"/>
              <wp:wrapNone/>
              <wp:docPr id="404" name="תיבת טקסט 4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9E2BB7" w14:textId="2AF434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EB4EDD" id="_x0000_t202" coordsize="21600,21600" o:spt="202" path="m,l,21600r21600,l21600,xe">
              <v:stroke joinstyle="miter"/>
              <v:path gradientshapeok="t" o:connecttype="rect"/>
            </v:shapetype>
            <v:shape id="תיבת טקסט 404" o:spid="_x0000_s1190" type="#_x0000_t202" alt="- בלמ&quot;ס -" style="position:absolute;margin-left:0;margin-top:0;width:34.95pt;height:34.95pt;z-index:251427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Bi9DAIAAB4EAAAOAAAAZHJzL2Uyb0RvYy54bWysU8Fu2zAMvQ/YPwi6L3ayJm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3tx8vl3M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zAGL0MAgAAHgQAAA4A&#10;AAAAAAAAAAAAAAAALgIAAGRycy9lMm9Eb2MueG1sUEsBAi0AFAAGAAgAAAAhANQeDUfYAAAAAwEA&#10;AA8AAAAAAAAAAAAAAAAAZgQAAGRycy9kb3ducmV2LnhtbFBLBQYAAAAABAAEAPMAAABrBQAAAAA=&#10;" filled="f" stroked="f">
              <v:textbox style="mso-fit-shape-to-text:t" inset="0,15pt,0,0">
                <w:txbxContent>
                  <w:p w14:paraId="239E2BB7" w14:textId="2AF434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FD475" w14:textId="65AF5C32" w:rsidR="000255FE" w:rsidRDefault="00DF5D8C">
    <w:pPr>
      <w:pStyle w:val="a3"/>
      <w:spacing w:line="14" w:lineRule="auto"/>
      <w:rPr>
        <w:sz w:val="2"/>
      </w:rPr>
    </w:pPr>
    <w:r>
      <w:rPr>
        <w:noProof/>
        <w:sz w:val="2"/>
      </w:rPr>
      <mc:AlternateContent>
        <mc:Choice Requires="wps">
          <w:drawing>
            <wp:anchor distT="0" distB="0" distL="0" distR="0" simplePos="0" relativeHeight="251428352" behindDoc="0" locked="0" layoutInCell="1" allowOverlap="1" wp14:anchorId="1370C6B4" wp14:editId="7BBBD089">
              <wp:simplePos x="635" y="635"/>
              <wp:positionH relativeFrom="page">
                <wp:align>center</wp:align>
              </wp:positionH>
              <wp:positionV relativeFrom="page">
                <wp:align>top</wp:align>
              </wp:positionV>
              <wp:extent cx="443865" cy="443865"/>
              <wp:effectExtent l="0" t="0" r="6985" b="16510"/>
              <wp:wrapNone/>
              <wp:docPr id="406" name="תיבת טקסט 4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101EEB" w14:textId="758DCF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70C6B4" id="_x0000_t202" coordsize="21600,21600" o:spt="202" path="m,l,21600r21600,l21600,xe">
              <v:stroke joinstyle="miter"/>
              <v:path gradientshapeok="t" o:connecttype="rect"/>
            </v:shapetype>
            <v:shape id="תיבת טקסט 406" o:spid="_x0000_s1191" type="#_x0000_t202" alt="- בלמ&quot;ס -" style="position:absolute;margin-left:0;margin-top:0;width:34.95pt;height:34.95pt;z-index:251428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6qA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pt/Gf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f6qADQIAAB4EAAAO&#10;AAAAAAAAAAAAAAAAAC4CAABkcnMvZTJvRG9jLnhtbFBLAQItABQABgAIAAAAIQDUHg1H2AAAAAMB&#10;AAAPAAAAAAAAAAAAAAAAAGcEAABkcnMvZG93bnJldi54bWxQSwUGAAAAAAQABADzAAAAbAUAAAAA&#10;" filled="f" stroked="f">
              <v:textbox style="mso-fit-shape-to-text:t" inset="0,15pt,0,0">
                <w:txbxContent>
                  <w:p w14:paraId="60101EEB" w14:textId="758DCF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DC8D" w14:textId="44C15520" w:rsidR="00DF5D8C" w:rsidRDefault="00DF5D8C">
    <w:pPr>
      <w:pStyle w:val="a7"/>
    </w:pPr>
    <w:r>
      <w:rPr>
        <w:noProof/>
      </w:rPr>
      <mc:AlternateContent>
        <mc:Choice Requires="wps">
          <w:drawing>
            <wp:anchor distT="0" distB="0" distL="0" distR="0" simplePos="0" relativeHeight="251426304" behindDoc="0" locked="0" layoutInCell="1" allowOverlap="1" wp14:anchorId="47EB784D" wp14:editId="4DAC31C7">
              <wp:simplePos x="635" y="635"/>
              <wp:positionH relativeFrom="page">
                <wp:align>center</wp:align>
              </wp:positionH>
              <wp:positionV relativeFrom="page">
                <wp:align>top</wp:align>
              </wp:positionV>
              <wp:extent cx="443865" cy="443865"/>
              <wp:effectExtent l="0" t="0" r="6985" b="16510"/>
              <wp:wrapNone/>
              <wp:docPr id="402" name="תיבת טקסט 4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919D9A" w14:textId="5C54235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EB784D" id="_x0000_t202" coordsize="21600,21600" o:spt="202" path="m,l,21600r21600,l21600,xe">
              <v:stroke joinstyle="miter"/>
              <v:path gradientshapeok="t" o:connecttype="rect"/>
            </v:shapetype>
            <v:shape id="תיבת טקסט 402" o:spid="_x0000_s1192" type="#_x0000_t202" alt="- בלמ&quot;ס -" style="position:absolute;margin-left:0;margin-top:0;width:34.95pt;height:34.95pt;z-index:251426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lM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u+UwYMAgAAHgQAAA4A&#10;AAAAAAAAAAAAAAAALgIAAGRycy9lMm9Eb2MueG1sUEsBAi0AFAAGAAgAAAAhANQeDUfYAAAAAwEA&#10;AA8AAAAAAAAAAAAAAAAAZgQAAGRycy9kb3ducmV2LnhtbFBLBQYAAAAABAAEAPMAAABrBQAAAAA=&#10;" filled="f" stroked="f">
              <v:textbox style="mso-fit-shape-to-text:t" inset="0,15pt,0,0">
                <w:txbxContent>
                  <w:p w14:paraId="37919D9A" w14:textId="5C54235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0D6EA" w14:textId="1A8E4284" w:rsidR="00DF5D8C" w:rsidRDefault="00DF5D8C">
    <w:pPr>
      <w:pStyle w:val="a7"/>
    </w:pPr>
    <w:r>
      <w:rPr>
        <w:noProof/>
      </w:rPr>
      <mc:AlternateContent>
        <mc:Choice Requires="wps">
          <w:drawing>
            <wp:anchor distT="0" distB="0" distL="0" distR="0" simplePos="0" relativeHeight="251430400" behindDoc="0" locked="0" layoutInCell="1" allowOverlap="1" wp14:anchorId="5E9A81A4" wp14:editId="6F31400C">
              <wp:simplePos x="635" y="635"/>
              <wp:positionH relativeFrom="page">
                <wp:align>center</wp:align>
              </wp:positionH>
              <wp:positionV relativeFrom="page">
                <wp:align>top</wp:align>
              </wp:positionV>
              <wp:extent cx="443865" cy="443865"/>
              <wp:effectExtent l="0" t="0" r="6985" b="16510"/>
              <wp:wrapNone/>
              <wp:docPr id="428" name="תיבת טקסט 4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3087CC" w14:textId="22DD76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9A81A4" id="_x0000_t202" coordsize="21600,21600" o:spt="202" path="m,l,21600r21600,l21600,xe">
              <v:stroke joinstyle="miter"/>
              <v:path gradientshapeok="t" o:connecttype="rect"/>
            </v:shapetype>
            <v:shape id="תיבת טקסט 428" o:spid="_x0000_s1193" type="#_x0000_t202" alt="- בלמ&quot;ס -" style="position:absolute;margin-left:0;margin-top:0;width:34.95pt;height:34.95pt;z-index:251430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E7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pvfjv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YB4TsMAgAAHgQAAA4A&#10;AAAAAAAAAAAAAAAALgIAAGRycy9lMm9Eb2MueG1sUEsBAi0AFAAGAAgAAAAhANQeDUfYAAAAAwEA&#10;AA8AAAAAAAAAAAAAAAAAZgQAAGRycy9kb3ducmV2LnhtbFBLBQYAAAAABAAEAPMAAABrBQAAAAA=&#10;" filled="f" stroked="f">
              <v:textbox style="mso-fit-shape-to-text:t" inset="0,15pt,0,0">
                <w:txbxContent>
                  <w:p w14:paraId="663087CC" w14:textId="22DD76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A151C" w14:textId="7E50400E" w:rsidR="000255FE" w:rsidRDefault="00DF5D8C">
    <w:pPr>
      <w:pStyle w:val="a3"/>
      <w:spacing w:line="14" w:lineRule="auto"/>
      <w:rPr>
        <w:sz w:val="2"/>
      </w:rPr>
    </w:pPr>
    <w:r>
      <w:rPr>
        <w:noProof/>
        <w:sz w:val="2"/>
      </w:rPr>
      <mc:AlternateContent>
        <mc:Choice Requires="wps">
          <w:drawing>
            <wp:anchor distT="0" distB="0" distL="0" distR="0" simplePos="0" relativeHeight="251431424" behindDoc="0" locked="0" layoutInCell="1" allowOverlap="1" wp14:anchorId="67B65551" wp14:editId="4F72FABA">
              <wp:simplePos x="635" y="635"/>
              <wp:positionH relativeFrom="page">
                <wp:align>center</wp:align>
              </wp:positionH>
              <wp:positionV relativeFrom="page">
                <wp:align>top</wp:align>
              </wp:positionV>
              <wp:extent cx="443865" cy="443865"/>
              <wp:effectExtent l="0" t="0" r="6985" b="16510"/>
              <wp:wrapNone/>
              <wp:docPr id="430" name="תיבת טקסט 4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03D0315" w14:textId="250F9D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B65551" id="_x0000_t202" coordsize="21600,21600" o:spt="202" path="m,l,21600r21600,l21600,xe">
              <v:stroke joinstyle="miter"/>
              <v:path gradientshapeok="t" o:connecttype="rect"/>
            </v:shapetype>
            <v:shape id="תיבת טקסט 430" o:spid="_x0000_s1194" type="#_x0000_t202" alt="- בלמ&quot;ס -" style="position:absolute;margin-left:0;margin-top:0;width:34.95pt;height:34.95pt;z-index:251431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LL0ZQsCAAAeBAAADgAA&#10;AAAAAAAAAAAAAAAuAgAAZHJzL2Uyb0RvYy54bWxQSwECLQAUAAYACAAAACEA1B4NR9gAAAADAQAA&#10;DwAAAAAAAAAAAAAAAABlBAAAZHJzL2Rvd25yZXYueG1sUEsFBgAAAAAEAAQA8wAAAGoFAAAAAA==&#10;" filled="f" stroked="f">
              <v:textbox style="mso-fit-shape-to-text:t" inset="0,15pt,0,0">
                <w:txbxContent>
                  <w:p w14:paraId="103D0315" w14:textId="250F9D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92F9" w14:textId="38B706BC" w:rsidR="00DF5D8C" w:rsidRDefault="00DF5D8C">
    <w:pPr>
      <w:pStyle w:val="a7"/>
    </w:pPr>
    <w:r>
      <w:rPr>
        <w:noProof/>
      </w:rPr>
      <mc:AlternateContent>
        <mc:Choice Requires="wps">
          <w:drawing>
            <wp:anchor distT="0" distB="0" distL="0" distR="0" simplePos="0" relativeHeight="251429376" behindDoc="0" locked="0" layoutInCell="1" allowOverlap="1" wp14:anchorId="608A28BF" wp14:editId="6F3C1652">
              <wp:simplePos x="635" y="635"/>
              <wp:positionH relativeFrom="page">
                <wp:align>center</wp:align>
              </wp:positionH>
              <wp:positionV relativeFrom="page">
                <wp:align>top</wp:align>
              </wp:positionV>
              <wp:extent cx="443865" cy="443865"/>
              <wp:effectExtent l="0" t="0" r="6985" b="16510"/>
              <wp:wrapNone/>
              <wp:docPr id="426" name="תיבת טקסט 4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24F976" w14:textId="631F95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A28BF" id="_x0000_t202" coordsize="21600,21600" o:spt="202" path="m,l,21600r21600,l21600,xe">
              <v:stroke joinstyle="miter"/>
              <v:path gradientshapeok="t" o:connecttype="rect"/>
            </v:shapetype>
            <v:shape id="תיבת טקסט 426" o:spid="_x0000_s1195" type="#_x0000_t202" alt="- בלמ&quot;ס -" style="position:absolute;margin-left:0;margin-top:0;width:34.95pt;height:34.95pt;z-index:251429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ZY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NRlgMAgAAHgQAAA4A&#10;AAAAAAAAAAAAAAAALgIAAGRycy9lMm9Eb2MueG1sUEsBAi0AFAAGAAgAAAAhANQeDUfYAAAAAwEA&#10;AA8AAAAAAAAAAAAAAAAAZgQAAGRycy9kb3ducmV2LnhtbFBLBQYAAAAABAAEAPMAAABrBQAAAAA=&#10;" filled="f" stroked="f">
              <v:textbox style="mso-fit-shape-to-text:t" inset="0,15pt,0,0">
                <w:txbxContent>
                  <w:p w14:paraId="5924F976" w14:textId="631F95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987B7" w14:textId="0546291D" w:rsidR="00DF5D8C" w:rsidRDefault="00DF5D8C">
    <w:pPr>
      <w:pStyle w:val="a7"/>
    </w:pPr>
    <w:r>
      <w:rPr>
        <w:noProof/>
      </w:rPr>
      <mc:AlternateContent>
        <mc:Choice Requires="wps">
          <w:drawing>
            <wp:anchor distT="0" distB="0" distL="0" distR="0" simplePos="0" relativeHeight="251446784" behindDoc="0" locked="0" layoutInCell="1" allowOverlap="1" wp14:anchorId="6FA3DECD" wp14:editId="23BDAA65">
              <wp:simplePos x="635" y="635"/>
              <wp:positionH relativeFrom="page">
                <wp:align>center</wp:align>
              </wp:positionH>
              <wp:positionV relativeFrom="page">
                <wp:align>top</wp:align>
              </wp:positionV>
              <wp:extent cx="443865" cy="443865"/>
              <wp:effectExtent l="0" t="0" r="6985" b="16510"/>
              <wp:wrapNone/>
              <wp:docPr id="446" name="תיבת טקסט 4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B70755" w14:textId="4DBA82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FA3DECD" id="_x0000_t202" coordsize="21600,21600" o:spt="202" path="m,l,21600r21600,l21600,xe">
              <v:stroke joinstyle="miter"/>
              <v:path gradientshapeok="t" o:connecttype="rect"/>
            </v:shapetype>
            <v:shape id="תיבת טקסט 446" o:spid="_x0000_s1196" type="#_x0000_t202" alt="- בלמ&quot;ס -" style="position:absolute;margin-left:0;margin-top:0;width:34.95pt;height:34.95pt;z-index:251446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Ee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MkR4MAgAAHgQAAA4A&#10;AAAAAAAAAAAAAAAALgIAAGRycy9lMm9Eb2MueG1sUEsBAi0AFAAGAAgAAAAhANQeDUfYAAAAAwEA&#10;AA8AAAAAAAAAAAAAAAAAZgQAAGRycy9kb3ducmV2LnhtbFBLBQYAAAAABAAEAPMAAABrBQAAAAA=&#10;" filled="f" stroked="f">
              <v:textbox style="mso-fit-shape-to-text:t" inset="0,15pt,0,0">
                <w:txbxContent>
                  <w:p w14:paraId="40B70755" w14:textId="4DBA82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B91E" w14:textId="1F09C89F" w:rsidR="000255FE" w:rsidRDefault="00DF5D8C">
    <w:pPr>
      <w:pStyle w:val="a3"/>
      <w:spacing w:line="14" w:lineRule="auto"/>
      <w:rPr>
        <w:sz w:val="2"/>
      </w:rPr>
    </w:pPr>
    <w:r>
      <w:rPr>
        <w:noProof/>
        <w:sz w:val="2"/>
      </w:rPr>
      <mc:AlternateContent>
        <mc:Choice Requires="wps">
          <w:drawing>
            <wp:anchor distT="0" distB="0" distL="0" distR="0" simplePos="0" relativeHeight="251462144" behindDoc="0" locked="0" layoutInCell="1" allowOverlap="1" wp14:anchorId="55623CE0" wp14:editId="2970E101">
              <wp:simplePos x="635" y="635"/>
              <wp:positionH relativeFrom="page">
                <wp:align>center</wp:align>
              </wp:positionH>
              <wp:positionV relativeFrom="page">
                <wp:align>top</wp:align>
              </wp:positionV>
              <wp:extent cx="443865" cy="443865"/>
              <wp:effectExtent l="0" t="0" r="6985" b="16510"/>
              <wp:wrapNone/>
              <wp:docPr id="54" name="תיבת טקסט 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87D4B2" w14:textId="015B7A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623CE0" id="_x0000_t202" coordsize="21600,21600" o:spt="202" path="m,l,21600r21600,l21600,xe">
              <v:stroke joinstyle="miter"/>
              <v:path gradientshapeok="t" o:connecttype="rect"/>
            </v:shapetype>
            <v:shape id="תיבת טקסט 54" o:spid="_x0000_s1042" type="#_x0000_t202" alt="- בלמ&quot;ס -" style="position:absolute;margin-left:0;margin-top:0;width:34.95pt;height:34.95pt;z-index:251462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HC+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fT4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cgcL4MAgAAHgQAAA4A&#10;AAAAAAAAAAAAAAAALgIAAGRycy9lMm9Eb2MueG1sUEsBAi0AFAAGAAgAAAAhANQeDUfYAAAAAwEA&#10;AA8AAAAAAAAAAAAAAAAAZgQAAGRycy9kb3ducmV2LnhtbFBLBQYAAAAABAAEAPMAAABrBQAAAAA=&#10;" filled="f" stroked="f">
              <v:textbox style="mso-fit-shape-to-text:t" inset="0,15pt,0,0">
                <w:txbxContent>
                  <w:p w14:paraId="5987D4B2" w14:textId="015B7A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DF750" w14:textId="3B5681BA" w:rsidR="000255FE" w:rsidRDefault="00DF5D8C">
    <w:pPr>
      <w:pStyle w:val="a3"/>
      <w:spacing w:line="14" w:lineRule="auto"/>
      <w:rPr>
        <w:sz w:val="2"/>
      </w:rPr>
    </w:pPr>
    <w:r>
      <w:rPr>
        <w:noProof/>
        <w:sz w:val="2"/>
      </w:rPr>
      <mc:AlternateContent>
        <mc:Choice Requires="wps">
          <w:drawing>
            <wp:anchor distT="0" distB="0" distL="0" distR="0" simplePos="0" relativeHeight="251448832" behindDoc="0" locked="0" layoutInCell="1" allowOverlap="1" wp14:anchorId="00BBA2DA" wp14:editId="0361BFB9">
              <wp:simplePos x="635" y="635"/>
              <wp:positionH relativeFrom="page">
                <wp:align>center</wp:align>
              </wp:positionH>
              <wp:positionV relativeFrom="page">
                <wp:align>top</wp:align>
              </wp:positionV>
              <wp:extent cx="443865" cy="443865"/>
              <wp:effectExtent l="0" t="0" r="6985" b="16510"/>
              <wp:wrapNone/>
              <wp:docPr id="768" name="תיבת טקסט 7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6040C6" w14:textId="07369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BBA2DA" id="_x0000_t202" coordsize="21600,21600" o:spt="202" path="m,l,21600r21600,l21600,xe">
              <v:stroke joinstyle="miter"/>
              <v:path gradientshapeok="t" o:connecttype="rect"/>
            </v:shapetype>
            <v:shape id="תיבת טקסט 768" o:spid="_x0000_s1197" type="#_x0000_t202" alt="- בלמ&quot;ס -" style="position:absolute;margin-left:0;margin-top:0;width:34.95pt;height:34.95pt;z-index:251448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Mj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uZX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tzIyMMAgAAHgQAAA4A&#10;AAAAAAAAAAAAAAAALgIAAGRycy9lMm9Eb2MueG1sUEsBAi0AFAAGAAgAAAAhANQeDUfYAAAAAwEA&#10;AA8AAAAAAAAAAAAAAAAAZgQAAGRycy9kb3ducmV2LnhtbFBLBQYAAAAABAAEAPMAAABrBQAAAAA=&#10;" filled="f" stroked="f">
              <v:textbox style="mso-fit-shape-to-text:t" inset="0,15pt,0,0">
                <w:txbxContent>
                  <w:p w14:paraId="6F6040C6" w14:textId="07369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93FD5" w14:textId="0EB20A11" w:rsidR="00DF5D8C" w:rsidRDefault="00DF5D8C">
    <w:pPr>
      <w:pStyle w:val="a7"/>
    </w:pPr>
    <w:r>
      <w:rPr>
        <w:noProof/>
      </w:rPr>
      <mc:AlternateContent>
        <mc:Choice Requires="wps">
          <w:drawing>
            <wp:anchor distT="0" distB="0" distL="0" distR="0" simplePos="0" relativeHeight="251444736" behindDoc="0" locked="0" layoutInCell="1" allowOverlap="1" wp14:anchorId="5F38D821" wp14:editId="012FEC6C">
              <wp:simplePos x="635" y="635"/>
              <wp:positionH relativeFrom="page">
                <wp:align>center</wp:align>
              </wp:positionH>
              <wp:positionV relativeFrom="page">
                <wp:align>top</wp:align>
              </wp:positionV>
              <wp:extent cx="443865" cy="443865"/>
              <wp:effectExtent l="0" t="0" r="6985" b="16510"/>
              <wp:wrapNone/>
              <wp:docPr id="444" name="תיבת טקסט 4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D52D77" w14:textId="548178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38D821" id="_x0000_t202" coordsize="21600,21600" o:spt="202" path="m,l,21600r21600,l21600,xe">
              <v:stroke joinstyle="miter"/>
              <v:path gradientshapeok="t" o:connecttype="rect"/>
            </v:shapetype>
            <v:shape id="תיבת טקסט 444" o:spid="_x0000_s1198" type="#_x0000_t202" alt="- בלמ&quot;ס -" style="position:absolute;margin-left:0;margin-top:0;width:34.95pt;height:34.95pt;z-index:251444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6T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hPPpMMAgAAHgQAAA4A&#10;AAAAAAAAAAAAAAAALgIAAGRycy9lMm9Eb2MueG1sUEsBAi0AFAAGAAgAAAAhANQeDUfYAAAAAwEA&#10;AA8AAAAAAAAAAAAAAAAAZgQAAGRycy9kb3ducmV2LnhtbFBLBQYAAAAABAAEAPMAAABrBQAAAAA=&#10;" filled="f" stroked="f">
              <v:textbox style="mso-fit-shape-to-text:t" inset="0,15pt,0,0">
                <w:txbxContent>
                  <w:p w14:paraId="4FD52D77" w14:textId="548178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7AC01" w14:textId="6335CDFA" w:rsidR="00DF5D8C" w:rsidRDefault="00DF5D8C">
    <w:pPr>
      <w:pStyle w:val="a7"/>
    </w:pPr>
    <w:r>
      <w:rPr>
        <w:noProof/>
      </w:rPr>
      <mc:AlternateContent>
        <mc:Choice Requires="wps">
          <w:drawing>
            <wp:anchor distT="0" distB="0" distL="0" distR="0" simplePos="0" relativeHeight="251616768" behindDoc="0" locked="0" layoutInCell="1" allowOverlap="1" wp14:anchorId="222BD62D" wp14:editId="4642A3CF">
              <wp:simplePos x="635" y="635"/>
              <wp:positionH relativeFrom="page">
                <wp:align>center</wp:align>
              </wp:positionH>
              <wp:positionV relativeFrom="page">
                <wp:align>top</wp:align>
              </wp:positionV>
              <wp:extent cx="443865" cy="443865"/>
              <wp:effectExtent l="0" t="0" r="6985" b="16510"/>
              <wp:wrapNone/>
              <wp:docPr id="770" name="תיבת טקסט 7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785C2" w14:textId="05E702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2BD62D" id="_x0000_t202" coordsize="21600,21600" o:spt="202" path="m,l,21600r21600,l21600,xe">
              <v:stroke joinstyle="miter"/>
              <v:path gradientshapeok="t" o:connecttype="rect"/>
            </v:shapetype>
            <v:shape id="תיבת טקסט 770" o:spid="_x0000_s1199" type="#_x0000_t202" alt="- בלמ&quot;ס -" style="position:absolute;margin-left:0;margin-top:0;width:34.95pt;height:34.95pt;z-index:251616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Iyu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1EXQ/9bqI40lofTxoOTq4aKr0XAF+FpxTQJyRaf&#10;6dAGupLDYHFWg//xN3/MJ+YpyllHkim5JU1zZr5Z2khUVzKmd/l1Tjc/urejYfftA5AQp/QmnExm&#10;zEMzerWH9o0EvYyFKCSspHIlx9F8wJN26UFItVymJBKSE7i2GycjdCQssvnavwnvBsqRdvUEo55E&#10;8Y75U278M7jlHon/tJZI7onIgXMSYVrs8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XwjK4MAgAAHgQAAA4A&#10;AAAAAAAAAAAAAAAALgIAAGRycy9lMm9Eb2MueG1sUEsBAi0AFAAGAAgAAAAhANQeDUfYAAAAAwEA&#10;AA8AAAAAAAAAAAAAAAAAZgQAAGRycy9kb3ducmV2LnhtbFBLBQYAAAAABAAEAPMAAABrBQAAAAA=&#10;" filled="f" stroked="f">
              <v:textbox style="mso-fit-shape-to-text:t" inset="0,15pt,0,0">
                <w:txbxContent>
                  <w:p w14:paraId="7FA785C2" w14:textId="05E702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ACA6" w14:textId="2CE3C15D" w:rsidR="000255FE" w:rsidRDefault="00DF5D8C">
    <w:pPr>
      <w:pStyle w:val="a3"/>
      <w:spacing w:line="14" w:lineRule="auto"/>
      <w:rPr>
        <w:sz w:val="2"/>
      </w:rPr>
    </w:pPr>
    <w:r>
      <w:rPr>
        <w:noProof/>
        <w:sz w:val="2"/>
      </w:rPr>
      <mc:AlternateContent>
        <mc:Choice Requires="wps">
          <w:drawing>
            <wp:anchor distT="0" distB="0" distL="0" distR="0" simplePos="0" relativeHeight="251620864" behindDoc="0" locked="0" layoutInCell="1" allowOverlap="1" wp14:anchorId="387DE9EC" wp14:editId="06F26B3D">
              <wp:simplePos x="635" y="635"/>
              <wp:positionH relativeFrom="page">
                <wp:align>center</wp:align>
              </wp:positionH>
              <wp:positionV relativeFrom="page">
                <wp:align>top</wp:align>
              </wp:positionV>
              <wp:extent cx="443865" cy="443865"/>
              <wp:effectExtent l="0" t="0" r="6985" b="16510"/>
              <wp:wrapNone/>
              <wp:docPr id="771" name="תיבת טקסט 7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CD85A5" w14:textId="0A59E3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7DE9EC" id="_x0000_t202" coordsize="21600,21600" o:spt="202" path="m,l,21600r21600,l21600,xe">
              <v:stroke joinstyle="miter"/>
              <v:path gradientshapeok="t" o:connecttype="rect"/>
            </v:shapetype>
            <v:shape id="תיבת טקסט 771" o:spid="_x0000_s1200" type="#_x0000_t202" alt="- בלמ&quot;ס -" style="position:absolute;margin-left:0;margin-top:0;width:34.95pt;height:34.95pt;z-index:251620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o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IxW+gMAgAAHgQAAA4A&#10;AAAAAAAAAAAAAAAALgIAAGRycy9lMm9Eb2MueG1sUEsBAi0AFAAGAAgAAAAhANQeDUfYAAAAAwEA&#10;AA8AAAAAAAAAAAAAAAAAZgQAAGRycy9kb3ducmV2LnhtbFBLBQYAAAAABAAEAPMAAABrBQAAAAA=&#10;" filled="f" stroked="f">
              <v:textbox style="mso-fit-shape-to-text:t" inset="0,15pt,0,0">
                <w:txbxContent>
                  <w:p w14:paraId="73CD85A5" w14:textId="0A59E3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1BDC7" w14:textId="2056F257" w:rsidR="00DF5D8C" w:rsidRDefault="00DF5D8C">
    <w:pPr>
      <w:pStyle w:val="a7"/>
    </w:pPr>
    <w:r>
      <w:rPr>
        <w:noProof/>
      </w:rPr>
      <mc:AlternateContent>
        <mc:Choice Requires="wps">
          <w:drawing>
            <wp:anchor distT="0" distB="0" distL="0" distR="0" simplePos="0" relativeHeight="251614720" behindDoc="0" locked="0" layoutInCell="1" allowOverlap="1" wp14:anchorId="429BBFCF" wp14:editId="1948B954">
              <wp:simplePos x="635" y="635"/>
              <wp:positionH relativeFrom="page">
                <wp:align>center</wp:align>
              </wp:positionH>
              <wp:positionV relativeFrom="page">
                <wp:align>top</wp:align>
              </wp:positionV>
              <wp:extent cx="443865" cy="443865"/>
              <wp:effectExtent l="0" t="0" r="6985" b="16510"/>
              <wp:wrapNone/>
              <wp:docPr id="769" name="תיבת טקסט 7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06E4A00" w14:textId="356BC8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9BBFCF" id="_x0000_t202" coordsize="21600,21600" o:spt="202" path="m,l,21600r21600,l21600,xe">
              <v:stroke joinstyle="miter"/>
              <v:path gradientshapeok="t" o:connecttype="rect"/>
            </v:shapetype>
            <v:shape id="תיבת טקסט 769" o:spid="_x0000_s1201" type="#_x0000_t202" alt="- בלמ&quot;ס -" style="position:absolute;margin-left:0;margin-top:0;width:34.95pt;height:34.95pt;z-index:251614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V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junVDQIAAB4EAAAO&#10;AAAAAAAAAAAAAAAAAC4CAABkcnMvZTJvRG9jLnhtbFBLAQItABQABgAIAAAAIQDUHg1H2AAAAAMB&#10;AAAPAAAAAAAAAAAAAAAAAGcEAABkcnMvZG93bnJldi54bWxQSwUGAAAAAAQABADzAAAAbAUAAAAA&#10;" filled="f" stroked="f">
              <v:textbox style="mso-fit-shape-to-text:t" inset="0,15pt,0,0">
                <w:txbxContent>
                  <w:p w14:paraId="306E4A00" w14:textId="356BC8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B5161" w14:textId="5F3CA31C" w:rsidR="00DF5D8C" w:rsidRDefault="00DF5D8C">
    <w:pPr>
      <w:pStyle w:val="a7"/>
    </w:pPr>
    <w:r>
      <w:rPr>
        <w:noProof/>
      </w:rPr>
      <mc:AlternateContent>
        <mc:Choice Requires="wps">
          <w:drawing>
            <wp:anchor distT="0" distB="0" distL="0" distR="0" simplePos="0" relativeHeight="251452928" behindDoc="0" locked="0" layoutInCell="1" allowOverlap="1" wp14:anchorId="344A4E7A" wp14:editId="5B62A4D6">
              <wp:simplePos x="635" y="635"/>
              <wp:positionH relativeFrom="page">
                <wp:align>center</wp:align>
              </wp:positionH>
              <wp:positionV relativeFrom="page">
                <wp:align>top</wp:align>
              </wp:positionV>
              <wp:extent cx="443865" cy="443865"/>
              <wp:effectExtent l="0" t="0" r="6985" b="16510"/>
              <wp:wrapNone/>
              <wp:docPr id="773" name="תיבת טקסט 7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0FD1AF" w14:textId="0308E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4A4E7A" id="_x0000_t202" coordsize="21600,21600" o:spt="202" path="m,l,21600r21600,l21600,xe">
              <v:stroke joinstyle="miter"/>
              <v:path gradientshapeok="t" o:connecttype="rect"/>
            </v:shapetype>
            <v:shape id="תיבת טקסט 773" o:spid="_x0000_s1202" type="#_x0000_t202" alt="- בלמ&quot;ס -" style="position:absolute;margin-left:0;margin-top:0;width:34.95pt;height:34.95pt;z-index:251452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BT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uaL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VPEFMMAgAAHgQAAA4A&#10;AAAAAAAAAAAAAAAALgIAAGRycy9lMm9Eb2MueG1sUEsBAi0AFAAGAAgAAAAhANQeDUfYAAAAAwEA&#10;AA8AAAAAAAAAAAAAAAAAZgQAAGRycy9kb3ducmV2LnhtbFBLBQYAAAAABAAEAPMAAABrBQAAAAA=&#10;" filled="f" stroked="f">
              <v:textbox style="mso-fit-shape-to-text:t" inset="0,15pt,0,0">
                <w:txbxContent>
                  <w:p w14:paraId="380FD1AF" w14:textId="0308E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8FDBB" w14:textId="7A190FBE" w:rsidR="000255FE" w:rsidRDefault="00DF5D8C">
    <w:pPr>
      <w:pStyle w:val="a3"/>
      <w:spacing w:line="14" w:lineRule="auto"/>
      <w:rPr>
        <w:sz w:val="20"/>
      </w:rPr>
    </w:pPr>
    <w:r>
      <w:rPr>
        <w:noProof/>
      </w:rPr>
      <mc:AlternateContent>
        <mc:Choice Requires="wps">
          <w:drawing>
            <wp:anchor distT="0" distB="0" distL="0" distR="0" simplePos="0" relativeHeight="251454976" behindDoc="0" locked="0" layoutInCell="1" allowOverlap="1" wp14:anchorId="2E7DF020" wp14:editId="184FC11A">
              <wp:simplePos x="635" y="635"/>
              <wp:positionH relativeFrom="page">
                <wp:align>center</wp:align>
              </wp:positionH>
              <wp:positionV relativeFrom="page">
                <wp:align>top</wp:align>
              </wp:positionV>
              <wp:extent cx="443865" cy="443865"/>
              <wp:effectExtent l="0" t="0" r="6985" b="16510"/>
              <wp:wrapNone/>
              <wp:docPr id="774" name="תיבת טקסט 7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C4DD2B" w14:textId="07E6F1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7DF020" id="_x0000_t202" coordsize="21600,21600" o:spt="202" path="m,l,21600r21600,l21600,xe">
              <v:stroke joinstyle="miter"/>
              <v:path gradientshapeok="t" o:connecttype="rect"/>
            </v:shapetype>
            <v:shape id="תיבת טקסט 774" o:spid="_x0000_s1203" type="#_x0000_t202" alt="- בלמ&quot;ס -" style="position:absolute;margin-left:0;margin-top:0;width:34.95pt;height:34.95pt;z-index:251454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KJu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jwom4MAgAAHgQAAA4A&#10;AAAAAAAAAAAAAAAALgIAAGRycy9lMm9Eb2MueG1sUEsBAi0AFAAGAAgAAAAhANQeDUfYAAAAAwEA&#10;AA8AAAAAAAAAAAAAAAAAZgQAAGRycy9kb3ducmV2LnhtbFBLBQYAAAAABAAEAPMAAABrBQAAAAA=&#10;" filled="f" stroked="f">
              <v:textbox style="mso-fit-shape-to-text:t" inset="0,15pt,0,0">
                <w:txbxContent>
                  <w:p w14:paraId="24C4DD2B" w14:textId="07E6F1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CF4F32">
        <v:group id="docshapegroup1462" o:spid="_x0000_s1133" style="position:absolute;margin-left:501.05pt;margin-top:3.55pt;width:56.05pt;height:50.45pt;z-index:-25147852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63" o:spid="_x0000_s1135" type="#_x0000_t75" style="position:absolute;left:10148;top:220;width:845;height:846">
            <v:imagedata r:id="rId1" o:title=""/>
          </v:shape>
          <v:shape id="docshape1464" o:spid="_x0000_s1134" type="#_x0000_t75" style="position:absolute;left:10021;top:71;width:1121;height:1009">
            <v:imagedata r:id="rId2" o:title=""/>
          </v:shape>
          <w10:wrap anchorx="page" anchory="page"/>
        </v:group>
      </w:pict>
    </w:r>
    <w:r>
      <w:rPr>
        <w:noProof/>
      </w:rPr>
      <w:drawing>
        <wp:anchor distT="0" distB="0" distL="0" distR="0" simplePos="0" relativeHeight="251398656" behindDoc="1" locked="0" layoutInCell="1" allowOverlap="1" wp14:anchorId="151E2BD3" wp14:editId="7182592E">
          <wp:simplePos x="0" y="0"/>
          <wp:positionH relativeFrom="page">
            <wp:posOffset>428249</wp:posOffset>
          </wp:positionH>
          <wp:positionV relativeFrom="page">
            <wp:posOffset>102391</wp:posOffset>
          </wp:positionV>
          <wp:extent cx="677026" cy="590111"/>
          <wp:effectExtent l="0" t="0" r="0" b="0"/>
          <wp:wrapNone/>
          <wp:docPr id="735666075" name="תמונה 73566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26A3" w14:textId="4FA23FF3" w:rsidR="00DF5D8C" w:rsidRDefault="00DF5D8C">
    <w:pPr>
      <w:pStyle w:val="a7"/>
    </w:pPr>
    <w:r>
      <w:rPr>
        <w:noProof/>
      </w:rPr>
      <mc:AlternateContent>
        <mc:Choice Requires="wps">
          <w:drawing>
            <wp:anchor distT="0" distB="0" distL="0" distR="0" simplePos="0" relativeHeight="251450880" behindDoc="0" locked="0" layoutInCell="1" allowOverlap="1" wp14:anchorId="1E7C241F" wp14:editId="4AE566A7">
              <wp:simplePos x="635" y="635"/>
              <wp:positionH relativeFrom="page">
                <wp:align>center</wp:align>
              </wp:positionH>
              <wp:positionV relativeFrom="page">
                <wp:align>top</wp:align>
              </wp:positionV>
              <wp:extent cx="443865" cy="443865"/>
              <wp:effectExtent l="0" t="0" r="6985" b="16510"/>
              <wp:wrapNone/>
              <wp:docPr id="772" name="תיבת טקסט 7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6E714" w14:textId="41CFF4B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7C241F" id="_x0000_t202" coordsize="21600,21600" o:spt="202" path="m,l,21600r21600,l21600,xe">
              <v:stroke joinstyle="miter"/>
              <v:path gradientshapeok="t" o:connecttype="rect"/>
            </v:shapetype>
            <v:shape id="תיבת טקסט 772" o:spid="_x0000_s1204" type="#_x0000_t202" alt="- בלמ&quot;ס -" style="position:absolute;margin-left:0;margin-top:0;width:34.95pt;height:34.95pt;z-index:251450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h3KVgsCAAAeBAAADgAA&#10;AAAAAAAAAAAAAAAuAgAAZHJzL2Uyb0RvYy54bWxQSwECLQAUAAYACAAAACEA1B4NR9gAAAADAQAA&#10;DwAAAAAAAAAAAAAAAABlBAAAZHJzL2Rvd25yZXYueG1sUEsFBgAAAAAEAAQA8wAAAGoFAAAAAA==&#10;" filled="f" stroked="f">
              <v:textbox style="mso-fit-shape-to-text:t" inset="0,15pt,0,0">
                <w:txbxContent>
                  <w:p w14:paraId="0EF6E714" w14:textId="41CFF4B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C8C7A" w14:textId="1D913757" w:rsidR="00DF5D8C" w:rsidRDefault="00DF5D8C">
    <w:pPr>
      <w:pStyle w:val="a7"/>
    </w:pPr>
    <w:r>
      <w:rPr>
        <w:noProof/>
      </w:rPr>
      <mc:AlternateContent>
        <mc:Choice Requires="wps">
          <w:drawing>
            <wp:anchor distT="0" distB="0" distL="0" distR="0" simplePos="0" relativeHeight="251459072" behindDoc="0" locked="0" layoutInCell="1" allowOverlap="1" wp14:anchorId="6704C0B2" wp14:editId="130A0A6E">
              <wp:simplePos x="635" y="635"/>
              <wp:positionH relativeFrom="page">
                <wp:align>center</wp:align>
              </wp:positionH>
              <wp:positionV relativeFrom="page">
                <wp:align>top</wp:align>
              </wp:positionV>
              <wp:extent cx="443865" cy="443865"/>
              <wp:effectExtent l="0" t="0" r="6985" b="16510"/>
              <wp:wrapNone/>
              <wp:docPr id="776" name="תיבת טקסט 7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AC4354" w14:textId="61EB27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04C0B2" id="_x0000_t202" coordsize="21600,21600" o:spt="202" path="m,l,21600r21600,l21600,xe">
              <v:stroke joinstyle="miter"/>
              <v:path gradientshapeok="t" o:connecttype="rect"/>
            </v:shapetype>
            <v:shape id="תיבת טקסט 776" o:spid="_x0000_s1205" type="#_x0000_t202" alt="- בלמ&quot;ס -" style="position:absolute;margin-left:0;margin-top:0;width:34.95pt;height:34.95pt;z-index:251459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nhr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0697+F6khjeThtPDi5aqj4WgR8Fp5WTJOQbPGJ&#10;Dm2gKzkMFmc1+B9/88d8Yp6inHUkmZJb0jRn5puljUR1JWP6Ob/O6eZH93Y07L69BxLilN6Ek8mM&#10;eWhGr/bQvpKgl7EQhYSVVK7kOJr3eNIuPQiplsuUREJyAtd242SEjoRFNl/6V+HdQDnSrh5h1JMo&#10;3jB/yo1/BrfcI/Gf1hLJPRE5cE4iTIsd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uieGsMAgAAHgQAAA4A&#10;AAAAAAAAAAAAAAAALgIAAGRycy9lMm9Eb2MueG1sUEsBAi0AFAAGAAgAAAAhANQeDUfYAAAAAwEA&#10;AA8AAAAAAAAAAAAAAAAAZgQAAGRycy9kb3ducmV2LnhtbFBLBQYAAAAABAAEAPMAAABrBQAAAAA=&#10;" filled="f" stroked="f">
              <v:textbox style="mso-fit-shape-to-text:t" inset="0,15pt,0,0">
                <w:txbxContent>
                  <w:p w14:paraId="39AC4354" w14:textId="61EB27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1F3E9" w14:textId="64E2D491" w:rsidR="000255FE" w:rsidRDefault="00DF5D8C">
    <w:pPr>
      <w:pStyle w:val="a3"/>
      <w:spacing w:line="14" w:lineRule="auto"/>
      <w:rPr>
        <w:sz w:val="2"/>
      </w:rPr>
    </w:pPr>
    <w:r>
      <w:rPr>
        <w:noProof/>
        <w:sz w:val="2"/>
      </w:rPr>
      <mc:AlternateContent>
        <mc:Choice Requires="wps">
          <w:drawing>
            <wp:anchor distT="0" distB="0" distL="0" distR="0" simplePos="0" relativeHeight="251461120" behindDoc="0" locked="0" layoutInCell="1" allowOverlap="1" wp14:anchorId="6D01A720" wp14:editId="1C7401AC">
              <wp:simplePos x="635" y="635"/>
              <wp:positionH relativeFrom="page">
                <wp:align>center</wp:align>
              </wp:positionH>
              <wp:positionV relativeFrom="page">
                <wp:align>top</wp:align>
              </wp:positionV>
              <wp:extent cx="443865" cy="443865"/>
              <wp:effectExtent l="0" t="0" r="6985" b="16510"/>
              <wp:wrapNone/>
              <wp:docPr id="777" name="תיבת טקסט 7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4C4DAA" w14:textId="154E72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01A720" id="_x0000_t202" coordsize="21600,21600" o:spt="202" path="m,l,21600r21600,l21600,xe">
              <v:stroke joinstyle="miter"/>
              <v:path gradientshapeok="t" o:connecttype="rect"/>
            </v:shapetype>
            <v:shape id="תיבת טקסט 777" o:spid="_x0000_s1206" type="#_x0000_t202" alt="- בלמ&quot;ס -" style="position:absolute;margin-left:0;margin-top:0;width:34.95pt;height:34.95pt;z-index:251461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68t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2a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8Y68tDQIAAB4EAAAO&#10;AAAAAAAAAAAAAAAAAC4CAABkcnMvZTJvRG9jLnhtbFBLAQItABQABgAIAAAAIQDUHg1H2AAAAAMB&#10;AAAPAAAAAAAAAAAAAAAAAGcEAABkcnMvZG93bnJldi54bWxQSwUGAAAAAAQABADzAAAAbAUAAAAA&#10;" filled="f" stroked="f">
              <v:textbox style="mso-fit-shape-to-text:t" inset="0,15pt,0,0">
                <w:txbxContent>
                  <w:p w14:paraId="1E4C4DAA" w14:textId="154E72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1AFE1" w14:textId="20F50F4D" w:rsidR="00DF5D8C" w:rsidRDefault="00DF5D8C">
    <w:pPr>
      <w:pStyle w:val="a7"/>
    </w:pPr>
    <w:r>
      <w:rPr>
        <w:noProof/>
      </w:rPr>
      <mc:AlternateContent>
        <mc:Choice Requires="wps">
          <w:drawing>
            <wp:anchor distT="0" distB="0" distL="0" distR="0" simplePos="0" relativeHeight="251458048" behindDoc="0" locked="0" layoutInCell="1" allowOverlap="1" wp14:anchorId="7458C593" wp14:editId="7BD41A83">
              <wp:simplePos x="635" y="635"/>
              <wp:positionH relativeFrom="page">
                <wp:align>center</wp:align>
              </wp:positionH>
              <wp:positionV relativeFrom="page">
                <wp:align>top</wp:align>
              </wp:positionV>
              <wp:extent cx="443865" cy="443865"/>
              <wp:effectExtent l="0" t="0" r="6985" b="16510"/>
              <wp:wrapNone/>
              <wp:docPr id="50" name="תיבת טקסט 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9BDF06" w14:textId="2D7BC4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58C593" id="_x0000_t202" coordsize="21600,21600" o:spt="202" path="m,l,21600r21600,l21600,xe">
              <v:stroke joinstyle="miter"/>
              <v:path gradientshapeok="t" o:connecttype="rect"/>
            </v:shapetype>
            <v:shape id="תיבת טקסט 50" o:spid="_x0000_s1043" type="#_x0000_t202" alt="- בלמ&quot;ס -" style="position:absolute;margin-left:0;margin-top:0;width:34.95pt;height:34.95pt;z-index:251458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8KDDA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7vPbqf8dVCcay8Ow8eDkuqHiGxHwWXhaMU1CssUn&#10;OrSBruQwWpzV4H/8zR/ziXmKctaRZEpuSdOcmW+WNhLVlYz5bX6V081P7t1k2EN7DyTEOb0JJ5MZ&#10;89BMXu2hf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qfwoMMAgAAHgQAAA4A&#10;AAAAAAAAAAAAAAAALgIAAGRycy9lMm9Eb2MueG1sUEsBAi0AFAAGAAgAAAAhANQeDUfYAAAAAwEA&#10;AA8AAAAAAAAAAAAAAAAAZgQAAGRycy9kb3ducmV2LnhtbFBLBQYAAAAABAAEAPMAAABrBQAAAAA=&#10;" filled="f" stroked="f">
              <v:textbox style="mso-fit-shape-to-text:t" inset="0,15pt,0,0">
                <w:txbxContent>
                  <w:p w14:paraId="5A9BDF06" w14:textId="2D7BC4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68E2D" w14:textId="76D8E5E5" w:rsidR="00DF5D8C" w:rsidRDefault="00DF5D8C">
    <w:pPr>
      <w:pStyle w:val="a7"/>
    </w:pPr>
    <w:r>
      <w:rPr>
        <w:noProof/>
      </w:rPr>
      <mc:AlternateContent>
        <mc:Choice Requires="wps">
          <w:drawing>
            <wp:anchor distT="0" distB="0" distL="0" distR="0" simplePos="0" relativeHeight="251457024" behindDoc="0" locked="0" layoutInCell="1" allowOverlap="1" wp14:anchorId="79F88204" wp14:editId="5DF42FA1">
              <wp:simplePos x="635" y="635"/>
              <wp:positionH relativeFrom="page">
                <wp:align>center</wp:align>
              </wp:positionH>
              <wp:positionV relativeFrom="page">
                <wp:align>top</wp:align>
              </wp:positionV>
              <wp:extent cx="443865" cy="443865"/>
              <wp:effectExtent l="0" t="0" r="6985" b="16510"/>
              <wp:wrapNone/>
              <wp:docPr id="775" name="תיבת טקסט 7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37D236" w14:textId="7D7B7E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F88204" id="_x0000_t202" coordsize="21600,21600" o:spt="202" path="m,l,21600r21600,l21600,xe">
              <v:stroke joinstyle="miter"/>
              <v:path gradientshapeok="t" o:connecttype="rect"/>
            </v:shapetype>
            <v:shape id="תיבת טקסט 775" o:spid="_x0000_s1207" type="#_x0000_t202" alt="- בלמ&quot;ס -" style="position:absolute;margin-left:0;margin-top:0;width:34.95pt;height:34.95pt;z-index:251457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B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Pb1Yu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3B0QDQIAAB4EAAAO&#10;AAAAAAAAAAAAAAAAAC4CAABkcnMvZTJvRG9jLnhtbFBLAQItABQABgAIAAAAIQDUHg1H2AAAAAMB&#10;AAAPAAAAAAAAAAAAAAAAAGcEAABkcnMvZG93bnJldi54bWxQSwUGAAAAAAQABADzAAAAbAUAAAAA&#10;" filled="f" stroked="f">
              <v:textbox style="mso-fit-shape-to-text:t" inset="0,15pt,0,0">
                <w:txbxContent>
                  <w:p w14:paraId="5F37D236" w14:textId="7D7B7E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4F80D" w14:textId="32117C80" w:rsidR="00DF5D8C" w:rsidRDefault="00DF5D8C">
    <w:pPr>
      <w:pStyle w:val="a7"/>
    </w:pPr>
    <w:r>
      <w:rPr>
        <w:noProof/>
      </w:rPr>
      <mc:AlternateContent>
        <mc:Choice Requires="wps">
          <w:drawing>
            <wp:anchor distT="0" distB="0" distL="0" distR="0" simplePos="0" relativeHeight="251465216" behindDoc="0" locked="0" layoutInCell="1" allowOverlap="1" wp14:anchorId="63E215C3" wp14:editId="7A769602">
              <wp:simplePos x="635" y="635"/>
              <wp:positionH relativeFrom="page">
                <wp:align>center</wp:align>
              </wp:positionH>
              <wp:positionV relativeFrom="page">
                <wp:align>top</wp:align>
              </wp:positionV>
              <wp:extent cx="443865" cy="443865"/>
              <wp:effectExtent l="0" t="0" r="6985" b="16510"/>
              <wp:wrapNone/>
              <wp:docPr id="779" name="תיבת טקסט 7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DA8D26" w14:textId="05B76D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E215C3" id="_x0000_t202" coordsize="21600,21600" o:spt="202" path="m,l,21600r21600,l21600,xe">
              <v:stroke joinstyle="miter"/>
              <v:path gradientshapeok="t" o:connecttype="rect"/>
            </v:shapetype>
            <v:shape id="תיבת טקסט 779" o:spid="_x0000_s1208" type="#_x0000_t202" alt="- בלמ&quot;ס -" style="position:absolute;margin-left:0;margin-top:0;width:34.95pt;height:34.95pt;z-index:251465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ACg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X2Zj/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S4ACgDQIAAB4EAAAO&#10;AAAAAAAAAAAAAAAAAC4CAABkcnMvZTJvRG9jLnhtbFBLAQItABQABgAIAAAAIQDUHg1H2AAAAAMB&#10;AAAPAAAAAAAAAAAAAAAAAGcEAABkcnMvZG93bnJldi54bWxQSwUGAAAAAAQABADzAAAAbAUAAAAA&#10;" filled="f" stroked="f">
              <v:textbox style="mso-fit-shape-to-text:t" inset="0,15pt,0,0">
                <w:txbxContent>
                  <w:p w14:paraId="7FDA8D26" w14:textId="05B76D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D67A8" w14:textId="00A43036" w:rsidR="000255FE" w:rsidRDefault="00DF5D8C">
    <w:pPr>
      <w:pStyle w:val="a3"/>
      <w:spacing w:line="14" w:lineRule="auto"/>
      <w:rPr>
        <w:sz w:val="2"/>
      </w:rPr>
    </w:pPr>
    <w:r>
      <w:rPr>
        <w:noProof/>
        <w:sz w:val="2"/>
      </w:rPr>
      <mc:AlternateContent>
        <mc:Choice Requires="wps">
          <w:drawing>
            <wp:anchor distT="0" distB="0" distL="0" distR="0" simplePos="0" relativeHeight="251467264" behindDoc="0" locked="0" layoutInCell="1" allowOverlap="1" wp14:anchorId="35DA3613" wp14:editId="024CEA7F">
              <wp:simplePos x="635" y="635"/>
              <wp:positionH relativeFrom="page">
                <wp:align>center</wp:align>
              </wp:positionH>
              <wp:positionV relativeFrom="page">
                <wp:align>top</wp:align>
              </wp:positionV>
              <wp:extent cx="443865" cy="443865"/>
              <wp:effectExtent l="0" t="0" r="6985" b="16510"/>
              <wp:wrapNone/>
              <wp:docPr id="780" name="תיבת טקסט 7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1F1B2" w14:textId="68F7033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5DA3613" id="_x0000_t202" coordsize="21600,21600" o:spt="202" path="m,l,21600r21600,l21600,xe">
              <v:stroke joinstyle="miter"/>
              <v:path gradientshapeok="t" o:connecttype="rect"/>
            </v:shapetype>
            <v:shape id="תיבת טקסט 780" o:spid="_x0000_s1209" type="#_x0000_t202" alt="- בלמ&quot;ס -" style="position:absolute;margin-left:0;margin-top:0;width:34.95pt;height:34.95pt;z-index:251467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Kd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vsyH/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7KdDQIAAB4EAAAO&#10;AAAAAAAAAAAAAAAAAC4CAABkcnMvZTJvRG9jLnhtbFBLAQItABQABgAIAAAAIQDUHg1H2AAAAAMB&#10;AAAPAAAAAAAAAAAAAAAAAGcEAABkcnMvZG93bnJldi54bWxQSwUGAAAAAAQABADzAAAAbAUAAAAA&#10;" filled="f" stroked="f">
              <v:textbox style="mso-fit-shape-to-text:t" inset="0,15pt,0,0">
                <w:txbxContent>
                  <w:p w14:paraId="5B21F1B2" w14:textId="68F7033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91076" w14:textId="30D3DDFD" w:rsidR="00DF5D8C" w:rsidRDefault="00DF5D8C">
    <w:pPr>
      <w:pStyle w:val="a7"/>
    </w:pPr>
    <w:r>
      <w:rPr>
        <w:noProof/>
      </w:rPr>
      <mc:AlternateContent>
        <mc:Choice Requires="wps">
          <w:drawing>
            <wp:anchor distT="0" distB="0" distL="0" distR="0" simplePos="0" relativeHeight="251463168" behindDoc="0" locked="0" layoutInCell="1" allowOverlap="1" wp14:anchorId="4AF80F5F" wp14:editId="6A74B2B6">
              <wp:simplePos x="635" y="635"/>
              <wp:positionH relativeFrom="page">
                <wp:align>center</wp:align>
              </wp:positionH>
              <wp:positionV relativeFrom="page">
                <wp:align>top</wp:align>
              </wp:positionV>
              <wp:extent cx="443865" cy="443865"/>
              <wp:effectExtent l="0" t="0" r="6985" b="16510"/>
              <wp:wrapNone/>
              <wp:docPr id="778" name="תיבת טקסט 7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AA7273" w14:textId="674394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AF80F5F" id="_x0000_t202" coordsize="21600,21600" o:spt="202" path="m,l,21600r21600,l21600,xe">
              <v:stroke joinstyle="miter"/>
              <v:path gradientshapeok="t" o:connecttype="rect"/>
            </v:shapetype>
            <v:shape id="תיבת טקסט 778" o:spid="_x0000_s1210" type="#_x0000_t202" alt="- בלמ&quot;ס -" style="position:absolute;margin-left:0;margin-top:0;width:34.95pt;height:34.95pt;z-index:251463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Xb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nmXbDQIAAB4EAAAO&#10;AAAAAAAAAAAAAAAAAC4CAABkcnMvZTJvRG9jLnhtbFBLAQItABQABgAIAAAAIQDUHg1H2AAAAAMB&#10;AAAPAAAAAAAAAAAAAAAAAGcEAABkcnMvZG93bnJldi54bWxQSwUGAAAAAAQABADzAAAAbAUAAAAA&#10;" filled="f" stroked="f">
              <v:textbox style="mso-fit-shape-to-text:t" inset="0,15pt,0,0">
                <w:txbxContent>
                  <w:p w14:paraId="0CAA7273" w14:textId="674394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9EA46" w14:textId="668527CF" w:rsidR="00DF5D8C" w:rsidRDefault="00DF5D8C">
    <w:pPr>
      <w:pStyle w:val="a7"/>
    </w:pPr>
    <w:r>
      <w:rPr>
        <w:noProof/>
      </w:rPr>
      <mc:AlternateContent>
        <mc:Choice Requires="wps">
          <w:drawing>
            <wp:anchor distT="0" distB="0" distL="0" distR="0" simplePos="0" relativeHeight="251471360" behindDoc="0" locked="0" layoutInCell="1" allowOverlap="1" wp14:anchorId="1D551175" wp14:editId="24D26EBB">
              <wp:simplePos x="635" y="635"/>
              <wp:positionH relativeFrom="page">
                <wp:align>center</wp:align>
              </wp:positionH>
              <wp:positionV relativeFrom="page">
                <wp:align>top</wp:align>
              </wp:positionV>
              <wp:extent cx="443865" cy="443865"/>
              <wp:effectExtent l="0" t="0" r="6985" b="16510"/>
              <wp:wrapNone/>
              <wp:docPr id="782" name="תיבת טקסט 7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6F41DE" w14:textId="269930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551175" id="_x0000_t202" coordsize="21600,21600" o:spt="202" path="m,l,21600r21600,l21600,xe">
              <v:stroke joinstyle="miter"/>
              <v:path gradientshapeok="t" o:connecttype="rect"/>
            </v:shapetype>
            <v:shape id="תיבת טקסט 782" o:spid="_x0000_s1211" type="#_x0000_t202" alt="- בלמ&quot;ס -" style="position:absolute;margin-left:0;margin-top:0;width:34.95pt;height:34.95pt;z-index:251471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lIdfmDQIAAB4EAAAO&#10;AAAAAAAAAAAAAAAAAC4CAABkcnMvZTJvRG9jLnhtbFBLAQItABQABgAIAAAAIQDUHg1H2AAAAAMB&#10;AAAPAAAAAAAAAAAAAAAAAGcEAABkcnMvZG93bnJldi54bWxQSwUGAAAAAAQABADzAAAAbAUAAAAA&#10;" filled="f" stroked="f">
              <v:textbox style="mso-fit-shape-to-text:t" inset="0,15pt,0,0">
                <w:txbxContent>
                  <w:p w14:paraId="5D6F41DE" w14:textId="269930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E0A73" w14:textId="0AC07D6F" w:rsidR="000255FE" w:rsidRDefault="00DF5D8C">
    <w:pPr>
      <w:pStyle w:val="a3"/>
      <w:spacing w:line="14" w:lineRule="auto"/>
      <w:rPr>
        <w:sz w:val="20"/>
      </w:rPr>
    </w:pPr>
    <w:r>
      <w:rPr>
        <w:noProof/>
      </w:rPr>
      <mc:AlternateContent>
        <mc:Choice Requires="wps">
          <w:drawing>
            <wp:anchor distT="0" distB="0" distL="0" distR="0" simplePos="0" relativeHeight="251473408" behindDoc="0" locked="0" layoutInCell="1" allowOverlap="1" wp14:anchorId="1598BDD4" wp14:editId="5D72824B">
              <wp:simplePos x="635" y="635"/>
              <wp:positionH relativeFrom="page">
                <wp:align>center</wp:align>
              </wp:positionH>
              <wp:positionV relativeFrom="page">
                <wp:align>top</wp:align>
              </wp:positionV>
              <wp:extent cx="443865" cy="443865"/>
              <wp:effectExtent l="0" t="0" r="6985" b="16510"/>
              <wp:wrapNone/>
              <wp:docPr id="783" name="תיבת טקסט 7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00AF8" w14:textId="5DF8FFD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98BDD4" id="_x0000_t202" coordsize="21600,21600" o:spt="202" path="m,l,21600r21600,l21600,xe">
              <v:stroke joinstyle="miter"/>
              <v:path gradientshapeok="t" o:connecttype="rect"/>
            </v:shapetype>
            <v:shape id="תיבת טקסט 783" o:spid="_x0000_s1212" type="#_x0000_t202" alt="- בלמ&quot;ס -" style="position:absolute;margin-left:0;margin-top:0;width:34.95pt;height:34.95pt;z-index:251473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C5g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P4C5gDQIAAB4EAAAO&#10;AAAAAAAAAAAAAAAAAC4CAABkcnMvZTJvRG9jLnhtbFBLAQItABQABgAIAAAAIQDUHg1H2AAAAAMB&#10;AAAPAAAAAAAAAAAAAAAAAGcEAABkcnMvZG93bnJldi54bWxQSwUGAAAAAAQABADzAAAAbAUAAAAA&#10;" filled="f" stroked="f">
              <v:textbox style="mso-fit-shape-to-text:t" inset="0,15pt,0,0">
                <w:txbxContent>
                  <w:p w14:paraId="4B500AF8" w14:textId="5DF8FFD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23337CC">
        <v:group id="docshapegroup1512" o:spid="_x0000_s1124" style="position:absolute;margin-left:501.05pt;margin-top:3.55pt;width:56.05pt;height:50.45pt;z-index:-25147136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13" o:spid="_x0000_s1126" type="#_x0000_t75" style="position:absolute;left:10148;top:220;width:845;height:846">
            <v:imagedata r:id="rId1" o:title=""/>
          </v:shape>
          <v:shape id="docshape1514" o:spid="_x0000_s1125" type="#_x0000_t75" style="position:absolute;left:10021;top:71;width:1121;height:1009">
            <v:imagedata r:id="rId2" o:title=""/>
          </v:shape>
          <w10:wrap anchorx="page" anchory="page"/>
        </v:group>
      </w:pict>
    </w:r>
    <w:r>
      <w:rPr>
        <w:noProof/>
      </w:rPr>
      <w:drawing>
        <wp:anchor distT="0" distB="0" distL="0" distR="0" simplePos="0" relativeHeight="251399680" behindDoc="1" locked="0" layoutInCell="1" allowOverlap="1" wp14:anchorId="01F04D2D" wp14:editId="30A43545">
          <wp:simplePos x="0" y="0"/>
          <wp:positionH relativeFrom="page">
            <wp:posOffset>428249</wp:posOffset>
          </wp:positionH>
          <wp:positionV relativeFrom="page">
            <wp:posOffset>102391</wp:posOffset>
          </wp:positionV>
          <wp:extent cx="677026" cy="590111"/>
          <wp:effectExtent l="0" t="0" r="0" b="0"/>
          <wp:wrapNone/>
          <wp:docPr id="1099289019" name="תמונה 109928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742A" w14:textId="4BF352DA" w:rsidR="00DF5D8C" w:rsidRDefault="00DF5D8C">
    <w:pPr>
      <w:pStyle w:val="a7"/>
    </w:pPr>
    <w:r>
      <w:rPr>
        <w:noProof/>
      </w:rPr>
      <mc:AlternateContent>
        <mc:Choice Requires="wps">
          <w:drawing>
            <wp:anchor distT="0" distB="0" distL="0" distR="0" simplePos="0" relativeHeight="251469312" behindDoc="0" locked="0" layoutInCell="1" allowOverlap="1" wp14:anchorId="50BE551A" wp14:editId="579EACB3">
              <wp:simplePos x="635" y="635"/>
              <wp:positionH relativeFrom="page">
                <wp:align>center</wp:align>
              </wp:positionH>
              <wp:positionV relativeFrom="page">
                <wp:align>top</wp:align>
              </wp:positionV>
              <wp:extent cx="443865" cy="443865"/>
              <wp:effectExtent l="0" t="0" r="6985" b="16510"/>
              <wp:wrapNone/>
              <wp:docPr id="781" name="תיבת טקסט 7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342F33" w14:textId="347B18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0BE551A" id="_x0000_t202" coordsize="21600,21600" o:spt="202" path="m,l,21600r21600,l21600,xe">
              <v:stroke joinstyle="miter"/>
              <v:path gradientshapeok="t" o:connecttype="rect"/>
            </v:shapetype>
            <v:shape id="תיבת טקסט 781" o:spid="_x0000_s1213" type="#_x0000_t202" alt="- בלמ&quot;ס -" style="position:absolute;margin-left:0;margin-top:0;width:34.95pt;height:34.95pt;z-index:251469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5xd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PbtZu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X5xdDQIAAB4EAAAO&#10;AAAAAAAAAAAAAAAAAC4CAABkcnMvZTJvRG9jLnhtbFBLAQItABQABgAIAAAAIQDUHg1H2AAAAAMB&#10;AAAPAAAAAAAAAAAAAAAAAGcEAABkcnMvZG93bnJldi54bWxQSwUGAAAAAAQABADzAAAAbAUAAAAA&#10;" filled="f" stroked="f">
              <v:textbox style="mso-fit-shape-to-text:t" inset="0,15pt,0,0">
                <w:txbxContent>
                  <w:p w14:paraId="33342F33" w14:textId="347B18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D3BC2" w14:textId="5E34A7CB" w:rsidR="00DF5D8C" w:rsidRDefault="00DF5D8C">
    <w:pPr>
      <w:pStyle w:val="a7"/>
    </w:pPr>
    <w:r>
      <w:rPr>
        <w:noProof/>
      </w:rPr>
      <mc:AlternateContent>
        <mc:Choice Requires="wps">
          <w:drawing>
            <wp:anchor distT="0" distB="0" distL="0" distR="0" simplePos="0" relativeHeight="251477504" behindDoc="0" locked="0" layoutInCell="1" allowOverlap="1" wp14:anchorId="2515F9A7" wp14:editId="0EC92336">
              <wp:simplePos x="635" y="635"/>
              <wp:positionH relativeFrom="page">
                <wp:align>center</wp:align>
              </wp:positionH>
              <wp:positionV relativeFrom="page">
                <wp:align>top</wp:align>
              </wp:positionV>
              <wp:extent cx="443865" cy="443865"/>
              <wp:effectExtent l="0" t="0" r="6985" b="16510"/>
              <wp:wrapNone/>
              <wp:docPr id="785" name="תיבת טקסט 7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40711" w14:textId="715648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15F9A7" id="_x0000_t202" coordsize="21600,21600" o:spt="202" path="m,l,21600r21600,l21600,xe">
              <v:stroke joinstyle="miter"/>
              <v:path gradientshapeok="t" o:connecttype="rect"/>
            </v:shapetype>
            <v:shape id="תיבת טקסט 785" o:spid="_x0000_s1214" type="#_x0000_t202" alt="- בלמ&quot;ס -" style="position:absolute;margin-left:0;margin-top:0;width:34.95pt;height:34.95pt;z-index:251477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N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cS33jQsCAAAeBAAADgAA&#10;AAAAAAAAAAAAAAAuAgAAZHJzL2Uyb0RvYy54bWxQSwECLQAUAAYACAAAACEA1B4NR9gAAAADAQAA&#10;DwAAAAAAAAAAAAAAAABlBAAAZHJzL2Rvd25yZXYueG1sUEsFBgAAAAAEAAQA8wAAAGoFAAAAAA==&#10;" filled="f" stroked="f">
              <v:textbox style="mso-fit-shape-to-text:t" inset="0,15pt,0,0">
                <w:txbxContent>
                  <w:p w14:paraId="16440711" w14:textId="715648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0944E" w14:textId="146856D0" w:rsidR="000255FE" w:rsidRDefault="00DF5D8C">
    <w:pPr>
      <w:pStyle w:val="a3"/>
      <w:spacing w:line="14" w:lineRule="auto"/>
      <w:rPr>
        <w:sz w:val="2"/>
      </w:rPr>
    </w:pPr>
    <w:r>
      <w:rPr>
        <w:noProof/>
        <w:sz w:val="2"/>
      </w:rPr>
      <mc:AlternateContent>
        <mc:Choice Requires="wps">
          <w:drawing>
            <wp:anchor distT="0" distB="0" distL="0" distR="0" simplePos="0" relativeHeight="251479552" behindDoc="0" locked="0" layoutInCell="1" allowOverlap="1" wp14:anchorId="01D72E42" wp14:editId="3EDFCBC3">
              <wp:simplePos x="635" y="635"/>
              <wp:positionH relativeFrom="page">
                <wp:align>center</wp:align>
              </wp:positionH>
              <wp:positionV relativeFrom="page">
                <wp:align>top</wp:align>
              </wp:positionV>
              <wp:extent cx="443865" cy="443865"/>
              <wp:effectExtent l="0" t="0" r="6985" b="16510"/>
              <wp:wrapNone/>
              <wp:docPr id="786" name="תיבת טקסט 7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0BAE68" w14:textId="162421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D72E42" id="_x0000_t202" coordsize="21600,21600" o:spt="202" path="m,l,21600r21600,l21600,xe">
              <v:stroke joinstyle="miter"/>
              <v:path gradientshapeok="t" o:connecttype="rect"/>
            </v:shapetype>
            <v:shape id="תיבת טקסט 786" o:spid="_x0000_s1215" type="#_x0000_t202" alt="- בלמ&quot;ס -" style="position:absolute;margin-left:0;margin-top:0;width:34.95pt;height:34.95pt;z-index:251479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Ww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ySRbAMAgAAHgQAAA4A&#10;AAAAAAAAAAAAAAAALgIAAGRycy9lMm9Eb2MueG1sUEsBAi0AFAAGAAgAAAAhANQeDUfYAAAAAwEA&#10;AA8AAAAAAAAAAAAAAAAAZgQAAGRycy9kb3ducmV2LnhtbFBLBQYAAAAABAAEAPMAAABrBQAAAAA=&#10;" filled="f" stroked="f">
              <v:textbox style="mso-fit-shape-to-text:t" inset="0,15pt,0,0">
                <w:txbxContent>
                  <w:p w14:paraId="2B0BAE68" w14:textId="162421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0E3BA" w14:textId="52A04551" w:rsidR="00DF5D8C" w:rsidRDefault="00DF5D8C">
    <w:pPr>
      <w:pStyle w:val="a7"/>
    </w:pPr>
    <w:r>
      <w:rPr>
        <w:noProof/>
      </w:rPr>
      <mc:AlternateContent>
        <mc:Choice Requires="wps">
          <w:drawing>
            <wp:anchor distT="0" distB="0" distL="0" distR="0" simplePos="0" relativeHeight="251475456" behindDoc="0" locked="0" layoutInCell="1" allowOverlap="1" wp14:anchorId="699016A8" wp14:editId="70C5A080">
              <wp:simplePos x="635" y="635"/>
              <wp:positionH relativeFrom="page">
                <wp:align>center</wp:align>
              </wp:positionH>
              <wp:positionV relativeFrom="page">
                <wp:align>top</wp:align>
              </wp:positionV>
              <wp:extent cx="443865" cy="443865"/>
              <wp:effectExtent l="0" t="0" r="6985" b="16510"/>
              <wp:wrapNone/>
              <wp:docPr id="784" name="תיבת טקסט 7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91B9A3" w14:textId="0332CB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9016A8" id="_x0000_t202" coordsize="21600,21600" o:spt="202" path="m,l,21600r21600,l21600,xe">
              <v:stroke joinstyle="miter"/>
              <v:path gradientshapeok="t" o:connecttype="rect"/>
            </v:shapetype>
            <v:shape id="תיבת טקסט 784" o:spid="_x0000_s1216" type="#_x0000_t202" alt="- בלמ&quot;ס -" style="position:absolute;margin-left:0;margin-top:0;width:34.95pt;height:34.95pt;z-index:251475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L2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tTkvYMAgAAHgQAAA4A&#10;AAAAAAAAAAAAAAAALgIAAGRycy9lMm9Eb2MueG1sUEsBAi0AFAAGAAgAAAAhANQeDUfYAAAAAwEA&#10;AA8AAAAAAAAAAAAAAAAAZgQAAGRycy9kb3ducmV2LnhtbFBLBQYAAAAABAAEAPMAAABrBQAAAAA=&#10;" filled="f" stroked="f">
              <v:textbox style="mso-fit-shape-to-text:t" inset="0,15pt,0,0">
                <w:txbxContent>
                  <w:p w14:paraId="5491B9A3" w14:textId="0332CB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984A3" w14:textId="5EE59D1E" w:rsidR="00DF5D8C" w:rsidRDefault="00DF5D8C">
    <w:pPr>
      <w:pStyle w:val="a7"/>
    </w:pPr>
    <w:r>
      <w:rPr>
        <w:noProof/>
      </w:rPr>
      <mc:AlternateContent>
        <mc:Choice Requires="wps">
          <w:drawing>
            <wp:anchor distT="0" distB="0" distL="0" distR="0" simplePos="0" relativeHeight="251466240" behindDoc="0" locked="0" layoutInCell="1" allowOverlap="1" wp14:anchorId="29C97FB6" wp14:editId="3265B13B">
              <wp:simplePos x="635" y="635"/>
              <wp:positionH relativeFrom="page">
                <wp:align>center</wp:align>
              </wp:positionH>
              <wp:positionV relativeFrom="page">
                <wp:align>top</wp:align>
              </wp:positionV>
              <wp:extent cx="443865" cy="443865"/>
              <wp:effectExtent l="0" t="0" r="6985" b="16510"/>
              <wp:wrapNone/>
              <wp:docPr id="58" name="תיבת טקסט 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C1D67" w14:textId="003ECD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C97FB6" id="_x0000_t202" coordsize="21600,21600" o:spt="202" path="m,l,21600r21600,l21600,xe">
              <v:stroke joinstyle="miter"/>
              <v:path gradientshapeok="t" o:connecttype="rect"/>
            </v:shapetype>
            <v:shape id="תיבת טקסט 58" o:spid="_x0000_s1044" type="#_x0000_t202" alt="- בלמ&quot;ס -" style="position:absolute;margin-left:0;margin-top:0;width:34.95pt;height:34.95pt;z-index:251466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0cqq7CgIAAB4EAAAOAAAA&#10;AAAAAAAAAAAAAC4CAABkcnMvZTJvRG9jLnhtbFBLAQItABQABgAIAAAAIQDUHg1H2AAAAAMBAAAP&#10;AAAAAAAAAAAAAAAAAGQEAABkcnMvZG93bnJldi54bWxQSwUGAAAAAAQABADzAAAAaQUAAAAA&#10;" filled="f" stroked="f">
              <v:textbox style="mso-fit-shape-to-text:t" inset="0,15pt,0,0">
                <w:txbxContent>
                  <w:p w14:paraId="0D7C1D67" w14:textId="003ECD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658D4" w14:textId="52CBAD13" w:rsidR="00DF5D8C" w:rsidRDefault="00DF5D8C">
    <w:pPr>
      <w:pStyle w:val="a7"/>
    </w:pPr>
    <w:r>
      <w:rPr>
        <w:noProof/>
      </w:rPr>
      <mc:AlternateContent>
        <mc:Choice Requires="wps">
          <w:drawing>
            <wp:anchor distT="0" distB="0" distL="0" distR="0" simplePos="0" relativeHeight="251483648" behindDoc="0" locked="0" layoutInCell="1" allowOverlap="1" wp14:anchorId="6ABB8BE4" wp14:editId="45611F8E">
              <wp:simplePos x="635" y="635"/>
              <wp:positionH relativeFrom="page">
                <wp:align>center</wp:align>
              </wp:positionH>
              <wp:positionV relativeFrom="page">
                <wp:align>top</wp:align>
              </wp:positionV>
              <wp:extent cx="443865" cy="443865"/>
              <wp:effectExtent l="0" t="0" r="6985" b="16510"/>
              <wp:wrapNone/>
              <wp:docPr id="788" name="תיבת טקסט 7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3606B8" w14:textId="4EC19F7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BB8BE4" id="_x0000_t202" coordsize="21600,21600" o:spt="202" path="m,l,21600r21600,l21600,xe">
              <v:stroke joinstyle="miter"/>
              <v:path gradientshapeok="t" o:connecttype="rect"/>
            </v:shapetype>
            <v:shape id="תיבת טקסט 788" o:spid="_x0000_s1217" type="#_x0000_t202" alt="- בלמ&quot;ס -" style="position:absolute;margin-left:0;margin-top:0;width:34.95pt;height:34.95pt;z-index:251483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CDL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c2v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G7CDLDQIAAB4EAAAO&#10;AAAAAAAAAAAAAAAAAC4CAABkcnMvZTJvRG9jLnhtbFBLAQItABQABgAIAAAAIQDUHg1H2AAAAAMB&#10;AAAPAAAAAAAAAAAAAAAAAGcEAABkcnMvZG93bnJldi54bWxQSwUGAAAAAAQABADzAAAAbAUAAAAA&#10;" filled="f" stroked="f">
              <v:textbox style="mso-fit-shape-to-text:t" inset="0,15pt,0,0">
                <w:txbxContent>
                  <w:p w14:paraId="0D3606B8" w14:textId="4EC19F7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6A72" w14:textId="3180DD67" w:rsidR="000255FE" w:rsidRDefault="00DF5D8C">
    <w:pPr>
      <w:pStyle w:val="a3"/>
      <w:spacing w:line="14" w:lineRule="auto"/>
      <w:rPr>
        <w:sz w:val="2"/>
      </w:rPr>
    </w:pPr>
    <w:r>
      <w:rPr>
        <w:noProof/>
        <w:sz w:val="2"/>
      </w:rPr>
      <mc:AlternateContent>
        <mc:Choice Requires="wps">
          <w:drawing>
            <wp:anchor distT="0" distB="0" distL="0" distR="0" simplePos="0" relativeHeight="251485696" behindDoc="0" locked="0" layoutInCell="1" allowOverlap="1" wp14:anchorId="37BA78DB" wp14:editId="57DDA0A1">
              <wp:simplePos x="635" y="635"/>
              <wp:positionH relativeFrom="page">
                <wp:align>center</wp:align>
              </wp:positionH>
              <wp:positionV relativeFrom="page">
                <wp:align>top</wp:align>
              </wp:positionV>
              <wp:extent cx="443865" cy="443865"/>
              <wp:effectExtent l="0" t="0" r="6985" b="16510"/>
              <wp:wrapNone/>
              <wp:docPr id="789" name="תיבת טקסט 7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D7226" w14:textId="750F54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BA78DB" id="_x0000_t202" coordsize="21600,21600" o:spt="202" path="m,l,21600r21600,l21600,xe">
              <v:stroke joinstyle="miter"/>
              <v:path gradientshapeok="t" o:connecttype="rect"/>
            </v:shapetype>
            <v:shape id="תיבת טקסט 789" o:spid="_x0000_s1218" type="#_x0000_t202" alt="- בלמ&quot;ס -" style="position:absolute;margin-left:0;margin-top:0;width:34.95pt;height:34.95pt;z-index:251485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D17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XQPXsMAgAAHgQAAA4A&#10;AAAAAAAAAAAAAAAALgIAAGRycy9lMm9Eb2MueG1sUEsBAi0AFAAGAAgAAAAhANQeDUfYAAAAAwEA&#10;AA8AAAAAAAAAAAAAAAAAZgQAAGRycy9kb3ducmV2LnhtbFBLBQYAAAAABAAEAPMAAABrBQAAAAA=&#10;" filled="f" stroked="f">
              <v:textbox style="mso-fit-shape-to-text:t" inset="0,15pt,0,0">
                <w:txbxContent>
                  <w:p w14:paraId="756D7226" w14:textId="750F54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2AABB" w14:textId="00D902D3" w:rsidR="00DF5D8C" w:rsidRDefault="00DF5D8C">
    <w:pPr>
      <w:pStyle w:val="a7"/>
    </w:pPr>
    <w:r>
      <w:rPr>
        <w:noProof/>
      </w:rPr>
      <mc:AlternateContent>
        <mc:Choice Requires="wps">
          <w:drawing>
            <wp:anchor distT="0" distB="0" distL="0" distR="0" simplePos="0" relativeHeight="251481600" behindDoc="0" locked="0" layoutInCell="1" allowOverlap="1" wp14:anchorId="204E1B6A" wp14:editId="4454AA83">
              <wp:simplePos x="635" y="635"/>
              <wp:positionH relativeFrom="page">
                <wp:align>center</wp:align>
              </wp:positionH>
              <wp:positionV relativeFrom="page">
                <wp:align>top</wp:align>
              </wp:positionV>
              <wp:extent cx="443865" cy="443865"/>
              <wp:effectExtent l="0" t="0" r="6985" b="16510"/>
              <wp:wrapNone/>
              <wp:docPr id="787" name="תיבת טקסט 7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E965DF" w14:textId="6836F7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4E1B6A" id="_x0000_t202" coordsize="21600,21600" o:spt="202" path="m,l,21600r21600,l21600,xe">
              <v:stroke joinstyle="miter"/>
              <v:path gradientshapeok="t" o:connecttype="rect"/>
            </v:shapetype>
            <v:shape id="תיבת טקסט 787" o:spid="_x0000_s1219" type="#_x0000_t202" alt="- בלמ&quot;ס -" style="position:absolute;margin-left:0;margin-top:0;width:34.95pt;height:34.95pt;z-index:251481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49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S3m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hvj0YMAgAAHgQAAA4A&#10;AAAAAAAAAAAAAAAALgIAAGRycy9lMm9Eb2MueG1sUEsBAi0AFAAGAAgAAAAhANQeDUfYAAAAAwEA&#10;AA8AAAAAAAAAAAAAAAAAZgQAAGRycy9kb3ducmV2LnhtbFBLBQYAAAAABAAEAPMAAABrBQAAAAA=&#10;" filled="f" stroked="f">
              <v:textbox style="mso-fit-shape-to-text:t" inset="0,15pt,0,0">
                <w:txbxContent>
                  <w:p w14:paraId="1EE965DF" w14:textId="6836F7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86E06" w14:textId="52C83B63" w:rsidR="00DF5D8C" w:rsidRDefault="00DF5D8C">
    <w:pPr>
      <w:pStyle w:val="a7"/>
    </w:pPr>
    <w:r>
      <w:rPr>
        <w:noProof/>
      </w:rPr>
      <mc:AlternateContent>
        <mc:Choice Requires="wps">
          <w:drawing>
            <wp:anchor distT="0" distB="0" distL="0" distR="0" simplePos="0" relativeHeight="251489792" behindDoc="0" locked="0" layoutInCell="1" allowOverlap="1" wp14:anchorId="669B19DB" wp14:editId="7E929074">
              <wp:simplePos x="635" y="635"/>
              <wp:positionH relativeFrom="page">
                <wp:align>center</wp:align>
              </wp:positionH>
              <wp:positionV relativeFrom="page">
                <wp:align>top</wp:align>
              </wp:positionV>
              <wp:extent cx="443865" cy="443865"/>
              <wp:effectExtent l="0" t="0" r="6985" b="16510"/>
              <wp:wrapNone/>
              <wp:docPr id="791" name="תיבת טקסט 7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63183E" w14:textId="1FC78E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9B19DB" id="_x0000_t202" coordsize="21600,21600" o:spt="202" path="m,l,21600r21600,l21600,xe">
              <v:stroke joinstyle="miter"/>
              <v:path gradientshapeok="t" o:connecttype="rect"/>
            </v:shapetype>
            <v:shape id="תיבת טקסט 791" o:spid="_x0000_s1220" type="#_x0000_t202" alt="- בלמ&quot;ס -" style="position:absolute;margin-left:0;margin-top:0;width:34.95pt;height:34.95pt;z-index:251489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gA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hbz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uWAAMAgAAHgQAAA4A&#10;AAAAAAAAAAAAAAAALgIAAGRycy9lMm9Eb2MueG1sUEsBAi0AFAAGAAgAAAAhANQeDUfYAAAAAwEA&#10;AA8AAAAAAAAAAAAAAAAAZgQAAGRycy9kb3ducmV2LnhtbFBLBQYAAAAABAAEAPMAAABrBQAAAAA=&#10;" filled="f" stroked="f">
              <v:textbox style="mso-fit-shape-to-text:t" inset="0,15pt,0,0">
                <w:txbxContent>
                  <w:p w14:paraId="3963183E" w14:textId="1FC78E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388C" w14:textId="1804AA53" w:rsidR="000255FE" w:rsidRDefault="00DF5D8C">
    <w:pPr>
      <w:pStyle w:val="a3"/>
      <w:spacing w:line="14" w:lineRule="auto"/>
      <w:rPr>
        <w:sz w:val="2"/>
      </w:rPr>
    </w:pPr>
    <w:r>
      <w:rPr>
        <w:noProof/>
        <w:sz w:val="2"/>
      </w:rPr>
      <mc:AlternateContent>
        <mc:Choice Requires="wps">
          <w:drawing>
            <wp:anchor distT="0" distB="0" distL="0" distR="0" simplePos="0" relativeHeight="251491840" behindDoc="0" locked="0" layoutInCell="1" allowOverlap="1" wp14:anchorId="0606F5D1" wp14:editId="7E463DF3">
              <wp:simplePos x="635" y="635"/>
              <wp:positionH relativeFrom="page">
                <wp:align>center</wp:align>
              </wp:positionH>
              <wp:positionV relativeFrom="page">
                <wp:align>top</wp:align>
              </wp:positionV>
              <wp:extent cx="443865" cy="443865"/>
              <wp:effectExtent l="0" t="0" r="6985" b="16510"/>
              <wp:wrapNone/>
              <wp:docPr id="792" name="תיבת טקסט 7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CC2B8A" w14:textId="45A0332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06F5D1" id="_x0000_t202" coordsize="21600,21600" o:spt="202" path="m,l,21600r21600,l21600,xe">
              <v:stroke joinstyle="miter"/>
              <v:path gradientshapeok="t" o:connecttype="rect"/>
            </v:shapetype>
            <v:shape id="תיבת טקסט 792" o:spid="_x0000_s1221" type="#_x0000_t202" alt="- בלמ&quot;ס -" style="position:absolute;margin-left:0;margin-top:0;width:34.95pt;height:34.95pt;z-index:251491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o9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yEeo9DQIAAB4EAAAO&#10;AAAAAAAAAAAAAAAAAC4CAABkcnMvZTJvRG9jLnhtbFBLAQItABQABgAIAAAAIQDUHg1H2AAAAAMB&#10;AAAPAAAAAAAAAAAAAAAAAGcEAABkcnMvZG93bnJldi54bWxQSwUGAAAAAAQABADzAAAAbAUAAAAA&#10;" filled="f" stroked="f">
              <v:textbox style="mso-fit-shape-to-text:t" inset="0,15pt,0,0">
                <w:txbxContent>
                  <w:p w14:paraId="6FCC2B8A" w14:textId="45A0332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A216B" w14:textId="79329401" w:rsidR="00DF5D8C" w:rsidRDefault="00DF5D8C">
    <w:pPr>
      <w:pStyle w:val="a7"/>
    </w:pPr>
    <w:r>
      <w:rPr>
        <w:noProof/>
      </w:rPr>
      <mc:AlternateContent>
        <mc:Choice Requires="wps">
          <w:drawing>
            <wp:anchor distT="0" distB="0" distL="0" distR="0" simplePos="0" relativeHeight="251487744" behindDoc="0" locked="0" layoutInCell="1" allowOverlap="1" wp14:anchorId="2464E818" wp14:editId="6FF7E37F">
              <wp:simplePos x="635" y="635"/>
              <wp:positionH relativeFrom="page">
                <wp:align>center</wp:align>
              </wp:positionH>
              <wp:positionV relativeFrom="page">
                <wp:align>top</wp:align>
              </wp:positionV>
              <wp:extent cx="443865" cy="443865"/>
              <wp:effectExtent l="0" t="0" r="6985" b="16510"/>
              <wp:wrapNone/>
              <wp:docPr id="790" name="תיבת טקסט 7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A09585" w14:textId="2DD82B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64E818" id="_x0000_t202" coordsize="21600,21600" o:spt="202" path="m,l,21600r21600,l21600,xe">
              <v:stroke joinstyle="miter"/>
              <v:path gradientshapeok="t" o:connecttype="rect"/>
            </v:shapetype>
            <v:shape id="תיבת טקסט 790" o:spid="_x0000_s1222" type="#_x0000_t202" alt="- בלמ&quot;ס -" style="position:absolute;margin-left:0;margin-top:0;width:34.95pt;height:34.95pt;z-index:251487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O7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jQE7sMAgAAHgQAAA4A&#10;AAAAAAAAAAAAAAAALgIAAGRycy9lMm9Eb2MueG1sUEsBAi0AFAAGAAgAAAAhANQeDUfYAAAAAwEA&#10;AA8AAAAAAAAAAAAAAAAAZgQAAGRycy9kb3ducmV2LnhtbFBLBQYAAAAABAAEAPMAAABrBQAAAAA=&#10;" filled="f" stroked="f">
              <v:textbox style="mso-fit-shape-to-text:t" inset="0,15pt,0,0">
                <w:txbxContent>
                  <w:p w14:paraId="74A09585" w14:textId="2DD82B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67608" w14:textId="423F67BC" w:rsidR="00DF5D8C" w:rsidRDefault="00DF5D8C">
    <w:pPr>
      <w:pStyle w:val="a7"/>
    </w:pPr>
    <w:r>
      <w:rPr>
        <w:noProof/>
      </w:rPr>
      <mc:AlternateContent>
        <mc:Choice Requires="wps">
          <w:drawing>
            <wp:anchor distT="0" distB="0" distL="0" distR="0" simplePos="0" relativeHeight="251584000" behindDoc="0" locked="0" layoutInCell="1" allowOverlap="1" wp14:anchorId="157B7137" wp14:editId="58D8F3EE">
              <wp:simplePos x="635" y="635"/>
              <wp:positionH relativeFrom="page">
                <wp:align>center</wp:align>
              </wp:positionH>
              <wp:positionV relativeFrom="page">
                <wp:align>top</wp:align>
              </wp:positionV>
              <wp:extent cx="443865" cy="443865"/>
              <wp:effectExtent l="0" t="0" r="6985" b="16510"/>
              <wp:wrapNone/>
              <wp:docPr id="797" name="תיבת טקסט 79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F197D" w14:textId="590E70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7B7137" id="_x0000_t202" coordsize="21600,21600" o:spt="202" path="m,l,21600r21600,l21600,xe">
              <v:stroke joinstyle="miter"/>
              <v:path gradientshapeok="t" o:connecttype="rect"/>
            </v:shapetype>
            <v:shape id="תיבת טקסט 797" o:spid="_x0000_s1223" type="#_x0000_t202" alt="- בלמ&quot;ס -" style="position:absolute;margin-left:0;margin-top:0;width:34.95pt;height:34.95pt;z-index:251584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GG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VvoYYMAgAAHgQAAA4A&#10;AAAAAAAAAAAAAAAALgIAAGRycy9lMm9Eb2MueG1sUEsBAi0AFAAGAAgAAAAhANQeDUfYAAAAAwEA&#10;AA8AAAAAAAAAAAAAAAAAZgQAAGRycy9kb3ducmV2LnhtbFBLBQYAAAAABAAEAPMAAABrBQAAAAA=&#10;" filled="f" stroked="f">
              <v:textbox style="mso-fit-shape-to-text:t" inset="0,15pt,0,0">
                <w:txbxContent>
                  <w:p w14:paraId="191F197D" w14:textId="590E70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6F163" w14:textId="07A26A00" w:rsidR="000255FE" w:rsidRDefault="00DF5D8C">
    <w:pPr>
      <w:pStyle w:val="a3"/>
      <w:spacing w:line="14" w:lineRule="auto"/>
      <w:rPr>
        <w:sz w:val="2"/>
      </w:rPr>
    </w:pPr>
    <w:r>
      <w:rPr>
        <w:noProof/>
        <w:sz w:val="2"/>
      </w:rPr>
      <mc:AlternateContent>
        <mc:Choice Requires="wps">
          <w:drawing>
            <wp:anchor distT="0" distB="0" distL="0" distR="0" simplePos="0" relativeHeight="251592192" behindDoc="0" locked="0" layoutInCell="1" allowOverlap="1" wp14:anchorId="7CC94283" wp14:editId="7E900B1E">
              <wp:simplePos x="635" y="635"/>
              <wp:positionH relativeFrom="page">
                <wp:align>center</wp:align>
              </wp:positionH>
              <wp:positionV relativeFrom="page">
                <wp:align>top</wp:align>
              </wp:positionV>
              <wp:extent cx="443865" cy="443865"/>
              <wp:effectExtent l="0" t="0" r="6985" b="16510"/>
              <wp:wrapNone/>
              <wp:docPr id="798" name="תיבת טקסט 7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4F1A45" w14:textId="1A042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C94283" id="_x0000_t202" coordsize="21600,21600" o:spt="202" path="m,l,21600r21600,l21600,xe">
              <v:stroke joinstyle="miter"/>
              <v:path gradientshapeok="t" o:connecttype="rect"/>
            </v:shapetype>
            <v:shape id="תיבת טקסט 798" o:spid="_x0000_s1224" type="#_x0000_t202" alt="- בלמ&quot;ס -" style="position:absolute;margin-left:0;margin-top:0;width:34.95pt;height:34.95pt;z-index:251592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sm+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d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4LJvgsCAAAeBAAADgAA&#10;AAAAAAAAAAAAAAAuAgAAZHJzL2Uyb0RvYy54bWxQSwECLQAUAAYACAAAACEA1B4NR9gAAAADAQAA&#10;DwAAAAAAAAAAAAAAAABlBAAAZHJzL2Rvd25yZXYueG1sUEsFBgAAAAAEAAQA8wAAAGoFAAAAAA==&#10;" filled="f" stroked="f">
              <v:textbox style="mso-fit-shape-to-text:t" inset="0,15pt,0,0">
                <w:txbxContent>
                  <w:p w14:paraId="014F1A45" w14:textId="1A042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7CCD7" w14:textId="04BB15B0" w:rsidR="00DF5D8C" w:rsidRDefault="00DF5D8C">
    <w:pPr>
      <w:pStyle w:val="a7"/>
    </w:pPr>
    <w:r>
      <w:rPr>
        <w:noProof/>
      </w:rPr>
      <mc:AlternateContent>
        <mc:Choice Requires="wps">
          <w:drawing>
            <wp:anchor distT="0" distB="0" distL="0" distR="0" simplePos="0" relativeHeight="251579904" behindDoc="0" locked="0" layoutInCell="1" allowOverlap="1" wp14:anchorId="183BBE88" wp14:editId="31AF7EEC">
              <wp:simplePos x="635" y="635"/>
              <wp:positionH relativeFrom="page">
                <wp:align>center</wp:align>
              </wp:positionH>
              <wp:positionV relativeFrom="page">
                <wp:align>top</wp:align>
              </wp:positionV>
              <wp:extent cx="443865" cy="443865"/>
              <wp:effectExtent l="0" t="0" r="6985" b="16510"/>
              <wp:wrapNone/>
              <wp:docPr id="796" name="תיבת טקסט 7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E6DD0B" w14:textId="2BCF5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3BBE88" id="_x0000_t202" coordsize="21600,21600" o:spt="202" path="m,l,21600r21600,l21600,xe">
              <v:stroke joinstyle="miter"/>
              <v:path gradientshapeok="t" o:connecttype="rect"/>
            </v:shapetype>
            <v:shape id="תיבת טקסט 796" o:spid="_x0000_s1225" type="#_x0000_t202" alt="- בלמ&quot;ס -" style="position:absolute;margin-left:0;margin-top:0;width:34.95pt;height:34.95pt;z-index:251579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Y9e4MMAgAAHgQAAA4A&#10;AAAAAAAAAAAAAAAALgIAAGRycy9lMm9Eb2MueG1sUEsBAi0AFAAGAAgAAAAhANQeDUfYAAAAAwEA&#10;AA8AAAAAAAAAAAAAAAAAZgQAAGRycy9kb3ducmV2LnhtbFBLBQYAAAAABAAEAPMAAABrBQAAAAA=&#10;" filled="f" stroked="f">
              <v:textbox style="mso-fit-shape-to-text:t" inset="0,15pt,0,0">
                <w:txbxContent>
                  <w:p w14:paraId="5CE6DD0B" w14:textId="2BCF5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680EC" w14:textId="181E7A6A" w:rsidR="00DF5D8C" w:rsidRDefault="00DF5D8C">
    <w:pPr>
      <w:pStyle w:val="a7"/>
    </w:pPr>
    <w:r>
      <w:rPr>
        <w:noProof/>
      </w:rPr>
      <mc:AlternateContent>
        <mc:Choice Requires="wps">
          <w:drawing>
            <wp:anchor distT="0" distB="0" distL="0" distR="0" simplePos="0" relativeHeight="251506176" behindDoc="0" locked="0" layoutInCell="1" allowOverlap="1" wp14:anchorId="644AF1A6" wp14:editId="4F7E2BB7">
              <wp:simplePos x="635" y="635"/>
              <wp:positionH relativeFrom="page">
                <wp:align>center</wp:align>
              </wp:positionH>
              <wp:positionV relativeFrom="page">
                <wp:align>top</wp:align>
              </wp:positionV>
              <wp:extent cx="443865" cy="443865"/>
              <wp:effectExtent l="0" t="0" r="6985" b="16510"/>
              <wp:wrapNone/>
              <wp:docPr id="806" name="תיבת טקסט 8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090DAD" w14:textId="4C9DBC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4AF1A6" id="_x0000_t202" coordsize="21600,21600" o:spt="202" path="m,l,21600r21600,l21600,xe">
              <v:stroke joinstyle="miter"/>
              <v:path gradientshapeok="t" o:connecttype="rect"/>
            </v:shapetype>
            <v:shape id="תיבת טקסט 806" o:spid="_x0000_s1226" type="#_x0000_t202" alt="- בלמ&quot;ס -" style="position:absolute;margin-left:0;margin-top:0;width:34.95pt;height:34.95pt;z-index:251506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F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93N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H8rMUMAgAAHgQAAA4A&#10;AAAAAAAAAAAAAAAALgIAAGRycy9lMm9Eb2MueG1sUEsBAi0AFAAGAAgAAAAhANQeDUfYAAAAAwEA&#10;AA8AAAAAAAAAAAAAAAAAZgQAAGRycy9kb3ducmV2LnhtbFBLBQYAAAAABAAEAPMAAABrBQAAAAA=&#10;" filled="f" stroked="f">
              <v:textbox style="mso-fit-shape-to-text:t" inset="0,15pt,0,0">
                <w:txbxContent>
                  <w:p w14:paraId="7F090DAD" w14:textId="4C9DBC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45AF7" w14:textId="5EA5FE69" w:rsidR="00DF5D8C" w:rsidRDefault="00DF5D8C">
    <w:pPr>
      <w:pStyle w:val="a7"/>
    </w:pPr>
    <w:r>
      <w:rPr>
        <w:noProof/>
      </w:rPr>
      <mc:AlternateContent>
        <mc:Choice Requires="wps">
          <w:drawing>
            <wp:anchor distT="0" distB="0" distL="0" distR="0" simplePos="0" relativeHeight="251390464" behindDoc="0" locked="0" layoutInCell="1" allowOverlap="1" wp14:anchorId="211DDB16" wp14:editId="6E65634B">
              <wp:simplePos x="0" y="0"/>
              <wp:positionH relativeFrom="page">
                <wp:align>center</wp:align>
              </wp:positionH>
              <wp:positionV relativeFrom="page">
                <wp:align>top</wp:align>
              </wp:positionV>
              <wp:extent cx="443865" cy="443865"/>
              <wp:effectExtent l="0" t="0" r="6985" b="16510"/>
              <wp:wrapNone/>
              <wp:docPr id="6" name="תיבת טקסט 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BFA517" w14:textId="00BF7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1DDB16" id="_x0000_t202" coordsize="21600,21600" o:spt="202" path="m,l,21600r21600,l21600,xe">
              <v:stroke joinstyle="miter"/>
              <v:path gradientshapeok="t" o:connecttype="rect"/>
            </v:shapetype>
            <v:shape id="תיבת טקסט 6" o:spid="_x0000_s1027" type="#_x0000_t202" alt="- בלמ&quot;ס -" style="position:absolute;margin-left:0;margin-top:0;width:34.95pt;height:34.95pt;z-index:251390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L/QwCwIAAB0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312O7W+gOtBUHoaFByeXDdVeiYAvwtOGaRBSLT7T&#10;oQ10JYejxVkN/uff/DGfiKcoZx0ppuSWJM2Z+W5pIVFcyZje5dc53fzo3oyG3bUPQDqc0pNwMpkx&#10;D83o1R7aN9LzIhaikLCSypUcR/MBB+nSe5BqsUhJpCMncGXXTkboyFck87V/E94dGUda1ROMchLF&#10;B+KH3PhncIsdEv1pK5Hbgcgj5aTBtNfje4kif39PWedXPf8F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i/0MAsCAAAdBAAADgAA&#10;AAAAAAAAAAAAAAAuAgAAZHJzL2Uyb0RvYy54bWxQSwECLQAUAAYACAAAACEA1B4NR9gAAAADAQAA&#10;DwAAAAAAAAAAAAAAAABlBAAAZHJzL2Rvd25yZXYueG1sUEsFBgAAAAAEAAQA8wAAAGoFAAAAAA==&#10;" filled="f" stroked="f">
              <v:textbox style="mso-fit-shape-to-text:t" inset="0,15pt,0,0">
                <w:txbxContent>
                  <w:p w14:paraId="48BFA517" w14:textId="00BF7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55805" w14:textId="577BC572" w:rsidR="000255FE" w:rsidRDefault="00DF5D8C">
    <w:pPr>
      <w:pStyle w:val="a3"/>
      <w:spacing w:line="14" w:lineRule="auto"/>
      <w:rPr>
        <w:sz w:val="20"/>
      </w:rPr>
    </w:pPr>
    <w:r>
      <w:rPr>
        <w:noProof/>
      </w:rPr>
      <mc:AlternateContent>
        <mc:Choice Requires="wps">
          <w:drawing>
            <wp:anchor distT="0" distB="0" distL="0" distR="0" simplePos="0" relativeHeight="251468288" behindDoc="0" locked="0" layoutInCell="1" allowOverlap="1" wp14:anchorId="425280C7" wp14:editId="5BCCB73E">
              <wp:simplePos x="635" y="635"/>
              <wp:positionH relativeFrom="page">
                <wp:align>center</wp:align>
              </wp:positionH>
              <wp:positionV relativeFrom="page">
                <wp:align>top</wp:align>
              </wp:positionV>
              <wp:extent cx="443865" cy="443865"/>
              <wp:effectExtent l="0" t="0" r="6985" b="16510"/>
              <wp:wrapNone/>
              <wp:docPr id="60" name="תיבת טקסט 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A5B649" w14:textId="046D19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5280C7" id="_x0000_t202" coordsize="21600,21600" o:spt="202" path="m,l,21600r21600,l21600,xe">
              <v:stroke joinstyle="miter"/>
              <v:path gradientshapeok="t" o:connecttype="rect"/>
            </v:shapetype>
            <v:shape id="תיבת טקסט 60" o:spid="_x0000_s1045" type="#_x0000_t202" alt="- בלמ&quot;ס -" style="position:absolute;margin-left:0;margin-top:0;width:34.95pt;height:34.95pt;z-index:251468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c0YhgsCAAAeBAAADgAA&#10;AAAAAAAAAAAAAAAuAgAAZHJzL2Uyb0RvYy54bWxQSwECLQAUAAYACAAAACEA1B4NR9gAAAADAQAA&#10;DwAAAAAAAAAAAAAAAABlBAAAZHJzL2Rvd25yZXYueG1sUEsFBgAAAAAEAAQA8wAAAGoFAAAAAA==&#10;" filled="f" stroked="f">
              <v:textbox style="mso-fit-shape-to-text:t" inset="0,15pt,0,0">
                <w:txbxContent>
                  <w:p w14:paraId="6EA5B649" w14:textId="046D19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BFE2333">
        <v:group id="docshapegroup136" o:spid="_x0000_s1468" style="position:absolute;margin-left:501.05pt;margin-top:3.55pt;width:56.05pt;height:50.45pt;z-index:-25159219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7" o:spid="_x0000_s1470" type="#_x0000_t75" style="position:absolute;left:10148;top:220;width:845;height:846">
            <v:imagedata r:id="rId1" o:title=""/>
          </v:shape>
          <v:shape id="docshape138" o:spid="_x0000_s1469" type="#_x0000_t75" style="position:absolute;left:10021;top:71;width:1121;height:1009">
            <v:imagedata r:id="rId2" o:title=""/>
          </v:shape>
          <w10:wrap anchorx="page" anchory="page"/>
        </v:group>
      </w:pict>
    </w:r>
    <w:r>
      <w:rPr>
        <w:noProof/>
      </w:rPr>
      <w:drawing>
        <wp:anchor distT="0" distB="0" distL="0" distR="0" simplePos="0" relativeHeight="251442688" behindDoc="1" locked="0" layoutInCell="1" allowOverlap="1" wp14:anchorId="0F99598F" wp14:editId="09FDD692">
          <wp:simplePos x="0" y="0"/>
          <wp:positionH relativeFrom="page">
            <wp:posOffset>428249</wp:posOffset>
          </wp:positionH>
          <wp:positionV relativeFrom="page">
            <wp:posOffset>102391</wp:posOffset>
          </wp:positionV>
          <wp:extent cx="677026" cy="590111"/>
          <wp:effectExtent l="0" t="0" r="0" b="0"/>
          <wp:wrapNone/>
          <wp:docPr id="1003147909" name="תמונה 100314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DE47C" w14:textId="40C9B107" w:rsidR="000255FE" w:rsidRDefault="00DF5D8C">
    <w:pPr>
      <w:pStyle w:val="a3"/>
      <w:spacing w:line="14" w:lineRule="auto"/>
      <w:rPr>
        <w:sz w:val="2"/>
      </w:rPr>
    </w:pPr>
    <w:r>
      <w:rPr>
        <w:noProof/>
        <w:sz w:val="2"/>
      </w:rPr>
      <mc:AlternateContent>
        <mc:Choice Requires="wps">
          <w:drawing>
            <wp:anchor distT="0" distB="0" distL="0" distR="0" simplePos="0" relativeHeight="251508224" behindDoc="0" locked="0" layoutInCell="1" allowOverlap="1" wp14:anchorId="14993C4D" wp14:editId="177D3182">
              <wp:simplePos x="635" y="635"/>
              <wp:positionH relativeFrom="page">
                <wp:align>center</wp:align>
              </wp:positionH>
              <wp:positionV relativeFrom="page">
                <wp:align>top</wp:align>
              </wp:positionV>
              <wp:extent cx="443865" cy="443865"/>
              <wp:effectExtent l="0" t="0" r="6985" b="16510"/>
              <wp:wrapNone/>
              <wp:docPr id="807" name="תיבת טקסט 80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8F14A4" w14:textId="5A4776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993C4D" id="_x0000_t202" coordsize="21600,21600" o:spt="202" path="m,l,21600r21600,l21600,xe">
              <v:stroke joinstyle="miter"/>
              <v:path gradientshapeok="t" o:connecttype="rect"/>
            </v:shapetype>
            <v:shape id="תיבת טקסט 807" o:spid="_x0000_s1227" type="#_x0000_t202" alt="- בלמ&quot;ס -" style="position:absolute;margin-left:0;margin-top:0;width:34.95pt;height:34.95pt;z-index:251508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x74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7Mf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cQx74DQIAAB4EAAAO&#10;AAAAAAAAAAAAAAAAAC4CAABkcnMvZTJvRG9jLnhtbFBLAQItABQABgAIAAAAIQDUHg1H2AAAAAMB&#10;AAAPAAAAAAAAAAAAAAAAAGcEAABkcnMvZG93bnJldi54bWxQSwUGAAAAAAQABADzAAAAbAUAAAAA&#10;" filled="f" stroked="f">
              <v:textbox style="mso-fit-shape-to-text:t" inset="0,15pt,0,0">
                <w:txbxContent>
                  <w:p w14:paraId="678F14A4" w14:textId="5A4776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9794" w14:textId="18B79308" w:rsidR="00DF5D8C" w:rsidRDefault="00DF5D8C">
    <w:pPr>
      <w:pStyle w:val="a7"/>
    </w:pPr>
    <w:r>
      <w:rPr>
        <w:noProof/>
      </w:rPr>
      <mc:AlternateContent>
        <mc:Choice Requires="wps">
          <w:drawing>
            <wp:anchor distT="0" distB="0" distL="0" distR="0" simplePos="0" relativeHeight="251504128" behindDoc="0" locked="0" layoutInCell="1" allowOverlap="1" wp14:anchorId="55905540" wp14:editId="2F8C6133">
              <wp:simplePos x="635" y="635"/>
              <wp:positionH relativeFrom="page">
                <wp:align>center</wp:align>
              </wp:positionH>
              <wp:positionV relativeFrom="page">
                <wp:align>top</wp:align>
              </wp:positionV>
              <wp:extent cx="443865" cy="443865"/>
              <wp:effectExtent l="0" t="0" r="6985" b="16510"/>
              <wp:wrapNone/>
              <wp:docPr id="805" name="תיבת טקסט 80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8633CD" w14:textId="02A9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905540" id="_x0000_t202" coordsize="21600,21600" o:spt="202" path="m,l,21600r21600,l21600,xe">
              <v:stroke joinstyle="miter"/>
              <v:path gradientshapeok="t" o:connecttype="rect"/>
            </v:shapetype>
            <v:shape id="תיבת טקסט 805" o:spid="_x0000_s1228" type="#_x0000_t202" alt="- בלמ&quot;ס -" style="position:absolute;margin-left:0;margin-top:0;width:34.95pt;height:34.95pt;z-index:251504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N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d3O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9/A0gMAgAAHgQAAA4A&#10;AAAAAAAAAAAAAAAALgIAAGRycy9lMm9Eb2MueG1sUEsBAi0AFAAGAAgAAAAhANQeDUfYAAAAAwEA&#10;AA8AAAAAAAAAAAAAAAAAZgQAAGRycy9kb3ducmV2LnhtbFBLBQYAAAAABAAEAPMAAABrBQAAAAA=&#10;" filled="f" stroked="f">
              <v:textbox style="mso-fit-shape-to-text:t" inset="0,15pt,0,0">
                <w:txbxContent>
                  <w:p w14:paraId="788633CD" w14:textId="02A9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7FE04" w14:textId="1A1629E3" w:rsidR="00DF5D8C" w:rsidRDefault="00DF5D8C">
    <w:pPr>
      <w:pStyle w:val="a7"/>
    </w:pPr>
    <w:r>
      <w:rPr>
        <w:noProof/>
      </w:rPr>
      <mc:AlternateContent>
        <mc:Choice Requires="wps">
          <w:drawing>
            <wp:anchor distT="0" distB="0" distL="0" distR="0" simplePos="0" relativeHeight="251512320" behindDoc="0" locked="0" layoutInCell="1" allowOverlap="1" wp14:anchorId="5F51A0E9" wp14:editId="48B34891">
              <wp:simplePos x="635" y="635"/>
              <wp:positionH relativeFrom="page">
                <wp:align>center</wp:align>
              </wp:positionH>
              <wp:positionV relativeFrom="page">
                <wp:align>top</wp:align>
              </wp:positionV>
              <wp:extent cx="443865" cy="443865"/>
              <wp:effectExtent l="0" t="0" r="6985" b="16510"/>
              <wp:wrapNone/>
              <wp:docPr id="809" name="תיבת טקסט 80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AD12F0E" w14:textId="4274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51A0E9" id="_x0000_t202" coordsize="21600,21600" o:spt="202" path="m,l,21600r21600,l21600,xe">
              <v:stroke joinstyle="miter"/>
              <v:path gradientshapeok="t" o:connecttype="rect"/>
            </v:shapetype>
            <v:shape id="תיבת טקסט 809" o:spid="_x0000_s1229" type="#_x0000_t202" alt="- בלמ&quot;ס -" style="position:absolute;margin-left:0;margin-top:0;width:34.95pt;height:34.95pt;z-index:251512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LF1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rudj/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AsXUMAgAAHgQAAA4A&#10;AAAAAAAAAAAAAAAALgIAAGRycy9lMm9Eb2MueG1sUEsBAi0AFAAGAAgAAAAhANQeDUfYAAAAAwEA&#10;AA8AAAAAAAAAAAAAAAAAZgQAAGRycy9kb3ducmV2LnhtbFBLBQYAAAAABAAEAPMAAABrBQAAAAA=&#10;" filled="f" stroked="f">
              <v:textbox style="mso-fit-shape-to-text:t" inset="0,15pt,0,0">
                <w:txbxContent>
                  <w:p w14:paraId="4AD12F0E" w14:textId="4274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BF636" w14:textId="64ABA488" w:rsidR="000255FE" w:rsidRDefault="00DF5D8C">
    <w:pPr>
      <w:pStyle w:val="a3"/>
      <w:spacing w:line="14" w:lineRule="auto"/>
      <w:rPr>
        <w:sz w:val="2"/>
      </w:rPr>
    </w:pPr>
    <w:r>
      <w:rPr>
        <w:noProof/>
        <w:sz w:val="2"/>
      </w:rPr>
      <mc:AlternateContent>
        <mc:Choice Requires="wps">
          <w:drawing>
            <wp:anchor distT="0" distB="0" distL="0" distR="0" simplePos="0" relativeHeight="251514368" behindDoc="0" locked="0" layoutInCell="1" allowOverlap="1" wp14:anchorId="27D3F054" wp14:editId="432EF322">
              <wp:simplePos x="635" y="635"/>
              <wp:positionH relativeFrom="page">
                <wp:align>center</wp:align>
              </wp:positionH>
              <wp:positionV relativeFrom="page">
                <wp:align>top</wp:align>
              </wp:positionV>
              <wp:extent cx="443865" cy="443865"/>
              <wp:effectExtent l="0" t="0" r="6985" b="16510"/>
              <wp:wrapNone/>
              <wp:docPr id="810" name="תיבת טקסט 8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66064D" w14:textId="1133E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7D3F054" id="_x0000_t202" coordsize="21600,21600" o:spt="202" path="m,l,21600r21600,l21600,xe">
              <v:stroke joinstyle="miter"/>
              <v:path gradientshapeok="t" o:connecttype="rect"/>
            </v:shapetype>
            <v:shape id="תיבת טקסט 810" o:spid="_x0000_s1230" type="#_x0000_t202" alt="- בלמ&quot;ס -" style="position:absolute;margin-left:0;margin-top:0;width:34.95pt;height:34.95pt;z-index:251514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Yz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BZjMMAgAAHgQAAA4A&#10;AAAAAAAAAAAAAAAALgIAAGRycy9lMm9Eb2MueG1sUEsBAi0AFAAGAAgAAAAhANQeDUfYAAAAAwEA&#10;AA8AAAAAAAAAAAAAAAAAZgQAAGRycy9kb3ducmV2LnhtbFBLBQYAAAAABAAEAPMAAABrBQAAAAA=&#10;" filled="f" stroked="f">
              <v:textbox style="mso-fit-shape-to-text:t" inset="0,15pt,0,0">
                <w:txbxContent>
                  <w:p w14:paraId="0366064D" w14:textId="1133E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195A" w14:textId="38C40C07" w:rsidR="00DF5D8C" w:rsidRDefault="00DF5D8C">
    <w:pPr>
      <w:pStyle w:val="a7"/>
    </w:pPr>
    <w:r>
      <w:rPr>
        <w:noProof/>
      </w:rPr>
      <mc:AlternateContent>
        <mc:Choice Requires="wps">
          <w:drawing>
            <wp:anchor distT="0" distB="0" distL="0" distR="0" simplePos="0" relativeHeight="251510272" behindDoc="0" locked="0" layoutInCell="1" allowOverlap="1" wp14:anchorId="540E4AC6" wp14:editId="2B2A8E4C">
              <wp:simplePos x="635" y="635"/>
              <wp:positionH relativeFrom="page">
                <wp:align>center</wp:align>
              </wp:positionH>
              <wp:positionV relativeFrom="page">
                <wp:align>top</wp:align>
              </wp:positionV>
              <wp:extent cx="443865" cy="443865"/>
              <wp:effectExtent l="0" t="0" r="6985" b="16510"/>
              <wp:wrapNone/>
              <wp:docPr id="808" name="תיבת טקסט 8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7A2E39" w14:textId="0EC0BD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E4AC6" id="_x0000_t202" coordsize="21600,21600" o:spt="202" path="m,l,21600r21600,l21600,xe">
              <v:stroke joinstyle="miter"/>
              <v:path gradientshapeok="t" o:connecttype="rect"/>
            </v:shapetype>
            <v:shape id="תיבת טקסט 808" o:spid="_x0000_s1231" type="#_x0000_t202" alt="- בלמ&quot;ס -" style="position:absolute;margin-left:0;margin-top:0;width:34.95pt;height:34.95pt;z-index:251510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QO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Hbzbe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ovtQODQIAAB4EAAAO&#10;AAAAAAAAAAAAAAAAAC4CAABkcnMvZTJvRG9jLnhtbFBLAQItABQABgAIAAAAIQDUHg1H2AAAAAMB&#10;AAAPAAAAAAAAAAAAAAAAAGcEAABkcnMvZG93bnJldi54bWxQSwUGAAAAAAQABADzAAAAbAUAAAAA&#10;" filled="f" stroked="f">
              <v:textbox style="mso-fit-shape-to-text:t" inset="0,15pt,0,0">
                <w:txbxContent>
                  <w:p w14:paraId="5E7A2E39" w14:textId="0EC0BD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837EF" w14:textId="6A6E1B65" w:rsidR="00DF5D8C" w:rsidRDefault="00DF5D8C">
    <w:pPr>
      <w:pStyle w:val="a7"/>
    </w:pPr>
    <w:r>
      <w:rPr>
        <w:noProof/>
      </w:rPr>
      <mc:AlternateContent>
        <mc:Choice Requires="wps">
          <w:drawing>
            <wp:anchor distT="0" distB="0" distL="0" distR="0" simplePos="0" relativeHeight="251518464" behindDoc="0" locked="0" layoutInCell="1" allowOverlap="1" wp14:anchorId="1D1DE53C" wp14:editId="744CAAB2">
              <wp:simplePos x="635" y="635"/>
              <wp:positionH relativeFrom="page">
                <wp:align>center</wp:align>
              </wp:positionH>
              <wp:positionV relativeFrom="page">
                <wp:align>top</wp:align>
              </wp:positionV>
              <wp:extent cx="443865" cy="443865"/>
              <wp:effectExtent l="0" t="0" r="6985" b="16510"/>
              <wp:wrapNone/>
              <wp:docPr id="812" name="תיבת טקסט 8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1BEACE" w14:textId="1320D4D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1DE53C" id="_x0000_t202" coordsize="21600,21600" o:spt="202" path="m,l,21600r21600,l21600,xe">
              <v:stroke joinstyle="miter"/>
              <v:path gradientshapeok="t" o:connecttype="rect"/>
            </v:shapetype>
            <v:shape id="תיבת טקסט 812" o:spid="_x0000_s1232" type="#_x0000_t202" alt="- בלמ&quot;ס -" style="position:absolute;margin-left:0;margin-top:0;width:34.95pt;height:34.95pt;z-index:251518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2I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J/LYgMAgAAHgQAAA4A&#10;AAAAAAAAAAAAAAAALgIAAGRycy9lMm9Eb2MueG1sUEsBAi0AFAAGAAgAAAAhANQeDUfYAAAAAwEA&#10;AA8AAAAAAAAAAAAAAAAAZgQAAGRycy9kb3ducmV2LnhtbFBLBQYAAAAABAAEAPMAAABrBQAAAAA=&#10;" filled="f" stroked="f">
              <v:textbox style="mso-fit-shape-to-text:t" inset="0,15pt,0,0">
                <w:txbxContent>
                  <w:p w14:paraId="3B1BEACE" w14:textId="1320D4D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C74F1" w14:textId="48A65BDC" w:rsidR="000255FE" w:rsidRDefault="00DF5D8C">
    <w:pPr>
      <w:pStyle w:val="a3"/>
      <w:spacing w:line="14" w:lineRule="auto"/>
      <w:rPr>
        <w:sz w:val="20"/>
      </w:rPr>
    </w:pPr>
    <w:r>
      <w:rPr>
        <w:noProof/>
      </w:rPr>
      <mc:AlternateContent>
        <mc:Choice Requires="wps">
          <w:drawing>
            <wp:anchor distT="0" distB="0" distL="0" distR="0" simplePos="0" relativeHeight="251520512" behindDoc="0" locked="0" layoutInCell="1" allowOverlap="1" wp14:anchorId="311EE75B" wp14:editId="1C2F0842">
              <wp:simplePos x="635" y="635"/>
              <wp:positionH relativeFrom="page">
                <wp:align>center</wp:align>
              </wp:positionH>
              <wp:positionV relativeFrom="page">
                <wp:align>top</wp:align>
              </wp:positionV>
              <wp:extent cx="443865" cy="443865"/>
              <wp:effectExtent l="0" t="0" r="6985" b="16510"/>
              <wp:wrapNone/>
              <wp:docPr id="813" name="תיבת טקסט 81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2548940" w14:textId="6D921C6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1EE75B" id="_x0000_t202" coordsize="21600,21600" o:spt="202" path="m,l,21600r21600,l21600,xe">
              <v:stroke joinstyle="miter"/>
              <v:path gradientshapeok="t" o:connecttype="rect"/>
            </v:shapetype>
            <v:shape id="תיבת טקסט 813" o:spid="_x0000_s1233" type="#_x0000_t202" alt="- בלמ&quot;ס -" style="position:absolute;margin-left:0;margin-top:0;width:34.95pt;height:34.95pt;z-index:251520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n7UMAgAAHgQAAA4A&#10;AAAAAAAAAAAAAAAALgIAAGRycy9lMm9Eb2MueG1sUEsBAi0AFAAGAAgAAAAhANQeDUfYAAAAAwEA&#10;AA8AAAAAAAAAAAAAAAAAZgQAAGRycy9kb3ducmV2LnhtbFBLBQYAAAAABAAEAPMAAABrBQAAAAA=&#10;" filled="f" stroked="f">
              <v:textbox style="mso-fit-shape-to-text:t" inset="0,15pt,0,0">
                <w:txbxContent>
                  <w:p w14:paraId="72548940" w14:textId="6D921C6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C4E0882">
        <v:group id="docshapegroup1586" o:spid="_x0000_s1101" style="position:absolute;margin-left:508.3pt;margin-top:2.05pt;width:56.05pt;height:50.45pt;z-index:-251456000;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87" o:spid="_x0000_s1103" type="#_x0000_t75" style="position:absolute;left:10293;top:190;width:845;height:846">
            <v:imagedata r:id="rId1" o:title=""/>
          </v:shape>
          <v:shape id="docshape1588" o:spid="_x0000_s1102" type="#_x0000_t75" style="position:absolute;left:10166;top:41;width:1121;height:1009">
            <v:imagedata r:id="rId2" o:title=""/>
          </v:shape>
          <w10:wrap anchorx="page" anchory="page"/>
        </v:group>
      </w:pict>
    </w:r>
    <w:r>
      <w:rPr>
        <w:noProof/>
      </w:rPr>
      <w:drawing>
        <wp:anchor distT="0" distB="0" distL="0" distR="0" simplePos="0" relativeHeight="251400704" behindDoc="1" locked="0" layoutInCell="1" allowOverlap="1" wp14:anchorId="38A942C3" wp14:editId="269C5FC6">
          <wp:simplePos x="0" y="0"/>
          <wp:positionH relativeFrom="page">
            <wp:posOffset>520324</wp:posOffset>
          </wp:positionH>
          <wp:positionV relativeFrom="page">
            <wp:posOffset>83468</wp:posOffset>
          </wp:positionV>
          <wp:extent cx="677026" cy="590111"/>
          <wp:effectExtent l="0" t="0" r="0" b="0"/>
          <wp:wrapNone/>
          <wp:docPr id="1101285045" name="תמונה 110128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66617BE9">
        <v:shape id="docshape1589" o:spid="_x0000_s1100" type="#_x0000_t202" style="position:absolute;margin-left:118.55pt;margin-top:41.6pt;width:341.9pt;height:17.7pt;z-index:-251454976;mso-position-horizontal-relative:page;mso-position-vertical-relative:page" filled="f" stroked="f">
          <v:textbox style="mso-next-textbox:#docshape1589" inset="0,0,0,0">
            <w:txbxContent>
              <w:p w14:paraId="5605FBD1" w14:textId="1957EB77" w:rsidR="000255FE" w:rsidRDefault="00000000">
                <w:pPr>
                  <w:bidi/>
                  <w:spacing w:before="20"/>
                  <w:ind w:right="20"/>
                  <w:jc w:val="right"/>
                  <w:rPr>
                    <w:b/>
                    <w:bCs/>
                    <w:sz w:val="24"/>
                    <w:szCs w:val="24"/>
                  </w:rPr>
                </w:pPr>
                <w:r>
                  <w:rPr>
                    <w:b/>
                    <w:bCs/>
                    <w:spacing w:val="-4"/>
                    <w:sz w:val="24"/>
                    <w:szCs w:val="24"/>
                    <w:u w:val="single"/>
                    <w:rtl/>
                  </w:rPr>
                  <w:t>מטרת</w:t>
                </w:r>
                <w:r>
                  <w:rPr>
                    <w:b/>
                    <w:bCs/>
                    <w:spacing w:val="-1"/>
                    <w:sz w:val="24"/>
                    <w:szCs w:val="24"/>
                    <w:u w:val="single"/>
                    <w:rtl/>
                  </w:rPr>
                  <w:t xml:space="preserve"> </w:t>
                </w:r>
                <w:r>
                  <w:rPr>
                    <w:b/>
                    <w:bCs/>
                    <w:sz w:val="24"/>
                    <w:szCs w:val="24"/>
                    <w:u w:val="single"/>
                    <w:rtl/>
                  </w:rPr>
                  <w:t>הבדיקה</w:t>
                </w:r>
                <w:r>
                  <w:rPr>
                    <w:b/>
                    <w:bCs/>
                    <w:spacing w:val="-1"/>
                    <w:sz w:val="24"/>
                    <w:szCs w:val="24"/>
                    <w:u w:val="single"/>
                    <w:rtl/>
                  </w:rPr>
                  <w:t xml:space="preserve"> </w:t>
                </w:r>
                <w:r>
                  <w:rPr>
                    <w:b/>
                    <w:bCs/>
                    <w:sz w:val="24"/>
                    <w:szCs w:val="24"/>
                    <w:u w:val="single"/>
                    <w:rtl/>
                  </w:rPr>
                  <w:t>היא</w:t>
                </w:r>
                <w:r>
                  <w:rPr>
                    <w:b/>
                    <w:bCs/>
                    <w:spacing w:val="-1"/>
                    <w:sz w:val="24"/>
                    <w:szCs w:val="24"/>
                    <w:u w:val="single"/>
                    <w:rtl/>
                  </w:rPr>
                  <w:t xml:space="preserve"> </w:t>
                </w:r>
                <w:r>
                  <w:rPr>
                    <w:b/>
                    <w:bCs/>
                    <w:sz w:val="24"/>
                    <w:szCs w:val="24"/>
                    <w:u w:val="single"/>
                    <w:rtl/>
                  </w:rPr>
                  <w:t>לבדוק</w:t>
                </w:r>
                <w:r>
                  <w:rPr>
                    <w:b/>
                    <w:bCs/>
                    <w:spacing w:val="1"/>
                    <w:sz w:val="24"/>
                    <w:szCs w:val="24"/>
                    <w:u w:val="single"/>
                    <w:rtl/>
                  </w:rPr>
                  <w:t xml:space="preserve"> </w:t>
                </w:r>
                <w:r>
                  <w:rPr>
                    <w:b/>
                    <w:bCs/>
                    <w:sz w:val="24"/>
                    <w:szCs w:val="24"/>
                    <w:u w:val="single"/>
                    <w:rtl/>
                  </w:rPr>
                  <w:t>קיום</w:t>
                </w:r>
                <w:r>
                  <w:rPr>
                    <w:b/>
                    <w:bCs/>
                    <w:spacing w:val="-1"/>
                    <w:sz w:val="24"/>
                    <w:szCs w:val="24"/>
                    <w:u w:val="single"/>
                    <w:rtl/>
                  </w:rPr>
                  <w:t xml:space="preserve"> </w:t>
                </w:r>
                <w:r>
                  <w:rPr>
                    <w:b/>
                    <w:bCs/>
                    <w:sz w:val="24"/>
                    <w:szCs w:val="24"/>
                    <w:u w:val="single"/>
                    <w:rtl/>
                  </w:rPr>
                  <w:t>נשימה בלבד</w:t>
                </w:r>
                <w:r>
                  <w:rPr>
                    <w:b/>
                    <w:bCs/>
                    <w:sz w:val="24"/>
                    <w:szCs w:val="24"/>
                    <w:u w:val="single"/>
                  </w:rPr>
                  <w:t>.</w:t>
                </w:r>
                <w:r>
                  <w:rPr>
                    <w:b/>
                    <w:bCs/>
                    <w:spacing w:val="-1"/>
                    <w:sz w:val="24"/>
                    <w:szCs w:val="24"/>
                    <w:u w:val="single"/>
                    <w:rtl/>
                  </w:rPr>
                  <w:t xml:space="preserve"> </w:t>
                </w:r>
                <w:r>
                  <w:rPr>
                    <w:b/>
                    <w:bCs/>
                    <w:sz w:val="24"/>
                    <w:szCs w:val="24"/>
                    <w:u w:val="single"/>
                    <w:rtl/>
                  </w:rPr>
                  <w:t>מערים</w:t>
                </w:r>
                <w:r>
                  <w:rPr>
                    <w:b/>
                    <w:bCs/>
                    <w:spacing w:val="-1"/>
                    <w:sz w:val="24"/>
                    <w:szCs w:val="24"/>
                    <w:u w:val="single"/>
                    <w:rtl/>
                  </w:rPr>
                  <w:t xml:space="preserve"> </w:t>
                </w:r>
                <w:r>
                  <w:rPr>
                    <w:b/>
                    <w:bCs/>
                    <w:sz w:val="24"/>
                    <w:szCs w:val="24"/>
                    <w:u w:val="single"/>
                    <w:rtl/>
                  </w:rPr>
                  <w:t>לא</w:t>
                </w:r>
                <w:r>
                  <w:rPr>
                    <w:b/>
                    <w:bCs/>
                    <w:spacing w:val="-1"/>
                    <w:sz w:val="24"/>
                    <w:szCs w:val="24"/>
                    <w:u w:val="single"/>
                    <w:rtl/>
                  </w:rPr>
                  <w:t xml:space="preserve"> </w:t>
                </w:r>
                <w:r>
                  <w:rPr>
                    <w:b/>
                    <w:bCs/>
                    <w:sz w:val="24"/>
                    <w:szCs w:val="24"/>
                    <w:u w:val="single"/>
                    <w:rtl/>
                  </w:rPr>
                  <w:t>מנשימים</w:t>
                </w:r>
                <w:r>
                  <w:rPr>
                    <w:b/>
                    <w:bCs/>
                    <w:spacing w:val="-1"/>
                    <w:sz w:val="24"/>
                    <w:szCs w:val="24"/>
                    <w:u w:val="single"/>
                    <w:rtl/>
                  </w:rPr>
                  <w:t xml:space="preserve"> </w:t>
                </w:r>
                <w:r>
                  <w:rPr>
                    <w:b/>
                    <w:bCs/>
                    <w:sz w:val="24"/>
                    <w:szCs w:val="24"/>
                    <w:u w:val="single"/>
                    <w:rtl/>
                  </w:rPr>
                  <w:t>בשטח</w:t>
                </w:r>
                <w:r>
                  <w:rPr>
                    <w:b/>
                    <w:bCs/>
                    <w:sz w:val="24"/>
                    <w:szCs w:val="24"/>
                    <w:u w:val="single"/>
                  </w:rPr>
                  <w:t>.</w:t>
                </w:r>
              </w:p>
            </w:txbxContent>
          </v:textbox>
          <w10:wrap anchorx="page" anchory="page"/>
        </v:shape>
      </w:pict>
    </w:r>
    <w:r w:rsidR="00000000">
      <w:pict w14:anchorId="44DB8458">
        <v:shape id="docshape1590" o:spid="_x0000_s1099" type="#_x0000_t202" style="position:absolute;margin-left:491.1pt;margin-top:44.85pt;width:9.45pt;height:14pt;z-index:-251453952;mso-position-horizontal-relative:page;mso-position-vertical-relative:page" filled="f" stroked="f">
          <v:textbox style="mso-next-textbox:#docshape1590" inset="0,0,0,0">
            <w:txbxContent>
              <w:p w14:paraId="44594EB3" w14:textId="77777777" w:rsidR="000255FE" w:rsidRDefault="00000000">
                <w:pPr>
                  <w:pStyle w:val="a3"/>
                  <w:spacing w:line="264" w:lineRule="exact"/>
                  <w:ind w:left="20"/>
                  <w:rPr>
                    <w:rFonts w:ascii="Calibri" w:cs="Calibri"/>
                  </w:rPr>
                </w:pPr>
                <w:proofErr w:type="gramStart"/>
                <w:r>
                  <w:rPr>
                    <w:rFonts w:ascii="Calibri" w:cs="Calibri"/>
                    <w:spacing w:val="-5"/>
                  </w:rPr>
                  <w:t>.</w:t>
                </w:r>
                <w:r>
                  <w:rPr>
                    <w:rFonts w:ascii="Calibri" w:cs="Calibri"/>
                    <w:spacing w:val="-5"/>
                    <w:rtl/>
                  </w:rPr>
                  <w:t>ג</w:t>
                </w:r>
                <w:proofErr w:type="gramEnd"/>
              </w:p>
            </w:txbxContent>
          </v:textbox>
          <w10:wrap anchorx="page" anchory="page"/>
        </v:shape>
      </w:pic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EB359" w14:textId="466C9A75" w:rsidR="00DF5D8C" w:rsidRDefault="00DF5D8C">
    <w:pPr>
      <w:pStyle w:val="a7"/>
    </w:pPr>
    <w:r>
      <w:rPr>
        <w:noProof/>
      </w:rPr>
      <mc:AlternateContent>
        <mc:Choice Requires="wps">
          <w:drawing>
            <wp:anchor distT="0" distB="0" distL="0" distR="0" simplePos="0" relativeHeight="251516416" behindDoc="0" locked="0" layoutInCell="1" allowOverlap="1" wp14:anchorId="4F6E47E7" wp14:editId="4EA3D72C">
              <wp:simplePos x="635" y="635"/>
              <wp:positionH relativeFrom="page">
                <wp:align>center</wp:align>
              </wp:positionH>
              <wp:positionV relativeFrom="page">
                <wp:align>top</wp:align>
              </wp:positionV>
              <wp:extent cx="443865" cy="443865"/>
              <wp:effectExtent l="0" t="0" r="6985" b="16510"/>
              <wp:wrapNone/>
              <wp:docPr id="811" name="תיבת טקסט 81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59FAA" w14:textId="5CF104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6E47E7" id="_x0000_t202" coordsize="21600,21600" o:spt="202" path="m,l,21600r21600,l21600,xe">
              <v:stroke joinstyle="miter"/>
              <v:path gradientshapeok="t" o:connecttype="rect"/>
            </v:shapetype>
            <v:shape id="תיבת טקסט 811" o:spid="_x0000_s1234" type="#_x0000_t202" alt="- בלמ&quot;ס -" style="position:absolute;margin-left:0;margin-top:0;width:34.95pt;height:34.95pt;z-index:251516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df+RAsCAAAeBAAADgAA&#10;AAAAAAAAAAAAAAAuAgAAZHJzL2Uyb0RvYy54bWxQSwECLQAUAAYACAAAACEA1B4NR9gAAAADAQAA&#10;DwAAAAAAAAAAAAAAAABlBAAAZHJzL2Rvd25yZXYueG1sUEsFBgAAAAAEAAQA8wAAAGoFAAAAAA==&#10;" filled="f" stroked="f">
              <v:textbox style="mso-fit-shape-to-text:t" inset="0,15pt,0,0">
                <w:txbxContent>
                  <w:p w14:paraId="16459FAA" w14:textId="5CF104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FF0A6" w14:textId="0891771A" w:rsidR="00DF5D8C" w:rsidRDefault="00DF5D8C">
    <w:pPr>
      <w:pStyle w:val="a7"/>
    </w:pPr>
    <w:r>
      <w:rPr>
        <w:noProof/>
      </w:rPr>
      <mc:AlternateContent>
        <mc:Choice Requires="wps">
          <w:drawing>
            <wp:anchor distT="0" distB="0" distL="0" distR="0" simplePos="0" relativeHeight="251524608" behindDoc="0" locked="0" layoutInCell="1" allowOverlap="1" wp14:anchorId="4F92CEE6" wp14:editId="0BF3D4E8">
              <wp:simplePos x="635" y="635"/>
              <wp:positionH relativeFrom="page">
                <wp:align>center</wp:align>
              </wp:positionH>
              <wp:positionV relativeFrom="page">
                <wp:align>top</wp:align>
              </wp:positionV>
              <wp:extent cx="443865" cy="443865"/>
              <wp:effectExtent l="0" t="0" r="6985" b="16510"/>
              <wp:wrapNone/>
              <wp:docPr id="815" name="תיבת טקסט 8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26C19F" w14:textId="2545AA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92CEE6" id="_x0000_t202" coordsize="21600,21600" o:spt="202" path="m,l,21600r21600,l21600,xe">
              <v:stroke joinstyle="miter"/>
              <v:path gradientshapeok="t" o:connecttype="rect"/>
            </v:shapetype>
            <v:shape id="תיבת טקסט 815" o:spid="_x0000_s1235" type="#_x0000_t202" alt="- בלמ&quot;ס -" style="position:absolute;margin-left:0;margin-top:0;width:34.95pt;height:34.95pt;z-index:251524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x5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VXJL/NT/1uojjSWh2Hjwcl1S8UfRcAX4WnFNAnJFp/p&#10;qDV0JYfR4qwB/+Nv/phPzFOUs44kU3JLmuZMf7O0kaiuZMw/59c53fzk3k6G3Zt7ICHO6U04mcyY&#10;h3ry1h7MGwl6FQtRSFhJ5UqOk3mPg3bpQUi1WqUkEpIT+Gg3TkboSFhk87V/E96NlCPt6gkmPYni&#10;H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GhMeQsCAAAeBAAADgAA&#10;AAAAAAAAAAAAAAAuAgAAZHJzL2Uyb0RvYy54bWxQSwECLQAUAAYACAAAACEA1B4NR9gAAAADAQAA&#10;DwAAAAAAAAAAAAAAAABlBAAAZHJzL2Rvd25yZXYueG1sUEsFBgAAAAAEAAQA8wAAAGoFAAAAAA==&#10;" filled="f" stroked="f">
              <v:textbox style="mso-fit-shape-to-text:t" inset="0,15pt,0,0">
                <w:txbxContent>
                  <w:p w14:paraId="7826C19F" w14:textId="2545AA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A4F76" w14:textId="27CA507C" w:rsidR="000255FE" w:rsidRDefault="00DF5D8C">
    <w:pPr>
      <w:pStyle w:val="a3"/>
      <w:spacing w:line="14" w:lineRule="auto"/>
      <w:rPr>
        <w:sz w:val="20"/>
      </w:rPr>
    </w:pPr>
    <w:r>
      <w:rPr>
        <w:noProof/>
      </w:rPr>
      <mc:AlternateContent>
        <mc:Choice Requires="wps">
          <w:drawing>
            <wp:anchor distT="0" distB="0" distL="0" distR="0" simplePos="0" relativeHeight="251526656" behindDoc="0" locked="0" layoutInCell="1" allowOverlap="1" wp14:anchorId="177E6BEF" wp14:editId="1A3E052F">
              <wp:simplePos x="635" y="635"/>
              <wp:positionH relativeFrom="page">
                <wp:align>center</wp:align>
              </wp:positionH>
              <wp:positionV relativeFrom="page">
                <wp:align>top</wp:align>
              </wp:positionV>
              <wp:extent cx="443865" cy="443865"/>
              <wp:effectExtent l="0" t="0" r="6985" b="16510"/>
              <wp:wrapNone/>
              <wp:docPr id="816" name="תיבת טקסט 8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74CABD" w14:textId="7CB4F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E6BEF" id="_x0000_t202" coordsize="21600,21600" o:spt="202" path="m,l,21600r21600,l21600,xe">
              <v:stroke joinstyle="miter"/>
              <v:path gradientshapeok="t" o:connecttype="rect"/>
            </v:shapetype>
            <v:shape id="תיבת טקסט 816" o:spid="_x0000_s1236" type="#_x0000_t202" alt="- בלמ&quot;ס -" style="position:absolute;margin-left:0;margin-top:0;width:34.95pt;height:34.95pt;z-index:251526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8pn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pmz8MAgAAHgQAAA4A&#10;AAAAAAAAAAAAAAAALgIAAGRycy9lMm9Eb2MueG1sUEsBAi0AFAAGAAgAAAAhANQeDUfYAAAAAwEA&#10;AA8AAAAAAAAAAAAAAAAAZgQAAGRycy9kb3ducmV2LnhtbFBLBQYAAAAABAAEAPMAAABrBQAAAAA=&#10;" filled="f" stroked="f">
              <v:textbox style="mso-fit-shape-to-text:t" inset="0,15pt,0,0">
                <w:txbxContent>
                  <w:p w14:paraId="1574CABD" w14:textId="7CB4F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5F5DAA6">
        <v:group id="docshapegroup1593" o:spid="_x0000_s1094" style="position:absolute;margin-left:508.3pt;margin-top:2.05pt;width:56.05pt;height:50.45pt;z-index:-251450880;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94" o:spid="_x0000_s1096" type="#_x0000_t75" style="position:absolute;left:10293;top:190;width:845;height:846">
            <v:imagedata r:id="rId1" o:title=""/>
          </v:shape>
          <v:shape id="docshape1595" o:spid="_x0000_s1095" type="#_x0000_t75" style="position:absolute;left:10166;top:41;width:1121;height:1009">
            <v:imagedata r:id="rId2" o:title=""/>
          </v:shape>
          <w10:wrap anchorx="page" anchory="page"/>
        </v:group>
      </w:pict>
    </w:r>
    <w:r>
      <w:rPr>
        <w:noProof/>
      </w:rPr>
      <w:drawing>
        <wp:anchor distT="0" distB="0" distL="0" distR="0" simplePos="0" relativeHeight="251401728" behindDoc="1" locked="0" layoutInCell="1" allowOverlap="1" wp14:anchorId="43D1C508" wp14:editId="58130240">
          <wp:simplePos x="0" y="0"/>
          <wp:positionH relativeFrom="page">
            <wp:posOffset>520324</wp:posOffset>
          </wp:positionH>
          <wp:positionV relativeFrom="page">
            <wp:posOffset>83468</wp:posOffset>
          </wp:positionV>
          <wp:extent cx="677026" cy="590111"/>
          <wp:effectExtent l="0" t="0" r="0" b="0"/>
          <wp:wrapNone/>
          <wp:docPr id="1660817279" name="תמונה 166081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1E055C00">
        <v:shape id="docshape1596" o:spid="_x0000_s1093" type="#_x0000_t202" style="position:absolute;margin-left:301.45pt;margin-top:41.6pt;width:158.85pt;height:17.7pt;z-index:-251449856;mso-position-horizontal-relative:page;mso-position-vertical-relative:page" filled="f" stroked="f">
          <v:textbox style="mso-next-textbox:#docshape1596" inset="0,0,0,0">
            <w:txbxContent>
              <w:p w14:paraId="4072B1DD" w14:textId="448E77FF" w:rsidR="000255FE" w:rsidRDefault="00000000">
                <w:pPr>
                  <w:pStyle w:val="a3"/>
                  <w:bidi/>
                  <w:spacing w:before="20"/>
                  <w:ind w:right="20"/>
                  <w:jc w:val="right"/>
                </w:pPr>
                <w:r>
                  <w:rPr>
                    <w:spacing w:val="-2"/>
                    <w:rtl/>
                  </w:rPr>
                  <w:t>מינימום</w:t>
                </w:r>
                <w:r>
                  <w:rPr>
                    <w:spacing w:val="-1"/>
                    <w:rtl/>
                  </w:rPr>
                  <w:t xml:space="preserve"> </w:t>
                </w:r>
                <w:r>
                  <w:rPr>
                    <w:rtl/>
                  </w:rPr>
                  <w:t>טלטול</w:t>
                </w:r>
                <w:r>
                  <w:rPr>
                    <w:spacing w:val="45"/>
                    <w:rtl/>
                  </w:rPr>
                  <w:t xml:space="preserve"> </w:t>
                </w:r>
                <w:r>
                  <w:t>(</w:t>
                </w:r>
                <w:r>
                  <w:rPr>
                    <w:rtl/>
                  </w:rPr>
                  <w:t>לשמירה</w:t>
                </w:r>
                <w:r>
                  <w:rPr>
                    <w:spacing w:val="-1"/>
                    <w:rtl/>
                  </w:rPr>
                  <w:t xml:space="preserve"> </w:t>
                </w:r>
                <w:r>
                  <w:rPr>
                    <w:rtl/>
                  </w:rPr>
                  <w:t>על</w:t>
                </w:r>
                <w:r>
                  <w:rPr>
                    <w:spacing w:val="-2"/>
                    <w:rtl/>
                  </w:rPr>
                  <w:t xml:space="preserve"> </w:t>
                </w:r>
                <w:proofErr w:type="spellStart"/>
                <w:r>
                  <w:rPr>
                    <w:rtl/>
                  </w:rPr>
                  <w:t>עמש</w:t>
                </w:r>
                <w:proofErr w:type="spellEnd"/>
                <w:r>
                  <w:t>).</w:t>
                </w:r>
              </w:p>
            </w:txbxContent>
          </v:textbox>
          <w10:wrap anchorx="page" anchory="page"/>
        </v:shape>
      </w:pict>
    </w:r>
    <w:r w:rsidR="00000000">
      <w:pict w14:anchorId="4EA7367A">
        <v:shape id="docshape1597" o:spid="_x0000_s1092" type="#_x0000_t202" style="position:absolute;margin-left:490.15pt;margin-top:44.85pt;width:10.5pt;height:14pt;z-index:-251448832;mso-position-horizontal-relative:page;mso-position-vertical-relative:page" filled="f" stroked="f">
          <v:textbox style="mso-next-textbox:#docshape1597" inset="0,0,0,0">
            <w:txbxContent>
              <w:p w14:paraId="222F3B3B" w14:textId="77777777" w:rsidR="000255FE" w:rsidRDefault="00000000">
                <w:pPr>
                  <w:pStyle w:val="a3"/>
                  <w:spacing w:line="264" w:lineRule="exact"/>
                  <w:ind w:left="20"/>
                  <w:rPr>
                    <w:rFonts w:ascii="Calibri" w:cs="Calibri"/>
                  </w:rPr>
                </w:pPr>
                <w:proofErr w:type="gramStart"/>
                <w:r>
                  <w:rPr>
                    <w:rFonts w:ascii="Calibri" w:cs="Calibri"/>
                    <w:spacing w:val="-5"/>
                  </w:rPr>
                  <w:t>.</w:t>
                </w:r>
                <w:r>
                  <w:rPr>
                    <w:rFonts w:ascii="Calibri" w:cs="Calibri"/>
                    <w:spacing w:val="-5"/>
                    <w:rtl/>
                  </w:rPr>
                  <w:t>ד</w:t>
                </w:r>
                <w:proofErr w:type="gramEnd"/>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649FA" w14:textId="2CC5D6D3" w:rsidR="00DF5D8C" w:rsidRDefault="00DF5D8C">
    <w:pPr>
      <w:pStyle w:val="a7"/>
    </w:pPr>
    <w:r>
      <w:rPr>
        <w:noProof/>
      </w:rPr>
      <mc:AlternateContent>
        <mc:Choice Requires="wps">
          <w:drawing>
            <wp:anchor distT="0" distB="0" distL="0" distR="0" simplePos="0" relativeHeight="251464192" behindDoc="0" locked="0" layoutInCell="1" allowOverlap="1" wp14:anchorId="3CCF22C9" wp14:editId="19F8D7AC">
              <wp:simplePos x="635" y="635"/>
              <wp:positionH relativeFrom="page">
                <wp:align>center</wp:align>
              </wp:positionH>
              <wp:positionV relativeFrom="page">
                <wp:align>top</wp:align>
              </wp:positionV>
              <wp:extent cx="443865" cy="443865"/>
              <wp:effectExtent l="0" t="0" r="6985" b="16510"/>
              <wp:wrapNone/>
              <wp:docPr id="56" name="תיבת טקסט 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3F56E2" w14:textId="688776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CF22C9" id="_x0000_t202" coordsize="21600,21600" o:spt="202" path="m,l,21600r21600,l21600,xe">
              <v:stroke joinstyle="miter"/>
              <v:path gradientshapeok="t" o:connecttype="rect"/>
            </v:shapetype>
            <v:shape id="תיבת טקסט 56" o:spid="_x0000_s1046" type="#_x0000_t202" alt="- בלמ&quot;ס -" style="position:absolute;margin-left:0;margin-top:0;width:34.95pt;height:34.95pt;z-index:251464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A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2x+2I+9b+D+oRjORg27i1ft1h8w3x4YQ5XjJOgbMMz&#10;HlJBV1EYLUoacD/+5o/5yDxGKelQMhU1qGlK1DeDG4nqSkZxl1/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4Mz8AMAgAAHgQAAA4A&#10;AAAAAAAAAAAAAAAALgIAAGRycy9lMm9Eb2MueG1sUEsBAi0AFAAGAAgAAAAhANQeDUfYAAAAAwEA&#10;AA8AAAAAAAAAAAAAAAAAZgQAAGRycy9kb3ducmV2LnhtbFBLBQYAAAAABAAEAPMAAABrBQAAAAA=&#10;" filled="f" stroked="f">
              <v:textbox style="mso-fit-shape-to-text:t" inset="0,15pt,0,0">
                <w:txbxContent>
                  <w:p w14:paraId="573F56E2" w14:textId="688776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58C35" w14:textId="385CE3F0" w:rsidR="00DF5D8C" w:rsidRDefault="00DF5D8C">
    <w:pPr>
      <w:pStyle w:val="a7"/>
    </w:pPr>
    <w:r>
      <w:rPr>
        <w:noProof/>
      </w:rPr>
      <mc:AlternateContent>
        <mc:Choice Requires="wps">
          <w:drawing>
            <wp:anchor distT="0" distB="0" distL="0" distR="0" simplePos="0" relativeHeight="251522560" behindDoc="0" locked="0" layoutInCell="1" allowOverlap="1" wp14:anchorId="5EA13777" wp14:editId="22C84651">
              <wp:simplePos x="635" y="635"/>
              <wp:positionH relativeFrom="page">
                <wp:align>center</wp:align>
              </wp:positionH>
              <wp:positionV relativeFrom="page">
                <wp:align>top</wp:align>
              </wp:positionV>
              <wp:extent cx="443865" cy="443865"/>
              <wp:effectExtent l="0" t="0" r="6985" b="16510"/>
              <wp:wrapNone/>
              <wp:docPr id="814" name="תיבת טקסט 8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7CDEEE" w14:textId="289E5A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A13777" id="_x0000_t202" coordsize="21600,21600" o:spt="202" path="m,l,21600r21600,l21600,xe">
              <v:stroke joinstyle="miter"/>
              <v:path gradientshapeok="t" o:connecttype="rect"/>
            </v:shapetype>
            <v:shape id="תיבת טקסט 814" o:spid="_x0000_s1237" type="#_x0000_t202" alt="- בלמ&quot;ס -" style="position:absolute;margin-left:0;margin-top:0;width:34.95pt;height:34.95pt;z-index:251522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kC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W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WKQIMAgAAHgQAAA4A&#10;AAAAAAAAAAAAAAAALgIAAGRycy9lMm9Eb2MueG1sUEsBAi0AFAAGAAgAAAAhANQeDUfYAAAAAwEA&#10;AA8AAAAAAAAAAAAAAAAAZgQAAGRycy9kb3ducmV2LnhtbFBLBQYAAAAABAAEAPMAAABrBQAAAAA=&#10;" filled="f" stroked="f">
              <v:textbox style="mso-fit-shape-to-text:t" inset="0,15pt,0,0">
                <w:txbxContent>
                  <w:p w14:paraId="087CDEEE" w14:textId="289E5A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A987" w14:textId="10BD30D8" w:rsidR="00DF5D8C" w:rsidRDefault="00DF5D8C">
    <w:pPr>
      <w:pStyle w:val="a7"/>
    </w:pPr>
    <w:r>
      <w:rPr>
        <w:noProof/>
      </w:rPr>
      <mc:AlternateContent>
        <mc:Choice Requires="wps">
          <w:drawing>
            <wp:anchor distT="0" distB="0" distL="0" distR="0" simplePos="0" relativeHeight="251530752" behindDoc="0" locked="0" layoutInCell="1" allowOverlap="1" wp14:anchorId="45078C5C" wp14:editId="02503982">
              <wp:simplePos x="635" y="635"/>
              <wp:positionH relativeFrom="page">
                <wp:align>center</wp:align>
              </wp:positionH>
              <wp:positionV relativeFrom="page">
                <wp:align>top</wp:align>
              </wp:positionV>
              <wp:extent cx="443865" cy="443865"/>
              <wp:effectExtent l="0" t="0" r="6985" b="16510"/>
              <wp:wrapNone/>
              <wp:docPr id="818" name="תיבת טקסט 8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BD6183" w14:textId="5DF5B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078C5C" id="_x0000_t202" coordsize="21600,21600" o:spt="202" path="m,l,21600r21600,l21600,xe">
              <v:stroke joinstyle="miter"/>
              <v:path gradientshapeok="t" o:connecttype="rect"/>
            </v:shapetype>
            <v:shape id="תיבת טקסט 818" o:spid="_x0000_s1238" type="#_x0000_t202" alt="- בלמ&quot;ס -" style="position:absolute;margin-left:0;margin-top:0;width:34.95pt;height:34.95pt;z-index:251530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Sy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e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qNLIMAgAAHgQAAA4A&#10;AAAAAAAAAAAAAAAALgIAAGRycy9lMm9Eb2MueG1sUEsBAi0AFAAGAAgAAAAhANQeDUfYAAAAAwEA&#10;AA8AAAAAAAAAAAAAAAAAZgQAAGRycy9kb3ducmV2LnhtbFBLBQYAAAAABAAEAPMAAABrBQAAAAA=&#10;" filled="f" stroked="f">
              <v:textbox style="mso-fit-shape-to-text:t" inset="0,15pt,0,0">
                <w:txbxContent>
                  <w:p w14:paraId="49BD6183" w14:textId="5DF5B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525E" w14:textId="1473356F" w:rsidR="000255FE" w:rsidRDefault="00DF5D8C">
    <w:pPr>
      <w:pStyle w:val="a3"/>
      <w:spacing w:line="14" w:lineRule="auto"/>
      <w:rPr>
        <w:sz w:val="2"/>
      </w:rPr>
    </w:pPr>
    <w:r>
      <w:rPr>
        <w:noProof/>
        <w:sz w:val="2"/>
      </w:rPr>
      <mc:AlternateContent>
        <mc:Choice Requires="wps">
          <w:drawing>
            <wp:anchor distT="0" distB="0" distL="0" distR="0" simplePos="0" relativeHeight="251532800" behindDoc="0" locked="0" layoutInCell="1" allowOverlap="1" wp14:anchorId="22D59F1E" wp14:editId="4D59D21A">
              <wp:simplePos x="635" y="635"/>
              <wp:positionH relativeFrom="page">
                <wp:align>center</wp:align>
              </wp:positionH>
              <wp:positionV relativeFrom="page">
                <wp:align>top</wp:align>
              </wp:positionV>
              <wp:extent cx="443865" cy="443865"/>
              <wp:effectExtent l="0" t="0" r="6985" b="16510"/>
              <wp:wrapNone/>
              <wp:docPr id="819" name="תיבת טקסט 81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371C1D" w14:textId="37C5F4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D59F1E" id="_x0000_t202" coordsize="21600,21600" o:spt="202" path="m,l,21600r21600,l21600,xe">
              <v:stroke joinstyle="miter"/>
              <v:path gradientshapeok="t" o:connecttype="rect"/>
            </v:shapetype>
            <v:shape id="תיבת טקסט 819" o:spid="_x0000_s1239" type="#_x0000_t202" alt="- בלמ&quot;ס -" style="position:absolute;margin-left:0;margin-top:0;width:34.95pt;height:34.95pt;z-index:251532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aP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85nY/9bqI40lodh48HJVUPF1yLgi/C0YpqEZIvP&#10;dGgDXcnhZHFWg//xN3/MJ+YpyllHkim5JU1zZr5Z2khUVzKmn/NZ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yVho8MAgAAHgQAAA4A&#10;AAAAAAAAAAAAAAAALgIAAGRycy9lMm9Eb2MueG1sUEsBAi0AFAAGAAgAAAAhANQeDUfYAAAAAwEA&#10;AA8AAAAAAAAAAAAAAAAAZgQAAGRycy9kb3ducmV2LnhtbFBLBQYAAAAABAAEAPMAAABrBQAAAAA=&#10;" filled="f" stroked="f">
              <v:textbox style="mso-fit-shape-to-text:t" inset="0,15pt,0,0">
                <w:txbxContent>
                  <w:p w14:paraId="37371C1D" w14:textId="37C5F4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2D71" w14:textId="62ACF005" w:rsidR="00DF5D8C" w:rsidRDefault="00DF5D8C">
    <w:pPr>
      <w:pStyle w:val="a7"/>
    </w:pPr>
    <w:r>
      <w:rPr>
        <w:noProof/>
      </w:rPr>
      <mc:AlternateContent>
        <mc:Choice Requires="wps">
          <w:drawing>
            <wp:anchor distT="0" distB="0" distL="0" distR="0" simplePos="0" relativeHeight="251528704" behindDoc="0" locked="0" layoutInCell="1" allowOverlap="1" wp14:anchorId="1F80CF81" wp14:editId="011E0C4B">
              <wp:simplePos x="635" y="635"/>
              <wp:positionH relativeFrom="page">
                <wp:align>center</wp:align>
              </wp:positionH>
              <wp:positionV relativeFrom="page">
                <wp:align>top</wp:align>
              </wp:positionV>
              <wp:extent cx="443865" cy="443865"/>
              <wp:effectExtent l="0" t="0" r="6985" b="16510"/>
              <wp:wrapNone/>
              <wp:docPr id="817" name="תיבת טקסט 8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F4DBB3" w14:textId="40376C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80CF81" id="_x0000_t202" coordsize="21600,21600" o:spt="202" path="m,l,21600r21600,l21600,xe">
              <v:stroke joinstyle="miter"/>
              <v:path gradientshapeok="t" o:connecttype="rect"/>
            </v:shapetype>
            <v:shape id="תיבת טקסט 817" o:spid="_x0000_s1240" type="#_x0000_t202" alt="- בלמ&quot;ס -" style="position:absolute;margin-left:0;margin-top:0;width:34.95pt;height:34.95pt;z-index:251528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H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85nY/9bqI40lodh48HJVUPF1yLgi/C0YpqEZIvP&#10;dGgDXcnhZHFWg//xN3/MJ+YpyllHkim5JU1zZr5Z2khUVzKmn/P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tUUckMAgAAHgQAAA4A&#10;AAAAAAAAAAAAAAAALgIAAGRycy9lMm9Eb2MueG1sUEsBAi0AFAAGAAgAAAAhANQeDUfYAAAAAwEA&#10;AA8AAAAAAAAAAAAAAAAAZgQAAGRycy9kb3ducmV2LnhtbFBLBQYAAAAABAAEAPMAAABrBQAAAAA=&#10;" filled="f" stroked="f">
              <v:textbox style="mso-fit-shape-to-text:t" inset="0,15pt,0,0">
                <w:txbxContent>
                  <w:p w14:paraId="27F4DBB3" w14:textId="40376C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FEC8" w14:textId="6A606A61" w:rsidR="00DF5D8C" w:rsidRDefault="00DF5D8C">
    <w:pPr>
      <w:pStyle w:val="a7"/>
    </w:pPr>
    <w:r>
      <w:rPr>
        <w:noProof/>
      </w:rPr>
      <mc:AlternateContent>
        <mc:Choice Requires="wps">
          <w:drawing>
            <wp:anchor distT="0" distB="0" distL="0" distR="0" simplePos="0" relativeHeight="251536896" behindDoc="0" locked="0" layoutInCell="1" allowOverlap="1" wp14:anchorId="0FDDF45E" wp14:editId="76ECB87E">
              <wp:simplePos x="635" y="635"/>
              <wp:positionH relativeFrom="page">
                <wp:align>center</wp:align>
              </wp:positionH>
              <wp:positionV relativeFrom="page">
                <wp:align>top</wp:align>
              </wp:positionV>
              <wp:extent cx="443865" cy="443865"/>
              <wp:effectExtent l="0" t="0" r="6985" b="16510"/>
              <wp:wrapNone/>
              <wp:docPr id="821" name="תיבת טקסט 82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C63E5A" w14:textId="2952E7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DDF45E" id="_x0000_t202" coordsize="21600,21600" o:spt="202" path="m,l,21600r21600,l21600,xe">
              <v:stroke joinstyle="miter"/>
              <v:path gradientshapeok="t" o:connecttype="rect"/>
            </v:shapetype>
            <v:shape id="תיבת טקסט 821" o:spid="_x0000_s1241" type="#_x0000_t202" alt="- בלמ&quot;ס -" style="position:absolute;margin-left:0;margin-top:0;width:34.95pt;height:34.95pt;z-index:251536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0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afx/43UB1oLA/DxoOTy4aKr0TAZ+FpxTQJyRaf&#10;6NAGupLD0eKsBv/zb/6YT8xTlLOOJFNyS5rmzHy3tJGormRMv+TXOd386N6Mht2190BCnNKbcDKZ&#10;MQ/N6NUe2lcS9CIWopCwksqVHEfzHgft0oOQarFISSQkJ3Bl105G6EhYZPOlfxXeHSlH2tUjjHoS&#10;xTvmh9z4Z3CLHRL/aS2R3IHII+ckwrTY44OJKn97T1nnZz3/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r4/QMAgAAHgQAAA4A&#10;AAAAAAAAAAAAAAAALgIAAGRycy9lMm9Eb2MueG1sUEsBAi0AFAAGAAgAAAAhANQeDUfYAAAAAwEA&#10;AA8AAAAAAAAAAAAAAAAAZgQAAGRycy9kb3ducmV2LnhtbFBLBQYAAAAABAAEAPMAAABrBQAAAAA=&#10;" filled="f" stroked="f">
              <v:textbox style="mso-fit-shape-to-text:t" inset="0,15pt,0,0">
                <w:txbxContent>
                  <w:p w14:paraId="60C63E5A" w14:textId="2952E7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BEEF1" w14:textId="6FA2D3AE" w:rsidR="000255FE" w:rsidRDefault="00DF5D8C">
    <w:pPr>
      <w:pStyle w:val="a3"/>
      <w:spacing w:line="14" w:lineRule="auto"/>
      <w:rPr>
        <w:sz w:val="2"/>
      </w:rPr>
    </w:pPr>
    <w:r>
      <w:rPr>
        <w:noProof/>
        <w:sz w:val="2"/>
      </w:rPr>
      <mc:AlternateContent>
        <mc:Choice Requires="wps">
          <w:drawing>
            <wp:anchor distT="0" distB="0" distL="0" distR="0" simplePos="0" relativeHeight="251538944" behindDoc="0" locked="0" layoutInCell="1" allowOverlap="1" wp14:anchorId="549FB850" wp14:editId="1C93E0FD">
              <wp:simplePos x="635" y="635"/>
              <wp:positionH relativeFrom="page">
                <wp:align>center</wp:align>
              </wp:positionH>
              <wp:positionV relativeFrom="page">
                <wp:align>top</wp:align>
              </wp:positionV>
              <wp:extent cx="443865" cy="443865"/>
              <wp:effectExtent l="0" t="0" r="6985" b="16510"/>
              <wp:wrapNone/>
              <wp:docPr id="822" name="תיבת טקסט 8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3A53E1" w14:textId="6C8CA6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9FB850" id="_x0000_t202" coordsize="21600,21600" o:spt="202" path="m,l,21600r21600,l21600,xe">
              <v:stroke joinstyle="miter"/>
              <v:path gradientshapeok="t" o:connecttype="rect"/>
            </v:shapetype>
            <v:shape id="תיבת טקסט 822" o:spid="_x0000_s1242" type="#_x0000_t202" alt="- בלמ&quot;ס -" style="position:absolute;margin-left:0;margin-top:0;width:34.95pt;height:34.95pt;z-index:251538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py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l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qGnIMAgAAHgQAAA4A&#10;AAAAAAAAAAAAAAAALgIAAGRycy9lMm9Eb2MueG1sUEsBAi0AFAAGAAgAAAAhANQeDUfYAAAAAwEA&#10;AA8AAAAAAAAAAAAAAAAAZgQAAGRycy9kb3ducmV2LnhtbFBLBQYAAAAABAAEAPMAAABrBQAAAAA=&#10;" filled="f" stroked="f">
              <v:textbox style="mso-fit-shape-to-text:t" inset="0,15pt,0,0">
                <w:txbxContent>
                  <w:p w14:paraId="763A53E1" w14:textId="6C8CA6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4A7E" w14:textId="34E9735A" w:rsidR="00DF5D8C" w:rsidRDefault="00DF5D8C">
    <w:pPr>
      <w:pStyle w:val="a7"/>
    </w:pPr>
    <w:r>
      <w:rPr>
        <w:noProof/>
      </w:rPr>
      <mc:AlternateContent>
        <mc:Choice Requires="wps">
          <w:drawing>
            <wp:anchor distT="0" distB="0" distL="0" distR="0" simplePos="0" relativeHeight="251534848" behindDoc="0" locked="0" layoutInCell="1" allowOverlap="1" wp14:anchorId="7AFB2001" wp14:editId="258FED46">
              <wp:simplePos x="635" y="635"/>
              <wp:positionH relativeFrom="page">
                <wp:align>center</wp:align>
              </wp:positionH>
              <wp:positionV relativeFrom="page">
                <wp:align>top</wp:align>
              </wp:positionV>
              <wp:extent cx="443865" cy="443865"/>
              <wp:effectExtent l="0" t="0" r="6985" b="16510"/>
              <wp:wrapNone/>
              <wp:docPr id="820" name="תיבת טקסט 8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C0DD7" w14:textId="6AE0A5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AFB2001" id="_x0000_t202" coordsize="21600,21600" o:spt="202" path="m,l,21600r21600,l21600,xe">
              <v:stroke joinstyle="miter"/>
              <v:path gradientshapeok="t" o:connecttype="rect"/>
            </v:shapetype>
            <v:shape id="תיבת טקסט 820" o:spid="_x0000_s1243" type="#_x0000_t202" alt="- בלמ&quot;ס -" style="position:absolute;margin-left:0;margin-top:0;width:34.95pt;height:34.95pt;z-index:251534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hP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X+Z3Y/8bqA40lodh48HJZUPFVyLgi/C0YpqEZIvP&#10;dGgDXcnhaHFWg//5N3/MJ+YpyllHkim5JU1zZr5b2khUVzKmd/l1Tjc/ujejYXftA5AQp/QmnExm&#10;zEMzerWH9o0EvYiFKCSspHIlx9F8wEG79CCkWixSEgnJCVzZtZMROhIW2Xzt34R3R8qRdvUEo55E&#10;8YH5ITf+Gdxih8R/WkskdyDyyDmJMC32+GCiyt/f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VqE8MAgAAHgQAAA4A&#10;AAAAAAAAAAAAAAAALgIAAGRycy9lMm9Eb2MueG1sUEsBAi0AFAAGAAgAAAAhANQeDUfYAAAAAwEA&#10;AA8AAAAAAAAAAAAAAAAAZgQAAGRycy9kb3ducmV2LnhtbFBLBQYAAAAABAAEAPMAAABrBQAAAAA=&#10;" filled="f" stroked="f">
              <v:textbox style="mso-fit-shape-to-text:t" inset="0,15pt,0,0">
                <w:txbxContent>
                  <w:p w14:paraId="1CEC0DD7" w14:textId="6AE0A5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91DE4" w14:textId="13A757EA" w:rsidR="00DF5D8C" w:rsidRDefault="00DF5D8C">
    <w:pPr>
      <w:pStyle w:val="a7"/>
    </w:pPr>
    <w:r>
      <w:rPr>
        <w:noProof/>
      </w:rPr>
      <mc:AlternateContent>
        <mc:Choice Requires="wps">
          <w:drawing>
            <wp:anchor distT="0" distB="0" distL="0" distR="0" simplePos="0" relativeHeight="251543040" behindDoc="0" locked="0" layoutInCell="1" allowOverlap="1" wp14:anchorId="15E46B2D" wp14:editId="60E6BAEB">
              <wp:simplePos x="635" y="635"/>
              <wp:positionH relativeFrom="page">
                <wp:align>center</wp:align>
              </wp:positionH>
              <wp:positionV relativeFrom="page">
                <wp:align>top</wp:align>
              </wp:positionV>
              <wp:extent cx="443865" cy="443865"/>
              <wp:effectExtent l="0" t="0" r="6985" b="16510"/>
              <wp:wrapNone/>
              <wp:docPr id="824" name="תיבת טקסט 8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F0D8BB" w14:textId="473769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E46B2D" id="_x0000_t202" coordsize="21600,21600" o:spt="202" path="m,l,21600r21600,l21600,xe">
              <v:stroke joinstyle="miter"/>
              <v:path gradientshapeok="t" o:connecttype="rect"/>
            </v:shapetype>
            <v:shape id="תיבת טקסט 824" o:spid="_x0000_s1244" type="#_x0000_t202" alt="- בלמ&quot;ס -" style="position:absolute;margin-left:0;margin-top:0;width:34.95pt;height:34.95pt;z-index:251543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jAdwsCAAAeBAAADgAA&#10;AAAAAAAAAAAAAAAuAgAAZHJzL2Uyb0RvYy54bWxQSwECLQAUAAYACAAAACEA1B4NR9gAAAADAQAA&#10;DwAAAAAAAAAAAAAAAABlBAAAZHJzL2Rvd25yZXYueG1sUEsFBgAAAAAEAAQA8wAAAGoFAAAAAA==&#10;" filled="f" stroked="f">
              <v:textbox style="mso-fit-shape-to-text:t" inset="0,15pt,0,0">
                <w:txbxContent>
                  <w:p w14:paraId="33F0D8BB" w14:textId="473769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66BFF" w14:textId="44B3B961" w:rsidR="000255FE" w:rsidRDefault="00DF5D8C">
    <w:pPr>
      <w:pStyle w:val="a3"/>
      <w:spacing w:line="14" w:lineRule="auto"/>
      <w:rPr>
        <w:sz w:val="2"/>
      </w:rPr>
    </w:pPr>
    <w:r>
      <w:rPr>
        <w:noProof/>
        <w:sz w:val="2"/>
      </w:rPr>
      <mc:AlternateContent>
        <mc:Choice Requires="wps">
          <w:drawing>
            <wp:anchor distT="0" distB="0" distL="0" distR="0" simplePos="0" relativeHeight="251545088" behindDoc="0" locked="0" layoutInCell="1" allowOverlap="1" wp14:anchorId="3DDB9CB9" wp14:editId="53C146C4">
              <wp:simplePos x="635" y="635"/>
              <wp:positionH relativeFrom="page">
                <wp:align>center</wp:align>
              </wp:positionH>
              <wp:positionV relativeFrom="page">
                <wp:align>top</wp:align>
              </wp:positionV>
              <wp:extent cx="443865" cy="443865"/>
              <wp:effectExtent l="0" t="0" r="6985" b="16510"/>
              <wp:wrapNone/>
              <wp:docPr id="825" name="תיבת טקסט 82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F3E4090" w14:textId="33D3FC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DB9CB9" id="_x0000_t202" coordsize="21600,21600" o:spt="202" path="m,l,21600r21600,l21600,xe">
              <v:stroke joinstyle="miter"/>
              <v:path gradientshapeok="t" o:connecttype="rect"/>
            </v:shapetype>
            <v:shape id="תיבת טקסט 825" o:spid="_x0000_s1245" type="#_x0000_t202" alt="- בלמ&quot;ס -" style="position:absolute;margin-left:0;margin-top:0;width:34.95pt;height:34.95pt;z-index:251545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sdySgsCAAAeBAAADgAA&#10;AAAAAAAAAAAAAAAuAgAAZHJzL2Uyb0RvYy54bWxQSwECLQAUAAYACAAAACEA1B4NR9gAAAADAQAA&#10;DwAAAAAAAAAAAAAAAABlBAAAZHJzL2Rvd25yZXYueG1sUEsFBgAAAAAEAAQA8wAAAGoFAAAAAA==&#10;" filled="f" stroked="f">
              <v:textbox style="mso-fit-shape-to-text:t" inset="0,15pt,0,0">
                <w:txbxContent>
                  <w:p w14:paraId="2F3E4090" w14:textId="33D3FC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EE9C6" w14:textId="7AA44E84" w:rsidR="00DF5D8C" w:rsidRDefault="00DF5D8C">
    <w:pPr>
      <w:pStyle w:val="a7"/>
    </w:pPr>
    <w:r>
      <w:rPr>
        <w:noProof/>
      </w:rPr>
      <mc:AlternateContent>
        <mc:Choice Requires="wps">
          <w:drawing>
            <wp:anchor distT="0" distB="0" distL="0" distR="0" simplePos="0" relativeHeight="251540992" behindDoc="0" locked="0" layoutInCell="1" allowOverlap="1" wp14:anchorId="0C6527C0" wp14:editId="3BA697E1">
              <wp:simplePos x="635" y="635"/>
              <wp:positionH relativeFrom="page">
                <wp:align>center</wp:align>
              </wp:positionH>
              <wp:positionV relativeFrom="page">
                <wp:align>top</wp:align>
              </wp:positionV>
              <wp:extent cx="443865" cy="443865"/>
              <wp:effectExtent l="0" t="0" r="6985" b="16510"/>
              <wp:wrapNone/>
              <wp:docPr id="823" name="תיבת טקסט 82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C9639" w14:textId="668976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6527C0" id="_x0000_t202" coordsize="21600,21600" o:spt="202" path="m,l,21600r21600,l21600,xe">
              <v:stroke joinstyle="miter"/>
              <v:path gradientshapeok="t" o:connecttype="rect"/>
            </v:shapetype>
            <v:shape id="תיבת טקסט 823" o:spid="_x0000_s1246" type="#_x0000_t202" alt="- בלמ&quot;ס -" style="position:absolute;margin-left:0;margin-top:0;width:34.95pt;height:34.95pt;z-index:251540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UM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elXMp/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UGpQwMAgAAHgQAAA4A&#10;AAAAAAAAAAAAAAAALgIAAGRycy9lMm9Eb2MueG1sUEsBAi0AFAAGAAgAAAAhANQeDUfYAAAAAwEA&#10;AA8AAAAAAAAAAAAAAAAAZgQAAGRycy9kb3ducmV2LnhtbFBLBQYAAAAABAAEAPMAAABrBQAAAAA=&#10;" filled="f" stroked="f">
              <v:textbox style="mso-fit-shape-to-text:t" inset="0,15pt,0,0">
                <w:txbxContent>
                  <w:p w14:paraId="631C9639" w14:textId="668976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026A7" w14:textId="3B68CD8F" w:rsidR="00DF5D8C" w:rsidRDefault="00DF5D8C">
    <w:pPr>
      <w:pStyle w:val="a7"/>
    </w:pPr>
    <w:r>
      <w:rPr>
        <w:noProof/>
      </w:rPr>
      <mc:AlternateContent>
        <mc:Choice Requires="wps">
          <w:drawing>
            <wp:anchor distT="0" distB="0" distL="0" distR="0" simplePos="0" relativeHeight="251472384" behindDoc="0" locked="0" layoutInCell="1" allowOverlap="1" wp14:anchorId="3EA2CAE7" wp14:editId="37EEC118">
              <wp:simplePos x="635" y="635"/>
              <wp:positionH relativeFrom="page">
                <wp:align>center</wp:align>
              </wp:positionH>
              <wp:positionV relativeFrom="page">
                <wp:align>top</wp:align>
              </wp:positionV>
              <wp:extent cx="443865" cy="443865"/>
              <wp:effectExtent l="0" t="0" r="6985" b="16510"/>
              <wp:wrapNone/>
              <wp:docPr id="454" name="תיבת טקסט 4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B51AEB" w14:textId="2FECC4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A2CAE7" id="_x0000_t202" coordsize="21600,21600" o:spt="202" path="m,l,21600r21600,l21600,xe">
              <v:stroke joinstyle="miter"/>
              <v:path gradientshapeok="t" o:connecttype="rect"/>
            </v:shapetype>
            <v:shape id="תיבת טקסט 454" o:spid="_x0000_s1047" type="#_x0000_t202" alt="- בלמ&quot;ס -" style="position:absolute;margin-left:0;margin-top:0;width:34.95pt;height:34.95pt;z-index:251472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g7N9/QsCAAAeBAAADgAA&#10;AAAAAAAAAAAAAAAuAgAAZHJzL2Uyb0RvYy54bWxQSwECLQAUAAYACAAAACEA1B4NR9gAAAADAQAA&#10;DwAAAAAAAAAAAAAAAABlBAAAZHJzL2Rvd25yZXYueG1sUEsFBgAAAAAEAAQA8wAAAGoFAAAAAA==&#10;" filled="f" stroked="f">
              <v:textbox style="mso-fit-shape-to-text:t" inset="0,15pt,0,0">
                <w:txbxContent>
                  <w:p w14:paraId="51B51AEB" w14:textId="2FECC4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5D706" w14:textId="3966F4EC" w:rsidR="00DF5D8C" w:rsidRDefault="00DF5D8C">
    <w:pPr>
      <w:pStyle w:val="a7"/>
    </w:pPr>
    <w:r>
      <w:rPr>
        <w:noProof/>
      </w:rPr>
      <mc:AlternateContent>
        <mc:Choice Requires="wps">
          <w:drawing>
            <wp:anchor distT="0" distB="0" distL="0" distR="0" simplePos="0" relativeHeight="251549184" behindDoc="0" locked="0" layoutInCell="1" allowOverlap="1" wp14:anchorId="3DCEDA13" wp14:editId="263B2CD9">
              <wp:simplePos x="635" y="635"/>
              <wp:positionH relativeFrom="page">
                <wp:align>center</wp:align>
              </wp:positionH>
              <wp:positionV relativeFrom="page">
                <wp:align>top</wp:align>
              </wp:positionV>
              <wp:extent cx="443865" cy="443865"/>
              <wp:effectExtent l="0" t="0" r="6985" b="16510"/>
              <wp:wrapNone/>
              <wp:docPr id="827" name="תיבת טקסט 82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F5196B" w14:textId="4287ED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CEDA13" id="_x0000_t202" coordsize="21600,21600" o:spt="202" path="m,l,21600r21600,l21600,xe">
              <v:stroke joinstyle="miter"/>
              <v:path gradientshapeok="t" o:connecttype="rect"/>
            </v:shapetype>
            <v:shape id="תיבת טקסט 827" o:spid="_x0000_s1247" type="#_x0000_t202" alt="- בלמ&quot;ס -" style="position:absolute;margin-left:0;margin-top:0;width:34.95pt;height:34.95pt;z-index:251549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cxDAIAAB4EAAAOAAAAZHJzL2Uyb0RvYy54bWysU8Fu2zAMvQ/YPwi6L7abt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6e393eUMIxNNqIkl1+ts6HrwI0iUZFHW4lkcWOGx+G&#10;1Ckl1jKwbpVKm1HmNwdiRk926TBaod/1pK0rOi/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5FzEMAgAAHgQAAA4A&#10;AAAAAAAAAAAAAAAALgIAAGRycy9lMm9Eb2MueG1sUEsBAi0AFAAGAAgAAAAhANQeDUfYAAAAAwEA&#10;AA8AAAAAAAAAAAAAAAAAZgQAAGRycy9kb3ducmV2LnhtbFBLBQYAAAAABAAEAPMAAABrBQAAAAA=&#10;" filled="f" stroked="f">
              <v:textbox style="mso-fit-shape-to-text:t" inset="0,15pt,0,0">
                <w:txbxContent>
                  <w:p w14:paraId="42F5196B" w14:textId="4287ED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AAE4E" w14:textId="5E95F4E0" w:rsidR="000255FE" w:rsidRDefault="00DF5D8C">
    <w:pPr>
      <w:pStyle w:val="a3"/>
      <w:spacing w:line="14" w:lineRule="auto"/>
      <w:rPr>
        <w:sz w:val="2"/>
      </w:rPr>
    </w:pPr>
    <w:r>
      <w:rPr>
        <w:noProof/>
        <w:sz w:val="2"/>
      </w:rPr>
      <mc:AlternateContent>
        <mc:Choice Requires="wps">
          <w:drawing>
            <wp:anchor distT="0" distB="0" distL="0" distR="0" simplePos="0" relativeHeight="251551232" behindDoc="0" locked="0" layoutInCell="1" allowOverlap="1" wp14:anchorId="39E0173B" wp14:editId="3AB5F621">
              <wp:simplePos x="635" y="635"/>
              <wp:positionH relativeFrom="page">
                <wp:align>center</wp:align>
              </wp:positionH>
              <wp:positionV relativeFrom="page">
                <wp:align>top</wp:align>
              </wp:positionV>
              <wp:extent cx="443865" cy="443865"/>
              <wp:effectExtent l="0" t="0" r="6985" b="16510"/>
              <wp:wrapNone/>
              <wp:docPr id="828" name="תיבת טקסט 8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AB0560" w14:textId="73A293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E0173B" id="_x0000_t202" coordsize="21600,21600" o:spt="202" path="m,l,21600r21600,l21600,xe">
              <v:stroke joinstyle="miter"/>
              <v:path gradientshapeok="t" o:connecttype="rect"/>
            </v:shapetype>
            <v:shape id="תיבת טקסט 828" o:spid="_x0000_s1248" type="#_x0000_t202" alt="- בלמ&quot;ס -" style="position:absolute;margin-left:0;margin-top:0;width:34.95pt;height:34.95pt;z-index:251551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QqBDAIAAB4EAAAOAAAAZHJzL2Uyb0RvYy54bWysU8Fu2zAMvQ/YPwi6L7bbtO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nM+v725vKOEYGm1EyS4/W+fDVwGaRKOiDreSyGLHjQ9D&#10;6pQSaxlYt0qlzSjzmwMxoye7dBit0O960tYVvS7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FCoEMAgAAHgQAAA4A&#10;AAAAAAAAAAAAAAAALgIAAGRycy9lMm9Eb2MueG1sUEsBAi0AFAAGAAgAAAAhANQeDUfYAAAAAwEA&#10;AA8AAAAAAAAAAAAAAAAAZgQAAGRycy9kb3ducmV2LnhtbFBLBQYAAAAABAAEAPMAAABrBQAAAAA=&#10;" filled="f" stroked="f">
              <v:textbox style="mso-fit-shape-to-text:t" inset="0,15pt,0,0">
                <w:txbxContent>
                  <w:p w14:paraId="02AB0560" w14:textId="73A293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6814B" w14:textId="6F00AF0A" w:rsidR="00DF5D8C" w:rsidRDefault="00DF5D8C">
    <w:pPr>
      <w:pStyle w:val="a7"/>
    </w:pPr>
    <w:r>
      <w:rPr>
        <w:noProof/>
      </w:rPr>
      <mc:AlternateContent>
        <mc:Choice Requires="wps">
          <w:drawing>
            <wp:anchor distT="0" distB="0" distL="0" distR="0" simplePos="0" relativeHeight="251547136" behindDoc="0" locked="0" layoutInCell="1" allowOverlap="1" wp14:anchorId="08480068" wp14:editId="6B9C7EEA">
              <wp:simplePos x="635" y="635"/>
              <wp:positionH relativeFrom="page">
                <wp:align>center</wp:align>
              </wp:positionH>
              <wp:positionV relativeFrom="page">
                <wp:align>top</wp:align>
              </wp:positionV>
              <wp:extent cx="443865" cy="443865"/>
              <wp:effectExtent l="0" t="0" r="6985" b="16510"/>
              <wp:wrapNone/>
              <wp:docPr id="826" name="תיבת טקסט 8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A021CB" w14:textId="3F0AA2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480068" id="_x0000_t202" coordsize="21600,21600" o:spt="202" path="m,l,21600r21600,l21600,xe">
              <v:stroke joinstyle="miter"/>
              <v:path gradientshapeok="t" o:connecttype="rect"/>
            </v:shapetype>
            <v:shape id="תיבת טקסט 826" o:spid="_x0000_s1249" type="#_x0000_t202" alt="- בלמ&quot;ס -" style="position:absolute;margin-left:0;margin-top:0;width:34.95pt;height:34.95pt;z-index:251547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i8DAIAAB4EAAAOAAAAZHJzL2Uyb0RvYy54bWysU8Fu2zAMvQ/YPwi6L7bbp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m5vrudU8IxNNqIkl1+ts6HrwI0iUZFHW4lkcWOGx+G&#10;1Ckl1jKwbpVKm1HmNwdiRk926TBaod/1pK0rel3Mp/53UJ9wLAfDxr3l6xaLb5gPL8zhinESlG14&#10;xkMq6CoKo0VJA+7H3/wxH5nHKCUdSqaiBjVNifpmcCNRXckoPufz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Y6uLwMAgAAHgQAAA4A&#10;AAAAAAAAAAAAAAAALgIAAGRycy9lMm9Eb2MueG1sUEsBAi0AFAAGAAgAAAAhANQeDUfYAAAAAwEA&#10;AA8AAAAAAAAAAAAAAAAAZgQAAGRycy9kb3ducmV2LnhtbFBLBQYAAAAABAAEAPMAAABrBQAAAAA=&#10;" filled="f" stroked="f">
              <v:textbox style="mso-fit-shape-to-text:t" inset="0,15pt,0,0">
                <w:txbxContent>
                  <w:p w14:paraId="1FA021CB" w14:textId="3F0AA2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352B" w14:textId="3BA05FA5" w:rsidR="00DF5D8C" w:rsidRDefault="00DF5D8C">
    <w:pPr>
      <w:pStyle w:val="a7"/>
    </w:pPr>
    <w:r>
      <w:rPr>
        <w:noProof/>
      </w:rPr>
      <mc:AlternateContent>
        <mc:Choice Requires="wps">
          <w:drawing>
            <wp:anchor distT="0" distB="0" distL="0" distR="0" simplePos="0" relativeHeight="251555328" behindDoc="0" locked="0" layoutInCell="1" allowOverlap="1" wp14:anchorId="12820626" wp14:editId="60815A0C">
              <wp:simplePos x="635" y="635"/>
              <wp:positionH relativeFrom="page">
                <wp:align>center</wp:align>
              </wp:positionH>
              <wp:positionV relativeFrom="page">
                <wp:align>top</wp:align>
              </wp:positionV>
              <wp:extent cx="443865" cy="443865"/>
              <wp:effectExtent l="0" t="0" r="6985" b="16510"/>
              <wp:wrapNone/>
              <wp:docPr id="830" name="תיבת טקסט 8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E607F" w14:textId="16198C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2820626" id="_x0000_t202" coordsize="21600,21600" o:spt="202" path="m,l,21600r21600,l21600,xe">
              <v:stroke joinstyle="miter"/>
              <v:path gradientshapeok="t" o:connecttype="rect"/>
            </v:shapetype>
            <v:shape id="תיבת טקסט 830" o:spid="_x0000_s1250" type="#_x0000_t202" alt="- בלמ&quot;ס -" style="position:absolute;margin-left:0;margin-top:0;width:34.95pt;height:34.95pt;z-index:251555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H7b/oMAgAAHgQAAA4A&#10;AAAAAAAAAAAAAAAALgIAAGRycy9lMm9Eb2MueG1sUEsBAi0AFAAGAAgAAAAhANQeDUfYAAAAAwEA&#10;AA8AAAAAAAAAAAAAAAAAZgQAAGRycy9kb3ducmV2LnhtbFBLBQYAAAAABAAEAPMAAABrBQAAAAA=&#10;" filled="f" stroked="f">
              <v:textbox style="mso-fit-shape-to-text:t" inset="0,15pt,0,0">
                <w:txbxContent>
                  <w:p w14:paraId="1F2E607F" w14:textId="16198C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8A1B8" w14:textId="74B65CE4" w:rsidR="000255FE" w:rsidRDefault="00DF5D8C">
    <w:pPr>
      <w:pStyle w:val="a3"/>
      <w:spacing w:line="14" w:lineRule="auto"/>
      <w:rPr>
        <w:sz w:val="2"/>
      </w:rPr>
    </w:pPr>
    <w:r>
      <w:rPr>
        <w:noProof/>
        <w:sz w:val="2"/>
      </w:rPr>
      <mc:AlternateContent>
        <mc:Choice Requires="wps">
          <w:drawing>
            <wp:anchor distT="0" distB="0" distL="0" distR="0" simplePos="0" relativeHeight="251557376" behindDoc="0" locked="0" layoutInCell="1" allowOverlap="1" wp14:anchorId="13169CF4" wp14:editId="0A6507AA">
              <wp:simplePos x="635" y="635"/>
              <wp:positionH relativeFrom="page">
                <wp:align>center</wp:align>
              </wp:positionH>
              <wp:positionV relativeFrom="page">
                <wp:align>top</wp:align>
              </wp:positionV>
              <wp:extent cx="443865" cy="443865"/>
              <wp:effectExtent l="0" t="0" r="6985" b="16510"/>
              <wp:wrapNone/>
              <wp:docPr id="831" name="תיבת טקסט 8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4E028F" w14:textId="6D33F1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169CF4" id="_x0000_t202" coordsize="21600,21600" o:spt="202" path="m,l,21600r21600,l21600,xe">
              <v:stroke joinstyle="miter"/>
              <v:path gradientshapeok="t" o:connecttype="rect"/>
            </v:shapetype>
            <v:shape id="תיבת טקסט 831" o:spid="_x0000_s1251" type="#_x0000_t202" alt="- בלמ&quot;ס -" style="position:absolute;margin-left:0;margin-top:0;width:34.95pt;height:34.95pt;z-index:251557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xE3ccMAgAAHgQAAA4A&#10;AAAAAAAAAAAAAAAALgIAAGRycy9lMm9Eb2MueG1sUEsBAi0AFAAGAAgAAAAhANQeDUfYAAAAAwEA&#10;AA8AAAAAAAAAAAAAAAAAZgQAAGRycy9kb3ducmV2LnhtbFBLBQYAAAAABAAEAPMAAABrBQAAAAA=&#10;" filled="f" stroked="f">
              <v:textbox style="mso-fit-shape-to-text:t" inset="0,15pt,0,0">
                <w:txbxContent>
                  <w:p w14:paraId="184E028F" w14:textId="6D33F1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29135" w14:textId="63AD4ADE" w:rsidR="00DF5D8C" w:rsidRDefault="00DF5D8C">
    <w:pPr>
      <w:pStyle w:val="a7"/>
    </w:pPr>
    <w:r>
      <w:rPr>
        <w:noProof/>
      </w:rPr>
      <mc:AlternateContent>
        <mc:Choice Requires="wps">
          <w:drawing>
            <wp:anchor distT="0" distB="0" distL="0" distR="0" simplePos="0" relativeHeight="251553280" behindDoc="0" locked="0" layoutInCell="1" allowOverlap="1" wp14:anchorId="0A1E17F2" wp14:editId="0B72DC06">
              <wp:simplePos x="635" y="635"/>
              <wp:positionH relativeFrom="page">
                <wp:align>center</wp:align>
              </wp:positionH>
              <wp:positionV relativeFrom="page">
                <wp:align>top</wp:align>
              </wp:positionV>
              <wp:extent cx="443865" cy="443865"/>
              <wp:effectExtent l="0" t="0" r="6985" b="16510"/>
              <wp:wrapNone/>
              <wp:docPr id="829" name="תיבת טקסט 8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79F582" w14:textId="7CCD1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1E17F2" id="_x0000_t202" coordsize="21600,21600" o:spt="202" path="m,l,21600r21600,l21600,xe">
              <v:stroke joinstyle="miter"/>
              <v:path gradientshapeok="t" o:connecttype="rect"/>
            </v:shapetype>
            <v:shape id="תיבת טקסט 829" o:spid="_x0000_s1252" type="#_x0000_t202" alt="- בלמ&quot;ס -" style="position:absolute;margin-left:0;margin-top:0;width:34.95pt;height:34.95pt;z-index:251553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aFJEEMAgAAHgQAAA4A&#10;AAAAAAAAAAAAAAAALgIAAGRycy9lMm9Eb2MueG1sUEsBAi0AFAAGAAgAAAAhANQeDUfYAAAAAwEA&#10;AA8AAAAAAAAAAAAAAAAAZgQAAGRycy9kb3ducmV2LnhtbFBLBQYAAAAABAAEAPMAAABrBQAAAAA=&#10;" filled="f" stroked="f">
              <v:textbox style="mso-fit-shape-to-text:t" inset="0,15pt,0,0">
                <w:txbxContent>
                  <w:p w14:paraId="4479F582" w14:textId="7CCD1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299C" w14:textId="60A0E3F4" w:rsidR="00DF5D8C" w:rsidRDefault="00DF5D8C">
    <w:pPr>
      <w:pStyle w:val="a7"/>
    </w:pPr>
    <w:r>
      <w:rPr>
        <w:noProof/>
      </w:rPr>
      <mc:AlternateContent>
        <mc:Choice Requires="wps">
          <w:drawing>
            <wp:anchor distT="0" distB="0" distL="0" distR="0" simplePos="0" relativeHeight="251561472" behindDoc="0" locked="0" layoutInCell="1" allowOverlap="1" wp14:anchorId="1755E933" wp14:editId="246EF257">
              <wp:simplePos x="635" y="635"/>
              <wp:positionH relativeFrom="page">
                <wp:align>center</wp:align>
              </wp:positionH>
              <wp:positionV relativeFrom="page">
                <wp:align>top</wp:align>
              </wp:positionV>
              <wp:extent cx="443865" cy="443865"/>
              <wp:effectExtent l="0" t="0" r="6985" b="16510"/>
              <wp:wrapNone/>
              <wp:docPr id="833" name="תיבת טקסט 8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17FFE3" w14:textId="6208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55E933" id="_x0000_t202" coordsize="21600,21600" o:spt="202" path="m,l,21600r21600,l21600,xe">
              <v:stroke joinstyle="miter"/>
              <v:path gradientshapeok="t" o:connecttype="rect"/>
            </v:shapetype>
            <v:shape id="תיבת טקסט 833" o:spid="_x0000_s1253" type="#_x0000_t202" alt="- בלמ&quot;ס -" style="position:absolute;margin-left:0;margin-top:0;width:34.95pt;height:34.95pt;z-index:251561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s6lnwMAgAAHgQAAA4A&#10;AAAAAAAAAAAAAAAALgIAAGRycy9lMm9Eb2MueG1sUEsBAi0AFAAGAAgAAAAhANQeDUfYAAAAAwEA&#10;AA8AAAAAAAAAAAAAAAAAZgQAAGRycy9kb3ducmV2LnhtbFBLBQYAAAAABAAEAPMAAABrBQAAAAA=&#10;" filled="f" stroked="f">
              <v:textbox style="mso-fit-shape-to-text:t" inset="0,15pt,0,0">
                <w:txbxContent>
                  <w:p w14:paraId="5317FFE3" w14:textId="6208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2418C" w14:textId="7D599614" w:rsidR="000255FE" w:rsidRDefault="00DF5D8C">
    <w:pPr>
      <w:pStyle w:val="a3"/>
      <w:spacing w:line="14" w:lineRule="auto"/>
      <w:rPr>
        <w:sz w:val="20"/>
      </w:rPr>
    </w:pPr>
    <w:r>
      <w:rPr>
        <w:noProof/>
      </w:rPr>
      <mc:AlternateContent>
        <mc:Choice Requires="wps">
          <w:drawing>
            <wp:anchor distT="0" distB="0" distL="0" distR="0" simplePos="0" relativeHeight="251563520" behindDoc="0" locked="0" layoutInCell="1" allowOverlap="1" wp14:anchorId="70DF7705" wp14:editId="5B7671AC">
              <wp:simplePos x="635" y="635"/>
              <wp:positionH relativeFrom="page">
                <wp:align>center</wp:align>
              </wp:positionH>
              <wp:positionV relativeFrom="page">
                <wp:align>top</wp:align>
              </wp:positionV>
              <wp:extent cx="443865" cy="443865"/>
              <wp:effectExtent l="0" t="0" r="6985" b="16510"/>
              <wp:wrapNone/>
              <wp:docPr id="834" name="תיבת טקסט 8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1EC745" w14:textId="086610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DF7705" id="_x0000_t202" coordsize="21600,21600" o:spt="202" path="m,l,21600r21600,l21600,xe">
              <v:stroke joinstyle="miter"/>
              <v:path gradientshapeok="t" o:connecttype="rect"/>
            </v:shapetype>
            <v:shape id="תיבת טקסט 834" o:spid="_x0000_s1254" type="#_x0000_t202" alt="- בלמ&quot;ס -" style="position:absolute;margin-left:0;margin-top:0;width:34.95pt;height:34.95pt;z-index:251563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Mi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qtZ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YmDIgsCAAAeBAAADgAA&#10;AAAAAAAAAAAAAAAuAgAAZHJzL2Uyb0RvYy54bWxQSwECLQAUAAYACAAAACEA1B4NR9gAAAADAQAA&#10;DwAAAAAAAAAAAAAAAABlBAAAZHJzL2Rvd25yZXYueG1sUEsFBgAAAAAEAAQA8wAAAGoFAAAAAA==&#10;" filled="f" stroked="f">
              <v:textbox style="mso-fit-shape-to-text:t" inset="0,15pt,0,0">
                <w:txbxContent>
                  <w:p w14:paraId="011EC745" w14:textId="086610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E31A4AD">
        <v:group id="docshapegroup1625" o:spid="_x0000_s1077" style="position:absolute;margin-left:508.3pt;margin-top:2.05pt;width:56.05pt;height:50.45pt;z-index:-251435520;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26" o:spid="_x0000_s1079" type="#_x0000_t75" style="position:absolute;left:10293;top:190;width:845;height:846">
            <v:imagedata r:id="rId1" o:title=""/>
          </v:shape>
          <v:shape id="docshape1627" o:spid="_x0000_s1078" type="#_x0000_t75" style="position:absolute;left:10166;top:41;width:1121;height:1009">
            <v:imagedata r:id="rId2" o:title=""/>
          </v:shape>
          <w10:wrap anchorx="page" anchory="page"/>
        </v:group>
      </w:pict>
    </w:r>
    <w:r>
      <w:rPr>
        <w:noProof/>
      </w:rPr>
      <w:drawing>
        <wp:anchor distT="0" distB="0" distL="0" distR="0" simplePos="0" relativeHeight="251402752" behindDoc="1" locked="0" layoutInCell="1" allowOverlap="1" wp14:anchorId="118755F8" wp14:editId="6C4A2A7D">
          <wp:simplePos x="0" y="0"/>
          <wp:positionH relativeFrom="page">
            <wp:posOffset>520324</wp:posOffset>
          </wp:positionH>
          <wp:positionV relativeFrom="page">
            <wp:posOffset>83468</wp:posOffset>
          </wp:positionV>
          <wp:extent cx="677026" cy="590111"/>
          <wp:effectExtent l="0" t="0" r="0" b="0"/>
          <wp:wrapNone/>
          <wp:docPr id="546923701" name="תמונה 54692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5C087" w14:textId="5C8007CD" w:rsidR="00DF5D8C" w:rsidRDefault="00DF5D8C">
    <w:pPr>
      <w:pStyle w:val="a7"/>
    </w:pPr>
    <w:r>
      <w:rPr>
        <w:noProof/>
      </w:rPr>
      <mc:AlternateContent>
        <mc:Choice Requires="wps">
          <w:drawing>
            <wp:anchor distT="0" distB="0" distL="0" distR="0" simplePos="0" relativeHeight="251559424" behindDoc="0" locked="0" layoutInCell="1" allowOverlap="1" wp14:anchorId="36B82F25" wp14:editId="1AFD2906">
              <wp:simplePos x="635" y="635"/>
              <wp:positionH relativeFrom="page">
                <wp:align>center</wp:align>
              </wp:positionH>
              <wp:positionV relativeFrom="page">
                <wp:align>top</wp:align>
              </wp:positionV>
              <wp:extent cx="443865" cy="443865"/>
              <wp:effectExtent l="0" t="0" r="6985" b="16510"/>
              <wp:wrapNone/>
              <wp:docPr id="832" name="תיבת טקסט 8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8EDE6C" w14:textId="4E959C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B82F25" id="_x0000_t202" coordsize="21600,21600" o:spt="202" path="m,l,21600r21600,l21600,xe">
              <v:stroke joinstyle="miter"/>
              <v:path gradientshapeok="t" o:connecttype="rect"/>
            </v:shapetype>
            <v:shape id="תיבת טקסט 832" o:spid="_x0000_s1255" type="#_x0000_t202" alt="- בלמ&quot;ס -" style="position:absolute;margin-left:0;margin-top:0;width:34.95pt;height:34.95pt;z-index:251559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jEf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X83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w2MR8MAgAAHgQAAA4A&#10;AAAAAAAAAAAAAAAALgIAAGRycy9lMm9Eb2MueG1sUEsBAi0AFAAGAAgAAAAhANQeDUfYAAAAAwEA&#10;AA8AAAAAAAAAAAAAAAAAZgQAAGRycy9kb3ducmV2LnhtbFBLBQYAAAAABAAEAPMAAABrBQAAAAA=&#10;" filled="f" stroked="f">
              <v:textbox style="mso-fit-shape-to-text:t" inset="0,15pt,0,0">
                <w:txbxContent>
                  <w:p w14:paraId="388EDE6C" w14:textId="4E959C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47E25" w14:textId="7CAB305E" w:rsidR="00DF5D8C" w:rsidRDefault="00DF5D8C">
    <w:pPr>
      <w:pStyle w:val="a7"/>
    </w:pPr>
    <w:r>
      <w:rPr>
        <w:noProof/>
      </w:rPr>
      <mc:AlternateContent>
        <mc:Choice Requires="wps">
          <w:drawing>
            <wp:anchor distT="0" distB="0" distL="0" distR="0" simplePos="0" relativeHeight="251567616" behindDoc="0" locked="0" layoutInCell="1" allowOverlap="1" wp14:anchorId="4E6B71AC" wp14:editId="77F95444">
              <wp:simplePos x="635" y="635"/>
              <wp:positionH relativeFrom="page">
                <wp:align>center</wp:align>
              </wp:positionH>
              <wp:positionV relativeFrom="page">
                <wp:align>top</wp:align>
              </wp:positionV>
              <wp:extent cx="443865" cy="443865"/>
              <wp:effectExtent l="0" t="0" r="6985" b="16510"/>
              <wp:wrapNone/>
              <wp:docPr id="836" name="תיבת טקסט 83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6B1D49" w14:textId="5C9767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6B71AC" id="_x0000_t202" coordsize="21600,21600" o:spt="202" path="m,l,21600r21600,l21600,xe">
              <v:stroke joinstyle="miter"/>
              <v:path gradientshapeok="t" o:connecttype="rect"/>
            </v:shapetype>
            <v:shape id="תיבת טקסט 836" o:spid="_x0000_s1256" type="#_x0000_t202" alt="- בלמ&quot;ס -" style="position:absolute;margin-left:0;margin-top:0;width:34.95pt;height:34.95pt;z-index:251567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ZZ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5r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v35lkMAgAAHgQAAA4A&#10;AAAAAAAAAAAAAAAALgIAAGRycy9lMm9Eb2MueG1sUEsBAi0AFAAGAAgAAAAhANQeDUfYAAAAAwEA&#10;AA8AAAAAAAAAAAAAAAAAZgQAAGRycy9kb3ducmV2LnhtbFBLBQYAAAAABAAEAPMAAABrBQAAAAA=&#10;" filled="f" stroked="f">
              <v:textbox style="mso-fit-shape-to-text:t" inset="0,15pt,0,0">
                <w:txbxContent>
                  <w:p w14:paraId="336B1D49" w14:textId="5C9767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A74F7" w14:textId="4957AC69" w:rsidR="000255FE" w:rsidRDefault="00DF5D8C">
    <w:pPr>
      <w:pStyle w:val="a3"/>
      <w:spacing w:line="14" w:lineRule="auto"/>
      <w:rPr>
        <w:sz w:val="2"/>
      </w:rPr>
    </w:pPr>
    <w:r>
      <w:rPr>
        <w:noProof/>
        <w:sz w:val="2"/>
      </w:rPr>
      <mc:AlternateContent>
        <mc:Choice Requires="wps">
          <w:drawing>
            <wp:anchor distT="0" distB="0" distL="0" distR="0" simplePos="0" relativeHeight="251474432" behindDoc="0" locked="0" layoutInCell="1" allowOverlap="1" wp14:anchorId="437E04CC" wp14:editId="0CFD6984">
              <wp:simplePos x="635" y="635"/>
              <wp:positionH relativeFrom="page">
                <wp:align>center</wp:align>
              </wp:positionH>
              <wp:positionV relativeFrom="page">
                <wp:align>top</wp:align>
              </wp:positionV>
              <wp:extent cx="443865" cy="443865"/>
              <wp:effectExtent l="0" t="0" r="6985" b="16510"/>
              <wp:wrapNone/>
              <wp:docPr id="456" name="תיבת טקסט 4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ED51D7" w14:textId="292B7F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37E04CC" id="_x0000_t202" coordsize="21600,21600" o:spt="202" path="m,l,21600r21600,l21600,xe">
              <v:stroke joinstyle="miter"/>
              <v:path gradientshapeok="t" o:connecttype="rect"/>
            </v:shapetype>
            <v:shape id="תיבת טקסט 456" o:spid="_x0000_s1048" type="#_x0000_t202" alt="- בלמ&quot;ס -" style="position:absolute;margin-left:0;margin-top:0;width:34.95pt;height:34.95pt;z-index:251474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2BNDAIAAB4EAAAOAAAAZHJzL2Uyb0RvYy54bWysU8Fu2zAMvQ/YPwi6L7a7tG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nM8/395cU8IxNNqIkl1+ts6HrwI0iUZFHW4lkcWOGx+G&#10;1Ckl1jKwbpVKm1HmNwdiRk926TBaod/1pK2x+2I+9b+D+oRjORg27i1ft1h8w3x4YQ5XjJOgbMMz&#10;HlJBV1EYLUoacD/+5o/5yDxGKelQMhU1qGlK1DeDG4nqSkZxl1/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CPYE0MAgAAHgQAAA4A&#10;AAAAAAAAAAAAAAAALgIAAGRycy9lMm9Eb2MueG1sUEsBAi0AFAAGAAgAAAAhANQeDUfYAAAAAwEA&#10;AA8AAAAAAAAAAAAAAAAAZgQAAGRycy9kb3ducmV2LnhtbFBLBQYAAAAABAAEAPMAAABrBQAAAAA=&#10;" filled="f" stroked="f">
              <v:textbox style="mso-fit-shape-to-text:t" inset="0,15pt,0,0">
                <w:txbxContent>
                  <w:p w14:paraId="03ED51D7" w14:textId="292B7F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784D6" w14:textId="3041F182" w:rsidR="000255FE" w:rsidRDefault="00DF5D8C">
    <w:pPr>
      <w:pStyle w:val="a3"/>
      <w:spacing w:line="14" w:lineRule="auto"/>
      <w:rPr>
        <w:sz w:val="2"/>
      </w:rPr>
    </w:pPr>
    <w:r>
      <w:rPr>
        <w:noProof/>
        <w:sz w:val="2"/>
      </w:rPr>
      <mc:AlternateContent>
        <mc:Choice Requires="wps">
          <w:drawing>
            <wp:anchor distT="0" distB="0" distL="0" distR="0" simplePos="0" relativeHeight="251569664" behindDoc="0" locked="0" layoutInCell="1" allowOverlap="1" wp14:anchorId="6CDADF5E" wp14:editId="52E2584A">
              <wp:simplePos x="635" y="635"/>
              <wp:positionH relativeFrom="page">
                <wp:align>center</wp:align>
              </wp:positionH>
              <wp:positionV relativeFrom="page">
                <wp:align>top</wp:align>
              </wp:positionV>
              <wp:extent cx="443865" cy="443865"/>
              <wp:effectExtent l="0" t="0" r="6985" b="16510"/>
              <wp:wrapNone/>
              <wp:docPr id="837" name="תיבת טקסט 83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E6660" w14:textId="376346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DADF5E" id="_x0000_t202" coordsize="21600,21600" o:spt="202" path="m,l,21600r21600,l21600,xe">
              <v:stroke joinstyle="miter"/>
              <v:path gradientshapeok="t" o:connecttype="rect"/>
            </v:shapetype>
            <v:shape id="תיבת טקסט 837" o:spid="_x0000_s1257" type="#_x0000_t202" alt="- בלמ&quot;ס -" style="position:absolute;margin-left:0;margin-top:0;width:34.95pt;height:34.95pt;z-index:251569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FRk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IVGQMAgAAHgQAAA4A&#10;AAAAAAAAAAAAAAAALgIAAGRycy9lMm9Eb2MueG1sUEsBAi0AFAAGAAgAAAAhANQeDUfYAAAAAwEA&#10;AA8AAAAAAAAAAAAAAAAAZgQAAGRycy9kb3ducmV2LnhtbFBLBQYAAAAABAAEAPMAAABrBQAAAAA=&#10;" filled="f" stroked="f">
              <v:textbox style="mso-fit-shape-to-text:t" inset="0,15pt,0,0">
                <w:txbxContent>
                  <w:p w14:paraId="205E6660" w14:textId="376346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5B02D" w14:textId="5E6CBCF4" w:rsidR="00DF5D8C" w:rsidRDefault="00DF5D8C">
    <w:pPr>
      <w:pStyle w:val="a7"/>
    </w:pPr>
    <w:r>
      <w:rPr>
        <w:noProof/>
      </w:rPr>
      <mc:AlternateContent>
        <mc:Choice Requires="wps">
          <w:drawing>
            <wp:anchor distT="0" distB="0" distL="0" distR="0" simplePos="0" relativeHeight="251565568" behindDoc="0" locked="0" layoutInCell="1" allowOverlap="1" wp14:anchorId="0C99D5A7" wp14:editId="47BCB340">
              <wp:simplePos x="635" y="635"/>
              <wp:positionH relativeFrom="page">
                <wp:align>center</wp:align>
              </wp:positionH>
              <wp:positionV relativeFrom="page">
                <wp:align>top</wp:align>
              </wp:positionV>
              <wp:extent cx="443865" cy="443865"/>
              <wp:effectExtent l="0" t="0" r="6985" b="16510"/>
              <wp:wrapNone/>
              <wp:docPr id="835" name="תיבת טקסט 8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21385B" w14:textId="769EE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99D5A7" id="_x0000_t202" coordsize="21600,21600" o:spt="202" path="m,l,21600r21600,l21600,xe">
              <v:stroke joinstyle="miter"/>
              <v:path gradientshapeok="t" o:connecttype="rect"/>
            </v:shapetype>
            <v:shape id="תיבת טקסט 835" o:spid="_x0000_s1258" type="#_x0000_t202" alt="- בלמ&quot;ס -" style="position:absolute;margin-left:0;margin-top:0;width:34.95pt;height:34.95pt;z-index:251565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nU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V0SdQMAgAAHgQAAA4A&#10;AAAAAAAAAAAAAAAALgIAAGRycy9lMm9Eb2MueG1sUEsBAi0AFAAGAAgAAAAhANQeDUfYAAAAAwEA&#10;AA8AAAAAAAAAAAAAAAAAZgQAAGRycy9kb3ducmV2LnhtbFBLBQYAAAAABAAEAPMAAABrBQAAAAA=&#10;" filled="f" stroked="f">
              <v:textbox style="mso-fit-shape-to-text:t" inset="0,15pt,0,0">
                <w:txbxContent>
                  <w:p w14:paraId="3321385B" w14:textId="769EE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54BE9" w14:textId="312B61D8" w:rsidR="00DF5D8C" w:rsidRDefault="00DF5D8C">
    <w:pPr>
      <w:pStyle w:val="a7"/>
    </w:pPr>
    <w:r>
      <w:rPr>
        <w:noProof/>
      </w:rPr>
      <mc:AlternateContent>
        <mc:Choice Requires="wps">
          <w:drawing>
            <wp:anchor distT="0" distB="0" distL="0" distR="0" simplePos="0" relativeHeight="251573760" behindDoc="0" locked="0" layoutInCell="1" allowOverlap="1" wp14:anchorId="6855589C" wp14:editId="682F7F0C">
              <wp:simplePos x="635" y="635"/>
              <wp:positionH relativeFrom="page">
                <wp:align>center</wp:align>
              </wp:positionH>
              <wp:positionV relativeFrom="page">
                <wp:align>top</wp:align>
              </wp:positionV>
              <wp:extent cx="443865" cy="443865"/>
              <wp:effectExtent l="0" t="0" r="6985" b="16510"/>
              <wp:wrapNone/>
              <wp:docPr id="839" name="תיבת טקסט 83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F407C" w14:textId="48A4B9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55589C" id="_x0000_t202" coordsize="21600,21600" o:spt="202" path="m,l,21600r21600,l21600,xe">
              <v:stroke joinstyle="miter"/>
              <v:path gradientshapeok="t" o:connecttype="rect"/>
            </v:shapetype>
            <v:shape id="תיבת טקסט 839" o:spid="_x0000_s1259" type="#_x0000_t202" alt="- בלמ&quot;ס -" style="position:absolute;margin-left:0;margin-top:0;width:34.95pt;height:34.95pt;z-index:251573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vp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jL++kMAgAAHgQAAA4A&#10;AAAAAAAAAAAAAAAALgIAAGRycy9lMm9Eb2MueG1sUEsBAi0AFAAGAAgAAAAhANQeDUfYAAAAAwEA&#10;AA8AAAAAAAAAAAAAAAAAZgQAAGRycy9kb3ducmV2LnhtbFBLBQYAAAAABAAEAPMAAABrBQAAAAA=&#10;" filled="f" stroked="f">
              <v:textbox style="mso-fit-shape-to-text:t" inset="0,15pt,0,0">
                <w:txbxContent>
                  <w:p w14:paraId="186F407C" w14:textId="48A4B9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526C8" w14:textId="3F66D15B" w:rsidR="000255FE" w:rsidRDefault="00DF5D8C">
    <w:pPr>
      <w:pStyle w:val="a3"/>
      <w:spacing w:line="14" w:lineRule="auto"/>
      <w:rPr>
        <w:sz w:val="2"/>
      </w:rPr>
    </w:pPr>
    <w:r>
      <w:rPr>
        <w:noProof/>
        <w:sz w:val="2"/>
      </w:rPr>
      <mc:AlternateContent>
        <mc:Choice Requires="wps">
          <w:drawing>
            <wp:anchor distT="0" distB="0" distL="0" distR="0" simplePos="0" relativeHeight="251575808" behindDoc="0" locked="0" layoutInCell="1" allowOverlap="1" wp14:anchorId="667A5CEF" wp14:editId="3C5D4C96">
              <wp:simplePos x="635" y="635"/>
              <wp:positionH relativeFrom="page">
                <wp:align>center</wp:align>
              </wp:positionH>
              <wp:positionV relativeFrom="page">
                <wp:align>top</wp:align>
              </wp:positionV>
              <wp:extent cx="443865" cy="443865"/>
              <wp:effectExtent l="0" t="0" r="6985" b="16510"/>
              <wp:wrapNone/>
              <wp:docPr id="840" name="תיבת טקסט 8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62135C" w14:textId="725F5A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7A5CEF" id="_x0000_t202" coordsize="21600,21600" o:spt="202" path="m,l,21600r21600,l21600,xe">
              <v:stroke joinstyle="miter"/>
              <v:path gradientshapeok="t" o:connecttype="rect"/>
            </v:shapetype>
            <v:shape id="תיבת טקסט 840" o:spid="_x0000_s1260" type="#_x0000_t202" alt="- בלמ&quot;ס -" style="position:absolute;margin-left:0;margin-top:0;width:34.95pt;height:34.95pt;z-index:251575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8KLK8MAgAAHgQAAA4A&#10;AAAAAAAAAAAAAAAALgIAAGRycy9lMm9Eb2MueG1sUEsBAi0AFAAGAAgAAAAhANQeDUfYAAAAAwEA&#10;AA8AAAAAAAAAAAAAAAAAZgQAAGRycy9kb3ducmV2LnhtbFBLBQYAAAAABAAEAPMAAABrBQAAAAA=&#10;" filled="f" stroked="f">
              <v:textbox style="mso-fit-shape-to-text:t" inset="0,15pt,0,0">
                <w:txbxContent>
                  <w:p w14:paraId="3762135C" w14:textId="725F5A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B238" w14:textId="297725F8" w:rsidR="00DF5D8C" w:rsidRDefault="00DF5D8C">
    <w:pPr>
      <w:pStyle w:val="a7"/>
    </w:pPr>
    <w:r>
      <w:rPr>
        <w:noProof/>
      </w:rPr>
      <mc:AlternateContent>
        <mc:Choice Requires="wps">
          <w:drawing>
            <wp:anchor distT="0" distB="0" distL="0" distR="0" simplePos="0" relativeHeight="251571712" behindDoc="0" locked="0" layoutInCell="1" allowOverlap="1" wp14:anchorId="5AF87382" wp14:editId="58ED1E93">
              <wp:simplePos x="635" y="635"/>
              <wp:positionH relativeFrom="page">
                <wp:align>center</wp:align>
              </wp:positionH>
              <wp:positionV relativeFrom="page">
                <wp:align>top</wp:align>
              </wp:positionV>
              <wp:extent cx="443865" cy="443865"/>
              <wp:effectExtent l="0" t="0" r="6985" b="16510"/>
              <wp:wrapNone/>
              <wp:docPr id="838" name="תיבת טקסט 8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B5486B" w14:textId="4F1D7C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F87382" id="_x0000_t202" coordsize="21600,21600" o:spt="202" path="m,l,21600r21600,l21600,xe">
              <v:stroke joinstyle="miter"/>
              <v:path gradientshapeok="t" o:connecttype="rect"/>
            </v:shapetype>
            <v:shape id="תיבת טקסט 838" o:spid="_x0000_s1261" type="#_x0000_t202" alt="- בלמ&quot;ס -" style="position:absolute;margin-left:0;margin-top:0;width:34.95pt;height:34.95pt;z-index:251571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6S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GL2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StZ6SDQIAAB4EAAAO&#10;AAAAAAAAAAAAAAAAAC4CAABkcnMvZTJvRG9jLnhtbFBLAQItABQABgAIAAAAIQDUHg1H2AAAAAMB&#10;AAAPAAAAAAAAAAAAAAAAAGcEAABkcnMvZG93bnJldi54bWxQSwUGAAAAAAQABADzAAAAbAUAAAAA&#10;" filled="f" stroked="f">
              <v:textbox style="mso-fit-shape-to-text:t" inset="0,15pt,0,0">
                <w:txbxContent>
                  <w:p w14:paraId="0EB5486B" w14:textId="4F1D7C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D5DB3" w14:textId="7A35434A" w:rsidR="00DF5D8C" w:rsidRDefault="00DF5D8C">
    <w:pPr>
      <w:pStyle w:val="a7"/>
    </w:pPr>
    <w:r>
      <w:rPr>
        <w:noProof/>
      </w:rPr>
      <mc:AlternateContent>
        <mc:Choice Requires="wps">
          <w:drawing>
            <wp:anchor distT="0" distB="0" distL="0" distR="0" simplePos="0" relativeHeight="251581952" behindDoc="0" locked="0" layoutInCell="1" allowOverlap="1" wp14:anchorId="686366D1" wp14:editId="3400775C">
              <wp:simplePos x="635" y="635"/>
              <wp:positionH relativeFrom="page">
                <wp:align>center</wp:align>
              </wp:positionH>
              <wp:positionV relativeFrom="page">
                <wp:align>top</wp:align>
              </wp:positionV>
              <wp:extent cx="443865" cy="443865"/>
              <wp:effectExtent l="0" t="0" r="6985" b="16510"/>
              <wp:wrapNone/>
              <wp:docPr id="842" name="תיבת טקסט 8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E40224" w14:textId="392B6CB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6366D1" id="_x0000_t202" coordsize="21600,21600" o:spt="202" path="m,l,21600r21600,l21600,xe">
              <v:stroke joinstyle="miter"/>
              <v:path gradientshapeok="t" o:connecttype="rect"/>
            </v:shapetype>
            <v:shape id="תיבת טקסט 842" o:spid="_x0000_s1262" type="#_x0000_t202" alt="- בלמ&quot;ס -" style="position:absolute;margin-left:0;margin-top:0;width:34.95pt;height:34.95pt;z-index:251581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GcU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4dGcUDQIAAB4EAAAO&#10;AAAAAAAAAAAAAAAAAC4CAABkcnMvZTJvRG9jLnhtbFBLAQItABQABgAIAAAAIQDUHg1H2AAAAAMB&#10;AAAPAAAAAAAAAAAAAAAAAGcEAABkcnMvZG93bnJldi54bWxQSwUGAAAAAAQABADzAAAAbAUAAAAA&#10;" filled="f" stroked="f">
              <v:textbox style="mso-fit-shape-to-text:t" inset="0,15pt,0,0">
                <w:txbxContent>
                  <w:p w14:paraId="6EE40224" w14:textId="392B6CB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B734C" w14:textId="4DAAFF52" w:rsidR="000255FE" w:rsidRDefault="00DF5D8C">
    <w:pPr>
      <w:pStyle w:val="a3"/>
      <w:spacing w:line="14" w:lineRule="auto"/>
      <w:rPr>
        <w:sz w:val="2"/>
      </w:rPr>
    </w:pPr>
    <w:r>
      <w:rPr>
        <w:noProof/>
        <w:sz w:val="2"/>
      </w:rPr>
      <mc:AlternateContent>
        <mc:Choice Requires="wps">
          <w:drawing>
            <wp:anchor distT="0" distB="0" distL="0" distR="0" simplePos="0" relativeHeight="251586048" behindDoc="0" locked="0" layoutInCell="1" allowOverlap="1" wp14:anchorId="3411BD57" wp14:editId="6CA8FCA3">
              <wp:simplePos x="635" y="635"/>
              <wp:positionH relativeFrom="page">
                <wp:align>center</wp:align>
              </wp:positionH>
              <wp:positionV relativeFrom="page">
                <wp:align>top</wp:align>
              </wp:positionV>
              <wp:extent cx="443865" cy="443865"/>
              <wp:effectExtent l="0" t="0" r="6985" b="16510"/>
              <wp:wrapNone/>
              <wp:docPr id="843" name="תיבת טקסט 84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700B99" w14:textId="51F65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11BD57" id="_x0000_t202" coordsize="21600,21600" o:spt="202" path="m,l,21600r21600,l21600,xe">
              <v:stroke joinstyle="miter"/>
              <v:path gradientshapeok="t" o:connecttype="rect"/>
            </v:shapetype>
            <v:shape id="תיבת טקסט 843" o:spid="_x0000_s1263" type="#_x0000_t202" alt="- בלמ&quot;ס -" style="position:absolute;margin-left:0;margin-top:0;width:34.95pt;height:34.95pt;z-index:251586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Up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9GJ2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Vy9UpDQIAAB4EAAAO&#10;AAAAAAAAAAAAAAAAAC4CAABkcnMvZTJvRG9jLnhtbFBLAQItABQABgAIAAAAIQDUHg1H2AAAAAMB&#10;AAAPAAAAAAAAAAAAAAAAAGcEAABkcnMvZG93bnJldi54bWxQSwUGAAAAAAQABADzAAAAbAUAAAAA&#10;" filled="f" stroked="f">
              <v:textbox style="mso-fit-shape-to-text:t" inset="0,15pt,0,0">
                <w:txbxContent>
                  <w:p w14:paraId="67700B99" w14:textId="51F65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1D8C3" w14:textId="664AACD5" w:rsidR="00DF5D8C" w:rsidRDefault="00DF5D8C">
    <w:pPr>
      <w:pStyle w:val="a7"/>
    </w:pPr>
    <w:r>
      <w:rPr>
        <w:noProof/>
      </w:rPr>
      <mc:AlternateContent>
        <mc:Choice Requires="wps">
          <w:drawing>
            <wp:anchor distT="0" distB="0" distL="0" distR="0" simplePos="0" relativeHeight="251577856" behindDoc="0" locked="0" layoutInCell="1" allowOverlap="1" wp14:anchorId="59D55346" wp14:editId="2EE673F9">
              <wp:simplePos x="635" y="635"/>
              <wp:positionH relativeFrom="page">
                <wp:align>center</wp:align>
              </wp:positionH>
              <wp:positionV relativeFrom="page">
                <wp:align>top</wp:align>
              </wp:positionV>
              <wp:extent cx="443865" cy="443865"/>
              <wp:effectExtent l="0" t="0" r="6985" b="16510"/>
              <wp:wrapNone/>
              <wp:docPr id="841" name="תיבת טקסט 84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4AC290" w14:textId="71B448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D55346" id="_x0000_t202" coordsize="21600,21600" o:spt="202" path="m,l,21600r21600,l21600,xe">
              <v:stroke joinstyle="miter"/>
              <v:path gradientshapeok="t" o:connecttype="rect"/>
            </v:shapetype>
            <v:shape id="תיבת טקסט 841" o:spid="_x0000_s1264" type="#_x0000_t202" alt="- בלמ&quot;ס -" style="position:absolute;margin-left:0;margin-top:0;width:34.95pt;height:34.95pt;z-index:251577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0RCwIAAB4EAAAOAAAAZHJzL2Uyb0RvYy54bWysU01v2zAMvQ/YfxB0X+w0b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l5fz+5ubziTFBpsqpJdfnY+4FcFhkWj5J5YSWCJwzrg&#10;KXVMib0srFqtEzPa/uagmtGTXSaMFvbbnrVVyW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ya9EQsCAAAeBAAADgAA&#10;AAAAAAAAAAAAAAAuAgAAZHJzL2Uyb0RvYy54bWxQSwECLQAUAAYACAAAACEA1B4NR9gAAAADAQAA&#10;DwAAAAAAAAAAAAAAAABlBAAAZHJzL2Rvd25yZXYueG1sUEsFBgAAAAAEAAQA8wAAAGoFAAAAAA==&#10;" filled="f" stroked="f">
              <v:textbox style="mso-fit-shape-to-text:t" inset="0,15pt,0,0">
                <w:txbxContent>
                  <w:p w14:paraId="2E4AC290" w14:textId="71B448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95A56" w14:textId="2E272500" w:rsidR="00DF5D8C" w:rsidRDefault="00DF5D8C">
    <w:pPr>
      <w:pStyle w:val="a7"/>
    </w:pPr>
    <w:r>
      <w:rPr>
        <w:noProof/>
      </w:rPr>
      <mc:AlternateContent>
        <mc:Choice Requires="wps">
          <w:drawing>
            <wp:anchor distT="0" distB="0" distL="0" distR="0" simplePos="0" relativeHeight="251590144" behindDoc="0" locked="0" layoutInCell="1" allowOverlap="1" wp14:anchorId="2EC33AE1" wp14:editId="6057C379">
              <wp:simplePos x="635" y="635"/>
              <wp:positionH relativeFrom="page">
                <wp:align>center</wp:align>
              </wp:positionH>
              <wp:positionV relativeFrom="page">
                <wp:align>top</wp:align>
              </wp:positionV>
              <wp:extent cx="443865" cy="443865"/>
              <wp:effectExtent l="0" t="0" r="6985" b="16510"/>
              <wp:wrapNone/>
              <wp:docPr id="845" name="תיבת טקסט 84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2BEE9C" w14:textId="2C5C9D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C33AE1" id="_x0000_t202" coordsize="21600,21600" o:spt="202" path="m,l,21600r21600,l21600,xe">
              <v:stroke joinstyle="miter"/>
              <v:path gradientshapeok="t" o:connecttype="rect"/>
            </v:shapetype>
            <v:shape id="תיבת טקסט 845" o:spid="_x0000_s1265" type="#_x0000_t202" alt="- בלמ&quot;ס -" style="position:absolute;margin-left:0;margin-top:0;width:34.95pt;height:34.95pt;z-index:251590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ZDywMAgAAHgQAAA4A&#10;AAAAAAAAAAAAAAAALgIAAGRycy9lMm9Eb2MueG1sUEsBAi0AFAAGAAgAAAAhANQeDUfYAAAAAwEA&#10;AA8AAAAAAAAAAAAAAAAAZgQAAGRycy9kb3ducmV2LnhtbFBLBQYAAAAABAAEAPMAAABrBQAAAAA=&#10;" filled="f" stroked="f">
              <v:textbox style="mso-fit-shape-to-text:t" inset="0,15pt,0,0">
                <w:txbxContent>
                  <w:p w14:paraId="572BEE9C" w14:textId="2C5C9D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D2AAC" w14:textId="2FF995AE" w:rsidR="000255FE" w:rsidRDefault="00DF5D8C">
    <w:pPr>
      <w:pStyle w:val="a3"/>
      <w:spacing w:line="14" w:lineRule="auto"/>
      <w:rPr>
        <w:sz w:val="2"/>
      </w:rPr>
    </w:pPr>
    <w:r>
      <w:rPr>
        <w:noProof/>
        <w:sz w:val="2"/>
      </w:rPr>
      <mc:AlternateContent>
        <mc:Choice Requires="wps">
          <w:drawing>
            <wp:anchor distT="0" distB="0" distL="0" distR="0" simplePos="0" relativeHeight="251594240" behindDoc="0" locked="0" layoutInCell="1" allowOverlap="1" wp14:anchorId="14F00DC1" wp14:editId="76A2AFFF">
              <wp:simplePos x="635" y="635"/>
              <wp:positionH relativeFrom="page">
                <wp:align>center</wp:align>
              </wp:positionH>
              <wp:positionV relativeFrom="page">
                <wp:align>top</wp:align>
              </wp:positionV>
              <wp:extent cx="443865" cy="443865"/>
              <wp:effectExtent l="0" t="0" r="6985" b="16510"/>
              <wp:wrapNone/>
              <wp:docPr id="846" name="תיבת טקסט 8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D5D690A" w14:textId="781DC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F00DC1" id="_x0000_t202" coordsize="21600,21600" o:spt="202" path="m,l,21600r21600,l21600,xe">
              <v:stroke joinstyle="miter"/>
              <v:path gradientshapeok="t" o:connecttype="rect"/>
            </v:shapetype>
            <v:shape id="תיבת טקסט 846" o:spid="_x0000_s1266" type="#_x0000_t202" alt="- בלמ&quot;ס -" style="position:absolute;margin-left:0;margin-top:0;width:34.95pt;height:34.95pt;z-index:251594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hq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9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FY2GoMAgAAHgQAAA4A&#10;AAAAAAAAAAAAAAAALgIAAGRycy9lMm9Eb2MueG1sUEsBAi0AFAAGAAgAAAAhANQeDUfYAAAAAwEA&#10;AA8AAAAAAAAAAAAAAAAAZgQAAGRycy9kb3ducmV2LnhtbFBLBQYAAAAABAAEAPMAAABrBQAAAAA=&#10;" filled="f" stroked="f">
              <v:textbox style="mso-fit-shape-to-text:t" inset="0,15pt,0,0">
                <w:txbxContent>
                  <w:p w14:paraId="6D5D690A" w14:textId="781DC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2E58F" w14:textId="77DC88B7" w:rsidR="00DF5D8C" w:rsidRDefault="00DF5D8C">
    <w:pPr>
      <w:pStyle w:val="a7"/>
    </w:pPr>
    <w:r>
      <w:rPr>
        <w:noProof/>
      </w:rPr>
      <mc:AlternateContent>
        <mc:Choice Requires="wps">
          <w:drawing>
            <wp:anchor distT="0" distB="0" distL="0" distR="0" simplePos="0" relativeHeight="251470336" behindDoc="0" locked="0" layoutInCell="1" allowOverlap="1" wp14:anchorId="6275CA1E" wp14:editId="7D544470">
              <wp:simplePos x="635" y="635"/>
              <wp:positionH relativeFrom="page">
                <wp:align>center</wp:align>
              </wp:positionH>
              <wp:positionV relativeFrom="page">
                <wp:align>top</wp:align>
              </wp:positionV>
              <wp:extent cx="443865" cy="443865"/>
              <wp:effectExtent l="0" t="0" r="6985" b="16510"/>
              <wp:wrapNone/>
              <wp:docPr id="452" name="תיבת טקסט 4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64C235" w14:textId="04B991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75CA1E" id="_x0000_t202" coordsize="21600,21600" o:spt="202" path="m,l,21600r21600,l21600,xe">
              <v:stroke joinstyle="miter"/>
              <v:path gradientshapeok="t" o:connecttype="rect"/>
            </v:shapetype>
            <v:shape id="תיבת טקסט 452" o:spid="_x0000_s1049" type="#_x0000_t202" alt="- בלמ&quot;ס -" style="position:absolute;margin-left:0;margin-top:0;width:34.95pt;height:34.95pt;z-index:251470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NJw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j98V86n8H9QnHcjBs3Fu+brH4hvnwwhyuGCdB2YZn&#10;PKSCrqIwWpQ04H78zR/zkXmMUtKhZCpqUNOUqG8GNxLVlYziLp/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0w0nAMAgAAHgQAAA4A&#10;AAAAAAAAAAAAAAAALgIAAGRycy9lMm9Eb2MueG1sUEsBAi0AFAAGAAgAAAAhANQeDUfYAAAAAwEA&#10;AA8AAAAAAAAAAAAAAAAAZgQAAGRycy9kb3ducmV2LnhtbFBLBQYAAAAABAAEAPMAAABrBQAAAAA=&#10;" filled="f" stroked="f">
              <v:textbox style="mso-fit-shape-to-text:t" inset="0,15pt,0,0">
                <w:txbxContent>
                  <w:p w14:paraId="5C64C235" w14:textId="04B991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72205" w14:textId="6C0B809E" w:rsidR="00DF5D8C" w:rsidRDefault="00DF5D8C">
    <w:pPr>
      <w:pStyle w:val="a7"/>
    </w:pPr>
    <w:r>
      <w:rPr>
        <w:noProof/>
      </w:rPr>
      <mc:AlternateContent>
        <mc:Choice Requires="wps">
          <w:drawing>
            <wp:anchor distT="0" distB="0" distL="0" distR="0" simplePos="0" relativeHeight="251588096" behindDoc="0" locked="0" layoutInCell="1" allowOverlap="1" wp14:anchorId="10521AB9" wp14:editId="1CFF0B39">
              <wp:simplePos x="635" y="635"/>
              <wp:positionH relativeFrom="page">
                <wp:align>center</wp:align>
              </wp:positionH>
              <wp:positionV relativeFrom="page">
                <wp:align>top</wp:align>
              </wp:positionV>
              <wp:extent cx="443865" cy="443865"/>
              <wp:effectExtent l="0" t="0" r="6985" b="16510"/>
              <wp:wrapNone/>
              <wp:docPr id="844" name="תיבת טקסט 8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7DE666" w14:textId="29051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0521AB9" id="_x0000_t202" coordsize="21600,21600" o:spt="202" path="m,l,21600r21600,l21600,xe">
              <v:stroke joinstyle="miter"/>
              <v:path gradientshapeok="t" o:connecttype="rect"/>
            </v:shapetype>
            <v:shape id="תיבת טקסט 844" o:spid="_x0000_s1267" type="#_x0000_t202" alt="- בלמ&quot;ס -" style="position:absolute;margin-left:0;margin-top:0;width:34.95pt;height:34.95pt;z-index:251588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2pX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81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nalcMAgAAHgQAAA4A&#10;AAAAAAAAAAAAAAAALgIAAGRycy9lMm9Eb2MueG1sUEsBAi0AFAAGAAgAAAAhANQeDUfYAAAAAwEA&#10;AA8AAAAAAAAAAAAAAAAAZgQAAGRycy9kb3ducmV2LnhtbFBLBQYAAAAABAAEAPMAAABrBQAAAAA=&#10;" filled="f" stroked="f">
              <v:textbox style="mso-fit-shape-to-text:t" inset="0,15pt,0,0">
                <w:txbxContent>
                  <w:p w14:paraId="587DE666" w14:textId="29051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32CE0" w14:textId="30131323" w:rsidR="00DF5D8C" w:rsidRDefault="00DF5D8C">
    <w:pPr>
      <w:pStyle w:val="a7"/>
    </w:pPr>
    <w:r>
      <w:rPr>
        <w:noProof/>
      </w:rPr>
      <mc:AlternateContent>
        <mc:Choice Requires="wps">
          <w:drawing>
            <wp:anchor distT="0" distB="0" distL="0" distR="0" simplePos="0" relativeHeight="251598336" behindDoc="0" locked="0" layoutInCell="1" allowOverlap="1" wp14:anchorId="66D1EF98" wp14:editId="308504FF">
              <wp:simplePos x="635" y="635"/>
              <wp:positionH relativeFrom="page">
                <wp:align>center</wp:align>
              </wp:positionH>
              <wp:positionV relativeFrom="page">
                <wp:align>top</wp:align>
              </wp:positionV>
              <wp:extent cx="443865" cy="443865"/>
              <wp:effectExtent l="0" t="0" r="6985" b="16510"/>
              <wp:wrapNone/>
              <wp:docPr id="848" name="תיבת טקסט 8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796E2E" w14:textId="425C4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D1EF98" id="_x0000_t202" coordsize="21600,21600" o:spt="202" path="m,l,21600r21600,l21600,xe">
              <v:stroke joinstyle="miter"/>
              <v:path gradientshapeok="t" o:connecttype="rect"/>
            </v:shapetype>
            <v:shape id="תיבת טקסט 848" o:spid="_x0000_s1268" type="#_x0000_t202" alt="- בלמ&quot;ס -" style="position:absolute;margin-left:0;margin-top:0;width:34.95pt;height:34.95pt;z-index:251598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fn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bd+cMAgAAHgQAAA4A&#10;AAAAAAAAAAAAAAAALgIAAGRycy9lMm9Eb2MueG1sUEsBAi0AFAAGAAgAAAAhANQeDUfYAAAAAwEA&#10;AA8AAAAAAAAAAAAAAAAAZgQAAGRycy9kb3ducmV2LnhtbFBLBQYAAAAABAAEAPMAAABrBQAAAAA=&#10;" filled="f" stroked="f">
              <v:textbox style="mso-fit-shape-to-text:t" inset="0,15pt,0,0">
                <w:txbxContent>
                  <w:p w14:paraId="73796E2E" w14:textId="425C4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EC3D" w14:textId="0040823C" w:rsidR="000255FE" w:rsidRDefault="00DF5D8C">
    <w:pPr>
      <w:pStyle w:val="a3"/>
      <w:spacing w:line="14" w:lineRule="auto"/>
      <w:rPr>
        <w:sz w:val="2"/>
      </w:rPr>
    </w:pPr>
    <w:r>
      <w:rPr>
        <w:noProof/>
        <w:sz w:val="2"/>
      </w:rPr>
      <mc:AlternateContent>
        <mc:Choice Requires="wps">
          <w:drawing>
            <wp:anchor distT="0" distB="0" distL="0" distR="0" simplePos="0" relativeHeight="251600384" behindDoc="0" locked="0" layoutInCell="1" allowOverlap="1" wp14:anchorId="45D0D5B1" wp14:editId="56D24C20">
              <wp:simplePos x="635" y="635"/>
              <wp:positionH relativeFrom="page">
                <wp:align>center</wp:align>
              </wp:positionH>
              <wp:positionV relativeFrom="page">
                <wp:align>top</wp:align>
              </wp:positionV>
              <wp:extent cx="443865" cy="443865"/>
              <wp:effectExtent l="0" t="0" r="6985" b="16510"/>
              <wp:wrapNone/>
              <wp:docPr id="849" name="תיבת טקסט 84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1030D0" w14:textId="681FF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0D5B1" id="_x0000_t202" coordsize="21600,21600" o:spt="202" path="m,l,21600r21600,l21600,xe">
              <v:stroke joinstyle="miter"/>
              <v:path gradientshapeok="t" o:connecttype="rect"/>
            </v:shapetype>
            <v:shape id="תיבת טקסט 849" o:spid="_x0000_s1269" type="#_x0000_t202" alt="- בלמ&quot;ס -" style="position:absolute;margin-left:0;margin-top:0;width:34.95pt;height:34.95pt;z-index:251600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Xa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JkxdoMAgAAHgQAAA4A&#10;AAAAAAAAAAAAAAAALgIAAGRycy9lMm9Eb2MueG1sUEsBAi0AFAAGAAgAAAAhANQeDUfYAAAAAwEA&#10;AA8AAAAAAAAAAAAAAAAAZgQAAGRycy9kb3ducmV2LnhtbFBLBQYAAAAABAAEAPMAAABrBQAAAAA=&#10;" filled="f" stroked="f">
              <v:textbox style="mso-fit-shape-to-text:t" inset="0,15pt,0,0">
                <w:txbxContent>
                  <w:p w14:paraId="6A1030D0" w14:textId="681FF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3632B" w14:textId="24F5E585" w:rsidR="00DF5D8C" w:rsidRDefault="00DF5D8C">
    <w:pPr>
      <w:pStyle w:val="a7"/>
    </w:pPr>
    <w:r>
      <w:rPr>
        <w:noProof/>
      </w:rPr>
      <mc:AlternateContent>
        <mc:Choice Requires="wps">
          <w:drawing>
            <wp:anchor distT="0" distB="0" distL="0" distR="0" simplePos="0" relativeHeight="251596288" behindDoc="0" locked="0" layoutInCell="1" allowOverlap="1" wp14:anchorId="0872E574" wp14:editId="69F640A0">
              <wp:simplePos x="635" y="635"/>
              <wp:positionH relativeFrom="page">
                <wp:align>center</wp:align>
              </wp:positionH>
              <wp:positionV relativeFrom="page">
                <wp:align>top</wp:align>
              </wp:positionV>
              <wp:extent cx="443865" cy="443865"/>
              <wp:effectExtent l="0" t="0" r="6985" b="16510"/>
              <wp:wrapNone/>
              <wp:docPr id="847" name="תיבת טקסט 8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A4F40E" w14:textId="2E6E5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72E574" id="_x0000_t202" coordsize="21600,21600" o:spt="202" path="m,l,21600r21600,l21600,xe">
              <v:stroke joinstyle="miter"/>
              <v:path gradientshapeok="t" o:connecttype="rect"/>
            </v:shapetype>
            <v:shape id="תיבת טקסט 847" o:spid="_x0000_s1270" type="#_x0000_t202" alt="- בלמ&quot;ס -" style="position:absolute;margin-left:0;margin-top:0;width:34.95pt;height:34.95pt;z-index:251596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Kc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WlEpwMAgAAHgQAAA4A&#10;AAAAAAAAAAAAAAAALgIAAGRycy9lMm9Eb2MueG1sUEsBAi0AFAAGAAgAAAAhANQeDUfYAAAAAwEA&#10;AA8AAAAAAAAAAAAAAAAAZgQAAGRycy9kb3ducmV2LnhtbFBLBQYAAAAABAAEAPMAAABrBQAAAAA=&#10;" filled="f" stroked="f">
              <v:textbox style="mso-fit-shape-to-text:t" inset="0,15pt,0,0">
                <w:txbxContent>
                  <w:p w14:paraId="2BA4F40E" w14:textId="2E6E5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3880E" w14:textId="721AB1BA" w:rsidR="00DF5D8C" w:rsidRDefault="00DF5D8C">
    <w:pPr>
      <w:pStyle w:val="a7"/>
    </w:pPr>
    <w:r>
      <w:rPr>
        <w:noProof/>
      </w:rPr>
      <mc:AlternateContent>
        <mc:Choice Requires="wps">
          <w:drawing>
            <wp:anchor distT="0" distB="0" distL="0" distR="0" simplePos="0" relativeHeight="251604480" behindDoc="0" locked="0" layoutInCell="1" allowOverlap="1" wp14:anchorId="05211061" wp14:editId="3B1E9CF4">
              <wp:simplePos x="635" y="635"/>
              <wp:positionH relativeFrom="page">
                <wp:align>center</wp:align>
              </wp:positionH>
              <wp:positionV relativeFrom="page">
                <wp:align>top</wp:align>
              </wp:positionV>
              <wp:extent cx="443865" cy="443865"/>
              <wp:effectExtent l="0" t="0" r="6985" b="16510"/>
              <wp:wrapNone/>
              <wp:docPr id="851" name="תיבת טקסט 85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050E9F" w14:textId="59138E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5211061" id="_x0000_t202" coordsize="21600,21600" o:spt="202" path="m,l,21600r21600,l21600,xe">
              <v:stroke joinstyle="miter"/>
              <v:path gradientshapeok="t" o:connecttype="rect"/>
            </v:shapetype>
            <v:shape id="תיבת טקסט 851" o:spid="_x0000_s1271" type="#_x0000_t202" alt="- בלמ&quot;ס -" style="position:absolute;margin-left:0;margin-top:0;width:34.95pt;height:34.95pt;z-index:251604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Ch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Db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IGqChDQIAAB4EAAAO&#10;AAAAAAAAAAAAAAAAAC4CAABkcnMvZTJvRG9jLnhtbFBLAQItABQABgAIAAAAIQDUHg1H2AAAAAMB&#10;AAAPAAAAAAAAAAAAAAAAAGcEAABkcnMvZG93bnJldi54bWxQSwUGAAAAAAQABADzAAAAbAUAAAAA&#10;" filled="f" stroked="f">
              <v:textbox style="mso-fit-shape-to-text:t" inset="0,15pt,0,0">
                <w:txbxContent>
                  <w:p w14:paraId="28050E9F" w14:textId="59138E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D6E9C" w14:textId="1F94974E" w:rsidR="000255FE" w:rsidRDefault="00DF5D8C">
    <w:pPr>
      <w:pStyle w:val="a3"/>
      <w:spacing w:line="14" w:lineRule="auto"/>
      <w:rPr>
        <w:sz w:val="20"/>
      </w:rPr>
    </w:pPr>
    <w:r>
      <w:rPr>
        <w:noProof/>
      </w:rPr>
      <mc:AlternateContent>
        <mc:Choice Requires="wps">
          <w:drawing>
            <wp:anchor distT="0" distB="0" distL="0" distR="0" simplePos="0" relativeHeight="251606528" behindDoc="0" locked="0" layoutInCell="1" allowOverlap="1" wp14:anchorId="227D4F99" wp14:editId="385F913D">
              <wp:simplePos x="635" y="635"/>
              <wp:positionH relativeFrom="page">
                <wp:align>center</wp:align>
              </wp:positionH>
              <wp:positionV relativeFrom="page">
                <wp:align>top</wp:align>
              </wp:positionV>
              <wp:extent cx="443865" cy="443865"/>
              <wp:effectExtent l="0" t="0" r="6985" b="16510"/>
              <wp:wrapNone/>
              <wp:docPr id="852" name="תיבת טקסט 8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82315" w14:textId="5E5A26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7D4F99" id="_x0000_t202" coordsize="21600,21600" o:spt="202" path="m,l,21600r21600,l21600,xe">
              <v:stroke joinstyle="miter"/>
              <v:path gradientshapeok="t" o:connecttype="rect"/>
            </v:shapetype>
            <v:shape id="תיבת טקסט 852" o:spid="_x0000_s1272" type="#_x0000_t202" alt="- בלמ&quot;ס -" style="position:absolute;margin-left:0;margin-top:0;width:34.95pt;height:34.95pt;z-index:251606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1kn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LbWScMAgAAHgQAAA4A&#10;AAAAAAAAAAAAAAAALgIAAGRycy9lMm9Eb2MueG1sUEsBAi0AFAAGAAgAAAAhANQeDUfYAAAAAwEA&#10;AA8AAAAAAAAAAAAAAAAAZgQAAGRycy9kb3ducmV2LnhtbFBLBQYAAAAABAAEAPMAAABrBQAAAAA=&#10;" filled="f" stroked="f">
              <v:textbox style="mso-fit-shape-to-text:t" inset="0,15pt,0,0">
                <w:txbxContent>
                  <w:p w14:paraId="43E82315" w14:textId="5E5A26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10F888B">
        <v:group id="docshapegroup1673" o:spid="_x0000_s1062" style="position:absolute;margin-left:508.3pt;margin-top:2.05pt;width:56.05pt;height:50.45pt;z-index:-251422208;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74" o:spid="_x0000_s1064" type="#_x0000_t75" style="position:absolute;left:10293;top:190;width:845;height:846">
            <v:imagedata r:id="rId1" o:title=""/>
          </v:shape>
          <v:shape id="docshape1675" o:spid="_x0000_s1063" type="#_x0000_t75" style="position:absolute;left:10166;top:41;width:1121;height:1009">
            <v:imagedata r:id="rId2" o:title=""/>
          </v:shape>
          <w10:wrap anchorx="page" anchory="page"/>
        </v:group>
      </w:pict>
    </w:r>
    <w:r>
      <w:rPr>
        <w:noProof/>
      </w:rPr>
      <w:drawing>
        <wp:anchor distT="0" distB="0" distL="0" distR="0" simplePos="0" relativeHeight="251403776" behindDoc="1" locked="0" layoutInCell="1" allowOverlap="1" wp14:anchorId="4BF5FF55" wp14:editId="744CE40F">
          <wp:simplePos x="0" y="0"/>
          <wp:positionH relativeFrom="page">
            <wp:posOffset>520324</wp:posOffset>
          </wp:positionH>
          <wp:positionV relativeFrom="page">
            <wp:posOffset>83468</wp:posOffset>
          </wp:positionV>
          <wp:extent cx="677026" cy="590111"/>
          <wp:effectExtent l="0" t="0" r="0" b="0"/>
          <wp:wrapNone/>
          <wp:docPr id="236054973" name="תמונה 23605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BA74F" w14:textId="2EFD0E34" w:rsidR="00DF5D8C" w:rsidRDefault="00DF5D8C">
    <w:pPr>
      <w:pStyle w:val="a7"/>
    </w:pPr>
    <w:r>
      <w:rPr>
        <w:noProof/>
      </w:rPr>
      <mc:AlternateContent>
        <mc:Choice Requires="wps">
          <w:drawing>
            <wp:anchor distT="0" distB="0" distL="0" distR="0" simplePos="0" relativeHeight="251602432" behindDoc="0" locked="0" layoutInCell="1" allowOverlap="1" wp14:anchorId="3D16B54C" wp14:editId="305C029C">
              <wp:simplePos x="635" y="635"/>
              <wp:positionH relativeFrom="page">
                <wp:align>center</wp:align>
              </wp:positionH>
              <wp:positionV relativeFrom="page">
                <wp:align>top</wp:align>
              </wp:positionV>
              <wp:extent cx="443865" cy="443865"/>
              <wp:effectExtent l="0" t="0" r="6985" b="16510"/>
              <wp:wrapNone/>
              <wp:docPr id="850" name="תיבת טקסט 8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83D29E" w14:textId="438FD9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16B54C" id="_x0000_t202" coordsize="21600,21600" o:spt="202" path="m,l,21600r21600,l21600,xe">
              <v:stroke joinstyle="miter"/>
              <v:path gradientshapeok="t" o:connecttype="rect"/>
            </v:shapetype>
            <v:shape id="תיבת טקסט 850" o:spid="_x0000_s1273" type="#_x0000_t202" alt="- בלמ&quot;ס -" style="position:absolute;margin-left:0;margin-top:0;width:34.95pt;height:34.95pt;z-index:251602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saDQIAAB4EAAAOAAAAZHJzL2Uyb0RvYy54bWysU8Fu2zAMvQ/YPwi6L3aat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k5u7m+ooRjaLARJTv/bJ0PPwRoEo2SOtxKIosd1j70&#10;qWNKrGVg1SiVNqPMXw7EjJ7s3GG0QrftSFOVdDa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PZOsaDQIAAB4EAAAO&#10;AAAAAAAAAAAAAAAAAC4CAABkcnMvZTJvRG9jLnhtbFBLAQItABQABgAIAAAAIQDUHg1H2AAAAAMB&#10;AAAPAAAAAAAAAAAAAAAAAGcEAABkcnMvZG93bnJldi54bWxQSwUGAAAAAAQABADzAAAAbAUAAAAA&#10;" filled="f" stroked="f">
              <v:textbox style="mso-fit-shape-to-text:t" inset="0,15pt,0,0">
                <w:txbxContent>
                  <w:p w14:paraId="4683D29E" w14:textId="438FD9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5A066" w14:textId="4CD40E44" w:rsidR="00DF5D8C" w:rsidRDefault="00DF5D8C">
    <w:pPr>
      <w:pStyle w:val="a7"/>
    </w:pPr>
    <w:r>
      <w:rPr>
        <w:noProof/>
      </w:rPr>
      <mc:AlternateContent>
        <mc:Choice Requires="wps">
          <w:drawing>
            <wp:anchor distT="0" distB="0" distL="0" distR="0" simplePos="0" relativeHeight="251610624" behindDoc="0" locked="0" layoutInCell="1" allowOverlap="1" wp14:anchorId="7E342170" wp14:editId="5552F089">
              <wp:simplePos x="635" y="635"/>
              <wp:positionH relativeFrom="page">
                <wp:align>center</wp:align>
              </wp:positionH>
              <wp:positionV relativeFrom="page">
                <wp:align>top</wp:align>
              </wp:positionV>
              <wp:extent cx="443865" cy="443865"/>
              <wp:effectExtent l="0" t="0" r="6985" b="16510"/>
              <wp:wrapNone/>
              <wp:docPr id="854" name="תיבת טקסט 8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C8F87E" w14:textId="0090FDE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E342170" id="_x0000_t202" coordsize="21600,21600" o:spt="202" path="m,l,21600r21600,l21600,xe">
              <v:stroke joinstyle="miter"/>
              <v:path gradientshapeok="t" o:connecttype="rect"/>
            </v:shapetype>
            <v:shape id="תיבת טקסט 854" o:spid="_x0000_s1274" type="#_x0000_t202" alt="- בלמ&quot;ס -" style="position:absolute;margin-left:0;margin-top:0;width:34.95pt;height:34.95pt;z-index:251610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SICwIAAB4EAAAOAAAAZHJzL2Uyb0RvYy54bWysU01v2zAMvQ/YfxB0X+y0a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s5m13e3N5xJCg02VckuPzsf8KsCw6JRck+sJLDEYR3w&#10;lDqmxF4WVq3WiRltf3NQzejJLhNGC/ttz9qq5N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WoEiAsCAAAeBAAADgAA&#10;AAAAAAAAAAAAAAAuAgAAZHJzL2Uyb0RvYy54bWxQSwECLQAUAAYACAAAACEA1B4NR9gAAAADAQAA&#10;DwAAAAAAAAAAAAAAAABlBAAAZHJzL2Rvd25yZXYueG1sUEsFBgAAAAAEAAQA8wAAAGoFAAAAAA==&#10;" filled="f" stroked="f">
              <v:textbox style="mso-fit-shape-to-text:t" inset="0,15pt,0,0">
                <w:txbxContent>
                  <w:p w14:paraId="04C8F87E" w14:textId="0090FDE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D006" w14:textId="024024ED" w:rsidR="000255FE" w:rsidRDefault="00DF5D8C">
    <w:pPr>
      <w:pStyle w:val="a3"/>
      <w:spacing w:line="14" w:lineRule="auto"/>
      <w:rPr>
        <w:sz w:val="2"/>
      </w:rPr>
    </w:pPr>
    <w:r>
      <w:rPr>
        <w:noProof/>
        <w:sz w:val="2"/>
      </w:rPr>
      <mc:AlternateContent>
        <mc:Choice Requires="wps">
          <w:drawing>
            <wp:anchor distT="0" distB="0" distL="0" distR="0" simplePos="0" relativeHeight="251612672" behindDoc="0" locked="0" layoutInCell="1" allowOverlap="1" wp14:anchorId="71D55204" wp14:editId="34495BB9">
              <wp:simplePos x="635" y="635"/>
              <wp:positionH relativeFrom="page">
                <wp:align>center</wp:align>
              </wp:positionH>
              <wp:positionV relativeFrom="page">
                <wp:align>top</wp:align>
              </wp:positionV>
              <wp:extent cx="443865" cy="443865"/>
              <wp:effectExtent l="0" t="0" r="6985" b="16510"/>
              <wp:wrapNone/>
              <wp:docPr id="855" name="תיבת טקסט 8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3D713" w14:textId="5568411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D55204" id="_x0000_t202" coordsize="21600,21600" o:spt="202" path="m,l,21600r21600,l21600,xe">
              <v:stroke joinstyle="miter"/>
              <v:path gradientshapeok="t" o:connecttype="rect"/>
            </v:shapetype>
            <v:shape id="תיבת טקסט 855" o:spid="_x0000_s1275" type="#_x0000_t202" alt="- בלמ&quot;ס -" style="position:absolute;margin-left:0;margin-top:0;width:34.95pt;height:34.95pt;z-index:251612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ba1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O/W+hOtJYHoaNBydXDRVfi4AvwtOKaRKSLT7T&#10;oQ10JYeTxVkN/sff/DGfmKcoZx1JpuSWNM2Z+WZpI1FdyZh+z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DVtrUMAgAAHgQAAA4A&#10;AAAAAAAAAAAAAAAALgIAAGRycy9lMm9Eb2MueG1sUEsBAi0AFAAGAAgAAAAhANQeDUfYAAAAAwEA&#10;AA8AAAAAAAAAAAAAAAAAZgQAAGRycy9kb3ducmV2LnhtbFBLBQYAAAAABAAEAPMAAABrBQAAAAA=&#10;" filled="f" stroked="f">
              <v:textbox style="mso-fit-shape-to-text:t" inset="0,15pt,0,0">
                <w:txbxContent>
                  <w:p w14:paraId="7FA3D713" w14:textId="5568411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1169D" w14:textId="7F208E6C" w:rsidR="00DF5D8C" w:rsidRDefault="00DF5D8C">
    <w:pPr>
      <w:pStyle w:val="a7"/>
    </w:pPr>
    <w:r>
      <w:rPr>
        <w:noProof/>
      </w:rPr>
      <mc:AlternateContent>
        <mc:Choice Requires="wps">
          <w:drawing>
            <wp:anchor distT="0" distB="0" distL="0" distR="0" simplePos="0" relativeHeight="251608576" behindDoc="0" locked="0" layoutInCell="1" allowOverlap="1" wp14:anchorId="1F04C9DC" wp14:editId="33F10666">
              <wp:simplePos x="635" y="635"/>
              <wp:positionH relativeFrom="page">
                <wp:align>center</wp:align>
              </wp:positionH>
              <wp:positionV relativeFrom="page">
                <wp:align>top</wp:align>
              </wp:positionV>
              <wp:extent cx="443865" cy="443865"/>
              <wp:effectExtent l="0" t="0" r="6985" b="16510"/>
              <wp:wrapNone/>
              <wp:docPr id="853" name="תיבת טקסט 85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F7E688" w14:textId="1B9694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04C9DC" id="_x0000_t202" coordsize="21600,21600" o:spt="202" path="m,l,21600r21600,l21600,xe">
              <v:stroke joinstyle="miter"/>
              <v:path gradientshapeok="t" o:connecttype="rect"/>
            </v:shapetype>
            <v:shape id="תיבת טקסט 853" o:spid="_x0000_s1276" type="#_x0000_t202" alt="- בלמ&quot;ס -" style="position:absolute;margin-left:0;margin-top:0;width:34.95pt;height:34.95pt;z-index:251608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Hz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cUYfMMAgAAHgQAAA4A&#10;AAAAAAAAAAAAAAAALgIAAGRycy9lMm9Eb2MueG1sUEsBAi0AFAAGAAgAAAAhANQeDUfYAAAAAwEA&#10;AA8AAAAAAAAAAAAAAAAAZgQAAGRycy9kb3ducmV2LnhtbFBLBQYAAAAABAAEAPMAAABrBQAAAAA=&#10;" filled="f" stroked="f">
              <v:textbox style="mso-fit-shape-to-text:t" inset="0,15pt,0,0">
                <w:txbxContent>
                  <w:p w14:paraId="45F7E688" w14:textId="1B9694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33E95" w14:textId="5DDB1FCA" w:rsidR="00DF5D8C" w:rsidRDefault="00DF5D8C">
    <w:pPr>
      <w:pStyle w:val="a7"/>
    </w:pPr>
    <w:r>
      <w:rPr>
        <w:noProof/>
      </w:rPr>
      <mc:AlternateContent>
        <mc:Choice Requires="wps">
          <w:drawing>
            <wp:anchor distT="0" distB="0" distL="0" distR="0" simplePos="0" relativeHeight="251478528" behindDoc="0" locked="0" layoutInCell="1" allowOverlap="1" wp14:anchorId="3A5F7614" wp14:editId="55587DD2">
              <wp:simplePos x="635" y="635"/>
              <wp:positionH relativeFrom="page">
                <wp:align>center</wp:align>
              </wp:positionH>
              <wp:positionV relativeFrom="page">
                <wp:align>top</wp:align>
              </wp:positionV>
              <wp:extent cx="443865" cy="443865"/>
              <wp:effectExtent l="0" t="0" r="6985" b="16510"/>
              <wp:wrapNone/>
              <wp:docPr id="466" name="תיבת טקסט 4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C0B49A" w14:textId="5E1553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F7614" id="_x0000_t202" coordsize="21600,21600" o:spt="202" path="m,l,21600r21600,l21600,xe">
              <v:stroke joinstyle="miter"/>
              <v:path gradientshapeok="t" o:connecttype="rect"/>
            </v:shapetype>
            <v:shape id="תיבת טקסט 466" o:spid="_x0000_s1050" type="#_x0000_t202" alt="- בלמ&quot;ס -" style="position:absolute;margin-left:0;margin-top:0;width:34.95pt;height:34.95pt;z-index:251478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rxBTYMAgAAHgQAAA4A&#10;AAAAAAAAAAAAAAAALgIAAGRycy9lMm9Eb2MueG1sUEsBAi0AFAAGAAgAAAAhANQeDUfYAAAAAwEA&#10;AA8AAAAAAAAAAAAAAAAAZgQAAGRycy9kb3ducmV2LnhtbFBLBQYAAAAABAAEAPMAAABrBQAAAAA=&#10;" filled="f" stroked="f">
              <v:textbox style="mso-fit-shape-to-text:t" inset="0,15pt,0,0">
                <w:txbxContent>
                  <w:p w14:paraId="09C0B49A" w14:textId="5E1553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448A0" w14:textId="21D7AE7A" w:rsidR="00DF5D8C" w:rsidRDefault="00DF5D8C">
    <w:pPr>
      <w:pStyle w:val="a7"/>
    </w:pPr>
    <w:r>
      <w:rPr>
        <w:noProof/>
      </w:rPr>
      <mc:AlternateContent>
        <mc:Choice Requires="wps">
          <w:drawing>
            <wp:anchor distT="0" distB="0" distL="0" distR="0" simplePos="0" relativeHeight="251622912" behindDoc="0" locked="0" layoutInCell="1" allowOverlap="1" wp14:anchorId="6A4D3936" wp14:editId="71E901AB">
              <wp:simplePos x="635" y="635"/>
              <wp:positionH relativeFrom="page">
                <wp:align>center</wp:align>
              </wp:positionH>
              <wp:positionV relativeFrom="page">
                <wp:align>top</wp:align>
              </wp:positionV>
              <wp:extent cx="443865" cy="443865"/>
              <wp:effectExtent l="0" t="0" r="6985" b="16510"/>
              <wp:wrapNone/>
              <wp:docPr id="857" name="תיבת טקסט 8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A3D98A9" w14:textId="7AD0D86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4D3936" id="_x0000_t202" coordsize="21600,21600" o:spt="202" path="m,l,21600r21600,l21600,xe">
              <v:stroke joinstyle="miter"/>
              <v:path gradientshapeok="t" o:connecttype="rect"/>
            </v:shapetype>
            <v:shape id="תיבת טקסט 857" o:spid="_x0000_s1277" type="#_x0000_t202" alt="- בלמ&quot;ס -" style="position:absolute;margin-left:0;margin-top:0;width:34.95pt;height:34.95pt;z-index:251622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9PO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qr084MAgAAHgQAAA4A&#10;AAAAAAAAAAAAAAAALgIAAGRycy9lMm9Eb2MueG1sUEsBAi0AFAAGAAgAAAAhANQeDUfYAAAAAwEA&#10;AA8AAAAAAAAAAAAAAAAAZgQAAGRycy9kb3ducmV2LnhtbFBLBQYAAAAABAAEAPMAAABrBQAAAAA=&#10;" filled="f" stroked="f">
              <v:textbox style="mso-fit-shape-to-text:t" inset="0,15pt,0,0">
                <w:txbxContent>
                  <w:p w14:paraId="1A3D98A9" w14:textId="7AD0D86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1394A" w14:textId="797288AB" w:rsidR="000255FE" w:rsidRDefault="00DF5D8C">
    <w:pPr>
      <w:pStyle w:val="a3"/>
      <w:spacing w:line="14" w:lineRule="auto"/>
      <w:rPr>
        <w:sz w:val="2"/>
      </w:rPr>
    </w:pPr>
    <w:r>
      <w:rPr>
        <w:noProof/>
        <w:sz w:val="2"/>
      </w:rPr>
      <mc:AlternateContent>
        <mc:Choice Requires="wps">
          <w:drawing>
            <wp:anchor distT="0" distB="0" distL="0" distR="0" simplePos="0" relativeHeight="251624960" behindDoc="0" locked="0" layoutInCell="1" allowOverlap="1" wp14:anchorId="39F1F6F1" wp14:editId="68598D47">
              <wp:simplePos x="635" y="635"/>
              <wp:positionH relativeFrom="page">
                <wp:align>center</wp:align>
              </wp:positionH>
              <wp:positionV relativeFrom="page">
                <wp:align>top</wp:align>
              </wp:positionV>
              <wp:extent cx="443865" cy="443865"/>
              <wp:effectExtent l="0" t="0" r="6985" b="16510"/>
              <wp:wrapNone/>
              <wp:docPr id="858" name="תיבת טקסט 8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EEF812" w14:textId="390AC1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F1F6F1" id="_x0000_t202" coordsize="21600,21600" o:spt="202" path="m,l,21600r21600,l21600,xe">
              <v:stroke joinstyle="miter"/>
              <v:path gradientshapeok="t" o:connecttype="rect"/>
            </v:shapetype>
            <v:shape id="תיבת טקסט 858" o:spid="_x0000_s1278" type="#_x0000_t202" alt="- בלמ&quot;ס -" style="position:absolute;margin-left:0;margin-top:0;width:34.95pt;height:34.95pt;z-index:251624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85+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9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mXzn4MAgAAHgQAAA4A&#10;AAAAAAAAAAAAAAAALgIAAGRycy9lMm9Eb2MueG1sUEsBAi0AFAAGAAgAAAAhANQeDUfYAAAAAwEA&#10;AA8AAAAAAAAAAAAAAAAAZgQAAGRycy9kb3ducmV2LnhtbFBLBQYAAAAABAAEAPMAAABrBQAAAAA=&#10;" filled="f" stroked="f">
              <v:textbox style="mso-fit-shape-to-text:t" inset="0,15pt,0,0">
                <w:txbxContent>
                  <w:p w14:paraId="3FEEF812" w14:textId="390AC1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DD8EA" w14:textId="0175829D" w:rsidR="00DF5D8C" w:rsidRDefault="00DF5D8C">
    <w:pPr>
      <w:pStyle w:val="a7"/>
    </w:pPr>
    <w:r>
      <w:rPr>
        <w:noProof/>
      </w:rPr>
      <mc:AlternateContent>
        <mc:Choice Requires="wps">
          <w:drawing>
            <wp:anchor distT="0" distB="0" distL="0" distR="0" simplePos="0" relativeHeight="251618816" behindDoc="0" locked="0" layoutInCell="1" allowOverlap="1" wp14:anchorId="142075B6" wp14:editId="742C2D0C">
              <wp:simplePos x="635" y="635"/>
              <wp:positionH relativeFrom="page">
                <wp:align>center</wp:align>
              </wp:positionH>
              <wp:positionV relativeFrom="page">
                <wp:align>top</wp:align>
              </wp:positionV>
              <wp:extent cx="443865" cy="443865"/>
              <wp:effectExtent l="0" t="0" r="6985" b="16510"/>
              <wp:wrapNone/>
              <wp:docPr id="856" name="תיבת טקסט 8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4D1996" w14:textId="6CA1F2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2075B6" id="_x0000_t202" coordsize="21600,21600" o:spt="202" path="m,l,21600r21600,l21600,xe">
              <v:stroke joinstyle="miter"/>
              <v:path gradientshapeok="t" o:connecttype="rect"/>
            </v:shapetype>
            <v:shape id="תיבת טקסט 856" o:spid="_x0000_s1279" type="#_x0000_t202" alt="- בלמ&quot;ס -" style="position:absolute;margin-left:0;margin-top:0;width:34.95pt;height:34.95pt;z-index:251618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HxD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QofEMMAgAAHgQAAA4A&#10;AAAAAAAAAAAAAAAALgIAAGRycy9lMm9Eb2MueG1sUEsBAi0AFAAGAAgAAAAhANQeDUfYAAAAAwEA&#10;AA8AAAAAAAAAAAAAAAAAZgQAAGRycy9kb3ducmV2LnhtbFBLBQYAAAAABAAEAPMAAABrBQAAAAA=&#10;" filled="f" stroked="f">
              <v:textbox style="mso-fit-shape-to-text:t" inset="0,15pt,0,0">
                <w:txbxContent>
                  <w:p w14:paraId="784D1996" w14:textId="6CA1F2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EB5B5" w14:textId="5794BBD9" w:rsidR="00DF5D8C" w:rsidRDefault="00DF5D8C">
    <w:pPr>
      <w:pStyle w:val="a7"/>
    </w:pPr>
    <w:r>
      <w:rPr>
        <w:noProof/>
      </w:rPr>
      <mc:AlternateContent>
        <mc:Choice Requires="wps">
          <w:drawing>
            <wp:anchor distT="0" distB="0" distL="0" distR="0" simplePos="0" relativeHeight="251629056" behindDoc="0" locked="0" layoutInCell="1" allowOverlap="1" wp14:anchorId="7FF756A9" wp14:editId="7F3F779E">
              <wp:simplePos x="635" y="635"/>
              <wp:positionH relativeFrom="page">
                <wp:align>center</wp:align>
              </wp:positionH>
              <wp:positionV relativeFrom="page">
                <wp:align>top</wp:align>
              </wp:positionV>
              <wp:extent cx="443865" cy="443865"/>
              <wp:effectExtent l="0" t="0" r="6985" b="16510"/>
              <wp:wrapNone/>
              <wp:docPr id="860" name="תיבת טקסט 8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3F7809" w14:textId="1BF15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F756A9" id="_x0000_t202" coordsize="21600,21600" o:spt="202" path="m,l,21600r21600,l21600,xe">
              <v:stroke joinstyle="miter"/>
              <v:path gradientshapeok="t" o:connecttype="rect"/>
            </v:shapetype>
            <v:shape id="תיבת טקסט 860" o:spid="_x0000_s1280" type="#_x0000_t202" alt="- בלמ&quot;ס -" style="position:absolute;margin-left:0;margin-top:0;width:34.95pt;height:34.95pt;z-index:251629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sF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PpqwUMAgAAHgQAAA4A&#10;AAAAAAAAAAAAAAAALgIAAGRycy9lMm9Eb2MueG1sUEsBAi0AFAAGAAgAAAAhANQeDUfYAAAAAwEA&#10;AA8AAAAAAAAAAAAAAAAAZgQAAGRycy9kb3ducmV2LnhtbFBLBQYAAAAABAAEAPMAAABrBQAAAAA=&#10;" filled="f" stroked="f">
              <v:textbox style="mso-fit-shape-to-text:t" inset="0,15pt,0,0">
                <w:txbxContent>
                  <w:p w14:paraId="2B3F7809" w14:textId="1BF15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C1D7D" w14:textId="6C0772E5" w:rsidR="000255FE" w:rsidRDefault="00DF5D8C">
    <w:pPr>
      <w:pStyle w:val="a3"/>
      <w:spacing w:line="14" w:lineRule="auto"/>
      <w:rPr>
        <w:sz w:val="2"/>
      </w:rPr>
    </w:pPr>
    <w:r>
      <w:rPr>
        <w:noProof/>
        <w:sz w:val="2"/>
      </w:rPr>
      <mc:AlternateContent>
        <mc:Choice Requires="wps">
          <w:drawing>
            <wp:anchor distT="0" distB="0" distL="0" distR="0" simplePos="0" relativeHeight="251631104" behindDoc="0" locked="0" layoutInCell="1" allowOverlap="1" wp14:anchorId="74CFB7DF" wp14:editId="774CBCD3">
              <wp:simplePos x="635" y="635"/>
              <wp:positionH relativeFrom="page">
                <wp:align>center</wp:align>
              </wp:positionH>
              <wp:positionV relativeFrom="page">
                <wp:align>top</wp:align>
              </wp:positionV>
              <wp:extent cx="443865" cy="443865"/>
              <wp:effectExtent l="0" t="0" r="6985" b="16510"/>
              <wp:wrapNone/>
              <wp:docPr id="861" name="תיבת טקסט 86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E1F2E9" w14:textId="150515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CFB7DF" id="_x0000_t202" coordsize="21600,21600" o:spt="202" path="m,l,21600r21600,l21600,xe">
              <v:stroke joinstyle="miter"/>
              <v:path gradientshapeok="t" o:connecttype="rect"/>
            </v:shapetype>
            <v:shape id="תיבת טקסט 861" o:spid="_x0000_s1281" type="#_x0000_t202" alt="- בלמ&quot;ס -" style="position:absolute;margin-left:0;margin-top:0;width:34.95pt;height:34.95pt;z-index:251631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hk4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jn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OVhk4DQIAAB4EAAAO&#10;AAAAAAAAAAAAAAAAAC4CAABkcnMvZTJvRG9jLnhtbFBLAQItABQABgAIAAAAIQDUHg1H2AAAAAMB&#10;AAAPAAAAAAAAAAAAAAAAAGcEAABkcnMvZG93bnJldi54bWxQSwUGAAAAAAQABADzAAAAbAUAAAAA&#10;" filled="f" stroked="f">
              <v:textbox style="mso-fit-shape-to-text:t" inset="0,15pt,0,0">
                <w:txbxContent>
                  <w:p w14:paraId="7DE1F2E9" w14:textId="150515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C29B1" w14:textId="24160282" w:rsidR="00DF5D8C" w:rsidRDefault="00DF5D8C">
    <w:pPr>
      <w:pStyle w:val="a7"/>
    </w:pPr>
    <w:r>
      <w:rPr>
        <w:noProof/>
      </w:rPr>
      <mc:AlternateContent>
        <mc:Choice Requires="wps">
          <w:drawing>
            <wp:anchor distT="0" distB="0" distL="0" distR="0" simplePos="0" relativeHeight="251627008" behindDoc="0" locked="0" layoutInCell="1" allowOverlap="1" wp14:anchorId="7B6AFF67" wp14:editId="338F125F">
              <wp:simplePos x="635" y="635"/>
              <wp:positionH relativeFrom="page">
                <wp:align>center</wp:align>
              </wp:positionH>
              <wp:positionV relativeFrom="page">
                <wp:align>top</wp:align>
              </wp:positionV>
              <wp:extent cx="443865" cy="443865"/>
              <wp:effectExtent l="0" t="0" r="6985" b="16510"/>
              <wp:wrapNone/>
              <wp:docPr id="859" name="תיבת טקסט 85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FC2295" w14:textId="7F1B2C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6AFF67" id="_x0000_t202" coordsize="21600,21600" o:spt="202" path="m,l,21600r21600,l21600,xe">
              <v:stroke joinstyle="miter"/>
              <v:path gradientshapeok="t" o:connecttype="rect"/>
            </v:shapetype>
            <v:shape id="תיבת טקסט 859" o:spid="_x0000_s1282" type="#_x0000_t202" alt="- בלמ&quot;ס -" style="position:absolute;margin-left:0;margin-top:0;width:34.95pt;height:34.95pt;z-index:251627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X4L4MAgAAHgQAAA4A&#10;AAAAAAAAAAAAAAAALgIAAGRycy9lMm9Eb2MueG1sUEsBAi0AFAAGAAgAAAAhANQeDUfYAAAAAwEA&#10;AA8AAAAAAAAAAAAAAAAAZgQAAGRycy9kb3ducmV2LnhtbFBLBQYAAAAABAAEAPMAAABrBQAAAAA=&#10;" filled="f" stroked="f">
              <v:textbox style="mso-fit-shape-to-text:t" inset="0,15pt,0,0">
                <w:txbxContent>
                  <w:p w14:paraId="07FC2295" w14:textId="7F1B2C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0E5C" w14:textId="3594872F" w:rsidR="00DF5D8C" w:rsidRDefault="00DF5D8C">
    <w:pPr>
      <w:pStyle w:val="a7"/>
    </w:pPr>
    <w:r>
      <w:rPr>
        <w:noProof/>
      </w:rPr>
      <mc:AlternateContent>
        <mc:Choice Requires="wps">
          <w:drawing>
            <wp:anchor distT="0" distB="0" distL="0" distR="0" simplePos="0" relativeHeight="251635200" behindDoc="0" locked="0" layoutInCell="1" allowOverlap="1" wp14:anchorId="1E12E92D" wp14:editId="4D7F22D6">
              <wp:simplePos x="635" y="635"/>
              <wp:positionH relativeFrom="page">
                <wp:align>center</wp:align>
              </wp:positionH>
              <wp:positionV relativeFrom="page">
                <wp:align>top</wp:align>
              </wp:positionV>
              <wp:extent cx="443865" cy="443865"/>
              <wp:effectExtent l="0" t="0" r="6985" b="16510"/>
              <wp:wrapNone/>
              <wp:docPr id="863" name="תיבת טקסט 86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75855C" w14:textId="508196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12E92D" id="_x0000_t202" coordsize="21600,21600" o:spt="202" path="m,l,21600r21600,l21600,xe">
              <v:stroke joinstyle="miter"/>
              <v:path gradientshapeok="t" o:connecttype="rect"/>
            </v:shapetype>
            <v:shape id="תיבת טקסט 863" o:spid="_x0000_s1283" type="#_x0000_t202" alt="- בלמ&quot;ס -" style="position:absolute;margin-left:0;margin-top:0;width:34.95pt;height:34.95pt;z-index:251635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KDDQIAAB4EAAAOAAAAZHJzL2Uyb0RvYy54bWysU8Fu2zAMvQ/YPwi6L3batG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OZtd3lxfUcIxNNiIkp1/ts6HHwI0iUZJHW4lkcUOax/6&#10;1DEl1jKwapRKm1HmLwdiRk927jBaodt2pKlKejm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JKFKDDQIAAB4EAAAO&#10;AAAAAAAAAAAAAAAAAC4CAABkcnMvZTJvRG9jLnhtbFBLAQItABQABgAIAAAAIQDUHg1H2AAAAAMB&#10;AAAPAAAAAAAAAAAAAAAAAGcEAABkcnMvZG93bnJldi54bWxQSwUGAAAAAAQABADzAAAAbAUAAAAA&#10;" filled="f" stroked="f">
              <v:textbox style="mso-fit-shape-to-text:t" inset="0,15pt,0,0">
                <w:txbxContent>
                  <w:p w14:paraId="0375855C" w14:textId="508196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B4928" w14:textId="4B6FF331" w:rsidR="000255FE" w:rsidRDefault="00DF5D8C">
    <w:pPr>
      <w:pStyle w:val="a3"/>
      <w:spacing w:line="14" w:lineRule="auto"/>
      <w:rPr>
        <w:sz w:val="2"/>
      </w:rPr>
    </w:pPr>
    <w:r>
      <w:rPr>
        <w:noProof/>
        <w:sz w:val="2"/>
      </w:rPr>
      <mc:AlternateContent>
        <mc:Choice Requires="wps">
          <w:drawing>
            <wp:anchor distT="0" distB="0" distL="0" distR="0" simplePos="0" relativeHeight="251637248" behindDoc="0" locked="0" layoutInCell="1" allowOverlap="1" wp14:anchorId="20D17FD6" wp14:editId="3B477403">
              <wp:simplePos x="635" y="635"/>
              <wp:positionH relativeFrom="page">
                <wp:align>center</wp:align>
              </wp:positionH>
              <wp:positionV relativeFrom="page">
                <wp:align>top</wp:align>
              </wp:positionV>
              <wp:extent cx="443865" cy="443865"/>
              <wp:effectExtent l="0" t="0" r="6985" b="16510"/>
              <wp:wrapNone/>
              <wp:docPr id="864" name="תיבת טקסט 8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4ECA44" w14:textId="167FED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17FD6" id="_x0000_t202" coordsize="21600,21600" o:spt="202" path="m,l,21600r21600,l21600,xe">
              <v:stroke joinstyle="miter"/>
              <v:path gradientshapeok="t" o:connecttype="rect"/>
            </v:shapetype>
            <v:shape id="תיבת טקסט 864" o:spid="_x0000_s1284" type="#_x0000_t202" alt="- בלמ&quot;ס -" style="position:absolute;margin-left:0;margin-top:0;width:34.95pt;height:34.95pt;z-index:251637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q7CwIAAB4EAAAOAAAAZHJzL2Uyb0RvYy54bWysU01v2zAMvQ/YfxB0X+y0T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t7cXN/dzjiTFBpsqpJdfnY+4FcFhkWj5J5YSWCJwzrg&#10;KXVMib0srFqtEzPa/uagmtGTXSaMFvbbnrVVya9nidDo20J1pLU8nBgPTq5aar4WAV+EJ4ppE5It&#10;PtNRa+hKDoPFWQP+x9/8MZ+QpyhnHUmm5JY0zZn+ZomRqK5kTD/ns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l8U6uwsCAAAeBAAADgAA&#10;AAAAAAAAAAAAAAAuAgAAZHJzL2Uyb0RvYy54bWxQSwECLQAUAAYACAAAACEA1B4NR9gAAAADAQAA&#10;DwAAAAAAAAAAAAAAAABlBAAAZHJzL2Rvd25yZXYueG1sUEsFBgAAAAAEAAQA8wAAAGoFAAAAAA==&#10;" filled="f" stroked="f">
              <v:textbox style="mso-fit-shape-to-text:t" inset="0,15pt,0,0">
                <w:txbxContent>
                  <w:p w14:paraId="7C4ECA44" w14:textId="167FED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44D50" w14:textId="7B040912" w:rsidR="00DF5D8C" w:rsidRDefault="00DF5D8C">
    <w:pPr>
      <w:pStyle w:val="a7"/>
    </w:pPr>
    <w:r>
      <w:rPr>
        <w:noProof/>
      </w:rPr>
      <mc:AlternateContent>
        <mc:Choice Requires="wps">
          <w:drawing>
            <wp:anchor distT="0" distB="0" distL="0" distR="0" simplePos="0" relativeHeight="251633152" behindDoc="0" locked="0" layoutInCell="1" allowOverlap="1" wp14:anchorId="64DCE5D5" wp14:editId="2BBDF51A">
              <wp:simplePos x="635" y="635"/>
              <wp:positionH relativeFrom="page">
                <wp:align>center</wp:align>
              </wp:positionH>
              <wp:positionV relativeFrom="page">
                <wp:align>top</wp:align>
              </wp:positionV>
              <wp:extent cx="443865" cy="443865"/>
              <wp:effectExtent l="0" t="0" r="6985" b="16510"/>
              <wp:wrapNone/>
              <wp:docPr id="862" name="תיבת טקסט 8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5A1D9" w14:textId="44D3C7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DCE5D5" id="_x0000_t202" coordsize="21600,21600" o:spt="202" path="m,l,21600r21600,l21600,xe">
              <v:stroke joinstyle="miter"/>
              <v:path gradientshapeok="t" o:connecttype="rect"/>
            </v:shapetype>
            <v:shape id="תיבת טקסט 862" o:spid="_x0000_s1285" type="#_x0000_t202" alt="- בלמ&quot;ס -" style="position:absolute;margin-left:0;margin-top:0;width:34.95pt;height:34.95pt;z-index:251633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oiG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6d+99CdaSxPAwbD06uGiq+FgFfhKcV0yQkW3ym&#10;QxvoSg4ni7Ma/I+/+WM+MU9RzjqSTMktaZoz883SRqK6kjH9n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p6iIYMAgAAHgQAAA4A&#10;AAAAAAAAAAAAAAAALgIAAGRycy9lMm9Eb2MueG1sUEsBAi0AFAAGAAgAAAAhANQeDUfYAAAAAwEA&#10;AA8AAAAAAAAAAAAAAAAAZgQAAGRycy9kb3ducmV2LnhtbFBLBQYAAAAABAAEAPMAAABrBQAAAAA=&#10;" filled="f" stroked="f">
              <v:textbox style="mso-fit-shape-to-text:t" inset="0,15pt,0,0">
                <w:txbxContent>
                  <w:p w14:paraId="7565A1D9" w14:textId="44D3C7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F0A15" w14:textId="0B97CABB" w:rsidR="00DF5D8C" w:rsidRDefault="00DF5D8C">
    <w:pPr>
      <w:pStyle w:val="a7"/>
    </w:pPr>
    <w:r>
      <w:rPr>
        <w:noProof/>
      </w:rPr>
      <mc:AlternateContent>
        <mc:Choice Requires="wps">
          <w:drawing>
            <wp:anchor distT="0" distB="0" distL="0" distR="0" simplePos="0" relativeHeight="251641344" behindDoc="0" locked="0" layoutInCell="1" allowOverlap="1" wp14:anchorId="59491989" wp14:editId="11B819C8">
              <wp:simplePos x="635" y="635"/>
              <wp:positionH relativeFrom="page">
                <wp:align>center</wp:align>
              </wp:positionH>
              <wp:positionV relativeFrom="page">
                <wp:align>top</wp:align>
              </wp:positionV>
              <wp:extent cx="443865" cy="443865"/>
              <wp:effectExtent l="0" t="0" r="6985" b="16510"/>
              <wp:wrapNone/>
              <wp:docPr id="866" name="תיבת טקסט 8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55E5BD" w14:textId="0BA562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491989" id="_x0000_t202" coordsize="21600,21600" o:spt="202" path="m,l,21600r21600,l21600,xe">
              <v:stroke joinstyle="miter"/>
              <v:path gradientshapeok="t" o:connecttype="rect"/>
            </v:shapetype>
            <v:shape id="תיבת טקסט 866" o:spid="_x0000_s1286" type="#_x0000_t202" alt="- בלמ&quot;ס -" style="position:absolute;margin-left:0;margin-top:0;width:34.95pt;height:34.95pt;z-index:251641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A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27X8AMAgAAHgQAAA4A&#10;AAAAAAAAAAAAAAAALgIAAGRycy9lMm9Eb2MueG1sUEsBAi0AFAAGAAgAAAAhANQeDUfYAAAAAwEA&#10;AA8AAAAAAAAAAAAAAAAAZgQAAGRycy9kb3ducmV2LnhtbFBLBQYAAAAABAAEAPMAAABrBQAAAAA=&#10;" filled="f" stroked="f">
              <v:textbox style="mso-fit-shape-to-text:t" inset="0,15pt,0,0">
                <w:txbxContent>
                  <w:p w14:paraId="0255E5BD" w14:textId="0BA562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BB012" w14:textId="5B47C946" w:rsidR="000255FE" w:rsidRDefault="00DF5D8C">
    <w:pPr>
      <w:pStyle w:val="a3"/>
      <w:spacing w:line="14" w:lineRule="auto"/>
      <w:rPr>
        <w:sz w:val="20"/>
      </w:rPr>
    </w:pPr>
    <w:r>
      <w:rPr>
        <w:noProof/>
      </w:rPr>
      <mc:AlternateContent>
        <mc:Choice Requires="wps">
          <w:drawing>
            <wp:anchor distT="0" distB="0" distL="0" distR="0" simplePos="0" relativeHeight="251480576" behindDoc="0" locked="0" layoutInCell="1" allowOverlap="1" wp14:anchorId="6C016628" wp14:editId="2A98D5F4">
              <wp:simplePos x="635" y="635"/>
              <wp:positionH relativeFrom="page">
                <wp:align>center</wp:align>
              </wp:positionH>
              <wp:positionV relativeFrom="page">
                <wp:align>top</wp:align>
              </wp:positionV>
              <wp:extent cx="443865" cy="443865"/>
              <wp:effectExtent l="0" t="0" r="6985" b="16510"/>
              <wp:wrapNone/>
              <wp:docPr id="468" name="תיבת טקסט 4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880B73" w14:textId="733769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016628" id="_x0000_t202" coordsize="21600,21600" o:spt="202" path="m,l,21600r21600,l21600,xe">
              <v:stroke joinstyle="miter"/>
              <v:path gradientshapeok="t" o:connecttype="rect"/>
            </v:shapetype>
            <v:shape id="תיבת טקסט 468" o:spid="_x0000_s1051" type="#_x0000_t202" alt="- בלמ&quot;ס -" style="position:absolute;margin-left:0;margin-top:0;width:34.95pt;height:34.95pt;z-index:251480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cL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mnqf8tVEcay8Ow8eDkuqHiDyLgs/C0YpqEZItP&#10;dGgDXclhtDirwf/4mz/mE/MU5awjyZTckqY5M98sbSSqKxnzz/lVTjc/ubeTYfftHZAQ5/QmnExm&#10;zEMzebWH9pUEvYqFKCSspHIlx8m8w0G79CCkWq1SEgnJCXywGycjdCQssvnSvwrvRsqRdvUIk55E&#10;8Yb5ITf+Gdxqj8R/WkskdyBy5JxEmBY7Ppio8l/vKev8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dOtwsMAgAAHgQAAA4A&#10;AAAAAAAAAAAAAAAALgIAAGRycy9lMm9Eb2MueG1sUEsBAi0AFAAGAAgAAAAhANQeDUfYAAAAAwEA&#10;AA8AAAAAAAAAAAAAAAAAZgQAAGRycy9kb3ducmV2LnhtbFBLBQYAAAAABAAEAPMAAABrBQAAAAA=&#10;" filled="f" stroked="f">
              <v:textbox style="mso-fit-shape-to-text:t" inset="0,15pt,0,0">
                <w:txbxContent>
                  <w:p w14:paraId="7E880B73" w14:textId="733769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8AEF62">
        <v:group id="docshapegroup184" o:spid="_x0000_s1457" style="position:absolute;margin-left:501.05pt;margin-top:3.55pt;width:56.05pt;height:50.45pt;z-index:-25158707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59" type="#_x0000_t75" style="position:absolute;left:10148;top:220;width:845;height:846">
            <v:imagedata r:id="rId1" o:title=""/>
          </v:shape>
          <v:shape id="docshape186" o:spid="_x0000_s1458" type="#_x0000_t75" style="position:absolute;left:10021;top:71;width:1121;height:1009">
            <v:imagedata r:id="rId2" o:title=""/>
          </v:shape>
          <w10:wrap anchorx="page" anchory="page"/>
        </v:group>
      </w:pict>
    </w:r>
    <w:r>
      <w:rPr>
        <w:noProof/>
      </w:rPr>
      <w:drawing>
        <wp:anchor distT="0" distB="0" distL="0" distR="0" simplePos="0" relativeHeight="251443712" behindDoc="1" locked="0" layoutInCell="1" allowOverlap="1" wp14:anchorId="200E6210" wp14:editId="6A1D4D6B">
          <wp:simplePos x="0" y="0"/>
          <wp:positionH relativeFrom="page">
            <wp:posOffset>428249</wp:posOffset>
          </wp:positionH>
          <wp:positionV relativeFrom="page">
            <wp:posOffset>102391</wp:posOffset>
          </wp:positionV>
          <wp:extent cx="677026" cy="590111"/>
          <wp:effectExtent l="0" t="0" r="0" b="0"/>
          <wp:wrapNone/>
          <wp:docPr id="2061162329" name="תמונה 20611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2F9BD" w14:textId="24650FFF" w:rsidR="000255FE" w:rsidRDefault="00DF5D8C">
    <w:pPr>
      <w:pStyle w:val="a3"/>
      <w:spacing w:line="14" w:lineRule="auto"/>
      <w:rPr>
        <w:sz w:val="2"/>
      </w:rPr>
    </w:pPr>
    <w:r>
      <w:rPr>
        <w:noProof/>
        <w:sz w:val="2"/>
      </w:rPr>
      <mc:AlternateContent>
        <mc:Choice Requires="wps">
          <w:drawing>
            <wp:anchor distT="0" distB="0" distL="0" distR="0" simplePos="0" relativeHeight="251643392" behindDoc="0" locked="0" layoutInCell="1" allowOverlap="1" wp14:anchorId="54237D41" wp14:editId="4BEF91F1">
              <wp:simplePos x="635" y="635"/>
              <wp:positionH relativeFrom="page">
                <wp:align>center</wp:align>
              </wp:positionH>
              <wp:positionV relativeFrom="page">
                <wp:align>top</wp:align>
              </wp:positionV>
              <wp:extent cx="443865" cy="443865"/>
              <wp:effectExtent l="0" t="0" r="6985" b="16510"/>
              <wp:wrapNone/>
              <wp:docPr id="867" name="תיבת טקסט 8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661C4E" w14:textId="62C7B1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237D41" id="_x0000_t202" coordsize="21600,21600" o:spt="202" path="m,l,21600r21600,l21600,xe">
              <v:stroke joinstyle="miter"/>
              <v:path gradientshapeok="t" o:connecttype="rect"/>
            </v:shapetype>
            <v:shape id="תיבת טקסט 867" o:spid="_x0000_s1287" type="#_x0000_t202" alt="- בלמ&quot;ס -" style="position:absolute;margin-left:0;margin-top:0;width:34.95pt;height:34.95pt;z-index:251643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39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E7f0MAgAAHgQAAA4A&#10;AAAAAAAAAAAAAAAALgIAAGRycy9lMm9Eb2MueG1sUEsBAi0AFAAGAAgAAAAhANQeDUfYAAAAAwEA&#10;AA8AAAAAAAAAAAAAAAAAZgQAAGRycy9kb3ducmV2LnhtbFBLBQYAAAAABAAEAPMAAABrBQAAAAA=&#10;" filled="f" stroked="f">
              <v:textbox style="mso-fit-shape-to-text:t" inset="0,15pt,0,0">
                <w:txbxContent>
                  <w:p w14:paraId="3D661C4E" w14:textId="62C7B1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6C002" w14:textId="5BD890B4" w:rsidR="00DF5D8C" w:rsidRDefault="00DF5D8C">
    <w:pPr>
      <w:pStyle w:val="a7"/>
    </w:pPr>
    <w:r>
      <w:rPr>
        <w:noProof/>
      </w:rPr>
      <mc:AlternateContent>
        <mc:Choice Requires="wps">
          <w:drawing>
            <wp:anchor distT="0" distB="0" distL="0" distR="0" simplePos="0" relativeHeight="251639296" behindDoc="0" locked="0" layoutInCell="1" allowOverlap="1" wp14:anchorId="1E342B79" wp14:editId="4092460E">
              <wp:simplePos x="635" y="635"/>
              <wp:positionH relativeFrom="page">
                <wp:align>center</wp:align>
              </wp:positionH>
              <wp:positionV relativeFrom="page">
                <wp:align>top</wp:align>
              </wp:positionV>
              <wp:extent cx="443865" cy="443865"/>
              <wp:effectExtent l="0" t="0" r="6985" b="16510"/>
              <wp:wrapNone/>
              <wp:docPr id="865" name="תיבת טקסט 86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237A0E" w14:textId="21F2A6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342B79" id="_x0000_t202" coordsize="21600,21600" o:spt="202" path="m,l,21600r21600,l21600,xe">
              <v:stroke joinstyle="miter"/>
              <v:path gradientshapeok="t" o:connecttype="rect"/>
            </v:shapetype>
            <v:shape id="תיבת טקסט 865" o:spid="_x0000_s1288" type="#_x0000_t202" alt="- בלמ&quot;ס -" style="position:absolute;margin-left:0;margin-top:0;width:34.95pt;height:34.95pt;z-index:251639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BN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M48E0MAgAAHgQAAA4A&#10;AAAAAAAAAAAAAAAALgIAAGRycy9lMm9Eb2MueG1sUEsBAi0AFAAGAAgAAAAhANQeDUfYAAAAAwEA&#10;AA8AAAAAAAAAAAAAAAAAZgQAAGRycy9kb3ducmV2LnhtbFBLBQYAAAAABAAEAPMAAABrBQAAAAA=&#10;" filled="f" stroked="f">
              <v:textbox style="mso-fit-shape-to-text:t" inset="0,15pt,0,0">
                <w:txbxContent>
                  <w:p w14:paraId="61237A0E" w14:textId="21F2A6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0E325" w14:textId="67C76269" w:rsidR="00DF5D8C" w:rsidRDefault="00DF5D8C">
    <w:pPr>
      <w:pStyle w:val="a7"/>
    </w:pPr>
    <w:r>
      <w:rPr>
        <w:noProof/>
      </w:rPr>
      <mc:AlternateContent>
        <mc:Choice Requires="wps">
          <w:drawing>
            <wp:anchor distT="0" distB="0" distL="0" distR="0" simplePos="0" relativeHeight="251647488" behindDoc="0" locked="0" layoutInCell="1" allowOverlap="1" wp14:anchorId="671748EF" wp14:editId="60C95361">
              <wp:simplePos x="635" y="635"/>
              <wp:positionH relativeFrom="page">
                <wp:align>center</wp:align>
              </wp:positionH>
              <wp:positionV relativeFrom="page">
                <wp:align>top</wp:align>
              </wp:positionV>
              <wp:extent cx="443865" cy="443865"/>
              <wp:effectExtent l="0" t="0" r="6985" b="16510"/>
              <wp:wrapNone/>
              <wp:docPr id="869" name="תיבת טקסט 8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165F0C" w14:textId="74D9B7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1748EF" id="_x0000_t202" coordsize="21600,21600" o:spt="202" path="m,l,21600r21600,l21600,xe">
              <v:stroke joinstyle="miter"/>
              <v:path gradientshapeok="t" o:connecttype="rect"/>
            </v:shapetype>
            <v:shape id="תיבת טקסט 869" o:spid="_x0000_s1289" type="#_x0000_t202" alt="- בלמ&quot;ס -" style="position:absolute;margin-left:0;margin-top:0;width:34.95pt;height:34.95pt;z-index:251647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0J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7Nxv63UB1pLA/DxoOTq4aKr0XAF+FpxTQJyRaf&#10;6dAGupLDyeKsBv/jb/6YT8xTlLOOJFNyS5rmzHyztJGormRMP+ez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6HQnAMAgAAHgQAAA4A&#10;AAAAAAAAAAAAAAAALgIAAGRycy9lMm9Eb2MueG1sUEsBAi0AFAAGAAgAAAAhANQeDUfYAAAAAwEA&#10;AA8AAAAAAAAAAAAAAAAAZgQAAGRycy9kb3ducmV2LnhtbFBLBQYAAAAABAAEAPMAAABrBQAAAAA=&#10;" filled="f" stroked="f">
              <v:textbox style="mso-fit-shape-to-text:t" inset="0,15pt,0,0">
                <w:txbxContent>
                  <w:p w14:paraId="1E165F0C" w14:textId="74D9B7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62BF3" w14:textId="05A6E3EA" w:rsidR="000255FE" w:rsidRDefault="00DF5D8C">
    <w:pPr>
      <w:pStyle w:val="a3"/>
      <w:spacing w:line="14" w:lineRule="auto"/>
      <w:rPr>
        <w:sz w:val="2"/>
      </w:rPr>
    </w:pPr>
    <w:r>
      <w:rPr>
        <w:noProof/>
        <w:sz w:val="2"/>
      </w:rPr>
      <mc:AlternateContent>
        <mc:Choice Requires="wps">
          <w:drawing>
            <wp:anchor distT="0" distB="0" distL="0" distR="0" simplePos="0" relativeHeight="251649536" behindDoc="0" locked="0" layoutInCell="1" allowOverlap="1" wp14:anchorId="6E823D21" wp14:editId="14F67172">
              <wp:simplePos x="635" y="635"/>
              <wp:positionH relativeFrom="page">
                <wp:align>center</wp:align>
              </wp:positionH>
              <wp:positionV relativeFrom="page">
                <wp:align>top</wp:align>
              </wp:positionV>
              <wp:extent cx="443865" cy="443865"/>
              <wp:effectExtent l="0" t="0" r="6985" b="16510"/>
              <wp:wrapNone/>
              <wp:docPr id="870" name="תיבת טקסט 8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F4297B" w14:textId="5F51A9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823D21" id="_x0000_t202" coordsize="21600,21600" o:spt="202" path="m,l,21600r21600,l21600,xe">
              <v:stroke joinstyle="miter"/>
              <v:path gradientshapeok="t" o:connecttype="rect"/>
            </v:shapetype>
            <v:shape id="תיבת טקסט 870" o:spid="_x0000_s1290" type="#_x0000_t202" alt="- בלמ&quot;ס -" style="position:absolute;margin-left:0;margin-top:0;width:34.95pt;height:34.95pt;z-index:251649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pU2DAIAAB4EAAAOAAAAZHJzL2Uyb0RvYy54bWysU8Fu2zAMvQ/YPwi6L3baJ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m5vp3P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GlTYMAgAAHgQAAA4A&#10;AAAAAAAAAAAAAAAALgIAAGRycy9lMm9Eb2MueG1sUEsBAi0AFAAGAAgAAAAhANQeDUfYAAAAAwEA&#10;AA8AAAAAAAAAAAAAAAAAZgQAAGRycy9kb3ducmV2LnhtbFBLBQYAAAAABAAEAPMAAABrBQAAAAA=&#10;" filled="f" stroked="f">
              <v:textbox style="mso-fit-shape-to-text:t" inset="0,15pt,0,0">
                <w:txbxContent>
                  <w:p w14:paraId="5CF4297B" w14:textId="5F51A9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9E272" w14:textId="60C81373" w:rsidR="00DF5D8C" w:rsidRDefault="00DF5D8C">
    <w:pPr>
      <w:pStyle w:val="a7"/>
    </w:pPr>
    <w:r>
      <w:rPr>
        <w:noProof/>
      </w:rPr>
      <mc:AlternateContent>
        <mc:Choice Requires="wps">
          <w:drawing>
            <wp:anchor distT="0" distB="0" distL="0" distR="0" simplePos="0" relativeHeight="251645440" behindDoc="0" locked="0" layoutInCell="1" allowOverlap="1" wp14:anchorId="769F1E42" wp14:editId="6F75A250">
              <wp:simplePos x="635" y="635"/>
              <wp:positionH relativeFrom="page">
                <wp:align>center</wp:align>
              </wp:positionH>
              <wp:positionV relativeFrom="page">
                <wp:align>top</wp:align>
              </wp:positionV>
              <wp:extent cx="443865" cy="443865"/>
              <wp:effectExtent l="0" t="0" r="6985" b="16510"/>
              <wp:wrapNone/>
              <wp:docPr id="868" name="תיבת טקסט 8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B92599" w14:textId="5AECCD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69F1E42" id="_x0000_t202" coordsize="21600,21600" o:spt="202" path="m,l,21600r21600,l21600,xe">
              <v:stroke joinstyle="miter"/>
              <v:path gradientshapeok="t" o:connecttype="rect"/>
            </v:shapetype>
            <v:shape id="תיבת טקסט 868" o:spid="_x0000_s1291" type="#_x0000_t202" alt="- בלמ&quot;ס -" style="position:absolute;margin-left:0;margin-top:0;width:34.95pt;height:34.95pt;z-index:251645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L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HL2de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ScLDQIAAB4EAAAO&#10;AAAAAAAAAAAAAAAAAC4CAABkcnMvZTJvRG9jLnhtbFBLAQItABQABgAIAAAAIQDUHg1H2AAAAAMB&#10;AAAPAAAAAAAAAAAAAAAAAGcEAABkcnMvZG93bnJldi54bWxQSwUGAAAAAAQABADzAAAAbAUAAAAA&#10;" filled="f" stroked="f">
              <v:textbox style="mso-fit-shape-to-text:t" inset="0,15pt,0,0">
                <w:txbxContent>
                  <w:p w14:paraId="43B92599" w14:textId="5AECCD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ADCB" w14:textId="7B8B48EC" w:rsidR="00DF5D8C" w:rsidRDefault="00DF5D8C">
    <w:pPr>
      <w:pStyle w:val="a7"/>
    </w:pPr>
    <w:r>
      <w:rPr>
        <w:noProof/>
      </w:rPr>
      <mc:AlternateContent>
        <mc:Choice Requires="wps">
          <w:drawing>
            <wp:anchor distT="0" distB="0" distL="0" distR="0" simplePos="0" relativeHeight="251653632" behindDoc="0" locked="0" layoutInCell="1" allowOverlap="1" wp14:anchorId="297981E4" wp14:editId="63A02A49">
              <wp:simplePos x="635" y="635"/>
              <wp:positionH relativeFrom="page">
                <wp:align>center</wp:align>
              </wp:positionH>
              <wp:positionV relativeFrom="page">
                <wp:align>top</wp:align>
              </wp:positionV>
              <wp:extent cx="443865" cy="443865"/>
              <wp:effectExtent l="0" t="0" r="6985" b="16510"/>
              <wp:wrapNone/>
              <wp:docPr id="872" name="תיבת טקסט 8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2DD83A" w14:textId="499897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7981E4" id="_x0000_t202" coordsize="21600,21600" o:spt="202" path="m,l,21600r21600,l21600,xe">
              <v:stroke joinstyle="miter"/>
              <v:path gradientshapeok="t" o:connecttype="rect"/>
            </v:shapetype>
            <v:shape id="תיבת טקסט 872" o:spid="_x0000_s1292" type="#_x0000_t202" alt="- בלמ&quot;ס -" style="position:absolute;margin-left:0;margin-top:0;width:34.95pt;height:34.95pt;z-index:251653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6NDAIAAB4EAAAOAAAAZHJzL2Uyb0RvYy54bWysU8Fu2zAMvQ/YPwi6L3bap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m5nt/O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443o0MAgAAHgQAAA4A&#10;AAAAAAAAAAAAAAAALgIAAGRycy9lMm9Eb2MueG1sUEsBAi0AFAAGAAgAAAAhANQeDUfYAAAAAwEA&#10;AA8AAAAAAAAAAAAAAAAAZgQAAGRycy9kb3ducmV2LnhtbFBLBQYAAAAABAAEAPMAAABrBQAAAAA=&#10;" filled="f" stroked="f">
              <v:textbox style="mso-fit-shape-to-text:t" inset="0,15pt,0,0">
                <w:txbxContent>
                  <w:p w14:paraId="772DD83A" w14:textId="499897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F190" w14:textId="724357B0" w:rsidR="000255FE" w:rsidRDefault="00DF5D8C">
    <w:pPr>
      <w:pStyle w:val="a3"/>
      <w:spacing w:line="14" w:lineRule="auto"/>
      <w:rPr>
        <w:sz w:val="2"/>
      </w:rPr>
    </w:pPr>
    <w:r>
      <w:rPr>
        <w:noProof/>
        <w:sz w:val="2"/>
      </w:rPr>
      <mc:AlternateContent>
        <mc:Choice Requires="wps">
          <w:drawing>
            <wp:anchor distT="0" distB="0" distL="0" distR="0" simplePos="0" relativeHeight="251655680" behindDoc="0" locked="0" layoutInCell="1" allowOverlap="1" wp14:anchorId="1C87E08C" wp14:editId="4D43A021">
              <wp:simplePos x="635" y="635"/>
              <wp:positionH relativeFrom="page">
                <wp:align>center</wp:align>
              </wp:positionH>
              <wp:positionV relativeFrom="page">
                <wp:align>top</wp:align>
              </wp:positionV>
              <wp:extent cx="443865" cy="443865"/>
              <wp:effectExtent l="0" t="0" r="6985" b="16510"/>
              <wp:wrapNone/>
              <wp:docPr id="873" name="תיבת טקסט 8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9971A5" w14:textId="7E06C9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87E08C" id="_x0000_t202" coordsize="21600,21600" o:spt="202" path="m,l,21600r21600,l21600,xe">
              <v:stroke joinstyle="miter"/>
              <v:path gradientshapeok="t" o:connecttype="rect"/>
            </v:shapetype>
            <v:shape id="תיבת טקסט 873" o:spid="_x0000_s1293" type="#_x0000_t202" alt="- בלמ&quot;ס -" style="position:absolute;margin-left:0;margin-top:0;width:34.95pt;height:34.95pt;z-index:251655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2ywDQIAAB4EAAAOAAAAZHJzL2Uyb0RvYy54bWysU8Fu2zAMvQ/YPwi6L3bap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V1eXM9o4RjaLARJTv/bJ0PPwRoEo2SOtxKIosd1j70&#10;qWNKrGVg1SiVNqPMXw7EjJ7s3GG0QrftSFOV9HJ2O/a/heqIYznoN+4tXzVYfM18eGYOV4yToGzD&#10;Ex5SQVtSGCxKanC/P/PHfGQeo5S0KJmSGtQ0JeqnwY1EdSVjepvP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Th2ywDQIAAB4EAAAO&#10;AAAAAAAAAAAAAAAAAC4CAABkcnMvZTJvRG9jLnhtbFBLAQItABQABgAIAAAAIQDUHg1H2AAAAAMB&#10;AAAPAAAAAAAAAAAAAAAAAGcEAABkcnMvZG93bnJldi54bWxQSwUGAAAAAAQABADzAAAAbAUAAAAA&#10;" filled="f" stroked="f">
              <v:textbox style="mso-fit-shape-to-text:t" inset="0,15pt,0,0">
                <w:txbxContent>
                  <w:p w14:paraId="699971A5" w14:textId="7E06C9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6951F" w14:textId="35AF01A6" w:rsidR="00DF5D8C" w:rsidRDefault="00DF5D8C">
    <w:pPr>
      <w:pStyle w:val="a7"/>
    </w:pPr>
    <w:r>
      <w:rPr>
        <w:noProof/>
      </w:rPr>
      <mc:AlternateContent>
        <mc:Choice Requires="wps">
          <w:drawing>
            <wp:anchor distT="0" distB="0" distL="0" distR="0" simplePos="0" relativeHeight="251651584" behindDoc="0" locked="0" layoutInCell="1" allowOverlap="1" wp14:anchorId="15DF1D24" wp14:editId="1790B283">
              <wp:simplePos x="635" y="635"/>
              <wp:positionH relativeFrom="page">
                <wp:align>center</wp:align>
              </wp:positionH>
              <wp:positionV relativeFrom="page">
                <wp:align>top</wp:align>
              </wp:positionV>
              <wp:extent cx="443865" cy="443865"/>
              <wp:effectExtent l="0" t="0" r="6985" b="16510"/>
              <wp:wrapNone/>
              <wp:docPr id="871" name="תיבת טקסט 8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F5A78B" w14:textId="657F94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DF1D24" id="_x0000_t202" coordsize="21600,21600" o:spt="202" path="m,l,21600r21600,l21600,xe">
              <v:stroke joinstyle="miter"/>
              <v:path gradientshapeok="t" o:connecttype="rect"/>
            </v:shapetype>
            <v:shape id="תיבת טקסט 871" o:spid="_x0000_s1294" type="#_x0000_t202" alt="- בלמ&quot;ס -" style="position:absolute;margin-left:0;margin-top:0;width:34.95pt;height:34.95pt;z-index:251651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TR57gsCAAAeBAAADgAA&#10;AAAAAAAAAAAAAAAuAgAAZHJzL2Uyb0RvYy54bWxQSwECLQAUAAYACAAAACEA1B4NR9gAAAADAQAA&#10;DwAAAAAAAAAAAAAAAABlBAAAZHJzL2Rvd25yZXYueG1sUEsFBgAAAAAEAAQA8wAAAGoFAAAAAA==&#10;" filled="f" stroked="f">
              <v:textbox style="mso-fit-shape-to-text:t" inset="0,15pt,0,0">
                <w:txbxContent>
                  <w:p w14:paraId="64F5A78B" w14:textId="657F94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9ABEF" w14:textId="320235BD" w:rsidR="00DF5D8C" w:rsidRDefault="00DF5D8C">
    <w:pPr>
      <w:pStyle w:val="a7"/>
    </w:pPr>
    <w:r>
      <w:rPr>
        <w:noProof/>
      </w:rPr>
      <mc:AlternateContent>
        <mc:Choice Requires="wps">
          <w:drawing>
            <wp:anchor distT="0" distB="0" distL="0" distR="0" simplePos="0" relativeHeight="251659776" behindDoc="0" locked="0" layoutInCell="1" allowOverlap="1" wp14:anchorId="19D45959" wp14:editId="320F096A">
              <wp:simplePos x="635" y="635"/>
              <wp:positionH relativeFrom="page">
                <wp:align>center</wp:align>
              </wp:positionH>
              <wp:positionV relativeFrom="page">
                <wp:align>top</wp:align>
              </wp:positionV>
              <wp:extent cx="443865" cy="443865"/>
              <wp:effectExtent l="0" t="0" r="6985" b="16510"/>
              <wp:wrapNone/>
              <wp:docPr id="875" name="תיבת טקסט 8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1890" w14:textId="6A607A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D45959" id="_x0000_t202" coordsize="21600,21600" o:spt="202" path="m,l,21600r21600,l21600,xe">
              <v:stroke joinstyle="miter"/>
              <v:path gradientshapeok="t" o:connecttype="rect"/>
            </v:shapetype>
            <v:shape id="תיבת טקסט 875" o:spid="_x0000_s1295" type="#_x0000_t202" alt="- בלמ&quot;ס -" style="position:absolute;margin-left:0;margin-top:0;width:34.95pt;height:34.95pt;z-index:251659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8vT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6d+99CdaSxPAwbD06uGiq+FgFfhKcV0yQkW3ym&#10;QxvoSg4ni7Ma/I+/+WM+MU9RzjqSTMktaZoz883SRqK6kjH9nN/m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SLy9MMAgAAHgQAAA4A&#10;AAAAAAAAAAAAAAAALgIAAGRycy9lMm9Eb2MueG1sUEsBAi0AFAAGAAgAAAAhANQeDUfYAAAAAwEA&#10;AA8AAAAAAAAAAAAAAAAAZgQAAGRycy9kb3ducmV2LnhtbFBLBQYAAAAABAAEAPMAAABrBQAAAAA=&#10;" filled="f" stroked="f">
              <v:textbox style="mso-fit-shape-to-text:t" inset="0,15pt,0,0">
                <w:txbxContent>
                  <w:p w14:paraId="162F1890" w14:textId="6A607A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7CA5D" w14:textId="0BDAF626" w:rsidR="000255FE" w:rsidRDefault="00DF5D8C">
    <w:pPr>
      <w:pStyle w:val="a3"/>
      <w:spacing w:line="14" w:lineRule="auto"/>
      <w:rPr>
        <w:sz w:val="2"/>
      </w:rPr>
    </w:pPr>
    <w:r>
      <w:rPr>
        <w:noProof/>
        <w:sz w:val="2"/>
      </w:rPr>
      <mc:AlternateContent>
        <mc:Choice Requires="wps">
          <w:drawing>
            <wp:anchor distT="0" distB="0" distL="0" distR="0" simplePos="0" relativeHeight="251661824" behindDoc="0" locked="0" layoutInCell="1" allowOverlap="1" wp14:anchorId="6A21D03E" wp14:editId="5686A945">
              <wp:simplePos x="635" y="635"/>
              <wp:positionH relativeFrom="page">
                <wp:align>center</wp:align>
              </wp:positionH>
              <wp:positionV relativeFrom="page">
                <wp:align>top</wp:align>
              </wp:positionV>
              <wp:extent cx="443865" cy="443865"/>
              <wp:effectExtent l="0" t="0" r="6985" b="16510"/>
              <wp:wrapNone/>
              <wp:docPr id="876" name="תיבת טקסט 8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507F15" w14:textId="124222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21D03E" id="_x0000_t202" coordsize="21600,21600" o:spt="202" path="m,l,21600r21600,l21600,xe">
              <v:stroke joinstyle="miter"/>
              <v:path gradientshapeok="t" o:connecttype="rect"/>
            </v:shapetype>
            <v:shape id="תיבת טקסט 876" o:spid="_x0000_s1296" type="#_x0000_t202" alt="- בלמ&quot;ס -" style="position:absolute;margin-left:0;margin-top:0;width:34.95pt;height:34.95pt;z-index:251661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KHJUMAgAAHgQAAA4A&#10;AAAAAAAAAAAAAAAALgIAAGRycy9lMm9Eb2MueG1sUEsBAi0AFAAGAAgAAAAhANQeDUfYAAAAAwEA&#10;AA8AAAAAAAAAAAAAAAAAZgQAAGRycy9kb3ducmV2LnhtbFBLBQYAAAAABAAEAPMAAABrBQAAAAA=&#10;" filled="f" stroked="f">
              <v:textbox style="mso-fit-shape-to-text:t" inset="0,15pt,0,0">
                <w:txbxContent>
                  <w:p w14:paraId="58507F15" w14:textId="124222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27D89" w14:textId="64760EA7" w:rsidR="00DF5D8C" w:rsidRDefault="00DF5D8C">
    <w:pPr>
      <w:pStyle w:val="a7"/>
    </w:pPr>
    <w:r>
      <w:rPr>
        <w:noProof/>
      </w:rPr>
      <mc:AlternateContent>
        <mc:Choice Requires="wps">
          <w:drawing>
            <wp:anchor distT="0" distB="0" distL="0" distR="0" simplePos="0" relativeHeight="251476480" behindDoc="0" locked="0" layoutInCell="1" allowOverlap="1" wp14:anchorId="201D008D" wp14:editId="68AB4D80">
              <wp:simplePos x="635" y="635"/>
              <wp:positionH relativeFrom="page">
                <wp:align>center</wp:align>
              </wp:positionH>
              <wp:positionV relativeFrom="page">
                <wp:align>top</wp:align>
              </wp:positionV>
              <wp:extent cx="443865" cy="443865"/>
              <wp:effectExtent l="0" t="0" r="6985" b="16510"/>
              <wp:wrapNone/>
              <wp:docPr id="464" name="תיבת טקסט 4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6B9750" w14:textId="2FE04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1D008D" id="_x0000_t202" coordsize="21600,21600" o:spt="202" path="m,l,21600r21600,l21600,xe">
              <v:stroke joinstyle="miter"/>
              <v:path gradientshapeok="t" o:connecttype="rect"/>
            </v:shapetype>
            <v:shape id="תיבת טקסט 464" o:spid="_x0000_s1052" type="#_x0000_t202" alt="- בלמ&quot;ס -" style="position:absolute;margin-left:0;margin-top:0;width:34.95pt;height:34.95pt;z-index:251476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2PTo0MAgAAHgQAAA4A&#10;AAAAAAAAAAAAAAAALgIAAGRycy9lMm9Eb2MueG1sUEsBAi0AFAAGAAgAAAAhANQeDUfYAAAAAwEA&#10;AA8AAAAAAAAAAAAAAAAAZgQAAGRycy9kb3ducmV2LnhtbFBLBQYAAAAABAAEAPMAAABrBQAAAAA=&#10;" filled="f" stroked="f">
              <v:textbox style="mso-fit-shape-to-text:t" inset="0,15pt,0,0">
                <w:txbxContent>
                  <w:p w14:paraId="166B9750" w14:textId="2FE04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EA88D" w14:textId="6D0BC295" w:rsidR="00DF5D8C" w:rsidRDefault="00DF5D8C">
    <w:pPr>
      <w:pStyle w:val="a7"/>
    </w:pPr>
    <w:r>
      <w:rPr>
        <w:noProof/>
      </w:rPr>
      <mc:AlternateContent>
        <mc:Choice Requires="wps">
          <w:drawing>
            <wp:anchor distT="0" distB="0" distL="0" distR="0" simplePos="0" relativeHeight="251657728" behindDoc="0" locked="0" layoutInCell="1" allowOverlap="1" wp14:anchorId="7734D260" wp14:editId="0DE97F93">
              <wp:simplePos x="635" y="635"/>
              <wp:positionH relativeFrom="page">
                <wp:align>center</wp:align>
              </wp:positionH>
              <wp:positionV relativeFrom="page">
                <wp:align>top</wp:align>
              </wp:positionV>
              <wp:extent cx="443865" cy="443865"/>
              <wp:effectExtent l="0" t="0" r="6985" b="16510"/>
              <wp:wrapNone/>
              <wp:docPr id="874" name="תיבת טקסט 8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D8DFF9" w14:textId="0E31E8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4D260" id="_x0000_t202" coordsize="21600,21600" o:spt="202" path="m,l,21600r21600,l21600,xe">
              <v:stroke joinstyle="miter"/>
              <v:path gradientshapeok="t" o:connecttype="rect"/>
            </v:shapetype>
            <v:shape id="תיבת טקסט 874" o:spid="_x0000_s1297" type="#_x0000_t202" alt="- בלמ&quot;ס -" style="position:absolute;margin-left:0;margin-top:0;width:34.95pt;height:34.95pt;z-index:251657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a6o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71rqgMAgAAHgQAAA4A&#10;AAAAAAAAAAAAAAAALgIAAGRycy9lMm9Eb2MueG1sUEsBAi0AFAAGAAgAAAAhANQeDUfYAAAAAwEA&#10;AA8AAAAAAAAAAAAAAAAAZgQAAGRycy9kb3ducmV2LnhtbFBLBQYAAAAABAAEAPMAAABrBQAAAAA=&#10;" filled="f" stroked="f">
              <v:textbox style="mso-fit-shape-to-text:t" inset="0,15pt,0,0">
                <w:txbxContent>
                  <w:p w14:paraId="17D8DFF9" w14:textId="0E31E8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8115A" w14:textId="72F8CB14" w:rsidR="00DF5D8C" w:rsidRDefault="00DF5D8C">
    <w:pPr>
      <w:pStyle w:val="a7"/>
    </w:pPr>
    <w:r>
      <w:rPr>
        <w:noProof/>
      </w:rPr>
      <mc:AlternateContent>
        <mc:Choice Requires="wps">
          <w:drawing>
            <wp:anchor distT="0" distB="0" distL="0" distR="0" simplePos="0" relativeHeight="251665920" behindDoc="0" locked="0" layoutInCell="1" allowOverlap="1" wp14:anchorId="4D93C2F7" wp14:editId="215EF07D">
              <wp:simplePos x="635" y="635"/>
              <wp:positionH relativeFrom="page">
                <wp:align>center</wp:align>
              </wp:positionH>
              <wp:positionV relativeFrom="page">
                <wp:align>top</wp:align>
              </wp:positionV>
              <wp:extent cx="443865" cy="443865"/>
              <wp:effectExtent l="0" t="0" r="6985" b="16510"/>
              <wp:wrapNone/>
              <wp:docPr id="878" name="תיבת טקסט 8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EEEA01" w14:textId="2BBD07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93C2F7" id="_x0000_t202" coordsize="21600,21600" o:spt="202" path="m,l,21600r21600,l21600,xe">
              <v:stroke joinstyle="miter"/>
              <v:path gradientshapeok="t" o:connecttype="rect"/>
            </v:shapetype>
            <v:shape id="תיבת טקסט 878" o:spid="_x0000_s1298" type="#_x0000_t202" alt="- בלמ&quot;ס -" style="position:absolute;margin-left:0;margin-top:0;width:34.95pt;height:34.95pt;z-index:251665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MY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3JsxgMAgAAHgQAAA4A&#10;AAAAAAAAAAAAAAAALgIAAGRycy9lMm9Eb2MueG1sUEsBAi0AFAAGAAgAAAAhANQeDUfYAAAAAwEA&#10;AA8AAAAAAAAAAAAAAAAAZgQAAGRycy9kb3ducmV2LnhtbFBLBQYAAAAABAAEAPMAAABrBQAAAAA=&#10;" filled="f" stroked="f">
              <v:textbox style="mso-fit-shape-to-text:t" inset="0,15pt,0,0">
                <w:txbxContent>
                  <w:p w14:paraId="17EEEA01" w14:textId="2BBD07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CCEB" w14:textId="3DEF360F" w:rsidR="000255FE" w:rsidRDefault="00DF5D8C">
    <w:pPr>
      <w:pStyle w:val="a3"/>
      <w:spacing w:line="14" w:lineRule="auto"/>
      <w:rPr>
        <w:sz w:val="2"/>
      </w:rPr>
    </w:pPr>
    <w:r>
      <w:rPr>
        <w:noProof/>
        <w:sz w:val="2"/>
      </w:rPr>
      <mc:AlternateContent>
        <mc:Choice Requires="wps">
          <w:drawing>
            <wp:anchor distT="0" distB="0" distL="0" distR="0" simplePos="0" relativeHeight="251667968" behindDoc="0" locked="0" layoutInCell="1" allowOverlap="1" wp14:anchorId="1CF9B45E" wp14:editId="7DF2763E">
              <wp:simplePos x="635" y="635"/>
              <wp:positionH relativeFrom="page">
                <wp:align>center</wp:align>
              </wp:positionH>
              <wp:positionV relativeFrom="page">
                <wp:align>top</wp:align>
              </wp:positionV>
              <wp:extent cx="443865" cy="443865"/>
              <wp:effectExtent l="0" t="0" r="6985" b="16510"/>
              <wp:wrapNone/>
              <wp:docPr id="879" name="תיבת טקסט 8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D6824" w14:textId="0DC413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F9B45E" id="_x0000_t202" coordsize="21600,21600" o:spt="202" path="m,l,21600r21600,l21600,xe">
              <v:stroke joinstyle="miter"/>
              <v:path gradientshapeok="t" o:connecttype="rect"/>
            </v:shapetype>
            <v:shape id="תיבת טקסט 879" o:spid="_x0000_s1299" type="#_x0000_t202" alt="- בלמ&quot;ס -" style="position:absolute;margin-left:0;margin-top:0;width:34.95pt;height:34.95pt;z-index:251667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ElDA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Ylv6Quxv53UJ1oLA/DxoOT65aKb0TAZ+FpxTQJyRaf&#10;6Kg1dCWH0eKsAf/jb/6YT8xTlLOOJFNyS5rmTH+ztJGormTMP+fXOd385N5Nhj2YeyAhzulNOJnM&#10;mId68tYezCsJehULUUhYSeVKjpN5j4N26UFItVqlJBKSE7ixWycjdCQssvnSvwrvRsqRdvUIk55E&#10;8Y75ITf+GdzqgMR/WkskdyBy5JxEmBY7Ppio8l/vKev8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2ASUMAgAAHgQAAA4A&#10;AAAAAAAAAAAAAAAALgIAAGRycy9lMm9Eb2MueG1sUEsBAi0AFAAGAAgAAAAhANQeDUfYAAAAAwEA&#10;AA8AAAAAAAAAAAAAAAAAZgQAAGRycy9kb3ducmV2LnhtbFBLBQYAAAAABAAEAPMAAABrBQAAAAA=&#10;" filled="f" stroked="f">
              <v:textbox style="mso-fit-shape-to-text:t" inset="0,15pt,0,0">
                <w:txbxContent>
                  <w:p w14:paraId="079D6824" w14:textId="0DC413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C216E" w14:textId="0F61D173" w:rsidR="00DF5D8C" w:rsidRDefault="00DF5D8C">
    <w:pPr>
      <w:pStyle w:val="a7"/>
    </w:pPr>
    <w:r>
      <w:rPr>
        <w:noProof/>
      </w:rPr>
      <mc:AlternateContent>
        <mc:Choice Requires="wps">
          <w:drawing>
            <wp:anchor distT="0" distB="0" distL="0" distR="0" simplePos="0" relativeHeight="251663872" behindDoc="0" locked="0" layoutInCell="1" allowOverlap="1" wp14:anchorId="36ACD8A8" wp14:editId="584C73A5">
              <wp:simplePos x="635" y="635"/>
              <wp:positionH relativeFrom="page">
                <wp:align>center</wp:align>
              </wp:positionH>
              <wp:positionV relativeFrom="page">
                <wp:align>top</wp:align>
              </wp:positionV>
              <wp:extent cx="443865" cy="443865"/>
              <wp:effectExtent l="0" t="0" r="6985" b="16510"/>
              <wp:wrapNone/>
              <wp:docPr id="877" name="תיבת טקסט 8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E44722" w14:textId="362DF6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ACD8A8" id="_x0000_t202" coordsize="21600,21600" o:spt="202" path="m,l,21600r21600,l21600,xe">
              <v:stroke joinstyle="miter"/>
              <v:path gradientshapeok="t" o:connecttype="rect"/>
            </v:shapetype>
            <v:shape id="תיבת טקסט 877" o:spid="_x0000_s1300" type="#_x0000_t202" alt="- בלמ&quot;ס -" style="position:absolute;margin-left:0;margin-top:0;width:34.95pt;height:34.95pt;z-index:251663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9Z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7Nxv63UB1pLA/DxoOTq4aKr0XAF+FpxTQJyRaf&#10;6dAGupLDyeKsBv/jb/6YT8xTlLOOJFNyS5rmzHyztJGormRMP+e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31mMMAgAAHgQAAA4A&#10;AAAAAAAAAAAAAAAALgIAAGRycy9lMm9Eb2MueG1sUEsBAi0AFAAGAAgAAAAhANQeDUfYAAAAAwEA&#10;AA8AAAAAAAAAAAAAAAAAZgQAAGRycy9kb3ducmV2LnhtbFBLBQYAAAAABAAEAPMAAABrBQAAAAA=&#10;" filled="f" stroked="f">
              <v:textbox style="mso-fit-shape-to-text:t" inset="0,15pt,0,0">
                <w:txbxContent>
                  <w:p w14:paraId="6AE44722" w14:textId="362DF6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C06D2" w14:textId="13113637" w:rsidR="00DF5D8C" w:rsidRDefault="00DF5D8C">
    <w:pPr>
      <w:pStyle w:val="a7"/>
    </w:pPr>
    <w:r>
      <w:rPr>
        <w:noProof/>
      </w:rPr>
      <mc:AlternateContent>
        <mc:Choice Requires="wps">
          <w:drawing>
            <wp:anchor distT="0" distB="0" distL="0" distR="0" simplePos="0" relativeHeight="251672064" behindDoc="0" locked="0" layoutInCell="1" allowOverlap="1" wp14:anchorId="1659886A" wp14:editId="5F0B2886">
              <wp:simplePos x="635" y="635"/>
              <wp:positionH relativeFrom="page">
                <wp:align>center</wp:align>
              </wp:positionH>
              <wp:positionV relativeFrom="page">
                <wp:align>top</wp:align>
              </wp:positionV>
              <wp:extent cx="443865" cy="443865"/>
              <wp:effectExtent l="0" t="0" r="6985" b="16510"/>
              <wp:wrapNone/>
              <wp:docPr id="881" name="תיבת טקסט 8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69FDD3" w14:textId="1C53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59886A" id="_x0000_t202" coordsize="21600,21600" o:spt="202" path="m,l,21600r21600,l21600,xe">
              <v:stroke joinstyle="miter"/>
              <v:path gradientshapeok="t" o:connecttype="rect"/>
            </v:shapetype>
            <v:shape id="תיבת טקסט 881" o:spid="_x0000_s1301" type="#_x0000_t202" alt="- בלמ&quot;ס -" style="position:absolute;margin-left:0;margin-top:0;width:34.95pt;height:34.95pt;z-index:251672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Re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HL2de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6CGReDQIAAB4EAAAO&#10;AAAAAAAAAAAAAAAAAC4CAABkcnMvZTJvRG9jLnhtbFBLAQItABQABgAIAAAAIQDUHg1H2AAAAAMB&#10;AAAPAAAAAAAAAAAAAAAAAGcEAABkcnMvZG93bnJldi54bWxQSwUGAAAAAAQABADzAAAAbAUAAAAA&#10;" filled="f" stroked="f">
              <v:textbox style="mso-fit-shape-to-text:t" inset="0,15pt,0,0">
                <w:txbxContent>
                  <w:p w14:paraId="4169FDD3" w14:textId="1C53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9C4B8" w14:textId="3779F08F" w:rsidR="000255FE" w:rsidRDefault="00DF5D8C">
    <w:pPr>
      <w:pStyle w:val="a3"/>
      <w:spacing w:line="14" w:lineRule="auto"/>
      <w:rPr>
        <w:sz w:val="2"/>
      </w:rPr>
    </w:pPr>
    <w:r>
      <w:rPr>
        <w:noProof/>
        <w:sz w:val="2"/>
      </w:rPr>
      <mc:AlternateContent>
        <mc:Choice Requires="wps">
          <w:drawing>
            <wp:anchor distT="0" distB="0" distL="0" distR="0" simplePos="0" relativeHeight="251674112" behindDoc="0" locked="0" layoutInCell="1" allowOverlap="1" wp14:anchorId="5C0E66EE" wp14:editId="10A3DC3D">
              <wp:simplePos x="635" y="635"/>
              <wp:positionH relativeFrom="page">
                <wp:align>center</wp:align>
              </wp:positionH>
              <wp:positionV relativeFrom="page">
                <wp:align>top</wp:align>
              </wp:positionV>
              <wp:extent cx="443865" cy="443865"/>
              <wp:effectExtent l="0" t="0" r="6985" b="16510"/>
              <wp:wrapNone/>
              <wp:docPr id="882" name="תיבת טקסט 8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76E4EC" w14:textId="386EF9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0E66EE" id="_x0000_t202" coordsize="21600,21600" o:spt="202" path="m,l,21600r21600,l21600,xe">
              <v:stroke joinstyle="miter"/>
              <v:path gradientshapeok="t" o:connecttype="rect"/>
            </v:shapetype>
            <v:shape id="תיבת טקסט 882" o:spid="_x0000_s1302" type="#_x0000_t202" alt="- בלמ&quot;ס -" style="position:absolute;margin-left:0;margin-top:0;width:34.95pt;height:34.95pt;z-index:251674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QyZ3YDQIAAB4EAAAO&#10;AAAAAAAAAAAAAAAAAC4CAABkcnMvZTJvRG9jLnhtbFBLAQItABQABgAIAAAAIQDUHg1H2AAAAAMB&#10;AAAPAAAAAAAAAAAAAAAAAGcEAABkcnMvZG93bnJldi54bWxQSwUGAAAAAAQABADzAAAAbAUAAAAA&#10;" filled="f" stroked="f">
              <v:textbox style="mso-fit-shape-to-text:t" inset="0,15pt,0,0">
                <w:txbxContent>
                  <w:p w14:paraId="3D76E4EC" w14:textId="386EF9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1656E" w14:textId="341BB53B" w:rsidR="00DF5D8C" w:rsidRDefault="00DF5D8C">
    <w:pPr>
      <w:pStyle w:val="a7"/>
    </w:pPr>
    <w:r>
      <w:rPr>
        <w:noProof/>
      </w:rPr>
      <mc:AlternateContent>
        <mc:Choice Requires="wps">
          <w:drawing>
            <wp:anchor distT="0" distB="0" distL="0" distR="0" simplePos="0" relativeHeight="251670016" behindDoc="0" locked="0" layoutInCell="1" allowOverlap="1" wp14:anchorId="26046011" wp14:editId="2CEE7998">
              <wp:simplePos x="635" y="635"/>
              <wp:positionH relativeFrom="page">
                <wp:align>center</wp:align>
              </wp:positionH>
              <wp:positionV relativeFrom="page">
                <wp:align>top</wp:align>
              </wp:positionV>
              <wp:extent cx="443865" cy="443865"/>
              <wp:effectExtent l="0" t="0" r="6985" b="16510"/>
              <wp:wrapNone/>
              <wp:docPr id="880" name="תיבת טקסט 8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CC05B1" w14:textId="145ED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46011" id="_x0000_t202" coordsize="21600,21600" o:spt="202" path="m,l,21600r21600,l21600,xe">
              <v:stroke joinstyle="miter"/>
              <v:path gradientshapeok="t" o:connecttype="rect"/>
            </v:shapetype>
            <v:shape id="תיבת טקסט 880" o:spid="_x0000_s1303" type="#_x0000_t202" alt="- בלמ&quot;ס -" style="position:absolute;margin-left:0;margin-top:0;width:34.95pt;height:34.95pt;z-index:251670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9di/lDQIAAB4EAAAO&#10;AAAAAAAAAAAAAAAAAC4CAABkcnMvZTJvRG9jLnhtbFBLAQItABQABgAIAAAAIQDUHg1H2AAAAAMB&#10;AAAPAAAAAAAAAAAAAAAAAGcEAABkcnMvZG93bnJldi54bWxQSwUGAAAAAAQABADzAAAAbAUAAAAA&#10;" filled="f" stroked="f">
              <v:textbox style="mso-fit-shape-to-text:t" inset="0,15pt,0,0">
                <w:txbxContent>
                  <w:p w14:paraId="63CC05B1" w14:textId="145ED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95C62" w14:textId="049768A3" w:rsidR="00DF5D8C" w:rsidRDefault="00DF5D8C">
    <w:pPr>
      <w:pStyle w:val="a7"/>
    </w:pPr>
    <w:r>
      <w:rPr>
        <w:noProof/>
      </w:rPr>
      <mc:AlternateContent>
        <mc:Choice Requires="wps">
          <w:drawing>
            <wp:anchor distT="0" distB="0" distL="0" distR="0" simplePos="0" relativeHeight="251678208" behindDoc="0" locked="0" layoutInCell="1" allowOverlap="1" wp14:anchorId="3F95EE63" wp14:editId="7E447095">
              <wp:simplePos x="635" y="635"/>
              <wp:positionH relativeFrom="page">
                <wp:align>center</wp:align>
              </wp:positionH>
              <wp:positionV relativeFrom="page">
                <wp:align>top</wp:align>
              </wp:positionV>
              <wp:extent cx="443865" cy="443865"/>
              <wp:effectExtent l="0" t="0" r="6985" b="16510"/>
              <wp:wrapNone/>
              <wp:docPr id="884" name="תיבת טקסט 8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6FDE8B" w14:textId="1599764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F95EE63" id="_x0000_t202" coordsize="21600,21600" o:spt="202" path="m,l,21600r21600,l21600,xe">
              <v:stroke joinstyle="miter"/>
              <v:path gradientshapeok="t" o:connecttype="rect"/>
            </v:shapetype>
            <v:shape id="תיבת טקסט 884" o:spid="_x0000_s1304" type="#_x0000_t202" alt="- בלמ&quot;ס -" style="position:absolute;margin-left:0;margin-top:0;width:34.95pt;height:34.95pt;z-index:251678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5tH3QsCAAAeBAAADgAA&#10;AAAAAAAAAAAAAAAuAgAAZHJzL2Uyb0RvYy54bWxQSwECLQAUAAYACAAAACEA1B4NR9gAAAADAQAA&#10;DwAAAAAAAAAAAAAAAABlBAAAZHJzL2Rvd25yZXYueG1sUEsFBgAAAAAEAAQA8wAAAGoFAAAAAA==&#10;" filled="f" stroked="f">
              <v:textbox style="mso-fit-shape-to-text:t" inset="0,15pt,0,0">
                <w:txbxContent>
                  <w:p w14:paraId="426FDE8B" w14:textId="1599764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E4C" w14:textId="6F88DD4A" w:rsidR="000255FE" w:rsidRDefault="00DF5D8C">
    <w:pPr>
      <w:pStyle w:val="a3"/>
      <w:spacing w:line="14" w:lineRule="auto"/>
      <w:rPr>
        <w:sz w:val="20"/>
      </w:rPr>
    </w:pPr>
    <w:r>
      <w:rPr>
        <w:noProof/>
        <w:sz w:val="20"/>
      </w:rPr>
      <mc:AlternateContent>
        <mc:Choice Requires="wps">
          <w:drawing>
            <wp:anchor distT="0" distB="0" distL="0" distR="0" simplePos="0" relativeHeight="251680256" behindDoc="0" locked="0" layoutInCell="1" allowOverlap="1" wp14:anchorId="709E4735" wp14:editId="6ECA8E85">
              <wp:simplePos x="635" y="635"/>
              <wp:positionH relativeFrom="page">
                <wp:align>center</wp:align>
              </wp:positionH>
              <wp:positionV relativeFrom="page">
                <wp:align>top</wp:align>
              </wp:positionV>
              <wp:extent cx="443865" cy="443865"/>
              <wp:effectExtent l="0" t="0" r="6985" b="16510"/>
              <wp:wrapNone/>
              <wp:docPr id="885" name="תיבת טקסט 8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C9927A" w14:textId="3B5B09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9E4735" id="_x0000_t202" coordsize="21600,21600" o:spt="202" path="m,l,21600r21600,l21600,xe">
              <v:stroke joinstyle="miter"/>
              <v:path gradientshapeok="t" o:connecttype="rect"/>
            </v:shapetype>
            <v:shape id="תיבת טקסט 885" o:spid="_x0000_s1305" type="#_x0000_t202" alt="- בלמ&quot;ס -" style="position:absolute;margin-left:0;margin-top:0;width:34.95pt;height:34.95pt;z-index:251680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Xg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34+9b+B6kBjeRg2HpxcNlR8JQI+C08rpklItvhE&#10;hzbQlRyOFmc1+J9/88d8Yp6inHUkmZJb0jRn5ruljUR1JWP6Jb/O6eZH92Y07K69BxLilN6Ek8mM&#10;eWhGr/bQvpKgF7EQhYSVVK7kOJr3OGiXHoRUi0VKIiE5gSu7djJCR8Iimy/9q/DuSDnSrh5h1JMo&#10;3jE/5MY/g1vskPhPa4nkDkQeOScRpsUeH0xU+d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4k9eAMAgAAHgQAAA4A&#10;AAAAAAAAAAAAAAAALgIAAGRycy9lMm9Eb2MueG1sUEsBAi0AFAAGAAgAAAAhANQeDUfYAAAAAwEA&#10;AA8AAAAAAAAAAAAAAAAAZgQAAGRycy9kb3ducmV2LnhtbFBLBQYAAAAABAAEAPMAAABrBQAAAAA=&#10;" filled="f" stroked="f">
              <v:textbox style="mso-fit-shape-to-text:t" inset="0,15pt,0,0">
                <w:txbxContent>
                  <w:p w14:paraId="25C9927A" w14:textId="3B5B09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2DF86" w14:textId="28DE6F30" w:rsidR="00DF5D8C" w:rsidRDefault="00DF5D8C">
    <w:pPr>
      <w:pStyle w:val="a7"/>
    </w:pPr>
    <w:r>
      <w:rPr>
        <w:noProof/>
      </w:rPr>
      <mc:AlternateContent>
        <mc:Choice Requires="wps">
          <w:drawing>
            <wp:anchor distT="0" distB="0" distL="0" distR="0" simplePos="0" relativeHeight="251676160" behindDoc="0" locked="0" layoutInCell="1" allowOverlap="1" wp14:anchorId="785C5728" wp14:editId="5DCA391E">
              <wp:simplePos x="635" y="635"/>
              <wp:positionH relativeFrom="page">
                <wp:align>center</wp:align>
              </wp:positionH>
              <wp:positionV relativeFrom="page">
                <wp:align>top</wp:align>
              </wp:positionV>
              <wp:extent cx="443865" cy="443865"/>
              <wp:effectExtent l="0" t="0" r="6985" b="16510"/>
              <wp:wrapNone/>
              <wp:docPr id="883" name="תיבת טקסט 8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8A799" w14:textId="2E7776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5C5728" id="_x0000_t202" coordsize="21600,21600" o:spt="202" path="m,l,21600r21600,l21600,xe">
              <v:stroke joinstyle="miter"/>
              <v:path gradientshapeok="t" o:connecttype="rect"/>
            </v:shapetype>
            <v:shape id="תיבת טקסט 883" o:spid="_x0000_s1306" type="#_x0000_t202" alt="- בלמ&quot;ס -" style="position:absolute;margin-left:0;margin-top:0;width:34.95pt;height:34.95pt;z-index:251676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SKm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OLrbO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55SKmDQIAAB4EAAAO&#10;AAAAAAAAAAAAAAAAAC4CAABkcnMvZTJvRG9jLnhtbFBLAQItABQABgAIAAAAIQDUHg1H2AAAAAMB&#10;AAAPAAAAAAAAAAAAAAAAAGcEAABkcnMvZG93bnJldi54bWxQSwUGAAAAAAQABADzAAAAbAUAAAAA&#10;" filled="f" stroked="f">
              <v:textbox style="mso-fit-shape-to-text:t" inset="0,15pt,0,0">
                <w:txbxContent>
                  <w:p w14:paraId="28D8A799" w14:textId="2E7776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F756A" w14:textId="77777777" w:rsidR="005142FD" w:rsidRDefault="005142FD">
    <w:pPr>
      <w:pStyle w:val="a7"/>
    </w:pPr>
    <w:r>
      <w:rPr>
        <w:noProof/>
      </w:rPr>
      <mc:AlternateContent>
        <mc:Choice Requires="wps">
          <w:drawing>
            <wp:anchor distT="0" distB="0" distL="0" distR="0" simplePos="0" relativeHeight="251609600" behindDoc="0" locked="0" layoutInCell="1" allowOverlap="1" wp14:anchorId="4BB0B2DA" wp14:editId="408F523E">
              <wp:simplePos x="635" y="635"/>
              <wp:positionH relativeFrom="page">
                <wp:align>center</wp:align>
              </wp:positionH>
              <wp:positionV relativeFrom="page">
                <wp:align>top</wp:align>
              </wp:positionV>
              <wp:extent cx="443865" cy="443865"/>
              <wp:effectExtent l="0" t="0" r="6985" b="16510"/>
              <wp:wrapNone/>
              <wp:docPr id="1393062035" name="תיבת טקסט 13930620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460A1D" w14:textId="4B2AB2AE"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BB0B2DA" id="_x0000_t202" coordsize="21600,21600" o:spt="202" path="m,l,21600r21600,l21600,xe">
              <v:stroke joinstyle="miter"/>
              <v:path gradientshapeok="t" o:connecttype="rect"/>
            </v:shapetype>
            <v:shape id="תיבת טקסט 1393062035" o:spid="_x0000_s1053" type="#_x0000_t202" alt="- בלמ&quot;ס -" style="position:absolute;margin-left:0;margin-top:0;width:34.95pt;height:34.95pt;z-index:251609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Aw/LAMAgAAHgQAAA4A&#10;AAAAAAAAAAAAAAAALgIAAGRycy9lMm9Eb2MueG1sUEsBAi0AFAAGAAgAAAAhANQeDUfYAAAAAwEA&#10;AA8AAAAAAAAAAAAAAAAAZgQAAGRycy9kb3ducmV2LnhtbFBLBQYAAAAABAAEAPMAAABrBQAAAAA=&#10;" filled="f" stroked="f">
              <v:textbox style="mso-fit-shape-to-text:t" inset="0,15pt,0,0">
                <w:txbxContent>
                  <w:p w14:paraId="7F460A1D" w14:textId="4B2AB2AE"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0DCF3" w14:textId="1B34812E" w:rsidR="00DF5D8C" w:rsidRDefault="00DF5D8C">
    <w:pPr>
      <w:pStyle w:val="a7"/>
    </w:pPr>
    <w:r>
      <w:rPr>
        <w:noProof/>
      </w:rPr>
      <mc:AlternateContent>
        <mc:Choice Requires="wps">
          <w:drawing>
            <wp:anchor distT="0" distB="0" distL="0" distR="0" simplePos="0" relativeHeight="251684352" behindDoc="0" locked="0" layoutInCell="1" allowOverlap="1" wp14:anchorId="484C7E1A" wp14:editId="53E4E353">
              <wp:simplePos x="635" y="635"/>
              <wp:positionH relativeFrom="page">
                <wp:align>center</wp:align>
              </wp:positionH>
              <wp:positionV relativeFrom="page">
                <wp:align>top</wp:align>
              </wp:positionV>
              <wp:extent cx="443865" cy="443865"/>
              <wp:effectExtent l="0" t="0" r="6985" b="16510"/>
              <wp:wrapNone/>
              <wp:docPr id="887" name="תיבת טקסט 8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424DAA" w14:textId="37F845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4C7E1A" id="_x0000_t202" coordsize="21600,21600" o:spt="202" path="m,l,21600r21600,l21600,xe">
              <v:stroke joinstyle="miter"/>
              <v:path gradientshapeok="t" o:connecttype="rect"/>
            </v:shapetype>
            <v:shape id="תיבת טקסט 887" o:spid="_x0000_s1307" type="#_x0000_t202" alt="- בלמ&quot;ס -" style="position:absolute;margin-left:0;margin-top:0;width:34.95pt;height:34.95pt;z-index:251684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Cb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PZ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WpCbDQIAAB4EAAAO&#10;AAAAAAAAAAAAAAAAAC4CAABkcnMvZTJvRG9jLnhtbFBLAQItABQABgAIAAAAIQDUHg1H2AAAAAMB&#10;AAAPAAAAAAAAAAAAAAAAAGcEAABkcnMvZG93bnJldi54bWxQSwUGAAAAAAQABADzAAAAbAUAAAAA&#10;" filled="f" stroked="f">
              <v:textbox style="mso-fit-shape-to-text:t" inset="0,15pt,0,0">
                <w:txbxContent>
                  <w:p w14:paraId="5A424DAA" w14:textId="37F845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7269" w14:textId="79B0E141" w:rsidR="000255FE" w:rsidRDefault="00DF5D8C">
    <w:pPr>
      <w:pStyle w:val="a3"/>
      <w:spacing w:line="14" w:lineRule="auto"/>
      <w:rPr>
        <w:sz w:val="20"/>
      </w:rPr>
    </w:pPr>
    <w:r>
      <w:rPr>
        <w:noProof/>
      </w:rPr>
      <mc:AlternateContent>
        <mc:Choice Requires="wps">
          <w:drawing>
            <wp:anchor distT="0" distB="0" distL="0" distR="0" simplePos="0" relativeHeight="251686400" behindDoc="0" locked="0" layoutInCell="1" allowOverlap="1" wp14:anchorId="11BE83F6" wp14:editId="6BE75D8C">
              <wp:simplePos x="635" y="635"/>
              <wp:positionH relativeFrom="page">
                <wp:align>center</wp:align>
              </wp:positionH>
              <wp:positionV relativeFrom="page">
                <wp:align>top</wp:align>
              </wp:positionV>
              <wp:extent cx="443865" cy="443865"/>
              <wp:effectExtent l="0" t="0" r="6985" b="16510"/>
              <wp:wrapNone/>
              <wp:docPr id="888" name="תיבת טקסט 8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08C50" w14:textId="4A9156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E83F6" id="_x0000_t202" coordsize="21600,21600" o:spt="202" path="m,l,21600r21600,l21600,xe">
              <v:stroke joinstyle="miter"/>
              <v:path gradientshapeok="t" o:connecttype="rect"/>
            </v:shapetype>
            <v:shape id="תיבת טקסט 888" o:spid="_x0000_s1308" type="#_x0000_t202" alt="- בלמ&quot;ס -" style="position:absolute;margin-left:0;margin-top:0;width:34.95pt;height:34.95pt;z-index:251686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0r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vl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Zo0rDQIAAB4EAAAO&#10;AAAAAAAAAAAAAAAAAC4CAABkcnMvZTJvRG9jLnhtbFBLAQItABQABgAIAAAAIQDUHg1H2AAAAAMB&#10;AAAPAAAAAAAAAAAAAAAAAGcEAABkcnMvZG93bnJldi54bWxQSwUGAAAAAAQABADzAAAAbAUAAAAA&#10;" filled="f" stroked="f">
              <v:textbox style="mso-fit-shape-to-text:t" inset="0,15pt,0,0">
                <w:txbxContent>
                  <w:p w14:paraId="05C08C50" w14:textId="4A9156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D04D1C0">
        <v:group id="docshapegroup1760" o:spid="_x0000_s1035" style="position:absolute;margin-left:511.15pt;margin-top:4.1pt;width:56.05pt;height:50.45pt;z-index:-251396608;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761" o:spid="_x0000_s1037" type="#_x0000_t75" style="position:absolute;left:10350;top:231;width:845;height:846">
            <v:imagedata r:id="rId1" o:title=""/>
          </v:shape>
          <v:shape id="docshape1762" o:spid="_x0000_s1036" type="#_x0000_t75" style="position:absolute;left:10223;top:82;width:1121;height:1009">
            <v:imagedata r:id="rId2" o:title=""/>
          </v:shape>
          <w10:wrap anchorx="page" anchory="page"/>
        </v:group>
      </w:pict>
    </w:r>
    <w:r>
      <w:rPr>
        <w:noProof/>
      </w:rPr>
      <w:drawing>
        <wp:anchor distT="0" distB="0" distL="0" distR="0" simplePos="0" relativeHeight="251404800" behindDoc="1" locked="0" layoutInCell="1" allowOverlap="1" wp14:anchorId="6CEFB499" wp14:editId="44D60DF5">
          <wp:simplePos x="0" y="0"/>
          <wp:positionH relativeFrom="page">
            <wp:posOffset>608589</wp:posOffset>
          </wp:positionH>
          <wp:positionV relativeFrom="page">
            <wp:posOffset>311814</wp:posOffset>
          </wp:positionV>
          <wp:extent cx="677026" cy="590111"/>
          <wp:effectExtent l="0" t="0" r="0" b="0"/>
          <wp:wrapNone/>
          <wp:docPr id="1513147241" name="תמונה 151314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50642" w14:textId="153A7C48" w:rsidR="00DF5D8C" w:rsidRDefault="00DF5D8C">
    <w:pPr>
      <w:pStyle w:val="a7"/>
    </w:pPr>
    <w:r>
      <w:rPr>
        <w:noProof/>
      </w:rPr>
      <mc:AlternateContent>
        <mc:Choice Requires="wps">
          <w:drawing>
            <wp:anchor distT="0" distB="0" distL="0" distR="0" simplePos="0" relativeHeight="251682304" behindDoc="0" locked="0" layoutInCell="1" allowOverlap="1" wp14:anchorId="7FBE85BB" wp14:editId="539850A5">
              <wp:simplePos x="635" y="635"/>
              <wp:positionH relativeFrom="page">
                <wp:align>center</wp:align>
              </wp:positionH>
              <wp:positionV relativeFrom="page">
                <wp:align>top</wp:align>
              </wp:positionV>
              <wp:extent cx="443865" cy="443865"/>
              <wp:effectExtent l="0" t="0" r="6985" b="16510"/>
              <wp:wrapNone/>
              <wp:docPr id="886" name="תיבת טקסט 8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7F0F7" w14:textId="44A933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BE85BB" id="_x0000_t202" coordsize="21600,21600" o:spt="202" path="m,l,21600r21600,l21600,xe">
              <v:stroke joinstyle="miter"/>
              <v:path gradientshapeok="t" o:connecttype="rect"/>
            </v:shapetype>
            <v:shape id="תיבת טקסט 886" o:spid="_x0000_s1309" type="#_x0000_t202" alt="- בלמ&quot;ס -" style="position:absolute;margin-left:0;margin-top:0;width:34.95pt;height:34.95pt;z-index:251682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T8W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PLrbO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62T8WDQIAAB4EAAAO&#10;AAAAAAAAAAAAAAAAAC4CAABkcnMvZTJvRG9jLnhtbFBLAQItABQABgAIAAAAIQDUHg1H2AAAAAMB&#10;AAAPAAAAAAAAAAAAAAAAAGcEAABkcnMvZG93bnJldi54bWxQSwUGAAAAAAQABADzAAAAbAUAAAAA&#10;" filled="f" stroked="f">
              <v:textbox style="mso-fit-shape-to-text:t" inset="0,15pt,0,0">
                <w:txbxContent>
                  <w:p w14:paraId="0D77F0F7" w14:textId="44A933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A40CE" w14:textId="3FEB16F7" w:rsidR="00DF5D8C" w:rsidRDefault="00DF5D8C">
    <w:pPr>
      <w:pStyle w:val="a7"/>
    </w:pPr>
    <w:r>
      <w:rPr>
        <w:noProof/>
      </w:rPr>
      <mc:AlternateContent>
        <mc:Choice Requires="wps">
          <w:drawing>
            <wp:anchor distT="0" distB="0" distL="0" distR="0" simplePos="0" relativeHeight="251690496" behindDoc="0" locked="0" layoutInCell="1" allowOverlap="1" wp14:anchorId="38DCE7C9" wp14:editId="736574DC">
              <wp:simplePos x="635" y="635"/>
              <wp:positionH relativeFrom="page">
                <wp:align>center</wp:align>
              </wp:positionH>
              <wp:positionV relativeFrom="page">
                <wp:align>top</wp:align>
              </wp:positionV>
              <wp:extent cx="443865" cy="443865"/>
              <wp:effectExtent l="0" t="0" r="6985" b="16510"/>
              <wp:wrapNone/>
              <wp:docPr id="890" name="תיבת טקסט 8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8F4A680" w14:textId="2A22BF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DCE7C9" id="_x0000_t202" coordsize="21600,21600" o:spt="202" path="m,l,21600r21600,l21600,xe">
              <v:stroke joinstyle="miter"/>
              <v:path gradientshapeok="t" o:connecttype="rect"/>
            </v:shapetype>
            <v:shape id="תיבת טקסט 890" o:spid="_x0000_s1310" type="#_x0000_t202" alt="- בלמ&quot;ס -" style="position:absolute;margin-left:0;margin-top:0;width:34.95pt;height:34.95pt;z-index:251690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hQ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PLrbO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GOhQDQIAAB4EAAAO&#10;AAAAAAAAAAAAAAAAAC4CAABkcnMvZTJvRG9jLnhtbFBLAQItABQABgAIAAAAIQDUHg1H2AAAAAMB&#10;AAAPAAAAAAAAAAAAAAAAAGcEAABkcnMvZG93bnJldi54bWxQSwUGAAAAAAQABADzAAAAbAUAAAAA&#10;" filled="f" stroked="f">
              <v:textbox style="mso-fit-shape-to-text:t" inset="0,15pt,0,0">
                <w:txbxContent>
                  <w:p w14:paraId="68F4A680" w14:textId="2A22BF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51A7" w14:textId="54524398" w:rsidR="000255FE" w:rsidRDefault="00DF5D8C">
    <w:pPr>
      <w:pStyle w:val="a3"/>
      <w:spacing w:line="14" w:lineRule="auto"/>
      <w:rPr>
        <w:sz w:val="20"/>
      </w:rPr>
    </w:pPr>
    <w:r>
      <w:rPr>
        <w:noProof/>
      </w:rPr>
      <mc:AlternateContent>
        <mc:Choice Requires="wps">
          <w:drawing>
            <wp:anchor distT="0" distB="0" distL="0" distR="0" simplePos="0" relativeHeight="251692544" behindDoc="0" locked="0" layoutInCell="1" allowOverlap="1" wp14:anchorId="72F7F432" wp14:editId="5A0932FF">
              <wp:simplePos x="635" y="635"/>
              <wp:positionH relativeFrom="page">
                <wp:align>center</wp:align>
              </wp:positionH>
              <wp:positionV relativeFrom="page">
                <wp:align>top</wp:align>
              </wp:positionV>
              <wp:extent cx="443865" cy="443865"/>
              <wp:effectExtent l="0" t="0" r="6985" b="16510"/>
              <wp:wrapNone/>
              <wp:docPr id="891" name="תיבת טקסט 8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307481" w14:textId="120970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F7F432" id="_x0000_t202" coordsize="21600,21600" o:spt="202" path="m,l,21600r21600,l21600,xe">
              <v:stroke joinstyle="miter"/>
              <v:path gradientshapeok="t" o:connecttype="rect"/>
            </v:shapetype>
            <v:shape id="תיבת טקסט 891" o:spid="_x0000_s1311" type="#_x0000_t202" alt="- בלמ&quot;ס -" style="position:absolute;margin-left:0;margin-top:0;width:34.95pt;height:34.95pt;z-index:251692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CnWm0MAgAAHgQAAA4A&#10;AAAAAAAAAAAAAAAALgIAAGRycy9lMm9Eb2MueG1sUEsBAi0AFAAGAAgAAAAhANQeDUfYAAAAAwEA&#10;AA8AAAAAAAAAAAAAAAAAZgQAAGRycy9kb3ducmV2LnhtbFBLBQYAAAAABAAEAPMAAABrBQAAAAA=&#10;" filled="f" stroked="f">
              <v:textbox style="mso-fit-shape-to-text:t" inset="0,15pt,0,0">
                <w:txbxContent>
                  <w:p w14:paraId="56307481" w14:textId="120970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CEAD01D">
        <v:group id="docshapegroup1919" o:spid="_x0000_s1030" style="position:absolute;margin-left:511.15pt;margin-top:4.1pt;width:56.05pt;height:50.45pt;z-index:-251393536;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20" o:spid="_x0000_s1032" type="#_x0000_t75" style="position:absolute;left:10350;top:231;width:845;height:846">
            <v:imagedata r:id="rId1" o:title=""/>
          </v:shape>
          <v:shape id="docshape1921" o:spid="_x0000_s1031" type="#_x0000_t75" style="position:absolute;left:10223;top:82;width:1121;height:1009">
            <v:imagedata r:id="rId2" o:title=""/>
          </v:shape>
          <w10:wrap anchorx="page" anchory="page"/>
        </v:group>
      </w:pict>
    </w:r>
    <w:r>
      <w:rPr>
        <w:noProof/>
      </w:rPr>
      <w:drawing>
        <wp:anchor distT="0" distB="0" distL="0" distR="0" simplePos="0" relativeHeight="251405824" behindDoc="1" locked="0" layoutInCell="1" allowOverlap="1" wp14:anchorId="173EB869" wp14:editId="62E2493E">
          <wp:simplePos x="0" y="0"/>
          <wp:positionH relativeFrom="page">
            <wp:posOffset>608589</wp:posOffset>
          </wp:positionH>
          <wp:positionV relativeFrom="page">
            <wp:posOffset>311814</wp:posOffset>
          </wp:positionV>
          <wp:extent cx="677026" cy="590111"/>
          <wp:effectExtent l="0" t="0" r="0" b="0"/>
          <wp:wrapNone/>
          <wp:docPr id="215887647" name="תמונה 21588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532B1" w14:textId="0D5B99FD" w:rsidR="00DF5D8C" w:rsidRDefault="00DF5D8C">
    <w:pPr>
      <w:pStyle w:val="a7"/>
    </w:pPr>
    <w:r>
      <w:rPr>
        <w:noProof/>
      </w:rPr>
      <mc:AlternateContent>
        <mc:Choice Requires="wps">
          <w:drawing>
            <wp:anchor distT="0" distB="0" distL="0" distR="0" simplePos="0" relativeHeight="251688448" behindDoc="0" locked="0" layoutInCell="1" allowOverlap="1" wp14:anchorId="0E2F493E" wp14:editId="69291787">
              <wp:simplePos x="635" y="635"/>
              <wp:positionH relativeFrom="page">
                <wp:align>center</wp:align>
              </wp:positionH>
              <wp:positionV relativeFrom="page">
                <wp:align>top</wp:align>
              </wp:positionV>
              <wp:extent cx="443865" cy="443865"/>
              <wp:effectExtent l="0" t="0" r="6985" b="16510"/>
              <wp:wrapNone/>
              <wp:docPr id="889" name="תיבת טקסט 8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FB1D61" w14:textId="0F3B4E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2F493E" id="_x0000_t202" coordsize="21600,21600" o:spt="202" path="m,l,21600r21600,l21600,xe">
              <v:stroke joinstyle="miter"/>
              <v:path gradientshapeok="t" o:connecttype="rect"/>
            </v:shapetype>
            <v:shape id="תיבת טקסט 889" o:spid="_x0000_s1312" type="#_x0000_t202" alt="- בלמ&quot;ס -" style="position:absolute;margin-left:0;margin-top:0;width:34.95pt;height:34.95pt;z-index:251688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KZqPrDQIAAB4EAAAO&#10;AAAAAAAAAAAAAAAAAC4CAABkcnMvZTJvRG9jLnhtbFBLAQItABQABgAIAAAAIQDUHg1H2AAAAAMB&#10;AAAPAAAAAAAAAAAAAAAAAGcEAABkcnMvZG93bnJldi54bWxQSwUGAAAAAAQABADzAAAAbAUAAAAA&#10;" filled="f" stroked="f">
              <v:textbox style="mso-fit-shape-to-text:t" inset="0,15pt,0,0">
                <w:txbxContent>
                  <w:p w14:paraId="15FB1D61" w14:textId="0F3B4E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BC168" w14:textId="2B4503E9" w:rsidR="00DF5D8C" w:rsidRDefault="00DF5D8C">
    <w:pPr>
      <w:pStyle w:val="a7"/>
    </w:pPr>
    <w:r>
      <w:rPr>
        <w:noProof/>
      </w:rPr>
      <mc:AlternateContent>
        <mc:Choice Requires="wps">
          <w:drawing>
            <wp:anchor distT="0" distB="0" distL="0" distR="0" simplePos="0" relativeHeight="251696640" behindDoc="0" locked="0" layoutInCell="1" allowOverlap="1" wp14:anchorId="11B3BCEA" wp14:editId="5014E4A5">
              <wp:simplePos x="635" y="635"/>
              <wp:positionH relativeFrom="page">
                <wp:align>center</wp:align>
              </wp:positionH>
              <wp:positionV relativeFrom="page">
                <wp:align>top</wp:align>
              </wp:positionV>
              <wp:extent cx="443865" cy="443865"/>
              <wp:effectExtent l="0" t="0" r="6985" b="16510"/>
              <wp:wrapNone/>
              <wp:docPr id="893" name="תיבת טקסט 89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BD924C" w14:textId="713CE0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3BCEA" id="_x0000_t202" coordsize="21600,21600" o:spt="202" path="m,l,21600r21600,l21600,xe">
              <v:stroke joinstyle="miter"/>
              <v:path gradientshapeok="t" o:connecttype="rect"/>
            </v:shapetype>
            <v:shape id="תיבת טקסט 893" o:spid="_x0000_s1313" type="#_x0000_t202" alt="- בלמ&quot;ס -" style="position:absolute;margin-left:0;margin-top:0;width:34.95pt;height:34.95pt;z-index:251696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2RHWDQIAAB4EAAAO&#10;AAAAAAAAAAAAAAAAAC4CAABkcnMvZTJvRG9jLnhtbFBLAQItABQABgAIAAAAIQDUHg1H2AAAAAMB&#10;AAAPAAAAAAAAAAAAAAAAAGcEAABkcnMvZG93bnJldi54bWxQSwUGAAAAAAQABADzAAAAbAUAAAAA&#10;" filled="f" stroked="f">
              <v:textbox style="mso-fit-shape-to-text:t" inset="0,15pt,0,0">
                <w:txbxContent>
                  <w:p w14:paraId="27BD924C" w14:textId="713CE0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7AC52" w14:textId="6889A25D" w:rsidR="000255FE" w:rsidRDefault="00DF5D8C">
    <w:pPr>
      <w:pStyle w:val="a3"/>
      <w:spacing w:line="14" w:lineRule="auto"/>
      <w:rPr>
        <w:sz w:val="20"/>
      </w:rPr>
    </w:pPr>
    <w:r>
      <w:rPr>
        <w:noProof/>
      </w:rPr>
      <mc:AlternateContent>
        <mc:Choice Requires="wps">
          <w:drawing>
            <wp:anchor distT="0" distB="0" distL="0" distR="0" simplePos="0" relativeHeight="251698688" behindDoc="0" locked="0" layoutInCell="1" allowOverlap="1" wp14:anchorId="0326B157" wp14:editId="775DB2CC">
              <wp:simplePos x="635" y="635"/>
              <wp:positionH relativeFrom="page">
                <wp:align>center</wp:align>
              </wp:positionH>
              <wp:positionV relativeFrom="page">
                <wp:align>top</wp:align>
              </wp:positionV>
              <wp:extent cx="443865" cy="443865"/>
              <wp:effectExtent l="0" t="0" r="6985" b="16510"/>
              <wp:wrapNone/>
              <wp:docPr id="894" name="תיבת טקסט 8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30D9E9" w14:textId="476E0E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326B157" id="_x0000_t202" coordsize="21600,21600" o:spt="202" path="m,l,21600r21600,l21600,xe">
              <v:stroke joinstyle="miter"/>
              <v:path gradientshapeok="t" o:connecttype="rect"/>
            </v:shapetype>
            <v:shape id="תיבת טקסט 894" o:spid="_x0000_s1314" type="#_x0000_t202" alt="- בלמ&quot;ס -" style="position:absolute;margin-left:0;margin-top:0;width:34.95pt;height:34.95pt;z-index:251698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NKt6BgsCAAAeBAAADgAA&#10;AAAAAAAAAAAAAAAuAgAAZHJzL2Uyb0RvYy54bWxQSwECLQAUAAYACAAAACEA1B4NR9gAAAADAQAA&#10;DwAAAAAAAAAAAAAAAABlBAAAZHJzL2Rvd25yZXYueG1sUEsFBgAAAAAEAAQA8wAAAGoFAAAAAA==&#10;" filled="f" stroked="f">
              <v:textbox style="mso-fit-shape-to-text:t" inset="0,15pt,0,0">
                <w:txbxContent>
                  <w:p w14:paraId="4E30D9E9" w14:textId="476E0E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6A706CB">
        <v:group id="docshapegroup1950" o:spid="_x0000_s1027" style="position:absolute;margin-left:511.15pt;margin-top:4.1pt;width:56.05pt;height:50.45pt;z-index:-251392512;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51" o:spid="_x0000_s1029" type="#_x0000_t75" style="position:absolute;left:10350;top:231;width:845;height:846">
            <v:imagedata r:id="rId1" o:title=""/>
          </v:shape>
          <v:shape id="docshape1952" o:spid="_x0000_s1028" type="#_x0000_t75" style="position:absolute;left:10223;top:82;width:1121;height:1009">
            <v:imagedata r:id="rId2" o:title=""/>
          </v:shape>
          <w10:wrap anchorx="page" anchory="page"/>
        </v:group>
      </w:pict>
    </w:r>
    <w:r>
      <w:rPr>
        <w:noProof/>
      </w:rPr>
      <w:drawing>
        <wp:anchor distT="0" distB="0" distL="0" distR="0" simplePos="0" relativeHeight="251406848" behindDoc="1" locked="0" layoutInCell="1" allowOverlap="1" wp14:anchorId="50BC5C82" wp14:editId="1E20B62D">
          <wp:simplePos x="0" y="0"/>
          <wp:positionH relativeFrom="page">
            <wp:posOffset>608589</wp:posOffset>
          </wp:positionH>
          <wp:positionV relativeFrom="page">
            <wp:posOffset>311814</wp:posOffset>
          </wp:positionV>
          <wp:extent cx="677026" cy="590111"/>
          <wp:effectExtent l="0" t="0" r="0" b="0"/>
          <wp:wrapNone/>
          <wp:docPr id="176674647" name="תמונה 17667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06D5" w14:textId="7CEC39A6" w:rsidR="00DF5D8C" w:rsidRDefault="00DF5D8C">
    <w:pPr>
      <w:pStyle w:val="a7"/>
    </w:pPr>
    <w:r>
      <w:rPr>
        <w:noProof/>
      </w:rPr>
      <mc:AlternateContent>
        <mc:Choice Requires="wps">
          <w:drawing>
            <wp:anchor distT="0" distB="0" distL="0" distR="0" simplePos="0" relativeHeight="251694592" behindDoc="0" locked="0" layoutInCell="1" allowOverlap="1" wp14:anchorId="0D6C9D01" wp14:editId="5A704904">
              <wp:simplePos x="635" y="635"/>
              <wp:positionH relativeFrom="page">
                <wp:align>center</wp:align>
              </wp:positionH>
              <wp:positionV relativeFrom="page">
                <wp:align>top</wp:align>
              </wp:positionV>
              <wp:extent cx="443865" cy="443865"/>
              <wp:effectExtent l="0" t="0" r="6985" b="16510"/>
              <wp:wrapNone/>
              <wp:docPr id="892" name="תיבת טקסט 8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55754E" w14:textId="643D81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D6C9D01" id="_x0000_t202" coordsize="21600,21600" o:spt="202" path="m,l,21600r21600,l21600,xe">
              <v:stroke joinstyle="miter"/>
              <v:path gradientshapeok="t" o:connecttype="rect"/>
            </v:shapetype>
            <v:shape id="תיבת טקסט 892" o:spid="_x0000_s1315" type="#_x0000_t202" alt="- בלמ&quot;ס -" style="position:absolute;margin-left:0;margin-top:0;width:34.95pt;height:34.95pt;z-index:251694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g7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7Nz/1uojjSWh2HjwclVQ8XXIuCL8LRimoRki890&#10;aANdyeFkcVaD//E3f8wn5inKWUeSKbklTXNmvlnaSFRXMqaf89ucbn50b0fD7tsHICFO6U04mcyY&#10;h2b0ag/tGwl6GQtRSFhJ5UqOo/mAg3bpQUi1XKYkEpITuLYbJyN0JCyy+dq/Ce9OlCPt6glGPYni&#10;HfNDbvwzuOUeif+0lkjuQOSJcxJhWuzp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RTIOwsCAAAeBAAADgAA&#10;AAAAAAAAAAAAAAAuAgAAZHJzL2Uyb0RvYy54bWxQSwECLQAUAAYACAAAACEA1B4NR9gAAAADAQAA&#10;DwAAAAAAAAAAAAAAAABlBAAAZHJzL2Rvd25yZXYueG1sUEsFBgAAAAAEAAQA8wAAAGoFAAAAAA==&#10;" filled="f" stroked="f">
              <v:textbox style="mso-fit-shape-to-text:t" inset="0,15pt,0,0">
                <w:txbxContent>
                  <w:p w14:paraId="7855754E" w14:textId="643D81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532E4" w14:textId="77777777" w:rsidR="005142FD" w:rsidRDefault="005142FD">
    <w:pPr>
      <w:pStyle w:val="a3"/>
      <w:spacing w:line="14" w:lineRule="auto"/>
      <w:rPr>
        <w:sz w:val="20"/>
      </w:rPr>
    </w:pPr>
    <w:r>
      <w:rPr>
        <w:noProof/>
      </w:rPr>
      <mc:AlternateContent>
        <mc:Choice Requires="wps">
          <w:drawing>
            <wp:anchor distT="0" distB="0" distL="0" distR="0" simplePos="0" relativeHeight="251611648" behindDoc="0" locked="0" layoutInCell="1" allowOverlap="1" wp14:anchorId="6E60DC93" wp14:editId="69E293B4">
              <wp:simplePos x="635" y="635"/>
              <wp:positionH relativeFrom="page">
                <wp:align>center</wp:align>
              </wp:positionH>
              <wp:positionV relativeFrom="page">
                <wp:align>top</wp:align>
              </wp:positionV>
              <wp:extent cx="443865" cy="443865"/>
              <wp:effectExtent l="0" t="0" r="6985" b="16510"/>
              <wp:wrapNone/>
              <wp:docPr id="1307865624" name="תיבת טקסט 1307865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FF00CF" w14:textId="40158AD6"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60DC93" id="_x0000_t202" coordsize="21600,21600" o:spt="202" path="m,l,21600r21600,l21600,xe">
              <v:stroke joinstyle="miter"/>
              <v:path gradientshapeok="t" o:connecttype="rect"/>
            </v:shapetype>
            <v:shape id="תיבת טקסט 1307865624" o:spid="_x0000_s1054" type="#_x0000_t202" alt="- בלמ&quot;ס -" style="position:absolute;margin-left:0;margin-top:0;width:34.95pt;height:34.95pt;z-index:251611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uCg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UVTT9LhEbfFqojreXhxHhwctVQ87UI+CI8UUybkGzx&#10;mQ5toCs5DBZnNfgff/PHfEKeopx1JJmSW9I0Z+abJUaiupIxvcuvc7r50b0dDbtvH4CEOKU34WQy&#10;Yx6a0as9t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ag+nuCgIAAB4EAAAOAAAA&#10;AAAAAAAAAAAAAC4CAABkcnMvZTJvRG9jLnhtbFBLAQItABQABgAIAAAAIQDUHg1H2AAAAAMBAAAP&#10;AAAAAAAAAAAAAAAAAGQEAABkcnMvZG93bnJldi54bWxQSwUGAAAAAAQABADzAAAAaQUAAAAA&#10;" filled="f" stroked="f">
              <v:textbox style="mso-fit-shape-to-text:t" inset="0,15pt,0,0">
                <w:txbxContent>
                  <w:p w14:paraId="3CFF00CF" w14:textId="40158AD6"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35973AA">
        <v:group id="_x0000_s1493" style="position:absolute;margin-left:501.05pt;margin-top:3.55pt;width:56.05pt;height:50.45pt;z-index:-25138944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94" type="#_x0000_t75" style="position:absolute;left:10148;top:220;width:845;height:846">
            <v:imagedata r:id="rId1" o:title=""/>
          </v:shape>
          <v:shape id="docshape186" o:spid="_x0000_s1495" type="#_x0000_t75" style="position:absolute;left:10021;top:71;width:1121;height:1009">
            <v:imagedata r:id="rId2" o:title=""/>
          </v:shape>
          <w10:wrap anchorx="page" anchory="page"/>
        </v:group>
      </w:pict>
    </w:r>
    <w:r>
      <w:rPr>
        <w:noProof/>
      </w:rPr>
      <w:drawing>
        <wp:anchor distT="0" distB="0" distL="0" distR="0" simplePos="0" relativeHeight="251605504" behindDoc="1" locked="0" layoutInCell="1" allowOverlap="1" wp14:anchorId="76330329" wp14:editId="20780B8B">
          <wp:simplePos x="0" y="0"/>
          <wp:positionH relativeFrom="page">
            <wp:posOffset>428249</wp:posOffset>
          </wp:positionH>
          <wp:positionV relativeFrom="page">
            <wp:posOffset>102391</wp:posOffset>
          </wp:positionV>
          <wp:extent cx="677026" cy="590111"/>
          <wp:effectExtent l="0" t="0" r="0" b="0"/>
          <wp:wrapNone/>
          <wp:docPr id="2056703606" name="תמונה 205670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77370" w14:textId="3471E0BE" w:rsidR="00DF5D8C" w:rsidRDefault="00DF5D8C">
    <w:pPr>
      <w:pStyle w:val="a7"/>
    </w:pPr>
    <w:r>
      <w:rPr>
        <w:noProof/>
      </w:rPr>
      <mc:AlternateContent>
        <mc:Choice Requires="wps">
          <w:drawing>
            <wp:anchor distT="0" distB="0" distL="0" distR="0" simplePos="0" relativeHeight="251388416" behindDoc="0" locked="0" layoutInCell="1" allowOverlap="1" wp14:anchorId="0FC79D5C" wp14:editId="271896EE">
              <wp:simplePos x="635" y="635"/>
              <wp:positionH relativeFrom="page">
                <wp:align>center</wp:align>
              </wp:positionH>
              <wp:positionV relativeFrom="page">
                <wp:align>top</wp:align>
              </wp:positionV>
              <wp:extent cx="443865" cy="443865"/>
              <wp:effectExtent l="0" t="0" r="6985" b="16510"/>
              <wp:wrapNone/>
              <wp:docPr id="2" name="תיבת טקסט 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6977DF" w14:textId="4D5F7F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C79D5C" id="_x0000_t202" coordsize="21600,21600" o:spt="202" path="m,l,21600r21600,l21600,xe">
              <v:stroke joinstyle="miter"/>
              <v:path gradientshapeok="t" o:connecttype="rect"/>
            </v:shapetype>
            <v:shape id="תיבת טקסט 2" o:spid="_x0000_s1028" type="#_x0000_t202" alt="- בלמ&quot;ס -" style="position:absolute;margin-left:0;margin-top:0;width:34.95pt;height:34.95pt;z-index:251388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mACwIAAB0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Qlv5uN7W+hOtJUHoaFBydXDdVei4AvwtOGaRBSLT7T&#10;oQ10JYeTxVkN/sff/DGfiKcoZx0ppuSWJM2Z+WZpIVFcyZje5d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RPpgAsCAAAdBAAADgAA&#10;AAAAAAAAAAAAAAAuAgAAZHJzL2Uyb0RvYy54bWxQSwECLQAUAAYACAAAACEA1B4NR9gAAAADAQAA&#10;DwAAAAAAAAAAAAAAAABlBAAAZHJzL2Rvd25yZXYueG1sUEsFBgAAAAAEAAQA8wAAAGoFAAAAAA==&#10;" filled="f" stroked="f">
              <v:textbox style="mso-fit-shape-to-text:t" inset="0,15pt,0,0">
                <w:txbxContent>
                  <w:p w14:paraId="3E6977DF" w14:textId="4D5F7F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A2EA" w14:textId="77777777" w:rsidR="005142FD" w:rsidRDefault="005142FD">
    <w:pPr>
      <w:pStyle w:val="a7"/>
    </w:pPr>
    <w:r>
      <w:rPr>
        <w:noProof/>
      </w:rPr>
      <mc:AlternateContent>
        <mc:Choice Requires="wps">
          <w:drawing>
            <wp:anchor distT="0" distB="0" distL="0" distR="0" simplePos="0" relativeHeight="251607552" behindDoc="0" locked="0" layoutInCell="1" allowOverlap="1" wp14:anchorId="7D87F43C" wp14:editId="45539E69">
              <wp:simplePos x="635" y="635"/>
              <wp:positionH relativeFrom="page">
                <wp:align>center</wp:align>
              </wp:positionH>
              <wp:positionV relativeFrom="page">
                <wp:align>top</wp:align>
              </wp:positionV>
              <wp:extent cx="443865" cy="443865"/>
              <wp:effectExtent l="0" t="0" r="6985" b="16510"/>
              <wp:wrapNone/>
              <wp:docPr id="280882920" name="תיבת טקסט 2808829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DCECBDC" w14:textId="157C147A"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87F43C" id="_x0000_t202" coordsize="21600,21600" o:spt="202" path="m,l,21600r21600,l21600,xe">
              <v:stroke joinstyle="miter"/>
              <v:path gradientshapeok="t" o:connecttype="rect"/>
            </v:shapetype>
            <v:shape id="תיבת טקסט 280882920" o:spid="_x0000_s1055" type="#_x0000_t202" alt="- בלמ&quot;ס -" style="position:absolute;margin-left:0;margin-top:0;width:34.95pt;height:34.95pt;z-index:251607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FvT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zxb0wsCAAAeBAAADgAA&#10;AAAAAAAAAAAAAAAuAgAAZHJzL2Uyb0RvYy54bWxQSwECLQAUAAYACAAAACEA1B4NR9gAAAADAQAA&#10;DwAAAAAAAAAAAAAAAABlBAAAZHJzL2Rvd25yZXYueG1sUEsFBgAAAAAEAAQA8wAAAGoFAAAAAA==&#10;" filled="f" stroked="f">
              <v:textbox style="mso-fit-shape-to-text:t" inset="0,15pt,0,0">
                <w:txbxContent>
                  <w:p w14:paraId="1DCECBDC" w14:textId="157C147A"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62C7" w14:textId="11D19205" w:rsidR="00DF5D8C" w:rsidRDefault="00DF5D8C">
    <w:pPr>
      <w:pStyle w:val="a7"/>
    </w:pPr>
    <w:r>
      <w:rPr>
        <w:noProof/>
      </w:rPr>
      <mc:AlternateContent>
        <mc:Choice Requires="wps">
          <w:drawing>
            <wp:anchor distT="0" distB="0" distL="0" distR="0" simplePos="0" relativeHeight="251484672" behindDoc="0" locked="0" layoutInCell="1" allowOverlap="1" wp14:anchorId="2FDB938C" wp14:editId="3A0473DC">
              <wp:simplePos x="635" y="635"/>
              <wp:positionH relativeFrom="page">
                <wp:align>center</wp:align>
              </wp:positionH>
              <wp:positionV relativeFrom="page">
                <wp:align>top</wp:align>
              </wp:positionV>
              <wp:extent cx="443865" cy="443865"/>
              <wp:effectExtent l="0" t="0" r="6985" b="16510"/>
              <wp:wrapNone/>
              <wp:docPr id="484" name="תיבת טקסט 4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B35249" w14:textId="542A52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DB938C" id="_x0000_t202" coordsize="21600,21600" o:spt="202" path="m,l,21600r21600,l21600,xe">
              <v:stroke joinstyle="miter"/>
              <v:path gradientshapeok="t" o:connecttype="rect"/>
            </v:shapetype>
            <v:shape id="תיבת טקסט 484" o:spid="_x0000_s1056" type="#_x0000_t202" alt="- בלמ&quot;ס -" style="position:absolute;margin-left:0;margin-top:0;width:34.95pt;height:34.95pt;z-index:251484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V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D9jJUMAgAAHgQAAA4A&#10;AAAAAAAAAAAAAAAALgIAAGRycy9lMm9Eb2MueG1sUEsBAi0AFAAGAAgAAAAhANQeDUfYAAAAAwEA&#10;AA8AAAAAAAAAAAAAAAAAZgQAAGRycy9kb3ducmV2LnhtbFBLBQYAAAAABAAEAPMAAABrBQAAAAA=&#10;" filled="f" stroked="f">
              <v:textbox style="mso-fit-shape-to-text:t" inset="0,15pt,0,0">
                <w:txbxContent>
                  <w:p w14:paraId="5BB35249" w14:textId="542A52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21566" w14:textId="4A8F5A13" w:rsidR="000255FE" w:rsidRDefault="00DF5D8C">
    <w:pPr>
      <w:pStyle w:val="a3"/>
      <w:spacing w:line="14" w:lineRule="auto"/>
      <w:rPr>
        <w:sz w:val="2"/>
      </w:rPr>
    </w:pPr>
    <w:r>
      <w:rPr>
        <w:noProof/>
        <w:sz w:val="2"/>
      </w:rPr>
      <mc:AlternateContent>
        <mc:Choice Requires="wps">
          <w:drawing>
            <wp:anchor distT="0" distB="0" distL="0" distR="0" simplePos="0" relativeHeight="251486720" behindDoc="0" locked="0" layoutInCell="1" allowOverlap="1" wp14:anchorId="787F5B72" wp14:editId="6C6814EE">
              <wp:simplePos x="635" y="635"/>
              <wp:positionH relativeFrom="page">
                <wp:align>center</wp:align>
              </wp:positionH>
              <wp:positionV relativeFrom="page">
                <wp:align>top</wp:align>
              </wp:positionV>
              <wp:extent cx="443865" cy="443865"/>
              <wp:effectExtent l="0" t="0" r="6985" b="16510"/>
              <wp:wrapNone/>
              <wp:docPr id="486" name="תיבת טקסט 4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0789EA" w14:textId="76BB45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7F5B72" id="_x0000_t202" coordsize="21600,21600" o:spt="202" path="m,l,21600r21600,l21600,xe">
              <v:stroke joinstyle="miter"/>
              <v:path gradientshapeok="t" o:connecttype="rect"/>
            </v:shapetype>
            <v:shape id="תיבת טקסט 486" o:spid="_x0000_s1057" type="#_x0000_t202" alt="- בלמ&quot;ס -" style="position:absolute;margin-left:0;margin-top:0;width:34.95pt;height:34.95pt;z-index:251486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6o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exq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1CPqgMAgAAHgQAAA4A&#10;AAAAAAAAAAAAAAAALgIAAGRycy9lMm9Eb2MueG1sUEsBAi0AFAAGAAgAAAAhANQeDUfYAAAAAwEA&#10;AA8AAAAAAAAAAAAAAAAAZgQAAGRycy9kb3ducmV2LnhtbFBLBQYAAAAABAAEAPMAAABrBQAAAAA=&#10;" filled="f" stroked="f">
              <v:textbox style="mso-fit-shape-to-text:t" inset="0,15pt,0,0">
                <w:txbxContent>
                  <w:p w14:paraId="0F0789EA" w14:textId="76BB45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5E60A" w14:textId="6347D526" w:rsidR="00DF5D8C" w:rsidRDefault="00DF5D8C">
    <w:pPr>
      <w:pStyle w:val="a7"/>
    </w:pPr>
    <w:r>
      <w:rPr>
        <w:noProof/>
      </w:rPr>
      <mc:AlternateContent>
        <mc:Choice Requires="wps">
          <w:drawing>
            <wp:anchor distT="0" distB="0" distL="0" distR="0" simplePos="0" relativeHeight="251482624" behindDoc="0" locked="0" layoutInCell="1" allowOverlap="1" wp14:anchorId="55C8FE07" wp14:editId="7F1E3841">
              <wp:simplePos x="635" y="635"/>
              <wp:positionH relativeFrom="page">
                <wp:align>center</wp:align>
              </wp:positionH>
              <wp:positionV relativeFrom="page">
                <wp:align>top</wp:align>
              </wp:positionV>
              <wp:extent cx="443865" cy="443865"/>
              <wp:effectExtent l="0" t="0" r="6985" b="16510"/>
              <wp:wrapNone/>
              <wp:docPr id="482" name="תיבת טקסט 4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2271DD" w14:textId="0971BA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8FE07" id="_x0000_t202" coordsize="21600,21600" o:spt="202" path="m,l,21600r21600,l21600,xe">
              <v:stroke joinstyle="miter"/>
              <v:path gradientshapeok="t" o:connecttype="rect"/>
            </v:shapetype>
            <v:shape id="תיבת טקסט 482" o:spid="_x0000_s1058" type="#_x0000_t202" alt="- בלמ&quot;ס -" style="position:absolute;margin-left:0;margin-top:0;width:34.95pt;height:34.95pt;z-index:251482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MY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Yf+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5+IxgMAgAAHgQAAA4A&#10;AAAAAAAAAAAAAAAALgIAAGRycy9lMm9Eb2MueG1sUEsBAi0AFAAGAAgAAAAhANQeDUfYAAAAAwEA&#10;AA8AAAAAAAAAAAAAAAAAZgQAAGRycy9kb3ducmV2LnhtbFBLBQYAAAAABAAEAPMAAABrBQAAAAA=&#10;" filled="f" stroked="f">
              <v:textbox style="mso-fit-shape-to-text:t" inset="0,15pt,0,0">
                <w:txbxContent>
                  <w:p w14:paraId="412271DD" w14:textId="0971BA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9E9D4" w14:textId="7C07D4C1" w:rsidR="00DF5D8C" w:rsidRDefault="00DF5D8C">
    <w:pPr>
      <w:pStyle w:val="a7"/>
    </w:pPr>
    <w:r>
      <w:rPr>
        <w:noProof/>
      </w:rPr>
      <mc:AlternateContent>
        <mc:Choice Requires="wps">
          <w:drawing>
            <wp:anchor distT="0" distB="0" distL="0" distR="0" simplePos="0" relativeHeight="251490816" behindDoc="0" locked="0" layoutInCell="1" allowOverlap="1" wp14:anchorId="5379F75C" wp14:editId="57BCBA5C">
              <wp:simplePos x="635" y="635"/>
              <wp:positionH relativeFrom="page">
                <wp:align>center</wp:align>
              </wp:positionH>
              <wp:positionV relativeFrom="page">
                <wp:align>top</wp:align>
              </wp:positionV>
              <wp:extent cx="443865" cy="443865"/>
              <wp:effectExtent l="0" t="0" r="6985" b="16510"/>
              <wp:wrapNone/>
              <wp:docPr id="490" name="תיבת טקסט 4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5D1222" w14:textId="6AFFBE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379F75C" id="_x0000_t202" coordsize="21600,21600" o:spt="202" path="m,l,21600r21600,l21600,xe">
              <v:stroke joinstyle="miter"/>
              <v:path gradientshapeok="t" o:connecttype="rect"/>
            </v:shapetype>
            <v:shape id="תיבת טקסט 490" o:spid="_x0000_s1059" type="#_x0000_t202" alt="- בלמ&quot;ס -" style="position:absolute;margin-left:0;margin-top:0;width:34.95pt;height:34.95pt;z-index:251490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E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PBkSUMAgAAHgQAAA4A&#10;AAAAAAAAAAAAAAAALgIAAGRycy9lMm9Eb2MueG1sUEsBAi0AFAAGAAgAAAAhANQeDUfYAAAAAwEA&#10;AA8AAAAAAAAAAAAAAAAAZgQAAGRycy9kb3ducmV2LnhtbFBLBQYAAAAABAAEAPMAAABrBQAAAAA=&#10;" filled="f" stroked="f">
              <v:textbox style="mso-fit-shape-to-text:t" inset="0,15pt,0,0">
                <w:txbxContent>
                  <w:p w14:paraId="3E5D1222" w14:textId="6AFFBE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F9EB9" w14:textId="4977C919" w:rsidR="000255FE" w:rsidRDefault="00DF5D8C">
    <w:pPr>
      <w:pStyle w:val="a3"/>
      <w:spacing w:line="14" w:lineRule="auto"/>
      <w:rPr>
        <w:sz w:val="2"/>
      </w:rPr>
    </w:pPr>
    <w:r>
      <w:rPr>
        <w:noProof/>
        <w:sz w:val="2"/>
      </w:rPr>
      <mc:AlternateContent>
        <mc:Choice Requires="wps">
          <w:drawing>
            <wp:anchor distT="0" distB="0" distL="0" distR="0" simplePos="0" relativeHeight="251492864" behindDoc="0" locked="0" layoutInCell="1" allowOverlap="1" wp14:anchorId="136A96F5" wp14:editId="580069E3">
              <wp:simplePos x="635" y="635"/>
              <wp:positionH relativeFrom="page">
                <wp:align>center</wp:align>
              </wp:positionH>
              <wp:positionV relativeFrom="page">
                <wp:align>top</wp:align>
              </wp:positionV>
              <wp:extent cx="443865" cy="443865"/>
              <wp:effectExtent l="0" t="0" r="6985" b="16510"/>
              <wp:wrapNone/>
              <wp:docPr id="492" name="תיבת טקסט 4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6D8E5B" w14:textId="7033F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6A96F5" id="_x0000_t202" coordsize="21600,21600" o:spt="202" path="m,l,21600r21600,l21600,xe">
              <v:stroke joinstyle="miter"/>
              <v:path gradientshapeok="t" o:connecttype="rect"/>
            </v:shapetype>
            <v:shape id="תיבת טקסט 492" o:spid="_x0000_s1060" type="#_x0000_t202" alt="- בלמ&quot;ס -" style="position:absolute;margin-left:0;margin-top:0;width:34.95pt;height:34.95pt;z-index:251492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Zj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QARmMMAgAAHgQAAA4A&#10;AAAAAAAAAAAAAAAALgIAAGRycy9lMm9Eb2MueG1sUEsBAi0AFAAGAAgAAAAhANQeDUfYAAAAAwEA&#10;AA8AAAAAAAAAAAAAAAAAZgQAAGRycy9kb3ducmV2LnhtbFBLBQYAAAAABAAEAPMAAABrBQAAAAA=&#10;" filled="f" stroked="f">
              <v:textbox style="mso-fit-shape-to-text:t" inset="0,15pt,0,0">
                <w:txbxContent>
                  <w:p w14:paraId="096D8E5B" w14:textId="7033F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EB68" w14:textId="6DB3692D" w:rsidR="00DF5D8C" w:rsidRDefault="00DF5D8C">
    <w:pPr>
      <w:pStyle w:val="a7"/>
    </w:pPr>
    <w:r>
      <w:rPr>
        <w:noProof/>
      </w:rPr>
      <mc:AlternateContent>
        <mc:Choice Requires="wps">
          <w:drawing>
            <wp:anchor distT="0" distB="0" distL="0" distR="0" simplePos="0" relativeHeight="251488768" behindDoc="0" locked="0" layoutInCell="1" allowOverlap="1" wp14:anchorId="16D6E37A" wp14:editId="13DF74DA">
              <wp:simplePos x="635" y="635"/>
              <wp:positionH relativeFrom="page">
                <wp:align>center</wp:align>
              </wp:positionH>
              <wp:positionV relativeFrom="page">
                <wp:align>top</wp:align>
              </wp:positionV>
              <wp:extent cx="443865" cy="443865"/>
              <wp:effectExtent l="0" t="0" r="6985" b="16510"/>
              <wp:wrapNone/>
              <wp:docPr id="488" name="תיבת טקסט 4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9D58EF" w14:textId="15D77A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D6E37A" id="_x0000_t202" coordsize="21600,21600" o:spt="202" path="m,l,21600r21600,l21600,xe">
              <v:stroke joinstyle="miter"/>
              <v:path gradientshapeok="t" o:connecttype="rect"/>
            </v:shapetype>
            <v:shape id="תיבת טקסט 488" o:spid="_x0000_s1061" type="#_x0000_t202" alt="- בלמ&quot;ס -" style="position:absolute;margin-left:0;margin-top:0;width:34.95pt;height:34.95pt;z-index:251488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e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ezT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m/9F4MAgAAHgQAAA4A&#10;AAAAAAAAAAAAAAAALgIAAGRycy9lMm9Eb2MueG1sUEsBAi0AFAAGAAgAAAAhANQeDUfYAAAAAwEA&#10;AA8AAAAAAAAAAAAAAAAAZgQAAGRycy9kb3ducmV2LnhtbFBLBQYAAAAABAAEAPMAAABrBQAAAAA=&#10;" filled="f" stroked="f">
              <v:textbox style="mso-fit-shape-to-text:t" inset="0,15pt,0,0">
                <w:txbxContent>
                  <w:p w14:paraId="2C9D58EF" w14:textId="15D77A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83779" w14:textId="3DA5F294" w:rsidR="00DF5D8C" w:rsidRDefault="00DF5D8C">
    <w:pPr>
      <w:pStyle w:val="a7"/>
    </w:pPr>
    <w:r>
      <w:rPr>
        <w:noProof/>
      </w:rPr>
      <mc:AlternateContent>
        <mc:Choice Requires="wps">
          <w:drawing>
            <wp:anchor distT="0" distB="0" distL="0" distR="0" simplePos="0" relativeHeight="251494912" behindDoc="0" locked="0" layoutInCell="1" allowOverlap="1" wp14:anchorId="2257E924" wp14:editId="542BD0F2">
              <wp:simplePos x="635" y="635"/>
              <wp:positionH relativeFrom="page">
                <wp:align>center</wp:align>
              </wp:positionH>
              <wp:positionV relativeFrom="page">
                <wp:align>top</wp:align>
              </wp:positionV>
              <wp:extent cx="443865" cy="443865"/>
              <wp:effectExtent l="0" t="0" r="6985" b="16510"/>
              <wp:wrapNone/>
              <wp:docPr id="508" name="תיבת טקסט 5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A4B7" w14:textId="06762A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57E924" id="_x0000_t202" coordsize="21600,21600" o:spt="202" path="m,l,21600r21600,l21600,xe">
              <v:stroke joinstyle="miter"/>
              <v:path gradientshapeok="t" o:connecttype="rect"/>
            </v:shapetype>
            <v:shape id="תיבת טקסט 508" o:spid="_x0000_s1062" type="#_x0000_t202" alt="- בלמ&quot;ס -" style="position:absolute;margin-left:0;margin-top:0;width:34.95pt;height:34.95pt;z-index:251494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3Y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N+DdgMAgAAHgQAAA4A&#10;AAAAAAAAAAAAAAAALgIAAGRycy9lMm9Eb2MueG1sUEsBAi0AFAAGAAgAAAAhANQeDUfYAAAAAwEA&#10;AA8AAAAAAAAAAAAAAAAAZgQAAGRycy9kb3ducmV2LnhtbFBLBQYAAAAABAAEAPMAAABrBQAAAAA=&#10;" filled="f" stroked="f">
              <v:textbox style="mso-fit-shape-to-text:t" inset="0,15pt,0,0">
                <w:txbxContent>
                  <w:p w14:paraId="28B7A4B7" w14:textId="06762A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2532E" w14:textId="1E57F364" w:rsidR="000255FE" w:rsidRDefault="00DF5D8C">
    <w:pPr>
      <w:pStyle w:val="a3"/>
      <w:spacing w:line="14" w:lineRule="auto"/>
      <w:rPr>
        <w:sz w:val="2"/>
      </w:rPr>
    </w:pPr>
    <w:r>
      <w:rPr>
        <w:noProof/>
        <w:sz w:val="2"/>
      </w:rPr>
      <mc:AlternateContent>
        <mc:Choice Requires="wps">
          <w:drawing>
            <wp:anchor distT="0" distB="0" distL="0" distR="0" simplePos="0" relativeHeight="251495936" behindDoc="0" locked="0" layoutInCell="1" allowOverlap="1" wp14:anchorId="2F210424" wp14:editId="2FFBB52C">
              <wp:simplePos x="635" y="635"/>
              <wp:positionH relativeFrom="page">
                <wp:align>center</wp:align>
              </wp:positionH>
              <wp:positionV relativeFrom="page">
                <wp:align>top</wp:align>
              </wp:positionV>
              <wp:extent cx="443865" cy="443865"/>
              <wp:effectExtent l="0" t="0" r="6985" b="16510"/>
              <wp:wrapNone/>
              <wp:docPr id="510" name="תיבת טקסט 5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7CC1B7" w14:textId="7E4450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210424" id="_x0000_t202" coordsize="21600,21600" o:spt="202" path="m,l,21600r21600,l21600,xe">
              <v:stroke joinstyle="miter"/>
              <v:path gradientshapeok="t" o:connecttype="rect"/>
            </v:shapetype>
            <v:shape id="תיבת טקסט 510" o:spid="_x0000_s1063" type="#_x0000_t202" alt="- בלמ&quot;ס -" style="position:absolute;margin-left:0;margin-top:0;width:34.95pt;height:34.95pt;z-index:251495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l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7Bv+UMAgAAHgQAAA4A&#10;AAAAAAAAAAAAAAAALgIAAGRycy9lMm9Eb2MueG1sUEsBAi0AFAAGAAgAAAAhANQeDUfYAAAAAwEA&#10;AA8AAAAAAAAAAAAAAAAAZgQAAGRycy9kb3ducmV2LnhtbFBLBQYAAAAABAAEAPMAAABrBQAAAAA=&#10;" filled="f" stroked="f">
              <v:textbox style="mso-fit-shape-to-text:t" inset="0,15pt,0,0">
                <w:txbxContent>
                  <w:p w14:paraId="617CC1B7" w14:textId="7E4450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D2B69" w14:textId="081CDEC9" w:rsidR="00DF5D8C" w:rsidRDefault="00DF5D8C">
    <w:pPr>
      <w:pStyle w:val="a7"/>
    </w:pPr>
    <w:r>
      <w:rPr>
        <w:noProof/>
      </w:rPr>
      <mc:AlternateContent>
        <mc:Choice Requires="wps">
          <w:drawing>
            <wp:anchor distT="0" distB="0" distL="0" distR="0" simplePos="0" relativeHeight="251493888" behindDoc="0" locked="0" layoutInCell="1" allowOverlap="1" wp14:anchorId="569B696F" wp14:editId="67C38E02">
              <wp:simplePos x="635" y="635"/>
              <wp:positionH relativeFrom="page">
                <wp:align>center</wp:align>
              </wp:positionH>
              <wp:positionV relativeFrom="page">
                <wp:align>top</wp:align>
              </wp:positionV>
              <wp:extent cx="443865" cy="443865"/>
              <wp:effectExtent l="0" t="0" r="6985" b="16510"/>
              <wp:wrapNone/>
              <wp:docPr id="506" name="תיבת טקסט 5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1BD553" w14:textId="1DC4F4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9B696F" id="_x0000_t202" coordsize="21600,21600" o:spt="202" path="m,l,21600r21600,l21600,xe">
              <v:stroke joinstyle="miter"/>
              <v:path gradientshapeok="t" o:connecttype="rect"/>
            </v:shapetype>
            <v:shape id="תיבת טקסט 506" o:spid="_x0000_s1064" type="#_x0000_t202" alt="- בלמ&quot;ס -" style="position:absolute;margin-left:0;margin-top:0;width:34.95pt;height:34.95pt;z-index:251493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ALNfdCgIAAB4EAAAOAAAA&#10;AAAAAAAAAAAAAC4CAABkcnMvZTJvRG9jLnhtbFBLAQItABQABgAIAAAAIQDUHg1H2AAAAAMBAAAP&#10;AAAAAAAAAAAAAAAAAGQEAABkcnMvZG93bnJldi54bWxQSwUGAAAAAAQABADzAAAAaQUAAAAA&#10;" filled="f" stroked="f">
              <v:textbox style="mso-fit-shape-to-text:t" inset="0,15pt,0,0">
                <w:txbxContent>
                  <w:p w14:paraId="2B1BD553" w14:textId="1DC4F4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88393" w14:textId="2896BFA2" w:rsidR="00DF5D8C" w:rsidRDefault="00DF5D8C">
    <w:pPr>
      <w:pStyle w:val="a7"/>
    </w:pPr>
    <w:r>
      <w:rPr>
        <w:noProof/>
      </w:rPr>
      <mc:AlternateContent>
        <mc:Choice Requires="wps">
          <w:drawing>
            <wp:anchor distT="0" distB="0" distL="0" distR="0" simplePos="0" relativeHeight="251392512" behindDoc="0" locked="0" layoutInCell="1" allowOverlap="1" wp14:anchorId="3A42802B" wp14:editId="7027B778">
              <wp:simplePos x="635" y="635"/>
              <wp:positionH relativeFrom="page">
                <wp:align>center</wp:align>
              </wp:positionH>
              <wp:positionV relativeFrom="page">
                <wp:align>top</wp:align>
              </wp:positionV>
              <wp:extent cx="443865" cy="443865"/>
              <wp:effectExtent l="0" t="0" r="6985" b="16510"/>
              <wp:wrapNone/>
              <wp:docPr id="16" name="תיבת טקסט 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3C5C87" w14:textId="63B45A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42802B" id="_x0000_t202" coordsize="21600,21600" o:spt="202" path="m,l,21600r21600,l21600,xe">
              <v:stroke joinstyle="miter"/>
              <v:path gradientshapeok="t" o:connecttype="rect"/>
            </v:shapetype>
            <v:shape id="תיבת טקסט 16" o:spid="_x0000_s1029" type="#_x0000_t202" alt="- בלמ&quot;ס -" style="position:absolute;margin-left:0;margin-top:0;width:34.95pt;height:34.95pt;z-index:251392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Fu9CwIAAB0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lKfjcb299CdaSpPAwLD06uGqq9FgFfhKcN0yCkWnym&#10;QxvoSg4ni7Ma/I+/+WM+EU9RzjpSTMktSZoz883SQqK4kjG9y2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4KxbvQsCAAAdBAAADgAA&#10;AAAAAAAAAAAAAAAuAgAAZHJzL2Uyb0RvYy54bWxQSwECLQAUAAYACAAAACEA1B4NR9gAAAADAQAA&#10;DwAAAAAAAAAAAAAAAABlBAAAZHJzL2Rvd25yZXYueG1sUEsFBgAAAAAEAAQA8wAAAGoFAAAAAA==&#10;" filled="f" stroked="f">
              <v:textbox style="mso-fit-shape-to-text:t" inset="0,15pt,0,0">
                <w:txbxContent>
                  <w:p w14:paraId="2C3C5C87" w14:textId="63B45A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01979" w14:textId="79B6BD8D" w:rsidR="00DF5D8C" w:rsidRDefault="00DF5D8C">
    <w:pPr>
      <w:pStyle w:val="a7"/>
    </w:pPr>
    <w:r>
      <w:rPr>
        <w:noProof/>
      </w:rPr>
      <mc:AlternateContent>
        <mc:Choice Requires="wps">
          <w:drawing>
            <wp:anchor distT="0" distB="0" distL="0" distR="0" simplePos="0" relativeHeight="251625984" behindDoc="0" locked="0" layoutInCell="1" allowOverlap="1" wp14:anchorId="7292BE5C" wp14:editId="4E8DDE1E">
              <wp:simplePos x="635" y="635"/>
              <wp:positionH relativeFrom="page">
                <wp:align>center</wp:align>
              </wp:positionH>
              <wp:positionV relativeFrom="page">
                <wp:align>top</wp:align>
              </wp:positionV>
              <wp:extent cx="443865" cy="443865"/>
              <wp:effectExtent l="0" t="0" r="6985" b="16510"/>
              <wp:wrapNone/>
              <wp:docPr id="66" name="תיבת טקסט 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89ABC" w14:textId="27E347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92BE5C" id="_x0000_t202" coordsize="21600,21600" o:spt="202" path="m,l,21600r21600,l21600,xe">
              <v:stroke joinstyle="miter"/>
              <v:path gradientshapeok="t" o:connecttype="rect"/>
            </v:shapetype>
            <v:shape id="תיבת טקסט 66" o:spid="_x0000_s1065" type="#_x0000_t202" alt="- בלמ&quot;ס -" style="position:absolute;margin-left:0;margin-top:0;width:34.95pt;height:34.95pt;z-index:251625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Xg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RV1f3nqfwvVkcbyMGw8OLluqfijCPgiPK2YJiHZ4jMd&#10;tYau5DBanDXgf/zNH/OJeYpy1pFkSm5J05zpb5Y2EtWVjPnn/Dqnm5/c28mwe3MPJMQ5vQknkxnz&#10;UE/e2oN5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7ZNl4AsCAAAeBAAADgAA&#10;AAAAAAAAAAAAAAAuAgAAZHJzL2Uyb0RvYy54bWxQSwECLQAUAAYACAAAACEA1B4NR9gAAAADAQAA&#10;DwAAAAAAAAAAAAAAAABlBAAAZHJzL2Rvd25yZXYueG1sUEsFBgAAAAAEAAQA8wAAAGoFAAAAAA==&#10;" filled="f" stroked="f">
              <v:textbox style="mso-fit-shape-to-text:t" inset="0,15pt,0,0">
                <w:txbxContent>
                  <w:p w14:paraId="7E989ABC" w14:textId="27E347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2DBC" w14:textId="70348387" w:rsidR="000255FE" w:rsidRDefault="00DF5D8C">
    <w:pPr>
      <w:pStyle w:val="a3"/>
      <w:spacing w:line="14" w:lineRule="auto"/>
      <w:rPr>
        <w:sz w:val="2"/>
      </w:rPr>
    </w:pPr>
    <w:r>
      <w:rPr>
        <w:noProof/>
        <w:sz w:val="2"/>
      </w:rPr>
      <mc:AlternateContent>
        <mc:Choice Requires="wps">
          <w:drawing>
            <wp:anchor distT="0" distB="0" distL="0" distR="0" simplePos="0" relativeHeight="251628032" behindDoc="0" locked="0" layoutInCell="1" allowOverlap="1" wp14:anchorId="29A6C4E9" wp14:editId="12C08874">
              <wp:simplePos x="635" y="635"/>
              <wp:positionH relativeFrom="page">
                <wp:align>center</wp:align>
              </wp:positionH>
              <wp:positionV relativeFrom="page">
                <wp:align>top</wp:align>
              </wp:positionV>
              <wp:extent cx="443865" cy="443865"/>
              <wp:effectExtent l="0" t="0" r="6985" b="16510"/>
              <wp:wrapNone/>
              <wp:docPr id="68" name="תיבת טקסט 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D434A1" w14:textId="553BFF2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A6C4E9" id="_x0000_t202" coordsize="21600,21600" o:spt="202" path="m,l,21600r21600,l21600,xe">
              <v:stroke joinstyle="miter"/>
              <v:path gradientshapeok="t" o:connecttype="rect"/>
            </v:shapetype>
            <v:shape id="תיבת טקסט 68" o:spid="_x0000_s1066" type="#_x0000_t202" alt="- בלמ&quot;ס -" style="position:absolute;margin-left:0;margin-top:0;width:34.95pt;height:34.95pt;z-index:251628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rKm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dVs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pSsqYMAgAAHgQAAA4A&#10;AAAAAAAAAAAAAAAALgIAAGRycy9lMm9Eb2MueG1sUEsBAi0AFAAGAAgAAAAhANQeDUfYAAAAAwEA&#10;AA8AAAAAAAAAAAAAAAAAZgQAAGRycy9kb3ducmV2LnhtbFBLBQYAAAAABAAEAPMAAABrBQAAAAA=&#10;" filled="f" stroked="f">
              <v:textbox style="mso-fit-shape-to-text:t" inset="0,15pt,0,0">
                <w:txbxContent>
                  <w:p w14:paraId="5BD434A1" w14:textId="553BFF2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360DF" w14:textId="195F474D" w:rsidR="00DF5D8C" w:rsidRDefault="00DF5D8C">
    <w:pPr>
      <w:pStyle w:val="a7"/>
    </w:pPr>
    <w:r>
      <w:rPr>
        <w:noProof/>
      </w:rPr>
      <mc:AlternateContent>
        <mc:Choice Requires="wps">
          <w:drawing>
            <wp:anchor distT="0" distB="0" distL="0" distR="0" simplePos="0" relativeHeight="251621888" behindDoc="0" locked="0" layoutInCell="1" allowOverlap="1" wp14:anchorId="773F09F2" wp14:editId="1D08B3DE">
              <wp:simplePos x="635" y="635"/>
              <wp:positionH relativeFrom="page">
                <wp:align>center</wp:align>
              </wp:positionH>
              <wp:positionV relativeFrom="page">
                <wp:align>top</wp:align>
              </wp:positionV>
              <wp:extent cx="443865" cy="443865"/>
              <wp:effectExtent l="0" t="0" r="6985" b="16510"/>
              <wp:wrapNone/>
              <wp:docPr id="64" name="תיבת טקסט 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741A6" w14:textId="79B75CD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F09F2" id="_x0000_t202" coordsize="21600,21600" o:spt="202" path="m,l,21600r21600,l21600,xe">
              <v:stroke joinstyle="miter"/>
              <v:path gradientshapeok="t" o:connecttype="rect"/>
            </v:shapetype>
            <v:shape id="תיבת טקסט 64" o:spid="_x0000_s1067" type="#_x0000_t202" alt="- בלמ&quot;ס -" style="position:absolute;margin-left:0;margin-top:0;width:34.95pt;height:34.95pt;z-index:251621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QCb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TU/Ww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ftAJsMAgAAHgQAAA4A&#10;AAAAAAAAAAAAAAAALgIAAGRycy9lMm9Eb2MueG1sUEsBAi0AFAAGAAgAAAAhANQeDUfYAAAAAwEA&#10;AA8AAAAAAAAAAAAAAAAAZgQAAGRycy9kb3ducmV2LnhtbFBLBQYAAAAABAAEAPMAAABrBQAAAAA=&#10;" filled="f" stroked="f">
              <v:textbox style="mso-fit-shape-to-text:t" inset="0,15pt,0,0">
                <w:txbxContent>
                  <w:p w14:paraId="05C741A6" w14:textId="79B75CD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44DD" w14:textId="119965F9" w:rsidR="00DF5D8C" w:rsidRDefault="00DF5D8C">
    <w:pPr>
      <w:pStyle w:val="a7"/>
    </w:pPr>
    <w:r>
      <w:rPr>
        <w:noProof/>
      </w:rPr>
      <mc:AlternateContent>
        <mc:Choice Requires="wps">
          <w:drawing>
            <wp:anchor distT="0" distB="0" distL="0" distR="0" simplePos="0" relativeHeight="251640320" behindDoc="0" locked="0" layoutInCell="1" allowOverlap="1" wp14:anchorId="44E9C8B7" wp14:editId="46965E9A">
              <wp:simplePos x="635" y="635"/>
              <wp:positionH relativeFrom="page">
                <wp:align>center</wp:align>
              </wp:positionH>
              <wp:positionV relativeFrom="page">
                <wp:align>top</wp:align>
              </wp:positionV>
              <wp:extent cx="443865" cy="443865"/>
              <wp:effectExtent l="0" t="0" r="6985" b="16510"/>
              <wp:wrapNone/>
              <wp:docPr id="108" name="תיבת טקסט 1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C831CB" w14:textId="0A71AB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4E9C8B7" id="_x0000_t202" coordsize="21600,21600" o:spt="202" path="m,l,21600r21600,l21600,xe">
              <v:stroke joinstyle="miter"/>
              <v:path gradientshapeok="t" o:connecttype="rect"/>
            </v:shapetype>
            <v:shape id="תיבת טקסט 108" o:spid="_x0000_s1068" type="#_x0000_t202" alt="- בלמ&quot;ס -" style="position:absolute;margin-left:0;margin-top:0;width:34.95pt;height:34.95pt;z-index:251640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R0r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no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TRHSsMAgAAHgQAAA4A&#10;AAAAAAAAAAAAAAAALgIAAGRycy9lMm9Eb2MueG1sUEsBAi0AFAAGAAgAAAAhANQeDUfYAAAAAwEA&#10;AA8AAAAAAAAAAAAAAAAAZgQAAGRycy9kb3ducmV2LnhtbFBLBQYAAAAABAAEAPMAAABrBQAAAAA=&#10;" filled="f" stroked="f">
              <v:textbox style="mso-fit-shape-to-text:t" inset="0,15pt,0,0">
                <w:txbxContent>
                  <w:p w14:paraId="7FC831CB" w14:textId="0A71AB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DC93B" w14:textId="5C1ED2F8" w:rsidR="000255FE" w:rsidRDefault="00DF5D8C">
    <w:pPr>
      <w:pStyle w:val="a3"/>
      <w:spacing w:line="14" w:lineRule="auto"/>
      <w:rPr>
        <w:sz w:val="2"/>
      </w:rPr>
    </w:pPr>
    <w:r>
      <w:rPr>
        <w:noProof/>
        <w:sz w:val="2"/>
      </w:rPr>
      <mc:AlternateContent>
        <mc:Choice Requires="wps">
          <w:drawing>
            <wp:anchor distT="0" distB="0" distL="0" distR="0" simplePos="0" relativeHeight="251656704" behindDoc="0" locked="0" layoutInCell="1" allowOverlap="1" wp14:anchorId="25905221" wp14:editId="3662F8A4">
              <wp:simplePos x="635" y="635"/>
              <wp:positionH relativeFrom="page">
                <wp:align>center</wp:align>
              </wp:positionH>
              <wp:positionV relativeFrom="page">
                <wp:align>top</wp:align>
              </wp:positionV>
              <wp:extent cx="443865" cy="443865"/>
              <wp:effectExtent l="0" t="0" r="6985" b="16510"/>
              <wp:wrapNone/>
              <wp:docPr id="110" name="תיבת טקסט 1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90049F" w14:textId="45D5CF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05221" id="_x0000_t202" coordsize="21600,21600" o:spt="202" path="m,l,21600r21600,l21600,xe">
              <v:stroke joinstyle="miter"/>
              <v:path gradientshapeok="t" o:connecttype="rect"/>
            </v:shapetype>
            <v:shape id="תיבת טקסט 110" o:spid="_x0000_s1069" type="#_x0000_t202" alt="- בלמ&quot;ס -" style="position:absolute;margin-left:0;margin-top:0;width:34.95pt;height:34.95pt;z-index:251656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8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fVs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lurxYMAgAAHgQAAA4A&#10;AAAAAAAAAAAAAAAALgIAAGRycy9lMm9Eb2MueG1sUEsBAi0AFAAGAAgAAAAhANQeDUfYAAAAAwEA&#10;AA8AAAAAAAAAAAAAAAAAZgQAAGRycy9kb3ducmV2LnhtbFBLBQYAAAAABAAEAPMAAABrBQAAAAA=&#10;" filled="f" stroked="f">
              <v:textbox style="mso-fit-shape-to-text:t" inset="0,15pt,0,0">
                <w:txbxContent>
                  <w:p w14:paraId="7790049F" w14:textId="45D5CF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83C0C" w14:textId="1FE6949E" w:rsidR="00DF5D8C" w:rsidRDefault="00DF5D8C">
    <w:pPr>
      <w:pStyle w:val="a7"/>
    </w:pPr>
    <w:r>
      <w:rPr>
        <w:noProof/>
      </w:rPr>
      <mc:AlternateContent>
        <mc:Choice Requires="wps">
          <w:drawing>
            <wp:anchor distT="0" distB="0" distL="0" distR="0" simplePos="0" relativeHeight="251636224" behindDoc="0" locked="0" layoutInCell="1" allowOverlap="1" wp14:anchorId="6BE04311" wp14:editId="216859BD">
              <wp:simplePos x="635" y="635"/>
              <wp:positionH relativeFrom="page">
                <wp:align>center</wp:align>
              </wp:positionH>
              <wp:positionV relativeFrom="page">
                <wp:align>top</wp:align>
              </wp:positionV>
              <wp:extent cx="443865" cy="443865"/>
              <wp:effectExtent l="0" t="0" r="6985" b="16510"/>
              <wp:wrapNone/>
              <wp:docPr id="106" name="תיבת טקסט 1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221590" w14:textId="368E94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BE04311" id="_x0000_t202" coordsize="21600,21600" o:spt="202" path="m,l,21600r21600,l21600,xe">
              <v:stroke joinstyle="miter"/>
              <v:path gradientshapeok="t" o:connecttype="rect"/>
            </v:shapetype>
            <v:shape id="תיבת טקסט 106" o:spid="_x0000_s1070" type="#_x0000_t202" alt="- בלמ&quot;ס -" style="position:absolute;margin-left:0;margin-top:0;width:34.95pt;height:34.95pt;z-index:251636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3hQ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fV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6veFAMAgAAHgQAAA4A&#10;AAAAAAAAAAAAAAAALgIAAGRycy9lMm9Eb2MueG1sUEsBAi0AFAAGAAgAAAAhANQeDUfYAAAAAwEA&#10;AA8AAAAAAAAAAAAAAAAAZgQAAGRycy9kb3ducmV2LnhtbFBLBQYAAAAABAAEAPMAAABrBQAAAAA=&#10;" filled="f" stroked="f">
              <v:textbox style="mso-fit-shape-to-text:t" inset="0,15pt,0,0">
                <w:txbxContent>
                  <w:p w14:paraId="24221590" w14:textId="368E94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FB08A" w14:textId="79681BD5" w:rsidR="00DF5D8C" w:rsidRDefault="00DF5D8C">
    <w:pPr>
      <w:pStyle w:val="a7"/>
    </w:pPr>
    <w:r>
      <w:rPr>
        <w:noProof/>
      </w:rPr>
      <mc:AlternateContent>
        <mc:Choice Requires="wps">
          <w:drawing>
            <wp:anchor distT="0" distB="0" distL="0" distR="0" simplePos="0" relativeHeight="251615744" behindDoc="0" locked="0" layoutInCell="1" allowOverlap="1" wp14:anchorId="2A00B749" wp14:editId="15FA8164">
              <wp:simplePos x="635" y="635"/>
              <wp:positionH relativeFrom="page">
                <wp:align>center</wp:align>
              </wp:positionH>
              <wp:positionV relativeFrom="page">
                <wp:align>top</wp:align>
              </wp:positionV>
              <wp:extent cx="443865" cy="443865"/>
              <wp:effectExtent l="0" t="0" r="6985" b="16510"/>
              <wp:wrapNone/>
              <wp:docPr id="126" name="תיבת טקסט 1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ECE9A1" w14:textId="16F00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0B749" id="_x0000_t202" coordsize="21600,21600" o:spt="202" path="m,l,21600r21600,l21600,xe">
              <v:stroke joinstyle="miter"/>
              <v:path gradientshapeok="t" o:connecttype="rect"/>
            </v:shapetype>
            <v:shape id="תיבת טקסט 126" o:spid="_x0000_s1071" type="#_x0000_t202" alt="- בלמ&quot;ס -" style="position:absolute;margin-left:0;margin-top:0;width:34.95pt;height:34.95pt;z-index:251615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pt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Lz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MQym0MAgAAHgQAAA4A&#10;AAAAAAAAAAAAAAAALgIAAGRycy9lMm9Eb2MueG1sUEsBAi0AFAAGAAgAAAAhANQeDUfYAAAAAwEA&#10;AA8AAAAAAAAAAAAAAAAAZgQAAGRycy9kb3ducmV2LnhtbFBLBQYAAAAABAAEAPMAAABrBQAAAAA=&#10;" filled="f" stroked="f">
              <v:textbox style="mso-fit-shape-to-text:t" inset="0,15pt,0,0">
                <w:txbxContent>
                  <w:p w14:paraId="5BECE9A1" w14:textId="16F00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792B3" w14:textId="67157D9A" w:rsidR="000255FE" w:rsidRDefault="00DF5D8C">
    <w:pPr>
      <w:pStyle w:val="a3"/>
      <w:spacing w:line="14" w:lineRule="auto"/>
      <w:rPr>
        <w:sz w:val="2"/>
      </w:rPr>
    </w:pPr>
    <w:r>
      <w:rPr>
        <w:noProof/>
        <w:sz w:val="2"/>
      </w:rPr>
      <mc:AlternateContent>
        <mc:Choice Requires="wps">
          <w:drawing>
            <wp:anchor distT="0" distB="0" distL="0" distR="0" simplePos="0" relativeHeight="251617792" behindDoc="0" locked="0" layoutInCell="1" allowOverlap="1" wp14:anchorId="3E805FA0" wp14:editId="059304CF">
              <wp:simplePos x="635" y="635"/>
              <wp:positionH relativeFrom="page">
                <wp:align>center</wp:align>
              </wp:positionH>
              <wp:positionV relativeFrom="page">
                <wp:align>top</wp:align>
              </wp:positionV>
              <wp:extent cx="443865" cy="443865"/>
              <wp:effectExtent l="0" t="0" r="6985" b="16510"/>
              <wp:wrapNone/>
              <wp:docPr id="512" name="תיבת טקסט 5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3ED74" w14:textId="106326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805FA0" id="_x0000_t202" coordsize="21600,21600" o:spt="202" path="m,l,21600r21600,l21600,xe">
              <v:stroke joinstyle="miter"/>
              <v:path gradientshapeok="t" o:connecttype="rect"/>
            </v:shapetype>
            <v:shape id="תיבת טקסט 512" o:spid="_x0000_s1072" type="#_x0000_t202" alt="- בלמ&quot;ס -" style="position:absolute;margin-left:0;margin-top:0;width:34.95pt;height:34.95pt;z-index:251617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TPr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v56N/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RM+sMAgAAHgQAAA4A&#10;AAAAAAAAAAAAAAAALgIAAGRycy9lMm9Eb2MueG1sUEsBAi0AFAAGAAgAAAAhANQeDUfYAAAAAwEA&#10;AA8AAAAAAAAAAAAAAAAAZgQAAGRycy9kb3ducmV2LnhtbFBLBQYAAAAABAAEAPMAAABrBQAAAAA=&#10;" filled="f" stroked="f">
              <v:textbox style="mso-fit-shape-to-text:t" inset="0,15pt,0,0">
                <w:txbxContent>
                  <w:p w14:paraId="4B53ED74" w14:textId="106326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12A84" w14:textId="5DBA4992" w:rsidR="00DF5D8C" w:rsidRDefault="00DF5D8C">
    <w:pPr>
      <w:pStyle w:val="a7"/>
    </w:pPr>
    <w:r>
      <w:rPr>
        <w:noProof/>
      </w:rPr>
      <mc:AlternateContent>
        <mc:Choice Requires="wps">
          <w:drawing>
            <wp:anchor distT="0" distB="0" distL="0" distR="0" simplePos="0" relativeHeight="251613696" behindDoc="0" locked="0" layoutInCell="1" allowOverlap="1" wp14:anchorId="4EA54533" wp14:editId="7D50A14B">
              <wp:simplePos x="635" y="635"/>
              <wp:positionH relativeFrom="page">
                <wp:align>center</wp:align>
              </wp:positionH>
              <wp:positionV relativeFrom="page">
                <wp:align>top</wp:align>
              </wp:positionV>
              <wp:extent cx="443865" cy="443865"/>
              <wp:effectExtent l="0" t="0" r="6985" b="16510"/>
              <wp:wrapNone/>
              <wp:docPr id="124" name="תיבת טקסט 1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EC8165" w14:textId="46BAA4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A54533" id="_x0000_t202" coordsize="21600,21600" o:spt="202" path="m,l,21600r21600,l21600,xe">
              <v:stroke joinstyle="miter"/>
              <v:path gradientshapeok="t" o:connecttype="rect"/>
            </v:shapetype>
            <v:shape id="תיבת טקסט 124" o:spid="_x0000_s1073" type="#_x0000_t202" alt="- בלמ&quot;ס -" style="position:absolute;margin-left:0;margin-top:0;width:34.95pt;height:34.95pt;z-index:251613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HW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vJu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RugdYMAgAAHgQAAA4A&#10;AAAAAAAAAAAAAAAALgIAAGRycy9lMm9Eb2MueG1sUEsBAi0AFAAGAAgAAAAhANQeDUfYAAAAAwEA&#10;AA8AAAAAAAAAAAAAAAAAZgQAAGRycy9kb3ducmV2LnhtbFBLBQYAAAAABAAEAPMAAABrBQAAAAA=&#10;" filled="f" stroked="f">
              <v:textbox style="mso-fit-shape-to-text:t" inset="0,15pt,0,0">
                <w:txbxContent>
                  <w:p w14:paraId="15EC8165" w14:textId="46BAA4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B00D" w14:textId="110D960E" w:rsidR="00DF5D8C" w:rsidRDefault="00DF5D8C">
    <w:pPr>
      <w:pStyle w:val="a7"/>
    </w:pPr>
    <w:r>
      <w:rPr>
        <w:noProof/>
      </w:rPr>
      <mc:AlternateContent>
        <mc:Choice Requires="wps">
          <w:drawing>
            <wp:anchor distT="0" distB="0" distL="0" distR="0" simplePos="0" relativeHeight="251497984" behindDoc="0" locked="0" layoutInCell="1" allowOverlap="1" wp14:anchorId="51424252" wp14:editId="5EF16995">
              <wp:simplePos x="635" y="635"/>
              <wp:positionH relativeFrom="page">
                <wp:align>center</wp:align>
              </wp:positionH>
              <wp:positionV relativeFrom="page">
                <wp:align>top</wp:align>
              </wp:positionV>
              <wp:extent cx="443865" cy="443865"/>
              <wp:effectExtent l="0" t="0" r="6985" b="16510"/>
              <wp:wrapNone/>
              <wp:docPr id="516" name="תיבת טקסט 5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9EBA30" w14:textId="014A19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1424252" id="_x0000_t202" coordsize="21600,21600" o:spt="202" path="m,l,21600r21600,l21600,xe">
              <v:stroke joinstyle="miter"/>
              <v:path gradientshapeok="t" o:connecttype="rect"/>
            </v:shapetype>
            <v:shape id="תיבת טקסט 516" o:spid="_x0000_s1074" type="#_x0000_t202" alt="- בלמ&quot;ס -" style="position:absolute;margin-left:0;margin-top:0;width:34.95pt;height:34.95pt;z-index:251497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G5ECgIAAB4EAAAOAAAAZHJzL2Uyb0RvYy54bWysU01v2zAMvQ/YfxB0X+x0a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s5mn29vrjmTFBpsqpJdfnY+4FcFhkWj5J5YSWCJwzrg&#10;KXVMib0srFqtEzPa/uagmtGTXSaMFvbbnrUVTT9LhEbfFqojreXhxHhwctVS87UI+CI8UUybkGzx&#10;mY5aQ1dyGCzOGvA//uaP+YQ8RTnrSDIlt6RpzvQ3S4xEdSVjepdf53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GYG5ECgIAAB4EAAAOAAAA&#10;AAAAAAAAAAAAAC4CAABkcnMvZTJvRG9jLnhtbFBLAQItABQABgAIAAAAIQDUHg1H2AAAAAMBAAAP&#10;AAAAAAAAAAAAAAAAAGQEAABkcnMvZG93bnJldi54bWxQSwUGAAAAAAQABADzAAAAaQUAAAAA&#10;" filled="f" stroked="f">
              <v:textbox style="mso-fit-shape-to-text:t" inset="0,15pt,0,0">
                <w:txbxContent>
                  <w:p w14:paraId="009EBA30" w14:textId="014A19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CAFE8" w14:textId="4E3B21BC" w:rsidR="00DF5D8C" w:rsidRDefault="00DF5D8C">
    <w:pPr>
      <w:pStyle w:val="a7"/>
    </w:pPr>
    <w:r>
      <w:rPr>
        <w:noProof/>
      </w:rPr>
      <mc:AlternateContent>
        <mc:Choice Requires="wps">
          <w:drawing>
            <wp:anchor distT="0" distB="0" distL="0" distR="0" simplePos="0" relativeHeight="251393536" behindDoc="0" locked="0" layoutInCell="1" allowOverlap="1" wp14:anchorId="4D8A095B" wp14:editId="3EB67B11">
              <wp:simplePos x="0" y="0"/>
              <wp:positionH relativeFrom="page">
                <wp:align>center</wp:align>
              </wp:positionH>
              <wp:positionV relativeFrom="page">
                <wp:align>top</wp:align>
              </wp:positionV>
              <wp:extent cx="443865" cy="443865"/>
              <wp:effectExtent l="0" t="0" r="6985" b="16510"/>
              <wp:wrapNone/>
              <wp:docPr id="18" name="תיבת טקסט 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E9A41C" w14:textId="18F5CC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8A095B" id="_x0000_t202" coordsize="21600,21600" o:spt="202" path="m,l,21600r21600,l21600,xe">
              <v:stroke joinstyle="miter"/>
              <v:path gradientshapeok="t" o:connecttype="rect"/>
            </v:shapetype>
            <v:shape id="תיבת טקסט 18" o:spid="_x0000_s1030" type="#_x0000_t202" alt="- בלמ&quot;ס -" style="position:absolute;margin-left:0;margin-top:0;width:34.95pt;height:34.95pt;z-index:251393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z7CwIAAB0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Qlv5uN7W+hOtJUHoaFBydXDdVei4AvwtOGaRBSLT7T&#10;oQ10JYeTxVkN/sff/DGfiKcoZx0ppuSWJM2Z+WZpIVFcyZje5T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22M+wsCAAAdBAAADgAA&#10;AAAAAAAAAAAAAAAuAgAAZHJzL2Uyb0RvYy54bWxQSwECLQAUAAYACAAAACEA1B4NR9gAAAADAQAA&#10;DwAAAAAAAAAAAAAAAABlBAAAZHJzL2Rvd25yZXYueG1sUEsFBgAAAAAEAAQA8wAAAGoFAAAAAA==&#10;" filled="f" stroked="f">
              <v:textbox style="mso-fit-shape-to-text:t" inset="0,15pt,0,0">
                <w:txbxContent>
                  <w:p w14:paraId="77E9A41C" w14:textId="18F5CC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DCC2" w14:textId="7B13502F" w:rsidR="000255FE" w:rsidRDefault="00DF5D8C">
    <w:pPr>
      <w:pStyle w:val="a3"/>
      <w:spacing w:line="14" w:lineRule="auto"/>
      <w:rPr>
        <w:sz w:val="2"/>
      </w:rPr>
    </w:pPr>
    <w:r>
      <w:rPr>
        <w:noProof/>
        <w:sz w:val="2"/>
      </w:rPr>
      <mc:AlternateContent>
        <mc:Choice Requires="wps">
          <w:drawing>
            <wp:anchor distT="0" distB="0" distL="0" distR="0" simplePos="0" relativeHeight="251499008" behindDoc="0" locked="0" layoutInCell="1" allowOverlap="1" wp14:anchorId="2EF826AB" wp14:editId="6E6C6C71">
              <wp:simplePos x="635" y="635"/>
              <wp:positionH relativeFrom="page">
                <wp:align>center</wp:align>
              </wp:positionH>
              <wp:positionV relativeFrom="page">
                <wp:align>top</wp:align>
              </wp:positionV>
              <wp:extent cx="443865" cy="443865"/>
              <wp:effectExtent l="0" t="0" r="6985" b="16510"/>
              <wp:wrapNone/>
              <wp:docPr id="518" name="תיבת טקסט 5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7044B3" w14:textId="12B068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F826AB" id="_x0000_t202" coordsize="21600,21600" o:spt="202" path="m,l,21600r21600,l21600,xe">
              <v:stroke joinstyle="miter"/>
              <v:path gradientshapeok="t" o:connecttype="rect"/>
            </v:shapetype>
            <v:shape id="תיבת טקסט 518" o:spid="_x0000_s1075" type="#_x0000_t202" alt="- בלמ&quot;ס -" style="position:absolute;margin-left:0;margin-top:0;width:34.95pt;height:34.95pt;z-index:251499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x5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9/ceQsCAAAeBAAADgAA&#10;AAAAAAAAAAAAAAAuAgAAZHJzL2Uyb0RvYy54bWxQSwECLQAUAAYACAAAACEA1B4NR9gAAAADAQAA&#10;DwAAAAAAAAAAAAAAAABlBAAAZHJzL2Rvd25yZXYueG1sUEsFBgAAAAAEAAQA8wAAAGoFAAAAAA==&#10;" filled="f" stroked="f">
              <v:textbox style="mso-fit-shape-to-text:t" inset="0,15pt,0,0">
                <w:txbxContent>
                  <w:p w14:paraId="497044B3" w14:textId="12B068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C7CBA" w14:textId="3D31D10D" w:rsidR="00DF5D8C" w:rsidRDefault="00DF5D8C">
    <w:pPr>
      <w:pStyle w:val="a7"/>
    </w:pPr>
    <w:r>
      <w:rPr>
        <w:noProof/>
      </w:rPr>
      <mc:AlternateContent>
        <mc:Choice Requires="wps">
          <w:drawing>
            <wp:anchor distT="0" distB="0" distL="0" distR="0" simplePos="0" relativeHeight="251496960" behindDoc="0" locked="0" layoutInCell="1" allowOverlap="1" wp14:anchorId="3B2DBEBB" wp14:editId="666229FB">
              <wp:simplePos x="635" y="635"/>
              <wp:positionH relativeFrom="page">
                <wp:align>center</wp:align>
              </wp:positionH>
              <wp:positionV relativeFrom="page">
                <wp:align>top</wp:align>
              </wp:positionV>
              <wp:extent cx="443865" cy="443865"/>
              <wp:effectExtent l="0" t="0" r="6985" b="16510"/>
              <wp:wrapNone/>
              <wp:docPr id="514" name="תיבת טקסט 5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4BF967" w14:textId="14A8F9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2DBEBB" id="_x0000_t202" coordsize="21600,21600" o:spt="202" path="m,l,21600r21600,l21600,xe">
              <v:stroke joinstyle="miter"/>
              <v:path gradientshapeok="t" o:connecttype="rect"/>
            </v:shapetype>
            <v:shape id="תיבת טקסט 514" o:spid="_x0000_s1076" type="#_x0000_t202" alt="- בלמ&quot;ס -" style="position:absolute;margin-left:0;margin-top:0;width:34.95pt;height:34.95pt;z-index:251496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4b+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weCz8MAgAAHgQAAA4A&#10;AAAAAAAAAAAAAAAALgIAAGRycy9lMm9Eb2MueG1sUEsBAi0AFAAGAAgAAAAhANQeDUfYAAAAAwEA&#10;AA8AAAAAAAAAAAAAAAAAZgQAAGRycy9kb3ducmV2LnhtbFBLBQYAAAAABAAEAPMAAABrBQAAAAA=&#10;" filled="f" stroked="f">
              <v:textbox style="mso-fit-shape-to-text:t" inset="0,15pt,0,0">
                <w:txbxContent>
                  <w:p w14:paraId="4C4BF967" w14:textId="14A8F9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814B3" w14:textId="24C7C4B7" w:rsidR="00DF5D8C" w:rsidRDefault="00DF5D8C">
    <w:pPr>
      <w:pStyle w:val="a7"/>
    </w:pPr>
    <w:r>
      <w:rPr>
        <w:noProof/>
      </w:rPr>
      <mc:AlternateContent>
        <mc:Choice Requires="wps">
          <w:drawing>
            <wp:anchor distT="0" distB="0" distL="0" distR="0" simplePos="0" relativeHeight="251501056" behindDoc="0" locked="0" layoutInCell="1" allowOverlap="1" wp14:anchorId="1ED25CE0" wp14:editId="36AF6C92">
              <wp:simplePos x="635" y="635"/>
              <wp:positionH relativeFrom="page">
                <wp:align>center</wp:align>
              </wp:positionH>
              <wp:positionV relativeFrom="page">
                <wp:align>top</wp:align>
              </wp:positionV>
              <wp:extent cx="443865" cy="443865"/>
              <wp:effectExtent l="0" t="0" r="6985" b="16510"/>
              <wp:wrapNone/>
              <wp:docPr id="522" name="תיבת טקסט 5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488F83" w14:textId="318961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D25CE0" id="_x0000_t202" coordsize="21600,21600" o:spt="202" path="m,l,21600r21600,l21600,xe">
              <v:stroke joinstyle="miter"/>
              <v:path gradientshapeok="t" o:connecttype="rect"/>
            </v:shapetype>
            <v:shape id="תיבת טקסט 522" o:spid="_x0000_s1077" type="#_x0000_t202" alt="- בלמ&quot;ס -" style="position:absolute;margin-left:0;margin-top:0;width:34.95pt;height:34.95pt;z-index:251501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kC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fnY9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GhuQIMAgAAHgQAAA4A&#10;AAAAAAAAAAAAAAAALgIAAGRycy9lMm9Eb2MueG1sUEsBAi0AFAAGAAgAAAAhANQeDUfYAAAAAwEA&#10;AA8AAAAAAAAAAAAAAAAAZgQAAGRycy9kb3ducmV2LnhtbFBLBQYAAAAABAAEAPMAAABrBQAAAAA=&#10;" filled="f" stroked="f">
              <v:textbox style="mso-fit-shape-to-text:t" inset="0,15pt,0,0">
                <w:txbxContent>
                  <w:p w14:paraId="79488F83" w14:textId="318961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5BED" w14:textId="016DA6AF" w:rsidR="000255FE" w:rsidRDefault="00DF5D8C">
    <w:pPr>
      <w:pStyle w:val="a3"/>
      <w:spacing w:line="14" w:lineRule="auto"/>
      <w:rPr>
        <w:sz w:val="2"/>
      </w:rPr>
    </w:pPr>
    <w:r>
      <w:rPr>
        <w:noProof/>
        <w:sz w:val="2"/>
      </w:rPr>
      <mc:AlternateContent>
        <mc:Choice Requires="wps">
          <w:drawing>
            <wp:anchor distT="0" distB="0" distL="0" distR="0" simplePos="0" relativeHeight="251502080" behindDoc="0" locked="0" layoutInCell="1" allowOverlap="1" wp14:anchorId="66A02A7D" wp14:editId="02E4DF21">
              <wp:simplePos x="635" y="635"/>
              <wp:positionH relativeFrom="page">
                <wp:align>center</wp:align>
              </wp:positionH>
              <wp:positionV relativeFrom="page">
                <wp:align>top</wp:align>
              </wp:positionV>
              <wp:extent cx="443865" cy="443865"/>
              <wp:effectExtent l="0" t="0" r="6985" b="16510"/>
              <wp:wrapNone/>
              <wp:docPr id="524" name="תיבת טקסט 5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FE1A41" w14:textId="7E6AE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A02A7D" id="_x0000_t202" coordsize="21600,21600" o:spt="202" path="m,l,21600r21600,l21600,xe">
              <v:stroke joinstyle="miter"/>
              <v:path gradientshapeok="t" o:connecttype="rect"/>
            </v:shapetype>
            <v:shape id="תיבת טקסט 524" o:spid="_x0000_s1078" type="#_x0000_t202" alt="- בלמ&quot;ס -" style="position:absolute;margin-left:0;margin-top:0;width:34.95pt;height:34.95pt;z-index:251502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aSyDA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KdpLIMAgAAHgQAAA4A&#10;AAAAAAAAAAAAAAAALgIAAGRycy9lMm9Eb2MueG1sUEsBAi0AFAAGAAgAAAAhANQeDUfYAAAAAwEA&#10;AA8AAAAAAAAAAAAAAAAAZgQAAGRycy9kb3ducmV2LnhtbFBLBQYAAAAABAAEAPMAAABrBQAAAAA=&#10;" filled="f" stroked="f">
              <v:textbox style="mso-fit-shape-to-text:t" inset="0,15pt,0,0">
                <w:txbxContent>
                  <w:p w14:paraId="75FE1A41" w14:textId="7E6AE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BBA00" w14:textId="3C073BB7" w:rsidR="00DF5D8C" w:rsidRDefault="00DF5D8C">
    <w:pPr>
      <w:pStyle w:val="a7"/>
    </w:pPr>
    <w:r>
      <w:rPr>
        <w:noProof/>
      </w:rPr>
      <mc:AlternateContent>
        <mc:Choice Requires="wps">
          <w:drawing>
            <wp:anchor distT="0" distB="0" distL="0" distR="0" simplePos="0" relativeHeight="251500032" behindDoc="0" locked="0" layoutInCell="1" allowOverlap="1" wp14:anchorId="7C8ABAA3" wp14:editId="508919CB">
              <wp:simplePos x="635" y="635"/>
              <wp:positionH relativeFrom="page">
                <wp:align>center</wp:align>
              </wp:positionH>
              <wp:positionV relativeFrom="page">
                <wp:align>top</wp:align>
              </wp:positionV>
              <wp:extent cx="443865" cy="443865"/>
              <wp:effectExtent l="0" t="0" r="6985" b="16510"/>
              <wp:wrapNone/>
              <wp:docPr id="520" name="תיבת טקסט 5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4DF48B" w14:textId="6710E2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8ABAA3" id="_x0000_t202" coordsize="21600,21600" o:spt="202" path="m,l,21600r21600,l21600,xe">
              <v:stroke joinstyle="miter"/>
              <v:path gradientshapeok="t" o:connecttype="rect"/>
            </v:shapetype>
            <v:shape id="תיבת טקסט 520" o:spid="_x0000_s1079" type="#_x0000_t202" alt="- בלמ&quot;ס -" style="position:absolute;margin-left:0;margin-top:0;width:34.95pt;height:34.95pt;z-index:251500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aP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8iFo8MAgAAHgQAAA4A&#10;AAAAAAAAAAAAAAAALgIAAGRycy9lMm9Eb2MueG1sUEsBAi0AFAAGAAgAAAAhANQeDUfYAAAAAwEA&#10;AA8AAAAAAAAAAAAAAAAAZgQAAGRycy9kb3ducmV2LnhtbFBLBQYAAAAABAAEAPMAAABrBQAAAAA=&#10;" filled="f" stroked="f">
              <v:textbox style="mso-fit-shape-to-text:t" inset="0,15pt,0,0">
                <w:txbxContent>
                  <w:p w14:paraId="574DF48B" w14:textId="6710E2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05333" w14:textId="2F927758" w:rsidR="00DF5D8C" w:rsidRDefault="00DF5D8C">
    <w:pPr>
      <w:pStyle w:val="a7"/>
    </w:pPr>
    <w:r>
      <w:rPr>
        <w:noProof/>
      </w:rPr>
      <mc:AlternateContent>
        <mc:Choice Requires="wps">
          <w:drawing>
            <wp:anchor distT="0" distB="0" distL="0" distR="0" simplePos="0" relativeHeight="251709952" behindDoc="0" locked="0" layoutInCell="1" allowOverlap="1" wp14:anchorId="20F92B7C" wp14:editId="2E508A78">
              <wp:simplePos x="635" y="635"/>
              <wp:positionH relativeFrom="page">
                <wp:align>center</wp:align>
              </wp:positionH>
              <wp:positionV relativeFrom="page">
                <wp:align>top</wp:align>
              </wp:positionV>
              <wp:extent cx="443865" cy="443865"/>
              <wp:effectExtent l="0" t="0" r="6985" b="16510"/>
              <wp:wrapNone/>
              <wp:docPr id="528" name="תיבת טקסט 5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A8671C" w14:textId="0DCA9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F92B7C" id="_x0000_t202" coordsize="21600,21600" o:spt="202" path="m,l,21600r21600,l21600,xe">
              <v:stroke joinstyle="miter"/>
              <v:path gradientshapeok="t" o:connecttype="rect"/>
            </v:shapetype>
            <v:shape id="תיבת טקסט 528" o:spid="_x0000_s1080" type="#_x0000_t202" alt="- בלמ&quot;ס -" style="position:absolute;margin-left:0;margin-top:0;width:34.95pt;height:34.95pt;z-index:251709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8HJ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jjwckMAgAAHgQAAA4A&#10;AAAAAAAAAAAAAAAALgIAAGRycy9lMm9Eb2MueG1sUEsBAi0AFAAGAAgAAAAhANQeDUfYAAAAAwEA&#10;AA8AAAAAAAAAAAAAAAAAZgQAAGRycy9kb3ducmV2LnhtbFBLBQYAAAAABAAEAPMAAABrBQAAAAA=&#10;" filled="f" stroked="f">
              <v:textbox style="mso-fit-shape-to-text:t" inset="0,15pt,0,0">
                <w:txbxContent>
                  <w:p w14:paraId="48A8671C" w14:textId="0DCA9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323A9" w14:textId="787B44B0" w:rsidR="000255FE" w:rsidRDefault="00DF5D8C">
    <w:pPr>
      <w:pStyle w:val="a3"/>
      <w:spacing w:line="14" w:lineRule="auto"/>
      <w:rPr>
        <w:sz w:val="2"/>
      </w:rPr>
    </w:pPr>
    <w:r>
      <w:rPr>
        <w:noProof/>
        <w:sz w:val="2"/>
      </w:rPr>
      <mc:AlternateContent>
        <mc:Choice Requires="wps">
          <w:drawing>
            <wp:anchor distT="0" distB="0" distL="0" distR="0" simplePos="0" relativeHeight="251710976" behindDoc="0" locked="0" layoutInCell="1" allowOverlap="1" wp14:anchorId="2C0715CA" wp14:editId="62DCF749">
              <wp:simplePos x="635" y="635"/>
              <wp:positionH relativeFrom="page">
                <wp:align>center</wp:align>
              </wp:positionH>
              <wp:positionV relativeFrom="page">
                <wp:align>top</wp:align>
              </wp:positionV>
              <wp:extent cx="443865" cy="443865"/>
              <wp:effectExtent l="0" t="0" r="6985" b="16510"/>
              <wp:wrapNone/>
              <wp:docPr id="530" name="תיבת טקסט 5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8E0EA8" w14:textId="2F9B18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0715CA" id="_x0000_t202" coordsize="21600,21600" o:spt="202" path="m,l,21600r21600,l21600,xe">
              <v:stroke joinstyle="miter"/>
              <v:path gradientshapeok="t" o:connecttype="rect"/>
            </v:shapetype>
            <v:shape id="תיבת טקסט 530" o:spid="_x0000_s1081" type="#_x0000_t202" alt="- בלמ&quot;ס -" style="position:absolute;margin-left:0;margin-top:0;width:34.95pt;height:34.95pt;z-index:251710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P0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ezT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Vcc/QMAgAAHgQAAA4A&#10;AAAAAAAAAAAAAAAALgIAAGRycy9lMm9Eb2MueG1sUEsBAi0AFAAGAAgAAAAhANQeDUfYAAAAAwEA&#10;AA8AAAAAAAAAAAAAAAAAZgQAAGRycy9kb3ducmV2LnhtbFBLBQYAAAAABAAEAPMAAABrBQAAAAA=&#10;" filled="f" stroked="f">
              <v:textbox style="mso-fit-shape-to-text:t" inset="0,15pt,0,0">
                <w:txbxContent>
                  <w:p w14:paraId="3A8E0EA8" w14:textId="2F9B18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670D" w14:textId="01921127" w:rsidR="00DF5D8C" w:rsidRDefault="00DF5D8C">
    <w:pPr>
      <w:pStyle w:val="a7"/>
    </w:pPr>
    <w:r>
      <w:rPr>
        <w:noProof/>
      </w:rPr>
      <mc:AlternateContent>
        <mc:Choice Requires="wps">
          <w:drawing>
            <wp:anchor distT="0" distB="0" distL="0" distR="0" simplePos="0" relativeHeight="251708928" behindDoc="0" locked="0" layoutInCell="1" allowOverlap="1" wp14:anchorId="5BA8C89A" wp14:editId="024BBAF9">
              <wp:simplePos x="635" y="635"/>
              <wp:positionH relativeFrom="page">
                <wp:align>center</wp:align>
              </wp:positionH>
              <wp:positionV relativeFrom="page">
                <wp:align>top</wp:align>
              </wp:positionV>
              <wp:extent cx="443865" cy="443865"/>
              <wp:effectExtent l="0" t="0" r="6985" b="16510"/>
              <wp:wrapNone/>
              <wp:docPr id="526" name="תיבת טקסט 5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464D" w14:textId="6C0B12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A8C89A" id="_x0000_t202" coordsize="21600,21600" o:spt="202" path="m,l,21600r21600,l21600,xe">
              <v:stroke joinstyle="miter"/>
              <v:path gradientshapeok="t" o:connecttype="rect"/>
            </v:shapetype>
            <v:shape id="תיבת טקסט 526" o:spid="_x0000_s1082" type="#_x0000_t202" alt="- בלמ&quot;ס -" style="position:absolute;margin-left:0;margin-top:0;width:34.95pt;height:34.95pt;z-index:251708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py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dinIMAgAAHgQAAA4A&#10;AAAAAAAAAAAAAAAALgIAAGRycy9lMm9Eb2MueG1sUEsBAi0AFAAGAAgAAAAhANQeDUfYAAAAAwEA&#10;AA8AAAAAAAAAAAAAAAAAZgQAAGRycy9kb3ducmV2LnhtbFBLBQYAAAAABAAEAPMAAABrBQAAAAA=&#10;" filled="f" stroked="f">
              <v:textbox style="mso-fit-shape-to-text:t" inset="0,15pt,0,0">
                <w:txbxContent>
                  <w:p w14:paraId="1CEF464D" w14:textId="6C0B12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24057" w14:textId="6399C160" w:rsidR="00DF5D8C" w:rsidRDefault="00DF5D8C">
    <w:pPr>
      <w:pStyle w:val="a7"/>
    </w:pPr>
    <w:r>
      <w:rPr>
        <w:noProof/>
      </w:rPr>
      <mc:AlternateContent>
        <mc:Choice Requires="wps">
          <w:drawing>
            <wp:anchor distT="0" distB="0" distL="0" distR="0" simplePos="0" relativeHeight="251681280" behindDoc="0" locked="0" layoutInCell="1" allowOverlap="1" wp14:anchorId="1C9C5F1D" wp14:editId="6BCA868A">
              <wp:simplePos x="635" y="635"/>
              <wp:positionH relativeFrom="page">
                <wp:align>center</wp:align>
              </wp:positionH>
              <wp:positionV relativeFrom="page">
                <wp:align>top</wp:align>
              </wp:positionV>
              <wp:extent cx="443865" cy="443865"/>
              <wp:effectExtent l="0" t="0" r="6985" b="16510"/>
              <wp:wrapNone/>
              <wp:docPr id="564" name="תיבת טקסט 5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D82C5" w14:textId="7FD65F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9C5F1D" id="_x0000_t202" coordsize="21600,21600" o:spt="202" path="m,l,21600r21600,l21600,xe">
              <v:stroke joinstyle="miter"/>
              <v:path gradientshapeok="t" o:connecttype="rect"/>
            </v:shapetype>
            <v:shape id="תיבת טקסט 564" o:spid="_x0000_s1083" type="#_x0000_t202" alt="- בלמ&quot;ס -" style="position:absolute;margin-left:0;margin-top:0;width:34.95pt;height:34.95pt;z-index:251681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jh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iOE8MAgAAHgQAAA4A&#10;AAAAAAAAAAAAAAAALgIAAGRycy9lMm9Eb2MueG1sUEsBAi0AFAAGAAgAAAAhANQeDUfYAAAAAwEA&#10;AA8AAAAAAAAAAAAAAAAAZgQAAGRycy9kb3ducmV2LnhtbFBLBQYAAAAABAAEAPMAAABrBQAAAAA=&#10;" filled="f" stroked="f">
              <v:textbox style="mso-fit-shape-to-text:t" inset="0,15pt,0,0">
                <w:txbxContent>
                  <w:p w14:paraId="7E9D82C5" w14:textId="7FD65F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E87F" w14:textId="506B56B6" w:rsidR="000255FE" w:rsidRDefault="00DF5D8C">
    <w:pPr>
      <w:pStyle w:val="a3"/>
      <w:spacing w:line="14" w:lineRule="auto"/>
      <w:rPr>
        <w:sz w:val="2"/>
      </w:rPr>
    </w:pPr>
    <w:r>
      <w:rPr>
        <w:noProof/>
        <w:sz w:val="2"/>
      </w:rPr>
      <mc:AlternateContent>
        <mc:Choice Requires="wps">
          <w:drawing>
            <wp:anchor distT="0" distB="0" distL="0" distR="0" simplePos="0" relativeHeight="251689472" behindDoc="0" locked="0" layoutInCell="1" allowOverlap="1" wp14:anchorId="40EA7269" wp14:editId="68788A7B">
              <wp:simplePos x="635" y="635"/>
              <wp:positionH relativeFrom="page">
                <wp:align>center</wp:align>
              </wp:positionH>
              <wp:positionV relativeFrom="page">
                <wp:align>top</wp:align>
              </wp:positionV>
              <wp:extent cx="443865" cy="443865"/>
              <wp:effectExtent l="0" t="0" r="6985" b="16510"/>
              <wp:wrapNone/>
              <wp:docPr id="566" name="תיבת טקסט 5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7900E4" w14:textId="5E21BB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EA7269" id="_x0000_t202" coordsize="21600,21600" o:spt="202" path="m,l,21600r21600,l21600,xe">
              <v:stroke joinstyle="miter"/>
              <v:path gradientshapeok="t" o:connecttype="rect"/>
            </v:shapetype>
            <v:shape id="תיבת טקסט 566" o:spid="_x0000_s1084" type="#_x0000_t202" alt="- בלמ&quot;ס -" style="position:absolute;margin-left:0;margin-top:0;width:34.95pt;height:34.95pt;z-index:251689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1B3CgIAAB4EAAAOAAAAZHJzL2Uyb0RvYy54bWysU01v2zAMvQ/YfxB0X+x0T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l5ff769mXEmKTTYVCW7/Ox8wK8KDItGyT2xksASh3XA&#10;U+qYEntZWLVaJ2a0/c1BNaMnu0wYLey3PWsrmn6WCI2+LVRHWsvDifHg5Kql5msR8EV4opg2Idni&#10;Mx21hq7kMFicNeB//M0f8wl5inLWkWRKbknTnOlvlhiJ6krG9C6f5X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cz1B3CgIAAB4EAAAOAAAA&#10;AAAAAAAAAAAAAC4CAABkcnMvZTJvRG9jLnhtbFBLAQItABQABgAIAAAAIQDUHg1H2AAAAAMBAAAP&#10;AAAAAAAAAAAAAAAAAGQEAABkcnMvZG93bnJldi54bWxQSwUGAAAAAAQABADzAAAAaQUAAAAA&#10;" filled="f" stroked="f">
              <v:textbox style="mso-fit-shape-to-text:t" inset="0,15pt,0,0">
                <w:txbxContent>
                  <w:p w14:paraId="257900E4" w14:textId="5E21BB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943FB" w14:textId="5F304A9A" w:rsidR="00DF5D8C" w:rsidRDefault="00DF5D8C">
    <w:pPr>
      <w:pStyle w:val="a7"/>
    </w:pPr>
    <w:r>
      <w:rPr>
        <w:noProof/>
      </w:rPr>
      <mc:AlternateContent>
        <mc:Choice Requires="wps">
          <w:drawing>
            <wp:anchor distT="0" distB="0" distL="0" distR="0" simplePos="0" relativeHeight="251391488" behindDoc="0" locked="0" layoutInCell="1" allowOverlap="1" wp14:anchorId="5AAAD4BA" wp14:editId="429F3100">
              <wp:simplePos x="635" y="635"/>
              <wp:positionH relativeFrom="page">
                <wp:align>center</wp:align>
              </wp:positionH>
              <wp:positionV relativeFrom="page">
                <wp:align>top</wp:align>
              </wp:positionV>
              <wp:extent cx="443865" cy="443865"/>
              <wp:effectExtent l="0" t="0" r="6985" b="16510"/>
              <wp:wrapNone/>
              <wp:docPr id="14" name="תיבת טקסט 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FFE9" w14:textId="28A56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AAD4BA" id="_x0000_t202" coordsize="21600,21600" o:spt="202" path="m,l,21600r21600,l21600,xe">
              <v:stroke joinstyle="miter"/>
              <v:path gradientshapeok="t" o:connecttype="rect"/>
            </v:shapetype>
            <v:shape id="תיבת טקסט 14" o:spid="_x0000_s1031" type="#_x0000_t202" alt="- בלמ&quot;ס -" style="position:absolute;margin-left:0;margin-top:0;width:34.95pt;height:34.95pt;z-index:251391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j7GDAIAAB0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OV/PbL2P4GqgNN5WFYeHBy2VDtlQj4LDxtmAYh1eIT&#10;HdpAV3I4WpzV4H/+zR/ziXiKctaRYkpuSdKcme+WFhLFlYzpbX6V082P7s1o2F17D6TDKT0JJ5MZ&#10;89CMXu2hfSU9L2IhCgkrqVzJcTTvcZAuvQepFouURDpyAld27WSEjnxFMl/6V+HdkXGkVT3CKCdR&#10;vCN+yI1/BrfYIdGfthK5HYg8Uk4aTHs9vpco8rf3lHV+1f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rSPsYMAgAAHQQAAA4A&#10;AAAAAAAAAAAAAAAALgIAAGRycy9lMm9Eb2MueG1sUEsBAi0AFAAGAAgAAAAhANQeDUfYAAAAAwEA&#10;AA8AAAAAAAAAAAAAAAAAZgQAAGRycy9kb3ducmV2LnhtbFBLBQYAAAAABAAEAPMAAABrBQAAAAA=&#10;" filled="f" stroked="f">
              <v:textbox style="mso-fit-shape-to-text:t" inset="0,15pt,0,0">
                <w:txbxContent>
                  <w:p w14:paraId="162FFFE9" w14:textId="28A56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9BE09" w14:textId="630978C5" w:rsidR="00DF5D8C" w:rsidRDefault="00DF5D8C">
    <w:pPr>
      <w:pStyle w:val="a7"/>
    </w:pPr>
    <w:r>
      <w:rPr>
        <w:noProof/>
      </w:rPr>
      <mc:AlternateContent>
        <mc:Choice Requires="wps">
          <w:drawing>
            <wp:anchor distT="0" distB="0" distL="0" distR="0" simplePos="0" relativeHeight="251679232" behindDoc="0" locked="0" layoutInCell="1" allowOverlap="1" wp14:anchorId="7D6B197F" wp14:editId="229FFD71">
              <wp:simplePos x="635" y="635"/>
              <wp:positionH relativeFrom="page">
                <wp:align>center</wp:align>
              </wp:positionH>
              <wp:positionV relativeFrom="page">
                <wp:align>top</wp:align>
              </wp:positionV>
              <wp:extent cx="443865" cy="443865"/>
              <wp:effectExtent l="0" t="0" r="6985" b="16510"/>
              <wp:wrapNone/>
              <wp:docPr id="562" name="תיבת טקסט 5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EABCC4" w14:textId="4F25F2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6B197F" id="_x0000_t202" coordsize="21600,21600" o:spt="202" path="m,l,21600r21600,l21600,xe">
              <v:stroke joinstyle="miter"/>
              <v:path gradientshapeok="t" o:connecttype="rect"/>
            </v:shapetype>
            <v:shape id="תיבת טקסט 562" o:spid="_x0000_s1085" type="#_x0000_t202" alt="- בלמ&quot;ס -" style="position:absolute;margin-left:0;margin-top:0;width:34.95pt;height:34.95pt;z-index:251679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JK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m5/y1URxrLw2njwclVQ8XXIuCL8LRimoRki890&#10;aANdyWGwOKvB//ibP+YT8xTlrCPJlNySpjkz3yxtJKorGdO7fJb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MXDiSgsCAAAeBAAADgAA&#10;AAAAAAAAAAAAAAAuAgAAZHJzL2Uyb0RvYy54bWxQSwECLQAUAAYACAAAACEA1B4NR9gAAAADAQAA&#10;DwAAAAAAAAAAAAAAAABlBAAAZHJzL2Rvd25yZXYueG1sUEsFBgAAAAAEAAQA8wAAAGoFAAAAAA==&#10;" filled="f" stroked="f">
              <v:textbox style="mso-fit-shape-to-text:t" inset="0,15pt,0,0">
                <w:txbxContent>
                  <w:p w14:paraId="01EABCC4" w14:textId="4F25F2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4A17B" w14:textId="7159FBE4" w:rsidR="00DF5D8C" w:rsidRDefault="00DF5D8C">
    <w:pPr>
      <w:pStyle w:val="a7"/>
    </w:pPr>
    <w:r>
      <w:rPr>
        <w:noProof/>
      </w:rPr>
      <mc:AlternateContent>
        <mc:Choice Requires="wps">
          <w:drawing>
            <wp:anchor distT="0" distB="0" distL="0" distR="0" simplePos="0" relativeHeight="251700736" behindDoc="0" locked="0" layoutInCell="1" allowOverlap="1" wp14:anchorId="24215709" wp14:editId="209728A6">
              <wp:simplePos x="635" y="635"/>
              <wp:positionH relativeFrom="page">
                <wp:align>center</wp:align>
              </wp:positionH>
              <wp:positionV relativeFrom="page">
                <wp:align>top</wp:align>
              </wp:positionV>
              <wp:extent cx="443865" cy="443865"/>
              <wp:effectExtent l="0" t="0" r="6985" b="16510"/>
              <wp:wrapNone/>
              <wp:docPr id="570" name="תיבת טקסט 5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1C1F8A" w14:textId="7DC5F1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215709" id="_x0000_t202" coordsize="21600,21600" o:spt="202" path="m,l,21600r21600,l21600,xe">
              <v:stroke joinstyle="miter"/>
              <v:path gradientshapeok="t" o:connecttype="rect"/>
            </v:shapetype>
            <v:shape id="תיבת טקסט 570" o:spid="_x0000_s1086" type="#_x0000_t202" alt="- בלמ&quot;ס -" style="position:absolute;margin-left:0;margin-top:0;width:34.95pt;height:34.95pt;z-index:251700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UM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axNQwMAgAAHgQAAA4A&#10;AAAAAAAAAAAAAAAALgIAAGRycy9lMm9Eb2MueG1sUEsBAi0AFAAGAAgAAAAhANQeDUfYAAAAAwEA&#10;AA8AAAAAAAAAAAAAAAAAZgQAAGRycy9kb3ducmV2LnhtbFBLBQYAAAAABAAEAPMAAABrBQAAAAA=&#10;" filled="f" stroked="f">
              <v:textbox style="mso-fit-shape-to-text:t" inset="0,15pt,0,0">
                <w:txbxContent>
                  <w:p w14:paraId="181C1F8A" w14:textId="7DC5F1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57C44" w14:textId="00CF0486" w:rsidR="000255FE" w:rsidRDefault="00DF5D8C">
    <w:pPr>
      <w:pStyle w:val="a3"/>
      <w:spacing w:line="14" w:lineRule="auto"/>
      <w:rPr>
        <w:sz w:val="2"/>
      </w:rPr>
    </w:pPr>
    <w:r>
      <w:rPr>
        <w:noProof/>
        <w:sz w:val="2"/>
      </w:rPr>
      <mc:AlternateContent>
        <mc:Choice Requires="wps">
          <w:drawing>
            <wp:anchor distT="0" distB="0" distL="0" distR="0" simplePos="0" relativeHeight="251701760" behindDoc="0" locked="0" layoutInCell="1" allowOverlap="1" wp14:anchorId="20ED3FAE" wp14:editId="61FF2080">
              <wp:simplePos x="635" y="635"/>
              <wp:positionH relativeFrom="page">
                <wp:align>center</wp:align>
              </wp:positionH>
              <wp:positionV relativeFrom="page">
                <wp:align>top</wp:align>
              </wp:positionV>
              <wp:extent cx="443865" cy="443865"/>
              <wp:effectExtent l="0" t="0" r="6985" b="16510"/>
              <wp:wrapNone/>
              <wp:docPr id="572" name="תיבת טקסט 5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829E05" w14:textId="2DD7CA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ED3FAE" id="_x0000_t202" coordsize="21600,21600" o:spt="202" path="m,l,21600r21600,l21600,xe">
              <v:stroke joinstyle="miter"/>
              <v:path gradientshapeok="t" o:connecttype="rect"/>
            </v:shapetype>
            <v:shape id="תיבת טקסט 572" o:spid="_x0000_s1087" type="#_x0000_t202" alt="- בלמ&quot;ס -" style="position:absolute;margin-left:0;margin-top:0;width:34.95pt;height:34.95pt;z-index:251701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cx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ex6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OhzEMAgAAHgQAAA4A&#10;AAAAAAAAAAAAAAAALgIAAGRycy9lMm9Eb2MueG1sUEsBAi0AFAAGAAgAAAAhANQeDUfYAAAAAwEA&#10;AA8AAAAAAAAAAAAAAAAAZgQAAGRycy9kb3ducmV2LnhtbFBLBQYAAAAABAAEAPMAAABrBQAAAAA=&#10;" filled="f" stroked="f">
              <v:textbox style="mso-fit-shape-to-text:t" inset="0,15pt,0,0">
                <w:txbxContent>
                  <w:p w14:paraId="63829E05" w14:textId="2DD7CA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B5CA5" w14:textId="6EC10CC5" w:rsidR="00DF5D8C" w:rsidRDefault="00DF5D8C">
    <w:pPr>
      <w:pStyle w:val="a7"/>
    </w:pPr>
    <w:r>
      <w:rPr>
        <w:noProof/>
      </w:rPr>
      <mc:AlternateContent>
        <mc:Choice Requires="wps">
          <w:drawing>
            <wp:anchor distT="0" distB="0" distL="0" distR="0" simplePos="0" relativeHeight="251697664" behindDoc="0" locked="0" layoutInCell="1" allowOverlap="1" wp14:anchorId="7F13C598" wp14:editId="4C947BC9">
              <wp:simplePos x="635" y="635"/>
              <wp:positionH relativeFrom="page">
                <wp:align>center</wp:align>
              </wp:positionH>
              <wp:positionV relativeFrom="page">
                <wp:align>top</wp:align>
              </wp:positionV>
              <wp:extent cx="443865" cy="443865"/>
              <wp:effectExtent l="0" t="0" r="6985" b="16510"/>
              <wp:wrapNone/>
              <wp:docPr id="568" name="תיבת טקסט 5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8509F8" w14:textId="4A7258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13C598" id="_x0000_t202" coordsize="21600,21600" o:spt="202" path="m,l,21600r21600,l21600,xe">
              <v:stroke joinstyle="miter"/>
              <v:path gradientshapeok="t" o:connecttype="rect"/>
            </v:shapetype>
            <v:shape id="תיבת טקסט 568" o:spid="_x0000_s1088" type="#_x0000_t202" alt="- בלמ&quot;ס -" style="position:absolute;margin-left:0;margin-top:0;width:34.95pt;height:34.95pt;z-index:251697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qB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ymoEMAgAAHgQAAA4A&#10;AAAAAAAAAAAAAAAALgIAAGRycy9lMm9Eb2MueG1sUEsBAi0AFAAGAAgAAAAhANQeDUfYAAAAAwEA&#10;AA8AAAAAAAAAAAAAAAAAZgQAAGRycy9kb3ducmV2LnhtbFBLBQYAAAAABAAEAPMAAABrBQAAAAA=&#10;" filled="f" stroked="f">
              <v:textbox style="mso-fit-shape-to-text:t" inset="0,15pt,0,0">
                <w:txbxContent>
                  <w:p w14:paraId="418509F8" w14:textId="4A7258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080F" w14:textId="63D02023" w:rsidR="00DF5D8C" w:rsidRDefault="00DF5D8C">
    <w:pPr>
      <w:pStyle w:val="a7"/>
    </w:pPr>
    <w:r>
      <w:rPr>
        <w:noProof/>
      </w:rPr>
      <mc:AlternateContent>
        <mc:Choice Requires="wps">
          <w:drawing>
            <wp:anchor distT="0" distB="0" distL="0" distR="0" simplePos="0" relativeHeight="251705856" behindDoc="0" locked="0" layoutInCell="1" allowOverlap="1" wp14:anchorId="426DD181" wp14:editId="045C753B">
              <wp:simplePos x="635" y="635"/>
              <wp:positionH relativeFrom="page">
                <wp:align>center</wp:align>
              </wp:positionH>
              <wp:positionV relativeFrom="page">
                <wp:align>top</wp:align>
              </wp:positionV>
              <wp:extent cx="443865" cy="443865"/>
              <wp:effectExtent l="0" t="0" r="6985" b="16510"/>
              <wp:wrapNone/>
              <wp:docPr id="128" name="תיבת טקסט 1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CF19E4" w14:textId="1FBB65F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6DD181" id="_x0000_t202" coordsize="21600,21600" o:spt="202" path="m,l,21600r21600,l21600,xe">
              <v:stroke joinstyle="miter"/>
              <v:path gradientshapeok="t" o:connecttype="rect"/>
            </v:shapetype>
            <v:shape id="תיבת טקסט 128" o:spid="_x0000_s1089" type="#_x0000_t202" alt="- בלמ&quot;ס -" style="position:absolute;margin-left:0;margin-top:0;width:34.95pt;height:34.95pt;z-index:251705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i8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ls7H8L1ZHG8nDaeHBy1VDxtQj4IjytmCYh2eIz&#10;HdpAV3IYLM5q8D/+5o/5xDxFOetIMiW3pGnOzDdLG4nqSsb0Lp/l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NKLwMAgAAHgQAAA4A&#10;AAAAAAAAAAAAAAAALgIAAGRycy9lMm9Eb2MueG1sUEsBAi0AFAAGAAgAAAAhANQeDUfYAAAAAwEA&#10;AA8AAAAAAAAAAAAAAAAAZgQAAGRycy9kb3ducmV2LnhtbFBLBQYAAAAABAAEAPMAAABrBQAAAAA=&#10;" filled="f" stroked="f">
              <v:textbox style="mso-fit-shape-to-text:t" inset="0,15pt,0,0">
                <w:txbxContent>
                  <w:p w14:paraId="69CF19E4" w14:textId="1FBB65F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B761" w14:textId="5F5D4027" w:rsidR="000255FE" w:rsidRDefault="00DF5D8C">
    <w:pPr>
      <w:pStyle w:val="a3"/>
      <w:spacing w:line="14" w:lineRule="auto"/>
      <w:rPr>
        <w:sz w:val="2"/>
      </w:rPr>
    </w:pPr>
    <w:r>
      <w:rPr>
        <w:noProof/>
        <w:sz w:val="2"/>
      </w:rPr>
      <mc:AlternateContent>
        <mc:Choice Requires="wps">
          <w:drawing>
            <wp:anchor distT="0" distB="0" distL="0" distR="0" simplePos="0" relativeHeight="251707904" behindDoc="0" locked="0" layoutInCell="1" allowOverlap="1" wp14:anchorId="1772F72E" wp14:editId="1D528883">
              <wp:simplePos x="635" y="635"/>
              <wp:positionH relativeFrom="page">
                <wp:align>center</wp:align>
              </wp:positionH>
              <wp:positionV relativeFrom="page">
                <wp:align>top</wp:align>
              </wp:positionV>
              <wp:extent cx="443865" cy="443865"/>
              <wp:effectExtent l="0" t="0" r="6985" b="16510"/>
              <wp:wrapNone/>
              <wp:docPr id="130" name="תיבת טקסט 1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523A2" w14:textId="7343D2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2F72E" id="_x0000_t202" coordsize="21600,21600" o:spt="202" path="m,l,21600r21600,l21600,xe">
              <v:stroke joinstyle="miter"/>
              <v:path gradientshapeok="t" o:connecttype="rect"/>
            </v:shapetype>
            <v:shape id="תיבת טקסט 130" o:spid="_x0000_s1090" type="#_x0000_t202" alt="- בלמ&quot;ס -" style="position:absolute;margin-left:0;margin-top:0;width:34.95pt;height:34.95pt;z-index:251707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P/6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JM//oMAgAAHgQAAA4A&#10;AAAAAAAAAAAAAAAALgIAAGRycy9lMm9Eb2MueG1sUEsBAi0AFAAGAAgAAAAhANQeDUfYAAAAAwEA&#10;AA8AAAAAAAAAAAAAAAAAZgQAAGRycy9kb3ducmV2LnhtbFBLBQYAAAAABAAEAPMAAABrBQAAAAA=&#10;" filled="f" stroked="f">
              <v:textbox style="mso-fit-shape-to-text:t" inset="0,15pt,0,0">
                <w:txbxContent>
                  <w:p w14:paraId="0BB523A2" w14:textId="7343D2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4ECDD" w14:textId="21CA0DB7" w:rsidR="00DF5D8C" w:rsidRDefault="00DF5D8C">
    <w:pPr>
      <w:pStyle w:val="a7"/>
    </w:pPr>
    <w:r>
      <w:rPr>
        <w:noProof/>
      </w:rPr>
      <mc:AlternateContent>
        <mc:Choice Requires="wps">
          <w:drawing>
            <wp:anchor distT="0" distB="0" distL="0" distR="0" simplePos="0" relativeHeight="251702784" behindDoc="0" locked="0" layoutInCell="1" allowOverlap="1" wp14:anchorId="5F7CE47E" wp14:editId="138EB12F">
              <wp:simplePos x="635" y="635"/>
              <wp:positionH relativeFrom="page">
                <wp:align>center</wp:align>
              </wp:positionH>
              <wp:positionV relativeFrom="page">
                <wp:align>top</wp:align>
              </wp:positionV>
              <wp:extent cx="443865" cy="443865"/>
              <wp:effectExtent l="0" t="0" r="6985" b="16510"/>
              <wp:wrapNone/>
              <wp:docPr id="574" name="תיבת טקסט 5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F41F9D" w14:textId="0BDC54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7CE47E" id="_x0000_t202" coordsize="21600,21600" o:spt="202" path="m,l,21600r21600,l21600,xe">
              <v:stroke joinstyle="miter"/>
              <v:path gradientshapeok="t" o:connecttype="rect"/>
            </v:shapetype>
            <v:shape id="תיבת טקסט 574" o:spid="_x0000_s1091" type="#_x0000_t202" alt="- בלמ&quot;ס -" style="position:absolute;margin-left:0;margin-top:0;width:34.95pt;height:34.95pt;z-index:251702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03H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c8+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zTccMAgAAHgQAAA4A&#10;AAAAAAAAAAAAAAAALgIAAGRycy9lMm9Eb2MueG1sUEsBAi0AFAAGAAgAAAAhANQeDUfYAAAAAwEA&#10;AA8AAAAAAAAAAAAAAAAAZgQAAGRycy9kb3ducmV2LnhtbFBLBQYAAAAABAAEAPMAAABrBQAAAAA=&#10;" filled="f" stroked="f">
              <v:textbox style="mso-fit-shape-to-text:t" inset="0,15pt,0,0">
                <w:txbxContent>
                  <w:p w14:paraId="06F41F9D" w14:textId="0BDC54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60DD6" w14:textId="38A75641" w:rsidR="00DF5D8C" w:rsidRDefault="00DF5D8C">
    <w:pPr>
      <w:pStyle w:val="a7"/>
    </w:pPr>
    <w:r>
      <w:rPr>
        <w:noProof/>
      </w:rPr>
      <mc:AlternateContent>
        <mc:Choice Requires="wps">
          <w:drawing>
            <wp:anchor distT="0" distB="0" distL="0" distR="0" simplePos="0" relativeHeight="251638272" behindDoc="0" locked="0" layoutInCell="1" allowOverlap="1" wp14:anchorId="06A4C6EC" wp14:editId="3F3A7473">
              <wp:simplePos x="635" y="635"/>
              <wp:positionH relativeFrom="page">
                <wp:align>center</wp:align>
              </wp:positionH>
              <wp:positionV relativeFrom="page">
                <wp:align>top</wp:align>
              </wp:positionV>
              <wp:extent cx="443865" cy="443865"/>
              <wp:effectExtent l="0" t="0" r="6985" b="16510"/>
              <wp:wrapNone/>
              <wp:docPr id="140" name="תיבת טקסט 1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3F9B" w14:textId="1E9B8D4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A4C6EC" id="_x0000_t202" coordsize="21600,21600" o:spt="202" path="m,l,21600r21600,l21600,xe">
              <v:stroke joinstyle="miter"/>
              <v:path gradientshapeok="t" o:connecttype="rect"/>
            </v:shapetype>
            <v:shape id="תיבת טקסט 140" o:spid="_x0000_s1092" type="#_x0000_t202" alt="- בלמ&quot;ס -" style="position:absolute;margin-left:0;margin-top:0;width:34.95pt;height:34.95pt;z-index:251638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R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UytEEMAgAAHgQAAA4A&#10;AAAAAAAAAAAAAAAALgIAAGRycy9lMm9Eb2MueG1sUEsBAi0AFAAGAAgAAAAhANQeDUfYAAAAAwEA&#10;AA8AAAAAAAAAAAAAAAAAZgQAAGRycy9kb3ducmV2LnhtbFBLBQYAAAAABAAEAPMAAABrBQAAAAA=&#10;" filled="f" stroked="f">
              <v:textbox style="mso-fit-shape-to-text:t" inset="0,15pt,0,0">
                <w:txbxContent>
                  <w:p w14:paraId="1CEF3F9B" w14:textId="1E9B8D4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D5C07" w14:textId="51220457" w:rsidR="000255FE" w:rsidRDefault="00DF5D8C">
    <w:pPr>
      <w:pStyle w:val="a3"/>
      <w:spacing w:line="14" w:lineRule="auto"/>
      <w:rPr>
        <w:sz w:val="20"/>
      </w:rPr>
    </w:pPr>
    <w:r>
      <w:rPr>
        <w:noProof/>
      </w:rPr>
      <mc:AlternateContent>
        <mc:Choice Requires="wps">
          <w:drawing>
            <wp:anchor distT="0" distB="0" distL="0" distR="0" simplePos="0" relativeHeight="251646464" behindDoc="0" locked="0" layoutInCell="1" allowOverlap="1" wp14:anchorId="210D6A7A" wp14:editId="0EE0CA9B">
              <wp:simplePos x="635" y="635"/>
              <wp:positionH relativeFrom="page">
                <wp:align>center</wp:align>
              </wp:positionH>
              <wp:positionV relativeFrom="page">
                <wp:align>top</wp:align>
              </wp:positionV>
              <wp:extent cx="443865" cy="443865"/>
              <wp:effectExtent l="0" t="0" r="6985" b="16510"/>
              <wp:wrapNone/>
              <wp:docPr id="142" name="תיבת טקסט 1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E9455" w14:textId="5086CA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0D6A7A" id="_x0000_t202" coordsize="21600,21600" o:spt="202" path="m,l,21600r21600,l21600,xe">
              <v:stroke joinstyle="miter"/>
              <v:path gradientshapeok="t" o:connecttype="rect"/>
            </v:shapetype>
            <v:shape id="תיבת טקסט 142" o:spid="_x0000_s1093" type="#_x0000_t202" alt="- בלמ&quot;ס -" style="position:absolute;margin-left:0;margin-top:0;width:34.95pt;height:34.95pt;z-index:251646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QZ8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9nd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NBnwMAgAAHgQAAA4A&#10;AAAAAAAAAAAAAAAALgIAAGRycy9lMm9Eb2MueG1sUEsBAi0AFAAGAAgAAAAhANQeDUfYAAAAAwEA&#10;AA8AAAAAAAAAAAAAAAAAZgQAAGRycy9kb3ducmV2LnhtbFBLBQYAAAAABAAEAPMAAABrBQAAAAA=&#10;" filled="f" stroked="f">
              <v:textbox style="mso-fit-shape-to-text:t" inset="0,15pt,0,0">
                <w:txbxContent>
                  <w:p w14:paraId="186E9455" w14:textId="5086CA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662B76F">
        <v:group id="docshapegroup485" o:spid="_x0000_s1387" style="position:absolute;margin-left:501.05pt;margin-top:3.55pt;width:56.05pt;height:50.45pt;z-index:-25156147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86" o:spid="_x0000_s1389" type="#_x0000_t75" style="position:absolute;left:10148;top:220;width:845;height:846">
            <v:imagedata r:id="rId1" o:title=""/>
          </v:shape>
          <v:shape id="docshape487" o:spid="_x0000_s1388" type="#_x0000_t75" style="position:absolute;left:10021;top:71;width:1121;height:1009">
            <v:imagedata r:id="rId2" o:title=""/>
          </v:shape>
          <w10:wrap anchorx="page" anchory="page"/>
        </v:group>
      </w:pict>
    </w:r>
    <w:r>
      <w:rPr>
        <w:noProof/>
      </w:rPr>
      <w:drawing>
        <wp:anchor distT="0" distB="0" distL="0" distR="0" simplePos="0" relativeHeight="251632128" behindDoc="1" locked="0" layoutInCell="1" allowOverlap="1" wp14:anchorId="6423DBD0" wp14:editId="55F4CF35">
          <wp:simplePos x="0" y="0"/>
          <wp:positionH relativeFrom="page">
            <wp:posOffset>428249</wp:posOffset>
          </wp:positionH>
          <wp:positionV relativeFrom="page">
            <wp:posOffset>102391</wp:posOffset>
          </wp:positionV>
          <wp:extent cx="677026" cy="590111"/>
          <wp:effectExtent l="0" t="0" r="0" b="0"/>
          <wp:wrapNone/>
          <wp:docPr id="1465130672" name="תמונה 146513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BBFD8" w14:textId="23E978DE" w:rsidR="00DF5D8C" w:rsidRDefault="00DF5D8C">
    <w:pPr>
      <w:pStyle w:val="a7"/>
    </w:pPr>
    <w:r>
      <w:rPr>
        <w:noProof/>
      </w:rPr>
      <mc:AlternateContent>
        <mc:Choice Requires="wps">
          <w:drawing>
            <wp:anchor distT="0" distB="0" distL="0" distR="0" simplePos="0" relativeHeight="251634176" behindDoc="0" locked="0" layoutInCell="1" allowOverlap="1" wp14:anchorId="4ECEAF38" wp14:editId="3170BFE9">
              <wp:simplePos x="635" y="635"/>
              <wp:positionH relativeFrom="page">
                <wp:align>center</wp:align>
              </wp:positionH>
              <wp:positionV relativeFrom="page">
                <wp:align>top</wp:align>
              </wp:positionV>
              <wp:extent cx="443865" cy="443865"/>
              <wp:effectExtent l="0" t="0" r="6985" b="16510"/>
              <wp:wrapNone/>
              <wp:docPr id="138" name="תיבת טקסט 1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E5105F" w14:textId="5E1A6D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CEAF38" id="_x0000_t202" coordsize="21600,21600" o:spt="202" path="m,l,21600r21600,l21600,xe">
              <v:stroke joinstyle="miter"/>
              <v:path gradientshapeok="t" o:connecttype="rect"/>
            </v:shapetype>
            <v:shape id="תיבת טקסט 138" o:spid="_x0000_s1094" type="#_x0000_t202" alt="- בלמ&quot;ס -" style="position:absolute;margin-left:0;margin-top:0;width:34.95pt;height:34.95pt;z-index:251634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yPhMiCgIAAB4EAAAOAAAA&#10;AAAAAAAAAAAAAC4CAABkcnMvZTJvRG9jLnhtbFBLAQItABQABgAIAAAAIQDUHg1H2AAAAAMBAAAP&#10;AAAAAAAAAAAAAAAAAGQEAABkcnMvZG93bnJldi54bWxQSwUGAAAAAAQABADzAAAAaQUAAAAA&#10;" filled="f" stroked="f">
              <v:textbox style="mso-fit-shape-to-text:t" inset="0,15pt,0,0">
                <w:txbxContent>
                  <w:p w14:paraId="63E5105F" w14:textId="5E1A6D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E07F7" w14:textId="14EB62C0" w:rsidR="00DF5D8C" w:rsidRDefault="00DF5D8C">
    <w:pPr>
      <w:pStyle w:val="a7"/>
    </w:pPr>
    <w:r>
      <w:rPr>
        <w:noProof/>
      </w:rPr>
      <mc:AlternateContent>
        <mc:Choice Requires="wps">
          <w:drawing>
            <wp:anchor distT="0" distB="0" distL="0" distR="0" simplePos="0" relativeHeight="251395584" behindDoc="0" locked="0" layoutInCell="1" allowOverlap="1" wp14:anchorId="25380C69" wp14:editId="74AE02D0">
              <wp:simplePos x="635" y="635"/>
              <wp:positionH relativeFrom="page">
                <wp:align>center</wp:align>
              </wp:positionH>
              <wp:positionV relativeFrom="page">
                <wp:align>top</wp:align>
              </wp:positionV>
              <wp:extent cx="443865" cy="443865"/>
              <wp:effectExtent l="0" t="0" r="6985" b="16510"/>
              <wp:wrapNone/>
              <wp:docPr id="22" name="תיבת טקסט 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F8696E" w14:textId="6D04DF5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380C69" id="_x0000_t202" coordsize="21600,21600" o:spt="202" path="m,l,21600r21600,l21600,xe">
              <v:stroke joinstyle="miter"/>
              <v:path gradientshapeok="t" o:connecttype="rect"/>
            </v:shapetype>
            <v:shape id="תיבת טקסט 22" o:spid="_x0000_s1032" type="#_x0000_t202" alt="- בלמ&quot;ס -" style="position:absolute;margin-left:0;margin-top:0;width:34.95pt;height:34.95pt;z-index:251395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8dACwIAAB0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Qlv5uN7W+hOtJUHoaFBydXDdVei4AvwtOGaRBSLT7T&#10;oQ10JYeTxVkN/sff/DGfiKcoZx0ppuSWJM2Z+WZpIVFcyZje5T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BPHQAsCAAAdBAAADgAA&#10;AAAAAAAAAAAAAAAuAgAAZHJzL2Uyb0RvYy54bWxQSwECLQAUAAYACAAAACEA1B4NR9gAAAADAQAA&#10;DwAAAAAAAAAAAAAAAABlBAAAZHJzL2Rvd25yZXYueG1sUEsFBgAAAAAEAAQA8wAAAGoFAAAAAA==&#10;" filled="f" stroked="f">
              <v:textbox style="mso-fit-shape-to-text:t" inset="0,15pt,0,0">
                <w:txbxContent>
                  <w:p w14:paraId="43F8696E" w14:textId="6D04DF5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ED0C" w14:textId="5720CFF1" w:rsidR="00DF5D8C" w:rsidRDefault="00DF5D8C">
    <w:pPr>
      <w:pStyle w:val="a7"/>
    </w:pPr>
    <w:r>
      <w:rPr>
        <w:noProof/>
      </w:rPr>
      <mc:AlternateContent>
        <mc:Choice Requires="wps">
          <w:drawing>
            <wp:anchor distT="0" distB="0" distL="0" distR="0" simplePos="0" relativeHeight="251658752" behindDoc="0" locked="0" layoutInCell="1" allowOverlap="1" wp14:anchorId="20D6460A" wp14:editId="51CFF5A1">
              <wp:simplePos x="635" y="635"/>
              <wp:positionH relativeFrom="page">
                <wp:align>center</wp:align>
              </wp:positionH>
              <wp:positionV relativeFrom="page">
                <wp:align>top</wp:align>
              </wp:positionV>
              <wp:extent cx="443865" cy="443865"/>
              <wp:effectExtent l="0" t="0" r="6985" b="16510"/>
              <wp:wrapNone/>
              <wp:docPr id="152" name="תיבת טקסט 1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E5CA60" w14:textId="36F202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6460A" id="_x0000_t202" coordsize="21600,21600" o:spt="202" path="m,l,21600r21600,l21600,xe">
              <v:stroke joinstyle="miter"/>
              <v:path gradientshapeok="t" o:connecttype="rect"/>
            </v:shapetype>
            <v:shape id="תיבת טקסט 152" o:spid="_x0000_s1095" type="#_x0000_t202" alt="- בלמ&quot;ס -" style="position:absolute;margin-left:0;margin-top:0;width:34.95pt;height:34.95pt;z-index:251658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4GhHwsCAAAeBAAADgAA&#10;AAAAAAAAAAAAAAAuAgAAZHJzL2Uyb0RvYy54bWxQSwECLQAUAAYACAAAACEA1B4NR9gAAAADAQAA&#10;DwAAAAAAAAAAAAAAAABlBAAAZHJzL2Rvd25yZXYueG1sUEsFBgAAAAAEAAQA8wAAAGoFAAAAAA==&#10;" filled="f" stroked="f">
              <v:textbox style="mso-fit-shape-to-text:t" inset="0,15pt,0,0">
                <w:txbxContent>
                  <w:p w14:paraId="2CE5CA60" w14:textId="36F202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FC206" w14:textId="0A49B0C5" w:rsidR="000255FE" w:rsidRDefault="00DF5D8C">
    <w:pPr>
      <w:pStyle w:val="a3"/>
      <w:spacing w:line="14" w:lineRule="auto"/>
      <w:rPr>
        <w:sz w:val="2"/>
      </w:rPr>
    </w:pPr>
    <w:r>
      <w:rPr>
        <w:noProof/>
        <w:sz w:val="2"/>
      </w:rPr>
      <mc:AlternateContent>
        <mc:Choice Requires="wps">
          <w:drawing>
            <wp:anchor distT="0" distB="0" distL="0" distR="0" simplePos="0" relativeHeight="251664896" behindDoc="0" locked="0" layoutInCell="1" allowOverlap="1" wp14:anchorId="480F34BB" wp14:editId="07FD742F">
              <wp:simplePos x="635" y="635"/>
              <wp:positionH relativeFrom="page">
                <wp:align>center</wp:align>
              </wp:positionH>
              <wp:positionV relativeFrom="page">
                <wp:align>top</wp:align>
              </wp:positionV>
              <wp:extent cx="443865" cy="443865"/>
              <wp:effectExtent l="0" t="0" r="6985" b="16510"/>
              <wp:wrapNone/>
              <wp:docPr id="154" name="תיבת טקסט 1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1B8072" w14:textId="7D51CE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0F34BB" id="_x0000_t202" coordsize="21600,21600" o:spt="202" path="m,l,21600r21600,l21600,xe">
              <v:stroke joinstyle="miter"/>
              <v:path gradientshapeok="t" o:connecttype="rect"/>
            </v:shapetype>
            <v:shape id="תיבת טקסט 154" o:spid="_x0000_s1096" type="#_x0000_t202" alt="- בלמ&quot;ס -" style="position:absolute;margin-left:0;margin-top:0;width:34.95pt;height:34.95pt;z-index:251664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ZZ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hAdlkMAgAAHgQAAA4A&#10;AAAAAAAAAAAAAAAALgIAAGRycy9lMm9Eb2MueG1sUEsBAi0AFAAGAAgAAAAhANQeDUfYAAAAAwEA&#10;AA8AAAAAAAAAAAAAAAAAZgQAAGRycy9kb3ducmV2LnhtbFBLBQYAAAAABAAEAPMAAABrBQAAAAA=&#10;" filled="f" stroked="f">
              <v:textbox style="mso-fit-shape-to-text:t" inset="0,15pt,0,0">
                <w:txbxContent>
                  <w:p w14:paraId="711B8072" w14:textId="7D51CE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8CE1E" w14:textId="3F001EEB" w:rsidR="00DF5D8C" w:rsidRDefault="00DF5D8C">
    <w:pPr>
      <w:pStyle w:val="a7"/>
    </w:pPr>
    <w:r>
      <w:rPr>
        <w:noProof/>
      </w:rPr>
      <mc:AlternateContent>
        <mc:Choice Requires="wps">
          <w:drawing>
            <wp:anchor distT="0" distB="0" distL="0" distR="0" simplePos="0" relativeHeight="251650560" behindDoc="0" locked="0" layoutInCell="1" allowOverlap="1" wp14:anchorId="02AEEDD9" wp14:editId="4D6ADC42">
              <wp:simplePos x="635" y="635"/>
              <wp:positionH relativeFrom="page">
                <wp:align>center</wp:align>
              </wp:positionH>
              <wp:positionV relativeFrom="page">
                <wp:align>top</wp:align>
              </wp:positionV>
              <wp:extent cx="443865" cy="443865"/>
              <wp:effectExtent l="0" t="0" r="6985" b="16510"/>
              <wp:wrapNone/>
              <wp:docPr id="150" name="תיבת טקסט 1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F92D4E" w14:textId="46626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AEEDD9" id="_x0000_t202" coordsize="21600,21600" o:spt="202" path="m,l,21600r21600,l21600,xe">
              <v:stroke joinstyle="miter"/>
              <v:path gradientshapeok="t" o:connecttype="rect"/>
            </v:shapetype>
            <v:shape id="תיבת טקסט 150" o:spid="_x0000_s1097" type="#_x0000_t202" alt="- בלמ&quot;ס -" style="position:absolute;margin-left:0;margin-top:0;width:34.95pt;height:34.95pt;z-index:251650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Rk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ex6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X/xGQMAgAAHgQAAA4A&#10;AAAAAAAAAAAAAAAALgIAAGRycy9lMm9Eb2MueG1sUEsBAi0AFAAGAAgAAAAhANQeDUfYAAAAAwEA&#10;AA8AAAAAAAAAAAAAAAAAZgQAAGRycy9kb3ducmV2LnhtbFBLBQYAAAAABAAEAPMAAABrBQAAAAA=&#10;" filled="f" stroked="f">
              <v:textbox style="mso-fit-shape-to-text:t" inset="0,15pt,0,0">
                <w:txbxContent>
                  <w:p w14:paraId="41F92D4E" w14:textId="46626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BDF5" w14:textId="2EDE8B18" w:rsidR="00DF5D8C" w:rsidRDefault="00DF5D8C">
    <w:pPr>
      <w:pStyle w:val="a7"/>
    </w:pPr>
    <w:r>
      <w:rPr>
        <w:noProof/>
      </w:rPr>
      <mc:AlternateContent>
        <mc:Choice Requires="wps">
          <w:drawing>
            <wp:anchor distT="0" distB="0" distL="0" distR="0" simplePos="0" relativeHeight="251675136" behindDoc="0" locked="0" layoutInCell="1" allowOverlap="1" wp14:anchorId="2A8ADD41" wp14:editId="7944C1C2">
              <wp:simplePos x="635" y="635"/>
              <wp:positionH relativeFrom="page">
                <wp:align>center</wp:align>
              </wp:positionH>
              <wp:positionV relativeFrom="page">
                <wp:align>top</wp:align>
              </wp:positionV>
              <wp:extent cx="443865" cy="443865"/>
              <wp:effectExtent l="0" t="0" r="6985" b="16510"/>
              <wp:wrapNone/>
              <wp:docPr id="158" name="תיבת טקסט 1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AFC472" w14:textId="47560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8ADD41" id="_x0000_t202" coordsize="21600,21600" o:spt="202" path="m,l,21600r21600,l21600,xe">
              <v:stroke joinstyle="miter"/>
              <v:path gradientshapeok="t" o:connecttype="rect"/>
            </v:shapetype>
            <v:shape id="תיבת טקסט 158" o:spid="_x0000_s1098" type="#_x0000_t202" alt="- בלמ&quot;ס -" style="position:absolute;margin-left:0;margin-top:0;width:34.95pt;height:34.95pt;z-index:251675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nU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bD2dQMAgAAHgQAAA4A&#10;AAAAAAAAAAAAAAAALgIAAGRycy9lMm9Eb2MueG1sUEsBAi0AFAAGAAgAAAAhANQeDUfYAAAAAwEA&#10;AA8AAAAAAAAAAAAAAAAAZgQAAGRycy9kb3ducmV2LnhtbFBLBQYAAAAABAAEAPMAAABrBQAAAAA=&#10;" filled="f" stroked="f">
              <v:textbox style="mso-fit-shape-to-text:t" inset="0,15pt,0,0">
                <w:txbxContent>
                  <w:p w14:paraId="06AFC472" w14:textId="47560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748E" w14:textId="61B9E2F0" w:rsidR="000255FE" w:rsidRDefault="00DF5D8C">
    <w:pPr>
      <w:pStyle w:val="a3"/>
      <w:spacing w:line="14" w:lineRule="auto"/>
      <w:rPr>
        <w:sz w:val="2"/>
      </w:rPr>
    </w:pPr>
    <w:r>
      <w:rPr>
        <w:noProof/>
        <w:sz w:val="2"/>
      </w:rPr>
      <mc:AlternateContent>
        <mc:Choice Requires="wps">
          <w:drawing>
            <wp:anchor distT="0" distB="0" distL="0" distR="0" simplePos="0" relativeHeight="251677184" behindDoc="0" locked="0" layoutInCell="1" allowOverlap="1" wp14:anchorId="3343F84A" wp14:editId="31FE27AA">
              <wp:simplePos x="635" y="635"/>
              <wp:positionH relativeFrom="page">
                <wp:align>center</wp:align>
              </wp:positionH>
              <wp:positionV relativeFrom="page">
                <wp:align>top</wp:align>
              </wp:positionV>
              <wp:extent cx="443865" cy="443865"/>
              <wp:effectExtent l="0" t="0" r="6985" b="16510"/>
              <wp:wrapNone/>
              <wp:docPr id="160" name="תיבת טקסט 1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A6BEA1" w14:textId="496797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43F84A" id="_x0000_t202" coordsize="21600,21600" o:spt="202" path="m,l,21600r21600,l21600,xe">
              <v:stroke joinstyle="miter"/>
              <v:path gradientshapeok="t" o:connecttype="rect"/>
            </v:shapetype>
            <v:shape id="תיבת טקסט 160" o:spid="_x0000_s1099" type="#_x0000_t202" alt="- בלמ&quot;ס -" style="position:absolute;margin-left:0;margin-top:0;width:34.95pt;height:34.95pt;z-index:251677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vpDA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7qmLsf8dVCcay8Ow8eDkuqHiGxHwWXhaMU1CssUn&#10;OrSBruQwWpzV4H/8zR/ziXmKctaRZEpuSdOcmW+WNhLVlYz5bX6V081P7t1k2EN7DyTEOb0JJ5MZ&#10;89BMXu2hf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t8a+kMAgAAHgQAAA4A&#10;AAAAAAAAAAAAAAAALgIAAGRycy9lMm9Eb2MueG1sUEsBAi0AFAAGAAgAAAAhANQeDUfYAAAAAwEA&#10;AA8AAAAAAAAAAAAAAAAAZgQAAGRycy9kb3ducmV2LnhtbFBLBQYAAAAABAAEAPMAAABrBQAAAAA=&#10;" filled="f" stroked="f">
              <v:textbox style="mso-fit-shape-to-text:t" inset="0,15pt,0,0">
                <w:txbxContent>
                  <w:p w14:paraId="38A6BEA1" w14:textId="496797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94AC5" w14:textId="41AAE453" w:rsidR="00DF5D8C" w:rsidRDefault="00DF5D8C">
    <w:pPr>
      <w:pStyle w:val="a7"/>
    </w:pPr>
    <w:r>
      <w:rPr>
        <w:noProof/>
      </w:rPr>
      <mc:AlternateContent>
        <mc:Choice Requires="wps">
          <w:drawing>
            <wp:anchor distT="0" distB="0" distL="0" distR="0" simplePos="0" relativeHeight="251668992" behindDoc="0" locked="0" layoutInCell="1" allowOverlap="1" wp14:anchorId="5406196B" wp14:editId="59AF1611">
              <wp:simplePos x="635" y="635"/>
              <wp:positionH relativeFrom="page">
                <wp:align>center</wp:align>
              </wp:positionH>
              <wp:positionV relativeFrom="page">
                <wp:align>top</wp:align>
              </wp:positionV>
              <wp:extent cx="443865" cy="443865"/>
              <wp:effectExtent l="0" t="0" r="6985" b="16510"/>
              <wp:wrapNone/>
              <wp:docPr id="156" name="תיבת טקסט 1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E52532" w14:textId="2628E3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6196B" id="_x0000_t202" coordsize="21600,21600" o:spt="202" path="m,l,21600r21600,l21600,xe">
              <v:stroke joinstyle="miter"/>
              <v:path gradientshapeok="t" o:connecttype="rect"/>
            </v:shapetype>
            <v:shape id="תיבת טקסט 156" o:spid="_x0000_s1100" type="#_x0000_t202" alt="- בלמ&quot;ס -" style="position:absolute;margin-left:0;margin-top:0;width:34.95pt;height:34.95pt;z-index:251668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yv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y9vK8MAgAAHgQAAA4A&#10;AAAAAAAAAAAAAAAALgIAAGRycy9lMm9Eb2MueG1sUEsBAi0AFAAGAAgAAAAhANQeDUfYAAAAAwEA&#10;AA8AAAAAAAAAAAAAAAAAZgQAAGRycy9kb3ducmV2LnhtbFBLBQYAAAAABAAEAPMAAABrBQAAAAA=&#10;" filled="f" stroked="f">
              <v:textbox style="mso-fit-shape-to-text:t" inset="0,15pt,0,0">
                <w:txbxContent>
                  <w:p w14:paraId="18E52532" w14:textId="2628E3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2F5E" w14:textId="340F3113" w:rsidR="00DF5D8C" w:rsidRDefault="00DF5D8C">
    <w:pPr>
      <w:pStyle w:val="a7"/>
    </w:pPr>
    <w:r>
      <w:rPr>
        <w:noProof/>
      </w:rPr>
      <mc:AlternateContent>
        <mc:Choice Requires="wps">
          <w:drawing>
            <wp:anchor distT="0" distB="0" distL="0" distR="0" simplePos="0" relativeHeight="251505152" behindDoc="0" locked="0" layoutInCell="1" allowOverlap="1" wp14:anchorId="45DA68D0" wp14:editId="37799CB9">
              <wp:simplePos x="635" y="635"/>
              <wp:positionH relativeFrom="page">
                <wp:align>center</wp:align>
              </wp:positionH>
              <wp:positionV relativeFrom="page">
                <wp:align>top</wp:align>
              </wp:positionV>
              <wp:extent cx="443865" cy="443865"/>
              <wp:effectExtent l="0" t="0" r="6985" b="16510"/>
              <wp:wrapNone/>
              <wp:docPr id="176" name="תיבת טקסט 1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A04C44" w14:textId="09B13F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A68D0" id="_x0000_t202" coordsize="21600,21600" o:spt="202" path="m,l,21600r21600,l21600,xe">
              <v:stroke joinstyle="miter"/>
              <v:path gradientshapeok="t" o:connecttype="rect"/>
            </v:shapetype>
            <v:shape id="תיבת טקסט 176" o:spid="_x0000_s1101" type="#_x0000_t202" alt="- בלמ&quot;ס -" style="position:absolute;margin-left:0;margin-top:0;width:34.95pt;height:34.95pt;z-index:251505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g6S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ezT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ECDpIMAgAAHgQAAA4A&#10;AAAAAAAAAAAAAAAALgIAAGRycy9lMm9Eb2MueG1sUEsBAi0AFAAGAAgAAAAhANQeDUfYAAAAAwEA&#10;AA8AAAAAAAAAAAAAAAAAZgQAAGRycy9kb3ducmV2LnhtbFBLBQYAAAAABAAEAPMAAABrBQAAAAA=&#10;" filled="f" stroked="f">
              <v:textbox style="mso-fit-shape-to-text:t" inset="0,15pt,0,0">
                <w:txbxContent>
                  <w:p w14:paraId="27A04C44" w14:textId="09B13F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938E" w14:textId="2E9E528D" w:rsidR="000255FE" w:rsidRDefault="00DF5D8C">
    <w:pPr>
      <w:pStyle w:val="a3"/>
      <w:spacing w:line="14" w:lineRule="auto"/>
      <w:rPr>
        <w:sz w:val="2"/>
      </w:rPr>
    </w:pPr>
    <w:r>
      <w:rPr>
        <w:noProof/>
        <w:sz w:val="2"/>
      </w:rPr>
      <mc:AlternateContent>
        <mc:Choice Requires="wps">
          <w:drawing>
            <wp:anchor distT="0" distB="0" distL="0" distR="0" simplePos="0" relativeHeight="251507200" behindDoc="0" locked="0" layoutInCell="1" allowOverlap="1" wp14:anchorId="0AD1C30B" wp14:editId="365FE266">
              <wp:simplePos x="635" y="635"/>
              <wp:positionH relativeFrom="page">
                <wp:align>center</wp:align>
              </wp:positionH>
              <wp:positionV relativeFrom="page">
                <wp:align>top</wp:align>
              </wp:positionV>
              <wp:extent cx="443865" cy="443865"/>
              <wp:effectExtent l="0" t="0" r="6985" b="16510"/>
              <wp:wrapNone/>
              <wp:docPr id="178" name="תיבת טקסט 1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5E1F70" w14:textId="6FD82B7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D1C30B" id="_x0000_t202" coordsize="21600,21600" o:spt="202" path="m,l,21600r21600,l21600,xe">
              <v:stroke joinstyle="miter"/>
              <v:path gradientshapeok="t" o:connecttype="rect"/>
            </v:shapetype>
            <v:shape id="תיבת טקסט 178" o:spid="_x0000_s1102" type="#_x0000_t202" alt="- בלמ&quot;ס -" style="position:absolute;margin-left:0;margin-top:0;width:34.95pt;height:34.95pt;z-index:251507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U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Yf+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vD9xQMAgAAHgQAAA4A&#10;AAAAAAAAAAAAAAAALgIAAGRycy9lMm9Eb2MueG1sUEsBAi0AFAAGAAgAAAAhANQeDUfYAAAAAwEA&#10;AA8AAAAAAAAAAAAAAAAAZgQAAGRycy9kb3ducmV2LnhtbFBLBQYAAAAABAAEAPMAAABrBQAAAAA=&#10;" filled="f" stroked="f">
              <v:textbox style="mso-fit-shape-to-text:t" inset="0,15pt,0,0">
                <w:txbxContent>
                  <w:p w14:paraId="415E1F70" w14:textId="6FD82B7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DFA60" w14:textId="19BE7331" w:rsidR="00DF5D8C" w:rsidRDefault="00DF5D8C">
    <w:pPr>
      <w:pStyle w:val="a7"/>
    </w:pPr>
    <w:r>
      <w:rPr>
        <w:noProof/>
      </w:rPr>
      <mc:AlternateContent>
        <mc:Choice Requires="wps">
          <w:drawing>
            <wp:anchor distT="0" distB="0" distL="0" distR="0" simplePos="0" relativeHeight="251503104" behindDoc="0" locked="0" layoutInCell="1" allowOverlap="1" wp14:anchorId="3A55EFCD" wp14:editId="2150B069">
              <wp:simplePos x="635" y="635"/>
              <wp:positionH relativeFrom="page">
                <wp:align>center</wp:align>
              </wp:positionH>
              <wp:positionV relativeFrom="page">
                <wp:align>top</wp:align>
              </wp:positionV>
              <wp:extent cx="443865" cy="443865"/>
              <wp:effectExtent l="0" t="0" r="6985" b="16510"/>
              <wp:wrapNone/>
              <wp:docPr id="174" name="תיבת טקסט 1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1A3EE1" w14:textId="5307A6C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5EFCD" id="_x0000_t202" coordsize="21600,21600" o:spt="202" path="m,l,21600r21600,l21600,xe">
              <v:stroke joinstyle="miter"/>
              <v:path gradientshapeok="t" o:connecttype="rect"/>
            </v:shapetype>
            <v:shape id="תיבת טקסט 174" o:spid="_x0000_s1103" type="#_x0000_t202" alt="- בלמ&quot;ס -" style="position:absolute;margin-left:0;margin-top:0;width:34.95pt;height:34.95pt;z-index:251503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EUp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8RSkMAgAAHgQAAA4A&#10;AAAAAAAAAAAAAAAALgIAAGRycy9lMm9Eb2MueG1sUEsBAi0AFAAGAAgAAAAhANQeDUfYAAAAAwEA&#10;AA8AAAAAAAAAAAAAAAAAZgQAAGRycy9kb3ducmV2LnhtbFBLBQYAAAAABAAEAPMAAABrBQAAAAA=&#10;" filled="f" stroked="f">
              <v:textbox style="mso-fit-shape-to-text:t" inset="0,15pt,0,0">
                <w:txbxContent>
                  <w:p w14:paraId="3E1A3EE1" w14:textId="5307A6C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B6707" w14:textId="6B8E4A85" w:rsidR="00DF5D8C" w:rsidRDefault="00DF5D8C">
    <w:pPr>
      <w:pStyle w:val="a7"/>
    </w:pPr>
    <w:r>
      <w:rPr>
        <w:noProof/>
      </w:rPr>
      <mc:AlternateContent>
        <mc:Choice Requires="wps">
          <w:drawing>
            <wp:anchor distT="0" distB="0" distL="0" distR="0" simplePos="0" relativeHeight="251623936" behindDoc="0" locked="0" layoutInCell="1" allowOverlap="1" wp14:anchorId="4CCDCBA6" wp14:editId="12F1FBE7">
              <wp:simplePos x="635" y="635"/>
              <wp:positionH relativeFrom="page">
                <wp:align>center</wp:align>
              </wp:positionH>
              <wp:positionV relativeFrom="page">
                <wp:align>top</wp:align>
              </wp:positionV>
              <wp:extent cx="443865" cy="443865"/>
              <wp:effectExtent l="0" t="0" r="6985" b="16510"/>
              <wp:wrapNone/>
              <wp:docPr id="596" name="תיבת טקסט 5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E5ACCD" w14:textId="67951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CDCBA6" id="_x0000_t202" coordsize="21600,21600" o:spt="202" path="m,l,21600r21600,l21600,xe">
              <v:stroke joinstyle="miter"/>
              <v:path gradientshapeok="t" o:connecttype="rect"/>
            </v:shapetype>
            <v:shape id="תיבת טקסט 596" o:spid="_x0000_s1104" type="#_x0000_t202" alt="- בלמ&quot;ס -" style="position:absolute;margin-left:0;margin-top:0;width:34.95pt;height:34.95pt;z-index:251623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6JEtEQsCAAAeBAAADgAA&#10;AAAAAAAAAAAAAAAuAgAAZHJzL2Uyb0RvYy54bWxQSwECLQAUAAYACAAAACEA1B4NR9gAAAADAQAA&#10;DwAAAAAAAAAAAAAAAABlBAAAZHJzL2Rvd25yZXYueG1sUEsFBgAAAAAEAAQA8wAAAGoFAAAAAA==&#10;" filled="f" stroked="f">
              <v:textbox style="mso-fit-shape-to-text:t" inset="0,15pt,0,0">
                <w:txbxContent>
                  <w:p w14:paraId="40E5ACCD" w14:textId="67951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4591" w14:textId="08AB01D6" w:rsidR="00DF5D8C" w:rsidRDefault="00DF5D8C">
    <w:pPr>
      <w:pStyle w:val="a7"/>
    </w:pPr>
    <w:r>
      <w:rPr>
        <w:noProof/>
      </w:rPr>
      <mc:AlternateContent>
        <mc:Choice Requires="wps">
          <w:drawing>
            <wp:anchor distT="0" distB="0" distL="0" distR="0" simplePos="0" relativeHeight="251396608" behindDoc="0" locked="0" layoutInCell="1" allowOverlap="1" wp14:anchorId="23721615" wp14:editId="52AEC94B">
              <wp:simplePos x="0" y="0"/>
              <wp:positionH relativeFrom="page">
                <wp:align>center</wp:align>
              </wp:positionH>
              <wp:positionV relativeFrom="page">
                <wp:align>top</wp:align>
              </wp:positionV>
              <wp:extent cx="443865" cy="443865"/>
              <wp:effectExtent l="0" t="0" r="6985" b="16510"/>
              <wp:wrapNone/>
              <wp:docPr id="24" name="תיבת טקסט 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000E5EB" w14:textId="6EF9F2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721615" id="_x0000_t202" coordsize="21600,21600" o:spt="202" path="m,l,21600r21600,l21600,xe">
              <v:stroke joinstyle="miter"/>
              <v:path gradientshapeok="t" o:connecttype="rect"/>
            </v:shapetype>
            <v:shape id="תיבת טקסט 24" o:spid="_x0000_s1033" type="#_x0000_t202" alt="- בלמ&quot;ס -" style="position:absolute;margin-left:0;margin-top:0;width:34.95pt;height:34.95pt;z-index:251396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HV9CwIAAB0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OVfDYb299CdaSpPAwLD06uGqq9FgFfhKcN0yCkWnym&#10;QxvoSg4ni7Ma/I+/+WM+EU9RzjpSTMktSZoz883SQqK4kjGd5T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fax1fQsCAAAdBAAADgAA&#10;AAAAAAAAAAAAAAAuAgAAZHJzL2Uyb0RvYy54bWxQSwECLQAUAAYACAAAACEA1B4NR9gAAAADAQAA&#10;DwAAAAAAAAAAAAAAAABlBAAAZHJzL2Rvd25yZXYueG1sUEsFBgAAAAAEAAQA8wAAAGoFAAAAAA==&#10;" filled="f" stroked="f">
              <v:textbox style="mso-fit-shape-to-text:t" inset="0,15pt,0,0">
                <w:txbxContent>
                  <w:p w14:paraId="7000E5EB" w14:textId="6EF9F2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DC75" w14:textId="393CF9FA" w:rsidR="000255FE" w:rsidRDefault="00DF5D8C">
    <w:pPr>
      <w:pStyle w:val="a3"/>
      <w:spacing w:line="14" w:lineRule="auto"/>
      <w:rPr>
        <w:sz w:val="2"/>
      </w:rPr>
    </w:pPr>
    <w:r>
      <w:rPr>
        <w:noProof/>
        <w:sz w:val="2"/>
      </w:rPr>
      <mc:AlternateContent>
        <mc:Choice Requires="wps">
          <w:drawing>
            <wp:anchor distT="0" distB="0" distL="0" distR="0" simplePos="0" relativeHeight="251630080" behindDoc="0" locked="0" layoutInCell="1" allowOverlap="1" wp14:anchorId="734EC4AF" wp14:editId="40DCF26B">
              <wp:simplePos x="635" y="635"/>
              <wp:positionH relativeFrom="page">
                <wp:align>center</wp:align>
              </wp:positionH>
              <wp:positionV relativeFrom="page">
                <wp:align>top</wp:align>
              </wp:positionV>
              <wp:extent cx="443865" cy="443865"/>
              <wp:effectExtent l="0" t="0" r="6985" b="16510"/>
              <wp:wrapNone/>
              <wp:docPr id="598" name="תיבת טקסט 5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90ED23" w14:textId="5E3F3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4EC4AF" id="_x0000_t202" coordsize="21600,21600" o:spt="202" path="m,l,21600r21600,l21600,xe">
              <v:stroke joinstyle="miter"/>
              <v:path gradientshapeok="t" o:connecttype="rect"/>
            </v:shapetype>
            <v:shape id="תיבת טקסט 598" o:spid="_x0000_s1105" type="#_x0000_t202" alt="- בלמ&quot;ס -" style="position:absolute;margin-left:0;margin-top:0;width:34.95pt;height:34.95pt;z-index:251630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8s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0+n/rdQHWksD8PGg5Prhoo/iIDPwtOKaRKSLT7R&#10;oQ10JYfR4qwG/+Nv/phPzFOUs44kU3JLmubMfLO0kaiuZMw/51c53fzk3k6G3bd3QEKc05twMpkx&#10;D83k1R7aVxL0KhaikLCSypUcJ/MOB+3Sg5BqtUpJJCQn8MFunIzQkbDI5kv/KrwbKUfa1SNMehLF&#10;G+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hS6fLAsCAAAeBAAADgAA&#10;AAAAAAAAAAAAAAAuAgAAZHJzL2Uyb0RvYy54bWxQSwECLQAUAAYACAAAACEA1B4NR9gAAAADAQAA&#10;DwAAAAAAAAAAAAAAAABlBAAAZHJzL2Rvd25yZXYueG1sUEsFBgAAAAAEAAQA8wAAAGoFAAAAAA==&#10;" filled="f" stroked="f">
              <v:textbox style="mso-fit-shape-to-text:t" inset="0,15pt,0,0">
                <w:txbxContent>
                  <w:p w14:paraId="4C90ED23" w14:textId="5E3F3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8C3F4" w14:textId="77649091" w:rsidR="00DF5D8C" w:rsidRDefault="00DF5D8C">
    <w:pPr>
      <w:pStyle w:val="a7"/>
    </w:pPr>
    <w:r>
      <w:rPr>
        <w:noProof/>
      </w:rPr>
      <mc:AlternateContent>
        <mc:Choice Requires="wps">
          <w:drawing>
            <wp:anchor distT="0" distB="0" distL="0" distR="0" simplePos="0" relativeHeight="251619840" behindDoc="0" locked="0" layoutInCell="1" allowOverlap="1" wp14:anchorId="680AF8BE" wp14:editId="5DC919DF">
              <wp:simplePos x="635" y="635"/>
              <wp:positionH relativeFrom="page">
                <wp:align>center</wp:align>
              </wp:positionH>
              <wp:positionV relativeFrom="page">
                <wp:align>top</wp:align>
              </wp:positionV>
              <wp:extent cx="443865" cy="443865"/>
              <wp:effectExtent l="0" t="0" r="6985" b="16510"/>
              <wp:wrapNone/>
              <wp:docPr id="594" name="תיבת טקסט 5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279D2D1" w14:textId="3B1010F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0AF8BE" id="_x0000_t202" coordsize="21600,21600" o:spt="202" path="m,l,21600r21600,l21600,xe">
              <v:stroke joinstyle="miter"/>
              <v:path gradientshapeok="t" o:connecttype="rect"/>
            </v:shapetype>
            <v:shape id="תיבת טקסט 594" o:spid="_x0000_s1106" type="#_x0000_t202" alt="- בלמ&quot;ס -" style="position:absolute;margin-left:0;margin-top:0;width:34.95pt;height:34.95pt;z-index:251619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0hq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afZ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LvSGoMAgAAHgQAAA4A&#10;AAAAAAAAAAAAAAAALgIAAGRycy9lMm9Eb2MueG1sUEsBAi0AFAAGAAgAAAAhANQeDUfYAAAAAwEA&#10;AA8AAAAAAAAAAAAAAAAAZgQAAGRycy9kb3ducmV2LnhtbFBLBQYAAAAABAAEAPMAAABrBQAAAAA=&#10;" filled="f" stroked="f">
              <v:textbox style="mso-fit-shape-to-text:t" inset="0,15pt,0,0">
                <w:txbxContent>
                  <w:p w14:paraId="5279D2D1" w14:textId="3B1010F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9DA9E" w14:textId="5CE6FD4F" w:rsidR="00DF5D8C" w:rsidRDefault="00DF5D8C">
    <w:pPr>
      <w:pStyle w:val="a7"/>
    </w:pPr>
    <w:r>
      <w:rPr>
        <w:noProof/>
      </w:rPr>
      <mc:AlternateContent>
        <mc:Choice Requires="wps">
          <w:drawing>
            <wp:anchor distT="0" distB="0" distL="0" distR="0" simplePos="0" relativeHeight="251511296" behindDoc="0" locked="0" layoutInCell="1" allowOverlap="1" wp14:anchorId="2490A049" wp14:editId="1AA1B541">
              <wp:simplePos x="635" y="635"/>
              <wp:positionH relativeFrom="page">
                <wp:align>center</wp:align>
              </wp:positionH>
              <wp:positionV relativeFrom="page">
                <wp:align>top</wp:align>
              </wp:positionV>
              <wp:extent cx="443865" cy="443865"/>
              <wp:effectExtent l="0" t="0" r="6985" b="16510"/>
              <wp:wrapNone/>
              <wp:docPr id="602" name="תיבת טקסט 6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863D8C" w14:textId="726752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90A049" id="_x0000_t202" coordsize="21600,21600" o:spt="202" path="m,l,21600r21600,l21600,xe">
              <v:stroke joinstyle="miter"/>
              <v:path gradientshapeok="t" o:connecttype="rect"/>
            </v:shapetype>
            <v:shape id="תיבת טקסט 602" o:spid="_x0000_s1107" type="#_x0000_t202" alt="- בלמ&quot;ס -" style="position:absolute;margin-left:0;margin-top:0;width:34.95pt;height:34.95pt;z-index:251511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pX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Pl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9Q+lcMAgAAHgQAAA4A&#10;AAAAAAAAAAAAAAAALgIAAGRycy9lMm9Eb2MueG1sUEsBAi0AFAAGAAgAAAAhANQeDUfYAAAAAwEA&#10;AA8AAAAAAAAAAAAAAAAAZgQAAGRycy9kb3ducmV2LnhtbFBLBQYAAAAABAAEAPMAAABrBQAAAAA=&#10;" filled="f" stroked="f">
              <v:textbox style="mso-fit-shape-to-text:t" inset="0,15pt,0,0">
                <w:txbxContent>
                  <w:p w14:paraId="32863D8C" w14:textId="726752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0FF36" w14:textId="42F12EF8" w:rsidR="000255FE" w:rsidRDefault="00DF5D8C">
    <w:pPr>
      <w:pStyle w:val="a3"/>
      <w:spacing w:line="14" w:lineRule="auto"/>
      <w:rPr>
        <w:sz w:val="20"/>
      </w:rPr>
    </w:pPr>
    <w:r>
      <w:rPr>
        <w:noProof/>
      </w:rPr>
      <mc:AlternateContent>
        <mc:Choice Requires="wps">
          <w:drawing>
            <wp:anchor distT="0" distB="0" distL="0" distR="0" simplePos="0" relativeHeight="251513344" behindDoc="0" locked="0" layoutInCell="1" allowOverlap="1" wp14:anchorId="39A3B5E3" wp14:editId="20F3C73B">
              <wp:simplePos x="635" y="635"/>
              <wp:positionH relativeFrom="page">
                <wp:align>center</wp:align>
              </wp:positionH>
              <wp:positionV relativeFrom="page">
                <wp:align>top</wp:align>
              </wp:positionV>
              <wp:extent cx="443865" cy="443865"/>
              <wp:effectExtent l="0" t="0" r="6985" b="16510"/>
              <wp:wrapNone/>
              <wp:docPr id="604" name="תיבת טקסט 6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86AA52" w14:textId="00E188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A3B5E3" id="_x0000_t202" coordsize="21600,21600" o:spt="202" path="m,l,21600r21600,l21600,xe">
              <v:stroke joinstyle="miter"/>
              <v:path gradientshapeok="t" o:connecttype="rect"/>
            </v:shapetype>
            <v:shape id="תיבת טקסט 604" o:spid="_x0000_s1108" type="#_x0000_t202" alt="- בלמ&quot;ס -" style="position:absolute;margin-left:0;margin-top:0;width:34.95pt;height:34.95pt;z-index:251513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Ofn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afZ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xs5+cMAgAAHgQAAA4A&#10;AAAAAAAAAAAAAAAALgIAAGRycy9lMm9Eb2MueG1sUEsBAi0AFAAGAAgAAAAhANQeDUfYAAAAAwEA&#10;AA8AAAAAAAAAAAAAAAAAZgQAAGRycy9kb3ducmV2LnhtbFBLBQYAAAAABAAEAPMAAABrBQAAAAA=&#10;" filled="f" stroked="f">
              <v:textbox style="mso-fit-shape-to-text:t" inset="0,15pt,0,0">
                <w:txbxContent>
                  <w:p w14:paraId="2186AA52" w14:textId="00E188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81B6823">
        <v:group id="docshapegroup621" o:spid="_x0000_s1347" style="position:absolute;margin-left:501.05pt;margin-top:3.55pt;width:56.05pt;height:50.45pt;z-index:-25155020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22" o:spid="_x0000_s1349" type="#_x0000_t75" style="position:absolute;left:10148;top:220;width:845;height:846">
            <v:imagedata r:id="rId1" o:title=""/>
          </v:shape>
          <v:shape id="docshape623" o:spid="_x0000_s1348" type="#_x0000_t75" style="position:absolute;left:10021;top:71;width:1121;height:1009">
            <v:imagedata r:id="rId2" o:title=""/>
          </v:shape>
          <w10:wrap anchorx="page" anchory="page"/>
        </v:group>
      </w:pict>
    </w:r>
    <w:r>
      <w:rPr>
        <w:noProof/>
      </w:rPr>
      <w:drawing>
        <wp:anchor distT="0" distB="0" distL="0" distR="0" simplePos="0" relativeHeight="251445760" behindDoc="1" locked="0" layoutInCell="1" allowOverlap="1" wp14:anchorId="4E770BC9" wp14:editId="268DA9F4">
          <wp:simplePos x="0" y="0"/>
          <wp:positionH relativeFrom="page">
            <wp:posOffset>428249</wp:posOffset>
          </wp:positionH>
          <wp:positionV relativeFrom="page">
            <wp:posOffset>102391</wp:posOffset>
          </wp:positionV>
          <wp:extent cx="677026" cy="590111"/>
          <wp:effectExtent l="0" t="0" r="0" b="0"/>
          <wp:wrapNone/>
          <wp:docPr id="2010086340" name="תמונה 201008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24C5B" w14:textId="34A565B3" w:rsidR="00DF5D8C" w:rsidRDefault="00DF5D8C">
    <w:pPr>
      <w:pStyle w:val="a7"/>
    </w:pPr>
    <w:r>
      <w:rPr>
        <w:noProof/>
      </w:rPr>
      <mc:AlternateContent>
        <mc:Choice Requires="wps">
          <w:drawing>
            <wp:anchor distT="0" distB="0" distL="0" distR="0" simplePos="0" relativeHeight="251509248" behindDoc="0" locked="0" layoutInCell="1" allowOverlap="1" wp14:anchorId="483B424B" wp14:editId="38E10286">
              <wp:simplePos x="635" y="635"/>
              <wp:positionH relativeFrom="page">
                <wp:align>center</wp:align>
              </wp:positionH>
              <wp:positionV relativeFrom="page">
                <wp:align>top</wp:align>
              </wp:positionV>
              <wp:extent cx="443865" cy="443865"/>
              <wp:effectExtent l="0" t="0" r="6985" b="16510"/>
              <wp:wrapNone/>
              <wp:docPr id="600" name="תיבת טקסט 6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F23652" w14:textId="6737B4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3B424B" id="_x0000_t202" coordsize="21600,21600" o:spt="202" path="m,l,21600r21600,l21600,xe">
              <v:stroke joinstyle="miter"/>
              <v:path gradientshapeok="t" o:connecttype="rect"/>
            </v:shapetype>
            <v:shape id="תיבת טקסט 600" o:spid="_x0000_s1109" type="#_x0000_t202" alt="- בלמ&quot;ס -" style="position:absolute;margin-left:0;margin-top:0;width:34.95pt;height:34.95pt;z-index:251509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1Xa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X+a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HTVdoMAgAAHgQAAA4A&#10;AAAAAAAAAAAAAAAALgIAAGRycy9lMm9Eb2MueG1sUEsBAi0AFAAGAAgAAAAhANQeDUfYAAAAAwEA&#10;AA8AAAAAAAAAAAAAAAAAZgQAAGRycy9kb3ducmV2LnhtbFBLBQYAAAAABAAEAPMAAABrBQAAAAA=&#10;" filled="f" stroked="f">
              <v:textbox style="mso-fit-shape-to-text:t" inset="0,15pt,0,0">
                <w:txbxContent>
                  <w:p w14:paraId="28F23652" w14:textId="6737B4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9E0B5" w14:textId="1E3EF523" w:rsidR="00DF5D8C" w:rsidRDefault="00DF5D8C">
    <w:pPr>
      <w:pStyle w:val="a7"/>
    </w:pPr>
    <w:r>
      <w:rPr>
        <w:noProof/>
      </w:rPr>
      <mc:AlternateContent>
        <mc:Choice Requires="wps">
          <w:drawing>
            <wp:anchor distT="0" distB="0" distL="0" distR="0" simplePos="0" relativeHeight="251517440" behindDoc="0" locked="0" layoutInCell="1" allowOverlap="1" wp14:anchorId="704EF356" wp14:editId="7E82A04D">
              <wp:simplePos x="635" y="635"/>
              <wp:positionH relativeFrom="page">
                <wp:align>center</wp:align>
              </wp:positionH>
              <wp:positionV relativeFrom="page">
                <wp:align>top</wp:align>
              </wp:positionV>
              <wp:extent cx="443865" cy="443865"/>
              <wp:effectExtent l="0" t="0" r="6985" b="16510"/>
              <wp:wrapNone/>
              <wp:docPr id="608" name="תיבת טקסט 6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B1E3F6" w14:textId="5F2729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4EF356" id="_x0000_t202" coordsize="21600,21600" o:spt="202" path="m,l,21600r21600,l21600,xe">
              <v:stroke joinstyle="miter"/>
              <v:path gradientshapeok="t" o:connecttype="rect"/>
            </v:shapetype>
            <v:shape id="תיבת טקסט 608" o:spid="_x0000_s1110" type="#_x0000_t202" alt="- בלמ&quot;ס -" style="position:absolute;margin-left:0;margin-top:0;width:34.95pt;height:34.95pt;z-index:251517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oKc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afZ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YSgpwMAgAAHgQAAA4A&#10;AAAAAAAAAAAAAAAALgIAAGRycy9lMm9Eb2MueG1sUEsBAi0AFAAGAAgAAAAhANQeDUfYAAAAAwEA&#10;AA8AAAAAAAAAAAAAAAAAZgQAAGRycy9kb3ducmV2LnhtbFBLBQYAAAAABAAEAPMAAABrBQAAAAA=&#10;" filled="f" stroked="f">
              <v:textbox style="mso-fit-shape-to-text:t" inset="0,15pt,0,0">
                <w:txbxContent>
                  <w:p w14:paraId="79B1E3F6" w14:textId="5F2729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92964" w14:textId="517AAE2E" w:rsidR="000255FE" w:rsidRDefault="00DF5D8C">
    <w:pPr>
      <w:pStyle w:val="a3"/>
      <w:spacing w:line="14" w:lineRule="auto"/>
      <w:rPr>
        <w:sz w:val="20"/>
      </w:rPr>
    </w:pPr>
    <w:r>
      <w:rPr>
        <w:noProof/>
      </w:rPr>
      <mc:AlternateContent>
        <mc:Choice Requires="wps">
          <w:drawing>
            <wp:anchor distT="0" distB="0" distL="0" distR="0" simplePos="0" relativeHeight="251519488" behindDoc="0" locked="0" layoutInCell="1" allowOverlap="1" wp14:anchorId="6A78F7D8" wp14:editId="3C3D7144">
              <wp:simplePos x="635" y="635"/>
              <wp:positionH relativeFrom="page">
                <wp:align>center</wp:align>
              </wp:positionH>
              <wp:positionV relativeFrom="page">
                <wp:align>top</wp:align>
              </wp:positionV>
              <wp:extent cx="443865" cy="443865"/>
              <wp:effectExtent l="0" t="0" r="6985" b="16510"/>
              <wp:wrapNone/>
              <wp:docPr id="610" name="תיבת טקסט 6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ECF347" w14:textId="7C7A6A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78F7D8" id="_x0000_t202" coordsize="21600,21600" o:spt="202" path="m,l,21600r21600,l21600,xe">
              <v:stroke joinstyle="miter"/>
              <v:path gradientshapeok="t" o:connecttype="rect"/>
            </v:shapetype>
            <v:shape id="תיבת טקסט 610" o:spid="_x0000_s1111" type="#_x0000_t202" alt="- בלמ&quot;ס -" style="position:absolute;margin-left:0;margin-top:0;width:34.95pt;height:34.95pt;z-index:251519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utMKEMAgAAHgQAAA4A&#10;AAAAAAAAAAAAAAAALgIAAGRycy9lMm9Eb2MueG1sUEsBAi0AFAAGAAgAAAAhANQeDUfYAAAAAwEA&#10;AA8AAAAAAAAAAAAAAAAAZgQAAGRycy9kb3ducmV2LnhtbFBLBQYAAAAABAAEAPMAAABrBQAAAAA=&#10;" filled="f" stroked="f">
              <v:textbox style="mso-fit-shape-to-text:t" inset="0,15pt,0,0">
                <w:txbxContent>
                  <w:p w14:paraId="26ECF347" w14:textId="7C7A6A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D00308A">
        <v:group id="docshapegroup672" o:spid="_x0000_s1342" style="position:absolute;margin-left:501.05pt;margin-top:3.55pt;width:56.05pt;height:50.45pt;z-index:-25154713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73" o:spid="_x0000_s1344" type="#_x0000_t75" style="position:absolute;left:10148;top:220;width:845;height:846">
            <v:imagedata r:id="rId1" o:title=""/>
          </v:shape>
          <v:shape id="docshape674" o:spid="_x0000_s1343" type="#_x0000_t75" style="position:absolute;left:10021;top:71;width:1121;height:1009">
            <v:imagedata r:id="rId2" o:title=""/>
          </v:shape>
          <w10:wrap anchorx="page" anchory="page"/>
        </v:group>
      </w:pict>
    </w:r>
    <w:r>
      <w:rPr>
        <w:noProof/>
      </w:rPr>
      <w:drawing>
        <wp:anchor distT="0" distB="0" distL="0" distR="0" simplePos="0" relativeHeight="251447808" behindDoc="1" locked="0" layoutInCell="1" allowOverlap="1" wp14:anchorId="2B52ED7C" wp14:editId="3E3E9EE0">
          <wp:simplePos x="0" y="0"/>
          <wp:positionH relativeFrom="page">
            <wp:posOffset>428249</wp:posOffset>
          </wp:positionH>
          <wp:positionV relativeFrom="page">
            <wp:posOffset>102391</wp:posOffset>
          </wp:positionV>
          <wp:extent cx="677026" cy="590111"/>
          <wp:effectExtent l="0" t="0" r="0" b="0"/>
          <wp:wrapNone/>
          <wp:docPr id="706092467" name="תמונה 70609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8523" w14:textId="0DB24996" w:rsidR="00DF5D8C" w:rsidRDefault="00DF5D8C">
    <w:pPr>
      <w:pStyle w:val="a7"/>
    </w:pPr>
    <w:r>
      <w:rPr>
        <w:noProof/>
      </w:rPr>
      <mc:AlternateContent>
        <mc:Choice Requires="wps">
          <w:drawing>
            <wp:anchor distT="0" distB="0" distL="0" distR="0" simplePos="0" relativeHeight="251515392" behindDoc="0" locked="0" layoutInCell="1" allowOverlap="1" wp14:anchorId="0BBDB1FF" wp14:editId="7B322AE0">
              <wp:simplePos x="635" y="635"/>
              <wp:positionH relativeFrom="page">
                <wp:align>center</wp:align>
              </wp:positionH>
              <wp:positionV relativeFrom="page">
                <wp:align>top</wp:align>
              </wp:positionV>
              <wp:extent cx="443865" cy="443865"/>
              <wp:effectExtent l="0" t="0" r="6985" b="16510"/>
              <wp:wrapNone/>
              <wp:docPr id="606" name="תיבת טקסט 6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3B67CF" w14:textId="7F507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BDB1FF" id="_x0000_t202" coordsize="21600,21600" o:spt="202" path="m,l,21600r21600,l21600,xe">
              <v:stroke joinstyle="miter"/>
              <v:path gradientshapeok="t" o:connecttype="rect"/>
            </v:shapetype>
            <v:shape id="תיבת טקסט 606" o:spid="_x0000_s1112" type="#_x0000_t202" alt="- בלמ&quot;ס -" style="position:absolute;margin-left:0;margin-top:0;width:34.95pt;height:34.95pt;z-index:251515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kn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afZ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FsyScMAgAAHgQAAA4A&#10;AAAAAAAAAAAAAAAALgIAAGRycy9lMm9Eb2MueG1sUEsBAi0AFAAGAAgAAAAhANQeDUfYAAAAAwEA&#10;AA8AAAAAAAAAAAAAAAAAZgQAAGRycy9kb3ducmV2LnhtbFBLBQYAAAAABAAEAPMAAABrBQAAAAA=&#10;" filled="f" stroked="f">
              <v:textbox style="mso-fit-shape-to-text:t" inset="0,15pt,0,0">
                <w:txbxContent>
                  <w:p w14:paraId="3C3B67CF" w14:textId="7F507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F9B62" w14:textId="4BF8F98E" w:rsidR="00DF5D8C" w:rsidRDefault="00DF5D8C">
    <w:pPr>
      <w:pStyle w:val="a7"/>
    </w:pPr>
    <w:r>
      <w:rPr>
        <w:noProof/>
      </w:rPr>
      <mc:AlternateContent>
        <mc:Choice Requires="wps">
          <w:drawing>
            <wp:anchor distT="0" distB="0" distL="0" distR="0" simplePos="0" relativeHeight="251648512" behindDoc="0" locked="0" layoutInCell="1" allowOverlap="1" wp14:anchorId="298A9A3F" wp14:editId="26909D7C">
              <wp:simplePos x="635" y="635"/>
              <wp:positionH relativeFrom="page">
                <wp:align>center</wp:align>
              </wp:positionH>
              <wp:positionV relativeFrom="page">
                <wp:align>top</wp:align>
              </wp:positionV>
              <wp:extent cx="443865" cy="443865"/>
              <wp:effectExtent l="0" t="0" r="6985" b="16510"/>
              <wp:wrapNone/>
              <wp:docPr id="620" name="תיבת טקסט 6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724E12" w14:textId="4D60C1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A9A3F" id="_x0000_t202" coordsize="21600,21600" o:spt="202" path="m,l,21600r21600,l21600,xe">
              <v:stroke joinstyle="miter"/>
              <v:path gradientshapeok="t" o:connecttype="rect"/>
            </v:shapetype>
            <v:shape id="תיבת טקסט 620" o:spid="_x0000_s1113" type="#_x0000_t202" alt="- בלמ&quot;ס -" style="position:absolute;margin-left:0;margin-top:0;width:34.95pt;height:34.95pt;z-index:251648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3sa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19ux/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TexoMAgAAHgQAAA4A&#10;AAAAAAAAAAAAAAAALgIAAGRycy9lMm9Eb2MueG1sUEsBAi0AFAAGAAgAAAAhANQeDUfYAAAAAwEA&#10;AA8AAAAAAAAAAAAAAAAAZgQAAGRycy9kb3ducmV2LnhtbFBLBQYAAAAABAAEAPMAAABrBQAAAAA=&#10;" filled="f" stroked="f">
              <v:textbox style="mso-fit-shape-to-text:t" inset="0,15pt,0,0">
                <w:txbxContent>
                  <w:p w14:paraId="2B724E12" w14:textId="4D60C1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72C2E" w14:textId="2C0A8A8F" w:rsidR="000255FE" w:rsidRDefault="00DF5D8C">
    <w:pPr>
      <w:pStyle w:val="a3"/>
      <w:spacing w:line="14" w:lineRule="auto"/>
      <w:rPr>
        <w:sz w:val="2"/>
      </w:rPr>
    </w:pPr>
    <w:r>
      <w:rPr>
        <w:noProof/>
        <w:sz w:val="2"/>
      </w:rPr>
      <mc:AlternateContent>
        <mc:Choice Requires="wps">
          <w:drawing>
            <wp:anchor distT="0" distB="0" distL="0" distR="0" simplePos="0" relativeHeight="251652608" behindDoc="0" locked="0" layoutInCell="1" allowOverlap="1" wp14:anchorId="2B725E07" wp14:editId="251CF999">
              <wp:simplePos x="635" y="635"/>
              <wp:positionH relativeFrom="page">
                <wp:align>center</wp:align>
              </wp:positionH>
              <wp:positionV relativeFrom="page">
                <wp:align>top</wp:align>
              </wp:positionV>
              <wp:extent cx="443865" cy="443865"/>
              <wp:effectExtent l="0" t="0" r="6985" b="16510"/>
              <wp:wrapNone/>
              <wp:docPr id="622" name="תיבת טקסט 6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BFECB6" w14:textId="13DF88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725E07" id="_x0000_t202" coordsize="21600,21600" o:spt="202" path="m,l,21600r21600,l21600,xe">
              <v:stroke joinstyle="miter"/>
              <v:path gradientshapeok="t" o:connecttype="rect"/>
            </v:shapetype>
            <v:shape id="תיבת טקסט 622" o:spid="_x0000_s1114" type="#_x0000_t202" alt="- בלמ&quot;ס -" style="position:absolute;margin-left:0;margin-top:0;width:34.95pt;height:34.95pt;z-index:251652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oRDKCgIAAB4EAAAOAAAA&#10;AAAAAAAAAAAAAC4CAABkcnMvZTJvRG9jLnhtbFBLAQItABQABgAIAAAAIQDUHg1H2AAAAAMBAAAP&#10;AAAAAAAAAAAAAAAAAGQEAABkcnMvZG93bnJldi54bWxQSwUGAAAAAAQABADzAAAAaQUAAAAA&#10;" filled="f" stroked="f">
              <v:textbox style="mso-fit-shape-to-text:t" inset="0,15pt,0,0">
                <w:txbxContent>
                  <w:p w14:paraId="35BFECB6" w14:textId="13DF88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7AF0B" w14:textId="5C712A0D" w:rsidR="00DF5D8C" w:rsidRDefault="00DF5D8C">
    <w:pPr>
      <w:pStyle w:val="a7"/>
    </w:pPr>
    <w:r>
      <w:rPr>
        <w:noProof/>
      </w:rPr>
      <mc:AlternateContent>
        <mc:Choice Requires="wps">
          <w:drawing>
            <wp:anchor distT="0" distB="0" distL="0" distR="0" simplePos="0" relativeHeight="251394560" behindDoc="0" locked="0" layoutInCell="1" allowOverlap="1" wp14:anchorId="7C67160D" wp14:editId="799C1A68">
              <wp:simplePos x="635" y="635"/>
              <wp:positionH relativeFrom="page">
                <wp:align>center</wp:align>
              </wp:positionH>
              <wp:positionV relativeFrom="page">
                <wp:align>top</wp:align>
              </wp:positionV>
              <wp:extent cx="443865" cy="443865"/>
              <wp:effectExtent l="0" t="0" r="6985" b="16510"/>
              <wp:wrapNone/>
              <wp:docPr id="20" name="תיבת טקסט 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22805" w14:textId="77777777" w:rsidR="00DF5D8C" w:rsidRPr="00DF5D8C" w:rsidRDefault="00DF5D8C" w:rsidP="00DF5D8C">
                          <w:pPr>
                            <w:rPr>
                              <w:rFonts w:ascii="Calibri" w:eastAsia="Calibri" w:hAnsi="Calibri" w:cs="Calibri"/>
                              <w:noProof/>
                              <w:color w:val="000000"/>
                              <w:sz w:val="20"/>
                              <w:szCs w:val="20"/>
                            </w:rPr>
                          </w:pP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67160D" id="_x0000_t202" coordsize="21600,21600" o:spt="202" path="m,l,21600r21600,l21600,xe">
              <v:stroke joinstyle="miter"/>
              <v:path gradientshapeok="t" o:connecttype="rect"/>
            </v:shapetype>
            <v:shape id="תיבת טקסט 20" o:spid="_x0000_s1034" type="#_x0000_t202" alt="- בלמ&quot;ס -" style="position:absolute;margin-left:0;margin-top:0;width:34.95pt;height:34.95pt;z-index:251394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bt2UiAsCAAAeBAAADgAA&#10;AAAAAAAAAAAAAAAuAgAAZHJzL2Uyb0RvYy54bWxQSwECLQAUAAYACAAAACEA1B4NR9gAAAADAQAA&#10;DwAAAAAAAAAAAAAAAABlBAAAZHJzL2Rvd25yZXYueG1sUEsFBgAAAAAEAAQA8wAAAGoFAAAAAA==&#10;" filled="f" stroked="f">
              <v:textbox style="mso-fit-shape-to-text:t" inset="0,15pt,0,0">
                <w:txbxContent>
                  <w:p w14:paraId="63122805" w14:textId="77777777" w:rsidR="00DF5D8C" w:rsidRPr="00DF5D8C" w:rsidRDefault="00DF5D8C" w:rsidP="00DF5D8C">
                    <w:pPr>
                      <w:rPr>
                        <w:rFonts w:ascii="Calibri" w:eastAsia="Calibri" w:hAnsi="Calibri" w:cs="Calibri"/>
                        <w:noProof/>
                        <w:color w:val="000000"/>
                        <w:sz w:val="20"/>
                        <w:szCs w:val="20"/>
                      </w:rPr>
                    </w:pP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1A536" w14:textId="76579FCC" w:rsidR="00DF5D8C" w:rsidRDefault="00DF5D8C">
    <w:pPr>
      <w:pStyle w:val="a7"/>
    </w:pPr>
    <w:r>
      <w:rPr>
        <w:noProof/>
      </w:rPr>
      <mc:AlternateContent>
        <mc:Choice Requires="wps">
          <w:drawing>
            <wp:anchor distT="0" distB="0" distL="0" distR="0" simplePos="0" relativeHeight="251642368" behindDoc="0" locked="0" layoutInCell="1" allowOverlap="1" wp14:anchorId="1A9A4175" wp14:editId="5EC1CD58">
              <wp:simplePos x="635" y="635"/>
              <wp:positionH relativeFrom="page">
                <wp:align>center</wp:align>
              </wp:positionH>
              <wp:positionV relativeFrom="page">
                <wp:align>top</wp:align>
              </wp:positionV>
              <wp:extent cx="443865" cy="443865"/>
              <wp:effectExtent l="0" t="0" r="6985" b="16510"/>
              <wp:wrapNone/>
              <wp:docPr id="618" name="תיבת טקסט 6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553435" w14:textId="017FD1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9A4175" id="_x0000_t202" coordsize="21600,21600" o:spt="202" path="m,l,21600r21600,l21600,xe">
              <v:stroke joinstyle="miter"/>
              <v:path gradientshapeok="t" o:connecttype="rect"/>
            </v:shapetype>
            <v:shape id="תיבת טקסט 618" o:spid="_x0000_s1115" type="#_x0000_t202" alt="- בלמ&quot;ס -" style="position:absolute;margin-left:0;margin-top:0;width:34.95pt;height:34.95pt;z-index:251642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h6i9wsCAAAeBAAADgAA&#10;AAAAAAAAAAAAAAAuAgAAZHJzL2Uyb0RvYy54bWxQSwECLQAUAAYACAAAACEA1B4NR9gAAAADAQAA&#10;DwAAAAAAAAAAAAAAAABlBAAAZHJzL2Rvd25yZXYueG1sUEsFBgAAAAAEAAQA8wAAAGoFAAAAAA==&#10;" filled="f" stroked="f">
              <v:textbox style="mso-fit-shape-to-text:t" inset="0,15pt,0,0">
                <w:txbxContent>
                  <w:p w14:paraId="71553435" w14:textId="017FD1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52227" w14:textId="14587B61" w:rsidR="00DF5D8C" w:rsidRDefault="00DF5D8C">
    <w:pPr>
      <w:pStyle w:val="a7"/>
    </w:pPr>
    <w:r>
      <w:rPr>
        <w:noProof/>
      </w:rPr>
      <mc:AlternateContent>
        <mc:Choice Requires="wps">
          <w:drawing>
            <wp:anchor distT="0" distB="0" distL="0" distR="0" simplePos="0" relativeHeight="251523584" behindDoc="0" locked="0" layoutInCell="1" allowOverlap="1" wp14:anchorId="2181FA54" wp14:editId="783E5FF3">
              <wp:simplePos x="635" y="635"/>
              <wp:positionH relativeFrom="page">
                <wp:align>center</wp:align>
              </wp:positionH>
              <wp:positionV relativeFrom="page">
                <wp:align>top</wp:align>
              </wp:positionV>
              <wp:extent cx="443865" cy="443865"/>
              <wp:effectExtent l="0" t="0" r="6985" b="16510"/>
              <wp:wrapNone/>
              <wp:docPr id="626" name="תיבת טקסט 6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D3E5B6" w14:textId="1F92E4F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81FA54" id="_x0000_t202" coordsize="21600,21600" o:spt="202" path="m,l,21600r21600,l21600,xe">
              <v:stroke joinstyle="miter"/>
              <v:path gradientshapeok="t" o:connecttype="rect"/>
            </v:shapetype>
            <v:shape id="תיבת טקסט 626" o:spid="_x0000_s1116" type="#_x0000_t202" alt="- בלמ&quot;ס -" style="position:absolute;margin-left:0;margin-top:0;width:34.95pt;height:34.95pt;z-index:251523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Wx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XfdbEMAgAAHgQAAA4A&#10;AAAAAAAAAAAAAAAALgIAAGRycy9lMm9Eb2MueG1sUEsBAi0AFAAGAAgAAAAhANQeDUfYAAAAAwEA&#10;AA8AAAAAAAAAAAAAAAAAZgQAAGRycy9kb3ducmV2LnhtbFBLBQYAAAAABAAEAPMAAABrBQAAAAA=&#10;" filled="f" stroked="f">
              <v:textbox style="mso-fit-shape-to-text:t" inset="0,15pt,0,0">
                <w:txbxContent>
                  <w:p w14:paraId="5CD3E5B6" w14:textId="1F92E4F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C21D7" w14:textId="6C12F4B2" w:rsidR="000255FE" w:rsidRDefault="00DF5D8C">
    <w:pPr>
      <w:pStyle w:val="a3"/>
      <w:spacing w:line="14" w:lineRule="auto"/>
      <w:rPr>
        <w:sz w:val="20"/>
      </w:rPr>
    </w:pPr>
    <w:r>
      <w:rPr>
        <w:noProof/>
      </w:rPr>
      <mc:AlternateContent>
        <mc:Choice Requires="wps">
          <w:drawing>
            <wp:anchor distT="0" distB="0" distL="0" distR="0" simplePos="0" relativeHeight="251525632" behindDoc="0" locked="0" layoutInCell="1" allowOverlap="1" wp14:anchorId="2E4239CA" wp14:editId="243B83DA">
              <wp:simplePos x="635" y="635"/>
              <wp:positionH relativeFrom="page">
                <wp:align>center</wp:align>
              </wp:positionH>
              <wp:positionV relativeFrom="page">
                <wp:align>top</wp:align>
              </wp:positionV>
              <wp:extent cx="443865" cy="443865"/>
              <wp:effectExtent l="0" t="0" r="6985" b="16510"/>
              <wp:wrapNone/>
              <wp:docPr id="628" name="תיבת טקסט 6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2162B61" w14:textId="6165EC4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4239CA" id="_x0000_t202" coordsize="21600,21600" o:spt="202" path="m,l,21600r21600,l21600,xe">
              <v:stroke joinstyle="miter"/>
              <v:path gradientshapeok="t" o:connecttype="rect"/>
            </v:shapetype>
            <v:shape id="תיבת טקסט 628" o:spid="_x0000_s1117" type="#_x0000_t202" alt="- בלמ&quot;ס -" style="position:absolute;margin-left:0;margin-top:0;width:34.95pt;height:34.95pt;z-index:251525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eM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n12P/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hgx4wMAgAAHgQAAA4A&#10;AAAAAAAAAAAAAAAALgIAAGRycy9lMm9Eb2MueG1sUEsBAi0AFAAGAAgAAAAhANQeDUfYAAAAAwEA&#10;AA8AAAAAAAAAAAAAAAAAZgQAAGRycy9kb3ducmV2LnhtbFBLBQYAAAAABAAEAPMAAABrBQAAAAA=&#10;" filled="f" stroked="f">
              <v:textbox style="mso-fit-shape-to-text:t" inset="0,15pt,0,0">
                <w:txbxContent>
                  <w:p w14:paraId="12162B61" w14:textId="6165EC4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01C6EB4">
        <v:group id="docshapegroup706" o:spid="_x0000_s1332" style="position:absolute;margin-left:501.05pt;margin-top:3.55pt;width:56.05pt;height:50.45pt;z-index:-25154406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707" o:spid="_x0000_s1334" type="#_x0000_t75" style="position:absolute;left:10148;top:220;width:845;height:846">
            <v:imagedata r:id="rId1" o:title=""/>
          </v:shape>
          <v:shape id="docshape708" o:spid="_x0000_s1333" type="#_x0000_t75" style="position:absolute;left:10021;top:71;width:1121;height:1009">
            <v:imagedata r:id="rId2" o:title=""/>
          </v:shape>
          <w10:wrap anchorx="page" anchory="page"/>
        </v:group>
      </w:pict>
    </w:r>
    <w:r>
      <w:rPr>
        <w:noProof/>
      </w:rPr>
      <w:drawing>
        <wp:anchor distT="0" distB="0" distL="0" distR="0" simplePos="0" relativeHeight="251449856" behindDoc="1" locked="0" layoutInCell="1" allowOverlap="1" wp14:anchorId="2DCFAE1B" wp14:editId="5804CAD0">
          <wp:simplePos x="0" y="0"/>
          <wp:positionH relativeFrom="page">
            <wp:posOffset>428249</wp:posOffset>
          </wp:positionH>
          <wp:positionV relativeFrom="page">
            <wp:posOffset>102391</wp:posOffset>
          </wp:positionV>
          <wp:extent cx="677026" cy="590111"/>
          <wp:effectExtent l="0" t="0" r="0" b="0"/>
          <wp:wrapNone/>
          <wp:docPr id="1866737425" name="תמונה 186673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21757" w14:textId="5417002B" w:rsidR="00DF5D8C" w:rsidRDefault="00DF5D8C">
    <w:pPr>
      <w:pStyle w:val="a7"/>
    </w:pPr>
    <w:r>
      <w:rPr>
        <w:noProof/>
      </w:rPr>
      <mc:AlternateContent>
        <mc:Choice Requires="wps">
          <w:drawing>
            <wp:anchor distT="0" distB="0" distL="0" distR="0" simplePos="0" relativeHeight="251521536" behindDoc="0" locked="0" layoutInCell="1" allowOverlap="1" wp14:anchorId="116E5B93" wp14:editId="535C9B8D">
              <wp:simplePos x="635" y="635"/>
              <wp:positionH relativeFrom="page">
                <wp:align>center</wp:align>
              </wp:positionH>
              <wp:positionV relativeFrom="page">
                <wp:align>top</wp:align>
              </wp:positionV>
              <wp:extent cx="443865" cy="443865"/>
              <wp:effectExtent l="0" t="0" r="6985" b="16510"/>
              <wp:wrapNone/>
              <wp:docPr id="624" name="תיבת טקסט 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A24080" w14:textId="1E267F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6E5B93" id="_x0000_t202" coordsize="21600,21600" o:spt="202" path="m,l,21600r21600,l21600,xe">
              <v:stroke joinstyle="miter"/>
              <v:path gradientshapeok="t" o:connecttype="rect"/>
            </v:shapetype>
            <v:shape id="תיבת טקסט 624" o:spid="_x0000_s1118" type="#_x0000_t202" alt="- בלמ&quot;ס -" style="position:absolute;margin-left:0;margin-top:0;width:34.95pt;height:34.95pt;z-index:251521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No8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tc2jwMAgAAHgQAAA4A&#10;AAAAAAAAAAAAAAAALgIAAGRycy9lMm9Eb2MueG1sUEsBAi0AFAAGAAgAAAAhANQeDUfYAAAAAwEA&#10;AA8AAAAAAAAAAAAAAAAAZgQAAGRycy9kb3ducmV2LnhtbFBLBQYAAAAABAAEAPMAAABrBQAAAAA=&#10;" filled="f" stroked="f">
              <v:textbox style="mso-fit-shape-to-text:t" inset="0,15pt,0,0">
                <w:txbxContent>
                  <w:p w14:paraId="57A24080" w14:textId="1E267F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0A5C2" w14:textId="69530968" w:rsidR="00DF5D8C" w:rsidRDefault="00DF5D8C">
    <w:pPr>
      <w:pStyle w:val="a7"/>
    </w:pPr>
    <w:r>
      <w:rPr>
        <w:noProof/>
      </w:rPr>
      <mc:AlternateContent>
        <mc:Choice Requires="wps">
          <w:drawing>
            <wp:anchor distT="0" distB="0" distL="0" distR="0" simplePos="0" relativeHeight="251440640" behindDoc="0" locked="0" layoutInCell="1" allowOverlap="1" wp14:anchorId="319CC1BC" wp14:editId="144213D8">
              <wp:simplePos x="635" y="635"/>
              <wp:positionH relativeFrom="page">
                <wp:align>center</wp:align>
              </wp:positionH>
              <wp:positionV relativeFrom="page">
                <wp:align>top</wp:align>
              </wp:positionV>
              <wp:extent cx="443865" cy="443865"/>
              <wp:effectExtent l="0" t="0" r="6985" b="16510"/>
              <wp:wrapNone/>
              <wp:docPr id="244" name="תיבת טקסט 2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90CE30" w14:textId="45FEE4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9CC1BC" id="_x0000_t202" coordsize="21600,21600" o:spt="202" path="m,l,21600r21600,l21600,xe">
              <v:stroke joinstyle="miter"/>
              <v:path gradientshapeok="t" o:connecttype="rect"/>
            </v:shapetype>
            <v:shape id="תיבת טקסט 244" o:spid="_x0000_s1119" type="#_x0000_t202" alt="- בלמ&quot;ס -" style="position:absolute;margin-left:0;margin-top:0;width:34.95pt;height:34.95pt;z-index:251440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2g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Xw2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bjaAEMAgAAHgQAAA4A&#10;AAAAAAAAAAAAAAAALgIAAGRycy9lMm9Eb2MueG1sUEsBAi0AFAAGAAgAAAAhANQeDUfYAAAAAwEA&#10;AA8AAAAAAAAAAAAAAAAAZgQAAGRycy9kb3ducmV2LnhtbFBLBQYAAAAABAAEAPMAAABrBQAAAAA=&#10;" filled="f" stroked="f">
              <v:textbox style="mso-fit-shape-to-text:t" inset="0,15pt,0,0">
                <w:txbxContent>
                  <w:p w14:paraId="4F90CE30" w14:textId="45FEE4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416EB" w14:textId="4A4FF9FF" w:rsidR="000255FE" w:rsidRDefault="00DF5D8C">
    <w:pPr>
      <w:pStyle w:val="a3"/>
      <w:spacing w:line="14" w:lineRule="auto"/>
      <w:rPr>
        <w:sz w:val="20"/>
      </w:rPr>
    </w:pPr>
    <w:r>
      <w:rPr>
        <w:noProof/>
      </w:rPr>
      <mc:AlternateContent>
        <mc:Choice Requires="wps">
          <w:drawing>
            <wp:anchor distT="0" distB="0" distL="0" distR="0" simplePos="0" relativeHeight="251441664" behindDoc="0" locked="0" layoutInCell="1" allowOverlap="1" wp14:anchorId="7936938F" wp14:editId="46000648">
              <wp:simplePos x="635" y="635"/>
              <wp:positionH relativeFrom="page">
                <wp:align>center</wp:align>
              </wp:positionH>
              <wp:positionV relativeFrom="page">
                <wp:align>top</wp:align>
              </wp:positionV>
              <wp:extent cx="443865" cy="443865"/>
              <wp:effectExtent l="0" t="0" r="6985" b="16510"/>
              <wp:wrapNone/>
              <wp:docPr id="246" name="תיבת טקסט 2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23CCD7" w14:textId="5E93CB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36938F" id="_x0000_t202" coordsize="21600,21600" o:spt="202" path="m,l,21600r21600,l21600,xe">
              <v:stroke joinstyle="miter"/>
              <v:path gradientshapeok="t" o:connecttype="rect"/>
            </v:shapetype>
            <v:shape id="תיבת טקסט 246" o:spid="_x0000_s1120" type="#_x0000_t202" alt="- בלמ&quot;ס -" style="position:absolute;margin-left:0;margin-top:0;width:34.95pt;height:34.95pt;z-index:251441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9H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4b+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Eiv0cMAgAAHgQAAA4A&#10;AAAAAAAAAAAAAAAALgIAAGRycy9lMm9Eb2MueG1sUEsBAi0AFAAGAAgAAAAhANQeDUfYAAAAAwEA&#10;AA8AAAAAAAAAAAAAAAAAZgQAAGRycy9kb3ducmV2LnhtbFBLBQYAAAAABAAEAPMAAABrBQAAAAA=&#10;" filled="f" stroked="f">
              <v:textbox style="mso-fit-shape-to-text:t" inset="0,15pt,0,0">
                <w:txbxContent>
                  <w:p w14:paraId="7423CCD7" w14:textId="5E93CB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2A6E638">
        <v:group id="docshapegroup822" o:spid="_x0000_s1301" style="position:absolute;margin-left:501.05pt;margin-top:3.55pt;width:56.05pt;height:50.45pt;z-index:-25154099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23" o:spid="_x0000_s1303" type="#_x0000_t75" style="position:absolute;left:10148;top:220;width:845;height:846">
            <v:imagedata r:id="rId1" o:title=""/>
          </v:shape>
          <v:shape id="docshape824" o:spid="_x0000_s1302" type="#_x0000_t75" style="position:absolute;left:10021;top:71;width:1121;height:1009">
            <v:imagedata r:id="rId2" o:title=""/>
          </v:shape>
          <w10:wrap anchorx="page" anchory="page"/>
        </v:group>
      </w:pict>
    </w:r>
    <w:r>
      <w:rPr>
        <w:noProof/>
      </w:rPr>
      <w:drawing>
        <wp:anchor distT="0" distB="0" distL="0" distR="0" simplePos="0" relativeHeight="251438592" behindDoc="1" locked="0" layoutInCell="1" allowOverlap="1" wp14:anchorId="17DAC298" wp14:editId="69C5818B">
          <wp:simplePos x="0" y="0"/>
          <wp:positionH relativeFrom="page">
            <wp:posOffset>428249</wp:posOffset>
          </wp:positionH>
          <wp:positionV relativeFrom="page">
            <wp:posOffset>102391</wp:posOffset>
          </wp:positionV>
          <wp:extent cx="677026" cy="590111"/>
          <wp:effectExtent l="0" t="0" r="0" b="0"/>
          <wp:wrapNone/>
          <wp:docPr id="1981753398" name="תמונה 198175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C3E53" w14:textId="64C1766C" w:rsidR="00DF5D8C" w:rsidRDefault="00DF5D8C">
    <w:pPr>
      <w:pStyle w:val="a7"/>
    </w:pPr>
    <w:r>
      <w:rPr>
        <w:noProof/>
      </w:rPr>
      <mc:AlternateContent>
        <mc:Choice Requires="wps">
          <w:drawing>
            <wp:anchor distT="0" distB="0" distL="0" distR="0" simplePos="0" relativeHeight="251439616" behindDoc="0" locked="0" layoutInCell="1" allowOverlap="1" wp14:anchorId="6CE8FF7F" wp14:editId="59079DEB">
              <wp:simplePos x="635" y="635"/>
              <wp:positionH relativeFrom="page">
                <wp:align>center</wp:align>
              </wp:positionH>
              <wp:positionV relativeFrom="page">
                <wp:align>top</wp:align>
              </wp:positionV>
              <wp:extent cx="443865" cy="443865"/>
              <wp:effectExtent l="0" t="0" r="6985" b="16510"/>
              <wp:wrapNone/>
              <wp:docPr id="242" name="תיבת טקסט 2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17B912" w14:textId="66FB366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E8FF7F" id="_x0000_t202" coordsize="21600,21600" o:spt="202" path="m,l,21600r21600,l21600,xe">
              <v:stroke joinstyle="miter"/>
              <v:path gradientshapeok="t" o:connecttype="rect"/>
            </v:shapetype>
            <v:shape id="תיבת טקסט 242" o:spid="_x0000_s1121" type="#_x0000_t202" alt="- בלמ&quot;ס -" style="position:absolute;margin-left:0;margin-top:0;width:34.95pt;height:34.95pt;z-index:251439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16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ezT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ydDXoMAgAAHgQAAA4A&#10;AAAAAAAAAAAAAAAALgIAAGRycy9lMm9Eb2MueG1sUEsBAi0AFAAGAAgAAAAhANQeDUfYAAAAAwEA&#10;AA8AAAAAAAAAAAAAAAAAZgQAAGRycy9kb3ducmV2LnhtbFBLBQYAAAAABAAEAPMAAABrBQAAAAA=&#10;" filled="f" stroked="f">
              <v:textbox style="mso-fit-shape-to-text:t" inset="0,15pt,0,0">
                <w:txbxContent>
                  <w:p w14:paraId="7717B912" w14:textId="66FB366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C7F32" w14:textId="32DF943E" w:rsidR="00DF5D8C" w:rsidRDefault="00DF5D8C">
    <w:pPr>
      <w:pStyle w:val="a7"/>
    </w:pPr>
    <w:r>
      <w:rPr>
        <w:noProof/>
      </w:rPr>
      <mc:AlternateContent>
        <mc:Choice Requires="wps">
          <w:drawing>
            <wp:anchor distT="0" distB="0" distL="0" distR="0" simplePos="0" relativeHeight="251529728" behindDoc="0" locked="0" layoutInCell="1" allowOverlap="1" wp14:anchorId="4646ECEF" wp14:editId="78CA41EE">
              <wp:simplePos x="635" y="635"/>
              <wp:positionH relativeFrom="page">
                <wp:align>center</wp:align>
              </wp:positionH>
              <wp:positionV relativeFrom="page">
                <wp:align>top</wp:align>
              </wp:positionV>
              <wp:extent cx="443865" cy="443865"/>
              <wp:effectExtent l="0" t="0" r="6985" b="16510"/>
              <wp:wrapNone/>
              <wp:docPr id="640" name="תיבת טקסט 6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EE89C9" w14:textId="4E62B7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646ECEF" id="_x0000_t202" coordsize="21600,21600" o:spt="202" path="m,l,21600r21600,l21600,xe">
              <v:stroke joinstyle="miter"/>
              <v:path gradientshapeok="t" o:connecttype="rect"/>
            </v:shapetype>
            <v:shape id="תיבת טקסט 640" o:spid="_x0000_s1122" type="#_x0000_t202" alt="- בלמ&quot;ס -" style="position:absolute;margin-left:0;margin-top:0;width:34.95pt;height:34.95pt;z-index:251529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T8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Zc9PwMAgAAHgQAAA4A&#10;AAAAAAAAAAAAAAAALgIAAGRycy9lMm9Eb2MueG1sUEsBAi0AFAAGAAgAAAAhANQeDUfYAAAAAwEA&#10;AA8AAAAAAAAAAAAAAAAAZgQAAGRycy9kb3ducmV2LnhtbFBLBQYAAAAABAAEAPMAAABrBQAAAAA=&#10;" filled="f" stroked="f">
              <v:textbox style="mso-fit-shape-to-text:t" inset="0,15pt,0,0">
                <w:txbxContent>
                  <w:p w14:paraId="44EE89C9" w14:textId="4E62B7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91988" w14:textId="79830E58" w:rsidR="000255FE" w:rsidRDefault="00DF5D8C">
    <w:pPr>
      <w:pStyle w:val="a3"/>
      <w:spacing w:line="14" w:lineRule="auto"/>
      <w:rPr>
        <w:sz w:val="2"/>
      </w:rPr>
    </w:pPr>
    <w:r>
      <w:rPr>
        <w:noProof/>
        <w:sz w:val="2"/>
      </w:rPr>
      <mc:AlternateContent>
        <mc:Choice Requires="wps">
          <w:drawing>
            <wp:anchor distT="0" distB="0" distL="0" distR="0" simplePos="0" relativeHeight="251531776" behindDoc="0" locked="0" layoutInCell="1" allowOverlap="1" wp14:anchorId="33CA3D2E" wp14:editId="5ABADA69">
              <wp:simplePos x="635" y="635"/>
              <wp:positionH relativeFrom="page">
                <wp:align>center</wp:align>
              </wp:positionH>
              <wp:positionV relativeFrom="page">
                <wp:align>top</wp:align>
              </wp:positionV>
              <wp:extent cx="443865" cy="443865"/>
              <wp:effectExtent l="0" t="0" r="6985" b="16510"/>
              <wp:wrapNone/>
              <wp:docPr id="642" name="תיבת טקסט 6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CC2B" w14:textId="3C3032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CA3D2E" id="_x0000_t202" coordsize="21600,21600" o:spt="202" path="m,l,21600r21600,l21600,xe">
              <v:stroke joinstyle="miter"/>
              <v:path gradientshapeok="t" o:connecttype="rect"/>
            </v:shapetype>
            <v:shape id="תיבת טקסט 642" o:spid="_x0000_s1123" type="#_x0000_t202" alt="- בלמ&quot;ס -" style="position:absolute;margin-left:0;margin-top:0;width:34.95pt;height:34.95pt;z-index:251531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0bB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vjRsEMAgAAHgQAAA4A&#10;AAAAAAAAAAAAAAAALgIAAGRycy9lMm9Eb2MueG1sUEsBAi0AFAAGAAgAAAAhANQeDUfYAAAAAwEA&#10;AA8AAAAAAAAAAAAAAAAAZgQAAGRycy9kb3ducmV2LnhtbFBLBQYAAAAABAAEAPMAAABrBQAAAAA=&#10;" filled="f" stroked="f">
              <v:textbox style="mso-fit-shape-to-text:t" inset="0,15pt,0,0">
                <w:txbxContent>
                  <w:p w14:paraId="28B7CC2B" w14:textId="3C3032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A719A" w14:textId="7272E2D1" w:rsidR="00DF5D8C" w:rsidRDefault="00DF5D8C">
    <w:pPr>
      <w:pStyle w:val="a7"/>
    </w:pPr>
    <w:r>
      <w:rPr>
        <w:noProof/>
      </w:rPr>
      <mc:AlternateContent>
        <mc:Choice Requires="wps">
          <w:drawing>
            <wp:anchor distT="0" distB="0" distL="0" distR="0" simplePos="0" relativeHeight="251527680" behindDoc="0" locked="0" layoutInCell="1" allowOverlap="1" wp14:anchorId="3C746FCD" wp14:editId="58599E62">
              <wp:simplePos x="635" y="635"/>
              <wp:positionH relativeFrom="page">
                <wp:align>center</wp:align>
              </wp:positionH>
              <wp:positionV relativeFrom="page">
                <wp:align>top</wp:align>
              </wp:positionV>
              <wp:extent cx="443865" cy="443865"/>
              <wp:effectExtent l="0" t="0" r="6985" b="16510"/>
              <wp:wrapNone/>
              <wp:docPr id="254" name="תיבת טקסט 2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BB7A2E" w14:textId="20139B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746FCD" id="_x0000_t202" coordsize="21600,21600" o:spt="202" path="m,l,21600r21600,l21600,xe">
              <v:stroke joinstyle="miter"/>
              <v:path gradientshapeok="t" o:connecttype="rect"/>
            </v:shapetype>
            <v:shape id="תיבת טקסט 254" o:spid="_x0000_s1124" type="#_x0000_t202" alt="- בלמ&quot;ס -" style="position:absolute;margin-left:0;margin-top:0;width:34.95pt;height:34.95pt;z-index:251527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lDi75CgIAAB4EAAAOAAAA&#10;AAAAAAAAAAAAAC4CAABkcnMvZTJvRG9jLnhtbFBLAQItABQABgAIAAAAIQDUHg1H2AAAAAMBAAAP&#10;AAAAAAAAAAAAAAAAAGQEAABkcnMvZG93bnJldi54bWxQSwUGAAAAAAQABADzAAAAaQUAAAAA&#10;" filled="f" stroked="f">
              <v:textbox style="mso-fit-shape-to-text:t" inset="0,15pt,0,0">
                <w:txbxContent>
                  <w:p w14:paraId="45BB7A2E" w14:textId="20139B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14398"/>
    <w:multiLevelType w:val="hybridMultilevel"/>
    <w:tmpl w:val="9E5C9518"/>
    <w:lvl w:ilvl="0" w:tplc="523A051E">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 w15:restartNumberingAfterBreak="0">
    <w:nsid w:val="0D285F9B"/>
    <w:multiLevelType w:val="hybridMultilevel"/>
    <w:tmpl w:val="DA1C08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3A37AE"/>
    <w:multiLevelType w:val="hybridMultilevel"/>
    <w:tmpl w:val="FA3C537A"/>
    <w:lvl w:ilvl="0" w:tplc="356C0152">
      <w:start w:val="3"/>
      <w:numFmt w:val="bullet"/>
      <w:lvlText w:val=""/>
      <w:lvlJc w:val="left"/>
      <w:pPr>
        <w:ind w:left="1242" w:hanging="360"/>
      </w:pPr>
      <w:rPr>
        <w:rFonts w:ascii="Symbol" w:eastAsia="Assistant" w:hAnsi="Symbol" w:cs="Assistant" w:hint="default"/>
      </w:rPr>
    </w:lvl>
    <w:lvl w:ilvl="1" w:tplc="04090003" w:tentative="1">
      <w:start w:val="1"/>
      <w:numFmt w:val="bullet"/>
      <w:lvlText w:val="o"/>
      <w:lvlJc w:val="left"/>
      <w:pPr>
        <w:ind w:left="1962" w:hanging="360"/>
      </w:pPr>
      <w:rPr>
        <w:rFonts w:ascii="Courier New" w:hAnsi="Courier New" w:cs="Courier New" w:hint="default"/>
      </w:rPr>
    </w:lvl>
    <w:lvl w:ilvl="2" w:tplc="04090005" w:tentative="1">
      <w:start w:val="1"/>
      <w:numFmt w:val="bullet"/>
      <w:lvlText w:val=""/>
      <w:lvlJc w:val="left"/>
      <w:pPr>
        <w:ind w:left="2682" w:hanging="360"/>
      </w:pPr>
      <w:rPr>
        <w:rFonts w:ascii="Wingdings" w:hAnsi="Wingdings" w:hint="default"/>
      </w:rPr>
    </w:lvl>
    <w:lvl w:ilvl="3" w:tplc="04090001" w:tentative="1">
      <w:start w:val="1"/>
      <w:numFmt w:val="bullet"/>
      <w:lvlText w:val=""/>
      <w:lvlJc w:val="left"/>
      <w:pPr>
        <w:ind w:left="3402" w:hanging="360"/>
      </w:pPr>
      <w:rPr>
        <w:rFonts w:ascii="Symbol" w:hAnsi="Symbol" w:hint="default"/>
      </w:rPr>
    </w:lvl>
    <w:lvl w:ilvl="4" w:tplc="04090003" w:tentative="1">
      <w:start w:val="1"/>
      <w:numFmt w:val="bullet"/>
      <w:lvlText w:val="o"/>
      <w:lvlJc w:val="left"/>
      <w:pPr>
        <w:ind w:left="4122" w:hanging="360"/>
      </w:pPr>
      <w:rPr>
        <w:rFonts w:ascii="Courier New" w:hAnsi="Courier New" w:cs="Courier New" w:hint="default"/>
      </w:rPr>
    </w:lvl>
    <w:lvl w:ilvl="5" w:tplc="04090005" w:tentative="1">
      <w:start w:val="1"/>
      <w:numFmt w:val="bullet"/>
      <w:lvlText w:val=""/>
      <w:lvlJc w:val="left"/>
      <w:pPr>
        <w:ind w:left="4842" w:hanging="360"/>
      </w:pPr>
      <w:rPr>
        <w:rFonts w:ascii="Wingdings" w:hAnsi="Wingdings" w:hint="default"/>
      </w:rPr>
    </w:lvl>
    <w:lvl w:ilvl="6" w:tplc="04090001" w:tentative="1">
      <w:start w:val="1"/>
      <w:numFmt w:val="bullet"/>
      <w:lvlText w:val=""/>
      <w:lvlJc w:val="left"/>
      <w:pPr>
        <w:ind w:left="5562" w:hanging="360"/>
      </w:pPr>
      <w:rPr>
        <w:rFonts w:ascii="Symbol" w:hAnsi="Symbol" w:hint="default"/>
      </w:rPr>
    </w:lvl>
    <w:lvl w:ilvl="7" w:tplc="04090003" w:tentative="1">
      <w:start w:val="1"/>
      <w:numFmt w:val="bullet"/>
      <w:lvlText w:val="o"/>
      <w:lvlJc w:val="left"/>
      <w:pPr>
        <w:ind w:left="6282" w:hanging="360"/>
      </w:pPr>
      <w:rPr>
        <w:rFonts w:ascii="Courier New" w:hAnsi="Courier New" w:cs="Courier New" w:hint="default"/>
      </w:rPr>
    </w:lvl>
    <w:lvl w:ilvl="8" w:tplc="04090005" w:tentative="1">
      <w:start w:val="1"/>
      <w:numFmt w:val="bullet"/>
      <w:lvlText w:val=""/>
      <w:lvlJc w:val="left"/>
      <w:pPr>
        <w:ind w:left="7002" w:hanging="360"/>
      </w:pPr>
      <w:rPr>
        <w:rFonts w:ascii="Wingdings" w:hAnsi="Wingdings" w:hint="default"/>
      </w:rPr>
    </w:lvl>
  </w:abstractNum>
  <w:abstractNum w:abstractNumId="3" w15:restartNumberingAfterBreak="0">
    <w:nsid w:val="59FF65BA"/>
    <w:multiLevelType w:val="hybridMultilevel"/>
    <w:tmpl w:val="CA3AA852"/>
    <w:lvl w:ilvl="0" w:tplc="589CE482">
      <w:start w:val="1"/>
      <w:numFmt w:val="bullet"/>
      <w:lvlText w:val=""/>
      <w:lvlJc w:val="left"/>
      <w:pPr>
        <w:ind w:left="1189" w:hanging="360"/>
      </w:pPr>
      <w:rPr>
        <w:rFonts w:ascii="Symbol" w:eastAsia="Assistant" w:hAnsi="Symbol" w:cs="Assistant" w:hint="default"/>
        <w:sz w:val="11"/>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4" w15:restartNumberingAfterBreak="0">
    <w:nsid w:val="62A115D7"/>
    <w:multiLevelType w:val="hybridMultilevel"/>
    <w:tmpl w:val="F31E691C"/>
    <w:lvl w:ilvl="0" w:tplc="3048BE96">
      <w:start w:val="3"/>
      <w:numFmt w:val="bullet"/>
      <w:lvlText w:val=""/>
      <w:lvlJc w:val="left"/>
      <w:pPr>
        <w:ind w:left="720" w:hanging="360"/>
      </w:pPr>
      <w:rPr>
        <w:rFonts w:ascii="Symbol" w:eastAsia="Assistant" w:hAnsi="Symbol" w:cs="Assistant"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3E2BB6"/>
    <w:multiLevelType w:val="hybridMultilevel"/>
    <w:tmpl w:val="27B4744C"/>
    <w:lvl w:ilvl="0" w:tplc="1CFC5622">
      <w:start w:val="112"/>
      <w:numFmt w:val="decimal"/>
      <w:lvlText w:val="%1."/>
      <w:lvlJc w:val="left"/>
      <w:pPr>
        <w:ind w:left="1480" w:hanging="387"/>
      </w:pPr>
      <w:rPr>
        <w:rFonts w:ascii="Assistant" w:eastAsia="Assistant" w:hAnsi="Assistant" w:cs="Assistant" w:hint="default"/>
        <w:b w:val="0"/>
        <w:bCs w:val="0"/>
        <w:i w:val="0"/>
        <w:iCs w:val="0"/>
        <w:spacing w:val="-18"/>
        <w:w w:val="100"/>
        <w:sz w:val="20"/>
        <w:szCs w:val="20"/>
        <w:lang w:val="en-US" w:eastAsia="en-US" w:bidi="he-IL"/>
      </w:rPr>
    </w:lvl>
    <w:lvl w:ilvl="1" w:tplc="ED0CA49E">
      <w:numFmt w:val="bullet"/>
      <w:lvlText w:val="•"/>
      <w:lvlJc w:val="left"/>
      <w:pPr>
        <w:ind w:left="2522" w:hanging="387"/>
      </w:pPr>
      <w:rPr>
        <w:rFonts w:hint="default"/>
        <w:lang w:val="en-US" w:eastAsia="en-US" w:bidi="he-IL"/>
      </w:rPr>
    </w:lvl>
    <w:lvl w:ilvl="2" w:tplc="DCDC843C">
      <w:numFmt w:val="bullet"/>
      <w:lvlText w:val="•"/>
      <w:lvlJc w:val="left"/>
      <w:pPr>
        <w:ind w:left="3565" w:hanging="387"/>
      </w:pPr>
      <w:rPr>
        <w:rFonts w:hint="default"/>
        <w:lang w:val="en-US" w:eastAsia="en-US" w:bidi="he-IL"/>
      </w:rPr>
    </w:lvl>
    <w:lvl w:ilvl="3" w:tplc="5A8E64D0">
      <w:numFmt w:val="bullet"/>
      <w:lvlText w:val="•"/>
      <w:lvlJc w:val="left"/>
      <w:pPr>
        <w:ind w:left="4607" w:hanging="387"/>
      </w:pPr>
      <w:rPr>
        <w:rFonts w:hint="default"/>
        <w:lang w:val="en-US" w:eastAsia="en-US" w:bidi="he-IL"/>
      </w:rPr>
    </w:lvl>
    <w:lvl w:ilvl="4" w:tplc="074C554C">
      <w:numFmt w:val="bullet"/>
      <w:lvlText w:val="•"/>
      <w:lvlJc w:val="left"/>
      <w:pPr>
        <w:ind w:left="5650" w:hanging="387"/>
      </w:pPr>
      <w:rPr>
        <w:rFonts w:hint="default"/>
        <w:lang w:val="en-US" w:eastAsia="en-US" w:bidi="he-IL"/>
      </w:rPr>
    </w:lvl>
    <w:lvl w:ilvl="5" w:tplc="9528C32E">
      <w:numFmt w:val="bullet"/>
      <w:lvlText w:val="•"/>
      <w:lvlJc w:val="left"/>
      <w:pPr>
        <w:ind w:left="6693" w:hanging="387"/>
      </w:pPr>
      <w:rPr>
        <w:rFonts w:hint="default"/>
        <w:lang w:val="en-US" w:eastAsia="en-US" w:bidi="he-IL"/>
      </w:rPr>
    </w:lvl>
    <w:lvl w:ilvl="6" w:tplc="4A5E6EA4">
      <w:numFmt w:val="bullet"/>
      <w:lvlText w:val="•"/>
      <w:lvlJc w:val="left"/>
      <w:pPr>
        <w:ind w:left="7735" w:hanging="387"/>
      </w:pPr>
      <w:rPr>
        <w:rFonts w:hint="default"/>
        <w:lang w:val="en-US" w:eastAsia="en-US" w:bidi="he-IL"/>
      </w:rPr>
    </w:lvl>
    <w:lvl w:ilvl="7" w:tplc="20246E28">
      <w:numFmt w:val="bullet"/>
      <w:lvlText w:val="•"/>
      <w:lvlJc w:val="left"/>
      <w:pPr>
        <w:ind w:left="8778" w:hanging="387"/>
      </w:pPr>
      <w:rPr>
        <w:rFonts w:hint="default"/>
        <w:lang w:val="en-US" w:eastAsia="en-US" w:bidi="he-IL"/>
      </w:rPr>
    </w:lvl>
    <w:lvl w:ilvl="8" w:tplc="58CE5FC4">
      <w:numFmt w:val="bullet"/>
      <w:lvlText w:val="•"/>
      <w:lvlJc w:val="left"/>
      <w:pPr>
        <w:ind w:left="9821" w:hanging="387"/>
      </w:pPr>
      <w:rPr>
        <w:rFonts w:hint="default"/>
        <w:lang w:val="en-US" w:eastAsia="en-US" w:bidi="he-IL"/>
      </w:rPr>
    </w:lvl>
  </w:abstractNum>
  <w:num w:numId="1" w16cid:durableId="1864249504">
    <w:abstractNumId w:val="5"/>
  </w:num>
  <w:num w:numId="2" w16cid:durableId="650713513">
    <w:abstractNumId w:val="3"/>
  </w:num>
  <w:num w:numId="3" w16cid:durableId="1572615387">
    <w:abstractNumId w:val="1"/>
  </w:num>
  <w:num w:numId="4" w16cid:durableId="1528635374">
    <w:abstractNumId w:val="0"/>
  </w:num>
  <w:num w:numId="5" w16cid:durableId="1640962296">
    <w:abstractNumId w:val="2"/>
  </w:num>
  <w:num w:numId="6" w16cid:durableId="13498730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drawingGridHorizontalSpacing w:val="110"/>
  <w:displayHorizontalDrawingGridEvery w:val="2"/>
  <w:characterSpacingControl w:val="doNotCompress"/>
  <w:hdrShapeDefaults>
    <o:shapedefaults v:ext="edit" spidmax="360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55FE"/>
    <w:rsid w:val="00000381"/>
    <w:rsid w:val="00000ACB"/>
    <w:rsid w:val="00000E56"/>
    <w:rsid w:val="0000452D"/>
    <w:rsid w:val="00004627"/>
    <w:rsid w:val="00004798"/>
    <w:rsid w:val="00013DAC"/>
    <w:rsid w:val="00015A86"/>
    <w:rsid w:val="0001632A"/>
    <w:rsid w:val="00016C9B"/>
    <w:rsid w:val="0001700B"/>
    <w:rsid w:val="000179D5"/>
    <w:rsid w:val="00017B6B"/>
    <w:rsid w:val="00017DA4"/>
    <w:rsid w:val="0002230A"/>
    <w:rsid w:val="000253AF"/>
    <w:rsid w:val="000255FE"/>
    <w:rsid w:val="00025ED0"/>
    <w:rsid w:val="000274FE"/>
    <w:rsid w:val="00030361"/>
    <w:rsid w:val="000303C4"/>
    <w:rsid w:val="00032273"/>
    <w:rsid w:val="0003468A"/>
    <w:rsid w:val="000356AB"/>
    <w:rsid w:val="000369D2"/>
    <w:rsid w:val="00037D8E"/>
    <w:rsid w:val="00041DCF"/>
    <w:rsid w:val="00042600"/>
    <w:rsid w:val="00042B59"/>
    <w:rsid w:val="00043552"/>
    <w:rsid w:val="00043A1B"/>
    <w:rsid w:val="00044232"/>
    <w:rsid w:val="00044FF0"/>
    <w:rsid w:val="00046165"/>
    <w:rsid w:val="00046CC0"/>
    <w:rsid w:val="0004729A"/>
    <w:rsid w:val="0004775E"/>
    <w:rsid w:val="000478CC"/>
    <w:rsid w:val="00047DAA"/>
    <w:rsid w:val="00050146"/>
    <w:rsid w:val="0005044D"/>
    <w:rsid w:val="000513D9"/>
    <w:rsid w:val="00052D2F"/>
    <w:rsid w:val="0005317E"/>
    <w:rsid w:val="00053888"/>
    <w:rsid w:val="00055D68"/>
    <w:rsid w:val="000569F3"/>
    <w:rsid w:val="00056AB2"/>
    <w:rsid w:val="00057A54"/>
    <w:rsid w:val="000602D2"/>
    <w:rsid w:val="000605B6"/>
    <w:rsid w:val="00061C25"/>
    <w:rsid w:val="00061ED0"/>
    <w:rsid w:val="00062B4C"/>
    <w:rsid w:val="00062F12"/>
    <w:rsid w:val="000676D1"/>
    <w:rsid w:val="00067B77"/>
    <w:rsid w:val="0007000E"/>
    <w:rsid w:val="000714A8"/>
    <w:rsid w:val="00073524"/>
    <w:rsid w:val="00074C1A"/>
    <w:rsid w:val="00075FAF"/>
    <w:rsid w:val="00077940"/>
    <w:rsid w:val="00077BE1"/>
    <w:rsid w:val="00081370"/>
    <w:rsid w:val="0008150E"/>
    <w:rsid w:val="0008412F"/>
    <w:rsid w:val="000841F9"/>
    <w:rsid w:val="0008423A"/>
    <w:rsid w:val="0008584A"/>
    <w:rsid w:val="00090947"/>
    <w:rsid w:val="00090BE7"/>
    <w:rsid w:val="00090BFB"/>
    <w:rsid w:val="000919FE"/>
    <w:rsid w:val="000933A5"/>
    <w:rsid w:val="00094D6E"/>
    <w:rsid w:val="000A03CF"/>
    <w:rsid w:val="000A079D"/>
    <w:rsid w:val="000A3479"/>
    <w:rsid w:val="000A4E0A"/>
    <w:rsid w:val="000A5CAF"/>
    <w:rsid w:val="000A5E88"/>
    <w:rsid w:val="000A69C7"/>
    <w:rsid w:val="000A7135"/>
    <w:rsid w:val="000B0D07"/>
    <w:rsid w:val="000B11FC"/>
    <w:rsid w:val="000B2220"/>
    <w:rsid w:val="000B36D3"/>
    <w:rsid w:val="000B3B1B"/>
    <w:rsid w:val="000B3CC0"/>
    <w:rsid w:val="000C0A41"/>
    <w:rsid w:val="000C0F01"/>
    <w:rsid w:val="000C26E0"/>
    <w:rsid w:val="000C3F7F"/>
    <w:rsid w:val="000C56A9"/>
    <w:rsid w:val="000C6A16"/>
    <w:rsid w:val="000C6C4E"/>
    <w:rsid w:val="000D1555"/>
    <w:rsid w:val="000D2885"/>
    <w:rsid w:val="000D2D5C"/>
    <w:rsid w:val="000D58A5"/>
    <w:rsid w:val="000E0589"/>
    <w:rsid w:val="000E28C2"/>
    <w:rsid w:val="000E366D"/>
    <w:rsid w:val="000E3E5E"/>
    <w:rsid w:val="000E4E70"/>
    <w:rsid w:val="000E4E91"/>
    <w:rsid w:val="000E5F59"/>
    <w:rsid w:val="000E6B56"/>
    <w:rsid w:val="000F0FE0"/>
    <w:rsid w:val="000F408F"/>
    <w:rsid w:val="000F57D3"/>
    <w:rsid w:val="000F624F"/>
    <w:rsid w:val="00103113"/>
    <w:rsid w:val="00104061"/>
    <w:rsid w:val="001044A1"/>
    <w:rsid w:val="00107AB5"/>
    <w:rsid w:val="00121993"/>
    <w:rsid w:val="00121F56"/>
    <w:rsid w:val="0012473D"/>
    <w:rsid w:val="0012473E"/>
    <w:rsid w:val="00124FC6"/>
    <w:rsid w:val="00126548"/>
    <w:rsid w:val="0012760C"/>
    <w:rsid w:val="00130C17"/>
    <w:rsid w:val="00132603"/>
    <w:rsid w:val="00132EC5"/>
    <w:rsid w:val="00133F99"/>
    <w:rsid w:val="00136375"/>
    <w:rsid w:val="00136985"/>
    <w:rsid w:val="001419E6"/>
    <w:rsid w:val="00142577"/>
    <w:rsid w:val="00142DC0"/>
    <w:rsid w:val="001450E6"/>
    <w:rsid w:val="00150315"/>
    <w:rsid w:val="00152419"/>
    <w:rsid w:val="00153E24"/>
    <w:rsid w:val="00157457"/>
    <w:rsid w:val="00160678"/>
    <w:rsid w:val="001606B9"/>
    <w:rsid w:val="00160F92"/>
    <w:rsid w:val="00161FB8"/>
    <w:rsid w:val="001639C8"/>
    <w:rsid w:val="00164402"/>
    <w:rsid w:val="0016483B"/>
    <w:rsid w:val="00164A16"/>
    <w:rsid w:val="001718C7"/>
    <w:rsid w:val="00171925"/>
    <w:rsid w:val="00172442"/>
    <w:rsid w:val="00172BE6"/>
    <w:rsid w:val="00173B58"/>
    <w:rsid w:val="00176F36"/>
    <w:rsid w:val="00176F5D"/>
    <w:rsid w:val="0018351A"/>
    <w:rsid w:val="00183D8F"/>
    <w:rsid w:val="00184185"/>
    <w:rsid w:val="0018464E"/>
    <w:rsid w:val="0018534A"/>
    <w:rsid w:val="001856DB"/>
    <w:rsid w:val="00185D74"/>
    <w:rsid w:val="00187BB3"/>
    <w:rsid w:val="0019062F"/>
    <w:rsid w:val="00194333"/>
    <w:rsid w:val="00195195"/>
    <w:rsid w:val="001977EF"/>
    <w:rsid w:val="001A0788"/>
    <w:rsid w:val="001A3F8B"/>
    <w:rsid w:val="001A4FAC"/>
    <w:rsid w:val="001B0CC5"/>
    <w:rsid w:val="001B0E3E"/>
    <w:rsid w:val="001B28B2"/>
    <w:rsid w:val="001B3680"/>
    <w:rsid w:val="001B3C28"/>
    <w:rsid w:val="001B40F9"/>
    <w:rsid w:val="001B4CC1"/>
    <w:rsid w:val="001B4E5B"/>
    <w:rsid w:val="001B62DF"/>
    <w:rsid w:val="001B6B62"/>
    <w:rsid w:val="001C4D8A"/>
    <w:rsid w:val="001C5871"/>
    <w:rsid w:val="001C6078"/>
    <w:rsid w:val="001C7618"/>
    <w:rsid w:val="001C7C0E"/>
    <w:rsid w:val="001D0167"/>
    <w:rsid w:val="001D20A7"/>
    <w:rsid w:val="001D434B"/>
    <w:rsid w:val="001D5E39"/>
    <w:rsid w:val="001E0AF0"/>
    <w:rsid w:val="001E1A39"/>
    <w:rsid w:val="001E2135"/>
    <w:rsid w:val="001E2C37"/>
    <w:rsid w:val="001E3994"/>
    <w:rsid w:val="001E4C3C"/>
    <w:rsid w:val="001E56A2"/>
    <w:rsid w:val="001E65D3"/>
    <w:rsid w:val="001F027F"/>
    <w:rsid w:val="001F3877"/>
    <w:rsid w:val="001F4507"/>
    <w:rsid w:val="0020162A"/>
    <w:rsid w:val="00201F73"/>
    <w:rsid w:val="0020208A"/>
    <w:rsid w:val="00203617"/>
    <w:rsid w:val="00203892"/>
    <w:rsid w:val="00203E79"/>
    <w:rsid w:val="00204209"/>
    <w:rsid w:val="0020573B"/>
    <w:rsid w:val="0020693A"/>
    <w:rsid w:val="00206ECA"/>
    <w:rsid w:val="002078D2"/>
    <w:rsid w:val="0021089B"/>
    <w:rsid w:val="00211727"/>
    <w:rsid w:val="00216F00"/>
    <w:rsid w:val="002171CA"/>
    <w:rsid w:val="002204B8"/>
    <w:rsid w:val="00223B36"/>
    <w:rsid w:val="00224709"/>
    <w:rsid w:val="002256E8"/>
    <w:rsid w:val="00225C93"/>
    <w:rsid w:val="00226E09"/>
    <w:rsid w:val="00231544"/>
    <w:rsid w:val="00231584"/>
    <w:rsid w:val="002324E4"/>
    <w:rsid w:val="00232789"/>
    <w:rsid w:val="002351DB"/>
    <w:rsid w:val="002366BC"/>
    <w:rsid w:val="00237877"/>
    <w:rsid w:val="00240349"/>
    <w:rsid w:val="00242793"/>
    <w:rsid w:val="00242D54"/>
    <w:rsid w:val="00243D26"/>
    <w:rsid w:val="002448FB"/>
    <w:rsid w:val="00245CC9"/>
    <w:rsid w:val="00246B16"/>
    <w:rsid w:val="00251F98"/>
    <w:rsid w:val="00255EE8"/>
    <w:rsid w:val="002574B5"/>
    <w:rsid w:val="00260FD6"/>
    <w:rsid w:val="00261076"/>
    <w:rsid w:val="0026287B"/>
    <w:rsid w:val="0026399A"/>
    <w:rsid w:val="00265D72"/>
    <w:rsid w:val="00270DBC"/>
    <w:rsid w:val="00272B91"/>
    <w:rsid w:val="00275487"/>
    <w:rsid w:val="002757E8"/>
    <w:rsid w:val="00275F04"/>
    <w:rsid w:val="002765A6"/>
    <w:rsid w:val="0028055B"/>
    <w:rsid w:val="002811EC"/>
    <w:rsid w:val="00281398"/>
    <w:rsid w:val="00281C15"/>
    <w:rsid w:val="00281D85"/>
    <w:rsid w:val="002829CA"/>
    <w:rsid w:val="00283F3A"/>
    <w:rsid w:val="00284963"/>
    <w:rsid w:val="00285627"/>
    <w:rsid w:val="00285C14"/>
    <w:rsid w:val="002874F5"/>
    <w:rsid w:val="00290218"/>
    <w:rsid w:val="00290F0F"/>
    <w:rsid w:val="00292110"/>
    <w:rsid w:val="00292DAD"/>
    <w:rsid w:val="00293080"/>
    <w:rsid w:val="00293AEE"/>
    <w:rsid w:val="002956D9"/>
    <w:rsid w:val="002972CD"/>
    <w:rsid w:val="002A2A2C"/>
    <w:rsid w:val="002A2E58"/>
    <w:rsid w:val="002A3A8F"/>
    <w:rsid w:val="002A3EBB"/>
    <w:rsid w:val="002A4286"/>
    <w:rsid w:val="002A469F"/>
    <w:rsid w:val="002A5046"/>
    <w:rsid w:val="002A5199"/>
    <w:rsid w:val="002A6D3B"/>
    <w:rsid w:val="002B02B9"/>
    <w:rsid w:val="002B0C34"/>
    <w:rsid w:val="002B1155"/>
    <w:rsid w:val="002B22E5"/>
    <w:rsid w:val="002B4174"/>
    <w:rsid w:val="002B58C1"/>
    <w:rsid w:val="002B6DF1"/>
    <w:rsid w:val="002B75B1"/>
    <w:rsid w:val="002B7817"/>
    <w:rsid w:val="002C16A7"/>
    <w:rsid w:val="002C2958"/>
    <w:rsid w:val="002C402B"/>
    <w:rsid w:val="002C5792"/>
    <w:rsid w:val="002C6F24"/>
    <w:rsid w:val="002D103A"/>
    <w:rsid w:val="002D11A1"/>
    <w:rsid w:val="002D21C1"/>
    <w:rsid w:val="002D359C"/>
    <w:rsid w:val="002D3E68"/>
    <w:rsid w:val="002D4237"/>
    <w:rsid w:val="002D5335"/>
    <w:rsid w:val="002D5636"/>
    <w:rsid w:val="002D70E6"/>
    <w:rsid w:val="002D7425"/>
    <w:rsid w:val="002E0050"/>
    <w:rsid w:val="002E31B5"/>
    <w:rsid w:val="002E3903"/>
    <w:rsid w:val="002E3E7B"/>
    <w:rsid w:val="002E4599"/>
    <w:rsid w:val="002E5471"/>
    <w:rsid w:val="002E642D"/>
    <w:rsid w:val="002E6C2F"/>
    <w:rsid w:val="002F0B69"/>
    <w:rsid w:val="002F10D3"/>
    <w:rsid w:val="002F1CCC"/>
    <w:rsid w:val="002F29F7"/>
    <w:rsid w:val="002F34F1"/>
    <w:rsid w:val="002F3B78"/>
    <w:rsid w:val="002F5A79"/>
    <w:rsid w:val="002F6CEC"/>
    <w:rsid w:val="002F6E5E"/>
    <w:rsid w:val="002F76C8"/>
    <w:rsid w:val="002F76DE"/>
    <w:rsid w:val="00304B6F"/>
    <w:rsid w:val="00305F10"/>
    <w:rsid w:val="00310F95"/>
    <w:rsid w:val="003110DF"/>
    <w:rsid w:val="0031198D"/>
    <w:rsid w:val="00311A84"/>
    <w:rsid w:val="003121F9"/>
    <w:rsid w:val="003129AC"/>
    <w:rsid w:val="00312B27"/>
    <w:rsid w:val="00313A79"/>
    <w:rsid w:val="0031469A"/>
    <w:rsid w:val="00315A3B"/>
    <w:rsid w:val="003166D8"/>
    <w:rsid w:val="0032036B"/>
    <w:rsid w:val="003204D3"/>
    <w:rsid w:val="00320596"/>
    <w:rsid w:val="00320F63"/>
    <w:rsid w:val="00323D19"/>
    <w:rsid w:val="00324105"/>
    <w:rsid w:val="00324448"/>
    <w:rsid w:val="00324627"/>
    <w:rsid w:val="00327906"/>
    <w:rsid w:val="00333391"/>
    <w:rsid w:val="00333D35"/>
    <w:rsid w:val="0033411B"/>
    <w:rsid w:val="003350FF"/>
    <w:rsid w:val="0033595E"/>
    <w:rsid w:val="00336AE0"/>
    <w:rsid w:val="0033742D"/>
    <w:rsid w:val="003379DC"/>
    <w:rsid w:val="00337C13"/>
    <w:rsid w:val="003426B5"/>
    <w:rsid w:val="0034285E"/>
    <w:rsid w:val="00342B7A"/>
    <w:rsid w:val="00343261"/>
    <w:rsid w:val="0034329D"/>
    <w:rsid w:val="003432FE"/>
    <w:rsid w:val="00345F20"/>
    <w:rsid w:val="0035158C"/>
    <w:rsid w:val="00352D69"/>
    <w:rsid w:val="00354938"/>
    <w:rsid w:val="00354FC5"/>
    <w:rsid w:val="0035659F"/>
    <w:rsid w:val="003575E0"/>
    <w:rsid w:val="00357CBC"/>
    <w:rsid w:val="00361A28"/>
    <w:rsid w:val="00361EA4"/>
    <w:rsid w:val="003629FA"/>
    <w:rsid w:val="00365040"/>
    <w:rsid w:val="003709F5"/>
    <w:rsid w:val="00371C4D"/>
    <w:rsid w:val="00371C54"/>
    <w:rsid w:val="00374BA4"/>
    <w:rsid w:val="00374C27"/>
    <w:rsid w:val="00376892"/>
    <w:rsid w:val="00376E67"/>
    <w:rsid w:val="0037749B"/>
    <w:rsid w:val="00377FB4"/>
    <w:rsid w:val="0038020E"/>
    <w:rsid w:val="003834A4"/>
    <w:rsid w:val="003847E6"/>
    <w:rsid w:val="00384806"/>
    <w:rsid w:val="0038612C"/>
    <w:rsid w:val="0039079C"/>
    <w:rsid w:val="00390BB7"/>
    <w:rsid w:val="003922D7"/>
    <w:rsid w:val="003927A8"/>
    <w:rsid w:val="00393CB6"/>
    <w:rsid w:val="0039416E"/>
    <w:rsid w:val="003952F1"/>
    <w:rsid w:val="003A07CE"/>
    <w:rsid w:val="003A1B65"/>
    <w:rsid w:val="003A2603"/>
    <w:rsid w:val="003A32C3"/>
    <w:rsid w:val="003A49AB"/>
    <w:rsid w:val="003A6A86"/>
    <w:rsid w:val="003A783E"/>
    <w:rsid w:val="003A790A"/>
    <w:rsid w:val="003B448F"/>
    <w:rsid w:val="003B4654"/>
    <w:rsid w:val="003B5B34"/>
    <w:rsid w:val="003B5F90"/>
    <w:rsid w:val="003C0839"/>
    <w:rsid w:val="003C128D"/>
    <w:rsid w:val="003D06BA"/>
    <w:rsid w:val="003D1AD5"/>
    <w:rsid w:val="003D3012"/>
    <w:rsid w:val="003D5D18"/>
    <w:rsid w:val="003D7CFA"/>
    <w:rsid w:val="003E0D74"/>
    <w:rsid w:val="003E1F80"/>
    <w:rsid w:val="003E25C8"/>
    <w:rsid w:val="003E291E"/>
    <w:rsid w:val="003E324B"/>
    <w:rsid w:val="003E336A"/>
    <w:rsid w:val="003E359D"/>
    <w:rsid w:val="003E3851"/>
    <w:rsid w:val="003E6768"/>
    <w:rsid w:val="003F030E"/>
    <w:rsid w:val="003F341B"/>
    <w:rsid w:val="003F4B73"/>
    <w:rsid w:val="003F6668"/>
    <w:rsid w:val="003F6EB8"/>
    <w:rsid w:val="003F7C4C"/>
    <w:rsid w:val="003F7E7B"/>
    <w:rsid w:val="0040035F"/>
    <w:rsid w:val="004005B5"/>
    <w:rsid w:val="00403D52"/>
    <w:rsid w:val="00405D96"/>
    <w:rsid w:val="0040798E"/>
    <w:rsid w:val="00407B2A"/>
    <w:rsid w:val="00407D2D"/>
    <w:rsid w:val="00410502"/>
    <w:rsid w:val="00410635"/>
    <w:rsid w:val="004116EC"/>
    <w:rsid w:val="00412405"/>
    <w:rsid w:val="00413417"/>
    <w:rsid w:val="004135A4"/>
    <w:rsid w:val="00413D76"/>
    <w:rsid w:val="00415633"/>
    <w:rsid w:val="00416915"/>
    <w:rsid w:val="00416EBF"/>
    <w:rsid w:val="0041741C"/>
    <w:rsid w:val="00421060"/>
    <w:rsid w:val="004210BD"/>
    <w:rsid w:val="00421213"/>
    <w:rsid w:val="00422271"/>
    <w:rsid w:val="00424BC7"/>
    <w:rsid w:val="004257E6"/>
    <w:rsid w:val="004311E5"/>
    <w:rsid w:val="00432D70"/>
    <w:rsid w:val="00433E6E"/>
    <w:rsid w:val="0043639D"/>
    <w:rsid w:val="00442130"/>
    <w:rsid w:val="00444CA2"/>
    <w:rsid w:val="00444CFD"/>
    <w:rsid w:val="004451BD"/>
    <w:rsid w:val="00445FC5"/>
    <w:rsid w:val="00452489"/>
    <w:rsid w:val="00452BB9"/>
    <w:rsid w:val="00454AA8"/>
    <w:rsid w:val="00454DC8"/>
    <w:rsid w:val="0045726F"/>
    <w:rsid w:val="00457763"/>
    <w:rsid w:val="00457AFE"/>
    <w:rsid w:val="00461CBA"/>
    <w:rsid w:val="004622F5"/>
    <w:rsid w:val="00463697"/>
    <w:rsid w:val="00463C88"/>
    <w:rsid w:val="00464236"/>
    <w:rsid w:val="004659FB"/>
    <w:rsid w:val="00466EE3"/>
    <w:rsid w:val="00470C7A"/>
    <w:rsid w:val="00471CEE"/>
    <w:rsid w:val="00475C5B"/>
    <w:rsid w:val="00480380"/>
    <w:rsid w:val="00481B36"/>
    <w:rsid w:val="004854F7"/>
    <w:rsid w:val="0048565A"/>
    <w:rsid w:val="00487F9C"/>
    <w:rsid w:val="00491704"/>
    <w:rsid w:val="00494E2F"/>
    <w:rsid w:val="00495B67"/>
    <w:rsid w:val="00496EA1"/>
    <w:rsid w:val="004A0C1E"/>
    <w:rsid w:val="004A1CF9"/>
    <w:rsid w:val="004A31DB"/>
    <w:rsid w:val="004A3B4A"/>
    <w:rsid w:val="004A4B3B"/>
    <w:rsid w:val="004A5A0B"/>
    <w:rsid w:val="004A71CB"/>
    <w:rsid w:val="004B0DA8"/>
    <w:rsid w:val="004B0E94"/>
    <w:rsid w:val="004B1A31"/>
    <w:rsid w:val="004B465A"/>
    <w:rsid w:val="004B6FCB"/>
    <w:rsid w:val="004C2AB8"/>
    <w:rsid w:val="004C4CC1"/>
    <w:rsid w:val="004C713B"/>
    <w:rsid w:val="004C732F"/>
    <w:rsid w:val="004D0484"/>
    <w:rsid w:val="004D1B68"/>
    <w:rsid w:val="004D2E17"/>
    <w:rsid w:val="004D4229"/>
    <w:rsid w:val="004E0638"/>
    <w:rsid w:val="004E20CB"/>
    <w:rsid w:val="004E2436"/>
    <w:rsid w:val="004E247B"/>
    <w:rsid w:val="004E4AA2"/>
    <w:rsid w:val="004E542A"/>
    <w:rsid w:val="004E5ACC"/>
    <w:rsid w:val="004E656C"/>
    <w:rsid w:val="004F0C1A"/>
    <w:rsid w:val="004F1047"/>
    <w:rsid w:val="004F6D3D"/>
    <w:rsid w:val="0050203E"/>
    <w:rsid w:val="00506486"/>
    <w:rsid w:val="005070B4"/>
    <w:rsid w:val="00510AE1"/>
    <w:rsid w:val="0051384B"/>
    <w:rsid w:val="005142FD"/>
    <w:rsid w:val="0051532F"/>
    <w:rsid w:val="00515FBA"/>
    <w:rsid w:val="005178FF"/>
    <w:rsid w:val="005202BC"/>
    <w:rsid w:val="0052073C"/>
    <w:rsid w:val="0052154C"/>
    <w:rsid w:val="005248A3"/>
    <w:rsid w:val="00525D66"/>
    <w:rsid w:val="00526CBD"/>
    <w:rsid w:val="0053003B"/>
    <w:rsid w:val="0053012D"/>
    <w:rsid w:val="0053308E"/>
    <w:rsid w:val="00533239"/>
    <w:rsid w:val="0053414B"/>
    <w:rsid w:val="005356AB"/>
    <w:rsid w:val="005360FE"/>
    <w:rsid w:val="00542781"/>
    <w:rsid w:val="005430F9"/>
    <w:rsid w:val="00543D2C"/>
    <w:rsid w:val="00543E5D"/>
    <w:rsid w:val="00544AD0"/>
    <w:rsid w:val="00551820"/>
    <w:rsid w:val="005518DA"/>
    <w:rsid w:val="00552013"/>
    <w:rsid w:val="00553630"/>
    <w:rsid w:val="00555265"/>
    <w:rsid w:val="0055532F"/>
    <w:rsid w:val="0055706E"/>
    <w:rsid w:val="00562508"/>
    <w:rsid w:val="00563825"/>
    <w:rsid w:val="00564B5A"/>
    <w:rsid w:val="005657D2"/>
    <w:rsid w:val="0056636E"/>
    <w:rsid w:val="00566EF7"/>
    <w:rsid w:val="00570E49"/>
    <w:rsid w:val="00571DFF"/>
    <w:rsid w:val="005734EC"/>
    <w:rsid w:val="00575C71"/>
    <w:rsid w:val="00575E62"/>
    <w:rsid w:val="00576754"/>
    <w:rsid w:val="005818CB"/>
    <w:rsid w:val="00584FFF"/>
    <w:rsid w:val="0059221C"/>
    <w:rsid w:val="005933B8"/>
    <w:rsid w:val="0059398A"/>
    <w:rsid w:val="00594A04"/>
    <w:rsid w:val="00595F12"/>
    <w:rsid w:val="00597192"/>
    <w:rsid w:val="005A3046"/>
    <w:rsid w:val="005A64A7"/>
    <w:rsid w:val="005A73F7"/>
    <w:rsid w:val="005A7914"/>
    <w:rsid w:val="005B038A"/>
    <w:rsid w:val="005B3E46"/>
    <w:rsid w:val="005B6B92"/>
    <w:rsid w:val="005B72A7"/>
    <w:rsid w:val="005B7998"/>
    <w:rsid w:val="005C014F"/>
    <w:rsid w:val="005C0EF3"/>
    <w:rsid w:val="005C1F2F"/>
    <w:rsid w:val="005C2C85"/>
    <w:rsid w:val="005C3E27"/>
    <w:rsid w:val="005C4D9F"/>
    <w:rsid w:val="005D348E"/>
    <w:rsid w:val="005D44E7"/>
    <w:rsid w:val="005D5133"/>
    <w:rsid w:val="005D5549"/>
    <w:rsid w:val="005D7CFB"/>
    <w:rsid w:val="005E25E0"/>
    <w:rsid w:val="005E537B"/>
    <w:rsid w:val="005E6BD1"/>
    <w:rsid w:val="005E7310"/>
    <w:rsid w:val="005E73B2"/>
    <w:rsid w:val="005F2F43"/>
    <w:rsid w:val="005F5D5C"/>
    <w:rsid w:val="005F7E95"/>
    <w:rsid w:val="00603E6B"/>
    <w:rsid w:val="00605052"/>
    <w:rsid w:val="00607645"/>
    <w:rsid w:val="00607A60"/>
    <w:rsid w:val="006110C1"/>
    <w:rsid w:val="00611389"/>
    <w:rsid w:val="00612B0D"/>
    <w:rsid w:val="00614809"/>
    <w:rsid w:val="00614A93"/>
    <w:rsid w:val="00614B26"/>
    <w:rsid w:val="00616F43"/>
    <w:rsid w:val="00617E62"/>
    <w:rsid w:val="00617FC9"/>
    <w:rsid w:val="00623235"/>
    <w:rsid w:val="00623B1B"/>
    <w:rsid w:val="006311F1"/>
    <w:rsid w:val="00631C07"/>
    <w:rsid w:val="00640ACA"/>
    <w:rsid w:val="00641398"/>
    <w:rsid w:val="00641C5F"/>
    <w:rsid w:val="006424BB"/>
    <w:rsid w:val="006428AA"/>
    <w:rsid w:val="00647394"/>
    <w:rsid w:val="00650CE3"/>
    <w:rsid w:val="00651CAF"/>
    <w:rsid w:val="006524D2"/>
    <w:rsid w:val="006541DD"/>
    <w:rsid w:val="00654526"/>
    <w:rsid w:val="00656354"/>
    <w:rsid w:val="00657647"/>
    <w:rsid w:val="00662DFF"/>
    <w:rsid w:val="00665FC2"/>
    <w:rsid w:val="006660B5"/>
    <w:rsid w:val="006676FF"/>
    <w:rsid w:val="00672581"/>
    <w:rsid w:val="00674911"/>
    <w:rsid w:val="00674A68"/>
    <w:rsid w:val="00674DA6"/>
    <w:rsid w:val="006802EF"/>
    <w:rsid w:val="00681039"/>
    <w:rsid w:val="006813B6"/>
    <w:rsid w:val="006826F4"/>
    <w:rsid w:val="0068671A"/>
    <w:rsid w:val="00687373"/>
    <w:rsid w:val="00691FA5"/>
    <w:rsid w:val="00694E0C"/>
    <w:rsid w:val="00697749"/>
    <w:rsid w:val="006A0830"/>
    <w:rsid w:val="006A0C6C"/>
    <w:rsid w:val="006A1570"/>
    <w:rsid w:val="006A17A9"/>
    <w:rsid w:val="006A2B3B"/>
    <w:rsid w:val="006A432B"/>
    <w:rsid w:val="006A479C"/>
    <w:rsid w:val="006A634C"/>
    <w:rsid w:val="006B0166"/>
    <w:rsid w:val="006B01B2"/>
    <w:rsid w:val="006B5EE7"/>
    <w:rsid w:val="006B6CA9"/>
    <w:rsid w:val="006C112F"/>
    <w:rsid w:val="006C141F"/>
    <w:rsid w:val="006C4716"/>
    <w:rsid w:val="006C7B1E"/>
    <w:rsid w:val="006D0AF9"/>
    <w:rsid w:val="006D0F91"/>
    <w:rsid w:val="006D50A7"/>
    <w:rsid w:val="006D514F"/>
    <w:rsid w:val="006D541A"/>
    <w:rsid w:val="006D7953"/>
    <w:rsid w:val="006E0C1B"/>
    <w:rsid w:val="006E0E93"/>
    <w:rsid w:val="006E3016"/>
    <w:rsid w:val="006E3856"/>
    <w:rsid w:val="006E63F0"/>
    <w:rsid w:val="006E6D68"/>
    <w:rsid w:val="006E77AB"/>
    <w:rsid w:val="006E7C03"/>
    <w:rsid w:val="006F0EC1"/>
    <w:rsid w:val="006F2617"/>
    <w:rsid w:val="006F2796"/>
    <w:rsid w:val="00701357"/>
    <w:rsid w:val="007041F1"/>
    <w:rsid w:val="00705E4F"/>
    <w:rsid w:val="00707DF9"/>
    <w:rsid w:val="007114EA"/>
    <w:rsid w:val="007129B1"/>
    <w:rsid w:val="0071454C"/>
    <w:rsid w:val="00714833"/>
    <w:rsid w:val="007220F4"/>
    <w:rsid w:val="00722165"/>
    <w:rsid w:val="0072506D"/>
    <w:rsid w:val="00727284"/>
    <w:rsid w:val="00730005"/>
    <w:rsid w:val="0073109F"/>
    <w:rsid w:val="00733D6F"/>
    <w:rsid w:val="00734236"/>
    <w:rsid w:val="00734812"/>
    <w:rsid w:val="00735271"/>
    <w:rsid w:val="00741533"/>
    <w:rsid w:val="00742A43"/>
    <w:rsid w:val="00742BC7"/>
    <w:rsid w:val="00744049"/>
    <w:rsid w:val="00746503"/>
    <w:rsid w:val="007473A4"/>
    <w:rsid w:val="0075083C"/>
    <w:rsid w:val="00750F45"/>
    <w:rsid w:val="00750F88"/>
    <w:rsid w:val="007515F8"/>
    <w:rsid w:val="00752CDF"/>
    <w:rsid w:val="00755E8B"/>
    <w:rsid w:val="00756473"/>
    <w:rsid w:val="00757082"/>
    <w:rsid w:val="00760540"/>
    <w:rsid w:val="0076055F"/>
    <w:rsid w:val="00760D08"/>
    <w:rsid w:val="00763B6F"/>
    <w:rsid w:val="00764013"/>
    <w:rsid w:val="00766A88"/>
    <w:rsid w:val="00766EC4"/>
    <w:rsid w:val="00772E57"/>
    <w:rsid w:val="00775409"/>
    <w:rsid w:val="00775EBB"/>
    <w:rsid w:val="007774C2"/>
    <w:rsid w:val="00780778"/>
    <w:rsid w:val="00781CE2"/>
    <w:rsid w:val="00783877"/>
    <w:rsid w:val="00784711"/>
    <w:rsid w:val="00784740"/>
    <w:rsid w:val="00784E33"/>
    <w:rsid w:val="00786569"/>
    <w:rsid w:val="007876F8"/>
    <w:rsid w:val="00790C00"/>
    <w:rsid w:val="00794016"/>
    <w:rsid w:val="007968E7"/>
    <w:rsid w:val="00796D93"/>
    <w:rsid w:val="007A0A41"/>
    <w:rsid w:val="007A0E4D"/>
    <w:rsid w:val="007A1FCE"/>
    <w:rsid w:val="007B34B5"/>
    <w:rsid w:val="007B71C7"/>
    <w:rsid w:val="007C2166"/>
    <w:rsid w:val="007C295B"/>
    <w:rsid w:val="007C2BDA"/>
    <w:rsid w:val="007C2F32"/>
    <w:rsid w:val="007C33F0"/>
    <w:rsid w:val="007C57AD"/>
    <w:rsid w:val="007C5E36"/>
    <w:rsid w:val="007D026B"/>
    <w:rsid w:val="007D20C2"/>
    <w:rsid w:val="007D23A1"/>
    <w:rsid w:val="007D3F91"/>
    <w:rsid w:val="007D4619"/>
    <w:rsid w:val="007D4ED7"/>
    <w:rsid w:val="007D772B"/>
    <w:rsid w:val="007D78BB"/>
    <w:rsid w:val="007D7EAA"/>
    <w:rsid w:val="007E0F01"/>
    <w:rsid w:val="007E14E4"/>
    <w:rsid w:val="007E1C53"/>
    <w:rsid w:val="007E4BE3"/>
    <w:rsid w:val="007E582E"/>
    <w:rsid w:val="007E5900"/>
    <w:rsid w:val="007E593A"/>
    <w:rsid w:val="007E6D23"/>
    <w:rsid w:val="007F1EB7"/>
    <w:rsid w:val="007F3B29"/>
    <w:rsid w:val="007F4235"/>
    <w:rsid w:val="007F53DC"/>
    <w:rsid w:val="007F61BE"/>
    <w:rsid w:val="008009DF"/>
    <w:rsid w:val="00800A05"/>
    <w:rsid w:val="00801EC4"/>
    <w:rsid w:val="008026DE"/>
    <w:rsid w:val="00806AE0"/>
    <w:rsid w:val="00806E07"/>
    <w:rsid w:val="00810DBD"/>
    <w:rsid w:val="008116ED"/>
    <w:rsid w:val="00814952"/>
    <w:rsid w:val="00815C41"/>
    <w:rsid w:val="0081633B"/>
    <w:rsid w:val="008226DF"/>
    <w:rsid w:val="00822AA0"/>
    <w:rsid w:val="00822D50"/>
    <w:rsid w:val="008250BE"/>
    <w:rsid w:val="00831F14"/>
    <w:rsid w:val="00832459"/>
    <w:rsid w:val="0083529D"/>
    <w:rsid w:val="0083559A"/>
    <w:rsid w:val="00836029"/>
    <w:rsid w:val="008419A3"/>
    <w:rsid w:val="00841B23"/>
    <w:rsid w:val="00842DC8"/>
    <w:rsid w:val="008435E0"/>
    <w:rsid w:val="00844D81"/>
    <w:rsid w:val="0084519C"/>
    <w:rsid w:val="0085160E"/>
    <w:rsid w:val="00852029"/>
    <w:rsid w:val="008531D8"/>
    <w:rsid w:val="008557BB"/>
    <w:rsid w:val="008569F9"/>
    <w:rsid w:val="00856AEF"/>
    <w:rsid w:val="00860854"/>
    <w:rsid w:val="00860B97"/>
    <w:rsid w:val="008620EC"/>
    <w:rsid w:val="008621E7"/>
    <w:rsid w:val="0086274A"/>
    <w:rsid w:val="00863338"/>
    <w:rsid w:val="00864ACB"/>
    <w:rsid w:val="00864E7C"/>
    <w:rsid w:val="008660B9"/>
    <w:rsid w:val="00867285"/>
    <w:rsid w:val="00873714"/>
    <w:rsid w:val="00874A8C"/>
    <w:rsid w:val="00875AC1"/>
    <w:rsid w:val="0087671A"/>
    <w:rsid w:val="008776C8"/>
    <w:rsid w:val="008811A3"/>
    <w:rsid w:val="0088182F"/>
    <w:rsid w:val="00884A6C"/>
    <w:rsid w:val="0088612C"/>
    <w:rsid w:val="00886C33"/>
    <w:rsid w:val="008879AF"/>
    <w:rsid w:val="00890BCE"/>
    <w:rsid w:val="00892E2A"/>
    <w:rsid w:val="0089302A"/>
    <w:rsid w:val="00894045"/>
    <w:rsid w:val="00894363"/>
    <w:rsid w:val="008A278A"/>
    <w:rsid w:val="008A420B"/>
    <w:rsid w:val="008B0F5B"/>
    <w:rsid w:val="008B1578"/>
    <w:rsid w:val="008B1D90"/>
    <w:rsid w:val="008B54B1"/>
    <w:rsid w:val="008C1B1F"/>
    <w:rsid w:val="008C24FA"/>
    <w:rsid w:val="008C25E6"/>
    <w:rsid w:val="008C6381"/>
    <w:rsid w:val="008C7677"/>
    <w:rsid w:val="008D352F"/>
    <w:rsid w:val="008D49B3"/>
    <w:rsid w:val="008D5BAB"/>
    <w:rsid w:val="008E0498"/>
    <w:rsid w:val="008E233F"/>
    <w:rsid w:val="008E5AE8"/>
    <w:rsid w:val="008E6A7C"/>
    <w:rsid w:val="008E792C"/>
    <w:rsid w:val="008F018A"/>
    <w:rsid w:val="008F485D"/>
    <w:rsid w:val="008F52A0"/>
    <w:rsid w:val="008F6053"/>
    <w:rsid w:val="00900093"/>
    <w:rsid w:val="0090013F"/>
    <w:rsid w:val="009024C7"/>
    <w:rsid w:val="00904CA8"/>
    <w:rsid w:val="009118AD"/>
    <w:rsid w:val="00917033"/>
    <w:rsid w:val="009215D0"/>
    <w:rsid w:val="00921A02"/>
    <w:rsid w:val="00921D61"/>
    <w:rsid w:val="00923287"/>
    <w:rsid w:val="009272E5"/>
    <w:rsid w:val="00930A6D"/>
    <w:rsid w:val="00932F57"/>
    <w:rsid w:val="00935F61"/>
    <w:rsid w:val="00936794"/>
    <w:rsid w:val="00936BA9"/>
    <w:rsid w:val="00936ED6"/>
    <w:rsid w:val="009378CF"/>
    <w:rsid w:val="00940226"/>
    <w:rsid w:val="009426FA"/>
    <w:rsid w:val="00943198"/>
    <w:rsid w:val="00943B05"/>
    <w:rsid w:val="00946FB9"/>
    <w:rsid w:val="00951B32"/>
    <w:rsid w:val="00951E78"/>
    <w:rsid w:val="00952FEC"/>
    <w:rsid w:val="0095344F"/>
    <w:rsid w:val="009537FC"/>
    <w:rsid w:val="0095465F"/>
    <w:rsid w:val="009566D9"/>
    <w:rsid w:val="00963A5E"/>
    <w:rsid w:val="009666AB"/>
    <w:rsid w:val="009679E0"/>
    <w:rsid w:val="00967C14"/>
    <w:rsid w:val="009709DF"/>
    <w:rsid w:val="00972986"/>
    <w:rsid w:val="00974D80"/>
    <w:rsid w:val="009779B9"/>
    <w:rsid w:val="0098195A"/>
    <w:rsid w:val="00982097"/>
    <w:rsid w:val="009838F3"/>
    <w:rsid w:val="00983B7F"/>
    <w:rsid w:val="0098403F"/>
    <w:rsid w:val="009862BE"/>
    <w:rsid w:val="00986AB3"/>
    <w:rsid w:val="00990933"/>
    <w:rsid w:val="00991027"/>
    <w:rsid w:val="009920AB"/>
    <w:rsid w:val="00992E47"/>
    <w:rsid w:val="00995E4C"/>
    <w:rsid w:val="00996699"/>
    <w:rsid w:val="00997FD0"/>
    <w:rsid w:val="009A0122"/>
    <w:rsid w:val="009A07D9"/>
    <w:rsid w:val="009A1AB8"/>
    <w:rsid w:val="009A2860"/>
    <w:rsid w:val="009A3602"/>
    <w:rsid w:val="009B196B"/>
    <w:rsid w:val="009B3585"/>
    <w:rsid w:val="009B439E"/>
    <w:rsid w:val="009C082C"/>
    <w:rsid w:val="009C149A"/>
    <w:rsid w:val="009C227E"/>
    <w:rsid w:val="009C3CB9"/>
    <w:rsid w:val="009C6227"/>
    <w:rsid w:val="009C6718"/>
    <w:rsid w:val="009C76C2"/>
    <w:rsid w:val="009D1601"/>
    <w:rsid w:val="009D2685"/>
    <w:rsid w:val="009D2E90"/>
    <w:rsid w:val="009D5BA6"/>
    <w:rsid w:val="009D6CA9"/>
    <w:rsid w:val="009D7A1D"/>
    <w:rsid w:val="009E3B36"/>
    <w:rsid w:val="009E783D"/>
    <w:rsid w:val="009F1397"/>
    <w:rsid w:val="009F322B"/>
    <w:rsid w:val="009F3C4E"/>
    <w:rsid w:val="009F483E"/>
    <w:rsid w:val="009F4DA9"/>
    <w:rsid w:val="009F5595"/>
    <w:rsid w:val="009F573C"/>
    <w:rsid w:val="009F5903"/>
    <w:rsid w:val="009F5C1A"/>
    <w:rsid w:val="009F619A"/>
    <w:rsid w:val="009F6851"/>
    <w:rsid w:val="00A015F0"/>
    <w:rsid w:val="00A05DCF"/>
    <w:rsid w:val="00A05E30"/>
    <w:rsid w:val="00A07EEA"/>
    <w:rsid w:val="00A1019B"/>
    <w:rsid w:val="00A1063A"/>
    <w:rsid w:val="00A10F42"/>
    <w:rsid w:val="00A138CC"/>
    <w:rsid w:val="00A13B12"/>
    <w:rsid w:val="00A142BC"/>
    <w:rsid w:val="00A15C6F"/>
    <w:rsid w:val="00A204BD"/>
    <w:rsid w:val="00A235B2"/>
    <w:rsid w:val="00A23978"/>
    <w:rsid w:val="00A25073"/>
    <w:rsid w:val="00A26617"/>
    <w:rsid w:val="00A2703F"/>
    <w:rsid w:val="00A2716B"/>
    <w:rsid w:val="00A3021C"/>
    <w:rsid w:val="00A3642A"/>
    <w:rsid w:val="00A428FA"/>
    <w:rsid w:val="00A44ECA"/>
    <w:rsid w:val="00A4658B"/>
    <w:rsid w:val="00A47374"/>
    <w:rsid w:val="00A4757A"/>
    <w:rsid w:val="00A475C0"/>
    <w:rsid w:val="00A55692"/>
    <w:rsid w:val="00A55F02"/>
    <w:rsid w:val="00A5736A"/>
    <w:rsid w:val="00A6047B"/>
    <w:rsid w:val="00A61D9E"/>
    <w:rsid w:val="00A62818"/>
    <w:rsid w:val="00A62937"/>
    <w:rsid w:val="00A62950"/>
    <w:rsid w:val="00A62E20"/>
    <w:rsid w:val="00A66071"/>
    <w:rsid w:val="00A66C25"/>
    <w:rsid w:val="00A6776C"/>
    <w:rsid w:val="00A71B2B"/>
    <w:rsid w:val="00A7404F"/>
    <w:rsid w:val="00A76278"/>
    <w:rsid w:val="00A7774A"/>
    <w:rsid w:val="00A77C42"/>
    <w:rsid w:val="00A77DD2"/>
    <w:rsid w:val="00A826C5"/>
    <w:rsid w:val="00A83BB6"/>
    <w:rsid w:val="00A867EB"/>
    <w:rsid w:val="00A87780"/>
    <w:rsid w:val="00A91A45"/>
    <w:rsid w:val="00A93BA0"/>
    <w:rsid w:val="00A95142"/>
    <w:rsid w:val="00A971C7"/>
    <w:rsid w:val="00A97D49"/>
    <w:rsid w:val="00AA0791"/>
    <w:rsid w:val="00AA0F08"/>
    <w:rsid w:val="00AA1487"/>
    <w:rsid w:val="00AA39FC"/>
    <w:rsid w:val="00AA3DF8"/>
    <w:rsid w:val="00AA5EDB"/>
    <w:rsid w:val="00AA6E50"/>
    <w:rsid w:val="00AA7355"/>
    <w:rsid w:val="00AA7E31"/>
    <w:rsid w:val="00AB06E6"/>
    <w:rsid w:val="00AB2330"/>
    <w:rsid w:val="00AB236F"/>
    <w:rsid w:val="00AB5A7A"/>
    <w:rsid w:val="00AB624F"/>
    <w:rsid w:val="00AC0EA4"/>
    <w:rsid w:val="00AC11D0"/>
    <w:rsid w:val="00AC1B01"/>
    <w:rsid w:val="00AC344A"/>
    <w:rsid w:val="00AC4272"/>
    <w:rsid w:val="00AC5511"/>
    <w:rsid w:val="00AC7137"/>
    <w:rsid w:val="00AC7919"/>
    <w:rsid w:val="00AC7B17"/>
    <w:rsid w:val="00AD0BE5"/>
    <w:rsid w:val="00AD2E46"/>
    <w:rsid w:val="00AD3817"/>
    <w:rsid w:val="00AD3BD0"/>
    <w:rsid w:val="00AD6363"/>
    <w:rsid w:val="00AE0466"/>
    <w:rsid w:val="00AE0B50"/>
    <w:rsid w:val="00AE5303"/>
    <w:rsid w:val="00AE5938"/>
    <w:rsid w:val="00AE752B"/>
    <w:rsid w:val="00AF104D"/>
    <w:rsid w:val="00AF1153"/>
    <w:rsid w:val="00AF25B4"/>
    <w:rsid w:val="00AF2D7B"/>
    <w:rsid w:val="00AF3910"/>
    <w:rsid w:val="00AF481A"/>
    <w:rsid w:val="00AF55AD"/>
    <w:rsid w:val="00AF6928"/>
    <w:rsid w:val="00AF741C"/>
    <w:rsid w:val="00AF7E84"/>
    <w:rsid w:val="00B00766"/>
    <w:rsid w:val="00B0077B"/>
    <w:rsid w:val="00B03CA3"/>
    <w:rsid w:val="00B0578E"/>
    <w:rsid w:val="00B06EDD"/>
    <w:rsid w:val="00B10CFF"/>
    <w:rsid w:val="00B11B8C"/>
    <w:rsid w:val="00B127F4"/>
    <w:rsid w:val="00B135D2"/>
    <w:rsid w:val="00B14FEC"/>
    <w:rsid w:val="00B17565"/>
    <w:rsid w:val="00B17823"/>
    <w:rsid w:val="00B17EF9"/>
    <w:rsid w:val="00B210FD"/>
    <w:rsid w:val="00B2351E"/>
    <w:rsid w:val="00B25B51"/>
    <w:rsid w:val="00B25CD6"/>
    <w:rsid w:val="00B3311A"/>
    <w:rsid w:val="00B3460C"/>
    <w:rsid w:val="00B35C3C"/>
    <w:rsid w:val="00B36BC3"/>
    <w:rsid w:val="00B43510"/>
    <w:rsid w:val="00B44DE4"/>
    <w:rsid w:val="00B45D5A"/>
    <w:rsid w:val="00B46A88"/>
    <w:rsid w:val="00B478A5"/>
    <w:rsid w:val="00B47B26"/>
    <w:rsid w:val="00B51DB1"/>
    <w:rsid w:val="00B52C7A"/>
    <w:rsid w:val="00B64F06"/>
    <w:rsid w:val="00B66689"/>
    <w:rsid w:val="00B667AA"/>
    <w:rsid w:val="00B67249"/>
    <w:rsid w:val="00B673D6"/>
    <w:rsid w:val="00B714E2"/>
    <w:rsid w:val="00B7209F"/>
    <w:rsid w:val="00B72D15"/>
    <w:rsid w:val="00B72E0F"/>
    <w:rsid w:val="00B7350D"/>
    <w:rsid w:val="00B74704"/>
    <w:rsid w:val="00B75582"/>
    <w:rsid w:val="00B80C08"/>
    <w:rsid w:val="00B83847"/>
    <w:rsid w:val="00B8538F"/>
    <w:rsid w:val="00B85822"/>
    <w:rsid w:val="00B9012B"/>
    <w:rsid w:val="00B907FA"/>
    <w:rsid w:val="00B93387"/>
    <w:rsid w:val="00B93BD0"/>
    <w:rsid w:val="00B94072"/>
    <w:rsid w:val="00B94729"/>
    <w:rsid w:val="00B96630"/>
    <w:rsid w:val="00B97D3D"/>
    <w:rsid w:val="00BA2823"/>
    <w:rsid w:val="00BA3367"/>
    <w:rsid w:val="00BA44E0"/>
    <w:rsid w:val="00BB165E"/>
    <w:rsid w:val="00BB2C6F"/>
    <w:rsid w:val="00BB4676"/>
    <w:rsid w:val="00BB510A"/>
    <w:rsid w:val="00BB578A"/>
    <w:rsid w:val="00BC06A6"/>
    <w:rsid w:val="00BC0AD4"/>
    <w:rsid w:val="00BC23EA"/>
    <w:rsid w:val="00BC3657"/>
    <w:rsid w:val="00BC49DC"/>
    <w:rsid w:val="00BD0966"/>
    <w:rsid w:val="00BD141A"/>
    <w:rsid w:val="00BD1F30"/>
    <w:rsid w:val="00BD230F"/>
    <w:rsid w:val="00BD24CA"/>
    <w:rsid w:val="00BD353A"/>
    <w:rsid w:val="00BD58D2"/>
    <w:rsid w:val="00BD595A"/>
    <w:rsid w:val="00BD73E3"/>
    <w:rsid w:val="00BD73E5"/>
    <w:rsid w:val="00BE3959"/>
    <w:rsid w:val="00BF0E53"/>
    <w:rsid w:val="00BF23FD"/>
    <w:rsid w:val="00BF292C"/>
    <w:rsid w:val="00BF2B8C"/>
    <w:rsid w:val="00BF5866"/>
    <w:rsid w:val="00BF7406"/>
    <w:rsid w:val="00C002B3"/>
    <w:rsid w:val="00C00716"/>
    <w:rsid w:val="00C01F26"/>
    <w:rsid w:val="00C0202D"/>
    <w:rsid w:val="00C0237F"/>
    <w:rsid w:val="00C032AF"/>
    <w:rsid w:val="00C050A3"/>
    <w:rsid w:val="00C0736C"/>
    <w:rsid w:val="00C10A87"/>
    <w:rsid w:val="00C174CF"/>
    <w:rsid w:val="00C20A61"/>
    <w:rsid w:val="00C225FA"/>
    <w:rsid w:val="00C242A9"/>
    <w:rsid w:val="00C25DCE"/>
    <w:rsid w:val="00C263DD"/>
    <w:rsid w:val="00C26E50"/>
    <w:rsid w:val="00C302AE"/>
    <w:rsid w:val="00C3060F"/>
    <w:rsid w:val="00C30CDC"/>
    <w:rsid w:val="00C32140"/>
    <w:rsid w:val="00C32429"/>
    <w:rsid w:val="00C3377F"/>
    <w:rsid w:val="00C34034"/>
    <w:rsid w:val="00C359A7"/>
    <w:rsid w:val="00C3699E"/>
    <w:rsid w:val="00C369D9"/>
    <w:rsid w:val="00C36A58"/>
    <w:rsid w:val="00C37910"/>
    <w:rsid w:val="00C401C5"/>
    <w:rsid w:val="00C40488"/>
    <w:rsid w:val="00C40C68"/>
    <w:rsid w:val="00C414FB"/>
    <w:rsid w:val="00C41BAF"/>
    <w:rsid w:val="00C41C18"/>
    <w:rsid w:val="00C43A48"/>
    <w:rsid w:val="00C45DFB"/>
    <w:rsid w:val="00C4756F"/>
    <w:rsid w:val="00C47997"/>
    <w:rsid w:val="00C5126A"/>
    <w:rsid w:val="00C536ED"/>
    <w:rsid w:val="00C53F98"/>
    <w:rsid w:val="00C5704B"/>
    <w:rsid w:val="00C60865"/>
    <w:rsid w:val="00C65F17"/>
    <w:rsid w:val="00C65F85"/>
    <w:rsid w:val="00C6663F"/>
    <w:rsid w:val="00C72F1A"/>
    <w:rsid w:val="00C72F3E"/>
    <w:rsid w:val="00C7300F"/>
    <w:rsid w:val="00C7638D"/>
    <w:rsid w:val="00C763A1"/>
    <w:rsid w:val="00C80DEC"/>
    <w:rsid w:val="00C80F2E"/>
    <w:rsid w:val="00C8122B"/>
    <w:rsid w:val="00C81A04"/>
    <w:rsid w:val="00C81EB9"/>
    <w:rsid w:val="00C82614"/>
    <w:rsid w:val="00C82DCB"/>
    <w:rsid w:val="00C8389C"/>
    <w:rsid w:val="00C857EA"/>
    <w:rsid w:val="00C8790D"/>
    <w:rsid w:val="00C9039E"/>
    <w:rsid w:val="00C904CD"/>
    <w:rsid w:val="00C9134F"/>
    <w:rsid w:val="00C9697C"/>
    <w:rsid w:val="00C9714E"/>
    <w:rsid w:val="00C97B58"/>
    <w:rsid w:val="00C97CD6"/>
    <w:rsid w:val="00CA168D"/>
    <w:rsid w:val="00CA25E3"/>
    <w:rsid w:val="00CA35D2"/>
    <w:rsid w:val="00CA4F7A"/>
    <w:rsid w:val="00CA6603"/>
    <w:rsid w:val="00CB006A"/>
    <w:rsid w:val="00CB0834"/>
    <w:rsid w:val="00CB139E"/>
    <w:rsid w:val="00CB1523"/>
    <w:rsid w:val="00CB1836"/>
    <w:rsid w:val="00CB33AE"/>
    <w:rsid w:val="00CB36F7"/>
    <w:rsid w:val="00CB4292"/>
    <w:rsid w:val="00CC32CD"/>
    <w:rsid w:val="00CC3928"/>
    <w:rsid w:val="00CC4964"/>
    <w:rsid w:val="00CC55D2"/>
    <w:rsid w:val="00CD03F7"/>
    <w:rsid w:val="00CD23E3"/>
    <w:rsid w:val="00CD3A67"/>
    <w:rsid w:val="00CD4B63"/>
    <w:rsid w:val="00CD6F95"/>
    <w:rsid w:val="00CD743C"/>
    <w:rsid w:val="00CD7CBD"/>
    <w:rsid w:val="00CE0F2F"/>
    <w:rsid w:val="00CE1662"/>
    <w:rsid w:val="00CE1FC3"/>
    <w:rsid w:val="00CE2B60"/>
    <w:rsid w:val="00CE4E51"/>
    <w:rsid w:val="00CE6D95"/>
    <w:rsid w:val="00CF3EE2"/>
    <w:rsid w:val="00CF499C"/>
    <w:rsid w:val="00CF52FC"/>
    <w:rsid w:val="00CF5936"/>
    <w:rsid w:val="00CF5DA8"/>
    <w:rsid w:val="00CF7515"/>
    <w:rsid w:val="00D012D5"/>
    <w:rsid w:val="00D02C9E"/>
    <w:rsid w:val="00D02CED"/>
    <w:rsid w:val="00D04970"/>
    <w:rsid w:val="00D05FFC"/>
    <w:rsid w:val="00D072BC"/>
    <w:rsid w:val="00D13ACC"/>
    <w:rsid w:val="00D20097"/>
    <w:rsid w:val="00D2057A"/>
    <w:rsid w:val="00D20BB3"/>
    <w:rsid w:val="00D221F6"/>
    <w:rsid w:val="00D22548"/>
    <w:rsid w:val="00D2326E"/>
    <w:rsid w:val="00D23B51"/>
    <w:rsid w:val="00D25621"/>
    <w:rsid w:val="00D327ED"/>
    <w:rsid w:val="00D32B66"/>
    <w:rsid w:val="00D3370C"/>
    <w:rsid w:val="00D3569E"/>
    <w:rsid w:val="00D35857"/>
    <w:rsid w:val="00D41A5F"/>
    <w:rsid w:val="00D42B5B"/>
    <w:rsid w:val="00D45618"/>
    <w:rsid w:val="00D50207"/>
    <w:rsid w:val="00D510DC"/>
    <w:rsid w:val="00D6227E"/>
    <w:rsid w:val="00D63145"/>
    <w:rsid w:val="00D64D45"/>
    <w:rsid w:val="00D67B38"/>
    <w:rsid w:val="00D67BC8"/>
    <w:rsid w:val="00D67FE4"/>
    <w:rsid w:val="00D72B95"/>
    <w:rsid w:val="00D74EE3"/>
    <w:rsid w:val="00D7590B"/>
    <w:rsid w:val="00D77BF6"/>
    <w:rsid w:val="00D80B9C"/>
    <w:rsid w:val="00D81A72"/>
    <w:rsid w:val="00D81C20"/>
    <w:rsid w:val="00D82051"/>
    <w:rsid w:val="00D82247"/>
    <w:rsid w:val="00D87D2C"/>
    <w:rsid w:val="00D92680"/>
    <w:rsid w:val="00D97094"/>
    <w:rsid w:val="00D9748B"/>
    <w:rsid w:val="00DA0C92"/>
    <w:rsid w:val="00DA1CB6"/>
    <w:rsid w:val="00DA3ACA"/>
    <w:rsid w:val="00DA48DD"/>
    <w:rsid w:val="00DA616E"/>
    <w:rsid w:val="00DA67ED"/>
    <w:rsid w:val="00DB0011"/>
    <w:rsid w:val="00DB4118"/>
    <w:rsid w:val="00DB42D3"/>
    <w:rsid w:val="00DB5612"/>
    <w:rsid w:val="00DC0C02"/>
    <w:rsid w:val="00DC2377"/>
    <w:rsid w:val="00DC2E31"/>
    <w:rsid w:val="00DC39BD"/>
    <w:rsid w:val="00DC52A7"/>
    <w:rsid w:val="00DC5CCB"/>
    <w:rsid w:val="00DC7521"/>
    <w:rsid w:val="00DD0A95"/>
    <w:rsid w:val="00DD1B30"/>
    <w:rsid w:val="00DD1E64"/>
    <w:rsid w:val="00DD1ECA"/>
    <w:rsid w:val="00DD1F7E"/>
    <w:rsid w:val="00DD2A40"/>
    <w:rsid w:val="00DD36F8"/>
    <w:rsid w:val="00DD6512"/>
    <w:rsid w:val="00DD7877"/>
    <w:rsid w:val="00DE0913"/>
    <w:rsid w:val="00DE1C21"/>
    <w:rsid w:val="00DE24D2"/>
    <w:rsid w:val="00DE346C"/>
    <w:rsid w:val="00DE41C7"/>
    <w:rsid w:val="00DE4B13"/>
    <w:rsid w:val="00DF5536"/>
    <w:rsid w:val="00DF5D8C"/>
    <w:rsid w:val="00DF7BCC"/>
    <w:rsid w:val="00DF7EE6"/>
    <w:rsid w:val="00E033EA"/>
    <w:rsid w:val="00E034AF"/>
    <w:rsid w:val="00E04C9B"/>
    <w:rsid w:val="00E10F25"/>
    <w:rsid w:val="00E16270"/>
    <w:rsid w:val="00E17DFF"/>
    <w:rsid w:val="00E22541"/>
    <w:rsid w:val="00E22760"/>
    <w:rsid w:val="00E23800"/>
    <w:rsid w:val="00E23E6F"/>
    <w:rsid w:val="00E31E8B"/>
    <w:rsid w:val="00E32581"/>
    <w:rsid w:val="00E32DE7"/>
    <w:rsid w:val="00E334D4"/>
    <w:rsid w:val="00E354EE"/>
    <w:rsid w:val="00E4105E"/>
    <w:rsid w:val="00E41B57"/>
    <w:rsid w:val="00E456AE"/>
    <w:rsid w:val="00E46160"/>
    <w:rsid w:val="00E476F6"/>
    <w:rsid w:val="00E478B5"/>
    <w:rsid w:val="00E47E2E"/>
    <w:rsid w:val="00E50900"/>
    <w:rsid w:val="00E518EE"/>
    <w:rsid w:val="00E52234"/>
    <w:rsid w:val="00E52C22"/>
    <w:rsid w:val="00E53873"/>
    <w:rsid w:val="00E54B5E"/>
    <w:rsid w:val="00E57AA4"/>
    <w:rsid w:val="00E57FA3"/>
    <w:rsid w:val="00E62B43"/>
    <w:rsid w:val="00E62F4F"/>
    <w:rsid w:val="00E64E0C"/>
    <w:rsid w:val="00E650A0"/>
    <w:rsid w:val="00E65729"/>
    <w:rsid w:val="00E663D6"/>
    <w:rsid w:val="00E66562"/>
    <w:rsid w:val="00E70FFF"/>
    <w:rsid w:val="00E731DD"/>
    <w:rsid w:val="00E74519"/>
    <w:rsid w:val="00E75769"/>
    <w:rsid w:val="00E80126"/>
    <w:rsid w:val="00E81D5F"/>
    <w:rsid w:val="00E824AA"/>
    <w:rsid w:val="00E83D8F"/>
    <w:rsid w:val="00E84E48"/>
    <w:rsid w:val="00E860EC"/>
    <w:rsid w:val="00E86813"/>
    <w:rsid w:val="00E8707B"/>
    <w:rsid w:val="00E8759D"/>
    <w:rsid w:val="00E90650"/>
    <w:rsid w:val="00E90D09"/>
    <w:rsid w:val="00E91C34"/>
    <w:rsid w:val="00E924A5"/>
    <w:rsid w:val="00E95294"/>
    <w:rsid w:val="00E968D3"/>
    <w:rsid w:val="00E97123"/>
    <w:rsid w:val="00EA0084"/>
    <w:rsid w:val="00EA1A16"/>
    <w:rsid w:val="00EA1D59"/>
    <w:rsid w:val="00EA2817"/>
    <w:rsid w:val="00EA323C"/>
    <w:rsid w:val="00EA3EB4"/>
    <w:rsid w:val="00EA7522"/>
    <w:rsid w:val="00EA7FAC"/>
    <w:rsid w:val="00EB1F27"/>
    <w:rsid w:val="00EB76F7"/>
    <w:rsid w:val="00EB7B3D"/>
    <w:rsid w:val="00EC1E16"/>
    <w:rsid w:val="00EC5BDD"/>
    <w:rsid w:val="00EC5EA2"/>
    <w:rsid w:val="00EC6D58"/>
    <w:rsid w:val="00ED03F7"/>
    <w:rsid w:val="00ED5FDD"/>
    <w:rsid w:val="00ED645B"/>
    <w:rsid w:val="00EE1167"/>
    <w:rsid w:val="00EE15A1"/>
    <w:rsid w:val="00EE4076"/>
    <w:rsid w:val="00EE4FF4"/>
    <w:rsid w:val="00EE56FD"/>
    <w:rsid w:val="00EE6082"/>
    <w:rsid w:val="00EE6853"/>
    <w:rsid w:val="00EE6E22"/>
    <w:rsid w:val="00EF0893"/>
    <w:rsid w:val="00EF098E"/>
    <w:rsid w:val="00EF531B"/>
    <w:rsid w:val="00EF5A93"/>
    <w:rsid w:val="00EF6A0A"/>
    <w:rsid w:val="00EF6D6D"/>
    <w:rsid w:val="00EF6EFA"/>
    <w:rsid w:val="00F002F1"/>
    <w:rsid w:val="00F0180A"/>
    <w:rsid w:val="00F01C42"/>
    <w:rsid w:val="00F01CE6"/>
    <w:rsid w:val="00F0348B"/>
    <w:rsid w:val="00F03B04"/>
    <w:rsid w:val="00F03BCD"/>
    <w:rsid w:val="00F04A76"/>
    <w:rsid w:val="00F05CF1"/>
    <w:rsid w:val="00F06376"/>
    <w:rsid w:val="00F0668A"/>
    <w:rsid w:val="00F0683E"/>
    <w:rsid w:val="00F10501"/>
    <w:rsid w:val="00F11CAC"/>
    <w:rsid w:val="00F13752"/>
    <w:rsid w:val="00F149D4"/>
    <w:rsid w:val="00F15697"/>
    <w:rsid w:val="00F16EFD"/>
    <w:rsid w:val="00F17E64"/>
    <w:rsid w:val="00F26435"/>
    <w:rsid w:val="00F27481"/>
    <w:rsid w:val="00F30333"/>
    <w:rsid w:val="00F3394E"/>
    <w:rsid w:val="00F33F0A"/>
    <w:rsid w:val="00F353EE"/>
    <w:rsid w:val="00F36CE1"/>
    <w:rsid w:val="00F41ABA"/>
    <w:rsid w:val="00F41BD6"/>
    <w:rsid w:val="00F426D0"/>
    <w:rsid w:val="00F42FA1"/>
    <w:rsid w:val="00F45475"/>
    <w:rsid w:val="00F473BC"/>
    <w:rsid w:val="00F5076D"/>
    <w:rsid w:val="00F5103F"/>
    <w:rsid w:val="00F5326C"/>
    <w:rsid w:val="00F53A19"/>
    <w:rsid w:val="00F54A68"/>
    <w:rsid w:val="00F5675A"/>
    <w:rsid w:val="00F56965"/>
    <w:rsid w:val="00F57D75"/>
    <w:rsid w:val="00F57F26"/>
    <w:rsid w:val="00F640DC"/>
    <w:rsid w:val="00F65F77"/>
    <w:rsid w:val="00F66694"/>
    <w:rsid w:val="00F710BD"/>
    <w:rsid w:val="00F7279E"/>
    <w:rsid w:val="00F74507"/>
    <w:rsid w:val="00F754A5"/>
    <w:rsid w:val="00F8246A"/>
    <w:rsid w:val="00F84B08"/>
    <w:rsid w:val="00F856E6"/>
    <w:rsid w:val="00F85B39"/>
    <w:rsid w:val="00F92138"/>
    <w:rsid w:val="00F92249"/>
    <w:rsid w:val="00F945D7"/>
    <w:rsid w:val="00FA0AE2"/>
    <w:rsid w:val="00FA43F9"/>
    <w:rsid w:val="00FA4DC0"/>
    <w:rsid w:val="00FA4EC8"/>
    <w:rsid w:val="00FA5058"/>
    <w:rsid w:val="00FA5112"/>
    <w:rsid w:val="00FA5CA1"/>
    <w:rsid w:val="00FA5D3A"/>
    <w:rsid w:val="00FA6090"/>
    <w:rsid w:val="00FA62AB"/>
    <w:rsid w:val="00FB0583"/>
    <w:rsid w:val="00FB65A6"/>
    <w:rsid w:val="00FB78C0"/>
    <w:rsid w:val="00FB798E"/>
    <w:rsid w:val="00FC43AF"/>
    <w:rsid w:val="00FC51F0"/>
    <w:rsid w:val="00FC58FF"/>
    <w:rsid w:val="00FC6FE2"/>
    <w:rsid w:val="00FC7C31"/>
    <w:rsid w:val="00FD1CDD"/>
    <w:rsid w:val="00FD2E7B"/>
    <w:rsid w:val="00FD3304"/>
    <w:rsid w:val="00FD442D"/>
    <w:rsid w:val="00FD5F8C"/>
    <w:rsid w:val="00FD7453"/>
    <w:rsid w:val="00FD74E8"/>
    <w:rsid w:val="00FE2473"/>
    <w:rsid w:val="00FE32DD"/>
    <w:rsid w:val="00FE4AF1"/>
    <w:rsid w:val="00FE68C9"/>
    <w:rsid w:val="00FE6DB9"/>
    <w:rsid w:val="00FF0381"/>
    <w:rsid w:val="00FF3084"/>
    <w:rsid w:val="00FF44E6"/>
    <w:rsid w:val="00FF4A6D"/>
    <w:rsid w:val="00FF4C2E"/>
    <w:rsid w:val="00FF55D5"/>
    <w:rsid w:val="00FF5C2F"/>
    <w:rsid w:val="00FF738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3603"/>
    <o:shapelayout v:ext="edit">
      <o:idmap v:ext="edit" data="2,3"/>
    </o:shapelayout>
  </w:shapeDefaults>
  <w:decimalSymbol w:val="."/>
  <w:listSeparator w:val=","/>
  <w14:docId w14:val="1352C0FC"/>
  <w15:docId w15:val="{7950BF1E-34BF-465E-984F-B23C869D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ssistant" w:eastAsia="Assistant" w:hAnsi="Assistant" w:cs="Assistant"/>
      <w:lang w:bidi="he-IL"/>
    </w:rPr>
  </w:style>
  <w:style w:type="paragraph" w:styleId="1">
    <w:name w:val="heading 1"/>
    <w:basedOn w:val="a"/>
    <w:link w:val="10"/>
    <w:uiPriority w:val="9"/>
    <w:qFormat/>
    <w:pPr>
      <w:spacing w:before="100"/>
      <w:ind w:left="1736" w:right="814"/>
      <w:jc w:val="center"/>
      <w:outlineLvl w:val="0"/>
    </w:pPr>
    <w:rPr>
      <w:b/>
      <w:bCs/>
      <w:sz w:val="72"/>
      <w:szCs w:val="72"/>
    </w:rPr>
  </w:style>
  <w:style w:type="paragraph" w:styleId="2">
    <w:name w:val="heading 2"/>
    <w:basedOn w:val="a"/>
    <w:link w:val="20"/>
    <w:uiPriority w:val="9"/>
    <w:unhideWhenUsed/>
    <w:qFormat/>
    <w:pPr>
      <w:spacing w:before="101"/>
      <w:ind w:left="1105"/>
      <w:outlineLvl w:val="1"/>
    </w:pPr>
    <w:rPr>
      <w:b/>
      <w:bCs/>
      <w:sz w:val="40"/>
      <w:szCs w:val="40"/>
    </w:rPr>
  </w:style>
  <w:style w:type="paragraph" w:styleId="3">
    <w:name w:val="heading 3"/>
    <w:basedOn w:val="a"/>
    <w:link w:val="30"/>
    <w:uiPriority w:val="9"/>
    <w:unhideWhenUsed/>
    <w:qFormat/>
    <w:rsid w:val="000D58A5"/>
    <w:pPr>
      <w:spacing w:before="100"/>
      <w:ind w:left="720" w:right="1094"/>
      <w:outlineLvl w:val="2"/>
    </w:pPr>
    <w:rPr>
      <w:b/>
      <w:bCs/>
      <w:sz w:val="36"/>
      <w:szCs w:val="32"/>
      <w:u w:color="000000"/>
    </w:rPr>
  </w:style>
  <w:style w:type="paragraph" w:styleId="4">
    <w:name w:val="heading 4"/>
    <w:basedOn w:val="a"/>
    <w:uiPriority w:val="9"/>
    <w:unhideWhenUsed/>
    <w:qFormat/>
    <w:rsid w:val="000D58A5"/>
    <w:pPr>
      <w:spacing w:before="100" w:line="360" w:lineRule="auto"/>
      <w:ind w:left="720" w:right="816"/>
      <w:outlineLvl w:val="3"/>
    </w:pPr>
    <w:rPr>
      <w:sz w:val="36"/>
      <w:szCs w:val="24"/>
    </w:rPr>
  </w:style>
  <w:style w:type="paragraph" w:styleId="5">
    <w:name w:val="heading 5"/>
    <w:basedOn w:val="a"/>
    <w:next w:val="2"/>
    <w:autoRedefine/>
    <w:uiPriority w:val="9"/>
    <w:unhideWhenUsed/>
    <w:qFormat/>
    <w:rsid w:val="003629FA"/>
    <w:pPr>
      <w:bidi/>
      <w:spacing w:before="100"/>
      <w:ind w:left="1105"/>
      <w:outlineLvl w:val="4"/>
    </w:pPr>
    <w:rPr>
      <w:b/>
      <w:bCs/>
      <w:sz w:val="32"/>
      <w:szCs w:val="32"/>
    </w:rPr>
  </w:style>
  <w:style w:type="paragraph" w:styleId="6">
    <w:name w:val="heading 6"/>
    <w:basedOn w:val="a"/>
    <w:uiPriority w:val="9"/>
    <w:unhideWhenUsed/>
    <w:qFormat/>
    <w:pPr>
      <w:spacing w:before="4"/>
      <w:ind w:left="1105" w:right="1010"/>
      <w:jc w:val="right"/>
      <w:outlineLvl w:val="5"/>
    </w:pPr>
    <w:rPr>
      <w:b/>
      <w:bCs/>
      <w:sz w:val="28"/>
      <w:szCs w:val="28"/>
      <w:u w:val="single" w:color="000000"/>
    </w:rPr>
  </w:style>
  <w:style w:type="paragraph" w:styleId="7">
    <w:name w:val="heading 7"/>
    <w:basedOn w:val="a"/>
    <w:link w:val="70"/>
    <w:uiPriority w:val="1"/>
    <w:qFormat/>
    <w:pPr>
      <w:spacing w:before="101"/>
      <w:ind w:left="1105"/>
      <w:jc w:val="right"/>
      <w:outlineLvl w:val="6"/>
    </w:pPr>
    <w:rPr>
      <w:sz w:val="28"/>
      <w:szCs w:val="28"/>
    </w:rPr>
  </w:style>
  <w:style w:type="paragraph" w:styleId="8">
    <w:name w:val="heading 8"/>
    <w:basedOn w:val="a"/>
    <w:uiPriority w:val="1"/>
    <w:qFormat/>
    <w:pPr>
      <w:ind w:left="64"/>
      <w:outlineLvl w:val="7"/>
    </w:pPr>
    <w:rPr>
      <w:rFonts w:ascii="David" w:eastAsia="David" w:hAnsi="David" w:cs="David"/>
      <w:b/>
      <w:bCs/>
      <w:i/>
      <w:iCs/>
      <w:sz w:val="25"/>
      <w:szCs w:val="25"/>
    </w:rPr>
  </w:style>
  <w:style w:type="paragraph" w:styleId="9">
    <w:name w:val="heading 9"/>
    <w:basedOn w:val="a"/>
    <w:uiPriority w:val="1"/>
    <w:qFormat/>
    <w:pPr>
      <w:spacing w:before="100"/>
      <w:ind w:left="1105"/>
      <w:jc w:val="right"/>
      <w:outlineLvl w:val="8"/>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4"/>
      <w:szCs w:val="24"/>
    </w:rPr>
  </w:style>
  <w:style w:type="paragraph" w:styleId="a5">
    <w:name w:val="Title"/>
    <w:basedOn w:val="a"/>
    <w:uiPriority w:val="10"/>
    <w:qFormat/>
    <w:pPr>
      <w:spacing w:before="100"/>
      <w:ind w:left="3214" w:hanging="1874"/>
    </w:pPr>
    <w:rPr>
      <w:b/>
      <w:bCs/>
      <w:sz w:val="200"/>
      <w:szCs w:val="200"/>
    </w:rPr>
  </w:style>
  <w:style w:type="paragraph" w:styleId="a6">
    <w:name w:val="List Paragraph"/>
    <w:basedOn w:val="a"/>
    <w:uiPriority w:val="1"/>
    <w:qFormat/>
    <w:pPr>
      <w:spacing w:before="267"/>
      <w:ind w:left="1480" w:hanging="387"/>
    </w:pPr>
  </w:style>
  <w:style w:type="paragraph" w:customStyle="1" w:styleId="TableParagraph">
    <w:name w:val="Table Paragraph"/>
    <w:basedOn w:val="a"/>
    <w:uiPriority w:val="1"/>
    <w:qFormat/>
    <w:pPr>
      <w:jc w:val="right"/>
    </w:pPr>
  </w:style>
  <w:style w:type="paragraph" w:styleId="a7">
    <w:name w:val="header"/>
    <w:basedOn w:val="a"/>
    <w:link w:val="a8"/>
    <w:uiPriority w:val="99"/>
    <w:unhideWhenUsed/>
    <w:rsid w:val="00DF5D8C"/>
    <w:pPr>
      <w:tabs>
        <w:tab w:val="center" w:pos="4153"/>
        <w:tab w:val="right" w:pos="8306"/>
      </w:tabs>
    </w:pPr>
  </w:style>
  <w:style w:type="character" w:customStyle="1" w:styleId="a8">
    <w:name w:val="כותרת עליונה תו"/>
    <w:basedOn w:val="a0"/>
    <w:link w:val="a7"/>
    <w:uiPriority w:val="99"/>
    <w:rsid w:val="00DF5D8C"/>
    <w:rPr>
      <w:rFonts w:ascii="Assistant" w:eastAsia="Assistant" w:hAnsi="Assistant" w:cs="Assistant"/>
      <w:lang w:bidi="he-IL"/>
    </w:rPr>
  </w:style>
  <w:style w:type="paragraph" w:styleId="a9">
    <w:name w:val="footer"/>
    <w:basedOn w:val="a"/>
    <w:link w:val="aa"/>
    <w:uiPriority w:val="99"/>
    <w:unhideWhenUsed/>
    <w:rsid w:val="003F7C4C"/>
    <w:pPr>
      <w:tabs>
        <w:tab w:val="center" w:pos="4153"/>
        <w:tab w:val="right" w:pos="8306"/>
      </w:tabs>
    </w:pPr>
  </w:style>
  <w:style w:type="character" w:customStyle="1" w:styleId="aa">
    <w:name w:val="כותרת תחתונה תו"/>
    <w:basedOn w:val="a0"/>
    <w:link w:val="a9"/>
    <w:uiPriority w:val="99"/>
    <w:rsid w:val="003F7C4C"/>
    <w:rPr>
      <w:rFonts w:ascii="Assistant" w:eastAsia="Assistant" w:hAnsi="Assistant" w:cs="Assistant"/>
      <w:lang w:bidi="he-IL"/>
    </w:rPr>
  </w:style>
  <w:style w:type="character" w:customStyle="1" w:styleId="a4">
    <w:name w:val="גוף טקסט תו"/>
    <w:basedOn w:val="a0"/>
    <w:link w:val="a3"/>
    <w:uiPriority w:val="1"/>
    <w:rsid w:val="0000452D"/>
    <w:rPr>
      <w:rFonts w:ascii="Assistant" w:eastAsia="Assistant" w:hAnsi="Assistant" w:cs="Assistant"/>
      <w:sz w:val="24"/>
      <w:szCs w:val="24"/>
      <w:lang w:bidi="he-IL"/>
    </w:rPr>
  </w:style>
  <w:style w:type="character" w:styleId="Hyperlink">
    <w:name w:val="Hyperlink"/>
    <w:basedOn w:val="a0"/>
    <w:uiPriority w:val="99"/>
    <w:unhideWhenUsed/>
    <w:rsid w:val="006B0166"/>
    <w:rPr>
      <w:color w:val="0000FF"/>
      <w:u w:val="single"/>
    </w:rPr>
  </w:style>
  <w:style w:type="paragraph" w:styleId="ab">
    <w:name w:val="TOC Heading"/>
    <w:basedOn w:val="1"/>
    <w:next w:val="a"/>
    <w:uiPriority w:val="39"/>
    <w:unhideWhenUsed/>
    <w:qFormat/>
    <w:rsid w:val="00784740"/>
    <w:pPr>
      <w:keepNext/>
      <w:keepLines/>
      <w:widowControl/>
      <w:autoSpaceDE/>
      <w:autoSpaceDN/>
      <w:bidi/>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tl/>
      <w:cs/>
    </w:rPr>
  </w:style>
  <w:style w:type="paragraph" w:styleId="TOC1">
    <w:name w:val="toc 1"/>
    <w:basedOn w:val="a"/>
    <w:next w:val="a"/>
    <w:autoRedefine/>
    <w:uiPriority w:val="39"/>
    <w:unhideWhenUsed/>
    <w:rsid w:val="003629FA"/>
    <w:pPr>
      <w:tabs>
        <w:tab w:val="right" w:leader="dot" w:pos="11900"/>
      </w:tabs>
      <w:bidi/>
      <w:spacing w:before="120" w:after="120"/>
      <w:jc w:val="both"/>
    </w:pPr>
    <w:rPr>
      <w:rFonts w:asciiTheme="minorHAnsi" w:hAnsiTheme="minorHAnsi" w:cstheme="minorHAnsi"/>
      <w:b/>
      <w:bCs/>
      <w:caps/>
      <w:sz w:val="20"/>
      <w:szCs w:val="20"/>
    </w:rPr>
  </w:style>
  <w:style w:type="paragraph" w:styleId="TOC2">
    <w:name w:val="toc 2"/>
    <w:basedOn w:val="a"/>
    <w:next w:val="a"/>
    <w:autoRedefine/>
    <w:uiPriority w:val="39"/>
    <w:unhideWhenUsed/>
    <w:rsid w:val="00784740"/>
    <w:pPr>
      <w:ind w:left="220"/>
    </w:pPr>
    <w:rPr>
      <w:rFonts w:asciiTheme="minorHAnsi" w:hAnsiTheme="minorHAnsi" w:cstheme="minorHAnsi"/>
      <w:smallCaps/>
      <w:sz w:val="20"/>
      <w:szCs w:val="20"/>
    </w:rPr>
  </w:style>
  <w:style w:type="paragraph" w:styleId="TOC3">
    <w:name w:val="toc 3"/>
    <w:basedOn w:val="a"/>
    <w:next w:val="a"/>
    <w:autoRedefine/>
    <w:uiPriority w:val="39"/>
    <w:unhideWhenUsed/>
    <w:rsid w:val="003629FA"/>
    <w:pPr>
      <w:tabs>
        <w:tab w:val="right" w:leader="dot" w:pos="11900"/>
      </w:tabs>
      <w:bidi/>
      <w:ind w:left="440"/>
    </w:pPr>
    <w:rPr>
      <w:rFonts w:asciiTheme="minorHAnsi" w:hAnsiTheme="minorHAnsi" w:cstheme="minorHAnsi"/>
      <w:i/>
      <w:iCs/>
      <w:sz w:val="20"/>
      <w:szCs w:val="20"/>
    </w:rPr>
  </w:style>
  <w:style w:type="paragraph" w:styleId="TOC4">
    <w:name w:val="toc 4"/>
    <w:basedOn w:val="a"/>
    <w:next w:val="a"/>
    <w:autoRedefine/>
    <w:uiPriority w:val="39"/>
    <w:unhideWhenUsed/>
    <w:rsid w:val="00784740"/>
    <w:pPr>
      <w:ind w:left="660"/>
    </w:pPr>
    <w:rPr>
      <w:rFonts w:asciiTheme="minorHAnsi" w:hAnsiTheme="minorHAnsi" w:cstheme="minorHAnsi"/>
      <w:sz w:val="18"/>
      <w:szCs w:val="18"/>
    </w:rPr>
  </w:style>
  <w:style w:type="paragraph" w:styleId="TOC5">
    <w:name w:val="toc 5"/>
    <w:basedOn w:val="a"/>
    <w:next w:val="a"/>
    <w:autoRedefine/>
    <w:uiPriority w:val="39"/>
    <w:unhideWhenUsed/>
    <w:rsid w:val="00784740"/>
    <w:pPr>
      <w:ind w:left="880"/>
    </w:pPr>
    <w:rPr>
      <w:rFonts w:asciiTheme="minorHAnsi" w:hAnsiTheme="minorHAnsi" w:cstheme="minorHAnsi"/>
      <w:sz w:val="18"/>
      <w:szCs w:val="18"/>
    </w:rPr>
  </w:style>
  <w:style w:type="paragraph" w:styleId="TOC6">
    <w:name w:val="toc 6"/>
    <w:basedOn w:val="a"/>
    <w:next w:val="a"/>
    <w:autoRedefine/>
    <w:uiPriority w:val="39"/>
    <w:unhideWhenUsed/>
    <w:rsid w:val="00784740"/>
    <w:pPr>
      <w:ind w:left="1100"/>
    </w:pPr>
    <w:rPr>
      <w:rFonts w:asciiTheme="minorHAnsi" w:hAnsiTheme="minorHAnsi" w:cstheme="minorHAnsi"/>
      <w:sz w:val="18"/>
      <w:szCs w:val="18"/>
    </w:rPr>
  </w:style>
  <w:style w:type="paragraph" w:styleId="TOC7">
    <w:name w:val="toc 7"/>
    <w:basedOn w:val="a"/>
    <w:next w:val="a"/>
    <w:autoRedefine/>
    <w:uiPriority w:val="39"/>
    <w:unhideWhenUsed/>
    <w:rsid w:val="00784740"/>
    <w:pPr>
      <w:ind w:left="1320"/>
    </w:pPr>
    <w:rPr>
      <w:rFonts w:asciiTheme="minorHAnsi" w:hAnsiTheme="minorHAnsi" w:cstheme="minorHAnsi"/>
      <w:sz w:val="18"/>
      <w:szCs w:val="18"/>
    </w:rPr>
  </w:style>
  <w:style w:type="paragraph" w:styleId="TOC8">
    <w:name w:val="toc 8"/>
    <w:basedOn w:val="a"/>
    <w:next w:val="a"/>
    <w:autoRedefine/>
    <w:uiPriority w:val="39"/>
    <w:unhideWhenUsed/>
    <w:rsid w:val="00784740"/>
    <w:pPr>
      <w:ind w:left="1540"/>
    </w:pPr>
    <w:rPr>
      <w:rFonts w:asciiTheme="minorHAnsi" w:hAnsiTheme="minorHAnsi" w:cstheme="minorHAnsi"/>
      <w:sz w:val="18"/>
      <w:szCs w:val="18"/>
    </w:rPr>
  </w:style>
  <w:style w:type="paragraph" w:styleId="TOC9">
    <w:name w:val="toc 9"/>
    <w:basedOn w:val="a"/>
    <w:next w:val="a"/>
    <w:autoRedefine/>
    <w:uiPriority w:val="39"/>
    <w:unhideWhenUsed/>
    <w:rsid w:val="00784740"/>
    <w:pPr>
      <w:ind w:left="1760"/>
    </w:pPr>
    <w:rPr>
      <w:rFonts w:asciiTheme="minorHAnsi" w:hAnsiTheme="minorHAnsi" w:cstheme="minorHAnsi"/>
      <w:sz w:val="18"/>
      <w:szCs w:val="18"/>
    </w:rPr>
  </w:style>
  <w:style w:type="character" w:styleId="ac">
    <w:name w:val="Unresolved Mention"/>
    <w:basedOn w:val="a0"/>
    <w:uiPriority w:val="99"/>
    <w:semiHidden/>
    <w:unhideWhenUsed/>
    <w:rsid w:val="00784740"/>
    <w:rPr>
      <w:color w:val="605E5C"/>
      <w:shd w:val="clear" w:color="auto" w:fill="E1DFDD"/>
    </w:rPr>
  </w:style>
  <w:style w:type="character" w:customStyle="1" w:styleId="10">
    <w:name w:val="כותרת 1 תו"/>
    <w:basedOn w:val="a0"/>
    <w:link w:val="1"/>
    <w:uiPriority w:val="9"/>
    <w:rsid w:val="00050146"/>
    <w:rPr>
      <w:rFonts w:ascii="Assistant" w:eastAsia="Assistant" w:hAnsi="Assistant" w:cs="Assistant"/>
      <w:b/>
      <w:bCs/>
      <w:sz w:val="72"/>
      <w:szCs w:val="72"/>
      <w:lang w:bidi="he-IL"/>
    </w:rPr>
  </w:style>
  <w:style w:type="character" w:customStyle="1" w:styleId="20">
    <w:name w:val="כותרת 2 תו"/>
    <w:basedOn w:val="a0"/>
    <w:link w:val="2"/>
    <w:uiPriority w:val="9"/>
    <w:rsid w:val="00050146"/>
    <w:rPr>
      <w:rFonts w:ascii="Assistant" w:eastAsia="Assistant" w:hAnsi="Assistant" w:cs="Assistant"/>
      <w:b/>
      <w:bCs/>
      <w:sz w:val="40"/>
      <w:szCs w:val="40"/>
      <w:lang w:bidi="he-IL"/>
    </w:rPr>
  </w:style>
  <w:style w:type="character" w:customStyle="1" w:styleId="70">
    <w:name w:val="כותרת 7 תו"/>
    <w:basedOn w:val="a0"/>
    <w:link w:val="7"/>
    <w:uiPriority w:val="1"/>
    <w:rsid w:val="00FF44E6"/>
    <w:rPr>
      <w:rFonts w:ascii="Assistant" w:eastAsia="Assistant" w:hAnsi="Assistant" w:cs="Assistant"/>
      <w:sz w:val="28"/>
      <w:szCs w:val="28"/>
      <w:lang w:bidi="he-IL"/>
    </w:rPr>
  </w:style>
  <w:style w:type="character" w:customStyle="1" w:styleId="30">
    <w:name w:val="כותרת 3 תו"/>
    <w:basedOn w:val="a0"/>
    <w:link w:val="3"/>
    <w:uiPriority w:val="9"/>
    <w:rsid w:val="00223B36"/>
    <w:rPr>
      <w:rFonts w:ascii="Assistant" w:eastAsia="Assistant" w:hAnsi="Assistant" w:cs="Assistant"/>
      <w:b/>
      <w:bCs/>
      <w:sz w:val="36"/>
      <w:szCs w:val="32"/>
      <w:u w:color="000000"/>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85289">
      <w:bodyDiv w:val="1"/>
      <w:marLeft w:val="0"/>
      <w:marRight w:val="0"/>
      <w:marTop w:val="0"/>
      <w:marBottom w:val="0"/>
      <w:divBdr>
        <w:top w:val="none" w:sz="0" w:space="0" w:color="auto"/>
        <w:left w:val="none" w:sz="0" w:space="0" w:color="auto"/>
        <w:bottom w:val="none" w:sz="0" w:space="0" w:color="auto"/>
        <w:right w:val="none" w:sz="0" w:space="0" w:color="auto"/>
      </w:divBdr>
      <w:divsChild>
        <w:div w:id="891574068">
          <w:marLeft w:val="0"/>
          <w:marRight w:val="0"/>
          <w:marTop w:val="0"/>
          <w:marBottom w:val="0"/>
          <w:divBdr>
            <w:top w:val="none" w:sz="0" w:space="0" w:color="auto"/>
            <w:left w:val="none" w:sz="0" w:space="0" w:color="auto"/>
            <w:bottom w:val="none" w:sz="0" w:space="0" w:color="auto"/>
            <w:right w:val="none" w:sz="0" w:space="0" w:color="auto"/>
          </w:divBdr>
          <w:divsChild>
            <w:div w:id="1377852855">
              <w:marLeft w:val="0"/>
              <w:marRight w:val="0"/>
              <w:marTop w:val="0"/>
              <w:marBottom w:val="0"/>
              <w:divBdr>
                <w:top w:val="none" w:sz="0" w:space="0" w:color="auto"/>
                <w:left w:val="none" w:sz="0" w:space="0" w:color="auto"/>
                <w:bottom w:val="none" w:sz="0" w:space="0" w:color="auto"/>
                <w:right w:val="none" w:sz="0" w:space="0" w:color="auto"/>
              </w:divBdr>
            </w:div>
            <w:div w:id="1733000285">
              <w:marLeft w:val="0"/>
              <w:marRight w:val="0"/>
              <w:marTop w:val="0"/>
              <w:marBottom w:val="0"/>
              <w:divBdr>
                <w:top w:val="none" w:sz="0" w:space="0" w:color="auto"/>
                <w:left w:val="none" w:sz="0" w:space="0" w:color="auto"/>
                <w:bottom w:val="none" w:sz="0" w:space="0" w:color="auto"/>
                <w:right w:val="none" w:sz="0" w:space="0" w:color="auto"/>
              </w:divBdr>
            </w:div>
            <w:div w:id="653803786">
              <w:marLeft w:val="0"/>
              <w:marRight w:val="0"/>
              <w:marTop w:val="0"/>
              <w:marBottom w:val="0"/>
              <w:divBdr>
                <w:top w:val="none" w:sz="0" w:space="0" w:color="auto"/>
                <w:left w:val="none" w:sz="0" w:space="0" w:color="auto"/>
                <w:bottom w:val="none" w:sz="0" w:space="0" w:color="auto"/>
                <w:right w:val="none" w:sz="0" w:space="0" w:color="auto"/>
              </w:divBdr>
            </w:div>
            <w:div w:id="733234188">
              <w:marLeft w:val="0"/>
              <w:marRight w:val="0"/>
              <w:marTop w:val="0"/>
              <w:marBottom w:val="0"/>
              <w:divBdr>
                <w:top w:val="none" w:sz="0" w:space="0" w:color="auto"/>
                <w:left w:val="none" w:sz="0" w:space="0" w:color="auto"/>
                <w:bottom w:val="none" w:sz="0" w:space="0" w:color="auto"/>
                <w:right w:val="none" w:sz="0" w:space="0" w:color="auto"/>
              </w:divBdr>
            </w:div>
            <w:div w:id="536046813">
              <w:marLeft w:val="0"/>
              <w:marRight w:val="0"/>
              <w:marTop w:val="0"/>
              <w:marBottom w:val="0"/>
              <w:divBdr>
                <w:top w:val="none" w:sz="0" w:space="0" w:color="auto"/>
                <w:left w:val="none" w:sz="0" w:space="0" w:color="auto"/>
                <w:bottom w:val="none" w:sz="0" w:space="0" w:color="auto"/>
                <w:right w:val="none" w:sz="0" w:space="0" w:color="auto"/>
              </w:divBdr>
            </w:div>
            <w:div w:id="295721323">
              <w:marLeft w:val="0"/>
              <w:marRight w:val="0"/>
              <w:marTop w:val="0"/>
              <w:marBottom w:val="0"/>
              <w:divBdr>
                <w:top w:val="none" w:sz="0" w:space="0" w:color="auto"/>
                <w:left w:val="none" w:sz="0" w:space="0" w:color="auto"/>
                <w:bottom w:val="none" w:sz="0" w:space="0" w:color="auto"/>
                <w:right w:val="none" w:sz="0" w:space="0" w:color="auto"/>
              </w:divBdr>
            </w:div>
            <w:div w:id="2050958872">
              <w:marLeft w:val="0"/>
              <w:marRight w:val="0"/>
              <w:marTop w:val="0"/>
              <w:marBottom w:val="0"/>
              <w:divBdr>
                <w:top w:val="none" w:sz="0" w:space="0" w:color="auto"/>
                <w:left w:val="none" w:sz="0" w:space="0" w:color="auto"/>
                <w:bottom w:val="none" w:sz="0" w:space="0" w:color="auto"/>
                <w:right w:val="none" w:sz="0" w:space="0" w:color="auto"/>
              </w:divBdr>
            </w:div>
            <w:div w:id="2099321825">
              <w:marLeft w:val="0"/>
              <w:marRight w:val="0"/>
              <w:marTop w:val="0"/>
              <w:marBottom w:val="0"/>
              <w:divBdr>
                <w:top w:val="none" w:sz="0" w:space="0" w:color="auto"/>
                <w:left w:val="none" w:sz="0" w:space="0" w:color="auto"/>
                <w:bottom w:val="none" w:sz="0" w:space="0" w:color="auto"/>
                <w:right w:val="none" w:sz="0" w:space="0" w:color="auto"/>
              </w:divBdr>
            </w:div>
            <w:div w:id="337076294">
              <w:marLeft w:val="0"/>
              <w:marRight w:val="0"/>
              <w:marTop w:val="0"/>
              <w:marBottom w:val="0"/>
              <w:divBdr>
                <w:top w:val="none" w:sz="0" w:space="0" w:color="auto"/>
                <w:left w:val="none" w:sz="0" w:space="0" w:color="auto"/>
                <w:bottom w:val="none" w:sz="0" w:space="0" w:color="auto"/>
                <w:right w:val="none" w:sz="0" w:space="0" w:color="auto"/>
              </w:divBdr>
            </w:div>
            <w:div w:id="2027436819">
              <w:marLeft w:val="0"/>
              <w:marRight w:val="0"/>
              <w:marTop w:val="0"/>
              <w:marBottom w:val="0"/>
              <w:divBdr>
                <w:top w:val="none" w:sz="0" w:space="0" w:color="auto"/>
                <w:left w:val="none" w:sz="0" w:space="0" w:color="auto"/>
                <w:bottom w:val="none" w:sz="0" w:space="0" w:color="auto"/>
                <w:right w:val="none" w:sz="0" w:space="0" w:color="auto"/>
              </w:divBdr>
            </w:div>
            <w:div w:id="1644500754">
              <w:marLeft w:val="0"/>
              <w:marRight w:val="0"/>
              <w:marTop w:val="0"/>
              <w:marBottom w:val="0"/>
              <w:divBdr>
                <w:top w:val="none" w:sz="0" w:space="0" w:color="auto"/>
                <w:left w:val="none" w:sz="0" w:space="0" w:color="auto"/>
                <w:bottom w:val="none" w:sz="0" w:space="0" w:color="auto"/>
                <w:right w:val="none" w:sz="0" w:space="0" w:color="auto"/>
              </w:divBdr>
            </w:div>
            <w:div w:id="736900463">
              <w:marLeft w:val="0"/>
              <w:marRight w:val="0"/>
              <w:marTop w:val="0"/>
              <w:marBottom w:val="0"/>
              <w:divBdr>
                <w:top w:val="none" w:sz="0" w:space="0" w:color="auto"/>
                <w:left w:val="none" w:sz="0" w:space="0" w:color="auto"/>
                <w:bottom w:val="none" w:sz="0" w:space="0" w:color="auto"/>
                <w:right w:val="none" w:sz="0" w:space="0" w:color="auto"/>
              </w:divBdr>
            </w:div>
            <w:div w:id="136804285">
              <w:marLeft w:val="0"/>
              <w:marRight w:val="0"/>
              <w:marTop w:val="0"/>
              <w:marBottom w:val="0"/>
              <w:divBdr>
                <w:top w:val="none" w:sz="0" w:space="0" w:color="auto"/>
                <w:left w:val="none" w:sz="0" w:space="0" w:color="auto"/>
                <w:bottom w:val="none" w:sz="0" w:space="0" w:color="auto"/>
                <w:right w:val="none" w:sz="0" w:space="0" w:color="auto"/>
              </w:divBdr>
            </w:div>
            <w:div w:id="788201481">
              <w:marLeft w:val="0"/>
              <w:marRight w:val="0"/>
              <w:marTop w:val="0"/>
              <w:marBottom w:val="0"/>
              <w:divBdr>
                <w:top w:val="none" w:sz="0" w:space="0" w:color="auto"/>
                <w:left w:val="none" w:sz="0" w:space="0" w:color="auto"/>
                <w:bottom w:val="none" w:sz="0" w:space="0" w:color="auto"/>
                <w:right w:val="none" w:sz="0" w:space="0" w:color="auto"/>
              </w:divBdr>
            </w:div>
            <w:div w:id="1526602828">
              <w:marLeft w:val="0"/>
              <w:marRight w:val="0"/>
              <w:marTop w:val="0"/>
              <w:marBottom w:val="0"/>
              <w:divBdr>
                <w:top w:val="none" w:sz="0" w:space="0" w:color="auto"/>
                <w:left w:val="none" w:sz="0" w:space="0" w:color="auto"/>
                <w:bottom w:val="none" w:sz="0" w:space="0" w:color="auto"/>
                <w:right w:val="none" w:sz="0" w:space="0" w:color="auto"/>
              </w:divBdr>
            </w:div>
            <w:div w:id="721057198">
              <w:marLeft w:val="0"/>
              <w:marRight w:val="0"/>
              <w:marTop w:val="0"/>
              <w:marBottom w:val="0"/>
              <w:divBdr>
                <w:top w:val="none" w:sz="0" w:space="0" w:color="auto"/>
                <w:left w:val="none" w:sz="0" w:space="0" w:color="auto"/>
                <w:bottom w:val="none" w:sz="0" w:space="0" w:color="auto"/>
                <w:right w:val="none" w:sz="0" w:space="0" w:color="auto"/>
              </w:divBdr>
            </w:div>
            <w:div w:id="896625543">
              <w:marLeft w:val="0"/>
              <w:marRight w:val="0"/>
              <w:marTop w:val="0"/>
              <w:marBottom w:val="0"/>
              <w:divBdr>
                <w:top w:val="none" w:sz="0" w:space="0" w:color="auto"/>
                <w:left w:val="none" w:sz="0" w:space="0" w:color="auto"/>
                <w:bottom w:val="none" w:sz="0" w:space="0" w:color="auto"/>
                <w:right w:val="none" w:sz="0" w:space="0" w:color="auto"/>
              </w:divBdr>
            </w:div>
            <w:div w:id="1054816653">
              <w:marLeft w:val="0"/>
              <w:marRight w:val="0"/>
              <w:marTop w:val="0"/>
              <w:marBottom w:val="0"/>
              <w:divBdr>
                <w:top w:val="none" w:sz="0" w:space="0" w:color="auto"/>
                <w:left w:val="none" w:sz="0" w:space="0" w:color="auto"/>
                <w:bottom w:val="none" w:sz="0" w:space="0" w:color="auto"/>
                <w:right w:val="none" w:sz="0" w:space="0" w:color="auto"/>
              </w:divBdr>
            </w:div>
            <w:div w:id="15950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01">
      <w:bodyDiv w:val="1"/>
      <w:marLeft w:val="0"/>
      <w:marRight w:val="0"/>
      <w:marTop w:val="0"/>
      <w:marBottom w:val="0"/>
      <w:divBdr>
        <w:top w:val="none" w:sz="0" w:space="0" w:color="auto"/>
        <w:left w:val="none" w:sz="0" w:space="0" w:color="auto"/>
        <w:bottom w:val="none" w:sz="0" w:space="0" w:color="auto"/>
        <w:right w:val="none" w:sz="0" w:space="0" w:color="auto"/>
      </w:divBdr>
      <w:divsChild>
        <w:div w:id="1269891336">
          <w:marLeft w:val="0"/>
          <w:marRight w:val="0"/>
          <w:marTop w:val="0"/>
          <w:marBottom w:val="0"/>
          <w:divBdr>
            <w:top w:val="none" w:sz="0" w:space="0" w:color="auto"/>
            <w:left w:val="none" w:sz="0" w:space="0" w:color="auto"/>
            <w:bottom w:val="none" w:sz="0" w:space="0" w:color="auto"/>
            <w:right w:val="none" w:sz="0" w:space="0" w:color="auto"/>
          </w:divBdr>
          <w:divsChild>
            <w:div w:id="1272661701">
              <w:marLeft w:val="0"/>
              <w:marRight w:val="0"/>
              <w:marTop w:val="0"/>
              <w:marBottom w:val="0"/>
              <w:divBdr>
                <w:top w:val="none" w:sz="0" w:space="0" w:color="auto"/>
                <w:left w:val="none" w:sz="0" w:space="0" w:color="auto"/>
                <w:bottom w:val="none" w:sz="0" w:space="0" w:color="auto"/>
                <w:right w:val="none" w:sz="0" w:space="0" w:color="auto"/>
              </w:divBdr>
            </w:div>
            <w:div w:id="2111050205">
              <w:marLeft w:val="0"/>
              <w:marRight w:val="0"/>
              <w:marTop w:val="0"/>
              <w:marBottom w:val="0"/>
              <w:divBdr>
                <w:top w:val="none" w:sz="0" w:space="0" w:color="auto"/>
                <w:left w:val="none" w:sz="0" w:space="0" w:color="auto"/>
                <w:bottom w:val="none" w:sz="0" w:space="0" w:color="auto"/>
                <w:right w:val="none" w:sz="0" w:space="0" w:color="auto"/>
              </w:divBdr>
            </w:div>
            <w:div w:id="1179857892">
              <w:marLeft w:val="0"/>
              <w:marRight w:val="0"/>
              <w:marTop w:val="0"/>
              <w:marBottom w:val="0"/>
              <w:divBdr>
                <w:top w:val="none" w:sz="0" w:space="0" w:color="auto"/>
                <w:left w:val="none" w:sz="0" w:space="0" w:color="auto"/>
                <w:bottom w:val="none" w:sz="0" w:space="0" w:color="auto"/>
                <w:right w:val="none" w:sz="0" w:space="0" w:color="auto"/>
              </w:divBdr>
            </w:div>
            <w:div w:id="970669568">
              <w:marLeft w:val="0"/>
              <w:marRight w:val="0"/>
              <w:marTop w:val="0"/>
              <w:marBottom w:val="0"/>
              <w:divBdr>
                <w:top w:val="none" w:sz="0" w:space="0" w:color="auto"/>
                <w:left w:val="none" w:sz="0" w:space="0" w:color="auto"/>
                <w:bottom w:val="none" w:sz="0" w:space="0" w:color="auto"/>
                <w:right w:val="none" w:sz="0" w:space="0" w:color="auto"/>
              </w:divBdr>
            </w:div>
            <w:div w:id="350305589">
              <w:marLeft w:val="0"/>
              <w:marRight w:val="0"/>
              <w:marTop w:val="0"/>
              <w:marBottom w:val="0"/>
              <w:divBdr>
                <w:top w:val="none" w:sz="0" w:space="0" w:color="auto"/>
                <w:left w:val="none" w:sz="0" w:space="0" w:color="auto"/>
                <w:bottom w:val="none" w:sz="0" w:space="0" w:color="auto"/>
                <w:right w:val="none" w:sz="0" w:space="0" w:color="auto"/>
              </w:divBdr>
            </w:div>
            <w:div w:id="627711999">
              <w:marLeft w:val="0"/>
              <w:marRight w:val="0"/>
              <w:marTop w:val="0"/>
              <w:marBottom w:val="0"/>
              <w:divBdr>
                <w:top w:val="none" w:sz="0" w:space="0" w:color="auto"/>
                <w:left w:val="none" w:sz="0" w:space="0" w:color="auto"/>
                <w:bottom w:val="none" w:sz="0" w:space="0" w:color="auto"/>
                <w:right w:val="none" w:sz="0" w:space="0" w:color="auto"/>
              </w:divBdr>
            </w:div>
            <w:div w:id="339083945">
              <w:marLeft w:val="0"/>
              <w:marRight w:val="0"/>
              <w:marTop w:val="0"/>
              <w:marBottom w:val="0"/>
              <w:divBdr>
                <w:top w:val="none" w:sz="0" w:space="0" w:color="auto"/>
                <w:left w:val="none" w:sz="0" w:space="0" w:color="auto"/>
                <w:bottom w:val="none" w:sz="0" w:space="0" w:color="auto"/>
                <w:right w:val="none" w:sz="0" w:space="0" w:color="auto"/>
              </w:divBdr>
            </w:div>
            <w:div w:id="449906452">
              <w:marLeft w:val="0"/>
              <w:marRight w:val="0"/>
              <w:marTop w:val="0"/>
              <w:marBottom w:val="0"/>
              <w:divBdr>
                <w:top w:val="none" w:sz="0" w:space="0" w:color="auto"/>
                <w:left w:val="none" w:sz="0" w:space="0" w:color="auto"/>
                <w:bottom w:val="none" w:sz="0" w:space="0" w:color="auto"/>
                <w:right w:val="none" w:sz="0" w:space="0" w:color="auto"/>
              </w:divBdr>
            </w:div>
            <w:div w:id="340549736">
              <w:marLeft w:val="0"/>
              <w:marRight w:val="0"/>
              <w:marTop w:val="0"/>
              <w:marBottom w:val="0"/>
              <w:divBdr>
                <w:top w:val="none" w:sz="0" w:space="0" w:color="auto"/>
                <w:left w:val="none" w:sz="0" w:space="0" w:color="auto"/>
                <w:bottom w:val="none" w:sz="0" w:space="0" w:color="auto"/>
                <w:right w:val="none" w:sz="0" w:space="0" w:color="auto"/>
              </w:divBdr>
            </w:div>
            <w:div w:id="643505407">
              <w:marLeft w:val="0"/>
              <w:marRight w:val="0"/>
              <w:marTop w:val="0"/>
              <w:marBottom w:val="0"/>
              <w:divBdr>
                <w:top w:val="none" w:sz="0" w:space="0" w:color="auto"/>
                <w:left w:val="none" w:sz="0" w:space="0" w:color="auto"/>
                <w:bottom w:val="none" w:sz="0" w:space="0" w:color="auto"/>
                <w:right w:val="none" w:sz="0" w:space="0" w:color="auto"/>
              </w:divBdr>
            </w:div>
            <w:div w:id="1782989099">
              <w:marLeft w:val="0"/>
              <w:marRight w:val="0"/>
              <w:marTop w:val="0"/>
              <w:marBottom w:val="0"/>
              <w:divBdr>
                <w:top w:val="none" w:sz="0" w:space="0" w:color="auto"/>
                <w:left w:val="none" w:sz="0" w:space="0" w:color="auto"/>
                <w:bottom w:val="none" w:sz="0" w:space="0" w:color="auto"/>
                <w:right w:val="none" w:sz="0" w:space="0" w:color="auto"/>
              </w:divBdr>
            </w:div>
            <w:div w:id="502205740">
              <w:marLeft w:val="0"/>
              <w:marRight w:val="0"/>
              <w:marTop w:val="0"/>
              <w:marBottom w:val="0"/>
              <w:divBdr>
                <w:top w:val="none" w:sz="0" w:space="0" w:color="auto"/>
                <w:left w:val="none" w:sz="0" w:space="0" w:color="auto"/>
                <w:bottom w:val="none" w:sz="0" w:space="0" w:color="auto"/>
                <w:right w:val="none" w:sz="0" w:space="0" w:color="auto"/>
              </w:divBdr>
            </w:div>
            <w:div w:id="1497574138">
              <w:marLeft w:val="0"/>
              <w:marRight w:val="0"/>
              <w:marTop w:val="0"/>
              <w:marBottom w:val="0"/>
              <w:divBdr>
                <w:top w:val="none" w:sz="0" w:space="0" w:color="auto"/>
                <w:left w:val="none" w:sz="0" w:space="0" w:color="auto"/>
                <w:bottom w:val="none" w:sz="0" w:space="0" w:color="auto"/>
                <w:right w:val="none" w:sz="0" w:space="0" w:color="auto"/>
              </w:divBdr>
            </w:div>
            <w:div w:id="12046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50465">
      <w:bodyDiv w:val="1"/>
      <w:marLeft w:val="0"/>
      <w:marRight w:val="0"/>
      <w:marTop w:val="0"/>
      <w:marBottom w:val="0"/>
      <w:divBdr>
        <w:top w:val="none" w:sz="0" w:space="0" w:color="auto"/>
        <w:left w:val="none" w:sz="0" w:space="0" w:color="auto"/>
        <w:bottom w:val="none" w:sz="0" w:space="0" w:color="auto"/>
        <w:right w:val="none" w:sz="0" w:space="0" w:color="auto"/>
      </w:divBdr>
      <w:divsChild>
        <w:div w:id="41254548">
          <w:marLeft w:val="0"/>
          <w:marRight w:val="0"/>
          <w:marTop w:val="0"/>
          <w:marBottom w:val="0"/>
          <w:divBdr>
            <w:top w:val="none" w:sz="0" w:space="0" w:color="auto"/>
            <w:left w:val="none" w:sz="0" w:space="0" w:color="auto"/>
            <w:bottom w:val="none" w:sz="0" w:space="0" w:color="auto"/>
            <w:right w:val="none" w:sz="0" w:space="0" w:color="auto"/>
          </w:divBdr>
          <w:divsChild>
            <w:div w:id="4656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8079">
      <w:bodyDiv w:val="1"/>
      <w:marLeft w:val="0"/>
      <w:marRight w:val="0"/>
      <w:marTop w:val="0"/>
      <w:marBottom w:val="0"/>
      <w:divBdr>
        <w:top w:val="none" w:sz="0" w:space="0" w:color="auto"/>
        <w:left w:val="none" w:sz="0" w:space="0" w:color="auto"/>
        <w:bottom w:val="none" w:sz="0" w:space="0" w:color="auto"/>
        <w:right w:val="none" w:sz="0" w:space="0" w:color="auto"/>
      </w:divBdr>
      <w:divsChild>
        <w:div w:id="1213544923">
          <w:marLeft w:val="0"/>
          <w:marRight w:val="0"/>
          <w:marTop w:val="0"/>
          <w:marBottom w:val="0"/>
          <w:divBdr>
            <w:top w:val="none" w:sz="0" w:space="0" w:color="auto"/>
            <w:left w:val="none" w:sz="0" w:space="0" w:color="auto"/>
            <w:bottom w:val="none" w:sz="0" w:space="0" w:color="auto"/>
            <w:right w:val="none" w:sz="0" w:space="0" w:color="auto"/>
          </w:divBdr>
          <w:divsChild>
            <w:div w:id="1906062318">
              <w:marLeft w:val="0"/>
              <w:marRight w:val="0"/>
              <w:marTop w:val="0"/>
              <w:marBottom w:val="0"/>
              <w:divBdr>
                <w:top w:val="none" w:sz="0" w:space="0" w:color="auto"/>
                <w:left w:val="none" w:sz="0" w:space="0" w:color="auto"/>
                <w:bottom w:val="none" w:sz="0" w:space="0" w:color="auto"/>
                <w:right w:val="none" w:sz="0" w:space="0" w:color="auto"/>
              </w:divBdr>
            </w:div>
            <w:div w:id="1494639827">
              <w:marLeft w:val="0"/>
              <w:marRight w:val="0"/>
              <w:marTop w:val="0"/>
              <w:marBottom w:val="0"/>
              <w:divBdr>
                <w:top w:val="none" w:sz="0" w:space="0" w:color="auto"/>
                <w:left w:val="none" w:sz="0" w:space="0" w:color="auto"/>
                <w:bottom w:val="none" w:sz="0" w:space="0" w:color="auto"/>
                <w:right w:val="none" w:sz="0" w:space="0" w:color="auto"/>
              </w:divBdr>
            </w:div>
            <w:div w:id="583298343">
              <w:marLeft w:val="0"/>
              <w:marRight w:val="0"/>
              <w:marTop w:val="0"/>
              <w:marBottom w:val="0"/>
              <w:divBdr>
                <w:top w:val="none" w:sz="0" w:space="0" w:color="auto"/>
                <w:left w:val="none" w:sz="0" w:space="0" w:color="auto"/>
                <w:bottom w:val="none" w:sz="0" w:space="0" w:color="auto"/>
                <w:right w:val="none" w:sz="0" w:space="0" w:color="auto"/>
              </w:divBdr>
            </w:div>
            <w:div w:id="4790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020">
      <w:bodyDiv w:val="1"/>
      <w:marLeft w:val="0"/>
      <w:marRight w:val="0"/>
      <w:marTop w:val="0"/>
      <w:marBottom w:val="0"/>
      <w:divBdr>
        <w:top w:val="none" w:sz="0" w:space="0" w:color="auto"/>
        <w:left w:val="none" w:sz="0" w:space="0" w:color="auto"/>
        <w:bottom w:val="none" w:sz="0" w:space="0" w:color="auto"/>
        <w:right w:val="none" w:sz="0" w:space="0" w:color="auto"/>
      </w:divBdr>
      <w:divsChild>
        <w:div w:id="1599094459">
          <w:marLeft w:val="0"/>
          <w:marRight w:val="0"/>
          <w:marTop w:val="0"/>
          <w:marBottom w:val="0"/>
          <w:divBdr>
            <w:top w:val="none" w:sz="0" w:space="0" w:color="auto"/>
            <w:left w:val="none" w:sz="0" w:space="0" w:color="auto"/>
            <w:bottom w:val="none" w:sz="0" w:space="0" w:color="auto"/>
            <w:right w:val="none" w:sz="0" w:space="0" w:color="auto"/>
          </w:divBdr>
          <w:divsChild>
            <w:div w:id="979729392">
              <w:marLeft w:val="0"/>
              <w:marRight w:val="0"/>
              <w:marTop w:val="0"/>
              <w:marBottom w:val="0"/>
              <w:divBdr>
                <w:top w:val="none" w:sz="0" w:space="0" w:color="auto"/>
                <w:left w:val="none" w:sz="0" w:space="0" w:color="auto"/>
                <w:bottom w:val="none" w:sz="0" w:space="0" w:color="auto"/>
                <w:right w:val="none" w:sz="0" w:space="0" w:color="auto"/>
              </w:divBdr>
            </w:div>
            <w:div w:id="1209610952">
              <w:marLeft w:val="0"/>
              <w:marRight w:val="0"/>
              <w:marTop w:val="0"/>
              <w:marBottom w:val="0"/>
              <w:divBdr>
                <w:top w:val="none" w:sz="0" w:space="0" w:color="auto"/>
                <w:left w:val="none" w:sz="0" w:space="0" w:color="auto"/>
                <w:bottom w:val="none" w:sz="0" w:space="0" w:color="auto"/>
                <w:right w:val="none" w:sz="0" w:space="0" w:color="auto"/>
              </w:divBdr>
            </w:div>
            <w:div w:id="762805009">
              <w:marLeft w:val="0"/>
              <w:marRight w:val="0"/>
              <w:marTop w:val="0"/>
              <w:marBottom w:val="0"/>
              <w:divBdr>
                <w:top w:val="none" w:sz="0" w:space="0" w:color="auto"/>
                <w:left w:val="none" w:sz="0" w:space="0" w:color="auto"/>
                <w:bottom w:val="none" w:sz="0" w:space="0" w:color="auto"/>
                <w:right w:val="none" w:sz="0" w:space="0" w:color="auto"/>
              </w:divBdr>
            </w:div>
            <w:div w:id="1566640466">
              <w:marLeft w:val="0"/>
              <w:marRight w:val="0"/>
              <w:marTop w:val="0"/>
              <w:marBottom w:val="0"/>
              <w:divBdr>
                <w:top w:val="none" w:sz="0" w:space="0" w:color="auto"/>
                <w:left w:val="none" w:sz="0" w:space="0" w:color="auto"/>
                <w:bottom w:val="none" w:sz="0" w:space="0" w:color="auto"/>
                <w:right w:val="none" w:sz="0" w:space="0" w:color="auto"/>
              </w:divBdr>
            </w:div>
            <w:div w:id="6564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917">
      <w:bodyDiv w:val="1"/>
      <w:marLeft w:val="0"/>
      <w:marRight w:val="0"/>
      <w:marTop w:val="0"/>
      <w:marBottom w:val="0"/>
      <w:divBdr>
        <w:top w:val="none" w:sz="0" w:space="0" w:color="auto"/>
        <w:left w:val="none" w:sz="0" w:space="0" w:color="auto"/>
        <w:bottom w:val="none" w:sz="0" w:space="0" w:color="auto"/>
        <w:right w:val="none" w:sz="0" w:space="0" w:color="auto"/>
      </w:divBdr>
      <w:divsChild>
        <w:div w:id="1057557529">
          <w:marLeft w:val="0"/>
          <w:marRight w:val="0"/>
          <w:marTop w:val="0"/>
          <w:marBottom w:val="0"/>
          <w:divBdr>
            <w:top w:val="none" w:sz="0" w:space="0" w:color="auto"/>
            <w:left w:val="none" w:sz="0" w:space="0" w:color="auto"/>
            <w:bottom w:val="none" w:sz="0" w:space="0" w:color="auto"/>
            <w:right w:val="none" w:sz="0" w:space="0" w:color="auto"/>
          </w:divBdr>
          <w:divsChild>
            <w:div w:id="959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57161">
      <w:bodyDiv w:val="1"/>
      <w:marLeft w:val="0"/>
      <w:marRight w:val="0"/>
      <w:marTop w:val="0"/>
      <w:marBottom w:val="0"/>
      <w:divBdr>
        <w:top w:val="none" w:sz="0" w:space="0" w:color="auto"/>
        <w:left w:val="none" w:sz="0" w:space="0" w:color="auto"/>
        <w:bottom w:val="none" w:sz="0" w:space="0" w:color="auto"/>
        <w:right w:val="none" w:sz="0" w:space="0" w:color="auto"/>
      </w:divBdr>
      <w:divsChild>
        <w:div w:id="402029414">
          <w:marLeft w:val="0"/>
          <w:marRight w:val="0"/>
          <w:marTop w:val="0"/>
          <w:marBottom w:val="0"/>
          <w:divBdr>
            <w:top w:val="none" w:sz="0" w:space="0" w:color="auto"/>
            <w:left w:val="none" w:sz="0" w:space="0" w:color="auto"/>
            <w:bottom w:val="none" w:sz="0" w:space="0" w:color="auto"/>
            <w:right w:val="none" w:sz="0" w:space="0" w:color="auto"/>
          </w:divBdr>
          <w:divsChild>
            <w:div w:id="16963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9379">
      <w:bodyDiv w:val="1"/>
      <w:marLeft w:val="0"/>
      <w:marRight w:val="0"/>
      <w:marTop w:val="0"/>
      <w:marBottom w:val="0"/>
      <w:divBdr>
        <w:top w:val="none" w:sz="0" w:space="0" w:color="auto"/>
        <w:left w:val="none" w:sz="0" w:space="0" w:color="auto"/>
        <w:bottom w:val="none" w:sz="0" w:space="0" w:color="auto"/>
        <w:right w:val="none" w:sz="0" w:space="0" w:color="auto"/>
      </w:divBdr>
    </w:div>
    <w:div w:id="886186566">
      <w:bodyDiv w:val="1"/>
      <w:marLeft w:val="0"/>
      <w:marRight w:val="0"/>
      <w:marTop w:val="0"/>
      <w:marBottom w:val="0"/>
      <w:divBdr>
        <w:top w:val="none" w:sz="0" w:space="0" w:color="auto"/>
        <w:left w:val="none" w:sz="0" w:space="0" w:color="auto"/>
        <w:bottom w:val="none" w:sz="0" w:space="0" w:color="auto"/>
        <w:right w:val="none" w:sz="0" w:space="0" w:color="auto"/>
      </w:divBdr>
      <w:divsChild>
        <w:div w:id="1801410307">
          <w:marLeft w:val="0"/>
          <w:marRight w:val="0"/>
          <w:marTop w:val="0"/>
          <w:marBottom w:val="0"/>
          <w:divBdr>
            <w:top w:val="none" w:sz="0" w:space="0" w:color="auto"/>
            <w:left w:val="none" w:sz="0" w:space="0" w:color="auto"/>
            <w:bottom w:val="none" w:sz="0" w:space="0" w:color="auto"/>
            <w:right w:val="none" w:sz="0" w:space="0" w:color="auto"/>
          </w:divBdr>
          <w:divsChild>
            <w:div w:id="887645301">
              <w:marLeft w:val="0"/>
              <w:marRight w:val="0"/>
              <w:marTop w:val="0"/>
              <w:marBottom w:val="0"/>
              <w:divBdr>
                <w:top w:val="none" w:sz="0" w:space="0" w:color="auto"/>
                <w:left w:val="none" w:sz="0" w:space="0" w:color="auto"/>
                <w:bottom w:val="none" w:sz="0" w:space="0" w:color="auto"/>
                <w:right w:val="none" w:sz="0" w:space="0" w:color="auto"/>
              </w:divBdr>
            </w:div>
            <w:div w:id="4600222">
              <w:marLeft w:val="0"/>
              <w:marRight w:val="0"/>
              <w:marTop w:val="0"/>
              <w:marBottom w:val="0"/>
              <w:divBdr>
                <w:top w:val="none" w:sz="0" w:space="0" w:color="auto"/>
                <w:left w:val="none" w:sz="0" w:space="0" w:color="auto"/>
                <w:bottom w:val="none" w:sz="0" w:space="0" w:color="auto"/>
                <w:right w:val="none" w:sz="0" w:space="0" w:color="auto"/>
              </w:divBdr>
            </w:div>
            <w:div w:id="398746323">
              <w:marLeft w:val="0"/>
              <w:marRight w:val="0"/>
              <w:marTop w:val="0"/>
              <w:marBottom w:val="0"/>
              <w:divBdr>
                <w:top w:val="none" w:sz="0" w:space="0" w:color="auto"/>
                <w:left w:val="none" w:sz="0" w:space="0" w:color="auto"/>
                <w:bottom w:val="none" w:sz="0" w:space="0" w:color="auto"/>
                <w:right w:val="none" w:sz="0" w:space="0" w:color="auto"/>
              </w:divBdr>
            </w:div>
            <w:div w:id="159300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4335">
      <w:bodyDiv w:val="1"/>
      <w:marLeft w:val="0"/>
      <w:marRight w:val="0"/>
      <w:marTop w:val="0"/>
      <w:marBottom w:val="0"/>
      <w:divBdr>
        <w:top w:val="none" w:sz="0" w:space="0" w:color="auto"/>
        <w:left w:val="none" w:sz="0" w:space="0" w:color="auto"/>
        <w:bottom w:val="none" w:sz="0" w:space="0" w:color="auto"/>
        <w:right w:val="none" w:sz="0" w:space="0" w:color="auto"/>
      </w:divBdr>
      <w:divsChild>
        <w:div w:id="771128116">
          <w:marLeft w:val="0"/>
          <w:marRight w:val="0"/>
          <w:marTop w:val="100"/>
          <w:marBottom w:val="100"/>
          <w:divBdr>
            <w:top w:val="none" w:sz="0" w:space="0" w:color="auto"/>
            <w:left w:val="none" w:sz="0" w:space="0" w:color="auto"/>
            <w:bottom w:val="none" w:sz="0" w:space="0" w:color="auto"/>
            <w:right w:val="none" w:sz="0" w:space="0" w:color="auto"/>
          </w:divBdr>
        </w:div>
      </w:divsChild>
    </w:div>
    <w:div w:id="942767376">
      <w:bodyDiv w:val="1"/>
      <w:marLeft w:val="0"/>
      <w:marRight w:val="0"/>
      <w:marTop w:val="0"/>
      <w:marBottom w:val="0"/>
      <w:divBdr>
        <w:top w:val="none" w:sz="0" w:space="0" w:color="auto"/>
        <w:left w:val="none" w:sz="0" w:space="0" w:color="auto"/>
        <w:bottom w:val="none" w:sz="0" w:space="0" w:color="auto"/>
        <w:right w:val="none" w:sz="0" w:space="0" w:color="auto"/>
      </w:divBdr>
      <w:divsChild>
        <w:div w:id="150564246">
          <w:marLeft w:val="0"/>
          <w:marRight w:val="0"/>
          <w:marTop w:val="0"/>
          <w:marBottom w:val="0"/>
          <w:divBdr>
            <w:top w:val="none" w:sz="0" w:space="0" w:color="auto"/>
            <w:left w:val="none" w:sz="0" w:space="0" w:color="auto"/>
            <w:bottom w:val="none" w:sz="0" w:space="0" w:color="auto"/>
            <w:right w:val="none" w:sz="0" w:space="0" w:color="auto"/>
          </w:divBdr>
          <w:divsChild>
            <w:div w:id="1065832065">
              <w:marLeft w:val="0"/>
              <w:marRight w:val="0"/>
              <w:marTop w:val="0"/>
              <w:marBottom w:val="0"/>
              <w:divBdr>
                <w:top w:val="none" w:sz="0" w:space="0" w:color="auto"/>
                <w:left w:val="none" w:sz="0" w:space="0" w:color="auto"/>
                <w:bottom w:val="none" w:sz="0" w:space="0" w:color="auto"/>
                <w:right w:val="none" w:sz="0" w:space="0" w:color="auto"/>
              </w:divBdr>
            </w:div>
            <w:div w:id="1386563983">
              <w:marLeft w:val="0"/>
              <w:marRight w:val="0"/>
              <w:marTop w:val="0"/>
              <w:marBottom w:val="0"/>
              <w:divBdr>
                <w:top w:val="none" w:sz="0" w:space="0" w:color="auto"/>
                <w:left w:val="none" w:sz="0" w:space="0" w:color="auto"/>
                <w:bottom w:val="none" w:sz="0" w:space="0" w:color="auto"/>
                <w:right w:val="none" w:sz="0" w:space="0" w:color="auto"/>
              </w:divBdr>
            </w:div>
            <w:div w:id="591428592">
              <w:marLeft w:val="0"/>
              <w:marRight w:val="0"/>
              <w:marTop w:val="0"/>
              <w:marBottom w:val="0"/>
              <w:divBdr>
                <w:top w:val="none" w:sz="0" w:space="0" w:color="auto"/>
                <w:left w:val="none" w:sz="0" w:space="0" w:color="auto"/>
                <w:bottom w:val="none" w:sz="0" w:space="0" w:color="auto"/>
                <w:right w:val="none" w:sz="0" w:space="0" w:color="auto"/>
              </w:divBdr>
            </w:div>
            <w:div w:id="1084760475">
              <w:marLeft w:val="0"/>
              <w:marRight w:val="0"/>
              <w:marTop w:val="0"/>
              <w:marBottom w:val="0"/>
              <w:divBdr>
                <w:top w:val="none" w:sz="0" w:space="0" w:color="auto"/>
                <w:left w:val="none" w:sz="0" w:space="0" w:color="auto"/>
                <w:bottom w:val="none" w:sz="0" w:space="0" w:color="auto"/>
                <w:right w:val="none" w:sz="0" w:space="0" w:color="auto"/>
              </w:divBdr>
            </w:div>
            <w:div w:id="1389961478">
              <w:marLeft w:val="0"/>
              <w:marRight w:val="0"/>
              <w:marTop w:val="0"/>
              <w:marBottom w:val="0"/>
              <w:divBdr>
                <w:top w:val="none" w:sz="0" w:space="0" w:color="auto"/>
                <w:left w:val="none" w:sz="0" w:space="0" w:color="auto"/>
                <w:bottom w:val="none" w:sz="0" w:space="0" w:color="auto"/>
                <w:right w:val="none" w:sz="0" w:space="0" w:color="auto"/>
              </w:divBdr>
            </w:div>
            <w:div w:id="1800880027">
              <w:marLeft w:val="0"/>
              <w:marRight w:val="0"/>
              <w:marTop w:val="0"/>
              <w:marBottom w:val="0"/>
              <w:divBdr>
                <w:top w:val="none" w:sz="0" w:space="0" w:color="auto"/>
                <w:left w:val="none" w:sz="0" w:space="0" w:color="auto"/>
                <w:bottom w:val="none" w:sz="0" w:space="0" w:color="auto"/>
                <w:right w:val="none" w:sz="0" w:space="0" w:color="auto"/>
              </w:divBdr>
            </w:div>
            <w:div w:id="755059527">
              <w:marLeft w:val="0"/>
              <w:marRight w:val="0"/>
              <w:marTop w:val="0"/>
              <w:marBottom w:val="0"/>
              <w:divBdr>
                <w:top w:val="none" w:sz="0" w:space="0" w:color="auto"/>
                <w:left w:val="none" w:sz="0" w:space="0" w:color="auto"/>
                <w:bottom w:val="none" w:sz="0" w:space="0" w:color="auto"/>
                <w:right w:val="none" w:sz="0" w:space="0" w:color="auto"/>
              </w:divBdr>
            </w:div>
            <w:div w:id="210192686">
              <w:marLeft w:val="0"/>
              <w:marRight w:val="0"/>
              <w:marTop w:val="0"/>
              <w:marBottom w:val="0"/>
              <w:divBdr>
                <w:top w:val="none" w:sz="0" w:space="0" w:color="auto"/>
                <w:left w:val="none" w:sz="0" w:space="0" w:color="auto"/>
                <w:bottom w:val="none" w:sz="0" w:space="0" w:color="auto"/>
                <w:right w:val="none" w:sz="0" w:space="0" w:color="auto"/>
              </w:divBdr>
            </w:div>
            <w:div w:id="2103642000">
              <w:marLeft w:val="0"/>
              <w:marRight w:val="0"/>
              <w:marTop w:val="0"/>
              <w:marBottom w:val="0"/>
              <w:divBdr>
                <w:top w:val="none" w:sz="0" w:space="0" w:color="auto"/>
                <w:left w:val="none" w:sz="0" w:space="0" w:color="auto"/>
                <w:bottom w:val="none" w:sz="0" w:space="0" w:color="auto"/>
                <w:right w:val="none" w:sz="0" w:space="0" w:color="auto"/>
              </w:divBdr>
            </w:div>
            <w:div w:id="491945653">
              <w:marLeft w:val="0"/>
              <w:marRight w:val="0"/>
              <w:marTop w:val="0"/>
              <w:marBottom w:val="0"/>
              <w:divBdr>
                <w:top w:val="none" w:sz="0" w:space="0" w:color="auto"/>
                <w:left w:val="none" w:sz="0" w:space="0" w:color="auto"/>
                <w:bottom w:val="none" w:sz="0" w:space="0" w:color="auto"/>
                <w:right w:val="none" w:sz="0" w:space="0" w:color="auto"/>
              </w:divBdr>
            </w:div>
            <w:div w:id="96606239">
              <w:marLeft w:val="0"/>
              <w:marRight w:val="0"/>
              <w:marTop w:val="0"/>
              <w:marBottom w:val="0"/>
              <w:divBdr>
                <w:top w:val="none" w:sz="0" w:space="0" w:color="auto"/>
                <w:left w:val="none" w:sz="0" w:space="0" w:color="auto"/>
                <w:bottom w:val="none" w:sz="0" w:space="0" w:color="auto"/>
                <w:right w:val="none" w:sz="0" w:space="0" w:color="auto"/>
              </w:divBdr>
            </w:div>
            <w:div w:id="2114740859">
              <w:marLeft w:val="0"/>
              <w:marRight w:val="0"/>
              <w:marTop w:val="0"/>
              <w:marBottom w:val="0"/>
              <w:divBdr>
                <w:top w:val="none" w:sz="0" w:space="0" w:color="auto"/>
                <w:left w:val="none" w:sz="0" w:space="0" w:color="auto"/>
                <w:bottom w:val="none" w:sz="0" w:space="0" w:color="auto"/>
                <w:right w:val="none" w:sz="0" w:space="0" w:color="auto"/>
              </w:divBdr>
            </w:div>
            <w:div w:id="495925523">
              <w:marLeft w:val="0"/>
              <w:marRight w:val="0"/>
              <w:marTop w:val="0"/>
              <w:marBottom w:val="0"/>
              <w:divBdr>
                <w:top w:val="none" w:sz="0" w:space="0" w:color="auto"/>
                <w:left w:val="none" w:sz="0" w:space="0" w:color="auto"/>
                <w:bottom w:val="none" w:sz="0" w:space="0" w:color="auto"/>
                <w:right w:val="none" w:sz="0" w:space="0" w:color="auto"/>
              </w:divBdr>
            </w:div>
            <w:div w:id="464083067">
              <w:marLeft w:val="0"/>
              <w:marRight w:val="0"/>
              <w:marTop w:val="0"/>
              <w:marBottom w:val="0"/>
              <w:divBdr>
                <w:top w:val="none" w:sz="0" w:space="0" w:color="auto"/>
                <w:left w:val="none" w:sz="0" w:space="0" w:color="auto"/>
                <w:bottom w:val="none" w:sz="0" w:space="0" w:color="auto"/>
                <w:right w:val="none" w:sz="0" w:space="0" w:color="auto"/>
              </w:divBdr>
            </w:div>
            <w:div w:id="1988977225">
              <w:marLeft w:val="0"/>
              <w:marRight w:val="0"/>
              <w:marTop w:val="0"/>
              <w:marBottom w:val="0"/>
              <w:divBdr>
                <w:top w:val="none" w:sz="0" w:space="0" w:color="auto"/>
                <w:left w:val="none" w:sz="0" w:space="0" w:color="auto"/>
                <w:bottom w:val="none" w:sz="0" w:space="0" w:color="auto"/>
                <w:right w:val="none" w:sz="0" w:space="0" w:color="auto"/>
              </w:divBdr>
            </w:div>
            <w:div w:id="886113267">
              <w:marLeft w:val="0"/>
              <w:marRight w:val="0"/>
              <w:marTop w:val="0"/>
              <w:marBottom w:val="0"/>
              <w:divBdr>
                <w:top w:val="none" w:sz="0" w:space="0" w:color="auto"/>
                <w:left w:val="none" w:sz="0" w:space="0" w:color="auto"/>
                <w:bottom w:val="none" w:sz="0" w:space="0" w:color="auto"/>
                <w:right w:val="none" w:sz="0" w:space="0" w:color="auto"/>
              </w:divBdr>
            </w:div>
            <w:div w:id="320669260">
              <w:marLeft w:val="0"/>
              <w:marRight w:val="0"/>
              <w:marTop w:val="0"/>
              <w:marBottom w:val="0"/>
              <w:divBdr>
                <w:top w:val="none" w:sz="0" w:space="0" w:color="auto"/>
                <w:left w:val="none" w:sz="0" w:space="0" w:color="auto"/>
                <w:bottom w:val="none" w:sz="0" w:space="0" w:color="auto"/>
                <w:right w:val="none" w:sz="0" w:space="0" w:color="auto"/>
              </w:divBdr>
            </w:div>
            <w:div w:id="76161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88372">
      <w:bodyDiv w:val="1"/>
      <w:marLeft w:val="0"/>
      <w:marRight w:val="0"/>
      <w:marTop w:val="0"/>
      <w:marBottom w:val="0"/>
      <w:divBdr>
        <w:top w:val="none" w:sz="0" w:space="0" w:color="auto"/>
        <w:left w:val="none" w:sz="0" w:space="0" w:color="auto"/>
        <w:bottom w:val="none" w:sz="0" w:space="0" w:color="auto"/>
        <w:right w:val="none" w:sz="0" w:space="0" w:color="auto"/>
      </w:divBdr>
    </w:div>
    <w:div w:id="1197043228">
      <w:bodyDiv w:val="1"/>
      <w:marLeft w:val="0"/>
      <w:marRight w:val="0"/>
      <w:marTop w:val="0"/>
      <w:marBottom w:val="0"/>
      <w:divBdr>
        <w:top w:val="none" w:sz="0" w:space="0" w:color="auto"/>
        <w:left w:val="none" w:sz="0" w:space="0" w:color="auto"/>
        <w:bottom w:val="none" w:sz="0" w:space="0" w:color="auto"/>
        <w:right w:val="none" w:sz="0" w:space="0" w:color="auto"/>
      </w:divBdr>
      <w:divsChild>
        <w:div w:id="1127163965">
          <w:marLeft w:val="0"/>
          <w:marRight w:val="0"/>
          <w:marTop w:val="0"/>
          <w:marBottom w:val="0"/>
          <w:divBdr>
            <w:top w:val="none" w:sz="0" w:space="0" w:color="auto"/>
            <w:left w:val="none" w:sz="0" w:space="0" w:color="auto"/>
            <w:bottom w:val="none" w:sz="0" w:space="0" w:color="auto"/>
            <w:right w:val="none" w:sz="0" w:space="0" w:color="auto"/>
          </w:divBdr>
          <w:divsChild>
            <w:div w:id="143590906">
              <w:marLeft w:val="0"/>
              <w:marRight w:val="0"/>
              <w:marTop w:val="0"/>
              <w:marBottom w:val="0"/>
              <w:divBdr>
                <w:top w:val="none" w:sz="0" w:space="0" w:color="auto"/>
                <w:left w:val="none" w:sz="0" w:space="0" w:color="auto"/>
                <w:bottom w:val="none" w:sz="0" w:space="0" w:color="auto"/>
                <w:right w:val="none" w:sz="0" w:space="0" w:color="auto"/>
              </w:divBdr>
            </w:div>
            <w:div w:id="1325401143">
              <w:marLeft w:val="0"/>
              <w:marRight w:val="0"/>
              <w:marTop w:val="0"/>
              <w:marBottom w:val="0"/>
              <w:divBdr>
                <w:top w:val="none" w:sz="0" w:space="0" w:color="auto"/>
                <w:left w:val="none" w:sz="0" w:space="0" w:color="auto"/>
                <w:bottom w:val="none" w:sz="0" w:space="0" w:color="auto"/>
                <w:right w:val="none" w:sz="0" w:space="0" w:color="auto"/>
              </w:divBdr>
            </w:div>
            <w:div w:id="931400515">
              <w:marLeft w:val="0"/>
              <w:marRight w:val="0"/>
              <w:marTop w:val="0"/>
              <w:marBottom w:val="0"/>
              <w:divBdr>
                <w:top w:val="none" w:sz="0" w:space="0" w:color="auto"/>
                <w:left w:val="none" w:sz="0" w:space="0" w:color="auto"/>
                <w:bottom w:val="none" w:sz="0" w:space="0" w:color="auto"/>
                <w:right w:val="none" w:sz="0" w:space="0" w:color="auto"/>
              </w:divBdr>
            </w:div>
            <w:div w:id="11753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4344">
      <w:bodyDiv w:val="1"/>
      <w:marLeft w:val="0"/>
      <w:marRight w:val="0"/>
      <w:marTop w:val="0"/>
      <w:marBottom w:val="0"/>
      <w:divBdr>
        <w:top w:val="none" w:sz="0" w:space="0" w:color="auto"/>
        <w:left w:val="none" w:sz="0" w:space="0" w:color="auto"/>
        <w:bottom w:val="none" w:sz="0" w:space="0" w:color="auto"/>
        <w:right w:val="none" w:sz="0" w:space="0" w:color="auto"/>
      </w:divBdr>
      <w:divsChild>
        <w:div w:id="904298003">
          <w:marLeft w:val="0"/>
          <w:marRight w:val="0"/>
          <w:marTop w:val="0"/>
          <w:marBottom w:val="0"/>
          <w:divBdr>
            <w:top w:val="none" w:sz="0" w:space="0" w:color="auto"/>
            <w:left w:val="none" w:sz="0" w:space="0" w:color="auto"/>
            <w:bottom w:val="none" w:sz="0" w:space="0" w:color="auto"/>
            <w:right w:val="none" w:sz="0" w:space="0" w:color="auto"/>
          </w:divBdr>
          <w:divsChild>
            <w:div w:id="19976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1598">
      <w:bodyDiv w:val="1"/>
      <w:marLeft w:val="0"/>
      <w:marRight w:val="0"/>
      <w:marTop w:val="0"/>
      <w:marBottom w:val="0"/>
      <w:divBdr>
        <w:top w:val="none" w:sz="0" w:space="0" w:color="auto"/>
        <w:left w:val="none" w:sz="0" w:space="0" w:color="auto"/>
        <w:bottom w:val="none" w:sz="0" w:space="0" w:color="auto"/>
        <w:right w:val="none" w:sz="0" w:space="0" w:color="auto"/>
      </w:divBdr>
      <w:divsChild>
        <w:div w:id="2117630043">
          <w:marLeft w:val="0"/>
          <w:marRight w:val="0"/>
          <w:marTop w:val="0"/>
          <w:marBottom w:val="0"/>
          <w:divBdr>
            <w:top w:val="none" w:sz="0" w:space="0" w:color="auto"/>
            <w:left w:val="none" w:sz="0" w:space="0" w:color="auto"/>
            <w:bottom w:val="none" w:sz="0" w:space="0" w:color="auto"/>
            <w:right w:val="none" w:sz="0" w:space="0" w:color="auto"/>
          </w:divBdr>
          <w:divsChild>
            <w:div w:id="1113089912">
              <w:marLeft w:val="0"/>
              <w:marRight w:val="0"/>
              <w:marTop w:val="0"/>
              <w:marBottom w:val="0"/>
              <w:divBdr>
                <w:top w:val="none" w:sz="0" w:space="0" w:color="auto"/>
                <w:left w:val="none" w:sz="0" w:space="0" w:color="auto"/>
                <w:bottom w:val="none" w:sz="0" w:space="0" w:color="auto"/>
                <w:right w:val="none" w:sz="0" w:space="0" w:color="auto"/>
              </w:divBdr>
            </w:div>
            <w:div w:id="5787539">
              <w:marLeft w:val="0"/>
              <w:marRight w:val="0"/>
              <w:marTop w:val="0"/>
              <w:marBottom w:val="0"/>
              <w:divBdr>
                <w:top w:val="none" w:sz="0" w:space="0" w:color="auto"/>
                <w:left w:val="none" w:sz="0" w:space="0" w:color="auto"/>
                <w:bottom w:val="none" w:sz="0" w:space="0" w:color="auto"/>
                <w:right w:val="none" w:sz="0" w:space="0" w:color="auto"/>
              </w:divBdr>
            </w:div>
            <w:div w:id="1298104116">
              <w:marLeft w:val="0"/>
              <w:marRight w:val="0"/>
              <w:marTop w:val="0"/>
              <w:marBottom w:val="0"/>
              <w:divBdr>
                <w:top w:val="none" w:sz="0" w:space="0" w:color="auto"/>
                <w:left w:val="none" w:sz="0" w:space="0" w:color="auto"/>
                <w:bottom w:val="none" w:sz="0" w:space="0" w:color="auto"/>
                <w:right w:val="none" w:sz="0" w:space="0" w:color="auto"/>
              </w:divBdr>
            </w:div>
            <w:div w:id="169298273">
              <w:marLeft w:val="0"/>
              <w:marRight w:val="0"/>
              <w:marTop w:val="0"/>
              <w:marBottom w:val="0"/>
              <w:divBdr>
                <w:top w:val="none" w:sz="0" w:space="0" w:color="auto"/>
                <w:left w:val="none" w:sz="0" w:space="0" w:color="auto"/>
                <w:bottom w:val="none" w:sz="0" w:space="0" w:color="auto"/>
                <w:right w:val="none" w:sz="0" w:space="0" w:color="auto"/>
              </w:divBdr>
            </w:div>
            <w:div w:id="7745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8924">
      <w:bodyDiv w:val="1"/>
      <w:marLeft w:val="0"/>
      <w:marRight w:val="0"/>
      <w:marTop w:val="0"/>
      <w:marBottom w:val="0"/>
      <w:divBdr>
        <w:top w:val="none" w:sz="0" w:space="0" w:color="auto"/>
        <w:left w:val="none" w:sz="0" w:space="0" w:color="auto"/>
        <w:bottom w:val="none" w:sz="0" w:space="0" w:color="auto"/>
        <w:right w:val="none" w:sz="0" w:space="0" w:color="auto"/>
      </w:divBdr>
      <w:divsChild>
        <w:div w:id="377632841">
          <w:marLeft w:val="0"/>
          <w:marRight w:val="0"/>
          <w:marTop w:val="0"/>
          <w:marBottom w:val="0"/>
          <w:divBdr>
            <w:top w:val="none" w:sz="0" w:space="0" w:color="auto"/>
            <w:left w:val="none" w:sz="0" w:space="0" w:color="auto"/>
            <w:bottom w:val="none" w:sz="0" w:space="0" w:color="auto"/>
            <w:right w:val="none" w:sz="0" w:space="0" w:color="auto"/>
          </w:divBdr>
          <w:divsChild>
            <w:div w:id="326903332">
              <w:marLeft w:val="0"/>
              <w:marRight w:val="0"/>
              <w:marTop w:val="0"/>
              <w:marBottom w:val="0"/>
              <w:divBdr>
                <w:top w:val="none" w:sz="0" w:space="0" w:color="auto"/>
                <w:left w:val="none" w:sz="0" w:space="0" w:color="auto"/>
                <w:bottom w:val="none" w:sz="0" w:space="0" w:color="auto"/>
                <w:right w:val="none" w:sz="0" w:space="0" w:color="auto"/>
              </w:divBdr>
            </w:div>
            <w:div w:id="1389576405">
              <w:marLeft w:val="0"/>
              <w:marRight w:val="0"/>
              <w:marTop w:val="0"/>
              <w:marBottom w:val="0"/>
              <w:divBdr>
                <w:top w:val="none" w:sz="0" w:space="0" w:color="auto"/>
                <w:left w:val="none" w:sz="0" w:space="0" w:color="auto"/>
                <w:bottom w:val="none" w:sz="0" w:space="0" w:color="auto"/>
                <w:right w:val="none" w:sz="0" w:space="0" w:color="auto"/>
              </w:divBdr>
            </w:div>
            <w:div w:id="10794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92152">
      <w:bodyDiv w:val="1"/>
      <w:marLeft w:val="0"/>
      <w:marRight w:val="0"/>
      <w:marTop w:val="0"/>
      <w:marBottom w:val="0"/>
      <w:divBdr>
        <w:top w:val="none" w:sz="0" w:space="0" w:color="auto"/>
        <w:left w:val="none" w:sz="0" w:space="0" w:color="auto"/>
        <w:bottom w:val="none" w:sz="0" w:space="0" w:color="auto"/>
        <w:right w:val="none" w:sz="0" w:space="0" w:color="auto"/>
      </w:divBdr>
    </w:div>
    <w:div w:id="1833831633">
      <w:bodyDiv w:val="1"/>
      <w:marLeft w:val="0"/>
      <w:marRight w:val="0"/>
      <w:marTop w:val="0"/>
      <w:marBottom w:val="0"/>
      <w:divBdr>
        <w:top w:val="none" w:sz="0" w:space="0" w:color="auto"/>
        <w:left w:val="none" w:sz="0" w:space="0" w:color="auto"/>
        <w:bottom w:val="none" w:sz="0" w:space="0" w:color="auto"/>
        <w:right w:val="none" w:sz="0" w:space="0" w:color="auto"/>
      </w:divBdr>
      <w:divsChild>
        <w:div w:id="1044138475">
          <w:marLeft w:val="0"/>
          <w:marRight w:val="0"/>
          <w:marTop w:val="0"/>
          <w:marBottom w:val="0"/>
          <w:divBdr>
            <w:top w:val="none" w:sz="0" w:space="0" w:color="auto"/>
            <w:left w:val="none" w:sz="0" w:space="0" w:color="auto"/>
            <w:bottom w:val="none" w:sz="0" w:space="0" w:color="auto"/>
            <w:right w:val="none" w:sz="0" w:space="0" w:color="auto"/>
          </w:divBdr>
          <w:divsChild>
            <w:div w:id="5006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43199">
      <w:bodyDiv w:val="1"/>
      <w:marLeft w:val="0"/>
      <w:marRight w:val="0"/>
      <w:marTop w:val="0"/>
      <w:marBottom w:val="0"/>
      <w:divBdr>
        <w:top w:val="none" w:sz="0" w:space="0" w:color="auto"/>
        <w:left w:val="none" w:sz="0" w:space="0" w:color="auto"/>
        <w:bottom w:val="none" w:sz="0" w:space="0" w:color="auto"/>
        <w:right w:val="none" w:sz="0" w:space="0" w:color="auto"/>
      </w:divBdr>
      <w:divsChild>
        <w:div w:id="180363529">
          <w:marLeft w:val="0"/>
          <w:marRight w:val="0"/>
          <w:marTop w:val="0"/>
          <w:marBottom w:val="0"/>
          <w:divBdr>
            <w:top w:val="none" w:sz="0" w:space="0" w:color="auto"/>
            <w:left w:val="none" w:sz="0" w:space="0" w:color="auto"/>
            <w:bottom w:val="none" w:sz="0" w:space="0" w:color="auto"/>
            <w:right w:val="none" w:sz="0" w:space="0" w:color="auto"/>
          </w:divBdr>
          <w:divsChild>
            <w:div w:id="649360003">
              <w:marLeft w:val="0"/>
              <w:marRight w:val="0"/>
              <w:marTop w:val="0"/>
              <w:marBottom w:val="0"/>
              <w:divBdr>
                <w:top w:val="none" w:sz="0" w:space="0" w:color="auto"/>
                <w:left w:val="none" w:sz="0" w:space="0" w:color="auto"/>
                <w:bottom w:val="none" w:sz="0" w:space="0" w:color="auto"/>
                <w:right w:val="none" w:sz="0" w:space="0" w:color="auto"/>
              </w:divBdr>
            </w:div>
            <w:div w:id="846753560">
              <w:marLeft w:val="0"/>
              <w:marRight w:val="0"/>
              <w:marTop w:val="0"/>
              <w:marBottom w:val="0"/>
              <w:divBdr>
                <w:top w:val="none" w:sz="0" w:space="0" w:color="auto"/>
                <w:left w:val="none" w:sz="0" w:space="0" w:color="auto"/>
                <w:bottom w:val="none" w:sz="0" w:space="0" w:color="auto"/>
                <w:right w:val="none" w:sz="0" w:space="0" w:color="auto"/>
              </w:divBdr>
            </w:div>
            <w:div w:id="248394748">
              <w:marLeft w:val="0"/>
              <w:marRight w:val="0"/>
              <w:marTop w:val="0"/>
              <w:marBottom w:val="0"/>
              <w:divBdr>
                <w:top w:val="none" w:sz="0" w:space="0" w:color="auto"/>
                <w:left w:val="none" w:sz="0" w:space="0" w:color="auto"/>
                <w:bottom w:val="none" w:sz="0" w:space="0" w:color="auto"/>
                <w:right w:val="none" w:sz="0" w:space="0" w:color="auto"/>
              </w:divBdr>
            </w:div>
            <w:div w:id="1538468002">
              <w:marLeft w:val="0"/>
              <w:marRight w:val="0"/>
              <w:marTop w:val="0"/>
              <w:marBottom w:val="0"/>
              <w:divBdr>
                <w:top w:val="none" w:sz="0" w:space="0" w:color="auto"/>
                <w:left w:val="none" w:sz="0" w:space="0" w:color="auto"/>
                <w:bottom w:val="none" w:sz="0" w:space="0" w:color="auto"/>
                <w:right w:val="none" w:sz="0" w:space="0" w:color="auto"/>
              </w:divBdr>
            </w:div>
            <w:div w:id="1744796183">
              <w:marLeft w:val="0"/>
              <w:marRight w:val="0"/>
              <w:marTop w:val="0"/>
              <w:marBottom w:val="0"/>
              <w:divBdr>
                <w:top w:val="none" w:sz="0" w:space="0" w:color="auto"/>
                <w:left w:val="none" w:sz="0" w:space="0" w:color="auto"/>
                <w:bottom w:val="none" w:sz="0" w:space="0" w:color="auto"/>
                <w:right w:val="none" w:sz="0" w:space="0" w:color="auto"/>
              </w:divBdr>
            </w:div>
            <w:div w:id="1929460401">
              <w:marLeft w:val="0"/>
              <w:marRight w:val="0"/>
              <w:marTop w:val="0"/>
              <w:marBottom w:val="0"/>
              <w:divBdr>
                <w:top w:val="none" w:sz="0" w:space="0" w:color="auto"/>
                <w:left w:val="none" w:sz="0" w:space="0" w:color="auto"/>
                <w:bottom w:val="none" w:sz="0" w:space="0" w:color="auto"/>
                <w:right w:val="none" w:sz="0" w:space="0" w:color="auto"/>
              </w:divBdr>
            </w:div>
            <w:div w:id="963120717">
              <w:marLeft w:val="0"/>
              <w:marRight w:val="0"/>
              <w:marTop w:val="0"/>
              <w:marBottom w:val="0"/>
              <w:divBdr>
                <w:top w:val="none" w:sz="0" w:space="0" w:color="auto"/>
                <w:left w:val="none" w:sz="0" w:space="0" w:color="auto"/>
                <w:bottom w:val="none" w:sz="0" w:space="0" w:color="auto"/>
                <w:right w:val="none" w:sz="0" w:space="0" w:color="auto"/>
              </w:divBdr>
            </w:div>
            <w:div w:id="989796979">
              <w:marLeft w:val="0"/>
              <w:marRight w:val="0"/>
              <w:marTop w:val="0"/>
              <w:marBottom w:val="0"/>
              <w:divBdr>
                <w:top w:val="none" w:sz="0" w:space="0" w:color="auto"/>
                <w:left w:val="none" w:sz="0" w:space="0" w:color="auto"/>
                <w:bottom w:val="none" w:sz="0" w:space="0" w:color="auto"/>
                <w:right w:val="none" w:sz="0" w:space="0" w:color="auto"/>
              </w:divBdr>
            </w:div>
            <w:div w:id="887911914">
              <w:marLeft w:val="0"/>
              <w:marRight w:val="0"/>
              <w:marTop w:val="0"/>
              <w:marBottom w:val="0"/>
              <w:divBdr>
                <w:top w:val="none" w:sz="0" w:space="0" w:color="auto"/>
                <w:left w:val="none" w:sz="0" w:space="0" w:color="auto"/>
                <w:bottom w:val="none" w:sz="0" w:space="0" w:color="auto"/>
                <w:right w:val="none" w:sz="0" w:space="0" w:color="auto"/>
              </w:divBdr>
            </w:div>
            <w:div w:id="855341803">
              <w:marLeft w:val="0"/>
              <w:marRight w:val="0"/>
              <w:marTop w:val="0"/>
              <w:marBottom w:val="0"/>
              <w:divBdr>
                <w:top w:val="none" w:sz="0" w:space="0" w:color="auto"/>
                <w:left w:val="none" w:sz="0" w:space="0" w:color="auto"/>
                <w:bottom w:val="none" w:sz="0" w:space="0" w:color="auto"/>
                <w:right w:val="none" w:sz="0" w:space="0" w:color="auto"/>
              </w:divBdr>
            </w:div>
            <w:div w:id="1025254344">
              <w:marLeft w:val="0"/>
              <w:marRight w:val="0"/>
              <w:marTop w:val="0"/>
              <w:marBottom w:val="0"/>
              <w:divBdr>
                <w:top w:val="none" w:sz="0" w:space="0" w:color="auto"/>
                <w:left w:val="none" w:sz="0" w:space="0" w:color="auto"/>
                <w:bottom w:val="none" w:sz="0" w:space="0" w:color="auto"/>
                <w:right w:val="none" w:sz="0" w:space="0" w:color="auto"/>
              </w:divBdr>
            </w:div>
            <w:div w:id="1348407497">
              <w:marLeft w:val="0"/>
              <w:marRight w:val="0"/>
              <w:marTop w:val="0"/>
              <w:marBottom w:val="0"/>
              <w:divBdr>
                <w:top w:val="none" w:sz="0" w:space="0" w:color="auto"/>
                <w:left w:val="none" w:sz="0" w:space="0" w:color="auto"/>
                <w:bottom w:val="none" w:sz="0" w:space="0" w:color="auto"/>
                <w:right w:val="none" w:sz="0" w:space="0" w:color="auto"/>
              </w:divBdr>
            </w:div>
            <w:div w:id="2116900803">
              <w:marLeft w:val="0"/>
              <w:marRight w:val="0"/>
              <w:marTop w:val="0"/>
              <w:marBottom w:val="0"/>
              <w:divBdr>
                <w:top w:val="none" w:sz="0" w:space="0" w:color="auto"/>
                <w:left w:val="none" w:sz="0" w:space="0" w:color="auto"/>
                <w:bottom w:val="none" w:sz="0" w:space="0" w:color="auto"/>
                <w:right w:val="none" w:sz="0" w:space="0" w:color="auto"/>
              </w:divBdr>
            </w:div>
            <w:div w:id="1929731321">
              <w:marLeft w:val="0"/>
              <w:marRight w:val="0"/>
              <w:marTop w:val="0"/>
              <w:marBottom w:val="0"/>
              <w:divBdr>
                <w:top w:val="none" w:sz="0" w:space="0" w:color="auto"/>
                <w:left w:val="none" w:sz="0" w:space="0" w:color="auto"/>
                <w:bottom w:val="none" w:sz="0" w:space="0" w:color="auto"/>
                <w:right w:val="none" w:sz="0" w:space="0" w:color="auto"/>
              </w:divBdr>
            </w:div>
            <w:div w:id="18391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1640">
      <w:bodyDiv w:val="1"/>
      <w:marLeft w:val="0"/>
      <w:marRight w:val="0"/>
      <w:marTop w:val="0"/>
      <w:marBottom w:val="0"/>
      <w:divBdr>
        <w:top w:val="none" w:sz="0" w:space="0" w:color="auto"/>
        <w:left w:val="none" w:sz="0" w:space="0" w:color="auto"/>
        <w:bottom w:val="none" w:sz="0" w:space="0" w:color="auto"/>
        <w:right w:val="none" w:sz="0" w:space="0" w:color="auto"/>
      </w:divBdr>
      <w:divsChild>
        <w:div w:id="154303907">
          <w:marLeft w:val="0"/>
          <w:marRight w:val="0"/>
          <w:marTop w:val="0"/>
          <w:marBottom w:val="0"/>
          <w:divBdr>
            <w:top w:val="none" w:sz="0" w:space="0" w:color="auto"/>
            <w:left w:val="none" w:sz="0" w:space="0" w:color="auto"/>
            <w:bottom w:val="none" w:sz="0" w:space="0" w:color="auto"/>
            <w:right w:val="none" w:sz="0" w:space="0" w:color="auto"/>
          </w:divBdr>
          <w:divsChild>
            <w:div w:id="348026964">
              <w:marLeft w:val="0"/>
              <w:marRight w:val="0"/>
              <w:marTop w:val="0"/>
              <w:marBottom w:val="0"/>
              <w:divBdr>
                <w:top w:val="none" w:sz="0" w:space="0" w:color="auto"/>
                <w:left w:val="none" w:sz="0" w:space="0" w:color="auto"/>
                <w:bottom w:val="none" w:sz="0" w:space="0" w:color="auto"/>
                <w:right w:val="none" w:sz="0" w:space="0" w:color="auto"/>
              </w:divBdr>
            </w:div>
            <w:div w:id="1411544204">
              <w:marLeft w:val="0"/>
              <w:marRight w:val="0"/>
              <w:marTop w:val="0"/>
              <w:marBottom w:val="0"/>
              <w:divBdr>
                <w:top w:val="none" w:sz="0" w:space="0" w:color="auto"/>
                <w:left w:val="none" w:sz="0" w:space="0" w:color="auto"/>
                <w:bottom w:val="none" w:sz="0" w:space="0" w:color="auto"/>
                <w:right w:val="none" w:sz="0" w:space="0" w:color="auto"/>
              </w:divBdr>
            </w:div>
            <w:div w:id="1402826136">
              <w:marLeft w:val="0"/>
              <w:marRight w:val="0"/>
              <w:marTop w:val="0"/>
              <w:marBottom w:val="0"/>
              <w:divBdr>
                <w:top w:val="none" w:sz="0" w:space="0" w:color="auto"/>
                <w:left w:val="none" w:sz="0" w:space="0" w:color="auto"/>
                <w:bottom w:val="none" w:sz="0" w:space="0" w:color="auto"/>
                <w:right w:val="none" w:sz="0" w:space="0" w:color="auto"/>
              </w:divBdr>
            </w:div>
            <w:div w:id="20981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77.xml"/><Relationship Id="rId21" Type="http://schemas.openxmlformats.org/officeDocument/2006/relationships/header" Target="header7.xml"/><Relationship Id="rId324" Type="http://schemas.openxmlformats.org/officeDocument/2006/relationships/footer" Target="footer68.xml"/><Relationship Id="rId531" Type="http://schemas.openxmlformats.org/officeDocument/2006/relationships/header" Target="header287.xml"/><Relationship Id="rId170" Type="http://schemas.openxmlformats.org/officeDocument/2006/relationships/footer" Target="footer38.xml"/><Relationship Id="rId268" Type="http://schemas.openxmlformats.org/officeDocument/2006/relationships/image" Target="media/image26.png"/><Relationship Id="rId475" Type="http://schemas.openxmlformats.org/officeDocument/2006/relationships/image" Target="media/image89.png"/><Relationship Id="rId32" Type="http://schemas.openxmlformats.org/officeDocument/2006/relationships/footer" Target="footer5.xml"/><Relationship Id="rId128" Type="http://schemas.openxmlformats.org/officeDocument/2006/relationships/footer" Target="footer28.xml"/><Relationship Id="rId335" Type="http://schemas.openxmlformats.org/officeDocument/2006/relationships/header" Target="header212.xml"/><Relationship Id="rId542" Type="http://schemas.openxmlformats.org/officeDocument/2006/relationships/image" Target="media/image148.jpeg"/><Relationship Id="rId181" Type="http://schemas.openxmlformats.org/officeDocument/2006/relationships/header" Target="header122.xml"/><Relationship Id="rId402" Type="http://schemas.openxmlformats.org/officeDocument/2006/relationships/header" Target="header250.xml"/><Relationship Id="rId279" Type="http://schemas.openxmlformats.org/officeDocument/2006/relationships/image" Target="media/image33.png"/><Relationship Id="rId486" Type="http://schemas.openxmlformats.org/officeDocument/2006/relationships/image" Target="media/image100.png"/><Relationship Id="rId43" Type="http://schemas.openxmlformats.org/officeDocument/2006/relationships/header" Target="header22.xml"/><Relationship Id="rId139" Type="http://schemas.openxmlformats.org/officeDocument/2006/relationships/header" Target="header91.xml"/><Relationship Id="rId346" Type="http://schemas.openxmlformats.org/officeDocument/2006/relationships/header" Target="header220.xml"/><Relationship Id="rId553" Type="http://schemas.openxmlformats.org/officeDocument/2006/relationships/image" Target="media/image159.png"/><Relationship Id="rId192" Type="http://schemas.openxmlformats.org/officeDocument/2006/relationships/header" Target="header130.xml"/><Relationship Id="rId206" Type="http://schemas.openxmlformats.org/officeDocument/2006/relationships/footer" Target="footer47.xml"/><Relationship Id="rId413" Type="http://schemas.openxmlformats.org/officeDocument/2006/relationships/header" Target="header254.xml"/><Relationship Id="rId497" Type="http://schemas.openxmlformats.org/officeDocument/2006/relationships/image" Target="media/image111.jpeg"/><Relationship Id="rId357" Type="http://schemas.openxmlformats.org/officeDocument/2006/relationships/image" Target="media/image47.jpeg"/><Relationship Id="rId54" Type="http://schemas.openxmlformats.org/officeDocument/2006/relationships/header" Target="header30.xml"/><Relationship Id="rId217" Type="http://schemas.openxmlformats.org/officeDocument/2006/relationships/header" Target="header149.xml"/><Relationship Id="rId564" Type="http://schemas.openxmlformats.org/officeDocument/2006/relationships/theme" Target="theme/theme1.xml"/><Relationship Id="rId424" Type="http://schemas.openxmlformats.org/officeDocument/2006/relationships/header" Target="header260.xml"/><Relationship Id="rId23" Type="http://schemas.openxmlformats.org/officeDocument/2006/relationships/footer" Target="footer3.xml"/><Relationship Id="rId119" Type="http://schemas.openxmlformats.org/officeDocument/2006/relationships/header" Target="header78.xml"/><Relationship Id="rId270" Type="http://schemas.openxmlformats.org/officeDocument/2006/relationships/header" Target="header176.xml"/><Relationship Id="rId326" Type="http://schemas.openxmlformats.org/officeDocument/2006/relationships/header" Target="header205.xml"/><Relationship Id="rId533" Type="http://schemas.openxmlformats.org/officeDocument/2006/relationships/header" Target="header288.xml"/><Relationship Id="rId65" Type="http://schemas.openxmlformats.org/officeDocument/2006/relationships/footer" Target="footer13.xml"/><Relationship Id="rId130" Type="http://schemas.openxmlformats.org/officeDocument/2006/relationships/header" Target="header85.xml"/><Relationship Id="rId368" Type="http://schemas.openxmlformats.org/officeDocument/2006/relationships/header" Target="header230.xml"/><Relationship Id="rId172" Type="http://schemas.openxmlformats.org/officeDocument/2006/relationships/header" Target="header115.xml"/><Relationship Id="rId228" Type="http://schemas.openxmlformats.org/officeDocument/2006/relationships/header" Target="header156.xml"/><Relationship Id="rId435" Type="http://schemas.openxmlformats.org/officeDocument/2006/relationships/footer" Target="footer89.xml"/><Relationship Id="rId477" Type="http://schemas.openxmlformats.org/officeDocument/2006/relationships/image" Target="media/image91.png"/><Relationship Id="rId281" Type="http://schemas.openxmlformats.org/officeDocument/2006/relationships/image" Target="media/image35.png"/><Relationship Id="rId337" Type="http://schemas.openxmlformats.org/officeDocument/2006/relationships/header" Target="header213.xml"/><Relationship Id="rId502" Type="http://schemas.openxmlformats.org/officeDocument/2006/relationships/image" Target="media/image116.png"/><Relationship Id="rId34" Type="http://schemas.openxmlformats.org/officeDocument/2006/relationships/header" Target="header16.xml"/><Relationship Id="rId76" Type="http://schemas.openxmlformats.org/officeDocument/2006/relationships/header" Target="header47.xml"/><Relationship Id="rId141" Type="http://schemas.openxmlformats.org/officeDocument/2006/relationships/footer" Target="footer31.xml"/><Relationship Id="rId379" Type="http://schemas.openxmlformats.org/officeDocument/2006/relationships/header" Target="header238.xml"/><Relationship Id="rId544" Type="http://schemas.openxmlformats.org/officeDocument/2006/relationships/image" Target="media/image150.png"/><Relationship Id="rId7" Type="http://schemas.openxmlformats.org/officeDocument/2006/relationships/endnotes" Target="endnotes.xml"/><Relationship Id="rId183" Type="http://schemas.openxmlformats.org/officeDocument/2006/relationships/header" Target="header123.xml"/><Relationship Id="rId239" Type="http://schemas.openxmlformats.org/officeDocument/2006/relationships/image" Target="media/image16.png"/><Relationship Id="rId390" Type="http://schemas.openxmlformats.org/officeDocument/2006/relationships/header" Target="header246.xml"/><Relationship Id="rId404" Type="http://schemas.openxmlformats.org/officeDocument/2006/relationships/footer" Target="footer84.xml"/><Relationship Id="rId446" Type="http://schemas.openxmlformats.org/officeDocument/2006/relationships/header" Target="header273.xml"/><Relationship Id="rId250" Type="http://schemas.openxmlformats.org/officeDocument/2006/relationships/image" Target="media/image20.png"/><Relationship Id="rId292" Type="http://schemas.openxmlformats.org/officeDocument/2006/relationships/header" Target="header180.xml"/><Relationship Id="rId306" Type="http://schemas.openxmlformats.org/officeDocument/2006/relationships/header" Target="header191.xml"/><Relationship Id="rId488" Type="http://schemas.openxmlformats.org/officeDocument/2006/relationships/image" Target="media/image102.png"/><Relationship Id="rId45" Type="http://schemas.openxmlformats.org/officeDocument/2006/relationships/footer" Target="footer8.xml"/><Relationship Id="rId87" Type="http://schemas.openxmlformats.org/officeDocument/2006/relationships/header" Target="header54.xml"/><Relationship Id="rId110" Type="http://schemas.openxmlformats.org/officeDocument/2006/relationships/footer" Target="footer24.xml"/><Relationship Id="rId348" Type="http://schemas.openxmlformats.org/officeDocument/2006/relationships/footer" Target="footer74.xml"/><Relationship Id="rId513" Type="http://schemas.openxmlformats.org/officeDocument/2006/relationships/image" Target="media/image127.jpeg"/><Relationship Id="rId555" Type="http://schemas.openxmlformats.org/officeDocument/2006/relationships/image" Target="media/image161.png"/><Relationship Id="rId152" Type="http://schemas.openxmlformats.org/officeDocument/2006/relationships/header" Target="header100.xml"/><Relationship Id="rId194" Type="http://schemas.openxmlformats.org/officeDocument/2006/relationships/footer" Target="footer44.xml"/><Relationship Id="rId208" Type="http://schemas.openxmlformats.org/officeDocument/2006/relationships/header" Target="header142.xml"/><Relationship Id="rId415" Type="http://schemas.openxmlformats.org/officeDocument/2006/relationships/header" Target="header255.xml"/><Relationship Id="rId457" Type="http://schemas.openxmlformats.org/officeDocument/2006/relationships/header" Target="header280.xml"/><Relationship Id="rId261" Type="http://schemas.openxmlformats.org/officeDocument/2006/relationships/header" Target="header171.xml"/><Relationship Id="rId499" Type="http://schemas.openxmlformats.org/officeDocument/2006/relationships/image" Target="media/image113.png"/><Relationship Id="rId14" Type="http://schemas.openxmlformats.org/officeDocument/2006/relationships/header" Target="header3.xml"/><Relationship Id="rId56" Type="http://schemas.openxmlformats.org/officeDocument/2006/relationships/header" Target="header32.xml"/><Relationship Id="rId317" Type="http://schemas.openxmlformats.org/officeDocument/2006/relationships/header" Target="header198.xml"/><Relationship Id="rId359" Type="http://schemas.openxmlformats.org/officeDocument/2006/relationships/header" Target="header226.xml"/><Relationship Id="rId524" Type="http://schemas.openxmlformats.org/officeDocument/2006/relationships/image" Target="media/image138.png"/><Relationship Id="rId98" Type="http://schemas.openxmlformats.org/officeDocument/2006/relationships/footer" Target="footer21.xml"/><Relationship Id="rId121" Type="http://schemas.openxmlformats.org/officeDocument/2006/relationships/header" Target="header80.xml"/><Relationship Id="rId163" Type="http://schemas.openxmlformats.org/officeDocument/2006/relationships/header" Target="header108.xml"/><Relationship Id="rId219" Type="http://schemas.openxmlformats.org/officeDocument/2006/relationships/header" Target="header150.xml"/><Relationship Id="rId370" Type="http://schemas.openxmlformats.org/officeDocument/2006/relationships/header" Target="header231.xml"/><Relationship Id="rId426" Type="http://schemas.openxmlformats.org/officeDocument/2006/relationships/header" Target="header261.xml"/><Relationship Id="rId230" Type="http://schemas.openxmlformats.org/officeDocument/2006/relationships/header" Target="header158.xml"/><Relationship Id="rId468" Type="http://schemas.openxmlformats.org/officeDocument/2006/relationships/image" Target="media/image82.png"/><Relationship Id="rId25" Type="http://schemas.openxmlformats.org/officeDocument/2006/relationships/image" Target="media/image6.jpeg"/><Relationship Id="rId67" Type="http://schemas.openxmlformats.org/officeDocument/2006/relationships/header" Target="header40.xml"/><Relationship Id="rId272" Type="http://schemas.openxmlformats.org/officeDocument/2006/relationships/header" Target="header177.xml"/><Relationship Id="rId328" Type="http://schemas.openxmlformats.org/officeDocument/2006/relationships/footer" Target="footer69.xml"/><Relationship Id="rId535" Type="http://schemas.openxmlformats.org/officeDocument/2006/relationships/image" Target="media/image141.jpeg"/><Relationship Id="rId132" Type="http://schemas.openxmlformats.org/officeDocument/2006/relationships/footer" Target="footer29.xml"/><Relationship Id="rId174" Type="http://schemas.openxmlformats.org/officeDocument/2006/relationships/footer" Target="footer39.xml"/><Relationship Id="rId381" Type="http://schemas.openxmlformats.org/officeDocument/2006/relationships/footer" Target="footer80.xml"/><Relationship Id="rId241" Type="http://schemas.openxmlformats.org/officeDocument/2006/relationships/image" Target="media/image18.jpeg"/><Relationship Id="rId437" Type="http://schemas.openxmlformats.org/officeDocument/2006/relationships/image" Target="media/image71.png"/><Relationship Id="rId479" Type="http://schemas.openxmlformats.org/officeDocument/2006/relationships/image" Target="media/image93.png"/><Relationship Id="rId36" Type="http://schemas.openxmlformats.org/officeDocument/2006/relationships/footer" Target="footer6.xml"/><Relationship Id="rId283" Type="http://schemas.openxmlformats.org/officeDocument/2006/relationships/image" Target="media/image37.png"/><Relationship Id="rId339" Type="http://schemas.openxmlformats.org/officeDocument/2006/relationships/header" Target="header215.xml"/><Relationship Id="rId490" Type="http://schemas.openxmlformats.org/officeDocument/2006/relationships/image" Target="media/image104.png"/><Relationship Id="rId504" Type="http://schemas.openxmlformats.org/officeDocument/2006/relationships/image" Target="media/image118.png"/><Relationship Id="rId546" Type="http://schemas.openxmlformats.org/officeDocument/2006/relationships/image" Target="media/image152.png"/><Relationship Id="rId78" Type="http://schemas.openxmlformats.org/officeDocument/2006/relationships/header" Target="header48.xml"/><Relationship Id="rId101" Type="http://schemas.openxmlformats.org/officeDocument/2006/relationships/header" Target="header65.xml"/><Relationship Id="rId143" Type="http://schemas.openxmlformats.org/officeDocument/2006/relationships/header" Target="header94.xml"/><Relationship Id="rId185" Type="http://schemas.openxmlformats.org/officeDocument/2006/relationships/header" Target="header125.xml"/><Relationship Id="rId350" Type="http://schemas.openxmlformats.org/officeDocument/2006/relationships/header" Target="header223.xml"/><Relationship Id="rId406" Type="http://schemas.openxmlformats.org/officeDocument/2006/relationships/image" Target="media/image60.png"/><Relationship Id="rId9" Type="http://schemas.openxmlformats.org/officeDocument/2006/relationships/image" Target="media/image2.jpeg"/><Relationship Id="rId210" Type="http://schemas.openxmlformats.org/officeDocument/2006/relationships/footer" Target="footer48.xml"/><Relationship Id="rId392" Type="http://schemas.openxmlformats.org/officeDocument/2006/relationships/image" Target="media/image54.jpeg"/><Relationship Id="rId448" Type="http://schemas.openxmlformats.org/officeDocument/2006/relationships/header" Target="header274.xml"/><Relationship Id="rId252" Type="http://schemas.openxmlformats.org/officeDocument/2006/relationships/image" Target="media/image22.jpeg"/><Relationship Id="rId294" Type="http://schemas.openxmlformats.org/officeDocument/2006/relationships/header" Target="header182.xml"/><Relationship Id="rId308" Type="http://schemas.openxmlformats.org/officeDocument/2006/relationships/header" Target="header192.xml"/><Relationship Id="rId515" Type="http://schemas.openxmlformats.org/officeDocument/2006/relationships/image" Target="media/image129.png"/><Relationship Id="rId47" Type="http://schemas.openxmlformats.org/officeDocument/2006/relationships/header" Target="header25.xml"/><Relationship Id="rId89" Type="http://schemas.openxmlformats.org/officeDocument/2006/relationships/header" Target="header56.xml"/><Relationship Id="rId112" Type="http://schemas.openxmlformats.org/officeDocument/2006/relationships/header" Target="header73.xml"/><Relationship Id="rId154" Type="http://schemas.openxmlformats.org/officeDocument/2006/relationships/footer" Target="footer34.xml"/><Relationship Id="rId361" Type="http://schemas.openxmlformats.org/officeDocument/2006/relationships/footer" Target="footer76.xml"/><Relationship Id="rId557" Type="http://schemas.openxmlformats.org/officeDocument/2006/relationships/image" Target="media/image163.png"/><Relationship Id="rId196" Type="http://schemas.openxmlformats.org/officeDocument/2006/relationships/header" Target="header133.xml"/><Relationship Id="rId417" Type="http://schemas.openxmlformats.org/officeDocument/2006/relationships/image" Target="media/image67.jpeg"/><Relationship Id="rId459" Type="http://schemas.openxmlformats.org/officeDocument/2006/relationships/footer" Target="footer94.xml"/><Relationship Id="rId16" Type="http://schemas.openxmlformats.org/officeDocument/2006/relationships/header" Target="header5.xml"/><Relationship Id="rId221" Type="http://schemas.openxmlformats.org/officeDocument/2006/relationships/header" Target="header152.xml"/><Relationship Id="rId263" Type="http://schemas.openxmlformats.org/officeDocument/2006/relationships/image" Target="media/image25.png"/><Relationship Id="rId319" Type="http://schemas.openxmlformats.org/officeDocument/2006/relationships/header" Target="header200.xml"/><Relationship Id="rId470" Type="http://schemas.openxmlformats.org/officeDocument/2006/relationships/image" Target="media/image84.jpeg"/><Relationship Id="rId526" Type="http://schemas.openxmlformats.org/officeDocument/2006/relationships/header" Target="header283.xml"/><Relationship Id="rId58" Type="http://schemas.openxmlformats.org/officeDocument/2006/relationships/header" Target="header33.xml"/><Relationship Id="rId123" Type="http://schemas.openxmlformats.org/officeDocument/2006/relationships/header" Target="header81.xml"/><Relationship Id="rId330" Type="http://schemas.openxmlformats.org/officeDocument/2006/relationships/header" Target="header208.xml"/><Relationship Id="rId165" Type="http://schemas.openxmlformats.org/officeDocument/2006/relationships/header" Target="header110.xml"/><Relationship Id="rId372" Type="http://schemas.openxmlformats.org/officeDocument/2006/relationships/header" Target="header233.xml"/><Relationship Id="rId428" Type="http://schemas.openxmlformats.org/officeDocument/2006/relationships/header" Target="header263.xml"/><Relationship Id="rId232" Type="http://schemas.openxmlformats.org/officeDocument/2006/relationships/header" Target="header159.xml"/><Relationship Id="rId274" Type="http://schemas.openxmlformats.org/officeDocument/2006/relationships/image" Target="media/image28.png"/><Relationship Id="rId481" Type="http://schemas.openxmlformats.org/officeDocument/2006/relationships/image" Target="media/image95.png"/><Relationship Id="rId27" Type="http://schemas.openxmlformats.org/officeDocument/2006/relationships/header" Target="header11.xml"/><Relationship Id="rId69" Type="http://schemas.openxmlformats.org/officeDocument/2006/relationships/footer" Target="footer14.xml"/><Relationship Id="rId134" Type="http://schemas.openxmlformats.org/officeDocument/2006/relationships/header" Target="header88.xml"/><Relationship Id="rId537" Type="http://schemas.openxmlformats.org/officeDocument/2006/relationships/image" Target="media/image143.png"/><Relationship Id="rId80" Type="http://schemas.openxmlformats.org/officeDocument/2006/relationships/header" Target="header50.xml"/><Relationship Id="rId176" Type="http://schemas.openxmlformats.org/officeDocument/2006/relationships/header" Target="header118.xml"/><Relationship Id="rId341" Type="http://schemas.openxmlformats.org/officeDocument/2006/relationships/header" Target="header216.xml"/><Relationship Id="rId383" Type="http://schemas.openxmlformats.org/officeDocument/2006/relationships/header" Target="header241.xml"/><Relationship Id="rId439" Type="http://schemas.openxmlformats.org/officeDocument/2006/relationships/header" Target="header269.xml"/><Relationship Id="rId201" Type="http://schemas.openxmlformats.org/officeDocument/2006/relationships/header" Target="header137.xml"/><Relationship Id="rId243" Type="http://schemas.openxmlformats.org/officeDocument/2006/relationships/header" Target="header164.xml"/><Relationship Id="rId285" Type="http://schemas.openxmlformats.org/officeDocument/2006/relationships/image" Target="media/image39.png"/><Relationship Id="rId450" Type="http://schemas.openxmlformats.org/officeDocument/2006/relationships/footer" Target="footer92.xml"/><Relationship Id="rId506" Type="http://schemas.openxmlformats.org/officeDocument/2006/relationships/image" Target="media/image120.png"/><Relationship Id="rId38" Type="http://schemas.openxmlformats.org/officeDocument/2006/relationships/image" Target="media/image7.jpeg"/><Relationship Id="rId103" Type="http://schemas.openxmlformats.org/officeDocument/2006/relationships/header" Target="header66.xml"/><Relationship Id="rId310" Type="http://schemas.openxmlformats.org/officeDocument/2006/relationships/header" Target="header193.xml"/><Relationship Id="rId492" Type="http://schemas.openxmlformats.org/officeDocument/2006/relationships/image" Target="media/image106.png"/><Relationship Id="rId548" Type="http://schemas.openxmlformats.org/officeDocument/2006/relationships/image" Target="media/image154.png"/><Relationship Id="rId91" Type="http://schemas.openxmlformats.org/officeDocument/2006/relationships/header" Target="header57.xml"/><Relationship Id="rId145" Type="http://schemas.openxmlformats.org/officeDocument/2006/relationships/footer" Target="footer32.xml"/><Relationship Id="rId187" Type="http://schemas.openxmlformats.org/officeDocument/2006/relationships/header" Target="header126.xml"/><Relationship Id="rId352" Type="http://schemas.openxmlformats.org/officeDocument/2006/relationships/footer" Target="footer75.xml"/><Relationship Id="rId394" Type="http://schemas.openxmlformats.org/officeDocument/2006/relationships/header" Target="header247.xml"/><Relationship Id="rId408" Type="http://schemas.openxmlformats.org/officeDocument/2006/relationships/image" Target="media/image62.png"/><Relationship Id="rId212" Type="http://schemas.openxmlformats.org/officeDocument/2006/relationships/header" Target="header145.xml"/><Relationship Id="rId254" Type="http://schemas.openxmlformats.org/officeDocument/2006/relationships/header" Target="header166.xml"/><Relationship Id="rId49" Type="http://schemas.openxmlformats.org/officeDocument/2006/relationships/footer" Target="footer9.xml"/><Relationship Id="rId114" Type="http://schemas.openxmlformats.org/officeDocument/2006/relationships/footer" Target="footer25.xml"/><Relationship Id="rId296" Type="http://schemas.openxmlformats.org/officeDocument/2006/relationships/header" Target="header183.xml"/><Relationship Id="rId461" Type="http://schemas.openxmlformats.org/officeDocument/2006/relationships/image" Target="media/image75.png"/><Relationship Id="rId517" Type="http://schemas.openxmlformats.org/officeDocument/2006/relationships/image" Target="media/image131.png"/><Relationship Id="rId559" Type="http://schemas.openxmlformats.org/officeDocument/2006/relationships/image" Target="media/image165.png"/><Relationship Id="rId60" Type="http://schemas.openxmlformats.org/officeDocument/2006/relationships/header" Target="header35.xml"/><Relationship Id="rId156" Type="http://schemas.openxmlformats.org/officeDocument/2006/relationships/header" Target="header103.xml"/><Relationship Id="rId198" Type="http://schemas.openxmlformats.org/officeDocument/2006/relationships/footer" Target="footer45.xml"/><Relationship Id="rId321" Type="http://schemas.openxmlformats.org/officeDocument/2006/relationships/header" Target="header201.xml"/><Relationship Id="rId363" Type="http://schemas.openxmlformats.org/officeDocument/2006/relationships/image" Target="media/image49.jpeg"/><Relationship Id="rId419" Type="http://schemas.openxmlformats.org/officeDocument/2006/relationships/header" Target="header257.xml"/><Relationship Id="rId223" Type="http://schemas.openxmlformats.org/officeDocument/2006/relationships/header" Target="header153.xml"/><Relationship Id="rId430" Type="http://schemas.openxmlformats.org/officeDocument/2006/relationships/header" Target="header264.xml"/><Relationship Id="rId18" Type="http://schemas.openxmlformats.org/officeDocument/2006/relationships/header" Target="header6.xml"/><Relationship Id="rId265" Type="http://schemas.openxmlformats.org/officeDocument/2006/relationships/header" Target="header173.xml"/><Relationship Id="rId472" Type="http://schemas.openxmlformats.org/officeDocument/2006/relationships/image" Target="media/image86.png"/><Relationship Id="rId528" Type="http://schemas.openxmlformats.org/officeDocument/2006/relationships/footer" Target="footer95.xml"/><Relationship Id="rId125" Type="http://schemas.openxmlformats.org/officeDocument/2006/relationships/image" Target="media/image10.png"/><Relationship Id="rId167" Type="http://schemas.openxmlformats.org/officeDocument/2006/relationships/header" Target="header111.xml"/><Relationship Id="rId332" Type="http://schemas.openxmlformats.org/officeDocument/2006/relationships/footer" Target="footer70.xml"/><Relationship Id="rId374" Type="http://schemas.openxmlformats.org/officeDocument/2006/relationships/header" Target="header234.xml"/><Relationship Id="rId71" Type="http://schemas.openxmlformats.org/officeDocument/2006/relationships/header" Target="header43.xml"/><Relationship Id="rId234" Type="http://schemas.openxmlformats.org/officeDocument/2006/relationships/header" Target="header161.xml"/><Relationship Id="rId2" Type="http://schemas.openxmlformats.org/officeDocument/2006/relationships/numbering" Target="numbering.xml"/><Relationship Id="rId29" Type="http://schemas.openxmlformats.org/officeDocument/2006/relationships/header" Target="header12.xml"/><Relationship Id="rId276" Type="http://schemas.openxmlformats.org/officeDocument/2006/relationships/image" Target="media/image30.png"/><Relationship Id="rId441" Type="http://schemas.openxmlformats.org/officeDocument/2006/relationships/header" Target="header270.xml"/><Relationship Id="rId483" Type="http://schemas.openxmlformats.org/officeDocument/2006/relationships/image" Target="media/image97.jpeg"/><Relationship Id="rId539" Type="http://schemas.openxmlformats.org/officeDocument/2006/relationships/image" Target="media/image145.jpeg"/><Relationship Id="rId40" Type="http://schemas.openxmlformats.org/officeDocument/2006/relationships/header" Target="header20.xml"/><Relationship Id="rId136" Type="http://schemas.openxmlformats.org/officeDocument/2006/relationships/footer" Target="footer30.xml"/><Relationship Id="rId178" Type="http://schemas.openxmlformats.org/officeDocument/2006/relationships/footer" Target="footer40.xml"/><Relationship Id="rId301" Type="http://schemas.openxmlformats.org/officeDocument/2006/relationships/header" Target="header187.xml"/><Relationship Id="rId343" Type="http://schemas.openxmlformats.org/officeDocument/2006/relationships/header" Target="header218.xml"/><Relationship Id="rId550" Type="http://schemas.openxmlformats.org/officeDocument/2006/relationships/image" Target="media/image156.png"/><Relationship Id="rId82" Type="http://schemas.openxmlformats.org/officeDocument/2006/relationships/header" Target="header51.xml"/><Relationship Id="rId203" Type="http://schemas.openxmlformats.org/officeDocument/2006/relationships/header" Target="header138.xml"/><Relationship Id="rId385" Type="http://schemas.openxmlformats.org/officeDocument/2006/relationships/footer" Target="footer81.xml"/><Relationship Id="rId245" Type="http://schemas.openxmlformats.org/officeDocument/2006/relationships/header" Target="header165.xml"/><Relationship Id="rId287" Type="http://schemas.openxmlformats.org/officeDocument/2006/relationships/image" Target="media/image41.png"/><Relationship Id="rId410" Type="http://schemas.openxmlformats.org/officeDocument/2006/relationships/image" Target="media/image64.png"/><Relationship Id="rId452" Type="http://schemas.openxmlformats.org/officeDocument/2006/relationships/image" Target="media/image74.jpeg"/><Relationship Id="rId494" Type="http://schemas.openxmlformats.org/officeDocument/2006/relationships/image" Target="media/image108.png"/><Relationship Id="rId508" Type="http://schemas.openxmlformats.org/officeDocument/2006/relationships/image" Target="media/image122.png"/><Relationship Id="rId105" Type="http://schemas.openxmlformats.org/officeDocument/2006/relationships/header" Target="header68.xml"/><Relationship Id="rId147" Type="http://schemas.openxmlformats.org/officeDocument/2006/relationships/header" Target="header97.xml"/><Relationship Id="rId312" Type="http://schemas.openxmlformats.org/officeDocument/2006/relationships/footer" Target="footer65.xml"/><Relationship Id="rId354" Type="http://schemas.openxmlformats.org/officeDocument/2006/relationships/image" Target="media/image44.jpeg"/><Relationship Id="rId51" Type="http://schemas.openxmlformats.org/officeDocument/2006/relationships/header" Target="header28.xml"/><Relationship Id="rId93" Type="http://schemas.openxmlformats.org/officeDocument/2006/relationships/header" Target="header59.xml"/><Relationship Id="rId189" Type="http://schemas.openxmlformats.org/officeDocument/2006/relationships/header" Target="header128.xml"/><Relationship Id="rId396" Type="http://schemas.openxmlformats.org/officeDocument/2006/relationships/footer" Target="footer83.xml"/><Relationship Id="rId561" Type="http://schemas.openxmlformats.org/officeDocument/2006/relationships/image" Target="media/image167.png"/><Relationship Id="rId214" Type="http://schemas.openxmlformats.org/officeDocument/2006/relationships/footer" Target="footer49.xml"/><Relationship Id="rId256" Type="http://schemas.openxmlformats.org/officeDocument/2006/relationships/footer" Target="footer56.xml"/><Relationship Id="rId298" Type="http://schemas.openxmlformats.org/officeDocument/2006/relationships/header" Target="header185.xml"/><Relationship Id="rId421" Type="http://schemas.openxmlformats.org/officeDocument/2006/relationships/header" Target="header258.xml"/><Relationship Id="rId463" Type="http://schemas.openxmlformats.org/officeDocument/2006/relationships/image" Target="media/image77.png"/><Relationship Id="rId519" Type="http://schemas.openxmlformats.org/officeDocument/2006/relationships/image" Target="media/image133.png"/><Relationship Id="rId116" Type="http://schemas.openxmlformats.org/officeDocument/2006/relationships/header" Target="header76.xml"/><Relationship Id="rId158" Type="http://schemas.openxmlformats.org/officeDocument/2006/relationships/footer" Target="footer35.xml"/><Relationship Id="rId323" Type="http://schemas.openxmlformats.org/officeDocument/2006/relationships/header" Target="header203.xml"/><Relationship Id="rId530" Type="http://schemas.openxmlformats.org/officeDocument/2006/relationships/header" Target="header286.xml"/><Relationship Id="rId20" Type="http://schemas.openxmlformats.org/officeDocument/2006/relationships/image" Target="media/image5.jpeg"/><Relationship Id="rId62" Type="http://schemas.openxmlformats.org/officeDocument/2006/relationships/header" Target="header36.xml"/><Relationship Id="rId365" Type="http://schemas.openxmlformats.org/officeDocument/2006/relationships/image" Target="media/image51.jpeg"/><Relationship Id="rId225" Type="http://schemas.openxmlformats.org/officeDocument/2006/relationships/header" Target="header154.xml"/><Relationship Id="rId267" Type="http://schemas.openxmlformats.org/officeDocument/2006/relationships/header" Target="header174.xml"/><Relationship Id="rId432" Type="http://schemas.openxmlformats.org/officeDocument/2006/relationships/image" Target="media/image70.png"/><Relationship Id="rId474" Type="http://schemas.openxmlformats.org/officeDocument/2006/relationships/image" Target="media/image88.png"/><Relationship Id="rId127" Type="http://schemas.openxmlformats.org/officeDocument/2006/relationships/header" Target="header83.xml"/><Relationship Id="rId31" Type="http://schemas.openxmlformats.org/officeDocument/2006/relationships/header" Target="header14.xml"/><Relationship Id="rId73" Type="http://schemas.openxmlformats.org/officeDocument/2006/relationships/footer" Target="footer15.xml"/><Relationship Id="rId169" Type="http://schemas.openxmlformats.org/officeDocument/2006/relationships/header" Target="header113.xml"/><Relationship Id="rId334" Type="http://schemas.openxmlformats.org/officeDocument/2006/relationships/header" Target="header211.xml"/><Relationship Id="rId376" Type="http://schemas.openxmlformats.org/officeDocument/2006/relationships/header" Target="header236.xml"/><Relationship Id="rId541" Type="http://schemas.openxmlformats.org/officeDocument/2006/relationships/image" Target="media/image147.jpeg"/><Relationship Id="rId4" Type="http://schemas.openxmlformats.org/officeDocument/2006/relationships/settings" Target="settings.xml"/><Relationship Id="rId180" Type="http://schemas.openxmlformats.org/officeDocument/2006/relationships/header" Target="header121.xml"/><Relationship Id="rId236" Type="http://schemas.openxmlformats.org/officeDocument/2006/relationships/header" Target="header162.xml"/><Relationship Id="rId278" Type="http://schemas.openxmlformats.org/officeDocument/2006/relationships/image" Target="media/image32.png"/><Relationship Id="rId401" Type="http://schemas.openxmlformats.org/officeDocument/2006/relationships/image" Target="media/image59.jpeg"/><Relationship Id="rId443" Type="http://schemas.openxmlformats.org/officeDocument/2006/relationships/header" Target="header271.xml"/><Relationship Id="rId303" Type="http://schemas.openxmlformats.org/officeDocument/2006/relationships/footer" Target="footer63.xml"/><Relationship Id="rId485" Type="http://schemas.openxmlformats.org/officeDocument/2006/relationships/image" Target="media/image99.png"/><Relationship Id="rId42" Type="http://schemas.openxmlformats.org/officeDocument/2006/relationships/header" Target="header21.xml"/><Relationship Id="rId84" Type="http://schemas.openxmlformats.org/officeDocument/2006/relationships/header" Target="header52.xml"/><Relationship Id="rId138" Type="http://schemas.openxmlformats.org/officeDocument/2006/relationships/image" Target="media/image11.jpeg"/><Relationship Id="rId345" Type="http://schemas.openxmlformats.org/officeDocument/2006/relationships/header" Target="header219.xml"/><Relationship Id="rId387" Type="http://schemas.openxmlformats.org/officeDocument/2006/relationships/header" Target="header244.xml"/><Relationship Id="rId510" Type="http://schemas.openxmlformats.org/officeDocument/2006/relationships/image" Target="media/image124.png"/><Relationship Id="rId552" Type="http://schemas.openxmlformats.org/officeDocument/2006/relationships/image" Target="media/image158.png"/><Relationship Id="rId191" Type="http://schemas.openxmlformats.org/officeDocument/2006/relationships/header" Target="header129.xml"/><Relationship Id="rId205" Type="http://schemas.openxmlformats.org/officeDocument/2006/relationships/header" Target="header140.xml"/><Relationship Id="rId247" Type="http://schemas.openxmlformats.org/officeDocument/2006/relationships/hyperlink" Target="https://he.wikipedia.org/wiki/%D7%92%D7%A8%D7%99%D7%9C%D7%94" TargetMode="External"/><Relationship Id="rId412" Type="http://schemas.openxmlformats.org/officeDocument/2006/relationships/header" Target="header253.xml"/><Relationship Id="rId107" Type="http://schemas.openxmlformats.org/officeDocument/2006/relationships/header" Target="header69.xml"/><Relationship Id="rId289" Type="http://schemas.openxmlformats.org/officeDocument/2006/relationships/header" Target="header178.xml"/><Relationship Id="rId454" Type="http://schemas.openxmlformats.org/officeDocument/2006/relationships/header" Target="header278.xml"/><Relationship Id="rId496" Type="http://schemas.openxmlformats.org/officeDocument/2006/relationships/image" Target="media/image110.jpeg"/><Relationship Id="rId11" Type="http://schemas.openxmlformats.org/officeDocument/2006/relationships/header" Target="header1.xml"/><Relationship Id="rId53" Type="http://schemas.openxmlformats.org/officeDocument/2006/relationships/footer" Target="footer10.xml"/><Relationship Id="rId149" Type="http://schemas.openxmlformats.org/officeDocument/2006/relationships/footer" Target="footer33.xml"/><Relationship Id="rId314" Type="http://schemas.openxmlformats.org/officeDocument/2006/relationships/header" Target="header196.xml"/><Relationship Id="rId356" Type="http://schemas.openxmlformats.org/officeDocument/2006/relationships/image" Target="media/image46.png"/><Relationship Id="rId398" Type="http://schemas.openxmlformats.org/officeDocument/2006/relationships/image" Target="media/image56.jpeg"/><Relationship Id="rId521" Type="http://schemas.openxmlformats.org/officeDocument/2006/relationships/image" Target="media/image135.png"/><Relationship Id="rId563" Type="http://schemas.openxmlformats.org/officeDocument/2006/relationships/fontTable" Target="fontTable.xml"/><Relationship Id="rId95" Type="http://schemas.openxmlformats.org/officeDocument/2006/relationships/header" Target="header60.xml"/><Relationship Id="rId160" Type="http://schemas.openxmlformats.org/officeDocument/2006/relationships/header" Target="header106.xml"/><Relationship Id="rId216" Type="http://schemas.openxmlformats.org/officeDocument/2006/relationships/header" Target="header148.xml"/><Relationship Id="rId423" Type="http://schemas.openxmlformats.org/officeDocument/2006/relationships/header" Target="header259.xml"/><Relationship Id="rId258" Type="http://schemas.openxmlformats.org/officeDocument/2006/relationships/header" Target="header169.xml"/><Relationship Id="rId465" Type="http://schemas.openxmlformats.org/officeDocument/2006/relationships/image" Target="media/image79.png"/><Relationship Id="rId22" Type="http://schemas.openxmlformats.org/officeDocument/2006/relationships/header" Target="header8.xml"/><Relationship Id="rId64" Type="http://schemas.openxmlformats.org/officeDocument/2006/relationships/header" Target="header38.xml"/><Relationship Id="rId118" Type="http://schemas.openxmlformats.org/officeDocument/2006/relationships/footer" Target="footer26.xml"/><Relationship Id="rId325" Type="http://schemas.openxmlformats.org/officeDocument/2006/relationships/header" Target="header204.xml"/><Relationship Id="rId367" Type="http://schemas.openxmlformats.org/officeDocument/2006/relationships/header" Target="header229.xml"/><Relationship Id="rId532" Type="http://schemas.openxmlformats.org/officeDocument/2006/relationships/footer" Target="footer96.xml"/><Relationship Id="rId171" Type="http://schemas.openxmlformats.org/officeDocument/2006/relationships/header" Target="header114.xml"/><Relationship Id="rId227" Type="http://schemas.openxmlformats.org/officeDocument/2006/relationships/footer" Target="footer52.xml"/><Relationship Id="rId269" Type="http://schemas.openxmlformats.org/officeDocument/2006/relationships/header" Target="header175.xml"/><Relationship Id="rId434" Type="http://schemas.openxmlformats.org/officeDocument/2006/relationships/header" Target="header266.xml"/><Relationship Id="rId476" Type="http://schemas.openxmlformats.org/officeDocument/2006/relationships/image" Target="media/image90.png"/><Relationship Id="rId33" Type="http://schemas.openxmlformats.org/officeDocument/2006/relationships/header" Target="header15.xml"/><Relationship Id="rId129" Type="http://schemas.openxmlformats.org/officeDocument/2006/relationships/header" Target="header84.xml"/><Relationship Id="rId280" Type="http://schemas.openxmlformats.org/officeDocument/2006/relationships/image" Target="media/image34.png"/><Relationship Id="rId336" Type="http://schemas.openxmlformats.org/officeDocument/2006/relationships/footer" Target="footer71.xml"/><Relationship Id="rId501" Type="http://schemas.openxmlformats.org/officeDocument/2006/relationships/image" Target="media/image115.png"/><Relationship Id="rId543" Type="http://schemas.openxmlformats.org/officeDocument/2006/relationships/image" Target="media/image149.jpeg"/><Relationship Id="rId75" Type="http://schemas.openxmlformats.org/officeDocument/2006/relationships/header" Target="header46.xml"/><Relationship Id="rId140" Type="http://schemas.openxmlformats.org/officeDocument/2006/relationships/header" Target="header92.xml"/><Relationship Id="rId182" Type="http://schemas.openxmlformats.org/officeDocument/2006/relationships/footer" Target="footer41.xml"/><Relationship Id="rId378" Type="http://schemas.openxmlformats.org/officeDocument/2006/relationships/header" Target="header237.xml"/><Relationship Id="rId403" Type="http://schemas.openxmlformats.org/officeDocument/2006/relationships/header" Target="header251.xml"/><Relationship Id="rId6" Type="http://schemas.openxmlformats.org/officeDocument/2006/relationships/footnotes" Target="footnotes.xml"/><Relationship Id="rId238" Type="http://schemas.openxmlformats.org/officeDocument/2006/relationships/image" Target="media/image15.jpeg"/><Relationship Id="rId445" Type="http://schemas.openxmlformats.org/officeDocument/2006/relationships/footer" Target="footer91.xml"/><Relationship Id="rId487" Type="http://schemas.openxmlformats.org/officeDocument/2006/relationships/image" Target="media/image101.png"/><Relationship Id="rId291" Type="http://schemas.openxmlformats.org/officeDocument/2006/relationships/footer" Target="footer60.xml"/><Relationship Id="rId305" Type="http://schemas.openxmlformats.org/officeDocument/2006/relationships/header" Target="header190.xml"/><Relationship Id="rId347" Type="http://schemas.openxmlformats.org/officeDocument/2006/relationships/header" Target="header221.xml"/><Relationship Id="rId512" Type="http://schemas.openxmlformats.org/officeDocument/2006/relationships/image" Target="media/image126.jpeg"/><Relationship Id="rId44" Type="http://schemas.openxmlformats.org/officeDocument/2006/relationships/header" Target="header23.xml"/><Relationship Id="rId86" Type="http://schemas.openxmlformats.org/officeDocument/2006/relationships/footer" Target="footer18.xml"/><Relationship Id="rId151" Type="http://schemas.openxmlformats.org/officeDocument/2006/relationships/image" Target="media/image12.jpeg"/><Relationship Id="rId389" Type="http://schemas.openxmlformats.org/officeDocument/2006/relationships/footer" Target="footer82.xml"/><Relationship Id="rId554" Type="http://schemas.openxmlformats.org/officeDocument/2006/relationships/image" Target="media/image160.png"/><Relationship Id="rId193" Type="http://schemas.openxmlformats.org/officeDocument/2006/relationships/header" Target="header131.xml"/><Relationship Id="rId207" Type="http://schemas.openxmlformats.org/officeDocument/2006/relationships/header" Target="header141.xml"/><Relationship Id="rId249" Type="http://schemas.openxmlformats.org/officeDocument/2006/relationships/image" Target="media/image19.jpeg"/><Relationship Id="rId414" Type="http://schemas.openxmlformats.org/officeDocument/2006/relationships/footer" Target="footer85.xml"/><Relationship Id="rId456" Type="http://schemas.openxmlformats.org/officeDocument/2006/relationships/header" Target="header279.xml"/><Relationship Id="rId498" Type="http://schemas.openxmlformats.org/officeDocument/2006/relationships/image" Target="media/image112.jpeg"/><Relationship Id="rId13" Type="http://schemas.openxmlformats.org/officeDocument/2006/relationships/footer" Target="footer1.xml"/><Relationship Id="rId109" Type="http://schemas.openxmlformats.org/officeDocument/2006/relationships/header" Target="header71.xml"/><Relationship Id="rId260" Type="http://schemas.openxmlformats.org/officeDocument/2006/relationships/footer" Target="footer57.xml"/><Relationship Id="rId316" Type="http://schemas.openxmlformats.org/officeDocument/2006/relationships/footer" Target="footer66.xml"/><Relationship Id="rId523" Type="http://schemas.openxmlformats.org/officeDocument/2006/relationships/image" Target="media/image137.png"/><Relationship Id="rId55" Type="http://schemas.openxmlformats.org/officeDocument/2006/relationships/header" Target="header31.xml"/><Relationship Id="rId97" Type="http://schemas.openxmlformats.org/officeDocument/2006/relationships/header" Target="header62.xml"/><Relationship Id="rId120" Type="http://schemas.openxmlformats.org/officeDocument/2006/relationships/header" Target="header79.xml"/><Relationship Id="rId358" Type="http://schemas.openxmlformats.org/officeDocument/2006/relationships/image" Target="media/image48.jpeg"/><Relationship Id="rId162" Type="http://schemas.openxmlformats.org/officeDocument/2006/relationships/footer" Target="footer36.xml"/><Relationship Id="rId218" Type="http://schemas.openxmlformats.org/officeDocument/2006/relationships/footer" Target="footer50.xml"/><Relationship Id="rId425" Type="http://schemas.openxmlformats.org/officeDocument/2006/relationships/footer" Target="footer87.xml"/><Relationship Id="rId467" Type="http://schemas.openxmlformats.org/officeDocument/2006/relationships/image" Target="media/image81.png"/><Relationship Id="rId271" Type="http://schemas.openxmlformats.org/officeDocument/2006/relationships/footer" Target="footer59.xml"/><Relationship Id="rId24" Type="http://schemas.openxmlformats.org/officeDocument/2006/relationships/header" Target="header9.xml"/><Relationship Id="rId66" Type="http://schemas.openxmlformats.org/officeDocument/2006/relationships/header" Target="header39.xml"/><Relationship Id="rId131" Type="http://schemas.openxmlformats.org/officeDocument/2006/relationships/header" Target="header86.xml"/><Relationship Id="rId327" Type="http://schemas.openxmlformats.org/officeDocument/2006/relationships/header" Target="header206.xml"/><Relationship Id="rId369" Type="http://schemas.openxmlformats.org/officeDocument/2006/relationships/footer" Target="footer77.xml"/><Relationship Id="rId534" Type="http://schemas.openxmlformats.org/officeDocument/2006/relationships/image" Target="media/image140.png"/><Relationship Id="rId173" Type="http://schemas.openxmlformats.org/officeDocument/2006/relationships/header" Target="header116.xml"/><Relationship Id="rId229" Type="http://schemas.openxmlformats.org/officeDocument/2006/relationships/header" Target="header157.xml"/><Relationship Id="rId380" Type="http://schemas.openxmlformats.org/officeDocument/2006/relationships/header" Target="header239.xml"/><Relationship Id="rId436" Type="http://schemas.openxmlformats.org/officeDocument/2006/relationships/header" Target="header267.xml"/><Relationship Id="rId240" Type="http://schemas.openxmlformats.org/officeDocument/2006/relationships/image" Target="media/image17.jpeg"/><Relationship Id="rId478" Type="http://schemas.openxmlformats.org/officeDocument/2006/relationships/image" Target="media/image92.png"/><Relationship Id="rId35" Type="http://schemas.openxmlformats.org/officeDocument/2006/relationships/header" Target="header17.xml"/><Relationship Id="rId77" Type="http://schemas.openxmlformats.org/officeDocument/2006/relationships/footer" Target="footer16.xml"/><Relationship Id="rId100" Type="http://schemas.openxmlformats.org/officeDocument/2006/relationships/header" Target="header64.xml"/><Relationship Id="rId282" Type="http://schemas.openxmlformats.org/officeDocument/2006/relationships/image" Target="media/image36.png"/><Relationship Id="rId338" Type="http://schemas.openxmlformats.org/officeDocument/2006/relationships/header" Target="header214.xml"/><Relationship Id="rId503" Type="http://schemas.openxmlformats.org/officeDocument/2006/relationships/image" Target="media/image117.png"/><Relationship Id="rId545" Type="http://schemas.openxmlformats.org/officeDocument/2006/relationships/image" Target="media/image151.png"/><Relationship Id="rId8" Type="http://schemas.openxmlformats.org/officeDocument/2006/relationships/image" Target="media/image1.png"/><Relationship Id="rId142" Type="http://schemas.openxmlformats.org/officeDocument/2006/relationships/header" Target="header93.xml"/><Relationship Id="rId184" Type="http://schemas.openxmlformats.org/officeDocument/2006/relationships/header" Target="header124.xml"/><Relationship Id="rId391" Type="http://schemas.openxmlformats.org/officeDocument/2006/relationships/image" Target="media/image53.png"/><Relationship Id="rId405" Type="http://schemas.openxmlformats.org/officeDocument/2006/relationships/header" Target="header252.xml"/><Relationship Id="rId447" Type="http://schemas.openxmlformats.org/officeDocument/2006/relationships/image" Target="media/image73.jpeg"/><Relationship Id="rId251" Type="http://schemas.openxmlformats.org/officeDocument/2006/relationships/image" Target="media/image21.jpeg"/><Relationship Id="rId489" Type="http://schemas.openxmlformats.org/officeDocument/2006/relationships/image" Target="media/image103.png"/><Relationship Id="rId46" Type="http://schemas.openxmlformats.org/officeDocument/2006/relationships/header" Target="header24.xml"/><Relationship Id="rId293" Type="http://schemas.openxmlformats.org/officeDocument/2006/relationships/header" Target="header181.xml"/><Relationship Id="rId307" Type="http://schemas.openxmlformats.org/officeDocument/2006/relationships/footer" Target="footer64.xml"/><Relationship Id="rId349" Type="http://schemas.openxmlformats.org/officeDocument/2006/relationships/header" Target="header222.xml"/><Relationship Id="rId514" Type="http://schemas.openxmlformats.org/officeDocument/2006/relationships/image" Target="media/image128.png"/><Relationship Id="rId556" Type="http://schemas.openxmlformats.org/officeDocument/2006/relationships/image" Target="media/image162.png"/><Relationship Id="rId88" Type="http://schemas.openxmlformats.org/officeDocument/2006/relationships/header" Target="header55.xml"/><Relationship Id="rId111" Type="http://schemas.openxmlformats.org/officeDocument/2006/relationships/header" Target="header72.xml"/><Relationship Id="rId153" Type="http://schemas.openxmlformats.org/officeDocument/2006/relationships/header" Target="header101.xml"/><Relationship Id="rId195" Type="http://schemas.openxmlformats.org/officeDocument/2006/relationships/header" Target="header132.xml"/><Relationship Id="rId209" Type="http://schemas.openxmlformats.org/officeDocument/2006/relationships/header" Target="header143.xml"/><Relationship Id="rId360" Type="http://schemas.openxmlformats.org/officeDocument/2006/relationships/header" Target="header227.xml"/><Relationship Id="rId416" Type="http://schemas.openxmlformats.org/officeDocument/2006/relationships/image" Target="media/image66.jpeg"/><Relationship Id="rId220" Type="http://schemas.openxmlformats.org/officeDocument/2006/relationships/header" Target="header151.xml"/><Relationship Id="rId458" Type="http://schemas.openxmlformats.org/officeDocument/2006/relationships/header" Target="header281.xml"/><Relationship Id="rId15" Type="http://schemas.openxmlformats.org/officeDocument/2006/relationships/header" Target="header4.xml"/><Relationship Id="rId57" Type="http://schemas.openxmlformats.org/officeDocument/2006/relationships/footer" Target="footer11.xml"/><Relationship Id="rId262" Type="http://schemas.openxmlformats.org/officeDocument/2006/relationships/image" Target="media/image24.png"/><Relationship Id="rId318" Type="http://schemas.openxmlformats.org/officeDocument/2006/relationships/header" Target="header199.xml"/><Relationship Id="rId525" Type="http://schemas.openxmlformats.org/officeDocument/2006/relationships/image" Target="media/image139.png"/><Relationship Id="rId99" Type="http://schemas.openxmlformats.org/officeDocument/2006/relationships/header" Target="header63.xml"/><Relationship Id="rId122" Type="http://schemas.openxmlformats.org/officeDocument/2006/relationships/footer" Target="footer27.xml"/><Relationship Id="rId164" Type="http://schemas.openxmlformats.org/officeDocument/2006/relationships/header" Target="header109.xml"/><Relationship Id="rId371" Type="http://schemas.openxmlformats.org/officeDocument/2006/relationships/header" Target="header232.xml"/><Relationship Id="rId427" Type="http://schemas.openxmlformats.org/officeDocument/2006/relationships/header" Target="header262.xml"/><Relationship Id="rId469" Type="http://schemas.openxmlformats.org/officeDocument/2006/relationships/image" Target="media/image83.jpeg"/><Relationship Id="rId26" Type="http://schemas.openxmlformats.org/officeDocument/2006/relationships/header" Target="header10.xml"/><Relationship Id="rId231" Type="http://schemas.openxmlformats.org/officeDocument/2006/relationships/footer" Target="footer53.xml"/><Relationship Id="rId273" Type="http://schemas.openxmlformats.org/officeDocument/2006/relationships/image" Target="media/image27.png"/><Relationship Id="rId329" Type="http://schemas.openxmlformats.org/officeDocument/2006/relationships/header" Target="header207.xml"/><Relationship Id="rId480" Type="http://schemas.openxmlformats.org/officeDocument/2006/relationships/image" Target="media/image94.png"/><Relationship Id="rId536" Type="http://schemas.openxmlformats.org/officeDocument/2006/relationships/image" Target="media/image142.png"/><Relationship Id="rId68" Type="http://schemas.openxmlformats.org/officeDocument/2006/relationships/header" Target="header41.xml"/><Relationship Id="rId133" Type="http://schemas.openxmlformats.org/officeDocument/2006/relationships/header" Target="header87.xml"/><Relationship Id="rId175" Type="http://schemas.openxmlformats.org/officeDocument/2006/relationships/header" Target="header117.xml"/><Relationship Id="rId340" Type="http://schemas.openxmlformats.org/officeDocument/2006/relationships/footer" Target="footer72.xml"/><Relationship Id="rId200" Type="http://schemas.openxmlformats.org/officeDocument/2006/relationships/header" Target="header136.xml"/><Relationship Id="rId382" Type="http://schemas.openxmlformats.org/officeDocument/2006/relationships/header" Target="header240.xml"/><Relationship Id="rId438" Type="http://schemas.openxmlformats.org/officeDocument/2006/relationships/header" Target="header268.xml"/><Relationship Id="rId242" Type="http://schemas.openxmlformats.org/officeDocument/2006/relationships/header" Target="header163.xml"/><Relationship Id="rId284" Type="http://schemas.openxmlformats.org/officeDocument/2006/relationships/image" Target="media/image38.png"/><Relationship Id="rId491" Type="http://schemas.openxmlformats.org/officeDocument/2006/relationships/image" Target="media/image105.png"/><Relationship Id="rId505" Type="http://schemas.openxmlformats.org/officeDocument/2006/relationships/image" Target="media/image119.png"/><Relationship Id="rId37" Type="http://schemas.openxmlformats.org/officeDocument/2006/relationships/header" Target="header18.xml"/><Relationship Id="rId79" Type="http://schemas.openxmlformats.org/officeDocument/2006/relationships/header" Target="header49.xml"/><Relationship Id="rId102" Type="http://schemas.openxmlformats.org/officeDocument/2006/relationships/footer" Target="footer22.xml"/><Relationship Id="rId144" Type="http://schemas.openxmlformats.org/officeDocument/2006/relationships/header" Target="header95.xml"/><Relationship Id="rId547" Type="http://schemas.openxmlformats.org/officeDocument/2006/relationships/image" Target="media/image153.png"/><Relationship Id="rId90" Type="http://schemas.openxmlformats.org/officeDocument/2006/relationships/footer" Target="footer19.xml"/><Relationship Id="rId186" Type="http://schemas.openxmlformats.org/officeDocument/2006/relationships/footer" Target="footer42.xml"/><Relationship Id="rId351" Type="http://schemas.openxmlformats.org/officeDocument/2006/relationships/header" Target="header224.xml"/><Relationship Id="rId393" Type="http://schemas.openxmlformats.org/officeDocument/2006/relationships/image" Target="media/image55.jpeg"/><Relationship Id="rId407" Type="http://schemas.openxmlformats.org/officeDocument/2006/relationships/image" Target="media/image61.jpeg"/><Relationship Id="rId449" Type="http://schemas.openxmlformats.org/officeDocument/2006/relationships/header" Target="header275.xml"/><Relationship Id="rId211" Type="http://schemas.openxmlformats.org/officeDocument/2006/relationships/header" Target="header144.xml"/><Relationship Id="rId253" Type="http://schemas.openxmlformats.org/officeDocument/2006/relationships/image" Target="media/image23.jpeg"/><Relationship Id="rId295" Type="http://schemas.openxmlformats.org/officeDocument/2006/relationships/footer" Target="footer61.xml"/><Relationship Id="rId309" Type="http://schemas.openxmlformats.org/officeDocument/2006/relationships/image" Target="media/image43.png"/><Relationship Id="rId460" Type="http://schemas.openxmlformats.org/officeDocument/2006/relationships/header" Target="header282.xml"/><Relationship Id="rId516" Type="http://schemas.openxmlformats.org/officeDocument/2006/relationships/image" Target="media/image130.png"/><Relationship Id="rId48" Type="http://schemas.openxmlformats.org/officeDocument/2006/relationships/header" Target="header26.xml"/><Relationship Id="rId113" Type="http://schemas.openxmlformats.org/officeDocument/2006/relationships/header" Target="header74.xml"/><Relationship Id="rId320" Type="http://schemas.openxmlformats.org/officeDocument/2006/relationships/footer" Target="footer67.xml"/><Relationship Id="rId558" Type="http://schemas.openxmlformats.org/officeDocument/2006/relationships/image" Target="media/image164.png"/><Relationship Id="rId155" Type="http://schemas.openxmlformats.org/officeDocument/2006/relationships/header" Target="header102.xml"/><Relationship Id="rId197" Type="http://schemas.openxmlformats.org/officeDocument/2006/relationships/header" Target="header134.xml"/><Relationship Id="rId362" Type="http://schemas.openxmlformats.org/officeDocument/2006/relationships/header" Target="header228.xml"/><Relationship Id="rId418" Type="http://schemas.openxmlformats.org/officeDocument/2006/relationships/header" Target="header256.xml"/><Relationship Id="rId222" Type="http://schemas.openxmlformats.org/officeDocument/2006/relationships/footer" Target="footer51.xml"/><Relationship Id="rId264" Type="http://schemas.openxmlformats.org/officeDocument/2006/relationships/header" Target="header172.xml"/><Relationship Id="rId471" Type="http://schemas.openxmlformats.org/officeDocument/2006/relationships/image" Target="media/image85.png"/><Relationship Id="rId17" Type="http://schemas.openxmlformats.org/officeDocument/2006/relationships/footer" Target="footer2.xml"/><Relationship Id="rId59" Type="http://schemas.openxmlformats.org/officeDocument/2006/relationships/header" Target="header34.xml"/><Relationship Id="rId124" Type="http://schemas.openxmlformats.org/officeDocument/2006/relationships/image" Target="media/image9.jpeg"/><Relationship Id="rId527" Type="http://schemas.openxmlformats.org/officeDocument/2006/relationships/header" Target="header284.xml"/><Relationship Id="rId70" Type="http://schemas.openxmlformats.org/officeDocument/2006/relationships/header" Target="header42.xml"/><Relationship Id="rId166" Type="http://schemas.openxmlformats.org/officeDocument/2006/relationships/footer" Target="footer37.xml"/><Relationship Id="rId331" Type="http://schemas.openxmlformats.org/officeDocument/2006/relationships/header" Target="header209.xml"/><Relationship Id="rId373" Type="http://schemas.openxmlformats.org/officeDocument/2006/relationships/footer" Target="footer78.xml"/><Relationship Id="rId429" Type="http://schemas.openxmlformats.org/officeDocument/2006/relationships/footer" Target="footer88.xml"/><Relationship Id="rId1" Type="http://schemas.openxmlformats.org/officeDocument/2006/relationships/customXml" Target="../customXml/item1.xml"/><Relationship Id="rId233" Type="http://schemas.openxmlformats.org/officeDocument/2006/relationships/header" Target="header160.xml"/><Relationship Id="rId440" Type="http://schemas.openxmlformats.org/officeDocument/2006/relationships/footer" Target="footer90.xml"/><Relationship Id="rId28" Type="http://schemas.openxmlformats.org/officeDocument/2006/relationships/footer" Target="footer4.xml"/><Relationship Id="rId275" Type="http://schemas.openxmlformats.org/officeDocument/2006/relationships/image" Target="media/image29.png"/><Relationship Id="rId300" Type="http://schemas.openxmlformats.org/officeDocument/2006/relationships/header" Target="header186.xml"/><Relationship Id="rId482" Type="http://schemas.openxmlformats.org/officeDocument/2006/relationships/image" Target="media/image96.jpeg"/><Relationship Id="rId538" Type="http://schemas.openxmlformats.org/officeDocument/2006/relationships/image" Target="media/image144.jpeg"/><Relationship Id="rId81" Type="http://schemas.openxmlformats.org/officeDocument/2006/relationships/footer" Target="footer17.xml"/><Relationship Id="rId135" Type="http://schemas.openxmlformats.org/officeDocument/2006/relationships/header" Target="header89.xml"/><Relationship Id="rId177" Type="http://schemas.openxmlformats.org/officeDocument/2006/relationships/header" Target="header119.xml"/><Relationship Id="rId342" Type="http://schemas.openxmlformats.org/officeDocument/2006/relationships/header" Target="header217.xml"/><Relationship Id="rId384" Type="http://schemas.openxmlformats.org/officeDocument/2006/relationships/header" Target="header242.xml"/><Relationship Id="rId202" Type="http://schemas.openxmlformats.org/officeDocument/2006/relationships/footer" Target="footer46.xml"/><Relationship Id="rId244" Type="http://schemas.openxmlformats.org/officeDocument/2006/relationships/footer" Target="footer55.xml"/><Relationship Id="rId39" Type="http://schemas.openxmlformats.org/officeDocument/2006/relationships/header" Target="header19.xml"/><Relationship Id="rId286" Type="http://schemas.openxmlformats.org/officeDocument/2006/relationships/image" Target="media/image40.png"/><Relationship Id="rId451" Type="http://schemas.openxmlformats.org/officeDocument/2006/relationships/header" Target="header276.xml"/><Relationship Id="rId493" Type="http://schemas.openxmlformats.org/officeDocument/2006/relationships/image" Target="media/image107.png"/><Relationship Id="rId507" Type="http://schemas.openxmlformats.org/officeDocument/2006/relationships/image" Target="media/image121.png"/><Relationship Id="rId549" Type="http://schemas.openxmlformats.org/officeDocument/2006/relationships/image" Target="media/image155.png"/><Relationship Id="rId50" Type="http://schemas.openxmlformats.org/officeDocument/2006/relationships/header" Target="header27.xml"/><Relationship Id="rId104" Type="http://schemas.openxmlformats.org/officeDocument/2006/relationships/header" Target="header67.xml"/><Relationship Id="rId146" Type="http://schemas.openxmlformats.org/officeDocument/2006/relationships/header" Target="header96.xml"/><Relationship Id="rId188" Type="http://schemas.openxmlformats.org/officeDocument/2006/relationships/header" Target="header127.xml"/><Relationship Id="rId311" Type="http://schemas.openxmlformats.org/officeDocument/2006/relationships/header" Target="header194.xml"/><Relationship Id="rId353" Type="http://schemas.openxmlformats.org/officeDocument/2006/relationships/header" Target="header225.xml"/><Relationship Id="rId395" Type="http://schemas.openxmlformats.org/officeDocument/2006/relationships/header" Target="header248.xml"/><Relationship Id="rId409" Type="http://schemas.openxmlformats.org/officeDocument/2006/relationships/image" Target="media/image63.jpeg"/><Relationship Id="rId560" Type="http://schemas.openxmlformats.org/officeDocument/2006/relationships/image" Target="media/image166.png"/><Relationship Id="rId92" Type="http://schemas.openxmlformats.org/officeDocument/2006/relationships/header" Target="header58.xml"/><Relationship Id="rId213" Type="http://schemas.openxmlformats.org/officeDocument/2006/relationships/header" Target="header146.xml"/><Relationship Id="rId420" Type="http://schemas.openxmlformats.org/officeDocument/2006/relationships/footer" Target="footer86.xml"/><Relationship Id="rId255" Type="http://schemas.openxmlformats.org/officeDocument/2006/relationships/header" Target="header167.xml"/><Relationship Id="rId297" Type="http://schemas.openxmlformats.org/officeDocument/2006/relationships/header" Target="header184.xml"/><Relationship Id="rId462" Type="http://schemas.openxmlformats.org/officeDocument/2006/relationships/image" Target="media/image76.png"/><Relationship Id="rId518" Type="http://schemas.openxmlformats.org/officeDocument/2006/relationships/image" Target="media/image132.png"/><Relationship Id="rId115" Type="http://schemas.openxmlformats.org/officeDocument/2006/relationships/header" Target="header75.xml"/><Relationship Id="rId157" Type="http://schemas.openxmlformats.org/officeDocument/2006/relationships/header" Target="header104.xml"/><Relationship Id="rId322" Type="http://schemas.openxmlformats.org/officeDocument/2006/relationships/header" Target="header202.xml"/><Relationship Id="rId364" Type="http://schemas.openxmlformats.org/officeDocument/2006/relationships/image" Target="media/image50.jpeg"/><Relationship Id="rId61" Type="http://schemas.openxmlformats.org/officeDocument/2006/relationships/footer" Target="footer12.xml"/><Relationship Id="rId199" Type="http://schemas.openxmlformats.org/officeDocument/2006/relationships/header" Target="header135.xml"/><Relationship Id="rId19" Type="http://schemas.openxmlformats.org/officeDocument/2006/relationships/image" Target="media/image4.png"/><Relationship Id="rId224" Type="http://schemas.openxmlformats.org/officeDocument/2006/relationships/image" Target="media/image13.jpeg"/><Relationship Id="rId266" Type="http://schemas.openxmlformats.org/officeDocument/2006/relationships/footer" Target="footer58.xml"/><Relationship Id="rId431" Type="http://schemas.openxmlformats.org/officeDocument/2006/relationships/image" Target="media/image69.png"/><Relationship Id="rId473" Type="http://schemas.openxmlformats.org/officeDocument/2006/relationships/image" Target="media/image87.png"/><Relationship Id="rId529" Type="http://schemas.openxmlformats.org/officeDocument/2006/relationships/header" Target="header285.xml"/><Relationship Id="rId30" Type="http://schemas.openxmlformats.org/officeDocument/2006/relationships/header" Target="header13.xml"/><Relationship Id="rId126" Type="http://schemas.openxmlformats.org/officeDocument/2006/relationships/header" Target="header82.xml"/><Relationship Id="rId168" Type="http://schemas.openxmlformats.org/officeDocument/2006/relationships/header" Target="header112.xml"/><Relationship Id="rId333" Type="http://schemas.openxmlformats.org/officeDocument/2006/relationships/header" Target="header210.xml"/><Relationship Id="rId540" Type="http://schemas.openxmlformats.org/officeDocument/2006/relationships/image" Target="media/image146.png"/><Relationship Id="rId72" Type="http://schemas.openxmlformats.org/officeDocument/2006/relationships/header" Target="header44.xml"/><Relationship Id="rId375" Type="http://schemas.openxmlformats.org/officeDocument/2006/relationships/header" Target="header235.xml"/><Relationship Id="rId3" Type="http://schemas.openxmlformats.org/officeDocument/2006/relationships/styles" Target="styles.xml"/><Relationship Id="rId235" Type="http://schemas.openxmlformats.org/officeDocument/2006/relationships/footer" Target="footer54.xml"/><Relationship Id="rId277" Type="http://schemas.openxmlformats.org/officeDocument/2006/relationships/image" Target="media/image31.png"/><Relationship Id="rId400" Type="http://schemas.openxmlformats.org/officeDocument/2006/relationships/image" Target="media/image58.jpeg"/><Relationship Id="rId442" Type="http://schemas.openxmlformats.org/officeDocument/2006/relationships/image" Target="media/image72.jpeg"/><Relationship Id="rId484" Type="http://schemas.openxmlformats.org/officeDocument/2006/relationships/image" Target="media/image98.png"/><Relationship Id="rId137" Type="http://schemas.openxmlformats.org/officeDocument/2006/relationships/header" Target="header90.xml"/><Relationship Id="rId302" Type="http://schemas.openxmlformats.org/officeDocument/2006/relationships/header" Target="header188.xml"/><Relationship Id="rId344" Type="http://schemas.openxmlformats.org/officeDocument/2006/relationships/footer" Target="footer73.xml"/><Relationship Id="rId41" Type="http://schemas.openxmlformats.org/officeDocument/2006/relationships/footer" Target="footer7.xml"/><Relationship Id="rId83" Type="http://schemas.openxmlformats.org/officeDocument/2006/relationships/image" Target="media/image8.png"/><Relationship Id="rId179" Type="http://schemas.openxmlformats.org/officeDocument/2006/relationships/header" Target="header120.xml"/><Relationship Id="rId386" Type="http://schemas.openxmlformats.org/officeDocument/2006/relationships/header" Target="header243.xml"/><Relationship Id="rId551" Type="http://schemas.openxmlformats.org/officeDocument/2006/relationships/image" Target="media/image157.png"/><Relationship Id="rId190" Type="http://schemas.openxmlformats.org/officeDocument/2006/relationships/footer" Target="footer43.xml"/><Relationship Id="rId204" Type="http://schemas.openxmlformats.org/officeDocument/2006/relationships/header" Target="header139.xml"/><Relationship Id="rId246" Type="http://schemas.openxmlformats.org/officeDocument/2006/relationships/hyperlink" Target="https://he.wikipedia.org/wiki/%D7%9E%D7%A8%D7%95%D7%A0%D7%99%D7%9D" TargetMode="External"/><Relationship Id="rId288" Type="http://schemas.openxmlformats.org/officeDocument/2006/relationships/image" Target="media/image42.png"/><Relationship Id="rId411" Type="http://schemas.openxmlformats.org/officeDocument/2006/relationships/image" Target="media/image65.png"/><Relationship Id="rId453" Type="http://schemas.openxmlformats.org/officeDocument/2006/relationships/header" Target="header277.xml"/><Relationship Id="rId509" Type="http://schemas.openxmlformats.org/officeDocument/2006/relationships/image" Target="media/image123.png"/><Relationship Id="rId106" Type="http://schemas.openxmlformats.org/officeDocument/2006/relationships/footer" Target="footer23.xml"/><Relationship Id="rId313" Type="http://schemas.openxmlformats.org/officeDocument/2006/relationships/header" Target="header195.xml"/><Relationship Id="rId495" Type="http://schemas.openxmlformats.org/officeDocument/2006/relationships/image" Target="media/image109.png"/><Relationship Id="rId10" Type="http://schemas.openxmlformats.org/officeDocument/2006/relationships/image" Target="media/image3.jpeg"/><Relationship Id="rId52" Type="http://schemas.openxmlformats.org/officeDocument/2006/relationships/header" Target="header29.xml"/><Relationship Id="rId94" Type="http://schemas.openxmlformats.org/officeDocument/2006/relationships/footer" Target="footer20.xml"/><Relationship Id="rId148" Type="http://schemas.openxmlformats.org/officeDocument/2006/relationships/header" Target="header98.xml"/><Relationship Id="rId355" Type="http://schemas.openxmlformats.org/officeDocument/2006/relationships/image" Target="media/image45.jpeg"/><Relationship Id="rId397" Type="http://schemas.openxmlformats.org/officeDocument/2006/relationships/header" Target="header249.xml"/><Relationship Id="rId520" Type="http://schemas.openxmlformats.org/officeDocument/2006/relationships/image" Target="media/image134.png"/><Relationship Id="rId562" Type="http://schemas.openxmlformats.org/officeDocument/2006/relationships/image" Target="media/image168.png"/><Relationship Id="rId215" Type="http://schemas.openxmlformats.org/officeDocument/2006/relationships/header" Target="header147.xml"/><Relationship Id="rId257" Type="http://schemas.openxmlformats.org/officeDocument/2006/relationships/header" Target="header168.xml"/><Relationship Id="rId422" Type="http://schemas.openxmlformats.org/officeDocument/2006/relationships/image" Target="media/image68.jpeg"/><Relationship Id="rId464" Type="http://schemas.openxmlformats.org/officeDocument/2006/relationships/image" Target="media/image78.png"/><Relationship Id="rId299" Type="http://schemas.openxmlformats.org/officeDocument/2006/relationships/footer" Target="footer62.xml"/><Relationship Id="rId63" Type="http://schemas.openxmlformats.org/officeDocument/2006/relationships/header" Target="header37.xml"/><Relationship Id="rId159" Type="http://schemas.openxmlformats.org/officeDocument/2006/relationships/header" Target="header105.xml"/><Relationship Id="rId366" Type="http://schemas.openxmlformats.org/officeDocument/2006/relationships/image" Target="media/image52.jpeg"/><Relationship Id="rId226" Type="http://schemas.openxmlformats.org/officeDocument/2006/relationships/header" Target="header155.xml"/><Relationship Id="rId433" Type="http://schemas.openxmlformats.org/officeDocument/2006/relationships/header" Target="header265.xml"/><Relationship Id="rId74" Type="http://schemas.openxmlformats.org/officeDocument/2006/relationships/header" Target="header45.xml"/><Relationship Id="rId377" Type="http://schemas.openxmlformats.org/officeDocument/2006/relationships/footer" Target="footer79.xml"/><Relationship Id="rId500" Type="http://schemas.openxmlformats.org/officeDocument/2006/relationships/image" Target="media/image114.png"/><Relationship Id="rId5" Type="http://schemas.openxmlformats.org/officeDocument/2006/relationships/webSettings" Target="webSettings.xml"/><Relationship Id="rId237" Type="http://schemas.openxmlformats.org/officeDocument/2006/relationships/image" Target="media/image14.jpeg"/><Relationship Id="rId444" Type="http://schemas.openxmlformats.org/officeDocument/2006/relationships/header" Target="header272.xml"/><Relationship Id="rId290" Type="http://schemas.openxmlformats.org/officeDocument/2006/relationships/header" Target="header179.xml"/><Relationship Id="rId304" Type="http://schemas.openxmlformats.org/officeDocument/2006/relationships/header" Target="header189.xml"/><Relationship Id="rId388" Type="http://schemas.openxmlformats.org/officeDocument/2006/relationships/header" Target="header245.xml"/><Relationship Id="rId511" Type="http://schemas.openxmlformats.org/officeDocument/2006/relationships/image" Target="media/image125.png"/><Relationship Id="rId85" Type="http://schemas.openxmlformats.org/officeDocument/2006/relationships/header" Target="header53.xml"/><Relationship Id="rId150" Type="http://schemas.openxmlformats.org/officeDocument/2006/relationships/header" Target="header99.xml"/><Relationship Id="rId248" Type="http://schemas.openxmlformats.org/officeDocument/2006/relationships/hyperlink" Target="https://he.wikipedia.org/wiki/%D7%9C%D7%91%D7%A0%D7%95%D7%9F" TargetMode="External"/><Relationship Id="rId455" Type="http://schemas.openxmlformats.org/officeDocument/2006/relationships/footer" Target="footer93.xml"/><Relationship Id="rId12" Type="http://schemas.openxmlformats.org/officeDocument/2006/relationships/header" Target="header2.xml"/><Relationship Id="rId108" Type="http://schemas.openxmlformats.org/officeDocument/2006/relationships/header" Target="header70.xml"/><Relationship Id="rId315" Type="http://schemas.openxmlformats.org/officeDocument/2006/relationships/header" Target="header197.xml"/><Relationship Id="rId522" Type="http://schemas.openxmlformats.org/officeDocument/2006/relationships/image" Target="media/image136.png"/><Relationship Id="rId96" Type="http://schemas.openxmlformats.org/officeDocument/2006/relationships/header" Target="header61.xml"/><Relationship Id="rId161" Type="http://schemas.openxmlformats.org/officeDocument/2006/relationships/header" Target="header107.xml"/><Relationship Id="rId399" Type="http://schemas.openxmlformats.org/officeDocument/2006/relationships/image" Target="media/image57.jpeg"/><Relationship Id="rId259" Type="http://schemas.openxmlformats.org/officeDocument/2006/relationships/header" Target="header170.xml"/><Relationship Id="rId466" Type="http://schemas.openxmlformats.org/officeDocument/2006/relationships/image" Target="media/image80.png"/></Relationships>
</file>

<file path=word/_rels/header11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1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2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2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3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3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4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5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5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7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8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2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4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4.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6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4F89A-706C-4689-A054-9EBA340FF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16530</TotalTime>
  <Pages>321</Pages>
  <Words>89074</Words>
  <Characters>445372</Characters>
  <Application>Microsoft Office Word</Application>
  <DocSecurity>0</DocSecurity>
  <Lines>3711</Lines>
  <Paragraphs>1066</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533380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s8455345</dc:creator>
  <cp:lastModifiedBy>אלמוג סגל</cp:lastModifiedBy>
  <cp:revision>51</cp:revision>
  <dcterms:created xsi:type="dcterms:W3CDTF">2023-10-10T07:18:00Z</dcterms:created>
  <dcterms:modified xsi:type="dcterms:W3CDTF">2023-10-30T11:37:00Z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2021-03-01T00:00:00Z</vt:filetime>
  </property>
  <property fmtid="{D5CDD505-2E9C-101B-9397-08002B2CF9AE}" pid="3" name="Creator">
    <vt:lpwstr>Microsoft® Word 2019</vt:lpwstr>
  </property>
  <property fmtid="{D5CDD505-2E9C-101B-9397-08002B2CF9AE}" pid="4" name="LastSaved">
    <vt:filetime>2023-01-30T00:00:00Z</vt:filetime>
  </property>
  <property fmtid="{D5CDD505-2E9C-101B-9397-08002B2CF9AE}" pid="5" name="Producer">
    <vt:lpwstr>Microsoft® Word 2019</vt:lpwstr>
  </property>
  <property fmtid="{D5CDD505-2E9C-101B-9397-08002B2CF9AE}" pid="6" name="ClassificationContentMarkingHeaderShapeIds">
    <vt:lpwstr>2,4,6,8,a,c,e,10,12,14,16,18,1a,1c,1e,20,22,24,26,28,2a,2c,2e,30,32,34,36,38,3a,3c,3e,1c0,1c2,1c4,1c6,1c8,1ca,1cc,1ce,1d0,1d2,1d4,1d6,1d8,1da,1dc,1de,1e0,1e2,1e4,1e6,1e8,1ea,1ec,1ee,1f0,1f2,1f4,1f6,1f8</vt:lpwstr>
  </property>
  <property fmtid="{D5CDD505-2E9C-101B-9397-08002B2CF9AE}" pid="7" name="ClassificationContentMarkingHeaderShapeIds-1">
    <vt:lpwstr>1fa,1fc,1fe,40,42,44,46,48,4a,4c,4e,50,52,54,56,58,5a,5c,5e,60,62,64,66,68,6a,6c,6e,70,72,74,76,78,7a,7c,7e,200,202,204,206,208,20a,20c,20e,210,212,214,216,218,21a,21c,21e,220,222,224,226,228,22a,22c,22e</vt:lpwstr>
  </property>
  <property fmtid="{D5CDD505-2E9C-101B-9397-08002B2CF9AE}" pid="8" name="ClassificationContentMarkingHeaderShapeIds-2">
    <vt:lpwstr>230,232,234,236,238,23a,23c,23e,80,82,84,86,88,8a,8c,8e,90,92,94,96,98,9a,9c,9e,a0,a2,a4,a6,a8,aa,ac,ae,b0,b2,b4,b6,b8,ba,bc,be,240,242,244,246,248,24a,24c,24e,250,252,254,256,258,25a,25c,25e,260,262,264</vt:lpwstr>
  </property>
  <property fmtid="{D5CDD505-2E9C-101B-9397-08002B2CF9AE}" pid="9" name="ClassificationContentMarkingHeaderShapeIds-3">
    <vt:lpwstr>266,268,26a,26c,26e,270,272,274,276,278,27a,27c,27e,c0,c2,c4,c6,c8,ca,cc,ce,d0,d2,d4,d6,d8,da,dc,de,e0,e2,e4,e6,e8,ea,ec,ee,f0,f2,f4,f6,f8,fa,fc,fe,280,282,284,286,288,28a,28c,28e,290,292,294,296,298,29a</vt:lpwstr>
  </property>
  <property fmtid="{D5CDD505-2E9C-101B-9397-08002B2CF9AE}" pid="10" name="ClassificationContentMarkingHeaderShapeIds-4">
    <vt:lpwstr>29c,29e,2a0,2a2,2a4,2a6,2a8,2aa,2ac,2ae,2b0,2b2,2b4,2b6,2b8,2ba,2bc,2be,100,102,104,106,108,10a,10c,10e,110,112,114,116,118,11a,11c,11e,120,122,124,126,128,12a,12c,12e,130,132,134,136,138,13a,13c,13e,2c0</vt:lpwstr>
  </property>
  <property fmtid="{D5CDD505-2E9C-101B-9397-08002B2CF9AE}" pid="11" name="ClassificationContentMarkingHeaderShapeIds-5">
    <vt:lpwstr>2c2,2c4,2c6,2c8,2ca,2cb,2cc,2cd,2ce,2cf,2d0,2d1,2d2,2d3,2d4,2d5,2d6,2d7,2d8,2d9,2da,2db,2dc,2dd,2de,2df,2e0,2e1,2e2,2e3,2e4,2e5,2e6,2e7,2e8,2e9,2ea,2eb,2ec,2ed,2ee,2ef,2f0,2f1,2f2,2f3,2f4,2f5,2f6,2f7,2f8</vt:lpwstr>
  </property>
  <property fmtid="{D5CDD505-2E9C-101B-9397-08002B2CF9AE}" pid="12" name="ClassificationContentMarkingHeaderShapeIds-6">
    <vt:lpwstr>2f9,2fa,2fb,2fc,2fd,2fe,2ff,140,142,144,146,148,14a,14c,14e,150,152,154,156,158,15a,15c,15e,160,162,164,166,168,16a,16c,16e,170,172,174,176,178,17a,17c,17e,180,182,184,186,188,18a,18c,18e,190,192,194,196</vt:lpwstr>
  </property>
  <property fmtid="{D5CDD505-2E9C-101B-9397-08002B2CF9AE}" pid="13" name="ClassificationContentMarkingHeaderShapeIds-7">
    <vt:lpwstr>198,19a,19c,19e,1a0,1a2,1a4,1a6,1a8,1aa,1ac,1ae,1b0,1b2,1b4,1b6,1b8,1ba,1bc,1be,300,301,302,303,304,305,306,307,308,309,30a,30b,30c,30d,30e,30f,310,311,312,313,314,315,316,317,318,319,31a,31b,31c,31d,31e</vt:lpwstr>
  </property>
  <property fmtid="{D5CDD505-2E9C-101B-9397-08002B2CF9AE}" pid="14" name="ClassificationContentMarkingHeaderShapeIds-8">
    <vt:lpwstr>31f,320,321,322,323,324,325,326,327,328,329,32a,32b,32c,32d,32e,32f,330,331,332,333,334,335,336,337,338,339,33a,33b,33c,33d,33e,33f,340,341,342,343,344,345,346,347,348,349,34a,34b,34c,34d,34e,34f,350,351</vt:lpwstr>
  </property>
  <property fmtid="{D5CDD505-2E9C-101B-9397-08002B2CF9AE}" pid="15" name="ClassificationContentMarkingHeaderShapeIds-9">
    <vt:lpwstr>352,353,354,355,356,357,358,359,35a,35b,35c,35d,35e,35f,360,361,362,363,364,365,366,367,368,369,36a,36b,36c,36d,36e,36f,370,371,372,373,374,375,376,377,378,379,37a,37b,37c,37d,37e</vt:lpwstr>
  </property>
  <property fmtid="{D5CDD505-2E9C-101B-9397-08002B2CF9AE}" pid="16" name="ClassificationContentMarkingHeaderFontProps">
    <vt:lpwstr>#000000,10,Calibri</vt:lpwstr>
  </property>
  <property fmtid="{D5CDD505-2E9C-101B-9397-08002B2CF9AE}" pid="17" name="ClassificationContentMarkingHeaderText">
    <vt:lpwstr>- בלמ"ס -</vt:lpwstr>
  </property>
  <property fmtid="{D5CDD505-2E9C-101B-9397-08002B2CF9AE}" pid="18" name="MSIP_Label_701b9bfc-c426-492e-a46c-1a922d5fe54b_Enabled">
    <vt:lpwstr>true</vt:lpwstr>
  </property>
  <property fmtid="{D5CDD505-2E9C-101B-9397-08002B2CF9AE}" pid="19" name="MSIP_Label_701b9bfc-c426-492e-a46c-1a922d5fe54b_SetDate">
    <vt:lpwstr>2023-01-30T11:23:12Z</vt:lpwstr>
  </property>
  <property fmtid="{D5CDD505-2E9C-101B-9397-08002B2CF9AE}" pid="20" name="MSIP_Label_701b9bfc-c426-492e-a46c-1a922d5fe54b_Method">
    <vt:lpwstr>Standard</vt:lpwstr>
  </property>
  <property fmtid="{D5CDD505-2E9C-101B-9397-08002B2CF9AE}" pid="21" name="MSIP_Label_701b9bfc-c426-492e-a46c-1a922d5fe54b_Name">
    <vt:lpwstr>בלמ"ס</vt:lpwstr>
  </property>
  <property fmtid="{D5CDD505-2E9C-101B-9397-08002B2CF9AE}" pid="22" name="MSIP_Label_701b9bfc-c426-492e-a46c-1a922d5fe54b_SiteId">
    <vt:lpwstr>78820852-55fa-450b-908d-45c0d911e76b</vt:lpwstr>
  </property>
  <property fmtid="{D5CDD505-2E9C-101B-9397-08002B2CF9AE}" pid="23" name="MSIP_Label_701b9bfc-c426-492e-a46c-1a922d5fe54b_ActionId">
    <vt:lpwstr>eec1baf0-3bdd-4a1b-afa9-096813bf485b</vt:lpwstr>
  </property>
  <property fmtid="{D5CDD505-2E9C-101B-9397-08002B2CF9AE}" pid="24" name="MSIP_Label_701b9bfc-c426-492e-a46c-1a922d5fe54b_ContentBits">
    <vt:lpwstr>1</vt:lpwstr>
  </property>
</Properties>
</file>